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D315E3B" w14:textId="03A4EB5A" w:rsidR="00B36B39" w:rsidRPr="00F50627" w:rsidRDefault="004822C4" w:rsidP="00B36B39">
      <w:pPr>
        <w:jc w:val="center"/>
      </w:pPr>
      <w:bookmarkStart w:id="0" w:name="_GoBack"/>
      <w:bookmarkEnd w:id="0"/>
      <w:r w:rsidRPr="00F50627">
        <w:rPr>
          <w:b/>
          <w:bCs/>
          <w:i/>
          <w:iCs/>
          <w:noProof/>
          <w:sz w:val="24"/>
          <w:szCs w:val="15"/>
          <w:lang w:eastAsia="ro-RO"/>
        </w:rPr>
        <w:drawing>
          <wp:anchor distT="0" distB="0" distL="114300" distR="114300" simplePos="0" relativeHeight="251938816" behindDoc="0" locked="0" layoutInCell="1" allowOverlap="1" wp14:anchorId="28DE11E7" wp14:editId="68E59D8E">
            <wp:simplePos x="0" y="0"/>
            <wp:positionH relativeFrom="column">
              <wp:posOffset>-336550</wp:posOffset>
            </wp:positionH>
            <wp:positionV relativeFrom="paragraph">
              <wp:posOffset>-149548</wp:posOffset>
            </wp:positionV>
            <wp:extent cx="697865" cy="937260"/>
            <wp:effectExtent l="0" t="0" r="6985" b="0"/>
            <wp:wrapNone/>
            <wp:docPr id="5" name="Picture 1" descr="Fișier:Coat of arms of Romania.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descr="Fișier:Coat of arms of Romania.svg"/>
                    <pic:cNvPicPr>
                      <a:picLocks noChangeAspect="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697865" cy="93726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743613" w:rsidRPr="00F50627">
        <w:rPr>
          <w:b/>
          <w:bCs/>
          <w:i/>
          <w:iCs/>
          <w:noProof/>
          <w:sz w:val="24"/>
          <w:szCs w:val="15"/>
          <w:lang w:eastAsia="ro-RO"/>
        </w:rPr>
        <w:drawing>
          <wp:anchor distT="0" distB="0" distL="114300" distR="114300" simplePos="0" relativeHeight="251644928" behindDoc="1" locked="0" layoutInCell="1" allowOverlap="1" wp14:anchorId="3BA79E6E" wp14:editId="57AC12D9">
            <wp:simplePos x="0" y="0"/>
            <wp:positionH relativeFrom="column">
              <wp:posOffset>-1634435</wp:posOffset>
            </wp:positionH>
            <wp:positionV relativeFrom="paragraph">
              <wp:posOffset>-517138</wp:posOffset>
            </wp:positionV>
            <wp:extent cx="12343130" cy="9734550"/>
            <wp:effectExtent l="0" t="0" r="1270" b="0"/>
            <wp:wrapNone/>
            <wp:docPr id="39" name="Picture 39" descr="269_14817_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269_14817_32"/>
                    <pic:cNvPicPr>
                      <a:picLocks noChangeAspect="1" noChangeArrowheads="1"/>
                    </pic:cNvPicPr>
                  </pic:nvPicPr>
                  <pic:blipFill>
                    <a:blip r:embed="rId9" cstate="print">
                      <a:lum bright="24000"/>
                      <a:extLst>
                        <a:ext uri="{28A0092B-C50C-407E-A947-70E740481C1C}">
                          <a14:useLocalDpi xmlns:a14="http://schemas.microsoft.com/office/drawing/2010/main"/>
                        </a:ext>
                      </a:extLst>
                    </a:blip>
                    <a:srcRect/>
                    <a:stretch>
                      <a:fillRect/>
                    </a:stretch>
                  </pic:blipFill>
                  <pic:spPr bwMode="auto">
                    <a:xfrm>
                      <a:off x="0" y="0"/>
                      <a:ext cx="12343130" cy="9734550"/>
                    </a:xfrm>
                    <a:prstGeom prst="rect">
                      <a:avLst/>
                    </a:prstGeom>
                    <a:noFill/>
                    <a:ln>
                      <a:noFill/>
                    </a:ln>
                  </pic:spPr>
                </pic:pic>
              </a:graphicData>
            </a:graphic>
            <wp14:sizeRelV relativeFrom="margin">
              <wp14:pctHeight>0</wp14:pctHeight>
            </wp14:sizeRelV>
          </wp:anchor>
        </w:drawing>
      </w:r>
    </w:p>
    <w:p w14:paraId="7AE6E779" w14:textId="19644580" w:rsidR="00813E8E" w:rsidRPr="00F50627" w:rsidRDefault="00A57C58" w:rsidP="00B96052">
      <w:pPr>
        <w:tabs>
          <w:tab w:val="left" w:pos="4170"/>
        </w:tabs>
        <w:ind w:right="57" w:firstLine="2694"/>
        <w:rPr>
          <w:rFonts w:ascii="Book Antiqua" w:hAnsi="Book Antiqua"/>
          <w:b/>
          <w:bCs/>
          <w:i/>
          <w:iCs/>
          <w:sz w:val="24"/>
          <w:szCs w:val="15"/>
        </w:rPr>
      </w:pPr>
      <w:r w:rsidRPr="00F50627">
        <w:rPr>
          <w:rFonts w:ascii="Book Antiqua" w:hAnsi="Book Antiqua"/>
          <w:b/>
          <w:bCs/>
          <w:i/>
          <w:iCs/>
          <w:sz w:val="24"/>
          <w:szCs w:val="15"/>
        </w:rPr>
        <w:tab/>
      </w:r>
    </w:p>
    <w:p w14:paraId="68493CFC" w14:textId="61B3B7DD" w:rsidR="0096515E" w:rsidRPr="00F50627" w:rsidRDefault="005E259E" w:rsidP="00B96052">
      <w:pPr>
        <w:ind w:right="57" w:firstLine="2694"/>
        <w:rPr>
          <w:rFonts w:ascii="Book Antiqua" w:hAnsi="Book Antiqua"/>
          <w:b/>
          <w:bCs/>
          <w:i/>
          <w:iCs/>
          <w:sz w:val="24"/>
          <w:szCs w:val="15"/>
        </w:rPr>
      </w:pPr>
      <w:r w:rsidRPr="00F50627">
        <w:rPr>
          <w:b/>
          <w:bCs/>
          <w:i/>
          <w:iCs/>
          <w:noProof/>
          <w:sz w:val="24"/>
          <w:szCs w:val="15"/>
          <w:lang w:eastAsia="ro-RO"/>
        </w:rPr>
        <w:t xml:space="preserve"> </w:t>
      </w:r>
    </w:p>
    <w:p w14:paraId="5CB5894E" w14:textId="69C37FA4" w:rsidR="0096515E" w:rsidRPr="00F50627" w:rsidRDefault="0096515E" w:rsidP="00B96052">
      <w:pPr>
        <w:ind w:right="57" w:firstLine="2694"/>
        <w:rPr>
          <w:rFonts w:ascii="Book Antiqua" w:hAnsi="Book Antiqua"/>
          <w:b/>
          <w:bCs/>
          <w:i/>
          <w:iCs/>
          <w:sz w:val="24"/>
          <w:szCs w:val="15"/>
        </w:rPr>
      </w:pPr>
    </w:p>
    <w:p w14:paraId="3B61558B" w14:textId="50DB46AA" w:rsidR="0096515E" w:rsidRPr="00F50627" w:rsidRDefault="0096515E" w:rsidP="00B96052">
      <w:pPr>
        <w:ind w:right="57" w:firstLine="2694"/>
        <w:rPr>
          <w:rFonts w:ascii="Book Antiqua" w:hAnsi="Book Antiqua"/>
          <w:b/>
          <w:bCs/>
          <w:i/>
          <w:iCs/>
          <w:sz w:val="24"/>
          <w:szCs w:val="15"/>
        </w:rPr>
      </w:pPr>
    </w:p>
    <w:p w14:paraId="1311F24E" w14:textId="361ED100" w:rsidR="005C3BDE" w:rsidRDefault="005C3BDE" w:rsidP="00F70FA7">
      <w:pPr>
        <w:ind w:right="57" w:firstLine="2694"/>
        <w:rPr>
          <w:rFonts w:ascii="Book Antiqua" w:hAnsi="Book Antiqua"/>
          <w:b/>
          <w:bCs/>
          <w:i/>
          <w:iCs/>
          <w:sz w:val="20"/>
          <w:szCs w:val="18"/>
        </w:rPr>
      </w:pPr>
    </w:p>
    <w:p w14:paraId="32895F1F" w14:textId="6BC7D3EA" w:rsidR="005C3BDE" w:rsidRDefault="005B3B80" w:rsidP="00F70FA7">
      <w:pPr>
        <w:ind w:right="57" w:firstLine="2694"/>
        <w:rPr>
          <w:rFonts w:ascii="Book Antiqua" w:hAnsi="Book Antiqua"/>
          <w:b/>
          <w:bCs/>
          <w:i/>
          <w:iCs/>
          <w:sz w:val="20"/>
          <w:szCs w:val="18"/>
        </w:rPr>
      </w:pPr>
      <w:r w:rsidRPr="001B0EE4">
        <w:rPr>
          <w:rFonts w:ascii="Book Antiqua" w:hAnsi="Book Antiqua"/>
          <w:b/>
          <w:bCs/>
          <w:i/>
          <w:iCs/>
          <w:noProof/>
          <w:sz w:val="20"/>
          <w:szCs w:val="18"/>
          <w:lang w:eastAsia="ro-RO"/>
        </w:rPr>
        <mc:AlternateContent>
          <mc:Choice Requires="wps">
            <w:drawing>
              <wp:anchor distT="0" distB="0" distL="114300" distR="114300" simplePos="0" relativeHeight="251645952" behindDoc="1" locked="0" layoutInCell="1" allowOverlap="1" wp14:anchorId="0B036A30" wp14:editId="76C0A3DB">
                <wp:simplePos x="0" y="0"/>
                <wp:positionH relativeFrom="column">
                  <wp:posOffset>354965</wp:posOffset>
                </wp:positionH>
                <wp:positionV relativeFrom="paragraph">
                  <wp:posOffset>201295</wp:posOffset>
                </wp:positionV>
                <wp:extent cx="6010275" cy="7639050"/>
                <wp:effectExtent l="38100" t="38100" r="47625" b="38100"/>
                <wp:wrapNone/>
                <wp:docPr id="37"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0275" cy="7639050"/>
                        </a:xfrm>
                        <a:prstGeom prst="rect">
                          <a:avLst/>
                        </a:prstGeom>
                        <a:solidFill>
                          <a:srgbClr val="CDDDEB">
                            <a:alpha val="80000"/>
                          </a:srgbClr>
                        </a:solidFill>
                        <a:ln w="79375" cmpd="thickThin">
                          <a:solidFill>
                            <a:srgbClr val="80808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F5D0D6" id="Rectangle 15" o:spid="_x0000_s1026" style="position:absolute;margin-left:27.95pt;margin-top:15.85pt;width:473.25pt;height:601.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" fillcolor="#cdddeb" strokecolor="gray" strokeweight="6.25pt">
                <v:fill opacity="52428f"/>
                <v:stroke linestyle="thickThin"/>
              </v:rect>
            </w:pict>
          </mc:Fallback>
        </mc:AlternateContent>
      </w:r>
    </w:p>
    <w:p w14:paraId="4BEAD97A" w14:textId="575AF62D" w:rsidR="00A11B88" w:rsidRDefault="001D4A9D" w:rsidP="001D4A9D">
      <w:pPr>
        <w:ind w:right="57"/>
        <w:rPr>
          <w:rFonts w:ascii="Book Antiqua" w:hAnsi="Book Antiqua"/>
          <w:sz w:val="22"/>
          <w:szCs w:val="18"/>
        </w:rPr>
      </w:pPr>
      <w:r>
        <w:rPr>
          <w:rFonts w:ascii="Book Antiqua" w:hAnsi="Book Antiqua"/>
          <w:b/>
          <w:bCs/>
          <w:i/>
          <w:iCs/>
          <w:sz w:val="24"/>
          <w:szCs w:val="18"/>
        </w:rPr>
        <w:t xml:space="preserve">            </w:t>
      </w:r>
      <w:r w:rsidR="00784815" w:rsidRPr="001D4A9D">
        <w:rPr>
          <w:rFonts w:ascii="Book Antiqua" w:hAnsi="Book Antiqua"/>
          <w:b/>
          <w:bCs/>
          <w:i/>
          <w:iCs/>
          <w:sz w:val="24"/>
          <w:szCs w:val="18"/>
        </w:rPr>
        <w:t>D</w:t>
      </w:r>
      <w:r w:rsidR="005D189D" w:rsidRPr="001D4A9D">
        <w:rPr>
          <w:rFonts w:ascii="Book Antiqua" w:hAnsi="Book Antiqua"/>
          <w:b/>
          <w:bCs/>
          <w:i/>
          <w:iCs/>
          <w:sz w:val="24"/>
          <w:szCs w:val="18"/>
        </w:rPr>
        <w:t>in</w:t>
      </w:r>
      <w:r w:rsidR="00961057" w:rsidRPr="001D4A9D">
        <w:rPr>
          <w:rFonts w:ascii="Book Antiqua" w:hAnsi="Book Antiqua"/>
          <w:b/>
          <w:bCs/>
          <w:i/>
          <w:iCs/>
          <w:sz w:val="24"/>
          <w:szCs w:val="18"/>
        </w:rPr>
        <w:t xml:space="preserve"> </w:t>
      </w:r>
      <w:r w:rsidR="002F743E" w:rsidRPr="001D4A9D">
        <w:rPr>
          <w:rFonts w:ascii="Book Antiqua" w:hAnsi="Book Antiqua"/>
          <w:b/>
          <w:bCs/>
          <w:i/>
          <w:iCs/>
          <w:sz w:val="24"/>
          <w:szCs w:val="18"/>
        </w:rPr>
        <w:t>con</w:t>
      </w:r>
      <w:r w:rsidR="002F743E" w:rsidRPr="001D4A9D">
        <w:rPr>
          <w:rFonts w:ascii="Cambria" w:hAnsi="Cambria" w:cs="Cambria"/>
          <w:b/>
          <w:bCs/>
          <w:i/>
          <w:iCs/>
          <w:sz w:val="24"/>
          <w:szCs w:val="18"/>
        </w:rPr>
        <w:t>ț</w:t>
      </w:r>
      <w:r w:rsidR="002F743E" w:rsidRPr="001D4A9D">
        <w:rPr>
          <w:rFonts w:ascii="Book Antiqua" w:hAnsi="Book Antiqua"/>
          <w:b/>
          <w:bCs/>
          <w:i/>
          <w:iCs/>
          <w:sz w:val="24"/>
          <w:szCs w:val="18"/>
        </w:rPr>
        <w:t>inutul</w:t>
      </w:r>
      <w:r w:rsidR="005D189D" w:rsidRPr="001D4A9D">
        <w:rPr>
          <w:rFonts w:ascii="Book Antiqua" w:hAnsi="Book Antiqua"/>
          <w:b/>
          <w:bCs/>
          <w:i/>
          <w:iCs/>
          <w:sz w:val="24"/>
          <w:szCs w:val="18"/>
        </w:rPr>
        <w:t>acestui</w:t>
      </w:r>
      <w:r w:rsidR="00961057" w:rsidRPr="001D4A9D">
        <w:rPr>
          <w:rFonts w:ascii="Book Antiqua" w:hAnsi="Book Antiqua"/>
          <w:b/>
          <w:bCs/>
          <w:i/>
          <w:iCs/>
          <w:sz w:val="24"/>
          <w:szCs w:val="18"/>
        </w:rPr>
        <w:t xml:space="preserve"> </w:t>
      </w:r>
      <w:r w:rsidR="005D189D" w:rsidRPr="001D4A9D">
        <w:rPr>
          <w:rFonts w:ascii="Book Antiqua" w:hAnsi="Book Antiqua"/>
          <w:b/>
          <w:bCs/>
          <w:i/>
          <w:iCs/>
          <w:sz w:val="24"/>
          <w:szCs w:val="18"/>
        </w:rPr>
        <w:t>număr</w:t>
      </w:r>
      <w:r w:rsidR="00D92612" w:rsidRPr="001D4A9D">
        <w:rPr>
          <w:rFonts w:ascii="Book Antiqua" w:hAnsi="Book Antiqua"/>
          <w:sz w:val="22"/>
          <w:szCs w:val="18"/>
        </w:rPr>
        <w:t>:</w:t>
      </w:r>
    </w:p>
    <w:p w14:paraId="1AF327C6" w14:textId="77777777" w:rsidR="005B3B80" w:rsidRDefault="006932BF" w:rsidP="001D4A9D">
      <w:pPr>
        <w:ind w:right="57"/>
        <w:rPr>
          <w:noProof/>
        </w:rPr>
      </w:pPr>
      <w:r w:rsidRPr="00F52C41">
        <w:rPr>
          <w:rFonts w:ascii="Book Antiqua" w:hAnsi="Book Antiqua"/>
          <w:bCs/>
          <w:noProof/>
          <w:color w:val="0000FF"/>
          <w:sz w:val="19"/>
          <w:szCs w:val="19"/>
          <w:u w:val="single"/>
          <w:lang w:eastAsia="ro-RO"/>
        </w:rPr>
        <mc:AlternateContent>
          <mc:Choice Requires="wps">
            <w:drawing>
              <wp:anchor distT="0" distB="0" distL="114300" distR="114300" simplePos="0" relativeHeight="252002304" behindDoc="1" locked="1" layoutInCell="1" allowOverlap="1" wp14:anchorId="753774BC" wp14:editId="0328099A">
                <wp:simplePos x="0" y="0"/>
                <wp:positionH relativeFrom="column">
                  <wp:posOffset>-691515</wp:posOffset>
                </wp:positionH>
                <wp:positionV relativeFrom="page">
                  <wp:posOffset>9974580</wp:posOffset>
                </wp:positionV>
                <wp:extent cx="1990725" cy="579120"/>
                <wp:effectExtent l="0" t="0" r="0" b="0"/>
                <wp:wrapNone/>
                <wp:docPr id="8" name="Casetă text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0725" cy="57912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783173" w14:textId="413A37D8" w:rsidR="005B183B" w:rsidRDefault="005B183B" w:rsidP="006932BF">
                            <w:pPr>
                              <w:spacing w:after="120"/>
                              <w:jc w:val="center"/>
                              <w:rPr>
                                <w:rFonts w:ascii="Book Antiqua" w:hAnsi="Book Antiqua"/>
                                <w:b/>
                                <w:color w:val="000080"/>
                                <w:spacing w:val="20"/>
                                <w:szCs w:val="18"/>
                              </w:rPr>
                            </w:pPr>
                            <w:r>
                              <w:rPr>
                                <w:rFonts w:ascii="Book Antiqua" w:hAnsi="Book Antiqua"/>
                                <w:b/>
                                <w:color w:val="000080"/>
                                <w:spacing w:val="20"/>
                                <w:szCs w:val="18"/>
                              </w:rPr>
                              <w:t>Anul 2021 – numărul 36</w:t>
                            </w:r>
                          </w:p>
                          <w:p w14:paraId="300DDA87" w14:textId="4AE74CDE" w:rsidR="005B183B" w:rsidRPr="005E3F6E" w:rsidRDefault="005B183B" w:rsidP="006932BF">
                            <w:pPr>
                              <w:spacing w:after="120"/>
                              <w:jc w:val="center"/>
                              <w:rPr>
                                <w:rFonts w:ascii="Book Antiqua" w:hAnsi="Book Antiqua"/>
                                <w:b/>
                                <w:color w:val="000080"/>
                                <w:spacing w:val="10"/>
                                <w:szCs w:val="18"/>
                              </w:rPr>
                            </w:pPr>
                            <w:r>
                              <w:rPr>
                                <w:rFonts w:ascii="Book Antiqua" w:hAnsi="Book Antiqua"/>
                                <w:b/>
                                <w:color w:val="000080"/>
                                <w:spacing w:val="10"/>
                                <w:szCs w:val="18"/>
                              </w:rPr>
                              <w:t>6 – 10 septembrie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53774BC" id="_x0000_t202" coordsize="21600,21600" o:spt="202" path="m,l,21600r21600,l21600,xe">
                <v:stroke joinstyle="miter"/>
                <v:path gradientshapeok="t" o:connecttype="rect"/>
              </v:shapetype>
              <v:shape id="Casetă text 3" o:spid="_x0000_s1026" type="#_x0000_t202" style="position:absolute;margin-left:-54.45pt;margin-top:785.4pt;width:156.75pt;height:45.6pt;z-index:-2513141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" stroked="f">
                <v:fill opacity="0"/>
                <v:textbox>
                  <w:txbxContent>
                    <w:p w14:paraId="3A783173" w14:textId="413A37D8" w:rsidR="005B183B" w:rsidRDefault="005B183B" w:rsidP="006932BF">
                      <w:pPr>
                        <w:spacing w:after="120"/>
                        <w:jc w:val="center"/>
                        <w:rPr>
                          <w:rFonts w:ascii="Book Antiqua" w:hAnsi="Book Antiqua"/>
                          <w:b/>
                          <w:color w:val="000080"/>
                          <w:spacing w:val="20"/>
                          <w:szCs w:val="18"/>
                        </w:rPr>
                      </w:pPr>
                      <w:r>
                        <w:rPr>
                          <w:rFonts w:ascii="Book Antiqua" w:hAnsi="Book Antiqua"/>
                          <w:b/>
                          <w:color w:val="000080"/>
                          <w:spacing w:val="20"/>
                          <w:szCs w:val="18"/>
                        </w:rPr>
                        <w:t>Anul 2021 – numărul 36</w:t>
                      </w:r>
                    </w:p>
                    <w:p w14:paraId="300DDA87" w14:textId="4AE74CDE" w:rsidR="005B183B" w:rsidRPr="005E3F6E" w:rsidRDefault="005B183B" w:rsidP="006932BF">
                      <w:pPr>
                        <w:spacing w:after="120"/>
                        <w:jc w:val="center"/>
                        <w:rPr>
                          <w:rFonts w:ascii="Book Antiqua" w:hAnsi="Book Antiqua"/>
                          <w:b/>
                          <w:color w:val="000080"/>
                          <w:spacing w:val="10"/>
                          <w:szCs w:val="18"/>
                        </w:rPr>
                      </w:pPr>
                      <w:r>
                        <w:rPr>
                          <w:rFonts w:ascii="Book Antiqua" w:hAnsi="Book Antiqua"/>
                          <w:b/>
                          <w:color w:val="000080"/>
                          <w:spacing w:val="10"/>
                          <w:szCs w:val="18"/>
                        </w:rPr>
                        <w:t>6 – 10 septembrie</w:t>
                      </w:r>
                    </w:p>
                  </w:txbxContent>
                </v:textbox>
                <w10:wrap anchory="page"/>
                <w10:anchorlock/>
              </v:shape>
            </w:pict>
          </mc:Fallback>
        </mc:AlternateContent>
      </w:r>
      <w:r w:rsidR="00D55F50" w:rsidRPr="00F52C41">
        <w:rPr>
          <w:rStyle w:val="Hyperlink"/>
          <w:rFonts w:ascii="Book Antiqua" w:hAnsi="Book Antiqua" w:cs="Arial"/>
          <w:bCs/>
          <w:smallCaps/>
          <w:sz w:val="19"/>
          <w:szCs w:val="19"/>
        </w:rPr>
        <w:fldChar w:fldCharType="begin"/>
      </w:r>
      <w:r w:rsidR="000035FE" w:rsidRPr="00F52C41">
        <w:rPr>
          <w:rStyle w:val="Hyperlink"/>
          <w:rFonts w:ascii="Book Antiqua" w:hAnsi="Book Antiqua"/>
          <w:bCs/>
          <w:sz w:val="19"/>
          <w:szCs w:val="19"/>
        </w:rPr>
        <w:instrText xml:space="preserve"> TOC \o "1-4" \h \z \u </w:instrText>
      </w:r>
      <w:r w:rsidR="00D55F50" w:rsidRPr="00F52C41">
        <w:rPr>
          <w:rStyle w:val="Hyperlink"/>
          <w:rFonts w:ascii="Book Antiqua" w:hAnsi="Book Antiqua" w:cs="Arial"/>
          <w:bCs/>
          <w:smallCaps/>
          <w:sz w:val="19"/>
          <w:szCs w:val="19"/>
        </w:rPr>
        <w:fldChar w:fldCharType="separate"/>
      </w:r>
    </w:p>
    <w:p w14:paraId="7D49914C" w14:textId="77777777" w:rsidR="005B3B80" w:rsidRDefault="005B3B80">
      <w:pPr>
        <w:pStyle w:val="TOC2"/>
        <w:rPr>
          <w:rFonts w:asciiTheme="minorHAnsi" w:eastAsiaTheme="minorEastAsia" w:hAnsiTheme="minorHAnsi" w:cstheme="minorBidi"/>
          <w:b w:val="0"/>
          <w:smallCaps w:val="0"/>
          <w:sz w:val="22"/>
          <w:szCs w:val="22"/>
          <w:lang w:eastAsia="ro-RO"/>
        </w:rPr>
      </w:pPr>
      <w:hyperlink w:anchor="_Toc82440222" w:history="1">
        <w:r w:rsidRPr="00E77E90">
          <w:rPr>
            <w:rStyle w:val="Hyperlink"/>
            <w:rFonts w:ascii="Book Antiqua" w:hAnsi="Book Antiqua"/>
          </w:rPr>
          <w:t xml:space="preserve">Repere din agenda publică a conducerii instituţiei prefectului -  judeţul  Hunedoara  în  </w:t>
        </w:r>
        <w:r w:rsidRPr="00E77E90">
          <w:rPr>
            <w:rStyle w:val="Hyperlink"/>
            <w:rFonts w:ascii="Book Antiqua" w:hAnsi="Book Antiqua"/>
            <w:spacing w:val="-6"/>
          </w:rPr>
          <w:t>perioada  6  – 10 septembrie ,  2021</w:t>
        </w:r>
        <w:r>
          <w:rPr>
            <w:webHidden/>
          </w:rPr>
          <w:tab/>
        </w:r>
        <w:r>
          <w:rPr>
            <w:webHidden/>
          </w:rPr>
          <w:fldChar w:fldCharType="begin"/>
        </w:r>
        <w:r>
          <w:rPr>
            <w:webHidden/>
          </w:rPr>
          <w:instrText xml:space="preserve"> PAGEREF _Toc82440222 \h </w:instrText>
        </w:r>
        <w:r>
          <w:rPr>
            <w:webHidden/>
          </w:rPr>
        </w:r>
        <w:r>
          <w:rPr>
            <w:webHidden/>
          </w:rPr>
          <w:fldChar w:fldCharType="separate"/>
        </w:r>
        <w:r w:rsidR="002727E4">
          <w:rPr>
            <w:webHidden/>
          </w:rPr>
          <w:t>2</w:t>
        </w:r>
        <w:r>
          <w:rPr>
            <w:webHidden/>
          </w:rPr>
          <w:fldChar w:fldCharType="end"/>
        </w:r>
      </w:hyperlink>
    </w:p>
    <w:p w14:paraId="0A57FD8F" w14:textId="77777777" w:rsidR="005B3B80" w:rsidRDefault="005B3B80">
      <w:pPr>
        <w:pStyle w:val="TOC2"/>
        <w:rPr>
          <w:rFonts w:asciiTheme="minorHAnsi" w:eastAsiaTheme="minorEastAsia" w:hAnsiTheme="minorHAnsi" w:cstheme="minorBidi"/>
          <w:b w:val="0"/>
          <w:smallCaps w:val="0"/>
          <w:sz w:val="22"/>
          <w:szCs w:val="22"/>
          <w:lang w:eastAsia="ro-RO"/>
        </w:rPr>
      </w:pPr>
      <w:hyperlink w:anchor="_Toc82440223" w:history="1">
        <w:r w:rsidRPr="00E77E90">
          <w:rPr>
            <w:rStyle w:val="Hyperlink"/>
            <w:rFonts w:ascii="Book Antiqua" w:hAnsi="Book Antiqua"/>
            <w:spacing w:val="-6"/>
          </w:rPr>
          <w:t>Selec</w:t>
        </w:r>
        <w:r w:rsidRPr="00E77E90">
          <w:rPr>
            <w:rStyle w:val="Hyperlink"/>
            <w:rFonts w:ascii="Cambria" w:hAnsi="Cambria" w:cs="Cambria"/>
            <w:spacing w:val="-6"/>
          </w:rPr>
          <w:t>ț</w:t>
        </w:r>
        <w:r w:rsidRPr="00E77E90">
          <w:rPr>
            <w:rStyle w:val="Hyperlink"/>
            <w:rFonts w:ascii="Book Antiqua" w:hAnsi="Book Antiqua"/>
            <w:spacing w:val="-6"/>
          </w:rPr>
          <w:t>ie de Acte normative apărute în Monitorul Oficial al României</w:t>
        </w:r>
        <w:r w:rsidRPr="00E77E90">
          <w:rPr>
            <w:rStyle w:val="Hyperlink"/>
          </w:rPr>
          <w:t xml:space="preserve">  </w:t>
        </w:r>
        <w:r w:rsidRPr="00E77E90">
          <w:rPr>
            <w:rStyle w:val="Hyperlink"/>
            <w:rFonts w:ascii="Book Antiqua" w:hAnsi="Book Antiqua"/>
            <w:spacing w:val="-6"/>
          </w:rPr>
          <w:t>în perioada   6 – 10 septembrie, 2021</w:t>
        </w:r>
        <w:r>
          <w:rPr>
            <w:webHidden/>
          </w:rPr>
          <w:tab/>
        </w:r>
        <w:r>
          <w:rPr>
            <w:webHidden/>
          </w:rPr>
          <w:fldChar w:fldCharType="begin"/>
        </w:r>
        <w:r>
          <w:rPr>
            <w:webHidden/>
          </w:rPr>
          <w:instrText xml:space="preserve"> PAGEREF _Toc82440223 \h </w:instrText>
        </w:r>
        <w:r>
          <w:rPr>
            <w:webHidden/>
          </w:rPr>
        </w:r>
        <w:r>
          <w:rPr>
            <w:webHidden/>
          </w:rPr>
          <w:fldChar w:fldCharType="separate"/>
        </w:r>
        <w:r w:rsidR="002727E4">
          <w:rPr>
            <w:webHidden/>
          </w:rPr>
          <w:t>3</w:t>
        </w:r>
        <w:r>
          <w:rPr>
            <w:webHidden/>
          </w:rPr>
          <w:fldChar w:fldCharType="end"/>
        </w:r>
      </w:hyperlink>
    </w:p>
    <w:p w14:paraId="6CA70E9E" w14:textId="77777777" w:rsidR="005B3B80" w:rsidRDefault="005B3B80">
      <w:pPr>
        <w:pStyle w:val="TOC2"/>
        <w:rPr>
          <w:rFonts w:asciiTheme="minorHAnsi" w:eastAsiaTheme="minorEastAsia" w:hAnsiTheme="minorHAnsi" w:cstheme="minorBidi"/>
          <w:b w:val="0"/>
          <w:smallCaps w:val="0"/>
          <w:sz w:val="22"/>
          <w:szCs w:val="22"/>
          <w:lang w:eastAsia="ro-RO"/>
        </w:rPr>
      </w:pPr>
      <w:hyperlink w:anchor="_Toc82440224" w:history="1">
        <w:r w:rsidRPr="00E77E90">
          <w:rPr>
            <w:rStyle w:val="Hyperlink"/>
          </w:rPr>
          <w:t>Informaţie Europeană</w:t>
        </w:r>
        <w:r>
          <w:rPr>
            <w:webHidden/>
          </w:rPr>
          <w:tab/>
        </w:r>
        <w:r>
          <w:rPr>
            <w:webHidden/>
          </w:rPr>
          <w:fldChar w:fldCharType="begin"/>
        </w:r>
        <w:r>
          <w:rPr>
            <w:webHidden/>
          </w:rPr>
          <w:instrText xml:space="preserve"> PAGEREF _Toc82440224 \h </w:instrText>
        </w:r>
        <w:r>
          <w:rPr>
            <w:webHidden/>
          </w:rPr>
        </w:r>
        <w:r>
          <w:rPr>
            <w:webHidden/>
          </w:rPr>
          <w:fldChar w:fldCharType="separate"/>
        </w:r>
        <w:r w:rsidR="002727E4">
          <w:rPr>
            <w:webHidden/>
          </w:rPr>
          <w:t>4</w:t>
        </w:r>
        <w:r>
          <w:rPr>
            <w:webHidden/>
          </w:rPr>
          <w:fldChar w:fldCharType="end"/>
        </w:r>
      </w:hyperlink>
    </w:p>
    <w:p w14:paraId="5FE8C207" w14:textId="77777777" w:rsidR="005B3B80" w:rsidRDefault="005B3B80">
      <w:pPr>
        <w:pStyle w:val="TOC2"/>
        <w:rPr>
          <w:rFonts w:asciiTheme="minorHAnsi" w:eastAsiaTheme="minorEastAsia" w:hAnsiTheme="minorHAnsi" w:cstheme="minorBidi"/>
          <w:b w:val="0"/>
          <w:smallCaps w:val="0"/>
          <w:sz w:val="22"/>
          <w:szCs w:val="22"/>
          <w:lang w:eastAsia="ro-RO"/>
        </w:rPr>
      </w:pPr>
      <w:hyperlink w:anchor="_Toc82440225" w:history="1">
        <w:r w:rsidRPr="00E77E90">
          <w:rPr>
            <w:rStyle w:val="Hyperlink"/>
          </w:rPr>
          <w:t>NOUTĂȚI – Informații UTILE</w:t>
        </w:r>
        <w:r>
          <w:rPr>
            <w:webHidden/>
          </w:rPr>
          <w:tab/>
        </w:r>
        <w:r>
          <w:rPr>
            <w:webHidden/>
          </w:rPr>
          <w:fldChar w:fldCharType="begin"/>
        </w:r>
        <w:r>
          <w:rPr>
            <w:webHidden/>
          </w:rPr>
          <w:instrText xml:space="preserve"> PAGEREF _Toc82440225 \h </w:instrText>
        </w:r>
        <w:r>
          <w:rPr>
            <w:webHidden/>
          </w:rPr>
        </w:r>
        <w:r>
          <w:rPr>
            <w:webHidden/>
          </w:rPr>
          <w:fldChar w:fldCharType="separate"/>
        </w:r>
        <w:r w:rsidR="002727E4">
          <w:rPr>
            <w:webHidden/>
          </w:rPr>
          <w:t>4</w:t>
        </w:r>
        <w:r>
          <w:rPr>
            <w:webHidden/>
          </w:rPr>
          <w:fldChar w:fldCharType="end"/>
        </w:r>
      </w:hyperlink>
    </w:p>
    <w:p w14:paraId="7F685F7B" w14:textId="77777777" w:rsidR="005B3B80" w:rsidRDefault="005B3B80">
      <w:pPr>
        <w:pStyle w:val="TOC4"/>
        <w:rPr>
          <w:rFonts w:asciiTheme="minorHAnsi" w:eastAsiaTheme="minorEastAsia" w:hAnsiTheme="minorHAnsi" w:cstheme="minorBidi"/>
          <w:sz w:val="22"/>
          <w:szCs w:val="22"/>
          <w:lang w:eastAsia="ro-RO"/>
        </w:rPr>
      </w:pPr>
      <w:hyperlink w:anchor="_Toc82440226" w:history="1">
        <w:r w:rsidRPr="00E77E90">
          <w:rPr>
            <w:rStyle w:val="Hyperlink"/>
          </w:rPr>
          <w:t>PNRR: Prefinanțare în valoare de 237 milioane de euro pentru Letonia</w:t>
        </w:r>
        <w:r>
          <w:rPr>
            <w:webHidden/>
          </w:rPr>
          <w:tab/>
        </w:r>
        <w:r>
          <w:rPr>
            <w:webHidden/>
          </w:rPr>
          <w:fldChar w:fldCharType="begin"/>
        </w:r>
        <w:r>
          <w:rPr>
            <w:webHidden/>
          </w:rPr>
          <w:instrText xml:space="preserve"> PAGEREF _Toc82440226 \h </w:instrText>
        </w:r>
        <w:r>
          <w:rPr>
            <w:webHidden/>
          </w:rPr>
        </w:r>
        <w:r>
          <w:rPr>
            <w:webHidden/>
          </w:rPr>
          <w:fldChar w:fldCharType="separate"/>
        </w:r>
        <w:r w:rsidR="002727E4">
          <w:rPr>
            <w:webHidden/>
          </w:rPr>
          <w:t>4</w:t>
        </w:r>
        <w:r>
          <w:rPr>
            <w:webHidden/>
          </w:rPr>
          <w:fldChar w:fldCharType="end"/>
        </w:r>
      </w:hyperlink>
    </w:p>
    <w:p w14:paraId="6223E2D3" w14:textId="5446AFF2" w:rsidR="005B3B80" w:rsidRDefault="005B3B80">
      <w:pPr>
        <w:pStyle w:val="TOC4"/>
        <w:rPr>
          <w:rFonts w:asciiTheme="minorHAnsi" w:eastAsiaTheme="minorEastAsia" w:hAnsiTheme="minorHAnsi" w:cstheme="minorBidi"/>
          <w:sz w:val="22"/>
          <w:szCs w:val="22"/>
          <w:lang w:eastAsia="ro-RO"/>
        </w:rPr>
      </w:pPr>
      <w:hyperlink w:anchor="_Toc82440227" w:history="1">
        <w:r w:rsidRPr="00E77E90">
          <w:rPr>
            <w:rStyle w:val="Hyperlink"/>
          </w:rPr>
          <w:t>Sondaj al Parlamentului European: Fondurile UE de redresare ar trebui să ajungă doar în țări care respectă statul de drept</w:t>
        </w:r>
        <w:r>
          <w:rPr>
            <w:webHidden/>
          </w:rPr>
          <w:tab/>
        </w:r>
        <w:r>
          <w:rPr>
            <w:webHidden/>
          </w:rPr>
          <w:fldChar w:fldCharType="begin"/>
        </w:r>
        <w:r>
          <w:rPr>
            <w:webHidden/>
          </w:rPr>
          <w:instrText xml:space="preserve"> PAGEREF _Toc82440227 \h </w:instrText>
        </w:r>
        <w:r>
          <w:rPr>
            <w:webHidden/>
          </w:rPr>
        </w:r>
        <w:r>
          <w:rPr>
            <w:webHidden/>
          </w:rPr>
          <w:fldChar w:fldCharType="separate"/>
        </w:r>
        <w:r w:rsidR="002727E4">
          <w:rPr>
            <w:webHidden/>
          </w:rPr>
          <w:t>5</w:t>
        </w:r>
        <w:r>
          <w:rPr>
            <w:webHidden/>
          </w:rPr>
          <w:fldChar w:fldCharType="end"/>
        </w:r>
      </w:hyperlink>
    </w:p>
    <w:p w14:paraId="15C19D49" w14:textId="1CAC0320" w:rsidR="005B3B80" w:rsidRDefault="005B3B80">
      <w:pPr>
        <w:pStyle w:val="TOC4"/>
        <w:rPr>
          <w:rFonts w:asciiTheme="minorHAnsi" w:eastAsiaTheme="minorEastAsia" w:hAnsiTheme="minorHAnsi" w:cstheme="minorBidi"/>
          <w:sz w:val="22"/>
          <w:szCs w:val="22"/>
          <w:lang w:eastAsia="ro-RO"/>
        </w:rPr>
      </w:pPr>
      <w:hyperlink w:anchor="_Toc82440228" w:history="1">
        <w:r w:rsidRPr="00E77E90">
          <w:rPr>
            <w:rStyle w:val="Hyperlink"/>
          </w:rPr>
          <w:t>Fonduri de 5 miliarde euro pentru sprijinirea oamenilor, companiilor și țărilor afectate de retragerea Regatului Unit din UE</w:t>
        </w:r>
        <w:r>
          <w:rPr>
            <w:webHidden/>
          </w:rPr>
          <w:tab/>
        </w:r>
        <w:r>
          <w:rPr>
            <w:webHidden/>
          </w:rPr>
          <w:fldChar w:fldCharType="begin"/>
        </w:r>
        <w:r>
          <w:rPr>
            <w:webHidden/>
          </w:rPr>
          <w:instrText xml:space="preserve"> PAGEREF _Toc82440228 \h </w:instrText>
        </w:r>
        <w:r>
          <w:rPr>
            <w:webHidden/>
          </w:rPr>
        </w:r>
        <w:r>
          <w:rPr>
            <w:webHidden/>
          </w:rPr>
          <w:fldChar w:fldCharType="separate"/>
        </w:r>
        <w:r w:rsidR="002727E4">
          <w:rPr>
            <w:webHidden/>
          </w:rPr>
          <w:t>5</w:t>
        </w:r>
        <w:r>
          <w:rPr>
            <w:webHidden/>
          </w:rPr>
          <w:fldChar w:fldCharType="end"/>
        </w:r>
      </w:hyperlink>
    </w:p>
    <w:p w14:paraId="3FBBAAD3" w14:textId="77777777" w:rsidR="005B3B80" w:rsidRDefault="005B3B80">
      <w:pPr>
        <w:pStyle w:val="TOC4"/>
        <w:rPr>
          <w:rFonts w:asciiTheme="minorHAnsi" w:eastAsiaTheme="minorEastAsia" w:hAnsiTheme="minorHAnsi" w:cstheme="minorBidi"/>
          <w:sz w:val="22"/>
          <w:szCs w:val="22"/>
          <w:lang w:eastAsia="ro-RO"/>
        </w:rPr>
      </w:pPr>
      <w:hyperlink w:anchor="_Toc82440229" w:history="1">
        <w:r w:rsidRPr="00E77E90">
          <w:rPr>
            <w:rStyle w:val="Hyperlink"/>
          </w:rPr>
          <w:t>PNRR: Prefinanțare pentru Cipru în valoare de 157 milioane de euro</w:t>
        </w:r>
        <w:r>
          <w:rPr>
            <w:webHidden/>
          </w:rPr>
          <w:tab/>
        </w:r>
        <w:r>
          <w:rPr>
            <w:webHidden/>
          </w:rPr>
          <w:fldChar w:fldCharType="begin"/>
        </w:r>
        <w:r>
          <w:rPr>
            <w:webHidden/>
          </w:rPr>
          <w:instrText xml:space="preserve"> PAGEREF _Toc82440229 \h </w:instrText>
        </w:r>
        <w:r>
          <w:rPr>
            <w:webHidden/>
          </w:rPr>
        </w:r>
        <w:r>
          <w:rPr>
            <w:webHidden/>
          </w:rPr>
          <w:fldChar w:fldCharType="separate"/>
        </w:r>
        <w:r w:rsidR="002727E4">
          <w:rPr>
            <w:webHidden/>
          </w:rPr>
          <w:t>7</w:t>
        </w:r>
        <w:r>
          <w:rPr>
            <w:webHidden/>
          </w:rPr>
          <w:fldChar w:fldCharType="end"/>
        </w:r>
      </w:hyperlink>
    </w:p>
    <w:p w14:paraId="1D952810" w14:textId="77777777" w:rsidR="005B3B80" w:rsidRDefault="005B3B80">
      <w:pPr>
        <w:pStyle w:val="TOC4"/>
        <w:rPr>
          <w:rFonts w:asciiTheme="minorHAnsi" w:eastAsiaTheme="minorEastAsia" w:hAnsiTheme="minorHAnsi" w:cstheme="minorBidi"/>
          <w:sz w:val="22"/>
          <w:szCs w:val="22"/>
          <w:lang w:eastAsia="ro-RO"/>
        </w:rPr>
      </w:pPr>
      <w:hyperlink w:anchor="_Toc82440230" w:history="1">
        <w:r w:rsidRPr="00E77E90">
          <w:rPr>
            <w:rStyle w:val="Hyperlink"/>
          </w:rPr>
          <w:t>MIPE: Ghid de îndrumări practice în utilizarea MySMIS</w:t>
        </w:r>
        <w:r>
          <w:rPr>
            <w:webHidden/>
          </w:rPr>
          <w:tab/>
        </w:r>
        <w:r>
          <w:rPr>
            <w:webHidden/>
          </w:rPr>
          <w:fldChar w:fldCharType="begin"/>
        </w:r>
        <w:r>
          <w:rPr>
            <w:webHidden/>
          </w:rPr>
          <w:instrText xml:space="preserve"> PAGEREF _Toc82440230 \h </w:instrText>
        </w:r>
        <w:r>
          <w:rPr>
            <w:webHidden/>
          </w:rPr>
        </w:r>
        <w:r>
          <w:rPr>
            <w:webHidden/>
          </w:rPr>
          <w:fldChar w:fldCharType="separate"/>
        </w:r>
        <w:r w:rsidR="002727E4">
          <w:rPr>
            <w:webHidden/>
          </w:rPr>
          <w:t>7</w:t>
        </w:r>
        <w:r>
          <w:rPr>
            <w:webHidden/>
          </w:rPr>
          <w:fldChar w:fldCharType="end"/>
        </w:r>
      </w:hyperlink>
    </w:p>
    <w:p w14:paraId="7E2EA542" w14:textId="77777777" w:rsidR="005B3B80" w:rsidRDefault="005B3B80">
      <w:pPr>
        <w:pStyle w:val="TOC4"/>
        <w:rPr>
          <w:rFonts w:asciiTheme="minorHAnsi" w:eastAsiaTheme="minorEastAsia" w:hAnsiTheme="minorHAnsi" w:cstheme="minorBidi"/>
          <w:sz w:val="22"/>
          <w:szCs w:val="22"/>
          <w:lang w:eastAsia="ro-RO"/>
        </w:rPr>
      </w:pPr>
      <w:hyperlink w:anchor="_Toc82440231" w:history="1">
        <w:r w:rsidRPr="00E77E90">
          <w:rPr>
            <w:rStyle w:val="Hyperlink"/>
          </w:rPr>
          <w:t>Comisia Europeană va emite obligațiuni verzi NextGenerationEU în valoare de 250 de miliarde euro</w:t>
        </w:r>
        <w:r>
          <w:rPr>
            <w:webHidden/>
          </w:rPr>
          <w:tab/>
        </w:r>
        <w:r>
          <w:rPr>
            <w:webHidden/>
          </w:rPr>
          <w:fldChar w:fldCharType="begin"/>
        </w:r>
        <w:r>
          <w:rPr>
            <w:webHidden/>
          </w:rPr>
          <w:instrText xml:space="preserve"> PAGEREF _Toc82440231 \h </w:instrText>
        </w:r>
        <w:r>
          <w:rPr>
            <w:webHidden/>
          </w:rPr>
        </w:r>
        <w:r>
          <w:rPr>
            <w:webHidden/>
          </w:rPr>
          <w:fldChar w:fldCharType="separate"/>
        </w:r>
        <w:r w:rsidR="002727E4">
          <w:rPr>
            <w:webHidden/>
          </w:rPr>
          <w:t>7</w:t>
        </w:r>
        <w:r>
          <w:rPr>
            <w:webHidden/>
          </w:rPr>
          <w:fldChar w:fldCharType="end"/>
        </w:r>
      </w:hyperlink>
    </w:p>
    <w:p w14:paraId="5E86BEB3" w14:textId="77777777" w:rsidR="005B3B80" w:rsidRDefault="005B3B80">
      <w:pPr>
        <w:pStyle w:val="TOC4"/>
        <w:rPr>
          <w:rFonts w:asciiTheme="minorHAnsi" w:eastAsiaTheme="minorEastAsia" w:hAnsiTheme="minorHAnsi" w:cstheme="minorBidi"/>
          <w:sz w:val="22"/>
          <w:szCs w:val="22"/>
          <w:lang w:eastAsia="ro-RO"/>
        </w:rPr>
      </w:pPr>
      <w:hyperlink w:anchor="_Toc82440232" w:history="1">
        <w:r w:rsidRPr="00E77E90">
          <w:rPr>
            <w:rStyle w:val="Hyperlink"/>
          </w:rPr>
          <w:t>Consiliul UE a aprobat evaluarea planurilor de redresare și reziliență Cehiei și Irlandei</w:t>
        </w:r>
        <w:r>
          <w:rPr>
            <w:webHidden/>
          </w:rPr>
          <w:tab/>
        </w:r>
        <w:r>
          <w:rPr>
            <w:webHidden/>
          </w:rPr>
          <w:fldChar w:fldCharType="begin"/>
        </w:r>
        <w:r>
          <w:rPr>
            <w:webHidden/>
          </w:rPr>
          <w:instrText xml:space="preserve"> PAGEREF _Toc82440232 \h </w:instrText>
        </w:r>
        <w:r>
          <w:rPr>
            <w:webHidden/>
          </w:rPr>
        </w:r>
        <w:r>
          <w:rPr>
            <w:webHidden/>
          </w:rPr>
          <w:fldChar w:fldCharType="separate"/>
        </w:r>
        <w:r w:rsidR="002727E4">
          <w:rPr>
            <w:webHidden/>
          </w:rPr>
          <w:t>8</w:t>
        </w:r>
        <w:r>
          <w:rPr>
            <w:webHidden/>
          </w:rPr>
          <w:fldChar w:fldCharType="end"/>
        </w:r>
      </w:hyperlink>
    </w:p>
    <w:p w14:paraId="724EBE41" w14:textId="2566AA57" w:rsidR="005B3B80" w:rsidRDefault="005B3B80">
      <w:pPr>
        <w:pStyle w:val="TOC4"/>
        <w:rPr>
          <w:rFonts w:asciiTheme="minorHAnsi" w:eastAsiaTheme="minorEastAsia" w:hAnsiTheme="minorHAnsi" w:cstheme="minorBidi"/>
          <w:sz w:val="22"/>
          <w:szCs w:val="22"/>
          <w:lang w:eastAsia="ro-RO"/>
        </w:rPr>
      </w:pPr>
      <w:hyperlink w:anchor="_Toc82440233" w:history="1">
        <w:r w:rsidRPr="00E77E90">
          <w:rPr>
            <w:rStyle w:val="Hyperlink"/>
          </w:rPr>
          <w:t>Implică-te în designul viitoarelor finanțări pentru antreprenoriatul social!</w:t>
        </w:r>
        <w:r>
          <w:rPr>
            <w:webHidden/>
          </w:rPr>
          <w:tab/>
        </w:r>
        <w:r>
          <w:rPr>
            <w:webHidden/>
          </w:rPr>
          <w:fldChar w:fldCharType="begin"/>
        </w:r>
        <w:r>
          <w:rPr>
            <w:webHidden/>
          </w:rPr>
          <w:instrText xml:space="preserve"> PAGEREF _Toc82440233 \h </w:instrText>
        </w:r>
        <w:r>
          <w:rPr>
            <w:webHidden/>
          </w:rPr>
        </w:r>
        <w:r>
          <w:rPr>
            <w:webHidden/>
          </w:rPr>
          <w:fldChar w:fldCharType="separate"/>
        </w:r>
        <w:r w:rsidR="002727E4">
          <w:rPr>
            <w:webHidden/>
          </w:rPr>
          <w:t>9</w:t>
        </w:r>
        <w:r>
          <w:rPr>
            <w:webHidden/>
          </w:rPr>
          <w:fldChar w:fldCharType="end"/>
        </w:r>
      </w:hyperlink>
    </w:p>
    <w:p w14:paraId="51E5ACA9" w14:textId="77777777" w:rsidR="005B3B80" w:rsidRDefault="005B3B80">
      <w:pPr>
        <w:pStyle w:val="TOC4"/>
        <w:rPr>
          <w:rFonts w:asciiTheme="minorHAnsi" w:eastAsiaTheme="minorEastAsia" w:hAnsiTheme="minorHAnsi" w:cstheme="minorBidi"/>
          <w:sz w:val="22"/>
          <w:szCs w:val="22"/>
          <w:lang w:eastAsia="ro-RO"/>
        </w:rPr>
      </w:pPr>
      <w:hyperlink w:anchor="_Toc82440234" w:history="1">
        <w:r w:rsidRPr="00E77E90">
          <w:rPr>
            <w:rStyle w:val="Hyperlink"/>
          </w:rPr>
          <w:t>PNRR: Prefinanțare în valoare de 201 milioane de euro pentru Danemarca</w:t>
        </w:r>
        <w:r>
          <w:rPr>
            <w:webHidden/>
          </w:rPr>
          <w:tab/>
        </w:r>
        <w:r>
          <w:rPr>
            <w:webHidden/>
          </w:rPr>
          <w:fldChar w:fldCharType="begin"/>
        </w:r>
        <w:r>
          <w:rPr>
            <w:webHidden/>
          </w:rPr>
          <w:instrText xml:space="preserve"> PAGEREF _Toc82440234 \h </w:instrText>
        </w:r>
        <w:r>
          <w:rPr>
            <w:webHidden/>
          </w:rPr>
        </w:r>
        <w:r>
          <w:rPr>
            <w:webHidden/>
          </w:rPr>
          <w:fldChar w:fldCharType="separate"/>
        </w:r>
        <w:r w:rsidR="002727E4">
          <w:rPr>
            <w:webHidden/>
          </w:rPr>
          <w:t>9</w:t>
        </w:r>
        <w:r>
          <w:rPr>
            <w:webHidden/>
          </w:rPr>
          <w:fldChar w:fldCharType="end"/>
        </w:r>
      </w:hyperlink>
    </w:p>
    <w:p w14:paraId="731DC2B5" w14:textId="77777777" w:rsidR="005B3B80" w:rsidRDefault="005B3B80">
      <w:pPr>
        <w:pStyle w:val="TOC2"/>
        <w:rPr>
          <w:rFonts w:asciiTheme="minorHAnsi" w:eastAsiaTheme="minorEastAsia" w:hAnsiTheme="minorHAnsi" w:cstheme="minorBidi"/>
          <w:b w:val="0"/>
          <w:smallCaps w:val="0"/>
          <w:sz w:val="22"/>
          <w:szCs w:val="22"/>
          <w:lang w:eastAsia="ro-RO"/>
        </w:rPr>
      </w:pPr>
      <w:hyperlink w:anchor="_Toc82440235" w:history="1">
        <w:r w:rsidRPr="00E77E90">
          <w:rPr>
            <w:rStyle w:val="Hyperlink"/>
            <w:color w:val="034990" w:themeColor="hyperlink" w:themeShade="BF"/>
          </w:rPr>
          <w:t>COMPETIȚII</w:t>
        </w:r>
        <w:r>
          <w:rPr>
            <w:webHidden/>
          </w:rPr>
          <w:tab/>
        </w:r>
        <w:r>
          <w:rPr>
            <w:webHidden/>
          </w:rPr>
          <w:fldChar w:fldCharType="begin"/>
        </w:r>
        <w:r>
          <w:rPr>
            <w:webHidden/>
          </w:rPr>
          <w:instrText xml:space="preserve"> PAGEREF _Toc82440235 \h </w:instrText>
        </w:r>
        <w:r>
          <w:rPr>
            <w:webHidden/>
          </w:rPr>
        </w:r>
        <w:r>
          <w:rPr>
            <w:webHidden/>
          </w:rPr>
          <w:fldChar w:fldCharType="separate"/>
        </w:r>
        <w:r w:rsidR="002727E4">
          <w:rPr>
            <w:webHidden/>
          </w:rPr>
          <w:t>10</w:t>
        </w:r>
        <w:r>
          <w:rPr>
            <w:webHidden/>
          </w:rPr>
          <w:fldChar w:fldCharType="end"/>
        </w:r>
      </w:hyperlink>
    </w:p>
    <w:p w14:paraId="57C3887F" w14:textId="77777777" w:rsidR="005B3B80" w:rsidRDefault="005B3B80">
      <w:pPr>
        <w:pStyle w:val="TOC4"/>
        <w:rPr>
          <w:rFonts w:asciiTheme="minorHAnsi" w:eastAsiaTheme="minorEastAsia" w:hAnsiTheme="minorHAnsi" w:cstheme="minorBidi"/>
          <w:sz w:val="22"/>
          <w:szCs w:val="22"/>
          <w:lang w:eastAsia="ro-RO"/>
        </w:rPr>
      </w:pPr>
      <w:hyperlink w:anchor="_Toc82440236" w:history="1">
        <w:r w:rsidRPr="00E77E90">
          <w:rPr>
            <w:rStyle w:val="Hyperlink"/>
          </w:rPr>
          <w:t>Au început înscrierile pentru „Juvenes Translatores”, concursul anual de traducere al Comisiei Europene</w:t>
        </w:r>
        <w:r>
          <w:rPr>
            <w:webHidden/>
          </w:rPr>
          <w:tab/>
        </w:r>
        <w:r>
          <w:rPr>
            <w:webHidden/>
          </w:rPr>
          <w:fldChar w:fldCharType="begin"/>
        </w:r>
        <w:r>
          <w:rPr>
            <w:webHidden/>
          </w:rPr>
          <w:instrText xml:space="preserve"> PAGEREF _Toc82440236 \h </w:instrText>
        </w:r>
        <w:r>
          <w:rPr>
            <w:webHidden/>
          </w:rPr>
        </w:r>
        <w:r>
          <w:rPr>
            <w:webHidden/>
          </w:rPr>
          <w:fldChar w:fldCharType="separate"/>
        </w:r>
        <w:r w:rsidR="002727E4">
          <w:rPr>
            <w:webHidden/>
          </w:rPr>
          <w:t>10</w:t>
        </w:r>
        <w:r>
          <w:rPr>
            <w:webHidden/>
          </w:rPr>
          <w:fldChar w:fldCharType="end"/>
        </w:r>
      </w:hyperlink>
    </w:p>
    <w:p w14:paraId="03585BF6" w14:textId="77777777" w:rsidR="005B3B80" w:rsidRDefault="005B3B80">
      <w:pPr>
        <w:pStyle w:val="TOC2"/>
        <w:rPr>
          <w:rFonts w:asciiTheme="minorHAnsi" w:eastAsiaTheme="minorEastAsia" w:hAnsiTheme="minorHAnsi" w:cstheme="minorBidi"/>
          <w:b w:val="0"/>
          <w:smallCaps w:val="0"/>
          <w:sz w:val="22"/>
          <w:szCs w:val="22"/>
          <w:lang w:eastAsia="ro-RO"/>
        </w:rPr>
      </w:pPr>
      <w:hyperlink w:anchor="_Toc82440237" w:history="1">
        <w:r w:rsidRPr="00E77E90">
          <w:rPr>
            <w:rStyle w:val="Hyperlink"/>
          </w:rPr>
          <w:t>CONSULTĂRI</w:t>
        </w:r>
        <w:r>
          <w:rPr>
            <w:webHidden/>
          </w:rPr>
          <w:tab/>
        </w:r>
        <w:r>
          <w:rPr>
            <w:webHidden/>
          </w:rPr>
          <w:fldChar w:fldCharType="begin"/>
        </w:r>
        <w:r>
          <w:rPr>
            <w:webHidden/>
          </w:rPr>
          <w:instrText xml:space="preserve"> PAGEREF _Toc82440237 \h </w:instrText>
        </w:r>
        <w:r>
          <w:rPr>
            <w:webHidden/>
          </w:rPr>
        </w:r>
        <w:r>
          <w:rPr>
            <w:webHidden/>
          </w:rPr>
          <w:fldChar w:fldCharType="separate"/>
        </w:r>
        <w:r w:rsidR="002727E4">
          <w:rPr>
            <w:webHidden/>
          </w:rPr>
          <w:t>10</w:t>
        </w:r>
        <w:r>
          <w:rPr>
            <w:webHidden/>
          </w:rPr>
          <w:fldChar w:fldCharType="end"/>
        </w:r>
      </w:hyperlink>
    </w:p>
    <w:p w14:paraId="6FCCAE74" w14:textId="77777777" w:rsidR="005B3B80" w:rsidRDefault="005B3B80">
      <w:pPr>
        <w:pStyle w:val="TOC4"/>
        <w:rPr>
          <w:rFonts w:asciiTheme="minorHAnsi" w:eastAsiaTheme="minorEastAsia" w:hAnsiTheme="minorHAnsi" w:cstheme="minorBidi"/>
          <w:sz w:val="22"/>
          <w:szCs w:val="22"/>
          <w:lang w:eastAsia="ro-RO"/>
        </w:rPr>
      </w:pPr>
      <w:hyperlink w:anchor="_Toc82440238" w:history="1">
        <w:r w:rsidRPr="00E77E90">
          <w:rPr>
            <w:rStyle w:val="Hyperlink"/>
          </w:rPr>
          <w:t>Prima versiune a Programului Interreg NEXT Bazinul Mării Negre 2021-2027, în consultare publică</w:t>
        </w:r>
        <w:r>
          <w:rPr>
            <w:webHidden/>
          </w:rPr>
          <w:tab/>
        </w:r>
        <w:r>
          <w:rPr>
            <w:webHidden/>
          </w:rPr>
          <w:fldChar w:fldCharType="begin"/>
        </w:r>
        <w:r>
          <w:rPr>
            <w:webHidden/>
          </w:rPr>
          <w:instrText xml:space="preserve"> PAGEREF _Toc82440238 \h </w:instrText>
        </w:r>
        <w:r>
          <w:rPr>
            <w:webHidden/>
          </w:rPr>
        </w:r>
        <w:r>
          <w:rPr>
            <w:webHidden/>
          </w:rPr>
          <w:fldChar w:fldCharType="separate"/>
        </w:r>
        <w:r w:rsidR="002727E4">
          <w:rPr>
            <w:webHidden/>
          </w:rPr>
          <w:t>10</w:t>
        </w:r>
        <w:r>
          <w:rPr>
            <w:webHidden/>
          </w:rPr>
          <w:fldChar w:fldCharType="end"/>
        </w:r>
      </w:hyperlink>
    </w:p>
    <w:p w14:paraId="1A4D79ED" w14:textId="77777777" w:rsidR="005B3B80" w:rsidRDefault="005B3B80">
      <w:pPr>
        <w:pStyle w:val="TOC4"/>
        <w:rPr>
          <w:rFonts w:asciiTheme="minorHAnsi" w:eastAsiaTheme="minorEastAsia" w:hAnsiTheme="minorHAnsi" w:cstheme="minorBidi"/>
          <w:sz w:val="22"/>
          <w:szCs w:val="22"/>
          <w:lang w:eastAsia="ro-RO"/>
        </w:rPr>
      </w:pPr>
      <w:hyperlink w:anchor="_Toc82440239" w:history="1">
        <w:r w:rsidRPr="00E77E90">
          <w:rPr>
            <w:rStyle w:val="Hyperlink"/>
          </w:rPr>
          <w:t>Memorandum privind debirocratizarea pentru sprijinirea mediului de afaceri românesc, în consultare publică!</w:t>
        </w:r>
        <w:r>
          <w:rPr>
            <w:webHidden/>
          </w:rPr>
          <w:tab/>
        </w:r>
        <w:r>
          <w:rPr>
            <w:webHidden/>
          </w:rPr>
          <w:fldChar w:fldCharType="begin"/>
        </w:r>
        <w:r>
          <w:rPr>
            <w:webHidden/>
          </w:rPr>
          <w:instrText xml:space="preserve"> PAGEREF _Toc82440239 \h </w:instrText>
        </w:r>
        <w:r>
          <w:rPr>
            <w:webHidden/>
          </w:rPr>
        </w:r>
        <w:r>
          <w:rPr>
            <w:webHidden/>
          </w:rPr>
          <w:fldChar w:fldCharType="separate"/>
        </w:r>
        <w:r w:rsidR="002727E4">
          <w:rPr>
            <w:webHidden/>
          </w:rPr>
          <w:t>11</w:t>
        </w:r>
        <w:r>
          <w:rPr>
            <w:webHidden/>
          </w:rPr>
          <w:fldChar w:fldCharType="end"/>
        </w:r>
      </w:hyperlink>
    </w:p>
    <w:p w14:paraId="294B2E39" w14:textId="77777777" w:rsidR="005B3B80" w:rsidRDefault="005B3B80">
      <w:pPr>
        <w:pStyle w:val="TOC2"/>
        <w:rPr>
          <w:rFonts w:asciiTheme="minorHAnsi" w:eastAsiaTheme="minorEastAsia" w:hAnsiTheme="minorHAnsi" w:cstheme="minorBidi"/>
          <w:b w:val="0"/>
          <w:smallCaps w:val="0"/>
          <w:sz w:val="22"/>
          <w:szCs w:val="22"/>
          <w:lang w:eastAsia="ro-RO"/>
        </w:rPr>
      </w:pPr>
      <w:hyperlink w:anchor="_Toc82440240" w:history="1">
        <w:r w:rsidRPr="00E77E90">
          <w:rPr>
            <w:rStyle w:val="Hyperlink"/>
          </w:rPr>
          <w:t>COVID-19</w:t>
        </w:r>
        <w:r>
          <w:rPr>
            <w:webHidden/>
          </w:rPr>
          <w:tab/>
        </w:r>
        <w:r>
          <w:rPr>
            <w:webHidden/>
          </w:rPr>
          <w:fldChar w:fldCharType="begin"/>
        </w:r>
        <w:r>
          <w:rPr>
            <w:webHidden/>
          </w:rPr>
          <w:instrText xml:space="preserve"> PAGEREF _Toc82440240 \h </w:instrText>
        </w:r>
        <w:r>
          <w:rPr>
            <w:webHidden/>
          </w:rPr>
        </w:r>
        <w:r>
          <w:rPr>
            <w:webHidden/>
          </w:rPr>
          <w:fldChar w:fldCharType="separate"/>
        </w:r>
        <w:r w:rsidR="002727E4">
          <w:rPr>
            <w:webHidden/>
          </w:rPr>
          <w:t>12</w:t>
        </w:r>
        <w:r>
          <w:rPr>
            <w:webHidden/>
          </w:rPr>
          <w:fldChar w:fldCharType="end"/>
        </w:r>
      </w:hyperlink>
    </w:p>
    <w:p w14:paraId="4439123B" w14:textId="77777777" w:rsidR="005B3B80" w:rsidRDefault="005B3B80">
      <w:pPr>
        <w:pStyle w:val="TOC4"/>
        <w:rPr>
          <w:rFonts w:asciiTheme="minorHAnsi" w:eastAsiaTheme="minorEastAsia" w:hAnsiTheme="minorHAnsi" w:cstheme="minorBidi"/>
          <w:sz w:val="22"/>
          <w:szCs w:val="22"/>
          <w:lang w:eastAsia="ro-RO"/>
        </w:rPr>
      </w:pPr>
      <w:hyperlink w:anchor="_Toc82440241" w:history="1">
        <w:r w:rsidRPr="00E77E90">
          <w:rPr>
            <w:rStyle w:val="Hyperlink"/>
          </w:rPr>
          <w:t>Finanțări autorități și instituții publice</w:t>
        </w:r>
        <w:r>
          <w:rPr>
            <w:webHidden/>
          </w:rPr>
          <w:tab/>
        </w:r>
        <w:r>
          <w:rPr>
            <w:webHidden/>
          </w:rPr>
          <w:fldChar w:fldCharType="begin"/>
        </w:r>
        <w:r>
          <w:rPr>
            <w:webHidden/>
          </w:rPr>
          <w:instrText xml:space="preserve"> PAGEREF _Toc82440241 \h </w:instrText>
        </w:r>
        <w:r>
          <w:rPr>
            <w:webHidden/>
          </w:rPr>
        </w:r>
        <w:r>
          <w:rPr>
            <w:webHidden/>
          </w:rPr>
          <w:fldChar w:fldCharType="separate"/>
        </w:r>
        <w:r w:rsidR="002727E4">
          <w:rPr>
            <w:webHidden/>
          </w:rPr>
          <w:t>12</w:t>
        </w:r>
        <w:r>
          <w:rPr>
            <w:webHidden/>
          </w:rPr>
          <w:fldChar w:fldCharType="end"/>
        </w:r>
      </w:hyperlink>
    </w:p>
    <w:p w14:paraId="5C7D2CE3" w14:textId="77777777" w:rsidR="005B3B80" w:rsidRDefault="005B3B80">
      <w:pPr>
        <w:pStyle w:val="TOC2"/>
        <w:rPr>
          <w:rFonts w:asciiTheme="minorHAnsi" w:eastAsiaTheme="minorEastAsia" w:hAnsiTheme="minorHAnsi" w:cstheme="minorBidi"/>
          <w:b w:val="0"/>
          <w:smallCaps w:val="0"/>
          <w:sz w:val="22"/>
          <w:szCs w:val="22"/>
          <w:lang w:eastAsia="ro-RO"/>
        </w:rPr>
      </w:pPr>
      <w:hyperlink w:anchor="_Toc82440242" w:history="1">
        <w:r w:rsidRPr="00E77E90">
          <w:rPr>
            <w:rStyle w:val="Hyperlink"/>
          </w:rPr>
          <w:t>APELURI – Finanțări</w:t>
        </w:r>
        <w:r>
          <w:rPr>
            <w:webHidden/>
          </w:rPr>
          <w:tab/>
        </w:r>
        <w:r>
          <w:rPr>
            <w:webHidden/>
          </w:rPr>
          <w:fldChar w:fldCharType="begin"/>
        </w:r>
        <w:r>
          <w:rPr>
            <w:webHidden/>
          </w:rPr>
          <w:instrText xml:space="preserve"> PAGEREF _Toc82440242 \h </w:instrText>
        </w:r>
        <w:r>
          <w:rPr>
            <w:webHidden/>
          </w:rPr>
        </w:r>
        <w:r>
          <w:rPr>
            <w:webHidden/>
          </w:rPr>
          <w:fldChar w:fldCharType="separate"/>
        </w:r>
        <w:r w:rsidR="002727E4">
          <w:rPr>
            <w:webHidden/>
          </w:rPr>
          <w:t>37</w:t>
        </w:r>
        <w:r>
          <w:rPr>
            <w:webHidden/>
          </w:rPr>
          <w:fldChar w:fldCharType="end"/>
        </w:r>
      </w:hyperlink>
    </w:p>
    <w:p w14:paraId="492FD6EF" w14:textId="77777777" w:rsidR="005B3B80" w:rsidRDefault="005B3B80">
      <w:pPr>
        <w:pStyle w:val="TOC4"/>
        <w:rPr>
          <w:rFonts w:asciiTheme="minorHAnsi" w:eastAsiaTheme="minorEastAsia" w:hAnsiTheme="minorHAnsi" w:cstheme="minorBidi"/>
          <w:sz w:val="22"/>
          <w:szCs w:val="22"/>
          <w:lang w:eastAsia="ro-RO"/>
        </w:rPr>
      </w:pPr>
      <w:hyperlink w:anchor="_Toc82440243" w:history="1">
        <w:r w:rsidRPr="00E77E90">
          <w:rPr>
            <w:rStyle w:val="Hyperlink"/>
          </w:rPr>
          <w:t>Noua Măsură 3: Finanțări de până la 1 milion de euro pentru IMMuri! Imobilele rămân eligibile</w:t>
        </w:r>
        <w:r>
          <w:rPr>
            <w:webHidden/>
          </w:rPr>
          <w:tab/>
        </w:r>
        <w:r>
          <w:rPr>
            <w:webHidden/>
          </w:rPr>
          <w:fldChar w:fldCharType="begin"/>
        </w:r>
        <w:r>
          <w:rPr>
            <w:webHidden/>
          </w:rPr>
          <w:instrText xml:space="preserve"> PAGEREF _Toc82440243 \h </w:instrText>
        </w:r>
        <w:r>
          <w:rPr>
            <w:webHidden/>
          </w:rPr>
        </w:r>
        <w:r>
          <w:rPr>
            <w:webHidden/>
          </w:rPr>
          <w:fldChar w:fldCharType="separate"/>
        </w:r>
        <w:r w:rsidR="002727E4">
          <w:rPr>
            <w:webHidden/>
          </w:rPr>
          <w:t>37</w:t>
        </w:r>
        <w:r>
          <w:rPr>
            <w:webHidden/>
          </w:rPr>
          <w:fldChar w:fldCharType="end"/>
        </w:r>
      </w:hyperlink>
    </w:p>
    <w:p w14:paraId="4B5559D4" w14:textId="77777777" w:rsidR="005B3B80" w:rsidRDefault="005B3B80">
      <w:pPr>
        <w:pStyle w:val="TOC4"/>
        <w:rPr>
          <w:rFonts w:asciiTheme="minorHAnsi" w:eastAsiaTheme="minorEastAsia" w:hAnsiTheme="minorHAnsi" w:cstheme="minorBidi"/>
          <w:sz w:val="22"/>
          <w:szCs w:val="22"/>
          <w:lang w:eastAsia="ro-RO"/>
        </w:rPr>
      </w:pPr>
      <w:hyperlink w:anchor="_Toc82440244" w:history="1">
        <w:r w:rsidRPr="00E77E90">
          <w:rPr>
            <w:rStyle w:val="Hyperlink"/>
          </w:rPr>
          <w:t>AFCN: Primul apel de proiecte culturale pentru 2022 a fost lansat!</w:t>
        </w:r>
        <w:r>
          <w:rPr>
            <w:webHidden/>
          </w:rPr>
          <w:tab/>
        </w:r>
        <w:r>
          <w:rPr>
            <w:webHidden/>
          </w:rPr>
          <w:fldChar w:fldCharType="begin"/>
        </w:r>
        <w:r>
          <w:rPr>
            <w:webHidden/>
          </w:rPr>
          <w:instrText xml:space="preserve"> PAGEREF _Toc82440244 \h </w:instrText>
        </w:r>
        <w:r>
          <w:rPr>
            <w:webHidden/>
          </w:rPr>
        </w:r>
        <w:r>
          <w:rPr>
            <w:webHidden/>
          </w:rPr>
          <w:fldChar w:fldCharType="separate"/>
        </w:r>
        <w:r w:rsidR="002727E4">
          <w:rPr>
            <w:webHidden/>
          </w:rPr>
          <w:t>39</w:t>
        </w:r>
        <w:r>
          <w:rPr>
            <w:webHidden/>
          </w:rPr>
          <w:fldChar w:fldCharType="end"/>
        </w:r>
      </w:hyperlink>
    </w:p>
    <w:p w14:paraId="2463ED0A" w14:textId="77777777" w:rsidR="005B3B80" w:rsidRDefault="005B3B80">
      <w:pPr>
        <w:pStyle w:val="TOC4"/>
        <w:rPr>
          <w:rFonts w:asciiTheme="minorHAnsi" w:eastAsiaTheme="minorEastAsia" w:hAnsiTheme="minorHAnsi" w:cstheme="minorBidi"/>
          <w:sz w:val="22"/>
          <w:szCs w:val="22"/>
          <w:lang w:eastAsia="ro-RO"/>
        </w:rPr>
      </w:pPr>
      <w:hyperlink w:anchor="_Toc82440245" w:history="1">
        <w:r w:rsidRPr="00E77E90">
          <w:rPr>
            <w:rStyle w:val="Hyperlink"/>
          </w:rPr>
          <w:t>Consiliul UE: Acord final pentru finanțarea pentru perioada 2021-2027 a partenerilor în curs de aderare</w:t>
        </w:r>
        <w:r>
          <w:rPr>
            <w:webHidden/>
          </w:rPr>
          <w:tab/>
        </w:r>
        <w:r>
          <w:rPr>
            <w:webHidden/>
          </w:rPr>
          <w:fldChar w:fldCharType="begin"/>
        </w:r>
        <w:r>
          <w:rPr>
            <w:webHidden/>
          </w:rPr>
          <w:instrText xml:space="preserve"> PAGEREF _Toc82440245 \h </w:instrText>
        </w:r>
        <w:r>
          <w:rPr>
            <w:webHidden/>
          </w:rPr>
        </w:r>
        <w:r>
          <w:rPr>
            <w:webHidden/>
          </w:rPr>
          <w:fldChar w:fldCharType="separate"/>
        </w:r>
        <w:r w:rsidR="002727E4">
          <w:rPr>
            <w:webHidden/>
          </w:rPr>
          <w:t>39</w:t>
        </w:r>
        <w:r>
          <w:rPr>
            <w:webHidden/>
          </w:rPr>
          <w:fldChar w:fldCharType="end"/>
        </w:r>
      </w:hyperlink>
    </w:p>
    <w:p w14:paraId="28895600" w14:textId="77777777" w:rsidR="005B3B80" w:rsidRDefault="005B3B80">
      <w:pPr>
        <w:pStyle w:val="TOC4"/>
        <w:rPr>
          <w:rFonts w:asciiTheme="minorHAnsi" w:eastAsiaTheme="minorEastAsia" w:hAnsiTheme="minorHAnsi" w:cstheme="minorBidi"/>
          <w:sz w:val="22"/>
          <w:szCs w:val="22"/>
          <w:lang w:eastAsia="ro-RO"/>
        </w:rPr>
      </w:pPr>
      <w:hyperlink w:anchor="_Toc82440246" w:history="1">
        <w:r w:rsidRPr="00E77E90">
          <w:rPr>
            <w:rStyle w:val="Hyperlink"/>
          </w:rPr>
          <w:t>A fost lansat apelul 3 „Proiecte pentru clustere de inovare”!</w:t>
        </w:r>
        <w:r>
          <w:rPr>
            <w:webHidden/>
          </w:rPr>
          <w:tab/>
        </w:r>
        <w:r>
          <w:rPr>
            <w:webHidden/>
          </w:rPr>
          <w:fldChar w:fldCharType="begin"/>
        </w:r>
        <w:r>
          <w:rPr>
            <w:webHidden/>
          </w:rPr>
          <w:instrText xml:space="preserve"> PAGEREF _Toc82440246 \h </w:instrText>
        </w:r>
        <w:r>
          <w:rPr>
            <w:webHidden/>
          </w:rPr>
        </w:r>
        <w:r>
          <w:rPr>
            <w:webHidden/>
          </w:rPr>
          <w:fldChar w:fldCharType="separate"/>
        </w:r>
        <w:r w:rsidR="002727E4">
          <w:rPr>
            <w:webHidden/>
          </w:rPr>
          <w:t>40</w:t>
        </w:r>
        <w:r>
          <w:rPr>
            <w:webHidden/>
          </w:rPr>
          <w:fldChar w:fldCharType="end"/>
        </w:r>
      </w:hyperlink>
    </w:p>
    <w:p w14:paraId="37B50EC6" w14:textId="77777777" w:rsidR="005B3B80" w:rsidRDefault="005B3B80">
      <w:pPr>
        <w:pStyle w:val="TOC4"/>
        <w:rPr>
          <w:rFonts w:asciiTheme="minorHAnsi" w:eastAsiaTheme="minorEastAsia" w:hAnsiTheme="minorHAnsi" w:cstheme="minorBidi"/>
          <w:sz w:val="22"/>
          <w:szCs w:val="22"/>
          <w:lang w:eastAsia="ro-RO"/>
        </w:rPr>
      </w:pPr>
      <w:hyperlink w:anchor="_Toc82440247" w:history="1">
        <w:r w:rsidRPr="00E77E90">
          <w:rPr>
            <w:rStyle w:val="Hyperlink"/>
          </w:rPr>
          <w:t>POIM: Ordine pentru modificarea a 3 Ghiduri ale solicitantului</w:t>
        </w:r>
        <w:r>
          <w:rPr>
            <w:webHidden/>
          </w:rPr>
          <w:tab/>
        </w:r>
        <w:r>
          <w:rPr>
            <w:webHidden/>
          </w:rPr>
          <w:fldChar w:fldCharType="begin"/>
        </w:r>
        <w:r>
          <w:rPr>
            <w:webHidden/>
          </w:rPr>
          <w:instrText xml:space="preserve"> PAGEREF _Toc82440247 \h </w:instrText>
        </w:r>
        <w:r>
          <w:rPr>
            <w:webHidden/>
          </w:rPr>
        </w:r>
        <w:r>
          <w:rPr>
            <w:webHidden/>
          </w:rPr>
          <w:fldChar w:fldCharType="separate"/>
        </w:r>
        <w:r w:rsidR="002727E4">
          <w:rPr>
            <w:webHidden/>
          </w:rPr>
          <w:t>41</w:t>
        </w:r>
        <w:r>
          <w:rPr>
            <w:webHidden/>
          </w:rPr>
          <w:fldChar w:fldCharType="end"/>
        </w:r>
      </w:hyperlink>
    </w:p>
    <w:p w14:paraId="3804946D" w14:textId="77777777" w:rsidR="005B3B80" w:rsidRDefault="005B3B80">
      <w:pPr>
        <w:pStyle w:val="TOC4"/>
        <w:rPr>
          <w:rFonts w:asciiTheme="minorHAnsi" w:eastAsiaTheme="minorEastAsia" w:hAnsiTheme="minorHAnsi" w:cstheme="minorBidi"/>
          <w:sz w:val="22"/>
          <w:szCs w:val="22"/>
          <w:lang w:eastAsia="ro-RO"/>
        </w:rPr>
      </w:pPr>
      <w:hyperlink w:anchor="_Toc82440248" w:history="1">
        <w:r w:rsidRPr="00E77E90">
          <w:rPr>
            <w:rStyle w:val="Hyperlink"/>
          </w:rPr>
          <w:t>Măsura 1 – Microgranturi va fi relansată în luna octombrie!</w:t>
        </w:r>
        <w:r>
          <w:rPr>
            <w:webHidden/>
          </w:rPr>
          <w:tab/>
        </w:r>
        <w:r>
          <w:rPr>
            <w:webHidden/>
          </w:rPr>
          <w:fldChar w:fldCharType="begin"/>
        </w:r>
        <w:r>
          <w:rPr>
            <w:webHidden/>
          </w:rPr>
          <w:instrText xml:space="preserve"> PAGEREF _Toc82440248 \h </w:instrText>
        </w:r>
        <w:r>
          <w:rPr>
            <w:webHidden/>
          </w:rPr>
        </w:r>
        <w:r>
          <w:rPr>
            <w:webHidden/>
          </w:rPr>
          <w:fldChar w:fldCharType="separate"/>
        </w:r>
        <w:r w:rsidR="002727E4">
          <w:rPr>
            <w:webHidden/>
          </w:rPr>
          <w:t>41</w:t>
        </w:r>
        <w:r>
          <w:rPr>
            <w:webHidden/>
          </w:rPr>
          <w:fldChar w:fldCharType="end"/>
        </w:r>
      </w:hyperlink>
    </w:p>
    <w:p w14:paraId="22BEF2EA" w14:textId="77777777" w:rsidR="005B3B80" w:rsidRDefault="005B3B80">
      <w:pPr>
        <w:pStyle w:val="TOC4"/>
        <w:rPr>
          <w:rFonts w:asciiTheme="minorHAnsi" w:eastAsiaTheme="minorEastAsia" w:hAnsiTheme="minorHAnsi" w:cstheme="minorBidi"/>
          <w:sz w:val="22"/>
          <w:szCs w:val="22"/>
          <w:lang w:eastAsia="ro-RO"/>
        </w:rPr>
      </w:pPr>
      <w:hyperlink w:anchor="_Toc82440249" w:history="1">
        <w:r w:rsidRPr="00E77E90">
          <w:rPr>
            <w:rStyle w:val="Hyperlink"/>
          </w:rPr>
          <w:t>POC: A fost aprobat Ghidul Solicitantului aferent Acțiunii 1.1.1 Mari infrastructuri de CD, dedicat clusterelor de inovare</w:t>
        </w:r>
        <w:r>
          <w:rPr>
            <w:webHidden/>
          </w:rPr>
          <w:tab/>
        </w:r>
        <w:r>
          <w:rPr>
            <w:webHidden/>
          </w:rPr>
          <w:fldChar w:fldCharType="begin"/>
        </w:r>
        <w:r>
          <w:rPr>
            <w:webHidden/>
          </w:rPr>
          <w:instrText xml:space="preserve"> PAGEREF _Toc82440249 \h </w:instrText>
        </w:r>
        <w:r>
          <w:rPr>
            <w:webHidden/>
          </w:rPr>
        </w:r>
        <w:r>
          <w:rPr>
            <w:webHidden/>
          </w:rPr>
          <w:fldChar w:fldCharType="separate"/>
        </w:r>
        <w:r w:rsidR="002727E4">
          <w:rPr>
            <w:webHidden/>
          </w:rPr>
          <w:t>41</w:t>
        </w:r>
        <w:r>
          <w:rPr>
            <w:webHidden/>
          </w:rPr>
          <w:fldChar w:fldCharType="end"/>
        </w:r>
      </w:hyperlink>
    </w:p>
    <w:p w14:paraId="1279C245" w14:textId="77777777" w:rsidR="005B3B80" w:rsidRDefault="005B3B80">
      <w:pPr>
        <w:pStyle w:val="TOC2"/>
        <w:rPr>
          <w:rFonts w:asciiTheme="minorHAnsi" w:eastAsiaTheme="minorEastAsia" w:hAnsiTheme="minorHAnsi" w:cstheme="minorBidi"/>
          <w:b w:val="0"/>
          <w:smallCaps w:val="0"/>
          <w:sz w:val="22"/>
          <w:szCs w:val="22"/>
          <w:lang w:eastAsia="ro-RO"/>
        </w:rPr>
      </w:pPr>
      <w:hyperlink w:anchor="_Toc82440250" w:history="1">
        <w:r w:rsidRPr="00E77E90">
          <w:rPr>
            <w:rStyle w:val="Hyperlink"/>
          </w:rPr>
          <w:t>Din actualitatea europeană</w:t>
        </w:r>
        <w:r>
          <w:rPr>
            <w:webHidden/>
          </w:rPr>
          <w:tab/>
        </w:r>
        <w:r>
          <w:rPr>
            <w:webHidden/>
          </w:rPr>
          <w:fldChar w:fldCharType="begin"/>
        </w:r>
        <w:r>
          <w:rPr>
            <w:webHidden/>
          </w:rPr>
          <w:instrText xml:space="preserve"> PAGEREF _Toc82440250 \h </w:instrText>
        </w:r>
        <w:r>
          <w:rPr>
            <w:webHidden/>
          </w:rPr>
        </w:r>
        <w:r>
          <w:rPr>
            <w:webHidden/>
          </w:rPr>
          <w:fldChar w:fldCharType="separate"/>
        </w:r>
        <w:r w:rsidR="002727E4">
          <w:rPr>
            <w:webHidden/>
          </w:rPr>
          <w:t>42</w:t>
        </w:r>
        <w:r>
          <w:rPr>
            <w:webHidden/>
          </w:rPr>
          <w:fldChar w:fldCharType="end"/>
        </w:r>
      </w:hyperlink>
    </w:p>
    <w:p w14:paraId="641E7A93" w14:textId="1B49233C" w:rsidR="005B3B80" w:rsidRDefault="005B3B80">
      <w:pPr>
        <w:pStyle w:val="TOC4"/>
        <w:rPr>
          <w:rFonts w:asciiTheme="minorHAnsi" w:eastAsiaTheme="minorEastAsia" w:hAnsiTheme="minorHAnsi" w:cstheme="minorBidi"/>
          <w:sz w:val="22"/>
          <w:szCs w:val="22"/>
          <w:lang w:eastAsia="ro-RO"/>
        </w:rPr>
      </w:pPr>
      <w:hyperlink w:anchor="_Toc82440251" w:history="1">
        <w:r w:rsidRPr="00E77E90">
          <w:rPr>
            <w:rStyle w:val="Hyperlink"/>
          </w:rPr>
          <w:t>Noul coronavirus: UE și AstraZeneca convin asupra furnizării de vaccinuri împotriva COVID-19 și asupra încetării litigiilor UE și AstraZeneca</w:t>
        </w:r>
        <w:r>
          <w:rPr>
            <w:webHidden/>
          </w:rPr>
          <w:tab/>
        </w:r>
        <w:r>
          <w:rPr>
            <w:webHidden/>
          </w:rPr>
          <w:fldChar w:fldCharType="begin"/>
        </w:r>
        <w:r>
          <w:rPr>
            <w:webHidden/>
          </w:rPr>
          <w:instrText xml:space="preserve"> PAGEREF _Toc82440251 \h </w:instrText>
        </w:r>
        <w:r>
          <w:rPr>
            <w:webHidden/>
          </w:rPr>
        </w:r>
        <w:r>
          <w:rPr>
            <w:webHidden/>
          </w:rPr>
          <w:fldChar w:fldCharType="separate"/>
        </w:r>
        <w:r w:rsidR="002727E4">
          <w:rPr>
            <w:webHidden/>
          </w:rPr>
          <w:t>42</w:t>
        </w:r>
        <w:r>
          <w:rPr>
            <w:webHidden/>
          </w:rPr>
          <w:fldChar w:fldCharType="end"/>
        </w:r>
      </w:hyperlink>
    </w:p>
    <w:p w14:paraId="00514B5F" w14:textId="683683F0" w:rsidR="005B3B80" w:rsidRDefault="005B3B80">
      <w:pPr>
        <w:pStyle w:val="TOC4"/>
        <w:rPr>
          <w:rFonts w:asciiTheme="minorHAnsi" w:eastAsiaTheme="minorEastAsia" w:hAnsiTheme="minorHAnsi" w:cstheme="minorBidi"/>
          <w:sz w:val="22"/>
          <w:szCs w:val="22"/>
          <w:lang w:eastAsia="ro-RO"/>
        </w:rPr>
      </w:pPr>
      <w:hyperlink w:anchor="_Toc82440252" w:history="1">
        <w:r w:rsidRPr="00E77E90">
          <w:rPr>
            <w:rStyle w:val="Hyperlink"/>
          </w:rPr>
          <w:t>Politica de coeziune a UE: 175 de milioane de euro pentru apă potabilă mai bună în România</w:t>
        </w:r>
        <w:r>
          <w:rPr>
            <w:webHidden/>
          </w:rPr>
          <w:tab/>
        </w:r>
        <w:r>
          <w:rPr>
            <w:webHidden/>
          </w:rPr>
          <w:fldChar w:fldCharType="begin"/>
        </w:r>
        <w:r>
          <w:rPr>
            <w:webHidden/>
          </w:rPr>
          <w:instrText xml:space="preserve"> PAGEREF _Toc82440252 \h </w:instrText>
        </w:r>
        <w:r>
          <w:rPr>
            <w:webHidden/>
          </w:rPr>
        </w:r>
        <w:r>
          <w:rPr>
            <w:webHidden/>
          </w:rPr>
          <w:fldChar w:fldCharType="separate"/>
        </w:r>
        <w:r w:rsidR="002727E4">
          <w:rPr>
            <w:webHidden/>
          </w:rPr>
          <w:t>43</w:t>
        </w:r>
        <w:r>
          <w:rPr>
            <w:webHidden/>
          </w:rPr>
          <w:fldChar w:fldCharType="end"/>
        </w:r>
      </w:hyperlink>
    </w:p>
    <w:p w14:paraId="49C5398D" w14:textId="77777777" w:rsidR="005B3B80" w:rsidRDefault="005B3B80">
      <w:pPr>
        <w:pStyle w:val="TOC4"/>
        <w:rPr>
          <w:rFonts w:asciiTheme="minorHAnsi" w:eastAsiaTheme="minorEastAsia" w:hAnsiTheme="minorHAnsi" w:cstheme="minorBidi"/>
          <w:sz w:val="22"/>
          <w:szCs w:val="22"/>
          <w:lang w:eastAsia="ro-RO"/>
        </w:rPr>
      </w:pPr>
      <w:hyperlink w:anchor="_Toc82440253" w:history="1">
        <w:r w:rsidRPr="00E77E90">
          <w:rPr>
            <w:rStyle w:val="Hyperlink"/>
          </w:rPr>
          <w:t>EUSPA lansează competiția #myEUspace: mai mult spațiu pentru inovatorii și antreprenorii din UE</w:t>
        </w:r>
        <w:r>
          <w:rPr>
            <w:webHidden/>
          </w:rPr>
          <w:tab/>
        </w:r>
        <w:r>
          <w:rPr>
            <w:webHidden/>
          </w:rPr>
          <w:fldChar w:fldCharType="begin"/>
        </w:r>
        <w:r>
          <w:rPr>
            <w:webHidden/>
          </w:rPr>
          <w:instrText xml:space="preserve"> PAGEREF _Toc82440253 \h </w:instrText>
        </w:r>
        <w:r>
          <w:rPr>
            <w:webHidden/>
          </w:rPr>
        </w:r>
        <w:r>
          <w:rPr>
            <w:webHidden/>
          </w:rPr>
          <w:fldChar w:fldCharType="separate"/>
        </w:r>
        <w:r w:rsidR="002727E4">
          <w:rPr>
            <w:webHidden/>
          </w:rPr>
          <w:t>43</w:t>
        </w:r>
        <w:r>
          <w:rPr>
            <w:webHidden/>
          </w:rPr>
          <w:fldChar w:fldCharType="end"/>
        </w:r>
      </w:hyperlink>
    </w:p>
    <w:p w14:paraId="2E3DBF5A" w14:textId="77777777" w:rsidR="005B3B80" w:rsidRDefault="005B3B80">
      <w:pPr>
        <w:pStyle w:val="TOC4"/>
        <w:rPr>
          <w:rFonts w:asciiTheme="minorHAnsi" w:eastAsiaTheme="minorEastAsia" w:hAnsiTheme="minorHAnsi" w:cstheme="minorBidi"/>
          <w:sz w:val="22"/>
          <w:szCs w:val="22"/>
          <w:lang w:eastAsia="ro-RO"/>
        </w:rPr>
      </w:pPr>
      <w:hyperlink w:anchor="_Toc82440254" w:history="1">
        <w:r w:rsidRPr="00E77E90">
          <w:rPr>
            <w:rStyle w:val="Hyperlink"/>
          </w:rPr>
          <w:t>Raportul de analiză prospectivă strategică din 2021: Consolidarea capacității și a libertății de acțiune pe termen lung ale UE</w:t>
        </w:r>
        <w:r>
          <w:rPr>
            <w:webHidden/>
          </w:rPr>
          <w:tab/>
        </w:r>
        <w:r>
          <w:rPr>
            <w:webHidden/>
          </w:rPr>
          <w:fldChar w:fldCharType="begin"/>
        </w:r>
        <w:r>
          <w:rPr>
            <w:webHidden/>
          </w:rPr>
          <w:instrText xml:space="preserve"> PAGEREF _Toc82440254 \h </w:instrText>
        </w:r>
        <w:r>
          <w:rPr>
            <w:webHidden/>
          </w:rPr>
        </w:r>
        <w:r>
          <w:rPr>
            <w:webHidden/>
          </w:rPr>
          <w:fldChar w:fldCharType="separate"/>
        </w:r>
        <w:r w:rsidR="002727E4">
          <w:rPr>
            <w:webHidden/>
          </w:rPr>
          <w:t>45</w:t>
        </w:r>
        <w:r>
          <w:rPr>
            <w:webHidden/>
          </w:rPr>
          <w:fldChar w:fldCharType="end"/>
        </w:r>
      </w:hyperlink>
    </w:p>
    <w:p w14:paraId="11E29B7E" w14:textId="77777777" w:rsidR="005B3B80" w:rsidRDefault="005B3B80">
      <w:pPr>
        <w:pStyle w:val="TOC4"/>
        <w:rPr>
          <w:rFonts w:asciiTheme="minorHAnsi" w:eastAsiaTheme="minorEastAsia" w:hAnsiTheme="minorHAnsi" w:cstheme="minorBidi"/>
          <w:sz w:val="22"/>
          <w:szCs w:val="22"/>
          <w:lang w:eastAsia="ro-RO"/>
        </w:rPr>
      </w:pPr>
      <w:hyperlink w:anchor="_Toc82440255" w:history="1">
        <w:r w:rsidRPr="00E77E90">
          <w:rPr>
            <w:rStyle w:val="Hyperlink"/>
          </w:rPr>
          <w:t>Raportul Comisiei Europene privind educația și formarea adulților în Europa</w:t>
        </w:r>
        <w:r>
          <w:rPr>
            <w:webHidden/>
          </w:rPr>
          <w:tab/>
        </w:r>
        <w:r>
          <w:rPr>
            <w:webHidden/>
          </w:rPr>
          <w:fldChar w:fldCharType="begin"/>
        </w:r>
        <w:r>
          <w:rPr>
            <w:webHidden/>
          </w:rPr>
          <w:instrText xml:space="preserve"> PAGEREF _Toc82440255 \h </w:instrText>
        </w:r>
        <w:r>
          <w:rPr>
            <w:webHidden/>
          </w:rPr>
        </w:r>
        <w:r>
          <w:rPr>
            <w:webHidden/>
          </w:rPr>
          <w:fldChar w:fldCharType="separate"/>
        </w:r>
        <w:r w:rsidR="002727E4">
          <w:rPr>
            <w:webHidden/>
          </w:rPr>
          <w:t>47</w:t>
        </w:r>
        <w:r>
          <w:rPr>
            <w:webHidden/>
          </w:rPr>
          <w:fldChar w:fldCharType="end"/>
        </w:r>
      </w:hyperlink>
    </w:p>
    <w:p w14:paraId="3D73E24D" w14:textId="77777777" w:rsidR="005B3B80" w:rsidRDefault="005B3B80">
      <w:pPr>
        <w:pStyle w:val="TOC4"/>
        <w:rPr>
          <w:rFonts w:asciiTheme="minorHAnsi" w:eastAsiaTheme="minorEastAsia" w:hAnsiTheme="minorHAnsi" w:cstheme="minorBidi"/>
          <w:sz w:val="22"/>
          <w:szCs w:val="22"/>
          <w:lang w:eastAsia="ro-RO"/>
        </w:rPr>
      </w:pPr>
      <w:hyperlink w:anchor="_Toc82440256" w:history="1">
        <w:r w:rsidRPr="00E77E90">
          <w:rPr>
            <w:rStyle w:val="Hyperlink"/>
          </w:rPr>
          <w:t>EUROPE DIRECT în stradă pentru Conferința privind Viitorul Europei</w:t>
        </w:r>
        <w:r>
          <w:rPr>
            <w:webHidden/>
          </w:rPr>
          <w:tab/>
        </w:r>
        <w:r>
          <w:rPr>
            <w:webHidden/>
          </w:rPr>
          <w:fldChar w:fldCharType="begin"/>
        </w:r>
        <w:r>
          <w:rPr>
            <w:webHidden/>
          </w:rPr>
          <w:instrText xml:space="preserve"> PAGEREF _Toc82440256 \h </w:instrText>
        </w:r>
        <w:r>
          <w:rPr>
            <w:webHidden/>
          </w:rPr>
        </w:r>
        <w:r>
          <w:rPr>
            <w:webHidden/>
          </w:rPr>
          <w:fldChar w:fldCharType="separate"/>
        </w:r>
        <w:r w:rsidR="002727E4">
          <w:rPr>
            <w:webHidden/>
          </w:rPr>
          <w:t>48</w:t>
        </w:r>
        <w:r>
          <w:rPr>
            <w:webHidden/>
          </w:rPr>
          <w:fldChar w:fldCharType="end"/>
        </w:r>
      </w:hyperlink>
    </w:p>
    <w:p w14:paraId="4BDF46B7" w14:textId="0E8D0104" w:rsidR="00421EE9" w:rsidRPr="00F50627" w:rsidRDefault="00D55F50" w:rsidP="00F70FA7">
      <w:pPr>
        <w:pStyle w:val="TOC4"/>
        <w:rPr>
          <w:rStyle w:val="Hyperlink"/>
          <w:noProof w:val="0"/>
          <w:sz w:val="16"/>
          <w:szCs w:val="16"/>
        </w:rPr>
      </w:pPr>
      <w:r w:rsidRPr="00F52C41">
        <w:rPr>
          <w:rStyle w:val="Hyperlink"/>
          <w:bCs/>
          <w:noProof w:val="0"/>
          <w:sz w:val="19"/>
          <w:szCs w:val="19"/>
        </w:rPr>
        <w:fldChar w:fldCharType="end"/>
      </w:r>
      <w:bookmarkStart w:id="1" w:name="_Toc407616157"/>
      <w:bookmarkStart w:id="2" w:name="_Toc441216789"/>
      <w:bookmarkStart w:id="3" w:name="_Toc295381585"/>
      <w:bookmarkStart w:id="4" w:name="_Toc295382630"/>
      <w:bookmarkStart w:id="5" w:name="_Toc295382935"/>
      <w:bookmarkStart w:id="6" w:name="_Toc295383781"/>
      <w:bookmarkStart w:id="7" w:name="_Toc295383801"/>
      <w:bookmarkStart w:id="8" w:name="_Toc295383846"/>
      <w:bookmarkStart w:id="9" w:name="_Toc382990067"/>
      <w:bookmarkEnd w:id="1"/>
      <w:r w:rsidR="005715B8" w:rsidRPr="00F50627">
        <w:rPr>
          <w:rStyle w:val="Hyperlink"/>
          <w:sz w:val="15"/>
          <w:szCs w:val="15"/>
          <w:lang w:eastAsia="ro-RO"/>
        </w:rPr>
        <mc:AlternateContent>
          <mc:Choice Requires="wps">
            <w:drawing>
              <wp:anchor distT="0" distB="0" distL="114300" distR="114300" simplePos="0" relativeHeight="251980800" behindDoc="0" locked="0" layoutInCell="1" allowOverlap="1" wp14:anchorId="21B6ABBA" wp14:editId="05C32809">
                <wp:simplePos x="0" y="0"/>
                <wp:positionH relativeFrom="margin">
                  <wp:posOffset>0</wp:posOffset>
                </wp:positionH>
                <wp:positionV relativeFrom="margin">
                  <wp:posOffset>17734915</wp:posOffset>
                </wp:positionV>
                <wp:extent cx="3864610" cy="882384"/>
                <wp:effectExtent l="0" t="0" r="254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4610" cy="882384"/>
                        </a:xfrm>
                        <a:prstGeom prst="rect">
                          <a:avLst/>
                        </a:prstGeom>
                        <a:solidFill>
                          <a:srgbClr val="FFFFFF"/>
                        </a:solidFill>
                        <a:ln w="9525">
                          <a:noFill/>
                          <a:miter lim="800000"/>
                          <a:headEnd/>
                          <a:tailEnd/>
                        </a:ln>
                      </wps:spPr>
                      <wps:txbx>
                        <w:txbxContent>
                          <w:p w14:paraId="1AC21615" w14:textId="77777777" w:rsidR="005B183B" w:rsidRPr="00392067" w:rsidRDefault="005B183B" w:rsidP="005715B8">
                            <w:pPr>
                              <w:rPr>
                                <w:sz w:val="16"/>
                              </w:rPr>
                            </w:pPr>
                            <w:r w:rsidRPr="00392067">
                              <w:rPr>
                                <w:sz w:val="16"/>
                              </w:rPr>
                              <w:t>Întocmit,</w:t>
                            </w:r>
                          </w:p>
                          <w:p w14:paraId="22D5ECD6" w14:textId="77777777" w:rsidR="005B183B" w:rsidRPr="00392067" w:rsidRDefault="005B183B" w:rsidP="005715B8">
                            <w:pPr>
                              <w:jc w:val="right"/>
                              <w:rPr>
                                <w:sz w:val="16"/>
                              </w:rPr>
                            </w:pPr>
                            <w:r w:rsidRPr="00392067">
                              <w:rPr>
                                <w:sz w:val="16"/>
                              </w:rPr>
                              <w:t>Compartimentul Afaceri Europene și Relații Internaționale,</w:t>
                            </w:r>
                          </w:p>
                          <w:p w14:paraId="03EB92FB" w14:textId="77777777" w:rsidR="005B183B" w:rsidRPr="00392067" w:rsidRDefault="005B183B" w:rsidP="005715B8">
                            <w:pPr>
                              <w:jc w:val="right"/>
                              <w:rPr>
                                <w:sz w:val="16"/>
                              </w:rPr>
                            </w:pPr>
                            <w:r w:rsidRPr="00392067">
                              <w:rPr>
                                <w:sz w:val="16"/>
                              </w:rPr>
                              <w:t>Edit Iliescu, consilier</w:t>
                            </w:r>
                          </w:p>
                          <w:p w14:paraId="7F72545D" w14:textId="77777777" w:rsidR="005B183B" w:rsidRPr="00392067" w:rsidRDefault="005B183B" w:rsidP="005715B8">
                            <w:pPr>
                              <w:jc w:val="right"/>
                              <w:rPr>
                                <w:sz w:val="14"/>
                              </w:rPr>
                            </w:pPr>
                            <w:r w:rsidRPr="00392067">
                              <w:rPr>
                                <w:sz w:val="16"/>
                              </w:rPr>
                              <w:t>Alexandra Irina Pădurean, manager public</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21B6ABBA" id="Text Box 2" o:spid="_x0000_s1027" type="#_x0000_t202" style="position:absolute;left:0;text-align:left;margin-left:0;margin-top:1396.45pt;width:304.3pt;height:69.5pt;z-index:25198080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" stroked="f">
                <v:textbox>
                  <w:txbxContent>
                    <w:p w14:paraId="1AC21615" w14:textId="77777777" w:rsidR="005B183B" w:rsidRPr="00392067" w:rsidRDefault="005B183B" w:rsidP="005715B8">
                      <w:pPr>
                        <w:rPr>
                          <w:sz w:val="16"/>
                        </w:rPr>
                      </w:pPr>
                      <w:r w:rsidRPr="00392067">
                        <w:rPr>
                          <w:sz w:val="16"/>
                        </w:rPr>
                        <w:t>Întocmit,</w:t>
                      </w:r>
                    </w:p>
                    <w:p w14:paraId="22D5ECD6" w14:textId="77777777" w:rsidR="005B183B" w:rsidRPr="00392067" w:rsidRDefault="005B183B" w:rsidP="005715B8">
                      <w:pPr>
                        <w:jc w:val="right"/>
                        <w:rPr>
                          <w:sz w:val="16"/>
                        </w:rPr>
                      </w:pPr>
                      <w:r w:rsidRPr="00392067">
                        <w:rPr>
                          <w:sz w:val="16"/>
                        </w:rPr>
                        <w:t>Compartimentul Afaceri Europene și Relații Internaționale,</w:t>
                      </w:r>
                    </w:p>
                    <w:p w14:paraId="03EB92FB" w14:textId="77777777" w:rsidR="005B183B" w:rsidRPr="00392067" w:rsidRDefault="005B183B" w:rsidP="005715B8">
                      <w:pPr>
                        <w:jc w:val="right"/>
                        <w:rPr>
                          <w:sz w:val="16"/>
                        </w:rPr>
                      </w:pPr>
                      <w:r w:rsidRPr="00392067">
                        <w:rPr>
                          <w:sz w:val="16"/>
                        </w:rPr>
                        <w:t>Edit Iliescu, consilier</w:t>
                      </w:r>
                    </w:p>
                    <w:p w14:paraId="7F72545D" w14:textId="77777777" w:rsidR="005B183B" w:rsidRPr="00392067" w:rsidRDefault="005B183B" w:rsidP="005715B8">
                      <w:pPr>
                        <w:jc w:val="right"/>
                        <w:rPr>
                          <w:sz w:val="14"/>
                        </w:rPr>
                      </w:pPr>
                      <w:r w:rsidRPr="00392067">
                        <w:rPr>
                          <w:sz w:val="16"/>
                        </w:rPr>
                        <w:t>Alexandra Irina Pădurean, manager public</w:t>
                      </w:r>
                    </w:p>
                  </w:txbxContent>
                </v:textbox>
                <w10:wrap anchorx="margin" anchory="margin"/>
              </v:shape>
            </w:pict>
          </mc:Fallback>
        </mc:AlternateContent>
      </w:r>
      <w:r w:rsidR="00421EE9" w:rsidRPr="00F50627">
        <w:rPr>
          <w:rStyle w:val="Hyperlink"/>
          <w:noProof w:val="0"/>
          <w:sz w:val="16"/>
          <w:szCs w:val="16"/>
        </w:rPr>
        <w:br w:type="page"/>
      </w:r>
    </w:p>
    <w:p w14:paraId="4FA8C69A" w14:textId="7D875DF0" w:rsidR="006538AC" w:rsidRPr="00F50627" w:rsidRDefault="003075AF" w:rsidP="00001E0A">
      <w:pPr>
        <w:pStyle w:val="AgendaPrefect"/>
        <w:spacing w:before="0" w:after="0"/>
        <w:ind w:right="199"/>
        <w:rPr>
          <w:rFonts w:ascii="Book Antiqua" w:hAnsi="Book Antiqua"/>
          <w:spacing w:val="-6"/>
          <w:sz w:val="20"/>
        </w:rPr>
      </w:pPr>
      <w:bookmarkStart w:id="10" w:name="_Toc82440222"/>
      <w:r w:rsidRPr="00F50627">
        <w:rPr>
          <w:rFonts w:ascii="Book Antiqua" w:hAnsi="Book Antiqua"/>
          <w:color w:val="auto"/>
        </w:rPr>
        <w:lastRenderedPageBreak/>
        <w:t>Repere</w:t>
      </w:r>
      <w:r w:rsidR="00961057" w:rsidRPr="00F50627">
        <w:rPr>
          <w:rFonts w:ascii="Book Antiqua" w:hAnsi="Book Antiqua"/>
          <w:color w:val="auto"/>
        </w:rPr>
        <w:t xml:space="preserve"> </w:t>
      </w:r>
      <w:r w:rsidRPr="00F50627">
        <w:rPr>
          <w:rFonts w:ascii="Book Antiqua" w:hAnsi="Book Antiqua"/>
          <w:color w:val="auto"/>
        </w:rPr>
        <w:t>din</w:t>
      </w:r>
      <w:r w:rsidR="00961057" w:rsidRPr="00F50627">
        <w:rPr>
          <w:rFonts w:ascii="Book Antiqua" w:hAnsi="Book Antiqua"/>
          <w:color w:val="auto"/>
        </w:rPr>
        <w:t xml:space="preserve"> </w:t>
      </w:r>
      <w:r w:rsidRPr="00F50627">
        <w:rPr>
          <w:rFonts w:ascii="Book Antiqua" w:hAnsi="Book Antiqua"/>
          <w:color w:val="auto"/>
        </w:rPr>
        <w:t>agenda</w:t>
      </w:r>
      <w:r w:rsidR="00961057" w:rsidRPr="00F50627">
        <w:rPr>
          <w:rFonts w:ascii="Book Antiqua" w:hAnsi="Book Antiqua"/>
          <w:color w:val="auto"/>
        </w:rPr>
        <w:t xml:space="preserve"> </w:t>
      </w:r>
      <w:r w:rsidRPr="00F50627">
        <w:rPr>
          <w:rFonts w:ascii="Book Antiqua" w:hAnsi="Book Antiqua"/>
          <w:color w:val="auto"/>
        </w:rPr>
        <w:t>publică</w:t>
      </w:r>
      <w:r w:rsidR="00961057" w:rsidRPr="00F50627">
        <w:rPr>
          <w:rFonts w:ascii="Book Antiqua" w:hAnsi="Book Antiqua"/>
          <w:color w:val="auto"/>
        </w:rPr>
        <w:t xml:space="preserve"> </w:t>
      </w:r>
      <w:r w:rsidR="00301E85" w:rsidRPr="00F50627">
        <w:rPr>
          <w:rFonts w:ascii="Book Antiqua" w:hAnsi="Book Antiqua"/>
          <w:color w:val="auto"/>
        </w:rPr>
        <w:t>a</w:t>
      </w:r>
      <w:r w:rsidR="00961057" w:rsidRPr="00F50627">
        <w:rPr>
          <w:rFonts w:ascii="Book Antiqua" w:hAnsi="Book Antiqua"/>
          <w:color w:val="auto"/>
        </w:rPr>
        <w:t xml:space="preserve"> </w:t>
      </w:r>
      <w:r w:rsidR="00A73B2D" w:rsidRPr="00F50627">
        <w:rPr>
          <w:rFonts w:ascii="Book Antiqua" w:hAnsi="Book Antiqua"/>
          <w:color w:val="auto"/>
        </w:rPr>
        <w:t>conducerii</w:t>
      </w:r>
      <w:r w:rsidR="00961057" w:rsidRPr="00F50627">
        <w:rPr>
          <w:rFonts w:ascii="Book Antiqua" w:hAnsi="Book Antiqua"/>
          <w:color w:val="auto"/>
        </w:rPr>
        <w:t xml:space="preserve"> </w:t>
      </w:r>
      <w:r w:rsidR="002F743E" w:rsidRPr="00F50627">
        <w:rPr>
          <w:rFonts w:ascii="Book Antiqua" w:hAnsi="Book Antiqua"/>
          <w:color w:val="auto"/>
        </w:rPr>
        <w:t>instituţiei</w:t>
      </w:r>
      <w:r w:rsidR="00961057" w:rsidRPr="00F50627">
        <w:rPr>
          <w:rFonts w:ascii="Book Antiqua" w:hAnsi="Book Antiqua"/>
          <w:color w:val="auto"/>
        </w:rPr>
        <w:t xml:space="preserve"> </w:t>
      </w:r>
      <w:r w:rsidR="00A73B2D" w:rsidRPr="00F50627">
        <w:rPr>
          <w:rFonts w:ascii="Book Antiqua" w:hAnsi="Book Antiqua"/>
          <w:color w:val="auto"/>
        </w:rPr>
        <w:t>prefectului</w:t>
      </w:r>
      <w:r w:rsidR="00961057" w:rsidRPr="00F50627">
        <w:rPr>
          <w:rFonts w:ascii="Book Antiqua" w:hAnsi="Book Antiqua"/>
          <w:color w:val="auto"/>
        </w:rPr>
        <w:t xml:space="preserve"> </w:t>
      </w:r>
      <w:r w:rsidR="00A73B2D" w:rsidRPr="00F50627">
        <w:rPr>
          <w:rFonts w:ascii="Book Antiqua" w:hAnsi="Book Antiqua"/>
          <w:color w:val="auto"/>
        </w:rPr>
        <w:t>-</w:t>
      </w:r>
      <w:r w:rsidR="00961057" w:rsidRPr="00F50627">
        <w:rPr>
          <w:rFonts w:ascii="Book Antiqua" w:hAnsi="Book Antiqua"/>
          <w:color w:val="auto"/>
        </w:rPr>
        <w:t xml:space="preserve">  </w:t>
      </w:r>
      <w:r w:rsidRPr="00F50627">
        <w:rPr>
          <w:rFonts w:ascii="Book Antiqua" w:hAnsi="Book Antiqua"/>
          <w:color w:val="auto"/>
        </w:rPr>
        <w:t>judeţul</w:t>
      </w:r>
      <w:r w:rsidR="00961057" w:rsidRPr="00F50627">
        <w:rPr>
          <w:rFonts w:ascii="Book Antiqua" w:hAnsi="Book Antiqua"/>
          <w:color w:val="auto"/>
        </w:rPr>
        <w:t xml:space="preserve">  </w:t>
      </w:r>
      <w:r w:rsidRPr="00F50627">
        <w:rPr>
          <w:rFonts w:ascii="Book Antiqua" w:hAnsi="Book Antiqua"/>
          <w:color w:val="auto"/>
        </w:rPr>
        <w:t>Hunedoara</w:t>
      </w:r>
      <w:r w:rsidR="00961057" w:rsidRPr="00F50627">
        <w:rPr>
          <w:rFonts w:ascii="Book Antiqua" w:hAnsi="Book Antiqua"/>
          <w:color w:val="auto"/>
        </w:rPr>
        <w:t xml:space="preserve"> </w:t>
      </w:r>
      <w:r w:rsidRPr="00F50627">
        <w:rPr>
          <w:rFonts w:ascii="Book Antiqua" w:hAnsi="Book Antiqua"/>
          <w:color w:val="auto"/>
        </w:rPr>
        <w:br w:type="textWrapping" w:clear="all"/>
        <w:t>în</w:t>
      </w:r>
      <w:r w:rsidR="00961057" w:rsidRPr="00F50627">
        <w:rPr>
          <w:rFonts w:ascii="Book Antiqua" w:hAnsi="Book Antiqua"/>
          <w:color w:val="auto"/>
        </w:rPr>
        <w:t xml:space="preserve">  </w:t>
      </w:r>
      <w:bookmarkEnd w:id="2"/>
      <w:r w:rsidR="006538AC" w:rsidRPr="0093714A">
        <w:rPr>
          <w:rFonts w:ascii="Book Antiqua" w:hAnsi="Book Antiqua"/>
          <w:color w:val="auto"/>
          <w:spacing w:val="-6"/>
          <w:sz w:val="20"/>
        </w:rPr>
        <w:t>perioada</w:t>
      </w:r>
      <w:r w:rsidR="00961057" w:rsidRPr="0093714A">
        <w:rPr>
          <w:rFonts w:ascii="Book Antiqua" w:hAnsi="Book Antiqua"/>
          <w:color w:val="auto"/>
          <w:spacing w:val="-6"/>
          <w:sz w:val="20"/>
        </w:rPr>
        <w:t xml:space="preserve"> </w:t>
      </w:r>
      <w:r w:rsidR="00435FF6" w:rsidRPr="0093714A">
        <w:rPr>
          <w:rFonts w:ascii="Book Antiqua" w:hAnsi="Book Antiqua"/>
          <w:color w:val="auto"/>
          <w:spacing w:val="-6"/>
          <w:sz w:val="20"/>
        </w:rPr>
        <w:t xml:space="preserve"> </w:t>
      </w:r>
      <w:r w:rsidR="004C7B75">
        <w:rPr>
          <w:rFonts w:ascii="Book Antiqua" w:hAnsi="Book Antiqua"/>
          <w:color w:val="auto"/>
          <w:spacing w:val="-6"/>
          <w:sz w:val="20"/>
        </w:rPr>
        <w:t xml:space="preserve">6 </w:t>
      </w:r>
      <w:r w:rsidR="0093714A" w:rsidRPr="0093714A">
        <w:rPr>
          <w:rFonts w:ascii="Book Antiqua" w:hAnsi="Book Antiqua"/>
          <w:color w:val="auto"/>
          <w:spacing w:val="-6"/>
          <w:sz w:val="20"/>
        </w:rPr>
        <w:t xml:space="preserve"> – </w:t>
      </w:r>
      <w:r w:rsidR="004C7B75">
        <w:rPr>
          <w:rFonts w:ascii="Book Antiqua" w:hAnsi="Book Antiqua"/>
          <w:color w:val="auto"/>
          <w:spacing w:val="-6"/>
          <w:sz w:val="20"/>
        </w:rPr>
        <w:t>10</w:t>
      </w:r>
      <w:r w:rsidR="0093714A" w:rsidRPr="0093714A">
        <w:rPr>
          <w:rFonts w:ascii="Book Antiqua" w:hAnsi="Book Antiqua"/>
          <w:color w:val="auto"/>
          <w:spacing w:val="-6"/>
          <w:sz w:val="20"/>
        </w:rPr>
        <w:t xml:space="preserve"> septembrie </w:t>
      </w:r>
      <w:r w:rsidR="006538AC" w:rsidRPr="0093714A">
        <w:rPr>
          <w:rFonts w:ascii="Book Antiqua" w:hAnsi="Book Antiqua"/>
          <w:color w:val="auto"/>
          <w:spacing w:val="-6"/>
          <w:sz w:val="20"/>
        </w:rPr>
        <w:t>,</w:t>
      </w:r>
      <w:r w:rsidR="00961057" w:rsidRPr="0093714A">
        <w:rPr>
          <w:rFonts w:ascii="Book Antiqua" w:hAnsi="Book Antiqua"/>
          <w:color w:val="auto"/>
          <w:spacing w:val="-6"/>
          <w:sz w:val="20"/>
        </w:rPr>
        <w:t xml:space="preserve">  </w:t>
      </w:r>
      <w:r w:rsidR="006538AC" w:rsidRPr="00F50627">
        <w:rPr>
          <w:rFonts w:ascii="Book Antiqua" w:hAnsi="Book Antiqua"/>
          <w:color w:val="auto"/>
          <w:spacing w:val="-6"/>
          <w:sz w:val="20"/>
        </w:rPr>
        <w:t>20</w:t>
      </w:r>
      <w:r w:rsidR="0002362A" w:rsidRPr="00F50627">
        <w:rPr>
          <w:rFonts w:ascii="Book Antiqua" w:hAnsi="Book Antiqua"/>
          <w:color w:val="auto"/>
          <w:spacing w:val="-6"/>
          <w:sz w:val="20"/>
        </w:rPr>
        <w:t>2</w:t>
      </w:r>
      <w:r w:rsidR="00392E22" w:rsidRPr="00F50627">
        <w:rPr>
          <w:rFonts w:ascii="Book Antiqua" w:hAnsi="Book Antiqua"/>
          <w:color w:val="auto"/>
          <w:spacing w:val="-6"/>
          <w:sz w:val="20"/>
        </w:rPr>
        <w:t>1</w:t>
      </w:r>
      <w:bookmarkEnd w:id="10"/>
    </w:p>
    <w:p w14:paraId="18D7DFE8" w14:textId="62482B72" w:rsidR="003075AF" w:rsidRPr="00F50627" w:rsidRDefault="002B11D8" w:rsidP="00001E0A">
      <w:pPr>
        <w:spacing w:after="120"/>
        <w:ind w:right="199"/>
        <w:jc w:val="both"/>
        <w:rPr>
          <w:rFonts w:ascii="Book Antiqua" w:hAnsi="Book Antiqua"/>
          <w:sz w:val="24"/>
          <w:szCs w:val="20"/>
        </w:rPr>
      </w:pPr>
      <w:r w:rsidRPr="00F50627">
        <w:rPr>
          <w:rFonts w:ascii="Book Antiqua" w:hAnsi="Book Antiqua"/>
          <w:sz w:val="24"/>
          <w:szCs w:val="20"/>
        </w:rPr>
        <w:t xml:space="preserve">Facem cunoscute publicului următoarele </w:t>
      </w:r>
      <w:r w:rsidR="002F743E" w:rsidRPr="00F50627">
        <w:rPr>
          <w:rFonts w:ascii="Book Antiqua" w:hAnsi="Book Antiqua"/>
          <w:sz w:val="24"/>
          <w:szCs w:val="20"/>
        </w:rPr>
        <w:t>ac</w:t>
      </w:r>
      <w:r w:rsidR="002F743E" w:rsidRPr="00F50627">
        <w:rPr>
          <w:rFonts w:ascii="Cambria" w:hAnsi="Cambria" w:cs="Cambria"/>
          <w:sz w:val="24"/>
          <w:szCs w:val="20"/>
        </w:rPr>
        <w:t>ț</w:t>
      </w:r>
      <w:r w:rsidR="002F743E" w:rsidRPr="00F50627">
        <w:rPr>
          <w:rFonts w:ascii="Book Antiqua" w:hAnsi="Book Antiqua"/>
          <w:sz w:val="24"/>
          <w:szCs w:val="20"/>
        </w:rPr>
        <w:t>iuni</w:t>
      </w:r>
      <w:r w:rsidRPr="00F50627">
        <w:rPr>
          <w:rFonts w:ascii="Book Antiqua" w:hAnsi="Book Antiqua"/>
          <w:sz w:val="24"/>
          <w:szCs w:val="20"/>
        </w:rPr>
        <w:t xml:space="preserve"> din agenda publică a domnului </w:t>
      </w:r>
      <w:r w:rsidR="00700165" w:rsidRPr="00F50627">
        <w:rPr>
          <w:rFonts w:ascii="Times New Roman" w:hAnsi="Times New Roman"/>
          <w:sz w:val="24"/>
          <w:szCs w:val="20"/>
        </w:rPr>
        <w:t>Călin Petru MARIAN</w:t>
      </w:r>
      <w:r w:rsidRPr="00F50627">
        <w:rPr>
          <w:rFonts w:ascii="Book Antiqua" w:hAnsi="Book Antiqua"/>
          <w:sz w:val="24"/>
          <w:szCs w:val="20"/>
        </w:rPr>
        <w:t xml:space="preserve">, prefectul </w:t>
      </w:r>
      <w:r w:rsidR="002F743E" w:rsidRPr="00F50627">
        <w:rPr>
          <w:rFonts w:ascii="Book Antiqua" w:hAnsi="Book Antiqua"/>
          <w:sz w:val="24"/>
          <w:szCs w:val="20"/>
        </w:rPr>
        <w:t>jude</w:t>
      </w:r>
      <w:r w:rsidR="002F743E" w:rsidRPr="00F50627">
        <w:rPr>
          <w:rFonts w:ascii="Cambria" w:hAnsi="Cambria" w:cs="Cambria"/>
          <w:sz w:val="24"/>
          <w:szCs w:val="20"/>
        </w:rPr>
        <w:t>ț</w:t>
      </w:r>
      <w:r w:rsidR="002F743E" w:rsidRPr="00F50627">
        <w:rPr>
          <w:rFonts w:ascii="Book Antiqua" w:hAnsi="Book Antiqua"/>
          <w:sz w:val="24"/>
          <w:szCs w:val="20"/>
        </w:rPr>
        <w:t>ului</w:t>
      </w:r>
      <w:r w:rsidRPr="00F50627">
        <w:rPr>
          <w:rFonts w:ascii="Book Antiqua" w:hAnsi="Book Antiqua"/>
          <w:sz w:val="24"/>
          <w:szCs w:val="20"/>
        </w:rPr>
        <w:t xml:space="preserve"> Hunedoara </w:t>
      </w:r>
      <w:r w:rsidRPr="00F50627">
        <w:rPr>
          <w:rFonts w:ascii="Times New Roman" w:hAnsi="Times New Roman"/>
          <w:sz w:val="24"/>
          <w:szCs w:val="20"/>
        </w:rPr>
        <w:t>și a subprefec</w:t>
      </w:r>
      <w:r w:rsidR="00000A6F" w:rsidRPr="00F50627">
        <w:rPr>
          <w:rFonts w:ascii="Times New Roman" w:hAnsi="Times New Roman"/>
          <w:sz w:val="24"/>
          <w:szCs w:val="20"/>
        </w:rPr>
        <w:t xml:space="preserve">ților Oana Andreea BIRIȘ și SZÉLL </w:t>
      </w:r>
      <w:r w:rsidR="002F743E" w:rsidRPr="00F50627">
        <w:rPr>
          <w:rFonts w:ascii="Times New Roman" w:hAnsi="Times New Roman"/>
          <w:sz w:val="24"/>
          <w:szCs w:val="20"/>
        </w:rPr>
        <w:t>L</w:t>
      </w:r>
      <w:r w:rsidR="002F743E" w:rsidRPr="00F50627">
        <w:rPr>
          <w:rFonts w:ascii="Calibri" w:hAnsi="Calibri" w:cs="Calibri"/>
          <w:sz w:val="24"/>
          <w:szCs w:val="20"/>
        </w:rPr>
        <w:t>ő</w:t>
      </w:r>
      <w:r w:rsidR="002F743E" w:rsidRPr="00F50627">
        <w:rPr>
          <w:rFonts w:ascii="Times New Roman" w:hAnsi="Times New Roman"/>
          <w:sz w:val="24"/>
          <w:szCs w:val="20"/>
        </w:rPr>
        <w:t>rincz</w:t>
      </w:r>
      <w:r w:rsidR="00A73B2D" w:rsidRPr="00F50627">
        <w:rPr>
          <w:rFonts w:ascii="Book Antiqua" w:hAnsi="Book Antiqua"/>
          <w:sz w:val="24"/>
          <w:szCs w:val="20"/>
        </w:rPr>
        <w:t>:</w:t>
      </w:r>
    </w:p>
    <w:tbl>
      <w:tblPr>
        <w:tblW w:w="5112" w:type="pct"/>
        <w:shd w:val="clear" w:color="auto" w:fill="BDCBF1"/>
        <w:tblLayout w:type="fixed"/>
        <w:tblLook w:val="04A0" w:firstRow="1" w:lastRow="0" w:firstColumn="1" w:lastColumn="0" w:noHBand="0" w:noVBand="1"/>
      </w:tblPr>
      <w:tblGrid>
        <w:gridCol w:w="8080"/>
        <w:gridCol w:w="1688"/>
      </w:tblGrid>
      <w:tr w:rsidR="003075AF" w:rsidRPr="00F50627" w14:paraId="3E29C9AE" w14:textId="77777777" w:rsidTr="009C17D9">
        <w:trPr>
          <w:trHeight w:val="413"/>
          <w:tblHeader/>
        </w:trPr>
        <w:tc>
          <w:tcPr>
            <w:tcW w:w="4136" w:type="pct"/>
            <w:tcBorders>
              <w:top w:val="nil"/>
              <w:left w:val="nil"/>
              <w:bottom w:val="double" w:sz="4" w:space="0" w:color="006600"/>
              <w:right w:val="double" w:sz="4" w:space="0" w:color="006600"/>
            </w:tcBorders>
            <w:shd w:val="clear" w:color="auto" w:fill="BDCBF1"/>
            <w:vAlign w:val="center"/>
          </w:tcPr>
          <w:p w14:paraId="2CB59894" w14:textId="25249086" w:rsidR="003075AF" w:rsidRPr="00F50627" w:rsidRDefault="00823E67" w:rsidP="00001E0A">
            <w:pPr>
              <w:ind w:right="199"/>
              <w:rPr>
                <w:rFonts w:ascii="Book Antiqua" w:hAnsi="Book Antiqua" w:cs="Arial"/>
                <w:b/>
                <w:sz w:val="22"/>
                <w:szCs w:val="22"/>
              </w:rPr>
            </w:pPr>
            <w:r w:rsidRPr="00F50627">
              <w:rPr>
                <w:rFonts w:ascii="Book Antiqua" w:hAnsi="Book Antiqua" w:cs="Arial"/>
                <w:b/>
                <w:sz w:val="22"/>
                <w:szCs w:val="22"/>
              </w:rPr>
              <w:t>E</w:t>
            </w:r>
            <w:r w:rsidR="003075AF" w:rsidRPr="00F50627">
              <w:rPr>
                <w:rFonts w:ascii="Book Antiqua" w:hAnsi="Book Antiqua" w:cs="Arial"/>
                <w:b/>
                <w:sz w:val="22"/>
                <w:szCs w:val="22"/>
              </w:rPr>
              <w:t>veniment</w:t>
            </w:r>
          </w:p>
        </w:tc>
        <w:tc>
          <w:tcPr>
            <w:tcW w:w="864" w:type="pct"/>
            <w:tcBorders>
              <w:top w:val="nil"/>
              <w:left w:val="double" w:sz="4" w:space="0" w:color="006600"/>
              <w:bottom w:val="double" w:sz="4" w:space="0" w:color="006600"/>
              <w:right w:val="nil"/>
            </w:tcBorders>
            <w:shd w:val="clear" w:color="auto" w:fill="BDCBF1"/>
            <w:vAlign w:val="center"/>
          </w:tcPr>
          <w:p w14:paraId="4DAB42AD" w14:textId="77777777" w:rsidR="003075AF" w:rsidRPr="00F50627" w:rsidRDefault="003075AF" w:rsidP="00001E0A">
            <w:pPr>
              <w:ind w:right="199"/>
              <w:rPr>
                <w:rFonts w:ascii="Book Antiqua" w:hAnsi="Book Antiqua" w:cs="Arial"/>
                <w:b/>
                <w:sz w:val="22"/>
                <w:szCs w:val="22"/>
              </w:rPr>
            </w:pPr>
            <w:r w:rsidRPr="00F50627">
              <w:rPr>
                <w:rFonts w:ascii="Book Antiqua" w:hAnsi="Book Antiqua" w:cs="Arial"/>
                <w:b/>
                <w:sz w:val="22"/>
                <w:szCs w:val="22"/>
              </w:rPr>
              <w:t>Data</w:t>
            </w:r>
          </w:p>
        </w:tc>
      </w:tr>
      <w:tr w:rsidR="00952603" w:rsidRPr="00F50627" w14:paraId="493F8A70" w14:textId="77777777" w:rsidTr="009C17D9">
        <w:trPr>
          <w:trHeight w:val="388"/>
        </w:trPr>
        <w:tc>
          <w:tcPr>
            <w:tcW w:w="4136" w:type="pct"/>
            <w:tcBorders>
              <w:top w:val="dotted" w:sz="4" w:space="0" w:color="A6A6A6"/>
              <w:left w:val="nil"/>
              <w:bottom w:val="dotted" w:sz="4" w:space="0" w:color="A6A6A6"/>
              <w:right w:val="double" w:sz="4" w:space="0" w:color="006600"/>
            </w:tcBorders>
            <w:shd w:val="clear" w:color="auto" w:fill="auto"/>
          </w:tcPr>
          <w:p w14:paraId="06F1B065" w14:textId="7B84D6ED" w:rsidR="00952603" w:rsidRPr="003A491D" w:rsidRDefault="00D252CC" w:rsidP="00EB28E9">
            <w:pPr>
              <w:spacing w:before="40"/>
              <w:ind w:right="198"/>
              <w:rPr>
                <w:rFonts w:ascii="Book Antiqua" w:hAnsi="Book Antiqua" w:cstheme="minorHAnsi"/>
                <w:i/>
                <w:iCs/>
                <w:sz w:val="22"/>
                <w:szCs w:val="21"/>
              </w:rPr>
            </w:pPr>
            <w:r w:rsidRPr="003A491D">
              <w:rPr>
                <w:rFonts w:ascii="Book Antiqua" w:hAnsi="Book Antiqua" w:cstheme="minorHAnsi"/>
                <w:i/>
                <w:iCs/>
                <w:sz w:val="22"/>
                <w:szCs w:val="21"/>
              </w:rPr>
              <w:t>Întâlnire operativă cu şefii şi coordonatorii structurilor de specialitate din Instituţia Prefectului - judeţul Hunedoara</w:t>
            </w:r>
          </w:p>
        </w:tc>
        <w:tc>
          <w:tcPr>
            <w:tcW w:w="864" w:type="pct"/>
            <w:tcBorders>
              <w:top w:val="dotted" w:sz="4" w:space="0" w:color="A6A6A6"/>
              <w:left w:val="double" w:sz="4" w:space="0" w:color="006600"/>
              <w:bottom w:val="dotted" w:sz="4" w:space="0" w:color="A6A6A6"/>
              <w:right w:val="nil"/>
            </w:tcBorders>
            <w:shd w:val="clear" w:color="auto" w:fill="auto"/>
          </w:tcPr>
          <w:p w14:paraId="0108CA24" w14:textId="3307F25A" w:rsidR="00952603" w:rsidRPr="00F50627" w:rsidRDefault="004C7B75" w:rsidP="00B57E81">
            <w:pPr>
              <w:ind w:right="199"/>
              <w:rPr>
                <w:rFonts w:ascii="Times New Roman" w:hAnsi="Times New Roman"/>
                <w:b/>
                <w:bCs/>
                <w:i/>
                <w:iCs/>
                <w:sz w:val="20"/>
                <w:szCs w:val="20"/>
              </w:rPr>
            </w:pPr>
            <w:r>
              <w:rPr>
                <w:rFonts w:ascii="Times New Roman" w:hAnsi="Times New Roman"/>
                <w:b/>
                <w:bCs/>
                <w:i/>
                <w:iCs/>
                <w:sz w:val="20"/>
                <w:szCs w:val="20"/>
              </w:rPr>
              <w:t>6 septembrie</w:t>
            </w:r>
          </w:p>
        </w:tc>
      </w:tr>
      <w:tr w:rsidR="004C7B75" w:rsidRPr="00F50627" w14:paraId="6AFA329D" w14:textId="77777777" w:rsidTr="009C17D9">
        <w:trPr>
          <w:trHeight w:val="64"/>
        </w:trPr>
        <w:tc>
          <w:tcPr>
            <w:tcW w:w="4136" w:type="pct"/>
            <w:tcBorders>
              <w:top w:val="dotted" w:sz="4" w:space="0" w:color="A6A6A6"/>
              <w:left w:val="nil"/>
              <w:bottom w:val="dotted" w:sz="4" w:space="0" w:color="A6A6A6"/>
              <w:right w:val="double" w:sz="4" w:space="0" w:color="006600"/>
            </w:tcBorders>
            <w:shd w:val="clear" w:color="auto" w:fill="auto"/>
          </w:tcPr>
          <w:p w14:paraId="7BAA74B5" w14:textId="7F4EFE49" w:rsidR="004C7B75" w:rsidRPr="003A491D" w:rsidRDefault="00C00DE9" w:rsidP="004C7B75">
            <w:pPr>
              <w:spacing w:before="40"/>
              <w:ind w:right="198"/>
              <w:rPr>
                <w:rFonts w:ascii="Book Antiqua" w:hAnsi="Book Antiqua" w:cstheme="minorHAnsi"/>
                <w:i/>
                <w:iCs/>
                <w:sz w:val="22"/>
                <w:szCs w:val="21"/>
              </w:rPr>
            </w:pPr>
            <w:r w:rsidRPr="00C00DE9">
              <w:rPr>
                <w:rFonts w:ascii="Book Antiqua" w:hAnsi="Book Antiqua" w:cstheme="minorHAnsi"/>
                <w:i/>
                <w:iCs/>
                <w:sz w:val="22"/>
                <w:szCs w:val="21"/>
              </w:rPr>
              <w:t>Întâlnire de lucru cu reprezentan</w:t>
            </w:r>
            <w:r w:rsidRPr="00C00DE9">
              <w:rPr>
                <w:rFonts w:ascii="Cambria" w:hAnsi="Cambria" w:cs="Cambria"/>
                <w:i/>
                <w:iCs/>
                <w:sz w:val="22"/>
                <w:szCs w:val="21"/>
              </w:rPr>
              <w:t>ț</w:t>
            </w:r>
            <w:r w:rsidRPr="00C00DE9">
              <w:rPr>
                <w:rFonts w:ascii="Book Antiqua" w:hAnsi="Book Antiqua" w:cstheme="minorHAnsi"/>
                <w:i/>
                <w:iCs/>
                <w:sz w:val="22"/>
                <w:szCs w:val="21"/>
              </w:rPr>
              <w:t>ii IPJ Hunedoara, ISU Hunedoara, IJJ Hunedoara, DSP Hunedoara, SJPI Hunedoara</w:t>
            </w:r>
          </w:p>
        </w:tc>
        <w:tc>
          <w:tcPr>
            <w:tcW w:w="864" w:type="pct"/>
            <w:tcBorders>
              <w:top w:val="dotted" w:sz="4" w:space="0" w:color="A6A6A6"/>
              <w:left w:val="double" w:sz="4" w:space="0" w:color="006600"/>
              <w:bottom w:val="dotted" w:sz="4" w:space="0" w:color="A6A6A6"/>
              <w:right w:val="nil"/>
            </w:tcBorders>
            <w:shd w:val="clear" w:color="auto" w:fill="auto"/>
          </w:tcPr>
          <w:p w14:paraId="554C4B86" w14:textId="4914883B" w:rsidR="004C7B75" w:rsidRPr="00F50627" w:rsidRDefault="00C00DE9" w:rsidP="004C7B75">
            <w:pPr>
              <w:ind w:right="199"/>
              <w:rPr>
                <w:rFonts w:ascii="Times New Roman" w:hAnsi="Times New Roman"/>
                <w:b/>
                <w:bCs/>
                <w:i/>
                <w:iCs/>
                <w:sz w:val="20"/>
                <w:szCs w:val="20"/>
              </w:rPr>
            </w:pPr>
            <w:r>
              <w:rPr>
                <w:rFonts w:ascii="Times New Roman" w:hAnsi="Times New Roman"/>
                <w:b/>
                <w:bCs/>
                <w:i/>
                <w:iCs/>
                <w:sz w:val="20"/>
                <w:szCs w:val="20"/>
              </w:rPr>
              <w:t xml:space="preserve">6 </w:t>
            </w:r>
            <w:r w:rsidR="004C7B75" w:rsidRPr="008B105B">
              <w:rPr>
                <w:rFonts w:ascii="Times New Roman" w:hAnsi="Times New Roman"/>
                <w:b/>
                <w:bCs/>
                <w:i/>
                <w:iCs/>
                <w:sz w:val="20"/>
                <w:szCs w:val="20"/>
              </w:rPr>
              <w:t>septembrie</w:t>
            </w:r>
          </w:p>
        </w:tc>
      </w:tr>
      <w:tr w:rsidR="004C7B75" w:rsidRPr="00F50627" w14:paraId="472B52D7" w14:textId="77777777" w:rsidTr="009C17D9">
        <w:trPr>
          <w:trHeight w:val="64"/>
        </w:trPr>
        <w:tc>
          <w:tcPr>
            <w:tcW w:w="4136" w:type="pct"/>
            <w:tcBorders>
              <w:top w:val="dotted" w:sz="4" w:space="0" w:color="A6A6A6"/>
              <w:left w:val="nil"/>
              <w:bottom w:val="dotted" w:sz="4" w:space="0" w:color="A6A6A6"/>
              <w:right w:val="double" w:sz="4" w:space="0" w:color="006600"/>
            </w:tcBorders>
            <w:shd w:val="clear" w:color="auto" w:fill="auto"/>
          </w:tcPr>
          <w:p w14:paraId="4DB4BB15" w14:textId="1D121F17" w:rsidR="004C7B75" w:rsidRPr="003A491D" w:rsidRDefault="00C00DE9" w:rsidP="004C7B75">
            <w:pPr>
              <w:spacing w:before="40"/>
              <w:ind w:right="198"/>
              <w:rPr>
                <w:rFonts w:ascii="Book Antiqua" w:hAnsi="Book Antiqua" w:cstheme="minorHAnsi"/>
                <w:i/>
                <w:iCs/>
                <w:sz w:val="22"/>
                <w:szCs w:val="21"/>
              </w:rPr>
            </w:pPr>
            <w:r w:rsidRPr="00C00DE9">
              <w:rPr>
                <w:rFonts w:ascii="Book Antiqua" w:hAnsi="Book Antiqua" w:cstheme="minorHAnsi"/>
                <w:i/>
                <w:iCs/>
                <w:sz w:val="22"/>
                <w:szCs w:val="21"/>
              </w:rPr>
              <w:t>Întâlnire de lucru cu o delega</w:t>
            </w:r>
            <w:r w:rsidRPr="00C00DE9">
              <w:rPr>
                <w:rFonts w:ascii="Cambria" w:hAnsi="Cambria" w:cs="Cambria"/>
                <w:i/>
                <w:iCs/>
                <w:sz w:val="22"/>
                <w:szCs w:val="21"/>
              </w:rPr>
              <w:t>ț</w:t>
            </w:r>
            <w:r w:rsidRPr="00C00DE9">
              <w:rPr>
                <w:rFonts w:ascii="Book Antiqua" w:hAnsi="Book Antiqua" w:cstheme="minorHAnsi"/>
                <w:i/>
                <w:iCs/>
                <w:sz w:val="22"/>
                <w:szCs w:val="21"/>
              </w:rPr>
              <w:t>ie a unui consor</w:t>
            </w:r>
            <w:r w:rsidRPr="00C00DE9">
              <w:rPr>
                <w:rFonts w:ascii="Cambria" w:hAnsi="Cambria" w:cs="Cambria"/>
                <w:i/>
                <w:iCs/>
                <w:sz w:val="22"/>
                <w:szCs w:val="21"/>
              </w:rPr>
              <w:t>ț</w:t>
            </w:r>
            <w:r w:rsidRPr="00C00DE9">
              <w:rPr>
                <w:rFonts w:ascii="Book Antiqua" w:hAnsi="Book Antiqua" w:cstheme="minorHAnsi"/>
                <w:i/>
                <w:iCs/>
                <w:sz w:val="22"/>
                <w:szCs w:val="21"/>
              </w:rPr>
              <w:t>iu de firme sud coreene interesat în achizi</w:t>
            </w:r>
            <w:r w:rsidRPr="00C00DE9">
              <w:rPr>
                <w:rFonts w:ascii="Cambria" w:hAnsi="Cambria" w:cs="Cambria"/>
                <w:i/>
                <w:iCs/>
                <w:sz w:val="22"/>
                <w:szCs w:val="21"/>
              </w:rPr>
              <w:t>ț</w:t>
            </w:r>
            <w:r w:rsidRPr="00C00DE9">
              <w:rPr>
                <w:rFonts w:ascii="Book Antiqua" w:hAnsi="Book Antiqua" w:cstheme="minorHAnsi"/>
                <w:i/>
                <w:iCs/>
                <w:sz w:val="22"/>
                <w:szCs w:val="21"/>
              </w:rPr>
              <w:t xml:space="preserve">ionarea Termocentralei Mintia. Grupul de firme din Coreea de Sud, format din companiile „AKEDA”, „Hyunday- Power Systems” </w:t>
            </w:r>
            <w:r w:rsidRPr="00C00DE9">
              <w:rPr>
                <w:rFonts w:ascii="Cambria" w:hAnsi="Cambria" w:cs="Cambria"/>
                <w:i/>
                <w:iCs/>
                <w:sz w:val="22"/>
                <w:szCs w:val="21"/>
              </w:rPr>
              <w:t>ș</w:t>
            </w:r>
            <w:r w:rsidRPr="00C00DE9">
              <w:rPr>
                <w:rFonts w:ascii="Book Antiqua" w:hAnsi="Book Antiqua" w:cstheme="minorHAnsi"/>
                <w:i/>
                <w:iCs/>
                <w:sz w:val="22"/>
                <w:szCs w:val="21"/>
              </w:rPr>
              <w:t>i „BKB”, inten</w:t>
            </w:r>
            <w:r w:rsidRPr="00C00DE9">
              <w:rPr>
                <w:rFonts w:ascii="Cambria" w:hAnsi="Cambria" w:cs="Cambria"/>
                <w:i/>
                <w:iCs/>
                <w:sz w:val="22"/>
                <w:szCs w:val="21"/>
              </w:rPr>
              <w:t>ț</w:t>
            </w:r>
            <w:r w:rsidRPr="00C00DE9">
              <w:rPr>
                <w:rFonts w:ascii="Book Antiqua" w:hAnsi="Book Antiqua" w:cstheme="minorHAnsi"/>
                <w:i/>
                <w:iCs/>
                <w:sz w:val="22"/>
                <w:szCs w:val="21"/>
              </w:rPr>
              <w:t xml:space="preserve">ionează să cumpere </w:t>
            </w:r>
            <w:r w:rsidRPr="00C00DE9">
              <w:rPr>
                <w:rFonts w:ascii="Cambria" w:hAnsi="Cambria" w:cs="Cambria"/>
                <w:i/>
                <w:iCs/>
                <w:sz w:val="22"/>
                <w:szCs w:val="21"/>
              </w:rPr>
              <w:t>ș</w:t>
            </w:r>
            <w:r w:rsidRPr="00C00DE9">
              <w:rPr>
                <w:rFonts w:ascii="Book Antiqua" w:hAnsi="Book Antiqua" w:cstheme="minorHAnsi"/>
                <w:i/>
                <w:iCs/>
                <w:sz w:val="22"/>
                <w:szCs w:val="21"/>
              </w:rPr>
              <w:t>i să investească la Termocentrala Mintia</w:t>
            </w:r>
          </w:p>
        </w:tc>
        <w:tc>
          <w:tcPr>
            <w:tcW w:w="864" w:type="pct"/>
            <w:tcBorders>
              <w:top w:val="dotted" w:sz="4" w:space="0" w:color="A6A6A6"/>
              <w:left w:val="double" w:sz="4" w:space="0" w:color="006600"/>
              <w:bottom w:val="dotted" w:sz="4" w:space="0" w:color="A6A6A6"/>
              <w:right w:val="nil"/>
            </w:tcBorders>
            <w:shd w:val="clear" w:color="auto" w:fill="auto"/>
          </w:tcPr>
          <w:p w14:paraId="2979F7FC" w14:textId="279473F6" w:rsidR="004C7B75" w:rsidRPr="00F50627" w:rsidRDefault="00C00DE9" w:rsidP="004C7B75">
            <w:pPr>
              <w:ind w:right="199"/>
              <w:rPr>
                <w:rFonts w:ascii="Times New Roman" w:hAnsi="Times New Roman"/>
                <w:b/>
                <w:bCs/>
                <w:i/>
                <w:iCs/>
                <w:sz w:val="20"/>
                <w:szCs w:val="20"/>
              </w:rPr>
            </w:pPr>
            <w:r>
              <w:rPr>
                <w:rFonts w:ascii="Times New Roman" w:hAnsi="Times New Roman"/>
                <w:b/>
                <w:bCs/>
                <w:i/>
                <w:iCs/>
                <w:sz w:val="20"/>
                <w:szCs w:val="20"/>
              </w:rPr>
              <w:t xml:space="preserve">6 </w:t>
            </w:r>
            <w:r w:rsidR="004C7B75" w:rsidRPr="008B105B">
              <w:rPr>
                <w:rFonts w:ascii="Times New Roman" w:hAnsi="Times New Roman"/>
                <w:b/>
                <w:bCs/>
                <w:i/>
                <w:iCs/>
                <w:sz w:val="20"/>
                <w:szCs w:val="20"/>
              </w:rPr>
              <w:t>septembrie</w:t>
            </w:r>
          </w:p>
        </w:tc>
      </w:tr>
      <w:tr w:rsidR="00C00DE9" w:rsidRPr="00F50627" w14:paraId="62F52A9C" w14:textId="77777777" w:rsidTr="009C17D9">
        <w:trPr>
          <w:trHeight w:val="421"/>
        </w:trPr>
        <w:tc>
          <w:tcPr>
            <w:tcW w:w="4136" w:type="pct"/>
            <w:tcBorders>
              <w:top w:val="dotted" w:sz="4" w:space="0" w:color="A6A6A6"/>
              <w:left w:val="nil"/>
              <w:bottom w:val="dotted" w:sz="4" w:space="0" w:color="A6A6A6"/>
              <w:right w:val="double" w:sz="4" w:space="0" w:color="006600"/>
            </w:tcBorders>
            <w:shd w:val="clear" w:color="auto" w:fill="auto"/>
          </w:tcPr>
          <w:p w14:paraId="115C28CB" w14:textId="605F6537" w:rsidR="00C00DE9" w:rsidRPr="003A491D" w:rsidRDefault="00C00DE9" w:rsidP="00C00DE9">
            <w:pPr>
              <w:spacing w:before="40"/>
              <w:ind w:right="198"/>
              <w:rPr>
                <w:rFonts w:ascii="Book Antiqua" w:hAnsi="Book Antiqua" w:cstheme="minorHAnsi"/>
                <w:i/>
                <w:iCs/>
                <w:sz w:val="22"/>
                <w:szCs w:val="21"/>
              </w:rPr>
            </w:pPr>
            <w:r w:rsidRPr="00D23856">
              <w:rPr>
                <w:rFonts w:ascii="Book Antiqua" w:hAnsi="Book Antiqua" w:cstheme="minorHAnsi"/>
                <w:i/>
                <w:iCs/>
                <w:sz w:val="22"/>
                <w:szCs w:val="21"/>
              </w:rPr>
              <w:t>Întâlnire de lucru pentru pregătirea Serbărilor Na</w:t>
            </w:r>
            <w:r w:rsidRPr="00D23856">
              <w:rPr>
                <w:rFonts w:ascii="Cambria" w:hAnsi="Cambria" w:cs="Cambria"/>
                <w:i/>
                <w:iCs/>
                <w:sz w:val="22"/>
                <w:szCs w:val="21"/>
              </w:rPr>
              <w:t>ț</w:t>
            </w:r>
            <w:r w:rsidRPr="00D23856">
              <w:rPr>
                <w:rFonts w:ascii="Book Antiqua" w:hAnsi="Book Antiqua" w:cstheme="minorHAnsi"/>
                <w:i/>
                <w:iCs/>
                <w:sz w:val="22"/>
                <w:szCs w:val="21"/>
              </w:rPr>
              <w:t xml:space="preserve">ionale </w:t>
            </w:r>
            <w:r w:rsidRPr="00D23856">
              <w:rPr>
                <w:rFonts w:ascii="Cambria" w:hAnsi="Cambria" w:cs="Cambria"/>
                <w:i/>
                <w:iCs/>
                <w:sz w:val="22"/>
                <w:szCs w:val="21"/>
              </w:rPr>
              <w:t>Ț</w:t>
            </w:r>
            <w:r w:rsidRPr="00D23856">
              <w:rPr>
                <w:rFonts w:ascii="Book Antiqua" w:hAnsi="Book Antiqua" w:cstheme="minorHAnsi"/>
                <w:i/>
                <w:iCs/>
                <w:sz w:val="22"/>
                <w:szCs w:val="21"/>
              </w:rPr>
              <w:t>ebea 2021</w:t>
            </w:r>
          </w:p>
        </w:tc>
        <w:tc>
          <w:tcPr>
            <w:tcW w:w="864" w:type="pct"/>
            <w:tcBorders>
              <w:top w:val="dotted" w:sz="4" w:space="0" w:color="A6A6A6"/>
              <w:left w:val="double" w:sz="4" w:space="0" w:color="006600"/>
              <w:bottom w:val="dotted" w:sz="4" w:space="0" w:color="A6A6A6"/>
              <w:right w:val="nil"/>
            </w:tcBorders>
            <w:shd w:val="clear" w:color="auto" w:fill="auto"/>
          </w:tcPr>
          <w:p w14:paraId="1795A55A" w14:textId="71015DFB" w:rsidR="00C00DE9" w:rsidRPr="00F50627" w:rsidRDefault="00C00DE9" w:rsidP="00C00DE9">
            <w:pPr>
              <w:ind w:right="199"/>
              <w:rPr>
                <w:rFonts w:ascii="Times New Roman" w:hAnsi="Times New Roman"/>
                <w:b/>
                <w:bCs/>
                <w:i/>
                <w:iCs/>
                <w:sz w:val="20"/>
                <w:szCs w:val="20"/>
              </w:rPr>
            </w:pPr>
            <w:r w:rsidRPr="00462ADE">
              <w:rPr>
                <w:rFonts w:ascii="Times New Roman" w:hAnsi="Times New Roman"/>
                <w:b/>
                <w:bCs/>
                <w:i/>
                <w:iCs/>
                <w:sz w:val="20"/>
                <w:szCs w:val="20"/>
              </w:rPr>
              <w:t>6 septembrie</w:t>
            </w:r>
          </w:p>
        </w:tc>
      </w:tr>
      <w:tr w:rsidR="00C00DE9" w:rsidRPr="00F50627" w14:paraId="3EECEAA5" w14:textId="77777777" w:rsidTr="009C17D9">
        <w:trPr>
          <w:trHeight w:val="64"/>
        </w:trPr>
        <w:tc>
          <w:tcPr>
            <w:tcW w:w="4136" w:type="pct"/>
            <w:tcBorders>
              <w:top w:val="dotted" w:sz="4" w:space="0" w:color="A6A6A6"/>
              <w:left w:val="nil"/>
              <w:bottom w:val="dotted" w:sz="4" w:space="0" w:color="A6A6A6"/>
              <w:right w:val="double" w:sz="4" w:space="0" w:color="006600"/>
            </w:tcBorders>
            <w:shd w:val="clear" w:color="auto" w:fill="auto"/>
          </w:tcPr>
          <w:p w14:paraId="1B5B6DE4" w14:textId="4CA34D04" w:rsidR="00C00DE9" w:rsidRPr="003A491D" w:rsidRDefault="00C00DE9" w:rsidP="00C00DE9">
            <w:pPr>
              <w:spacing w:before="40"/>
              <w:ind w:right="198"/>
              <w:rPr>
                <w:rFonts w:ascii="Book Antiqua" w:hAnsi="Book Antiqua" w:cstheme="minorHAnsi"/>
                <w:i/>
                <w:iCs/>
                <w:sz w:val="22"/>
                <w:szCs w:val="21"/>
              </w:rPr>
            </w:pPr>
            <w:r w:rsidRPr="00D23856">
              <w:rPr>
                <w:rFonts w:ascii="Book Antiqua" w:hAnsi="Book Antiqua" w:cstheme="minorHAnsi"/>
                <w:i/>
                <w:iCs/>
                <w:sz w:val="22"/>
                <w:szCs w:val="21"/>
              </w:rPr>
              <w:t>Întâlnire de lucru cu domul Nicula Mircea Corin, directorul Camerei de Conturi a jude</w:t>
            </w:r>
            <w:r w:rsidRPr="00D23856">
              <w:rPr>
                <w:rFonts w:ascii="Cambria" w:hAnsi="Cambria" w:cs="Cambria"/>
                <w:i/>
                <w:iCs/>
                <w:sz w:val="22"/>
                <w:szCs w:val="21"/>
              </w:rPr>
              <w:t>ț</w:t>
            </w:r>
            <w:r w:rsidRPr="00D23856">
              <w:rPr>
                <w:rFonts w:ascii="Book Antiqua" w:hAnsi="Book Antiqua" w:cstheme="minorHAnsi"/>
                <w:i/>
                <w:iCs/>
                <w:sz w:val="22"/>
                <w:szCs w:val="21"/>
              </w:rPr>
              <w:t>ului Hunedoara</w:t>
            </w:r>
          </w:p>
        </w:tc>
        <w:tc>
          <w:tcPr>
            <w:tcW w:w="864" w:type="pct"/>
            <w:tcBorders>
              <w:top w:val="dotted" w:sz="4" w:space="0" w:color="A6A6A6"/>
              <w:left w:val="double" w:sz="4" w:space="0" w:color="006600"/>
              <w:bottom w:val="dotted" w:sz="4" w:space="0" w:color="A6A6A6"/>
              <w:right w:val="nil"/>
            </w:tcBorders>
            <w:shd w:val="clear" w:color="auto" w:fill="auto"/>
          </w:tcPr>
          <w:p w14:paraId="1D9381F2" w14:textId="1E25FA1C" w:rsidR="00C00DE9" w:rsidRPr="00F50627" w:rsidRDefault="00C00DE9" w:rsidP="00C00DE9">
            <w:pPr>
              <w:ind w:right="199"/>
              <w:rPr>
                <w:rFonts w:ascii="Times New Roman" w:hAnsi="Times New Roman"/>
                <w:b/>
                <w:bCs/>
                <w:i/>
                <w:iCs/>
                <w:sz w:val="20"/>
                <w:szCs w:val="20"/>
              </w:rPr>
            </w:pPr>
            <w:r w:rsidRPr="00462ADE">
              <w:rPr>
                <w:rFonts w:ascii="Times New Roman" w:hAnsi="Times New Roman"/>
                <w:b/>
                <w:bCs/>
                <w:i/>
                <w:iCs/>
                <w:sz w:val="20"/>
                <w:szCs w:val="20"/>
              </w:rPr>
              <w:t>6 septembrie</w:t>
            </w:r>
          </w:p>
        </w:tc>
      </w:tr>
      <w:tr w:rsidR="004C7B75" w:rsidRPr="00F50627" w14:paraId="1D81C3AA" w14:textId="77777777" w:rsidTr="009C17D9">
        <w:trPr>
          <w:trHeight w:val="64"/>
        </w:trPr>
        <w:tc>
          <w:tcPr>
            <w:tcW w:w="4136" w:type="pct"/>
            <w:tcBorders>
              <w:top w:val="dotted" w:sz="4" w:space="0" w:color="A6A6A6"/>
              <w:left w:val="nil"/>
              <w:bottom w:val="dotted" w:sz="4" w:space="0" w:color="A6A6A6"/>
              <w:right w:val="double" w:sz="4" w:space="0" w:color="006600"/>
            </w:tcBorders>
            <w:shd w:val="clear" w:color="auto" w:fill="auto"/>
          </w:tcPr>
          <w:p w14:paraId="0D2C5A9F" w14:textId="4E58702E" w:rsidR="004C7B75" w:rsidRPr="003A491D" w:rsidRDefault="00C00DE9" w:rsidP="004C7B75">
            <w:pPr>
              <w:spacing w:before="40"/>
              <w:ind w:right="198"/>
              <w:rPr>
                <w:rFonts w:ascii="Book Antiqua" w:hAnsi="Book Antiqua" w:cstheme="minorHAnsi"/>
                <w:i/>
                <w:iCs/>
                <w:sz w:val="22"/>
                <w:szCs w:val="21"/>
              </w:rPr>
            </w:pPr>
            <w:r w:rsidRPr="00D23856">
              <w:rPr>
                <w:rFonts w:ascii="Book Antiqua" w:hAnsi="Book Antiqua" w:cstheme="minorHAnsi"/>
                <w:i/>
                <w:iCs/>
                <w:sz w:val="22"/>
                <w:szCs w:val="21"/>
              </w:rPr>
              <w:t>Participare la emisiunea „În lumina adevărului”, la postul de televiziune „INFO HD”</w:t>
            </w:r>
          </w:p>
        </w:tc>
        <w:tc>
          <w:tcPr>
            <w:tcW w:w="864" w:type="pct"/>
            <w:tcBorders>
              <w:top w:val="dotted" w:sz="4" w:space="0" w:color="A6A6A6"/>
              <w:left w:val="double" w:sz="4" w:space="0" w:color="006600"/>
              <w:bottom w:val="dotted" w:sz="4" w:space="0" w:color="A6A6A6"/>
              <w:right w:val="nil"/>
            </w:tcBorders>
            <w:shd w:val="clear" w:color="auto" w:fill="auto"/>
          </w:tcPr>
          <w:p w14:paraId="799D2AD9" w14:textId="3EB2A254" w:rsidR="004C7B75" w:rsidRPr="00F50627" w:rsidRDefault="009C17D9" w:rsidP="004C7B75">
            <w:pPr>
              <w:ind w:right="199"/>
              <w:rPr>
                <w:rFonts w:ascii="Times New Roman" w:hAnsi="Times New Roman"/>
                <w:b/>
                <w:bCs/>
                <w:i/>
                <w:iCs/>
                <w:sz w:val="20"/>
                <w:szCs w:val="20"/>
              </w:rPr>
            </w:pPr>
            <w:r>
              <w:rPr>
                <w:rFonts w:ascii="Times New Roman" w:hAnsi="Times New Roman"/>
                <w:b/>
                <w:bCs/>
                <w:i/>
                <w:iCs/>
                <w:sz w:val="20"/>
                <w:szCs w:val="20"/>
              </w:rPr>
              <w:t xml:space="preserve">7 </w:t>
            </w:r>
            <w:r w:rsidRPr="008B105B">
              <w:rPr>
                <w:rFonts w:ascii="Times New Roman" w:hAnsi="Times New Roman"/>
                <w:b/>
                <w:bCs/>
                <w:i/>
                <w:iCs/>
                <w:sz w:val="20"/>
                <w:szCs w:val="20"/>
              </w:rPr>
              <w:t>septembrie</w:t>
            </w:r>
          </w:p>
        </w:tc>
      </w:tr>
      <w:tr w:rsidR="009C17D9" w:rsidRPr="00F50627" w14:paraId="7D6A340C" w14:textId="77777777" w:rsidTr="009C17D9">
        <w:trPr>
          <w:trHeight w:val="64"/>
        </w:trPr>
        <w:tc>
          <w:tcPr>
            <w:tcW w:w="4136" w:type="pct"/>
            <w:tcBorders>
              <w:top w:val="dotted" w:sz="4" w:space="0" w:color="A6A6A6"/>
              <w:left w:val="nil"/>
              <w:bottom w:val="dotted" w:sz="4" w:space="0" w:color="A6A6A6"/>
              <w:right w:val="double" w:sz="4" w:space="0" w:color="006600"/>
            </w:tcBorders>
            <w:shd w:val="clear" w:color="auto" w:fill="auto"/>
          </w:tcPr>
          <w:p w14:paraId="20414561" w14:textId="507BE94C" w:rsidR="009C17D9" w:rsidRPr="003A491D" w:rsidRDefault="009C17D9" w:rsidP="009C17D9">
            <w:pPr>
              <w:spacing w:before="40"/>
              <w:ind w:right="198"/>
              <w:rPr>
                <w:rFonts w:ascii="Book Antiqua" w:hAnsi="Book Antiqua" w:cstheme="minorHAnsi"/>
                <w:i/>
                <w:iCs/>
                <w:sz w:val="22"/>
                <w:szCs w:val="21"/>
              </w:rPr>
            </w:pPr>
            <w:r w:rsidRPr="00D23856">
              <w:rPr>
                <w:rFonts w:ascii="Book Antiqua" w:hAnsi="Book Antiqua" w:cstheme="minorHAnsi"/>
                <w:i/>
                <w:iCs/>
                <w:sz w:val="22"/>
                <w:szCs w:val="21"/>
              </w:rPr>
              <w:t>Întâlnire de lucru cu primarii comunelor Pe</w:t>
            </w:r>
            <w:r w:rsidRPr="00D23856">
              <w:rPr>
                <w:rFonts w:ascii="Cambria" w:hAnsi="Cambria" w:cs="Cambria"/>
                <w:i/>
                <w:iCs/>
                <w:sz w:val="22"/>
                <w:szCs w:val="21"/>
              </w:rPr>
              <w:t>ș</w:t>
            </w:r>
            <w:r w:rsidRPr="00D23856">
              <w:rPr>
                <w:rFonts w:ascii="Book Antiqua" w:hAnsi="Book Antiqua" w:cstheme="minorHAnsi"/>
                <w:i/>
                <w:iCs/>
                <w:sz w:val="22"/>
                <w:szCs w:val="21"/>
              </w:rPr>
              <w:t>ti</w:t>
            </w:r>
            <w:r w:rsidRPr="00D23856">
              <w:rPr>
                <w:rFonts w:ascii="Cambria" w:hAnsi="Cambria" w:cs="Cambria"/>
                <w:i/>
                <w:iCs/>
                <w:sz w:val="22"/>
                <w:szCs w:val="21"/>
              </w:rPr>
              <w:t>ș</w:t>
            </w:r>
            <w:r w:rsidRPr="00D23856">
              <w:rPr>
                <w:rFonts w:ascii="Book Antiqua" w:hAnsi="Book Antiqua" w:cstheme="minorHAnsi"/>
                <w:i/>
                <w:iCs/>
                <w:sz w:val="22"/>
                <w:szCs w:val="21"/>
              </w:rPr>
              <w:t>u Mic respectiv Luncoiu de Jos</w:t>
            </w:r>
          </w:p>
        </w:tc>
        <w:tc>
          <w:tcPr>
            <w:tcW w:w="864" w:type="pct"/>
            <w:tcBorders>
              <w:top w:val="dotted" w:sz="4" w:space="0" w:color="A6A6A6"/>
              <w:left w:val="double" w:sz="4" w:space="0" w:color="006600"/>
              <w:bottom w:val="dotted" w:sz="4" w:space="0" w:color="A6A6A6"/>
              <w:right w:val="nil"/>
            </w:tcBorders>
            <w:shd w:val="clear" w:color="auto" w:fill="auto"/>
          </w:tcPr>
          <w:p w14:paraId="030F4F84" w14:textId="37AAA6D4" w:rsidR="009C17D9" w:rsidRPr="00F50627" w:rsidRDefault="009C17D9" w:rsidP="009C17D9">
            <w:pPr>
              <w:ind w:right="199"/>
              <w:rPr>
                <w:rFonts w:ascii="Times New Roman" w:hAnsi="Times New Roman"/>
                <w:b/>
                <w:bCs/>
                <w:i/>
                <w:iCs/>
                <w:sz w:val="20"/>
                <w:szCs w:val="20"/>
              </w:rPr>
            </w:pPr>
            <w:r w:rsidRPr="00525AFA">
              <w:rPr>
                <w:rFonts w:ascii="Times New Roman" w:hAnsi="Times New Roman"/>
                <w:b/>
                <w:bCs/>
                <w:i/>
                <w:iCs/>
                <w:sz w:val="20"/>
                <w:szCs w:val="20"/>
              </w:rPr>
              <w:t>7 septembrie</w:t>
            </w:r>
          </w:p>
        </w:tc>
      </w:tr>
      <w:tr w:rsidR="009C17D9" w:rsidRPr="00F50627" w14:paraId="5CE3C1C6" w14:textId="77777777" w:rsidTr="009C17D9">
        <w:trPr>
          <w:trHeight w:val="575"/>
        </w:trPr>
        <w:tc>
          <w:tcPr>
            <w:tcW w:w="4136" w:type="pct"/>
            <w:tcBorders>
              <w:top w:val="dotted" w:sz="4" w:space="0" w:color="A6A6A6"/>
              <w:left w:val="nil"/>
              <w:bottom w:val="dotted" w:sz="4" w:space="0" w:color="A6A6A6"/>
              <w:right w:val="double" w:sz="4" w:space="0" w:color="006600"/>
            </w:tcBorders>
            <w:shd w:val="clear" w:color="auto" w:fill="auto"/>
          </w:tcPr>
          <w:p w14:paraId="0BE962EB" w14:textId="39E63CB6" w:rsidR="009C17D9" w:rsidRPr="003A491D" w:rsidRDefault="009C17D9" w:rsidP="009C17D9">
            <w:pPr>
              <w:spacing w:before="40"/>
              <w:ind w:right="198"/>
              <w:rPr>
                <w:rFonts w:ascii="Book Antiqua" w:hAnsi="Book Antiqua" w:cstheme="minorHAnsi"/>
                <w:i/>
                <w:iCs/>
                <w:sz w:val="22"/>
                <w:szCs w:val="21"/>
              </w:rPr>
            </w:pPr>
            <w:r w:rsidRPr="00D23856">
              <w:rPr>
                <w:rFonts w:ascii="Book Antiqua" w:hAnsi="Book Antiqua" w:cstheme="minorHAnsi"/>
                <w:i/>
                <w:iCs/>
                <w:sz w:val="22"/>
                <w:szCs w:val="21"/>
              </w:rPr>
              <w:t>Întâlnire de lucru cu domnul Sebastian Mezei, directorul executiv al Direc</w:t>
            </w:r>
            <w:r w:rsidRPr="00D23856">
              <w:rPr>
                <w:rFonts w:ascii="Cambria" w:hAnsi="Cambria" w:cs="Cambria"/>
                <w:i/>
                <w:iCs/>
                <w:sz w:val="22"/>
                <w:szCs w:val="21"/>
              </w:rPr>
              <w:t>ț</w:t>
            </w:r>
            <w:r w:rsidRPr="00D23856">
              <w:rPr>
                <w:rFonts w:ascii="Book Antiqua" w:hAnsi="Book Antiqua" w:cstheme="minorHAnsi"/>
                <w:i/>
                <w:iCs/>
                <w:sz w:val="22"/>
                <w:szCs w:val="21"/>
              </w:rPr>
              <w:t>iei de S</w:t>
            </w:r>
            <w:r w:rsidRPr="00D23856">
              <w:rPr>
                <w:rFonts w:ascii="Book Antiqua" w:hAnsi="Book Antiqua" w:cs="Book Antiqua"/>
                <w:i/>
                <w:iCs/>
                <w:sz w:val="22"/>
                <w:szCs w:val="21"/>
              </w:rPr>
              <w:t>ă</w:t>
            </w:r>
            <w:r w:rsidRPr="00D23856">
              <w:rPr>
                <w:rFonts w:ascii="Book Antiqua" w:hAnsi="Book Antiqua" w:cstheme="minorHAnsi"/>
                <w:i/>
                <w:iCs/>
                <w:sz w:val="22"/>
                <w:szCs w:val="21"/>
              </w:rPr>
              <w:t>n</w:t>
            </w:r>
            <w:r w:rsidRPr="00D23856">
              <w:rPr>
                <w:rFonts w:ascii="Book Antiqua" w:hAnsi="Book Antiqua" w:cs="Book Antiqua"/>
                <w:i/>
                <w:iCs/>
                <w:sz w:val="22"/>
                <w:szCs w:val="21"/>
              </w:rPr>
              <w:t>ă</w:t>
            </w:r>
            <w:r w:rsidRPr="00D23856">
              <w:rPr>
                <w:rFonts w:ascii="Book Antiqua" w:hAnsi="Book Antiqua" w:cstheme="minorHAnsi"/>
                <w:i/>
                <w:iCs/>
                <w:sz w:val="22"/>
                <w:szCs w:val="21"/>
              </w:rPr>
              <w:t>tate Public</w:t>
            </w:r>
            <w:r w:rsidRPr="00D23856">
              <w:rPr>
                <w:rFonts w:ascii="Book Antiqua" w:hAnsi="Book Antiqua" w:cs="Book Antiqua"/>
                <w:i/>
                <w:iCs/>
                <w:sz w:val="22"/>
                <w:szCs w:val="21"/>
              </w:rPr>
              <w:t>ă</w:t>
            </w:r>
            <w:r w:rsidRPr="00D23856">
              <w:rPr>
                <w:rFonts w:ascii="Book Antiqua" w:hAnsi="Book Antiqua" w:cstheme="minorHAnsi"/>
                <w:i/>
                <w:iCs/>
                <w:sz w:val="22"/>
                <w:szCs w:val="21"/>
              </w:rPr>
              <w:t xml:space="preserve"> a Jude</w:t>
            </w:r>
            <w:r w:rsidRPr="00D23856">
              <w:rPr>
                <w:rFonts w:ascii="Cambria" w:hAnsi="Cambria" w:cs="Cambria"/>
                <w:i/>
                <w:iCs/>
                <w:sz w:val="22"/>
                <w:szCs w:val="21"/>
              </w:rPr>
              <w:t>ț</w:t>
            </w:r>
            <w:r w:rsidRPr="00D23856">
              <w:rPr>
                <w:rFonts w:ascii="Book Antiqua" w:hAnsi="Book Antiqua" w:cstheme="minorHAnsi"/>
                <w:i/>
                <w:iCs/>
                <w:sz w:val="22"/>
                <w:szCs w:val="21"/>
              </w:rPr>
              <w:t>ului Hunedoara</w:t>
            </w:r>
          </w:p>
        </w:tc>
        <w:tc>
          <w:tcPr>
            <w:tcW w:w="864" w:type="pct"/>
            <w:tcBorders>
              <w:top w:val="dotted" w:sz="4" w:space="0" w:color="A6A6A6"/>
              <w:left w:val="double" w:sz="4" w:space="0" w:color="006600"/>
              <w:bottom w:val="dotted" w:sz="4" w:space="0" w:color="A6A6A6"/>
              <w:right w:val="nil"/>
            </w:tcBorders>
            <w:shd w:val="clear" w:color="auto" w:fill="auto"/>
          </w:tcPr>
          <w:p w14:paraId="13847E08" w14:textId="263BD567" w:rsidR="009C17D9" w:rsidRPr="00F50627" w:rsidRDefault="009C17D9" w:rsidP="009C17D9">
            <w:pPr>
              <w:ind w:right="199"/>
              <w:rPr>
                <w:rFonts w:ascii="Times New Roman" w:hAnsi="Times New Roman"/>
                <w:b/>
                <w:bCs/>
                <w:i/>
                <w:iCs/>
                <w:sz w:val="20"/>
                <w:szCs w:val="20"/>
              </w:rPr>
            </w:pPr>
            <w:r w:rsidRPr="00525AFA">
              <w:rPr>
                <w:rFonts w:ascii="Times New Roman" w:hAnsi="Times New Roman"/>
                <w:b/>
                <w:bCs/>
                <w:i/>
                <w:iCs/>
                <w:sz w:val="20"/>
                <w:szCs w:val="20"/>
              </w:rPr>
              <w:t>7 septembrie</w:t>
            </w:r>
          </w:p>
        </w:tc>
      </w:tr>
      <w:tr w:rsidR="009C17D9" w:rsidRPr="00F50627" w14:paraId="7331A3DC" w14:textId="77777777" w:rsidTr="009C17D9">
        <w:trPr>
          <w:trHeight w:val="273"/>
        </w:trPr>
        <w:tc>
          <w:tcPr>
            <w:tcW w:w="4136" w:type="pct"/>
            <w:tcBorders>
              <w:top w:val="dotted" w:sz="4" w:space="0" w:color="A6A6A6"/>
              <w:left w:val="nil"/>
              <w:bottom w:val="dotted" w:sz="4" w:space="0" w:color="A6A6A6"/>
              <w:right w:val="double" w:sz="4" w:space="0" w:color="006600"/>
            </w:tcBorders>
            <w:shd w:val="clear" w:color="auto" w:fill="auto"/>
          </w:tcPr>
          <w:p w14:paraId="68E36BB3" w14:textId="30604AEA" w:rsidR="009C17D9" w:rsidRPr="003A491D" w:rsidRDefault="009C17D9" w:rsidP="009C17D9">
            <w:pPr>
              <w:spacing w:before="40"/>
              <w:ind w:right="198"/>
              <w:rPr>
                <w:rFonts w:ascii="Book Antiqua" w:hAnsi="Book Antiqua" w:cstheme="minorHAnsi"/>
                <w:i/>
                <w:iCs/>
                <w:sz w:val="22"/>
                <w:szCs w:val="21"/>
              </w:rPr>
            </w:pPr>
            <w:r w:rsidRPr="00D23856">
              <w:rPr>
                <w:rFonts w:ascii="Book Antiqua" w:hAnsi="Book Antiqua" w:cstheme="minorHAnsi"/>
                <w:i/>
                <w:iCs/>
                <w:sz w:val="22"/>
                <w:szCs w:val="21"/>
              </w:rPr>
              <w:t xml:space="preserve">Întâlnire de lucru cu domnul inspector </w:t>
            </w:r>
            <w:r w:rsidRPr="00D23856">
              <w:rPr>
                <w:rFonts w:ascii="Cambria" w:hAnsi="Cambria" w:cs="Cambria"/>
                <w:i/>
                <w:iCs/>
                <w:sz w:val="22"/>
                <w:szCs w:val="21"/>
              </w:rPr>
              <w:t>ș</w:t>
            </w:r>
            <w:r w:rsidRPr="00D23856">
              <w:rPr>
                <w:rFonts w:ascii="Book Antiqua" w:hAnsi="Book Antiqua" w:cstheme="minorHAnsi"/>
                <w:i/>
                <w:iCs/>
                <w:sz w:val="22"/>
                <w:szCs w:val="21"/>
              </w:rPr>
              <w:t xml:space="preserve">ef Iosif Marius Dumitru, </w:t>
            </w:r>
            <w:r w:rsidRPr="00D23856">
              <w:rPr>
                <w:rFonts w:ascii="Cambria" w:hAnsi="Cambria" w:cs="Cambria"/>
                <w:i/>
                <w:iCs/>
                <w:sz w:val="22"/>
                <w:szCs w:val="21"/>
              </w:rPr>
              <w:t>ș</w:t>
            </w:r>
            <w:r w:rsidRPr="00D23856">
              <w:rPr>
                <w:rFonts w:ascii="Book Antiqua" w:hAnsi="Book Antiqua" w:cstheme="minorHAnsi"/>
                <w:i/>
                <w:iCs/>
                <w:sz w:val="22"/>
                <w:szCs w:val="21"/>
              </w:rPr>
              <w:t>eful inspectoratului IJJ Hunedoara</w:t>
            </w:r>
          </w:p>
        </w:tc>
        <w:tc>
          <w:tcPr>
            <w:tcW w:w="864" w:type="pct"/>
            <w:tcBorders>
              <w:top w:val="dotted" w:sz="4" w:space="0" w:color="A6A6A6"/>
              <w:left w:val="double" w:sz="4" w:space="0" w:color="006600"/>
              <w:bottom w:val="dotted" w:sz="4" w:space="0" w:color="A6A6A6"/>
              <w:right w:val="nil"/>
            </w:tcBorders>
            <w:shd w:val="clear" w:color="auto" w:fill="auto"/>
          </w:tcPr>
          <w:p w14:paraId="77A795FB" w14:textId="426BC34A" w:rsidR="009C17D9" w:rsidRPr="00F50627" w:rsidRDefault="009C17D9" w:rsidP="009C17D9">
            <w:pPr>
              <w:ind w:right="199"/>
              <w:rPr>
                <w:rFonts w:ascii="Times New Roman" w:hAnsi="Times New Roman"/>
                <w:b/>
                <w:bCs/>
                <w:i/>
                <w:iCs/>
                <w:sz w:val="20"/>
                <w:szCs w:val="20"/>
              </w:rPr>
            </w:pPr>
            <w:r w:rsidRPr="00525AFA">
              <w:rPr>
                <w:rFonts w:ascii="Times New Roman" w:hAnsi="Times New Roman"/>
                <w:b/>
                <w:bCs/>
                <w:i/>
                <w:iCs/>
                <w:sz w:val="20"/>
                <w:szCs w:val="20"/>
              </w:rPr>
              <w:t>7 septembrie</w:t>
            </w:r>
          </w:p>
        </w:tc>
      </w:tr>
      <w:tr w:rsidR="009C17D9" w:rsidRPr="00F50627" w14:paraId="0E8425AD" w14:textId="77777777" w:rsidTr="009C17D9">
        <w:trPr>
          <w:trHeight w:val="349"/>
        </w:trPr>
        <w:tc>
          <w:tcPr>
            <w:tcW w:w="4136" w:type="pct"/>
            <w:tcBorders>
              <w:top w:val="dotted" w:sz="4" w:space="0" w:color="A6A6A6"/>
              <w:left w:val="nil"/>
              <w:bottom w:val="dotted" w:sz="4" w:space="0" w:color="A6A6A6"/>
              <w:right w:val="double" w:sz="4" w:space="0" w:color="006600"/>
            </w:tcBorders>
            <w:shd w:val="clear" w:color="auto" w:fill="auto"/>
          </w:tcPr>
          <w:p w14:paraId="0F67FBCD" w14:textId="2FB2D3B7" w:rsidR="009C17D9" w:rsidRPr="003A491D" w:rsidRDefault="009C17D9" w:rsidP="009C17D9">
            <w:pPr>
              <w:spacing w:before="40"/>
              <w:ind w:right="198"/>
              <w:rPr>
                <w:rFonts w:ascii="Book Antiqua" w:hAnsi="Book Antiqua" w:cstheme="minorHAnsi"/>
                <w:i/>
                <w:iCs/>
                <w:sz w:val="22"/>
                <w:szCs w:val="21"/>
              </w:rPr>
            </w:pPr>
            <w:r w:rsidRPr="00D23856">
              <w:rPr>
                <w:rFonts w:ascii="Book Antiqua" w:hAnsi="Book Antiqua" w:cstheme="minorHAnsi"/>
                <w:i/>
                <w:iCs/>
                <w:sz w:val="22"/>
                <w:szCs w:val="21"/>
              </w:rPr>
              <w:t>Participare la consultarea publică referitoare la Planul de Management al Parcului Na</w:t>
            </w:r>
            <w:r w:rsidRPr="00D23856">
              <w:rPr>
                <w:rFonts w:ascii="Cambria" w:hAnsi="Cambria" w:cs="Cambria"/>
                <w:i/>
                <w:iCs/>
                <w:sz w:val="22"/>
                <w:szCs w:val="21"/>
              </w:rPr>
              <w:t>ț</w:t>
            </w:r>
            <w:r w:rsidRPr="00D23856">
              <w:rPr>
                <w:rFonts w:ascii="Book Antiqua" w:hAnsi="Book Antiqua" w:cstheme="minorHAnsi"/>
                <w:i/>
                <w:iCs/>
                <w:sz w:val="22"/>
                <w:szCs w:val="21"/>
              </w:rPr>
              <w:t>ional Retezat</w:t>
            </w:r>
          </w:p>
        </w:tc>
        <w:tc>
          <w:tcPr>
            <w:tcW w:w="864" w:type="pct"/>
            <w:tcBorders>
              <w:top w:val="dotted" w:sz="4" w:space="0" w:color="A6A6A6"/>
              <w:left w:val="double" w:sz="4" w:space="0" w:color="006600"/>
              <w:bottom w:val="dotted" w:sz="4" w:space="0" w:color="A6A6A6"/>
              <w:right w:val="nil"/>
            </w:tcBorders>
            <w:shd w:val="clear" w:color="auto" w:fill="auto"/>
          </w:tcPr>
          <w:p w14:paraId="23339FBF" w14:textId="3113ECA4" w:rsidR="009C17D9" w:rsidRPr="00F50627" w:rsidRDefault="009C17D9" w:rsidP="009C17D9">
            <w:pPr>
              <w:ind w:right="199"/>
              <w:rPr>
                <w:rFonts w:ascii="Times New Roman" w:hAnsi="Times New Roman"/>
                <w:b/>
                <w:bCs/>
                <w:i/>
                <w:iCs/>
                <w:sz w:val="20"/>
                <w:szCs w:val="20"/>
              </w:rPr>
            </w:pPr>
            <w:r w:rsidRPr="00525AFA">
              <w:rPr>
                <w:rFonts w:ascii="Times New Roman" w:hAnsi="Times New Roman"/>
                <w:b/>
                <w:bCs/>
                <w:i/>
                <w:iCs/>
                <w:sz w:val="20"/>
                <w:szCs w:val="20"/>
              </w:rPr>
              <w:t>7 septembrie</w:t>
            </w:r>
          </w:p>
        </w:tc>
      </w:tr>
      <w:tr w:rsidR="009C17D9" w:rsidRPr="00F50627" w14:paraId="0C5E6E05" w14:textId="77777777" w:rsidTr="009C17D9">
        <w:trPr>
          <w:trHeight w:val="426"/>
        </w:trPr>
        <w:tc>
          <w:tcPr>
            <w:tcW w:w="4136" w:type="pct"/>
            <w:tcBorders>
              <w:top w:val="dotted" w:sz="4" w:space="0" w:color="A6A6A6"/>
              <w:left w:val="nil"/>
              <w:bottom w:val="dotted" w:sz="4" w:space="0" w:color="A6A6A6"/>
              <w:right w:val="double" w:sz="4" w:space="0" w:color="006600"/>
            </w:tcBorders>
            <w:shd w:val="clear" w:color="auto" w:fill="auto"/>
          </w:tcPr>
          <w:p w14:paraId="696DEE08" w14:textId="3D892A91" w:rsidR="009C17D9" w:rsidRPr="008473D4" w:rsidRDefault="009C17D9" w:rsidP="009C17D9">
            <w:pPr>
              <w:spacing w:before="40"/>
              <w:ind w:right="198"/>
              <w:rPr>
                <w:rFonts w:ascii="Book Antiqua" w:hAnsi="Book Antiqua" w:cstheme="minorHAnsi"/>
                <w:i/>
                <w:iCs/>
                <w:sz w:val="22"/>
                <w:szCs w:val="21"/>
              </w:rPr>
            </w:pPr>
            <w:r w:rsidRPr="00D23856">
              <w:rPr>
                <w:rFonts w:ascii="Book Antiqua" w:hAnsi="Book Antiqua" w:cstheme="minorHAnsi"/>
                <w:i/>
                <w:iCs/>
                <w:sz w:val="22"/>
                <w:szCs w:val="21"/>
              </w:rPr>
              <w:t>Verificarea condi</w:t>
            </w:r>
            <w:r w:rsidRPr="00D23856">
              <w:rPr>
                <w:rFonts w:ascii="Cambria" w:hAnsi="Cambria" w:cs="Cambria"/>
                <w:i/>
                <w:iCs/>
                <w:sz w:val="22"/>
                <w:szCs w:val="21"/>
              </w:rPr>
              <w:t>ț</w:t>
            </w:r>
            <w:r w:rsidRPr="00D23856">
              <w:rPr>
                <w:rFonts w:ascii="Book Antiqua" w:hAnsi="Book Antiqua" w:cstheme="minorHAnsi"/>
                <w:i/>
                <w:iCs/>
                <w:sz w:val="22"/>
                <w:szCs w:val="21"/>
              </w:rPr>
              <w:t>iilor de desfă</w:t>
            </w:r>
            <w:r w:rsidRPr="00D23856">
              <w:rPr>
                <w:rFonts w:ascii="Cambria" w:hAnsi="Cambria" w:cs="Cambria"/>
                <w:i/>
                <w:iCs/>
                <w:sz w:val="22"/>
                <w:szCs w:val="21"/>
              </w:rPr>
              <w:t>ș</w:t>
            </w:r>
            <w:r w:rsidRPr="00D23856">
              <w:rPr>
                <w:rFonts w:ascii="Book Antiqua" w:hAnsi="Book Antiqua" w:cstheme="minorHAnsi"/>
                <w:i/>
                <w:iCs/>
                <w:sz w:val="22"/>
                <w:szCs w:val="21"/>
              </w:rPr>
              <w:t xml:space="preserve">urare a noului an </w:t>
            </w:r>
            <w:r w:rsidRPr="00D23856">
              <w:rPr>
                <w:rFonts w:ascii="Cambria" w:hAnsi="Cambria" w:cs="Cambria"/>
                <w:i/>
                <w:iCs/>
                <w:sz w:val="22"/>
                <w:szCs w:val="21"/>
              </w:rPr>
              <w:t>ș</w:t>
            </w:r>
            <w:r w:rsidRPr="00D23856">
              <w:rPr>
                <w:rFonts w:ascii="Book Antiqua" w:hAnsi="Book Antiqua" w:cstheme="minorHAnsi"/>
                <w:i/>
                <w:iCs/>
                <w:sz w:val="22"/>
                <w:szCs w:val="21"/>
              </w:rPr>
              <w:t>colar la Grădini</w:t>
            </w:r>
            <w:r w:rsidRPr="00D23856">
              <w:rPr>
                <w:rFonts w:ascii="Cambria" w:hAnsi="Cambria" w:cs="Cambria"/>
                <w:i/>
                <w:iCs/>
                <w:sz w:val="22"/>
                <w:szCs w:val="21"/>
              </w:rPr>
              <w:t>ț</w:t>
            </w:r>
            <w:r w:rsidRPr="00D23856">
              <w:rPr>
                <w:rFonts w:ascii="Book Antiqua" w:hAnsi="Book Antiqua" w:cstheme="minorHAnsi"/>
                <w:i/>
                <w:iCs/>
                <w:sz w:val="22"/>
                <w:szCs w:val="21"/>
              </w:rPr>
              <w:t>a cu program prelungit din Baru</w:t>
            </w:r>
          </w:p>
        </w:tc>
        <w:tc>
          <w:tcPr>
            <w:tcW w:w="864" w:type="pct"/>
            <w:tcBorders>
              <w:top w:val="dotted" w:sz="4" w:space="0" w:color="A6A6A6"/>
              <w:left w:val="double" w:sz="4" w:space="0" w:color="006600"/>
              <w:bottom w:val="dotted" w:sz="4" w:space="0" w:color="A6A6A6"/>
              <w:right w:val="nil"/>
            </w:tcBorders>
            <w:shd w:val="clear" w:color="auto" w:fill="auto"/>
          </w:tcPr>
          <w:p w14:paraId="3951A61D" w14:textId="57288687" w:rsidR="009C17D9" w:rsidRPr="00F50627" w:rsidRDefault="009C17D9" w:rsidP="009C17D9">
            <w:pPr>
              <w:ind w:right="199"/>
              <w:rPr>
                <w:rFonts w:ascii="Times New Roman" w:hAnsi="Times New Roman"/>
                <w:b/>
                <w:bCs/>
                <w:i/>
                <w:iCs/>
                <w:sz w:val="20"/>
                <w:szCs w:val="20"/>
              </w:rPr>
            </w:pPr>
            <w:r w:rsidRPr="00525AFA">
              <w:rPr>
                <w:rFonts w:ascii="Times New Roman" w:hAnsi="Times New Roman"/>
                <w:b/>
                <w:bCs/>
                <w:i/>
                <w:iCs/>
                <w:sz w:val="20"/>
                <w:szCs w:val="20"/>
              </w:rPr>
              <w:t>7 septembrie</w:t>
            </w:r>
          </w:p>
        </w:tc>
      </w:tr>
      <w:tr w:rsidR="004C7B75" w:rsidRPr="00F50627" w14:paraId="09E51977" w14:textId="77777777" w:rsidTr="009C17D9">
        <w:trPr>
          <w:trHeight w:val="64"/>
        </w:trPr>
        <w:tc>
          <w:tcPr>
            <w:tcW w:w="4136" w:type="pct"/>
            <w:tcBorders>
              <w:top w:val="dotted" w:sz="4" w:space="0" w:color="A6A6A6"/>
              <w:left w:val="nil"/>
              <w:bottom w:val="dotted" w:sz="4" w:space="0" w:color="A6A6A6"/>
              <w:right w:val="double" w:sz="4" w:space="0" w:color="006600"/>
            </w:tcBorders>
            <w:shd w:val="clear" w:color="auto" w:fill="auto"/>
          </w:tcPr>
          <w:p w14:paraId="2CD33A3A" w14:textId="0E0E7B5C" w:rsidR="004C7B75" w:rsidRPr="003A491D" w:rsidRDefault="009C17D9" w:rsidP="004C7B75">
            <w:pPr>
              <w:spacing w:before="40"/>
              <w:ind w:right="198"/>
              <w:rPr>
                <w:rFonts w:ascii="Book Antiqua" w:hAnsi="Book Antiqua" w:cstheme="minorHAnsi"/>
                <w:i/>
                <w:iCs/>
                <w:sz w:val="22"/>
                <w:szCs w:val="21"/>
              </w:rPr>
            </w:pPr>
            <w:r w:rsidRPr="00D23856">
              <w:rPr>
                <w:rFonts w:ascii="Book Antiqua" w:hAnsi="Book Antiqua" w:cstheme="minorHAnsi"/>
                <w:i/>
                <w:iCs/>
                <w:sz w:val="22"/>
                <w:szCs w:val="21"/>
              </w:rPr>
              <w:t>Primirea vizitei secretarului general adjunct al Guvernului R</w:t>
            </w:r>
            <w:r w:rsidRPr="009C17D9">
              <w:rPr>
                <w:rFonts w:ascii="Book Antiqua" w:hAnsi="Book Antiqua" w:cstheme="minorHAnsi"/>
                <w:i/>
                <w:iCs/>
                <w:sz w:val="22"/>
                <w:szCs w:val="21"/>
              </w:rPr>
              <w:t>omâniei, domnul Mircea Abrudean</w:t>
            </w:r>
          </w:p>
        </w:tc>
        <w:tc>
          <w:tcPr>
            <w:tcW w:w="864" w:type="pct"/>
            <w:tcBorders>
              <w:top w:val="dotted" w:sz="4" w:space="0" w:color="A6A6A6"/>
              <w:left w:val="double" w:sz="4" w:space="0" w:color="006600"/>
              <w:bottom w:val="dotted" w:sz="4" w:space="0" w:color="A6A6A6"/>
              <w:right w:val="nil"/>
            </w:tcBorders>
            <w:shd w:val="clear" w:color="auto" w:fill="auto"/>
          </w:tcPr>
          <w:p w14:paraId="3E6D8070" w14:textId="5E76F6AA" w:rsidR="004C7B75" w:rsidRPr="00F50627" w:rsidRDefault="009C17D9" w:rsidP="004C7B75">
            <w:pPr>
              <w:ind w:right="199"/>
              <w:rPr>
                <w:rFonts w:ascii="Times New Roman" w:hAnsi="Times New Roman"/>
                <w:b/>
                <w:bCs/>
                <w:i/>
                <w:iCs/>
                <w:sz w:val="20"/>
                <w:szCs w:val="20"/>
              </w:rPr>
            </w:pPr>
            <w:r>
              <w:rPr>
                <w:rFonts w:ascii="Times New Roman" w:hAnsi="Times New Roman"/>
                <w:b/>
                <w:bCs/>
                <w:i/>
                <w:iCs/>
                <w:sz w:val="20"/>
                <w:szCs w:val="20"/>
              </w:rPr>
              <w:t xml:space="preserve">8 </w:t>
            </w:r>
            <w:r w:rsidR="004C7B75" w:rsidRPr="008B105B">
              <w:rPr>
                <w:rFonts w:ascii="Times New Roman" w:hAnsi="Times New Roman"/>
                <w:b/>
                <w:bCs/>
                <w:i/>
                <w:iCs/>
                <w:sz w:val="20"/>
                <w:szCs w:val="20"/>
              </w:rPr>
              <w:t>septembrie</w:t>
            </w:r>
          </w:p>
        </w:tc>
      </w:tr>
      <w:tr w:rsidR="009C17D9" w:rsidRPr="00F50627" w14:paraId="5244704E" w14:textId="77777777" w:rsidTr="009C17D9">
        <w:trPr>
          <w:trHeight w:val="70"/>
        </w:trPr>
        <w:tc>
          <w:tcPr>
            <w:tcW w:w="4136" w:type="pct"/>
            <w:tcBorders>
              <w:top w:val="dotted" w:sz="4" w:space="0" w:color="A6A6A6"/>
              <w:left w:val="nil"/>
              <w:bottom w:val="dotted" w:sz="4" w:space="0" w:color="A6A6A6"/>
              <w:right w:val="double" w:sz="4" w:space="0" w:color="006600"/>
            </w:tcBorders>
            <w:shd w:val="clear" w:color="auto" w:fill="auto"/>
          </w:tcPr>
          <w:p w14:paraId="44D377B4" w14:textId="5907F440" w:rsidR="009C17D9" w:rsidRPr="003A491D" w:rsidRDefault="009C17D9" w:rsidP="009C17D9">
            <w:pPr>
              <w:spacing w:before="40"/>
              <w:ind w:right="198"/>
              <w:rPr>
                <w:rFonts w:ascii="Book Antiqua" w:hAnsi="Book Antiqua" w:cstheme="minorHAnsi"/>
                <w:i/>
                <w:iCs/>
                <w:sz w:val="22"/>
                <w:szCs w:val="21"/>
              </w:rPr>
            </w:pPr>
            <w:r w:rsidRPr="00D23856">
              <w:rPr>
                <w:rFonts w:ascii="Book Antiqua" w:hAnsi="Book Antiqua" w:cstheme="minorHAnsi"/>
                <w:i/>
                <w:iCs/>
                <w:sz w:val="22"/>
                <w:szCs w:val="21"/>
              </w:rPr>
              <w:t>Întâlnire de lucru cu reprezentan</w:t>
            </w:r>
            <w:r w:rsidRPr="00D23856">
              <w:rPr>
                <w:rFonts w:ascii="Cambria" w:hAnsi="Cambria" w:cs="Cambria"/>
                <w:i/>
                <w:iCs/>
                <w:sz w:val="22"/>
                <w:szCs w:val="21"/>
              </w:rPr>
              <w:t>ț</w:t>
            </w:r>
            <w:r w:rsidRPr="00D23856">
              <w:rPr>
                <w:rFonts w:ascii="Book Antiqua" w:hAnsi="Book Antiqua" w:cstheme="minorHAnsi"/>
                <w:i/>
                <w:iCs/>
                <w:sz w:val="22"/>
                <w:szCs w:val="21"/>
              </w:rPr>
              <w:t>ii IPJ Hunedoara, ISU Hunedoara, IJJ Hunedoara, DSP Hunedoara, SJPI Hunedoara</w:t>
            </w:r>
          </w:p>
        </w:tc>
        <w:tc>
          <w:tcPr>
            <w:tcW w:w="864" w:type="pct"/>
            <w:tcBorders>
              <w:top w:val="dotted" w:sz="4" w:space="0" w:color="A6A6A6"/>
              <w:left w:val="double" w:sz="4" w:space="0" w:color="006600"/>
              <w:bottom w:val="dotted" w:sz="4" w:space="0" w:color="A6A6A6"/>
              <w:right w:val="nil"/>
            </w:tcBorders>
            <w:shd w:val="clear" w:color="auto" w:fill="auto"/>
          </w:tcPr>
          <w:p w14:paraId="7FA40443" w14:textId="5A312B98" w:rsidR="009C17D9" w:rsidRPr="00F50627" w:rsidRDefault="009C17D9" w:rsidP="009C17D9">
            <w:pPr>
              <w:ind w:right="199"/>
              <w:rPr>
                <w:rFonts w:ascii="Times New Roman" w:hAnsi="Times New Roman"/>
                <w:b/>
                <w:bCs/>
                <w:i/>
                <w:iCs/>
                <w:sz w:val="20"/>
                <w:szCs w:val="20"/>
              </w:rPr>
            </w:pPr>
            <w:r>
              <w:rPr>
                <w:rFonts w:ascii="Times New Roman" w:hAnsi="Times New Roman"/>
                <w:b/>
                <w:bCs/>
                <w:i/>
                <w:iCs/>
                <w:sz w:val="20"/>
                <w:szCs w:val="20"/>
              </w:rPr>
              <w:t xml:space="preserve">8 </w:t>
            </w:r>
            <w:r w:rsidRPr="008B105B">
              <w:rPr>
                <w:rFonts w:ascii="Times New Roman" w:hAnsi="Times New Roman"/>
                <w:b/>
                <w:bCs/>
                <w:i/>
                <w:iCs/>
                <w:sz w:val="20"/>
                <w:szCs w:val="20"/>
              </w:rPr>
              <w:t>septembrie</w:t>
            </w:r>
          </w:p>
        </w:tc>
      </w:tr>
      <w:tr w:rsidR="009C17D9" w:rsidRPr="00F50627" w14:paraId="6BE85ED5" w14:textId="77777777" w:rsidTr="009C17D9">
        <w:trPr>
          <w:trHeight w:val="426"/>
        </w:trPr>
        <w:tc>
          <w:tcPr>
            <w:tcW w:w="4136" w:type="pct"/>
            <w:tcBorders>
              <w:top w:val="dotted" w:sz="4" w:space="0" w:color="A6A6A6"/>
              <w:left w:val="nil"/>
              <w:bottom w:val="dotted" w:sz="4" w:space="0" w:color="A6A6A6"/>
              <w:right w:val="double" w:sz="4" w:space="0" w:color="006600"/>
            </w:tcBorders>
            <w:shd w:val="clear" w:color="auto" w:fill="auto"/>
          </w:tcPr>
          <w:p w14:paraId="40942FAE" w14:textId="0CFB32DF" w:rsidR="009C17D9" w:rsidRPr="003A491D" w:rsidRDefault="009C17D9" w:rsidP="009C17D9">
            <w:pPr>
              <w:spacing w:before="40"/>
              <w:ind w:right="198"/>
              <w:rPr>
                <w:rFonts w:ascii="Book Antiqua" w:hAnsi="Book Antiqua" w:cstheme="minorHAnsi"/>
                <w:i/>
                <w:iCs/>
                <w:sz w:val="22"/>
                <w:szCs w:val="21"/>
              </w:rPr>
            </w:pPr>
            <w:r w:rsidRPr="00D23856">
              <w:rPr>
                <w:rFonts w:ascii="Book Antiqua" w:hAnsi="Book Antiqua" w:cstheme="minorHAnsi"/>
                <w:i/>
                <w:iCs/>
                <w:sz w:val="22"/>
                <w:szCs w:val="21"/>
              </w:rPr>
              <w:t>Întâlnire de lucru a reprezentan</w:t>
            </w:r>
            <w:r w:rsidRPr="00D23856">
              <w:rPr>
                <w:rFonts w:ascii="Cambria" w:hAnsi="Cambria" w:cs="Cambria"/>
                <w:i/>
                <w:iCs/>
                <w:sz w:val="22"/>
                <w:szCs w:val="21"/>
              </w:rPr>
              <w:t>ț</w:t>
            </w:r>
            <w:r w:rsidRPr="00D23856">
              <w:rPr>
                <w:rFonts w:ascii="Book Antiqua" w:hAnsi="Book Antiqua" w:cstheme="minorHAnsi"/>
                <w:i/>
                <w:iCs/>
                <w:sz w:val="22"/>
                <w:szCs w:val="21"/>
              </w:rPr>
              <w:t>iilor UAT-urilor cu secretarul general adjunct al Guvernului Rom</w:t>
            </w:r>
            <w:r w:rsidRPr="00D23856">
              <w:rPr>
                <w:rFonts w:ascii="Book Antiqua" w:hAnsi="Book Antiqua" w:cs="Book Antiqua"/>
                <w:i/>
                <w:iCs/>
                <w:sz w:val="22"/>
                <w:szCs w:val="21"/>
              </w:rPr>
              <w:t>â</w:t>
            </w:r>
            <w:r w:rsidRPr="00D23856">
              <w:rPr>
                <w:rFonts w:ascii="Book Antiqua" w:hAnsi="Book Antiqua" w:cstheme="minorHAnsi"/>
                <w:i/>
                <w:iCs/>
                <w:sz w:val="22"/>
                <w:szCs w:val="21"/>
              </w:rPr>
              <w:t xml:space="preserve">niei, domnul Mircea Abrudean la Centrul Cultural </w:t>
            </w:r>
            <w:r w:rsidRPr="00D23856">
              <w:rPr>
                <w:rFonts w:ascii="Book Antiqua" w:hAnsi="Book Antiqua" w:cs="Book Antiqua"/>
                <w:i/>
                <w:iCs/>
                <w:sz w:val="22"/>
                <w:szCs w:val="21"/>
              </w:rPr>
              <w:t>„</w:t>
            </w:r>
            <w:r w:rsidRPr="00D23856">
              <w:rPr>
                <w:rFonts w:ascii="Book Antiqua" w:hAnsi="Book Antiqua" w:cstheme="minorHAnsi"/>
                <w:i/>
                <w:iCs/>
                <w:sz w:val="22"/>
                <w:szCs w:val="21"/>
              </w:rPr>
              <w:t>Dr</w:t>
            </w:r>
            <w:r w:rsidRPr="00D23856">
              <w:rPr>
                <w:rFonts w:ascii="Book Antiqua" w:hAnsi="Book Antiqua" w:cs="Book Antiqua"/>
                <w:i/>
                <w:iCs/>
                <w:sz w:val="22"/>
                <w:szCs w:val="21"/>
              </w:rPr>
              <w:t>ă</w:t>
            </w:r>
            <w:r w:rsidRPr="00D23856">
              <w:rPr>
                <w:rFonts w:ascii="Book Antiqua" w:hAnsi="Book Antiqua" w:cstheme="minorHAnsi"/>
                <w:i/>
                <w:iCs/>
                <w:sz w:val="22"/>
                <w:szCs w:val="21"/>
              </w:rPr>
              <w:t>gan Muntean</w:t>
            </w:r>
            <w:r w:rsidRPr="00D23856">
              <w:rPr>
                <w:rFonts w:ascii="Book Antiqua" w:hAnsi="Book Antiqua" w:cs="Book Antiqua"/>
                <w:i/>
                <w:iCs/>
                <w:sz w:val="22"/>
                <w:szCs w:val="21"/>
              </w:rPr>
              <w:t>”</w:t>
            </w:r>
            <w:r w:rsidRPr="00D23856">
              <w:rPr>
                <w:rFonts w:ascii="Book Antiqua" w:hAnsi="Book Antiqua" w:cstheme="minorHAnsi"/>
                <w:i/>
                <w:iCs/>
                <w:sz w:val="22"/>
                <w:szCs w:val="21"/>
              </w:rPr>
              <w:t xml:space="preserve"> din Deva</w:t>
            </w:r>
          </w:p>
        </w:tc>
        <w:tc>
          <w:tcPr>
            <w:tcW w:w="864" w:type="pct"/>
            <w:tcBorders>
              <w:top w:val="dotted" w:sz="4" w:space="0" w:color="A6A6A6"/>
              <w:left w:val="double" w:sz="4" w:space="0" w:color="006600"/>
              <w:bottom w:val="dotted" w:sz="4" w:space="0" w:color="A6A6A6"/>
              <w:right w:val="nil"/>
            </w:tcBorders>
            <w:shd w:val="clear" w:color="auto" w:fill="auto"/>
          </w:tcPr>
          <w:p w14:paraId="0FF60346" w14:textId="73BECB6E" w:rsidR="009C17D9" w:rsidRPr="00F50627" w:rsidRDefault="009C17D9" w:rsidP="009C17D9">
            <w:pPr>
              <w:ind w:right="199"/>
              <w:rPr>
                <w:rFonts w:ascii="Times New Roman" w:hAnsi="Times New Roman"/>
                <w:b/>
                <w:bCs/>
                <w:i/>
                <w:iCs/>
                <w:sz w:val="20"/>
                <w:szCs w:val="20"/>
              </w:rPr>
            </w:pPr>
            <w:r>
              <w:rPr>
                <w:rFonts w:ascii="Times New Roman" w:hAnsi="Times New Roman"/>
                <w:b/>
                <w:bCs/>
                <w:i/>
                <w:iCs/>
                <w:sz w:val="20"/>
                <w:szCs w:val="20"/>
              </w:rPr>
              <w:t xml:space="preserve">8 </w:t>
            </w:r>
            <w:r w:rsidRPr="008B105B">
              <w:rPr>
                <w:rFonts w:ascii="Times New Roman" w:hAnsi="Times New Roman"/>
                <w:b/>
                <w:bCs/>
                <w:i/>
                <w:iCs/>
                <w:sz w:val="20"/>
                <w:szCs w:val="20"/>
              </w:rPr>
              <w:t>septembrie</w:t>
            </w:r>
          </w:p>
        </w:tc>
      </w:tr>
      <w:tr w:rsidR="004C7B75" w:rsidRPr="00F50627" w14:paraId="2A20E03C" w14:textId="77777777" w:rsidTr="009C17D9">
        <w:trPr>
          <w:trHeight w:val="64"/>
        </w:trPr>
        <w:tc>
          <w:tcPr>
            <w:tcW w:w="4136" w:type="pct"/>
            <w:tcBorders>
              <w:top w:val="dotted" w:sz="4" w:space="0" w:color="A6A6A6"/>
              <w:left w:val="nil"/>
              <w:bottom w:val="dotted" w:sz="4" w:space="0" w:color="A6A6A6"/>
              <w:right w:val="double" w:sz="4" w:space="0" w:color="006600"/>
            </w:tcBorders>
            <w:shd w:val="clear" w:color="auto" w:fill="auto"/>
          </w:tcPr>
          <w:p w14:paraId="7F53C12D" w14:textId="029EFCE5" w:rsidR="004C7B75" w:rsidRPr="003A491D" w:rsidRDefault="009C17D9" w:rsidP="004C7B75">
            <w:pPr>
              <w:spacing w:before="40"/>
              <w:ind w:right="198"/>
              <w:rPr>
                <w:rFonts w:ascii="Book Antiqua" w:hAnsi="Book Antiqua" w:cstheme="minorHAnsi"/>
                <w:i/>
                <w:iCs/>
                <w:sz w:val="22"/>
                <w:szCs w:val="21"/>
              </w:rPr>
            </w:pPr>
            <w:r w:rsidRPr="00D23856">
              <w:rPr>
                <w:rFonts w:ascii="Book Antiqua" w:hAnsi="Book Antiqua" w:cstheme="minorHAnsi"/>
                <w:i/>
                <w:iCs/>
                <w:sz w:val="22"/>
                <w:szCs w:val="21"/>
              </w:rPr>
              <w:t>Participare la Comisia de Dialog Social, în urma solicitării transmise de sindicatul „Speran</w:t>
            </w:r>
            <w:r w:rsidRPr="00D23856">
              <w:rPr>
                <w:rFonts w:ascii="Cambria" w:hAnsi="Cambria" w:cs="Cambria"/>
                <w:i/>
                <w:iCs/>
                <w:sz w:val="22"/>
                <w:szCs w:val="21"/>
              </w:rPr>
              <w:t>ț</w:t>
            </w:r>
            <w:r w:rsidRPr="00D23856">
              <w:rPr>
                <w:rFonts w:ascii="Book Antiqua" w:hAnsi="Book Antiqua" w:cstheme="minorHAnsi"/>
                <w:i/>
                <w:iCs/>
                <w:sz w:val="22"/>
                <w:szCs w:val="21"/>
              </w:rPr>
              <w:t>a</w:t>
            </w:r>
            <w:r w:rsidRPr="00D23856">
              <w:rPr>
                <w:rFonts w:ascii="Book Antiqua" w:hAnsi="Book Antiqua" w:cs="Book Antiqua"/>
                <w:i/>
                <w:iCs/>
                <w:sz w:val="22"/>
                <w:szCs w:val="21"/>
              </w:rPr>
              <w:t>”</w:t>
            </w:r>
            <w:r w:rsidRPr="00D23856">
              <w:rPr>
                <w:rFonts w:ascii="Book Antiqua" w:hAnsi="Book Antiqua" w:cstheme="minorHAnsi"/>
                <w:i/>
                <w:iCs/>
                <w:sz w:val="22"/>
                <w:szCs w:val="21"/>
              </w:rPr>
              <w:t xml:space="preserve"> din Or</w:t>
            </w:r>
            <w:r w:rsidRPr="00D23856">
              <w:rPr>
                <w:rFonts w:ascii="Book Antiqua" w:hAnsi="Book Antiqua" w:cs="Book Antiqua"/>
                <w:i/>
                <w:iCs/>
                <w:sz w:val="22"/>
                <w:szCs w:val="21"/>
              </w:rPr>
              <w:t>ă</w:t>
            </w:r>
            <w:r w:rsidRPr="00D23856">
              <w:rPr>
                <w:rFonts w:ascii="Cambria" w:hAnsi="Cambria" w:cs="Cambria"/>
                <w:i/>
                <w:iCs/>
                <w:sz w:val="22"/>
                <w:szCs w:val="21"/>
              </w:rPr>
              <w:t>ș</w:t>
            </w:r>
            <w:r w:rsidRPr="00D23856">
              <w:rPr>
                <w:rFonts w:ascii="Book Antiqua" w:hAnsi="Book Antiqua" w:cstheme="minorHAnsi"/>
                <w:i/>
                <w:iCs/>
                <w:sz w:val="22"/>
                <w:szCs w:val="21"/>
              </w:rPr>
              <w:t>tie</w:t>
            </w:r>
          </w:p>
        </w:tc>
        <w:tc>
          <w:tcPr>
            <w:tcW w:w="864" w:type="pct"/>
            <w:tcBorders>
              <w:top w:val="dotted" w:sz="4" w:space="0" w:color="A6A6A6"/>
              <w:left w:val="double" w:sz="4" w:space="0" w:color="006600"/>
              <w:bottom w:val="dotted" w:sz="4" w:space="0" w:color="A6A6A6"/>
              <w:right w:val="nil"/>
            </w:tcBorders>
            <w:shd w:val="clear" w:color="auto" w:fill="auto"/>
          </w:tcPr>
          <w:p w14:paraId="4B26CA04" w14:textId="28588821" w:rsidR="004C7B75" w:rsidRPr="00F50627" w:rsidRDefault="009C17D9" w:rsidP="004C7B75">
            <w:pPr>
              <w:ind w:right="199"/>
              <w:rPr>
                <w:rFonts w:ascii="Times New Roman" w:hAnsi="Times New Roman"/>
                <w:b/>
                <w:bCs/>
                <w:i/>
                <w:iCs/>
                <w:sz w:val="20"/>
                <w:szCs w:val="20"/>
              </w:rPr>
            </w:pPr>
            <w:r>
              <w:rPr>
                <w:rFonts w:ascii="Times New Roman" w:hAnsi="Times New Roman"/>
                <w:b/>
                <w:bCs/>
                <w:i/>
                <w:iCs/>
                <w:sz w:val="20"/>
                <w:szCs w:val="20"/>
              </w:rPr>
              <w:t xml:space="preserve">9 </w:t>
            </w:r>
            <w:r w:rsidR="004C7B75" w:rsidRPr="008B105B">
              <w:rPr>
                <w:rFonts w:ascii="Times New Roman" w:hAnsi="Times New Roman"/>
                <w:b/>
                <w:bCs/>
                <w:i/>
                <w:iCs/>
                <w:sz w:val="20"/>
                <w:szCs w:val="20"/>
              </w:rPr>
              <w:t>septembrie</w:t>
            </w:r>
          </w:p>
        </w:tc>
      </w:tr>
      <w:tr w:rsidR="004C7B75" w:rsidRPr="00F50627" w14:paraId="685A873E" w14:textId="77777777" w:rsidTr="009C17D9">
        <w:trPr>
          <w:trHeight w:val="64"/>
        </w:trPr>
        <w:tc>
          <w:tcPr>
            <w:tcW w:w="4136" w:type="pct"/>
            <w:tcBorders>
              <w:top w:val="dotted" w:sz="4" w:space="0" w:color="A6A6A6"/>
              <w:left w:val="nil"/>
              <w:bottom w:val="dotted" w:sz="4" w:space="0" w:color="A6A6A6"/>
              <w:right w:val="double" w:sz="4" w:space="0" w:color="006600"/>
            </w:tcBorders>
            <w:shd w:val="clear" w:color="auto" w:fill="auto"/>
          </w:tcPr>
          <w:p w14:paraId="57AD5A31" w14:textId="1D556820" w:rsidR="004C7B75" w:rsidRPr="003A491D" w:rsidRDefault="009C17D9" w:rsidP="004C7B75">
            <w:pPr>
              <w:spacing w:before="40"/>
              <w:ind w:right="198"/>
              <w:rPr>
                <w:rFonts w:ascii="Book Antiqua" w:hAnsi="Book Antiqua" w:cstheme="minorHAnsi"/>
                <w:i/>
                <w:iCs/>
                <w:sz w:val="22"/>
                <w:szCs w:val="21"/>
              </w:rPr>
            </w:pPr>
            <w:r w:rsidRPr="00D23856">
              <w:rPr>
                <w:rFonts w:ascii="Book Antiqua" w:hAnsi="Book Antiqua" w:cstheme="minorHAnsi"/>
                <w:i/>
                <w:iCs/>
                <w:sz w:val="22"/>
                <w:szCs w:val="21"/>
              </w:rPr>
              <w:t>Întâlnire cu scriitorul Laurian Stănchescu, acesta a marcat astăzi, în fa</w:t>
            </w:r>
            <w:r w:rsidRPr="00D23856">
              <w:rPr>
                <w:rFonts w:ascii="Cambria" w:hAnsi="Cambria" w:cs="Cambria"/>
                <w:i/>
                <w:iCs/>
                <w:sz w:val="22"/>
                <w:szCs w:val="21"/>
              </w:rPr>
              <w:t>ț</w:t>
            </w:r>
            <w:r w:rsidRPr="00D23856">
              <w:rPr>
                <w:rFonts w:ascii="Book Antiqua" w:hAnsi="Book Antiqua" w:cstheme="minorHAnsi"/>
                <w:i/>
                <w:iCs/>
                <w:sz w:val="22"/>
                <w:szCs w:val="21"/>
              </w:rPr>
              <w:t xml:space="preserve">a statuii ecvestre a lui Decebal din Deva, </w:t>
            </w:r>
            <w:r w:rsidRPr="00D23856">
              <w:rPr>
                <w:rFonts w:ascii="Book Antiqua" w:hAnsi="Book Antiqua" w:cs="Book Antiqua"/>
                <w:i/>
                <w:iCs/>
                <w:sz w:val="22"/>
                <w:szCs w:val="21"/>
              </w:rPr>
              <w:t>î</w:t>
            </w:r>
            <w:r w:rsidRPr="00D23856">
              <w:rPr>
                <w:rFonts w:ascii="Book Antiqua" w:hAnsi="Book Antiqua" w:cstheme="minorHAnsi"/>
                <w:i/>
                <w:iCs/>
                <w:sz w:val="22"/>
                <w:szCs w:val="21"/>
              </w:rPr>
              <w:t>nceputul mar</w:t>
            </w:r>
            <w:r w:rsidRPr="00D23856">
              <w:rPr>
                <w:rFonts w:ascii="Cambria" w:hAnsi="Cambria" w:cs="Cambria"/>
                <w:i/>
                <w:iCs/>
                <w:sz w:val="22"/>
                <w:szCs w:val="21"/>
              </w:rPr>
              <w:t>ș</w:t>
            </w:r>
            <w:r w:rsidRPr="00D23856">
              <w:rPr>
                <w:rFonts w:ascii="Book Antiqua" w:hAnsi="Book Antiqua" w:cstheme="minorHAnsi"/>
                <w:i/>
                <w:iCs/>
                <w:sz w:val="22"/>
                <w:szCs w:val="21"/>
              </w:rPr>
              <w:t>ului dedicat lui Avram Iancu</w:t>
            </w:r>
          </w:p>
        </w:tc>
        <w:tc>
          <w:tcPr>
            <w:tcW w:w="864" w:type="pct"/>
            <w:tcBorders>
              <w:top w:val="dotted" w:sz="4" w:space="0" w:color="A6A6A6"/>
              <w:left w:val="double" w:sz="4" w:space="0" w:color="006600"/>
              <w:bottom w:val="dotted" w:sz="4" w:space="0" w:color="A6A6A6"/>
              <w:right w:val="nil"/>
            </w:tcBorders>
            <w:shd w:val="clear" w:color="auto" w:fill="auto"/>
          </w:tcPr>
          <w:p w14:paraId="3069DD46" w14:textId="51132192" w:rsidR="004C7B75" w:rsidRPr="00201D39" w:rsidRDefault="009C17D9" w:rsidP="004C7B75">
            <w:pPr>
              <w:ind w:right="199"/>
              <w:rPr>
                <w:rFonts w:ascii="Times New Roman" w:hAnsi="Times New Roman"/>
                <w:b/>
                <w:bCs/>
                <w:i/>
                <w:iCs/>
                <w:sz w:val="20"/>
                <w:szCs w:val="20"/>
              </w:rPr>
            </w:pPr>
            <w:r>
              <w:rPr>
                <w:rFonts w:ascii="Times New Roman" w:hAnsi="Times New Roman"/>
                <w:b/>
                <w:bCs/>
                <w:i/>
                <w:iCs/>
                <w:sz w:val="20"/>
                <w:szCs w:val="20"/>
              </w:rPr>
              <w:t xml:space="preserve">9 </w:t>
            </w:r>
            <w:r w:rsidR="004C7B75" w:rsidRPr="008B105B">
              <w:rPr>
                <w:rFonts w:ascii="Times New Roman" w:hAnsi="Times New Roman"/>
                <w:b/>
                <w:bCs/>
                <w:i/>
                <w:iCs/>
                <w:sz w:val="20"/>
                <w:szCs w:val="20"/>
              </w:rPr>
              <w:t>septembrie</w:t>
            </w:r>
          </w:p>
        </w:tc>
      </w:tr>
      <w:tr w:rsidR="004C7B75" w:rsidRPr="00F50627" w14:paraId="4D633B15" w14:textId="77777777" w:rsidTr="009C17D9">
        <w:trPr>
          <w:trHeight w:val="64"/>
        </w:trPr>
        <w:tc>
          <w:tcPr>
            <w:tcW w:w="4136" w:type="pct"/>
            <w:tcBorders>
              <w:top w:val="dotted" w:sz="4" w:space="0" w:color="A6A6A6"/>
              <w:left w:val="nil"/>
              <w:bottom w:val="dotted" w:sz="4" w:space="0" w:color="A6A6A6"/>
              <w:right w:val="double" w:sz="4" w:space="0" w:color="006600"/>
            </w:tcBorders>
            <w:shd w:val="clear" w:color="auto" w:fill="auto"/>
          </w:tcPr>
          <w:p w14:paraId="4222C8CF" w14:textId="227FCDB2" w:rsidR="004C7B75" w:rsidRPr="003A491D" w:rsidRDefault="009C17D9" w:rsidP="004C7B75">
            <w:pPr>
              <w:spacing w:before="40"/>
              <w:ind w:right="198"/>
              <w:rPr>
                <w:rFonts w:ascii="Book Antiqua" w:hAnsi="Book Antiqua" w:cstheme="minorHAnsi"/>
                <w:i/>
                <w:iCs/>
                <w:sz w:val="22"/>
                <w:szCs w:val="21"/>
              </w:rPr>
            </w:pPr>
            <w:r w:rsidRPr="00D23856">
              <w:rPr>
                <w:rFonts w:ascii="Book Antiqua" w:hAnsi="Book Antiqua" w:cstheme="minorHAnsi"/>
                <w:i/>
                <w:iCs/>
                <w:sz w:val="22"/>
                <w:szCs w:val="21"/>
              </w:rPr>
              <w:t>Participare la „Bursa Locurilor de Muncă” organizată de Agen</w:t>
            </w:r>
            <w:r w:rsidRPr="00D23856">
              <w:rPr>
                <w:rFonts w:ascii="Cambria" w:hAnsi="Cambria" w:cs="Cambria"/>
                <w:i/>
                <w:iCs/>
                <w:sz w:val="22"/>
                <w:szCs w:val="21"/>
              </w:rPr>
              <w:t>ț</w:t>
            </w:r>
            <w:r w:rsidRPr="00D23856">
              <w:rPr>
                <w:rFonts w:ascii="Book Antiqua" w:hAnsi="Book Antiqua" w:cstheme="minorHAnsi"/>
                <w:i/>
                <w:iCs/>
                <w:sz w:val="22"/>
                <w:szCs w:val="21"/>
              </w:rPr>
              <w:t>ia Jude</w:t>
            </w:r>
            <w:r w:rsidRPr="00D23856">
              <w:rPr>
                <w:rFonts w:ascii="Cambria" w:hAnsi="Cambria" w:cs="Cambria"/>
                <w:i/>
                <w:iCs/>
                <w:sz w:val="22"/>
                <w:szCs w:val="21"/>
              </w:rPr>
              <w:t>ț</w:t>
            </w:r>
            <w:r w:rsidRPr="00D23856">
              <w:rPr>
                <w:rFonts w:ascii="Book Antiqua" w:hAnsi="Book Antiqua" w:cstheme="minorHAnsi"/>
                <w:i/>
                <w:iCs/>
                <w:sz w:val="22"/>
                <w:szCs w:val="21"/>
              </w:rPr>
              <w:t>ean</w:t>
            </w:r>
            <w:r w:rsidRPr="00D23856">
              <w:rPr>
                <w:rFonts w:ascii="Book Antiqua" w:hAnsi="Book Antiqua" w:cs="Book Antiqua"/>
                <w:i/>
                <w:iCs/>
                <w:sz w:val="22"/>
                <w:szCs w:val="21"/>
              </w:rPr>
              <w:t>ă</w:t>
            </w:r>
            <w:r w:rsidRPr="00D23856">
              <w:rPr>
                <w:rFonts w:ascii="Book Antiqua" w:hAnsi="Book Antiqua" w:cstheme="minorHAnsi"/>
                <w:i/>
                <w:iCs/>
                <w:sz w:val="22"/>
                <w:szCs w:val="21"/>
              </w:rPr>
              <w:t xml:space="preserve"> pentru Ocuparea For</w:t>
            </w:r>
            <w:r w:rsidRPr="00D23856">
              <w:rPr>
                <w:rFonts w:ascii="Cambria" w:hAnsi="Cambria" w:cs="Cambria"/>
                <w:i/>
                <w:iCs/>
                <w:sz w:val="22"/>
                <w:szCs w:val="21"/>
              </w:rPr>
              <w:t>ț</w:t>
            </w:r>
            <w:r w:rsidRPr="00D23856">
              <w:rPr>
                <w:rFonts w:ascii="Book Antiqua" w:hAnsi="Book Antiqua" w:cstheme="minorHAnsi"/>
                <w:i/>
                <w:iCs/>
                <w:sz w:val="22"/>
                <w:szCs w:val="21"/>
              </w:rPr>
              <w:t>ei de Munc</w:t>
            </w:r>
            <w:r w:rsidRPr="00D23856">
              <w:rPr>
                <w:rFonts w:ascii="Book Antiqua" w:hAnsi="Book Antiqua" w:cs="Book Antiqua"/>
                <w:i/>
                <w:iCs/>
                <w:sz w:val="22"/>
                <w:szCs w:val="21"/>
              </w:rPr>
              <w:t>ă</w:t>
            </w:r>
            <w:r w:rsidRPr="00D23856">
              <w:rPr>
                <w:rFonts w:ascii="Book Antiqua" w:hAnsi="Book Antiqua" w:cstheme="minorHAnsi"/>
                <w:i/>
                <w:iCs/>
                <w:sz w:val="22"/>
                <w:szCs w:val="21"/>
              </w:rPr>
              <w:t>, desf</w:t>
            </w:r>
            <w:r w:rsidRPr="00D23856">
              <w:rPr>
                <w:rFonts w:ascii="Book Antiqua" w:hAnsi="Book Antiqua" w:cs="Book Antiqua"/>
                <w:i/>
                <w:iCs/>
                <w:sz w:val="22"/>
                <w:szCs w:val="21"/>
              </w:rPr>
              <w:t>ă</w:t>
            </w:r>
            <w:r w:rsidRPr="00D23856">
              <w:rPr>
                <w:rFonts w:ascii="Cambria" w:hAnsi="Cambria" w:cs="Cambria"/>
                <w:i/>
                <w:iCs/>
                <w:sz w:val="22"/>
                <w:szCs w:val="21"/>
              </w:rPr>
              <w:t>ș</w:t>
            </w:r>
            <w:r w:rsidRPr="00D23856">
              <w:rPr>
                <w:rFonts w:ascii="Book Antiqua" w:hAnsi="Book Antiqua" w:cstheme="minorHAnsi"/>
                <w:i/>
                <w:iCs/>
                <w:sz w:val="22"/>
                <w:szCs w:val="21"/>
              </w:rPr>
              <w:t>urat</w:t>
            </w:r>
            <w:r w:rsidRPr="00D23856">
              <w:rPr>
                <w:rFonts w:ascii="Book Antiqua" w:hAnsi="Book Antiqua" w:cs="Book Antiqua"/>
                <w:i/>
                <w:iCs/>
                <w:sz w:val="22"/>
                <w:szCs w:val="21"/>
              </w:rPr>
              <w:t>ă</w:t>
            </w:r>
            <w:r w:rsidRPr="00D23856">
              <w:rPr>
                <w:rFonts w:ascii="Book Antiqua" w:hAnsi="Book Antiqua" w:cstheme="minorHAnsi"/>
                <w:i/>
                <w:iCs/>
                <w:sz w:val="22"/>
                <w:szCs w:val="21"/>
              </w:rPr>
              <w:t xml:space="preserve"> </w:t>
            </w:r>
            <w:r w:rsidRPr="00D23856">
              <w:rPr>
                <w:rFonts w:ascii="Book Antiqua" w:hAnsi="Book Antiqua" w:cs="Book Antiqua"/>
                <w:i/>
                <w:iCs/>
                <w:sz w:val="22"/>
                <w:szCs w:val="21"/>
              </w:rPr>
              <w:t>î</w:t>
            </w:r>
            <w:r w:rsidRPr="00D23856">
              <w:rPr>
                <w:rFonts w:ascii="Book Antiqua" w:hAnsi="Book Antiqua" w:cstheme="minorHAnsi"/>
                <w:i/>
                <w:iCs/>
                <w:sz w:val="22"/>
                <w:szCs w:val="21"/>
              </w:rPr>
              <w:t>n incinta Galeriei de Art</w:t>
            </w:r>
            <w:r w:rsidRPr="00D23856">
              <w:rPr>
                <w:rFonts w:ascii="Book Antiqua" w:hAnsi="Book Antiqua" w:cs="Book Antiqua"/>
                <w:i/>
                <w:iCs/>
                <w:sz w:val="22"/>
                <w:szCs w:val="21"/>
              </w:rPr>
              <w:t>ă</w:t>
            </w:r>
            <w:r w:rsidRPr="00D23856">
              <w:rPr>
                <w:rFonts w:ascii="Book Antiqua" w:hAnsi="Book Antiqua" w:cstheme="minorHAnsi"/>
                <w:i/>
                <w:iCs/>
                <w:sz w:val="22"/>
                <w:szCs w:val="21"/>
              </w:rPr>
              <w:t xml:space="preserve"> din Hunedoara</w:t>
            </w:r>
          </w:p>
        </w:tc>
        <w:tc>
          <w:tcPr>
            <w:tcW w:w="864" w:type="pct"/>
            <w:tcBorders>
              <w:top w:val="dotted" w:sz="4" w:space="0" w:color="A6A6A6"/>
              <w:left w:val="double" w:sz="4" w:space="0" w:color="006600"/>
              <w:bottom w:val="dotted" w:sz="4" w:space="0" w:color="A6A6A6"/>
              <w:right w:val="nil"/>
            </w:tcBorders>
            <w:shd w:val="clear" w:color="auto" w:fill="auto"/>
          </w:tcPr>
          <w:p w14:paraId="4B7E7534" w14:textId="65FBBA93" w:rsidR="004C7B75" w:rsidRPr="00201D39" w:rsidRDefault="009C17D9" w:rsidP="004C7B75">
            <w:pPr>
              <w:ind w:right="199"/>
              <w:rPr>
                <w:rFonts w:ascii="Times New Roman" w:hAnsi="Times New Roman"/>
                <w:b/>
                <w:bCs/>
                <w:i/>
                <w:iCs/>
                <w:sz w:val="20"/>
                <w:szCs w:val="20"/>
              </w:rPr>
            </w:pPr>
            <w:r>
              <w:rPr>
                <w:rFonts w:ascii="Times New Roman" w:hAnsi="Times New Roman"/>
                <w:b/>
                <w:bCs/>
                <w:i/>
                <w:iCs/>
                <w:sz w:val="20"/>
                <w:szCs w:val="20"/>
              </w:rPr>
              <w:t xml:space="preserve">9 </w:t>
            </w:r>
            <w:r w:rsidR="004C7B75" w:rsidRPr="008B105B">
              <w:rPr>
                <w:rFonts w:ascii="Times New Roman" w:hAnsi="Times New Roman"/>
                <w:b/>
                <w:bCs/>
                <w:i/>
                <w:iCs/>
                <w:sz w:val="20"/>
                <w:szCs w:val="20"/>
              </w:rPr>
              <w:t>septembrie</w:t>
            </w:r>
          </w:p>
        </w:tc>
      </w:tr>
      <w:tr w:rsidR="004C7B75" w:rsidRPr="00F50627" w14:paraId="3A0900A6" w14:textId="77777777" w:rsidTr="009C17D9">
        <w:trPr>
          <w:trHeight w:val="64"/>
        </w:trPr>
        <w:tc>
          <w:tcPr>
            <w:tcW w:w="4136" w:type="pct"/>
            <w:tcBorders>
              <w:top w:val="dotted" w:sz="4" w:space="0" w:color="A6A6A6"/>
              <w:left w:val="nil"/>
              <w:bottom w:val="dotted" w:sz="4" w:space="0" w:color="A6A6A6"/>
              <w:right w:val="double" w:sz="4" w:space="0" w:color="006600"/>
            </w:tcBorders>
            <w:shd w:val="clear" w:color="auto" w:fill="auto"/>
          </w:tcPr>
          <w:p w14:paraId="31DA8578" w14:textId="19603B68" w:rsidR="004C7B75" w:rsidRPr="00182BF7" w:rsidRDefault="009C17D9" w:rsidP="004C7B75">
            <w:pPr>
              <w:spacing w:before="40"/>
              <w:ind w:right="198"/>
              <w:rPr>
                <w:rFonts w:ascii="Book Antiqua" w:hAnsi="Book Antiqua" w:cstheme="minorHAnsi"/>
                <w:i/>
                <w:iCs/>
                <w:sz w:val="22"/>
                <w:szCs w:val="21"/>
              </w:rPr>
            </w:pPr>
            <w:r w:rsidRPr="008473D4">
              <w:rPr>
                <w:rFonts w:ascii="Book Antiqua" w:hAnsi="Book Antiqua" w:cstheme="minorHAnsi"/>
                <w:i/>
                <w:iCs/>
                <w:sz w:val="22"/>
                <w:szCs w:val="21"/>
              </w:rPr>
              <w:lastRenderedPageBreak/>
              <w:t>H</w:t>
            </w:r>
            <w:r>
              <w:rPr>
                <w:rFonts w:ascii="Book Antiqua" w:hAnsi="Book Antiqua" w:cstheme="minorHAnsi"/>
                <w:i/>
                <w:iCs/>
                <w:sz w:val="22"/>
                <w:szCs w:val="21"/>
              </w:rPr>
              <w:t>.</w:t>
            </w:r>
            <w:r w:rsidRPr="008473D4">
              <w:rPr>
                <w:rFonts w:ascii="Book Antiqua" w:hAnsi="Book Antiqua" w:cstheme="minorHAnsi"/>
                <w:i/>
                <w:iCs/>
                <w:sz w:val="22"/>
                <w:szCs w:val="21"/>
              </w:rPr>
              <w:t>G</w:t>
            </w:r>
            <w:r>
              <w:rPr>
                <w:rFonts w:ascii="Book Antiqua" w:hAnsi="Book Antiqua" w:cstheme="minorHAnsi"/>
                <w:i/>
                <w:iCs/>
                <w:sz w:val="22"/>
                <w:szCs w:val="21"/>
              </w:rPr>
              <w:t>.</w:t>
            </w:r>
            <w:r w:rsidRPr="008473D4">
              <w:rPr>
                <w:rFonts w:ascii="Book Antiqua" w:hAnsi="Book Antiqua" w:cstheme="minorHAnsi"/>
                <w:i/>
                <w:iCs/>
                <w:sz w:val="22"/>
                <w:szCs w:val="21"/>
              </w:rPr>
              <w:t xml:space="preserve"> nr. 961/09.092021 privind eliberarea doamnei BIRI</w:t>
            </w:r>
            <w:r w:rsidRPr="009C17D9">
              <w:rPr>
                <w:rFonts w:ascii="Cambria" w:hAnsi="Cambria" w:cs="Cambria"/>
                <w:i/>
                <w:iCs/>
                <w:sz w:val="22"/>
                <w:szCs w:val="21"/>
              </w:rPr>
              <w:t>Ș</w:t>
            </w:r>
            <w:r w:rsidRPr="008473D4">
              <w:rPr>
                <w:rFonts w:ascii="Book Antiqua" w:hAnsi="Book Antiqua" w:cstheme="minorHAnsi"/>
                <w:i/>
                <w:iCs/>
                <w:sz w:val="22"/>
                <w:szCs w:val="21"/>
              </w:rPr>
              <w:t xml:space="preserve"> Oana Andreea din func</w:t>
            </w:r>
            <w:r w:rsidRPr="009C17D9">
              <w:rPr>
                <w:rFonts w:ascii="Cambria" w:hAnsi="Cambria" w:cs="Cambria"/>
                <w:i/>
                <w:iCs/>
                <w:sz w:val="22"/>
                <w:szCs w:val="21"/>
              </w:rPr>
              <w:t>ț</w:t>
            </w:r>
            <w:r w:rsidRPr="008473D4">
              <w:rPr>
                <w:rFonts w:ascii="Book Antiqua" w:hAnsi="Book Antiqua" w:cstheme="minorHAnsi"/>
                <w:i/>
                <w:iCs/>
                <w:sz w:val="22"/>
                <w:szCs w:val="21"/>
              </w:rPr>
              <w:t>ia de subprefect al jude</w:t>
            </w:r>
            <w:r w:rsidRPr="009C17D9">
              <w:rPr>
                <w:rFonts w:ascii="Cambria" w:hAnsi="Cambria" w:cs="Cambria"/>
                <w:i/>
                <w:iCs/>
                <w:sz w:val="22"/>
                <w:szCs w:val="21"/>
              </w:rPr>
              <w:t>ț</w:t>
            </w:r>
            <w:r w:rsidRPr="008473D4">
              <w:rPr>
                <w:rFonts w:ascii="Book Antiqua" w:hAnsi="Book Antiqua" w:cstheme="minorHAnsi"/>
                <w:i/>
                <w:iCs/>
                <w:sz w:val="22"/>
                <w:szCs w:val="21"/>
              </w:rPr>
              <w:t>ului Hunedoara</w:t>
            </w:r>
          </w:p>
        </w:tc>
        <w:tc>
          <w:tcPr>
            <w:tcW w:w="864" w:type="pct"/>
            <w:tcBorders>
              <w:top w:val="dotted" w:sz="4" w:space="0" w:color="A6A6A6"/>
              <w:left w:val="double" w:sz="4" w:space="0" w:color="006600"/>
              <w:bottom w:val="dotted" w:sz="4" w:space="0" w:color="A6A6A6"/>
              <w:right w:val="nil"/>
            </w:tcBorders>
            <w:shd w:val="clear" w:color="auto" w:fill="auto"/>
          </w:tcPr>
          <w:p w14:paraId="273F14AD" w14:textId="05317FC2" w:rsidR="004C7B75" w:rsidRPr="00201D39" w:rsidRDefault="009C17D9" w:rsidP="004C7B75">
            <w:pPr>
              <w:ind w:right="199"/>
              <w:rPr>
                <w:rFonts w:ascii="Times New Roman" w:hAnsi="Times New Roman"/>
                <w:b/>
                <w:bCs/>
                <w:i/>
                <w:iCs/>
                <w:sz w:val="20"/>
                <w:szCs w:val="20"/>
              </w:rPr>
            </w:pPr>
            <w:r>
              <w:rPr>
                <w:rFonts w:ascii="Times New Roman" w:hAnsi="Times New Roman"/>
                <w:b/>
                <w:bCs/>
                <w:i/>
                <w:iCs/>
                <w:sz w:val="20"/>
                <w:szCs w:val="20"/>
              </w:rPr>
              <w:t xml:space="preserve">10 </w:t>
            </w:r>
            <w:r w:rsidR="004C7B75" w:rsidRPr="008B105B">
              <w:rPr>
                <w:rFonts w:ascii="Times New Roman" w:hAnsi="Times New Roman"/>
                <w:b/>
                <w:bCs/>
                <w:i/>
                <w:iCs/>
                <w:sz w:val="20"/>
                <w:szCs w:val="20"/>
              </w:rPr>
              <w:t>septembrie</w:t>
            </w:r>
          </w:p>
        </w:tc>
      </w:tr>
      <w:tr w:rsidR="004C7B75" w:rsidRPr="00F50627" w14:paraId="0FF77EBD" w14:textId="77777777" w:rsidTr="009C17D9">
        <w:trPr>
          <w:trHeight w:val="64"/>
        </w:trPr>
        <w:tc>
          <w:tcPr>
            <w:tcW w:w="4136" w:type="pct"/>
            <w:tcBorders>
              <w:top w:val="dotted" w:sz="4" w:space="0" w:color="A6A6A6"/>
              <w:left w:val="nil"/>
              <w:bottom w:val="dotted" w:sz="4" w:space="0" w:color="A6A6A6"/>
              <w:right w:val="double" w:sz="4" w:space="0" w:color="006600"/>
            </w:tcBorders>
            <w:shd w:val="clear" w:color="auto" w:fill="auto"/>
          </w:tcPr>
          <w:p w14:paraId="5AD21CF0" w14:textId="0DCB7186" w:rsidR="004C7B75" w:rsidRPr="00182BF7" w:rsidRDefault="009C17D9" w:rsidP="004C7B75">
            <w:pPr>
              <w:spacing w:before="40"/>
              <w:ind w:right="198"/>
              <w:rPr>
                <w:rFonts w:ascii="Book Antiqua" w:hAnsi="Book Antiqua" w:cstheme="minorHAnsi"/>
                <w:i/>
                <w:iCs/>
                <w:sz w:val="22"/>
                <w:szCs w:val="21"/>
              </w:rPr>
            </w:pPr>
            <w:r w:rsidRPr="00D23856">
              <w:rPr>
                <w:rFonts w:ascii="Book Antiqua" w:hAnsi="Book Antiqua" w:cstheme="minorHAnsi"/>
                <w:i/>
                <w:iCs/>
                <w:sz w:val="22"/>
                <w:szCs w:val="21"/>
              </w:rPr>
              <w:t xml:space="preserve">Verificare începerea noului an </w:t>
            </w:r>
            <w:r w:rsidRPr="00D23856">
              <w:rPr>
                <w:rFonts w:ascii="Cambria" w:hAnsi="Cambria" w:cs="Cambria"/>
                <w:i/>
                <w:iCs/>
                <w:sz w:val="22"/>
                <w:szCs w:val="21"/>
              </w:rPr>
              <w:t>ș</w:t>
            </w:r>
            <w:r w:rsidRPr="00D23856">
              <w:rPr>
                <w:rFonts w:ascii="Book Antiqua" w:hAnsi="Book Antiqua" w:cstheme="minorHAnsi"/>
                <w:i/>
                <w:iCs/>
                <w:sz w:val="22"/>
                <w:szCs w:val="21"/>
              </w:rPr>
              <w:t xml:space="preserve">colar la Liceul Tehnologic </w:t>
            </w:r>
            <w:r w:rsidRPr="00D23856">
              <w:rPr>
                <w:rFonts w:ascii="Book Antiqua" w:hAnsi="Book Antiqua" w:cs="Book Antiqua"/>
                <w:i/>
                <w:iCs/>
                <w:sz w:val="22"/>
                <w:szCs w:val="21"/>
              </w:rPr>
              <w:t>„</w:t>
            </w:r>
            <w:r w:rsidRPr="00D23856">
              <w:rPr>
                <w:rFonts w:ascii="Book Antiqua" w:hAnsi="Book Antiqua" w:cstheme="minorHAnsi"/>
                <w:i/>
                <w:iCs/>
                <w:sz w:val="22"/>
                <w:szCs w:val="21"/>
              </w:rPr>
              <w:t>Grigore Moisil</w:t>
            </w:r>
            <w:r w:rsidRPr="00D23856">
              <w:rPr>
                <w:rFonts w:ascii="Book Antiqua" w:hAnsi="Book Antiqua" w:cs="Book Antiqua"/>
                <w:i/>
                <w:iCs/>
                <w:sz w:val="22"/>
                <w:szCs w:val="21"/>
              </w:rPr>
              <w:t>”</w:t>
            </w:r>
            <w:r w:rsidRPr="00D23856">
              <w:rPr>
                <w:rFonts w:ascii="Book Antiqua" w:hAnsi="Book Antiqua" w:cstheme="minorHAnsi"/>
                <w:i/>
                <w:iCs/>
                <w:sz w:val="22"/>
                <w:szCs w:val="21"/>
              </w:rPr>
              <w:t xml:space="preserve">, Liceul Teoretic </w:t>
            </w:r>
            <w:r w:rsidRPr="00D23856">
              <w:rPr>
                <w:rFonts w:ascii="Book Antiqua" w:hAnsi="Book Antiqua" w:cs="Book Antiqua"/>
                <w:i/>
                <w:iCs/>
                <w:sz w:val="22"/>
                <w:szCs w:val="21"/>
              </w:rPr>
              <w:t>„</w:t>
            </w:r>
            <w:r w:rsidRPr="00D23856">
              <w:rPr>
                <w:rFonts w:ascii="Book Antiqua" w:hAnsi="Book Antiqua" w:cstheme="minorHAnsi"/>
                <w:i/>
                <w:iCs/>
                <w:sz w:val="22"/>
                <w:szCs w:val="21"/>
              </w:rPr>
              <w:t>Tegla</w:t>
            </w:r>
            <w:r w:rsidRPr="00D23856">
              <w:rPr>
                <w:rFonts w:ascii="Cambria" w:hAnsi="Cambria" w:cs="Cambria"/>
                <w:i/>
                <w:iCs/>
                <w:sz w:val="22"/>
                <w:szCs w:val="21"/>
              </w:rPr>
              <w:t>ș</w:t>
            </w:r>
            <w:r w:rsidRPr="00D23856">
              <w:rPr>
                <w:rFonts w:ascii="Book Antiqua" w:hAnsi="Book Antiqua" w:cstheme="minorHAnsi"/>
                <w:i/>
                <w:iCs/>
                <w:sz w:val="22"/>
                <w:szCs w:val="21"/>
              </w:rPr>
              <w:t xml:space="preserve"> Gabor</w:t>
            </w:r>
            <w:r w:rsidRPr="00D23856">
              <w:rPr>
                <w:rFonts w:ascii="Book Antiqua" w:hAnsi="Book Antiqua" w:cs="Book Antiqua"/>
                <w:i/>
                <w:iCs/>
                <w:sz w:val="22"/>
                <w:szCs w:val="21"/>
              </w:rPr>
              <w:t>”</w:t>
            </w:r>
            <w:r w:rsidRPr="00D23856">
              <w:rPr>
                <w:rFonts w:ascii="Book Antiqua" w:hAnsi="Book Antiqua" w:cstheme="minorHAnsi"/>
                <w:i/>
                <w:iCs/>
                <w:sz w:val="22"/>
                <w:szCs w:val="21"/>
              </w:rPr>
              <w:t xml:space="preserve"> </w:t>
            </w:r>
            <w:r w:rsidRPr="00D23856">
              <w:rPr>
                <w:rFonts w:ascii="Cambria" w:hAnsi="Cambria" w:cs="Cambria"/>
                <w:i/>
                <w:iCs/>
                <w:sz w:val="22"/>
                <w:szCs w:val="21"/>
              </w:rPr>
              <w:t>ș</w:t>
            </w:r>
            <w:r w:rsidRPr="00D23856">
              <w:rPr>
                <w:rFonts w:ascii="Book Antiqua" w:hAnsi="Book Antiqua" w:cstheme="minorHAnsi"/>
                <w:i/>
                <w:iCs/>
                <w:sz w:val="22"/>
                <w:szCs w:val="21"/>
              </w:rPr>
              <w:t xml:space="preserve">i Colegiul Tehnic </w:t>
            </w:r>
            <w:r w:rsidRPr="00D23856">
              <w:rPr>
                <w:rFonts w:ascii="Book Antiqua" w:hAnsi="Book Antiqua" w:cs="Book Antiqua"/>
                <w:i/>
                <w:iCs/>
                <w:sz w:val="22"/>
                <w:szCs w:val="21"/>
              </w:rPr>
              <w:t>„</w:t>
            </w:r>
            <w:r w:rsidRPr="00D23856">
              <w:rPr>
                <w:rFonts w:ascii="Book Antiqua" w:hAnsi="Book Antiqua" w:cstheme="minorHAnsi"/>
                <w:i/>
                <w:iCs/>
                <w:sz w:val="22"/>
                <w:szCs w:val="21"/>
              </w:rPr>
              <w:t>Transilvania</w:t>
            </w:r>
            <w:r w:rsidRPr="00D23856">
              <w:rPr>
                <w:rFonts w:ascii="Book Antiqua" w:hAnsi="Book Antiqua" w:cs="Book Antiqua"/>
                <w:i/>
                <w:iCs/>
                <w:sz w:val="22"/>
                <w:szCs w:val="21"/>
              </w:rPr>
              <w:t>”</w:t>
            </w:r>
          </w:p>
        </w:tc>
        <w:tc>
          <w:tcPr>
            <w:tcW w:w="864" w:type="pct"/>
            <w:tcBorders>
              <w:top w:val="dotted" w:sz="4" w:space="0" w:color="A6A6A6"/>
              <w:left w:val="double" w:sz="4" w:space="0" w:color="006600"/>
              <w:bottom w:val="dotted" w:sz="4" w:space="0" w:color="A6A6A6"/>
              <w:right w:val="nil"/>
            </w:tcBorders>
            <w:shd w:val="clear" w:color="auto" w:fill="auto"/>
          </w:tcPr>
          <w:p w14:paraId="49AD147B" w14:textId="440A892D" w:rsidR="004C7B75" w:rsidRPr="00201D39" w:rsidRDefault="009C17D9" w:rsidP="004C7B75">
            <w:pPr>
              <w:ind w:right="199"/>
              <w:rPr>
                <w:rFonts w:ascii="Times New Roman" w:hAnsi="Times New Roman"/>
                <w:b/>
                <w:bCs/>
                <w:i/>
                <w:iCs/>
                <w:sz w:val="20"/>
                <w:szCs w:val="20"/>
              </w:rPr>
            </w:pPr>
            <w:r>
              <w:rPr>
                <w:rFonts w:ascii="Times New Roman" w:hAnsi="Times New Roman"/>
                <w:b/>
                <w:bCs/>
                <w:i/>
                <w:iCs/>
                <w:sz w:val="20"/>
                <w:szCs w:val="20"/>
              </w:rPr>
              <w:t xml:space="preserve">10 </w:t>
            </w:r>
            <w:r w:rsidR="004C7B75" w:rsidRPr="008B105B">
              <w:rPr>
                <w:rFonts w:ascii="Times New Roman" w:hAnsi="Times New Roman"/>
                <w:b/>
                <w:bCs/>
                <w:i/>
                <w:iCs/>
                <w:sz w:val="20"/>
                <w:szCs w:val="20"/>
              </w:rPr>
              <w:t>septembrie</w:t>
            </w:r>
          </w:p>
        </w:tc>
      </w:tr>
      <w:tr w:rsidR="004C7B75" w:rsidRPr="00F50627" w14:paraId="249181BB" w14:textId="77777777" w:rsidTr="009C17D9">
        <w:trPr>
          <w:trHeight w:val="64"/>
        </w:trPr>
        <w:tc>
          <w:tcPr>
            <w:tcW w:w="4136" w:type="pct"/>
            <w:tcBorders>
              <w:top w:val="dotted" w:sz="4" w:space="0" w:color="A6A6A6"/>
              <w:left w:val="nil"/>
              <w:bottom w:val="dotted" w:sz="4" w:space="0" w:color="A6A6A6"/>
              <w:right w:val="double" w:sz="4" w:space="0" w:color="006600"/>
            </w:tcBorders>
            <w:shd w:val="clear" w:color="auto" w:fill="auto"/>
          </w:tcPr>
          <w:p w14:paraId="724A04C5" w14:textId="463F50A9" w:rsidR="004C7B75" w:rsidRPr="00182BF7" w:rsidRDefault="009C17D9" w:rsidP="004C7B75">
            <w:pPr>
              <w:spacing w:before="40"/>
              <w:ind w:right="198"/>
              <w:rPr>
                <w:rFonts w:ascii="Book Antiqua" w:hAnsi="Book Antiqua" w:cstheme="minorHAnsi"/>
                <w:i/>
                <w:iCs/>
                <w:sz w:val="22"/>
                <w:szCs w:val="21"/>
              </w:rPr>
            </w:pPr>
            <w:r w:rsidRPr="00D23856">
              <w:rPr>
                <w:rFonts w:ascii="Book Antiqua" w:hAnsi="Book Antiqua" w:cstheme="minorHAnsi"/>
                <w:i/>
                <w:iCs/>
                <w:sz w:val="22"/>
                <w:szCs w:val="21"/>
              </w:rPr>
              <w:t>Participare la două evenimente importante pentru comunitatea din Pe</w:t>
            </w:r>
            <w:r w:rsidRPr="00D23856">
              <w:rPr>
                <w:rFonts w:ascii="Cambria" w:hAnsi="Cambria" w:cs="Cambria"/>
                <w:i/>
                <w:iCs/>
                <w:sz w:val="22"/>
                <w:szCs w:val="21"/>
              </w:rPr>
              <w:t>ș</w:t>
            </w:r>
            <w:r w:rsidRPr="00D23856">
              <w:rPr>
                <w:rFonts w:ascii="Book Antiqua" w:hAnsi="Book Antiqua" w:cstheme="minorHAnsi"/>
                <w:i/>
                <w:iCs/>
                <w:sz w:val="22"/>
                <w:szCs w:val="21"/>
              </w:rPr>
              <w:t>ti</w:t>
            </w:r>
            <w:r w:rsidRPr="00D23856">
              <w:rPr>
                <w:rFonts w:ascii="Cambria" w:hAnsi="Cambria" w:cs="Cambria"/>
                <w:i/>
                <w:iCs/>
                <w:sz w:val="22"/>
                <w:szCs w:val="21"/>
              </w:rPr>
              <w:t>ș</w:t>
            </w:r>
            <w:r w:rsidRPr="00D23856">
              <w:rPr>
                <w:rFonts w:ascii="Book Antiqua" w:hAnsi="Book Antiqua" w:cstheme="minorHAnsi"/>
                <w:i/>
                <w:iCs/>
                <w:sz w:val="22"/>
                <w:szCs w:val="21"/>
              </w:rPr>
              <w:t>u Mic: recep</w:t>
            </w:r>
            <w:r w:rsidRPr="00D23856">
              <w:rPr>
                <w:rFonts w:ascii="Cambria" w:hAnsi="Cambria" w:cs="Cambria"/>
                <w:i/>
                <w:iCs/>
                <w:sz w:val="22"/>
                <w:szCs w:val="21"/>
              </w:rPr>
              <w:t>ț</w:t>
            </w:r>
            <w:r w:rsidRPr="00D23856">
              <w:rPr>
                <w:rFonts w:ascii="Book Antiqua" w:hAnsi="Book Antiqua" w:cstheme="minorHAnsi"/>
                <w:i/>
                <w:iCs/>
                <w:sz w:val="22"/>
                <w:szCs w:val="21"/>
              </w:rPr>
              <w:t xml:space="preserve">ia finală a drumului care leagă satul Valea Nandrului de Schitul „Sfântul Nectarie” </w:t>
            </w:r>
            <w:r w:rsidRPr="00D23856">
              <w:rPr>
                <w:rFonts w:ascii="Cambria" w:hAnsi="Cambria" w:cs="Cambria"/>
                <w:i/>
                <w:iCs/>
                <w:sz w:val="22"/>
                <w:szCs w:val="21"/>
              </w:rPr>
              <w:t>ș</w:t>
            </w:r>
            <w:r w:rsidRPr="00D23856">
              <w:rPr>
                <w:rFonts w:ascii="Book Antiqua" w:hAnsi="Book Antiqua" w:cstheme="minorHAnsi"/>
                <w:i/>
                <w:iCs/>
                <w:sz w:val="22"/>
                <w:szCs w:val="21"/>
              </w:rPr>
              <w:t xml:space="preserve">i deschiderea </w:t>
            </w:r>
            <w:r w:rsidRPr="00D23856">
              <w:rPr>
                <w:rFonts w:ascii="Book Antiqua" w:hAnsi="Book Antiqua" w:cs="Book Antiqua"/>
                <w:i/>
                <w:iCs/>
                <w:sz w:val="22"/>
                <w:szCs w:val="21"/>
              </w:rPr>
              <w:t>„</w:t>
            </w:r>
            <w:r w:rsidRPr="00D23856">
              <w:rPr>
                <w:rFonts w:ascii="Book Antiqua" w:hAnsi="Book Antiqua" w:cstheme="minorHAnsi"/>
                <w:i/>
                <w:iCs/>
                <w:sz w:val="22"/>
                <w:szCs w:val="21"/>
              </w:rPr>
              <w:t>Punctului Gastronomic Local</w:t>
            </w:r>
            <w:r w:rsidRPr="00D23856">
              <w:rPr>
                <w:rFonts w:ascii="Book Antiqua" w:hAnsi="Book Antiqua" w:cs="Book Antiqua"/>
                <w:i/>
                <w:iCs/>
                <w:sz w:val="22"/>
                <w:szCs w:val="21"/>
              </w:rPr>
              <w:t>”</w:t>
            </w:r>
            <w:r w:rsidRPr="00D23856">
              <w:rPr>
                <w:rFonts w:ascii="Book Antiqua" w:hAnsi="Book Antiqua" w:cstheme="minorHAnsi"/>
                <w:i/>
                <w:iCs/>
                <w:sz w:val="22"/>
                <w:szCs w:val="21"/>
              </w:rPr>
              <w:t xml:space="preserve"> din satul Cutin</w:t>
            </w:r>
          </w:p>
        </w:tc>
        <w:tc>
          <w:tcPr>
            <w:tcW w:w="864" w:type="pct"/>
            <w:tcBorders>
              <w:top w:val="dotted" w:sz="4" w:space="0" w:color="A6A6A6"/>
              <w:left w:val="double" w:sz="4" w:space="0" w:color="006600"/>
              <w:bottom w:val="dotted" w:sz="4" w:space="0" w:color="A6A6A6"/>
              <w:right w:val="nil"/>
            </w:tcBorders>
            <w:shd w:val="clear" w:color="auto" w:fill="auto"/>
          </w:tcPr>
          <w:p w14:paraId="1CA5ED68" w14:textId="633D625B" w:rsidR="004C7B75" w:rsidRPr="00407FD6" w:rsidRDefault="009C17D9" w:rsidP="004C7B75">
            <w:pPr>
              <w:ind w:right="199"/>
              <w:rPr>
                <w:rFonts w:ascii="Times New Roman" w:hAnsi="Times New Roman"/>
                <w:b/>
                <w:bCs/>
                <w:i/>
                <w:iCs/>
                <w:sz w:val="20"/>
                <w:szCs w:val="20"/>
              </w:rPr>
            </w:pPr>
            <w:r>
              <w:rPr>
                <w:rFonts w:ascii="Times New Roman" w:hAnsi="Times New Roman"/>
                <w:b/>
                <w:bCs/>
                <w:i/>
                <w:iCs/>
                <w:sz w:val="20"/>
                <w:szCs w:val="20"/>
              </w:rPr>
              <w:t xml:space="preserve">10 </w:t>
            </w:r>
            <w:r w:rsidR="004C7B75" w:rsidRPr="008B105B">
              <w:rPr>
                <w:rFonts w:ascii="Times New Roman" w:hAnsi="Times New Roman"/>
                <w:b/>
                <w:bCs/>
                <w:i/>
                <w:iCs/>
                <w:sz w:val="20"/>
                <w:szCs w:val="20"/>
              </w:rPr>
              <w:t>septembrie</w:t>
            </w:r>
          </w:p>
        </w:tc>
      </w:tr>
      <w:tr w:rsidR="004C7B75" w:rsidRPr="00F50627" w14:paraId="3D0492B4" w14:textId="77777777" w:rsidTr="009C17D9">
        <w:trPr>
          <w:trHeight w:val="64"/>
        </w:trPr>
        <w:tc>
          <w:tcPr>
            <w:tcW w:w="4136" w:type="pct"/>
            <w:tcBorders>
              <w:top w:val="dotted" w:sz="4" w:space="0" w:color="A6A6A6"/>
              <w:left w:val="nil"/>
              <w:bottom w:val="dotted" w:sz="4" w:space="0" w:color="A6A6A6"/>
              <w:right w:val="double" w:sz="4" w:space="0" w:color="006600"/>
            </w:tcBorders>
            <w:shd w:val="clear" w:color="auto" w:fill="auto"/>
          </w:tcPr>
          <w:p w14:paraId="1F614C21" w14:textId="174864D1" w:rsidR="004C7B75" w:rsidRPr="00182BF7" w:rsidRDefault="009C17D9" w:rsidP="004C7B75">
            <w:pPr>
              <w:spacing w:before="40"/>
              <w:ind w:right="198"/>
              <w:rPr>
                <w:rFonts w:ascii="Book Antiqua" w:hAnsi="Book Antiqua" w:cstheme="minorHAnsi"/>
                <w:i/>
                <w:iCs/>
                <w:sz w:val="22"/>
                <w:szCs w:val="21"/>
              </w:rPr>
            </w:pPr>
            <w:r w:rsidRPr="00D23856">
              <w:rPr>
                <w:rFonts w:ascii="Book Antiqua" w:hAnsi="Book Antiqua" w:cstheme="minorHAnsi"/>
                <w:i/>
                <w:iCs/>
                <w:sz w:val="22"/>
                <w:szCs w:val="21"/>
              </w:rPr>
              <w:t>Vizită de lucru la sediul Direc</w:t>
            </w:r>
            <w:r w:rsidRPr="00D23856">
              <w:rPr>
                <w:rFonts w:ascii="Cambria" w:hAnsi="Cambria" w:cs="Cambria"/>
                <w:i/>
                <w:iCs/>
                <w:sz w:val="22"/>
                <w:szCs w:val="21"/>
              </w:rPr>
              <w:t>ț</w:t>
            </w:r>
            <w:r w:rsidRPr="00D23856">
              <w:rPr>
                <w:rFonts w:ascii="Book Antiqua" w:hAnsi="Book Antiqua" w:cstheme="minorHAnsi"/>
                <w:i/>
                <w:iCs/>
                <w:sz w:val="22"/>
                <w:szCs w:val="21"/>
              </w:rPr>
              <w:t>iei Jude</w:t>
            </w:r>
            <w:r w:rsidRPr="00D23856">
              <w:rPr>
                <w:rFonts w:ascii="Cambria" w:hAnsi="Cambria" w:cs="Cambria"/>
                <w:i/>
                <w:iCs/>
                <w:sz w:val="22"/>
                <w:szCs w:val="21"/>
              </w:rPr>
              <w:t>ț</w:t>
            </w:r>
            <w:r w:rsidRPr="00D23856">
              <w:rPr>
                <w:rFonts w:ascii="Book Antiqua" w:hAnsi="Book Antiqua" w:cstheme="minorHAnsi"/>
                <w:i/>
                <w:iCs/>
                <w:sz w:val="22"/>
                <w:szCs w:val="21"/>
              </w:rPr>
              <w:t xml:space="preserve">ene de Sport </w:t>
            </w:r>
            <w:r w:rsidRPr="00D23856">
              <w:rPr>
                <w:rFonts w:ascii="Cambria" w:hAnsi="Cambria" w:cs="Cambria"/>
                <w:i/>
                <w:iCs/>
                <w:sz w:val="22"/>
                <w:szCs w:val="21"/>
              </w:rPr>
              <w:t>ș</w:t>
            </w:r>
            <w:r w:rsidRPr="00D23856">
              <w:rPr>
                <w:rFonts w:ascii="Book Antiqua" w:hAnsi="Book Antiqua" w:cstheme="minorHAnsi"/>
                <w:i/>
                <w:iCs/>
                <w:sz w:val="22"/>
                <w:szCs w:val="21"/>
              </w:rPr>
              <w:t>i Tineret Hunedoara</w:t>
            </w:r>
          </w:p>
        </w:tc>
        <w:tc>
          <w:tcPr>
            <w:tcW w:w="864" w:type="pct"/>
            <w:tcBorders>
              <w:top w:val="dotted" w:sz="4" w:space="0" w:color="A6A6A6"/>
              <w:left w:val="double" w:sz="4" w:space="0" w:color="006600"/>
              <w:bottom w:val="dotted" w:sz="4" w:space="0" w:color="A6A6A6"/>
              <w:right w:val="nil"/>
            </w:tcBorders>
            <w:shd w:val="clear" w:color="auto" w:fill="auto"/>
          </w:tcPr>
          <w:p w14:paraId="72B24B6D" w14:textId="44F32330" w:rsidR="004C7B75" w:rsidRPr="00407FD6" w:rsidRDefault="009C17D9" w:rsidP="004C7B75">
            <w:pPr>
              <w:ind w:right="199"/>
              <w:rPr>
                <w:rFonts w:ascii="Times New Roman" w:hAnsi="Times New Roman"/>
                <w:b/>
                <w:bCs/>
                <w:i/>
                <w:iCs/>
                <w:sz w:val="20"/>
                <w:szCs w:val="20"/>
              </w:rPr>
            </w:pPr>
            <w:r>
              <w:rPr>
                <w:rFonts w:ascii="Times New Roman" w:hAnsi="Times New Roman"/>
                <w:b/>
                <w:bCs/>
                <w:i/>
                <w:iCs/>
                <w:sz w:val="20"/>
                <w:szCs w:val="20"/>
              </w:rPr>
              <w:t xml:space="preserve">10 </w:t>
            </w:r>
            <w:r w:rsidR="004C7B75" w:rsidRPr="008B105B">
              <w:rPr>
                <w:rFonts w:ascii="Times New Roman" w:hAnsi="Times New Roman"/>
                <w:b/>
                <w:bCs/>
                <w:i/>
                <w:iCs/>
                <w:sz w:val="20"/>
                <w:szCs w:val="20"/>
              </w:rPr>
              <w:t>septembrie</w:t>
            </w:r>
          </w:p>
        </w:tc>
      </w:tr>
      <w:tr w:rsidR="00FA43DF" w:rsidRPr="00F50627" w14:paraId="60349CB5" w14:textId="77777777" w:rsidTr="009C17D9">
        <w:trPr>
          <w:trHeight w:val="64"/>
        </w:trPr>
        <w:tc>
          <w:tcPr>
            <w:tcW w:w="4136" w:type="pct"/>
            <w:tcBorders>
              <w:top w:val="dotted" w:sz="4" w:space="0" w:color="A6A6A6"/>
              <w:left w:val="nil"/>
              <w:bottom w:val="dotted" w:sz="4" w:space="0" w:color="A6A6A6"/>
              <w:right w:val="double" w:sz="4" w:space="0" w:color="006600"/>
            </w:tcBorders>
            <w:shd w:val="clear" w:color="auto" w:fill="auto"/>
          </w:tcPr>
          <w:p w14:paraId="6E68EFF7" w14:textId="727889E8" w:rsidR="00FA43DF" w:rsidRPr="00182BF7" w:rsidRDefault="009C17D9" w:rsidP="00FA43DF">
            <w:pPr>
              <w:spacing w:before="40"/>
              <w:ind w:right="198"/>
              <w:rPr>
                <w:rFonts w:ascii="Book Antiqua" w:hAnsi="Book Antiqua" w:cstheme="minorHAnsi"/>
                <w:i/>
                <w:iCs/>
                <w:sz w:val="22"/>
                <w:szCs w:val="21"/>
              </w:rPr>
            </w:pPr>
            <w:r w:rsidRPr="009C17D9">
              <w:rPr>
                <w:rFonts w:ascii="Cambria" w:hAnsi="Cambria" w:cs="Cambria"/>
                <w:i/>
                <w:iCs/>
                <w:sz w:val="22"/>
                <w:szCs w:val="21"/>
              </w:rPr>
              <w:t>Ș</w:t>
            </w:r>
            <w:r w:rsidRPr="009C17D9">
              <w:rPr>
                <w:rFonts w:ascii="Book Antiqua" w:hAnsi="Book Antiqua" w:cstheme="minorHAnsi"/>
                <w:i/>
                <w:iCs/>
                <w:sz w:val="22"/>
                <w:szCs w:val="21"/>
              </w:rPr>
              <w:t>edin</w:t>
            </w:r>
            <w:r w:rsidRPr="009C17D9">
              <w:rPr>
                <w:rFonts w:ascii="Cambria" w:hAnsi="Cambria" w:cs="Cambria"/>
                <w:i/>
                <w:iCs/>
                <w:sz w:val="22"/>
                <w:szCs w:val="21"/>
              </w:rPr>
              <w:t>ț</w:t>
            </w:r>
            <w:r w:rsidRPr="009C17D9">
              <w:rPr>
                <w:rFonts w:ascii="Book Antiqua" w:hAnsi="Book Antiqua" w:cs="Book Antiqua"/>
                <w:i/>
                <w:iCs/>
                <w:sz w:val="22"/>
                <w:szCs w:val="21"/>
              </w:rPr>
              <w:t>ă</w:t>
            </w:r>
            <w:r w:rsidRPr="009C17D9">
              <w:rPr>
                <w:rFonts w:ascii="Book Antiqua" w:hAnsi="Book Antiqua" w:cstheme="minorHAnsi"/>
                <w:i/>
                <w:iCs/>
                <w:sz w:val="22"/>
                <w:szCs w:val="21"/>
              </w:rPr>
              <w:t xml:space="preserve"> de lucru cu privire la organizarea Serb</w:t>
            </w:r>
            <w:r w:rsidRPr="009C17D9">
              <w:rPr>
                <w:rFonts w:ascii="Book Antiqua" w:hAnsi="Book Antiqua" w:cs="Book Antiqua"/>
                <w:i/>
                <w:iCs/>
                <w:sz w:val="22"/>
                <w:szCs w:val="21"/>
              </w:rPr>
              <w:t>ă</w:t>
            </w:r>
            <w:r w:rsidRPr="009C17D9">
              <w:rPr>
                <w:rFonts w:ascii="Book Antiqua" w:hAnsi="Book Antiqua" w:cstheme="minorHAnsi"/>
                <w:i/>
                <w:iCs/>
                <w:sz w:val="22"/>
                <w:szCs w:val="21"/>
              </w:rPr>
              <w:t>rilor Na</w:t>
            </w:r>
            <w:r w:rsidRPr="009C17D9">
              <w:rPr>
                <w:rFonts w:ascii="Cambria" w:hAnsi="Cambria" w:cs="Cambria"/>
                <w:i/>
                <w:iCs/>
                <w:sz w:val="22"/>
                <w:szCs w:val="21"/>
              </w:rPr>
              <w:t>ț</w:t>
            </w:r>
            <w:r w:rsidRPr="009C17D9">
              <w:rPr>
                <w:rFonts w:ascii="Book Antiqua" w:hAnsi="Book Antiqua" w:cstheme="minorHAnsi"/>
                <w:i/>
                <w:iCs/>
                <w:sz w:val="22"/>
                <w:szCs w:val="21"/>
              </w:rPr>
              <w:t xml:space="preserve">ionale </w:t>
            </w:r>
            <w:r w:rsidRPr="009C17D9">
              <w:rPr>
                <w:rFonts w:ascii="Cambria" w:hAnsi="Cambria" w:cs="Cambria"/>
                <w:i/>
                <w:iCs/>
                <w:sz w:val="22"/>
                <w:szCs w:val="21"/>
              </w:rPr>
              <w:t>Ț</w:t>
            </w:r>
            <w:r w:rsidRPr="009C17D9">
              <w:rPr>
                <w:rFonts w:ascii="Book Antiqua" w:hAnsi="Book Antiqua" w:cstheme="minorHAnsi"/>
                <w:i/>
                <w:iCs/>
                <w:sz w:val="22"/>
                <w:szCs w:val="21"/>
              </w:rPr>
              <w:t>ebea 2021</w:t>
            </w:r>
          </w:p>
        </w:tc>
        <w:tc>
          <w:tcPr>
            <w:tcW w:w="864" w:type="pct"/>
            <w:tcBorders>
              <w:top w:val="dotted" w:sz="4" w:space="0" w:color="A6A6A6"/>
              <w:left w:val="double" w:sz="4" w:space="0" w:color="006600"/>
              <w:bottom w:val="dotted" w:sz="4" w:space="0" w:color="A6A6A6"/>
              <w:right w:val="nil"/>
            </w:tcBorders>
            <w:shd w:val="clear" w:color="auto" w:fill="auto"/>
          </w:tcPr>
          <w:p w14:paraId="4ACAC6AC" w14:textId="5DBEECA0" w:rsidR="00FA43DF" w:rsidRPr="00407FD6" w:rsidRDefault="009C17D9" w:rsidP="009C17D9">
            <w:pPr>
              <w:ind w:right="199"/>
              <w:rPr>
                <w:rFonts w:ascii="Times New Roman" w:hAnsi="Times New Roman"/>
                <w:b/>
                <w:bCs/>
                <w:i/>
                <w:iCs/>
                <w:sz w:val="20"/>
                <w:szCs w:val="20"/>
              </w:rPr>
            </w:pPr>
            <w:r>
              <w:rPr>
                <w:rFonts w:ascii="Times New Roman" w:hAnsi="Times New Roman"/>
                <w:b/>
                <w:bCs/>
                <w:i/>
                <w:iCs/>
                <w:sz w:val="20"/>
                <w:szCs w:val="20"/>
              </w:rPr>
              <w:t xml:space="preserve">11 </w:t>
            </w:r>
            <w:r w:rsidRPr="008B105B">
              <w:rPr>
                <w:rFonts w:ascii="Times New Roman" w:hAnsi="Times New Roman"/>
                <w:b/>
                <w:bCs/>
                <w:i/>
                <w:iCs/>
                <w:sz w:val="20"/>
                <w:szCs w:val="20"/>
              </w:rPr>
              <w:t>septembrie</w:t>
            </w:r>
          </w:p>
        </w:tc>
      </w:tr>
      <w:tr w:rsidR="009C17D9" w:rsidRPr="00F50627" w14:paraId="51B771EA" w14:textId="77777777" w:rsidTr="009C17D9">
        <w:trPr>
          <w:trHeight w:val="64"/>
        </w:trPr>
        <w:tc>
          <w:tcPr>
            <w:tcW w:w="4136" w:type="pct"/>
            <w:tcBorders>
              <w:top w:val="dotted" w:sz="4" w:space="0" w:color="A6A6A6"/>
              <w:left w:val="nil"/>
              <w:bottom w:val="dotted" w:sz="4" w:space="0" w:color="A6A6A6"/>
              <w:right w:val="double" w:sz="4" w:space="0" w:color="006600"/>
            </w:tcBorders>
            <w:shd w:val="clear" w:color="auto" w:fill="auto"/>
          </w:tcPr>
          <w:p w14:paraId="70F43E09" w14:textId="4E16F729" w:rsidR="009C17D9" w:rsidRPr="00182BF7" w:rsidRDefault="009C17D9" w:rsidP="00FA43DF">
            <w:pPr>
              <w:spacing w:before="40"/>
              <w:ind w:right="198"/>
              <w:rPr>
                <w:rFonts w:ascii="Book Antiqua" w:hAnsi="Book Antiqua" w:cstheme="minorHAnsi"/>
                <w:i/>
                <w:iCs/>
                <w:sz w:val="22"/>
                <w:szCs w:val="21"/>
              </w:rPr>
            </w:pPr>
            <w:r w:rsidRPr="009C17D9">
              <w:rPr>
                <w:rFonts w:ascii="Book Antiqua" w:hAnsi="Book Antiqua" w:cstheme="minorHAnsi"/>
                <w:i/>
                <w:iCs/>
                <w:sz w:val="22"/>
                <w:szCs w:val="21"/>
              </w:rPr>
              <w:t>Participare la ceremonialul dedicat omagierii eroului transilvănean, Avram Iancu la Serbările Na</w:t>
            </w:r>
            <w:r w:rsidRPr="009C17D9">
              <w:rPr>
                <w:rFonts w:ascii="Cambria" w:hAnsi="Cambria" w:cs="Cambria"/>
                <w:i/>
                <w:iCs/>
                <w:sz w:val="22"/>
                <w:szCs w:val="21"/>
              </w:rPr>
              <w:t>ț</w:t>
            </w:r>
            <w:r w:rsidRPr="009C17D9">
              <w:rPr>
                <w:rFonts w:ascii="Book Antiqua" w:hAnsi="Book Antiqua" w:cstheme="minorHAnsi"/>
                <w:i/>
                <w:iCs/>
                <w:sz w:val="22"/>
                <w:szCs w:val="21"/>
              </w:rPr>
              <w:t xml:space="preserve">ionale de la </w:t>
            </w:r>
            <w:r w:rsidRPr="009C17D9">
              <w:rPr>
                <w:rFonts w:ascii="Cambria" w:hAnsi="Cambria" w:cs="Cambria"/>
                <w:i/>
                <w:iCs/>
                <w:sz w:val="22"/>
                <w:szCs w:val="21"/>
              </w:rPr>
              <w:t>Ț</w:t>
            </w:r>
            <w:r w:rsidRPr="009C17D9">
              <w:rPr>
                <w:rFonts w:ascii="Book Antiqua" w:hAnsi="Book Antiqua" w:cstheme="minorHAnsi"/>
                <w:i/>
                <w:iCs/>
                <w:sz w:val="22"/>
                <w:szCs w:val="21"/>
              </w:rPr>
              <w:t>ebea</w:t>
            </w:r>
          </w:p>
        </w:tc>
        <w:tc>
          <w:tcPr>
            <w:tcW w:w="864" w:type="pct"/>
            <w:tcBorders>
              <w:top w:val="dotted" w:sz="4" w:space="0" w:color="A6A6A6"/>
              <w:left w:val="double" w:sz="4" w:space="0" w:color="006600"/>
              <w:bottom w:val="dotted" w:sz="4" w:space="0" w:color="A6A6A6"/>
              <w:right w:val="nil"/>
            </w:tcBorders>
            <w:shd w:val="clear" w:color="auto" w:fill="auto"/>
          </w:tcPr>
          <w:p w14:paraId="64FCCFA9" w14:textId="11D9E17A" w:rsidR="009C17D9" w:rsidRDefault="009C17D9" w:rsidP="009C17D9">
            <w:pPr>
              <w:ind w:right="199"/>
              <w:rPr>
                <w:rFonts w:ascii="Times New Roman" w:hAnsi="Times New Roman"/>
                <w:b/>
                <w:bCs/>
                <w:i/>
                <w:iCs/>
                <w:sz w:val="20"/>
                <w:szCs w:val="20"/>
              </w:rPr>
            </w:pPr>
            <w:r>
              <w:rPr>
                <w:rFonts w:ascii="Times New Roman" w:hAnsi="Times New Roman"/>
                <w:b/>
                <w:bCs/>
                <w:i/>
                <w:iCs/>
                <w:sz w:val="20"/>
                <w:szCs w:val="20"/>
              </w:rPr>
              <w:t xml:space="preserve">12 </w:t>
            </w:r>
            <w:r w:rsidRPr="008B105B">
              <w:rPr>
                <w:rFonts w:ascii="Times New Roman" w:hAnsi="Times New Roman"/>
                <w:b/>
                <w:bCs/>
                <w:i/>
                <w:iCs/>
                <w:sz w:val="20"/>
                <w:szCs w:val="20"/>
              </w:rPr>
              <w:t>septembrie</w:t>
            </w:r>
          </w:p>
        </w:tc>
      </w:tr>
    </w:tbl>
    <w:p w14:paraId="3802920E" w14:textId="41441380" w:rsidR="00281BF8" w:rsidRPr="00F50627" w:rsidRDefault="0069558A" w:rsidP="00001E0A">
      <w:pPr>
        <w:pStyle w:val="Sursacomp"/>
        <w:ind w:right="199"/>
      </w:pPr>
      <w:r w:rsidRPr="00F50627">
        <w:t>Cancelaria</w:t>
      </w:r>
      <w:r w:rsidR="00961057" w:rsidRPr="00F50627">
        <w:t xml:space="preserve"> </w:t>
      </w:r>
      <w:r w:rsidRPr="00F50627">
        <w:t>Prefectului</w:t>
      </w:r>
      <w:r w:rsidR="00961057" w:rsidRPr="00F50627">
        <w:t xml:space="preserve"> </w:t>
      </w:r>
    </w:p>
    <w:p w14:paraId="55A9E22D" w14:textId="088578DC" w:rsidR="00DB1642" w:rsidRPr="00F50627" w:rsidRDefault="00DB1642" w:rsidP="00001E0A">
      <w:pPr>
        <w:pStyle w:val="separatorcapitole"/>
        <w:spacing w:before="0"/>
        <w:ind w:right="199"/>
      </w:pPr>
      <w:bookmarkStart w:id="11" w:name="_Toc256515688"/>
      <w:bookmarkStart w:id="12" w:name="_Toc259444595"/>
      <w:bookmarkStart w:id="13" w:name="_Toc287427301"/>
      <w:bookmarkStart w:id="14" w:name="_Toc293910011"/>
      <w:bookmarkStart w:id="15" w:name="_Toc295303990"/>
      <w:bookmarkStart w:id="16" w:name="_Toc295381593"/>
      <w:bookmarkStart w:id="17" w:name="_Toc275860704"/>
      <w:bookmarkStart w:id="18" w:name="_Toc276712392"/>
      <w:bookmarkEnd w:id="3"/>
      <w:bookmarkEnd w:id="4"/>
      <w:bookmarkEnd w:id="5"/>
      <w:bookmarkEnd w:id="6"/>
      <w:bookmarkEnd w:id="7"/>
      <w:bookmarkEnd w:id="8"/>
      <w:bookmarkEnd w:id="9"/>
      <w:r w:rsidRPr="00F50627">
        <w:sym w:font="Wingdings" w:char="F07B"/>
      </w:r>
      <w:r w:rsidRPr="00F50627">
        <w:sym w:font="Wingdings" w:char="F07B"/>
      </w:r>
      <w:r w:rsidRPr="00F50627">
        <w:sym w:font="Wingdings" w:char="F07B"/>
      </w:r>
    </w:p>
    <w:p w14:paraId="7156AFF0" w14:textId="078BCE83" w:rsidR="00DB1642" w:rsidRPr="00F50627" w:rsidRDefault="00DB1642" w:rsidP="00DF7F45">
      <w:pPr>
        <w:spacing w:before="0"/>
        <w:jc w:val="center"/>
        <w:rPr>
          <w:szCs w:val="18"/>
        </w:rPr>
      </w:pPr>
      <w:r w:rsidRPr="00F50627">
        <w:rPr>
          <w:noProof/>
          <w:lang w:eastAsia="ro-RO"/>
        </w:rPr>
        <w:drawing>
          <wp:inline distT="0" distB="0" distL="0" distR="0" wp14:anchorId="1BA6DE74" wp14:editId="2AE38E14">
            <wp:extent cx="2732568" cy="567648"/>
            <wp:effectExtent l="0" t="0" r="0" b="4445"/>
            <wp:docPr id="4" name="Picture 4" descr="http://www.expert-monitor.ro/LexMonitor/interfete/img/expertmoni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xpert-monitor.ro/LexMonitor/interfete/img/expertmonitor.jpg"/>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2732568" cy="567648"/>
                    </a:xfrm>
                    <a:prstGeom prst="rect">
                      <a:avLst/>
                    </a:prstGeom>
                    <a:noFill/>
                    <a:ln>
                      <a:noFill/>
                    </a:ln>
                  </pic:spPr>
                </pic:pic>
              </a:graphicData>
            </a:graphic>
          </wp:inline>
        </w:drawing>
      </w:r>
    </w:p>
    <w:p w14:paraId="22860CE0" w14:textId="7BB0BB5E" w:rsidR="00B577BB" w:rsidRPr="00F50627" w:rsidRDefault="002F743E" w:rsidP="00B96052">
      <w:pPr>
        <w:pStyle w:val="AgendaPrefect"/>
        <w:spacing w:before="0" w:after="0"/>
        <w:ind w:left="360" w:right="57"/>
        <w:rPr>
          <w:rFonts w:ascii="Book Antiqua" w:hAnsi="Book Antiqua"/>
          <w:spacing w:val="-6"/>
          <w:sz w:val="20"/>
        </w:rPr>
      </w:pPr>
      <w:bookmarkStart w:id="19" w:name="_Toc9266392"/>
      <w:bookmarkStart w:id="20" w:name="_Toc12617696"/>
      <w:bookmarkStart w:id="21" w:name="_Toc82440223"/>
      <w:r w:rsidRPr="00F50627">
        <w:rPr>
          <w:rFonts w:ascii="Book Antiqua" w:hAnsi="Book Antiqua"/>
          <w:spacing w:val="-6"/>
          <w:sz w:val="20"/>
        </w:rPr>
        <w:t>Selec</w:t>
      </w:r>
      <w:r w:rsidRPr="00F50627">
        <w:rPr>
          <w:rFonts w:ascii="Cambria" w:hAnsi="Cambria" w:cs="Cambria"/>
          <w:spacing w:val="-6"/>
          <w:sz w:val="20"/>
        </w:rPr>
        <w:t>ț</w:t>
      </w:r>
      <w:r w:rsidRPr="00F50627">
        <w:rPr>
          <w:rFonts w:ascii="Book Antiqua" w:hAnsi="Book Antiqua"/>
          <w:spacing w:val="-6"/>
          <w:sz w:val="20"/>
        </w:rPr>
        <w:t>ie</w:t>
      </w:r>
      <w:r w:rsidR="00961057" w:rsidRPr="00F50627">
        <w:rPr>
          <w:rFonts w:ascii="Book Antiqua" w:hAnsi="Book Antiqua"/>
          <w:spacing w:val="-6"/>
          <w:sz w:val="20"/>
        </w:rPr>
        <w:t xml:space="preserve"> </w:t>
      </w:r>
      <w:r w:rsidR="00DB1642" w:rsidRPr="00F50627">
        <w:rPr>
          <w:rFonts w:ascii="Book Antiqua" w:hAnsi="Book Antiqua"/>
          <w:spacing w:val="-6"/>
          <w:sz w:val="20"/>
        </w:rPr>
        <w:t>de</w:t>
      </w:r>
      <w:r w:rsidR="00961057" w:rsidRPr="00F50627">
        <w:rPr>
          <w:rFonts w:ascii="Book Antiqua" w:hAnsi="Book Antiqua"/>
          <w:spacing w:val="-6"/>
          <w:sz w:val="20"/>
        </w:rPr>
        <w:t xml:space="preserve"> </w:t>
      </w:r>
      <w:r w:rsidR="00DB1642" w:rsidRPr="00F50627">
        <w:rPr>
          <w:rFonts w:ascii="Book Antiqua" w:hAnsi="Book Antiqua"/>
          <w:spacing w:val="-6"/>
          <w:sz w:val="20"/>
        </w:rPr>
        <w:t>Acte</w:t>
      </w:r>
      <w:r w:rsidR="00961057" w:rsidRPr="00F50627">
        <w:rPr>
          <w:rFonts w:ascii="Book Antiqua" w:hAnsi="Book Antiqua"/>
          <w:spacing w:val="-6"/>
          <w:sz w:val="20"/>
        </w:rPr>
        <w:t xml:space="preserve"> </w:t>
      </w:r>
      <w:r w:rsidR="00DB1642" w:rsidRPr="00F50627">
        <w:rPr>
          <w:rFonts w:ascii="Book Antiqua" w:hAnsi="Book Antiqua"/>
          <w:spacing w:val="-6"/>
          <w:sz w:val="20"/>
        </w:rPr>
        <w:t>normative</w:t>
      </w:r>
      <w:r w:rsidR="00961057" w:rsidRPr="00F50627">
        <w:rPr>
          <w:rFonts w:ascii="Book Antiqua" w:hAnsi="Book Antiqua"/>
          <w:spacing w:val="-6"/>
          <w:sz w:val="20"/>
        </w:rPr>
        <w:t xml:space="preserve"> </w:t>
      </w:r>
      <w:r w:rsidR="00DB1642" w:rsidRPr="00F50627">
        <w:rPr>
          <w:rFonts w:ascii="Book Antiqua" w:hAnsi="Book Antiqua"/>
          <w:spacing w:val="-6"/>
          <w:sz w:val="20"/>
        </w:rPr>
        <w:t>apărute</w:t>
      </w:r>
      <w:r w:rsidR="00961057" w:rsidRPr="00F50627">
        <w:rPr>
          <w:rFonts w:ascii="Book Antiqua" w:hAnsi="Book Antiqua"/>
          <w:spacing w:val="-6"/>
          <w:sz w:val="20"/>
        </w:rPr>
        <w:t xml:space="preserve"> </w:t>
      </w:r>
      <w:r w:rsidR="00DB1642" w:rsidRPr="00F50627">
        <w:rPr>
          <w:rFonts w:ascii="Book Antiqua" w:hAnsi="Book Antiqua"/>
          <w:spacing w:val="-6"/>
          <w:sz w:val="20"/>
        </w:rPr>
        <w:t>în</w:t>
      </w:r>
      <w:r w:rsidR="00961057" w:rsidRPr="00F50627">
        <w:rPr>
          <w:rFonts w:ascii="Book Antiqua" w:hAnsi="Book Antiqua"/>
          <w:spacing w:val="-6"/>
          <w:sz w:val="20"/>
        </w:rPr>
        <w:t xml:space="preserve"> </w:t>
      </w:r>
      <w:r w:rsidR="00DB1642" w:rsidRPr="00F50627">
        <w:rPr>
          <w:rFonts w:ascii="Book Antiqua" w:hAnsi="Book Antiqua"/>
          <w:spacing w:val="-6"/>
          <w:sz w:val="20"/>
        </w:rPr>
        <w:t>Monitorul</w:t>
      </w:r>
      <w:r w:rsidR="00961057" w:rsidRPr="00F50627">
        <w:rPr>
          <w:rFonts w:ascii="Book Antiqua" w:hAnsi="Book Antiqua"/>
          <w:spacing w:val="-6"/>
          <w:sz w:val="20"/>
        </w:rPr>
        <w:t xml:space="preserve"> </w:t>
      </w:r>
      <w:r w:rsidR="00DB1642" w:rsidRPr="00F50627">
        <w:rPr>
          <w:rFonts w:ascii="Book Antiqua" w:hAnsi="Book Antiqua"/>
          <w:spacing w:val="-6"/>
          <w:sz w:val="20"/>
        </w:rPr>
        <w:t>Oficial</w:t>
      </w:r>
      <w:r w:rsidR="00961057" w:rsidRPr="00F50627">
        <w:rPr>
          <w:rFonts w:ascii="Book Antiqua" w:hAnsi="Book Antiqua"/>
          <w:spacing w:val="-6"/>
          <w:sz w:val="20"/>
        </w:rPr>
        <w:t xml:space="preserve"> </w:t>
      </w:r>
      <w:r w:rsidR="00DB1642" w:rsidRPr="00F50627">
        <w:rPr>
          <w:rFonts w:ascii="Book Antiqua" w:hAnsi="Book Antiqua"/>
          <w:spacing w:val="-6"/>
          <w:sz w:val="20"/>
        </w:rPr>
        <w:t>al</w:t>
      </w:r>
      <w:r w:rsidR="00961057" w:rsidRPr="00F50627">
        <w:rPr>
          <w:rFonts w:ascii="Book Antiqua" w:hAnsi="Book Antiqua"/>
          <w:spacing w:val="-6"/>
          <w:sz w:val="20"/>
        </w:rPr>
        <w:t xml:space="preserve"> </w:t>
      </w:r>
      <w:r w:rsidR="00DB1642" w:rsidRPr="00F50627">
        <w:rPr>
          <w:rFonts w:ascii="Book Antiqua" w:hAnsi="Book Antiqua"/>
          <w:spacing w:val="-6"/>
          <w:sz w:val="20"/>
        </w:rPr>
        <w:t>României</w:t>
      </w:r>
      <w:r w:rsidR="00961057" w:rsidRPr="00F50627">
        <w:t xml:space="preserve"> </w:t>
      </w:r>
      <w:r w:rsidR="00DB1642" w:rsidRPr="00F50627">
        <w:br/>
      </w:r>
      <w:bookmarkStart w:id="22" w:name="_Toc466963738"/>
      <w:bookmarkStart w:id="23" w:name="_Toc466979915"/>
      <w:bookmarkStart w:id="24" w:name="_Toc471563014"/>
      <w:bookmarkStart w:id="25" w:name="_Toc471731291"/>
      <w:bookmarkStart w:id="26" w:name="_Toc472338682"/>
      <w:bookmarkStart w:id="27" w:name="_Toc473218179"/>
      <w:bookmarkStart w:id="28" w:name="_Toc474059050"/>
      <w:bookmarkStart w:id="29" w:name="_Toc474495556"/>
      <w:bookmarkStart w:id="30" w:name="_Toc475352758"/>
      <w:bookmarkStart w:id="31" w:name="_Toc476739893"/>
      <w:bookmarkStart w:id="32" w:name="_Toc477177295"/>
      <w:bookmarkStart w:id="33" w:name="_Toc477777061"/>
      <w:bookmarkStart w:id="34" w:name="_Toc478389419"/>
      <w:bookmarkStart w:id="35" w:name="_Toc479606757"/>
      <w:bookmarkStart w:id="36" w:name="_Toc486251854"/>
      <w:bookmarkStart w:id="37" w:name="_Toc486331069"/>
      <w:bookmarkStart w:id="38" w:name="_Toc486333439"/>
      <w:bookmarkStart w:id="39" w:name="_Toc492996407"/>
      <w:bookmarkStart w:id="40" w:name="_Toc503284366"/>
      <w:bookmarkStart w:id="41" w:name="_Toc504038453"/>
      <w:bookmarkStart w:id="42" w:name="_Toc534654853"/>
      <w:bookmarkStart w:id="43" w:name="_Toc534655684"/>
      <w:bookmarkStart w:id="44" w:name="_Toc534656758"/>
      <w:bookmarkStart w:id="45" w:name="_Toc534657363"/>
      <w:bookmarkStart w:id="46" w:name="_Toc534657903"/>
      <w:bookmarkStart w:id="47" w:name="_Toc534658318"/>
      <w:bookmarkStart w:id="48" w:name="_Toc534658839"/>
      <w:bookmarkStart w:id="49" w:name="_Toc534659384"/>
      <w:bookmarkStart w:id="50" w:name="_Toc534659919"/>
      <w:bookmarkStart w:id="51" w:name="_Toc534660443"/>
      <w:bookmarkStart w:id="52" w:name="_Toc534661787"/>
      <w:bookmarkStart w:id="53" w:name="_Toc534662922"/>
      <w:bookmarkStart w:id="54" w:name="_Toc534663921"/>
      <w:bookmarkStart w:id="55" w:name="_Toc535315377"/>
      <w:bookmarkStart w:id="56" w:name="_Toc535315447"/>
      <w:bookmarkStart w:id="57" w:name="_Toc536193152"/>
      <w:bookmarkStart w:id="58" w:name="_Toc2601510"/>
      <w:bookmarkStart w:id="59" w:name="_Toc3205608"/>
      <w:bookmarkStart w:id="60" w:name="_Toc4760789"/>
      <w:bookmarkStart w:id="61" w:name="_Toc5634689"/>
      <w:bookmarkStart w:id="62" w:name="_Toc6411931"/>
      <w:bookmarkStart w:id="63" w:name="_Toc7101128"/>
      <w:bookmarkStart w:id="64" w:name="_Toc8805103"/>
      <w:bookmarkStart w:id="65" w:name="_Toc8805133"/>
      <w:bookmarkStart w:id="66" w:name="_Toc9266393"/>
      <w:bookmarkStart w:id="67" w:name="_Toc12617697"/>
      <w:bookmarkStart w:id="68" w:name="_Toc18938613"/>
      <w:bookmarkEnd w:id="19"/>
      <w:bookmarkEnd w:id="20"/>
      <w:r w:rsidR="00B577BB" w:rsidRPr="00F50627">
        <w:rPr>
          <w:rFonts w:ascii="Book Antiqua" w:hAnsi="Book Antiqua"/>
          <w:spacing w:val="-6"/>
          <w:sz w:val="20"/>
        </w:rPr>
        <w:t xml:space="preserve">în perioada </w:t>
      </w:r>
      <w:r w:rsidR="00AB4E40" w:rsidRPr="00F50627">
        <w:rPr>
          <w:rFonts w:ascii="Book Antiqua" w:hAnsi="Book Antiqua"/>
          <w:spacing w:val="-6"/>
          <w:sz w:val="20"/>
        </w:rPr>
        <w:t xml:space="preserve"> </w:t>
      </w:r>
      <w:r w:rsidR="009D3302">
        <w:rPr>
          <w:rFonts w:ascii="Book Antiqua" w:hAnsi="Book Antiqua"/>
          <w:spacing w:val="-6"/>
          <w:sz w:val="20"/>
        </w:rPr>
        <w:t xml:space="preserve"> </w:t>
      </w:r>
      <w:r w:rsidR="00BB55E6">
        <w:rPr>
          <w:rFonts w:ascii="Book Antiqua" w:hAnsi="Book Antiqua"/>
          <w:spacing w:val="-6"/>
          <w:sz w:val="20"/>
        </w:rPr>
        <w:t>6</w:t>
      </w:r>
      <w:r w:rsidR="0093714A" w:rsidRPr="0093714A">
        <w:rPr>
          <w:rFonts w:ascii="Book Antiqua" w:hAnsi="Book Antiqua"/>
          <w:spacing w:val="-6"/>
          <w:sz w:val="20"/>
        </w:rPr>
        <w:t xml:space="preserve"> – </w:t>
      </w:r>
      <w:r w:rsidR="00BB55E6">
        <w:rPr>
          <w:rFonts w:ascii="Book Antiqua" w:hAnsi="Book Antiqua"/>
          <w:spacing w:val="-6"/>
          <w:sz w:val="20"/>
        </w:rPr>
        <w:t>10</w:t>
      </w:r>
      <w:r w:rsidR="0093714A" w:rsidRPr="0093714A">
        <w:rPr>
          <w:rFonts w:ascii="Book Antiqua" w:hAnsi="Book Antiqua"/>
          <w:spacing w:val="-6"/>
          <w:sz w:val="20"/>
        </w:rPr>
        <w:t xml:space="preserve"> septembrie</w:t>
      </w:r>
      <w:r w:rsidR="00AB4E40" w:rsidRPr="00F50627">
        <w:rPr>
          <w:rFonts w:ascii="Book Antiqua" w:hAnsi="Book Antiqua"/>
          <w:spacing w:val="-6"/>
          <w:sz w:val="20"/>
        </w:rPr>
        <w:t>, 2021</w:t>
      </w:r>
      <w:bookmarkEnd w:id="21"/>
    </w:p>
    <w:p w14:paraId="68E5452D" w14:textId="30549EB9" w:rsidR="00451D6F" w:rsidRPr="00F50627" w:rsidRDefault="00451D6F" w:rsidP="00DC6562">
      <w:pPr>
        <w:spacing w:before="60"/>
        <w:ind w:right="57"/>
        <w:jc w:val="both"/>
        <w:rPr>
          <w:rFonts w:cs="Arial"/>
          <w:b/>
          <w:bCs/>
          <w:smallCaps/>
          <w:color w:val="0000FF"/>
          <w:szCs w:val="18"/>
          <w:u w:val="single"/>
        </w:rPr>
      </w:pPr>
      <w:r w:rsidRPr="00F50627">
        <w:rPr>
          <w:rFonts w:cs="Arial"/>
          <w:b/>
          <w:bCs/>
          <w:smallCaps/>
          <w:color w:val="0000FF"/>
          <w:szCs w:val="18"/>
          <w:u w:val="single"/>
        </w:rPr>
        <w:t xml:space="preserve">M. Of. nr. </w:t>
      </w:r>
      <w:r>
        <w:rPr>
          <w:rFonts w:cs="Arial"/>
          <w:b/>
          <w:bCs/>
          <w:smallCaps/>
          <w:color w:val="0000FF"/>
          <w:szCs w:val="18"/>
          <w:u w:val="single"/>
        </w:rPr>
        <w:t>8</w:t>
      </w:r>
      <w:r w:rsidR="00C04D83">
        <w:rPr>
          <w:rFonts w:cs="Arial"/>
          <w:b/>
          <w:bCs/>
          <w:smallCaps/>
          <w:color w:val="0000FF"/>
          <w:szCs w:val="18"/>
          <w:u w:val="single"/>
        </w:rPr>
        <w:t>48</w:t>
      </w:r>
      <w:r w:rsidRPr="00F50627">
        <w:rPr>
          <w:rFonts w:cs="Arial"/>
          <w:b/>
          <w:bCs/>
          <w:smallCaps/>
          <w:color w:val="0000FF"/>
          <w:szCs w:val="18"/>
          <w:u w:val="single"/>
        </w:rPr>
        <w:t xml:space="preserve">/ </w:t>
      </w:r>
      <w:r w:rsidR="00C04D83">
        <w:rPr>
          <w:rFonts w:cs="Arial"/>
          <w:b/>
          <w:bCs/>
          <w:smallCaps/>
          <w:color w:val="0000FF"/>
          <w:szCs w:val="18"/>
          <w:u w:val="single"/>
        </w:rPr>
        <w:t>6</w:t>
      </w:r>
      <w:r>
        <w:rPr>
          <w:rFonts w:cs="Arial"/>
          <w:b/>
          <w:bCs/>
          <w:smallCaps/>
          <w:color w:val="0000FF"/>
          <w:szCs w:val="18"/>
          <w:u w:val="single"/>
        </w:rPr>
        <w:t xml:space="preserve"> septembrie</w:t>
      </w:r>
      <w:r w:rsidRPr="00F50627">
        <w:rPr>
          <w:rFonts w:cs="Arial"/>
          <w:b/>
          <w:bCs/>
          <w:smallCaps/>
          <w:color w:val="0000FF"/>
          <w:szCs w:val="18"/>
          <w:u w:val="single"/>
        </w:rPr>
        <w:t xml:space="preserve"> 2021</w:t>
      </w:r>
    </w:p>
    <w:p w14:paraId="3E9BBEC4" w14:textId="6E791EF1" w:rsidR="00451D6F" w:rsidRPr="00C04D83" w:rsidRDefault="00C04D83" w:rsidP="00DC6562">
      <w:pPr>
        <w:pStyle w:val="ListParagraph"/>
        <w:numPr>
          <w:ilvl w:val="0"/>
          <w:numId w:val="3"/>
        </w:numPr>
        <w:spacing w:before="60"/>
        <w:ind w:right="57"/>
        <w:jc w:val="both"/>
        <w:rPr>
          <w:rFonts w:ascii="Verdana" w:hAnsi="Verdana"/>
          <w:sz w:val="18"/>
          <w:szCs w:val="18"/>
          <w:lang w:val="en-US"/>
        </w:rPr>
      </w:pPr>
      <w:r>
        <w:rPr>
          <w:rFonts w:ascii="Verdana" w:hAnsi="Verdana"/>
          <w:b/>
          <w:sz w:val="18"/>
          <w:szCs w:val="18"/>
          <w:lang w:val="ro-RO"/>
        </w:rPr>
        <w:t>1756/5196</w:t>
      </w:r>
      <w:r w:rsidR="00451D6F">
        <w:rPr>
          <w:rFonts w:ascii="Verdana" w:hAnsi="Verdana"/>
          <w:b/>
          <w:sz w:val="18"/>
          <w:szCs w:val="18"/>
          <w:lang w:val="ro-RO"/>
        </w:rPr>
        <w:t xml:space="preserve"> </w:t>
      </w:r>
      <w:r w:rsidR="00451D6F" w:rsidRPr="00F50627">
        <w:rPr>
          <w:rFonts w:ascii="Verdana" w:hAnsi="Verdana"/>
          <w:b/>
          <w:sz w:val="18"/>
          <w:szCs w:val="18"/>
          <w:lang w:val="ro-RO"/>
        </w:rPr>
        <w:t xml:space="preserve">– </w:t>
      </w:r>
      <w:r w:rsidRPr="00C04D83">
        <w:rPr>
          <w:rFonts w:ascii="Verdana" w:hAnsi="Verdana" w:cs="Arial"/>
          <w:b/>
          <w:color w:val="153E7E"/>
          <w:sz w:val="18"/>
          <w:szCs w:val="18"/>
          <w:lang w:val="ro-RO"/>
        </w:rPr>
        <w:t>Ministerul Sănătății</w:t>
      </w:r>
      <w:r>
        <w:rPr>
          <w:rFonts w:ascii="Verdana" w:hAnsi="Verdana" w:cs="Arial"/>
          <w:b/>
          <w:color w:val="153E7E"/>
          <w:sz w:val="18"/>
          <w:szCs w:val="18"/>
          <w:lang w:val="ro-RO"/>
        </w:rPr>
        <w:t>/</w:t>
      </w:r>
      <w:r w:rsidR="00451D6F">
        <w:rPr>
          <w:rFonts w:ascii="Verdana" w:hAnsi="Verdana" w:cs="Arial"/>
          <w:b/>
          <w:color w:val="153E7E"/>
          <w:sz w:val="18"/>
          <w:szCs w:val="18"/>
          <w:lang w:val="ro-RO"/>
        </w:rPr>
        <w:t xml:space="preserve"> </w:t>
      </w:r>
      <w:r w:rsidRPr="00C04D83">
        <w:rPr>
          <w:rFonts w:ascii="Verdana" w:hAnsi="Verdana" w:cs="Arial"/>
          <w:b/>
          <w:color w:val="153E7E"/>
          <w:sz w:val="18"/>
          <w:szCs w:val="18"/>
          <w:lang w:val="ro-RO"/>
        </w:rPr>
        <w:t>Ministerul Educației</w:t>
      </w:r>
      <w:r>
        <w:rPr>
          <w:rFonts w:ascii="Verdana" w:hAnsi="Verdana" w:cs="Arial"/>
          <w:b/>
          <w:color w:val="153E7E"/>
          <w:sz w:val="18"/>
          <w:szCs w:val="18"/>
          <w:lang w:val="ro-RO"/>
        </w:rPr>
        <w:t xml:space="preserve"> </w:t>
      </w:r>
      <w:r w:rsidR="00451D6F">
        <w:rPr>
          <w:rFonts w:ascii="Verdana" w:hAnsi="Verdana" w:cs="Arial"/>
          <w:b/>
          <w:color w:val="153E7E"/>
          <w:sz w:val="18"/>
          <w:szCs w:val="18"/>
          <w:lang w:val="ro-RO"/>
        </w:rPr>
        <w:t>-</w:t>
      </w:r>
      <w:r w:rsidR="00451D6F" w:rsidRPr="00845D79">
        <w:rPr>
          <w:rFonts w:ascii="Verdana" w:hAnsi="Verdana" w:cs="Arial"/>
          <w:b/>
          <w:color w:val="153E7E"/>
          <w:sz w:val="18"/>
          <w:szCs w:val="18"/>
          <w:lang w:val="ro-RO"/>
        </w:rPr>
        <w:t xml:space="preserve"> </w:t>
      </w:r>
      <w:r w:rsidRPr="00C04D83">
        <w:rPr>
          <w:rFonts w:ascii="Verdana" w:hAnsi="Verdana"/>
          <w:sz w:val="18"/>
          <w:szCs w:val="18"/>
          <w:lang w:val="ro-RO"/>
        </w:rPr>
        <w:t>Ordin pentru aprobarea măsurilor de organizare a activității în cadrul unităților/instituțiilor de învățământ în condiții de siguranță epidemiologică pentru prevenirea îmbolnăvirilor cu virusul SARS-CoV-2</w:t>
      </w:r>
    </w:p>
    <w:p w14:paraId="3C48B9A5" w14:textId="0A1D39A6" w:rsidR="00C04D83" w:rsidRPr="00F50627" w:rsidRDefault="00C04D83" w:rsidP="00DC6562">
      <w:pPr>
        <w:spacing w:before="60"/>
        <w:ind w:right="57"/>
        <w:jc w:val="both"/>
        <w:rPr>
          <w:rFonts w:cs="Arial"/>
          <w:b/>
          <w:bCs/>
          <w:smallCaps/>
          <w:color w:val="0000FF"/>
          <w:szCs w:val="18"/>
          <w:u w:val="single"/>
        </w:rPr>
      </w:pPr>
      <w:r w:rsidRPr="00F50627">
        <w:rPr>
          <w:rFonts w:cs="Arial"/>
          <w:b/>
          <w:bCs/>
          <w:smallCaps/>
          <w:color w:val="0000FF"/>
          <w:szCs w:val="18"/>
          <w:u w:val="single"/>
        </w:rPr>
        <w:t xml:space="preserve">M. Of. nr. </w:t>
      </w:r>
      <w:r>
        <w:rPr>
          <w:rFonts w:cs="Arial"/>
          <w:b/>
          <w:bCs/>
          <w:smallCaps/>
          <w:color w:val="0000FF"/>
          <w:szCs w:val="18"/>
          <w:u w:val="single"/>
        </w:rPr>
        <w:t>84</w:t>
      </w:r>
      <w:r w:rsidR="00C910AE">
        <w:rPr>
          <w:rFonts w:cs="Arial"/>
          <w:b/>
          <w:bCs/>
          <w:smallCaps/>
          <w:color w:val="0000FF"/>
          <w:szCs w:val="18"/>
          <w:u w:val="single"/>
        </w:rPr>
        <w:t>9</w:t>
      </w:r>
      <w:r w:rsidRPr="00F50627">
        <w:rPr>
          <w:rFonts w:cs="Arial"/>
          <w:b/>
          <w:bCs/>
          <w:smallCaps/>
          <w:color w:val="0000FF"/>
          <w:szCs w:val="18"/>
          <w:u w:val="single"/>
        </w:rPr>
        <w:t xml:space="preserve">/ </w:t>
      </w:r>
      <w:r>
        <w:rPr>
          <w:rFonts w:cs="Arial"/>
          <w:b/>
          <w:bCs/>
          <w:smallCaps/>
          <w:color w:val="0000FF"/>
          <w:szCs w:val="18"/>
          <w:u w:val="single"/>
        </w:rPr>
        <w:t>6 septembrie</w:t>
      </w:r>
      <w:r w:rsidRPr="00F50627">
        <w:rPr>
          <w:rFonts w:cs="Arial"/>
          <w:b/>
          <w:bCs/>
          <w:smallCaps/>
          <w:color w:val="0000FF"/>
          <w:szCs w:val="18"/>
          <w:u w:val="single"/>
        </w:rPr>
        <w:t xml:space="preserve"> 2021</w:t>
      </w:r>
    </w:p>
    <w:p w14:paraId="50D2FB7B" w14:textId="57F5D552" w:rsidR="00C910AE" w:rsidRPr="00C910AE" w:rsidRDefault="00C910AE" w:rsidP="00DC6562">
      <w:pPr>
        <w:pStyle w:val="ListParagraph"/>
        <w:numPr>
          <w:ilvl w:val="0"/>
          <w:numId w:val="3"/>
        </w:numPr>
        <w:spacing w:before="60"/>
        <w:ind w:right="57"/>
        <w:jc w:val="both"/>
        <w:rPr>
          <w:rFonts w:ascii="Verdana" w:hAnsi="Verdana"/>
          <w:sz w:val="18"/>
          <w:szCs w:val="18"/>
          <w:lang w:val="en-US"/>
        </w:rPr>
      </w:pPr>
      <w:r>
        <w:rPr>
          <w:rFonts w:ascii="Verdana" w:hAnsi="Verdana"/>
          <w:b/>
          <w:sz w:val="18"/>
          <w:szCs w:val="18"/>
          <w:lang w:val="ro-RO"/>
        </w:rPr>
        <w:t>95</w:t>
      </w:r>
      <w:r w:rsidR="00C04D83">
        <w:rPr>
          <w:rFonts w:ascii="Verdana" w:hAnsi="Verdana"/>
          <w:b/>
          <w:sz w:val="18"/>
          <w:szCs w:val="18"/>
          <w:lang w:val="ro-RO"/>
        </w:rPr>
        <w:t xml:space="preserve"> </w:t>
      </w:r>
      <w:r w:rsidR="00C04D83" w:rsidRPr="00F50627">
        <w:rPr>
          <w:rFonts w:ascii="Verdana" w:hAnsi="Verdana"/>
          <w:b/>
          <w:sz w:val="18"/>
          <w:szCs w:val="18"/>
          <w:lang w:val="ro-RO"/>
        </w:rPr>
        <w:t xml:space="preserve">– </w:t>
      </w:r>
      <w:r>
        <w:rPr>
          <w:rFonts w:ascii="Verdana" w:hAnsi="Verdana" w:cs="Arial"/>
          <w:b/>
          <w:color w:val="153E7E"/>
          <w:sz w:val="18"/>
          <w:szCs w:val="18"/>
          <w:lang w:val="ro-RO"/>
        </w:rPr>
        <w:t>Guvernul României</w:t>
      </w:r>
      <w:r w:rsidR="00C04D83">
        <w:rPr>
          <w:rFonts w:ascii="Verdana" w:hAnsi="Verdana" w:cs="Arial"/>
          <w:b/>
          <w:color w:val="153E7E"/>
          <w:sz w:val="18"/>
          <w:szCs w:val="18"/>
          <w:lang w:val="ro-RO"/>
        </w:rPr>
        <w:t xml:space="preserve"> -</w:t>
      </w:r>
      <w:r w:rsidR="00C04D83" w:rsidRPr="00845D79">
        <w:rPr>
          <w:rFonts w:ascii="Verdana" w:hAnsi="Verdana" w:cs="Arial"/>
          <w:b/>
          <w:color w:val="153E7E"/>
          <w:sz w:val="18"/>
          <w:szCs w:val="18"/>
          <w:lang w:val="ro-RO"/>
        </w:rPr>
        <w:t xml:space="preserve"> </w:t>
      </w:r>
      <w:r w:rsidRPr="00C910AE">
        <w:rPr>
          <w:rFonts w:ascii="Verdana" w:hAnsi="Verdana"/>
          <w:sz w:val="18"/>
          <w:szCs w:val="18"/>
          <w:lang w:val="en-US"/>
        </w:rPr>
        <w:t>Ordonanță de urgență pentru aprobarea Programului național de investiții „Anghel Saligny“</w:t>
      </w:r>
    </w:p>
    <w:p w14:paraId="4E3874EC" w14:textId="46DCE9EE" w:rsidR="00C910AE" w:rsidRPr="00F50627" w:rsidRDefault="00C910AE" w:rsidP="00DC6562">
      <w:pPr>
        <w:spacing w:before="60"/>
        <w:ind w:right="57"/>
        <w:jc w:val="both"/>
        <w:rPr>
          <w:rFonts w:cs="Arial"/>
          <w:b/>
          <w:bCs/>
          <w:smallCaps/>
          <w:color w:val="0000FF"/>
          <w:szCs w:val="18"/>
          <w:u w:val="single"/>
        </w:rPr>
      </w:pPr>
      <w:r w:rsidRPr="00F50627">
        <w:rPr>
          <w:rFonts w:cs="Arial"/>
          <w:b/>
          <w:bCs/>
          <w:smallCaps/>
          <w:color w:val="0000FF"/>
          <w:szCs w:val="18"/>
          <w:u w:val="single"/>
        </w:rPr>
        <w:t xml:space="preserve">M. Of. nr. </w:t>
      </w:r>
      <w:r>
        <w:rPr>
          <w:rFonts w:cs="Arial"/>
          <w:b/>
          <w:bCs/>
          <w:smallCaps/>
          <w:color w:val="0000FF"/>
          <w:szCs w:val="18"/>
          <w:u w:val="single"/>
        </w:rPr>
        <w:t>850</w:t>
      </w:r>
      <w:r w:rsidRPr="00F50627">
        <w:rPr>
          <w:rFonts w:cs="Arial"/>
          <w:b/>
          <w:bCs/>
          <w:smallCaps/>
          <w:color w:val="0000FF"/>
          <w:szCs w:val="18"/>
          <w:u w:val="single"/>
        </w:rPr>
        <w:t xml:space="preserve">/ </w:t>
      </w:r>
      <w:r>
        <w:rPr>
          <w:rFonts w:cs="Arial"/>
          <w:b/>
          <w:bCs/>
          <w:smallCaps/>
          <w:color w:val="0000FF"/>
          <w:szCs w:val="18"/>
          <w:u w:val="single"/>
        </w:rPr>
        <w:t>7 septembrie</w:t>
      </w:r>
      <w:r w:rsidRPr="00F50627">
        <w:rPr>
          <w:rFonts w:cs="Arial"/>
          <w:b/>
          <w:bCs/>
          <w:smallCaps/>
          <w:color w:val="0000FF"/>
          <w:szCs w:val="18"/>
          <w:u w:val="single"/>
        </w:rPr>
        <w:t xml:space="preserve"> 2021</w:t>
      </w:r>
    </w:p>
    <w:p w14:paraId="66EA63BD" w14:textId="52926BEE" w:rsidR="00C910AE" w:rsidRPr="00C910AE" w:rsidRDefault="00D16843" w:rsidP="00DC6562">
      <w:pPr>
        <w:pStyle w:val="ListParagraph"/>
        <w:numPr>
          <w:ilvl w:val="0"/>
          <w:numId w:val="3"/>
        </w:numPr>
        <w:spacing w:before="60"/>
        <w:ind w:right="57"/>
        <w:jc w:val="both"/>
        <w:rPr>
          <w:rFonts w:ascii="Verdana" w:hAnsi="Verdana"/>
          <w:sz w:val="18"/>
          <w:szCs w:val="18"/>
          <w:lang w:val="en-US"/>
        </w:rPr>
      </w:pPr>
      <w:r>
        <w:rPr>
          <w:rFonts w:ascii="Verdana" w:hAnsi="Verdana"/>
          <w:b/>
          <w:sz w:val="18"/>
          <w:szCs w:val="18"/>
          <w:lang w:val="ro-RO"/>
        </w:rPr>
        <w:t>922</w:t>
      </w:r>
      <w:r w:rsidR="00C910AE">
        <w:rPr>
          <w:rFonts w:ascii="Verdana" w:hAnsi="Verdana"/>
          <w:b/>
          <w:sz w:val="18"/>
          <w:szCs w:val="18"/>
          <w:lang w:val="ro-RO"/>
        </w:rPr>
        <w:t xml:space="preserve"> </w:t>
      </w:r>
      <w:r w:rsidR="00C910AE" w:rsidRPr="00F50627">
        <w:rPr>
          <w:rFonts w:ascii="Verdana" w:hAnsi="Verdana"/>
          <w:b/>
          <w:sz w:val="18"/>
          <w:szCs w:val="18"/>
          <w:lang w:val="ro-RO"/>
        </w:rPr>
        <w:t xml:space="preserve">– </w:t>
      </w:r>
      <w:r w:rsidR="00C910AE">
        <w:rPr>
          <w:rFonts w:ascii="Verdana" w:hAnsi="Verdana" w:cs="Arial"/>
          <w:b/>
          <w:color w:val="153E7E"/>
          <w:sz w:val="18"/>
          <w:szCs w:val="18"/>
          <w:lang w:val="ro-RO"/>
        </w:rPr>
        <w:t>Guvernul României -</w:t>
      </w:r>
      <w:r w:rsidR="00C910AE" w:rsidRPr="00845D79">
        <w:rPr>
          <w:rFonts w:ascii="Verdana" w:hAnsi="Verdana" w:cs="Arial"/>
          <w:b/>
          <w:color w:val="153E7E"/>
          <w:sz w:val="18"/>
          <w:szCs w:val="18"/>
          <w:lang w:val="ro-RO"/>
        </w:rPr>
        <w:t xml:space="preserve"> </w:t>
      </w:r>
      <w:r w:rsidRPr="00D16843">
        <w:rPr>
          <w:rFonts w:ascii="Verdana" w:hAnsi="Verdana"/>
          <w:sz w:val="18"/>
          <w:szCs w:val="18"/>
          <w:lang w:val="ro-RO"/>
        </w:rPr>
        <w:t>Hotărâre privind aprobarea plății contribuției voluntare a României la Organizația pentru Cooperare și Dezvoltare Economică (OCDE), din bugetul anual aprobat Secretariatului General al Guvernului, în vederea participării la Programul Internațional pentru Acțiune privind Schimbările Climatice/International Programme for Action on Climate (IPAC)</w:t>
      </w:r>
    </w:p>
    <w:p w14:paraId="4D06C389" w14:textId="1075394B" w:rsidR="00C04D83" w:rsidRPr="00C04D83" w:rsidRDefault="00D16843" w:rsidP="00DC6562">
      <w:pPr>
        <w:pStyle w:val="ListParagraph"/>
        <w:numPr>
          <w:ilvl w:val="0"/>
          <w:numId w:val="3"/>
        </w:numPr>
        <w:spacing w:before="60"/>
        <w:ind w:right="57"/>
        <w:jc w:val="both"/>
        <w:rPr>
          <w:rFonts w:ascii="Verdana" w:hAnsi="Verdana"/>
          <w:sz w:val="18"/>
          <w:szCs w:val="18"/>
          <w:lang w:val="en-US"/>
        </w:rPr>
      </w:pPr>
      <w:r w:rsidRPr="00D16843">
        <w:rPr>
          <w:rFonts w:ascii="Verdana" w:hAnsi="Verdana"/>
          <w:b/>
          <w:sz w:val="18"/>
          <w:szCs w:val="18"/>
          <w:lang w:val="en-US"/>
        </w:rPr>
        <w:t>118</w:t>
      </w:r>
      <w:r>
        <w:rPr>
          <w:rFonts w:ascii="Verdana" w:hAnsi="Verdana"/>
          <w:sz w:val="18"/>
          <w:szCs w:val="18"/>
          <w:lang w:val="en-US"/>
        </w:rPr>
        <w:t xml:space="preserve"> - </w:t>
      </w:r>
      <w:r w:rsidRPr="00D16843">
        <w:rPr>
          <w:rFonts w:ascii="Verdana" w:hAnsi="Verdana" w:cs="Arial"/>
          <w:b/>
          <w:color w:val="153E7E"/>
          <w:sz w:val="18"/>
          <w:szCs w:val="18"/>
          <w:lang w:val="ro-RO"/>
        </w:rPr>
        <w:t>Ministerul Afacerilor Interne</w:t>
      </w:r>
      <w:r>
        <w:rPr>
          <w:rFonts w:ascii="Verdana" w:hAnsi="Verdana"/>
          <w:sz w:val="18"/>
          <w:szCs w:val="18"/>
          <w:lang w:val="en-US"/>
        </w:rPr>
        <w:t xml:space="preserve"> - </w:t>
      </w:r>
      <w:r w:rsidRPr="00D16843">
        <w:rPr>
          <w:rFonts w:ascii="Verdana" w:hAnsi="Verdana"/>
          <w:sz w:val="18"/>
          <w:szCs w:val="18"/>
          <w:lang w:val="ro-RO"/>
        </w:rPr>
        <w:t>Ordin privind redactarea și gestionarea documentelor neclasificate, circuitul și promovarea corespondenței la nivelul Ministerului Afacerilor Interne</w:t>
      </w:r>
    </w:p>
    <w:p w14:paraId="5D2F0FB1" w14:textId="5BEE201B" w:rsidR="00404111" w:rsidRPr="00F50627" w:rsidRDefault="00404111" w:rsidP="00DC6562">
      <w:pPr>
        <w:spacing w:before="60"/>
        <w:ind w:right="57"/>
        <w:jc w:val="both"/>
        <w:rPr>
          <w:rFonts w:cs="Arial"/>
          <w:b/>
          <w:bCs/>
          <w:smallCaps/>
          <w:color w:val="0000FF"/>
          <w:szCs w:val="18"/>
          <w:u w:val="single"/>
        </w:rPr>
      </w:pPr>
      <w:r w:rsidRPr="00F50627">
        <w:rPr>
          <w:rFonts w:cs="Arial"/>
          <w:b/>
          <w:bCs/>
          <w:smallCaps/>
          <w:color w:val="0000FF"/>
          <w:szCs w:val="18"/>
          <w:u w:val="single"/>
        </w:rPr>
        <w:t xml:space="preserve">M. Of. nr. </w:t>
      </w:r>
      <w:r>
        <w:rPr>
          <w:rFonts w:cs="Arial"/>
          <w:b/>
          <w:bCs/>
          <w:smallCaps/>
          <w:color w:val="0000FF"/>
          <w:szCs w:val="18"/>
          <w:u w:val="single"/>
        </w:rPr>
        <w:t>853</w:t>
      </w:r>
      <w:r w:rsidRPr="00F50627">
        <w:rPr>
          <w:rFonts w:cs="Arial"/>
          <w:b/>
          <w:bCs/>
          <w:smallCaps/>
          <w:color w:val="0000FF"/>
          <w:szCs w:val="18"/>
          <w:u w:val="single"/>
        </w:rPr>
        <w:t xml:space="preserve">/ </w:t>
      </w:r>
      <w:r>
        <w:rPr>
          <w:rFonts w:cs="Arial"/>
          <w:b/>
          <w:bCs/>
          <w:smallCaps/>
          <w:color w:val="0000FF"/>
          <w:szCs w:val="18"/>
          <w:u w:val="single"/>
        </w:rPr>
        <w:t>7 septembrie</w:t>
      </w:r>
      <w:r w:rsidRPr="00F50627">
        <w:rPr>
          <w:rFonts w:cs="Arial"/>
          <w:b/>
          <w:bCs/>
          <w:smallCaps/>
          <w:color w:val="0000FF"/>
          <w:szCs w:val="18"/>
          <w:u w:val="single"/>
        </w:rPr>
        <w:t xml:space="preserve"> 2021</w:t>
      </w:r>
    </w:p>
    <w:p w14:paraId="202F490F" w14:textId="783533CE" w:rsidR="00C04D83" w:rsidRPr="00404111" w:rsidRDefault="00404111" w:rsidP="00DC6562">
      <w:pPr>
        <w:pStyle w:val="ListParagraph"/>
        <w:numPr>
          <w:ilvl w:val="0"/>
          <w:numId w:val="3"/>
        </w:numPr>
        <w:spacing w:before="60"/>
        <w:ind w:right="57"/>
        <w:jc w:val="both"/>
        <w:rPr>
          <w:rFonts w:ascii="Verdana" w:hAnsi="Verdana"/>
          <w:sz w:val="18"/>
          <w:szCs w:val="18"/>
          <w:lang w:val="en-US"/>
        </w:rPr>
      </w:pPr>
      <w:r>
        <w:rPr>
          <w:rFonts w:ascii="Verdana" w:hAnsi="Verdana"/>
          <w:b/>
          <w:sz w:val="18"/>
          <w:szCs w:val="18"/>
          <w:lang w:val="ro-RO"/>
        </w:rPr>
        <w:t xml:space="preserve">991 </w:t>
      </w:r>
      <w:r w:rsidRPr="00F50627">
        <w:rPr>
          <w:rFonts w:ascii="Verdana" w:hAnsi="Verdana"/>
          <w:b/>
          <w:sz w:val="18"/>
          <w:szCs w:val="18"/>
          <w:lang w:val="ro-RO"/>
        </w:rPr>
        <w:t xml:space="preserve">– </w:t>
      </w:r>
      <w:r w:rsidRPr="00404111">
        <w:rPr>
          <w:rFonts w:ascii="Verdana" w:hAnsi="Verdana" w:cs="Arial"/>
          <w:b/>
          <w:color w:val="153E7E"/>
          <w:sz w:val="18"/>
          <w:szCs w:val="18"/>
          <w:lang w:val="ro-RO"/>
        </w:rPr>
        <w:t>Ministerul Finanțelor</w:t>
      </w:r>
      <w:r>
        <w:rPr>
          <w:rFonts w:ascii="Verdana" w:hAnsi="Verdana" w:cs="Arial"/>
          <w:b/>
          <w:color w:val="153E7E"/>
          <w:sz w:val="18"/>
          <w:szCs w:val="18"/>
          <w:lang w:val="ro-RO"/>
        </w:rPr>
        <w:t xml:space="preserve"> -</w:t>
      </w:r>
      <w:r w:rsidRPr="00845D79">
        <w:rPr>
          <w:rFonts w:ascii="Verdana" w:hAnsi="Verdana" w:cs="Arial"/>
          <w:b/>
          <w:color w:val="153E7E"/>
          <w:sz w:val="18"/>
          <w:szCs w:val="18"/>
          <w:lang w:val="ro-RO"/>
        </w:rPr>
        <w:t xml:space="preserve"> </w:t>
      </w:r>
      <w:r w:rsidRPr="00404111">
        <w:rPr>
          <w:rFonts w:ascii="Verdana" w:hAnsi="Verdana"/>
          <w:sz w:val="18"/>
          <w:szCs w:val="18"/>
          <w:lang w:val="ro-RO"/>
        </w:rPr>
        <w:t>Ordin privind aprobarea Ghidului solicitantului elaborat în baza Hotărârii Guvernului nr. 807/2014 pentru instituirea unor scheme de ajutor de stat având ca obiectiv stimularea investițiilor cu impact major în economie - Revizia 5</w:t>
      </w:r>
    </w:p>
    <w:p w14:paraId="6093A706" w14:textId="0F00A30A" w:rsidR="00404111" w:rsidRPr="00F50627" w:rsidRDefault="00404111" w:rsidP="00DC6562">
      <w:pPr>
        <w:spacing w:before="60"/>
        <w:ind w:right="57"/>
        <w:jc w:val="both"/>
        <w:rPr>
          <w:rFonts w:cs="Arial"/>
          <w:b/>
          <w:bCs/>
          <w:smallCaps/>
          <w:color w:val="0000FF"/>
          <w:szCs w:val="18"/>
          <w:u w:val="single"/>
        </w:rPr>
      </w:pPr>
      <w:r w:rsidRPr="00F50627">
        <w:rPr>
          <w:rFonts w:cs="Arial"/>
          <w:b/>
          <w:bCs/>
          <w:smallCaps/>
          <w:color w:val="0000FF"/>
          <w:szCs w:val="18"/>
          <w:u w:val="single"/>
        </w:rPr>
        <w:t xml:space="preserve">M. Of. nr. </w:t>
      </w:r>
      <w:r>
        <w:rPr>
          <w:rFonts w:cs="Arial"/>
          <w:b/>
          <w:bCs/>
          <w:smallCaps/>
          <w:color w:val="0000FF"/>
          <w:szCs w:val="18"/>
          <w:u w:val="single"/>
        </w:rPr>
        <w:t>854</w:t>
      </w:r>
      <w:r w:rsidRPr="00F50627">
        <w:rPr>
          <w:rFonts w:cs="Arial"/>
          <w:b/>
          <w:bCs/>
          <w:smallCaps/>
          <w:color w:val="0000FF"/>
          <w:szCs w:val="18"/>
          <w:u w:val="single"/>
        </w:rPr>
        <w:t xml:space="preserve">/ </w:t>
      </w:r>
      <w:r>
        <w:rPr>
          <w:rFonts w:cs="Arial"/>
          <w:b/>
          <w:bCs/>
          <w:smallCaps/>
          <w:color w:val="0000FF"/>
          <w:szCs w:val="18"/>
          <w:u w:val="single"/>
        </w:rPr>
        <w:t>7 septembrie</w:t>
      </w:r>
      <w:r w:rsidRPr="00F50627">
        <w:rPr>
          <w:rFonts w:cs="Arial"/>
          <w:b/>
          <w:bCs/>
          <w:smallCaps/>
          <w:color w:val="0000FF"/>
          <w:szCs w:val="18"/>
          <w:u w:val="single"/>
        </w:rPr>
        <w:t xml:space="preserve"> 2021</w:t>
      </w:r>
    </w:p>
    <w:p w14:paraId="1B7B7057" w14:textId="5B458E26" w:rsidR="00404111" w:rsidRPr="00580A4C" w:rsidRDefault="00404111" w:rsidP="00DC6562">
      <w:pPr>
        <w:pStyle w:val="ListParagraph"/>
        <w:numPr>
          <w:ilvl w:val="0"/>
          <w:numId w:val="3"/>
        </w:numPr>
        <w:spacing w:before="60"/>
        <w:ind w:right="57"/>
        <w:jc w:val="both"/>
        <w:rPr>
          <w:rFonts w:ascii="Verdana" w:hAnsi="Verdana"/>
          <w:sz w:val="18"/>
          <w:szCs w:val="18"/>
          <w:lang w:val="en-US"/>
        </w:rPr>
      </w:pPr>
      <w:r>
        <w:rPr>
          <w:rFonts w:ascii="Verdana" w:hAnsi="Verdana"/>
          <w:b/>
          <w:sz w:val="18"/>
          <w:szCs w:val="18"/>
          <w:lang w:val="ro-RO"/>
        </w:rPr>
        <w:t xml:space="preserve">96 </w:t>
      </w:r>
      <w:r w:rsidRPr="00F50627">
        <w:rPr>
          <w:rFonts w:ascii="Verdana" w:hAnsi="Verdana"/>
          <w:b/>
          <w:sz w:val="18"/>
          <w:szCs w:val="18"/>
          <w:lang w:val="ro-RO"/>
        </w:rPr>
        <w:t xml:space="preserve">– </w:t>
      </w:r>
      <w:r w:rsidRPr="00404111">
        <w:rPr>
          <w:rFonts w:ascii="Verdana" w:hAnsi="Verdana" w:cs="Arial"/>
          <w:b/>
          <w:color w:val="153E7E"/>
          <w:sz w:val="18"/>
          <w:szCs w:val="18"/>
          <w:lang w:val="ro-RO"/>
        </w:rPr>
        <w:t>Guvernul României</w:t>
      </w:r>
      <w:r>
        <w:rPr>
          <w:rFonts w:ascii="Verdana" w:hAnsi="Verdana" w:cs="Arial"/>
          <w:b/>
          <w:color w:val="153E7E"/>
          <w:sz w:val="18"/>
          <w:szCs w:val="18"/>
          <w:lang w:val="ro-RO"/>
        </w:rPr>
        <w:t xml:space="preserve"> -</w:t>
      </w:r>
      <w:r w:rsidRPr="00845D79">
        <w:rPr>
          <w:rFonts w:ascii="Verdana" w:hAnsi="Verdana" w:cs="Arial"/>
          <w:b/>
          <w:color w:val="153E7E"/>
          <w:sz w:val="18"/>
          <w:szCs w:val="18"/>
          <w:lang w:val="ro-RO"/>
        </w:rPr>
        <w:t xml:space="preserve"> </w:t>
      </w:r>
      <w:r w:rsidRPr="00404111">
        <w:rPr>
          <w:rFonts w:ascii="Verdana" w:hAnsi="Verdana"/>
          <w:sz w:val="18"/>
          <w:szCs w:val="18"/>
          <w:lang w:val="ro-RO"/>
        </w:rPr>
        <w:t>Ordonanță de urgență privind acordarea de sprijin și asistență de către statul român cetățenilor străini sau apatrizilor aflați în situații deosebite</w:t>
      </w:r>
    </w:p>
    <w:p w14:paraId="1095D02B" w14:textId="483784A1" w:rsidR="00404111" w:rsidRPr="00F50627" w:rsidRDefault="00404111" w:rsidP="00DC6562">
      <w:pPr>
        <w:spacing w:before="60"/>
        <w:ind w:right="57"/>
        <w:jc w:val="both"/>
        <w:rPr>
          <w:rFonts w:cs="Arial"/>
          <w:b/>
          <w:bCs/>
          <w:smallCaps/>
          <w:color w:val="0000FF"/>
          <w:szCs w:val="18"/>
          <w:u w:val="single"/>
        </w:rPr>
      </w:pPr>
      <w:r w:rsidRPr="00F50627">
        <w:rPr>
          <w:rFonts w:cs="Arial"/>
          <w:b/>
          <w:bCs/>
          <w:smallCaps/>
          <w:color w:val="0000FF"/>
          <w:szCs w:val="18"/>
          <w:u w:val="single"/>
        </w:rPr>
        <w:t xml:space="preserve">M. Of. nr. </w:t>
      </w:r>
      <w:r>
        <w:rPr>
          <w:rFonts w:cs="Arial"/>
          <w:b/>
          <w:bCs/>
          <w:smallCaps/>
          <w:color w:val="0000FF"/>
          <w:szCs w:val="18"/>
          <w:u w:val="single"/>
        </w:rPr>
        <w:t>858</w:t>
      </w:r>
      <w:r w:rsidRPr="00F50627">
        <w:rPr>
          <w:rFonts w:cs="Arial"/>
          <w:b/>
          <w:bCs/>
          <w:smallCaps/>
          <w:color w:val="0000FF"/>
          <w:szCs w:val="18"/>
          <w:u w:val="single"/>
        </w:rPr>
        <w:t xml:space="preserve">/ </w:t>
      </w:r>
      <w:r>
        <w:rPr>
          <w:rFonts w:cs="Arial"/>
          <w:b/>
          <w:bCs/>
          <w:smallCaps/>
          <w:color w:val="0000FF"/>
          <w:szCs w:val="18"/>
          <w:u w:val="single"/>
        </w:rPr>
        <w:t>8 septembrie</w:t>
      </w:r>
      <w:r w:rsidRPr="00F50627">
        <w:rPr>
          <w:rFonts w:cs="Arial"/>
          <w:b/>
          <w:bCs/>
          <w:smallCaps/>
          <w:color w:val="0000FF"/>
          <w:szCs w:val="18"/>
          <w:u w:val="single"/>
        </w:rPr>
        <w:t xml:space="preserve"> 2021</w:t>
      </w:r>
    </w:p>
    <w:p w14:paraId="5E5FBB17" w14:textId="23A2EA08" w:rsidR="00404111" w:rsidRPr="00580A4C" w:rsidRDefault="00404111" w:rsidP="00DC6562">
      <w:pPr>
        <w:pStyle w:val="ListParagraph"/>
        <w:numPr>
          <w:ilvl w:val="0"/>
          <w:numId w:val="3"/>
        </w:numPr>
        <w:spacing w:before="60"/>
        <w:ind w:right="57"/>
        <w:jc w:val="both"/>
        <w:rPr>
          <w:rFonts w:ascii="Verdana" w:hAnsi="Verdana"/>
          <w:sz w:val="18"/>
          <w:szCs w:val="18"/>
          <w:lang w:val="en-US"/>
        </w:rPr>
      </w:pPr>
      <w:r>
        <w:rPr>
          <w:rFonts w:ascii="Verdana" w:hAnsi="Verdana"/>
          <w:b/>
          <w:sz w:val="18"/>
          <w:szCs w:val="18"/>
          <w:lang w:val="ro-RO"/>
        </w:rPr>
        <w:t>9</w:t>
      </w:r>
      <w:r w:rsidR="00352AA6">
        <w:rPr>
          <w:rFonts w:ascii="Verdana" w:hAnsi="Verdana"/>
          <w:b/>
          <w:sz w:val="18"/>
          <w:szCs w:val="18"/>
          <w:lang w:val="ro-RO"/>
        </w:rPr>
        <w:t>7</w:t>
      </w:r>
      <w:r>
        <w:rPr>
          <w:rFonts w:ascii="Verdana" w:hAnsi="Verdana"/>
          <w:b/>
          <w:sz w:val="18"/>
          <w:szCs w:val="18"/>
          <w:lang w:val="ro-RO"/>
        </w:rPr>
        <w:t xml:space="preserve"> </w:t>
      </w:r>
      <w:r w:rsidRPr="00F50627">
        <w:rPr>
          <w:rFonts w:ascii="Verdana" w:hAnsi="Verdana"/>
          <w:b/>
          <w:sz w:val="18"/>
          <w:szCs w:val="18"/>
          <w:lang w:val="ro-RO"/>
        </w:rPr>
        <w:t xml:space="preserve">– </w:t>
      </w:r>
      <w:r w:rsidRPr="00404111">
        <w:rPr>
          <w:rFonts w:ascii="Verdana" w:hAnsi="Verdana" w:cs="Arial"/>
          <w:b/>
          <w:color w:val="153E7E"/>
          <w:sz w:val="18"/>
          <w:szCs w:val="18"/>
          <w:lang w:val="ro-RO"/>
        </w:rPr>
        <w:t>Guvernul României</w:t>
      </w:r>
      <w:r>
        <w:rPr>
          <w:rFonts w:ascii="Verdana" w:hAnsi="Verdana" w:cs="Arial"/>
          <w:b/>
          <w:color w:val="153E7E"/>
          <w:sz w:val="18"/>
          <w:szCs w:val="18"/>
          <w:lang w:val="ro-RO"/>
        </w:rPr>
        <w:t xml:space="preserve"> -</w:t>
      </w:r>
      <w:r w:rsidRPr="00845D79">
        <w:rPr>
          <w:rFonts w:ascii="Verdana" w:hAnsi="Verdana" w:cs="Arial"/>
          <w:b/>
          <w:color w:val="153E7E"/>
          <w:sz w:val="18"/>
          <w:szCs w:val="18"/>
          <w:lang w:val="ro-RO"/>
        </w:rPr>
        <w:t xml:space="preserve"> </w:t>
      </w:r>
      <w:r w:rsidR="00352AA6" w:rsidRPr="00352AA6">
        <w:rPr>
          <w:rFonts w:ascii="Verdana" w:hAnsi="Verdana"/>
          <w:sz w:val="18"/>
          <w:szCs w:val="18"/>
          <w:lang w:val="ro-RO"/>
        </w:rPr>
        <w:t>Ordonanță de urgență cu privire la rectificarea bugetului de stat pe anul 2021</w:t>
      </w:r>
    </w:p>
    <w:p w14:paraId="4A6DA98D" w14:textId="6F5FDC35" w:rsidR="00352AA6" w:rsidRPr="00F50627" w:rsidRDefault="00352AA6" w:rsidP="00DC6562">
      <w:pPr>
        <w:spacing w:before="60"/>
        <w:ind w:right="57"/>
        <w:jc w:val="both"/>
        <w:rPr>
          <w:rFonts w:cs="Arial"/>
          <w:b/>
          <w:bCs/>
          <w:smallCaps/>
          <w:color w:val="0000FF"/>
          <w:szCs w:val="18"/>
          <w:u w:val="single"/>
        </w:rPr>
      </w:pPr>
      <w:r w:rsidRPr="00F50627">
        <w:rPr>
          <w:rFonts w:cs="Arial"/>
          <w:b/>
          <w:bCs/>
          <w:smallCaps/>
          <w:color w:val="0000FF"/>
          <w:szCs w:val="18"/>
          <w:u w:val="single"/>
        </w:rPr>
        <w:t xml:space="preserve">M. Of. nr. </w:t>
      </w:r>
      <w:r>
        <w:rPr>
          <w:rFonts w:cs="Arial"/>
          <w:b/>
          <w:bCs/>
          <w:smallCaps/>
          <w:color w:val="0000FF"/>
          <w:szCs w:val="18"/>
          <w:u w:val="single"/>
        </w:rPr>
        <w:t>859</w:t>
      </w:r>
      <w:r w:rsidRPr="00F50627">
        <w:rPr>
          <w:rFonts w:cs="Arial"/>
          <w:b/>
          <w:bCs/>
          <w:smallCaps/>
          <w:color w:val="0000FF"/>
          <w:szCs w:val="18"/>
          <w:u w:val="single"/>
        </w:rPr>
        <w:t xml:space="preserve">/ </w:t>
      </w:r>
      <w:r>
        <w:rPr>
          <w:rFonts w:cs="Arial"/>
          <w:b/>
          <w:bCs/>
          <w:smallCaps/>
          <w:color w:val="0000FF"/>
          <w:szCs w:val="18"/>
          <w:u w:val="single"/>
        </w:rPr>
        <w:t>8 septembrie</w:t>
      </w:r>
      <w:r w:rsidRPr="00F50627">
        <w:rPr>
          <w:rFonts w:cs="Arial"/>
          <w:b/>
          <w:bCs/>
          <w:smallCaps/>
          <w:color w:val="0000FF"/>
          <w:szCs w:val="18"/>
          <w:u w:val="single"/>
        </w:rPr>
        <w:t xml:space="preserve"> 2021</w:t>
      </w:r>
    </w:p>
    <w:p w14:paraId="6C0E5E43" w14:textId="1C7CC8D4" w:rsidR="00352AA6" w:rsidRPr="00580A4C" w:rsidRDefault="00352AA6" w:rsidP="00DC6562">
      <w:pPr>
        <w:pStyle w:val="ListParagraph"/>
        <w:numPr>
          <w:ilvl w:val="0"/>
          <w:numId w:val="3"/>
        </w:numPr>
        <w:spacing w:before="60"/>
        <w:ind w:right="57"/>
        <w:jc w:val="both"/>
        <w:rPr>
          <w:rFonts w:ascii="Verdana" w:hAnsi="Verdana"/>
          <w:sz w:val="18"/>
          <w:szCs w:val="18"/>
          <w:lang w:val="en-US"/>
        </w:rPr>
      </w:pPr>
      <w:r>
        <w:rPr>
          <w:rFonts w:ascii="Verdana" w:hAnsi="Verdana"/>
          <w:b/>
          <w:sz w:val="18"/>
          <w:szCs w:val="18"/>
          <w:lang w:val="ro-RO"/>
        </w:rPr>
        <w:t xml:space="preserve">98 </w:t>
      </w:r>
      <w:r w:rsidRPr="00F50627">
        <w:rPr>
          <w:rFonts w:ascii="Verdana" w:hAnsi="Verdana"/>
          <w:b/>
          <w:sz w:val="18"/>
          <w:szCs w:val="18"/>
          <w:lang w:val="ro-RO"/>
        </w:rPr>
        <w:t xml:space="preserve">– </w:t>
      </w:r>
      <w:r w:rsidRPr="00404111">
        <w:rPr>
          <w:rFonts w:ascii="Verdana" w:hAnsi="Verdana" w:cs="Arial"/>
          <w:b/>
          <w:color w:val="153E7E"/>
          <w:sz w:val="18"/>
          <w:szCs w:val="18"/>
          <w:lang w:val="ro-RO"/>
        </w:rPr>
        <w:t>Guvernul României</w:t>
      </w:r>
      <w:r>
        <w:rPr>
          <w:rFonts w:ascii="Verdana" w:hAnsi="Verdana" w:cs="Arial"/>
          <w:b/>
          <w:color w:val="153E7E"/>
          <w:sz w:val="18"/>
          <w:szCs w:val="18"/>
          <w:lang w:val="ro-RO"/>
        </w:rPr>
        <w:t xml:space="preserve"> -</w:t>
      </w:r>
      <w:r w:rsidRPr="00845D79">
        <w:rPr>
          <w:rFonts w:ascii="Verdana" w:hAnsi="Verdana" w:cs="Arial"/>
          <w:b/>
          <w:color w:val="153E7E"/>
          <w:sz w:val="18"/>
          <w:szCs w:val="18"/>
          <w:lang w:val="ro-RO"/>
        </w:rPr>
        <w:t xml:space="preserve"> </w:t>
      </w:r>
      <w:r w:rsidRPr="00352AA6">
        <w:rPr>
          <w:rFonts w:ascii="Verdana" w:hAnsi="Verdana"/>
          <w:sz w:val="18"/>
          <w:szCs w:val="18"/>
          <w:lang w:val="ro-RO"/>
        </w:rPr>
        <w:t>Ordonanță de urgență pentru rectificarea bugetului asigurărilor sociale de stat pe anul 2021</w:t>
      </w:r>
    </w:p>
    <w:p w14:paraId="1E6F2AF0" w14:textId="04D32B50" w:rsidR="00DC6562" w:rsidRPr="00F50627" w:rsidRDefault="00DC6562" w:rsidP="00DC6562">
      <w:pPr>
        <w:spacing w:before="60"/>
        <w:ind w:right="57"/>
        <w:jc w:val="both"/>
        <w:rPr>
          <w:rFonts w:cs="Arial"/>
          <w:b/>
          <w:bCs/>
          <w:smallCaps/>
          <w:color w:val="0000FF"/>
          <w:szCs w:val="18"/>
          <w:u w:val="single"/>
        </w:rPr>
      </w:pPr>
      <w:r w:rsidRPr="00F50627">
        <w:rPr>
          <w:rFonts w:cs="Arial"/>
          <w:b/>
          <w:bCs/>
          <w:smallCaps/>
          <w:color w:val="0000FF"/>
          <w:szCs w:val="18"/>
          <w:u w:val="single"/>
        </w:rPr>
        <w:lastRenderedPageBreak/>
        <w:t xml:space="preserve">M. Of. nr. </w:t>
      </w:r>
      <w:r>
        <w:rPr>
          <w:rFonts w:cs="Arial"/>
          <w:b/>
          <w:bCs/>
          <w:smallCaps/>
          <w:color w:val="0000FF"/>
          <w:szCs w:val="18"/>
          <w:u w:val="single"/>
        </w:rPr>
        <w:t>864</w:t>
      </w:r>
      <w:r w:rsidRPr="00F50627">
        <w:rPr>
          <w:rFonts w:cs="Arial"/>
          <w:b/>
          <w:bCs/>
          <w:smallCaps/>
          <w:color w:val="0000FF"/>
          <w:szCs w:val="18"/>
          <w:u w:val="single"/>
        </w:rPr>
        <w:t xml:space="preserve">/ </w:t>
      </w:r>
      <w:r>
        <w:rPr>
          <w:rFonts w:cs="Arial"/>
          <w:b/>
          <w:bCs/>
          <w:smallCaps/>
          <w:color w:val="0000FF"/>
          <w:szCs w:val="18"/>
          <w:u w:val="single"/>
        </w:rPr>
        <w:t>9 septembrie</w:t>
      </w:r>
      <w:r w:rsidRPr="00F50627">
        <w:rPr>
          <w:rFonts w:cs="Arial"/>
          <w:b/>
          <w:bCs/>
          <w:smallCaps/>
          <w:color w:val="0000FF"/>
          <w:szCs w:val="18"/>
          <w:u w:val="single"/>
        </w:rPr>
        <w:t xml:space="preserve"> 2021</w:t>
      </w:r>
    </w:p>
    <w:p w14:paraId="29CEFF52" w14:textId="22498389" w:rsidR="00DC6562" w:rsidRPr="00580A4C" w:rsidRDefault="00DC6562" w:rsidP="00DC6562">
      <w:pPr>
        <w:pStyle w:val="ListParagraph"/>
        <w:numPr>
          <w:ilvl w:val="0"/>
          <w:numId w:val="3"/>
        </w:numPr>
        <w:spacing w:before="60"/>
        <w:ind w:right="57"/>
        <w:jc w:val="both"/>
        <w:rPr>
          <w:rFonts w:ascii="Verdana" w:hAnsi="Verdana"/>
          <w:sz w:val="18"/>
          <w:szCs w:val="18"/>
          <w:lang w:val="en-US"/>
        </w:rPr>
      </w:pPr>
      <w:r>
        <w:rPr>
          <w:rFonts w:ascii="Verdana" w:hAnsi="Verdana"/>
          <w:b/>
          <w:sz w:val="18"/>
          <w:szCs w:val="18"/>
          <w:lang w:val="ro-RO"/>
        </w:rPr>
        <w:t xml:space="preserve">961 </w:t>
      </w:r>
      <w:r w:rsidRPr="00F50627">
        <w:rPr>
          <w:rFonts w:ascii="Verdana" w:hAnsi="Verdana"/>
          <w:b/>
          <w:sz w:val="18"/>
          <w:szCs w:val="18"/>
          <w:lang w:val="ro-RO"/>
        </w:rPr>
        <w:t xml:space="preserve">– </w:t>
      </w:r>
      <w:r w:rsidRPr="00404111">
        <w:rPr>
          <w:rFonts w:ascii="Verdana" w:hAnsi="Verdana" w:cs="Arial"/>
          <w:b/>
          <w:color w:val="153E7E"/>
          <w:sz w:val="18"/>
          <w:szCs w:val="18"/>
          <w:lang w:val="ro-RO"/>
        </w:rPr>
        <w:t>Guvernul României</w:t>
      </w:r>
      <w:r>
        <w:rPr>
          <w:rFonts w:ascii="Verdana" w:hAnsi="Verdana" w:cs="Arial"/>
          <w:b/>
          <w:color w:val="153E7E"/>
          <w:sz w:val="18"/>
          <w:szCs w:val="18"/>
          <w:lang w:val="ro-RO"/>
        </w:rPr>
        <w:t xml:space="preserve"> -</w:t>
      </w:r>
      <w:r w:rsidRPr="00845D79">
        <w:rPr>
          <w:rFonts w:ascii="Verdana" w:hAnsi="Verdana" w:cs="Arial"/>
          <w:b/>
          <w:color w:val="153E7E"/>
          <w:sz w:val="18"/>
          <w:szCs w:val="18"/>
          <w:lang w:val="ro-RO"/>
        </w:rPr>
        <w:t xml:space="preserve"> </w:t>
      </w:r>
      <w:r w:rsidRPr="00DC6562">
        <w:rPr>
          <w:rFonts w:ascii="Verdana" w:hAnsi="Verdana"/>
          <w:sz w:val="18"/>
          <w:szCs w:val="18"/>
          <w:lang w:val="ro-RO"/>
        </w:rPr>
        <w:t>Hotărâre privind eliberarea doamnei Biriș Oana Andreea din funcția de subprefect al județului Hunedoara</w:t>
      </w:r>
    </w:p>
    <w:p w14:paraId="68D4C06D" w14:textId="533CE911" w:rsidR="00DC6562" w:rsidRPr="00F50627" w:rsidRDefault="00DC6562" w:rsidP="00DC6562">
      <w:pPr>
        <w:spacing w:before="60"/>
        <w:ind w:right="57"/>
        <w:jc w:val="both"/>
        <w:rPr>
          <w:rFonts w:cs="Arial"/>
          <w:b/>
          <w:bCs/>
          <w:smallCaps/>
          <w:color w:val="0000FF"/>
          <w:szCs w:val="18"/>
          <w:u w:val="single"/>
        </w:rPr>
      </w:pPr>
      <w:r w:rsidRPr="00F50627">
        <w:rPr>
          <w:rFonts w:cs="Arial"/>
          <w:b/>
          <w:bCs/>
          <w:smallCaps/>
          <w:color w:val="0000FF"/>
          <w:szCs w:val="18"/>
          <w:u w:val="single"/>
        </w:rPr>
        <w:t xml:space="preserve">M. Of. nr. </w:t>
      </w:r>
      <w:r>
        <w:rPr>
          <w:rFonts w:cs="Arial"/>
          <w:b/>
          <w:bCs/>
          <w:smallCaps/>
          <w:color w:val="0000FF"/>
          <w:szCs w:val="18"/>
          <w:u w:val="single"/>
        </w:rPr>
        <w:t>866</w:t>
      </w:r>
      <w:r w:rsidRPr="00F50627">
        <w:rPr>
          <w:rFonts w:cs="Arial"/>
          <w:b/>
          <w:bCs/>
          <w:smallCaps/>
          <w:color w:val="0000FF"/>
          <w:szCs w:val="18"/>
          <w:u w:val="single"/>
        </w:rPr>
        <w:t xml:space="preserve">/ </w:t>
      </w:r>
      <w:r>
        <w:rPr>
          <w:rFonts w:cs="Arial"/>
          <w:b/>
          <w:bCs/>
          <w:smallCaps/>
          <w:color w:val="0000FF"/>
          <w:szCs w:val="18"/>
          <w:u w:val="single"/>
        </w:rPr>
        <w:t>9 septembrie</w:t>
      </w:r>
      <w:r w:rsidRPr="00F50627">
        <w:rPr>
          <w:rFonts w:cs="Arial"/>
          <w:b/>
          <w:bCs/>
          <w:smallCaps/>
          <w:color w:val="0000FF"/>
          <w:szCs w:val="18"/>
          <w:u w:val="single"/>
        </w:rPr>
        <w:t xml:space="preserve"> 2021</w:t>
      </w:r>
    </w:p>
    <w:p w14:paraId="44E71653" w14:textId="52DC9A4E" w:rsidR="00DC6562" w:rsidRPr="00580A4C" w:rsidRDefault="00DC6562" w:rsidP="00DC6562">
      <w:pPr>
        <w:pStyle w:val="ListParagraph"/>
        <w:numPr>
          <w:ilvl w:val="0"/>
          <w:numId w:val="3"/>
        </w:numPr>
        <w:spacing w:before="60"/>
        <w:ind w:right="57"/>
        <w:jc w:val="both"/>
        <w:rPr>
          <w:rFonts w:ascii="Verdana" w:hAnsi="Verdana"/>
          <w:sz w:val="18"/>
          <w:szCs w:val="18"/>
          <w:lang w:val="en-US"/>
        </w:rPr>
      </w:pPr>
      <w:r>
        <w:rPr>
          <w:rFonts w:ascii="Verdana" w:hAnsi="Verdana"/>
          <w:b/>
          <w:sz w:val="18"/>
          <w:szCs w:val="18"/>
          <w:lang w:val="ro-RO"/>
        </w:rPr>
        <w:t xml:space="preserve">932 </w:t>
      </w:r>
      <w:r w:rsidRPr="00F50627">
        <w:rPr>
          <w:rFonts w:ascii="Verdana" w:hAnsi="Verdana"/>
          <w:b/>
          <w:sz w:val="18"/>
          <w:szCs w:val="18"/>
          <w:lang w:val="ro-RO"/>
        </w:rPr>
        <w:t xml:space="preserve">– </w:t>
      </w:r>
      <w:r w:rsidRPr="00404111">
        <w:rPr>
          <w:rFonts w:ascii="Verdana" w:hAnsi="Verdana" w:cs="Arial"/>
          <w:b/>
          <w:color w:val="153E7E"/>
          <w:sz w:val="18"/>
          <w:szCs w:val="18"/>
          <w:lang w:val="ro-RO"/>
        </w:rPr>
        <w:t>Guvernul României</w:t>
      </w:r>
      <w:r>
        <w:rPr>
          <w:rFonts w:ascii="Verdana" w:hAnsi="Verdana" w:cs="Arial"/>
          <w:b/>
          <w:color w:val="153E7E"/>
          <w:sz w:val="18"/>
          <w:szCs w:val="18"/>
          <w:lang w:val="ro-RO"/>
        </w:rPr>
        <w:t xml:space="preserve"> -</w:t>
      </w:r>
      <w:r w:rsidRPr="00845D79">
        <w:rPr>
          <w:rFonts w:ascii="Verdana" w:hAnsi="Verdana" w:cs="Arial"/>
          <w:b/>
          <w:color w:val="153E7E"/>
          <w:sz w:val="18"/>
          <w:szCs w:val="18"/>
          <w:lang w:val="ro-RO"/>
        </w:rPr>
        <w:t xml:space="preserve"> </w:t>
      </w:r>
      <w:r w:rsidRPr="00DC6562">
        <w:rPr>
          <w:rFonts w:ascii="Verdana" w:hAnsi="Verdana"/>
          <w:sz w:val="18"/>
          <w:szCs w:val="18"/>
          <w:lang w:val="ro-RO"/>
        </w:rPr>
        <w:t>Hotărâre privind prelungirea stării de alertă pe teritoriul României începând cu data de 10 septembrie 2021, precum și stabilirea măsurilor care se aplică pe durata acesteia pentru prevenirea și combaterea efectelor pandemiei de COVID-19</w:t>
      </w:r>
    </w:p>
    <w:p w14:paraId="35F05903" w14:textId="77777777" w:rsidR="00404111" w:rsidRPr="00580A4C" w:rsidRDefault="00404111" w:rsidP="00F33EF8">
      <w:pPr>
        <w:pStyle w:val="ListParagraph"/>
        <w:ind w:left="360" w:right="57"/>
        <w:jc w:val="both"/>
        <w:rPr>
          <w:rFonts w:ascii="Verdana" w:hAnsi="Verdana"/>
          <w:sz w:val="18"/>
          <w:szCs w:val="18"/>
          <w:lang w:val="en-US"/>
        </w:rPr>
      </w:pPr>
    </w:p>
    <w:p w14:paraId="29F128EA" w14:textId="019DAD2B" w:rsidR="00DB1642" w:rsidRPr="00F50627" w:rsidRDefault="002F743E" w:rsidP="00B96052">
      <w:pPr>
        <w:pStyle w:val="Stilsursa"/>
        <w:spacing w:before="0"/>
        <w:ind w:right="57"/>
        <w:rPr>
          <w:szCs w:val="14"/>
        </w:rPr>
      </w:pPr>
      <w:r w:rsidRPr="00F50627">
        <w:rPr>
          <w:szCs w:val="14"/>
        </w:rPr>
        <w:t>Descărcați</w:t>
      </w:r>
      <w:r w:rsidR="00961057" w:rsidRPr="00F50627">
        <w:rPr>
          <w:szCs w:val="14"/>
        </w:rPr>
        <w:t xml:space="preserve"> </w:t>
      </w:r>
      <w:r w:rsidR="00DB1642" w:rsidRPr="00F50627">
        <w:rPr>
          <w:noProof/>
          <w:szCs w:val="14"/>
          <w:lang w:eastAsia="ro-RO"/>
        </w:rPr>
        <w:drawing>
          <wp:inline distT="0" distB="0" distL="0" distR="0" wp14:anchorId="5EAA9E14" wp14:editId="76CE6091">
            <wp:extent cx="133350" cy="1333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cstate="print">
                      <a:extLst>
                        <a:ext uri="{28A0092B-C50C-407E-A947-70E740481C1C}">
                          <a14:useLocalDpi xmlns:a14="http://schemas.microsoft.com/office/drawing/2010/main"/>
                        </a:ext>
                      </a:extLst>
                    </a:blip>
                    <a:srcRect/>
                    <a:stretch>
                      <a:fillRect/>
                    </a:stretch>
                  </pic:blipFill>
                  <pic:spPr bwMode="auto">
                    <a:xfrm>
                      <a:off x="0" y="0"/>
                      <a:ext cx="133350" cy="133350"/>
                    </a:xfrm>
                    <a:prstGeom prst="rect">
                      <a:avLst/>
                    </a:prstGeom>
                    <a:noFill/>
                    <a:ln>
                      <a:noFill/>
                    </a:ln>
                  </pic:spPr>
                </pic:pic>
              </a:graphicData>
            </a:graphic>
          </wp:inline>
        </w:drawing>
      </w:r>
      <w:r w:rsidR="00961057" w:rsidRPr="00F50627">
        <w:rPr>
          <w:szCs w:val="14"/>
        </w:rPr>
        <w:t xml:space="preserve"> </w:t>
      </w:r>
      <w:r w:rsidR="00DB1642" w:rsidRPr="00F50627">
        <w:rPr>
          <w:szCs w:val="14"/>
        </w:rPr>
        <w:t>ADOBE</w:t>
      </w:r>
      <w:r w:rsidR="00961057" w:rsidRPr="00F50627">
        <w:rPr>
          <w:szCs w:val="14"/>
        </w:rPr>
        <w:t xml:space="preserve"> </w:t>
      </w:r>
      <w:r w:rsidR="00DB1642" w:rsidRPr="00F50627">
        <w:rPr>
          <w:szCs w:val="14"/>
        </w:rPr>
        <w:t>READER</w:t>
      </w:r>
      <w:r w:rsidR="00961057" w:rsidRPr="00F50627">
        <w:rPr>
          <w:szCs w:val="14"/>
        </w:rPr>
        <w:t xml:space="preserve"> </w:t>
      </w:r>
      <w:r w:rsidR="00DB1642" w:rsidRPr="00F50627">
        <w:rPr>
          <w:szCs w:val="14"/>
        </w:rPr>
        <w:t>-</w:t>
      </w:r>
      <w:r w:rsidR="00961057" w:rsidRPr="00F50627">
        <w:rPr>
          <w:szCs w:val="14"/>
        </w:rPr>
        <w:t xml:space="preserve"> </w:t>
      </w:r>
      <w:hyperlink r:id="rId12" w:history="1">
        <w:r w:rsidR="00DB1642" w:rsidRPr="00F50627">
          <w:rPr>
            <w:szCs w:val="14"/>
          </w:rPr>
          <w:t>http://get.adobe.com/reader/</w:t>
        </w:r>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hyperlink>
      <w:r w:rsidR="00961057" w:rsidRPr="00F50627">
        <w:rPr>
          <w:szCs w:val="14"/>
        </w:rPr>
        <w:t xml:space="preserve"> </w:t>
      </w:r>
    </w:p>
    <w:p w14:paraId="23BB6FC7" w14:textId="77777777" w:rsidR="00DB1642" w:rsidRPr="00F50627" w:rsidRDefault="00DB1642" w:rsidP="00B96052">
      <w:pPr>
        <w:pStyle w:val="Stilsursa"/>
        <w:spacing w:before="0"/>
        <w:ind w:right="57"/>
        <w:rPr>
          <w:szCs w:val="14"/>
        </w:rPr>
      </w:pPr>
      <w:bookmarkStart w:id="69" w:name="_Toc466963739"/>
      <w:bookmarkStart w:id="70" w:name="_Toc466979916"/>
      <w:bookmarkStart w:id="71" w:name="_Toc471563015"/>
      <w:bookmarkStart w:id="72" w:name="_Toc471731292"/>
      <w:bookmarkStart w:id="73" w:name="_Toc472338683"/>
      <w:bookmarkStart w:id="74" w:name="_Toc473218180"/>
      <w:bookmarkStart w:id="75" w:name="_Toc474059051"/>
      <w:bookmarkStart w:id="76" w:name="_Toc474495557"/>
      <w:bookmarkStart w:id="77" w:name="_Toc475352759"/>
      <w:bookmarkStart w:id="78" w:name="_Toc476739894"/>
      <w:bookmarkStart w:id="79" w:name="_Toc477177296"/>
      <w:bookmarkStart w:id="80" w:name="_Toc477777062"/>
      <w:bookmarkStart w:id="81" w:name="_Toc478389420"/>
      <w:bookmarkStart w:id="82" w:name="_Toc479606758"/>
      <w:bookmarkStart w:id="83" w:name="_Toc486251855"/>
      <w:bookmarkStart w:id="84" w:name="_Toc486331070"/>
      <w:bookmarkStart w:id="85" w:name="_Toc486333440"/>
      <w:bookmarkStart w:id="86" w:name="_Toc492996408"/>
      <w:bookmarkStart w:id="87" w:name="_Toc503284367"/>
      <w:bookmarkStart w:id="88" w:name="_Toc504038454"/>
      <w:bookmarkStart w:id="89" w:name="_Toc534654854"/>
      <w:bookmarkStart w:id="90" w:name="_Toc534655685"/>
      <w:bookmarkStart w:id="91" w:name="_Toc534656759"/>
      <w:bookmarkStart w:id="92" w:name="_Toc534657364"/>
      <w:bookmarkStart w:id="93" w:name="_Toc534657904"/>
      <w:bookmarkStart w:id="94" w:name="_Toc534658319"/>
      <w:bookmarkStart w:id="95" w:name="_Toc534658840"/>
      <w:bookmarkStart w:id="96" w:name="_Toc534659385"/>
      <w:bookmarkStart w:id="97" w:name="_Toc534659920"/>
      <w:bookmarkStart w:id="98" w:name="_Toc534660444"/>
      <w:bookmarkStart w:id="99" w:name="_Toc534661788"/>
      <w:bookmarkStart w:id="100" w:name="_Toc534662923"/>
      <w:bookmarkStart w:id="101" w:name="_Toc534663922"/>
      <w:bookmarkStart w:id="102" w:name="_Toc535315378"/>
      <w:bookmarkStart w:id="103" w:name="_Toc535315448"/>
      <w:bookmarkStart w:id="104" w:name="_Toc536193153"/>
      <w:bookmarkStart w:id="105" w:name="_Toc2601511"/>
      <w:bookmarkStart w:id="106" w:name="_Toc3205609"/>
      <w:bookmarkStart w:id="107" w:name="_Toc4760790"/>
      <w:bookmarkStart w:id="108" w:name="_Toc5634690"/>
      <w:bookmarkStart w:id="109" w:name="_Toc6411932"/>
      <w:bookmarkStart w:id="110" w:name="_Toc7101129"/>
      <w:bookmarkStart w:id="111" w:name="_Toc8805104"/>
      <w:bookmarkStart w:id="112" w:name="_Toc8805134"/>
      <w:bookmarkStart w:id="113" w:name="_Toc9266394"/>
      <w:bookmarkStart w:id="114" w:name="_Toc12617698"/>
      <w:bookmarkStart w:id="115" w:name="_Toc18938614"/>
      <w:r w:rsidRPr="00F50627">
        <w:rPr>
          <w:szCs w:val="14"/>
        </w:rPr>
        <w:t>Sursa:</w:t>
      </w:r>
      <w:r w:rsidR="00961057" w:rsidRPr="00F50627">
        <w:rPr>
          <w:szCs w:val="14"/>
        </w:rPr>
        <w:t xml:space="preserve"> </w:t>
      </w:r>
      <w:r w:rsidRPr="00F50627">
        <w:rPr>
          <w:szCs w:val="14"/>
        </w:rPr>
        <w:t>Monitorul</w:t>
      </w:r>
      <w:r w:rsidR="00961057" w:rsidRPr="00F50627">
        <w:rPr>
          <w:szCs w:val="14"/>
        </w:rPr>
        <w:t xml:space="preserve"> </w:t>
      </w:r>
      <w:r w:rsidRPr="00F50627">
        <w:rPr>
          <w:szCs w:val="14"/>
        </w:rPr>
        <w:t>Oficial</w:t>
      </w:r>
      <w:r w:rsidR="00961057" w:rsidRPr="00F50627">
        <w:rPr>
          <w:szCs w:val="14"/>
        </w:rPr>
        <w:t xml:space="preserve"> </w:t>
      </w:r>
      <w:r w:rsidRPr="00F50627">
        <w:rPr>
          <w:szCs w:val="14"/>
        </w:rPr>
        <w:t>al</w:t>
      </w:r>
      <w:r w:rsidR="00961057" w:rsidRPr="00F50627">
        <w:rPr>
          <w:szCs w:val="14"/>
        </w:rPr>
        <w:t xml:space="preserve"> </w:t>
      </w:r>
      <w:r w:rsidRPr="00F50627">
        <w:rPr>
          <w:szCs w:val="14"/>
        </w:rPr>
        <w:t>României</w:t>
      </w:r>
      <w:r w:rsidR="00961057" w:rsidRPr="00F50627">
        <w:rPr>
          <w:szCs w:val="14"/>
        </w:rPr>
        <w:t xml:space="preserve"> </w:t>
      </w:r>
      <w:r w:rsidRPr="00F50627">
        <w:rPr>
          <w:szCs w:val="14"/>
        </w:rPr>
        <w:t>-</w:t>
      </w:r>
      <w:r w:rsidR="00961057" w:rsidRPr="00F50627">
        <w:rPr>
          <w:szCs w:val="14"/>
        </w:rPr>
        <w:t xml:space="preserve"> </w:t>
      </w:r>
      <w:r w:rsidRPr="00F50627">
        <w:rPr>
          <w:szCs w:val="14"/>
        </w:rPr>
        <w:t>http://www.monitoruloficial.ro/RO/article--e-Monitor.html</w:t>
      </w:r>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p>
    <w:p w14:paraId="75271948" w14:textId="2007F26A" w:rsidR="00D91995" w:rsidRPr="00F50627" w:rsidRDefault="00D91995" w:rsidP="00B96052">
      <w:pPr>
        <w:pStyle w:val="separatorcapitole"/>
        <w:spacing w:after="0"/>
        <w:ind w:right="57"/>
      </w:pPr>
      <w:r w:rsidRPr="00F50627">
        <w:sym w:font="Wingdings" w:char="F07B"/>
      </w:r>
      <w:r w:rsidRPr="00F50627">
        <w:sym w:font="Wingdings" w:char="F07B"/>
      </w:r>
      <w:r w:rsidRPr="00F50627">
        <w:sym w:font="Wingdings" w:char="F07B"/>
      </w:r>
    </w:p>
    <w:p w14:paraId="6AD26531" w14:textId="074B164E" w:rsidR="00FD2452" w:rsidRPr="00F50627" w:rsidRDefault="00FD2452" w:rsidP="00B96052">
      <w:pPr>
        <w:pStyle w:val="InfoEuropeana"/>
        <w:spacing w:before="0"/>
        <w:ind w:right="57"/>
      </w:pPr>
      <w:bookmarkStart w:id="116" w:name="_Toc82440224"/>
      <w:bookmarkEnd w:id="11"/>
      <w:bookmarkEnd w:id="12"/>
      <w:bookmarkEnd w:id="13"/>
      <w:bookmarkEnd w:id="14"/>
      <w:bookmarkEnd w:id="15"/>
      <w:bookmarkEnd w:id="16"/>
      <w:r w:rsidRPr="00F50627">
        <w:t>Informaţie Europeană</w:t>
      </w:r>
      <w:bookmarkEnd w:id="116"/>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34"/>
        <w:gridCol w:w="6805"/>
      </w:tblGrid>
      <w:tr w:rsidR="004A29B4" w:rsidRPr="00F50627" w14:paraId="478F9B05" w14:textId="77777777" w:rsidTr="006D5DB7">
        <w:tc>
          <w:tcPr>
            <w:tcW w:w="2834" w:type="dxa"/>
          </w:tcPr>
          <w:p w14:paraId="6377267E" w14:textId="4ABD6C34" w:rsidR="004A29B4" w:rsidRPr="00F50627" w:rsidRDefault="004A29B4" w:rsidP="00B96052">
            <w:pPr>
              <w:spacing w:before="0"/>
              <w:ind w:right="57"/>
              <w:rPr>
                <w:sz w:val="16"/>
                <w:szCs w:val="16"/>
              </w:rPr>
            </w:pPr>
            <w:r w:rsidRPr="00F50627">
              <w:rPr>
                <w:noProof/>
                <w:lang w:eastAsia="ro-RO"/>
              </w:rPr>
              <w:drawing>
                <wp:inline distT="0" distB="0" distL="0" distR="0" wp14:anchorId="28D67621" wp14:editId="665B8991">
                  <wp:extent cx="1810865" cy="1018800"/>
                  <wp:effectExtent l="0" t="0" r="0" b="0"/>
                  <wp:docPr id="22" name="Picture 22" descr="Logoul Consiliului UE și al președinției slove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Logoul Consiliului UE și al președinției slovene"/>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1810865" cy="1018800"/>
                          </a:xfrm>
                          <a:prstGeom prst="rect">
                            <a:avLst/>
                          </a:prstGeom>
                          <a:noFill/>
                          <a:ln>
                            <a:noFill/>
                          </a:ln>
                        </pic:spPr>
                      </pic:pic>
                    </a:graphicData>
                  </a:graphic>
                </wp:inline>
              </w:drawing>
            </w:r>
          </w:p>
        </w:tc>
        <w:tc>
          <w:tcPr>
            <w:tcW w:w="6805" w:type="dxa"/>
          </w:tcPr>
          <w:p w14:paraId="3336F9EF" w14:textId="77777777" w:rsidR="004A29B4" w:rsidRPr="00F50627" w:rsidRDefault="004A29B4" w:rsidP="004A29B4">
            <w:pPr>
              <w:ind w:right="57"/>
              <w:rPr>
                <w:b/>
                <w:color w:val="2E74B5" w:themeColor="accent1" w:themeShade="BF"/>
                <w:sz w:val="16"/>
              </w:rPr>
            </w:pPr>
            <w:r w:rsidRPr="00F50627">
              <w:rPr>
                <w:b/>
                <w:color w:val="2E74B5" w:themeColor="accent1" w:themeShade="BF"/>
                <w:sz w:val="16"/>
              </w:rPr>
              <w:t>Președinția slovenă a Consiliului UE: 1 iulie-31 decembrie 2021</w:t>
            </w:r>
          </w:p>
          <w:p w14:paraId="5F1F1BFD" w14:textId="77777777" w:rsidR="004A29B4" w:rsidRPr="00F50627" w:rsidRDefault="004A29B4" w:rsidP="004A29B4">
            <w:pPr>
              <w:ind w:right="57"/>
              <w:rPr>
                <w:sz w:val="16"/>
              </w:rPr>
            </w:pPr>
            <w:r w:rsidRPr="00F50627">
              <w:rPr>
                <w:sz w:val="16"/>
              </w:rPr>
              <w:t>Prioritățile președinției slovene sunt determinate de deviza sa: „Europa. Rezilientă. Împreună.”</w:t>
            </w:r>
          </w:p>
          <w:p w14:paraId="4781B4C4" w14:textId="77777777" w:rsidR="004A29B4" w:rsidRPr="00F50627" w:rsidRDefault="004A29B4" w:rsidP="004A29B4">
            <w:pPr>
              <w:ind w:right="57"/>
              <w:rPr>
                <w:sz w:val="16"/>
              </w:rPr>
            </w:pPr>
            <w:r w:rsidRPr="00F50627">
              <w:rPr>
                <w:sz w:val="16"/>
              </w:rPr>
              <w:t>Programul președinției se axează pe patru domenii principale:</w:t>
            </w:r>
          </w:p>
          <w:p w14:paraId="5600A6B5" w14:textId="77777777" w:rsidR="004A29B4" w:rsidRPr="00F50627" w:rsidRDefault="004A29B4" w:rsidP="004743F5">
            <w:pPr>
              <w:numPr>
                <w:ilvl w:val="0"/>
                <w:numId w:val="2"/>
              </w:numPr>
              <w:spacing w:before="0"/>
              <w:ind w:left="714" w:right="57" w:hanging="357"/>
              <w:rPr>
                <w:sz w:val="16"/>
              </w:rPr>
            </w:pPr>
            <w:r w:rsidRPr="00F50627">
              <w:rPr>
                <w:sz w:val="16"/>
              </w:rPr>
              <w:t>redresarea, reziliența și autonomia strategică a UE</w:t>
            </w:r>
          </w:p>
          <w:p w14:paraId="72084FFB" w14:textId="77777777" w:rsidR="004A29B4" w:rsidRPr="00F50627" w:rsidRDefault="004A29B4" w:rsidP="004743F5">
            <w:pPr>
              <w:numPr>
                <w:ilvl w:val="0"/>
                <w:numId w:val="2"/>
              </w:numPr>
              <w:spacing w:before="0"/>
              <w:ind w:left="714" w:right="57" w:hanging="357"/>
              <w:rPr>
                <w:sz w:val="16"/>
              </w:rPr>
            </w:pPr>
            <w:r w:rsidRPr="00F50627">
              <w:rPr>
                <w:sz w:val="16"/>
              </w:rPr>
              <w:t>un proces de reflecție privind viitorul Europei</w:t>
            </w:r>
          </w:p>
          <w:p w14:paraId="43F15568" w14:textId="77777777" w:rsidR="004A29B4" w:rsidRPr="00F50627" w:rsidRDefault="004A29B4" w:rsidP="004743F5">
            <w:pPr>
              <w:numPr>
                <w:ilvl w:val="0"/>
                <w:numId w:val="2"/>
              </w:numPr>
              <w:spacing w:before="0"/>
              <w:ind w:left="714" w:right="57" w:hanging="357"/>
              <w:rPr>
                <w:sz w:val="16"/>
              </w:rPr>
            </w:pPr>
            <w:r w:rsidRPr="00F50627">
              <w:rPr>
                <w:sz w:val="16"/>
              </w:rPr>
              <w:t>stilul de viață european, statul de drept și valorile europene</w:t>
            </w:r>
          </w:p>
          <w:p w14:paraId="1C664F20" w14:textId="77777777" w:rsidR="004A29B4" w:rsidRPr="00F50627" w:rsidRDefault="004A29B4" w:rsidP="004743F5">
            <w:pPr>
              <w:numPr>
                <w:ilvl w:val="0"/>
                <w:numId w:val="2"/>
              </w:numPr>
              <w:spacing w:before="0"/>
              <w:ind w:left="714" w:right="57" w:hanging="357"/>
              <w:rPr>
                <w:sz w:val="16"/>
              </w:rPr>
            </w:pPr>
            <w:r w:rsidRPr="00F50627">
              <w:rPr>
                <w:sz w:val="16"/>
              </w:rPr>
              <w:t>sporirea nivelului de securitate și stabilitate în vecinătatea Europei</w:t>
            </w:r>
          </w:p>
          <w:p w14:paraId="0FAEFF94" w14:textId="5424EF83" w:rsidR="004A29B4" w:rsidRPr="00F50627" w:rsidRDefault="004A29B4" w:rsidP="004A29B4">
            <w:pPr>
              <w:ind w:right="57"/>
              <w:rPr>
                <w:sz w:val="16"/>
              </w:rPr>
            </w:pPr>
            <w:r w:rsidRPr="00F50627">
              <w:rPr>
                <w:sz w:val="16"/>
              </w:rPr>
              <w:t xml:space="preserve">Site-ul președinției slovene: </w:t>
            </w:r>
            <w:hyperlink r:id="rId14" w:history="1">
              <w:r w:rsidRPr="00F50627">
                <w:rPr>
                  <w:rStyle w:val="Hyperlink"/>
                  <w:sz w:val="16"/>
                  <w:szCs w:val="24"/>
                </w:rPr>
                <w:t>https://slovenian-presidency.consilium.europa.eu/en/</w:t>
              </w:r>
            </w:hyperlink>
            <w:r w:rsidRPr="00F50627">
              <w:rPr>
                <w:sz w:val="16"/>
              </w:rPr>
              <w:t xml:space="preserve"> </w:t>
            </w:r>
          </w:p>
        </w:tc>
      </w:tr>
      <w:tr w:rsidR="009A0B9C" w:rsidRPr="00F50627" w14:paraId="10F847A2" w14:textId="77777777" w:rsidTr="006D5DB7">
        <w:tc>
          <w:tcPr>
            <w:tcW w:w="9639" w:type="dxa"/>
            <w:gridSpan w:val="2"/>
          </w:tcPr>
          <w:p w14:paraId="392664DD" w14:textId="6337E91E" w:rsidR="009A0B9C" w:rsidRPr="00F50627" w:rsidRDefault="006D5DB7" w:rsidP="006D5DB7">
            <w:pPr>
              <w:ind w:right="57"/>
              <w:rPr>
                <w:rFonts w:ascii="Arial" w:hAnsi="Arial" w:cs="Arial"/>
                <w:sz w:val="16"/>
              </w:rPr>
            </w:pPr>
            <w:r w:rsidRPr="00F50627">
              <w:rPr>
                <w:sz w:val="16"/>
              </w:rPr>
              <w:t>Președinția slovenă a Consiliului UE va depune eforturi pentru a contribui în mod activ la consolidarea rezilienței UE la crizele sanitare, economice, energetice, climatice și cibernetice. Colaborarea, sprijinirea reciprocă și acțiunile solidare pentru binele fiecărui cetățean european vor fi esențiale pentru consolidarea rezilienței UE.</w:t>
            </w:r>
            <w:r w:rsidRPr="00F50627">
              <w:rPr>
                <w:rFonts w:ascii="Arial" w:hAnsi="Arial" w:cs="Arial"/>
                <w:sz w:val="16"/>
              </w:rPr>
              <w:t>​</w:t>
            </w:r>
          </w:p>
        </w:tc>
      </w:tr>
    </w:tbl>
    <w:p w14:paraId="3FC24EA4" w14:textId="2D05B0DD" w:rsidR="002307AB" w:rsidRDefault="002307AB" w:rsidP="00B96052">
      <w:pPr>
        <w:pStyle w:val="separatorcapitole"/>
        <w:ind w:right="57"/>
      </w:pPr>
      <w:bookmarkStart w:id="117" w:name="_Toc415050943"/>
      <w:r w:rsidRPr="00F50627">
        <w:sym w:font="Wingdings" w:char="F07B"/>
      </w:r>
      <w:r w:rsidRPr="00F50627">
        <w:sym w:font="Wingdings" w:char="F07B"/>
      </w:r>
      <w:r w:rsidRPr="00F50627">
        <w:sym w:font="Wingdings" w:char="F07B"/>
      </w:r>
    </w:p>
    <w:p w14:paraId="0AA511DD" w14:textId="73A4BB07" w:rsidR="009B6759" w:rsidRDefault="00587A84" w:rsidP="00D23935">
      <w:pPr>
        <w:pStyle w:val="RezultatedinOF"/>
        <w:tabs>
          <w:tab w:val="left" w:pos="3544"/>
          <w:tab w:val="left" w:pos="3686"/>
        </w:tabs>
        <w:spacing w:after="0" w:line="240" w:lineRule="auto"/>
        <w:ind w:right="57"/>
        <w:rPr>
          <w:color w:val="639729"/>
          <w:sz w:val="18"/>
          <w:szCs w:val="18"/>
        </w:rPr>
      </w:pPr>
      <w:bookmarkStart w:id="118" w:name="_Toc464051883"/>
      <w:bookmarkStart w:id="119" w:name="_Toc464117719"/>
      <w:bookmarkStart w:id="120" w:name="_Toc466963745"/>
      <w:bookmarkStart w:id="121" w:name="_Toc82440225"/>
      <w:bookmarkEnd w:id="117"/>
      <w:r w:rsidRPr="00F50627">
        <w:rPr>
          <w:sz w:val="18"/>
          <w:szCs w:val="18"/>
        </w:rPr>
        <w:t>NOUTĂȚI</w:t>
      </w:r>
      <w:r w:rsidR="00F45109" w:rsidRPr="00F50627">
        <w:rPr>
          <w:sz w:val="18"/>
          <w:szCs w:val="18"/>
        </w:rPr>
        <w:t xml:space="preserve"> – </w:t>
      </w:r>
      <w:r w:rsidR="00F45109" w:rsidRPr="00F50627">
        <w:rPr>
          <w:color w:val="639729"/>
          <w:sz w:val="18"/>
          <w:szCs w:val="18"/>
        </w:rPr>
        <w:t>Informații UTILE</w:t>
      </w:r>
      <w:bookmarkEnd w:id="121"/>
    </w:p>
    <w:p w14:paraId="16348126" w14:textId="77777777" w:rsidR="00CB1204" w:rsidRPr="0018444D" w:rsidRDefault="00CB1204" w:rsidP="0018444D">
      <w:pPr>
        <w:pStyle w:val="TitluArticolinINFOUE"/>
        <w:rPr>
          <w:lang w:eastAsia="ro-RO"/>
        </w:rPr>
      </w:pPr>
      <w:bookmarkStart w:id="122" w:name="_Toc82440226"/>
      <w:r w:rsidRPr="0018444D">
        <w:t>PNRR: Prefinanțare în valoare de 237 milioane de euro pentru Letonia</w:t>
      </w:r>
      <w:bookmarkEnd w:id="122"/>
    </w:p>
    <w:p w14:paraId="774B535C" w14:textId="77777777" w:rsidR="00CB1204" w:rsidRPr="0018444D" w:rsidRDefault="00CB1204" w:rsidP="0018444D">
      <w:pPr>
        <w:pStyle w:val="NormalWeb"/>
        <w:spacing w:before="120" w:beforeAutospacing="0" w:after="0" w:afterAutospacing="0"/>
        <w:rPr>
          <w:rFonts w:ascii="Verdana" w:hAnsi="Verdana" w:cs="Helvetica"/>
          <w:color w:val="313131"/>
          <w:sz w:val="18"/>
          <w:szCs w:val="18"/>
        </w:rPr>
      </w:pPr>
      <w:r w:rsidRPr="0018444D">
        <w:rPr>
          <w:rFonts w:ascii="Verdana" w:hAnsi="Verdana" w:cs="Helvetica"/>
          <w:color w:val="313131"/>
          <w:sz w:val="18"/>
          <w:szCs w:val="18"/>
        </w:rPr>
        <w:t>Comisia Europeană a anunțat vineri, 10 septembrie 2021, plata a 237 milioane de euro în prefinanțare pentru Letonia, echivalentul a 13% din contribuția financiară a țării, astfel cum a fost stabilit în Decizia de punere în aplicare a Consiliului.</w:t>
      </w:r>
    </w:p>
    <w:p w14:paraId="1FC9F858" w14:textId="77777777" w:rsidR="00CB1204" w:rsidRPr="0018444D" w:rsidRDefault="00CB1204" w:rsidP="0018444D">
      <w:pPr>
        <w:pStyle w:val="NormalWeb"/>
        <w:spacing w:before="120" w:beforeAutospacing="0" w:after="0" w:afterAutospacing="0"/>
        <w:rPr>
          <w:rFonts w:ascii="Verdana" w:hAnsi="Verdana" w:cs="Helvetica"/>
          <w:color w:val="313131"/>
          <w:sz w:val="18"/>
          <w:szCs w:val="18"/>
        </w:rPr>
      </w:pPr>
      <w:r w:rsidRPr="0018444D">
        <w:rPr>
          <w:rFonts w:ascii="Verdana" w:hAnsi="Verdana" w:cs="Helvetica"/>
          <w:color w:val="313131"/>
          <w:sz w:val="18"/>
          <w:szCs w:val="18"/>
        </w:rPr>
        <w:t xml:space="preserve">Prefinanțarea </w:t>
      </w:r>
      <w:proofErr w:type="gramStart"/>
      <w:r w:rsidRPr="0018444D">
        <w:rPr>
          <w:rFonts w:ascii="Verdana" w:hAnsi="Verdana" w:cs="Helvetica"/>
          <w:color w:val="313131"/>
          <w:sz w:val="18"/>
          <w:szCs w:val="18"/>
        </w:rPr>
        <w:t>va</w:t>
      </w:r>
      <w:proofErr w:type="gramEnd"/>
      <w:r w:rsidRPr="0018444D">
        <w:rPr>
          <w:rFonts w:ascii="Verdana" w:hAnsi="Verdana" w:cs="Helvetica"/>
          <w:color w:val="313131"/>
          <w:sz w:val="18"/>
          <w:szCs w:val="18"/>
        </w:rPr>
        <w:t xml:space="preserve"> contribui la inițierea implementării măsurilor cruciale de investiții și reformă prezentate în planul de redresare și reziliență al Letoniei. Comisia </w:t>
      </w:r>
      <w:proofErr w:type="gramStart"/>
      <w:r w:rsidRPr="0018444D">
        <w:rPr>
          <w:rFonts w:ascii="Verdana" w:hAnsi="Verdana" w:cs="Helvetica"/>
          <w:color w:val="313131"/>
          <w:sz w:val="18"/>
          <w:szCs w:val="18"/>
        </w:rPr>
        <w:t>va</w:t>
      </w:r>
      <w:proofErr w:type="gramEnd"/>
      <w:r w:rsidRPr="0018444D">
        <w:rPr>
          <w:rFonts w:ascii="Verdana" w:hAnsi="Verdana" w:cs="Helvetica"/>
          <w:color w:val="313131"/>
          <w:sz w:val="18"/>
          <w:szCs w:val="18"/>
        </w:rPr>
        <w:t xml:space="preserve"> autoriza alte plăți pe baza implementării investițiilor și reformelor incluse în planul de recuperare și rezistență al Letoniei.</w:t>
      </w:r>
    </w:p>
    <w:p w14:paraId="22490EA1" w14:textId="77777777" w:rsidR="00CB1204" w:rsidRPr="0018444D" w:rsidRDefault="00CB1204" w:rsidP="0018444D">
      <w:pPr>
        <w:pStyle w:val="NormalWeb"/>
        <w:spacing w:before="120" w:beforeAutospacing="0" w:after="0" w:afterAutospacing="0"/>
        <w:rPr>
          <w:rFonts w:ascii="Verdana" w:hAnsi="Verdana" w:cs="Helvetica"/>
          <w:color w:val="313131"/>
          <w:sz w:val="18"/>
          <w:szCs w:val="18"/>
        </w:rPr>
      </w:pPr>
      <w:r w:rsidRPr="0018444D">
        <w:rPr>
          <w:rFonts w:ascii="Verdana" w:hAnsi="Verdana" w:cs="Helvetica"/>
          <w:color w:val="313131"/>
          <w:sz w:val="18"/>
          <w:szCs w:val="18"/>
        </w:rPr>
        <w:t>Țara urmează să primească 1</w:t>
      </w:r>
      <w:proofErr w:type="gramStart"/>
      <w:r w:rsidRPr="0018444D">
        <w:rPr>
          <w:rFonts w:ascii="Verdana" w:hAnsi="Verdana" w:cs="Helvetica"/>
          <w:color w:val="313131"/>
          <w:sz w:val="18"/>
          <w:szCs w:val="18"/>
        </w:rPr>
        <w:t>,8</w:t>
      </w:r>
      <w:proofErr w:type="gramEnd"/>
      <w:r w:rsidRPr="0018444D">
        <w:rPr>
          <w:rFonts w:ascii="Verdana" w:hAnsi="Verdana" w:cs="Helvetica"/>
          <w:color w:val="313131"/>
          <w:sz w:val="18"/>
          <w:szCs w:val="18"/>
        </w:rPr>
        <w:t xml:space="preserve"> miliarde de euro în total, care constă integral din granturi, pe toată durata planului său.</w:t>
      </w:r>
    </w:p>
    <w:p w14:paraId="67C2F4FA" w14:textId="77777777" w:rsidR="00CB1204" w:rsidRPr="0018444D" w:rsidRDefault="00CB1204" w:rsidP="0018444D">
      <w:pPr>
        <w:pStyle w:val="NormalWeb"/>
        <w:spacing w:before="120" w:beforeAutospacing="0" w:after="0" w:afterAutospacing="0"/>
        <w:rPr>
          <w:rFonts w:ascii="Verdana" w:hAnsi="Verdana" w:cs="Helvetica"/>
          <w:color w:val="313131"/>
          <w:sz w:val="18"/>
          <w:szCs w:val="18"/>
        </w:rPr>
      </w:pPr>
      <w:r w:rsidRPr="0018444D">
        <w:rPr>
          <w:rFonts w:ascii="Verdana" w:hAnsi="Verdana" w:cs="Helvetica"/>
          <w:color w:val="313131"/>
          <w:sz w:val="18"/>
          <w:szCs w:val="18"/>
        </w:rPr>
        <w:t xml:space="preserve">Letonia </w:t>
      </w:r>
      <w:proofErr w:type="gramStart"/>
      <w:r w:rsidRPr="0018444D">
        <w:rPr>
          <w:rFonts w:ascii="Verdana" w:hAnsi="Verdana" w:cs="Helvetica"/>
          <w:color w:val="313131"/>
          <w:sz w:val="18"/>
          <w:szCs w:val="18"/>
        </w:rPr>
        <w:t>va</w:t>
      </w:r>
      <w:proofErr w:type="gramEnd"/>
      <w:r w:rsidRPr="0018444D">
        <w:rPr>
          <w:rFonts w:ascii="Verdana" w:hAnsi="Verdana" w:cs="Helvetica"/>
          <w:color w:val="313131"/>
          <w:sz w:val="18"/>
          <w:szCs w:val="18"/>
        </w:rPr>
        <w:t xml:space="preserve"> finanța investiții și reforme precum:</w:t>
      </w:r>
    </w:p>
    <w:p w14:paraId="3D3D0764" w14:textId="77777777" w:rsidR="00CB1204" w:rsidRPr="0018444D" w:rsidRDefault="00CB1204" w:rsidP="009F2FFD">
      <w:pPr>
        <w:numPr>
          <w:ilvl w:val="0"/>
          <w:numId w:val="21"/>
        </w:numPr>
        <w:rPr>
          <w:rFonts w:cs="Helvetica"/>
          <w:color w:val="313131"/>
          <w:szCs w:val="18"/>
        </w:rPr>
      </w:pPr>
      <w:r w:rsidRPr="0018444D">
        <w:rPr>
          <w:rStyle w:val="Strong"/>
          <w:rFonts w:cs="Helvetica"/>
          <w:color w:val="313131"/>
        </w:rPr>
        <w:t>Asigurarea tranziției verzi</w:t>
      </w:r>
      <w:r w:rsidRPr="0018444D">
        <w:rPr>
          <w:rFonts w:cs="Helvetica"/>
          <w:color w:val="313131"/>
          <w:szCs w:val="18"/>
        </w:rPr>
        <w:t>: planul leton include un proiect de investiții de 295 milioane euro pentru revizuirea sistemului de transport al zonei metropolitane Riga prin crearea unei rețele de transport public multimodal cu un singur orar, preț și sistem de bilete și investiții în infrastructură de transport curată, inclusiv căi ferate, tramvaie , autobuze electrice și piste pentru biciclete.</w:t>
      </w:r>
    </w:p>
    <w:p w14:paraId="695168BC" w14:textId="77777777" w:rsidR="00CB1204" w:rsidRPr="0018444D" w:rsidRDefault="00CB1204" w:rsidP="009F2FFD">
      <w:pPr>
        <w:numPr>
          <w:ilvl w:val="0"/>
          <w:numId w:val="21"/>
        </w:numPr>
        <w:rPr>
          <w:rFonts w:cs="Helvetica"/>
          <w:color w:val="313131"/>
          <w:szCs w:val="18"/>
        </w:rPr>
      </w:pPr>
      <w:r w:rsidRPr="0018444D">
        <w:rPr>
          <w:rStyle w:val="Strong"/>
          <w:rFonts w:cs="Helvetica"/>
          <w:color w:val="313131"/>
        </w:rPr>
        <w:t>Sprijinirea tranziției digitale</w:t>
      </w:r>
      <w:r w:rsidRPr="0018444D">
        <w:rPr>
          <w:rFonts w:cs="Helvetica"/>
          <w:color w:val="313131"/>
          <w:szCs w:val="18"/>
        </w:rPr>
        <w:t>: 125 de milioane euro vor sprijini companiile care introduc tehnologii digitale, precum soluții de comerț electronic, inovație și produse noi. Planul Letoniei va aloca, de asemenea, 95 de milioane EUR pentru îmbunătățirea competențelor digitale pentru a îmbunătăți abilitățile digitale de bază și avansate.</w:t>
      </w:r>
    </w:p>
    <w:p w14:paraId="732BD33A" w14:textId="77777777" w:rsidR="00CB1204" w:rsidRPr="0018444D" w:rsidRDefault="00CB1204" w:rsidP="009F2FFD">
      <w:pPr>
        <w:numPr>
          <w:ilvl w:val="0"/>
          <w:numId w:val="21"/>
        </w:numPr>
        <w:rPr>
          <w:rFonts w:cs="Helvetica"/>
          <w:color w:val="313131"/>
          <w:szCs w:val="18"/>
        </w:rPr>
      </w:pPr>
      <w:r w:rsidRPr="0018444D">
        <w:rPr>
          <w:rStyle w:val="Strong"/>
          <w:rFonts w:cs="Helvetica"/>
          <w:color w:val="313131"/>
        </w:rPr>
        <w:lastRenderedPageBreak/>
        <w:t>Consolidarea rezilienței economice și sociale</w:t>
      </w:r>
      <w:r w:rsidRPr="0018444D">
        <w:rPr>
          <w:rFonts w:cs="Helvetica"/>
          <w:color w:val="313131"/>
          <w:szCs w:val="18"/>
        </w:rPr>
        <w:t>: planul include 158 milioane euro pentru reforme și investiții pentru modernizarea asistenței medicale, consolidarea rezilienței sectorului sănătății și creșterea disponibilității serviciilor medicale integrate și de înaltă calitate. Acesta prevede investiții în infrastructură și echipamente medicale în trei spitale universitare din Riga, șapte spitale regionale și 40 de instituții de îngrijire ambulatorie.</w:t>
      </w:r>
    </w:p>
    <w:p w14:paraId="3A37A7E4" w14:textId="77777777" w:rsidR="00CB1204" w:rsidRPr="0018444D" w:rsidRDefault="00CB1204" w:rsidP="0018444D">
      <w:pPr>
        <w:pStyle w:val="Stilsursa"/>
      </w:pPr>
      <w:r w:rsidRPr="0018444D">
        <w:t>Sursa: Comisia Europeană</w:t>
      </w:r>
    </w:p>
    <w:p w14:paraId="45F12E53" w14:textId="04309705" w:rsidR="00CB1204" w:rsidRPr="0018444D" w:rsidRDefault="00CB1204" w:rsidP="0018444D">
      <w:pPr>
        <w:pStyle w:val="separatorarticole"/>
      </w:pPr>
      <w:r w:rsidRPr="0018444D">
        <w:t>*</w:t>
      </w:r>
    </w:p>
    <w:p w14:paraId="3A7C1746" w14:textId="77777777" w:rsidR="00CB1204" w:rsidRPr="0018444D" w:rsidRDefault="00CB1204" w:rsidP="0018444D">
      <w:pPr>
        <w:pStyle w:val="TitluArticolinINFOUE"/>
        <w:rPr>
          <w:lang w:eastAsia="ro-RO"/>
        </w:rPr>
      </w:pPr>
      <w:bookmarkStart w:id="123" w:name="_Toc82440227"/>
      <w:r w:rsidRPr="0018444D">
        <w:t>Sondaj al Parlamentului European: Fondurile UE de redresare ar trebui să ajungă doar în țări care respectă statul de drept</w:t>
      </w:r>
      <w:bookmarkEnd w:id="123"/>
    </w:p>
    <w:p w14:paraId="4595BC75" w14:textId="77777777" w:rsidR="00CB1204" w:rsidRPr="0018444D" w:rsidRDefault="00CB1204" w:rsidP="0018444D">
      <w:pPr>
        <w:pStyle w:val="NormalWeb"/>
        <w:spacing w:before="120" w:beforeAutospacing="0" w:after="0" w:afterAutospacing="0"/>
        <w:rPr>
          <w:rFonts w:ascii="Verdana" w:hAnsi="Verdana" w:cs="Helvetica"/>
          <w:color w:val="313131"/>
          <w:sz w:val="18"/>
          <w:szCs w:val="18"/>
        </w:rPr>
      </w:pPr>
      <w:r w:rsidRPr="0018444D">
        <w:rPr>
          <w:rFonts w:ascii="Verdana" w:hAnsi="Verdana" w:cs="Helvetica"/>
          <w:color w:val="313131"/>
          <w:sz w:val="18"/>
          <w:szCs w:val="18"/>
        </w:rPr>
        <w:t>În cel mai recent sondaj, patru din cinci respondenți (81%) afirmă că UE ar trebui să acorde fonduri numai statelor membre care respectă statul de drept și valorile democratice, conform sondajului Eurobarometru publicat vineri, 10 septembrie 2021, de Parlamentul European.</w:t>
      </w:r>
    </w:p>
    <w:p w14:paraId="1C6BC127" w14:textId="77777777" w:rsidR="00CB1204" w:rsidRPr="0018444D" w:rsidRDefault="00CB1204" w:rsidP="0018444D">
      <w:pPr>
        <w:pStyle w:val="NormalWeb"/>
        <w:spacing w:before="120" w:beforeAutospacing="0" w:after="0" w:afterAutospacing="0"/>
        <w:rPr>
          <w:rFonts w:ascii="Verdana" w:hAnsi="Verdana" w:cs="Helvetica"/>
          <w:color w:val="313131"/>
          <w:sz w:val="18"/>
          <w:szCs w:val="18"/>
        </w:rPr>
      </w:pPr>
      <w:r w:rsidRPr="0018444D">
        <w:rPr>
          <w:rFonts w:ascii="Verdana" w:hAnsi="Verdana" w:cs="Helvetica"/>
          <w:color w:val="313131"/>
          <w:sz w:val="18"/>
          <w:szCs w:val="18"/>
        </w:rPr>
        <w:t>Potrivit sondajului, 53% dintre cetățenii UE (</w:t>
      </w:r>
      <w:r w:rsidRPr="0018444D">
        <w:rPr>
          <w:rStyle w:val="Strong"/>
          <w:rFonts w:cs="Helvetica"/>
          <w:color w:val="313131"/>
        </w:rPr>
        <w:t>58% în România</w:t>
      </w:r>
      <w:r w:rsidRPr="0018444D">
        <w:rPr>
          <w:rFonts w:ascii="Verdana" w:hAnsi="Verdana" w:cs="Helvetica"/>
          <w:color w:val="313131"/>
          <w:sz w:val="18"/>
          <w:szCs w:val="18"/>
        </w:rPr>
        <w:t xml:space="preserve">) sunt pe deplin de acord că trebuie </w:t>
      </w:r>
      <w:proofErr w:type="gramStart"/>
      <w:r w:rsidRPr="0018444D">
        <w:rPr>
          <w:rFonts w:ascii="Verdana" w:hAnsi="Verdana" w:cs="Helvetica"/>
          <w:color w:val="313131"/>
          <w:sz w:val="18"/>
          <w:szCs w:val="18"/>
        </w:rPr>
        <w:t>să</w:t>
      </w:r>
      <w:proofErr w:type="gramEnd"/>
      <w:r w:rsidRPr="0018444D">
        <w:rPr>
          <w:rFonts w:ascii="Verdana" w:hAnsi="Verdana" w:cs="Helvetica"/>
          <w:color w:val="313131"/>
          <w:sz w:val="18"/>
          <w:szCs w:val="18"/>
        </w:rPr>
        <w:t xml:space="preserve"> existe un control eficace, iar alți 32% (29% în România) tind să fie de acord. Numai 8% dintre respondenți, în medie la nivelul UE, nu împărtășesc această opinie. Aceasta </w:t>
      </w:r>
      <w:proofErr w:type="gramStart"/>
      <w:r w:rsidRPr="0018444D">
        <w:rPr>
          <w:rFonts w:ascii="Verdana" w:hAnsi="Verdana" w:cs="Helvetica"/>
          <w:color w:val="313131"/>
          <w:sz w:val="18"/>
          <w:szCs w:val="18"/>
        </w:rPr>
        <w:t>este</w:t>
      </w:r>
      <w:proofErr w:type="gramEnd"/>
      <w:r w:rsidRPr="0018444D">
        <w:rPr>
          <w:rFonts w:ascii="Verdana" w:hAnsi="Verdana" w:cs="Helvetica"/>
          <w:color w:val="313131"/>
          <w:sz w:val="18"/>
          <w:szCs w:val="18"/>
        </w:rPr>
        <w:t xml:space="preserve"> o poziție împărtășită de Parlamentul European, care evaluează în prezent îndeaproape planurile naționale împreună cu Comisia pentru a se asigura că aceste fonduri sunt utilizate în conformitate cu obiectivele unei societăți europene mai ecologice, mai digitalizate și mai reziliente.</w:t>
      </w:r>
    </w:p>
    <w:p w14:paraId="6CDDB72D" w14:textId="77777777" w:rsidR="00CB1204" w:rsidRPr="0018444D" w:rsidRDefault="00CB1204" w:rsidP="0018444D">
      <w:pPr>
        <w:pStyle w:val="NormalWeb"/>
        <w:spacing w:before="120" w:beforeAutospacing="0" w:after="0" w:afterAutospacing="0"/>
        <w:rPr>
          <w:rFonts w:ascii="Verdana" w:hAnsi="Verdana" w:cs="Helvetica"/>
          <w:color w:val="313131"/>
          <w:sz w:val="18"/>
          <w:szCs w:val="18"/>
        </w:rPr>
      </w:pPr>
      <w:r w:rsidRPr="0018444D">
        <w:rPr>
          <w:rFonts w:ascii="Verdana" w:hAnsi="Verdana" w:cs="Helvetica"/>
          <w:color w:val="313131"/>
          <w:sz w:val="18"/>
          <w:szCs w:val="18"/>
        </w:rPr>
        <w:t>Cetățenii evaluează pozitiv premisa programului de redresare al Uniunii Europene în valoare de 800 miliarde EUR: Trei din cinci cetățeni (60%) cred că proiectele NextGenerationEU vor ajuta țara lor să depășească efectele negative economice și sociale cauzate de pandemia de coronavirus. 59% dintre cetățeni afirmă, de asemenea, că programul va ajuta țara lor să fie mai bine pregătită pentru provocările viitoare. În acest context, sondajul arată, de asemenea, că 53% dintre cetățenii europeni (</w:t>
      </w:r>
      <w:r w:rsidRPr="0018444D">
        <w:rPr>
          <w:rStyle w:val="Strong"/>
          <w:rFonts w:cs="Helvetica"/>
          <w:color w:val="313131"/>
        </w:rPr>
        <w:t>65% dintre cei români</w:t>
      </w:r>
      <w:r w:rsidRPr="0018444D">
        <w:rPr>
          <w:rFonts w:ascii="Verdana" w:hAnsi="Verdana" w:cs="Helvetica"/>
          <w:color w:val="313131"/>
          <w:sz w:val="18"/>
          <w:szCs w:val="18"/>
        </w:rPr>
        <w:t>) au o imagine pozitivă despre Uniunea Europeană, doar 19% (</w:t>
      </w:r>
      <w:r w:rsidRPr="0018444D">
        <w:rPr>
          <w:rStyle w:val="Strong"/>
          <w:rFonts w:cs="Helvetica"/>
          <w:color w:val="313131"/>
        </w:rPr>
        <w:t>13% în România</w:t>
      </w:r>
      <w:r w:rsidRPr="0018444D">
        <w:rPr>
          <w:rFonts w:ascii="Verdana" w:hAnsi="Verdana" w:cs="Helvetica"/>
          <w:color w:val="313131"/>
          <w:sz w:val="18"/>
          <w:szCs w:val="18"/>
        </w:rPr>
        <w:t>) având o imagine destul de negativă sau foarte negativă.</w:t>
      </w:r>
    </w:p>
    <w:p w14:paraId="10C93A87" w14:textId="77777777" w:rsidR="00CB1204" w:rsidRPr="0018444D" w:rsidRDefault="00CB1204" w:rsidP="0018444D">
      <w:pPr>
        <w:pStyle w:val="NormalWeb"/>
        <w:spacing w:before="120" w:beforeAutospacing="0" w:after="0" w:afterAutospacing="0"/>
        <w:rPr>
          <w:rFonts w:ascii="Verdana" w:hAnsi="Verdana" w:cs="Helvetica"/>
          <w:color w:val="313131"/>
          <w:sz w:val="18"/>
          <w:szCs w:val="18"/>
        </w:rPr>
      </w:pPr>
      <w:r w:rsidRPr="0018444D">
        <w:rPr>
          <w:rFonts w:ascii="Verdana" w:hAnsi="Verdana" w:cs="Helvetica"/>
          <w:color w:val="313131"/>
          <w:sz w:val="18"/>
          <w:szCs w:val="18"/>
        </w:rPr>
        <w:t>Cu toate acestea, rezultatele sondajului sugerează îngrijorări într-o serie de țări ale UE cu privire la modul în care guvernele naționale vor utiliza efectiv aceste fonduri suplimentare ale UE. În timp ce, în medie, 45% dintre cetățenii UE (</w:t>
      </w:r>
      <w:r w:rsidRPr="0018444D">
        <w:rPr>
          <w:rStyle w:val="Strong"/>
          <w:rFonts w:cs="Helvetica"/>
          <w:color w:val="313131"/>
        </w:rPr>
        <w:t>34% în România</w:t>
      </w:r>
      <w:r w:rsidRPr="0018444D">
        <w:rPr>
          <w:rFonts w:ascii="Verdana" w:hAnsi="Verdana" w:cs="Helvetica"/>
          <w:color w:val="313131"/>
          <w:sz w:val="18"/>
          <w:szCs w:val="18"/>
        </w:rPr>
        <w:t>) au încredere în guvernele lor naționale în această privință, 41% dintre respondenți (</w:t>
      </w:r>
      <w:r w:rsidRPr="0018444D">
        <w:rPr>
          <w:rStyle w:val="Strong"/>
          <w:rFonts w:cs="Helvetica"/>
          <w:color w:val="313131"/>
        </w:rPr>
        <w:t>56% în România</w:t>
      </w:r>
      <w:r w:rsidRPr="0018444D">
        <w:rPr>
          <w:rFonts w:ascii="Verdana" w:hAnsi="Verdana" w:cs="Helvetica"/>
          <w:color w:val="313131"/>
          <w:sz w:val="18"/>
          <w:szCs w:val="18"/>
        </w:rPr>
        <w:t>) își exprimă îndoiala, indicând diferențe semnificative în UE în ceea ce privește nivelurile de încredere în propriile guverne.</w:t>
      </w:r>
    </w:p>
    <w:p w14:paraId="12D70637" w14:textId="77777777" w:rsidR="00CB1204" w:rsidRPr="0018444D" w:rsidRDefault="00CB1204" w:rsidP="0018444D">
      <w:pPr>
        <w:pStyle w:val="NormalWeb"/>
        <w:spacing w:before="120" w:beforeAutospacing="0" w:after="0" w:afterAutospacing="0"/>
        <w:rPr>
          <w:rFonts w:ascii="Verdana" w:hAnsi="Verdana" w:cs="Helvetica"/>
          <w:color w:val="313131"/>
          <w:sz w:val="18"/>
          <w:szCs w:val="18"/>
        </w:rPr>
      </w:pPr>
      <w:r w:rsidRPr="0018444D">
        <w:rPr>
          <w:rStyle w:val="Strong"/>
          <w:rFonts w:cs="Helvetica"/>
          <w:color w:val="313131"/>
        </w:rPr>
        <w:t>Priorități politice în schimbare</w:t>
      </w:r>
    </w:p>
    <w:p w14:paraId="5E163628" w14:textId="77777777" w:rsidR="00CB1204" w:rsidRPr="0018444D" w:rsidRDefault="00CB1204" w:rsidP="0018444D">
      <w:pPr>
        <w:pStyle w:val="NormalWeb"/>
        <w:spacing w:before="120" w:beforeAutospacing="0" w:after="0" w:afterAutospacing="0"/>
        <w:rPr>
          <w:rFonts w:ascii="Verdana" w:hAnsi="Verdana" w:cs="Helvetica"/>
          <w:color w:val="313131"/>
          <w:sz w:val="18"/>
          <w:szCs w:val="18"/>
        </w:rPr>
      </w:pPr>
      <w:r w:rsidRPr="0018444D">
        <w:rPr>
          <w:rFonts w:ascii="Verdana" w:hAnsi="Verdana" w:cs="Helvetica"/>
          <w:color w:val="313131"/>
          <w:sz w:val="18"/>
          <w:szCs w:val="18"/>
        </w:rPr>
        <w:t xml:space="preserve">Întrebați care sunt chestiunile pe care Parlamentul European ar trebui </w:t>
      </w:r>
      <w:proofErr w:type="gramStart"/>
      <w:r w:rsidRPr="0018444D">
        <w:rPr>
          <w:rFonts w:ascii="Verdana" w:hAnsi="Verdana" w:cs="Helvetica"/>
          <w:color w:val="313131"/>
          <w:sz w:val="18"/>
          <w:szCs w:val="18"/>
        </w:rPr>
        <w:t>să</w:t>
      </w:r>
      <w:proofErr w:type="gramEnd"/>
      <w:r w:rsidRPr="0018444D">
        <w:rPr>
          <w:rFonts w:ascii="Verdana" w:hAnsi="Verdana" w:cs="Helvetica"/>
          <w:color w:val="313131"/>
          <w:sz w:val="18"/>
          <w:szCs w:val="18"/>
        </w:rPr>
        <w:t xml:space="preserve"> le urmărească ca priorități politice, respondenții au readus în prim-plan acțiunile de combatere a schimbărilor climatice, menționate de 43% dintre cetățeni. Alte priorități avute în vedere de respondenți (care corespund priorităților Parlamentului pentru redresarea post-pandemică) sunt măsurile de combatere a sărăciei și a excluziunii sociale (32%), sprijinirea economiei și crearea de noi locuri de muncă, precum și combaterea terorismului (ambele cu 31%). Sănătatea publică, precum și migrația și azilul se află împreună pe a patra poziție, cu 27% fiecare. Este demn de remarcat faptul că cetățenii din Ungaria și Polonia plasează „democrația și statul de drept” ca priorități pentru Parlament (locul al doilea în Polonia, al treilea în Ungaria), în timp </w:t>
      </w:r>
      <w:proofErr w:type="gramStart"/>
      <w:r w:rsidRPr="0018444D">
        <w:rPr>
          <w:rFonts w:ascii="Verdana" w:hAnsi="Verdana" w:cs="Helvetica"/>
          <w:color w:val="313131"/>
          <w:sz w:val="18"/>
          <w:szCs w:val="18"/>
        </w:rPr>
        <w:t>ce</w:t>
      </w:r>
      <w:proofErr w:type="gramEnd"/>
      <w:r w:rsidRPr="0018444D">
        <w:rPr>
          <w:rFonts w:ascii="Verdana" w:hAnsi="Verdana" w:cs="Helvetica"/>
          <w:color w:val="313131"/>
          <w:sz w:val="18"/>
          <w:szCs w:val="18"/>
        </w:rPr>
        <w:t>, în medie la nivel UE, acest aspect se situează pe locul al optulea.</w:t>
      </w:r>
    </w:p>
    <w:p w14:paraId="152895FE" w14:textId="77777777" w:rsidR="00CB1204" w:rsidRPr="0018444D" w:rsidRDefault="00CB1204" w:rsidP="0018444D">
      <w:pPr>
        <w:pStyle w:val="Stilsursa"/>
      </w:pPr>
      <w:r w:rsidRPr="0018444D">
        <w:t>Sursa: Parlamentul Europea</w:t>
      </w:r>
    </w:p>
    <w:p w14:paraId="5D50A4FB" w14:textId="510EF59B" w:rsidR="00CB1204" w:rsidRPr="0018444D" w:rsidRDefault="00CB1204" w:rsidP="0018444D">
      <w:pPr>
        <w:pStyle w:val="separatorarticole"/>
      </w:pPr>
      <w:r w:rsidRPr="0018444D">
        <w:t>*</w:t>
      </w:r>
    </w:p>
    <w:p w14:paraId="4EC93A41" w14:textId="77777777" w:rsidR="00CB1204" w:rsidRPr="0018444D" w:rsidRDefault="00CB1204" w:rsidP="0018444D">
      <w:pPr>
        <w:pStyle w:val="TitluArticolinINFOUE"/>
        <w:rPr>
          <w:lang w:eastAsia="ro-RO"/>
        </w:rPr>
      </w:pPr>
      <w:bookmarkStart w:id="124" w:name="_Toc82440228"/>
      <w:r w:rsidRPr="0018444D">
        <w:t>Fonduri de 5 miliarde euro pentru sprijinirea oamenilor, companiilor și țărilor afectate de retragerea Regatului Unit din UE</w:t>
      </w:r>
      <w:bookmarkEnd w:id="124"/>
    </w:p>
    <w:p w14:paraId="18CCB1AE" w14:textId="77777777" w:rsidR="00CB1204" w:rsidRPr="0018444D" w:rsidRDefault="00CB1204" w:rsidP="0018444D">
      <w:pPr>
        <w:pStyle w:val="NormalWeb"/>
        <w:spacing w:before="120" w:beforeAutospacing="0" w:after="0" w:afterAutospacing="0"/>
        <w:rPr>
          <w:rFonts w:ascii="Verdana" w:hAnsi="Verdana" w:cs="Helvetica"/>
          <w:color w:val="313131"/>
          <w:sz w:val="18"/>
          <w:szCs w:val="18"/>
        </w:rPr>
      </w:pPr>
      <w:r w:rsidRPr="0018444D">
        <w:rPr>
          <w:rFonts w:ascii="Verdana" w:hAnsi="Verdana" w:cs="Helvetica"/>
          <w:color w:val="313131"/>
          <w:sz w:val="18"/>
          <w:szCs w:val="18"/>
        </w:rPr>
        <w:t xml:space="preserve">Finalul perioadei de tranziție Brexit, pe 31 decembrie 2020, a marcat sfârșitul liberei circulații a persoanelor, bunurilor, serviciilor și capitalului între UE și Regatul Unit. Acest lucru </w:t>
      </w:r>
      <w:proofErr w:type="gramStart"/>
      <w:r w:rsidRPr="0018444D">
        <w:rPr>
          <w:rFonts w:ascii="Verdana" w:hAnsi="Verdana" w:cs="Helvetica"/>
          <w:color w:val="313131"/>
          <w:sz w:val="18"/>
          <w:szCs w:val="18"/>
        </w:rPr>
        <w:t>a</w:t>
      </w:r>
      <w:proofErr w:type="gramEnd"/>
      <w:r w:rsidRPr="0018444D">
        <w:rPr>
          <w:rFonts w:ascii="Verdana" w:hAnsi="Verdana" w:cs="Helvetica"/>
          <w:color w:val="313131"/>
          <w:sz w:val="18"/>
          <w:szCs w:val="18"/>
        </w:rPr>
        <w:t xml:space="preserve"> atras consecințe negative pe plan social și economic pentru oameni, companii și administrația publică de ambele părți.</w:t>
      </w:r>
    </w:p>
    <w:p w14:paraId="7FC912A2" w14:textId="3BC89A76" w:rsidR="00CB1204" w:rsidRPr="0018444D" w:rsidRDefault="00CB1204" w:rsidP="0018444D">
      <w:pPr>
        <w:pStyle w:val="NormalWeb"/>
        <w:spacing w:before="120" w:beforeAutospacing="0" w:after="0" w:afterAutospacing="0"/>
        <w:rPr>
          <w:rFonts w:ascii="Verdana" w:hAnsi="Verdana" w:cs="Helvetica"/>
          <w:color w:val="313131"/>
          <w:sz w:val="18"/>
          <w:szCs w:val="18"/>
        </w:rPr>
      </w:pPr>
      <w:r w:rsidRPr="0018444D">
        <w:rPr>
          <w:rFonts w:ascii="Verdana" w:hAnsi="Verdana" w:cs="Helvetica"/>
          <w:color w:val="313131"/>
          <w:sz w:val="18"/>
          <w:szCs w:val="18"/>
        </w:rPr>
        <w:t xml:space="preserve">Pentru a ajuta cetățenii europeni să se adapteze la schimbări, în iulie 2020 liderii UE au ajuns la un acord pentru crearea Rezervei de ajustare la Brexit, un fond în valoare de 5 miliarde euro (în prețurile anului 2018) ce vor fi alocate până în 2025. Statele UE vor începe </w:t>
      </w:r>
      <w:proofErr w:type="gramStart"/>
      <w:r w:rsidRPr="0018444D">
        <w:rPr>
          <w:rFonts w:ascii="Verdana" w:hAnsi="Verdana" w:cs="Helvetica"/>
          <w:color w:val="313131"/>
          <w:sz w:val="18"/>
          <w:szCs w:val="18"/>
        </w:rPr>
        <w:t>să</w:t>
      </w:r>
      <w:proofErr w:type="gramEnd"/>
      <w:r w:rsidRPr="0018444D">
        <w:rPr>
          <w:rFonts w:ascii="Verdana" w:hAnsi="Verdana" w:cs="Helvetica"/>
          <w:color w:val="313131"/>
          <w:sz w:val="18"/>
          <w:szCs w:val="18"/>
        </w:rPr>
        <w:t xml:space="preserve"> primească aceste resurse începând </w:t>
      </w:r>
      <w:r w:rsidRPr="0018444D">
        <w:rPr>
          <w:rFonts w:ascii="Verdana" w:hAnsi="Verdana" w:cs="Helvetica"/>
          <w:color w:val="313131"/>
          <w:sz w:val="18"/>
          <w:szCs w:val="18"/>
        </w:rPr>
        <w:lastRenderedPageBreak/>
        <w:t xml:space="preserve">din decembrie, după aprobarea lor în Parlament. Deputații europeni sunt așteptați </w:t>
      </w:r>
      <w:proofErr w:type="gramStart"/>
      <w:r w:rsidRPr="0018444D">
        <w:rPr>
          <w:rFonts w:ascii="Verdana" w:hAnsi="Verdana" w:cs="Helvetica"/>
          <w:color w:val="313131"/>
          <w:sz w:val="18"/>
          <w:szCs w:val="18"/>
        </w:rPr>
        <w:t>să</w:t>
      </w:r>
      <w:proofErr w:type="gramEnd"/>
      <w:r w:rsidRPr="0018444D">
        <w:rPr>
          <w:rFonts w:ascii="Verdana" w:hAnsi="Verdana" w:cs="Helvetica"/>
          <w:color w:val="313131"/>
          <w:sz w:val="18"/>
          <w:szCs w:val="18"/>
        </w:rPr>
        <w:t xml:space="preserve"> voteze asupra fondului în sesiunea plenară din septembrie.</w:t>
      </w:r>
    </w:p>
    <w:p w14:paraId="5FDCDA6B" w14:textId="77777777" w:rsidR="00CB1204" w:rsidRPr="0018444D" w:rsidRDefault="00CB1204" w:rsidP="0018444D">
      <w:pPr>
        <w:pStyle w:val="NormalWeb"/>
        <w:spacing w:before="120" w:beforeAutospacing="0" w:after="0" w:afterAutospacing="0"/>
        <w:rPr>
          <w:rFonts w:ascii="Verdana" w:hAnsi="Verdana" w:cs="Helvetica"/>
          <w:color w:val="313131"/>
          <w:sz w:val="18"/>
          <w:szCs w:val="18"/>
        </w:rPr>
      </w:pPr>
      <w:r w:rsidRPr="0018444D">
        <w:rPr>
          <w:rStyle w:val="Strong"/>
          <w:rFonts w:cs="Helvetica"/>
          <w:color w:val="313131"/>
        </w:rPr>
        <w:t>Cât va primi fiecare țară?</w:t>
      </w:r>
    </w:p>
    <w:p w14:paraId="36B42798" w14:textId="77777777" w:rsidR="00CB1204" w:rsidRPr="0018444D" w:rsidRDefault="00CB1204" w:rsidP="0018444D">
      <w:pPr>
        <w:pStyle w:val="NormalWeb"/>
        <w:spacing w:before="120" w:beforeAutospacing="0" w:after="0" w:afterAutospacing="0"/>
        <w:rPr>
          <w:rFonts w:ascii="Verdana" w:hAnsi="Verdana" w:cs="Helvetica"/>
          <w:color w:val="313131"/>
          <w:sz w:val="18"/>
          <w:szCs w:val="18"/>
        </w:rPr>
      </w:pPr>
      <w:r w:rsidRPr="0018444D">
        <w:rPr>
          <w:rFonts w:ascii="Verdana" w:hAnsi="Verdana" w:cs="Helvetica"/>
          <w:color w:val="313131"/>
          <w:sz w:val="18"/>
          <w:szCs w:val="18"/>
        </w:rPr>
        <w:t xml:space="preserve">Fondul </w:t>
      </w:r>
      <w:proofErr w:type="gramStart"/>
      <w:r w:rsidRPr="0018444D">
        <w:rPr>
          <w:rFonts w:ascii="Verdana" w:hAnsi="Verdana" w:cs="Helvetica"/>
          <w:color w:val="313131"/>
          <w:sz w:val="18"/>
          <w:szCs w:val="18"/>
        </w:rPr>
        <w:t>va</w:t>
      </w:r>
      <w:proofErr w:type="gramEnd"/>
      <w:r w:rsidRPr="0018444D">
        <w:rPr>
          <w:rFonts w:ascii="Verdana" w:hAnsi="Verdana" w:cs="Helvetica"/>
          <w:color w:val="313131"/>
          <w:sz w:val="18"/>
          <w:szCs w:val="18"/>
        </w:rPr>
        <w:t xml:space="preserve"> ajuta toate țările UE, însă planul este ca țările și sectoarele cele mai grav afectate de Brexit să primească cel mai mult sprijin. Irlanda </w:t>
      </w:r>
      <w:proofErr w:type="gramStart"/>
      <w:r w:rsidRPr="0018444D">
        <w:rPr>
          <w:rFonts w:ascii="Verdana" w:hAnsi="Verdana" w:cs="Helvetica"/>
          <w:color w:val="313131"/>
          <w:sz w:val="18"/>
          <w:szCs w:val="18"/>
        </w:rPr>
        <w:t>este</w:t>
      </w:r>
      <w:proofErr w:type="gramEnd"/>
      <w:r w:rsidRPr="0018444D">
        <w:rPr>
          <w:rFonts w:ascii="Verdana" w:hAnsi="Verdana" w:cs="Helvetica"/>
          <w:color w:val="313131"/>
          <w:sz w:val="18"/>
          <w:szCs w:val="18"/>
        </w:rPr>
        <w:t xml:space="preserve"> cap de listă, urmată de Olanda, Franța, Germania și Belgia.</w:t>
      </w:r>
    </w:p>
    <w:p w14:paraId="385FBB33" w14:textId="6984796A" w:rsidR="00CB1204" w:rsidRPr="0018444D" w:rsidRDefault="00CB1204" w:rsidP="0018444D">
      <w:pPr>
        <w:pStyle w:val="NormalWeb"/>
        <w:spacing w:before="120" w:beforeAutospacing="0" w:after="0" w:afterAutospacing="0"/>
        <w:rPr>
          <w:rFonts w:ascii="Verdana" w:hAnsi="Verdana" w:cs="Helvetica"/>
          <w:color w:val="313131"/>
          <w:sz w:val="18"/>
          <w:szCs w:val="18"/>
        </w:rPr>
      </w:pPr>
      <w:r w:rsidRPr="0018444D">
        <w:rPr>
          <w:rFonts w:ascii="Verdana" w:hAnsi="Verdana" w:cs="Helvetica"/>
          <w:color w:val="313131"/>
          <w:sz w:val="18"/>
          <w:szCs w:val="18"/>
        </w:rPr>
        <w:t>Trei factori sunt luați în considerare pentru a determina suma alocată pe țară:</w:t>
      </w:r>
    </w:p>
    <w:p w14:paraId="4B9D6A38" w14:textId="77777777" w:rsidR="00CB1204" w:rsidRPr="0018444D" w:rsidRDefault="00CB1204" w:rsidP="009F2FFD">
      <w:pPr>
        <w:numPr>
          <w:ilvl w:val="0"/>
          <w:numId w:val="19"/>
        </w:numPr>
        <w:rPr>
          <w:rFonts w:cs="Helvetica"/>
          <w:color w:val="313131"/>
          <w:szCs w:val="18"/>
        </w:rPr>
      </w:pPr>
      <w:r w:rsidRPr="0018444D">
        <w:rPr>
          <w:rFonts w:cs="Helvetica"/>
          <w:color w:val="313131"/>
          <w:szCs w:val="18"/>
        </w:rPr>
        <w:t>volumul comerțului cu Regatul Unit</w:t>
      </w:r>
    </w:p>
    <w:p w14:paraId="7100C640" w14:textId="77777777" w:rsidR="00CB1204" w:rsidRPr="0018444D" w:rsidRDefault="00CB1204" w:rsidP="009F2FFD">
      <w:pPr>
        <w:numPr>
          <w:ilvl w:val="0"/>
          <w:numId w:val="19"/>
        </w:numPr>
        <w:rPr>
          <w:rFonts w:cs="Helvetica"/>
          <w:color w:val="313131"/>
          <w:szCs w:val="18"/>
        </w:rPr>
      </w:pPr>
      <w:r w:rsidRPr="0018444D">
        <w:rPr>
          <w:rFonts w:cs="Helvetica"/>
          <w:color w:val="313131"/>
          <w:szCs w:val="18"/>
        </w:rPr>
        <w:t>valoarea pescuitului în zona economică exclusivă a Regatului Unit</w:t>
      </w:r>
    </w:p>
    <w:p w14:paraId="45C27245" w14:textId="77777777" w:rsidR="00CB1204" w:rsidRPr="0018444D" w:rsidRDefault="00CB1204" w:rsidP="009F2FFD">
      <w:pPr>
        <w:numPr>
          <w:ilvl w:val="0"/>
          <w:numId w:val="19"/>
        </w:numPr>
        <w:rPr>
          <w:rFonts w:cs="Helvetica"/>
          <w:color w:val="313131"/>
          <w:szCs w:val="18"/>
        </w:rPr>
      </w:pPr>
      <w:r w:rsidRPr="0018444D">
        <w:rPr>
          <w:rFonts w:cs="Helvetica"/>
          <w:color w:val="313131"/>
          <w:szCs w:val="18"/>
        </w:rPr>
        <w:t>mărimea populației din zonele maritime situate în vecinătatea Regatului Unit</w:t>
      </w:r>
    </w:p>
    <w:p w14:paraId="4FA6A5FF" w14:textId="20B8DCC0" w:rsidR="00CB1204" w:rsidRPr="0018444D" w:rsidRDefault="00CB1204" w:rsidP="0018444D">
      <w:pPr>
        <w:pStyle w:val="NormalWeb"/>
        <w:spacing w:before="120" w:beforeAutospacing="0" w:after="0" w:afterAutospacing="0"/>
        <w:rPr>
          <w:rFonts w:ascii="Verdana" w:hAnsi="Verdana" w:cs="Helvetica"/>
          <w:color w:val="313131"/>
          <w:sz w:val="18"/>
          <w:szCs w:val="18"/>
        </w:rPr>
      </w:pPr>
      <w:r w:rsidRPr="0018444D">
        <w:rPr>
          <w:rStyle w:val="Strong"/>
          <w:rFonts w:cs="Helvetica"/>
          <w:color w:val="313131"/>
        </w:rPr>
        <w:t>Ce se poate finanța cu aceste fonduri?</w:t>
      </w:r>
    </w:p>
    <w:p w14:paraId="473AF4D0" w14:textId="6EF96C0B" w:rsidR="00CB1204" w:rsidRPr="0018444D" w:rsidRDefault="006246BC" w:rsidP="0018444D">
      <w:pPr>
        <w:pStyle w:val="NormalWeb"/>
        <w:spacing w:before="120" w:beforeAutospacing="0" w:after="0" w:afterAutospacing="0"/>
        <w:rPr>
          <w:rFonts w:ascii="Verdana" w:hAnsi="Verdana" w:cs="Helvetica"/>
          <w:color w:val="313131"/>
          <w:sz w:val="18"/>
          <w:szCs w:val="18"/>
        </w:rPr>
      </w:pPr>
      <w:r w:rsidRPr="0018444D">
        <w:rPr>
          <w:rFonts w:ascii="Verdana" w:hAnsi="Verdana" w:cs="Helvetica"/>
          <w:noProof/>
          <w:color w:val="313131"/>
          <w:sz w:val="18"/>
          <w:szCs w:val="18"/>
          <w:lang w:val="ro-RO" w:eastAsia="ro-RO"/>
        </w:rPr>
        <w:drawing>
          <wp:anchor distT="0" distB="0" distL="114300" distR="114300" simplePos="0" relativeHeight="252023808" behindDoc="0" locked="0" layoutInCell="1" allowOverlap="1" wp14:anchorId="56D4F6CB" wp14:editId="17E5B9D9">
            <wp:simplePos x="0" y="0"/>
            <wp:positionH relativeFrom="column">
              <wp:posOffset>2540</wp:posOffset>
            </wp:positionH>
            <wp:positionV relativeFrom="paragraph">
              <wp:posOffset>49530</wp:posOffset>
            </wp:positionV>
            <wp:extent cx="3581400" cy="5200015"/>
            <wp:effectExtent l="0" t="0" r="0" b="635"/>
            <wp:wrapSquare wrapText="bothSides"/>
            <wp:docPr id="16" name="Picture 16" descr="https://www.fonduri-structurale.ro/uploads/media/default/0001/34/7ec0ead0ef715e34cb129c02db9fad771a4962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www.fonduri-structurale.ro/uploads/media/default/0001/34/7ec0ead0ef715e34cb129c02db9fad771a496220.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581400" cy="52000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B1204" w:rsidRPr="0018444D">
        <w:rPr>
          <w:rFonts w:ascii="Verdana" w:hAnsi="Verdana" w:cs="Helvetica"/>
          <w:color w:val="313131"/>
          <w:sz w:val="18"/>
          <w:szCs w:val="18"/>
        </w:rPr>
        <w:t>Doar măsurile stabilite special pentru a contracara consecințele negative ale ieșirii Regatului Unit din UE vor fi eligibile pentru finanțare. Acestea pot include:</w:t>
      </w:r>
    </w:p>
    <w:p w14:paraId="3BCEACD9" w14:textId="77777777" w:rsidR="00CB1204" w:rsidRPr="0018444D" w:rsidRDefault="00CB1204" w:rsidP="009F2FFD">
      <w:pPr>
        <w:numPr>
          <w:ilvl w:val="0"/>
          <w:numId w:val="20"/>
        </w:numPr>
        <w:rPr>
          <w:rFonts w:cs="Helvetica"/>
          <w:color w:val="313131"/>
          <w:szCs w:val="18"/>
        </w:rPr>
      </w:pPr>
      <w:r w:rsidRPr="0018444D">
        <w:rPr>
          <w:rFonts w:cs="Helvetica"/>
          <w:color w:val="313131"/>
          <w:szCs w:val="18"/>
        </w:rPr>
        <w:t>Investiții în crearea de locuri de muncă, inclusiv programe de lucru pe termen scurt, recalificare profesională și formare profesională</w:t>
      </w:r>
    </w:p>
    <w:p w14:paraId="02C9E025" w14:textId="77777777" w:rsidR="00CB1204" w:rsidRPr="0018444D" w:rsidRDefault="00CB1204" w:rsidP="009F2FFD">
      <w:pPr>
        <w:numPr>
          <w:ilvl w:val="0"/>
          <w:numId w:val="20"/>
        </w:numPr>
        <w:rPr>
          <w:rFonts w:cs="Helvetica"/>
          <w:color w:val="313131"/>
          <w:szCs w:val="18"/>
        </w:rPr>
      </w:pPr>
      <w:r w:rsidRPr="0018444D">
        <w:rPr>
          <w:rFonts w:cs="Helvetica"/>
          <w:color w:val="313131"/>
          <w:szCs w:val="18"/>
        </w:rPr>
        <w:t>Reintegrarea cetățenilor UE care au părăsit Regatul Unit în urma Brexit</w:t>
      </w:r>
    </w:p>
    <w:p w14:paraId="15A8A0B8" w14:textId="77777777" w:rsidR="00CB1204" w:rsidRPr="0018444D" w:rsidRDefault="00CB1204" w:rsidP="009F2FFD">
      <w:pPr>
        <w:numPr>
          <w:ilvl w:val="0"/>
          <w:numId w:val="20"/>
        </w:numPr>
        <w:rPr>
          <w:rFonts w:cs="Helvetica"/>
          <w:color w:val="313131"/>
          <w:szCs w:val="18"/>
        </w:rPr>
      </w:pPr>
      <w:r w:rsidRPr="0018444D">
        <w:rPr>
          <w:rFonts w:cs="Helvetica"/>
          <w:color w:val="313131"/>
          <w:szCs w:val="18"/>
        </w:rPr>
        <w:t>Sprijinirea companiilor (în special afacerile mici și mijlocii), a lucrătorilor independenți și a comunităților locale</w:t>
      </w:r>
    </w:p>
    <w:p w14:paraId="012A6BF2" w14:textId="77777777" w:rsidR="00CB1204" w:rsidRPr="0018444D" w:rsidRDefault="00CB1204" w:rsidP="009F2FFD">
      <w:pPr>
        <w:numPr>
          <w:ilvl w:val="0"/>
          <w:numId w:val="20"/>
        </w:numPr>
        <w:rPr>
          <w:rFonts w:cs="Helvetica"/>
          <w:color w:val="313131"/>
          <w:szCs w:val="18"/>
        </w:rPr>
      </w:pPr>
      <w:r w:rsidRPr="0018444D">
        <w:rPr>
          <w:rFonts w:cs="Helvetica"/>
          <w:color w:val="313131"/>
          <w:szCs w:val="18"/>
        </w:rPr>
        <w:t>Construirea de facilități vamale și asigurarea funcționării controalelor de frontieră, fitosanitare și de securitate</w:t>
      </w:r>
    </w:p>
    <w:p w14:paraId="537BD6C3" w14:textId="77777777" w:rsidR="00CB1204" w:rsidRPr="0018444D" w:rsidRDefault="00CB1204" w:rsidP="009F2FFD">
      <w:pPr>
        <w:numPr>
          <w:ilvl w:val="0"/>
          <w:numId w:val="20"/>
        </w:numPr>
        <w:rPr>
          <w:rFonts w:cs="Helvetica"/>
          <w:color w:val="313131"/>
          <w:szCs w:val="18"/>
        </w:rPr>
      </w:pPr>
      <w:r w:rsidRPr="0018444D">
        <w:rPr>
          <w:rFonts w:cs="Helvetica"/>
          <w:color w:val="313131"/>
          <w:szCs w:val="18"/>
        </w:rPr>
        <w:t>Scheme de certificare și acordare de licențe</w:t>
      </w:r>
    </w:p>
    <w:p w14:paraId="50EAEB5B" w14:textId="77777777" w:rsidR="00CB1204" w:rsidRPr="0018444D" w:rsidRDefault="00CB1204" w:rsidP="0018444D">
      <w:pPr>
        <w:pStyle w:val="NormalWeb"/>
        <w:spacing w:before="120" w:beforeAutospacing="0" w:after="0" w:afterAutospacing="0"/>
        <w:rPr>
          <w:rFonts w:ascii="Verdana" w:hAnsi="Verdana" w:cs="Helvetica"/>
          <w:color w:val="313131"/>
          <w:sz w:val="18"/>
          <w:szCs w:val="18"/>
        </w:rPr>
      </w:pPr>
      <w:r w:rsidRPr="0018444D">
        <w:rPr>
          <w:rFonts w:ascii="Verdana" w:hAnsi="Verdana" w:cs="Helvetica"/>
          <w:color w:val="313131"/>
          <w:sz w:val="18"/>
          <w:szCs w:val="18"/>
        </w:rPr>
        <w:t xml:space="preserve">Acest fond </w:t>
      </w:r>
      <w:proofErr w:type="gramStart"/>
      <w:r w:rsidRPr="0018444D">
        <w:rPr>
          <w:rFonts w:ascii="Verdana" w:hAnsi="Verdana" w:cs="Helvetica"/>
          <w:color w:val="313131"/>
          <w:sz w:val="18"/>
          <w:szCs w:val="18"/>
        </w:rPr>
        <w:t>va</w:t>
      </w:r>
      <w:proofErr w:type="gramEnd"/>
      <w:r w:rsidRPr="0018444D">
        <w:rPr>
          <w:rFonts w:ascii="Verdana" w:hAnsi="Verdana" w:cs="Helvetica"/>
          <w:color w:val="313131"/>
          <w:sz w:val="18"/>
          <w:szCs w:val="18"/>
        </w:rPr>
        <w:t xml:space="preserve"> acoperi cheltuielile realizate între 1 ianuarie 2020 și 31 decembrie 2023.</w:t>
      </w:r>
    </w:p>
    <w:p w14:paraId="5F53D24E" w14:textId="77777777" w:rsidR="00CB1204" w:rsidRPr="0018444D" w:rsidRDefault="00CB1204" w:rsidP="0018444D">
      <w:pPr>
        <w:pStyle w:val="NormalWeb"/>
        <w:spacing w:before="120" w:beforeAutospacing="0" w:after="0" w:afterAutospacing="0"/>
        <w:rPr>
          <w:rFonts w:ascii="Verdana" w:hAnsi="Verdana" w:cs="Helvetica"/>
          <w:color w:val="313131"/>
          <w:sz w:val="18"/>
          <w:szCs w:val="18"/>
        </w:rPr>
      </w:pPr>
      <w:r w:rsidRPr="0018444D">
        <w:rPr>
          <w:rStyle w:val="Strong"/>
          <w:rFonts w:cs="Helvetica"/>
          <w:color w:val="313131"/>
        </w:rPr>
        <w:t>Pescuitul și sectorul bancar</w:t>
      </w:r>
    </w:p>
    <w:p w14:paraId="2DB7E8C8" w14:textId="77777777" w:rsidR="00CB1204" w:rsidRPr="0018444D" w:rsidRDefault="00CB1204" w:rsidP="0018444D">
      <w:pPr>
        <w:pStyle w:val="NormalWeb"/>
        <w:spacing w:before="120" w:beforeAutospacing="0" w:after="0" w:afterAutospacing="0"/>
        <w:rPr>
          <w:rFonts w:ascii="Verdana" w:hAnsi="Verdana" w:cs="Helvetica"/>
          <w:color w:val="313131"/>
          <w:sz w:val="18"/>
          <w:szCs w:val="18"/>
        </w:rPr>
      </w:pPr>
      <w:r w:rsidRPr="0018444D">
        <w:rPr>
          <w:rFonts w:ascii="Verdana" w:hAnsi="Verdana" w:cs="Helvetica"/>
          <w:color w:val="313131"/>
          <w:sz w:val="18"/>
          <w:szCs w:val="18"/>
        </w:rPr>
        <w:t xml:space="preserve">Guvernele naționale sunt libere </w:t>
      </w:r>
      <w:proofErr w:type="gramStart"/>
      <w:r w:rsidRPr="0018444D">
        <w:rPr>
          <w:rFonts w:ascii="Verdana" w:hAnsi="Verdana" w:cs="Helvetica"/>
          <w:color w:val="313131"/>
          <w:sz w:val="18"/>
          <w:szCs w:val="18"/>
        </w:rPr>
        <w:t>să</w:t>
      </w:r>
      <w:proofErr w:type="gramEnd"/>
      <w:r w:rsidRPr="0018444D">
        <w:rPr>
          <w:rFonts w:ascii="Verdana" w:hAnsi="Verdana" w:cs="Helvetica"/>
          <w:color w:val="313131"/>
          <w:sz w:val="18"/>
          <w:szCs w:val="18"/>
        </w:rPr>
        <w:t xml:space="preserve"> decidă câți bani să aloce fiecărui domeniu. Totuși, țările care depind semnificativ de activități de pescuit în zona economică exclusivă a Regatului Unit trebuie să asigure o sumă minimă din fondurile ce le revin pentru pescuitul de coastă la scară mică, precum și pentru comunitățile locale și regionale care depind de activități de pescuit.</w:t>
      </w:r>
    </w:p>
    <w:p w14:paraId="036A1075" w14:textId="77777777" w:rsidR="00CB1204" w:rsidRPr="0018444D" w:rsidRDefault="00CB1204" w:rsidP="0018444D">
      <w:pPr>
        <w:pStyle w:val="NormalWeb"/>
        <w:spacing w:before="120" w:beforeAutospacing="0" w:after="0" w:afterAutospacing="0"/>
        <w:rPr>
          <w:rFonts w:ascii="Verdana" w:hAnsi="Verdana" w:cs="Helvetica"/>
          <w:color w:val="313131"/>
          <w:sz w:val="18"/>
          <w:szCs w:val="18"/>
        </w:rPr>
      </w:pPr>
      <w:r w:rsidRPr="0018444D">
        <w:rPr>
          <w:rFonts w:ascii="Verdana" w:hAnsi="Verdana" w:cs="Helvetica"/>
          <w:color w:val="313131"/>
          <w:sz w:val="18"/>
          <w:szCs w:val="18"/>
        </w:rPr>
        <w:t xml:space="preserve">Sectoarele financiar și bancar, care ar putea </w:t>
      </w:r>
      <w:proofErr w:type="gramStart"/>
      <w:r w:rsidRPr="0018444D">
        <w:rPr>
          <w:rFonts w:ascii="Verdana" w:hAnsi="Verdana" w:cs="Helvetica"/>
          <w:color w:val="313131"/>
          <w:sz w:val="18"/>
          <w:szCs w:val="18"/>
        </w:rPr>
        <w:t>să</w:t>
      </w:r>
      <w:proofErr w:type="gramEnd"/>
      <w:r w:rsidRPr="0018444D">
        <w:rPr>
          <w:rFonts w:ascii="Verdana" w:hAnsi="Verdana" w:cs="Helvetica"/>
          <w:color w:val="313131"/>
          <w:sz w:val="18"/>
          <w:szCs w:val="18"/>
        </w:rPr>
        <w:t xml:space="preserve"> beneficieze de pe urma Brexit, sunt excluse de la acordarea de fonduri.</w:t>
      </w:r>
    </w:p>
    <w:p w14:paraId="6098B03D" w14:textId="77777777" w:rsidR="00CB1204" w:rsidRPr="0018444D" w:rsidRDefault="00CB1204" w:rsidP="0018444D">
      <w:pPr>
        <w:pStyle w:val="Stilsursa"/>
      </w:pPr>
      <w:r w:rsidRPr="0018444D">
        <w:t>Sursa: Parlamentul European</w:t>
      </w:r>
    </w:p>
    <w:p w14:paraId="65BA6E84" w14:textId="70A74D62" w:rsidR="00CB1204" w:rsidRPr="0018444D" w:rsidRDefault="00CB1204" w:rsidP="0018444D">
      <w:pPr>
        <w:pStyle w:val="separatorarticole"/>
      </w:pPr>
      <w:r w:rsidRPr="0018444D">
        <w:t>*</w:t>
      </w:r>
    </w:p>
    <w:p w14:paraId="325DCE12" w14:textId="77777777" w:rsidR="00CB1204" w:rsidRPr="0018444D" w:rsidRDefault="00CB1204" w:rsidP="006246BC">
      <w:pPr>
        <w:pStyle w:val="TitluArticolinINFOUE"/>
        <w:rPr>
          <w:lang w:eastAsia="ro-RO"/>
        </w:rPr>
      </w:pPr>
      <w:bookmarkStart w:id="125" w:name="_Toc82440229"/>
      <w:r w:rsidRPr="0018444D">
        <w:lastRenderedPageBreak/>
        <w:t>PNRR: Prefinanțare pentru Cipru în valoare de 157 milioane de euro</w:t>
      </w:r>
      <w:bookmarkEnd w:id="125"/>
    </w:p>
    <w:p w14:paraId="53B74C0C" w14:textId="77777777" w:rsidR="00CB1204" w:rsidRPr="0018444D" w:rsidRDefault="00CB1204" w:rsidP="0018444D">
      <w:pPr>
        <w:pStyle w:val="NormalWeb"/>
        <w:spacing w:before="120" w:beforeAutospacing="0" w:after="0" w:afterAutospacing="0"/>
        <w:rPr>
          <w:rFonts w:ascii="Verdana" w:hAnsi="Verdana" w:cs="Helvetica"/>
          <w:color w:val="313131"/>
          <w:sz w:val="18"/>
          <w:szCs w:val="18"/>
        </w:rPr>
      </w:pPr>
      <w:r w:rsidRPr="0018444D">
        <w:rPr>
          <w:rFonts w:ascii="Verdana" w:hAnsi="Verdana" w:cs="Helvetica"/>
          <w:color w:val="313131"/>
          <w:sz w:val="18"/>
          <w:szCs w:val="18"/>
        </w:rPr>
        <w:t>Comisia Europeană a anunțat ieri, 9 septembrie 2021, plata a 157 milioane de euro prefinanțare către Cipru, echivalent cu 13% din toalul alocat prin Planul Național de Redresare și Reziliență.</w:t>
      </w:r>
    </w:p>
    <w:p w14:paraId="39ED5B73" w14:textId="77777777" w:rsidR="00CB1204" w:rsidRPr="0018444D" w:rsidRDefault="00CB1204" w:rsidP="0018444D">
      <w:pPr>
        <w:pStyle w:val="NormalWeb"/>
        <w:spacing w:before="120" w:beforeAutospacing="0" w:after="0" w:afterAutospacing="0"/>
        <w:rPr>
          <w:rFonts w:ascii="Verdana" w:hAnsi="Verdana" w:cs="Helvetica"/>
          <w:color w:val="313131"/>
          <w:sz w:val="18"/>
          <w:szCs w:val="18"/>
        </w:rPr>
      </w:pPr>
      <w:r w:rsidRPr="0018444D">
        <w:rPr>
          <w:rFonts w:ascii="Verdana" w:hAnsi="Verdana" w:cs="Helvetica"/>
          <w:color w:val="313131"/>
          <w:sz w:val="18"/>
          <w:szCs w:val="18"/>
        </w:rPr>
        <w:t xml:space="preserve">Comisia </w:t>
      </w:r>
      <w:proofErr w:type="gramStart"/>
      <w:r w:rsidRPr="0018444D">
        <w:rPr>
          <w:rFonts w:ascii="Verdana" w:hAnsi="Verdana" w:cs="Helvetica"/>
          <w:color w:val="313131"/>
          <w:sz w:val="18"/>
          <w:szCs w:val="18"/>
        </w:rPr>
        <w:t>va</w:t>
      </w:r>
      <w:proofErr w:type="gramEnd"/>
      <w:r w:rsidRPr="0018444D">
        <w:rPr>
          <w:rFonts w:ascii="Verdana" w:hAnsi="Verdana" w:cs="Helvetica"/>
          <w:color w:val="313131"/>
          <w:sz w:val="18"/>
          <w:szCs w:val="18"/>
        </w:rPr>
        <w:t xml:space="preserve"> autoriza alte plăți pe baza implementării investițiilor și reformelor prezentate în planul de redresare și reziliență al Ciprului. Țara urmează să primească 1,2 miliarde de euro în total, constând din 1 miliard de euro acordat sub formă de granturi și 200 de milioane de euro sub forma împrumuturilor.</w:t>
      </w:r>
    </w:p>
    <w:p w14:paraId="61DA249D" w14:textId="77777777" w:rsidR="00CB1204" w:rsidRPr="0018444D" w:rsidRDefault="00CB1204" w:rsidP="0018444D">
      <w:pPr>
        <w:pStyle w:val="NormalWeb"/>
        <w:spacing w:before="120" w:beforeAutospacing="0" w:after="0" w:afterAutospacing="0"/>
        <w:rPr>
          <w:rFonts w:ascii="Verdana" w:hAnsi="Verdana" w:cs="Helvetica"/>
          <w:color w:val="313131"/>
          <w:sz w:val="18"/>
          <w:szCs w:val="18"/>
        </w:rPr>
      </w:pPr>
      <w:r w:rsidRPr="0018444D">
        <w:rPr>
          <w:rFonts w:ascii="Verdana" w:hAnsi="Verdana" w:cs="Helvetica"/>
          <w:color w:val="313131"/>
          <w:sz w:val="18"/>
          <w:szCs w:val="18"/>
        </w:rPr>
        <w:t xml:space="preserve">Cipru </w:t>
      </w:r>
      <w:proofErr w:type="gramStart"/>
      <w:r w:rsidRPr="0018444D">
        <w:rPr>
          <w:rFonts w:ascii="Verdana" w:hAnsi="Verdana" w:cs="Helvetica"/>
          <w:color w:val="313131"/>
          <w:sz w:val="18"/>
          <w:szCs w:val="18"/>
        </w:rPr>
        <w:t>va</w:t>
      </w:r>
      <w:proofErr w:type="gramEnd"/>
      <w:r w:rsidRPr="0018444D">
        <w:rPr>
          <w:rFonts w:ascii="Verdana" w:hAnsi="Verdana" w:cs="Helvetica"/>
          <w:color w:val="313131"/>
          <w:sz w:val="18"/>
          <w:szCs w:val="18"/>
        </w:rPr>
        <w:t xml:space="preserve"> finanța investiții și reforme precum:</w:t>
      </w:r>
    </w:p>
    <w:p w14:paraId="08BB9313" w14:textId="77777777" w:rsidR="00CB1204" w:rsidRPr="0018444D" w:rsidRDefault="00CB1204" w:rsidP="009F2FFD">
      <w:pPr>
        <w:numPr>
          <w:ilvl w:val="0"/>
          <w:numId w:val="13"/>
        </w:numPr>
        <w:rPr>
          <w:rFonts w:cs="Helvetica"/>
          <w:color w:val="313131"/>
          <w:szCs w:val="18"/>
        </w:rPr>
      </w:pPr>
      <w:r w:rsidRPr="0018444D">
        <w:rPr>
          <w:rStyle w:val="Strong"/>
          <w:rFonts w:cs="Helvetica"/>
          <w:color w:val="313131"/>
        </w:rPr>
        <w:t>Asigurarea tranziției verzi</w:t>
      </w:r>
      <w:r w:rsidRPr="0018444D">
        <w:rPr>
          <w:rFonts w:cs="Helvetica"/>
          <w:color w:val="313131"/>
          <w:szCs w:val="18"/>
        </w:rPr>
        <w:t>: Cipru va investi 89 milioane euro în măsuri de eficiență energetică și energie regenerabilă, 87 milioane euro în promovarea mobilității durabile și ecologice și 19 milioane euro pentru îmbunătățirea capacității țării de a combate cu pericolele de incendiu: achiziționarea de aeronave de stingere a incendiilor, vehicule, echipamente și furnizarea de instruire aferentă.</w:t>
      </w:r>
    </w:p>
    <w:p w14:paraId="1F05F2EE" w14:textId="77777777" w:rsidR="00CB1204" w:rsidRPr="0018444D" w:rsidRDefault="00CB1204" w:rsidP="009F2FFD">
      <w:pPr>
        <w:numPr>
          <w:ilvl w:val="0"/>
          <w:numId w:val="13"/>
        </w:numPr>
        <w:rPr>
          <w:rFonts w:cs="Helvetica"/>
          <w:color w:val="313131"/>
          <w:szCs w:val="18"/>
        </w:rPr>
      </w:pPr>
      <w:r w:rsidRPr="0018444D">
        <w:rPr>
          <w:rStyle w:val="Strong"/>
          <w:rFonts w:cs="Helvetica"/>
          <w:color w:val="313131"/>
        </w:rPr>
        <w:t>Sprijinirea tranziției digitale</w:t>
      </w:r>
      <w:r w:rsidRPr="0018444D">
        <w:rPr>
          <w:rFonts w:cs="Helvetica"/>
          <w:color w:val="313131"/>
          <w:szCs w:val="18"/>
        </w:rPr>
        <w:t>: 133 milioane euro vor fi investiți în digitalizarea serviciilor publice, construind o arhitectură digitală securizată, integrată și modernă pentru a sprijini tranziția către o combinație de servicii publice digitale. De asemenea, va investi 87 de milioane euro pentru a îmbunătăți accesul la infrastructura de comunicații și pentru a sprijini o transformare digitală incluzivă.</w:t>
      </w:r>
    </w:p>
    <w:p w14:paraId="424562B0" w14:textId="77777777" w:rsidR="00CB1204" w:rsidRPr="0018444D" w:rsidRDefault="00CB1204" w:rsidP="009F2FFD">
      <w:pPr>
        <w:numPr>
          <w:ilvl w:val="0"/>
          <w:numId w:val="13"/>
        </w:numPr>
        <w:rPr>
          <w:rFonts w:cs="Helvetica"/>
          <w:color w:val="313131"/>
          <w:szCs w:val="18"/>
        </w:rPr>
      </w:pPr>
      <w:r w:rsidRPr="0018444D">
        <w:rPr>
          <w:rStyle w:val="Strong"/>
          <w:rFonts w:cs="Helvetica"/>
          <w:color w:val="313131"/>
        </w:rPr>
        <w:t>Consolidarea rezilienței economice și sociale</w:t>
      </w:r>
      <w:r w:rsidRPr="0018444D">
        <w:rPr>
          <w:rFonts w:cs="Helvetica"/>
          <w:color w:val="313131"/>
          <w:szCs w:val="18"/>
        </w:rPr>
        <w:t>: se vor investi 51 de milioane euro pentru creșterea calității educației și formării prin reformarea profesiei didactice și a programelor școlilor secundare, stabilirea unui învățământ profesional modern și introducerea unui sistem de urmărire a absolvenților din învățământul superior.</w:t>
      </w:r>
    </w:p>
    <w:p w14:paraId="65F6FBD3" w14:textId="77777777" w:rsidR="00CB1204" w:rsidRPr="0018444D" w:rsidRDefault="00CB1204" w:rsidP="006246BC">
      <w:pPr>
        <w:pStyle w:val="Stilsursa"/>
      </w:pPr>
      <w:r w:rsidRPr="0018444D">
        <w:t>Sursa: Comisia Europeană</w:t>
      </w:r>
    </w:p>
    <w:p w14:paraId="4E9428A9" w14:textId="4F27B01C" w:rsidR="00CB1204" w:rsidRPr="0018444D" w:rsidRDefault="00CB1204" w:rsidP="006246BC">
      <w:pPr>
        <w:pStyle w:val="separatorarticole"/>
      </w:pPr>
      <w:r w:rsidRPr="0018444D">
        <w:t>*</w:t>
      </w:r>
    </w:p>
    <w:p w14:paraId="78AAA49A" w14:textId="77777777" w:rsidR="00E92395" w:rsidRPr="0018444D" w:rsidRDefault="00E92395" w:rsidP="006246BC">
      <w:pPr>
        <w:pStyle w:val="TitluArticolinINFOUE"/>
        <w:rPr>
          <w:lang w:eastAsia="ro-RO"/>
        </w:rPr>
      </w:pPr>
      <w:bookmarkStart w:id="126" w:name="_Toc82440230"/>
      <w:r w:rsidRPr="0018444D">
        <w:t>MIPE: Ghid de îndrumări practice în utilizarea MySMIS</w:t>
      </w:r>
      <w:bookmarkEnd w:id="126"/>
    </w:p>
    <w:p w14:paraId="4579AF0B" w14:textId="77777777" w:rsidR="00E92395" w:rsidRPr="0018444D" w:rsidRDefault="00E92395" w:rsidP="0018444D">
      <w:pPr>
        <w:pStyle w:val="NormalWeb"/>
        <w:spacing w:before="120" w:beforeAutospacing="0" w:after="0" w:afterAutospacing="0"/>
        <w:rPr>
          <w:rFonts w:ascii="Verdana" w:hAnsi="Verdana" w:cs="Helvetica"/>
          <w:color w:val="313131"/>
          <w:sz w:val="18"/>
          <w:szCs w:val="18"/>
        </w:rPr>
      </w:pPr>
      <w:r w:rsidRPr="0018444D">
        <w:rPr>
          <w:rFonts w:ascii="Verdana" w:hAnsi="Verdana" w:cs="Helvetica"/>
          <w:color w:val="313131"/>
          <w:sz w:val="18"/>
          <w:szCs w:val="18"/>
        </w:rPr>
        <w:t xml:space="preserve">MIPE a lansat astăzi, 8 septembrie 2021, </w:t>
      </w:r>
      <w:proofErr w:type="gramStart"/>
      <w:r w:rsidRPr="0018444D">
        <w:rPr>
          <w:rFonts w:ascii="Verdana" w:hAnsi="Verdana" w:cs="Helvetica"/>
          <w:color w:val="313131"/>
          <w:sz w:val="18"/>
          <w:szCs w:val="18"/>
        </w:rPr>
        <w:t>un</w:t>
      </w:r>
      <w:proofErr w:type="gramEnd"/>
      <w:r w:rsidRPr="0018444D">
        <w:rPr>
          <w:rFonts w:ascii="Verdana" w:hAnsi="Verdana" w:cs="Helvetica"/>
          <w:color w:val="313131"/>
          <w:sz w:val="18"/>
          <w:szCs w:val="18"/>
        </w:rPr>
        <w:t xml:space="preserve"> ghid de îndrumări practice, „</w:t>
      </w:r>
      <w:r w:rsidRPr="0018444D">
        <w:rPr>
          <w:rStyle w:val="Strong"/>
          <w:rFonts w:cs="Helvetica"/>
          <w:color w:val="313131"/>
        </w:rPr>
        <w:t>MySMIS pe înțelesul tuturor</w:t>
      </w:r>
      <w:r w:rsidRPr="0018444D">
        <w:rPr>
          <w:rFonts w:ascii="Verdana" w:hAnsi="Verdana" w:cs="Helvetica"/>
          <w:color w:val="313131"/>
          <w:sz w:val="18"/>
          <w:szCs w:val="18"/>
        </w:rPr>
        <w:t>”, care oferă informații și îndrumări practice, astfel încât proiectele implementate să poată fi susținute din punct de vedere informatic.</w:t>
      </w:r>
    </w:p>
    <w:p w14:paraId="683CFFA7" w14:textId="77777777" w:rsidR="00E92395" w:rsidRPr="0018444D" w:rsidRDefault="00E92395" w:rsidP="0018444D">
      <w:pPr>
        <w:pStyle w:val="NormalWeb"/>
        <w:spacing w:before="120" w:beforeAutospacing="0" w:after="0" w:afterAutospacing="0"/>
        <w:rPr>
          <w:rFonts w:ascii="Verdana" w:hAnsi="Verdana" w:cs="Helvetica"/>
          <w:color w:val="313131"/>
          <w:sz w:val="18"/>
          <w:szCs w:val="18"/>
        </w:rPr>
      </w:pPr>
      <w:r w:rsidRPr="0018444D">
        <w:rPr>
          <w:rFonts w:ascii="Verdana" w:hAnsi="Verdana" w:cs="Helvetica"/>
          <w:color w:val="313131"/>
          <w:sz w:val="18"/>
          <w:szCs w:val="18"/>
        </w:rPr>
        <w:t>Ghidul conține o serie de tips &amp; tricks, erori frecvente, precum și recomandări tehnice în sprijinul beneficiarilor.</w:t>
      </w:r>
    </w:p>
    <w:p w14:paraId="07288E86" w14:textId="77777777" w:rsidR="00E92395" w:rsidRPr="0018444D" w:rsidRDefault="00E92395" w:rsidP="0018444D">
      <w:pPr>
        <w:pStyle w:val="NormalWeb"/>
        <w:spacing w:before="120" w:beforeAutospacing="0" w:after="0" w:afterAutospacing="0"/>
        <w:rPr>
          <w:rFonts w:ascii="Verdana" w:hAnsi="Verdana" w:cs="Helvetica"/>
          <w:color w:val="313131"/>
          <w:sz w:val="18"/>
          <w:szCs w:val="18"/>
        </w:rPr>
      </w:pPr>
      <w:hyperlink r:id="rId16" w:tgtFrame="_blank" w:history="1">
        <w:r w:rsidRPr="0018444D">
          <w:rPr>
            <w:rStyle w:val="Emphasis"/>
            <w:rFonts w:cs="Helvetica"/>
            <w:b/>
            <w:bCs/>
            <w:color w:val="0000FF"/>
            <w:u w:val="single"/>
          </w:rPr>
          <w:t>Descarcă</w:t>
        </w:r>
      </w:hyperlink>
      <w:r w:rsidRPr="0018444D">
        <w:rPr>
          <w:rFonts w:ascii="Verdana" w:hAnsi="Verdana" w:cs="Helvetica"/>
          <w:color w:val="313131"/>
          <w:sz w:val="18"/>
          <w:szCs w:val="18"/>
        </w:rPr>
        <w:t> ghidul</w:t>
      </w:r>
    </w:p>
    <w:p w14:paraId="39F070E3" w14:textId="77777777" w:rsidR="00E92395" w:rsidRPr="0018444D" w:rsidRDefault="00E92395" w:rsidP="006246BC">
      <w:pPr>
        <w:pStyle w:val="Stilsursa"/>
      </w:pPr>
      <w:r w:rsidRPr="0018444D">
        <w:t>Sursa: MIPE</w:t>
      </w:r>
    </w:p>
    <w:p w14:paraId="552C5573" w14:textId="582795DF" w:rsidR="00E92395" w:rsidRPr="0018444D" w:rsidRDefault="00E92395" w:rsidP="006246BC">
      <w:pPr>
        <w:pStyle w:val="separatorarticole"/>
      </w:pPr>
      <w:r w:rsidRPr="0018444D">
        <w:t>*</w:t>
      </w:r>
    </w:p>
    <w:p w14:paraId="1D8795F1" w14:textId="77777777" w:rsidR="00E92395" w:rsidRPr="0018444D" w:rsidRDefault="00E92395" w:rsidP="006246BC">
      <w:pPr>
        <w:pStyle w:val="TitluArticolinINFOUE"/>
        <w:rPr>
          <w:lang w:eastAsia="ro-RO"/>
        </w:rPr>
      </w:pPr>
      <w:bookmarkStart w:id="127" w:name="_Toc82440231"/>
      <w:r w:rsidRPr="0018444D">
        <w:t>Comisia Europeană va emite obligațiuni verzi NextGenerationEU în valoare de 250 de miliarde euro</w:t>
      </w:r>
      <w:bookmarkEnd w:id="127"/>
    </w:p>
    <w:p w14:paraId="758FF565" w14:textId="77777777" w:rsidR="00E92395" w:rsidRPr="0018444D" w:rsidRDefault="00E92395" w:rsidP="0018444D">
      <w:pPr>
        <w:pStyle w:val="NormalWeb"/>
        <w:spacing w:before="120" w:beforeAutospacing="0" w:after="0" w:afterAutospacing="0"/>
        <w:rPr>
          <w:rFonts w:ascii="Verdana" w:hAnsi="Verdana" w:cs="Helvetica"/>
          <w:color w:val="313131"/>
          <w:sz w:val="18"/>
          <w:szCs w:val="18"/>
        </w:rPr>
      </w:pPr>
      <w:r w:rsidRPr="0018444D">
        <w:rPr>
          <w:rFonts w:ascii="Verdana" w:hAnsi="Verdana" w:cs="Helvetica"/>
          <w:color w:val="313131"/>
          <w:sz w:val="18"/>
          <w:szCs w:val="18"/>
        </w:rPr>
        <w:t xml:space="preserve">Comisia Europeană </w:t>
      </w:r>
      <w:proofErr w:type="gramStart"/>
      <w:r w:rsidRPr="0018444D">
        <w:rPr>
          <w:rFonts w:ascii="Verdana" w:hAnsi="Verdana" w:cs="Helvetica"/>
          <w:color w:val="313131"/>
          <w:sz w:val="18"/>
          <w:szCs w:val="18"/>
        </w:rPr>
        <w:t>a</w:t>
      </w:r>
      <w:proofErr w:type="gramEnd"/>
      <w:r w:rsidRPr="0018444D">
        <w:rPr>
          <w:rFonts w:ascii="Verdana" w:hAnsi="Verdana" w:cs="Helvetica"/>
          <w:color w:val="313131"/>
          <w:sz w:val="18"/>
          <w:szCs w:val="18"/>
        </w:rPr>
        <w:t xml:space="preserve"> adoptat ieri, 7 septembrie 2021, un cadru privind emisiunea de obligațiuni verzi, care a fost supus unei evaluări independente. Comisia va emite obligațiuni verzi în valoare de până la 250 de miliarde euro, respectiv 30 % din valoarea totală a emisiunilor de obligațiuni NextGenerationEU. Cadrul le garantează investitorilor în aceste obligațiuni că fondurile mobilizate vor fi alocate unor proiecte verzi și că vor avea la dispoziție rapoarte ale Comisiei cu privire la impactul acestora asupra mediului.</w:t>
      </w:r>
    </w:p>
    <w:p w14:paraId="2EC62266" w14:textId="77777777" w:rsidR="00E92395" w:rsidRPr="0018444D" w:rsidRDefault="00E92395" w:rsidP="0018444D">
      <w:pPr>
        <w:pStyle w:val="NormalWeb"/>
        <w:spacing w:before="120" w:beforeAutospacing="0" w:after="0" w:afterAutospacing="0"/>
        <w:rPr>
          <w:rFonts w:ascii="Verdana" w:hAnsi="Verdana" w:cs="Helvetica"/>
          <w:color w:val="313131"/>
          <w:sz w:val="18"/>
          <w:szCs w:val="18"/>
        </w:rPr>
      </w:pPr>
      <w:r w:rsidRPr="0018444D">
        <w:rPr>
          <w:rFonts w:ascii="Verdana" w:hAnsi="Verdana" w:cs="Helvetica"/>
          <w:color w:val="313131"/>
          <w:sz w:val="18"/>
          <w:szCs w:val="18"/>
        </w:rPr>
        <w:t xml:space="preserve">Etapa adoptării cadrului fiind încheiată, Comisia </w:t>
      </w:r>
      <w:proofErr w:type="gramStart"/>
      <w:r w:rsidRPr="0018444D">
        <w:rPr>
          <w:rFonts w:ascii="Verdana" w:hAnsi="Verdana" w:cs="Helvetica"/>
          <w:color w:val="313131"/>
          <w:sz w:val="18"/>
          <w:szCs w:val="18"/>
        </w:rPr>
        <w:t>va</w:t>
      </w:r>
      <w:proofErr w:type="gramEnd"/>
      <w:r w:rsidRPr="0018444D">
        <w:rPr>
          <w:rFonts w:ascii="Verdana" w:hAnsi="Verdana" w:cs="Helvetica"/>
          <w:color w:val="313131"/>
          <w:sz w:val="18"/>
          <w:szCs w:val="18"/>
        </w:rPr>
        <w:t xml:space="preserve"> putea lansa în curând prima sa emisiune de obligațiuni verzi în luna octombrie, sub rezerva condițiilor de pe piață.</w:t>
      </w:r>
    </w:p>
    <w:p w14:paraId="02225C87" w14:textId="77777777" w:rsidR="00E92395" w:rsidRPr="0018444D" w:rsidRDefault="00E92395" w:rsidP="0018444D">
      <w:pPr>
        <w:pStyle w:val="NormalWeb"/>
        <w:spacing w:before="120" w:beforeAutospacing="0" w:after="0" w:afterAutospacing="0"/>
        <w:rPr>
          <w:rFonts w:ascii="Verdana" w:hAnsi="Verdana" w:cs="Helvetica"/>
          <w:color w:val="313131"/>
          <w:sz w:val="18"/>
          <w:szCs w:val="18"/>
        </w:rPr>
      </w:pPr>
      <w:r w:rsidRPr="0018444D">
        <w:rPr>
          <w:rStyle w:val="Strong"/>
          <w:rFonts w:cs="Helvetica"/>
          <w:color w:val="313131"/>
        </w:rPr>
        <w:t>Cadrul privind emisiunea de obligațiuni verzi NextGenerationEU – o inițiativă bazată pe ultimele evoluții tehnologice</w:t>
      </w:r>
    </w:p>
    <w:p w14:paraId="7B4466BB" w14:textId="77777777" w:rsidR="00E92395" w:rsidRPr="0018444D" w:rsidRDefault="00E92395" w:rsidP="0018444D">
      <w:pPr>
        <w:pStyle w:val="NormalWeb"/>
        <w:spacing w:before="120" w:beforeAutospacing="0" w:after="0" w:afterAutospacing="0"/>
        <w:rPr>
          <w:rFonts w:ascii="Verdana" w:hAnsi="Verdana" w:cs="Helvetica"/>
          <w:color w:val="313131"/>
          <w:sz w:val="18"/>
          <w:szCs w:val="18"/>
        </w:rPr>
      </w:pPr>
      <w:r w:rsidRPr="0018444D">
        <w:rPr>
          <w:rFonts w:ascii="Verdana" w:hAnsi="Verdana" w:cs="Helvetica"/>
          <w:color w:val="313131"/>
          <w:sz w:val="18"/>
          <w:szCs w:val="18"/>
        </w:rPr>
        <w:t xml:space="preserve">Cadrul privind emisiunea de obligațiuni verzi NextGenerationEU care a fost lansat ieri a fost elaborat ținând cont de principiile în materie de obligațiuni verzi ale Asociației Internaționale a Pieței de Capital (ICMA), care </w:t>
      </w:r>
      <w:proofErr w:type="gramStart"/>
      <w:r w:rsidRPr="0018444D">
        <w:rPr>
          <w:rFonts w:ascii="Verdana" w:hAnsi="Verdana" w:cs="Helvetica"/>
          <w:color w:val="313131"/>
          <w:sz w:val="18"/>
          <w:szCs w:val="18"/>
        </w:rPr>
        <w:t>este</w:t>
      </w:r>
      <w:proofErr w:type="gramEnd"/>
      <w:r w:rsidRPr="0018444D">
        <w:rPr>
          <w:rFonts w:ascii="Verdana" w:hAnsi="Verdana" w:cs="Helvetica"/>
          <w:color w:val="313131"/>
          <w:sz w:val="18"/>
          <w:szCs w:val="18"/>
        </w:rPr>
        <w:t xml:space="preserve"> un standard de piață pentru obligațiunile verzi.</w:t>
      </w:r>
    </w:p>
    <w:p w14:paraId="0A25FCEA" w14:textId="77777777" w:rsidR="00E92395" w:rsidRPr="0018444D" w:rsidRDefault="00E92395" w:rsidP="0018444D">
      <w:pPr>
        <w:pStyle w:val="NormalWeb"/>
        <w:spacing w:before="120" w:beforeAutospacing="0" w:after="0" w:afterAutospacing="0"/>
        <w:rPr>
          <w:rFonts w:ascii="Verdana" w:hAnsi="Verdana" w:cs="Helvetica"/>
          <w:color w:val="313131"/>
          <w:sz w:val="18"/>
          <w:szCs w:val="18"/>
        </w:rPr>
      </w:pPr>
      <w:r w:rsidRPr="0018444D">
        <w:rPr>
          <w:rFonts w:ascii="Verdana" w:hAnsi="Verdana" w:cs="Helvetica"/>
          <w:color w:val="313131"/>
          <w:sz w:val="18"/>
          <w:szCs w:val="18"/>
        </w:rPr>
        <w:lastRenderedPageBreak/>
        <w:t xml:space="preserve">Cadrul a fost aliniat, în măsura posibilului, la standardul </w:t>
      </w:r>
      <w:proofErr w:type="gramStart"/>
      <w:r w:rsidRPr="0018444D">
        <w:rPr>
          <w:rFonts w:ascii="Verdana" w:hAnsi="Verdana" w:cs="Helvetica"/>
          <w:color w:val="313131"/>
          <w:sz w:val="18"/>
          <w:szCs w:val="18"/>
        </w:rPr>
        <w:t>european</w:t>
      </w:r>
      <w:proofErr w:type="gramEnd"/>
      <w:r w:rsidRPr="0018444D">
        <w:rPr>
          <w:rFonts w:ascii="Verdana" w:hAnsi="Verdana" w:cs="Helvetica"/>
          <w:color w:val="313131"/>
          <w:sz w:val="18"/>
          <w:szCs w:val="18"/>
        </w:rPr>
        <w:t xml:space="preserve"> privind obligațiunile verzi. Propunerea UE de standard privind obligatiunile verzi a fost prezentată de Comisie în luna iulie 2021 și a trecut prin procedura de codecizie în fața Parlamentului European și a Consiliului, procedură care va fi urmată acum de o perioadă de punere în aplicare ce precede intrarea în vigoare.</w:t>
      </w:r>
    </w:p>
    <w:p w14:paraId="6E64537A" w14:textId="77777777" w:rsidR="00E92395" w:rsidRPr="0018444D" w:rsidRDefault="00E92395" w:rsidP="0018444D">
      <w:pPr>
        <w:pStyle w:val="NormalWeb"/>
        <w:spacing w:before="120" w:beforeAutospacing="0" w:after="0" w:afterAutospacing="0"/>
        <w:rPr>
          <w:rFonts w:ascii="Verdana" w:hAnsi="Verdana" w:cs="Helvetica"/>
          <w:color w:val="313131"/>
          <w:sz w:val="18"/>
          <w:szCs w:val="18"/>
        </w:rPr>
      </w:pPr>
      <w:r w:rsidRPr="0018444D">
        <w:rPr>
          <w:rStyle w:val="Strong"/>
          <w:rFonts w:cs="Helvetica"/>
          <w:color w:val="313131"/>
        </w:rPr>
        <w:t>Garantarea faptului că obligațiunile verzi sunt utilizate pentru obiective verzi</w:t>
      </w:r>
    </w:p>
    <w:p w14:paraId="19E3718C" w14:textId="77777777" w:rsidR="00E92395" w:rsidRPr="0018444D" w:rsidRDefault="00E92395" w:rsidP="0018444D">
      <w:pPr>
        <w:pStyle w:val="NormalWeb"/>
        <w:spacing w:before="120" w:beforeAutospacing="0" w:after="0" w:afterAutospacing="0"/>
        <w:rPr>
          <w:rFonts w:ascii="Verdana" w:hAnsi="Verdana" w:cs="Helvetica"/>
          <w:color w:val="313131"/>
          <w:sz w:val="18"/>
          <w:szCs w:val="18"/>
        </w:rPr>
      </w:pPr>
      <w:r w:rsidRPr="0018444D">
        <w:rPr>
          <w:rFonts w:ascii="Verdana" w:hAnsi="Verdana" w:cs="Helvetica"/>
          <w:color w:val="313131"/>
          <w:sz w:val="18"/>
          <w:szCs w:val="18"/>
        </w:rPr>
        <w:t>Veniturile obținute din obligațiunile verzi NextGenerationEU vor finanța partea aferentă cheltuielilor legate de climă din cadrul Mecanismului de redresare și reziliență. Fiecare stat membru trebuie să consacre </w:t>
      </w:r>
      <w:r w:rsidRPr="0018444D">
        <w:rPr>
          <w:rStyle w:val="Strong"/>
          <w:rFonts w:cs="Helvetica"/>
          <w:color w:val="313131"/>
        </w:rPr>
        <w:t>cel puțin 37 % din planul său național de redresare și reziliență</w:t>
      </w:r>
      <w:r w:rsidRPr="0018444D">
        <w:rPr>
          <w:rFonts w:ascii="Verdana" w:hAnsi="Verdana" w:cs="Helvetica"/>
          <w:color w:val="313131"/>
          <w:sz w:val="18"/>
          <w:szCs w:val="18"/>
        </w:rPr>
        <w:t> – foaia de parcurs care servește drept ghid pentru cheltuirea fondurilor din cadrul Mecanismului de redresare și reziliență – pentru acele investiții și reforme care sunt relevante din punct de vedere climatic, iar multe state membre și-au propus să întreprindă mai mult decât este necesar în această privință.</w:t>
      </w:r>
    </w:p>
    <w:p w14:paraId="4587D602" w14:textId="77777777" w:rsidR="00E92395" w:rsidRPr="0018444D" w:rsidRDefault="00E92395" w:rsidP="0018444D">
      <w:pPr>
        <w:pStyle w:val="NormalWeb"/>
        <w:spacing w:before="120" w:beforeAutospacing="0" w:after="0" w:afterAutospacing="0"/>
        <w:rPr>
          <w:rFonts w:ascii="Verdana" w:hAnsi="Verdana" w:cs="Helvetica"/>
          <w:color w:val="313131"/>
          <w:sz w:val="18"/>
          <w:szCs w:val="18"/>
        </w:rPr>
      </w:pPr>
      <w:r w:rsidRPr="0018444D">
        <w:rPr>
          <w:rFonts w:ascii="Verdana" w:hAnsi="Verdana" w:cs="Helvetica"/>
          <w:color w:val="313131"/>
          <w:sz w:val="18"/>
          <w:szCs w:val="18"/>
        </w:rPr>
        <w:t xml:space="preserve">Conform regulilor Mecanismului de redresare și reziliență, statele membre vor informa Comisia cu privire la cheltuielile lor pentru proiecte verzi. Comisia </w:t>
      </w:r>
      <w:proofErr w:type="gramStart"/>
      <w:r w:rsidRPr="0018444D">
        <w:rPr>
          <w:rFonts w:ascii="Verdana" w:hAnsi="Verdana" w:cs="Helvetica"/>
          <w:color w:val="313131"/>
          <w:sz w:val="18"/>
          <w:szCs w:val="18"/>
        </w:rPr>
        <w:t>va</w:t>
      </w:r>
      <w:proofErr w:type="gramEnd"/>
      <w:r w:rsidRPr="0018444D">
        <w:rPr>
          <w:rFonts w:ascii="Verdana" w:hAnsi="Verdana" w:cs="Helvetica"/>
          <w:color w:val="313131"/>
          <w:sz w:val="18"/>
          <w:szCs w:val="18"/>
        </w:rPr>
        <w:t xml:space="preserve"> utiliza aceste informații pentru a le arăta investitorilor cum au fost utilizate veniturile obținute din obligațiunile verzi pentru a finanța tranziția verde. Raportarea </w:t>
      </w:r>
      <w:proofErr w:type="gramStart"/>
      <w:r w:rsidRPr="0018444D">
        <w:rPr>
          <w:rFonts w:ascii="Verdana" w:hAnsi="Verdana" w:cs="Helvetica"/>
          <w:color w:val="313131"/>
          <w:sz w:val="18"/>
          <w:szCs w:val="18"/>
        </w:rPr>
        <w:t>va</w:t>
      </w:r>
      <w:proofErr w:type="gramEnd"/>
      <w:r w:rsidRPr="0018444D">
        <w:rPr>
          <w:rFonts w:ascii="Verdana" w:hAnsi="Verdana" w:cs="Helvetica"/>
          <w:color w:val="313131"/>
          <w:sz w:val="18"/>
          <w:szCs w:val="18"/>
        </w:rPr>
        <w:t xml:space="preserve"> viza nouă categorii care au fost identificate în cadrul privind emisiunea de obligațiuni verzi NextGenerationEU, cea mai mare pondere revenind energiei curate, eficienței energetice și transportului nepoluant.</w:t>
      </w:r>
    </w:p>
    <w:p w14:paraId="0729F5E1" w14:textId="77777777" w:rsidR="00E92395" w:rsidRPr="0018444D" w:rsidRDefault="00E92395" w:rsidP="0018444D">
      <w:pPr>
        <w:pStyle w:val="NormalWeb"/>
        <w:spacing w:before="120" w:beforeAutospacing="0" w:after="0" w:afterAutospacing="0"/>
        <w:rPr>
          <w:rFonts w:ascii="Verdana" w:hAnsi="Verdana" w:cs="Helvetica"/>
          <w:color w:val="313131"/>
          <w:sz w:val="18"/>
          <w:szCs w:val="18"/>
        </w:rPr>
      </w:pPr>
      <w:r w:rsidRPr="0018444D">
        <w:rPr>
          <w:rStyle w:val="Strong"/>
          <w:rFonts w:cs="Helvetica"/>
          <w:color w:val="313131"/>
        </w:rPr>
        <w:t>Raportarea</w:t>
      </w:r>
    </w:p>
    <w:p w14:paraId="6FCA6279" w14:textId="77777777" w:rsidR="00E92395" w:rsidRPr="0018444D" w:rsidRDefault="00E92395" w:rsidP="0018444D">
      <w:pPr>
        <w:pStyle w:val="NormalWeb"/>
        <w:spacing w:before="120" w:beforeAutospacing="0" w:after="0" w:afterAutospacing="0"/>
        <w:rPr>
          <w:rFonts w:ascii="Verdana" w:hAnsi="Verdana" w:cs="Helvetica"/>
          <w:color w:val="313131"/>
          <w:sz w:val="18"/>
          <w:szCs w:val="18"/>
        </w:rPr>
      </w:pPr>
      <w:r w:rsidRPr="0018444D">
        <w:rPr>
          <w:rFonts w:ascii="Verdana" w:hAnsi="Verdana" w:cs="Helvetica"/>
          <w:color w:val="313131"/>
          <w:sz w:val="18"/>
          <w:szCs w:val="18"/>
        </w:rPr>
        <w:t xml:space="preserve">Conform practicii curente în domeniu, cadrul </w:t>
      </w:r>
      <w:proofErr w:type="gramStart"/>
      <w:r w:rsidRPr="0018444D">
        <w:rPr>
          <w:rFonts w:ascii="Verdana" w:hAnsi="Verdana" w:cs="Helvetica"/>
          <w:color w:val="313131"/>
          <w:sz w:val="18"/>
          <w:szCs w:val="18"/>
        </w:rPr>
        <w:t>va</w:t>
      </w:r>
      <w:proofErr w:type="gramEnd"/>
      <w:r w:rsidRPr="0018444D">
        <w:rPr>
          <w:rFonts w:ascii="Verdana" w:hAnsi="Verdana" w:cs="Helvetica"/>
          <w:color w:val="313131"/>
          <w:sz w:val="18"/>
          <w:szCs w:val="18"/>
        </w:rPr>
        <w:t xml:space="preserve"> prevedea prezentarea de rapoarte atât cu privire la alocare, cât și cu privire la impact. În ceea </w:t>
      </w:r>
      <w:proofErr w:type="gramStart"/>
      <w:r w:rsidRPr="0018444D">
        <w:rPr>
          <w:rFonts w:ascii="Verdana" w:hAnsi="Verdana" w:cs="Helvetica"/>
          <w:color w:val="313131"/>
          <w:sz w:val="18"/>
          <w:szCs w:val="18"/>
        </w:rPr>
        <w:t>ce</w:t>
      </w:r>
      <w:proofErr w:type="gramEnd"/>
      <w:r w:rsidRPr="0018444D">
        <w:rPr>
          <w:rFonts w:ascii="Verdana" w:hAnsi="Verdana" w:cs="Helvetica"/>
          <w:color w:val="313131"/>
          <w:sz w:val="18"/>
          <w:szCs w:val="18"/>
        </w:rPr>
        <w:t xml:space="preserve"> privește raportarea cu privire la alocare, Comisia va utiliza datele prezentate de statele membre cu privire la cheltuielile lor pentru proiecte verzi. Raportul cu privire la alocare </w:t>
      </w:r>
      <w:proofErr w:type="gramStart"/>
      <w:r w:rsidRPr="0018444D">
        <w:rPr>
          <w:rFonts w:ascii="Verdana" w:hAnsi="Verdana" w:cs="Helvetica"/>
          <w:color w:val="313131"/>
          <w:sz w:val="18"/>
          <w:szCs w:val="18"/>
        </w:rPr>
        <w:t>va</w:t>
      </w:r>
      <w:proofErr w:type="gramEnd"/>
      <w:r w:rsidRPr="0018444D">
        <w:rPr>
          <w:rFonts w:ascii="Verdana" w:hAnsi="Verdana" w:cs="Helvetica"/>
          <w:color w:val="313131"/>
          <w:sz w:val="18"/>
          <w:szCs w:val="18"/>
        </w:rPr>
        <w:t xml:space="preserve"> fi verificat de un auditor extern independent.</w:t>
      </w:r>
    </w:p>
    <w:p w14:paraId="42309C77" w14:textId="77777777" w:rsidR="00E92395" w:rsidRPr="0018444D" w:rsidRDefault="00E92395" w:rsidP="0018444D">
      <w:pPr>
        <w:pStyle w:val="NormalWeb"/>
        <w:spacing w:before="120" w:beforeAutospacing="0" w:after="0" w:afterAutospacing="0"/>
        <w:rPr>
          <w:rFonts w:ascii="Verdana" w:hAnsi="Verdana" w:cs="Helvetica"/>
          <w:color w:val="313131"/>
          <w:sz w:val="18"/>
          <w:szCs w:val="18"/>
        </w:rPr>
      </w:pPr>
      <w:r w:rsidRPr="0018444D">
        <w:rPr>
          <w:rFonts w:ascii="Verdana" w:hAnsi="Verdana" w:cs="Helvetica"/>
          <w:color w:val="313131"/>
          <w:sz w:val="18"/>
          <w:szCs w:val="18"/>
        </w:rPr>
        <w:t xml:space="preserve">Raportarea cu privire la impact </w:t>
      </w:r>
      <w:proofErr w:type="gramStart"/>
      <w:r w:rsidRPr="0018444D">
        <w:rPr>
          <w:rFonts w:ascii="Verdana" w:hAnsi="Verdana" w:cs="Helvetica"/>
          <w:color w:val="313131"/>
          <w:sz w:val="18"/>
          <w:szCs w:val="18"/>
        </w:rPr>
        <w:t>va</w:t>
      </w:r>
      <w:proofErr w:type="gramEnd"/>
      <w:r w:rsidRPr="0018444D">
        <w:rPr>
          <w:rFonts w:ascii="Verdana" w:hAnsi="Verdana" w:cs="Helvetica"/>
          <w:color w:val="313131"/>
          <w:sz w:val="18"/>
          <w:szCs w:val="18"/>
        </w:rPr>
        <w:t xml:space="preserve"> fi un exercițiu orizontal în cadrul Comisiei, care se va baza pe expertiza vastă care există în cadrul instituției. Raportarea le </w:t>
      </w:r>
      <w:proofErr w:type="gramStart"/>
      <w:r w:rsidRPr="0018444D">
        <w:rPr>
          <w:rFonts w:ascii="Verdana" w:hAnsi="Verdana" w:cs="Helvetica"/>
          <w:color w:val="313131"/>
          <w:sz w:val="18"/>
          <w:szCs w:val="18"/>
        </w:rPr>
        <w:t>va</w:t>
      </w:r>
      <w:proofErr w:type="gramEnd"/>
      <w:r w:rsidRPr="0018444D">
        <w:rPr>
          <w:rFonts w:ascii="Verdana" w:hAnsi="Verdana" w:cs="Helvetica"/>
          <w:color w:val="313131"/>
          <w:sz w:val="18"/>
          <w:szCs w:val="18"/>
        </w:rPr>
        <w:t xml:space="preserve"> permite investitorilor în obligațiuni verzi NextGenerationEU să evalueze impactul benefic al investițiilor lor. Pentru a se asigura utilitatea exercițiului de raportare cu privire la impact, imparțialitatea și acuratețea sa, Comisia Europeană va apela la consilieri de specialitate independenți. Pe aceste baze, Comisia va prezenta informații despre modul în care veniturile obținute din obligațiunile verzi NextGenerationEU au fost alocate diferitelor categorii de investiții și diferitelor state membre.</w:t>
      </w:r>
    </w:p>
    <w:p w14:paraId="5DEF5945" w14:textId="77777777" w:rsidR="00E92395" w:rsidRPr="0018444D" w:rsidRDefault="00E92395" w:rsidP="0018444D">
      <w:pPr>
        <w:pStyle w:val="NormalWeb"/>
        <w:spacing w:before="120" w:beforeAutospacing="0" w:after="0" w:afterAutospacing="0"/>
        <w:rPr>
          <w:rFonts w:ascii="Verdana" w:hAnsi="Verdana" w:cs="Helvetica"/>
          <w:color w:val="313131"/>
          <w:sz w:val="18"/>
          <w:szCs w:val="18"/>
        </w:rPr>
      </w:pPr>
      <w:r w:rsidRPr="0018444D">
        <w:rPr>
          <w:rStyle w:val="Strong"/>
          <w:rFonts w:cs="Helvetica"/>
          <w:color w:val="313131"/>
        </w:rPr>
        <w:t>Etapele următoare</w:t>
      </w:r>
    </w:p>
    <w:p w14:paraId="42409651" w14:textId="77777777" w:rsidR="00E92395" w:rsidRPr="0018444D" w:rsidRDefault="00E92395" w:rsidP="0018444D">
      <w:pPr>
        <w:pStyle w:val="NormalWeb"/>
        <w:spacing w:before="120" w:beforeAutospacing="0" w:after="0" w:afterAutospacing="0"/>
        <w:rPr>
          <w:rFonts w:ascii="Verdana" w:hAnsi="Verdana" w:cs="Helvetica"/>
          <w:color w:val="313131"/>
          <w:sz w:val="18"/>
          <w:szCs w:val="18"/>
        </w:rPr>
      </w:pPr>
      <w:r w:rsidRPr="0018444D">
        <w:rPr>
          <w:rFonts w:ascii="Verdana" w:hAnsi="Verdana" w:cs="Helvetica"/>
          <w:color w:val="313131"/>
          <w:sz w:val="18"/>
          <w:szCs w:val="18"/>
        </w:rPr>
        <w:t xml:space="preserve">Odată lansat cadrul, emisiunea de obligațiuni verzi NextGenerationEU </w:t>
      </w:r>
      <w:proofErr w:type="gramStart"/>
      <w:r w:rsidRPr="0018444D">
        <w:rPr>
          <w:rFonts w:ascii="Verdana" w:hAnsi="Verdana" w:cs="Helvetica"/>
          <w:color w:val="313131"/>
          <w:sz w:val="18"/>
          <w:szCs w:val="18"/>
        </w:rPr>
        <w:t>este</w:t>
      </w:r>
      <w:proofErr w:type="gramEnd"/>
      <w:r w:rsidRPr="0018444D">
        <w:rPr>
          <w:rFonts w:ascii="Verdana" w:hAnsi="Verdana" w:cs="Helvetica"/>
          <w:color w:val="313131"/>
          <w:sz w:val="18"/>
          <w:szCs w:val="18"/>
        </w:rPr>
        <w:t xml:space="preserve"> iminentă, prima emisiune fiind deja planificată pentru luna octombrie 2021, utilizându-se formatul de emisiune sindicalizată.</w:t>
      </w:r>
    </w:p>
    <w:p w14:paraId="42D36AA2" w14:textId="77777777" w:rsidR="00E92395" w:rsidRPr="0018444D" w:rsidRDefault="00E92395" w:rsidP="006246BC">
      <w:pPr>
        <w:pStyle w:val="Stilsursa"/>
      </w:pPr>
      <w:r w:rsidRPr="0018444D">
        <w:t>Sursa: Comisia Europeană</w:t>
      </w:r>
    </w:p>
    <w:p w14:paraId="66FE76AE" w14:textId="43AE8E16" w:rsidR="00E92395" w:rsidRPr="0018444D" w:rsidRDefault="00E92395" w:rsidP="006246BC">
      <w:pPr>
        <w:pStyle w:val="separatorarticole"/>
      </w:pPr>
      <w:r w:rsidRPr="0018444D">
        <w:t>*</w:t>
      </w:r>
    </w:p>
    <w:p w14:paraId="21AADB94" w14:textId="77777777" w:rsidR="00514085" w:rsidRPr="0018444D" w:rsidRDefault="00514085" w:rsidP="006246BC">
      <w:pPr>
        <w:pStyle w:val="TitluArticolinINFOUE"/>
        <w:rPr>
          <w:lang w:eastAsia="ro-RO"/>
        </w:rPr>
      </w:pPr>
      <w:bookmarkStart w:id="128" w:name="_Toc82440232"/>
      <w:r w:rsidRPr="0018444D">
        <w:t>Consiliul UE a aprobat evaluarea planurilor de redresare și reziliență Cehiei și Irlandei</w:t>
      </w:r>
      <w:bookmarkEnd w:id="128"/>
    </w:p>
    <w:p w14:paraId="32B68286" w14:textId="77777777" w:rsidR="00514085" w:rsidRPr="0018444D" w:rsidRDefault="00514085" w:rsidP="0018444D">
      <w:pPr>
        <w:pStyle w:val="NormalWeb"/>
        <w:spacing w:before="120" w:beforeAutospacing="0" w:after="0" w:afterAutospacing="0"/>
        <w:rPr>
          <w:rFonts w:ascii="Verdana" w:hAnsi="Verdana" w:cs="Helvetica"/>
          <w:color w:val="313131"/>
          <w:sz w:val="18"/>
          <w:szCs w:val="18"/>
        </w:rPr>
      </w:pPr>
      <w:r w:rsidRPr="0018444D">
        <w:rPr>
          <w:rFonts w:ascii="Verdana" w:hAnsi="Verdana" w:cs="Helvetica"/>
          <w:color w:val="313131"/>
          <w:sz w:val="18"/>
          <w:szCs w:val="18"/>
        </w:rPr>
        <w:t>Miniștrii economiei și finanțelor au aprobat ieri, 6 septembrie 2021, evaluarea planurilor de redresare și reziliență ale Cehiei și Irlandei.</w:t>
      </w:r>
    </w:p>
    <w:p w14:paraId="1EBA2CA4" w14:textId="77777777" w:rsidR="00514085" w:rsidRPr="0018444D" w:rsidRDefault="00514085" w:rsidP="0018444D">
      <w:pPr>
        <w:pStyle w:val="NormalWeb"/>
        <w:spacing w:before="120" w:beforeAutospacing="0" w:after="0" w:afterAutospacing="0"/>
        <w:rPr>
          <w:rFonts w:ascii="Verdana" w:hAnsi="Verdana" w:cs="Helvetica"/>
          <w:color w:val="313131"/>
          <w:sz w:val="18"/>
          <w:szCs w:val="18"/>
        </w:rPr>
      </w:pPr>
      <w:r w:rsidRPr="0018444D">
        <w:rPr>
          <w:rFonts w:ascii="Verdana" w:hAnsi="Verdana" w:cs="Helvetica"/>
          <w:color w:val="313131"/>
          <w:sz w:val="18"/>
          <w:szCs w:val="18"/>
        </w:rPr>
        <w:t xml:space="preserve">Adoptarea deciziilor </w:t>
      </w:r>
      <w:proofErr w:type="gramStart"/>
      <w:r w:rsidRPr="0018444D">
        <w:rPr>
          <w:rFonts w:ascii="Verdana" w:hAnsi="Verdana" w:cs="Helvetica"/>
          <w:color w:val="313131"/>
          <w:sz w:val="18"/>
          <w:szCs w:val="18"/>
        </w:rPr>
        <w:t>va</w:t>
      </w:r>
      <w:proofErr w:type="gramEnd"/>
      <w:r w:rsidRPr="0018444D">
        <w:rPr>
          <w:rFonts w:ascii="Verdana" w:hAnsi="Verdana" w:cs="Helvetica"/>
          <w:color w:val="313131"/>
          <w:sz w:val="18"/>
          <w:szCs w:val="18"/>
        </w:rPr>
        <w:t xml:space="preserve"> permite acestor țări să înceapă punerea în aplicare a reformelor și a investițiilor evidențiate în planurile lor naționale, cu scopul de a stimula redresarea în urma pandemiei de COVID-19 și de a pregăti pentru viitor economiile lor. De asemenea, aceasta permite Cehiei </w:t>
      </w:r>
      <w:proofErr w:type="gramStart"/>
      <w:r w:rsidRPr="0018444D">
        <w:rPr>
          <w:rFonts w:ascii="Verdana" w:hAnsi="Verdana" w:cs="Helvetica"/>
          <w:color w:val="313131"/>
          <w:sz w:val="18"/>
          <w:szCs w:val="18"/>
        </w:rPr>
        <w:t>să</w:t>
      </w:r>
      <w:proofErr w:type="gramEnd"/>
      <w:r w:rsidRPr="0018444D">
        <w:rPr>
          <w:rFonts w:ascii="Verdana" w:hAnsi="Verdana" w:cs="Helvetica"/>
          <w:color w:val="313131"/>
          <w:sz w:val="18"/>
          <w:szCs w:val="18"/>
        </w:rPr>
        <w:t xml:space="preserve"> semneze un acord de grant cu Comisia și să primească o prefinanțare de 13%. Irlanda nu a solicitat ca o parte din fondurile sale alocate </w:t>
      </w:r>
      <w:proofErr w:type="gramStart"/>
      <w:r w:rsidRPr="0018444D">
        <w:rPr>
          <w:rFonts w:ascii="Verdana" w:hAnsi="Verdana" w:cs="Helvetica"/>
          <w:color w:val="313131"/>
          <w:sz w:val="18"/>
          <w:szCs w:val="18"/>
        </w:rPr>
        <w:t>să</w:t>
      </w:r>
      <w:proofErr w:type="gramEnd"/>
      <w:r w:rsidRPr="0018444D">
        <w:rPr>
          <w:rFonts w:ascii="Verdana" w:hAnsi="Verdana" w:cs="Helvetica"/>
          <w:color w:val="313131"/>
          <w:sz w:val="18"/>
          <w:szCs w:val="18"/>
        </w:rPr>
        <w:t xml:space="preserve"> fie concentrate la începutul perioadei.</w:t>
      </w:r>
    </w:p>
    <w:p w14:paraId="674F60E0" w14:textId="77777777" w:rsidR="00514085" w:rsidRPr="0018444D" w:rsidRDefault="00514085" w:rsidP="0018444D">
      <w:pPr>
        <w:pStyle w:val="NormalWeb"/>
        <w:spacing w:before="120" w:beforeAutospacing="0" w:after="0" w:afterAutospacing="0"/>
        <w:rPr>
          <w:rFonts w:ascii="Verdana" w:hAnsi="Verdana" w:cs="Helvetica"/>
          <w:color w:val="313131"/>
          <w:sz w:val="18"/>
          <w:szCs w:val="18"/>
        </w:rPr>
      </w:pPr>
      <w:r w:rsidRPr="0018444D">
        <w:rPr>
          <w:rFonts w:ascii="Verdana" w:hAnsi="Verdana" w:cs="Helvetica"/>
          <w:color w:val="313131"/>
          <w:sz w:val="18"/>
          <w:szCs w:val="18"/>
        </w:rPr>
        <w:t>Planurile Cehiei (7 miliarde euro) și Irlandei (989 de milioane euro) se axează pe provocarea-cheie: </w:t>
      </w:r>
      <w:r w:rsidRPr="0018444D">
        <w:rPr>
          <w:rStyle w:val="Strong"/>
          <w:rFonts w:cs="Helvetica"/>
          <w:color w:val="313131"/>
        </w:rPr>
        <w:t>clima și tranziția digitală</w:t>
      </w:r>
      <w:r w:rsidRPr="0018444D">
        <w:rPr>
          <w:rFonts w:ascii="Verdana" w:hAnsi="Verdana" w:cs="Helvetica"/>
          <w:color w:val="313131"/>
          <w:sz w:val="18"/>
          <w:szCs w:val="18"/>
        </w:rPr>
        <w:t xml:space="preserve">. Acestea abordează, de asemenea, o parte semnificativă a recomandărilor specifice fiecărei țări identificate în cursul exercițiului semestrului </w:t>
      </w:r>
      <w:proofErr w:type="gramStart"/>
      <w:r w:rsidRPr="0018444D">
        <w:rPr>
          <w:rFonts w:ascii="Verdana" w:hAnsi="Verdana" w:cs="Helvetica"/>
          <w:color w:val="313131"/>
          <w:sz w:val="18"/>
          <w:szCs w:val="18"/>
        </w:rPr>
        <w:t>european</w:t>
      </w:r>
      <w:proofErr w:type="gramEnd"/>
      <w:r w:rsidRPr="0018444D">
        <w:rPr>
          <w:rFonts w:ascii="Verdana" w:hAnsi="Verdana" w:cs="Helvetica"/>
          <w:color w:val="313131"/>
          <w:sz w:val="18"/>
          <w:szCs w:val="18"/>
        </w:rPr>
        <w:t xml:space="preserve"> 2019 și 2020.</w:t>
      </w:r>
    </w:p>
    <w:p w14:paraId="6B444E49" w14:textId="77777777" w:rsidR="00514085" w:rsidRPr="0018444D" w:rsidRDefault="00514085" w:rsidP="0018444D">
      <w:pPr>
        <w:pStyle w:val="NormalWeb"/>
        <w:spacing w:before="120" w:beforeAutospacing="0" w:after="0" w:afterAutospacing="0"/>
        <w:rPr>
          <w:rFonts w:ascii="Verdana" w:hAnsi="Verdana" w:cs="Helvetica"/>
          <w:color w:val="313131"/>
          <w:sz w:val="18"/>
          <w:szCs w:val="18"/>
        </w:rPr>
      </w:pPr>
      <w:r w:rsidRPr="0018444D">
        <w:rPr>
          <w:rFonts w:ascii="Verdana" w:hAnsi="Verdana" w:cs="Helvetica"/>
          <w:color w:val="313131"/>
          <w:sz w:val="18"/>
          <w:szCs w:val="18"/>
        </w:rPr>
        <w:t>Creșterea ponderii modurilor de transport durabile, îmbunătățirea eficienței energetice a clădirilor și înlocuirea cazanelor pe cărbuni pentru gospodării, precum și îmbunătățirea protecției împotriva inundațiilor și reîmpădurirea sunt unele dintre măsurile pe care </w:t>
      </w:r>
      <w:r w:rsidRPr="0018444D">
        <w:rPr>
          <w:rStyle w:val="Strong"/>
          <w:rFonts w:cs="Helvetica"/>
          <w:color w:val="313131"/>
        </w:rPr>
        <w:t>Cehia</w:t>
      </w:r>
      <w:r w:rsidRPr="0018444D">
        <w:rPr>
          <w:rFonts w:ascii="Verdana" w:hAnsi="Verdana" w:cs="Helvetica"/>
          <w:color w:val="313131"/>
          <w:sz w:val="18"/>
          <w:szCs w:val="18"/>
        </w:rPr>
        <w:t xml:space="preserve"> intenționează să le pună în aplicare pentru a aborda provocările climatice. Aceasta intenționează </w:t>
      </w:r>
      <w:proofErr w:type="gramStart"/>
      <w:r w:rsidRPr="0018444D">
        <w:rPr>
          <w:rFonts w:ascii="Verdana" w:hAnsi="Verdana" w:cs="Helvetica"/>
          <w:color w:val="313131"/>
          <w:sz w:val="18"/>
          <w:szCs w:val="18"/>
        </w:rPr>
        <w:t>să</w:t>
      </w:r>
      <w:proofErr w:type="gramEnd"/>
      <w:r w:rsidRPr="0018444D">
        <w:rPr>
          <w:rFonts w:ascii="Verdana" w:hAnsi="Verdana" w:cs="Helvetica"/>
          <w:color w:val="313131"/>
          <w:sz w:val="18"/>
          <w:szCs w:val="18"/>
        </w:rPr>
        <w:t xml:space="preserve"> accelereze transformarea </w:t>
      </w:r>
      <w:r w:rsidRPr="0018444D">
        <w:rPr>
          <w:rFonts w:ascii="Verdana" w:hAnsi="Verdana" w:cs="Helvetica"/>
          <w:color w:val="313131"/>
          <w:sz w:val="18"/>
          <w:szCs w:val="18"/>
        </w:rPr>
        <w:lastRenderedPageBreak/>
        <w:t>digitală, printre altele, prin investiții în rețele de foarte mare capacitate și prin extinderea guvernanței digitale și a serviciilor de sănătate.</w:t>
      </w:r>
    </w:p>
    <w:p w14:paraId="367C295A" w14:textId="77777777" w:rsidR="00514085" w:rsidRPr="0018444D" w:rsidRDefault="00514085" w:rsidP="0018444D">
      <w:pPr>
        <w:pStyle w:val="NormalWeb"/>
        <w:spacing w:before="120" w:beforeAutospacing="0" w:after="0" w:afterAutospacing="0"/>
        <w:rPr>
          <w:rFonts w:ascii="Verdana" w:hAnsi="Verdana" w:cs="Helvetica"/>
          <w:color w:val="313131"/>
          <w:sz w:val="18"/>
          <w:szCs w:val="18"/>
        </w:rPr>
      </w:pPr>
      <w:r w:rsidRPr="0018444D">
        <w:rPr>
          <w:rStyle w:val="Strong"/>
          <w:rFonts w:cs="Helvetica"/>
          <w:color w:val="313131"/>
        </w:rPr>
        <w:t>Irlanda</w:t>
      </w:r>
      <w:r w:rsidRPr="0018444D">
        <w:rPr>
          <w:rFonts w:ascii="Verdana" w:hAnsi="Verdana" w:cs="Helvetica"/>
          <w:color w:val="313131"/>
          <w:sz w:val="18"/>
          <w:szCs w:val="18"/>
        </w:rPr>
        <w:t xml:space="preserve"> va stimula tranziția sa ecologică prin măsuri care includ o creștere treptată a taxei pe carbon, modernizarea unor clădiri publice selectate, reabilitarea turbăriilor pentru a promova biodiversitatea și ecosistemele, precum și investiții în transportul feroviar durabil. Scopul său </w:t>
      </w:r>
      <w:proofErr w:type="gramStart"/>
      <w:r w:rsidRPr="0018444D">
        <w:rPr>
          <w:rFonts w:ascii="Verdana" w:hAnsi="Verdana" w:cs="Helvetica"/>
          <w:color w:val="313131"/>
          <w:sz w:val="18"/>
          <w:szCs w:val="18"/>
        </w:rPr>
        <w:t>este</w:t>
      </w:r>
      <w:proofErr w:type="gramEnd"/>
      <w:r w:rsidRPr="0018444D">
        <w:rPr>
          <w:rFonts w:ascii="Verdana" w:hAnsi="Verdana" w:cs="Helvetica"/>
          <w:color w:val="313131"/>
          <w:sz w:val="18"/>
          <w:szCs w:val="18"/>
        </w:rPr>
        <w:t xml:space="preserve"> de a-și îndeplini obiectivele digitale prin investiții în infrastructurile aferente și dezvoltarea competențelor digitale pe tot parcursul educației.</w:t>
      </w:r>
    </w:p>
    <w:p w14:paraId="544B2BA6" w14:textId="77777777" w:rsidR="00514085" w:rsidRPr="0018444D" w:rsidRDefault="00514085" w:rsidP="0018444D">
      <w:pPr>
        <w:pStyle w:val="NormalWeb"/>
        <w:spacing w:before="120" w:beforeAutospacing="0" w:after="0" w:afterAutospacing="0"/>
        <w:rPr>
          <w:rFonts w:ascii="Verdana" w:hAnsi="Verdana" w:cs="Helvetica"/>
          <w:color w:val="313131"/>
          <w:sz w:val="18"/>
          <w:szCs w:val="18"/>
        </w:rPr>
      </w:pPr>
      <w:r w:rsidRPr="0018444D">
        <w:rPr>
          <w:rFonts w:ascii="Verdana" w:hAnsi="Verdana" w:cs="Helvetica"/>
          <w:color w:val="313131"/>
          <w:sz w:val="18"/>
          <w:szCs w:val="18"/>
        </w:rPr>
        <w:t>Atingerea </w:t>
      </w:r>
      <w:r w:rsidRPr="0018444D">
        <w:rPr>
          <w:rStyle w:val="Strong"/>
          <w:rFonts w:cs="Helvetica"/>
          <w:color w:val="313131"/>
        </w:rPr>
        <w:t>obiectivelor de etapă și a țintelo</w:t>
      </w:r>
      <w:r w:rsidRPr="0018444D">
        <w:rPr>
          <w:rFonts w:ascii="Verdana" w:hAnsi="Verdana" w:cs="Helvetica"/>
          <w:color w:val="313131"/>
          <w:sz w:val="18"/>
          <w:szCs w:val="18"/>
        </w:rPr>
        <w:t>r stabilite pentru măsurile planificate reprezintă condiția prealabilă pentru plata contribuțiilor financiare ale UE.</w:t>
      </w:r>
    </w:p>
    <w:p w14:paraId="62D663DB" w14:textId="77777777" w:rsidR="00514085" w:rsidRPr="0018444D" w:rsidRDefault="00514085" w:rsidP="006246BC">
      <w:pPr>
        <w:pStyle w:val="Stilsursa"/>
      </w:pPr>
      <w:r w:rsidRPr="0018444D">
        <w:t>Sursa: Consiliul Uniunii Europene</w:t>
      </w:r>
    </w:p>
    <w:p w14:paraId="4430B1CC" w14:textId="55C1BF9E" w:rsidR="00514085" w:rsidRPr="0018444D" w:rsidRDefault="00514085" w:rsidP="006246BC">
      <w:pPr>
        <w:pStyle w:val="separatorarticole"/>
      </w:pPr>
      <w:r w:rsidRPr="0018444D">
        <w:t>*</w:t>
      </w:r>
    </w:p>
    <w:p w14:paraId="2F57FB2A" w14:textId="77777777" w:rsidR="00514085" w:rsidRPr="0018444D" w:rsidRDefault="00514085" w:rsidP="006246BC">
      <w:pPr>
        <w:pStyle w:val="TitluArticolinINFOUE"/>
        <w:rPr>
          <w:lang w:eastAsia="ro-RO"/>
        </w:rPr>
      </w:pPr>
      <w:bookmarkStart w:id="129" w:name="_Toc82440233"/>
      <w:r w:rsidRPr="0018444D">
        <w:t>Implică-te în designul viitoarelor finanțări pentru antreprenoriatul social!</w:t>
      </w:r>
      <w:bookmarkEnd w:id="129"/>
    </w:p>
    <w:p w14:paraId="5D4B5658" w14:textId="77777777" w:rsidR="00514085" w:rsidRPr="0018444D" w:rsidRDefault="00514085" w:rsidP="0018444D">
      <w:pPr>
        <w:pStyle w:val="NormalWeb"/>
        <w:spacing w:before="120" w:beforeAutospacing="0" w:after="0" w:afterAutospacing="0"/>
        <w:rPr>
          <w:rFonts w:ascii="Verdana" w:hAnsi="Verdana" w:cs="Helvetica"/>
          <w:color w:val="313131"/>
          <w:sz w:val="18"/>
          <w:szCs w:val="18"/>
        </w:rPr>
      </w:pPr>
      <w:r w:rsidRPr="0018444D">
        <w:rPr>
          <w:rFonts w:ascii="Verdana" w:hAnsi="Verdana" w:cs="Helvetica"/>
          <w:color w:val="313131"/>
          <w:sz w:val="18"/>
          <w:szCs w:val="18"/>
        </w:rPr>
        <w:t xml:space="preserve">Avem nevoie de sprijinul membrilor ecosistemului de antreprenoriat cu impact în comunități pentru </w:t>
      </w:r>
      <w:proofErr w:type="gramStart"/>
      <w:r w:rsidRPr="0018444D">
        <w:rPr>
          <w:rFonts w:ascii="Verdana" w:hAnsi="Verdana" w:cs="Helvetica"/>
          <w:color w:val="313131"/>
          <w:sz w:val="18"/>
          <w:szCs w:val="18"/>
        </w:rPr>
        <w:t>a</w:t>
      </w:r>
      <w:proofErr w:type="gramEnd"/>
      <w:r w:rsidRPr="0018444D">
        <w:rPr>
          <w:rFonts w:ascii="Verdana" w:hAnsi="Verdana" w:cs="Helvetica"/>
          <w:color w:val="313131"/>
          <w:sz w:val="18"/>
          <w:szCs w:val="18"/>
        </w:rPr>
        <w:t xml:space="preserve"> identifica nevoile de la firul ierbii. Fonduri-structurale.ro împreună cu Ashoka România și alți 3 parteneri internaționali realizează o analiză cu privire la nevoile de finanțare ale antreprenorilor sociali.</w:t>
      </w:r>
    </w:p>
    <w:p w14:paraId="2E3C50E0" w14:textId="77777777" w:rsidR="00514085" w:rsidRPr="0018444D" w:rsidRDefault="00514085" w:rsidP="0018444D">
      <w:pPr>
        <w:pStyle w:val="NormalWeb"/>
        <w:spacing w:before="120" w:beforeAutospacing="0" w:after="0" w:afterAutospacing="0"/>
        <w:rPr>
          <w:rFonts w:ascii="Verdana" w:hAnsi="Verdana" w:cs="Helvetica"/>
          <w:color w:val="313131"/>
          <w:sz w:val="18"/>
          <w:szCs w:val="18"/>
        </w:rPr>
      </w:pPr>
      <w:r w:rsidRPr="0018444D">
        <w:rPr>
          <w:rFonts w:ascii="Verdana" w:hAnsi="Verdana" w:cs="Helvetica"/>
          <w:color w:val="313131"/>
          <w:sz w:val="18"/>
          <w:szCs w:val="18"/>
        </w:rPr>
        <w:t xml:space="preserve">Dacă prin acțiunile tale creezi impact în comunitate, </w:t>
      </w:r>
      <w:proofErr w:type="gramStart"/>
      <w:r w:rsidRPr="0018444D">
        <w:rPr>
          <w:rFonts w:ascii="Verdana" w:hAnsi="Verdana" w:cs="Helvetica"/>
          <w:color w:val="313131"/>
          <w:sz w:val="18"/>
          <w:szCs w:val="18"/>
        </w:rPr>
        <w:t>te</w:t>
      </w:r>
      <w:proofErr w:type="gramEnd"/>
      <w:r w:rsidRPr="0018444D">
        <w:rPr>
          <w:rFonts w:ascii="Verdana" w:hAnsi="Verdana" w:cs="Helvetica"/>
          <w:color w:val="313131"/>
          <w:sz w:val="18"/>
          <w:szCs w:val="18"/>
        </w:rPr>
        <w:t xml:space="preserve"> rugăm să ne acorzi 10 minute pentru completarea unui </w:t>
      </w:r>
      <w:hyperlink r:id="rId17" w:tgtFrame="_blank" w:history="1">
        <w:r w:rsidRPr="0018444D">
          <w:rPr>
            <w:rStyle w:val="Strong"/>
            <w:rFonts w:cs="Helvetica"/>
            <w:i/>
            <w:iCs/>
            <w:color w:val="0000FF"/>
            <w:u w:val="single"/>
          </w:rPr>
          <w:t>chestionar</w:t>
        </w:r>
      </w:hyperlink>
      <w:r w:rsidRPr="0018444D">
        <w:rPr>
          <w:rFonts w:ascii="Verdana" w:hAnsi="Verdana" w:cs="Helvetica"/>
          <w:color w:val="313131"/>
          <w:sz w:val="18"/>
          <w:szCs w:val="18"/>
        </w:rPr>
        <w:t> privind nevoile organizației tale.</w:t>
      </w:r>
    </w:p>
    <w:p w14:paraId="5AF77239" w14:textId="77777777" w:rsidR="00514085" w:rsidRPr="0018444D" w:rsidRDefault="00514085" w:rsidP="0018444D">
      <w:pPr>
        <w:pStyle w:val="NormalWeb"/>
        <w:spacing w:before="120" w:beforeAutospacing="0" w:after="0" w:afterAutospacing="0"/>
        <w:rPr>
          <w:rFonts w:ascii="Verdana" w:hAnsi="Verdana" w:cs="Helvetica"/>
          <w:color w:val="313131"/>
          <w:sz w:val="18"/>
          <w:szCs w:val="18"/>
        </w:rPr>
      </w:pPr>
      <w:r w:rsidRPr="0018444D">
        <w:rPr>
          <w:rFonts w:ascii="Verdana" w:hAnsi="Verdana" w:cs="Helvetica"/>
          <w:color w:val="313131"/>
          <w:sz w:val="18"/>
          <w:szCs w:val="18"/>
        </w:rPr>
        <w:t xml:space="preserve">Dacă reprezinți o organizație care oferă servicii suport pentru antreprenorii sociali, </w:t>
      </w:r>
      <w:proofErr w:type="gramStart"/>
      <w:r w:rsidRPr="0018444D">
        <w:rPr>
          <w:rFonts w:ascii="Verdana" w:hAnsi="Verdana" w:cs="Helvetica"/>
          <w:color w:val="313131"/>
          <w:sz w:val="18"/>
          <w:szCs w:val="18"/>
        </w:rPr>
        <w:t>te</w:t>
      </w:r>
      <w:proofErr w:type="gramEnd"/>
      <w:r w:rsidRPr="0018444D">
        <w:rPr>
          <w:rFonts w:ascii="Verdana" w:hAnsi="Verdana" w:cs="Helvetica"/>
          <w:color w:val="313131"/>
          <w:sz w:val="18"/>
          <w:szCs w:val="18"/>
        </w:rPr>
        <w:t xml:space="preserve"> rugăm să împărtășești din experiența ta </w:t>
      </w:r>
      <w:hyperlink r:id="rId18" w:tgtFrame="_blank" w:history="1">
        <w:r w:rsidRPr="0018444D">
          <w:rPr>
            <w:rStyle w:val="Strong"/>
            <w:rFonts w:cs="Helvetica"/>
            <w:i/>
            <w:iCs/>
            <w:color w:val="0000FF"/>
            <w:u w:val="single"/>
          </w:rPr>
          <w:t>aici</w:t>
        </w:r>
      </w:hyperlink>
      <w:r w:rsidRPr="0018444D">
        <w:rPr>
          <w:rFonts w:ascii="Verdana" w:hAnsi="Verdana" w:cs="Helvetica"/>
          <w:color w:val="313131"/>
          <w:sz w:val="18"/>
          <w:szCs w:val="18"/>
        </w:rPr>
        <w:t>.</w:t>
      </w:r>
    </w:p>
    <w:p w14:paraId="61E5CE2B" w14:textId="77777777" w:rsidR="00514085" w:rsidRPr="0018444D" w:rsidRDefault="00514085" w:rsidP="0018444D">
      <w:pPr>
        <w:pStyle w:val="NormalWeb"/>
        <w:spacing w:before="120" w:beforeAutospacing="0" w:after="0" w:afterAutospacing="0"/>
        <w:rPr>
          <w:rFonts w:ascii="Verdana" w:hAnsi="Verdana" w:cs="Helvetica"/>
          <w:color w:val="313131"/>
          <w:sz w:val="18"/>
          <w:szCs w:val="18"/>
        </w:rPr>
      </w:pPr>
      <w:r w:rsidRPr="0018444D">
        <w:rPr>
          <w:rFonts w:ascii="Verdana" w:hAnsi="Verdana" w:cs="Helvetica"/>
          <w:color w:val="313131"/>
          <w:sz w:val="18"/>
          <w:szCs w:val="18"/>
        </w:rPr>
        <w:t xml:space="preserve">Dacă ești </w:t>
      </w:r>
      <w:proofErr w:type="gramStart"/>
      <w:r w:rsidRPr="0018444D">
        <w:rPr>
          <w:rFonts w:ascii="Verdana" w:hAnsi="Verdana" w:cs="Helvetica"/>
          <w:color w:val="313131"/>
          <w:sz w:val="18"/>
          <w:szCs w:val="18"/>
        </w:rPr>
        <w:t>un</w:t>
      </w:r>
      <w:proofErr w:type="gramEnd"/>
      <w:r w:rsidRPr="0018444D">
        <w:rPr>
          <w:rFonts w:ascii="Verdana" w:hAnsi="Verdana" w:cs="Helvetica"/>
          <w:color w:val="313131"/>
          <w:sz w:val="18"/>
          <w:szCs w:val="18"/>
        </w:rPr>
        <w:t xml:space="preserve"> investitor preocupat să sprijine antreprenoriatul social din România, te rugăm să răspunzi la câteva întrebări </w:t>
      </w:r>
      <w:hyperlink r:id="rId19" w:tgtFrame="_blank" w:history="1">
        <w:r w:rsidRPr="0018444D">
          <w:rPr>
            <w:rStyle w:val="Strong"/>
            <w:rFonts w:cs="Helvetica"/>
            <w:i/>
            <w:iCs/>
            <w:color w:val="0000FF"/>
            <w:u w:val="single"/>
          </w:rPr>
          <w:t>aici</w:t>
        </w:r>
      </w:hyperlink>
      <w:r w:rsidRPr="0018444D">
        <w:rPr>
          <w:rFonts w:ascii="Verdana" w:hAnsi="Verdana" w:cs="Helvetica"/>
          <w:color w:val="313131"/>
          <w:sz w:val="18"/>
          <w:szCs w:val="18"/>
        </w:rPr>
        <w:t>.</w:t>
      </w:r>
    </w:p>
    <w:p w14:paraId="4823432D" w14:textId="77777777" w:rsidR="00514085" w:rsidRPr="0018444D" w:rsidRDefault="00514085" w:rsidP="0018444D">
      <w:pPr>
        <w:pStyle w:val="NormalWeb"/>
        <w:spacing w:before="120" w:beforeAutospacing="0" w:after="0" w:afterAutospacing="0"/>
        <w:rPr>
          <w:rFonts w:ascii="Verdana" w:hAnsi="Verdana" w:cs="Helvetica"/>
          <w:color w:val="313131"/>
          <w:sz w:val="18"/>
          <w:szCs w:val="18"/>
        </w:rPr>
      </w:pPr>
      <w:r w:rsidRPr="0018444D">
        <w:rPr>
          <w:rFonts w:ascii="Verdana" w:hAnsi="Verdana" w:cs="Helvetica"/>
          <w:color w:val="313131"/>
          <w:sz w:val="18"/>
          <w:szCs w:val="18"/>
        </w:rPr>
        <w:t>Cercetarea se realizează în limba engleză, demersul fiind sprijinit de Comisia Europeană în cadrul inițiativei „Social Finance Alliance for Romania (SoFiA)”.</w:t>
      </w:r>
    </w:p>
    <w:p w14:paraId="0BD50359" w14:textId="77777777" w:rsidR="00514085" w:rsidRPr="0018444D" w:rsidRDefault="00514085" w:rsidP="0018444D">
      <w:pPr>
        <w:pStyle w:val="NormalWeb"/>
        <w:spacing w:before="120" w:beforeAutospacing="0" w:after="0" w:afterAutospacing="0"/>
        <w:rPr>
          <w:rFonts w:ascii="Verdana" w:hAnsi="Verdana" w:cs="Helvetica"/>
          <w:color w:val="313131"/>
          <w:sz w:val="18"/>
          <w:szCs w:val="18"/>
        </w:rPr>
      </w:pPr>
      <w:r w:rsidRPr="0018444D">
        <w:rPr>
          <w:rFonts w:ascii="Verdana" w:hAnsi="Verdana" w:cs="Helvetica"/>
          <w:color w:val="313131"/>
          <w:sz w:val="18"/>
          <w:szCs w:val="18"/>
        </w:rPr>
        <w:t>Vă mulțumim pentru sprijin!</w:t>
      </w:r>
    </w:p>
    <w:p w14:paraId="7C99D82D" w14:textId="05EE1353" w:rsidR="00514085" w:rsidRPr="0018444D" w:rsidRDefault="00514085" w:rsidP="006246BC">
      <w:pPr>
        <w:pStyle w:val="separatorarticole"/>
      </w:pPr>
      <w:r w:rsidRPr="0018444D">
        <w:t>*</w:t>
      </w:r>
    </w:p>
    <w:p w14:paraId="34DD56FA" w14:textId="77777777" w:rsidR="00514085" w:rsidRPr="0018444D" w:rsidRDefault="00514085" w:rsidP="006246BC">
      <w:pPr>
        <w:pStyle w:val="TitluArticolinINFOUE"/>
        <w:rPr>
          <w:lang w:eastAsia="ro-RO"/>
        </w:rPr>
      </w:pPr>
      <w:bookmarkStart w:id="130" w:name="_Toc82440234"/>
      <w:r w:rsidRPr="0018444D">
        <w:t>PNRR: Prefinanțare în valoare de 201 milioane de euro pentru Danemarca</w:t>
      </w:r>
      <w:bookmarkEnd w:id="130"/>
    </w:p>
    <w:p w14:paraId="2A5E71D0" w14:textId="77777777" w:rsidR="00514085" w:rsidRPr="0018444D" w:rsidRDefault="00514085" w:rsidP="0018444D">
      <w:pPr>
        <w:pStyle w:val="NormalWeb"/>
        <w:spacing w:before="120" w:beforeAutospacing="0" w:after="0" w:afterAutospacing="0"/>
        <w:rPr>
          <w:rFonts w:ascii="Verdana" w:hAnsi="Verdana" w:cs="Helvetica"/>
          <w:color w:val="313131"/>
          <w:sz w:val="18"/>
          <w:szCs w:val="18"/>
        </w:rPr>
      </w:pPr>
      <w:r w:rsidRPr="0018444D">
        <w:rPr>
          <w:rFonts w:ascii="Verdana" w:hAnsi="Verdana" w:cs="Helvetica"/>
          <w:color w:val="313131"/>
          <w:sz w:val="18"/>
          <w:szCs w:val="18"/>
        </w:rPr>
        <w:t>Comisia Europeană a plătit joi, 2 septembrie 2021, prin intermediul Mecanismului de Redresare și Reziliență, prima prefinanțare în procent de 13%, respectiv 201 milioane de euro, din totalul alocat prin Planul Național de Redresare și Reziliență al Danemarcei .</w:t>
      </w:r>
    </w:p>
    <w:p w14:paraId="04410CDC" w14:textId="77777777" w:rsidR="00514085" w:rsidRPr="0018444D" w:rsidRDefault="00514085" w:rsidP="0018444D">
      <w:pPr>
        <w:pStyle w:val="NormalWeb"/>
        <w:spacing w:before="120" w:beforeAutospacing="0" w:after="0" w:afterAutospacing="0"/>
        <w:rPr>
          <w:rFonts w:ascii="Verdana" w:hAnsi="Verdana" w:cs="Helvetica"/>
          <w:color w:val="313131"/>
          <w:sz w:val="18"/>
          <w:szCs w:val="18"/>
        </w:rPr>
      </w:pPr>
      <w:r w:rsidRPr="0018444D">
        <w:rPr>
          <w:rFonts w:ascii="Verdana" w:hAnsi="Verdana" w:cs="Helvetica"/>
          <w:color w:val="313131"/>
          <w:sz w:val="18"/>
          <w:szCs w:val="18"/>
        </w:rPr>
        <w:t xml:space="preserve">Comisia </w:t>
      </w:r>
      <w:proofErr w:type="gramStart"/>
      <w:r w:rsidRPr="0018444D">
        <w:rPr>
          <w:rFonts w:ascii="Verdana" w:hAnsi="Verdana" w:cs="Helvetica"/>
          <w:color w:val="313131"/>
          <w:sz w:val="18"/>
          <w:szCs w:val="18"/>
        </w:rPr>
        <w:t>va</w:t>
      </w:r>
      <w:proofErr w:type="gramEnd"/>
      <w:r w:rsidRPr="0018444D">
        <w:rPr>
          <w:rFonts w:ascii="Verdana" w:hAnsi="Verdana" w:cs="Helvetica"/>
          <w:color w:val="313131"/>
          <w:sz w:val="18"/>
          <w:szCs w:val="18"/>
        </w:rPr>
        <w:t xml:space="preserve"> autoriza alte plăți pe baza implementării investițiilor și reformelor prezentate în planul de recuperare și reziliență al Danemarcei. Țara urmează să primească 1</w:t>
      </w:r>
      <w:proofErr w:type="gramStart"/>
      <w:r w:rsidRPr="0018444D">
        <w:rPr>
          <w:rFonts w:ascii="Verdana" w:hAnsi="Verdana" w:cs="Helvetica"/>
          <w:color w:val="313131"/>
          <w:sz w:val="18"/>
          <w:szCs w:val="18"/>
        </w:rPr>
        <w:t>,5</w:t>
      </w:r>
      <w:proofErr w:type="gramEnd"/>
      <w:r w:rsidRPr="0018444D">
        <w:rPr>
          <w:rFonts w:ascii="Verdana" w:hAnsi="Verdana" w:cs="Helvetica"/>
          <w:color w:val="313131"/>
          <w:sz w:val="18"/>
          <w:szCs w:val="18"/>
        </w:rPr>
        <w:t xml:space="preserve"> miliarde euro în total, constând integral din granturi, pe toată durata planului său.</w:t>
      </w:r>
    </w:p>
    <w:p w14:paraId="4E9714A9" w14:textId="77777777" w:rsidR="00514085" w:rsidRPr="0018444D" w:rsidRDefault="00514085" w:rsidP="0018444D">
      <w:pPr>
        <w:pStyle w:val="NormalWeb"/>
        <w:spacing w:before="120" w:beforeAutospacing="0" w:after="0" w:afterAutospacing="0"/>
        <w:rPr>
          <w:rFonts w:ascii="Verdana" w:hAnsi="Verdana" w:cs="Helvetica"/>
          <w:color w:val="313131"/>
          <w:sz w:val="18"/>
          <w:szCs w:val="18"/>
        </w:rPr>
      </w:pPr>
      <w:r w:rsidRPr="0018444D">
        <w:rPr>
          <w:rFonts w:ascii="Verdana" w:hAnsi="Verdana" w:cs="Helvetica"/>
          <w:color w:val="313131"/>
          <w:sz w:val="18"/>
          <w:szCs w:val="18"/>
        </w:rPr>
        <w:t xml:space="preserve">PNRR-ul Danemarcei </w:t>
      </w:r>
      <w:proofErr w:type="gramStart"/>
      <w:r w:rsidRPr="0018444D">
        <w:rPr>
          <w:rFonts w:ascii="Verdana" w:hAnsi="Verdana" w:cs="Helvetica"/>
          <w:color w:val="313131"/>
          <w:sz w:val="18"/>
          <w:szCs w:val="18"/>
        </w:rPr>
        <w:t>va</w:t>
      </w:r>
      <w:proofErr w:type="gramEnd"/>
      <w:r w:rsidRPr="0018444D">
        <w:rPr>
          <w:rFonts w:ascii="Verdana" w:hAnsi="Verdana" w:cs="Helvetica"/>
          <w:color w:val="313131"/>
          <w:sz w:val="18"/>
          <w:szCs w:val="18"/>
        </w:rPr>
        <w:t xml:space="preserve"> finanța investiții și reforme precum:</w:t>
      </w:r>
    </w:p>
    <w:p w14:paraId="15006ED7" w14:textId="77777777" w:rsidR="00514085" w:rsidRPr="0018444D" w:rsidRDefault="00514085" w:rsidP="009F2FFD">
      <w:pPr>
        <w:numPr>
          <w:ilvl w:val="0"/>
          <w:numId w:val="5"/>
        </w:numPr>
        <w:rPr>
          <w:rFonts w:cs="Helvetica"/>
          <w:color w:val="313131"/>
          <w:szCs w:val="18"/>
        </w:rPr>
      </w:pPr>
      <w:r w:rsidRPr="0018444D">
        <w:rPr>
          <w:rStyle w:val="Strong"/>
          <w:rFonts w:cs="Helvetica"/>
          <w:color w:val="313131"/>
        </w:rPr>
        <w:t>Asigurarea tranziției verzi</w:t>
      </w:r>
      <w:r w:rsidRPr="0018444D">
        <w:rPr>
          <w:rFonts w:cs="Helvetica"/>
          <w:color w:val="313131"/>
          <w:szCs w:val="18"/>
        </w:rPr>
        <w:t>: creșterea eficienței energetice a clădirilor, acordarea de prime pentru casarea mașinilor diesel vechi, construirea de noi piste pentru biciclete, infrastructură pentru biciclete electrice și sprijin pentru achiziționarea feriboturilor verzi.</w:t>
      </w:r>
    </w:p>
    <w:p w14:paraId="4CA8E09B" w14:textId="77777777" w:rsidR="00514085" w:rsidRPr="0018444D" w:rsidRDefault="00514085" w:rsidP="009F2FFD">
      <w:pPr>
        <w:numPr>
          <w:ilvl w:val="0"/>
          <w:numId w:val="5"/>
        </w:numPr>
        <w:rPr>
          <w:rFonts w:cs="Helvetica"/>
          <w:color w:val="313131"/>
          <w:szCs w:val="18"/>
        </w:rPr>
      </w:pPr>
      <w:r w:rsidRPr="0018444D">
        <w:rPr>
          <w:rStyle w:val="Strong"/>
          <w:rFonts w:cs="Helvetica"/>
          <w:color w:val="313131"/>
        </w:rPr>
        <w:t>Sprijinirea tranziției digitale</w:t>
      </w:r>
      <w:r w:rsidRPr="0018444D">
        <w:rPr>
          <w:rFonts w:cs="Helvetica"/>
          <w:color w:val="313131"/>
          <w:szCs w:val="18"/>
        </w:rPr>
        <w:t>: lansarea accesului la internet de mare viteză în zonele rurale rămase neacoperite ale Danemarcei, sprijinirea investițiilor digitale ale IMM-urilor și digitalizarea în continuare a administrației publice.</w:t>
      </w:r>
    </w:p>
    <w:p w14:paraId="05BD847C" w14:textId="77777777" w:rsidR="00514085" w:rsidRPr="0018444D" w:rsidRDefault="00514085" w:rsidP="009F2FFD">
      <w:pPr>
        <w:numPr>
          <w:ilvl w:val="0"/>
          <w:numId w:val="5"/>
        </w:numPr>
        <w:rPr>
          <w:rFonts w:cs="Helvetica"/>
          <w:color w:val="313131"/>
          <w:szCs w:val="18"/>
        </w:rPr>
      </w:pPr>
      <w:r w:rsidRPr="0018444D">
        <w:rPr>
          <w:rStyle w:val="Strong"/>
          <w:rFonts w:cs="Helvetica"/>
          <w:color w:val="313131"/>
        </w:rPr>
        <w:t>Consolidarea rezilienței economice și sociale</w:t>
      </w:r>
      <w:r w:rsidRPr="0018444D">
        <w:rPr>
          <w:rFonts w:cs="Helvetica"/>
          <w:color w:val="313131"/>
          <w:szCs w:val="18"/>
        </w:rPr>
        <w:t xml:space="preserve">: inițiative legate de încurajarea investițiilor digitale și C&amp;D atât în </w:t>
      </w:r>
      <w:r w:rsidRPr="0018444D">
        <w:rPr>
          <w:rFonts w:ascii="Arial" w:hAnsi="Arial" w:cs="Arial"/>
          <w:color w:val="313131"/>
          <w:szCs w:val="18"/>
        </w:rPr>
        <w:t>​​</w:t>
      </w:r>
      <w:r w:rsidRPr="0018444D">
        <w:rPr>
          <w:rFonts w:cs="Helvetica"/>
          <w:color w:val="313131"/>
          <w:szCs w:val="18"/>
        </w:rPr>
        <w:t>sectoarele privat, c</w:t>
      </w:r>
      <w:r w:rsidRPr="0018444D">
        <w:rPr>
          <w:rFonts w:cs="Verdana"/>
          <w:color w:val="313131"/>
          <w:szCs w:val="18"/>
        </w:rPr>
        <w:t>â</w:t>
      </w:r>
      <w:r w:rsidRPr="0018444D">
        <w:rPr>
          <w:rFonts w:cs="Helvetica"/>
          <w:color w:val="313131"/>
          <w:szCs w:val="18"/>
        </w:rPr>
        <w:t xml:space="preserve">t </w:t>
      </w:r>
      <w:r w:rsidRPr="0018444D">
        <w:rPr>
          <w:rFonts w:cs="Verdana"/>
          <w:color w:val="313131"/>
          <w:szCs w:val="18"/>
        </w:rPr>
        <w:t>ș</w:t>
      </w:r>
      <w:r w:rsidRPr="0018444D">
        <w:rPr>
          <w:rFonts w:cs="Helvetica"/>
          <w:color w:val="313131"/>
          <w:szCs w:val="18"/>
        </w:rPr>
        <w:t xml:space="preserve">i </w:t>
      </w:r>
      <w:r w:rsidRPr="0018444D">
        <w:rPr>
          <w:rFonts w:cs="Verdana"/>
          <w:color w:val="313131"/>
          <w:szCs w:val="18"/>
        </w:rPr>
        <w:t>î</w:t>
      </w:r>
      <w:r w:rsidRPr="0018444D">
        <w:rPr>
          <w:rFonts w:cs="Helvetica"/>
          <w:color w:val="313131"/>
          <w:szCs w:val="18"/>
        </w:rPr>
        <w:t>n cel public, extinderea disponibilit</w:t>
      </w:r>
      <w:r w:rsidRPr="0018444D">
        <w:rPr>
          <w:rFonts w:cs="Verdana"/>
          <w:color w:val="313131"/>
          <w:szCs w:val="18"/>
        </w:rPr>
        <w:t>ăț</w:t>
      </w:r>
      <w:r w:rsidRPr="0018444D">
        <w:rPr>
          <w:rFonts w:cs="Helvetica"/>
          <w:color w:val="313131"/>
          <w:szCs w:val="18"/>
        </w:rPr>
        <w:t xml:space="preserve">ii telemedicinei </w:t>
      </w:r>
      <w:r w:rsidRPr="0018444D">
        <w:rPr>
          <w:rFonts w:cs="Verdana"/>
          <w:color w:val="313131"/>
          <w:szCs w:val="18"/>
        </w:rPr>
        <w:t>ș</w:t>
      </w:r>
      <w:r w:rsidRPr="0018444D">
        <w:rPr>
          <w:rFonts w:cs="Helvetica"/>
          <w:color w:val="313131"/>
          <w:szCs w:val="18"/>
        </w:rPr>
        <w:t>i stimularea locurilor de muncă locale prin sprijinirea producției agricole durabile locale.</w:t>
      </w:r>
    </w:p>
    <w:p w14:paraId="47EC7C8C" w14:textId="77777777" w:rsidR="00514085" w:rsidRPr="0018444D" w:rsidRDefault="00514085" w:rsidP="006246BC">
      <w:pPr>
        <w:pStyle w:val="Stilsursa"/>
      </w:pPr>
      <w:r w:rsidRPr="0018444D">
        <w:t>Sursa: Comisia Europeană</w:t>
      </w:r>
    </w:p>
    <w:p w14:paraId="5D46C71C" w14:textId="5672D229" w:rsidR="00514085" w:rsidRPr="0018444D" w:rsidRDefault="00514085" w:rsidP="006246BC">
      <w:pPr>
        <w:pStyle w:val="separatorarticole"/>
      </w:pPr>
      <w:r w:rsidRPr="0018444D">
        <w:t>*</w:t>
      </w:r>
    </w:p>
    <w:p w14:paraId="7BEDBC2F" w14:textId="77777777" w:rsidR="004E3B23" w:rsidRDefault="004E3B23" w:rsidP="00132E1A">
      <w:pPr>
        <w:ind w:right="57"/>
        <w:jc w:val="center"/>
        <w:rPr>
          <w:color w:val="9999FF"/>
          <w:spacing w:val="40"/>
          <w:szCs w:val="18"/>
        </w:rPr>
      </w:pPr>
      <w:bookmarkStart w:id="131" w:name="_Toc75263875"/>
      <w:r w:rsidRPr="00F50627">
        <w:rPr>
          <w:color w:val="9999FF"/>
          <w:spacing w:val="40"/>
          <w:szCs w:val="18"/>
        </w:rPr>
        <w:sym w:font="Wingdings" w:char="F07B"/>
      </w:r>
    </w:p>
    <w:p w14:paraId="04E1024B" w14:textId="6FD7808C" w:rsidR="00514085" w:rsidRPr="00E92395" w:rsidRDefault="00E92395" w:rsidP="00E92395">
      <w:pPr>
        <w:pStyle w:val="Oportunitati"/>
        <w:rPr>
          <w:color w:val="538135" w:themeColor="accent6" w:themeShade="BF"/>
        </w:rPr>
      </w:pPr>
      <w:bookmarkStart w:id="132" w:name="_Toc82440235"/>
      <w:r w:rsidRPr="00E92395">
        <w:rPr>
          <w:color w:val="538135" w:themeColor="accent6" w:themeShade="BF"/>
        </w:rPr>
        <w:lastRenderedPageBreak/>
        <w:t>COMPETIȚII</w:t>
      </w:r>
      <w:bookmarkEnd w:id="132"/>
    </w:p>
    <w:p w14:paraId="78DF5EC3" w14:textId="77777777" w:rsidR="00514085" w:rsidRPr="006246BC" w:rsidRDefault="00514085" w:rsidP="00B96914">
      <w:pPr>
        <w:pStyle w:val="TitluArticolinINFOUE"/>
        <w:rPr>
          <w:lang w:eastAsia="ro-RO"/>
        </w:rPr>
      </w:pPr>
      <w:bookmarkStart w:id="133" w:name="_Toc82440236"/>
      <w:r w:rsidRPr="006246BC">
        <w:t>Au început înscrierile pentru „Juvenes Translatores”, concursul anual de traducere al Comisiei Europene</w:t>
      </w:r>
      <w:bookmarkEnd w:id="133"/>
    </w:p>
    <w:p w14:paraId="2C4351A2" w14:textId="77777777" w:rsidR="00514085" w:rsidRPr="006246BC" w:rsidRDefault="00514085" w:rsidP="006246BC">
      <w:pPr>
        <w:pStyle w:val="NormalWeb"/>
        <w:spacing w:before="120" w:beforeAutospacing="0" w:after="0" w:afterAutospacing="0"/>
        <w:rPr>
          <w:rFonts w:ascii="Verdana" w:hAnsi="Verdana" w:cs="Helvetica"/>
          <w:color w:val="313131"/>
          <w:sz w:val="18"/>
          <w:szCs w:val="18"/>
        </w:rPr>
      </w:pPr>
      <w:r w:rsidRPr="006246BC">
        <w:rPr>
          <w:rFonts w:ascii="Verdana" w:hAnsi="Verdana" w:cs="Helvetica"/>
          <w:color w:val="313131"/>
          <w:sz w:val="18"/>
          <w:szCs w:val="18"/>
        </w:rPr>
        <w:t>Liceele din toate țările Uniunii Europene se pot înscrie </w:t>
      </w:r>
      <w:hyperlink r:id="rId20" w:tgtFrame="_blank" w:history="1">
        <w:r w:rsidRPr="006246BC">
          <w:rPr>
            <w:rStyle w:val="Hyperlink"/>
            <w:rFonts w:cs="Helvetica"/>
          </w:rPr>
          <w:t>online</w:t>
        </w:r>
      </w:hyperlink>
      <w:r w:rsidRPr="006246BC">
        <w:rPr>
          <w:rFonts w:ascii="Verdana" w:hAnsi="Verdana" w:cs="Helvetica"/>
          <w:color w:val="313131"/>
          <w:sz w:val="18"/>
          <w:szCs w:val="18"/>
        </w:rPr>
        <w:t>, până la </w:t>
      </w:r>
      <w:r w:rsidRPr="006246BC">
        <w:rPr>
          <w:rStyle w:val="Strong"/>
          <w:rFonts w:cs="Helvetica"/>
          <w:color w:val="313131"/>
        </w:rPr>
        <w:t xml:space="preserve">20 octombrie </w:t>
      </w:r>
      <w:proofErr w:type="gramStart"/>
      <w:r w:rsidRPr="006246BC">
        <w:rPr>
          <w:rStyle w:val="Strong"/>
          <w:rFonts w:cs="Helvetica"/>
          <w:color w:val="313131"/>
        </w:rPr>
        <w:t>2021</w:t>
      </w:r>
      <w:r w:rsidRPr="006246BC">
        <w:rPr>
          <w:rFonts w:ascii="Verdana" w:hAnsi="Verdana" w:cs="Helvetica"/>
          <w:color w:val="313131"/>
          <w:sz w:val="18"/>
          <w:szCs w:val="18"/>
        </w:rPr>
        <w:t> ,oferindu</w:t>
      </w:r>
      <w:proofErr w:type="gramEnd"/>
      <w:r w:rsidRPr="006246BC">
        <w:rPr>
          <w:rFonts w:ascii="Verdana" w:hAnsi="Verdana" w:cs="Helvetica"/>
          <w:color w:val="313131"/>
          <w:sz w:val="18"/>
          <w:szCs w:val="18"/>
        </w:rPr>
        <w:t>-le elevilor șansa de a se lua la întrecere cu colegi din întreaga UE. La ediția de anul acesta, tinerii liceeni vor primi la tradus texte cu tema: „</w:t>
      </w:r>
      <w:proofErr w:type="gramStart"/>
      <w:r w:rsidRPr="006246BC">
        <w:rPr>
          <w:rStyle w:val="Emphasis"/>
          <w:rFonts w:cs="Helvetica"/>
          <w:color w:val="313131"/>
        </w:rPr>
        <w:t>Să</w:t>
      </w:r>
      <w:proofErr w:type="gramEnd"/>
      <w:r w:rsidRPr="006246BC">
        <w:rPr>
          <w:rStyle w:val="Emphasis"/>
          <w:rFonts w:cs="Helvetica"/>
          <w:color w:val="313131"/>
        </w:rPr>
        <w:t xml:space="preserve"> pornim pe calea cea bună, către un viitor mai verde</w:t>
      </w:r>
      <w:r w:rsidRPr="006246BC">
        <w:rPr>
          <w:rFonts w:ascii="Verdana" w:hAnsi="Verdana" w:cs="Helvetica"/>
          <w:color w:val="313131"/>
          <w:sz w:val="18"/>
          <w:szCs w:val="18"/>
        </w:rPr>
        <w:t>”.</w:t>
      </w:r>
    </w:p>
    <w:p w14:paraId="2D9F71D2" w14:textId="77777777" w:rsidR="00514085" w:rsidRPr="006246BC" w:rsidRDefault="00514085" w:rsidP="006246BC">
      <w:pPr>
        <w:pStyle w:val="NormalWeb"/>
        <w:spacing w:before="120" w:beforeAutospacing="0" w:after="0" w:afterAutospacing="0"/>
        <w:rPr>
          <w:rFonts w:ascii="Verdana" w:hAnsi="Verdana" w:cs="Helvetica"/>
          <w:color w:val="313131"/>
          <w:sz w:val="18"/>
          <w:szCs w:val="18"/>
        </w:rPr>
      </w:pPr>
      <w:r w:rsidRPr="006246BC">
        <w:rPr>
          <w:rFonts w:ascii="Verdana" w:hAnsi="Verdana" w:cs="Helvetica"/>
          <w:color w:val="313131"/>
          <w:sz w:val="18"/>
          <w:szCs w:val="18"/>
        </w:rPr>
        <w:t>Johannes Hahn, comisarul pentru buget și administrație, a declarat: „</w:t>
      </w:r>
      <w:r w:rsidRPr="006246BC">
        <w:rPr>
          <w:rStyle w:val="Emphasis"/>
          <w:rFonts w:cs="Helvetica"/>
          <w:color w:val="313131"/>
        </w:rPr>
        <w:t xml:space="preserve">Scopul concursului </w:t>
      </w:r>
      <w:proofErr w:type="gramStart"/>
      <w:r w:rsidRPr="006246BC">
        <w:rPr>
          <w:rStyle w:val="Emphasis"/>
          <w:rFonts w:cs="Helvetica"/>
          <w:color w:val="313131"/>
        </w:rPr>
        <w:t>este</w:t>
      </w:r>
      <w:proofErr w:type="gramEnd"/>
      <w:r w:rsidRPr="006246BC">
        <w:rPr>
          <w:rStyle w:val="Emphasis"/>
          <w:rFonts w:cs="Helvetica"/>
          <w:color w:val="313131"/>
        </w:rPr>
        <w:t xml:space="preserve"> de a-i inspira pe tineri stârnindu-le interesul față de cariera de traducător și, pe un plan mai general, de a promova învățarea limbilor străine. Tema este în concordanță cu una dintre cele mai importante priorități politice ale UE, Pactul verde european, care interesează în mod deosebit tânăra generație. Pe lângă faptul că va aborda acest subiect interesant, concursul are drept scop să reunească tineri din diferite țări pasionați de limbile străine, pentru a-i încuraja și a-i ajuta să depășească barierele dintre oameni și culturi. Capacitatea de a comunica și de a se înțelege reciproc, depășind diferențele, este esențială pentru prosperitatea Uniunii Europene.</w:t>
      </w:r>
      <w:r w:rsidRPr="006246BC">
        <w:rPr>
          <w:rFonts w:ascii="Verdana" w:hAnsi="Verdana" w:cs="Helvetica"/>
          <w:color w:val="313131"/>
          <w:sz w:val="18"/>
          <w:szCs w:val="18"/>
        </w:rPr>
        <w:t>”</w:t>
      </w:r>
    </w:p>
    <w:p w14:paraId="58DE4115" w14:textId="77777777" w:rsidR="00514085" w:rsidRPr="006246BC" w:rsidRDefault="00514085" w:rsidP="006246BC">
      <w:pPr>
        <w:pStyle w:val="NormalWeb"/>
        <w:spacing w:before="120" w:beforeAutospacing="0" w:after="0" w:afterAutospacing="0"/>
        <w:rPr>
          <w:rFonts w:ascii="Verdana" w:hAnsi="Verdana" w:cs="Helvetica"/>
          <w:color w:val="313131"/>
          <w:sz w:val="18"/>
          <w:szCs w:val="18"/>
        </w:rPr>
      </w:pPr>
      <w:r w:rsidRPr="006246BC">
        <w:rPr>
          <w:rStyle w:val="Strong"/>
          <w:rFonts w:cs="Helvetica"/>
          <w:color w:val="313131"/>
        </w:rPr>
        <w:t>Participanții pot alege să traducă între oricare două dintre cele 24 de limbi oficiale ale U</w:t>
      </w:r>
      <w:r w:rsidRPr="006246BC">
        <w:rPr>
          <w:rFonts w:ascii="Verdana" w:hAnsi="Verdana" w:cs="Helvetica"/>
          <w:color w:val="313131"/>
          <w:sz w:val="18"/>
          <w:szCs w:val="18"/>
        </w:rPr>
        <w:t>E (numărul combinațiilor posibile fiind de 552). La ediția de anul trecut a concursului, elevii au utilizat 150 de combinații diferite.</w:t>
      </w:r>
    </w:p>
    <w:p w14:paraId="61739A85" w14:textId="77777777" w:rsidR="00514085" w:rsidRPr="006246BC" w:rsidRDefault="00514085" w:rsidP="006246BC">
      <w:pPr>
        <w:pStyle w:val="NormalWeb"/>
        <w:spacing w:before="120" w:beforeAutospacing="0" w:after="0" w:afterAutospacing="0"/>
        <w:rPr>
          <w:rFonts w:ascii="Verdana" w:hAnsi="Verdana" w:cs="Helvetica"/>
          <w:color w:val="313131"/>
          <w:sz w:val="18"/>
          <w:szCs w:val="18"/>
        </w:rPr>
      </w:pPr>
      <w:r w:rsidRPr="006246BC">
        <w:rPr>
          <w:rFonts w:ascii="Verdana" w:hAnsi="Verdana" w:cs="Helvetica"/>
          <w:color w:val="313131"/>
          <w:sz w:val="18"/>
          <w:szCs w:val="18"/>
        </w:rPr>
        <w:t>Profesorii pot face înscrierea în oricare dintre cele 24 de limbi oficiale ale UE.</w:t>
      </w:r>
    </w:p>
    <w:p w14:paraId="2AFBBCA1" w14:textId="77777777" w:rsidR="00514085" w:rsidRPr="006246BC" w:rsidRDefault="00514085" w:rsidP="006246BC">
      <w:pPr>
        <w:pStyle w:val="NormalWeb"/>
        <w:spacing w:before="120" w:beforeAutospacing="0" w:after="0" w:afterAutospacing="0"/>
        <w:rPr>
          <w:rFonts w:ascii="Verdana" w:hAnsi="Verdana" w:cs="Helvetica"/>
          <w:color w:val="313131"/>
          <w:sz w:val="18"/>
          <w:szCs w:val="18"/>
        </w:rPr>
      </w:pPr>
      <w:r w:rsidRPr="006246BC">
        <w:rPr>
          <w:rFonts w:ascii="Verdana" w:hAnsi="Verdana" w:cs="Helvetica"/>
          <w:color w:val="313131"/>
          <w:sz w:val="18"/>
          <w:szCs w:val="18"/>
        </w:rPr>
        <w:t xml:space="preserve">Ulterior, Comisia </w:t>
      </w:r>
      <w:proofErr w:type="gramStart"/>
      <w:r w:rsidRPr="006246BC">
        <w:rPr>
          <w:rFonts w:ascii="Verdana" w:hAnsi="Verdana" w:cs="Helvetica"/>
          <w:color w:val="313131"/>
          <w:sz w:val="18"/>
          <w:szCs w:val="18"/>
        </w:rPr>
        <w:t>va</w:t>
      </w:r>
      <w:proofErr w:type="gramEnd"/>
      <w:r w:rsidRPr="006246BC">
        <w:rPr>
          <w:rFonts w:ascii="Verdana" w:hAnsi="Verdana" w:cs="Helvetica"/>
          <w:color w:val="313131"/>
          <w:sz w:val="18"/>
          <w:szCs w:val="18"/>
        </w:rPr>
        <w:t xml:space="preserve"> invita </w:t>
      </w:r>
      <w:r w:rsidRPr="006246BC">
        <w:rPr>
          <w:rStyle w:val="Strong"/>
          <w:rFonts w:cs="Helvetica"/>
          <w:color w:val="313131"/>
        </w:rPr>
        <w:t>705 școli la etapa următoare</w:t>
      </w:r>
      <w:r w:rsidRPr="006246BC">
        <w:rPr>
          <w:rFonts w:ascii="Verdana" w:hAnsi="Verdana" w:cs="Helvetica"/>
          <w:color w:val="313131"/>
          <w:sz w:val="18"/>
          <w:szCs w:val="18"/>
        </w:rPr>
        <w:t xml:space="preserve">. Numărul școlilor participante din fiecare țară </w:t>
      </w:r>
      <w:proofErr w:type="gramStart"/>
      <w:r w:rsidRPr="006246BC">
        <w:rPr>
          <w:rFonts w:ascii="Verdana" w:hAnsi="Verdana" w:cs="Helvetica"/>
          <w:color w:val="313131"/>
          <w:sz w:val="18"/>
          <w:szCs w:val="18"/>
        </w:rPr>
        <w:t>va</w:t>
      </w:r>
      <w:proofErr w:type="gramEnd"/>
      <w:r w:rsidRPr="006246BC">
        <w:rPr>
          <w:rFonts w:ascii="Verdana" w:hAnsi="Verdana" w:cs="Helvetica"/>
          <w:color w:val="313131"/>
          <w:sz w:val="18"/>
          <w:szCs w:val="18"/>
        </w:rPr>
        <w:t xml:space="preserve"> fi egal cu numărul de locuri deținut de țara respectivă în Parlamentul European, selecția școlilor efectuându-se aleatoriu, cu ajutorul calculatorului.</w:t>
      </w:r>
    </w:p>
    <w:p w14:paraId="16803DF0" w14:textId="77777777" w:rsidR="00514085" w:rsidRPr="006246BC" w:rsidRDefault="00514085" w:rsidP="006246BC">
      <w:pPr>
        <w:pStyle w:val="NormalWeb"/>
        <w:spacing w:before="120" w:beforeAutospacing="0" w:after="0" w:afterAutospacing="0"/>
        <w:rPr>
          <w:rFonts w:ascii="Verdana" w:hAnsi="Verdana" w:cs="Helvetica"/>
          <w:color w:val="313131"/>
          <w:sz w:val="18"/>
          <w:szCs w:val="18"/>
        </w:rPr>
      </w:pPr>
      <w:r w:rsidRPr="006246BC">
        <w:rPr>
          <w:rFonts w:ascii="Verdana" w:hAnsi="Verdana" w:cs="Helvetica"/>
          <w:color w:val="313131"/>
          <w:sz w:val="18"/>
          <w:szCs w:val="18"/>
        </w:rPr>
        <w:t>Școlile alese vor desemna apoi între doi și cinci elevi pentru a participa la concurs. Elevii pot avea orice cetățenie, însă </w:t>
      </w:r>
      <w:r w:rsidRPr="006246BC">
        <w:rPr>
          <w:rStyle w:val="Strong"/>
          <w:rFonts w:cs="Helvetica"/>
          <w:color w:val="313131"/>
        </w:rPr>
        <w:t xml:space="preserve">toți participanții trebuie </w:t>
      </w:r>
      <w:proofErr w:type="gramStart"/>
      <w:r w:rsidRPr="006246BC">
        <w:rPr>
          <w:rStyle w:val="Strong"/>
          <w:rFonts w:cs="Helvetica"/>
          <w:color w:val="313131"/>
        </w:rPr>
        <w:t>să</w:t>
      </w:r>
      <w:proofErr w:type="gramEnd"/>
      <w:r w:rsidRPr="006246BC">
        <w:rPr>
          <w:rStyle w:val="Strong"/>
          <w:rFonts w:cs="Helvetica"/>
          <w:color w:val="313131"/>
        </w:rPr>
        <w:t xml:space="preserve"> fie născuți în anul 2004</w:t>
      </w:r>
      <w:r w:rsidRPr="006246BC">
        <w:rPr>
          <w:rFonts w:ascii="Verdana" w:hAnsi="Verdana" w:cs="Helvetica"/>
          <w:color w:val="313131"/>
          <w:sz w:val="18"/>
          <w:szCs w:val="18"/>
        </w:rPr>
        <w:t>.</w:t>
      </w:r>
    </w:p>
    <w:p w14:paraId="50D4E4AC" w14:textId="77777777" w:rsidR="00514085" w:rsidRPr="006246BC" w:rsidRDefault="00514085" w:rsidP="006246BC">
      <w:pPr>
        <w:pStyle w:val="NormalWeb"/>
        <w:spacing w:before="120" w:beforeAutospacing="0" w:after="0" w:afterAutospacing="0"/>
        <w:rPr>
          <w:rFonts w:ascii="Verdana" w:hAnsi="Verdana" w:cs="Helvetica"/>
          <w:color w:val="313131"/>
          <w:sz w:val="18"/>
          <w:szCs w:val="18"/>
        </w:rPr>
      </w:pPr>
      <w:r w:rsidRPr="006246BC">
        <w:rPr>
          <w:rFonts w:ascii="Verdana" w:hAnsi="Verdana" w:cs="Helvetica"/>
          <w:color w:val="313131"/>
          <w:sz w:val="18"/>
          <w:szCs w:val="18"/>
        </w:rPr>
        <w:t xml:space="preserve">Concursul se </w:t>
      </w:r>
      <w:proofErr w:type="gramStart"/>
      <w:r w:rsidRPr="006246BC">
        <w:rPr>
          <w:rFonts w:ascii="Verdana" w:hAnsi="Verdana" w:cs="Helvetica"/>
          <w:color w:val="313131"/>
          <w:sz w:val="18"/>
          <w:szCs w:val="18"/>
        </w:rPr>
        <w:t>va</w:t>
      </w:r>
      <w:proofErr w:type="gramEnd"/>
      <w:r w:rsidRPr="006246BC">
        <w:rPr>
          <w:rFonts w:ascii="Verdana" w:hAnsi="Verdana" w:cs="Helvetica"/>
          <w:color w:val="313131"/>
          <w:sz w:val="18"/>
          <w:szCs w:val="18"/>
        </w:rPr>
        <w:t xml:space="preserve"> desfășura online, la 25 noiembrie 2021, în toate școlile participante.</w:t>
      </w:r>
    </w:p>
    <w:p w14:paraId="12557513" w14:textId="77777777" w:rsidR="00514085" w:rsidRPr="006246BC" w:rsidRDefault="00514085" w:rsidP="006246BC">
      <w:pPr>
        <w:pStyle w:val="NormalWeb"/>
        <w:spacing w:before="120" w:beforeAutospacing="0" w:after="0" w:afterAutospacing="0"/>
        <w:rPr>
          <w:rFonts w:ascii="Verdana" w:hAnsi="Verdana" w:cs="Helvetica"/>
          <w:color w:val="313131"/>
          <w:sz w:val="18"/>
          <w:szCs w:val="18"/>
        </w:rPr>
      </w:pPr>
      <w:r w:rsidRPr="006246BC">
        <w:rPr>
          <w:rFonts w:ascii="Verdana" w:hAnsi="Verdana" w:cs="Helvetica"/>
          <w:color w:val="313131"/>
          <w:sz w:val="18"/>
          <w:szCs w:val="18"/>
        </w:rPr>
        <w:t>Câștigătorii – câte unul din fiecare țară – vor fi anunțați la începutul lunii februarie 2022.</w:t>
      </w:r>
    </w:p>
    <w:p w14:paraId="73792487" w14:textId="77777777" w:rsidR="00514085" w:rsidRPr="006246BC" w:rsidRDefault="00514085" w:rsidP="006246BC">
      <w:pPr>
        <w:pStyle w:val="NormalWeb"/>
        <w:spacing w:before="120" w:beforeAutospacing="0" w:after="0" w:afterAutospacing="0"/>
        <w:rPr>
          <w:rFonts w:ascii="Verdana" w:hAnsi="Verdana" w:cs="Helvetica"/>
          <w:color w:val="313131"/>
          <w:sz w:val="18"/>
          <w:szCs w:val="18"/>
        </w:rPr>
      </w:pPr>
      <w:r w:rsidRPr="006246BC">
        <w:rPr>
          <w:rFonts w:ascii="Verdana" w:hAnsi="Verdana" w:cs="Helvetica"/>
          <w:color w:val="313131"/>
          <w:sz w:val="18"/>
          <w:szCs w:val="18"/>
        </w:rPr>
        <w:t xml:space="preserve">În cazul în care condițiile o vor permite, ei vor fi invitați </w:t>
      </w:r>
      <w:proofErr w:type="gramStart"/>
      <w:r w:rsidRPr="006246BC">
        <w:rPr>
          <w:rFonts w:ascii="Verdana" w:hAnsi="Verdana" w:cs="Helvetica"/>
          <w:color w:val="313131"/>
          <w:sz w:val="18"/>
          <w:szCs w:val="18"/>
        </w:rPr>
        <w:t>să</w:t>
      </w:r>
      <w:proofErr w:type="gramEnd"/>
      <w:r w:rsidRPr="006246BC">
        <w:rPr>
          <w:rFonts w:ascii="Verdana" w:hAnsi="Verdana" w:cs="Helvetica"/>
          <w:color w:val="313131"/>
          <w:sz w:val="18"/>
          <w:szCs w:val="18"/>
        </w:rPr>
        <w:t xml:space="preserve"> își primească premiile în primăvara anului 2022 în cadrul unei ceremonii desfășurate la Bruxelles. Tot cu această ocazie vor avea posibilitatea de a se întâlni cu traducători profesioniști de la Comisia Europeană și de </w:t>
      </w:r>
      <w:proofErr w:type="gramStart"/>
      <w:r w:rsidRPr="006246BC">
        <w:rPr>
          <w:rFonts w:ascii="Verdana" w:hAnsi="Verdana" w:cs="Helvetica"/>
          <w:color w:val="313131"/>
          <w:sz w:val="18"/>
          <w:szCs w:val="18"/>
        </w:rPr>
        <w:t>a</w:t>
      </w:r>
      <w:proofErr w:type="gramEnd"/>
      <w:r w:rsidRPr="006246BC">
        <w:rPr>
          <w:rFonts w:ascii="Verdana" w:hAnsi="Verdana" w:cs="Helvetica"/>
          <w:color w:val="313131"/>
          <w:sz w:val="18"/>
          <w:szCs w:val="18"/>
        </w:rPr>
        <w:t xml:space="preserve"> afla mai multe despre această profesie și despre activitatea din domeniul limbilor străine.</w:t>
      </w:r>
    </w:p>
    <w:p w14:paraId="097B4BF4" w14:textId="77777777" w:rsidR="00514085" w:rsidRPr="006246BC" w:rsidRDefault="00514085" w:rsidP="006246BC">
      <w:pPr>
        <w:pStyle w:val="Stilsursa"/>
      </w:pPr>
      <w:r w:rsidRPr="006246BC">
        <w:t>Sursa: Reprezentanța Comisiei Europene în România</w:t>
      </w:r>
    </w:p>
    <w:p w14:paraId="3810F505" w14:textId="77777777" w:rsidR="00514085" w:rsidRDefault="00514085" w:rsidP="00514085">
      <w:pPr>
        <w:ind w:right="57"/>
        <w:jc w:val="center"/>
        <w:rPr>
          <w:color w:val="9999FF"/>
          <w:spacing w:val="40"/>
          <w:szCs w:val="18"/>
        </w:rPr>
      </w:pPr>
      <w:r w:rsidRPr="00F50627">
        <w:rPr>
          <w:color w:val="9999FF"/>
          <w:spacing w:val="40"/>
          <w:szCs w:val="18"/>
        </w:rPr>
        <w:sym w:font="Wingdings" w:char="F07B"/>
      </w:r>
    </w:p>
    <w:p w14:paraId="52678375" w14:textId="77777777" w:rsidR="00514085" w:rsidRDefault="00514085" w:rsidP="00132E1A">
      <w:pPr>
        <w:ind w:right="57"/>
        <w:jc w:val="center"/>
        <w:rPr>
          <w:color w:val="9999FF"/>
          <w:spacing w:val="40"/>
          <w:szCs w:val="18"/>
        </w:rPr>
      </w:pPr>
    </w:p>
    <w:p w14:paraId="084C6052" w14:textId="52EC2F51" w:rsidR="00514085" w:rsidRDefault="00E92395" w:rsidP="00E92395">
      <w:pPr>
        <w:pStyle w:val="Oportunitati"/>
      </w:pPr>
      <w:bookmarkStart w:id="134" w:name="_Toc82440237"/>
      <w:r>
        <w:t>CONSULTĂRI</w:t>
      </w:r>
      <w:bookmarkEnd w:id="134"/>
    </w:p>
    <w:p w14:paraId="430ED2A7" w14:textId="77777777" w:rsidR="00E92395" w:rsidRPr="00B96914" w:rsidRDefault="00E92395" w:rsidP="00B96914">
      <w:pPr>
        <w:pStyle w:val="TitluArticolinINFOUE"/>
        <w:rPr>
          <w:lang w:eastAsia="ro-RO"/>
        </w:rPr>
      </w:pPr>
      <w:bookmarkStart w:id="135" w:name="_Toc82440238"/>
      <w:r w:rsidRPr="00B96914">
        <w:t>Prima versiune a Programului Interreg NEXT Bazinul Mării Negre 2021-2027, în consultare publică</w:t>
      </w:r>
      <w:bookmarkEnd w:id="135"/>
    </w:p>
    <w:p w14:paraId="2AB42663" w14:textId="77777777" w:rsidR="00E92395" w:rsidRPr="00B96914" w:rsidRDefault="00E92395" w:rsidP="00B96914">
      <w:pPr>
        <w:pStyle w:val="NormalWeb"/>
        <w:spacing w:before="120" w:beforeAutospacing="0" w:after="0" w:afterAutospacing="0"/>
        <w:rPr>
          <w:rFonts w:ascii="Verdana" w:hAnsi="Verdana" w:cs="Helvetica"/>
          <w:color w:val="313131"/>
          <w:sz w:val="18"/>
          <w:szCs w:val="18"/>
        </w:rPr>
      </w:pPr>
      <w:r w:rsidRPr="00B96914">
        <w:rPr>
          <w:rFonts w:ascii="Verdana" w:hAnsi="Verdana" w:cs="Helvetica"/>
          <w:color w:val="313131"/>
          <w:sz w:val="18"/>
          <w:szCs w:val="18"/>
        </w:rPr>
        <w:t>Ministerul Dezvoltării, Lucrărilor Publice și Administrației, în calitate de Autoritate de Management pentru Programul Interreg NEXT Bazinul Mării Negre 2021-2027 a elaborat, în colaborare cu reprezentanții statelor participante și cu sprijinul experților din cadrul proiectului de asistență tehnică - TESIM, prima versiune a Programului </w:t>
      </w:r>
      <w:r w:rsidRPr="00B96914">
        <w:rPr>
          <w:rStyle w:val="Strong"/>
          <w:rFonts w:cs="Helvetica"/>
          <w:color w:val="313131"/>
        </w:rPr>
        <w:t>Interreg NEXT Bazinul Mării Negre 2021-2027. </w:t>
      </w:r>
    </w:p>
    <w:p w14:paraId="5C317603" w14:textId="77777777" w:rsidR="00E92395" w:rsidRPr="00B96914" w:rsidRDefault="00E92395" w:rsidP="00B96914">
      <w:pPr>
        <w:pStyle w:val="NormalWeb"/>
        <w:spacing w:before="120" w:beforeAutospacing="0" w:after="0" w:afterAutospacing="0"/>
        <w:rPr>
          <w:rFonts w:ascii="Verdana" w:hAnsi="Verdana" w:cs="Helvetica"/>
          <w:color w:val="313131"/>
          <w:sz w:val="18"/>
          <w:szCs w:val="18"/>
        </w:rPr>
      </w:pPr>
      <w:r w:rsidRPr="00B96914">
        <w:rPr>
          <w:rFonts w:ascii="Verdana" w:hAnsi="Verdana" w:cs="Helvetica"/>
          <w:color w:val="313131"/>
          <w:sz w:val="18"/>
          <w:szCs w:val="18"/>
        </w:rPr>
        <w:t>Obiectivele de politică și specifice care vor fi finanțate au fost aprobate de Comitetul Comun de Programare pentru Programul </w:t>
      </w:r>
      <w:r w:rsidRPr="00B96914">
        <w:rPr>
          <w:rStyle w:val="Strong"/>
          <w:rFonts w:cs="Helvetica"/>
          <w:color w:val="313131"/>
        </w:rPr>
        <w:t>Interreg</w:t>
      </w:r>
      <w:r w:rsidRPr="00B96914">
        <w:rPr>
          <w:rFonts w:ascii="Verdana" w:hAnsi="Verdana" w:cs="Helvetica"/>
          <w:color w:val="313131"/>
          <w:sz w:val="18"/>
          <w:szCs w:val="18"/>
        </w:rPr>
        <w:t> </w:t>
      </w:r>
      <w:r w:rsidRPr="00B96914">
        <w:rPr>
          <w:rStyle w:val="Strong"/>
          <w:rFonts w:cs="Helvetica"/>
          <w:color w:val="313131"/>
        </w:rPr>
        <w:t>NEXT Bazinul Mării Negre 2021-2027</w:t>
      </w:r>
      <w:r w:rsidRPr="00B96914">
        <w:rPr>
          <w:rFonts w:ascii="Verdana" w:hAnsi="Verdana" w:cs="Helvetica"/>
          <w:color w:val="313131"/>
          <w:sz w:val="18"/>
          <w:szCs w:val="18"/>
        </w:rPr>
        <w:t> format din reprezentanții celor nouă state participante în Program (Armenia, Bulgaria, Georgia, Grecia, Republica Moldova, România, Federația Rusă, Turcia și Ucraina)</w:t>
      </w:r>
      <w:r w:rsidRPr="00B96914">
        <w:rPr>
          <w:rStyle w:val="Strong"/>
          <w:rFonts w:cs="Helvetica"/>
          <w:color w:val="313131"/>
        </w:rPr>
        <w:t>, </w:t>
      </w:r>
      <w:r w:rsidRPr="00B96914">
        <w:rPr>
          <w:rFonts w:ascii="Verdana" w:hAnsi="Verdana" w:cs="Helvetica"/>
          <w:color w:val="313131"/>
          <w:sz w:val="18"/>
          <w:szCs w:val="18"/>
        </w:rPr>
        <w:t>respectiv:</w:t>
      </w:r>
    </w:p>
    <w:p w14:paraId="708926F4" w14:textId="77777777" w:rsidR="00E92395" w:rsidRPr="00B96914" w:rsidRDefault="00E92395" w:rsidP="009F2FFD">
      <w:pPr>
        <w:numPr>
          <w:ilvl w:val="0"/>
          <w:numId w:val="11"/>
        </w:numPr>
        <w:rPr>
          <w:rFonts w:cs="Helvetica"/>
          <w:color w:val="313131"/>
          <w:szCs w:val="18"/>
        </w:rPr>
      </w:pPr>
      <w:r w:rsidRPr="00B96914">
        <w:rPr>
          <w:rFonts w:cs="Helvetica"/>
          <w:color w:val="313131"/>
          <w:szCs w:val="18"/>
        </w:rPr>
        <w:t>Obiectivul de politică 1 - O Europă mai competitivă și mai inteligentă, prin promovarea unei transformări economice inovatoare și inteligente și a conectivității TIC regionale:</w:t>
      </w:r>
    </w:p>
    <w:p w14:paraId="58A864FC" w14:textId="77777777" w:rsidR="00E92395" w:rsidRPr="00B96914" w:rsidRDefault="00E92395" w:rsidP="009F2FFD">
      <w:pPr>
        <w:numPr>
          <w:ilvl w:val="0"/>
          <w:numId w:val="11"/>
        </w:numPr>
        <w:rPr>
          <w:rFonts w:cs="Helvetica"/>
          <w:color w:val="313131"/>
          <w:szCs w:val="18"/>
        </w:rPr>
      </w:pPr>
      <w:r w:rsidRPr="00B96914">
        <w:rPr>
          <w:rFonts w:cs="Helvetica"/>
          <w:color w:val="313131"/>
          <w:szCs w:val="18"/>
        </w:rPr>
        <w:t>Obiectivul Specific 1 - dezvoltarea și creșterea capacităților de cercetare și inovare și adoptarea tehnologiilor avansate;</w:t>
      </w:r>
    </w:p>
    <w:p w14:paraId="4F370B9C" w14:textId="77777777" w:rsidR="00E92395" w:rsidRPr="00B96914" w:rsidRDefault="00E92395" w:rsidP="009F2FFD">
      <w:pPr>
        <w:numPr>
          <w:ilvl w:val="0"/>
          <w:numId w:val="11"/>
        </w:numPr>
        <w:rPr>
          <w:rFonts w:cs="Helvetica"/>
          <w:color w:val="313131"/>
          <w:szCs w:val="18"/>
        </w:rPr>
      </w:pPr>
      <w:r w:rsidRPr="00B96914">
        <w:rPr>
          <w:rFonts w:cs="Helvetica"/>
          <w:color w:val="313131"/>
          <w:szCs w:val="18"/>
        </w:rPr>
        <w:lastRenderedPageBreak/>
        <w:t>Obiectivul de politică 2 - O Europă mai verde, rezilientă, cu emisii reduse de dioxid de carbon, care se îndreaptă către o economie cu zero emisii de dioxid de carbon, prin promovarea unei tranziții către o energie curată și echitabilă, a investițiilor verzi și albastre, a economiei circulare, a atenuării schimbărilor climatice și a adaptării la acestea, a prevenirii și gestionării riscurilor, precum și a unei mobilități urbane durabile:</w:t>
      </w:r>
    </w:p>
    <w:p w14:paraId="0DC54760" w14:textId="77777777" w:rsidR="00E92395" w:rsidRPr="00B96914" w:rsidRDefault="00E92395" w:rsidP="009F2FFD">
      <w:pPr>
        <w:numPr>
          <w:ilvl w:val="0"/>
          <w:numId w:val="11"/>
        </w:numPr>
        <w:rPr>
          <w:rFonts w:cs="Helvetica"/>
          <w:color w:val="313131"/>
          <w:szCs w:val="18"/>
        </w:rPr>
      </w:pPr>
      <w:r w:rsidRPr="00B96914">
        <w:rPr>
          <w:rFonts w:cs="Helvetica"/>
          <w:color w:val="313131"/>
          <w:szCs w:val="18"/>
        </w:rPr>
        <w:t>Obiectivul Specific 4 – promovarea adaptării la schimbările climatice, a prevenirii riscurilor de dezastre și a rezilienței, ținând seama de abordări ecosistemice;</w:t>
      </w:r>
    </w:p>
    <w:p w14:paraId="644FF056" w14:textId="77777777" w:rsidR="00E92395" w:rsidRPr="00B96914" w:rsidRDefault="00E92395" w:rsidP="009F2FFD">
      <w:pPr>
        <w:numPr>
          <w:ilvl w:val="0"/>
          <w:numId w:val="11"/>
        </w:numPr>
        <w:rPr>
          <w:rFonts w:cs="Helvetica"/>
          <w:color w:val="313131"/>
          <w:szCs w:val="18"/>
        </w:rPr>
      </w:pPr>
      <w:r w:rsidRPr="00B96914">
        <w:rPr>
          <w:rFonts w:cs="Helvetica"/>
          <w:color w:val="313131"/>
          <w:szCs w:val="18"/>
        </w:rPr>
        <w:t>Obiectivul Specific 7 – creșterea protecției și conservării naturii, a biodiversității și a infrastructurii verzi, inclusiv în zonele urbane, precum și reducerea tuturor formelor de poluare.</w:t>
      </w:r>
    </w:p>
    <w:p w14:paraId="69C3F180" w14:textId="77777777" w:rsidR="00E92395" w:rsidRPr="00B96914" w:rsidRDefault="00E92395" w:rsidP="00B96914">
      <w:pPr>
        <w:pStyle w:val="NormalWeb"/>
        <w:spacing w:before="120" w:beforeAutospacing="0" w:after="0" w:afterAutospacing="0"/>
        <w:rPr>
          <w:rFonts w:ascii="Verdana" w:hAnsi="Verdana" w:cs="Helvetica"/>
          <w:color w:val="313131"/>
          <w:sz w:val="18"/>
          <w:szCs w:val="18"/>
        </w:rPr>
      </w:pPr>
      <w:r w:rsidRPr="00B96914">
        <w:rPr>
          <w:rFonts w:ascii="Verdana" w:hAnsi="Verdana" w:cs="Helvetica"/>
          <w:color w:val="313131"/>
          <w:sz w:val="18"/>
          <w:szCs w:val="18"/>
        </w:rPr>
        <w:t xml:space="preserve">Conform comunicatului, documentul </w:t>
      </w:r>
      <w:proofErr w:type="gramStart"/>
      <w:r w:rsidRPr="00B96914">
        <w:rPr>
          <w:rFonts w:ascii="Verdana" w:hAnsi="Verdana" w:cs="Helvetica"/>
          <w:color w:val="313131"/>
          <w:sz w:val="18"/>
          <w:szCs w:val="18"/>
        </w:rPr>
        <w:t>va</w:t>
      </w:r>
      <w:proofErr w:type="gramEnd"/>
      <w:r w:rsidRPr="00B96914">
        <w:rPr>
          <w:rFonts w:ascii="Verdana" w:hAnsi="Verdana" w:cs="Helvetica"/>
          <w:color w:val="313131"/>
          <w:sz w:val="18"/>
          <w:szCs w:val="18"/>
        </w:rPr>
        <w:t xml:space="preserve"> fi completat și definitivat în perioada următoare, după ce alocarea financiară va fi comunicată de Comisia Europeană.</w:t>
      </w:r>
    </w:p>
    <w:p w14:paraId="1D14A8AC" w14:textId="77777777" w:rsidR="00E92395" w:rsidRPr="00B96914" w:rsidRDefault="00E92395" w:rsidP="00B96914">
      <w:pPr>
        <w:pStyle w:val="NormalWeb"/>
        <w:spacing w:before="120" w:beforeAutospacing="0" w:after="0" w:afterAutospacing="0"/>
        <w:rPr>
          <w:rFonts w:ascii="Verdana" w:hAnsi="Verdana" w:cs="Helvetica"/>
          <w:color w:val="313131"/>
          <w:sz w:val="18"/>
          <w:szCs w:val="18"/>
        </w:rPr>
      </w:pPr>
      <w:hyperlink r:id="rId21" w:tgtFrame="_blank" w:history="1">
        <w:r w:rsidRPr="00B96914">
          <w:rPr>
            <w:rStyle w:val="Emphasis"/>
            <w:rFonts w:cs="Helvetica"/>
            <w:b/>
            <w:bCs/>
            <w:color w:val="0000FF"/>
            <w:u w:val="single"/>
          </w:rPr>
          <w:t>Descarcă</w:t>
        </w:r>
      </w:hyperlink>
      <w:r w:rsidRPr="00B96914">
        <w:rPr>
          <w:rFonts w:ascii="Verdana" w:hAnsi="Verdana" w:cs="Helvetica"/>
          <w:color w:val="313131"/>
          <w:sz w:val="18"/>
          <w:szCs w:val="18"/>
        </w:rPr>
        <w:t> documentul</w:t>
      </w:r>
    </w:p>
    <w:p w14:paraId="3C979AE9" w14:textId="77777777" w:rsidR="00E92395" w:rsidRPr="00B96914" w:rsidRDefault="00E92395" w:rsidP="00B96914">
      <w:pPr>
        <w:pStyle w:val="NormalWeb"/>
        <w:spacing w:before="120" w:beforeAutospacing="0" w:after="0" w:afterAutospacing="0"/>
        <w:rPr>
          <w:rFonts w:ascii="Verdana" w:hAnsi="Verdana" w:cs="Helvetica"/>
          <w:color w:val="313131"/>
          <w:sz w:val="18"/>
          <w:szCs w:val="18"/>
        </w:rPr>
      </w:pPr>
      <w:r w:rsidRPr="00B96914">
        <w:rPr>
          <w:rFonts w:ascii="Verdana" w:hAnsi="Verdana" w:cs="Helvetica"/>
          <w:color w:val="313131"/>
          <w:sz w:val="18"/>
          <w:szCs w:val="18"/>
        </w:rPr>
        <w:t xml:space="preserve">Instituțiile și persoanele interesate sunt invitate </w:t>
      </w:r>
      <w:proofErr w:type="gramStart"/>
      <w:r w:rsidRPr="00B96914">
        <w:rPr>
          <w:rFonts w:ascii="Verdana" w:hAnsi="Verdana" w:cs="Helvetica"/>
          <w:color w:val="313131"/>
          <w:sz w:val="18"/>
          <w:szCs w:val="18"/>
        </w:rPr>
        <w:t>să</w:t>
      </w:r>
      <w:proofErr w:type="gramEnd"/>
      <w:r w:rsidRPr="00B96914">
        <w:rPr>
          <w:rFonts w:ascii="Verdana" w:hAnsi="Verdana" w:cs="Helvetica"/>
          <w:color w:val="313131"/>
          <w:sz w:val="18"/>
          <w:szCs w:val="18"/>
        </w:rPr>
        <w:t xml:space="preserve"> transmită observații și propuneri cu valoare de recomandare, privind prima versiune a Programului Interreg NEXT Bazinul Mării Negre 2021-2027, până la data de 6 octombrie 2021, pe adresa de e-mail a programului: </w:t>
      </w:r>
      <w:hyperlink r:id="rId22" w:history="1">
        <w:r w:rsidRPr="00B96914">
          <w:rPr>
            <w:rStyle w:val="Hyperlink"/>
            <w:rFonts w:cs="Helvetica"/>
          </w:rPr>
          <w:t>poblacksea@mdlpa.ro.</w:t>
        </w:r>
      </w:hyperlink>
    </w:p>
    <w:p w14:paraId="1F1EC0FA" w14:textId="77777777" w:rsidR="00E92395" w:rsidRPr="00B96914" w:rsidRDefault="00E92395" w:rsidP="00B96914">
      <w:pPr>
        <w:pStyle w:val="Stilsursa"/>
      </w:pPr>
      <w:r w:rsidRPr="00B96914">
        <w:t>Sursa: MDLPA</w:t>
      </w:r>
    </w:p>
    <w:p w14:paraId="01AD6AF3" w14:textId="79DDF29C" w:rsidR="00E92395" w:rsidRPr="00B96914" w:rsidRDefault="00E92395" w:rsidP="00B96914">
      <w:pPr>
        <w:pStyle w:val="separatorarticole"/>
      </w:pPr>
      <w:r w:rsidRPr="00B96914">
        <w:t>*</w:t>
      </w:r>
    </w:p>
    <w:p w14:paraId="026532FE" w14:textId="77777777" w:rsidR="00E92395" w:rsidRPr="00B96914" w:rsidRDefault="00E92395" w:rsidP="00B96914">
      <w:pPr>
        <w:pStyle w:val="TitluArticolinINFOUE"/>
        <w:rPr>
          <w:lang w:eastAsia="ro-RO"/>
        </w:rPr>
      </w:pPr>
      <w:bookmarkStart w:id="136" w:name="_Toc82440239"/>
      <w:r w:rsidRPr="00B96914">
        <w:t>Memorandum privind debirocratizarea pentru sprijinirea mediului de afaceri românesc, în consultare publică!</w:t>
      </w:r>
      <w:bookmarkEnd w:id="136"/>
    </w:p>
    <w:p w14:paraId="7F61F96F" w14:textId="77777777" w:rsidR="00E92395" w:rsidRPr="00B96914" w:rsidRDefault="00E92395" w:rsidP="00B96914">
      <w:pPr>
        <w:pStyle w:val="NormalWeb"/>
        <w:spacing w:before="120" w:beforeAutospacing="0" w:after="0" w:afterAutospacing="0"/>
        <w:rPr>
          <w:rFonts w:ascii="Verdana" w:hAnsi="Verdana" w:cs="Helvetica"/>
          <w:color w:val="313131"/>
          <w:sz w:val="18"/>
          <w:szCs w:val="18"/>
        </w:rPr>
      </w:pPr>
      <w:r w:rsidRPr="00B96914">
        <w:rPr>
          <w:rFonts w:ascii="Verdana" w:hAnsi="Verdana" w:cs="Helvetica"/>
          <w:color w:val="313131"/>
          <w:sz w:val="18"/>
          <w:szCs w:val="18"/>
        </w:rPr>
        <w:t xml:space="preserve">Ministerul Economiei, Antreprenoriatului și Turismului a lansat ieri, 6 septembrie 2021, în dezbatere publică, Memorandum cu </w:t>
      </w:r>
      <w:proofErr w:type="gramStart"/>
      <w:r w:rsidRPr="00B96914">
        <w:rPr>
          <w:rFonts w:ascii="Verdana" w:hAnsi="Verdana" w:cs="Helvetica"/>
          <w:color w:val="313131"/>
          <w:sz w:val="18"/>
          <w:szCs w:val="18"/>
        </w:rPr>
        <w:t>tema  „</w:t>
      </w:r>
      <w:proofErr w:type="gramEnd"/>
      <w:r w:rsidRPr="00B96914">
        <w:rPr>
          <w:rStyle w:val="Strong"/>
          <w:rFonts w:cs="Helvetica"/>
          <w:color w:val="313131"/>
        </w:rPr>
        <w:t>Măsuri privind debirocratizarea pentru sprijinirea mediului de afaceri românesc</w:t>
      </w:r>
      <w:r w:rsidRPr="00B96914">
        <w:rPr>
          <w:rFonts w:ascii="Verdana" w:hAnsi="Verdana" w:cs="Helvetica"/>
          <w:color w:val="313131"/>
          <w:sz w:val="18"/>
          <w:szCs w:val="18"/>
        </w:rPr>
        <w:t>”.</w:t>
      </w:r>
    </w:p>
    <w:p w14:paraId="6CAB1C3F" w14:textId="77777777" w:rsidR="00E92395" w:rsidRPr="00B96914" w:rsidRDefault="00E92395" w:rsidP="00B96914">
      <w:pPr>
        <w:pStyle w:val="NormalWeb"/>
        <w:spacing w:before="120" w:beforeAutospacing="0" w:after="0" w:afterAutospacing="0"/>
        <w:rPr>
          <w:rFonts w:ascii="Verdana" w:hAnsi="Verdana" w:cs="Helvetica"/>
          <w:color w:val="313131"/>
          <w:sz w:val="18"/>
          <w:szCs w:val="18"/>
        </w:rPr>
      </w:pPr>
      <w:r w:rsidRPr="00B96914">
        <w:rPr>
          <w:rFonts w:ascii="Verdana" w:hAnsi="Verdana" w:cs="Helvetica"/>
          <w:color w:val="313131"/>
          <w:sz w:val="18"/>
          <w:szCs w:val="18"/>
        </w:rPr>
        <w:t xml:space="preserve">Conform documentului, direcțiile de implementare </w:t>
      </w:r>
      <w:proofErr w:type="gramStart"/>
      <w:r w:rsidRPr="00B96914">
        <w:rPr>
          <w:rFonts w:ascii="Verdana" w:hAnsi="Verdana" w:cs="Helvetica"/>
          <w:color w:val="313131"/>
          <w:sz w:val="18"/>
          <w:szCs w:val="18"/>
        </w:rPr>
        <w:t>a</w:t>
      </w:r>
      <w:proofErr w:type="gramEnd"/>
      <w:r w:rsidRPr="00B96914">
        <w:rPr>
          <w:rFonts w:ascii="Verdana" w:hAnsi="Verdana" w:cs="Helvetica"/>
          <w:color w:val="313131"/>
          <w:sz w:val="18"/>
          <w:szCs w:val="18"/>
        </w:rPr>
        <w:t xml:space="preserve"> măsurilor sunt:</w:t>
      </w:r>
    </w:p>
    <w:p w14:paraId="7B6796A4" w14:textId="77777777" w:rsidR="00E92395" w:rsidRPr="00B96914" w:rsidRDefault="00E92395" w:rsidP="009F2FFD">
      <w:pPr>
        <w:numPr>
          <w:ilvl w:val="0"/>
          <w:numId w:val="8"/>
        </w:numPr>
        <w:rPr>
          <w:rFonts w:cs="Helvetica"/>
          <w:color w:val="313131"/>
          <w:szCs w:val="18"/>
        </w:rPr>
      </w:pPr>
      <w:r w:rsidRPr="00B96914">
        <w:rPr>
          <w:rFonts w:cs="Helvetica"/>
          <w:color w:val="313131"/>
          <w:szCs w:val="18"/>
        </w:rPr>
        <w:t>Modificarea procedurii de decontare a indemnizațiilor aferente concediilor medicale</w:t>
      </w:r>
    </w:p>
    <w:p w14:paraId="500B1839" w14:textId="77777777" w:rsidR="00E92395" w:rsidRPr="00B96914" w:rsidRDefault="00E92395" w:rsidP="009F2FFD">
      <w:pPr>
        <w:numPr>
          <w:ilvl w:val="0"/>
          <w:numId w:val="8"/>
        </w:numPr>
        <w:rPr>
          <w:rFonts w:cs="Helvetica"/>
          <w:color w:val="313131"/>
          <w:szCs w:val="18"/>
        </w:rPr>
      </w:pPr>
      <w:r w:rsidRPr="00B96914">
        <w:rPr>
          <w:rFonts w:cs="Helvetica"/>
          <w:color w:val="313131"/>
          <w:szCs w:val="18"/>
        </w:rPr>
        <w:t>Scutirea de sancțiuni pentru microîntreprinderi și corelarea birocrației cu talia firmei</w:t>
      </w:r>
    </w:p>
    <w:p w14:paraId="54AD2C48" w14:textId="77777777" w:rsidR="00E92395" w:rsidRPr="00B96914" w:rsidRDefault="00E92395" w:rsidP="009F2FFD">
      <w:pPr>
        <w:numPr>
          <w:ilvl w:val="0"/>
          <w:numId w:val="8"/>
        </w:numPr>
        <w:rPr>
          <w:rFonts w:cs="Helvetica"/>
          <w:color w:val="313131"/>
          <w:szCs w:val="18"/>
        </w:rPr>
      </w:pPr>
      <w:r w:rsidRPr="00B96914">
        <w:rPr>
          <w:rFonts w:cs="Helvetica"/>
          <w:color w:val="313131"/>
          <w:szCs w:val="18"/>
        </w:rPr>
        <w:t>Eliminarea analizei de risc la securitate fizică</w:t>
      </w:r>
    </w:p>
    <w:p w14:paraId="12889D60" w14:textId="77777777" w:rsidR="00E92395" w:rsidRPr="00B96914" w:rsidRDefault="00E92395" w:rsidP="009F2FFD">
      <w:pPr>
        <w:numPr>
          <w:ilvl w:val="0"/>
          <w:numId w:val="8"/>
        </w:numPr>
        <w:rPr>
          <w:rFonts w:cs="Helvetica"/>
          <w:color w:val="313131"/>
          <w:szCs w:val="18"/>
        </w:rPr>
      </w:pPr>
      <w:r w:rsidRPr="00B96914">
        <w:rPr>
          <w:rFonts w:cs="Helvetica"/>
          <w:color w:val="313131"/>
          <w:szCs w:val="18"/>
        </w:rPr>
        <w:t>Eliminarea obligației declarării sediilor secundare la ANAF, obținerea CIF pentru puncte de lucru și plata diferențiată a impozitului pe venitul din salarii</w:t>
      </w:r>
    </w:p>
    <w:p w14:paraId="3C2B8EBA" w14:textId="77777777" w:rsidR="005B183B" w:rsidRPr="00B96914" w:rsidRDefault="005B183B" w:rsidP="009F2FFD">
      <w:pPr>
        <w:numPr>
          <w:ilvl w:val="0"/>
          <w:numId w:val="8"/>
        </w:numPr>
        <w:rPr>
          <w:rFonts w:cs="Helvetica"/>
          <w:color w:val="313131"/>
          <w:szCs w:val="18"/>
        </w:rPr>
      </w:pPr>
    </w:p>
    <w:p w14:paraId="1E0A2FD6" w14:textId="77777777" w:rsidR="00E92395" w:rsidRPr="00B96914" w:rsidRDefault="00E92395" w:rsidP="009F2FFD">
      <w:pPr>
        <w:numPr>
          <w:ilvl w:val="0"/>
          <w:numId w:val="8"/>
        </w:numPr>
        <w:rPr>
          <w:rFonts w:cs="Helvetica"/>
          <w:color w:val="313131"/>
          <w:szCs w:val="18"/>
        </w:rPr>
      </w:pPr>
      <w:r w:rsidRPr="00B96914">
        <w:rPr>
          <w:rFonts w:cs="Helvetica"/>
          <w:color w:val="313131"/>
          <w:szCs w:val="18"/>
        </w:rPr>
        <w:t>Eliminarea obligativității tranzacțiilor firmelor prin contul de trezorerie în relația cu instituțiile statului</w:t>
      </w:r>
    </w:p>
    <w:p w14:paraId="07D9F4EB" w14:textId="77777777" w:rsidR="00E92395" w:rsidRPr="00B96914" w:rsidRDefault="00E92395" w:rsidP="009F2FFD">
      <w:pPr>
        <w:numPr>
          <w:ilvl w:val="0"/>
          <w:numId w:val="8"/>
        </w:numPr>
        <w:rPr>
          <w:rFonts w:cs="Helvetica"/>
          <w:color w:val="313131"/>
          <w:szCs w:val="18"/>
        </w:rPr>
      </w:pPr>
      <w:r w:rsidRPr="00B96914">
        <w:rPr>
          <w:rFonts w:cs="Helvetica"/>
          <w:color w:val="313131"/>
          <w:szCs w:val="18"/>
        </w:rPr>
        <w:t>Eliminarea deductibilității limitate de 50% a combustibilului pentru autoturisme</w:t>
      </w:r>
    </w:p>
    <w:p w14:paraId="4F959C7C" w14:textId="77777777" w:rsidR="00E92395" w:rsidRPr="00B96914" w:rsidRDefault="00E92395" w:rsidP="009F2FFD">
      <w:pPr>
        <w:numPr>
          <w:ilvl w:val="0"/>
          <w:numId w:val="8"/>
        </w:numPr>
        <w:rPr>
          <w:rFonts w:cs="Helvetica"/>
          <w:color w:val="313131"/>
          <w:szCs w:val="18"/>
        </w:rPr>
      </w:pPr>
      <w:r w:rsidRPr="00B96914">
        <w:rPr>
          <w:rFonts w:cs="Helvetica"/>
          <w:color w:val="313131"/>
          <w:szCs w:val="18"/>
        </w:rPr>
        <w:t>Eliminarea foii de parcurs ca document obligatoriu în deductibilitatea combustibilului</w:t>
      </w:r>
    </w:p>
    <w:p w14:paraId="39A114F8" w14:textId="77777777" w:rsidR="00E92395" w:rsidRPr="00B96914" w:rsidRDefault="00E92395" w:rsidP="009F2FFD">
      <w:pPr>
        <w:numPr>
          <w:ilvl w:val="0"/>
          <w:numId w:val="8"/>
        </w:numPr>
        <w:rPr>
          <w:rFonts w:cs="Helvetica"/>
          <w:color w:val="313131"/>
          <w:szCs w:val="18"/>
        </w:rPr>
      </w:pPr>
      <w:r w:rsidRPr="00B96914">
        <w:rPr>
          <w:rFonts w:cs="Helvetica"/>
          <w:color w:val="313131"/>
          <w:szCs w:val="18"/>
        </w:rPr>
        <w:t>Eliminarea declarării posturilor vacante la ANOFM</w:t>
      </w:r>
    </w:p>
    <w:p w14:paraId="73AE325A" w14:textId="77777777" w:rsidR="00E92395" w:rsidRPr="00B96914" w:rsidRDefault="00E92395" w:rsidP="009F2FFD">
      <w:pPr>
        <w:numPr>
          <w:ilvl w:val="0"/>
          <w:numId w:val="8"/>
        </w:numPr>
        <w:rPr>
          <w:rFonts w:cs="Helvetica"/>
          <w:color w:val="313131"/>
          <w:szCs w:val="18"/>
        </w:rPr>
      </w:pPr>
      <w:r w:rsidRPr="00B96914">
        <w:rPr>
          <w:rFonts w:cs="Helvetica"/>
          <w:color w:val="313131"/>
          <w:szCs w:val="18"/>
        </w:rPr>
        <w:t>Simplificarea și digitalizarea procedurii de înființare a firmelor</w:t>
      </w:r>
    </w:p>
    <w:p w14:paraId="7CCE92BD" w14:textId="77777777" w:rsidR="00E92395" w:rsidRPr="00B96914" w:rsidRDefault="00E92395" w:rsidP="009F2FFD">
      <w:pPr>
        <w:numPr>
          <w:ilvl w:val="0"/>
          <w:numId w:val="8"/>
        </w:numPr>
        <w:rPr>
          <w:rFonts w:cs="Helvetica"/>
          <w:color w:val="313131"/>
          <w:szCs w:val="18"/>
        </w:rPr>
      </w:pPr>
      <w:r w:rsidRPr="00B96914">
        <w:rPr>
          <w:rFonts w:cs="Helvetica"/>
          <w:color w:val="313131"/>
          <w:szCs w:val="18"/>
        </w:rPr>
        <w:t>Simplificarea închiderii firmelor</w:t>
      </w:r>
    </w:p>
    <w:p w14:paraId="1BE05A2B" w14:textId="77777777" w:rsidR="00E92395" w:rsidRPr="00B96914" w:rsidRDefault="00E92395" w:rsidP="009F2FFD">
      <w:pPr>
        <w:numPr>
          <w:ilvl w:val="0"/>
          <w:numId w:val="8"/>
        </w:numPr>
        <w:rPr>
          <w:rFonts w:cs="Helvetica"/>
          <w:color w:val="313131"/>
          <w:szCs w:val="18"/>
        </w:rPr>
      </w:pPr>
      <w:r w:rsidRPr="00B96914">
        <w:rPr>
          <w:rFonts w:cs="Helvetica"/>
          <w:color w:val="313131"/>
          <w:szCs w:val="18"/>
        </w:rPr>
        <w:t>Creșterea plafonului de la 50.000 euro la 100.000 euro pentru obligația de dotare cu cititoare de card – POS</w:t>
      </w:r>
    </w:p>
    <w:p w14:paraId="08EFE0B1" w14:textId="77777777" w:rsidR="00E92395" w:rsidRPr="00B96914" w:rsidRDefault="00E92395" w:rsidP="009F2FFD">
      <w:pPr>
        <w:numPr>
          <w:ilvl w:val="0"/>
          <w:numId w:val="8"/>
        </w:numPr>
        <w:rPr>
          <w:rFonts w:cs="Helvetica"/>
          <w:color w:val="313131"/>
          <w:szCs w:val="18"/>
        </w:rPr>
      </w:pPr>
      <w:r w:rsidRPr="00B96914">
        <w:rPr>
          <w:rFonts w:cs="Helvetica"/>
          <w:color w:val="313131"/>
          <w:szCs w:val="18"/>
        </w:rPr>
        <w:t>Eliminarea procurii notariale necesare în îndeplinirea obligațiilor declarative</w:t>
      </w:r>
    </w:p>
    <w:p w14:paraId="758B9B32" w14:textId="77777777" w:rsidR="00E92395" w:rsidRPr="00B96914" w:rsidRDefault="00E92395" w:rsidP="009F2FFD">
      <w:pPr>
        <w:numPr>
          <w:ilvl w:val="0"/>
          <w:numId w:val="8"/>
        </w:numPr>
        <w:rPr>
          <w:rFonts w:cs="Helvetica"/>
          <w:color w:val="313131"/>
          <w:szCs w:val="18"/>
        </w:rPr>
      </w:pPr>
      <w:r w:rsidRPr="00B96914">
        <w:rPr>
          <w:rFonts w:cs="Helvetica"/>
          <w:color w:val="313131"/>
          <w:szCs w:val="18"/>
        </w:rPr>
        <w:t>Eliminarea declarării reducerilor comerciale</w:t>
      </w:r>
    </w:p>
    <w:p w14:paraId="07CDD683" w14:textId="77777777" w:rsidR="00E92395" w:rsidRPr="00B96914" w:rsidRDefault="00E92395" w:rsidP="009F2FFD">
      <w:pPr>
        <w:numPr>
          <w:ilvl w:val="0"/>
          <w:numId w:val="8"/>
        </w:numPr>
        <w:rPr>
          <w:rFonts w:cs="Helvetica"/>
          <w:color w:val="313131"/>
          <w:szCs w:val="18"/>
        </w:rPr>
      </w:pPr>
      <w:r w:rsidRPr="00B96914">
        <w:rPr>
          <w:rFonts w:cs="Helvetica"/>
          <w:color w:val="313131"/>
          <w:szCs w:val="18"/>
        </w:rPr>
        <w:t>Eliminarea obligației privind păstrarea contractelor individuale de muncă la punctele de lucru din legislația de reducere a muncii la negru</w:t>
      </w:r>
    </w:p>
    <w:p w14:paraId="7EAB111D" w14:textId="77777777" w:rsidR="00E92395" w:rsidRPr="00B96914" w:rsidRDefault="00E92395" w:rsidP="009F2FFD">
      <w:pPr>
        <w:numPr>
          <w:ilvl w:val="0"/>
          <w:numId w:val="8"/>
        </w:numPr>
        <w:rPr>
          <w:rFonts w:cs="Helvetica"/>
          <w:color w:val="313131"/>
          <w:szCs w:val="18"/>
        </w:rPr>
      </w:pPr>
      <w:r w:rsidRPr="00B96914">
        <w:rPr>
          <w:rFonts w:cs="Helvetica"/>
          <w:color w:val="313131"/>
          <w:szCs w:val="18"/>
        </w:rPr>
        <w:lastRenderedPageBreak/>
        <w:t>Eliminarea sancțiunilor pentru lipsa Registrului Unic de Control (RUC)</w:t>
      </w:r>
    </w:p>
    <w:p w14:paraId="03BC8837" w14:textId="77777777" w:rsidR="00E92395" w:rsidRPr="00B96914" w:rsidRDefault="00E92395" w:rsidP="009F2FFD">
      <w:pPr>
        <w:numPr>
          <w:ilvl w:val="0"/>
          <w:numId w:val="8"/>
        </w:numPr>
        <w:rPr>
          <w:rFonts w:cs="Helvetica"/>
          <w:color w:val="313131"/>
          <w:szCs w:val="18"/>
        </w:rPr>
      </w:pPr>
      <w:r w:rsidRPr="00B96914">
        <w:rPr>
          <w:rFonts w:cs="Helvetica"/>
          <w:color w:val="313131"/>
          <w:szCs w:val="18"/>
        </w:rPr>
        <w:t>Revizuirea legislației privind casele de marcat</w:t>
      </w:r>
    </w:p>
    <w:p w14:paraId="72C25110" w14:textId="77777777" w:rsidR="00E92395" w:rsidRPr="00B96914" w:rsidRDefault="00E92395" w:rsidP="009F2FFD">
      <w:pPr>
        <w:numPr>
          <w:ilvl w:val="0"/>
          <w:numId w:val="8"/>
        </w:numPr>
        <w:rPr>
          <w:rFonts w:cs="Helvetica"/>
          <w:color w:val="313131"/>
          <w:szCs w:val="18"/>
        </w:rPr>
      </w:pPr>
      <w:r w:rsidRPr="00B96914">
        <w:rPr>
          <w:rFonts w:cs="Helvetica"/>
          <w:color w:val="313131"/>
          <w:szCs w:val="18"/>
        </w:rPr>
        <w:t>Revizuirea autorizațiilor, avizelor și licențelor (</w:t>
      </w:r>
      <w:r w:rsidRPr="00B96914">
        <w:rPr>
          <w:rStyle w:val="Emphasis"/>
          <w:rFonts w:cs="Helvetica"/>
          <w:color w:val="313131"/>
        </w:rPr>
        <w:t>conform Anexei 1)</w:t>
      </w:r>
    </w:p>
    <w:p w14:paraId="23ACBDAA" w14:textId="77777777" w:rsidR="00E92395" w:rsidRPr="00B96914" w:rsidRDefault="00E92395" w:rsidP="009F2FFD">
      <w:pPr>
        <w:numPr>
          <w:ilvl w:val="0"/>
          <w:numId w:val="8"/>
        </w:numPr>
        <w:rPr>
          <w:rFonts w:cs="Helvetica"/>
          <w:color w:val="313131"/>
          <w:szCs w:val="18"/>
        </w:rPr>
      </w:pPr>
      <w:r w:rsidRPr="00B96914">
        <w:rPr>
          <w:rFonts w:cs="Helvetica"/>
          <w:color w:val="313131"/>
          <w:szCs w:val="18"/>
        </w:rPr>
        <w:t>Actualizarea legislației prin revizuirea actelor normative care impactează mediul de afaceri </w:t>
      </w:r>
      <w:r w:rsidRPr="00B96914">
        <w:rPr>
          <w:rStyle w:val="Emphasis"/>
          <w:rFonts w:cs="Helvetica"/>
          <w:color w:val="313131"/>
        </w:rPr>
        <w:t>(conform Anexei 2)</w:t>
      </w:r>
    </w:p>
    <w:p w14:paraId="34F4D722" w14:textId="77777777" w:rsidR="00E92395" w:rsidRPr="00B96914" w:rsidRDefault="00E92395" w:rsidP="009F2FFD">
      <w:pPr>
        <w:numPr>
          <w:ilvl w:val="0"/>
          <w:numId w:val="8"/>
        </w:numPr>
        <w:rPr>
          <w:rFonts w:cs="Helvetica"/>
          <w:color w:val="313131"/>
          <w:szCs w:val="18"/>
        </w:rPr>
      </w:pPr>
      <w:r w:rsidRPr="00B96914">
        <w:rPr>
          <w:rFonts w:cs="Helvetica"/>
          <w:color w:val="313131"/>
          <w:szCs w:val="18"/>
        </w:rPr>
        <w:t>Simplificarea accesului angajatorilor la obținerea subvenției de șomaj</w:t>
      </w:r>
    </w:p>
    <w:p w14:paraId="2FEE0BEB" w14:textId="77777777" w:rsidR="00E92395" w:rsidRPr="00B96914" w:rsidRDefault="00E92395" w:rsidP="009F2FFD">
      <w:pPr>
        <w:numPr>
          <w:ilvl w:val="0"/>
          <w:numId w:val="8"/>
        </w:numPr>
        <w:rPr>
          <w:rFonts w:cs="Helvetica"/>
          <w:color w:val="313131"/>
          <w:szCs w:val="18"/>
        </w:rPr>
      </w:pPr>
      <w:r w:rsidRPr="00B96914">
        <w:rPr>
          <w:rFonts w:cs="Helvetica"/>
          <w:color w:val="313131"/>
          <w:szCs w:val="18"/>
        </w:rPr>
        <w:t>Modificarea legislației privind starea de inactivitate și înscrierea inactivității în cazierul fiscal al contribuabililor</w:t>
      </w:r>
    </w:p>
    <w:p w14:paraId="5A4C04AB" w14:textId="77777777" w:rsidR="00E92395" w:rsidRPr="00B96914" w:rsidRDefault="00E92395" w:rsidP="009F2FFD">
      <w:pPr>
        <w:numPr>
          <w:ilvl w:val="0"/>
          <w:numId w:val="8"/>
        </w:numPr>
        <w:rPr>
          <w:rFonts w:cs="Helvetica"/>
          <w:color w:val="313131"/>
          <w:szCs w:val="18"/>
        </w:rPr>
      </w:pPr>
      <w:r w:rsidRPr="00B96914">
        <w:rPr>
          <w:rFonts w:cs="Helvetica"/>
          <w:color w:val="313131"/>
          <w:szCs w:val="18"/>
        </w:rPr>
        <w:t>Adăugarea si actualizarea codurilor CAEN conform nevoilor și solicitărilor mediul antreprenorial</w:t>
      </w:r>
    </w:p>
    <w:p w14:paraId="315C0D35" w14:textId="77777777" w:rsidR="00E92395" w:rsidRPr="00B96914" w:rsidRDefault="00E92395" w:rsidP="009F2FFD">
      <w:pPr>
        <w:numPr>
          <w:ilvl w:val="0"/>
          <w:numId w:val="8"/>
        </w:numPr>
        <w:rPr>
          <w:rFonts w:cs="Helvetica"/>
          <w:color w:val="313131"/>
          <w:szCs w:val="18"/>
        </w:rPr>
      </w:pPr>
      <w:r w:rsidRPr="00B96914">
        <w:rPr>
          <w:rFonts w:cs="Helvetica"/>
          <w:color w:val="313131"/>
          <w:szCs w:val="18"/>
        </w:rPr>
        <w:t>Modificarea legislației privind drepturile de autor în privința organismelor de gestiune colectivă</w:t>
      </w:r>
    </w:p>
    <w:p w14:paraId="3373721C" w14:textId="77777777" w:rsidR="00E92395" w:rsidRPr="00B96914" w:rsidRDefault="00E92395" w:rsidP="009F2FFD">
      <w:pPr>
        <w:numPr>
          <w:ilvl w:val="0"/>
          <w:numId w:val="8"/>
        </w:numPr>
        <w:rPr>
          <w:rFonts w:cs="Helvetica"/>
          <w:color w:val="313131"/>
          <w:szCs w:val="18"/>
        </w:rPr>
      </w:pPr>
      <w:r w:rsidRPr="00B96914">
        <w:rPr>
          <w:rFonts w:cs="Helvetica"/>
          <w:color w:val="313131"/>
          <w:szCs w:val="18"/>
        </w:rPr>
        <w:t>Simplificarea regimul declarativ derogatoriu la ANAF pentru firmele suspendate temporar la ONRC</w:t>
      </w:r>
    </w:p>
    <w:p w14:paraId="6EED7D6D" w14:textId="77777777" w:rsidR="00E92395" w:rsidRPr="00B96914" w:rsidRDefault="00E92395" w:rsidP="009F2FFD">
      <w:pPr>
        <w:numPr>
          <w:ilvl w:val="0"/>
          <w:numId w:val="8"/>
        </w:numPr>
        <w:rPr>
          <w:rFonts w:cs="Helvetica"/>
          <w:color w:val="313131"/>
          <w:szCs w:val="18"/>
        </w:rPr>
      </w:pPr>
      <w:r w:rsidRPr="00B96914">
        <w:rPr>
          <w:rFonts w:cs="Helvetica"/>
          <w:color w:val="313131"/>
          <w:szCs w:val="18"/>
        </w:rPr>
        <w:t>Eliminarea Registrului de Evidență Fiscală în format fizic pentru persoanele juridice</w:t>
      </w:r>
    </w:p>
    <w:p w14:paraId="27F1B5F6" w14:textId="77777777" w:rsidR="00E92395" w:rsidRPr="00B96914" w:rsidRDefault="00E92395" w:rsidP="009F2FFD">
      <w:pPr>
        <w:numPr>
          <w:ilvl w:val="0"/>
          <w:numId w:val="8"/>
        </w:numPr>
        <w:rPr>
          <w:rFonts w:cs="Helvetica"/>
          <w:color w:val="313131"/>
          <w:szCs w:val="18"/>
        </w:rPr>
      </w:pPr>
      <w:r w:rsidRPr="00B96914">
        <w:rPr>
          <w:rFonts w:cs="Helvetica"/>
          <w:color w:val="313131"/>
          <w:szCs w:val="18"/>
        </w:rPr>
        <w:t>Mutarea obligativității înregistrării contractelor de internship de la AJOFM la ITM/Revisal</w:t>
      </w:r>
    </w:p>
    <w:p w14:paraId="7EDE5F7A" w14:textId="77777777" w:rsidR="00E92395" w:rsidRPr="00B96914" w:rsidRDefault="00E92395" w:rsidP="009F2FFD">
      <w:pPr>
        <w:numPr>
          <w:ilvl w:val="0"/>
          <w:numId w:val="8"/>
        </w:numPr>
        <w:rPr>
          <w:rFonts w:cs="Helvetica"/>
          <w:color w:val="313131"/>
          <w:szCs w:val="18"/>
        </w:rPr>
      </w:pPr>
      <w:r w:rsidRPr="00B96914">
        <w:rPr>
          <w:rFonts w:cs="Helvetica"/>
          <w:color w:val="313131"/>
          <w:szCs w:val="18"/>
        </w:rPr>
        <w:t>Eliminarea Registrului entităților/unităților de Cult - condiție pentru deductibilitatea sponsorizării din impozit</w:t>
      </w:r>
    </w:p>
    <w:p w14:paraId="3401C59B" w14:textId="77777777" w:rsidR="00E92395" w:rsidRPr="00B96914" w:rsidRDefault="00E92395" w:rsidP="00B96914">
      <w:pPr>
        <w:pStyle w:val="NormalWeb"/>
        <w:spacing w:before="120" w:beforeAutospacing="0" w:after="0" w:afterAutospacing="0"/>
        <w:rPr>
          <w:rFonts w:ascii="Verdana" w:hAnsi="Verdana" w:cs="Helvetica"/>
          <w:color w:val="313131"/>
          <w:sz w:val="18"/>
          <w:szCs w:val="18"/>
        </w:rPr>
      </w:pPr>
      <w:hyperlink r:id="rId23" w:tgtFrame="_blank" w:history="1">
        <w:r w:rsidRPr="00B96914">
          <w:rPr>
            <w:rStyle w:val="Emphasis"/>
            <w:rFonts w:cs="Helvetica"/>
            <w:b/>
            <w:bCs/>
            <w:color w:val="0000FF"/>
            <w:u w:val="single"/>
          </w:rPr>
          <w:t>Descarcă</w:t>
        </w:r>
      </w:hyperlink>
      <w:r w:rsidRPr="00B96914">
        <w:rPr>
          <w:rFonts w:ascii="Verdana" w:hAnsi="Verdana" w:cs="Helvetica"/>
          <w:color w:val="313131"/>
          <w:sz w:val="18"/>
          <w:szCs w:val="18"/>
        </w:rPr>
        <w:t> proiectul Memorandum</w:t>
      </w:r>
    </w:p>
    <w:p w14:paraId="43068F92" w14:textId="77777777" w:rsidR="00E92395" w:rsidRPr="00B96914" w:rsidRDefault="00E92395" w:rsidP="00B96914">
      <w:pPr>
        <w:pStyle w:val="NormalWeb"/>
        <w:spacing w:before="120" w:beforeAutospacing="0" w:after="0" w:afterAutospacing="0"/>
        <w:rPr>
          <w:rFonts w:ascii="Verdana" w:hAnsi="Verdana" w:cs="Helvetica"/>
          <w:color w:val="313131"/>
          <w:sz w:val="18"/>
          <w:szCs w:val="18"/>
        </w:rPr>
      </w:pPr>
      <w:r w:rsidRPr="00B96914">
        <w:rPr>
          <w:rFonts w:ascii="Verdana" w:hAnsi="Verdana" w:cs="Helvetica"/>
          <w:color w:val="313131"/>
          <w:sz w:val="18"/>
          <w:szCs w:val="18"/>
        </w:rPr>
        <w:t>Propunerile, sugestiile şi opiniile privind proiectul de act normativ se pot transmite in termen de 10 zile de la data publicării (</w:t>
      </w:r>
      <w:r w:rsidRPr="00B96914">
        <w:rPr>
          <w:rStyle w:val="Emphasis"/>
          <w:rFonts w:cs="Helvetica"/>
          <w:color w:val="313131"/>
        </w:rPr>
        <w:t>n.r. 6 septembrie 2021)</w:t>
      </w:r>
      <w:proofErr w:type="gramStart"/>
      <w:r w:rsidRPr="00B96914">
        <w:rPr>
          <w:rFonts w:ascii="Verdana" w:hAnsi="Verdana" w:cs="Helvetica"/>
          <w:color w:val="313131"/>
          <w:sz w:val="18"/>
          <w:szCs w:val="18"/>
        </w:rPr>
        <w:t>,  la</w:t>
      </w:r>
      <w:proofErr w:type="gramEnd"/>
      <w:r w:rsidRPr="00B96914">
        <w:rPr>
          <w:rFonts w:ascii="Verdana" w:hAnsi="Verdana" w:cs="Helvetica"/>
          <w:color w:val="313131"/>
          <w:sz w:val="18"/>
          <w:szCs w:val="18"/>
        </w:rPr>
        <w:t xml:space="preserve"> adresa de e-mail: </w:t>
      </w:r>
      <w:hyperlink r:id="rId24" w:history="1">
        <w:r w:rsidRPr="00B96914">
          <w:rPr>
            <w:rStyle w:val="Hyperlink"/>
            <w:rFonts w:cs="Helvetica"/>
          </w:rPr>
          <w:t>dezbateri_publice@economie.gov.ro</w:t>
        </w:r>
      </w:hyperlink>
      <w:r w:rsidRPr="00B96914">
        <w:rPr>
          <w:rFonts w:ascii="Verdana" w:hAnsi="Verdana" w:cs="Helvetica"/>
          <w:color w:val="313131"/>
          <w:sz w:val="18"/>
          <w:szCs w:val="18"/>
        </w:rPr>
        <w:t>.</w:t>
      </w:r>
    </w:p>
    <w:p w14:paraId="06CBEB06" w14:textId="77777777" w:rsidR="00E92395" w:rsidRPr="00B96914" w:rsidRDefault="00E92395" w:rsidP="00B96914">
      <w:pPr>
        <w:pStyle w:val="Stilsursa"/>
      </w:pPr>
      <w:r w:rsidRPr="00B96914">
        <w:t>Sursa: MEAT</w:t>
      </w:r>
    </w:p>
    <w:p w14:paraId="7D94A0CC" w14:textId="77777777" w:rsidR="00514085" w:rsidRDefault="00514085" w:rsidP="00514085">
      <w:pPr>
        <w:ind w:right="57"/>
        <w:jc w:val="center"/>
        <w:rPr>
          <w:color w:val="9999FF"/>
          <w:spacing w:val="40"/>
          <w:szCs w:val="18"/>
        </w:rPr>
      </w:pPr>
      <w:r w:rsidRPr="00F50627">
        <w:rPr>
          <w:color w:val="9999FF"/>
          <w:spacing w:val="40"/>
          <w:szCs w:val="18"/>
        </w:rPr>
        <w:sym w:font="Wingdings" w:char="F07B"/>
      </w:r>
    </w:p>
    <w:p w14:paraId="02A41023" w14:textId="5C048536" w:rsidR="005B183B" w:rsidRPr="00B96914" w:rsidRDefault="005B183B" w:rsidP="00B96914">
      <w:pPr>
        <w:pStyle w:val="Oportunitati"/>
        <w:rPr>
          <w:color w:val="C00000"/>
        </w:rPr>
      </w:pPr>
      <w:bookmarkStart w:id="137" w:name="_Toc82440240"/>
      <w:bookmarkEnd w:id="131"/>
      <w:r w:rsidRPr="00B96914">
        <w:rPr>
          <w:color w:val="C00000"/>
        </w:rPr>
        <w:t>COVID-19</w:t>
      </w:r>
      <w:bookmarkEnd w:id="137"/>
    </w:p>
    <w:p w14:paraId="68B28911" w14:textId="77777777" w:rsidR="005B183B" w:rsidRPr="00B96914" w:rsidRDefault="005B183B" w:rsidP="00B96914">
      <w:pPr>
        <w:pStyle w:val="TitluArticolinINFOUE"/>
        <w:rPr>
          <w:lang w:eastAsia="ro-RO"/>
        </w:rPr>
      </w:pPr>
      <w:bookmarkStart w:id="138" w:name="_Toc82440241"/>
      <w:r w:rsidRPr="00B96914">
        <w:t>Finanțări autorități și instituții publice</w:t>
      </w:r>
      <w:bookmarkEnd w:id="138"/>
    </w:p>
    <w:p w14:paraId="244136DB" w14:textId="77777777" w:rsidR="005B183B" w:rsidRPr="00B96914" w:rsidRDefault="005B183B" w:rsidP="00B96914">
      <w:pPr>
        <w:pStyle w:val="NormalWeb"/>
        <w:spacing w:before="0" w:beforeAutospacing="0" w:after="0" w:afterAutospacing="0"/>
        <w:rPr>
          <w:rFonts w:ascii="Verdana" w:hAnsi="Verdana" w:cs="Helvetica"/>
          <w:color w:val="313131"/>
          <w:sz w:val="18"/>
          <w:szCs w:val="18"/>
        </w:rPr>
      </w:pPr>
      <w:r w:rsidRPr="00B96914">
        <w:rPr>
          <w:rStyle w:val="Strong"/>
          <w:rFonts w:cs="Helvetica"/>
          <w:i/>
          <w:iCs/>
          <w:color w:val="313131"/>
        </w:rPr>
        <w:t>Informații valabile la data de 13.09.2021</w:t>
      </w:r>
    </w:p>
    <w:tbl>
      <w:tblPr>
        <w:tblW w:w="5000" w:type="pct"/>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1595"/>
        <w:gridCol w:w="2092"/>
        <w:gridCol w:w="1394"/>
        <w:gridCol w:w="2198"/>
        <w:gridCol w:w="1053"/>
        <w:gridCol w:w="1206"/>
      </w:tblGrid>
      <w:tr w:rsidR="005B183B" w:rsidRPr="00B96914" w14:paraId="7A59172F" w14:textId="77777777" w:rsidTr="00B96914">
        <w:trPr>
          <w:tblHeader/>
        </w:trPr>
        <w:tc>
          <w:tcPr>
            <w:tcW w:w="850" w:type="pct"/>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4B9ED523" w14:textId="77777777" w:rsidR="005B183B" w:rsidRPr="00B96914" w:rsidRDefault="005B183B" w:rsidP="00B96914">
            <w:pPr>
              <w:spacing w:before="0"/>
              <w:jc w:val="center"/>
              <w:rPr>
                <w:sz w:val="16"/>
                <w:szCs w:val="18"/>
              </w:rPr>
            </w:pPr>
            <w:r w:rsidRPr="00B96914">
              <w:rPr>
                <w:rStyle w:val="Strong"/>
                <w:sz w:val="16"/>
              </w:rPr>
              <w:t>Ce se finanțează</w:t>
            </w:r>
          </w:p>
        </w:tc>
        <w:tc>
          <w:tcPr>
            <w:tcW w:w="1071" w:type="pct"/>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27636CD1" w14:textId="77777777" w:rsidR="005B183B" w:rsidRPr="00B96914" w:rsidRDefault="005B183B" w:rsidP="00B96914">
            <w:pPr>
              <w:spacing w:before="0"/>
              <w:jc w:val="center"/>
              <w:rPr>
                <w:sz w:val="16"/>
                <w:szCs w:val="18"/>
              </w:rPr>
            </w:pPr>
            <w:r w:rsidRPr="00B96914">
              <w:rPr>
                <w:rStyle w:val="Strong"/>
                <w:sz w:val="16"/>
              </w:rPr>
              <w:t>Detalii</w:t>
            </w:r>
          </w:p>
        </w:tc>
        <w:tc>
          <w:tcPr>
            <w:tcW w:w="713" w:type="pct"/>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2C52643F" w14:textId="77777777" w:rsidR="005B183B" w:rsidRPr="00B96914" w:rsidRDefault="005B183B" w:rsidP="00B96914">
            <w:pPr>
              <w:spacing w:before="0"/>
              <w:jc w:val="center"/>
              <w:rPr>
                <w:sz w:val="16"/>
                <w:szCs w:val="18"/>
              </w:rPr>
            </w:pPr>
            <w:r w:rsidRPr="00B96914">
              <w:rPr>
                <w:rStyle w:val="Strong"/>
                <w:sz w:val="16"/>
              </w:rPr>
              <w:t>Finanțarea acordată</w:t>
            </w:r>
          </w:p>
        </w:tc>
        <w:tc>
          <w:tcPr>
            <w:tcW w:w="1184" w:type="pct"/>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6FDC81F3" w14:textId="77777777" w:rsidR="005B183B" w:rsidRPr="00B96914" w:rsidRDefault="005B183B" w:rsidP="00B96914">
            <w:pPr>
              <w:spacing w:before="0"/>
              <w:jc w:val="center"/>
              <w:rPr>
                <w:sz w:val="16"/>
                <w:szCs w:val="18"/>
              </w:rPr>
            </w:pPr>
            <w:r w:rsidRPr="00B96914">
              <w:rPr>
                <w:rStyle w:val="Strong"/>
                <w:sz w:val="16"/>
              </w:rPr>
              <w:t>Perioada de depunere</w:t>
            </w:r>
          </w:p>
        </w:tc>
        <w:tc>
          <w:tcPr>
            <w:tcW w:w="546" w:type="pct"/>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797248E6" w14:textId="77777777" w:rsidR="005B183B" w:rsidRPr="00B96914" w:rsidRDefault="005B183B" w:rsidP="00B96914">
            <w:pPr>
              <w:spacing w:before="0"/>
              <w:jc w:val="center"/>
              <w:rPr>
                <w:sz w:val="16"/>
                <w:szCs w:val="18"/>
              </w:rPr>
            </w:pPr>
            <w:r w:rsidRPr="00B96914">
              <w:rPr>
                <w:rStyle w:val="Strong"/>
                <w:sz w:val="16"/>
              </w:rPr>
              <w:t>Condiții</w:t>
            </w:r>
          </w:p>
        </w:tc>
        <w:tc>
          <w:tcPr>
            <w:tcW w:w="636" w:type="pct"/>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3063A90D" w14:textId="77777777" w:rsidR="005B183B" w:rsidRPr="00B96914" w:rsidRDefault="005B183B" w:rsidP="00B96914">
            <w:pPr>
              <w:spacing w:before="0"/>
              <w:jc w:val="center"/>
              <w:rPr>
                <w:sz w:val="16"/>
                <w:szCs w:val="18"/>
              </w:rPr>
            </w:pPr>
            <w:r w:rsidRPr="00B96914">
              <w:rPr>
                <w:rStyle w:val="Strong"/>
                <w:sz w:val="16"/>
              </w:rPr>
              <w:t>Program</w:t>
            </w:r>
          </w:p>
        </w:tc>
      </w:tr>
      <w:tr w:rsidR="005B183B" w:rsidRPr="00B96914" w14:paraId="4F3D441B" w14:textId="77777777" w:rsidTr="00B96914">
        <w:tc>
          <w:tcPr>
            <w:tcW w:w="850" w:type="pct"/>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46DB6082" w14:textId="77777777" w:rsidR="005B183B" w:rsidRPr="00B96914" w:rsidRDefault="005B183B" w:rsidP="00B96914">
            <w:pPr>
              <w:spacing w:before="0"/>
              <w:rPr>
                <w:sz w:val="16"/>
                <w:szCs w:val="18"/>
              </w:rPr>
            </w:pPr>
            <w:r w:rsidRPr="00B96914">
              <w:rPr>
                <w:sz w:val="16"/>
                <w:szCs w:val="18"/>
              </w:rPr>
              <w:t>Proiecte de cercetare-inovare pentru organizaíi care au aplicat la finanțare prin Orizont 2020</w:t>
            </w:r>
          </w:p>
        </w:tc>
        <w:tc>
          <w:tcPr>
            <w:tcW w:w="1071" w:type="pct"/>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69122D92" w14:textId="77777777" w:rsidR="005B183B" w:rsidRPr="00B96914" w:rsidRDefault="005B183B" w:rsidP="00B96914">
            <w:pPr>
              <w:pStyle w:val="NormalWeb"/>
              <w:spacing w:before="0" w:beforeAutospacing="0" w:after="0" w:afterAutospacing="0"/>
              <w:rPr>
                <w:rFonts w:ascii="Verdana" w:hAnsi="Verdana"/>
                <w:sz w:val="16"/>
                <w:szCs w:val="18"/>
              </w:rPr>
            </w:pPr>
            <w:r w:rsidRPr="00B96914">
              <w:rPr>
                <w:rFonts w:ascii="Verdana" w:hAnsi="Verdana"/>
                <w:sz w:val="16"/>
                <w:szCs w:val="18"/>
              </w:rPr>
              <w:t>Pot realiza proiecte de cercetare-inovare organizațiile de cercetare și întreprinderile:</w:t>
            </w:r>
          </w:p>
          <w:p w14:paraId="796B2BC7" w14:textId="77777777" w:rsidR="005B183B" w:rsidRPr="00B96914" w:rsidRDefault="005B183B" w:rsidP="00B96914">
            <w:pPr>
              <w:pStyle w:val="NormalWeb"/>
              <w:spacing w:before="0" w:beforeAutospacing="0" w:after="0" w:afterAutospacing="0"/>
              <w:rPr>
                <w:rFonts w:ascii="Verdana" w:hAnsi="Verdana"/>
                <w:sz w:val="16"/>
                <w:szCs w:val="18"/>
              </w:rPr>
            </w:pPr>
            <w:r w:rsidRPr="00B96914">
              <w:rPr>
                <w:rFonts w:ascii="Verdana" w:hAnsi="Verdana"/>
                <w:sz w:val="16"/>
                <w:szCs w:val="18"/>
              </w:rPr>
              <w:t>RO-ECSEL</w:t>
            </w:r>
            <w:proofErr w:type="gramStart"/>
            <w:r w:rsidRPr="00B96914">
              <w:rPr>
                <w:rFonts w:ascii="Verdana" w:hAnsi="Verdana"/>
                <w:sz w:val="16"/>
                <w:szCs w:val="18"/>
              </w:rPr>
              <w:t>;</w:t>
            </w:r>
            <w:proofErr w:type="gramEnd"/>
            <w:r w:rsidRPr="00B96914">
              <w:rPr>
                <w:rFonts w:ascii="Verdana" w:hAnsi="Verdana"/>
                <w:sz w:val="16"/>
                <w:szCs w:val="18"/>
              </w:rPr>
              <w:br/>
              <w:t>COMPLEMENT;</w:t>
            </w:r>
            <w:r w:rsidRPr="00B96914">
              <w:rPr>
                <w:rFonts w:ascii="Verdana" w:hAnsi="Verdana"/>
                <w:sz w:val="16"/>
                <w:szCs w:val="18"/>
              </w:rPr>
              <w:br/>
              <w:t>RO-EIT;</w:t>
            </w:r>
            <w:r w:rsidRPr="00B96914">
              <w:rPr>
                <w:rFonts w:ascii="Verdana" w:hAnsi="Verdana"/>
                <w:sz w:val="16"/>
                <w:szCs w:val="18"/>
              </w:rPr>
              <w:br/>
              <w:t>RO-ESFRI-ERIC.</w:t>
            </w:r>
            <w:r w:rsidRPr="00B96914">
              <w:rPr>
                <w:rFonts w:ascii="Verdana" w:hAnsi="Verdana"/>
                <w:sz w:val="16"/>
                <w:szCs w:val="18"/>
              </w:rPr>
              <w:br/>
              <w:t>Pot realiza proiecte de cercetare-inovare pentru intreprinderi mici si mijlocii:</w:t>
            </w:r>
          </w:p>
          <w:p w14:paraId="1F7B6728" w14:textId="77777777" w:rsidR="005B183B" w:rsidRPr="00B96914" w:rsidRDefault="005B183B" w:rsidP="00B96914">
            <w:pPr>
              <w:pStyle w:val="NormalWeb"/>
              <w:spacing w:before="0" w:beforeAutospacing="0" w:after="0" w:afterAutospacing="0"/>
              <w:rPr>
                <w:rFonts w:ascii="Verdana" w:hAnsi="Verdana"/>
                <w:sz w:val="16"/>
                <w:szCs w:val="18"/>
              </w:rPr>
            </w:pPr>
            <w:r w:rsidRPr="00B96914">
              <w:rPr>
                <w:rFonts w:ascii="Verdana" w:hAnsi="Verdana"/>
                <w:sz w:val="16"/>
                <w:szCs w:val="18"/>
              </w:rPr>
              <w:t>FINALIST-IMM;</w:t>
            </w:r>
          </w:p>
          <w:p w14:paraId="5C3138BB" w14:textId="77777777" w:rsidR="005B183B" w:rsidRPr="00B96914" w:rsidRDefault="005B183B" w:rsidP="00B96914">
            <w:pPr>
              <w:pStyle w:val="NormalWeb"/>
              <w:spacing w:before="0" w:beforeAutospacing="0" w:after="0" w:afterAutospacing="0"/>
              <w:rPr>
                <w:rFonts w:ascii="Verdana" w:hAnsi="Verdana"/>
                <w:sz w:val="16"/>
                <w:szCs w:val="18"/>
              </w:rPr>
            </w:pPr>
            <w:r w:rsidRPr="00B96914">
              <w:rPr>
                <w:rFonts w:ascii="Verdana" w:hAnsi="Verdana"/>
                <w:sz w:val="16"/>
                <w:szCs w:val="18"/>
              </w:rPr>
              <w:t>Tipuri de activități:</w:t>
            </w:r>
            <w:r w:rsidRPr="00B96914">
              <w:rPr>
                <w:rFonts w:ascii="Verdana" w:hAnsi="Verdana"/>
                <w:sz w:val="16"/>
                <w:szCs w:val="18"/>
              </w:rPr>
              <w:br/>
              <w:t>Cercetare fundamentală;</w:t>
            </w:r>
            <w:r w:rsidRPr="00B96914">
              <w:rPr>
                <w:rFonts w:ascii="Verdana" w:hAnsi="Verdana"/>
                <w:sz w:val="16"/>
                <w:szCs w:val="18"/>
              </w:rPr>
              <w:br/>
              <w:t>Cercetare industrială;</w:t>
            </w:r>
            <w:r w:rsidRPr="00B96914">
              <w:rPr>
                <w:rFonts w:ascii="Verdana" w:hAnsi="Verdana"/>
                <w:sz w:val="16"/>
                <w:szCs w:val="18"/>
              </w:rPr>
              <w:br/>
              <w:t>Dezvoltare experimentală;</w:t>
            </w:r>
            <w:r w:rsidRPr="00B96914">
              <w:rPr>
                <w:rFonts w:ascii="Verdana" w:hAnsi="Verdana"/>
                <w:sz w:val="16"/>
                <w:szCs w:val="18"/>
              </w:rPr>
              <w:br/>
              <w:t xml:space="preserve">Realizarea de studii de fezabilitate pregătitoare </w:t>
            </w:r>
            <w:r w:rsidRPr="00B96914">
              <w:rPr>
                <w:rFonts w:ascii="Verdana" w:hAnsi="Verdana"/>
                <w:sz w:val="16"/>
                <w:szCs w:val="18"/>
              </w:rPr>
              <w:lastRenderedPageBreak/>
              <w:t>pentru activitățile CD;</w:t>
            </w:r>
            <w:r w:rsidRPr="00B96914">
              <w:rPr>
                <w:rFonts w:ascii="Verdana" w:hAnsi="Verdana"/>
                <w:sz w:val="16"/>
                <w:szCs w:val="18"/>
              </w:rPr>
              <w:br/>
              <w:t>Obținerea, validarea și protejarea drepturilor de proprietate industrială (numai pentru organizații de cercetare și IMM-uri);</w:t>
            </w:r>
            <w:r w:rsidRPr="00B96914">
              <w:rPr>
                <w:rFonts w:ascii="Verdana" w:hAnsi="Verdana"/>
                <w:sz w:val="16"/>
                <w:szCs w:val="18"/>
              </w:rPr>
              <w:br/>
              <w:t>achiziționarea de teren;</w:t>
            </w:r>
            <w:r w:rsidRPr="00B96914">
              <w:rPr>
                <w:rFonts w:ascii="Verdana" w:hAnsi="Verdana"/>
                <w:sz w:val="16"/>
                <w:szCs w:val="18"/>
              </w:rPr>
              <w:br/>
              <w:t>construcție destinație clădiri destinate unor institute CD;</w:t>
            </w:r>
            <w:r w:rsidRPr="00B96914">
              <w:rPr>
                <w:rFonts w:ascii="Verdana" w:hAnsi="Verdana"/>
                <w:sz w:val="16"/>
                <w:szCs w:val="18"/>
              </w:rPr>
              <w:br/>
              <w:t>achiziționarea de active corporale pentru CD: clădiri și/sau suprafețe în cadrul clădirilor, instalații, utilaje, echipamente pentru cercetare;</w:t>
            </w:r>
            <w:r w:rsidRPr="00B96914">
              <w:rPr>
                <w:rFonts w:ascii="Verdana" w:hAnsi="Verdana"/>
                <w:sz w:val="16"/>
                <w:szCs w:val="18"/>
              </w:rPr>
              <w:br/>
              <w:t>achiziționarea de active necorporale pentru CD.</w:t>
            </w:r>
          </w:p>
        </w:tc>
        <w:tc>
          <w:tcPr>
            <w:tcW w:w="713" w:type="pct"/>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675A378C" w14:textId="77777777" w:rsidR="005B183B" w:rsidRPr="00B96914" w:rsidRDefault="005B183B" w:rsidP="00B96914">
            <w:pPr>
              <w:pStyle w:val="NormalWeb"/>
              <w:spacing w:before="0" w:beforeAutospacing="0" w:after="0" w:afterAutospacing="0"/>
              <w:rPr>
                <w:rFonts w:ascii="Verdana" w:hAnsi="Verdana"/>
                <w:sz w:val="16"/>
                <w:szCs w:val="18"/>
              </w:rPr>
            </w:pPr>
            <w:r w:rsidRPr="00B96914">
              <w:rPr>
                <w:rFonts w:ascii="Verdana" w:hAnsi="Verdana"/>
                <w:sz w:val="16"/>
                <w:szCs w:val="18"/>
              </w:rPr>
              <w:lastRenderedPageBreak/>
              <w:t>Finanțare:</w:t>
            </w:r>
          </w:p>
          <w:p w14:paraId="0B11D8FE" w14:textId="77777777" w:rsidR="005B183B" w:rsidRPr="00B96914" w:rsidRDefault="005B183B" w:rsidP="00B96914">
            <w:pPr>
              <w:pStyle w:val="NormalWeb"/>
              <w:spacing w:before="0" w:beforeAutospacing="0" w:after="0" w:afterAutospacing="0"/>
              <w:rPr>
                <w:rFonts w:ascii="Verdana" w:hAnsi="Verdana"/>
                <w:sz w:val="16"/>
                <w:szCs w:val="18"/>
              </w:rPr>
            </w:pPr>
            <w:r w:rsidRPr="00B96914">
              <w:rPr>
                <w:rFonts w:ascii="Verdana" w:hAnsi="Verdana"/>
                <w:sz w:val="16"/>
                <w:szCs w:val="18"/>
              </w:rPr>
              <w:t>RO-ECSEL: 6.000.000 lei;</w:t>
            </w:r>
          </w:p>
          <w:p w14:paraId="46BE47AA" w14:textId="77777777" w:rsidR="005B183B" w:rsidRPr="00B96914" w:rsidRDefault="005B183B" w:rsidP="00B96914">
            <w:pPr>
              <w:pStyle w:val="NormalWeb"/>
              <w:spacing w:before="0" w:beforeAutospacing="0" w:after="0" w:afterAutospacing="0"/>
              <w:rPr>
                <w:rFonts w:ascii="Verdana" w:hAnsi="Verdana"/>
                <w:sz w:val="16"/>
                <w:szCs w:val="18"/>
              </w:rPr>
            </w:pPr>
            <w:r w:rsidRPr="00B96914">
              <w:rPr>
                <w:rFonts w:ascii="Verdana" w:hAnsi="Verdana"/>
                <w:sz w:val="16"/>
                <w:szCs w:val="18"/>
              </w:rPr>
              <w:t>COMPLEMENT: 9.000.000 lei;</w:t>
            </w:r>
          </w:p>
          <w:p w14:paraId="0CD011DD" w14:textId="77777777" w:rsidR="005B183B" w:rsidRPr="00B96914" w:rsidRDefault="005B183B" w:rsidP="00B96914">
            <w:pPr>
              <w:pStyle w:val="NormalWeb"/>
              <w:spacing w:before="0" w:beforeAutospacing="0" w:after="0" w:afterAutospacing="0"/>
              <w:rPr>
                <w:rFonts w:ascii="Verdana" w:hAnsi="Verdana"/>
                <w:sz w:val="16"/>
                <w:szCs w:val="18"/>
              </w:rPr>
            </w:pPr>
            <w:r w:rsidRPr="00B96914">
              <w:rPr>
                <w:rFonts w:ascii="Verdana" w:hAnsi="Verdana"/>
                <w:sz w:val="16"/>
                <w:szCs w:val="18"/>
              </w:rPr>
              <w:t>RO-EIT: 2.000.000 lei;</w:t>
            </w:r>
          </w:p>
          <w:p w14:paraId="2549FB3E" w14:textId="77777777" w:rsidR="005B183B" w:rsidRPr="00B96914" w:rsidRDefault="005B183B" w:rsidP="00B96914">
            <w:pPr>
              <w:pStyle w:val="NormalWeb"/>
              <w:spacing w:before="0" w:beforeAutospacing="0" w:after="0" w:afterAutospacing="0"/>
              <w:rPr>
                <w:rFonts w:ascii="Verdana" w:hAnsi="Verdana"/>
                <w:sz w:val="16"/>
                <w:szCs w:val="18"/>
              </w:rPr>
            </w:pPr>
            <w:r w:rsidRPr="00B96914">
              <w:rPr>
                <w:rFonts w:ascii="Verdana" w:hAnsi="Verdana"/>
                <w:sz w:val="16"/>
                <w:szCs w:val="18"/>
              </w:rPr>
              <w:t>RO-ESFRI-ERIC: 4.500.000 lei;</w:t>
            </w:r>
          </w:p>
          <w:p w14:paraId="22383698" w14:textId="77777777" w:rsidR="005B183B" w:rsidRPr="00B96914" w:rsidRDefault="005B183B" w:rsidP="00B96914">
            <w:pPr>
              <w:pStyle w:val="NormalWeb"/>
              <w:spacing w:before="0" w:beforeAutospacing="0" w:after="0" w:afterAutospacing="0"/>
              <w:rPr>
                <w:rFonts w:ascii="Verdana" w:hAnsi="Verdana"/>
                <w:sz w:val="16"/>
                <w:szCs w:val="18"/>
              </w:rPr>
            </w:pPr>
            <w:r w:rsidRPr="00B96914">
              <w:rPr>
                <w:rFonts w:ascii="Verdana" w:hAnsi="Verdana"/>
                <w:sz w:val="16"/>
                <w:szCs w:val="18"/>
              </w:rPr>
              <w:t>FINALIST: 11.000.000 lei;</w:t>
            </w:r>
          </w:p>
          <w:p w14:paraId="61931A1E" w14:textId="77777777" w:rsidR="005B183B" w:rsidRPr="00B96914" w:rsidRDefault="005B183B" w:rsidP="00B96914">
            <w:pPr>
              <w:pStyle w:val="NormalWeb"/>
              <w:spacing w:before="0" w:beforeAutospacing="0" w:after="0" w:afterAutospacing="0"/>
              <w:rPr>
                <w:rFonts w:ascii="Verdana" w:hAnsi="Verdana"/>
                <w:sz w:val="16"/>
                <w:szCs w:val="18"/>
              </w:rPr>
            </w:pPr>
            <w:r w:rsidRPr="00B96914">
              <w:rPr>
                <w:rFonts w:ascii="Verdana" w:hAnsi="Verdana"/>
                <w:sz w:val="16"/>
                <w:szCs w:val="18"/>
              </w:rPr>
              <w:t>CATEDRE-ERA: 20.000.000 lei;</w:t>
            </w:r>
          </w:p>
          <w:p w14:paraId="635DD3E0" w14:textId="77777777" w:rsidR="005B183B" w:rsidRPr="00B96914" w:rsidRDefault="005B183B" w:rsidP="00B96914">
            <w:pPr>
              <w:pStyle w:val="NormalWeb"/>
              <w:spacing w:before="0" w:beforeAutospacing="0" w:after="0" w:afterAutospacing="0"/>
              <w:rPr>
                <w:rFonts w:ascii="Verdana" w:hAnsi="Verdana"/>
                <w:sz w:val="16"/>
                <w:szCs w:val="18"/>
              </w:rPr>
            </w:pPr>
            <w:r w:rsidRPr="00B96914">
              <w:rPr>
                <w:rFonts w:ascii="Verdana" w:hAnsi="Verdana"/>
                <w:sz w:val="16"/>
                <w:szCs w:val="18"/>
              </w:rPr>
              <w:t>TEAMING: 20.000.000 lei.</w:t>
            </w:r>
          </w:p>
        </w:tc>
        <w:tc>
          <w:tcPr>
            <w:tcW w:w="1184" w:type="pct"/>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2196368E" w14:textId="77777777" w:rsidR="005B183B" w:rsidRPr="00B96914" w:rsidRDefault="005B183B" w:rsidP="00B96914">
            <w:pPr>
              <w:spacing w:before="0"/>
              <w:rPr>
                <w:sz w:val="16"/>
                <w:szCs w:val="18"/>
              </w:rPr>
            </w:pPr>
            <w:r w:rsidRPr="00B96914">
              <w:rPr>
                <w:sz w:val="16"/>
                <w:szCs w:val="18"/>
              </w:rPr>
              <w:t>Depunere continuă până la epuizarea fondurilor disponibile</w:t>
            </w:r>
          </w:p>
        </w:tc>
        <w:tc>
          <w:tcPr>
            <w:tcW w:w="546" w:type="pct"/>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1AB7BAEF" w14:textId="77777777" w:rsidR="005B183B" w:rsidRPr="00B96914" w:rsidRDefault="005B183B" w:rsidP="00B96914">
            <w:pPr>
              <w:pStyle w:val="NormalWeb"/>
              <w:spacing w:before="0" w:beforeAutospacing="0" w:after="0" w:afterAutospacing="0"/>
              <w:rPr>
                <w:rFonts w:ascii="Verdana" w:hAnsi="Verdana"/>
                <w:sz w:val="16"/>
                <w:szCs w:val="18"/>
              </w:rPr>
            </w:pPr>
            <w:hyperlink r:id="rId25" w:tgtFrame="_blank" w:history="1">
              <w:r w:rsidRPr="00B96914">
                <w:rPr>
                  <w:rStyle w:val="Emphasis"/>
                  <w:b/>
                  <w:bCs/>
                  <w:color w:val="0000FF"/>
                  <w:sz w:val="16"/>
                  <w:u w:val="single"/>
                </w:rPr>
                <w:t>RO-ECSEL</w:t>
              </w:r>
            </w:hyperlink>
          </w:p>
          <w:p w14:paraId="158B1208" w14:textId="77777777" w:rsidR="005B183B" w:rsidRPr="00B96914" w:rsidRDefault="005B183B" w:rsidP="00B96914">
            <w:pPr>
              <w:pStyle w:val="NormalWeb"/>
              <w:spacing w:before="0" w:beforeAutospacing="0" w:after="0" w:afterAutospacing="0"/>
              <w:rPr>
                <w:rFonts w:ascii="Verdana" w:hAnsi="Verdana"/>
                <w:sz w:val="16"/>
                <w:szCs w:val="18"/>
              </w:rPr>
            </w:pPr>
            <w:hyperlink r:id="rId26" w:tgtFrame="_blank" w:history="1">
              <w:r w:rsidRPr="00B96914">
                <w:rPr>
                  <w:rStyle w:val="Hyperlink"/>
                  <w:b/>
                  <w:bCs/>
                  <w:i/>
                  <w:iCs/>
                  <w:sz w:val="16"/>
                </w:rPr>
                <w:t>COMPLEMENT</w:t>
              </w:r>
            </w:hyperlink>
          </w:p>
          <w:p w14:paraId="133F8105" w14:textId="77777777" w:rsidR="005B183B" w:rsidRPr="00B96914" w:rsidRDefault="005B183B" w:rsidP="00B96914">
            <w:pPr>
              <w:pStyle w:val="NormalWeb"/>
              <w:spacing w:before="0" w:beforeAutospacing="0" w:after="0" w:afterAutospacing="0"/>
              <w:rPr>
                <w:rFonts w:ascii="Verdana" w:hAnsi="Verdana"/>
                <w:sz w:val="16"/>
                <w:szCs w:val="18"/>
              </w:rPr>
            </w:pPr>
            <w:hyperlink r:id="rId27" w:tgtFrame="_blank" w:history="1">
              <w:r w:rsidRPr="00B96914">
                <w:rPr>
                  <w:rStyle w:val="Hyperlink"/>
                  <w:b/>
                  <w:bCs/>
                  <w:i/>
                  <w:iCs/>
                  <w:sz w:val="16"/>
                </w:rPr>
                <w:t>RO-EIT</w:t>
              </w:r>
            </w:hyperlink>
          </w:p>
          <w:p w14:paraId="06455491" w14:textId="77777777" w:rsidR="005B183B" w:rsidRPr="00B96914" w:rsidRDefault="005B183B" w:rsidP="00B96914">
            <w:pPr>
              <w:pStyle w:val="NormalWeb"/>
              <w:spacing w:before="0" w:beforeAutospacing="0" w:after="0" w:afterAutospacing="0"/>
              <w:rPr>
                <w:rFonts w:ascii="Verdana" w:hAnsi="Verdana"/>
                <w:sz w:val="16"/>
                <w:szCs w:val="18"/>
              </w:rPr>
            </w:pPr>
            <w:hyperlink r:id="rId28" w:tgtFrame="_blank" w:history="1">
              <w:r w:rsidRPr="00B96914">
                <w:rPr>
                  <w:rStyle w:val="Emphasis"/>
                  <w:b/>
                  <w:bCs/>
                  <w:color w:val="0000FF"/>
                  <w:sz w:val="16"/>
                  <w:u w:val="single"/>
                </w:rPr>
                <w:t>RO-ESFRI-ERIC</w:t>
              </w:r>
            </w:hyperlink>
          </w:p>
          <w:p w14:paraId="2CC9F78C" w14:textId="77777777" w:rsidR="005B183B" w:rsidRPr="00B96914" w:rsidRDefault="005B183B" w:rsidP="00B96914">
            <w:pPr>
              <w:pStyle w:val="NormalWeb"/>
              <w:spacing w:before="0" w:beforeAutospacing="0" w:after="0" w:afterAutospacing="0"/>
              <w:rPr>
                <w:rFonts w:ascii="Verdana" w:hAnsi="Verdana"/>
                <w:sz w:val="16"/>
                <w:szCs w:val="18"/>
              </w:rPr>
            </w:pPr>
            <w:hyperlink r:id="rId29" w:tgtFrame="_blank" w:history="1">
              <w:r w:rsidRPr="00B96914">
                <w:rPr>
                  <w:rStyle w:val="Hyperlink"/>
                  <w:b/>
                  <w:bCs/>
                  <w:i/>
                  <w:iCs/>
                  <w:sz w:val="16"/>
                </w:rPr>
                <w:t>FINALIST</w:t>
              </w:r>
            </w:hyperlink>
          </w:p>
          <w:p w14:paraId="5B2A8A87" w14:textId="77777777" w:rsidR="005B183B" w:rsidRPr="00B96914" w:rsidRDefault="005B183B" w:rsidP="00B96914">
            <w:pPr>
              <w:pStyle w:val="NormalWeb"/>
              <w:spacing w:before="0" w:beforeAutospacing="0" w:after="0" w:afterAutospacing="0"/>
              <w:rPr>
                <w:rFonts w:ascii="Verdana" w:hAnsi="Verdana"/>
                <w:sz w:val="16"/>
                <w:szCs w:val="18"/>
              </w:rPr>
            </w:pPr>
            <w:hyperlink r:id="rId30" w:tgtFrame="_blank" w:history="1">
              <w:r w:rsidRPr="00B96914">
                <w:rPr>
                  <w:rStyle w:val="Emphasis"/>
                  <w:b/>
                  <w:bCs/>
                  <w:color w:val="0000FF"/>
                  <w:sz w:val="16"/>
                  <w:u w:val="single"/>
                </w:rPr>
                <w:t>CATEDRE-ERA</w:t>
              </w:r>
            </w:hyperlink>
          </w:p>
          <w:p w14:paraId="0A1140A0" w14:textId="77777777" w:rsidR="005B183B" w:rsidRPr="00B96914" w:rsidRDefault="005B183B" w:rsidP="00B96914">
            <w:pPr>
              <w:pStyle w:val="NormalWeb"/>
              <w:spacing w:before="0" w:beforeAutospacing="0" w:after="0" w:afterAutospacing="0"/>
              <w:rPr>
                <w:rFonts w:ascii="Verdana" w:hAnsi="Verdana"/>
                <w:sz w:val="16"/>
                <w:szCs w:val="18"/>
              </w:rPr>
            </w:pPr>
            <w:hyperlink r:id="rId31" w:tgtFrame="_blank" w:history="1">
              <w:r w:rsidRPr="00B96914">
                <w:rPr>
                  <w:rStyle w:val="Emphasis"/>
                  <w:b/>
                  <w:bCs/>
                  <w:color w:val="0000FF"/>
                  <w:sz w:val="16"/>
                  <w:u w:val="single"/>
                </w:rPr>
                <w:t>TEAMING</w:t>
              </w:r>
            </w:hyperlink>
          </w:p>
        </w:tc>
        <w:tc>
          <w:tcPr>
            <w:tcW w:w="636" w:type="pct"/>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52E8FCF6" w14:textId="77777777" w:rsidR="005B183B" w:rsidRPr="00B96914" w:rsidRDefault="005B183B" w:rsidP="00B96914">
            <w:pPr>
              <w:spacing w:before="0"/>
              <w:rPr>
                <w:sz w:val="16"/>
                <w:szCs w:val="18"/>
              </w:rPr>
            </w:pPr>
            <w:r w:rsidRPr="00B96914">
              <w:rPr>
                <w:sz w:val="16"/>
                <w:szCs w:val="18"/>
              </w:rPr>
              <w:t>POC 1.1.3</w:t>
            </w:r>
          </w:p>
        </w:tc>
      </w:tr>
      <w:tr w:rsidR="005B183B" w:rsidRPr="00B96914" w14:paraId="6490FE33" w14:textId="77777777" w:rsidTr="00B96914">
        <w:tc>
          <w:tcPr>
            <w:tcW w:w="850" w:type="pct"/>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7C6A985F" w14:textId="77777777" w:rsidR="005B183B" w:rsidRPr="00B96914" w:rsidRDefault="005B183B" w:rsidP="00B96914">
            <w:pPr>
              <w:spacing w:before="0"/>
              <w:rPr>
                <w:sz w:val="16"/>
                <w:szCs w:val="18"/>
              </w:rPr>
            </w:pPr>
            <w:r w:rsidRPr="00B96914">
              <w:rPr>
                <w:sz w:val="16"/>
                <w:szCs w:val="18"/>
              </w:rPr>
              <w:t>Investiții în infrastructură pentru persoanele aflate în risc de sărăcie</w:t>
            </w:r>
          </w:p>
        </w:tc>
        <w:tc>
          <w:tcPr>
            <w:tcW w:w="1071" w:type="pct"/>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2064692D" w14:textId="77777777" w:rsidR="005B183B" w:rsidRPr="00B96914" w:rsidRDefault="005B183B" w:rsidP="00B96914">
            <w:pPr>
              <w:spacing w:before="0"/>
              <w:rPr>
                <w:sz w:val="16"/>
                <w:szCs w:val="18"/>
              </w:rPr>
            </w:pPr>
            <w:r w:rsidRPr="00B96914">
              <w:rPr>
                <w:sz w:val="16"/>
                <w:szCs w:val="18"/>
              </w:rPr>
              <w:t>Investiții în:</w:t>
            </w:r>
            <w:r w:rsidRPr="00B96914">
              <w:rPr>
                <w:sz w:val="16"/>
                <w:szCs w:val="18"/>
              </w:rPr>
              <w:br/>
              <w:t>infrastructura de locuire;</w:t>
            </w:r>
            <w:r w:rsidRPr="00B96914">
              <w:rPr>
                <w:sz w:val="16"/>
                <w:szCs w:val="18"/>
              </w:rPr>
              <w:br/>
              <w:t>infrastructura de sănătate, servicii sociale;</w:t>
            </w:r>
            <w:r w:rsidRPr="00B96914">
              <w:rPr>
                <w:sz w:val="16"/>
                <w:szCs w:val="18"/>
              </w:rPr>
              <w:br/>
              <w:t>infrastructura de educaţie;</w:t>
            </w:r>
            <w:r w:rsidRPr="00B96914">
              <w:rPr>
                <w:sz w:val="16"/>
                <w:szCs w:val="18"/>
              </w:rPr>
              <w:br/>
              <w:t>amenajări ale spațiului urban degradat al comunității defavorizate;</w:t>
            </w:r>
            <w:r w:rsidRPr="00B96914">
              <w:rPr>
                <w:sz w:val="16"/>
                <w:szCs w:val="18"/>
              </w:rPr>
              <w:br/>
              <w:t>construirea / dotarea cu echipamente a infrastructurii întreprinderilor de economie socială de inserţie.</w:t>
            </w:r>
          </w:p>
        </w:tc>
        <w:tc>
          <w:tcPr>
            <w:tcW w:w="713" w:type="pct"/>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4723B625" w14:textId="77777777" w:rsidR="005B183B" w:rsidRPr="00B96914" w:rsidRDefault="005B183B" w:rsidP="00B96914">
            <w:pPr>
              <w:spacing w:before="0"/>
              <w:rPr>
                <w:sz w:val="16"/>
                <w:szCs w:val="18"/>
              </w:rPr>
            </w:pPr>
            <w:r w:rsidRPr="00B96914">
              <w:rPr>
                <w:sz w:val="16"/>
                <w:szCs w:val="18"/>
              </w:rPr>
              <w:t> 30.000 euro sau 20.000 euro</w:t>
            </w:r>
          </w:p>
        </w:tc>
        <w:tc>
          <w:tcPr>
            <w:tcW w:w="1184" w:type="pct"/>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400F7844" w14:textId="77777777" w:rsidR="005B183B" w:rsidRPr="00B96914" w:rsidRDefault="005B183B" w:rsidP="00B96914">
            <w:pPr>
              <w:spacing w:before="0"/>
              <w:rPr>
                <w:sz w:val="16"/>
                <w:szCs w:val="18"/>
              </w:rPr>
            </w:pPr>
            <w:r w:rsidRPr="00B96914">
              <w:rPr>
                <w:sz w:val="16"/>
                <w:szCs w:val="18"/>
              </w:rPr>
              <w:t>Pentru apelurile de proiecte POR/2019/9/9.1/1/7REGIUNI si POR/2019/9/9.1/1/BI: 23 octombrie 2019 - 31 decembrie 2021.</w:t>
            </w:r>
          </w:p>
        </w:tc>
        <w:tc>
          <w:tcPr>
            <w:tcW w:w="546" w:type="pct"/>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2C85A5D7" w14:textId="77777777" w:rsidR="005B183B" w:rsidRPr="00B96914" w:rsidRDefault="005B183B" w:rsidP="00B96914">
            <w:pPr>
              <w:spacing w:before="0"/>
              <w:rPr>
                <w:sz w:val="16"/>
                <w:szCs w:val="18"/>
              </w:rPr>
            </w:pPr>
            <w:hyperlink r:id="rId32" w:tgtFrame="_blank" w:history="1">
              <w:r w:rsidRPr="00B96914">
                <w:rPr>
                  <w:rStyle w:val="Strong"/>
                  <w:i/>
                  <w:iCs/>
                  <w:color w:val="0000FF"/>
                  <w:sz w:val="16"/>
                  <w:u w:val="single"/>
                </w:rPr>
                <w:t>Aici</w:t>
              </w:r>
            </w:hyperlink>
          </w:p>
        </w:tc>
        <w:tc>
          <w:tcPr>
            <w:tcW w:w="636" w:type="pct"/>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1E37FA7B" w14:textId="77777777" w:rsidR="005B183B" w:rsidRPr="00B96914" w:rsidRDefault="005B183B" w:rsidP="00B96914">
            <w:pPr>
              <w:spacing w:before="0"/>
              <w:rPr>
                <w:sz w:val="16"/>
                <w:szCs w:val="18"/>
              </w:rPr>
            </w:pPr>
            <w:r w:rsidRPr="00B96914">
              <w:rPr>
                <w:sz w:val="16"/>
                <w:szCs w:val="18"/>
              </w:rPr>
              <w:t>POR 9.1</w:t>
            </w:r>
          </w:p>
        </w:tc>
      </w:tr>
      <w:tr w:rsidR="005B183B" w:rsidRPr="00B96914" w14:paraId="67FA143B" w14:textId="77777777" w:rsidTr="00B96914">
        <w:tc>
          <w:tcPr>
            <w:tcW w:w="850" w:type="pct"/>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2974C93D" w14:textId="77777777" w:rsidR="005B183B" w:rsidRPr="00B96914" w:rsidRDefault="005B183B" w:rsidP="00B96914">
            <w:pPr>
              <w:spacing w:before="0"/>
              <w:rPr>
                <w:sz w:val="16"/>
                <w:szCs w:val="18"/>
              </w:rPr>
            </w:pPr>
            <w:r w:rsidRPr="00B96914">
              <w:rPr>
                <w:sz w:val="16"/>
                <w:szCs w:val="18"/>
              </w:rPr>
              <w:t>Educație și formare pentru timerii NEETs</w:t>
            </w:r>
          </w:p>
        </w:tc>
        <w:tc>
          <w:tcPr>
            <w:tcW w:w="1071" w:type="pct"/>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0058F36B" w14:textId="77777777" w:rsidR="005B183B" w:rsidRPr="00B96914" w:rsidRDefault="005B183B" w:rsidP="00B96914">
            <w:pPr>
              <w:spacing w:before="0"/>
              <w:rPr>
                <w:sz w:val="16"/>
                <w:szCs w:val="18"/>
              </w:rPr>
            </w:pPr>
            <w:r w:rsidRPr="00B96914">
              <w:rPr>
                <w:sz w:val="16"/>
                <w:szCs w:val="18"/>
              </w:rPr>
              <w:t>Tipuri de activități:</w:t>
            </w:r>
            <w:r w:rsidRPr="00B96914">
              <w:rPr>
                <w:sz w:val="16"/>
                <w:szCs w:val="18"/>
              </w:rPr>
              <w:br/>
              <w:t>derularea de activități pentru identificarea tinerilor NEETs inactivi;</w:t>
            </w:r>
            <w:r w:rsidRPr="00B96914">
              <w:rPr>
                <w:sz w:val="16"/>
                <w:szCs w:val="18"/>
              </w:rPr>
              <w:br/>
              <w:t>derularea de campanii de informare şi conștientizare dedicate tinerilor din categoria NEETs;</w:t>
            </w:r>
            <w:r w:rsidRPr="00B96914">
              <w:rPr>
                <w:sz w:val="16"/>
                <w:szCs w:val="18"/>
              </w:rPr>
              <w:br/>
              <w:t>monitorizarea măsurilor dedicate tinerilor NEETs</w:t>
            </w:r>
          </w:p>
        </w:tc>
        <w:tc>
          <w:tcPr>
            <w:tcW w:w="713" w:type="pct"/>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6F7F0392" w14:textId="77777777" w:rsidR="005B183B" w:rsidRPr="00B96914" w:rsidRDefault="005B183B" w:rsidP="00B96914">
            <w:pPr>
              <w:spacing w:before="0"/>
              <w:rPr>
                <w:sz w:val="16"/>
                <w:szCs w:val="18"/>
              </w:rPr>
            </w:pPr>
            <w:r w:rsidRPr="00B96914">
              <w:rPr>
                <w:sz w:val="16"/>
                <w:szCs w:val="18"/>
              </w:rPr>
              <w:t>Valoarea maximă eligibilă a proiectului este de 49.000.000 euro</w:t>
            </w:r>
          </w:p>
        </w:tc>
        <w:tc>
          <w:tcPr>
            <w:tcW w:w="1184" w:type="pct"/>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76B8DE9D" w14:textId="77777777" w:rsidR="005B183B" w:rsidRPr="00B96914" w:rsidRDefault="005B183B" w:rsidP="00B96914">
            <w:pPr>
              <w:pStyle w:val="NormalWeb"/>
              <w:spacing w:before="0" w:beforeAutospacing="0" w:after="0" w:afterAutospacing="0"/>
              <w:rPr>
                <w:rFonts w:ascii="Verdana" w:hAnsi="Verdana"/>
                <w:sz w:val="16"/>
                <w:szCs w:val="18"/>
              </w:rPr>
            </w:pPr>
            <w:r w:rsidRPr="00B96914">
              <w:rPr>
                <w:rFonts w:ascii="Verdana" w:hAnsi="Verdana"/>
                <w:sz w:val="16"/>
                <w:szCs w:val="18"/>
              </w:rPr>
              <w:t>03 aprilie 2017 - 31 decembrie 2023</w:t>
            </w:r>
          </w:p>
        </w:tc>
        <w:tc>
          <w:tcPr>
            <w:tcW w:w="546" w:type="pct"/>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2D412EE3" w14:textId="77777777" w:rsidR="005B183B" w:rsidRPr="00B96914" w:rsidRDefault="005B183B" w:rsidP="00B96914">
            <w:pPr>
              <w:spacing w:before="0"/>
              <w:rPr>
                <w:sz w:val="16"/>
                <w:szCs w:val="18"/>
              </w:rPr>
            </w:pPr>
            <w:hyperlink r:id="rId33" w:tgtFrame="_blank" w:history="1">
              <w:r w:rsidRPr="00B96914">
                <w:rPr>
                  <w:rStyle w:val="Strong"/>
                  <w:i/>
                  <w:iCs/>
                  <w:color w:val="0000FF"/>
                  <w:sz w:val="16"/>
                  <w:u w:val="single"/>
                </w:rPr>
                <w:t>Aici</w:t>
              </w:r>
            </w:hyperlink>
          </w:p>
        </w:tc>
        <w:tc>
          <w:tcPr>
            <w:tcW w:w="636" w:type="pct"/>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38B08C10" w14:textId="77777777" w:rsidR="005B183B" w:rsidRPr="00B96914" w:rsidRDefault="005B183B" w:rsidP="00B96914">
            <w:pPr>
              <w:spacing w:before="0"/>
              <w:rPr>
                <w:sz w:val="16"/>
                <w:szCs w:val="18"/>
              </w:rPr>
            </w:pPr>
            <w:r w:rsidRPr="00B96914">
              <w:rPr>
                <w:sz w:val="16"/>
                <w:szCs w:val="18"/>
              </w:rPr>
              <w:t>POCU 2.3</w:t>
            </w:r>
          </w:p>
        </w:tc>
      </w:tr>
      <w:tr w:rsidR="005B183B" w:rsidRPr="00B96914" w14:paraId="28AECA75" w14:textId="77777777" w:rsidTr="00B96914">
        <w:tc>
          <w:tcPr>
            <w:tcW w:w="850" w:type="pct"/>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7FE71424" w14:textId="77777777" w:rsidR="005B183B" w:rsidRPr="00B96914" w:rsidRDefault="005B183B" w:rsidP="00B96914">
            <w:pPr>
              <w:spacing w:before="0"/>
              <w:rPr>
                <w:sz w:val="16"/>
                <w:szCs w:val="18"/>
              </w:rPr>
            </w:pPr>
            <w:r w:rsidRPr="00B96914">
              <w:rPr>
                <w:sz w:val="16"/>
                <w:szCs w:val="18"/>
              </w:rPr>
              <w:t>Dezvoltarea de aplicaţii Big Data</w:t>
            </w:r>
          </w:p>
        </w:tc>
        <w:tc>
          <w:tcPr>
            <w:tcW w:w="1071" w:type="pct"/>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5EFC9AD1" w14:textId="77777777" w:rsidR="005B183B" w:rsidRPr="00B96914" w:rsidRDefault="005B183B" w:rsidP="00B96914">
            <w:pPr>
              <w:spacing w:before="0"/>
              <w:rPr>
                <w:sz w:val="16"/>
                <w:szCs w:val="18"/>
              </w:rPr>
            </w:pPr>
            <w:r w:rsidRPr="00B96914">
              <w:rPr>
                <w:sz w:val="16"/>
                <w:szCs w:val="18"/>
              </w:rPr>
              <w:t>Tipuri de activități:</w:t>
            </w:r>
            <w:r w:rsidRPr="00B96914">
              <w:rPr>
                <w:sz w:val="16"/>
                <w:szCs w:val="18"/>
              </w:rPr>
              <w:br/>
              <w:t>asigurarea / dezvoltarea unor infrastructuri / echipamente hardware pentru comunicaţii, cu software-ul aferent, după caz;</w:t>
            </w:r>
            <w:r w:rsidRPr="00B96914">
              <w:rPr>
                <w:sz w:val="16"/>
                <w:szCs w:val="18"/>
              </w:rPr>
              <w:br/>
              <w:t xml:space="preserve">dezvoltarea unor aplicaţii software </w:t>
            </w:r>
            <w:r w:rsidRPr="00B96914">
              <w:rPr>
                <w:sz w:val="16"/>
                <w:szCs w:val="18"/>
              </w:rPr>
              <w:lastRenderedPageBreak/>
              <w:t>adecvate pentru preluarea, stocarea şi analiza avansată a informaţiilor, raportare, precum şi pentru emiterea unor alerte / avertizări;</w:t>
            </w:r>
            <w:r w:rsidRPr="00B96914">
              <w:rPr>
                <w:sz w:val="16"/>
                <w:szCs w:val="18"/>
              </w:rPr>
              <w:br/>
              <w:t>asigurarea securităţii la nivelul infrastructurilor / echipamentelor hardware şi software şi realizarea de back-up.</w:t>
            </w:r>
          </w:p>
        </w:tc>
        <w:tc>
          <w:tcPr>
            <w:tcW w:w="713" w:type="pct"/>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1BCC39F1" w14:textId="77777777" w:rsidR="005B183B" w:rsidRPr="00B96914" w:rsidRDefault="005B183B" w:rsidP="00B96914">
            <w:pPr>
              <w:spacing w:before="0"/>
              <w:rPr>
                <w:sz w:val="16"/>
                <w:szCs w:val="18"/>
              </w:rPr>
            </w:pPr>
            <w:r w:rsidRPr="00B96914">
              <w:rPr>
                <w:sz w:val="16"/>
                <w:szCs w:val="18"/>
              </w:rPr>
              <w:lastRenderedPageBreak/>
              <w:t>Între 1 și 26 milioane euro</w:t>
            </w:r>
          </w:p>
        </w:tc>
        <w:tc>
          <w:tcPr>
            <w:tcW w:w="1184" w:type="pct"/>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04D78941" w14:textId="77777777" w:rsidR="005B183B" w:rsidRPr="00B96914" w:rsidRDefault="005B183B" w:rsidP="00B96914">
            <w:pPr>
              <w:spacing w:before="0"/>
              <w:rPr>
                <w:sz w:val="16"/>
                <w:szCs w:val="18"/>
              </w:rPr>
            </w:pPr>
            <w:r w:rsidRPr="00B96914">
              <w:rPr>
                <w:sz w:val="16"/>
                <w:szCs w:val="18"/>
              </w:rPr>
              <w:t>Depunere continuă până la epuizarea fondurilor disponibile</w:t>
            </w:r>
          </w:p>
        </w:tc>
        <w:tc>
          <w:tcPr>
            <w:tcW w:w="546" w:type="pct"/>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5BB926A7" w14:textId="77777777" w:rsidR="005B183B" w:rsidRPr="00B96914" w:rsidRDefault="005B183B" w:rsidP="00B96914">
            <w:pPr>
              <w:spacing w:before="0"/>
              <w:rPr>
                <w:sz w:val="16"/>
                <w:szCs w:val="18"/>
              </w:rPr>
            </w:pPr>
            <w:hyperlink r:id="rId34" w:tgtFrame="_blank" w:history="1">
              <w:r w:rsidRPr="00B96914">
                <w:rPr>
                  <w:rStyle w:val="Strong"/>
                  <w:i/>
                  <w:iCs/>
                  <w:color w:val="0000FF"/>
                  <w:sz w:val="16"/>
                  <w:u w:val="single"/>
                </w:rPr>
                <w:t>Aici</w:t>
              </w:r>
            </w:hyperlink>
          </w:p>
        </w:tc>
        <w:tc>
          <w:tcPr>
            <w:tcW w:w="636" w:type="pct"/>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690CBCAB" w14:textId="77777777" w:rsidR="005B183B" w:rsidRPr="00B96914" w:rsidRDefault="005B183B" w:rsidP="00B96914">
            <w:pPr>
              <w:spacing w:before="0"/>
              <w:rPr>
                <w:sz w:val="16"/>
                <w:szCs w:val="18"/>
              </w:rPr>
            </w:pPr>
            <w:r w:rsidRPr="00B96914">
              <w:rPr>
                <w:sz w:val="16"/>
                <w:szCs w:val="18"/>
              </w:rPr>
              <w:t>POC, Acţiunea 2.3.1 - Big Data</w:t>
            </w:r>
          </w:p>
        </w:tc>
      </w:tr>
      <w:tr w:rsidR="005B183B" w:rsidRPr="00B96914" w14:paraId="4F70972C" w14:textId="77777777" w:rsidTr="00B96914">
        <w:tc>
          <w:tcPr>
            <w:tcW w:w="850" w:type="pct"/>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5499B847" w14:textId="77777777" w:rsidR="005B183B" w:rsidRPr="00B96914" w:rsidRDefault="005B183B" w:rsidP="00B96914">
            <w:pPr>
              <w:spacing w:before="0"/>
              <w:rPr>
                <w:sz w:val="16"/>
                <w:szCs w:val="18"/>
              </w:rPr>
            </w:pPr>
            <w:r w:rsidRPr="00B96914">
              <w:rPr>
                <w:sz w:val="16"/>
                <w:szCs w:val="18"/>
              </w:rPr>
              <w:t>Dezvoltarea de aplicaţii E-guvernare și Interoperabilitate</w:t>
            </w:r>
          </w:p>
        </w:tc>
        <w:tc>
          <w:tcPr>
            <w:tcW w:w="1071" w:type="pct"/>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283F6A77" w14:textId="77777777" w:rsidR="005B183B" w:rsidRPr="00B96914" w:rsidRDefault="005B183B" w:rsidP="00B96914">
            <w:pPr>
              <w:spacing w:before="0"/>
              <w:rPr>
                <w:sz w:val="16"/>
                <w:szCs w:val="18"/>
              </w:rPr>
            </w:pPr>
            <w:r w:rsidRPr="00B96914">
              <w:rPr>
                <w:sz w:val="16"/>
                <w:szCs w:val="18"/>
              </w:rPr>
              <w:t>Tipuri de proiecte:</w:t>
            </w:r>
            <w:r w:rsidRPr="00B96914">
              <w:rPr>
                <w:sz w:val="16"/>
                <w:szCs w:val="18"/>
              </w:rPr>
              <w:br/>
              <w:t>E-guvernare - sistem informatic integrat pentru emiterea actelor de stare civilă;</w:t>
            </w:r>
            <w:r w:rsidRPr="00B96914">
              <w:rPr>
                <w:sz w:val="16"/>
                <w:szCs w:val="18"/>
              </w:rPr>
              <w:br/>
              <w:t>E-guvernare - hub se servicii (Centrul de furnizare servicii electronice) la nivelul MAI;</w:t>
            </w:r>
            <w:r w:rsidRPr="00B96914">
              <w:rPr>
                <w:sz w:val="16"/>
                <w:szCs w:val="18"/>
              </w:rPr>
              <w:br/>
              <w:t>Sistem de interoperabilitate tehnologică cu statele membre UE.</w:t>
            </w:r>
          </w:p>
        </w:tc>
        <w:tc>
          <w:tcPr>
            <w:tcW w:w="713" w:type="pct"/>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23E41593" w14:textId="77777777" w:rsidR="005B183B" w:rsidRPr="00B96914" w:rsidRDefault="005B183B" w:rsidP="00B96914">
            <w:pPr>
              <w:pStyle w:val="NormalWeb"/>
              <w:spacing w:before="0" w:beforeAutospacing="0" w:after="0" w:afterAutospacing="0"/>
              <w:rPr>
                <w:rFonts w:ascii="Verdana" w:hAnsi="Verdana"/>
                <w:sz w:val="16"/>
                <w:szCs w:val="18"/>
              </w:rPr>
            </w:pPr>
            <w:r w:rsidRPr="00B96914">
              <w:rPr>
                <w:rFonts w:ascii="Verdana" w:hAnsi="Verdana"/>
                <w:sz w:val="16"/>
                <w:szCs w:val="18"/>
              </w:rPr>
              <w:t>Valoarea maximă nerambursabilă a proiectului:</w:t>
            </w:r>
          </w:p>
          <w:p w14:paraId="001C60AD" w14:textId="77777777" w:rsidR="005B183B" w:rsidRPr="00B96914" w:rsidRDefault="005B183B" w:rsidP="00B96914">
            <w:pPr>
              <w:pStyle w:val="NormalWeb"/>
              <w:spacing w:before="0" w:beforeAutospacing="0" w:after="0" w:afterAutospacing="0"/>
              <w:rPr>
                <w:rFonts w:ascii="Verdana" w:hAnsi="Verdana"/>
                <w:sz w:val="16"/>
                <w:szCs w:val="18"/>
              </w:rPr>
            </w:pPr>
            <w:r w:rsidRPr="00B96914">
              <w:rPr>
                <w:rFonts w:ascii="Verdana" w:hAnsi="Verdana"/>
                <w:sz w:val="16"/>
                <w:szCs w:val="18"/>
              </w:rPr>
              <w:t>Proiect de tip A: 34 milioane Euro FEDR (156</w:t>
            </w:r>
            <w:proofErr w:type="gramStart"/>
            <w:r w:rsidRPr="00B96914">
              <w:rPr>
                <w:rFonts w:ascii="Verdana" w:hAnsi="Verdana"/>
                <w:sz w:val="16"/>
                <w:szCs w:val="18"/>
              </w:rPr>
              <w:t>,35</w:t>
            </w:r>
            <w:proofErr w:type="gramEnd"/>
            <w:r w:rsidRPr="00B96914">
              <w:rPr>
                <w:rFonts w:ascii="Verdana" w:hAnsi="Verdana"/>
                <w:sz w:val="16"/>
                <w:szCs w:val="18"/>
              </w:rPr>
              <w:t xml:space="preserve"> milioane Lei);</w:t>
            </w:r>
            <w:r w:rsidRPr="00B96914">
              <w:rPr>
                <w:rFonts w:ascii="Verdana" w:hAnsi="Verdana"/>
                <w:sz w:val="16"/>
                <w:szCs w:val="18"/>
              </w:rPr>
              <w:br/>
              <w:t>Proiect de tip B: 14,87 milioane Euro FEDR (68,38 milioane Lei);</w:t>
            </w:r>
            <w:r w:rsidRPr="00B96914">
              <w:rPr>
                <w:rFonts w:ascii="Verdana" w:hAnsi="Verdana"/>
                <w:sz w:val="16"/>
                <w:szCs w:val="18"/>
              </w:rPr>
              <w:br/>
              <w:t>Proiect de tip C: 1,81 milioane Euro FEDR (8,32 milioane Lei).</w:t>
            </w:r>
          </w:p>
        </w:tc>
        <w:tc>
          <w:tcPr>
            <w:tcW w:w="1184" w:type="pct"/>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5BB59022" w14:textId="77777777" w:rsidR="005B183B" w:rsidRPr="00B96914" w:rsidRDefault="005B183B" w:rsidP="00B96914">
            <w:pPr>
              <w:spacing w:before="0"/>
              <w:rPr>
                <w:sz w:val="16"/>
                <w:szCs w:val="18"/>
              </w:rPr>
            </w:pPr>
            <w:r w:rsidRPr="00B96914">
              <w:rPr>
                <w:sz w:val="16"/>
                <w:szCs w:val="18"/>
              </w:rPr>
              <w:t>Depunere continuă până la epuizarea fondurilor disponibile</w:t>
            </w:r>
          </w:p>
        </w:tc>
        <w:tc>
          <w:tcPr>
            <w:tcW w:w="546" w:type="pct"/>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5F674689" w14:textId="77777777" w:rsidR="005B183B" w:rsidRPr="00B96914" w:rsidRDefault="005B183B" w:rsidP="00B96914">
            <w:pPr>
              <w:spacing w:before="0"/>
              <w:rPr>
                <w:sz w:val="16"/>
                <w:szCs w:val="18"/>
              </w:rPr>
            </w:pPr>
            <w:hyperlink r:id="rId35" w:tgtFrame="_blank" w:history="1">
              <w:r w:rsidRPr="00B96914">
                <w:rPr>
                  <w:rStyle w:val="Strong"/>
                  <w:i/>
                  <w:iCs/>
                  <w:color w:val="0000FF"/>
                  <w:sz w:val="16"/>
                  <w:u w:val="single"/>
                </w:rPr>
                <w:t>Aici</w:t>
              </w:r>
            </w:hyperlink>
          </w:p>
        </w:tc>
        <w:tc>
          <w:tcPr>
            <w:tcW w:w="636" w:type="pct"/>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1809EA5C" w14:textId="77777777" w:rsidR="005B183B" w:rsidRPr="00B96914" w:rsidRDefault="005B183B" w:rsidP="00B96914">
            <w:pPr>
              <w:spacing w:before="0"/>
              <w:rPr>
                <w:sz w:val="16"/>
                <w:szCs w:val="18"/>
              </w:rPr>
            </w:pPr>
            <w:r w:rsidRPr="00B96914">
              <w:rPr>
                <w:sz w:val="16"/>
                <w:szCs w:val="18"/>
              </w:rPr>
              <w:t>POC, Acţiunea 2.3.1 -  E-guvernare și Interoperabilitate</w:t>
            </w:r>
          </w:p>
        </w:tc>
      </w:tr>
      <w:tr w:rsidR="005B183B" w:rsidRPr="00B96914" w14:paraId="5E2A76D2" w14:textId="77777777" w:rsidTr="00B96914">
        <w:tc>
          <w:tcPr>
            <w:tcW w:w="850" w:type="pct"/>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2D646554" w14:textId="77777777" w:rsidR="005B183B" w:rsidRPr="00B96914" w:rsidRDefault="005B183B" w:rsidP="00B96914">
            <w:pPr>
              <w:spacing w:before="0"/>
              <w:rPr>
                <w:sz w:val="16"/>
                <w:szCs w:val="18"/>
              </w:rPr>
            </w:pPr>
            <w:r w:rsidRPr="00B96914">
              <w:rPr>
                <w:sz w:val="16"/>
                <w:szCs w:val="18"/>
              </w:rPr>
              <w:t>Dezvoltarea de aplicaţii E-guvernare - Evenimente de viață</w:t>
            </w:r>
          </w:p>
        </w:tc>
        <w:tc>
          <w:tcPr>
            <w:tcW w:w="1071" w:type="pct"/>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7F900208" w14:textId="77777777" w:rsidR="005B183B" w:rsidRPr="00B96914" w:rsidRDefault="005B183B" w:rsidP="00B96914">
            <w:pPr>
              <w:spacing w:before="0"/>
              <w:rPr>
                <w:sz w:val="16"/>
                <w:szCs w:val="18"/>
              </w:rPr>
            </w:pPr>
            <w:r w:rsidRPr="00B96914">
              <w:rPr>
                <w:sz w:val="16"/>
                <w:szCs w:val="18"/>
              </w:rPr>
              <w:t>Tipuri de activități:</w:t>
            </w:r>
            <w:r w:rsidRPr="00B96914">
              <w:rPr>
                <w:sz w:val="16"/>
                <w:szCs w:val="18"/>
              </w:rPr>
              <w:br/>
              <w:t>asigurarea interconectării/accesului la date pentru diferite instituții publice, pe baza analizei privind situaţia existentă cu identificarea soluţiilor tehnice adecvate;</w:t>
            </w:r>
            <w:r w:rsidRPr="00B96914">
              <w:rPr>
                <w:sz w:val="16"/>
                <w:szCs w:val="18"/>
              </w:rPr>
              <w:br/>
              <w:t>achiziţionarea / instalarea elementelor de infrastructură hardware pentru comunicaţii, precum şi a software-ului de bază (software pentru preluarea, stocarea şi analiza informaţiilor;</w:t>
            </w:r>
            <w:r w:rsidRPr="00B96914">
              <w:rPr>
                <w:sz w:val="16"/>
                <w:szCs w:val="18"/>
              </w:rPr>
              <w:br/>
              <w:t>realizarea rapoartelor în scopul gestionării evenimentelor de viaţă gestionate de către ONRC) şi de securitate la nivelul infrastructurilor / echipamentelor etc</w:t>
            </w:r>
          </w:p>
        </w:tc>
        <w:tc>
          <w:tcPr>
            <w:tcW w:w="713" w:type="pct"/>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52AAE7CA" w14:textId="77777777" w:rsidR="005B183B" w:rsidRPr="00B96914" w:rsidRDefault="005B183B" w:rsidP="00B96914">
            <w:pPr>
              <w:spacing w:before="0"/>
              <w:rPr>
                <w:sz w:val="16"/>
                <w:szCs w:val="18"/>
              </w:rPr>
            </w:pPr>
            <w:r w:rsidRPr="00B96914">
              <w:rPr>
                <w:sz w:val="16"/>
                <w:szCs w:val="18"/>
              </w:rPr>
              <w:t>Maximum 25 milioane euro</w:t>
            </w:r>
          </w:p>
        </w:tc>
        <w:tc>
          <w:tcPr>
            <w:tcW w:w="1184" w:type="pct"/>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018B0608" w14:textId="77777777" w:rsidR="005B183B" w:rsidRPr="00B96914" w:rsidRDefault="005B183B" w:rsidP="00B96914">
            <w:pPr>
              <w:spacing w:before="0"/>
              <w:rPr>
                <w:sz w:val="16"/>
                <w:szCs w:val="18"/>
              </w:rPr>
            </w:pPr>
            <w:r w:rsidRPr="00B96914">
              <w:rPr>
                <w:sz w:val="16"/>
                <w:szCs w:val="18"/>
              </w:rPr>
              <w:t>Depunere continuă până la epuizarea fondurilor disponibile</w:t>
            </w:r>
          </w:p>
        </w:tc>
        <w:tc>
          <w:tcPr>
            <w:tcW w:w="546" w:type="pct"/>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4D73059F" w14:textId="77777777" w:rsidR="005B183B" w:rsidRPr="00B96914" w:rsidRDefault="005B183B" w:rsidP="00B96914">
            <w:pPr>
              <w:spacing w:before="0"/>
              <w:rPr>
                <w:sz w:val="16"/>
                <w:szCs w:val="18"/>
              </w:rPr>
            </w:pPr>
            <w:hyperlink r:id="rId36" w:tgtFrame="_blank" w:history="1">
              <w:r w:rsidRPr="00B96914">
                <w:rPr>
                  <w:rStyle w:val="Strong"/>
                  <w:i/>
                  <w:iCs/>
                  <w:color w:val="0000FF"/>
                  <w:sz w:val="16"/>
                  <w:u w:val="single"/>
                </w:rPr>
                <w:t>Aici</w:t>
              </w:r>
            </w:hyperlink>
          </w:p>
        </w:tc>
        <w:tc>
          <w:tcPr>
            <w:tcW w:w="636" w:type="pct"/>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50AB7EC0" w14:textId="77777777" w:rsidR="005B183B" w:rsidRPr="00B96914" w:rsidRDefault="005B183B" w:rsidP="00B96914">
            <w:pPr>
              <w:spacing w:before="0"/>
              <w:rPr>
                <w:sz w:val="16"/>
                <w:szCs w:val="18"/>
              </w:rPr>
            </w:pPr>
            <w:r w:rsidRPr="00B96914">
              <w:rPr>
                <w:sz w:val="16"/>
                <w:szCs w:val="18"/>
              </w:rPr>
              <w:t>POC, Acţiunea 2.3.1 - E-guvernare - Evenimente de viață</w:t>
            </w:r>
          </w:p>
        </w:tc>
      </w:tr>
      <w:tr w:rsidR="005B183B" w:rsidRPr="00B96914" w14:paraId="1359781C" w14:textId="77777777" w:rsidTr="00B96914">
        <w:tc>
          <w:tcPr>
            <w:tcW w:w="850" w:type="pct"/>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1E1D45C9" w14:textId="77777777" w:rsidR="005B183B" w:rsidRPr="00B96914" w:rsidRDefault="005B183B" w:rsidP="00B96914">
            <w:pPr>
              <w:spacing w:before="0"/>
              <w:rPr>
                <w:sz w:val="16"/>
                <w:szCs w:val="18"/>
              </w:rPr>
            </w:pPr>
            <w:r w:rsidRPr="00B96914">
              <w:rPr>
                <w:sz w:val="16"/>
                <w:szCs w:val="18"/>
              </w:rPr>
              <w:lastRenderedPageBreak/>
              <w:t>Dezvoltarea de aplicaţii E-guvernare și Open Data</w:t>
            </w:r>
          </w:p>
        </w:tc>
        <w:tc>
          <w:tcPr>
            <w:tcW w:w="1071" w:type="pct"/>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640AEE48" w14:textId="77777777" w:rsidR="005B183B" w:rsidRPr="00B96914" w:rsidRDefault="005B183B" w:rsidP="00B96914">
            <w:pPr>
              <w:spacing w:before="0"/>
              <w:rPr>
                <w:sz w:val="16"/>
                <w:szCs w:val="18"/>
              </w:rPr>
            </w:pPr>
            <w:r w:rsidRPr="00B96914">
              <w:rPr>
                <w:sz w:val="16"/>
                <w:szCs w:val="18"/>
              </w:rPr>
              <w:t>Tipuri de activități:</w:t>
            </w:r>
            <w:r w:rsidRPr="00B96914">
              <w:rPr>
                <w:sz w:val="16"/>
                <w:szCs w:val="18"/>
              </w:rPr>
              <w:br/>
              <w:t>achiziționare de hardware TIC şi a altor dispozitive;</w:t>
            </w:r>
            <w:r w:rsidRPr="00B96914">
              <w:rPr>
                <w:sz w:val="16"/>
                <w:szCs w:val="18"/>
              </w:rPr>
              <w:br/>
              <w:t>activități aferente achiziţionării şi/sau dezvoltării aplicaţiilor software/licenţelor necesare implementării proiectului, inclusiv configurarea şi implementarea bazelor de date, migrarea şi integrarea diverselor structuri de date existente, achiziţionarea şi implementarea de soluţii de semnătură electronică;</w:t>
            </w:r>
            <w:r w:rsidRPr="00B96914">
              <w:rPr>
                <w:sz w:val="16"/>
                <w:szCs w:val="18"/>
              </w:rPr>
              <w:br/>
              <w:t>dezvoltarea, implementarea soluţiilor software specifice proiectului şi integrarea aplicaţiilor folosite trebuie să respecte obligatoriu etapele clare de dezvoltare: analiza cerinţelor, proiectare, implementare şi testare, precum şi pe cele de punere în funcţiune etc.</w:t>
            </w:r>
          </w:p>
        </w:tc>
        <w:tc>
          <w:tcPr>
            <w:tcW w:w="713" w:type="pct"/>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12643E30" w14:textId="77777777" w:rsidR="005B183B" w:rsidRPr="00B96914" w:rsidRDefault="005B183B" w:rsidP="00B96914">
            <w:pPr>
              <w:spacing w:before="0"/>
              <w:rPr>
                <w:sz w:val="16"/>
                <w:szCs w:val="18"/>
              </w:rPr>
            </w:pPr>
            <w:r w:rsidRPr="00B96914">
              <w:rPr>
                <w:sz w:val="16"/>
                <w:szCs w:val="18"/>
              </w:rPr>
              <w:t>Valoare totală cumulată maximă nerambursabilă de 23.952.760 euro</w:t>
            </w:r>
          </w:p>
        </w:tc>
        <w:tc>
          <w:tcPr>
            <w:tcW w:w="1184" w:type="pct"/>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2AB27ED9" w14:textId="77777777" w:rsidR="005B183B" w:rsidRPr="00B96914" w:rsidRDefault="005B183B" w:rsidP="00B96914">
            <w:pPr>
              <w:spacing w:before="0"/>
              <w:rPr>
                <w:sz w:val="16"/>
                <w:szCs w:val="18"/>
              </w:rPr>
            </w:pPr>
            <w:r w:rsidRPr="00B96914">
              <w:rPr>
                <w:sz w:val="16"/>
                <w:szCs w:val="18"/>
              </w:rPr>
              <w:t>Depunere continuă până la epuizarea fondurilor disponibile</w:t>
            </w:r>
          </w:p>
        </w:tc>
        <w:tc>
          <w:tcPr>
            <w:tcW w:w="546" w:type="pct"/>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1CB90248" w14:textId="77777777" w:rsidR="005B183B" w:rsidRPr="00B96914" w:rsidRDefault="005B183B" w:rsidP="00B96914">
            <w:pPr>
              <w:spacing w:before="0"/>
              <w:rPr>
                <w:sz w:val="16"/>
                <w:szCs w:val="18"/>
              </w:rPr>
            </w:pPr>
            <w:hyperlink r:id="rId37" w:tgtFrame="_blank" w:history="1">
              <w:r w:rsidRPr="00B96914">
                <w:rPr>
                  <w:rStyle w:val="Strong"/>
                  <w:i/>
                  <w:iCs/>
                  <w:color w:val="0000FF"/>
                  <w:sz w:val="16"/>
                  <w:u w:val="single"/>
                </w:rPr>
                <w:t>Aici</w:t>
              </w:r>
            </w:hyperlink>
          </w:p>
        </w:tc>
        <w:tc>
          <w:tcPr>
            <w:tcW w:w="636" w:type="pct"/>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00994785" w14:textId="77777777" w:rsidR="005B183B" w:rsidRPr="00B96914" w:rsidRDefault="005B183B" w:rsidP="00B96914">
            <w:pPr>
              <w:spacing w:before="0"/>
              <w:rPr>
                <w:sz w:val="16"/>
                <w:szCs w:val="18"/>
              </w:rPr>
            </w:pPr>
            <w:r w:rsidRPr="00B96914">
              <w:rPr>
                <w:sz w:val="16"/>
                <w:szCs w:val="18"/>
              </w:rPr>
              <w:t>POC, Acţiunea 2.3.1 - E-guvernare și Open Data</w:t>
            </w:r>
          </w:p>
        </w:tc>
      </w:tr>
      <w:tr w:rsidR="005B183B" w:rsidRPr="00B96914" w14:paraId="1D9870E7" w14:textId="77777777" w:rsidTr="00B96914">
        <w:tc>
          <w:tcPr>
            <w:tcW w:w="850" w:type="pct"/>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6A6185E3" w14:textId="77777777" w:rsidR="005B183B" w:rsidRPr="00B96914" w:rsidRDefault="005B183B" w:rsidP="00B96914">
            <w:pPr>
              <w:spacing w:before="0"/>
              <w:rPr>
                <w:sz w:val="16"/>
                <w:szCs w:val="18"/>
              </w:rPr>
            </w:pPr>
            <w:r w:rsidRPr="00B96914">
              <w:rPr>
                <w:sz w:val="16"/>
                <w:szCs w:val="18"/>
              </w:rPr>
              <w:t>Dezvoltarea de aplicaţii E-cultură</w:t>
            </w:r>
          </w:p>
        </w:tc>
        <w:tc>
          <w:tcPr>
            <w:tcW w:w="1071" w:type="pct"/>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3A5A5841" w14:textId="77777777" w:rsidR="005B183B" w:rsidRPr="00B96914" w:rsidRDefault="005B183B" w:rsidP="00B96914">
            <w:pPr>
              <w:spacing w:before="0"/>
              <w:rPr>
                <w:sz w:val="16"/>
                <w:szCs w:val="18"/>
              </w:rPr>
            </w:pPr>
            <w:r w:rsidRPr="00B96914">
              <w:rPr>
                <w:sz w:val="16"/>
                <w:szCs w:val="18"/>
              </w:rPr>
              <w:t>Tipuri de activități:</w:t>
            </w:r>
            <w:r w:rsidRPr="00B96914">
              <w:rPr>
                <w:sz w:val="16"/>
                <w:szCs w:val="18"/>
              </w:rPr>
              <w:br/>
              <w:t>achiziţia de active corporale şi necorporale, inclusiv dezvoltare de software;</w:t>
            </w:r>
            <w:r w:rsidRPr="00B96914">
              <w:rPr>
                <w:sz w:val="16"/>
                <w:szCs w:val="18"/>
              </w:rPr>
              <w:br/>
              <w:t>achiziţia de servicii de informare şi publicitate;</w:t>
            </w:r>
            <w:r w:rsidRPr="00B96914">
              <w:rPr>
                <w:sz w:val="16"/>
                <w:szCs w:val="18"/>
              </w:rPr>
              <w:br/>
              <w:t>achiziţia de servicii de consultanţă, avize, acorduri, autorizaţii;</w:t>
            </w:r>
            <w:r w:rsidRPr="00B96914">
              <w:rPr>
                <w:sz w:val="16"/>
                <w:szCs w:val="18"/>
              </w:rPr>
              <w:br/>
              <w:t>achiziţia de servicii pentru instruire / formare profesională specifică;</w:t>
            </w:r>
            <w:r w:rsidRPr="00B96914">
              <w:rPr>
                <w:sz w:val="16"/>
                <w:szCs w:val="18"/>
              </w:rPr>
              <w:br/>
              <w:t>activitatea echipei interne de proiect;</w:t>
            </w:r>
            <w:r w:rsidRPr="00B96914">
              <w:rPr>
                <w:sz w:val="16"/>
                <w:szCs w:val="18"/>
              </w:rPr>
              <w:br/>
              <w:t>achiziţia de servicii pentru auditare intermediară / finală a proiectului;</w:t>
            </w:r>
            <w:r w:rsidRPr="00B96914">
              <w:rPr>
                <w:sz w:val="16"/>
                <w:szCs w:val="18"/>
              </w:rPr>
              <w:br/>
              <w:t>activitatea de digitizare.</w:t>
            </w:r>
          </w:p>
        </w:tc>
        <w:tc>
          <w:tcPr>
            <w:tcW w:w="713" w:type="pct"/>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36F87E4B" w14:textId="77777777" w:rsidR="005B183B" w:rsidRPr="00B96914" w:rsidRDefault="005B183B" w:rsidP="00B96914">
            <w:pPr>
              <w:spacing w:before="0"/>
              <w:rPr>
                <w:sz w:val="16"/>
                <w:szCs w:val="18"/>
              </w:rPr>
            </w:pPr>
            <w:r w:rsidRPr="00B96914">
              <w:rPr>
                <w:sz w:val="16"/>
                <w:szCs w:val="18"/>
              </w:rPr>
              <w:t>Va fi acceptat un singur proiect, cu valoare maximă de 10 milioane euro</w:t>
            </w:r>
          </w:p>
        </w:tc>
        <w:tc>
          <w:tcPr>
            <w:tcW w:w="1184" w:type="pct"/>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7611E46D" w14:textId="77777777" w:rsidR="005B183B" w:rsidRPr="00B96914" w:rsidRDefault="005B183B" w:rsidP="00B96914">
            <w:pPr>
              <w:spacing w:before="0"/>
              <w:rPr>
                <w:sz w:val="16"/>
                <w:szCs w:val="18"/>
              </w:rPr>
            </w:pPr>
            <w:r w:rsidRPr="00B96914">
              <w:rPr>
                <w:sz w:val="16"/>
                <w:szCs w:val="18"/>
              </w:rPr>
              <w:t>Depunere continuă până la epuizarea fondurilor disponibile</w:t>
            </w:r>
          </w:p>
        </w:tc>
        <w:tc>
          <w:tcPr>
            <w:tcW w:w="546" w:type="pct"/>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277519FE" w14:textId="77777777" w:rsidR="005B183B" w:rsidRPr="00B96914" w:rsidRDefault="005B183B" w:rsidP="00B96914">
            <w:pPr>
              <w:spacing w:before="0"/>
              <w:rPr>
                <w:sz w:val="16"/>
                <w:szCs w:val="18"/>
              </w:rPr>
            </w:pPr>
            <w:hyperlink r:id="rId38" w:tgtFrame="_blank" w:history="1">
              <w:r w:rsidRPr="00B96914">
                <w:rPr>
                  <w:rStyle w:val="Strong"/>
                  <w:i/>
                  <w:iCs/>
                  <w:color w:val="0000FF"/>
                  <w:sz w:val="16"/>
                  <w:u w:val="single"/>
                </w:rPr>
                <w:t>Aici</w:t>
              </w:r>
            </w:hyperlink>
          </w:p>
        </w:tc>
        <w:tc>
          <w:tcPr>
            <w:tcW w:w="636" w:type="pct"/>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5272EA6E" w14:textId="77777777" w:rsidR="005B183B" w:rsidRPr="00B96914" w:rsidRDefault="005B183B" w:rsidP="00B96914">
            <w:pPr>
              <w:spacing w:before="0"/>
              <w:rPr>
                <w:sz w:val="16"/>
                <w:szCs w:val="18"/>
              </w:rPr>
            </w:pPr>
            <w:r w:rsidRPr="00B96914">
              <w:rPr>
                <w:sz w:val="16"/>
                <w:szCs w:val="18"/>
              </w:rPr>
              <w:t>POC, Acțiunea 2.3.3 - E-cultură</w:t>
            </w:r>
          </w:p>
        </w:tc>
      </w:tr>
      <w:tr w:rsidR="005B183B" w:rsidRPr="00B96914" w14:paraId="3F8AED76" w14:textId="77777777" w:rsidTr="00B96914">
        <w:tc>
          <w:tcPr>
            <w:tcW w:w="850" w:type="pct"/>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7C3019D1" w14:textId="77777777" w:rsidR="005B183B" w:rsidRPr="00B96914" w:rsidRDefault="005B183B" w:rsidP="00B96914">
            <w:pPr>
              <w:spacing w:before="0"/>
              <w:rPr>
                <w:sz w:val="16"/>
                <w:szCs w:val="18"/>
              </w:rPr>
            </w:pPr>
            <w:r w:rsidRPr="00B96914">
              <w:rPr>
                <w:sz w:val="16"/>
                <w:szCs w:val="18"/>
              </w:rPr>
              <w:t>Dezvoltarea de aplicaţii E-educație</w:t>
            </w:r>
          </w:p>
        </w:tc>
        <w:tc>
          <w:tcPr>
            <w:tcW w:w="1071" w:type="pct"/>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5C5B6734" w14:textId="77777777" w:rsidR="005B183B" w:rsidRPr="00B96914" w:rsidRDefault="005B183B" w:rsidP="00B96914">
            <w:pPr>
              <w:spacing w:before="0"/>
              <w:rPr>
                <w:sz w:val="16"/>
                <w:szCs w:val="18"/>
              </w:rPr>
            </w:pPr>
            <w:r w:rsidRPr="00B96914">
              <w:rPr>
                <w:sz w:val="16"/>
                <w:szCs w:val="18"/>
              </w:rPr>
              <w:t>Tipuri de activități:</w:t>
            </w:r>
            <w:r w:rsidRPr="00B96914">
              <w:rPr>
                <w:sz w:val="16"/>
                <w:szCs w:val="18"/>
              </w:rPr>
              <w:br/>
              <w:t xml:space="preserve">achiziționare de hardware TIC şi a altor dispozitive aferente </w:t>
            </w:r>
            <w:r w:rsidRPr="00B96914">
              <w:rPr>
                <w:sz w:val="16"/>
                <w:szCs w:val="18"/>
              </w:rPr>
              <w:lastRenderedPageBreak/>
              <w:t>(inclusiv cheltuieli de instalare, configurare, punere în funcţiune);</w:t>
            </w:r>
            <w:r w:rsidRPr="00B96914">
              <w:rPr>
                <w:sz w:val="16"/>
                <w:szCs w:val="18"/>
              </w:rPr>
              <w:br/>
              <w:t>activități aferente achiziţionării şi/sau dezvoltării aplicaţiilor software/licenţelor necesare implementării proiectului;</w:t>
            </w:r>
            <w:r w:rsidRPr="00B96914">
              <w:rPr>
                <w:sz w:val="16"/>
                <w:szCs w:val="18"/>
              </w:rPr>
              <w:br/>
              <w:t>configurarea şi implementarea bazelor de date;</w:t>
            </w:r>
            <w:r w:rsidRPr="00B96914">
              <w:rPr>
                <w:sz w:val="16"/>
                <w:szCs w:val="18"/>
              </w:rPr>
              <w:br/>
              <w:t>migrarea şi integrarea diverselor structuri de date existente;</w:t>
            </w:r>
            <w:r w:rsidRPr="00B96914">
              <w:rPr>
                <w:sz w:val="16"/>
                <w:szCs w:val="18"/>
              </w:rPr>
              <w:br/>
              <w:t>achiziţionarea şi implementarea de soluţii de semnătură electronică;</w:t>
            </w:r>
            <w:r w:rsidRPr="00B96914">
              <w:rPr>
                <w:sz w:val="16"/>
                <w:szCs w:val="18"/>
              </w:rPr>
              <w:br/>
              <w:t>dezvoltarea şi implementarea soluţiilor software specifice proiectului şi integrarea aplicaţiilor folosite trebuie să respecte obligatoriu etapele clare de dezvoltare: analiza cerinţelor, proiectare, implementare şi testare, precum şi pe cele de punere în funcţiune etc.</w:t>
            </w:r>
          </w:p>
        </w:tc>
        <w:tc>
          <w:tcPr>
            <w:tcW w:w="713" w:type="pct"/>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39930E88" w14:textId="77777777" w:rsidR="005B183B" w:rsidRPr="00B96914" w:rsidRDefault="005B183B" w:rsidP="00B96914">
            <w:pPr>
              <w:spacing w:before="0"/>
              <w:rPr>
                <w:sz w:val="16"/>
                <w:szCs w:val="18"/>
              </w:rPr>
            </w:pPr>
            <w:r w:rsidRPr="00B96914">
              <w:rPr>
                <w:sz w:val="16"/>
                <w:szCs w:val="18"/>
              </w:rPr>
              <w:lastRenderedPageBreak/>
              <w:t xml:space="preserve">Proiect 1 - SISTEM INFORMATIC DE </w:t>
            </w:r>
            <w:r w:rsidRPr="00B96914">
              <w:rPr>
                <w:sz w:val="16"/>
                <w:szCs w:val="18"/>
              </w:rPr>
              <w:lastRenderedPageBreak/>
              <w:t>MANAGEMENT AL ȘCOLARITĂȚII (SIMS)- 25.350.000 euro</w:t>
            </w:r>
            <w:r w:rsidRPr="00B96914">
              <w:rPr>
                <w:sz w:val="16"/>
                <w:szCs w:val="18"/>
              </w:rPr>
              <w:br/>
              <w:t>Proiect 2 - WIRELESS-CAMPUS-38.000.000 euro</w:t>
            </w:r>
            <w:r w:rsidRPr="00B96914">
              <w:rPr>
                <w:sz w:val="16"/>
                <w:szCs w:val="18"/>
              </w:rPr>
              <w:br/>
              <w:t>Proiect 3 - PORTALUL NAȚIONAL AL EDUCAȚIEI „BIBLIOTECA ȘCOLARĂ VIRTUALĂ”- 29.600.000</w:t>
            </w:r>
          </w:p>
        </w:tc>
        <w:tc>
          <w:tcPr>
            <w:tcW w:w="1184" w:type="pct"/>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59A14CAC" w14:textId="77777777" w:rsidR="005B183B" w:rsidRPr="00B96914" w:rsidRDefault="005B183B" w:rsidP="00B96914">
            <w:pPr>
              <w:spacing w:before="0"/>
              <w:rPr>
                <w:sz w:val="16"/>
                <w:szCs w:val="18"/>
              </w:rPr>
            </w:pPr>
            <w:r w:rsidRPr="00B96914">
              <w:rPr>
                <w:sz w:val="16"/>
                <w:szCs w:val="18"/>
              </w:rPr>
              <w:lastRenderedPageBreak/>
              <w:t>Depunere continuă până la epuizarea fondurilor disponibile</w:t>
            </w:r>
          </w:p>
        </w:tc>
        <w:tc>
          <w:tcPr>
            <w:tcW w:w="546" w:type="pct"/>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1C075773" w14:textId="77777777" w:rsidR="005B183B" w:rsidRPr="00B96914" w:rsidRDefault="005B183B" w:rsidP="00B96914">
            <w:pPr>
              <w:spacing w:before="0"/>
              <w:rPr>
                <w:sz w:val="16"/>
                <w:szCs w:val="18"/>
              </w:rPr>
            </w:pPr>
            <w:hyperlink r:id="rId39" w:tgtFrame="_blank" w:history="1">
              <w:r w:rsidRPr="00B96914">
                <w:rPr>
                  <w:rStyle w:val="Strong"/>
                  <w:i/>
                  <w:iCs/>
                  <w:color w:val="0000FF"/>
                  <w:sz w:val="16"/>
                  <w:u w:val="single"/>
                </w:rPr>
                <w:t>Aici</w:t>
              </w:r>
            </w:hyperlink>
          </w:p>
        </w:tc>
        <w:tc>
          <w:tcPr>
            <w:tcW w:w="636" w:type="pct"/>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60B29F02" w14:textId="77777777" w:rsidR="005B183B" w:rsidRPr="00B96914" w:rsidRDefault="005B183B" w:rsidP="00B96914">
            <w:pPr>
              <w:spacing w:before="0"/>
              <w:rPr>
                <w:sz w:val="16"/>
                <w:szCs w:val="18"/>
              </w:rPr>
            </w:pPr>
            <w:r w:rsidRPr="00B96914">
              <w:rPr>
                <w:sz w:val="16"/>
                <w:szCs w:val="18"/>
              </w:rPr>
              <w:t>POC, Acțiunea 2.3.3 - E-educație</w:t>
            </w:r>
          </w:p>
        </w:tc>
      </w:tr>
      <w:tr w:rsidR="005B183B" w:rsidRPr="00B96914" w14:paraId="2F183561" w14:textId="77777777" w:rsidTr="00B96914">
        <w:tc>
          <w:tcPr>
            <w:tcW w:w="850" w:type="pct"/>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4FC4AA9F" w14:textId="77777777" w:rsidR="005B183B" w:rsidRPr="00B96914" w:rsidRDefault="005B183B" w:rsidP="00B96914">
            <w:pPr>
              <w:spacing w:before="0"/>
              <w:rPr>
                <w:sz w:val="16"/>
                <w:szCs w:val="18"/>
              </w:rPr>
            </w:pPr>
            <w:r w:rsidRPr="00B96914">
              <w:rPr>
                <w:sz w:val="16"/>
                <w:szCs w:val="18"/>
              </w:rPr>
              <w:t>Dezvoltarea de aplicaţii E-sănătate</w:t>
            </w:r>
          </w:p>
        </w:tc>
        <w:tc>
          <w:tcPr>
            <w:tcW w:w="1071" w:type="pct"/>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46D27F09" w14:textId="77777777" w:rsidR="005B183B" w:rsidRPr="00B96914" w:rsidRDefault="005B183B" w:rsidP="00B96914">
            <w:pPr>
              <w:spacing w:before="0"/>
              <w:rPr>
                <w:sz w:val="16"/>
                <w:szCs w:val="18"/>
              </w:rPr>
            </w:pPr>
            <w:r w:rsidRPr="00B96914">
              <w:rPr>
                <w:sz w:val="16"/>
                <w:szCs w:val="18"/>
              </w:rPr>
              <w:t>Tipuri de activități:</w:t>
            </w:r>
            <w:r w:rsidRPr="00B96914">
              <w:rPr>
                <w:sz w:val="16"/>
                <w:szCs w:val="18"/>
              </w:rPr>
              <w:br/>
              <w:t>activități aferente achiziționării de hardware TIC şi a altor dispozitive aferente (inclusiv cheltuieli de instalare, configurare, punere în funcţiune);</w:t>
            </w:r>
            <w:r w:rsidRPr="00B96914">
              <w:rPr>
                <w:sz w:val="16"/>
                <w:szCs w:val="18"/>
              </w:rPr>
              <w:br/>
              <w:t>activități aferente achiziţionării şi/sau dezvoltării aplicaţiilor software / licenţelor necesare implementării proiectului, inclusiv configurarea şi implementarea bazelor de date, migrarea şi integrarea diverselor structuri de date existente, achiziţionarea şi implementarea de soluţii de semnătură electronică, back up şi recovery;</w:t>
            </w:r>
            <w:r w:rsidRPr="00B96914">
              <w:rPr>
                <w:sz w:val="16"/>
                <w:szCs w:val="18"/>
              </w:rPr>
              <w:br/>
              <w:t xml:space="preserve">dezvoltarea şi implementarea </w:t>
            </w:r>
            <w:r w:rsidRPr="00B96914">
              <w:rPr>
                <w:sz w:val="16"/>
                <w:szCs w:val="18"/>
              </w:rPr>
              <w:lastRenderedPageBreak/>
              <w:t>soluţiilor software specifice proiectului şi integrarea aplicaţiilor folosite trebuie să respecte obligatoriu etapele clare de dezvoltare: analiza cerinţelor, proiectare, implementare şi testare etc.</w:t>
            </w:r>
          </w:p>
        </w:tc>
        <w:tc>
          <w:tcPr>
            <w:tcW w:w="713" w:type="pct"/>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14605DFB" w14:textId="77777777" w:rsidR="005B183B" w:rsidRPr="00B96914" w:rsidRDefault="005B183B" w:rsidP="00B96914">
            <w:pPr>
              <w:spacing w:before="0"/>
              <w:rPr>
                <w:sz w:val="16"/>
                <w:szCs w:val="18"/>
              </w:rPr>
            </w:pPr>
            <w:r w:rsidRPr="00B96914">
              <w:rPr>
                <w:sz w:val="16"/>
                <w:szCs w:val="18"/>
              </w:rPr>
              <w:lastRenderedPageBreak/>
              <w:t>Valoarea totală cumulată maximă nerambursabilă este de 30.000.000 euro</w:t>
            </w:r>
          </w:p>
        </w:tc>
        <w:tc>
          <w:tcPr>
            <w:tcW w:w="1184" w:type="pct"/>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50021444" w14:textId="77777777" w:rsidR="005B183B" w:rsidRPr="00B96914" w:rsidRDefault="005B183B" w:rsidP="00B96914">
            <w:pPr>
              <w:spacing w:before="0"/>
              <w:rPr>
                <w:sz w:val="16"/>
                <w:szCs w:val="18"/>
              </w:rPr>
            </w:pPr>
            <w:r w:rsidRPr="00B96914">
              <w:rPr>
                <w:sz w:val="16"/>
                <w:szCs w:val="18"/>
              </w:rPr>
              <w:t>Depunere continuă până la epuizarea fondurilor disponibile</w:t>
            </w:r>
          </w:p>
        </w:tc>
        <w:tc>
          <w:tcPr>
            <w:tcW w:w="546" w:type="pct"/>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7AD04360" w14:textId="77777777" w:rsidR="005B183B" w:rsidRPr="00B96914" w:rsidRDefault="005B183B" w:rsidP="00B96914">
            <w:pPr>
              <w:spacing w:before="0"/>
              <w:rPr>
                <w:sz w:val="16"/>
                <w:szCs w:val="18"/>
              </w:rPr>
            </w:pPr>
            <w:hyperlink r:id="rId40" w:tgtFrame="_blank" w:history="1">
              <w:r w:rsidRPr="00B96914">
                <w:rPr>
                  <w:rStyle w:val="Strong"/>
                  <w:i/>
                  <w:iCs/>
                  <w:color w:val="0000FF"/>
                  <w:sz w:val="16"/>
                  <w:u w:val="single"/>
                </w:rPr>
                <w:t>Aici</w:t>
              </w:r>
            </w:hyperlink>
          </w:p>
        </w:tc>
        <w:tc>
          <w:tcPr>
            <w:tcW w:w="636" w:type="pct"/>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22B5AF71" w14:textId="77777777" w:rsidR="005B183B" w:rsidRPr="00B96914" w:rsidRDefault="005B183B" w:rsidP="00B96914">
            <w:pPr>
              <w:spacing w:before="0"/>
              <w:rPr>
                <w:sz w:val="16"/>
                <w:szCs w:val="18"/>
              </w:rPr>
            </w:pPr>
            <w:r w:rsidRPr="00B96914">
              <w:rPr>
                <w:sz w:val="16"/>
                <w:szCs w:val="18"/>
              </w:rPr>
              <w:t>POC, Acțiunea 2.3.3 - E-sănătate</w:t>
            </w:r>
          </w:p>
        </w:tc>
      </w:tr>
      <w:tr w:rsidR="005B183B" w:rsidRPr="00B96914" w14:paraId="7BD1E0A1" w14:textId="77777777" w:rsidTr="00B96914">
        <w:tc>
          <w:tcPr>
            <w:tcW w:w="850" w:type="pct"/>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4EC48DF9" w14:textId="77777777" w:rsidR="005B183B" w:rsidRPr="00B96914" w:rsidRDefault="005B183B" w:rsidP="00B96914">
            <w:pPr>
              <w:spacing w:before="0"/>
              <w:rPr>
                <w:sz w:val="16"/>
                <w:szCs w:val="18"/>
              </w:rPr>
            </w:pPr>
            <w:r w:rsidRPr="00B96914">
              <w:rPr>
                <w:sz w:val="16"/>
                <w:szCs w:val="18"/>
              </w:rPr>
              <w:t>Investiții în infrastructura feroviară</w:t>
            </w:r>
          </w:p>
        </w:tc>
        <w:tc>
          <w:tcPr>
            <w:tcW w:w="1071" w:type="pct"/>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65876B16" w14:textId="77777777" w:rsidR="005B183B" w:rsidRPr="00B96914" w:rsidRDefault="005B183B" w:rsidP="00B96914">
            <w:pPr>
              <w:spacing w:before="0"/>
              <w:rPr>
                <w:sz w:val="16"/>
                <w:szCs w:val="18"/>
              </w:rPr>
            </w:pPr>
            <w:r w:rsidRPr="00B96914">
              <w:rPr>
                <w:sz w:val="16"/>
                <w:szCs w:val="18"/>
              </w:rPr>
              <w:t>Tipuri de proiecte:</w:t>
            </w:r>
            <w:r w:rsidRPr="00B96914">
              <w:rPr>
                <w:sz w:val="16"/>
                <w:szCs w:val="18"/>
              </w:rPr>
              <w:br/>
              <w:t>Proiecte de modernizare a infrastructurii de transport feroviar amplasate pe reţeaua TEN-T central, inclusiv achiziția de material rulant (noi şi fazate):</w:t>
            </w:r>
            <w:r w:rsidRPr="00B96914">
              <w:rPr>
                <w:sz w:val="16"/>
                <w:szCs w:val="18"/>
              </w:rPr>
              <w:br/>
              <w:t>dezvoltarea şi modernizarea infrastructurii feroviare aflate pe reţeaua TEN-T centrală;</w:t>
            </w:r>
            <w:r w:rsidRPr="00B96914">
              <w:rPr>
                <w:sz w:val="16"/>
                <w:szCs w:val="18"/>
              </w:rPr>
              <w:br/>
              <w:t>achiziția sistemului ERTMS aferent infrastructurii feroviare modernizate;</w:t>
            </w:r>
            <w:r w:rsidRPr="00B96914">
              <w:rPr>
                <w:sz w:val="16"/>
                <w:szCs w:val="18"/>
              </w:rPr>
              <w:br/>
              <w:t>dezvoltarea de terminale intermodale cu impact major asupra valorificării transportului feroviar pe reţeaua TEN-T centrală;</w:t>
            </w:r>
            <w:r w:rsidRPr="00B96914">
              <w:rPr>
                <w:sz w:val="16"/>
                <w:szCs w:val="18"/>
              </w:rPr>
              <w:br/>
              <w:t>achiziția de material rulant.</w:t>
            </w:r>
          </w:p>
        </w:tc>
        <w:tc>
          <w:tcPr>
            <w:tcW w:w="713" w:type="pct"/>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17241ED6" w14:textId="77777777" w:rsidR="005B183B" w:rsidRPr="00B96914" w:rsidRDefault="005B183B" w:rsidP="00B96914">
            <w:pPr>
              <w:spacing w:before="0"/>
              <w:rPr>
                <w:sz w:val="16"/>
                <w:szCs w:val="18"/>
              </w:rPr>
            </w:pPr>
            <w:r w:rsidRPr="00B96914">
              <w:rPr>
                <w:sz w:val="16"/>
                <w:szCs w:val="18"/>
              </w:rPr>
              <w:t>Dacă valoarea costurilor totale eligibile depășește 75 milioane euro, proiectul trebuie să se regăsească pe lista proiectelor majore din POIM. Pentru proiectele fazate, acest prag se aplică la costurile eligibile aferente ambelor faze ale proiectului. Proiectele care nu depășesc acest prag sunt proiecte non-majore.</w:t>
            </w:r>
          </w:p>
        </w:tc>
        <w:tc>
          <w:tcPr>
            <w:tcW w:w="1184" w:type="pct"/>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5FBFA42C" w14:textId="77777777" w:rsidR="005B183B" w:rsidRPr="00B96914" w:rsidRDefault="005B183B" w:rsidP="00B96914">
            <w:pPr>
              <w:spacing w:before="0"/>
              <w:rPr>
                <w:sz w:val="16"/>
                <w:szCs w:val="18"/>
              </w:rPr>
            </w:pPr>
            <w:r w:rsidRPr="00B96914">
              <w:rPr>
                <w:sz w:val="16"/>
                <w:szCs w:val="18"/>
              </w:rPr>
              <w:t>30 mai 2016 - 31 decembrie 2022</w:t>
            </w:r>
          </w:p>
        </w:tc>
        <w:tc>
          <w:tcPr>
            <w:tcW w:w="546" w:type="pct"/>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560A212C" w14:textId="77777777" w:rsidR="005B183B" w:rsidRPr="00B96914" w:rsidRDefault="005B183B" w:rsidP="00B96914">
            <w:pPr>
              <w:spacing w:before="0"/>
              <w:rPr>
                <w:sz w:val="16"/>
                <w:szCs w:val="18"/>
              </w:rPr>
            </w:pPr>
            <w:hyperlink r:id="rId41" w:tgtFrame="_blank" w:history="1">
              <w:r w:rsidRPr="00B96914">
                <w:rPr>
                  <w:rStyle w:val="Strong"/>
                  <w:i/>
                  <w:iCs/>
                  <w:color w:val="0000FF"/>
                  <w:sz w:val="16"/>
                  <w:u w:val="single"/>
                </w:rPr>
                <w:t>Aici</w:t>
              </w:r>
            </w:hyperlink>
          </w:p>
        </w:tc>
        <w:tc>
          <w:tcPr>
            <w:tcW w:w="636" w:type="pct"/>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5DA7721E" w14:textId="77777777" w:rsidR="005B183B" w:rsidRPr="00B96914" w:rsidRDefault="005B183B" w:rsidP="00B96914">
            <w:pPr>
              <w:spacing w:before="0"/>
              <w:rPr>
                <w:sz w:val="16"/>
                <w:szCs w:val="18"/>
              </w:rPr>
            </w:pPr>
            <w:r w:rsidRPr="00B96914">
              <w:rPr>
                <w:sz w:val="16"/>
                <w:szCs w:val="18"/>
              </w:rPr>
              <w:t>POIM 1.2</w:t>
            </w:r>
          </w:p>
        </w:tc>
      </w:tr>
      <w:tr w:rsidR="005B183B" w:rsidRPr="00B96914" w14:paraId="26924123" w14:textId="77777777" w:rsidTr="00B96914">
        <w:tc>
          <w:tcPr>
            <w:tcW w:w="850" w:type="pct"/>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3DA38ABB" w14:textId="77777777" w:rsidR="005B183B" w:rsidRPr="00B96914" w:rsidRDefault="005B183B" w:rsidP="00B96914">
            <w:pPr>
              <w:spacing w:before="0"/>
              <w:rPr>
                <w:sz w:val="16"/>
                <w:szCs w:val="18"/>
              </w:rPr>
            </w:pPr>
            <w:r w:rsidRPr="00B96914">
              <w:rPr>
                <w:sz w:val="16"/>
                <w:szCs w:val="18"/>
              </w:rPr>
              <w:t>Investiții în infrastructura aeroportuară</w:t>
            </w:r>
          </w:p>
        </w:tc>
        <w:tc>
          <w:tcPr>
            <w:tcW w:w="1071" w:type="pct"/>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460E06B8" w14:textId="77777777" w:rsidR="005B183B" w:rsidRPr="00B96914" w:rsidRDefault="005B183B" w:rsidP="00B96914">
            <w:pPr>
              <w:spacing w:before="0"/>
              <w:rPr>
                <w:sz w:val="16"/>
                <w:szCs w:val="18"/>
              </w:rPr>
            </w:pPr>
            <w:r w:rsidRPr="00B96914">
              <w:rPr>
                <w:sz w:val="16"/>
                <w:szCs w:val="18"/>
              </w:rPr>
              <w:t>Tipuri de proiecte:</w:t>
            </w:r>
            <w:r w:rsidRPr="00B96914">
              <w:rPr>
                <w:sz w:val="16"/>
                <w:szCs w:val="18"/>
              </w:rPr>
              <w:br/>
              <w:t>Proiecte noi de investiţii în infrastructura aeroportuară având ca obiectiv construcția / extinderea / modernizarea de terminale, respectiv reabilitarea-modernizarea/extinderea de suprafețe de mișcare (piste, căi de rulare, platforme etc.), însoţite de măsuri de protecţia mediului;</w:t>
            </w:r>
            <w:r w:rsidRPr="00B96914">
              <w:rPr>
                <w:sz w:val="16"/>
                <w:szCs w:val="18"/>
              </w:rPr>
              <w:br/>
              <w:t>Proiecte noi de investiții în infrastructura aeroportuară care vizează activități de natură non - economică din domeniul siguranței și securității;</w:t>
            </w:r>
            <w:r w:rsidRPr="00B96914">
              <w:rPr>
                <w:sz w:val="16"/>
                <w:szCs w:val="18"/>
              </w:rPr>
              <w:br/>
              <w:t xml:space="preserve">Sprijin pentru </w:t>
            </w:r>
            <w:r w:rsidRPr="00B96914">
              <w:rPr>
                <w:sz w:val="16"/>
                <w:szCs w:val="18"/>
              </w:rPr>
              <w:lastRenderedPageBreak/>
              <w:t>pregătirea portofoliului de proiecte de investiții în infrastructura aeroportuară care vizează activități de natură non - economică din domeniul siguranței și securității, aferent perioadei 2014-2020 și post 2020 (după caz).</w:t>
            </w:r>
          </w:p>
        </w:tc>
        <w:tc>
          <w:tcPr>
            <w:tcW w:w="713" w:type="pct"/>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23249211" w14:textId="77777777" w:rsidR="005B183B" w:rsidRPr="00B96914" w:rsidRDefault="005B183B" w:rsidP="00B96914">
            <w:pPr>
              <w:spacing w:before="0"/>
              <w:rPr>
                <w:sz w:val="16"/>
                <w:szCs w:val="18"/>
              </w:rPr>
            </w:pPr>
            <w:r w:rsidRPr="00B96914">
              <w:rPr>
                <w:sz w:val="16"/>
                <w:szCs w:val="18"/>
              </w:rPr>
              <w:lastRenderedPageBreak/>
              <w:t>În cazul în care valoarea costurilor totale eligibile la un singur proiect depășește 75 milioane euro, proiectul trebuie să se regăsească pe lista proiectelor majore din POIM.</w:t>
            </w:r>
          </w:p>
        </w:tc>
        <w:tc>
          <w:tcPr>
            <w:tcW w:w="1184" w:type="pct"/>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4D046C1E" w14:textId="77777777" w:rsidR="005B183B" w:rsidRPr="00B96914" w:rsidRDefault="005B183B" w:rsidP="00B96914">
            <w:pPr>
              <w:spacing w:before="0"/>
              <w:rPr>
                <w:sz w:val="16"/>
                <w:szCs w:val="18"/>
              </w:rPr>
            </w:pPr>
            <w:r w:rsidRPr="00B96914">
              <w:rPr>
                <w:sz w:val="16"/>
                <w:szCs w:val="18"/>
              </w:rPr>
              <w:t>15 decembrie 2017 - 31 decembrie 2022</w:t>
            </w:r>
          </w:p>
        </w:tc>
        <w:tc>
          <w:tcPr>
            <w:tcW w:w="546" w:type="pct"/>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3DB4A1DA" w14:textId="77777777" w:rsidR="005B183B" w:rsidRPr="00B96914" w:rsidRDefault="005B183B" w:rsidP="00B96914">
            <w:pPr>
              <w:spacing w:before="0"/>
              <w:rPr>
                <w:sz w:val="16"/>
                <w:szCs w:val="18"/>
              </w:rPr>
            </w:pPr>
            <w:hyperlink r:id="rId42" w:tgtFrame="_blank" w:history="1">
              <w:r w:rsidRPr="00B96914">
                <w:rPr>
                  <w:rStyle w:val="Strong"/>
                  <w:i/>
                  <w:iCs/>
                  <w:color w:val="0000FF"/>
                  <w:sz w:val="16"/>
                  <w:u w:val="single"/>
                </w:rPr>
                <w:t>Aici</w:t>
              </w:r>
            </w:hyperlink>
          </w:p>
        </w:tc>
        <w:tc>
          <w:tcPr>
            <w:tcW w:w="636" w:type="pct"/>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55B1F1B3" w14:textId="77777777" w:rsidR="005B183B" w:rsidRPr="00B96914" w:rsidRDefault="005B183B" w:rsidP="00B96914">
            <w:pPr>
              <w:spacing w:before="0"/>
              <w:rPr>
                <w:sz w:val="16"/>
                <w:szCs w:val="18"/>
              </w:rPr>
            </w:pPr>
            <w:r w:rsidRPr="00B96914">
              <w:rPr>
                <w:sz w:val="16"/>
                <w:szCs w:val="18"/>
              </w:rPr>
              <w:t>POIM 2.3</w:t>
            </w:r>
          </w:p>
        </w:tc>
      </w:tr>
      <w:tr w:rsidR="005B183B" w:rsidRPr="00B96914" w14:paraId="11BDD408" w14:textId="77777777" w:rsidTr="00B96914">
        <w:tc>
          <w:tcPr>
            <w:tcW w:w="850" w:type="pct"/>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53D99EC6" w14:textId="77777777" w:rsidR="005B183B" w:rsidRPr="00B96914" w:rsidRDefault="005B183B" w:rsidP="00B96914">
            <w:pPr>
              <w:spacing w:before="0"/>
              <w:rPr>
                <w:sz w:val="16"/>
                <w:szCs w:val="18"/>
              </w:rPr>
            </w:pPr>
            <w:r w:rsidRPr="00B96914">
              <w:rPr>
                <w:sz w:val="16"/>
                <w:szCs w:val="18"/>
              </w:rPr>
              <w:t>Investiții în infrastructura feroviară</w:t>
            </w:r>
          </w:p>
        </w:tc>
        <w:tc>
          <w:tcPr>
            <w:tcW w:w="1071" w:type="pct"/>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5EAD0192" w14:textId="77777777" w:rsidR="005B183B" w:rsidRPr="00B96914" w:rsidRDefault="005B183B" w:rsidP="00B96914">
            <w:pPr>
              <w:pStyle w:val="NormalWeb"/>
              <w:spacing w:before="0" w:beforeAutospacing="0" w:after="0" w:afterAutospacing="0"/>
              <w:rPr>
                <w:rFonts w:ascii="Verdana" w:hAnsi="Verdana"/>
                <w:sz w:val="16"/>
                <w:szCs w:val="18"/>
              </w:rPr>
            </w:pPr>
            <w:r w:rsidRPr="00B96914">
              <w:rPr>
                <w:rFonts w:ascii="Verdana" w:hAnsi="Verdana"/>
                <w:sz w:val="16"/>
                <w:szCs w:val="18"/>
              </w:rPr>
              <w:t>Tipuri de proiecte</w:t>
            </w:r>
            <w:proofErr w:type="gramStart"/>
            <w:r w:rsidRPr="00B96914">
              <w:rPr>
                <w:rFonts w:ascii="Verdana" w:hAnsi="Verdana"/>
                <w:sz w:val="16"/>
                <w:szCs w:val="18"/>
              </w:rPr>
              <w:t>:</w:t>
            </w:r>
            <w:proofErr w:type="gramEnd"/>
            <w:r w:rsidRPr="00B96914">
              <w:rPr>
                <w:rFonts w:ascii="Verdana" w:hAnsi="Verdana"/>
                <w:sz w:val="16"/>
                <w:szCs w:val="18"/>
              </w:rPr>
              <w:br/>
              <w:t>Proiecte de reabilitare/modernizare a infrastructurii de transport feroviar, cu accent pe dezvoltarea reţelei TEN-T (noi şi fazate), inclusiv achiziția de material rulant și proiecte de îmbunătățire a calității serviciilor pe magistralele prioritare;</w:t>
            </w:r>
            <w:r w:rsidRPr="00B96914">
              <w:rPr>
                <w:rFonts w:ascii="Verdana" w:hAnsi="Verdana"/>
                <w:sz w:val="16"/>
                <w:szCs w:val="18"/>
              </w:rPr>
              <w:br/>
              <w:t>Sprijin pentru pregătirea portofoliului de proiecte aferent perioadei 2014-2020 și post 2020 (după caz), și pentru implementarea pachetului de reformă (după caz).</w:t>
            </w:r>
          </w:p>
        </w:tc>
        <w:tc>
          <w:tcPr>
            <w:tcW w:w="713" w:type="pct"/>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2E22309B" w14:textId="77777777" w:rsidR="005B183B" w:rsidRPr="00B96914" w:rsidRDefault="005B183B" w:rsidP="00B96914">
            <w:pPr>
              <w:spacing w:before="0"/>
              <w:rPr>
                <w:sz w:val="16"/>
                <w:szCs w:val="18"/>
              </w:rPr>
            </w:pPr>
            <w:r w:rsidRPr="00B96914">
              <w:rPr>
                <w:sz w:val="16"/>
                <w:szCs w:val="18"/>
              </w:rPr>
              <w:t>În cazul în care valoarea costurilor totale eligibile la un singur proiect depășește 75 milioane euro, proiectul trebuie să se regăsească pe lista proiectelor majore din POIM.</w:t>
            </w:r>
          </w:p>
        </w:tc>
        <w:tc>
          <w:tcPr>
            <w:tcW w:w="1184" w:type="pct"/>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70AF79BB" w14:textId="77777777" w:rsidR="005B183B" w:rsidRPr="00B96914" w:rsidRDefault="005B183B" w:rsidP="00B96914">
            <w:pPr>
              <w:spacing w:before="0"/>
              <w:rPr>
                <w:sz w:val="16"/>
                <w:szCs w:val="18"/>
              </w:rPr>
            </w:pPr>
            <w:r w:rsidRPr="00B96914">
              <w:rPr>
                <w:sz w:val="16"/>
                <w:szCs w:val="18"/>
              </w:rPr>
              <w:t>30 mai 2016 - 31 decembrie 2022</w:t>
            </w:r>
          </w:p>
        </w:tc>
        <w:tc>
          <w:tcPr>
            <w:tcW w:w="546" w:type="pct"/>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16DDE975" w14:textId="77777777" w:rsidR="005B183B" w:rsidRPr="00B96914" w:rsidRDefault="005B183B" w:rsidP="00B96914">
            <w:pPr>
              <w:spacing w:before="0"/>
              <w:rPr>
                <w:sz w:val="16"/>
                <w:szCs w:val="18"/>
              </w:rPr>
            </w:pPr>
            <w:hyperlink r:id="rId43" w:tgtFrame="_blank" w:history="1">
              <w:r w:rsidRPr="00B96914">
                <w:rPr>
                  <w:rStyle w:val="Strong"/>
                  <w:i/>
                  <w:iCs/>
                  <w:color w:val="0000FF"/>
                  <w:sz w:val="16"/>
                  <w:u w:val="single"/>
                </w:rPr>
                <w:t>Aici</w:t>
              </w:r>
            </w:hyperlink>
          </w:p>
        </w:tc>
        <w:tc>
          <w:tcPr>
            <w:tcW w:w="636" w:type="pct"/>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5A51DDFB" w14:textId="77777777" w:rsidR="005B183B" w:rsidRPr="00B96914" w:rsidRDefault="005B183B" w:rsidP="00B96914">
            <w:pPr>
              <w:spacing w:before="0"/>
              <w:rPr>
                <w:sz w:val="16"/>
                <w:szCs w:val="18"/>
              </w:rPr>
            </w:pPr>
            <w:r w:rsidRPr="00B96914">
              <w:rPr>
                <w:sz w:val="16"/>
                <w:szCs w:val="18"/>
              </w:rPr>
              <w:t>POIM 2.7</w:t>
            </w:r>
          </w:p>
        </w:tc>
      </w:tr>
      <w:tr w:rsidR="005B183B" w:rsidRPr="00B96914" w14:paraId="03A5AE1D" w14:textId="77777777" w:rsidTr="00B96914">
        <w:tc>
          <w:tcPr>
            <w:tcW w:w="850" w:type="pct"/>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3A7BF552" w14:textId="77777777" w:rsidR="005B183B" w:rsidRPr="00B96914" w:rsidRDefault="005B183B" w:rsidP="00B96914">
            <w:pPr>
              <w:spacing w:before="0"/>
              <w:rPr>
                <w:sz w:val="16"/>
                <w:szCs w:val="18"/>
              </w:rPr>
            </w:pPr>
            <w:r w:rsidRPr="00B96914">
              <w:rPr>
                <w:sz w:val="16"/>
                <w:szCs w:val="18"/>
              </w:rPr>
              <w:t>Dezvoltarea de sisteme de evaluare și monitorizare a calității aerului</w:t>
            </w:r>
          </w:p>
        </w:tc>
        <w:tc>
          <w:tcPr>
            <w:tcW w:w="1071" w:type="pct"/>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407F3064" w14:textId="77777777" w:rsidR="005B183B" w:rsidRPr="00B96914" w:rsidRDefault="005B183B" w:rsidP="00B96914">
            <w:pPr>
              <w:spacing w:before="0"/>
              <w:rPr>
                <w:sz w:val="16"/>
                <w:szCs w:val="18"/>
              </w:rPr>
            </w:pPr>
            <w:r w:rsidRPr="00B96914">
              <w:rPr>
                <w:sz w:val="16"/>
                <w:szCs w:val="18"/>
              </w:rPr>
              <w:t>Tipuri de activități:</w:t>
            </w:r>
            <w:r w:rsidRPr="00B96914">
              <w:rPr>
                <w:sz w:val="16"/>
                <w:szCs w:val="18"/>
              </w:rPr>
              <w:br/>
              <w:t>dezvoltarea Rețelei Naționale de Monitorizare a Calității Aerului (RNMCA) prin achiziționarea de echipamente de monitorizare a poluanților și instalarea lor în amplasamente noi și achiziția de echipamente de monitorizare a unor poluanți noi, pentru care până în acest moment nu există determinări;</w:t>
            </w:r>
            <w:r w:rsidRPr="00B96914">
              <w:rPr>
                <w:sz w:val="16"/>
                <w:szCs w:val="18"/>
              </w:rPr>
              <w:br/>
              <w:t>dezvoltarea unui sistem de prognoză și inventariere a emisiilor de poluanți în aer;</w:t>
            </w:r>
            <w:r w:rsidRPr="00B96914">
              <w:rPr>
                <w:sz w:val="16"/>
                <w:szCs w:val="18"/>
              </w:rPr>
              <w:br/>
              <w:t>dezvoltarea unei baze de date în conformitate cu cerințele Directivei INSPIRE, privind inventarierea poluanților emiși în aer.</w:t>
            </w:r>
          </w:p>
        </w:tc>
        <w:tc>
          <w:tcPr>
            <w:tcW w:w="713" w:type="pct"/>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6A7051DB" w14:textId="77777777" w:rsidR="005B183B" w:rsidRPr="00B96914" w:rsidRDefault="005B183B" w:rsidP="00B96914">
            <w:pPr>
              <w:spacing w:before="0"/>
              <w:rPr>
                <w:sz w:val="16"/>
                <w:szCs w:val="18"/>
              </w:rPr>
            </w:pPr>
            <w:r w:rsidRPr="00B96914">
              <w:rPr>
                <w:sz w:val="16"/>
                <w:szCs w:val="18"/>
              </w:rPr>
              <w:t>Dacă valoarea costurilor totale eligibile depășește 50 milioane euro, proiectul trebuie să se regăsească pe lista proiectelor majore din POIM</w:t>
            </w:r>
          </w:p>
        </w:tc>
        <w:tc>
          <w:tcPr>
            <w:tcW w:w="1184" w:type="pct"/>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72011D1E" w14:textId="77777777" w:rsidR="005B183B" w:rsidRPr="00B96914" w:rsidRDefault="005B183B" w:rsidP="00B96914">
            <w:pPr>
              <w:pStyle w:val="NormalWeb"/>
              <w:spacing w:before="0" w:beforeAutospacing="0" w:after="0" w:afterAutospacing="0"/>
              <w:rPr>
                <w:rFonts w:ascii="Verdana" w:hAnsi="Verdana"/>
                <w:sz w:val="16"/>
                <w:szCs w:val="18"/>
              </w:rPr>
            </w:pPr>
            <w:r w:rsidRPr="00B96914">
              <w:rPr>
                <w:rFonts w:ascii="Verdana" w:hAnsi="Verdana"/>
                <w:sz w:val="16"/>
                <w:szCs w:val="18"/>
              </w:rPr>
              <w:t>21 ianuarie 2019 - 31 decembrie 2021</w:t>
            </w:r>
          </w:p>
          <w:p w14:paraId="2FC6EA95" w14:textId="77777777" w:rsidR="005B183B" w:rsidRPr="00B96914" w:rsidRDefault="005B183B" w:rsidP="00B96914">
            <w:pPr>
              <w:pStyle w:val="NormalWeb"/>
              <w:spacing w:before="0" w:beforeAutospacing="0" w:after="0" w:afterAutospacing="0"/>
              <w:rPr>
                <w:rFonts w:ascii="Verdana" w:hAnsi="Verdana"/>
                <w:sz w:val="16"/>
                <w:szCs w:val="18"/>
              </w:rPr>
            </w:pPr>
            <w:r w:rsidRPr="00B96914">
              <w:rPr>
                <w:rFonts w:ascii="Verdana" w:hAnsi="Verdana"/>
                <w:sz w:val="16"/>
                <w:szCs w:val="18"/>
              </w:rPr>
              <w:t> </w:t>
            </w:r>
          </w:p>
        </w:tc>
        <w:tc>
          <w:tcPr>
            <w:tcW w:w="546" w:type="pct"/>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7D221225" w14:textId="77777777" w:rsidR="005B183B" w:rsidRPr="00B96914" w:rsidRDefault="005B183B" w:rsidP="00B96914">
            <w:pPr>
              <w:spacing w:before="0"/>
              <w:rPr>
                <w:sz w:val="16"/>
                <w:szCs w:val="18"/>
              </w:rPr>
            </w:pPr>
            <w:hyperlink r:id="rId44" w:tgtFrame="_blank" w:history="1">
              <w:r w:rsidRPr="00B96914">
                <w:rPr>
                  <w:rStyle w:val="Strong"/>
                  <w:i/>
                  <w:iCs/>
                  <w:color w:val="0000FF"/>
                  <w:sz w:val="16"/>
                  <w:u w:val="single"/>
                </w:rPr>
                <w:t>Aici</w:t>
              </w:r>
            </w:hyperlink>
          </w:p>
        </w:tc>
        <w:tc>
          <w:tcPr>
            <w:tcW w:w="636" w:type="pct"/>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1F1F023D" w14:textId="77777777" w:rsidR="005B183B" w:rsidRPr="00B96914" w:rsidRDefault="005B183B" w:rsidP="00B96914">
            <w:pPr>
              <w:spacing w:before="0"/>
              <w:rPr>
                <w:sz w:val="16"/>
                <w:szCs w:val="18"/>
              </w:rPr>
            </w:pPr>
            <w:r w:rsidRPr="00B96914">
              <w:rPr>
                <w:sz w:val="16"/>
                <w:szCs w:val="18"/>
              </w:rPr>
              <w:t>POIM 4.2</w:t>
            </w:r>
          </w:p>
        </w:tc>
      </w:tr>
      <w:tr w:rsidR="005B183B" w:rsidRPr="00B96914" w14:paraId="163B1B8F" w14:textId="77777777" w:rsidTr="00B96914">
        <w:tc>
          <w:tcPr>
            <w:tcW w:w="850" w:type="pct"/>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06153ABF" w14:textId="77777777" w:rsidR="005B183B" w:rsidRPr="00B96914" w:rsidRDefault="005B183B" w:rsidP="00B96914">
            <w:pPr>
              <w:spacing w:before="0"/>
              <w:rPr>
                <w:sz w:val="16"/>
                <w:szCs w:val="18"/>
              </w:rPr>
            </w:pPr>
            <w:r w:rsidRPr="00B96914">
              <w:rPr>
                <w:sz w:val="16"/>
                <w:szCs w:val="18"/>
              </w:rPr>
              <w:lastRenderedPageBreak/>
              <w:t>Reabilitare și ecologizarea siturilor contaminate istoric</w:t>
            </w:r>
          </w:p>
        </w:tc>
        <w:tc>
          <w:tcPr>
            <w:tcW w:w="1071" w:type="pct"/>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777B6B4E" w14:textId="77777777" w:rsidR="005B183B" w:rsidRPr="00B96914" w:rsidRDefault="005B183B" w:rsidP="00B96914">
            <w:pPr>
              <w:spacing w:before="0"/>
              <w:rPr>
                <w:sz w:val="16"/>
                <w:szCs w:val="18"/>
              </w:rPr>
            </w:pPr>
            <w:r w:rsidRPr="00B96914">
              <w:rPr>
                <w:sz w:val="16"/>
                <w:szCs w:val="18"/>
              </w:rPr>
              <w:t>Tipuri de activități:</w:t>
            </w:r>
            <w:r w:rsidRPr="00B96914">
              <w:rPr>
                <w:sz w:val="16"/>
                <w:szCs w:val="18"/>
              </w:rPr>
              <w:br/>
              <w:t>activități specifice de reabilitare și ecologizare a siturilor contaminate istoric (eliberare suprafață contaminată și decontaminare a solului, inclusiv a apei freatice afectate, dacă este cazul), cu accent pe bio-decontaminare;</w:t>
            </w:r>
            <w:r w:rsidRPr="00B96914">
              <w:rPr>
                <w:sz w:val="16"/>
                <w:szCs w:val="18"/>
              </w:rPr>
              <w:br/>
              <w:t>remedierea amplasamentelor unor facilități, cum ar fi batale explorare și producție, amplasamente aferente rafinăriilor, etc.;</w:t>
            </w:r>
            <w:r w:rsidRPr="00B96914">
              <w:rPr>
                <w:sz w:val="16"/>
                <w:szCs w:val="18"/>
              </w:rPr>
              <w:br/>
              <w:t>activități specifice de închiriere/ ecologizare/ reabilitare/ conservare a zonelor miniere, în vederea reabilitării și ecologizării terenurilor contaminate, inclusiv activitățile de eliminare/depozitare conformă a materialelor rezultate din implementarea acestor activități (a nu se înțelege construirea de depozite);</w:t>
            </w:r>
            <w:r w:rsidRPr="00B96914">
              <w:rPr>
                <w:sz w:val="16"/>
                <w:szCs w:val="18"/>
              </w:rPr>
              <w:br/>
              <w:t>activități de refacere a ecosistemelor naturale pe suprafață depoluată;</w:t>
            </w:r>
            <w:r w:rsidRPr="00B96914">
              <w:rPr>
                <w:sz w:val="16"/>
                <w:szCs w:val="18"/>
              </w:rPr>
              <w:br/>
              <w:t>asistență din partea proiectantului pe perioada executării lucrărilor, conform Legii nr. 10/1999, cu modificările și completările ulterioare;</w:t>
            </w:r>
            <w:r w:rsidRPr="00B96914">
              <w:rPr>
                <w:sz w:val="16"/>
                <w:szCs w:val="18"/>
              </w:rPr>
              <w:br/>
              <w:t>elaborare aplicație de finanțare, inclusiv documente suport;</w:t>
            </w:r>
            <w:r w:rsidRPr="00B96914">
              <w:rPr>
                <w:sz w:val="16"/>
                <w:szCs w:val="18"/>
              </w:rPr>
              <w:br/>
              <w:t>elaborare documentație/documentații de atribuire pentru contractele de servicii, lucrări și furnizare echipamente.</w:t>
            </w:r>
          </w:p>
        </w:tc>
        <w:tc>
          <w:tcPr>
            <w:tcW w:w="713" w:type="pct"/>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54D078D6" w14:textId="77777777" w:rsidR="005B183B" w:rsidRPr="00B96914" w:rsidRDefault="005B183B" w:rsidP="00B96914">
            <w:pPr>
              <w:spacing w:before="0"/>
              <w:rPr>
                <w:sz w:val="16"/>
                <w:szCs w:val="18"/>
              </w:rPr>
            </w:pPr>
            <w:r w:rsidRPr="00B96914">
              <w:rPr>
                <w:sz w:val="16"/>
                <w:szCs w:val="18"/>
              </w:rPr>
              <w:t> Dacă valoarea costurilor totale eligibile depășește 50 milioane euro, proiectul trebuie să se regăsească pe lista proiectelor majore din POIM.</w:t>
            </w:r>
          </w:p>
        </w:tc>
        <w:tc>
          <w:tcPr>
            <w:tcW w:w="1184" w:type="pct"/>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5CB879FD" w14:textId="77777777" w:rsidR="005B183B" w:rsidRPr="00B96914" w:rsidRDefault="005B183B" w:rsidP="00B96914">
            <w:pPr>
              <w:spacing w:before="0"/>
              <w:rPr>
                <w:sz w:val="16"/>
                <w:szCs w:val="18"/>
              </w:rPr>
            </w:pPr>
            <w:r w:rsidRPr="00B96914">
              <w:rPr>
                <w:sz w:val="16"/>
                <w:szCs w:val="18"/>
              </w:rPr>
              <w:t>09 iulie 2018 - 30 iunie 2022</w:t>
            </w:r>
          </w:p>
        </w:tc>
        <w:tc>
          <w:tcPr>
            <w:tcW w:w="546" w:type="pct"/>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2C2CCD5B" w14:textId="77777777" w:rsidR="005B183B" w:rsidRPr="00B96914" w:rsidRDefault="005B183B" w:rsidP="00B96914">
            <w:pPr>
              <w:spacing w:before="0"/>
              <w:rPr>
                <w:sz w:val="16"/>
                <w:szCs w:val="18"/>
              </w:rPr>
            </w:pPr>
            <w:hyperlink r:id="rId45" w:tgtFrame="_blank" w:history="1">
              <w:r w:rsidRPr="00B96914">
                <w:rPr>
                  <w:rStyle w:val="Strong"/>
                  <w:i/>
                  <w:iCs/>
                  <w:color w:val="0000FF"/>
                  <w:sz w:val="16"/>
                  <w:u w:val="single"/>
                </w:rPr>
                <w:t>Aici</w:t>
              </w:r>
            </w:hyperlink>
          </w:p>
        </w:tc>
        <w:tc>
          <w:tcPr>
            <w:tcW w:w="636" w:type="pct"/>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4DCEEBDB" w14:textId="77777777" w:rsidR="005B183B" w:rsidRPr="00B96914" w:rsidRDefault="005B183B" w:rsidP="00B96914">
            <w:pPr>
              <w:spacing w:before="0"/>
              <w:rPr>
                <w:sz w:val="16"/>
                <w:szCs w:val="18"/>
              </w:rPr>
            </w:pPr>
            <w:r w:rsidRPr="00B96914">
              <w:rPr>
                <w:sz w:val="16"/>
                <w:szCs w:val="18"/>
              </w:rPr>
              <w:t>POIM 4.3</w:t>
            </w:r>
          </w:p>
        </w:tc>
      </w:tr>
      <w:tr w:rsidR="005B183B" w:rsidRPr="00B96914" w14:paraId="2044DFE7" w14:textId="77777777" w:rsidTr="00B96914">
        <w:tc>
          <w:tcPr>
            <w:tcW w:w="850" w:type="pct"/>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749CFF1C" w14:textId="77777777" w:rsidR="005B183B" w:rsidRPr="00B96914" w:rsidRDefault="005B183B" w:rsidP="00B96914">
            <w:pPr>
              <w:spacing w:before="0"/>
              <w:rPr>
                <w:sz w:val="16"/>
                <w:szCs w:val="18"/>
              </w:rPr>
            </w:pPr>
            <w:r w:rsidRPr="00B96914">
              <w:rPr>
                <w:sz w:val="16"/>
                <w:szCs w:val="18"/>
              </w:rPr>
              <w:t>Investiții pentru creșterea eficienței la dezastre a echipajelor de intervenție</w:t>
            </w:r>
          </w:p>
        </w:tc>
        <w:tc>
          <w:tcPr>
            <w:tcW w:w="1071" w:type="pct"/>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45F3BDEC" w14:textId="77777777" w:rsidR="005B183B" w:rsidRPr="00B96914" w:rsidRDefault="005B183B" w:rsidP="00B96914">
            <w:pPr>
              <w:spacing w:before="0"/>
              <w:rPr>
                <w:sz w:val="16"/>
                <w:szCs w:val="18"/>
              </w:rPr>
            </w:pPr>
            <w:r w:rsidRPr="00B96914">
              <w:rPr>
                <w:sz w:val="16"/>
                <w:szCs w:val="18"/>
              </w:rPr>
              <w:t>Tipuri de activități:</w:t>
            </w:r>
            <w:r w:rsidRPr="00B96914">
              <w:rPr>
                <w:sz w:val="16"/>
                <w:szCs w:val="18"/>
              </w:rPr>
              <w:br/>
              <w:t xml:space="preserve">dotarea serviciilor profesioniste şi voluntare pentru situaţii de urgenţă cu tehnică, mijloace şi echipament de intervenţie care să </w:t>
            </w:r>
            <w:r w:rsidRPr="00B96914">
              <w:rPr>
                <w:sz w:val="16"/>
                <w:szCs w:val="18"/>
              </w:rPr>
              <w:lastRenderedPageBreak/>
              <w:t>permită reducerea timpului de intervenţie în caz de dezastre, răspunsul în caz de dezastru major, protecţia personalului de intervenţie, creşterea eficienţei răspunsului şi protejarea mediului;</w:t>
            </w:r>
            <w:r w:rsidRPr="00B96914">
              <w:rPr>
                <w:sz w:val="16"/>
                <w:szCs w:val="18"/>
              </w:rPr>
              <w:br/>
              <w:t>dezvoltarea infrastructurii aferente sistemului de pregătire a personalului din serviciile de urgenţă profesioniste şi voluntare prin dezvoltarea bazelor şi poligoanelor specializate de pregătire în domeniile CBRN, căutarea-salvarea din medii ostile şi asanarea de muniţie;</w:t>
            </w:r>
            <w:r w:rsidRPr="00B96914">
              <w:rPr>
                <w:sz w:val="16"/>
                <w:szCs w:val="18"/>
              </w:rPr>
              <w:br/>
              <w:t>modernizarea sistemului de comandă a incidentelor şi a sistemelor IT asociate, în vederea asigurării interoperabilităţii structurilor cu atribuţii în domeniul gestionării situaţiilor de urgenţă;</w:t>
            </w:r>
            <w:r w:rsidRPr="00B96914">
              <w:rPr>
                <w:sz w:val="16"/>
                <w:szCs w:val="18"/>
              </w:rPr>
              <w:br/>
              <w:t>construirea și dotarea unor centre regionale de intervenție multi-risc în vederea asigurării unui răspuns oportun și eficient la nivel regional și completarea și dotarea centrelor rapide de intervenție.</w:t>
            </w:r>
          </w:p>
        </w:tc>
        <w:tc>
          <w:tcPr>
            <w:tcW w:w="713" w:type="pct"/>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32C9DE2D" w14:textId="77777777" w:rsidR="005B183B" w:rsidRPr="00B96914" w:rsidRDefault="005B183B" w:rsidP="00B96914">
            <w:pPr>
              <w:pStyle w:val="NormalWeb"/>
              <w:spacing w:before="0" w:beforeAutospacing="0" w:after="0" w:afterAutospacing="0"/>
              <w:rPr>
                <w:rFonts w:ascii="Verdana" w:hAnsi="Verdana"/>
                <w:sz w:val="16"/>
                <w:szCs w:val="18"/>
              </w:rPr>
            </w:pPr>
            <w:r w:rsidRPr="00B96914">
              <w:rPr>
                <w:rFonts w:ascii="Verdana" w:hAnsi="Verdana"/>
                <w:sz w:val="16"/>
                <w:szCs w:val="18"/>
              </w:rPr>
              <w:lastRenderedPageBreak/>
              <w:t>Valoarea maximă și minimă a proiectului: Nu se aplică.</w:t>
            </w:r>
          </w:p>
        </w:tc>
        <w:tc>
          <w:tcPr>
            <w:tcW w:w="1184" w:type="pct"/>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055D3D37" w14:textId="77777777" w:rsidR="005B183B" w:rsidRPr="00B96914" w:rsidRDefault="005B183B" w:rsidP="00B96914">
            <w:pPr>
              <w:spacing w:before="0"/>
              <w:rPr>
                <w:sz w:val="16"/>
                <w:szCs w:val="18"/>
              </w:rPr>
            </w:pPr>
            <w:r w:rsidRPr="00B96914">
              <w:rPr>
                <w:sz w:val="16"/>
                <w:szCs w:val="18"/>
              </w:rPr>
              <w:t>16 septembrie 2019 - 31 decembrie 2022</w:t>
            </w:r>
          </w:p>
        </w:tc>
        <w:tc>
          <w:tcPr>
            <w:tcW w:w="546" w:type="pct"/>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65022ACA" w14:textId="77777777" w:rsidR="005B183B" w:rsidRPr="00B96914" w:rsidRDefault="005B183B" w:rsidP="00B96914">
            <w:pPr>
              <w:spacing w:before="0"/>
              <w:rPr>
                <w:sz w:val="16"/>
                <w:szCs w:val="18"/>
              </w:rPr>
            </w:pPr>
            <w:hyperlink r:id="rId46" w:tgtFrame="_blank" w:history="1">
              <w:r w:rsidRPr="00B96914">
                <w:rPr>
                  <w:rStyle w:val="Strong"/>
                  <w:i/>
                  <w:iCs/>
                  <w:color w:val="0000FF"/>
                  <w:sz w:val="16"/>
                  <w:u w:val="single"/>
                </w:rPr>
                <w:t>Aici</w:t>
              </w:r>
            </w:hyperlink>
          </w:p>
        </w:tc>
        <w:tc>
          <w:tcPr>
            <w:tcW w:w="636" w:type="pct"/>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1F306FFC" w14:textId="77777777" w:rsidR="005B183B" w:rsidRPr="00B96914" w:rsidRDefault="005B183B" w:rsidP="00B96914">
            <w:pPr>
              <w:spacing w:before="0"/>
              <w:rPr>
                <w:sz w:val="16"/>
                <w:szCs w:val="18"/>
              </w:rPr>
            </w:pPr>
            <w:r w:rsidRPr="00B96914">
              <w:rPr>
                <w:sz w:val="16"/>
                <w:szCs w:val="18"/>
              </w:rPr>
              <w:t>POIM 5.2</w:t>
            </w:r>
          </w:p>
        </w:tc>
      </w:tr>
      <w:tr w:rsidR="005B183B" w:rsidRPr="00B96914" w14:paraId="03CEFF2B" w14:textId="77777777" w:rsidTr="00B96914">
        <w:tc>
          <w:tcPr>
            <w:tcW w:w="850" w:type="pct"/>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0D4E7417" w14:textId="77777777" w:rsidR="005B183B" w:rsidRPr="00B96914" w:rsidRDefault="005B183B" w:rsidP="00B96914">
            <w:pPr>
              <w:spacing w:before="0"/>
              <w:rPr>
                <w:sz w:val="16"/>
                <w:szCs w:val="18"/>
              </w:rPr>
            </w:pPr>
            <w:r w:rsidRPr="00B96914">
              <w:rPr>
                <w:sz w:val="16"/>
                <w:szCs w:val="18"/>
              </w:rPr>
              <w:t>Investiții în modernizarea rețelelor termice</w:t>
            </w:r>
          </w:p>
        </w:tc>
        <w:tc>
          <w:tcPr>
            <w:tcW w:w="1071" w:type="pct"/>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15C861A9" w14:textId="77777777" w:rsidR="005B183B" w:rsidRPr="00B96914" w:rsidRDefault="005B183B" w:rsidP="00B96914">
            <w:pPr>
              <w:spacing w:before="0"/>
              <w:rPr>
                <w:sz w:val="16"/>
                <w:szCs w:val="18"/>
              </w:rPr>
            </w:pPr>
            <w:r w:rsidRPr="00B96914">
              <w:rPr>
                <w:sz w:val="16"/>
                <w:szCs w:val="18"/>
              </w:rPr>
              <w:t>Tipuri de activități:</w:t>
            </w:r>
            <w:r w:rsidRPr="00B96914">
              <w:rPr>
                <w:sz w:val="16"/>
                <w:szCs w:val="18"/>
              </w:rPr>
              <w:br/>
              <w:t xml:space="preserve">modernizarea/extinderea rețelelor termice primare şi secundare, inclusiv a punctelor termice din sistemele de alimentare cu energie termică prin implementarea tehnologiilor moderne, performante, care să îndeplinească toate cerințele actuale privind pierderile de căldură și de fluid și care să conducă la reducerea emisiilor de CO2; </w:t>
            </w:r>
            <w:r w:rsidRPr="00B96914">
              <w:rPr>
                <w:sz w:val="16"/>
                <w:szCs w:val="18"/>
              </w:rPr>
              <w:lastRenderedPageBreak/>
              <w:t>extinderea rețelelor de transport şi distribuție a energiei termice va fi finanțabilă doar în contextul în care rețeaua existentă a fost reabilitată integral, iar extinderea este justificată pentru a accentua sustenabilitatea sistemului;</w:t>
            </w:r>
            <w:r w:rsidRPr="00B96914">
              <w:rPr>
                <w:sz w:val="16"/>
                <w:szCs w:val="18"/>
              </w:rPr>
              <w:br/>
              <w:t>achiziționarea/modernizarea echipamentelor necesare bunei funcționări a sistemelor de pompare a agentului termic;</w:t>
            </w:r>
            <w:r w:rsidRPr="00B96914">
              <w:rPr>
                <w:sz w:val="16"/>
                <w:szCs w:val="18"/>
              </w:rPr>
              <w:br/>
              <w:t>implementarea de Sisteme de Management Energetic (măsurare, control şi automatizare a SACET).</w:t>
            </w:r>
          </w:p>
        </w:tc>
        <w:tc>
          <w:tcPr>
            <w:tcW w:w="713" w:type="pct"/>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435758ED" w14:textId="77777777" w:rsidR="005B183B" w:rsidRPr="00B96914" w:rsidRDefault="005B183B" w:rsidP="00B96914">
            <w:pPr>
              <w:spacing w:before="0"/>
              <w:rPr>
                <w:sz w:val="16"/>
                <w:szCs w:val="18"/>
              </w:rPr>
            </w:pPr>
            <w:r w:rsidRPr="00B96914">
              <w:rPr>
                <w:sz w:val="16"/>
                <w:szCs w:val="18"/>
              </w:rPr>
              <w:lastRenderedPageBreak/>
              <w:t>Dacă proiectele depășesc 50 milioane euro în valoarea costurilor totale, proiectul trebuie să se regăsească pe lista proiectelor majore din POIM</w:t>
            </w:r>
          </w:p>
        </w:tc>
        <w:tc>
          <w:tcPr>
            <w:tcW w:w="1184" w:type="pct"/>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08FB4F59" w14:textId="77777777" w:rsidR="005B183B" w:rsidRPr="00B96914" w:rsidRDefault="005B183B" w:rsidP="00B96914">
            <w:pPr>
              <w:pStyle w:val="NormalWeb"/>
              <w:spacing w:before="0" w:beforeAutospacing="0" w:after="0" w:afterAutospacing="0"/>
              <w:rPr>
                <w:rFonts w:ascii="Verdana" w:hAnsi="Verdana"/>
                <w:sz w:val="16"/>
                <w:szCs w:val="18"/>
              </w:rPr>
            </w:pPr>
            <w:r w:rsidRPr="00B96914">
              <w:rPr>
                <w:rFonts w:ascii="Verdana" w:hAnsi="Verdana"/>
                <w:sz w:val="16"/>
                <w:szCs w:val="18"/>
              </w:rPr>
              <w:t>03 septembrie 2020 - 31 decembrie 2021</w:t>
            </w:r>
          </w:p>
          <w:p w14:paraId="2C1FB53E" w14:textId="77777777" w:rsidR="005B183B" w:rsidRPr="00B96914" w:rsidRDefault="005B183B" w:rsidP="00B96914">
            <w:pPr>
              <w:pStyle w:val="NormalWeb"/>
              <w:spacing w:before="0" w:beforeAutospacing="0" w:after="0" w:afterAutospacing="0"/>
              <w:rPr>
                <w:rFonts w:ascii="Verdana" w:hAnsi="Verdana"/>
                <w:sz w:val="16"/>
                <w:szCs w:val="18"/>
              </w:rPr>
            </w:pPr>
            <w:r w:rsidRPr="00B96914">
              <w:rPr>
                <w:rFonts w:ascii="Verdana" w:hAnsi="Verdana"/>
                <w:sz w:val="16"/>
                <w:szCs w:val="18"/>
              </w:rPr>
              <w:t> </w:t>
            </w:r>
          </w:p>
        </w:tc>
        <w:tc>
          <w:tcPr>
            <w:tcW w:w="546" w:type="pct"/>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5778CFEF" w14:textId="77777777" w:rsidR="005B183B" w:rsidRPr="00B96914" w:rsidRDefault="005B183B" w:rsidP="00B96914">
            <w:pPr>
              <w:spacing w:before="0"/>
              <w:rPr>
                <w:sz w:val="16"/>
                <w:szCs w:val="18"/>
              </w:rPr>
            </w:pPr>
            <w:hyperlink r:id="rId47" w:tgtFrame="_blank" w:history="1">
              <w:r w:rsidRPr="00B96914">
                <w:rPr>
                  <w:rStyle w:val="Strong"/>
                  <w:i/>
                  <w:iCs/>
                  <w:color w:val="0000FF"/>
                  <w:sz w:val="16"/>
                  <w:u w:val="single"/>
                </w:rPr>
                <w:t>Aici</w:t>
              </w:r>
            </w:hyperlink>
          </w:p>
        </w:tc>
        <w:tc>
          <w:tcPr>
            <w:tcW w:w="636" w:type="pct"/>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50CDD772" w14:textId="77777777" w:rsidR="005B183B" w:rsidRPr="00B96914" w:rsidRDefault="005B183B" w:rsidP="00B96914">
            <w:pPr>
              <w:spacing w:before="0"/>
              <w:rPr>
                <w:sz w:val="16"/>
                <w:szCs w:val="18"/>
              </w:rPr>
            </w:pPr>
            <w:r w:rsidRPr="00B96914">
              <w:rPr>
                <w:sz w:val="16"/>
                <w:szCs w:val="18"/>
              </w:rPr>
              <w:t>POIM 7.1</w:t>
            </w:r>
          </w:p>
        </w:tc>
      </w:tr>
      <w:tr w:rsidR="005B183B" w:rsidRPr="00B96914" w14:paraId="32861B1F" w14:textId="77777777" w:rsidTr="00B96914">
        <w:tc>
          <w:tcPr>
            <w:tcW w:w="850" w:type="pct"/>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371FC46D" w14:textId="77777777" w:rsidR="005B183B" w:rsidRPr="00B96914" w:rsidRDefault="005B183B" w:rsidP="00B96914">
            <w:pPr>
              <w:spacing w:before="0"/>
              <w:rPr>
                <w:sz w:val="16"/>
                <w:szCs w:val="18"/>
              </w:rPr>
            </w:pPr>
            <w:r w:rsidRPr="00B96914">
              <w:rPr>
                <w:sz w:val="16"/>
                <w:szCs w:val="18"/>
              </w:rPr>
              <w:t>Realizarea &amp; modernizarea reţelelor electrice de transport</w:t>
            </w:r>
          </w:p>
        </w:tc>
        <w:tc>
          <w:tcPr>
            <w:tcW w:w="1071" w:type="pct"/>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58BF5F17" w14:textId="77777777" w:rsidR="005B183B" w:rsidRPr="00B96914" w:rsidRDefault="005B183B" w:rsidP="00B96914">
            <w:pPr>
              <w:pStyle w:val="NormalWeb"/>
              <w:spacing w:before="0" w:beforeAutospacing="0" w:after="0" w:afterAutospacing="0"/>
              <w:rPr>
                <w:rFonts w:ascii="Verdana" w:hAnsi="Verdana"/>
                <w:sz w:val="16"/>
                <w:szCs w:val="18"/>
              </w:rPr>
            </w:pPr>
            <w:r w:rsidRPr="00B96914">
              <w:rPr>
                <w:rFonts w:ascii="Verdana" w:hAnsi="Verdana"/>
                <w:sz w:val="16"/>
                <w:szCs w:val="18"/>
              </w:rPr>
              <w:t>Tipuri de activități</w:t>
            </w:r>
            <w:proofErr w:type="gramStart"/>
            <w:r w:rsidRPr="00B96914">
              <w:rPr>
                <w:rFonts w:ascii="Verdana" w:hAnsi="Verdana"/>
                <w:sz w:val="16"/>
                <w:szCs w:val="18"/>
              </w:rPr>
              <w:t>:</w:t>
            </w:r>
            <w:proofErr w:type="gramEnd"/>
            <w:r w:rsidRPr="00B96914">
              <w:rPr>
                <w:rFonts w:ascii="Verdana" w:hAnsi="Verdana"/>
                <w:sz w:val="16"/>
                <w:szCs w:val="18"/>
              </w:rPr>
              <w:br/>
              <w:t>realizarea şi/sau modernizarea reţelelor electrice de transport;</w:t>
            </w:r>
            <w:r w:rsidRPr="00B96914">
              <w:rPr>
                <w:rFonts w:ascii="Verdana" w:hAnsi="Verdana"/>
                <w:sz w:val="16"/>
                <w:szCs w:val="18"/>
              </w:rPr>
              <w:br/>
              <w:t>dezvoltarea/modernizarea Sistemului Național de Transport Gaze Naturale.</w:t>
            </w:r>
          </w:p>
        </w:tc>
        <w:tc>
          <w:tcPr>
            <w:tcW w:w="713" w:type="pct"/>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40AFD8DC" w14:textId="77777777" w:rsidR="005B183B" w:rsidRPr="00B96914" w:rsidRDefault="005B183B" w:rsidP="00B96914">
            <w:pPr>
              <w:spacing w:before="0"/>
              <w:rPr>
                <w:sz w:val="16"/>
                <w:szCs w:val="18"/>
              </w:rPr>
            </w:pPr>
            <w:r w:rsidRPr="00B96914">
              <w:rPr>
                <w:sz w:val="16"/>
                <w:szCs w:val="18"/>
              </w:rPr>
              <w:t>150.458.820 euro buget total alocat</w:t>
            </w:r>
          </w:p>
        </w:tc>
        <w:tc>
          <w:tcPr>
            <w:tcW w:w="1184" w:type="pct"/>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351F5227" w14:textId="77777777" w:rsidR="005B183B" w:rsidRPr="00B96914" w:rsidRDefault="005B183B" w:rsidP="00B96914">
            <w:pPr>
              <w:pStyle w:val="NormalWeb"/>
              <w:spacing w:before="0" w:beforeAutospacing="0" w:after="0" w:afterAutospacing="0"/>
              <w:rPr>
                <w:rFonts w:ascii="Verdana" w:hAnsi="Verdana"/>
                <w:sz w:val="16"/>
                <w:szCs w:val="18"/>
              </w:rPr>
            </w:pPr>
            <w:r w:rsidRPr="00B96914">
              <w:rPr>
                <w:rFonts w:ascii="Verdana" w:hAnsi="Verdana"/>
                <w:sz w:val="16"/>
                <w:szCs w:val="18"/>
              </w:rPr>
              <w:t>04 noiembrie 2019 - 04 noiembrie 2021</w:t>
            </w:r>
          </w:p>
        </w:tc>
        <w:tc>
          <w:tcPr>
            <w:tcW w:w="546" w:type="pct"/>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0D9F8108" w14:textId="77777777" w:rsidR="005B183B" w:rsidRPr="00B96914" w:rsidRDefault="005B183B" w:rsidP="00B96914">
            <w:pPr>
              <w:spacing w:before="0"/>
              <w:rPr>
                <w:sz w:val="16"/>
                <w:szCs w:val="18"/>
              </w:rPr>
            </w:pPr>
            <w:hyperlink r:id="rId48" w:tgtFrame="_blank" w:history="1">
              <w:r w:rsidRPr="00B96914">
                <w:rPr>
                  <w:rStyle w:val="Strong"/>
                  <w:i/>
                  <w:iCs/>
                  <w:color w:val="0000FF"/>
                  <w:sz w:val="16"/>
                  <w:u w:val="single"/>
                </w:rPr>
                <w:t>Aici</w:t>
              </w:r>
            </w:hyperlink>
          </w:p>
        </w:tc>
        <w:tc>
          <w:tcPr>
            <w:tcW w:w="636" w:type="pct"/>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3B25C1BC" w14:textId="77777777" w:rsidR="005B183B" w:rsidRPr="00B96914" w:rsidRDefault="005B183B" w:rsidP="00B96914">
            <w:pPr>
              <w:spacing w:before="0"/>
              <w:rPr>
                <w:sz w:val="16"/>
                <w:szCs w:val="18"/>
              </w:rPr>
            </w:pPr>
            <w:r w:rsidRPr="00B96914">
              <w:rPr>
                <w:sz w:val="16"/>
                <w:szCs w:val="18"/>
              </w:rPr>
              <w:t>POIM 8.1&amp;8.2</w:t>
            </w:r>
          </w:p>
        </w:tc>
      </w:tr>
      <w:tr w:rsidR="005B183B" w:rsidRPr="00B96914" w14:paraId="6853B988" w14:textId="77777777" w:rsidTr="00B96914">
        <w:tc>
          <w:tcPr>
            <w:tcW w:w="850" w:type="pct"/>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5DCB3539" w14:textId="77777777" w:rsidR="005B183B" w:rsidRPr="00B96914" w:rsidRDefault="005B183B" w:rsidP="00B96914">
            <w:pPr>
              <w:spacing w:before="0"/>
              <w:rPr>
                <w:sz w:val="16"/>
                <w:szCs w:val="18"/>
              </w:rPr>
            </w:pPr>
            <w:r w:rsidRPr="00B96914">
              <w:rPr>
                <w:sz w:val="16"/>
                <w:szCs w:val="18"/>
              </w:rPr>
              <w:t>Proiecte dedicate Timișoara Capitală Europeană a Culturii 2021</w:t>
            </w:r>
          </w:p>
        </w:tc>
        <w:tc>
          <w:tcPr>
            <w:tcW w:w="1071" w:type="pct"/>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57C5B80D" w14:textId="77777777" w:rsidR="005B183B" w:rsidRPr="00B96914" w:rsidRDefault="005B183B" w:rsidP="00B96914">
            <w:pPr>
              <w:pStyle w:val="NormalWeb"/>
              <w:spacing w:before="0" w:beforeAutospacing="0" w:after="0" w:afterAutospacing="0"/>
              <w:rPr>
                <w:rFonts w:ascii="Verdana" w:hAnsi="Verdana"/>
                <w:sz w:val="16"/>
                <w:szCs w:val="18"/>
              </w:rPr>
            </w:pPr>
            <w:r w:rsidRPr="00B96914">
              <w:rPr>
                <w:rFonts w:ascii="Verdana" w:hAnsi="Verdana"/>
                <w:sz w:val="16"/>
                <w:szCs w:val="18"/>
              </w:rPr>
              <w:t>Organizarea de evenimente, ateliere, conferințe, seminarii, campanii, festivaluri, producții artistice, expoziții, târguri, etc. care vizează cooperarea, transferul de cunoștințe, tehnologie, experiență și bune practici între România și Statele Donatoare, în domenii relevante, precum:</w:t>
            </w:r>
          </w:p>
          <w:p w14:paraId="5732BD96" w14:textId="77777777" w:rsidR="005B183B" w:rsidRPr="00B96914" w:rsidRDefault="005B183B" w:rsidP="00B96914">
            <w:pPr>
              <w:pStyle w:val="NormalWeb"/>
              <w:spacing w:before="0" w:beforeAutospacing="0" w:after="0" w:afterAutospacing="0"/>
              <w:rPr>
                <w:rFonts w:ascii="Verdana" w:hAnsi="Verdana"/>
                <w:sz w:val="16"/>
                <w:szCs w:val="18"/>
              </w:rPr>
            </w:pPr>
            <w:proofErr w:type="gramStart"/>
            <w:r w:rsidRPr="00B96914">
              <w:rPr>
                <w:rFonts w:ascii="Verdana" w:hAnsi="Verdana"/>
                <w:sz w:val="16"/>
                <w:szCs w:val="18"/>
              </w:rPr>
              <w:t>sectoarele</w:t>
            </w:r>
            <w:proofErr w:type="gramEnd"/>
            <w:r w:rsidRPr="00B96914">
              <w:rPr>
                <w:rFonts w:ascii="Verdana" w:hAnsi="Verdana"/>
                <w:sz w:val="16"/>
                <w:szCs w:val="18"/>
              </w:rPr>
              <w:t xml:space="preserve"> culturale și creative,</w:t>
            </w:r>
            <w:r w:rsidRPr="00B96914">
              <w:rPr>
                <w:rFonts w:ascii="Verdana" w:hAnsi="Verdana"/>
                <w:sz w:val="16"/>
                <w:szCs w:val="18"/>
              </w:rPr>
              <w:br/>
              <w:t>conservarea și utilizarea patrimoniului cultural,</w:t>
            </w:r>
            <w:r w:rsidRPr="00B96914">
              <w:rPr>
                <w:rFonts w:ascii="Verdana" w:hAnsi="Verdana"/>
                <w:sz w:val="16"/>
                <w:szCs w:val="18"/>
              </w:rPr>
              <w:br/>
              <w:t>promovarea diversității culturale și etnice și a dialogului intercultural;</w:t>
            </w:r>
            <w:r w:rsidRPr="00B96914">
              <w:rPr>
                <w:rFonts w:ascii="Verdana" w:hAnsi="Verdana"/>
                <w:sz w:val="16"/>
                <w:szCs w:val="18"/>
              </w:rPr>
              <w:br/>
              <w:t>dezvoltare urbană durabilă, tehnologii noi, green city, smart city, city of the future.</w:t>
            </w:r>
          </w:p>
        </w:tc>
        <w:tc>
          <w:tcPr>
            <w:tcW w:w="713" w:type="pct"/>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50A00ECA" w14:textId="77777777" w:rsidR="005B183B" w:rsidRPr="00B96914" w:rsidRDefault="005B183B" w:rsidP="00B96914">
            <w:pPr>
              <w:spacing w:before="0"/>
              <w:rPr>
                <w:sz w:val="16"/>
                <w:szCs w:val="18"/>
              </w:rPr>
            </w:pPr>
            <w:r w:rsidRPr="00B96914">
              <w:rPr>
                <w:sz w:val="16"/>
                <w:szCs w:val="18"/>
              </w:rPr>
              <w:t>Între minimum 15.000 euro și maximum 50.000 euro</w:t>
            </w:r>
          </w:p>
        </w:tc>
        <w:tc>
          <w:tcPr>
            <w:tcW w:w="1184" w:type="pct"/>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2764396B" w14:textId="77777777" w:rsidR="005B183B" w:rsidRPr="00B96914" w:rsidRDefault="005B183B" w:rsidP="00B96914">
            <w:pPr>
              <w:pStyle w:val="NormalWeb"/>
              <w:spacing w:before="0" w:beforeAutospacing="0" w:after="0" w:afterAutospacing="0"/>
              <w:rPr>
                <w:rFonts w:ascii="Verdana" w:hAnsi="Verdana"/>
                <w:sz w:val="16"/>
                <w:szCs w:val="18"/>
              </w:rPr>
            </w:pPr>
            <w:r w:rsidRPr="00B96914">
              <w:rPr>
                <w:rFonts w:ascii="Verdana" w:hAnsi="Verdana"/>
                <w:color w:val="FF0000"/>
                <w:sz w:val="16"/>
                <w:szCs w:val="18"/>
              </w:rPr>
              <w:t>UPDATE </w:t>
            </w:r>
            <w:r w:rsidRPr="00B96914">
              <w:rPr>
                <w:rFonts w:ascii="Verdana" w:hAnsi="Verdana"/>
                <w:sz w:val="16"/>
                <w:szCs w:val="18"/>
              </w:rPr>
              <w:t>17.03.2021: Apelul a fost relansat. Termenul limită de depunere este 20.12.2021, ora 16:00.</w:t>
            </w:r>
          </w:p>
          <w:p w14:paraId="4AFB9623" w14:textId="77777777" w:rsidR="005B183B" w:rsidRPr="00B96914" w:rsidRDefault="005B183B" w:rsidP="00B96914">
            <w:pPr>
              <w:pStyle w:val="NormalWeb"/>
              <w:spacing w:before="0" w:beforeAutospacing="0" w:after="0" w:afterAutospacing="0"/>
              <w:rPr>
                <w:rFonts w:ascii="Verdana" w:hAnsi="Verdana"/>
                <w:sz w:val="16"/>
                <w:szCs w:val="18"/>
              </w:rPr>
            </w:pPr>
            <w:r w:rsidRPr="00B96914">
              <w:rPr>
                <w:rFonts w:ascii="Verdana" w:hAnsi="Verdana"/>
                <w:color w:val="FF0000"/>
                <w:sz w:val="16"/>
                <w:szCs w:val="18"/>
              </w:rPr>
              <w:t>UPDATE </w:t>
            </w:r>
            <w:r w:rsidRPr="00B96914">
              <w:rPr>
                <w:rFonts w:ascii="Verdana" w:hAnsi="Verdana"/>
                <w:sz w:val="16"/>
                <w:szCs w:val="18"/>
              </w:rPr>
              <w:t>24.06.2020: Suspendarea apelului se prelungește pe perioadă nedeterminată ca urmare a restricțiilor impuse de COVID-19. Apelul va putea fi reluat în momentul în care va fi disponibil un calendar clar de desfășurare a acestui eveniment, ca urmare a deciziei finale luate de Uniunea Europeană și autoritățile române în acest sens.</w:t>
            </w:r>
          </w:p>
          <w:p w14:paraId="30BB9582" w14:textId="77777777" w:rsidR="005B183B" w:rsidRPr="00B96914" w:rsidRDefault="005B183B" w:rsidP="00B96914">
            <w:pPr>
              <w:pStyle w:val="NormalWeb"/>
              <w:spacing w:before="0" w:beforeAutospacing="0" w:after="0" w:afterAutospacing="0"/>
              <w:rPr>
                <w:rFonts w:ascii="Verdana" w:hAnsi="Verdana"/>
                <w:sz w:val="16"/>
                <w:szCs w:val="18"/>
              </w:rPr>
            </w:pPr>
            <w:r w:rsidRPr="00B96914">
              <w:rPr>
                <w:rFonts w:ascii="Verdana" w:hAnsi="Verdana"/>
                <w:sz w:val="16"/>
                <w:szCs w:val="18"/>
              </w:rPr>
              <w:t>termen depunere: 30 septembrie 2020 sau până la epuizarea fondurilor</w:t>
            </w:r>
          </w:p>
        </w:tc>
        <w:tc>
          <w:tcPr>
            <w:tcW w:w="546" w:type="pct"/>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27635912" w14:textId="77777777" w:rsidR="005B183B" w:rsidRPr="00B96914" w:rsidRDefault="005B183B" w:rsidP="00B96914">
            <w:pPr>
              <w:spacing w:before="0"/>
              <w:rPr>
                <w:sz w:val="16"/>
                <w:szCs w:val="18"/>
              </w:rPr>
            </w:pPr>
            <w:hyperlink r:id="rId49" w:tgtFrame="_blank" w:history="1">
              <w:r w:rsidRPr="00B96914">
                <w:rPr>
                  <w:rStyle w:val="Strong"/>
                  <w:i/>
                  <w:iCs/>
                  <w:color w:val="0000FF"/>
                  <w:sz w:val="16"/>
                  <w:u w:val="single"/>
                </w:rPr>
                <w:t>Aici</w:t>
              </w:r>
            </w:hyperlink>
          </w:p>
        </w:tc>
        <w:tc>
          <w:tcPr>
            <w:tcW w:w="636" w:type="pct"/>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295CCDE6" w14:textId="77777777" w:rsidR="005B183B" w:rsidRPr="00B96914" w:rsidRDefault="005B183B" w:rsidP="00B96914">
            <w:pPr>
              <w:spacing w:before="0"/>
              <w:rPr>
                <w:sz w:val="16"/>
                <w:szCs w:val="18"/>
              </w:rPr>
            </w:pPr>
            <w:r w:rsidRPr="00B96914">
              <w:rPr>
                <w:sz w:val="16"/>
                <w:szCs w:val="18"/>
              </w:rPr>
              <w:t>Mecanismul Financiar Norvegian 2014-2021: Apel pentru inițiative bilaterale – Timișoara Capitală Europeană a Culturii 2021</w:t>
            </w:r>
          </w:p>
        </w:tc>
      </w:tr>
      <w:tr w:rsidR="005B183B" w:rsidRPr="00B96914" w14:paraId="078ACAC7" w14:textId="77777777" w:rsidTr="00B96914">
        <w:tc>
          <w:tcPr>
            <w:tcW w:w="850" w:type="pct"/>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6F019376" w14:textId="77777777" w:rsidR="005B183B" w:rsidRPr="00B96914" w:rsidRDefault="005B183B" w:rsidP="00B96914">
            <w:pPr>
              <w:spacing w:before="0"/>
              <w:rPr>
                <w:sz w:val="16"/>
                <w:szCs w:val="18"/>
              </w:rPr>
            </w:pPr>
            <w:r w:rsidRPr="00B96914">
              <w:rPr>
                <w:sz w:val="16"/>
                <w:szCs w:val="18"/>
              </w:rPr>
              <w:lastRenderedPageBreak/>
              <w:t>Apel destinat românilor de pretutindeni</w:t>
            </w:r>
          </w:p>
        </w:tc>
        <w:tc>
          <w:tcPr>
            <w:tcW w:w="1071" w:type="pct"/>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2A82F5C7" w14:textId="77777777" w:rsidR="005B183B" w:rsidRPr="00B96914" w:rsidRDefault="005B183B" w:rsidP="00B96914">
            <w:pPr>
              <w:pStyle w:val="NormalWeb"/>
              <w:spacing w:before="0" w:beforeAutospacing="0" w:after="0" w:afterAutospacing="0"/>
              <w:rPr>
                <w:rFonts w:ascii="Verdana" w:hAnsi="Verdana"/>
                <w:sz w:val="16"/>
                <w:szCs w:val="18"/>
              </w:rPr>
            </w:pPr>
            <w:r w:rsidRPr="00B96914">
              <w:rPr>
                <w:rFonts w:ascii="Verdana" w:hAnsi="Verdana"/>
                <w:sz w:val="16"/>
                <w:szCs w:val="18"/>
              </w:rPr>
              <w:t>editarea, publicarea, distribuirea şi difuzarea publicaţiilor destinate românilor de pretutindeni;</w:t>
            </w:r>
            <w:r w:rsidRPr="00B96914">
              <w:rPr>
                <w:rFonts w:ascii="Verdana" w:hAnsi="Verdana"/>
                <w:sz w:val="16"/>
                <w:szCs w:val="18"/>
              </w:rPr>
              <w:br/>
              <w:t>realizarea de programe şi servicii media audiovizuale, precum şi difuzarea, furnizarea şi/sau retransmisia acestora prin intermediul reţelelor de comunicaţii electronice, inclusiv internet, destinate românilor de pretutindeni, în colaborare cu instituţii sau organizaţii specializate, inclusiv Societatea Română de Televiziune şi Societatea Română de Radiodifuziune;</w:t>
            </w:r>
            <w:r w:rsidRPr="00B96914">
              <w:rPr>
                <w:rFonts w:ascii="Verdana" w:hAnsi="Verdana"/>
                <w:sz w:val="16"/>
                <w:szCs w:val="18"/>
              </w:rPr>
              <w:br/>
              <w:t>sprijinirea redacţiilor de radio şi televiziune în limba română care realizează programe şi emisiuni destinate românilor de pretutindeni;</w:t>
            </w:r>
            <w:r w:rsidRPr="00B96914">
              <w:rPr>
                <w:rFonts w:ascii="Verdana" w:hAnsi="Verdana"/>
                <w:sz w:val="16"/>
                <w:szCs w:val="18"/>
              </w:rPr>
              <w:br/>
              <w:t>dotarea şi întreţinerea editurilor organizaţiilor românilor de pretutindeni etc</w:t>
            </w:r>
          </w:p>
        </w:tc>
        <w:tc>
          <w:tcPr>
            <w:tcW w:w="713" w:type="pct"/>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7D1B99F2" w14:textId="77777777" w:rsidR="005B183B" w:rsidRPr="00B96914" w:rsidRDefault="005B183B" w:rsidP="00B96914">
            <w:pPr>
              <w:pStyle w:val="NormalWeb"/>
              <w:spacing w:before="0" w:beforeAutospacing="0" w:after="0" w:afterAutospacing="0"/>
              <w:rPr>
                <w:rFonts w:ascii="Verdana" w:hAnsi="Verdana"/>
                <w:sz w:val="16"/>
                <w:szCs w:val="18"/>
              </w:rPr>
            </w:pPr>
            <w:r w:rsidRPr="00B96914">
              <w:rPr>
                <w:rFonts w:ascii="Verdana" w:hAnsi="Verdana"/>
                <w:sz w:val="16"/>
                <w:szCs w:val="18"/>
              </w:rPr>
              <w:t>Finanțare acordată: Plafonul maxim acordat este 100.000 lei/ proiect</w:t>
            </w:r>
          </w:p>
        </w:tc>
        <w:tc>
          <w:tcPr>
            <w:tcW w:w="1184" w:type="pct"/>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26EDE422" w14:textId="77777777" w:rsidR="005B183B" w:rsidRPr="00B96914" w:rsidRDefault="005B183B" w:rsidP="00B96914">
            <w:pPr>
              <w:spacing w:before="0"/>
              <w:rPr>
                <w:sz w:val="16"/>
                <w:szCs w:val="18"/>
              </w:rPr>
            </w:pPr>
            <w:r w:rsidRPr="00B96914">
              <w:rPr>
                <w:sz w:val="16"/>
                <w:szCs w:val="18"/>
              </w:rPr>
              <w:t>Depunere continuă</w:t>
            </w:r>
          </w:p>
        </w:tc>
        <w:tc>
          <w:tcPr>
            <w:tcW w:w="546" w:type="pct"/>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0F55B2B6" w14:textId="77777777" w:rsidR="005B183B" w:rsidRPr="00B96914" w:rsidRDefault="005B183B" w:rsidP="00B96914">
            <w:pPr>
              <w:spacing w:before="0"/>
              <w:rPr>
                <w:sz w:val="16"/>
                <w:szCs w:val="18"/>
              </w:rPr>
            </w:pPr>
            <w:hyperlink r:id="rId50" w:tgtFrame="_blank" w:history="1">
              <w:r w:rsidRPr="00B96914">
                <w:rPr>
                  <w:rStyle w:val="Strong"/>
                  <w:i/>
                  <w:iCs/>
                  <w:color w:val="0000FF"/>
                  <w:sz w:val="16"/>
                  <w:u w:val="single"/>
                </w:rPr>
                <w:t>Aici</w:t>
              </w:r>
            </w:hyperlink>
          </w:p>
        </w:tc>
        <w:tc>
          <w:tcPr>
            <w:tcW w:w="636" w:type="pct"/>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65B5B918" w14:textId="77777777" w:rsidR="005B183B" w:rsidRPr="00B96914" w:rsidRDefault="005B183B" w:rsidP="00B96914">
            <w:pPr>
              <w:pStyle w:val="NormalWeb"/>
              <w:spacing w:before="0" w:beforeAutospacing="0" w:after="0" w:afterAutospacing="0"/>
              <w:rPr>
                <w:rFonts w:ascii="Verdana" w:hAnsi="Verdana"/>
                <w:sz w:val="16"/>
                <w:szCs w:val="18"/>
              </w:rPr>
            </w:pPr>
            <w:r w:rsidRPr="00B96914">
              <w:rPr>
                <w:rFonts w:ascii="Verdana" w:hAnsi="Verdana"/>
                <w:sz w:val="16"/>
                <w:szCs w:val="18"/>
              </w:rPr>
              <w:t>Departamentul pentru Românii de Pretutindeni: Finanțare nerambursabilă pentru anul 2021</w:t>
            </w:r>
          </w:p>
        </w:tc>
      </w:tr>
      <w:tr w:rsidR="005B183B" w:rsidRPr="00B96914" w14:paraId="0ACBD74D" w14:textId="77777777" w:rsidTr="00B96914">
        <w:tc>
          <w:tcPr>
            <w:tcW w:w="850" w:type="pct"/>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7291EDD6" w14:textId="77777777" w:rsidR="005B183B" w:rsidRPr="00B96914" w:rsidRDefault="005B183B" w:rsidP="00B96914">
            <w:pPr>
              <w:pStyle w:val="NormalWeb"/>
              <w:spacing w:before="0" w:beforeAutospacing="0" w:after="0" w:afterAutospacing="0"/>
              <w:rPr>
                <w:rFonts w:ascii="Verdana" w:hAnsi="Verdana"/>
                <w:sz w:val="16"/>
                <w:szCs w:val="18"/>
              </w:rPr>
            </w:pPr>
            <w:r w:rsidRPr="00B96914">
              <w:rPr>
                <w:rFonts w:ascii="Verdana" w:hAnsi="Verdana"/>
                <w:sz w:val="16"/>
                <w:szCs w:val="18"/>
              </w:rPr>
              <w:t>Proiecte de responsabilitate socială</w:t>
            </w:r>
          </w:p>
        </w:tc>
        <w:tc>
          <w:tcPr>
            <w:tcW w:w="1071" w:type="pct"/>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635E17C3" w14:textId="77777777" w:rsidR="005B183B" w:rsidRPr="00B96914" w:rsidRDefault="005B183B" w:rsidP="00B96914">
            <w:pPr>
              <w:spacing w:before="0"/>
              <w:rPr>
                <w:sz w:val="16"/>
                <w:szCs w:val="18"/>
              </w:rPr>
            </w:pPr>
            <w:r w:rsidRPr="00B96914">
              <w:rPr>
                <w:sz w:val="16"/>
                <w:szCs w:val="18"/>
              </w:rPr>
              <w:t>Domenii de interes: </w:t>
            </w:r>
          </w:p>
          <w:p w14:paraId="2BC278C5" w14:textId="77777777" w:rsidR="005B183B" w:rsidRPr="00B96914" w:rsidRDefault="005B183B" w:rsidP="00B96914">
            <w:pPr>
              <w:pStyle w:val="NormalWeb"/>
              <w:spacing w:before="0" w:beforeAutospacing="0" w:after="0" w:afterAutospacing="0"/>
              <w:rPr>
                <w:rFonts w:ascii="Verdana" w:hAnsi="Verdana"/>
                <w:sz w:val="16"/>
                <w:szCs w:val="18"/>
              </w:rPr>
            </w:pPr>
            <w:r w:rsidRPr="00B96914">
              <w:rPr>
                <w:rFonts w:ascii="Verdana" w:hAnsi="Verdana"/>
                <w:sz w:val="16"/>
                <w:szCs w:val="18"/>
              </w:rPr>
              <w:t>Educație</w:t>
            </w:r>
            <w:r w:rsidRPr="00B96914">
              <w:rPr>
                <w:rFonts w:ascii="Verdana" w:hAnsi="Verdana"/>
                <w:sz w:val="16"/>
                <w:szCs w:val="18"/>
              </w:rPr>
              <w:br/>
              <w:t>Social</w:t>
            </w:r>
            <w:r w:rsidRPr="00B96914">
              <w:rPr>
                <w:rFonts w:ascii="Verdana" w:hAnsi="Verdana"/>
                <w:sz w:val="16"/>
                <w:szCs w:val="18"/>
              </w:rPr>
              <w:br/>
              <w:t>Sănătate</w:t>
            </w:r>
            <w:r w:rsidRPr="00B96914">
              <w:rPr>
                <w:rFonts w:ascii="Verdana" w:hAnsi="Verdana"/>
                <w:sz w:val="16"/>
                <w:szCs w:val="18"/>
              </w:rPr>
              <w:br/>
              <w:t>Mediu</w:t>
            </w:r>
            <w:r w:rsidRPr="00B96914">
              <w:rPr>
                <w:rFonts w:ascii="Verdana" w:hAnsi="Verdana"/>
                <w:sz w:val="16"/>
                <w:szCs w:val="18"/>
              </w:rPr>
              <w:br/>
              <w:t>Cultural</w:t>
            </w:r>
          </w:p>
        </w:tc>
        <w:tc>
          <w:tcPr>
            <w:tcW w:w="713" w:type="pct"/>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5E9FEABE" w14:textId="77777777" w:rsidR="005B183B" w:rsidRPr="00B96914" w:rsidRDefault="005B183B" w:rsidP="009F2FFD">
            <w:pPr>
              <w:numPr>
                <w:ilvl w:val="0"/>
                <w:numId w:val="22"/>
              </w:numPr>
              <w:spacing w:before="0"/>
              <w:rPr>
                <w:sz w:val="16"/>
                <w:szCs w:val="18"/>
              </w:rPr>
            </w:pPr>
            <w:r w:rsidRPr="00B96914">
              <w:rPr>
                <w:sz w:val="16"/>
                <w:szCs w:val="18"/>
              </w:rPr>
              <w:t>pragul I, cu o valoare de până la 1.000 de euro;</w:t>
            </w:r>
          </w:p>
          <w:p w14:paraId="37FD584F" w14:textId="77777777" w:rsidR="005B183B" w:rsidRPr="00B96914" w:rsidRDefault="005B183B" w:rsidP="009F2FFD">
            <w:pPr>
              <w:numPr>
                <w:ilvl w:val="0"/>
                <w:numId w:val="22"/>
              </w:numPr>
              <w:spacing w:before="0"/>
              <w:rPr>
                <w:sz w:val="16"/>
                <w:szCs w:val="18"/>
              </w:rPr>
            </w:pPr>
            <w:r w:rsidRPr="00B96914">
              <w:rPr>
                <w:sz w:val="16"/>
                <w:szCs w:val="18"/>
              </w:rPr>
              <w:t>pragul II, cu o valoare cuprinsă între 1.000 și 5.000 de euro;</w:t>
            </w:r>
          </w:p>
          <w:p w14:paraId="0D31AE03" w14:textId="77777777" w:rsidR="005B183B" w:rsidRPr="00B96914" w:rsidRDefault="005B183B" w:rsidP="009F2FFD">
            <w:pPr>
              <w:numPr>
                <w:ilvl w:val="0"/>
                <w:numId w:val="22"/>
              </w:numPr>
              <w:spacing w:before="0"/>
              <w:rPr>
                <w:sz w:val="16"/>
                <w:szCs w:val="18"/>
              </w:rPr>
            </w:pPr>
            <w:r w:rsidRPr="00B96914">
              <w:rPr>
                <w:sz w:val="16"/>
                <w:szCs w:val="18"/>
              </w:rPr>
              <w:t>pragul III, cu o valoar</w:t>
            </w:r>
            <w:r w:rsidRPr="00B96914">
              <w:rPr>
                <w:sz w:val="16"/>
                <w:szCs w:val="18"/>
              </w:rPr>
              <w:lastRenderedPageBreak/>
              <w:t>e cuprinsă între 5.000 și 10.000 de euro.</w:t>
            </w:r>
          </w:p>
        </w:tc>
        <w:tc>
          <w:tcPr>
            <w:tcW w:w="1184" w:type="pct"/>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45ED5E5D" w14:textId="77777777" w:rsidR="005B183B" w:rsidRPr="00B96914" w:rsidRDefault="005B183B" w:rsidP="00B96914">
            <w:pPr>
              <w:spacing w:before="0"/>
              <w:rPr>
                <w:sz w:val="16"/>
                <w:szCs w:val="18"/>
              </w:rPr>
            </w:pPr>
            <w:r w:rsidRPr="00B96914">
              <w:rPr>
                <w:sz w:val="16"/>
                <w:szCs w:val="18"/>
              </w:rPr>
              <w:lastRenderedPageBreak/>
              <w:t>Perioada de depunere: 01 martie - 31 decembrie 2021</w:t>
            </w:r>
          </w:p>
        </w:tc>
        <w:tc>
          <w:tcPr>
            <w:tcW w:w="546" w:type="pct"/>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3E49F53F" w14:textId="77777777" w:rsidR="005B183B" w:rsidRPr="00B96914" w:rsidRDefault="005B183B" w:rsidP="00B96914">
            <w:pPr>
              <w:spacing w:before="0"/>
              <w:rPr>
                <w:sz w:val="16"/>
                <w:szCs w:val="18"/>
              </w:rPr>
            </w:pPr>
            <w:hyperlink r:id="rId51" w:tgtFrame="_blank" w:history="1">
              <w:r w:rsidRPr="00B96914">
                <w:rPr>
                  <w:rStyle w:val="Strong"/>
                  <w:i/>
                  <w:iCs/>
                  <w:color w:val="0000FF"/>
                  <w:sz w:val="16"/>
                  <w:u w:val="single"/>
                </w:rPr>
                <w:t>Aici</w:t>
              </w:r>
            </w:hyperlink>
          </w:p>
        </w:tc>
        <w:tc>
          <w:tcPr>
            <w:tcW w:w="636" w:type="pct"/>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36523519" w14:textId="77777777" w:rsidR="005B183B" w:rsidRPr="00B96914" w:rsidRDefault="005B183B" w:rsidP="00B96914">
            <w:pPr>
              <w:pStyle w:val="NormalWeb"/>
              <w:spacing w:before="0" w:beforeAutospacing="0" w:after="0" w:afterAutospacing="0"/>
              <w:rPr>
                <w:rFonts w:ascii="Verdana" w:hAnsi="Verdana"/>
                <w:sz w:val="16"/>
                <w:szCs w:val="18"/>
              </w:rPr>
            </w:pPr>
            <w:r w:rsidRPr="00B96914">
              <w:rPr>
                <w:rFonts w:ascii="Verdana" w:hAnsi="Verdana"/>
                <w:sz w:val="16"/>
                <w:szCs w:val="18"/>
              </w:rPr>
              <w:t>Kaufland Romania și Asociația Act for Tomorrow: START ONG, ediția 2021</w:t>
            </w:r>
          </w:p>
        </w:tc>
      </w:tr>
      <w:tr w:rsidR="005B183B" w:rsidRPr="00B96914" w14:paraId="41175E4B" w14:textId="77777777" w:rsidTr="00B96914">
        <w:tc>
          <w:tcPr>
            <w:tcW w:w="850" w:type="pct"/>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490F68EF" w14:textId="77777777" w:rsidR="005B183B" w:rsidRPr="00B96914" w:rsidRDefault="005B183B" w:rsidP="00B96914">
            <w:pPr>
              <w:spacing w:before="0"/>
              <w:rPr>
                <w:sz w:val="16"/>
                <w:szCs w:val="18"/>
              </w:rPr>
            </w:pPr>
            <w:r w:rsidRPr="00B96914">
              <w:rPr>
                <w:sz w:val="16"/>
                <w:szCs w:val="18"/>
              </w:rPr>
              <w:t>Proiecte care implică o mare diversitate de actori activi în diferite sectoare culturale și creative, pentru a desfășura un spectru larg de activități și inițiative.</w:t>
            </w:r>
          </w:p>
        </w:tc>
        <w:tc>
          <w:tcPr>
            <w:tcW w:w="1071" w:type="pct"/>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6F3968FF" w14:textId="77777777" w:rsidR="005B183B" w:rsidRPr="00B96914" w:rsidRDefault="005B183B" w:rsidP="00B96914">
            <w:pPr>
              <w:spacing w:before="0"/>
              <w:rPr>
                <w:sz w:val="16"/>
                <w:szCs w:val="18"/>
              </w:rPr>
            </w:pPr>
            <w:r w:rsidRPr="00B96914">
              <w:rPr>
                <w:sz w:val="16"/>
                <w:szCs w:val="18"/>
              </w:rPr>
              <w:t>Proiectele vizate sunt următoarele:</w:t>
            </w:r>
            <w:r w:rsidRPr="00B96914">
              <w:rPr>
                <w:sz w:val="16"/>
                <w:szCs w:val="18"/>
              </w:rPr>
              <w:br/>
              <w:t>1. Crearea și circulația transnațională: acolo unde este necesară cooperarea transnațională din motive artistice și financiare.</w:t>
            </w:r>
            <w:r w:rsidRPr="00B96914">
              <w:rPr>
                <w:sz w:val="16"/>
                <w:szCs w:val="18"/>
              </w:rPr>
              <w:br/>
              <w:t>2. Inovare: este necesară pentru evoluția sectorului și competitivitatea acestuia.</w:t>
            </w:r>
          </w:p>
        </w:tc>
        <w:tc>
          <w:tcPr>
            <w:tcW w:w="713" w:type="pct"/>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087DE61E" w14:textId="77777777" w:rsidR="005B183B" w:rsidRPr="00B96914" w:rsidRDefault="005B183B" w:rsidP="00B96914">
            <w:pPr>
              <w:pStyle w:val="NormalWeb"/>
              <w:spacing w:before="0" w:beforeAutospacing="0" w:after="0" w:afterAutospacing="0"/>
              <w:rPr>
                <w:rFonts w:ascii="Verdana" w:hAnsi="Verdana"/>
                <w:sz w:val="16"/>
                <w:szCs w:val="18"/>
              </w:rPr>
            </w:pPr>
            <w:r w:rsidRPr="00B96914">
              <w:rPr>
                <w:rFonts w:ascii="Verdana" w:hAnsi="Verdana"/>
                <w:sz w:val="16"/>
                <w:szCs w:val="18"/>
              </w:rPr>
              <w:t>Proiecte de cooperare la scară mică: maximum 200.000 euro/proiect</w:t>
            </w:r>
            <w:r w:rsidRPr="00B96914">
              <w:rPr>
                <w:rFonts w:ascii="Verdana" w:hAnsi="Verdana"/>
                <w:sz w:val="16"/>
                <w:szCs w:val="18"/>
              </w:rPr>
              <w:br/>
              <w:t>Proiecte de cooperare la scară medie: maximum 1.000.000 euro/proiect</w:t>
            </w:r>
            <w:r w:rsidRPr="00B96914">
              <w:rPr>
                <w:rFonts w:ascii="Verdana" w:hAnsi="Verdana"/>
                <w:sz w:val="16"/>
                <w:szCs w:val="18"/>
              </w:rPr>
              <w:br/>
              <w:t>Proiecte de cooperare la scară mare: maximum 2.000.000 euro/proiect</w:t>
            </w:r>
          </w:p>
        </w:tc>
        <w:tc>
          <w:tcPr>
            <w:tcW w:w="1184" w:type="pct"/>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60F1BA87" w14:textId="77777777" w:rsidR="005B183B" w:rsidRPr="00B96914" w:rsidRDefault="005B183B" w:rsidP="00B96914">
            <w:pPr>
              <w:pStyle w:val="NormalWeb"/>
              <w:spacing w:before="0" w:beforeAutospacing="0" w:after="0" w:afterAutospacing="0"/>
              <w:rPr>
                <w:rFonts w:ascii="Verdana" w:hAnsi="Verdana"/>
                <w:sz w:val="16"/>
                <w:szCs w:val="18"/>
              </w:rPr>
            </w:pPr>
            <w:r w:rsidRPr="00B96914">
              <w:rPr>
                <w:rFonts w:ascii="Verdana" w:hAnsi="Verdana"/>
                <w:sz w:val="16"/>
                <w:szCs w:val="18"/>
              </w:rPr>
              <w:t>Termen limită de depunere:</w:t>
            </w:r>
          </w:p>
          <w:p w14:paraId="348DBEA3" w14:textId="77777777" w:rsidR="005B183B" w:rsidRPr="00B96914" w:rsidRDefault="005B183B" w:rsidP="00B96914">
            <w:pPr>
              <w:pStyle w:val="NormalWeb"/>
              <w:spacing w:before="0" w:beforeAutospacing="0" w:after="0" w:afterAutospacing="0"/>
              <w:rPr>
                <w:rFonts w:ascii="Verdana" w:hAnsi="Verdana"/>
                <w:sz w:val="16"/>
                <w:szCs w:val="18"/>
              </w:rPr>
            </w:pPr>
            <w:r w:rsidRPr="00B96914">
              <w:rPr>
                <w:rFonts w:ascii="Verdana" w:hAnsi="Verdana"/>
                <w:sz w:val="16"/>
                <w:szCs w:val="18"/>
              </w:rPr>
              <w:t>7 septembrie 2021, ora 18:00</w:t>
            </w:r>
          </w:p>
        </w:tc>
        <w:tc>
          <w:tcPr>
            <w:tcW w:w="546" w:type="pct"/>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3CD734C7" w14:textId="77777777" w:rsidR="005B183B" w:rsidRPr="00B96914" w:rsidRDefault="005B183B" w:rsidP="00B96914">
            <w:pPr>
              <w:spacing w:before="0"/>
              <w:rPr>
                <w:sz w:val="16"/>
                <w:szCs w:val="18"/>
              </w:rPr>
            </w:pPr>
            <w:hyperlink r:id="rId52" w:history="1">
              <w:r w:rsidRPr="00B96914">
                <w:rPr>
                  <w:rStyle w:val="Strong"/>
                  <w:i/>
                  <w:iCs/>
                  <w:color w:val="0000FF"/>
                  <w:sz w:val="16"/>
                  <w:u w:val="single"/>
                </w:rPr>
                <w:t>Aici</w:t>
              </w:r>
            </w:hyperlink>
          </w:p>
        </w:tc>
        <w:tc>
          <w:tcPr>
            <w:tcW w:w="636" w:type="pct"/>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27108DA9" w14:textId="77777777" w:rsidR="005B183B" w:rsidRPr="00B96914" w:rsidRDefault="005B183B" w:rsidP="00B96914">
            <w:pPr>
              <w:pStyle w:val="NormalWeb"/>
              <w:spacing w:before="0" w:beforeAutospacing="0" w:after="0" w:afterAutospacing="0"/>
              <w:rPr>
                <w:rFonts w:ascii="Verdana" w:hAnsi="Verdana"/>
                <w:sz w:val="16"/>
                <w:szCs w:val="18"/>
              </w:rPr>
            </w:pPr>
            <w:r w:rsidRPr="00B96914">
              <w:rPr>
                <w:rFonts w:ascii="Verdana" w:hAnsi="Verdana"/>
                <w:sz w:val="16"/>
                <w:szCs w:val="18"/>
              </w:rPr>
              <w:t>Europa Creativă 2021-2027: Apel pentru proiecte de cooperare europeană</w:t>
            </w:r>
          </w:p>
        </w:tc>
      </w:tr>
      <w:tr w:rsidR="005B183B" w:rsidRPr="00B96914" w14:paraId="2E2468A2" w14:textId="77777777" w:rsidTr="00B96914">
        <w:tc>
          <w:tcPr>
            <w:tcW w:w="850" w:type="pct"/>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38892B2E" w14:textId="77777777" w:rsidR="005B183B" w:rsidRPr="00B96914" w:rsidRDefault="005B183B" w:rsidP="00B96914">
            <w:pPr>
              <w:spacing w:before="0"/>
              <w:rPr>
                <w:sz w:val="16"/>
                <w:szCs w:val="18"/>
              </w:rPr>
            </w:pPr>
            <w:r w:rsidRPr="00B96914">
              <w:rPr>
                <w:sz w:val="16"/>
                <w:szCs w:val="18"/>
              </w:rPr>
              <w:t>Cercetarea și dezvoltarea privind energia regenerabilă, eficiența energetică și securitatea energetică</w:t>
            </w:r>
          </w:p>
        </w:tc>
        <w:tc>
          <w:tcPr>
            <w:tcW w:w="1071" w:type="pct"/>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014A4594" w14:textId="77777777" w:rsidR="005B183B" w:rsidRPr="00B96914" w:rsidRDefault="005B183B" w:rsidP="00B96914">
            <w:pPr>
              <w:spacing w:before="0"/>
              <w:rPr>
                <w:sz w:val="16"/>
                <w:szCs w:val="18"/>
              </w:rPr>
            </w:pPr>
            <w:r w:rsidRPr="00B96914">
              <w:rPr>
                <w:sz w:val="16"/>
                <w:szCs w:val="18"/>
              </w:rPr>
              <w:t>Schema poate oferi sprijin pentru proiecte care vor dezvolta și implementa activități care vizează:</w:t>
            </w:r>
            <w:r w:rsidRPr="00B96914">
              <w:rPr>
                <w:sz w:val="16"/>
                <w:szCs w:val="18"/>
              </w:rPr>
              <w:br/>
              <w:t>creșterea capacității de cercetare și dezvoltare privind energia regenerabilă,</w:t>
            </w:r>
            <w:r w:rsidRPr="00B96914">
              <w:rPr>
                <w:sz w:val="16"/>
                <w:szCs w:val="18"/>
              </w:rPr>
              <w:br/>
              <w:t>eficiența energetică,</w:t>
            </w:r>
            <w:r w:rsidRPr="00B96914">
              <w:rPr>
                <w:sz w:val="16"/>
                <w:szCs w:val="18"/>
              </w:rPr>
              <w:br/>
              <w:t>securitatea energetică.</w:t>
            </w:r>
          </w:p>
        </w:tc>
        <w:tc>
          <w:tcPr>
            <w:tcW w:w="713" w:type="pct"/>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195BE548" w14:textId="77777777" w:rsidR="005B183B" w:rsidRPr="00B96914" w:rsidRDefault="005B183B" w:rsidP="00B96914">
            <w:pPr>
              <w:pStyle w:val="NormalWeb"/>
              <w:spacing w:before="0" w:beforeAutospacing="0" w:after="0" w:afterAutospacing="0"/>
              <w:rPr>
                <w:rFonts w:ascii="Verdana" w:hAnsi="Verdana"/>
                <w:sz w:val="16"/>
                <w:szCs w:val="18"/>
              </w:rPr>
            </w:pPr>
            <w:r w:rsidRPr="00B96914">
              <w:rPr>
                <w:rFonts w:ascii="Verdana" w:hAnsi="Verdana"/>
                <w:sz w:val="16"/>
                <w:szCs w:val="18"/>
              </w:rPr>
              <w:t>Apelul 5(a): 200.000 euro - 500.000 euro</w:t>
            </w:r>
            <w:proofErr w:type="gramStart"/>
            <w:r w:rsidRPr="00B96914">
              <w:rPr>
                <w:rFonts w:ascii="Verdana" w:hAnsi="Verdana"/>
                <w:sz w:val="16"/>
                <w:szCs w:val="18"/>
              </w:rPr>
              <w:t>;</w:t>
            </w:r>
            <w:proofErr w:type="gramEnd"/>
            <w:r w:rsidRPr="00B96914">
              <w:rPr>
                <w:rFonts w:ascii="Verdana" w:hAnsi="Verdana"/>
                <w:sz w:val="16"/>
                <w:szCs w:val="18"/>
              </w:rPr>
              <w:br/>
              <w:t>Apelul 5(b): 200.000 euro - 500.000 euro;</w:t>
            </w:r>
            <w:r w:rsidRPr="00B96914">
              <w:rPr>
                <w:rFonts w:ascii="Verdana" w:hAnsi="Verdana"/>
                <w:sz w:val="16"/>
                <w:szCs w:val="18"/>
              </w:rPr>
              <w:br/>
              <w:t>Schema de granturi mici pentru IMM-uri și ONG-uri: 50.000 - 200.000 euro.</w:t>
            </w:r>
          </w:p>
        </w:tc>
        <w:tc>
          <w:tcPr>
            <w:tcW w:w="1184" w:type="pct"/>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7577BC91" w14:textId="77777777" w:rsidR="005B183B" w:rsidRPr="00B96914" w:rsidRDefault="005B183B" w:rsidP="00B96914">
            <w:pPr>
              <w:spacing w:before="0"/>
              <w:rPr>
                <w:sz w:val="16"/>
                <w:szCs w:val="18"/>
              </w:rPr>
            </w:pPr>
            <w:r w:rsidRPr="00B96914">
              <w:rPr>
                <w:sz w:val="16"/>
                <w:szCs w:val="18"/>
              </w:rPr>
              <w:t>Termen limită de depunere: 14 octombrie 2021</w:t>
            </w:r>
          </w:p>
        </w:tc>
        <w:tc>
          <w:tcPr>
            <w:tcW w:w="546" w:type="pct"/>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0D8A01F9" w14:textId="77777777" w:rsidR="005B183B" w:rsidRPr="00B96914" w:rsidRDefault="005B183B" w:rsidP="00B96914">
            <w:pPr>
              <w:spacing w:before="0"/>
              <w:rPr>
                <w:sz w:val="16"/>
                <w:szCs w:val="18"/>
              </w:rPr>
            </w:pPr>
            <w:hyperlink r:id="rId53" w:tgtFrame="_blank" w:history="1">
              <w:r w:rsidRPr="00B96914">
                <w:rPr>
                  <w:rStyle w:val="Emphasis"/>
                  <w:b/>
                  <w:bCs/>
                  <w:color w:val="0000FF"/>
                  <w:sz w:val="16"/>
                  <w:u w:val="single"/>
                </w:rPr>
                <w:t>Aici</w:t>
              </w:r>
            </w:hyperlink>
          </w:p>
        </w:tc>
        <w:tc>
          <w:tcPr>
            <w:tcW w:w="636" w:type="pct"/>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027A6FEC" w14:textId="77777777" w:rsidR="005B183B" w:rsidRPr="00B96914" w:rsidRDefault="005B183B" w:rsidP="00B96914">
            <w:pPr>
              <w:pStyle w:val="NormalWeb"/>
              <w:spacing w:before="0" w:beforeAutospacing="0" w:after="0" w:afterAutospacing="0"/>
              <w:rPr>
                <w:rFonts w:ascii="Verdana" w:hAnsi="Verdana"/>
                <w:sz w:val="16"/>
                <w:szCs w:val="18"/>
              </w:rPr>
            </w:pPr>
            <w:r w:rsidRPr="00B96914">
              <w:rPr>
                <w:rFonts w:ascii="Verdana" w:hAnsi="Verdana"/>
                <w:sz w:val="16"/>
                <w:szCs w:val="18"/>
              </w:rPr>
              <w:t>Granturile SEE și Norvegiene: Cercetare și dezvoltare privind energia regenerabilă, eficiența energetică și securitatea energetică</w:t>
            </w:r>
          </w:p>
        </w:tc>
      </w:tr>
      <w:tr w:rsidR="005B183B" w:rsidRPr="00B96914" w14:paraId="2EFCBE48" w14:textId="77777777" w:rsidTr="00B96914">
        <w:tc>
          <w:tcPr>
            <w:tcW w:w="850" w:type="pct"/>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45CED5A9" w14:textId="77777777" w:rsidR="005B183B" w:rsidRPr="00B96914" w:rsidRDefault="005B183B" w:rsidP="00B96914">
            <w:pPr>
              <w:spacing w:before="0"/>
              <w:rPr>
                <w:sz w:val="16"/>
                <w:szCs w:val="18"/>
              </w:rPr>
            </w:pPr>
            <w:r w:rsidRPr="00B96914">
              <w:rPr>
                <w:sz w:val="16"/>
                <w:szCs w:val="18"/>
              </w:rPr>
              <w:t>protejarea consumatorilor și dezvoltarea unui număr cât mai mare de întreprinderi mici și mijlocii</w:t>
            </w:r>
          </w:p>
        </w:tc>
        <w:tc>
          <w:tcPr>
            <w:tcW w:w="1071" w:type="pct"/>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2AE797D3" w14:textId="77777777" w:rsidR="005B183B" w:rsidRPr="00B96914" w:rsidRDefault="005B183B" w:rsidP="00B96914">
            <w:pPr>
              <w:pStyle w:val="NormalWeb"/>
              <w:spacing w:before="0" w:beforeAutospacing="0" w:after="0" w:afterAutospacing="0"/>
              <w:rPr>
                <w:rFonts w:ascii="Verdana" w:hAnsi="Verdana"/>
                <w:sz w:val="16"/>
                <w:szCs w:val="18"/>
              </w:rPr>
            </w:pPr>
            <w:r w:rsidRPr="00B96914">
              <w:rPr>
                <w:rFonts w:ascii="Verdana" w:hAnsi="Verdana"/>
                <w:sz w:val="16"/>
                <w:szCs w:val="18"/>
              </w:rPr>
              <w:t>Activitatea 1: Furnizarea de servicii cu valoare adăugată clienților</w:t>
            </w:r>
            <w:proofErr w:type="gramStart"/>
            <w:r w:rsidRPr="00B96914">
              <w:rPr>
                <w:rFonts w:ascii="Verdana" w:hAnsi="Verdana"/>
                <w:sz w:val="16"/>
                <w:szCs w:val="18"/>
              </w:rPr>
              <w:t>,</w:t>
            </w:r>
            <w:proofErr w:type="gramEnd"/>
            <w:r w:rsidRPr="00B96914">
              <w:rPr>
                <w:rFonts w:ascii="Verdana" w:hAnsi="Verdana"/>
                <w:sz w:val="16"/>
                <w:szCs w:val="18"/>
              </w:rPr>
              <w:br/>
              <w:t>Activitatea 2: Promovarea rețelei și comunicarea,</w:t>
            </w:r>
            <w:r w:rsidRPr="00B96914">
              <w:rPr>
                <w:rFonts w:ascii="Verdana" w:hAnsi="Verdana"/>
                <w:sz w:val="16"/>
                <w:szCs w:val="18"/>
              </w:rPr>
              <w:br/>
              <w:t>Activitatea 3: Dezvoltarea rețelei și consolidarea capacităților,</w:t>
            </w:r>
            <w:r w:rsidRPr="00B96914">
              <w:rPr>
                <w:rFonts w:ascii="Verdana" w:hAnsi="Verdana"/>
                <w:sz w:val="16"/>
                <w:szCs w:val="18"/>
              </w:rPr>
              <w:br/>
              <w:t>Activitatea 4: Coordonarea rețelei și managementul calității.</w:t>
            </w:r>
          </w:p>
        </w:tc>
        <w:tc>
          <w:tcPr>
            <w:tcW w:w="713" w:type="pct"/>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11B854EB" w14:textId="77777777" w:rsidR="005B183B" w:rsidRPr="00B96914" w:rsidRDefault="005B183B" w:rsidP="00B96914">
            <w:pPr>
              <w:spacing w:before="0"/>
              <w:rPr>
                <w:sz w:val="16"/>
                <w:szCs w:val="18"/>
              </w:rPr>
            </w:pPr>
            <w:r w:rsidRPr="00B96914">
              <w:rPr>
                <w:sz w:val="16"/>
                <w:szCs w:val="18"/>
              </w:rPr>
              <w:t>164.500.000 de euro</w:t>
            </w:r>
          </w:p>
        </w:tc>
        <w:tc>
          <w:tcPr>
            <w:tcW w:w="1184" w:type="pct"/>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679E77FC" w14:textId="77777777" w:rsidR="005B183B" w:rsidRPr="00B96914" w:rsidRDefault="005B183B" w:rsidP="00B96914">
            <w:pPr>
              <w:pStyle w:val="NormalWeb"/>
              <w:spacing w:before="0" w:beforeAutospacing="0" w:after="0" w:afterAutospacing="0"/>
              <w:rPr>
                <w:rFonts w:ascii="Verdana" w:hAnsi="Verdana"/>
                <w:sz w:val="16"/>
                <w:szCs w:val="18"/>
              </w:rPr>
            </w:pPr>
            <w:r w:rsidRPr="00B96914">
              <w:rPr>
                <w:rFonts w:ascii="Verdana" w:hAnsi="Verdana"/>
                <w:sz w:val="16"/>
                <w:szCs w:val="18"/>
              </w:rPr>
              <w:t>Termen limită de depunere:</w:t>
            </w:r>
          </w:p>
          <w:p w14:paraId="456DFCBA" w14:textId="77777777" w:rsidR="005B183B" w:rsidRPr="00B96914" w:rsidRDefault="005B183B" w:rsidP="00B96914">
            <w:pPr>
              <w:pStyle w:val="NormalWeb"/>
              <w:spacing w:before="0" w:beforeAutospacing="0" w:after="0" w:afterAutospacing="0"/>
              <w:rPr>
                <w:rFonts w:ascii="Verdana" w:hAnsi="Verdana"/>
                <w:sz w:val="16"/>
                <w:szCs w:val="18"/>
              </w:rPr>
            </w:pPr>
            <w:r w:rsidRPr="00B96914">
              <w:rPr>
                <w:rFonts w:ascii="Verdana" w:hAnsi="Verdana"/>
                <w:sz w:val="16"/>
                <w:szCs w:val="18"/>
              </w:rPr>
              <w:t>Prima etapă de selecție:11.08.2021 </w:t>
            </w:r>
          </w:p>
          <w:p w14:paraId="278540EA" w14:textId="77777777" w:rsidR="005B183B" w:rsidRPr="00B96914" w:rsidRDefault="005B183B" w:rsidP="00B96914">
            <w:pPr>
              <w:pStyle w:val="NormalWeb"/>
              <w:spacing w:before="0" w:beforeAutospacing="0" w:after="0" w:afterAutospacing="0"/>
              <w:rPr>
                <w:rFonts w:ascii="Verdana" w:hAnsi="Verdana"/>
                <w:sz w:val="16"/>
                <w:szCs w:val="18"/>
              </w:rPr>
            </w:pPr>
            <w:r w:rsidRPr="00B96914">
              <w:rPr>
                <w:rFonts w:ascii="Verdana" w:hAnsi="Verdana"/>
                <w:sz w:val="16"/>
                <w:szCs w:val="18"/>
              </w:rPr>
              <w:t>A doua etapă de selecție: 02.12.2021 </w:t>
            </w:r>
          </w:p>
          <w:p w14:paraId="3E182694" w14:textId="77777777" w:rsidR="005B183B" w:rsidRPr="00B96914" w:rsidRDefault="005B183B" w:rsidP="00B96914">
            <w:pPr>
              <w:pStyle w:val="NormalWeb"/>
              <w:spacing w:before="0" w:beforeAutospacing="0" w:after="0" w:afterAutospacing="0"/>
              <w:rPr>
                <w:rFonts w:ascii="Verdana" w:hAnsi="Verdana"/>
                <w:sz w:val="16"/>
                <w:szCs w:val="18"/>
              </w:rPr>
            </w:pPr>
            <w:r w:rsidRPr="00B96914">
              <w:rPr>
                <w:rFonts w:ascii="Verdana" w:hAnsi="Verdana"/>
                <w:sz w:val="16"/>
                <w:szCs w:val="18"/>
              </w:rPr>
              <w:t>A treia etapă de selecție: 27.04.2022 </w:t>
            </w:r>
          </w:p>
        </w:tc>
        <w:tc>
          <w:tcPr>
            <w:tcW w:w="546" w:type="pct"/>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3F8CBFE0" w14:textId="77777777" w:rsidR="005B183B" w:rsidRPr="00B96914" w:rsidRDefault="005B183B" w:rsidP="00B96914">
            <w:pPr>
              <w:spacing w:before="0"/>
              <w:rPr>
                <w:sz w:val="16"/>
                <w:szCs w:val="18"/>
              </w:rPr>
            </w:pPr>
            <w:hyperlink r:id="rId54" w:tgtFrame="_blank" w:history="1">
              <w:r w:rsidRPr="00B96914">
                <w:rPr>
                  <w:rStyle w:val="Emphasis"/>
                  <w:b/>
                  <w:bCs/>
                  <w:color w:val="0000FF"/>
                  <w:sz w:val="16"/>
                  <w:u w:val="single"/>
                </w:rPr>
                <w:t>Aici</w:t>
              </w:r>
            </w:hyperlink>
          </w:p>
        </w:tc>
        <w:tc>
          <w:tcPr>
            <w:tcW w:w="636" w:type="pct"/>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15A9D27D" w14:textId="77777777" w:rsidR="005B183B" w:rsidRPr="00B96914" w:rsidRDefault="005B183B" w:rsidP="00B96914">
            <w:pPr>
              <w:pStyle w:val="NormalWeb"/>
              <w:spacing w:before="0" w:beforeAutospacing="0" w:after="0" w:afterAutospacing="0"/>
              <w:rPr>
                <w:rFonts w:ascii="Verdana" w:hAnsi="Verdana"/>
                <w:sz w:val="16"/>
                <w:szCs w:val="18"/>
              </w:rPr>
            </w:pPr>
            <w:r w:rsidRPr="00B96914">
              <w:rPr>
                <w:rFonts w:ascii="Verdana" w:hAnsi="Verdana"/>
                <w:sz w:val="16"/>
                <w:szCs w:val="18"/>
              </w:rPr>
              <w:t>Programul Piața Unică: Rețeaua întreprinderilor europene</w:t>
            </w:r>
          </w:p>
        </w:tc>
      </w:tr>
      <w:tr w:rsidR="005B183B" w:rsidRPr="00B96914" w14:paraId="550634A1" w14:textId="77777777" w:rsidTr="00B96914">
        <w:tc>
          <w:tcPr>
            <w:tcW w:w="850" w:type="pct"/>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311CA4D4" w14:textId="77777777" w:rsidR="005B183B" w:rsidRPr="00B96914" w:rsidRDefault="005B183B" w:rsidP="00B96914">
            <w:pPr>
              <w:spacing w:before="0"/>
              <w:rPr>
                <w:sz w:val="16"/>
                <w:szCs w:val="18"/>
              </w:rPr>
            </w:pPr>
            <w:r w:rsidRPr="00B96914">
              <w:rPr>
                <w:sz w:val="16"/>
                <w:szCs w:val="18"/>
              </w:rPr>
              <w:t>Vizite pregătitoare</w:t>
            </w:r>
          </w:p>
        </w:tc>
        <w:tc>
          <w:tcPr>
            <w:tcW w:w="1071" w:type="pct"/>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32EC163C" w14:textId="77777777" w:rsidR="005B183B" w:rsidRPr="00B96914" w:rsidRDefault="005B183B" w:rsidP="00B96914">
            <w:pPr>
              <w:pStyle w:val="NormalWeb"/>
              <w:spacing w:before="0" w:beforeAutospacing="0" w:after="0" w:afterAutospacing="0"/>
              <w:rPr>
                <w:rFonts w:ascii="Verdana" w:hAnsi="Verdana"/>
                <w:sz w:val="16"/>
                <w:szCs w:val="18"/>
              </w:rPr>
            </w:pPr>
            <w:r w:rsidRPr="00B96914">
              <w:rPr>
                <w:rFonts w:ascii="Verdana" w:hAnsi="Verdana"/>
                <w:sz w:val="16"/>
                <w:szCs w:val="18"/>
              </w:rPr>
              <w:t>Incluziune socială</w:t>
            </w:r>
            <w:proofErr w:type="gramStart"/>
            <w:r w:rsidRPr="00B96914">
              <w:rPr>
                <w:rFonts w:ascii="Verdana" w:hAnsi="Verdana"/>
                <w:sz w:val="16"/>
                <w:szCs w:val="18"/>
              </w:rPr>
              <w:t>,</w:t>
            </w:r>
            <w:proofErr w:type="gramEnd"/>
            <w:r w:rsidRPr="00B96914">
              <w:rPr>
                <w:rFonts w:ascii="Verdana" w:hAnsi="Verdana"/>
                <w:sz w:val="16"/>
                <w:szCs w:val="18"/>
              </w:rPr>
              <w:br/>
              <w:t>Educație pentru democrație și cetățenie,</w:t>
            </w:r>
            <w:r w:rsidRPr="00B96914">
              <w:rPr>
                <w:rFonts w:ascii="Verdana" w:hAnsi="Verdana"/>
                <w:sz w:val="16"/>
                <w:szCs w:val="18"/>
              </w:rPr>
              <w:br/>
            </w:r>
            <w:r w:rsidRPr="00B96914">
              <w:rPr>
                <w:rFonts w:ascii="Verdana" w:hAnsi="Verdana"/>
                <w:sz w:val="16"/>
                <w:szCs w:val="18"/>
              </w:rPr>
              <w:lastRenderedPageBreak/>
              <w:t>Îmbunătățirea incluziunii populației rome,</w:t>
            </w:r>
            <w:r w:rsidRPr="00B96914">
              <w:rPr>
                <w:rFonts w:ascii="Verdana" w:hAnsi="Verdana"/>
                <w:sz w:val="16"/>
                <w:szCs w:val="18"/>
              </w:rPr>
              <w:br/>
              <w:t>Proiecte care au în vedere sinergii cu programe: cercetare, dezvoltarea afacerilor, inovare și IMM-uri, energie regenerabilă, eficiență energetică, securitate energetică.</w:t>
            </w:r>
          </w:p>
        </w:tc>
        <w:tc>
          <w:tcPr>
            <w:tcW w:w="713" w:type="pct"/>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261DBEA3" w14:textId="77777777" w:rsidR="005B183B" w:rsidRPr="00B96914" w:rsidRDefault="005B183B" w:rsidP="00B96914">
            <w:pPr>
              <w:pStyle w:val="NormalWeb"/>
              <w:spacing w:before="0" w:beforeAutospacing="0" w:after="0" w:afterAutospacing="0"/>
              <w:rPr>
                <w:rFonts w:ascii="Verdana" w:hAnsi="Verdana"/>
                <w:sz w:val="16"/>
                <w:szCs w:val="18"/>
              </w:rPr>
            </w:pPr>
            <w:r w:rsidRPr="00B96914">
              <w:rPr>
                <w:rFonts w:ascii="Verdana" w:hAnsi="Verdana"/>
                <w:sz w:val="16"/>
                <w:szCs w:val="18"/>
              </w:rPr>
              <w:lastRenderedPageBreak/>
              <w:t>425 - 3860 de euro</w:t>
            </w:r>
          </w:p>
        </w:tc>
        <w:tc>
          <w:tcPr>
            <w:tcW w:w="1184" w:type="pct"/>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5E272797" w14:textId="77777777" w:rsidR="005B183B" w:rsidRPr="00B96914" w:rsidRDefault="005B183B" w:rsidP="00B96914">
            <w:pPr>
              <w:pStyle w:val="NormalWeb"/>
              <w:spacing w:before="0" w:beforeAutospacing="0" w:after="0" w:afterAutospacing="0"/>
              <w:rPr>
                <w:rFonts w:ascii="Verdana" w:hAnsi="Verdana"/>
                <w:sz w:val="16"/>
                <w:szCs w:val="18"/>
              </w:rPr>
            </w:pPr>
            <w:r w:rsidRPr="00B96914">
              <w:rPr>
                <w:rFonts w:ascii="Verdana" w:hAnsi="Verdana"/>
                <w:sz w:val="16"/>
                <w:szCs w:val="18"/>
              </w:rPr>
              <w:t>Termen limită de depunere:</w:t>
            </w:r>
          </w:p>
          <w:p w14:paraId="1F26A46C" w14:textId="77777777" w:rsidR="005B183B" w:rsidRPr="00B96914" w:rsidRDefault="005B183B" w:rsidP="00B96914">
            <w:pPr>
              <w:spacing w:before="0"/>
              <w:rPr>
                <w:sz w:val="16"/>
                <w:szCs w:val="18"/>
              </w:rPr>
            </w:pPr>
            <w:r w:rsidRPr="00B96914">
              <w:rPr>
                <w:sz w:val="16"/>
                <w:szCs w:val="18"/>
              </w:rPr>
              <w:t>30 iunie 2022</w:t>
            </w:r>
          </w:p>
        </w:tc>
        <w:tc>
          <w:tcPr>
            <w:tcW w:w="546" w:type="pct"/>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287E9189" w14:textId="77777777" w:rsidR="005B183B" w:rsidRPr="00B96914" w:rsidRDefault="005B183B" w:rsidP="00B96914">
            <w:pPr>
              <w:spacing w:before="0"/>
              <w:rPr>
                <w:sz w:val="16"/>
                <w:szCs w:val="18"/>
              </w:rPr>
            </w:pPr>
            <w:hyperlink r:id="rId55" w:tgtFrame="_blank" w:history="1">
              <w:r w:rsidRPr="00B96914">
                <w:rPr>
                  <w:rStyle w:val="Emphasis"/>
                  <w:b/>
                  <w:bCs/>
                  <w:color w:val="0000FF"/>
                  <w:sz w:val="16"/>
                  <w:u w:val="single"/>
                </w:rPr>
                <w:t>Aici</w:t>
              </w:r>
            </w:hyperlink>
          </w:p>
        </w:tc>
        <w:tc>
          <w:tcPr>
            <w:tcW w:w="636" w:type="pct"/>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1AA2077E" w14:textId="77777777" w:rsidR="005B183B" w:rsidRPr="00B96914" w:rsidRDefault="005B183B" w:rsidP="00B96914">
            <w:pPr>
              <w:pStyle w:val="NormalWeb"/>
              <w:spacing w:before="0" w:beforeAutospacing="0" w:after="0" w:afterAutospacing="0"/>
              <w:rPr>
                <w:rFonts w:ascii="Verdana" w:hAnsi="Verdana"/>
                <w:sz w:val="16"/>
                <w:szCs w:val="18"/>
              </w:rPr>
            </w:pPr>
            <w:r w:rsidRPr="00B96914">
              <w:rPr>
                <w:rFonts w:ascii="Verdana" w:hAnsi="Verdana"/>
                <w:sz w:val="16"/>
                <w:szCs w:val="18"/>
              </w:rPr>
              <w:t>Mecanismul Financiar SEE 2014-</w:t>
            </w:r>
            <w:r w:rsidRPr="00B96914">
              <w:rPr>
                <w:rFonts w:ascii="Verdana" w:hAnsi="Verdana"/>
                <w:sz w:val="16"/>
                <w:szCs w:val="18"/>
              </w:rPr>
              <w:lastRenderedPageBreak/>
              <w:t>2021 - ESAYEP: Apelul „Vizite pregătitoare”</w:t>
            </w:r>
          </w:p>
        </w:tc>
      </w:tr>
      <w:tr w:rsidR="005B183B" w:rsidRPr="00B96914" w14:paraId="1951D6E9" w14:textId="77777777" w:rsidTr="00B96914">
        <w:tc>
          <w:tcPr>
            <w:tcW w:w="850" w:type="pct"/>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6A1DE5BE" w14:textId="77777777" w:rsidR="005B183B" w:rsidRPr="00B96914" w:rsidRDefault="005B183B" w:rsidP="00B96914">
            <w:pPr>
              <w:spacing w:before="0"/>
              <w:rPr>
                <w:sz w:val="16"/>
                <w:szCs w:val="18"/>
              </w:rPr>
            </w:pPr>
            <w:r w:rsidRPr="00B96914">
              <w:rPr>
                <w:sz w:val="16"/>
                <w:szCs w:val="18"/>
              </w:rPr>
              <w:lastRenderedPageBreak/>
              <w:t>stimularea și dezvoltarea cooperării pe termen lung între Norvegia și România</w:t>
            </w:r>
          </w:p>
        </w:tc>
        <w:tc>
          <w:tcPr>
            <w:tcW w:w="1071" w:type="pct"/>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1803A163" w14:textId="77777777" w:rsidR="005B183B" w:rsidRPr="00B96914" w:rsidRDefault="005B183B" w:rsidP="00B96914">
            <w:pPr>
              <w:pStyle w:val="NormalWeb"/>
              <w:spacing w:before="0" w:beforeAutospacing="0" w:after="0" w:afterAutospacing="0"/>
              <w:rPr>
                <w:rFonts w:ascii="Verdana" w:hAnsi="Verdana"/>
                <w:sz w:val="16"/>
                <w:szCs w:val="18"/>
              </w:rPr>
            </w:pPr>
            <w:r w:rsidRPr="00B96914">
              <w:rPr>
                <w:rFonts w:ascii="Verdana" w:hAnsi="Verdana"/>
                <w:sz w:val="16"/>
                <w:szCs w:val="18"/>
              </w:rPr>
              <w:t>Inovație în Industria Verde („Green Industry Innovation”): Dezvoltarea, implementarea și investițiile în tehnologii inovatoare ecologice și de produse ecologice, servicii, tehnologii</w:t>
            </w:r>
            <w:r w:rsidRPr="00B96914">
              <w:rPr>
                <w:rFonts w:ascii="Verdana" w:hAnsi="Verdana"/>
                <w:sz w:val="16"/>
                <w:szCs w:val="18"/>
              </w:rPr>
              <w:br/>
              <w:t>Dezvoltarea și implementarea unor procese de producție mai ecologice</w:t>
            </w:r>
          </w:p>
          <w:p w14:paraId="5E531400" w14:textId="77777777" w:rsidR="005B183B" w:rsidRPr="00B96914" w:rsidRDefault="005B183B" w:rsidP="00B96914">
            <w:pPr>
              <w:pStyle w:val="NormalWeb"/>
              <w:spacing w:before="0" w:beforeAutospacing="0" w:after="0" w:afterAutospacing="0"/>
              <w:rPr>
                <w:rFonts w:ascii="Verdana" w:hAnsi="Verdana"/>
                <w:sz w:val="16"/>
                <w:szCs w:val="18"/>
              </w:rPr>
            </w:pPr>
            <w:r w:rsidRPr="00B96914">
              <w:rPr>
                <w:rFonts w:ascii="Verdana" w:hAnsi="Verdana"/>
                <w:sz w:val="16"/>
                <w:szCs w:val="18"/>
              </w:rPr>
              <w:t>Dezvoltare „albastră” („Blue Growth”): Dezvoltarea și investițiile în supra-structuri maritime, în turismul de coastă și maritim, în biotehnologie albastră, în resursele miniere ale fundului mării</w:t>
            </w:r>
            <w:r w:rsidRPr="00B96914">
              <w:rPr>
                <w:rFonts w:ascii="Verdana" w:hAnsi="Verdana"/>
                <w:sz w:val="16"/>
                <w:szCs w:val="18"/>
              </w:rPr>
              <w:br/>
              <w:t>Dezvoltarea de soluții pentru energia albastră, în domeniul pescuitului și acvaculturii, legate de deșeurile și deșeurile marine, pentru alimentarea cu apă, inclusiv desalinizarea și legate de transportul maritim</w:t>
            </w:r>
          </w:p>
          <w:p w14:paraId="34333751" w14:textId="77777777" w:rsidR="005B183B" w:rsidRPr="00B96914" w:rsidRDefault="005B183B" w:rsidP="00B96914">
            <w:pPr>
              <w:pStyle w:val="NormalWeb"/>
              <w:spacing w:before="0" w:beforeAutospacing="0" w:after="0" w:afterAutospacing="0"/>
              <w:rPr>
                <w:rFonts w:ascii="Verdana" w:hAnsi="Verdana"/>
                <w:sz w:val="16"/>
                <w:szCs w:val="18"/>
              </w:rPr>
            </w:pPr>
            <w:r w:rsidRPr="00B96914">
              <w:rPr>
                <w:rFonts w:ascii="Verdana" w:hAnsi="Verdana"/>
                <w:sz w:val="16"/>
                <w:szCs w:val="18"/>
              </w:rPr>
              <w:t>IT&amp;C: Dezvoltarea produselor, serviciilor, tehnologiilor TIC</w:t>
            </w:r>
            <w:r w:rsidRPr="00B96914">
              <w:rPr>
                <w:rFonts w:ascii="Verdana" w:hAnsi="Verdana"/>
                <w:sz w:val="16"/>
                <w:szCs w:val="18"/>
              </w:rPr>
              <w:br/>
              <w:t>Dezvoltarea și implementarea de produse, servicii, tehnologii utilizând componente TIC</w:t>
            </w:r>
          </w:p>
        </w:tc>
        <w:tc>
          <w:tcPr>
            <w:tcW w:w="713" w:type="pct"/>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2BDDE6CF" w14:textId="77777777" w:rsidR="005B183B" w:rsidRPr="00B96914" w:rsidRDefault="005B183B" w:rsidP="00B96914">
            <w:pPr>
              <w:pStyle w:val="NormalWeb"/>
              <w:spacing w:before="0" w:beforeAutospacing="0" w:after="0" w:afterAutospacing="0"/>
              <w:rPr>
                <w:rFonts w:ascii="Verdana" w:hAnsi="Verdana"/>
                <w:sz w:val="16"/>
                <w:szCs w:val="18"/>
              </w:rPr>
            </w:pPr>
            <w:r w:rsidRPr="00B96914">
              <w:rPr>
                <w:rFonts w:ascii="Verdana" w:hAnsi="Verdana"/>
                <w:sz w:val="16"/>
                <w:szCs w:val="18"/>
              </w:rPr>
              <w:t>Granturi între 50.000 și 200.000 euro</w:t>
            </w:r>
          </w:p>
        </w:tc>
        <w:tc>
          <w:tcPr>
            <w:tcW w:w="1184" w:type="pct"/>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7AEC5881" w14:textId="77777777" w:rsidR="005B183B" w:rsidRPr="00B96914" w:rsidRDefault="005B183B" w:rsidP="00B96914">
            <w:pPr>
              <w:pStyle w:val="NormalWeb"/>
              <w:spacing w:before="0" w:beforeAutospacing="0" w:after="0" w:afterAutospacing="0"/>
              <w:rPr>
                <w:rFonts w:ascii="Verdana" w:hAnsi="Verdana"/>
                <w:sz w:val="16"/>
                <w:szCs w:val="18"/>
              </w:rPr>
            </w:pPr>
            <w:r w:rsidRPr="00B96914">
              <w:rPr>
                <w:rFonts w:ascii="Verdana" w:hAnsi="Verdana"/>
                <w:sz w:val="16"/>
                <w:szCs w:val="18"/>
              </w:rPr>
              <w:t>Termen limită de depunere:</w:t>
            </w:r>
          </w:p>
          <w:p w14:paraId="580C4DBD" w14:textId="77777777" w:rsidR="005B183B" w:rsidRPr="00B96914" w:rsidRDefault="005B183B" w:rsidP="00B96914">
            <w:pPr>
              <w:pStyle w:val="NormalWeb"/>
              <w:spacing w:before="0" w:beforeAutospacing="0" w:after="0" w:afterAutospacing="0"/>
              <w:rPr>
                <w:rFonts w:ascii="Verdana" w:hAnsi="Verdana"/>
                <w:sz w:val="16"/>
                <w:szCs w:val="18"/>
              </w:rPr>
            </w:pPr>
            <w:r w:rsidRPr="00B96914">
              <w:rPr>
                <w:rFonts w:ascii="Verdana" w:hAnsi="Verdana"/>
                <w:sz w:val="16"/>
                <w:szCs w:val="18"/>
              </w:rPr>
              <w:t>22 septembrie 2021, ora 13:00</w:t>
            </w:r>
          </w:p>
        </w:tc>
        <w:tc>
          <w:tcPr>
            <w:tcW w:w="546" w:type="pct"/>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6B0F35AE" w14:textId="77777777" w:rsidR="005B183B" w:rsidRPr="00B96914" w:rsidRDefault="005B183B" w:rsidP="00B96914">
            <w:pPr>
              <w:spacing w:before="0"/>
              <w:rPr>
                <w:sz w:val="16"/>
                <w:szCs w:val="18"/>
              </w:rPr>
            </w:pPr>
            <w:hyperlink r:id="rId56" w:tgtFrame="_blank" w:history="1">
              <w:r w:rsidRPr="00B96914">
                <w:rPr>
                  <w:rStyle w:val="Emphasis"/>
                  <w:b/>
                  <w:bCs/>
                  <w:color w:val="0000FF"/>
                  <w:sz w:val="16"/>
                  <w:u w:val="single"/>
                </w:rPr>
                <w:t>Aici</w:t>
              </w:r>
            </w:hyperlink>
          </w:p>
        </w:tc>
        <w:tc>
          <w:tcPr>
            <w:tcW w:w="636" w:type="pct"/>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418B553D" w14:textId="77777777" w:rsidR="005B183B" w:rsidRPr="00B96914" w:rsidRDefault="005B183B" w:rsidP="00B96914">
            <w:pPr>
              <w:pStyle w:val="NormalWeb"/>
              <w:spacing w:before="0" w:beforeAutospacing="0" w:after="0" w:afterAutospacing="0"/>
              <w:rPr>
                <w:rFonts w:ascii="Verdana" w:hAnsi="Verdana"/>
                <w:sz w:val="16"/>
                <w:szCs w:val="18"/>
              </w:rPr>
            </w:pPr>
            <w:r w:rsidRPr="00B96914">
              <w:rPr>
                <w:rFonts w:ascii="Verdana" w:hAnsi="Verdana"/>
                <w:sz w:val="16"/>
                <w:szCs w:val="18"/>
              </w:rPr>
              <w:t>Programul SMEs Growth: Schema de granturi mici, apel II</w:t>
            </w:r>
          </w:p>
        </w:tc>
      </w:tr>
      <w:tr w:rsidR="005B183B" w:rsidRPr="00B96914" w14:paraId="1F4AE22C" w14:textId="77777777" w:rsidTr="00B96914">
        <w:tc>
          <w:tcPr>
            <w:tcW w:w="850" w:type="pct"/>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73AE62A3" w14:textId="77777777" w:rsidR="005B183B" w:rsidRPr="00B96914" w:rsidRDefault="005B183B" w:rsidP="00B96914">
            <w:pPr>
              <w:spacing w:before="0"/>
              <w:rPr>
                <w:sz w:val="16"/>
                <w:szCs w:val="18"/>
              </w:rPr>
            </w:pPr>
            <w:r w:rsidRPr="00B96914">
              <w:rPr>
                <w:sz w:val="16"/>
                <w:szCs w:val="18"/>
              </w:rPr>
              <w:t>Dezvoltarea și aplicarea tehnologiilor/produselor, proceselor și soluțiilor inovatoare verzi, albastre sau TIC.</w:t>
            </w:r>
          </w:p>
        </w:tc>
        <w:tc>
          <w:tcPr>
            <w:tcW w:w="1071" w:type="pct"/>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040AF7B0" w14:textId="77777777" w:rsidR="005B183B" w:rsidRPr="00B96914" w:rsidRDefault="005B183B" w:rsidP="00B96914">
            <w:pPr>
              <w:pStyle w:val="NormalWeb"/>
              <w:spacing w:before="0" w:beforeAutospacing="0" w:after="0" w:afterAutospacing="0"/>
              <w:rPr>
                <w:rFonts w:ascii="Verdana" w:hAnsi="Verdana"/>
                <w:sz w:val="16"/>
                <w:szCs w:val="18"/>
              </w:rPr>
            </w:pPr>
            <w:r w:rsidRPr="00B96914">
              <w:rPr>
                <w:rFonts w:ascii="Verdana" w:hAnsi="Verdana"/>
                <w:sz w:val="16"/>
                <w:szCs w:val="18"/>
              </w:rPr>
              <w:t xml:space="preserve">Inovație în Industria Verde („Green Industry Innovation”): Dezvoltarea, implementarea și investițiile în tehnologii inovatoare ecologice </w:t>
            </w:r>
            <w:r w:rsidRPr="00B96914">
              <w:rPr>
                <w:rFonts w:ascii="Verdana" w:hAnsi="Verdana"/>
                <w:sz w:val="16"/>
                <w:szCs w:val="18"/>
              </w:rPr>
              <w:lastRenderedPageBreak/>
              <w:t>și de produse ecologice, servicii, tehnologii</w:t>
            </w:r>
            <w:r w:rsidRPr="00B96914">
              <w:rPr>
                <w:rFonts w:ascii="Verdana" w:hAnsi="Verdana"/>
                <w:sz w:val="16"/>
                <w:szCs w:val="18"/>
              </w:rPr>
              <w:br/>
              <w:t>Dezvoltarea și implementarea unor procese de producție mai ecologice</w:t>
            </w:r>
          </w:p>
          <w:p w14:paraId="33CCC0C7" w14:textId="77777777" w:rsidR="005B183B" w:rsidRPr="00B96914" w:rsidRDefault="005B183B" w:rsidP="00B96914">
            <w:pPr>
              <w:pStyle w:val="NormalWeb"/>
              <w:spacing w:before="0" w:beforeAutospacing="0" w:after="0" w:afterAutospacing="0"/>
              <w:rPr>
                <w:rFonts w:ascii="Verdana" w:hAnsi="Verdana"/>
                <w:sz w:val="16"/>
                <w:szCs w:val="18"/>
              </w:rPr>
            </w:pPr>
            <w:r w:rsidRPr="00B96914">
              <w:rPr>
                <w:rFonts w:ascii="Verdana" w:hAnsi="Verdana"/>
                <w:sz w:val="16"/>
                <w:szCs w:val="18"/>
              </w:rPr>
              <w:t>Dezvoltare „albastră” („Blue Growth”): Dezvoltarea și investițiile în supra-structuri maritime, în turismul de coastă și maritim, în biotehnologie albastră, în resursele miniere ale fundului mării</w:t>
            </w:r>
            <w:r w:rsidRPr="00B96914">
              <w:rPr>
                <w:rFonts w:ascii="Verdana" w:hAnsi="Verdana"/>
                <w:sz w:val="16"/>
                <w:szCs w:val="18"/>
              </w:rPr>
              <w:br/>
              <w:t>Dezvoltarea de soluții pentru energia albastră, în domeniul pescuitului și acvaculturii, legate de deșeurile și deșeurile marine, pentru alimentarea cu apă, inclusiv desalinizarea și legate de transportul maritim</w:t>
            </w:r>
          </w:p>
          <w:p w14:paraId="510C61B7" w14:textId="77777777" w:rsidR="005B183B" w:rsidRPr="00B96914" w:rsidRDefault="005B183B" w:rsidP="00B96914">
            <w:pPr>
              <w:pStyle w:val="NormalWeb"/>
              <w:spacing w:before="0" w:beforeAutospacing="0" w:after="0" w:afterAutospacing="0"/>
              <w:rPr>
                <w:rFonts w:ascii="Verdana" w:hAnsi="Verdana"/>
                <w:sz w:val="16"/>
                <w:szCs w:val="18"/>
              </w:rPr>
            </w:pPr>
            <w:r w:rsidRPr="00B96914">
              <w:rPr>
                <w:rFonts w:ascii="Verdana" w:hAnsi="Verdana"/>
                <w:sz w:val="16"/>
                <w:szCs w:val="18"/>
              </w:rPr>
              <w:t>IT&amp;C: Dezvoltarea produselor, serviciilor, tehnologiilor TIC</w:t>
            </w:r>
            <w:r w:rsidRPr="00B96914">
              <w:rPr>
                <w:rFonts w:ascii="Verdana" w:hAnsi="Verdana"/>
                <w:sz w:val="16"/>
                <w:szCs w:val="18"/>
              </w:rPr>
              <w:br/>
              <w:t>Dezvoltarea și implementarea de produse, servicii, tehnologii utilizând componente TIC</w:t>
            </w:r>
          </w:p>
        </w:tc>
        <w:tc>
          <w:tcPr>
            <w:tcW w:w="713" w:type="pct"/>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630D97FF" w14:textId="77777777" w:rsidR="005B183B" w:rsidRPr="00B96914" w:rsidRDefault="005B183B" w:rsidP="00B96914">
            <w:pPr>
              <w:pStyle w:val="NormalWeb"/>
              <w:spacing w:before="0" w:beforeAutospacing="0" w:after="0" w:afterAutospacing="0"/>
              <w:rPr>
                <w:rFonts w:ascii="Verdana" w:hAnsi="Verdana"/>
                <w:sz w:val="16"/>
                <w:szCs w:val="18"/>
              </w:rPr>
            </w:pPr>
            <w:r w:rsidRPr="00B96914">
              <w:rPr>
                <w:rFonts w:ascii="Verdana" w:hAnsi="Verdana"/>
                <w:sz w:val="16"/>
                <w:szCs w:val="18"/>
              </w:rPr>
              <w:lastRenderedPageBreak/>
              <w:t>Între 200.000 și 2.000.000 euro</w:t>
            </w:r>
          </w:p>
        </w:tc>
        <w:tc>
          <w:tcPr>
            <w:tcW w:w="1184" w:type="pct"/>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1B8D0EC5" w14:textId="77777777" w:rsidR="005B183B" w:rsidRPr="00B96914" w:rsidRDefault="005B183B" w:rsidP="00B96914">
            <w:pPr>
              <w:pStyle w:val="NormalWeb"/>
              <w:spacing w:before="0" w:beforeAutospacing="0" w:after="0" w:afterAutospacing="0"/>
              <w:rPr>
                <w:rFonts w:ascii="Verdana" w:hAnsi="Verdana"/>
                <w:sz w:val="16"/>
                <w:szCs w:val="18"/>
              </w:rPr>
            </w:pPr>
            <w:r w:rsidRPr="00B96914">
              <w:rPr>
                <w:rFonts w:ascii="Verdana" w:hAnsi="Verdana"/>
                <w:sz w:val="16"/>
                <w:szCs w:val="18"/>
              </w:rPr>
              <w:t>Termen limită de depunere:</w:t>
            </w:r>
          </w:p>
          <w:p w14:paraId="0D7C5C15" w14:textId="77777777" w:rsidR="005B183B" w:rsidRPr="00B96914" w:rsidRDefault="005B183B" w:rsidP="00B96914">
            <w:pPr>
              <w:pStyle w:val="NormalWeb"/>
              <w:spacing w:before="0" w:beforeAutospacing="0" w:after="0" w:afterAutospacing="0"/>
              <w:rPr>
                <w:rFonts w:ascii="Verdana" w:hAnsi="Verdana"/>
                <w:sz w:val="16"/>
                <w:szCs w:val="18"/>
              </w:rPr>
            </w:pPr>
            <w:r w:rsidRPr="00B96914">
              <w:rPr>
                <w:rFonts w:ascii="Verdana" w:hAnsi="Verdana"/>
                <w:sz w:val="16"/>
                <w:szCs w:val="18"/>
              </w:rPr>
              <w:t>15 septemebrie 2021, ora 13:00 </w:t>
            </w:r>
          </w:p>
        </w:tc>
        <w:tc>
          <w:tcPr>
            <w:tcW w:w="546" w:type="pct"/>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76E5542A" w14:textId="77777777" w:rsidR="005B183B" w:rsidRPr="00B96914" w:rsidRDefault="005B183B" w:rsidP="00B96914">
            <w:pPr>
              <w:spacing w:before="0"/>
              <w:rPr>
                <w:sz w:val="16"/>
                <w:szCs w:val="18"/>
              </w:rPr>
            </w:pPr>
            <w:hyperlink r:id="rId57" w:tgtFrame="_blank" w:history="1">
              <w:r w:rsidRPr="00B96914">
                <w:rPr>
                  <w:rStyle w:val="Emphasis"/>
                  <w:b/>
                  <w:bCs/>
                  <w:color w:val="0000FF"/>
                  <w:sz w:val="16"/>
                  <w:u w:val="single"/>
                </w:rPr>
                <w:t>Aici</w:t>
              </w:r>
            </w:hyperlink>
          </w:p>
        </w:tc>
        <w:tc>
          <w:tcPr>
            <w:tcW w:w="636" w:type="pct"/>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56DAB47C" w14:textId="77777777" w:rsidR="005B183B" w:rsidRPr="00B96914" w:rsidRDefault="005B183B" w:rsidP="00B96914">
            <w:pPr>
              <w:pStyle w:val="NormalWeb"/>
              <w:spacing w:before="0" w:beforeAutospacing="0" w:after="0" w:afterAutospacing="0"/>
              <w:rPr>
                <w:rFonts w:ascii="Verdana" w:hAnsi="Verdana"/>
                <w:sz w:val="16"/>
                <w:szCs w:val="18"/>
              </w:rPr>
            </w:pPr>
            <w:r w:rsidRPr="00B96914">
              <w:rPr>
                <w:rFonts w:ascii="Verdana" w:hAnsi="Verdana"/>
                <w:sz w:val="16"/>
                <w:szCs w:val="18"/>
              </w:rPr>
              <w:t xml:space="preserve">Programul SMEs Growth: Schema pentru proiecte </w:t>
            </w:r>
            <w:r w:rsidRPr="00B96914">
              <w:rPr>
                <w:rFonts w:ascii="Verdana" w:hAnsi="Verdana"/>
                <w:sz w:val="16"/>
                <w:szCs w:val="18"/>
              </w:rPr>
              <w:lastRenderedPageBreak/>
              <w:t>individuale, apel II</w:t>
            </w:r>
          </w:p>
        </w:tc>
      </w:tr>
      <w:tr w:rsidR="005B183B" w:rsidRPr="00B96914" w14:paraId="794D1BE2" w14:textId="77777777" w:rsidTr="00B96914">
        <w:tc>
          <w:tcPr>
            <w:tcW w:w="850" w:type="pct"/>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16D385C2" w14:textId="77777777" w:rsidR="005B183B" w:rsidRPr="00B96914" w:rsidRDefault="005B183B" w:rsidP="00B96914">
            <w:pPr>
              <w:spacing w:before="0"/>
              <w:rPr>
                <w:sz w:val="16"/>
                <w:szCs w:val="18"/>
              </w:rPr>
            </w:pPr>
            <w:r w:rsidRPr="00B96914">
              <w:rPr>
                <w:sz w:val="16"/>
                <w:szCs w:val="18"/>
              </w:rPr>
              <w:lastRenderedPageBreak/>
              <w:t>Dezvoltarea și implementarea unor activități în domeniul geotermal</w:t>
            </w:r>
          </w:p>
        </w:tc>
        <w:tc>
          <w:tcPr>
            <w:tcW w:w="1071" w:type="pct"/>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4BBF19CD" w14:textId="77777777" w:rsidR="005B183B" w:rsidRPr="00B96914" w:rsidRDefault="005B183B" w:rsidP="00B96914">
            <w:pPr>
              <w:pStyle w:val="NormalWeb"/>
              <w:spacing w:before="0" w:beforeAutospacing="0" w:after="0" w:afterAutospacing="0"/>
              <w:rPr>
                <w:rFonts w:ascii="Verdana" w:hAnsi="Verdana"/>
                <w:sz w:val="16"/>
                <w:szCs w:val="18"/>
              </w:rPr>
            </w:pPr>
            <w:r w:rsidRPr="00B96914">
              <w:rPr>
                <w:rFonts w:ascii="Verdana" w:hAnsi="Verdana"/>
                <w:sz w:val="16"/>
                <w:szCs w:val="18"/>
              </w:rPr>
              <w:t>Dezvoltarea și investițiile în furnizarea de energie geotermală a clădirilor publice, a clădirilor de birouri, a mall-urilor, a siturilor și clădirilor industriale, precum și a locuințelor private în calitate de beneficiari finali;</w:t>
            </w:r>
            <w:r w:rsidRPr="00B96914">
              <w:rPr>
                <w:rFonts w:ascii="Verdana" w:hAnsi="Verdana"/>
                <w:sz w:val="16"/>
                <w:szCs w:val="18"/>
              </w:rPr>
              <w:br/>
              <w:t>Activități de creștere a capacității de producție a energiei geotermale;</w:t>
            </w:r>
            <w:r w:rsidRPr="00B96914">
              <w:rPr>
                <w:rFonts w:ascii="Verdana" w:hAnsi="Verdana"/>
                <w:sz w:val="16"/>
                <w:szCs w:val="18"/>
              </w:rPr>
              <w:br/>
              <w:t>Instruirea personalului privind utilizarea și întreținerea echipamentelor, furnizate de furnizorul echipamentului, ca parte integrată a unui proiect de investiții (activitate secundară în cadrul proiectului de investiții);</w:t>
            </w:r>
            <w:r w:rsidRPr="00B96914">
              <w:rPr>
                <w:rFonts w:ascii="Verdana" w:hAnsi="Verdana"/>
                <w:sz w:val="16"/>
                <w:szCs w:val="18"/>
              </w:rPr>
              <w:br/>
            </w:r>
            <w:r w:rsidRPr="00B96914">
              <w:rPr>
                <w:rFonts w:ascii="Verdana" w:hAnsi="Verdana"/>
                <w:sz w:val="16"/>
                <w:szCs w:val="18"/>
              </w:rPr>
              <w:lastRenderedPageBreak/>
              <w:t>Reînnoirea/retehnologizarea sistemului de distribuție geotermală (activitate secundară).</w:t>
            </w:r>
          </w:p>
        </w:tc>
        <w:tc>
          <w:tcPr>
            <w:tcW w:w="713" w:type="pct"/>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7D4D9B65" w14:textId="77777777" w:rsidR="005B183B" w:rsidRPr="00B96914" w:rsidRDefault="005B183B" w:rsidP="00B96914">
            <w:pPr>
              <w:spacing w:before="0"/>
              <w:rPr>
                <w:sz w:val="16"/>
                <w:szCs w:val="18"/>
              </w:rPr>
            </w:pPr>
            <w:r w:rsidRPr="00B96914">
              <w:rPr>
                <w:sz w:val="16"/>
                <w:szCs w:val="18"/>
              </w:rPr>
              <w:lastRenderedPageBreak/>
              <w:t>Între 200.000 și 2.000.000 euro</w:t>
            </w:r>
          </w:p>
        </w:tc>
        <w:tc>
          <w:tcPr>
            <w:tcW w:w="1184" w:type="pct"/>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254F6E4D" w14:textId="77777777" w:rsidR="005B183B" w:rsidRPr="00B96914" w:rsidRDefault="005B183B" w:rsidP="00B96914">
            <w:pPr>
              <w:pStyle w:val="NormalWeb"/>
              <w:spacing w:before="0" w:beforeAutospacing="0" w:after="0" w:afterAutospacing="0"/>
              <w:rPr>
                <w:rFonts w:ascii="Verdana" w:hAnsi="Verdana"/>
                <w:sz w:val="16"/>
                <w:szCs w:val="18"/>
              </w:rPr>
            </w:pPr>
            <w:r w:rsidRPr="00B96914">
              <w:rPr>
                <w:rFonts w:ascii="Verdana" w:hAnsi="Verdana"/>
                <w:sz w:val="16"/>
                <w:szCs w:val="18"/>
              </w:rPr>
              <w:t>Termen limită de depunere:</w:t>
            </w:r>
          </w:p>
          <w:p w14:paraId="73473625" w14:textId="77777777" w:rsidR="005B183B" w:rsidRPr="00B96914" w:rsidRDefault="005B183B" w:rsidP="00B96914">
            <w:pPr>
              <w:pStyle w:val="NormalWeb"/>
              <w:spacing w:before="0" w:beforeAutospacing="0" w:after="0" w:afterAutospacing="0"/>
              <w:rPr>
                <w:rFonts w:ascii="Verdana" w:hAnsi="Verdana"/>
                <w:sz w:val="16"/>
                <w:szCs w:val="18"/>
              </w:rPr>
            </w:pPr>
            <w:r w:rsidRPr="00B96914">
              <w:rPr>
                <w:rFonts w:ascii="Verdana" w:hAnsi="Verdana"/>
                <w:sz w:val="16"/>
                <w:szCs w:val="18"/>
              </w:rPr>
              <w:t>30 septembrie 2021, ora 14:00</w:t>
            </w:r>
          </w:p>
        </w:tc>
        <w:tc>
          <w:tcPr>
            <w:tcW w:w="546" w:type="pct"/>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0DF50FCC" w14:textId="77777777" w:rsidR="005B183B" w:rsidRPr="00B96914" w:rsidRDefault="005B183B" w:rsidP="00B96914">
            <w:pPr>
              <w:spacing w:before="0"/>
              <w:rPr>
                <w:sz w:val="16"/>
                <w:szCs w:val="18"/>
              </w:rPr>
            </w:pPr>
            <w:hyperlink r:id="rId58" w:tgtFrame="_blank" w:history="1">
              <w:r w:rsidRPr="00B96914">
                <w:rPr>
                  <w:rStyle w:val="Hyperlink"/>
                  <w:b/>
                  <w:bCs/>
                  <w:i/>
                  <w:iCs/>
                  <w:sz w:val="16"/>
                </w:rPr>
                <w:t>Aici</w:t>
              </w:r>
            </w:hyperlink>
          </w:p>
        </w:tc>
        <w:tc>
          <w:tcPr>
            <w:tcW w:w="636" w:type="pct"/>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0D6BBD62" w14:textId="77777777" w:rsidR="005B183B" w:rsidRPr="00B96914" w:rsidRDefault="005B183B" w:rsidP="00B96914">
            <w:pPr>
              <w:pStyle w:val="NormalWeb"/>
              <w:spacing w:before="0" w:beforeAutospacing="0" w:after="0" w:afterAutospacing="0"/>
              <w:rPr>
                <w:rFonts w:ascii="Verdana" w:hAnsi="Verdana"/>
                <w:sz w:val="16"/>
                <w:szCs w:val="18"/>
              </w:rPr>
            </w:pPr>
            <w:r w:rsidRPr="00B96914">
              <w:rPr>
                <w:rFonts w:ascii="Verdana" w:hAnsi="Verdana"/>
                <w:sz w:val="16"/>
                <w:szCs w:val="18"/>
              </w:rPr>
              <w:t>Granturile SEE și Norvegiene: „Capacitate sporită de a furniza energie regenerabilă” - Energie geotermală</w:t>
            </w:r>
          </w:p>
        </w:tc>
      </w:tr>
      <w:tr w:rsidR="005B183B" w:rsidRPr="00B96914" w14:paraId="1501CAD3" w14:textId="77777777" w:rsidTr="00B96914">
        <w:tc>
          <w:tcPr>
            <w:tcW w:w="850" w:type="pct"/>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1E33B1A7" w14:textId="77777777" w:rsidR="005B183B" w:rsidRPr="00B96914" w:rsidRDefault="005B183B" w:rsidP="00B96914">
            <w:pPr>
              <w:spacing w:before="0"/>
              <w:rPr>
                <w:sz w:val="16"/>
                <w:szCs w:val="18"/>
              </w:rPr>
            </w:pPr>
            <w:r w:rsidRPr="00B96914">
              <w:rPr>
                <w:sz w:val="16"/>
                <w:szCs w:val="18"/>
              </w:rPr>
              <w:t>Implementarea obligațiilor GDPR de către întreprinderile mici și mijlocii și de a sensibiliza publicul larg despre GDPR.</w:t>
            </w:r>
          </w:p>
        </w:tc>
        <w:tc>
          <w:tcPr>
            <w:tcW w:w="1071" w:type="pct"/>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40331395" w14:textId="77777777" w:rsidR="005B183B" w:rsidRPr="00B96914" w:rsidRDefault="005B183B" w:rsidP="00B96914">
            <w:pPr>
              <w:pStyle w:val="NormalWeb"/>
              <w:spacing w:before="0" w:beforeAutospacing="0" w:after="0" w:afterAutospacing="0"/>
              <w:rPr>
                <w:rFonts w:ascii="Verdana" w:hAnsi="Verdana"/>
                <w:sz w:val="16"/>
                <w:szCs w:val="18"/>
              </w:rPr>
            </w:pPr>
            <w:r w:rsidRPr="00B96914">
              <w:rPr>
                <w:rFonts w:ascii="Verdana" w:hAnsi="Verdana"/>
                <w:sz w:val="16"/>
                <w:szCs w:val="18"/>
              </w:rPr>
              <w:t>Sprijinirea activităților desfășurate de autoritățile naționale de protecție a datelor pentru a facilita implementarea obligațiilor GDPR de către întreprinderile mici și mijlocii; aceste activități pot include în special furnizarea de îndrumări practice, șabloane și instrumente digitale destinate întreprinderilor mici și mijlocii care pot fi reproduse în alte state membre;</w:t>
            </w:r>
            <w:r w:rsidRPr="00B96914">
              <w:rPr>
                <w:rFonts w:ascii="Verdana" w:hAnsi="Verdana"/>
                <w:sz w:val="16"/>
                <w:szCs w:val="18"/>
              </w:rPr>
              <w:br/>
              <w:t>Sprijinirea activităților desfășurate de autoritățile de protecție a datelor pentru a sensibiliza publicul larg despre GDPR.</w:t>
            </w:r>
          </w:p>
        </w:tc>
        <w:tc>
          <w:tcPr>
            <w:tcW w:w="713" w:type="pct"/>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028312A6" w14:textId="77777777" w:rsidR="005B183B" w:rsidRPr="00B96914" w:rsidRDefault="005B183B" w:rsidP="00B96914">
            <w:pPr>
              <w:pStyle w:val="NormalWeb"/>
              <w:spacing w:before="0" w:beforeAutospacing="0" w:after="0" w:afterAutospacing="0"/>
              <w:rPr>
                <w:rFonts w:ascii="Verdana" w:hAnsi="Verdana"/>
                <w:sz w:val="16"/>
                <w:szCs w:val="18"/>
              </w:rPr>
            </w:pPr>
            <w:r w:rsidRPr="00B96914">
              <w:rPr>
                <w:rFonts w:ascii="Verdana" w:hAnsi="Verdana"/>
                <w:sz w:val="16"/>
                <w:szCs w:val="18"/>
              </w:rPr>
              <w:t>Minimum 75.000 euro</w:t>
            </w:r>
          </w:p>
        </w:tc>
        <w:tc>
          <w:tcPr>
            <w:tcW w:w="1184" w:type="pct"/>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796F23C6" w14:textId="77777777" w:rsidR="005B183B" w:rsidRPr="00B96914" w:rsidRDefault="005B183B" w:rsidP="00B96914">
            <w:pPr>
              <w:pStyle w:val="NormalWeb"/>
              <w:spacing w:before="0" w:beforeAutospacing="0" w:after="0" w:afterAutospacing="0"/>
              <w:rPr>
                <w:rFonts w:ascii="Verdana" w:hAnsi="Verdana"/>
                <w:sz w:val="16"/>
                <w:szCs w:val="18"/>
              </w:rPr>
            </w:pPr>
            <w:r w:rsidRPr="00B96914">
              <w:rPr>
                <w:rFonts w:ascii="Verdana" w:hAnsi="Verdana"/>
                <w:sz w:val="16"/>
                <w:szCs w:val="18"/>
              </w:rPr>
              <w:t>Termen limită de depunere:</w:t>
            </w:r>
          </w:p>
          <w:p w14:paraId="37BC48FC" w14:textId="77777777" w:rsidR="005B183B" w:rsidRPr="00B96914" w:rsidRDefault="005B183B" w:rsidP="00B96914">
            <w:pPr>
              <w:spacing w:before="0"/>
              <w:rPr>
                <w:sz w:val="16"/>
                <w:szCs w:val="18"/>
              </w:rPr>
            </w:pPr>
            <w:r w:rsidRPr="00B96914">
              <w:rPr>
                <w:sz w:val="16"/>
                <w:szCs w:val="18"/>
              </w:rPr>
              <w:t>9 septembrie 2021, ora 17:00 CET</w:t>
            </w:r>
          </w:p>
        </w:tc>
        <w:tc>
          <w:tcPr>
            <w:tcW w:w="546" w:type="pct"/>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4D48C53C" w14:textId="77777777" w:rsidR="005B183B" w:rsidRPr="00B96914" w:rsidRDefault="005B183B" w:rsidP="00B96914">
            <w:pPr>
              <w:spacing w:before="0"/>
              <w:rPr>
                <w:sz w:val="16"/>
                <w:szCs w:val="18"/>
              </w:rPr>
            </w:pPr>
            <w:hyperlink r:id="rId59" w:tgtFrame="_blank" w:history="1">
              <w:r w:rsidRPr="00B96914">
                <w:rPr>
                  <w:rStyle w:val="Emphasis"/>
                  <w:b/>
                  <w:bCs/>
                  <w:color w:val="0000FF"/>
                  <w:sz w:val="16"/>
                  <w:u w:val="single"/>
                </w:rPr>
                <w:t>Aici</w:t>
              </w:r>
            </w:hyperlink>
          </w:p>
        </w:tc>
        <w:tc>
          <w:tcPr>
            <w:tcW w:w="636" w:type="pct"/>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7BC378E4" w14:textId="77777777" w:rsidR="005B183B" w:rsidRPr="00B96914" w:rsidRDefault="005B183B" w:rsidP="00B96914">
            <w:pPr>
              <w:spacing w:before="0"/>
              <w:rPr>
                <w:sz w:val="16"/>
                <w:szCs w:val="18"/>
              </w:rPr>
            </w:pPr>
            <w:r w:rsidRPr="00B96914">
              <w:rPr>
                <w:sz w:val="16"/>
                <w:szCs w:val="18"/>
              </w:rPr>
              <w:t>Programul CERV - Apel de proiecte adresat Autorităților Naționale pentru Protecția Datelor</w:t>
            </w:r>
          </w:p>
        </w:tc>
      </w:tr>
      <w:tr w:rsidR="005B183B" w:rsidRPr="00B96914" w14:paraId="47DE8C70" w14:textId="77777777" w:rsidTr="00B96914">
        <w:tc>
          <w:tcPr>
            <w:tcW w:w="850" w:type="pct"/>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00CECE35" w14:textId="77777777" w:rsidR="005B183B" w:rsidRPr="00B96914" w:rsidRDefault="005B183B" w:rsidP="00B96914">
            <w:pPr>
              <w:spacing w:before="0"/>
              <w:rPr>
                <w:sz w:val="16"/>
                <w:szCs w:val="18"/>
              </w:rPr>
            </w:pPr>
            <w:r w:rsidRPr="00B96914">
              <w:rPr>
                <w:sz w:val="16"/>
                <w:szCs w:val="18"/>
              </w:rPr>
              <w:t>Protejarea și promovarea drepturilor copilului</w:t>
            </w:r>
          </w:p>
        </w:tc>
        <w:tc>
          <w:tcPr>
            <w:tcW w:w="1071" w:type="pct"/>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18C97AA8" w14:textId="77777777" w:rsidR="005B183B" w:rsidRPr="00B96914" w:rsidRDefault="005B183B" w:rsidP="00B96914">
            <w:pPr>
              <w:pStyle w:val="NormalWeb"/>
              <w:spacing w:before="0" w:beforeAutospacing="0" w:after="0" w:afterAutospacing="0"/>
              <w:rPr>
                <w:rFonts w:ascii="Verdana" w:hAnsi="Verdana"/>
                <w:sz w:val="16"/>
                <w:szCs w:val="18"/>
              </w:rPr>
            </w:pPr>
            <w:r w:rsidRPr="00B96914">
              <w:rPr>
                <w:rFonts w:ascii="Verdana" w:hAnsi="Verdana"/>
                <w:sz w:val="16"/>
                <w:szCs w:val="18"/>
              </w:rPr>
              <w:t>Evaluarea lecțiilor învățate din situația Covid-19;</w:t>
            </w:r>
            <w:r w:rsidRPr="00B96914">
              <w:rPr>
                <w:rFonts w:ascii="Verdana" w:hAnsi="Verdana"/>
                <w:sz w:val="16"/>
                <w:szCs w:val="18"/>
              </w:rPr>
              <w:br/>
              <w:t>Sondaje, consultări, focus grupuri și alte tipuri de întâlniri online și offline (dacă este posibil);</w:t>
            </w:r>
            <w:r w:rsidRPr="00B96914">
              <w:rPr>
                <w:rFonts w:ascii="Verdana" w:hAnsi="Verdana"/>
                <w:sz w:val="16"/>
                <w:szCs w:val="18"/>
              </w:rPr>
              <w:br/>
              <w:t>Analiza informațiilor primite de la copii;</w:t>
            </w:r>
            <w:r w:rsidRPr="00B96914">
              <w:rPr>
                <w:rFonts w:ascii="Verdana" w:hAnsi="Verdana"/>
                <w:sz w:val="16"/>
                <w:szCs w:val="18"/>
              </w:rPr>
              <w:br/>
              <w:t>Dezvoltarea de noi proiecte, inițiative pentru copii care să ia în considerare nevoile și opiniile copiilor exprimate în timpul consultărilor;</w:t>
            </w:r>
            <w:r w:rsidRPr="00B96914">
              <w:rPr>
                <w:rFonts w:ascii="Verdana" w:hAnsi="Verdana"/>
                <w:sz w:val="16"/>
                <w:szCs w:val="18"/>
              </w:rPr>
              <w:br/>
              <w:t>Consolidarea capacităților, activități de formare, campanii de informare pentru autoritățile locale relevante și creșterea gradului de conștientizare a acestora asupra drepturilor și nevoilor copiilor.</w:t>
            </w:r>
          </w:p>
        </w:tc>
        <w:tc>
          <w:tcPr>
            <w:tcW w:w="713" w:type="pct"/>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047349BD" w14:textId="77777777" w:rsidR="005B183B" w:rsidRPr="00B96914" w:rsidRDefault="005B183B" w:rsidP="00B96914">
            <w:pPr>
              <w:pStyle w:val="NormalWeb"/>
              <w:spacing w:before="0" w:beforeAutospacing="0" w:after="0" w:afterAutospacing="0"/>
              <w:rPr>
                <w:rFonts w:ascii="Verdana" w:hAnsi="Verdana"/>
                <w:sz w:val="16"/>
                <w:szCs w:val="18"/>
              </w:rPr>
            </w:pPr>
            <w:r w:rsidRPr="00B96914">
              <w:rPr>
                <w:rFonts w:ascii="Verdana" w:hAnsi="Verdana"/>
                <w:sz w:val="16"/>
                <w:szCs w:val="18"/>
              </w:rPr>
              <w:t>Minimum 75.000 euro/proiect</w:t>
            </w:r>
            <w:r w:rsidRPr="00B96914">
              <w:rPr>
                <w:rFonts w:ascii="Verdana" w:hAnsi="Verdana"/>
                <w:sz w:val="16"/>
                <w:szCs w:val="18"/>
              </w:rPr>
              <w:br/>
              <w:t> </w:t>
            </w:r>
          </w:p>
        </w:tc>
        <w:tc>
          <w:tcPr>
            <w:tcW w:w="1184" w:type="pct"/>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55E09A4F" w14:textId="77777777" w:rsidR="005B183B" w:rsidRPr="00B96914" w:rsidRDefault="005B183B" w:rsidP="00B96914">
            <w:pPr>
              <w:pStyle w:val="NormalWeb"/>
              <w:spacing w:before="0" w:beforeAutospacing="0" w:after="0" w:afterAutospacing="0"/>
              <w:rPr>
                <w:rFonts w:ascii="Verdana" w:hAnsi="Verdana"/>
                <w:sz w:val="16"/>
                <w:szCs w:val="18"/>
              </w:rPr>
            </w:pPr>
            <w:r w:rsidRPr="00B96914">
              <w:rPr>
                <w:rFonts w:ascii="Verdana" w:hAnsi="Verdana"/>
                <w:sz w:val="16"/>
                <w:szCs w:val="18"/>
              </w:rPr>
              <w:t>Termen limită de depunere:</w:t>
            </w:r>
          </w:p>
          <w:p w14:paraId="248CA533" w14:textId="77777777" w:rsidR="005B183B" w:rsidRPr="00B96914" w:rsidRDefault="005B183B" w:rsidP="00B96914">
            <w:pPr>
              <w:pStyle w:val="NormalWeb"/>
              <w:spacing w:before="0" w:beforeAutospacing="0" w:after="0" w:afterAutospacing="0"/>
              <w:rPr>
                <w:rFonts w:ascii="Verdana" w:hAnsi="Verdana"/>
                <w:sz w:val="16"/>
                <w:szCs w:val="18"/>
              </w:rPr>
            </w:pPr>
            <w:r w:rsidRPr="00B96914">
              <w:rPr>
                <w:rFonts w:ascii="Verdana" w:hAnsi="Verdana"/>
                <w:sz w:val="16"/>
                <w:szCs w:val="18"/>
              </w:rPr>
              <w:t>7 septembrie 2021, ora 17:00 CET </w:t>
            </w:r>
          </w:p>
        </w:tc>
        <w:tc>
          <w:tcPr>
            <w:tcW w:w="546" w:type="pct"/>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42AA6540" w14:textId="77777777" w:rsidR="005B183B" w:rsidRPr="00B96914" w:rsidRDefault="005B183B" w:rsidP="00B96914">
            <w:pPr>
              <w:spacing w:before="0"/>
              <w:rPr>
                <w:sz w:val="16"/>
                <w:szCs w:val="18"/>
              </w:rPr>
            </w:pPr>
            <w:hyperlink r:id="rId60" w:tgtFrame="_blank" w:history="1">
              <w:r w:rsidRPr="00B96914">
                <w:rPr>
                  <w:rStyle w:val="Emphasis"/>
                  <w:b/>
                  <w:bCs/>
                  <w:color w:val="0000FF"/>
                  <w:sz w:val="16"/>
                  <w:u w:val="single"/>
                </w:rPr>
                <w:t>Aici</w:t>
              </w:r>
            </w:hyperlink>
          </w:p>
        </w:tc>
        <w:tc>
          <w:tcPr>
            <w:tcW w:w="636" w:type="pct"/>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1DFB2C48" w14:textId="77777777" w:rsidR="005B183B" w:rsidRPr="00B96914" w:rsidRDefault="005B183B" w:rsidP="00B96914">
            <w:pPr>
              <w:pStyle w:val="NormalWeb"/>
              <w:spacing w:before="0" w:beforeAutospacing="0" w:after="0" w:afterAutospacing="0"/>
              <w:rPr>
                <w:rFonts w:ascii="Verdana" w:hAnsi="Verdana"/>
                <w:sz w:val="16"/>
                <w:szCs w:val="18"/>
              </w:rPr>
            </w:pPr>
            <w:r w:rsidRPr="00B96914">
              <w:rPr>
                <w:rFonts w:ascii="Verdana" w:hAnsi="Verdana"/>
                <w:sz w:val="16"/>
                <w:szCs w:val="18"/>
              </w:rPr>
              <w:t>Programul CERV - Apel de proiecte pentru protejarea și promovarea drepturilor copilului</w:t>
            </w:r>
          </w:p>
        </w:tc>
      </w:tr>
      <w:tr w:rsidR="005B183B" w:rsidRPr="00B96914" w14:paraId="21FD4290" w14:textId="77777777" w:rsidTr="00B96914">
        <w:tc>
          <w:tcPr>
            <w:tcW w:w="850" w:type="pct"/>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3FBE8D10" w14:textId="77777777" w:rsidR="005B183B" w:rsidRPr="00B96914" w:rsidRDefault="005B183B" w:rsidP="00B96914">
            <w:pPr>
              <w:pStyle w:val="NormalWeb"/>
              <w:spacing w:before="0" w:beforeAutospacing="0" w:after="0" w:afterAutospacing="0"/>
              <w:rPr>
                <w:rFonts w:ascii="Verdana" w:hAnsi="Verdana"/>
                <w:sz w:val="16"/>
                <w:szCs w:val="18"/>
              </w:rPr>
            </w:pPr>
            <w:r w:rsidRPr="00B96914">
              <w:rPr>
                <w:rFonts w:ascii="Verdana" w:hAnsi="Verdana"/>
                <w:sz w:val="16"/>
                <w:szCs w:val="18"/>
              </w:rPr>
              <w:t xml:space="preserve">Creșterea capacității de a </w:t>
            </w:r>
            <w:r w:rsidRPr="00B96914">
              <w:rPr>
                <w:rFonts w:ascii="Verdana" w:hAnsi="Verdana"/>
                <w:sz w:val="16"/>
                <w:szCs w:val="18"/>
              </w:rPr>
              <w:lastRenderedPageBreak/>
              <w:t>furniza energie regenerabilă</w:t>
            </w:r>
          </w:p>
        </w:tc>
        <w:tc>
          <w:tcPr>
            <w:tcW w:w="1071" w:type="pct"/>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0C3679A1" w14:textId="77777777" w:rsidR="005B183B" w:rsidRPr="00B96914" w:rsidRDefault="005B183B" w:rsidP="00B96914">
            <w:pPr>
              <w:pStyle w:val="NormalWeb"/>
              <w:spacing w:before="0" w:beforeAutospacing="0" w:after="0" w:afterAutospacing="0"/>
              <w:rPr>
                <w:rFonts w:ascii="Verdana" w:hAnsi="Verdana"/>
                <w:sz w:val="16"/>
                <w:szCs w:val="18"/>
              </w:rPr>
            </w:pPr>
            <w:r w:rsidRPr="00B96914">
              <w:rPr>
                <w:rFonts w:ascii="Verdana" w:hAnsi="Verdana"/>
                <w:sz w:val="16"/>
                <w:szCs w:val="18"/>
              </w:rPr>
              <w:lastRenderedPageBreak/>
              <w:t xml:space="preserve">Proiecte care utilizează substraturi bio-bazate (gunoi de grajd, </w:t>
            </w:r>
            <w:r w:rsidRPr="00B96914">
              <w:rPr>
                <w:rFonts w:ascii="Verdana" w:hAnsi="Verdana"/>
                <w:sz w:val="16"/>
                <w:szCs w:val="18"/>
              </w:rPr>
              <w:lastRenderedPageBreak/>
              <w:t>deșeuri din alimente, nămol, deșeuri de sacrificare, culturi energetice, deșeuri de lemn etc.) pentru producerea de energie electrică și încălzire / răcire în comunitățile locale;</w:t>
            </w:r>
            <w:r w:rsidRPr="00B96914">
              <w:rPr>
                <w:rFonts w:ascii="Verdana" w:hAnsi="Verdana"/>
                <w:sz w:val="16"/>
                <w:szCs w:val="18"/>
              </w:rPr>
              <w:br/>
              <w:t>dezvoltarea și investițiile în instalații industriale private pentru proiecte de deșeuri în energie;</w:t>
            </w:r>
            <w:r w:rsidRPr="00B96914">
              <w:rPr>
                <w:rFonts w:ascii="Verdana" w:hAnsi="Verdana"/>
                <w:sz w:val="16"/>
                <w:szCs w:val="18"/>
              </w:rPr>
              <w:br/>
              <w:t>Energie solară sau eoliană: noi proiecte la scară mică (până la 1.000 kW capacitate instalată) și producția de energie electrică pentru consumul propriu al solicitantului ( nu pentru vânzare în scopuri de profit);</w:t>
            </w:r>
            <w:r w:rsidRPr="00B96914">
              <w:rPr>
                <w:rFonts w:ascii="Verdana" w:hAnsi="Verdana"/>
                <w:sz w:val="16"/>
                <w:szCs w:val="18"/>
              </w:rPr>
              <w:br/>
              <w:t>Instruirea personalului cu privire la utilizarea și întreținerea echipamentelor, oferite de furnizorul echipamentului, ca parte integrantă a unui proiect de investiții.</w:t>
            </w:r>
          </w:p>
        </w:tc>
        <w:tc>
          <w:tcPr>
            <w:tcW w:w="713" w:type="pct"/>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20E4CEA9" w14:textId="77777777" w:rsidR="005B183B" w:rsidRPr="00B96914" w:rsidRDefault="005B183B" w:rsidP="00B96914">
            <w:pPr>
              <w:pStyle w:val="NormalWeb"/>
              <w:spacing w:before="0" w:beforeAutospacing="0" w:after="0" w:afterAutospacing="0"/>
              <w:rPr>
                <w:rFonts w:ascii="Verdana" w:hAnsi="Verdana"/>
                <w:sz w:val="16"/>
                <w:szCs w:val="18"/>
              </w:rPr>
            </w:pPr>
            <w:r w:rsidRPr="00B96914">
              <w:rPr>
                <w:rFonts w:ascii="Verdana" w:hAnsi="Verdana"/>
                <w:sz w:val="16"/>
                <w:szCs w:val="18"/>
              </w:rPr>
              <w:lastRenderedPageBreak/>
              <w:t>între 200.000 și 2.000.000 euro</w:t>
            </w:r>
          </w:p>
        </w:tc>
        <w:tc>
          <w:tcPr>
            <w:tcW w:w="1184" w:type="pct"/>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04D8F394" w14:textId="77777777" w:rsidR="005B183B" w:rsidRPr="00B96914" w:rsidRDefault="005B183B" w:rsidP="00B96914">
            <w:pPr>
              <w:pStyle w:val="NormalWeb"/>
              <w:spacing w:before="0" w:beforeAutospacing="0" w:after="0" w:afterAutospacing="0"/>
              <w:rPr>
                <w:rFonts w:ascii="Verdana" w:hAnsi="Verdana"/>
                <w:sz w:val="16"/>
                <w:szCs w:val="18"/>
              </w:rPr>
            </w:pPr>
            <w:r w:rsidRPr="00B96914">
              <w:rPr>
                <w:rFonts w:ascii="Verdana" w:hAnsi="Verdana"/>
                <w:sz w:val="16"/>
                <w:szCs w:val="18"/>
              </w:rPr>
              <w:t>Termen limită de depunere:</w:t>
            </w:r>
          </w:p>
          <w:p w14:paraId="12052180" w14:textId="77777777" w:rsidR="005B183B" w:rsidRPr="00B96914" w:rsidRDefault="005B183B" w:rsidP="00B96914">
            <w:pPr>
              <w:pStyle w:val="NormalWeb"/>
              <w:spacing w:before="0" w:beforeAutospacing="0" w:after="0" w:afterAutospacing="0"/>
              <w:rPr>
                <w:rFonts w:ascii="Verdana" w:hAnsi="Verdana"/>
                <w:sz w:val="16"/>
                <w:szCs w:val="18"/>
              </w:rPr>
            </w:pPr>
            <w:r w:rsidRPr="00B96914">
              <w:rPr>
                <w:rFonts w:ascii="Verdana" w:hAnsi="Verdana"/>
                <w:sz w:val="16"/>
                <w:szCs w:val="18"/>
              </w:rPr>
              <w:t>8 septembrie 2021</w:t>
            </w:r>
          </w:p>
        </w:tc>
        <w:tc>
          <w:tcPr>
            <w:tcW w:w="546" w:type="pct"/>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69E2EFD5" w14:textId="77777777" w:rsidR="005B183B" w:rsidRPr="00B96914" w:rsidRDefault="005B183B" w:rsidP="00B96914">
            <w:pPr>
              <w:spacing w:before="0"/>
              <w:rPr>
                <w:sz w:val="16"/>
                <w:szCs w:val="18"/>
              </w:rPr>
            </w:pPr>
            <w:hyperlink r:id="rId61" w:tgtFrame="_blank" w:history="1">
              <w:r w:rsidRPr="00B96914">
                <w:rPr>
                  <w:rStyle w:val="Emphasis"/>
                  <w:b/>
                  <w:bCs/>
                  <w:color w:val="0000FF"/>
                  <w:sz w:val="16"/>
                  <w:u w:val="single"/>
                </w:rPr>
                <w:t>Aici</w:t>
              </w:r>
            </w:hyperlink>
          </w:p>
        </w:tc>
        <w:tc>
          <w:tcPr>
            <w:tcW w:w="636" w:type="pct"/>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4217B165" w14:textId="77777777" w:rsidR="005B183B" w:rsidRPr="00B96914" w:rsidRDefault="005B183B" w:rsidP="00B96914">
            <w:pPr>
              <w:pStyle w:val="NormalWeb"/>
              <w:spacing w:before="0" w:beforeAutospacing="0" w:after="0" w:afterAutospacing="0"/>
              <w:rPr>
                <w:rFonts w:ascii="Verdana" w:hAnsi="Verdana"/>
                <w:sz w:val="16"/>
                <w:szCs w:val="18"/>
              </w:rPr>
            </w:pPr>
            <w:r w:rsidRPr="00B96914">
              <w:rPr>
                <w:rFonts w:ascii="Verdana" w:hAnsi="Verdana"/>
                <w:sz w:val="16"/>
                <w:szCs w:val="18"/>
              </w:rPr>
              <w:t xml:space="preserve">Innovation Norway: Creșterea </w:t>
            </w:r>
            <w:r w:rsidRPr="00B96914">
              <w:rPr>
                <w:rFonts w:ascii="Verdana" w:hAnsi="Verdana"/>
                <w:sz w:val="16"/>
                <w:szCs w:val="18"/>
              </w:rPr>
              <w:lastRenderedPageBreak/>
              <w:t>capacității de a furniza energie regenerabilă - Alte surse de energie regenerabilă</w:t>
            </w:r>
          </w:p>
        </w:tc>
      </w:tr>
      <w:tr w:rsidR="005B183B" w:rsidRPr="00B96914" w14:paraId="7E0BABA7" w14:textId="77777777" w:rsidTr="00B96914">
        <w:tc>
          <w:tcPr>
            <w:tcW w:w="850" w:type="pct"/>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0BEF641C" w14:textId="77777777" w:rsidR="005B183B" w:rsidRPr="00B96914" w:rsidRDefault="005B183B" w:rsidP="00B96914">
            <w:pPr>
              <w:spacing w:before="0"/>
              <w:rPr>
                <w:sz w:val="16"/>
                <w:szCs w:val="18"/>
              </w:rPr>
            </w:pPr>
            <w:r w:rsidRPr="00B96914">
              <w:rPr>
                <w:sz w:val="16"/>
                <w:szCs w:val="18"/>
              </w:rPr>
              <w:lastRenderedPageBreak/>
              <w:t>Extinderea inovațiilor cu impact ridicat</w:t>
            </w:r>
          </w:p>
        </w:tc>
        <w:tc>
          <w:tcPr>
            <w:tcW w:w="1071" w:type="pct"/>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79E038D2" w14:textId="77777777" w:rsidR="005B183B" w:rsidRPr="00B96914" w:rsidRDefault="005B183B" w:rsidP="00B96914">
            <w:pPr>
              <w:pStyle w:val="NormalWeb"/>
              <w:spacing w:before="0" w:beforeAutospacing="0" w:after="0" w:afterAutospacing="0"/>
              <w:rPr>
                <w:rFonts w:ascii="Verdana" w:hAnsi="Verdana"/>
                <w:sz w:val="16"/>
                <w:szCs w:val="18"/>
              </w:rPr>
            </w:pPr>
            <w:r w:rsidRPr="00B96914">
              <w:rPr>
                <w:rFonts w:ascii="Verdana" w:hAnsi="Verdana"/>
                <w:sz w:val="16"/>
                <w:szCs w:val="18"/>
              </w:rPr>
              <w:t>EIC Accelerator open, care își propune sprijinirea oricăror inovații, indiferent de domeniu;</w:t>
            </w:r>
            <w:r w:rsidRPr="00B96914">
              <w:rPr>
                <w:rFonts w:ascii="Verdana" w:hAnsi="Verdana"/>
                <w:sz w:val="16"/>
                <w:szCs w:val="18"/>
              </w:rPr>
              <w:br/>
              <w:t>EIC Accelerator challenge, care vine în ajutorul inovațiilor cu impact asupra măsurilor de redresare economică a Pactului verde european, a Strategiei Digitale și a tehnologizării sistemului medical.</w:t>
            </w:r>
          </w:p>
        </w:tc>
        <w:tc>
          <w:tcPr>
            <w:tcW w:w="713" w:type="pct"/>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29F0C867" w14:textId="77777777" w:rsidR="005B183B" w:rsidRPr="00B96914" w:rsidRDefault="005B183B" w:rsidP="00B96914">
            <w:pPr>
              <w:pStyle w:val="NormalWeb"/>
              <w:spacing w:before="0" w:beforeAutospacing="0" w:after="0" w:afterAutospacing="0"/>
              <w:rPr>
                <w:rFonts w:ascii="Verdana" w:hAnsi="Verdana"/>
                <w:sz w:val="16"/>
                <w:szCs w:val="18"/>
              </w:rPr>
            </w:pPr>
            <w:r w:rsidRPr="00B96914">
              <w:rPr>
                <w:rFonts w:ascii="Verdana" w:hAnsi="Verdana"/>
                <w:sz w:val="16"/>
                <w:szCs w:val="18"/>
              </w:rPr>
              <w:t>Pentru costurile de dezvoltare a inovațiilor:</w:t>
            </w:r>
          </w:p>
          <w:p w14:paraId="1544D17E" w14:textId="77777777" w:rsidR="005B183B" w:rsidRPr="00B96914" w:rsidRDefault="005B183B" w:rsidP="00B96914">
            <w:pPr>
              <w:pStyle w:val="NormalWeb"/>
              <w:spacing w:before="0" w:beforeAutospacing="0" w:after="0" w:afterAutospacing="0"/>
              <w:rPr>
                <w:rFonts w:ascii="Verdana" w:hAnsi="Verdana"/>
                <w:sz w:val="16"/>
                <w:szCs w:val="18"/>
              </w:rPr>
            </w:pPr>
            <w:proofErr w:type="gramStart"/>
            <w:r w:rsidRPr="00B96914">
              <w:rPr>
                <w:rFonts w:ascii="Verdana" w:hAnsi="Verdana"/>
                <w:sz w:val="16"/>
                <w:szCs w:val="18"/>
              </w:rPr>
              <w:t>până</w:t>
            </w:r>
            <w:proofErr w:type="gramEnd"/>
            <w:r w:rsidRPr="00B96914">
              <w:rPr>
                <w:rFonts w:ascii="Verdana" w:hAnsi="Verdana"/>
                <w:sz w:val="16"/>
                <w:szCs w:val="18"/>
              </w:rPr>
              <w:t xml:space="preserve"> la 2,5 milioane euro, sub formă de granturi.</w:t>
            </w:r>
          </w:p>
          <w:p w14:paraId="0C25797C" w14:textId="77777777" w:rsidR="005B183B" w:rsidRPr="00B96914" w:rsidRDefault="005B183B" w:rsidP="00B96914">
            <w:pPr>
              <w:pStyle w:val="NormalWeb"/>
              <w:spacing w:before="0" w:beforeAutospacing="0" w:after="0" w:afterAutospacing="0"/>
              <w:rPr>
                <w:rFonts w:ascii="Verdana" w:hAnsi="Verdana"/>
                <w:sz w:val="16"/>
                <w:szCs w:val="18"/>
              </w:rPr>
            </w:pPr>
            <w:r w:rsidRPr="00B96914">
              <w:rPr>
                <w:rFonts w:ascii="Verdana" w:hAnsi="Verdana"/>
                <w:sz w:val="16"/>
                <w:szCs w:val="18"/>
              </w:rPr>
              <w:t> Pentru costurile de scalare și cheltuielile necesare:</w:t>
            </w:r>
          </w:p>
          <w:p w14:paraId="14B2520E" w14:textId="77777777" w:rsidR="005B183B" w:rsidRPr="00B96914" w:rsidRDefault="005B183B" w:rsidP="00B96914">
            <w:pPr>
              <w:pStyle w:val="NormalWeb"/>
              <w:spacing w:before="0" w:beforeAutospacing="0" w:after="0" w:afterAutospacing="0"/>
              <w:rPr>
                <w:rFonts w:ascii="Verdana" w:hAnsi="Verdana"/>
                <w:sz w:val="16"/>
                <w:szCs w:val="18"/>
              </w:rPr>
            </w:pPr>
            <w:proofErr w:type="gramStart"/>
            <w:r w:rsidRPr="00B96914">
              <w:rPr>
                <w:rFonts w:ascii="Verdana" w:hAnsi="Verdana"/>
                <w:sz w:val="16"/>
                <w:szCs w:val="18"/>
              </w:rPr>
              <w:t>până</w:t>
            </w:r>
            <w:proofErr w:type="gramEnd"/>
            <w:r w:rsidRPr="00B96914">
              <w:rPr>
                <w:rFonts w:ascii="Verdana" w:hAnsi="Verdana"/>
                <w:sz w:val="16"/>
                <w:szCs w:val="18"/>
              </w:rPr>
              <w:t xml:space="preserve"> la 15 milioane euro, sub formă de investiție directă la capital.</w:t>
            </w:r>
          </w:p>
        </w:tc>
        <w:tc>
          <w:tcPr>
            <w:tcW w:w="1184" w:type="pct"/>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1802ABEB" w14:textId="77777777" w:rsidR="005B183B" w:rsidRPr="00B96914" w:rsidRDefault="005B183B" w:rsidP="00B96914">
            <w:pPr>
              <w:pStyle w:val="NormalWeb"/>
              <w:spacing w:before="0" w:beforeAutospacing="0" w:after="0" w:afterAutospacing="0"/>
              <w:rPr>
                <w:rFonts w:ascii="Verdana" w:hAnsi="Verdana"/>
                <w:sz w:val="16"/>
                <w:szCs w:val="18"/>
              </w:rPr>
            </w:pPr>
            <w:r w:rsidRPr="00B96914">
              <w:rPr>
                <w:rFonts w:ascii="Verdana" w:hAnsi="Verdana"/>
                <w:sz w:val="16"/>
                <w:szCs w:val="18"/>
              </w:rPr>
              <w:t>Termen de depunere pentru companii cu o singură filială: 6 octombrie 2021</w:t>
            </w:r>
          </w:p>
          <w:p w14:paraId="398A1F21" w14:textId="77777777" w:rsidR="005B183B" w:rsidRPr="00B96914" w:rsidRDefault="005B183B" w:rsidP="00B96914">
            <w:pPr>
              <w:pStyle w:val="NormalWeb"/>
              <w:spacing w:before="0" w:beforeAutospacing="0" w:after="0" w:afterAutospacing="0"/>
              <w:rPr>
                <w:rFonts w:ascii="Verdana" w:hAnsi="Verdana"/>
                <w:sz w:val="16"/>
                <w:szCs w:val="18"/>
              </w:rPr>
            </w:pPr>
            <w:r w:rsidRPr="00B96914">
              <w:rPr>
                <w:rFonts w:ascii="Verdana" w:hAnsi="Verdana"/>
                <w:sz w:val="16"/>
                <w:szCs w:val="18"/>
              </w:rPr>
              <w:t xml:space="preserve">Pentru celelalte tipuri de întreprinderi termenul </w:t>
            </w:r>
            <w:proofErr w:type="gramStart"/>
            <w:r w:rsidRPr="00B96914">
              <w:rPr>
                <w:rFonts w:ascii="Verdana" w:hAnsi="Verdana"/>
                <w:sz w:val="16"/>
                <w:szCs w:val="18"/>
              </w:rPr>
              <w:t>a</w:t>
            </w:r>
            <w:proofErr w:type="gramEnd"/>
            <w:r w:rsidRPr="00B96914">
              <w:rPr>
                <w:rFonts w:ascii="Verdana" w:hAnsi="Verdana"/>
                <w:sz w:val="16"/>
                <w:szCs w:val="18"/>
              </w:rPr>
              <w:t xml:space="preserve"> expirat pe 16 iunie 2021.</w:t>
            </w:r>
          </w:p>
          <w:p w14:paraId="02D8F6C8" w14:textId="77777777" w:rsidR="005B183B" w:rsidRPr="00B96914" w:rsidRDefault="005B183B" w:rsidP="00B96914">
            <w:pPr>
              <w:pStyle w:val="NormalWeb"/>
              <w:spacing w:before="0" w:beforeAutospacing="0" w:after="0" w:afterAutospacing="0"/>
              <w:rPr>
                <w:rFonts w:ascii="Verdana" w:hAnsi="Verdana"/>
                <w:sz w:val="16"/>
                <w:szCs w:val="18"/>
              </w:rPr>
            </w:pPr>
            <w:r w:rsidRPr="00B96914">
              <w:rPr>
                <w:rFonts w:ascii="Verdana" w:hAnsi="Verdana"/>
                <w:sz w:val="16"/>
                <w:szCs w:val="18"/>
              </w:rPr>
              <w:t> </w:t>
            </w:r>
          </w:p>
        </w:tc>
        <w:tc>
          <w:tcPr>
            <w:tcW w:w="546" w:type="pct"/>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587FF633" w14:textId="77777777" w:rsidR="005B183B" w:rsidRPr="00B96914" w:rsidRDefault="005B183B" w:rsidP="00B96914">
            <w:pPr>
              <w:spacing w:before="0"/>
              <w:rPr>
                <w:sz w:val="16"/>
                <w:szCs w:val="18"/>
              </w:rPr>
            </w:pPr>
            <w:hyperlink r:id="rId62" w:tgtFrame="_blank" w:history="1">
              <w:r w:rsidRPr="00B96914">
                <w:rPr>
                  <w:rStyle w:val="Strong"/>
                  <w:i/>
                  <w:iCs/>
                  <w:color w:val="0000FF"/>
                  <w:sz w:val="16"/>
                  <w:u w:val="single"/>
                </w:rPr>
                <w:t>Aici</w:t>
              </w:r>
            </w:hyperlink>
          </w:p>
        </w:tc>
        <w:tc>
          <w:tcPr>
            <w:tcW w:w="636" w:type="pct"/>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4014EE6D" w14:textId="77777777" w:rsidR="005B183B" w:rsidRPr="00B96914" w:rsidRDefault="005B183B" w:rsidP="00B96914">
            <w:pPr>
              <w:pStyle w:val="NormalWeb"/>
              <w:spacing w:before="0" w:beforeAutospacing="0" w:after="0" w:afterAutospacing="0"/>
              <w:rPr>
                <w:rFonts w:ascii="Verdana" w:hAnsi="Verdana"/>
                <w:sz w:val="16"/>
                <w:szCs w:val="18"/>
              </w:rPr>
            </w:pPr>
            <w:r w:rsidRPr="00B96914">
              <w:rPr>
                <w:rFonts w:ascii="Verdana" w:hAnsi="Verdana"/>
                <w:sz w:val="16"/>
                <w:szCs w:val="18"/>
              </w:rPr>
              <w:t>EIC Accelerator: Extinderea inovațiilor cu impact ridicat</w:t>
            </w:r>
          </w:p>
        </w:tc>
      </w:tr>
      <w:tr w:rsidR="005B183B" w:rsidRPr="00B96914" w14:paraId="484FAD96" w14:textId="77777777" w:rsidTr="00B96914">
        <w:tc>
          <w:tcPr>
            <w:tcW w:w="850" w:type="pct"/>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20C520A1" w14:textId="77777777" w:rsidR="005B183B" w:rsidRPr="00B96914" w:rsidRDefault="005B183B" w:rsidP="00B96914">
            <w:pPr>
              <w:spacing w:before="0"/>
              <w:rPr>
                <w:sz w:val="16"/>
                <w:szCs w:val="18"/>
              </w:rPr>
            </w:pPr>
            <w:r w:rsidRPr="00B96914">
              <w:rPr>
                <w:sz w:val="16"/>
                <w:szCs w:val="18"/>
              </w:rPr>
              <w:t>Reducerea disparităților economice și sociale din Spațiul Economic European</w:t>
            </w:r>
          </w:p>
        </w:tc>
        <w:tc>
          <w:tcPr>
            <w:tcW w:w="1071" w:type="pct"/>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458176D0" w14:textId="77777777" w:rsidR="005B183B" w:rsidRPr="00B96914" w:rsidRDefault="005B183B" w:rsidP="00B96914">
            <w:pPr>
              <w:pStyle w:val="NormalWeb"/>
              <w:spacing w:before="0" w:beforeAutospacing="0" w:after="0" w:afterAutospacing="0"/>
              <w:rPr>
                <w:rFonts w:ascii="Verdana" w:hAnsi="Verdana"/>
                <w:sz w:val="16"/>
                <w:szCs w:val="18"/>
              </w:rPr>
            </w:pPr>
            <w:r w:rsidRPr="00B96914">
              <w:rPr>
                <w:rFonts w:ascii="Verdana" w:hAnsi="Verdana"/>
                <w:sz w:val="16"/>
                <w:szCs w:val="18"/>
              </w:rPr>
              <w:t>Vor fi finanțate cererile pentru vizite din cadrul unor proiecte care abordează oricare dintre prioritățile următoare:</w:t>
            </w:r>
          </w:p>
          <w:p w14:paraId="12B7D77E" w14:textId="77777777" w:rsidR="005B183B" w:rsidRPr="00B96914" w:rsidRDefault="005B183B" w:rsidP="009F2FFD">
            <w:pPr>
              <w:numPr>
                <w:ilvl w:val="0"/>
                <w:numId w:val="23"/>
              </w:numPr>
              <w:spacing w:before="0"/>
              <w:rPr>
                <w:sz w:val="16"/>
                <w:szCs w:val="18"/>
              </w:rPr>
            </w:pPr>
            <w:r w:rsidRPr="00B96914">
              <w:rPr>
                <w:sz w:val="16"/>
                <w:szCs w:val="18"/>
              </w:rPr>
              <w:t>Incluziune socială,</w:t>
            </w:r>
          </w:p>
          <w:p w14:paraId="31D2ACA7" w14:textId="77777777" w:rsidR="005B183B" w:rsidRPr="00B96914" w:rsidRDefault="005B183B" w:rsidP="009F2FFD">
            <w:pPr>
              <w:numPr>
                <w:ilvl w:val="0"/>
                <w:numId w:val="23"/>
              </w:numPr>
              <w:spacing w:before="0"/>
              <w:rPr>
                <w:sz w:val="16"/>
                <w:szCs w:val="18"/>
              </w:rPr>
            </w:pPr>
            <w:r w:rsidRPr="00B96914">
              <w:rPr>
                <w:sz w:val="16"/>
                <w:szCs w:val="18"/>
              </w:rPr>
              <w:lastRenderedPageBreak/>
              <w:t>Educație pentru democrație și cetățenie,</w:t>
            </w:r>
          </w:p>
          <w:p w14:paraId="7A365F20" w14:textId="77777777" w:rsidR="005B183B" w:rsidRPr="00B96914" w:rsidRDefault="005B183B" w:rsidP="009F2FFD">
            <w:pPr>
              <w:numPr>
                <w:ilvl w:val="0"/>
                <w:numId w:val="23"/>
              </w:numPr>
              <w:spacing w:before="0"/>
              <w:rPr>
                <w:sz w:val="16"/>
                <w:szCs w:val="18"/>
              </w:rPr>
            </w:pPr>
            <w:r w:rsidRPr="00B96914">
              <w:rPr>
                <w:sz w:val="16"/>
                <w:szCs w:val="18"/>
              </w:rPr>
              <w:t>Îmbunătățirea incluziunii populației rome,</w:t>
            </w:r>
          </w:p>
          <w:p w14:paraId="12EC5460" w14:textId="77777777" w:rsidR="005B183B" w:rsidRPr="00B96914" w:rsidRDefault="005B183B" w:rsidP="009F2FFD">
            <w:pPr>
              <w:numPr>
                <w:ilvl w:val="0"/>
                <w:numId w:val="23"/>
              </w:numPr>
              <w:spacing w:before="0"/>
              <w:rPr>
                <w:sz w:val="16"/>
                <w:szCs w:val="18"/>
              </w:rPr>
            </w:pPr>
            <w:r w:rsidRPr="00B96914">
              <w:rPr>
                <w:sz w:val="16"/>
                <w:szCs w:val="18"/>
              </w:rPr>
              <w:t>Proiecte care au în vedere sinergii cu programe: cercetare, dezvoltarea afacerilor, inovare și IMM-uri, energie regenerabilă, eficiență energetică, securitate energetică.</w:t>
            </w:r>
          </w:p>
        </w:tc>
        <w:tc>
          <w:tcPr>
            <w:tcW w:w="713" w:type="pct"/>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0F6DA332" w14:textId="77777777" w:rsidR="005B183B" w:rsidRPr="00B96914" w:rsidRDefault="005B183B" w:rsidP="00B96914">
            <w:pPr>
              <w:spacing w:before="0"/>
              <w:rPr>
                <w:sz w:val="16"/>
                <w:szCs w:val="18"/>
              </w:rPr>
            </w:pPr>
            <w:r w:rsidRPr="00B96914">
              <w:rPr>
                <w:sz w:val="16"/>
                <w:szCs w:val="18"/>
              </w:rPr>
              <w:lastRenderedPageBreak/>
              <w:t>Finanțare acordată: 425 - 3860 de euro</w:t>
            </w:r>
          </w:p>
        </w:tc>
        <w:tc>
          <w:tcPr>
            <w:tcW w:w="1184" w:type="pct"/>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7C1A711A" w14:textId="77777777" w:rsidR="005B183B" w:rsidRPr="00B96914" w:rsidRDefault="005B183B" w:rsidP="00B96914">
            <w:pPr>
              <w:spacing w:before="0"/>
              <w:rPr>
                <w:sz w:val="16"/>
                <w:szCs w:val="18"/>
              </w:rPr>
            </w:pPr>
            <w:r w:rsidRPr="00B96914">
              <w:rPr>
                <w:sz w:val="16"/>
                <w:szCs w:val="18"/>
              </w:rPr>
              <w:t>Termen limită de depunere: 30 iunie 2022</w:t>
            </w:r>
          </w:p>
        </w:tc>
        <w:tc>
          <w:tcPr>
            <w:tcW w:w="546" w:type="pct"/>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1D71FEA3" w14:textId="77777777" w:rsidR="005B183B" w:rsidRPr="00B96914" w:rsidRDefault="005B183B" w:rsidP="00B96914">
            <w:pPr>
              <w:spacing w:before="0"/>
              <w:rPr>
                <w:sz w:val="16"/>
                <w:szCs w:val="18"/>
              </w:rPr>
            </w:pPr>
            <w:hyperlink r:id="rId63" w:tgtFrame="_blank" w:history="1">
              <w:r w:rsidRPr="00B96914">
                <w:rPr>
                  <w:rStyle w:val="Strong"/>
                  <w:i/>
                  <w:iCs/>
                  <w:color w:val="0000FF"/>
                  <w:sz w:val="16"/>
                  <w:u w:val="single"/>
                </w:rPr>
                <w:t>Aici</w:t>
              </w:r>
            </w:hyperlink>
          </w:p>
        </w:tc>
        <w:tc>
          <w:tcPr>
            <w:tcW w:w="636" w:type="pct"/>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3942875C" w14:textId="77777777" w:rsidR="005B183B" w:rsidRPr="00B96914" w:rsidRDefault="005B183B" w:rsidP="00B96914">
            <w:pPr>
              <w:pStyle w:val="NormalWeb"/>
              <w:spacing w:before="0" w:beforeAutospacing="0" w:after="0" w:afterAutospacing="0"/>
              <w:rPr>
                <w:rFonts w:ascii="Verdana" w:hAnsi="Verdana"/>
                <w:sz w:val="16"/>
                <w:szCs w:val="18"/>
              </w:rPr>
            </w:pPr>
            <w:r w:rsidRPr="00B96914">
              <w:rPr>
                <w:rFonts w:ascii="Verdana" w:hAnsi="Verdana"/>
                <w:sz w:val="16"/>
                <w:szCs w:val="18"/>
              </w:rPr>
              <w:t>Mecanismul Financiar SEE 2014-2021 - ESAYEP: Apelul „Vizite pregătitoare”</w:t>
            </w:r>
          </w:p>
        </w:tc>
      </w:tr>
      <w:tr w:rsidR="005B183B" w:rsidRPr="00B96914" w14:paraId="128B53BE" w14:textId="77777777" w:rsidTr="00B96914">
        <w:tc>
          <w:tcPr>
            <w:tcW w:w="850" w:type="pct"/>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33C3332D" w14:textId="77777777" w:rsidR="005B183B" w:rsidRPr="00B96914" w:rsidRDefault="005B183B" w:rsidP="00B96914">
            <w:pPr>
              <w:spacing w:before="0"/>
              <w:rPr>
                <w:sz w:val="16"/>
                <w:szCs w:val="18"/>
              </w:rPr>
            </w:pPr>
            <w:r w:rsidRPr="00B96914">
              <w:rPr>
                <w:sz w:val="16"/>
                <w:szCs w:val="18"/>
              </w:rPr>
              <w:t>Selectarea consorțiilor care vor forma Rețeaua întreprinderilor europene din perioada 1 ianuarie 2022-30 iunie 2025</w:t>
            </w:r>
          </w:p>
        </w:tc>
        <w:tc>
          <w:tcPr>
            <w:tcW w:w="1071" w:type="pct"/>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628F1D76" w14:textId="77777777" w:rsidR="005B183B" w:rsidRPr="00B96914" w:rsidRDefault="005B183B" w:rsidP="00B96914">
            <w:pPr>
              <w:spacing w:before="0"/>
              <w:rPr>
                <w:sz w:val="16"/>
                <w:szCs w:val="18"/>
              </w:rPr>
            </w:pPr>
            <w:r w:rsidRPr="00B96914">
              <w:rPr>
                <w:sz w:val="16"/>
                <w:szCs w:val="18"/>
              </w:rPr>
              <w:t>Toate consorțiile ar trebui să desfășoare următoarele patru tipuri de activități și să le descrie în propunerile lor:</w:t>
            </w:r>
          </w:p>
          <w:p w14:paraId="276A2916" w14:textId="77777777" w:rsidR="005B183B" w:rsidRPr="00B96914" w:rsidRDefault="005B183B" w:rsidP="009F2FFD">
            <w:pPr>
              <w:numPr>
                <w:ilvl w:val="0"/>
                <w:numId w:val="24"/>
              </w:numPr>
              <w:spacing w:before="0"/>
              <w:rPr>
                <w:sz w:val="16"/>
                <w:szCs w:val="18"/>
              </w:rPr>
            </w:pPr>
            <w:r w:rsidRPr="00B96914">
              <w:rPr>
                <w:sz w:val="16"/>
                <w:szCs w:val="18"/>
              </w:rPr>
              <w:t>Activitatea 1: Furnizarea de servicii cu valoare adăugată clienților,</w:t>
            </w:r>
          </w:p>
          <w:p w14:paraId="2EB6F614" w14:textId="77777777" w:rsidR="005B183B" w:rsidRPr="00B96914" w:rsidRDefault="005B183B" w:rsidP="009F2FFD">
            <w:pPr>
              <w:numPr>
                <w:ilvl w:val="0"/>
                <w:numId w:val="24"/>
              </w:numPr>
              <w:spacing w:before="0"/>
              <w:rPr>
                <w:sz w:val="16"/>
                <w:szCs w:val="18"/>
              </w:rPr>
            </w:pPr>
            <w:r w:rsidRPr="00B96914">
              <w:rPr>
                <w:sz w:val="16"/>
                <w:szCs w:val="18"/>
              </w:rPr>
              <w:t>Activitatea 2: Promovarea rețelei și comunicarea,</w:t>
            </w:r>
          </w:p>
          <w:p w14:paraId="3C0B22E0" w14:textId="77777777" w:rsidR="005B183B" w:rsidRPr="00B96914" w:rsidRDefault="005B183B" w:rsidP="009F2FFD">
            <w:pPr>
              <w:numPr>
                <w:ilvl w:val="0"/>
                <w:numId w:val="24"/>
              </w:numPr>
              <w:spacing w:before="0"/>
              <w:rPr>
                <w:sz w:val="16"/>
                <w:szCs w:val="18"/>
              </w:rPr>
            </w:pPr>
            <w:r w:rsidRPr="00B96914">
              <w:rPr>
                <w:sz w:val="16"/>
                <w:szCs w:val="18"/>
              </w:rPr>
              <w:t>Activitatea 3: Dezvoltarea rețelei și consolidarea capacităților,</w:t>
            </w:r>
          </w:p>
          <w:p w14:paraId="1245BB67" w14:textId="77777777" w:rsidR="005B183B" w:rsidRPr="00B96914" w:rsidRDefault="005B183B" w:rsidP="009F2FFD">
            <w:pPr>
              <w:numPr>
                <w:ilvl w:val="0"/>
                <w:numId w:val="24"/>
              </w:numPr>
              <w:spacing w:before="0"/>
              <w:rPr>
                <w:sz w:val="16"/>
                <w:szCs w:val="18"/>
              </w:rPr>
            </w:pPr>
            <w:r w:rsidRPr="00B96914">
              <w:rPr>
                <w:sz w:val="16"/>
                <w:szCs w:val="18"/>
              </w:rPr>
              <w:t>Activitatea 4: Coordonarea rețelei și managementul calității.</w:t>
            </w:r>
          </w:p>
        </w:tc>
        <w:tc>
          <w:tcPr>
            <w:tcW w:w="713" w:type="pct"/>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18331199" w14:textId="77777777" w:rsidR="005B183B" w:rsidRPr="00B96914" w:rsidRDefault="005B183B" w:rsidP="00B96914">
            <w:pPr>
              <w:spacing w:before="0"/>
              <w:rPr>
                <w:sz w:val="16"/>
                <w:szCs w:val="18"/>
              </w:rPr>
            </w:pPr>
            <w:r w:rsidRPr="00B96914">
              <w:rPr>
                <w:sz w:val="16"/>
                <w:szCs w:val="18"/>
              </w:rPr>
              <w:t>Finanțare acordată: 164.500.000 de euro</w:t>
            </w:r>
          </w:p>
        </w:tc>
        <w:tc>
          <w:tcPr>
            <w:tcW w:w="1184" w:type="pct"/>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7A36D061" w14:textId="77777777" w:rsidR="005B183B" w:rsidRPr="00B96914" w:rsidRDefault="005B183B" w:rsidP="00B96914">
            <w:pPr>
              <w:pStyle w:val="NormalWeb"/>
              <w:spacing w:before="0" w:beforeAutospacing="0" w:after="0" w:afterAutospacing="0"/>
              <w:rPr>
                <w:rFonts w:ascii="Verdana" w:hAnsi="Verdana"/>
                <w:sz w:val="16"/>
                <w:szCs w:val="18"/>
              </w:rPr>
            </w:pPr>
            <w:r w:rsidRPr="00B96914">
              <w:rPr>
                <w:rFonts w:ascii="Verdana" w:hAnsi="Verdana"/>
                <w:sz w:val="16"/>
                <w:szCs w:val="18"/>
              </w:rPr>
              <w:t>Termene limită de depunere: </w:t>
            </w:r>
          </w:p>
          <w:p w14:paraId="23E5031D" w14:textId="77777777" w:rsidR="005B183B" w:rsidRPr="00B96914" w:rsidRDefault="005B183B" w:rsidP="009F2FFD">
            <w:pPr>
              <w:numPr>
                <w:ilvl w:val="0"/>
                <w:numId w:val="25"/>
              </w:numPr>
              <w:spacing w:before="0"/>
              <w:rPr>
                <w:sz w:val="16"/>
                <w:szCs w:val="18"/>
              </w:rPr>
            </w:pPr>
            <w:r w:rsidRPr="00B96914">
              <w:rPr>
                <w:sz w:val="16"/>
                <w:szCs w:val="18"/>
              </w:rPr>
              <w:t>Prima etapă de selecție: 11.08.2021 </w:t>
            </w:r>
          </w:p>
          <w:p w14:paraId="23B53C57" w14:textId="77777777" w:rsidR="005B183B" w:rsidRPr="00B96914" w:rsidRDefault="005B183B" w:rsidP="009F2FFD">
            <w:pPr>
              <w:numPr>
                <w:ilvl w:val="0"/>
                <w:numId w:val="25"/>
              </w:numPr>
              <w:spacing w:before="0"/>
              <w:rPr>
                <w:sz w:val="16"/>
                <w:szCs w:val="18"/>
              </w:rPr>
            </w:pPr>
            <w:r w:rsidRPr="00B96914">
              <w:rPr>
                <w:sz w:val="16"/>
                <w:szCs w:val="18"/>
              </w:rPr>
              <w:t>A doua etapă de selecție: 02.12.2021 </w:t>
            </w:r>
          </w:p>
          <w:p w14:paraId="7AD8900C" w14:textId="77777777" w:rsidR="005B183B" w:rsidRPr="00B96914" w:rsidRDefault="005B183B" w:rsidP="009F2FFD">
            <w:pPr>
              <w:numPr>
                <w:ilvl w:val="0"/>
                <w:numId w:val="25"/>
              </w:numPr>
              <w:spacing w:before="0"/>
              <w:rPr>
                <w:sz w:val="16"/>
                <w:szCs w:val="18"/>
              </w:rPr>
            </w:pPr>
            <w:r w:rsidRPr="00B96914">
              <w:rPr>
                <w:sz w:val="16"/>
                <w:szCs w:val="18"/>
              </w:rPr>
              <w:t>A treia etapă de selecție: 27.04.2022 </w:t>
            </w:r>
          </w:p>
        </w:tc>
        <w:tc>
          <w:tcPr>
            <w:tcW w:w="546" w:type="pct"/>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611B1046" w14:textId="77777777" w:rsidR="005B183B" w:rsidRPr="00B96914" w:rsidRDefault="005B183B" w:rsidP="00B96914">
            <w:pPr>
              <w:spacing w:before="0"/>
              <w:rPr>
                <w:sz w:val="16"/>
                <w:szCs w:val="18"/>
              </w:rPr>
            </w:pPr>
            <w:hyperlink r:id="rId64" w:tgtFrame="_blank" w:history="1">
              <w:r w:rsidRPr="00B96914">
                <w:rPr>
                  <w:rStyle w:val="Strong"/>
                  <w:i/>
                  <w:iCs/>
                  <w:color w:val="0000FF"/>
                  <w:sz w:val="16"/>
                  <w:u w:val="single"/>
                </w:rPr>
                <w:t>Aici</w:t>
              </w:r>
            </w:hyperlink>
          </w:p>
        </w:tc>
        <w:tc>
          <w:tcPr>
            <w:tcW w:w="636" w:type="pct"/>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664C2744" w14:textId="77777777" w:rsidR="005B183B" w:rsidRPr="00B96914" w:rsidRDefault="005B183B" w:rsidP="00B96914">
            <w:pPr>
              <w:spacing w:before="0"/>
              <w:rPr>
                <w:sz w:val="16"/>
                <w:szCs w:val="18"/>
              </w:rPr>
            </w:pPr>
            <w:r w:rsidRPr="00B96914">
              <w:rPr>
                <w:sz w:val="16"/>
                <w:szCs w:val="18"/>
              </w:rPr>
              <w:t>Programul Piața Unică: Rețeaua întreprinderilor europene</w:t>
            </w:r>
          </w:p>
        </w:tc>
      </w:tr>
      <w:tr w:rsidR="005B183B" w:rsidRPr="00B96914" w14:paraId="386005E9" w14:textId="77777777" w:rsidTr="00B96914">
        <w:tc>
          <w:tcPr>
            <w:tcW w:w="850" w:type="pct"/>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0618530E" w14:textId="77777777" w:rsidR="005B183B" w:rsidRPr="00B96914" w:rsidRDefault="005B183B" w:rsidP="00B96914">
            <w:pPr>
              <w:spacing w:before="0"/>
              <w:rPr>
                <w:sz w:val="16"/>
                <w:szCs w:val="18"/>
              </w:rPr>
            </w:pPr>
            <w:r w:rsidRPr="00B96914">
              <w:rPr>
                <w:sz w:val="16"/>
                <w:szCs w:val="18"/>
              </w:rPr>
              <w:t>Creșterea capacității de cercetare și dezvoltare privind energia regenerabilă</w:t>
            </w:r>
          </w:p>
        </w:tc>
        <w:tc>
          <w:tcPr>
            <w:tcW w:w="1071" w:type="pct"/>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6E36E7F2" w14:textId="77777777" w:rsidR="005B183B" w:rsidRPr="00B96914" w:rsidRDefault="005B183B" w:rsidP="00B96914">
            <w:pPr>
              <w:pStyle w:val="NormalWeb"/>
              <w:spacing w:before="0" w:beforeAutospacing="0" w:after="0" w:afterAutospacing="0"/>
              <w:rPr>
                <w:rFonts w:ascii="Verdana" w:hAnsi="Verdana"/>
                <w:sz w:val="16"/>
                <w:szCs w:val="18"/>
              </w:rPr>
            </w:pPr>
            <w:r w:rsidRPr="00B96914">
              <w:rPr>
                <w:rFonts w:ascii="Verdana" w:hAnsi="Verdana"/>
                <w:sz w:val="16"/>
                <w:szCs w:val="18"/>
              </w:rPr>
              <w:t>Energie regenerabilă, eficiență energetică și securitate energetică</w:t>
            </w:r>
          </w:p>
          <w:p w14:paraId="4B6D2108" w14:textId="77777777" w:rsidR="005B183B" w:rsidRPr="00B96914" w:rsidRDefault="005B183B" w:rsidP="009F2FFD">
            <w:pPr>
              <w:numPr>
                <w:ilvl w:val="0"/>
                <w:numId w:val="26"/>
              </w:numPr>
              <w:spacing w:before="0"/>
              <w:rPr>
                <w:sz w:val="16"/>
                <w:szCs w:val="18"/>
              </w:rPr>
            </w:pPr>
            <w:r w:rsidRPr="00B96914">
              <w:rPr>
                <w:sz w:val="16"/>
                <w:szCs w:val="18"/>
              </w:rPr>
              <w:t xml:space="preserve">tehnologii noi pentru provocări în tranzițiile energetice de la combustilii </w:t>
            </w:r>
            <w:r w:rsidRPr="00B96914">
              <w:rPr>
                <w:sz w:val="16"/>
                <w:szCs w:val="18"/>
              </w:rPr>
              <w:lastRenderedPageBreak/>
              <w:t>fosili, bazate pe emisii mai reduse de carbon;</w:t>
            </w:r>
          </w:p>
          <w:p w14:paraId="3498FBF6" w14:textId="77777777" w:rsidR="005B183B" w:rsidRPr="00B96914" w:rsidRDefault="005B183B" w:rsidP="009F2FFD">
            <w:pPr>
              <w:numPr>
                <w:ilvl w:val="0"/>
                <w:numId w:val="26"/>
              </w:numPr>
              <w:spacing w:before="0"/>
              <w:rPr>
                <w:sz w:val="16"/>
                <w:szCs w:val="18"/>
              </w:rPr>
            </w:pPr>
            <w:r w:rsidRPr="00B96914">
              <w:rPr>
                <w:sz w:val="16"/>
                <w:szCs w:val="18"/>
              </w:rPr>
              <w:t>cercetare și dezvoltare referitoare la tehnologii, echipamente, instrumente, soluții, materiale etc. pentru tranziția energetică;</w:t>
            </w:r>
          </w:p>
          <w:p w14:paraId="6C06CDDA" w14:textId="77777777" w:rsidR="005B183B" w:rsidRPr="00B96914" w:rsidRDefault="005B183B" w:rsidP="009F2FFD">
            <w:pPr>
              <w:numPr>
                <w:ilvl w:val="0"/>
                <w:numId w:val="26"/>
              </w:numPr>
              <w:spacing w:before="0"/>
              <w:rPr>
                <w:sz w:val="16"/>
                <w:szCs w:val="18"/>
              </w:rPr>
            </w:pPr>
            <w:r w:rsidRPr="00B96914">
              <w:rPr>
                <w:sz w:val="16"/>
                <w:szCs w:val="18"/>
              </w:rPr>
              <w:t>tehnologii de rețea inteligentă;</w:t>
            </w:r>
          </w:p>
          <w:p w14:paraId="5C141AF5" w14:textId="77777777" w:rsidR="005B183B" w:rsidRPr="00B96914" w:rsidRDefault="005B183B" w:rsidP="009F2FFD">
            <w:pPr>
              <w:numPr>
                <w:ilvl w:val="0"/>
                <w:numId w:val="26"/>
              </w:numPr>
              <w:spacing w:before="0"/>
              <w:rPr>
                <w:sz w:val="16"/>
                <w:szCs w:val="18"/>
              </w:rPr>
            </w:pPr>
            <w:r w:rsidRPr="00B96914">
              <w:rPr>
                <w:sz w:val="16"/>
                <w:szCs w:val="18"/>
              </w:rPr>
              <w:t>valorificarea energetică a deșeurilor;</w:t>
            </w:r>
          </w:p>
          <w:p w14:paraId="0A5AFF1A" w14:textId="77777777" w:rsidR="005B183B" w:rsidRPr="00B96914" w:rsidRDefault="005B183B" w:rsidP="009F2FFD">
            <w:pPr>
              <w:numPr>
                <w:ilvl w:val="0"/>
                <w:numId w:val="26"/>
              </w:numPr>
              <w:spacing w:before="0"/>
              <w:rPr>
                <w:sz w:val="16"/>
                <w:szCs w:val="18"/>
              </w:rPr>
            </w:pPr>
            <w:r w:rsidRPr="00B96914">
              <w:rPr>
                <w:sz w:val="16"/>
                <w:szCs w:val="18"/>
              </w:rPr>
              <w:t>studii de prefezabilitate/ fezabilitate etc. pentru captarea și stocarea carbonului (CCS) - atât timp cât fac parte dintr-un proiect integrat.</w:t>
            </w:r>
          </w:p>
          <w:p w14:paraId="5FF9309B" w14:textId="77777777" w:rsidR="005B183B" w:rsidRPr="00B96914" w:rsidRDefault="005B183B" w:rsidP="00B96914">
            <w:pPr>
              <w:pStyle w:val="NormalWeb"/>
              <w:spacing w:before="0" w:beforeAutospacing="0" w:after="0" w:afterAutospacing="0"/>
              <w:rPr>
                <w:rFonts w:ascii="Verdana" w:hAnsi="Verdana"/>
                <w:sz w:val="16"/>
                <w:szCs w:val="18"/>
              </w:rPr>
            </w:pPr>
            <w:r w:rsidRPr="00B96914">
              <w:rPr>
                <w:rFonts w:ascii="Verdana" w:hAnsi="Verdana"/>
                <w:sz w:val="16"/>
                <w:szCs w:val="18"/>
              </w:rPr>
              <w:t>Regenerabile - hidroenergie:</w:t>
            </w:r>
          </w:p>
          <w:p w14:paraId="75CA91EE" w14:textId="77777777" w:rsidR="005B183B" w:rsidRPr="00B96914" w:rsidRDefault="005B183B" w:rsidP="009F2FFD">
            <w:pPr>
              <w:numPr>
                <w:ilvl w:val="0"/>
                <w:numId w:val="27"/>
              </w:numPr>
              <w:spacing w:before="0"/>
              <w:rPr>
                <w:sz w:val="16"/>
                <w:szCs w:val="18"/>
              </w:rPr>
            </w:pPr>
            <w:r w:rsidRPr="00B96914">
              <w:rPr>
                <w:sz w:val="16"/>
                <w:szCs w:val="18"/>
              </w:rPr>
              <w:t>generarea de energie în baraje fără motor construite inițial pentru alimentarea cu apă, apă de răcire pentru industrie sau irigație;</w:t>
            </w:r>
          </w:p>
          <w:p w14:paraId="774D5FAD" w14:textId="77777777" w:rsidR="005B183B" w:rsidRPr="00B96914" w:rsidRDefault="005B183B" w:rsidP="009F2FFD">
            <w:pPr>
              <w:numPr>
                <w:ilvl w:val="0"/>
                <w:numId w:val="27"/>
              </w:numPr>
              <w:spacing w:before="0"/>
              <w:rPr>
                <w:sz w:val="16"/>
                <w:szCs w:val="18"/>
              </w:rPr>
            </w:pPr>
            <w:r w:rsidRPr="00B96914">
              <w:rPr>
                <w:sz w:val="16"/>
                <w:szCs w:val="18"/>
              </w:rPr>
              <w:t>siguranța hidrocentralelor clasice operate în condiții proiectate;</w:t>
            </w:r>
          </w:p>
          <w:p w14:paraId="6E5C78BD" w14:textId="77777777" w:rsidR="005B183B" w:rsidRPr="00B96914" w:rsidRDefault="005B183B" w:rsidP="009F2FFD">
            <w:pPr>
              <w:numPr>
                <w:ilvl w:val="0"/>
                <w:numId w:val="27"/>
              </w:numPr>
              <w:spacing w:before="0"/>
              <w:rPr>
                <w:sz w:val="16"/>
                <w:szCs w:val="18"/>
              </w:rPr>
            </w:pPr>
            <w:r w:rsidRPr="00B96914">
              <w:rPr>
                <w:sz w:val="16"/>
                <w:szCs w:val="18"/>
              </w:rPr>
              <w:t>siguranța hidrocentralelor vechi împotriva efectelor pericolelor naturale;</w:t>
            </w:r>
          </w:p>
          <w:p w14:paraId="6C90E577" w14:textId="77777777" w:rsidR="005B183B" w:rsidRPr="00B96914" w:rsidRDefault="005B183B" w:rsidP="009F2FFD">
            <w:pPr>
              <w:numPr>
                <w:ilvl w:val="0"/>
                <w:numId w:val="27"/>
              </w:numPr>
              <w:spacing w:before="0"/>
              <w:rPr>
                <w:sz w:val="16"/>
                <w:szCs w:val="18"/>
              </w:rPr>
            </w:pPr>
            <w:r w:rsidRPr="00B96914">
              <w:rPr>
                <w:sz w:val="16"/>
                <w:szCs w:val="18"/>
              </w:rPr>
              <w:lastRenderedPageBreak/>
              <w:t>instalații de depozitare a pompelor.</w:t>
            </w:r>
          </w:p>
        </w:tc>
        <w:tc>
          <w:tcPr>
            <w:tcW w:w="713" w:type="pct"/>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0DBFFB59" w14:textId="77777777" w:rsidR="005B183B" w:rsidRPr="00B96914" w:rsidRDefault="005B183B" w:rsidP="00B96914">
            <w:pPr>
              <w:spacing w:before="0"/>
              <w:rPr>
                <w:sz w:val="16"/>
                <w:szCs w:val="18"/>
              </w:rPr>
            </w:pPr>
            <w:r w:rsidRPr="00B96914">
              <w:rPr>
                <w:sz w:val="16"/>
                <w:szCs w:val="18"/>
              </w:rPr>
              <w:lastRenderedPageBreak/>
              <w:t>Apelul 5(a): 200.000 euro - 500.000 euro;</w:t>
            </w:r>
            <w:r w:rsidRPr="00B96914">
              <w:rPr>
                <w:sz w:val="16"/>
                <w:szCs w:val="18"/>
              </w:rPr>
              <w:br/>
              <w:t>Apelul 5(b): 200.000 euro - 500.000 euro;</w:t>
            </w:r>
            <w:r w:rsidRPr="00B96914">
              <w:rPr>
                <w:sz w:val="16"/>
                <w:szCs w:val="18"/>
              </w:rPr>
              <w:br/>
              <w:t xml:space="preserve">Schema de </w:t>
            </w:r>
            <w:r w:rsidRPr="00B96914">
              <w:rPr>
                <w:sz w:val="16"/>
                <w:szCs w:val="18"/>
              </w:rPr>
              <w:lastRenderedPageBreak/>
              <w:t>granturi mici pentru IMM-uri și ONG-uri: 50.000 - 200.000 euro</w:t>
            </w:r>
          </w:p>
        </w:tc>
        <w:tc>
          <w:tcPr>
            <w:tcW w:w="1184" w:type="pct"/>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191A3537" w14:textId="77777777" w:rsidR="005B183B" w:rsidRPr="00B96914" w:rsidRDefault="005B183B" w:rsidP="00B96914">
            <w:pPr>
              <w:spacing w:before="0"/>
              <w:rPr>
                <w:sz w:val="16"/>
                <w:szCs w:val="18"/>
              </w:rPr>
            </w:pPr>
            <w:r w:rsidRPr="00B96914">
              <w:rPr>
                <w:sz w:val="16"/>
                <w:szCs w:val="18"/>
              </w:rPr>
              <w:lastRenderedPageBreak/>
              <w:t>Termen limită de depunere: 14 octombrie 2021</w:t>
            </w:r>
          </w:p>
        </w:tc>
        <w:tc>
          <w:tcPr>
            <w:tcW w:w="546" w:type="pct"/>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1D783515" w14:textId="77777777" w:rsidR="005B183B" w:rsidRPr="00B96914" w:rsidRDefault="005B183B" w:rsidP="00B96914">
            <w:pPr>
              <w:spacing w:before="0"/>
              <w:rPr>
                <w:sz w:val="16"/>
                <w:szCs w:val="18"/>
              </w:rPr>
            </w:pPr>
            <w:hyperlink r:id="rId65" w:tgtFrame="_blank" w:history="1">
              <w:r w:rsidRPr="00B96914">
                <w:rPr>
                  <w:rStyle w:val="Strong"/>
                  <w:i/>
                  <w:iCs/>
                  <w:color w:val="0000FF"/>
                  <w:sz w:val="16"/>
                  <w:u w:val="single"/>
                </w:rPr>
                <w:t>Aici</w:t>
              </w:r>
            </w:hyperlink>
          </w:p>
        </w:tc>
        <w:tc>
          <w:tcPr>
            <w:tcW w:w="636" w:type="pct"/>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27991FA7" w14:textId="77777777" w:rsidR="005B183B" w:rsidRPr="00B96914" w:rsidRDefault="005B183B" w:rsidP="00B96914">
            <w:pPr>
              <w:spacing w:before="0"/>
              <w:rPr>
                <w:sz w:val="16"/>
                <w:szCs w:val="18"/>
              </w:rPr>
            </w:pPr>
            <w:r w:rsidRPr="00B96914">
              <w:rPr>
                <w:sz w:val="16"/>
                <w:szCs w:val="18"/>
              </w:rPr>
              <w:t xml:space="preserve">Granturile SEE și Norvegiene: Cercetare și dezvoltare privind energia regenerabilă, eficiența </w:t>
            </w:r>
            <w:r w:rsidRPr="00B96914">
              <w:rPr>
                <w:sz w:val="16"/>
                <w:szCs w:val="18"/>
              </w:rPr>
              <w:lastRenderedPageBreak/>
              <w:t>energetică și securitatea energetică</w:t>
            </w:r>
          </w:p>
        </w:tc>
      </w:tr>
      <w:tr w:rsidR="005B183B" w:rsidRPr="00B96914" w14:paraId="2C20226B" w14:textId="77777777" w:rsidTr="00B96914">
        <w:tc>
          <w:tcPr>
            <w:tcW w:w="850" w:type="pct"/>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56CF96FB" w14:textId="77777777" w:rsidR="005B183B" w:rsidRPr="00B96914" w:rsidRDefault="005B183B" w:rsidP="00B96914">
            <w:pPr>
              <w:spacing w:before="0"/>
              <w:rPr>
                <w:sz w:val="16"/>
                <w:szCs w:val="18"/>
              </w:rPr>
            </w:pPr>
            <w:r w:rsidRPr="00B96914">
              <w:rPr>
                <w:sz w:val="16"/>
                <w:szCs w:val="18"/>
              </w:rPr>
              <w:lastRenderedPageBreak/>
              <w:t>Proiecte europene de cooperare</w:t>
            </w:r>
          </w:p>
        </w:tc>
        <w:tc>
          <w:tcPr>
            <w:tcW w:w="1071" w:type="pct"/>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74E00521" w14:textId="77777777" w:rsidR="005B183B" w:rsidRPr="00B96914" w:rsidRDefault="005B183B" w:rsidP="00B96914">
            <w:pPr>
              <w:pStyle w:val="NormalWeb"/>
              <w:spacing w:before="0" w:beforeAutospacing="0" w:after="0" w:afterAutospacing="0"/>
              <w:rPr>
                <w:rFonts w:ascii="Verdana" w:hAnsi="Verdana"/>
                <w:sz w:val="16"/>
                <w:szCs w:val="18"/>
              </w:rPr>
            </w:pPr>
            <w:r w:rsidRPr="00B96914">
              <w:rPr>
                <w:rFonts w:ascii="Verdana" w:hAnsi="Verdana"/>
                <w:sz w:val="16"/>
                <w:szCs w:val="18"/>
              </w:rPr>
              <w:t>În acord cu obiectivele propuse, proiectele vizate sunt următoarele:</w:t>
            </w:r>
          </w:p>
          <w:p w14:paraId="5131BD0C" w14:textId="77777777" w:rsidR="005B183B" w:rsidRPr="00B96914" w:rsidRDefault="005B183B" w:rsidP="009F2FFD">
            <w:pPr>
              <w:numPr>
                <w:ilvl w:val="0"/>
                <w:numId w:val="28"/>
              </w:numPr>
              <w:spacing w:before="0"/>
              <w:rPr>
                <w:sz w:val="16"/>
                <w:szCs w:val="18"/>
              </w:rPr>
            </w:pPr>
            <w:r w:rsidRPr="00B96914">
              <w:rPr>
                <w:rStyle w:val="Strong"/>
                <w:sz w:val="16"/>
              </w:rPr>
              <w:t>Crearea și circulația transnațională</w:t>
            </w:r>
            <w:r w:rsidRPr="00B96914">
              <w:rPr>
                <w:sz w:val="16"/>
                <w:szCs w:val="18"/>
              </w:rPr>
              <w:t>: acolo unde este necesară cooperarea transnațională din motive artistice și financiare. Acest lucru este pentru a crește dimensiunea europeană a procesului artistic și creativ. Coproducția este, de asemenea, un instrument de stimulare a creativității, de partajare a resurselor și de facilitare a distribuției transnaționale a conținutului și a circulației artiștilor. Proiectele vor trebui să ia în considerare noul context, cum ar fi problemele legate de sănătate sau de mediu și să integreze modalități inovatoare (digitale) de producere și diseminare a conținutului.</w:t>
            </w:r>
          </w:p>
          <w:p w14:paraId="7C2E4B26" w14:textId="77777777" w:rsidR="005B183B" w:rsidRPr="00B96914" w:rsidRDefault="005B183B" w:rsidP="009F2FFD">
            <w:pPr>
              <w:numPr>
                <w:ilvl w:val="0"/>
                <w:numId w:val="28"/>
              </w:numPr>
              <w:spacing w:before="0"/>
              <w:rPr>
                <w:sz w:val="16"/>
                <w:szCs w:val="18"/>
              </w:rPr>
            </w:pPr>
            <w:r w:rsidRPr="00B96914">
              <w:rPr>
                <w:rStyle w:val="Strong"/>
                <w:sz w:val="16"/>
              </w:rPr>
              <w:t>Inovare</w:t>
            </w:r>
            <w:r w:rsidRPr="00B96914">
              <w:rPr>
                <w:sz w:val="16"/>
                <w:szCs w:val="18"/>
              </w:rPr>
              <w:t>: este necesară pentru evoluția sectorului și competitivitate</w:t>
            </w:r>
            <w:r w:rsidRPr="00B96914">
              <w:rPr>
                <w:sz w:val="16"/>
                <w:szCs w:val="18"/>
              </w:rPr>
              <w:lastRenderedPageBreak/>
              <w:t>a acestuia. Inovația trebuie înțeleasă într-un mod larg. Inovațiile nu sunt neapărat de natură tehnologică și pot include dezvoltarea și experimentarea de noi practici sau noi modele, ci și transferul și diseminarea de bune practici din regiuni sau sectoare europene mai avansate către alte regiuni din Europa sau discipline.</w:t>
            </w:r>
          </w:p>
        </w:tc>
        <w:tc>
          <w:tcPr>
            <w:tcW w:w="713" w:type="pct"/>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1705F030" w14:textId="77777777" w:rsidR="005B183B" w:rsidRPr="00B96914" w:rsidRDefault="005B183B" w:rsidP="00B96914">
            <w:pPr>
              <w:pStyle w:val="NormalWeb"/>
              <w:spacing w:before="0" w:beforeAutospacing="0" w:after="0" w:afterAutospacing="0"/>
              <w:rPr>
                <w:rFonts w:ascii="Verdana" w:hAnsi="Verdana"/>
                <w:sz w:val="16"/>
                <w:szCs w:val="18"/>
              </w:rPr>
            </w:pPr>
            <w:r w:rsidRPr="00B96914">
              <w:rPr>
                <w:rFonts w:ascii="Verdana" w:hAnsi="Verdana"/>
                <w:sz w:val="16"/>
                <w:szCs w:val="18"/>
              </w:rPr>
              <w:lastRenderedPageBreak/>
              <w:t>Finanțare acordată: </w:t>
            </w:r>
          </w:p>
          <w:p w14:paraId="59DC0CD2" w14:textId="77777777" w:rsidR="005B183B" w:rsidRPr="00B96914" w:rsidRDefault="005B183B" w:rsidP="009F2FFD">
            <w:pPr>
              <w:numPr>
                <w:ilvl w:val="0"/>
                <w:numId w:val="29"/>
              </w:numPr>
              <w:spacing w:before="0"/>
              <w:rPr>
                <w:sz w:val="16"/>
                <w:szCs w:val="18"/>
              </w:rPr>
            </w:pPr>
            <w:r w:rsidRPr="00B96914">
              <w:rPr>
                <w:sz w:val="16"/>
                <w:szCs w:val="18"/>
              </w:rPr>
              <w:t>Proiecte de cooperare la scară mică: maximum 200.000 euro/proiect</w:t>
            </w:r>
          </w:p>
          <w:p w14:paraId="69E4B4A5" w14:textId="77777777" w:rsidR="005B183B" w:rsidRPr="00B96914" w:rsidRDefault="005B183B" w:rsidP="009F2FFD">
            <w:pPr>
              <w:numPr>
                <w:ilvl w:val="0"/>
                <w:numId w:val="29"/>
              </w:numPr>
              <w:spacing w:before="0"/>
              <w:rPr>
                <w:sz w:val="16"/>
                <w:szCs w:val="18"/>
              </w:rPr>
            </w:pPr>
            <w:r w:rsidRPr="00B96914">
              <w:rPr>
                <w:sz w:val="16"/>
                <w:szCs w:val="18"/>
              </w:rPr>
              <w:t>Proiecte de cooperare la scară medie: maximum 1.000.000 euro/proiect</w:t>
            </w:r>
          </w:p>
          <w:p w14:paraId="05F30E6A" w14:textId="77777777" w:rsidR="005B183B" w:rsidRPr="00B96914" w:rsidRDefault="005B183B" w:rsidP="009F2FFD">
            <w:pPr>
              <w:numPr>
                <w:ilvl w:val="0"/>
                <w:numId w:val="29"/>
              </w:numPr>
              <w:spacing w:before="0"/>
              <w:rPr>
                <w:sz w:val="16"/>
                <w:szCs w:val="18"/>
              </w:rPr>
            </w:pPr>
            <w:r w:rsidRPr="00B96914">
              <w:rPr>
                <w:sz w:val="16"/>
                <w:szCs w:val="18"/>
              </w:rPr>
              <w:t>Proiecte de cooperare la scară mare: maximum 2.000.000 euro/proiect</w:t>
            </w:r>
          </w:p>
        </w:tc>
        <w:tc>
          <w:tcPr>
            <w:tcW w:w="1184" w:type="pct"/>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587C9E45" w14:textId="77777777" w:rsidR="005B183B" w:rsidRPr="00B96914" w:rsidRDefault="005B183B" w:rsidP="00B96914">
            <w:pPr>
              <w:spacing w:before="0"/>
              <w:rPr>
                <w:sz w:val="16"/>
                <w:szCs w:val="18"/>
              </w:rPr>
            </w:pPr>
            <w:r w:rsidRPr="00B96914">
              <w:rPr>
                <w:sz w:val="16"/>
                <w:szCs w:val="18"/>
              </w:rPr>
              <w:t>Termen limită de depunere: 7 septembrie 2021, ora 18:00</w:t>
            </w:r>
          </w:p>
        </w:tc>
        <w:tc>
          <w:tcPr>
            <w:tcW w:w="546" w:type="pct"/>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3FD0ABE3" w14:textId="77777777" w:rsidR="005B183B" w:rsidRPr="00B96914" w:rsidRDefault="005B183B" w:rsidP="00B96914">
            <w:pPr>
              <w:spacing w:before="0"/>
              <w:rPr>
                <w:sz w:val="16"/>
                <w:szCs w:val="18"/>
              </w:rPr>
            </w:pPr>
            <w:hyperlink r:id="rId66" w:tgtFrame="_blank" w:history="1">
              <w:r w:rsidRPr="00B96914">
                <w:rPr>
                  <w:rStyle w:val="Strong"/>
                  <w:i/>
                  <w:iCs/>
                  <w:color w:val="0000FF"/>
                  <w:sz w:val="16"/>
                  <w:u w:val="single"/>
                </w:rPr>
                <w:t>Aici</w:t>
              </w:r>
            </w:hyperlink>
          </w:p>
        </w:tc>
        <w:tc>
          <w:tcPr>
            <w:tcW w:w="636" w:type="pct"/>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435EEFBE" w14:textId="77777777" w:rsidR="005B183B" w:rsidRPr="00B96914" w:rsidRDefault="005B183B" w:rsidP="00B96914">
            <w:pPr>
              <w:spacing w:before="0"/>
              <w:rPr>
                <w:sz w:val="16"/>
                <w:szCs w:val="18"/>
              </w:rPr>
            </w:pPr>
            <w:r w:rsidRPr="00B96914">
              <w:rPr>
                <w:sz w:val="16"/>
                <w:szCs w:val="18"/>
              </w:rPr>
              <w:t>Europa Creativă 2021-2027: Apel pentru proiecte de cooperare europeană</w:t>
            </w:r>
          </w:p>
        </w:tc>
      </w:tr>
      <w:tr w:rsidR="005B183B" w:rsidRPr="00B96914" w14:paraId="088B208C" w14:textId="77777777" w:rsidTr="00B96914">
        <w:tc>
          <w:tcPr>
            <w:tcW w:w="850" w:type="pct"/>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67D526E7" w14:textId="77777777" w:rsidR="005B183B" w:rsidRPr="00B96914" w:rsidRDefault="005B183B" w:rsidP="00B96914">
            <w:pPr>
              <w:spacing w:before="0"/>
              <w:rPr>
                <w:sz w:val="16"/>
                <w:szCs w:val="18"/>
              </w:rPr>
            </w:pPr>
            <w:r w:rsidRPr="00B96914">
              <w:rPr>
                <w:sz w:val="16"/>
                <w:szCs w:val="18"/>
              </w:rPr>
              <w:t>Sprijinirea sectoarelor culturale și creative</w:t>
            </w:r>
          </w:p>
        </w:tc>
        <w:tc>
          <w:tcPr>
            <w:tcW w:w="1071" w:type="pct"/>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7742696B" w14:textId="77777777" w:rsidR="005B183B" w:rsidRPr="00B96914" w:rsidRDefault="005B183B" w:rsidP="009F2FFD">
            <w:pPr>
              <w:numPr>
                <w:ilvl w:val="0"/>
                <w:numId w:val="30"/>
              </w:numPr>
              <w:spacing w:before="0"/>
              <w:rPr>
                <w:sz w:val="16"/>
                <w:szCs w:val="18"/>
              </w:rPr>
            </w:pPr>
            <w:r w:rsidRPr="00B96914">
              <w:rPr>
                <w:sz w:val="16"/>
                <w:szCs w:val="18"/>
              </w:rPr>
              <w:t>inițiative de artă contemporană (artă plastică, artă dramatică, muzică etc.) desfășurate la nivel local, regional, național sau internațional;</w:t>
            </w:r>
          </w:p>
          <w:p w14:paraId="49D33797" w14:textId="77777777" w:rsidR="005B183B" w:rsidRPr="00B96914" w:rsidRDefault="005B183B" w:rsidP="009F2FFD">
            <w:pPr>
              <w:numPr>
                <w:ilvl w:val="0"/>
                <w:numId w:val="30"/>
              </w:numPr>
              <w:spacing w:before="0"/>
              <w:rPr>
                <w:sz w:val="16"/>
                <w:szCs w:val="18"/>
              </w:rPr>
            </w:pPr>
            <w:r w:rsidRPr="00B96914">
              <w:rPr>
                <w:sz w:val="16"/>
                <w:szCs w:val="18"/>
              </w:rPr>
              <w:t>producții artistice rezultate ca urmare a documentării istoriei culturale a minorităților și grupurilor sociale, etnice și culturale;</w:t>
            </w:r>
          </w:p>
          <w:p w14:paraId="4708704D" w14:textId="77777777" w:rsidR="005B183B" w:rsidRPr="00B96914" w:rsidRDefault="005B183B" w:rsidP="009F2FFD">
            <w:pPr>
              <w:numPr>
                <w:ilvl w:val="0"/>
                <w:numId w:val="30"/>
              </w:numPr>
              <w:spacing w:before="0"/>
              <w:rPr>
                <w:sz w:val="16"/>
                <w:szCs w:val="18"/>
              </w:rPr>
            </w:pPr>
            <w:r w:rsidRPr="00B96914">
              <w:rPr>
                <w:sz w:val="16"/>
                <w:szCs w:val="18"/>
              </w:rPr>
              <w:t>abordări inovative ale patrimoniului cultural ce vizează dezvoltarea  publicului;</w:t>
            </w:r>
          </w:p>
          <w:p w14:paraId="29C908A6" w14:textId="77777777" w:rsidR="005B183B" w:rsidRPr="00B96914" w:rsidRDefault="005B183B" w:rsidP="009F2FFD">
            <w:pPr>
              <w:numPr>
                <w:ilvl w:val="0"/>
                <w:numId w:val="30"/>
              </w:numPr>
              <w:spacing w:before="0"/>
              <w:rPr>
                <w:sz w:val="16"/>
                <w:szCs w:val="18"/>
              </w:rPr>
            </w:pPr>
            <w:r w:rsidRPr="00B96914">
              <w:rPr>
                <w:sz w:val="16"/>
                <w:szCs w:val="18"/>
              </w:rPr>
              <w:t xml:space="preserve">schimb de experiență, know-how și bune practici </w:t>
            </w:r>
            <w:r w:rsidRPr="00B96914">
              <w:rPr>
                <w:sz w:val="16"/>
                <w:szCs w:val="18"/>
              </w:rPr>
              <w:lastRenderedPageBreak/>
              <w:t>în sectoarele culturale și creative cu entități din statele donatoare.</w:t>
            </w:r>
          </w:p>
          <w:p w14:paraId="205D9782" w14:textId="77777777" w:rsidR="005B183B" w:rsidRPr="00B96914" w:rsidRDefault="005B183B" w:rsidP="00B96914">
            <w:pPr>
              <w:pStyle w:val="NormalWeb"/>
              <w:spacing w:before="0" w:beforeAutospacing="0" w:after="0" w:afterAutospacing="0"/>
              <w:rPr>
                <w:rFonts w:ascii="Verdana" w:hAnsi="Verdana"/>
                <w:sz w:val="16"/>
                <w:szCs w:val="18"/>
              </w:rPr>
            </w:pPr>
            <w:r w:rsidRPr="00B96914">
              <w:rPr>
                <w:rFonts w:ascii="Verdana" w:hAnsi="Verdana"/>
                <w:sz w:val="16"/>
                <w:szCs w:val="18"/>
              </w:rPr>
              <w:t>Lista nu este exhaustivă.</w:t>
            </w:r>
          </w:p>
        </w:tc>
        <w:tc>
          <w:tcPr>
            <w:tcW w:w="713" w:type="pct"/>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418A097A" w14:textId="77777777" w:rsidR="005B183B" w:rsidRPr="00B96914" w:rsidRDefault="005B183B" w:rsidP="00B96914">
            <w:pPr>
              <w:spacing w:before="0"/>
              <w:rPr>
                <w:sz w:val="16"/>
                <w:szCs w:val="18"/>
              </w:rPr>
            </w:pPr>
            <w:r w:rsidRPr="00B96914">
              <w:rPr>
                <w:sz w:val="16"/>
                <w:szCs w:val="18"/>
              </w:rPr>
              <w:lastRenderedPageBreak/>
              <w:t>Granturi între 50.000 euro și 200.000 euro</w:t>
            </w:r>
          </w:p>
        </w:tc>
        <w:tc>
          <w:tcPr>
            <w:tcW w:w="1184" w:type="pct"/>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679A7073" w14:textId="77777777" w:rsidR="005B183B" w:rsidRPr="00B96914" w:rsidRDefault="005B183B" w:rsidP="00B96914">
            <w:pPr>
              <w:spacing w:before="0"/>
              <w:rPr>
                <w:sz w:val="16"/>
                <w:szCs w:val="18"/>
              </w:rPr>
            </w:pPr>
            <w:r w:rsidRPr="00B96914">
              <w:rPr>
                <w:sz w:val="16"/>
                <w:szCs w:val="18"/>
              </w:rPr>
              <w:t>Termen limită de depunere: 31 august 2021</w:t>
            </w:r>
          </w:p>
        </w:tc>
        <w:tc>
          <w:tcPr>
            <w:tcW w:w="546" w:type="pct"/>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2AD8D188" w14:textId="77777777" w:rsidR="005B183B" w:rsidRPr="00B96914" w:rsidRDefault="005B183B" w:rsidP="00B96914">
            <w:pPr>
              <w:spacing w:before="0"/>
              <w:rPr>
                <w:sz w:val="16"/>
                <w:szCs w:val="18"/>
              </w:rPr>
            </w:pPr>
            <w:hyperlink r:id="rId67" w:tgtFrame="_blank" w:history="1">
              <w:r w:rsidRPr="00B96914">
                <w:rPr>
                  <w:rStyle w:val="Strong"/>
                  <w:i/>
                  <w:iCs/>
                  <w:color w:val="0000FF"/>
                  <w:sz w:val="16"/>
                  <w:u w:val="single"/>
                </w:rPr>
                <w:t>Aici</w:t>
              </w:r>
            </w:hyperlink>
          </w:p>
        </w:tc>
        <w:tc>
          <w:tcPr>
            <w:tcW w:w="636" w:type="pct"/>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5AEB1B82" w14:textId="77777777" w:rsidR="005B183B" w:rsidRPr="00B96914" w:rsidRDefault="005B183B" w:rsidP="00B96914">
            <w:pPr>
              <w:spacing w:before="0"/>
              <w:rPr>
                <w:sz w:val="16"/>
                <w:szCs w:val="18"/>
              </w:rPr>
            </w:pPr>
            <w:r w:rsidRPr="00B96914">
              <w:rPr>
                <w:sz w:val="16"/>
                <w:szCs w:val="18"/>
              </w:rPr>
              <w:t>RO-CULTURA: Consolidarea antreprenoriatului cultural și dezvoltarea audienței și a publicului (sesiunea 3)</w:t>
            </w:r>
          </w:p>
        </w:tc>
      </w:tr>
      <w:tr w:rsidR="005B183B" w:rsidRPr="00B96914" w14:paraId="0375F182" w14:textId="77777777" w:rsidTr="00B96914">
        <w:tc>
          <w:tcPr>
            <w:tcW w:w="850" w:type="pct"/>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5C6C57ED" w14:textId="77777777" w:rsidR="005B183B" w:rsidRPr="00B96914" w:rsidRDefault="005B183B" w:rsidP="00B96914">
            <w:pPr>
              <w:spacing w:before="0"/>
              <w:rPr>
                <w:sz w:val="16"/>
                <w:szCs w:val="18"/>
              </w:rPr>
            </w:pPr>
            <w:r w:rsidRPr="00B96914">
              <w:rPr>
                <w:sz w:val="16"/>
                <w:szCs w:val="18"/>
              </w:rPr>
              <w:t>Îmbunătățirea condițiilor de viață și de educație în comunitățile dezavantajate cu un procent ridicat de populație romă</w:t>
            </w:r>
          </w:p>
        </w:tc>
        <w:tc>
          <w:tcPr>
            <w:tcW w:w="1071" w:type="pct"/>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4375FA5C" w14:textId="77777777" w:rsidR="005B183B" w:rsidRPr="00B96914" w:rsidRDefault="005B183B" w:rsidP="00B96914">
            <w:pPr>
              <w:pStyle w:val="NormalWeb"/>
              <w:spacing w:before="0" w:beforeAutospacing="0" w:after="0" w:afterAutospacing="0"/>
              <w:rPr>
                <w:rFonts w:ascii="Verdana" w:hAnsi="Verdana"/>
                <w:sz w:val="16"/>
                <w:szCs w:val="18"/>
              </w:rPr>
            </w:pPr>
            <w:r w:rsidRPr="00B96914">
              <w:rPr>
                <w:rFonts w:ascii="Verdana" w:hAnsi="Verdana"/>
                <w:sz w:val="16"/>
                <w:szCs w:val="18"/>
              </w:rPr>
              <w:t>Pentru a fi eligibile, activitățile proiectelor vor trebui să fie implementate în comunități dezavantajate cu un procent semnificativ de populație romă. Proiectele vor include activități care vizează îmbunătățiri în cel puțin unul dintre următoarele 4 domenii tematice:</w:t>
            </w:r>
          </w:p>
          <w:p w14:paraId="20127E68" w14:textId="77777777" w:rsidR="005B183B" w:rsidRPr="00B96914" w:rsidRDefault="005B183B" w:rsidP="009F2FFD">
            <w:pPr>
              <w:numPr>
                <w:ilvl w:val="0"/>
                <w:numId w:val="31"/>
              </w:numPr>
              <w:spacing w:before="0"/>
              <w:rPr>
                <w:sz w:val="16"/>
                <w:szCs w:val="18"/>
              </w:rPr>
            </w:pPr>
            <w:r w:rsidRPr="00B96914">
              <w:rPr>
                <w:sz w:val="16"/>
                <w:szCs w:val="18"/>
              </w:rPr>
              <w:t>educație</w:t>
            </w:r>
          </w:p>
          <w:p w14:paraId="00880D3D" w14:textId="77777777" w:rsidR="005B183B" w:rsidRPr="00B96914" w:rsidRDefault="005B183B" w:rsidP="009F2FFD">
            <w:pPr>
              <w:numPr>
                <w:ilvl w:val="0"/>
                <w:numId w:val="31"/>
              </w:numPr>
              <w:spacing w:before="0"/>
              <w:rPr>
                <w:sz w:val="16"/>
                <w:szCs w:val="18"/>
              </w:rPr>
            </w:pPr>
            <w:r w:rsidRPr="00B96914">
              <w:rPr>
                <w:sz w:val="16"/>
                <w:szCs w:val="18"/>
              </w:rPr>
              <w:t>sănătate</w:t>
            </w:r>
          </w:p>
          <w:p w14:paraId="7E708C23" w14:textId="77777777" w:rsidR="005B183B" w:rsidRPr="00B96914" w:rsidRDefault="005B183B" w:rsidP="009F2FFD">
            <w:pPr>
              <w:numPr>
                <w:ilvl w:val="0"/>
                <w:numId w:val="31"/>
              </w:numPr>
              <w:spacing w:before="0"/>
              <w:rPr>
                <w:sz w:val="16"/>
                <w:szCs w:val="18"/>
              </w:rPr>
            </w:pPr>
            <w:r w:rsidRPr="00B96914">
              <w:rPr>
                <w:sz w:val="16"/>
                <w:szCs w:val="18"/>
              </w:rPr>
              <w:t>locuire</w:t>
            </w:r>
          </w:p>
          <w:p w14:paraId="3EBD16A6" w14:textId="77777777" w:rsidR="005B183B" w:rsidRPr="00B96914" w:rsidRDefault="005B183B" w:rsidP="009F2FFD">
            <w:pPr>
              <w:numPr>
                <w:ilvl w:val="0"/>
                <w:numId w:val="31"/>
              </w:numPr>
              <w:spacing w:before="0"/>
              <w:rPr>
                <w:sz w:val="16"/>
                <w:szCs w:val="18"/>
              </w:rPr>
            </w:pPr>
            <w:r w:rsidRPr="00B96914">
              <w:rPr>
                <w:sz w:val="16"/>
                <w:szCs w:val="18"/>
              </w:rPr>
              <w:t>juridic</w:t>
            </w:r>
          </w:p>
        </w:tc>
        <w:tc>
          <w:tcPr>
            <w:tcW w:w="713" w:type="pct"/>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771AADF3" w14:textId="77777777" w:rsidR="005B183B" w:rsidRPr="00B96914" w:rsidRDefault="005B183B" w:rsidP="00B96914">
            <w:pPr>
              <w:spacing w:before="0"/>
              <w:rPr>
                <w:sz w:val="16"/>
                <w:szCs w:val="18"/>
              </w:rPr>
            </w:pPr>
            <w:r w:rsidRPr="00B96914">
              <w:rPr>
                <w:sz w:val="16"/>
                <w:szCs w:val="18"/>
              </w:rPr>
              <w:t>Granturi între 20.000 și 50.000 euro</w:t>
            </w:r>
          </w:p>
        </w:tc>
        <w:tc>
          <w:tcPr>
            <w:tcW w:w="1184" w:type="pct"/>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559046B3" w14:textId="77777777" w:rsidR="005B183B" w:rsidRPr="00B96914" w:rsidRDefault="005B183B" w:rsidP="00B96914">
            <w:pPr>
              <w:spacing w:before="0"/>
              <w:rPr>
                <w:sz w:val="16"/>
                <w:szCs w:val="18"/>
              </w:rPr>
            </w:pPr>
            <w:r w:rsidRPr="00B96914">
              <w:rPr>
                <w:sz w:val="16"/>
                <w:szCs w:val="18"/>
              </w:rPr>
              <w:t>Termen limită de depunere: 14 octombrie 2021</w:t>
            </w:r>
          </w:p>
        </w:tc>
        <w:tc>
          <w:tcPr>
            <w:tcW w:w="546" w:type="pct"/>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1AF531F2" w14:textId="77777777" w:rsidR="005B183B" w:rsidRPr="00B96914" w:rsidRDefault="005B183B" w:rsidP="00B96914">
            <w:pPr>
              <w:spacing w:before="0"/>
              <w:rPr>
                <w:sz w:val="16"/>
                <w:szCs w:val="18"/>
              </w:rPr>
            </w:pPr>
            <w:hyperlink r:id="rId68" w:tgtFrame="_blank" w:history="1">
              <w:r w:rsidRPr="00B96914">
                <w:rPr>
                  <w:rStyle w:val="Strong"/>
                  <w:i/>
                  <w:iCs/>
                  <w:color w:val="0000FF"/>
                  <w:sz w:val="16"/>
                  <w:u w:val="single"/>
                </w:rPr>
                <w:t>Aici</w:t>
              </w:r>
            </w:hyperlink>
          </w:p>
        </w:tc>
        <w:tc>
          <w:tcPr>
            <w:tcW w:w="636" w:type="pct"/>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4B89E07D" w14:textId="77777777" w:rsidR="005B183B" w:rsidRPr="00B96914" w:rsidRDefault="005B183B" w:rsidP="00B96914">
            <w:pPr>
              <w:spacing w:before="0"/>
              <w:rPr>
                <w:sz w:val="16"/>
                <w:szCs w:val="18"/>
              </w:rPr>
            </w:pPr>
            <w:r w:rsidRPr="00B96914">
              <w:rPr>
                <w:sz w:val="16"/>
                <w:szCs w:val="18"/>
              </w:rPr>
              <w:t>Schema de granturi mici „Intervenții prioritare pentru comunitățile rome”</w:t>
            </w:r>
          </w:p>
        </w:tc>
      </w:tr>
      <w:tr w:rsidR="005B183B" w:rsidRPr="00B96914" w14:paraId="79158FFB" w14:textId="77777777" w:rsidTr="00B96914">
        <w:tc>
          <w:tcPr>
            <w:tcW w:w="850" w:type="pct"/>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5EBEB063" w14:textId="77777777" w:rsidR="005B183B" w:rsidRPr="00B96914" w:rsidRDefault="005B183B" w:rsidP="00B96914">
            <w:pPr>
              <w:pStyle w:val="NormalWeb"/>
              <w:spacing w:before="0" w:beforeAutospacing="0" w:after="0" w:afterAutospacing="0"/>
              <w:rPr>
                <w:rFonts w:ascii="Verdana" w:hAnsi="Verdana"/>
                <w:sz w:val="16"/>
                <w:szCs w:val="18"/>
              </w:rPr>
            </w:pPr>
            <w:r w:rsidRPr="00B96914">
              <w:rPr>
                <w:rFonts w:ascii="Verdana" w:hAnsi="Verdana"/>
                <w:sz w:val="16"/>
                <w:szCs w:val="18"/>
              </w:rPr>
              <w:t>Consolidarea dezvoltării economice și sociale prin cooperare culturală, antreprenoriat cultural și managementul patrimoniului cultural</w:t>
            </w:r>
          </w:p>
        </w:tc>
        <w:tc>
          <w:tcPr>
            <w:tcW w:w="1071" w:type="pct"/>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5481AD97" w14:textId="77777777" w:rsidR="005B183B" w:rsidRPr="00B96914" w:rsidRDefault="005B183B" w:rsidP="009F2FFD">
            <w:pPr>
              <w:numPr>
                <w:ilvl w:val="0"/>
                <w:numId w:val="32"/>
              </w:numPr>
              <w:spacing w:before="0"/>
              <w:rPr>
                <w:sz w:val="16"/>
                <w:szCs w:val="18"/>
              </w:rPr>
            </w:pPr>
            <w:r w:rsidRPr="00B96914">
              <w:rPr>
                <w:sz w:val="16"/>
                <w:szCs w:val="18"/>
              </w:rPr>
              <w:t>inițiative de artă contemporană incluzând elemente din cultura romă (artă vizuală, artă dramatică, muzică, literatură, etc.) desfășurate la nivel local, regional, național sau/și internațional;</w:t>
            </w:r>
          </w:p>
          <w:p w14:paraId="0DED5BB7" w14:textId="77777777" w:rsidR="005B183B" w:rsidRPr="00B96914" w:rsidRDefault="005B183B" w:rsidP="009F2FFD">
            <w:pPr>
              <w:numPr>
                <w:ilvl w:val="0"/>
                <w:numId w:val="32"/>
              </w:numPr>
              <w:spacing w:before="0"/>
              <w:rPr>
                <w:sz w:val="16"/>
                <w:szCs w:val="18"/>
              </w:rPr>
            </w:pPr>
            <w:r w:rsidRPr="00B96914">
              <w:rPr>
                <w:sz w:val="16"/>
                <w:szCs w:val="18"/>
              </w:rPr>
              <w:t>producții artistice bazate pe cercetarea istoriei culturale a Romilor;</w:t>
            </w:r>
          </w:p>
          <w:p w14:paraId="65E4377F" w14:textId="77777777" w:rsidR="005B183B" w:rsidRPr="00B96914" w:rsidRDefault="005B183B" w:rsidP="009F2FFD">
            <w:pPr>
              <w:numPr>
                <w:ilvl w:val="0"/>
                <w:numId w:val="32"/>
              </w:numPr>
              <w:spacing w:before="0"/>
              <w:rPr>
                <w:sz w:val="16"/>
                <w:szCs w:val="18"/>
              </w:rPr>
            </w:pPr>
            <w:r w:rsidRPr="00B96914">
              <w:rPr>
                <w:sz w:val="16"/>
                <w:szCs w:val="18"/>
              </w:rPr>
              <w:t>organizarea de evenimente culturale cu participarea romilor și a populației majoritare, cu scopul de a promova înțele</w:t>
            </w:r>
            <w:r w:rsidRPr="00B96914">
              <w:rPr>
                <w:sz w:val="16"/>
                <w:szCs w:val="18"/>
              </w:rPr>
              <w:lastRenderedPageBreak/>
              <w:t>gerea reciprocă, contribuind astfel la combaterea prejudecăților de ambele părți.</w:t>
            </w:r>
          </w:p>
          <w:p w14:paraId="7F31EFEE" w14:textId="77777777" w:rsidR="005B183B" w:rsidRPr="00B96914" w:rsidRDefault="005B183B" w:rsidP="00B96914">
            <w:pPr>
              <w:pStyle w:val="NormalWeb"/>
              <w:spacing w:before="0" w:beforeAutospacing="0" w:after="0" w:afterAutospacing="0"/>
              <w:rPr>
                <w:rFonts w:ascii="Verdana" w:hAnsi="Verdana"/>
                <w:sz w:val="16"/>
                <w:szCs w:val="18"/>
              </w:rPr>
            </w:pPr>
            <w:r w:rsidRPr="00B96914">
              <w:rPr>
                <w:rFonts w:ascii="Verdana" w:hAnsi="Verdana"/>
                <w:sz w:val="16"/>
                <w:szCs w:val="18"/>
              </w:rPr>
              <w:t>Lista nu este exhaustivă.</w:t>
            </w:r>
          </w:p>
        </w:tc>
        <w:tc>
          <w:tcPr>
            <w:tcW w:w="713" w:type="pct"/>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39CE73C6" w14:textId="77777777" w:rsidR="005B183B" w:rsidRPr="00B96914" w:rsidRDefault="005B183B" w:rsidP="00B96914">
            <w:pPr>
              <w:spacing w:before="0"/>
              <w:rPr>
                <w:sz w:val="16"/>
                <w:szCs w:val="18"/>
              </w:rPr>
            </w:pPr>
            <w:r w:rsidRPr="00B96914">
              <w:rPr>
                <w:sz w:val="16"/>
                <w:szCs w:val="18"/>
              </w:rPr>
              <w:lastRenderedPageBreak/>
              <w:t>Granturi între 50.000 și 200.000 euro</w:t>
            </w:r>
          </w:p>
        </w:tc>
        <w:tc>
          <w:tcPr>
            <w:tcW w:w="1184" w:type="pct"/>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403C4593" w14:textId="77777777" w:rsidR="005B183B" w:rsidRPr="00B96914" w:rsidRDefault="005B183B" w:rsidP="00B96914">
            <w:pPr>
              <w:spacing w:before="0"/>
              <w:rPr>
                <w:sz w:val="16"/>
                <w:szCs w:val="18"/>
              </w:rPr>
            </w:pPr>
            <w:r w:rsidRPr="00B96914">
              <w:rPr>
                <w:sz w:val="16"/>
                <w:szCs w:val="18"/>
              </w:rPr>
              <w:t>Termen limită de depunere: 20.09.2021, ora 16:00</w:t>
            </w:r>
          </w:p>
        </w:tc>
        <w:tc>
          <w:tcPr>
            <w:tcW w:w="546" w:type="pct"/>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6345FFA7" w14:textId="77777777" w:rsidR="005B183B" w:rsidRPr="00B96914" w:rsidRDefault="005B183B" w:rsidP="00B96914">
            <w:pPr>
              <w:spacing w:before="0"/>
              <w:rPr>
                <w:sz w:val="16"/>
                <w:szCs w:val="18"/>
              </w:rPr>
            </w:pPr>
            <w:hyperlink r:id="rId69" w:tgtFrame="_blank" w:history="1">
              <w:r w:rsidRPr="00B96914">
                <w:rPr>
                  <w:rStyle w:val="Strong"/>
                  <w:i/>
                  <w:iCs/>
                  <w:color w:val="0000FF"/>
                  <w:sz w:val="16"/>
                  <w:u w:val="single"/>
                </w:rPr>
                <w:t>Aici</w:t>
              </w:r>
            </w:hyperlink>
          </w:p>
        </w:tc>
        <w:tc>
          <w:tcPr>
            <w:tcW w:w="636" w:type="pct"/>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0F6D8F0D" w14:textId="77777777" w:rsidR="005B183B" w:rsidRPr="00B96914" w:rsidRDefault="005B183B" w:rsidP="00B96914">
            <w:pPr>
              <w:spacing w:before="0"/>
              <w:rPr>
                <w:sz w:val="16"/>
                <w:szCs w:val="18"/>
              </w:rPr>
            </w:pPr>
            <w:r w:rsidRPr="00B96914">
              <w:rPr>
                <w:sz w:val="16"/>
                <w:szCs w:val="18"/>
              </w:rPr>
              <w:t>Programul RO-CULTURA: Apel pentru sprijinirea inițiativelor culturale despre minoritatea romă</w:t>
            </w:r>
          </w:p>
        </w:tc>
      </w:tr>
      <w:tr w:rsidR="005B183B" w:rsidRPr="00B96914" w14:paraId="202E4DC4" w14:textId="77777777" w:rsidTr="00B96914">
        <w:tc>
          <w:tcPr>
            <w:tcW w:w="850" w:type="pct"/>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4B417B1B" w14:textId="77777777" w:rsidR="005B183B" w:rsidRPr="00B96914" w:rsidRDefault="005B183B" w:rsidP="00B96914">
            <w:pPr>
              <w:spacing w:before="0"/>
              <w:rPr>
                <w:sz w:val="16"/>
                <w:szCs w:val="18"/>
              </w:rPr>
            </w:pPr>
            <w:r w:rsidRPr="00B96914">
              <w:rPr>
                <w:sz w:val="16"/>
                <w:szCs w:val="18"/>
              </w:rPr>
              <w:t>Construirea unei economii mai curate și circulare, centrată pe reutilizarea și reciclarea produselor</w:t>
            </w:r>
          </w:p>
        </w:tc>
        <w:tc>
          <w:tcPr>
            <w:tcW w:w="1071" w:type="pct"/>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2A1C9C71" w14:textId="77777777" w:rsidR="005B183B" w:rsidRPr="00B96914" w:rsidRDefault="005B183B" w:rsidP="00B96914">
            <w:pPr>
              <w:pStyle w:val="NormalWeb"/>
              <w:spacing w:before="0" w:beforeAutospacing="0" w:after="0" w:afterAutospacing="0"/>
              <w:rPr>
                <w:rFonts w:ascii="Verdana" w:hAnsi="Verdana"/>
                <w:sz w:val="16"/>
                <w:szCs w:val="18"/>
              </w:rPr>
            </w:pPr>
            <w:r w:rsidRPr="00B96914">
              <w:rPr>
                <w:rFonts w:ascii="Verdana" w:hAnsi="Verdana"/>
                <w:sz w:val="16"/>
                <w:szCs w:val="18"/>
              </w:rPr>
              <w:t>Apelul sprijină proiectele care construiesc cadre de politică pentru: </w:t>
            </w:r>
          </w:p>
          <w:p w14:paraId="26AA6887" w14:textId="77777777" w:rsidR="005B183B" w:rsidRPr="00B96914" w:rsidRDefault="005B183B" w:rsidP="009F2FFD">
            <w:pPr>
              <w:numPr>
                <w:ilvl w:val="0"/>
                <w:numId w:val="33"/>
              </w:numPr>
              <w:spacing w:before="0"/>
              <w:rPr>
                <w:sz w:val="16"/>
                <w:szCs w:val="18"/>
              </w:rPr>
            </w:pPr>
            <w:r w:rsidRPr="00B96914">
              <w:rPr>
                <w:sz w:val="16"/>
                <w:szCs w:val="18"/>
              </w:rPr>
              <w:t>tranziția către o energie curată la toate nivelurile de guvernanță;</w:t>
            </w:r>
          </w:p>
          <w:p w14:paraId="7278D5D6" w14:textId="77777777" w:rsidR="005B183B" w:rsidRPr="00B96914" w:rsidRDefault="005B183B" w:rsidP="009F2FFD">
            <w:pPr>
              <w:numPr>
                <w:ilvl w:val="0"/>
                <w:numId w:val="33"/>
              </w:numPr>
              <w:spacing w:before="0"/>
              <w:rPr>
                <w:sz w:val="16"/>
                <w:szCs w:val="18"/>
              </w:rPr>
            </w:pPr>
            <w:r w:rsidRPr="00B96914">
              <w:rPr>
                <w:sz w:val="16"/>
                <w:szCs w:val="18"/>
              </w:rPr>
              <w:t>accelerarea lansării tehnologiei, a digitalizării și a noilor servicii și modele de afaceri;</w:t>
            </w:r>
          </w:p>
          <w:p w14:paraId="20B067EF" w14:textId="77777777" w:rsidR="005B183B" w:rsidRPr="00B96914" w:rsidRDefault="005B183B" w:rsidP="009F2FFD">
            <w:pPr>
              <w:numPr>
                <w:ilvl w:val="0"/>
                <w:numId w:val="33"/>
              </w:numPr>
              <w:spacing w:before="0"/>
              <w:rPr>
                <w:sz w:val="16"/>
                <w:szCs w:val="18"/>
              </w:rPr>
            </w:pPr>
            <w:r w:rsidRPr="00B96914">
              <w:rPr>
                <w:sz w:val="16"/>
                <w:szCs w:val="18"/>
              </w:rPr>
              <w:t>îmbunătățirea competențelor profesionale pe piață;</w:t>
            </w:r>
          </w:p>
          <w:p w14:paraId="2A8FF299" w14:textId="77777777" w:rsidR="005B183B" w:rsidRPr="00B96914" w:rsidRDefault="005B183B" w:rsidP="009F2FFD">
            <w:pPr>
              <w:numPr>
                <w:ilvl w:val="0"/>
                <w:numId w:val="33"/>
              </w:numPr>
              <w:spacing w:before="0"/>
              <w:rPr>
                <w:sz w:val="16"/>
                <w:szCs w:val="18"/>
              </w:rPr>
            </w:pPr>
            <w:r w:rsidRPr="00B96914">
              <w:rPr>
                <w:sz w:val="16"/>
                <w:szCs w:val="18"/>
              </w:rPr>
              <w:t>atragerea de finanțare privată și sprijinirea dezvoltării de proiecte de investiții în energie durabilă;</w:t>
            </w:r>
          </w:p>
          <w:p w14:paraId="6F5AA8F4" w14:textId="77777777" w:rsidR="005B183B" w:rsidRPr="00B96914" w:rsidRDefault="005B183B" w:rsidP="009F2FFD">
            <w:pPr>
              <w:numPr>
                <w:ilvl w:val="0"/>
                <w:numId w:val="33"/>
              </w:numPr>
              <w:spacing w:before="0"/>
              <w:rPr>
                <w:sz w:val="16"/>
                <w:szCs w:val="18"/>
              </w:rPr>
            </w:pPr>
            <w:r w:rsidRPr="00B96914">
              <w:rPr>
                <w:sz w:val="16"/>
                <w:szCs w:val="18"/>
              </w:rPr>
              <w:t>implicarea și capacitarea cetățenilor în tranziția către o energie curată.</w:t>
            </w:r>
          </w:p>
        </w:tc>
        <w:tc>
          <w:tcPr>
            <w:tcW w:w="713" w:type="pct"/>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04107C86" w14:textId="77777777" w:rsidR="005B183B" w:rsidRPr="00B96914" w:rsidRDefault="005B183B" w:rsidP="00B96914">
            <w:pPr>
              <w:spacing w:before="0"/>
              <w:rPr>
                <w:sz w:val="16"/>
                <w:szCs w:val="18"/>
              </w:rPr>
            </w:pPr>
            <w:r w:rsidRPr="00B96914">
              <w:rPr>
                <w:sz w:val="16"/>
                <w:szCs w:val="18"/>
              </w:rPr>
              <w:t>Finanțare acordată: 94.500.000 de euro</w:t>
            </w:r>
          </w:p>
        </w:tc>
        <w:tc>
          <w:tcPr>
            <w:tcW w:w="1184" w:type="pct"/>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0785D91B" w14:textId="77777777" w:rsidR="005B183B" w:rsidRPr="00B96914" w:rsidRDefault="005B183B" w:rsidP="00B96914">
            <w:pPr>
              <w:spacing w:before="0"/>
              <w:rPr>
                <w:sz w:val="16"/>
                <w:szCs w:val="18"/>
              </w:rPr>
            </w:pPr>
            <w:r w:rsidRPr="00B96914">
              <w:rPr>
                <w:sz w:val="16"/>
                <w:szCs w:val="18"/>
              </w:rPr>
              <w:t>Termen limită de depunere: 12 ianuarie 2022</w:t>
            </w:r>
          </w:p>
        </w:tc>
        <w:tc>
          <w:tcPr>
            <w:tcW w:w="546" w:type="pct"/>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34E68BAB" w14:textId="77777777" w:rsidR="005B183B" w:rsidRPr="00B96914" w:rsidRDefault="005B183B" w:rsidP="00B96914">
            <w:pPr>
              <w:spacing w:before="0"/>
              <w:rPr>
                <w:sz w:val="16"/>
                <w:szCs w:val="18"/>
              </w:rPr>
            </w:pPr>
            <w:hyperlink r:id="rId70" w:tgtFrame="_blank" w:history="1">
              <w:r w:rsidRPr="00B96914">
                <w:rPr>
                  <w:rStyle w:val="Strong"/>
                  <w:i/>
                  <w:iCs/>
                  <w:color w:val="0000FF"/>
                  <w:sz w:val="16"/>
                  <w:u w:val="single"/>
                </w:rPr>
                <w:t>Aici</w:t>
              </w:r>
            </w:hyperlink>
          </w:p>
        </w:tc>
        <w:tc>
          <w:tcPr>
            <w:tcW w:w="636" w:type="pct"/>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0B88F511" w14:textId="77777777" w:rsidR="005B183B" w:rsidRPr="00B96914" w:rsidRDefault="005B183B" w:rsidP="00B96914">
            <w:pPr>
              <w:spacing w:before="0"/>
              <w:rPr>
                <w:sz w:val="16"/>
                <w:szCs w:val="18"/>
              </w:rPr>
            </w:pPr>
            <w:r w:rsidRPr="00B96914">
              <w:rPr>
                <w:sz w:val="16"/>
                <w:szCs w:val="18"/>
              </w:rPr>
              <w:t>Programul LIFE: Tranziția către o energie curată 2021</w:t>
            </w:r>
          </w:p>
        </w:tc>
      </w:tr>
      <w:tr w:rsidR="005B183B" w:rsidRPr="00B96914" w14:paraId="02BF4CDF" w14:textId="77777777" w:rsidTr="00B96914">
        <w:tc>
          <w:tcPr>
            <w:tcW w:w="850" w:type="pct"/>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2B6A21B6" w14:textId="77777777" w:rsidR="005B183B" w:rsidRPr="00B96914" w:rsidRDefault="005B183B" w:rsidP="00B96914">
            <w:pPr>
              <w:spacing w:before="0"/>
              <w:rPr>
                <w:sz w:val="16"/>
                <w:szCs w:val="18"/>
              </w:rPr>
            </w:pPr>
            <w:r w:rsidRPr="00B96914">
              <w:rPr>
                <w:sz w:val="16"/>
                <w:szCs w:val="18"/>
              </w:rPr>
              <w:t>Recunoașterea tinerilor și organizațiilor care se implică în programele Erasmus + și ESC</w:t>
            </w:r>
          </w:p>
        </w:tc>
        <w:tc>
          <w:tcPr>
            <w:tcW w:w="1071" w:type="pct"/>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219BFDDD" w14:textId="77777777" w:rsidR="005B183B" w:rsidRPr="00B96914" w:rsidRDefault="005B183B" w:rsidP="00B96914">
            <w:pPr>
              <w:pStyle w:val="NormalWeb"/>
              <w:spacing w:before="0" w:beforeAutospacing="0" w:after="0" w:afterAutospacing="0"/>
              <w:rPr>
                <w:rFonts w:ascii="Verdana" w:hAnsi="Verdana"/>
                <w:sz w:val="16"/>
                <w:szCs w:val="18"/>
              </w:rPr>
            </w:pPr>
            <w:r w:rsidRPr="00B96914">
              <w:rPr>
                <w:rFonts w:ascii="Verdana" w:hAnsi="Verdana"/>
                <w:sz w:val="16"/>
                <w:szCs w:val="18"/>
              </w:rPr>
              <w:t>Arii de interes</w:t>
            </w:r>
          </w:p>
          <w:p w14:paraId="7866CA58" w14:textId="77777777" w:rsidR="005B183B" w:rsidRPr="00B96914" w:rsidRDefault="005B183B" w:rsidP="009F2FFD">
            <w:pPr>
              <w:numPr>
                <w:ilvl w:val="0"/>
                <w:numId w:val="34"/>
              </w:numPr>
              <w:spacing w:before="0"/>
              <w:rPr>
                <w:sz w:val="16"/>
                <w:szCs w:val="18"/>
              </w:rPr>
            </w:pPr>
            <w:r w:rsidRPr="00B96914">
              <w:rPr>
                <w:sz w:val="16"/>
                <w:szCs w:val="18"/>
              </w:rPr>
              <w:t>Transformarea digitală: integrarea tehnologiilor digitale în societate, în general și în activitățile de învățare ale tinerilor, în special;</w:t>
            </w:r>
          </w:p>
          <w:p w14:paraId="1A6D819D" w14:textId="77777777" w:rsidR="005B183B" w:rsidRPr="00B96914" w:rsidRDefault="005B183B" w:rsidP="009F2FFD">
            <w:pPr>
              <w:numPr>
                <w:ilvl w:val="0"/>
                <w:numId w:val="34"/>
              </w:numPr>
              <w:spacing w:before="0"/>
              <w:rPr>
                <w:sz w:val="16"/>
                <w:szCs w:val="18"/>
              </w:rPr>
            </w:pPr>
            <w:r w:rsidRPr="00B96914">
              <w:rPr>
                <w:sz w:val="16"/>
                <w:szCs w:val="18"/>
              </w:rPr>
              <w:lastRenderedPageBreak/>
              <w:t>Mediu și acțiuni climatice: demersuri către o Europă verde durabilă, prin implicarea tinerilor;</w:t>
            </w:r>
          </w:p>
          <w:p w14:paraId="76123062" w14:textId="77777777" w:rsidR="005B183B" w:rsidRPr="00B96914" w:rsidRDefault="005B183B" w:rsidP="009F2FFD">
            <w:pPr>
              <w:numPr>
                <w:ilvl w:val="0"/>
                <w:numId w:val="34"/>
              </w:numPr>
              <w:spacing w:before="0"/>
              <w:rPr>
                <w:sz w:val="16"/>
                <w:szCs w:val="18"/>
              </w:rPr>
            </w:pPr>
            <w:r w:rsidRPr="00B96914">
              <w:rPr>
                <w:sz w:val="16"/>
                <w:szCs w:val="18"/>
              </w:rPr>
              <w:t>Educație media: promovarea gândirii critice și a alfabetizării media pentru a încuraja participarea activă a tinerilor;</w:t>
            </w:r>
          </w:p>
          <w:p w14:paraId="32D72354" w14:textId="77777777" w:rsidR="005B183B" w:rsidRPr="00B96914" w:rsidRDefault="005B183B" w:rsidP="009F2FFD">
            <w:pPr>
              <w:numPr>
                <w:ilvl w:val="0"/>
                <w:numId w:val="34"/>
              </w:numPr>
              <w:spacing w:before="0"/>
              <w:rPr>
                <w:sz w:val="16"/>
                <w:szCs w:val="18"/>
              </w:rPr>
            </w:pPr>
            <w:r w:rsidRPr="00B96914">
              <w:rPr>
                <w:sz w:val="16"/>
                <w:szCs w:val="18"/>
              </w:rPr>
              <w:t>Solidaritate și voluntariat: schimbarea în bine a Europei;</w:t>
            </w:r>
          </w:p>
          <w:p w14:paraId="02730D95" w14:textId="77777777" w:rsidR="005B183B" w:rsidRPr="00B96914" w:rsidRDefault="005B183B" w:rsidP="009F2FFD">
            <w:pPr>
              <w:numPr>
                <w:ilvl w:val="0"/>
                <w:numId w:val="34"/>
              </w:numPr>
              <w:spacing w:before="0"/>
              <w:rPr>
                <w:sz w:val="16"/>
                <w:szCs w:val="18"/>
              </w:rPr>
            </w:pPr>
            <w:r w:rsidRPr="00B96914">
              <w:rPr>
                <w:sz w:val="16"/>
                <w:szCs w:val="18"/>
              </w:rPr>
              <w:t>Participarea tinerilor: modelarea democrației europene prin implicarea tinerilor.</w:t>
            </w:r>
          </w:p>
        </w:tc>
        <w:tc>
          <w:tcPr>
            <w:tcW w:w="713" w:type="pct"/>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12DCCC39" w14:textId="77777777" w:rsidR="005B183B" w:rsidRPr="00B96914" w:rsidRDefault="005B183B" w:rsidP="00B96914">
            <w:pPr>
              <w:spacing w:before="0"/>
              <w:rPr>
                <w:sz w:val="16"/>
                <w:szCs w:val="18"/>
              </w:rPr>
            </w:pPr>
            <w:r w:rsidRPr="00B96914">
              <w:rPr>
                <w:sz w:val="16"/>
                <w:szCs w:val="18"/>
              </w:rPr>
              <w:lastRenderedPageBreak/>
              <w:t>Finanțare acordată: 700 euro per proiect câștigător</w:t>
            </w:r>
          </w:p>
        </w:tc>
        <w:tc>
          <w:tcPr>
            <w:tcW w:w="1184" w:type="pct"/>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3B9357F0" w14:textId="77777777" w:rsidR="005B183B" w:rsidRPr="00B96914" w:rsidRDefault="005B183B" w:rsidP="00B96914">
            <w:pPr>
              <w:spacing w:before="0"/>
              <w:rPr>
                <w:sz w:val="16"/>
                <w:szCs w:val="18"/>
              </w:rPr>
            </w:pPr>
            <w:r w:rsidRPr="00B96914">
              <w:rPr>
                <w:sz w:val="16"/>
                <w:szCs w:val="18"/>
              </w:rPr>
              <w:t>Termen limită de depunere: 30 septembrie 2021</w:t>
            </w:r>
          </w:p>
        </w:tc>
        <w:tc>
          <w:tcPr>
            <w:tcW w:w="546" w:type="pct"/>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1EA169A2" w14:textId="77777777" w:rsidR="005B183B" w:rsidRPr="00B96914" w:rsidRDefault="005B183B" w:rsidP="00B96914">
            <w:pPr>
              <w:spacing w:before="0"/>
              <w:rPr>
                <w:sz w:val="16"/>
                <w:szCs w:val="18"/>
              </w:rPr>
            </w:pPr>
            <w:hyperlink r:id="rId71" w:tgtFrame="_blank" w:history="1">
              <w:r w:rsidRPr="00B96914">
                <w:rPr>
                  <w:rStyle w:val="Strong"/>
                  <w:i/>
                  <w:iCs/>
                  <w:color w:val="0000FF"/>
                  <w:sz w:val="16"/>
                  <w:u w:val="single"/>
                </w:rPr>
                <w:t>Aici</w:t>
              </w:r>
            </w:hyperlink>
          </w:p>
        </w:tc>
        <w:tc>
          <w:tcPr>
            <w:tcW w:w="636" w:type="pct"/>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315E1E5B" w14:textId="77777777" w:rsidR="005B183B" w:rsidRPr="00B96914" w:rsidRDefault="005B183B" w:rsidP="00B96914">
            <w:pPr>
              <w:pStyle w:val="NormalWeb"/>
              <w:spacing w:before="0" w:beforeAutospacing="0" w:after="0" w:afterAutospacing="0"/>
              <w:rPr>
                <w:rFonts w:ascii="Verdana" w:hAnsi="Verdana"/>
                <w:sz w:val="16"/>
                <w:szCs w:val="18"/>
              </w:rPr>
            </w:pPr>
            <w:r w:rsidRPr="00B96914">
              <w:rPr>
                <w:rFonts w:ascii="Verdana" w:hAnsi="Verdana"/>
                <w:sz w:val="16"/>
                <w:szCs w:val="18"/>
              </w:rPr>
              <w:t>SALTO Awards 2021</w:t>
            </w:r>
          </w:p>
        </w:tc>
      </w:tr>
      <w:tr w:rsidR="005B183B" w:rsidRPr="00B96914" w14:paraId="65F6A87D" w14:textId="77777777" w:rsidTr="00B96914">
        <w:tc>
          <w:tcPr>
            <w:tcW w:w="850" w:type="pct"/>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7FF4C93F" w14:textId="77777777" w:rsidR="005B183B" w:rsidRPr="00B96914" w:rsidRDefault="005B183B" w:rsidP="00B96914">
            <w:pPr>
              <w:spacing w:before="0"/>
              <w:rPr>
                <w:sz w:val="16"/>
                <w:szCs w:val="18"/>
              </w:rPr>
            </w:pPr>
            <w:r w:rsidRPr="00B96914">
              <w:rPr>
                <w:sz w:val="16"/>
                <w:szCs w:val="18"/>
              </w:rPr>
              <w:t>Sprijinirea unei rețele de posturi de radio care să producă și să difuzeze informații independente din punct de vedere editorial despre afacerile UE</w:t>
            </w:r>
          </w:p>
        </w:tc>
        <w:tc>
          <w:tcPr>
            <w:tcW w:w="1071" w:type="pct"/>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6CD9659B" w14:textId="77777777" w:rsidR="005B183B" w:rsidRPr="00B96914" w:rsidRDefault="005B183B" w:rsidP="00B96914">
            <w:pPr>
              <w:pStyle w:val="NormalWeb"/>
              <w:spacing w:before="0" w:beforeAutospacing="0" w:after="0" w:afterAutospacing="0"/>
              <w:rPr>
                <w:rFonts w:ascii="Verdana" w:hAnsi="Verdana"/>
                <w:sz w:val="16"/>
                <w:szCs w:val="18"/>
              </w:rPr>
            </w:pPr>
            <w:r w:rsidRPr="00B96914">
              <w:rPr>
                <w:rFonts w:ascii="Verdana" w:hAnsi="Verdana"/>
                <w:sz w:val="16"/>
                <w:szCs w:val="18"/>
              </w:rPr>
              <w:t>Vor fi finanțate prin apel următoarele tipuri de acțiuni:</w:t>
            </w:r>
          </w:p>
          <w:p w14:paraId="6B1BD57B" w14:textId="77777777" w:rsidR="005B183B" w:rsidRPr="00B96914" w:rsidRDefault="005B183B" w:rsidP="009F2FFD">
            <w:pPr>
              <w:numPr>
                <w:ilvl w:val="0"/>
                <w:numId w:val="35"/>
              </w:numPr>
              <w:spacing w:before="0"/>
              <w:rPr>
                <w:sz w:val="16"/>
                <w:szCs w:val="18"/>
              </w:rPr>
            </w:pPr>
            <w:r w:rsidRPr="00B96914">
              <w:rPr>
                <w:sz w:val="16"/>
                <w:szCs w:val="18"/>
              </w:rPr>
              <w:t>management (maximum 15% din totalul costurilor directe eligibile);</w:t>
            </w:r>
          </w:p>
          <w:p w14:paraId="25D9B85C" w14:textId="77777777" w:rsidR="005B183B" w:rsidRPr="00B96914" w:rsidRDefault="005B183B" w:rsidP="009F2FFD">
            <w:pPr>
              <w:numPr>
                <w:ilvl w:val="0"/>
                <w:numId w:val="35"/>
              </w:numPr>
              <w:spacing w:before="0"/>
              <w:rPr>
                <w:sz w:val="16"/>
                <w:szCs w:val="18"/>
              </w:rPr>
            </w:pPr>
            <w:r w:rsidRPr="00B96914">
              <w:rPr>
                <w:sz w:val="16"/>
                <w:szCs w:val="18"/>
              </w:rPr>
              <w:t>organizarea de spații de lucru digitale colaborative;</w:t>
            </w:r>
          </w:p>
          <w:p w14:paraId="2C8271D2" w14:textId="77777777" w:rsidR="005B183B" w:rsidRPr="00B96914" w:rsidRDefault="005B183B" w:rsidP="009F2FFD">
            <w:pPr>
              <w:numPr>
                <w:ilvl w:val="0"/>
                <w:numId w:val="35"/>
              </w:numPr>
              <w:spacing w:before="0"/>
              <w:rPr>
                <w:sz w:val="16"/>
                <w:szCs w:val="18"/>
              </w:rPr>
            </w:pPr>
            <w:r w:rsidRPr="00B96914">
              <w:rPr>
                <w:sz w:val="16"/>
                <w:szCs w:val="18"/>
              </w:rPr>
              <w:t>producerea și distribuirea de conținut în legătură cu procesul decizional al UE;</w:t>
            </w:r>
          </w:p>
          <w:p w14:paraId="23555B4F" w14:textId="77777777" w:rsidR="005B183B" w:rsidRPr="00B96914" w:rsidRDefault="005B183B" w:rsidP="009F2FFD">
            <w:pPr>
              <w:numPr>
                <w:ilvl w:val="0"/>
                <w:numId w:val="35"/>
              </w:numPr>
              <w:spacing w:before="0"/>
              <w:rPr>
                <w:sz w:val="16"/>
                <w:szCs w:val="18"/>
              </w:rPr>
            </w:pPr>
            <w:r w:rsidRPr="00B96914">
              <w:rPr>
                <w:sz w:val="16"/>
                <w:szCs w:val="18"/>
              </w:rPr>
              <w:t>supravegherea editorială;</w:t>
            </w:r>
          </w:p>
          <w:p w14:paraId="1C9CAD42" w14:textId="77777777" w:rsidR="005B183B" w:rsidRPr="00B96914" w:rsidRDefault="005B183B" w:rsidP="009F2FFD">
            <w:pPr>
              <w:numPr>
                <w:ilvl w:val="0"/>
                <w:numId w:val="35"/>
              </w:numPr>
              <w:spacing w:before="0"/>
              <w:rPr>
                <w:sz w:val="16"/>
                <w:szCs w:val="18"/>
              </w:rPr>
            </w:pPr>
            <w:r w:rsidRPr="00B96914">
              <w:rPr>
                <w:sz w:val="16"/>
                <w:szCs w:val="18"/>
              </w:rPr>
              <w:t>audituri editoriale (prin intermediul unui subcontract);</w:t>
            </w:r>
          </w:p>
          <w:p w14:paraId="41AF825C" w14:textId="77777777" w:rsidR="005B183B" w:rsidRPr="00B96914" w:rsidRDefault="005B183B" w:rsidP="009F2FFD">
            <w:pPr>
              <w:numPr>
                <w:ilvl w:val="0"/>
                <w:numId w:val="35"/>
              </w:numPr>
              <w:spacing w:before="0"/>
              <w:rPr>
                <w:sz w:val="16"/>
                <w:szCs w:val="18"/>
              </w:rPr>
            </w:pPr>
            <w:r w:rsidRPr="00B96914">
              <w:rPr>
                <w:sz w:val="16"/>
                <w:szCs w:val="18"/>
              </w:rPr>
              <w:lastRenderedPageBreak/>
              <w:t>adaptarea conținutului.</w:t>
            </w:r>
          </w:p>
          <w:p w14:paraId="0528E4E8" w14:textId="77777777" w:rsidR="005B183B" w:rsidRPr="00B96914" w:rsidRDefault="005B183B" w:rsidP="00B96914">
            <w:pPr>
              <w:pStyle w:val="NormalWeb"/>
              <w:spacing w:before="0" w:beforeAutospacing="0" w:after="0" w:afterAutospacing="0"/>
              <w:rPr>
                <w:rFonts w:ascii="Verdana" w:hAnsi="Verdana"/>
                <w:sz w:val="16"/>
                <w:szCs w:val="18"/>
              </w:rPr>
            </w:pPr>
            <w:r w:rsidRPr="00B96914">
              <w:rPr>
                <w:rFonts w:ascii="Verdana" w:hAnsi="Verdana"/>
                <w:sz w:val="16"/>
                <w:szCs w:val="18"/>
              </w:rPr>
              <w:t>Lista nu este exhaustivă. </w:t>
            </w:r>
          </w:p>
        </w:tc>
        <w:tc>
          <w:tcPr>
            <w:tcW w:w="713" w:type="pct"/>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0CE257D3" w14:textId="77777777" w:rsidR="005B183B" w:rsidRPr="00B96914" w:rsidRDefault="005B183B" w:rsidP="00B96914">
            <w:pPr>
              <w:spacing w:before="0"/>
              <w:rPr>
                <w:sz w:val="16"/>
                <w:szCs w:val="18"/>
              </w:rPr>
            </w:pPr>
            <w:r w:rsidRPr="00B96914">
              <w:rPr>
                <w:sz w:val="16"/>
                <w:szCs w:val="18"/>
              </w:rPr>
              <w:lastRenderedPageBreak/>
              <w:t>Finanțare acordată: 2.2 milioane de euro</w:t>
            </w:r>
          </w:p>
        </w:tc>
        <w:tc>
          <w:tcPr>
            <w:tcW w:w="1184" w:type="pct"/>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624FEE53" w14:textId="77777777" w:rsidR="005B183B" w:rsidRPr="00B96914" w:rsidRDefault="005B183B" w:rsidP="00B96914">
            <w:pPr>
              <w:spacing w:before="0"/>
              <w:rPr>
                <w:sz w:val="16"/>
                <w:szCs w:val="18"/>
              </w:rPr>
            </w:pPr>
            <w:r w:rsidRPr="00B96914">
              <w:rPr>
                <w:sz w:val="16"/>
                <w:szCs w:val="18"/>
              </w:rPr>
              <w:t>Termen limită de depunere: 14 septembrie 2021</w:t>
            </w:r>
          </w:p>
        </w:tc>
        <w:tc>
          <w:tcPr>
            <w:tcW w:w="546" w:type="pct"/>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2F76DA98" w14:textId="77777777" w:rsidR="005B183B" w:rsidRPr="00B96914" w:rsidRDefault="005B183B" w:rsidP="00B96914">
            <w:pPr>
              <w:spacing w:before="0"/>
              <w:rPr>
                <w:sz w:val="16"/>
                <w:szCs w:val="18"/>
              </w:rPr>
            </w:pPr>
            <w:hyperlink r:id="rId72" w:tgtFrame="_blank" w:history="1">
              <w:r w:rsidRPr="00B96914">
                <w:rPr>
                  <w:rStyle w:val="Strong"/>
                  <w:i/>
                  <w:iCs/>
                  <w:color w:val="0000FF"/>
                  <w:sz w:val="16"/>
                  <w:u w:val="single"/>
                </w:rPr>
                <w:t>Aici</w:t>
              </w:r>
            </w:hyperlink>
          </w:p>
        </w:tc>
        <w:tc>
          <w:tcPr>
            <w:tcW w:w="636" w:type="pct"/>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7DACB708" w14:textId="77777777" w:rsidR="005B183B" w:rsidRPr="00B96914" w:rsidRDefault="005B183B" w:rsidP="00B96914">
            <w:pPr>
              <w:pStyle w:val="NormalWeb"/>
              <w:spacing w:before="0" w:beforeAutospacing="0" w:after="0" w:afterAutospacing="0"/>
              <w:rPr>
                <w:rFonts w:ascii="Verdana" w:hAnsi="Verdana"/>
                <w:sz w:val="16"/>
                <w:szCs w:val="18"/>
              </w:rPr>
            </w:pPr>
            <w:r w:rsidRPr="00B96914">
              <w:rPr>
                <w:rFonts w:ascii="Verdana" w:hAnsi="Verdana"/>
                <w:sz w:val="16"/>
                <w:szCs w:val="18"/>
              </w:rPr>
              <w:t>Apel de propuneri „Raportarea afacerilor europene prin intermediul unei rețele de radio”</w:t>
            </w:r>
          </w:p>
        </w:tc>
      </w:tr>
      <w:tr w:rsidR="005B183B" w:rsidRPr="00B96914" w14:paraId="39C110B1" w14:textId="77777777" w:rsidTr="00B96914">
        <w:tc>
          <w:tcPr>
            <w:tcW w:w="850" w:type="pct"/>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42AAA38B" w14:textId="77777777" w:rsidR="005B183B" w:rsidRPr="00B96914" w:rsidRDefault="005B183B" w:rsidP="00B96914">
            <w:pPr>
              <w:spacing w:before="0"/>
              <w:rPr>
                <w:sz w:val="16"/>
                <w:szCs w:val="18"/>
              </w:rPr>
            </w:pPr>
            <w:r w:rsidRPr="00B96914">
              <w:rPr>
                <w:sz w:val="16"/>
                <w:szCs w:val="18"/>
              </w:rPr>
              <w:t>Modernizarea / innovarea curriculumului, schimbul de bune practici în ceea ce priveste metodele de predare şi organizarea de mobilitati de scurtă durată pentru studenţi şi cadrele didactice</w:t>
            </w:r>
          </w:p>
        </w:tc>
        <w:tc>
          <w:tcPr>
            <w:tcW w:w="1071" w:type="pct"/>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2750E70F" w14:textId="77777777" w:rsidR="005B183B" w:rsidRPr="00B96914" w:rsidRDefault="005B183B" w:rsidP="00B96914">
            <w:pPr>
              <w:pStyle w:val="NormalWeb"/>
              <w:spacing w:before="0" w:beforeAutospacing="0" w:after="0" w:afterAutospacing="0"/>
              <w:rPr>
                <w:rFonts w:ascii="Verdana" w:hAnsi="Verdana"/>
                <w:sz w:val="16"/>
                <w:szCs w:val="18"/>
              </w:rPr>
            </w:pPr>
            <w:r w:rsidRPr="00B96914">
              <w:rPr>
                <w:rFonts w:ascii="Verdana" w:hAnsi="Verdana"/>
                <w:sz w:val="16"/>
                <w:szCs w:val="18"/>
              </w:rPr>
              <w:t>Tipuri de proiecte care vor fi finanţate</w:t>
            </w:r>
          </w:p>
          <w:p w14:paraId="65BD02F0" w14:textId="77777777" w:rsidR="005B183B" w:rsidRPr="00B96914" w:rsidRDefault="005B183B" w:rsidP="009F2FFD">
            <w:pPr>
              <w:numPr>
                <w:ilvl w:val="0"/>
                <w:numId w:val="36"/>
              </w:numPr>
              <w:spacing w:before="0"/>
              <w:rPr>
                <w:sz w:val="16"/>
                <w:szCs w:val="18"/>
              </w:rPr>
            </w:pPr>
            <w:r w:rsidRPr="00B96914">
              <w:rPr>
                <w:sz w:val="16"/>
                <w:szCs w:val="18"/>
              </w:rPr>
              <w:t>Proiecte de Cooperare Strategică</w:t>
            </w:r>
          </w:p>
          <w:p w14:paraId="1F269EE3" w14:textId="77777777" w:rsidR="005B183B" w:rsidRPr="00B96914" w:rsidRDefault="005B183B" w:rsidP="009F2FFD">
            <w:pPr>
              <w:numPr>
                <w:ilvl w:val="0"/>
                <w:numId w:val="36"/>
              </w:numPr>
              <w:spacing w:before="0"/>
              <w:rPr>
                <w:sz w:val="16"/>
                <w:szCs w:val="18"/>
              </w:rPr>
            </w:pPr>
            <w:r w:rsidRPr="00B96914">
              <w:rPr>
                <w:sz w:val="16"/>
                <w:szCs w:val="18"/>
              </w:rPr>
              <w:t>Proiecte de Cooperare de mici dimensiuni</w:t>
            </w:r>
          </w:p>
        </w:tc>
        <w:tc>
          <w:tcPr>
            <w:tcW w:w="713" w:type="pct"/>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27AA1AF2" w14:textId="77777777" w:rsidR="005B183B" w:rsidRPr="00B96914" w:rsidRDefault="005B183B" w:rsidP="00B96914">
            <w:pPr>
              <w:spacing w:before="0"/>
              <w:rPr>
                <w:sz w:val="16"/>
                <w:szCs w:val="18"/>
              </w:rPr>
            </w:pPr>
            <w:r w:rsidRPr="00B96914">
              <w:rPr>
                <w:sz w:val="16"/>
                <w:szCs w:val="18"/>
              </w:rPr>
              <w:t>Finanțare acordată: Între 20.000 și 200.000 euro</w:t>
            </w:r>
          </w:p>
        </w:tc>
        <w:tc>
          <w:tcPr>
            <w:tcW w:w="1184" w:type="pct"/>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43D87D65" w14:textId="77777777" w:rsidR="005B183B" w:rsidRPr="00B96914" w:rsidRDefault="005B183B" w:rsidP="00B96914">
            <w:pPr>
              <w:spacing w:before="0"/>
              <w:rPr>
                <w:sz w:val="16"/>
                <w:szCs w:val="18"/>
              </w:rPr>
            </w:pPr>
            <w:r w:rsidRPr="00B96914">
              <w:rPr>
                <w:sz w:val="16"/>
                <w:szCs w:val="18"/>
              </w:rPr>
              <w:t>Termen limită de depunere: 25.10.2021 ora 13:00</w:t>
            </w:r>
          </w:p>
        </w:tc>
        <w:tc>
          <w:tcPr>
            <w:tcW w:w="546" w:type="pct"/>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634F7078" w14:textId="77777777" w:rsidR="005B183B" w:rsidRPr="00B96914" w:rsidRDefault="005B183B" w:rsidP="00B96914">
            <w:pPr>
              <w:spacing w:before="0"/>
              <w:rPr>
                <w:sz w:val="16"/>
                <w:szCs w:val="18"/>
              </w:rPr>
            </w:pPr>
            <w:hyperlink r:id="rId73" w:tgtFrame="_blank" w:history="1">
              <w:r w:rsidRPr="00B96914">
                <w:rPr>
                  <w:rStyle w:val="Strong"/>
                  <w:i/>
                  <w:iCs/>
                  <w:color w:val="0000FF"/>
                  <w:sz w:val="16"/>
                  <w:u w:val="single"/>
                </w:rPr>
                <w:t>Aici</w:t>
              </w:r>
            </w:hyperlink>
          </w:p>
        </w:tc>
        <w:tc>
          <w:tcPr>
            <w:tcW w:w="636" w:type="pct"/>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799A9131" w14:textId="77777777" w:rsidR="005B183B" w:rsidRPr="00B96914" w:rsidRDefault="005B183B" w:rsidP="00B96914">
            <w:pPr>
              <w:pStyle w:val="NormalWeb"/>
              <w:spacing w:before="0" w:beforeAutospacing="0" w:after="0" w:afterAutospacing="0"/>
              <w:rPr>
                <w:rFonts w:ascii="Verdana" w:hAnsi="Verdana"/>
                <w:sz w:val="16"/>
                <w:szCs w:val="18"/>
              </w:rPr>
            </w:pPr>
            <w:r w:rsidRPr="00B96914">
              <w:rPr>
                <w:rFonts w:ascii="Verdana" w:hAnsi="Verdana"/>
                <w:sz w:val="16"/>
                <w:szCs w:val="18"/>
              </w:rPr>
              <w:t>Mecanismul financiar SEE 2014-2021 şi Guvernul României: Proiecte de cooperare în învăţământul universitar</w:t>
            </w:r>
          </w:p>
        </w:tc>
      </w:tr>
      <w:tr w:rsidR="005B183B" w:rsidRPr="00B96914" w14:paraId="25F02F5C" w14:textId="77777777" w:rsidTr="00B96914">
        <w:tc>
          <w:tcPr>
            <w:tcW w:w="850" w:type="pct"/>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3EAA34F0" w14:textId="77777777" w:rsidR="005B183B" w:rsidRPr="00B96914" w:rsidRDefault="005B183B" w:rsidP="00B96914">
            <w:pPr>
              <w:spacing w:before="0"/>
              <w:rPr>
                <w:sz w:val="16"/>
                <w:szCs w:val="18"/>
              </w:rPr>
            </w:pPr>
            <w:r w:rsidRPr="00B96914">
              <w:rPr>
                <w:sz w:val="16"/>
                <w:szCs w:val="18"/>
              </w:rPr>
              <w:t>Îmbunătățirea calității învățării elevilor din România prin practică la locul de muncă</w:t>
            </w:r>
          </w:p>
        </w:tc>
        <w:tc>
          <w:tcPr>
            <w:tcW w:w="1071" w:type="pct"/>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22BD9E7A" w14:textId="77777777" w:rsidR="005B183B" w:rsidRPr="00B96914" w:rsidRDefault="005B183B" w:rsidP="00B96914">
            <w:pPr>
              <w:pStyle w:val="NormalWeb"/>
              <w:spacing w:before="0" w:beforeAutospacing="0" w:after="0" w:afterAutospacing="0"/>
              <w:rPr>
                <w:rFonts w:ascii="Verdana" w:hAnsi="Verdana"/>
                <w:sz w:val="16"/>
                <w:szCs w:val="18"/>
              </w:rPr>
            </w:pPr>
            <w:r w:rsidRPr="00B96914">
              <w:rPr>
                <w:rStyle w:val="Strong"/>
                <w:sz w:val="16"/>
              </w:rPr>
              <w:t>În cazul proiectelor de cooperare, următoarele tipuri de activități sunt eligibile:</w:t>
            </w:r>
          </w:p>
          <w:p w14:paraId="5F756624" w14:textId="77777777" w:rsidR="005B183B" w:rsidRPr="00B96914" w:rsidRDefault="005B183B" w:rsidP="009F2FFD">
            <w:pPr>
              <w:numPr>
                <w:ilvl w:val="0"/>
                <w:numId w:val="37"/>
              </w:numPr>
              <w:spacing w:before="0"/>
              <w:rPr>
                <w:sz w:val="16"/>
                <w:szCs w:val="18"/>
              </w:rPr>
            </w:pPr>
            <w:r w:rsidRPr="00B96914">
              <w:rPr>
                <w:sz w:val="16"/>
                <w:szCs w:val="18"/>
              </w:rPr>
              <w:t>Activități care întăresc cooperarea și crearea de rețele între instituțiile partenere din România și instituția gazdă a Statului Donator sau a unui Stat Beneficiar al programului;</w:t>
            </w:r>
          </w:p>
          <w:p w14:paraId="35DC5948" w14:textId="77777777" w:rsidR="005B183B" w:rsidRPr="00B96914" w:rsidRDefault="005B183B" w:rsidP="009F2FFD">
            <w:pPr>
              <w:numPr>
                <w:ilvl w:val="0"/>
                <w:numId w:val="37"/>
              </w:numPr>
              <w:spacing w:before="0"/>
              <w:rPr>
                <w:sz w:val="16"/>
                <w:szCs w:val="18"/>
              </w:rPr>
            </w:pPr>
            <w:r w:rsidRPr="00B96914">
              <w:rPr>
                <w:sz w:val="16"/>
                <w:szCs w:val="18"/>
              </w:rPr>
              <w:t>Testarea și/sau implementarea practicilor inovatoare în domeniul învățării bazate pe muncă;</w:t>
            </w:r>
          </w:p>
          <w:p w14:paraId="6159EFB4" w14:textId="77777777" w:rsidR="005B183B" w:rsidRPr="00B96914" w:rsidRDefault="005B183B" w:rsidP="009F2FFD">
            <w:pPr>
              <w:numPr>
                <w:ilvl w:val="0"/>
                <w:numId w:val="37"/>
              </w:numPr>
              <w:spacing w:before="0"/>
              <w:rPr>
                <w:sz w:val="16"/>
                <w:szCs w:val="18"/>
              </w:rPr>
            </w:pPr>
            <w:r w:rsidRPr="00B96914">
              <w:rPr>
                <w:sz w:val="16"/>
                <w:szCs w:val="18"/>
              </w:rPr>
              <w:t xml:space="preserve">Elaborarea, testarea și utilizarea unor documente și instrumente mai bune pentru îmbunătățirea învățării bazată pe muncă a elevilor (memorandum </w:t>
            </w:r>
            <w:r w:rsidRPr="00B96914">
              <w:rPr>
                <w:sz w:val="16"/>
                <w:szCs w:val="18"/>
              </w:rPr>
              <w:lastRenderedPageBreak/>
              <w:t>de înțelegere, acorduri de învățare, ghiduri de evaluare pentru tutorii din stagiile de practică ale elevilor, noi curricula la decizie locală etc.);</w:t>
            </w:r>
          </w:p>
          <w:p w14:paraId="524DB058" w14:textId="77777777" w:rsidR="005B183B" w:rsidRPr="00B96914" w:rsidRDefault="005B183B" w:rsidP="00B96914">
            <w:pPr>
              <w:pStyle w:val="NormalWeb"/>
              <w:spacing w:before="0" w:beforeAutospacing="0" w:after="0" w:afterAutospacing="0"/>
              <w:rPr>
                <w:rFonts w:ascii="Verdana" w:hAnsi="Verdana"/>
                <w:sz w:val="16"/>
                <w:szCs w:val="18"/>
              </w:rPr>
            </w:pPr>
            <w:r w:rsidRPr="00B96914">
              <w:rPr>
                <w:rStyle w:val="Strong"/>
                <w:sz w:val="16"/>
              </w:rPr>
              <w:t>În cazul proiectelor naționale, următoarele tipuri de activități sunt eligibile:</w:t>
            </w:r>
          </w:p>
          <w:p w14:paraId="097305A6" w14:textId="77777777" w:rsidR="005B183B" w:rsidRPr="00B96914" w:rsidRDefault="005B183B" w:rsidP="00B96914">
            <w:pPr>
              <w:spacing w:before="0"/>
              <w:rPr>
                <w:sz w:val="16"/>
                <w:szCs w:val="18"/>
              </w:rPr>
            </w:pPr>
            <w:r w:rsidRPr="00B96914">
              <w:rPr>
                <w:sz w:val="16"/>
                <w:szCs w:val="18"/>
              </w:rPr>
              <w:t>Proiectele constau în:</w:t>
            </w:r>
          </w:p>
          <w:p w14:paraId="1CAC7771" w14:textId="77777777" w:rsidR="005B183B" w:rsidRPr="00B96914" w:rsidRDefault="005B183B" w:rsidP="009F2FFD">
            <w:pPr>
              <w:numPr>
                <w:ilvl w:val="0"/>
                <w:numId w:val="38"/>
              </w:numPr>
              <w:spacing w:before="0"/>
              <w:rPr>
                <w:sz w:val="16"/>
                <w:szCs w:val="18"/>
              </w:rPr>
            </w:pPr>
            <w:r w:rsidRPr="00B96914">
              <w:rPr>
                <w:sz w:val="16"/>
                <w:szCs w:val="18"/>
              </w:rPr>
              <w:t>Planificarea, organizarea și derularea a 1-2 evenimente de tipul :</w:t>
            </w:r>
          </w:p>
          <w:p w14:paraId="1F6EDE21" w14:textId="77777777" w:rsidR="005B183B" w:rsidRPr="00B96914" w:rsidRDefault="005B183B" w:rsidP="009F2FFD">
            <w:pPr>
              <w:numPr>
                <w:ilvl w:val="1"/>
                <w:numId w:val="38"/>
              </w:numPr>
              <w:spacing w:before="0"/>
              <w:rPr>
                <w:sz w:val="16"/>
                <w:szCs w:val="18"/>
              </w:rPr>
            </w:pPr>
            <w:r w:rsidRPr="00B96914">
              <w:rPr>
                <w:sz w:val="16"/>
                <w:szCs w:val="18"/>
              </w:rPr>
              <w:t xml:space="preserve">sesiuni de informare/ formare pentru persoane cu responsabilități în domeniul ÎPT la nivel național, regional, județean, local, profesori din ÎPT care predau discipline VET, tutori de </w:t>
            </w:r>
            <w:r w:rsidRPr="00B96914">
              <w:rPr>
                <w:sz w:val="16"/>
                <w:szCs w:val="18"/>
              </w:rPr>
              <w:lastRenderedPageBreak/>
              <w:t>practică ai agenților economici, reprezentanți ai unităților de învățământ din ÎPT, ai agenților economici și ai partenerilor sociali.</w:t>
            </w:r>
          </w:p>
          <w:p w14:paraId="7B4C54AD" w14:textId="77777777" w:rsidR="005B183B" w:rsidRPr="00B96914" w:rsidRDefault="005B183B" w:rsidP="00B96914">
            <w:pPr>
              <w:pStyle w:val="NormalWeb"/>
              <w:spacing w:before="0" w:beforeAutospacing="0" w:after="0" w:afterAutospacing="0"/>
              <w:rPr>
                <w:rFonts w:ascii="Verdana" w:hAnsi="Verdana"/>
                <w:sz w:val="16"/>
                <w:szCs w:val="18"/>
              </w:rPr>
            </w:pPr>
            <w:r w:rsidRPr="00B96914">
              <w:rPr>
                <w:rFonts w:ascii="Verdana" w:hAnsi="Verdana"/>
                <w:sz w:val="16"/>
                <w:szCs w:val="18"/>
              </w:rPr>
              <w:t>Listele nu sunt exhaustive. Pentru mai multe detalii consultați ghidul solicitantului. </w:t>
            </w:r>
          </w:p>
        </w:tc>
        <w:tc>
          <w:tcPr>
            <w:tcW w:w="713" w:type="pct"/>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3A5975FF" w14:textId="77777777" w:rsidR="005B183B" w:rsidRPr="00B96914" w:rsidRDefault="005B183B" w:rsidP="00B96914">
            <w:pPr>
              <w:spacing w:before="0"/>
              <w:rPr>
                <w:sz w:val="16"/>
                <w:szCs w:val="18"/>
              </w:rPr>
            </w:pPr>
            <w:r w:rsidRPr="00B96914">
              <w:rPr>
                <w:sz w:val="16"/>
                <w:szCs w:val="18"/>
              </w:rPr>
              <w:lastRenderedPageBreak/>
              <w:t>Finanțare acordată: Minimum 24.000 euro și maximum 35.000 euro</w:t>
            </w:r>
          </w:p>
        </w:tc>
        <w:tc>
          <w:tcPr>
            <w:tcW w:w="1184" w:type="pct"/>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151088F0" w14:textId="77777777" w:rsidR="005B183B" w:rsidRPr="00B96914" w:rsidRDefault="005B183B" w:rsidP="00B96914">
            <w:pPr>
              <w:pStyle w:val="NormalWeb"/>
              <w:spacing w:before="0" w:beforeAutospacing="0" w:after="0" w:afterAutospacing="0"/>
              <w:rPr>
                <w:rFonts w:ascii="Verdana" w:hAnsi="Verdana"/>
                <w:sz w:val="16"/>
                <w:szCs w:val="18"/>
              </w:rPr>
            </w:pPr>
            <w:r w:rsidRPr="00B96914">
              <w:rPr>
                <w:rFonts w:ascii="Verdana" w:hAnsi="Verdana"/>
                <w:sz w:val="16"/>
                <w:szCs w:val="18"/>
              </w:rPr>
              <w:t>Termene limită de depunere:</w:t>
            </w:r>
          </w:p>
          <w:p w14:paraId="366215BC" w14:textId="77777777" w:rsidR="005B183B" w:rsidRPr="00B96914" w:rsidRDefault="005B183B" w:rsidP="009F2FFD">
            <w:pPr>
              <w:numPr>
                <w:ilvl w:val="0"/>
                <w:numId w:val="39"/>
              </w:numPr>
              <w:spacing w:before="0"/>
              <w:rPr>
                <w:sz w:val="16"/>
                <w:szCs w:val="18"/>
              </w:rPr>
            </w:pPr>
            <w:r w:rsidRPr="00B96914">
              <w:rPr>
                <w:sz w:val="16"/>
                <w:szCs w:val="18"/>
              </w:rPr>
              <w:t>Proiecte de cooperare: 1 februarie 2022, ora 13.00</w:t>
            </w:r>
          </w:p>
          <w:p w14:paraId="6BE8B020" w14:textId="77777777" w:rsidR="005B183B" w:rsidRPr="00B96914" w:rsidRDefault="005B183B" w:rsidP="009F2FFD">
            <w:pPr>
              <w:numPr>
                <w:ilvl w:val="0"/>
                <w:numId w:val="39"/>
              </w:numPr>
              <w:spacing w:before="0"/>
              <w:rPr>
                <w:sz w:val="16"/>
                <w:szCs w:val="18"/>
              </w:rPr>
            </w:pPr>
            <w:r w:rsidRPr="00B96914">
              <w:rPr>
                <w:sz w:val="16"/>
                <w:szCs w:val="18"/>
              </w:rPr>
              <w:t>Proiecte naționale: 15 februarie 2022, ora 13.00</w:t>
            </w:r>
          </w:p>
        </w:tc>
        <w:tc>
          <w:tcPr>
            <w:tcW w:w="546" w:type="pct"/>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58B9ABDE" w14:textId="77777777" w:rsidR="005B183B" w:rsidRPr="00B96914" w:rsidRDefault="005B183B" w:rsidP="00B96914">
            <w:pPr>
              <w:spacing w:before="0"/>
              <w:rPr>
                <w:sz w:val="16"/>
                <w:szCs w:val="18"/>
              </w:rPr>
            </w:pPr>
            <w:hyperlink r:id="rId74" w:tgtFrame="_blank" w:history="1">
              <w:r w:rsidRPr="00B96914">
                <w:rPr>
                  <w:rStyle w:val="Strong"/>
                  <w:i/>
                  <w:iCs/>
                  <w:color w:val="0000FF"/>
                  <w:sz w:val="16"/>
                  <w:u w:val="single"/>
                </w:rPr>
                <w:t>Aici</w:t>
              </w:r>
            </w:hyperlink>
          </w:p>
        </w:tc>
        <w:tc>
          <w:tcPr>
            <w:tcW w:w="636" w:type="pct"/>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66034162" w14:textId="77777777" w:rsidR="005B183B" w:rsidRPr="00B96914" w:rsidRDefault="005B183B" w:rsidP="00B96914">
            <w:pPr>
              <w:pStyle w:val="NormalWeb"/>
              <w:spacing w:before="0" w:beforeAutospacing="0" w:after="0" w:afterAutospacing="0"/>
              <w:rPr>
                <w:rFonts w:ascii="Verdana" w:hAnsi="Verdana"/>
                <w:sz w:val="16"/>
                <w:szCs w:val="18"/>
              </w:rPr>
            </w:pPr>
            <w:r w:rsidRPr="00B96914">
              <w:rPr>
                <w:rFonts w:ascii="Verdana" w:hAnsi="Verdana"/>
                <w:sz w:val="16"/>
                <w:szCs w:val="18"/>
              </w:rPr>
              <w:t>Mecanismul Financiar SEE: Programul de Educație, Ucenicie și Antreprenoriatul Tinerilor în România: Proiecte în domeniul învățământului profesional și tehnic</w:t>
            </w:r>
          </w:p>
        </w:tc>
      </w:tr>
    </w:tbl>
    <w:p w14:paraId="1C0815CF" w14:textId="25838322" w:rsidR="00B96914" w:rsidRDefault="00B96914" w:rsidP="00B96914">
      <w:pPr>
        <w:pStyle w:val="Stilsursa"/>
      </w:pPr>
      <w:r>
        <w:lastRenderedPageBreak/>
        <w:t>Sursa: www.fonduri-structurale.ro</w:t>
      </w:r>
    </w:p>
    <w:p w14:paraId="6E0F4CDC" w14:textId="35828BF0" w:rsidR="005B183B" w:rsidRDefault="005511CE" w:rsidP="00B96914">
      <w:pPr>
        <w:pStyle w:val="separatorarticole"/>
      </w:pPr>
      <w:r>
        <w:t>*</w:t>
      </w:r>
    </w:p>
    <w:p w14:paraId="4A363124" w14:textId="77777777" w:rsidR="00B96914" w:rsidRDefault="00B96914" w:rsidP="00B96914">
      <w:pPr>
        <w:pStyle w:val="RezultatedinOF"/>
        <w:tabs>
          <w:tab w:val="left" w:pos="2268"/>
          <w:tab w:val="left" w:pos="2410"/>
          <w:tab w:val="left" w:pos="2694"/>
        </w:tabs>
        <w:spacing w:after="0" w:line="240" w:lineRule="auto"/>
        <w:ind w:right="57"/>
        <w:rPr>
          <w:color w:val="3B3838" w:themeColor="background2" w:themeShade="40"/>
          <w:sz w:val="18"/>
          <w:szCs w:val="18"/>
        </w:rPr>
      </w:pPr>
      <w:bookmarkStart w:id="139" w:name="_Toc82440242"/>
      <w:r w:rsidRPr="00F50627">
        <w:rPr>
          <w:color w:val="006600"/>
          <w:sz w:val="18"/>
          <w:szCs w:val="18"/>
        </w:rPr>
        <w:t xml:space="preserve">APELURI – </w:t>
      </w:r>
      <w:r w:rsidRPr="00F50627">
        <w:rPr>
          <w:color w:val="3B3838" w:themeColor="background2" w:themeShade="40"/>
          <w:sz w:val="18"/>
          <w:szCs w:val="18"/>
        </w:rPr>
        <w:t>Finanțări</w:t>
      </w:r>
      <w:bookmarkEnd w:id="139"/>
    </w:p>
    <w:p w14:paraId="4E191AE3" w14:textId="77777777" w:rsidR="00CB1204" w:rsidRPr="0083704B" w:rsidRDefault="00CB1204" w:rsidP="0083704B">
      <w:pPr>
        <w:pStyle w:val="TitluArticolinINFOUE"/>
        <w:rPr>
          <w:lang w:eastAsia="ro-RO"/>
        </w:rPr>
      </w:pPr>
      <w:bookmarkStart w:id="140" w:name="_Toc82440243"/>
      <w:r w:rsidRPr="0083704B">
        <w:t>Noua Măsură 3: Finanțări de până la 1 milion de euro pentru IMMuri! Imobilele rămân eligibile</w:t>
      </w:r>
      <w:bookmarkEnd w:id="140"/>
    </w:p>
    <w:p w14:paraId="34294B0F" w14:textId="77777777" w:rsidR="00CB1204" w:rsidRPr="0083704B" w:rsidRDefault="00CB1204" w:rsidP="0083704B">
      <w:pPr>
        <w:pStyle w:val="NormalWeb"/>
        <w:spacing w:before="120" w:beforeAutospacing="0" w:after="0" w:afterAutospacing="0"/>
        <w:rPr>
          <w:rFonts w:ascii="Verdana" w:hAnsi="Verdana" w:cs="Helvetica"/>
          <w:color w:val="313131"/>
          <w:sz w:val="18"/>
          <w:szCs w:val="18"/>
        </w:rPr>
      </w:pPr>
      <w:r w:rsidRPr="0083704B">
        <w:rPr>
          <w:rFonts w:ascii="Verdana" w:hAnsi="Verdana" w:cs="Helvetica"/>
          <w:color w:val="313131"/>
          <w:sz w:val="18"/>
          <w:szCs w:val="18"/>
        </w:rPr>
        <w:t xml:space="preserve">Autoritatea de Management pentru Programul Operațional Competitivitate a publicat astăzi spre consultare ghidul solicitantului pe care vor trebui </w:t>
      </w:r>
      <w:proofErr w:type="gramStart"/>
      <w:r w:rsidRPr="0083704B">
        <w:rPr>
          <w:rFonts w:ascii="Verdana" w:hAnsi="Verdana" w:cs="Helvetica"/>
          <w:color w:val="313131"/>
          <w:sz w:val="18"/>
          <w:szCs w:val="18"/>
        </w:rPr>
        <w:t>să</w:t>
      </w:r>
      <w:proofErr w:type="gramEnd"/>
      <w:r w:rsidRPr="0083704B">
        <w:rPr>
          <w:rFonts w:ascii="Verdana" w:hAnsi="Verdana" w:cs="Helvetica"/>
          <w:color w:val="313131"/>
          <w:sz w:val="18"/>
          <w:szCs w:val="18"/>
        </w:rPr>
        <w:t xml:space="preserve"> îl urmeze antreprenorii care doresc să obțină finanțare pentru afacerile afectate de COVID-19. Noua oportunitate de finanțare </w:t>
      </w:r>
      <w:proofErr w:type="gramStart"/>
      <w:r w:rsidRPr="0083704B">
        <w:rPr>
          <w:rFonts w:ascii="Verdana" w:hAnsi="Verdana" w:cs="Helvetica"/>
          <w:color w:val="313131"/>
          <w:sz w:val="18"/>
          <w:szCs w:val="18"/>
        </w:rPr>
        <w:t>a</w:t>
      </w:r>
      <w:proofErr w:type="gramEnd"/>
      <w:r w:rsidRPr="0083704B">
        <w:rPr>
          <w:rFonts w:ascii="Verdana" w:hAnsi="Verdana" w:cs="Helvetica"/>
          <w:color w:val="313131"/>
          <w:sz w:val="18"/>
          <w:szCs w:val="18"/>
        </w:rPr>
        <w:t xml:space="preserve"> apărut ca urmare a anulării de către ministrul Năsui a Măsurii 3 din cadrul OUG 130.</w:t>
      </w:r>
    </w:p>
    <w:p w14:paraId="2F315B10" w14:textId="77777777" w:rsidR="00CB1204" w:rsidRPr="0083704B" w:rsidRDefault="00CB1204" w:rsidP="0083704B">
      <w:pPr>
        <w:pStyle w:val="NormalWeb"/>
        <w:spacing w:before="120" w:beforeAutospacing="0" w:after="0" w:afterAutospacing="0"/>
        <w:rPr>
          <w:rFonts w:ascii="Verdana" w:hAnsi="Verdana" w:cs="Helvetica"/>
          <w:color w:val="313131"/>
          <w:sz w:val="18"/>
          <w:szCs w:val="18"/>
        </w:rPr>
      </w:pPr>
      <w:r w:rsidRPr="0083704B">
        <w:rPr>
          <w:rFonts w:ascii="Verdana" w:hAnsi="Verdana" w:cs="Helvetica"/>
          <w:color w:val="313131"/>
          <w:sz w:val="18"/>
          <w:szCs w:val="18"/>
        </w:rPr>
        <w:t>Apelul se adresează IMM-urilor, ajutorul de stat acordându-se pentru granturi pentru investiții în activități productive.</w:t>
      </w:r>
    </w:p>
    <w:p w14:paraId="137F3BC6" w14:textId="77777777" w:rsidR="00CB1204" w:rsidRPr="0083704B" w:rsidRDefault="00CB1204" w:rsidP="0083704B">
      <w:pPr>
        <w:pStyle w:val="NormalWeb"/>
        <w:spacing w:before="120" w:beforeAutospacing="0" w:after="0" w:afterAutospacing="0"/>
        <w:rPr>
          <w:rFonts w:ascii="Verdana" w:hAnsi="Verdana" w:cs="Helvetica"/>
          <w:color w:val="313131"/>
          <w:sz w:val="18"/>
          <w:szCs w:val="18"/>
        </w:rPr>
      </w:pPr>
      <w:r w:rsidRPr="0083704B">
        <w:rPr>
          <w:rFonts w:ascii="Verdana" w:hAnsi="Verdana" w:cs="Helvetica"/>
          <w:color w:val="313131"/>
          <w:sz w:val="18"/>
          <w:szCs w:val="18"/>
        </w:rPr>
        <w:t>Tipuri de </w:t>
      </w:r>
      <w:r w:rsidRPr="0083704B">
        <w:rPr>
          <w:rStyle w:val="Strong"/>
          <w:rFonts w:cs="Helvetica"/>
          <w:color w:val="313131"/>
        </w:rPr>
        <w:t>activități eligibile</w:t>
      </w:r>
      <w:r w:rsidRPr="0083704B">
        <w:rPr>
          <w:rFonts w:ascii="Verdana" w:hAnsi="Verdana" w:cs="Helvetica"/>
          <w:color w:val="313131"/>
          <w:sz w:val="18"/>
          <w:szCs w:val="18"/>
        </w:rPr>
        <w:t>:</w:t>
      </w:r>
    </w:p>
    <w:p w14:paraId="1324CEEF" w14:textId="77777777" w:rsidR="00CB1204" w:rsidRPr="0083704B" w:rsidRDefault="00CB1204" w:rsidP="009F2FFD">
      <w:pPr>
        <w:numPr>
          <w:ilvl w:val="0"/>
          <w:numId w:val="14"/>
        </w:numPr>
        <w:rPr>
          <w:rFonts w:cs="Helvetica"/>
          <w:color w:val="313131"/>
          <w:szCs w:val="18"/>
        </w:rPr>
      </w:pPr>
      <w:r w:rsidRPr="0083704B">
        <w:rPr>
          <w:rFonts w:cs="Helvetica"/>
          <w:color w:val="313131"/>
          <w:szCs w:val="18"/>
        </w:rPr>
        <w:t>Construirea/achiziția/extinderea spațiilor de producție/servicii – maxim 50% din valoarea proiectului;</w:t>
      </w:r>
    </w:p>
    <w:p w14:paraId="06235C8D" w14:textId="77777777" w:rsidR="00CB1204" w:rsidRPr="0083704B" w:rsidRDefault="00CB1204" w:rsidP="009F2FFD">
      <w:pPr>
        <w:numPr>
          <w:ilvl w:val="0"/>
          <w:numId w:val="14"/>
        </w:numPr>
        <w:rPr>
          <w:rFonts w:cs="Helvetica"/>
          <w:color w:val="313131"/>
          <w:szCs w:val="18"/>
        </w:rPr>
      </w:pPr>
      <w:r w:rsidRPr="0083704B">
        <w:rPr>
          <w:rFonts w:cs="Helvetica"/>
          <w:color w:val="313131"/>
          <w:szCs w:val="18"/>
        </w:rPr>
        <w:t>Dotarea cu active corporale, necorporale.</w:t>
      </w:r>
    </w:p>
    <w:p w14:paraId="15A249C5" w14:textId="77777777" w:rsidR="00CB1204" w:rsidRPr="0083704B" w:rsidRDefault="00CB1204" w:rsidP="0083704B">
      <w:pPr>
        <w:pStyle w:val="NormalWeb"/>
        <w:spacing w:before="120" w:beforeAutospacing="0" w:after="0" w:afterAutospacing="0"/>
        <w:rPr>
          <w:rFonts w:ascii="Verdana" w:hAnsi="Verdana" w:cs="Helvetica"/>
          <w:color w:val="313131"/>
          <w:sz w:val="18"/>
          <w:szCs w:val="18"/>
        </w:rPr>
      </w:pPr>
      <w:r w:rsidRPr="0083704B">
        <w:rPr>
          <w:rFonts w:ascii="Verdana" w:hAnsi="Verdana" w:cs="Helvetica"/>
          <w:color w:val="313131"/>
          <w:sz w:val="18"/>
          <w:szCs w:val="18"/>
        </w:rPr>
        <w:t>Solicitanții eligibili </w:t>
      </w:r>
      <w:r w:rsidRPr="0083704B">
        <w:rPr>
          <w:rStyle w:val="Strong"/>
          <w:rFonts w:cs="Helvetica"/>
          <w:color w:val="313131"/>
        </w:rPr>
        <w:t xml:space="preserve">nu trebuie </w:t>
      </w:r>
      <w:proofErr w:type="gramStart"/>
      <w:r w:rsidRPr="0083704B">
        <w:rPr>
          <w:rStyle w:val="Strong"/>
          <w:rFonts w:cs="Helvetica"/>
          <w:color w:val="313131"/>
        </w:rPr>
        <w:t>să</w:t>
      </w:r>
      <w:proofErr w:type="gramEnd"/>
      <w:r w:rsidRPr="0083704B">
        <w:rPr>
          <w:rStyle w:val="Strong"/>
          <w:rFonts w:cs="Helvetica"/>
          <w:color w:val="313131"/>
        </w:rPr>
        <w:t xml:space="preserve"> fie întreprinderi în dificultate în anul 2019</w:t>
      </w:r>
      <w:r w:rsidRPr="0083704B">
        <w:rPr>
          <w:rFonts w:ascii="Verdana" w:hAnsi="Verdana" w:cs="Helvetica"/>
          <w:color w:val="313131"/>
          <w:sz w:val="18"/>
          <w:szCs w:val="18"/>
        </w:rPr>
        <w:t xml:space="preserve">. Întreprinderile trebuie </w:t>
      </w:r>
      <w:proofErr w:type="gramStart"/>
      <w:r w:rsidRPr="0083704B">
        <w:rPr>
          <w:rFonts w:ascii="Verdana" w:hAnsi="Verdana" w:cs="Helvetica"/>
          <w:color w:val="313131"/>
          <w:sz w:val="18"/>
          <w:szCs w:val="18"/>
        </w:rPr>
        <w:t>să</w:t>
      </w:r>
      <w:proofErr w:type="gramEnd"/>
      <w:r w:rsidRPr="0083704B">
        <w:rPr>
          <w:rFonts w:ascii="Verdana" w:hAnsi="Verdana" w:cs="Helvetica"/>
          <w:color w:val="313131"/>
          <w:sz w:val="18"/>
          <w:szCs w:val="18"/>
        </w:rPr>
        <w:t xml:space="preserve"> fie active în următoarele sectoare:</w:t>
      </w:r>
    </w:p>
    <w:p w14:paraId="0DF4B50E" w14:textId="77777777" w:rsidR="00CB1204" w:rsidRPr="0083704B" w:rsidRDefault="00CB1204" w:rsidP="009F2FFD">
      <w:pPr>
        <w:numPr>
          <w:ilvl w:val="0"/>
          <w:numId w:val="15"/>
        </w:numPr>
        <w:rPr>
          <w:rFonts w:cs="Helvetica"/>
          <w:color w:val="313131"/>
          <w:szCs w:val="18"/>
        </w:rPr>
      </w:pPr>
      <w:r w:rsidRPr="0083704B">
        <w:rPr>
          <w:rFonts w:cs="Helvetica"/>
          <w:color w:val="313131"/>
          <w:szCs w:val="18"/>
        </w:rPr>
        <w:t>Clasa C – Industria Prelucrătoare (fără codurile 11 fabricare băuturi, 12 fabricare tutun și 254 fabricarea armamentului și muniției);</w:t>
      </w:r>
    </w:p>
    <w:p w14:paraId="7FD28D2F" w14:textId="77777777" w:rsidR="00CB1204" w:rsidRPr="0083704B" w:rsidRDefault="00CB1204" w:rsidP="009F2FFD">
      <w:pPr>
        <w:numPr>
          <w:ilvl w:val="0"/>
          <w:numId w:val="15"/>
        </w:numPr>
        <w:rPr>
          <w:rFonts w:cs="Helvetica"/>
          <w:color w:val="313131"/>
          <w:szCs w:val="18"/>
        </w:rPr>
      </w:pPr>
      <w:r w:rsidRPr="0083704B">
        <w:rPr>
          <w:rFonts w:cs="Helvetica"/>
          <w:color w:val="313131"/>
          <w:szCs w:val="18"/>
        </w:rPr>
        <w:t>Clasa F – Construcții;</w:t>
      </w:r>
    </w:p>
    <w:p w14:paraId="4B7F3FA1" w14:textId="77777777" w:rsidR="00CB1204" w:rsidRPr="0083704B" w:rsidRDefault="00CB1204" w:rsidP="009F2FFD">
      <w:pPr>
        <w:numPr>
          <w:ilvl w:val="0"/>
          <w:numId w:val="15"/>
        </w:numPr>
        <w:rPr>
          <w:rFonts w:cs="Helvetica"/>
          <w:color w:val="313131"/>
          <w:szCs w:val="18"/>
        </w:rPr>
      </w:pPr>
      <w:r w:rsidRPr="0083704B">
        <w:rPr>
          <w:rFonts w:cs="Helvetica"/>
          <w:color w:val="313131"/>
          <w:szCs w:val="18"/>
        </w:rPr>
        <w:lastRenderedPageBreak/>
        <w:t>Clasa G – Comerț cu ridicata și cu amănuntul; Repararea autovehiculelor și motocicletelor;</w:t>
      </w:r>
    </w:p>
    <w:p w14:paraId="6BB8F18E" w14:textId="77777777" w:rsidR="00CB1204" w:rsidRPr="0083704B" w:rsidRDefault="00CB1204" w:rsidP="009F2FFD">
      <w:pPr>
        <w:numPr>
          <w:ilvl w:val="0"/>
          <w:numId w:val="15"/>
        </w:numPr>
        <w:rPr>
          <w:rFonts w:cs="Helvetica"/>
          <w:color w:val="313131"/>
          <w:szCs w:val="18"/>
        </w:rPr>
      </w:pPr>
      <w:r w:rsidRPr="0083704B">
        <w:rPr>
          <w:rFonts w:cs="Helvetica"/>
          <w:color w:val="313131"/>
          <w:szCs w:val="18"/>
        </w:rPr>
        <w:t>Clasa H – Transport și depozitare;</w:t>
      </w:r>
    </w:p>
    <w:p w14:paraId="3117CE45" w14:textId="77777777" w:rsidR="00CB1204" w:rsidRPr="0083704B" w:rsidRDefault="00CB1204" w:rsidP="009F2FFD">
      <w:pPr>
        <w:numPr>
          <w:ilvl w:val="0"/>
          <w:numId w:val="15"/>
        </w:numPr>
        <w:rPr>
          <w:rFonts w:cs="Helvetica"/>
          <w:color w:val="313131"/>
          <w:szCs w:val="18"/>
        </w:rPr>
      </w:pPr>
      <w:r w:rsidRPr="0083704B">
        <w:rPr>
          <w:rFonts w:cs="Helvetica"/>
          <w:color w:val="313131"/>
          <w:szCs w:val="18"/>
        </w:rPr>
        <w:t>Clasa I – Hoteluri și restaurante;</w:t>
      </w:r>
    </w:p>
    <w:p w14:paraId="7951064E" w14:textId="77777777" w:rsidR="00CB1204" w:rsidRPr="0083704B" w:rsidRDefault="00CB1204" w:rsidP="009F2FFD">
      <w:pPr>
        <w:numPr>
          <w:ilvl w:val="0"/>
          <w:numId w:val="15"/>
        </w:numPr>
        <w:rPr>
          <w:rFonts w:cs="Helvetica"/>
          <w:color w:val="313131"/>
          <w:szCs w:val="18"/>
        </w:rPr>
      </w:pPr>
      <w:r w:rsidRPr="0083704B">
        <w:rPr>
          <w:rFonts w:cs="Helvetica"/>
          <w:color w:val="313131"/>
          <w:szCs w:val="18"/>
        </w:rPr>
        <w:t>Clasa M – Activități profesionale, științifice și tehnice;</w:t>
      </w:r>
    </w:p>
    <w:p w14:paraId="346BC4FD" w14:textId="77777777" w:rsidR="00CB1204" w:rsidRPr="0083704B" w:rsidRDefault="00CB1204" w:rsidP="009F2FFD">
      <w:pPr>
        <w:numPr>
          <w:ilvl w:val="0"/>
          <w:numId w:val="15"/>
        </w:numPr>
        <w:rPr>
          <w:rFonts w:cs="Helvetica"/>
          <w:color w:val="313131"/>
          <w:szCs w:val="18"/>
        </w:rPr>
      </w:pPr>
      <w:r w:rsidRPr="0083704B">
        <w:rPr>
          <w:rFonts w:cs="Helvetica"/>
          <w:color w:val="313131"/>
          <w:szCs w:val="18"/>
        </w:rPr>
        <w:t>Clasa N – Activități de servicii administrative și de activități de servicii suport;</w:t>
      </w:r>
    </w:p>
    <w:p w14:paraId="2570F20E" w14:textId="77777777" w:rsidR="00CB1204" w:rsidRPr="0083704B" w:rsidRDefault="00CB1204" w:rsidP="009F2FFD">
      <w:pPr>
        <w:numPr>
          <w:ilvl w:val="0"/>
          <w:numId w:val="15"/>
        </w:numPr>
        <w:rPr>
          <w:rFonts w:cs="Helvetica"/>
          <w:color w:val="313131"/>
          <w:szCs w:val="18"/>
        </w:rPr>
      </w:pPr>
      <w:r w:rsidRPr="0083704B">
        <w:rPr>
          <w:rFonts w:cs="Helvetica"/>
          <w:color w:val="313131"/>
          <w:szCs w:val="18"/>
        </w:rPr>
        <w:t>Clasa P– Învățământ;</w:t>
      </w:r>
    </w:p>
    <w:p w14:paraId="7902DC3F" w14:textId="77777777" w:rsidR="00CB1204" w:rsidRPr="0083704B" w:rsidRDefault="00CB1204" w:rsidP="009F2FFD">
      <w:pPr>
        <w:numPr>
          <w:ilvl w:val="0"/>
          <w:numId w:val="15"/>
        </w:numPr>
        <w:rPr>
          <w:rFonts w:cs="Helvetica"/>
          <w:color w:val="313131"/>
          <w:szCs w:val="18"/>
        </w:rPr>
      </w:pPr>
      <w:r w:rsidRPr="0083704B">
        <w:rPr>
          <w:rFonts w:cs="Helvetica"/>
          <w:color w:val="313131"/>
          <w:szCs w:val="18"/>
        </w:rPr>
        <w:t>Clasa Q – Sănătate și asistență socială;</w:t>
      </w:r>
    </w:p>
    <w:p w14:paraId="7DC862EE" w14:textId="77777777" w:rsidR="00CB1204" w:rsidRPr="0083704B" w:rsidRDefault="00CB1204" w:rsidP="009F2FFD">
      <w:pPr>
        <w:numPr>
          <w:ilvl w:val="0"/>
          <w:numId w:val="15"/>
        </w:numPr>
        <w:rPr>
          <w:rFonts w:cs="Helvetica"/>
          <w:color w:val="313131"/>
          <w:szCs w:val="18"/>
        </w:rPr>
      </w:pPr>
      <w:r w:rsidRPr="0083704B">
        <w:rPr>
          <w:rFonts w:cs="Helvetica"/>
          <w:color w:val="313131"/>
          <w:szCs w:val="18"/>
        </w:rPr>
        <w:t>Clasa R – Activități de spectacole, culturale și recreative;</w:t>
      </w:r>
    </w:p>
    <w:p w14:paraId="0B884305" w14:textId="77777777" w:rsidR="00CB1204" w:rsidRPr="0083704B" w:rsidRDefault="00CB1204" w:rsidP="009F2FFD">
      <w:pPr>
        <w:numPr>
          <w:ilvl w:val="0"/>
          <w:numId w:val="15"/>
        </w:numPr>
        <w:rPr>
          <w:rFonts w:cs="Helvetica"/>
          <w:color w:val="313131"/>
          <w:szCs w:val="18"/>
        </w:rPr>
      </w:pPr>
      <w:r w:rsidRPr="0083704B">
        <w:rPr>
          <w:rFonts w:cs="Helvetica"/>
          <w:color w:val="313131"/>
          <w:szCs w:val="18"/>
        </w:rPr>
        <w:t>Clasa S – Alte activități de servicii.</w:t>
      </w:r>
    </w:p>
    <w:p w14:paraId="057FC25B" w14:textId="77777777" w:rsidR="00CB1204" w:rsidRPr="0083704B" w:rsidRDefault="00CB1204" w:rsidP="0083704B">
      <w:pPr>
        <w:pStyle w:val="NormalWeb"/>
        <w:spacing w:before="120" w:beforeAutospacing="0" w:after="0" w:afterAutospacing="0"/>
        <w:rPr>
          <w:rFonts w:ascii="Verdana" w:hAnsi="Verdana" w:cs="Helvetica"/>
          <w:color w:val="313131"/>
          <w:sz w:val="18"/>
          <w:szCs w:val="18"/>
        </w:rPr>
      </w:pPr>
      <w:r w:rsidRPr="0083704B">
        <w:rPr>
          <w:rFonts w:ascii="Verdana" w:hAnsi="Verdana" w:cs="Helvetica"/>
          <w:color w:val="313131"/>
          <w:sz w:val="18"/>
          <w:szCs w:val="18"/>
        </w:rPr>
        <w:t>Nu vor fi sprijinite în cadrul măsurilor sectoarele/tipuri de ajutoare:</w:t>
      </w:r>
    </w:p>
    <w:p w14:paraId="114FBEA1" w14:textId="77777777" w:rsidR="00CB1204" w:rsidRPr="0083704B" w:rsidRDefault="00CB1204" w:rsidP="009F2FFD">
      <w:pPr>
        <w:numPr>
          <w:ilvl w:val="0"/>
          <w:numId w:val="16"/>
        </w:numPr>
        <w:rPr>
          <w:rFonts w:cs="Helvetica"/>
          <w:color w:val="313131"/>
          <w:szCs w:val="18"/>
        </w:rPr>
      </w:pPr>
      <w:r w:rsidRPr="0083704B">
        <w:rPr>
          <w:rFonts w:cs="Helvetica"/>
          <w:color w:val="313131"/>
          <w:szCs w:val="18"/>
        </w:rPr>
        <w:t>activităţi legate de fabricarea produselor din alcool, tutun, armament;</w:t>
      </w:r>
    </w:p>
    <w:p w14:paraId="3B50E85A" w14:textId="77777777" w:rsidR="00CB1204" w:rsidRPr="0083704B" w:rsidRDefault="00CB1204" w:rsidP="009F2FFD">
      <w:pPr>
        <w:numPr>
          <w:ilvl w:val="0"/>
          <w:numId w:val="16"/>
        </w:numPr>
        <w:rPr>
          <w:rFonts w:cs="Helvetica"/>
          <w:color w:val="313131"/>
          <w:szCs w:val="18"/>
        </w:rPr>
      </w:pPr>
      <w:r w:rsidRPr="0083704B">
        <w:rPr>
          <w:rFonts w:cs="Helvetica"/>
          <w:color w:val="313131"/>
          <w:szCs w:val="18"/>
        </w:rPr>
        <w:t>activităţi de jocuri de noroc și pariuri.</w:t>
      </w:r>
    </w:p>
    <w:p w14:paraId="29EE9193" w14:textId="77777777" w:rsidR="00CB1204" w:rsidRPr="0083704B" w:rsidRDefault="00CB1204" w:rsidP="0083704B">
      <w:pPr>
        <w:pStyle w:val="NormalWeb"/>
        <w:spacing w:before="120" w:beforeAutospacing="0" w:after="0" w:afterAutospacing="0"/>
        <w:rPr>
          <w:rFonts w:ascii="Verdana" w:hAnsi="Verdana" w:cs="Helvetica"/>
          <w:color w:val="313131"/>
          <w:sz w:val="18"/>
          <w:szCs w:val="18"/>
        </w:rPr>
      </w:pPr>
      <w:r w:rsidRPr="0083704B">
        <w:rPr>
          <w:rFonts w:ascii="Verdana" w:hAnsi="Verdana" w:cs="Helvetica"/>
          <w:color w:val="313131"/>
          <w:sz w:val="18"/>
          <w:szCs w:val="18"/>
        </w:rPr>
        <w:t xml:space="preserve">Pentru solicitanții care intenționează </w:t>
      </w:r>
      <w:proofErr w:type="gramStart"/>
      <w:r w:rsidRPr="0083704B">
        <w:rPr>
          <w:rFonts w:ascii="Verdana" w:hAnsi="Verdana" w:cs="Helvetica"/>
          <w:color w:val="313131"/>
          <w:sz w:val="18"/>
          <w:szCs w:val="18"/>
        </w:rPr>
        <w:t>să</w:t>
      </w:r>
      <w:proofErr w:type="gramEnd"/>
      <w:r w:rsidRPr="0083704B">
        <w:rPr>
          <w:rFonts w:ascii="Verdana" w:hAnsi="Verdana" w:cs="Helvetica"/>
          <w:color w:val="313131"/>
          <w:sz w:val="18"/>
          <w:szCs w:val="18"/>
        </w:rPr>
        <w:t> </w:t>
      </w:r>
      <w:r w:rsidRPr="0083704B">
        <w:rPr>
          <w:rStyle w:val="Strong"/>
          <w:rFonts w:cs="Helvetica"/>
          <w:color w:val="313131"/>
        </w:rPr>
        <w:t>achiziționeze o clădire</w:t>
      </w:r>
      <w:r w:rsidRPr="0083704B">
        <w:rPr>
          <w:rFonts w:ascii="Verdana" w:hAnsi="Verdana" w:cs="Helvetica"/>
          <w:color w:val="313131"/>
          <w:sz w:val="18"/>
          <w:szCs w:val="18"/>
        </w:rPr>
        <w:t>, pentru realizarea investiției este acceptată depunerea unui antecontract de vânzare/cumpărare pentru clădirea în cauză, în etapa de depunere a cererii de finanțare.</w:t>
      </w:r>
    </w:p>
    <w:p w14:paraId="405375D1" w14:textId="77777777" w:rsidR="00CB1204" w:rsidRPr="0083704B" w:rsidRDefault="00CB1204" w:rsidP="0083704B">
      <w:pPr>
        <w:pStyle w:val="NormalWeb"/>
        <w:spacing w:before="120" w:beforeAutospacing="0" w:after="0" w:afterAutospacing="0"/>
        <w:rPr>
          <w:rFonts w:ascii="Verdana" w:hAnsi="Verdana" w:cs="Helvetica"/>
          <w:color w:val="313131"/>
          <w:sz w:val="18"/>
          <w:szCs w:val="18"/>
        </w:rPr>
      </w:pPr>
      <w:r w:rsidRPr="0083704B">
        <w:rPr>
          <w:rFonts w:ascii="Verdana" w:hAnsi="Verdana" w:cs="Helvetica"/>
          <w:color w:val="313131"/>
          <w:sz w:val="18"/>
          <w:szCs w:val="18"/>
        </w:rPr>
        <w:t>Bugetul total alocat este echivalentul în lei a sumei de </w:t>
      </w:r>
      <w:r w:rsidRPr="0083704B">
        <w:rPr>
          <w:rStyle w:val="Strong"/>
          <w:rFonts w:cs="Helvetica"/>
          <w:color w:val="313131"/>
        </w:rPr>
        <w:t>358.384.803</w:t>
      </w:r>
      <w:proofErr w:type="gramStart"/>
      <w:r w:rsidRPr="0083704B">
        <w:rPr>
          <w:rStyle w:val="Strong"/>
          <w:rFonts w:cs="Helvetica"/>
          <w:color w:val="313131"/>
        </w:rPr>
        <w:t>,64</w:t>
      </w:r>
      <w:proofErr w:type="gramEnd"/>
      <w:r w:rsidRPr="0083704B">
        <w:rPr>
          <w:rStyle w:val="Strong"/>
          <w:rFonts w:cs="Helvetica"/>
          <w:color w:val="313131"/>
        </w:rPr>
        <w:t xml:space="preserve"> euro</w:t>
      </w:r>
      <w:r w:rsidRPr="0083704B">
        <w:rPr>
          <w:rFonts w:ascii="Verdana" w:hAnsi="Verdana" w:cs="Helvetica"/>
          <w:color w:val="313131"/>
          <w:sz w:val="18"/>
          <w:szCs w:val="18"/>
        </w:rPr>
        <w:t>, iar valoarea maximă a ajutorului pentru o afacere este echivalentul în lei al sumei de </w:t>
      </w:r>
      <w:r w:rsidRPr="0083704B">
        <w:rPr>
          <w:rStyle w:val="Strong"/>
          <w:rFonts w:cs="Helvetica"/>
          <w:color w:val="313131"/>
        </w:rPr>
        <w:t>1.000.000 euro.</w:t>
      </w:r>
    </w:p>
    <w:p w14:paraId="5CDB9C5B" w14:textId="77777777" w:rsidR="00CB1204" w:rsidRPr="0083704B" w:rsidRDefault="00CB1204" w:rsidP="0083704B">
      <w:pPr>
        <w:pStyle w:val="NormalWeb"/>
        <w:spacing w:before="120" w:beforeAutospacing="0" w:after="0" w:afterAutospacing="0"/>
        <w:rPr>
          <w:rFonts w:ascii="Verdana" w:hAnsi="Verdana" w:cs="Helvetica"/>
          <w:color w:val="313131"/>
          <w:sz w:val="18"/>
          <w:szCs w:val="18"/>
        </w:rPr>
      </w:pPr>
      <w:r w:rsidRPr="0083704B">
        <w:rPr>
          <w:rFonts w:ascii="Verdana" w:hAnsi="Verdana" w:cs="Helvetica"/>
          <w:color w:val="313131"/>
          <w:sz w:val="18"/>
          <w:szCs w:val="18"/>
        </w:rPr>
        <w:t xml:space="preserve">Intensitatea finanțării publice în ceea </w:t>
      </w:r>
      <w:proofErr w:type="gramStart"/>
      <w:r w:rsidRPr="0083704B">
        <w:rPr>
          <w:rFonts w:ascii="Verdana" w:hAnsi="Verdana" w:cs="Helvetica"/>
          <w:color w:val="313131"/>
          <w:sz w:val="18"/>
          <w:szCs w:val="18"/>
        </w:rPr>
        <w:t>ce</w:t>
      </w:r>
      <w:proofErr w:type="gramEnd"/>
      <w:r w:rsidRPr="0083704B">
        <w:rPr>
          <w:rFonts w:ascii="Verdana" w:hAnsi="Verdana" w:cs="Helvetica"/>
          <w:color w:val="313131"/>
          <w:sz w:val="18"/>
          <w:szCs w:val="18"/>
        </w:rPr>
        <w:t xml:space="preserve"> privește investițiile productive este de:</w:t>
      </w:r>
    </w:p>
    <w:p w14:paraId="700A2932" w14:textId="77777777" w:rsidR="00CB1204" w:rsidRPr="0083704B" w:rsidRDefault="00CB1204" w:rsidP="009F2FFD">
      <w:pPr>
        <w:numPr>
          <w:ilvl w:val="0"/>
          <w:numId w:val="17"/>
        </w:numPr>
        <w:rPr>
          <w:rFonts w:cs="Helvetica"/>
          <w:color w:val="313131"/>
          <w:szCs w:val="18"/>
        </w:rPr>
      </w:pPr>
      <w:r w:rsidRPr="0083704B">
        <w:rPr>
          <w:rFonts w:cs="Helvetica"/>
          <w:color w:val="313131"/>
          <w:szCs w:val="18"/>
        </w:rPr>
        <w:t>95% pentru micro întreprinderi;</w:t>
      </w:r>
    </w:p>
    <w:p w14:paraId="50DB50B5" w14:textId="77777777" w:rsidR="00CB1204" w:rsidRPr="0083704B" w:rsidRDefault="00CB1204" w:rsidP="009F2FFD">
      <w:pPr>
        <w:numPr>
          <w:ilvl w:val="0"/>
          <w:numId w:val="17"/>
        </w:numPr>
        <w:rPr>
          <w:rFonts w:cs="Helvetica"/>
          <w:color w:val="313131"/>
          <w:szCs w:val="18"/>
        </w:rPr>
      </w:pPr>
      <w:r w:rsidRPr="0083704B">
        <w:rPr>
          <w:rFonts w:cs="Helvetica"/>
          <w:color w:val="313131"/>
          <w:szCs w:val="18"/>
        </w:rPr>
        <w:t>90% pentru întreprinderi mici;</w:t>
      </w:r>
    </w:p>
    <w:p w14:paraId="08B41F2D" w14:textId="77777777" w:rsidR="00CB1204" w:rsidRPr="0083704B" w:rsidRDefault="00CB1204" w:rsidP="009F2FFD">
      <w:pPr>
        <w:numPr>
          <w:ilvl w:val="0"/>
          <w:numId w:val="17"/>
        </w:numPr>
        <w:rPr>
          <w:rFonts w:cs="Helvetica"/>
          <w:color w:val="313131"/>
          <w:szCs w:val="18"/>
        </w:rPr>
      </w:pPr>
      <w:r w:rsidRPr="0083704B">
        <w:rPr>
          <w:rFonts w:cs="Helvetica"/>
          <w:color w:val="313131"/>
          <w:szCs w:val="18"/>
        </w:rPr>
        <w:t>85% pentru întreprinderi mijlocii</w:t>
      </w:r>
      <w:r w:rsidRPr="0083704B">
        <w:rPr>
          <w:rStyle w:val="Strong"/>
          <w:rFonts w:cs="Helvetica"/>
          <w:color w:val="313131"/>
        </w:rPr>
        <w:t>.</w:t>
      </w:r>
    </w:p>
    <w:p w14:paraId="011CB8A6" w14:textId="77777777" w:rsidR="00CB1204" w:rsidRPr="0083704B" w:rsidRDefault="00CB1204" w:rsidP="0083704B">
      <w:pPr>
        <w:pStyle w:val="NormalWeb"/>
        <w:spacing w:before="120" w:beforeAutospacing="0" w:after="0" w:afterAutospacing="0"/>
        <w:rPr>
          <w:rFonts w:ascii="Verdana" w:hAnsi="Verdana" w:cs="Helvetica"/>
          <w:color w:val="313131"/>
          <w:sz w:val="18"/>
          <w:szCs w:val="18"/>
        </w:rPr>
      </w:pPr>
      <w:r w:rsidRPr="0083704B">
        <w:rPr>
          <w:rFonts w:ascii="Verdana" w:hAnsi="Verdana" w:cs="Helvetica"/>
          <w:color w:val="313131"/>
          <w:sz w:val="18"/>
          <w:szCs w:val="18"/>
        </w:rPr>
        <w:t xml:space="preserve">Aplicanții vor trebui </w:t>
      </w:r>
      <w:proofErr w:type="gramStart"/>
      <w:r w:rsidRPr="0083704B">
        <w:rPr>
          <w:rFonts w:ascii="Verdana" w:hAnsi="Verdana" w:cs="Helvetica"/>
          <w:color w:val="313131"/>
          <w:sz w:val="18"/>
          <w:szCs w:val="18"/>
        </w:rPr>
        <w:t>să</w:t>
      </w:r>
      <w:proofErr w:type="gramEnd"/>
      <w:r w:rsidRPr="0083704B">
        <w:rPr>
          <w:rFonts w:ascii="Verdana" w:hAnsi="Verdana" w:cs="Helvetica"/>
          <w:color w:val="313131"/>
          <w:sz w:val="18"/>
          <w:szCs w:val="18"/>
        </w:rPr>
        <w:t xml:space="preserve"> pregătească un </w:t>
      </w:r>
      <w:r w:rsidRPr="0083704B">
        <w:rPr>
          <w:rStyle w:val="Strong"/>
          <w:rFonts w:cs="Helvetica"/>
          <w:color w:val="313131"/>
        </w:rPr>
        <w:t>plan de afaceri</w:t>
      </w:r>
      <w:r w:rsidRPr="0083704B">
        <w:rPr>
          <w:rFonts w:ascii="Verdana" w:hAnsi="Verdana" w:cs="Helvetica"/>
          <w:color w:val="313131"/>
          <w:sz w:val="18"/>
          <w:szCs w:val="18"/>
        </w:rPr>
        <w:t xml:space="preserve"> complex, spre deosebire de cererea de finanțare care trebuia inițial depusă pe Măsura 3. Depunerea aplicațiilor se </w:t>
      </w:r>
      <w:proofErr w:type="gramStart"/>
      <w:r w:rsidRPr="0083704B">
        <w:rPr>
          <w:rFonts w:ascii="Verdana" w:hAnsi="Verdana" w:cs="Helvetica"/>
          <w:color w:val="313131"/>
          <w:sz w:val="18"/>
          <w:szCs w:val="18"/>
        </w:rPr>
        <w:t>va</w:t>
      </w:r>
      <w:proofErr w:type="gramEnd"/>
      <w:r w:rsidRPr="0083704B">
        <w:rPr>
          <w:rFonts w:ascii="Verdana" w:hAnsi="Verdana" w:cs="Helvetica"/>
          <w:color w:val="313131"/>
          <w:sz w:val="18"/>
          <w:szCs w:val="18"/>
        </w:rPr>
        <w:t xml:space="preserve"> face prin intermediul platformei informatice MySMIS.</w:t>
      </w:r>
    </w:p>
    <w:p w14:paraId="45E46DBB" w14:textId="77777777" w:rsidR="00CB1204" w:rsidRPr="0083704B" w:rsidRDefault="00CB1204" w:rsidP="0083704B">
      <w:pPr>
        <w:pStyle w:val="NormalWeb"/>
        <w:spacing w:before="120" w:beforeAutospacing="0" w:after="0" w:afterAutospacing="0"/>
        <w:rPr>
          <w:rFonts w:ascii="Verdana" w:hAnsi="Verdana" w:cs="Helvetica"/>
          <w:color w:val="313131"/>
          <w:sz w:val="18"/>
          <w:szCs w:val="18"/>
        </w:rPr>
      </w:pPr>
      <w:r w:rsidRPr="0083704B">
        <w:rPr>
          <w:rStyle w:val="Strong"/>
          <w:rFonts w:cs="Helvetica"/>
          <w:color w:val="313131"/>
        </w:rPr>
        <w:t>Grila de evaluare nu mai seamănă cu cea de pe Măsura 3!</w:t>
      </w:r>
    </w:p>
    <w:p w14:paraId="675265F7" w14:textId="77777777" w:rsidR="00CB1204" w:rsidRPr="0083704B" w:rsidRDefault="00CB1204" w:rsidP="0083704B">
      <w:pPr>
        <w:pStyle w:val="NormalWeb"/>
        <w:spacing w:before="120" w:beforeAutospacing="0" w:after="0" w:afterAutospacing="0"/>
        <w:rPr>
          <w:rFonts w:ascii="Verdana" w:hAnsi="Verdana" w:cs="Helvetica"/>
          <w:color w:val="313131"/>
          <w:sz w:val="18"/>
          <w:szCs w:val="18"/>
        </w:rPr>
      </w:pPr>
      <w:r w:rsidRPr="0083704B">
        <w:rPr>
          <w:rFonts w:ascii="Verdana" w:hAnsi="Verdana" w:cs="Helvetica"/>
          <w:color w:val="313131"/>
          <w:sz w:val="18"/>
          <w:szCs w:val="18"/>
        </w:rPr>
        <w:t>Noua grilă de evaluare propusă de Autoritatea de Management conține criterii diferite față de cele utilizate la măsurile anterioare:</w:t>
      </w:r>
    </w:p>
    <w:p w14:paraId="5F1EA186" w14:textId="77777777" w:rsidR="00CB1204" w:rsidRPr="0083704B" w:rsidRDefault="00CB1204" w:rsidP="009F2FFD">
      <w:pPr>
        <w:numPr>
          <w:ilvl w:val="0"/>
          <w:numId w:val="18"/>
        </w:numPr>
        <w:rPr>
          <w:rFonts w:cs="Helvetica"/>
          <w:color w:val="313131"/>
          <w:szCs w:val="18"/>
        </w:rPr>
      </w:pPr>
      <w:r w:rsidRPr="0083704B">
        <w:rPr>
          <w:rFonts w:cs="Helvetica"/>
          <w:color w:val="313131"/>
          <w:szCs w:val="18"/>
        </w:rPr>
        <w:t>Afacerile vor primi 40 de puncte dacă le-a scăzut cifra de afaceri în 2020 față de 2019 cu cel puțin 30%</w:t>
      </w:r>
    </w:p>
    <w:p w14:paraId="352787FE" w14:textId="77777777" w:rsidR="00CB1204" w:rsidRPr="0083704B" w:rsidRDefault="00CB1204" w:rsidP="009F2FFD">
      <w:pPr>
        <w:numPr>
          <w:ilvl w:val="0"/>
          <w:numId w:val="18"/>
        </w:numPr>
        <w:rPr>
          <w:rFonts w:cs="Helvetica"/>
          <w:color w:val="313131"/>
          <w:szCs w:val="18"/>
        </w:rPr>
      </w:pPr>
      <w:r w:rsidRPr="0083704B">
        <w:rPr>
          <w:rFonts w:cs="Helvetica"/>
          <w:color w:val="313131"/>
          <w:szCs w:val="18"/>
        </w:rPr>
        <w:t>Alte 40 de puncte se vor acorda dacă proiectul vizează obiective de mediu în proporție de cel puțin 90% din valoarea sa (</w:t>
      </w:r>
      <w:r w:rsidRPr="0083704B">
        <w:rPr>
          <w:rStyle w:val="Emphasis"/>
          <w:rFonts w:cs="Helvetica"/>
          <w:color w:val="313131"/>
        </w:rPr>
        <w:t>nu am identificat alte precizări cu privire la modalitatea de evaluare a acestui criteriu</w:t>
      </w:r>
      <w:r w:rsidRPr="0083704B">
        <w:rPr>
          <w:rFonts w:cs="Helvetica"/>
          <w:color w:val="313131"/>
          <w:szCs w:val="18"/>
        </w:rPr>
        <w:t>)</w:t>
      </w:r>
    </w:p>
    <w:p w14:paraId="4898EDD8" w14:textId="77777777" w:rsidR="00CB1204" w:rsidRPr="0083704B" w:rsidRDefault="00CB1204" w:rsidP="009F2FFD">
      <w:pPr>
        <w:numPr>
          <w:ilvl w:val="0"/>
          <w:numId w:val="18"/>
        </w:numPr>
        <w:rPr>
          <w:rFonts w:cs="Helvetica"/>
          <w:color w:val="313131"/>
          <w:szCs w:val="18"/>
        </w:rPr>
      </w:pPr>
      <w:r w:rsidRPr="0083704B">
        <w:rPr>
          <w:rFonts w:cs="Helvetica"/>
          <w:color w:val="313131"/>
          <w:szCs w:val="18"/>
        </w:rPr>
        <w:t>5 puncte se acordă pentru firmele active pe codul CAEN unde importurile sunt mai mari decât exporturile</w:t>
      </w:r>
    </w:p>
    <w:p w14:paraId="2DE957C1" w14:textId="77777777" w:rsidR="00CB1204" w:rsidRPr="0083704B" w:rsidRDefault="00CB1204" w:rsidP="009F2FFD">
      <w:pPr>
        <w:numPr>
          <w:ilvl w:val="0"/>
          <w:numId w:val="18"/>
        </w:numPr>
        <w:rPr>
          <w:rFonts w:cs="Helvetica"/>
          <w:color w:val="313131"/>
          <w:szCs w:val="18"/>
        </w:rPr>
      </w:pPr>
      <w:r w:rsidRPr="0083704B">
        <w:rPr>
          <w:rFonts w:cs="Helvetica"/>
          <w:color w:val="313131"/>
          <w:szCs w:val="18"/>
        </w:rPr>
        <w:t>5 puncte se acordă dacă proiectul propune un produs/proces inovativ</w:t>
      </w:r>
    </w:p>
    <w:p w14:paraId="6BD84A3F" w14:textId="77777777" w:rsidR="00CB1204" w:rsidRPr="0083704B" w:rsidRDefault="00CB1204" w:rsidP="009F2FFD">
      <w:pPr>
        <w:numPr>
          <w:ilvl w:val="0"/>
          <w:numId w:val="18"/>
        </w:numPr>
        <w:rPr>
          <w:rFonts w:cs="Helvetica"/>
          <w:color w:val="313131"/>
          <w:szCs w:val="18"/>
        </w:rPr>
      </w:pPr>
      <w:r w:rsidRPr="0083704B">
        <w:rPr>
          <w:rFonts w:cs="Helvetica"/>
          <w:color w:val="313131"/>
          <w:szCs w:val="18"/>
        </w:rPr>
        <w:t>10 puncte se acordă pentru creșterea productivității muncii în anul 3 de sustenabilitate - cifra de afaceri împărțită la numărul de angajați (anul de referință este 2019, iar numărul de angajați în anul 3 de sustenabilitate trebuie să fie cel puțin egal ca cel din anul 2019) ≥15%</w:t>
      </w:r>
    </w:p>
    <w:p w14:paraId="63A5497F" w14:textId="77777777" w:rsidR="00CB1204" w:rsidRPr="0083704B" w:rsidRDefault="00CB1204" w:rsidP="0083704B">
      <w:pPr>
        <w:pStyle w:val="NormalWeb"/>
        <w:spacing w:before="120" w:beforeAutospacing="0" w:after="0" w:afterAutospacing="0"/>
        <w:rPr>
          <w:rFonts w:ascii="Verdana" w:hAnsi="Verdana" w:cs="Helvetica"/>
          <w:color w:val="313131"/>
          <w:sz w:val="18"/>
          <w:szCs w:val="18"/>
        </w:rPr>
      </w:pPr>
      <w:hyperlink r:id="rId75" w:tgtFrame="_blank" w:history="1">
        <w:r w:rsidRPr="0083704B">
          <w:rPr>
            <w:rStyle w:val="Emphasis"/>
            <w:rFonts w:cs="Helvetica"/>
            <w:b/>
            <w:bCs/>
            <w:color w:val="0000FF"/>
            <w:u w:val="single"/>
          </w:rPr>
          <w:t>Descarcă</w:t>
        </w:r>
      </w:hyperlink>
      <w:r w:rsidRPr="0083704B">
        <w:rPr>
          <w:rFonts w:ascii="Verdana" w:hAnsi="Verdana" w:cs="Helvetica"/>
          <w:color w:val="313131"/>
          <w:sz w:val="18"/>
          <w:szCs w:val="18"/>
        </w:rPr>
        <w:t> ghidul</w:t>
      </w:r>
    </w:p>
    <w:p w14:paraId="57017BA8" w14:textId="77777777" w:rsidR="00CB1204" w:rsidRPr="0083704B" w:rsidRDefault="00CB1204" w:rsidP="0083704B">
      <w:pPr>
        <w:pStyle w:val="NormalWeb"/>
        <w:spacing w:before="120" w:beforeAutospacing="0" w:after="0" w:afterAutospacing="0"/>
        <w:rPr>
          <w:rFonts w:ascii="Verdana" w:hAnsi="Verdana" w:cs="Helvetica"/>
          <w:color w:val="313131"/>
          <w:sz w:val="18"/>
          <w:szCs w:val="18"/>
        </w:rPr>
      </w:pPr>
      <w:r w:rsidRPr="0083704B">
        <w:rPr>
          <w:rFonts w:ascii="Verdana" w:hAnsi="Verdana" w:cs="Helvetica"/>
          <w:color w:val="313131"/>
          <w:sz w:val="18"/>
          <w:szCs w:val="18"/>
        </w:rPr>
        <w:lastRenderedPageBreak/>
        <w:t xml:space="preserve">Perioada de consultare publică </w:t>
      </w:r>
      <w:proofErr w:type="gramStart"/>
      <w:r w:rsidRPr="0083704B">
        <w:rPr>
          <w:rFonts w:ascii="Verdana" w:hAnsi="Verdana" w:cs="Helvetica"/>
          <w:color w:val="313131"/>
          <w:sz w:val="18"/>
          <w:szCs w:val="18"/>
        </w:rPr>
        <w:t>este</w:t>
      </w:r>
      <w:proofErr w:type="gramEnd"/>
      <w:r w:rsidRPr="0083704B">
        <w:rPr>
          <w:rFonts w:ascii="Verdana" w:hAnsi="Verdana" w:cs="Helvetica"/>
          <w:color w:val="313131"/>
          <w:sz w:val="18"/>
          <w:szCs w:val="18"/>
        </w:rPr>
        <w:t xml:space="preserve"> de 10 zile lucrătoare, începând de astăzi (</w:t>
      </w:r>
      <w:r w:rsidRPr="0083704B">
        <w:rPr>
          <w:rStyle w:val="Emphasis"/>
          <w:rFonts w:cs="Helvetica"/>
          <w:color w:val="313131"/>
        </w:rPr>
        <w:t>n.r. 10 septembrie 2021)</w:t>
      </w:r>
      <w:r w:rsidRPr="0083704B">
        <w:rPr>
          <w:rFonts w:ascii="Verdana" w:hAnsi="Verdana" w:cs="Helvetica"/>
          <w:color w:val="313131"/>
          <w:sz w:val="18"/>
          <w:szCs w:val="18"/>
        </w:rPr>
        <w:t> până la data de </w:t>
      </w:r>
      <w:r w:rsidRPr="0083704B">
        <w:rPr>
          <w:rStyle w:val="Strong"/>
          <w:rFonts w:cs="Helvetica"/>
          <w:color w:val="313131"/>
        </w:rPr>
        <w:t>24 septembrie 2021</w:t>
      </w:r>
      <w:r w:rsidRPr="0083704B">
        <w:rPr>
          <w:rFonts w:ascii="Verdana" w:hAnsi="Verdana" w:cs="Helvetica"/>
          <w:color w:val="313131"/>
          <w:sz w:val="18"/>
          <w:szCs w:val="18"/>
        </w:rPr>
        <w:t>, ora 17.00. Observațiile vor fi transmise la adresa de e-mail: </w:t>
      </w:r>
      <w:hyperlink r:id="rId76" w:history="1">
        <w:r w:rsidRPr="0083704B">
          <w:rPr>
            <w:rStyle w:val="Hyperlink"/>
            <w:rFonts w:cs="Helvetica"/>
          </w:rPr>
          <w:t>secretariat.poc@mfe.gov.ro</w:t>
        </w:r>
      </w:hyperlink>
      <w:r w:rsidRPr="0083704B">
        <w:rPr>
          <w:rFonts w:ascii="Verdana" w:hAnsi="Verdana" w:cs="Helvetica"/>
          <w:color w:val="313131"/>
          <w:sz w:val="18"/>
          <w:szCs w:val="18"/>
        </w:rPr>
        <w:t> .</w:t>
      </w:r>
    </w:p>
    <w:p w14:paraId="47FC0685" w14:textId="77777777" w:rsidR="00CB1204" w:rsidRPr="0083704B" w:rsidRDefault="00CB1204" w:rsidP="0083704B">
      <w:pPr>
        <w:pStyle w:val="Stilsursa"/>
      </w:pPr>
      <w:r w:rsidRPr="0083704B">
        <w:t>Sursa: MIPE</w:t>
      </w:r>
    </w:p>
    <w:p w14:paraId="409BEF93" w14:textId="2A930884" w:rsidR="00CB1204" w:rsidRPr="0083704B" w:rsidRDefault="00CB1204" w:rsidP="0083704B">
      <w:pPr>
        <w:pStyle w:val="separatorarticole"/>
      </w:pPr>
      <w:r w:rsidRPr="0083704B">
        <w:t>*</w:t>
      </w:r>
    </w:p>
    <w:p w14:paraId="2145699E" w14:textId="77777777" w:rsidR="00CB1204" w:rsidRPr="0083704B" w:rsidRDefault="00CB1204" w:rsidP="0083704B">
      <w:pPr>
        <w:pStyle w:val="TitluArticolinINFOUE"/>
        <w:rPr>
          <w:lang w:eastAsia="ro-RO"/>
        </w:rPr>
      </w:pPr>
      <w:bookmarkStart w:id="141" w:name="_Toc82440244"/>
      <w:r w:rsidRPr="0083704B">
        <w:t>AFCN: Primul apel de proiecte culturale pentru 2022 a fost lansat!</w:t>
      </w:r>
      <w:bookmarkEnd w:id="141"/>
    </w:p>
    <w:p w14:paraId="7EF19FCC" w14:textId="77777777" w:rsidR="00CB1204" w:rsidRPr="0083704B" w:rsidRDefault="00CB1204" w:rsidP="0083704B">
      <w:pPr>
        <w:pStyle w:val="NormalWeb"/>
        <w:spacing w:before="120" w:beforeAutospacing="0" w:after="0" w:afterAutospacing="0"/>
        <w:rPr>
          <w:rFonts w:ascii="Verdana" w:hAnsi="Verdana" w:cs="Helvetica"/>
          <w:color w:val="313131"/>
          <w:sz w:val="18"/>
          <w:szCs w:val="18"/>
        </w:rPr>
      </w:pPr>
      <w:r w:rsidRPr="0083704B">
        <w:rPr>
          <w:rFonts w:ascii="Verdana" w:hAnsi="Verdana" w:cs="Helvetica"/>
          <w:color w:val="313131"/>
          <w:sz w:val="18"/>
          <w:szCs w:val="18"/>
        </w:rPr>
        <w:t>Administrația Fondului Cultural Național anunțat ieri, 8 septembrie 2021, deschiderea apelului de proiecte culturale pentru sesiunea de finanțare I/2022.</w:t>
      </w:r>
    </w:p>
    <w:p w14:paraId="168C474E" w14:textId="77777777" w:rsidR="00CB1204" w:rsidRPr="0083704B" w:rsidRDefault="00CB1204" w:rsidP="0083704B">
      <w:pPr>
        <w:pStyle w:val="NormalWeb"/>
        <w:spacing w:before="120" w:beforeAutospacing="0" w:after="0" w:afterAutospacing="0"/>
        <w:rPr>
          <w:rFonts w:ascii="Verdana" w:hAnsi="Verdana" w:cs="Helvetica"/>
          <w:color w:val="313131"/>
          <w:sz w:val="18"/>
          <w:szCs w:val="18"/>
        </w:rPr>
      </w:pPr>
      <w:r w:rsidRPr="0083704B">
        <w:rPr>
          <w:rFonts w:ascii="Verdana" w:hAnsi="Verdana" w:cs="Helvetica"/>
          <w:color w:val="313131"/>
          <w:sz w:val="18"/>
          <w:szCs w:val="18"/>
        </w:rPr>
        <w:t xml:space="preserve">Bugetul prevăzut </w:t>
      </w:r>
      <w:proofErr w:type="gramStart"/>
      <w:r w:rsidRPr="0083704B">
        <w:rPr>
          <w:rFonts w:ascii="Verdana" w:hAnsi="Verdana" w:cs="Helvetica"/>
          <w:color w:val="313131"/>
          <w:sz w:val="18"/>
          <w:szCs w:val="18"/>
        </w:rPr>
        <w:t>este</w:t>
      </w:r>
      <w:proofErr w:type="gramEnd"/>
      <w:r w:rsidRPr="0083704B">
        <w:rPr>
          <w:rFonts w:ascii="Verdana" w:hAnsi="Verdana" w:cs="Helvetica"/>
          <w:color w:val="313131"/>
          <w:sz w:val="18"/>
          <w:szCs w:val="18"/>
        </w:rPr>
        <w:t xml:space="preserve"> de </w:t>
      </w:r>
      <w:r w:rsidRPr="0083704B">
        <w:rPr>
          <w:rStyle w:val="Strong"/>
          <w:rFonts w:cs="Helvetica"/>
          <w:color w:val="313131"/>
        </w:rPr>
        <w:t>15 milioane de lei</w:t>
      </w:r>
      <w:r w:rsidRPr="0083704B">
        <w:rPr>
          <w:rFonts w:ascii="Verdana" w:hAnsi="Verdana" w:cs="Helvetica"/>
          <w:color w:val="313131"/>
          <w:sz w:val="18"/>
          <w:szCs w:val="18"/>
        </w:rPr>
        <w:t> și acoperă </w:t>
      </w:r>
      <w:r w:rsidRPr="0083704B">
        <w:rPr>
          <w:rStyle w:val="Strong"/>
          <w:rFonts w:cs="Helvetica"/>
          <w:color w:val="313131"/>
        </w:rPr>
        <w:t>12 arii tematice</w:t>
      </w:r>
      <w:r w:rsidRPr="0083704B">
        <w:rPr>
          <w:rFonts w:ascii="Verdana" w:hAnsi="Verdana" w:cs="Helvetica"/>
          <w:color w:val="313131"/>
          <w:sz w:val="18"/>
          <w:szCs w:val="18"/>
        </w:rPr>
        <w:t> în care pot fi încadrate ofertele culturale:</w:t>
      </w:r>
    </w:p>
    <w:p w14:paraId="1E9827EC" w14:textId="77777777" w:rsidR="00CB1204" w:rsidRPr="0083704B" w:rsidRDefault="00CB1204" w:rsidP="009F2FFD">
      <w:pPr>
        <w:numPr>
          <w:ilvl w:val="0"/>
          <w:numId w:val="12"/>
        </w:numPr>
        <w:rPr>
          <w:rFonts w:cs="Helvetica"/>
          <w:color w:val="313131"/>
          <w:szCs w:val="18"/>
        </w:rPr>
      </w:pPr>
      <w:r w:rsidRPr="0083704B">
        <w:rPr>
          <w:rFonts w:cs="Helvetica"/>
          <w:color w:val="313131"/>
          <w:szCs w:val="18"/>
        </w:rPr>
        <w:t>Arte vizuale</w:t>
      </w:r>
    </w:p>
    <w:p w14:paraId="4E403F22" w14:textId="77777777" w:rsidR="00CB1204" w:rsidRPr="0083704B" w:rsidRDefault="00CB1204" w:rsidP="009F2FFD">
      <w:pPr>
        <w:numPr>
          <w:ilvl w:val="0"/>
          <w:numId w:val="12"/>
        </w:numPr>
        <w:rPr>
          <w:rFonts w:cs="Helvetica"/>
          <w:color w:val="313131"/>
          <w:szCs w:val="18"/>
        </w:rPr>
      </w:pPr>
      <w:r w:rsidRPr="0083704B">
        <w:rPr>
          <w:rFonts w:cs="Helvetica"/>
          <w:color w:val="313131"/>
          <w:szCs w:val="18"/>
        </w:rPr>
        <w:t>Teatru</w:t>
      </w:r>
    </w:p>
    <w:p w14:paraId="11C2D040" w14:textId="77777777" w:rsidR="00CB1204" w:rsidRPr="0083704B" w:rsidRDefault="00CB1204" w:rsidP="009F2FFD">
      <w:pPr>
        <w:numPr>
          <w:ilvl w:val="0"/>
          <w:numId w:val="12"/>
        </w:numPr>
        <w:rPr>
          <w:rFonts w:cs="Helvetica"/>
          <w:color w:val="313131"/>
          <w:szCs w:val="18"/>
        </w:rPr>
      </w:pPr>
      <w:r w:rsidRPr="0083704B">
        <w:rPr>
          <w:rFonts w:cs="Helvetica"/>
          <w:color w:val="313131"/>
          <w:szCs w:val="18"/>
        </w:rPr>
        <w:t>Muzică</w:t>
      </w:r>
    </w:p>
    <w:p w14:paraId="79BBD301" w14:textId="77777777" w:rsidR="00CB1204" w:rsidRPr="0083704B" w:rsidRDefault="00CB1204" w:rsidP="009F2FFD">
      <w:pPr>
        <w:numPr>
          <w:ilvl w:val="0"/>
          <w:numId w:val="12"/>
        </w:numPr>
        <w:rPr>
          <w:rFonts w:cs="Helvetica"/>
          <w:color w:val="313131"/>
          <w:szCs w:val="18"/>
        </w:rPr>
      </w:pPr>
      <w:r w:rsidRPr="0083704B">
        <w:rPr>
          <w:rFonts w:cs="Helvetica"/>
          <w:color w:val="313131"/>
          <w:szCs w:val="18"/>
        </w:rPr>
        <w:t>Dans</w:t>
      </w:r>
    </w:p>
    <w:p w14:paraId="359AD090" w14:textId="77777777" w:rsidR="00CB1204" w:rsidRPr="0083704B" w:rsidRDefault="00CB1204" w:rsidP="009F2FFD">
      <w:pPr>
        <w:numPr>
          <w:ilvl w:val="0"/>
          <w:numId w:val="12"/>
        </w:numPr>
        <w:rPr>
          <w:rFonts w:cs="Helvetica"/>
          <w:color w:val="313131"/>
          <w:szCs w:val="18"/>
        </w:rPr>
      </w:pPr>
      <w:r w:rsidRPr="0083704B">
        <w:rPr>
          <w:rFonts w:cs="Helvetica"/>
          <w:color w:val="313131"/>
          <w:szCs w:val="18"/>
        </w:rPr>
        <w:t>Artă digitală și noile media</w:t>
      </w:r>
    </w:p>
    <w:p w14:paraId="0F400041" w14:textId="77777777" w:rsidR="00CB1204" w:rsidRPr="0083704B" w:rsidRDefault="00CB1204" w:rsidP="009F2FFD">
      <w:pPr>
        <w:numPr>
          <w:ilvl w:val="0"/>
          <w:numId w:val="12"/>
        </w:numPr>
        <w:rPr>
          <w:rFonts w:cs="Helvetica"/>
          <w:color w:val="313131"/>
          <w:szCs w:val="18"/>
        </w:rPr>
      </w:pPr>
      <w:r w:rsidRPr="0083704B">
        <w:rPr>
          <w:rFonts w:cs="Helvetica"/>
          <w:color w:val="313131"/>
          <w:szCs w:val="18"/>
        </w:rPr>
        <w:t>Intervenție culturală</w:t>
      </w:r>
    </w:p>
    <w:p w14:paraId="25566C38" w14:textId="77777777" w:rsidR="00CB1204" w:rsidRPr="0083704B" w:rsidRDefault="00CB1204" w:rsidP="009F2FFD">
      <w:pPr>
        <w:numPr>
          <w:ilvl w:val="0"/>
          <w:numId w:val="12"/>
        </w:numPr>
        <w:rPr>
          <w:rFonts w:cs="Helvetica"/>
          <w:color w:val="313131"/>
          <w:szCs w:val="18"/>
        </w:rPr>
      </w:pPr>
      <w:r w:rsidRPr="0083704B">
        <w:rPr>
          <w:rFonts w:cs="Helvetica"/>
          <w:color w:val="313131"/>
          <w:szCs w:val="18"/>
        </w:rPr>
        <w:t>Rezidențe de creație</w:t>
      </w:r>
    </w:p>
    <w:p w14:paraId="7F82796E" w14:textId="77777777" w:rsidR="00CB1204" w:rsidRPr="0083704B" w:rsidRDefault="00CB1204" w:rsidP="009F2FFD">
      <w:pPr>
        <w:numPr>
          <w:ilvl w:val="0"/>
          <w:numId w:val="12"/>
        </w:numPr>
        <w:rPr>
          <w:rFonts w:cs="Helvetica"/>
          <w:color w:val="313131"/>
          <w:szCs w:val="18"/>
        </w:rPr>
      </w:pPr>
      <w:r w:rsidRPr="0083704B">
        <w:rPr>
          <w:rFonts w:cs="Helvetica"/>
          <w:color w:val="313131"/>
          <w:szCs w:val="18"/>
        </w:rPr>
        <w:t>Educație prin cultură</w:t>
      </w:r>
    </w:p>
    <w:p w14:paraId="4B79700A" w14:textId="77777777" w:rsidR="00CB1204" w:rsidRPr="0083704B" w:rsidRDefault="00CB1204" w:rsidP="009F2FFD">
      <w:pPr>
        <w:numPr>
          <w:ilvl w:val="0"/>
          <w:numId w:val="12"/>
        </w:numPr>
        <w:rPr>
          <w:rFonts w:cs="Helvetica"/>
          <w:color w:val="313131"/>
          <w:szCs w:val="18"/>
        </w:rPr>
      </w:pPr>
      <w:r w:rsidRPr="0083704B">
        <w:rPr>
          <w:rFonts w:cs="Helvetica"/>
          <w:color w:val="313131"/>
          <w:szCs w:val="18"/>
        </w:rPr>
        <w:t>Promovarea culturii scrise</w:t>
      </w:r>
    </w:p>
    <w:p w14:paraId="0CCC0BDF" w14:textId="77777777" w:rsidR="00CB1204" w:rsidRPr="0083704B" w:rsidRDefault="00CB1204" w:rsidP="009F2FFD">
      <w:pPr>
        <w:numPr>
          <w:ilvl w:val="0"/>
          <w:numId w:val="12"/>
        </w:numPr>
        <w:rPr>
          <w:rFonts w:cs="Helvetica"/>
          <w:color w:val="313131"/>
          <w:szCs w:val="18"/>
        </w:rPr>
      </w:pPr>
      <w:r w:rsidRPr="0083704B">
        <w:rPr>
          <w:rFonts w:cs="Helvetica"/>
          <w:color w:val="313131"/>
          <w:szCs w:val="18"/>
        </w:rPr>
        <w:t>Patrimoniu cultural material</w:t>
      </w:r>
    </w:p>
    <w:p w14:paraId="0AF0347E" w14:textId="77777777" w:rsidR="00CB1204" w:rsidRPr="0083704B" w:rsidRDefault="00CB1204" w:rsidP="009F2FFD">
      <w:pPr>
        <w:numPr>
          <w:ilvl w:val="0"/>
          <w:numId w:val="12"/>
        </w:numPr>
        <w:rPr>
          <w:rFonts w:cs="Helvetica"/>
          <w:color w:val="313131"/>
          <w:szCs w:val="18"/>
        </w:rPr>
      </w:pPr>
      <w:r w:rsidRPr="0083704B">
        <w:rPr>
          <w:rFonts w:cs="Helvetica"/>
          <w:color w:val="313131"/>
          <w:szCs w:val="18"/>
        </w:rPr>
        <w:t>Patrimoniu cultural imaterial</w:t>
      </w:r>
    </w:p>
    <w:p w14:paraId="3C1A8E61" w14:textId="77777777" w:rsidR="00CB1204" w:rsidRPr="0083704B" w:rsidRDefault="00CB1204" w:rsidP="009F2FFD">
      <w:pPr>
        <w:numPr>
          <w:ilvl w:val="0"/>
          <w:numId w:val="12"/>
        </w:numPr>
        <w:rPr>
          <w:rFonts w:cs="Helvetica"/>
          <w:color w:val="313131"/>
          <w:szCs w:val="18"/>
        </w:rPr>
      </w:pPr>
      <w:r w:rsidRPr="0083704B">
        <w:rPr>
          <w:rFonts w:cs="Helvetica"/>
          <w:color w:val="313131"/>
          <w:szCs w:val="18"/>
        </w:rPr>
        <w:t>Proiecte cu caracter repetitiv</w:t>
      </w:r>
    </w:p>
    <w:p w14:paraId="61D4F973" w14:textId="77777777" w:rsidR="00CB1204" w:rsidRPr="0083704B" w:rsidRDefault="00CB1204" w:rsidP="0083704B">
      <w:pPr>
        <w:pStyle w:val="NormalWeb"/>
        <w:spacing w:before="120" w:beforeAutospacing="0" w:after="0" w:afterAutospacing="0"/>
        <w:rPr>
          <w:rFonts w:ascii="Verdana" w:hAnsi="Verdana" w:cs="Helvetica"/>
          <w:color w:val="313131"/>
          <w:sz w:val="18"/>
          <w:szCs w:val="18"/>
        </w:rPr>
      </w:pPr>
      <w:r w:rsidRPr="0083704B">
        <w:rPr>
          <w:rFonts w:ascii="Verdana" w:hAnsi="Verdana" w:cs="Helvetica"/>
          <w:color w:val="313131"/>
          <w:sz w:val="18"/>
          <w:szCs w:val="18"/>
        </w:rPr>
        <w:t>Un operator cultural poate înscrie în </w:t>
      </w:r>
      <w:r w:rsidRPr="0083704B">
        <w:rPr>
          <w:rStyle w:val="Strong"/>
          <w:rFonts w:cs="Helvetica"/>
          <w:color w:val="313131"/>
        </w:rPr>
        <w:t>maximum 2 oferte culturale</w:t>
      </w:r>
      <w:r w:rsidRPr="0083704B">
        <w:rPr>
          <w:rFonts w:ascii="Verdana" w:hAnsi="Verdana" w:cs="Helvetica"/>
          <w:color w:val="313131"/>
          <w:sz w:val="18"/>
          <w:szCs w:val="18"/>
        </w:rPr>
        <w:t> pe sesiune, iar în cadrul acestei sesiuni se pot depune proiecte de rezidențe de creație, arie care se anunță doar o dată pe an, în sesiunea din septembrie.</w:t>
      </w:r>
    </w:p>
    <w:p w14:paraId="4272A54A" w14:textId="77777777" w:rsidR="00CB1204" w:rsidRPr="0083704B" w:rsidRDefault="00CB1204" w:rsidP="0083704B">
      <w:pPr>
        <w:pStyle w:val="NormalWeb"/>
        <w:spacing w:before="120" w:beforeAutospacing="0" w:after="0" w:afterAutospacing="0"/>
        <w:rPr>
          <w:rFonts w:ascii="Verdana" w:hAnsi="Verdana" w:cs="Helvetica"/>
          <w:color w:val="313131"/>
          <w:sz w:val="18"/>
          <w:szCs w:val="18"/>
        </w:rPr>
      </w:pPr>
      <w:r w:rsidRPr="0083704B">
        <w:rPr>
          <w:rFonts w:ascii="Verdana" w:hAnsi="Verdana" w:cs="Helvetica"/>
          <w:color w:val="313131"/>
          <w:sz w:val="18"/>
          <w:szCs w:val="18"/>
        </w:rPr>
        <w:t>Perioada de înscriere a proiectelor culturale se încheie pe </w:t>
      </w:r>
      <w:r w:rsidRPr="0083704B">
        <w:rPr>
          <w:rStyle w:val="Strong"/>
          <w:rFonts w:cs="Helvetica"/>
          <w:color w:val="313131"/>
        </w:rPr>
        <w:t>7 octombrie 2021</w:t>
      </w:r>
      <w:r w:rsidRPr="0083704B">
        <w:rPr>
          <w:rFonts w:ascii="Verdana" w:hAnsi="Verdana" w:cs="Helvetica"/>
          <w:color w:val="313131"/>
          <w:sz w:val="18"/>
          <w:szCs w:val="18"/>
        </w:rPr>
        <w:t>.</w:t>
      </w:r>
    </w:p>
    <w:p w14:paraId="433BF308" w14:textId="77777777" w:rsidR="00CB1204" w:rsidRPr="0083704B" w:rsidRDefault="00CB1204" w:rsidP="0083704B">
      <w:pPr>
        <w:pStyle w:val="NormalWeb"/>
        <w:spacing w:before="120" w:beforeAutospacing="0" w:after="0" w:afterAutospacing="0"/>
        <w:rPr>
          <w:rFonts w:ascii="Verdana" w:hAnsi="Verdana" w:cs="Helvetica"/>
          <w:color w:val="313131"/>
          <w:sz w:val="18"/>
          <w:szCs w:val="18"/>
        </w:rPr>
      </w:pPr>
      <w:r w:rsidRPr="0083704B">
        <w:rPr>
          <w:rFonts w:ascii="Verdana" w:hAnsi="Verdana" w:cs="Helvetica"/>
          <w:color w:val="313131"/>
          <w:sz w:val="18"/>
          <w:szCs w:val="18"/>
        </w:rPr>
        <w:t>Pentru mai multe informații puteți consulta rubrica noastră de </w:t>
      </w:r>
      <w:hyperlink r:id="rId77" w:tgtFrame="_blank" w:history="1">
        <w:r w:rsidRPr="0083704B">
          <w:rPr>
            <w:rStyle w:val="Emphasis"/>
            <w:rFonts w:cs="Helvetica"/>
            <w:b/>
            <w:bCs/>
            <w:color w:val="0000FF"/>
            <w:u w:val="single"/>
          </w:rPr>
          <w:t>alte finanțări</w:t>
        </w:r>
      </w:hyperlink>
      <w:r w:rsidRPr="0083704B">
        <w:rPr>
          <w:rFonts w:ascii="Verdana" w:hAnsi="Verdana" w:cs="Helvetica"/>
          <w:color w:val="313131"/>
          <w:sz w:val="18"/>
          <w:szCs w:val="18"/>
        </w:rPr>
        <w:t>.</w:t>
      </w:r>
    </w:p>
    <w:p w14:paraId="20088B0E" w14:textId="77777777" w:rsidR="00CB1204" w:rsidRPr="0083704B" w:rsidRDefault="00CB1204" w:rsidP="0083704B">
      <w:pPr>
        <w:pStyle w:val="Stilsursa"/>
      </w:pPr>
      <w:r w:rsidRPr="0083704B">
        <w:t>Sursa: AFCN</w:t>
      </w:r>
    </w:p>
    <w:p w14:paraId="442555B4" w14:textId="02CB5BFA" w:rsidR="00CB1204" w:rsidRPr="0083704B" w:rsidRDefault="00CB1204" w:rsidP="0083704B">
      <w:pPr>
        <w:pStyle w:val="separatorarticole"/>
      </w:pPr>
      <w:r w:rsidRPr="0083704B">
        <w:t>*</w:t>
      </w:r>
    </w:p>
    <w:p w14:paraId="18FD567E" w14:textId="77777777" w:rsidR="00E92395" w:rsidRPr="0083704B" w:rsidRDefault="00E92395" w:rsidP="0083704B">
      <w:pPr>
        <w:pStyle w:val="TitluArticolinINFOUE"/>
        <w:rPr>
          <w:lang w:eastAsia="ro-RO"/>
        </w:rPr>
      </w:pPr>
      <w:bookmarkStart w:id="142" w:name="_Toc82440245"/>
      <w:r w:rsidRPr="0083704B">
        <w:t>Consiliul UE: Acord final pentru finanțarea pentru perioada 2021-2027 a partenerilor în curs de aderare</w:t>
      </w:r>
      <w:bookmarkEnd w:id="142"/>
    </w:p>
    <w:p w14:paraId="49EBCC35" w14:textId="77777777" w:rsidR="00E92395" w:rsidRPr="0083704B" w:rsidRDefault="00E92395" w:rsidP="0083704B">
      <w:pPr>
        <w:pStyle w:val="NormalWeb"/>
        <w:spacing w:before="120" w:beforeAutospacing="0" w:after="0" w:afterAutospacing="0"/>
        <w:rPr>
          <w:rFonts w:ascii="Verdana" w:hAnsi="Verdana" w:cs="Helvetica"/>
          <w:color w:val="313131"/>
          <w:sz w:val="18"/>
          <w:szCs w:val="18"/>
        </w:rPr>
      </w:pPr>
      <w:r w:rsidRPr="0083704B">
        <w:rPr>
          <w:rFonts w:ascii="Verdana" w:hAnsi="Verdana" w:cs="Helvetica"/>
          <w:color w:val="313131"/>
          <w:sz w:val="18"/>
          <w:szCs w:val="18"/>
        </w:rPr>
        <w:t>Marți, 7 septembrie 2021, statele membre au dat undă verde definitivă pentru asistență financiară pentru preaderare în valoare de aproape </w:t>
      </w:r>
      <w:r w:rsidRPr="0083704B">
        <w:rPr>
          <w:rStyle w:val="Strong"/>
          <w:rFonts w:cs="Helvetica"/>
          <w:color w:val="313131"/>
        </w:rPr>
        <w:t>14,2 miliarde de euro</w:t>
      </w:r>
      <w:r w:rsidRPr="0083704B">
        <w:rPr>
          <w:rFonts w:ascii="Verdana" w:hAnsi="Verdana" w:cs="Helvetica"/>
          <w:color w:val="313131"/>
          <w:sz w:val="18"/>
          <w:szCs w:val="18"/>
        </w:rPr>
        <w:t>, pentru perioada 2021-2027, în favoarea Republicii Albania, a Bosniei și Herțegovinei, a Islandei, a Kosovoului, a Muntenegrului, a Republicii Macedonia de Nord, a Republicii Serbia și a Republicii Turcia.</w:t>
      </w:r>
    </w:p>
    <w:p w14:paraId="7605DC13" w14:textId="77777777" w:rsidR="00E92395" w:rsidRPr="0083704B" w:rsidRDefault="00E92395" w:rsidP="0083704B">
      <w:pPr>
        <w:pStyle w:val="NormalWeb"/>
        <w:spacing w:before="120" w:beforeAutospacing="0" w:after="0" w:afterAutospacing="0"/>
        <w:rPr>
          <w:rFonts w:ascii="Verdana" w:hAnsi="Verdana" w:cs="Helvetica"/>
          <w:color w:val="313131"/>
          <w:sz w:val="18"/>
          <w:szCs w:val="18"/>
        </w:rPr>
      </w:pPr>
      <w:r w:rsidRPr="0083704B">
        <w:rPr>
          <w:rFonts w:ascii="Verdana" w:hAnsi="Verdana" w:cs="Helvetica"/>
          <w:color w:val="313131"/>
          <w:sz w:val="18"/>
          <w:szCs w:val="18"/>
        </w:rPr>
        <w:t xml:space="preserve">Acest sprijin </w:t>
      </w:r>
      <w:proofErr w:type="gramStart"/>
      <w:r w:rsidRPr="0083704B">
        <w:rPr>
          <w:rFonts w:ascii="Verdana" w:hAnsi="Verdana" w:cs="Helvetica"/>
          <w:color w:val="313131"/>
          <w:sz w:val="18"/>
          <w:szCs w:val="18"/>
        </w:rPr>
        <w:t>va</w:t>
      </w:r>
      <w:proofErr w:type="gramEnd"/>
      <w:r w:rsidRPr="0083704B">
        <w:rPr>
          <w:rFonts w:ascii="Verdana" w:hAnsi="Verdana" w:cs="Helvetica"/>
          <w:color w:val="313131"/>
          <w:sz w:val="18"/>
          <w:szCs w:val="18"/>
        </w:rPr>
        <w:t xml:space="preserve"> ajuta beneficiarii să realizeze reforme în vederea viitoarei aderări la Uniune. Beneficiarii vor fi sprijiniți în realizarea reformelor politice, instituționale, juridice, administrative, sociale și economice necesare pentru a respecta valorile Uniunii și pentru a se alinia progresiv la normele, standardele, politicile și practicile Uniunii.</w:t>
      </w:r>
    </w:p>
    <w:p w14:paraId="59D8C866" w14:textId="77777777" w:rsidR="00E92395" w:rsidRPr="0083704B" w:rsidRDefault="00E92395" w:rsidP="0083704B">
      <w:pPr>
        <w:pStyle w:val="NormalWeb"/>
        <w:spacing w:before="120" w:beforeAutospacing="0" w:after="0" w:afterAutospacing="0"/>
        <w:rPr>
          <w:rFonts w:ascii="Verdana" w:hAnsi="Verdana" w:cs="Helvetica"/>
          <w:color w:val="313131"/>
          <w:sz w:val="18"/>
          <w:szCs w:val="18"/>
        </w:rPr>
      </w:pPr>
      <w:r w:rsidRPr="0083704B">
        <w:rPr>
          <w:rStyle w:val="Strong"/>
          <w:rFonts w:cs="Helvetica"/>
          <w:color w:val="313131"/>
        </w:rPr>
        <w:t>O abordare bazată pe performanțe și principiul distribuirii echitabile</w:t>
      </w:r>
    </w:p>
    <w:p w14:paraId="6C8CE8DD" w14:textId="77777777" w:rsidR="00E92395" w:rsidRPr="0083704B" w:rsidRDefault="00E92395" w:rsidP="0083704B">
      <w:pPr>
        <w:pStyle w:val="NormalWeb"/>
        <w:spacing w:before="120" w:beforeAutospacing="0" w:after="0" w:afterAutospacing="0"/>
        <w:rPr>
          <w:rFonts w:ascii="Verdana" w:hAnsi="Verdana" w:cs="Helvetica"/>
          <w:color w:val="313131"/>
          <w:sz w:val="18"/>
          <w:szCs w:val="18"/>
        </w:rPr>
      </w:pPr>
      <w:r w:rsidRPr="0083704B">
        <w:rPr>
          <w:rFonts w:ascii="Verdana" w:hAnsi="Verdana" w:cs="Helvetica"/>
          <w:color w:val="313131"/>
          <w:sz w:val="18"/>
          <w:szCs w:val="18"/>
        </w:rPr>
        <w:t xml:space="preserve">Asistența acordată în cadrul IPA III </w:t>
      </w:r>
      <w:proofErr w:type="gramStart"/>
      <w:r w:rsidRPr="0083704B">
        <w:rPr>
          <w:rFonts w:ascii="Verdana" w:hAnsi="Verdana" w:cs="Helvetica"/>
          <w:color w:val="313131"/>
          <w:sz w:val="18"/>
          <w:szCs w:val="18"/>
        </w:rPr>
        <w:t>va</w:t>
      </w:r>
      <w:proofErr w:type="gramEnd"/>
      <w:r w:rsidRPr="0083704B">
        <w:rPr>
          <w:rFonts w:ascii="Verdana" w:hAnsi="Verdana" w:cs="Helvetica"/>
          <w:color w:val="313131"/>
          <w:sz w:val="18"/>
          <w:szCs w:val="18"/>
        </w:rPr>
        <w:t xml:space="preserve"> fi fondată atât pe o abordare bazată pe performanțe, cât și pe principiul distribuirii echitabile. Aceasta înseamnă că asistența </w:t>
      </w:r>
      <w:proofErr w:type="gramStart"/>
      <w:r w:rsidRPr="0083704B">
        <w:rPr>
          <w:rFonts w:ascii="Verdana" w:hAnsi="Verdana" w:cs="Helvetica"/>
          <w:color w:val="313131"/>
          <w:sz w:val="18"/>
          <w:szCs w:val="18"/>
        </w:rPr>
        <w:t>va</w:t>
      </w:r>
      <w:proofErr w:type="gramEnd"/>
      <w:r w:rsidRPr="0083704B">
        <w:rPr>
          <w:rFonts w:ascii="Verdana" w:hAnsi="Verdana" w:cs="Helvetica"/>
          <w:color w:val="313131"/>
          <w:sz w:val="18"/>
          <w:szCs w:val="18"/>
        </w:rPr>
        <w:t xml:space="preserve"> fi diferențiată în ceea ce privește </w:t>
      </w:r>
      <w:r w:rsidRPr="0083704B">
        <w:rPr>
          <w:rFonts w:ascii="Verdana" w:hAnsi="Verdana" w:cs="Helvetica"/>
          <w:color w:val="313131"/>
          <w:sz w:val="18"/>
          <w:szCs w:val="18"/>
        </w:rPr>
        <w:lastRenderedPageBreak/>
        <w:t xml:space="preserve">domeniul de aplicare și intensitatea în funcție de performanțele beneficiarilor. Se </w:t>
      </w:r>
      <w:proofErr w:type="gramStart"/>
      <w:r w:rsidRPr="0083704B">
        <w:rPr>
          <w:rFonts w:ascii="Verdana" w:hAnsi="Verdana" w:cs="Helvetica"/>
          <w:color w:val="313131"/>
          <w:sz w:val="18"/>
          <w:szCs w:val="18"/>
        </w:rPr>
        <w:t>va</w:t>
      </w:r>
      <w:proofErr w:type="gramEnd"/>
      <w:r w:rsidRPr="0083704B">
        <w:rPr>
          <w:rFonts w:ascii="Verdana" w:hAnsi="Verdana" w:cs="Helvetica"/>
          <w:color w:val="313131"/>
          <w:sz w:val="18"/>
          <w:szCs w:val="18"/>
        </w:rPr>
        <w:t xml:space="preserve"> acorda o atenție deosebită eforturilor depuse în domeniile de reformă fundamentale (statul de drept și drepturile fundamentale, instituțiile democratice și reforma administrației publice, precum și dezvoltarea economică și competitivitatea). În același timp, se va aplica principiul distribuirii echitabile pentru a garanta că domeniul de aplicare și intensitatea finanțării iau în considerare nu numai performanțele beneficiarilor, ci și nevoile și capacitățile acestora, astfel încât să se evite un nivel disproporționat de scăzut al asistenței în comparație cu alți beneficiari, și pentru a asigura progresul tuturor beneficiarilor.</w:t>
      </w:r>
    </w:p>
    <w:p w14:paraId="74CE5121" w14:textId="77777777" w:rsidR="00E92395" w:rsidRPr="0083704B" w:rsidRDefault="00E92395" w:rsidP="0083704B">
      <w:pPr>
        <w:pStyle w:val="NormalWeb"/>
        <w:spacing w:before="120" w:beforeAutospacing="0" w:after="0" w:afterAutospacing="0"/>
        <w:rPr>
          <w:rFonts w:ascii="Verdana" w:hAnsi="Verdana" w:cs="Helvetica"/>
          <w:color w:val="313131"/>
          <w:sz w:val="18"/>
          <w:szCs w:val="18"/>
        </w:rPr>
      </w:pPr>
      <w:r w:rsidRPr="0083704B">
        <w:rPr>
          <w:rStyle w:val="Strong"/>
          <w:rFonts w:cs="Helvetica"/>
          <w:color w:val="313131"/>
        </w:rPr>
        <w:t>Condiționalitate</w:t>
      </w:r>
    </w:p>
    <w:p w14:paraId="2A0B6017" w14:textId="77777777" w:rsidR="00E92395" w:rsidRPr="0083704B" w:rsidRDefault="00E92395" w:rsidP="0083704B">
      <w:pPr>
        <w:pStyle w:val="NormalWeb"/>
        <w:spacing w:before="120" w:beforeAutospacing="0" w:after="0" w:afterAutospacing="0"/>
        <w:rPr>
          <w:rFonts w:ascii="Verdana" w:hAnsi="Verdana" w:cs="Helvetica"/>
          <w:color w:val="313131"/>
          <w:sz w:val="18"/>
          <w:szCs w:val="18"/>
        </w:rPr>
      </w:pPr>
      <w:r w:rsidRPr="0083704B">
        <w:rPr>
          <w:rFonts w:ascii="Verdana" w:hAnsi="Verdana" w:cs="Helvetica"/>
          <w:color w:val="313131"/>
          <w:sz w:val="18"/>
          <w:szCs w:val="18"/>
        </w:rPr>
        <w:t>De asemenea, se prevede că domeniul de aplicare și intensitatea asistenței pot fi ajustate în cazul unui regres semnificativ sau al lipsei persistente de progrese din partea unui beneficiar în domeniile de reformă fundamentale. În astfel de cazuri, fondurile ar putea fi reduse proporțional și redirecționate, fără a compromite sprijinul pentru îmbunătățirea drepturilor fundamentale, a democrației și a statului de drept, inclusiv sprijinirea societății civile.</w:t>
      </w:r>
    </w:p>
    <w:p w14:paraId="11722B00" w14:textId="77777777" w:rsidR="00E92395" w:rsidRPr="0083704B" w:rsidRDefault="00E92395" w:rsidP="0083704B">
      <w:pPr>
        <w:pStyle w:val="NormalWeb"/>
        <w:spacing w:before="120" w:beforeAutospacing="0" w:after="0" w:afterAutospacing="0"/>
        <w:rPr>
          <w:rFonts w:ascii="Verdana" w:hAnsi="Verdana" w:cs="Helvetica"/>
          <w:color w:val="313131"/>
          <w:sz w:val="18"/>
          <w:szCs w:val="18"/>
        </w:rPr>
      </w:pPr>
      <w:r w:rsidRPr="0083704B">
        <w:rPr>
          <w:rStyle w:val="Strong"/>
          <w:rFonts w:cs="Helvetica"/>
          <w:color w:val="313131"/>
        </w:rPr>
        <w:t>Priorități tematice</w:t>
      </w:r>
    </w:p>
    <w:p w14:paraId="63E84DE7" w14:textId="77777777" w:rsidR="00E92395" w:rsidRPr="0083704B" w:rsidRDefault="00E92395" w:rsidP="0083704B">
      <w:pPr>
        <w:pStyle w:val="NormalWeb"/>
        <w:spacing w:before="120" w:beforeAutospacing="0" w:after="0" w:afterAutospacing="0"/>
        <w:rPr>
          <w:rFonts w:ascii="Verdana" w:hAnsi="Verdana" w:cs="Helvetica"/>
          <w:color w:val="313131"/>
          <w:sz w:val="18"/>
          <w:szCs w:val="18"/>
        </w:rPr>
      </w:pPr>
      <w:r w:rsidRPr="0083704B">
        <w:rPr>
          <w:rFonts w:ascii="Verdana" w:hAnsi="Verdana" w:cs="Helvetica"/>
          <w:color w:val="313131"/>
          <w:sz w:val="18"/>
          <w:szCs w:val="18"/>
        </w:rPr>
        <w:t>Asistența Uniunii, începând retroactiv de la 1 ianuarie 2021, va fi împărțită în funcție de prioritățile tematice și nu în pachete financiare pentru fiecare țară.</w:t>
      </w:r>
    </w:p>
    <w:p w14:paraId="62018BE1" w14:textId="77777777" w:rsidR="00E92395" w:rsidRPr="0083704B" w:rsidRDefault="00E92395" w:rsidP="0083704B">
      <w:pPr>
        <w:pStyle w:val="NormalWeb"/>
        <w:spacing w:before="120" w:beforeAutospacing="0" w:after="0" w:afterAutospacing="0"/>
        <w:rPr>
          <w:rFonts w:ascii="Verdana" w:hAnsi="Verdana" w:cs="Helvetica"/>
          <w:color w:val="313131"/>
          <w:sz w:val="18"/>
          <w:szCs w:val="18"/>
        </w:rPr>
      </w:pPr>
      <w:r w:rsidRPr="0083704B">
        <w:rPr>
          <w:rStyle w:val="Strong"/>
          <w:rFonts w:cs="Helvetica"/>
          <w:color w:val="313131"/>
        </w:rPr>
        <w:t>Etapele următoare</w:t>
      </w:r>
    </w:p>
    <w:p w14:paraId="70602554" w14:textId="77777777" w:rsidR="00E92395" w:rsidRPr="0083704B" w:rsidRDefault="00E92395" w:rsidP="0083704B">
      <w:pPr>
        <w:pStyle w:val="NormalWeb"/>
        <w:spacing w:before="120" w:beforeAutospacing="0" w:after="0" w:afterAutospacing="0"/>
        <w:rPr>
          <w:rFonts w:ascii="Verdana" w:hAnsi="Verdana" w:cs="Helvetica"/>
          <w:color w:val="313131"/>
          <w:sz w:val="18"/>
          <w:szCs w:val="18"/>
        </w:rPr>
      </w:pPr>
      <w:r w:rsidRPr="0083704B">
        <w:rPr>
          <w:rFonts w:ascii="Verdana" w:hAnsi="Verdana" w:cs="Helvetica"/>
          <w:color w:val="313131"/>
          <w:sz w:val="18"/>
          <w:szCs w:val="18"/>
        </w:rPr>
        <w:t xml:space="preserve">După </w:t>
      </w:r>
      <w:proofErr w:type="gramStart"/>
      <w:r w:rsidRPr="0083704B">
        <w:rPr>
          <w:rFonts w:ascii="Verdana" w:hAnsi="Verdana" w:cs="Helvetica"/>
          <w:color w:val="313131"/>
          <w:sz w:val="18"/>
          <w:szCs w:val="18"/>
        </w:rPr>
        <w:t>ce</w:t>
      </w:r>
      <w:proofErr w:type="gramEnd"/>
      <w:r w:rsidRPr="0083704B">
        <w:rPr>
          <w:rFonts w:ascii="Verdana" w:hAnsi="Verdana" w:cs="Helvetica"/>
          <w:color w:val="313131"/>
          <w:sz w:val="18"/>
          <w:szCs w:val="18"/>
        </w:rPr>
        <w:t xml:space="preserve"> Consiliul și-a exprimat sprijinul oficial, plenul Parlamentului European va trebui, de asemenea, să își finalizeze procesul de confirmare. Adoptarea regulamentului </w:t>
      </w:r>
      <w:proofErr w:type="gramStart"/>
      <w:r w:rsidRPr="0083704B">
        <w:rPr>
          <w:rFonts w:ascii="Verdana" w:hAnsi="Verdana" w:cs="Helvetica"/>
          <w:color w:val="313131"/>
          <w:sz w:val="18"/>
          <w:szCs w:val="18"/>
        </w:rPr>
        <w:t>este</w:t>
      </w:r>
      <w:proofErr w:type="gramEnd"/>
      <w:r w:rsidRPr="0083704B">
        <w:rPr>
          <w:rFonts w:ascii="Verdana" w:hAnsi="Verdana" w:cs="Helvetica"/>
          <w:color w:val="313131"/>
          <w:sz w:val="18"/>
          <w:szCs w:val="18"/>
        </w:rPr>
        <w:t xml:space="preserve"> prevăzută pentru luna septembrie.</w:t>
      </w:r>
    </w:p>
    <w:p w14:paraId="33850B9E" w14:textId="77777777" w:rsidR="00E92395" w:rsidRPr="0083704B" w:rsidRDefault="00E92395" w:rsidP="0083704B">
      <w:pPr>
        <w:pStyle w:val="Stilsursa"/>
      </w:pPr>
      <w:r w:rsidRPr="0083704B">
        <w:t>Sursa: Consiliul Uniunii Europene</w:t>
      </w:r>
    </w:p>
    <w:p w14:paraId="52B148ED" w14:textId="121B68DE" w:rsidR="00E92395" w:rsidRPr="0083704B" w:rsidRDefault="00E92395" w:rsidP="0083704B">
      <w:pPr>
        <w:pStyle w:val="separatorarticole"/>
      </w:pPr>
      <w:r w:rsidRPr="0083704B">
        <w:t>*</w:t>
      </w:r>
    </w:p>
    <w:p w14:paraId="05061768" w14:textId="77777777" w:rsidR="00E92395" w:rsidRPr="0083704B" w:rsidRDefault="00E92395" w:rsidP="0083704B">
      <w:pPr>
        <w:pStyle w:val="TitluArticolinINFOUE"/>
        <w:rPr>
          <w:lang w:eastAsia="ro-RO"/>
        </w:rPr>
      </w:pPr>
      <w:bookmarkStart w:id="143" w:name="_Toc82440246"/>
      <w:r w:rsidRPr="0083704B">
        <w:t>A fost lansat apelul 3 „Proiecte pentru clustere de inovare”!</w:t>
      </w:r>
      <w:bookmarkEnd w:id="143"/>
    </w:p>
    <w:p w14:paraId="55BC9113" w14:textId="77777777" w:rsidR="00E92395" w:rsidRPr="0083704B" w:rsidRDefault="00E92395" w:rsidP="0083704B">
      <w:pPr>
        <w:pStyle w:val="NormalWeb"/>
        <w:spacing w:before="120" w:beforeAutospacing="0" w:after="0" w:afterAutospacing="0"/>
        <w:rPr>
          <w:rFonts w:ascii="Verdana" w:hAnsi="Verdana" w:cs="Helvetica"/>
          <w:color w:val="313131"/>
          <w:sz w:val="18"/>
          <w:szCs w:val="18"/>
        </w:rPr>
      </w:pPr>
      <w:r w:rsidRPr="0083704B">
        <w:rPr>
          <w:rFonts w:ascii="Verdana" w:hAnsi="Verdana" w:cs="Helvetica"/>
          <w:color w:val="313131"/>
          <w:sz w:val="18"/>
          <w:szCs w:val="18"/>
        </w:rPr>
        <w:t>Autoritatea de Management pentru Programul Operațional Competitivitate din cadrul Ministerului Investițiilor şi Proiectelor Europene și Organismul Intermediar pentru Cercetare din cadrul Ministerului Cercetării, Inovării și Digitalizării au anunțat ieri, 7 septembrie 2021, deschiderea celui de-al treilea apel de proiecte aferent </w:t>
      </w:r>
      <w:r w:rsidRPr="0083704B">
        <w:rPr>
          <w:rStyle w:val="Strong"/>
          <w:rFonts w:cs="Helvetica"/>
          <w:color w:val="313131"/>
        </w:rPr>
        <w:t>Acțiunii 1.1.1 Mari infrastructuri de CD – Tip de proiect: Proiecte pentru clustere de inovare</w:t>
      </w:r>
      <w:r w:rsidRPr="0083704B">
        <w:rPr>
          <w:rFonts w:ascii="Verdana" w:hAnsi="Verdana" w:cs="Helvetica"/>
          <w:color w:val="313131"/>
          <w:sz w:val="18"/>
          <w:szCs w:val="18"/>
        </w:rPr>
        <w:t>, Axa prioritară: I. Cercetare, dezvoltare tehnologică și inovare (CDI) în sprijinul competitivității economice și dezvoltării afacerilor, Prioritatea de investiții 1a – Consolidarea cercetării și inovării (C&amp;I), a infrastructurii și a capacităților de dezvoltare a excelenței în domeniul C&amp;I, precum și promovarea centrelor de competență, în special a celor de interes european, Obiectiv Specific: OS 1.1. Creșterea capacității științifice în domeniile de specializare inteligentă și sănătate, apel 3.</w:t>
      </w:r>
    </w:p>
    <w:p w14:paraId="3E166AC2" w14:textId="77777777" w:rsidR="00E92395" w:rsidRPr="0083704B" w:rsidRDefault="00E92395" w:rsidP="0083704B">
      <w:pPr>
        <w:pStyle w:val="NormalWeb"/>
        <w:spacing w:before="120" w:beforeAutospacing="0" w:after="0" w:afterAutospacing="0"/>
        <w:rPr>
          <w:rFonts w:ascii="Verdana" w:hAnsi="Verdana" w:cs="Helvetica"/>
          <w:color w:val="313131"/>
          <w:sz w:val="18"/>
          <w:szCs w:val="18"/>
        </w:rPr>
      </w:pPr>
      <w:r w:rsidRPr="0083704B">
        <w:rPr>
          <w:rFonts w:ascii="Verdana" w:hAnsi="Verdana" w:cs="Helvetica"/>
          <w:color w:val="313131"/>
          <w:sz w:val="18"/>
          <w:szCs w:val="18"/>
        </w:rPr>
        <w:t>Ghidul solicitantului </w:t>
      </w:r>
      <w:hyperlink r:id="rId78" w:tgtFrame="_blank" w:history="1">
        <w:r w:rsidRPr="0083704B">
          <w:rPr>
            <w:rStyle w:val="Hyperlink"/>
            <w:rFonts w:cs="Helvetica"/>
          </w:rPr>
          <w:t>a fost aprobat</w:t>
        </w:r>
      </w:hyperlink>
      <w:r w:rsidRPr="0083704B">
        <w:rPr>
          <w:rFonts w:ascii="Verdana" w:hAnsi="Verdana" w:cs="Helvetica"/>
          <w:color w:val="313131"/>
          <w:sz w:val="18"/>
          <w:szCs w:val="18"/>
        </w:rPr>
        <w:t> la sfârșitul săptămânii trecute.</w:t>
      </w:r>
    </w:p>
    <w:p w14:paraId="7D0A5AAE" w14:textId="77777777" w:rsidR="00E92395" w:rsidRPr="0083704B" w:rsidRDefault="00E92395" w:rsidP="0083704B">
      <w:pPr>
        <w:pStyle w:val="NormalWeb"/>
        <w:spacing w:before="120" w:beforeAutospacing="0" w:after="0" w:afterAutospacing="0"/>
        <w:rPr>
          <w:rFonts w:ascii="Verdana" w:hAnsi="Verdana" w:cs="Helvetica"/>
          <w:color w:val="313131"/>
          <w:sz w:val="18"/>
          <w:szCs w:val="18"/>
        </w:rPr>
      </w:pPr>
      <w:r w:rsidRPr="0083704B">
        <w:rPr>
          <w:rFonts w:ascii="Verdana" w:hAnsi="Verdana" w:cs="Helvetica"/>
          <w:color w:val="313131"/>
          <w:sz w:val="18"/>
          <w:szCs w:val="18"/>
        </w:rPr>
        <w:t>Proiectele vor putea fi depuse în aplicația MySMIS pentru o perioadă de 60 de zile, data închiderii apelului fiind </w:t>
      </w:r>
      <w:r w:rsidRPr="0083704B">
        <w:rPr>
          <w:rStyle w:val="Strong"/>
          <w:rFonts w:cs="Helvetica"/>
          <w:color w:val="313131"/>
        </w:rPr>
        <w:t>07 noiembrie 2021</w:t>
      </w:r>
      <w:r w:rsidRPr="0083704B">
        <w:rPr>
          <w:rFonts w:ascii="Verdana" w:hAnsi="Verdana" w:cs="Helvetica"/>
          <w:color w:val="313131"/>
          <w:sz w:val="18"/>
          <w:szCs w:val="18"/>
        </w:rPr>
        <w:t>, ora 23:59:59.</w:t>
      </w:r>
    </w:p>
    <w:p w14:paraId="1145CCFC" w14:textId="77777777" w:rsidR="00E92395" w:rsidRPr="0083704B" w:rsidRDefault="00E92395" w:rsidP="0083704B">
      <w:pPr>
        <w:pStyle w:val="NormalWeb"/>
        <w:spacing w:before="120" w:beforeAutospacing="0" w:after="0" w:afterAutospacing="0"/>
        <w:rPr>
          <w:rFonts w:ascii="Verdana" w:hAnsi="Verdana" w:cs="Helvetica"/>
          <w:color w:val="313131"/>
          <w:sz w:val="18"/>
          <w:szCs w:val="18"/>
        </w:rPr>
      </w:pPr>
      <w:r w:rsidRPr="0083704B">
        <w:rPr>
          <w:rFonts w:ascii="Verdana" w:hAnsi="Verdana" w:cs="Helvetica"/>
          <w:color w:val="313131"/>
          <w:sz w:val="18"/>
          <w:szCs w:val="18"/>
        </w:rPr>
        <w:t>În cadrul prezentului apel de proiecte se vor sprijini:</w:t>
      </w:r>
    </w:p>
    <w:p w14:paraId="3DD5981E" w14:textId="77777777" w:rsidR="00E92395" w:rsidRPr="0083704B" w:rsidRDefault="00E92395" w:rsidP="009F2FFD">
      <w:pPr>
        <w:numPr>
          <w:ilvl w:val="0"/>
          <w:numId w:val="10"/>
        </w:numPr>
        <w:spacing w:before="0"/>
        <w:ind w:left="714" w:hanging="357"/>
        <w:rPr>
          <w:rFonts w:cs="Helvetica"/>
          <w:color w:val="313131"/>
          <w:szCs w:val="18"/>
        </w:rPr>
      </w:pPr>
      <w:r w:rsidRPr="0083704B">
        <w:rPr>
          <w:rFonts w:cs="Helvetica"/>
          <w:color w:val="313131"/>
          <w:szCs w:val="18"/>
        </w:rPr>
        <w:t>Investiții pentru dezvoltarea de noi facilități CD comune în clusterele de inovare și/sau modernizarea facilităților CD comune existente;</w:t>
      </w:r>
    </w:p>
    <w:p w14:paraId="4639960F" w14:textId="77777777" w:rsidR="00E92395" w:rsidRPr="0083704B" w:rsidRDefault="00E92395" w:rsidP="009F2FFD">
      <w:pPr>
        <w:numPr>
          <w:ilvl w:val="0"/>
          <w:numId w:val="10"/>
        </w:numPr>
        <w:spacing w:before="0"/>
        <w:ind w:left="714" w:hanging="357"/>
        <w:rPr>
          <w:rFonts w:cs="Helvetica"/>
          <w:color w:val="313131"/>
          <w:szCs w:val="18"/>
        </w:rPr>
      </w:pPr>
      <w:r w:rsidRPr="0083704B">
        <w:rPr>
          <w:rFonts w:cs="Helvetica"/>
          <w:color w:val="313131"/>
          <w:szCs w:val="18"/>
        </w:rPr>
        <w:t>Activități de inovare în clustere;</w:t>
      </w:r>
    </w:p>
    <w:p w14:paraId="2A3E8B27" w14:textId="77777777" w:rsidR="00E92395" w:rsidRPr="0083704B" w:rsidRDefault="00E92395" w:rsidP="009F2FFD">
      <w:pPr>
        <w:numPr>
          <w:ilvl w:val="0"/>
          <w:numId w:val="10"/>
        </w:numPr>
        <w:spacing w:before="0"/>
        <w:ind w:left="714" w:hanging="357"/>
        <w:rPr>
          <w:rFonts w:cs="Helvetica"/>
          <w:color w:val="313131"/>
          <w:szCs w:val="18"/>
        </w:rPr>
      </w:pPr>
      <w:r w:rsidRPr="0083704B">
        <w:rPr>
          <w:rFonts w:cs="Helvetica"/>
          <w:color w:val="313131"/>
          <w:szCs w:val="18"/>
        </w:rPr>
        <w:t>Achiziția de servicii de consultanță în domeniul inovării și achiziția de servicii de sprijinire a inovării;</w:t>
      </w:r>
    </w:p>
    <w:p w14:paraId="3C6D1882" w14:textId="77777777" w:rsidR="00E92395" w:rsidRPr="0083704B" w:rsidRDefault="00E92395" w:rsidP="009F2FFD">
      <w:pPr>
        <w:numPr>
          <w:ilvl w:val="0"/>
          <w:numId w:val="10"/>
        </w:numPr>
        <w:spacing w:before="0"/>
        <w:ind w:left="714" w:hanging="357"/>
        <w:rPr>
          <w:rFonts w:cs="Helvetica"/>
          <w:color w:val="313131"/>
          <w:szCs w:val="18"/>
        </w:rPr>
      </w:pPr>
      <w:r w:rsidRPr="0083704B">
        <w:rPr>
          <w:rFonts w:cs="Helvetica"/>
          <w:color w:val="313131"/>
          <w:szCs w:val="18"/>
        </w:rPr>
        <w:t>Activități de exploatare pentru sprijinirea funcționării clusterelor de inovare.</w:t>
      </w:r>
    </w:p>
    <w:p w14:paraId="4051F5B0" w14:textId="77777777" w:rsidR="00E92395" w:rsidRPr="0083704B" w:rsidRDefault="00E92395" w:rsidP="0083704B">
      <w:pPr>
        <w:pStyle w:val="NormalWeb"/>
        <w:spacing w:before="120" w:beforeAutospacing="0" w:after="0" w:afterAutospacing="0"/>
        <w:rPr>
          <w:rFonts w:ascii="Verdana" w:hAnsi="Verdana" w:cs="Helvetica"/>
          <w:color w:val="313131"/>
          <w:sz w:val="18"/>
          <w:szCs w:val="18"/>
        </w:rPr>
      </w:pPr>
      <w:r w:rsidRPr="0083704B">
        <w:rPr>
          <w:rFonts w:ascii="Verdana" w:hAnsi="Verdana" w:cs="Helvetica"/>
          <w:color w:val="313131"/>
          <w:sz w:val="18"/>
          <w:szCs w:val="18"/>
        </w:rPr>
        <w:t xml:space="preserve">Valoarea finanțării publice nerambursabile, pentru </w:t>
      </w:r>
      <w:proofErr w:type="gramStart"/>
      <w:r w:rsidRPr="0083704B">
        <w:rPr>
          <w:rFonts w:ascii="Verdana" w:hAnsi="Verdana" w:cs="Helvetica"/>
          <w:color w:val="313131"/>
          <w:sz w:val="18"/>
          <w:szCs w:val="18"/>
        </w:rPr>
        <w:t>un</w:t>
      </w:r>
      <w:proofErr w:type="gramEnd"/>
      <w:r w:rsidRPr="0083704B">
        <w:rPr>
          <w:rFonts w:ascii="Verdana" w:hAnsi="Verdana" w:cs="Helvetica"/>
          <w:color w:val="313131"/>
          <w:sz w:val="18"/>
          <w:szCs w:val="18"/>
        </w:rPr>
        <w:t xml:space="preserve"> proiect, este cuprinsă între minimum 2.460.775 lei (echivalentul a 500.000 euro) și maximum 36.911.250 lei (echivalentul a 7.500.000 euro).</w:t>
      </w:r>
    </w:p>
    <w:p w14:paraId="234B3F33" w14:textId="77777777" w:rsidR="00E92395" w:rsidRPr="0083704B" w:rsidRDefault="00E92395" w:rsidP="0083704B">
      <w:pPr>
        <w:pStyle w:val="NormalWeb"/>
        <w:spacing w:before="120" w:beforeAutospacing="0" w:after="0" w:afterAutospacing="0"/>
        <w:rPr>
          <w:rFonts w:ascii="Verdana" w:hAnsi="Verdana" w:cs="Helvetica"/>
          <w:color w:val="313131"/>
          <w:sz w:val="18"/>
          <w:szCs w:val="18"/>
        </w:rPr>
      </w:pPr>
      <w:r w:rsidRPr="0083704B">
        <w:rPr>
          <w:rFonts w:ascii="Verdana" w:hAnsi="Verdana" w:cs="Helvetica"/>
          <w:color w:val="313131"/>
          <w:sz w:val="18"/>
          <w:szCs w:val="18"/>
        </w:rPr>
        <w:t xml:space="preserve">MIPE a publicat și </w:t>
      </w:r>
      <w:proofErr w:type="gramStart"/>
      <w:r w:rsidRPr="0083704B">
        <w:rPr>
          <w:rFonts w:ascii="Verdana" w:hAnsi="Verdana" w:cs="Helvetica"/>
          <w:color w:val="313131"/>
          <w:sz w:val="18"/>
          <w:szCs w:val="18"/>
        </w:rPr>
        <w:t>un</w:t>
      </w:r>
      <w:proofErr w:type="gramEnd"/>
      <w:r w:rsidRPr="0083704B">
        <w:rPr>
          <w:rFonts w:ascii="Verdana" w:hAnsi="Verdana" w:cs="Helvetica"/>
          <w:color w:val="313131"/>
          <w:sz w:val="18"/>
          <w:szCs w:val="18"/>
        </w:rPr>
        <w:t xml:space="preserve"> centralizator de observații al ghidului aferent. </w:t>
      </w:r>
      <w:hyperlink r:id="rId79" w:tgtFrame="_blank" w:history="1">
        <w:r w:rsidRPr="0083704B">
          <w:rPr>
            <w:rStyle w:val="Emphasis"/>
            <w:rFonts w:cs="Helvetica"/>
            <w:b/>
            <w:bCs/>
            <w:color w:val="0000FF"/>
            <w:u w:val="single"/>
          </w:rPr>
          <w:t>Descarcă</w:t>
        </w:r>
      </w:hyperlink>
      <w:r w:rsidRPr="0083704B">
        <w:rPr>
          <w:rFonts w:ascii="Verdana" w:hAnsi="Verdana" w:cs="Helvetica"/>
          <w:color w:val="313131"/>
          <w:sz w:val="18"/>
          <w:szCs w:val="18"/>
        </w:rPr>
        <w:t> documentul</w:t>
      </w:r>
    </w:p>
    <w:p w14:paraId="18C44E56" w14:textId="77777777" w:rsidR="00E92395" w:rsidRPr="0083704B" w:rsidRDefault="00E92395" w:rsidP="0083704B">
      <w:pPr>
        <w:pStyle w:val="Stilsursa"/>
      </w:pPr>
      <w:r w:rsidRPr="0083704B">
        <w:t>Sursa: MIPE</w:t>
      </w:r>
    </w:p>
    <w:p w14:paraId="1A8DB58A" w14:textId="3DFE05AB" w:rsidR="00E92395" w:rsidRPr="0083704B" w:rsidRDefault="00E92395" w:rsidP="0083704B">
      <w:pPr>
        <w:pStyle w:val="separatorarticole"/>
      </w:pPr>
      <w:r w:rsidRPr="0083704B">
        <w:t>*</w:t>
      </w:r>
    </w:p>
    <w:p w14:paraId="35341748" w14:textId="77777777" w:rsidR="00E92395" w:rsidRPr="0083704B" w:rsidRDefault="00E92395" w:rsidP="0083704B">
      <w:pPr>
        <w:pStyle w:val="TitluArticolinINFOUE"/>
        <w:rPr>
          <w:lang w:eastAsia="ro-RO"/>
        </w:rPr>
      </w:pPr>
      <w:bookmarkStart w:id="144" w:name="_Toc82440247"/>
      <w:r w:rsidRPr="0083704B">
        <w:lastRenderedPageBreak/>
        <w:t>POIM: Ordine pentru modificarea a 3 Ghiduri ale solicitantului</w:t>
      </w:r>
      <w:bookmarkEnd w:id="144"/>
    </w:p>
    <w:p w14:paraId="2A6DEB5E" w14:textId="77777777" w:rsidR="00E92395" w:rsidRPr="0083704B" w:rsidRDefault="00E92395" w:rsidP="0083704B">
      <w:pPr>
        <w:pStyle w:val="NormalWeb"/>
        <w:spacing w:before="120" w:beforeAutospacing="0" w:after="0" w:afterAutospacing="0"/>
        <w:rPr>
          <w:rFonts w:ascii="Verdana" w:hAnsi="Verdana" w:cs="Helvetica"/>
          <w:color w:val="313131"/>
          <w:sz w:val="18"/>
          <w:szCs w:val="18"/>
        </w:rPr>
      </w:pPr>
      <w:r w:rsidRPr="0083704B">
        <w:rPr>
          <w:rFonts w:ascii="Verdana" w:hAnsi="Verdana" w:cs="Helvetica"/>
          <w:color w:val="313131"/>
          <w:sz w:val="18"/>
          <w:szCs w:val="18"/>
        </w:rPr>
        <w:t xml:space="preserve">Ministerul Investițiilor și Proiectelor Europene, prin Autoritatea de Management pentru Programul Operațional Infrastructură Mare a publicat ieri, 7 septembrie 2021, ordine pentru modificarea a 3 Ghiduri ale solicitantului, </w:t>
      </w:r>
      <w:proofErr w:type="gramStart"/>
      <w:r w:rsidRPr="0083704B">
        <w:rPr>
          <w:rFonts w:ascii="Verdana" w:hAnsi="Verdana" w:cs="Helvetica"/>
          <w:color w:val="313131"/>
          <w:sz w:val="18"/>
          <w:szCs w:val="18"/>
        </w:rPr>
        <w:t>respectiv</w:t>
      </w:r>
      <w:proofErr w:type="gramEnd"/>
      <w:r w:rsidRPr="0083704B">
        <w:rPr>
          <w:rFonts w:ascii="Verdana" w:hAnsi="Verdana" w:cs="Helvetica"/>
          <w:color w:val="313131"/>
          <w:sz w:val="18"/>
          <w:szCs w:val="18"/>
        </w:rPr>
        <w:t>:</w:t>
      </w:r>
    </w:p>
    <w:p w14:paraId="55EB3031" w14:textId="77777777" w:rsidR="00E92395" w:rsidRPr="0083704B" w:rsidRDefault="00E92395" w:rsidP="009F2FFD">
      <w:pPr>
        <w:numPr>
          <w:ilvl w:val="0"/>
          <w:numId w:val="9"/>
        </w:numPr>
        <w:rPr>
          <w:rFonts w:cs="Helvetica"/>
          <w:color w:val="313131"/>
          <w:szCs w:val="18"/>
        </w:rPr>
      </w:pPr>
      <w:hyperlink r:id="rId80" w:tgtFrame="_blank" w:history="1">
        <w:r w:rsidRPr="0083704B">
          <w:rPr>
            <w:rStyle w:val="Emphasis"/>
            <w:rFonts w:cs="Helvetica"/>
            <w:b/>
            <w:bCs/>
            <w:color w:val="0000FF"/>
            <w:u w:val="single"/>
          </w:rPr>
          <w:t>Ordin nr. 933/2021</w:t>
        </w:r>
      </w:hyperlink>
      <w:r w:rsidRPr="0083704B">
        <w:rPr>
          <w:rFonts w:cs="Helvetica"/>
          <w:color w:val="313131"/>
          <w:szCs w:val="18"/>
        </w:rPr>
        <w:t> pentru modificarea Ghidului solicitantului pentru monitorizarea consumului de energie la consumatorii industriali</w:t>
      </w:r>
    </w:p>
    <w:p w14:paraId="3AA4A6BC" w14:textId="77777777" w:rsidR="00E92395" w:rsidRPr="0083704B" w:rsidRDefault="00E92395" w:rsidP="009F2FFD">
      <w:pPr>
        <w:numPr>
          <w:ilvl w:val="0"/>
          <w:numId w:val="9"/>
        </w:numPr>
        <w:rPr>
          <w:rFonts w:cs="Helvetica"/>
          <w:color w:val="313131"/>
          <w:szCs w:val="18"/>
        </w:rPr>
      </w:pPr>
      <w:hyperlink r:id="rId81" w:tgtFrame="_blank" w:history="1">
        <w:r w:rsidRPr="0083704B">
          <w:rPr>
            <w:rStyle w:val="Emphasis"/>
            <w:rFonts w:cs="Helvetica"/>
            <w:b/>
            <w:bCs/>
            <w:color w:val="0000FF"/>
            <w:u w:val="single"/>
          </w:rPr>
          <w:t>Ordin nr. 934/2021</w:t>
        </w:r>
      </w:hyperlink>
      <w:r w:rsidRPr="0083704B">
        <w:rPr>
          <w:rFonts w:cs="Helvetica"/>
          <w:color w:val="313131"/>
          <w:szCs w:val="18"/>
        </w:rPr>
        <w:t> pentru modificarea Ghidului solicitantului aferent OS 6.1 distribuție</w:t>
      </w:r>
    </w:p>
    <w:p w14:paraId="599D5974" w14:textId="77777777" w:rsidR="00E92395" w:rsidRPr="0083704B" w:rsidRDefault="00E92395" w:rsidP="009F2FFD">
      <w:pPr>
        <w:numPr>
          <w:ilvl w:val="0"/>
          <w:numId w:val="9"/>
        </w:numPr>
        <w:rPr>
          <w:rFonts w:cs="Helvetica"/>
          <w:color w:val="313131"/>
          <w:szCs w:val="18"/>
        </w:rPr>
      </w:pPr>
      <w:hyperlink r:id="rId82" w:tgtFrame="_blank" w:history="1">
        <w:r w:rsidRPr="0083704B">
          <w:rPr>
            <w:rStyle w:val="Emphasis"/>
            <w:rFonts w:cs="Helvetica"/>
            <w:b/>
            <w:bCs/>
            <w:color w:val="0000FF"/>
            <w:u w:val="single"/>
          </w:rPr>
          <w:t>Ordin nr. 935/2021</w:t>
        </w:r>
      </w:hyperlink>
      <w:r w:rsidRPr="0083704B">
        <w:rPr>
          <w:rFonts w:cs="Helvetica"/>
          <w:color w:val="313131"/>
          <w:szCs w:val="18"/>
        </w:rPr>
        <w:t> pentru modificarea Ghidului solicitantului Pentru implementarea distribuției inteligente într-o zonă omogenă de consumatori casnici de energie electrică</w:t>
      </w:r>
    </w:p>
    <w:p w14:paraId="047DAB35" w14:textId="77777777" w:rsidR="00E92395" w:rsidRPr="0083704B" w:rsidRDefault="00E92395" w:rsidP="0083704B">
      <w:pPr>
        <w:pStyle w:val="Stilsursa"/>
      </w:pPr>
      <w:r w:rsidRPr="0083704B">
        <w:t>Sursa: MIPE</w:t>
      </w:r>
    </w:p>
    <w:p w14:paraId="2CD9E606" w14:textId="641DD197" w:rsidR="00E92395" w:rsidRPr="0083704B" w:rsidRDefault="00E92395" w:rsidP="0083704B">
      <w:pPr>
        <w:pStyle w:val="separatorarticole"/>
      </w:pPr>
      <w:r w:rsidRPr="0083704B">
        <w:t>*</w:t>
      </w:r>
    </w:p>
    <w:p w14:paraId="2909F757" w14:textId="77777777" w:rsidR="00514085" w:rsidRPr="0083704B" w:rsidRDefault="00514085" w:rsidP="0083704B">
      <w:pPr>
        <w:pStyle w:val="TitluArticolinINFOUE"/>
        <w:rPr>
          <w:lang w:eastAsia="ro-RO"/>
        </w:rPr>
      </w:pPr>
      <w:bookmarkStart w:id="145" w:name="_Toc82440248"/>
      <w:r w:rsidRPr="0083704B">
        <w:t>Măsura 1 – Microgranturi va fi relansată în luna octombrie!</w:t>
      </w:r>
      <w:bookmarkEnd w:id="145"/>
    </w:p>
    <w:p w14:paraId="7E62918E" w14:textId="77777777" w:rsidR="00514085" w:rsidRPr="0083704B" w:rsidRDefault="00514085" w:rsidP="0083704B">
      <w:pPr>
        <w:pStyle w:val="NormalWeb"/>
        <w:spacing w:before="120" w:beforeAutospacing="0" w:after="0" w:afterAutospacing="0"/>
        <w:rPr>
          <w:rFonts w:ascii="Verdana" w:hAnsi="Verdana" w:cs="Helvetica"/>
          <w:color w:val="313131"/>
          <w:sz w:val="18"/>
          <w:szCs w:val="18"/>
        </w:rPr>
      </w:pPr>
      <w:r w:rsidRPr="0083704B">
        <w:rPr>
          <w:rFonts w:ascii="Verdana" w:hAnsi="Verdana" w:cs="Helvetica"/>
          <w:color w:val="313131"/>
          <w:sz w:val="18"/>
          <w:szCs w:val="18"/>
        </w:rPr>
        <w:t>Ministerul Economiei, Antreprenoriatului și Turismului a anunțat relansarea măsurii 1 - „Microgranturi acordate din fonduri externe nerambursabile”, prin care beneficiarii pot primi maxim 2.000 euro/beneficiar, care poate reprezenta 100% din valoarea cheltuielilor eligibile.</w:t>
      </w:r>
    </w:p>
    <w:p w14:paraId="2676E355" w14:textId="77777777" w:rsidR="00514085" w:rsidRPr="0083704B" w:rsidRDefault="00514085" w:rsidP="0083704B">
      <w:pPr>
        <w:pStyle w:val="NormalWeb"/>
        <w:spacing w:before="120" w:beforeAutospacing="0" w:after="0" w:afterAutospacing="0"/>
        <w:rPr>
          <w:rFonts w:ascii="Verdana" w:hAnsi="Verdana" w:cs="Helvetica"/>
          <w:color w:val="313131"/>
          <w:sz w:val="18"/>
          <w:szCs w:val="18"/>
        </w:rPr>
      </w:pPr>
      <w:r w:rsidRPr="0083704B">
        <w:rPr>
          <w:rFonts w:ascii="Verdana" w:hAnsi="Verdana" w:cs="Helvetica"/>
          <w:color w:val="313131"/>
          <w:sz w:val="18"/>
          <w:szCs w:val="18"/>
        </w:rPr>
        <w:t>În perioada 12-22 octombrie 2021, aplicația de înscriere pentru a doua sesiune aferentă măsurii fi disponibilă pe platforma granturi.imm.gov.ro.</w:t>
      </w:r>
    </w:p>
    <w:p w14:paraId="39FBF957" w14:textId="77777777" w:rsidR="00514085" w:rsidRPr="0083704B" w:rsidRDefault="00514085" w:rsidP="0083704B">
      <w:pPr>
        <w:pStyle w:val="NormalWeb"/>
        <w:spacing w:before="120" w:beforeAutospacing="0" w:after="0" w:afterAutospacing="0"/>
        <w:rPr>
          <w:rFonts w:ascii="Verdana" w:hAnsi="Verdana" w:cs="Helvetica"/>
          <w:color w:val="313131"/>
          <w:sz w:val="18"/>
          <w:szCs w:val="18"/>
        </w:rPr>
      </w:pPr>
      <w:r w:rsidRPr="0083704B">
        <w:rPr>
          <w:rFonts w:ascii="Verdana" w:hAnsi="Verdana" w:cs="Helvetica"/>
          <w:color w:val="313131"/>
          <w:sz w:val="18"/>
          <w:szCs w:val="18"/>
        </w:rPr>
        <w:t>Conform comunicatului, relansarea măsurii de sprijin vine cu o serie de noutăți în plus față de facilitățile oferite în prima sesiune, respectiv:</w:t>
      </w:r>
    </w:p>
    <w:p w14:paraId="129940B2" w14:textId="77777777" w:rsidR="00514085" w:rsidRPr="0083704B" w:rsidRDefault="00514085" w:rsidP="009F2FFD">
      <w:pPr>
        <w:numPr>
          <w:ilvl w:val="0"/>
          <w:numId w:val="7"/>
        </w:numPr>
        <w:rPr>
          <w:rFonts w:cs="Helvetica"/>
          <w:color w:val="313131"/>
          <w:szCs w:val="18"/>
        </w:rPr>
      </w:pPr>
      <w:r w:rsidRPr="0083704B">
        <w:rPr>
          <w:rFonts w:cs="Helvetica"/>
          <w:color w:val="313131"/>
          <w:szCs w:val="18"/>
        </w:rPr>
        <w:t>Devin eligibili și beneficiarii din categoria Întreprinderilor Individuale și a Întreprinderilor Familiale, cu activitate economică în unul din domeniile prevăzute în Anexa nr. 1 la OUG 130/2020.</w:t>
      </w:r>
    </w:p>
    <w:p w14:paraId="1C53A816" w14:textId="77777777" w:rsidR="00514085" w:rsidRPr="0083704B" w:rsidRDefault="00514085" w:rsidP="009F2FFD">
      <w:pPr>
        <w:numPr>
          <w:ilvl w:val="0"/>
          <w:numId w:val="7"/>
        </w:numPr>
        <w:rPr>
          <w:rFonts w:cs="Helvetica"/>
          <w:color w:val="313131"/>
          <w:szCs w:val="18"/>
        </w:rPr>
      </w:pPr>
      <w:r w:rsidRPr="0083704B">
        <w:rPr>
          <w:rFonts w:cs="Helvetica"/>
          <w:color w:val="313131"/>
          <w:szCs w:val="18"/>
        </w:rPr>
        <w:t>Devin eligibili și beneficiarii din categoria profesioniștilor, definiți și reglementați de art. 3 alin. (2) din Legea nr. 287/2009 privind Codul civil, republicată, cu modificările ulterioare, care desfășoară profesii liberale reglementate prin acte cu putere de lege.</w:t>
      </w:r>
    </w:p>
    <w:p w14:paraId="5064090A" w14:textId="77777777" w:rsidR="00514085" w:rsidRPr="0083704B" w:rsidRDefault="00514085" w:rsidP="0083704B">
      <w:pPr>
        <w:pStyle w:val="Stilsursa"/>
      </w:pPr>
      <w:r w:rsidRPr="0083704B">
        <w:t>Sursa: MEAT</w:t>
      </w:r>
    </w:p>
    <w:p w14:paraId="19680E27" w14:textId="28BBB58D" w:rsidR="00514085" w:rsidRPr="0083704B" w:rsidRDefault="00514085" w:rsidP="0083704B">
      <w:pPr>
        <w:pStyle w:val="separatorarticole"/>
      </w:pPr>
      <w:r w:rsidRPr="0083704B">
        <w:t>*</w:t>
      </w:r>
    </w:p>
    <w:p w14:paraId="54F600E9" w14:textId="77777777" w:rsidR="00514085" w:rsidRPr="0083704B" w:rsidRDefault="00514085" w:rsidP="0083704B">
      <w:pPr>
        <w:pStyle w:val="TitluArticolinINFOUE"/>
        <w:rPr>
          <w:lang w:eastAsia="ro-RO"/>
        </w:rPr>
      </w:pPr>
      <w:bookmarkStart w:id="146" w:name="_Toc82440249"/>
      <w:r w:rsidRPr="0083704B">
        <w:t>POC: A fost aprobat Ghidul Solicitantului aferent Acțiunii 1.1.1 Mari infrastructuri de CD, dedicat clusterelor de inovare</w:t>
      </w:r>
      <w:bookmarkEnd w:id="146"/>
    </w:p>
    <w:p w14:paraId="7C8DDF74" w14:textId="77777777" w:rsidR="00514085" w:rsidRPr="0083704B" w:rsidRDefault="00514085" w:rsidP="0083704B">
      <w:pPr>
        <w:pStyle w:val="NormalWeb"/>
        <w:spacing w:before="120" w:beforeAutospacing="0" w:after="0" w:afterAutospacing="0"/>
        <w:rPr>
          <w:rFonts w:ascii="Verdana" w:hAnsi="Verdana" w:cs="Helvetica"/>
          <w:color w:val="313131"/>
          <w:sz w:val="18"/>
          <w:szCs w:val="18"/>
        </w:rPr>
      </w:pPr>
      <w:r w:rsidRPr="0083704B">
        <w:rPr>
          <w:rFonts w:ascii="Verdana" w:hAnsi="Verdana" w:cs="Helvetica"/>
          <w:color w:val="313131"/>
          <w:sz w:val="18"/>
          <w:szCs w:val="18"/>
        </w:rPr>
        <w:t>Autoritatea de Management pentru Programul Operațional Competitivitate din cadrul Ministerului Investițiilor și Proiectelor Europene a publicat vineri, 3 septembrie 2021, Ordinul nr. 919/02.09.2021 pentru aprobarea Ghidului Solicitantului aferent Acțiunii 1.1.1 Mari infrastructuri de CD – Tip de proiect: Proiecte pentru clustere de inovare; Axa prioritară: I. Cercetare, dezvoltare tehnologică și inovare (CDI) în sprijinul competitivității economice și dezvoltării afacerilor, Prioritatea de investiții 1a – Consolidarea cercetării și inovării (C&amp;I), a infrastructurii și a capacităților de dezvoltare a excelenței în domeniul C&amp;I, precum și promovarea centrelor de competență, în special a celor de interes european, Obiectiv Specific: OS 1.1. Creșterea capacității științifice în domeniile de specializare inteligentă și sănătate, Programul Operațional Competitivitate.</w:t>
      </w:r>
    </w:p>
    <w:p w14:paraId="69C26C29" w14:textId="77777777" w:rsidR="00514085" w:rsidRPr="0083704B" w:rsidRDefault="00514085" w:rsidP="0083704B">
      <w:pPr>
        <w:pStyle w:val="NormalWeb"/>
        <w:spacing w:before="120" w:beforeAutospacing="0" w:after="0" w:afterAutospacing="0"/>
        <w:rPr>
          <w:rFonts w:ascii="Verdana" w:hAnsi="Verdana" w:cs="Helvetica"/>
          <w:color w:val="313131"/>
          <w:sz w:val="18"/>
          <w:szCs w:val="18"/>
        </w:rPr>
      </w:pPr>
      <w:r w:rsidRPr="0083704B">
        <w:rPr>
          <w:rFonts w:ascii="Verdana" w:hAnsi="Verdana" w:cs="Helvetica"/>
          <w:color w:val="313131"/>
          <w:sz w:val="18"/>
          <w:szCs w:val="18"/>
        </w:rPr>
        <w:t>Proiectele se vor concentra pe următoarele </w:t>
      </w:r>
      <w:r w:rsidRPr="0083704B">
        <w:rPr>
          <w:rStyle w:val="Strong"/>
          <w:rFonts w:cs="Helvetica"/>
          <w:color w:val="313131"/>
        </w:rPr>
        <w:t>domenii</w:t>
      </w:r>
      <w:r w:rsidRPr="0083704B">
        <w:rPr>
          <w:rFonts w:ascii="Verdana" w:hAnsi="Verdana" w:cs="Helvetica"/>
          <w:color w:val="313131"/>
          <w:sz w:val="18"/>
          <w:szCs w:val="18"/>
        </w:rPr>
        <w:t>:</w:t>
      </w:r>
    </w:p>
    <w:p w14:paraId="62BC4705" w14:textId="77777777" w:rsidR="00514085" w:rsidRPr="0083704B" w:rsidRDefault="00514085" w:rsidP="009F2FFD">
      <w:pPr>
        <w:numPr>
          <w:ilvl w:val="0"/>
          <w:numId w:val="6"/>
        </w:numPr>
        <w:rPr>
          <w:rFonts w:cs="Helvetica"/>
          <w:color w:val="313131"/>
          <w:szCs w:val="18"/>
        </w:rPr>
      </w:pPr>
      <w:r w:rsidRPr="0083704B">
        <w:rPr>
          <w:rFonts w:cs="Helvetica"/>
          <w:color w:val="313131"/>
          <w:szCs w:val="18"/>
        </w:rPr>
        <w:t>Domenii de specializare inteligentă:</w:t>
      </w:r>
    </w:p>
    <w:p w14:paraId="6BFD7AC2" w14:textId="77777777" w:rsidR="00514085" w:rsidRPr="0083704B" w:rsidRDefault="00514085" w:rsidP="009F2FFD">
      <w:pPr>
        <w:numPr>
          <w:ilvl w:val="1"/>
          <w:numId w:val="6"/>
        </w:numPr>
        <w:rPr>
          <w:rFonts w:cs="Helvetica"/>
          <w:color w:val="313131"/>
          <w:szCs w:val="18"/>
        </w:rPr>
      </w:pPr>
      <w:r w:rsidRPr="0083704B">
        <w:rPr>
          <w:rFonts w:cs="Helvetica"/>
          <w:color w:val="313131"/>
          <w:szCs w:val="18"/>
        </w:rPr>
        <w:t>Bioeconomie;</w:t>
      </w:r>
    </w:p>
    <w:p w14:paraId="765B4C8D" w14:textId="77777777" w:rsidR="00514085" w:rsidRPr="0083704B" w:rsidRDefault="00514085" w:rsidP="009F2FFD">
      <w:pPr>
        <w:numPr>
          <w:ilvl w:val="1"/>
          <w:numId w:val="6"/>
        </w:numPr>
        <w:rPr>
          <w:rFonts w:cs="Helvetica"/>
          <w:color w:val="313131"/>
          <w:szCs w:val="18"/>
        </w:rPr>
      </w:pPr>
      <w:r w:rsidRPr="0083704B">
        <w:rPr>
          <w:rFonts w:cs="Helvetica"/>
          <w:color w:val="313131"/>
          <w:szCs w:val="18"/>
        </w:rPr>
        <w:t>Tehnologia informației și a comunicațiilor, spațiu și securitate;</w:t>
      </w:r>
    </w:p>
    <w:p w14:paraId="2794A29A" w14:textId="77777777" w:rsidR="00514085" w:rsidRPr="0083704B" w:rsidRDefault="00514085" w:rsidP="009F2FFD">
      <w:pPr>
        <w:numPr>
          <w:ilvl w:val="1"/>
          <w:numId w:val="6"/>
        </w:numPr>
        <w:rPr>
          <w:rFonts w:cs="Helvetica"/>
          <w:color w:val="313131"/>
          <w:szCs w:val="18"/>
        </w:rPr>
      </w:pPr>
      <w:r w:rsidRPr="0083704B">
        <w:rPr>
          <w:rFonts w:cs="Helvetica"/>
          <w:color w:val="313131"/>
          <w:szCs w:val="18"/>
        </w:rPr>
        <w:t>Energie, mediu și schimbări climatice;</w:t>
      </w:r>
    </w:p>
    <w:p w14:paraId="0C2EBEA6" w14:textId="77777777" w:rsidR="00514085" w:rsidRPr="0083704B" w:rsidRDefault="00514085" w:rsidP="009F2FFD">
      <w:pPr>
        <w:numPr>
          <w:ilvl w:val="1"/>
          <w:numId w:val="6"/>
        </w:numPr>
        <w:rPr>
          <w:rFonts w:cs="Helvetica"/>
          <w:color w:val="313131"/>
          <w:szCs w:val="18"/>
        </w:rPr>
      </w:pPr>
      <w:r w:rsidRPr="0083704B">
        <w:rPr>
          <w:rFonts w:cs="Helvetica"/>
          <w:color w:val="313131"/>
          <w:szCs w:val="18"/>
        </w:rPr>
        <w:t>Eco-nano-tehnologii și materiale avansate.</w:t>
      </w:r>
    </w:p>
    <w:p w14:paraId="78548B77" w14:textId="77777777" w:rsidR="00514085" w:rsidRPr="0083704B" w:rsidRDefault="00514085" w:rsidP="009F2FFD">
      <w:pPr>
        <w:numPr>
          <w:ilvl w:val="0"/>
          <w:numId w:val="6"/>
        </w:numPr>
        <w:rPr>
          <w:rFonts w:cs="Helvetica"/>
          <w:color w:val="313131"/>
          <w:szCs w:val="18"/>
        </w:rPr>
      </w:pPr>
      <w:r w:rsidRPr="0083704B">
        <w:rPr>
          <w:rFonts w:cs="Helvetica"/>
          <w:color w:val="313131"/>
          <w:szCs w:val="18"/>
        </w:rPr>
        <w:t>Sănătate</w:t>
      </w:r>
    </w:p>
    <w:p w14:paraId="5E775807" w14:textId="77777777" w:rsidR="00514085" w:rsidRPr="0083704B" w:rsidRDefault="00514085" w:rsidP="0083704B">
      <w:pPr>
        <w:pStyle w:val="NormalWeb"/>
        <w:spacing w:before="120" w:beforeAutospacing="0" w:after="0" w:afterAutospacing="0"/>
        <w:rPr>
          <w:rFonts w:ascii="Verdana" w:hAnsi="Verdana" w:cs="Helvetica"/>
          <w:color w:val="313131"/>
          <w:sz w:val="18"/>
          <w:szCs w:val="18"/>
        </w:rPr>
      </w:pPr>
      <w:r w:rsidRPr="0083704B">
        <w:rPr>
          <w:rStyle w:val="Strong"/>
          <w:rFonts w:cs="Helvetica"/>
          <w:color w:val="313131"/>
        </w:rPr>
        <w:lastRenderedPageBreak/>
        <w:t>Bugetul total alocat </w:t>
      </w:r>
      <w:r w:rsidRPr="0083704B">
        <w:rPr>
          <w:rFonts w:ascii="Verdana" w:hAnsi="Verdana" w:cs="Helvetica"/>
          <w:color w:val="313131"/>
          <w:sz w:val="18"/>
          <w:szCs w:val="18"/>
        </w:rPr>
        <w:t>este de 122.243.657,12 lei și este disponibil pentru </w:t>
      </w:r>
      <w:r w:rsidRPr="0083704B">
        <w:rPr>
          <w:rStyle w:val="Strong"/>
          <w:rFonts w:cs="Helvetica"/>
          <w:color w:val="313131"/>
        </w:rPr>
        <w:t>regiunile mai puțin dezvoltate</w:t>
      </w:r>
      <w:r w:rsidRPr="0083704B">
        <w:rPr>
          <w:rFonts w:ascii="Verdana" w:hAnsi="Verdana" w:cs="Helvetica"/>
          <w:color w:val="313131"/>
          <w:sz w:val="18"/>
          <w:szCs w:val="18"/>
        </w:rPr>
        <w:t> și proiectele derulate în </w:t>
      </w:r>
      <w:r w:rsidRPr="0083704B">
        <w:rPr>
          <w:rStyle w:val="Strong"/>
          <w:rFonts w:cs="Helvetica"/>
          <w:color w:val="313131"/>
        </w:rPr>
        <w:t>regiunea ITI Delta Dunării</w:t>
      </w:r>
      <w:r w:rsidRPr="0083704B">
        <w:rPr>
          <w:rFonts w:ascii="Verdana" w:hAnsi="Verdana" w:cs="Helvetica"/>
          <w:color w:val="313131"/>
          <w:sz w:val="18"/>
          <w:szCs w:val="18"/>
        </w:rPr>
        <w:t>.</w:t>
      </w:r>
    </w:p>
    <w:p w14:paraId="2378F1DE" w14:textId="77777777" w:rsidR="00514085" w:rsidRPr="0083704B" w:rsidRDefault="00514085" w:rsidP="0083704B">
      <w:pPr>
        <w:pStyle w:val="NormalWeb"/>
        <w:spacing w:before="120" w:beforeAutospacing="0" w:after="0" w:afterAutospacing="0"/>
        <w:rPr>
          <w:rFonts w:ascii="Verdana" w:hAnsi="Verdana" w:cs="Helvetica"/>
          <w:color w:val="313131"/>
          <w:sz w:val="18"/>
          <w:szCs w:val="18"/>
        </w:rPr>
      </w:pPr>
      <w:r w:rsidRPr="0083704B">
        <w:rPr>
          <w:rStyle w:val="Strong"/>
          <w:rFonts w:cs="Helvetica"/>
          <w:color w:val="313131"/>
        </w:rPr>
        <w:t>Valoarea finanțării</w:t>
      </w:r>
      <w:r w:rsidRPr="0083704B">
        <w:rPr>
          <w:rFonts w:ascii="Verdana" w:hAnsi="Verdana" w:cs="Helvetica"/>
          <w:color w:val="313131"/>
          <w:sz w:val="18"/>
          <w:szCs w:val="18"/>
        </w:rPr>
        <w:t> este cuprinsă între minimum 2.460.775 lei (echivalentul a 500.000 euro) și maximum 36.911.250 lei (echivalentul a 7.500.000 euro).</w:t>
      </w:r>
    </w:p>
    <w:p w14:paraId="71E385A5" w14:textId="77777777" w:rsidR="00514085" w:rsidRPr="0083704B" w:rsidRDefault="00514085" w:rsidP="0083704B">
      <w:pPr>
        <w:pStyle w:val="NormalWeb"/>
        <w:spacing w:before="120" w:beforeAutospacing="0" w:after="0" w:afterAutospacing="0"/>
        <w:rPr>
          <w:rFonts w:ascii="Verdana" w:hAnsi="Verdana" w:cs="Helvetica"/>
          <w:color w:val="313131"/>
          <w:sz w:val="18"/>
          <w:szCs w:val="18"/>
        </w:rPr>
      </w:pPr>
      <w:hyperlink r:id="rId83" w:tgtFrame="_blank" w:history="1">
        <w:r w:rsidRPr="0083704B">
          <w:rPr>
            <w:rStyle w:val="Emphasis"/>
            <w:rFonts w:cs="Helvetica"/>
            <w:b/>
            <w:bCs/>
            <w:color w:val="0000FF"/>
            <w:u w:val="single"/>
          </w:rPr>
          <w:t>Descarcă</w:t>
        </w:r>
      </w:hyperlink>
      <w:r w:rsidRPr="0083704B">
        <w:rPr>
          <w:rFonts w:ascii="Verdana" w:hAnsi="Verdana" w:cs="Helvetica"/>
          <w:color w:val="313131"/>
          <w:sz w:val="18"/>
          <w:szCs w:val="18"/>
        </w:rPr>
        <w:t> ghidul și ordinul</w:t>
      </w:r>
    </w:p>
    <w:p w14:paraId="2018E684" w14:textId="77777777" w:rsidR="00514085" w:rsidRPr="0083704B" w:rsidRDefault="00514085" w:rsidP="0083704B">
      <w:pPr>
        <w:pStyle w:val="Stilsursa"/>
      </w:pPr>
      <w:r w:rsidRPr="0083704B">
        <w:t>Sursa: MIPE</w:t>
      </w:r>
    </w:p>
    <w:p w14:paraId="3A50F8E7" w14:textId="77777777" w:rsidR="00542DB0" w:rsidRDefault="00542DB0" w:rsidP="000D3ECC">
      <w:pPr>
        <w:pStyle w:val="separatorcapitole"/>
        <w:spacing w:before="120" w:after="0"/>
        <w:ind w:right="57"/>
        <w:rPr>
          <w:sz w:val="18"/>
          <w:szCs w:val="18"/>
        </w:rPr>
      </w:pPr>
      <w:r w:rsidRPr="00F50627">
        <w:rPr>
          <w:sz w:val="18"/>
          <w:szCs w:val="18"/>
        </w:rPr>
        <w:sym w:font="Wingdings" w:char="F07B"/>
      </w:r>
    </w:p>
    <w:p w14:paraId="64435819" w14:textId="3A0A3E79" w:rsidR="0093714A" w:rsidRDefault="0093714A" w:rsidP="0093714A">
      <w:pPr>
        <w:pStyle w:val="RezultatedinOF"/>
        <w:tabs>
          <w:tab w:val="left" w:pos="2268"/>
          <w:tab w:val="left" w:pos="2410"/>
          <w:tab w:val="left" w:pos="2694"/>
        </w:tabs>
        <w:spacing w:after="0" w:line="240" w:lineRule="auto"/>
        <w:ind w:right="57"/>
        <w:rPr>
          <w:color w:val="C00000"/>
          <w:sz w:val="18"/>
          <w:szCs w:val="18"/>
        </w:rPr>
      </w:pPr>
      <w:bookmarkStart w:id="147" w:name="_Toc82440250"/>
      <w:r w:rsidRPr="0093714A">
        <w:rPr>
          <w:color w:val="C00000"/>
          <w:sz w:val="18"/>
          <w:szCs w:val="18"/>
        </w:rPr>
        <w:t>Din actualitatea europeană</w:t>
      </w:r>
      <w:bookmarkEnd w:id="147"/>
    </w:p>
    <w:p w14:paraId="0CB2B898" w14:textId="77777777" w:rsidR="002F54A1" w:rsidRPr="00A53D0F" w:rsidRDefault="002F54A1" w:rsidP="00A53D0F">
      <w:pPr>
        <w:pStyle w:val="TitluArticolinINFOUE"/>
        <w:rPr>
          <w:lang w:eastAsia="ro-RO"/>
        </w:rPr>
      </w:pPr>
      <w:bookmarkStart w:id="148" w:name="_Toc82440251"/>
      <w:r w:rsidRPr="00A53D0F">
        <w:t>Noul coronavirus: UE și AstraZeneca convin asupra furnizării de vaccinuri împotriva COVID-19 și asupra încetării litigiilor UE și AstraZeneca</w:t>
      </w:r>
      <w:bookmarkEnd w:id="148"/>
    </w:p>
    <w:p w14:paraId="3F604655" w14:textId="77777777" w:rsidR="002F54A1" w:rsidRPr="00A53D0F" w:rsidRDefault="002F54A1" w:rsidP="00A53D0F">
      <w:pPr>
        <w:pStyle w:val="ecl-page-header-standardiseddescription"/>
        <w:shd w:val="clear" w:color="auto" w:fill="FFFFFF"/>
        <w:spacing w:before="120" w:beforeAutospacing="0" w:after="0" w:afterAutospacing="0"/>
        <w:rPr>
          <w:rFonts w:ascii="Verdana" w:hAnsi="Verdana"/>
          <w:color w:val="404040"/>
          <w:sz w:val="18"/>
          <w:szCs w:val="18"/>
        </w:rPr>
      </w:pPr>
      <w:r w:rsidRPr="00A53D0F">
        <w:rPr>
          <w:rFonts w:ascii="Verdana" w:hAnsi="Verdana"/>
          <w:color w:val="404040"/>
          <w:sz w:val="18"/>
          <w:szCs w:val="18"/>
        </w:rPr>
        <w:t>Astăzi, UE și AstraZeneca au ajuns la un acord care va asigura livrarea dozelor restante de vaccin împotriva COVID-19 către statele membre, în conformitate cu termenii acordului preliminar de achiziție încheiat la 27 august 2020 cu AstraZeneca.</w:t>
      </w:r>
    </w:p>
    <w:p w14:paraId="4EEEA4AC" w14:textId="09B7E2E0" w:rsidR="002F54A1" w:rsidRPr="00A53D0F" w:rsidRDefault="002F54A1" w:rsidP="00A53D0F">
      <w:pPr>
        <w:rPr>
          <w:color w:val="404040"/>
          <w:szCs w:val="18"/>
        </w:rPr>
      </w:pPr>
      <w:r w:rsidRPr="00A53D0F">
        <w:rPr>
          <w:noProof/>
          <w:szCs w:val="18"/>
          <w:lang w:eastAsia="ro-RO"/>
        </w:rPr>
        <w:drawing>
          <wp:anchor distT="0" distB="0" distL="114300" distR="114300" simplePos="0" relativeHeight="252018688" behindDoc="0" locked="0" layoutInCell="1" allowOverlap="1" wp14:anchorId="433E5E78" wp14:editId="21530A1E">
            <wp:simplePos x="0" y="0"/>
            <wp:positionH relativeFrom="column">
              <wp:posOffset>2540</wp:posOffset>
            </wp:positionH>
            <wp:positionV relativeFrom="paragraph">
              <wp:posOffset>80010</wp:posOffset>
            </wp:positionV>
            <wp:extent cx="2000250" cy="1338209"/>
            <wp:effectExtent l="0" t="0" r="0" b="0"/>
            <wp:wrapSquare wrapText="bothSides"/>
            <wp:docPr id="11" name="Picture 11" descr="Astrazene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strazeneca"/>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000250" cy="1338209"/>
                    </a:xfrm>
                    <a:prstGeom prst="rect">
                      <a:avLst/>
                    </a:prstGeom>
                    <a:noFill/>
                    <a:ln>
                      <a:noFill/>
                    </a:ln>
                  </pic:spPr>
                </pic:pic>
              </a:graphicData>
            </a:graphic>
          </wp:anchor>
        </w:drawing>
      </w:r>
      <w:r w:rsidRPr="00A53D0F">
        <w:rPr>
          <w:color w:val="404040"/>
          <w:szCs w:val="18"/>
        </w:rPr>
        <w:t>De asemenea, acordul va pune capăt litigiilor aflate pe rolul Tribunalului de la Bruxelles.</w:t>
      </w:r>
    </w:p>
    <w:p w14:paraId="3430379F" w14:textId="77777777" w:rsidR="002F54A1" w:rsidRPr="00A53D0F" w:rsidRDefault="002F54A1" w:rsidP="00A53D0F">
      <w:pPr>
        <w:pStyle w:val="NormalWeb"/>
        <w:spacing w:before="120" w:beforeAutospacing="0" w:after="0" w:afterAutospacing="0"/>
        <w:rPr>
          <w:rFonts w:ascii="Verdana" w:hAnsi="Verdana"/>
          <w:color w:val="404040"/>
          <w:sz w:val="18"/>
          <w:szCs w:val="18"/>
        </w:rPr>
      </w:pPr>
      <w:r w:rsidRPr="00A53D0F">
        <w:rPr>
          <w:rFonts w:ascii="Verdana" w:hAnsi="Verdana"/>
          <w:color w:val="404040"/>
          <w:sz w:val="18"/>
          <w:szCs w:val="18"/>
        </w:rPr>
        <w:t>Stella </w:t>
      </w:r>
      <w:r w:rsidRPr="00A53D0F">
        <w:rPr>
          <w:rStyle w:val="Strong"/>
          <w:color w:val="404040"/>
        </w:rPr>
        <w:t>Kyriakides</w:t>
      </w:r>
      <w:r w:rsidRPr="00A53D0F">
        <w:rPr>
          <w:rFonts w:ascii="Verdana" w:hAnsi="Verdana"/>
          <w:color w:val="404040"/>
          <w:sz w:val="18"/>
          <w:szCs w:val="18"/>
        </w:rPr>
        <w:t>, comisarul pentru sănătate și siguranță alimentară, a declarat:</w:t>
      </w:r>
      <w:r w:rsidRPr="00A53D0F">
        <w:rPr>
          <w:rStyle w:val="Emphasis"/>
          <w:color w:val="404040"/>
        </w:rPr>
        <w:t> „Acordul rezolutiv de astăzi garantează livrarea de către AstraZeneca către UE a celor 200 de milioane de doze restante de vaccin împotriva COVID-19. În timp ce în această săptămână am atins importantul obiectiv de a vaccina complet 70 % din populația adultă a UE, există diferențe semnificative între statele membre în ceea ce privește ratele de vaccinare, iar disponibilitatea continuă a vaccinurilor, inclusiv a celor de la AstraZeneca, rămâne esențială. În calitate de cel mai puternic susținător al cooperării și solidarității globale în materie de vaccinuri, vom continua să ajutăm restul lumii. Obiectivul nostru este de a pune la dispoziție cel puțin 200 de milioane de doze de vaccin prin intermediul COVAX țărilor cu venituri mici și medii, până la sfârșitul acestui an. Solidaritatea în materie de vaccinuri este și rămâne marca noastră.”</w:t>
      </w:r>
    </w:p>
    <w:p w14:paraId="38D2A022" w14:textId="77777777" w:rsidR="002F54A1" w:rsidRPr="00A53D0F" w:rsidRDefault="002F54A1" w:rsidP="00A53D0F">
      <w:pPr>
        <w:pStyle w:val="NormalWeb"/>
        <w:spacing w:before="120" w:beforeAutospacing="0" w:after="0" w:afterAutospacing="0"/>
        <w:rPr>
          <w:rFonts w:ascii="Verdana" w:hAnsi="Verdana"/>
          <w:color w:val="404040"/>
          <w:sz w:val="18"/>
          <w:szCs w:val="18"/>
        </w:rPr>
      </w:pPr>
      <w:r w:rsidRPr="00A53D0F">
        <w:rPr>
          <w:rFonts w:ascii="Verdana" w:hAnsi="Verdana"/>
          <w:color w:val="404040"/>
          <w:sz w:val="18"/>
          <w:szCs w:val="18"/>
        </w:rPr>
        <w:t xml:space="preserve">Acest acord rezolutiv prevede angajamentul ferm al AstraZeneca de a furniza, pe lângă cele aproximativ 100 de milioane de doze livrate până la sfârșitul trimestrului 2, încă 135 de milioane de doze până la sfârșitul anului 2021 (60 de milioane de doze până la sfârșitul trimestrului 3 și 75 de milioane de doze până la sfârșitul trimestrului 4), iar dozele restante (65 de milioane) până la sfârșitul lunii martie 2022. Astfel, numărul total de doze livrate </w:t>
      </w:r>
      <w:proofErr w:type="gramStart"/>
      <w:r w:rsidRPr="00A53D0F">
        <w:rPr>
          <w:rFonts w:ascii="Verdana" w:hAnsi="Verdana"/>
          <w:color w:val="404040"/>
          <w:sz w:val="18"/>
          <w:szCs w:val="18"/>
        </w:rPr>
        <w:t>va</w:t>
      </w:r>
      <w:proofErr w:type="gramEnd"/>
      <w:r w:rsidRPr="00A53D0F">
        <w:rPr>
          <w:rFonts w:ascii="Verdana" w:hAnsi="Verdana"/>
          <w:color w:val="404040"/>
          <w:sz w:val="18"/>
          <w:szCs w:val="18"/>
        </w:rPr>
        <w:t xml:space="preserve"> fi de 300 de milioane, conform contractului.</w:t>
      </w:r>
    </w:p>
    <w:p w14:paraId="03561C3C" w14:textId="77777777" w:rsidR="002F54A1" w:rsidRPr="00A53D0F" w:rsidRDefault="002F54A1" w:rsidP="00A53D0F">
      <w:pPr>
        <w:pStyle w:val="NormalWeb"/>
        <w:spacing w:before="120" w:beforeAutospacing="0" w:after="0" w:afterAutospacing="0"/>
        <w:rPr>
          <w:rFonts w:ascii="Verdana" w:hAnsi="Verdana"/>
          <w:color w:val="404040"/>
          <w:sz w:val="18"/>
          <w:szCs w:val="18"/>
        </w:rPr>
      </w:pPr>
      <w:r w:rsidRPr="00A53D0F">
        <w:rPr>
          <w:rFonts w:ascii="Verdana" w:hAnsi="Verdana"/>
          <w:color w:val="404040"/>
          <w:sz w:val="18"/>
          <w:szCs w:val="18"/>
        </w:rPr>
        <w:t>Statelor membre li se vor pune la dispoziție calendare regulate de livrare și se vor aplica rabaturi plafonate în cazul oricăror doze livrate cu întârziere.</w:t>
      </w:r>
    </w:p>
    <w:p w14:paraId="1985E225" w14:textId="77777777" w:rsidR="002F54A1" w:rsidRPr="00A53D0F" w:rsidRDefault="002F54A1" w:rsidP="00A53D0F">
      <w:pPr>
        <w:pStyle w:val="NormalWeb"/>
        <w:spacing w:before="120" w:beforeAutospacing="0" w:after="0" w:afterAutospacing="0"/>
        <w:rPr>
          <w:rFonts w:ascii="Verdana" w:hAnsi="Verdana"/>
          <w:color w:val="404040"/>
          <w:sz w:val="18"/>
          <w:szCs w:val="18"/>
        </w:rPr>
      </w:pPr>
      <w:r w:rsidRPr="00A53D0F">
        <w:rPr>
          <w:rStyle w:val="Strong"/>
          <w:color w:val="404040"/>
        </w:rPr>
        <w:t>Context</w:t>
      </w:r>
    </w:p>
    <w:p w14:paraId="40416FB2" w14:textId="77777777" w:rsidR="002F54A1" w:rsidRPr="00A53D0F" w:rsidRDefault="002F54A1" w:rsidP="00A53D0F">
      <w:pPr>
        <w:pStyle w:val="NormalWeb"/>
        <w:spacing w:before="120" w:beforeAutospacing="0" w:after="0" w:afterAutospacing="0"/>
        <w:rPr>
          <w:rFonts w:ascii="Verdana" w:hAnsi="Verdana"/>
          <w:color w:val="404040"/>
          <w:sz w:val="18"/>
          <w:szCs w:val="18"/>
        </w:rPr>
      </w:pPr>
      <w:r w:rsidRPr="00A53D0F">
        <w:rPr>
          <w:rFonts w:ascii="Verdana" w:hAnsi="Verdana"/>
          <w:color w:val="404040"/>
          <w:sz w:val="18"/>
          <w:szCs w:val="18"/>
        </w:rPr>
        <w:t>La 17 iunie, Comisia Europeană a prezentat o </w:t>
      </w:r>
      <w:hyperlink r:id="rId85" w:history="1">
        <w:r w:rsidRPr="00A53D0F">
          <w:rPr>
            <w:rStyle w:val="Hyperlink"/>
            <w:rFonts w:cs="Arial"/>
            <w:color w:val="004494"/>
          </w:rPr>
          <w:t>strategie europeană</w:t>
        </w:r>
      </w:hyperlink>
      <w:hyperlink r:id="rId86" w:history="1">
        <w:r w:rsidRPr="00A53D0F">
          <w:rPr>
            <w:rStyle w:val="wtoffscreen"/>
            <w:rFonts w:ascii="Verdana" w:hAnsi="Verdana"/>
            <w:color w:val="999999"/>
            <w:sz w:val="18"/>
            <w:szCs w:val="18"/>
            <w:u w:val="single"/>
            <w:bdr w:val="single" w:sz="6" w:space="2" w:color="AAAAAA" w:frame="1"/>
            <w:shd w:val="clear" w:color="auto" w:fill="FFFFFF"/>
          </w:rPr>
          <w:t>Căutați traducerile disponibile pentru linkul precedent</w:t>
        </w:r>
        <w:r w:rsidRPr="00A53D0F">
          <w:rPr>
            <w:rStyle w:val="Hyperlink"/>
            <w:color w:val="AAAAAA"/>
            <w:bdr w:val="single" w:sz="6" w:space="2" w:color="AAAAAA" w:frame="1"/>
            <w:shd w:val="clear" w:color="auto" w:fill="FFFFFF"/>
          </w:rPr>
          <w:t>RO</w:t>
        </w:r>
        <w:r w:rsidRPr="00A53D0F">
          <w:rPr>
            <w:rStyle w:val="Hyperlink"/>
            <w:b/>
            <w:bCs/>
            <w:color w:val="CCCCCC"/>
            <w:bdr w:val="single" w:sz="6" w:space="2" w:color="AAAAAA" w:frame="1"/>
            <w:shd w:val="clear" w:color="auto" w:fill="FFFFFF"/>
          </w:rPr>
          <w:t>•••</w:t>
        </w:r>
      </w:hyperlink>
      <w:r w:rsidRPr="00A53D0F">
        <w:rPr>
          <w:rFonts w:ascii="Verdana" w:hAnsi="Verdana"/>
          <w:color w:val="404040"/>
          <w:sz w:val="18"/>
          <w:szCs w:val="18"/>
        </w:rPr>
        <w:t> vizând accelerarea dezvoltării, producerii și punerii la dispoziție pe scară largă a unor vaccinuri eficace și sigure împotriva COVID-19. În schimbul dreptului de a cumpăra un număr specificat de doze de vaccin într-un anumit interval de timp, Comisia finanțează o parte din costurile inițiale suportate de producătorii de vaccinuri în baza unor </w:t>
      </w:r>
      <w:r w:rsidRPr="00A53D0F">
        <w:rPr>
          <w:rStyle w:val="Strong"/>
          <w:color w:val="404040"/>
        </w:rPr>
        <w:t>acorduri preliminare de achiziție</w:t>
      </w:r>
      <w:r w:rsidRPr="00A53D0F">
        <w:rPr>
          <w:rFonts w:ascii="Verdana" w:hAnsi="Verdana"/>
          <w:color w:val="404040"/>
          <w:sz w:val="18"/>
          <w:szCs w:val="18"/>
        </w:rPr>
        <w:t>.</w:t>
      </w:r>
    </w:p>
    <w:p w14:paraId="2966D9BB" w14:textId="77777777" w:rsidR="002F54A1" w:rsidRPr="00A53D0F" w:rsidRDefault="002F54A1" w:rsidP="00A53D0F">
      <w:pPr>
        <w:pStyle w:val="NormalWeb"/>
        <w:spacing w:before="120" w:beforeAutospacing="0" w:after="0" w:afterAutospacing="0"/>
        <w:rPr>
          <w:rFonts w:ascii="Verdana" w:hAnsi="Verdana"/>
          <w:color w:val="404040"/>
          <w:sz w:val="18"/>
          <w:szCs w:val="18"/>
        </w:rPr>
      </w:pPr>
      <w:r w:rsidRPr="00A53D0F">
        <w:rPr>
          <w:rFonts w:ascii="Verdana" w:hAnsi="Verdana"/>
          <w:color w:val="404040"/>
          <w:sz w:val="18"/>
          <w:szCs w:val="18"/>
        </w:rPr>
        <w:t>Având în vedere variantele actuale și viitoare ale SARS-CoV-2, Comisia și statele membre negociază noi acorduri cu producători care contribuie deja la portofoliul de vaccinuri al UE, ceea ce ar permite achiziționarea de vaccinuri adaptate rapid, în cantități suficiente, pentru a consolida și a prelungi imunitatea.</w:t>
      </w:r>
    </w:p>
    <w:p w14:paraId="69BB9B25" w14:textId="77777777" w:rsidR="002F54A1" w:rsidRPr="00A53D0F" w:rsidRDefault="002F54A1" w:rsidP="00A53D0F">
      <w:pPr>
        <w:pStyle w:val="NormalWeb"/>
        <w:spacing w:before="120" w:beforeAutospacing="0" w:after="0" w:afterAutospacing="0"/>
        <w:rPr>
          <w:rFonts w:ascii="Verdana" w:hAnsi="Verdana"/>
          <w:color w:val="404040"/>
          <w:sz w:val="18"/>
          <w:szCs w:val="18"/>
        </w:rPr>
      </w:pPr>
      <w:r w:rsidRPr="00A53D0F">
        <w:rPr>
          <w:rFonts w:ascii="Verdana" w:hAnsi="Verdana"/>
          <w:color w:val="404040"/>
          <w:sz w:val="18"/>
          <w:szCs w:val="18"/>
        </w:rPr>
        <w:t>Pentru a achiziționa noile vaccinuri, statele membre pot utiliza pachetul </w:t>
      </w:r>
      <w:hyperlink r:id="rId87" w:history="1">
        <w:r w:rsidRPr="00A53D0F">
          <w:rPr>
            <w:rStyle w:val="Hyperlink"/>
            <w:rFonts w:cs="Arial"/>
            <w:color w:val="004494"/>
          </w:rPr>
          <w:t>REACT-EU</w:t>
        </w:r>
      </w:hyperlink>
      <w:hyperlink r:id="rId88" w:history="1">
        <w:r w:rsidRPr="00A53D0F">
          <w:rPr>
            <w:rStyle w:val="wtoffscreen"/>
            <w:rFonts w:ascii="Verdana" w:hAnsi="Verdana"/>
            <w:color w:val="999999"/>
            <w:sz w:val="18"/>
            <w:szCs w:val="18"/>
            <w:u w:val="single"/>
            <w:bdr w:val="single" w:sz="6" w:space="2" w:color="AAAAAA" w:frame="1"/>
            <w:shd w:val="clear" w:color="auto" w:fill="FFFFFF"/>
          </w:rPr>
          <w:t>Căutați traducerile disponibile pentru linkul precedent</w:t>
        </w:r>
        <w:r w:rsidRPr="00A53D0F">
          <w:rPr>
            <w:rStyle w:val="Hyperlink"/>
            <w:color w:val="AAAAAA"/>
            <w:bdr w:val="single" w:sz="6" w:space="2" w:color="AAAAAA" w:frame="1"/>
            <w:shd w:val="clear" w:color="auto" w:fill="FFFFFF"/>
          </w:rPr>
          <w:t>EN</w:t>
        </w:r>
        <w:r w:rsidRPr="00A53D0F">
          <w:rPr>
            <w:rStyle w:val="Hyperlink"/>
            <w:b/>
            <w:bCs/>
            <w:color w:val="CCCCCC"/>
            <w:bdr w:val="single" w:sz="6" w:space="2" w:color="AAAAAA" w:frame="1"/>
            <w:shd w:val="clear" w:color="auto" w:fill="FFFFFF"/>
          </w:rPr>
          <w:t>•••</w:t>
        </w:r>
      </w:hyperlink>
      <w:r w:rsidRPr="00A53D0F">
        <w:rPr>
          <w:rFonts w:ascii="Verdana" w:hAnsi="Verdana"/>
          <w:color w:val="404040"/>
          <w:sz w:val="18"/>
          <w:szCs w:val="18"/>
        </w:rPr>
        <w:t>, unul dintre cele mai mari programe din cadrul noului instrument </w:t>
      </w:r>
      <w:r w:rsidRPr="00A53D0F">
        <w:rPr>
          <w:rStyle w:val="Emphasis"/>
          <w:color w:val="404040"/>
        </w:rPr>
        <w:t>Next Generation EU</w:t>
      </w:r>
      <w:r w:rsidRPr="00A53D0F">
        <w:rPr>
          <w:rFonts w:ascii="Verdana" w:hAnsi="Verdana"/>
          <w:color w:val="404040"/>
          <w:sz w:val="18"/>
          <w:szCs w:val="18"/>
        </w:rPr>
        <w:t>, care continuă și extinde măsurile de răspuns la criză și de redresare de pe urma ei.</w:t>
      </w:r>
    </w:p>
    <w:p w14:paraId="5D3BCDD4" w14:textId="77777777" w:rsidR="002F54A1" w:rsidRPr="00A53D0F" w:rsidRDefault="002F54A1" w:rsidP="00A53D0F">
      <w:pPr>
        <w:pStyle w:val="NormalWeb"/>
        <w:spacing w:before="120" w:beforeAutospacing="0" w:after="0" w:afterAutospacing="0"/>
        <w:rPr>
          <w:rFonts w:ascii="Verdana" w:hAnsi="Verdana"/>
          <w:color w:val="404040"/>
          <w:sz w:val="18"/>
          <w:szCs w:val="18"/>
        </w:rPr>
      </w:pPr>
      <w:r w:rsidRPr="00A53D0F">
        <w:rPr>
          <w:rStyle w:val="Strong"/>
          <w:color w:val="404040"/>
        </w:rPr>
        <w:lastRenderedPageBreak/>
        <w:t>Pentru mai multe informații</w:t>
      </w:r>
    </w:p>
    <w:p w14:paraId="5A5433BA" w14:textId="77777777" w:rsidR="002F54A1" w:rsidRPr="00A53D0F" w:rsidRDefault="002F54A1" w:rsidP="00A53D0F">
      <w:pPr>
        <w:pStyle w:val="NormalWeb"/>
        <w:spacing w:before="120" w:beforeAutospacing="0" w:after="0" w:afterAutospacing="0"/>
        <w:rPr>
          <w:rFonts w:ascii="Verdana" w:hAnsi="Verdana"/>
          <w:color w:val="404040"/>
          <w:sz w:val="18"/>
          <w:szCs w:val="18"/>
        </w:rPr>
      </w:pPr>
      <w:hyperlink r:id="rId89" w:history="1">
        <w:r w:rsidRPr="00A53D0F">
          <w:rPr>
            <w:rStyle w:val="Hyperlink"/>
            <w:rFonts w:cs="Arial"/>
            <w:color w:val="004494"/>
          </w:rPr>
          <w:t>Strategia UE privind vaccinurile</w:t>
        </w:r>
      </w:hyperlink>
      <w:hyperlink r:id="rId90" w:history="1">
        <w:r w:rsidRPr="00A53D0F">
          <w:rPr>
            <w:rStyle w:val="wtoffscreen"/>
            <w:rFonts w:ascii="Verdana" w:hAnsi="Verdana"/>
            <w:color w:val="999999"/>
            <w:sz w:val="18"/>
            <w:szCs w:val="18"/>
            <w:u w:val="single"/>
            <w:bdr w:val="single" w:sz="6" w:space="2" w:color="AAAAAA" w:frame="1"/>
            <w:shd w:val="clear" w:color="auto" w:fill="FFFFFF"/>
          </w:rPr>
          <w:t>Căutați traducerile disponibile pentru linkul precedent</w:t>
        </w:r>
        <w:r w:rsidRPr="00A53D0F">
          <w:rPr>
            <w:rStyle w:val="Hyperlink"/>
            <w:color w:val="AAAAAA"/>
            <w:bdr w:val="single" w:sz="6" w:space="2" w:color="AAAAAA" w:frame="1"/>
            <w:shd w:val="clear" w:color="auto" w:fill="FFFFFF"/>
          </w:rPr>
          <w:t>RO</w:t>
        </w:r>
        <w:r w:rsidRPr="00A53D0F">
          <w:rPr>
            <w:rStyle w:val="Hyperlink"/>
            <w:b/>
            <w:bCs/>
            <w:color w:val="CCCCCC"/>
            <w:bdr w:val="single" w:sz="6" w:space="2" w:color="AAAAAA" w:frame="1"/>
            <w:shd w:val="clear" w:color="auto" w:fill="FFFFFF"/>
          </w:rPr>
          <w:t>•••</w:t>
        </w:r>
      </w:hyperlink>
    </w:p>
    <w:p w14:paraId="6B514E1E" w14:textId="77777777" w:rsidR="002F54A1" w:rsidRPr="00A53D0F" w:rsidRDefault="002F54A1" w:rsidP="00A53D0F">
      <w:pPr>
        <w:pStyle w:val="NormalWeb"/>
        <w:spacing w:before="120" w:beforeAutospacing="0" w:after="0" w:afterAutospacing="0"/>
        <w:rPr>
          <w:rFonts w:ascii="Verdana" w:hAnsi="Verdana"/>
          <w:color w:val="404040"/>
          <w:sz w:val="18"/>
          <w:szCs w:val="18"/>
        </w:rPr>
      </w:pPr>
      <w:hyperlink r:id="rId91" w:history="1">
        <w:r w:rsidRPr="00A53D0F">
          <w:rPr>
            <w:rStyle w:val="Hyperlink"/>
            <w:rFonts w:cs="Arial"/>
            <w:color w:val="004494"/>
          </w:rPr>
          <w:t>Vaccinuri anti-COVID-19 sigure în Europa</w:t>
        </w:r>
      </w:hyperlink>
      <w:hyperlink r:id="rId92" w:history="1">
        <w:r w:rsidRPr="00A53D0F">
          <w:rPr>
            <w:rStyle w:val="wtoffscreen"/>
            <w:rFonts w:ascii="Verdana" w:hAnsi="Verdana"/>
            <w:color w:val="999999"/>
            <w:sz w:val="18"/>
            <w:szCs w:val="18"/>
            <w:u w:val="single"/>
            <w:bdr w:val="single" w:sz="6" w:space="2" w:color="AAAAAA" w:frame="1"/>
            <w:shd w:val="clear" w:color="auto" w:fill="FFFFFF"/>
          </w:rPr>
          <w:t>Căutați traducerile disponibile pentru linkul precedent</w:t>
        </w:r>
        <w:r w:rsidRPr="00A53D0F">
          <w:rPr>
            <w:rStyle w:val="Hyperlink"/>
            <w:color w:val="AAAAAA"/>
            <w:bdr w:val="single" w:sz="6" w:space="2" w:color="AAAAAA" w:frame="1"/>
            <w:shd w:val="clear" w:color="auto" w:fill="FFFFFF"/>
          </w:rPr>
          <w:t>RO</w:t>
        </w:r>
        <w:r w:rsidRPr="00A53D0F">
          <w:rPr>
            <w:rStyle w:val="Hyperlink"/>
            <w:b/>
            <w:bCs/>
            <w:color w:val="CCCCCC"/>
            <w:bdr w:val="single" w:sz="6" w:space="2" w:color="AAAAAA" w:frame="1"/>
            <w:shd w:val="clear" w:color="auto" w:fill="FFFFFF"/>
          </w:rPr>
          <w:t>•••</w:t>
        </w:r>
      </w:hyperlink>
    </w:p>
    <w:p w14:paraId="292ED627" w14:textId="77777777" w:rsidR="002F54A1" w:rsidRPr="00A53D0F" w:rsidRDefault="002F54A1" w:rsidP="00A53D0F">
      <w:pPr>
        <w:pStyle w:val="NormalWeb"/>
        <w:spacing w:before="120" w:beforeAutospacing="0" w:after="0" w:afterAutospacing="0"/>
        <w:rPr>
          <w:rFonts w:ascii="Verdana" w:hAnsi="Verdana"/>
          <w:color w:val="404040"/>
          <w:sz w:val="18"/>
          <w:szCs w:val="18"/>
        </w:rPr>
      </w:pPr>
      <w:hyperlink r:id="rId93" w:history="1">
        <w:r w:rsidRPr="00A53D0F">
          <w:rPr>
            <w:rStyle w:val="Hyperlink"/>
            <w:rFonts w:cs="Arial"/>
            <w:color w:val="004494"/>
          </w:rPr>
          <w:t>Răspunsul UE la criza cauzată de noul coronavirus</w:t>
        </w:r>
      </w:hyperlink>
      <w:hyperlink r:id="rId94" w:history="1">
        <w:r w:rsidRPr="00A53D0F">
          <w:rPr>
            <w:rStyle w:val="wtoffscreen"/>
            <w:rFonts w:ascii="Verdana" w:hAnsi="Verdana"/>
            <w:color w:val="999999"/>
            <w:sz w:val="18"/>
            <w:szCs w:val="18"/>
            <w:u w:val="single"/>
            <w:bdr w:val="single" w:sz="6" w:space="2" w:color="AAAAAA" w:frame="1"/>
            <w:shd w:val="clear" w:color="auto" w:fill="FFFFFF"/>
          </w:rPr>
          <w:t>Căutați traducerile disponibile pentru linkul precedent</w:t>
        </w:r>
        <w:r w:rsidRPr="00A53D0F">
          <w:rPr>
            <w:rStyle w:val="Hyperlink"/>
            <w:color w:val="AAAAAA"/>
            <w:bdr w:val="single" w:sz="6" w:space="2" w:color="AAAAAA" w:frame="1"/>
            <w:shd w:val="clear" w:color="auto" w:fill="FFFFFF"/>
          </w:rPr>
          <w:t>RO</w:t>
        </w:r>
        <w:r w:rsidRPr="00A53D0F">
          <w:rPr>
            <w:rStyle w:val="Hyperlink"/>
            <w:b/>
            <w:bCs/>
            <w:color w:val="CCCCCC"/>
            <w:bdr w:val="single" w:sz="6" w:space="2" w:color="AAAAAA" w:frame="1"/>
            <w:shd w:val="clear" w:color="auto" w:fill="FFFFFF"/>
          </w:rPr>
          <w:t>•••</w:t>
        </w:r>
      </w:hyperlink>
    </w:p>
    <w:p w14:paraId="64FA5F9B" w14:textId="7B7AE39D" w:rsidR="002F54A1" w:rsidRPr="00A53D0F" w:rsidRDefault="002F54A1" w:rsidP="00A53D0F">
      <w:pPr>
        <w:pStyle w:val="separatorarticole"/>
      </w:pPr>
      <w:r w:rsidRPr="00A53D0F">
        <w:t>*</w:t>
      </w:r>
    </w:p>
    <w:p w14:paraId="42999866" w14:textId="77777777" w:rsidR="002F54A1" w:rsidRPr="00A53D0F" w:rsidRDefault="002F54A1" w:rsidP="00A53D0F">
      <w:pPr>
        <w:pStyle w:val="TitluArticolinINFOUE"/>
        <w:rPr>
          <w:lang w:eastAsia="ro-RO"/>
        </w:rPr>
      </w:pPr>
      <w:bookmarkStart w:id="149" w:name="_Toc82440252"/>
      <w:r w:rsidRPr="00A53D0F">
        <w:t>Politica de coeziune a UE: 175 de milioane de euro pentru apă potabilă mai bună în România</w:t>
      </w:r>
      <w:bookmarkEnd w:id="149"/>
    </w:p>
    <w:p w14:paraId="19785F8B" w14:textId="77777777" w:rsidR="002F54A1" w:rsidRPr="00A53D0F" w:rsidRDefault="002F54A1" w:rsidP="00A53D0F">
      <w:pPr>
        <w:pStyle w:val="ecl-page-header-standardiseddescription"/>
        <w:shd w:val="clear" w:color="auto" w:fill="FFFFFF"/>
        <w:spacing w:before="120" w:beforeAutospacing="0" w:after="0" w:afterAutospacing="0"/>
        <w:rPr>
          <w:rFonts w:ascii="Verdana" w:hAnsi="Verdana"/>
          <w:color w:val="404040"/>
          <w:sz w:val="18"/>
          <w:szCs w:val="18"/>
        </w:rPr>
      </w:pPr>
      <w:r w:rsidRPr="00A53D0F">
        <w:rPr>
          <w:rFonts w:ascii="Verdana" w:hAnsi="Verdana"/>
          <w:color w:val="404040"/>
          <w:sz w:val="18"/>
          <w:szCs w:val="18"/>
        </w:rPr>
        <w:t>Comisia a aprobat o investiție de peste 175 de milioane de euro din </w:t>
      </w:r>
      <w:hyperlink r:id="rId95" w:history="1">
        <w:r w:rsidRPr="00A53D0F">
          <w:rPr>
            <w:rStyle w:val="Hyperlink"/>
            <w:color w:val="004494"/>
          </w:rPr>
          <w:t>Fondul de coeziune</w:t>
        </w:r>
      </w:hyperlink>
      <w:r w:rsidRPr="00A53D0F">
        <w:rPr>
          <w:rFonts w:ascii="Verdana" w:hAnsi="Verdana"/>
          <w:color w:val="404040"/>
          <w:sz w:val="18"/>
          <w:szCs w:val="18"/>
        </w:rPr>
        <w:t> pentru modernizarea și instalarea unei noi infrastructuri de apă potabilă și de ape uzate în județul Olt, România.</w:t>
      </w:r>
    </w:p>
    <w:p w14:paraId="2F57A0E6" w14:textId="79C29C91" w:rsidR="002F54A1" w:rsidRPr="00A53D0F" w:rsidRDefault="002F54A1" w:rsidP="00327AF1">
      <w:pPr>
        <w:rPr>
          <w:color w:val="404040"/>
          <w:szCs w:val="18"/>
        </w:rPr>
      </w:pPr>
      <w:r w:rsidRPr="00A53D0F">
        <w:rPr>
          <w:noProof/>
          <w:szCs w:val="18"/>
          <w:lang w:eastAsia="ro-RO"/>
        </w:rPr>
        <w:drawing>
          <wp:anchor distT="0" distB="0" distL="114300" distR="114300" simplePos="0" relativeHeight="252019712" behindDoc="0" locked="0" layoutInCell="1" allowOverlap="1" wp14:anchorId="12A0DE2B" wp14:editId="59ED2573">
            <wp:simplePos x="0" y="0"/>
            <wp:positionH relativeFrom="column">
              <wp:posOffset>2540</wp:posOffset>
            </wp:positionH>
            <wp:positionV relativeFrom="paragraph">
              <wp:posOffset>77470</wp:posOffset>
            </wp:positionV>
            <wp:extent cx="2206768" cy="1476375"/>
            <wp:effectExtent l="0" t="0" r="3175" b="0"/>
            <wp:wrapSquare wrapText="bothSides"/>
            <wp:docPr id="12" name="Picture 12" descr="Apa potabila_O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pa potabila_Olt"/>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2206768" cy="1476375"/>
                    </a:xfrm>
                    <a:prstGeom prst="rect">
                      <a:avLst/>
                    </a:prstGeom>
                    <a:noFill/>
                    <a:ln>
                      <a:noFill/>
                    </a:ln>
                  </pic:spPr>
                </pic:pic>
              </a:graphicData>
            </a:graphic>
          </wp:anchor>
        </w:drawing>
      </w:r>
      <w:r w:rsidRPr="00A53D0F">
        <w:rPr>
          <w:color w:val="404040"/>
          <w:szCs w:val="18"/>
        </w:rPr>
        <w:t>Noua infrastructură va reduce scurgerile și întreruperile în aprovizionarea cu apă, contribuind la îndeplinirea de către România a cerințelor </w:t>
      </w:r>
      <w:hyperlink r:id="rId97" w:history="1">
        <w:r w:rsidRPr="00A53D0F">
          <w:rPr>
            <w:rStyle w:val="Hyperlink"/>
            <w:rFonts w:cs="Arial"/>
            <w:color w:val="004494"/>
          </w:rPr>
          <w:t>Directivei UE privind apa potabilă.</w:t>
        </w:r>
      </w:hyperlink>
      <w:hyperlink r:id="rId98" w:history="1">
        <w:r w:rsidRPr="00A53D0F">
          <w:rPr>
            <w:rStyle w:val="wtoffscreen"/>
            <w:color w:val="999999"/>
            <w:szCs w:val="18"/>
            <w:u w:val="single"/>
            <w:bdr w:val="single" w:sz="6" w:space="2" w:color="AAAAAA" w:frame="1"/>
            <w:shd w:val="clear" w:color="auto" w:fill="FFFFFF"/>
          </w:rPr>
          <w:t>Căutați traducerile disponibile pentru linkul precedent</w:t>
        </w:r>
        <w:r w:rsidRPr="00A53D0F">
          <w:rPr>
            <w:rStyle w:val="Hyperlink"/>
            <w:color w:val="AAAAAA"/>
            <w:bdr w:val="single" w:sz="6" w:space="2" w:color="AAAAAA" w:frame="1"/>
            <w:shd w:val="clear" w:color="auto" w:fill="FFFFFF"/>
          </w:rPr>
          <w:t>EN</w:t>
        </w:r>
        <w:r w:rsidRPr="00A53D0F">
          <w:rPr>
            <w:rStyle w:val="Hyperlink"/>
            <w:b/>
            <w:bCs/>
            <w:color w:val="CCCCCC"/>
            <w:bdr w:val="single" w:sz="6" w:space="2" w:color="AAAAAA" w:frame="1"/>
            <w:shd w:val="clear" w:color="auto" w:fill="FFFFFF"/>
          </w:rPr>
          <w:t>•••</w:t>
        </w:r>
      </w:hyperlink>
    </w:p>
    <w:p w14:paraId="4FC456A5" w14:textId="77777777" w:rsidR="002F54A1" w:rsidRPr="00A53D0F" w:rsidRDefault="002F54A1" w:rsidP="00A53D0F">
      <w:pPr>
        <w:pStyle w:val="NormalWeb"/>
        <w:spacing w:before="120" w:beforeAutospacing="0" w:after="0" w:afterAutospacing="0"/>
        <w:rPr>
          <w:rFonts w:ascii="Verdana" w:hAnsi="Verdana"/>
          <w:color w:val="404040"/>
          <w:sz w:val="18"/>
          <w:szCs w:val="18"/>
        </w:rPr>
      </w:pPr>
      <w:r w:rsidRPr="00A53D0F">
        <w:rPr>
          <w:rFonts w:ascii="Verdana" w:hAnsi="Verdana"/>
          <w:color w:val="404040"/>
          <w:sz w:val="18"/>
          <w:szCs w:val="18"/>
        </w:rPr>
        <w:t>Comisarul pentru coeziune și reforme, Elisa </w:t>
      </w:r>
      <w:r w:rsidRPr="00A53D0F">
        <w:rPr>
          <w:rStyle w:val="Strong"/>
          <w:color w:val="404040"/>
        </w:rPr>
        <w:t>Ferreira</w:t>
      </w:r>
      <w:r w:rsidRPr="00A53D0F">
        <w:rPr>
          <w:rFonts w:ascii="Verdana" w:hAnsi="Verdana"/>
          <w:color w:val="404040"/>
          <w:sz w:val="18"/>
          <w:szCs w:val="18"/>
        </w:rPr>
        <w:t>, a declarat: </w:t>
      </w:r>
      <w:r w:rsidRPr="00A53D0F">
        <w:rPr>
          <w:rStyle w:val="Emphasis"/>
          <w:color w:val="404040"/>
        </w:rPr>
        <w:t xml:space="preserve">Proiectul </w:t>
      </w:r>
      <w:proofErr w:type="gramStart"/>
      <w:r w:rsidRPr="00A53D0F">
        <w:rPr>
          <w:rStyle w:val="Emphasis"/>
          <w:color w:val="404040"/>
        </w:rPr>
        <w:t>este</w:t>
      </w:r>
      <w:proofErr w:type="gramEnd"/>
      <w:r w:rsidRPr="00A53D0F">
        <w:rPr>
          <w:rStyle w:val="Emphasis"/>
          <w:color w:val="404040"/>
        </w:rPr>
        <w:t xml:space="preserve"> un exemplu perfect al modului în care politica de coeziune aduce beneficii directe cetățenilor europeni</w:t>
      </w:r>
      <w:r w:rsidRPr="00A53D0F">
        <w:rPr>
          <w:rFonts w:ascii="Verdana" w:hAnsi="Verdana"/>
          <w:color w:val="404040"/>
          <w:sz w:val="18"/>
          <w:szCs w:val="18"/>
        </w:rPr>
        <w:t>, </w:t>
      </w:r>
      <w:r w:rsidRPr="00A53D0F">
        <w:rPr>
          <w:rStyle w:val="Emphasis"/>
          <w:color w:val="404040"/>
        </w:rPr>
        <w:t>menținând și protejând mediul și promovând utilizarea eficientă a resurselor.</w:t>
      </w:r>
    </w:p>
    <w:p w14:paraId="3A3CCF89" w14:textId="77777777" w:rsidR="002F54A1" w:rsidRPr="00A53D0F" w:rsidRDefault="002F54A1" w:rsidP="00A53D0F">
      <w:pPr>
        <w:pStyle w:val="NormalWeb"/>
        <w:spacing w:before="120" w:beforeAutospacing="0" w:after="0" w:afterAutospacing="0"/>
        <w:rPr>
          <w:rFonts w:ascii="Verdana" w:hAnsi="Verdana"/>
          <w:color w:val="404040"/>
          <w:sz w:val="18"/>
          <w:szCs w:val="18"/>
        </w:rPr>
      </w:pPr>
      <w:r w:rsidRPr="00A53D0F">
        <w:rPr>
          <w:rFonts w:ascii="Verdana" w:hAnsi="Verdana"/>
          <w:color w:val="404040"/>
          <w:sz w:val="18"/>
          <w:szCs w:val="18"/>
        </w:rPr>
        <w:t xml:space="preserve">Această investiție din fonduri UE </w:t>
      </w:r>
      <w:proofErr w:type="gramStart"/>
      <w:r w:rsidRPr="00A53D0F">
        <w:rPr>
          <w:rFonts w:ascii="Verdana" w:hAnsi="Verdana"/>
          <w:color w:val="404040"/>
          <w:sz w:val="18"/>
          <w:szCs w:val="18"/>
        </w:rPr>
        <w:t>va</w:t>
      </w:r>
      <w:proofErr w:type="gramEnd"/>
      <w:r w:rsidRPr="00A53D0F">
        <w:rPr>
          <w:rFonts w:ascii="Verdana" w:hAnsi="Verdana"/>
          <w:color w:val="404040"/>
          <w:sz w:val="18"/>
          <w:szCs w:val="18"/>
        </w:rPr>
        <w:t xml:space="preserve"> contribui la dezvoltarea socioeconomică la nivel local prin îmbunătățirea standardelor de viață ale locuitorilor din zonele rurale și prin crearea de locuri de muncă atât în etapa de construcție, cât și în cea de punere în aplicare.</w:t>
      </w:r>
    </w:p>
    <w:p w14:paraId="49F27B35" w14:textId="77777777" w:rsidR="002F54A1" w:rsidRPr="00A53D0F" w:rsidRDefault="002F54A1" w:rsidP="00A53D0F">
      <w:pPr>
        <w:pStyle w:val="NormalWeb"/>
        <w:spacing w:before="120" w:beforeAutospacing="0" w:after="0" w:afterAutospacing="0"/>
        <w:rPr>
          <w:rFonts w:ascii="Verdana" w:hAnsi="Verdana"/>
          <w:color w:val="404040"/>
          <w:sz w:val="18"/>
          <w:szCs w:val="18"/>
        </w:rPr>
      </w:pPr>
      <w:r w:rsidRPr="00A53D0F">
        <w:rPr>
          <w:rFonts w:ascii="Verdana" w:hAnsi="Verdana"/>
          <w:color w:val="404040"/>
          <w:sz w:val="18"/>
          <w:szCs w:val="18"/>
        </w:rPr>
        <w:t>Rețeaua de ape uzate va fi extinsă cu 259</w:t>
      </w:r>
      <w:proofErr w:type="gramStart"/>
      <w:r w:rsidRPr="00A53D0F">
        <w:rPr>
          <w:rFonts w:ascii="Verdana" w:hAnsi="Verdana"/>
          <w:color w:val="404040"/>
          <w:sz w:val="18"/>
          <w:szCs w:val="18"/>
        </w:rPr>
        <w:t>,08</w:t>
      </w:r>
      <w:proofErr w:type="gramEnd"/>
      <w:r w:rsidRPr="00A53D0F">
        <w:rPr>
          <w:rFonts w:ascii="Verdana" w:hAnsi="Verdana"/>
          <w:color w:val="404040"/>
          <w:sz w:val="18"/>
          <w:szCs w:val="18"/>
        </w:rPr>
        <w:t> km, iar prin lucrări se vor reabilita 37,87 km din sistemul existent. În același timp, se vor instala încă 64,41 km de conducte de evacuare, se vor renova zece stații de pompare a apelor reziduale și se vor construi 156 de stații noi. Mai multe informații privind investițiile finanțate de UE în România sunt disponibile pe </w:t>
      </w:r>
      <w:hyperlink r:id="rId99" w:history="1">
        <w:r w:rsidRPr="00A53D0F">
          <w:rPr>
            <w:rStyle w:val="Hyperlink"/>
            <w:rFonts w:cs="Arial"/>
            <w:color w:val="004494"/>
          </w:rPr>
          <w:t>platforma de date deschise</w:t>
        </w:r>
      </w:hyperlink>
      <w:hyperlink r:id="rId100" w:history="1">
        <w:r w:rsidRPr="00A53D0F">
          <w:rPr>
            <w:rStyle w:val="wtoffscreen"/>
            <w:rFonts w:ascii="Verdana" w:hAnsi="Verdana"/>
            <w:color w:val="999999"/>
            <w:sz w:val="18"/>
            <w:szCs w:val="18"/>
            <w:u w:val="single"/>
            <w:bdr w:val="single" w:sz="6" w:space="2" w:color="AAAAAA" w:frame="1"/>
            <w:shd w:val="clear" w:color="auto" w:fill="FFFFFF"/>
          </w:rPr>
          <w:t>Căutați traducerile disponibile pentru linkul precedent</w:t>
        </w:r>
        <w:r w:rsidRPr="00A53D0F">
          <w:rPr>
            <w:rStyle w:val="Hyperlink"/>
            <w:color w:val="AAAAAA"/>
            <w:bdr w:val="single" w:sz="6" w:space="2" w:color="AAAAAA" w:frame="1"/>
            <w:shd w:val="clear" w:color="auto" w:fill="FFFFFF"/>
          </w:rPr>
          <w:t>RO</w:t>
        </w:r>
        <w:r w:rsidRPr="00A53D0F">
          <w:rPr>
            <w:rStyle w:val="Hyperlink"/>
            <w:b/>
            <w:bCs/>
            <w:color w:val="CCCCCC"/>
            <w:bdr w:val="single" w:sz="6" w:space="2" w:color="AAAAAA" w:frame="1"/>
            <w:shd w:val="clear" w:color="auto" w:fill="FFFFFF"/>
          </w:rPr>
          <w:t>•••</w:t>
        </w:r>
      </w:hyperlink>
      <w:r w:rsidRPr="00A53D0F">
        <w:rPr>
          <w:rFonts w:ascii="Verdana" w:hAnsi="Verdana"/>
          <w:color w:val="404040"/>
          <w:sz w:val="18"/>
          <w:szCs w:val="18"/>
        </w:rPr>
        <w:t>.</w:t>
      </w:r>
    </w:p>
    <w:p w14:paraId="3095BCDB" w14:textId="38323402" w:rsidR="002F54A1" w:rsidRPr="00A53D0F" w:rsidRDefault="002F54A1" w:rsidP="00327AF1">
      <w:pPr>
        <w:pStyle w:val="separatorarticole"/>
      </w:pPr>
      <w:r w:rsidRPr="00A53D0F">
        <w:t>*</w:t>
      </w:r>
    </w:p>
    <w:p w14:paraId="2F4C5A70" w14:textId="77777777" w:rsidR="002F54A1" w:rsidRPr="00A53D0F" w:rsidRDefault="002F54A1" w:rsidP="00327AF1">
      <w:pPr>
        <w:pStyle w:val="TitluArticolinINFOUE"/>
        <w:rPr>
          <w:lang w:eastAsia="ro-RO"/>
        </w:rPr>
      </w:pPr>
      <w:bookmarkStart w:id="150" w:name="_Toc82440253"/>
      <w:r w:rsidRPr="00A53D0F">
        <w:t>EUSPA lansează competiția #myEUspace: mai mult spațiu pentru inovatorii și antreprenorii din UE</w:t>
      </w:r>
      <w:bookmarkEnd w:id="150"/>
    </w:p>
    <w:p w14:paraId="1F363EBA" w14:textId="77777777" w:rsidR="002F54A1" w:rsidRPr="00A53D0F" w:rsidRDefault="002F54A1" w:rsidP="00A53D0F">
      <w:pPr>
        <w:pStyle w:val="ecl-page-header-standardiseddescription"/>
        <w:shd w:val="clear" w:color="auto" w:fill="FFFFFF"/>
        <w:spacing w:before="120" w:beforeAutospacing="0" w:after="0" w:afterAutospacing="0"/>
        <w:rPr>
          <w:rFonts w:ascii="Verdana" w:hAnsi="Verdana"/>
          <w:color w:val="404040"/>
          <w:sz w:val="18"/>
          <w:szCs w:val="18"/>
        </w:rPr>
      </w:pPr>
      <w:r w:rsidRPr="00A53D0F">
        <w:rPr>
          <w:rFonts w:ascii="Verdana" w:hAnsi="Verdana"/>
          <w:color w:val="404040"/>
          <w:sz w:val="18"/>
          <w:szCs w:val="18"/>
        </w:rPr>
        <w:t>Pe 1 septembrie, la Praga, Agenția Uniunii Europene pentru Programul spațial (EUSPA) a lansat competiția #myEUspace. </w:t>
      </w:r>
    </w:p>
    <w:p w14:paraId="4D9337B0" w14:textId="51886C06" w:rsidR="002F54A1" w:rsidRPr="00A53D0F" w:rsidRDefault="002F54A1" w:rsidP="00327AF1">
      <w:pPr>
        <w:rPr>
          <w:color w:val="404040"/>
          <w:szCs w:val="18"/>
        </w:rPr>
      </w:pPr>
      <w:r w:rsidRPr="00A53D0F">
        <w:rPr>
          <w:noProof/>
          <w:szCs w:val="18"/>
          <w:lang w:eastAsia="ro-RO"/>
        </w:rPr>
        <w:drawing>
          <wp:anchor distT="0" distB="0" distL="114300" distR="114300" simplePos="0" relativeHeight="252020736" behindDoc="0" locked="0" layoutInCell="1" allowOverlap="1" wp14:anchorId="47198553" wp14:editId="62437911">
            <wp:simplePos x="0" y="0"/>
            <wp:positionH relativeFrom="column">
              <wp:posOffset>2540</wp:posOffset>
            </wp:positionH>
            <wp:positionV relativeFrom="paragraph">
              <wp:posOffset>74295</wp:posOffset>
            </wp:positionV>
            <wp:extent cx="2514600" cy="1682321"/>
            <wp:effectExtent l="0" t="0" r="0" b="0"/>
            <wp:wrapSquare wrapText="bothSides"/>
            <wp:docPr id="13" name="Picture 13" descr="EU_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U_Space"/>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2514600" cy="1682321"/>
                    </a:xfrm>
                    <a:prstGeom prst="rect">
                      <a:avLst/>
                    </a:prstGeom>
                    <a:noFill/>
                    <a:ln>
                      <a:noFill/>
                    </a:ln>
                  </pic:spPr>
                </pic:pic>
              </a:graphicData>
            </a:graphic>
          </wp:anchor>
        </w:drawing>
      </w:r>
      <w:r w:rsidRPr="00A53D0F">
        <w:rPr>
          <w:color w:val="404040"/>
          <w:szCs w:val="18"/>
        </w:rPr>
        <w:t>Acest concurs cu premii, derulat la nivelul Uniunii, se adresează inovatorilor și antreprenorilor pregătiți să exploreze, să dezvolte și să comercializeze soluții inovatoare care să valorifice datele și serviciile satelitare ale UE dincolo de orizontul actual al aplicațiilor spațiale, precum și să combine și să testeze noi tehnologii în domeniul serviciilor bazate pe localizare, al mobilității inteligente, al agriculturii inteligente, al geomaticii și, pentru prima dată, al tehnologiilor cuantice.</w:t>
      </w:r>
    </w:p>
    <w:p w14:paraId="23CC2F62" w14:textId="77777777" w:rsidR="002F54A1" w:rsidRPr="00A53D0F" w:rsidRDefault="002F54A1" w:rsidP="00A53D0F">
      <w:pPr>
        <w:pStyle w:val="NormalWeb"/>
        <w:spacing w:before="120" w:beforeAutospacing="0" w:after="0" w:afterAutospacing="0"/>
        <w:rPr>
          <w:rFonts w:ascii="Verdana" w:hAnsi="Verdana"/>
          <w:color w:val="404040"/>
          <w:sz w:val="18"/>
          <w:szCs w:val="18"/>
        </w:rPr>
      </w:pPr>
      <w:r w:rsidRPr="00A53D0F">
        <w:rPr>
          <w:rFonts w:ascii="Verdana" w:hAnsi="Verdana"/>
          <w:color w:val="404040"/>
          <w:sz w:val="18"/>
          <w:szCs w:val="18"/>
        </w:rPr>
        <w:t xml:space="preserve">Încurajată de succesul competițiilor precedente și de extinderea domeniului său de activitate, Agenția Uniunii Europene pentru Programul spațial (EUSPA) anunță astăzi lansarea competiției #myEUspace. Disponibilitatea crescută a datelor și serviciilor satelitare și evoluția tehnologiilor mobile și informatice ridică tot mai sus ștacheta inovării, făcând posibilă dezvoltarea unor </w:t>
      </w:r>
      <w:r w:rsidRPr="00A53D0F">
        <w:rPr>
          <w:rFonts w:ascii="Verdana" w:hAnsi="Verdana"/>
          <w:color w:val="404040"/>
          <w:sz w:val="18"/>
          <w:szCs w:val="18"/>
        </w:rPr>
        <w:lastRenderedPageBreak/>
        <w:t>aplicații mai ambițioase bazate pe poziționarea exactă asigurată de Galileo în asociere cu datele de observare a Pământului generate de Copernicus și, în același timp, explorarea noilor oportunități oferite de tehnologiile cuantice.</w:t>
      </w:r>
    </w:p>
    <w:p w14:paraId="6B429146" w14:textId="77777777" w:rsidR="002F54A1" w:rsidRPr="00A53D0F" w:rsidRDefault="002F54A1" w:rsidP="00A53D0F">
      <w:pPr>
        <w:pStyle w:val="NormalWeb"/>
        <w:spacing w:before="120" w:beforeAutospacing="0" w:after="0" w:afterAutospacing="0"/>
        <w:rPr>
          <w:rFonts w:ascii="Verdana" w:hAnsi="Verdana"/>
          <w:color w:val="404040"/>
          <w:sz w:val="18"/>
          <w:szCs w:val="18"/>
        </w:rPr>
      </w:pPr>
      <w:r w:rsidRPr="00A53D0F">
        <w:rPr>
          <w:rFonts w:ascii="Verdana" w:hAnsi="Verdana"/>
          <w:color w:val="404040"/>
          <w:sz w:val="18"/>
          <w:szCs w:val="18"/>
        </w:rPr>
        <w:t>Cu premii în valoare totală de 1 milion de euro, competiția #myEUspace – parte a inițiativei Cassini a Comisiei Europene – se axează pe datele și serviciile satelitare ale UE și pe modul în care integrarea serviciilor și fuzionarea datelor vor duce la apariția (și introducerea pe piață) a unor soluții spațiale comerciale revoluționare, capabile să răspundă nevoilor emergente ale societății și utilizabile în diverse domenii, de la mobilitate și agricultură inteligente până la producție și consum sustenabile, orașe inteligente, sănătate și recreere, printre altele.</w:t>
      </w:r>
    </w:p>
    <w:p w14:paraId="73CC1FFD" w14:textId="77777777" w:rsidR="002F54A1" w:rsidRPr="00A53D0F" w:rsidRDefault="002F54A1" w:rsidP="00A53D0F">
      <w:pPr>
        <w:pStyle w:val="NormalWeb"/>
        <w:spacing w:before="120" w:beforeAutospacing="0" w:after="0" w:afterAutospacing="0"/>
        <w:rPr>
          <w:rFonts w:ascii="Verdana" w:hAnsi="Verdana"/>
          <w:color w:val="404040"/>
          <w:sz w:val="18"/>
          <w:szCs w:val="18"/>
        </w:rPr>
      </w:pPr>
      <w:r w:rsidRPr="00A53D0F">
        <w:rPr>
          <w:rFonts w:ascii="Verdana" w:hAnsi="Verdana"/>
          <w:color w:val="404040"/>
          <w:sz w:val="18"/>
          <w:szCs w:val="18"/>
        </w:rPr>
        <w:t>Inovatorii din toate domeniile și de pe toate piețele sunt invitați să valorifice puterea serviciilor și a datelor oferite de programul spațial al Uniunii Europene pentru a produce soluții diverse, de la aplicații mobile până la hardware precum dispozitivele portabile, soluțiile de urmărire pentru gestionarea echipamentelor, dronele, aplicațiile robotice ș.a.m.d. „În ultimii ani, EUSPA a creat un ecosistem puternic de startup-uri și IMM-uri în domeniul spațial, care au produs idei revoluționare precum soluțiile autonome de aplicare a marcajelor rutiere sau aplicațiile de monitorizare a atmosferei prin intermediul dronelor; majoritatea acestora sunt acum în faza de extindere a operațiunilor”, declară directorul executiv al EUSPA, Rodrigo da Costa.</w:t>
      </w:r>
    </w:p>
    <w:p w14:paraId="78F42CF6" w14:textId="77777777" w:rsidR="002F54A1" w:rsidRPr="00A53D0F" w:rsidRDefault="002F54A1" w:rsidP="00A53D0F">
      <w:pPr>
        <w:pStyle w:val="NormalWeb"/>
        <w:spacing w:before="120" w:beforeAutospacing="0" w:after="0" w:afterAutospacing="0"/>
        <w:rPr>
          <w:rFonts w:ascii="Verdana" w:hAnsi="Verdana"/>
          <w:color w:val="404040"/>
          <w:sz w:val="18"/>
          <w:szCs w:val="18"/>
        </w:rPr>
      </w:pPr>
      <w:r w:rsidRPr="00A53D0F">
        <w:rPr>
          <w:rFonts w:ascii="Verdana" w:hAnsi="Verdana"/>
          <w:color w:val="404040"/>
          <w:sz w:val="18"/>
          <w:szCs w:val="18"/>
        </w:rPr>
        <w:t xml:space="preserve">„Prin inițiative precum competiția #myEUspace, sprijinim antreprenoriatul în domeniul spațial și contribuim la eforturile de digitalizare ale Uniunii și la îndeplinirea obiectivelor ambițiosului Pact verde </w:t>
      </w:r>
      <w:proofErr w:type="gramStart"/>
      <w:r w:rsidRPr="00A53D0F">
        <w:rPr>
          <w:rFonts w:ascii="Verdana" w:hAnsi="Verdana"/>
          <w:color w:val="404040"/>
          <w:sz w:val="18"/>
          <w:szCs w:val="18"/>
        </w:rPr>
        <w:t>european</w:t>
      </w:r>
      <w:proofErr w:type="gramEnd"/>
      <w:r w:rsidRPr="00A53D0F">
        <w:rPr>
          <w:rFonts w:ascii="Verdana" w:hAnsi="Verdana"/>
          <w:color w:val="404040"/>
          <w:sz w:val="18"/>
          <w:szCs w:val="18"/>
        </w:rPr>
        <w:t>”, conchide da Costa.</w:t>
      </w:r>
    </w:p>
    <w:p w14:paraId="4A6DC38A" w14:textId="77777777" w:rsidR="002F54A1" w:rsidRPr="00A53D0F" w:rsidRDefault="002F54A1" w:rsidP="00A53D0F">
      <w:pPr>
        <w:pStyle w:val="NormalWeb"/>
        <w:spacing w:before="120" w:beforeAutospacing="0" w:after="0" w:afterAutospacing="0"/>
        <w:rPr>
          <w:rFonts w:ascii="Verdana" w:hAnsi="Verdana"/>
          <w:color w:val="404040"/>
          <w:sz w:val="18"/>
          <w:szCs w:val="18"/>
        </w:rPr>
      </w:pPr>
      <w:r w:rsidRPr="00A53D0F">
        <w:rPr>
          <w:rStyle w:val="Strong"/>
          <w:color w:val="404040"/>
        </w:rPr>
        <w:t>#myEUspace este deschisă afacerilor</w:t>
      </w:r>
    </w:p>
    <w:p w14:paraId="6FF36DCE" w14:textId="77777777" w:rsidR="002F54A1" w:rsidRPr="00A53D0F" w:rsidRDefault="002F54A1" w:rsidP="00A53D0F">
      <w:pPr>
        <w:pStyle w:val="NormalWeb"/>
        <w:spacing w:before="120" w:beforeAutospacing="0" w:after="0" w:afterAutospacing="0"/>
        <w:rPr>
          <w:rFonts w:ascii="Verdana" w:hAnsi="Verdana"/>
          <w:color w:val="404040"/>
          <w:sz w:val="18"/>
          <w:szCs w:val="18"/>
        </w:rPr>
      </w:pPr>
      <w:r w:rsidRPr="00A53D0F">
        <w:rPr>
          <w:rFonts w:ascii="Verdana" w:hAnsi="Verdana"/>
          <w:color w:val="404040"/>
          <w:sz w:val="18"/>
          <w:szCs w:val="18"/>
        </w:rPr>
        <w:t>Având în vedere că sistemul Galileo este instalat pe mai mult de 2 miliarde de telefoane inteligente, iar alte dispozitive adoptă într-un ritm tot mai alert tehnologia spațială (dispozitive portabile, drone, IoT și echipamente robotice, pentru a menționa doar câteva), niciun segment de piață și nicio aplicație nu își pot permite să rateze integrarea datelor și serviciilor satelitare în următoarea generație de produse și servicii. EUSPA lansează competiția #myEUspace: mai mult spațiu pentru inovatorii și antreprenorii din UE Informațiile fac obiectul unei declarații de declinare a responsabilității, al unui aviz privind drepturile de autor și al protecției datelor cu caracter personal.</w:t>
      </w:r>
    </w:p>
    <w:p w14:paraId="68C86E85" w14:textId="77777777" w:rsidR="002F54A1" w:rsidRPr="00A53D0F" w:rsidRDefault="002F54A1" w:rsidP="00A53D0F">
      <w:pPr>
        <w:pStyle w:val="NormalWeb"/>
        <w:spacing w:before="120" w:beforeAutospacing="0" w:after="0" w:afterAutospacing="0"/>
        <w:rPr>
          <w:rFonts w:ascii="Verdana" w:hAnsi="Verdana"/>
          <w:color w:val="404040"/>
          <w:sz w:val="18"/>
          <w:szCs w:val="18"/>
        </w:rPr>
      </w:pPr>
      <w:r w:rsidRPr="00A53D0F">
        <w:rPr>
          <w:rFonts w:ascii="Verdana" w:hAnsi="Verdana"/>
          <w:color w:val="404040"/>
          <w:sz w:val="18"/>
          <w:szCs w:val="18"/>
        </w:rPr>
        <w:t>„Competiția MyGalileoSolution a EUSPA a dat un impuls semnificativ produsului nostru și ne-</w:t>
      </w:r>
      <w:proofErr w:type="gramStart"/>
      <w:r w:rsidRPr="00A53D0F">
        <w:rPr>
          <w:rFonts w:ascii="Verdana" w:hAnsi="Verdana"/>
          <w:color w:val="404040"/>
          <w:sz w:val="18"/>
          <w:szCs w:val="18"/>
        </w:rPr>
        <w:t>a</w:t>
      </w:r>
      <w:proofErr w:type="gramEnd"/>
      <w:r w:rsidRPr="00A53D0F">
        <w:rPr>
          <w:rFonts w:ascii="Verdana" w:hAnsi="Verdana"/>
          <w:color w:val="404040"/>
          <w:sz w:val="18"/>
          <w:szCs w:val="18"/>
        </w:rPr>
        <w:t xml:space="preserve"> ajutat să deschidem noi uși. Concursurile de acest tip sunt perfecte pentru startup-urile la început de drum. Faptul că am participat la MyGalileoSolution și că am câștigat </w:t>
      </w:r>
      <w:proofErr w:type="gramStart"/>
      <w:r w:rsidRPr="00A53D0F">
        <w:rPr>
          <w:rFonts w:ascii="Verdana" w:hAnsi="Verdana"/>
          <w:color w:val="404040"/>
          <w:sz w:val="18"/>
          <w:szCs w:val="18"/>
        </w:rPr>
        <w:t>a</w:t>
      </w:r>
      <w:proofErr w:type="gramEnd"/>
      <w:r w:rsidRPr="00A53D0F">
        <w:rPr>
          <w:rFonts w:ascii="Verdana" w:hAnsi="Verdana"/>
          <w:color w:val="404040"/>
          <w:sz w:val="18"/>
          <w:szCs w:val="18"/>
        </w:rPr>
        <w:t xml:space="preserve"> adus soluției noastre mai multă vizibilitate, sprijin din partea experților și mijloace financiare pentru a o aplica pe scară mai largă. Produsul nostru </w:t>
      </w:r>
      <w:proofErr w:type="gramStart"/>
      <w:r w:rsidRPr="00A53D0F">
        <w:rPr>
          <w:rFonts w:ascii="Verdana" w:hAnsi="Verdana"/>
          <w:color w:val="404040"/>
          <w:sz w:val="18"/>
          <w:szCs w:val="18"/>
        </w:rPr>
        <w:t>este</w:t>
      </w:r>
      <w:proofErr w:type="gramEnd"/>
      <w:r w:rsidRPr="00A53D0F">
        <w:rPr>
          <w:rFonts w:ascii="Verdana" w:hAnsi="Verdana"/>
          <w:color w:val="404040"/>
          <w:sz w:val="18"/>
          <w:szCs w:val="18"/>
        </w:rPr>
        <w:t xml:space="preserve"> un robot autonom 10Lines care marchează locurile de parcare, determinarea poziției prin GNSS fiind așadar esențială pentru noi. Încurajăm toate startup-urile din UE să profite de această oportunitate și să își ducă afacerea la un alt nivel”, afirmă Janno Paas, director tehnic al companiei 10Lines și membru al echipei câștigătoare a concursului MyGalileoSolution din 2020, secțiunea 2.</w:t>
      </w:r>
    </w:p>
    <w:p w14:paraId="6C44D9BA" w14:textId="77777777" w:rsidR="002F54A1" w:rsidRPr="00A53D0F" w:rsidRDefault="002F54A1" w:rsidP="00A53D0F">
      <w:pPr>
        <w:pStyle w:val="NormalWeb"/>
        <w:spacing w:before="120" w:beforeAutospacing="0" w:after="0" w:afterAutospacing="0"/>
        <w:rPr>
          <w:rFonts w:ascii="Verdana" w:hAnsi="Verdana"/>
          <w:color w:val="404040"/>
          <w:sz w:val="18"/>
          <w:szCs w:val="18"/>
        </w:rPr>
      </w:pPr>
      <w:r w:rsidRPr="00A53D0F">
        <w:rPr>
          <w:rFonts w:ascii="Verdana" w:hAnsi="Verdana"/>
          <w:color w:val="404040"/>
          <w:sz w:val="18"/>
          <w:szCs w:val="18"/>
        </w:rPr>
        <w:t xml:space="preserve">Pregătită </w:t>
      </w:r>
      <w:proofErr w:type="gramStart"/>
      <w:r w:rsidRPr="00A53D0F">
        <w:rPr>
          <w:rFonts w:ascii="Verdana" w:hAnsi="Verdana"/>
          <w:color w:val="404040"/>
          <w:sz w:val="18"/>
          <w:szCs w:val="18"/>
        </w:rPr>
        <w:t>să</w:t>
      </w:r>
      <w:proofErr w:type="gramEnd"/>
      <w:r w:rsidRPr="00A53D0F">
        <w:rPr>
          <w:rFonts w:ascii="Verdana" w:hAnsi="Verdana"/>
          <w:color w:val="404040"/>
          <w:sz w:val="18"/>
          <w:szCs w:val="18"/>
        </w:rPr>
        <w:t xml:space="preserve"> ofere peste 50 de distincții, competiția #myEUspace are două secțiuni care se derulează independent și în paralel, fiecare având propria listă de obiective și rezultate urmărite. Secțiunea 1 – De la idee la prototip/validare din partea clienților – are drept scop transformarea unei idei teoretice în prototipul/versiunea beta a unui produs. Secțiunea 2 – De la prototip la produs/intrare pe piață – are drept scop transformarea unui prototip sau a unei idei beta într-un produs minim viabil (MVP).</w:t>
      </w:r>
    </w:p>
    <w:p w14:paraId="2861A69D" w14:textId="77777777" w:rsidR="002F54A1" w:rsidRPr="00A53D0F" w:rsidRDefault="002F54A1" w:rsidP="00A53D0F">
      <w:pPr>
        <w:pStyle w:val="NormalWeb"/>
        <w:spacing w:before="120" w:beforeAutospacing="0" w:after="0" w:afterAutospacing="0"/>
        <w:rPr>
          <w:rFonts w:ascii="Verdana" w:hAnsi="Verdana"/>
          <w:color w:val="404040"/>
          <w:sz w:val="18"/>
          <w:szCs w:val="18"/>
        </w:rPr>
      </w:pPr>
      <w:r w:rsidRPr="00A53D0F">
        <w:rPr>
          <w:rFonts w:ascii="Verdana" w:hAnsi="Verdana"/>
          <w:color w:val="404040"/>
          <w:sz w:val="18"/>
          <w:szCs w:val="18"/>
        </w:rPr>
        <w:t xml:space="preserve">Competiția urmărește </w:t>
      </w:r>
      <w:proofErr w:type="gramStart"/>
      <w:r w:rsidRPr="00A53D0F">
        <w:rPr>
          <w:rFonts w:ascii="Verdana" w:hAnsi="Verdana"/>
          <w:color w:val="404040"/>
          <w:sz w:val="18"/>
          <w:szCs w:val="18"/>
        </w:rPr>
        <w:t>să</w:t>
      </w:r>
      <w:proofErr w:type="gramEnd"/>
      <w:r w:rsidRPr="00A53D0F">
        <w:rPr>
          <w:rFonts w:ascii="Verdana" w:hAnsi="Verdana"/>
          <w:color w:val="404040"/>
          <w:sz w:val="18"/>
          <w:szCs w:val="18"/>
        </w:rPr>
        <w:t xml:space="preserve"> obțină soluții care, prin utilizarea și integrarea datelor și serviciilor satelitare ale UE, pot revoluționa următoarele șase domenii tematice:</w:t>
      </w:r>
    </w:p>
    <w:p w14:paraId="45419A32" w14:textId="77777777" w:rsidR="002F54A1" w:rsidRPr="00A53D0F" w:rsidRDefault="002F54A1" w:rsidP="00A53D0F">
      <w:pPr>
        <w:pStyle w:val="NormalWeb"/>
        <w:spacing w:before="120" w:beforeAutospacing="0" w:after="0" w:afterAutospacing="0"/>
        <w:rPr>
          <w:rFonts w:ascii="Verdana" w:hAnsi="Verdana"/>
          <w:color w:val="404040"/>
          <w:sz w:val="18"/>
          <w:szCs w:val="18"/>
        </w:rPr>
      </w:pPr>
      <w:r w:rsidRPr="00A53D0F">
        <w:rPr>
          <w:rFonts w:ascii="Verdana" w:hAnsi="Verdana"/>
          <w:color w:val="404040"/>
          <w:sz w:val="18"/>
          <w:szCs w:val="18"/>
        </w:rPr>
        <w:t xml:space="preserve">Mobilitate inteligentă: Soluții de mobilitate inteligentă pentru toate mijloacele de transport, cu scopul de </w:t>
      </w:r>
      <w:proofErr w:type="gramStart"/>
      <w:r w:rsidRPr="00A53D0F">
        <w:rPr>
          <w:rFonts w:ascii="Verdana" w:hAnsi="Verdana"/>
          <w:color w:val="404040"/>
          <w:sz w:val="18"/>
          <w:szCs w:val="18"/>
        </w:rPr>
        <w:t>a</w:t>
      </w:r>
      <w:proofErr w:type="gramEnd"/>
      <w:r w:rsidRPr="00A53D0F">
        <w:rPr>
          <w:rFonts w:ascii="Verdana" w:hAnsi="Verdana"/>
          <w:color w:val="404040"/>
          <w:sz w:val="18"/>
          <w:szCs w:val="18"/>
        </w:rPr>
        <w:t xml:space="preserve"> îmbunătăți eficiența și sustenabilitatea și de a spori siguranța.</w:t>
      </w:r>
    </w:p>
    <w:p w14:paraId="00C53CBF" w14:textId="77777777" w:rsidR="002F54A1" w:rsidRPr="00A53D0F" w:rsidRDefault="002F54A1" w:rsidP="00A53D0F">
      <w:pPr>
        <w:pStyle w:val="NormalWeb"/>
        <w:spacing w:before="120" w:beforeAutospacing="0" w:after="0" w:afterAutospacing="0"/>
        <w:rPr>
          <w:rFonts w:ascii="Verdana" w:hAnsi="Verdana"/>
          <w:color w:val="404040"/>
          <w:sz w:val="18"/>
          <w:szCs w:val="18"/>
        </w:rPr>
      </w:pPr>
      <w:r w:rsidRPr="00A53D0F">
        <w:rPr>
          <w:rFonts w:ascii="Verdana" w:hAnsi="Verdana"/>
          <w:color w:val="404040"/>
          <w:sz w:val="18"/>
          <w:szCs w:val="18"/>
        </w:rPr>
        <w:t>Spațiu pentru viață: Soluții pentru consumatori, de exemplu aplicații pentru dispozitive mobile și orice alte soluții care folosesc date satelitare pentru sănătate, jocuri, sporturi, recreere, turism și viața de zi cu zi.</w:t>
      </w:r>
    </w:p>
    <w:p w14:paraId="29B810ED" w14:textId="77777777" w:rsidR="002F54A1" w:rsidRPr="00A53D0F" w:rsidRDefault="002F54A1" w:rsidP="00A53D0F">
      <w:pPr>
        <w:pStyle w:val="NormalWeb"/>
        <w:spacing w:before="120" w:beforeAutospacing="0" w:after="0" w:afterAutospacing="0"/>
        <w:rPr>
          <w:rFonts w:ascii="Verdana" w:hAnsi="Verdana"/>
          <w:color w:val="404040"/>
          <w:sz w:val="18"/>
          <w:szCs w:val="18"/>
        </w:rPr>
      </w:pPr>
      <w:r w:rsidRPr="00A53D0F">
        <w:rPr>
          <w:rFonts w:ascii="Verdana" w:hAnsi="Verdana"/>
          <w:color w:val="404040"/>
          <w:sz w:val="18"/>
          <w:szCs w:val="18"/>
        </w:rPr>
        <w:t>Planeta noastră verde: Soluții inovatoare pentru rezolvarea problemelor de mediu și asigurarea sustenabilității consumului, a producției și a vieții cotidiene.</w:t>
      </w:r>
    </w:p>
    <w:p w14:paraId="156E2E04" w14:textId="77777777" w:rsidR="002F54A1" w:rsidRPr="00A53D0F" w:rsidRDefault="002F54A1" w:rsidP="00A53D0F">
      <w:pPr>
        <w:pStyle w:val="NormalWeb"/>
        <w:spacing w:before="120" w:beforeAutospacing="0" w:after="0" w:afterAutospacing="0"/>
        <w:rPr>
          <w:rFonts w:ascii="Verdana" w:hAnsi="Verdana"/>
          <w:color w:val="404040"/>
          <w:sz w:val="18"/>
          <w:szCs w:val="18"/>
        </w:rPr>
      </w:pPr>
      <w:r w:rsidRPr="00A53D0F">
        <w:rPr>
          <w:rFonts w:ascii="Verdana" w:hAnsi="Verdana"/>
          <w:color w:val="404040"/>
          <w:sz w:val="18"/>
          <w:szCs w:val="18"/>
        </w:rPr>
        <w:lastRenderedPageBreak/>
        <w:t>Harta lumii mele: Soluții topografice inovatoare care vor modela viitorul geomaticii, al planificării rurale și al orașelor inteligente din faza de proiectare.</w:t>
      </w:r>
    </w:p>
    <w:p w14:paraId="3EE80D3B" w14:textId="77777777" w:rsidR="002F54A1" w:rsidRPr="00A53D0F" w:rsidRDefault="002F54A1" w:rsidP="00A53D0F">
      <w:pPr>
        <w:pStyle w:val="NormalWeb"/>
        <w:spacing w:before="120" w:beforeAutospacing="0" w:after="0" w:afterAutospacing="0"/>
        <w:rPr>
          <w:rFonts w:ascii="Verdana" w:hAnsi="Verdana"/>
          <w:color w:val="404040"/>
          <w:sz w:val="18"/>
          <w:szCs w:val="18"/>
        </w:rPr>
      </w:pPr>
      <w:r w:rsidRPr="00A53D0F">
        <w:rPr>
          <w:rFonts w:ascii="Verdana" w:hAnsi="Verdana"/>
          <w:color w:val="404040"/>
          <w:sz w:val="18"/>
          <w:szCs w:val="18"/>
        </w:rPr>
        <w:t xml:space="preserve">Agricultură prin satelit: Soluții tehnologice menite </w:t>
      </w:r>
      <w:proofErr w:type="gramStart"/>
      <w:r w:rsidRPr="00A53D0F">
        <w:rPr>
          <w:rFonts w:ascii="Verdana" w:hAnsi="Verdana"/>
          <w:color w:val="404040"/>
          <w:sz w:val="18"/>
          <w:szCs w:val="18"/>
        </w:rPr>
        <w:t>să</w:t>
      </w:r>
      <w:proofErr w:type="gramEnd"/>
      <w:r w:rsidRPr="00A53D0F">
        <w:rPr>
          <w:rFonts w:ascii="Verdana" w:hAnsi="Verdana"/>
          <w:color w:val="404040"/>
          <w:sz w:val="18"/>
          <w:szCs w:val="18"/>
        </w:rPr>
        <w:t xml:space="preserve"> gestioneze variabilitatea producției agricole, să îmbunătățească recoltele, să reducă impactul asupra mediului și să optimizeze lanțul alimentar.</w:t>
      </w:r>
    </w:p>
    <w:p w14:paraId="67507459" w14:textId="77777777" w:rsidR="002F54A1" w:rsidRPr="00A53D0F" w:rsidRDefault="002F54A1" w:rsidP="00A53D0F">
      <w:pPr>
        <w:pStyle w:val="NormalWeb"/>
        <w:spacing w:before="120" w:beforeAutospacing="0" w:after="0" w:afterAutospacing="0"/>
        <w:rPr>
          <w:rFonts w:ascii="Verdana" w:hAnsi="Verdana"/>
          <w:color w:val="404040"/>
          <w:sz w:val="18"/>
          <w:szCs w:val="18"/>
        </w:rPr>
      </w:pPr>
      <w:r w:rsidRPr="00A53D0F">
        <w:rPr>
          <w:rFonts w:ascii="Verdana" w:hAnsi="Verdana"/>
          <w:color w:val="404040"/>
          <w:sz w:val="18"/>
          <w:szCs w:val="18"/>
        </w:rPr>
        <w:t>Agricultură prin satelit: Soluții inovatoare prin aplicarea tehnologiilor cuantice (calcul, detecție, simulare, criptare etc.) pentru îmbunătățirea aplicațiilor spațiale din aval.</w:t>
      </w:r>
    </w:p>
    <w:p w14:paraId="148C6FAC" w14:textId="77777777" w:rsidR="002F54A1" w:rsidRPr="00A53D0F" w:rsidRDefault="002F54A1" w:rsidP="00A53D0F">
      <w:pPr>
        <w:pStyle w:val="NormalWeb"/>
        <w:spacing w:before="120" w:beforeAutospacing="0" w:after="0" w:afterAutospacing="0"/>
        <w:rPr>
          <w:rFonts w:ascii="Verdana" w:hAnsi="Verdana"/>
          <w:color w:val="404040"/>
          <w:sz w:val="18"/>
          <w:szCs w:val="18"/>
        </w:rPr>
      </w:pPr>
      <w:r w:rsidRPr="00A53D0F">
        <w:rPr>
          <w:rStyle w:val="Strong"/>
          <w:color w:val="404040"/>
        </w:rPr>
        <w:t>Cum puteți câștiga</w:t>
      </w:r>
    </w:p>
    <w:p w14:paraId="6AA4DE31" w14:textId="77777777" w:rsidR="002F54A1" w:rsidRPr="00A53D0F" w:rsidRDefault="002F54A1" w:rsidP="00A53D0F">
      <w:pPr>
        <w:pStyle w:val="NormalWeb"/>
        <w:spacing w:before="120" w:beforeAutospacing="0" w:after="0" w:afterAutospacing="0"/>
        <w:rPr>
          <w:rFonts w:ascii="Verdana" w:hAnsi="Verdana"/>
          <w:color w:val="404040"/>
          <w:sz w:val="18"/>
          <w:szCs w:val="18"/>
        </w:rPr>
      </w:pPr>
      <w:r w:rsidRPr="00A53D0F">
        <w:rPr>
          <w:rFonts w:ascii="Verdana" w:hAnsi="Verdana"/>
          <w:color w:val="404040"/>
          <w:sz w:val="18"/>
          <w:szCs w:val="18"/>
        </w:rPr>
        <w:t xml:space="preserve">Dacă sunteți </w:t>
      </w:r>
      <w:proofErr w:type="gramStart"/>
      <w:r w:rsidRPr="00A53D0F">
        <w:rPr>
          <w:rFonts w:ascii="Verdana" w:hAnsi="Verdana"/>
          <w:color w:val="404040"/>
          <w:sz w:val="18"/>
          <w:szCs w:val="18"/>
        </w:rPr>
        <w:t>un</w:t>
      </w:r>
      <w:proofErr w:type="gramEnd"/>
      <w:r w:rsidRPr="00A53D0F">
        <w:rPr>
          <w:rFonts w:ascii="Verdana" w:hAnsi="Verdana"/>
          <w:color w:val="404040"/>
          <w:sz w:val="18"/>
          <w:szCs w:val="18"/>
        </w:rPr>
        <w:t xml:space="preserve"> startup aspirant, un inventator consacrat sau un antreprenor experimentat, vă puteți înscrie </w:t>
      </w:r>
      <w:hyperlink r:id="rId102" w:history="1">
        <w:r w:rsidRPr="00A53D0F">
          <w:rPr>
            <w:rStyle w:val="Hyperlink"/>
            <w:rFonts w:cs="Arial"/>
            <w:color w:val="004494"/>
          </w:rPr>
          <w:t>aici</w:t>
        </w:r>
      </w:hyperlink>
      <w:r w:rsidRPr="00A53D0F">
        <w:rPr>
          <w:rFonts w:ascii="Verdana" w:hAnsi="Verdana"/>
          <w:color w:val="404040"/>
          <w:sz w:val="18"/>
          <w:szCs w:val="18"/>
        </w:rPr>
        <w:t xml:space="preserve"> până pe 15 noiembrie 2021 (23.59 CET). Ideile vor fi evaluate pe baza relevanței lor pentru spațiul Uniunii Europene, </w:t>
      </w:r>
      <w:proofErr w:type="gramStart"/>
      <w:r w:rsidRPr="00A53D0F">
        <w:rPr>
          <w:rFonts w:ascii="Verdana" w:hAnsi="Verdana"/>
          <w:color w:val="404040"/>
          <w:sz w:val="18"/>
          <w:szCs w:val="18"/>
        </w:rPr>
        <w:t>a</w:t>
      </w:r>
      <w:proofErr w:type="gramEnd"/>
      <w:r w:rsidRPr="00A53D0F">
        <w:rPr>
          <w:rFonts w:ascii="Verdana" w:hAnsi="Verdana"/>
          <w:color w:val="404040"/>
          <w:sz w:val="18"/>
          <w:szCs w:val="18"/>
        </w:rPr>
        <w:t xml:space="preserve"> abordării inovatoare, a potențialului de comercializare, a fezabilității în limitele tehnologiei actuale și, ca ultim criteriu, a modului de organizare operațională. Competiția oferă diverse premii și distincții, în diferitele sale etape.</w:t>
      </w:r>
    </w:p>
    <w:p w14:paraId="51ECED4B" w14:textId="77777777" w:rsidR="002F54A1" w:rsidRPr="00A53D0F" w:rsidRDefault="002F54A1" w:rsidP="00A53D0F">
      <w:pPr>
        <w:pStyle w:val="NormalWeb"/>
        <w:spacing w:before="120" w:beforeAutospacing="0" w:after="0" w:afterAutospacing="0"/>
        <w:rPr>
          <w:rFonts w:ascii="Verdana" w:hAnsi="Verdana"/>
          <w:color w:val="404040"/>
          <w:sz w:val="18"/>
          <w:szCs w:val="18"/>
        </w:rPr>
      </w:pPr>
      <w:r w:rsidRPr="00A53D0F">
        <w:rPr>
          <w:rFonts w:ascii="Verdana" w:hAnsi="Verdana"/>
          <w:color w:val="404040"/>
          <w:sz w:val="18"/>
          <w:szCs w:val="18"/>
        </w:rPr>
        <w:t>Pentru înscriere sau pentru mai multe informații, consultați pagina competiției pe </w:t>
      </w:r>
      <w:hyperlink r:id="rId103" w:history="1">
        <w:r w:rsidRPr="00A53D0F">
          <w:rPr>
            <w:rStyle w:val="Hyperlink"/>
            <w:rFonts w:cs="Arial"/>
            <w:color w:val="004494"/>
          </w:rPr>
          <w:t>site-ul EUSPA</w:t>
        </w:r>
      </w:hyperlink>
      <w:r w:rsidRPr="00A53D0F">
        <w:rPr>
          <w:rFonts w:ascii="Verdana" w:hAnsi="Verdana"/>
          <w:color w:val="404040"/>
          <w:sz w:val="18"/>
          <w:szCs w:val="18"/>
        </w:rPr>
        <w:t>.</w:t>
      </w:r>
    </w:p>
    <w:p w14:paraId="09583AE1" w14:textId="77777777" w:rsidR="002F54A1" w:rsidRPr="00A53D0F" w:rsidRDefault="002F54A1" w:rsidP="00A53D0F">
      <w:pPr>
        <w:pStyle w:val="NormalWeb"/>
        <w:spacing w:before="120" w:beforeAutospacing="0" w:after="0" w:afterAutospacing="0"/>
        <w:rPr>
          <w:rFonts w:ascii="Verdana" w:hAnsi="Verdana"/>
          <w:color w:val="404040"/>
          <w:sz w:val="18"/>
          <w:szCs w:val="18"/>
        </w:rPr>
      </w:pPr>
      <w:r w:rsidRPr="00A53D0F">
        <w:rPr>
          <w:rFonts w:ascii="Verdana" w:hAnsi="Verdana"/>
          <w:color w:val="404040"/>
          <w:sz w:val="18"/>
          <w:szCs w:val="18"/>
        </w:rPr>
        <w:t>Este disponibilă o galerie foto </w:t>
      </w:r>
      <w:hyperlink r:id="rId104" w:history="1">
        <w:r w:rsidRPr="00A53D0F">
          <w:rPr>
            <w:rStyle w:val="Hyperlink"/>
            <w:rFonts w:cs="Arial"/>
            <w:color w:val="004494"/>
          </w:rPr>
          <w:t>aici</w:t>
        </w:r>
      </w:hyperlink>
      <w:r w:rsidRPr="00A53D0F">
        <w:rPr>
          <w:rFonts w:ascii="Verdana" w:hAnsi="Verdana"/>
          <w:color w:val="404040"/>
          <w:sz w:val="18"/>
          <w:szCs w:val="18"/>
        </w:rPr>
        <w:t xml:space="preserve">; </w:t>
      </w:r>
      <w:proofErr w:type="gramStart"/>
      <w:r w:rsidRPr="00A53D0F">
        <w:rPr>
          <w:rFonts w:ascii="Verdana" w:hAnsi="Verdana"/>
          <w:color w:val="404040"/>
          <w:sz w:val="18"/>
          <w:szCs w:val="18"/>
        </w:rPr>
        <w:t>vă</w:t>
      </w:r>
      <w:proofErr w:type="gramEnd"/>
      <w:r w:rsidRPr="00A53D0F">
        <w:rPr>
          <w:rFonts w:ascii="Verdana" w:hAnsi="Verdana"/>
          <w:color w:val="404040"/>
          <w:sz w:val="18"/>
          <w:szCs w:val="18"/>
        </w:rPr>
        <w:t xml:space="preserve"> rugăm să menționați drept autor Agenția Uniunii Europene pentru Programul spațial (EUSPA).</w:t>
      </w:r>
    </w:p>
    <w:p w14:paraId="18D77B0B" w14:textId="77777777" w:rsidR="002F54A1" w:rsidRPr="00A53D0F" w:rsidRDefault="002F54A1" w:rsidP="00A53D0F">
      <w:pPr>
        <w:pStyle w:val="NormalWeb"/>
        <w:spacing w:before="120" w:beforeAutospacing="0" w:after="0" w:afterAutospacing="0"/>
        <w:rPr>
          <w:rFonts w:ascii="Verdana" w:hAnsi="Verdana"/>
          <w:color w:val="404040"/>
          <w:sz w:val="18"/>
          <w:szCs w:val="18"/>
        </w:rPr>
      </w:pPr>
      <w:r w:rsidRPr="00A53D0F">
        <w:rPr>
          <w:rFonts w:ascii="Verdana" w:hAnsi="Verdana"/>
          <w:color w:val="404040"/>
          <w:sz w:val="18"/>
          <w:szCs w:val="18"/>
        </w:rPr>
        <w:t xml:space="preserve">Acest comunicat de presă </w:t>
      </w:r>
      <w:proofErr w:type="gramStart"/>
      <w:r w:rsidRPr="00A53D0F">
        <w:rPr>
          <w:rFonts w:ascii="Verdana" w:hAnsi="Verdana"/>
          <w:color w:val="404040"/>
          <w:sz w:val="18"/>
          <w:szCs w:val="18"/>
        </w:rPr>
        <w:t>este</w:t>
      </w:r>
      <w:proofErr w:type="gramEnd"/>
      <w:r w:rsidRPr="00A53D0F">
        <w:rPr>
          <w:rFonts w:ascii="Verdana" w:hAnsi="Verdana"/>
          <w:color w:val="404040"/>
          <w:sz w:val="18"/>
          <w:szCs w:val="18"/>
        </w:rPr>
        <w:t xml:space="preserve"> disponibil în toate cele 24 de limbi ale UE.</w:t>
      </w:r>
    </w:p>
    <w:p w14:paraId="6F86793A" w14:textId="77777777" w:rsidR="002F54A1" w:rsidRPr="00A53D0F" w:rsidRDefault="002F54A1" w:rsidP="00A53D0F">
      <w:pPr>
        <w:pStyle w:val="NormalWeb"/>
        <w:spacing w:before="120" w:beforeAutospacing="0" w:after="0" w:afterAutospacing="0"/>
        <w:rPr>
          <w:rFonts w:ascii="Verdana" w:hAnsi="Verdana"/>
          <w:color w:val="404040"/>
          <w:sz w:val="18"/>
          <w:szCs w:val="18"/>
        </w:rPr>
      </w:pPr>
      <w:r w:rsidRPr="00A53D0F">
        <w:rPr>
          <w:rStyle w:val="Strong"/>
          <w:color w:val="404040"/>
        </w:rPr>
        <w:t>Despre Agenția Uniunii Europene pentru Programul Spațial (EUSPA)</w:t>
      </w:r>
    </w:p>
    <w:p w14:paraId="14E58FCC" w14:textId="77777777" w:rsidR="002F54A1" w:rsidRPr="00A53D0F" w:rsidRDefault="002F54A1" w:rsidP="00A53D0F">
      <w:pPr>
        <w:pStyle w:val="NormalWeb"/>
        <w:spacing w:before="120" w:beforeAutospacing="0" w:after="0" w:afterAutospacing="0"/>
        <w:rPr>
          <w:rFonts w:ascii="Verdana" w:hAnsi="Verdana"/>
          <w:color w:val="404040"/>
          <w:sz w:val="18"/>
          <w:szCs w:val="18"/>
        </w:rPr>
      </w:pPr>
      <w:r w:rsidRPr="00A53D0F">
        <w:rPr>
          <w:rFonts w:ascii="Verdana" w:hAnsi="Verdana"/>
          <w:color w:val="404040"/>
          <w:sz w:val="18"/>
          <w:szCs w:val="18"/>
        </w:rPr>
        <w:t>Agenția Uniunii Europene pentru Programul spațial (EUSPA) oferă servicii de navigație sigure și securizate cu ajutorul sateliților europeni, promovează comercializarea datelor și serviciilor Galileo, EGNOS și Copernicus și coordonează viitorul program de comunicare guvernamentală prin satelit al UE, GOVSATCOM. EUSPA răspunde de acreditarea de securitate a tuturor componentelor programului spațial al UE. Promovând dezvoltarea unui sector spațial inovator și competitiv și colaborând cu întreaga comunitate spațială a UE, EUSPA contribuie la Pactul verde european și la tranziția digitală, la siguranța și securitatea Uniunii și a cetățenilor săi, consolidând totodată autonomia și reziliența acesteia.</w:t>
      </w:r>
    </w:p>
    <w:p w14:paraId="0C6C7787" w14:textId="5018D693" w:rsidR="002F54A1" w:rsidRPr="00A53D0F" w:rsidRDefault="002F54A1" w:rsidP="00327AF1">
      <w:pPr>
        <w:pStyle w:val="separatorarticole"/>
      </w:pPr>
      <w:r w:rsidRPr="00A53D0F">
        <w:t>*</w:t>
      </w:r>
    </w:p>
    <w:p w14:paraId="05CDC2EF" w14:textId="77777777" w:rsidR="002F54A1" w:rsidRPr="00A53D0F" w:rsidRDefault="002F54A1" w:rsidP="00327AF1">
      <w:pPr>
        <w:pStyle w:val="TitluArticolinINFOUE"/>
        <w:rPr>
          <w:lang w:eastAsia="ro-RO"/>
        </w:rPr>
      </w:pPr>
      <w:bookmarkStart w:id="151" w:name="_Toc82440254"/>
      <w:r w:rsidRPr="00A53D0F">
        <w:t>Raportul de analiză prospectivă strategică din 2021: Consolidarea capacității și a libertății de acțiune pe termen lung ale UE</w:t>
      </w:r>
      <w:bookmarkEnd w:id="151"/>
    </w:p>
    <w:p w14:paraId="41BBFE73" w14:textId="77777777" w:rsidR="002F54A1" w:rsidRPr="00A53D0F" w:rsidRDefault="002F54A1" w:rsidP="00A53D0F">
      <w:pPr>
        <w:pStyle w:val="ecl-page-header-standardiseddescription"/>
        <w:shd w:val="clear" w:color="auto" w:fill="FFFFFF"/>
        <w:spacing w:before="120" w:beforeAutospacing="0" w:after="0" w:afterAutospacing="0"/>
        <w:rPr>
          <w:rFonts w:ascii="Verdana" w:hAnsi="Verdana"/>
          <w:color w:val="404040"/>
          <w:sz w:val="18"/>
          <w:szCs w:val="18"/>
        </w:rPr>
      </w:pPr>
      <w:r w:rsidRPr="00A53D0F">
        <w:rPr>
          <w:rFonts w:ascii="Verdana" w:hAnsi="Verdana"/>
          <w:color w:val="404040"/>
          <w:sz w:val="18"/>
          <w:szCs w:val="18"/>
        </w:rPr>
        <w:t>Comisia a adoptat astăzi, 8 septembrie, cel de al doilea</w:t>
      </w:r>
      <w:hyperlink r:id="rId105" w:history="1">
        <w:r w:rsidRPr="00A53D0F">
          <w:rPr>
            <w:rStyle w:val="Hyperlink"/>
            <w:color w:val="004494"/>
          </w:rPr>
          <w:t> Raport anual de analiză prospectivă strategică - „Capacitatea și libertatea de acțiune ale UE”</w:t>
        </w:r>
      </w:hyperlink>
      <w:r w:rsidRPr="00A53D0F">
        <w:rPr>
          <w:rFonts w:ascii="Verdana" w:hAnsi="Verdana"/>
          <w:color w:val="404040"/>
          <w:sz w:val="18"/>
          <w:szCs w:val="18"/>
        </w:rPr>
        <w:t>.</w:t>
      </w:r>
    </w:p>
    <w:p w14:paraId="562DE41C" w14:textId="1B085651" w:rsidR="002F54A1" w:rsidRPr="00A53D0F" w:rsidRDefault="002F54A1" w:rsidP="00327AF1">
      <w:pPr>
        <w:rPr>
          <w:color w:val="404040"/>
          <w:szCs w:val="18"/>
        </w:rPr>
      </w:pPr>
      <w:r w:rsidRPr="00A53D0F">
        <w:rPr>
          <w:noProof/>
          <w:szCs w:val="18"/>
          <w:lang w:eastAsia="ro-RO"/>
        </w:rPr>
        <w:drawing>
          <wp:anchor distT="0" distB="0" distL="114300" distR="114300" simplePos="0" relativeHeight="252021760" behindDoc="0" locked="0" layoutInCell="1" allowOverlap="1" wp14:anchorId="7A484E0F" wp14:editId="1862A2B2">
            <wp:simplePos x="0" y="0"/>
            <wp:positionH relativeFrom="column">
              <wp:posOffset>2540</wp:posOffset>
            </wp:positionH>
            <wp:positionV relativeFrom="paragraph">
              <wp:posOffset>75565</wp:posOffset>
            </wp:positionV>
            <wp:extent cx="2221006" cy="1485900"/>
            <wp:effectExtent l="0" t="0" r="8255" b="0"/>
            <wp:wrapSquare wrapText="bothSides"/>
            <wp:docPr id="14" name="Picture 14" descr="Fores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oresight"/>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2221006" cy="1485900"/>
                    </a:xfrm>
                    <a:prstGeom prst="rect">
                      <a:avLst/>
                    </a:prstGeom>
                    <a:noFill/>
                    <a:ln>
                      <a:noFill/>
                    </a:ln>
                  </pic:spPr>
                </pic:pic>
              </a:graphicData>
            </a:graphic>
          </wp:anchor>
        </w:drawing>
      </w:r>
      <w:r w:rsidRPr="00A53D0F">
        <w:rPr>
          <w:color w:val="404040"/>
          <w:szCs w:val="18"/>
        </w:rPr>
        <w:t xml:space="preserve">Comunicarea prezintă o perspectivă multidisciplinară orientată spre viitor asupra autonomiei strategice deschise a UE într-o ordine mondială din ce în ce mai multipolară și mai contestată. Comisia </w:t>
      </w:r>
      <w:proofErr w:type="gramStart"/>
      <w:r w:rsidRPr="00A53D0F">
        <w:rPr>
          <w:color w:val="404040"/>
          <w:szCs w:val="18"/>
        </w:rPr>
        <w:t>a</w:t>
      </w:r>
      <w:proofErr w:type="gramEnd"/>
      <w:r w:rsidRPr="00A53D0F">
        <w:rPr>
          <w:color w:val="404040"/>
          <w:szCs w:val="18"/>
        </w:rPr>
        <w:t xml:space="preserve"> identificat patru tendințe principale la nivel mondial care afectează capacitatea și libertatea de acțiune ale UE: schimbările climatice și alte provocări legate de mediu, hiperconectivitatea digitală și transformarea tehnologică, presiunile asupra democrației și a valorilor democratice și schimbările în ordinea și demografia mondială. Comisia a stabilit, de asemenea, 10 domenii-cheie de acțiune în care UE se poate impune ca lider mondial și își poate afirma autonomia strategică deschisă. Analiza prospectivă strategică stă, așadar, în continuare la baza programelor de lucru și a priorităților stabilite de Comisie.</w:t>
      </w:r>
    </w:p>
    <w:p w14:paraId="3994FB83" w14:textId="77777777" w:rsidR="002F54A1" w:rsidRPr="00A53D0F" w:rsidRDefault="002F54A1" w:rsidP="00A53D0F">
      <w:pPr>
        <w:pStyle w:val="NormalWeb"/>
        <w:spacing w:before="120" w:beforeAutospacing="0" w:after="0" w:afterAutospacing="0"/>
        <w:rPr>
          <w:rFonts w:ascii="Verdana" w:hAnsi="Verdana"/>
          <w:color w:val="404040"/>
          <w:sz w:val="18"/>
          <w:szCs w:val="18"/>
        </w:rPr>
      </w:pPr>
      <w:r w:rsidRPr="00A53D0F">
        <w:rPr>
          <w:rFonts w:ascii="Verdana" w:hAnsi="Verdana"/>
          <w:color w:val="404040"/>
          <w:sz w:val="18"/>
          <w:szCs w:val="18"/>
        </w:rPr>
        <w:t>Președinta Comisiei Europene, Ursula </w:t>
      </w:r>
      <w:r w:rsidRPr="00A53D0F">
        <w:rPr>
          <w:rStyle w:val="Strong"/>
          <w:color w:val="404040"/>
        </w:rPr>
        <w:t>von der Leyen</w:t>
      </w:r>
      <w:r w:rsidRPr="00A53D0F">
        <w:rPr>
          <w:rFonts w:ascii="Verdana" w:hAnsi="Verdana"/>
          <w:color w:val="404040"/>
          <w:sz w:val="18"/>
          <w:szCs w:val="18"/>
        </w:rPr>
        <w:t>, a declarat: „</w:t>
      </w:r>
      <w:r w:rsidRPr="00A53D0F">
        <w:rPr>
          <w:rStyle w:val="Emphasis"/>
          <w:color w:val="404040"/>
        </w:rPr>
        <w:t>Cetățenii europeni constată aproape zilnic că provocările globale, cum ar fi schimbările climatice și transformarea digitală, au un impact direct asupra vieții lor personale. Simțim cu toții că democrația și valorile noastre europene sunt puse sub semnul întrebării, atât pe plan extern, cât și pe plan intern, sau că Europa trebuie să își adapteze politica externă în lumina schimbărilor prin care trece ordinea mondială. Dacă suntem informați mai bine și cât mai devreme cu privire la aceste tendințe, vom putea să abordăm la timp aceste probleme importante și să orientăm Uniunea într-o direcție pozitivă</w:t>
      </w:r>
      <w:r w:rsidRPr="00A53D0F">
        <w:rPr>
          <w:rFonts w:ascii="Verdana" w:hAnsi="Verdana"/>
          <w:color w:val="404040"/>
          <w:sz w:val="18"/>
          <w:szCs w:val="18"/>
        </w:rPr>
        <w:t>.”</w:t>
      </w:r>
    </w:p>
    <w:p w14:paraId="2381954D" w14:textId="77777777" w:rsidR="002F54A1" w:rsidRPr="00A53D0F" w:rsidRDefault="002F54A1" w:rsidP="00A53D0F">
      <w:pPr>
        <w:pStyle w:val="NormalWeb"/>
        <w:spacing w:before="120" w:beforeAutospacing="0" w:after="0" w:afterAutospacing="0"/>
        <w:rPr>
          <w:rFonts w:ascii="Verdana" w:hAnsi="Verdana"/>
          <w:color w:val="404040"/>
          <w:sz w:val="18"/>
          <w:szCs w:val="18"/>
        </w:rPr>
      </w:pPr>
      <w:r w:rsidRPr="00A53D0F">
        <w:rPr>
          <w:rFonts w:ascii="Verdana" w:hAnsi="Verdana"/>
          <w:color w:val="404040"/>
          <w:sz w:val="18"/>
          <w:szCs w:val="18"/>
        </w:rPr>
        <w:lastRenderedPageBreak/>
        <w:t>Vicepreședintele Maroš </w:t>
      </w:r>
      <w:r w:rsidRPr="00A53D0F">
        <w:rPr>
          <w:rStyle w:val="Strong"/>
          <w:color w:val="404040"/>
        </w:rPr>
        <w:t>Šefčovič</w:t>
      </w:r>
      <w:r w:rsidRPr="00A53D0F">
        <w:rPr>
          <w:rFonts w:ascii="Verdana" w:hAnsi="Verdana"/>
          <w:color w:val="404040"/>
          <w:sz w:val="18"/>
          <w:szCs w:val="18"/>
        </w:rPr>
        <w:t>, responsabil cu relațiile interinstituționale și prospectiva, a declarat: </w:t>
      </w:r>
      <w:r w:rsidRPr="00A53D0F">
        <w:rPr>
          <w:rStyle w:val="Emphasis"/>
          <w:color w:val="404040"/>
        </w:rPr>
        <w:t>„Deși nu putem ști ce ne rezervă viitorul, o înțelegere mai bună a principalelor megatendințe, incertitudini și oportunități va spori capacitatea și libertatea de acțiune pe termen lung ale UE. Acest raport de analiză prospectivă strategică examinează, așadar, patru megatendințe care au un impact major asupra UE și identifică zece domenii de acțiune prin care ne putem spori autonomia strategică deschisă și ne putem consolida poziția de lider mondial în perspectiva anului 2050. Pandemia nu a făcut decât să întărească argumentele în favoarea luării, încă de astăzi, a unor decizii strategice ambițioase, iar acest raport ne va ajuta să nu pierdem din vedere obiectivele urmărite.”</w:t>
      </w:r>
    </w:p>
    <w:p w14:paraId="3D49741A" w14:textId="77777777" w:rsidR="002F54A1" w:rsidRPr="00A53D0F" w:rsidRDefault="002F54A1" w:rsidP="00A53D0F">
      <w:pPr>
        <w:pStyle w:val="NormalWeb"/>
        <w:spacing w:before="120" w:beforeAutospacing="0" w:after="0" w:afterAutospacing="0"/>
        <w:rPr>
          <w:rFonts w:ascii="Verdana" w:hAnsi="Verdana"/>
          <w:color w:val="404040"/>
          <w:sz w:val="18"/>
          <w:szCs w:val="18"/>
        </w:rPr>
      </w:pPr>
      <w:r w:rsidRPr="00A53D0F">
        <w:rPr>
          <w:rStyle w:val="Strong"/>
          <w:color w:val="404040"/>
        </w:rPr>
        <w:t>Zece domenii strategice de acțiune politică</w:t>
      </w:r>
    </w:p>
    <w:p w14:paraId="45F7EE13" w14:textId="77777777" w:rsidR="002F54A1" w:rsidRPr="00A53D0F" w:rsidRDefault="002F54A1" w:rsidP="009F2FFD">
      <w:pPr>
        <w:numPr>
          <w:ilvl w:val="0"/>
          <w:numId w:val="4"/>
        </w:numPr>
        <w:ind w:left="0" w:firstLine="0"/>
        <w:rPr>
          <w:szCs w:val="18"/>
        </w:rPr>
      </w:pPr>
      <w:r w:rsidRPr="00A53D0F">
        <w:rPr>
          <w:szCs w:val="18"/>
        </w:rPr>
        <w:t>Asigurarea unor sisteme sanitare și alimentare durabile și reziliente</w:t>
      </w:r>
    </w:p>
    <w:p w14:paraId="53752691" w14:textId="77777777" w:rsidR="002F54A1" w:rsidRPr="00A53D0F" w:rsidRDefault="002F54A1" w:rsidP="009F2FFD">
      <w:pPr>
        <w:numPr>
          <w:ilvl w:val="0"/>
          <w:numId w:val="4"/>
        </w:numPr>
        <w:ind w:left="0" w:firstLine="0"/>
        <w:rPr>
          <w:szCs w:val="18"/>
        </w:rPr>
      </w:pPr>
      <w:r w:rsidRPr="00A53D0F">
        <w:rPr>
          <w:szCs w:val="18"/>
        </w:rPr>
        <w:t>Asigurarea unei energii decarbonizate și accesibile ca preț</w:t>
      </w:r>
    </w:p>
    <w:p w14:paraId="50557672" w14:textId="77777777" w:rsidR="002F54A1" w:rsidRPr="00A53D0F" w:rsidRDefault="002F54A1" w:rsidP="009F2FFD">
      <w:pPr>
        <w:numPr>
          <w:ilvl w:val="0"/>
          <w:numId w:val="4"/>
        </w:numPr>
        <w:ind w:left="0" w:firstLine="0"/>
        <w:rPr>
          <w:szCs w:val="18"/>
        </w:rPr>
      </w:pPr>
      <w:r w:rsidRPr="00A53D0F">
        <w:rPr>
          <w:szCs w:val="18"/>
        </w:rPr>
        <w:t>Consolidarea capacității în materie de gestionare a datelor, de inteligență artificială și de tehnologii de vârf</w:t>
      </w:r>
    </w:p>
    <w:p w14:paraId="79ADD139" w14:textId="77777777" w:rsidR="002F54A1" w:rsidRPr="00A53D0F" w:rsidRDefault="002F54A1" w:rsidP="009F2FFD">
      <w:pPr>
        <w:numPr>
          <w:ilvl w:val="0"/>
          <w:numId w:val="4"/>
        </w:numPr>
        <w:ind w:left="0" w:firstLine="0"/>
        <w:rPr>
          <w:szCs w:val="18"/>
        </w:rPr>
      </w:pPr>
      <w:r w:rsidRPr="00A53D0F">
        <w:rPr>
          <w:szCs w:val="18"/>
        </w:rPr>
        <w:t>Asigurarea și diversificarea aprovizionării cu materii prime critice</w:t>
      </w:r>
    </w:p>
    <w:p w14:paraId="1C40616F" w14:textId="77777777" w:rsidR="002F54A1" w:rsidRPr="00A53D0F" w:rsidRDefault="002F54A1" w:rsidP="009F2FFD">
      <w:pPr>
        <w:numPr>
          <w:ilvl w:val="0"/>
          <w:numId w:val="4"/>
        </w:numPr>
        <w:ind w:left="0" w:firstLine="0"/>
        <w:rPr>
          <w:szCs w:val="18"/>
        </w:rPr>
      </w:pPr>
      <w:r w:rsidRPr="00A53D0F">
        <w:rPr>
          <w:szCs w:val="18"/>
        </w:rPr>
        <w:t>Asigurarea poziției conferite de avantajul primului venit în ceea ce privește stabilirea standardelor la nivel mondial</w:t>
      </w:r>
    </w:p>
    <w:p w14:paraId="6CE69E30" w14:textId="77777777" w:rsidR="002F54A1" w:rsidRPr="00A53D0F" w:rsidRDefault="002F54A1" w:rsidP="009F2FFD">
      <w:pPr>
        <w:numPr>
          <w:ilvl w:val="0"/>
          <w:numId w:val="4"/>
        </w:numPr>
        <w:ind w:left="0" w:firstLine="0"/>
        <w:rPr>
          <w:szCs w:val="18"/>
        </w:rPr>
      </w:pPr>
      <w:r w:rsidRPr="00A53D0F">
        <w:rPr>
          <w:szCs w:val="18"/>
        </w:rPr>
        <w:t>Construirea unor sisteme economice și financiare reziliente și adaptate exigențelor viitorului</w:t>
      </w:r>
    </w:p>
    <w:p w14:paraId="664F807C" w14:textId="77777777" w:rsidR="002F54A1" w:rsidRPr="00A53D0F" w:rsidRDefault="002F54A1" w:rsidP="009F2FFD">
      <w:pPr>
        <w:numPr>
          <w:ilvl w:val="0"/>
          <w:numId w:val="4"/>
        </w:numPr>
        <w:ind w:left="0" w:firstLine="0"/>
        <w:rPr>
          <w:szCs w:val="18"/>
        </w:rPr>
      </w:pPr>
      <w:r w:rsidRPr="00A53D0F">
        <w:rPr>
          <w:szCs w:val="18"/>
        </w:rPr>
        <w:t>Dezvoltarea și păstrarea competențelor și a talentelor care corespund ambițiilor UE</w:t>
      </w:r>
    </w:p>
    <w:p w14:paraId="1301085D" w14:textId="77777777" w:rsidR="002F54A1" w:rsidRPr="00A53D0F" w:rsidRDefault="002F54A1" w:rsidP="009F2FFD">
      <w:pPr>
        <w:numPr>
          <w:ilvl w:val="0"/>
          <w:numId w:val="4"/>
        </w:numPr>
        <w:ind w:left="0" w:firstLine="0"/>
        <w:rPr>
          <w:szCs w:val="18"/>
        </w:rPr>
      </w:pPr>
      <w:r w:rsidRPr="00A53D0F">
        <w:rPr>
          <w:szCs w:val="18"/>
        </w:rPr>
        <w:t>Consolidarea capacităților de securitate și apărare și a accesului la spațiu</w:t>
      </w:r>
    </w:p>
    <w:p w14:paraId="29AAA02B" w14:textId="77777777" w:rsidR="002F54A1" w:rsidRPr="00A53D0F" w:rsidRDefault="002F54A1" w:rsidP="009F2FFD">
      <w:pPr>
        <w:numPr>
          <w:ilvl w:val="0"/>
          <w:numId w:val="4"/>
        </w:numPr>
        <w:ind w:left="0" w:firstLine="0"/>
        <w:rPr>
          <w:szCs w:val="18"/>
        </w:rPr>
      </w:pPr>
      <w:r w:rsidRPr="00A53D0F">
        <w:rPr>
          <w:szCs w:val="18"/>
        </w:rPr>
        <w:t>Colaborarea cu partenerii mondiali pentru a promova pacea, securitatea și prosperitatea pentru toți, precum și</w:t>
      </w:r>
    </w:p>
    <w:p w14:paraId="11CF56EF" w14:textId="77777777" w:rsidR="002F54A1" w:rsidRPr="00A53D0F" w:rsidRDefault="002F54A1" w:rsidP="009F2FFD">
      <w:pPr>
        <w:numPr>
          <w:ilvl w:val="0"/>
          <w:numId w:val="4"/>
        </w:numPr>
        <w:ind w:left="0" w:firstLine="0"/>
        <w:rPr>
          <w:szCs w:val="18"/>
        </w:rPr>
      </w:pPr>
      <w:r w:rsidRPr="00A53D0F">
        <w:rPr>
          <w:szCs w:val="18"/>
        </w:rPr>
        <w:t>Consolidarea rezilienței instituțiilor</w:t>
      </w:r>
    </w:p>
    <w:p w14:paraId="5A46C2F9" w14:textId="77777777" w:rsidR="002F54A1" w:rsidRPr="00A53D0F" w:rsidRDefault="002F54A1" w:rsidP="00A53D0F">
      <w:pPr>
        <w:pStyle w:val="NormalWeb"/>
        <w:spacing w:before="120" w:beforeAutospacing="0" w:after="0" w:afterAutospacing="0"/>
        <w:rPr>
          <w:rFonts w:ascii="Verdana" w:hAnsi="Verdana"/>
          <w:color w:val="404040"/>
          <w:sz w:val="18"/>
          <w:szCs w:val="18"/>
        </w:rPr>
      </w:pPr>
      <w:r w:rsidRPr="00A53D0F">
        <w:rPr>
          <w:rStyle w:val="Strong"/>
          <w:color w:val="404040"/>
        </w:rPr>
        <w:t>Etapele următoare</w:t>
      </w:r>
    </w:p>
    <w:p w14:paraId="67B2B47A" w14:textId="77777777" w:rsidR="002F54A1" w:rsidRPr="00A53D0F" w:rsidRDefault="002F54A1" w:rsidP="00A53D0F">
      <w:pPr>
        <w:pStyle w:val="NormalWeb"/>
        <w:spacing w:before="120" w:beforeAutospacing="0" w:after="0" w:afterAutospacing="0"/>
        <w:rPr>
          <w:rFonts w:ascii="Verdana" w:hAnsi="Verdana"/>
          <w:color w:val="404040"/>
          <w:sz w:val="18"/>
          <w:szCs w:val="18"/>
        </w:rPr>
      </w:pPr>
      <w:r w:rsidRPr="00A53D0F">
        <w:rPr>
          <w:rFonts w:ascii="Verdana" w:hAnsi="Verdana"/>
          <w:color w:val="404040"/>
          <w:sz w:val="18"/>
          <w:szCs w:val="18"/>
        </w:rPr>
        <w:t xml:space="preserve">Comisia </w:t>
      </w:r>
      <w:proofErr w:type="gramStart"/>
      <w:r w:rsidRPr="00A53D0F">
        <w:rPr>
          <w:rFonts w:ascii="Verdana" w:hAnsi="Verdana"/>
          <w:color w:val="404040"/>
          <w:sz w:val="18"/>
          <w:szCs w:val="18"/>
        </w:rPr>
        <w:t>va</w:t>
      </w:r>
      <w:proofErr w:type="gramEnd"/>
      <w:r w:rsidRPr="00A53D0F">
        <w:rPr>
          <w:rFonts w:ascii="Verdana" w:hAnsi="Verdana"/>
          <w:color w:val="404040"/>
          <w:sz w:val="18"/>
          <w:szCs w:val="18"/>
        </w:rPr>
        <w:t xml:space="preserve"> continua să își pună în aplicare agenda analizei prospective strategice pentru acest ciclu de elaborare a politicilor, ca bază pentru inițiativele din cadrul programului de lucru pentru anul viitor. În perioada 18-19 noiembrie, Comisia va găzdui </w:t>
      </w:r>
      <w:hyperlink r:id="rId107" w:anchor=":~:text=%2Forbis%2Fespas%2F-,ESPAS%20is%20an%20inter%2Dinstitutional%20collaboration%20among%20the%20officials%20of,which%20monitors%20global%20trends%20and" w:history="1">
        <w:r w:rsidRPr="00A53D0F">
          <w:rPr>
            <w:rStyle w:val="Hyperlink"/>
            <w:rFonts w:cs="Arial"/>
            <w:color w:val="004494"/>
          </w:rPr>
          <w:t>conferința anuală a Sistemului european de evaluare a strategiilor și a politicilor (ESPAS)</w:t>
        </w:r>
      </w:hyperlink>
      <w:r w:rsidRPr="00A53D0F">
        <w:rPr>
          <w:rFonts w:ascii="Verdana" w:hAnsi="Verdana"/>
          <w:color w:val="404040"/>
          <w:sz w:val="18"/>
          <w:szCs w:val="18"/>
        </w:rPr>
        <w:t xml:space="preserve">, în cadrul căreia se va discuta tema raportului de analiză prospectivă strategică de anul viitor, și anume corelarea tranziției verzi cu tranziția digitală, mai precis modul în care acestea se pot consolida reciproc, inclusiv prin utilizarea tehnologiilor emergente. În plus, rețeaua de analiză prospectivă la nivelul UE a „miniștrilor pentru viitor” din toate statele membre </w:t>
      </w:r>
      <w:proofErr w:type="gramStart"/>
      <w:r w:rsidRPr="00A53D0F">
        <w:rPr>
          <w:rFonts w:ascii="Verdana" w:hAnsi="Verdana"/>
          <w:color w:val="404040"/>
          <w:sz w:val="18"/>
          <w:szCs w:val="18"/>
        </w:rPr>
        <w:t>va</w:t>
      </w:r>
      <w:proofErr w:type="gramEnd"/>
      <w:r w:rsidRPr="00A53D0F">
        <w:rPr>
          <w:rFonts w:ascii="Verdana" w:hAnsi="Verdana"/>
          <w:color w:val="404040"/>
          <w:sz w:val="18"/>
          <w:szCs w:val="18"/>
        </w:rPr>
        <w:t xml:space="preserve"> continua să consolideze capacitatea de analiză prospectivă în cadrul administrațiilor statelor membre ale UE. În cursul acestei luni, Comisia va finaliza, de asemenea, o consultare publică cu privire la </w:t>
      </w:r>
      <w:hyperlink r:id="rId108" w:history="1">
        <w:r w:rsidRPr="00A53D0F">
          <w:rPr>
            <w:rStyle w:val="Hyperlink"/>
            <w:rFonts w:cs="Arial"/>
            <w:color w:val="004494"/>
          </w:rPr>
          <w:t>tablourile de bord privind reziliența</w:t>
        </w:r>
      </w:hyperlink>
      <w:hyperlink r:id="rId109" w:history="1">
        <w:r w:rsidRPr="00A53D0F">
          <w:rPr>
            <w:rStyle w:val="wtoffscreen"/>
            <w:rFonts w:ascii="Verdana" w:hAnsi="Verdana"/>
            <w:color w:val="999999"/>
            <w:sz w:val="18"/>
            <w:szCs w:val="18"/>
            <w:u w:val="single"/>
            <w:bdr w:val="single" w:sz="6" w:space="2" w:color="AAAAAA" w:frame="1"/>
            <w:shd w:val="clear" w:color="auto" w:fill="FFFFFF"/>
          </w:rPr>
          <w:t>Căutați traducerile disponibile pentru linkul precedent</w:t>
        </w:r>
        <w:r w:rsidRPr="00A53D0F">
          <w:rPr>
            <w:rStyle w:val="Hyperlink"/>
            <w:color w:val="AAAAAA"/>
            <w:bdr w:val="single" w:sz="6" w:space="2" w:color="AAAAAA" w:frame="1"/>
            <w:shd w:val="clear" w:color="auto" w:fill="FFFFFF"/>
          </w:rPr>
          <w:t>EN</w:t>
        </w:r>
        <w:r w:rsidRPr="00A53D0F">
          <w:rPr>
            <w:rStyle w:val="Hyperlink"/>
            <w:b/>
            <w:bCs/>
            <w:color w:val="CCCCCC"/>
            <w:bdr w:val="single" w:sz="6" w:space="2" w:color="AAAAAA" w:frame="1"/>
            <w:shd w:val="clear" w:color="auto" w:fill="FFFFFF"/>
          </w:rPr>
          <w:t>•••</w:t>
        </w:r>
      </w:hyperlink>
      <w:r w:rsidRPr="00A53D0F">
        <w:rPr>
          <w:rFonts w:ascii="Verdana" w:hAnsi="Verdana"/>
          <w:color w:val="404040"/>
          <w:sz w:val="18"/>
          <w:szCs w:val="18"/>
        </w:rPr>
        <w:t xml:space="preserve">, un nou instrument destinat să evalueze reziliența într-o manieră mai holistică, atât în UE, cât și în statele membre ale acesteia. Aceste tablouri de bord vor contribui la măsurarea bunăstării sociale și economice, evaluând și alte elemente decât PIB-ul. Până la 30 septembrie </w:t>
      </w:r>
      <w:proofErr w:type="gramStart"/>
      <w:r w:rsidRPr="00A53D0F">
        <w:rPr>
          <w:rFonts w:ascii="Verdana" w:hAnsi="Verdana"/>
          <w:color w:val="404040"/>
          <w:sz w:val="18"/>
          <w:szCs w:val="18"/>
        </w:rPr>
        <w:t>este</w:t>
      </w:r>
      <w:proofErr w:type="gramEnd"/>
      <w:r w:rsidRPr="00A53D0F">
        <w:rPr>
          <w:rFonts w:ascii="Verdana" w:hAnsi="Verdana"/>
          <w:color w:val="404040"/>
          <w:sz w:val="18"/>
          <w:szCs w:val="18"/>
        </w:rPr>
        <w:t xml:space="preserve"> în curs de desfășurare o </w:t>
      </w:r>
      <w:hyperlink r:id="rId110" w:history="1">
        <w:r w:rsidRPr="00A53D0F">
          <w:rPr>
            <w:rStyle w:val="Hyperlink"/>
            <w:rFonts w:cs="Arial"/>
            <w:color w:val="004494"/>
          </w:rPr>
          <w:t>consultare publică</w:t>
        </w:r>
      </w:hyperlink>
      <w:r w:rsidRPr="00A53D0F">
        <w:rPr>
          <w:rFonts w:ascii="Verdana" w:hAnsi="Verdana"/>
          <w:color w:val="404040"/>
          <w:sz w:val="18"/>
          <w:szCs w:val="18"/>
        </w:rPr>
        <w:t> privind proiectele de tablouri de bord privind reziliența ale Comisiei.</w:t>
      </w:r>
    </w:p>
    <w:p w14:paraId="4DC2AD59" w14:textId="77777777" w:rsidR="002F54A1" w:rsidRPr="00A53D0F" w:rsidRDefault="002F54A1" w:rsidP="00A53D0F">
      <w:pPr>
        <w:pStyle w:val="NormalWeb"/>
        <w:spacing w:before="120" w:beforeAutospacing="0" w:after="0" w:afterAutospacing="0"/>
        <w:rPr>
          <w:rFonts w:ascii="Verdana" w:hAnsi="Verdana"/>
          <w:color w:val="404040"/>
          <w:sz w:val="18"/>
          <w:szCs w:val="18"/>
        </w:rPr>
      </w:pPr>
      <w:r w:rsidRPr="00A53D0F">
        <w:rPr>
          <w:rStyle w:val="Strong"/>
          <w:color w:val="404040"/>
        </w:rPr>
        <w:t>Context</w:t>
      </w:r>
    </w:p>
    <w:p w14:paraId="408100EE" w14:textId="77777777" w:rsidR="002F54A1" w:rsidRPr="00A53D0F" w:rsidRDefault="002F54A1" w:rsidP="00A53D0F">
      <w:pPr>
        <w:pStyle w:val="NormalWeb"/>
        <w:spacing w:before="120" w:beforeAutospacing="0" w:after="0" w:afterAutospacing="0"/>
        <w:rPr>
          <w:rFonts w:ascii="Verdana" w:hAnsi="Verdana"/>
          <w:color w:val="404040"/>
          <w:sz w:val="18"/>
          <w:szCs w:val="18"/>
        </w:rPr>
      </w:pPr>
      <w:r w:rsidRPr="00A53D0F">
        <w:rPr>
          <w:rFonts w:ascii="Verdana" w:hAnsi="Verdana"/>
          <w:color w:val="404040"/>
          <w:sz w:val="18"/>
          <w:szCs w:val="18"/>
        </w:rPr>
        <w:t>Analiza prospectivă strategică sprijină Comisia de-a lungul parcursului său ambițios și orientat spre viitor către realizarea celor șase obiective emblematice ale președintei </w:t>
      </w:r>
      <w:r w:rsidRPr="00A53D0F">
        <w:rPr>
          <w:rStyle w:val="Strong"/>
          <w:color w:val="404040"/>
        </w:rPr>
        <w:t>von der Leyen</w:t>
      </w:r>
      <w:r w:rsidRPr="00A53D0F">
        <w:rPr>
          <w:rFonts w:ascii="Verdana" w:hAnsi="Verdana"/>
          <w:color w:val="404040"/>
          <w:sz w:val="18"/>
          <w:szCs w:val="18"/>
        </w:rPr>
        <w:t>. În 2020 s-</w:t>
      </w:r>
      <w:proofErr w:type="gramStart"/>
      <w:r w:rsidRPr="00A53D0F">
        <w:rPr>
          <w:rFonts w:ascii="Verdana" w:hAnsi="Verdana"/>
          <w:color w:val="404040"/>
          <w:sz w:val="18"/>
          <w:szCs w:val="18"/>
        </w:rPr>
        <w:t>a</w:t>
      </w:r>
      <w:proofErr w:type="gramEnd"/>
      <w:r w:rsidRPr="00A53D0F">
        <w:rPr>
          <w:rFonts w:ascii="Verdana" w:hAnsi="Verdana"/>
          <w:color w:val="404040"/>
          <w:sz w:val="18"/>
          <w:szCs w:val="18"/>
        </w:rPr>
        <w:t xml:space="preserve"> început elaborarea rapoartelor anuale de analiză prospectivă strategică, bazate pe cicluri complete de analiză prospectivă, rapoartele contribuind la stabilirea priorităților discursului anual privind starea Uniunii, a programului de lucru al Comisiei și a programării multianuale.</w:t>
      </w:r>
    </w:p>
    <w:p w14:paraId="300D7CE2" w14:textId="77777777" w:rsidR="002F54A1" w:rsidRPr="00A53D0F" w:rsidRDefault="002F54A1" w:rsidP="00A53D0F">
      <w:pPr>
        <w:pStyle w:val="NormalWeb"/>
        <w:spacing w:before="120" w:beforeAutospacing="0" w:after="0" w:afterAutospacing="0"/>
        <w:rPr>
          <w:rFonts w:ascii="Verdana" w:hAnsi="Verdana"/>
          <w:color w:val="404040"/>
          <w:sz w:val="18"/>
          <w:szCs w:val="18"/>
        </w:rPr>
      </w:pPr>
      <w:r w:rsidRPr="00A53D0F">
        <w:rPr>
          <w:rFonts w:ascii="Verdana" w:hAnsi="Verdana"/>
          <w:color w:val="404040"/>
          <w:sz w:val="18"/>
          <w:szCs w:val="18"/>
        </w:rPr>
        <w:t xml:space="preserve">Raportul din acest an are ca punct de plecare Raportul de analiză prospectivă strategică din 2020, care </w:t>
      </w:r>
      <w:proofErr w:type="gramStart"/>
      <w:r w:rsidRPr="00A53D0F">
        <w:rPr>
          <w:rFonts w:ascii="Verdana" w:hAnsi="Verdana"/>
          <w:color w:val="404040"/>
          <w:sz w:val="18"/>
          <w:szCs w:val="18"/>
        </w:rPr>
        <w:t>a</w:t>
      </w:r>
      <w:proofErr w:type="gramEnd"/>
      <w:r w:rsidRPr="00A53D0F">
        <w:rPr>
          <w:rFonts w:ascii="Verdana" w:hAnsi="Verdana"/>
          <w:color w:val="404040"/>
          <w:sz w:val="18"/>
          <w:szCs w:val="18"/>
        </w:rPr>
        <w:t xml:space="preserve"> introdus reziliența ca nou principiu călăuzitor pentru elaborarea politicilor UE. Megatendințele și acțiunile de politică prezentate în Raportul de analiză prospectivă strategică din 2021 au fost identificate prin intermediul unui exercițiu transsectorial de analiză prospectivă, condus de experți și desfășurat de serviciile Comisiei, cu consultarea amplă a statelor membre și a altor instituții ale UE, în cadrul </w:t>
      </w:r>
      <w:r w:rsidRPr="00A53D0F">
        <w:rPr>
          <w:rFonts w:ascii="Verdana" w:hAnsi="Verdana"/>
          <w:color w:val="404040"/>
          <w:sz w:val="18"/>
          <w:szCs w:val="18"/>
        </w:rPr>
        <w:lastRenderedPageBreak/>
        <w:t>Sistemului european de evaluare a strategiilor și a politicilor (ESPAS). Rezultatele exercițiului de analiză prospectivă sunt prezentate într-un </w:t>
      </w:r>
      <w:hyperlink r:id="rId111" w:history="1">
        <w:r w:rsidRPr="00A53D0F">
          <w:rPr>
            <w:rStyle w:val="Hyperlink"/>
            <w:rFonts w:cs="Arial"/>
            <w:color w:val="004494"/>
          </w:rPr>
          <w:t>raport științific în sprijinul elaborării politicilor întocmit de Centrul Comun de Cercetare</w:t>
        </w:r>
      </w:hyperlink>
      <w:r w:rsidRPr="00A53D0F">
        <w:rPr>
          <w:rFonts w:ascii="Verdana" w:hAnsi="Verdana"/>
          <w:color w:val="404040"/>
          <w:sz w:val="18"/>
          <w:szCs w:val="18"/>
        </w:rPr>
        <w:t>:</w:t>
      </w:r>
      <w:hyperlink r:id="rId112" w:history="1">
        <w:r w:rsidRPr="00A53D0F">
          <w:rPr>
            <w:rStyle w:val="Hyperlink"/>
            <w:rFonts w:cs="Arial"/>
            <w:color w:val="004494"/>
          </w:rPr>
          <w:t> Shaping and securing the EU's Strategic Autonomy by 2040 and beyond.</w:t>
        </w:r>
      </w:hyperlink>
    </w:p>
    <w:p w14:paraId="107CBC73" w14:textId="77777777" w:rsidR="002F54A1" w:rsidRPr="00A53D0F" w:rsidRDefault="002F54A1" w:rsidP="00A53D0F">
      <w:pPr>
        <w:pStyle w:val="NormalWeb"/>
        <w:spacing w:before="120" w:beforeAutospacing="0" w:after="0" w:afterAutospacing="0"/>
        <w:rPr>
          <w:rFonts w:ascii="Verdana" w:hAnsi="Verdana"/>
          <w:color w:val="404040"/>
          <w:sz w:val="18"/>
          <w:szCs w:val="18"/>
        </w:rPr>
      </w:pPr>
      <w:r w:rsidRPr="00A53D0F">
        <w:rPr>
          <w:rFonts w:ascii="Verdana" w:hAnsi="Verdana"/>
          <w:color w:val="404040"/>
          <w:sz w:val="18"/>
          <w:szCs w:val="18"/>
        </w:rPr>
        <w:t xml:space="preserve">Pentru a sprijini consolidarea capacităților de analiză prospectivă în întreaga UE, Comisia </w:t>
      </w:r>
      <w:proofErr w:type="gramStart"/>
      <w:r w:rsidRPr="00A53D0F">
        <w:rPr>
          <w:rFonts w:ascii="Verdana" w:hAnsi="Verdana"/>
          <w:color w:val="404040"/>
          <w:sz w:val="18"/>
          <w:szCs w:val="18"/>
        </w:rPr>
        <w:t>a</w:t>
      </w:r>
      <w:proofErr w:type="gramEnd"/>
      <w:r w:rsidRPr="00A53D0F">
        <w:rPr>
          <w:rFonts w:ascii="Verdana" w:hAnsi="Verdana"/>
          <w:color w:val="404040"/>
          <w:sz w:val="18"/>
          <w:szCs w:val="18"/>
        </w:rPr>
        <w:t xml:space="preserve"> instituit Rețeaua de analiză prospectivă la nivelul UE, din care fac parte 27 de miniștri pentru viitor din toate statele membre. În cadrul rețelei se împărtășesc bune practici, iar activitatea </w:t>
      </w:r>
      <w:proofErr w:type="gramStart"/>
      <w:r w:rsidRPr="00A53D0F">
        <w:rPr>
          <w:rFonts w:ascii="Verdana" w:hAnsi="Verdana"/>
          <w:color w:val="404040"/>
          <w:sz w:val="18"/>
          <w:szCs w:val="18"/>
        </w:rPr>
        <w:t>sa</w:t>
      </w:r>
      <w:proofErr w:type="gramEnd"/>
      <w:r w:rsidRPr="00A53D0F">
        <w:rPr>
          <w:rFonts w:ascii="Verdana" w:hAnsi="Verdana"/>
          <w:color w:val="404040"/>
          <w:sz w:val="18"/>
          <w:szCs w:val="18"/>
        </w:rPr>
        <w:t xml:space="preserve"> contribuie la agenda analizei prospective strategice a Comisiei prin discutarea unor aspecte-cheie relevante pentru viitorul Europei.</w:t>
      </w:r>
    </w:p>
    <w:p w14:paraId="1C565328" w14:textId="77777777" w:rsidR="002F54A1" w:rsidRPr="00A53D0F" w:rsidRDefault="002F54A1" w:rsidP="00A53D0F">
      <w:pPr>
        <w:pStyle w:val="NormalWeb"/>
        <w:spacing w:before="120" w:beforeAutospacing="0" w:after="0" w:afterAutospacing="0"/>
        <w:rPr>
          <w:rFonts w:ascii="Verdana" w:hAnsi="Verdana"/>
          <w:color w:val="404040"/>
          <w:sz w:val="18"/>
          <w:szCs w:val="18"/>
        </w:rPr>
      </w:pPr>
      <w:r w:rsidRPr="00A53D0F">
        <w:rPr>
          <w:rStyle w:val="Strong"/>
          <w:color w:val="404040"/>
        </w:rPr>
        <w:t>Informații suplimentare</w:t>
      </w:r>
    </w:p>
    <w:p w14:paraId="36C0F508" w14:textId="77777777" w:rsidR="002F54A1" w:rsidRPr="00A53D0F" w:rsidRDefault="002F54A1" w:rsidP="00A53D0F">
      <w:pPr>
        <w:pStyle w:val="NormalWeb"/>
        <w:spacing w:before="120" w:beforeAutospacing="0" w:after="0" w:afterAutospacing="0"/>
        <w:rPr>
          <w:rFonts w:ascii="Verdana" w:hAnsi="Verdana"/>
          <w:color w:val="404040"/>
          <w:sz w:val="18"/>
          <w:szCs w:val="18"/>
        </w:rPr>
      </w:pPr>
      <w:hyperlink r:id="rId113" w:history="1">
        <w:r w:rsidRPr="00A53D0F">
          <w:rPr>
            <w:rStyle w:val="Hyperlink"/>
            <w:rFonts w:cs="Arial"/>
            <w:color w:val="004494"/>
          </w:rPr>
          <w:t>Raportul de analiză prospectivă strategică din 2021: Capacitatea și libertatea de acțiune ale UE</w:t>
        </w:r>
      </w:hyperlink>
      <w:hyperlink r:id="rId114" w:history="1">
        <w:r w:rsidRPr="00A53D0F">
          <w:rPr>
            <w:rStyle w:val="wtoffscreen"/>
            <w:rFonts w:ascii="Verdana" w:hAnsi="Verdana"/>
            <w:color w:val="999999"/>
            <w:sz w:val="18"/>
            <w:szCs w:val="18"/>
            <w:u w:val="single"/>
            <w:bdr w:val="single" w:sz="6" w:space="2" w:color="AAAAAA" w:frame="1"/>
            <w:shd w:val="clear" w:color="auto" w:fill="FFFFFF"/>
          </w:rPr>
          <w:t>Căutați traducerile disponibile pentru linkul precedent</w:t>
        </w:r>
        <w:r w:rsidRPr="00A53D0F">
          <w:rPr>
            <w:rStyle w:val="Hyperlink"/>
            <w:color w:val="AAAAAA"/>
            <w:bdr w:val="single" w:sz="6" w:space="2" w:color="AAAAAA" w:frame="1"/>
            <w:shd w:val="clear" w:color="auto" w:fill="FFFFFF"/>
          </w:rPr>
          <w:t>EN</w:t>
        </w:r>
        <w:r w:rsidRPr="00A53D0F">
          <w:rPr>
            <w:rStyle w:val="Hyperlink"/>
            <w:b/>
            <w:bCs/>
            <w:color w:val="CCCCCC"/>
            <w:bdr w:val="single" w:sz="6" w:space="2" w:color="AAAAAA" w:frame="1"/>
            <w:shd w:val="clear" w:color="auto" w:fill="FFFFFF"/>
          </w:rPr>
          <w:t>•••</w:t>
        </w:r>
      </w:hyperlink>
    </w:p>
    <w:p w14:paraId="23850308" w14:textId="77777777" w:rsidR="002F54A1" w:rsidRPr="00A53D0F" w:rsidRDefault="002F54A1" w:rsidP="00A53D0F">
      <w:pPr>
        <w:pStyle w:val="NormalWeb"/>
        <w:spacing w:before="120" w:beforeAutospacing="0" w:after="0" w:afterAutospacing="0"/>
        <w:rPr>
          <w:rFonts w:ascii="Verdana" w:hAnsi="Verdana"/>
          <w:color w:val="404040"/>
          <w:sz w:val="18"/>
          <w:szCs w:val="18"/>
        </w:rPr>
      </w:pPr>
      <w:hyperlink r:id="rId115" w:history="1">
        <w:r w:rsidRPr="00A53D0F">
          <w:rPr>
            <w:rStyle w:val="Hyperlink"/>
            <w:rFonts w:cs="Arial"/>
            <w:color w:val="004494"/>
          </w:rPr>
          <w:t>Întrebări și răspunsuri privind Raportul de analiză prospectivă strategică din 2021</w:t>
        </w:r>
      </w:hyperlink>
      <w:hyperlink r:id="rId116" w:history="1">
        <w:r w:rsidRPr="00A53D0F">
          <w:rPr>
            <w:rStyle w:val="wtoffscreen"/>
            <w:rFonts w:ascii="Verdana" w:hAnsi="Verdana"/>
            <w:color w:val="999999"/>
            <w:sz w:val="18"/>
            <w:szCs w:val="18"/>
            <w:u w:val="single"/>
            <w:bdr w:val="single" w:sz="6" w:space="2" w:color="AAAAAA" w:frame="1"/>
            <w:shd w:val="clear" w:color="auto" w:fill="FFFFFF"/>
          </w:rPr>
          <w:t>Căutați traducerile disponibile pentru linkul precedent</w:t>
        </w:r>
        <w:r w:rsidRPr="00A53D0F">
          <w:rPr>
            <w:rStyle w:val="Hyperlink"/>
            <w:color w:val="AAAAAA"/>
            <w:bdr w:val="single" w:sz="6" w:space="2" w:color="AAAAAA" w:frame="1"/>
            <w:shd w:val="clear" w:color="auto" w:fill="FFFFFF"/>
          </w:rPr>
          <w:t>EN</w:t>
        </w:r>
        <w:r w:rsidRPr="00A53D0F">
          <w:rPr>
            <w:rStyle w:val="Hyperlink"/>
            <w:b/>
            <w:bCs/>
            <w:color w:val="CCCCCC"/>
            <w:bdr w:val="single" w:sz="6" w:space="2" w:color="AAAAAA" w:frame="1"/>
            <w:shd w:val="clear" w:color="auto" w:fill="FFFFFF"/>
          </w:rPr>
          <w:t>•••</w:t>
        </w:r>
      </w:hyperlink>
    </w:p>
    <w:p w14:paraId="40D21C8D" w14:textId="77777777" w:rsidR="002F54A1" w:rsidRPr="00A53D0F" w:rsidRDefault="002F54A1" w:rsidP="00A53D0F">
      <w:pPr>
        <w:pStyle w:val="NormalWeb"/>
        <w:spacing w:before="120" w:beforeAutospacing="0" w:after="0" w:afterAutospacing="0"/>
        <w:rPr>
          <w:rFonts w:ascii="Verdana" w:hAnsi="Verdana"/>
          <w:color w:val="404040"/>
          <w:sz w:val="18"/>
          <w:szCs w:val="18"/>
        </w:rPr>
      </w:pPr>
      <w:hyperlink r:id="rId117" w:history="1">
        <w:r w:rsidRPr="00A53D0F">
          <w:rPr>
            <w:rStyle w:val="Hyperlink"/>
            <w:rFonts w:cs="Arial"/>
            <w:color w:val="004494"/>
          </w:rPr>
          <w:t>Site-ul web privind analiza prospectivă strategică</w:t>
        </w:r>
      </w:hyperlink>
      <w:hyperlink r:id="rId118" w:history="1">
        <w:r w:rsidRPr="00A53D0F">
          <w:rPr>
            <w:rStyle w:val="wtoffscreen"/>
            <w:rFonts w:ascii="Verdana" w:hAnsi="Verdana"/>
            <w:color w:val="999999"/>
            <w:sz w:val="18"/>
            <w:szCs w:val="18"/>
            <w:u w:val="single"/>
            <w:bdr w:val="single" w:sz="6" w:space="2" w:color="AAAAAA" w:frame="1"/>
            <w:shd w:val="clear" w:color="auto" w:fill="FFFFFF"/>
          </w:rPr>
          <w:t>Căutați traducerile disponibile pentru linkul precedent</w:t>
        </w:r>
        <w:r w:rsidRPr="00A53D0F">
          <w:rPr>
            <w:rStyle w:val="Hyperlink"/>
            <w:color w:val="AAAAAA"/>
            <w:bdr w:val="single" w:sz="6" w:space="2" w:color="AAAAAA" w:frame="1"/>
            <w:shd w:val="clear" w:color="auto" w:fill="FFFFFF"/>
          </w:rPr>
          <w:t>EN</w:t>
        </w:r>
        <w:r w:rsidRPr="00A53D0F">
          <w:rPr>
            <w:rStyle w:val="Hyperlink"/>
            <w:b/>
            <w:bCs/>
            <w:color w:val="CCCCCC"/>
            <w:bdr w:val="single" w:sz="6" w:space="2" w:color="AAAAAA" w:frame="1"/>
            <w:shd w:val="clear" w:color="auto" w:fill="FFFFFF"/>
          </w:rPr>
          <w:t>•••</w:t>
        </w:r>
      </w:hyperlink>
    </w:p>
    <w:p w14:paraId="579E3479" w14:textId="77777777" w:rsidR="002F54A1" w:rsidRPr="00A53D0F" w:rsidRDefault="002F54A1" w:rsidP="00A53D0F">
      <w:pPr>
        <w:pStyle w:val="NormalWeb"/>
        <w:spacing w:before="120" w:beforeAutospacing="0" w:after="0" w:afterAutospacing="0"/>
        <w:rPr>
          <w:rFonts w:ascii="Verdana" w:hAnsi="Verdana"/>
          <w:color w:val="404040"/>
          <w:sz w:val="18"/>
          <w:szCs w:val="18"/>
        </w:rPr>
      </w:pPr>
      <w:hyperlink r:id="rId119" w:history="1">
        <w:r w:rsidRPr="00A53D0F">
          <w:rPr>
            <w:rStyle w:val="Hyperlink"/>
            <w:rFonts w:cs="Arial"/>
            <w:color w:val="004494"/>
          </w:rPr>
          <w:t>Raportul științific al JRC în sprijinul elaborării politicilor: Shaping and securing the EU's Strategic Autonomy by 2040 and beyond</w:t>
        </w:r>
      </w:hyperlink>
    </w:p>
    <w:p w14:paraId="7212A38A" w14:textId="6F398B27" w:rsidR="002F54A1" w:rsidRPr="00A53D0F" w:rsidRDefault="002F54A1" w:rsidP="00327AF1">
      <w:pPr>
        <w:pStyle w:val="separatorarticole"/>
      </w:pPr>
      <w:r w:rsidRPr="00A53D0F">
        <w:t>*</w:t>
      </w:r>
    </w:p>
    <w:p w14:paraId="616F1E46" w14:textId="77777777" w:rsidR="00A53D0F" w:rsidRPr="00A53D0F" w:rsidRDefault="00A53D0F" w:rsidP="00327AF1">
      <w:pPr>
        <w:pStyle w:val="TitluArticolinINFOUE"/>
        <w:rPr>
          <w:lang w:eastAsia="ro-RO"/>
        </w:rPr>
      </w:pPr>
      <w:bookmarkStart w:id="152" w:name="_Toc82440255"/>
      <w:r w:rsidRPr="00A53D0F">
        <w:t>Raportul Comisiei Europene privind educația și formarea adulților în Europa</w:t>
      </w:r>
      <w:bookmarkEnd w:id="152"/>
    </w:p>
    <w:p w14:paraId="7EE955FE" w14:textId="77777777" w:rsidR="00A53D0F" w:rsidRPr="00A53D0F" w:rsidRDefault="00A53D0F" w:rsidP="00A53D0F">
      <w:pPr>
        <w:pStyle w:val="ecl-page-header-standardiseddescription"/>
        <w:shd w:val="clear" w:color="auto" w:fill="FFFFFF"/>
        <w:spacing w:before="120" w:beforeAutospacing="0" w:after="0" w:afterAutospacing="0"/>
        <w:rPr>
          <w:rFonts w:ascii="Verdana" w:hAnsi="Verdana"/>
          <w:color w:val="404040"/>
          <w:sz w:val="18"/>
          <w:szCs w:val="18"/>
        </w:rPr>
      </w:pPr>
      <w:r w:rsidRPr="00A53D0F">
        <w:rPr>
          <w:rFonts w:ascii="Verdana" w:hAnsi="Verdana"/>
          <w:color w:val="404040"/>
          <w:sz w:val="18"/>
          <w:szCs w:val="18"/>
        </w:rPr>
        <w:t>Ieri, 9 septembrie, </w:t>
      </w:r>
      <w:hyperlink r:id="rId120" w:history="1">
        <w:r w:rsidRPr="00A53D0F">
          <w:rPr>
            <w:rStyle w:val="Hyperlink"/>
            <w:color w:val="004494"/>
          </w:rPr>
          <w:t>rețeaua Eurydice</w:t>
        </w:r>
      </w:hyperlink>
      <w:r w:rsidRPr="00A53D0F">
        <w:rPr>
          <w:rFonts w:ascii="Verdana" w:hAnsi="Verdana"/>
          <w:color w:val="404040"/>
          <w:sz w:val="18"/>
          <w:szCs w:val="18"/>
        </w:rPr>
        <w:t> a Comisiei Europene a publicat un raport intitulat „Educația și formarea adulților în Europa: crearea de parcursuri incluzive către competențe și calificări”. </w:t>
      </w:r>
    </w:p>
    <w:p w14:paraId="637118F7" w14:textId="3C89CFF1" w:rsidR="00A53D0F" w:rsidRPr="00A53D0F" w:rsidRDefault="00A53D0F" w:rsidP="00327AF1">
      <w:pPr>
        <w:rPr>
          <w:color w:val="404040"/>
          <w:szCs w:val="18"/>
        </w:rPr>
      </w:pPr>
      <w:r w:rsidRPr="00A53D0F">
        <w:rPr>
          <w:noProof/>
          <w:szCs w:val="18"/>
          <w:lang w:eastAsia="ro-RO"/>
        </w:rPr>
        <w:drawing>
          <wp:anchor distT="0" distB="0" distL="114300" distR="114300" simplePos="0" relativeHeight="252022784" behindDoc="0" locked="0" layoutInCell="1" allowOverlap="1" wp14:anchorId="6D7CC2D6" wp14:editId="7EDB4242">
            <wp:simplePos x="0" y="0"/>
            <wp:positionH relativeFrom="column">
              <wp:posOffset>2540</wp:posOffset>
            </wp:positionH>
            <wp:positionV relativeFrom="paragraph">
              <wp:posOffset>78740</wp:posOffset>
            </wp:positionV>
            <wp:extent cx="2076450" cy="1389189"/>
            <wp:effectExtent l="0" t="0" r="0" b="1905"/>
            <wp:wrapSquare wrapText="bothSides"/>
            <wp:docPr id="15" name="Picture 15" descr="euryd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urydice"/>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2076450" cy="1389189"/>
                    </a:xfrm>
                    <a:prstGeom prst="rect">
                      <a:avLst/>
                    </a:prstGeom>
                    <a:noFill/>
                    <a:ln>
                      <a:noFill/>
                    </a:ln>
                  </pic:spPr>
                </pic:pic>
              </a:graphicData>
            </a:graphic>
          </wp:anchor>
        </w:drawing>
      </w:r>
      <w:r w:rsidRPr="00A53D0F">
        <w:rPr>
          <w:color w:val="404040"/>
          <w:szCs w:val="18"/>
        </w:rPr>
        <w:t>Raportul examinează abordările actuale de promovare a învățării pe tot parcursul vieții, cu un accent deosebit pe politicile și măsurile de sprijinire a accesului adulților cu un nivel scăzut de competențe și calificări la oportunitățile de învățare. Acesta analizează 42 de sisteme de educație și formare din 37 de țări europene.</w:t>
      </w:r>
    </w:p>
    <w:p w14:paraId="04D7B8DD" w14:textId="77777777" w:rsidR="00A53D0F" w:rsidRPr="00A53D0F" w:rsidRDefault="00A53D0F" w:rsidP="00A53D0F">
      <w:pPr>
        <w:pStyle w:val="NormalWeb"/>
        <w:spacing w:before="120" w:beforeAutospacing="0" w:after="0" w:afterAutospacing="0"/>
        <w:rPr>
          <w:rFonts w:ascii="Verdana" w:hAnsi="Verdana"/>
          <w:color w:val="404040"/>
          <w:sz w:val="18"/>
          <w:szCs w:val="18"/>
        </w:rPr>
      </w:pPr>
      <w:r w:rsidRPr="00A53D0F">
        <w:rPr>
          <w:rFonts w:ascii="Verdana" w:hAnsi="Verdana"/>
          <w:color w:val="404040"/>
          <w:sz w:val="18"/>
          <w:szCs w:val="18"/>
        </w:rPr>
        <w:t>Mariya </w:t>
      </w:r>
      <w:r w:rsidRPr="00A53D0F">
        <w:rPr>
          <w:rStyle w:val="Strong"/>
          <w:color w:val="404040"/>
        </w:rPr>
        <w:t>Gabriel</w:t>
      </w:r>
      <w:r w:rsidRPr="00A53D0F">
        <w:rPr>
          <w:rFonts w:ascii="Verdana" w:hAnsi="Verdana"/>
          <w:color w:val="404040"/>
          <w:sz w:val="18"/>
          <w:szCs w:val="18"/>
        </w:rPr>
        <w:t>, comisarul pentru inovare, cercetare, cultură, educație și tineret, a declarat: </w:t>
      </w:r>
      <w:r w:rsidRPr="00A53D0F">
        <w:rPr>
          <w:rStyle w:val="Emphasis"/>
          <w:color w:val="404040"/>
        </w:rPr>
        <w:t>Această pandemie a demonstrat că mulți adulți nu au competențe de bază adecvate. În special, a scos la iveală un important decalaj digital în rândul populației adulte. Este esențial să se creeze sistematic oportunități de învățare care să le permită oamenilor să își amelioreze competențele de bază în orice etapă a vieții. De asemenea, trebuie să abordăm fragmentarea sectorului educației adulților, astfel încât adulții să poată parcurge cu ușurință etape de tranziție între diferite tipuri și forme de educație.</w:t>
      </w:r>
    </w:p>
    <w:p w14:paraId="62DBB6CC" w14:textId="77777777" w:rsidR="00A53D0F" w:rsidRPr="00A53D0F" w:rsidRDefault="00A53D0F" w:rsidP="00A53D0F">
      <w:pPr>
        <w:pStyle w:val="NormalWeb"/>
        <w:spacing w:before="120" w:beforeAutospacing="0" w:after="0" w:afterAutospacing="0"/>
        <w:rPr>
          <w:rFonts w:ascii="Verdana" w:hAnsi="Verdana"/>
          <w:color w:val="404040"/>
          <w:sz w:val="18"/>
          <w:szCs w:val="18"/>
        </w:rPr>
      </w:pPr>
      <w:r w:rsidRPr="00A53D0F">
        <w:rPr>
          <w:rFonts w:ascii="Verdana" w:hAnsi="Verdana"/>
          <w:color w:val="404040"/>
          <w:sz w:val="18"/>
          <w:szCs w:val="18"/>
        </w:rPr>
        <w:t>Nicolas </w:t>
      </w:r>
      <w:r w:rsidRPr="00A53D0F">
        <w:rPr>
          <w:rStyle w:val="Strong"/>
          <w:color w:val="404040"/>
        </w:rPr>
        <w:t>Schmit</w:t>
      </w:r>
      <w:r w:rsidRPr="00A53D0F">
        <w:rPr>
          <w:rFonts w:ascii="Verdana" w:hAnsi="Verdana"/>
          <w:color w:val="404040"/>
          <w:sz w:val="18"/>
          <w:szCs w:val="18"/>
        </w:rPr>
        <w:t>, comisarul pentru locuri de muncă și drepturi sociale, a declarat: </w:t>
      </w:r>
      <w:r w:rsidRPr="00A53D0F">
        <w:rPr>
          <w:rStyle w:val="Emphasis"/>
          <w:color w:val="404040"/>
        </w:rPr>
        <w:t xml:space="preserve">Pentru a ne adapta la lumea muncii, aflată într-un proces rapid de schimbare, trebuie </w:t>
      </w:r>
      <w:proofErr w:type="gramStart"/>
      <w:r w:rsidRPr="00A53D0F">
        <w:rPr>
          <w:rStyle w:val="Emphasis"/>
          <w:color w:val="404040"/>
        </w:rPr>
        <w:t>să</w:t>
      </w:r>
      <w:proofErr w:type="gramEnd"/>
      <w:r w:rsidRPr="00A53D0F">
        <w:rPr>
          <w:rStyle w:val="Emphasis"/>
          <w:color w:val="404040"/>
        </w:rPr>
        <w:t xml:space="preserve"> ne concentrăm atenția și resursele asupra învățării pe tot parcursul vieții. Până în 2030, dorim ca cel puțin 60 % dintre adulții din UE să participe la cursuri de formare în fiecare an. Liderii UE au salutat această ambiție, iar planurile lor naționale de redresare și reziliență includ investiții mari în perfecționarea și recalificarea adulților. Împreună cu partenerii sociali și cu toate părțile interesate, trebuie să le asigurăm accesul la oportunitățile de învățare în special persoanelor care ar beneficia cel mai mult în urma perfecționării și recalificării. Acest aspect este esențial pentru inițiativa privind parcursurile de actualizare a competențelor, care acordă o atenție deosebită persoanelor celor mai vulnerabile.</w:t>
      </w:r>
    </w:p>
    <w:p w14:paraId="22009903" w14:textId="77777777" w:rsidR="00A53D0F" w:rsidRPr="00A53D0F" w:rsidRDefault="00A53D0F" w:rsidP="00A53D0F">
      <w:pPr>
        <w:pStyle w:val="NormalWeb"/>
        <w:spacing w:before="120" w:beforeAutospacing="0" w:after="0" w:afterAutospacing="0"/>
        <w:rPr>
          <w:rFonts w:ascii="Verdana" w:hAnsi="Verdana"/>
          <w:color w:val="404040"/>
          <w:sz w:val="18"/>
          <w:szCs w:val="18"/>
        </w:rPr>
      </w:pPr>
      <w:r w:rsidRPr="00A53D0F">
        <w:rPr>
          <w:rFonts w:ascii="Verdana" w:hAnsi="Verdana"/>
          <w:color w:val="404040"/>
          <w:sz w:val="18"/>
          <w:szCs w:val="18"/>
        </w:rPr>
        <w:t xml:space="preserve">În plus față de examinarea modului în care inițiativele privind educația și formarea adulților sunt coordonate la nivel național, raportul prezintă și o cartografiere unică a programelor de educație și formare destinate adulților finanțate și cofinanțate din fonduri publice, precum și a orientărilor și </w:t>
      </w:r>
      <w:r w:rsidRPr="00A53D0F">
        <w:rPr>
          <w:rFonts w:ascii="Verdana" w:hAnsi="Verdana"/>
          <w:color w:val="404040"/>
          <w:sz w:val="18"/>
          <w:szCs w:val="18"/>
        </w:rPr>
        <w:lastRenderedPageBreak/>
        <w:t>măsurilor de sprijin existente pentru cei mai puțin calificați.</w:t>
      </w:r>
      <w:r w:rsidRPr="00A53D0F">
        <w:rPr>
          <w:rStyle w:val="Emphasis"/>
          <w:color w:val="404040"/>
        </w:rPr>
        <w:t> </w:t>
      </w:r>
      <w:hyperlink r:id="rId122" w:history="1">
        <w:r w:rsidRPr="00A53D0F">
          <w:rPr>
            <w:rStyle w:val="Hyperlink"/>
            <w:rFonts w:cs="Arial"/>
            <w:i/>
            <w:iCs/>
            <w:color w:val="004494"/>
          </w:rPr>
          <w:t>Rețeaua Eurydice</w:t>
        </w:r>
      </w:hyperlink>
      <w:hyperlink r:id="rId123" w:history="1">
        <w:r w:rsidRPr="00A53D0F">
          <w:rPr>
            <w:rStyle w:val="wtoffscreen"/>
            <w:rFonts w:ascii="Verdana" w:hAnsi="Verdana"/>
            <w:i/>
            <w:iCs/>
            <w:color w:val="999999"/>
            <w:sz w:val="18"/>
            <w:szCs w:val="18"/>
            <w:u w:val="single"/>
            <w:bdr w:val="single" w:sz="6" w:space="2" w:color="AAAAAA" w:frame="1"/>
            <w:shd w:val="clear" w:color="auto" w:fill="FFFFFF"/>
          </w:rPr>
          <w:t>Căutați traducerile disponibile pentru linkul precedent</w:t>
        </w:r>
        <w:r w:rsidRPr="00A53D0F">
          <w:rPr>
            <w:rStyle w:val="Hyperlink"/>
            <w:color w:val="AAAAAA"/>
            <w:bdr w:val="single" w:sz="6" w:space="2" w:color="AAAAAA" w:frame="1"/>
            <w:shd w:val="clear" w:color="auto" w:fill="FFFFFF"/>
          </w:rPr>
          <w:t>EN</w:t>
        </w:r>
        <w:r w:rsidRPr="00A53D0F">
          <w:rPr>
            <w:rStyle w:val="Hyperlink"/>
            <w:b/>
            <w:bCs/>
            <w:i/>
            <w:iCs/>
            <w:color w:val="CCCCCC"/>
            <w:bdr w:val="single" w:sz="6" w:space="2" w:color="AAAAAA" w:frame="1"/>
            <w:shd w:val="clear" w:color="auto" w:fill="FFFFFF"/>
          </w:rPr>
          <w:t>•••</w:t>
        </w:r>
      </w:hyperlink>
      <w:r w:rsidRPr="00A53D0F">
        <w:rPr>
          <w:rFonts w:ascii="Verdana" w:hAnsi="Verdana"/>
          <w:color w:val="404040"/>
          <w:sz w:val="18"/>
          <w:szCs w:val="18"/>
        </w:rPr>
        <w:t> este formată din unități naționale din țările europene și este coordonată de </w:t>
      </w:r>
      <w:hyperlink r:id="rId124" w:history="1">
        <w:r w:rsidRPr="00A53D0F">
          <w:rPr>
            <w:rStyle w:val="Hyperlink"/>
            <w:rFonts w:cs="Arial"/>
            <w:color w:val="004494"/>
          </w:rPr>
          <w:t>Agenția Executivă pentru Educație, Audiovizual și Cultură</w:t>
        </w:r>
      </w:hyperlink>
      <w:hyperlink r:id="rId125" w:history="1">
        <w:r w:rsidRPr="00A53D0F">
          <w:rPr>
            <w:rStyle w:val="wtoffscreen"/>
            <w:rFonts w:ascii="Verdana" w:hAnsi="Verdana"/>
            <w:color w:val="999999"/>
            <w:sz w:val="18"/>
            <w:szCs w:val="18"/>
            <w:u w:val="single"/>
            <w:bdr w:val="single" w:sz="6" w:space="2" w:color="AAAAAA" w:frame="1"/>
            <w:shd w:val="clear" w:color="auto" w:fill="FFFFFF"/>
          </w:rPr>
          <w:t>Căutați traducerile disponibile pentru linkul precedent</w:t>
        </w:r>
        <w:r w:rsidRPr="00A53D0F">
          <w:rPr>
            <w:rStyle w:val="Hyperlink"/>
            <w:color w:val="AAAAAA"/>
            <w:bdr w:val="single" w:sz="6" w:space="2" w:color="AAAAAA" w:frame="1"/>
            <w:shd w:val="clear" w:color="auto" w:fill="FFFFFF"/>
          </w:rPr>
          <w:t>EN</w:t>
        </w:r>
        <w:r w:rsidRPr="00A53D0F">
          <w:rPr>
            <w:rStyle w:val="Hyperlink"/>
            <w:b/>
            <w:bCs/>
            <w:color w:val="CCCCCC"/>
            <w:bdr w:val="single" w:sz="6" w:space="2" w:color="AAAAAA" w:frame="1"/>
            <w:shd w:val="clear" w:color="auto" w:fill="FFFFFF"/>
          </w:rPr>
          <w:t>•••</w:t>
        </w:r>
      </w:hyperlink>
      <w:r w:rsidRPr="00A53D0F">
        <w:rPr>
          <w:rFonts w:ascii="Verdana" w:hAnsi="Verdana"/>
          <w:color w:val="404040"/>
          <w:sz w:val="18"/>
          <w:szCs w:val="18"/>
        </w:rPr>
        <w:t>. Raportul poate fi consultat online.</w:t>
      </w:r>
    </w:p>
    <w:p w14:paraId="431A9E59" w14:textId="225C40E3" w:rsidR="002F54A1" w:rsidRPr="00A53D0F" w:rsidRDefault="00A53D0F" w:rsidP="00327AF1">
      <w:pPr>
        <w:pStyle w:val="separatorarticole"/>
      </w:pPr>
      <w:r w:rsidRPr="00A53D0F">
        <w:t>*</w:t>
      </w:r>
    </w:p>
    <w:p w14:paraId="04F6F79C" w14:textId="77777777" w:rsidR="00A53D0F" w:rsidRPr="00A53D0F" w:rsidRDefault="00A53D0F" w:rsidP="00327AF1">
      <w:pPr>
        <w:pStyle w:val="TitluArticolinINFOUE"/>
        <w:rPr>
          <w:lang w:eastAsia="ro-RO"/>
        </w:rPr>
      </w:pPr>
      <w:bookmarkStart w:id="153" w:name="_Toc82440256"/>
      <w:r w:rsidRPr="00A53D0F">
        <w:t>EUROPE DIRECT în stradă pentru Conferința privind Viitorul Europei</w:t>
      </w:r>
      <w:bookmarkEnd w:id="153"/>
    </w:p>
    <w:p w14:paraId="1185C449" w14:textId="77777777" w:rsidR="00A53D0F" w:rsidRPr="00A53D0F" w:rsidRDefault="00A53D0F" w:rsidP="00A53D0F">
      <w:pPr>
        <w:pStyle w:val="ecl-page-header-standardiseddescription"/>
        <w:shd w:val="clear" w:color="auto" w:fill="FFFFFF"/>
        <w:spacing w:before="120" w:beforeAutospacing="0" w:after="0" w:afterAutospacing="0"/>
        <w:rPr>
          <w:rFonts w:ascii="Verdana" w:hAnsi="Verdana"/>
          <w:color w:val="404040"/>
          <w:sz w:val="18"/>
          <w:szCs w:val="18"/>
        </w:rPr>
      </w:pPr>
      <w:r w:rsidRPr="00A53D0F">
        <w:rPr>
          <w:rFonts w:ascii="Verdana" w:hAnsi="Verdana"/>
          <w:color w:val="404040"/>
          <w:sz w:val="18"/>
          <w:szCs w:val="18"/>
        </w:rPr>
        <w:t>Pe parcursul lunii august, centrele EUROPE DIRECT au avut evenimente și activări în stradă, în locuri mai puțin convenționale, pentru a discuta împreuna cu cetățenii despre cum văd viitorul Europei.</w:t>
      </w:r>
    </w:p>
    <w:p w14:paraId="53C7E93A" w14:textId="77777777" w:rsidR="00A53D0F" w:rsidRPr="00A53D0F" w:rsidRDefault="00A53D0F" w:rsidP="00A53D0F">
      <w:pPr>
        <w:pStyle w:val="NormalWeb"/>
        <w:spacing w:before="120" w:beforeAutospacing="0" w:after="0" w:afterAutospacing="0"/>
        <w:rPr>
          <w:rFonts w:ascii="Verdana" w:hAnsi="Verdana"/>
          <w:color w:val="404040"/>
          <w:sz w:val="18"/>
          <w:szCs w:val="18"/>
        </w:rPr>
      </w:pPr>
      <w:r w:rsidRPr="00A53D0F">
        <w:rPr>
          <w:rFonts w:ascii="Verdana" w:hAnsi="Verdana"/>
          <w:color w:val="404040"/>
          <w:sz w:val="18"/>
          <w:szCs w:val="18"/>
        </w:rPr>
        <w:t>Experții si standul EUROPE DIRECT au fost la festivaluri</w:t>
      </w:r>
      <w:proofErr w:type="gramStart"/>
      <w:r w:rsidRPr="00A53D0F">
        <w:rPr>
          <w:rFonts w:ascii="Verdana" w:hAnsi="Verdana"/>
          <w:color w:val="404040"/>
          <w:sz w:val="18"/>
          <w:szCs w:val="18"/>
        </w:rPr>
        <w:t>  de</w:t>
      </w:r>
      <w:proofErr w:type="gramEnd"/>
      <w:r w:rsidRPr="00A53D0F">
        <w:rPr>
          <w:rFonts w:ascii="Verdana" w:hAnsi="Verdana"/>
          <w:color w:val="404040"/>
          <w:sz w:val="18"/>
          <w:szCs w:val="18"/>
        </w:rPr>
        <w:t xml:space="preserve"> muzică sau film - Electric Castle- Cluj, Festivalul de Film și Istorii Râșnov, Open Camp Vaslui, seri de poveste europeană la Teleorman sau cartea cu povești de pe pasajele Bistriței, școli de vară generatoare de idei verzi pentru politicile europene de mediu in Argeș si București, dezbateri despre viitorul digital al Europei in Râșnov, inteligența artificială in Vâlcea sau pactul verde european in Buzau.</w:t>
      </w:r>
    </w:p>
    <w:p w14:paraId="374B4591" w14:textId="77777777" w:rsidR="00A53D0F" w:rsidRPr="00A53D0F" w:rsidRDefault="00A53D0F" w:rsidP="00A53D0F">
      <w:pPr>
        <w:pStyle w:val="NormalWeb"/>
        <w:spacing w:before="120" w:beforeAutospacing="0" w:after="0" w:afterAutospacing="0"/>
        <w:rPr>
          <w:rFonts w:ascii="Verdana" w:hAnsi="Verdana"/>
          <w:color w:val="404040"/>
          <w:sz w:val="18"/>
          <w:szCs w:val="18"/>
        </w:rPr>
      </w:pPr>
      <w:r w:rsidRPr="00A53D0F">
        <w:rPr>
          <w:rFonts w:ascii="Verdana" w:hAnsi="Verdana"/>
          <w:color w:val="404040"/>
          <w:sz w:val="18"/>
          <w:szCs w:val="18"/>
        </w:rPr>
        <w:t>Au avut loc consultări la standurile sau panourile EUROPE DIRECT din piețele urbane sau grădini publice din Brăila, iar trecătorii au vorbit despre temele lor cele mai apropiate si importante pentru viața de zi cu zi: sănătate, educație, o economie mai puternica si locuri de munca. Toate acestea au adus comunicarea directă cu cetățenii, pentru a putea dezbate la firul ierbii, în stradă, ce-și doresc românii (și nu numai) de la instituțiile europene.</w:t>
      </w:r>
    </w:p>
    <w:p w14:paraId="5DB889F1" w14:textId="77777777" w:rsidR="00A53D0F" w:rsidRPr="00A53D0F" w:rsidRDefault="00A53D0F" w:rsidP="00A53D0F">
      <w:pPr>
        <w:pStyle w:val="NormalWeb"/>
        <w:spacing w:before="120" w:beforeAutospacing="0" w:after="0" w:afterAutospacing="0"/>
        <w:rPr>
          <w:rFonts w:ascii="Verdana" w:hAnsi="Verdana"/>
          <w:color w:val="404040"/>
          <w:sz w:val="18"/>
          <w:szCs w:val="18"/>
        </w:rPr>
      </w:pPr>
      <w:r w:rsidRPr="00A53D0F">
        <w:rPr>
          <w:rFonts w:ascii="Verdana" w:hAnsi="Verdana"/>
          <w:color w:val="404040"/>
          <w:sz w:val="18"/>
          <w:szCs w:val="18"/>
        </w:rPr>
        <w:t>Evenimentele EUROPE DIRECT au promovat platforma </w:t>
      </w:r>
      <w:hyperlink r:id="rId126" w:history="1">
        <w:r w:rsidRPr="00A53D0F">
          <w:rPr>
            <w:rStyle w:val="Hyperlink"/>
            <w:rFonts w:cs="Arial"/>
            <w:color w:val="004494"/>
          </w:rPr>
          <w:t>https://futureu.europa.eu/</w:t>
        </w:r>
      </w:hyperlink>
      <w:r w:rsidRPr="00A53D0F">
        <w:rPr>
          <w:rFonts w:ascii="Verdana" w:hAnsi="Verdana"/>
          <w:color w:val="404040"/>
          <w:sz w:val="18"/>
          <w:szCs w:val="18"/>
        </w:rPr>
        <w:t xml:space="preserve">, punctul central al Conferinței privind viitorul Europei, prin intermediul căreia fiecare persoana din Uniunea Europeana poate discuta si spune </w:t>
      </w:r>
      <w:proofErr w:type="gramStart"/>
      <w:r w:rsidRPr="00A53D0F">
        <w:rPr>
          <w:rFonts w:ascii="Verdana" w:hAnsi="Verdana"/>
          <w:color w:val="404040"/>
          <w:sz w:val="18"/>
          <w:szCs w:val="18"/>
        </w:rPr>
        <w:t>ce</w:t>
      </w:r>
      <w:proofErr w:type="gramEnd"/>
      <w:r w:rsidRPr="00A53D0F">
        <w:rPr>
          <w:rFonts w:ascii="Verdana" w:hAnsi="Verdana"/>
          <w:color w:val="404040"/>
          <w:sz w:val="18"/>
          <w:szCs w:val="18"/>
        </w:rPr>
        <w:t xml:space="preserve"> idei are pentru viitorul Europei.</w:t>
      </w:r>
    </w:p>
    <w:p w14:paraId="4A44BDC0" w14:textId="77777777" w:rsidR="00A53D0F" w:rsidRPr="00A53D0F" w:rsidRDefault="00A53D0F" w:rsidP="00A53D0F">
      <w:pPr>
        <w:pStyle w:val="NormalWeb"/>
        <w:spacing w:before="120" w:beforeAutospacing="0" w:after="0" w:afterAutospacing="0"/>
        <w:rPr>
          <w:rFonts w:ascii="Verdana" w:hAnsi="Verdana"/>
          <w:color w:val="404040"/>
          <w:sz w:val="18"/>
          <w:szCs w:val="18"/>
        </w:rPr>
      </w:pPr>
      <w:r w:rsidRPr="00A53D0F">
        <w:rPr>
          <w:rStyle w:val="Strong"/>
          <w:color w:val="404040"/>
        </w:rPr>
        <w:t>Mai multe informații despre centrele EUROPE DIRECT sunt disponibile </w:t>
      </w:r>
      <w:hyperlink r:id="rId127" w:history="1">
        <w:r w:rsidRPr="00A53D0F">
          <w:rPr>
            <w:rStyle w:val="Hyperlink"/>
            <w:rFonts w:cs="Arial"/>
            <w:b/>
            <w:bCs/>
            <w:color w:val="004494"/>
          </w:rPr>
          <w:t>aici</w:t>
        </w:r>
      </w:hyperlink>
      <w:hyperlink r:id="rId128" w:history="1">
        <w:r w:rsidRPr="00A53D0F">
          <w:rPr>
            <w:rStyle w:val="wtoffscreen"/>
            <w:rFonts w:ascii="Verdana" w:hAnsi="Verdana"/>
            <w:color w:val="999999"/>
            <w:sz w:val="18"/>
            <w:szCs w:val="18"/>
            <w:u w:val="single"/>
            <w:bdr w:val="single" w:sz="6" w:space="2" w:color="AAAAAA" w:frame="1"/>
            <w:shd w:val="clear" w:color="auto" w:fill="FFFFFF"/>
          </w:rPr>
          <w:t>Căutați traducerile disponibile pentru linkul precedent</w:t>
        </w:r>
        <w:r w:rsidRPr="00A53D0F">
          <w:rPr>
            <w:rStyle w:val="Hyperlink"/>
            <w:color w:val="AAAAAA"/>
            <w:bdr w:val="single" w:sz="6" w:space="2" w:color="AAAAAA" w:frame="1"/>
            <w:shd w:val="clear" w:color="auto" w:fill="FFFFFF"/>
          </w:rPr>
          <w:t>RO</w:t>
        </w:r>
        <w:r w:rsidRPr="00A53D0F">
          <w:rPr>
            <w:rStyle w:val="Hyperlink"/>
            <w:b/>
            <w:bCs/>
            <w:color w:val="CCCCCC"/>
            <w:bdr w:val="single" w:sz="6" w:space="2" w:color="AAAAAA" w:frame="1"/>
            <w:shd w:val="clear" w:color="auto" w:fill="FFFFFF"/>
          </w:rPr>
          <w:t>•••</w:t>
        </w:r>
      </w:hyperlink>
      <w:r w:rsidRPr="00A53D0F">
        <w:rPr>
          <w:rStyle w:val="Strong"/>
          <w:color w:val="404040"/>
        </w:rPr>
        <w:t>.</w:t>
      </w:r>
    </w:p>
    <w:p w14:paraId="0615BEE6" w14:textId="7CB435A6" w:rsidR="006975EC" w:rsidRPr="00CF63FD" w:rsidRDefault="00E058B8" w:rsidP="00E058B8">
      <w:pPr>
        <w:pStyle w:val="Stilsursa"/>
        <w:rPr>
          <w:sz w:val="18"/>
        </w:rPr>
      </w:pPr>
      <w:r>
        <w:t xml:space="preserve">Sursa: </w:t>
      </w:r>
      <w:r w:rsidRPr="00E058B8">
        <w:t>Reprezentanța în România</w:t>
      </w:r>
      <w:r>
        <w:t xml:space="preserve"> a Comisiei Europene </w:t>
      </w:r>
      <w:r w:rsidRPr="00E058B8">
        <w:t>https://romania.representation.ec.europa.eu/index_ro</w:t>
      </w:r>
    </w:p>
    <w:p w14:paraId="3D2DD426" w14:textId="16477B17" w:rsidR="00C236C1" w:rsidRPr="007F116E" w:rsidRDefault="00C236C1" w:rsidP="00C236C1">
      <w:pPr>
        <w:jc w:val="right"/>
        <w:rPr>
          <w:i/>
          <w:color w:val="0000FF"/>
          <w:sz w:val="14"/>
          <w:szCs w:val="14"/>
        </w:rPr>
      </w:pPr>
      <w:bookmarkStart w:id="154" w:name="_Hlk33092632"/>
      <w:bookmarkEnd w:id="17"/>
      <w:bookmarkEnd w:id="18"/>
      <w:bookmarkEnd w:id="118"/>
      <w:bookmarkEnd w:id="119"/>
      <w:bookmarkEnd w:id="120"/>
    </w:p>
    <w:tbl>
      <w:tblPr>
        <w:tblW w:w="5000" w:type="pct"/>
        <w:tblLook w:val="01E0" w:firstRow="1" w:lastRow="1" w:firstColumn="1" w:lastColumn="1" w:noHBand="0" w:noVBand="0"/>
      </w:tblPr>
      <w:tblGrid>
        <w:gridCol w:w="3860"/>
        <w:gridCol w:w="5694"/>
      </w:tblGrid>
      <w:tr w:rsidR="00C236C1" w:rsidRPr="00F50627" w14:paraId="191DA8D8" w14:textId="77777777" w:rsidTr="00DF7F45">
        <w:tc>
          <w:tcPr>
            <w:tcW w:w="2020" w:type="pct"/>
            <w:shd w:val="clear" w:color="auto" w:fill="auto"/>
            <w:vAlign w:val="center"/>
          </w:tcPr>
          <w:bookmarkEnd w:id="154"/>
          <w:p w14:paraId="3473D198" w14:textId="77777777" w:rsidR="00C236C1" w:rsidRPr="00F50627" w:rsidRDefault="00C236C1" w:rsidP="00DF7F45">
            <w:pPr>
              <w:jc w:val="center"/>
              <w:rPr>
                <w:szCs w:val="18"/>
              </w:rPr>
            </w:pPr>
            <w:r w:rsidRPr="00F50627">
              <w:rPr>
                <w:rFonts w:cs="Arial"/>
                <w:b/>
                <w:bCs/>
                <w:noProof/>
                <w:color w:val="003399"/>
                <w:sz w:val="15"/>
                <w:szCs w:val="15"/>
                <w:lang w:eastAsia="ro-RO"/>
              </w:rPr>
              <w:drawing>
                <wp:inline distT="0" distB="0" distL="0" distR="0" wp14:anchorId="0104286E" wp14:editId="4BC7949D">
                  <wp:extent cx="1019175" cy="4572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29" cstate="email">
                            <a:extLst>
                              <a:ext uri="{28A0092B-C50C-407E-A947-70E740481C1C}">
                                <a14:useLocalDpi xmlns:a14="http://schemas.microsoft.com/office/drawing/2010/main"/>
                              </a:ext>
                            </a:extLst>
                          </a:blip>
                          <a:srcRect/>
                          <a:stretch>
                            <a:fillRect/>
                          </a:stretch>
                        </pic:blipFill>
                        <pic:spPr bwMode="auto">
                          <a:xfrm>
                            <a:off x="0" y="0"/>
                            <a:ext cx="1019175" cy="457200"/>
                          </a:xfrm>
                          <a:prstGeom prst="rect">
                            <a:avLst/>
                          </a:prstGeom>
                          <a:noFill/>
                          <a:ln>
                            <a:noFill/>
                          </a:ln>
                        </pic:spPr>
                      </pic:pic>
                    </a:graphicData>
                  </a:graphic>
                </wp:inline>
              </w:drawing>
            </w:r>
          </w:p>
        </w:tc>
        <w:tc>
          <w:tcPr>
            <w:tcW w:w="2980" w:type="pct"/>
            <w:shd w:val="clear" w:color="auto" w:fill="auto"/>
            <w:vAlign w:val="center"/>
          </w:tcPr>
          <w:p w14:paraId="5A3C81D8" w14:textId="77777777" w:rsidR="00C236C1" w:rsidRPr="00F50627" w:rsidRDefault="00C236C1" w:rsidP="00DF7F45">
            <w:pPr>
              <w:spacing w:before="0"/>
              <w:jc w:val="center"/>
              <w:rPr>
                <w:rFonts w:cs="Arial"/>
                <w:bCs/>
                <w:color w:val="003399"/>
                <w:sz w:val="15"/>
                <w:szCs w:val="15"/>
              </w:rPr>
            </w:pPr>
            <w:r w:rsidRPr="00F50627">
              <w:rPr>
                <w:rFonts w:cs="Arial"/>
                <w:bCs/>
                <w:color w:val="003399"/>
                <w:sz w:val="15"/>
                <w:szCs w:val="15"/>
              </w:rPr>
              <w:t>Sunaţi la numărul gratuit* valabil pentru toate cele 27 de state-membre în cursul orelor de lucru</w:t>
            </w:r>
          </w:p>
          <w:p w14:paraId="5E4E1C33" w14:textId="77777777" w:rsidR="00C236C1" w:rsidRPr="00F50627" w:rsidRDefault="00C236C1" w:rsidP="00DF7F45">
            <w:pPr>
              <w:spacing w:before="0"/>
              <w:jc w:val="center"/>
              <w:rPr>
                <w:rFonts w:cs="Arial"/>
                <w:bCs/>
                <w:color w:val="003399"/>
                <w:sz w:val="15"/>
                <w:szCs w:val="15"/>
              </w:rPr>
            </w:pPr>
            <w:r w:rsidRPr="00F50627">
              <w:rPr>
                <w:rFonts w:cs="Arial"/>
                <w:bCs/>
                <w:color w:val="003399"/>
                <w:sz w:val="15"/>
                <w:szCs w:val="15"/>
              </w:rPr>
              <w:t>(9-8:30 CET în timpul săptămânii) 00 800 6 7 8 9 10 11</w:t>
            </w:r>
          </w:p>
          <w:p w14:paraId="759CBD78" w14:textId="77777777" w:rsidR="00C236C1" w:rsidRPr="00F50627" w:rsidRDefault="00C236C1" w:rsidP="00DF7F45">
            <w:pPr>
              <w:spacing w:before="0"/>
              <w:jc w:val="center"/>
              <w:rPr>
                <w:rFonts w:cs="Arial"/>
                <w:b/>
                <w:color w:val="003399"/>
                <w:sz w:val="15"/>
                <w:szCs w:val="15"/>
              </w:rPr>
            </w:pPr>
            <w:r w:rsidRPr="00F50627">
              <w:rPr>
                <w:rFonts w:cs="Arial"/>
                <w:color w:val="003399"/>
                <w:sz w:val="15"/>
                <w:szCs w:val="15"/>
              </w:rPr>
              <w:t>sau sunaţi la numărul de telefon + 32-2-299.96.96 accesibil de oriunde din lume (tarif normal).</w:t>
            </w:r>
          </w:p>
        </w:tc>
      </w:tr>
      <w:tr w:rsidR="00C236C1" w:rsidRPr="00F50627" w14:paraId="23D6C304" w14:textId="77777777" w:rsidTr="00DF7F45">
        <w:tc>
          <w:tcPr>
            <w:tcW w:w="5000" w:type="pct"/>
            <w:gridSpan w:val="2"/>
            <w:shd w:val="clear" w:color="auto" w:fill="auto"/>
          </w:tcPr>
          <w:p w14:paraId="21E330E0" w14:textId="77777777" w:rsidR="00C236C1" w:rsidRPr="00F50627" w:rsidRDefault="00C236C1" w:rsidP="00DF7F45">
            <w:pPr>
              <w:rPr>
                <w:i/>
                <w:spacing w:val="-6"/>
                <w:sz w:val="14"/>
                <w:szCs w:val="14"/>
              </w:rPr>
            </w:pPr>
            <w:r w:rsidRPr="00F50627">
              <w:rPr>
                <w:i/>
                <w:spacing w:val="-6"/>
                <w:sz w:val="14"/>
                <w:szCs w:val="14"/>
              </w:rPr>
              <w:t>*Anumiţi operatori de telefonie mobilă nu permit accesul la numerele cu prefixul 00800 sau taxează aceste apeluri. În unele cazuri, aceste apeluri pot fi taxate dacă sunt efectuate de la o cabină telefonică sau de la hotel.</w:t>
            </w:r>
          </w:p>
        </w:tc>
      </w:tr>
    </w:tbl>
    <w:p w14:paraId="62E8A5F6" w14:textId="77777777" w:rsidR="00C236C1" w:rsidRPr="00F50627" w:rsidRDefault="00C236C1" w:rsidP="00CA689C">
      <w:pPr>
        <w:spacing w:after="120"/>
        <w:ind w:right="57"/>
        <w:rPr>
          <w:rFonts w:cs="Arial"/>
          <w:color w:val="404040"/>
          <w:szCs w:val="18"/>
          <w:lang w:eastAsia="ro-RO"/>
        </w:rPr>
      </w:pPr>
    </w:p>
    <w:p w14:paraId="4FC32EF6" w14:textId="3066CBB2" w:rsidR="00DC5114" w:rsidRPr="00F50627" w:rsidRDefault="00DC5114" w:rsidP="00CA689C">
      <w:pPr>
        <w:spacing w:after="120"/>
        <w:ind w:right="57"/>
        <w:rPr>
          <w:rFonts w:cs="Arial"/>
          <w:color w:val="000000"/>
          <w:szCs w:val="18"/>
        </w:rPr>
      </w:pPr>
      <w:r w:rsidRPr="00F50627">
        <w:rPr>
          <w:rFonts w:cs="Arial"/>
          <w:color w:val="000000"/>
          <w:szCs w:val="18"/>
        </w:rPr>
        <w:br w:type="page"/>
      </w:r>
    </w:p>
    <w:p w14:paraId="5FB5B74F" w14:textId="5D4C1586" w:rsidR="00FB71DC" w:rsidRPr="00F50627" w:rsidRDefault="00FB71DC" w:rsidP="0036014F">
      <w:pPr>
        <w:ind w:right="57"/>
      </w:pPr>
    </w:p>
    <w:p w14:paraId="54E7DAAE" w14:textId="4AE2AA31" w:rsidR="00F5480E" w:rsidRPr="00F50627" w:rsidRDefault="00FB71DC" w:rsidP="00533FE3">
      <w:pPr>
        <w:pStyle w:val="NormalWeb"/>
        <w:spacing w:before="120" w:beforeAutospacing="0" w:after="0" w:afterAutospacing="0"/>
        <w:rPr>
          <w:rFonts w:ascii="Verdana" w:hAnsi="Verdana" w:cs="Arial"/>
          <w:color w:val="000000"/>
          <w:sz w:val="18"/>
          <w:szCs w:val="18"/>
          <w:lang w:val="ro-RO"/>
        </w:rPr>
      </w:pPr>
      <w:r w:rsidRPr="00F50627">
        <w:rPr>
          <w:noProof/>
          <w:lang w:val="ro-RO" w:eastAsia="ro-RO"/>
        </w:rPr>
        <mc:AlternateContent>
          <mc:Choice Requires="wps">
            <w:drawing>
              <wp:anchor distT="0" distB="0" distL="114300" distR="114300" simplePos="0" relativeHeight="252017664" behindDoc="0" locked="0" layoutInCell="1" allowOverlap="1" wp14:anchorId="4D070D2D" wp14:editId="429D2792">
                <wp:simplePos x="0" y="0"/>
                <wp:positionH relativeFrom="margin">
                  <wp:posOffset>1352753</wp:posOffset>
                </wp:positionH>
                <wp:positionV relativeFrom="margin">
                  <wp:posOffset>888257</wp:posOffset>
                </wp:positionV>
                <wp:extent cx="2945130" cy="6286500"/>
                <wp:effectExtent l="38100" t="38100" r="45720" b="38100"/>
                <wp:wrapSquare wrapText="bothSides"/>
                <wp:docPr id="35"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5130" cy="6286500"/>
                        </a:xfrm>
                        <a:prstGeom prst="rect">
                          <a:avLst/>
                        </a:prstGeom>
                        <a:solidFill>
                          <a:srgbClr val="85ABCD">
                            <a:alpha val="20000"/>
                          </a:srgbClr>
                        </a:solidFill>
                        <a:ln w="66675" cmpd="thickThin">
                          <a:solidFill>
                            <a:srgbClr val="808080"/>
                          </a:solidFill>
                          <a:miter lim="800000"/>
                          <a:headEnd/>
                          <a:tailEnd/>
                        </a:ln>
                      </wps:spPr>
                      <wps:txbx>
                        <w:txbxContent>
                          <w:p w14:paraId="11B0472D" w14:textId="77777777" w:rsidR="005B183B" w:rsidRDefault="005B183B" w:rsidP="00FB71DC">
                            <w:pPr>
                              <w:jc w:val="center"/>
                              <w:rPr>
                                <w:b/>
                                <w:smallCaps/>
                                <w:color w:val="000080"/>
                                <w:szCs w:val="18"/>
                                <w:u w:val="single"/>
                              </w:rPr>
                            </w:pPr>
                          </w:p>
                          <w:p w14:paraId="32A750FB" w14:textId="77777777" w:rsidR="005B183B" w:rsidRDefault="005B183B" w:rsidP="00FB71DC">
                            <w:pPr>
                              <w:jc w:val="center"/>
                              <w:rPr>
                                <w:b/>
                                <w:smallCaps/>
                                <w:color w:val="000080"/>
                                <w:szCs w:val="18"/>
                                <w:u w:val="single"/>
                              </w:rPr>
                            </w:pPr>
                          </w:p>
                          <w:p w14:paraId="57DA7989" w14:textId="77777777" w:rsidR="005B183B" w:rsidRPr="00307C1A" w:rsidRDefault="005B183B" w:rsidP="00FB71DC">
                            <w:pPr>
                              <w:pStyle w:val="Textfeedback"/>
                              <w:jc w:val="center"/>
                            </w:pPr>
                            <w:r>
                              <w:t>A</w:t>
                            </w:r>
                            <w:r w:rsidRPr="00307C1A">
                              <w:t xml:space="preserve">cest </w:t>
                            </w:r>
                            <w:r w:rsidRPr="00307C1A">
                              <w:rPr>
                                <w:szCs w:val="18"/>
                              </w:rPr>
                              <w:t>Buletin Informativ</w:t>
                            </w:r>
                            <w:r w:rsidRPr="00307C1A">
                              <w:t xml:space="preserve"> vă aparţine şi ne dorim să cuprindă exact informaţiile care prezintă interes pentru dumneavoastră.</w:t>
                            </w:r>
                          </w:p>
                          <w:p w14:paraId="73755A21" w14:textId="77777777" w:rsidR="005B183B" w:rsidRPr="00307C1A" w:rsidRDefault="005B183B" w:rsidP="00FB71DC">
                            <w:pPr>
                              <w:pStyle w:val="Textfeedback"/>
                              <w:jc w:val="center"/>
                              <w:rPr>
                                <w:szCs w:val="18"/>
                              </w:rPr>
                            </w:pPr>
                            <w:r w:rsidRPr="00307C1A">
                              <w:rPr>
                                <w:szCs w:val="18"/>
                              </w:rPr>
                              <w:t>Sugestiile referitoare la genul de informaţie pe care doriţi să o regăsiţi în cuprinsul Buletinului informativ pot fi transmise pe adresa de poştă electronică.</w:t>
                            </w:r>
                          </w:p>
                          <w:p w14:paraId="780F8A43" w14:textId="77777777" w:rsidR="005B183B" w:rsidRPr="00100481" w:rsidRDefault="005B183B" w:rsidP="00FB71DC">
                            <w:pPr>
                              <w:pStyle w:val="Textfeedback"/>
                              <w:jc w:val="center"/>
                              <w:rPr>
                                <w:szCs w:val="18"/>
                              </w:rPr>
                            </w:pPr>
                            <w:r w:rsidRPr="00100481">
                              <w:rPr>
                                <w:szCs w:val="18"/>
                              </w:rPr>
                              <w:t>De asemenea, aveţi la dispoziţie şi chestionarul de evaluare a Buletinului Informativ pe care îl puteţi descărca de pe pagina de internet a instituţiei, de la secţiunea  „Buletin informativ”.</w:t>
                            </w:r>
                          </w:p>
                          <w:p w14:paraId="07382A4C" w14:textId="77777777" w:rsidR="005B183B" w:rsidRDefault="005B183B" w:rsidP="00FB71DC">
                            <w:pPr>
                              <w:spacing w:before="200"/>
                              <w:jc w:val="center"/>
                              <w:rPr>
                                <w:b/>
                                <w:smallCaps/>
                                <w:color w:val="000080"/>
                                <w:szCs w:val="18"/>
                              </w:rPr>
                            </w:pPr>
                          </w:p>
                          <w:p w14:paraId="10BB6620" w14:textId="77777777" w:rsidR="005B183B" w:rsidRDefault="005B183B" w:rsidP="00FB71DC">
                            <w:pPr>
                              <w:spacing w:before="200"/>
                              <w:jc w:val="center"/>
                              <w:rPr>
                                <w:b/>
                                <w:smallCaps/>
                                <w:color w:val="000080"/>
                                <w:szCs w:val="18"/>
                              </w:rPr>
                            </w:pPr>
                          </w:p>
                          <w:p w14:paraId="00499C2A" w14:textId="77777777" w:rsidR="005B183B" w:rsidRPr="00827DC2" w:rsidRDefault="005B183B" w:rsidP="00FB71DC">
                            <w:pPr>
                              <w:jc w:val="center"/>
                              <w:rPr>
                                <w:b/>
                                <w:smallCaps/>
                                <w:color w:val="000080"/>
                                <w:szCs w:val="18"/>
                              </w:rPr>
                            </w:pPr>
                            <w:r w:rsidRPr="00827DC2">
                              <w:rPr>
                                <w:b/>
                                <w:smallCaps/>
                                <w:color w:val="000080"/>
                                <w:szCs w:val="18"/>
                              </w:rPr>
                              <w:t>Instituţia Prefectului - Judeţul Hunedoara</w:t>
                            </w:r>
                          </w:p>
                          <w:p w14:paraId="22F8B620" w14:textId="77777777" w:rsidR="005B183B" w:rsidRPr="00A16260" w:rsidRDefault="005B183B" w:rsidP="00FB71DC">
                            <w:pPr>
                              <w:spacing w:before="40"/>
                              <w:jc w:val="center"/>
                              <w:rPr>
                                <w:rFonts w:ascii="Book Antiqua" w:hAnsi="Book Antiqua" w:cs="Tahoma"/>
                                <w:szCs w:val="18"/>
                              </w:rPr>
                            </w:pPr>
                            <w:r w:rsidRPr="00A16260">
                              <w:rPr>
                                <w:rFonts w:ascii="Book Antiqua" w:hAnsi="Book Antiqua" w:cs="Tahoma"/>
                                <w:szCs w:val="18"/>
                              </w:rPr>
                              <w:t xml:space="preserve">Deva, 330025, </w:t>
                            </w:r>
                            <w:r>
                              <w:rPr>
                                <w:rFonts w:ascii="Book Antiqua" w:hAnsi="Book Antiqua" w:cs="Tahoma"/>
                                <w:szCs w:val="18"/>
                              </w:rPr>
                              <w:t>Bdul</w:t>
                            </w:r>
                            <w:r w:rsidRPr="00A16260">
                              <w:rPr>
                                <w:rFonts w:ascii="Book Antiqua" w:hAnsi="Book Antiqua" w:cs="Tahoma"/>
                                <w:szCs w:val="18"/>
                              </w:rPr>
                              <w:t xml:space="preserve"> 1 Decembrie</w:t>
                            </w:r>
                            <w:r>
                              <w:rPr>
                                <w:rFonts w:ascii="Book Antiqua" w:hAnsi="Book Antiqua" w:cs="Tahoma"/>
                                <w:szCs w:val="18"/>
                              </w:rPr>
                              <w:t xml:space="preserve"> 1918</w:t>
                            </w:r>
                            <w:r w:rsidRPr="00A16260">
                              <w:rPr>
                                <w:rFonts w:ascii="Book Antiqua" w:hAnsi="Book Antiqua" w:cs="Tahoma"/>
                                <w:szCs w:val="18"/>
                              </w:rPr>
                              <w:t xml:space="preserve">, nr. 28 </w:t>
                            </w:r>
                          </w:p>
                          <w:p w14:paraId="3A6FAC50" w14:textId="77777777" w:rsidR="005B183B" w:rsidRPr="00A16260" w:rsidRDefault="005B183B" w:rsidP="00FB71DC">
                            <w:pPr>
                              <w:spacing w:before="40"/>
                              <w:jc w:val="center"/>
                              <w:rPr>
                                <w:rFonts w:ascii="Book Antiqua" w:hAnsi="Book Antiqua" w:cs="Tahoma"/>
                                <w:b/>
                                <w:szCs w:val="18"/>
                              </w:rPr>
                            </w:pPr>
                            <w:r w:rsidRPr="00A16260">
                              <w:rPr>
                                <w:rFonts w:ascii="Book Antiqua" w:hAnsi="Book Antiqua" w:cs="Tahoma"/>
                                <w:b/>
                                <w:szCs w:val="18"/>
                              </w:rPr>
                              <w:t>Tel.: 0254 211 850/1</w:t>
                            </w:r>
                            <w:r w:rsidRPr="00A16260">
                              <w:rPr>
                                <w:rFonts w:ascii="Book Antiqua" w:hAnsi="Book Antiqua" w:cs="Tahoma"/>
                                <w:szCs w:val="18"/>
                              </w:rPr>
                              <w:t>;</w:t>
                            </w:r>
                            <w:r w:rsidRPr="00A16260">
                              <w:rPr>
                                <w:rFonts w:ascii="Book Antiqua" w:hAnsi="Book Antiqua" w:cs="Tahoma"/>
                                <w:b/>
                                <w:szCs w:val="18"/>
                              </w:rPr>
                              <w:t xml:space="preserve"> </w:t>
                            </w:r>
                          </w:p>
                          <w:p w14:paraId="6932543F" w14:textId="77777777" w:rsidR="005B183B" w:rsidRDefault="005B183B" w:rsidP="00FB71DC">
                            <w:pPr>
                              <w:spacing w:before="40"/>
                              <w:jc w:val="center"/>
                              <w:rPr>
                                <w:rFonts w:ascii="Book Antiqua" w:hAnsi="Book Antiqua" w:cs="Tahoma"/>
                                <w:b/>
                                <w:szCs w:val="18"/>
                              </w:rPr>
                            </w:pPr>
                            <w:r w:rsidRPr="00A16260">
                              <w:rPr>
                                <w:rFonts w:ascii="Book Antiqua" w:hAnsi="Book Antiqua" w:cs="Tahoma"/>
                                <w:b/>
                                <w:szCs w:val="18"/>
                              </w:rPr>
                              <w:t>Fax: 0254 215 099</w:t>
                            </w:r>
                            <w:r w:rsidRPr="00A16260">
                              <w:rPr>
                                <w:rFonts w:ascii="Book Antiqua" w:hAnsi="Book Antiqua" w:cs="Tahoma"/>
                                <w:szCs w:val="18"/>
                              </w:rPr>
                              <w:t>;</w:t>
                            </w:r>
                            <w:r w:rsidRPr="00A16260">
                              <w:rPr>
                                <w:rFonts w:ascii="Book Antiqua" w:hAnsi="Book Antiqua" w:cs="Tahoma"/>
                                <w:b/>
                                <w:szCs w:val="18"/>
                              </w:rPr>
                              <w:t xml:space="preserve"> 0254 215 010</w:t>
                            </w:r>
                          </w:p>
                          <w:p w14:paraId="4AD6F743" w14:textId="77777777" w:rsidR="005B183B" w:rsidRPr="00A16260" w:rsidRDefault="005B183B" w:rsidP="00FB71DC">
                            <w:pPr>
                              <w:spacing w:before="40"/>
                              <w:jc w:val="center"/>
                              <w:rPr>
                                <w:rFonts w:ascii="Book Antiqua" w:hAnsi="Book Antiqua" w:cs="Tahoma"/>
                                <w:b/>
                                <w:szCs w:val="18"/>
                              </w:rPr>
                            </w:pPr>
                          </w:p>
                          <w:p w14:paraId="33D8A147" w14:textId="77777777" w:rsidR="005B183B" w:rsidRPr="00C85301" w:rsidRDefault="005B183B" w:rsidP="00FB71DC">
                            <w:pPr>
                              <w:spacing w:before="40"/>
                              <w:jc w:val="center"/>
                              <w:rPr>
                                <w:rStyle w:val="Hyperlink"/>
                                <w:rFonts w:ascii="Book Antiqua" w:hAnsi="Book Antiqua"/>
                              </w:rPr>
                            </w:pPr>
                            <w:hyperlink r:id="rId130" w:history="1">
                              <w:r w:rsidRPr="00A16260">
                                <w:rPr>
                                  <w:rStyle w:val="Hyperlink"/>
                                  <w:rFonts w:ascii="Book Antiqua" w:hAnsi="Book Antiqua" w:cs="Tahoma"/>
                                </w:rPr>
                                <w:t>prefhd@prefecturahunedoara.ro</w:t>
                              </w:r>
                            </w:hyperlink>
                            <w:r w:rsidRPr="00A16260">
                              <w:rPr>
                                <w:rFonts w:ascii="Book Antiqua" w:hAnsi="Book Antiqua" w:cs="Tahoma"/>
                                <w:szCs w:val="18"/>
                              </w:rPr>
                              <w:t xml:space="preserve">; </w:t>
                            </w:r>
                            <w:r w:rsidRPr="00C85301">
                              <w:rPr>
                                <w:rStyle w:val="Hyperlink"/>
                                <w:rFonts w:ascii="Book Antiqua" w:hAnsi="Book Antiqua" w:cs="Tahoma"/>
                              </w:rPr>
                              <w:t>https://hd.prefectura.mai.gov.ro/</w:t>
                            </w:r>
                          </w:p>
                          <w:p w14:paraId="18AFF5C4" w14:textId="77777777" w:rsidR="005B183B" w:rsidRPr="00A16260" w:rsidRDefault="005B183B" w:rsidP="00FB71DC">
                            <w:pPr>
                              <w:spacing w:before="40"/>
                              <w:jc w:val="center"/>
                              <w:rPr>
                                <w:rFonts w:ascii="Book Antiqua" w:hAnsi="Book Antiqua" w:cs="Tahoma"/>
                                <w:szCs w:val="18"/>
                              </w:rPr>
                            </w:pPr>
                          </w:p>
                        </w:txbxContent>
                      </wps:txbx>
                      <wps:bodyPr rot="0" vert="horz" wrap="square" lIns="91440" tIns="45720" rIns="91440" bIns="45720" anchor="t" anchorCtr="0" upright="1">
                        <a:noAutofit/>
                      </wps:bodyPr>
                    </wps:wsp>
                  </a:graphicData>
                </a:graphic>
              </wp:anchor>
            </w:drawing>
          </mc:Choice>
          <mc:Fallback>
            <w:pict>
              <v:shape w14:anchorId="4D070D2D" id="Text Box 34" o:spid="_x0000_s1028" type="#_x0000_t202" style="position:absolute;margin-left:106.5pt;margin-top:69.95pt;width:231.9pt;height:495pt;z-index:252017664;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" fillcolor="#85abcd" strokecolor="gray" strokeweight="5.25pt">
                <v:fill opacity="13107f"/>
                <v:stroke linestyle="thickThin"/>
                <v:textbox>
                  <w:txbxContent>
                    <w:p w14:paraId="11B0472D" w14:textId="77777777" w:rsidR="005B183B" w:rsidRDefault="005B183B" w:rsidP="00FB71DC">
                      <w:pPr>
                        <w:jc w:val="center"/>
                        <w:rPr>
                          <w:b/>
                          <w:smallCaps/>
                          <w:color w:val="000080"/>
                          <w:szCs w:val="18"/>
                          <w:u w:val="single"/>
                        </w:rPr>
                      </w:pPr>
                    </w:p>
                    <w:p w14:paraId="32A750FB" w14:textId="77777777" w:rsidR="005B183B" w:rsidRDefault="005B183B" w:rsidP="00FB71DC">
                      <w:pPr>
                        <w:jc w:val="center"/>
                        <w:rPr>
                          <w:b/>
                          <w:smallCaps/>
                          <w:color w:val="000080"/>
                          <w:szCs w:val="18"/>
                          <w:u w:val="single"/>
                        </w:rPr>
                      </w:pPr>
                    </w:p>
                    <w:p w14:paraId="57DA7989" w14:textId="77777777" w:rsidR="005B183B" w:rsidRPr="00307C1A" w:rsidRDefault="005B183B" w:rsidP="00FB71DC">
                      <w:pPr>
                        <w:pStyle w:val="Textfeedback"/>
                        <w:jc w:val="center"/>
                      </w:pPr>
                      <w:r>
                        <w:t>A</w:t>
                      </w:r>
                      <w:r w:rsidRPr="00307C1A">
                        <w:t xml:space="preserve">cest </w:t>
                      </w:r>
                      <w:r w:rsidRPr="00307C1A">
                        <w:rPr>
                          <w:szCs w:val="18"/>
                        </w:rPr>
                        <w:t>Buletin Informativ</w:t>
                      </w:r>
                      <w:r w:rsidRPr="00307C1A">
                        <w:t xml:space="preserve"> vă aparţine şi ne dorim să cuprindă exact informaţiile care prezintă interes pentru dumneavoastră.</w:t>
                      </w:r>
                    </w:p>
                    <w:p w14:paraId="73755A21" w14:textId="77777777" w:rsidR="005B183B" w:rsidRPr="00307C1A" w:rsidRDefault="005B183B" w:rsidP="00FB71DC">
                      <w:pPr>
                        <w:pStyle w:val="Textfeedback"/>
                        <w:jc w:val="center"/>
                        <w:rPr>
                          <w:szCs w:val="18"/>
                        </w:rPr>
                      </w:pPr>
                      <w:r w:rsidRPr="00307C1A">
                        <w:rPr>
                          <w:szCs w:val="18"/>
                        </w:rPr>
                        <w:t>Sugestiile referitoare la genul de informaţie pe care doriţi să o regăsiţi în cuprinsul Buletinului informativ pot fi transmise pe adresa de poştă electronică.</w:t>
                      </w:r>
                    </w:p>
                    <w:p w14:paraId="780F8A43" w14:textId="77777777" w:rsidR="005B183B" w:rsidRPr="00100481" w:rsidRDefault="005B183B" w:rsidP="00FB71DC">
                      <w:pPr>
                        <w:pStyle w:val="Textfeedback"/>
                        <w:jc w:val="center"/>
                        <w:rPr>
                          <w:szCs w:val="18"/>
                        </w:rPr>
                      </w:pPr>
                      <w:r w:rsidRPr="00100481">
                        <w:rPr>
                          <w:szCs w:val="18"/>
                        </w:rPr>
                        <w:t>De asemenea, aveţi la dispoziţie şi chestionarul de evaluare a Buletinului Informativ pe care îl puteţi descărca de pe pagina de internet a instituţiei, de la secţiunea  „Buletin informativ”.</w:t>
                      </w:r>
                    </w:p>
                    <w:p w14:paraId="07382A4C" w14:textId="77777777" w:rsidR="005B183B" w:rsidRDefault="005B183B" w:rsidP="00FB71DC">
                      <w:pPr>
                        <w:spacing w:before="200"/>
                        <w:jc w:val="center"/>
                        <w:rPr>
                          <w:b/>
                          <w:smallCaps/>
                          <w:color w:val="000080"/>
                          <w:szCs w:val="18"/>
                        </w:rPr>
                      </w:pPr>
                    </w:p>
                    <w:p w14:paraId="10BB6620" w14:textId="77777777" w:rsidR="005B183B" w:rsidRDefault="005B183B" w:rsidP="00FB71DC">
                      <w:pPr>
                        <w:spacing w:before="200"/>
                        <w:jc w:val="center"/>
                        <w:rPr>
                          <w:b/>
                          <w:smallCaps/>
                          <w:color w:val="000080"/>
                          <w:szCs w:val="18"/>
                        </w:rPr>
                      </w:pPr>
                    </w:p>
                    <w:p w14:paraId="00499C2A" w14:textId="77777777" w:rsidR="005B183B" w:rsidRPr="00827DC2" w:rsidRDefault="005B183B" w:rsidP="00FB71DC">
                      <w:pPr>
                        <w:jc w:val="center"/>
                        <w:rPr>
                          <w:b/>
                          <w:smallCaps/>
                          <w:color w:val="000080"/>
                          <w:szCs w:val="18"/>
                        </w:rPr>
                      </w:pPr>
                      <w:r w:rsidRPr="00827DC2">
                        <w:rPr>
                          <w:b/>
                          <w:smallCaps/>
                          <w:color w:val="000080"/>
                          <w:szCs w:val="18"/>
                        </w:rPr>
                        <w:t>Instituţia Prefectului - Judeţul Hunedoara</w:t>
                      </w:r>
                    </w:p>
                    <w:p w14:paraId="22F8B620" w14:textId="77777777" w:rsidR="005B183B" w:rsidRPr="00A16260" w:rsidRDefault="005B183B" w:rsidP="00FB71DC">
                      <w:pPr>
                        <w:spacing w:before="40"/>
                        <w:jc w:val="center"/>
                        <w:rPr>
                          <w:rFonts w:ascii="Book Antiqua" w:hAnsi="Book Antiqua" w:cs="Tahoma"/>
                          <w:szCs w:val="18"/>
                        </w:rPr>
                      </w:pPr>
                      <w:r w:rsidRPr="00A16260">
                        <w:rPr>
                          <w:rFonts w:ascii="Book Antiqua" w:hAnsi="Book Antiqua" w:cs="Tahoma"/>
                          <w:szCs w:val="18"/>
                        </w:rPr>
                        <w:t xml:space="preserve">Deva, 330025, </w:t>
                      </w:r>
                      <w:r>
                        <w:rPr>
                          <w:rFonts w:ascii="Book Antiqua" w:hAnsi="Book Antiqua" w:cs="Tahoma"/>
                          <w:szCs w:val="18"/>
                        </w:rPr>
                        <w:t>Bdul</w:t>
                      </w:r>
                      <w:r w:rsidRPr="00A16260">
                        <w:rPr>
                          <w:rFonts w:ascii="Book Antiqua" w:hAnsi="Book Antiqua" w:cs="Tahoma"/>
                          <w:szCs w:val="18"/>
                        </w:rPr>
                        <w:t xml:space="preserve"> 1 Decembrie</w:t>
                      </w:r>
                      <w:r>
                        <w:rPr>
                          <w:rFonts w:ascii="Book Antiqua" w:hAnsi="Book Antiqua" w:cs="Tahoma"/>
                          <w:szCs w:val="18"/>
                        </w:rPr>
                        <w:t xml:space="preserve"> 1918</w:t>
                      </w:r>
                      <w:r w:rsidRPr="00A16260">
                        <w:rPr>
                          <w:rFonts w:ascii="Book Antiqua" w:hAnsi="Book Antiqua" w:cs="Tahoma"/>
                          <w:szCs w:val="18"/>
                        </w:rPr>
                        <w:t xml:space="preserve">, nr. 28 </w:t>
                      </w:r>
                    </w:p>
                    <w:p w14:paraId="3A6FAC50" w14:textId="77777777" w:rsidR="005B183B" w:rsidRPr="00A16260" w:rsidRDefault="005B183B" w:rsidP="00FB71DC">
                      <w:pPr>
                        <w:spacing w:before="40"/>
                        <w:jc w:val="center"/>
                        <w:rPr>
                          <w:rFonts w:ascii="Book Antiqua" w:hAnsi="Book Antiqua" w:cs="Tahoma"/>
                          <w:b/>
                          <w:szCs w:val="18"/>
                        </w:rPr>
                      </w:pPr>
                      <w:r w:rsidRPr="00A16260">
                        <w:rPr>
                          <w:rFonts w:ascii="Book Antiqua" w:hAnsi="Book Antiqua" w:cs="Tahoma"/>
                          <w:b/>
                          <w:szCs w:val="18"/>
                        </w:rPr>
                        <w:t>Tel.: 0254 211 850/1</w:t>
                      </w:r>
                      <w:r w:rsidRPr="00A16260">
                        <w:rPr>
                          <w:rFonts w:ascii="Book Antiqua" w:hAnsi="Book Antiqua" w:cs="Tahoma"/>
                          <w:szCs w:val="18"/>
                        </w:rPr>
                        <w:t>;</w:t>
                      </w:r>
                      <w:r w:rsidRPr="00A16260">
                        <w:rPr>
                          <w:rFonts w:ascii="Book Antiqua" w:hAnsi="Book Antiqua" w:cs="Tahoma"/>
                          <w:b/>
                          <w:szCs w:val="18"/>
                        </w:rPr>
                        <w:t xml:space="preserve"> </w:t>
                      </w:r>
                    </w:p>
                    <w:p w14:paraId="6932543F" w14:textId="77777777" w:rsidR="005B183B" w:rsidRDefault="005B183B" w:rsidP="00FB71DC">
                      <w:pPr>
                        <w:spacing w:before="40"/>
                        <w:jc w:val="center"/>
                        <w:rPr>
                          <w:rFonts w:ascii="Book Antiqua" w:hAnsi="Book Antiqua" w:cs="Tahoma"/>
                          <w:b/>
                          <w:szCs w:val="18"/>
                        </w:rPr>
                      </w:pPr>
                      <w:r w:rsidRPr="00A16260">
                        <w:rPr>
                          <w:rFonts w:ascii="Book Antiqua" w:hAnsi="Book Antiqua" w:cs="Tahoma"/>
                          <w:b/>
                          <w:szCs w:val="18"/>
                        </w:rPr>
                        <w:t>Fax: 0254 215 099</w:t>
                      </w:r>
                      <w:r w:rsidRPr="00A16260">
                        <w:rPr>
                          <w:rFonts w:ascii="Book Antiqua" w:hAnsi="Book Antiqua" w:cs="Tahoma"/>
                          <w:szCs w:val="18"/>
                        </w:rPr>
                        <w:t>;</w:t>
                      </w:r>
                      <w:r w:rsidRPr="00A16260">
                        <w:rPr>
                          <w:rFonts w:ascii="Book Antiqua" w:hAnsi="Book Antiqua" w:cs="Tahoma"/>
                          <w:b/>
                          <w:szCs w:val="18"/>
                        </w:rPr>
                        <w:t xml:space="preserve"> 0254 215 010</w:t>
                      </w:r>
                    </w:p>
                    <w:p w14:paraId="4AD6F743" w14:textId="77777777" w:rsidR="005B183B" w:rsidRPr="00A16260" w:rsidRDefault="005B183B" w:rsidP="00FB71DC">
                      <w:pPr>
                        <w:spacing w:before="40"/>
                        <w:jc w:val="center"/>
                        <w:rPr>
                          <w:rFonts w:ascii="Book Antiqua" w:hAnsi="Book Antiqua" w:cs="Tahoma"/>
                          <w:b/>
                          <w:szCs w:val="18"/>
                        </w:rPr>
                      </w:pPr>
                    </w:p>
                    <w:p w14:paraId="33D8A147" w14:textId="77777777" w:rsidR="005B183B" w:rsidRPr="00C85301" w:rsidRDefault="005B183B" w:rsidP="00FB71DC">
                      <w:pPr>
                        <w:spacing w:before="40"/>
                        <w:jc w:val="center"/>
                        <w:rPr>
                          <w:rStyle w:val="Hyperlink"/>
                          <w:rFonts w:ascii="Book Antiqua" w:hAnsi="Book Antiqua"/>
                        </w:rPr>
                      </w:pPr>
                      <w:hyperlink r:id="rId131" w:history="1">
                        <w:r w:rsidRPr="00A16260">
                          <w:rPr>
                            <w:rStyle w:val="Hyperlink"/>
                            <w:rFonts w:ascii="Book Antiqua" w:hAnsi="Book Antiqua" w:cs="Tahoma"/>
                          </w:rPr>
                          <w:t>prefhd@prefecturahunedoara.ro</w:t>
                        </w:r>
                      </w:hyperlink>
                      <w:r w:rsidRPr="00A16260">
                        <w:rPr>
                          <w:rFonts w:ascii="Book Antiqua" w:hAnsi="Book Antiqua" w:cs="Tahoma"/>
                          <w:szCs w:val="18"/>
                        </w:rPr>
                        <w:t xml:space="preserve">; </w:t>
                      </w:r>
                      <w:r w:rsidRPr="00C85301">
                        <w:rPr>
                          <w:rStyle w:val="Hyperlink"/>
                          <w:rFonts w:ascii="Book Antiqua" w:hAnsi="Book Antiqua" w:cs="Tahoma"/>
                        </w:rPr>
                        <w:t>https://hd.prefectura.mai.gov.ro/</w:t>
                      </w:r>
                    </w:p>
                    <w:p w14:paraId="18AFF5C4" w14:textId="77777777" w:rsidR="005B183B" w:rsidRPr="00A16260" w:rsidRDefault="005B183B" w:rsidP="00FB71DC">
                      <w:pPr>
                        <w:spacing w:before="40"/>
                        <w:jc w:val="center"/>
                        <w:rPr>
                          <w:rFonts w:ascii="Book Antiqua" w:hAnsi="Book Antiqua" w:cs="Tahoma"/>
                          <w:szCs w:val="18"/>
                        </w:rPr>
                      </w:pPr>
                    </w:p>
                  </w:txbxContent>
                </v:textbox>
                <w10:wrap type="square" anchorx="margin" anchory="margin"/>
              </v:shape>
            </w:pict>
          </mc:Fallback>
        </mc:AlternateContent>
      </w:r>
    </w:p>
    <w:sectPr w:rsidR="00F5480E" w:rsidRPr="00F50627" w:rsidSect="0036014F">
      <w:headerReference w:type="even" r:id="rId132"/>
      <w:headerReference w:type="default" r:id="rId133"/>
      <w:footerReference w:type="default" r:id="rId134"/>
      <w:type w:val="continuous"/>
      <w:pgSz w:w="11907" w:h="16840" w:code="9"/>
      <w:pgMar w:top="811" w:right="992" w:bottom="992" w:left="1361" w:header="709" w:footer="709" w:gutter="0"/>
      <w:pgBorders w:display="notFirstPage" w:offsetFrom="page">
        <w:top w:val="twistedLines1" w:sz="20" w:space="24" w:color="FFFFFF" w:themeColor="background1"/>
        <w:left w:val="twistedLines1" w:sz="20" w:space="24" w:color="FFFFFF" w:themeColor="background1"/>
        <w:bottom w:val="twistedLines1" w:sz="20" w:space="24" w:color="FFFFFF" w:themeColor="background1"/>
        <w:right w:val="twistedLines1" w:sz="20" w:space="24" w:color="FFFFFF" w:themeColor="background1"/>
      </w:pgBorders>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B85E9DE" w14:textId="77777777" w:rsidR="009F2FFD" w:rsidRDefault="009F2FFD">
      <w:r>
        <w:separator/>
      </w:r>
    </w:p>
    <w:p w14:paraId="3B69DC70" w14:textId="77777777" w:rsidR="009F2FFD" w:rsidRDefault="009F2FFD"/>
  </w:endnote>
  <w:endnote w:type="continuationSeparator" w:id="0">
    <w:p w14:paraId="4E0D109C" w14:textId="77777777" w:rsidR="009F2FFD" w:rsidRDefault="009F2FFD">
      <w:r>
        <w:continuationSeparator/>
      </w:r>
    </w:p>
    <w:p w14:paraId="66430890" w14:textId="77777777" w:rsidR="009F2FFD" w:rsidRDefault="009F2FF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1E0" w:firstRow="1" w:lastRow="1" w:firstColumn="1" w:lastColumn="1" w:noHBand="0" w:noVBand="0"/>
    </w:tblPr>
    <w:tblGrid>
      <w:gridCol w:w="1146"/>
      <w:gridCol w:w="1574"/>
      <w:gridCol w:w="5064"/>
      <w:gridCol w:w="1760"/>
      <w:gridCol w:w="10"/>
    </w:tblGrid>
    <w:tr w:rsidR="005B183B" w:rsidRPr="006E031F" w14:paraId="29C45603" w14:textId="77777777" w:rsidTr="0041562B">
      <w:trPr>
        <w:gridAfter w:val="1"/>
        <w:wAfter w:w="6" w:type="pct"/>
        <w:trHeight w:val="288"/>
      </w:trPr>
      <w:tc>
        <w:tcPr>
          <w:tcW w:w="600" w:type="pct"/>
          <w:vMerge w:val="restart"/>
          <w:vAlign w:val="center"/>
        </w:tcPr>
        <w:p w14:paraId="65FB61FF" w14:textId="77777777" w:rsidR="005B183B" w:rsidRPr="008B206B" w:rsidRDefault="005B183B" w:rsidP="0041562B">
          <w:pPr>
            <w:pStyle w:val="Footer"/>
            <w:spacing w:before="0"/>
            <w:rPr>
              <w:szCs w:val="18"/>
            </w:rPr>
          </w:pPr>
          <w:r w:rsidRPr="008B206B">
            <w:rPr>
              <w:szCs w:val="18"/>
            </w:rPr>
            <w:t xml:space="preserve">Anul </w:t>
          </w:r>
        </w:p>
        <w:p w14:paraId="77EB7363" w14:textId="117472E3" w:rsidR="005B183B" w:rsidRPr="00E97917" w:rsidRDefault="005B183B" w:rsidP="005C287F">
          <w:pPr>
            <w:spacing w:before="0"/>
            <w:jc w:val="center"/>
            <w:rPr>
              <w:szCs w:val="18"/>
            </w:rPr>
          </w:pPr>
          <w:r w:rsidRPr="00E97917">
            <w:rPr>
              <w:rFonts w:ascii="Book Antiqua" w:hAnsi="Book Antiqua"/>
              <w:color w:val="808080"/>
              <w:szCs w:val="18"/>
            </w:rPr>
            <w:t>20</w:t>
          </w:r>
          <w:r>
            <w:rPr>
              <w:rFonts w:ascii="Book Antiqua" w:hAnsi="Book Antiqua"/>
              <w:color w:val="808080"/>
              <w:szCs w:val="18"/>
            </w:rPr>
            <w:t>21</w:t>
          </w:r>
        </w:p>
      </w:tc>
      <w:tc>
        <w:tcPr>
          <w:tcW w:w="824" w:type="pct"/>
          <w:vMerge w:val="restart"/>
          <w:vAlign w:val="center"/>
        </w:tcPr>
        <w:p w14:paraId="1EB6918E" w14:textId="55A277E4" w:rsidR="005B183B" w:rsidRPr="008B206B" w:rsidRDefault="005B183B" w:rsidP="00BB55E6">
          <w:pPr>
            <w:pStyle w:val="Footer"/>
            <w:spacing w:before="0"/>
            <w:rPr>
              <w:szCs w:val="18"/>
            </w:rPr>
          </w:pPr>
          <w:r>
            <w:rPr>
              <w:szCs w:val="18"/>
            </w:rPr>
            <w:t>Numărul 36</w:t>
          </w:r>
        </w:p>
      </w:tc>
      <w:tc>
        <w:tcPr>
          <w:tcW w:w="2650" w:type="pct"/>
          <w:vAlign w:val="center"/>
        </w:tcPr>
        <w:p w14:paraId="5CFAC056" w14:textId="7327C6CA" w:rsidR="005B183B" w:rsidRPr="00CD7AF9" w:rsidRDefault="005B183B" w:rsidP="00BB55E6">
          <w:pPr>
            <w:spacing w:before="0"/>
            <w:jc w:val="center"/>
            <w:rPr>
              <w:rFonts w:ascii="Book Antiqua" w:hAnsi="Book Antiqua"/>
              <w:b/>
              <w:color w:val="000080"/>
              <w:spacing w:val="10"/>
              <w:szCs w:val="18"/>
            </w:rPr>
          </w:pPr>
          <w:r>
            <w:rPr>
              <w:rFonts w:ascii="Book Antiqua" w:hAnsi="Book Antiqua"/>
              <w:b/>
              <w:color w:val="000080"/>
              <w:spacing w:val="10"/>
              <w:szCs w:val="18"/>
            </w:rPr>
            <w:t>6 – 10 septembrie</w:t>
          </w:r>
        </w:p>
      </w:tc>
      <w:tc>
        <w:tcPr>
          <w:tcW w:w="921" w:type="pct"/>
          <w:vAlign w:val="center"/>
        </w:tcPr>
        <w:p w14:paraId="1AB19596" w14:textId="77777777" w:rsidR="005B183B" w:rsidRPr="008B206B" w:rsidRDefault="005B183B" w:rsidP="0041562B">
          <w:pPr>
            <w:pStyle w:val="Footer"/>
            <w:spacing w:before="0"/>
            <w:rPr>
              <w:szCs w:val="18"/>
            </w:rPr>
          </w:pPr>
          <w:r w:rsidRPr="00160515">
            <w:rPr>
              <w:szCs w:val="18"/>
            </w:rPr>
            <w:t>Pagina</w:t>
          </w:r>
          <w:r w:rsidRPr="008B206B">
            <w:rPr>
              <w:smallCaps/>
              <w:szCs w:val="18"/>
            </w:rPr>
            <w:t xml:space="preserve">  </w:t>
          </w:r>
          <w:r w:rsidRPr="008B206B">
            <w:rPr>
              <w:szCs w:val="18"/>
            </w:rPr>
            <w:fldChar w:fldCharType="begin"/>
          </w:r>
          <w:r w:rsidRPr="008B206B">
            <w:rPr>
              <w:szCs w:val="18"/>
            </w:rPr>
            <w:instrText xml:space="preserve"> PAGE </w:instrText>
          </w:r>
          <w:r w:rsidRPr="008B206B">
            <w:rPr>
              <w:szCs w:val="18"/>
            </w:rPr>
            <w:fldChar w:fldCharType="separate"/>
          </w:r>
          <w:r w:rsidR="002727E4">
            <w:rPr>
              <w:noProof/>
              <w:szCs w:val="18"/>
            </w:rPr>
            <w:t>21</w:t>
          </w:r>
          <w:r w:rsidRPr="008B206B">
            <w:rPr>
              <w:szCs w:val="18"/>
            </w:rPr>
            <w:fldChar w:fldCharType="end"/>
          </w:r>
        </w:p>
      </w:tc>
    </w:tr>
    <w:tr w:rsidR="005B183B" w:rsidRPr="006E031F" w14:paraId="5A7A2BD8" w14:textId="77777777" w:rsidTr="00E119C2">
      <w:trPr>
        <w:trHeight w:val="257"/>
      </w:trPr>
      <w:tc>
        <w:tcPr>
          <w:tcW w:w="600" w:type="pct"/>
          <w:vMerge/>
        </w:tcPr>
        <w:p w14:paraId="6C24859B" w14:textId="77777777" w:rsidR="005B183B" w:rsidRPr="006E031F" w:rsidRDefault="005B183B" w:rsidP="0041562B">
          <w:pPr>
            <w:spacing w:before="0"/>
            <w:jc w:val="center"/>
            <w:rPr>
              <w:rFonts w:ascii="Book Antiqua" w:hAnsi="Book Antiqua"/>
              <w:b/>
              <w:color w:val="808080"/>
              <w:szCs w:val="18"/>
            </w:rPr>
          </w:pPr>
        </w:p>
      </w:tc>
      <w:tc>
        <w:tcPr>
          <w:tcW w:w="824" w:type="pct"/>
          <w:vMerge/>
          <w:vAlign w:val="center"/>
        </w:tcPr>
        <w:p w14:paraId="50268750" w14:textId="77777777" w:rsidR="005B183B" w:rsidRPr="006E031F" w:rsidRDefault="005B183B" w:rsidP="0041562B">
          <w:pPr>
            <w:spacing w:before="0"/>
            <w:jc w:val="center"/>
            <w:rPr>
              <w:rFonts w:ascii="Book Antiqua" w:hAnsi="Book Antiqua"/>
              <w:b/>
              <w:color w:val="808080"/>
              <w:szCs w:val="18"/>
            </w:rPr>
          </w:pPr>
        </w:p>
      </w:tc>
      <w:tc>
        <w:tcPr>
          <w:tcW w:w="2650" w:type="pct"/>
        </w:tcPr>
        <w:p w14:paraId="7121F994" w14:textId="77777777" w:rsidR="005B183B" w:rsidRPr="006E031F" w:rsidRDefault="005B183B" w:rsidP="0041562B">
          <w:pPr>
            <w:spacing w:before="0"/>
            <w:jc w:val="center"/>
            <w:rPr>
              <w:rFonts w:ascii="Book Antiqua" w:hAnsi="Book Antiqua"/>
              <w:b/>
              <w:color w:val="808080"/>
              <w:szCs w:val="18"/>
            </w:rPr>
          </w:pPr>
          <w:r>
            <w:rPr>
              <w:rStyle w:val="Hyperlink"/>
              <w:rFonts w:ascii="Book Antiqua" w:hAnsi="Book Antiqua" w:cs="Tahoma"/>
              <w:spacing w:val="60"/>
            </w:rPr>
            <w:t>hd.prefectura.mai.gov.ro</w:t>
          </w:r>
        </w:p>
      </w:tc>
      <w:tc>
        <w:tcPr>
          <w:tcW w:w="927" w:type="pct"/>
          <w:gridSpan w:val="2"/>
        </w:tcPr>
        <w:p w14:paraId="3F7083B9" w14:textId="77777777" w:rsidR="005B183B" w:rsidRPr="006E031F" w:rsidRDefault="005B183B" w:rsidP="0041562B">
          <w:pPr>
            <w:spacing w:before="0"/>
            <w:rPr>
              <w:rFonts w:ascii="Book Antiqua" w:hAnsi="Book Antiqua"/>
              <w:b/>
              <w:color w:val="808080"/>
              <w:szCs w:val="18"/>
            </w:rPr>
          </w:pPr>
        </w:p>
      </w:tc>
    </w:tr>
  </w:tbl>
  <w:p w14:paraId="1BF0DCEE" w14:textId="5F76118D" w:rsidR="005B183B" w:rsidRPr="00B445F1" w:rsidRDefault="005B183B" w:rsidP="00EF3149">
    <w:pPr>
      <w:tabs>
        <w:tab w:val="left" w:pos="1956"/>
        <w:tab w:val="center" w:pos="4762"/>
      </w:tabs>
    </w:pPr>
    <w:r>
      <w:tab/>
    </w:r>
    <w:r>
      <w:tab/>
    </w:r>
  </w:p>
  <w:p w14:paraId="30EB9954" w14:textId="77777777" w:rsidR="005B183B" w:rsidRDefault="005B183B"/>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9B53140" w14:textId="77777777" w:rsidR="009F2FFD" w:rsidRDefault="009F2FFD">
      <w:r>
        <w:separator/>
      </w:r>
    </w:p>
    <w:p w14:paraId="772F4847" w14:textId="77777777" w:rsidR="009F2FFD" w:rsidRDefault="009F2FFD"/>
  </w:footnote>
  <w:footnote w:type="continuationSeparator" w:id="0">
    <w:p w14:paraId="26548937" w14:textId="77777777" w:rsidR="009F2FFD" w:rsidRDefault="009F2FFD">
      <w:r>
        <w:continuationSeparator/>
      </w:r>
    </w:p>
    <w:p w14:paraId="1420C572" w14:textId="77777777" w:rsidR="009F2FFD" w:rsidRDefault="009F2FFD"/>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CC2FB5" w14:textId="77777777" w:rsidR="005B183B" w:rsidRDefault="005B183B" w:rsidP="00633305">
    <w:pPr>
      <w:pStyle w:val="Header"/>
    </w:pPr>
  </w:p>
  <w:p w14:paraId="3D4EE5EE" w14:textId="77777777" w:rsidR="005B183B" w:rsidRDefault="005B183B"/>
  <w:p w14:paraId="16D7B7A0" w14:textId="77777777" w:rsidR="005B183B" w:rsidRDefault="005B183B"/>
  <w:p w14:paraId="32F98579" w14:textId="77777777" w:rsidR="005B183B" w:rsidRDefault="005B183B"/>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0591F1" w14:textId="77777777" w:rsidR="005B183B" w:rsidRDefault="005B183B" w:rsidP="004446CB">
    <w:pPr>
      <w:pStyle w:val="Header"/>
      <w:spacing w:before="360"/>
    </w:pPr>
    <w:r>
      <w:rPr>
        <w:noProof/>
        <w:lang w:eastAsia="ro-RO"/>
      </w:rPr>
      <w:drawing>
        <wp:anchor distT="0" distB="0" distL="114300" distR="114300" simplePos="0" relativeHeight="251657728" behindDoc="0" locked="0" layoutInCell="1" allowOverlap="1" wp14:anchorId="2B8FA75B" wp14:editId="41140EDF">
          <wp:simplePos x="0" y="0"/>
          <wp:positionH relativeFrom="column">
            <wp:posOffset>5103067</wp:posOffset>
          </wp:positionH>
          <wp:positionV relativeFrom="paragraph">
            <wp:posOffset>38883</wp:posOffset>
          </wp:positionV>
          <wp:extent cx="1143000" cy="800100"/>
          <wp:effectExtent l="0" t="0" r="0" b="0"/>
          <wp:wrapNone/>
          <wp:docPr id="40" name="Picture 1" descr="tokele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keletes"/>
                  <pic:cNvPicPr>
                    <a:picLocks noChangeAspect="1" noChangeArrowheads="1"/>
                  </pic:cNvPicPr>
                </pic:nvPicPr>
                <pic:blipFill>
                  <a:blip r:embed="rId1">
                    <a:lum contrast="18000"/>
                    <a:extLst>
                      <a:ext uri="{28A0092B-C50C-407E-A947-70E740481C1C}">
                        <a14:useLocalDpi xmlns:a14="http://schemas.microsoft.com/office/drawing/2010/main" val="0"/>
                      </a:ext>
                    </a:extLst>
                  </a:blip>
                  <a:srcRect/>
                  <a:stretch>
                    <a:fillRect/>
                  </a:stretch>
                </pic:blipFill>
                <pic:spPr bwMode="auto">
                  <a:xfrm>
                    <a:off x="0" y="0"/>
                    <a:ext cx="1143000" cy="800100"/>
                  </a:xfrm>
                  <a:prstGeom prst="rect">
                    <a:avLst/>
                  </a:prstGeom>
                  <a:solidFill>
                    <a:srgbClr val="FFFFFF"/>
                  </a:solidFill>
                  <a:ln>
                    <a:noFill/>
                  </a:ln>
                </pic:spPr>
              </pic:pic>
            </a:graphicData>
          </a:graphic>
        </wp:anchor>
      </w:drawing>
    </w:r>
    <w:r w:rsidRPr="00633305">
      <w:t>Buletinul informativ al instituţiei Prefectului – judeţul Hunedoara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A653D6"/>
    <w:multiLevelType w:val="multilevel"/>
    <w:tmpl w:val="0B004F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382EB2"/>
    <w:multiLevelType w:val="multilevel"/>
    <w:tmpl w:val="5F5E34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0BD515A"/>
    <w:multiLevelType w:val="multilevel"/>
    <w:tmpl w:val="57249A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1E77801"/>
    <w:multiLevelType w:val="multilevel"/>
    <w:tmpl w:val="3F8EAF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32D64B5"/>
    <w:multiLevelType w:val="multilevel"/>
    <w:tmpl w:val="72689B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4AA695B"/>
    <w:multiLevelType w:val="multilevel"/>
    <w:tmpl w:val="25F6B5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57A0C99"/>
    <w:multiLevelType w:val="multilevel"/>
    <w:tmpl w:val="1332D5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6E33483"/>
    <w:multiLevelType w:val="multilevel"/>
    <w:tmpl w:val="6A3E63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9D65A94"/>
    <w:multiLevelType w:val="multilevel"/>
    <w:tmpl w:val="318890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B2350E6"/>
    <w:multiLevelType w:val="multilevel"/>
    <w:tmpl w:val="8EE0C3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BEE4169"/>
    <w:multiLevelType w:val="multilevel"/>
    <w:tmpl w:val="15941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C646974"/>
    <w:multiLevelType w:val="multilevel"/>
    <w:tmpl w:val="CE8A30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CBE58DA"/>
    <w:multiLevelType w:val="multilevel"/>
    <w:tmpl w:val="C04CA4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E8211E4"/>
    <w:multiLevelType w:val="multilevel"/>
    <w:tmpl w:val="1DC20E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6D618D5"/>
    <w:multiLevelType w:val="multilevel"/>
    <w:tmpl w:val="CCBAA7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D181FA6"/>
    <w:multiLevelType w:val="multilevel"/>
    <w:tmpl w:val="AB2073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D210F19"/>
    <w:multiLevelType w:val="multilevel"/>
    <w:tmpl w:val="B52CCE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00453E2"/>
    <w:multiLevelType w:val="multilevel"/>
    <w:tmpl w:val="7F44E7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C0A04A2"/>
    <w:multiLevelType w:val="multilevel"/>
    <w:tmpl w:val="E14250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C8274A1"/>
    <w:multiLevelType w:val="multilevel"/>
    <w:tmpl w:val="1BB0B5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7316522"/>
    <w:multiLevelType w:val="multilevel"/>
    <w:tmpl w:val="4AA88E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9074480"/>
    <w:multiLevelType w:val="multilevel"/>
    <w:tmpl w:val="34C823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D3404F6"/>
    <w:multiLevelType w:val="multilevel"/>
    <w:tmpl w:val="0D76B6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16C5B05"/>
    <w:multiLevelType w:val="multilevel"/>
    <w:tmpl w:val="34FC05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22519DF"/>
    <w:multiLevelType w:val="multilevel"/>
    <w:tmpl w:val="483E07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B742EC0"/>
    <w:multiLevelType w:val="multilevel"/>
    <w:tmpl w:val="8B2EF0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E633F7D"/>
    <w:multiLevelType w:val="multilevel"/>
    <w:tmpl w:val="E266FE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F4116AD"/>
    <w:multiLevelType w:val="multilevel"/>
    <w:tmpl w:val="40C64C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115214A"/>
    <w:multiLevelType w:val="multilevel"/>
    <w:tmpl w:val="9EEA01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1F3046D"/>
    <w:multiLevelType w:val="multilevel"/>
    <w:tmpl w:val="FC2EFF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21B6BFC"/>
    <w:multiLevelType w:val="multilevel"/>
    <w:tmpl w:val="BD862D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2CD1338"/>
    <w:multiLevelType w:val="multilevel"/>
    <w:tmpl w:val="F4DEAD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713156A"/>
    <w:multiLevelType w:val="hybridMultilevel"/>
    <w:tmpl w:val="52922860"/>
    <w:lvl w:ilvl="0" w:tplc="6552533E">
      <w:start w:val="1"/>
      <w:numFmt w:val="bullet"/>
      <w:pStyle w:val="numerotatintabeltext"/>
      <w:lvlText w:val=""/>
      <w:lvlJc w:val="left"/>
      <w:pPr>
        <w:tabs>
          <w:tab w:val="num" w:pos="360"/>
        </w:tabs>
        <w:ind w:left="360" w:hanging="360"/>
      </w:pPr>
      <w:rPr>
        <w:rFonts w:ascii="Wingdings" w:hAnsi="Wingdings" w:hint="default"/>
        <w:color w:val="000080"/>
        <w:sz w:val="16"/>
        <w:szCs w:val="16"/>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3" w15:restartNumberingAfterBreak="0">
    <w:nsid w:val="6A9B0912"/>
    <w:multiLevelType w:val="multilevel"/>
    <w:tmpl w:val="2AFC5F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EBD0518"/>
    <w:multiLevelType w:val="multilevel"/>
    <w:tmpl w:val="2B8E72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7446753C"/>
    <w:multiLevelType w:val="multilevel"/>
    <w:tmpl w:val="93A007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5255A86"/>
    <w:multiLevelType w:val="multilevel"/>
    <w:tmpl w:val="377CFD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91162BC"/>
    <w:multiLevelType w:val="hybridMultilevel"/>
    <w:tmpl w:val="6866A924"/>
    <w:lvl w:ilvl="0" w:tplc="E43EB91A">
      <w:start w:val="1"/>
      <w:numFmt w:val="bullet"/>
      <w:lvlText w:val=""/>
      <w:lvlJc w:val="left"/>
      <w:pPr>
        <w:ind w:left="360" w:hanging="360"/>
      </w:pPr>
      <w:rPr>
        <w:rFonts w:ascii="Wingdings" w:hAnsi="Wingdings" w:hint="default"/>
        <w:color w:val="auto"/>
        <w:sz w:val="18"/>
        <w:szCs w:val="18"/>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8" w15:restartNumberingAfterBreak="0">
    <w:nsid w:val="7D1F575D"/>
    <w:multiLevelType w:val="multilevel"/>
    <w:tmpl w:val="CC7437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2"/>
  </w:num>
  <w:num w:numId="2">
    <w:abstractNumId w:val="11"/>
  </w:num>
  <w:num w:numId="3">
    <w:abstractNumId w:val="37"/>
  </w:num>
  <w:num w:numId="4">
    <w:abstractNumId w:val="34"/>
  </w:num>
  <w:num w:numId="5">
    <w:abstractNumId w:val="24"/>
  </w:num>
  <w:num w:numId="6">
    <w:abstractNumId w:val="13"/>
  </w:num>
  <w:num w:numId="7">
    <w:abstractNumId w:val="1"/>
  </w:num>
  <w:num w:numId="8">
    <w:abstractNumId w:val="17"/>
  </w:num>
  <w:num w:numId="9">
    <w:abstractNumId w:val="5"/>
  </w:num>
  <w:num w:numId="10">
    <w:abstractNumId w:val="22"/>
  </w:num>
  <w:num w:numId="11">
    <w:abstractNumId w:val="28"/>
  </w:num>
  <w:num w:numId="12">
    <w:abstractNumId w:val="23"/>
  </w:num>
  <w:num w:numId="13">
    <w:abstractNumId w:val="12"/>
  </w:num>
  <w:num w:numId="14">
    <w:abstractNumId w:val="15"/>
  </w:num>
  <w:num w:numId="15">
    <w:abstractNumId w:val="8"/>
  </w:num>
  <w:num w:numId="16">
    <w:abstractNumId w:val="26"/>
  </w:num>
  <w:num w:numId="17">
    <w:abstractNumId w:val="31"/>
  </w:num>
  <w:num w:numId="18">
    <w:abstractNumId w:val="20"/>
  </w:num>
  <w:num w:numId="19">
    <w:abstractNumId w:val="35"/>
  </w:num>
  <w:num w:numId="20">
    <w:abstractNumId w:val="27"/>
  </w:num>
  <w:num w:numId="21">
    <w:abstractNumId w:val="7"/>
  </w:num>
  <w:num w:numId="22">
    <w:abstractNumId w:val="18"/>
  </w:num>
  <w:num w:numId="23">
    <w:abstractNumId w:val="14"/>
  </w:num>
  <w:num w:numId="24">
    <w:abstractNumId w:val="36"/>
  </w:num>
  <w:num w:numId="25">
    <w:abstractNumId w:val="19"/>
  </w:num>
  <w:num w:numId="26">
    <w:abstractNumId w:val="4"/>
  </w:num>
  <w:num w:numId="27">
    <w:abstractNumId w:val="9"/>
  </w:num>
  <w:num w:numId="28">
    <w:abstractNumId w:val="6"/>
  </w:num>
  <w:num w:numId="29">
    <w:abstractNumId w:val="29"/>
  </w:num>
  <w:num w:numId="30">
    <w:abstractNumId w:val="21"/>
  </w:num>
  <w:num w:numId="31">
    <w:abstractNumId w:val="3"/>
  </w:num>
  <w:num w:numId="32">
    <w:abstractNumId w:val="16"/>
  </w:num>
  <w:num w:numId="33">
    <w:abstractNumId w:val="10"/>
  </w:num>
  <w:num w:numId="34">
    <w:abstractNumId w:val="38"/>
  </w:num>
  <w:num w:numId="35">
    <w:abstractNumId w:val="30"/>
  </w:num>
  <w:num w:numId="36">
    <w:abstractNumId w:val="33"/>
  </w:num>
  <w:num w:numId="37">
    <w:abstractNumId w:val="25"/>
  </w:num>
  <w:num w:numId="38">
    <w:abstractNumId w:val="2"/>
  </w:num>
  <w:num w:numId="39">
    <w:abstractNumId w:val="0"/>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595A"/>
    <w:rsid w:val="000002AF"/>
    <w:rsid w:val="000005AA"/>
    <w:rsid w:val="00000A6F"/>
    <w:rsid w:val="00001170"/>
    <w:rsid w:val="00001387"/>
    <w:rsid w:val="0000158F"/>
    <w:rsid w:val="000015D1"/>
    <w:rsid w:val="00001E0A"/>
    <w:rsid w:val="0000348F"/>
    <w:rsid w:val="000035FE"/>
    <w:rsid w:val="0000369F"/>
    <w:rsid w:val="000041A4"/>
    <w:rsid w:val="000042CB"/>
    <w:rsid w:val="00004E05"/>
    <w:rsid w:val="00005140"/>
    <w:rsid w:val="000063B7"/>
    <w:rsid w:val="00006880"/>
    <w:rsid w:val="00006E87"/>
    <w:rsid w:val="000077EE"/>
    <w:rsid w:val="0000780C"/>
    <w:rsid w:val="00007812"/>
    <w:rsid w:val="0001003C"/>
    <w:rsid w:val="00010040"/>
    <w:rsid w:val="000100A9"/>
    <w:rsid w:val="000103ED"/>
    <w:rsid w:val="00010909"/>
    <w:rsid w:val="00010C39"/>
    <w:rsid w:val="00011182"/>
    <w:rsid w:val="00011803"/>
    <w:rsid w:val="000118B7"/>
    <w:rsid w:val="00011E08"/>
    <w:rsid w:val="00012669"/>
    <w:rsid w:val="00012E09"/>
    <w:rsid w:val="000132E9"/>
    <w:rsid w:val="00013939"/>
    <w:rsid w:val="00013BBC"/>
    <w:rsid w:val="00014077"/>
    <w:rsid w:val="0001462B"/>
    <w:rsid w:val="00014A88"/>
    <w:rsid w:val="00014D45"/>
    <w:rsid w:val="000151FB"/>
    <w:rsid w:val="0001543E"/>
    <w:rsid w:val="000159F3"/>
    <w:rsid w:val="00015B66"/>
    <w:rsid w:val="00015E6F"/>
    <w:rsid w:val="000173F4"/>
    <w:rsid w:val="000175C6"/>
    <w:rsid w:val="00017A56"/>
    <w:rsid w:val="00017DF3"/>
    <w:rsid w:val="00020226"/>
    <w:rsid w:val="00020877"/>
    <w:rsid w:val="00020935"/>
    <w:rsid w:val="00020E7D"/>
    <w:rsid w:val="00021096"/>
    <w:rsid w:val="00021E0D"/>
    <w:rsid w:val="00021F94"/>
    <w:rsid w:val="000223F0"/>
    <w:rsid w:val="0002247B"/>
    <w:rsid w:val="000232F6"/>
    <w:rsid w:val="0002362A"/>
    <w:rsid w:val="00023C31"/>
    <w:rsid w:val="0002475A"/>
    <w:rsid w:val="0002483C"/>
    <w:rsid w:val="00025276"/>
    <w:rsid w:val="00025AD7"/>
    <w:rsid w:val="00025F2D"/>
    <w:rsid w:val="00026116"/>
    <w:rsid w:val="0002641A"/>
    <w:rsid w:val="00026EE7"/>
    <w:rsid w:val="00027453"/>
    <w:rsid w:val="000274FE"/>
    <w:rsid w:val="000275DF"/>
    <w:rsid w:val="00027E91"/>
    <w:rsid w:val="00027F40"/>
    <w:rsid w:val="00030013"/>
    <w:rsid w:val="00030371"/>
    <w:rsid w:val="00030A31"/>
    <w:rsid w:val="000310BD"/>
    <w:rsid w:val="0003158A"/>
    <w:rsid w:val="000315D2"/>
    <w:rsid w:val="00031773"/>
    <w:rsid w:val="00031978"/>
    <w:rsid w:val="000319C8"/>
    <w:rsid w:val="00031A65"/>
    <w:rsid w:val="00031B48"/>
    <w:rsid w:val="00031D15"/>
    <w:rsid w:val="0003201F"/>
    <w:rsid w:val="00032095"/>
    <w:rsid w:val="000324C4"/>
    <w:rsid w:val="0003297B"/>
    <w:rsid w:val="0003356B"/>
    <w:rsid w:val="00035BFE"/>
    <w:rsid w:val="0003611C"/>
    <w:rsid w:val="0003633A"/>
    <w:rsid w:val="00036672"/>
    <w:rsid w:val="00036C94"/>
    <w:rsid w:val="00036D2F"/>
    <w:rsid w:val="00036E55"/>
    <w:rsid w:val="0003712B"/>
    <w:rsid w:val="00037557"/>
    <w:rsid w:val="000377D0"/>
    <w:rsid w:val="00037F51"/>
    <w:rsid w:val="000401F7"/>
    <w:rsid w:val="000403D1"/>
    <w:rsid w:val="00040596"/>
    <w:rsid w:val="000406FB"/>
    <w:rsid w:val="00040AF4"/>
    <w:rsid w:val="00040DF4"/>
    <w:rsid w:val="00041044"/>
    <w:rsid w:val="00041B6A"/>
    <w:rsid w:val="00041ED8"/>
    <w:rsid w:val="000424FF"/>
    <w:rsid w:val="00042ADB"/>
    <w:rsid w:val="00042E5C"/>
    <w:rsid w:val="00042F14"/>
    <w:rsid w:val="000430CC"/>
    <w:rsid w:val="00043850"/>
    <w:rsid w:val="00043C04"/>
    <w:rsid w:val="00043D2F"/>
    <w:rsid w:val="00043D86"/>
    <w:rsid w:val="0004487B"/>
    <w:rsid w:val="00044ABD"/>
    <w:rsid w:val="00044ACD"/>
    <w:rsid w:val="00044C04"/>
    <w:rsid w:val="00044D78"/>
    <w:rsid w:val="00044E6B"/>
    <w:rsid w:val="00045561"/>
    <w:rsid w:val="00045823"/>
    <w:rsid w:val="00046479"/>
    <w:rsid w:val="00046990"/>
    <w:rsid w:val="00046B60"/>
    <w:rsid w:val="00046BDD"/>
    <w:rsid w:val="0004726D"/>
    <w:rsid w:val="00047F08"/>
    <w:rsid w:val="0005010E"/>
    <w:rsid w:val="00050427"/>
    <w:rsid w:val="00050431"/>
    <w:rsid w:val="00050538"/>
    <w:rsid w:val="0005082F"/>
    <w:rsid w:val="00050C20"/>
    <w:rsid w:val="00050F19"/>
    <w:rsid w:val="00051359"/>
    <w:rsid w:val="00051A26"/>
    <w:rsid w:val="00051C38"/>
    <w:rsid w:val="00051D2B"/>
    <w:rsid w:val="00052098"/>
    <w:rsid w:val="000520F2"/>
    <w:rsid w:val="00052204"/>
    <w:rsid w:val="000528EC"/>
    <w:rsid w:val="00052C47"/>
    <w:rsid w:val="000530A8"/>
    <w:rsid w:val="00053F24"/>
    <w:rsid w:val="00054286"/>
    <w:rsid w:val="000542E4"/>
    <w:rsid w:val="0005436C"/>
    <w:rsid w:val="00054668"/>
    <w:rsid w:val="000546E6"/>
    <w:rsid w:val="00054759"/>
    <w:rsid w:val="00054807"/>
    <w:rsid w:val="0005499A"/>
    <w:rsid w:val="00054AC8"/>
    <w:rsid w:val="00054D16"/>
    <w:rsid w:val="0005505F"/>
    <w:rsid w:val="0005522F"/>
    <w:rsid w:val="00055981"/>
    <w:rsid w:val="00055E70"/>
    <w:rsid w:val="000560BC"/>
    <w:rsid w:val="00056558"/>
    <w:rsid w:val="00056A3D"/>
    <w:rsid w:val="00056D24"/>
    <w:rsid w:val="00056FE0"/>
    <w:rsid w:val="0005788F"/>
    <w:rsid w:val="00057E9C"/>
    <w:rsid w:val="0006003B"/>
    <w:rsid w:val="000600E8"/>
    <w:rsid w:val="00060512"/>
    <w:rsid w:val="00060948"/>
    <w:rsid w:val="0006114C"/>
    <w:rsid w:val="000611BA"/>
    <w:rsid w:val="00062C89"/>
    <w:rsid w:val="0006319F"/>
    <w:rsid w:val="000631C6"/>
    <w:rsid w:val="000636A2"/>
    <w:rsid w:val="00063A4C"/>
    <w:rsid w:val="0006489A"/>
    <w:rsid w:val="000648D5"/>
    <w:rsid w:val="000664F6"/>
    <w:rsid w:val="00066C01"/>
    <w:rsid w:val="00066D49"/>
    <w:rsid w:val="000677A7"/>
    <w:rsid w:val="000677B8"/>
    <w:rsid w:val="00067C08"/>
    <w:rsid w:val="00067F26"/>
    <w:rsid w:val="00067F4A"/>
    <w:rsid w:val="00070210"/>
    <w:rsid w:val="000708E7"/>
    <w:rsid w:val="00070F00"/>
    <w:rsid w:val="00070F0E"/>
    <w:rsid w:val="00071292"/>
    <w:rsid w:val="00071716"/>
    <w:rsid w:val="00071E05"/>
    <w:rsid w:val="00072508"/>
    <w:rsid w:val="00072608"/>
    <w:rsid w:val="000734EE"/>
    <w:rsid w:val="000739BA"/>
    <w:rsid w:val="00073ABD"/>
    <w:rsid w:val="00073CFA"/>
    <w:rsid w:val="0007473A"/>
    <w:rsid w:val="00074A59"/>
    <w:rsid w:val="000751D1"/>
    <w:rsid w:val="0007555D"/>
    <w:rsid w:val="000759DD"/>
    <w:rsid w:val="00075CCA"/>
    <w:rsid w:val="00076021"/>
    <w:rsid w:val="00076C6C"/>
    <w:rsid w:val="00076F88"/>
    <w:rsid w:val="00077499"/>
    <w:rsid w:val="00077640"/>
    <w:rsid w:val="00077D46"/>
    <w:rsid w:val="000811A0"/>
    <w:rsid w:val="000815CC"/>
    <w:rsid w:val="00081DEB"/>
    <w:rsid w:val="000822A3"/>
    <w:rsid w:val="00082BA1"/>
    <w:rsid w:val="00082D09"/>
    <w:rsid w:val="000833C0"/>
    <w:rsid w:val="00083B64"/>
    <w:rsid w:val="00083D18"/>
    <w:rsid w:val="00084436"/>
    <w:rsid w:val="00085282"/>
    <w:rsid w:val="0008533F"/>
    <w:rsid w:val="000856AD"/>
    <w:rsid w:val="0008576A"/>
    <w:rsid w:val="00085EBB"/>
    <w:rsid w:val="000877E3"/>
    <w:rsid w:val="00087E0B"/>
    <w:rsid w:val="0009029C"/>
    <w:rsid w:val="000903EE"/>
    <w:rsid w:val="0009097B"/>
    <w:rsid w:val="00092732"/>
    <w:rsid w:val="0009294A"/>
    <w:rsid w:val="00092CEF"/>
    <w:rsid w:val="000938A7"/>
    <w:rsid w:val="00094239"/>
    <w:rsid w:val="00094794"/>
    <w:rsid w:val="00094999"/>
    <w:rsid w:val="00094C06"/>
    <w:rsid w:val="00095227"/>
    <w:rsid w:val="00095277"/>
    <w:rsid w:val="0009561F"/>
    <w:rsid w:val="0009616F"/>
    <w:rsid w:val="000974F7"/>
    <w:rsid w:val="000976EE"/>
    <w:rsid w:val="00097DBC"/>
    <w:rsid w:val="000A0921"/>
    <w:rsid w:val="000A0A65"/>
    <w:rsid w:val="000A0E5B"/>
    <w:rsid w:val="000A1220"/>
    <w:rsid w:val="000A18F8"/>
    <w:rsid w:val="000A25A8"/>
    <w:rsid w:val="000A27E9"/>
    <w:rsid w:val="000A2AA9"/>
    <w:rsid w:val="000A2E2C"/>
    <w:rsid w:val="000A3962"/>
    <w:rsid w:val="000A3C23"/>
    <w:rsid w:val="000A409E"/>
    <w:rsid w:val="000A40CF"/>
    <w:rsid w:val="000A4B6F"/>
    <w:rsid w:val="000A4BC7"/>
    <w:rsid w:val="000A51E0"/>
    <w:rsid w:val="000A5652"/>
    <w:rsid w:val="000A5DFD"/>
    <w:rsid w:val="000A6166"/>
    <w:rsid w:val="000A6FDB"/>
    <w:rsid w:val="000A77FE"/>
    <w:rsid w:val="000A7B12"/>
    <w:rsid w:val="000B019A"/>
    <w:rsid w:val="000B04EF"/>
    <w:rsid w:val="000B0CC4"/>
    <w:rsid w:val="000B1579"/>
    <w:rsid w:val="000B1BD4"/>
    <w:rsid w:val="000B20BD"/>
    <w:rsid w:val="000B22DC"/>
    <w:rsid w:val="000B284B"/>
    <w:rsid w:val="000B287F"/>
    <w:rsid w:val="000B2CCF"/>
    <w:rsid w:val="000B2DD6"/>
    <w:rsid w:val="000B2F76"/>
    <w:rsid w:val="000B34EB"/>
    <w:rsid w:val="000B3709"/>
    <w:rsid w:val="000B391B"/>
    <w:rsid w:val="000B3EDA"/>
    <w:rsid w:val="000B4106"/>
    <w:rsid w:val="000B41ED"/>
    <w:rsid w:val="000B4456"/>
    <w:rsid w:val="000B4807"/>
    <w:rsid w:val="000B4988"/>
    <w:rsid w:val="000B4C16"/>
    <w:rsid w:val="000B5950"/>
    <w:rsid w:val="000B630B"/>
    <w:rsid w:val="000B65ED"/>
    <w:rsid w:val="000B684D"/>
    <w:rsid w:val="000B730C"/>
    <w:rsid w:val="000B7F99"/>
    <w:rsid w:val="000C0256"/>
    <w:rsid w:val="000C0370"/>
    <w:rsid w:val="000C053D"/>
    <w:rsid w:val="000C0669"/>
    <w:rsid w:val="000C0B35"/>
    <w:rsid w:val="000C1BFC"/>
    <w:rsid w:val="000C1DAF"/>
    <w:rsid w:val="000C25BD"/>
    <w:rsid w:val="000C2618"/>
    <w:rsid w:val="000C310B"/>
    <w:rsid w:val="000C4375"/>
    <w:rsid w:val="000C4762"/>
    <w:rsid w:val="000C483B"/>
    <w:rsid w:val="000C4CFB"/>
    <w:rsid w:val="000C4E08"/>
    <w:rsid w:val="000C5375"/>
    <w:rsid w:val="000C5C5B"/>
    <w:rsid w:val="000C615C"/>
    <w:rsid w:val="000C6191"/>
    <w:rsid w:val="000C65AD"/>
    <w:rsid w:val="000C671C"/>
    <w:rsid w:val="000C74C6"/>
    <w:rsid w:val="000C7BA6"/>
    <w:rsid w:val="000C7FB1"/>
    <w:rsid w:val="000D0440"/>
    <w:rsid w:val="000D0704"/>
    <w:rsid w:val="000D10F8"/>
    <w:rsid w:val="000D1279"/>
    <w:rsid w:val="000D1BEB"/>
    <w:rsid w:val="000D233C"/>
    <w:rsid w:val="000D2405"/>
    <w:rsid w:val="000D2645"/>
    <w:rsid w:val="000D2A49"/>
    <w:rsid w:val="000D2E10"/>
    <w:rsid w:val="000D2E85"/>
    <w:rsid w:val="000D3C67"/>
    <w:rsid w:val="000D3DE8"/>
    <w:rsid w:val="000D3ECC"/>
    <w:rsid w:val="000D41E5"/>
    <w:rsid w:val="000D4266"/>
    <w:rsid w:val="000D4526"/>
    <w:rsid w:val="000D4614"/>
    <w:rsid w:val="000D4720"/>
    <w:rsid w:val="000D4BDE"/>
    <w:rsid w:val="000D61A6"/>
    <w:rsid w:val="000D623A"/>
    <w:rsid w:val="000D6419"/>
    <w:rsid w:val="000D74C3"/>
    <w:rsid w:val="000D74FD"/>
    <w:rsid w:val="000D77BB"/>
    <w:rsid w:val="000E0056"/>
    <w:rsid w:val="000E0363"/>
    <w:rsid w:val="000E0D6A"/>
    <w:rsid w:val="000E1549"/>
    <w:rsid w:val="000E1670"/>
    <w:rsid w:val="000E1856"/>
    <w:rsid w:val="000E1D33"/>
    <w:rsid w:val="000E1FA3"/>
    <w:rsid w:val="000E2031"/>
    <w:rsid w:val="000E245C"/>
    <w:rsid w:val="000E24F7"/>
    <w:rsid w:val="000E2D73"/>
    <w:rsid w:val="000E37A1"/>
    <w:rsid w:val="000E3988"/>
    <w:rsid w:val="000E3D83"/>
    <w:rsid w:val="000E4DC3"/>
    <w:rsid w:val="000E5114"/>
    <w:rsid w:val="000E52B4"/>
    <w:rsid w:val="000E6A54"/>
    <w:rsid w:val="000E6C52"/>
    <w:rsid w:val="000E6DFB"/>
    <w:rsid w:val="000E7163"/>
    <w:rsid w:val="000E74A8"/>
    <w:rsid w:val="000E7509"/>
    <w:rsid w:val="000E7556"/>
    <w:rsid w:val="000E7845"/>
    <w:rsid w:val="000E79CD"/>
    <w:rsid w:val="000E7A38"/>
    <w:rsid w:val="000E7FD2"/>
    <w:rsid w:val="000F00A6"/>
    <w:rsid w:val="000F0215"/>
    <w:rsid w:val="000F07A0"/>
    <w:rsid w:val="000F0995"/>
    <w:rsid w:val="000F0D65"/>
    <w:rsid w:val="000F0F95"/>
    <w:rsid w:val="000F1116"/>
    <w:rsid w:val="000F1EDA"/>
    <w:rsid w:val="000F2176"/>
    <w:rsid w:val="000F222B"/>
    <w:rsid w:val="000F2486"/>
    <w:rsid w:val="000F2B94"/>
    <w:rsid w:val="000F2E32"/>
    <w:rsid w:val="000F32C8"/>
    <w:rsid w:val="000F3326"/>
    <w:rsid w:val="000F3675"/>
    <w:rsid w:val="000F373B"/>
    <w:rsid w:val="000F373D"/>
    <w:rsid w:val="000F3B42"/>
    <w:rsid w:val="000F4A45"/>
    <w:rsid w:val="000F4AA7"/>
    <w:rsid w:val="000F4DCB"/>
    <w:rsid w:val="000F4EE7"/>
    <w:rsid w:val="000F5031"/>
    <w:rsid w:val="000F5615"/>
    <w:rsid w:val="000F5A51"/>
    <w:rsid w:val="000F5BB7"/>
    <w:rsid w:val="000F6A5B"/>
    <w:rsid w:val="000F6D72"/>
    <w:rsid w:val="000F7BF0"/>
    <w:rsid w:val="000F7F13"/>
    <w:rsid w:val="001002F0"/>
    <w:rsid w:val="001003D7"/>
    <w:rsid w:val="00100481"/>
    <w:rsid w:val="00100AEF"/>
    <w:rsid w:val="00100EA3"/>
    <w:rsid w:val="00100FAF"/>
    <w:rsid w:val="0010137F"/>
    <w:rsid w:val="00101BB8"/>
    <w:rsid w:val="001020C9"/>
    <w:rsid w:val="0010239D"/>
    <w:rsid w:val="001028A7"/>
    <w:rsid w:val="001028BE"/>
    <w:rsid w:val="0010295E"/>
    <w:rsid w:val="00102DC3"/>
    <w:rsid w:val="001035DD"/>
    <w:rsid w:val="00103E63"/>
    <w:rsid w:val="00104718"/>
    <w:rsid w:val="00104E34"/>
    <w:rsid w:val="00104EE0"/>
    <w:rsid w:val="00105D1B"/>
    <w:rsid w:val="00106842"/>
    <w:rsid w:val="00106BC5"/>
    <w:rsid w:val="00107168"/>
    <w:rsid w:val="00107715"/>
    <w:rsid w:val="00107AD6"/>
    <w:rsid w:val="00107BF5"/>
    <w:rsid w:val="00110C62"/>
    <w:rsid w:val="001118C2"/>
    <w:rsid w:val="001118C4"/>
    <w:rsid w:val="0011244C"/>
    <w:rsid w:val="00112783"/>
    <w:rsid w:val="00112D62"/>
    <w:rsid w:val="001130BA"/>
    <w:rsid w:val="00113164"/>
    <w:rsid w:val="001134B2"/>
    <w:rsid w:val="00113F39"/>
    <w:rsid w:val="0011415D"/>
    <w:rsid w:val="00114725"/>
    <w:rsid w:val="0011474C"/>
    <w:rsid w:val="001147C5"/>
    <w:rsid w:val="00114E37"/>
    <w:rsid w:val="0011509E"/>
    <w:rsid w:val="001150D2"/>
    <w:rsid w:val="001153DC"/>
    <w:rsid w:val="001154CD"/>
    <w:rsid w:val="00115DC1"/>
    <w:rsid w:val="00115F77"/>
    <w:rsid w:val="0011601F"/>
    <w:rsid w:val="001160AB"/>
    <w:rsid w:val="001169C3"/>
    <w:rsid w:val="001171CC"/>
    <w:rsid w:val="00117517"/>
    <w:rsid w:val="00117931"/>
    <w:rsid w:val="001179A5"/>
    <w:rsid w:val="001179A9"/>
    <w:rsid w:val="00120287"/>
    <w:rsid w:val="0012071B"/>
    <w:rsid w:val="00120808"/>
    <w:rsid w:val="00121232"/>
    <w:rsid w:val="0012140F"/>
    <w:rsid w:val="001214BD"/>
    <w:rsid w:val="00121B95"/>
    <w:rsid w:val="00121E55"/>
    <w:rsid w:val="001234F9"/>
    <w:rsid w:val="00123687"/>
    <w:rsid w:val="001237BB"/>
    <w:rsid w:val="00123BCB"/>
    <w:rsid w:val="0012494A"/>
    <w:rsid w:val="00124BEB"/>
    <w:rsid w:val="00124BFF"/>
    <w:rsid w:val="00124EEA"/>
    <w:rsid w:val="00124F12"/>
    <w:rsid w:val="001255C7"/>
    <w:rsid w:val="001256EA"/>
    <w:rsid w:val="00125A9D"/>
    <w:rsid w:val="00125AA5"/>
    <w:rsid w:val="00126823"/>
    <w:rsid w:val="00126AE0"/>
    <w:rsid w:val="00127351"/>
    <w:rsid w:val="00127672"/>
    <w:rsid w:val="00127D90"/>
    <w:rsid w:val="00127EEE"/>
    <w:rsid w:val="00130129"/>
    <w:rsid w:val="0013014A"/>
    <w:rsid w:val="001302ED"/>
    <w:rsid w:val="00130AAF"/>
    <w:rsid w:val="00131C4E"/>
    <w:rsid w:val="00131D35"/>
    <w:rsid w:val="00131D61"/>
    <w:rsid w:val="00131F4B"/>
    <w:rsid w:val="001324DA"/>
    <w:rsid w:val="001325F6"/>
    <w:rsid w:val="001328EC"/>
    <w:rsid w:val="00132966"/>
    <w:rsid w:val="00132E1A"/>
    <w:rsid w:val="00132F19"/>
    <w:rsid w:val="001335D6"/>
    <w:rsid w:val="00133687"/>
    <w:rsid w:val="001337C9"/>
    <w:rsid w:val="001338AF"/>
    <w:rsid w:val="00133ED9"/>
    <w:rsid w:val="00134870"/>
    <w:rsid w:val="00134995"/>
    <w:rsid w:val="00135174"/>
    <w:rsid w:val="00135CB7"/>
    <w:rsid w:val="0013600C"/>
    <w:rsid w:val="00136B29"/>
    <w:rsid w:val="00136D1A"/>
    <w:rsid w:val="0013746B"/>
    <w:rsid w:val="00137A66"/>
    <w:rsid w:val="00137A9C"/>
    <w:rsid w:val="00137AE2"/>
    <w:rsid w:val="00137B14"/>
    <w:rsid w:val="0014064D"/>
    <w:rsid w:val="001406E6"/>
    <w:rsid w:val="00140897"/>
    <w:rsid w:val="0014106F"/>
    <w:rsid w:val="00141356"/>
    <w:rsid w:val="001413F8"/>
    <w:rsid w:val="00141914"/>
    <w:rsid w:val="0014214E"/>
    <w:rsid w:val="001424F4"/>
    <w:rsid w:val="0014268E"/>
    <w:rsid w:val="00142F0E"/>
    <w:rsid w:val="00142FEC"/>
    <w:rsid w:val="00143233"/>
    <w:rsid w:val="00143C1D"/>
    <w:rsid w:val="00144B03"/>
    <w:rsid w:val="00144B80"/>
    <w:rsid w:val="00145289"/>
    <w:rsid w:val="00145776"/>
    <w:rsid w:val="00146A21"/>
    <w:rsid w:val="001476EA"/>
    <w:rsid w:val="0014798B"/>
    <w:rsid w:val="00147B3C"/>
    <w:rsid w:val="00147B72"/>
    <w:rsid w:val="001505F3"/>
    <w:rsid w:val="001506F9"/>
    <w:rsid w:val="001512DB"/>
    <w:rsid w:val="0015159E"/>
    <w:rsid w:val="001515DC"/>
    <w:rsid w:val="001517E4"/>
    <w:rsid w:val="0015195F"/>
    <w:rsid w:val="0015233C"/>
    <w:rsid w:val="001523FC"/>
    <w:rsid w:val="001529CE"/>
    <w:rsid w:val="00153246"/>
    <w:rsid w:val="00153423"/>
    <w:rsid w:val="00153EAB"/>
    <w:rsid w:val="00153F49"/>
    <w:rsid w:val="0015449C"/>
    <w:rsid w:val="001549BB"/>
    <w:rsid w:val="00154C36"/>
    <w:rsid w:val="001560CB"/>
    <w:rsid w:val="00156E2C"/>
    <w:rsid w:val="00156EA0"/>
    <w:rsid w:val="001571C0"/>
    <w:rsid w:val="00157444"/>
    <w:rsid w:val="0015788C"/>
    <w:rsid w:val="00157A75"/>
    <w:rsid w:val="00160234"/>
    <w:rsid w:val="00160515"/>
    <w:rsid w:val="00160F37"/>
    <w:rsid w:val="001613B0"/>
    <w:rsid w:val="00161652"/>
    <w:rsid w:val="0016188F"/>
    <w:rsid w:val="00161B2F"/>
    <w:rsid w:val="00162473"/>
    <w:rsid w:val="001625C0"/>
    <w:rsid w:val="0016343E"/>
    <w:rsid w:val="001637EB"/>
    <w:rsid w:val="00163907"/>
    <w:rsid w:val="00164CC4"/>
    <w:rsid w:val="00164E41"/>
    <w:rsid w:val="00165279"/>
    <w:rsid w:val="00165DBF"/>
    <w:rsid w:val="001661AB"/>
    <w:rsid w:val="0016626D"/>
    <w:rsid w:val="00166307"/>
    <w:rsid w:val="00166BFC"/>
    <w:rsid w:val="00166E62"/>
    <w:rsid w:val="00167407"/>
    <w:rsid w:val="00167773"/>
    <w:rsid w:val="00170276"/>
    <w:rsid w:val="001702C9"/>
    <w:rsid w:val="001702FD"/>
    <w:rsid w:val="001706CC"/>
    <w:rsid w:val="00171461"/>
    <w:rsid w:val="00171A7D"/>
    <w:rsid w:val="00172425"/>
    <w:rsid w:val="00172D2C"/>
    <w:rsid w:val="00173D0B"/>
    <w:rsid w:val="00173DFF"/>
    <w:rsid w:val="0017457D"/>
    <w:rsid w:val="001751A5"/>
    <w:rsid w:val="001751D7"/>
    <w:rsid w:val="00175217"/>
    <w:rsid w:val="00175884"/>
    <w:rsid w:val="00175E42"/>
    <w:rsid w:val="00176604"/>
    <w:rsid w:val="00176B34"/>
    <w:rsid w:val="00176D02"/>
    <w:rsid w:val="00176F0F"/>
    <w:rsid w:val="00177439"/>
    <w:rsid w:val="0017757A"/>
    <w:rsid w:val="00177864"/>
    <w:rsid w:val="001800BE"/>
    <w:rsid w:val="00180686"/>
    <w:rsid w:val="00180826"/>
    <w:rsid w:val="00181127"/>
    <w:rsid w:val="00181839"/>
    <w:rsid w:val="001818BF"/>
    <w:rsid w:val="00181A00"/>
    <w:rsid w:val="00181AD7"/>
    <w:rsid w:val="001822A3"/>
    <w:rsid w:val="001823FB"/>
    <w:rsid w:val="00182737"/>
    <w:rsid w:val="00182B42"/>
    <w:rsid w:val="00182BF7"/>
    <w:rsid w:val="001836FD"/>
    <w:rsid w:val="00183B55"/>
    <w:rsid w:val="00184100"/>
    <w:rsid w:val="0018444D"/>
    <w:rsid w:val="0018465A"/>
    <w:rsid w:val="00184D71"/>
    <w:rsid w:val="00185F73"/>
    <w:rsid w:val="00186F62"/>
    <w:rsid w:val="001878BA"/>
    <w:rsid w:val="00187BDE"/>
    <w:rsid w:val="00187C23"/>
    <w:rsid w:val="00190381"/>
    <w:rsid w:val="001907A1"/>
    <w:rsid w:val="00190FC9"/>
    <w:rsid w:val="00191379"/>
    <w:rsid w:val="00191D2C"/>
    <w:rsid w:val="001927D7"/>
    <w:rsid w:val="001927FF"/>
    <w:rsid w:val="00192B0E"/>
    <w:rsid w:val="00192E17"/>
    <w:rsid w:val="0019352E"/>
    <w:rsid w:val="00193795"/>
    <w:rsid w:val="00194A78"/>
    <w:rsid w:val="00194B05"/>
    <w:rsid w:val="00194FC1"/>
    <w:rsid w:val="00195065"/>
    <w:rsid w:val="001957D1"/>
    <w:rsid w:val="00196641"/>
    <w:rsid w:val="00196EEB"/>
    <w:rsid w:val="001975DC"/>
    <w:rsid w:val="001975EE"/>
    <w:rsid w:val="00197924"/>
    <w:rsid w:val="00197B3C"/>
    <w:rsid w:val="00197C87"/>
    <w:rsid w:val="00197EE6"/>
    <w:rsid w:val="001A08E3"/>
    <w:rsid w:val="001A0D33"/>
    <w:rsid w:val="001A0EA1"/>
    <w:rsid w:val="001A1330"/>
    <w:rsid w:val="001A13BC"/>
    <w:rsid w:val="001A14D8"/>
    <w:rsid w:val="001A1648"/>
    <w:rsid w:val="001A28BA"/>
    <w:rsid w:val="001A2B66"/>
    <w:rsid w:val="001A3122"/>
    <w:rsid w:val="001A39E5"/>
    <w:rsid w:val="001A41EB"/>
    <w:rsid w:val="001A48B2"/>
    <w:rsid w:val="001A4ABE"/>
    <w:rsid w:val="001A4EB7"/>
    <w:rsid w:val="001A5219"/>
    <w:rsid w:val="001A5687"/>
    <w:rsid w:val="001A59DA"/>
    <w:rsid w:val="001A6957"/>
    <w:rsid w:val="001A6CAE"/>
    <w:rsid w:val="001A6E93"/>
    <w:rsid w:val="001A722A"/>
    <w:rsid w:val="001A7631"/>
    <w:rsid w:val="001A7931"/>
    <w:rsid w:val="001A79A7"/>
    <w:rsid w:val="001A7A88"/>
    <w:rsid w:val="001A7E1B"/>
    <w:rsid w:val="001B0456"/>
    <w:rsid w:val="001B06A8"/>
    <w:rsid w:val="001B0EE4"/>
    <w:rsid w:val="001B1362"/>
    <w:rsid w:val="001B1468"/>
    <w:rsid w:val="001B156C"/>
    <w:rsid w:val="001B1595"/>
    <w:rsid w:val="001B1CB8"/>
    <w:rsid w:val="001B1EE4"/>
    <w:rsid w:val="001B2342"/>
    <w:rsid w:val="001B23E9"/>
    <w:rsid w:val="001B2F54"/>
    <w:rsid w:val="001B3126"/>
    <w:rsid w:val="001B3B2C"/>
    <w:rsid w:val="001B3C60"/>
    <w:rsid w:val="001B4211"/>
    <w:rsid w:val="001B4372"/>
    <w:rsid w:val="001B454E"/>
    <w:rsid w:val="001B47BC"/>
    <w:rsid w:val="001B64E3"/>
    <w:rsid w:val="001B6986"/>
    <w:rsid w:val="001B6A50"/>
    <w:rsid w:val="001B7757"/>
    <w:rsid w:val="001B787B"/>
    <w:rsid w:val="001B7DA9"/>
    <w:rsid w:val="001C07E5"/>
    <w:rsid w:val="001C08BA"/>
    <w:rsid w:val="001C0FF6"/>
    <w:rsid w:val="001C1364"/>
    <w:rsid w:val="001C1BAF"/>
    <w:rsid w:val="001C2FFD"/>
    <w:rsid w:val="001C3146"/>
    <w:rsid w:val="001C3185"/>
    <w:rsid w:val="001C3701"/>
    <w:rsid w:val="001C42EF"/>
    <w:rsid w:val="001C4B46"/>
    <w:rsid w:val="001C4E26"/>
    <w:rsid w:val="001C502F"/>
    <w:rsid w:val="001C5316"/>
    <w:rsid w:val="001C55BD"/>
    <w:rsid w:val="001C728C"/>
    <w:rsid w:val="001C73A2"/>
    <w:rsid w:val="001C73B6"/>
    <w:rsid w:val="001C7AC2"/>
    <w:rsid w:val="001C7CEC"/>
    <w:rsid w:val="001D0158"/>
    <w:rsid w:val="001D08E8"/>
    <w:rsid w:val="001D0D1D"/>
    <w:rsid w:val="001D0FBC"/>
    <w:rsid w:val="001D18B9"/>
    <w:rsid w:val="001D1A63"/>
    <w:rsid w:val="001D1C16"/>
    <w:rsid w:val="001D1DAE"/>
    <w:rsid w:val="001D2050"/>
    <w:rsid w:val="001D2826"/>
    <w:rsid w:val="001D3184"/>
    <w:rsid w:val="001D3908"/>
    <w:rsid w:val="001D4232"/>
    <w:rsid w:val="001D423C"/>
    <w:rsid w:val="001D4793"/>
    <w:rsid w:val="001D479C"/>
    <w:rsid w:val="001D49B1"/>
    <w:rsid w:val="001D4A9D"/>
    <w:rsid w:val="001D4C5A"/>
    <w:rsid w:val="001D4C5C"/>
    <w:rsid w:val="001D4F7A"/>
    <w:rsid w:val="001D50C0"/>
    <w:rsid w:val="001D52CC"/>
    <w:rsid w:val="001D53AF"/>
    <w:rsid w:val="001D5674"/>
    <w:rsid w:val="001D5936"/>
    <w:rsid w:val="001D596D"/>
    <w:rsid w:val="001D5BA9"/>
    <w:rsid w:val="001D5D71"/>
    <w:rsid w:val="001D6BDF"/>
    <w:rsid w:val="001D723F"/>
    <w:rsid w:val="001D7394"/>
    <w:rsid w:val="001D75A5"/>
    <w:rsid w:val="001D76FB"/>
    <w:rsid w:val="001D7BE7"/>
    <w:rsid w:val="001D7C86"/>
    <w:rsid w:val="001E0162"/>
    <w:rsid w:val="001E09B2"/>
    <w:rsid w:val="001E0B69"/>
    <w:rsid w:val="001E0C93"/>
    <w:rsid w:val="001E1318"/>
    <w:rsid w:val="001E1A08"/>
    <w:rsid w:val="001E20B8"/>
    <w:rsid w:val="001E2554"/>
    <w:rsid w:val="001E2CEF"/>
    <w:rsid w:val="001E2F10"/>
    <w:rsid w:val="001E3172"/>
    <w:rsid w:val="001E3B34"/>
    <w:rsid w:val="001E3D3C"/>
    <w:rsid w:val="001E400F"/>
    <w:rsid w:val="001E4ECD"/>
    <w:rsid w:val="001E54EE"/>
    <w:rsid w:val="001E5576"/>
    <w:rsid w:val="001E5663"/>
    <w:rsid w:val="001E5B23"/>
    <w:rsid w:val="001E5B51"/>
    <w:rsid w:val="001E5C23"/>
    <w:rsid w:val="001E6024"/>
    <w:rsid w:val="001E643D"/>
    <w:rsid w:val="001E66C9"/>
    <w:rsid w:val="001E6A9E"/>
    <w:rsid w:val="001E6C6A"/>
    <w:rsid w:val="001E71CE"/>
    <w:rsid w:val="001E75C1"/>
    <w:rsid w:val="001E7C25"/>
    <w:rsid w:val="001E7E91"/>
    <w:rsid w:val="001F0007"/>
    <w:rsid w:val="001F0DA3"/>
    <w:rsid w:val="001F10FE"/>
    <w:rsid w:val="001F1629"/>
    <w:rsid w:val="001F1763"/>
    <w:rsid w:val="001F215C"/>
    <w:rsid w:val="001F2334"/>
    <w:rsid w:val="001F284C"/>
    <w:rsid w:val="001F287A"/>
    <w:rsid w:val="001F2FFB"/>
    <w:rsid w:val="001F30F6"/>
    <w:rsid w:val="001F327F"/>
    <w:rsid w:val="001F35B3"/>
    <w:rsid w:val="001F3621"/>
    <w:rsid w:val="001F3651"/>
    <w:rsid w:val="001F4202"/>
    <w:rsid w:val="001F474E"/>
    <w:rsid w:val="001F5108"/>
    <w:rsid w:val="001F5EBB"/>
    <w:rsid w:val="001F619B"/>
    <w:rsid w:val="001F63F6"/>
    <w:rsid w:val="001F7413"/>
    <w:rsid w:val="001F7445"/>
    <w:rsid w:val="001F7A61"/>
    <w:rsid w:val="001F7AB1"/>
    <w:rsid w:val="001F7CB5"/>
    <w:rsid w:val="001F7CE6"/>
    <w:rsid w:val="002004EF"/>
    <w:rsid w:val="00200921"/>
    <w:rsid w:val="002009E0"/>
    <w:rsid w:val="00200AEA"/>
    <w:rsid w:val="00200DC1"/>
    <w:rsid w:val="00201490"/>
    <w:rsid w:val="00201826"/>
    <w:rsid w:val="002018E6"/>
    <w:rsid w:val="00201A36"/>
    <w:rsid w:val="00201C76"/>
    <w:rsid w:val="00201F4B"/>
    <w:rsid w:val="00202E43"/>
    <w:rsid w:val="002037CB"/>
    <w:rsid w:val="00203806"/>
    <w:rsid w:val="00204812"/>
    <w:rsid w:val="00204869"/>
    <w:rsid w:val="00204B6B"/>
    <w:rsid w:val="00204C2C"/>
    <w:rsid w:val="00204CA9"/>
    <w:rsid w:val="00204FEF"/>
    <w:rsid w:val="0020513E"/>
    <w:rsid w:val="0020538A"/>
    <w:rsid w:val="00205C79"/>
    <w:rsid w:val="00206201"/>
    <w:rsid w:val="00206509"/>
    <w:rsid w:val="0020653A"/>
    <w:rsid w:val="0020660E"/>
    <w:rsid w:val="00206FE3"/>
    <w:rsid w:val="00207389"/>
    <w:rsid w:val="002075AC"/>
    <w:rsid w:val="00207830"/>
    <w:rsid w:val="00207893"/>
    <w:rsid w:val="00207E1D"/>
    <w:rsid w:val="002102C7"/>
    <w:rsid w:val="00210A19"/>
    <w:rsid w:val="00211419"/>
    <w:rsid w:val="0021151B"/>
    <w:rsid w:val="00211C60"/>
    <w:rsid w:val="00211E5F"/>
    <w:rsid w:val="00212863"/>
    <w:rsid w:val="002128E5"/>
    <w:rsid w:val="002129BF"/>
    <w:rsid w:val="00212DCB"/>
    <w:rsid w:val="002138AD"/>
    <w:rsid w:val="00213CB1"/>
    <w:rsid w:val="0021467A"/>
    <w:rsid w:val="0021470E"/>
    <w:rsid w:val="00214F55"/>
    <w:rsid w:val="00214FCB"/>
    <w:rsid w:val="00215142"/>
    <w:rsid w:val="00215C5A"/>
    <w:rsid w:val="002162E0"/>
    <w:rsid w:val="002165A0"/>
    <w:rsid w:val="0021684C"/>
    <w:rsid w:val="002171AB"/>
    <w:rsid w:val="00217358"/>
    <w:rsid w:val="0021739F"/>
    <w:rsid w:val="00217A5C"/>
    <w:rsid w:val="00217A90"/>
    <w:rsid w:val="00217C63"/>
    <w:rsid w:val="00220035"/>
    <w:rsid w:val="00220A12"/>
    <w:rsid w:val="00220F67"/>
    <w:rsid w:val="0022131B"/>
    <w:rsid w:val="002219F0"/>
    <w:rsid w:val="0022284F"/>
    <w:rsid w:val="002239D5"/>
    <w:rsid w:val="00223FA3"/>
    <w:rsid w:val="002242DC"/>
    <w:rsid w:val="0022442D"/>
    <w:rsid w:val="00224A78"/>
    <w:rsid w:val="00224B61"/>
    <w:rsid w:val="00224E66"/>
    <w:rsid w:val="00225B47"/>
    <w:rsid w:val="002260D8"/>
    <w:rsid w:val="00226383"/>
    <w:rsid w:val="002266FE"/>
    <w:rsid w:val="00226970"/>
    <w:rsid w:val="00227669"/>
    <w:rsid w:val="0022789E"/>
    <w:rsid w:val="00227DE9"/>
    <w:rsid w:val="002307AB"/>
    <w:rsid w:val="002308E0"/>
    <w:rsid w:val="00230E3D"/>
    <w:rsid w:val="00230F54"/>
    <w:rsid w:val="00231DC6"/>
    <w:rsid w:val="002320B0"/>
    <w:rsid w:val="0023383A"/>
    <w:rsid w:val="00233B56"/>
    <w:rsid w:val="00233BE1"/>
    <w:rsid w:val="0023405C"/>
    <w:rsid w:val="00234387"/>
    <w:rsid w:val="002349C9"/>
    <w:rsid w:val="00234AEC"/>
    <w:rsid w:val="00234B8E"/>
    <w:rsid w:val="00234F8A"/>
    <w:rsid w:val="002353A5"/>
    <w:rsid w:val="0023590F"/>
    <w:rsid w:val="00235AA2"/>
    <w:rsid w:val="0023614E"/>
    <w:rsid w:val="00236888"/>
    <w:rsid w:val="00236A45"/>
    <w:rsid w:val="00236F02"/>
    <w:rsid w:val="002372EE"/>
    <w:rsid w:val="0023759D"/>
    <w:rsid w:val="00237A91"/>
    <w:rsid w:val="00240247"/>
    <w:rsid w:val="00240358"/>
    <w:rsid w:val="002417EC"/>
    <w:rsid w:val="00242467"/>
    <w:rsid w:val="002425F6"/>
    <w:rsid w:val="0024264E"/>
    <w:rsid w:val="00242DE1"/>
    <w:rsid w:val="00242DFF"/>
    <w:rsid w:val="00243A87"/>
    <w:rsid w:val="00243AD6"/>
    <w:rsid w:val="00243E5C"/>
    <w:rsid w:val="00244D8F"/>
    <w:rsid w:val="00245700"/>
    <w:rsid w:val="002462EB"/>
    <w:rsid w:val="002463A0"/>
    <w:rsid w:val="002463B4"/>
    <w:rsid w:val="00247483"/>
    <w:rsid w:val="002474E6"/>
    <w:rsid w:val="002477F4"/>
    <w:rsid w:val="00247BBC"/>
    <w:rsid w:val="002518C5"/>
    <w:rsid w:val="002519CA"/>
    <w:rsid w:val="00251D16"/>
    <w:rsid w:val="00251EC3"/>
    <w:rsid w:val="00251EEE"/>
    <w:rsid w:val="00252020"/>
    <w:rsid w:val="00253261"/>
    <w:rsid w:val="0025328A"/>
    <w:rsid w:val="0025372A"/>
    <w:rsid w:val="00253B9E"/>
    <w:rsid w:val="002545E5"/>
    <w:rsid w:val="00254FAE"/>
    <w:rsid w:val="002553F0"/>
    <w:rsid w:val="002555C7"/>
    <w:rsid w:val="00256632"/>
    <w:rsid w:val="0025688A"/>
    <w:rsid w:val="00256A3D"/>
    <w:rsid w:val="00256E80"/>
    <w:rsid w:val="00257640"/>
    <w:rsid w:val="0026018C"/>
    <w:rsid w:val="002608C1"/>
    <w:rsid w:val="00260921"/>
    <w:rsid w:val="00260DB5"/>
    <w:rsid w:val="0026109A"/>
    <w:rsid w:val="002625FD"/>
    <w:rsid w:val="00262628"/>
    <w:rsid w:val="00262783"/>
    <w:rsid w:val="002630D9"/>
    <w:rsid w:val="002632A9"/>
    <w:rsid w:val="00264048"/>
    <w:rsid w:val="002640C5"/>
    <w:rsid w:val="0026419B"/>
    <w:rsid w:val="002642AC"/>
    <w:rsid w:val="0026431C"/>
    <w:rsid w:val="0026451D"/>
    <w:rsid w:val="0026487D"/>
    <w:rsid w:val="002649DD"/>
    <w:rsid w:val="0026566A"/>
    <w:rsid w:val="0026638C"/>
    <w:rsid w:val="00266787"/>
    <w:rsid w:val="00266880"/>
    <w:rsid w:val="00266CF8"/>
    <w:rsid w:val="00266F80"/>
    <w:rsid w:val="002671AB"/>
    <w:rsid w:val="0026763E"/>
    <w:rsid w:val="0026779F"/>
    <w:rsid w:val="002677C6"/>
    <w:rsid w:val="00267C7C"/>
    <w:rsid w:val="00267D74"/>
    <w:rsid w:val="0027005E"/>
    <w:rsid w:val="00270170"/>
    <w:rsid w:val="00270243"/>
    <w:rsid w:val="002703ED"/>
    <w:rsid w:val="00270C7C"/>
    <w:rsid w:val="00271173"/>
    <w:rsid w:val="00271C5E"/>
    <w:rsid w:val="00271F89"/>
    <w:rsid w:val="0027208B"/>
    <w:rsid w:val="002721E9"/>
    <w:rsid w:val="00272546"/>
    <w:rsid w:val="002727E4"/>
    <w:rsid w:val="00272D1C"/>
    <w:rsid w:val="00272FA0"/>
    <w:rsid w:val="00272FAE"/>
    <w:rsid w:val="0027300E"/>
    <w:rsid w:val="00273800"/>
    <w:rsid w:val="00274A43"/>
    <w:rsid w:val="00274B19"/>
    <w:rsid w:val="00275525"/>
    <w:rsid w:val="002757E6"/>
    <w:rsid w:val="00275AB8"/>
    <w:rsid w:val="00275FB8"/>
    <w:rsid w:val="002765D1"/>
    <w:rsid w:val="00276B05"/>
    <w:rsid w:val="00276B6B"/>
    <w:rsid w:val="00276BF5"/>
    <w:rsid w:val="00277963"/>
    <w:rsid w:val="00280FE5"/>
    <w:rsid w:val="00281031"/>
    <w:rsid w:val="00281983"/>
    <w:rsid w:val="00281B3A"/>
    <w:rsid w:val="00281BF8"/>
    <w:rsid w:val="002825B6"/>
    <w:rsid w:val="00282E64"/>
    <w:rsid w:val="00282EF9"/>
    <w:rsid w:val="00285397"/>
    <w:rsid w:val="00285432"/>
    <w:rsid w:val="00285609"/>
    <w:rsid w:val="0028580E"/>
    <w:rsid w:val="00285A80"/>
    <w:rsid w:val="0028656F"/>
    <w:rsid w:val="00286646"/>
    <w:rsid w:val="00287859"/>
    <w:rsid w:val="00290245"/>
    <w:rsid w:val="00290EEF"/>
    <w:rsid w:val="002914A0"/>
    <w:rsid w:val="00291615"/>
    <w:rsid w:val="00291A64"/>
    <w:rsid w:val="00291B14"/>
    <w:rsid w:val="002921E3"/>
    <w:rsid w:val="0029276A"/>
    <w:rsid w:val="0029283F"/>
    <w:rsid w:val="00292B5A"/>
    <w:rsid w:val="00292B61"/>
    <w:rsid w:val="002930C0"/>
    <w:rsid w:val="002933FF"/>
    <w:rsid w:val="002934DB"/>
    <w:rsid w:val="002942EB"/>
    <w:rsid w:val="00294CCF"/>
    <w:rsid w:val="0029564B"/>
    <w:rsid w:val="0029575A"/>
    <w:rsid w:val="002957A1"/>
    <w:rsid w:val="00295B1D"/>
    <w:rsid w:val="00295F01"/>
    <w:rsid w:val="00295FE7"/>
    <w:rsid w:val="0029662B"/>
    <w:rsid w:val="002966AA"/>
    <w:rsid w:val="00296EA7"/>
    <w:rsid w:val="00297B5B"/>
    <w:rsid w:val="00297D73"/>
    <w:rsid w:val="002A051F"/>
    <w:rsid w:val="002A07C0"/>
    <w:rsid w:val="002A0CFC"/>
    <w:rsid w:val="002A1638"/>
    <w:rsid w:val="002A2810"/>
    <w:rsid w:val="002A3DB6"/>
    <w:rsid w:val="002A42C7"/>
    <w:rsid w:val="002A490D"/>
    <w:rsid w:val="002A513B"/>
    <w:rsid w:val="002A5751"/>
    <w:rsid w:val="002A5C47"/>
    <w:rsid w:val="002A5C97"/>
    <w:rsid w:val="002A5F1B"/>
    <w:rsid w:val="002A6217"/>
    <w:rsid w:val="002A665E"/>
    <w:rsid w:val="002A67F9"/>
    <w:rsid w:val="002A6AFF"/>
    <w:rsid w:val="002A6B4D"/>
    <w:rsid w:val="002A6DC2"/>
    <w:rsid w:val="002A6F57"/>
    <w:rsid w:val="002A6FEC"/>
    <w:rsid w:val="002A749C"/>
    <w:rsid w:val="002A7F03"/>
    <w:rsid w:val="002B048C"/>
    <w:rsid w:val="002B05EE"/>
    <w:rsid w:val="002B0609"/>
    <w:rsid w:val="002B0625"/>
    <w:rsid w:val="002B115E"/>
    <w:rsid w:val="002B11D8"/>
    <w:rsid w:val="002B1641"/>
    <w:rsid w:val="002B1739"/>
    <w:rsid w:val="002B1778"/>
    <w:rsid w:val="002B2390"/>
    <w:rsid w:val="002B2797"/>
    <w:rsid w:val="002B332B"/>
    <w:rsid w:val="002B3806"/>
    <w:rsid w:val="002B3879"/>
    <w:rsid w:val="002B3AF9"/>
    <w:rsid w:val="002B4AA6"/>
    <w:rsid w:val="002B564A"/>
    <w:rsid w:val="002B5F1D"/>
    <w:rsid w:val="002B5F40"/>
    <w:rsid w:val="002B5FC7"/>
    <w:rsid w:val="002B610F"/>
    <w:rsid w:val="002B64C5"/>
    <w:rsid w:val="002B6B77"/>
    <w:rsid w:val="002B6D03"/>
    <w:rsid w:val="002B7832"/>
    <w:rsid w:val="002B7B71"/>
    <w:rsid w:val="002B7E97"/>
    <w:rsid w:val="002B7F97"/>
    <w:rsid w:val="002C0DC7"/>
    <w:rsid w:val="002C16F6"/>
    <w:rsid w:val="002C203E"/>
    <w:rsid w:val="002C2576"/>
    <w:rsid w:val="002C29B0"/>
    <w:rsid w:val="002C2A17"/>
    <w:rsid w:val="002C2A99"/>
    <w:rsid w:val="002C2BAA"/>
    <w:rsid w:val="002C2E2D"/>
    <w:rsid w:val="002C2F68"/>
    <w:rsid w:val="002C3047"/>
    <w:rsid w:val="002C3D2D"/>
    <w:rsid w:val="002C3D63"/>
    <w:rsid w:val="002C4300"/>
    <w:rsid w:val="002C4443"/>
    <w:rsid w:val="002C449E"/>
    <w:rsid w:val="002C46D7"/>
    <w:rsid w:val="002C4C5F"/>
    <w:rsid w:val="002C4C75"/>
    <w:rsid w:val="002C5233"/>
    <w:rsid w:val="002C5DE2"/>
    <w:rsid w:val="002C5E89"/>
    <w:rsid w:val="002C6A9D"/>
    <w:rsid w:val="002C7EDB"/>
    <w:rsid w:val="002D0556"/>
    <w:rsid w:val="002D09BA"/>
    <w:rsid w:val="002D1207"/>
    <w:rsid w:val="002D16AD"/>
    <w:rsid w:val="002D1785"/>
    <w:rsid w:val="002D179C"/>
    <w:rsid w:val="002D218D"/>
    <w:rsid w:val="002D26C8"/>
    <w:rsid w:val="002D27F0"/>
    <w:rsid w:val="002D2863"/>
    <w:rsid w:val="002D3A04"/>
    <w:rsid w:val="002D40D1"/>
    <w:rsid w:val="002D478E"/>
    <w:rsid w:val="002D4B78"/>
    <w:rsid w:val="002D552C"/>
    <w:rsid w:val="002D5C92"/>
    <w:rsid w:val="002D5EDD"/>
    <w:rsid w:val="002D6A32"/>
    <w:rsid w:val="002D72B6"/>
    <w:rsid w:val="002D7406"/>
    <w:rsid w:val="002D7944"/>
    <w:rsid w:val="002E00ED"/>
    <w:rsid w:val="002E0297"/>
    <w:rsid w:val="002E050C"/>
    <w:rsid w:val="002E05BD"/>
    <w:rsid w:val="002E08D9"/>
    <w:rsid w:val="002E1249"/>
    <w:rsid w:val="002E13DE"/>
    <w:rsid w:val="002E14AC"/>
    <w:rsid w:val="002E212A"/>
    <w:rsid w:val="002E22E2"/>
    <w:rsid w:val="002E270D"/>
    <w:rsid w:val="002E2B64"/>
    <w:rsid w:val="002E2F40"/>
    <w:rsid w:val="002E36A7"/>
    <w:rsid w:val="002E3702"/>
    <w:rsid w:val="002E39D6"/>
    <w:rsid w:val="002E3E5C"/>
    <w:rsid w:val="002E3F81"/>
    <w:rsid w:val="002E4272"/>
    <w:rsid w:val="002E48C4"/>
    <w:rsid w:val="002E4CF4"/>
    <w:rsid w:val="002E5079"/>
    <w:rsid w:val="002E57B7"/>
    <w:rsid w:val="002E5DFC"/>
    <w:rsid w:val="002E5E1C"/>
    <w:rsid w:val="002E661A"/>
    <w:rsid w:val="002E6718"/>
    <w:rsid w:val="002E7628"/>
    <w:rsid w:val="002E795E"/>
    <w:rsid w:val="002E7E1A"/>
    <w:rsid w:val="002E7FA8"/>
    <w:rsid w:val="002F0492"/>
    <w:rsid w:val="002F04CB"/>
    <w:rsid w:val="002F051F"/>
    <w:rsid w:val="002F0589"/>
    <w:rsid w:val="002F09DD"/>
    <w:rsid w:val="002F10C3"/>
    <w:rsid w:val="002F1A6E"/>
    <w:rsid w:val="002F1C0D"/>
    <w:rsid w:val="002F1DA0"/>
    <w:rsid w:val="002F2133"/>
    <w:rsid w:val="002F25A3"/>
    <w:rsid w:val="002F25F5"/>
    <w:rsid w:val="002F289D"/>
    <w:rsid w:val="002F2D56"/>
    <w:rsid w:val="002F31E8"/>
    <w:rsid w:val="002F3583"/>
    <w:rsid w:val="002F3AE3"/>
    <w:rsid w:val="002F3D94"/>
    <w:rsid w:val="002F3F2D"/>
    <w:rsid w:val="002F4146"/>
    <w:rsid w:val="002F4349"/>
    <w:rsid w:val="002F4D1A"/>
    <w:rsid w:val="002F54A1"/>
    <w:rsid w:val="002F55C2"/>
    <w:rsid w:val="002F55DE"/>
    <w:rsid w:val="002F596D"/>
    <w:rsid w:val="002F5E3A"/>
    <w:rsid w:val="002F66DC"/>
    <w:rsid w:val="002F69E4"/>
    <w:rsid w:val="002F6ACE"/>
    <w:rsid w:val="002F6B2C"/>
    <w:rsid w:val="002F6E4E"/>
    <w:rsid w:val="002F6FD2"/>
    <w:rsid w:val="002F743E"/>
    <w:rsid w:val="002F7768"/>
    <w:rsid w:val="002F7974"/>
    <w:rsid w:val="002F79AB"/>
    <w:rsid w:val="00300B3D"/>
    <w:rsid w:val="00300B6C"/>
    <w:rsid w:val="00301E85"/>
    <w:rsid w:val="003026C4"/>
    <w:rsid w:val="003027D3"/>
    <w:rsid w:val="00302ECE"/>
    <w:rsid w:val="00304281"/>
    <w:rsid w:val="0030531D"/>
    <w:rsid w:val="003055A8"/>
    <w:rsid w:val="003059E3"/>
    <w:rsid w:val="00305F30"/>
    <w:rsid w:val="00306AD8"/>
    <w:rsid w:val="003071D7"/>
    <w:rsid w:val="00307264"/>
    <w:rsid w:val="003072E2"/>
    <w:rsid w:val="00307525"/>
    <w:rsid w:val="003075AF"/>
    <w:rsid w:val="00307C1A"/>
    <w:rsid w:val="00307D66"/>
    <w:rsid w:val="00310134"/>
    <w:rsid w:val="00310891"/>
    <w:rsid w:val="00310A44"/>
    <w:rsid w:val="00310F9D"/>
    <w:rsid w:val="00310FB6"/>
    <w:rsid w:val="00311065"/>
    <w:rsid w:val="00311BE4"/>
    <w:rsid w:val="00311E94"/>
    <w:rsid w:val="00311ED3"/>
    <w:rsid w:val="00311F6D"/>
    <w:rsid w:val="003120C4"/>
    <w:rsid w:val="0031217E"/>
    <w:rsid w:val="00312690"/>
    <w:rsid w:val="00312EF1"/>
    <w:rsid w:val="0031346E"/>
    <w:rsid w:val="0031349E"/>
    <w:rsid w:val="0031360D"/>
    <w:rsid w:val="003139E9"/>
    <w:rsid w:val="003141F3"/>
    <w:rsid w:val="003148CB"/>
    <w:rsid w:val="00314AB7"/>
    <w:rsid w:val="00314F74"/>
    <w:rsid w:val="00315E04"/>
    <w:rsid w:val="00316091"/>
    <w:rsid w:val="00316810"/>
    <w:rsid w:val="00316956"/>
    <w:rsid w:val="003174A6"/>
    <w:rsid w:val="00317D33"/>
    <w:rsid w:val="00320236"/>
    <w:rsid w:val="0032024B"/>
    <w:rsid w:val="00320464"/>
    <w:rsid w:val="0032046C"/>
    <w:rsid w:val="003205A4"/>
    <w:rsid w:val="00320E61"/>
    <w:rsid w:val="00321219"/>
    <w:rsid w:val="003212F3"/>
    <w:rsid w:val="003213C5"/>
    <w:rsid w:val="003221DE"/>
    <w:rsid w:val="003221FA"/>
    <w:rsid w:val="0032230D"/>
    <w:rsid w:val="00322655"/>
    <w:rsid w:val="00322688"/>
    <w:rsid w:val="0032297B"/>
    <w:rsid w:val="00322C30"/>
    <w:rsid w:val="00322D24"/>
    <w:rsid w:val="0032343A"/>
    <w:rsid w:val="00324017"/>
    <w:rsid w:val="00324B26"/>
    <w:rsid w:val="00324D71"/>
    <w:rsid w:val="00324DBA"/>
    <w:rsid w:val="00324EB4"/>
    <w:rsid w:val="00324F15"/>
    <w:rsid w:val="00325314"/>
    <w:rsid w:val="00325560"/>
    <w:rsid w:val="00325B03"/>
    <w:rsid w:val="00325D0A"/>
    <w:rsid w:val="00326ED3"/>
    <w:rsid w:val="00327387"/>
    <w:rsid w:val="00327AF1"/>
    <w:rsid w:val="00327B5D"/>
    <w:rsid w:val="00330177"/>
    <w:rsid w:val="00330C33"/>
    <w:rsid w:val="00330E57"/>
    <w:rsid w:val="00330FF3"/>
    <w:rsid w:val="00331854"/>
    <w:rsid w:val="00331DFF"/>
    <w:rsid w:val="003321EC"/>
    <w:rsid w:val="003324C6"/>
    <w:rsid w:val="00332E79"/>
    <w:rsid w:val="003338C9"/>
    <w:rsid w:val="00333A83"/>
    <w:rsid w:val="00333D83"/>
    <w:rsid w:val="00334A87"/>
    <w:rsid w:val="00335388"/>
    <w:rsid w:val="003358C1"/>
    <w:rsid w:val="00335B52"/>
    <w:rsid w:val="00335CAB"/>
    <w:rsid w:val="00337FC4"/>
    <w:rsid w:val="00340074"/>
    <w:rsid w:val="003403E7"/>
    <w:rsid w:val="0034083C"/>
    <w:rsid w:val="00340A61"/>
    <w:rsid w:val="003418E1"/>
    <w:rsid w:val="00341DAB"/>
    <w:rsid w:val="00342CCF"/>
    <w:rsid w:val="00342FF8"/>
    <w:rsid w:val="00343B87"/>
    <w:rsid w:val="00344216"/>
    <w:rsid w:val="003448CE"/>
    <w:rsid w:val="0034491B"/>
    <w:rsid w:val="003452CD"/>
    <w:rsid w:val="003457B8"/>
    <w:rsid w:val="00345F74"/>
    <w:rsid w:val="00345FC0"/>
    <w:rsid w:val="00346192"/>
    <w:rsid w:val="00346D37"/>
    <w:rsid w:val="00346F41"/>
    <w:rsid w:val="00347585"/>
    <w:rsid w:val="00350183"/>
    <w:rsid w:val="0035095A"/>
    <w:rsid w:val="003509F8"/>
    <w:rsid w:val="00350BE1"/>
    <w:rsid w:val="00350D44"/>
    <w:rsid w:val="00350DAE"/>
    <w:rsid w:val="00351019"/>
    <w:rsid w:val="00351947"/>
    <w:rsid w:val="00352672"/>
    <w:rsid w:val="00352AA6"/>
    <w:rsid w:val="00353248"/>
    <w:rsid w:val="0035362A"/>
    <w:rsid w:val="003536A0"/>
    <w:rsid w:val="00353842"/>
    <w:rsid w:val="00354077"/>
    <w:rsid w:val="003540E1"/>
    <w:rsid w:val="0035447E"/>
    <w:rsid w:val="00354AED"/>
    <w:rsid w:val="00354F40"/>
    <w:rsid w:val="0035505F"/>
    <w:rsid w:val="00355081"/>
    <w:rsid w:val="003550EE"/>
    <w:rsid w:val="00355585"/>
    <w:rsid w:val="0035571A"/>
    <w:rsid w:val="00355A94"/>
    <w:rsid w:val="00355C1D"/>
    <w:rsid w:val="00355C92"/>
    <w:rsid w:val="00355D4C"/>
    <w:rsid w:val="0035601E"/>
    <w:rsid w:val="003561F7"/>
    <w:rsid w:val="00356C3B"/>
    <w:rsid w:val="00357692"/>
    <w:rsid w:val="00357755"/>
    <w:rsid w:val="0036014F"/>
    <w:rsid w:val="00360466"/>
    <w:rsid w:val="0036054C"/>
    <w:rsid w:val="003605C0"/>
    <w:rsid w:val="00360AEF"/>
    <w:rsid w:val="00361062"/>
    <w:rsid w:val="0036156E"/>
    <w:rsid w:val="00361C03"/>
    <w:rsid w:val="00361C42"/>
    <w:rsid w:val="00361CC6"/>
    <w:rsid w:val="00361FF3"/>
    <w:rsid w:val="00362464"/>
    <w:rsid w:val="0036267A"/>
    <w:rsid w:val="00362C9F"/>
    <w:rsid w:val="00362D5B"/>
    <w:rsid w:val="00363396"/>
    <w:rsid w:val="00363A15"/>
    <w:rsid w:val="00363CD9"/>
    <w:rsid w:val="00363D10"/>
    <w:rsid w:val="00363F6B"/>
    <w:rsid w:val="00364104"/>
    <w:rsid w:val="003643D9"/>
    <w:rsid w:val="003644B7"/>
    <w:rsid w:val="00364664"/>
    <w:rsid w:val="003647CB"/>
    <w:rsid w:val="00364A80"/>
    <w:rsid w:val="00364DF6"/>
    <w:rsid w:val="00364F82"/>
    <w:rsid w:val="003654A5"/>
    <w:rsid w:val="003654C4"/>
    <w:rsid w:val="00365896"/>
    <w:rsid w:val="00365F76"/>
    <w:rsid w:val="003662B5"/>
    <w:rsid w:val="00366591"/>
    <w:rsid w:val="00366682"/>
    <w:rsid w:val="00367029"/>
    <w:rsid w:val="00367375"/>
    <w:rsid w:val="003677D3"/>
    <w:rsid w:val="00367B92"/>
    <w:rsid w:val="00367ECA"/>
    <w:rsid w:val="00367EE0"/>
    <w:rsid w:val="003701F2"/>
    <w:rsid w:val="00370304"/>
    <w:rsid w:val="0037032A"/>
    <w:rsid w:val="00370923"/>
    <w:rsid w:val="0037109F"/>
    <w:rsid w:val="00371350"/>
    <w:rsid w:val="003716D4"/>
    <w:rsid w:val="0037238B"/>
    <w:rsid w:val="003729FB"/>
    <w:rsid w:val="00373655"/>
    <w:rsid w:val="00373B35"/>
    <w:rsid w:val="00373EF4"/>
    <w:rsid w:val="003745B7"/>
    <w:rsid w:val="0037471B"/>
    <w:rsid w:val="00374AB6"/>
    <w:rsid w:val="00374C98"/>
    <w:rsid w:val="00374DD1"/>
    <w:rsid w:val="00374F39"/>
    <w:rsid w:val="003760F8"/>
    <w:rsid w:val="003764AA"/>
    <w:rsid w:val="00376A1B"/>
    <w:rsid w:val="00376C11"/>
    <w:rsid w:val="00377541"/>
    <w:rsid w:val="0037767E"/>
    <w:rsid w:val="00377B3F"/>
    <w:rsid w:val="003805DF"/>
    <w:rsid w:val="00380F80"/>
    <w:rsid w:val="0038187F"/>
    <w:rsid w:val="00382738"/>
    <w:rsid w:val="00382E06"/>
    <w:rsid w:val="00383D93"/>
    <w:rsid w:val="0038400B"/>
    <w:rsid w:val="00384011"/>
    <w:rsid w:val="0038490B"/>
    <w:rsid w:val="00384BDB"/>
    <w:rsid w:val="0038517B"/>
    <w:rsid w:val="00386077"/>
    <w:rsid w:val="003865C6"/>
    <w:rsid w:val="00386BF2"/>
    <w:rsid w:val="00386E40"/>
    <w:rsid w:val="00387E78"/>
    <w:rsid w:val="0039037F"/>
    <w:rsid w:val="003906B3"/>
    <w:rsid w:val="003906B9"/>
    <w:rsid w:val="003911C1"/>
    <w:rsid w:val="0039205A"/>
    <w:rsid w:val="0039260D"/>
    <w:rsid w:val="00392790"/>
    <w:rsid w:val="0039282C"/>
    <w:rsid w:val="00392B8C"/>
    <w:rsid w:val="00392E22"/>
    <w:rsid w:val="0039300D"/>
    <w:rsid w:val="0039353F"/>
    <w:rsid w:val="003935B0"/>
    <w:rsid w:val="003943FB"/>
    <w:rsid w:val="00394495"/>
    <w:rsid w:val="00394510"/>
    <w:rsid w:val="003947E4"/>
    <w:rsid w:val="00394911"/>
    <w:rsid w:val="00394C6C"/>
    <w:rsid w:val="003957D6"/>
    <w:rsid w:val="00396546"/>
    <w:rsid w:val="00396760"/>
    <w:rsid w:val="00397BD5"/>
    <w:rsid w:val="003A035E"/>
    <w:rsid w:val="003A0926"/>
    <w:rsid w:val="003A0B0A"/>
    <w:rsid w:val="003A1C81"/>
    <w:rsid w:val="003A201E"/>
    <w:rsid w:val="003A2464"/>
    <w:rsid w:val="003A2914"/>
    <w:rsid w:val="003A29C2"/>
    <w:rsid w:val="003A2FBB"/>
    <w:rsid w:val="003A309E"/>
    <w:rsid w:val="003A3287"/>
    <w:rsid w:val="003A3C43"/>
    <w:rsid w:val="003A3F19"/>
    <w:rsid w:val="003A415F"/>
    <w:rsid w:val="003A491D"/>
    <w:rsid w:val="003A4AEE"/>
    <w:rsid w:val="003A5554"/>
    <w:rsid w:val="003A5CEC"/>
    <w:rsid w:val="003A5D3B"/>
    <w:rsid w:val="003A6053"/>
    <w:rsid w:val="003A624E"/>
    <w:rsid w:val="003A646F"/>
    <w:rsid w:val="003A6652"/>
    <w:rsid w:val="003B0124"/>
    <w:rsid w:val="003B03E9"/>
    <w:rsid w:val="003B05D2"/>
    <w:rsid w:val="003B0CD9"/>
    <w:rsid w:val="003B0E2F"/>
    <w:rsid w:val="003B108E"/>
    <w:rsid w:val="003B1627"/>
    <w:rsid w:val="003B16CB"/>
    <w:rsid w:val="003B17C3"/>
    <w:rsid w:val="003B19ED"/>
    <w:rsid w:val="003B1A7E"/>
    <w:rsid w:val="003B2FD0"/>
    <w:rsid w:val="003B34A2"/>
    <w:rsid w:val="003B379C"/>
    <w:rsid w:val="003B4326"/>
    <w:rsid w:val="003B4333"/>
    <w:rsid w:val="003B44B8"/>
    <w:rsid w:val="003B5288"/>
    <w:rsid w:val="003B53F9"/>
    <w:rsid w:val="003B59A8"/>
    <w:rsid w:val="003B5AD4"/>
    <w:rsid w:val="003B61AA"/>
    <w:rsid w:val="003B62AE"/>
    <w:rsid w:val="003B67AD"/>
    <w:rsid w:val="003B686F"/>
    <w:rsid w:val="003B735E"/>
    <w:rsid w:val="003B752D"/>
    <w:rsid w:val="003B788C"/>
    <w:rsid w:val="003B7D7A"/>
    <w:rsid w:val="003C013D"/>
    <w:rsid w:val="003C03E5"/>
    <w:rsid w:val="003C0F29"/>
    <w:rsid w:val="003C1066"/>
    <w:rsid w:val="003C199E"/>
    <w:rsid w:val="003C216E"/>
    <w:rsid w:val="003C26C1"/>
    <w:rsid w:val="003C2C26"/>
    <w:rsid w:val="003C2D8F"/>
    <w:rsid w:val="003C2DB4"/>
    <w:rsid w:val="003C312D"/>
    <w:rsid w:val="003C3267"/>
    <w:rsid w:val="003C32BB"/>
    <w:rsid w:val="003C33F6"/>
    <w:rsid w:val="003C3B6A"/>
    <w:rsid w:val="003C3FC4"/>
    <w:rsid w:val="003C4231"/>
    <w:rsid w:val="003C4678"/>
    <w:rsid w:val="003C4B66"/>
    <w:rsid w:val="003C4F86"/>
    <w:rsid w:val="003C4FC6"/>
    <w:rsid w:val="003C5420"/>
    <w:rsid w:val="003C5648"/>
    <w:rsid w:val="003C61A0"/>
    <w:rsid w:val="003C62D3"/>
    <w:rsid w:val="003C6688"/>
    <w:rsid w:val="003C66C5"/>
    <w:rsid w:val="003C6A51"/>
    <w:rsid w:val="003C6BE5"/>
    <w:rsid w:val="003C6C1B"/>
    <w:rsid w:val="003C6D61"/>
    <w:rsid w:val="003C6EF5"/>
    <w:rsid w:val="003C7216"/>
    <w:rsid w:val="003C7E30"/>
    <w:rsid w:val="003D0ACE"/>
    <w:rsid w:val="003D0C8B"/>
    <w:rsid w:val="003D1201"/>
    <w:rsid w:val="003D122A"/>
    <w:rsid w:val="003D23F6"/>
    <w:rsid w:val="003D26AB"/>
    <w:rsid w:val="003D2840"/>
    <w:rsid w:val="003D2858"/>
    <w:rsid w:val="003D3898"/>
    <w:rsid w:val="003D3E69"/>
    <w:rsid w:val="003D3EF5"/>
    <w:rsid w:val="003D4357"/>
    <w:rsid w:val="003D4AD2"/>
    <w:rsid w:val="003D4D53"/>
    <w:rsid w:val="003D5060"/>
    <w:rsid w:val="003D51F7"/>
    <w:rsid w:val="003D55FA"/>
    <w:rsid w:val="003D5938"/>
    <w:rsid w:val="003D5A6A"/>
    <w:rsid w:val="003D5F7C"/>
    <w:rsid w:val="003D63C8"/>
    <w:rsid w:val="003D6710"/>
    <w:rsid w:val="003D672E"/>
    <w:rsid w:val="003D68EB"/>
    <w:rsid w:val="003D6BC3"/>
    <w:rsid w:val="003D6E7D"/>
    <w:rsid w:val="003D7786"/>
    <w:rsid w:val="003D7B83"/>
    <w:rsid w:val="003E040A"/>
    <w:rsid w:val="003E092E"/>
    <w:rsid w:val="003E0E06"/>
    <w:rsid w:val="003E1570"/>
    <w:rsid w:val="003E1E00"/>
    <w:rsid w:val="003E247E"/>
    <w:rsid w:val="003E28D4"/>
    <w:rsid w:val="003E3327"/>
    <w:rsid w:val="003E41DB"/>
    <w:rsid w:val="003E5691"/>
    <w:rsid w:val="003E5BAE"/>
    <w:rsid w:val="003E652E"/>
    <w:rsid w:val="003E6E97"/>
    <w:rsid w:val="003E718B"/>
    <w:rsid w:val="003E76AC"/>
    <w:rsid w:val="003E77B2"/>
    <w:rsid w:val="003E7C3C"/>
    <w:rsid w:val="003F1228"/>
    <w:rsid w:val="003F15F6"/>
    <w:rsid w:val="003F1893"/>
    <w:rsid w:val="003F1E0C"/>
    <w:rsid w:val="003F1ED8"/>
    <w:rsid w:val="003F25B1"/>
    <w:rsid w:val="003F303E"/>
    <w:rsid w:val="003F327D"/>
    <w:rsid w:val="003F3BEE"/>
    <w:rsid w:val="003F4371"/>
    <w:rsid w:val="003F4F13"/>
    <w:rsid w:val="003F63DE"/>
    <w:rsid w:val="003F6515"/>
    <w:rsid w:val="003F6D5C"/>
    <w:rsid w:val="003F6D8F"/>
    <w:rsid w:val="003F73C0"/>
    <w:rsid w:val="003F771E"/>
    <w:rsid w:val="003F77A5"/>
    <w:rsid w:val="003F78D0"/>
    <w:rsid w:val="003F7E8D"/>
    <w:rsid w:val="00400049"/>
    <w:rsid w:val="00400C64"/>
    <w:rsid w:val="00400CD0"/>
    <w:rsid w:val="004012A7"/>
    <w:rsid w:val="00401387"/>
    <w:rsid w:val="00401862"/>
    <w:rsid w:val="00402005"/>
    <w:rsid w:val="00402445"/>
    <w:rsid w:val="0040345E"/>
    <w:rsid w:val="00404111"/>
    <w:rsid w:val="00404205"/>
    <w:rsid w:val="00404682"/>
    <w:rsid w:val="00404D91"/>
    <w:rsid w:val="00404FC0"/>
    <w:rsid w:val="004054B4"/>
    <w:rsid w:val="00406149"/>
    <w:rsid w:val="00406300"/>
    <w:rsid w:val="0040670B"/>
    <w:rsid w:val="00406A00"/>
    <w:rsid w:val="00407144"/>
    <w:rsid w:val="004074AD"/>
    <w:rsid w:val="0040765F"/>
    <w:rsid w:val="004077AC"/>
    <w:rsid w:val="00407CD6"/>
    <w:rsid w:val="0041028F"/>
    <w:rsid w:val="004103E1"/>
    <w:rsid w:val="00410558"/>
    <w:rsid w:val="0041075C"/>
    <w:rsid w:val="00411095"/>
    <w:rsid w:val="004111C1"/>
    <w:rsid w:val="004111F4"/>
    <w:rsid w:val="004113AE"/>
    <w:rsid w:val="00411FCC"/>
    <w:rsid w:val="0041226B"/>
    <w:rsid w:val="004126AD"/>
    <w:rsid w:val="00412B0A"/>
    <w:rsid w:val="0041379D"/>
    <w:rsid w:val="00413D05"/>
    <w:rsid w:val="00413EDB"/>
    <w:rsid w:val="0041458A"/>
    <w:rsid w:val="00414794"/>
    <w:rsid w:val="00414894"/>
    <w:rsid w:val="004148E7"/>
    <w:rsid w:val="004149B3"/>
    <w:rsid w:val="00415338"/>
    <w:rsid w:val="0041562B"/>
    <w:rsid w:val="0041620D"/>
    <w:rsid w:val="004162CB"/>
    <w:rsid w:val="00416372"/>
    <w:rsid w:val="00416D10"/>
    <w:rsid w:val="00417070"/>
    <w:rsid w:val="0041721F"/>
    <w:rsid w:val="00417661"/>
    <w:rsid w:val="004205CA"/>
    <w:rsid w:val="00420848"/>
    <w:rsid w:val="00420919"/>
    <w:rsid w:val="00420E90"/>
    <w:rsid w:val="004212D9"/>
    <w:rsid w:val="00421AD4"/>
    <w:rsid w:val="00421D17"/>
    <w:rsid w:val="00421E08"/>
    <w:rsid w:val="00421EE9"/>
    <w:rsid w:val="00421FA9"/>
    <w:rsid w:val="00422839"/>
    <w:rsid w:val="00422889"/>
    <w:rsid w:val="00422A7F"/>
    <w:rsid w:val="00422E08"/>
    <w:rsid w:val="004233FB"/>
    <w:rsid w:val="004245B5"/>
    <w:rsid w:val="00424F8D"/>
    <w:rsid w:val="00424F9B"/>
    <w:rsid w:val="00425C5F"/>
    <w:rsid w:val="00425FEA"/>
    <w:rsid w:val="0042626D"/>
    <w:rsid w:val="00426644"/>
    <w:rsid w:val="0042677A"/>
    <w:rsid w:val="004276E7"/>
    <w:rsid w:val="00427745"/>
    <w:rsid w:val="004278D0"/>
    <w:rsid w:val="00427C15"/>
    <w:rsid w:val="00427C29"/>
    <w:rsid w:val="00427FEA"/>
    <w:rsid w:val="00431264"/>
    <w:rsid w:val="004313BD"/>
    <w:rsid w:val="004313F5"/>
    <w:rsid w:val="00431400"/>
    <w:rsid w:val="00431564"/>
    <w:rsid w:val="0043218A"/>
    <w:rsid w:val="004323C3"/>
    <w:rsid w:val="00432A3D"/>
    <w:rsid w:val="00432B7C"/>
    <w:rsid w:val="0043336E"/>
    <w:rsid w:val="00433DCF"/>
    <w:rsid w:val="00433E45"/>
    <w:rsid w:val="00433E5C"/>
    <w:rsid w:val="00433ECD"/>
    <w:rsid w:val="00434D00"/>
    <w:rsid w:val="00434DD7"/>
    <w:rsid w:val="00435110"/>
    <w:rsid w:val="00435803"/>
    <w:rsid w:val="004359EB"/>
    <w:rsid w:val="00435A6F"/>
    <w:rsid w:val="00435C40"/>
    <w:rsid w:val="00435FF6"/>
    <w:rsid w:val="00436000"/>
    <w:rsid w:val="00436298"/>
    <w:rsid w:val="00436390"/>
    <w:rsid w:val="00436746"/>
    <w:rsid w:val="004370A3"/>
    <w:rsid w:val="00437983"/>
    <w:rsid w:val="00437BD1"/>
    <w:rsid w:val="00440290"/>
    <w:rsid w:val="00440A01"/>
    <w:rsid w:val="004412F9"/>
    <w:rsid w:val="00441C28"/>
    <w:rsid w:val="0044207F"/>
    <w:rsid w:val="004435D7"/>
    <w:rsid w:val="004438D6"/>
    <w:rsid w:val="0044410E"/>
    <w:rsid w:val="0044439F"/>
    <w:rsid w:val="0044450A"/>
    <w:rsid w:val="0044454C"/>
    <w:rsid w:val="00444590"/>
    <w:rsid w:val="004446CB"/>
    <w:rsid w:val="00444888"/>
    <w:rsid w:val="00445487"/>
    <w:rsid w:val="00445BBD"/>
    <w:rsid w:val="004467A3"/>
    <w:rsid w:val="00446BE5"/>
    <w:rsid w:val="00446EC3"/>
    <w:rsid w:val="00447371"/>
    <w:rsid w:val="004473B3"/>
    <w:rsid w:val="004478BF"/>
    <w:rsid w:val="00447A47"/>
    <w:rsid w:val="00447B91"/>
    <w:rsid w:val="00447BB7"/>
    <w:rsid w:val="00447FD5"/>
    <w:rsid w:val="0045062E"/>
    <w:rsid w:val="0045073F"/>
    <w:rsid w:val="00450CCA"/>
    <w:rsid w:val="00451626"/>
    <w:rsid w:val="00451A5F"/>
    <w:rsid w:val="00451D6F"/>
    <w:rsid w:val="00451F98"/>
    <w:rsid w:val="00452B8D"/>
    <w:rsid w:val="00452BC9"/>
    <w:rsid w:val="004538E9"/>
    <w:rsid w:val="00453AD6"/>
    <w:rsid w:val="00454109"/>
    <w:rsid w:val="00454539"/>
    <w:rsid w:val="0045460A"/>
    <w:rsid w:val="00454BFE"/>
    <w:rsid w:val="00454C16"/>
    <w:rsid w:val="00455531"/>
    <w:rsid w:val="00455656"/>
    <w:rsid w:val="00455D47"/>
    <w:rsid w:val="004567E1"/>
    <w:rsid w:val="00456844"/>
    <w:rsid w:val="00456917"/>
    <w:rsid w:val="0045717A"/>
    <w:rsid w:val="004575EE"/>
    <w:rsid w:val="004577B7"/>
    <w:rsid w:val="00457997"/>
    <w:rsid w:val="0046064B"/>
    <w:rsid w:val="00460E3F"/>
    <w:rsid w:val="00461061"/>
    <w:rsid w:val="00461847"/>
    <w:rsid w:val="00461C2E"/>
    <w:rsid w:val="00461CD5"/>
    <w:rsid w:val="004626A4"/>
    <w:rsid w:val="004632B7"/>
    <w:rsid w:val="00463C2C"/>
    <w:rsid w:val="00464154"/>
    <w:rsid w:val="00464248"/>
    <w:rsid w:val="004644C1"/>
    <w:rsid w:val="004650DB"/>
    <w:rsid w:val="00465387"/>
    <w:rsid w:val="004658F3"/>
    <w:rsid w:val="00465C87"/>
    <w:rsid w:val="00465CF3"/>
    <w:rsid w:val="0046641C"/>
    <w:rsid w:val="004666D0"/>
    <w:rsid w:val="00466950"/>
    <w:rsid w:val="0046701C"/>
    <w:rsid w:val="004673D9"/>
    <w:rsid w:val="00467416"/>
    <w:rsid w:val="0046747A"/>
    <w:rsid w:val="00467602"/>
    <w:rsid w:val="004704D5"/>
    <w:rsid w:val="0047059B"/>
    <w:rsid w:val="004705E0"/>
    <w:rsid w:val="00470AC7"/>
    <w:rsid w:val="0047103D"/>
    <w:rsid w:val="0047152D"/>
    <w:rsid w:val="004717BF"/>
    <w:rsid w:val="00471E55"/>
    <w:rsid w:val="00472175"/>
    <w:rsid w:val="00472259"/>
    <w:rsid w:val="0047267F"/>
    <w:rsid w:val="00472D3E"/>
    <w:rsid w:val="00473126"/>
    <w:rsid w:val="00473693"/>
    <w:rsid w:val="00474000"/>
    <w:rsid w:val="004741B4"/>
    <w:rsid w:val="00474258"/>
    <w:rsid w:val="004743F5"/>
    <w:rsid w:val="004748A4"/>
    <w:rsid w:val="00474A9F"/>
    <w:rsid w:val="00474B26"/>
    <w:rsid w:val="004752F7"/>
    <w:rsid w:val="0047536E"/>
    <w:rsid w:val="0047569C"/>
    <w:rsid w:val="00476339"/>
    <w:rsid w:val="00476E29"/>
    <w:rsid w:val="0047777F"/>
    <w:rsid w:val="00477929"/>
    <w:rsid w:val="0048013A"/>
    <w:rsid w:val="00480191"/>
    <w:rsid w:val="00480958"/>
    <w:rsid w:val="00480B12"/>
    <w:rsid w:val="00480BBF"/>
    <w:rsid w:val="00480C0B"/>
    <w:rsid w:val="00480D7D"/>
    <w:rsid w:val="00481098"/>
    <w:rsid w:val="00481A33"/>
    <w:rsid w:val="004822C4"/>
    <w:rsid w:val="00482607"/>
    <w:rsid w:val="00482F99"/>
    <w:rsid w:val="00483949"/>
    <w:rsid w:val="00483E43"/>
    <w:rsid w:val="0048414B"/>
    <w:rsid w:val="004847F6"/>
    <w:rsid w:val="00484A3D"/>
    <w:rsid w:val="00484D97"/>
    <w:rsid w:val="00484EBE"/>
    <w:rsid w:val="00485B58"/>
    <w:rsid w:val="00485C69"/>
    <w:rsid w:val="004860EA"/>
    <w:rsid w:val="00486EB5"/>
    <w:rsid w:val="00487067"/>
    <w:rsid w:val="004873EF"/>
    <w:rsid w:val="004877B3"/>
    <w:rsid w:val="00487831"/>
    <w:rsid w:val="004878D0"/>
    <w:rsid w:val="00487E11"/>
    <w:rsid w:val="00490066"/>
    <w:rsid w:val="00490631"/>
    <w:rsid w:val="004906D3"/>
    <w:rsid w:val="00490993"/>
    <w:rsid w:val="00491028"/>
    <w:rsid w:val="00491312"/>
    <w:rsid w:val="0049164E"/>
    <w:rsid w:val="00491BED"/>
    <w:rsid w:val="00491DD2"/>
    <w:rsid w:val="00491E01"/>
    <w:rsid w:val="00492781"/>
    <w:rsid w:val="00492840"/>
    <w:rsid w:val="00492C68"/>
    <w:rsid w:val="00493296"/>
    <w:rsid w:val="004939D7"/>
    <w:rsid w:val="004941BC"/>
    <w:rsid w:val="004942EB"/>
    <w:rsid w:val="00494335"/>
    <w:rsid w:val="00494336"/>
    <w:rsid w:val="0049471D"/>
    <w:rsid w:val="0049484F"/>
    <w:rsid w:val="00494D9D"/>
    <w:rsid w:val="00495111"/>
    <w:rsid w:val="0049534F"/>
    <w:rsid w:val="00495DBA"/>
    <w:rsid w:val="00495F4D"/>
    <w:rsid w:val="004967E2"/>
    <w:rsid w:val="0049687B"/>
    <w:rsid w:val="00496EB0"/>
    <w:rsid w:val="0049735C"/>
    <w:rsid w:val="004973CB"/>
    <w:rsid w:val="004A074B"/>
    <w:rsid w:val="004A0D42"/>
    <w:rsid w:val="004A0DCC"/>
    <w:rsid w:val="004A128D"/>
    <w:rsid w:val="004A13EB"/>
    <w:rsid w:val="004A1622"/>
    <w:rsid w:val="004A1A95"/>
    <w:rsid w:val="004A1D39"/>
    <w:rsid w:val="004A1DDD"/>
    <w:rsid w:val="004A2263"/>
    <w:rsid w:val="004A2439"/>
    <w:rsid w:val="004A245D"/>
    <w:rsid w:val="004A2806"/>
    <w:rsid w:val="004A290A"/>
    <w:rsid w:val="004A29B4"/>
    <w:rsid w:val="004A4543"/>
    <w:rsid w:val="004A456E"/>
    <w:rsid w:val="004A4983"/>
    <w:rsid w:val="004A5219"/>
    <w:rsid w:val="004A533B"/>
    <w:rsid w:val="004A542B"/>
    <w:rsid w:val="004A548C"/>
    <w:rsid w:val="004A5CB6"/>
    <w:rsid w:val="004A5FB8"/>
    <w:rsid w:val="004A667F"/>
    <w:rsid w:val="004A6FE4"/>
    <w:rsid w:val="004B0679"/>
    <w:rsid w:val="004B0951"/>
    <w:rsid w:val="004B0C45"/>
    <w:rsid w:val="004B1045"/>
    <w:rsid w:val="004B1143"/>
    <w:rsid w:val="004B17FC"/>
    <w:rsid w:val="004B1BF8"/>
    <w:rsid w:val="004B233B"/>
    <w:rsid w:val="004B270F"/>
    <w:rsid w:val="004B2AFC"/>
    <w:rsid w:val="004B4569"/>
    <w:rsid w:val="004B5510"/>
    <w:rsid w:val="004B5C9E"/>
    <w:rsid w:val="004B614B"/>
    <w:rsid w:val="004B6697"/>
    <w:rsid w:val="004B66A1"/>
    <w:rsid w:val="004B71AF"/>
    <w:rsid w:val="004B725A"/>
    <w:rsid w:val="004B73E2"/>
    <w:rsid w:val="004B7DD9"/>
    <w:rsid w:val="004C04EA"/>
    <w:rsid w:val="004C05D2"/>
    <w:rsid w:val="004C06BC"/>
    <w:rsid w:val="004C0DD7"/>
    <w:rsid w:val="004C19BB"/>
    <w:rsid w:val="004C20C6"/>
    <w:rsid w:val="004C23FB"/>
    <w:rsid w:val="004C2FE0"/>
    <w:rsid w:val="004C3051"/>
    <w:rsid w:val="004C3C8D"/>
    <w:rsid w:val="004C3DCC"/>
    <w:rsid w:val="004C4127"/>
    <w:rsid w:val="004C416D"/>
    <w:rsid w:val="004C41DC"/>
    <w:rsid w:val="004C42BD"/>
    <w:rsid w:val="004C4839"/>
    <w:rsid w:val="004C4AA4"/>
    <w:rsid w:val="004C5AB2"/>
    <w:rsid w:val="004C5B3D"/>
    <w:rsid w:val="004C62B4"/>
    <w:rsid w:val="004C62C9"/>
    <w:rsid w:val="004C6569"/>
    <w:rsid w:val="004C691E"/>
    <w:rsid w:val="004C6F48"/>
    <w:rsid w:val="004C79A4"/>
    <w:rsid w:val="004C7B75"/>
    <w:rsid w:val="004D0013"/>
    <w:rsid w:val="004D060E"/>
    <w:rsid w:val="004D0791"/>
    <w:rsid w:val="004D08B8"/>
    <w:rsid w:val="004D0986"/>
    <w:rsid w:val="004D1369"/>
    <w:rsid w:val="004D25BC"/>
    <w:rsid w:val="004D294F"/>
    <w:rsid w:val="004D2B90"/>
    <w:rsid w:val="004D32AC"/>
    <w:rsid w:val="004D3533"/>
    <w:rsid w:val="004D3924"/>
    <w:rsid w:val="004D3E26"/>
    <w:rsid w:val="004D504E"/>
    <w:rsid w:val="004D53D3"/>
    <w:rsid w:val="004D55D5"/>
    <w:rsid w:val="004D58A5"/>
    <w:rsid w:val="004D5A87"/>
    <w:rsid w:val="004D5BD0"/>
    <w:rsid w:val="004D61A0"/>
    <w:rsid w:val="004D67B1"/>
    <w:rsid w:val="004D6866"/>
    <w:rsid w:val="004D730E"/>
    <w:rsid w:val="004D7360"/>
    <w:rsid w:val="004D77C5"/>
    <w:rsid w:val="004D7A9D"/>
    <w:rsid w:val="004E0187"/>
    <w:rsid w:val="004E03BF"/>
    <w:rsid w:val="004E127D"/>
    <w:rsid w:val="004E189D"/>
    <w:rsid w:val="004E1F50"/>
    <w:rsid w:val="004E21EB"/>
    <w:rsid w:val="004E26AE"/>
    <w:rsid w:val="004E3258"/>
    <w:rsid w:val="004E3413"/>
    <w:rsid w:val="004E37B0"/>
    <w:rsid w:val="004E38AF"/>
    <w:rsid w:val="004E38DD"/>
    <w:rsid w:val="004E3953"/>
    <w:rsid w:val="004E3B23"/>
    <w:rsid w:val="004E3B53"/>
    <w:rsid w:val="004E3B98"/>
    <w:rsid w:val="004E47BB"/>
    <w:rsid w:val="004E48F3"/>
    <w:rsid w:val="004E49AD"/>
    <w:rsid w:val="004E66B6"/>
    <w:rsid w:val="004E672F"/>
    <w:rsid w:val="004E7624"/>
    <w:rsid w:val="004E7850"/>
    <w:rsid w:val="004E7A32"/>
    <w:rsid w:val="004E7E83"/>
    <w:rsid w:val="004F00F1"/>
    <w:rsid w:val="004F0339"/>
    <w:rsid w:val="004F0355"/>
    <w:rsid w:val="004F042E"/>
    <w:rsid w:val="004F0514"/>
    <w:rsid w:val="004F071A"/>
    <w:rsid w:val="004F1B66"/>
    <w:rsid w:val="004F22CA"/>
    <w:rsid w:val="004F23BB"/>
    <w:rsid w:val="004F31A3"/>
    <w:rsid w:val="004F35C9"/>
    <w:rsid w:val="004F3785"/>
    <w:rsid w:val="004F3C86"/>
    <w:rsid w:val="004F4149"/>
    <w:rsid w:val="004F482A"/>
    <w:rsid w:val="004F4D14"/>
    <w:rsid w:val="004F4E85"/>
    <w:rsid w:val="004F5298"/>
    <w:rsid w:val="004F5589"/>
    <w:rsid w:val="004F58E8"/>
    <w:rsid w:val="004F594E"/>
    <w:rsid w:val="004F5953"/>
    <w:rsid w:val="004F666D"/>
    <w:rsid w:val="004F6737"/>
    <w:rsid w:val="004F7589"/>
    <w:rsid w:val="004F7A44"/>
    <w:rsid w:val="004F7C29"/>
    <w:rsid w:val="004F7E9B"/>
    <w:rsid w:val="00500269"/>
    <w:rsid w:val="00500816"/>
    <w:rsid w:val="00500A23"/>
    <w:rsid w:val="00500F08"/>
    <w:rsid w:val="005012D9"/>
    <w:rsid w:val="005017BD"/>
    <w:rsid w:val="005019BE"/>
    <w:rsid w:val="00501A35"/>
    <w:rsid w:val="00501A9F"/>
    <w:rsid w:val="00501C76"/>
    <w:rsid w:val="00501E63"/>
    <w:rsid w:val="0050226E"/>
    <w:rsid w:val="00502801"/>
    <w:rsid w:val="00502CB3"/>
    <w:rsid w:val="00502CBB"/>
    <w:rsid w:val="0050307D"/>
    <w:rsid w:val="00503087"/>
    <w:rsid w:val="005038DB"/>
    <w:rsid w:val="005038F8"/>
    <w:rsid w:val="00504158"/>
    <w:rsid w:val="005043C4"/>
    <w:rsid w:val="00504671"/>
    <w:rsid w:val="00504ABB"/>
    <w:rsid w:val="00505541"/>
    <w:rsid w:val="005060D4"/>
    <w:rsid w:val="00506D4D"/>
    <w:rsid w:val="0050754A"/>
    <w:rsid w:val="0050768E"/>
    <w:rsid w:val="00507747"/>
    <w:rsid w:val="0051063B"/>
    <w:rsid w:val="00511279"/>
    <w:rsid w:val="00511332"/>
    <w:rsid w:val="00511C41"/>
    <w:rsid w:val="00512417"/>
    <w:rsid w:val="00512570"/>
    <w:rsid w:val="0051313F"/>
    <w:rsid w:val="005137B3"/>
    <w:rsid w:val="0051394B"/>
    <w:rsid w:val="0051395E"/>
    <w:rsid w:val="00514085"/>
    <w:rsid w:val="005144BA"/>
    <w:rsid w:val="0051482F"/>
    <w:rsid w:val="00514ADE"/>
    <w:rsid w:val="00514CCA"/>
    <w:rsid w:val="00514F57"/>
    <w:rsid w:val="00516949"/>
    <w:rsid w:val="005173FA"/>
    <w:rsid w:val="0051799E"/>
    <w:rsid w:val="00520299"/>
    <w:rsid w:val="00520CD1"/>
    <w:rsid w:val="00520FCC"/>
    <w:rsid w:val="00521881"/>
    <w:rsid w:val="00522222"/>
    <w:rsid w:val="005226C6"/>
    <w:rsid w:val="005227E6"/>
    <w:rsid w:val="00522DFD"/>
    <w:rsid w:val="00523218"/>
    <w:rsid w:val="00523407"/>
    <w:rsid w:val="0052371C"/>
    <w:rsid w:val="0052389B"/>
    <w:rsid w:val="005238A6"/>
    <w:rsid w:val="00523969"/>
    <w:rsid w:val="00523AC1"/>
    <w:rsid w:val="00523C40"/>
    <w:rsid w:val="00523C9D"/>
    <w:rsid w:val="00524175"/>
    <w:rsid w:val="00524998"/>
    <w:rsid w:val="005249E2"/>
    <w:rsid w:val="00524C0C"/>
    <w:rsid w:val="0052570B"/>
    <w:rsid w:val="0052616A"/>
    <w:rsid w:val="005261BD"/>
    <w:rsid w:val="005263A0"/>
    <w:rsid w:val="00526831"/>
    <w:rsid w:val="0052738D"/>
    <w:rsid w:val="00527AE6"/>
    <w:rsid w:val="00527CCA"/>
    <w:rsid w:val="00530147"/>
    <w:rsid w:val="00530479"/>
    <w:rsid w:val="00530DF0"/>
    <w:rsid w:val="00531553"/>
    <w:rsid w:val="005317C7"/>
    <w:rsid w:val="00531DCA"/>
    <w:rsid w:val="00531E9D"/>
    <w:rsid w:val="005322E7"/>
    <w:rsid w:val="00532870"/>
    <w:rsid w:val="0053339A"/>
    <w:rsid w:val="005337CB"/>
    <w:rsid w:val="00533FE3"/>
    <w:rsid w:val="00534122"/>
    <w:rsid w:val="0053414B"/>
    <w:rsid w:val="0053499D"/>
    <w:rsid w:val="00534B8F"/>
    <w:rsid w:val="00534BE1"/>
    <w:rsid w:val="00534E11"/>
    <w:rsid w:val="00535395"/>
    <w:rsid w:val="0053577E"/>
    <w:rsid w:val="00535838"/>
    <w:rsid w:val="00535B1D"/>
    <w:rsid w:val="00535E09"/>
    <w:rsid w:val="005361BD"/>
    <w:rsid w:val="00536915"/>
    <w:rsid w:val="00536DD4"/>
    <w:rsid w:val="00540622"/>
    <w:rsid w:val="005406D6"/>
    <w:rsid w:val="00540FEC"/>
    <w:rsid w:val="00541181"/>
    <w:rsid w:val="00541A8A"/>
    <w:rsid w:val="005421BF"/>
    <w:rsid w:val="0054228C"/>
    <w:rsid w:val="0054253B"/>
    <w:rsid w:val="00542BAC"/>
    <w:rsid w:val="00542DB0"/>
    <w:rsid w:val="00542FB2"/>
    <w:rsid w:val="00543384"/>
    <w:rsid w:val="00543541"/>
    <w:rsid w:val="005447DD"/>
    <w:rsid w:val="005451DC"/>
    <w:rsid w:val="005453EC"/>
    <w:rsid w:val="0054560C"/>
    <w:rsid w:val="00545A59"/>
    <w:rsid w:val="00545C07"/>
    <w:rsid w:val="005461D8"/>
    <w:rsid w:val="00546CFD"/>
    <w:rsid w:val="00546F72"/>
    <w:rsid w:val="00547F79"/>
    <w:rsid w:val="00550CAB"/>
    <w:rsid w:val="00551026"/>
    <w:rsid w:val="005511CE"/>
    <w:rsid w:val="0055120F"/>
    <w:rsid w:val="00551641"/>
    <w:rsid w:val="00551F2C"/>
    <w:rsid w:val="00552337"/>
    <w:rsid w:val="0055249A"/>
    <w:rsid w:val="00552694"/>
    <w:rsid w:val="005526B3"/>
    <w:rsid w:val="00553300"/>
    <w:rsid w:val="00553DCA"/>
    <w:rsid w:val="00553ED6"/>
    <w:rsid w:val="00554204"/>
    <w:rsid w:val="00554470"/>
    <w:rsid w:val="00554677"/>
    <w:rsid w:val="0055495B"/>
    <w:rsid w:val="00554EA9"/>
    <w:rsid w:val="005553E8"/>
    <w:rsid w:val="0055588D"/>
    <w:rsid w:val="0055595A"/>
    <w:rsid w:val="0055614F"/>
    <w:rsid w:val="0055629C"/>
    <w:rsid w:val="0055672B"/>
    <w:rsid w:val="00557043"/>
    <w:rsid w:val="005570E7"/>
    <w:rsid w:val="0055725C"/>
    <w:rsid w:val="00557649"/>
    <w:rsid w:val="005576A4"/>
    <w:rsid w:val="00557836"/>
    <w:rsid w:val="00557CF6"/>
    <w:rsid w:val="00557E18"/>
    <w:rsid w:val="00557FB4"/>
    <w:rsid w:val="005606FC"/>
    <w:rsid w:val="00561271"/>
    <w:rsid w:val="00561B80"/>
    <w:rsid w:val="00561C98"/>
    <w:rsid w:val="0056287F"/>
    <w:rsid w:val="005629FE"/>
    <w:rsid w:val="00562DDF"/>
    <w:rsid w:val="005634E1"/>
    <w:rsid w:val="005637B9"/>
    <w:rsid w:val="00563D6C"/>
    <w:rsid w:val="00563FB3"/>
    <w:rsid w:val="00564049"/>
    <w:rsid w:val="00564808"/>
    <w:rsid w:val="00564D22"/>
    <w:rsid w:val="00564EFC"/>
    <w:rsid w:val="00565034"/>
    <w:rsid w:val="0056588D"/>
    <w:rsid w:val="00565F6D"/>
    <w:rsid w:val="00566403"/>
    <w:rsid w:val="00566C30"/>
    <w:rsid w:val="00566CEB"/>
    <w:rsid w:val="00566FDE"/>
    <w:rsid w:val="005672EB"/>
    <w:rsid w:val="005674E5"/>
    <w:rsid w:val="005677D2"/>
    <w:rsid w:val="00567E57"/>
    <w:rsid w:val="005700C4"/>
    <w:rsid w:val="00570656"/>
    <w:rsid w:val="00570EC5"/>
    <w:rsid w:val="005711CC"/>
    <w:rsid w:val="005712F0"/>
    <w:rsid w:val="005715B8"/>
    <w:rsid w:val="00571DE5"/>
    <w:rsid w:val="005727BF"/>
    <w:rsid w:val="00572808"/>
    <w:rsid w:val="00572A1E"/>
    <w:rsid w:val="00572DEF"/>
    <w:rsid w:val="00572E6F"/>
    <w:rsid w:val="0057383C"/>
    <w:rsid w:val="00573AE2"/>
    <w:rsid w:val="00573DC1"/>
    <w:rsid w:val="00573F22"/>
    <w:rsid w:val="00573F5F"/>
    <w:rsid w:val="00573FDC"/>
    <w:rsid w:val="0057400C"/>
    <w:rsid w:val="0057427C"/>
    <w:rsid w:val="005742D3"/>
    <w:rsid w:val="00574C28"/>
    <w:rsid w:val="00575182"/>
    <w:rsid w:val="0057555C"/>
    <w:rsid w:val="0057619A"/>
    <w:rsid w:val="005767CD"/>
    <w:rsid w:val="00576DC1"/>
    <w:rsid w:val="00576F5F"/>
    <w:rsid w:val="00577A03"/>
    <w:rsid w:val="005809E2"/>
    <w:rsid w:val="00580A31"/>
    <w:rsid w:val="00580A4C"/>
    <w:rsid w:val="00580DBA"/>
    <w:rsid w:val="00580FD5"/>
    <w:rsid w:val="005810B5"/>
    <w:rsid w:val="0058182D"/>
    <w:rsid w:val="005819B7"/>
    <w:rsid w:val="00581B34"/>
    <w:rsid w:val="00581F1A"/>
    <w:rsid w:val="00581FC7"/>
    <w:rsid w:val="00582397"/>
    <w:rsid w:val="00582820"/>
    <w:rsid w:val="00585041"/>
    <w:rsid w:val="005850ED"/>
    <w:rsid w:val="00586159"/>
    <w:rsid w:val="005868D3"/>
    <w:rsid w:val="00586CD2"/>
    <w:rsid w:val="00586FD0"/>
    <w:rsid w:val="0058770A"/>
    <w:rsid w:val="00587A84"/>
    <w:rsid w:val="00587BB5"/>
    <w:rsid w:val="0059009C"/>
    <w:rsid w:val="00590164"/>
    <w:rsid w:val="00590B67"/>
    <w:rsid w:val="00590C56"/>
    <w:rsid w:val="00591392"/>
    <w:rsid w:val="00591553"/>
    <w:rsid w:val="00592749"/>
    <w:rsid w:val="00593348"/>
    <w:rsid w:val="0059421F"/>
    <w:rsid w:val="00594864"/>
    <w:rsid w:val="0059534F"/>
    <w:rsid w:val="00595891"/>
    <w:rsid w:val="005960DB"/>
    <w:rsid w:val="00596CF7"/>
    <w:rsid w:val="0059716B"/>
    <w:rsid w:val="005973A2"/>
    <w:rsid w:val="00597699"/>
    <w:rsid w:val="005A04B2"/>
    <w:rsid w:val="005A050B"/>
    <w:rsid w:val="005A08E0"/>
    <w:rsid w:val="005A1224"/>
    <w:rsid w:val="005A14D8"/>
    <w:rsid w:val="005A1CD3"/>
    <w:rsid w:val="005A1E0D"/>
    <w:rsid w:val="005A26E6"/>
    <w:rsid w:val="005A2898"/>
    <w:rsid w:val="005A3D77"/>
    <w:rsid w:val="005A40C2"/>
    <w:rsid w:val="005A40CC"/>
    <w:rsid w:val="005A433E"/>
    <w:rsid w:val="005A4830"/>
    <w:rsid w:val="005A4C11"/>
    <w:rsid w:val="005A4E18"/>
    <w:rsid w:val="005A5426"/>
    <w:rsid w:val="005A579F"/>
    <w:rsid w:val="005A57B4"/>
    <w:rsid w:val="005A5AB0"/>
    <w:rsid w:val="005A620E"/>
    <w:rsid w:val="005A6742"/>
    <w:rsid w:val="005A674B"/>
    <w:rsid w:val="005A6AD6"/>
    <w:rsid w:val="005A6C5B"/>
    <w:rsid w:val="005A78B4"/>
    <w:rsid w:val="005B023B"/>
    <w:rsid w:val="005B0A26"/>
    <w:rsid w:val="005B143D"/>
    <w:rsid w:val="005B155C"/>
    <w:rsid w:val="005B1562"/>
    <w:rsid w:val="005B17D9"/>
    <w:rsid w:val="005B183B"/>
    <w:rsid w:val="005B204F"/>
    <w:rsid w:val="005B20F7"/>
    <w:rsid w:val="005B25E6"/>
    <w:rsid w:val="005B2DD4"/>
    <w:rsid w:val="005B2E3E"/>
    <w:rsid w:val="005B2F8B"/>
    <w:rsid w:val="005B351E"/>
    <w:rsid w:val="005B3B80"/>
    <w:rsid w:val="005B42F3"/>
    <w:rsid w:val="005B48B5"/>
    <w:rsid w:val="005B5506"/>
    <w:rsid w:val="005B5A01"/>
    <w:rsid w:val="005B5F18"/>
    <w:rsid w:val="005B783B"/>
    <w:rsid w:val="005B7DB1"/>
    <w:rsid w:val="005B7EA6"/>
    <w:rsid w:val="005B7ECE"/>
    <w:rsid w:val="005B7F75"/>
    <w:rsid w:val="005C0118"/>
    <w:rsid w:val="005C051D"/>
    <w:rsid w:val="005C0A9E"/>
    <w:rsid w:val="005C105F"/>
    <w:rsid w:val="005C193A"/>
    <w:rsid w:val="005C22FF"/>
    <w:rsid w:val="005C23A4"/>
    <w:rsid w:val="005C2404"/>
    <w:rsid w:val="005C287F"/>
    <w:rsid w:val="005C2AE2"/>
    <w:rsid w:val="005C3BDE"/>
    <w:rsid w:val="005C3DA3"/>
    <w:rsid w:val="005C3E1B"/>
    <w:rsid w:val="005C40D7"/>
    <w:rsid w:val="005C4C24"/>
    <w:rsid w:val="005C4F51"/>
    <w:rsid w:val="005C553A"/>
    <w:rsid w:val="005C5556"/>
    <w:rsid w:val="005C563C"/>
    <w:rsid w:val="005C5853"/>
    <w:rsid w:val="005C5AE4"/>
    <w:rsid w:val="005C5E8E"/>
    <w:rsid w:val="005C6EBC"/>
    <w:rsid w:val="005C71B5"/>
    <w:rsid w:val="005C7273"/>
    <w:rsid w:val="005C77CC"/>
    <w:rsid w:val="005C78E1"/>
    <w:rsid w:val="005C7DE7"/>
    <w:rsid w:val="005D00DE"/>
    <w:rsid w:val="005D05B5"/>
    <w:rsid w:val="005D06A8"/>
    <w:rsid w:val="005D110A"/>
    <w:rsid w:val="005D1545"/>
    <w:rsid w:val="005D189D"/>
    <w:rsid w:val="005D2318"/>
    <w:rsid w:val="005D2C7B"/>
    <w:rsid w:val="005D2EF4"/>
    <w:rsid w:val="005D37A5"/>
    <w:rsid w:val="005D38C4"/>
    <w:rsid w:val="005D38C8"/>
    <w:rsid w:val="005D3B0A"/>
    <w:rsid w:val="005D3BCC"/>
    <w:rsid w:val="005D4208"/>
    <w:rsid w:val="005D4511"/>
    <w:rsid w:val="005D46F4"/>
    <w:rsid w:val="005D4E94"/>
    <w:rsid w:val="005D5197"/>
    <w:rsid w:val="005D5409"/>
    <w:rsid w:val="005D5486"/>
    <w:rsid w:val="005D577C"/>
    <w:rsid w:val="005D5861"/>
    <w:rsid w:val="005D5916"/>
    <w:rsid w:val="005D623D"/>
    <w:rsid w:val="005D6255"/>
    <w:rsid w:val="005D656D"/>
    <w:rsid w:val="005D663E"/>
    <w:rsid w:val="005D6772"/>
    <w:rsid w:val="005D7884"/>
    <w:rsid w:val="005E0249"/>
    <w:rsid w:val="005E0595"/>
    <w:rsid w:val="005E0ACF"/>
    <w:rsid w:val="005E0FFC"/>
    <w:rsid w:val="005E1459"/>
    <w:rsid w:val="005E14C9"/>
    <w:rsid w:val="005E1544"/>
    <w:rsid w:val="005E19F5"/>
    <w:rsid w:val="005E1A98"/>
    <w:rsid w:val="005E1EB2"/>
    <w:rsid w:val="005E2059"/>
    <w:rsid w:val="005E24FA"/>
    <w:rsid w:val="005E259E"/>
    <w:rsid w:val="005E2642"/>
    <w:rsid w:val="005E30B7"/>
    <w:rsid w:val="005E30C1"/>
    <w:rsid w:val="005E3348"/>
    <w:rsid w:val="005E3457"/>
    <w:rsid w:val="005E3720"/>
    <w:rsid w:val="005E3D2C"/>
    <w:rsid w:val="005E3E06"/>
    <w:rsid w:val="005E3F6E"/>
    <w:rsid w:val="005E40D4"/>
    <w:rsid w:val="005E4654"/>
    <w:rsid w:val="005E4DAE"/>
    <w:rsid w:val="005E4FFC"/>
    <w:rsid w:val="005E52E4"/>
    <w:rsid w:val="005E5632"/>
    <w:rsid w:val="005E5BBD"/>
    <w:rsid w:val="005E633B"/>
    <w:rsid w:val="005E7047"/>
    <w:rsid w:val="005E77DD"/>
    <w:rsid w:val="005F08C6"/>
    <w:rsid w:val="005F15C1"/>
    <w:rsid w:val="005F2A7C"/>
    <w:rsid w:val="005F3870"/>
    <w:rsid w:val="005F3E24"/>
    <w:rsid w:val="005F3E31"/>
    <w:rsid w:val="005F410E"/>
    <w:rsid w:val="005F5D10"/>
    <w:rsid w:val="005F5ECC"/>
    <w:rsid w:val="005F658E"/>
    <w:rsid w:val="005F6A5C"/>
    <w:rsid w:val="005F6AFA"/>
    <w:rsid w:val="005F6D31"/>
    <w:rsid w:val="005F71F9"/>
    <w:rsid w:val="005F7390"/>
    <w:rsid w:val="005F7448"/>
    <w:rsid w:val="005F7D19"/>
    <w:rsid w:val="005F7E63"/>
    <w:rsid w:val="00600000"/>
    <w:rsid w:val="00600206"/>
    <w:rsid w:val="00600447"/>
    <w:rsid w:val="006004D8"/>
    <w:rsid w:val="00601137"/>
    <w:rsid w:val="00601929"/>
    <w:rsid w:val="00601EFF"/>
    <w:rsid w:val="00602672"/>
    <w:rsid w:val="0060289B"/>
    <w:rsid w:val="0060330A"/>
    <w:rsid w:val="006039B5"/>
    <w:rsid w:val="00603A40"/>
    <w:rsid w:val="00603C32"/>
    <w:rsid w:val="00603D4C"/>
    <w:rsid w:val="00603D9C"/>
    <w:rsid w:val="00604326"/>
    <w:rsid w:val="00604B33"/>
    <w:rsid w:val="00604F24"/>
    <w:rsid w:val="006054DA"/>
    <w:rsid w:val="006056D3"/>
    <w:rsid w:val="00605A13"/>
    <w:rsid w:val="00605C05"/>
    <w:rsid w:val="00606565"/>
    <w:rsid w:val="0060670F"/>
    <w:rsid w:val="00606F0D"/>
    <w:rsid w:val="00606FD8"/>
    <w:rsid w:val="0060708C"/>
    <w:rsid w:val="00607168"/>
    <w:rsid w:val="006072A8"/>
    <w:rsid w:val="00607F64"/>
    <w:rsid w:val="00610457"/>
    <w:rsid w:val="006105D6"/>
    <w:rsid w:val="0061064D"/>
    <w:rsid w:val="00610BF6"/>
    <w:rsid w:val="00611972"/>
    <w:rsid w:val="00611D8B"/>
    <w:rsid w:val="00612216"/>
    <w:rsid w:val="00612287"/>
    <w:rsid w:val="00613627"/>
    <w:rsid w:val="006137C6"/>
    <w:rsid w:val="00613F48"/>
    <w:rsid w:val="00614963"/>
    <w:rsid w:val="00614A04"/>
    <w:rsid w:val="006150F7"/>
    <w:rsid w:val="00615275"/>
    <w:rsid w:val="0061534E"/>
    <w:rsid w:val="006156AC"/>
    <w:rsid w:val="006159D8"/>
    <w:rsid w:val="00615CAB"/>
    <w:rsid w:val="00615EEA"/>
    <w:rsid w:val="00615F4B"/>
    <w:rsid w:val="00616022"/>
    <w:rsid w:val="006167B7"/>
    <w:rsid w:val="006168FC"/>
    <w:rsid w:val="006176AF"/>
    <w:rsid w:val="006176E8"/>
    <w:rsid w:val="00617785"/>
    <w:rsid w:val="00617814"/>
    <w:rsid w:val="00617A10"/>
    <w:rsid w:val="0062078C"/>
    <w:rsid w:val="0062099C"/>
    <w:rsid w:val="00620A72"/>
    <w:rsid w:val="00620F1A"/>
    <w:rsid w:val="006217D8"/>
    <w:rsid w:val="00621ED7"/>
    <w:rsid w:val="0062206E"/>
    <w:rsid w:val="006221C3"/>
    <w:rsid w:val="006222D2"/>
    <w:rsid w:val="006223D0"/>
    <w:rsid w:val="006228AA"/>
    <w:rsid w:val="00622F85"/>
    <w:rsid w:val="006232A0"/>
    <w:rsid w:val="006234AD"/>
    <w:rsid w:val="00623ACA"/>
    <w:rsid w:val="00623D92"/>
    <w:rsid w:val="00623FC7"/>
    <w:rsid w:val="006241FA"/>
    <w:rsid w:val="006246BC"/>
    <w:rsid w:val="0062475B"/>
    <w:rsid w:val="00624C99"/>
    <w:rsid w:val="00624ED1"/>
    <w:rsid w:val="00625CE4"/>
    <w:rsid w:val="00625FF4"/>
    <w:rsid w:val="006260E1"/>
    <w:rsid w:val="00626932"/>
    <w:rsid w:val="00626ED4"/>
    <w:rsid w:val="00627BFD"/>
    <w:rsid w:val="00627F62"/>
    <w:rsid w:val="00630940"/>
    <w:rsid w:val="006318D4"/>
    <w:rsid w:val="00633305"/>
    <w:rsid w:val="006341E7"/>
    <w:rsid w:val="006344B9"/>
    <w:rsid w:val="00634942"/>
    <w:rsid w:val="00635404"/>
    <w:rsid w:val="00635FF9"/>
    <w:rsid w:val="00636BD5"/>
    <w:rsid w:val="00636CA5"/>
    <w:rsid w:val="006375C7"/>
    <w:rsid w:val="0063765E"/>
    <w:rsid w:val="0063789C"/>
    <w:rsid w:val="00637D60"/>
    <w:rsid w:val="00637D6D"/>
    <w:rsid w:val="006401E1"/>
    <w:rsid w:val="006401F5"/>
    <w:rsid w:val="006402AB"/>
    <w:rsid w:val="00640A20"/>
    <w:rsid w:val="00640CFF"/>
    <w:rsid w:val="0064122F"/>
    <w:rsid w:val="00641328"/>
    <w:rsid w:val="00642386"/>
    <w:rsid w:val="006428C8"/>
    <w:rsid w:val="00642967"/>
    <w:rsid w:val="00642CB7"/>
    <w:rsid w:val="00642CEC"/>
    <w:rsid w:val="00642DC3"/>
    <w:rsid w:val="00642F1E"/>
    <w:rsid w:val="006432A5"/>
    <w:rsid w:val="006437FF"/>
    <w:rsid w:val="00643DB6"/>
    <w:rsid w:val="00644B91"/>
    <w:rsid w:val="006450F7"/>
    <w:rsid w:val="0064520B"/>
    <w:rsid w:val="00645332"/>
    <w:rsid w:val="006453A8"/>
    <w:rsid w:val="006453FA"/>
    <w:rsid w:val="00645A65"/>
    <w:rsid w:val="00645E54"/>
    <w:rsid w:val="00646603"/>
    <w:rsid w:val="00646857"/>
    <w:rsid w:val="00646CD8"/>
    <w:rsid w:val="00647217"/>
    <w:rsid w:val="006476FD"/>
    <w:rsid w:val="00647B60"/>
    <w:rsid w:val="006505F0"/>
    <w:rsid w:val="00650B0A"/>
    <w:rsid w:val="006521CC"/>
    <w:rsid w:val="00652324"/>
    <w:rsid w:val="00652C04"/>
    <w:rsid w:val="00652D3B"/>
    <w:rsid w:val="00653174"/>
    <w:rsid w:val="00653270"/>
    <w:rsid w:val="006538AC"/>
    <w:rsid w:val="00653BED"/>
    <w:rsid w:val="00653E4F"/>
    <w:rsid w:val="00653EDB"/>
    <w:rsid w:val="00654226"/>
    <w:rsid w:val="00654BC9"/>
    <w:rsid w:val="006550E0"/>
    <w:rsid w:val="006552A9"/>
    <w:rsid w:val="006558F2"/>
    <w:rsid w:val="006559BE"/>
    <w:rsid w:val="00656E97"/>
    <w:rsid w:val="00657434"/>
    <w:rsid w:val="006575C0"/>
    <w:rsid w:val="006577F4"/>
    <w:rsid w:val="006578CA"/>
    <w:rsid w:val="00657B0F"/>
    <w:rsid w:val="00657CB5"/>
    <w:rsid w:val="00657E6F"/>
    <w:rsid w:val="00660DC6"/>
    <w:rsid w:val="00660E9E"/>
    <w:rsid w:val="00660FD4"/>
    <w:rsid w:val="00661214"/>
    <w:rsid w:val="006612F1"/>
    <w:rsid w:val="006618FA"/>
    <w:rsid w:val="00661C16"/>
    <w:rsid w:val="00662666"/>
    <w:rsid w:val="00662933"/>
    <w:rsid w:val="00662B14"/>
    <w:rsid w:val="0066338F"/>
    <w:rsid w:val="00663544"/>
    <w:rsid w:val="00663698"/>
    <w:rsid w:val="006642C9"/>
    <w:rsid w:val="006648BA"/>
    <w:rsid w:val="00664CA4"/>
    <w:rsid w:val="00665260"/>
    <w:rsid w:val="006659C8"/>
    <w:rsid w:val="006665DE"/>
    <w:rsid w:val="0066709C"/>
    <w:rsid w:val="00671691"/>
    <w:rsid w:val="00672451"/>
    <w:rsid w:val="00672C8F"/>
    <w:rsid w:val="00672D13"/>
    <w:rsid w:val="00672D42"/>
    <w:rsid w:val="00673083"/>
    <w:rsid w:val="00673141"/>
    <w:rsid w:val="00673267"/>
    <w:rsid w:val="0067355C"/>
    <w:rsid w:val="00673783"/>
    <w:rsid w:val="00673CA8"/>
    <w:rsid w:val="00673E88"/>
    <w:rsid w:val="0067408D"/>
    <w:rsid w:val="00674224"/>
    <w:rsid w:val="0067434D"/>
    <w:rsid w:val="00674A46"/>
    <w:rsid w:val="00674C7B"/>
    <w:rsid w:val="00674CEB"/>
    <w:rsid w:val="00674DBE"/>
    <w:rsid w:val="00674EAE"/>
    <w:rsid w:val="00675725"/>
    <w:rsid w:val="00675F14"/>
    <w:rsid w:val="0067611C"/>
    <w:rsid w:val="006766AF"/>
    <w:rsid w:val="00676D28"/>
    <w:rsid w:val="006770C3"/>
    <w:rsid w:val="00677177"/>
    <w:rsid w:val="00677C4D"/>
    <w:rsid w:val="0068074E"/>
    <w:rsid w:val="0068091E"/>
    <w:rsid w:val="00680E13"/>
    <w:rsid w:val="00681E0C"/>
    <w:rsid w:val="00682436"/>
    <w:rsid w:val="0068280A"/>
    <w:rsid w:val="0068415C"/>
    <w:rsid w:val="0068492C"/>
    <w:rsid w:val="00684C11"/>
    <w:rsid w:val="00684EE3"/>
    <w:rsid w:val="00685041"/>
    <w:rsid w:val="006851F3"/>
    <w:rsid w:val="00685716"/>
    <w:rsid w:val="00685DDC"/>
    <w:rsid w:val="00686CA9"/>
    <w:rsid w:val="00687036"/>
    <w:rsid w:val="006870DD"/>
    <w:rsid w:val="006871C1"/>
    <w:rsid w:val="00687317"/>
    <w:rsid w:val="006873E6"/>
    <w:rsid w:val="00687F60"/>
    <w:rsid w:val="006908E1"/>
    <w:rsid w:val="00690C95"/>
    <w:rsid w:val="00690F02"/>
    <w:rsid w:val="0069118C"/>
    <w:rsid w:val="00691CD5"/>
    <w:rsid w:val="00691D87"/>
    <w:rsid w:val="006929A2"/>
    <w:rsid w:val="00692A4A"/>
    <w:rsid w:val="006932BF"/>
    <w:rsid w:val="00693960"/>
    <w:rsid w:val="00693CB5"/>
    <w:rsid w:val="00693F1C"/>
    <w:rsid w:val="00694126"/>
    <w:rsid w:val="006941F2"/>
    <w:rsid w:val="00694A6B"/>
    <w:rsid w:val="00694B10"/>
    <w:rsid w:val="006950C1"/>
    <w:rsid w:val="00695101"/>
    <w:rsid w:val="006953CE"/>
    <w:rsid w:val="0069544A"/>
    <w:rsid w:val="00695509"/>
    <w:rsid w:val="0069558A"/>
    <w:rsid w:val="00695AC1"/>
    <w:rsid w:val="00695B0F"/>
    <w:rsid w:val="00696271"/>
    <w:rsid w:val="006963CF"/>
    <w:rsid w:val="006963DB"/>
    <w:rsid w:val="00696665"/>
    <w:rsid w:val="00696896"/>
    <w:rsid w:val="00696ABB"/>
    <w:rsid w:val="006972BC"/>
    <w:rsid w:val="006975EC"/>
    <w:rsid w:val="00697DDC"/>
    <w:rsid w:val="006A0068"/>
    <w:rsid w:val="006A0401"/>
    <w:rsid w:val="006A0968"/>
    <w:rsid w:val="006A09BF"/>
    <w:rsid w:val="006A0BF7"/>
    <w:rsid w:val="006A0DC2"/>
    <w:rsid w:val="006A0F61"/>
    <w:rsid w:val="006A10D7"/>
    <w:rsid w:val="006A19EE"/>
    <w:rsid w:val="006A1F3B"/>
    <w:rsid w:val="006A31DA"/>
    <w:rsid w:val="006A366C"/>
    <w:rsid w:val="006A3A8C"/>
    <w:rsid w:val="006A4430"/>
    <w:rsid w:val="006A4564"/>
    <w:rsid w:val="006A47B6"/>
    <w:rsid w:val="006A5E61"/>
    <w:rsid w:val="006A65B5"/>
    <w:rsid w:val="006A682F"/>
    <w:rsid w:val="006A6F45"/>
    <w:rsid w:val="006A747A"/>
    <w:rsid w:val="006A7B13"/>
    <w:rsid w:val="006A7D69"/>
    <w:rsid w:val="006B115D"/>
    <w:rsid w:val="006B1683"/>
    <w:rsid w:val="006B1A6E"/>
    <w:rsid w:val="006B2145"/>
    <w:rsid w:val="006B255E"/>
    <w:rsid w:val="006B25F1"/>
    <w:rsid w:val="006B2E16"/>
    <w:rsid w:val="006B2EC9"/>
    <w:rsid w:val="006B3472"/>
    <w:rsid w:val="006B3706"/>
    <w:rsid w:val="006B3EDF"/>
    <w:rsid w:val="006B4110"/>
    <w:rsid w:val="006B43BC"/>
    <w:rsid w:val="006B43E1"/>
    <w:rsid w:val="006B44DE"/>
    <w:rsid w:val="006B4B84"/>
    <w:rsid w:val="006B4E57"/>
    <w:rsid w:val="006B4FE3"/>
    <w:rsid w:val="006B545B"/>
    <w:rsid w:val="006B5CC8"/>
    <w:rsid w:val="006B5FA6"/>
    <w:rsid w:val="006B64CF"/>
    <w:rsid w:val="006B6E6D"/>
    <w:rsid w:val="006B7142"/>
    <w:rsid w:val="006B7859"/>
    <w:rsid w:val="006C0446"/>
    <w:rsid w:val="006C063B"/>
    <w:rsid w:val="006C0982"/>
    <w:rsid w:val="006C0A1B"/>
    <w:rsid w:val="006C0A5B"/>
    <w:rsid w:val="006C0A93"/>
    <w:rsid w:val="006C0AD8"/>
    <w:rsid w:val="006C15A5"/>
    <w:rsid w:val="006C177D"/>
    <w:rsid w:val="006C179D"/>
    <w:rsid w:val="006C1BFD"/>
    <w:rsid w:val="006C1D3A"/>
    <w:rsid w:val="006C1D43"/>
    <w:rsid w:val="006C2123"/>
    <w:rsid w:val="006C23D9"/>
    <w:rsid w:val="006C23DD"/>
    <w:rsid w:val="006C28DA"/>
    <w:rsid w:val="006C295E"/>
    <w:rsid w:val="006C2A29"/>
    <w:rsid w:val="006C2E73"/>
    <w:rsid w:val="006C311A"/>
    <w:rsid w:val="006C3682"/>
    <w:rsid w:val="006C3AA3"/>
    <w:rsid w:val="006C3F7C"/>
    <w:rsid w:val="006C3F93"/>
    <w:rsid w:val="006C4760"/>
    <w:rsid w:val="006C486C"/>
    <w:rsid w:val="006C49A8"/>
    <w:rsid w:val="006C4CC0"/>
    <w:rsid w:val="006C4D91"/>
    <w:rsid w:val="006C4E96"/>
    <w:rsid w:val="006C5459"/>
    <w:rsid w:val="006C6180"/>
    <w:rsid w:val="006C6813"/>
    <w:rsid w:val="006C6A35"/>
    <w:rsid w:val="006C6E36"/>
    <w:rsid w:val="006D02EE"/>
    <w:rsid w:val="006D10ED"/>
    <w:rsid w:val="006D1915"/>
    <w:rsid w:val="006D214F"/>
    <w:rsid w:val="006D232A"/>
    <w:rsid w:val="006D27C1"/>
    <w:rsid w:val="006D2DA3"/>
    <w:rsid w:val="006D3288"/>
    <w:rsid w:val="006D3B53"/>
    <w:rsid w:val="006D3BC9"/>
    <w:rsid w:val="006D3F12"/>
    <w:rsid w:val="006D4092"/>
    <w:rsid w:val="006D409B"/>
    <w:rsid w:val="006D4AA7"/>
    <w:rsid w:val="006D4C16"/>
    <w:rsid w:val="006D5395"/>
    <w:rsid w:val="006D53DD"/>
    <w:rsid w:val="006D5DB7"/>
    <w:rsid w:val="006D638D"/>
    <w:rsid w:val="006D73A1"/>
    <w:rsid w:val="006D73A2"/>
    <w:rsid w:val="006D7E54"/>
    <w:rsid w:val="006E0663"/>
    <w:rsid w:val="006E0B62"/>
    <w:rsid w:val="006E17EC"/>
    <w:rsid w:val="006E190B"/>
    <w:rsid w:val="006E1E67"/>
    <w:rsid w:val="006E1EEB"/>
    <w:rsid w:val="006E20DE"/>
    <w:rsid w:val="006E2DDA"/>
    <w:rsid w:val="006E38AA"/>
    <w:rsid w:val="006E4082"/>
    <w:rsid w:val="006E40A4"/>
    <w:rsid w:val="006E4357"/>
    <w:rsid w:val="006E4DC4"/>
    <w:rsid w:val="006E55EC"/>
    <w:rsid w:val="006E5833"/>
    <w:rsid w:val="006E5966"/>
    <w:rsid w:val="006E5E15"/>
    <w:rsid w:val="006E5EEB"/>
    <w:rsid w:val="006E64FA"/>
    <w:rsid w:val="006E6F02"/>
    <w:rsid w:val="006E75E7"/>
    <w:rsid w:val="006F1723"/>
    <w:rsid w:val="006F1A7C"/>
    <w:rsid w:val="006F1F67"/>
    <w:rsid w:val="006F257B"/>
    <w:rsid w:val="006F25F4"/>
    <w:rsid w:val="006F2EBA"/>
    <w:rsid w:val="006F2F79"/>
    <w:rsid w:val="006F2FFC"/>
    <w:rsid w:val="006F3B40"/>
    <w:rsid w:val="006F40A2"/>
    <w:rsid w:val="006F448E"/>
    <w:rsid w:val="006F4AED"/>
    <w:rsid w:val="006F4D25"/>
    <w:rsid w:val="006F4F0E"/>
    <w:rsid w:val="006F52EB"/>
    <w:rsid w:val="006F5D43"/>
    <w:rsid w:val="006F6638"/>
    <w:rsid w:val="006F6EA0"/>
    <w:rsid w:val="006F7229"/>
    <w:rsid w:val="006F7410"/>
    <w:rsid w:val="006F7574"/>
    <w:rsid w:val="006F75C6"/>
    <w:rsid w:val="006F7B65"/>
    <w:rsid w:val="006F7CB9"/>
    <w:rsid w:val="00700165"/>
    <w:rsid w:val="0070097C"/>
    <w:rsid w:val="00700A53"/>
    <w:rsid w:val="00700AEB"/>
    <w:rsid w:val="00700D17"/>
    <w:rsid w:val="00701065"/>
    <w:rsid w:val="00701560"/>
    <w:rsid w:val="00701612"/>
    <w:rsid w:val="00701740"/>
    <w:rsid w:val="00701C02"/>
    <w:rsid w:val="0070236C"/>
    <w:rsid w:val="007026A2"/>
    <w:rsid w:val="00702B1E"/>
    <w:rsid w:val="00702D28"/>
    <w:rsid w:val="00702D34"/>
    <w:rsid w:val="00702EE1"/>
    <w:rsid w:val="007036FB"/>
    <w:rsid w:val="00703E6C"/>
    <w:rsid w:val="0070427C"/>
    <w:rsid w:val="0070434D"/>
    <w:rsid w:val="007043C0"/>
    <w:rsid w:val="00704440"/>
    <w:rsid w:val="0070508B"/>
    <w:rsid w:val="0070530E"/>
    <w:rsid w:val="0070608B"/>
    <w:rsid w:val="007061E6"/>
    <w:rsid w:val="00706C9D"/>
    <w:rsid w:val="0070731E"/>
    <w:rsid w:val="00707688"/>
    <w:rsid w:val="00707AB1"/>
    <w:rsid w:val="00707AF9"/>
    <w:rsid w:val="00710712"/>
    <w:rsid w:val="007115CB"/>
    <w:rsid w:val="007129C2"/>
    <w:rsid w:val="00712C67"/>
    <w:rsid w:val="00712FA0"/>
    <w:rsid w:val="007136E8"/>
    <w:rsid w:val="00713745"/>
    <w:rsid w:val="00713D0F"/>
    <w:rsid w:val="007149B4"/>
    <w:rsid w:val="00714A11"/>
    <w:rsid w:val="0071525D"/>
    <w:rsid w:val="0071538F"/>
    <w:rsid w:val="007164C6"/>
    <w:rsid w:val="00716ACD"/>
    <w:rsid w:val="00716C45"/>
    <w:rsid w:val="007173AB"/>
    <w:rsid w:val="0071740C"/>
    <w:rsid w:val="0071741F"/>
    <w:rsid w:val="00720B55"/>
    <w:rsid w:val="00720BE1"/>
    <w:rsid w:val="00720E89"/>
    <w:rsid w:val="0072188F"/>
    <w:rsid w:val="00721A10"/>
    <w:rsid w:val="00721E56"/>
    <w:rsid w:val="007220AA"/>
    <w:rsid w:val="007220EF"/>
    <w:rsid w:val="00722817"/>
    <w:rsid w:val="00722DE4"/>
    <w:rsid w:val="00724223"/>
    <w:rsid w:val="007242CB"/>
    <w:rsid w:val="007242DB"/>
    <w:rsid w:val="007248A7"/>
    <w:rsid w:val="00725349"/>
    <w:rsid w:val="00725395"/>
    <w:rsid w:val="00725747"/>
    <w:rsid w:val="007258B8"/>
    <w:rsid w:val="00725A07"/>
    <w:rsid w:val="00725C60"/>
    <w:rsid w:val="007267B7"/>
    <w:rsid w:val="0072736E"/>
    <w:rsid w:val="007273EB"/>
    <w:rsid w:val="007279A9"/>
    <w:rsid w:val="00727E43"/>
    <w:rsid w:val="00730A85"/>
    <w:rsid w:val="00730B8A"/>
    <w:rsid w:val="00730C1C"/>
    <w:rsid w:val="00730E25"/>
    <w:rsid w:val="0073106F"/>
    <w:rsid w:val="0073151A"/>
    <w:rsid w:val="0073160D"/>
    <w:rsid w:val="00731BCD"/>
    <w:rsid w:val="00732711"/>
    <w:rsid w:val="00732C88"/>
    <w:rsid w:val="00733697"/>
    <w:rsid w:val="00733795"/>
    <w:rsid w:val="00733CA8"/>
    <w:rsid w:val="00734071"/>
    <w:rsid w:val="00734100"/>
    <w:rsid w:val="007341FD"/>
    <w:rsid w:val="00734D0E"/>
    <w:rsid w:val="0073552A"/>
    <w:rsid w:val="007355D3"/>
    <w:rsid w:val="0073599A"/>
    <w:rsid w:val="00735B32"/>
    <w:rsid w:val="007366D5"/>
    <w:rsid w:val="007367EC"/>
    <w:rsid w:val="00736EBE"/>
    <w:rsid w:val="00737091"/>
    <w:rsid w:val="0073726D"/>
    <w:rsid w:val="007374AD"/>
    <w:rsid w:val="007374F1"/>
    <w:rsid w:val="007405BA"/>
    <w:rsid w:val="007409B5"/>
    <w:rsid w:val="00741220"/>
    <w:rsid w:val="0074126D"/>
    <w:rsid w:val="0074146E"/>
    <w:rsid w:val="007414C5"/>
    <w:rsid w:val="00741745"/>
    <w:rsid w:val="00741D70"/>
    <w:rsid w:val="0074272E"/>
    <w:rsid w:val="007428A5"/>
    <w:rsid w:val="0074323A"/>
    <w:rsid w:val="00743613"/>
    <w:rsid w:val="007436C0"/>
    <w:rsid w:val="007436F5"/>
    <w:rsid w:val="00743E4E"/>
    <w:rsid w:val="00744046"/>
    <w:rsid w:val="0074407D"/>
    <w:rsid w:val="00744296"/>
    <w:rsid w:val="007442DE"/>
    <w:rsid w:val="00744799"/>
    <w:rsid w:val="007448F9"/>
    <w:rsid w:val="00744C63"/>
    <w:rsid w:val="00745B5F"/>
    <w:rsid w:val="00745C2B"/>
    <w:rsid w:val="00746379"/>
    <w:rsid w:val="00746F3E"/>
    <w:rsid w:val="00747A8D"/>
    <w:rsid w:val="00747A90"/>
    <w:rsid w:val="007507C1"/>
    <w:rsid w:val="007511C2"/>
    <w:rsid w:val="007513A4"/>
    <w:rsid w:val="00752138"/>
    <w:rsid w:val="00752295"/>
    <w:rsid w:val="007523A5"/>
    <w:rsid w:val="00752526"/>
    <w:rsid w:val="00752792"/>
    <w:rsid w:val="00752CE3"/>
    <w:rsid w:val="00752E33"/>
    <w:rsid w:val="0075308D"/>
    <w:rsid w:val="0075317A"/>
    <w:rsid w:val="007534E9"/>
    <w:rsid w:val="0075367D"/>
    <w:rsid w:val="00754285"/>
    <w:rsid w:val="0075448A"/>
    <w:rsid w:val="007544CC"/>
    <w:rsid w:val="0075452E"/>
    <w:rsid w:val="007549DC"/>
    <w:rsid w:val="00754F39"/>
    <w:rsid w:val="00755394"/>
    <w:rsid w:val="00755A40"/>
    <w:rsid w:val="00756170"/>
    <w:rsid w:val="00756194"/>
    <w:rsid w:val="00756369"/>
    <w:rsid w:val="00756666"/>
    <w:rsid w:val="00756F85"/>
    <w:rsid w:val="0075735A"/>
    <w:rsid w:val="00757390"/>
    <w:rsid w:val="007574E9"/>
    <w:rsid w:val="007574F6"/>
    <w:rsid w:val="00757661"/>
    <w:rsid w:val="007576EE"/>
    <w:rsid w:val="00757B31"/>
    <w:rsid w:val="00757B32"/>
    <w:rsid w:val="00757BF7"/>
    <w:rsid w:val="0076168E"/>
    <w:rsid w:val="00761EEE"/>
    <w:rsid w:val="00762167"/>
    <w:rsid w:val="0076245B"/>
    <w:rsid w:val="00762849"/>
    <w:rsid w:val="00762B29"/>
    <w:rsid w:val="00763402"/>
    <w:rsid w:val="00763496"/>
    <w:rsid w:val="00763767"/>
    <w:rsid w:val="00763787"/>
    <w:rsid w:val="007638B1"/>
    <w:rsid w:val="00763F1B"/>
    <w:rsid w:val="00764ABB"/>
    <w:rsid w:val="00764CAA"/>
    <w:rsid w:val="00764FD4"/>
    <w:rsid w:val="0076552F"/>
    <w:rsid w:val="0076556B"/>
    <w:rsid w:val="007656C6"/>
    <w:rsid w:val="00765ECC"/>
    <w:rsid w:val="00765FA6"/>
    <w:rsid w:val="007662AD"/>
    <w:rsid w:val="00766749"/>
    <w:rsid w:val="00766C08"/>
    <w:rsid w:val="00766C5B"/>
    <w:rsid w:val="00766D86"/>
    <w:rsid w:val="00767E70"/>
    <w:rsid w:val="007700F1"/>
    <w:rsid w:val="00770383"/>
    <w:rsid w:val="0077045F"/>
    <w:rsid w:val="007707C2"/>
    <w:rsid w:val="00770AB9"/>
    <w:rsid w:val="00771DBD"/>
    <w:rsid w:val="00771F44"/>
    <w:rsid w:val="007720E3"/>
    <w:rsid w:val="0077233C"/>
    <w:rsid w:val="00772D8D"/>
    <w:rsid w:val="00773586"/>
    <w:rsid w:val="00773A31"/>
    <w:rsid w:val="00774595"/>
    <w:rsid w:val="00775126"/>
    <w:rsid w:val="007752D5"/>
    <w:rsid w:val="007754F6"/>
    <w:rsid w:val="00775A73"/>
    <w:rsid w:val="00775B8A"/>
    <w:rsid w:val="00775BB0"/>
    <w:rsid w:val="00776886"/>
    <w:rsid w:val="007768CF"/>
    <w:rsid w:val="00776BD0"/>
    <w:rsid w:val="00776D94"/>
    <w:rsid w:val="00776FF9"/>
    <w:rsid w:val="00777030"/>
    <w:rsid w:val="007779A2"/>
    <w:rsid w:val="007779E1"/>
    <w:rsid w:val="00777D0B"/>
    <w:rsid w:val="0078090D"/>
    <w:rsid w:val="007809F7"/>
    <w:rsid w:val="00780C5B"/>
    <w:rsid w:val="00780E4A"/>
    <w:rsid w:val="00781575"/>
    <w:rsid w:val="00781768"/>
    <w:rsid w:val="00782071"/>
    <w:rsid w:val="00782158"/>
    <w:rsid w:val="00782235"/>
    <w:rsid w:val="0078249C"/>
    <w:rsid w:val="00782B47"/>
    <w:rsid w:val="00782E04"/>
    <w:rsid w:val="00783227"/>
    <w:rsid w:val="00783892"/>
    <w:rsid w:val="0078393E"/>
    <w:rsid w:val="00783D54"/>
    <w:rsid w:val="00784258"/>
    <w:rsid w:val="00784815"/>
    <w:rsid w:val="00784A47"/>
    <w:rsid w:val="00784F45"/>
    <w:rsid w:val="00784FBB"/>
    <w:rsid w:val="00785077"/>
    <w:rsid w:val="00785A03"/>
    <w:rsid w:val="00785A24"/>
    <w:rsid w:val="007865A9"/>
    <w:rsid w:val="00786A77"/>
    <w:rsid w:val="00786A88"/>
    <w:rsid w:val="007873E2"/>
    <w:rsid w:val="0078753D"/>
    <w:rsid w:val="0078776C"/>
    <w:rsid w:val="00787A4A"/>
    <w:rsid w:val="00787AFD"/>
    <w:rsid w:val="00787BE4"/>
    <w:rsid w:val="0079028E"/>
    <w:rsid w:val="00790435"/>
    <w:rsid w:val="00790AD4"/>
    <w:rsid w:val="0079126A"/>
    <w:rsid w:val="0079129D"/>
    <w:rsid w:val="007912E4"/>
    <w:rsid w:val="007917FD"/>
    <w:rsid w:val="00791DE7"/>
    <w:rsid w:val="00791E4B"/>
    <w:rsid w:val="00791F71"/>
    <w:rsid w:val="00792746"/>
    <w:rsid w:val="007929E2"/>
    <w:rsid w:val="00792BA6"/>
    <w:rsid w:val="00792DAD"/>
    <w:rsid w:val="0079319E"/>
    <w:rsid w:val="007933FA"/>
    <w:rsid w:val="007937FE"/>
    <w:rsid w:val="007942C7"/>
    <w:rsid w:val="007944DD"/>
    <w:rsid w:val="007947D2"/>
    <w:rsid w:val="00794AD2"/>
    <w:rsid w:val="00794BE9"/>
    <w:rsid w:val="0079521B"/>
    <w:rsid w:val="00795B9A"/>
    <w:rsid w:val="00795C8C"/>
    <w:rsid w:val="007964A3"/>
    <w:rsid w:val="0079674B"/>
    <w:rsid w:val="00797033"/>
    <w:rsid w:val="007970F5"/>
    <w:rsid w:val="007A0A94"/>
    <w:rsid w:val="007A1343"/>
    <w:rsid w:val="007A13C4"/>
    <w:rsid w:val="007A1AE5"/>
    <w:rsid w:val="007A1E21"/>
    <w:rsid w:val="007A1E60"/>
    <w:rsid w:val="007A2161"/>
    <w:rsid w:val="007A23B2"/>
    <w:rsid w:val="007A2BF6"/>
    <w:rsid w:val="007A2BFF"/>
    <w:rsid w:val="007A3039"/>
    <w:rsid w:val="007A31C5"/>
    <w:rsid w:val="007A3308"/>
    <w:rsid w:val="007A3671"/>
    <w:rsid w:val="007A3788"/>
    <w:rsid w:val="007A3BE5"/>
    <w:rsid w:val="007A3ED3"/>
    <w:rsid w:val="007A4639"/>
    <w:rsid w:val="007A4657"/>
    <w:rsid w:val="007A48A6"/>
    <w:rsid w:val="007A48B9"/>
    <w:rsid w:val="007A4A75"/>
    <w:rsid w:val="007A4BD7"/>
    <w:rsid w:val="007A4F05"/>
    <w:rsid w:val="007A55E3"/>
    <w:rsid w:val="007A572E"/>
    <w:rsid w:val="007A59E8"/>
    <w:rsid w:val="007A67C7"/>
    <w:rsid w:val="007A6D55"/>
    <w:rsid w:val="007A6F6D"/>
    <w:rsid w:val="007A70F0"/>
    <w:rsid w:val="007A77B4"/>
    <w:rsid w:val="007A7814"/>
    <w:rsid w:val="007A7CED"/>
    <w:rsid w:val="007A7DF6"/>
    <w:rsid w:val="007B022A"/>
    <w:rsid w:val="007B0855"/>
    <w:rsid w:val="007B2364"/>
    <w:rsid w:val="007B253B"/>
    <w:rsid w:val="007B2754"/>
    <w:rsid w:val="007B28BA"/>
    <w:rsid w:val="007B3063"/>
    <w:rsid w:val="007B38A4"/>
    <w:rsid w:val="007B3926"/>
    <w:rsid w:val="007B3D3E"/>
    <w:rsid w:val="007B3D79"/>
    <w:rsid w:val="007B3E54"/>
    <w:rsid w:val="007B3F3D"/>
    <w:rsid w:val="007B3FD3"/>
    <w:rsid w:val="007B43E4"/>
    <w:rsid w:val="007B4864"/>
    <w:rsid w:val="007B5213"/>
    <w:rsid w:val="007B5571"/>
    <w:rsid w:val="007B5BE0"/>
    <w:rsid w:val="007B5C07"/>
    <w:rsid w:val="007B5FC2"/>
    <w:rsid w:val="007B6BB0"/>
    <w:rsid w:val="007B798B"/>
    <w:rsid w:val="007B7EA5"/>
    <w:rsid w:val="007C01FF"/>
    <w:rsid w:val="007C0534"/>
    <w:rsid w:val="007C0D41"/>
    <w:rsid w:val="007C0DA2"/>
    <w:rsid w:val="007C1A18"/>
    <w:rsid w:val="007C2665"/>
    <w:rsid w:val="007C2756"/>
    <w:rsid w:val="007C2BE3"/>
    <w:rsid w:val="007C3119"/>
    <w:rsid w:val="007C35E9"/>
    <w:rsid w:val="007C38CB"/>
    <w:rsid w:val="007C3BDC"/>
    <w:rsid w:val="007C3D46"/>
    <w:rsid w:val="007C45E6"/>
    <w:rsid w:val="007C483E"/>
    <w:rsid w:val="007C551F"/>
    <w:rsid w:val="007C5C7A"/>
    <w:rsid w:val="007C5C8E"/>
    <w:rsid w:val="007C5E6B"/>
    <w:rsid w:val="007C5F2D"/>
    <w:rsid w:val="007C61E1"/>
    <w:rsid w:val="007C637A"/>
    <w:rsid w:val="007C6760"/>
    <w:rsid w:val="007C676E"/>
    <w:rsid w:val="007C6B2B"/>
    <w:rsid w:val="007C7DED"/>
    <w:rsid w:val="007D0A8F"/>
    <w:rsid w:val="007D0AA5"/>
    <w:rsid w:val="007D0FA7"/>
    <w:rsid w:val="007D1076"/>
    <w:rsid w:val="007D1251"/>
    <w:rsid w:val="007D15D1"/>
    <w:rsid w:val="007D1C86"/>
    <w:rsid w:val="007D1EBF"/>
    <w:rsid w:val="007D23FB"/>
    <w:rsid w:val="007D338C"/>
    <w:rsid w:val="007D38A2"/>
    <w:rsid w:val="007D4370"/>
    <w:rsid w:val="007D4CFD"/>
    <w:rsid w:val="007D4DEF"/>
    <w:rsid w:val="007D4E23"/>
    <w:rsid w:val="007D5113"/>
    <w:rsid w:val="007D5211"/>
    <w:rsid w:val="007D5E75"/>
    <w:rsid w:val="007D62B8"/>
    <w:rsid w:val="007D68DC"/>
    <w:rsid w:val="007D6A5C"/>
    <w:rsid w:val="007D6A6A"/>
    <w:rsid w:val="007D6E5E"/>
    <w:rsid w:val="007D6F82"/>
    <w:rsid w:val="007D7326"/>
    <w:rsid w:val="007D737C"/>
    <w:rsid w:val="007D7597"/>
    <w:rsid w:val="007D7A9E"/>
    <w:rsid w:val="007E055A"/>
    <w:rsid w:val="007E0C8E"/>
    <w:rsid w:val="007E1606"/>
    <w:rsid w:val="007E1904"/>
    <w:rsid w:val="007E1ABF"/>
    <w:rsid w:val="007E1FAB"/>
    <w:rsid w:val="007E2525"/>
    <w:rsid w:val="007E26DA"/>
    <w:rsid w:val="007E26F1"/>
    <w:rsid w:val="007E2CCB"/>
    <w:rsid w:val="007E3619"/>
    <w:rsid w:val="007E3A35"/>
    <w:rsid w:val="007E3E08"/>
    <w:rsid w:val="007E419E"/>
    <w:rsid w:val="007E4BDF"/>
    <w:rsid w:val="007E4FB0"/>
    <w:rsid w:val="007E50F5"/>
    <w:rsid w:val="007E5418"/>
    <w:rsid w:val="007E60F8"/>
    <w:rsid w:val="007E61BE"/>
    <w:rsid w:val="007E6293"/>
    <w:rsid w:val="007E6944"/>
    <w:rsid w:val="007E6EFF"/>
    <w:rsid w:val="007E7126"/>
    <w:rsid w:val="007E773E"/>
    <w:rsid w:val="007E7845"/>
    <w:rsid w:val="007E797A"/>
    <w:rsid w:val="007E7DEC"/>
    <w:rsid w:val="007E7ED9"/>
    <w:rsid w:val="007E7F8A"/>
    <w:rsid w:val="007E7F93"/>
    <w:rsid w:val="007E7F95"/>
    <w:rsid w:val="007F0582"/>
    <w:rsid w:val="007F0C47"/>
    <w:rsid w:val="007F0CEE"/>
    <w:rsid w:val="007F116E"/>
    <w:rsid w:val="007F1AC8"/>
    <w:rsid w:val="007F1CC7"/>
    <w:rsid w:val="007F1E13"/>
    <w:rsid w:val="007F1F0F"/>
    <w:rsid w:val="007F1F14"/>
    <w:rsid w:val="007F1FEE"/>
    <w:rsid w:val="007F2A0B"/>
    <w:rsid w:val="007F2D11"/>
    <w:rsid w:val="007F3744"/>
    <w:rsid w:val="007F386A"/>
    <w:rsid w:val="007F43BC"/>
    <w:rsid w:val="007F4BBE"/>
    <w:rsid w:val="007F4C58"/>
    <w:rsid w:val="007F5A06"/>
    <w:rsid w:val="007F62DC"/>
    <w:rsid w:val="007F6320"/>
    <w:rsid w:val="007F6973"/>
    <w:rsid w:val="007F6D0D"/>
    <w:rsid w:val="007F6FAB"/>
    <w:rsid w:val="007F71E3"/>
    <w:rsid w:val="007F73A3"/>
    <w:rsid w:val="007F766A"/>
    <w:rsid w:val="007F7BA2"/>
    <w:rsid w:val="007F7E5E"/>
    <w:rsid w:val="008006AE"/>
    <w:rsid w:val="00801AD9"/>
    <w:rsid w:val="00801E84"/>
    <w:rsid w:val="00801FFE"/>
    <w:rsid w:val="00802339"/>
    <w:rsid w:val="0080241D"/>
    <w:rsid w:val="008024EB"/>
    <w:rsid w:val="00802D34"/>
    <w:rsid w:val="00803697"/>
    <w:rsid w:val="00803A2A"/>
    <w:rsid w:val="00803BC2"/>
    <w:rsid w:val="00803F9C"/>
    <w:rsid w:val="008040B4"/>
    <w:rsid w:val="00804294"/>
    <w:rsid w:val="00804A16"/>
    <w:rsid w:val="00804CCB"/>
    <w:rsid w:val="00805162"/>
    <w:rsid w:val="00805234"/>
    <w:rsid w:val="0080529F"/>
    <w:rsid w:val="00805312"/>
    <w:rsid w:val="0080537E"/>
    <w:rsid w:val="008053E0"/>
    <w:rsid w:val="008055EE"/>
    <w:rsid w:val="00805ADD"/>
    <w:rsid w:val="00805AF2"/>
    <w:rsid w:val="00805C13"/>
    <w:rsid w:val="00806751"/>
    <w:rsid w:val="008067DB"/>
    <w:rsid w:val="0080737B"/>
    <w:rsid w:val="008073FE"/>
    <w:rsid w:val="00807502"/>
    <w:rsid w:val="00807E9B"/>
    <w:rsid w:val="00807F45"/>
    <w:rsid w:val="00807F98"/>
    <w:rsid w:val="0081010C"/>
    <w:rsid w:val="008106BF"/>
    <w:rsid w:val="00811251"/>
    <w:rsid w:val="008117CE"/>
    <w:rsid w:val="00811A36"/>
    <w:rsid w:val="00811B6E"/>
    <w:rsid w:val="0081218B"/>
    <w:rsid w:val="00812E5A"/>
    <w:rsid w:val="00813165"/>
    <w:rsid w:val="00813AA0"/>
    <w:rsid w:val="00813D76"/>
    <w:rsid w:val="00813E11"/>
    <w:rsid w:val="00813E8E"/>
    <w:rsid w:val="00813EA4"/>
    <w:rsid w:val="008145B2"/>
    <w:rsid w:val="008147D7"/>
    <w:rsid w:val="00814C94"/>
    <w:rsid w:val="00815094"/>
    <w:rsid w:val="0081532B"/>
    <w:rsid w:val="00815562"/>
    <w:rsid w:val="00815F0F"/>
    <w:rsid w:val="00815F2A"/>
    <w:rsid w:val="00816A62"/>
    <w:rsid w:val="00816AA5"/>
    <w:rsid w:val="00816DCC"/>
    <w:rsid w:val="00816F46"/>
    <w:rsid w:val="00817642"/>
    <w:rsid w:val="00817A52"/>
    <w:rsid w:val="00817BEF"/>
    <w:rsid w:val="0082015E"/>
    <w:rsid w:val="00820308"/>
    <w:rsid w:val="008208F9"/>
    <w:rsid w:val="0082091F"/>
    <w:rsid w:val="0082253C"/>
    <w:rsid w:val="008225D5"/>
    <w:rsid w:val="00822BB8"/>
    <w:rsid w:val="00823354"/>
    <w:rsid w:val="008233F3"/>
    <w:rsid w:val="008239B6"/>
    <w:rsid w:val="00823A85"/>
    <w:rsid w:val="00823BBF"/>
    <w:rsid w:val="00823E06"/>
    <w:rsid w:val="00823E67"/>
    <w:rsid w:val="00823EC5"/>
    <w:rsid w:val="00824252"/>
    <w:rsid w:val="00824322"/>
    <w:rsid w:val="00824AC8"/>
    <w:rsid w:val="00825679"/>
    <w:rsid w:val="008256C2"/>
    <w:rsid w:val="00825FDB"/>
    <w:rsid w:val="00825FF2"/>
    <w:rsid w:val="008275DC"/>
    <w:rsid w:val="0082776F"/>
    <w:rsid w:val="00827BED"/>
    <w:rsid w:val="00827DC2"/>
    <w:rsid w:val="00827ECD"/>
    <w:rsid w:val="00830536"/>
    <w:rsid w:val="00830BD5"/>
    <w:rsid w:val="0083117B"/>
    <w:rsid w:val="00831516"/>
    <w:rsid w:val="00832333"/>
    <w:rsid w:val="008324F6"/>
    <w:rsid w:val="008326B7"/>
    <w:rsid w:val="00833391"/>
    <w:rsid w:val="00833C15"/>
    <w:rsid w:val="00833EEF"/>
    <w:rsid w:val="0083464C"/>
    <w:rsid w:val="0083492D"/>
    <w:rsid w:val="00834B2C"/>
    <w:rsid w:val="00834E97"/>
    <w:rsid w:val="00834FEB"/>
    <w:rsid w:val="008352AF"/>
    <w:rsid w:val="008356B6"/>
    <w:rsid w:val="00835828"/>
    <w:rsid w:val="0083590E"/>
    <w:rsid w:val="00835D5E"/>
    <w:rsid w:val="00836104"/>
    <w:rsid w:val="008365DF"/>
    <w:rsid w:val="00836B36"/>
    <w:rsid w:val="00836B64"/>
    <w:rsid w:val="00836F8D"/>
    <w:rsid w:val="0083704B"/>
    <w:rsid w:val="008370CA"/>
    <w:rsid w:val="0083787C"/>
    <w:rsid w:val="00837E27"/>
    <w:rsid w:val="0084004C"/>
    <w:rsid w:val="00841720"/>
    <w:rsid w:val="00841A83"/>
    <w:rsid w:val="00841A9E"/>
    <w:rsid w:val="00842717"/>
    <w:rsid w:val="008428EC"/>
    <w:rsid w:val="00842C14"/>
    <w:rsid w:val="00843787"/>
    <w:rsid w:val="0084378A"/>
    <w:rsid w:val="00843A72"/>
    <w:rsid w:val="00843B47"/>
    <w:rsid w:val="00844058"/>
    <w:rsid w:val="00844419"/>
    <w:rsid w:val="00844489"/>
    <w:rsid w:val="00844DE7"/>
    <w:rsid w:val="008457C1"/>
    <w:rsid w:val="008458EC"/>
    <w:rsid w:val="00845D4E"/>
    <w:rsid w:val="00845D79"/>
    <w:rsid w:val="00845DCB"/>
    <w:rsid w:val="00846334"/>
    <w:rsid w:val="0084696F"/>
    <w:rsid w:val="00847338"/>
    <w:rsid w:val="008473D4"/>
    <w:rsid w:val="00847BA6"/>
    <w:rsid w:val="00847D06"/>
    <w:rsid w:val="00847FD8"/>
    <w:rsid w:val="00850885"/>
    <w:rsid w:val="00850D95"/>
    <w:rsid w:val="00850DBD"/>
    <w:rsid w:val="00850FC6"/>
    <w:rsid w:val="008510E8"/>
    <w:rsid w:val="00851907"/>
    <w:rsid w:val="00851A95"/>
    <w:rsid w:val="00851C73"/>
    <w:rsid w:val="008522F1"/>
    <w:rsid w:val="00852B46"/>
    <w:rsid w:val="00852C77"/>
    <w:rsid w:val="00852D72"/>
    <w:rsid w:val="00853178"/>
    <w:rsid w:val="00853E24"/>
    <w:rsid w:val="00854013"/>
    <w:rsid w:val="008540F4"/>
    <w:rsid w:val="0085423F"/>
    <w:rsid w:val="008544F9"/>
    <w:rsid w:val="008546D4"/>
    <w:rsid w:val="00854826"/>
    <w:rsid w:val="00855037"/>
    <w:rsid w:val="0085532A"/>
    <w:rsid w:val="0085540D"/>
    <w:rsid w:val="008556A1"/>
    <w:rsid w:val="0085598E"/>
    <w:rsid w:val="00855D08"/>
    <w:rsid w:val="00855F87"/>
    <w:rsid w:val="00856643"/>
    <w:rsid w:val="00856C14"/>
    <w:rsid w:val="00856EBB"/>
    <w:rsid w:val="00857520"/>
    <w:rsid w:val="0086055F"/>
    <w:rsid w:val="00860B21"/>
    <w:rsid w:val="00860CD8"/>
    <w:rsid w:val="00861219"/>
    <w:rsid w:val="008614C2"/>
    <w:rsid w:val="00861A8B"/>
    <w:rsid w:val="0086200A"/>
    <w:rsid w:val="008622B3"/>
    <w:rsid w:val="008623A7"/>
    <w:rsid w:val="008627C6"/>
    <w:rsid w:val="008628BB"/>
    <w:rsid w:val="00862B3F"/>
    <w:rsid w:val="008638F1"/>
    <w:rsid w:val="00863DA3"/>
    <w:rsid w:val="0086458E"/>
    <w:rsid w:val="00864632"/>
    <w:rsid w:val="0086464D"/>
    <w:rsid w:val="00864A3F"/>
    <w:rsid w:val="00864FDB"/>
    <w:rsid w:val="00865203"/>
    <w:rsid w:val="00865675"/>
    <w:rsid w:val="00865D65"/>
    <w:rsid w:val="008660A5"/>
    <w:rsid w:val="008662E6"/>
    <w:rsid w:val="008662FC"/>
    <w:rsid w:val="00866960"/>
    <w:rsid w:val="00866F12"/>
    <w:rsid w:val="00867ABE"/>
    <w:rsid w:val="00867B5E"/>
    <w:rsid w:val="00870074"/>
    <w:rsid w:val="00871060"/>
    <w:rsid w:val="00872095"/>
    <w:rsid w:val="008723B1"/>
    <w:rsid w:val="00872953"/>
    <w:rsid w:val="00872994"/>
    <w:rsid w:val="00872A9E"/>
    <w:rsid w:val="00873147"/>
    <w:rsid w:val="0087321C"/>
    <w:rsid w:val="0087328A"/>
    <w:rsid w:val="00873353"/>
    <w:rsid w:val="008737DC"/>
    <w:rsid w:val="00873DFD"/>
    <w:rsid w:val="00874E25"/>
    <w:rsid w:val="00874FD9"/>
    <w:rsid w:val="00876031"/>
    <w:rsid w:val="008760BF"/>
    <w:rsid w:val="00876736"/>
    <w:rsid w:val="00876A62"/>
    <w:rsid w:val="0088022F"/>
    <w:rsid w:val="00880232"/>
    <w:rsid w:val="008802A4"/>
    <w:rsid w:val="00880BE3"/>
    <w:rsid w:val="008818AA"/>
    <w:rsid w:val="00881CFE"/>
    <w:rsid w:val="00882042"/>
    <w:rsid w:val="0088205D"/>
    <w:rsid w:val="00882551"/>
    <w:rsid w:val="00882F69"/>
    <w:rsid w:val="0088321D"/>
    <w:rsid w:val="008832D3"/>
    <w:rsid w:val="00883513"/>
    <w:rsid w:val="008836F5"/>
    <w:rsid w:val="00883FDE"/>
    <w:rsid w:val="008844F2"/>
    <w:rsid w:val="00884BD8"/>
    <w:rsid w:val="008853AB"/>
    <w:rsid w:val="008859AD"/>
    <w:rsid w:val="008859D1"/>
    <w:rsid w:val="00885FC5"/>
    <w:rsid w:val="0088655F"/>
    <w:rsid w:val="008869D6"/>
    <w:rsid w:val="008875A7"/>
    <w:rsid w:val="00887BA3"/>
    <w:rsid w:val="00887CC2"/>
    <w:rsid w:val="00887CE2"/>
    <w:rsid w:val="00887D8E"/>
    <w:rsid w:val="00890B7A"/>
    <w:rsid w:val="00891E17"/>
    <w:rsid w:val="00892DEB"/>
    <w:rsid w:val="008939B4"/>
    <w:rsid w:val="008949A0"/>
    <w:rsid w:val="008949A9"/>
    <w:rsid w:val="00894B98"/>
    <w:rsid w:val="0089506F"/>
    <w:rsid w:val="00895BB3"/>
    <w:rsid w:val="0089690B"/>
    <w:rsid w:val="00896A55"/>
    <w:rsid w:val="00896C18"/>
    <w:rsid w:val="00897893"/>
    <w:rsid w:val="00897A47"/>
    <w:rsid w:val="00897DBE"/>
    <w:rsid w:val="00897F3E"/>
    <w:rsid w:val="008A01B0"/>
    <w:rsid w:val="008A0A0B"/>
    <w:rsid w:val="008A0EA2"/>
    <w:rsid w:val="008A17FA"/>
    <w:rsid w:val="008A22E4"/>
    <w:rsid w:val="008A2BB5"/>
    <w:rsid w:val="008A2E9F"/>
    <w:rsid w:val="008A31BB"/>
    <w:rsid w:val="008A34EA"/>
    <w:rsid w:val="008A4153"/>
    <w:rsid w:val="008A41F8"/>
    <w:rsid w:val="008A43C6"/>
    <w:rsid w:val="008A4B61"/>
    <w:rsid w:val="008A5414"/>
    <w:rsid w:val="008A5E5A"/>
    <w:rsid w:val="008A60A4"/>
    <w:rsid w:val="008A6617"/>
    <w:rsid w:val="008A6B9B"/>
    <w:rsid w:val="008A6D4D"/>
    <w:rsid w:val="008A718D"/>
    <w:rsid w:val="008A75A1"/>
    <w:rsid w:val="008B036E"/>
    <w:rsid w:val="008B0856"/>
    <w:rsid w:val="008B1274"/>
    <w:rsid w:val="008B1318"/>
    <w:rsid w:val="008B15C9"/>
    <w:rsid w:val="008B1DC3"/>
    <w:rsid w:val="008B1F2F"/>
    <w:rsid w:val="008B2AB1"/>
    <w:rsid w:val="008B2C4C"/>
    <w:rsid w:val="008B361D"/>
    <w:rsid w:val="008B39F3"/>
    <w:rsid w:val="008B47F9"/>
    <w:rsid w:val="008B4803"/>
    <w:rsid w:val="008B4C0B"/>
    <w:rsid w:val="008B59BE"/>
    <w:rsid w:val="008B5FDB"/>
    <w:rsid w:val="008B644C"/>
    <w:rsid w:val="008B662B"/>
    <w:rsid w:val="008B6808"/>
    <w:rsid w:val="008B702F"/>
    <w:rsid w:val="008B72BE"/>
    <w:rsid w:val="008B72C8"/>
    <w:rsid w:val="008C0840"/>
    <w:rsid w:val="008C0A9B"/>
    <w:rsid w:val="008C1A38"/>
    <w:rsid w:val="008C26CE"/>
    <w:rsid w:val="008C2EDC"/>
    <w:rsid w:val="008C33F2"/>
    <w:rsid w:val="008C3944"/>
    <w:rsid w:val="008C3C36"/>
    <w:rsid w:val="008C3C49"/>
    <w:rsid w:val="008C3C97"/>
    <w:rsid w:val="008C3D15"/>
    <w:rsid w:val="008C3FF6"/>
    <w:rsid w:val="008C474A"/>
    <w:rsid w:val="008C50E7"/>
    <w:rsid w:val="008C561B"/>
    <w:rsid w:val="008C5F79"/>
    <w:rsid w:val="008C6006"/>
    <w:rsid w:val="008C6648"/>
    <w:rsid w:val="008C6879"/>
    <w:rsid w:val="008C697D"/>
    <w:rsid w:val="008C6A19"/>
    <w:rsid w:val="008C6AE7"/>
    <w:rsid w:val="008C6C6F"/>
    <w:rsid w:val="008C716B"/>
    <w:rsid w:val="008C7434"/>
    <w:rsid w:val="008C76AC"/>
    <w:rsid w:val="008C7D31"/>
    <w:rsid w:val="008D0221"/>
    <w:rsid w:val="008D04C4"/>
    <w:rsid w:val="008D094A"/>
    <w:rsid w:val="008D0958"/>
    <w:rsid w:val="008D0A61"/>
    <w:rsid w:val="008D0E1B"/>
    <w:rsid w:val="008D14A4"/>
    <w:rsid w:val="008D1541"/>
    <w:rsid w:val="008D17D3"/>
    <w:rsid w:val="008D1B8F"/>
    <w:rsid w:val="008D1D15"/>
    <w:rsid w:val="008D27C9"/>
    <w:rsid w:val="008D2A73"/>
    <w:rsid w:val="008D3F36"/>
    <w:rsid w:val="008D428A"/>
    <w:rsid w:val="008D428F"/>
    <w:rsid w:val="008D43C2"/>
    <w:rsid w:val="008D4533"/>
    <w:rsid w:val="008D461E"/>
    <w:rsid w:val="008D4980"/>
    <w:rsid w:val="008D4A45"/>
    <w:rsid w:val="008D4D95"/>
    <w:rsid w:val="008D50BF"/>
    <w:rsid w:val="008D5107"/>
    <w:rsid w:val="008D5C8B"/>
    <w:rsid w:val="008D6842"/>
    <w:rsid w:val="008D6D7F"/>
    <w:rsid w:val="008D6F5B"/>
    <w:rsid w:val="008D70D6"/>
    <w:rsid w:val="008D7663"/>
    <w:rsid w:val="008D781C"/>
    <w:rsid w:val="008D79DC"/>
    <w:rsid w:val="008E08EA"/>
    <w:rsid w:val="008E0F56"/>
    <w:rsid w:val="008E1060"/>
    <w:rsid w:val="008E1278"/>
    <w:rsid w:val="008E1C6C"/>
    <w:rsid w:val="008E26A3"/>
    <w:rsid w:val="008E2713"/>
    <w:rsid w:val="008E2BB5"/>
    <w:rsid w:val="008E3889"/>
    <w:rsid w:val="008E4888"/>
    <w:rsid w:val="008E5957"/>
    <w:rsid w:val="008E686A"/>
    <w:rsid w:val="008E6A83"/>
    <w:rsid w:val="008E6EFD"/>
    <w:rsid w:val="008E6F54"/>
    <w:rsid w:val="008E7570"/>
    <w:rsid w:val="008E786C"/>
    <w:rsid w:val="008E7E12"/>
    <w:rsid w:val="008F020A"/>
    <w:rsid w:val="008F0BF0"/>
    <w:rsid w:val="008F0D0E"/>
    <w:rsid w:val="008F11DE"/>
    <w:rsid w:val="008F1200"/>
    <w:rsid w:val="008F15E2"/>
    <w:rsid w:val="008F2022"/>
    <w:rsid w:val="008F27D7"/>
    <w:rsid w:val="008F2C84"/>
    <w:rsid w:val="008F3ADF"/>
    <w:rsid w:val="008F3E26"/>
    <w:rsid w:val="008F3EF8"/>
    <w:rsid w:val="008F4E6A"/>
    <w:rsid w:val="008F4EFA"/>
    <w:rsid w:val="008F4F7A"/>
    <w:rsid w:val="008F51FF"/>
    <w:rsid w:val="008F5429"/>
    <w:rsid w:val="008F57B5"/>
    <w:rsid w:val="008F5C33"/>
    <w:rsid w:val="008F5F2F"/>
    <w:rsid w:val="008F6109"/>
    <w:rsid w:val="008F61C6"/>
    <w:rsid w:val="008F624E"/>
    <w:rsid w:val="008F65B3"/>
    <w:rsid w:val="008F6D42"/>
    <w:rsid w:val="008F7123"/>
    <w:rsid w:val="008F770C"/>
    <w:rsid w:val="008F77C5"/>
    <w:rsid w:val="008F7CB5"/>
    <w:rsid w:val="009005A1"/>
    <w:rsid w:val="009005AC"/>
    <w:rsid w:val="0090071B"/>
    <w:rsid w:val="00901423"/>
    <w:rsid w:val="00901501"/>
    <w:rsid w:val="009016C0"/>
    <w:rsid w:val="00901A8A"/>
    <w:rsid w:val="00901B7C"/>
    <w:rsid w:val="009029A1"/>
    <w:rsid w:val="00902BB9"/>
    <w:rsid w:val="0090300C"/>
    <w:rsid w:val="00903CA2"/>
    <w:rsid w:val="00903EF2"/>
    <w:rsid w:val="00904732"/>
    <w:rsid w:val="00905A5D"/>
    <w:rsid w:val="00905ACB"/>
    <w:rsid w:val="009063A0"/>
    <w:rsid w:val="009063D7"/>
    <w:rsid w:val="009065AB"/>
    <w:rsid w:val="0090678A"/>
    <w:rsid w:val="009067B7"/>
    <w:rsid w:val="00906D6A"/>
    <w:rsid w:val="00907026"/>
    <w:rsid w:val="00907EEC"/>
    <w:rsid w:val="009101CC"/>
    <w:rsid w:val="009101CF"/>
    <w:rsid w:val="009113FB"/>
    <w:rsid w:val="0091163E"/>
    <w:rsid w:val="00911CFE"/>
    <w:rsid w:val="009128CA"/>
    <w:rsid w:val="00913112"/>
    <w:rsid w:val="00913606"/>
    <w:rsid w:val="00913647"/>
    <w:rsid w:val="00913712"/>
    <w:rsid w:val="00913A0B"/>
    <w:rsid w:val="00913A65"/>
    <w:rsid w:val="00913E70"/>
    <w:rsid w:val="00914334"/>
    <w:rsid w:val="009144D8"/>
    <w:rsid w:val="00917080"/>
    <w:rsid w:val="009172A2"/>
    <w:rsid w:val="009172AE"/>
    <w:rsid w:val="00917459"/>
    <w:rsid w:val="00917A32"/>
    <w:rsid w:val="00917D96"/>
    <w:rsid w:val="00917ED9"/>
    <w:rsid w:val="00920123"/>
    <w:rsid w:val="00920368"/>
    <w:rsid w:val="00920528"/>
    <w:rsid w:val="009211C0"/>
    <w:rsid w:val="009219D3"/>
    <w:rsid w:val="009229AC"/>
    <w:rsid w:val="00922AC9"/>
    <w:rsid w:val="00922D97"/>
    <w:rsid w:val="009247CA"/>
    <w:rsid w:val="009248EA"/>
    <w:rsid w:val="00924CC4"/>
    <w:rsid w:val="00924F06"/>
    <w:rsid w:val="00925925"/>
    <w:rsid w:val="00925F29"/>
    <w:rsid w:val="009265D0"/>
    <w:rsid w:val="00926AD7"/>
    <w:rsid w:val="00926B61"/>
    <w:rsid w:val="00926B62"/>
    <w:rsid w:val="00926F96"/>
    <w:rsid w:val="00927858"/>
    <w:rsid w:val="009278A1"/>
    <w:rsid w:val="0093076B"/>
    <w:rsid w:val="00930B42"/>
    <w:rsid w:val="00930BCD"/>
    <w:rsid w:val="009310E5"/>
    <w:rsid w:val="00931FED"/>
    <w:rsid w:val="00932968"/>
    <w:rsid w:val="00932EF1"/>
    <w:rsid w:val="00932F49"/>
    <w:rsid w:val="0093309E"/>
    <w:rsid w:val="009332CB"/>
    <w:rsid w:val="009336AF"/>
    <w:rsid w:val="009339F3"/>
    <w:rsid w:val="00934042"/>
    <w:rsid w:val="0093416E"/>
    <w:rsid w:val="00934418"/>
    <w:rsid w:val="00934611"/>
    <w:rsid w:val="009350AF"/>
    <w:rsid w:val="009354F0"/>
    <w:rsid w:val="009358A2"/>
    <w:rsid w:val="00936BA2"/>
    <w:rsid w:val="00936E79"/>
    <w:rsid w:val="00936FD8"/>
    <w:rsid w:val="00937024"/>
    <w:rsid w:val="0093714A"/>
    <w:rsid w:val="0093743A"/>
    <w:rsid w:val="00937713"/>
    <w:rsid w:val="00940033"/>
    <w:rsid w:val="00940967"/>
    <w:rsid w:val="00940C89"/>
    <w:rsid w:val="00941603"/>
    <w:rsid w:val="00941CDA"/>
    <w:rsid w:val="009425EE"/>
    <w:rsid w:val="00942A91"/>
    <w:rsid w:val="00942DD3"/>
    <w:rsid w:val="00943CE8"/>
    <w:rsid w:val="00943F2F"/>
    <w:rsid w:val="009445EA"/>
    <w:rsid w:val="00944BF4"/>
    <w:rsid w:val="00944F68"/>
    <w:rsid w:val="0094545B"/>
    <w:rsid w:val="0094554B"/>
    <w:rsid w:val="00945591"/>
    <w:rsid w:val="009456F2"/>
    <w:rsid w:val="009457DC"/>
    <w:rsid w:val="00946052"/>
    <w:rsid w:val="00946732"/>
    <w:rsid w:val="009467C9"/>
    <w:rsid w:val="00946A55"/>
    <w:rsid w:val="009470B4"/>
    <w:rsid w:val="009476DA"/>
    <w:rsid w:val="00947AA8"/>
    <w:rsid w:val="00947C56"/>
    <w:rsid w:val="00947CA0"/>
    <w:rsid w:val="00950879"/>
    <w:rsid w:val="00950A2C"/>
    <w:rsid w:val="00950BE9"/>
    <w:rsid w:val="00950CA8"/>
    <w:rsid w:val="00950CD0"/>
    <w:rsid w:val="00950E51"/>
    <w:rsid w:val="009511A7"/>
    <w:rsid w:val="0095177D"/>
    <w:rsid w:val="00951E66"/>
    <w:rsid w:val="00952603"/>
    <w:rsid w:val="009532B0"/>
    <w:rsid w:val="009532EA"/>
    <w:rsid w:val="009535D7"/>
    <w:rsid w:val="009538D1"/>
    <w:rsid w:val="00953B6A"/>
    <w:rsid w:val="009541AA"/>
    <w:rsid w:val="0095423A"/>
    <w:rsid w:val="009547F5"/>
    <w:rsid w:val="00954D73"/>
    <w:rsid w:val="009559ED"/>
    <w:rsid w:val="00955EAE"/>
    <w:rsid w:val="009566D9"/>
    <w:rsid w:val="009569E4"/>
    <w:rsid w:val="00956D03"/>
    <w:rsid w:val="00956FC7"/>
    <w:rsid w:val="009570F0"/>
    <w:rsid w:val="00957692"/>
    <w:rsid w:val="009576B9"/>
    <w:rsid w:val="009577A5"/>
    <w:rsid w:val="0096047C"/>
    <w:rsid w:val="00960FE8"/>
    <w:rsid w:val="00961057"/>
    <w:rsid w:val="009612C9"/>
    <w:rsid w:val="00961434"/>
    <w:rsid w:val="0096143C"/>
    <w:rsid w:val="009619E9"/>
    <w:rsid w:val="00961BD5"/>
    <w:rsid w:val="00961C5A"/>
    <w:rsid w:val="00962280"/>
    <w:rsid w:val="00962364"/>
    <w:rsid w:val="009637C5"/>
    <w:rsid w:val="00963A13"/>
    <w:rsid w:val="00963C12"/>
    <w:rsid w:val="00963C79"/>
    <w:rsid w:val="00963DCB"/>
    <w:rsid w:val="00964BE8"/>
    <w:rsid w:val="0096515E"/>
    <w:rsid w:val="0096527D"/>
    <w:rsid w:val="0096563A"/>
    <w:rsid w:val="00966369"/>
    <w:rsid w:val="00966402"/>
    <w:rsid w:val="00966896"/>
    <w:rsid w:val="00966EF1"/>
    <w:rsid w:val="00967393"/>
    <w:rsid w:val="0096759E"/>
    <w:rsid w:val="0096785C"/>
    <w:rsid w:val="00970702"/>
    <w:rsid w:val="0097160D"/>
    <w:rsid w:val="009717A2"/>
    <w:rsid w:val="009717B7"/>
    <w:rsid w:val="00971B48"/>
    <w:rsid w:val="00972E30"/>
    <w:rsid w:val="00972ECD"/>
    <w:rsid w:val="00973077"/>
    <w:rsid w:val="00973114"/>
    <w:rsid w:val="009734CE"/>
    <w:rsid w:val="0097359F"/>
    <w:rsid w:val="009736AF"/>
    <w:rsid w:val="00974963"/>
    <w:rsid w:val="009749D6"/>
    <w:rsid w:val="00974FBC"/>
    <w:rsid w:val="0097511D"/>
    <w:rsid w:val="00975477"/>
    <w:rsid w:val="00975C40"/>
    <w:rsid w:val="00976389"/>
    <w:rsid w:val="009763B7"/>
    <w:rsid w:val="0097641B"/>
    <w:rsid w:val="00976E60"/>
    <w:rsid w:val="009771AA"/>
    <w:rsid w:val="0097724D"/>
    <w:rsid w:val="00977AA1"/>
    <w:rsid w:val="00977E6A"/>
    <w:rsid w:val="00980002"/>
    <w:rsid w:val="00980D00"/>
    <w:rsid w:val="00981425"/>
    <w:rsid w:val="00981C29"/>
    <w:rsid w:val="00981C89"/>
    <w:rsid w:val="00981E71"/>
    <w:rsid w:val="00981F35"/>
    <w:rsid w:val="0098211B"/>
    <w:rsid w:val="00983075"/>
    <w:rsid w:val="009838F4"/>
    <w:rsid w:val="0098446D"/>
    <w:rsid w:val="00985235"/>
    <w:rsid w:val="00985335"/>
    <w:rsid w:val="0098539B"/>
    <w:rsid w:val="00986774"/>
    <w:rsid w:val="00986C67"/>
    <w:rsid w:val="00986CEF"/>
    <w:rsid w:val="00986E38"/>
    <w:rsid w:val="00987031"/>
    <w:rsid w:val="009874D9"/>
    <w:rsid w:val="00987E77"/>
    <w:rsid w:val="009906C4"/>
    <w:rsid w:val="00990868"/>
    <w:rsid w:val="00990F6B"/>
    <w:rsid w:val="00991617"/>
    <w:rsid w:val="009916A7"/>
    <w:rsid w:val="00991AD6"/>
    <w:rsid w:val="00991F06"/>
    <w:rsid w:val="00992346"/>
    <w:rsid w:val="0099255D"/>
    <w:rsid w:val="009928F2"/>
    <w:rsid w:val="00992B71"/>
    <w:rsid w:val="009947CD"/>
    <w:rsid w:val="009950CC"/>
    <w:rsid w:val="00995454"/>
    <w:rsid w:val="0099571C"/>
    <w:rsid w:val="00995C64"/>
    <w:rsid w:val="00996CB1"/>
    <w:rsid w:val="00996D86"/>
    <w:rsid w:val="00996E3B"/>
    <w:rsid w:val="00997441"/>
    <w:rsid w:val="009979AF"/>
    <w:rsid w:val="00997C86"/>
    <w:rsid w:val="009A021C"/>
    <w:rsid w:val="009A0AA5"/>
    <w:rsid w:val="009A0B9C"/>
    <w:rsid w:val="009A1F7D"/>
    <w:rsid w:val="009A2116"/>
    <w:rsid w:val="009A22D6"/>
    <w:rsid w:val="009A384A"/>
    <w:rsid w:val="009A39BE"/>
    <w:rsid w:val="009A3C6D"/>
    <w:rsid w:val="009A4120"/>
    <w:rsid w:val="009A4775"/>
    <w:rsid w:val="009A4870"/>
    <w:rsid w:val="009A48D8"/>
    <w:rsid w:val="009A4D21"/>
    <w:rsid w:val="009A5E3D"/>
    <w:rsid w:val="009A5F5C"/>
    <w:rsid w:val="009A74DA"/>
    <w:rsid w:val="009A7645"/>
    <w:rsid w:val="009A7B47"/>
    <w:rsid w:val="009A7BBE"/>
    <w:rsid w:val="009B02C6"/>
    <w:rsid w:val="009B0582"/>
    <w:rsid w:val="009B058B"/>
    <w:rsid w:val="009B0A13"/>
    <w:rsid w:val="009B0A34"/>
    <w:rsid w:val="009B1C38"/>
    <w:rsid w:val="009B2EEA"/>
    <w:rsid w:val="009B2F6E"/>
    <w:rsid w:val="009B3593"/>
    <w:rsid w:val="009B3627"/>
    <w:rsid w:val="009B3B88"/>
    <w:rsid w:val="009B3D50"/>
    <w:rsid w:val="009B49C3"/>
    <w:rsid w:val="009B4A11"/>
    <w:rsid w:val="009B4B42"/>
    <w:rsid w:val="009B51E1"/>
    <w:rsid w:val="009B5805"/>
    <w:rsid w:val="009B59D8"/>
    <w:rsid w:val="009B5B66"/>
    <w:rsid w:val="009B5EAC"/>
    <w:rsid w:val="009B6114"/>
    <w:rsid w:val="009B629B"/>
    <w:rsid w:val="009B65E6"/>
    <w:rsid w:val="009B6759"/>
    <w:rsid w:val="009B7240"/>
    <w:rsid w:val="009B77AD"/>
    <w:rsid w:val="009C02A0"/>
    <w:rsid w:val="009C02C6"/>
    <w:rsid w:val="009C03BC"/>
    <w:rsid w:val="009C044A"/>
    <w:rsid w:val="009C0586"/>
    <w:rsid w:val="009C06E4"/>
    <w:rsid w:val="009C1288"/>
    <w:rsid w:val="009C17D9"/>
    <w:rsid w:val="009C1872"/>
    <w:rsid w:val="009C1C4D"/>
    <w:rsid w:val="009C1FBD"/>
    <w:rsid w:val="009C2AD6"/>
    <w:rsid w:val="009C32AC"/>
    <w:rsid w:val="009C3D60"/>
    <w:rsid w:val="009C40D2"/>
    <w:rsid w:val="009C444C"/>
    <w:rsid w:val="009C450F"/>
    <w:rsid w:val="009C4FDE"/>
    <w:rsid w:val="009C59FD"/>
    <w:rsid w:val="009C5A1B"/>
    <w:rsid w:val="009C5A48"/>
    <w:rsid w:val="009C6A51"/>
    <w:rsid w:val="009C701A"/>
    <w:rsid w:val="009C706C"/>
    <w:rsid w:val="009C78C2"/>
    <w:rsid w:val="009C7913"/>
    <w:rsid w:val="009C7DFB"/>
    <w:rsid w:val="009C7E58"/>
    <w:rsid w:val="009D0B1E"/>
    <w:rsid w:val="009D12B6"/>
    <w:rsid w:val="009D1318"/>
    <w:rsid w:val="009D1925"/>
    <w:rsid w:val="009D1D6F"/>
    <w:rsid w:val="009D28A0"/>
    <w:rsid w:val="009D3302"/>
    <w:rsid w:val="009D33A9"/>
    <w:rsid w:val="009D387E"/>
    <w:rsid w:val="009D3918"/>
    <w:rsid w:val="009D3EA8"/>
    <w:rsid w:val="009D3F90"/>
    <w:rsid w:val="009D447F"/>
    <w:rsid w:val="009D4D23"/>
    <w:rsid w:val="009D4EC1"/>
    <w:rsid w:val="009D5B58"/>
    <w:rsid w:val="009D5F71"/>
    <w:rsid w:val="009D6262"/>
    <w:rsid w:val="009D6299"/>
    <w:rsid w:val="009D63ED"/>
    <w:rsid w:val="009D652F"/>
    <w:rsid w:val="009D7DD7"/>
    <w:rsid w:val="009E01EA"/>
    <w:rsid w:val="009E06F2"/>
    <w:rsid w:val="009E0CC1"/>
    <w:rsid w:val="009E10A2"/>
    <w:rsid w:val="009E1585"/>
    <w:rsid w:val="009E199A"/>
    <w:rsid w:val="009E1BF6"/>
    <w:rsid w:val="009E21B1"/>
    <w:rsid w:val="009E25B6"/>
    <w:rsid w:val="009E26A0"/>
    <w:rsid w:val="009E31DB"/>
    <w:rsid w:val="009E32C4"/>
    <w:rsid w:val="009E35BD"/>
    <w:rsid w:val="009E3CB9"/>
    <w:rsid w:val="009E42AF"/>
    <w:rsid w:val="009E4B45"/>
    <w:rsid w:val="009E4E01"/>
    <w:rsid w:val="009E4F1E"/>
    <w:rsid w:val="009E5848"/>
    <w:rsid w:val="009E5AB1"/>
    <w:rsid w:val="009E5CA6"/>
    <w:rsid w:val="009E5DED"/>
    <w:rsid w:val="009E75E2"/>
    <w:rsid w:val="009F076A"/>
    <w:rsid w:val="009F10A8"/>
    <w:rsid w:val="009F1769"/>
    <w:rsid w:val="009F1BED"/>
    <w:rsid w:val="009F1E3B"/>
    <w:rsid w:val="009F209A"/>
    <w:rsid w:val="009F2146"/>
    <w:rsid w:val="009F27AB"/>
    <w:rsid w:val="009F2A17"/>
    <w:rsid w:val="009F2AEF"/>
    <w:rsid w:val="009F2BFC"/>
    <w:rsid w:val="009F2C0F"/>
    <w:rsid w:val="009F2EA9"/>
    <w:rsid w:val="009F2F46"/>
    <w:rsid w:val="009F2FFD"/>
    <w:rsid w:val="009F379B"/>
    <w:rsid w:val="009F3802"/>
    <w:rsid w:val="009F3C1C"/>
    <w:rsid w:val="009F3C49"/>
    <w:rsid w:val="009F3DBE"/>
    <w:rsid w:val="009F402E"/>
    <w:rsid w:val="009F4FF3"/>
    <w:rsid w:val="009F54EC"/>
    <w:rsid w:val="009F5AFF"/>
    <w:rsid w:val="009F5E04"/>
    <w:rsid w:val="009F6047"/>
    <w:rsid w:val="009F6FCD"/>
    <w:rsid w:val="009F7095"/>
    <w:rsid w:val="009F73EF"/>
    <w:rsid w:val="009F762E"/>
    <w:rsid w:val="009F7F53"/>
    <w:rsid w:val="00A003F5"/>
    <w:rsid w:val="00A00EEA"/>
    <w:rsid w:val="00A017B5"/>
    <w:rsid w:val="00A01C7B"/>
    <w:rsid w:val="00A01CC0"/>
    <w:rsid w:val="00A01D17"/>
    <w:rsid w:val="00A02142"/>
    <w:rsid w:val="00A02593"/>
    <w:rsid w:val="00A02735"/>
    <w:rsid w:val="00A02855"/>
    <w:rsid w:val="00A02C62"/>
    <w:rsid w:val="00A02F5E"/>
    <w:rsid w:val="00A033F7"/>
    <w:rsid w:val="00A03619"/>
    <w:rsid w:val="00A0373E"/>
    <w:rsid w:val="00A04125"/>
    <w:rsid w:val="00A041A5"/>
    <w:rsid w:val="00A043F2"/>
    <w:rsid w:val="00A04ACD"/>
    <w:rsid w:val="00A04CE7"/>
    <w:rsid w:val="00A04D6E"/>
    <w:rsid w:val="00A05AFD"/>
    <w:rsid w:val="00A05B18"/>
    <w:rsid w:val="00A05DE2"/>
    <w:rsid w:val="00A06CEE"/>
    <w:rsid w:val="00A0710B"/>
    <w:rsid w:val="00A071D2"/>
    <w:rsid w:val="00A07400"/>
    <w:rsid w:val="00A07795"/>
    <w:rsid w:val="00A07EDC"/>
    <w:rsid w:val="00A105DA"/>
    <w:rsid w:val="00A10618"/>
    <w:rsid w:val="00A1066D"/>
    <w:rsid w:val="00A10885"/>
    <w:rsid w:val="00A10F91"/>
    <w:rsid w:val="00A1125D"/>
    <w:rsid w:val="00A11357"/>
    <w:rsid w:val="00A113A2"/>
    <w:rsid w:val="00A11A37"/>
    <w:rsid w:val="00A11B88"/>
    <w:rsid w:val="00A12A42"/>
    <w:rsid w:val="00A13200"/>
    <w:rsid w:val="00A1322A"/>
    <w:rsid w:val="00A13ACB"/>
    <w:rsid w:val="00A13DE4"/>
    <w:rsid w:val="00A14566"/>
    <w:rsid w:val="00A14E3E"/>
    <w:rsid w:val="00A150EF"/>
    <w:rsid w:val="00A166D7"/>
    <w:rsid w:val="00A16A77"/>
    <w:rsid w:val="00A16AB1"/>
    <w:rsid w:val="00A16B76"/>
    <w:rsid w:val="00A17197"/>
    <w:rsid w:val="00A17342"/>
    <w:rsid w:val="00A17485"/>
    <w:rsid w:val="00A17E37"/>
    <w:rsid w:val="00A17FFB"/>
    <w:rsid w:val="00A205AD"/>
    <w:rsid w:val="00A208AB"/>
    <w:rsid w:val="00A20AED"/>
    <w:rsid w:val="00A20C21"/>
    <w:rsid w:val="00A21CB2"/>
    <w:rsid w:val="00A21F8F"/>
    <w:rsid w:val="00A221E8"/>
    <w:rsid w:val="00A22804"/>
    <w:rsid w:val="00A22C2D"/>
    <w:rsid w:val="00A2368D"/>
    <w:rsid w:val="00A23E53"/>
    <w:rsid w:val="00A23F23"/>
    <w:rsid w:val="00A244F3"/>
    <w:rsid w:val="00A24C3B"/>
    <w:rsid w:val="00A25067"/>
    <w:rsid w:val="00A25083"/>
    <w:rsid w:val="00A25597"/>
    <w:rsid w:val="00A259CF"/>
    <w:rsid w:val="00A25DEB"/>
    <w:rsid w:val="00A25E51"/>
    <w:rsid w:val="00A268C7"/>
    <w:rsid w:val="00A26C7E"/>
    <w:rsid w:val="00A277D8"/>
    <w:rsid w:val="00A27CC5"/>
    <w:rsid w:val="00A27D1F"/>
    <w:rsid w:val="00A27D25"/>
    <w:rsid w:val="00A300AF"/>
    <w:rsid w:val="00A30AD8"/>
    <w:rsid w:val="00A30F86"/>
    <w:rsid w:val="00A32718"/>
    <w:rsid w:val="00A32808"/>
    <w:rsid w:val="00A3290D"/>
    <w:rsid w:val="00A32CB3"/>
    <w:rsid w:val="00A32E48"/>
    <w:rsid w:val="00A33301"/>
    <w:rsid w:val="00A3348A"/>
    <w:rsid w:val="00A337DC"/>
    <w:rsid w:val="00A33BF8"/>
    <w:rsid w:val="00A33E1A"/>
    <w:rsid w:val="00A33EA6"/>
    <w:rsid w:val="00A33FD1"/>
    <w:rsid w:val="00A34147"/>
    <w:rsid w:val="00A3563D"/>
    <w:rsid w:val="00A35ECF"/>
    <w:rsid w:val="00A364D5"/>
    <w:rsid w:val="00A364FE"/>
    <w:rsid w:val="00A3700F"/>
    <w:rsid w:val="00A37406"/>
    <w:rsid w:val="00A37EFD"/>
    <w:rsid w:val="00A40008"/>
    <w:rsid w:val="00A4011D"/>
    <w:rsid w:val="00A40CAF"/>
    <w:rsid w:val="00A40E0B"/>
    <w:rsid w:val="00A413C7"/>
    <w:rsid w:val="00A41D52"/>
    <w:rsid w:val="00A41E12"/>
    <w:rsid w:val="00A4233A"/>
    <w:rsid w:val="00A42524"/>
    <w:rsid w:val="00A42984"/>
    <w:rsid w:val="00A429AF"/>
    <w:rsid w:val="00A42A20"/>
    <w:rsid w:val="00A42C77"/>
    <w:rsid w:val="00A445F6"/>
    <w:rsid w:val="00A44B5A"/>
    <w:rsid w:val="00A44FE4"/>
    <w:rsid w:val="00A4524D"/>
    <w:rsid w:val="00A45263"/>
    <w:rsid w:val="00A45428"/>
    <w:rsid w:val="00A45988"/>
    <w:rsid w:val="00A45B2A"/>
    <w:rsid w:val="00A46305"/>
    <w:rsid w:val="00A4656F"/>
    <w:rsid w:val="00A46909"/>
    <w:rsid w:val="00A4725C"/>
    <w:rsid w:val="00A47B17"/>
    <w:rsid w:val="00A50BC5"/>
    <w:rsid w:val="00A50F6D"/>
    <w:rsid w:val="00A510EE"/>
    <w:rsid w:val="00A5162E"/>
    <w:rsid w:val="00A51F92"/>
    <w:rsid w:val="00A520A7"/>
    <w:rsid w:val="00A52200"/>
    <w:rsid w:val="00A525AD"/>
    <w:rsid w:val="00A526C6"/>
    <w:rsid w:val="00A52ACF"/>
    <w:rsid w:val="00A52C2A"/>
    <w:rsid w:val="00A531D3"/>
    <w:rsid w:val="00A5351F"/>
    <w:rsid w:val="00A53D0F"/>
    <w:rsid w:val="00A541C6"/>
    <w:rsid w:val="00A546A1"/>
    <w:rsid w:val="00A550B7"/>
    <w:rsid w:val="00A5553D"/>
    <w:rsid w:val="00A5560B"/>
    <w:rsid w:val="00A56CC7"/>
    <w:rsid w:val="00A56DB7"/>
    <w:rsid w:val="00A571EF"/>
    <w:rsid w:val="00A57259"/>
    <w:rsid w:val="00A57377"/>
    <w:rsid w:val="00A573E0"/>
    <w:rsid w:val="00A574A6"/>
    <w:rsid w:val="00A57787"/>
    <w:rsid w:val="00A57AFE"/>
    <w:rsid w:val="00A57C58"/>
    <w:rsid w:val="00A602FC"/>
    <w:rsid w:val="00A60995"/>
    <w:rsid w:val="00A60E98"/>
    <w:rsid w:val="00A61A3A"/>
    <w:rsid w:val="00A61CE0"/>
    <w:rsid w:val="00A623B3"/>
    <w:rsid w:val="00A628B4"/>
    <w:rsid w:val="00A63015"/>
    <w:rsid w:val="00A63546"/>
    <w:rsid w:val="00A63739"/>
    <w:rsid w:val="00A64C43"/>
    <w:rsid w:val="00A64F7A"/>
    <w:rsid w:val="00A655E9"/>
    <w:rsid w:val="00A6604C"/>
    <w:rsid w:val="00A66680"/>
    <w:rsid w:val="00A66D9F"/>
    <w:rsid w:val="00A678B8"/>
    <w:rsid w:val="00A67999"/>
    <w:rsid w:val="00A67C70"/>
    <w:rsid w:val="00A700FD"/>
    <w:rsid w:val="00A7016F"/>
    <w:rsid w:val="00A7092D"/>
    <w:rsid w:val="00A709E2"/>
    <w:rsid w:val="00A70A21"/>
    <w:rsid w:val="00A70FB4"/>
    <w:rsid w:val="00A71101"/>
    <w:rsid w:val="00A71155"/>
    <w:rsid w:val="00A71B9B"/>
    <w:rsid w:val="00A71D97"/>
    <w:rsid w:val="00A71DAC"/>
    <w:rsid w:val="00A71EB9"/>
    <w:rsid w:val="00A7233B"/>
    <w:rsid w:val="00A72814"/>
    <w:rsid w:val="00A72B82"/>
    <w:rsid w:val="00A72E31"/>
    <w:rsid w:val="00A736D1"/>
    <w:rsid w:val="00A73B2D"/>
    <w:rsid w:val="00A74218"/>
    <w:rsid w:val="00A747A9"/>
    <w:rsid w:val="00A748BD"/>
    <w:rsid w:val="00A74B14"/>
    <w:rsid w:val="00A74FC0"/>
    <w:rsid w:val="00A7504F"/>
    <w:rsid w:val="00A75D77"/>
    <w:rsid w:val="00A75FC8"/>
    <w:rsid w:val="00A762B6"/>
    <w:rsid w:val="00A76CDE"/>
    <w:rsid w:val="00A76D0D"/>
    <w:rsid w:val="00A77327"/>
    <w:rsid w:val="00A775AE"/>
    <w:rsid w:val="00A77B25"/>
    <w:rsid w:val="00A80009"/>
    <w:rsid w:val="00A80770"/>
    <w:rsid w:val="00A80D36"/>
    <w:rsid w:val="00A80D63"/>
    <w:rsid w:val="00A814F5"/>
    <w:rsid w:val="00A8256C"/>
    <w:rsid w:val="00A82E38"/>
    <w:rsid w:val="00A8324F"/>
    <w:rsid w:val="00A83B5C"/>
    <w:rsid w:val="00A83FD0"/>
    <w:rsid w:val="00A846E8"/>
    <w:rsid w:val="00A84C07"/>
    <w:rsid w:val="00A84C78"/>
    <w:rsid w:val="00A8500F"/>
    <w:rsid w:val="00A85036"/>
    <w:rsid w:val="00A856BE"/>
    <w:rsid w:val="00A8587B"/>
    <w:rsid w:val="00A8592A"/>
    <w:rsid w:val="00A862BE"/>
    <w:rsid w:val="00A86914"/>
    <w:rsid w:val="00A874CA"/>
    <w:rsid w:val="00A87E54"/>
    <w:rsid w:val="00A903A1"/>
    <w:rsid w:val="00A9062A"/>
    <w:rsid w:val="00A90EEF"/>
    <w:rsid w:val="00A923AB"/>
    <w:rsid w:val="00A9259E"/>
    <w:rsid w:val="00A92929"/>
    <w:rsid w:val="00A931F3"/>
    <w:rsid w:val="00A93529"/>
    <w:rsid w:val="00A93698"/>
    <w:rsid w:val="00A9395B"/>
    <w:rsid w:val="00A93EBF"/>
    <w:rsid w:val="00A94140"/>
    <w:rsid w:val="00A94798"/>
    <w:rsid w:val="00A94E46"/>
    <w:rsid w:val="00A953AC"/>
    <w:rsid w:val="00A9555D"/>
    <w:rsid w:val="00A959B7"/>
    <w:rsid w:val="00A95A70"/>
    <w:rsid w:val="00A95AB9"/>
    <w:rsid w:val="00A95B6B"/>
    <w:rsid w:val="00A96618"/>
    <w:rsid w:val="00A96658"/>
    <w:rsid w:val="00A96A13"/>
    <w:rsid w:val="00A96B9F"/>
    <w:rsid w:val="00A96C99"/>
    <w:rsid w:val="00A96EFF"/>
    <w:rsid w:val="00A970E6"/>
    <w:rsid w:val="00A97323"/>
    <w:rsid w:val="00A973EA"/>
    <w:rsid w:val="00A97F12"/>
    <w:rsid w:val="00AA04EF"/>
    <w:rsid w:val="00AA0A92"/>
    <w:rsid w:val="00AA0A9C"/>
    <w:rsid w:val="00AA174B"/>
    <w:rsid w:val="00AA1932"/>
    <w:rsid w:val="00AA1B5A"/>
    <w:rsid w:val="00AA38E4"/>
    <w:rsid w:val="00AA40AE"/>
    <w:rsid w:val="00AA4235"/>
    <w:rsid w:val="00AA4893"/>
    <w:rsid w:val="00AA556A"/>
    <w:rsid w:val="00AA556C"/>
    <w:rsid w:val="00AA577D"/>
    <w:rsid w:val="00AA6520"/>
    <w:rsid w:val="00AA6B5E"/>
    <w:rsid w:val="00AA6C43"/>
    <w:rsid w:val="00AA70CE"/>
    <w:rsid w:val="00AA72DD"/>
    <w:rsid w:val="00AA7B56"/>
    <w:rsid w:val="00AA7BD4"/>
    <w:rsid w:val="00AA7C3F"/>
    <w:rsid w:val="00AB0350"/>
    <w:rsid w:val="00AB06B4"/>
    <w:rsid w:val="00AB0910"/>
    <w:rsid w:val="00AB12BC"/>
    <w:rsid w:val="00AB2625"/>
    <w:rsid w:val="00AB27AE"/>
    <w:rsid w:val="00AB2C10"/>
    <w:rsid w:val="00AB3714"/>
    <w:rsid w:val="00AB3750"/>
    <w:rsid w:val="00AB386A"/>
    <w:rsid w:val="00AB3A21"/>
    <w:rsid w:val="00AB40ED"/>
    <w:rsid w:val="00AB4710"/>
    <w:rsid w:val="00AB48F0"/>
    <w:rsid w:val="00AB4E40"/>
    <w:rsid w:val="00AB5C94"/>
    <w:rsid w:val="00AB5D94"/>
    <w:rsid w:val="00AB632E"/>
    <w:rsid w:val="00AB6411"/>
    <w:rsid w:val="00AB646F"/>
    <w:rsid w:val="00AB668C"/>
    <w:rsid w:val="00AB6814"/>
    <w:rsid w:val="00AB6C1B"/>
    <w:rsid w:val="00AB6E71"/>
    <w:rsid w:val="00AB73F5"/>
    <w:rsid w:val="00AB745E"/>
    <w:rsid w:val="00AB797C"/>
    <w:rsid w:val="00AB7BA1"/>
    <w:rsid w:val="00AC02FC"/>
    <w:rsid w:val="00AC0ACE"/>
    <w:rsid w:val="00AC0BEC"/>
    <w:rsid w:val="00AC0CFE"/>
    <w:rsid w:val="00AC1258"/>
    <w:rsid w:val="00AC138C"/>
    <w:rsid w:val="00AC19CF"/>
    <w:rsid w:val="00AC2CF9"/>
    <w:rsid w:val="00AC2DEE"/>
    <w:rsid w:val="00AC300F"/>
    <w:rsid w:val="00AC301D"/>
    <w:rsid w:val="00AC3168"/>
    <w:rsid w:val="00AC337F"/>
    <w:rsid w:val="00AC3BDC"/>
    <w:rsid w:val="00AC3CDB"/>
    <w:rsid w:val="00AC411D"/>
    <w:rsid w:val="00AC4166"/>
    <w:rsid w:val="00AC43CC"/>
    <w:rsid w:val="00AC4E51"/>
    <w:rsid w:val="00AC5B6F"/>
    <w:rsid w:val="00AC5D62"/>
    <w:rsid w:val="00AC5E81"/>
    <w:rsid w:val="00AC6740"/>
    <w:rsid w:val="00AC6AD5"/>
    <w:rsid w:val="00AC7188"/>
    <w:rsid w:val="00AC7862"/>
    <w:rsid w:val="00AD009B"/>
    <w:rsid w:val="00AD0131"/>
    <w:rsid w:val="00AD058F"/>
    <w:rsid w:val="00AD0ABF"/>
    <w:rsid w:val="00AD0BC7"/>
    <w:rsid w:val="00AD17BD"/>
    <w:rsid w:val="00AD194C"/>
    <w:rsid w:val="00AD19F4"/>
    <w:rsid w:val="00AD224F"/>
    <w:rsid w:val="00AD23A7"/>
    <w:rsid w:val="00AD2C3E"/>
    <w:rsid w:val="00AD3246"/>
    <w:rsid w:val="00AD3279"/>
    <w:rsid w:val="00AD397A"/>
    <w:rsid w:val="00AD3EF9"/>
    <w:rsid w:val="00AD45C8"/>
    <w:rsid w:val="00AD4828"/>
    <w:rsid w:val="00AD50C3"/>
    <w:rsid w:val="00AD5268"/>
    <w:rsid w:val="00AD5751"/>
    <w:rsid w:val="00AD57B4"/>
    <w:rsid w:val="00AD63A7"/>
    <w:rsid w:val="00AD6863"/>
    <w:rsid w:val="00AD6E7D"/>
    <w:rsid w:val="00AD7E04"/>
    <w:rsid w:val="00AD7EC7"/>
    <w:rsid w:val="00AE01BC"/>
    <w:rsid w:val="00AE0B2C"/>
    <w:rsid w:val="00AE0D2C"/>
    <w:rsid w:val="00AE1836"/>
    <w:rsid w:val="00AE1A93"/>
    <w:rsid w:val="00AE2AEC"/>
    <w:rsid w:val="00AE301F"/>
    <w:rsid w:val="00AE33EB"/>
    <w:rsid w:val="00AE36D2"/>
    <w:rsid w:val="00AE3AE8"/>
    <w:rsid w:val="00AE3C96"/>
    <w:rsid w:val="00AE41C6"/>
    <w:rsid w:val="00AE435A"/>
    <w:rsid w:val="00AE435F"/>
    <w:rsid w:val="00AE55C2"/>
    <w:rsid w:val="00AE59AC"/>
    <w:rsid w:val="00AE5BAC"/>
    <w:rsid w:val="00AE5E7A"/>
    <w:rsid w:val="00AE65E4"/>
    <w:rsid w:val="00AE6A9A"/>
    <w:rsid w:val="00AE6CAD"/>
    <w:rsid w:val="00AE7853"/>
    <w:rsid w:val="00AF01B9"/>
    <w:rsid w:val="00AF04A4"/>
    <w:rsid w:val="00AF1303"/>
    <w:rsid w:val="00AF18D8"/>
    <w:rsid w:val="00AF1938"/>
    <w:rsid w:val="00AF1A98"/>
    <w:rsid w:val="00AF258C"/>
    <w:rsid w:val="00AF282F"/>
    <w:rsid w:val="00AF290A"/>
    <w:rsid w:val="00AF2A02"/>
    <w:rsid w:val="00AF2B1E"/>
    <w:rsid w:val="00AF346A"/>
    <w:rsid w:val="00AF4086"/>
    <w:rsid w:val="00AF4249"/>
    <w:rsid w:val="00AF4299"/>
    <w:rsid w:val="00AF54C0"/>
    <w:rsid w:val="00AF637F"/>
    <w:rsid w:val="00AF6631"/>
    <w:rsid w:val="00AF72D2"/>
    <w:rsid w:val="00AF793E"/>
    <w:rsid w:val="00AF7F85"/>
    <w:rsid w:val="00B0018C"/>
    <w:rsid w:val="00B00512"/>
    <w:rsid w:val="00B00821"/>
    <w:rsid w:val="00B00826"/>
    <w:rsid w:val="00B00ADA"/>
    <w:rsid w:val="00B00D20"/>
    <w:rsid w:val="00B012E1"/>
    <w:rsid w:val="00B01CA2"/>
    <w:rsid w:val="00B01F09"/>
    <w:rsid w:val="00B01F93"/>
    <w:rsid w:val="00B02130"/>
    <w:rsid w:val="00B02470"/>
    <w:rsid w:val="00B02910"/>
    <w:rsid w:val="00B02BA0"/>
    <w:rsid w:val="00B02D4B"/>
    <w:rsid w:val="00B02EAD"/>
    <w:rsid w:val="00B03616"/>
    <w:rsid w:val="00B0367E"/>
    <w:rsid w:val="00B03B39"/>
    <w:rsid w:val="00B0429D"/>
    <w:rsid w:val="00B042AF"/>
    <w:rsid w:val="00B04400"/>
    <w:rsid w:val="00B04FB1"/>
    <w:rsid w:val="00B053ED"/>
    <w:rsid w:val="00B05452"/>
    <w:rsid w:val="00B05676"/>
    <w:rsid w:val="00B05A17"/>
    <w:rsid w:val="00B05E16"/>
    <w:rsid w:val="00B06122"/>
    <w:rsid w:val="00B06197"/>
    <w:rsid w:val="00B0668A"/>
    <w:rsid w:val="00B06C0C"/>
    <w:rsid w:val="00B07906"/>
    <w:rsid w:val="00B07BED"/>
    <w:rsid w:val="00B07BFF"/>
    <w:rsid w:val="00B07D01"/>
    <w:rsid w:val="00B10422"/>
    <w:rsid w:val="00B10804"/>
    <w:rsid w:val="00B10DCA"/>
    <w:rsid w:val="00B10DF7"/>
    <w:rsid w:val="00B11DE2"/>
    <w:rsid w:val="00B11E9A"/>
    <w:rsid w:val="00B126D6"/>
    <w:rsid w:val="00B12808"/>
    <w:rsid w:val="00B12DF4"/>
    <w:rsid w:val="00B12F66"/>
    <w:rsid w:val="00B13A9E"/>
    <w:rsid w:val="00B13E4A"/>
    <w:rsid w:val="00B14480"/>
    <w:rsid w:val="00B14E52"/>
    <w:rsid w:val="00B15922"/>
    <w:rsid w:val="00B15AD0"/>
    <w:rsid w:val="00B15CB5"/>
    <w:rsid w:val="00B16C49"/>
    <w:rsid w:val="00B16C4D"/>
    <w:rsid w:val="00B16CCA"/>
    <w:rsid w:val="00B16D50"/>
    <w:rsid w:val="00B177AA"/>
    <w:rsid w:val="00B178B7"/>
    <w:rsid w:val="00B2101F"/>
    <w:rsid w:val="00B21268"/>
    <w:rsid w:val="00B215B1"/>
    <w:rsid w:val="00B22079"/>
    <w:rsid w:val="00B223F7"/>
    <w:rsid w:val="00B229B6"/>
    <w:rsid w:val="00B22A87"/>
    <w:rsid w:val="00B22D2D"/>
    <w:rsid w:val="00B2339A"/>
    <w:rsid w:val="00B233F0"/>
    <w:rsid w:val="00B23490"/>
    <w:rsid w:val="00B24E53"/>
    <w:rsid w:val="00B253E4"/>
    <w:rsid w:val="00B26318"/>
    <w:rsid w:val="00B26A79"/>
    <w:rsid w:val="00B26DF9"/>
    <w:rsid w:val="00B26F20"/>
    <w:rsid w:val="00B26FC6"/>
    <w:rsid w:val="00B2705E"/>
    <w:rsid w:val="00B27247"/>
    <w:rsid w:val="00B27A7D"/>
    <w:rsid w:val="00B3099D"/>
    <w:rsid w:val="00B30CEC"/>
    <w:rsid w:val="00B3112E"/>
    <w:rsid w:val="00B3131A"/>
    <w:rsid w:val="00B31751"/>
    <w:rsid w:val="00B31904"/>
    <w:rsid w:val="00B31DC7"/>
    <w:rsid w:val="00B328CF"/>
    <w:rsid w:val="00B33682"/>
    <w:rsid w:val="00B3374E"/>
    <w:rsid w:val="00B3378D"/>
    <w:rsid w:val="00B33A79"/>
    <w:rsid w:val="00B34F30"/>
    <w:rsid w:val="00B3587C"/>
    <w:rsid w:val="00B35B4C"/>
    <w:rsid w:val="00B36643"/>
    <w:rsid w:val="00B367A3"/>
    <w:rsid w:val="00B36B39"/>
    <w:rsid w:val="00B36DF7"/>
    <w:rsid w:val="00B36F3F"/>
    <w:rsid w:val="00B37AE3"/>
    <w:rsid w:val="00B40054"/>
    <w:rsid w:val="00B40DA9"/>
    <w:rsid w:val="00B41B1D"/>
    <w:rsid w:val="00B42129"/>
    <w:rsid w:val="00B4226A"/>
    <w:rsid w:val="00B42C86"/>
    <w:rsid w:val="00B43569"/>
    <w:rsid w:val="00B438C1"/>
    <w:rsid w:val="00B441D4"/>
    <w:rsid w:val="00B444B4"/>
    <w:rsid w:val="00B445F1"/>
    <w:rsid w:val="00B44F2D"/>
    <w:rsid w:val="00B45956"/>
    <w:rsid w:val="00B4621B"/>
    <w:rsid w:val="00B464A1"/>
    <w:rsid w:val="00B465D8"/>
    <w:rsid w:val="00B4664B"/>
    <w:rsid w:val="00B468FB"/>
    <w:rsid w:val="00B46FF6"/>
    <w:rsid w:val="00B4732E"/>
    <w:rsid w:val="00B47476"/>
    <w:rsid w:val="00B47483"/>
    <w:rsid w:val="00B47652"/>
    <w:rsid w:val="00B47A5A"/>
    <w:rsid w:val="00B47BE4"/>
    <w:rsid w:val="00B504DE"/>
    <w:rsid w:val="00B50EED"/>
    <w:rsid w:val="00B51773"/>
    <w:rsid w:val="00B51CA7"/>
    <w:rsid w:val="00B51CD9"/>
    <w:rsid w:val="00B5208C"/>
    <w:rsid w:val="00B524B0"/>
    <w:rsid w:val="00B52975"/>
    <w:rsid w:val="00B52DBD"/>
    <w:rsid w:val="00B52DC8"/>
    <w:rsid w:val="00B550BA"/>
    <w:rsid w:val="00B551F1"/>
    <w:rsid w:val="00B5523D"/>
    <w:rsid w:val="00B556AC"/>
    <w:rsid w:val="00B565D2"/>
    <w:rsid w:val="00B56678"/>
    <w:rsid w:val="00B577BB"/>
    <w:rsid w:val="00B57D26"/>
    <w:rsid w:val="00B57D34"/>
    <w:rsid w:val="00B57DD6"/>
    <w:rsid w:val="00B57E81"/>
    <w:rsid w:val="00B6003C"/>
    <w:rsid w:val="00B60655"/>
    <w:rsid w:val="00B60999"/>
    <w:rsid w:val="00B60A70"/>
    <w:rsid w:val="00B60A7D"/>
    <w:rsid w:val="00B60DE5"/>
    <w:rsid w:val="00B61071"/>
    <w:rsid w:val="00B62292"/>
    <w:rsid w:val="00B62901"/>
    <w:rsid w:val="00B6304D"/>
    <w:rsid w:val="00B63837"/>
    <w:rsid w:val="00B63CB2"/>
    <w:rsid w:val="00B63F34"/>
    <w:rsid w:val="00B646F5"/>
    <w:rsid w:val="00B647CE"/>
    <w:rsid w:val="00B64811"/>
    <w:rsid w:val="00B64F12"/>
    <w:rsid w:val="00B65403"/>
    <w:rsid w:val="00B65493"/>
    <w:rsid w:val="00B66100"/>
    <w:rsid w:val="00B66352"/>
    <w:rsid w:val="00B66472"/>
    <w:rsid w:val="00B664F5"/>
    <w:rsid w:val="00B66BA4"/>
    <w:rsid w:val="00B66D91"/>
    <w:rsid w:val="00B6744C"/>
    <w:rsid w:val="00B67973"/>
    <w:rsid w:val="00B67DF4"/>
    <w:rsid w:val="00B67F7A"/>
    <w:rsid w:val="00B70565"/>
    <w:rsid w:val="00B70E4B"/>
    <w:rsid w:val="00B70EBD"/>
    <w:rsid w:val="00B7176D"/>
    <w:rsid w:val="00B71B66"/>
    <w:rsid w:val="00B722A3"/>
    <w:rsid w:val="00B724FC"/>
    <w:rsid w:val="00B73197"/>
    <w:rsid w:val="00B732A7"/>
    <w:rsid w:val="00B7345A"/>
    <w:rsid w:val="00B73D8E"/>
    <w:rsid w:val="00B73FE6"/>
    <w:rsid w:val="00B74125"/>
    <w:rsid w:val="00B74622"/>
    <w:rsid w:val="00B74A2F"/>
    <w:rsid w:val="00B74E3E"/>
    <w:rsid w:val="00B751F1"/>
    <w:rsid w:val="00B75402"/>
    <w:rsid w:val="00B754DC"/>
    <w:rsid w:val="00B754EB"/>
    <w:rsid w:val="00B75637"/>
    <w:rsid w:val="00B75BAD"/>
    <w:rsid w:val="00B75FC1"/>
    <w:rsid w:val="00B76027"/>
    <w:rsid w:val="00B76666"/>
    <w:rsid w:val="00B76854"/>
    <w:rsid w:val="00B772DB"/>
    <w:rsid w:val="00B77554"/>
    <w:rsid w:val="00B777BD"/>
    <w:rsid w:val="00B77B24"/>
    <w:rsid w:val="00B77EA2"/>
    <w:rsid w:val="00B810C3"/>
    <w:rsid w:val="00B81393"/>
    <w:rsid w:val="00B81924"/>
    <w:rsid w:val="00B81AA9"/>
    <w:rsid w:val="00B81EE3"/>
    <w:rsid w:val="00B827CE"/>
    <w:rsid w:val="00B829A3"/>
    <w:rsid w:val="00B8316A"/>
    <w:rsid w:val="00B832DC"/>
    <w:rsid w:val="00B835FC"/>
    <w:rsid w:val="00B83A02"/>
    <w:rsid w:val="00B8401F"/>
    <w:rsid w:val="00B84358"/>
    <w:rsid w:val="00B845CE"/>
    <w:rsid w:val="00B845FB"/>
    <w:rsid w:val="00B84767"/>
    <w:rsid w:val="00B848F8"/>
    <w:rsid w:val="00B849D4"/>
    <w:rsid w:val="00B85244"/>
    <w:rsid w:val="00B8527E"/>
    <w:rsid w:val="00B8571C"/>
    <w:rsid w:val="00B858D4"/>
    <w:rsid w:val="00B86588"/>
    <w:rsid w:val="00B86FD9"/>
    <w:rsid w:val="00B8721A"/>
    <w:rsid w:val="00B873BA"/>
    <w:rsid w:val="00B9016F"/>
    <w:rsid w:val="00B90895"/>
    <w:rsid w:val="00B912AA"/>
    <w:rsid w:val="00B91347"/>
    <w:rsid w:val="00B91934"/>
    <w:rsid w:val="00B91E5F"/>
    <w:rsid w:val="00B92090"/>
    <w:rsid w:val="00B926B5"/>
    <w:rsid w:val="00B9364B"/>
    <w:rsid w:val="00B93809"/>
    <w:rsid w:val="00B94672"/>
    <w:rsid w:val="00B949F6"/>
    <w:rsid w:val="00B94D86"/>
    <w:rsid w:val="00B94E66"/>
    <w:rsid w:val="00B94F5D"/>
    <w:rsid w:val="00B9512E"/>
    <w:rsid w:val="00B956B9"/>
    <w:rsid w:val="00B95C26"/>
    <w:rsid w:val="00B96052"/>
    <w:rsid w:val="00B96436"/>
    <w:rsid w:val="00B9682D"/>
    <w:rsid w:val="00B96914"/>
    <w:rsid w:val="00B97088"/>
    <w:rsid w:val="00B9738B"/>
    <w:rsid w:val="00B974DC"/>
    <w:rsid w:val="00B977CA"/>
    <w:rsid w:val="00B977D9"/>
    <w:rsid w:val="00B979C1"/>
    <w:rsid w:val="00BA0194"/>
    <w:rsid w:val="00BA13AF"/>
    <w:rsid w:val="00BA1B98"/>
    <w:rsid w:val="00BA1EEE"/>
    <w:rsid w:val="00BA2A05"/>
    <w:rsid w:val="00BA2B68"/>
    <w:rsid w:val="00BA30F8"/>
    <w:rsid w:val="00BA349F"/>
    <w:rsid w:val="00BA362C"/>
    <w:rsid w:val="00BA3BEB"/>
    <w:rsid w:val="00BA3E8B"/>
    <w:rsid w:val="00BA4044"/>
    <w:rsid w:val="00BA40C0"/>
    <w:rsid w:val="00BA40C2"/>
    <w:rsid w:val="00BA4294"/>
    <w:rsid w:val="00BA470A"/>
    <w:rsid w:val="00BA4749"/>
    <w:rsid w:val="00BA4918"/>
    <w:rsid w:val="00BA4F1E"/>
    <w:rsid w:val="00BA5A49"/>
    <w:rsid w:val="00BA6097"/>
    <w:rsid w:val="00BA652B"/>
    <w:rsid w:val="00BA7145"/>
    <w:rsid w:val="00BA7341"/>
    <w:rsid w:val="00BA735B"/>
    <w:rsid w:val="00BA78BA"/>
    <w:rsid w:val="00BA7C18"/>
    <w:rsid w:val="00BA7D39"/>
    <w:rsid w:val="00BB01D5"/>
    <w:rsid w:val="00BB0397"/>
    <w:rsid w:val="00BB1608"/>
    <w:rsid w:val="00BB2307"/>
    <w:rsid w:val="00BB3086"/>
    <w:rsid w:val="00BB3637"/>
    <w:rsid w:val="00BB38DB"/>
    <w:rsid w:val="00BB3949"/>
    <w:rsid w:val="00BB3D13"/>
    <w:rsid w:val="00BB42CD"/>
    <w:rsid w:val="00BB4795"/>
    <w:rsid w:val="00BB55B5"/>
    <w:rsid w:val="00BB55E6"/>
    <w:rsid w:val="00BB5930"/>
    <w:rsid w:val="00BB6952"/>
    <w:rsid w:val="00BB72B2"/>
    <w:rsid w:val="00BB77B4"/>
    <w:rsid w:val="00BB79FB"/>
    <w:rsid w:val="00BC0086"/>
    <w:rsid w:val="00BC057F"/>
    <w:rsid w:val="00BC06C0"/>
    <w:rsid w:val="00BC1A56"/>
    <w:rsid w:val="00BC1BDD"/>
    <w:rsid w:val="00BC28CF"/>
    <w:rsid w:val="00BC2E11"/>
    <w:rsid w:val="00BC34D3"/>
    <w:rsid w:val="00BC3EEF"/>
    <w:rsid w:val="00BC46BC"/>
    <w:rsid w:val="00BC4758"/>
    <w:rsid w:val="00BC4A4E"/>
    <w:rsid w:val="00BC4EFA"/>
    <w:rsid w:val="00BC56FF"/>
    <w:rsid w:val="00BC5B47"/>
    <w:rsid w:val="00BC5DD8"/>
    <w:rsid w:val="00BC67C5"/>
    <w:rsid w:val="00BC6D81"/>
    <w:rsid w:val="00BC6EDE"/>
    <w:rsid w:val="00BC6F5D"/>
    <w:rsid w:val="00BC6F69"/>
    <w:rsid w:val="00BC7515"/>
    <w:rsid w:val="00BC7B0F"/>
    <w:rsid w:val="00BD0321"/>
    <w:rsid w:val="00BD0E70"/>
    <w:rsid w:val="00BD18AE"/>
    <w:rsid w:val="00BD1B7E"/>
    <w:rsid w:val="00BD1F93"/>
    <w:rsid w:val="00BD2063"/>
    <w:rsid w:val="00BD20EE"/>
    <w:rsid w:val="00BD2106"/>
    <w:rsid w:val="00BD2245"/>
    <w:rsid w:val="00BD2DD4"/>
    <w:rsid w:val="00BD3C0C"/>
    <w:rsid w:val="00BD3E2F"/>
    <w:rsid w:val="00BD414D"/>
    <w:rsid w:val="00BD4339"/>
    <w:rsid w:val="00BD4DDF"/>
    <w:rsid w:val="00BD4E9B"/>
    <w:rsid w:val="00BD510C"/>
    <w:rsid w:val="00BD52A6"/>
    <w:rsid w:val="00BD5660"/>
    <w:rsid w:val="00BD5B7B"/>
    <w:rsid w:val="00BD5E19"/>
    <w:rsid w:val="00BD6A87"/>
    <w:rsid w:val="00BD6B2F"/>
    <w:rsid w:val="00BD6EED"/>
    <w:rsid w:val="00BD6F50"/>
    <w:rsid w:val="00BD70E4"/>
    <w:rsid w:val="00BD723E"/>
    <w:rsid w:val="00BD7683"/>
    <w:rsid w:val="00BD7E23"/>
    <w:rsid w:val="00BE0956"/>
    <w:rsid w:val="00BE0D5B"/>
    <w:rsid w:val="00BE0EFC"/>
    <w:rsid w:val="00BE110B"/>
    <w:rsid w:val="00BE11C2"/>
    <w:rsid w:val="00BE1C03"/>
    <w:rsid w:val="00BE1EA5"/>
    <w:rsid w:val="00BE24A7"/>
    <w:rsid w:val="00BE276C"/>
    <w:rsid w:val="00BE2A54"/>
    <w:rsid w:val="00BE3261"/>
    <w:rsid w:val="00BE3383"/>
    <w:rsid w:val="00BE37B6"/>
    <w:rsid w:val="00BE5032"/>
    <w:rsid w:val="00BE504C"/>
    <w:rsid w:val="00BE5495"/>
    <w:rsid w:val="00BE5635"/>
    <w:rsid w:val="00BE5B87"/>
    <w:rsid w:val="00BE5EA6"/>
    <w:rsid w:val="00BE621E"/>
    <w:rsid w:val="00BE62D2"/>
    <w:rsid w:val="00BE63EF"/>
    <w:rsid w:val="00BE6F02"/>
    <w:rsid w:val="00BE7124"/>
    <w:rsid w:val="00BE7174"/>
    <w:rsid w:val="00BE72EC"/>
    <w:rsid w:val="00BE741D"/>
    <w:rsid w:val="00BE7A77"/>
    <w:rsid w:val="00BE7E25"/>
    <w:rsid w:val="00BF036D"/>
    <w:rsid w:val="00BF102E"/>
    <w:rsid w:val="00BF10F0"/>
    <w:rsid w:val="00BF155E"/>
    <w:rsid w:val="00BF181D"/>
    <w:rsid w:val="00BF1FEA"/>
    <w:rsid w:val="00BF23EB"/>
    <w:rsid w:val="00BF2C27"/>
    <w:rsid w:val="00BF3263"/>
    <w:rsid w:val="00BF33C4"/>
    <w:rsid w:val="00BF3598"/>
    <w:rsid w:val="00BF3E55"/>
    <w:rsid w:val="00BF3E7A"/>
    <w:rsid w:val="00BF4437"/>
    <w:rsid w:val="00BF55AA"/>
    <w:rsid w:val="00BF569C"/>
    <w:rsid w:val="00BF56BB"/>
    <w:rsid w:val="00BF5AE5"/>
    <w:rsid w:val="00BF5C16"/>
    <w:rsid w:val="00BF60A1"/>
    <w:rsid w:val="00BF60B6"/>
    <w:rsid w:val="00BF69E2"/>
    <w:rsid w:val="00BF77D1"/>
    <w:rsid w:val="00BF7FC5"/>
    <w:rsid w:val="00C00526"/>
    <w:rsid w:val="00C007F5"/>
    <w:rsid w:val="00C00DE9"/>
    <w:rsid w:val="00C0169F"/>
    <w:rsid w:val="00C01DF5"/>
    <w:rsid w:val="00C01FA3"/>
    <w:rsid w:val="00C03579"/>
    <w:rsid w:val="00C0415E"/>
    <w:rsid w:val="00C04717"/>
    <w:rsid w:val="00C0491A"/>
    <w:rsid w:val="00C0492A"/>
    <w:rsid w:val="00C04B0D"/>
    <w:rsid w:val="00C04B6E"/>
    <w:rsid w:val="00C04D83"/>
    <w:rsid w:val="00C05163"/>
    <w:rsid w:val="00C06BB9"/>
    <w:rsid w:val="00C06F50"/>
    <w:rsid w:val="00C0779C"/>
    <w:rsid w:val="00C0786E"/>
    <w:rsid w:val="00C10334"/>
    <w:rsid w:val="00C10B8C"/>
    <w:rsid w:val="00C10DE9"/>
    <w:rsid w:val="00C11E62"/>
    <w:rsid w:val="00C12180"/>
    <w:rsid w:val="00C122D8"/>
    <w:rsid w:val="00C12323"/>
    <w:rsid w:val="00C12B5E"/>
    <w:rsid w:val="00C12B63"/>
    <w:rsid w:val="00C12FFB"/>
    <w:rsid w:val="00C132DB"/>
    <w:rsid w:val="00C13A8D"/>
    <w:rsid w:val="00C13ACF"/>
    <w:rsid w:val="00C13C0E"/>
    <w:rsid w:val="00C13F02"/>
    <w:rsid w:val="00C149F8"/>
    <w:rsid w:val="00C14D4E"/>
    <w:rsid w:val="00C14E0A"/>
    <w:rsid w:val="00C15465"/>
    <w:rsid w:val="00C15594"/>
    <w:rsid w:val="00C157ED"/>
    <w:rsid w:val="00C158A3"/>
    <w:rsid w:val="00C15ABB"/>
    <w:rsid w:val="00C16601"/>
    <w:rsid w:val="00C16D98"/>
    <w:rsid w:val="00C17047"/>
    <w:rsid w:val="00C178CC"/>
    <w:rsid w:val="00C17D0D"/>
    <w:rsid w:val="00C17E49"/>
    <w:rsid w:val="00C206AB"/>
    <w:rsid w:val="00C20D11"/>
    <w:rsid w:val="00C20F55"/>
    <w:rsid w:val="00C21441"/>
    <w:rsid w:val="00C217A3"/>
    <w:rsid w:val="00C22071"/>
    <w:rsid w:val="00C2275B"/>
    <w:rsid w:val="00C2296D"/>
    <w:rsid w:val="00C22AA6"/>
    <w:rsid w:val="00C2300C"/>
    <w:rsid w:val="00C230A6"/>
    <w:rsid w:val="00C23419"/>
    <w:rsid w:val="00C235C1"/>
    <w:rsid w:val="00C236C1"/>
    <w:rsid w:val="00C23CC8"/>
    <w:rsid w:val="00C240FA"/>
    <w:rsid w:val="00C24800"/>
    <w:rsid w:val="00C248A8"/>
    <w:rsid w:val="00C25258"/>
    <w:rsid w:val="00C254A9"/>
    <w:rsid w:val="00C265B7"/>
    <w:rsid w:val="00C2699E"/>
    <w:rsid w:val="00C26D6E"/>
    <w:rsid w:val="00C27076"/>
    <w:rsid w:val="00C272B1"/>
    <w:rsid w:val="00C274B1"/>
    <w:rsid w:val="00C2756D"/>
    <w:rsid w:val="00C2757C"/>
    <w:rsid w:val="00C27A0C"/>
    <w:rsid w:val="00C3032E"/>
    <w:rsid w:val="00C30D91"/>
    <w:rsid w:val="00C30F2A"/>
    <w:rsid w:val="00C314E9"/>
    <w:rsid w:val="00C32633"/>
    <w:rsid w:val="00C32E0D"/>
    <w:rsid w:val="00C33677"/>
    <w:rsid w:val="00C33942"/>
    <w:rsid w:val="00C33F4F"/>
    <w:rsid w:val="00C34217"/>
    <w:rsid w:val="00C342BA"/>
    <w:rsid w:val="00C34D83"/>
    <w:rsid w:val="00C34E9E"/>
    <w:rsid w:val="00C35527"/>
    <w:rsid w:val="00C35A6E"/>
    <w:rsid w:val="00C35DB9"/>
    <w:rsid w:val="00C35E3D"/>
    <w:rsid w:val="00C360B1"/>
    <w:rsid w:val="00C37CF1"/>
    <w:rsid w:val="00C37E5D"/>
    <w:rsid w:val="00C400A3"/>
    <w:rsid w:val="00C4016E"/>
    <w:rsid w:val="00C40A64"/>
    <w:rsid w:val="00C40ACA"/>
    <w:rsid w:val="00C4150E"/>
    <w:rsid w:val="00C4183B"/>
    <w:rsid w:val="00C41919"/>
    <w:rsid w:val="00C41EDB"/>
    <w:rsid w:val="00C42984"/>
    <w:rsid w:val="00C42ACD"/>
    <w:rsid w:val="00C42E45"/>
    <w:rsid w:val="00C4349E"/>
    <w:rsid w:val="00C44128"/>
    <w:rsid w:val="00C44499"/>
    <w:rsid w:val="00C44BFC"/>
    <w:rsid w:val="00C45075"/>
    <w:rsid w:val="00C4539A"/>
    <w:rsid w:val="00C454D1"/>
    <w:rsid w:val="00C454D8"/>
    <w:rsid w:val="00C45622"/>
    <w:rsid w:val="00C45780"/>
    <w:rsid w:val="00C45DBD"/>
    <w:rsid w:val="00C46B59"/>
    <w:rsid w:val="00C46E3F"/>
    <w:rsid w:val="00C47091"/>
    <w:rsid w:val="00C47235"/>
    <w:rsid w:val="00C477EE"/>
    <w:rsid w:val="00C502C7"/>
    <w:rsid w:val="00C50DB3"/>
    <w:rsid w:val="00C50E79"/>
    <w:rsid w:val="00C5165E"/>
    <w:rsid w:val="00C51775"/>
    <w:rsid w:val="00C51BAE"/>
    <w:rsid w:val="00C51E2B"/>
    <w:rsid w:val="00C5234F"/>
    <w:rsid w:val="00C52AD4"/>
    <w:rsid w:val="00C53C62"/>
    <w:rsid w:val="00C53E45"/>
    <w:rsid w:val="00C53EC5"/>
    <w:rsid w:val="00C54432"/>
    <w:rsid w:val="00C5497D"/>
    <w:rsid w:val="00C54B74"/>
    <w:rsid w:val="00C54C84"/>
    <w:rsid w:val="00C55799"/>
    <w:rsid w:val="00C55BCB"/>
    <w:rsid w:val="00C56C81"/>
    <w:rsid w:val="00C56F91"/>
    <w:rsid w:val="00C570E8"/>
    <w:rsid w:val="00C57116"/>
    <w:rsid w:val="00C5762B"/>
    <w:rsid w:val="00C577C7"/>
    <w:rsid w:val="00C57F81"/>
    <w:rsid w:val="00C605BC"/>
    <w:rsid w:val="00C6062B"/>
    <w:rsid w:val="00C60C7D"/>
    <w:rsid w:val="00C6151B"/>
    <w:rsid w:val="00C61755"/>
    <w:rsid w:val="00C61DF0"/>
    <w:rsid w:val="00C61E21"/>
    <w:rsid w:val="00C61ED3"/>
    <w:rsid w:val="00C6209E"/>
    <w:rsid w:val="00C620B8"/>
    <w:rsid w:val="00C625ED"/>
    <w:rsid w:val="00C6334B"/>
    <w:rsid w:val="00C63A55"/>
    <w:rsid w:val="00C63B2E"/>
    <w:rsid w:val="00C63B93"/>
    <w:rsid w:val="00C64410"/>
    <w:rsid w:val="00C645CF"/>
    <w:rsid w:val="00C64B29"/>
    <w:rsid w:val="00C64C8F"/>
    <w:rsid w:val="00C64CAF"/>
    <w:rsid w:val="00C64F9E"/>
    <w:rsid w:val="00C651B5"/>
    <w:rsid w:val="00C6569C"/>
    <w:rsid w:val="00C65870"/>
    <w:rsid w:val="00C66444"/>
    <w:rsid w:val="00C6680E"/>
    <w:rsid w:val="00C66C34"/>
    <w:rsid w:val="00C67034"/>
    <w:rsid w:val="00C6742D"/>
    <w:rsid w:val="00C67710"/>
    <w:rsid w:val="00C6788C"/>
    <w:rsid w:val="00C718AE"/>
    <w:rsid w:val="00C71992"/>
    <w:rsid w:val="00C71BA8"/>
    <w:rsid w:val="00C71DB6"/>
    <w:rsid w:val="00C71E6C"/>
    <w:rsid w:val="00C72283"/>
    <w:rsid w:val="00C7255B"/>
    <w:rsid w:val="00C7346C"/>
    <w:rsid w:val="00C7350E"/>
    <w:rsid w:val="00C736F9"/>
    <w:rsid w:val="00C73A7C"/>
    <w:rsid w:val="00C74411"/>
    <w:rsid w:val="00C747A7"/>
    <w:rsid w:val="00C75088"/>
    <w:rsid w:val="00C7534B"/>
    <w:rsid w:val="00C75AF2"/>
    <w:rsid w:val="00C76288"/>
    <w:rsid w:val="00C76933"/>
    <w:rsid w:val="00C76D7C"/>
    <w:rsid w:val="00C77A44"/>
    <w:rsid w:val="00C77B09"/>
    <w:rsid w:val="00C77B10"/>
    <w:rsid w:val="00C803F5"/>
    <w:rsid w:val="00C804AD"/>
    <w:rsid w:val="00C805E9"/>
    <w:rsid w:val="00C80AD2"/>
    <w:rsid w:val="00C81401"/>
    <w:rsid w:val="00C8142E"/>
    <w:rsid w:val="00C814C0"/>
    <w:rsid w:val="00C816E4"/>
    <w:rsid w:val="00C81AE2"/>
    <w:rsid w:val="00C81B41"/>
    <w:rsid w:val="00C822DF"/>
    <w:rsid w:val="00C82307"/>
    <w:rsid w:val="00C826A9"/>
    <w:rsid w:val="00C82EC2"/>
    <w:rsid w:val="00C8318E"/>
    <w:rsid w:val="00C83202"/>
    <w:rsid w:val="00C83475"/>
    <w:rsid w:val="00C837B2"/>
    <w:rsid w:val="00C83A2D"/>
    <w:rsid w:val="00C842B4"/>
    <w:rsid w:val="00C84310"/>
    <w:rsid w:val="00C8460F"/>
    <w:rsid w:val="00C84BFE"/>
    <w:rsid w:val="00C84CA4"/>
    <w:rsid w:val="00C84CFF"/>
    <w:rsid w:val="00C85069"/>
    <w:rsid w:val="00C8514C"/>
    <w:rsid w:val="00C86A39"/>
    <w:rsid w:val="00C86E18"/>
    <w:rsid w:val="00C874D5"/>
    <w:rsid w:val="00C90024"/>
    <w:rsid w:val="00C9035F"/>
    <w:rsid w:val="00C904E5"/>
    <w:rsid w:val="00C909C8"/>
    <w:rsid w:val="00C910AE"/>
    <w:rsid w:val="00C91FA5"/>
    <w:rsid w:val="00C91FCB"/>
    <w:rsid w:val="00C9210C"/>
    <w:rsid w:val="00C92224"/>
    <w:rsid w:val="00C927D5"/>
    <w:rsid w:val="00C92DAD"/>
    <w:rsid w:val="00C92E18"/>
    <w:rsid w:val="00C93276"/>
    <w:rsid w:val="00C93689"/>
    <w:rsid w:val="00C93F91"/>
    <w:rsid w:val="00C94CE6"/>
    <w:rsid w:val="00C94DDF"/>
    <w:rsid w:val="00C94ECD"/>
    <w:rsid w:val="00C952B4"/>
    <w:rsid w:val="00C9560B"/>
    <w:rsid w:val="00C95A68"/>
    <w:rsid w:val="00C95CAB"/>
    <w:rsid w:val="00C95E22"/>
    <w:rsid w:val="00C962BA"/>
    <w:rsid w:val="00C96428"/>
    <w:rsid w:val="00C96A41"/>
    <w:rsid w:val="00C96EAA"/>
    <w:rsid w:val="00C9708F"/>
    <w:rsid w:val="00C9734F"/>
    <w:rsid w:val="00C97E8F"/>
    <w:rsid w:val="00CA02A4"/>
    <w:rsid w:val="00CA0941"/>
    <w:rsid w:val="00CA0FD9"/>
    <w:rsid w:val="00CA23C1"/>
    <w:rsid w:val="00CA2E3E"/>
    <w:rsid w:val="00CA334A"/>
    <w:rsid w:val="00CA3358"/>
    <w:rsid w:val="00CA3384"/>
    <w:rsid w:val="00CA33BC"/>
    <w:rsid w:val="00CA3AB5"/>
    <w:rsid w:val="00CA3E59"/>
    <w:rsid w:val="00CA4CC0"/>
    <w:rsid w:val="00CA51EB"/>
    <w:rsid w:val="00CA5801"/>
    <w:rsid w:val="00CA59BA"/>
    <w:rsid w:val="00CA663A"/>
    <w:rsid w:val="00CA689C"/>
    <w:rsid w:val="00CA77F3"/>
    <w:rsid w:val="00CB0388"/>
    <w:rsid w:val="00CB0C81"/>
    <w:rsid w:val="00CB0CD2"/>
    <w:rsid w:val="00CB1204"/>
    <w:rsid w:val="00CB1429"/>
    <w:rsid w:val="00CB275D"/>
    <w:rsid w:val="00CB2B0B"/>
    <w:rsid w:val="00CB2BF6"/>
    <w:rsid w:val="00CB2ECC"/>
    <w:rsid w:val="00CB2FB0"/>
    <w:rsid w:val="00CB3415"/>
    <w:rsid w:val="00CB370F"/>
    <w:rsid w:val="00CB3E59"/>
    <w:rsid w:val="00CB3E8C"/>
    <w:rsid w:val="00CB40E8"/>
    <w:rsid w:val="00CB4A5E"/>
    <w:rsid w:val="00CB5471"/>
    <w:rsid w:val="00CB5E32"/>
    <w:rsid w:val="00CB63AF"/>
    <w:rsid w:val="00CB68BC"/>
    <w:rsid w:val="00CB6FB4"/>
    <w:rsid w:val="00CB79C7"/>
    <w:rsid w:val="00CC0147"/>
    <w:rsid w:val="00CC049C"/>
    <w:rsid w:val="00CC0D03"/>
    <w:rsid w:val="00CC0DE5"/>
    <w:rsid w:val="00CC1C9D"/>
    <w:rsid w:val="00CC1E56"/>
    <w:rsid w:val="00CC21C3"/>
    <w:rsid w:val="00CC279F"/>
    <w:rsid w:val="00CC2C68"/>
    <w:rsid w:val="00CC3000"/>
    <w:rsid w:val="00CC3AC9"/>
    <w:rsid w:val="00CC3C53"/>
    <w:rsid w:val="00CC4431"/>
    <w:rsid w:val="00CC454D"/>
    <w:rsid w:val="00CC4BF5"/>
    <w:rsid w:val="00CC4F20"/>
    <w:rsid w:val="00CC5378"/>
    <w:rsid w:val="00CC596D"/>
    <w:rsid w:val="00CC5BAD"/>
    <w:rsid w:val="00CC5C25"/>
    <w:rsid w:val="00CC5C3D"/>
    <w:rsid w:val="00CC6694"/>
    <w:rsid w:val="00CC68EA"/>
    <w:rsid w:val="00CC693E"/>
    <w:rsid w:val="00CC696E"/>
    <w:rsid w:val="00CC6A39"/>
    <w:rsid w:val="00CC6F5F"/>
    <w:rsid w:val="00CC6F85"/>
    <w:rsid w:val="00CD10D4"/>
    <w:rsid w:val="00CD239B"/>
    <w:rsid w:val="00CD2479"/>
    <w:rsid w:val="00CD257A"/>
    <w:rsid w:val="00CD26F6"/>
    <w:rsid w:val="00CD2D6B"/>
    <w:rsid w:val="00CD3164"/>
    <w:rsid w:val="00CD379D"/>
    <w:rsid w:val="00CD3A27"/>
    <w:rsid w:val="00CD3C9F"/>
    <w:rsid w:val="00CD3F40"/>
    <w:rsid w:val="00CD40BE"/>
    <w:rsid w:val="00CD4C9B"/>
    <w:rsid w:val="00CD53C7"/>
    <w:rsid w:val="00CD57DE"/>
    <w:rsid w:val="00CD5CDC"/>
    <w:rsid w:val="00CD5D65"/>
    <w:rsid w:val="00CD5F18"/>
    <w:rsid w:val="00CD66FA"/>
    <w:rsid w:val="00CD6BE6"/>
    <w:rsid w:val="00CD73AF"/>
    <w:rsid w:val="00CD74F6"/>
    <w:rsid w:val="00CD7AF9"/>
    <w:rsid w:val="00CD7C28"/>
    <w:rsid w:val="00CE039B"/>
    <w:rsid w:val="00CE04ED"/>
    <w:rsid w:val="00CE0BC9"/>
    <w:rsid w:val="00CE0C3D"/>
    <w:rsid w:val="00CE0E45"/>
    <w:rsid w:val="00CE15AF"/>
    <w:rsid w:val="00CE15CE"/>
    <w:rsid w:val="00CE17DC"/>
    <w:rsid w:val="00CE1B26"/>
    <w:rsid w:val="00CE2062"/>
    <w:rsid w:val="00CE3230"/>
    <w:rsid w:val="00CE37F4"/>
    <w:rsid w:val="00CE38E5"/>
    <w:rsid w:val="00CE3A45"/>
    <w:rsid w:val="00CE3BBE"/>
    <w:rsid w:val="00CE3D51"/>
    <w:rsid w:val="00CE4148"/>
    <w:rsid w:val="00CE4766"/>
    <w:rsid w:val="00CE4CCA"/>
    <w:rsid w:val="00CE4EC0"/>
    <w:rsid w:val="00CE4EEB"/>
    <w:rsid w:val="00CE5071"/>
    <w:rsid w:val="00CE5874"/>
    <w:rsid w:val="00CE59DB"/>
    <w:rsid w:val="00CE5A50"/>
    <w:rsid w:val="00CE5FA0"/>
    <w:rsid w:val="00CE62B9"/>
    <w:rsid w:val="00CE63F8"/>
    <w:rsid w:val="00CE7501"/>
    <w:rsid w:val="00CF0281"/>
    <w:rsid w:val="00CF070D"/>
    <w:rsid w:val="00CF0730"/>
    <w:rsid w:val="00CF085E"/>
    <w:rsid w:val="00CF0C98"/>
    <w:rsid w:val="00CF17C9"/>
    <w:rsid w:val="00CF1CE7"/>
    <w:rsid w:val="00CF4256"/>
    <w:rsid w:val="00CF42D6"/>
    <w:rsid w:val="00CF47E8"/>
    <w:rsid w:val="00CF4AE0"/>
    <w:rsid w:val="00CF51EA"/>
    <w:rsid w:val="00CF5D68"/>
    <w:rsid w:val="00CF6166"/>
    <w:rsid w:val="00CF63FD"/>
    <w:rsid w:val="00CF66D4"/>
    <w:rsid w:val="00CF68DC"/>
    <w:rsid w:val="00CF695C"/>
    <w:rsid w:val="00CF75DC"/>
    <w:rsid w:val="00D00BD6"/>
    <w:rsid w:val="00D010FA"/>
    <w:rsid w:val="00D016E3"/>
    <w:rsid w:val="00D01A74"/>
    <w:rsid w:val="00D0204A"/>
    <w:rsid w:val="00D023C9"/>
    <w:rsid w:val="00D024CD"/>
    <w:rsid w:val="00D026D7"/>
    <w:rsid w:val="00D02AE4"/>
    <w:rsid w:val="00D030DD"/>
    <w:rsid w:val="00D03A1D"/>
    <w:rsid w:val="00D046A8"/>
    <w:rsid w:val="00D04969"/>
    <w:rsid w:val="00D04A18"/>
    <w:rsid w:val="00D04BC8"/>
    <w:rsid w:val="00D055DF"/>
    <w:rsid w:val="00D056AA"/>
    <w:rsid w:val="00D058C4"/>
    <w:rsid w:val="00D05BDE"/>
    <w:rsid w:val="00D06263"/>
    <w:rsid w:val="00D06676"/>
    <w:rsid w:val="00D0678D"/>
    <w:rsid w:val="00D0694E"/>
    <w:rsid w:val="00D06ECD"/>
    <w:rsid w:val="00D075F8"/>
    <w:rsid w:val="00D07D36"/>
    <w:rsid w:val="00D07EDF"/>
    <w:rsid w:val="00D07FAC"/>
    <w:rsid w:val="00D10005"/>
    <w:rsid w:val="00D103EB"/>
    <w:rsid w:val="00D104FD"/>
    <w:rsid w:val="00D10AF9"/>
    <w:rsid w:val="00D10C62"/>
    <w:rsid w:val="00D10FC5"/>
    <w:rsid w:val="00D11143"/>
    <w:rsid w:val="00D11486"/>
    <w:rsid w:val="00D115F3"/>
    <w:rsid w:val="00D1189A"/>
    <w:rsid w:val="00D1291A"/>
    <w:rsid w:val="00D13057"/>
    <w:rsid w:val="00D132A8"/>
    <w:rsid w:val="00D133B9"/>
    <w:rsid w:val="00D138D6"/>
    <w:rsid w:val="00D13968"/>
    <w:rsid w:val="00D13B16"/>
    <w:rsid w:val="00D13BAE"/>
    <w:rsid w:val="00D13C30"/>
    <w:rsid w:val="00D144BA"/>
    <w:rsid w:val="00D146B7"/>
    <w:rsid w:val="00D14758"/>
    <w:rsid w:val="00D14867"/>
    <w:rsid w:val="00D14F55"/>
    <w:rsid w:val="00D1513F"/>
    <w:rsid w:val="00D1570B"/>
    <w:rsid w:val="00D15C6F"/>
    <w:rsid w:val="00D16198"/>
    <w:rsid w:val="00D16472"/>
    <w:rsid w:val="00D1653E"/>
    <w:rsid w:val="00D16766"/>
    <w:rsid w:val="00D16843"/>
    <w:rsid w:val="00D17040"/>
    <w:rsid w:val="00D17A00"/>
    <w:rsid w:val="00D17E92"/>
    <w:rsid w:val="00D20AA0"/>
    <w:rsid w:val="00D21420"/>
    <w:rsid w:val="00D2177E"/>
    <w:rsid w:val="00D21D5F"/>
    <w:rsid w:val="00D225F0"/>
    <w:rsid w:val="00D229AE"/>
    <w:rsid w:val="00D22B14"/>
    <w:rsid w:val="00D22C3C"/>
    <w:rsid w:val="00D23180"/>
    <w:rsid w:val="00D23935"/>
    <w:rsid w:val="00D24389"/>
    <w:rsid w:val="00D244CE"/>
    <w:rsid w:val="00D245B4"/>
    <w:rsid w:val="00D246ED"/>
    <w:rsid w:val="00D249B1"/>
    <w:rsid w:val="00D252CC"/>
    <w:rsid w:val="00D25395"/>
    <w:rsid w:val="00D254B1"/>
    <w:rsid w:val="00D25B8D"/>
    <w:rsid w:val="00D2613D"/>
    <w:rsid w:val="00D26871"/>
    <w:rsid w:val="00D273A2"/>
    <w:rsid w:val="00D27770"/>
    <w:rsid w:val="00D27C43"/>
    <w:rsid w:val="00D304B3"/>
    <w:rsid w:val="00D30661"/>
    <w:rsid w:val="00D3140D"/>
    <w:rsid w:val="00D31967"/>
    <w:rsid w:val="00D31ABB"/>
    <w:rsid w:val="00D31D0C"/>
    <w:rsid w:val="00D31DB9"/>
    <w:rsid w:val="00D31F11"/>
    <w:rsid w:val="00D3262A"/>
    <w:rsid w:val="00D32925"/>
    <w:rsid w:val="00D32B98"/>
    <w:rsid w:val="00D32C45"/>
    <w:rsid w:val="00D32D7E"/>
    <w:rsid w:val="00D32FA8"/>
    <w:rsid w:val="00D33C25"/>
    <w:rsid w:val="00D33C2A"/>
    <w:rsid w:val="00D349FF"/>
    <w:rsid w:val="00D34AD8"/>
    <w:rsid w:val="00D34CCF"/>
    <w:rsid w:val="00D34D87"/>
    <w:rsid w:val="00D35022"/>
    <w:rsid w:val="00D3551E"/>
    <w:rsid w:val="00D356F3"/>
    <w:rsid w:val="00D3583D"/>
    <w:rsid w:val="00D35E23"/>
    <w:rsid w:val="00D374AC"/>
    <w:rsid w:val="00D37839"/>
    <w:rsid w:val="00D3783C"/>
    <w:rsid w:val="00D37A61"/>
    <w:rsid w:val="00D4012E"/>
    <w:rsid w:val="00D408D7"/>
    <w:rsid w:val="00D40AF0"/>
    <w:rsid w:val="00D41126"/>
    <w:rsid w:val="00D414C9"/>
    <w:rsid w:val="00D4156D"/>
    <w:rsid w:val="00D41A1D"/>
    <w:rsid w:val="00D41BB8"/>
    <w:rsid w:val="00D423E9"/>
    <w:rsid w:val="00D4274F"/>
    <w:rsid w:val="00D42883"/>
    <w:rsid w:val="00D42DAB"/>
    <w:rsid w:val="00D43B6B"/>
    <w:rsid w:val="00D43F1A"/>
    <w:rsid w:val="00D4415D"/>
    <w:rsid w:val="00D446EA"/>
    <w:rsid w:val="00D44782"/>
    <w:rsid w:val="00D4487B"/>
    <w:rsid w:val="00D44943"/>
    <w:rsid w:val="00D454F8"/>
    <w:rsid w:val="00D45500"/>
    <w:rsid w:val="00D4589F"/>
    <w:rsid w:val="00D45FD4"/>
    <w:rsid w:val="00D46402"/>
    <w:rsid w:val="00D464C7"/>
    <w:rsid w:val="00D46C33"/>
    <w:rsid w:val="00D472BA"/>
    <w:rsid w:val="00D47377"/>
    <w:rsid w:val="00D478B0"/>
    <w:rsid w:val="00D47A8A"/>
    <w:rsid w:val="00D503A8"/>
    <w:rsid w:val="00D507C2"/>
    <w:rsid w:val="00D508B4"/>
    <w:rsid w:val="00D50C7A"/>
    <w:rsid w:val="00D50D57"/>
    <w:rsid w:val="00D51008"/>
    <w:rsid w:val="00D518AE"/>
    <w:rsid w:val="00D51CCB"/>
    <w:rsid w:val="00D5218D"/>
    <w:rsid w:val="00D5220C"/>
    <w:rsid w:val="00D5226D"/>
    <w:rsid w:val="00D52C9A"/>
    <w:rsid w:val="00D535C2"/>
    <w:rsid w:val="00D53809"/>
    <w:rsid w:val="00D53909"/>
    <w:rsid w:val="00D539C6"/>
    <w:rsid w:val="00D5466E"/>
    <w:rsid w:val="00D548C1"/>
    <w:rsid w:val="00D54D75"/>
    <w:rsid w:val="00D5512B"/>
    <w:rsid w:val="00D55D0F"/>
    <w:rsid w:val="00D55F50"/>
    <w:rsid w:val="00D56509"/>
    <w:rsid w:val="00D576C0"/>
    <w:rsid w:val="00D577EE"/>
    <w:rsid w:val="00D57988"/>
    <w:rsid w:val="00D57A3F"/>
    <w:rsid w:val="00D57A59"/>
    <w:rsid w:val="00D60232"/>
    <w:rsid w:val="00D603AF"/>
    <w:rsid w:val="00D609F8"/>
    <w:rsid w:val="00D628DE"/>
    <w:rsid w:val="00D63066"/>
    <w:rsid w:val="00D631BB"/>
    <w:rsid w:val="00D63364"/>
    <w:rsid w:val="00D6353F"/>
    <w:rsid w:val="00D63ACD"/>
    <w:rsid w:val="00D64010"/>
    <w:rsid w:val="00D64170"/>
    <w:rsid w:val="00D64675"/>
    <w:rsid w:val="00D64B81"/>
    <w:rsid w:val="00D64CD3"/>
    <w:rsid w:val="00D65D0A"/>
    <w:rsid w:val="00D65DCA"/>
    <w:rsid w:val="00D65EBD"/>
    <w:rsid w:val="00D664A3"/>
    <w:rsid w:val="00D667E6"/>
    <w:rsid w:val="00D66DE0"/>
    <w:rsid w:val="00D67310"/>
    <w:rsid w:val="00D673DA"/>
    <w:rsid w:val="00D6776A"/>
    <w:rsid w:val="00D67775"/>
    <w:rsid w:val="00D677BC"/>
    <w:rsid w:val="00D6791E"/>
    <w:rsid w:val="00D67982"/>
    <w:rsid w:val="00D67BA4"/>
    <w:rsid w:val="00D67D7E"/>
    <w:rsid w:val="00D7091D"/>
    <w:rsid w:val="00D70949"/>
    <w:rsid w:val="00D71301"/>
    <w:rsid w:val="00D71BF0"/>
    <w:rsid w:val="00D71FA7"/>
    <w:rsid w:val="00D721F6"/>
    <w:rsid w:val="00D72716"/>
    <w:rsid w:val="00D7284D"/>
    <w:rsid w:val="00D72891"/>
    <w:rsid w:val="00D72AEC"/>
    <w:rsid w:val="00D72BD0"/>
    <w:rsid w:val="00D72F1E"/>
    <w:rsid w:val="00D73734"/>
    <w:rsid w:val="00D74ECE"/>
    <w:rsid w:val="00D75AFB"/>
    <w:rsid w:val="00D761B8"/>
    <w:rsid w:val="00D77232"/>
    <w:rsid w:val="00D77379"/>
    <w:rsid w:val="00D80358"/>
    <w:rsid w:val="00D805CD"/>
    <w:rsid w:val="00D80DBF"/>
    <w:rsid w:val="00D81A70"/>
    <w:rsid w:val="00D82097"/>
    <w:rsid w:val="00D82471"/>
    <w:rsid w:val="00D82629"/>
    <w:rsid w:val="00D82776"/>
    <w:rsid w:val="00D82E13"/>
    <w:rsid w:val="00D82FA0"/>
    <w:rsid w:val="00D83868"/>
    <w:rsid w:val="00D83DD1"/>
    <w:rsid w:val="00D83FE3"/>
    <w:rsid w:val="00D8499B"/>
    <w:rsid w:val="00D85269"/>
    <w:rsid w:val="00D86817"/>
    <w:rsid w:val="00D86BC1"/>
    <w:rsid w:val="00D87233"/>
    <w:rsid w:val="00D87407"/>
    <w:rsid w:val="00D87587"/>
    <w:rsid w:val="00D87908"/>
    <w:rsid w:val="00D87A58"/>
    <w:rsid w:val="00D90317"/>
    <w:rsid w:val="00D9042C"/>
    <w:rsid w:val="00D9083D"/>
    <w:rsid w:val="00D90C30"/>
    <w:rsid w:val="00D90F45"/>
    <w:rsid w:val="00D913BC"/>
    <w:rsid w:val="00D918CB"/>
    <w:rsid w:val="00D91995"/>
    <w:rsid w:val="00D92612"/>
    <w:rsid w:val="00D92906"/>
    <w:rsid w:val="00D92E45"/>
    <w:rsid w:val="00D92ECE"/>
    <w:rsid w:val="00D93254"/>
    <w:rsid w:val="00D93371"/>
    <w:rsid w:val="00D93A7E"/>
    <w:rsid w:val="00D93F9D"/>
    <w:rsid w:val="00D941FB"/>
    <w:rsid w:val="00D94774"/>
    <w:rsid w:val="00D948B6"/>
    <w:rsid w:val="00D94D96"/>
    <w:rsid w:val="00D94F49"/>
    <w:rsid w:val="00D9554F"/>
    <w:rsid w:val="00D957CD"/>
    <w:rsid w:val="00D9590D"/>
    <w:rsid w:val="00D959F5"/>
    <w:rsid w:val="00D9614B"/>
    <w:rsid w:val="00D96358"/>
    <w:rsid w:val="00D967E4"/>
    <w:rsid w:val="00D96A2B"/>
    <w:rsid w:val="00D97DE6"/>
    <w:rsid w:val="00DA0508"/>
    <w:rsid w:val="00DA0660"/>
    <w:rsid w:val="00DA08C0"/>
    <w:rsid w:val="00DA0AC5"/>
    <w:rsid w:val="00DA0D3C"/>
    <w:rsid w:val="00DA0FA0"/>
    <w:rsid w:val="00DA1C0B"/>
    <w:rsid w:val="00DA1CAC"/>
    <w:rsid w:val="00DA1D81"/>
    <w:rsid w:val="00DA1E31"/>
    <w:rsid w:val="00DA1F2E"/>
    <w:rsid w:val="00DA2431"/>
    <w:rsid w:val="00DA2841"/>
    <w:rsid w:val="00DA2958"/>
    <w:rsid w:val="00DA2F67"/>
    <w:rsid w:val="00DA32A1"/>
    <w:rsid w:val="00DA36BF"/>
    <w:rsid w:val="00DA3BAA"/>
    <w:rsid w:val="00DA4C8A"/>
    <w:rsid w:val="00DA5289"/>
    <w:rsid w:val="00DA535D"/>
    <w:rsid w:val="00DA5658"/>
    <w:rsid w:val="00DA5DE2"/>
    <w:rsid w:val="00DA5FA1"/>
    <w:rsid w:val="00DA6168"/>
    <w:rsid w:val="00DA61F1"/>
    <w:rsid w:val="00DA628D"/>
    <w:rsid w:val="00DA79AC"/>
    <w:rsid w:val="00DA7B2D"/>
    <w:rsid w:val="00DB03D8"/>
    <w:rsid w:val="00DB076F"/>
    <w:rsid w:val="00DB0D0D"/>
    <w:rsid w:val="00DB0FB6"/>
    <w:rsid w:val="00DB156A"/>
    <w:rsid w:val="00DB1642"/>
    <w:rsid w:val="00DB1B1C"/>
    <w:rsid w:val="00DB202D"/>
    <w:rsid w:val="00DB21B0"/>
    <w:rsid w:val="00DB2299"/>
    <w:rsid w:val="00DB24A4"/>
    <w:rsid w:val="00DB24E3"/>
    <w:rsid w:val="00DB268D"/>
    <w:rsid w:val="00DB2CD4"/>
    <w:rsid w:val="00DB30BF"/>
    <w:rsid w:val="00DB3113"/>
    <w:rsid w:val="00DB33E3"/>
    <w:rsid w:val="00DB3F4C"/>
    <w:rsid w:val="00DB4352"/>
    <w:rsid w:val="00DB477D"/>
    <w:rsid w:val="00DB4893"/>
    <w:rsid w:val="00DB48BA"/>
    <w:rsid w:val="00DB49A5"/>
    <w:rsid w:val="00DB4D09"/>
    <w:rsid w:val="00DB4D81"/>
    <w:rsid w:val="00DB5303"/>
    <w:rsid w:val="00DB5AAF"/>
    <w:rsid w:val="00DB6851"/>
    <w:rsid w:val="00DB715D"/>
    <w:rsid w:val="00DB7170"/>
    <w:rsid w:val="00DB736F"/>
    <w:rsid w:val="00DB74D3"/>
    <w:rsid w:val="00DC0422"/>
    <w:rsid w:val="00DC0486"/>
    <w:rsid w:val="00DC0635"/>
    <w:rsid w:val="00DC0FEE"/>
    <w:rsid w:val="00DC106B"/>
    <w:rsid w:val="00DC18E6"/>
    <w:rsid w:val="00DC203A"/>
    <w:rsid w:val="00DC2131"/>
    <w:rsid w:val="00DC255C"/>
    <w:rsid w:val="00DC26DE"/>
    <w:rsid w:val="00DC2CCA"/>
    <w:rsid w:val="00DC3948"/>
    <w:rsid w:val="00DC3CCD"/>
    <w:rsid w:val="00DC3F23"/>
    <w:rsid w:val="00DC447B"/>
    <w:rsid w:val="00DC4A08"/>
    <w:rsid w:val="00DC4DCF"/>
    <w:rsid w:val="00DC4F61"/>
    <w:rsid w:val="00DC5114"/>
    <w:rsid w:val="00DC5C07"/>
    <w:rsid w:val="00DC5C1C"/>
    <w:rsid w:val="00DC60EE"/>
    <w:rsid w:val="00DC6120"/>
    <w:rsid w:val="00DC626F"/>
    <w:rsid w:val="00DC6562"/>
    <w:rsid w:val="00DC676F"/>
    <w:rsid w:val="00DC67ED"/>
    <w:rsid w:val="00DC6DA4"/>
    <w:rsid w:val="00DC75E5"/>
    <w:rsid w:val="00DC7D56"/>
    <w:rsid w:val="00DD0354"/>
    <w:rsid w:val="00DD0BEE"/>
    <w:rsid w:val="00DD12D7"/>
    <w:rsid w:val="00DD18C1"/>
    <w:rsid w:val="00DD19BB"/>
    <w:rsid w:val="00DD2171"/>
    <w:rsid w:val="00DD2CCB"/>
    <w:rsid w:val="00DD3125"/>
    <w:rsid w:val="00DD35E6"/>
    <w:rsid w:val="00DD38A1"/>
    <w:rsid w:val="00DD3BFA"/>
    <w:rsid w:val="00DD4421"/>
    <w:rsid w:val="00DD448D"/>
    <w:rsid w:val="00DD458A"/>
    <w:rsid w:val="00DD4BFF"/>
    <w:rsid w:val="00DD50B8"/>
    <w:rsid w:val="00DD530D"/>
    <w:rsid w:val="00DD5C01"/>
    <w:rsid w:val="00DD5F3F"/>
    <w:rsid w:val="00DD647F"/>
    <w:rsid w:val="00DD6BA6"/>
    <w:rsid w:val="00DD6CC1"/>
    <w:rsid w:val="00DD7957"/>
    <w:rsid w:val="00DD7F27"/>
    <w:rsid w:val="00DE10C5"/>
    <w:rsid w:val="00DE12C7"/>
    <w:rsid w:val="00DE156A"/>
    <w:rsid w:val="00DE1DAB"/>
    <w:rsid w:val="00DE25B1"/>
    <w:rsid w:val="00DE28D5"/>
    <w:rsid w:val="00DE392C"/>
    <w:rsid w:val="00DE3AFD"/>
    <w:rsid w:val="00DE3C76"/>
    <w:rsid w:val="00DE3DBD"/>
    <w:rsid w:val="00DE3E8B"/>
    <w:rsid w:val="00DE3F6B"/>
    <w:rsid w:val="00DE48B5"/>
    <w:rsid w:val="00DE4AC1"/>
    <w:rsid w:val="00DE54F1"/>
    <w:rsid w:val="00DE5C8E"/>
    <w:rsid w:val="00DE6155"/>
    <w:rsid w:val="00DE6D68"/>
    <w:rsid w:val="00DE7113"/>
    <w:rsid w:val="00DE766C"/>
    <w:rsid w:val="00DF0077"/>
    <w:rsid w:val="00DF010D"/>
    <w:rsid w:val="00DF0315"/>
    <w:rsid w:val="00DF0836"/>
    <w:rsid w:val="00DF0BED"/>
    <w:rsid w:val="00DF0C9A"/>
    <w:rsid w:val="00DF183E"/>
    <w:rsid w:val="00DF18C6"/>
    <w:rsid w:val="00DF1968"/>
    <w:rsid w:val="00DF1E27"/>
    <w:rsid w:val="00DF1E8E"/>
    <w:rsid w:val="00DF2183"/>
    <w:rsid w:val="00DF2F48"/>
    <w:rsid w:val="00DF31F2"/>
    <w:rsid w:val="00DF4323"/>
    <w:rsid w:val="00DF4C16"/>
    <w:rsid w:val="00DF4F95"/>
    <w:rsid w:val="00DF5620"/>
    <w:rsid w:val="00DF5AF0"/>
    <w:rsid w:val="00DF694B"/>
    <w:rsid w:val="00DF6AF3"/>
    <w:rsid w:val="00DF6F72"/>
    <w:rsid w:val="00DF71BB"/>
    <w:rsid w:val="00DF78C8"/>
    <w:rsid w:val="00DF7DB9"/>
    <w:rsid w:val="00DF7F45"/>
    <w:rsid w:val="00E00A47"/>
    <w:rsid w:val="00E0181D"/>
    <w:rsid w:val="00E01CCA"/>
    <w:rsid w:val="00E02392"/>
    <w:rsid w:val="00E02508"/>
    <w:rsid w:val="00E02814"/>
    <w:rsid w:val="00E029CF"/>
    <w:rsid w:val="00E02BF4"/>
    <w:rsid w:val="00E02D4A"/>
    <w:rsid w:val="00E0303E"/>
    <w:rsid w:val="00E04149"/>
    <w:rsid w:val="00E043C4"/>
    <w:rsid w:val="00E04D5D"/>
    <w:rsid w:val="00E058B8"/>
    <w:rsid w:val="00E06535"/>
    <w:rsid w:val="00E0686F"/>
    <w:rsid w:val="00E06A13"/>
    <w:rsid w:val="00E07C03"/>
    <w:rsid w:val="00E07D42"/>
    <w:rsid w:val="00E07F05"/>
    <w:rsid w:val="00E101AB"/>
    <w:rsid w:val="00E10C72"/>
    <w:rsid w:val="00E1165A"/>
    <w:rsid w:val="00E119C2"/>
    <w:rsid w:val="00E11DE4"/>
    <w:rsid w:val="00E11F4A"/>
    <w:rsid w:val="00E12368"/>
    <w:rsid w:val="00E124D2"/>
    <w:rsid w:val="00E12BF3"/>
    <w:rsid w:val="00E13142"/>
    <w:rsid w:val="00E13249"/>
    <w:rsid w:val="00E13435"/>
    <w:rsid w:val="00E13B22"/>
    <w:rsid w:val="00E147A7"/>
    <w:rsid w:val="00E14918"/>
    <w:rsid w:val="00E1497F"/>
    <w:rsid w:val="00E149AA"/>
    <w:rsid w:val="00E14E03"/>
    <w:rsid w:val="00E15162"/>
    <w:rsid w:val="00E15AD3"/>
    <w:rsid w:val="00E15B59"/>
    <w:rsid w:val="00E1648E"/>
    <w:rsid w:val="00E1694A"/>
    <w:rsid w:val="00E1696F"/>
    <w:rsid w:val="00E16ECE"/>
    <w:rsid w:val="00E17008"/>
    <w:rsid w:val="00E17053"/>
    <w:rsid w:val="00E174E8"/>
    <w:rsid w:val="00E17AC8"/>
    <w:rsid w:val="00E20D21"/>
    <w:rsid w:val="00E20F04"/>
    <w:rsid w:val="00E213AF"/>
    <w:rsid w:val="00E21CCC"/>
    <w:rsid w:val="00E21CEC"/>
    <w:rsid w:val="00E22510"/>
    <w:rsid w:val="00E22686"/>
    <w:rsid w:val="00E228D9"/>
    <w:rsid w:val="00E22C7B"/>
    <w:rsid w:val="00E232AF"/>
    <w:rsid w:val="00E2390C"/>
    <w:rsid w:val="00E2445E"/>
    <w:rsid w:val="00E24C91"/>
    <w:rsid w:val="00E250C2"/>
    <w:rsid w:val="00E255E6"/>
    <w:rsid w:val="00E25BA0"/>
    <w:rsid w:val="00E25D20"/>
    <w:rsid w:val="00E260E1"/>
    <w:rsid w:val="00E263A3"/>
    <w:rsid w:val="00E268ED"/>
    <w:rsid w:val="00E26ED1"/>
    <w:rsid w:val="00E2718D"/>
    <w:rsid w:val="00E272B2"/>
    <w:rsid w:val="00E272DA"/>
    <w:rsid w:val="00E27343"/>
    <w:rsid w:val="00E2743C"/>
    <w:rsid w:val="00E274A7"/>
    <w:rsid w:val="00E274C5"/>
    <w:rsid w:val="00E27832"/>
    <w:rsid w:val="00E30B8B"/>
    <w:rsid w:val="00E310DE"/>
    <w:rsid w:val="00E3119D"/>
    <w:rsid w:val="00E3135C"/>
    <w:rsid w:val="00E317F8"/>
    <w:rsid w:val="00E3214B"/>
    <w:rsid w:val="00E32158"/>
    <w:rsid w:val="00E328B8"/>
    <w:rsid w:val="00E33315"/>
    <w:rsid w:val="00E333A4"/>
    <w:rsid w:val="00E3345B"/>
    <w:rsid w:val="00E33481"/>
    <w:rsid w:val="00E335C9"/>
    <w:rsid w:val="00E337BD"/>
    <w:rsid w:val="00E33C80"/>
    <w:rsid w:val="00E344DD"/>
    <w:rsid w:val="00E346CD"/>
    <w:rsid w:val="00E34A6B"/>
    <w:rsid w:val="00E34B5C"/>
    <w:rsid w:val="00E34C0C"/>
    <w:rsid w:val="00E34ED5"/>
    <w:rsid w:val="00E354E4"/>
    <w:rsid w:val="00E3568A"/>
    <w:rsid w:val="00E359D8"/>
    <w:rsid w:val="00E35BB3"/>
    <w:rsid w:val="00E363EB"/>
    <w:rsid w:val="00E36647"/>
    <w:rsid w:val="00E3757C"/>
    <w:rsid w:val="00E40157"/>
    <w:rsid w:val="00E40F81"/>
    <w:rsid w:val="00E41369"/>
    <w:rsid w:val="00E41790"/>
    <w:rsid w:val="00E41E21"/>
    <w:rsid w:val="00E422BC"/>
    <w:rsid w:val="00E426A2"/>
    <w:rsid w:val="00E42AB7"/>
    <w:rsid w:val="00E42F0D"/>
    <w:rsid w:val="00E43153"/>
    <w:rsid w:val="00E43983"/>
    <w:rsid w:val="00E43D3A"/>
    <w:rsid w:val="00E43EEC"/>
    <w:rsid w:val="00E43FE9"/>
    <w:rsid w:val="00E44AA8"/>
    <w:rsid w:val="00E44F06"/>
    <w:rsid w:val="00E455AD"/>
    <w:rsid w:val="00E461B8"/>
    <w:rsid w:val="00E465EB"/>
    <w:rsid w:val="00E46B48"/>
    <w:rsid w:val="00E46D8D"/>
    <w:rsid w:val="00E50027"/>
    <w:rsid w:val="00E514FF"/>
    <w:rsid w:val="00E51601"/>
    <w:rsid w:val="00E5247B"/>
    <w:rsid w:val="00E52A1C"/>
    <w:rsid w:val="00E52ADD"/>
    <w:rsid w:val="00E52CCB"/>
    <w:rsid w:val="00E52DE4"/>
    <w:rsid w:val="00E52EFB"/>
    <w:rsid w:val="00E53396"/>
    <w:rsid w:val="00E547FE"/>
    <w:rsid w:val="00E54901"/>
    <w:rsid w:val="00E553F5"/>
    <w:rsid w:val="00E554C1"/>
    <w:rsid w:val="00E55ECC"/>
    <w:rsid w:val="00E55EEF"/>
    <w:rsid w:val="00E56077"/>
    <w:rsid w:val="00E5612C"/>
    <w:rsid w:val="00E56DE0"/>
    <w:rsid w:val="00E56EEF"/>
    <w:rsid w:val="00E571A9"/>
    <w:rsid w:val="00E57F28"/>
    <w:rsid w:val="00E60814"/>
    <w:rsid w:val="00E60827"/>
    <w:rsid w:val="00E60C09"/>
    <w:rsid w:val="00E6174D"/>
    <w:rsid w:val="00E62937"/>
    <w:rsid w:val="00E62D7A"/>
    <w:rsid w:val="00E632E1"/>
    <w:rsid w:val="00E63474"/>
    <w:rsid w:val="00E6473F"/>
    <w:rsid w:val="00E64A7A"/>
    <w:rsid w:val="00E6510F"/>
    <w:rsid w:val="00E65242"/>
    <w:rsid w:val="00E654A3"/>
    <w:rsid w:val="00E654F6"/>
    <w:rsid w:val="00E6694B"/>
    <w:rsid w:val="00E66E90"/>
    <w:rsid w:val="00E679E4"/>
    <w:rsid w:val="00E67A3C"/>
    <w:rsid w:val="00E67F71"/>
    <w:rsid w:val="00E700D2"/>
    <w:rsid w:val="00E70196"/>
    <w:rsid w:val="00E70396"/>
    <w:rsid w:val="00E70AE7"/>
    <w:rsid w:val="00E70D05"/>
    <w:rsid w:val="00E72789"/>
    <w:rsid w:val="00E7278F"/>
    <w:rsid w:val="00E72B13"/>
    <w:rsid w:val="00E72EAB"/>
    <w:rsid w:val="00E72ECD"/>
    <w:rsid w:val="00E73402"/>
    <w:rsid w:val="00E73407"/>
    <w:rsid w:val="00E73513"/>
    <w:rsid w:val="00E73E7B"/>
    <w:rsid w:val="00E7436C"/>
    <w:rsid w:val="00E745E6"/>
    <w:rsid w:val="00E74819"/>
    <w:rsid w:val="00E74CB5"/>
    <w:rsid w:val="00E75823"/>
    <w:rsid w:val="00E75BFE"/>
    <w:rsid w:val="00E7789C"/>
    <w:rsid w:val="00E77A75"/>
    <w:rsid w:val="00E77BE7"/>
    <w:rsid w:val="00E77EED"/>
    <w:rsid w:val="00E80053"/>
    <w:rsid w:val="00E80371"/>
    <w:rsid w:val="00E8076E"/>
    <w:rsid w:val="00E80E6A"/>
    <w:rsid w:val="00E82193"/>
    <w:rsid w:val="00E824B0"/>
    <w:rsid w:val="00E824C3"/>
    <w:rsid w:val="00E8276C"/>
    <w:rsid w:val="00E82FBD"/>
    <w:rsid w:val="00E833C6"/>
    <w:rsid w:val="00E83B14"/>
    <w:rsid w:val="00E83D43"/>
    <w:rsid w:val="00E845FF"/>
    <w:rsid w:val="00E84616"/>
    <w:rsid w:val="00E84729"/>
    <w:rsid w:val="00E84F23"/>
    <w:rsid w:val="00E8574E"/>
    <w:rsid w:val="00E85CAF"/>
    <w:rsid w:val="00E85FE5"/>
    <w:rsid w:val="00E8621B"/>
    <w:rsid w:val="00E863D0"/>
    <w:rsid w:val="00E86DA8"/>
    <w:rsid w:val="00E87518"/>
    <w:rsid w:val="00E87869"/>
    <w:rsid w:val="00E87A12"/>
    <w:rsid w:val="00E87A13"/>
    <w:rsid w:val="00E900A5"/>
    <w:rsid w:val="00E90972"/>
    <w:rsid w:val="00E91BB1"/>
    <w:rsid w:val="00E91F53"/>
    <w:rsid w:val="00E91FDB"/>
    <w:rsid w:val="00E92395"/>
    <w:rsid w:val="00E924BC"/>
    <w:rsid w:val="00E92BB1"/>
    <w:rsid w:val="00E92DC3"/>
    <w:rsid w:val="00E930FF"/>
    <w:rsid w:val="00E9351C"/>
    <w:rsid w:val="00E93F68"/>
    <w:rsid w:val="00E94432"/>
    <w:rsid w:val="00E94ED2"/>
    <w:rsid w:val="00E9530B"/>
    <w:rsid w:val="00E95337"/>
    <w:rsid w:val="00E95FAC"/>
    <w:rsid w:val="00E960A6"/>
    <w:rsid w:val="00E96353"/>
    <w:rsid w:val="00E963DA"/>
    <w:rsid w:val="00E96A28"/>
    <w:rsid w:val="00E97838"/>
    <w:rsid w:val="00E97917"/>
    <w:rsid w:val="00EA0472"/>
    <w:rsid w:val="00EA1801"/>
    <w:rsid w:val="00EA1DA2"/>
    <w:rsid w:val="00EA1E76"/>
    <w:rsid w:val="00EA1F80"/>
    <w:rsid w:val="00EA20D3"/>
    <w:rsid w:val="00EA24DC"/>
    <w:rsid w:val="00EA25E2"/>
    <w:rsid w:val="00EA27A0"/>
    <w:rsid w:val="00EA298B"/>
    <w:rsid w:val="00EA2B9E"/>
    <w:rsid w:val="00EA2BF7"/>
    <w:rsid w:val="00EA2C3D"/>
    <w:rsid w:val="00EA3051"/>
    <w:rsid w:val="00EA31AF"/>
    <w:rsid w:val="00EA36CA"/>
    <w:rsid w:val="00EA3CD3"/>
    <w:rsid w:val="00EA4073"/>
    <w:rsid w:val="00EA41F7"/>
    <w:rsid w:val="00EA50C4"/>
    <w:rsid w:val="00EA5185"/>
    <w:rsid w:val="00EA645C"/>
    <w:rsid w:val="00EA6B3E"/>
    <w:rsid w:val="00EA7018"/>
    <w:rsid w:val="00EA73A7"/>
    <w:rsid w:val="00EA73F7"/>
    <w:rsid w:val="00EB01B7"/>
    <w:rsid w:val="00EB05C5"/>
    <w:rsid w:val="00EB10E0"/>
    <w:rsid w:val="00EB16F1"/>
    <w:rsid w:val="00EB19EB"/>
    <w:rsid w:val="00EB1A60"/>
    <w:rsid w:val="00EB1BE8"/>
    <w:rsid w:val="00EB20AF"/>
    <w:rsid w:val="00EB28E9"/>
    <w:rsid w:val="00EB295D"/>
    <w:rsid w:val="00EB2B68"/>
    <w:rsid w:val="00EB2DAD"/>
    <w:rsid w:val="00EB30B4"/>
    <w:rsid w:val="00EB31D1"/>
    <w:rsid w:val="00EB37A8"/>
    <w:rsid w:val="00EB37AD"/>
    <w:rsid w:val="00EB400F"/>
    <w:rsid w:val="00EB4155"/>
    <w:rsid w:val="00EB5164"/>
    <w:rsid w:val="00EB598B"/>
    <w:rsid w:val="00EB5AD9"/>
    <w:rsid w:val="00EB5B94"/>
    <w:rsid w:val="00EB6158"/>
    <w:rsid w:val="00EB6A87"/>
    <w:rsid w:val="00EB6B0D"/>
    <w:rsid w:val="00EB6B52"/>
    <w:rsid w:val="00EB6F1B"/>
    <w:rsid w:val="00EB730A"/>
    <w:rsid w:val="00EB75B7"/>
    <w:rsid w:val="00EB76CD"/>
    <w:rsid w:val="00EB7B0C"/>
    <w:rsid w:val="00EB7B85"/>
    <w:rsid w:val="00EB7E17"/>
    <w:rsid w:val="00EC01D4"/>
    <w:rsid w:val="00EC0540"/>
    <w:rsid w:val="00EC102E"/>
    <w:rsid w:val="00EC109A"/>
    <w:rsid w:val="00EC160D"/>
    <w:rsid w:val="00EC16A4"/>
    <w:rsid w:val="00EC2636"/>
    <w:rsid w:val="00EC390F"/>
    <w:rsid w:val="00EC3B5D"/>
    <w:rsid w:val="00EC44C8"/>
    <w:rsid w:val="00EC4861"/>
    <w:rsid w:val="00EC4B96"/>
    <w:rsid w:val="00EC4C56"/>
    <w:rsid w:val="00EC4CF3"/>
    <w:rsid w:val="00EC5053"/>
    <w:rsid w:val="00EC506F"/>
    <w:rsid w:val="00EC587B"/>
    <w:rsid w:val="00EC6022"/>
    <w:rsid w:val="00EC67E8"/>
    <w:rsid w:val="00EC6B10"/>
    <w:rsid w:val="00EC6DFA"/>
    <w:rsid w:val="00EC6FF1"/>
    <w:rsid w:val="00EC744F"/>
    <w:rsid w:val="00EC746C"/>
    <w:rsid w:val="00EC766F"/>
    <w:rsid w:val="00EC7739"/>
    <w:rsid w:val="00EC775E"/>
    <w:rsid w:val="00ED0163"/>
    <w:rsid w:val="00ED0B95"/>
    <w:rsid w:val="00ED0DED"/>
    <w:rsid w:val="00ED1205"/>
    <w:rsid w:val="00ED1482"/>
    <w:rsid w:val="00ED14A9"/>
    <w:rsid w:val="00ED1BD5"/>
    <w:rsid w:val="00ED259C"/>
    <w:rsid w:val="00ED293F"/>
    <w:rsid w:val="00ED2C37"/>
    <w:rsid w:val="00ED36F8"/>
    <w:rsid w:val="00ED3949"/>
    <w:rsid w:val="00ED3FB1"/>
    <w:rsid w:val="00ED47FB"/>
    <w:rsid w:val="00ED4E1C"/>
    <w:rsid w:val="00ED5858"/>
    <w:rsid w:val="00ED677B"/>
    <w:rsid w:val="00ED67E5"/>
    <w:rsid w:val="00ED68D2"/>
    <w:rsid w:val="00ED6B37"/>
    <w:rsid w:val="00ED77EC"/>
    <w:rsid w:val="00ED7BC5"/>
    <w:rsid w:val="00EE0716"/>
    <w:rsid w:val="00EE0E87"/>
    <w:rsid w:val="00EE109B"/>
    <w:rsid w:val="00EE123D"/>
    <w:rsid w:val="00EE1570"/>
    <w:rsid w:val="00EE1AE5"/>
    <w:rsid w:val="00EE2BFE"/>
    <w:rsid w:val="00EE2DE0"/>
    <w:rsid w:val="00EE3A18"/>
    <w:rsid w:val="00EE41AE"/>
    <w:rsid w:val="00EE4BE0"/>
    <w:rsid w:val="00EE4CA1"/>
    <w:rsid w:val="00EE4D3E"/>
    <w:rsid w:val="00EE503B"/>
    <w:rsid w:val="00EE56C0"/>
    <w:rsid w:val="00EE57C5"/>
    <w:rsid w:val="00EE6652"/>
    <w:rsid w:val="00EE6BA9"/>
    <w:rsid w:val="00EE6FDB"/>
    <w:rsid w:val="00EE7896"/>
    <w:rsid w:val="00EE7A4E"/>
    <w:rsid w:val="00EF00A0"/>
    <w:rsid w:val="00EF09AB"/>
    <w:rsid w:val="00EF11E8"/>
    <w:rsid w:val="00EF120C"/>
    <w:rsid w:val="00EF1354"/>
    <w:rsid w:val="00EF154B"/>
    <w:rsid w:val="00EF19EA"/>
    <w:rsid w:val="00EF22FA"/>
    <w:rsid w:val="00EF2435"/>
    <w:rsid w:val="00EF2C32"/>
    <w:rsid w:val="00EF312A"/>
    <w:rsid w:val="00EF3149"/>
    <w:rsid w:val="00EF338F"/>
    <w:rsid w:val="00EF36BA"/>
    <w:rsid w:val="00EF381B"/>
    <w:rsid w:val="00EF38FC"/>
    <w:rsid w:val="00EF39E7"/>
    <w:rsid w:val="00EF3B91"/>
    <w:rsid w:val="00EF3ED5"/>
    <w:rsid w:val="00EF3FE1"/>
    <w:rsid w:val="00EF4041"/>
    <w:rsid w:val="00EF40B5"/>
    <w:rsid w:val="00EF45B9"/>
    <w:rsid w:val="00EF5440"/>
    <w:rsid w:val="00EF61FB"/>
    <w:rsid w:val="00EF6874"/>
    <w:rsid w:val="00EF6DE3"/>
    <w:rsid w:val="00EF762D"/>
    <w:rsid w:val="00EF78B7"/>
    <w:rsid w:val="00F00696"/>
    <w:rsid w:val="00F0074D"/>
    <w:rsid w:val="00F013B6"/>
    <w:rsid w:val="00F01532"/>
    <w:rsid w:val="00F01A35"/>
    <w:rsid w:val="00F01D80"/>
    <w:rsid w:val="00F02069"/>
    <w:rsid w:val="00F022E6"/>
    <w:rsid w:val="00F025C3"/>
    <w:rsid w:val="00F03623"/>
    <w:rsid w:val="00F03798"/>
    <w:rsid w:val="00F03A41"/>
    <w:rsid w:val="00F03E26"/>
    <w:rsid w:val="00F04162"/>
    <w:rsid w:val="00F048AE"/>
    <w:rsid w:val="00F04B2C"/>
    <w:rsid w:val="00F04C1D"/>
    <w:rsid w:val="00F04E0F"/>
    <w:rsid w:val="00F051AC"/>
    <w:rsid w:val="00F051F1"/>
    <w:rsid w:val="00F05968"/>
    <w:rsid w:val="00F05D46"/>
    <w:rsid w:val="00F05EE1"/>
    <w:rsid w:val="00F061E0"/>
    <w:rsid w:val="00F066D2"/>
    <w:rsid w:val="00F0681E"/>
    <w:rsid w:val="00F06C0D"/>
    <w:rsid w:val="00F06F23"/>
    <w:rsid w:val="00F070BE"/>
    <w:rsid w:val="00F10045"/>
    <w:rsid w:val="00F1030D"/>
    <w:rsid w:val="00F105A6"/>
    <w:rsid w:val="00F10992"/>
    <w:rsid w:val="00F11DBD"/>
    <w:rsid w:val="00F11DC0"/>
    <w:rsid w:val="00F11EC3"/>
    <w:rsid w:val="00F12428"/>
    <w:rsid w:val="00F12678"/>
    <w:rsid w:val="00F126BB"/>
    <w:rsid w:val="00F13209"/>
    <w:rsid w:val="00F13338"/>
    <w:rsid w:val="00F13DDD"/>
    <w:rsid w:val="00F13FD1"/>
    <w:rsid w:val="00F1401A"/>
    <w:rsid w:val="00F14663"/>
    <w:rsid w:val="00F15292"/>
    <w:rsid w:val="00F154F8"/>
    <w:rsid w:val="00F157AE"/>
    <w:rsid w:val="00F15FCD"/>
    <w:rsid w:val="00F167E0"/>
    <w:rsid w:val="00F17694"/>
    <w:rsid w:val="00F17A64"/>
    <w:rsid w:val="00F17AE7"/>
    <w:rsid w:val="00F17D67"/>
    <w:rsid w:val="00F2019F"/>
    <w:rsid w:val="00F204C6"/>
    <w:rsid w:val="00F20533"/>
    <w:rsid w:val="00F20B9B"/>
    <w:rsid w:val="00F20C1B"/>
    <w:rsid w:val="00F21026"/>
    <w:rsid w:val="00F218A1"/>
    <w:rsid w:val="00F218E4"/>
    <w:rsid w:val="00F221BE"/>
    <w:rsid w:val="00F224CD"/>
    <w:rsid w:val="00F22DA0"/>
    <w:rsid w:val="00F2335E"/>
    <w:rsid w:val="00F23CC3"/>
    <w:rsid w:val="00F2449A"/>
    <w:rsid w:val="00F2455E"/>
    <w:rsid w:val="00F245CD"/>
    <w:rsid w:val="00F2484E"/>
    <w:rsid w:val="00F248D3"/>
    <w:rsid w:val="00F24ABA"/>
    <w:rsid w:val="00F2528A"/>
    <w:rsid w:val="00F252B9"/>
    <w:rsid w:val="00F25461"/>
    <w:rsid w:val="00F254BD"/>
    <w:rsid w:val="00F255D0"/>
    <w:rsid w:val="00F262AA"/>
    <w:rsid w:val="00F26F9D"/>
    <w:rsid w:val="00F27E42"/>
    <w:rsid w:val="00F303BD"/>
    <w:rsid w:val="00F31591"/>
    <w:rsid w:val="00F31944"/>
    <w:rsid w:val="00F3221C"/>
    <w:rsid w:val="00F32C81"/>
    <w:rsid w:val="00F32F13"/>
    <w:rsid w:val="00F33952"/>
    <w:rsid w:val="00F33E50"/>
    <w:rsid w:val="00F33EF5"/>
    <w:rsid w:val="00F33EF8"/>
    <w:rsid w:val="00F341FA"/>
    <w:rsid w:val="00F34A4B"/>
    <w:rsid w:val="00F356B1"/>
    <w:rsid w:val="00F35A97"/>
    <w:rsid w:val="00F35E84"/>
    <w:rsid w:val="00F35EB2"/>
    <w:rsid w:val="00F36328"/>
    <w:rsid w:val="00F369CC"/>
    <w:rsid w:val="00F36F43"/>
    <w:rsid w:val="00F37256"/>
    <w:rsid w:val="00F40217"/>
    <w:rsid w:val="00F40221"/>
    <w:rsid w:val="00F40FC4"/>
    <w:rsid w:val="00F4281E"/>
    <w:rsid w:val="00F436FC"/>
    <w:rsid w:val="00F437B5"/>
    <w:rsid w:val="00F43C53"/>
    <w:rsid w:val="00F4402F"/>
    <w:rsid w:val="00F443C6"/>
    <w:rsid w:val="00F44DB4"/>
    <w:rsid w:val="00F45109"/>
    <w:rsid w:val="00F453D3"/>
    <w:rsid w:val="00F459DA"/>
    <w:rsid w:val="00F45B4B"/>
    <w:rsid w:val="00F45B7D"/>
    <w:rsid w:val="00F45CC2"/>
    <w:rsid w:val="00F45D97"/>
    <w:rsid w:val="00F46123"/>
    <w:rsid w:val="00F4625D"/>
    <w:rsid w:val="00F4626D"/>
    <w:rsid w:val="00F46585"/>
    <w:rsid w:val="00F46D4A"/>
    <w:rsid w:val="00F46DBD"/>
    <w:rsid w:val="00F46E0D"/>
    <w:rsid w:val="00F471C2"/>
    <w:rsid w:val="00F5018F"/>
    <w:rsid w:val="00F50627"/>
    <w:rsid w:val="00F5084F"/>
    <w:rsid w:val="00F50957"/>
    <w:rsid w:val="00F50A07"/>
    <w:rsid w:val="00F5127D"/>
    <w:rsid w:val="00F52139"/>
    <w:rsid w:val="00F52277"/>
    <w:rsid w:val="00F527FC"/>
    <w:rsid w:val="00F52C41"/>
    <w:rsid w:val="00F53456"/>
    <w:rsid w:val="00F534F9"/>
    <w:rsid w:val="00F53630"/>
    <w:rsid w:val="00F53960"/>
    <w:rsid w:val="00F53ACE"/>
    <w:rsid w:val="00F53C34"/>
    <w:rsid w:val="00F53F63"/>
    <w:rsid w:val="00F541E7"/>
    <w:rsid w:val="00F54280"/>
    <w:rsid w:val="00F544BB"/>
    <w:rsid w:val="00F5480E"/>
    <w:rsid w:val="00F54D19"/>
    <w:rsid w:val="00F550C0"/>
    <w:rsid w:val="00F552BD"/>
    <w:rsid w:val="00F55362"/>
    <w:rsid w:val="00F55364"/>
    <w:rsid w:val="00F5573A"/>
    <w:rsid w:val="00F55CF2"/>
    <w:rsid w:val="00F56195"/>
    <w:rsid w:val="00F56236"/>
    <w:rsid w:val="00F564DD"/>
    <w:rsid w:val="00F568C6"/>
    <w:rsid w:val="00F56A1B"/>
    <w:rsid w:val="00F56B78"/>
    <w:rsid w:val="00F56C71"/>
    <w:rsid w:val="00F56F24"/>
    <w:rsid w:val="00F56FB8"/>
    <w:rsid w:val="00F57327"/>
    <w:rsid w:val="00F57434"/>
    <w:rsid w:val="00F579B4"/>
    <w:rsid w:val="00F57C36"/>
    <w:rsid w:val="00F606BB"/>
    <w:rsid w:val="00F607CA"/>
    <w:rsid w:val="00F61371"/>
    <w:rsid w:val="00F614B7"/>
    <w:rsid w:val="00F61551"/>
    <w:rsid w:val="00F624B2"/>
    <w:rsid w:val="00F62590"/>
    <w:rsid w:val="00F62D46"/>
    <w:rsid w:val="00F62E23"/>
    <w:rsid w:val="00F63656"/>
    <w:rsid w:val="00F64BAE"/>
    <w:rsid w:val="00F64C47"/>
    <w:rsid w:val="00F64DC6"/>
    <w:rsid w:val="00F64E02"/>
    <w:rsid w:val="00F64EA1"/>
    <w:rsid w:val="00F652EA"/>
    <w:rsid w:val="00F66288"/>
    <w:rsid w:val="00F667CC"/>
    <w:rsid w:val="00F669F8"/>
    <w:rsid w:val="00F66CBA"/>
    <w:rsid w:val="00F67C20"/>
    <w:rsid w:val="00F67CC0"/>
    <w:rsid w:val="00F67CD4"/>
    <w:rsid w:val="00F70152"/>
    <w:rsid w:val="00F70379"/>
    <w:rsid w:val="00F70778"/>
    <w:rsid w:val="00F7080C"/>
    <w:rsid w:val="00F70D80"/>
    <w:rsid w:val="00F70FA7"/>
    <w:rsid w:val="00F711D3"/>
    <w:rsid w:val="00F71266"/>
    <w:rsid w:val="00F712A9"/>
    <w:rsid w:val="00F7170B"/>
    <w:rsid w:val="00F731EB"/>
    <w:rsid w:val="00F73807"/>
    <w:rsid w:val="00F73C8C"/>
    <w:rsid w:val="00F74408"/>
    <w:rsid w:val="00F754F1"/>
    <w:rsid w:val="00F760AA"/>
    <w:rsid w:val="00F760DC"/>
    <w:rsid w:val="00F7617F"/>
    <w:rsid w:val="00F7760D"/>
    <w:rsid w:val="00F80594"/>
    <w:rsid w:val="00F80A71"/>
    <w:rsid w:val="00F80DE1"/>
    <w:rsid w:val="00F80EA0"/>
    <w:rsid w:val="00F8135F"/>
    <w:rsid w:val="00F813E9"/>
    <w:rsid w:val="00F814AF"/>
    <w:rsid w:val="00F81A0D"/>
    <w:rsid w:val="00F82233"/>
    <w:rsid w:val="00F825BE"/>
    <w:rsid w:val="00F826CC"/>
    <w:rsid w:val="00F827C6"/>
    <w:rsid w:val="00F827F3"/>
    <w:rsid w:val="00F82935"/>
    <w:rsid w:val="00F830A4"/>
    <w:rsid w:val="00F833ED"/>
    <w:rsid w:val="00F83524"/>
    <w:rsid w:val="00F839CA"/>
    <w:rsid w:val="00F83EC4"/>
    <w:rsid w:val="00F84DD0"/>
    <w:rsid w:val="00F84DFB"/>
    <w:rsid w:val="00F85228"/>
    <w:rsid w:val="00F85B99"/>
    <w:rsid w:val="00F85D84"/>
    <w:rsid w:val="00F85FE0"/>
    <w:rsid w:val="00F875EC"/>
    <w:rsid w:val="00F906E2"/>
    <w:rsid w:val="00F909B2"/>
    <w:rsid w:val="00F91821"/>
    <w:rsid w:val="00F91843"/>
    <w:rsid w:val="00F92217"/>
    <w:rsid w:val="00F92407"/>
    <w:rsid w:val="00F92776"/>
    <w:rsid w:val="00F928A4"/>
    <w:rsid w:val="00F93556"/>
    <w:rsid w:val="00F93FDE"/>
    <w:rsid w:val="00F94115"/>
    <w:rsid w:val="00F943AF"/>
    <w:rsid w:val="00F94A18"/>
    <w:rsid w:val="00F94B84"/>
    <w:rsid w:val="00F9527D"/>
    <w:rsid w:val="00F95817"/>
    <w:rsid w:val="00F95A7A"/>
    <w:rsid w:val="00F961BE"/>
    <w:rsid w:val="00F96CBD"/>
    <w:rsid w:val="00FA09A8"/>
    <w:rsid w:val="00FA0A95"/>
    <w:rsid w:val="00FA0BBD"/>
    <w:rsid w:val="00FA150D"/>
    <w:rsid w:val="00FA1ABF"/>
    <w:rsid w:val="00FA1B6A"/>
    <w:rsid w:val="00FA259D"/>
    <w:rsid w:val="00FA2A1D"/>
    <w:rsid w:val="00FA2B41"/>
    <w:rsid w:val="00FA2C3D"/>
    <w:rsid w:val="00FA2FBB"/>
    <w:rsid w:val="00FA30E5"/>
    <w:rsid w:val="00FA33F4"/>
    <w:rsid w:val="00FA3863"/>
    <w:rsid w:val="00FA3F91"/>
    <w:rsid w:val="00FA43DF"/>
    <w:rsid w:val="00FA4557"/>
    <w:rsid w:val="00FA45AD"/>
    <w:rsid w:val="00FA4D20"/>
    <w:rsid w:val="00FA508A"/>
    <w:rsid w:val="00FA543F"/>
    <w:rsid w:val="00FA5501"/>
    <w:rsid w:val="00FA5725"/>
    <w:rsid w:val="00FA57AA"/>
    <w:rsid w:val="00FA6545"/>
    <w:rsid w:val="00FA65F5"/>
    <w:rsid w:val="00FA6D7F"/>
    <w:rsid w:val="00FA781D"/>
    <w:rsid w:val="00FA7C9D"/>
    <w:rsid w:val="00FA7F03"/>
    <w:rsid w:val="00FB00D2"/>
    <w:rsid w:val="00FB0119"/>
    <w:rsid w:val="00FB0E41"/>
    <w:rsid w:val="00FB1C98"/>
    <w:rsid w:val="00FB27F6"/>
    <w:rsid w:val="00FB2AD3"/>
    <w:rsid w:val="00FB2B05"/>
    <w:rsid w:val="00FB3747"/>
    <w:rsid w:val="00FB3749"/>
    <w:rsid w:val="00FB3792"/>
    <w:rsid w:val="00FB3902"/>
    <w:rsid w:val="00FB3B8A"/>
    <w:rsid w:val="00FB4C6F"/>
    <w:rsid w:val="00FB5197"/>
    <w:rsid w:val="00FB5B5B"/>
    <w:rsid w:val="00FB6393"/>
    <w:rsid w:val="00FB6A13"/>
    <w:rsid w:val="00FB6D42"/>
    <w:rsid w:val="00FB71B4"/>
    <w:rsid w:val="00FB71DC"/>
    <w:rsid w:val="00FB730B"/>
    <w:rsid w:val="00FB737C"/>
    <w:rsid w:val="00FB7662"/>
    <w:rsid w:val="00FB7883"/>
    <w:rsid w:val="00FC007F"/>
    <w:rsid w:val="00FC089D"/>
    <w:rsid w:val="00FC08F3"/>
    <w:rsid w:val="00FC0B54"/>
    <w:rsid w:val="00FC101A"/>
    <w:rsid w:val="00FC1250"/>
    <w:rsid w:val="00FC1380"/>
    <w:rsid w:val="00FC1462"/>
    <w:rsid w:val="00FC19A7"/>
    <w:rsid w:val="00FC1AD9"/>
    <w:rsid w:val="00FC1EF3"/>
    <w:rsid w:val="00FC2286"/>
    <w:rsid w:val="00FC25D4"/>
    <w:rsid w:val="00FC2635"/>
    <w:rsid w:val="00FC3892"/>
    <w:rsid w:val="00FC3FE2"/>
    <w:rsid w:val="00FC4167"/>
    <w:rsid w:val="00FC4852"/>
    <w:rsid w:val="00FC4A3F"/>
    <w:rsid w:val="00FC4D63"/>
    <w:rsid w:val="00FC53D3"/>
    <w:rsid w:val="00FC5A67"/>
    <w:rsid w:val="00FC5F9E"/>
    <w:rsid w:val="00FC6979"/>
    <w:rsid w:val="00FC6DD5"/>
    <w:rsid w:val="00FC6F0E"/>
    <w:rsid w:val="00FC6F6F"/>
    <w:rsid w:val="00FC7BF1"/>
    <w:rsid w:val="00FC7C77"/>
    <w:rsid w:val="00FC7CF1"/>
    <w:rsid w:val="00FD0058"/>
    <w:rsid w:val="00FD0276"/>
    <w:rsid w:val="00FD0688"/>
    <w:rsid w:val="00FD09A0"/>
    <w:rsid w:val="00FD0A9A"/>
    <w:rsid w:val="00FD15B1"/>
    <w:rsid w:val="00FD226E"/>
    <w:rsid w:val="00FD2452"/>
    <w:rsid w:val="00FD34F7"/>
    <w:rsid w:val="00FD394B"/>
    <w:rsid w:val="00FD39F8"/>
    <w:rsid w:val="00FD3ACE"/>
    <w:rsid w:val="00FD3F1D"/>
    <w:rsid w:val="00FD40EF"/>
    <w:rsid w:val="00FD49FD"/>
    <w:rsid w:val="00FD4ADC"/>
    <w:rsid w:val="00FD4B13"/>
    <w:rsid w:val="00FD4E05"/>
    <w:rsid w:val="00FD4E79"/>
    <w:rsid w:val="00FD53BE"/>
    <w:rsid w:val="00FD5C17"/>
    <w:rsid w:val="00FD5F93"/>
    <w:rsid w:val="00FD618A"/>
    <w:rsid w:val="00FD6220"/>
    <w:rsid w:val="00FD730B"/>
    <w:rsid w:val="00FD7508"/>
    <w:rsid w:val="00FD7930"/>
    <w:rsid w:val="00FE0B48"/>
    <w:rsid w:val="00FE11C5"/>
    <w:rsid w:val="00FE14A4"/>
    <w:rsid w:val="00FE153E"/>
    <w:rsid w:val="00FE172D"/>
    <w:rsid w:val="00FE2034"/>
    <w:rsid w:val="00FE21C1"/>
    <w:rsid w:val="00FE2314"/>
    <w:rsid w:val="00FE2604"/>
    <w:rsid w:val="00FE270A"/>
    <w:rsid w:val="00FE2890"/>
    <w:rsid w:val="00FE28D8"/>
    <w:rsid w:val="00FE2B4D"/>
    <w:rsid w:val="00FE2CC4"/>
    <w:rsid w:val="00FE3271"/>
    <w:rsid w:val="00FE3485"/>
    <w:rsid w:val="00FE3673"/>
    <w:rsid w:val="00FE36CF"/>
    <w:rsid w:val="00FE375C"/>
    <w:rsid w:val="00FE38A8"/>
    <w:rsid w:val="00FE3CAC"/>
    <w:rsid w:val="00FE3FE8"/>
    <w:rsid w:val="00FE4DA0"/>
    <w:rsid w:val="00FE5358"/>
    <w:rsid w:val="00FE5588"/>
    <w:rsid w:val="00FE6D72"/>
    <w:rsid w:val="00FE76F4"/>
    <w:rsid w:val="00FE78F6"/>
    <w:rsid w:val="00FE7CCE"/>
    <w:rsid w:val="00FF003D"/>
    <w:rsid w:val="00FF1201"/>
    <w:rsid w:val="00FF122F"/>
    <w:rsid w:val="00FF164B"/>
    <w:rsid w:val="00FF16D0"/>
    <w:rsid w:val="00FF17AB"/>
    <w:rsid w:val="00FF1ABE"/>
    <w:rsid w:val="00FF20AF"/>
    <w:rsid w:val="00FF2526"/>
    <w:rsid w:val="00FF2A0A"/>
    <w:rsid w:val="00FF3BA4"/>
    <w:rsid w:val="00FF3D25"/>
    <w:rsid w:val="00FF4310"/>
    <w:rsid w:val="00FF4721"/>
    <w:rsid w:val="00FF49A4"/>
    <w:rsid w:val="00FF4AF7"/>
    <w:rsid w:val="00FF4E00"/>
    <w:rsid w:val="00FF4FA6"/>
    <w:rsid w:val="00FF538F"/>
    <w:rsid w:val="00FF5998"/>
    <w:rsid w:val="00FF5C79"/>
    <w:rsid w:val="00FF5FBC"/>
    <w:rsid w:val="00FF6316"/>
    <w:rsid w:val="00FF6548"/>
    <w:rsid w:val="00FF68ED"/>
    <w:rsid w:val="00FF6C2F"/>
    <w:rsid w:val="00FF7342"/>
    <w:rsid w:val="00FF7537"/>
    <w:rsid w:val="00FF79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2B237F9"/>
  <w15:docId w15:val="{9EC4BA55-9FAB-448B-8A24-1E67099CAA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o-RO" w:eastAsia="ro-RO"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iPriority="99"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E3B23"/>
    <w:pPr>
      <w:spacing w:before="120"/>
    </w:pPr>
    <w:rPr>
      <w:rFonts w:ascii="Verdana" w:hAnsi="Verdana"/>
      <w:sz w:val="18"/>
      <w:szCs w:val="24"/>
      <w:lang w:eastAsia="en-US"/>
    </w:rPr>
  </w:style>
  <w:style w:type="paragraph" w:styleId="Heading1">
    <w:name w:val="heading 1"/>
    <w:aliases w:val="Agenda prefect"/>
    <w:basedOn w:val="Heading2"/>
    <w:next w:val="Normal"/>
    <w:link w:val="Heading1Char"/>
    <w:qFormat/>
    <w:rsid w:val="005249E2"/>
    <w:pPr>
      <w:jc w:val="center"/>
      <w:outlineLvl w:val="0"/>
    </w:pPr>
    <w:rPr>
      <w:i w:val="0"/>
      <w:sz w:val="22"/>
      <w:szCs w:val="24"/>
    </w:rPr>
  </w:style>
  <w:style w:type="paragraph" w:styleId="Heading2">
    <w:name w:val="heading 2"/>
    <w:aliases w:val="Comunicate,Comunicate Char"/>
    <w:basedOn w:val="Normal"/>
    <w:next w:val="Normal"/>
    <w:link w:val="Heading2Char"/>
    <w:qFormat/>
    <w:rsid w:val="008875A7"/>
    <w:pPr>
      <w:keepNext/>
      <w:spacing w:before="240" w:after="60" w:line="288" w:lineRule="auto"/>
      <w:outlineLvl w:val="1"/>
    </w:pPr>
    <w:rPr>
      <w:rFonts w:cs="Arial"/>
      <w:b/>
      <w:bCs/>
      <w:i/>
      <w:iCs/>
      <w:smallCaps/>
      <w:color w:val="333333"/>
      <w:sz w:val="20"/>
      <w:szCs w:val="20"/>
    </w:rPr>
  </w:style>
  <w:style w:type="paragraph" w:styleId="Heading3">
    <w:name w:val="heading 3"/>
    <w:basedOn w:val="Normal"/>
    <w:next w:val="Normal"/>
    <w:link w:val="Heading3Char"/>
    <w:qFormat/>
    <w:rsid w:val="008875A7"/>
    <w:pPr>
      <w:keepNext/>
      <w:shd w:val="clear" w:color="auto" w:fill="AAC6FE"/>
      <w:spacing w:after="120" w:line="288" w:lineRule="auto"/>
      <w:jc w:val="center"/>
      <w:outlineLvl w:val="2"/>
    </w:pPr>
    <w:rPr>
      <w:rFonts w:cs="Arial"/>
      <w:b/>
      <w:bCs/>
      <w:smallCaps/>
      <w:szCs w:val="18"/>
    </w:rPr>
  </w:style>
  <w:style w:type="paragraph" w:styleId="Heading4">
    <w:name w:val="heading 4"/>
    <w:basedOn w:val="Normal"/>
    <w:next w:val="Normal"/>
    <w:qFormat/>
    <w:rsid w:val="00D9083D"/>
    <w:pPr>
      <w:keepNext/>
      <w:spacing w:before="240" w:after="60"/>
      <w:outlineLvl w:val="3"/>
    </w:pPr>
    <w:rPr>
      <w:rFonts w:ascii="Times New Roman" w:hAnsi="Times New Roman"/>
      <w:b/>
      <w:bCs/>
      <w:sz w:val="28"/>
      <w:szCs w:val="28"/>
    </w:rPr>
  </w:style>
  <w:style w:type="paragraph" w:styleId="Heading5">
    <w:name w:val="heading 5"/>
    <w:basedOn w:val="Normal"/>
    <w:next w:val="Normal"/>
    <w:qFormat/>
    <w:rsid w:val="00801AD9"/>
    <w:pPr>
      <w:spacing w:before="240" w:after="60"/>
      <w:outlineLvl w:val="4"/>
    </w:pPr>
    <w:rPr>
      <w:b/>
      <w:bCs/>
      <w:i/>
      <w:iCs/>
      <w:sz w:val="26"/>
      <w:szCs w:val="26"/>
    </w:rPr>
  </w:style>
  <w:style w:type="paragraph" w:styleId="Heading6">
    <w:name w:val="heading 6"/>
    <w:basedOn w:val="Normal"/>
    <w:next w:val="Normal"/>
    <w:qFormat/>
    <w:rsid w:val="000F6A5B"/>
    <w:pPr>
      <w:spacing w:before="240" w:after="60"/>
      <w:outlineLvl w:val="5"/>
    </w:pPr>
    <w:rPr>
      <w:rFonts w:ascii="Times New Roman" w:hAnsi="Times New Roman"/>
      <w:b/>
      <w:bCs/>
      <w:sz w:val="22"/>
      <w:szCs w:val="22"/>
    </w:rPr>
  </w:style>
  <w:style w:type="paragraph" w:styleId="Heading7">
    <w:name w:val="heading 7"/>
    <w:basedOn w:val="Normal"/>
    <w:next w:val="Normal"/>
    <w:qFormat/>
    <w:rsid w:val="000F6A5B"/>
    <w:pPr>
      <w:spacing w:before="240" w:after="60"/>
      <w:outlineLvl w:val="6"/>
    </w:pPr>
    <w:rPr>
      <w:rFonts w:ascii="Times New Roman" w:hAnsi="Times New Roman"/>
      <w:sz w:val="24"/>
    </w:rPr>
  </w:style>
  <w:style w:type="paragraph" w:styleId="Heading8">
    <w:name w:val="heading 8"/>
    <w:basedOn w:val="Normal"/>
    <w:next w:val="Normal"/>
    <w:qFormat/>
    <w:rsid w:val="000F6A5B"/>
    <w:pPr>
      <w:spacing w:before="240" w:after="60"/>
      <w:outlineLvl w:val="7"/>
    </w:pPr>
    <w:rPr>
      <w:rFonts w:ascii="Times New Roman" w:hAnsi="Times New Roman"/>
      <w:i/>
      <w:iCs/>
      <w:sz w:val="24"/>
    </w:rPr>
  </w:style>
  <w:style w:type="paragraph" w:styleId="Heading9">
    <w:name w:val="heading 9"/>
    <w:basedOn w:val="Heading2"/>
    <w:next w:val="Normal"/>
    <w:qFormat/>
    <w:rsid w:val="008875A7"/>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633305"/>
    <w:pPr>
      <w:tabs>
        <w:tab w:val="center" w:pos="4320"/>
        <w:tab w:val="right" w:pos="8640"/>
      </w:tabs>
      <w:spacing w:after="840"/>
      <w:jc w:val="both"/>
    </w:pPr>
    <w:rPr>
      <w:rFonts w:ascii="Book Antiqua" w:hAnsi="Book Antiqua"/>
      <w:b/>
      <w:i/>
      <w:smallCaps/>
      <w:color w:val="333333"/>
      <w:sz w:val="22"/>
      <w:szCs w:val="22"/>
    </w:rPr>
  </w:style>
  <w:style w:type="character" w:styleId="Hyperlink">
    <w:name w:val="Hyperlink"/>
    <w:uiPriority w:val="99"/>
    <w:rsid w:val="00633305"/>
    <w:rPr>
      <w:rFonts w:ascii="Verdana" w:hAnsi="Verdana"/>
      <w:color w:val="0000FF"/>
      <w:sz w:val="18"/>
      <w:szCs w:val="18"/>
      <w:u w:val="single"/>
      <w:lang w:val="ro-RO" w:eastAsia="en-US" w:bidi="ar-SA"/>
    </w:rPr>
  </w:style>
  <w:style w:type="paragraph" w:styleId="Footer">
    <w:name w:val="footer"/>
    <w:aliases w:val="subsol"/>
    <w:basedOn w:val="Normal"/>
    <w:rsid w:val="00633305"/>
    <w:pPr>
      <w:tabs>
        <w:tab w:val="center" w:pos="4320"/>
        <w:tab w:val="right" w:pos="8640"/>
      </w:tabs>
      <w:jc w:val="center"/>
    </w:pPr>
    <w:rPr>
      <w:rFonts w:ascii="Book Antiqua" w:hAnsi="Book Antiqua"/>
      <w:b/>
      <w:color w:val="808080"/>
    </w:rPr>
  </w:style>
  <w:style w:type="table" w:styleId="TableGrid">
    <w:name w:val="Table Grid"/>
    <w:basedOn w:val="TableNormal"/>
    <w:rsid w:val="00633305"/>
    <w:pPr>
      <w:spacing w:before="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Europeana">
    <w:name w:val="Info Europeana"/>
    <w:basedOn w:val="Heading2"/>
    <w:next w:val="Normal"/>
    <w:rsid w:val="00C15594"/>
  </w:style>
  <w:style w:type="paragraph" w:customStyle="1" w:styleId="Sursacomp">
    <w:name w:val="Sursa comp"/>
    <w:basedOn w:val="Normal"/>
    <w:next w:val="Normal"/>
    <w:rsid w:val="008875A7"/>
    <w:pPr>
      <w:jc w:val="right"/>
    </w:pPr>
    <w:rPr>
      <w:b/>
      <w:i/>
      <w:sz w:val="15"/>
    </w:rPr>
  </w:style>
  <w:style w:type="paragraph" w:customStyle="1" w:styleId="separatorcapitole">
    <w:name w:val="separator capitole"/>
    <w:basedOn w:val="Normal"/>
    <w:next w:val="Normal"/>
    <w:link w:val="separatorcapitoleChar"/>
    <w:rsid w:val="008875A7"/>
    <w:pPr>
      <w:spacing w:before="240" w:after="240"/>
      <w:jc w:val="center"/>
    </w:pPr>
    <w:rPr>
      <w:color w:val="9999FF"/>
      <w:spacing w:val="40"/>
      <w:sz w:val="16"/>
      <w:szCs w:val="16"/>
    </w:rPr>
  </w:style>
  <w:style w:type="character" w:customStyle="1" w:styleId="Heading3Char">
    <w:name w:val="Heading 3 Char"/>
    <w:link w:val="Heading3"/>
    <w:rsid w:val="008875A7"/>
    <w:rPr>
      <w:rFonts w:ascii="Verdana" w:hAnsi="Verdana" w:cs="Arial"/>
      <w:b/>
      <w:bCs/>
      <w:smallCaps/>
      <w:sz w:val="18"/>
      <w:szCs w:val="18"/>
      <w:lang w:val="ro-RO" w:eastAsia="en-US" w:bidi="ar-SA"/>
    </w:rPr>
  </w:style>
  <w:style w:type="paragraph" w:customStyle="1" w:styleId="titlumicagenda">
    <w:name w:val="titlu mic agenda"/>
    <w:basedOn w:val="Heading2"/>
    <w:next w:val="Normal"/>
    <w:rsid w:val="008875A7"/>
    <w:pPr>
      <w:shd w:val="clear" w:color="auto" w:fill="085092"/>
      <w:spacing w:before="0"/>
      <w:jc w:val="both"/>
    </w:pPr>
    <w:rPr>
      <w:rFonts w:cs="Tahoma"/>
      <w:i w:val="0"/>
      <w:smallCaps w:val="0"/>
      <w:color w:val="FFFFFF"/>
      <w:spacing w:val="-6"/>
      <w:sz w:val="18"/>
      <w:szCs w:val="18"/>
    </w:rPr>
  </w:style>
  <w:style w:type="paragraph" w:customStyle="1" w:styleId="numerotatintabeltext">
    <w:name w:val="numerotat in tabel text"/>
    <w:basedOn w:val="Normal"/>
    <w:rsid w:val="008875A7"/>
    <w:pPr>
      <w:numPr>
        <w:numId w:val="1"/>
      </w:numPr>
    </w:pPr>
    <w:rPr>
      <w:sz w:val="17"/>
    </w:rPr>
  </w:style>
  <w:style w:type="paragraph" w:styleId="DocumentMap">
    <w:name w:val="Document Map"/>
    <w:basedOn w:val="Normal"/>
    <w:rsid w:val="008875A7"/>
    <w:pPr>
      <w:shd w:val="clear" w:color="auto" w:fill="000080"/>
    </w:pPr>
    <w:rPr>
      <w:rFonts w:ascii="Tahoma" w:hAnsi="Tahoma" w:cs="Tahoma"/>
    </w:rPr>
  </w:style>
  <w:style w:type="paragraph" w:customStyle="1" w:styleId="Consultarepublica">
    <w:name w:val="Consultare publica"/>
    <w:basedOn w:val="Heading2"/>
    <w:next w:val="Normal"/>
    <w:rsid w:val="008875A7"/>
  </w:style>
  <w:style w:type="paragraph" w:customStyle="1" w:styleId="SelectiaMO">
    <w:name w:val="Selectia MO"/>
    <w:basedOn w:val="Normal"/>
    <w:rsid w:val="00C15594"/>
    <w:pPr>
      <w:keepNext/>
      <w:spacing w:before="240" w:after="60" w:line="288" w:lineRule="auto"/>
      <w:jc w:val="center"/>
      <w:outlineLvl w:val="1"/>
    </w:pPr>
    <w:rPr>
      <w:rFonts w:cs="Arial"/>
      <w:b/>
      <w:bCs/>
      <w:iCs/>
      <w:smallCaps/>
      <w:color w:val="333333"/>
      <w:sz w:val="20"/>
      <w:szCs w:val="20"/>
    </w:rPr>
  </w:style>
  <w:style w:type="paragraph" w:customStyle="1" w:styleId="Titluarticolcomunicate">
    <w:name w:val="Titlu articol comunicate"/>
    <w:basedOn w:val="Heading2"/>
    <w:next w:val="Normal"/>
    <w:rsid w:val="008875A7"/>
    <w:pPr>
      <w:shd w:val="clear" w:color="auto" w:fill="A6BFFE"/>
      <w:spacing w:before="0"/>
      <w:jc w:val="center"/>
    </w:pPr>
    <w:rPr>
      <w:i w:val="0"/>
      <w:smallCaps w:val="0"/>
      <w:sz w:val="18"/>
      <w:szCs w:val="18"/>
    </w:rPr>
  </w:style>
  <w:style w:type="paragraph" w:customStyle="1" w:styleId="Consultare">
    <w:name w:val="Consultare"/>
    <w:basedOn w:val="Heading2"/>
    <w:next w:val="Normal"/>
    <w:rsid w:val="00BA6097"/>
    <w:rPr>
      <w:color w:val="753282"/>
    </w:rPr>
  </w:style>
  <w:style w:type="paragraph" w:customStyle="1" w:styleId="Stilsursa">
    <w:name w:val="Stil sursa"/>
    <w:basedOn w:val="Normal"/>
    <w:next w:val="Normal"/>
    <w:link w:val="StilsursaChar1"/>
    <w:qFormat/>
    <w:rsid w:val="008875A7"/>
    <w:pPr>
      <w:jc w:val="right"/>
    </w:pPr>
    <w:rPr>
      <w:b/>
      <w:i/>
      <w:color w:val="0000FF"/>
      <w:sz w:val="14"/>
    </w:rPr>
  </w:style>
  <w:style w:type="paragraph" w:customStyle="1" w:styleId="AgendaEU">
    <w:name w:val="Agenda EU"/>
    <w:basedOn w:val="Heading2"/>
    <w:next w:val="Normal"/>
    <w:link w:val="AgendaEUChar"/>
    <w:rsid w:val="008875A7"/>
    <w:rPr>
      <w:color w:val="0066FF"/>
    </w:rPr>
  </w:style>
  <w:style w:type="paragraph" w:customStyle="1" w:styleId="Institutiieuropene">
    <w:name w:val="Institutii europene"/>
    <w:basedOn w:val="Heading2"/>
    <w:next w:val="Normal"/>
    <w:rsid w:val="00D9083D"/>
    <w:pPr>
      <w:spacing w:before="120"/>
    </w:pPr>
    <w:rPr>
      <w:rFonts w:cs="Times New Roman"/>
      <w:iCs w:val="0"/>
      <w:color w:val="0000FF"/>
    </w:rPr>
  </w:style>
  <w:style w:type="character" w:customStyle="1" w:styleId="Heading2Char">
    <w:name w:val="Heading 2 Char"/>
    <w:aliases w:val="Comunicate Char2,Comunicate Char Char"/>
    <w:link w:val="Heading2"/>
    <w:rsid w:val="008875A7"/>
    <w:rPr>
      <w:rFonts w:ascii="Verdana" w:hAnsi="Verdana" w:cs="Arial"/>
      <w:b/>
      <w:bCs/>
      <w:i/>
      <w:iCs/>
      <w:smallCaps/>
      <w:color w:val="333333"/>
      <w:sz w:val="18"/>
      <w:szCs w:val="18"/>
      <w:lang w:val="ro-RO" w:eastAsia="en-US" w:bidi="ar-SA"/>
    </w:rPr>
  </w:style>
  <w:style w:type="character" w:customStyle="1" w:styleId="AgendaEUChar">
    <w:name w:val="Agenda EU Char"/>
    <w:link w:val="AgendaEU"/>
    <w:rsid w:val="008875A7"/>
    <w:rPr>
      <w:rFonts w:ascii="Verdana" w:hAnsi="Verdana" w:cs="Arial"/>
      <w:b/>
      <w:bCs/>
      <w:i/>
      <w:iCs/>
      <w:smallCaps/>
      <w:color w:val="0066FF"/>
      <w:sz w:val="18"/>
      <w:szCs w:val="18"/>
      <w:lang w:val="ro-RO" w:eastAsia="en-US" w:bidi="ar-SA"/>
    </w:rPr>
  </w:style>
  <w:style w:type="paragraph" w:customStyle="1" w:styleId="Institutieeuropeana">
    <w:name w:val="Institutie europeana"/>
    <w:basedOn w:val="Heading4"/>
    <w:next w:val="Normal"/>
    <w:link w:val="InstitutieeuropeanaCaracter"/>
    <w:rsid w:val="00D9083D"/>
    <w:pPr>
      <w:spacing w:before="120"/>
    </w:pPr>
    <w:rPr>
      <w:rFonts w:ascii="Verdana" w:hAnsi="Verdana"/>
      <w:bCs w:val="0"/>
      <w:color w:val="000080"/>
      <w:spacing w:val="40"/>
      <w:sz w:val="18"/>
      <w:szCs w:val="18"/>
    </w:rPr>
  </w:style>
  <w:style w:type="paragraph" w:customStyle="1" w:styleId="separatorarticole">
    <w:name w:val="separator articole"/>
    <w:basedOn w:val="Normal"/>
    <w:next w:val="Normal"/>
    <w:rsid w:val="00D9083D"/>
    <w:pPr>
      <w:jc w:val="center"/>
    </w:pPr>
    <w:rPr>
      <w:color w:val="3366FF"/>
    </w:rPr>
  </w:style>
  <w:style w:type="paragraph" w:styleId="TOC1">
    <w:name w:val="toc 1"/>
    <w:basedOn w:val="Normal"/>
    <w:next w:val="Normal"/>
    <w:autoRedefine/>
    <w:uiPriority w:val="39"/>
    <w:rsid w:val="005D189D"/>
    <w:pPr>
      <w:spacing w:after="120"/>
    </w:pPr>
    <w:rPr>
      <w:rFonts w:ascii="Times New Roman" w:hAnsi="Times New Roman"/>
      <w:b/>
      <w:bCs/>
      <w:caps/>
      <w:sz w:val="20"/>
      <w:szCs w:val="20"/>
    </w:rPr>
  </w:style>
  <w:style w:type="paragraph" w:styleId="TOC2">
    <w:name w:val="toc 2"/>
    <w:basedOn w:val="Normal"/>
    <w:next w:val="Normal"/>
    <w:autoRedefine/>
    <w:uiPriority w:val="39"/>
    <w:rsid w:val="004D0013"/>
    <w:pPr>
      <w:tabs>
        <w:tab w:val="right" w:leader="dot" w:pos="9498"/>
      </w:tabs>
      <w:spacing w:before="80"/>
      <w:ind w:left="1276" w:right="27" w:hanging="283"/>
      <w:jc w:val="both"/>
    </w:pPr>
    <w:rPr>
      <w:rFonts w:ascii="Times New Roman" w:hAnsi="Times New Roman" w:cs="Arial"/>
      <w:b/>
      <w:smallCaps/>
      <w:noProof/>
      <w:sz w:val="16"/>
      <w:szCs w:val="20"/>
    </w:rPr>
  </w:style>
  <w:style w:type="paragraph" w:styleId="TOC3">
    <w:name w:val="toc 3"/>
    <w:basedOn w:val="Normal"/>
    <w:next w:val="Normal"/>
    <w:autoRedefine/>
    <w:uiPriority w:val="39"/>
    <w:rsid w:val="000035FE"/>
    <w:pPr>
      <w:tabs>
        <w:tab w:val="right" w:leader="dot" w:pos="9720"/>
      </w:tabs>
      <w:spacing w:before="60"/>
      <w:ind w:left="3782" w:right="136"/>
    </w:pPr>
    <w:rPr>
      <w:rFonts w:ascii="Times New Roman" w:hAnsi="Times New Roman"/>
      <w:i/>
      <w:iCs/>
      <w:sz w:val="20"/>
      <w:szCs w:val="20"/>
    </w:rPr>
  </w:style>
  <w:style w:type="paragraph" w:styleId="TOC4">
    <w:name w:val="toc 4"/>
    <w:basedOn w:val="Normal"/>
    <w:next w:val="Normal"/>
    <w:autoRedefine/>
    <w:uiPriority w:val="39"/>
    <w:rsid w:val="00F70FA7"/>
    <w:pPr>
      <w:tabs>
        <w:tab w:val="right" w:leader="dot" w:pos="9356"/>
      </w:tabs>
      <w:spacing w:before="40"/>
      <w:ind w:left="1865" w:right="136" w:hanging="425"/>
      <w:jc w:val="both"/>
    </w:pPr>
    <w:rPr>
      <w:noProof/>
      <w:sz w:val="16"/>
      <w:szCs w:val="16"/>
    </w:rPr>
  </w:style>
  <w:style w:type="paragraph" w:customStyle="1" w:styleId="DinactualitateaEU">
    <w:name w:val="Din actualitatea EU"/>
    <w:basedOn w:val="Heading2"/>
    <w:next w:val="Normal"/>
    <w:rsid w:val="00E30B8B"/>
    <w:pPr>
      <w:spacing w:before="120"/>
      <w:jc w:val="both"/>
    </w:pPr>
    <w:rPr>
      <w:bCs w:val="0"/>
      <w:iCs w:val="0"/>
      <w:color w:val="CC0000"/>
      <w:szCs w:val="24"/>
    </w:rPr>
  </w:style>
  <w:style w:type="paragraph" w:customStyle="1" w:styleId="Infoutile">
    <w:name w:val="Info utile"/>
    <w:basedOn w:val="Heading2"/>
    <w:next w:val="Normal"/>
    <w:rsid w:val="00E30B8B"/>
    <w:pPr>
      <w:spacing w:before="120"/>
    </w:pPr>
    <w:rPr>
      <w:bCs w:val="0"/>
      <w:iCs w:val="0"/>
      <w:color w:val="009900"/>
      <w:szCs w:val="24"/>
    </w:rPr>
  </w:style>
  <w:style w:type="paragraph" w:customStyle="1" w:styleId="Oportunitati">
    <w:name w:val="Oportunitati"/>
    <w:basedOn w:val="Heading2"/>
    <w:next w:val="Normal"/>
    <w:rsid w:val="0044450A"/>
    <w:pPr>
      <w:spacing w:before="120"/>
      <w:jc w:val="both"/>
    </w:pPr>
    <w:rPr>
      <w:bCs w:val="0"/>
      <w:iCs w:val="0"/>
      <w:color w:val="FF6600"/>
      <w:szCs w:val="24"/>
    </w:rPr>
  </w:style>
  <w:style w:type="paragraph" w:customStyle="1" w:styleId="RezultatedinOF">
    <w:name w:val="Rezultate din OF"/>
    <w:basedOn w:val="Heading2"/>
    <w:next w:val="Normal"/>
    <w:rsid w:val="0044450A"/>
    <w:pPr>
      <w:spacing w:before="120"/>
    </w:pPr>
    <w:rPr>
      <w:bCs w:val="0"/>
      <w:iCs w:val="0"/>
      <w:color w:val="0E6A74"/>
      <w:szCs w:val="24"/>
    </w:rPr>
  </w:style>
  <w:style w:type="paragraph" w:customStyle="1" w:styleId="Consultare-dezbatere">
    <w:name w:val="Consultare-dezbatere"/>
    <w:basedOn w:val="Heading2"/>
    <w:next w:val="Normal"/>
    <w:rsid w:val="0044450A"/>
    <w:pPr>
      <w:spacing w:before="120"/>
    </w:pPr>
    <w:rPr>
      <w:bCs w:val="0"/>
      <w:iCs w:val="0"/>
      <w:color w:val="FF00FF"/>
      <w:szCs w:val="24"/>
    </w:rPr>
  </w:style>
  <w:style w:type="paragraph" w:customStyle="1" w:styleId="Competitii">
    <w:name w:val="Competitii"/>
    <w:basedOn w:val="Heading2"/>
    <w:next w:val="Normal"/>
    <w:rsid w:val="0044450A"/>
    <w:pPr>
      <w:spacing w:before="120"/>
    </w:pPr>
    <w:rPr>
      <w:bCs w:val="0"/>
      <w:iCs w:val="0"/>
      <w:color w:val="3366FF"/>
      <w:szCs w:val="24"/>
    </w:rPr>
  </w:style>
  <w:style w:type="paragraph" w:customStyle="1" w:styleId="Parteneriate">
    <w:name w:val="Parteneriate"/>
    <w:basedOn w:val="Heading2"/>
    <w:next w:val="Normal"/>
    <w:rsid w:val="0044450A"/>
    <w:pPr>
      <w:spacing w:before="120"/>
    </w:pPr>
    <w:rPr>
      <w:bCs w:val="0"/>
      <w:iCs w:val="0"/>
      <w:color w:val="333399"/>
      <w:szCs w:val="24"/>
    </w:rPr>
  </w:style>
  <w:style w:type="paragraph" w:customStyle="1" w:styleId="Detalii-Pagini">
    <w:name w:val="Detalii-Pagini"/>
    <w:basedOn w:val="Normal"/>
    <w:next w:val="Normal"/>
    <w:link w:val="Detalii-PaginiChar"/>
    <w:rsid w:val="002E3F81"/>
    <w:pPr>
      <w:pBdr>
        <w:left w:val="threeDEngrave" w:sz="18" w:space="4" w:color="FF0000"/>
      </w:pBdr>
      <w:spacing w:before="0"/>
    </w:pPr>
    <w:rPr>
      <w:b/>
      <w:sz w:val="16"/>
      <w:szCs w:val="16"/>
    </w:rPr>
  </w:style>
  <w:style w:type="paragraph" w:customStyle="1" w:styleId="FeedBack">
    <w:name w:val="Feed Back"/>
    <w:basedOn w:val="Normal"/>
    <w:next w:val="Normal"/>
    <w:rsid w:val="00E2390C"/>
    <w:pPr>
      <w:tabs>
        <w:tab w:val="left" w:pos="2354"/>
      </w:tabs>
      <w:spacing w:before="100" w:beforeAutospacing="1" w:after="100" w:afterAutospacing="1"/>
    </w:pPr>
    <w:rPr>
      <w:rFonts w:cs="Tahoma"/>
      <w:b/>
      <w:smallCaps/>
      <w:sz w:val="36"/>
      <w:szCs w:val="36"/>
    </w:rPr>
  </w:style>
  <w:style w:type="paragraph" w:customStyle="1" w:styleId="Textfeedback">
    <w:name w:val="Text feed back"/>
    <w:basedOn w:val="Normal"/>
    <w:next w:val="Normal"/>
    <w:rsid w:val="00E2390C"/>
    <w:pPr>
      <w:tabs>
        <w:tab w:val="center" w:pos="4323"/>
      </w:tabs>
      <w:spacing w:before="720"/>
    </w:pPr>
    <w:rPr>
      <w:rFonts w:cs="Tahoma"/>
      <w:smallCaps/>
      <w:szCs w:val="22"/>
    </w:rPr>
  </w:style>
  <w:style w:type="paragraph" w:customStyle="1" w:styleId="Detalii-Paginiverde">
    <w:name w:val="Detalii-Pagini verde"/>
    <w:basedOn w:val="Detalii-Pagini"/>
    <w:next w:val="Normal"/>
    <w:rsid w:val="002E3F81"/>
    <w:pPr>
      <w:pBdr>
        <w:left w:val="threeDEngrave" w:sz="18" w:space="4" w:color="008000"/>
      </w:pBdr>
    </w:pPr>
    <w:rPr>
      <w:bCs/>
      <w:szCs w:val="20"/>
    </w:rPr>
  </w:style>
  <w:style w:type="paragraph" w:customStyle="1" w:styleId="Detalii-PaginiPortocaliu">
    <w:name w:val="Detalii-Pagini Portocaliu"/>
    <w:basedOn w:val="Detalii-Pagini"/>
    <w:next w:val="Normal"/>
    <w:rsid w:val="002E3F81"/>
    <w:pPr>
      <w:pBdr>
        <w:left w:val="threeDEngrave" w:sz="18" w:space="4" w:color="FF9900"/>
      </w:pBdr>
    </w:pPr>
  </w:style>
  <w:style w:type="paragraph" w:customStyle="1" w:styleId="Detalii-PaginiTurcoaz">
    <w:name w:val="Detalii-Pagini Turcoaz"/>
    <w:basedOn w:val="Detalii-Pagini"/>
    <w:next w:val="Normal"/>
    <w:rsid w:val="002E3F81"/>
    <w:pPr>
      <w:pBdr>
        <w:left w:val="threeDEngrave" w:sz="18" w:space="4" w:color="008080"/>
      </w:pBdr>
    </w:pPr>
    <w:rPr>
      <w:bCs/>
      <w:szCs w:val="20"/>
    </w:rPr>
  </w:style>
  <w:style w:type="paragraph" w:customStyle="1" w:styleId="Detalii-PaginiRoz">
    <w:name w:val="Detalii-Pagini Roz"/>
    <w:basedOn w:val="Detalii-Pagini"/>
    <w:next w:val="Normal"/>
    <w:rsid w:val="002E3F81"/>
    <w:pPr>
      <w:pBdr>
        <w:left w:val="threeDEngrave" w:sz="18" w:space="4" w:color="FF99CC"/>
      </w:pBdr>
    </w:pPr>
    <w:rPr>
      <w:bCs/>
      <w:szCs w:val="20"/>
    </w:rPr>
  </w:style>
  <w:style w:type="paragraph" w:customStyle="1" w:styleId="Detalii-PaginiPaleBlue">
    <w:name w:val="Detalii-Pagini Pale Blue"/>
    <w:basedOn w:val="Detalii-Pagini"/>
    <w:next w:val="Normal"/>
    <w:link w:val="Detalii-PaginiPaleBlueChar"/>
    <w:rsid w:val="005F15C1"/>
    <w:pPr>
      <w:pBdr>
        <w:left w:val="threeDEngrave" w:sz="18" w:space="4" w:color="99CCFF"/>
      </w:pBdr>
      <w:spacing w:before="240"/>
    </w:pPr>
    <w:rPr>
      <w:bCs/>
      <w:szCs w:val="20"/>
    </w:rPr>
  </w:style>
  <w:style w:type="paragraph" w:customStyle="1" w:styleId="Detalii-PaginBlue-Gray">
    <w:name w:val="Detalii-Pagin Blue-Gray"/>
    <w:basedOn w:val="Detalii-Pagini"/>
    <w:next w:val="Normal"/>
    <w:rsid w:val="002E3F81"/>
    <w:pPr>
      <w:pBdr>
        <w:left w:val="threeDEngrave" w:sz="18" w:space="4" w:color="666699"/>
      </w:pBdr>
    </w:pPr>
    <w:rPr>
      <w:bCs/>
      <w:szCs w:val="20"/>
    </w:rPr>
  </w:style>
  <w:style w:type="paragraph" w:customStyle="1" w:styleId="ArticolinfoEU">
    <w:name w:val="Articol info EU"/>
    <w:basedOn w:val="Normal"/>
    <w:next w:val="Normal"/>
    <w:semiHidden/>
    <w:rsid w:val="00801AD9"/>
    <w:rPr>
      <w:b/>
      <w:color w:val="000080"/>
    </w:rPr>
  </w:style>
  <w:style w:type="character" w:customStyle="1" w:styleId="Heading1Char">
    <w:name w:val="Heading 1 Char"/>
    <w:aliases w:val="Agenda prefect Char"/>
    <w:link w:val="Heading1"/>
    <w:rsid w:val="005249E2"/>
    <w:rPr>
      <w:rFonts w:ascii="Verdana" w:hAnsi="Verdana" w:cs="Arial"/>
      <w:b/>
      <w:bCs/>
      <w:iCs/>
      <w:smallCaps/>
      <w:color w:val="333333"/>
      <w:sz w:val="22"/>
      <w:szCs w:val="24"/>
      <w:lang w:val="ro-RO" w:eastAsia="en-US" w:bidi="ar-SA"/>
    </w:rPr>
  </w:style>
  <w:style w:type="paragraph" w:styleId="TOC5">
    <w:name w:val="toc 5"/>
    <w:basedOn w:val="Normal"/>
    <w:next w:val="Normal"/>
    <w:autoRedefine/>
    <w:semiHidden/>
    <w:rsid w:val="005D189D"/>
    <w:pPr>
      <w:spacing w:before="0"/>
      <w:ind w:left="720"/>
    </w:pPr>
    <w:rPr>
      <w:rFonts w:ascii="Times New Roman" w:hAnsi="Times New Roman"/>
      <w:szCs w:val="18"/>
    </w:rPr>
  </w:style>
  <w:style w:type="paragraph" w:styleId="TOC6">
    <w:name w:val="toc 6"/>
    <w:basedOn w:val="Normal"/>
    <w:next w:val="Normal"/>
    <w:autoRedefine/>
    <w:semiHidden/>
    <w:rsid w:val="005D189D"/>
    <w:pPr>
      <w:spacing w:before="0"/>
      <w:ind w:left="900"/>
    </w:pPr>
    <w:rPr>
      <w:rFonts w:ascii="Times New Roman" w:hAnsi="Times New Roman"/>
      <w:szCs w:val="18"/>
    </w:rPr>
  </w:style>
  <w:style w:type="paragraph" w:styleId="TOC7">
    <w:name w:val="toc 7"/>
    <w:basedOn w:val="Normal"/>
    <w:next w:val="Normal"/>
    <w:autoRedefine/>
    <w:semiHidden/>
    <w:rsid w:val="005D189D"/>
    <w:pPr>
      <w:spacing w:before="0"/>
      <w:ind w:left="1080"/>
    </w:pPr>
    <w:rPr>
      <w:rFonts w:ascii="Times New Roman" w:hAnsi="Times New Roman"/>
      <w:szCs w:val="18"/>
    </w:rPr>
  </w:style>
  <w:style w:type="paragraph" w:styleId="TOC8">
    <w:name w:val="toc 8"/>
    <w:basedOn w:val="Normal"/>
    <w:next w:val="Normal"/>
    <w:autoRedefine/>
    <w:semiHidden/>
    <w:rsid w:val="005D189D"/>
    <w:pPr>
      <w:spacing w:before="0"/>
      <w:ind w:left="1260"/>
    </w:pPr>
    <w:rPr>
      <w:rFonts w:ascii="Times New Roman" w:hAnsi="Times New Roman"/>
      <w:szCs w:val="18"/>
    </w:rPr>
  </w:style>
  <w:style w:type="paragraph" w:styleId="TOC9">
    <w:name w:val="toc 9"/>
    <w:basedOn w:val="Normal"/>
    <w:next w:val="Normal"/>
    <w:autoRedefine/>
    <w:semiHidden/>
    <w:rsid w:val="005D189D"/>
    <w:pPr>
      <w:spacing w:before="0"/>
      <w:ind w:left="1440"/>
    </w:pPr>
    <w:rPr>
      <w:rFonts w:ascii="Times New Roman" w:hAnsi="Times New Roman"/>
      <w:szCs w:val="18"/>
    </w:rPr>
  </w:style>
  <w:style w:type="paragraph" w:customStyle="1" w:styleId="textCuprins">
    <w:name w:val="text Cuprins"/>
    <w:basedOn w:val="Normal"/>
    <w:next w:val="Normal"/>
    <w:rsid w:val="000035FE"/>
    <w:pPr>
      <w:spacing w:after="240"/>
      <w:ind w:left="2880"/>
    </w:pPr>
    <w:rPr>
      <w:b/>
      <w:i/>
    </w:rPr>
  </w:style>
  <w:style w:type="paragraph" w:customStyle="1" w:styleId="ArticolUE">
    <w:name w:val="Articol UE"/>
    <w:basedOn w:val="Institutieeuropeana"/>
    <w:next w:val="Normal"/>
    <w:semiHidden/>
    <w:rsid w:val="00801AD9"/>
    <w:rPr>
      <w:spacing w:val="0"/>
    </w:rPr>
  </w:style>
  <w:style w:type="paragraph" w:customStyle="1" w:styleId="TitluArticolinINFOUE">
    <w:name w:val="Titlu Articol in INFO UE"/>
    <w:basedOn w:val="Institutieeuropeana"/>
    <w:next w:val="Normal"/>
    <w:link w:val="TitluArticolinINFOUECaracter"/>
    <w:rsid w:val="00801AD9"/>
    <w:rPr>
      <w:spacing w:val="0"/>
    </w:rPr>
  </w:style>
  <w:style w:type="paragraph" w:styleId="BalloonText">
    <w:name w:val="Balloon Text"/>
    <w:basedOn w:val="Normal"/>
    <w:semiHidden/>
    <w:rsid w:val="000F6A5B"/>
    <w:rPr>
      <w:rFonts w:ascii="Tahoma" w:hAnsi="Tahoma" w:cs="Tahoma"/>
      <w:sz w:val="16"/>
      <w:szCs w:val="16"/>
    </w:rPr>
  </w:style>
  <w:style w:type="paragraph" w:customStyle="1" w:styleId="AgendaPrefect">
    <w:name w:val="Agenda Prefect"/>
    <w:basedOn w:val="Heading2"/>
    <w:next w:val="Normal"/>
    <w:rsid w:val="000035FE"/>
    <w:pPr>
      <w:jc w:val="center"/>
    </w:pPr>
    <w:rPr>
      <w:i w:val="0"/>
      <w:sz w:val="22"/>
      <w:szCs w:val="22"/>
    </w:rPr>
  </w:style>
  <w:style w:type="paragraph" w:customStyle="1" w:styleId="CharChar4CaracterCaracterCharCharCaracterCaracterCharCharCaracterCaracterCharCaracterCaracterCharCaracterCaracterCharCaracterCaracterCharCaracterCaracterCharCaracterCaracterCharCaracterCaracterChar">
    <w:name w:val="Char Char4 Caracter Caracter Char Char Caracter Caracter Char Char Caracter Caracter Char Caracter Caracter Char Caracter Caracter Char Caracter Caracter Char Caracter Caracter Char Caracter Caracter Char Caracter Caracter Char"/>
    <w:basedOn w:val="Normal"/>
    <w:rsid w:val="00AA40AE"/>
    <w:pPr>
      <w:spacing w:before="0" w:after="160" w:line="240" w:lineRule="exact"/>
    </w:pPr>
    <w:rPr>
      <w:szCs w:val="18"/>
    </w:rPr>
  </w:style>
  <w:style w:type="character" w:customStyle="1" w:styleId="ComunicateChar1">
    <w:name w:val="Comunicate Char1"/>
    <w:aliases w:val="Comunicate Char Char Char,Comunicate Char Char Char1"/>
    <w:rsid w:val="0055595A"/>
    <w:rPr>
      <w:rFonts w:ascii="Verdana" w:hAnsi="Verdana" w:cs="Arial"/>
      <w:b/>
      <w:bCs/>
      <w:i/>
      <w:iCs/>
      <w:smallCaps/>
      <w:color w:val="333333"/>
      <w:sz w:val="18"/>
      <w:szCs w:val="18"/>
      <w:lang w:val="ro-RO" w:eastAsia="en-US" w:bidi="ar-SA"/>
    </w:rPr>
  </w:style>
  <w:style w:type="character" w:customStyle="1" w:styleId="InstitutieeuropeanaCaracter">
    <w:name w:val="Institutie europeana Caracter"/>
    <w:link w:val="Institutieeuropeana"/>
    <w:locked/>
    <w:rsid w:val="0055595A"/>
    <w:rPr>
      <w:rFonts w:ascii="Verdana" w:hAnsi="Verdana"/>
      <w:b/>
      <w:color w:val="000080"/>
      <w:spacing w:val="40"/>
      <w:sz w:val="18"/>
      <w:szCs w:val="18"/>
      <w:lang w:val="ro-RO" w:eastAsia="en-US" w:bidi="ar-SA"/>
    </w:rPr>
  </w:style>
  <w:style w:type="character" w:customStyle="1" w:styleId="TitluArticolinINFOUECaracter">
    <w:name w:val="Titlu Articol in INFO UE Caracter"/>
    <w:link w:val="TitluArticolinINFOUE"/>
    <w:locked/>
    <w:rsid w:val="0055595A"/>
    <w:rPr>
      <w:rFonts w:ascii="Verdana" w:hAnsi="Verdana"/>
      <w:b/>
      <w:color w:val="000080"/>
      <w:sz w:val="18"/>
      <w:szCs w:val="18"/>
      <w:lang w:val="ro-RO" w:eastAsia="en-US" w:bidi="ar-SA"/>
    </w:rPr>
  </w:style>
  <w:style w:type="character" w:styleId="Strong">
    <w:name w:val="Strong"/>
    <w:uiPriority w:val="22"/>
    <w:qFormat/>
    <w:rsid w:val="0055595A"/>
    <w:rPr>
      <w:rFonts w:ascii="Verdana" w:hAnsi="Verdana"/>
      <w:b/>
      <w:bCs/>
      <w:sz w:val="18"/>
      <w:szCs w:val="18"/>
      <w:lang w:val="ro-RO" w:eastAsia="en-US" w:bidi="ar-SA"/>
    </w:rPr>
  </w:style>
  <w:style w:type="character" w:customStyle="1" w:styleId="separatorcapitoleChar">
    <w:name w:val="separator capitole Char"/>
    <w:link w:val="separatorcapitole"/>
    <w:rsid w:val="0055595A"/>
    <w:rPr>
      <w:rFonts w:ascii="Verdana" w:hAnsi="Verdana"/>
      <w:color w:val="9999FF"/>
      <w:spacing w:val="40"/>
      <w:sz w:val="16"/>
      <w:szCs w:val="16"/>
      <w:lang w:val="ro-RO" w:eastAsia="en-US" w:bidi="ar-SA"/>
    </w:rPr>
  </w:style>
  <w:style w:type="character" w:customStyle="1" w:styleId="StilsursaChar1">
    <w:name w:val="Stil sursa Char1"/>
    <w:link w:val="Stilsursa"/>
    <w:rsid w:val="0055595A"/>
    <w:rPr>
      <w:rFonts w:ascii="Verdana" w:hAnsi="Verdana"/>
      <w:b/>
      <w:i/>
      <w:color w:val="0000FF"/>
      <w:sz w:val="14"/>
      <w:szCs w:val="24"/>
      <w:lang w:val="ro-RO" w:eastAsia="en-US" w:bidi="ar-SA"/>
    </w:rPr>
  </w:style>
  <w:style w:type="character" w:customStyle="1" w:styleId="createdate">
    <w:name w:val="createdate"/>
    <w:basedOn w:val="DefaultParagraphFont"/>
    <w:rsid w:val="005606FC"/>
    <w:rPr>
      <w:rFonts w:ascii="Verdana" w:hAnsi="Verdana"/>
      <w:sz w:val="18"/>
      <w:szCs w:val="18"/>
      <w:lang w:val="ro-RO" w:eastAsia="en-US" w:bidi="ar-SA"/>
    </w:rPr>
  </w:style>
  <w:style w:type="character" w:customStyle="1" w:styleId="ijgfl">
    <w:name w:val="ijgfl"/>
    <w:basedOn w:val="DefaultParagraphFont"/>
    <w:rsid w:val="005606FC"/>
    <w:rPr>
      <w:rFonts w:ascii="Verdana" w:hAnsi="Verdana"/>
      <w:sz w:val="18"/>
      <w:szCs w:val="18"/>
      <w:lang w:val="ro-RO" w:eastAsia="en-US" w:bidi="ar-SA"/>
    </w:rPr>
  </w:style>
  <w:style w:type="paragraph" w:styleId="NormalWeb">
    <w:name w:val="Normal (Web)"/>
    <w:basedOn w:val="Normal"/>
    <w:uiPriority w:val="99"/>
    <w:rsid w:val="005606FC"/>
    <w:pPr>
      <w:spacing w:before="100" w:beforeAutospacing="1" w:after="100" w:afterAutospacing="1"/>
    </w:pPr>
    <w:rPr>
      <w:rFonts w:ascii="Times New Roman" w:hAnsi="Times New Roman"/>
      <w:sz w:val="24"/>
      <w:lang w:val="en-US"/>
    </w:rPr>
  </w:style>
  <w:style w:type="character" w:styleId="Emphasis">
    <w:name w:val="Emphasis"/>
    <w:uiPriority w:val="20"/>
    <w:qFormat/>
    <w:rsid w:val="005606FC"/>
    <w:rPr>
      <w:rFonts w:ascii="Verdana" w:hAnsi="Verdana"/>
      <w:i/>
      <w:iCs/>
      <w:sz w:val="18"/>
      <w:szCs w:val="18"/>
      <w:lang w:val="ro-RO" w:eastAsia="en-US" w:bidi="ar-SA"/>
    </w:rPr>
  </w:style>
  <w:style w:type="character" w:customStyle="1" w:styleId="apple-converted-space">
    <w:name w:val="apple-converted-space"/>
    <w:basedOn w:val="DefaultParagraphFont"/>
    <w:rsid w:val="00B7345A"/>
    <w:rPr>
      <w:rFonts w:ascii="Verdana" w:hAnsi="Verdana"/>
      <w:sz w:val="18"/>
      <w:szCs w:val="18"/>
      <w:lang w:val="ro-RO" w:eastAsia="en-US" w:bidi="ar-SA"/>
    </w:rPr>
  </w:style>
  <w:style w:type="paragraph" w:customStyle="1" w:styleId="custom1">
    <w:name w:val="custom1"/>
    <w:basedOn w:val="Normal"/>
    <w:rsid w:val="00B7345A"/>
    <w:pPr>
      <w:spacing w:before="100" w:beforeAutospacing="1" w:after="100" w:afterAutospacing="1"/>
    </w:pPr>
    <w:rPr>
      <w:rFonts w:ascii="Times New Roman" w:hAnsi="Times New Roman"/>
      <w:sz w:val="24"/>
      <w:lang w:val="en-US"/>
    </w:rPr>
  </w:style>
  <w:style w:type="character" w:customStyle="1" w:styleId="g8g0i40">
    <w:name w:val="g8g0i40"/>
    <w:basedOn w:val="DefaultParagraphFont"/>
    <w:rsid w:val="004D3E26"/>
    <w:rPr>
      <w:rFonts w:ascii="Verdana" w:hAnsi="Verdana"/>
      <w:sz w:val="18"/>
      <w:szCs w:val="18"/>
      <w:lang w:val="ro-RO" w:eastAsia="en-US" w:bidi="ar-SA"/>
    </w:rPr>
  </w:style>
  <w:style w:type="paragraph" w:customStyle="1" w:styleId="5normal">
    <w:name w:val="5normal"/>
    <w:basedOn w:val="Normal"/>
    <w:rsid w:val="00A445F6"/>
    <w:pPr>
      <w:spacing w:before="100" w:beforeAutospacing="1" w:after="100" w:afterAutospacing="1"/>
    </w:pPr>
    <w:rPr>
      <w:rFonts w:ascii="Times New Roman" w:hAnsi="Times New Roman"/>
      <w:sz w:val="24"/>
      <w:lang w:val="en-US"/>
    </w:rPr>
  </w:style>
  <w:style w:type="character" w:customStyle="1" w:styleId="Editor">
    <w:name w:val="Editor"/>
    <w:rsid w:val="00252020"/>
    <w:rPr>
      <w:rFonts w:ascii="Arial" w:hAnsi="Arial"/>
      <w:sz w:val="18"/>
      <w:szCs w:val="18"/>
      <w:lang w:val="ro-RO" w:eastAsia="en-US" w:bidi="ar-SA"/>
    </w:rPr>
  </w:style>
  <w:style w:type="character" w:customStyle="1" w:styleId="epsubtitle">
    <w:name w:val="ep_subtitle"/>
    <w:basedOn w:val="DefaultParagraphFont"/>
    <w:rsid w:val="00252020"/>
    <w:rPr>
      <w:rFonts w:ascii="Verdana" w:hAnsi="Verdana"/>
      <w:sz w:val="18"/>
      <w:szCs w:val="18"/>
      <w:lang w:val="ro-RO" w:eastAsia="en-US" w:bidi="ar-SA"/>
    </w:rPr>
  </w:style>
  <w:style w:type="character" w:customStyle="1" w:styleId="epgeneral">
    <w:name w:val="ep_general"/>
    <w:basedOn w:val="DefaultParagraphFont"/>
    <w:rsid w:val="00252020"/>
    <w:rPr>
      <w:rFonts w:ascii="Verdana" w:hAnsi="Verdana"/>
      <w:sz w:val="18"/>
      <w:szCs w:val="18"/>
      <w:lang w:val="ro-RO" w:eastAsia="en-US" w:bidi="ar-SA"/>
    </w:rPr>
  </w:style>
  <w:style w:type="character" w:customStyle="1" w:styleId="eptheme">
    <w:name w:val="ep_theme"/>
    <w:basedOn w:val="DefaultParagraphFont"/>
    <w:rsid w:val="00252020"/>
    <w:rPr>
      <w:rFonts w:ascii="Verdana" w:hAnsi="Verdana"/>
      <w:sz w:val="18"/>
      <w:szCs w:val="18"/>
      <w:lang w:val="ro-RO" w:eastAsia="en-US" w:bidi="ar-SA"/>
    </w:rPr>
  </w:style>
  <w:style w:type="character" w:customStyle="1" w:styleId="epdate">
    <w:name w:val="ep_date"/>
    <w:basedOn w:val="DefaultParagraphFont"/>
    <w:rsid w:val="00252020"/>
    <w:rPr>
      <w:rFonts w:ascii="Verdana" w:hAnsi="Verdana"/>
      <w:sz w:val="18"/>
      <w:szCs w:val="18"/>
      <w:lang w:val="ro-RO" w:eastAsia="en-US" w:bidi="ar-SA"/>
    </w:rPr>
  </w:style>
  <w:style w:type="character" w:customStyle="1" w:styleId="ependbox">
    <w:name w:val="ep_endbox"/>
    <w:basedOn w:val="DefaultParagraphFont"/>
    <w:rsid w:val="00252020"/>
    <w:rPr>
      <w:rFonts w:ascii="Verdana" w:hAnsi="Verdana"/>
      <w:sz w:val="18"/>
      <w:szCs w:val="18"/>
      <w:lang w:val="ro-RO" w:eastAsia="en-US" w:bidi="ar-SA"/>
    </w:rPr>
  </w:style>
  <w:style w:type="character" w:customStyle="1" w:styleId="eplegend">
    <w:name w:val="ep_legend"/>
    <w:basedOn w:val="DefaultParagraphFont"/>
    <w:rsid w:val="00252020"/>
    <w:rPr>
      <w:rFonts w:ascii="Verdana" w:hAnsi="Verdana"/>
      <w:sz w:val="18"/>
      <w:szCs w:val="18"/>
      <w:lang w:val="ro-RO" w:eastAsia="en-US" w:bidi="ar-SA"/>
    </w:rPr>
  </w:style>
  <w:style w:type="character" w:customStyle="1" w:styleId="ephidden">
    <w:name w:val="ep_hidden"/>
    <w:basedOn w:val="DefaultParagraphFont"/>
    <w:rsid w:val="00252020"/>
    <w:rPr>
      <w:rFonts w:ascii="Verdana" w:hAnsi="Verdana"/>
      <w:sz w:val="18"/>
      <w:szCs w:val="18"/>
      <w:lang w:val="ro-RO" w:eastAsia="en-US" w:bidi="ar-SA"/>
    </w:rPr>
  </w:style>
  <w:style w:type="character" w:customStyle="1" w:styleId="epplenary">
    <w:name w:val="ep_plenary"/>
    <w:basedOn w:val="DefaultParagraphFont"/>
    <w:rsid w:val="00252020"/>
    <w:rPr>
      <w:rFonts w:ascii="Verdana" w:hAnsi="Verdana"/>
      <w:sz w:val="18"/>
      <w:szCs w:val="18"/>
      <w:lang w:val="ro-RO" w:eastAsia="en-US" w:bidi="ar-SA"/>
    </w:rPr>
  </w:style>
  <w:style w:type="character" w:customStyle="1" w:styleId="similarst">
    <w:name w:val="similarst"/>
    <w:basedOn w:val="DefaultParagraphFont"/>
    <w:rsid w:val="00795C8C"/>
    <w:rPr>
      <w:rFonts w:ascii="Verdana" w:hAnsi="Verdana"/>
      <w:sz w:val="18"/>
      <w:szCs w:val="18"/>
      <w:lang w:val="ro-RO" w:eastAsia="en-US" w:bidi="ar-SA"/>
    </w:rPr>
  </w:style>
  <w:style w:type="paragraph" w:customStyle="1" w:styleId="hpdate">
    <w:name w:val="hpdate"/>
    <w:basedOn w:val="Normal"/>
    <w:rsid w:val="00894B98"/>
    <w:pPr>
      <w:spacing w:before="100" w:beforeAutospacing="1" w:after="100" w:afterAutospacing="1"/>
    </w:pPr>
    <w:rPr>
      <w:rFonts w:ascii="Times New Roman" w:hAnsi="Times New Roman"/>
      <w:sz w:val="24"/>
      <w:lang w:val="en-US"/>
    </w:rPr>
  </w:style>
  <w:style w:type="paragraph" w:styleId="z-TopofForm">
    <w:name w:val="HTML Top of Form"/>
    <w:basedOn w:val="Normal"/>
    <w:next w:val="Normal"/>
    <w:link w:val="z-TopofFormChar"/>
    <w:hidden/>
    <w:uiPriority w:val="99"/>
    <w:rsid w:val="00E2718D"/>
    <w:pPr>
      <w:pBdr>
        <w:bottom w:val="single" w:sz="6" w:space="1" w:color="auto"/>
      </w:pBdr>
      <w:spacing w:before="0"/>
      <w:jc w:val="center"/>
    </w:pPr>
    <w:rPr>
      <w:rFonts w:ascii="Arial" w:hAnsi="Arial" w:cs="Arial"/>
      <w:vanish/>
      <w:sz w:val="16"/>
      <w:szCs w:val="16"/>
      <w:lang w:val="en-US"/>
    </w:rPr>
  </w:style>
  <w:style w:type="paragraph" w:styleId="z-BottomofForm">
    <w:name w:val="HTML Bottom of Form"/>
    <w:basedOn w:val="Normal"/>
    <w:next w:val="Normal"/>
    <w:link w:val="z-BottomofFormChar"/>
    <w:hidden/>
    <w:uiPriority w:val="99"/>
    <w:rsid w:val="00E2718D"/>
    <w:pPr>
      <w:pBdr>
        <w:top w:val="single" w:sz="6" w:space="1" w:color="auto"/>
      </w:pBdr>
      <w:spacing w:before="0"/>
      <w:jc w:val="center"/>
    </w:pPr>
    <w:rPr>
      <w:rFonts w:ascii="Arial" w:hAnsi="Arial" w:cs="Arial"/>
      <w:vanish/>
      <w:sz w:val="16"/>
      <w:szCs w:val="16"/>
      <w:lang w:val="en-US"/>
    </w:rPr>
  </w:style>
  <w:style w:type="paragraph" w:customStyle="1" w:styleId="europeancommissionpr">
    <w:name w:val="europeancommissionpr"/>
    <w:basedOn w:val="Normal"/>
    <w:rsid w:val="00E2718D"/>
    <w:pPr>
      <w:spacing w:before="100" w:beforeAutospacing="1" w:after="100" w:afterAutospacing="1"/>
    </w:pPr>
    <w:rPr>
      <w:rFonts w:ascii="Times New Roman" w:hAnsi="Times New Roman"/>
      <w:sz w:val="24"/>
      <w:lang w:val="en-US"/>
    </w:rPr>
  </w:style>
  <w:style w:type="paragraph" w:customStyle="1" w:styleId="normal-text">
    <w:name w:val="normal-text"/>
    <w:basedOn w:val="Normal"/>
    <w:rsid w:val="00E2718D"/>
    <w:pPr>
      <w:spacing w:before="100" w:beforeAutospacing="1" w:after="100" w:afterAutospacing="1"/>
    </w:pPr>
    <w:rPr>
      <w:rFonts w:ascii="Times New Roman" w:hAnsi="Times New Roman"/>
      <w:sz w:val="24"/>
      <w:lang w:val="en-US"/>
    </w:rPr>
  </w:style>
  <w:style w:type="character" w:customStyle="1" w:styleId="first-name">
    <w:name w:val="first-name"/>
    <w:basedOn w:val="DefaultParagraphFont"/>
    <w:rsid w:val="00E2718D"/>
    <w:rPr>
      <w:rFonts w:ascii="Verdana" w:hAnsi="Verdana"/>
      <w:sz w:val="18"/>
      <w:szCs w:val="18"/>
      <w:lang w:val="ro-RO" w:eastAsia="en-US" w:bidi="ar-SA"/>
    </w:rPr>
  </w:style>
  <w:style w:type="character" w:customStyle="1" w:styleId="last-name">
    <w:name w:val="last-name"/>
    <w:basedOn w:val="DefaultParagraphFont"/>
    <w:rsid w:val="00E2718D"/>
    <w:rPr>
      <w:rFonts w:ascii="Verdana" w:hAnsi="Verdana"/>
      <w:sz w:val="18"/>
      <w:szCs w:val="18"/>
      <w:lang w:val="ro-RO" w:eastAsia="en-US" w:bidi="ar-SA"/>
    </w:rPr>
  </w:style>
  <w:style w:type="character" w:customStyle="1" w:styleId="data">
    <w:name w:val="data"/>
    <w:basedOn w:val="DefaultParagraphFont"/>
    <w:rsid w:val="00EF338F"/>
    <w:rPr>
      <w:rFonts w:ascii="Verdana" w:hAnsi="Verdana"/>
      <w:sz w:val="18"/>
      <w:szCs w:val="18"/>
      <w:lang w:val="ro-RO" w:eastAsia="en-US" w:bidi="ar-SA"/>
    </w:rPr>
  </w:style>
  <w:style w:type="character" w:customStyle="1" w:styleId="Detalii-PaginiChar">
    <w:name w:val="Detalii-Pagini Char"/>
    <w:link w:val="Detalii-Pagini"/>
    <w:rsid w:val="000132E9"/>
    <w:rPr>
      <w:rFonts w:ascii="Verdana" w:hAnsi="Verdana"/>
      <w:b/>
      <w:sz w:val="16"/>
      <w:szCs w:val="16"/>
      <w:lang w:val="ro-RO" w:eastAsia="en-US" w:bidi="ar-SA"/>
    </w:rPr>
  </w:style>
  <w:style w:type="character" w:customStyle="1" w:styleId="Detalii-PaginiPaleBlueChar">
    <w:name w:val="Detalii-Pagini Pale Blue Char"/>
    <w:link w:val="Detalii-PaginiPaleBlue"/>
    <w:rsid w:val="000132E9"/>
    <w:rPr>
      <w:rFonts w:ascii="Verdana" w:hAnsi="Verdana"/>
      <w:b/>
      <w:bCs/>
      <w:sz w:val="16"/>
      <w:szCs w:val="16"/>
      <w:lang w:val="ro-RO" w:eastAsia="en-US" w:bidi="ar-SA"/>
    </w:rPr>
  </w:style>
  <w:style w:type="character" w:customStyle="1" w:styleId="categ">
    <w:name w:val="categ"/>
    <w:basedOn w:val="DefaultParagraphFont"/>
    <w:rsid w:val="00A14566"/>
    <w:rPr>
      <w:rFonts w:ascii="Verdana" w:hAnsi="Verdana"/>
      <w:sz w:val="18"/>
      <w:szCs w:val="18"/>
      <w:lang w:val="ro-RO" w:eastAsia="en-US" w:bidi="ar-SA"/>
    </w:rPr>
  </w:style>
  <w:style w:type="character" w:customStyle="1" w:styleId="sans">
    <w:name w:val="sans"/>
    <w:basedOn w:val="DefaultParagraphFont"/>
    <w:rsid w:val="00A14566"/>
    <w:rPr>
      <w:rFonts w:ascii="Verdana" w:hAnsi="Verdana"/>
      <w:sz w:val="18"/>
      <w:szCs w:val="18"/>
      <w:lang w:val="ro-RO" w:eastAsia="en-US" w:bidi="ar-SA"/>
    </w:rPr>
  </w:style>
  <w:style w:type="paragraph" w:customStyle="1" w:styleId="intro">
    <w:name w:val="intro"/>
    <w:basedOn w:val="Normal"/>
    <w:rsid w:val="00A14566"/>
    <w:pPr>
      <w:spacing w:before="100" w:beforeAutospacing="1" w:after="100" w:afterAutospacing="1"/>
    </w:pPr>
    <w:rPr>
      <w:rFonts w:ascii="Times New Roman" w:hAnsi="Times New Roman"/>
      <w:sz w:val="24"/>
      <w:lang w:val="en-US"/>
    </w:rPr>
  </w:style>
  <w:style w:type="paragraph" w:customStyle="1" w:styleId="CharCharCaracterCaracterCharCaracterCaracter">
    <w:name w:val="Char Char Caracter Caracter Char Caracter Caracter"/>
    <w:basedOn w:val="Normal"/>
    <w:rsid w:val="00A4656F"/>
    <w:pPr>
      <w:spacing w:before="0"/>
    </w:pPr>
    <w:rPr>
      <w:rFonts w:ascii="Times New Roman" w:hAnsi="Times New Roman"/>
      <w:sz w:val="24"/>
      <w:lang w:val="pl-PL" w:eastAsia="pl-PL"/>
    </w:rPr>
  </w:style>
  <w:style w:type="character" w:customStyle="1" w:styleId="articlecontent">
    <w:name w:val="article_content"/>
    <w:basedOn w:val="DefaultParagraphFont"/>
    <w:rsid w:val="005B7ECE"/>
    <w:rPr>
      <w:rFonts w:ascii="Verdana" w:hAnsi="Verdana"/>
      <w:sz w:val="18"/>
      <w:szCs w:val="18"/>
      <w:lang w:val="ro-RO" w:eastAsia="en-US" w:bidi="ar-SA"/>
    </w:rPr>
  </w:style>
  <w:style w:type="paragraph" w:customStyle="1" w:styleId="imgcaption">
    <w:name w:val="img_caption"/>
    <w:basedOn w:val="Normal"/>
    <w:rsid w:val="00EE7896"/>
    <w:pPr>
      <w:spacing w:before="100" w:beforeAutospacing="1" w:after="100" w:afterAutospacing="1"/>
    </w:pPr>
    <w:rPr>
      <w:rFonts w:ascii="Times New Roman" w:hAnsi="Times New Roman"/>
      <w:sz w:val="24"/>
      <w:lang w:val="en-GB" w:eastAsia="en-GB"/>
    </w:rPr>
  </w:style>
  <w:style w:type="character" w:customStyle="1" w:styleId="wffiletext">
    <w:name w:val="wf_file_text"/>
    <w:rsid w:val="00EE7896"/>
  </w:style>
  <w:style w:type="character" w:customStyle="1" w:styleId="taglib-text">
    <w:name w:val="taglib-text"/>
    <w:rsid w:val="000822A3"/>
  </w:style>
  <w:style w:type="paragraph" w:styleId="NoSpacing">
    <w:name w:val="No Spacing"/>
    <w:link w:val="NoSpacingChar"/>
    <w:uiPriority w:val="1"/>
    <w:qFormat/>
    <w:rsid w:val="002A07C0"/>
    <w:rPr>
      <w:rFonts w:ascii="Calibri" w:hAnsi="Calibri"/>
      <w:sz w:val="22"/>
      <w:szCs w:val="22"/>
      <w:lang w:val="en-US" w:eastAsia="en-US"/>
    </w:rPr>
  </w:style>
  <w:style w:type="character" w:customStyle="1" w:styleId="NoSpacingChar">
    <w:name w:val="No Spacing Char"/>
    <w:link w:val="NoSpacing"/>
    <w:uiPriority w:val="1"/>
    <w:locked/>
    <w:rsid w:val="002A07C0"/>
    <w:rPr>
      <w:rFonts w:ascii="Calibri" w:hAnsi="Calibri"/>
      <w:sz w:val="22"/>
      <w:szCs w:val="22"/>
      <w:lang w:val="en-US" w:eastAsia="en-US"/>
    </w:rPr>
  </w:style>
  <w:style w:type="paragraph" w:customStyle="1" w:styleId="s12">
    <w:name w:val="s12"/>
    <w:basedOn w:val="Normal"/>
    <w:rsid w:val="00DB5AAF"/>
    <w:pPr>
      <w:spacing w:before="100" w:beforeAutospacing="1" w:after="100" w:afterAutospacing="1"/>
    </w:pPr>
    <w:rPr>
      <w:rFonts w:ascii="Times New Roman" w:hAnsi="Times New Roman"/>
      <w:sz w:val="24"/>
      <w:lang w:eastAsia="ro-RO"/>
    </w:rPr>
  </w:style>
  <w:style w:type="character" w:customStyle="1" w:styleId="in-widget">
    <w:name w:val="in-widget"/>
    <w:rsid w:val="00C718AE"/>
  </w:style>
  <w:style w:type="character" w:styleId="FollowedHyperlink">
    <w:name w:val="FollowedHyperlink"/>
    <w:rsid w:val="0003633A"/>
    <w:rPr>
      <w:rFonts w:ascii="Verdana" w:hAnsi="Verdana"/>
      <w:color w:val="954F72"/>
      <w:sz w:val="18"/>
      <w:szCs w:val="18"/>
      <w:u w:val="single"/>
      <w:lang w:val="ro-RO" w:eastAsia="en-US" w:bidi="ar-SA"/>
    </w:rPr>
  </w:style>
  <w:style w:type="character" w:styleId="EndnoteReference">
    <w:name w:val="endnote reference"/>
    <w:uiPriority w:val="99"/>
    <w:unhideWhenUsed/>
    <w:rsid w:val="00EF2435"/>
    <w:rPr>
      <w:vertAlign w:val="superscript"/>
    </w:rPr>
  </w:style>
  <w:style w:type="paragraph" w:styleId="FootnoteText">
    <w:name w:val="footnote text"/>
    <w:aliases w:val="Podrozdział,Footnote,Footnote Text Char Char,Fußnote,single space,footnote text,FOOTNOTES,fn,fn Char Char Char,fn Char Char,fn Char,Fußnote Char Char Char,Fußnote Char,Fußnote Char Char Char Char,Footnote text,Fußnotentext Char,f"/>
    <w:basedOn w:val="Normal"/>
    <w:link w:val="FootnoteTextChar"/>
    <w:uiPriority w:val="99"/>
    <w:rsid w:val="00421FA9"/>
    <w:rPr>
      <w:sz w:val="20"/>
      <w:szCs w:val="20"/>
    </w:rPr>
  </w:style>
  <w:style w:type="character" w:customStyle="1" w:styleId="FootnoteTextChar">
    <w:name w:val="Footnote Text Char"/>
    <w:aliases w:val="Podrozdział Char,Footnote Char,Footnote Text Char Char Char,Fußnote Char1,single space Char,footnote text Char,FOOTNOTES Char,fn Char1,fn Char Char Char Char,fn Char Char Char1,fn Char Char1,Fußnote Char Char Char Char1,f Char"/>
    <w:basedOn w:val="DefaultParagraphFont"/>
    <w:link w:val="FootnoteText"/>
    <w:uiPriority w:val="99"/>
    <w:rsid w:val="00421FA9"/>
    <w:rPr>
      <w:rFonts w:ascii="Verdana" w:hAnsi="Verdana"/>
      <w:sz w:val="18"/>
      <w:szCs w:val="18"/>
      <w:lang w:val="ro-RO" w:eastAsia="en-US" w:bidi="ar-SA"/>
    </w:rPr>
  </w:style>
  <w:style w:type="paragraph" w:styleId="EndnoteText">
    <w:name w:val="endnote text"/>
    <w:basedOn w:val="Normal"/>
    <w:link w:val="EndnoteTextChar"/>
    <w:rsid w:val="00421FA9"/>
    <w:rPr>
      <w:sz w:val="20"/>
      <w:szCs w:val="20"/>
    </w:rPr>
  </w:style>
  <w:style w:type="character" w:customStyle="1" w:styleId="EndnoteTextChar">
    <w:name w:val="Endnote Text Char"/>
    <w:basedOn w:val="DefaultParagraphFont"/>
    <w:link w:val="EndnoteText"/>
    <w:rsid w:val="00421FA9"/>
    <w:rPr>
      <w:rFonts w:ascii="Verdana" w:hAnsi="Verdana"/>
      <w:sz w:val="18"/>
      <w:szCs w:val="18"/>
      <w:lang w:val="ro-RO" w:eastAsia="en-US" w:bidi="ar-SA"/>
    </w:rPr>
  </w:style>
  <w:style w:type="character" w:styleId="FootnoteReference">
    <w:name w:val="footnote reference"/>
    <w:aliases w:val="Footnote reference number Char Char Char Char Char Char Char,Times 10 Point Char Char Char Char Char Char Char,Exposant 3 Point Char Char Char Char Char Char Char,Footnote symbol Char Char Char Char Char Char Char Char"/>
    <w:link w:val="FootnotereferencenumberCharCharCharCharCharChar"/>
    <w:uiPriority w:val="99"/>
    <w:rsid w:val="00421FA9"/>
    <w:rPr>
      <w:rFonts w:ascii="Verdana" w:hAnsi="Verdana"/>
      <w:sz w:val="18"/>
      <w:szCs w:val="18"/>
      <w:vertAlign w:val="superscript"/>
      <w:lang w:val="ro-RO" w:eastAsia="en-US" w:bidi="ar-SA"/>
    </w:rPr>
  </w:style>
  <w:style w:type="character" w:customStyle="1" w:styleId="yiv5340679083hps">
    <w:name w:val="yiv5340679083hps"/>
    <w:rsid w:val="00C93689"/>
  </w:style>
  <w:style w:type="paragraph" w:styleId="ListParagraph">
    <w:name w:val="List Paragraph"/>
    <w:basedOn w:val="Normal"/>
    <w:uiPriority w:val="34"/>
    <w:qFormat/>
    <w:rsid w:val="00C93689"/>
    <w:pPr>
      <w:spacing w:before="0"/>
      <w:ind w:left="720"/>
      <w:contextualSpacing/>
    </w:pPr>
    <w:rPr>
      <w:rFonts w:ascii="Times New Roman" w:hAnsi="Times New Roman"/>
      <w:sz w:val="24"/>
      <w:lang w:val="fr-FR" w:eastAsia="fr-FR"/>
    </w:rPr>
  </w:style>
  <w:style w:type="character" w:customStyle="1" w:styleId="multipagepage">
    <w:name w:val="multipage_page"/>
    <w:rsid w:val="00DB48BA"/>
  </w:style>
  <w:style w:type="character" w:customStyle="1" w:styleId="multipageselectedpage">
    <w:name w:val="multipage_selectedpage"/>
    <w:rsid w:val="00DB48BA"/>
  </w:style>
  <w:style w:type="character" w:customStyle="1" w:styleId="epcommittee">
    <w:name w:val="ep_committee"/>
    <w:rsid w:val="0057383C"/>
  </w:style>
  <w:style w:type="character" w:customStyle="1" w:styleId="in-none">
    <w:name w:val="in-none"/>
    <w:rsid w:val="008055EE"/>
  </w:style>
  <w:style w:type="character" w:customStyle="1" w:styleId="findword">
    <w:name w:val="findword"/>
    <w:rsid w:val="008D1B8F"/>
  </w:style>
  <w:style w:type="character" w:customStyle="1" w:styleId="z-TopofFormChar">
    <w:name w:val="z-Top of Form Char"/>
    <w:link w:val="z-TopofForm"/>
    <w:uiPriority w:val="99"/>
    <w:rsid w:val="007E26DA"/>
    <w:rPr>
      <w:rFonts w:ascii="Arial" w:hAnsi="Arial" w:cs="Arial"/>
      <w:vanish/>
      <w:sz w:val="16"/>
      <w:szCs w:val="16"/>
      <w:lang w:val="en-US" w:eastAsia="en-US"/>
    </w:rPr>
  </w:style>
  <w:style w:type="character" w:customStyle="1" w:styleId="z-BottomofFormChar">
    <w:name w:val="z-Bottom of Form Char"/>
    <w:link w:val="z-BottomofForm"/>
    <w:uiPriority w:val="99"/>
    <w:rsid w:val="007E26DA"/>
    <w:rPr>
      <w:rFonts w:ascii="Arial" w:hAnsi="Arial" w:cs="Arial"/>
      <w:vanish/>
      <w:sz w:val="16"/>
      <w:szCs w:val="16"/>
      <w:lang w:val="en-US" w:eastAsia="en-US"/>
    </w:rPr>
  </w:style>
  <w:style w:type="paragraph" w:customStyle="1" w:styleId="body1">
    <w:name w:val="body1"/>
    <w:basedOn w:val="Normal"/>
    <w:rsid w:val="002A051F"/>
    <w:pPr>
      <w:spacing w:before="100" w:beforeAutospacing="1" w:after="100" w:afterAutospacing="1"/>
    </w:pPr>
    <w:rPr>
      <w:rFonts w:ascii="Times New Roman" w:hAnsi="Times New Roman"/>
      <w:sz w:val="24"/>
      <w:lang w:eastAsia="ro-RO"/>
    </w:rPr>
  </w:style>
  <w:style w:type="paragraph" w:styleId="PlainText">
    <w:name w:val="Plain Text"/>
    <w:basedOn w:val="Normal"/>
    <w:link w:val="PlainTextChar"/>
    <w:uiPriority w:val="99"/>
    <w:semiHidden/>
    <w:unhideWhenUsed/>
    <w:rsid w:val="0038400B"/>
    <w:pPr>
      <w:spacing w:before="0"/>
    </w:pPr>
    <w:rPr>
      <w:rFonts w:ascii="Calibri" w:eastAsia="Calibri" w:hAnsi="Calibri"/>
      <w:sz w:val="22"/>
      <w:szCs w:val="21"/>
    </w:rPr>
  </w:style>
  <w:style w:type="character" w:customStyle="1" w:styleId="PlainTextChar">
    <w:name w:val="Plain Text Char"/>
    <w:basedOn w:val="DefaultParagraphFont"/>
    <w:link w:val="PlainText"/>
    <w:uiPriority w:val="99"/>
    <w:semiHidden/>
    <w:rsid w:val="0038400B"/>
    <w:rPr>
      <w:rFonts w:ascii="Calibri" w:eastAsia="Calibri" w:hAnsi="Calibri"/>
      <w:sz w:val="22"/>
      <w:szCs w:val="21"/>
      <w:lang w:eastAsia="en-US"/>
    </w:rPr>
  </w:style>
  <w:style w:type="paragraph" w:customStyle="1" w:styleId="FootnotereferencenumberCharCharCharCharCharChar">
    <w:name w:val="Footnote reference number Char Char Char Char Char Char"/>
    <w:aliases w:val="Times 10 Point Char Char Char Char Char Char,Exposant 3 Point Char Char Char Char Char Char,Footnote symbol Char Char Char Char Char Char"/>
    <w:basedOn w:val="Normal"/>
    <w:link w:val="FootnoteReference"/>
    <w:rsid w:val="0038400B"/>
    <w:pPr>
      <w:spacing w:before="0" w:after="160" w:line="240" w:lineRule="exact"/>
    </w:pPr>
    <w:rPr>
      <w:szCs w:val="18"/>
      <w:vertAlign w:val="superscript"/>
    </w:rPr>
  </w:style>
  <w:style w:type="paragraph" w:styleId="HTMLPreformatted">
    <w:name w:val="HTML Preformatted"/>
    <w:basedOn w:val="Normal"/>
    <w:link w:val="HTMLPreformattedChar"/>
    <w:uiPriority w:val="99"/>
    <w:semiHidden/>
    <w:unhideWhenUsed/>
    <w:rsid w:val="00C007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pPr>
    <w:rPr>
      <w:rFonts w:ascii="Courier New" w:hAnsi="Courier New" w:cs="Courier New"/>
      <w:sz w:val="20"/>
      <w:szCs w:val="20"/>
      <w:lang w:eastAsia="ro-RO"/>
    </w:rPr>
  </w:style>
  <w:style w:type="character" w:customStyle="1" w:styleId="HTMLPreformattedChar">
    <w:name w:val="HTML Preformatted Char"/>
    <w:basedOn w:val="DefaultParagraphFont"/>
    <w:link w:val="HTMLPreformatted"/>
    <w:uiPriority w:val="99"/>
    <w:semiHidden/>
    <w:rsid w:val="00C007F5"/>
    <w:rPr>
      <w:rFonts w:ascii="Courier New" w:hAnsi="Courier New" w:cs="Courier New"/>
    </w:rPr>
  </w:style>
  <w:style w:type="paragraph" w:customStyle="1" w:styleId="p1">
    <w:name w:val="p1"/>
    <w:basedOn w:val="Normal"/>
    <w:rsid w:val="00C007F5"/>
    <w:pPr>
      <w:spacing w:before="100" w:beforeAutospacing="1" w:after="100" w:afterAutospacing="1"/>
    </w:pPr>
    <w:rPr>
      <w:rFonts w:ascii="Times New Roman" w:eastAsia="Calibri" w:hAnsi="Times New Roman"/>
      <w:sz w:val="24"/>
      <w:lang w:eastAsia="ro-RO"/>
    </w:rPr>
  </w:style>
  <w:style w:type="paragraph" w:customStyle="1" w:styleId="p2">
    <w:name w:val="p2"/>
    <w:basedOn w:val="Normal"/>
    <w:rsid w:val="00C007F5"/>
    <w:pPr>
      <w:spacing w:before="100" w:beforeAutospacing="1" w:after="100" w:afterAutospacing="1"/>
    </w:pPr>
    <w:rPr>
      <w:rFonts w:ascii="Times New Roman" w:eastAsia="Calibri" w:hAnsi="Times New Roman"/>
      <w:sz w:val="24"/>
      <w:lang w:eastAsia="ro-RO"/>
    </w:rPr>
  </w:style>
  <w:style w:type="character" w:customStyle="1" w:styleId="s1">
    <w:name w:val="s1"/>
    <w:rsid w:val="00C007F5"/>
  </w:style>
  <w:style w:type="paragraph" w:styleId="HTMLAddress">
    <w:name w:val="HTML Address"/>
    <w:basedOn w:val="Normal"/>
    <w:link w:val="HTMLAddressChar"/>
    <w:uiPriority w:val="99"/>
    <w:semiHidden/>
    <w:unhideWhenUsed/>
    <w:rsid w:val="000C5375"/>
    <w:pPr>
      <w:spacing w:before="0"/>
    </w:pPr>
    <w:rPr>
      <w:rFonts w:ascii="Times New Roman" w:hAnsi="Times New Roman"/>
      <w:i/>
      <w:iCs/>
      <w:sz w:val="24"/>
      <w:lang w:eastAsia="ro-RO"/>
    </w:rPr>
  </w:style>
  <w:style w:type="character" w:customStyle="1" w:styleId="HTMLAddressChar">
    <w:name w:val="HTML Address Char"/>
    <w:basedOn w:val="DefaultParagraphFont"/>
    <w:link w:val="HTMLAddress"/>
    <w:uiPriority w:val="99"/>
    <w:semiHidden/>
    <w:rsid w:val="000C5375"/>
    <w:rPr>
      <w:i/>
      <w:iCs/>
      <w:sz w:val="24"/>
      <w:szCs w:val="24"/>
    </w:rPr>
  </w:style>
  <w:style w:type="character" w:customStyle="1" w:styleId="topnrcomentarii">
    <w:name w:val="topnrcomentarii"/>
    <w:basedOn w:val="DefaultParagraphFont"/>
    <w:rsid w:val="00B81924"/>
  </w:style>
  <w:style w:type="character" w:customStyle="1" w:styleId="date-display-single">
    <w:name w:val="date-display-single"/>
    <w:basedOn w:val="DefaultParagraphFont"/>
    <w:rsid w:val="005C5E8E"/>
  </w:style>
  <w:style w:type="character" w:customStyle="1" w:styleId="views-label">
    <w:name w:val="views-label"/>
    <w:basedOn w:val="DefaultParagraphFont"/>
    <w:rsid w:val="005C5E8E"/>
  </w:style>
  <w:style w:type="character" w:customStyle="1" w:styleId="header-back-to">
    <w:name w:val="header-back-to"/>
    <w:basedOn w:val="DefaultParagraphFont"/>
    <w:rsid w:val="00D10005"/>
  </w:style>
  <w:style w:type="character" w:customStyle="1" w:styleId="helper-hidden-accessible">
    <w:name w:val="helper-hidden-accessible"/>
    <w:basedOn w:val="DefaultParagraphFont"/>
    <w:rsid w:val="00D10005"/>
  </w:style>
  <w:style w:type="character" w:customStyle="1" w:styleId="theauthor">
    <w:name w:val="theauthor"/>
    <w:basedOn w:val="DefaultParagraphFont"/>
    <w:rsid w:val="00D32FA8"/>
  </w:style>
  <w:style w:type="character" w:customStyle="1" w:styleId="3xgd">
    <w:name w:val="_3xgd"/>
    <w:basedOn w:val="DefaultParagraphFont"/>
    <w:rsid w:val="00E2743C"/>
  </w:style>
  <w:style w:type="character" w:customStyle="1" w:styleId="1a2o">
    <w:name w:val="_1a2o"/>
    <w:basedOn w:val="DefaultParagraphFont"/>
    <w:rsid w:val="00E2743C"/>
  </w:style>
  <w:style w:type="paragraph" w:customStyle="1" w:styleId="CharCharCaracterCaracterCharCharCaracterCaracterCharCharCharCharChar">
    <w:name w:val="Char Char Caracter Caracter Char Char Caracter Caracter Char Char Char Char Char"/>
    <w:basedOn w:val="Normal"/>
    <w:rsid w:val="0005499A"/>
    <w:pPr>
      <w:spacing w:before="0"/>
      <w:contextualSpacing/>
    </w:pPr>
    <w:rPr>
      <w:rFonts w:ascii="Times New Roman" w:hAnsi="Times New Roman"/>
      <w:sz w:val="24"/>
      <w:lang w:val="pl-PL" w:eastAsia="pl-PL"/>
    </w:rPr>
  </w:style>
  <w:style w:type="paragraph" w:customStyle="1" w:styleId="chapeau">
    <w:name w:val="chapeau"/>
    <w:basedOn w:val="Normal"/>
    <w:rsid w:val="00596CF7"/>
    <w:pPr>
      <w:spacing w:before="100" w:beforeAutospacing="1" w:after="100" w:afterAutospacing="1"/>
    </w:pPr>
    <w:rPr>
      <w:rFonts w:ascii="Times New Roman" w:hAnsi="Times New Roman"/>
      <w:sz w:val="24"/>
      <w:lang w:eastAsia="ro-RO"/>
    </w:rPr>
  </w:style>
  <w:style w:type="paragraph" w:customStyle="1" w:styleId="shareandviews">
    <w:name w:val="shareandviews"/>
    <w:basedOn w:val="Normal"/>
    <w:rsid w:val="00596CF7"/>
    <w:pPr>
      <w:spacing w:before="100" w:beforeAutospacing="1" w:after="100" w:afterAutospacing="1"/>
    </w:pPr>
    <w:rPr>
      <w:rFonts w:ascii="Times New Roman" w:hAnsi="Times New Roman"/>
      <w:sz w:val="24"/>
      <w:lang w:eastAsia="ro-RO"/>
    </w:rPr>
  </w:style>
  <w:style w:type="character" w:customStyle="1" w:styleId="views">
    <w:name w:val="views"/>
    <w:basedOn w:val="DefaultParagraphFont"/>
    <w:rsid w:val="00596CF7"/>
  </w:style>
  <w:style w:type="paragraph" w:customStyle="1" w:styleId="articlephotocaption">
    <w:name w:val="articlephotocaption"/>
    <w:basedOn w:val="Normal"/>
    <w:rsid w:val="00596CF7"/>
    <w:pPr>
      <w:spacing w:before="100" w:beforeAutospacing="1" w:after="100" w:afterAutospacing="1"/>
    </w:pPr>
    <w:rPr>
      <w:rFonts w:ascii="Times New Roman" w:hAnsi="Times New Roman"/>
      <w:sz w:val="24"/>
      <w:lang w:eastAsia="ro-RO"/>
    </w:rPr>
  </w:style>
  <w:style w:type="character" w:customStyle="1" w:styleId="element-invisible">
    <w:name w:val="element-invisible"/>
    <w:basedOn w:val="DefaultParagraphFont"/>
    <w:rsid w:val="00272FA0"/>
  </w:style>
  <w:style w:type="character" w:customStyle="1" w:styleId="offscreen">
    <w:name w:val="offscreen"/>
    <w:basedOn w:val="DefaultParagraphFont"/>
    <w:rsid w:val="00272FA0"/>
  </w:style>
  <w:style w:type="paragraph" w:customStyle="1" w:styleId="al">
    <w:name w:val="a_l"/>
    <w:basedOn w:val="Normal"/>
    <w:rsid w:val="000A2E2C"/>
    <w:pPr>
      <w:spacing w:before="100" w:beforeAutospacing="1" w:after="100" w:afterAutospacing="1"/>
    </w:pPr>
    <w:rPr>
      <w:rFonts w:ascii="Times New Roman" w:hAnsi="Times New Roman"/>
      <w:sz w:val="24"/>
      <w:lang w:val="en-US"/>
    </w:rPr>
  </w:style>
  <w:style w:type="character" w:customStyle="1" w:styleId="publish-date">
    <w:name w:val="publish-date"/>
    <w:basedOn w:val="DefaultParagraphFont"/>
    <w:rsid w:val="000A2E2C"/>
  </w:style>
  <w:style w:type="character" w:customStyle="1" w:styleId="copyright">
    <w:name w:val="copyright"/>
    <w:basedOn w:val="DefaultParagraphFont"/>
    <w:rsid w:val="000A2E2C"/>
  </w:style>
  <w:style w:type="paragraph" w:customStyle="1" w:styleId="fleft">
    <w:name w:val="fleft"/>
    <w:basedOn w:val="Normal"/>
    <w:rsid w:val="004A5FB8"/>
    <w:pPr>
      <w:spacing w:before="100" w:beforeAutospacing="1" w:after="100" w:afterAutospacing="1"/>
    </w:pPr>
    <w:rPr>
      <w:rFonts w:ascii="Times New Roman" w:hAnsi="Times New Roman"/>
      <w:sz w:val="24"/>
      <w:lang w:val="en-US"/>
    </w:rPr>
  </w:style>
  <w:style w:type="character" w:customStyle="1" w:styleId="Date1">
    <w:name w:val="Date1"/>
    <w:basedOn w:val="DefaultParagraphFont"/>
    <w:rsid w:val="004A5FB8"/>
  </w:style>
  <w:style w:type="paragraph" w:customStyle="1" w:styleId="top-button">
    <w:name w:val="top-button"/>
    <w:basedOn w:val="Normal"/>
    <w:rsid w:val="007D0FA7"/>
    <w:pPr>
      <w:spacing w:before="100" w:beforeAutospacing="1" w:after="100" w:afterAutospacing="1"/>
    </w:pPr>
    <w:rPr>
      <w:rFonts w:ascii="Times New Roman" w:hAnsi="Times New Roman"/>
      <w:sz w:val="24"/>
      <w:lang w:val="en-US"/>
    </w:rPr>
  </w:style>
  <w:style w:type="character" w:customStyle="1" w:styleId="tribe-event-date-start">
    <w:name w:val="tribe-event-date-start"/>
    <w:basedOn w:val="DefaultParagraphFont"/>
    <w:rsid w:val="007D0FA7"/>
  </w:style>
  <w:style w:type="character" w:customStyle="1" w:styleId="tribe-event-time">
    <w:name w:val="tribe-event-time"/>
    <w:basedOn w:val="DefaultParagraphFont"/>
    <w:rsid w:val="007D0FA7"/>
  </w:style>
  <w:style w:type="character" w:customStyle="1" w:styleId="timezone">
    <w:name w:val="timezone"/>
    <w:basedOn w:val="DefaultParagraphFont"/>
    <w:rsid w:val="007D0FA7"/>
  </w:style>
  <w:style w:type="character" w:customStyle="1" w:styleId="tribe-address">
    <w:name w:val="tribe-address"/>
    <w:basedOn w:val="DefaultParagraphFont"/>
    <w:rsid w:val="007D0FA7"/>
  </w:style>
  <w:style w:type="character" w:customStyle="1" w:styleId="tribe-street-address">
    <w:name w:val="tribe-street-address"/>
    <w:basedOn w:val="DefaultParagraphFont"/>
    <w:rsid w:val="007D0FA7"/>
  </w:style>
  <w:style w:type="character" w:customStyle="1" w:styleId="tribe-locality">
    <w:name w:val="tribe-locality"/>
    <w:basedOn w:val="DefaultParagraphFont"/>
    <w:rsid w:val="007D0FA7"/>
  </w:style>
  <w:style w:type="character" w:customStyle="1" w:styleId="tribe-delimiter">
    <w:name w:val="tribe-delimiter"/>
    <w:basedOn w:val="DefaultParagraphFont"/>
    <w:rsid w:val="007D0FA7"/>
  </w:style>
  <w:style w:type="character" w:customStyle="1" w:styleId="tribe-postal-code">
    <w:name w:val="tribe-postal-code"/>
    <w:basedOn w:val="DefaultParagraphFont"/>
    <w:rsid w:val="007D0FA7"/>
  </w:style>
  <w:style w:type="character" w:customStyle="1" w:styleId="tribe-country-name">
    <w:name w:val="tribe-country-name"/>
    <w:basedOn w:val="DefaultParagraphFont"/>
    <w:rsid w:val="007D0FA7"/>
  </w:style>
  <w:style w:type="character" w:customStyle="1" w:styleId="tribe-event-date-end">
    <w:name w:val="tribe-event-date-end"/>
    <w:basedOn w:val="DefaultParagraphFont"/>
    <w:rsid w:val="007D0FA7"/>
  </w:style>
  <w:style w:type="character" w:customStyle="1" w:styleId="entry-meta-item">
    <w:name w:val="entry-meta-item"/>
    <w:basedOn w:val="DefaultParagraphFont"/>
    <w:rsid w:val="00C12323"/>
  </w:style>
  <w:style w:type="character" w:customStyle="1" w:styleId="penci-post-countview-number">
    <w:name w:val="penci-post-countview-number"/>
    <w:basedOn w:val="DefaultParagraphFont"/>
    <w:rsid w:val="00C12323"/>
  </w:style>
  <w:style w:type="character" w:customStyle="1" w:styleId="penci-social-buttons">
    <w:name w:val="penci-social-buttons"/>
    <w:basedOn w:val="DefaultParagraphFont"/>
    <w:rsid w:val="00C12323"/>
  </w:style>
  <w:style w:type="character" w:customStyle="1" w:styleId="penci-social-share-text">
    <w:name w:val="penci-social-share-text"/>
    <w:basedOn w:val="DefaultParagraphFont"/>
    <w:rsid w:val="00C12323"/>
  </w:style>
  <w:style w:type="character" w:customStyle="1" w:styleId="penci-share-number">
    <w:name w:val="penci-share-number"/>
    <w:basedOn w:val="DefaultParagraphFont"/>
    <w:rsid w:val="00C12323"/>
  </w:style>
  <w:style w:type="character" w:styleId="HTMLCite">
    <w:name w:val="HTML Cite"/>
    <w:basedOn w:val="DefaultParagraphFont"/>
    <w:uiPriority w:val="99"/>
    <w:semiHidden/>
    <w:unhideWhenUsed/>
    <w:rsid w:val="00C12323"/>
    <w:rPr>
      <w:i/>
      <w:iCs/>
    </w:rPr>
  </w:style>
  <w:style w:type="character" w:customStyle="1" w:styleId="mejs-offscreen">
    <w:name w:val="mejs-offscreen"/>
    <w:basedOn w:val="DefaultParagraphFont"/>
    <w:rsid w:val="00DB202D"/>
  </w:style>
  <w:style w:type="character" w:customStyle="1" w:styleId="mejs-currenttime">
    <w:name w:val="mejs-currenttime"/>
    <w:basedOn w:val="DefaultParagraphFont"/>
    <w:rsid w:val="00DB202D"/>
  </w:style>
  <w:style w:type="character" w:customStyle="1" w:styleId="mejs-duration">
    <w:name w:val="mejs-duration"/>
    <w:basedOn w:val="DefaultParagraphFont"/>
    <w:rsid w:val="00DB202D"/>
  </w:style>
  <w:style w:type="character" w:customStyle="1" w:styleId="MeniuneNerezolvat1">
    <w:name w:val="Mențiune Nerezolvat1"/>
    <w:basedOn w:val="DefaultParagraphFont"/>
    <w:uiPriority w:val="99"/>
    <w:semiHidden/>
    <w:unhideWhenUsed/>
    <w:rsid w:val="00941CDA"/>
    <w:rPr>
      <w:color w:val="605E5C"/>
      <w:shd w:val="clear" w:color="auto" w:fill="E1DFDD"/>
    </w:rPr>
  </w:style>
  <w:style w:type="character" w:customStyle="1" w:styleId="date-display-range">
    <w:name w:val="date-display-range"/>
    <w:basedOn w:val="DefaultParagraphFont"/>
    <w:rsid w:val="007F0582"/>
  </w:style>
  <w:style w:type="character" w:customStyle="1" w:styleId="date-display-start">
    <w:name w:val="date-display-start"/>
    <w:basedOn w:val="DefaultParagraphFont"/>
    <w:rsid w:val="007F0582"/>
  </w:style>
  <w:style w:type="character" w:customStyle="1" w:styleId="date-display-end">
    <w:name w:val="date-display-end"/>
    <w:basedOn w:val="DefaultParagraphFont"/>
    <w:rsid w:val="007F0582"/>
  </w:style>
  <w:style w:type="paragraph" w:customStyle="1" w:styleId="yiv0440007088msonormal">
    <w:name w:val="yiv0440007088msonormal"/>
    <w:basedOn w:val="Normal"/>
    <w:rsid w:val="00953B6A"/>
    <w:pPr>
      <w:spacing w:before="100" w:beforeAutospacing="1" w:after="100" w:afterAutospacing="1"/>
    </w:pPr>
    <w:rPr>
      <w:rFonts w:ascii="Times New Roman" w:hAnsi="Times New Roman"/>
      <w:sz w:val="24"/>
      <w:lang w:eastAsia="ro-RO"/>
    </w:rPr>
  </w:style>
  <w:style w:type="character" w:customStyle="1" w:styleId="posted-on">
    <w:name w:val="posted-on"/>
    <w:basedOn w:val="DefaultParagraphFont"/>
    <w:rsid w:val="0016188F"/>
  </w:style>
  <w:style w:type="character" w:customStyle="1" w:styleId="by-author">
    <w:name w:val="by-author"/>
    <w:basedOn w:val="DefaultParagraphFont"/>
    <w:rsid w:val="0016188F"/>
  </w:style>
  <w:style w:type="character" w:customStyle="1" w:styleId="author">
    <w:name w:val="author"/>
    <w:basedOn w:val="DefaultParagraphFont"/>
    <w:rsid w:val="0016188F"/>
  </w:style>
  <w:style w:type="character" w:customStyle="1" w:styleId="posted-in">
    <w:name w:val="posted-in"/>
    <w:basedOn w:val="DefaultParagraphFont"/>
    <w:rsid w:val="0016188F"/>
  </w:style>
  <w:style w:type="paragraph" w:customStyle="1" w:styleId="facebook">
    <w:name w:val="facebook"/>
    <w:basedOn w:val="Normal"/>
    <w:rsid w:val="00FF6C2F"/>
    <w:pPr>
      <w:spacing w:before="100" w:beforeAutospacing="1" w:after="100" w:afterAutospacing="1"/>
    </w:pPr>
    <w:rPr>
      <w:rFonts w:ascii="Times New Roman" w:hAnsi="Times New Roman"/>
      <w:sz w:val="24"/>
      <w:lang w:eastAsia="ro-RO"/>
    </w:rPr>
  </w:style>
  <w:style w:type="paragraph" w:customStyle="1" w:styleId="twitter">
    <w:name w:val="twitter"/>
    <w:basedOn w:val="Normal"/>
    <w:rsid w:val="00FF6C2F"/>
    <w:pPr>
      <w:spacing w:before="100" w:beforeAutospacing="1" w:after="100" w:afterAutospacing="1"/>
    </w:pPr>
    <w:rPr>
      <w:rFonts w:ascii="Times New Roman" w:hAnsi="Times New Roman"/>
      <w:sz w:val="24"/>
      <w:lang w:eastAsia="ro-RO"/>
    </w:rPr>
  </w:style>
  <w:style w:type="paragraph" w:customStyle="1" w:styleId="youtube">
    <w:name w:val="youtube"/>
    <w:basedOn w:val="Normal"/>
    <w:rsid w:val="00FF6C2F"/>
    <w:pPr>
      <w:spacing w:before="100" w:beforeAutospacing="1" w:after="100" w:afterAutospacing="1"/>
    </w:pPr>
    <w:rPr>
      <w:rFonts w:ascii="Times New Roman" w:hAnsi="Times New Roman"/>
      <w:sz w:val="24"/>
      <w:lang w:eastAsia="ro-RO"/>
    </w:rPr>
  </w:style>
  <w:style w:type="paragraph" w:customStyle="1" w:styleId="rss">
    <w:name w:val="rss"/>
    <w:basedOn w:val="Normal"/>
    <w:rsid w:val="00FF6C2F"/>
    <w:pPr>
      <w:spacing w:before="100" w:beforeAutospacing="1" w:after="100" w:afterAutospacing="1"/>
    </w:pPr>
    <w:rPr>
      <w:rFonts w:ascii="Times New Roman" w:hAnsi="Times New Roman"/>
      <w:sz w:val="24"/>
      <w:lang w:eastAsia="ro-RO"/>
    </w:rPr>
  </w:style>
  <w:style w:type="character" w:customStyle="1" w:styleId="form-required">
    <w:name w:val="form-required"/>
    <w:basedOn w:val="DefaultParagraphFont"/>
    <w:rsid w:val="00FF6C2F"/>
  </w:style>
  <w:style w:type="paragraph" w:customStyle="1" w:styleId="yiv2396724975rtejustify">
    <w:name w:val="yiv2396724975rtejustify"/>
    <w:basedOn w:val="Normal"/>
    <w:rsid w:val="006318D4"/>
    <w:pPr>
      <w:spacing w:before="100" w:beforeAutospacing="1" w:after="100" w:afterAutospacing="1"/>
    </w:pPr>
    <w:rPr>
      <w:rFonts w:ascii="Times New Roman" w:hAnsi="Times New Roman"/>
      <w:sz w:val="24"/>
      <w:lang w:eastAsia="ro-RO"/>
    </w:rPr>
  </w:style>
  <w:style w:type="character" w:customStyle="1" w:styleId="textexposedshow">
    <w:name w:val="text_exposed_show"/>
    <w:basedOn w:val="DefaultParagraphFont"/>
    <w:rsid w:val="00B12DF4"/>
  </w:style>
  <w:style w:type="paragraph" w:customStyle="1" w:styleId="yiv1840130291rtejustify">
    <w:name w:val="yiv1840130291rtejustify"/>
    <w:basedOn w:val="Normal"/>
    <w:rsid w:val="00401387"/>
    <w:pPr>
      <w:spacing w:before="100" w:beforeAutospacing="1" w:after="100" w:afterAutospacing="1"/>
    </w:pPr>
    <w:rPr>
      <w:rFonts w:ascii="Times New Roman" w:hAnsi="Times New Roman"/>
      <w:sz w:val="24"/>
      <w:lang w:val="en-US"/>
    </w:rPr>
  </w:style>
  <w:style w:type="paragraph" w:customStyle="1" w:styleId="text-align-justify">
    <w:name w:val="text-align-justify"/>
    <w:basedOn w:val="Normal"/>
    <w:rsid w:val="000F373D"/>
    <w:pPr>
      <w:spacing w:before="100" w:beforeAutospacing="1" w:after="100" w:afterAutospacing="1"/>
    </w:pPr>
    <w:rPr>
      <w:rFonts w:ascii="Times New Roman" w:hAnsi="Times New Roman"/>
      <w:sz w:val="24"/>
      <w:lang w:val="en-US"/>
    </w:rPr>
  </w:style>
  <w:style w:type="character" w:customStyle="1" w:styleId="penci-cat-links">
    <w:name w:val="penci-cat-links"/>
    <w:basedOn w:val="DefaultParagraphFont"/>
    <w:rsid w:val="00F37256"/>
  </w:style>
  <w:style w:type="paragraph" w:customStyle="1" w:styleId="yiv3529426588msonormal">
    <w:name w:val="yiv3529426588msonormal"/>
    <w:basedOn w:val="Normal"/>
    <w:rsid w:val="00F37256"/>
    <w:pPr>
      <w:spacing w:before="100" w:beforeAutospacing="1" w:after="100" w:afterAutospacing="1"/>
    </w:pPr>
    <w:rPr>
      <w:rFonts w:ascii="Times New Roman" w:hAnsi="Times New Roman"/>
      <w:sz w:val="24"/>
      <w:lang w:val="en-US"/>
    </w:rPr>
  </w:style>
  <w:style w:type="paragraph" w:customStyle="1" w:styleId="default">
    <w:name w:val="default"/>
    <w:basedOn w:val="Normal"/>
    <w:rsid w:val="004C79A4"/>
    <w:pPr>
      <w:spacing w:before="100" w:beforeAutospacing="1" w:after="100" w:afterAutospacing="1"/>
    </w:pPr>
    <w:rPr>
      <w:rFonts w:ascii="Times New Roman" w:hAnsi="Times New Roman"/>
      <w:sz w:val="24"/>
      <w:lang w:val="en-US"/>
    </w:rPr>
  </w:style>
  <w:style w:type="paragraph" w:customStyle="1" w:styleId="separator">
    <w:name w:val="separator"/>
    <w:basedOn w:val="Normal"/>
    <w:qFormat/>
    <w:rsid w:val="00A959B7"/>
    <w:rPr>
      <w:szCs w:val="18"/>
    </w:rPr>
  </w:style>
  <w:style w:type="character" w:customStyle="1" w:styleId="MeniuneNerezolvat2">
    <w:name w:val="Mențiune Nerezolvat2"/>
    <w:basedOn w:val="DefaultParagraphFont"/>
    <w:uiPriority w:val="99"/>
    <w:semiHidden/>
    <w:unhideWhenUsed/>
    <w:rsid w:val="0002483C"/>
    <w:rPr>
      <w:color w:val="605E5C"/>
      <w:shd w:val="clear" w:color="auto" w:fill="E1DFDD"/>
    </w:rPr>
  </w:style>
  <w:style w:type="character" w:customStyle="1" w:styleId="MeniuneNerezolvat3">
    <w:name w:val="Mențiune Nerezolvat3"/>
    <w:basedOn w:val="DefaultParagraphFont"/>
    <w:uiPriority w:val="99"/>
    <w:semiHidden/>
    <w:unhideWhenUsed/>
    <w:rsid w:val="00AA0A92"/>
    <w:rPr>
      <w:color w:val="605E5C"/>
      <w:shd w:val="clear" w:color="auto" w:fill="E1DFDD"/>
    </w:rPr>
  </w:style>
  <w:style w:type="paragraph" w:customStyle="1" w:styleId="sous-titre1">
    <w:name w:val="sous-titre1"/>
    <w:basedOn w:val="Normal"/>
    <w:rsid w:val="00590164"/>
    <w:pPr>
      <w:spacing w:before="100" w:beforeAutospacing="1" w:after="100" w:afterAutospacing="1"/>
    </w:pPr>
    <w:rPr>
      <w:rFonts w:ascii="Times New Roman" w:hAnsi="Times New Roman"/>
      <w:sz w:val="24"/>
      <w:lang w:eastAsia="ro-RO"/>
    </w:rPr>
  </w:style>
  <w:style w:type="paragraph" w:customStyle="1" w:styleId="box">
    <w:name w:val="box"/>
    <w:basedOn w:val="Normal"/>
    <w:rsid w:val="00590164"/>
    <w:pPr>
      <w:spacing w:before="100" w:beforeAutospacing="1" w:after="100" w:afterAutospacing="1"/>
    </w:pPr>
    <w:rPr>
      <w:rFonts w:ascii="Times New Roman" w:hAnsi="Times New Roman"/>
      <w:sz w:val="24"/>
      <w:lang w:eastAsia="ro-RO"/>
    </w:rPr>
  </w:style>
  <w:style w:type="paragraph" w:customStyle="1" w:styleId="sur">
    <w:name w:val="sur"/>
    <w:basedOn w:val="ListParagraph"/>
    <w:qFormat/>
    <w:rsid w:val="00700A53"/>
    <w:pPr>
      <w:spacing w:before="120"/>
      <w:ind w:left="360"/>
      <w:jc w:val="right"/>
    </w:pPr>
    <w:rPr>
      <w:i/>
      <w:color w:val="2F5496" w:themeColor="accent5" w:themeShade="BF"/>
      <w:sz w:val="16"/>
      <w:szCs w:val="16"/>
    </w:rPr>
  </w:style>
  <w:style w:type="paragraph" w:customStyle="1" w:styleId="stilsur">
    <w:name w:val="stil sur"/>
    <w:basedOn w:val="NormalWeb"/>
    <w:rsid w:val="00ED6B37"/>
    <w:pPr>
      <w:spacing w:before="120" w:beforeAutospacing="0" w:after="0" w:afterAutospacing="0"/>
    </w:pPr>
    <w:rPr>
      <w:rFonts w:ascii="Verdana" w:hAnsi="Verdana"/>
      <w:sz w:val="18"/>
      <w:szCs w:val="18"/>
    </w:rPr>
  </w:style>
  <w:style w:type="character" w:customStyle="1" w:styleId="MeniuneNerezolvat4">
    <w:name w:val="Mențiune Nerezolvat4"/>
    <w:basedOn w:val="DefaultParagraphFont"/>
    <w:uiPriority w:val="99"/>
    <w:semiHidden/>
    <w:unhideWhenUsed/>
    <w:rsid w:val="00A05DE2"/>
    <w:rPr>
      <w:color w:val="605E5C"/>
      <w:shd w:val="clear" w:color="auto" w:fill="E1DFDD"/>
    </w:rPr>
  </w:style>
  <w:style w:type="character" w:customStyle="1" w:styleId="MeniuneNerezolvat5">
    <w:name w:val="Mențiune Nerezolvat5"/>
    <w:basedOn w:val="DefaultParagraphFont"/>
    <w:uiPriority w:val="99"/>
    <w:semiHidden/>
    <w:unhideWhenUsed/>
    <w:rsid w:val="00727E43"/>
    <w:rPr>
      <w:color w:val="605E5C"/>
      <w:shd w:val="clear" w:color="auto" w:fill="E1DFDD"/>
    </w:rPr>
  </w:style>
  <w:style w:type="character" w:customStyle="1" w:styleId="MeniuneNerezolvat6">
    <w:name w:val="Mențiune Nerezolvat6"/>
    <w:basedOn w:val="DefaultParagraphFont"/>
    <w:uiPriority w:val="99"/>
    <w:semiHidden/>
    <w:unhideWhenUsed/>
    <w:rsid w:val="003C5648"/>
    <w:rPr>
      <w:color w:val="605E5C"/>
      <w:shd w:val="clear" w:color="auto" w:fill="E1DFDD"/>
    </w:rPr>
  </w:style>
  <w:style w:type="character" w:customStyle="1" w:styleId="UnresolvedMention1">
    <w:name w:val="Unresolved Mention1"/>
    <w:basedOn w:val="DefaultParagraphFont"/>
    <w:uiPriority w:val="99"/>
    <w:semiHidden/>
    <w:unhideWhenUsed/>
    <w:rsid w:val="00961057"/>
    <w:rPr>
      <w:color w:val="605E5C"/>
      <w:shd w:val="clear" w:color="auto" w:fill="E1DFDD"/>
    </w:rPr>
  </w:style>
  <w:style w:type="paragraph" w:customStyle="1" w:styleId="ecl-list-item">
    <w:name w:val="ecl-list-item"/>
    <w:basedOn w:val="Normal"/>
    <w:rsid w:val="009310E5"/>
    <w:pPr>
      <w:spacing w:before="100" w:beforeAutospacing="1" w:after="100" w:afterAutospacing="1"/>
    </w:pPr>
    <w:rPr>
      <w:rFonts w:ascii="Times New Roman" w:hAnsi="Times New Roman"/>
      <w:sz w:val="24"/>
      <w:lang w:val="en-GB" w:eastAsia="en-GB"/>
    </w:rPr>
  </w:style>
  <w:style w:type="character" w:customStyle="1" w:styleId="UnresolvedMention2">
    <w:name w:val="Unresolved Mention2"/>
    <w:basedOn w:val="DefaultParagraphFont"/>
    <w:uiPriority w:val="99"/>
    <w:semiHidden/>
    <w:unhideWhenUsed/>
    <w:rsid w:val="00AF4299"/>
    <w:rPr>
      <w:color w:val="605E5C"/>
      <w:shd w:val="clear" w:color="auto" w:fill="E1DFDD"/>
    </w:rPr>
  </w:style>
  <w:style w:type="paragraph" w:customStyle="1" w:styleId="bodya">
    <w:name w:val="bodya"/>
    <w:basedOn w:val="Normal"/>
    <w:rsid w:val="008C3FF6"/>
    <w:pPr>
      <w:spacing w:before="100" w:beforeAutospacing="1" w:after="100" w:afterAutospacing="1"/>
    </w:pPr>
    <w:rPr>
      <w:rFonts w:ascii="Times New Roman" w:hAnsi="Times New Roman"/>
      <w:sz w:val="24"/>
      <w:lang w:val="en-GB" w:eastAsia="en-GB"/>
    </w:rPr>
  </w:style>
  <w:style w:type="paragraph" w:customStyle="1" w:styleId="bodyb">
    <w:name w:val="bodyb"/>
    <w:basedOn w:val="Normal"/>
    <w:rsid w:val="008C3FF6"/>
    <w:pPr>
      <w:spacing w:before="100" w:beforeAutospacing="1" w:after="100" w:afterAutospacing="1"/>
    </w:pPr>
    <w:rPr>
      <w:rFonts w:ascii="Times New Roman" w:hAnsi="Times New Roman"/>
      <w:sz w:val="24"/>
      <w:lang w:val="en-GB" w:eastAsia="en-GB"/>
    </w:rPr>
  </w:style>
  <w:style w:type="character" w:customStyle="1" w:styleId="MeniuneNerezolvat7">
    <w:name w:val="Mențiune Nerezolvat7"/>
    <w:basedOn w:val="DefaultParagraphFont"/>
    <w:uiPriority w:val="99"/>
    <w:semiHidden/>
    <w:unhideWhenUsed/>
    <w:rsid w:val="002E6718"/>
    <w:rPr>
      <w:color w:val="605E5C"/>
      <w:shd w:val="clear" w:color="auto" w:fill="E1DFDD"/>
    </w:rPr>
  </w:style>
  <w:style w:type="paragraph" w:customStyle="1" w:styleId="numpar1">
    <w:name w:val="numpar1"/>
    <w:basedOn w:val="Normal"/>
    <w:rsid w:val="00C9708F"/>
    <w:pPr>
      <w:spacing w:before="100" w:beforeAutospacing="1" w:after="100" w:afterAutospacing="1"/>
    </w:pPr>
    <w:rPr>
      <w:rFonts w:ascii="Times New Roman" w:hAnsi="Times New Roman"/>
      <w:sz w:val="24"/>
      <w:lang w:val="en-GB" w:eastAsia="en-GB"/>
    </w:rPr>
  </w:style>
  <w:style w:type="character" w:customStyle="1" w:styleId="wtoffscreen">
    <w:name w:val="wtoffscreen"/>
    <w:basedOn w:val="DefaultParagraphFont"/>
    <w:rsid w:val="00C9708F"/>
  </w:style>
  <w:style w:type="character" w:customStyle="1" w:styleId="MeniuneNerezolvat8">
    <w:name w:val="Mențiune Nerezolvat8"/>
    <w:basedOn w:val="DefaultParagraphFont"/>
    <w:uiPriority w:val="99"/>
    <w:semiHidden/>
    <w:unhideWhenUsed/>
    <w:rsid w:val="00D43B6B"/>
    <w:rPr>
      <w:color w:val="605E5C"/>
      <w:shd w:val="clear" w:color="auto" w:fill="E1DFDD"/>
    </w:rPr>
  </w:style>
  <w:style w:type="character" w:styleId="CommentReference">
    <w:name w:val="annotation reference"/>
    <w:basedOn w:val="DefaultParagraphFont"/>
    <w:semiHidden/>
    <w:unhideWhenUsed/>
    <w:rsid w:val="00D576C0"/>
    <w:rPr>
      <w:sz w:val="16"/>
      <w:szCs w:val="16"/>
    </w:rPr>
  </w:style>
  <w:style w:type="paragraph" w:styleId="CommentText">
    <w:name w:val="annotation text"/>
    <w:basedOn w:val="Normal"/>
    <w:link w:val="CommentTextChar"/>
    <w:semiHidden/>
    <w:unhideWhenUsed/>
    <w:rsid w:val="00D576C0"/>
    <w:rPr>
      <w:sz w:val="20"/>
      <w:szCs w:val="20"/>
    </w:rPr>
  </w:style>
  <w:style w:type="character" w:customStyle="1" w:styleId="CommentTextChar">
    <w:name w:val="Comment Text Char"/>
    <w:basedOn w:val="DefaultParagraphFont"/>
    <w:link w:val="CommentText"/>
    <w:semiHidden/>
    <w:rsid w:val="00D576C0"/>
    <w:rPr>
      <w:rFonts w:ascii="Verdana" w:hAnsi="Verdana"/>
      <w:lang w:eastAsia="en-US"/>
    </w:rPr>
  </w:style>
  <w:style w:type="paragraph" w:styleId="CommentSubject">
    <w:name w:val="annotation subject"/>
    <w:basedOn w:val="CommentText"/>
    <w:next w:val="CommentText"/>
    <w:link w:val="CommentSubjectChar"/>
    <w:semiHidden/>
    <w:unhideWhenUsed/>
    <w:rsid w:val="00D576C0"/>
    <w:rPr>
      <w:b/>
      <w:bCs/>
    </w:rPr>
  </w:style>
  <w:style w:type="character" w:customStyle="1" w:styleId="CommentSubjectChar">
    <w:name w:val="Comment Subject Char"/>
    <w:basedOn w:val="CommentTextChar"/>
    <w:link w:val="CommentSubject"/>
    <w:semiHidden/>
    <w:rsid w:val="00D576C0"/>
    <w:rPr>
      <w:rFonts w:ascii="Verdana" w:hAnsi="Verdana"/>
      <w:b/>
      <w:bCs/>
      <w:lang w:eastAsia="en-US"/>
    </w:rPr>
  </w:style>
  <w:style w:type="character" w:customStyle="1" w:styleId="MeniuneNerezolvat9">
    <w:name w:val="Mențiune Nerezolvat9"/>
    <w:basedOn w:val="DefaultParagraphFont"/>
    <w:uiPriority w:val="99"/>
    <w:semiHidden/>
    <w:unhideWhenUsed/>
    <w:rsid w:val="00BE276C"/>
    <w:rPr>
      <w:color w:val="605E5C"/>
      <w:shd w:val="clear" w:color="auto" w:fill="E1DFDD"/>
    </w:rPr>
  </w:style>
  <w:style w:type="character" w:customStyle="1" w:styleId="MeniuneNerezolvat10">
    <w:name w:val="Mențiune Nerezolvat10"/>
    <w:basedOn w:val="DefaultParagraphFont"/>
    <w:uiPriority w:val="99"/>
    <w:semiHidden/>
    <w:unhideWhenUsed/>
    <w:rsid w:val="00973077"/>
    <w:rPr>
      <w:color w:val="605E5C"/>
      <w:shd w:val="clear" w:color="auto" w:fill="E1DFDD"/>
    </w:rPr>
  </w:style>
  <w:style w:type="paragraph" w:customStyle="1" w:styleId="ebparagraph">
    <w:name w:val="ebparagraph"/>
    <w:basedOn w:val="Normal"/>
    <w:rsid w:val="005A674B"/>
    <w:pPr>
      <w:spacing w:before="100" w:beforeAutospacing="1" w:after="100" w:afterAutospacing="1"/>
    </w:pPr>
    <w:rPr>
      <w:rFonts w:ascii="Times New Roman" w:hAnsi="Times New Roman"/>
      <w:sz w:val="24"/>
      <w:lang w:eastAsia="ro-RO"/>
    </w:rPr>
  </w:style>
  <w:style w:type="character" w:customStyle="1" w:styleId="MeniuneNerezolvat11">
    <w:name w:val="Mențiune Nerezolvat11"/>
    <w:basedOn w:val="DefaultParagraphFont"/>
    <w:uiPriority w:val="99"/>
    <w:semiHidden/>
    <w:unhideWhenUsed/>
    <w:rsid w:val="00350BE1"/>
    <w:rPr>
      <w:color w:val="605E5C"/>
      <w:shd w:val="clear" w:color="auto" w:fill="E1DFDD"/>
    </w:rPr>
  </w:style>
  <w:style w:type="character" w:customStyle="1" w:styleId="UnresolvedMention3">
    <w:name w:val="Unresolved Mention3"/>
    <w:basedOn w:val="DefaultParagraphFont"/>
    <w:uiPriority w:val="99"/>
    <w:semiHidden/>
    <w:unhideWhenUsed/>
    <w:rsid w:val="00201826"/>
    <w:rPr>
      <w:color w:val="605E5C"/>
      <w:shd w:val="clear" w:color="auto" w:fill="E1DFDD"/>
    </w:rPr>
  </w:style>
  <w:style w:type="paragraph" w:customStyle="1" w:styleId="ep-wysiwigparagraph">
    <w:name w:val="ep-wysiwig_paragraph"/>
    <w:basedOn w:val="Normal"/>
    <w:rsid w:val="002477F4"/>
    <w:pPr>
      <w:spacing w:before="100" w:beforeAutospacing="1" w:after="100" w:afterAutospacing="1"/>
    </w:pPr>
    <w:rPr>
      <w:rFonts w:ascii="Times New Roman" w:hAnsi="Times New Roman"/>
      <w:sz w:val="24"/>
      <w:lang w:eastAsia="ro-RO"/>
    </w:rPr>
  </w:style>
  <w:style w:type="paragraph" w:customStyle="1" w:styleId="ecl-page-header-standardiseddescription">
    <w:name w:val="ecl-page-header-standardised__description"/>
    <w:basedOn w:val="Normal"/>
    <w:rsid w:val="005C4C24"/>
    <w:pPr>
      <w:spacing w:before="100" w:beforeAutospacing="1" w:after="100" w:afterAutospacing="1"/>
    </w:pPr>
    <w:rPr>
      <w:rFonts w:ascii="Times New Roman" w:hAnsi="Times New Roman"/>
      <w:sz w:val="24"/>
      <w:lang w:eastAsia="ro-RO"/>
    </w:rPr>
  </w:style>
  <w:style w:type="character" w:customStyle="1" w:styleId="ecl-linklabel">
    <w:name w:val="ecl-link__label"/>
    <w:basedOn w:val="DefaultParagraphFont"/>
    <w:rsid w:val="00685041"/>
  </w:style>
  <w:style w:type="character" w:customStyle="1" w:styleId="UnresolvedMention">
    <w:name w:val="Unresolved Mention"/>
    <w:basedOn w:val="DefaultParagraphFont"/>
    <w:uiPriority w:val="99"/>
    <w:semiHidden/>
    <w:unhideWhenUsed/>
    <w:rsid w:val="00260DB5"/>
    <w:rPr>
      <w:color w:val="605E5C"/>
      <w:shd w:val="clear" w:color="auto" w:fill="E1DFDD"/>
    </w:rPr>
  </w:style>
  <w:style w:type="paragraph" w:styleId="BodyText">
    <w:name w:val="Body Text"/>
    <w:basedOn w:val="Normal"/>
    <w:link w:val="BodyTextChar"/>
    <w:uiPriority w:val="1"/>
    <w:qFormat/>
    <w:rsid w:val="003139E9"/>
    <w:pPr>
      <w:widowControl w:val="0"/>
      <w:autoSpaceDE w:val="0"/>
      <w:autoSpaceDN w:val="0"/>
      <w:spacing w:before="10"/>
      <w:ind w:hanging="481"/>
    </w:pPr>
    <w:rPr>
      <w:rFonts w:ascii="Trebuchet MS" w:eastAsia="Trebuchet MS" w:hAnsi="Trebuchet MS" w:cs="Trebuchet MS"/>
      <w:szCs w:val="18"/>
      <w:lang w:val="en-GB"/>
    </w:rPr>
  </w:style>
  <w:style w:type="character" w:customStyle="1" w:styleId="BodyTextChar">
    <w:name w:val="Body Text Char"/>
    <w:basedOn w:val="DefaultParagraphFont"/>
    <w:link w:val="BodyText"/>
    <w:uiPriority w:val="1"/>
    <w:rsid w:val="003139E9"/>
    <w:rPr>
      <w:rFonts w:ascii="Trebuchet MS" w:eastAsia="Trebuchet MS" w:hAnsi="Trebuchet MS" w:cs="Trebuchet MS"/>
      <w:sz w:val="18"/>
      <w:szCs w:val="18"/>
      <w:lang w:val="en-GB" w:eastAsia="en-US"/>
    </w:rPr>
  </w:style>
  <w:style w:type="paragraph" w:customStyle="1" w:styleId="TableParagraph">
    <w:name w:val="Table Paragraph"/>
    <w:basedOn w:val="Normal"/>
    <w:uiPriority w:val="1"/>
    <w:qFormat/>
    <w:rsid w:val="003139E9"/>
    <w:pPr>
      <w:widowControl w:val="0"/>
      <w:autoSpaceDE w:val="0"/>
      <w:autoSpaceDN w:val="0"/>
      <w:spacing w:before="0"/>
    </w:pPr>
    <w:rPr>
      <w:rFonts w:ascii="Trebuchet MS" w:eastAsia="Trebuchet MS" w:hAnsi="Trebuchet MS" w:cs="Trebuchet MS"/>
      <w:sz w:val="22"/>
      <w:szCs w:val="2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18685">
      <w:bodyDiv w:val="1"/>
      <w:marLeft w:val="0"/>
      <w:marRight w:val="0"/>
      <w:marTop w:val="0"/>
      <w:marBottom w:val="0"/>
      <w:divBdr>
        <w:top w:val="none" w:sz="0" w:space="0" w:color="auto"/>
        <w:left w:val="none" w:sz="0" w:space="0" w:color="auto"/>
        <w:bottom w:val="none" w:sz="0" w:space="0" w:color="auto"/>
        <w:right w:val="none" w:sz="0" w:space="0" w:color="auto"/>
      </w:divBdr>
      <w:divsChild>
        <w:div w:id="173034888">
          <w:marLeft w:val="0"/>
          <w:marRight w:val="0"/>
          <w:marTop w:val="0"/>
          <w:marBottom w:val="0"/>
          <w:divBdr>
            <w:top w:val="none" w:sz="0" w:space="0" w:color="auto"/>
            <w:left w:val="none" w:sz="0" w:space="0" w:color="auto"/>
            <w:bottom w:val="none" w:sz="0" w:space="0" w:color="auto"/>
            <w:right w:val="none" w:sz="0" w:space="0" w:color="auto"/>
          </w:divBdr>
        </w:div>
        <w:div w:id="1405378043">
          <w:marLeft w:val="0"/>
          <w:marRight w:val="0"/>
          <w:marTop w:val="0"/>
          <w:marBottom w:val="0"/>
          <w:divBdr>
            <w:top w:val="none" w:sz="0" w:space="0" w:color="auto"/>
            <w:left w:val="none" w:sz="0" w:space="0" w:color="auto"/>
            <w:bottom w:val="none" w:sz="0" w:space="0" w:color="auto"/>
            <w:right w:val="none" w:sz="0" w:space="0" w:color="auto"/>
          </w:divBdr>
          <w:divsChild>
            <w:div w:id="1156989899">
              <w:marLeft w:val="0"/>
              <w:marRight w:val="0"/>
              <w:marTop w:val="0"/>
              <w:marBottom w:val="0"/>
              <w:divBdr>
                <w:top w:val="none" w:sz="0" w:space="0" w:color="auto"/>
                <w:left w:val="none" w:sz="0" w:space="0" w:color="auto"/>
                <w:bottom w:val="none" w:sz="0" w:space="0" w:color="auto"/>
                <w:right w:val="none" w:sz="0" w:space="0" w:color="auto"/>
              </w:divBdr>
              <w:divsChild>
                <w:div w:id="1623414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49865">
      <w:bodyDiv w:val="1"/>
      <w:marLeft w:val="0"/>
      <w:marRight w:val="0"/>
      <w:marTop w:val="0"/>
      <w:marBottom w:val="0"/>
      <w:divBdr>
        <w:top w:val="none" w:sz="0" w:space="0" w:color="auto"/>
        <w:left w:val="none" w:sz="0" w:space="0" w:color="auto"/>
        <w:bottom w:val="none" w:sz="0" w:space="0" w:color="auto"/>
        <w:right w:val="none" w:sz="0" w:space="0" w:color="auto"/>
      </w:divBdr>
    </w:div>
    <w:div w:id="2516110">
      <w:bodyDiv w:val="1"/>
      <w:marLeft w:val="0"/>
      <w:marRight w:val="0"/>
      <w:marTop w:val="0"/>
      <w:marBottom w:val="0"/>
      <w:divBdr>
        <w:top w:val="none" w:sz="0" w:space="0" w:color="auto"/>
        <w:left w:val="none" w:sz="0" w:space="0" w:color="auto"/>
        <w:bottom w:val="none" w:sz="0" w:space="0" w:color="auto"/>
        <w:right w:val="none" w:sz="0" w:space="0" w:color="auto"/>
      </w:divBdr>
      <w:divsChild>
        <w:div w:id="624165507">
          <w:marLeft w:val="0"/>
          <w:marRight w:val="0"/>
          <w:marTop w:val="0"/>
          <w:marBottom w:val="0"/>
          <w:divBdr>
            <w:top w:val="none" w:sz="0" w:space="0" w:color="auto"/>
            <w:left w:val="none" w:sz="0" w:space="0" w:color="auto"/>
            <w:bottom w:val="none" w:sz="0" w:space="0" w:color="auto"/>
            <w:right w:val="none" w:sz="0" w:space="0" w:color="auto"/>
          </w:divBdr>
          <w:divsChild>
            <w:div w:id="2046249229">
              <w:marLeft w:val="0"/>
              <w:marRight w:val="0"/>
              <w:marTop w:val="0"/>
              <w:marBottom w:val="0"/>
              <w:divBdr>
                <w:top w:val="none" w:sz="0" w:space="0" w:color="auto"/>
                <w:left w:val="none" w:sz="0" w:space="0" w:color="auto"/>
                <w:bottom w:val="none" w:sz="0" w:space="0" w:color="auto"/>
                <w:right w:val="none" w:sz="0" w:space="0" w:color="auto"/>
              </w:divBdr>
            </w:div>
          </w:divsChild>
        </w:div>
        <w:div w:id="1769500316">
          <w:marLeft w:val="0"/>
          <w:marRight w:val="0"/>
          <w:marTop w:val="0"/>
          <w:marBottom w:val="0"/>
          <w:divBdr>
            <w:top w:val="none" w:sz="0" w:space="0" w:color="auto"/>
            <w:left w:val="none" w:sz="0" w:space="0" w:color="auto"/>
            <w:bottom w:val="none" w:sz="0" w:space="0" w:color="auto"/>
            <w:right w:val="none" w:sz="0" w:space="0" w:color="auto"/>
          </w:divBdr>
        </w:div>
      </w:divsChild>
    </w:div>
    <w:div w:id="2784729">
      <w:bodyDiv w:val="1"/>
      <w:marLeft w:val="0"/>
      <w:marRight w:val="0"/>
      <w:marTop w:val="0"/>
      <w:marBottom w:val="0"/>
      <w:divBdr>
        <w:top w:val="none" w:sz="0" w:space="0" w:color="auto"/>
        <w:left w:val="none" w:sz="0" w:space="0" w:color="auto"/>
        <w:bottom w:val="none" w:sz="0" w:space="0" w:color="auto"/>
        <w:right w:val="none" w:sz="0" w:space="0" w:color="auto"/>
      </w:divBdr>
      <w:divsChild>
        <w:div w:id="654143843">
          <w:marLeft w:val="0"/>
          <w:marRight w:val="0"/>
          <w:marTop w:val="0"/>
          <w:marBottom w:val="0"/>
          <w:divBdr>
            <w:top w:val="none" w:sz="0" w:space="0" w:color="auto"/>
            <w:left w:val="none" w:sz="0" w:space="0" w:color="auto"/>
            <w:bottom w:val="none" w:sz="0" w:space="0" w:color="auto"/>
            <w:right w:val="none" w:sz="0" w:space="0" w:color="auto"/>
          </w:divBdr>
          <w:divsChild>
            <w:div w:id="1071080032">
              <w:marLeft w:val="0"/>
              <w:marRight w:val="0"/>
              <w:marTop w:val="0"/>
              <w:marBottom w:val="0"/>
              <w:divBdr>
                <w:top w:val="none" w:sz="0" w:space="0" w:color="auto"/>
                <w:left w:val="none" w:sz="0" w:space="0" w:color="auto"/>
                <w:bottom w:val="none" w:sz="0" w:space="0" w:color="auto"/>
                <w:right w:val="none" w:sz="0" w:space="0" w:color="auto"/>
              </w:divBdr>
              <w:divsChild>
                <w:div w:id="1675960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29268">
      <w:bodyDiv w:val="1"/>
      <w:marLeft w:val="0"/>
      <w:marRight w:val="0"/>
      <w:marTop w:val="0"/>
      <w:marBottom w:val="0"/>
      <w:divBdr>
        <w:top w:val="none" w:sz="0" w:space="0" w:color="auto"/>
        <w:left w:val="none" w:sz="0" w:space="0" w:color="auto"/>
        <w:bottom w:val="none" w:sz="0" w:space="0" w:color="auto"/>
        <w:right w:val="none" w:sz="0" w:space="0" w:color="auto"/>
      </w:divBdr>
      <w:divsChild>
        <w:div w:id="2141531553">
          <w:marLeft w:val="0"/>
          <w:marRight w:val="0"/>
          <w:marTop w:val="0"/>
          <w:marBottom w:val="0"/>
          <w:divBdr>
            <w:top w:val="none" w:sz="0" w:space="0" w:color="auto"/>
            <w:left w:val="none" w:sz="0" w:space="0" w:color="auto"/>
            <w:bottom w:val="none" w:sz="0" w:space="0" w:color="auto"/>
            <w:right w:val="none" w:sz="0" w:space="0" w:color="auto"/>
          </w:divBdr>
        </w:div>
      </w:divsChild>
    </w:div>
    <w:div w:id="3944102">
      <w:bodyDiv w:val="1"/>
      <w:marLeft w:val="0"/>
      <w:marRight w:val="0"/>
      <w:marTop w:val="0"/>
      <w:marBottom w:val="0"/>
      <w:divBdr>
        <w:top w:val="none" w:sz="0" w:space="0" w:color="auto"/>
        <w:left w:val="none" w:sz="0" w:space="0" w:color="auto"/>
        <w:bottom w:val="none" w:sz="0" w:space="0" w:color="auto"/>
        <w:right w:val="none" w:sz="0" w:space="0" w:color="auto"/>
      </w:divBdr>
      <w:divsChild>
        <w:div w:id="752582084">
          <w:marLeft w:val="0"/>
          <w:marRight w:val="0"/>
          <w:marTop w:val="0"/>
          <w:marBottom w:val="0"/>
          <w:divBdr>
            <w:top w:val="none" w:sz="0" w:space="0" w:color="auto"/>
            <w:left w:val="none" w:sz="0" w:space="0" w:color="auto"/>
            <w:bottom w:val="none" w:sz="0" w:space="0" w:color="auto"/>
            <w:right w:val="none" w:sz="0" w:space="0" w:color="auto"/>
          </w:divBdr>
          <w:divsChild>
            <w:div w:id="541751662">
              <w:marLeft w:val="0"/>
              <w:marRight w:val="0"/>
              <w:marTop w:val="75"/>
              <w:marBottom w:val="75"/>
              <w:divBdr>
                <w:top w:val="single" w:sz="2" w:space="2" w:color="CAD4E7"/>
                <w:left w:val="single" w:sz="2" w:space="3" w:color="CAD4E7"/>
                <w:bottom w:val="single" w:sz="2" w:space="2" w:color="CAD4E7"/>
                <w:right w:val="single" w:sz="2" w:space="0" w:color="CAD4E7"/>
              </w:divBdr>
              <w:divsChild>
                <w:div w:id="726950740">
                  <w:marLeft w:val="-75"/>
                  <w:marRight w:val="150"/>
                  <w:marTop w:val="0"/>
                  <w:marBottom w:val="150"/>
                  <w:divBdr>
                    <w:top w:val="none" w:sz="0" w:space="0" w:color="auto"/>
                    <w:left w:val="none" w:sz="0" w:space="0" w:color="auto"/>
                    <w:bottom w:val="none" w:sz="0" w:space="0" w:color="auto"/>
                    <w:right w:val="none" w:sz="0" w:space="0" w:color="auto"/>
                  </w:divBdr>
                </w:div>
              </w:divsChild>
            </w:div>
            <w:div w:id="745296980">
              <w:marLeft w:val="0"/>
              <w:marRight w:val="0"/>
              <w:marTop w:val="0"/>
              <w:marBottom w:val="0"/>
              <w:divBdr>
                <w:top w:val="none" w:sz="0" w:space="0" w:color="auto"/>
                <w:left w:val="none" w:sz="0" w:space="0" w:color="auto"/>
                <w:bottom w:val="none" w:sz="0" w:space="0" w:color="auto"/>
                <w:right w:val="none" w:sz="0" w:space="0" w:color="auto"/>
              </w:divBdr>
            </w:div>
          </w:divsChild>
        </w:div>
        <w:div w:id="772751989">
          <w:marLeft w:val="0"/>
          <w:marRight w:val="0"/>
          <w:marTop w:val="0"/>
          <w:marBottom w:val="0"/>
          <w:divBdr>
            <w:top w:val="none" w:sz="0" w:space="0" w:color="auto"/>
            <w:left w:val="none" w:sz="0" w:space="0" w:color="auto"/>
            <w:bottom w:val="none" w:sz="0" w:space="0" w:color="auto"/>
            <w:right w:val="none" w:sz="0" w:space="0" w:color="auto"/>
          </w:divBdr>
        </w:div>
        <w:div w:id="827206110">
          <w:marLeft w:val="0"/>
          <w:marRight w:val="0"/>
          <w:marTop w:val="0"/>
          <w:marBottom w:val="0"/>
          <w:divBdr>
            <w:top w:val="none" w:sz="0" w:space="0" w:color="auto"/>
            <w:left w:val="none" w:sz="0" w:space="0" w:color="auto"/>
            <w:bottom w:val="none" w:sz="0" w:space="0" w:color="auto"/>
            <w:right w:val="none" w:sz="0" w:space="0" w:color="auto"/>
          </w:divBdr>
        </w:div>
      </w:divsChild>
    </w:div>
    <w:div w:id="4595081">
      <w:bodyDiv w:val="1"/>
      <w:marLeft w:val="0"/>
      <w:marRight w:val="0"/>
      <w:marTop w:val="0"/>
      <w:marBottom w:val="0"/>
      <w:divBdr>
        <w:top w:val="none" w:sz="0" w:space="0" w:color="auto"/>
        <w:left w:val="none" w:sz="0" w:space="0" w:color="auto"/>
        <w:bottom w:val="none" w:sz="0" w:space="0" w:color="auto"/>
        <w:right w:val="none" w:sz="0" w:space="0" w:color="auto"/>
      </w:divBdr>
      <w:divsChild>
        <w:div w:id="1186943704">
          <w:marLeft w:val="0"/>
          <w:marRight w:val="0"/>
          <w:marTop w:val="0"/>
          <w:marBottom w:val="0"/>
          <w:divBdr>
            <w:top w:val="none" w:sz="0" w:space="0" w:color="auto"/>
            <w:left w:val="none" w:sz="0" w:space="0" w:color="auto"/>
            <w:bottom w:val="none" w:sz="0" w:space="0" w:color="auto"/>
            <w:right w:val="none" w:sz="0" w:space="0" w:color="auto"/>
          </w:divBdr>
          <w:divsChild>
            <w:div w:id="995688576">
              <w:marLeft w:val="0"/>
              <w:marRight w:val="0"/>
              <w:marTop w:val="0"/>
              <w:marBottom w:val="0"/>
              <w:divBdr>
                <w:top w:val="none" w:sz="0" w:space="0" w:color="auto"/>
                <w:left w:val="none" w:sz="0" w:space="0" w:color="auto"/>
                <w:bottom w:val="none" w:sz="0" w:space="0" w:color="auto"/>
                <w:right w:val="none" w:sz="0" w:space="0" w:color="auto"/>
              </w:divBdr>
              <w:divsChild>
                <w:div w:id="272174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3616607">
          <w:marLeft w:val="0"/>
          <w:marRight w:val="0"/>
          <w:marTop w:val="0"/>
          <w:marBottom w:val="0"/>
          <w:divBdr>
            <w:top w:val="none" w:sz="0" w:space="0" w:color="auto"/>
            <w:left w:val="none" w:sz="0" w:space="0" w:color="auto"/>
            <w:bottom w:val="none" w:sz="0" w:space="0" w:color="auto"/>
            <w:right w:val="none" w:sz="0" w:space="0" w:color="auto"/>
          </w:divBdr>
        </w:div>
      </w:divsChild>
    </w:div>
    <w:div w:id="4794572">
      <w:bodyDiv w:val="1"/>
      <w:marLeft w:val="0"/>
      <w:marRight w:val="0"/>
      <w:marTop w:val="0"/>
      <w:marBottom w:val="0"/>
      <w:divBdr>
        <w:top w:val="none" w:sz="0" w:space="0" w:color="auto"/>
        <w:left w:val="none" w:sz="0" w:space="0" w:color="auto"/>
        <w:bottom w:val="none" w:sz="0" w:space="0" w:color="auto"/>
        <w:right w:val="none" w:sz="0" w:space="0" w:color="auto"/>
      </w:divBdr>
    </w:div>
    <w:div w:id="5209501">
      <w:bodyDiv w:val="1"/>
      <w:marLeft w:val="0"/>
      <w:marRight w:val="0"/>
      <w:marTop w:val="0"/>
      <w:marBottom w:val="0"/>
      <w:divBdr>
        <w:top w:val="none" w:sz="0" w:space="0" w:color="auto"/>
        <w:left w:val="none" w:sz="0" w:space="0" w:color="auto"/>
        <w:bottom w:val="none" w:sz="0" w:space="0" w:color="auto"/>
        <w:right w:val="none" w:sz="0" w:space="0" w:color="auto"/>
      </w:divBdr>
      <w:divsChild>
        <w:div w:id="2021928315">
          <w:marLeft w:val="0"/>
          <w:marRight w:val="0"/>
          <w:marTop w:val="0"/>
          <w:marBottom w:val="0"/>
          <w:divBdr>
            <w:top w:val="none" w:sz="0" w:space="0" w:color="auto"/>
            <w:left w:val="none" w:sz="0" w:space="0" w:color="auto"/>
            <w:bottom w:val="none" w:sz="0" w:space="0" w:color="auto"/>
            <w:right w:val="none" w:sz="0" w:space="0" w:color="auto"/>
          </w:divBdr>
          <w:divsChild>
            <w:div w:id="1028989200">
              <w:marLeft w:val="0"/>
              <w:marRight w:val="0"/>
              <w:marTop w:val="0"/>
              <w:marBottom w:val="0"/>
              <w:divBdr>
                <w:top w:val="none" w:sz="0" w:space="0" w:color="auto"/>
                <w:left w:val="none" w:sz="0" w:space="0" w:color="auto"/>
                <w:bottom w:val="none" w:sz="0" w:space="0" w:color="auto"/>
                <w:right w:val="none" w:sz="0" w:space="0" w:color="auto"/>
              </w:divBdr>
              <w:divsChild>
                <w:div w:id="2135521300">
                  <w:marLeft w:val="0"/>
                  <w:marRight w:val="0"/>
                  <w:marTop w:val="0"/>
                  <w:marBottom w:val="0"/>
                  <w:divBdr>
                    <w:top w:val="none" w:sz="0" w:space="0" w:color="auto"/>
                    <w:left w:val="none" w:sz="0" w:space="0" w:color="auto"/>
                    <w:bottom w:val="none" w:sz="0" w:space="0" w:color="auto"/>
                    <w:right w:val="none" w:sz="0" w:space="0" w:color="auto"/>
                  </w:divBdr>
                  <w:divsChild>
                    <w:div w:id="912593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6138676">
          <w:marLeft w:val="0"/>
          <w:marRight w:val="0"/>
          <w:marTop w:val="0"/>
          <w:marBottom w:val="0"/>
          <w:divBdr>
            <w:top w:val="none" w:sz="0" w:space="0" w:color="auto"/>
            <w:left w:val="none" w:sz="0" w:space="0" w:color="auto"/>
            <w:bottom w:val="none" w:sz="0" w:space="0" w:color="auto"/>
            <w:right w:val="none" w:sz="0" w:space="0" w:color="auto"/>
          </w:divBdr>
          <w:divsChild>
            <w:div w:id="515461567">
              <w:marLeft w:val="0"/>
              <w:marRight w:val="0"/>
              <w:marTop w:val="0"/>
              <w:marBottom w:val="0"/>
              <w:divBdr>
                <w:top w:val="none" w:sz="0" w:space="0" w:color="auto"/>
                <w:left w:val="none" w:sz="0" w:space="0" w:color="auto"/>
                <w:bottom w:val="none" w:sz="0" w:space="0" w:color="auto"/>
                <w:right w:val="none" w:sz="0" w:space="0" w:color="auto"/>
              </w:divBdr>
              <w:divsChild>
                <w:div w:id="1737391354">
                  <w:marLeft w:val="0"/>
                  <w:marRight w:val="0"/>
                  <w:marTop w:val="0"/>
                  <w:marBottom w:val="0"/>
                  <w:divBdr>
                    <w:top w:val="none" w:sz="0" w:space="0" w:color="auto"/>
                    <w:left w:val="none" w:sz="0" w:space="0" w:color="auto"/>
                    <w:bottom w:val="none" w:sz="0" w:space="0" w:color="auto"/>
                    <w:right w:val="none" w:sz="0" w:space="0" w:color="auto"/>
                  </w:divBdr>
                  <w:divsChild>
                    <w:div w:id="1328438021">
                      <w:marLeft w:val="0"/>
                      <w:marRight w:val="0"/>
                      <w:marTop w:val="0"/>
                      <w:marBottom w:val="0"/>
                      <w:divBdr>
                        <w:top w:val="none" w:sz="0" w:space="0" w:color="auto"/>
                        <w:left w:val="none" w:sz="0" w:space="0" w:color="auto"/>
                        <w:bottom w:val="none" w:sz="0" w:space="0" w:color="auto"/>
                        <w:right w:val="none" w:sz="0" w:space="0" w:color="auto"/>
                      </w:divBdr>
                      <w:divsChild>
                        <w:div w:id="1892308813">
                          <w:marLeft w:val="0"/>
                          <w:marRight w:val="0"/>
                          <w:marTop w:val="0"/>
                          <w:marBottom w:val="0"/>
                          <w:divBdr>
                            <w:top w:val="none" w:sz="0" w:space="0" w:color="auto"/>
                            <w:left w:val="none" w:sz="0" w:space="0" w:color="auto"/>
                            <w:bottom w:val="none" w:sz="0" w:space="0" w:color="auto"/>
                            <w:right w:val="none" w:sz="0" w:space="0" w:color="auto"/>
                          </w:divBdr>
                          <w:divsChild>
                            <w:div w:id="18845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644272">
      <w:bodyDiv w:val="1"/>
      <w:marLeft w:val="0"/>
      <w:marRight w:val="0"/>
      <w:marTop w:val="0"/>
      <w:marBottom w:val="0"/>
      <w:divBdr>
        <w:top w:val="none" w:sz="0" w:space="0" w:color="auto"/>
        <w:left w:val="none" w:sz="0" w:space="0" w:color="auto"/>
        <w:bottom w:val="none" w:sz="0" w:space="0" w:color="auto"/>
        <w:right w:val="none" w:sz="0" w:space="0" w:color="auto"/>
      </w:divBdr>
      <w:divsChild>
        <w:div w:id="336084067">
          <w:marLeft w:val="0"/>
          <w:marRight w:val="0"/>
          <w:marTop w:val="0"/>
          <w:marBottom w:val="0"/>
          <w:divBdr>
            <w:top w:val="none" w:sz="0" w:space="0" w:color="auto"/>
            <w:left w:val="none" w:sz="0" w:space="0" w:color="auto"/>
            <w:bottom w:val="none" w:sz="0" w:space="0" w:color="auto"/>
            <w:right w:val="none" w:sz="0" w:space="0" w:color="auto"/>
          </w:divBdr>
          <w:divsChild>
            <w:div w:id="653685495">
              <w:marLeft w:val="0"/>
              <w:marRight w:val="0"/>
              <w:marTop w:val="0"/>
              <w:marBottom w:val="0"/>
              <w:divBdr>
                <w:top w:val="none" w:sz="0" w:space="0" w:color="auto"/>
                <w:left w:val="none" w:sz="0" w:space="0" w:color="auto"/>
                <w:bottom w:val="none" w:sz="0" w:space="0" w:color="auto"/>
                <w:right w:val="none" w:sz="0" w:space="0" w:color="auto"/>
              </w:divBdr>
              <w:divsChild>
                <w:div w:id="254486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6326584">
          <w:marLeft w:val="0"/>
          <w:marRight w:val="0"/>
          <w:marTop w:val="0"/>
          <w:marBottom w:val="0"/>
          <w:divBdr>
            <w:top w:val="none" w:sz="0" w:space="0" w:color="auto"/>
            <w:left w:val="none" w:sz="0" w:space="0" w:color="auto"/>
            <w:bottom w:val="none" w:sz="0" w:space="0" w:color="auto"/>
            <w:right w:val="none" w:sz="0" w:space="0" w:color="auto"/>
          </w:divBdr>
          <w:divsChild>
            <w:div w:id="1467892950">
              <w:marLeft w:val="0"/>
              <w:marRight w:val="0"/>
              <w:marTop w:val="0"/>
              <w:marBottom w:val="0"/>
              <w:divBdr>
                <w:top w:val="none" w:sz="0" w:space="0" w:color="auto"/>
                <w:left w:val="none" w:sz="0" w:space="0" w:color="auto"/>
                <w:bottom w:val="none" w:sz="0" w:space="0" w:color="auto"/>
                <w:right w:val="none" w:sz="0" w:space="0" w:color="auto"/>
              </w:divBdr>
              <w:divsChild>
                <w:div w:id="838547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85695">
      <w:bodyDiv w:val="1"/>
      <w:marLeft w:val="0"/>
      <w:marRight w:val="0"/>
      <w:marTop w:val="0"/>
      <w:marBottom w:val="0"/>
      <w:divBdr>
        <w:top w:val="none" w:sz="0" w:space="0" w:color="auto"/>
        <w:left w:val="none" w:sz="0" w:space="0" w:color="auto"/>
        <w:bottom w:val="none" w:sz="0" w:space="0" w:color="auto"/>
        <w:right w:val="none" w:sz="0" w:space="0" w:color="auto"/>
      </w:divBdr>
      <w:divsChild>
        <w:div w:id="2051373530">
          <w:marLeft w:val="0"/>
          <w:marRight w:val="0"/>
          <w:marTop w:val="0"/>
          <w:marBottom w:val="0"/>
          <w:divBdr>
            <w:top w:val="none" w:sz="0" w:space="0" w:color="auto"/>
            <w:left w:val="none" w:sz="0" w:space="0" w:color="auto"/>
            <w:bottom w:val="none" w:sz="0" w:space="0" w:color="auto"/>
            <w:right w:val="none" w:sz="0" w:space="0" w:color="auto"/>
          </w:divBdr>
          <w:divsChild>
            <w:div w:id="101458846">
              <w:marLeft w:val="0"/>
              <w:marRight w:val="0"/>
              <w:marTop w:val="0"/>
              <w:marBottom w:val="0"/>
              <w:divBdr>
                <w:top w:val="none" w:sz="0" w:space="0" w:color="auto"/>
                <w:left w:val="none" w:sz="0" w:space="0" w:color="auto"/>
                <w:bottom w:val="none" w:sz="0" w:space="0" w:color="auto"/>
                <w:right w:val="none" w:sz="0" w:space="0" w:color="auto"/>
              </w:divBdr>
            </w:div>
          </w:divsChild>
        </w:div>
        <w:div w:id="2143186301">
          <w:marLeft w:val="0"/>
          <w:marRight w:val="0"/>
          <w:marTop w:val="0"/>
          <w:marBottom w:val="0"/>
          <w:divBdr>
            <w:top w:val="none" w:sz="0" w:space="0" w:color="auto"/>
            <w:left w:val="none" w:sz="0" w:space="0" w:color="auto"/>
            <w:bottom w:val="none" w:sz="0" w:space="0" w:color="auto"/>
            <w:right w:val="none" w:sz="0" w:space="0" w:color="auto"/>
          </w:divBdr>
          <w:divsChild>
            <w:div w:id="1566915391">
              <w:marLeft w:val="0"/>
              <w:marRight w:val="0"/>
              <w:marTop w:val="15"/>
              <w:marBottom w:val="0"/>
              <w:divBdr>
                <w:top w:val="none" w:sz="0" w:space="0" w:color="auto"/>
                <w:left w:val="none" w:sz="0" w:space="0" w:color="auto"/>
                <w:bottom w:val="none" w:sz="0" w:space="0" w:color="auto"/>
                <w:right w:val="none" w:sz="0" w:space="0" w:color="auto"/>
              </w:divBdr>
              <w:divsChild>
                <w:div w:id="1520241333">
                  <w:marLeft w:val="0"/>
                  <w:marRight w:val="0"/>
                  <w:marTop w:val="0"/>
                  <w:marBottom w:val="0"/>
                  <w:divBdr>
                    <w:top w:val="none" w:sz="0" w:space="0" w:color="auto"/>
                    <w:left w:val="none" w:sz="0" w:space="0" w:color="auto"/>
                    <w:bottom w:val="none" w:sz="0" w:space="0" w:color="auto"/>
                    <w:right w:val="none" w:sz="0" w:space="0" w:color="auto"/>
                  </w:divBdr>
                  <w:divsChild>
                    <w:div w:id="1309356772">
                      <w:marLeft w:val="0"/>
                      <w:marRight w:val="180"/>
                      <w:marTop w:val="0"/>
                      <w:marBottom w:val="180"/>
                      <w:divBdr>
                        <w:top w:val="none" w:sz="0" w:space="0" w:color="auto"/>
                        <w:left w:val="none" w:sz="0" w:space="0" w:color="auto"/>
                        <w:bottom w:val="none" w:sz="0" w:space="0" w:color="auto"/>
                        <w:right w:val="none" w:sz="0" w:space="0" w:color="auto"/>
                      </w:divBdr>
                    </w:div>
                    <w:div w:id="1644965527">
                      <w:marLeft w:val="0"/>
                      <w:marRight w:val="0"/>
                      <w:marTop w:val="0"/>
                      <w:marBottom w:val="180"/>
                      <w:divBdr>
                        <w:top w:val="none" w:sz="0" w:space="0" w:color="auto"/>
                        <w:left w:val="none" w:sz="0" w:space="0" w:color="auto"/>
                        <w:bottom w:val="none" w:sz="0" w:space="0" w:color="auto"/>
                        <w:right w:val="none" w:sz="0" w:space="0" w:color="auto"/>
                      </w:divBdr>
                    </w:div>
                    <w:div w:id="195482197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6444723">
      <w:bodyDiv w:val="1"/>
      <w:marLeft w:val="0"/>
      <w:marRight w:val="0"/>
      <w:marTop w:val="0"/>
      <w:marBottom w:val="0"/>
      <w:divBdr>
        <w:top w:val="none" w:sz="0" w:space="0" w:color="auto"/>
        <w:left w:val="none" w:sz="0" w:space="0" w:color="auto"/>
        <w:bottom w:val="none" w:sz="0" w:space="0" w:color="auto"/>
        <w:right w:val="none" w:sz="0" w:space="0" w:color="auto"/>
      </w:divBdr>
    </w:div>
    <w:div w:id="7365614">
      <w:bodyDiv w:val="1"/>
      <w:marLeft w:val="0"/>
      <w:marRight w:val="0"/>
      <w:marTop w:val="0"/>
      <w:marBottom w:val="0"/>
      <w:divBdr>
        <w:top w:val="none" w:sz="0" w:space="0" w:color="auto"/>
        <w:left w:val="none" w:sz="0" w:space="0" w:color="auto"/>
        <w:bottom w:val="none" w:sz="0" w:space="0" w:color="auto"/>
        <w:right w:val="none" w:sz="0" w:space="0" w:color="auto"/>
      </w:divBdr>
      <w:divsChild>
        <w:div w:id="759109352">
          <w:marLeft w:val="0"/>
          <w:marRight w:val="0"/>
          <w:marTop w:val="0"/>
          <w:marBottom w:val="0"/>
          <w:divBdr>
            <w:top w:val="none" w:sz="0" w:space="0" w:color="auto"/>
            <w:left w:val="none" w:sz="0" w:space="0" w:color="auto"/>
            <w:bottom w:val="none" w:sz="0" w:space="0" w:color="auto"/>
            <w:right w:val="none" w:sz="0" w:space="0" w:color="auto"/>
          </w:divBdr>
          <w:divsChild>
            <w:div w:id="1377780388">
              <w:marLeft w:val="0"/>
              <w:marRight w:val="0"/>
              <w:marTop w:val="0"/>
              <w:marBottom w:val="0"/>
              <w:divBdr>
                <w:top w:val="none" w:sz="0" w:space="0" w:color="auto"/>
                <w:left w:val="none" w:sz="0" w:space="0" w:color="auto"/>
                <w:bottom w:val="none" w:sz="0" w:space="0" w:color="auto"/>
                <w:right w:val="none" w:sz="0" w:space="0" w:color="auto"/>
              </w:divBdr>
              <w:divsChild>
                <w:div w:id="1088623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6952506">
          <w:marLeft w:val="0"/>
          <w:marRight w:val="0"/>
          <w:marTop w:val="0"/>
          <w:marBottom w:val="0"/>
          <w:divBdr>
            <w:top w:val="none" w:sz="0" w:space="0" w:color="auto"/>
            <w:left w:val="none" w:sz="0" w:space="0" w:color="auto"/>
            <w:bottom w:val="none" w:sz="0" w:space="0" w:color="auto"/>
            <w:right w:val="none" w:sz="0" w:space="0" w:color="auto"/>
          </w:divBdr>
        </w:div>
      </w:divsChild>
    </w:div>
    <w:div w:id="7827572">
      <w:bodyDiv w:val="1"/>
      <w:marLeft w:val="0"/>
      <w:marRight w:val="0"/>
      <w:marTop w:val="0"/>
      <w:marBottom w:val="0"/>
      <w:divBdr>
        <w:top w:val="none" w:sz="0" w:space="0" w:color="auto"/>
        <w:left w:val="none" w:sz="0" w:space="0" w:color="auto"/>
        <w:bottom w:val="none" w:sz="0" w:space="0" w:color="auto"/>
        <w:right w:val="none" w:sz="0" w:space="0" w:color="auto"/>
      </w:divBdr>
      <w:divsChild>
        <w:div w:id="480928592">
          <w:marLeft w:val="0"/>
          <w:marRight w:val="0"/>
          <w:marTop w:val="0"/>
          <w:marBottom w:val="0"/>
          <w:divBdr>
            <w:top w:val="none" w:sz="0" w:space="0" w:color="auto"/>
            <w:left w:val="none" w:sz="0" w:space="0" w:color="auto"/>
            <w:bottom w:val="none" w:sz="0" w:space="0" w:color="auto"/>
            <w:right w:val="none" w:sz="0" w:space="0" w:color="auto"/>
          </w:divBdr>
          <w:divsChild>
            <w:div w:id="1422214316">
              <w:marLeft w:val="0"/>
              <w:marRight w:val="0"/>
              <w:marTop w:val="0"/>
              <w:marBottom w:val="0"/>
              <w:divBdr>
                <w:top w:val="none" w:sz="0" w:space="0" w:color="auto"/>
                <w:left w:val="none" w:sz="0" w:space="0" w:color="auto"/>
                <w:bottom w:val="none" w:sz="0" w:space="0" w:color="auto"/>
                <w:right w:val="none" w:sz="0" w:space="0" w:color="auto"/>
              </w:divBdr>
              <w:divsChild>
                <w:div w:id="2047825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0995782">
          <w:marLeft w:val="0"/>
          <w:marRight w:val="0"/>
          <w:marTop w:val="0"/>
          <w:marBottom w:val="0"/>
          <w:divBdr>
            <w:top w:val="none" w:sz="0" w:space="0" w:color="auto"/>
            <w:left w:val="none" w:sz="0" w:space="0" w:color="auto"/>
            <w:bottom w:val="none" w:sz="0" w:space="0" w:color="auto"/>
            <w:right w:val="none" w:sz="0" w:space="0" w:color="auto"/>
          </w:divBdr>
        </w:div>
      </w:divsChild>
    </w:div>
    <w:div w:id="7875704">
      <w:bodyDiv w:val="1"/>
      <w:marLeft w:val="0"/>
      <w:marRight w:val="0"/>
      <w:marTop w:val="0"/>
      <w:marBottom w:val="0"/>
      <w:divBdr>
        <w:top w:val="none" w:sz="0" w:space="0" w:color="auto"/>
        <w:left w:val="none" w:sz="0" w:space="0" w:color="auto"/>
        <w:bottom w:val="none" w:sz="0" w:space="0" w:color="auto"/>
        <w:right w:val="none" w:sz="0" w:space="0" w:color="auto"/>
      </w:divBdr>
      <w:divsChild>
        <w:div w:id="1271931996">
          <w:marLeft w:val="0"/>
          <w:marRight w:val="0"/>
          <w:marTop w:val="0"/>
          <w:marBottom w:val="0"/>
          <w:divBdr>
            <w:top w:val="none" w:sz="0" w:space="0" w:color="auto"/>
            <w:left w:val="none" w:sz="0" w:space="0" w:color="auto"/>
            <w:bottom w:val="none" w:sz="0" w:space="0" w:color="auto"/>
            <w:right w:val="none" w:sz="0" w:space="0" w:color="auto"/>
          </w:divBdr>
          <w:divsChild>
            <w:div w:id="2053924396">
              <w:marLeft w:val="0"/>
              <w:marRight w:val="0"/>
              <w:marTop w:val="0"/>
              <w:marBottom w:val="0"/>
              <w:divBdr>
                <w:top w:val="none" w:sz="0" w:space="0" w:color="auto"/>
                <w:left w:val="none" w:sz="0" w:space="0" w:color="auto"/>
                <w:bottom w:val="none" w:sz="0" w:space="0" w:color="auto"/>
                <w:right w:val="none" w:sz="0" w:space="0" w:color="auto"/>
              </w:divBdr>
              <w:divsChild>
                <w:div w:id="1268272363">
                  <w:marLeft w:val="0"/>
                  <w:marRight w:val="0"/>
                  <w:marTop w:val="0"/>
                  <w:marBottom w:val="0"/>
                  <w:divBdr>
                    <w:top w:val="none" w:sz="0" w:space="0" w:color="auto"/>
                    <w:left w:val="none" w:sz="0" w:space="0" w:color="auto"/>
                    <w:bottom w:val="none" w:sz="0" w:space="0" w:color="auto"/>
                    <w:right w:val="none" w:sz="0" w:space="0" w:color="auto"/>
                  </w:divBdr>
                  <w:divsChild>
                    <w:div w:id="1996836628">
                      <w:marLeft w:val="0"/>
                      <w:marRight w:val="0"/>
                      <w:marTop w:val="0"/>
                      <w:marBottom w:val="0"/>
                      <w:divBdr>
                        <w:top w:val="none" w:sz="0" w:space="0" w:color="auto"/>
                        <w:left w:val="none" w:sz="0" w:space="0" w:color="auto"/>
                        <w:bottom w:val="none" w:sz="0" w:space="0" w:color="auto"/>
                        <w:right w:val="none" w:sz="0" w:space="0" w:color="auto"/>
                      </w:divBdr>
                      <w:divsChild>
                        <w:div w:id="1930962679">
                          <w:marLeft w:val="0"/>
                          <w:marRight w:val="0"/>
                          <w:marTop w:val="0"/>
                          <w:marBottom w:val="0"/>
                          <w:divBdr>
                            <w:top w:val="none" w:sz="0" w:space="0" w:color="auto"/>
                            <w:left w:val="none" w:sz="0" w:space="0" w:color="auto"/>
                            <w:bottom w:val="none" w:sz="0" w:space="0" w:color="auto"/>
                            <w:right w:val="none" w:sz="0" w:space="0" w:color="auto"/>
                          </w:divBdr>
                          <w:divsChild>
                            <w:div w:id="651101421">
                              <w:marLeft w:val="0"/>
                              <w:marRight w:val="0"/>
                              <w:marTop w:val="0"/>
                              <w:marBottom w:val="0"/>
                              <w:divBdr>
                                <w:top w:val="none" w:sz="0" w:space="0" w:color="auto"/>
                                <w:left w:val="none" w:sz="0" w:space="0" w:color="auto"/>
                                <w:bottom w:val="none" w:sz="0" w:space="0" w:color="auto"/>
                                <w:right w:val="none" w:sz="0" w:space="0" w:color="auto"/>
                              </w:divBdr>
                              <w:divsChild>
                                <w:div w:id="1182822132">
                                  <w:marLeft w:val="0"/>
                                  <w:marRight w:val="0"/>
                                  <w:marTop w:val="0"/>
                                  <w:marBottom w:val="0"/>
                                  <w:divBdr>
                                    <w:top w:val="none" w:sz="0" w:space="0" w:color="auto"/>
                                    <w:left w:val="none" w:sz="0" w:space="0" w:color="auto"/>
                                    <w:bottom w:val="none" w:sz="0" w:space="0" w:color="auto"/>
                                    <w:right w:val="none" w:sz="0" w:space="0" w:color="auto"/>
                                  </w:divBdr>
                                  <w:divsChild>
                                    <w:div w:id="401174688">
                                      <w:marLeft w:val="0"/>
                                      <w:marRight w:val="0"/>
                                      <w:marTop w:val="0"/>
                                      <w:marBottom w:val="0"/>
                                      <w:divBdr>
                                        <w:top w:val="none" w:sz="0" w:space="0" w:color="auto"/>
                                        <w:left w:val="none" w:sz="0" w:space="0" w:color="auto"/>
                                        <w:bottom w:val="none" w:sz="0" w:space="0" w:color="auto"/>
                                        <w:right w:val="none" w:sz="0" w:space="0" w:color="auto"/>
                                      </w:divBdr>
                                      <w:divsChild>
                                        <w:div w:id="173302538">
                                          <w:marLeft w:val="0"/>
                                          <w:marRight w:val="0"/>
                                          <w:marTop w:val="0"/>
                                          <w:marBottom w:val="0"/>
                                          <w:divBdr>
                                            <w:top w:val="none" w:sz="0" w:space="0" w:color="auto"/>
                                            <w:left w:val="none" w:sz="0" w:space="0" w:color="auto"/>
                                            <w:bottom w:val="none" w:sz="0" w:space="0" w:color="auto"/>
                                            <w:right w:val="none" w:sz="0" w:space="0" w:color="auto"/>
                                          </w:divBdr>
                                          <w:divsChild>
                                            <w:div w:id="1105074458">
                                              <w:marLeft w:val="0"/>
                                              <w:marRight w:val="0"/>
                                              <w:marTop w:val="0"/>
                                              <w:marBottom w:val="0"/>
                                              <w:divBdr>
                                                <w:top w:val="none" w:sz="0" w:space="0" w:color="auto"/>
                                                <w:left w:val="none" w:sz="0" w:space="0" w:color="auto"/>
                                                <w:bottom w:val="none" w:sz="0" w:space="0" w:color="auto"/>
                                                <w:right w:val="none" w:sz="0" w:space="0" w:color="auto"/>
                                              </w:divBdr>
                                              <w:divsChild>
                                                <w:div w:id="1348017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030127">
                                          <w:marLeft w:val="0"/>
                                          <w:marRight w:val="0"/>
                                          <w:marTop w:val="0"/>
                                          <w:marBottom w:val="0"/>
                                          <w:divBdr>
                                            <w:top w:val="none" w:sz="0" w:space="0" w:color="auto"/>
                                            <w:left w:val="none" w:sz="0" w:space="0" w:color="auto"/>
                                            <w:bottom w:val="none" w:sz="0" w:space="0" w:color="auto"/>
                                            <w:right w:val="none" w:sz="0" w:space="0" w:color="auto"/>
                                          </w:divBdr>
                                          <w:divsChild>
                                            <w:div w:id="1113863469">
                                              <w:marLeft w:val="0"/>
                                              <w:marRight w:val="0"/>
                                              <w:marTop w:val="0"/>
                                              <w:marBottom w:val="0"/>
                                              <w:divBdr>
                                                <w:top w:val="none" w:sz="0" w:space="0" w:color="auto"/>
                                                <w:left w:val="none" w:sz="0" w:space="0" w:color="auto"/>
                                                <w:bottom w:val="none" w:sz="0" w:space="0" w:color="auto"/>
                                                <w:right w:val="none" w:sz="0" w:space="0" w:color="auto"/>
                                              </w:divBdr>
                                              <w:divsChild>
                                                <w:div w:id="484325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450378">
                                          <w:marLeft w:val="0"/>
                                          <w:marRight w:val="0"/>
                                          <w:marTop w:val="0"/>
                                          <w:marBottom w:val="0"/>
                                          <w:divBdr>
                                            <w:top w:val="none" w:sz="0" w:space="0" w:color="auto"/>
                                            <w:left w:val="none" w:sz="0" w:space="0" w:color="auto"/>
                                            <w:bottom w:val="none" w:sz="0" w:space="0" w:color="auto"/>
                                            <w:right w:val="none" w:sz="0" w:space="0" w:color="auto"/>
                                          </w:divBdr>
                                          <w:divsChild>
                                            <w:div w:id="692534185">
                                              <w:marLeft w:val="0"/>
                                              <w:marRight w:val="0"/>
                                              <w:marTop w:val="0"/>
                                              <w:marBottom w:val="0"/>
                                              <w:divBdr>
                                                <w:top w:val="none" w:sz="0" w:space="0" w:color="auto"/>
                                                <w:left w:val="none" w:sz="0" w:space="0" w:color="auto"/>
                                                <w:bottom w:val="none" w:sz="0" w:space="0" w:color="auto"/>
                                                <w:right w:val="none" w:sz="0" w:space="0" w:color="auto"/>
                                              </w:divBdr>
                                              <w:divsChild>
                                                <w:div w:id="1341353085">
                                                  <w:marLeft w:val="0"/>
                                                  <w:marRight w:val="0"/>
                                                  <w:marTop w:val="0"/>
                                                  <w:marBottom w:val="0"/>
                                                  <w:divBdr>
                                                    <w:top w:val="none" w:sz="0" w:space="0" w:color="auto"/>
                                                    <w:left w:val="none" w:sz="0" w:space="0" w:color="auto"/>
                                                    <w:bottom w:val="none" w:sz="0" w:space="0" w:color="auto"/>
                                                    <w:right w:val="none" w:sz="0" w:space="0" w:color="auto"/>
                                                  </w:divBdr>
                                                  <w:divsChild>
                                                    <w:div w:id="121777234">
                                                      <w:marLeft w:val="0"/>
                                                      <w:marRight w:val="0"/>
                                                      <w:marTop w:val="0"/>
                                                      <w:marBottom w:val="0"/>
                                                      <w:divBdr>
                                                        <w:top w:val="none" w:sz="0" w:space="0" w:color="auto"/>
                                                        <w:left w:val="none" w:sz="0" w:space="0" w:color="auto"/>
                                                        <w:bottom w:val="none" w:sz="0" w:space="0" w:color="auto"/>
                                                        <w:right w:val="none" w:sz="0" w:space="0" w:color="auto"/>
                                                      </w:divBdr>
                                                      <w:divsChild>
                                                        <w:div w:id="279801477">
                                                          <w:marLeft w:val="0"/>
                                                          <w:marRight w:val="0"/>
                                                          <w:marTop w:val="0"/>
                                                          <w:marBottom w:val="0"/>
                                                          <w:divBdr>
                                                            <w:top w:val="none" w:sz="0" w:space="0" w:color="auto"/>
                                                            <w:left w:val="none" w:sz="0" w:space="0" w:color="auto"/>
                                                            <w:bottom w:val="none" w:sz="0" w:space="0" w:color="auto"/>
                                                            <w:right w:val="none" w:sz="0" w:space="0" w:color="auto"/>
                                                          </w:divBdr>
                                                          <w:divsChild>
                                                            <w:div w:id="2088771086">
                                                              <w:marLeft w:val="0"/>
                                                              <w:marRight w:val="0"/>
                                                              <w:marTop w:val="0"/>
                                                              <w:marBottom w:val="0"/>
                                                              <w:divBdr>
                                                                <w:top w:val="none" w:sz="0" w:space="0" w:color="auto"/>
                                                                <w:left w:val="none" w:sz="0" w:space="0" w:color="auto"/>
                                                                <w:bottom w:val="none" w:sz="0" w:space="0" w:color="auto"/>
                                                                <w:right w:val="none" w:sz="0" w:space="0" w:color="auto"/>
                                                              </w:divBdr>
                                                              <w:divsChild>
                                                                <w:div w:id="1344819729">
                                                                  <w:marLeft w:val="0"/>
                                                                  <w:marRight w:val="0"/>
                                                                  <w:marTop w:val="0"/>
                                                                  <w:marBottom w:val="0"/>
                                                                  <w:divBdr>
                                                                    <w:top w:val="none" w:sz="0" w:space="0" w:color="auto"/>
                                                                    <w:left w:val="none" w:sz="0" w:space="0" w:color="auto"/>
                                                                    <w:bottom w:val="none" w:sz="0" w:space="0" w:color="auto"/>
                                                                    <w:right w:val="none" w:sz="0" w:space="0" w:color="auto"/>
                                                                  </w:divBdr>
                                                                  <w:divsChild>
                                                                    <w:div w:id="136605959">
                                                                      <w:marLeft w:val="0"/>
                                                                      <w:marRight w:val="0"/>
                                                                      <w:marTop w:val="0"/>
                                                                      <w:marBottom w:val="0"/>
                                                                      <w:divBdr>
                                                                        <w:top w:val="none" w:sz="0" w:space="0" w:color="auto"/>
                                                                        <w:left w:val="none" w:sz="0" w:space="0" w:color="auto"/>
                                                                        <w:bottom w:val="none" w:sz="0" w:space="0" w:color="auto"/>
                                                                        <w:right w:val="none" w:sz="0" w:space="0" w:color="auto"/>
                                                                      </w:divBdr>
                                                                      <w:divsChild>
                                                                        <w:div w:id="1241215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57048913">
                                              <w:marLeft w:val="0"/>
                                              <w:marRight w:val="0"/>
                                              <w:marTop w:val="0"/>
                                              <w:marBottom w:val="0"/>
                                              <w:divBdr>
                                                <w:top w:val="none" w:sz="0" w:space="0" w:color="auto"/>
                                                <w:left w:val="none" w:sz="0" w:space="0" w:color="auto"/>
                                                <w:bottom w:val="none" w:sz="0" w:space="0" w:color="auto"/>
                                                <w:right w:val="none" w:sz="0" w:space="0" w:color="auto"/>
                                              </w:divBdr>
                                              <w:divsChild>
                                                <w:div w:id="181674805">
                                                  <w:marLeft w:val="0"/>
                                                  <w:marRight w:val="0"/>
                                                  <w:marTop w:val="0"/>
                                                  <w:marBottom w:val="0"/>
                                                  <w:divBdr>
                                                    <w:top w:val="none" w:sz="0" w:space="0" w:color="auto"/>
                                                    <w:left w:val="none" w:sz="0" w:space="0" w:color="auto"/>
                                                    <w:bottom w:val="none" w:sz="0" w:space="0" w:color="auto"/>
                                                    <w:right w:val="none" w:sz="0" w:space="0" w:color="auto"/>
                                                  </w:divBdr>
                                                  <w:divsChild>
                                                    <w:div w:id="1488981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455109">
      <w:bodyDiv w:val="1"/>
      <w:marLeft w:val="0"/>
      <w:marRight w:val="0"/>
      <w:marTop w:val="0"/>
      <w:marBottom w:val="0"/>
      <w:divBdr>
        <w:top w:val="none" w:sz="0" w:space="0" w:color="auto"/>
        <w:left w:val="none" w:sz="0" w:space="0" w:color="auto"/>
        <w:bottom w:val="none" w:sz="0" w:space="0" w:color="auto"/>
        <w:right w:val="none" w:sz="0" w:space="0" w:color="auto"/>
      </w:divBdr>
    </w:div>
    <w:div w:id="8915204">
      <w:bodyDiv w:val="1"/>
      <w:marLeft w:val="0"/>
      <w:marRight w:val="0"/>
      <w:marTop w:val="0"/>
      <w:marBottom w:val="0"/>
      <w:divBdr>
        <w:top w:val="none" w:sz="0" w:space="0" w:color="auto"/>
        <w:left w:val="none" w:sz="0" w:space="0" w:color="auto"/>
        <w:bottom w:val="none" w:sz="0" w:space="0" w:color="auto"/>
        <w:right w:val="none" w:sz="0" w:space="0" w:color="auto"/>
      </w:divBdr>
      <w:divsChild>
        <w:div w:id="763114372">
          <w:marLeft w:val="0"/>
          <w:marRight w:val="0"/>
          <w:marTop w:val="0"/>
          <w:marBottom w:val="0"/>
          <w:divBdr>
            <w:top w:val="none" w:sz="0" w:space="0" w:color="auto"/>
            <w:left w:val="none" w:sz="0" w:space="0" w:color="auto"/>
            <w:bottom w:val="none" w:sz="0" w:space="0" w:color="auto"/>
            <w:right w:val="none" w:sz="0" w:space="0" w:color="auto"/>
          </w:divBdr>
          <w:divsChild>
            <w:div w:id="93524894">
              <w:marLeft w:val="0"/>
              <w:marRight w:val="0"/>
              <w:marTop w:val="0"/>
              <w:marBottom w:val="0"/>
              <w:divBdr>
                <w:top w:val="none" w:sz="0" w:space="0" w:color="auto"/>
                <w:left w:val="none" w:sz="0" w:space="0" w:color="auto"/>
                <w:bottom w:val="single" w:sz="6" w:space="8" w:color="DDDDDD"/>
                <w:right w:val="none" w:sz="0" w:space="0" w:color="auto"/>
              </w:divBdr>
              <w:divsChild>
                <w:div w:id="337005775">
                  <w:marLeft w:val="0"/>
                  <w:marRight w:val="150"/>
                  <w:marTop w:val="45"/>
                  <w:marBottom w:val="75"/>
                  <w:divBdr>
                    <w:top w:val="none" w:sz="0" w:space="0" w:color="auto"/>
                    <w:left w:val="none" w:sz="0" w:space="0" w:color="auto"/>
                    <w:bottom w:val="none" w:sz="0" w:space="0" w:color="auto"/>
                    <w:right w:val="none" w:sz="0" w:space="0" w:color="auto"/>
                  </w:divBdr>
                  <w:divsChild>
                    <w:div w:id="1515074757">
                      <w:marLeft w:val="0"/>
                      <w:marRight w:val="0"/>
                      <w:marTop w:val="0"/>
                      <w:marBottom w:val="0"/>
                      <w:divBdr>
                        <w:top w:val="none" w:sz="0" w:space="0" w:color="auto"/>
                        <w:left w:val="none" w:sz="0" w:space="0" w:color="auto"/>
                        <w:bottom w:val="none" w:sz="0" w:space="0" w:color="auto"/>
                        <w:right w:val="none" w:sz="0" w:space="0" w:color="auto"/>
                      </w:divBdr>
                      <w:divsChild>
                        <w:div w:id="1751656039">
                          <w:marLeft w:val="0"/>
                          <w:marRight w:val="0"/>
                          <w:marTop w:val="0"/>
                          <w:marBottom w:val="0"/>
                          <w:divBdr>
                            <w:top w:val="none" w:sz="0" w:space="0" w:color="auto"/>
                            <w:left w:val="none" w:sz="0" w:space="0" w:color="auto"/>
                            <w:bottom w:val="none" w:sz="0" w:space="0" w:color="auto"/>
                            <w:right w:val="none" w:sz="0" w:space="0" w:color="auto"/>
                          </w:divBdr>
                          <w:divsChild>
                            <w:div w:id="1061756179">
                              <w:marLeft w:val="0"/>
                              <w:marRight w:val="0"/>
                              <w:marTop w:val="0"/>
                              <w:marBottom w:val="0"/>
                              <w:divBdr>
                                <w:top w:val="none" w:sz="0" w:space="0" w:color="auto"/>
                                <w:left w:val="none" w:sz="0" w:space="0" w:color="auto"/>
                                <w:bottom w:val="none" w:sz="0" w:space="0" w:color="auto"/>
                                <w:right w:val="none" w:sz="0" w:space="0" w:color="auto"/>
                              </w:divBdr>
                              <w:divsChild>
                                <w:div w:id="1828083503">
                                  <w:marLeft w:val="0"/>
                                  <w:marRight w:val="0"/>
                                  <w:marTop w:val="0"/>
                                  <w:marBottom w:val="0"/>
                                  <w:divBdr>
                                    <w:top w:val="none" w:sz="0" w:space="0" w:color="auto"/>
                                    <w:left w:val="none" w:sz="0" w:space="0" w:color="auto"/>
                                    <w:bottom w:val="none" w:sz="0" w:space="0" w:color="auto"/>
                                    <w:right w:val="none" w:sz="0" w:space="0" w:color="auto"/>
                                  </w:divBdr>
                                  <w:divsChild>
                                    <w:div w:id="1771777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5285870">
                  <w:marLeft w:val="0"/>
                  <w:marRight w:val="0"/>
                  <w:marTop w:val="0"/>
                  <w:marBottom w:val="0"/>
                  <w:divBdr>
                    <w:top w:val="none" w:sz="0" w:space="0" w:color="auto"/>
                    <w:left w:val="none" w:sz="0" w:space="0" w:color="auto"/>
                    <w:bottom w:val="none" w:sz="0" w:space="0" w:color="auto"/>
                    <w:right w:val="none" w:sz="0" w:space="0" w:color="auto"/>
                  </w:divBdr>
                  <w:divsChild>
                    <w:div w:id="280188783">
                      <w:marLeft w:val="0"/>
                      <w:marRight w:val="0"/>
                      <w:marTop w:val="0"/>
                      <w:marBottom w:val="0"/>
                      <w:divBdr>
                        <w:top w:val="none" w:sz="0" w:space="0" w:color="auto"/>
                        <w:left w:val="none" w:sz="0" w:space="0" w:color="auto"/>
                        <w:bottom w:val="none" w:sz="0" w:space="0" w:color="auto"/>
                        <w:right w:val="none" w:sz="0" w:space="0" w:color="auto"/>
                      </w:divBdr>
                      <w:divsChild>
                        <w:div w:id="1822846707">
                          <w:marLeft w:val="0"/>
                          <w:marRight w:val="0"/>
                          <w:marTop w:val="0"/>
                          <w:marBottom w:val="0"/>
                          <w:divBdr>
                            <w:top w:val="none" w:sz="0" w:space="0" w:color="auto"/>
                            <w:left w:val="none" w:sz="0" w:space="0" w:color="auto"/>
                            <w:bottom w:val="none" w:sz="0" w:space="0" w:color="auto"/>
                            <w:right w:val="none" w:sz="0" w:space="0" w:color="auto"/>
                          </w:divBdr>
                          <w:divsChild>
                            <w:div w:id="316346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113132">
                      <w:marLeft w:val="0"/>
                      <w:marRight w:val="0"/>
                      <w:marTop w:val="0"/>
                      <w:marBottom w:val="0"/>
                      <w:divBdr>
                        <w:top w:val="none" w:sz="0" w:space="0" w:color="auto"/>
                        <w:left w:val="none" w:sz="0" w:space="0" w:color="auto"/>
                        <w:bottom w:val="none" w:sz="0" w:space="0" w:color="auto"/>
                        <w:right w:val="none" w:sz="0" w:space="0" w:color="auto"/>
                      </w:divBdr>
                    </w:div>
                  </w:divsChild>
                </w:div>
                <w:div w:id="1812282629">
                  <w:marLeft w:val="0"/>
                  <w:marRight w:val="0"/>
                  <w:marTop w:val="0"/>
                  <w:marBottom w:val="0"/>
                  <w:divBdr>
                    <w:top w:val="none" w:sz="0" w:space="0" w:color="auto"/>
                    <w:left w:val="none" w:sz="0" w:space="0" w:color="auto"/>
                    <w:bottom w:val="none" w:sz="0" w:space="0" w:color="auto"/>
                    <w:right w:val="none" w:sz="0" w:space="0" w:color="auto"/>
                  </w:divBdr>
                  <w:divsChild>
                    <w:div w:id="1269659748">
                      <w:marLeft w:val="0"/>
                      <w:marRight w:val="0"/>
                      <w:marTop w:val="0"/>
                      <w:marBottom w:val="0"/>
                      <w:divBdr>
                        <w:top w:val="none" w:sz="0" w:space="0" w:color="auto"/>
                        <w:left w:val="none" w:sz="0" w:space="0" w:color="auto"/>
                        <w:bottom w:val="none" w:sz="0" w:space="0" w:color="auto"/>
                        <w:right w:val="none" w:sz="0" w:space="0" w:color="auto"/>
                      </w:divBdr>
                    </w:div>
                    <w:div w:id="1406142958">
                      <w:marLeft w:val="0"/>
                      <w:marRight w:val="0"/>
                      <w:marTop w:val="0"/>
                      <w:marBottom w:val="0"/>
                      <w:divBdr>
                        <w:top w:val="none" w:sz="0" w:space="0" w:color="auto"/>
                        <w:left w:val="none" w:sz="0" w:space="0" w:color="auto"/>
                        <w:bottom w:val="none" w:sz="0" w:space="0" w:color="auto"/>
                        <w:right w:val="none" w:sz="0" w:space="0" w:color="auto"/>
                      </w:divBdr>
                      <w:divsChild>
                        <w:div w:id="142818507">
                          <w:marLeft w:val="0"/>
                          <w:marRight w:val="0"/>
                          <w:marTop w:val="0"/>
                          <w:marBottom w:val="0"/>
                          <w:divBdr>
                            <w:top w:val="none" w:sz="0" w:space="0" w:color="auto"/>
                            <w:left w:val="none" w:sz="0" w:space="0" w:color="auto"/>
                            <w:bottom w:val="none" w:sz="0" w:space="0" w:color="auto"/>
                            <w:right w:val="none" w:sz="0" w:space="0" w:color="auto"/>
                          </w:divBdr>
                          <w:divsChild>
                            <w:div w:id="1072003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0569388">
          <w:marLeft w:val="0"/>
          <w:marRight w:val="0"/>
          <w:marTop w:val="0"/>
          <w:marBottom w:val="0"/>
          <w:divBdr>
            <w:top w:val="none" w:sz="0" w:space="0" w:color="auto"/>
            <w:left w:val="none" w:sz="0" w:space="0" w:color="auto"/>
            <w:bottom w:val="none" w:sz="0" w:space="0" w:color="auto"/>
            <w:right w:val="none" w:sz="0" w:space="0" w:color="auto"/>
          </w:divBdr>
          <w:divsChild>
            <w:div w:id="347025513">
              <w:marLeft w:val="0"/>
              <w:marRight w:val="0"/>
              <w:marTop w:val="0"/>
              <w:marBottom w:val="0"/>
              <w:divBdr>
                <w:top w:val="none" w:sz="0" w:space="0" w:color="auto"/>
                <w:left w:val="none" w:sz="0" w:space="0" w:color="auto"/>
                <w:bottom w:val="single" w:sz="6" w:space="8" w:color="DDDDDD"/>
                <w:right w:val="none" w:sz="0" w:space="0" w:color="auto"/>
              </w:divBdr>
              <w:divsChild>
                <w:div w:id="400446923">
                  <w:marLeft w:val="0"/>
                  <w:marRight w:val="150"/>
                  <w:marTop w:val="45"/>
                  <w:marBottom w:val="75"/>
                  <w:divBdr>
                    <w:top w:val="none" w:sz="0" w:space="0" w:color="auto"/>
                    <w:left w:val="none" w:sz="0" w:space="0" w:color="auto"/>
                    <w:bottom w:val="none" w:sz="0" w:space="0" w:color="auto"/>
                    <w:right w:val="none" w:sz="0" w:space="0" w:color="auto"/>
                  </w:divBdr>
                  <w:divsChild>
                    <w:div w:id="2133743559">
                      <w:marLeft w:val="0"/>
                      <w:marRight w:val="0"/>
                      <w:marTop w:val="0"/>
                      <w:marBottom w:val="0"/>
                      <w:divBdr>
                        <w:top w:val="none" w:sz="0" w:space="0" w:color="auto"/>
                        <w:left w:val="none" w:sz="0" w:space="0" w:color="auto"/>
                        <w:bottom w:val="none" w:sz="0" w:space="0" w:color="auto"/>
                        <w:right w:val="none" w:sz="0" w:space="0" w:color="auto"/>
                      </w:divBdr>
                      <w:divsChild>
                        <w:div w:id="1553300842">
                          <w:marLeft w:val="0"/>
                          <w:marRight w:val="0"/>
                          <w:marTop w:val="0"/>
                          <w:marBottom w:val="0"/>
                          <w:divBdr>
                            <w:top w:val="none" w:sz="0" w:space="0" w:color="auto"/>
                            <w:left w:val="none" w:sz="0" w:space="0" w:color="auto"/>
                            <w:bottom w:val="none" w:sz="0" w:space="0" w:color="auto"/>
                            <w:right w:val="none" w:sz="0" w:space="0" w:color="auto"/>
                          </w:divBdr>
                          <w:divsChild>
                            <w:div w:id="346057785">
                              <w:marLeft w:val="0"/>
                              <w:marRight w:val="0"/>
                              <w:marTop w:val="0"/>
                              <w:marBottom w:val="0"/>
                              <w:divBdr>
                                <w:top w:val="none" w:sz="0" w:space="0" w:color="auto"/>
                                <w:left w:val="none" w:sz="0" w:space="0" w:color="auto"/>
                                <w:bottom w:val="none" w:sz="0" w:space="0" w:color="auto"/>
                                <w:right w:val="none" w:sz="0" w:space="0" w:color="auto"/>
                              </w:divBdr>
                              <w:divsChild>
                                <w:div w:id="217741114">
                                  <w:marLeft w:val="0"/>
                                  <w:marRight w:val="0"/>
                                  <w:marTop w:val="0"/>
                                  <w:marBottom w:val="0"/>
                                  <w:divBdr>
                                    <w:top w:val="none" w:sz="0" w:space="0" w:color="auto"/>
                                    <w:left w:val="none" w:sz="0" w:space="0" w:color="auto"/>
                                    <w:bottom w:val="none" w:sz="0" w:space="0" w:color="auto"/>
                                    <w:right w:val="none" w:sz="0" w:space="0" w:color="auto"/>
                                  </w:divBdr>
                                  <w:divsChild>
                                    <w:div w:id="517432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8449225">
                  <w:marLeft w:val="0"/>
                  <w:marRight w:val="0"/>
                  <w:marTop w:val="0"/>
                  <w:marBottom w:val="0"/>
                  <w:divBdr>
                    <w:top w:val="none" w:sz="0" w:space="0" w:color="auto"/>
                    <w:left w:val="none" w:sz="0" w:space="0" w:color="auto"/>
                    <w:bottom w:val="none" w:sz="0" w:space="0" w:color="auto"/>
                    <w:right w:val="none" w:sz="0" w:space="0" w:color="auto"/>
                  </w:divBdr>
                  <w:divsChild>
                    <w:div w:id="516387162">
                      <w:marLeft w:val="0"/>
                      <w:marRight w:val="0"/>
                      <w:marTop w:val="0"/>
                      <w:marBottom w:val="0"/>
                      <w:divBdr>
                        <w:top w:val="none" w:sz="0" w:space="0" w:color="auto"/>
                        <w:left w:val="none" w:sz="0" w:space="0" w:color="auto"/>
                        <w:bottom w:val="none" w:sz="0" w:space="0" w:color="auto"/>
                        <w:right w:val="none" w:sz="0" w:space="0" w:color="auto"/>
                      </w:divBdr>
                    </w:div>
                    <w:div w:id="889658100">
                      <w:marLeft w:val="0"/>
                      <w:marRight w:val="0"/>
                      <w:marTop w:val="0"/>
                      <w:marBottom w:val="0"/>
                      <w:divBdr>
                        <w:top w:val="none" w:sz="0" w:space="0" w:color="auto"/>
                        <w:left w:val="none" w:sz="0" w:space="0" w:color="auto"/>
                        <w:bottom w:val="none" w:sz="0" w:space="0" w:color="auto"/>
                        <w:right w:val="none" w:sz="0" w:space="0" w:color="auto"/>
                      </w:divBdr>
                      <w:divsChild>
                        <w:div w:id="384179817">
                          <w:marLeft w:val="0"/>
                          <w:marRight w:val="0"/>
                          <w:marTop w:val="0"/>
                          <w:marBottom w:val="0"/>
                          <w:divBdr>
                            <w:top w:val="none" w:sz="0" w:space="0" w:color="auto"/>
                            <w:left w:val="none" w:sz="0" w:space="0" w:color="auto"/>
                            <w:bottom w:val="none" w:sz="0" w:space="0" w:color="auto"/>
                            <w:right w:val="none" w:sz="0" w:space="0" w:color="auto"/>
                          </w:divBdr>
                          <w:divsChild>
                            <w:div w:id="797602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9213858">
                  <w:marLeft w:val="0"/>
                  <w:marRight w:val="0"/>
                  <w:marTop w:val="0"/>
                  <w:marBottom w:val="0"/>
                  <w:divBdr>
                    <w:top w:val="none" w:sz="0" w:space="0" w:color="auto"/>
                    <w:left w:val="none" w:sz="0" w:space="0" w:color="auto"/>
                    <w:bottom w:val="none" w:sz="0" w:space="0" w:color="auto"/>
                    <w:right w:val="none" w:sz="0" w:space="0" w:color="auto"/>
                  </w:divBdr>
                  <w:divsChild>
                    <w:div w:id="563832912">
                      <w:marLeft w:val="0"/>
                      <w:marRight w:val="0"/>
                      <w:marTop w:val="0"/>
                      <w:marBottom w:val="0"/>
                      <w:divBdr>
                        <w:top w:val="none" w:sz="0" w:space="0" w:color="auto"/>
                        <w:left w:val="none" w:sz="0" w:space="0" w:color="auto"/>
                        <w:bottom w:val="none" w:sz="0" w:space="0" w:color="auto"/>
                        <w:right w:val="none" w:sz="0" w:space="0" w:color="auto"/>
                      </w:divBdr>
                      <w:divsChild>
                        <w:div w:id="1554349963">
                          <w:marLeft w:val="0"/>
                          <w:marRight w:val="0"/>
                          <w:marTop w:val="0"/>
                          <w:marBottom w:val="0"/>
                          <w:divBdr>
                            <w:top w:val="none" w:sz="0" w:space="0" w:color="auto"/>
                            <w:left w:val="none" w:sz="0" w:space="0" w:color="auto"/>
                            <w:bottom w:val="none" w:sz="0" w:space="0" w:color="auto"/>
                            <w:right w:val="none" w:sz="0" w:space="0" w:color="auto"/>
                          </w:divBdr>
                          <w:divsChild>
                            <w:div w:id="867986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5267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4592947">
          <w:marLeft w:val="0"/>
          <w:marRight w:val="0"/>
          <w:marTop w:val="0"/>
          <w:marBottom w:val="0"/>
          <w:divBdr>
            <w:top w:val="none" w:sz="0" w:space="0" w:color="auto"/>
            <w:left w:val="none" w:sz="0" w:space="0" w:color="auto"/>
            <w:bottom w:val="none" w:sz="0" w:space="0" w:color="auto"/>
            <w:right w:val="none" w:sz="0" w:space="0" w:color="auto"/>
          </w:divBdr>
          <w:divsChild>
            <w:div w:id="53936280">
              <w:marLeft w:val="0"/>
              <w:marRight w:val="0"/>
              <w:marTop w:val="0"/>
              <w:marBottom w:val="0"/>
              <w:divBdr>
                <w:top w:val="none" w:sz="0" w:space="0" w:color="auto"/>
                <w:left w:val="none" w:sz="0" w:space="0" w:color="auto"/>
                <w:bottom w:val="single" w:sz="6" w:space="8" w:color="DDDDDD"/>
                <w:right w:val="none" w:sz="0" w:space="0" w:color="auto"/>
              </w:divBdr>
              <w:divsChild>
                <w:div w:id="695041101">
                  <w:marLeft w:val="0"/>
                  <w:marRight w:val="0"/>
                  <w:marTop w:val="0"/>
                  <w:marBottom w:val="0"/>
                  <w:divBdr>
                    <w:top w:val="none" w:sz="0" w:space="0" w:color="auto"/>
                    <w:left w:val="none" w:sz="0" w:space="0" w:color="auto"/>
                    <w:bottom w:val="none" w:sz="0" w:space="0" w:color="auto"/>
                    <w:right w:val="none" w:sz="0" w:space="0" w:color="auto"/>
                  </w:divBdr>
                  <w:divsChild>
                    <w:div w:id="1322733381">
                      <w:marLeft w:val="0"/>
                      <w:marRight w:val="0"/>
                      <w:marTop w:val="0"/>
                      <w:marBottom w:val="0"/>
                      <w:divBdr>
                        <w:top w:val="none" w:sz="0" w:space="0" w:color="auto"/>
                        <w:left w:val="none" w:sz="0" w:space="0" w:color="auto"/>
                        <w:bottom w:val="none" w:sz="0" w:space="0" w:color="auto"/>
                        <w:right w:val="none" w:sz="0" w:space="0" w:color="auto"/>
                      </w:divBdr>
                      <w:divsChild>
                        <w:div w:id="283002520">
                          <w:marLeft w:val="0"/>
                          <w:marRight w:val="0"/>
                          <w:marTop w:val="0"/>
                          <w:marBottom w:val="0"/>
                          <w:divBdr>
                            <w:top w:val="none" w:sz="0" w:space="0" w:color="auto"/>
                            <w:left w:val="none" w:sz="0" w:space="0" w:color="auto"/>
                            <w:bottom w:val="none" w:sz="0" w:space="0" w:color="auto"/>
                            <w:right w:val="none" w:sz="0" w:space="0" w:color="auto"/>
                          </w:divBdr>
                          <w:divsChild>
                            <w:div w:id="213587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740689">
                      <w:marLeft w:val="0"/>
                      <w:marRight w:val="0"/>
                      <w:marTop w:val="0"/>
                      <w:marBottom w:val="0"/>
                      <w:divBdr>
                        <w:top w:val="none" w:sz="0" w:space="0" w:color="auto"/>
                        <w:left w:val="none" w:sz="0" w:space="0" w:color="auto"/>
                        <w:bottom w:val="none" w:sz="0" w:space="0" w:color="auto"/>
                        <w:right w:val="none" w:sz="0" w:space="0" w:color="auto"/>
                      </w:divBdr>
                    </w:div>
                  </w:divsChild>
                </w:div>
                <w:div w:id="1874421273">
                  <w:marLeft w:val="0"/>
                  <w:marRight w:val="150"/>
                  <w:marTop w:val="45"/>
                  <w:marBottom w:val="75"/>
                  <w:divBdr>
                    <w:top w:val="none" w:sz="0" w:space="0" w:color="auto"/>
                    <w:left w:val="none" w:sz="0" w:space="0" w:color="auto"/>
                    <w:bottom w:val="none" w:sz="0" w:space="0" w:color="auto"/>
                    <w:right w:val="none" w:sz="0" w:space="0" w:color="auto"/>
                  </w:divBdr>
                  <w:divsChild>
                    <w:div w:id="1135679175">
                      <w:marLeft w:val="0"/>
                      <w:marRight w:val="0"/>
                      <w:marTop w:val="0"/>
                      <w:marBottom w:val="0"/>
                      <w:divBdr>
                        <w:top w:val="none" w:sz="0" w:space="0" w:color="auto"/>
                        <w:left w:val="none" w:sz="0" w:space="0" w:color="auto"/>
                        <w:bottom w:val="none" w:sz="0" w:space="0" w:color="auto"/>
                        <w:right w:val="none" w:sz="0" w:space="0" w:color="auto"/>
                      </w:divBdr>
                      <w:divsChild>
                        <w:div w:id="501969172">
                          <w:marLeft w:val="0"/>
                          <w:marRight w:val="0"/>
                          <w:marTop w:val="0"/>
                          <w:marBottom w:val="0"/>
                          <w:divBdr>
                            <w:top w:val="none" w:sz="0" w:space="0" w:color="auto"/>
                            <w:left w:val="none" w:sz="0" w:space="0" w:color="auto"/>
                            <w:bottom w:val="none" w:sz="0" w:space="0" w:color="auto"/>
                            <w:right w:val="none" w:sz="0" w:space="0" w:color="auto"/>
                          </w:divBdr>
                          <w:divsChild>
                            <w:div w:id="1102992611">
                              <w:marLeft w:val="0"/>
                              <w:marRight w:val="0"/>
                              <w:marTop w:val="0"/>
                              <w:marBottom w:val="0"/>
                              <w:divBdr>
                                <w:top w:val="none" w:sz="0" w:space="0" w:color="auto"/>
                                <w:left w:val="none" w:sz="0" w:space="0" w:color="auto"/>
                                <w:bottom w:val="none" w:sz="0" w:space="0" w:color="auto"/>
                                <w:right w:val="none" w:sz="0" w:space="0" w:color="auto"/>
                              </w:divBdr>
                              <w:divsChild>
                                <w:div w:id="1962301194">
                                  <w:marLeft w:val="0"/>
                                  <w:marRight w:val="0"/>
                                  <w:marTop w:val="0"/>
                                  <w:marBottom w:val="0"/>
                                  <w:divBdr>
                                    <w:top w:val="none" w:sz="0" w:space="0" w:color="auto"/>
                                    <w:left w:val="none" w:sz="0" w:space="0" w:color="auto"/>
                                    <w:bottom w:val="none" w:sz="0" w:space="0" w:color="auto"/>
                                    <w:right w:val="none" w:sz="0" w:space="0" w:color="auto"/>
                                  </w:divBdr>
                                  <w:divsChild>
                                    <w:div w:id="1557663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4133207">
                  <w:marLeft w:val="0"/>
                  <w:marRight w:val="0"/>
                  <w:marTop w:val="0"/>
                  <w:marBottom w:val="0"/>
                  <w:divBdr>
                    <w:top w:val="none" w:sz="0" w:space="0" w:color="auto"/>
                    <w:left w:val="none" w:sz="0" w:space="0" w:color="auto"/>
                    <w:bottom w:val="none" w:sz="0" w:space="0" w:color="auto"/>
                    <w:right w:val="none" w:sz="0" w:space="0" w:color="auto"/>
                  </w:divBdr>
                  <w:divsChild>
                    <w:div w:id="593054577">
                      <w:marLeft w:val="0"/>
                      <w:marRight w:val="0"/>
                      <w:marTop w:val="0"/>
                      <w:marBottom w:val="0"/>
                      <w:divBdr>
                        <w:top w:val="none" w:sz="0" w:space="0" w:color="auto"/>
                        <w:left w:val="none" w:sz="0" w:space="0" w:color="auto"/>
                        <w:bottom w:val="none" w:sz="0" w:space="0" w:color="auto"/>
                        <w:right w:val="none" w:sz="0" w:space="0" w:color="auto"/>
                      </w:divBdr>
                      <w:divsChild>
                        <w:div w:id="1557080334">
                          <w:marLeft w:val="0"/>
                          <w:marRight w:val="0"/>
                          <w:marTop w:val="0"/>
                          <w:marBottom w:val="0"/>
                          <w:divBdr>
                            <w:top w:val="none" w:sz="0" w:space="0" w:color="auto"/>
                            <w:left w:val="none" w:sz="0" w:space="0" w:color="auto"/>
                            <w:bottom w:val="none" w:sz="0" w:space="0" w:color="auto"/>
                            <w:right w:val="none" w:sz="0" w:space="0" w:color="auto"/>
                          </w:divBdr>
                          <w:divsChild>
                            <w:div w:id="1048339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8560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2912599">
          <w:marLeft w:val="0"/>
          <w:marRight w:val="0"/>
          <w:marTop w:val="0"/>
          <w:marBottom w:val="0"/>
          <w:divBdr>
            <w:top w:val="none" w:sz="0" w:space="0" w:color="auto"/>
            <w:left w:val="none" w:sz="0" w:space="0" w:color="auto"/>
            <w:bottom w:val="none" w:sz="0" w:space="0" w:color="auto"/>
            <w:right w:val="none" w:sz="0" w:space="0" w:color="auto"/>
          </w:divBdr>
          <w:divsChild>
            <w:div w:id="912201985">
              <w:marLeft w:val="0"/>
              <w:marRight w:val="0"/>
              <w:marTop w:val="0"/>
              <w:marBottom w:val="0"/>
              <w:divBdr>
                <w:top w:val="none" w:sz="0" w:space="0" w:color="auto"/>
                <w:left w:val="none" w:sz="0" w:space="0" w:color="auto"/>
                <w:bottom w:val="single" w:sz="6" w:space="8" w:color="DDDDDD"/>
                <w:right w:val="none" w:sz="0" w:space="0" w:color="auto"/>
              </w:divBdr>
              <w:divsChild>
                <w:div w:id="1520968682">
                  <w:marLeft w:val="0"/>
                  <w:marRight w:val="150"/>
                  <w:marTop w:val="45"/>
                  <w:marBottom w:val="75"/>
                  <w:divBdr>
                    <w:top w:val="none" w:sz="0" w:space="0" w:color="auto"/>
                    <w:left w:val="none" w:sz="0" w:space="0" w:color="auto"/>
                    <w:bottom w:val="none" w:sz="0" w:space="0" w:color="auto"/>
                    <w:right w:val="none" w:sz="0" w:space="0" w:color="auto"/>
                  </w:divBdr>
                  <w:divsChild>
                    <w:div w:id="2108187871">
                      <w:marLeft w:val="0"/>
                      <w:marRight w:val="0"/>
                      <w:marTop w:val="0"/>
                      <w:marBottom w:val="0"/>
                      <w:divBdr>
                        <w:top w:val="none" w:sz="0" w:space="0" w:color="auto"/>
                        <w:left w:val="none" w:sz="0" w:space="0" w:color="auto"/>
                        <w:bottom w:val="none" w:sz="0" w:space="0" w:color="auto"/>
                        <w:right w:val="none" w:sz="0" w:space="0" w:color="auto"/>
                      </w:divBdr>
                      <w:divsChild>
                        <w:div w:id="1335450373">
                          <w:marLeft w:val="0"/>
                          <w:marRight w:val="0"/>
                          <w:marTop w:val="0"/>
                          <w:marBottom w:val="0"/>
                          <w:divBdr>
                            <w:top w:val="none" w:sz="0" w:space="0" w:color="auto"/>
                            <w:left w:val="none" w:sz="0" w:space="0" w:color="auto"/>
                            <w:bottom w:val="none" w:sz="0" w:space="0" w:color="auto"/>
                            <w:right w:val="none" w:sz="0" w:space="0" w:color="auto"/>
                          </w:divBdr>
                          <w:divsChild>
                            <w:div w:id="161744061">
                              <w:marLeft w:val="0"/>
                              <w:marRight w:val="0"/>
                              <w:marTop w:val="0"/>
                              <w:marBottom w:val="0"/>
                              <w:divBdr>
                                <w:top w:val="none" w:sz="0" w:space="0" w:color="auto"/>
                                <w:left w:val="none" w:sz="0" w:space="0" w:color="auto"/>
                                <w:bottom w:val="none" w:sz="0" w:space="0" w:color="auto"/>
                                <w:right w:val="none" w:sz="0" w:space="0" w:color="auto"/>
                              </w:divBdr>
                              <w:divsChild>
                                <w:div w:id="523593989">
                                  <w:marLeft w:val="0"/>
                                  <w:marRight w:val="0"/>
                                  <w:marTop w:val="0"/>
                                  <w:marBottom w:val="0"/>
                                  <w:divBdr>
                                    <w:top w:val="none" w:sz="0" w:space="0" w:color="auto"/>
                                    <w:left w:val="none" w:sz="0" w:space="0" w:color="auto"/>
                                    <w:bottom w:val="none" w:sz="0" w:space="0" w:color="auto"/>
                                    <w:right w:val="none" w:sz="0" w:space="0" w:color="auto"/>
                                  </w:divBdr>
                                  <w:divsChild>
                                    <w:div w:id="1620798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2278916">
                  <w:marLeft w:val="0"/>
                  <w:marRight w:val="0"/>
                  <w:marTop w:val="0"/>
                  <w:marBottom w:val="0"/>
                  <w:divBdr>
                    <w:top w:val="none" w:sz="0" w:space="0" w:color="auto"/>
                    <w:left w:val="none" w:sz="0" w:space="0" w:color="auto"/>
                    <w:bottom w:val="none" w:sz="0" w:space="0" w:color="auto"/>
                    <w:right w:val="none" w:sz="0" w:space="0" w:color="auto"/>
                  </w:divBdr>
                  <w:divsChild>
                    <w:div w:id="300695616">
                      <w:marLeft w:val="0"/>
                      <w:marRight w:val="0"/>
                      <w:marTop w:val="0"/>
                      <w:marBottom w:val="0"/>
                      <w:divBdr>
                        <w:top w:val="none" w:sz="0" w:space="0" w:color="auto"/>
                        <w:left w:val="none" w:sz="0" w:space="0" w:color="auto"/>
                        <w:bottom w:val="none" w:sz="0" w:space="0" w:color="auto"/>
                        <w:right w:val="none" w:sz="0" w:space="0" w:color="auto"/>
                      </w:divBdr>
                    </w:div>
                    <w:div w:id="645361152">
                      <w:marLeft w:val="0"/>
                      <w:marRight w:val="0"/>
                      <w:marTop w:val="0"/>
                      <w:marBottom w:val="0"/>
                      <w:divBdr>
                        <w:top w:val="none" w:sz="0" w:space="0" w:color="auto"/>
                        <w:left w:val="none" w:sz="0" w:space="0" w:color="auto"/>
                        <w:bottom w:val="none" w:sz="0" w:space="0" w:color="auto"/>
                        <w:right w:val="none" w:sz="0" w:space="0" w:color="auto"/>
                      </w:divBdr>
                      <w:divsChild>
                        <w:div w:id="636029210">
                          <w:marLeft w:val="0"/>
                          <w:marRight w:val="0"/>
                          <w:marTop w:val="0"/>
                          <w:marBottom w:val="0"/>
                          <w:divBdr>
                            <w:top w:val="none" w:sz="0" w:space="0" w:color="auto"/>
                            <w:left w:val="none" w:sz="0" w:space="0" w:color="auto"/>
                            <w:bottom w:val="none" w:sz="0" w:space="0" w:color="auto"/>
                            <w:right w:val="none" w:sz="0" w:space="0" w:color="auto"/>
                          </w:divBdr>
                          <w:divsChild>
                            <w:div w:id="114747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0670731">
                  <w:marLeft w:val="0"/>
                  <w:marRight w:val="0"/>
                  <w:marTop w:val="0"/>
                  <w:marBottom w:val="0"/>
                  <w:divBdr>
                    <w:top w:val="none" w:sz="0" w:space="0" w:color="auto"/>
                    <w:left w:val="none" w:sz="0" w:space="0" w:color="auto"/>
                    <w:bottom w:val="none" w:sz="0" w:space="0" w:color="auto"/>
                    <w:right w:val="none" w:sz="0" w:space="0" w:color="auto"/>
                  </w:divBdr>
                  <w:divsChild>
                    <w:div w:id="1423455460">
                      <w:marLeft w:val="0"/>
                      <w:marRight w:val="0"/>
                      <w:marTop w:val="0"/>
                      <w:marBottom w:val="0"/>
                      <w:divBdr>
                        <w:top w:val="none" w:sz="0" w:space="0" w:color="auto"/>
                        <w:left w:val="none" w:sz="0" w:space="0" w:color="auto"/>
                        <w:bottom w:val="none" w:sz="0" w:space="0" w:color="auto"/>
                        <w:right w:val="none" w:sz="0" w:space="0" w:color="auto"/>
                      </w:divBdr>
                    </w:div>
                    <w:div w:id="1812549817">
                      <w:marLeft w:val="0"/>
                      <w:marRight w:val="0"/>
                      <w:marTop w:val="0"/>
                      <w:marBottom w:val="0"/>
                      <w:divBdr>
                        <w:top w:val="none" w:sz="0" w:space="0" w:color="auto"/>
                        <w:left w:val="none" w:sz="0" w:space="0" w:color="auto"/>
                        <w:bottom w:val="none" w:sz="0" w:space="0" w:color="auto"/>
                        <w:right w:val="none" w:sz="0" w:space="0" w:color="auto"/>
                      </w:divBdr>
                      <w:divsChild>
                        <w:div w:id="1629509798">
                          <w:marLeft w:val="0"/>
                          <w:marRight w:val="0"/>
                          <w:marTop w:val="0"/>
                          <w:marBottom w:val="0"/>
                          <w:divBdr>
                            <w:top w:val="none" w:sz="0" w:space="0" w:color="auto"/>
                            <w:left w:val="none" w:sz="0" w:space="0" w:color="auto"/>
                            <w:bottom w:val="none" w:sz="0" w:space="0" w:color="auto"/>
                            <w:right w:val="none" w:sz="0" w:space="0" w:color="auto"/>
                          </w:divBdr>
                          <w:divsChild>
                            <w:div w:id="714550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1892117">
          <w:marLeft w:val="0"/>
          <w:marRight w:val="0"/>
          <w:marTop w:val="0"/>
          <w:marBottom w:val="0"/>
          <w:divBdr>
            <w:top w:val="none" w:sz="0" w:space="0" w:color="auto"/>
            <w:left w:val="none" w:sz="0" w:space="0" w:color="auto"/>
            <w:bottom w:val="none" w:sz="0" w:space="0" w:color="auto"/>
            <w:right w:val="none" w:sz="0" w:space="0" w:color="auto"/>
          </w:divBdr>
          <w:divsChild>
            <w:div w:id="529144733">
              <w:marLeft w:val="0"/>
              <w:marRight w:val="0"/>
              <w:marTop w:val="0"/>
              <w:marBottom w:val="0"/>
              <w:divBdr>
                <w:top w:val="none" w:sz="0" w:space="0" w:color="auto"/>
                <w:left w:val="none" w:sz="0" w:space="0" w:color="auto"/>
                <w:bottom w:val="single" w:sz="6" w:space="8" w:color="DDDDDD"/>
                <w:right w:val="none" w:sz="0" w:space="0" w:color="auto"/>
              </w:divBdr>
              <w:divsChild>
                <w:div w:id="785277552">
                  <w:marLeft w:val="0"/>
                  <w:marRight w:val="150"/>
                  <w:marTop w:val="45"/>
                  <w:marBottom w:val="75"/>
                  <w:divBdr>
                    <w:top w:val="none" w:sz="0" w:space="0" w:color="auto"/>
                    <w:left w:val="none" w:sz="0" w:space="0" w:color="auto"/>
                    <w:bottom w:val="none" w:sz="0" w:space="0" w:color="auto"/>
                    <w:right w:val="none" w:sz="0" w:space="0" w:color="auto"/>
                  </w:divBdr>
                  <w:divsChild>
                    <w:div w:id="585305894">
                      <w:marLeft w:val="0"/>
                      <w:marRight w:val="0"/>
                      <w:marTop w:val="0"/>
                      <w:marBottom w:val="0"/>
                      <w:divBdr>
                        <w:top w:val="none" w:sz="0" w:space="0" w:color="auto"/>
                        <w:left w:val="none" w:sz="0" w:space="0" w:color="auto"/>
                        <w:bottom w:val="none" w:sz="0" w:space="0" w:color="auto"/>
                        <w:right w:val="none" w:sz="0" w:space="0" w:color="auto"/>
                      </w:divBdr>
                      <w:divsChild>
                        <w:div w:id="1509438965">
                          <w:marLeft w:val="0"/>
                          <w:marRight w:val="0"/>
                          <w:marTop w:val="0"/>
                          <w:marBottom w:val="0"/>
                          <w:divBdr>
                            <w:top w:val="none" w:sz="0" w:space="0" w:color="auto"/>
                            <w:left w:val="none" w:sz="0" w:space="0" w:color="auto"/>
                            <w:bottom w:val="none" w:sz="0" w:space="0" w:color="auto"/>
                            <w:right w:val="none" w:sz="0" w:space="0" w:color="auto"/>
                          </w:divBdr>
                          <w:divsChild>
                            <w:div w:id="1398744356">
                              <w:marLeft w:val="0"/>
                              <w:marRight w:val="0"/>
                              <w:marTop w:val="0"/>
                              <w:marBottom w:val="0"/>
                              <w:divBdr>
                                <w:top w:val="none" w:sz="0" w:space="0" w:color="auto"/>
                                <w:left w:val="none" w:sz="0" w:space="0" w:color="auto"/>
                                <w:bottom w:val="none" w:sz="0" w:space="0" w:color="auto"/>
                                <w:right w:val="none" w:sz="0" w:space="0" w:color="auto"/>
                              </w:divBdr>
                              <w:divsChild>
                                <w:div w:id="297609538">
                                  <w:marLeft w:val="0"/>
                                  <w:marRight w:val="0"/>
                                  <w:marTop w:val="0"/>
                                  <w:marBottom w:val="0"/>
                                  <w:divBdr>
                                    <w:top w:val="none" w:sz="0" w:space="0" w:color="auto"/>
                                    <w:left w:val="none" w:sz="0" w:space="0" w:color="auto"/>
                                    <w:bottom w:val="none" w:sz="0" w:space="0" w:color="auto"/>
                                    <w:right w:val="none" w:sz="0" w:space="0" w:color="auto"/>
                                  </w:divBdr>
                                  <w:divsChild>
                                    <w:div w:id="132208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4481751">
                  <w:marLeft w:val="0"/>
                  <w:marRight w:val="0"/>
                  <w:marTop w:val="0"/>
                  <w:marBottom w:val="0"/>
                  <w:divBdr>
                    <w:top w:val="none" w:sz="0" w:space="0" w:color="auto"/>
                    <w:left w:val="none" w:sz="0" w:space="0" w:color="auto"/>
                    <w:bottom w:val="none" w:sz="0" w:space="0" w:color="auto"/>
                    <w:right w:val="none" w:sz="0" w:space="0" w:color="auto"/>
                  </w:divBdr>
                  <w:divsChild>
                    <w:div w:id="376049189">
                      <w:marLeft w:val="0"/>
                      <w:marRight w:val="0"/>
                      <w:marTop w:val="0"/>
                      <w:marBottom w:val="0"/>
                      <w:divBdr>
                        <w:top w:val="none" w:sz="0" w:space="0" w:color="auto"/>
                        <w:left w:val="none" w:sz="0" w:space="0" w:color="auto"/>
                        <w:bottom w:val="none" w:sz="0" w:space="0" w:color="auto"/>
                        <w:right w:val="none" w:sz="0" w:space="0" w:color="auto"/>
                      </w:divBdr>
                      <w:divsChild>
                        <w:div w:id="279455230">
                          <w:marLeft w:val="0"/>
                          <w:marRight w:val="0"/>
                          <w:marTop w:val="0"/>
                          <w:marBottom w:val="0"/>
                          <w:divBdr>
                            <w:top w:val="none" w:sz="0" w:space="0" w:color="auto"/>
                            <w:left w:val="none" w:sz="0" w:space="0" w:color="auto"/>
                            <w:bottom w:val="none" w:sz="0" w:space="0" w:color="auto"/>
                            <w:right w:val="none" w:sz="0" w:space="0" w:color="auto"/>
                          </w:divBdr>
                          <w:divsChild>
                            <w:div w:id="871383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974437">
                      <w:marLeft w:val="0"/>
                      <w:marRight w:val="0"/>
                      <w:marTop w:val="0"/>
                      <w:marBottom w:val="0"/>
                      <w:divBdr>
                        <w:top w:val="none" w:sz="0" w:space="0" w:color="auto"/>
                        <w:left w:val="none" w:sz="0" w:space="0" w:color="auto"/>
                        <w:bottom w:val="none" w:sz="0" w:space="0" w:color="auto"/>
                        <w:right w:val="none" w:sz="0" w:space="0" w:color="auto"/>
                      </w:divBdr>
                    </w:div>
                  </w:divsChild>
                </w:div>
                <w:div w:id="1744521596">
                  <w:marLeft w:val="0"/>
                  <w:marRight w:val="0"/>
                  <w:marTop w:val="0"/>
                  <w:marBottom w:val="0"/>
                  <w:divBdr>
                    <w:top w:val="none" w:sz="0" w:space="0" w:color="auto"/>
                    <w:left w:val="none" w:sz="0" w:space="0" w:color="auto"/>
                    <w:bottom w:val="none" w:sz="0" w:space="0" w:color="auto"/>
                    <w:right w:val="none" w:sz="0" w:space="0" w:color="auto"/>
                  </w:divBdr>
                  <w:divsChild>
                    <w:div w:id="240725538">
                      <w:marLeft w:val="0"/>
                      <w:marRight w:val="0"/>
                      <w:marTop w:val="0"/>
                      <w:marBottom w:val="0"/>
                      <w:divBdr>
                        <w:top w:val="none" w:sz="0" w:space="0" w:color="auto"/>
                        <w:left w:val="none" w:sz="0" w:space="0" w:color="auto"/>
                        <w:bottom w:val="none" w:sz="0" w:space="0" w:color="auto"/>
                        <w:right w:val="none" w:sz="0" w:space="0" w:color="auto"/>
                      </w:divBdr>
                    </w:div>
                    <w:div w:id="466944903">
                      <w:marLeft w:val="0"/>
                      <w:marRight w:val="0"/>
                      <w:marTop w:val="0"/>
                      <w:marBottom w:val="0"/>
                      <w:divBdr>
                        <w:top w:val="none" w:sz="0" w:space="0" w:color="auto"/>
                        <w:left w:val="none" w:sz="0" w:space="0" w:color="auto"/>
                        <w:bottom w:val="none" w:sz="0" w:space="0" w:color="auto"/>
                        <w:right w:val="none" w:sz="0" w:space="0" w:color="auto"/>
                      </w:divBdr>
                      <w:divsChild>
                        <w:div w:id="1813209162">
                          <w:marLeft w:val="0"/>
                          <w:marRight w:val="0"/>
                          <w:marTop w:val="0"/>
                          <w:marBottom w:val="0"/>
                          <w:divBdr>
                            <w:top w:val="none" w:sz="0" w:space="0" w:color="auto"/>
                            <w:left w:val="none" w:sz="0" w:space="0" w:color="auto"/>
                            <w:bottom w:val="none" w:sz="0" w:space="0" w:color="auto"/>
                            <w:right w:val="none" w:sz="0" w:space="0" w:color="auto"/>
                          </w:divBdr>
                          <w:divsChild>
                            <w:div w:id="1647585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64142">
      <w:bodyDiv w:val="1"/>
      <w:marLeft w:val="0"/>
      <w:marRight w:val="0"/>
      <w:marTop w:val="0"/>
      <w:marBottom w:val="0"/>
      <w:divBdr>
        <w:top w:val="none" w:sz="0" w:space="0" w:color="auto"/>
        <w:left w:val="none" w:sz="0" w:space="0" w:color="auto"/>
        <w:bottom w:val="none" w:sz="0" w:space="0" w:color="auto"/>
        <w:right w:val="none" w:sz="0" w:space="0" w:color="auto"/>
      </w:divBdr>
    </w:div>
    <w:div w:id="9382929">
      <w:bodyDiv w:val="1"/>
      <w:marLeft w:val="0"/>
      <w:marRight w:val="0"/>
      <w:marTop w:val="0"/>
      <w:marBottom w:val="0"/>
      <w:divBdr>
        <w:top w:val="none" w:sz="0" w:space="0" w:color="auto"/>
        <w:left w:val="none" w:sz="0" w:space="0" w:color="auto"/>
        <w:bottom w:val="none" w:sz="0" w:space="0" w:color="auto"/>
        <w:right w:val="none" w:sz="0" w:space="0" w:color="auto"/>
      </w:divBdr>
      <w:divsChild>
        <w:div w:id="1375547028">
          <w:marLeft w:val="0"/>
          <w:marRight w:val="0"/>
          <w:marTop w:val="0"/>
          <w:marBottom w:val="0"/>
          <w:divBdr>
            <w:top w:val="none" w:sz="0" w:space="0" w:color="auto"/>
            <w:left w:val="none" w:sz="0" w:space="0" w:color="auto"/>
            <w:bottom w:val="none" w:sz="0" w:space="0" w:color="auto"/>
            <w:right w:val="none" w:sz="0" w:space="0" w:color="auto"/>
          </w:divBdr>
        </w:div>
        <w:div w:id="1510221649">
          <w:marLeft w:val="0"/>
          <w:marRight w:val="0"/>
          <w:marTop w:val="0"/>
          <w:marBottom w:val="0"/>
          <w:divBdr>
            <w:top w:val="none" w:sz="0" w:space="0" w:color="auto"/>
            <w:left w:val="none" w:sz="0" w:space="0" w:color="auto"/>
            <w:bottom w:val="none" w:sz="0" w:space="0" w:color="auto"/>
            <w:right w:val="none" w:sz="0" w:space="0" w:color="auto"/>
          </w:divBdr>
          <w:divsChild>
            <w:div w:id="220024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2305">
      <w:bodyDiv w:val="1"/>
      <w:marLeft w:val="0"/>
      <w:marRight w:val="0"/>
      <w:marTop w:val="0"/>
      <w:marBottom w:val="0"/>
      <w:divBdr>
        <w:top w:val="none" w:sz="0" w:space="0" w:color="auto"/>
        <w:left w:val="none" w:sz="0" w:space="0" w:color="auto"/>
        <w:bottom w:val="none" w:sz="0" w:space="0" w:color="auto"/>
        <w:right w:val="none" w:sz="0" w:space="0" w:color="auto"/>
      </w:divBdr>
      <w:divsChild>
        <w:div w:id="722753956">
          <w:marLeft w:val="0"/>
          <w:marRight w:val="0"/>
          <w:marTop w:val="0"/>
          <w:marBottom w:val="0"/>
          <w:divBdr>
            <w:top w:val="none" w:sz="0" w:space="0" w:color="auto"/>
            <w:left w:val="none" w:sz="0" w:space="0" w:color="auto"/>
            <w:bottom w:val="none" w:sz="0" w:space="0" w:color="auto"/>
            <w:right w:val="none" w:sz="0" w:space="0" w:color="auto"/>
          </w:divBdr>
        </w:div>
        <w:div w:id="1499884082">
          <w:marLeft w:val="0"/>
          <w:marRight w:val="0"/>
          <w:marTop w:val="150"/>
          <w:marBottom w:val="150"/>
          <w:divBdr>
            <w:top w:val="single" w:sz="6" w:space="4" w:color="D7D7D7"/>
            <w:left w:val="none" w:sz="0" w:space="0" w:color="auto"/>
            <w:bottom w:val="single" w:sz="6" w:space="4" w:color="D7D7D7"/>
            <w:right w:val="none" w:sz="0" w:space="0" w:color="auto"/>
          </w:divBdr>
        </w:div>
        <w:div w:id="2056194328">
          <w:marLeft w:val="0"/>
          <w:marRight w:val="0"/>
          <w:marTop w:val="0"/>
          <w:marBottom w:val="0"/>
          <w:divBdr>
            <w:top w:val="none" w:sz="0" w:space="0" w:color="auto"/>
            <w:left w:val="none" w:sz="0" w:space="0" w:color="auto"/>
            <w:bottom w:val="none" w:sz="0" w:space="0" w:color="auto"/>
            <w:right w:val="none" w:sz="0" w:space="0" w:color="auto"/>
          </w:divBdr>
        </w:div>
      </w:divsChild>
    </w:div>
    <w:div w:id="9916563">
      <w:bodyDiv w:val="1"/>
      <w:marLeft w:val="0"/>
      <w:marRight w:val="0"/>
      <w:marTop w:val="0"/>
      <w:marBottom w:val="0"/>
      <w:divBdr>
        <w:top w:val="none" w:sz="0" w:space="0" w:color="auto"/>
        <w:left w:val="none" w:sz="0" w:space="0" w:color="auto"/>
        <w:bottom w:val="none" w:sz="0" w:space="0" w:color="auto"/>
        <w:right w:val="none" w:sz="0" w:space="0" w:color="auto"/>
      </w:divBdr>
      <w:divsChild>
        <w:div w:id="1888493951">
          <w:marLeft w:val="0"/>
          <w:marRight w:val="0"/>
          <w:marTop w:val="0"/>
          <w:marBottom w:val="0"/>
          <w:divBdr>
            <w:top w:val="none" w:sz="0" w:space="0" w:color="auto"/>
            <w:left w:val="none" w:sz="0" w:space="0" w:color="auto"/>
            <w:bottom w:val="none" w:sz="0" w:space="0" w:color="auto"/>
            <w:right w:val="none" w:sz="0" w:space="0" w:color="auto"/>
          </w:divBdr>
          <w:divsChild>
            <w:div w:id="2044744095">
              <w:marLeft w:val="0"/>
              <w:marRight w:val="0"/>
              <w:marTop w:val="0"/>
              <w:marBottom w:val="0"/>
              <w:divBdr>
                <w:top w:val="none" w:sz="0" w:space="0" w:color="auto"/>
                <w:left w:val="none" w:sz="0" w:space="0" w:color="auto"/>
                <w:bottom w:val="none" w:sz="0" w:space="0" w:color="auto"/>
                <w:right w:val="none" w:sz="0" w:space="0" w:color="auto"/>
              </w:divBdr>
              <w:divsChild>
                <w:div w:id="486822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3696">
      <w:bodyDiv w:val="1"/>
      <w:marLeft w:val="0"/>
      <w:marRight w:val="0"/>
      <w:marTop w:val="0"/>
      <w:marBottom w:val="0"/>
      <w:divBdr>
        <w:top w:val="none" w:sz="0" w:space="0" w:color="auto"/>
        <w:left w:val="none" w:sz="0" w:space="0" w:color="auto"/>
        <w:bottom w:val="none" w:sz="0" w:space="0" w:color="auto"/>
        <w:right w:val="none" w:sz="0" w:space="0" w:color="auto"/>
      </w:divBdr>
      <w:divsChild>
        <w:div w:id="1850489123">
          <w:marLeft w:val="0"/>
          <w:marRight w:val="0"/>
          <w:marTop w:val="0"/>
          <w:marBottom w:val="0"/>
          <w:divBdr>
            <w:top w:val="none" w:sz="0" w:space="0" w:color="auto"/>
            <w:left w:val="none" w:sz="0" w:space="0" w:color="auto"/>
            <w:bottom w:val="none" w:sz="0" w:space="0" w:color="auto"/>
            <w:right w:val="none" w:sz="0" w:space="0" w:color="auto"/>
          </w:divBdr>
        </w:div>
      </w:divsChild>
    </w:div>
    <w:div w:id="10690865">
      <w:bodyDiv w:val="1"/>
      <w:marLeft w:val="0"/>
      <w:marRight w:val="0"/>
      <w:marTop w:val="0"/>
      <w:marBottom w:val="0"/>
      <w:divBdr>
        <w:top w:val="none" w:sz="0" w:space="0" w:color="auto"/>
        <w:left w:val="none" w:sz="0" w:space="0" w:color="auto"/>
        <w:bottom w:val="none" w:sz="0" w:space="0" w:color="auto"/>
        <w:right w:val="none" w:sz="0" w:space="0" w:color="auto"/>
      </w:divBdr>
      <w:divsChild>
        <w:div w:id="1590307870">
          <w:marLeft w:val="0"/>
          <w:marRight w:val="0"/>
          <w:marTop w:val="0"/>
          <w:marBottom w:val="0"/>
          <w:divBdr>
            <w:top w:val="none" w:sz="0" w:space="0" w:color="auto"/>
            <w:left w:val="none" w:sz="0" w:space="0" w:color="auto"/>
            <w:bottom w:val="none" w:sz="0" w:space="0" w:color="auto"/>
            <w:right w:val="none" w:sz="0" w:space="0" w:color="auto"/>
          </w:divBdr>
          <w:divsChild>
            <w:div w:id="1244266618">
              <w:marLeft w:val="0"/>
              <w:marRight w:val="0"/>
              <w:marTop w:val="0"/>
              <w:marBottom w:val="0"/>
              <w:divBdr>
                <w:top w:val="none" w:sz="0" w:space="0" w:color="auto"/>
                <w:left w:val="none" w:sz="0" w:space="0" w:color="auto"/>
                <w:bottom w:val="none" w:sz="0" w:space="0" w:color="auto"/>
                <w:right w:val="none" w:sz="0" w:space="0" w:color="auto"/>
              </w:divBdr>
              <w:divsChild>
                <w:div w:id="2109307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980910">
          <w:marLeft w:val="0"/>
          <w:marRight w:val="0"/>
          <w:marTop w:val="0"/>
          <w:marBottom w:val="0"/>
          <w:divBdr>
            <w:top w:val="none" w:sz="0" w:space="0" w:color="auto"/>
            <w:left w:val="none" w:sz="0" w:space="0" w:color="auto"/>
            <w:bottom w:val="none" w:sz="0" w:space="0" w:color="auto"/>
            <w:right w:val="none" w:sz="0" w:space="0" w:color="auto"/>
          </w:divBdr>
          <w:divsChild>
            <w:div w:id="1708410314">
              <w:marLeft w:val="0"/>
              <w:marRight w:val="0"/>
              <w:marTop w:val="0"/>
              <w:marBottom w:val="0"/>
              <w:divBdr>
                <w:top w:val="none" w:sz="0" w:space="0" w:color="auto"/>
                <w:left w:val="none" w:sz="0" w:space="0" w:color="auto"/>
                <w:bottom w:val="none" w:sz="0" w:space="0" w:color="auto"/>
                <w:right w:val="none" w:sz="0" w:space="0" w:color="auto"/>
              </w:divBdr>
              <w:divsChild>
                <w:div w:id="1088042991">
                  <w:marLeft w:val="0"/>
                  <w:marRight w:val="0"/>
                  <w:marTop w:val="0"/>
                  <w:marBottom w:val="0"/>
                  <w:divBdr>
                    <w:top w:val="none" w:sz="0" w:space="0" w:color="auto"/>
                    <w:left w:val="none" w:sz="0" w:space="0" w:color="auto"/>
                    <w:bottom w:val="none" w:sz="0" w:space="0" w:color="auto"/>
                    <w:right w:val="none" w:sz="0" w:space="0" w:color="auto"/>
                  </w:divBdr>
                  <w:divsChild>
                    <w:div w:id="44910559">
                      <w:marLeft w:val="0"/>
                      <w:marRight w:val="0"/>
                      <w:marTop w:val="0"/>
                      <w:marBottom w:val="0"/>
                      <w:divBdr>
                        <w:top w:val="none" w:sz="0" w:space="0" w:color="auto"/>
                        <w:left w:val="none" w:sz="0" w:space="0" w:color="auto"/>
                        <w:bottom w:val="none" w:sz="0" w:space="0" w:color="auto"/>
                        <w:right w:val="none" w:sz="0" w:space="0" w:color="auto"/>
                      </w:divBdr>
                      <w:divsChild>
                        <w:div w:id="1722903720">
                          <w:marLeft w:val="0"/>
                          <w:marRight w:val="0"/>
                          <w:marTop w:val="0"/>
                          <w:marBottom w:val="0"/>
                          <w:divBdr>
                            <w:top w:val="none" w:sz="0" w:space="0" w:color="auto"/>
                            <w:left w:val="none" w:sz="0" w:space="0" w:color="auto"/>
                            <w:bottom w:val="none" w:sz="0" w:space="0" w:color="auto"/>
                            <w:right w:val="none" w:sz="0" w:space="0" w:color="auto"/>
                          </w:divBdr>
                          <w:divsChild>
                            <w:div w:id="2119904279">
                              <w:marLeft w:val="0"/>
                              <w:marRight w:val="0"/>
                              <w:marTop w:val="0"/>
                              <w:marBottom w:val="0"/>
                              <w:divBdr>
                                <w:top w:val="none" w:sz="0" w:space="0" w:color="auto"/>
                                <w:left w:val="none" w:sz="0" w:space="0" w:color="auto"/>
                                <w:bottom w:val="none" w:sz="0" w:space="0" w:color="auto"/>
                                <w:right w:val="none" w:sz="0" w:space="0" w:color="auto"/>
                              </w:divBdr>
                            </w:div>
                            <w:div w:id="367489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37539">
      <w:bodyDiv w:val="1"/>
      <w:marLeft w:val="0"/>
      <w:marRight w:val="0"/>
      <w:marTop w:val="0"/>
      <w:marBottom w:val="0"/>
      <w:divBdr>
        <w:top w:val="none" w:sz="0" w:space="0" w:color="auto"/>
        <w:left w:val="none" w:sz="0" w:space="0" w:color="auto"/>
        <w:bottom w:val="none" w:sz="0" w:space="0" w:color="auto"/>
        <w:right w:val="none" w:sz="0" w:space="0" w:color="auto"/>
      </w:divBdr>
    </w:div>
    <w:div w:id="11029340">
      <w:bodyDiv w:val="1"/>
      <w:marLeft w:val="0"/>
      <w:marRight w:val="0"/>
      <w:marTop w:val="0"/>
      <w:marBottom w:val="0"/>
      <w:divBdr>
        <w:top w:val="none" w:sz="0" w:space="0" w:color="auto"/>
        <w:left w:val="none" w:sz="0" w:space="0" w:color="auto"/>
        <w:bottom w:val="none" w:sz="0" w:space="0" w:color="auto"/>
        <w:right w:val="none" w:sz="0" w:space="0" w:color="auto"/>
      </w:divBdr>
      <w:divsChild>
        <w:div w:id="1714845237">
          <w:marLeft w:val="0"/>
          <w:marRight w:val="0"/>
          <w:marTop w:val="0"/>
          <w:marBottom w:val="0"/>
          <w:divBdr>
            <w:top w:val="none" w:sz="0" w:space="0" w:color="auto"/>
            <w:left w:val="none" w:sz="0" w:space="0" w:color="auto"/>
            <w:bottom w:val="none" w:sz="0" w:space="0" w:color="auto"/>
            <w:right w:val="none" w:sz="0" w:space="0" w:color="auto"/>
          </w:divBdr>
          <w:divsChild>
            <w:div w:id="49231655">
              <w:marLeft w:val="0"/>
              <w:marRight w:val="0"/>
              <w:marTop w:val="0"/>
              <w:marBottom w:val="0"/>
              <w:divBdr>
                <w:top w:val="none" w:sz="0" w:space="0" w:color="auto"/>
                <w:left w:val="none" w:sz="0" w:space="0" w:color="auto"/>
                <w:bottom w:val="none" w:sz="0" w:space="0" w:color="auto"/>
                <w:right w:val="none" w:sz="0" w:space="0" w:color="auto"/>
              </w:divBdr>
              <w:divsChild>
                <w:div w:id="824854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482369">
          <w:marLeft w:val="0"/>
          <w:marRight w:val="0"/>
          <w:marTop w:val="0"/>
          <w:marBottom w:val="0"/>
          <w:divBdr>
            <w:top w:val="none" w:sz="0" w:space="0" w:color="auto"/>
            <w:left w:val="none" w:sz="0" w:space="0" w:color="auto"/>
            <w:bottom w:val="none" w:sz="0" w:space="0" w:color="auto"/>
            <w:right w:val="none" w:sz="0" w:space="0" w:color="auto"/>
          </w:divBdr>
        </w:div>
        <w:div w:id="162278066">
          <w:marLeft w:val="0"/>
          <w:marRight w:val="0"/>
          <w:marTop w:val="0"/>
          <w:marBottom w:val="0"/>
          <w:divBdr>
            <w:top w:val="none" w:sz="0" w:space="0" w:color="auto"/>
            <w:left w:val="none" w:sz="0" w:space="0" w:color="auto"/>
            <w:bottom w:val="none" w:sz="0" w:space="0" w:color="auto"/>
            <w:right w:val="none" w:sz="0" w:space="0" w:color="auto"/>
          </w:divBdr>
        </w:div>
      </w:divsChild>
    </w:div>
    <w:div w:id="11348024">
      <w:bodyDiv w:val="1"/>
      <w:marLeft w:val="0"/>
      <w:marRight w:val="0"/>
      <w:marTop w:val="0"/>
      <w:marBottom w:val="0"/>
      <w:divBdr>
        <w:top w:val="none" w:sz="0" w:space="0" w:color="auto"/>
        <w:left w:val="none" w:sz="0" w:space="0" w:color="auto"/>
        <w:bottom w:val="none" w:sz="0" w:space="0" w:color="auto"/>
        <w:right w:val="none" w:sz="0" w:space="0" w:color="auto"/>
      </w:divBdr>
    </w:div>
    <w:div w:id="12850673">
      <w:bodyDiv w:val="1"/>
      <w:marLeft w:val="0"/>
      <w:marRight w:val="0"/>
      <w:marTop w:val="0"/>
      <w:marBottom w:val="0"/>
      <w:divBdr>
        <w:top w:val="none" w:sz="0" w:space="0" w:color="auto"/>
        <w:left w:val="none" w:sz="0" w:space="0" w:color="auto"/>
        <w:bottom w:val="none" w:sz="0" w:space="0" w:color="auto"/>
        <w:right w:val="none" w:sz="0" w:space="0" w:color="auto"/>
      </w:divBdr>
      <w:divsChild>
        <w:div w:id="1376393999">
          <w:marLeft w:val="0"/>
          <w:marRight w:val="0"/>
          <w:marTop w:val="0"/>
          <w:marBottom w:val="0"/>
          <w:divBdr>
            <w:top w:val="none" w:sz="0" w:space="0" w:color="auto"/>
            <w:left w:val="none" w:sz="0" w:space="0" w:color="auto"/>
            <w:bottom w:val="none" w:sz="0" w:space="0" w:color="auto"/>
            <w:right w:val="none" w:sz="0" w:space="0" w:color="auto"/>
          </w:divBdr>
        </w:div>
        <w:div w:id="628631071">
          <w:marLeft w:val="0"/>
          <w:marRight w:val="0"/>
          <w:marTop w:val="0"/>
          <w:marBottom w:val="0"/>
          <w:divBdr>
            <w:top w:val="none" w:sz="0" w:space="0" w:color="auto"/>
            <w:left w:val="none" w:sz="0" w:space="0" w:color="auto"/>
            <w:bottom w:val="none" w:sz="0" w:space="0" w:color="auto"/>
            <w:right w:val="none" w:sz="0" w:space="0" w:color="auto"/>
          </w:divBdr>
          <w:divsChild>
            <w:div w:id="884146904">
              <w:marLeft w:val="0"/>
              <w:marRight w:val="0"/>
              <w:marTop w:val="0"/>
              <w:marBottom w:val="0"/>
              <w:divBdr>
                <w:top w:val="none" w:sz="0" w:space="0" w:color="auto"/>
                <w:left w:val="none" w:sz="0" w:space="0" w:color="auto"/>
                <w:bottom w:val="none" w:sz="0" w:space="0" w:color="auto"/>
                <w:right w:val="none" w:sz="0" w:space="0" w:color="auto"/>
              </w:divBdr>
              <w:divsChild>
                <w:div w:id="23025670">
                  <w:marLeft w:val="0"/>
                  <w:marRight w:val="0"/>
                  <w:marTop w:val="0"/>
                  <w:marBottom w:val="0"/>
                  <w:divBdr>
                    <w:top w:val="none" w:sz="0" w:space="0" w:color="auto"/>
                    <w:left w:val="none" w:sz="0" w:space="0" w:color="auto"/>
                    <w:bottom w:val="none" w:sz="0" w:space="0" w:color="auto"/>
                    <w:right w:val="none" w:sz="0" w:space="0" w:color="auto"/>
                  </w:divBdr>
                  <w:divsChild>
                    <w:div w:id="1807628282">
                      <w:marLeft w:val="0"/>
                      <w:marRight w:val="0"/>
                      <w:marTop w:val="0"/>
                      <w:marBottom w:val="0"/>
                      <w:divBdr>
                        <w:top w:val="none" w:sz="0" w:space="0" w:color="auto"/>
                        <w:left w:val="none" w:sz="0" w:space="0" w:color="auto"/>
                        <w:bottom w:val="none" w:sz="0" w:space="0" w:color="auto"/>
                        <w:right w:val="none" w:sz="0" w:space="0" w:color="auto"/>
                      </w:divBdr>
                      <w:divsChild>
                        <w:div w:id="298534156">
                          <w:marLeft w:val="0"/>
                          <w:marRight w:val="0"/>
                          <w:marTop w:val="0"/>
                          <w:marBottom w:val="0"/>
                          <w:divBdr>
                            <w:top w:val="none" w:sz="0" w:space="0" w:color="auto"/>
                            <w:left w:val="none" w:sz="0" w:space="0" w:color="auto"/>
                            <w:bottom w:val="none" w:sz="0" w:space="0" w:color="auto"/>
                            <w:right w:val="none" w:sz="0" w:space="0" w:color="auto"/>
                          </w:divBdr>
                        </w:div>
                        <w:div w:id="1796368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5820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24038">
      <w:bodyDiv w:val="1"/>
      <w:marLeft w:val="0"/>
      <w:marRight w:val="0"/>
      <w:marTop w:val="0"/>
      <w:marBottom w:val="0"/>
      <w:divBdr>
        <w:top w:val="none" w:sz="0" w:space="0" w:color="auto"/>
        <w:left w:val="none" w:sz="0" w:space="0" w:color="auto"/>
        <w:bottom w:val="none" w:sz="0" w:space="0" w:color="auto"/>
        <w:right w:val="none" w:sz="0" w:space="0" w:color="auto"/>
      </w:divBdr>
      <w:divsChild>
        <w:div w:id="346106375">
          <w:marLeft w:val="0"/>
          <w:marRight w:val="0"/>
          <w:marTop w:val="300"/>
          <w:marBottom w:val="300"/>
          <w:divBdr>
            <w:top w:val="single" w:sz="6" w:space="0" w:color="E6E6E6"/>
            <w:left w:val="single" w:sz="6" w:space="0" w:color="E6E6E6"/>
            <w:bottom w:val="single" w:sz="6" w:space="0" w:color="E6E6E6"/>
            <w:right w:val="single" w:sz="6" w:space="0" w:color="E6E6E6"/>
          </w:divBdr>
          <w:divsChild>
            <w:div w:id="1220938298">
              <w:marLeft w:val="0"/>
              <w:marRight w:val="0"/>
              <w:marTop w:val="90"/>
              <w:marBottom w:val="75"/>
              <w:divBdr>
                <w:top w:val="none" w:sz="0" w:space="0" w:color="auto"/>
                <w:left w:val="none" w:sz="0" w:space="0" w:color="auto"/>
                <w:bottom w:val="none" w:sz="0" w:space="0" w:color="auto"/>
                <w:right w:val="none" w:sz="0" w:space="0" w:color="auto"/>
              </w:divBdr>
              <w:divsChild>
                <w:div w:id="1804805468">
                  <w:marLeft w:val="0"/>
                  <w:marRight w:val="0"/>
                  <w:marTop w:val="0"/>
                  <w:marBottom w:val="0"/>
                  <w:divBdr>
                    <w:top w:val="none" w:sz="0" w:space="0" w:color="auto"/>
                    <w:left w:val="none" w:sz="0" w:space="0" w:color="auto"/>
                    <w:bottom w:val="none" w:sz="0" w:space="0" w:color="auto"/>
                    <w:right w:val="none" w:sz="0" w:space="0" w:color="auto"/>
                  </w:divBdr>
                </w:div>
              </w:divsChild>
            </w:div>
            <w:div w:id="2016683555">
              <w:marLeft w:val="0"/>
              <w:marRight w:val="0"/>
              <w:marTop w:val="90"/>
              <w:marBottom w:val="75"/>
              <w:divBdr>
                <w:top w:val="none" w:sz="0" w:space="0" w:color="auto"/>
                <w:left w:val="single" w:sz="6" w:space="8" w:color="E1E1E1"/>
                <w:bottom w:val="none" w:sz="0" w:space="0" w:color="auto"/>
                <w:right w:val="none" w:sz="0" w:space="0" w:color="auto"/>
              </w:divBdr>
              <w:divsChild>
                <w:div w:id="1187064461">
                  <w:marLeft w:val="0"/>
                  <w:marRight w:val="45"/>
                  <w:marTop w:val="0"/>
                  <w:marBottom w:val="0"/>
                  <w:divBdr>
                    <w:top w:val="none" w:sz="0" w:space="0" w:color="auto"/>
                    <w:left w:val="none" w:sz="0" w:space="0" w:color="auto"/>
                    <w:bottom w:val="none" w:sz="0" w:space="0" w:color="auto"/>
                    <w:right w:val="none" w:sz="0" w:space="0" w:color="auto"/>
                  </w:divBdr>
                  <w:divsChild>
                    <w:div w:id="1453785517">
                      <w:marLeft w:val="0"/>
                      <w:marRight w:val="0"/>
                      <w:marTop w:val="0"/>
                      <w:marBottom w:val="0"/>
                      <w:divBdr>
                        <w:top w:val="none" w:sz="0" w:space="0" w:color="auto"/>
                        <w:left w:val="none" w:sz="0" w:space="0" w:color="auto"/>
                        <w:bottom w:val="none" w:sz="0" w:space="0" w:color="auto"/>
                        <w:right w:val="none" w:sz="0" w:space="0" w:color="auto"/>
                      </w:divBdr>
                      <w:divsChild>
                        <w:div w:id="702829162">
                          <w:marLeft w:val="0"/>
                          <w:marRight w:val="0"/>
                          <w:marTop w:val="0"/>
                          <w:marBottom w:val="0"/>
                          <w:divBdr>
                            <w:top w:val="none" w:sz="0" w:space="0" w:color="auto"/>
                            <w:left w:val="none" w:sz="0" w:space="0" w:color="auto"/>
                            <w:bottom w:val="none" w:sz="0" w:space="0" w:color="auto"/>
                            <w:right w:val="none" w:sz="0" w:space="0" w:color="auto"/>
                          </w:divBdr>
                          <w:divsChild>
                            <w:div w:id="1004091030">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588687388">
                  <w:marLeft w:val="0"/>
                  <w:marRight w:val="45"/>
                  <w:marTop w:val="0"/>
                  <w:marBottom w:val="0"/>
                  <w:divBdr>
                    <w:top w:val="none" w:sz="0" w:space="0" w:color="auto"/>
                    <w:left w:val="none" w:sz="0" w:space="0" w:color="auto"/>
                    <w:bottom w:val="none" w:sz="0" w:space="0" w:color="auto"/>
                    <w:right w:val="none" w:sz="0" w:space="0" w:color="auto"/>
                  </w:divBdr>
                </w:div>
              </w:divsChild>
            </w:div>
          </w:divsChild>
        </w:div>
        <w:div w:id="1884713371">
          <w:marLeft w:val="0"/>
          <w:marRight w:val="0"/>
          <w:marTop w:val="0"/>
          <w:marBottom w:val="0"/>
          <w:divBdr>
            <w:top w:val="none" w:sz="0" w:space="0" w:color="auto"/>
            <w:left w:val="none" w:sz="0" w:space="0" w:color="auto"/>
            <w:bottom w:val="none" w:sz="0" w:space="0" w:color="auto"/>
            <w:right w:val="none" w:sz="0" w:space="0" w:color="auto"/>
          </w:divBdr>
          <w:divsChild>
            <w:div w:id="350496810">
              <w:marLeft w:val="0"/>
              <w:marRight w:val="0"/>
              <w:marTop w:val="0"/>
              <w:marBottom w:val="0"/>
              <w:divBdr>
                <w:top w:val="none" w:sz="0" w:space="0" w:color="auto"/>
                <w:left w:val="none" w:sz="0" w:space="0" w:color="auto"/>
                <w:bottom w:val="none" w:sz="0" w:space="0" w:color="auto"/>
                <w:right w:val="none" w:sz="0" w:space="0" w:color="auto"/>
              </w:divBdr>
              <w:divsChild>
                <w:div w:id="1258439355">
                  <w:marLeft w:val="0"/>
                  <w:marRight w:val="0"/>
                  <w:marTop w:val="300"/>
                  <w:marBottom w:val="0"/>
                  <w:divBdr>
                    <w:top w:val="none" w:sz="0" w:space="0" w:color="auto"/>
                    <w:left w:val="none" w:sz="0" w:space="0" w:color="auto"/>
                    <w:bottom w:val="none" w:sz="0" w:space="0" w:color="auto"/>
                    <w:right w:val="none" w:sz="0" w:space="0" w:color="auto"/>
                  </w:divBdr>
                  <w:divsChild>
                    <w:div w:id="1354763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39831">
      <w:bodyDiv w:val="1"/>
      <w:marLeft w:val="0"/>
      <w:marRight w:val="0"/>
      <w:marTop w:val="0"/>
      <w:marBottom w:val="0"/>
      <w:divBdr>
        <w:top w:val="none" w:sz="0" w:space="0" w:color="auto"/>
        <w:left w:val="none" w:sz="0" w:space="0" w:color="auto"/>
        <w:bottom w:val="none" w:sz="0" w:space="0" w:color="auto"/>
        <w:right w:val="none" w:sz="0" w:space="0" w:color="auto"/>
      </w:divBdr>
      <w:divsChild>
        <w:div w:id="1506092218">
          <w:marLeft w:val="0"/>
          <w:marRight w:val="0"/>
          <w:marTop w:val="0"/>
          <w:marBottom w:val="0"/>
          <w:divBdr>
            <w:top w:val="none" w:sz="0" w:space="0" w:color="auto"/>
            <w:left w:val="none" w:sz="0" w:space="0" w:color="auto"/>
            <w:bottom w:val="none" w:sz="0" w:space="0" w:color="auto"/>
            <w:right w:val="none" w:sz="0" w:space="0" w:color="auto"/>
          </w:divBdr>
        </w:div>
      </w:divsChild>
    </w:div>
    <w:div w:id="13577516">
      <w:bodyDiv w:val="1"/>
      <w:marLeft w:val="0"/>
      <w:marRight w:val="0"/>
      <w:marTop w:val="0"/>
      <w:marBottom w:val="0"/>
      <w:divBdr>
        <w:top w:val="none" w:sz="0" w:space="0" w:color="auto"/>
        <w:left w:val="none" w:sz="0" w:space="0" w:color="auto"/>
        <w:bottom w:val="none" w:sz="0" w:space="0" w:color="auto"/>
        <w:right w:val="none" w:sz="0" w:space="0" w:color="auto"/>
      </w:divBdr>
      <w:divsChild>
        <w:div w:id="510876935">
          <w:marLeft w:val="0"/>
          <w:marRight w:val="0"/>
          <w:marTop w:val="0"/>
          <w:marBottom w:val="0"/>
          <w:divBdr>
            <w:top w:val="none" w:sz="0" w:space="0" w:color="auto"/>
            <w:left w:val="none" w:sz="0" w:space="0" w:color="auto"/>
            <w:bottom w:val="none" w:sz="0" w:space="0" w:color="auto"/>
            <w:right w:val="none" w:sz="0" w:space="0" w:color="auto"/>
          </w:divBdr>
        </w:div>
        <w:div w:id="1935212661">
          <w:marLeft w:val="0"/>
          <w:marRight w:val="0"/>
          <w:marTop w:val="0"/>
          <w:marBottom w:val="0"/>
          <w:divBdr>
            <w:top w:val="none" w:sz="0" w:space="0" w:color="auto"/>
            <w:left w:val="none" w:sz="0" w:space="0" w:color="auto"/>
            <w:bottom w:val="none" w:sz="0" w:space="0" w:color="auto"/>
            <w:right w:val="none" w:sz="0" w:space="0" w:color="auto"/>
          </w:divBdr>
        </w:div>
      </w:divsChild>
    </w:div>
    <w:div w:id="13969538">
      <w:bodyDiv w:val="1"/>
      <w:marLeft w:val="0"/>
      <w:marRight w:val="0"/>
      <w:marTop w:val="0"/>
      <w:marBottom w:val="0"/>
      <w:divBdr>
        <w:top w:val="none" w:sz="0" w:space="0" w:color="auto"/>
        <w:left w:val="none" w:sz="0" w:space="0" w:color="auto"/>
        <w:bottom w:val="none" w:sz="0" w:space="0" w:color="auto"/>
        <w:right w:val="none" w:sz="0" w:space="0" w:color="auto"/>
      </w:divBdr>
      <w:divsChild>
        <w:div w:id="233591180">
          <w:marLeft w:val="0"/>
          <w:marRight w:val="0"/>
          <w:marTop w:val="0"/>
          <w:marBottom w:val="0"/>
          <w:divBdr>
            <w:top w:val="none" w:sz="0" w:space="0" w:color="auto"/>
            <w:left w:val="none" w:sz="0" w:space="0" w:color="auto"/>
            <w:bottom w:val="none" w:sz="0" w:space="0" w:color="auto"/>
            <w:right w:val="none" w:sz="0" w:space="0" w:color="auto"/>
          </w:divBdr>
          <w:divsChild>
            <w:div w:id="448861219">
              <w:marLeft w:val="0"/>
              <w:marRight w:val="0"/>
              <w:marTop w:val="0"/>
              <w:marBottom w:val="0"/>
              <w:divBdr>
                <w:top w:val="none" w:sz="0" w:space="0" w:color="auto"/>
                <w:left w:val="none" w:sz="0" w:space="0" w:color="auto"/>
                <w:bottom w:val="none" w:sz="0" w:space="0" w:color="auto"/>
                <w:right w:val="none" w:sz="0" w:space="0" w:color="auto"/>
              </w:divBdr>
              <w:divsChild>
                <w:div w:id="459305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1631">
      <w:bodyDiv w:val="1"/>
      <w:marLeft w:val="0"/>
      <w:marRight w:val="0"/>
      <w:marTop w:val="0"/>
      <w:marBottom w:val="0"/>
      <w:divBdr>
        <w:top w:val="none" w:sz="0" w:space="0" w:color="auto"/>
        <w:left w:val="none" w:sz="0" w:space="0" w:color="auto"/>
        <w:bottom w:val="none" w:sz="0" w:space="0" w:color="auto"/>
        <w:right w:val="none" w:sz="0" w:space="0" w:color="auto"/>
      </w:divBdr>
      <w:divsChild>
        <w:div w:id="89350534">
          <w:marLeft w:val="0"/>
          <w:marRight w:val="0"/>
          <w:marTop w:val="0"/>
          <w:marBottom w:val="0"/>
          <w:divBdr>
            <w:top w:val="none" w:sz="0" w:space="0" w:color="auto"/>
            <w:left w:val="none" w:sz="0" w:space="0" w:color="auto"/>
            <w:bottom w:val="none" w:sz="0" w:space="0" w:color="auto"/>
            <w:right w:val="none" w:sz="0" w:space="0" w:color="auto"/>
          </w:divBdr>
        </w:div>
      </w:divsChild>
    </w:div>
    <w:div w:id="14498852">
      <w:bodyDiv w:val="1"/>
      <w:marLeft w:val="0"/>
      <w:marRight w:val="0"/>
      <w:marTop w:val="0"/>
      <w:marBottom w:val="0"/>
      <w:divBdr>
        <w:top w:val="none" w:sz="0" w:space="0" w:color="auto"/>
        <w:left w:val="none" w:sz="0" w:space="0" w:color="auto"/>
        <w:bottom w:val="none" w:sz="0" w:space="0" w:color="auto"/>
        <w:right w:val="none" w:sz="0" w:space="0" w:color="auto"/>
      </w:divBdr>
    </w:div>
    <w:div w:id="14813555">
      <w:bodyDiv w:val="1"/>
      <w:marLeft w:val="0"/>
      <w:marRight w:val="0"/>
      <w:marTop w:val="0"/>
      <w:marBottom w:val="0"/>
      <w:divBdr>
        <w:top w:val="none" w:sz="0" w:space="0" w:color="auto"/>
        <w:left w:val="none" w:sz="0" w:space="0" w:color="auto"/>
        <w:bottom w:val="none" w:sz="0" w:space="0" w:color="auto"/>
        <w:right w:val="none" w:sz="0" w:space="0" w:color="auto"/>
      </w:divBdr>
      <w:divsChild>
        <w:div w:id="499391360">
          <w:marLeft w:val="0"/>
          <w:marRight w:val="0"/>
          <w:marTop w:val="0"/>
          <w:marBottom w:val="0"/>
          <w:divBdr>
            <w:top w:val="none" w:sz="0" w:space="0" w:color="auto"/>
            <w:left w:val="none" w:sz="0" w:space="0" w:color="auto"/>
            <w:bottom w:val="none" w:sz="0" w:space="0" w:color="auto"/>
            <w:right w:val="none" w:sz="0" w:space="0" w:color="auto"/>
          </w:divBdr>
        </w:div>
      </w:divsChild>
    </w:div>
    <w:div w:id="14888500">
      <w:bodyDiv w:val="1"/>
      <w:marLeft w:val="0"/>
      <w:marRight w:val="0"/>
      <w:marTop w:val="0"/>
      <w:marBottom w:val="0"/>
      <w:divBdr>
        <w:top w:val="none" w:sz="0" w:space="0" w:color="auto"/>
        <w:left w:val="none" w:sz="0" w:space="0" w:color="auto"/>
        <w:bottom w:val="none" w:sz="0" w:space="0" w:color="auto"/>
        <w:right w:val="none" w:sz="0" w:space="0" w:color="auto"/>
      </w:divBdr>
      <w:divsChild>
        <w:div w:id="965548941">
          <w:marLeft w:val="0"/>
          <w:marRight w:val="0"/>
          <w:marTop w:val="0"/>
          <w:marBottom w:val="0"/>
          <w:divBdr>
            <w:top w:val="none" w:sz="0" w:space="0" w:color="auto"/>
            <w:left w:val="none" w:sz="0" w:space="0" w:color="auto"/>
            <w:bottom w:val="none" w:sz="0" w:space="0" w:color="auto"/>
            <w:right w:val="none" w:sz="0" w:space="0" w:color="auto"/>
          </w:divBdr>
        </w:div>
        <w:div w:id="1062296166">
          <w:marLeft w:val="0"/>
          <w:marRight w:val="0"/>
          <w:marTop w:val="0"/>
          <w:marBottom w:val="0"/>
          <w:divBdr>
            <w:top w:val="none" w:sz="0" w:space="0" w:color="auto"/>
            <w:left w:val="none" w:sz="0" w:space="0" w:color="auto"/>
            <w:bottom w:val="none" w:sz="0" w:space="0" w:color="auto"/>
            <w:right w:val="none" w:sz="0" w:space="0" w:color="auto"/>
          </w:divBdr>
          <w:divsChild>
            <w:div w:id="101804731">
              <w:marLeft w:val="0"/>
              <w:marRight w:val="0"/>
              <w:marTop w:val="0"/>
              <w:marBottom w:val="0"/>
              <w:divBdr>
                <w:top w:val="none" w:sz="0" w:space="0" w:color="auto"/>
                <w:left w:val="none" w:sz="0" w:space="0" w:color="auto"/>
                <w:bottom w:val="none" w:sz="0" w:space="0" w:color="auto"/>
                <w:right w:val="none" w:sz="0" w:space="0" w:color="auto"/>
              </w:divBdr>
              <w:divsChild>
                <w:div w:id="1365909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34882">
      <w:bodyDiv w:val="1"/>
      <w:marLeft w:val="0"/>
      <w:marRight w:val="0"/>
      <w:marTop w:val="0"/>
      <w:marBottom w:val="0"/>
      <w:divBdr>
        <w:top w:val="none" w:sz="0" w:space="0" w:color="auto"/>
        <w:left w:val="none" w:sz="0" w:space="0" w:color="auto"/>
        <w:bottom w:val="none" w:sz="0" w:space="0" w:color="auto"/>
        <w:right w:val="none" w:sz="0" w:space="0" w:color="auto"/>
      </w:divBdr>
    </w:div>
    <w:div w:id="16004036">
      <w:bodyDiv w:val="1"/>
      <w:marLeft w:val="0"/>
      <w:marRight w:val="0"/>
      <w:marTop w:val="0"/>
      <w:marBottom w:val="0"/>
      <w:divBdr>
        <w:top w:val="none" w:sz="0" w:space="0" w:color="auto"/>
        <w:left w:val="none" w:sz="0" w:space="0" w:color="auto"/>
        <w:bottom w:val="none" w:sz="0" w:space="0" w:color="auto"/>
        <w:right w:val="none" w:sz="0" w:space="0" w:color="auto"/>
      </w:divBdr>
      <w:divsChild>
        <w:div w:id="1670787732">
          <w:marLeft w:val="0"/>
          <w:marRight w:val="0"/>
          <w:marTop w:val="0"/>
          <w:marBottom w:val="0"/>
          <w:divBdr>
            <w:top w:val="none" w:sz="0" w:space="0" w:color="auto"/>
            <w:left w:val="none" w:sz="0" w:space="0" w:color="auto"/>
            <w:bottom w:val="none" w:sz="0" w:space="0" w:color="auto"/>
            <w:right w:val="none" w:sz="0" w:space="0" w:color="auto"/>
          </w:divBdr>
        </w:div>
      </w:divsChild>
    </w:div>
    <w:div w:id="18241779">
      <w:bodyDiv w:val="1"/>
      <w:marLeft w:val="0"/>
      <w:marRight w:val="0"/>
      <w:marTop w:val="0"/>
      <w:marBottom w:val="0"/>
      <w:divBdr>
        <w:top w:val="none" w:sz="0" w:space="0" w:color="auto"/>
        <w:left w:val="none" w:sz="0" w:space="0" w:color="auto"/>
        <w:bottom w:val="none" w:sz="0" w:space="0" w:color="auto"/>
        <w:right w:val="none" w:sz="0" w:space="0" w:color="auto"/>
      </w:divBdr>
      <w:divsChild>
        <w:div w:id="142233325">
          <w:marLeft w:val="0"/>
          <w:marRight w:val="0"/>
          <w:marTop w:val="0"/>
          <w:marBottom w:val="0"/>
          <w:divBdr>
            <w:top w:val="none" w:sz="0" w:space="0" w:color="auto"/>
            <w:left w:val="none" w:sz="0" w:space="0" w:color="auto"/>
            <w:bottom w:val="none" w:sz="0" w:space="0" w:color="auto"/>
            <w:right w:val="none" w:sz="0" w:space="0" w:color="auto"/>
          </w:divBdr>
        </w:div>
        <w:div w:id="1945921813">
          <w:marLeft w:val="0"/>
          <w:marRight w:val="0"/>
          <w:marTop w:val="0"/>
          <w:marBottom w:val="0"/>
          <w:divBdr>
            <w:top w:val="none" w:sz="0" w:space="0" w:color="auto"/>
            <w:left w:val="none" w:sz="0" w:space="0" w:color="auto"/>
            <w:bottom w:val="none" w:sz="0" w:space="0" w:color="auto"/>
            <w:right w:val="none" w:sz="0" w:space="0" w:color="auto"/>
          </w:divBdr>
        </w:div>
        <w:div w:id="1978606831">
          <w:marLeft w:val="0"/>
          <w:marRight w:val="0"/>
          <w:marTop w:val="0"/>
          <w:marBottom w:val="0"/>
          <w:divBdr>
            <w:top w:val="none" w:sz="0" w:space="0" w:color="auto"/>
            <w:left w:val="none" w:sz="0" w:space="0" w:color="auto"/>
            <w:bottom w:val="none" w:sz="0" w:space="0" w:color="auto"/>
            <w:right w:val="none" w:sz="0" w:space="0" w:color="auto"/>
          </w:divBdr>
        </w:div>
      </w:divsChild>
    </w:div>
    <w:div w:id="18511937">
      <w:bodyDiv w:val="1"/>
      <w:marLeft w:val="0"/>
      <w:marRight w:val="0"/>
      <w:marTop w:val="0"/>
      <w:marBottom w:val="0"/>
      <w:divBdr>
        <w:top w:val="none" w:sz="0" w:space="0" w:color="auto"/>
        <w:left w:val="none" w:sz="0" w:space="0" w:color="auto"/>
        <w:bottom w:val="none" w:sz="0" w:space="0" w:color="auto"/>
        <w:right w:val="none" w:sz="0" w:space="0" w:color="auto"/>
      </w:divBdr>
      <w:divsChild>
        <w:div w:id="1820269290">
          <w:marLeft w:val="0"/>
          <w:marRight w:val="0"/>
          <w:marTop w:val="0"/>
          <w:marBottom w:val="0"/>
          <w:divBdr>
            <w:top w:val="none" w:sz="0" w:space="0" w:color="auto"/>
            <w:left w:val="none" w:sz="0" w:space="0" w:color="auto"/>
            <w:bottom w:val="none" w:sz="0" w:space="0" w:color="auto"/>
            <w:right w:val="none" w:sz="0" w:space="0" w:color="auto"/>
          </w:divBdr>
        </w:div>
      </w:divsChild>
    </w:div>
    <w:div w:id="18557439">
      <w:bodyDiv w:val="1"/>
      <w:marLeft w:val="0"/>
      <w:marRight w:val="0"/>
      <w:marTop w:val="0"/>
      <w:marBottom w:val="0"/>
      <w:divBdr>
        <w:top w:val="none" w:sz="0" w:space="0" w:color="auto"/>
        <w:left w:val="none" w:sz="0" w:space="0" w:color="auto"/>
        <w:bottom w:val="none" w:sz="0" w:space="0" w:color="auto"/>
        <w:right w:val="none" w:sz="0" w:space="0" w:color="auto"/>
      </w:divBdr>
      <w:divsChild>
        <w:div w:id="1708219782">
          <w:marLeft w:val="0"/>
          <w:marRight w:val="0"/>
          <w:marTop w:val="0"/>
          <w:marBottom w:val="0"/>
          <w:divBdr>
            <w:top w:val="none" w:sz="0" w:space="0" w:color="auto"/>
            <w:left w:val="none" w:sz="0" w:space="0" w:color="auto"/>
            <w:bottom w:val="none" w:sz="0" w:space="0" w:color="auto"/>
            <w:right w:val="none" w:sz="0" w:space="0" w:color="auto"/>
          </w:divBdr>
        </w:div>
      </w:divsChild>
    </w:div>
    <w:div w:id="18630539">
      <w:bodyDiv w:val="1"/>
      <w:marLeft w:val="0"/>
      <w:marRight w:val="0"/>
      <w:marTop w:val="0"/>
      <w:marBottom w:val="0"/>
      <w:divBdr>
        <w:top w:val="none" w:sz="0" w:space="0" w:color="auto"/>
        <w:left w:val="none" w:sz="0" w:space="0" w:color="auto"/>
        <w:bottom w:val="none" w:sz="0" w:space="0" w:color="auto"/>
        <w:right w:val="none" w:sz="0" w:space="0" w:color="auto"/>
      </w:divBdr>
      <w:divsChild>
        <w:div w:id="1654141141">
          <w:marLeft w:val="0"/>
          <w:marRight w:val="0"/>
          <w:marTop w:val="0"/>
          <w:marBottom w:val="0"/>
          <w:divBdr>
            <w:top w:val="none" w:sz="0" w:space="0" w:color="auto"/>
            <w:left w:val="none" w:sz="0" w:space="0" w:color="auto"/>
            <w:bottom w:val="none" w:sz="0" w:space="0" w:color="auto"/>
            <w:right w:val="none" w:sz="0" w:space="0" w:color="auto"/>
          </w:divBdr>
          <w:divsChild>
            <w:div w:id="1971544437">
              <w:marLeft w:val="0"/>
              <w:marRight w:val="0"/>
              <w:marTop w:val="0"/>
              <w:marBottom w:val="0"/>
              <w:divBdr>
                <w:top w:val="none" w:sz="0" w:space="0" w:color="auto"/>
                <w:left w:val="none" w:sz="0" w:space="0" w:color="auto"/>
                <w:bottom w:val="none" w:sz="0" w:space="0" w:color="auto"/>
                <w:right w:val="none" w:sz="0" w:space="0" w:color="auto"/>
              </w:divBdr>
              <w:divsChild>
                <w:div w:id="696807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80188">
      <w:bodyDiv w:val="1"/>
      <w:marLeft w:val="0"/>
      <w:marRight w:val="0"/>
      <w:marTop w:val="0"/>
      <w:marBottom w:val="0"/>
      <w:divBdr>
        <w:top w:val="none" w:sz="0" w:space="0" w:color="auto"/>
        <w:left w:val="none" w:sz="0" w:space="0" w:color="auto"/>
        <w:bottom w:val="none" w:sz="0" w:space="0" w:color="auto"/>
        <w:right w:val="none" w:sz="0" w:space="0" w:color="auto"/>
      </w:divBdr>
      <w:divsChild>
        <w:div w:id="329254522">
          <w:marLeft w:val="0"/>
          <w:marRight w:val="0"/>
          <w:marTop w:val="0"/>
          <w:marBottom w:val="0"/>
          <w:divBdr>
            <w:top w:val="none" w:sz="0" w:space="0" w:color="auto"/>
            <w:left w:val="none" w:sz="0" w:space="0" w:color="auto"/>
            <w:bottom w:val="none" w:sz="0" w:space="0" w:color="auto"/>
            <w:right w:val="none" w:sz="0" w:space="0" w:color="auto"/>
          </w:divBdr>
          <w:divsChild>
            <w:div w:id="708652910">
              <w:marLeft w:val="0"/>
              <w:marRight w:val="0"/>
              <w:marTop w:val="0"/>
              <w:marBottom w:val="0"/>
              <w:divBdr>
                <w:top w:val="none" w:sz="0" w:space="0" w:color="auto"/>
                <w:left w:val="none" w:sz="0" w:space="0" w:color="auto"/>
                <w:bottom w:val="none" w:sz="0" w:space="0" w:color="auto"/>
                <w:right w:val="none" w:sz="0" w:space="0" w:color="auto"/>
              </w:divBdr>
              <w:divsChild>
                <w:div w:id="198862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823258">
          <w:marLeft w:val="0"/>
          <w:marRight w:val="0"/>
          <w:marTop w:val="0"/>
          <w:marBottom w:val="0"/>
          <w:divBdr>
            <w:top w:val="none" w:sz="0" w:space="0" w:color="auto"/>
            <w:left w:val="none" w:sz="0" w:space="0" w:color="auto"/>
            <w:bottom w:val="none" w:sz="0" w:space="0" w:color="auto"/>
            <w:right w:val="none" w:sz="0" w:space="0" w:color="auto"/>
          </w:divBdr>
          <w:divsChild>
            <w:div w:id="124663254">
              <w:marLeft w:val="0"/>
              <w:marRight w:val="0"/>
              <w:marTop w:val="0"/>
              <w:marBottom w:val="0"/>
              <w:divBdr>
                <w:top w:val="none" w:sz="0" w:space="0" w:color="auto"/>
                <w:left w:val="none" w:sz="0" w:space="0" w:color="auto"/>
                <w:bottom w:val="none" w:sz="0" w:space="0" w:color="auto"/>
                <w:right w:val="none" w:sz="0" w:space="0" w:color="auto"/>
              </w:divBdr>
              <w:divsChild>
                <w:div w:id="1837453121">
                  <w:marLeft w:val="0"/>
                  <w:marRight w:val="0"/>
                  <w:marTop w:val="0"/>
                  <w:marBottom w:val="0"/>
                  <w:divBdr>
                    <w:top w:val="none" w:sz="0" w:space="0" w:color="auto"/>
                    <w:left w:val="none" w:sz="0" w:space="0" w:color="auto"/>
                    <w:bottom w:val="none" w:sz="0" w:space="0" w:color="auto"/>
                    <w:right w:val="none" w:sz="0" w:space="0" w:color="auto"/>
                  </w:divBdr>
                  <w:divsChild>
                    <w:div w:id="66077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7616767">
          <w:marLeft w:val="0"/>
          <w:marRight w:val="0"/>
          <w:marTop w:val="0"/>
          <w:marBottom w:val="0"/>
          <w:divBdr>
            <w:top w:val="none" w:sz="0" w:space="0" w:color="auto"/>
            <w:left w:val="none" w:sz="0" w:space="0" w:color="auto"/>
            <w:bottom w:val="none" w:sz="0" w:space="0" w:color="auto"/>
            <w:right w:val="none" w:sz="0" w:space="0" w:color="auto"/>
          </w:divBdr>
          <w:divsChild>
            <w:div w:id="1191914262">
              <w:marLeft w:val="0"/>
              <w:marRight w:val="0"/>
              <w:marTop w:val="0"/>
              <w:marBottom w:val="0"/>
              <w:divBdr>
                <w:top w:val="none" w:sz="0" w:space="0" w:color="auto"/>
                <w:left w:val="none" w:sz="0" w:space="0" w:color="auto"/>
                <w:bottom w:val="none" w:sz="0" w:space="0" w:color="auto"/>
                <w:right w:val="none" w:sz="0" w:space="0" w:color="auto"/>
              </w:divBdr>
              <w:divsChild>
                <w:div w:id="712659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87243">
      <w:bodyDiv w:val="1"/>
      <w:marLeft w:val="0"/>
      <w:marRight w:val="0"/>
      <w:marTop w:val="0"/>
      <w:marBottom w:val="0"/>
      <w:divBdr>
        <w:top w:val="none" w:sz="0" w:space="0" w:color="auto"/>
        <w:left w:val="none" w:sz="0" w:space="0" w:color="auto"/>
        <w:bottom w:val="none" w:sz="0" w:space="0" w:color="auto"/>
        <w:right w:val="none" w:sz="0" w:space="0" w:color="auto"/>
      </w:divBdr>
      <w:divsChild>
        <w:div w:id="1055736993">
          <w:marLeft w:val="0"/>
          <w:marRight w:val="0"/>
          <w:marTop w:val="0"/>
          <w:marBottom w:val="0"/>
          <w:divBdr>
            <w:top w:val="none" w:sz="0" w:space="0" w:color="auto"/>
            <w:left w:val="none" w:sz="0" w:space="0" w:color="auto"/>
            <w:bottom w:val="none" w:sz="0" w:space="0" w:color="auto"/>
            <w:right w:val="none" w:sz="0" w:space="0" w:color="auto"/>
          </w:divBdr>
        </w:div>
      </w:divsChild>
    </w:div>
    <w:div w:id="20982851">
      <w:bodyDiv w:val="1"/>
      <w:marLeft w:val="0"/>
      <w:marRight w:val="0"/>
      <w:marTop w:val="0"/>
      <w:marBottom w:val="0"/>
      <w:divBdr>
        <w:top w:val="none" w:sz="0" w:space="0" w:color="auto"/>
        <w:left w:val="none" w:sz="0" w:space="0" w:color="auto"/>
        <w:bottom w:val="none" w:sz="0" w:space="0" w:color="auto"/>
        <w:right w:val="none" w:sz="0" w:space="0" w:color="auto"/>
      </w:divBdr>
    </w:div>
    <w:div w:id="21784774">
      <w:bodyDiv w:val="1"/>
      <w:marLeft w:val="0"/>
      <w:marRight w:val="0"/>
      <w:marTop w:val="0"/>
      <w:marBottom w:val="0"/>
      <w:divBdr>
        <w:top w:val="none" w:sz="0" w:space="0" w:color="auto"/>
        <w:left w:val="none" w:sz="0" w:space="0" w:color="auto"/>
        <w:bottom w:val="none" w:sz="0" w:space="0" w:color="auto"/>
        <w:right w:val="none" w:sz="0" w:space="0" w:color="auto"/>
      </w:divBdr>
    </w:div>
    <w:div w:id="22287595">
      <w:bodyDiv w:val="1"/>
      <w:marLeft w:val="0"/>
      <w:marRight w:val="0"/>
      <w:marTop w:val="0"/>
      <w:marBottom w:val="0"/>
      <w:divBdr>
        <w:top w:val="none" w:sz="0" w:space="0" w:color="auto"/>
        <w:left w:val="none" w:sz="0" w:space="0" w:color="auto"/>
        <w:bottom w:val="none" w:sz="0" w:space="0" w:color="auto"/>
        <w:right w:val="none" w:sz="0" w:space="0" w:color="auto"/>
      </w:divBdr>
    </w:div>
    <w:div w:id="22559962">
      <w:bodyDiv w:val="1"/>
      <w:marLeft w:val="0"/>
      <w:marRight w:val="0"/>
      <w:marTop w:val="0"/>
      <w:marBottom w:val="0"/>
      <w:divBdr>
        <w:top w:val="none" w:sz="0" w:space="0" w:color="auto"/>
        <w:left w:val="none" w:sz="0" w:space="0" w:color="auto"/>
        <w:bottom w:val="none" w:sz="0" w:space="0" w:color="auto"/>
        <w:right w:val="none" w:sz="0" w:space="0" w:color="auto"/>
      </w:divBdr>
      <w:divsChild>
        <w:div w:id="526217667">
          <w:marLeft w:val="0"/>
          <w:marRight w:val="0"/>
          <w:marTop w:val="0"/>
          <w:marBottom w:val="0"/>
          <w:divBdr>
            <w:top w:val="none" w:sz="0" w:space="0" w:color="auto"/>
            <w:left w:val="none" w:sz="0" w:space="0" w:color="auto"/>
            <w:bottom w:val="none" w:sz="0" w:space="0" w:color="auto"/>
            <w:right w:val="none" w:sz="0" w:space="0" w:color="auto"/>
          </w:divBdr>
        </w:div>
        <w:div w:id="626081703">
          <w:marLeft w:val="0"/>
          <w:marRight w:val="0"/>
          <w:marTop w:val="0"/>
          <w:marBottom w:val="0"/>
          <w:divBdr>
            <w:top w:val="none" w:sz="0" w:space="0" w:color="auto"/>
            <w:left w:val="none" w:sz="0" w:space="0" w:color="auto"/>
            <w:bottom w:val="none" w:sz="0" w:space="0" w:color="auto"/>
            <w:right w:val="none" w:sz="0" w:space="0" w:color="auto"/>
          </w:divBdr>
        </w:div>
        <w:div w:id="2057854013">
          <w:marLeft w:val="0"/>
          <w:marRight w:val="0"/>
          <w:marTop w:val="0"/>
          <w:marBottom w:val="0"/>
          <w:divBdr>
            <w:top w:val="none" w:sz="0" w:space="0" w:color="auto"/>
            <w:left w:val="none" w:sz="0" w:space="0" w:color="auto"/>
            <w:bottom w:val="none" w:sz="0" w:space="0" w:color="auto"/>
            <w:right w:val="none" w:sz="0" w:space="0" w:color="auto"/>
          </w:divBdr>
        </w:div>
      </w:divsChild>
    </w:div>
    <w:div w:id="22875005">
      <w:bodyDiv w:val="1"/>
      <w:marLeft w:val="0"/>
      <w:marRight w:val="0"/>
      <w:marTop w:val="0"/>
      <w:marBottom w:val="0"/>
      <w:divBdr>
        <w:top w:val="none" w:sz="0" w:space="0" w:color="auto"/>
        <w:left w:val="none" w:sz="0" w:space="0" w:color="auto"/>
        <w:bottom w:val="none" w:sz="0" w:space="0" w:color="auto"/>
        <w:right w:val="none" w:sz="0" w:space="0" w:color="auto"/>
      </w:divBdr>
      <w:divsChild>
        <w:div w:id="226041034">
          <w:marLeft w:val="0"/>
          <w:marRight w:val="0"/>
          <w:marTop w:val="0"/>
          <w:marBottom w:val="0"/>
          <w:divBdr>
            <w:top w:val="none" w:sz="0" w:space="0" w:color="auto"/>
            <w:left w:val="none" w:sz="0" w:space="0" w:color="auto"/>
            <w:bottom w:val="none" w:sz="0" w:space="0" w:color="auto"/>
            <w:right w:val="none" w:sz="0" w:space="0" w:color="auto"/>
          </w:divBdr>
          <w:divsChild>
            <w:div w:id="858550080">
              <w:marLeft w:val="0"/>
              <w:marRight w:val="0"/>
              <w:marTop w:val="0"/>
              <w:marBottom w:val="0"/>
              <w:divBdr>
                <w:top w:val="none" w:sz="0" w:space="0" w:color="auto"/>
                <w:left w:val="none" w:sz="0" w:space="0" w:color="auto"/>
                <w:bottom w:val="none" w:sz="0" w:space="0" w:color="auto"/>
                <w:right w:val="none" w:sz="0" w:space="0" w:color="auto"/>
              </w:divBdr>
              <w:divsChild>
                <w:div w:id="253438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42454">
      <w:bodyDiv w:val="1"/>
      <w:marLeft w:val="0"/>
      <w:marRight w:val="0"/>
      <w:marTop w:val="0"/>
      <w:marBottom w:val="0"/>
      <w:divBdr>
        <w:top w:val="none" w:sz="0" w:space="0" w:color="auto"/>
        <w:left w:val="none" w:sz="0" w:space="0" w:color="auto"/>
        <w:bottom w:val="none" w:sz="0" w:space="0" w:color="auto"/>
        <w:right w:val="none" w:sz="0" w:space="0" w:color="auto"/>
      </w:divBdr>
      <w:divsChild>
        <w:div w:id="993995525">
          <w:marLeft w:val="0"/>
          <w:marRight w:val="0"/>
          <w:marTop w:val="0"/>
          <w:marBottom w:val="0"/>
          <w:divBdr>
            <w:top w:val="none" w:sz="0" w:space="0" w:color="auto"/>
            <w:left w:val="none" w:sz="0" w:space="0" w:color="auto"/>
            <w:bottom w:val="none" w:sz="0" w:space="0" w:color="auto"/>
            <w:right w:val="none" w:sz="0" w:space="0" w:color="auto"/>
          </w:divBdr>
          <w:divsChild>
            <w:div w:id="961349631">
              <w:marLeft w:val="0"/>
              <w:marRight w:val="0"/>
              <w:marTop w:val="0"/>
              <w:marBottom w:val="0"/>
              <w:divBdr>
                <w:top w:val="none" w:sz="0" w:space="0" w:color="auto"/>
                <w:left w:val="none" w:sz="0" w:space="0" w:color="auto"/>
                <w:bottom w:val="none" w:sz="0" w:space="0" w:color="auto"/>
                <w:right w:val="none" w:sz="0" w:space="0" w:color="auto"/>
              </w:divBdr>
              <w:divsChild>
                <w:div w:id="1668943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293666">
      <w:bodyDiv w:val="1"/>
      <w:marLeft w:val="0"/>
      <w:marRight w:val="0"/>
      <w:marTop w:val="0"/>
      <w:marBottom w:val="0"/>
      <w:divBdr>
        <w:top w:val="none" w:sz="0" w:space="0" w:color="auto"/>
        <w:left w:val="none" w:sz="0" w:space="0" w:color="auto"/>
        <w:bottom w:val="none" w:sz="0" w:space="0" w:color="auto"/>
        <w:right w:val="none" w:sz="0" w:space="0" w:color="auto"/>
      </w:divBdr>
      <w:divsChild>
        <w:div w:id="1892643583">
          <w:marLeft w:val="0"/>
          <w:marRight w:val="0"/>
          <w:marTop w:val="150"/>
          <w:marBottom w:val="0"/>
          <w:divBdr>
            <w:top w:val="none" w:sz="0" w:space="0" w:color="auto"/>
            <w:left w:val="none" w:sz="0" w:space="0" w:color="auto"/>
            <w:bottom w:val="none" w:sz="0" w:space="0" w:color="auto"/>
            <w:right w:val="none" w:sz="0" w:space="0" w:color="auto"/>
          </w:divBdr>
        </w:div>
      </w:divsChild>
    </w:div>
    <w:div w:id="23604540">
      <w:bodyDiv w:val="1"/>
      <w:marLeft w:val="0"/>
      <w:marRight w:val="0"/>
      <w:marTop w:val="0"/>
      <w:marBottom w:val="0"/>
      <w:divBdr>
        <w:top w:val="none" w:sz="0" w:space="0" w:color="auto"/>
        <w:left w:val="none" w:sz="0" w:space="0" w:color="auto"/>
        <w:bottom w:val="none" w:sz="0" w:space="0" w:color="auto"/>
        <w:right w:val="none" w:sz="0" w:space="0" w:color="auto"/>
      </w:divBdr>
      <w:divsChild>
        <w:div w:id="1365910324">
          <w:marLeft w:val="0"/>
          <w:marRight w:val="0"/>
          <w:marTop w:val="0"/>
          <w:marBottom w:val="225"/>
          <w:divBdr>
            <w:top w:val="none" w:sz="0" w:space="0" w:color="auto"/>
            <w:left w:val="none" w:sz="0" w:space="0" w:color="auto"/>
            <w:bottom w:val="none" w:sz="0" w:space="0" w:color="auto"/>
            <w:right w:val="none" w:sz="0" w:space="0" w:color="auto"/>
          </w:divBdr>
        </w:div>
        <w:div w:id="1903171624">
          <w:marLeft w:val="0"/>
          <w:marRight w:val="0"/>
          <w:marTop w:val="0"/>
          <w:marBottom w:val="150"/>
          <w:divBdr>
            <w:top w:val="none" w:sz="0" w:space="0" w:color="auto"/>
            <w:left w:val="none" w:sz="0" w:space="0" w:color="auto"/>
            <w:bottom w:val="none" w:sz="0" w:space="0" w:color="auto"/>
            <w:right w:val="none" w:sz="0" w:space="0" w:color="auto"/>
          </w:divBdr>
        </w:div>
      </w:divsChild>
    </w:div>
    <w:div w:id="23672467">
      <w:bodyDiv w:val="1"/>
      <w:marLeft w:val="0"/>
      <w:marRight w:val="0"/>
      <w:marTop w:val="0"/>
      <w:marBottom w:val="0"/>
      <w:divBdr>
        <w:top w:val="none" w:sz="0" w:space="0" w:color="auto"/>
        <w:left w:val="none" w:sz="0" w:space="0" w:color="auto"/>
        <w:bottom w:val="none" w:sz="0" w:space="0" w:color="auto"/>
        <w:right w:val="none" w:sz="0" w:space="0" w:color="auto"/>
      </w:divBdr>
    </w:div>
    <w:div w:id="24795197">
      <w:bodyDiv w:val="1"/>
      <w:marLeft w:val="0"/>
      <w:marRight w:val="0"/>
      <w:marTop w:val="0"/>
      <w:marBottom w:val="0"/>
      <w:divBdr>
        <w:top w:val="none" w:sz="0" w:space="0" w:color="auto"/>
        <w:left w:val="none" w:sz="0" w:space="0" w:color="auto"/>
        <w:bottom w:val="none" w:sz="0" w:space="0" w:color="auto"/>
        <w:right w:val="none" w:sz="0" w:space="0" w:color="auto"/>
      </w:divBdr>
      <w:divsChild>
        <w:div w:id="651328090">
          <w:marLeft w:val="0"/>
          <w:marRight w:val="0"/>
          <w:marTop w:val="0"/>
          <w:marBottom w:val="0"/>
          <w:divBdr>
            <w:top w:val="none" w:sz="0" w:space="0" w:color="auto"/>
            <w:left w:val="none" w:sz="0" w:space="0" w:color="auto"/>
            <w:bottom w:val="none" w:sz="0" w:space="0" w:color="auto"/>
            <w:right w:val="none" w:sz="0" w:space="0" w:color="auto"/>
          </w:divBdr>
        </w:div>
      </w:divsChild>
    </w:div>
    <w:div w:id="24915147">
      <w:bodyDiv w:val="1"/>
      <w:marLeft w:val="0"/>
      <w:marRight w:val="0"/>
      <w:marTop w:val="0"/>
      <w:marBottom w:val="0"/>
      <w:divBdr>
        <w:top w:val="none" w:sz="0" w:space="0" w:color="auto"/>
        <w:left w:val="none" w:sz="0" w:space="0" w:color="auto"/>
        <w:bottom w:val="none" w:sz="0" w:space="0" w:color="auto"/>
        <w:right w:val="none" w:sz="0" w:space="0" w:color="auto"/>
      </w:divBdr>
    </w:div>
    <w:div w:id="25831651">
      <w:bodyDiv w:val="1"/>
      <w:marLeft w:val="0"/>
      <w:marRight w:val="0"/>
      <w:marTop w:val="0"/>
      <w:marBottom w:val="0"/>
      <w:divBdr>
        <w:top w:val="none" w:sz="0" w:space="0" w:color="auto"/>
        <w:left w:val="none" w:sz="0" w:space="0" w:color="auto"/>
        <w:bottom w:val="none" w:sz="0" w:space="0" w:color="auto"/>
        <w:right w:val="none" w:sz="0" w:space="0" w:color="auto"/>
      </w:divBdr>
      <w:divsChild>
        <w:div w:id="103497171">
          <w:marLeft w:val="0"/>
          <w:marRight w:val="0"/>
          <w:marTop w:val="0"/>
          <w:marBottom w:val="0"/>
          <w:divBdr>
            <w:top w:val="none" w:sz="0" w:space="0" w:color="auto"/>
            <w:left w:val="none" w:sz="0" w:space="0" w:color="auto"/>
            <w:bottom w:val="none" w:sz="0" w:space="0" w:color="auto"/>
            <w:right w:val="none" w:sz="0" w:space="0" w:color="auto"/>
          </w:divBdr>
          <w:divsChild>
            <w:div w:id="1667904539">
              <w:marLeft w:val="0"/>
              <w:marRight w:val="0"/>
              <w:marTop w:val="0"/>
              <w:marBottom w:val="0"/>
              <w:divBdr>
                <w:top w:val="none" w:sz="0" w:space="0" w:color="auto"/>
                <w:left w:val="none" w:sz="0" w:space="0" w:color="auto"/>
                <w:bottom w:val="none" w:sz="0" w:space="0" w:color="auto"/>
                <w:right w:val="none" w:sz="0" w:space="0" w:color="auto"/>
              </w:divBdr>
              <w:divsChild>
                <w:div w:id="70995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293086">
      <w:bodyDiv w:val="1"/>
      <w:marLeft w:val="0"/>
      <w:marRight w:val="0"/>
      <w:marTop w:val="0"/>
      <w:marBottom w:val="0"/>
      <w:divBdr>
        <w:top w:val="none" w:sz="0" w:space="0" w:color="auto"/>
        <w:left w:val="none" w:sz="0" w:space="0" w:color="auto"/>
        <w:bottom w:val="none" w:sz="0" w:space="0" w:color="auto"/>
        <w:right w:val="none" w:sz="0" w:space="0" w:color="auto"/>
      </w:divBdr>
      <w:divsChild>
        <w:div w:id="5720539">
          <w:marLeft w:val="0"/>
          <w:marRight w:val="0"/>
          <w:marTop w:val="150"/>
          <w:marBottom w:val="150"/>
          <w:divBdr>
            <w:top w:val="single" w:sz="6" w:space="4" w:color="D7D7D7"/>
            <w:left w:val="none" w:sz="0" w:space="0" w:color="auto"/>
            <w:bottom w:val="single" w:sz="6" w:space="4" w:color="D7D7D7"/>
            <w:right w:val="none" w:sz="0" w:space="0" w:color="auto"/>
          </w:divBdr>
        </w:div>
        <w:div w:id="204953032">
          <w:marLeft w:val="0"/>
          <w:marRight w:val="0"/>
          <w:marTop w:val="0"/>
          <w:marBottom w:val="0"/>
          <w:divBdr>
            <w:top w:val="none" w:sz="0" w:space="0" w:color="auto"/>
            <w:left w:val="none" w:sz="0" w:space="0" w:color="auto"/>
            <w:bottom w:val="none" w:sz="0" w:space="0" w:color="auto"/>
            <w:right w:val="none" w:sz="0" w:space="0" w:color="auto"/>
          </w:divBdr>
        </w:div>
        <w:div w:id="1696997425">
          <w:marLeft w:val="0"/>
          <w:marRight w:val="0"/>
          <w:marTop w:val="0"/>
          <w:marBottom w:val="0"/>
          <w:divBdr>
            <w:top w:val="none" w:sz="0" w:space="0" w:color="auto"/>
            <w:left w:val="none" w:sz="0" w:space="0" w:color="auto"/>
            <w:bottom w:val="none" w:sz="0" w:space="0" w:color="auto"/>
            <w:right w:val="none" w:sz="0" w:space="0" w:color="auto"/>
          </w:divBdr>
        </w:div>
      </w:divsChild>
    </w:div>
    <w:div w:id="26371495">
      <w:bodyDiv w:val="1"/>
      <w:marLeft w:val="0"/>
      <w:marRight w:val="0"/>
      <w:marTop w:val="0"/>
      <w:marBottom w:val="0"/>
      <w:divBdr>
        <w:top w:val="none" w:sz="0" w:space="0" w:color="auto"/>
        <w:left w:val="none" w:sz="0" w:space="0" w:color="auto"/>
        <w:bottom w:val="none" w:sz="0" w:space="0" w:color="auto"/>
        <w:right w:val="none" w:sz="0" w:space="0" w:color="auto"/>
      </w:divBdr>
    </w:div>
    <w:div w:id="26493000">
      <w:bodyDiv w:val="1"/>
      <w:marLeft w:val="0"/>
      <w:marRight w:val="0"/>
      <w:marTop w:val="0"/>
      <w:marBottom w:val="0"/>
      <w:divBdr>
        <w:top w:val="none" w:sz="0" w:space="0" w:color="auto"/>
        <w:left w:val="none" w:sz="0" w:space="0" w:color="auto"/>
        <w:bottom w:val="none" w:sz="0" w:space="0" w:color="auto"/>
        <w:right w:val="none" w:sz="0" w:space="0" w:color="auto"/>
      </w:divBdr>
      <w:divsChild>
        <w:div w:id="1151368024">
          <w:marLeft w:val="0"/>
          <w:marRight w:val="0"/>
          <w:marTop w:val="0"/>
          <w:marBottom w:val="0"/>
          <w:divBdr>
            <w:top w:val="none" w:sz="0" w:space="0" w:color="auto"/>
            <w:left w:val="none" w:sz="0" w:space="0" w:color="auto"/>
            <w:bottom w:val="none" w:sz="0" w:space="0" w:color="auto"/>
            <w:right w:val="none" w:sz="0" w:space="0" w:color="auto"/>
          </w:divBdr>
        </w:div>
      </w:divsChild>
    </w:div>
    <w:div w:id="26608951">
      <w:bodyDiv w:val="1"/>
      <w:marLeft w:val="0"/>
      <w:marRight w:val="0"/>
      <w:marTop w:val="0"/>
      <w:marBottom w:val="0"/>
      <w:divBdr>
        <w:top w:val="none" w:sz="0" w:space="0" w:color="auto"/>
        <w:left w:val="none" w:sz="0" w:space="0" w:color="auto"/>
        <w:bottom w:val="none" w:sz="0" w:space="0" w:color="auto"/>
        <w:right w:val="none" w:sz="0" w:space="0" w:color="auto"/>
      </w:divBdr>
      <w:divsChild>
        <w:div w:id="1269432400">
          <w:marLeft w:val="0"/>
          <w:marRight w:val="0"/>
          <w:marTop w:val="0"/>
          <w:marBottom w:val="0"/>
          <w:divBdr>
            <w:top w:val="none" w:sz="0" w:space="0" w:color="auto"/>
            <w:left w:val="none" w:sz="0" w:space="0" w:color="auto"/>
            <w:bottom w:val="none" w:sz="0" w:space="0" w:color="auto"/>
            <w:right w:val="none" w:sz="0" w:space="0" w:color="auto"/>
          </w:divBdr>
        </w:div>
        <w:div w:id="1374959929">
          <w:marLeft w:val="0"/>
          <w:marRight w:val="0"/>
          <w:marTop w:val="0"/>
          <w:marBottom w:val="0"/>
          <w:divBdr>
            <w:top w:val="none" w:sz="0" w:space="0" w:color="auto"/>
            <w:left w:val="none" w:sz="0" w:space="0" w:color="auto"/>
            <w:bottom w:val="none" w:sz="0" w:space="0" w:color="auto"/>
            <w:right w:val="none" w:sz="0" w:space="0" w:color="auto"/>
          </w:divBdr>
        </w:div>
      </w:divsChild>
    </w:div>
    <w:div w:id="27340643">
      <w:bodyDiv w:val="1"/>
      <w:marLeft w:val="0"/>
      <w:marRight w:val="0"/>
      <w:marTop w:val="0"/>
      <w:marBottom w:val="0"/>
      <w:divBdr>
        <w:top w:val="none" w:sz="0" w:space="0" w:color="auto"/>
        <w:left w:val="none" w:sz="0" w:space="0" w:color="auto"/>
        <w:bottom w:val="none" w:sz="0" w:space="0" w:color="auto"/>
        <w:right w:val="none" w:sz="0" w:space="0" w:color="auto"/>
      </w:divBdr>
      <w:divsChild>
        <w:div w:id="1757357739">
          <w:marLeft w:val="0"/>
          <w:marRight w:val="0"/>
          <w:marTop w:val="0"/>
          <w:marBottom w:val="0"/>
          <w:divBdr>
            <w:top w:val="none" w:sz="0" w:space="0" w:color="auto"/>
            <w:left w:val="none" w:sz="0" w:space="0" w:color="auto"/>
            <w:bottom w:val="none" w:sz="0" w:space="0" w:color="auto"/>
            <w:right w:val="none" w:sz="0" w:space="0" w:color="auto"/>
          </w:divBdr>
        </w:div>
      </w:divsChild>
    </w:div>
    <w:div w:id="27607468">
      <w:bodyDiv w:val="1"/>
      <w:marLeft w:val="0"/>
      <w:marRight w:val="0"/>
      <w:marTop w:val="0"/>
      <w:marBottom w:val="0"/>
      <w:divBdr>
        <w:top w:val="none" w:sz="0" w:space="0" w:color="auto"/>
        <w:left w:val="none" w:sz="0" w:space="0" w:color="auto"/>
        <w:bottom w:val="none" w:sz="0" w:space="0" w:color="auto"/>
        <w:right w:val="none" w:sz="0" w:space="0" w:color="auto"/>
      </w:divBdr>
      <w:divsChild>
        <w:div w:id="2129931731">
          <w:marLeft w:val="0"/>
          <w:marRight w:val="0"/>
          <w:marTop w:val="150"/>
          <w:marBottom w:val="0"/>
          <w:divBdr>
            <w:top w:val="none" w:sz="0" w:space="0" w:color="auto"/>
            <w:left w:val="none" w:sz="0" w:space="0" w:color="auto"/>
            <w:bottom w:val="none" w:sz="0" w:space="0" w:color="auto"/>
            <w:right w:val="none" w:sz="0" w:space="0" w:color="auto"/>
          </w:divBdr>
        </w:div>
      </w:divsChild>
    </w:div>
    <w:div w:id="30041158">
      <w:bodyDiv w:val="1"/>
      <w:marLeft w:val="0"/>
      <w:marRight w:val="0"/>
      <w:marTop w:val="0"/>
      <w:marBottom w:val="0"/>
      <w:divBdr>
        <w:top w:val="none" w:sz="0" w:space="0" w:color="auto"/>
        <w:left w:val="none" w:sz="0" w:space="0" w:color="auto"/>
        <w:bottom w:val="none" w:sz="0" w:space="0" w:color="auto"/>
        <w:right w:val="none" w:sz="0" w:space="0" w:color="auto"/>
      </w:divBdr>
      <w:divsChild>
        <w:div w:id="912937018">
          <w:marLeft w:val="0"/>
          <w:marRight w:val="0"/>
          <w:marTop w:val="0"/>
          <w:marBottom w:val="0"/>
          <w:divBdr>
            <w:top w:val="none" w:sz="0" w:space="0" w:color="auto"/>
            <w:left w:val="none" w:sz="0" w:space="0" w:color="auto"/>
            <w:bottom w:val="none" w:sz="0" w:space="0" w:color="auto"/>
            <w:right w:val="none" w:sz="0" w:space="0" w:color="auto"/>
          </w:divBdr>
          <w:divsChild>
            <w:div w:id="67074355">
              <w:marLeft w:val="0"/>
              <w:marRight w:val="0"/>
              <w:marTop w:val="0"/>
              <w:marBottom w:val="0"/>
              <w:divBdr>
                <w:top w:val="none" w:sz="0" w:space="0" w:color="auto"/>
                <w:left w:val="none" w:sz="0" w:space="0" w:color="auto"/>
                <w:bottom w:val="none" w:sz="0" w:space="0" w:color="auto"/>
                <w:right w:val="none" w:sz="0" w:space="0" w:color="auto"/>
              </w:divBdr>
            </w:div>
          </w:divsChild>
        </w:div>
        <w:div w:id="1401244030">
          <w:marLeft w:val="0"/>
          <w:marRight w:val="0"/>
          <w:marTop w:val="0"/>
          <w:marBottom w:val="0"/>
          <w:divBdr>
            <w:top w:val="none" w:sz="0" w:space="0" w:color="auto"/>
            <w:left w:val="none" w:sz="0" w:space="0" w:color="auto"/>
            <w:bottom w:val="none" w:sz="0" w:space="0" w:color="auto"/>
            <w:right w:val="none" w:sz="0" w:space="0" w:color="auto"/>
          </w:divBdr>
        </w:div>
      </w:divsChild>
    </w:div>
    <w:div w:id="30427516">
      <w:bodyDiv w:val="1"/>
      <w:marLeft w:val="0"/>
      <w:marRight w:val="0"/>
      <w:marTop w:val="0"/>
      <w:marBottom w:val="0"/>
      <w:divBdr>
        <w:top w:val="none" w:sz="0" w:space="0" w:color="auto"/>
        <w:left w:val="none" w:sz="0" w:space="0" w:color="auto"/>
        <w:bottom w:val="none" w:sz="0" w:space="0" w:color="auto"/>
        <w:right w:val="none" w:sz="0" w:space="0" w:color="auto"/>
      </w:divBdr>
    </w:div>
    <w:div w:id="30568860">
      <w:bodyDiv w:val="1"/>
      <w:marLeft w:val="0"/>
      <w:marRight w:val="0"/>
      <w:marTop w:val="0"/>
      <w:marBottom w:val="0"/>
      <w:divBdr>
        <w:top w:val="none" w:sz="0" w:space="0" w:color="auto"/>
        <w:left w:val="none" w:sz="0" w:space="0" w:color="auto"/>
        <w:bottom w:val="none" w:sz="0" w:space="0" w:color="auto"/>
        <w:right w:val="none" w:sz="0" w:space="0" w:color="auto"/>
      </w:divBdr>
      <w:divsChild>
        <w:div w:id="158618276">
          <w:marLeft w:val="0"/>
          <w:marRight w:val="0"/>
          <w:marTop w:val="0"/>
          <w:marBottom w:val="0"/>
          <w:divBdr>
            <w:top w:val="none" w:sz="0" w:space="0" w:color="auto"/>
            <w:left w:val="none" w:sz="0" w:space="0" w:color="auto"/>
            <w:bottom w:val="none" w:sz="0" w:space="0" w:color="auto"/>
            <w:right w:val="none" w:sz="0" w:space="0" w:color="auto"/>
          </w:divBdr>
        </w:div>
        <w:div w:id="1976333934">
          <w:marLeft w:val="0"/>
          <w:marRight w:val="0"/>
          <w:marTop w:val="0"/>
          <w:marBottom w:val="0"/>
          <w:divBdr>
            <w:top w:val="none" w:sz="0" w:space="0" w:color="auto"/>
            <w:left w:val="none" w:sz="0" w:space="0" w:color="auto"/>
            <w:bottom w:val="none" w:sz="0" w:space="0" w:color="auto"/>
            <w:right w:val="none" w:sz="0" w:space="0" w:color="auto"/>
          </w:divBdr>
          <w:divsChild>
            <w:div w:id="2134134799">
              <w:marLeft w:val="0"/>
              <w:marRight w:val="0"/>
              <w:marTop w:val="0"/>
              <w:marBottom w:val="0"/>
              <w:divBdr>
                <w:top w:val="none" w:sz="0" w:space="0" w:color="auto"/>
                <w:left w:val="none" w:sz="0" w:space="0" w:color="auto"/>
                <w:bottom w:val="none" w:sz="0" w:space="0" w:color="auto"/>
                <w:right w:val="none" w:sz="0" w:space="0" w:color="auto"/>
              </w:divBdr>
              <w:divsChild>
                <w:div w:id="62609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691051">
      <w:bodyDiv w:val="1"/>
      <w:marLeft w:val="0"/>
      <w:marRight w:val="0"/>
      <w:marTop w:val="0"/>
      <w:marBottom w:val="0"/>
      <w:divBdr>
        <w:top w:val="none" w:sz="0" w:space="0" w:color="auto"/>
        <w:left w:val="none" w:sz="0" w:space="0" w:color="auto"/>
        <w:bottom w:val="none" w:sz="0" w:space="0" w:color="auto"/>
        <w:right w:val="none" w:sz="0" w:space="0" w:color="auto"/>
      </w:divBdr>
    </w:div>
    <w:div w:id="30807064">
      <w:bodyDiv w:val="1"/>
      <w:marLeft w:val="0"/>
      <w:marRight w:val="0"/>
      <w:marTop w:val="0"/>
      <w:marBottom w:val="0"/>
      <w:divBdr>
        <w:top w:val="none" w:sz="0" w:space="0" w:color="auto"/>
        <w:left w:val="none" w:sz="0" w:space="0" w:color="auto"/>
        <w:bottom w:val="none" w:sz="0" w:space="0" w:color="auto"/>
        <w:right w:val="none" w:sz="0" w:space="0" w:color="auto"/>
      </w:divBdr>
      <w:divsChild>
        <w:div w:id="895163200">
          <w:marLeft w:val="0"/>
          <w:marRight w:val="0"/>
          <w:marTop w:val="0"/>
          <w:marBottom w:val="0"/>
          <w:divBdr>
            <w:top w:val="none" w:sz="0" w:space="0" w:color="auto"/>
            <w:left w:val="none" w:sz="0" w:space="0" w:color="auto"/>
            <w:bottom w:val="none" w:sz="0" w:space="0" w:color="auto"/>
            <w:right w:val="none" w:sz="0" w:space="0" w:color="auto"/>
          </w:divBdr>
        </w:div>
      </w:divsChild>
    </w:div>
    <w:div w:id="31342467">
      <w:bodyDiv w:val="1"/>
      <w:marLeft w:val="0"/>
      <w:marRight w:val="0"/>
      <w:marTop w:val="0"/>
      <w:marBottom w:val="0"/>
      <w:divBdr>
        <w:top w:val="none" w:sz="0" w:space="0" w:color="auto"/>
        <w:left w:val="none" w:sz="0" w:space="0" w:color="auto"/>
        <w:bottom w:val="none" w:sz="0" w:space="0" w:color="auto"/>
        <w:right w:val="none" w:sz="0" w:space="0" w:color="auto"/>
      </w:divBdr>
      <w:divsChild>
        <w:div w:id="1684085805">
          <w:marLeft w:val="0"/>
          <w:marRight w:val="0"/>
          <w:marTop w:val="0"/>
          <w:marBottom w:val="0"/>
          <w:divBdr>
            <w:top w:val="none" w:sz="0" w:space="0" w:color="auto"/>
            <w:left w:val="none" w:sz="0" w:space="0" w:color="auto"/>
            <w:bottom w:val="none" w:sz="0" w:space="0" w:color="auto"/>
            <w:right w:val="none" w:sz="0" w:space="0" w:color="auto"/>
          </w:divBdr>
          <w:divsChild>
            <w:div w:id="573860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64948">
      <w:bodyDiv w:val="1"/>
      <w:marLeft w:val="0"/>
      <w:marRight w:val="0"/>
      <w:marTop w:val="0"/>
      <w:marBottom w:val="0"/>
      <w:divBdr>
        <w:top w:val="none" w:sz="0" w:space="0" w:color="auto"/>
        <w:left w:val="none" w:sz="0" w:space="0" w:color="auto"/>
        <w:bottom w:val="none" w:sz="0" w:space="0" w:color="auto"/>
        <w:right w:val="none" w:sz="0" w:space="0" w:color="auto"/>
      </w:divBdr>
    </w:div>
    <w:div w:id="31654187">
      <w:bodyDiv w:val="1"/>
      <w:marLeft w:val="0"/>
      <w:marRight w:val="0"/>
      <w:marTop w:val="0"/>
      <w:marBottom w:val="0"/>
      <w:divBdr>
        <w:top w:val="none" w:sz="0" w:space="0" w:color="auto"/>
        <w:left w:val="none" w:sz="0" w:space="0" w:color="auto"/>
        <w:bottom w:val="none" w:sz="0" w:space="0" w:color="auto"/>
        <w:right w:val="none" w:sz="0" w:space="0" w:color="auto"/>
      </w:divBdr>
    </w:div>
    <w:div w:id="31728842">
      <w:bodyDiv w:val="1"/>
      <w:marLeft w:val="0"/>
      <w:marRight w:val="0"/>
      <w:marTop w:val="0"/>
      <w:marBottom w:val="0"/>
      <w:divBdr>
        <w:top w:val="none" w:sz="0" w:space="0" w:color="auto"/>
        <w:left w:val="none" w:sz="0" w:space="0" w:color="auto"/>
        <w:bottom w:val="none" w:sz="0" w:space="0" w:color="auto"/>
        <w:right w:val="none" w:sz="0" w:space="0" w:color="auto"/>
      </w:divBdr>
      <w:divsChild>
        <w:div w:id="403527941">
          <w:marLeft w:val="0"/>
          <w:marRight w:val="0"/>
          <w:marTop w:val="0"/>
          <w:marBottom w:val="0"/>
          <w:divBdr>
            <w:top w:val="none" w:sz="0" w:space="0" w:color="auto"/>
            <w:left w:val="none" w:sz="0" w:space="0" w:color="auto"/>
            <w:bottom w:val="none" w:sz="0" w:space="0" w:color="auto"/>
            <w:right w:val="none" w:sz="0" w:space="0" w:color="auto"/>
          </w:divBdr>
        </w:div>
        <w:div w:id="666372317">
          <w:marLeft w:val="0"/>
          <w:marRight w:val="0"/>
          <w:marTop w:val="0"/>
          <w:marBottom w:val="0"/>
          <w:divBdr>
            <w:top w:val="none" w:sz="0" w:space="0" w:color="auto"/>
            <w:left w:val="none" w:sz="0" w:space="0" w:color="auto"/>
            <w:bottom w:val="none" w:sz="0" w:space="0" w:color="auto"/>
            <w:right w:val="none" w:sz="0" w:space="0" w:color="auto"/>
          </w:divBdr>
        </w:div>
        <w:div w:id="1625504502">
          <w:marLeft w:val="0"/>
          <w:marRight w:val="0"/>
          <w:marTop w:val="0"/>
          <w:marBottom w:val="0"/>
          <w:divBdr>
            <w:top w:val="none" w:sz="0" w:space="0" w:color="auto"/>
            <w:left w:val="none" w:sz="0" w:space="0" w:color="auto"/>
            <w:bottom w:val="none" w:sz="0" w:space="0" w:color="auto"/>
            <w:right w:val="none" w:sz="0" w:space="0" w:color="auto"/>
          </w:divBdr>
        </w:div>
      </w:divsChild>
    </w:div>
    <w:div w:id="31856108">
      <w:bodyDiv w:val="1"/>
      <w:marLeft w:val="0"/>
      <w:marRight w:val="0"/>
      <w:marTop w:val="0"/>
      <w:marBottom w:val="0"/>
      <w:divBdr>
        <w:top w:val="none" w:sz="0" w:space="0" w:color="auto"/>
        <w:left w:val="none" w:sz="0" w:space="0" w:color="auto"/>
        <w:bottom w:val="none" w:sz="0" w:space="0" w:color="auto"/>
        <w:right w:val="none" w:sz="0" w:space="0" w:color="auto"/>
      </w:divBdr>
    </w:div>
    <w:div w:id="32196564">
      <w:bodyDiv w:val="1"/>
      <w:marLeft w:val="0"/>
      <w:marRight w:val="0"/>
      <w:marTop w:val="0"/>
      <w:marBottom w:val="0"/>
      <w:divBdr>
        <w:top w:val="none" w:sz="0" w:space="0" w:color="auto"/>
        <w:left w:val="none" w:sz="0" w:space="0" w:color="auto"/>
        <w:bottom w:val="none" w:sz="0" w:space="0" w:color="auto"/>
        <w:right w:val="none" w:sz="0" w:space="0" w:color="auto"/>
      </w:divBdr>
    </w:div>
    <w:div w:id="32579159">
      <w:bodyDiv w:val="1"/>
      <w:marLeft w:val="0"/>
      <w:marRight w:val="0"/>
      <w:marTop w:val="0"/>
      <w:marBottom w:val="0"/>
      <w:divBdr>
        <w:top w:val="none" w:sz="0" w:space="0" w:color="auto"/>
        <w:left w:val="none" w:sz="0" w:space="0" w:color="auto"/>
        <w:bottom w:val="none" w:sz="0" w:space="0" w:color="auto"/>
        <w:right w:val="none" w:sz="0" w:space="0" w:color="auto"/>
      </w:divBdr>
      <w:divsChild>
        <w:div w:id="1611010196">
          <w:marLeft w:val="0"/>
          <w:marRight w:val="0"/>
          <w:marTop w:val="0"/>
          <w:marBottom w:val="0"/>
          <w:divBdr>
            <w:top w:val="none" w:sz="0" w:space="0" w:color="auto"/>
            <w:left w:val="none" w:sz="0" w:space="0" w:color="auto"/>
            <w:bottom w:val="none" w:sz="0" w:space="0" w:color="auto"/>
            <w:right w:val="none" w:sz="0" w:space="0" w:color="auto"/>
          </w:divBdr>
        </w:div>
      </w:divsChild>
    </w:div>
    <w:div w:id="33433227">
      <w:bodyDiv w:val="1"/>
      <w:marLeft w:val="0"/>
      <w:marRight w:val="0"/>
      <w:marTop w:val="0"/>
      <w:marBottom w:val="0"/>
      <w:divBdr>
        <w:top w:val="none" w:sz="0" w:space="0" w:color="auto"/>
        <w:left w:val="none" w:sz="0" w:space="0" w:color="auto"/>
        <w:bottom w:val="none" w:sz="0" w:space="0" w:color="auto"/>
        <w:right w:val="none" w:sz="0" w:space="0" w:color="auto"/>
      </w:divBdr>
    </w:div>
    <w:div w:id="33585804">
      <w:bodyDiv w:val="1"/>
      <w:marLeft w:val="0"/>
      <w:marRight w:val="0"/>
      <w:marTop w:val="0"/>
      <w:marBottom w:val="0"/>
      <w:divBdr>
        <w:top w:val="none" w:sz="0" w:space="0" w:color="auto"/>
        <w:left w:val="none" w:sz="0" w:space="0" w:color="auto"/>
        <w:bottom w:val="none" w:sz="0" w:space="0" w:color="auto"/>
        <w:right w:val="none" w:sz="0" w:space="0" w:color="auto"/>
      </w:divBdr>
      <w:divsChild>
        <w:div w:id="277955445">
          <w:marLeft w:val="0"/>
          <w:marRight w:val="0"/>
          <w:marTop w:val="0"/>
          <w:marBottom w:val="0"/>
          <w:divBdr>
            <w:top w:val="none" w:sz="0" w:space="0" w:color="auto"/>
            <w:left w:val="none" w:sz="0" w:space="0" w:color="auto"/>
            <w:bottom w:val="none" w:sz="0" w:space="0" w:color="auto"/>
            <w:right w:val="none" w:sz="0" w:space="0" w:color="auto"/>
          </w:divBdr>
        </w:div>
        <w:div w:id="883761595">
          <w:marLeft w:val="0"/>
          <w:marRight w:val="0"/>
          <w:marTop w:val="0"/>
          <w:marBottom w:val="0"/>
          <w:divBdr>
            <w:top w:val="none" w:sz="0" w:space="0" w:color="auto"/>
            <w:left w:val="none" w:sz="0" w:space="0" w:color="auto"/>
            <w:bottom w:val="none" w:sz="0" w:space="0" w:color="auto"/>
            <w:right w:val="none" w:sz="0" w:space="0" w:color="auto"/>
          </w:divBdr>
          <w:divsChild>
            <w:div w:id="360135392">
              <w:marLeft w:val="0"/>
              <w:marRight w:val="0"/>
              <w:marTop w:val="0"/>
              <w:marBottom w:val="0"/>
              <w:divBdr>
                <w:top w:val="none" w:sz="0" w:space="0" w:color="auto"/>
                <w:left w:val="none" w:sz="0" w:space="0" w:color="auto"/>
                <w:bottom w:val="none" w:sz="0" w:space="0" w:color="auto"/>
                <w:right w:val="none" w:sz="0" w:space="0" w:color="auto"/>
              </w:divBdr>
              <w:divsChild>
                <w:div w:id="154941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89362">
      <w:bodyDiv w:val="1"/>
      <w:marLeft w:val="0"/>
      <w:marRight w:val="0"/>
      <w:marTop w:val="0"/>
      <w:marBottom w:val="0"/>
      <w:divBdr>
        <w:top w:val="none" w:sz="0" w:space="0" w:color="auto"/>
        <w:left w:val="none" w:sz="0" w:space="0" w:color="auto"/>
        <w:bottom w:val="none" w:sz="0" w:space="0" w:color="auto"/>
        <w:right w:val="none" w:sz="0" w:space="0" w:color="auto"/>
      </w:divBdr>
      <w:divsChild>
        <w:div w:id="1513300184">
          <w:marLeft w:val="0"/>
          <w:marRight w:val="0"/>
          <w:marTop w:val="0"/>
          <w:marBottom w:val="0"/>
          <w:divBdr>
            <w:top w:val="none" w:sz="0" w:space="0" w:color="auto"/>
            <w:left w:val="none" w:sz="0" w:space="0" w:color="auto"/>
            <w:bottom w:val="none" w:sz="0" w:space="0" w:color="auto"/>
            <w:right w:val="none" w:sz="0" w:space="0" w:color="auto"/>
          </w:divBdr>
        </w:div>
      </w:divsChild>
    </w:div>
    <w:div w:id="34308062">
      <w:bodyDiv w:val="1"/>
      <w:marLeft w:val="0"/>
      <w:marRight w:val="0"/>
      <w:marTop w:val="0"/>
      <w:marBottom w:val="0"/>
      <w:divBdr>
        <w:top w:val="none" w:sz="0" w:space="0" w:color="auto"/>
        <w:left w:val="none" w:sz="0" w:space="0" w:color="auto"/>
        <w:bottom w:val="none" w:sz="0" w:space="0" w:color="auto"/>
        <w:right w:val="none" w:sz="0" w:space="0" w:color="auto"/>
      </w:divBdr>
      <w:divsChild>
        <w:div w:id="418135511">
          <w:marLeft w:val="0"/>
          <w:marRight w:val="0"/>
          <w:marTop w:val="0"/>
          <w:marBottom w:val="0"/>
          <w:divBdr>
            <w:top w:val="none" w:sz="0" w:space="0" w:color="auto"/>
            <w:left w:val="none" w:sz="0" w:space="0" w:color="auto"/>
            <w:bottom w:val="none" w:sz="0" w:space="0" w:color="auto"/>
            <w:right w:val="none" w:sz="0" w:space="0" w:color="auto"/>
          </w:divBdr>
        </w:div>
        <w:div w:id="500856908">
          <w:marLeft w:val="0"/>
          <w:marRight w:val="0"/>
          <w:marTop w:val="0"/>
          <w:marBottom w:val="0"/>
          <w:divBdr>
            <w:top w:val="none" w:sz="0" w:space="0" w:color="auto"/>
            <w:left w:val="none" w:sz="0" w:space="0" w:color="auto"/>
            <w:bottom w:val="none" w:sz="0" w:space="0" w:color="auto"/>
            <w:right w:val="none" w:sz="0" w:space="0" w:color="auto"/>
          </w:divBdr>
        </w:div>
        <w:div w:id="818806788">
          <w:marLeft w:val="0"/>
          <w:marRight w:val="0"/>
          <w:marTop w:val="150"/>
          <w:marBottom w:val="150"/>
          <w:divBdr>
            <w:top w:val="single" w:sz="6" w:space="4" w:color="D7D7D7"/>
            <w:left w:val="none" w:sz="0" w:space="0" w:color="auto"/>
            <w:bottom w:val="single" w:sz="6" w:space="4" w:color="D7D7D7"/>
            <w:right w:val="none" w:sz="0" w:space="0" w:color="auto"/>
          </w:divBdr>
        </w:div>
      </w:divsChild>
    </w:div>
    <w:div w:id="34819851">
      <w:bodyDiv w:val="1"/>
      <w:marLeft w:val="0"/>
      <w:marRight w:val="0"/>
      <w:marTop w:val="0"/>
      <w:marBottom w:val="0"/>
      <w:divBdr>
        <w:top w:val="none" w:sz="0" w:space="0" w:color="auto"/>
        <w:left w:val="none" w:sz="0" w:space="0" w:color="auto"/>
        <w:bottom w:val="none" w:sz="0" w:space="0" w:color="auto"/>
        <w:right w:val="none" w:sz="0" w:space="0" w:color="auto"/>
      </w:divBdr>
      <w:divsChild>
        <w:div w:id="1046224044">
          <w:marLeft w:val="0"/>
          <w:marRight w:val="0"/>
          <w:marTop w:val="0"/>
          <w:marBottom w:val="0"/>
          <w:divBdr>
            <w:top w:val="none" w:sz="0" w:space="0" w:color="auto"/>
            <w:left w:val="none" w:sz="0" w:space="0" w:color="auto"/>
            <w:bottom w:val="none" w:sz="0" w:space="0" w:color="auto"/>
            <w:right w:val="none" w:sz="0" w:space="0" w:color="auto"/>
          </w:divBdr>
          <w:divsChild>
            <w:div w:id="258025196">
              <w:marLeft w:val="0"/>
              <w:marRight w:val="0"/>
              <w:marTop w:val="0"/>
              <w:marBottom w:val="0"/>
              <w:divBdr>
                <w:top w:val="none" w:sz="0" w:space="0" w:color="auto"/>
                <w:left w:val="none" w:sz="0" w:space="0" w:color="auto"/>
                <w:bottom w:val="none" w:sz="0" w:space="0" w:color="auto"/>
                <w:right w:val="none" w:sz="0" w:space="0" w:color="auto"/>
              </w:divBdr>
              <w:divsChild>
                <w:div w:id="802701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398813">
      <w:bodyDiv w:val="1"/>
      <w:marLeft w:val="0"/>
      <w:marRight w:val="0"/>
      <w:marTop w:val="0"/>
      <w:marBottom w:val="0"/>
      <w:divBdr>
        <w:top w:val="none" w:sz="0" w:space="0" w:color="auto"/>
        <w:left w:val="none" w:sz="0" w:space="0" w:color="auto"/>
        <w:bottom w:val="none" w:sz="0" w:space="0" w:color="auto"/>
        <w:right w:val="none" w:sz="0" w:space="0" w:color="auto"/>
      </w:divBdr>
    </w:div>
    <w:div w:id="35736658">
      <w:bodyDiv w:val="1"/>
      <w:marLeft w:val="0"/>
      <w:marRight w:val="0"/>
      <w:marTop w:val="0"/>
      <w:marBottom w:val="0"/>
      <w:divBdr>
        <w:top w:val="none" w:sz="0" w:space="0" w:color="auto"/>
        <w:left w:val="none" w:sz="0" w:space="0" w:color="auto"/>
        <w:bottom w:val="none" w:sz="0" w:space="0" w:color="auto"/>
        <w:right w:val="none" w:sz="0" w:space="0" w:color="auto"/>
      </w:divBdr>
      <w:divsChild>
        <w:div w:id="526061973">
          <w:marLeft w:val="0"/>
          <w:marRight w:val="0"/>
          <w:marTop w:val="0"/>
          <w:marBottom w:val="0"/>
          <w:divBdr>
            <w:top w:val="none" w:sz="0" w:space="0" w:color="auto"/>
            <w:left w:val="none" w:sz="0" w:space="0" w:color="auto"/>
            <w:bottom w:val="none" w:sz="0" w:space="0" w:color="auto"/>
            <w:right w:val="none" w:sz="0" w:space="0" w:color="auto"/>
          </w:divBdr>
        </w:div>
      </w:divsChild>
    </w:div>
    <w:div w:id="36273295">
      <w:bodyDiv w:val="1"/>
      <w:marLeft w:val="0"/>
      <w:marRight w:val="0"/>
      <w:marTop w:val="0"/>
      <w:marBottom w:val="0"/>
      <w:divBdr>
        <w:top w:val="none" w:sz="0" w:space="0" w:color="auto"/>
        <w:left w:val="none" w:sz="0" w:space="0" w:color="auto"/>
        <w:bottom w:val="none" w:sz="0" w:space="0" w:color="auto"/>
        <w:right w:val="none" w:sz="0" w:space="0" w:color="auto"/>
      </w:divBdr>
      <w:divsChild>
        <w:div w:id="1436444210">
          <w:marLeft w:val="0"/>
          <w:marRight w:val="0"/>
          <w:marTop w:val="0"/>
          <w:marBottom w:val="0"/>
          <w:divBdr>
            <w:top w:val="none" w:sz="0" w:space="0" w:color="auto"/>
            <w:left w:val="none" w:sz="0" w:space="0" w:color="auto"/>
            <w:bottom w:val="none" w:sz="0" w:space="0" w:color="auto"/>
            <w:right w:val="none" w:sz="0" w:space="0" w:color="auto"/>
          </w:divBdr>
        </w:div>
        <w:div w:id="1483932342">
          <w:marLeft w:val="0"/>
          <w:marRight w:val="0"/>
          <w:marTop w:val="0"/>
          <w:marBottom w:val="0"/>
          <w:divBdr>
            <w:top w:val="none" w:sz="0" w:space="0" w:color="auto"/>
            <w:left w:val="none" w:sz="0" w:space="0" w:color="auto"/>
            <w:bottom w:val="none" w:sz="0" w:space="0" w:color="auto"/>
            <w:right w:val="none" w:sz="0" w:space="0" w:color="auto"/>
          </w:divBdr>
          <w:divsChild>
            <w:div w:id="101807284">
              <w:marLeft w:val="0"/>
              <w:marRight w:val="0"/>
              <w:marTop w:val="0"/>
              <w:marBottom w:val="0"/>
              <w:divBdr>
                <w:top w:val="none" w:sz="0" w:space="0" w:color="auto"/>
                <w:left w:val="none" w:sz="0" w:space="0" w:color="auto"/>
                <w:bottom w:val="none" w:sz="0" w:space="0" w:color="auto"/>
                <w:right w:val="none" w:sz="0" w:space="0" w:color="auto"/>
              </w:divBdr>
              <w:divsChild>
                <w:div w:id="1708292341">
                  <w:marLeft w:val="0"/>
                  <w:marRight w:val="0"/>
                  <w:marTop w:val="0"/>
                  <w:marBottom w:val="0"/>
                  <w:divBdr>
                    <w:top w:val="none" w:sz="0" w:space="0" w:color="auto"/>
                    <w:left w:val="none" w:sz="0" w:space="0" w:color="auto"/>
                    <w:bottom w:val="none" w:sz="0" w:space="0" w:color="auto"/>
                    <w:right w:val="none" w:sz="0" w:space="0" w:color="auto"/>
                  </w:divBdr>
                  <w:divsChild>
                    <w:div w:id="1965114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666379">
      <w:bodyDiv w:val="1"/>
      <w:marLeft w:val="0"/>
      <w:marRight w:val="0"/>
      <w:marTop w:val="0"/>
      <w:marBottom w:val="0"/>
      <w:divBdr>
        <w:top w:val="none" w:sz="0" w:space="0" w:color="auto"/>
        <w:left w:val="none" w:sz="0" w:space="0" w:color="auto"/>
        <w:bottom w:val="none" w:sz="0" w:space="0" w:color="auto"/>
        <w:right w:val="none" w:sz="0" w:space="0" w:color="auto"/>
      </w:divBdr>
    </w:div>
    <w:div w:id="37053354">
      <w:bodyDiv w:val="1"/>
      <w:marLeft w:val="0"/>
      <w:marRight w:val="0"/>
      <w:marTop w:val="0"/>
      <w:marBottom w:val="0"/>
      <w:divBdr>
        <w:top w:val="none" w:sz="0" w:space="0" w:color="auto"/>
        <w:left w:val="none" w:sz="0" w:space="0" w:color="auto"/>
        <w:bottom w:val="none" w:sz="0" w:space="0" w:color="auto"/>
        <w:right w:val="none" w:sz="0" w:space="0" w:color="auto"/>
      </w:divBdr>
      <w:divsChild>
        <w:div w:id="1962034631">
          <w:marLeft w:val="0"/>
          <w:marRight w:val="0"/>
          <w:marTop w:val="0"/>
          <w:marBottom w:val="0"/>
          <w:divBdr>
            <w:top w:val="none" w:sz="0" w:space="0" w:color="auto"/>
            <w:left w:val="none" w:sz="0" w:space="0" w:color="auto"/>
            <w:bottom w:val="none" w:sz="0" w:space="0" w:color="auto"/>
            <w:right w:val="none" w:sz="0" w:space="0" w:color="auto"/>
          </w:divBdr>
          <w:divsChild>
            <w:div w:id="959216615">
              <w:marLeft w:val="0"/>
              <w:marRight w:val="0"/>
              <w:marTop w:val="0"/>
              <w:marBottom w:val="0"/>
              <w:divBdr>
                <w:top w:val="none" w:sz="0" w:space="0" w:color="auto"/>
                <w:left w:val="none" w:sz="0" w:space="0" w:color="auto"/>
                <w:bottom w:val="none" w:sz="0" w:space="0" w:color="auto"/>
                <w:right w:val="none" w:sz="0" w:space="0" w:color="auto"/>
              </w:divBdr>
              <w:divsChild>
                <w:div w:id="2058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243200">
      <w:bodyDiv w:val="1"/>
      <w:marLeft w:val="0"/>
      <w:marRight w:val="0"/>
      <w:marTop w:val="0"/>
      <w:marBottom w:val="0"/>
      <w:divBdr>
        <w:top w:val="none" w:sz="0" w:space="0" w:color="auto"/>
        <w:left w:val="none" w:sz="0" w:space="0" w:color="auto"/>
        <w:bottom w:val="none" w:sz="0" w:space="0" w:color="auto"/>
        <w:right w:val="none" w:sz="0" w:space="0" w:color="auto"/>
      </w:divBdr>
      <w:divsChild>
        <w:div w:id="962421403">
          <w:marLeft w:val="0"/>
          <w:marRight w:val="0"/>
          <w:marTop w:val="0"/>
          <w:marBottom w:val="0"/>
          <w:divBdr>
            <w:top w:val="none" w:sz="0" w:space="0" w:color="auto"/>
            <w:left w:val="none" w:sz="0" w:space="0" w:color="auto"/>
            <w:bottom w:val="none" w:sz="0" w:space="0" w:color="auto"/>
            <w:right w:val="none" w:sz="0" w:space="0" w:color="auto"/>
          </w:divBdr>
        </w:div>
        <w:div w:id="1618830169">
          <w:marLeft w:val="0"/>
          <w:marRight w:val="0"/>
          <w:marTop w:val="0"/>
          <w:marBottom w:val="0"/>
          <w:divBdr>
            <w:top w:val="none" w:sz="0" w:space="0" w:color="auto"/>
            <w:left w:val="none" w:sz="0" w:space="0" w:color="auto"/>
            <w:bottom w:val="none" w:sz="0" w:space="0" w:color="auto"/>
            <w:right w:val="none" w:sz="0" w:space="0" w:color="auto"/>
          </w:divBdr>
        </w:div>
        <w:div w:id="2036808691">
          <w:marLeft w:val="0"/>
          <w:marRight w:val="0"/>
          <w:marTop w:val="150"/>
          <w:marBottom w:val="150"/>
          <w:divBdr>
            <w:top w:val="single" w:sz="6" w:space="4" w:color="D7D7D7"/>
            <w:left w:val="none" w:sz="0" w:space="0" w:color="auto"/>
            <w:bottom w:val="single" w:sz="6" w:space="4" w:color="D7D7D7"/>
            <w:right w:val="none" w:sz="0" w:space="0" w:color="auto"/>
          </w:divBdr>
        </w:div>
      </w:divsChild>
    </w:div>
    <w:div w:id="37316734">
      <w:bodyDiv w:val="1"/>
      <w:marLeft w:val="0"/>
      <w:marRight w:val="0"/>
      <w:marTop w:val="0"/>
      <w:marBottom w:val="0"/>
      <w:divBdr>
        <w:top w:val="none" w:sz="0" w:space="0" w:color="auto"/>
        <w:left w:val="none" w:sz="0" w:space="0" w:color="auto"/>
        <w:bottom w:val="none" w:sz="0" w:space="0" w:color="auto"/>
        <w:right w:val="none" w:sz="0" w:space="0" w:color="auto"/>
      </w:divBdr>
      <w:divsChild>
        <w:div w:id="900871542">
          <w:marLeft w:val="0"/>
          <w:marRight w:val="0"/>
          <w:marTop w:val="0"/>
          <w:marBottom w:val="0"/>
          <w:divBdr>
            <w:top w:val="none" w:sz="0" w:space="0" w:color="auto"/>
            <w:left w:val="none" w:sz="0" w:space="0" w:color="auto"/>
            <w:bottom w:val="none" w:sz="0" w:space="0" w:color="auto"/>
            <w:right w:val="none" w:sz="0" w:space="0" w:color="auto"/>
          </w:divBdr>
        </w:div>
        <w:div w:id="1672564429">
          <w:marLeft w:val="0"/>
          <w:marRight w:val="0"/>
          <w:marTop w:val="0"/>
          <w:marBottom w:val="0"/>
          <w:divBdr>
            <w:top w:val="none" w:sz="0" w:space="0" w:color="auto"/>
            <w:left w:val="none" w:sz="0" w:space="0" w:color="auto"/>
            <w:bottom w:val="none" w:sz="0" w:space="0" w:color="auto"/>
            <w:right w:val="none" w:sz="0" w:space="0" w:color="auto"/>
          </w:divBdr>
          <w:divsChild>
            <w:div w:id="159587759">
              <w:marLeft w:val="0"/>
              <w:marRight w:val="0"/>
              <w:marTop w:val="0"/>
              <w:marBottom w:val="0"/>
              <w:divBdr>
                <w:top w:val="none" w:sz="0" w:space="0" w:color="auto"/>
                <w:left w:val="none" w:sz="0" w:space="0" w:color="auto"/>
                <w:bottom w:val="none" w:sz="0" w:space="0" w:color="auto"/>
                <w:right w:val="none" w:sz="0" w:space="0" w:color="auto"/>
              </w:divBdr>
              <w:divsChild>
                <w:div w:id="1671522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362051">
      <w:bodyDiv w:val="1"/>
      <w:marLeft w:val="0"/>
      <w:marRight w:val="0"/>
      <w:marTop w:val="0"/>
      <w:marBottom w:val="0"/>
      <w:divBdr>
        <w:top w:val="none" w:sz="0" w:space="0" w:color="auto"/>
        <w:left w:val="none" w:sz="0" w:space="0" w:color="auto"/>
        <w:bottom w:val="none" w:sz="0" w:space="0" w:color="auto"/>
        <w:right w:val="none" w:sz="0" w:space="0" w:color="auto"/>
      </w:divBdr>
      <w:divsChild>
        <w:div w:id="55397983">
          <w:marLeft w:val="0"/>
          <w:marRight w:val="0"/>
          <w:marTop w:val="0"/>
          <w:marBottom w:val="0"/>
          <w:divBdr>
            <w:top w:val="none" w:sz="0" w:space="0" w:color="auto"/>
            <w:left w:val="none" w:sz="0" w:space="0" w:color="auto"/>
            <w:bottom w:val="none" w:sz="0" w:space="0" w:color="auto"/>
            <w:right w:val="none" w:sz="0" w:space="0" w:color="auto"/>
          </w:divBdr>
          <w:divsChild>
            <w:div w:id="1206911570">
              <w:marLeft w:val="0"/>
              <w:marRight w:val="0"/>
              <w:marTop w:val="0"/>
              <w:marBottom w:val="0"/>
              <w:divBdr>
                <w:top w:val="none" w:sz="0" w:space="0" w:color="auto"/>
                <w:left w:val="none" w:sz="0" w:space="0" w:color="auto"/>
                <w:bottom w:val="none" w:sz="0" w:space="0" w:color="auto"/>
                <w:right w:val="none" w:sz="0" w:space="0" w:color="auto"/>
              </w:divBdr>
            </w:div>
          </w:divsChild>
        </w:div>
        <w:div w:id="879822535">
          <w:marLeft w:val="0"/>
          <w:marRight w:val="0"/>
          <w:marTop w:val="0"/>
          <w:marBottom w:val="0"/>
          <w:divBdr>
            <w:top w:val="none" w:sz="0" w:space="0" w:color="auto"/>
            <w:left w:val="none" w:sz="0" w:space="0" w:color="auto"/>
            <w:bottom w:val="none" w:sz="0" w:space="0" w:color="auto"/>
            <w:right w:val="none" w:sz="0" w:space="0" w:color="auto"/>
          </w:divBdr>
        </w:div>
      </w:divsChild>
    </w:div>
    <w:div w:id="38095040">
      <w:bodyDiv w:val="1"/>
      <w:marLeft w:val="0"/>
      <w:marRight w:val="0"/>
      <w:marTop w:val="0"/>
      <w:marBottom w:val="0"/>
      <w:divBdr>
        <w:top w:val="none" w:sz="0" w:space="0" w:color="auto"/>
        <w:left w:val="none" w:sz="0" w:space="0" w:color="auto"/>
        <w:bottom w:val="none" w:sz="0" w:space="0" w:color="auto"/>
        <w:right w:val="none" w:sz="0" w:space="0" w:color="auto"/>
      </w:divBdr>
    </w:div>
    <w:div w:id="38435620">
      <w:bodyDiv w:val="1"/>
      <w:marLeft w:val="0"/>
      <w:marRight w:val="0"/>
      <w:marTop w:val="0"/>
      <w:marBottom w:val="0"/>
      <w:divBdr>
        <w:top w:val="none" w:sz="0" w:space="0" w:color="auto"/>
        <w:left w:val="none" w:sz="0" w:space="0" w:color="auto"/>
        <w:bottom w:val="none" w:sz="0" w:space="0" w:color="auto"/>
        <w:right w:val="none" w:sz="0" w:space="0" w:color="auto"/>
      </w:divBdr>
    </w:div>
    <w:div w:id="38824049">
      <w:bodyDiv w:val="1"/>
      <w:marLeft w:val="0"/>
      <w:marRight w:val="0"/>
      <w:marTop w:val="0"/>
      <w:marBottom w:val="0"/>
      <w:divBdr>
        <w:top w:val="none" w:sz="0" w:space="0" w:color="auto"/>
        <w:left w:val="none" w:sz="0" w:space="0" w:color="auto"/>
        <w:bottom w:val="none" w:sz="0" w:space="0" w:color="auto"/>
        <w:right w:val="none" w:sz="0" w:space="0" w:color="auto"/>
      </w:divBdr>
      <w:divsChild>
        <w:div w:id="258414951">
          <w:marLeft w:val="0"/>
          <w:marRight w:val="0"/>
          <w:marTop w:val="0"/>
          <w:marBottom w:val="0"/>
          <w:divBdr>
            <w:top w:val="none" w:sz="0" w:space="0" w:color="auto"/>
            <w:left w:val="none" w:sz="0" w:space="0" w:color="auto"/>
            <w:bottom w:val="none" w:sz="0" w:space="0" w:color="auto"/>
            <w:right w:val="none" w:sz="0" w:space="0" w:color="auto"/>
          </w:divBdr>
          <w:divsChild>
            <w:div w:id="378212153">
              <w:marLeft w:val="0"/>
              <w:marRight w:val="0"/>
              <w:marTop w:val="0"/>
              <w:marBottom w:val="0"/>
              <w:divBdr>
                <w:top w:val="none" w:sz="0" w:space="0" w:color="auto"/>
                <w:left w:val="none" w:sz="0" w:space="0" w:color="auto"/>
                <w:bottom w:val="none" w:sz="0" w:space="0" w:color="auto"/>
                <w:right w:val="none" w:sz="0" w:space="0" w:color="auto"/>
              </w:divBdr>
              <w:divsChild>
                <w:div w:id="781876447">
                  <w:marLeft w:val="0"/>
                  <w:marRight w:val="0"/>
                  <w:marTop w:val="0"/>
                  <w:marBottom w:val="0"/>
                  <w:divBdr>
                    <w:top w:val="none" w:sz="0" w:space="0" w:color="auto"/>
                    <w:left w:val="none" w:sz="0" w:space="0" w:color="auto"/>
                    <w:bottom w:val="none" w:sz="0" w:space="0" w:color="auto"/>
                    <w:right w:val="none" w:sz="0" w:space="0" w:color="auto"/>
                  </w:divBdr>
                  <w:divsChild>
                    <w:div w:id="527983624">
                      <w:marLeft w:val="0"/>
                      <w:marRight w:val="0"/>
                      <w:marTop w:val="0"/>
                      <w:marBottom w:val="0"/>
                      <w:divBdr>
                        <w:top w:val="none" w:sz="0" w:space="0" w:color="auto"/>
                        <w:left w:val="none" w:sz="0" w:space="0" w:color="auto"/>
                        <w:bottom w:val="none" w:sz="0" w:space="0" w:color="auto"/>
                        <w:right w:val="none" w:sz="0" w:space="0" w:color="auto"/>
                      </w:divBdr>
                      <w:divsChild>
                        <w:div w:id="461995025">
                          <w:marLeft w:val="0"/>
                          <w:marRight w:val="0"/>
                          <w:marTop w:val="0"/>
                          <w:marBottom w:val="0"/>
                          <w:divBdr>
                            <w:top w:val="none" w:sz="0" w:space="0" w:color="auto"/>
                            <w:left w:val="none" w:sz="0" w:space="0" w:color="auto"/>
                            <w:bottom w:val="none" w:sz="0" w:space="0" w:color="auto"/>
                            <w:right w:val="none" w:sz="0" w:space="0" w:color="auto"/>
                          </w:divBdr>
                        </w:div>
                        <w:div w:id="1059521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911267">
          <w:marLeft w:val="0"/>
          <w:marRight w:val="0"/>
          <w:marTop w:val="0"/>
          <w:marBottom w:val="0"/>
          <w:divBdr>
            <w:top w:val="none" w:sz="0" w:space="0" w:color="auto"/>
            <w:left w:val="none" w:sz="0" w:space="0" w:color="auto"/>
            <w:bottom w:val="none" w:sz="0" w:space="0" w:color="auto"/>
            <w:right w:val="none" w:sz="0" w:space="0" w:color="auto"/>
          </w:divBdr>
          <w:divsChild>
            <w:div w:id="1826898557">
              <w:marLeft w:val="0"/>
              <w:marRight w:val="0"/>
              <w:marTop w:val="0"/>
              <w:marBottom w:val="0"/>
              <w:divBdr>
                <w:top w:val="none" w:sz="0" w:space="0" w:color="auto"/>
                <w:left w:val="none" w:sz="0" w:space="0" w:color="auto"/>
                <w:bottom w:val="none" w:sz="0" w:space="0" w:color="auto"/>
                <w:right w:val="none" w:sz="0" w:space="0" w:color="auto"/>
              </w:divBdr>
              <w:divsChild>
                <w:div w:id="786779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019276">
      <w:bodyDiv w:val="1"/>
      <w:marLeft w:val="0"/>
      <w:marRight w:val="0"/>
      <w:marTop w:val="0"/>
      <w:marBottom w:val="0"/>
      <w:divBdr>
        <w:top w:val="none" w:sz="0" w:space="0" w:color="auto"/>
        <w:left w:val="none" w:sz="0" w:space="0" w:color="auto"/>
        <w:bottom w:val="none" w:sz="0" w:space="0" w:color="auto"/>
        <w:right w:val="none" w:sz="0" w:space="0" w:color="auto"/>
      </w:divBdr>
      <w:divsChild>
        <w:div w:id="1486505692">
          <w:marLeft w:val="0"/>
          <w:marRight w:val="0"/>
          <w:marTop w:val="0"/>
          <w:marBottom w:val="0"/>
          <w:divBdr>
            <w:top w:val="none" w:sz="0" w:space="0" w:color="auto"/>
            <w:left w:val="none" w:sz="0" w:space="0" w:color="auto"/>
            <w:bottom w:val="none" w:sz="0" w:space="0" w:color="auto"/>
            <w:right w:val="none" w:sz="0" w:space="0" w:color="auto"/>
          </w:divBdr>
        </w:div>
      </w:divsChild>
    </w:div>
    <w:div w:id="39987274">
      <w:bodyDiv w:val="1"/>
      <w:marLeft w:val="0"/>
      <w:marRight w:val="0"/>
      <w:marTop w:val="0"/>
      <w:marBottom w:val="0"/>
      <w:divBdr>
        <w:top w:val="none" w:sz="0" w:space="0" w:color="auto"/>
        <w:left w:val="none" w:sz="0" w:space="0" w:color="auto"/>
        <w:bottom w:val="none" w:sz="0" w:space="0" w:color="auto"/>
        <w:right w:val="none" w:sz="0" w:space="0" w:color="auto"/>
      </w:divBdr>
      <w:divsChild>
        <w:div w:id="728503708">
          <w:marLeft w:val="0"/>
          <w:marRight w:val="0"/>
          <w:marTop w:val="0"/>
          <w:marBottom w:val="0"/>
          <w:divBdr>
            <w:top w:val="none" w:sz="0" w:space="0" w:color="auto"/>
            <w:left w:val="none" w:sz="0" w:space="0" w:color="auto"/>
            <w:bottom w:val="none" w:sz="0" w:space="0" w:color="auto"/>
            <w:right w:val="none" w:sz="0" w:space="0" w:color="auto"/>
          </w:divBdr>
          <w:divsChild>
            <w:div w:id="951015768">
              <w:marLeft w:val="0"/>
              <w:marRight w:val="0"/>
              <w:marTop w:val="0"/>
              <w:marBottom w:val="0"/>
              <w:divBdr>
                <w:top w:val="none" w:sz="0" w:space="0" w:color="auto"/>
                <w:left w:val="none" w:sz="0" w:space="0" w:color="auto"/>
                <w:bottom w:val="none" w:sz="0" w:space="0" w:color="auto"/>
                <w:right w:val="none" w:sz="0" w:space="0" w:color="auto"/>
              </w:divBdr>
              <w:divsChild>
                <w:div w:id="486170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13258">
      <w:bodyDiv w:val="1"/>
      <w:marLeft w:val="0"/>
      <w:marRight w:val="0"/>
      <w:marTop w:val="0"/>
      <w:marBottom w:val="0"/>
      <w:divBdr>
        <w:top w:val="none" w:sz="0" w:space="0" w:color="auto"/>
        <w:left w:val="none" w:sz="0" w:space="0" w:color="auto"/>
        <w:bottom w:val="none" w:sz="0" w:space="0" w:color="auto"/>
        <w:right w:val="none" w:sz="0" w:space="0" w:color="auto"/>
      </w:divBdr>
      <w:divsChild>
        <w:div w:id="246036857">
          <w:marLeft w:val="0"/>
          <w:marRight w:val="0"/>
          <w:marTop w:val="0"/>
          <w:marBottom w:val="0"/>
          <w:divBdr>
            <w:top w:val="none" w:sz="0" w:space="0" w:color="auto"/>
            <w:left w:val="none" w:sz="0" w:space="0" w:color="auto"/>
            <w:bottom w:val="none" w:sz="0" w:space="0" w:color="auto"/>
            <w:right w:val="none" w:sz="0" w:space="0" w:color="auto"/>
          </w:divBdr>
          <w:divsChild>
            <w:div w:id="2107533216">
              <w:marLeft w:val="0"/>
              <w:marRight w:val="0"/>
              <w:marTop w:val="0"/>
              <w:marBottom w:val="0"/>
              <w:divBdr>
                <w:top w:val="none" w:sz="0" w:space="0" w:color="auto"/>
                <w:left w:val="none" w:sz="0" w:space="0" w:color="auto"/>
                <w:bottom w:val="none" w:sz="0" w:space="0" w:color="auto"/>
                <w:right w:val="none" w:sz="0" w:space="0" w:color="auto"/>
              </w:divBdr>
              <w:divsChild>
                <w:div w:id="704140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4157046">
          <w:marLeft w:val="0"/>
          <w:marRight w:val="0"/>
          <w:marTop w:val="0"/>
          <w:marBottom w:val="0"/>
          <w:divBdr>
            <w:top w:val="none" w:sz="0" w:space="0" w:color="auto"/>
            <w:left w:val="none" w:sz="0" w:space="0" w:color="auto"/>
            <w:bottom w:val="none" w:sz="0" w:space="0" w:color="auto"/>
            <w:right w:val="none" w:sz="0" w:space="0" w:color="auto"/>
          </w:divBdr>
        </w:div>
      </w:divsChild>
    </w:div>
    <w:div w:id="40859786">
      <w:bodyDiv w:val="1"/>
      <w:marLeft w:val="0"/>
      <w:marRight w:val="0"/>
      <w:marTop w:val="0"/>
      <w:marBottom w:val="0"/>
      <w:divBdr>
        <w:top w:val="none" w:sz="0" w:space="0" w:color="auto"/>
        <w:left w:val="none" w:sz="0" w:space="0" w:color="auto"/>
        <w:bottom w:val="none" w:sz="0" w:space="0" w:color="auto"/>
        <w:right w:val="none" w:sz="0" w:space="0" w:color="auto"/>
      </w:divBdr>
      <w:divsChild>
        <w:div w:id="1518344727">
          <w:marLeft w:val="0"/>
          <w:marRight w:val="0"/>
          <w:marTop w:val="0"/>
          <w:marBottom w:val="0"/>
          <w:divBdr>
            <w:top w:val="none" w:sz="0" w:space="0" w:color="auto"/>
            <w:left w:val="none" w:sz="0" w:space="0" w:color="auto"/>
            <w:bottom w:val="none" w:sz="0" w:space="0" w:color="auto"/>
            <w:right w:val="none" w:sz="0" w:space="0" w:color="auto"/>
          </w:divBdr>
        </w:div>
        <w:div w:id="203105419">
          <w:marLeft w:val="0"/>
          <w:marRight w:val="0"/>
          <w:marTop w:val="0"/>
          <w:marBottom w:val="0"/>
          <w:divBdr>
            <w:top w:val="none" w:sz="0" w:space="0" w:color="auto"/>
            <w:left w:val="none" w:sz="0" w:space="0" w:color="auto"/>
            <w:bottom w:val="none" w:sz="0" w:space="0" w:color="auto"/>
            <w:right w:val="none" w:sz="0" w:space="0" w:color="auto"/>
          </w:divBdr>
          <w:divsChild>
            <w:div w:id="1716270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97299">
      <w:bodyDiv w:val="1"/>
      <w:marLeft w:val="0"/>
      <w:marRight w:val="0"/>
      <w:marTop w:val="0"/>
      <w:marBottom w:val="0"/>
      <w:divBdr>
        <w:top w:val="none" w:sz="0" w:space="0" w:color="auto"/>
        <w:left w:val="none" w:sz="0" w:space="0" w:color="auto"/>
        <w:bottom w:val="none" w:sz="0" w:space="0" w:color="auto"/>
        <w:right w:val="none" w:sz="0" w:space="0" w:color="auto"/>
      </w:divBdr>
      <w:divsChild>
        <w:div w:id="684788884">
          <w:marLeft w:val="0"/>
          <w:marRight w:val="0"/>
          <w:marTop w:val="0"/>
          <w:marBottom w:val="0"/>
          <w:divBdr>
            <w:top w:val="none" w:sz="0" w:space="0" w:color="auto"/>
            <w:left w:val="none" w:sz="0" w:space="0" w:color="auto"/>
            <w:bottom w:val="none" w:sz="0" w:space="0" w:color="auto"/>
            <w:right w:val="none" w:sz="0" w:space="0" w:color="auto"/>
          </w:divBdr>
        </w:div>
      </w:divsChild>
    </w:div>
    <w:div w:id="41246664">
      <w:bodyDiv w:val="1"/>
      <w:marLeft w:val="0"/>
      <w:marRight w:val="0"/>
      <w:marTop w:val="0"/>
      <w:marBottom w:val="0"/>
      <w:divBdr>
        <w:top w:val="none" w:sz="0" w:space="0" w:color="auto"/>
        <w:left w:val="none" w:sz="0" w:space="0" w:color="auto"/>
        <w:bottom w:val="none" w:sz="0" w:space="0" w:color="auto"/>
        <w:right w:val="none" w:sz="0" w:space="0" w:color="auto"/>
      </w:divBdr>
      <w:divsChild>
        <w:div w:id="1254626917">
          <w:marLeft w:val="0"/>
          <w:marRight w:val="0"/>
          <w:marTop w:val="0"/>
          <w:marBottom w:val="0"/>
          <w:divBdr>
            <w:top w:val="none" w:sz="0" w:space="0" w:color="auto"/>
            <w:left w:val="none" w:sz="0" w:space="0" w:color="auto"/>
            <w:bottom w:val="none" w:sz="0" w:space="0" w:color="auto"/>
            <w:right w:val="none" w:sz="0" w:space="0" w:color="auto"/>
          </w:divBdr>
          <w:divsChild>
            <w:div w:id="1024746538">
              <w:marLeft w:val="0"/>
              <w:marRight w:val="0"/>
              <w:marTop w:val="0"/>
              <w:marBottom w:val="0"/>
              <w:divBdr>
                <w:top w:val="none" w:sz="0" w:space="0" w:color="auto"/>
                <w:left w:val="none" w:sz="0" w:space="0" w:color="auto"/>
                <w:bottom w:val="none" w:sz="0" w:space="0" w:color="auto"/>
                <w:right w:val="none" w:sz="0" w:space="0" w:color="auto"/>
              </w:divBdr>
              <w:divsChild>
                <w:div w:id="2103838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744612">
          <w:marLeft w:val="0"/>
          <w:marRight w:val="0"/>
          <w:marTop w:val="0"/>
          <w:marBottom w:val="0"/>
          <w:divBdr>
            <w:top w:val="none" w:sz="0" w:space="0" w:color="auto"/>
            <w:left w:val="none" w:sz="0" w:space="0" w:color="auto"/>
            <w:bottom w:val="none" w:sz="0" w:space="0" w:color="auto"/>
            <w:right w:val="none" w:sz="0" w:space="0" w:color="auto"/>
          </w:divBdr>
        </w:div>
      </w:divsChild>
    </w:div>
    <w:div w:id="41642159">
      <w:bodyDiv w:val="1"/>
      <w:marLeft w:val="0"/>
      <w:marRight w:val="0"/>
      <w:marTop w:val="0"/>
      <w:marBottom w:val="0"/>
      <w:divBdr>
        <w:top w:val="none" w:sz="0" w:space="0" w:color="auto"/>
        <w:left w:val="none" w:sz="0" w:space="0" w:color="auto"/>
        <w:bottom w:val="none" w:sz="0" w:space="0" w:color="auto"/>
        <w:right w:val="none" w:sz="0" w:space="0" w:color="auto"/>
      </w:divBdr>
      <w:divsChild>
        <w:div w:id="911619896">
          <w:marLeft w:val="0"/>
          <w:marRight w:val="0"/>
          <w:marTop w:val="0"/>
          <w:marBottom w:val="0"/>
          <w:divBdr>
            <w:top w:val="none" w:sz="0" w:space="0" w:color="auto"/>
            <w:left w:val="none" w:sz="0" w:space="0" w:color="auto"/>
            <w:bottom w:val="none" w:sz="0" w:space="0" w:color="auto"/>
            <w:right w:val="none" w:sz="0" w:space="0" w:color="auto"/>
          </w:divBdr>
        </w:div>
      </w:divsChild>
    </w:div>
    <w:div w:id="41751487">
      <w:bodyDiv w:val="1"/>
      <w:marLeft w:val="0"/>
      <w:marRight w:val="0"/>
      <w:marTop w:val="0"/>
      <w:marBottom w:val="0"/>
      <w:divBdr>
        <w:top w:val="none" w:sz="0" w:space="0" w:color="auto"/>
        <w:left w:val="none" w:sz="0" w:space="0" w:color="auto"/>
        <w:bottom w:val="none" w:sz="0" w:space="0" w:color="auto"/>
        <w:right w:val="none" w:sz="0" w:space="0" w:color="auto"/>
      </w:divBdr>
      <w:divsChild>
        <w:div w:id="501092583">
          <w:marLeft w:val="-225"/>
          <w:marRight w:val="-225"/>
          <w:marTop w:val="0"/>
          <w:marBottom w:val="0"/>
          <w:divBdr>
            <w:top w:val="none" w:sz="0" w:space="0" w:color="auto"/>
            <w:left w:val="none" w:sz="0" w:space="0" w:color="auto"/>
            <w:bottom w:val="none" w:sz="0" w:space="0" w:color="auto"/>
            <w:right w:val="none" w:sz="0" w:space="0" w:color="auto"/>
          </w:divBdr>
          <w:divsChild>
            <w:div w:id="1323194458">
              <w:marLeft w:val="0"/>
              <w:marRight w:val="0"/>
              <w:marTop w:val="0"/>
              <w:marBottom w:val="0"/>
              <w:divBdr>
                <w:top w:val="none" w:sz="0" w:space="0" w:color="auto"/>
                <w:left w:val="none" w:sz="0" w:space="0" w:color="auto"/>
                <w:bottom w:val="none" w:sz="0" w:space="0" w:color="auto"/>
                <w:right w:val="none" w:sz="0" w:space="0" w:color="auto"/>
              </w:divBdr>
              <w:divsChild>
                <w:div w:id="1935160959">
                  <w:marLeft w:val="0"/>
                  <w:marRight w:val="0"/>
                  <w:marTop w:val="0"/>
                  <w:marBottom w:val="0"/>
                  <w:divBdr>
                    <w:top w:val="none" w:sz="0" w:space="0" w:color="auto"/>
                    <w:left w:val="none" w:sz="0" w:space="0" w:color="auto"/>
                    <w:bottom w:val="none" w:sz="0" w:space="0" w:color="auto"/>
                    <w:right w:val="none" w:sz="0" w:space="0" w:color="auto"/>
                  </w:divBdr>
                  <w:divsChild>
                    <w:div w:id="1324355918">
                      <w:marLeft w:val="0"/>
                      <w:marRight w:val="0"/>
                      <w:marTop w:val="0"/>
                      <w:marBottom w:val="0"/>
                      <w:divBdr>
                        <w:top w:val="none" w:sz="0" w:space="0" w:color="auto"/>
                        <w:left w:val="none" w:sz="0" w:space="0" w:color="auto"/>
                        <w:bottom w:val="none" w:sz="0" w:space="0" w:color="auto"/>
                        <w:right w:val="none" w:sz="0" w:space="0" w:color="auto"/>
                      </w:divBdr>
                      <w:divsChild>
                        <w:div w:id="1318024996">
                          <w:marLeft w:val="0"/>
                          <w:marRight w:val="0"/>
                          <w:marTop w:val="0"/>
                          <w:marBottom w:val="300"/>
                          <w:divBdr>
                            <w:top w:val="none" w:sz="0" w:space="0" w:color="auto"/>
                            <w:left w:val="none" w:sz="0" w:space="0" w:color="auto"/>
                            <w:bottom w:val="none" w:sz="0" w:space="0" w:color="auto"/>
                            <w:right w:val="none" w:sz="0" w:space="0" w:color="auto"/>
                          </w:divBdr>
                          <w:divsChild>
                            <w:div w:id="1687053107">
                              <w:marLeft w:val="0"/>
                              <w:marRight w:val="0"/>
                              <w:marTop w:val="0"/>
                              <w:marBottom w:val="0"/>
                              <w:divBdr>
                                <w:top w:val="none" w:sz="0" w:space="0" w:color="auto"/>
                                <w:left w:val="none" w:sz="0" w:space="0" w:color="auto"/>
                                <w:bottom w:val="none" w:sz="0" w:space="0" w:color="auto"/>
                                <w:right w:val="none" w:sz="0" w:space="0" w:color="auto"/>
                              </w:divBdr>
                              <w:divsChild>
                                <w:div w:id="1197816285">
                                  <w:marLeft w:val="0"/>
                                  <w:marRight w:val="0"/>
                                  <w:marTop w:val="0"/>
                                  <w:marBottom w:val="0"/>
                                  <w:divBdr>
                                    <w:top w:val="none" w:sz="0" w:space="0" w:color="auto"/>
                                    <w:left w:val="none" w:sz="0" w:space="0" w:color="auto"/>
                                    <w:bottom w:val="none" w:sz="0" w:space="0" w:color="auto"/>
                                    <w:right w:val="none" w:sz="0" w:space="0" w:color="auto"/>
                                  </w:divBdr>
                                  <w:divsChild>
                                    <w:div w:id="1789812457">
                                      <w:marLeft w:val="0"/>
                                      <w:marRight w:val="0"/>
                                      <w:marTop w:val="0"/>
                                      <w:marBottom w:val="0"/>
                                      <w:divBdr>
                                        <w:top w:val="none" w:sz="0" w:space="0" w:color="auto"/>
                                        <w:left w:val="none" w:sz="0" w:space="0" w:color="auto"/>
                                        <w:bottom w:val="none" w:sz="0" w:space="0" w:color="auto"/>
                                        <w:right w:val="none" w:sz="0" w:space="0" w:color="auto"/>
                                      </w:divBdr>
                                      <w:divsChild>
                                        <w:div w:id="1608387578">
                                          <w:marLeft w:val="0"/>
                                          <w:marRight w:val="0"/>
                                          <w:marTop w:val="0"/>
                                          <w:marBottom w:val="0"/>
                                          <w:divBdr>
                                            <w:top w:val="none" w:sz="0" w:space="0" w:color="auto"/>
                                            <w:left w:val="none" w:sz="0" w:space="0" w:color="auto"/>
                                            <w:bottom w:val="dotted" w:sz="6" w:space="0" w:color="C5C3C3"/>
                                            <w:right w:val="none" w:sz="0" w:space="0" w:color="auto"/>
                                          </w:divBdr>
                                          <w:divsChild>
                                            <w:div w:id="306931737">
                                              <w:marLeft w:val="0"/>
                                              <w:marRight w:val="0"/>
                                              <w:marTop w:val="0"/>
                                              <w:marBottom w:val="0"/>
                                              <w:divBdr>
                                                <w:top w:val="none" w:sz="0" w:space="0" w:color="auto"/>
                                                <w:left w:val="none" w:sz="0" w:space="0" w:color="auto"/>
                                                <w:bottom w:val="none" w:sz="0" w:space="0" w:color="auto"/>
                                                <w:right w:val="none" w:sz="0" w:space="0" w:color="auto"/>
                                              </w:divBdr>
                                              <w:divsChild>
                                                <w:div w:id="301882952">
                                                  <w:marLeft w:val="0"/>
                                                  <w:marRight w:val="0"/>
                                                  <w:marTop w:val="0"/>
                                                  <w:marBottom w:val="0"/>
                                                  <w:divBdr>
                                                    <w:top w:val="none" w:sz="0" w:space="0" w:color="auto"/>
                                                    <w:left w:val="none" w:sz="0" w:space="0" w:color="auto"/>
                                                    <w:bottom w:val="none" w:sz="0" w:space="0" w:color="auto"/>
                                                    <w:right w:val="none" w:sz="0" w:space="0" w:color="auto"/>
                                                  </w:divBdr>
                                                  <w:divsChild>
                                                    <w:div w:id="1129740467">
                                                      <w:marLeft w:val="0"/>
                                                      <w:marRight w:val="0"/>
                                                      <w:marTop w:val="0"/>
                                                      <w:marBottom w:val="0"/>
                                                      <w:divBdr>
                                                        <w:top w:val="none" w:sz="0" w:space="0" w:color="auto"/>
                                                        <w:left w:val="none" w:sz="0" w:space="0" w:color="auto"/>
                                                        <w:bottom w:val="none" w:sz="0" w:space="0" w:color="auto"/>
                                                        <w:right w:val="none" w:sz="0" w:space="0" w:color="auto"/>
                                                      </w:divBdr>
                                                      <w:divsChild>
                                                        <w:div w:id="1797486278">
                                                          <w:marLeft w:val="0"/>
                                                          <w:marRight w:val="0"/>
                                                          <w:marTop w:val="0"/>
                                                          <w:marBottom w:val="0"/>
                                                          <w:divBdr>
                                                            <w:top w:val="none" w:sz="0" w:space="0" w:color="auto"/>
                                                            <w:left w:val="none" w:sz="0" w:space="0" w:color="auto"/>
                                                            <w:bottom w:val="none" w:sz="0" w:space="0" w:color="auto"/>
                                                            <w:right w:val="none" w:sz="0" w:space="0" w:color="auto"/>
                                                          </w:divBdr>
                                                          <w:divsChild>
                                                            <w:div w:id="925650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3835222">
                                              <w:marLeft w:val="0"/>
                                              <w:marRight w:val="0"/>
                                              <w:marTop w:val="0"/>
                                              <w:marBottom w:val="0"/>
                                              <w:divBdr>
                                                <w:top w:val="none" w:sz="0" w:space="0" w:color="auto"/>
                                                <w:left w:val="none" w:sz="0" w:space="0" w:color="auto"/>
                                                <w:bottom w:val="none" w:sz="0" w:space="0" w:color="auto"/>
                                                <w:right w:val="none" w:sz="0" w:space="0" w:color="auto"/>
                                              </w:divBdr>
                                              <w:divsChild>
                                                <w:div w:id="18511572">
                                                  <w:marLeft w:val="0"/>
                                                  <w:marRight w:val="0"/>
                                                  <w:marTop w:val="0"/>
                                                  <w:marBottom w:val="0"/>
                                                  <w:divBdr>
                                                    <w:top w:val="none" w:sz="0" w:space="0" w:color="auto"/>
                                                    <w:left w:val="none" w:sz="0" w:space="0" w:color="auto"/>
                                                    <w:bottom w:val="none" w:sz="0" w:space="0" w:color="auto"/>
                                                    <w:right w:val="none" w:sz="0" w:space="0" w:color="auto"/>
                                                  </w:divBdr>
                                                  <w:divsChild>
                                                    <w:div w:id="58635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9467555">
                                          <w:marLeft w:val="60"/>
                                          <w:marRight w:val="0"/>
                                          <w:marTop w:val="75"/>
                                          <w:marBottom w:val="0"/>
                                          <w:divBdr>
                                            <w:top w:val="none" w:sz="0" w:space="0" w:color="auto"/>
                                            <w:left w:val="none" w:sz="0" w:space="0" w:color="auto"/>
                                            <w:bottom w:val="none" w:sz="0" w:space="0" w:color="auto"/>
                                            <w:right w:val="none" w:sz="0" w:space="0" w:color="auto"/>
                                          </w:divBdr>
                                          <w:divsChild>
                                            <w:div w:id="1568689943">
                                              <w:marLeft w:val="0"/>
                                              <w:marRight w:val="0"/>
                                              <w:marTop w:val="0"/>
                                              <w:marBottom w:val="0"/>
                                              <w:divBdr>
                                                <w:top w:val="none" w:sz="0" w:space="0" w:color="auto"/>
                                                <w:left w:val="none" w:sz="0" w:space="0" w:color="auto"/>
                                                <w:bottom w:val="none" w:sz="0" w:space="0" w:color="auto"/>
                                                <w:right w:val="none" w:sz="0" w:space="0" w:color="auto"/>
                                              </w:divBdr>
                                              <w:divsChild>
                                                <w:div w:id="89863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317393">
                                          <w:marLeft w:val="0"/>
                                          <w:marRight w:val="0"/>
                                          <w:marTop w:val="0"/>
                                          <w:marBottom w:val="120"/>
                                          <w:divBdr>
                                            <w:top w:val="none" w:sz="0" w:space="0" w:color="auto"/>
                                            <w:left w:val="none" w:sz="0" w:space="0" w:color="auto"/>
                                            <w:bottom w:val="none" w:sz="0" w:space="0" w:color="auto"/>
                                            <w:right w:val="none" w:sz="0" w:space="0" w:color="auto"/>
                                          </w:divBdr>
                                          <w:divsChild>
                                            <w:div w:id="789278773">
                                              <w:marLeft w:val="0"/>
                                              <w:marRight w:val="0"/>
                                              <w:marTop w:val="0"/>
                                              <w:marBottom w:val="0"/>
                                              <w:divBdr>
                                                <w:top w:val="none" w:sz="0" w:space="0" w:color="auto"/>
                                                <w:left w:val="none" w:sz="0" w:space="0" w:color="auto"/>
                                                <w:bottom w:val="none" w:sz="0" w:space="0" w:color="auto"/>
                                                <w:right w:val="none" w:sz="0" w:space="0" w:color="auto"/>
                                              </w:divBdr>
                                              <w:divsChild>
                                                <w:div w:id="1063523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2021696">
      <w:bodyDiv w:val="1"/>
      <w:marLeft w:val="0"/>
      <w:marRight w:val="0"/>
      <w:marTop w:val="0"/>
      <w:marBottom w:val="0"/>
      <w:divBdr>
        <w:top w:val="none" w:sz="0" w:space="0" w:color="auto"/>
        <w:left w:val="none" w:sz="0" w:space="0" w:color="auto"/>
        <w:bottom w:val="none" w:sz="0" w:space="0" w:color="auto"/>
        <w:right w:val="none" w:sz="0" w:space="0" w:color="auto"/>
      </w:divBdr>
      <w:divsChild>
        <w:div w:id="984550838">
          <w:marLeft w:val="0"/>
          <w:marRight w:val="0"/>
          <w:marTop w:val="0"/>
          <w:marBottom w:val="0"/>
          <w:divBdr>
            <w:top w:val="none" w:sz="0" w:space="0" w:color="auto"/>
            <w:left w:val="none" w:sz="0" w:space="0" w:color="auto"/>
            <w:bottom w:val="none" w:sz="0" w:space="0" w:color="auto"/>
            <w:right w:val="none" w:sz="0" w:space="0" w:color="auto"/>
          </w:divBdr>
        </w:div>
      </w:divsChild>
    </w:div>
    <w:div w:id="42992737">
      <w:bodyDiv w:val="1"/>
      <w:marLeft w:val="0"/>
      <w:marRight w:val="0"/>
      <w:marTop w:val="0"/>
      <w:marBottom w:val="0"/>
      <w:divBdr>
        <w:top w:val="none" w:sz="0" w:space="0" w:color="auto"/>
        <w:left w:val="none" w:sz="0" w:space="0" w:color="auto"/>
        <w:bottom w:val="none" w:sz="0" w:space="0" w:color="auto"/>
        <w:right w:val="none" w:sz="0" w:space="0" w:color="auto"/>
      </w:divBdr>
      <w:divsChild>
        <w:div w:id="387219375">
          <w:marLeft w:val="0"/>
          <w:marRight w:val="0"/>
          <w:marTop w:val="0"/>
          <w:marBottom w:val="0"/>
          <w:divBdr>
            <w:top w:val="none" w:sz="0" w:space="0" w:color="auto"/>
            <w:left w:val="none" w:sz="0" w:space="0" w:color="auto"/>
            <w:bottom w:val="none" w:sz="0" w:space="0" w:color="auto"/>
            <w:right w:val="none" w:sz="0" w:space="0" w:color="auto"/>
          </w:divBdr>
        </w:div>
        <w:div w:id="2121025705">
          <w:marLeft w:val="0"/>
          <w:marRight w:val="0"/>
          <w:marTop w:val="0"/>
          <w:marBottom w:val="0"/>
          <w:divBdr>
            <w:top w:val="none" w:sz="0" w:space="0" w:color="auto"/>
            <w:left w:val="none" w:sz="0" w:space="0" w:color="auto"/>
            <w:bottom w:val="none" w:sz="0" w:space="0" w:color="auto"/>
            <w:right w:val="none" w:sz="0" w:space="0" w:color="auto"/>
          </w:divBdr>
          <w:divsChild>
            <w:div w:id="2515658">
              <w:marLeft w:val="0"/>
              <w:marRight w:val="0"/>
              <w:marTop w:val="0"/>
              <w:marBottom w:val="0"/>
              <w:divBdr>
                <w:top w:val="none" w:sz="0" w:space="0" w:color="auto"/>
                <w:left w:val="none" w:sz="0" w:space="0" w:color="auto"/>
                <w:bottom w:val="none" w:sz="0" w:space="0" w:color="auto"/>
                <w:right w:val="none" w:sz="0" w:space="0" w:color="auto"/>
              </w:divBdr>
              <w:divsChild>
                <w:div w:id="1001160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994279">
      <w:bodyDiv w:val="1"/>
      <w:marLeft w:val="0"/>
      <w:marRight w:val="0"/>
      <w:marTop w:val="0"/>
      <w:marBottom w:val="0"/>
      <w:divBdr>
        <w:top w:val="none" w:sz="0" w:space="0" w:color="auto"/>
        <w:left w:val="none" w:sz="0" w:space="0" w:color="auto"/>
        <w:bottom w:val="none" w:sz="0" w:space="0" w:color="auto"/>
        <w:right w:val="none" w:sz="0" w:space="0" w:color="auto"/>
      </w:divBdr>
      <w:divsChild>
        <w:div w:id="362830826">
          <w:marLeft w:val="0"/>
          <w:marRight w:val="0"/>
          <w:marTop w:val="0"/>
          <w:marBottom w:val="0"/>
          <w:divBdr>
            <w:top w:val="none" w:sz="0" w:space="0" w:color="auto"/>
            <w:left w:val="none" w:sz="0" w:space="0" w:color="auto"/>
            <w:bottom w:val="none" w:sz="0" w:space="0" w:color="auto"/>
            <w:right w:val="none" w:sz="0" w:space="0" w:color="auto"/>
          </w:divBdr>
        </w:div>
        <w:div w:id="889607957">
          <w:marLeft w:val="0"/>
          <w:marRight w:val="0"/>
          <w:marTop w:val="150"/>
          <w:marBottom w:val="150"/>
          <w:divBdr>
            <w:top w:val="single" w:sz="6" w:space="4" w:color="D7D7D7"/>
            <w:left w:val="none" w:sz="0" w:space="0" w:color="auto"/>
            <w:bottom w:val="single" w:sz="6" w:space="4" w:color="D7D7D7"/>
            <w:right w:val="none" w:sz="0" w:space="0" w:color="auto"/>
          </w:divBdr>
        </w:div>
        <w:div w:id="1835685847">
          <w:marLeft w:val="0"/>
          <w:marRight w:val="0"/>
          <w:marTop w:val="0"/>
          <w:marBottom w:val="0"/>
          <w:divBdr>
            <w:top w:val="none" w:sz="0" w:space="0" w:color="auto"/>
            <w:left w:val="none" w:sz="0" w:space="0" w:color="auto"/>
            <w:bottom w:val="none" w:sz="0" w:space="0" w:color="auto"/>
            <w:right w:val="none" w:sz="0" w:space="0" w:color="auto"/>
          </w:divBdr>
        </w:div>
      </w:divsChild>
    </w:div>
    <w:div w:id="43143120">
      <w:bodyDiv w:val="1"/>
      <w:marLeft w:val="0"/>
      <w:marRight w:val="0"/>
      <w:marTop w:val="0"/>
      <w:marBottom w:val="0"/>
      <w:divBdr>
        <w:top w:val="none" w:sz="0" w:space="0" w:color="auto"/>
        <w:left w:val="none" w:sz="0" w:space="0" w:color="auto"/>
        <w:bottom w:val="none" w:sz="0" w:space="0" w:color="auto"/>
        <w:right w:val="none" w:sz="0" w:space="0" w:color="auto"/>
      </w:divBdr>
      <w:divsChild>
        <w:div w:id="264852226">
          <w:marLeft w:val="0"/>
          <w:marRight w:val="0"/>
          <w:marTop w:val="0"/>
          <w:marBottom w:val="0"/>
          <w:divBdr>
            <w:top w:val="none" w:sz="0" w:space="0" w:color="auto"/>
            <w:left w:val="none" w:sz="0" w:space="0" w:color="auto"/>
            <w:bottom w:val="none" w:sz="0" w:space="0" w:color="auto"/>
            <w:right w:val="none" w:sz="0" w:space="0" w:color="auto"/>
          </w:divBdr>
          <w:divsChild>
            <w:div w:id="1652444269">
              <w:marLeft w:val="0"/>
              <w:marRight w:val="0"/>
              <w:marTop w:val="0"/>
              <w:marBottom w:val="0"/>
              <w:divBdr>
                <w:top w:val="none" w:sz="0" w:space="0" w:color="auto"/>
                <w:left w:val="none" w:sz="0" w:space="0" w:color="auto"/>
                <w:bottom w:val="none" w:sz="0" w:space="0" w:color="auto"/>
                <w:right w:val="none" w:sz="0" w:space="0" w:color="auto"/>
              </w:divBdr>
            </w:div>
          </w:divsChild>
        </w:div>
        <w:div w:id="403190474">
          <w:marLeft w:val="0"/>
          <w:marRight w:val="0"/>
          <w:marTop w:val="0"/>
          <w:marBottom w:val="0"/>
          <w:divBdr>
            <w:top w:val="none" w:sz="0" w:space="0" w:color="auto"/>
            <w:left w:val="none" w:sz="0" w:space="0" w:color="auto"/>
            <w:bottom w:val="none" w:sz="0" w:space="0" w:color="auto"/>
            <w:right w:val="none" w:sz="0" w:space="0" w:color="auto"/>
          </w:divBdr>
          <w:divsChild>
            <w:div w:id="1189951342">
              <w:marLeft w:val="0"/>
              <w:marRight w:val="0"/>
              <w:marTop w:val="0"/>
              <w:marBottom w:val="0"/>
              <w:divBdr>
                <w:top w:val="none" w:sz="0" w:space="0" w:color="auto"/>
                <w:left w:val="none" w:sz="0" w:space="0" w:color="auto"/>
                <w:bottom w:val="none" w:sz="0" w:space="0" w:color="auto"/>
                <w:right w:val="none" w:sz="0" w:space="0" w:color="auto"/>
              </w:divBdr>
              <w:divsChild>
                <w:div w:id="664015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6325675">
          <w:marLeft w:val="0"/>
          <w:marRight w:val="0"/>
          <w:marTop w:val="0"/>
          <w:marBottom w:val="0"/>
          <w:divBdr>
            <w:top w:val="none" w:sz="0" w:space="0" w:color="auto"/>
            <w:left w:val="none" w:sz="0" w:space="0" w:color="auto"/>
            <w:bottom w:val="none" w:sz="0" w:space="0" w:color="auto"/>
            <w:right w:val="none" w:sz="0" w:space="0" w:color="auto"/>
          </w:divBdr>
        </w:div>
      </w:divsChild>
    </w:div>
    <w:div w:id="43678342">
      <w:bodyDiv w:val="1"/>
      <w:marLeft w:val="0"/>
      <w:marRight w:val="0"/>
      <w:marTop w:val="0"/>
      <w:marBottom w:val="0"/>
      <w:divBdr>
        <w:top w:val="none" w:sz="0" w:space="0" w:color="auto"/>
        <w:left w:val="none" w:sz="0" w:space="0" w:color="auto"/>
        <w:bottom w:val="none" w:sz="0" w:space="0" w:color="auto"/>
        <w:right w:val="none" w:sz="0" w:space="0" w:color="auto"/>
      </w:divBdr>
      <w:divsChild>
        <w:div w:id="34082400">
          <w:marLeft w:val="0"/>
          <w:marRight w:val="0"/>
          <w:marTop w:val="0"/>
          <w:marBottom w:val="0"/>
          <w:divBdr>
            <w:top w:val="none" w:sz="0" w:space="0" w:color="auto"/>
            <w:left w:val="none" w:sz="0" w:space="0" w:color="auto"/>
            <w:bottom w:val="none" w:sz="0" w:space="0" w:color="auto"/>
            <w:right w:val="none" w:sz="0" w:space="0" w:color="auto"/>
          </w:divBdr>
          <w:divsChild>
            <w:div w:id="1940022276">
              <w:marLeft w:val="0"/>
              <w:marRight w:val="0"/>
              <w:marTop w:val="15"/>
              <w:marBottom w:val="0"/>
              <w:divBdr>
                <w:top w:val="none" w:sz="0" w:space="0" w:color="auto"/>
                <w:left w:val="none" w:sz="0" w:space="0" w:color="auto"/>
                <w:bottom w:val="none" w:sz="0" w:space="0" w:color="auto"/>
                <w:right w:val="none" w:sz="0" w:space="0" w:color="auto"/>
              </w:divBdr>
              <w:divsChild>
                <w:div w:id="313217630">
                  <w:marLeft w:val="0"/>
                  <w:marRight w:val="0"/>
                  <w:marTop w:val="0"/>
                  <w:marBottom w:val="0"/>
                  <w:divBdr>
                    <w:top w:val="none" w:sz="0" w:space="0" w:color="auto"/>
                    <w:left w:val="none" w:sz="0" w:space="0" w:color="auto"/>
                    <w:bottom w:val="none" w:sz="0" w:space="0" w:color="auto"/>
                    <w:right w:val="none" w:sz="0" w:space="0" w:color="auto"/>
                  </w:divBdr>
                  <w:divsChild>
                    <w:div w:id="378627757">
                      <w:marLeft w:val="0"/>
                      <w:marRight w:val="0"/>
                      <w:marTop w:val="0"/>
                      <w:marBottom w:val="120"/>
                      <w:divBdr>
                        <w:top w:val="none" w:sz="0" w:space="0" w:color="auto"/>
                        <w:left w:val="none" w:sz="0" w:space="0" w:color="auto"/>
                        <w:bottom w:val="none" w:sz="0" w:space="0" w:color="auto"/>
                        <w:right w:val="none" w:sz="0" w:space="0" w:color="auto"/>
                      </w:divBdr>
                    </w:div>
                    <w:div w:id="694622212">
                      <w:marLeft w:val="0"/>
                      <w:marRight w:val="180"/>
                      <w:marTop w:val="0"/>
                      <w:marBottom w:val="180"/>
                      <w:divBdr>
                        <w:top w:val="none" w:sz="0" w:space="0" w:color="auto"/>
                        <w:left w:val="none" w:sz="0" w:space="0" w:color="auto"/>
                        <w:bottom w:val="none" w:sz="0" w:space="0" w:color="auto"/>
                        <w:right w:val="none" w:sz="0" w:space="0" w:color="auto"/>
                      </w:divBdr>
                    </w:div>
                    <w:div w:id="1687055178">
                      <w:marLeft w:val="0"/>
                      <w:marRight w:val="0"/>
                      <w:marTop w:val="0"/>
                      <w:marBottom w:val="180"/>
                      <w:divBdr>
                        <w:top w:val="none" w:sz="0" w:space="0" w:color="auto"/>
                        <w:left w:val="none" w:sz="0" w:space="0" w:color="auto"/>
                        <w:bottom w:val="none" w:sz="0" w:space="0" w:color="auto"/>
                        <w:right w:val="none" w:sz="0" w:space="0" w:color="auto"/>
                      </w:divBdr>
                      <w:divsChild>
                        <w:div w:id="1879928689">
                          <w:marLeft w:val="0"/>
                          <w:marRight w:val="0"/>
                          <w:marTop w:val="45"/>
                          <w:marBottom w:val="0"/>
                          <w:divBdr>
                            <w:top w:val="none" w:sz="0" w:space="0" w:color="auto"/>
                            <w:left w:val="none" w:sz="0" w:space="0" w:color="auto"/>
                            <w:bottom w:val="none" w:sz="0" w:space="0" w:color="auto"/>
                            <w:right w:val="none" w:sz="0" w:space="0" w:color="auto"/>
                          </w:divBdr>
                        </w:div>
                      </w:divsChild>
                    </w:div>
                    <w:div w:id="1913004351">
                      <w:marLeft w:val="0"/>
                      <w:marRight w:val="0"/>
                      <w:marTop w:val="0"/>
                      <w:marBottom w:val="120"/>
                      <w:divBdr>
                        <w:top w:val="none" w:sz="0" w:space="0" w:color="auto"/>
                        <w:left w:val="none" w:sz="0" w:space="0" w:color="auto"/>
                        <w:bottom w:val="none" w:sz="0" w:space="0" w:color="auto"/>
                        <w:right w:val="none" w:sz="0" w:space="0" w:color="auto"/>
                      </w:divBdr>
                    </w:div>
                    <w:div w:id="213937643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743139293">
          <w:marLeft w:val="0"/>
          <w:marRight w:val="0"/>
          <w:marTop w:val="0"/>
          <w:marBottom w:val="0"/>
          <w:divBdr>
            <w:top w:val="none" w:sz="0" w:space="0" w:color="auto"/>
            <w:left w:val="none" w:sz="0" w:space="0" w:color="auto"/>
            <w:bottom w:val="none" w:sz="0" w:space="0" w:color="auto"/>
            <w:right w:val="none" w:sz="0" w:space="0" w:color="auto"/>
          </w:divBdr>
          <w:divsChild>
            <w:div w:id="1523671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183989">
      <w:bodyDiv w:val="1"/>
      <w:marLeft w:val="0"/>
      <w:marRight w:val="0"/>
      <w:marTop w:val="0"/>
      <w:marBottom w:val="0"/>
      <w:divBdr>
        <w:top w:val="none" w:sz="0" w:space="0" w:color="auto"/>
        <w:left w:val="none" w:sz="0" w:space="0" w:color="auto"/>
        <w:bottom w:val="none" w:sz="0" w:space="0" w:color="auto"/>
        <w:right w:val="none" w:sz="0" w:space="0" w:color="auto"/>
      </w:divBdr>
    </w:div>
    <w:div w:id="45181612">
      <w:bodyDiv w:val="1"/>
      <w:marLeft w:val="0"/>
      <w:marRight w:val="0"/>
      <w:marTop w:val="0"/>
      <w:marBottom w:val="0"/>
      <w:divBdr>
        <w:top w:val="none" w:sz="0" w:space="0" w:color="auto"/>
        <w:left w:val="none" w:sz="0" w:space="0" w:color="auto"/>
        <w:bottom w:val="none" w:sz="0" w:space="0" w:color="auto"/>
        <w:right w:val="none" w:sz="0" w:space="0" w:color="auto"/>
      </w:divBdr>
      <w:divsChild>
        <w:div w:id="1006975560">
          <w:marLeft w:val="0"/>
          <w:marRight w:val="0"/>
          <w:marTop w:val="0"/>
          <w:marBottom w:val="0"/>
          <w:divBdr>
            <w:top w:val="none" w:sz="0" w:space="0" w:color="auto"/>
            <w:left w:val="none" w:sz="0" w:space="0" w:color="auto"/>
            <w:bottom w:val="none" w:sz="0" w:space="0" w:color="auto"/>
            <w:right w:val="none" w:sz="0" w:space="0" w:color="auto"/>
          </w:divBdr>
        </w:div>
        <w:div w:id="1151554430">
          <w:marLeft w:val="0"/>
          <w:marRight w:val="0"/>
          <w:marTop w:val="0"/>
          <w:marBottom w:val="0"/>
          <w:divBdr>
            <w:top w:val="none" w:sz="0" w:space="0" w:color="auto"/>
            <w:left w:val="none" w:sz="0" w:space="0" w:color="auto"/>
            <w:bottom w:val="none" w:sz="0" w:space="0" w:color="auto"/>
            <w:right w:val="none" w:sz="0" w:space="0" w:color="auto"/>
          </w:divBdr>
        </w:div>
        <w:div w:id="2062777735">
          <w:marLeft w:val="0"/>
          <w:marRight w:val="0"/>
          <w:marTop w:val="0"/>
          <w:marBottom w:val="0"/>
          <w:divBdr>
            <w:top w:val="none" w:sz="0" w:space="0" w:color="auto"/>
            <w:left w:val="none" w:sz="0" w:space="0" w:color="auto"/>
            <w:bottom w:val="none" w:sz="0" w:space="0" w:color="auto"/>
            <w:right w:val="none" w:sz="0" w:space="0" w:color="auto"/>
          </w:divBdr>
          <w:divsChild>
            <w:div w:id="450320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77972">
      <w:bodyDiv w:val="1"/>
      <w:marLeft w:val="0"/>
      <w:marRight w:val="0"/>
      <w:marTop w:val="0"/>
      <w:marBottom w:val="0"/>
      <w:divBdr>
        <w:top w:val="none" w:sz="0" w:space="0" w:color="auto"/>
        <w:left w:val="none" w:sz="0" w:space="0" w:color="auto"/>
        <w:bottom w:val="none" w:sz="0" w:space="0" w:color="auto"/>
        <w:right w:val="none" w:sz="0" w:space="0" w:color="auto"/>
      </w:divBdr>
      <w:divsChild>
        <w:div w:id="470287804">
          <w:marLeft w:val="0"/>
          <w:marRight w:val="0"/>
          <w:marTop w:val="0"/>
          <w:marBottom w:val="0"/>
          <w:divBdr>
            <w:top w:val="none" w:sz="0" w:space="0" w:color="auto"/>
            <w:left w:val="none" w:sz="0" w:space="0" w:color="auto"/>
            <w:bottom w:val="none" w:sz="0" w:space="0" w:color="auto"/>
            <w:right w:val="none" w:sz="0" w:space="0" w:color="auto"/>
          </w:divBdr>
        </w:div>
        <w:div w:id="518739384">
          <w:marLeft w:val="0"/>
          <w:marRight w:val="0"/>
          <w:marTop w:val="0"/>
          <w:marBottom w:val="0"/>
          <w:divBdr>
            <w:top w:val="none" w:sz="0" w:space="0" w:color="auto"/>
            <w:left w:val="none" w:sz="0" w:space="0" w:color="auto"/>
            <w:bottom w:val="none" w:sz="0" w:space="0" w:color="auto"/>
            <w:right w:val="none" w:sz="0" w:space="0" w:color="auto"/>
          </w:divBdr>
          <w:divsChild>
            <w:div w:id="593780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227473">
      <w:bodyDiv w:val="1"/>
      <w:marLeft w:val="0"/>
      <w:marRight w:val="0"/>
      <w:marTop w:val="0"/>
      <w:marBottom w:val="0"/>
      <w:divBdr>
        <w:top w:val="none" w:sz="0" w:space="0" w:color="auto"/>
        <w:left w:val="none" w:sz="0" w:space="0" w:color="auto"/>
        <w:bottom w:val="none" w:sz="0" w:space="0" w:color="auto"/>
        <w:right w:val="none" w:sz="0" w:space="0" w:color="auto"/>
      </w:divBdr>
      <w:divsChild>
        <w:div w:id="783234715">
          <w:marLeft w:val="0"/>
          <w:marRight w:val="0"/>
          <w:marTop w:val="0"/>
          <w:marBottom w:val="0"/>
          <w:divBdr>
            <w:top w:val="none" w:sz="0" w:space="0" w:color="auto"/>
            <w:left w:val="none" w:sz="0" w:space="0" w:color="auto"/>
            <w:bottom w:val="none" w:sz="0" w:space="0" w:color="auto"/>
            <w:right w:val="none" w:sz="0" w:space="0" w:color="auto"/>
          </w:divBdr>
          <w:divsChild>
            <w:div w:id="1302033601">
              <w:marLeft w:val="0"/>
              <w:marRight w:val="0"/>
              <w:marTop w:val="0"/>
              <w:marBottom w:val="0"/>
              <w:divBdr>
                <w:top w:val="none" w:sz="0" w:space="0" w:color="auto"/>
                <w:left w:val="none" w:sz="0" w:space="0" w:color="auto"/>
                <w:bottom w:val="none" w:sz="0" w:space="0" w:color="auto"/>
                <w:right w:val="none" w:sz="0" w:space="0" w:color="auto"/>
              </w:divBdr>
            </w:div>
          </w:divsChild>
        </w:div>
        <w:div w:id="1702393815">
          <w:marLeft w:val="0"/>
          <w:marRight w:val="0"/>
          <w:marTop w:val="0"/>
          <w:marBottom w:val="0"/>
          <w:divBdr>
            <w:top w:val="none" w:sz="0" w:space="0" w:color="auto"/>
            <w:left w:val="none" w:sz="0" w:space="0" w:color="auto"/>
            <w:bottom w:val="none" w:sz="0" w:space="0" w:color="auto"/>
            <w:right w:val="none" w:sz="0" w:space="0" w:color="auto"/>
          </w:divBdr>
        </w:div>
        <w:div w:id="1940722252">
          <w:marLeft w:val="0"/>
          <w:marRight w:val="0"/>
          <w:marTop w:val="0"/>
          <w:marBottom w:val="0"/>
          <w:divBdr>
            <w:top w:val="none" w:sz="0" w:space="0" w:color="auto"/>
            <w:left w:val="none" w:sz="0" w:space="0" w:color="auto"/>
            <w:bottom w:val="none" w:sz="0" w:space="0" w:color="auto"/>
            <w:right w:val="none" w:sz="0" w:space="0" w:color="auto"/>
          </w:divBdr>
        </w:div>
      </w:divsChild>
    </w:div>
    <w:div w:id="46955747">
      <w:bodyDiv w:val="1"/>
      <w:marLeft w:val="0"/>
      <w:marRight w:val="0"/>
      <w:marTop w:val="0"/>
      <w:marBottom w:val="0"/>
      <w:divBdr>
        <w:top w:val="none" w:sz="0" w:space="0" w:color="auto"/>
        <w:left w:val="none" w:sz="0" w:space="0" w:color="auto"/>
        <w:bottom w:val="none" w:sz="0" w:space="0" w:color="auto"/>
        <w:right w:val="none" w:sz="0" w:space="0" w:color="auto"/>
      </w:divBdr>
      <w:divsChild>
        <w:div w:id="866407273">
          <w:marLeft w:val="0"/>
          <w:marRight w:val="0"/>
          <w:marTop w:val="0"/>
          <w:marBottom w:val="0"/>
          <w:divBdr>
            <w:top w:val="none" w:sz="0" w:space="0" w:color="auto"/>
            <w:left w:val="none" w:sz="0" w:space="0" w:color="auto"/>
            <w:bottom w:val="none" w:sz="0" w:space="0" w:color="auto"/>
            <w:right w:val="none" w:sz="0" w:space="0" w:color="auto"/>
          </w:divBdr>
          <w:divsChild>
            <w:div w:id="1173187386">
              <w:marLeft w:val="0"/>
              <w:marRight w:val="0"/>
              <w:marTop w:val="0"/>
              <w:marBottom w:val="0"/>
              <w:divBdr>
                <w:top w:val="none" w:sz="0" w:space="0" w:color="auto"/>
                <w:left w:val="none" w:sz="0" w:space="0" w:color="auto"/>
                <w:bottom w:val="none" w:sz="0" w:space="0" w:color="auto"/>
                <w:right w:val="none" w:sz="0" w:space="0" w:color="auto"/>
              </w:divBdr>
              <w:divsChild>
                <w:div w:id="2130078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077914">
      <w:bodyDiv w:val="1"/>
      <w:marLeft w:val="0"/>
      <w:marRight w:val="0"/>
      <w:marTop w:val="0"/>
      <w:marBottom w:val="0"/>
      <w:divBdr>
        <w:top w:val="none" w:sz="0" w:space="0" w:color="auto"/>
        <w:left w:val="none" w:sz="0" w:space="0" w:color="auto"/>
        <w:bottom w:val="none" w:sz="0" w:space="0" w:color="auto"/>
        <w:right w:val="none" w:sz="0" w:space="0" w:color="auto"/>
      </w:divBdr>
      <w:divsChild>
        <w:div w:id="307324515">
          <w:marLeft w:val="0"/>
          <w:marRight w:val="0"/>
          <w:marTop w:val="0"/>
          <w:marBottom w:val="0"/>
          <w:divBdr>
            <w:top w:val="none" w:sz="0" w:space="0" w:color="auto"/>
            <w:left w:val="none" w:sz="0" w:space="0" w:color="auto"/>
            <w:bottom w:val="none" w:sz="0" w:space="0" w:color="auto"/>
            <w:right w:val="none" w:sz="0" w:space="0" w:color="auto"/>
          </w:divBdr>
        </w:div>
      </w:divsChild>
    </w:div>
    <w:div w:id="47146288">
      <w:bodyDiv w:val="1"/>
      <w:marLeft w:val="0"/>
      <w:marRight w:val="0"/>
      <w:marTop w:val="0"/>
      <w:marBottom w:val="0"/>
      <w:divBdr>
        <w:top w:val="none" w:sz="0" w:space="0" w:color="auto"/>
        <w:left w:val="none" w:sz="0" w:space="0" w:color="auto"/>
        <w:bottom w:val="none" w:sz="0" w:space="0" w:color="auto"/>
        <w:right w:val="none" w:sz="0" w:space="0" w:color="auto"/>
      </w:divBdr>
    </w:div>
    <w:div w:id="47925714">
      <w:bodyDiv w:val="1"/>
      <w:marLeft w:val="0"/>
      <w:marRight w:val="0"/>
      <w:marTop w:val="0"/>
      <w:marBottom w:val="0"/>
      <w:divBdr>
        <w:top w:val="none" w:sz="0" w:space="0" w:color="auto"/>
        <w:left w:val="none" w:sz="0" w:space="0" w:color="auto"/>
        <w:bottom w:val="none" w:sz="0" w:space="0" w:color="auto"/>
        <w:right w:val="none" w:sz="0" w:space="0" w:color="auto"/>
      </w:divBdr>
      <w:divsChild>
        <w:div w:id="626207063">
          <w:marLeft w:val="0"/>
          <w:marRight w:val="0"/>
          <w:marTop w:val="0"/>
          <w:marBottom w:val="0"/>
          <w:divBdr>
            <w:top w:val="none" w:sz="0" w:space="0" w:color="auto"/>
            <w:left w:val="none" w:sz="0" w:space="0" w:color="auto"/>
            <w:bottom w:val="none" w:sz="0" w:space="0" w:color="auto"/>
            <w:right w:val="none" w:sz="0" w:space="0" w:color="auto"/>
          </w:divBdr>
        </w:div>
      </w:divsChild>
    </w:div>
    <w:div w:id="48185779">
      <w:bodyDiv w:val="1"/>
      <w:marLeft w:val="0"/>
      <w:marRight w:val="0"/>
      <w:marTop w:val="0"/>
      <w:marBottom w:val="0"/>
      <w:divBdr>
        <w:top w:val="none" w:sz="0" w:space="0" w:color="auto"/>
        <w:left w:val="none" w:sz="0" w:space="0" w:color="auto"/>
        <w:bottom w:val="none" w:sz="0" w:space="0" w:color="auto"/>
        <w:right w:val="none" w:sz="0" w:space="0" w:color="auto"/>
      </w:divBdr>
      <w:divsChild>
        <w:div w:id="679888973">
          <w:marLeft w:val="0"/>
          <w:marRight w:val="0"/>
          <w:marTop w:val="0"/>
          <w:marBottom w:val="0"/>
          <w:divBdr>
            <w:top w:val="none" w:sz="0" w:space="0" w:color="auto"/>
            <w:left w:val="none" w:sz="0" w:space="0" w:color="auto"/>
            <w:bottom w:val="none" w:sz="0" w:space="0" w:color="auto"/>
            <w:right w:val="none" w:sz="0" w:space="0" w:color="auto"/>
          </w:divBdr>
        </w:div>
        <w:div w:id="704840394">
          <w:marLeft w:val="0"/>
          <w:marRight w:val="0"/>
          <w:marTop w:val="0"/>
          <w:marBottom w:val="0"/>
          <w:divBdr>
            <w:top w:val="none" w:sz="0" w:space="0" w:color="auto"/>
            <w:left w:val="none" w:sz="0" w:space="0" w:color="auto"/>
            <w:bottom w:val="none" w:sz="0" w:space="0" w:color="auto"/>
            <w:right w:val="none" w:sz="0" w:space="0" w:color="auto"/>
          </w:divBdr>
        </w:div>
      </w:divsChild>
    </w:div>
    <w:div w:id="48385742">
      <w:bodyDiv w:val="1"/>
      <w:marLeft w:val="0"/>
      <w:marRight w:val="0"/>
      <w:marTop w:val="0"/>
      <w:marBottom w:val="0"/>
      <w:divBdr>
        <w:top w:val="none" w:sz="0" w:space="0" w:color="auto"/>
        <w:left w:val="none" w:sz="0" w:space="0" w:color="auto"/>
        <w:bottom w:val="none" w:sz="0" w:space="0" w:color="auto"/>
        <w:right w:val="none" w:sz="0" w:space="0" w:color="auto"/>
      </w:divBdr>
      <w:divsChild>
        <w:div w:id="1196583366">
          <w:marLeft w:val="0"/>
          <w:marRight w:val="0"/>
          <w:marTop w:val="0"/>
          <w:marBottom w:val="0"/>
          <w:divBdr>
            <w:top w:val="none" w:sz="0" w:space="0" w:color="auto"/>
            <w:left w:val="none" w:sz="0" w:space="0" w:color="auto"/>
            <w:bottom w:val="none" w:sz="0" w:space="0" w:color="auto"/>
            <w:right w:val="none" w:sz="0" w:space="0" w:color="auto"/>
          </w:divBdr>
        </w:div>
      </w:divsChild>
    </w:div>
    <w:div w:id="48461023">
      <w:bodyDiv w:val="1"/>
      <w:marLeft w:val="0"/>
      <w:marRight w:val="0"/>
      <w:marTop w:val="0"/>
      <w:marBottom w:val="0"/>
      <w:divBdr>
        <w:top w:val="none" w:sz="0" w:space="0" w:color="auto"/>
        <w:left w:val="none" w:sz="0" w:space="0" w:color="auto"/>
        <w:bottom w:val="none" w:sz="0" w:space="0" w:color="auto"/>
        <w:right w:val="none" w:sz="0" w:space="0" w:color="auto"/>
      </w:divBdr>
      <w:divsChild>
        <w:div w:id="974142076">
          <w:marLeft w:val="0"/>
          <w:marRight w:val="0"/>
          <w:marTop w:val="0"/>
          <w:marBottom w:val="0"/>
          <w:divBdr>
            <w:top w:val="none" w:sz="0" w:space="0" w:color="auto"/>
            <w:left w:val="none" w:sz="0" w:space="0" w:color="auto"/>
            <w:bottom w:val="none" w:sz="0" w:space="0" w:color="auto"/>
            <w:right w:val="none" w:sz="0" w:space="0" w:color="auto"/>
          </w:divBdr>
          <w:divsChild>
            <w:div w:id="454910804">
              <w:marLeft w:val="0"/>
              <w:marRight w:val="0"/>
              <w:marTop w:val="0"/>
              <w:marBottom w:val="0"/>
              <w:divBdr>
                <w:top w:val="none" w:sz="0" w:space="0" w:color="auto"/>
                <w:left w:val="none" w:sz="0" w:space="0" w:color="auto"/>
                <w:bottom w:val="none" w:sz="0" w:space="0" w:color="auto"/>
                <w:right w:val="none" w:sz="0" w:space="0" w:color="auto"/>
              </w:divBdr>
              <w:divsChild>
                <w:div w:id="688798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961857">
          <w:marLeft w:val="0"/>
          <w:marRight w:val="0"/>
          <w:marTop w:val="0"/>
          <w:marBottom w:val="0"/>
          <w:divBdr>
            <w:top w:val="none" w:sz="0" w:space="0" w:color="auto"/>
            <w:left w:val="none" w:sz="0" w:space="0" w:color="auto"/>
            <w:bottom w:val="none" w:sz="0" w:space="0" w:color="auto"/>
            <w:right w:val="none" w:sz="0" w:space="0" w:color="auto"/>
          </w:divBdr>
        </w:div>
      </w:divsChild>
    </w:div>
    <w:div w:id="48580277">
      <w:bodyDiv w:val="1"/>
      <w:marLeft w:val="0"/>
      <w:marRight w:val="0"/>
      <w:marTop w:val="0"/>
      <w:marBottom w:val="0"/>
      <w:divBdr>
        <w:top w:val="none" w:sz="0" w:space="0" w:color="auto"/>
        <w:left w:val="none" w:sz="0" w:space="0" w:color="auto"/>
        <w:bottom w:val="none" w:sz="0" w:space="0" w:color="auto"/>
        <w:right w:val="none" w:sz="0" w:space="0" w:color="auto"/>
      </w:divBdr>
      <w:divsChild>
        <w:div w:id="642546897">
          <w:marLeft w:val="0"/>
          <w:marRight w:val="0"/>
          <w:marTop w:val="0"/>
          <w:marBottom w:val="0"/>
          <w:divBdr>
            <w:top w:val="none" w:sz="0" w:space="0" w:color="auto"/>
            <w:left w:val="none" w:sz="0" w:space="0" w:color="auto"/>
            <w:bottom w:val="none" w:sz="0" w:space="0" w:color="auto"/>
            <w:right w:val="none" w:sz="0" w:space="0" w:color="auto"/>
          </w:divBdr>
        </w:div>
      </w:divsChild>
    </w:div>
    <w:div w:id="48697922">
      <w:bodyDiv w:val="1"/>
      <w:marLeft w:val="0"/>
      <w:marRight w:val="0"/>
      <w:marTop w:val="0"/>
      <w:marBottom w:val="0"/>
      <w:divBdr>
        <w:top w:val="none" w:sz="0" w:space="0" w:color="auto"/>
        <w:left w:val="none" w:sz="0" w:space="0" w:color="auto"/>
        <w:bottom w:val="none" w:sz="0" w:space="0" w:color="auto"/>
        <w:right w:val="none" w:sz="0" w:space="0" w:color="auto"/>
      </w:divBdr>
    </w:div>
    <w:div w:id="49159888">
      <w:bodyDiv w:val="1"/>
      <w:marLeft w:val="0"/>
      <w:marRight w:val="0"/>
      <w:marTop w:val="0"/>
      <w:marBottom w:val="0"/>
      <w:divBdr>
        <w:top w:val="none" w:sz="0" w:space="0" w:color="auto"/>
        <w:left w:val="none" w:sz="0" w:space="0" w:color="auto"/>
        <w:bottom w:val="none" w:sz="0" w:space="0" w:color="auto"/>
        <w:right w:val="none" w:sz="0" w:space="0" w:color="auto"/>
      </w:divBdr>
    </w:div>
    <w:div w:id="49575316">
      <w:bodyDiv w:val="1"/>
      <w:marLeft w:val="0"/>
      <w:marRight w:val="0"/>
      <w:marTop w:val="0"/>
      <w:marBottom w:val="0"/>
      <w:divBdr>
        <w:top w:val="none" w:sz="0" w:space="0" w:color="auto"/>
        <w:left w:val="none" w:sz="0" w:space="0" w:color="auto"/>
        <w:bottom w:val="none" w:sz="0" w:space="0" w:color="auto"/>
        <w:right w:val="none" w:sz="0" w:space="0" w:color="auto"/>
      </w:divBdr>
      <w:divsChild>
        <w:div w:id="272326526">
          <w:marLeft w:val="0"/>
          <w:marRight w:val="0"/>
          <w:marTop w:val="0"/>
          <w:marBottom w:val="0"/>
          <w:divBdr>
            <w:top w:val="none" w:sz="0" w:space="0" w:color="auto"/>
            <w:left w:val="none" w:sz="0" w:space="0" w:color="auto"/>
            <w:bottom w:val="none" w:sz="0" w:space="0" w:color="auto"/>
            <w:right w:val="none" w:sz="0" w:space="0" w:color="auto"/>
          </w:divBdr>
          <w:divsChild>
            <w:div w:id="13770688">
              <w:marLeft w:val="0"/>
              <w:marRight w:val="0"/>
              <w:marTop w:val="0"/>
              <w:marBottom w:val="0"/>
              <w:divBdr>
                <w:top w:val="none" w:sz="0" w:space="0" w:color="auto"/>
                <w:left w:val="none" w:sz="0" w:space="0" w:color="auto"/>
                <w:bottom w:val="none" w:sz="0" w:space="0" w:color="auto"/>
                <w:right w:val="none" w:sz="0" w:space="0" w:color="auto"/>
              </w:divBdr>
            </w:div>
          </w:divsChild>
        </w:div>
        <w:div w:id="626160588">
          <w:marLeft w:val="0"/>
          <w:marRight w:val="0"/>
          <w:marTop w:val="0"/>
          <w:marBottom w:val="0"/>
          <w:divBdr>
            <w:top w:val="none" w:sz="0" w:space="0" w:color="auto"/>
            <w:left w:val="none" w:sz="0" w:space="0" w:color="auto"/>
            <w:bottom w:val="none" w:sz="0" w:space="0" w:color="auto"/>
            <w:right w:val="none" w:sz="0" w:space="0" w:color="auto"/>
          </w:divBdr>
          <w:divsChild>
            <w:div w:id="189881124">
              <w:marLeft w:val="0"/>
              <w:marRight w:val="0"/>
              <w:marTop w:val="15"/>
              <w:marBottom w:val="0"/>
              <w:divBdr>
                <w:top w:val="none" w:sz="0" w:space="0" w:color="auto"/>
                <w:left w:val="none" w:sz="0" w:space="0" w:color="auto"/>
                <w:bottom w:val="none" w:sz="0" w:space="0" w:color="auto"/>
                <w:right w:val="none" w:sz="0" w:space="0" w:color="auto"/>
              </w:divBdr>
              <w:divsChild>
                <w:div w:id="1698702302">
                  <w:marLeft w:val="0"/>
                  <w:marRight w:val="0"/>
                  <w:marTop w:val="0"/>
                  <w:marBottom w:val="0"/>
                  <w:divBdr>
                    <w:top w:val="none" w:sz="0" w:space="0" w:color="auto"/>
                    <w:left w:val="none" w:sz="0" w:space="0" w:color="auto"/>
                    <w:bottom w:val="none" w:sz="0" w:space="0" w:color="auto"/>
                    <w:right w:val="none" w:sz="0" w:space="0" w:color="auto"/>
                  </w:divBdr>
                  <w:divsChild>
                    <w:div w:id="310327868">
                      <w:marLeft w:val="0"/>
                      <w:marRight w:val="0"/>
                      <w:marTop w:val="0"/>
                      <w:marBottom w:val="120"/>
                      <w:divBdr>
                        <w:top w:val="none" w:sz="0" w:space="0" w:color="auto"/>
                        <w:left w:val="none" w:sz="0" w:space="0" w:color="auto"/>
                        <w:bottom w:val="none" w:sz="0" w:space="0" w:color="auto"/>
                        <w:right w:val="none" w:sz="0" w:space="0" w:color="auto"/>
                      </w:divBdr>
                    </w:div>
                    <w:div w:id="392627126">
                      <w:marLeft w:val="0"/>
                      <w:marRight w:val="0"/>
                      <w:marTop w:val="0"/>
                      <w:marBottom w:val="180"/>
                      <w:divBdr>
                        <w:top w:val="none" w:sz="0" w:space="0" w:color="auto"/>
                        <w:left w:val="none" w:sz="0" w:space="0" w:color="auto"/>
                        <w:bottom w:val="none" w:sz="0" w:space="0" w:color="auto"/>
                        <w:right w:val="none" w:sz="0" w:space="0" w:color="auto"/>
                      </w:divBdr>
                    </w:div>
                    <w:div w:id="2121485471">
                      <w:marLeft w:val="0"/>
                      <w:marRight w:val="18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49575675">
      <w:bodyDiv w:val="1"/>
      <w:marLeft w:val="0"/>
      <w:marRight w:val="0"/>
      <w:marTop w:val="0"/>
      <w:marBottom w:val="0"/>
      <w:divBdr>
        <w:top w:val="none" w:sz="0" w:space="0" w:color="auto"/>
        <w:left w:val="none" w:sz="0" w:space="0" w:color="auto"/>
        <w:bottom w:val="none" w:sz="0" w:space="0" w:color="auto"/>
        <w:right w:val="none" w:sz="0" w:space="0" w:color="auto"/>
      </w:divBdr>
      <w:divsChild>
        <w:div w:id="8651456">
          <w:marLeft w:val="0"/>
          <w:marRight w:val="0"/>
          <w:marTop w:val="0"/>
          <w:marBottom w:val="0"/>
          <w:divBdr>
            <w:top w:val="none" w:sz="0" w:space="0" w:color="auto"/>
            <w:left w:val="none" w:sz="0" w:space="0" w:color="auto"/>
            <w:bottom w:val="none" w:sz="0" w:space="0" w:color="auto"/>
            <w:right w:val="none" w:sz="0" w:space="0" w:color="auto"/>
          </w:divBdr>
          <w:divsChild>
            <w:div w:id="1953397432">
              <w:marLeft w:val="0"/>
              <w:marRight w:val="0"/>
              <w:marTop w:val="0"/>
              <w:marBottom w:val="0"/>
              <w:divBdr>
                <w:top w:val="none" w:sz="0" w:space="0" w:color="auto"/>
                <w:left w:val="none" w:sz="0" w:space="0" w:color="auto"/>
                <w:bottom w:val="none" w:sz="0" w:space="0" w:color="auto"/>
                <w:right w:val="none" w:sz="0" w:space="0" w:color="auto"/>
              </w:divBdr>
            </w:div>
          </w:divsChild>
        </w:div>
        <w:div w:id="518812854">
          <w:marLeft w:val="0"/>
          <w:marRight w:val="0"/>
          <w:marTop w:val="0"/>
          <w:marBottom w:val="0"/>
          <w:divBdr>
            <w:top w:val="none" w:sz="0" w:space="0" w:color="auto"/>
            <w:left w:val="none" w:sz="0" w:space="0" w:color="auto"/>
            <w:bottom w:val="none" w:sz="0" w:space="0" w:color="auto"/>
            <w:right w:val="none" w:sz="0" w:space="0" w:color="auto"/>
          </w:divBdr>
        </w:div>
      </w:divsChild>
    </w:div>
    <w:div w:id="49967038">
      <w:bodyDiv w:val="1"/>
      <w:marLeft w:val="0"/>
      <w:marRight w:val="0"/>
      <w:marTop w:val="0"/>
      <w:marBottom w:val="0"/>
      <w:divBdr>
        <w:top w:val="none" w:sz="0" w:space="0" w:color="auto"/>
        <w:left w:val="none" w:sz="0" w:space="0" w:color="auto"/>
        <w:bottom w:val="none" w:sz="0" w:space="0" w:color="auto"/>
        <w:right w:val="none" w:sz="0" w:space="0" w:color="auto"/>
      </w:divBdr>
      <w:divsChild>
        <w:div w:id="324824288">
          <w:marLeft w:val="0"/>
          <w:marRight w:val="0"/>
          <w:marTop w:val="0"/>
          <w:marBottom w:val="0"/>
          <w:divBdr>
            <w:top w:val="none" w:sz="0" w:space="0" w:color="auto"/>
            <w:left w:val="none" w:sz="0" w:space="0" w:color="auto"/>
            <w:bottom w:val="none" w:sz="0" w:space="0" w:color="auto"/>
            <w:right w:val="none" w:sz="0" w:space="0" w:color="auto"/>
          </w:divBdr>
          <w:divsChild>
            <w:div w:id="1389458888">
              <w:marLeft w:val="0"/>
              <w:marRight w:val="0"/>
              <w:marTop w:val="0"/>
              <w:marBottom w:val="0"/>
              <w:divBdr>
                <w:top w:val="none" w:sz="0" w:space="0" w:color="auto"/>
                <w:left w:val="none" w:sz="0" w:space="0" w:color="auto"/>
                <w:bottom w:val="none" w:sz="0" w:space="0" w:color="auto"/>
                <w:right w:val="none" w:sz="0" w:space="0" w:color="auto"/>
              </w:divBdr>
            </w:div>
          </w:divsChild>
        </w:div>
        <w:div w:id="1721975956">
          <w:marLeft w:val="0"/>
          <w:marRight w:val="0"/>
          <w:marTop w:val="0"/>
          <w:marBottom w:val="0"/>
          <w:divBdr>
            <w:top w:val="none" w:sz="0" w:space="0" w:color="auto"/>
            <w:left w:val="none" w:sz="0" w:space="0" w:color="auto"/>
            <w:bottom w:val="none" w:sz="0" w:space="0" w:color="auto"/>
            <w:right w:val="none" w:sz="0" w:space="0" w:color="auto"/>
          </w:divBdr>
        </w:div>
      </w:divsChild>
    </w:div>
    <w:div w:id="50469288">
      <w:bodyDiv w:val="1"/>
      <w:marLeft w:val="0"/>
      <w:marRight w:val="0"/>
      <w:marTop w:val="0"/>
      <w:marBottom w:val="0"/>
      <w:divBdr>
        <w:top w:val="none" w:sz="0" w:space="0" w:color="auto"/>
        <w:left w:val="none" w:sz="0" w:space="0" w:color="auto"/>
        <w:bottom w:val="none" w:sz="0" w:space="0" w:color="auto"/>
        <w:right w:val="none" w:sz="0" w:space="0" w:color="auto"/>
      </w:divBdr>
      <w:divsChild>
        <w:div w:id="1202471556">
          <w:marLeft w:val="0"/>
          <w:marRight w:val="0"/>
          <w:marTop w:val="0"/>
          <w:marBottom w:val="0"/>
          <w:divBdr>
            <w:top w:val="none" w:sz="0" w:space="0" w:color="auto"/>
            <w:left w:val="none" w:sz="0" w:space="0" w:color="auto"/>
            <w:bottom w:val="none" w:sz="0" w:space="0" w:color="auto"/>
            <w:right w:val="none" w:sz="0" w:space="0" w:color="auto"/>
          </w:divBdr>
          <w:divsChild>
            <w:div w:id="223681646">
              <w:marLeft w:val="0"/>
              <w:marRight w:val="0"/>
              <w:marTop w:val="0"/>
              <w:marBottom w:val="0"/>
              <w:divBdr>
                <w:top w:val="none" w:sz="0" w:space="0" w:color="auto"/>
                <w:left w:val="none" w:sz="0" w:space="0" w:color="auto"/>
                <w:bottom w:val="none" w:sz="0" w:space="0" w:color="auto"/>
                <w:right w:val="none" w:sz="0" w:space="0" w:color="auto"/>
              </w:divBdr>
              <w:divsChild>
                <w:div w:id="1765110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6399469">
          <w:marLeft w:val="0"/>
          <w:marRight w:val="0"/>
          <w:marTop w:val="0"/>
          <w:marBottom w:val="0"/>
          <w:divBdr>
            <w:top w:val="none" w:sz="0" w:space="0" w:color="auto"/>
            <w:left w:val="none" w:sz="0" w:space="0" w:color="auto"/>
            <w:bottom w:val="none" w:sz="0" w:space="0" w:color="auto"/>
            <w:right w:val="none" w:sz="0" w:space="0" w:color="auto"/>
          </w:divBdr>
        </w:div>
      </w:divsChild>
    </w:div>
    <w:div w:id="50689728">
      <w:bodyDiv w:val="1"/>
      <w:marLeft w:val="0"/>
      <w:marRight w:val="0"/>
      <w:marTop w:val="0"/>
      <w:marBottom w:val="0"/>
      <w:divBdr>
        <w:top w:val="none" w:sz="0" w:space="0" w:color="auto"/>
        <w:left w:val="none" w:sz="0" w:space="0" w:color="auto"/>
        <w:bottom w:val="none" w:sz="0" w:space="0" w:color="auto"/>
        <w:right w:val="none" w:sz="0" w:space="0" w:color="auto"/>
      </w:divBdr>
    </w:div>
    <w:div w:id="51201978">
      <w:bodyDiv w:val="1"/>
      <w:marLeft w:val="0"/>
      <w:marRight w:val="0"/>
      <w:marTop w:val="0"/>
      <w:marBottom w:val="0"/>
      <w:divBdr>
        <w:top w:val="none" w:sz="0" w:space="0" w:color="auto"/>
        <w:left w:val="none" w:sz="0" w:space="0" w:color="auto"/>
        <w:bottom w:val="none" w:sz="0" w:space="0" w:color="auto"/>
        <w:right w:val="none" w:sz="0" w:space="0" w:color="auto"/>
      </w:divBdr>
      <w:divsChild>
        <w:div w:id="922026834">
          <w:marLeft w:val="0"/>
          <w:marRight w:val="0"/>
          <w:marTop w:val="0"/>
          <w:marBottom w:val="0"/>
          <w:divBdr>
            <w:top w:val="none" w:sz="0" w:space="0" w:color="auto"/>
            <w:left w:val="none" w:sz="0" w:space="0" w:color="auto"/>
            <w:bottom w:val="none" w:sz="0" w:space="0" w:color="auto"/>
            <w:right w:val="none" w:sz="0" w:space="0" w:color="auto"/>
          </w:divBdr>
          <w:divsChild>
            <w:div w:id="1305545597">
              <w:marLeft w:val="0"/>
              <w:marRight w:val="0"/>
              <w:marTop w:val="0"/>
              <w:marBottom w:val="0"/>
              <w:divBdr>
                <w:top w:val="none" w:sz="0" w:space="0" w:color="auto"/>
                <w:left w:val="none" w:sz="0" w:space="0" w:color="auto"/>
                <w:bottom w:val="none" w:sz="0" w:space="0" w:color="auto"/>
                <w:right w:val="none" w:sz="0" w:space="0" w:color="auto"/>
              </w:divBdr>
              <w:divsChild>
                <w:div w:id="1023479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202964">
          <w:marLeft w:val="0"/>
          <w:marRight w:val="0"/>
          <w:marTop w:val="0"/>
          <w:marBottom w:val="0"/>
          <w:divBdr>
            <w:top w:val="none" w:sz="0" w:space="0" w:color="auto"/>
            <w:left w:val="none" w:sz="0" w:space="0" w:color="auto"/>
            <w:bottom w:val="none" w:sz="0" w:space="0" w:color="auto"/>
            <w:right w:val="none" w:sz="0" w:space="0" w:color="auto"/>
          </w:divBdr>
        </w:div>
      </w:divsChild>
    </w:div>
    <w:div w:id="51471038">
      <w:bodyDiv w:val="1"/>
      <w:marLeft w:val="0"/>
      <w:marRight w:val="0"/>
      <w:marTop w:val="0"/>
      <w:marBottom w:val="0"/>
      <w:divBdr>
        <w:top w:val="none" w:sz="0" w:space="0" w:color="auto"/>
        <w:left w:val="none" w:sz="0" w:space="0" w:color="auto"/>
        <w:bottom w:val="none" w:sz="0" w:space="0" w:color="auto"/>
        <w:right w:val="none" w:sz="0" w:space="0" w:color="auto"/>
      </w:divBdr>
      <w:divsChild>
        <w:div w:id="373622047">
          <w:marLeft w:val="0"/>
          <w:marRight w:val="0"/>
          <w:marTop w:val="0"/>
          <w:marBottom w:val="0"/>
          <w:divBdr>
            <w:top w:val="none" w:sz="0" w:space="0" w:color="auto"/>
            <w:left w:val="none" w:sz="0" w:space="0" w:color="auto"/>
            <w:bottom w:val="none" w:sz="0" w:space="0" w:color="auto"/>
            <w:right w:val="none" w:sz="0" w:space="0" w:color="auto"/>
          </w:divBdr>
        </w:div>
      </w:divsChild>
    </w:div>
    <w:div w:id="52779098">
      <w:bodyDiv w:val="1"/>
      <w:marLeft w:val="0"/>
      <w:marRight w:val="0"/>
      <w:marTop w:val="0"/>
      <w:marBottom w:val="0"/>
      <w:divBdr>
        <w:top w:val="none" w:sz="0" w:space="0" w:color="auto"/>
        <w:left w:val="none" w:sz="0" w:space="0" w:color="auto"/>
        <w:bottom w:val="none" w:sz="0" w:space="0" w:color="auto"/>
        <w:right w:val="none" w:sz="0" w:space="0" w:color="auto"/>
      </w:divBdr>
      <w:divsChild>
        <w:div w:id="1914587975">
          <w:marLeft w:val="0"/>
          <w:marRight w:val="0"/>
          <w:marTop w:val="0"/>
          <w:marBottom w:val="0"/>
          <w:divBdr>
            <w:top w:val="none" w:sz="0" w:space="0" w:color="auto"/>
            <w:left w:val="none" w:sz="0" w:space="0" w:color="auto"/>
            <w:bottom w:val="none" w:sz="0" w:space="0" w:color="auto"/>
            <w:right w:val="none" w:sz="0" w:space="0" w:color="auto"/>
          </w:divBdr>
        </w:div>
      </w:divsChild>
    </w:div>
    <w:div w:id="52890443">
      <w:bodyDiv w:val="1"/>
      <w:marLeft w:val="0"/>
      <w:marRight w:val="0"/>
      <w:marTop w:val="0"/>
      <w:marBottom w:val="0"/>
      <w:divBdr>
        <w:top w:val="none" w:sz="0" w:space="0" w:color="auto"/>
        <w:left w:val="none" w:sz="0" w:space="0" w:color="auto"/>
        <w:bottom w:val="none" w:sz="0" w:space="0" w:color="auto"/>
        <w:right w:val="none" w:sz="0" w:space="0" w:color="auto"/>
      </w:divBdr>
      <w:divsChild>
        <w:div w:id="312561778">
          <w:marLeft w:val="0"/>
          <w:marRight w:val="0"/>
          <w:marTop w:val="0"/>
          <w:marBottom w:val="0"/>
          <w:divBdr>
            <w:top w:val="none" w:sz="0" w:space="0" w:color="auto"/>
            <w:left w:val="none" w:sz="0" w:space="0" w:color="auto"/>
            <w:bottom w:val="none" w:sz="0" w:space="0" w:color="auto"/>
            <w:right w:val="none" w:sz="0" w:space="0" w:color="auto"/>
          </w:divBdr>
        </w:div>
      </w:divsChild>
    </w:div>
    <w:div w:id="53091030">
      <w:bodyDiv w:val="1"/>
      <w:marLeft w:val="0"/>
      <w:marRight w:val="0"/>
      <w:marTop w:val="0"/>
      <w:marBottom w:val="0"/>
      <w:divBdr>
        <w:top w:val="none" w:sz="0" w:space="0" w:color="auto"/>
        <w:left w:val="none" w:sz="0" w:space="0" w:color="auto"/>
        <w:bottom w:val="none" w:sz="0" w:space="0" w:color="auto"/>
        <w:right w:val="none" w:sz="0" w:space="0" w:color="auto"/>
      </w:divBdr>
      <w:divsChild>
        <w:div w:id="306130370">
          <w:marLeft w:val="0"/>
          <w:marRight w:val="0"/>
          <w:marTop w:val="0"/>
          <w:marBottom w:val="0"/>
          <w:divBdr>
            <w:top w:val="none" w:sz="0" w:space="0" w:color="auto"/>
            <w:left w:val="none" w:sz="0" w:space="0" w:color="auto"/>
            <w:bottom w:val="none" w:sz="0" w:space="0" w:color="auto"/>
            <w:right w:val="none" w:sz="0" w:space="0" w:color="auto"/>
          </w:divBdr>
        </w:div>
      </w:divsChild>
    </w:div>
    <w:div w:id="53166712">
      <w:bodyDiv w:val="1"/>
      <w:marLeft w:val="0"/>
      <w:marRight w:val="0"/>
      <w:marTop w:val="0"/>
      <w:marBottom w:val="0"/>
      <w:divBdr>
        <w:top w:val="none" w:sz="0" w:space="0" w:color="auto"/>
        <w:left w:val="none" w:sz="0" w:space="0" w:color="auto"/>
        <w:bottom w:val="none" w:sz="0" w:space="0" w:color="auto"/>
        <w:right w:val="none" w:sz="0" w:space="0" w:color="auto"/>
      </w:divBdr>
    </w:div>
    <w:div w:id="53551208">
      <w:bodyDiv w:val="1"/>
      <w:marLeft w:val="0"/>
      <w:marRight w:val="0"/>
      <w:marTop w:val="0"/>
      <w:marBottom w:val="0"/>
      <w:divBdr>
        <w:top w:val="none" w:sz="0" w:space="0" w:color="auto"/>
        <w:left w:val="none" w:sz="0" w:space="0" w:color="auto"/>
        <w:bottom w:val="none" w:sz="0" w:space="0" w:color="auto"/>
        <w:right w:val="none" w:sz="0" w:space="0" w:color="auto"/>
      </w:divBdr>
      <w:divsChild>
        <w:div w:id="1646204583">
          <w:marLeft w:val="0"/>
          <w:marRight w:val="0"/>
          <w:marTop w:val="0"/>
          <w:marBottom w:val="0"/>
          <w:divBdr>
            <w:top w:val="none" w:sz="0" w:space="0" w:color="auto"/>
            <w:left w:val="none" w:sz="0" w:space="0" w:color="auto"/>
            <w:bottom w:val="none" w:sz="0" w:space="0" w:color="auto"/>
            <w:right w:val="none" w:sz="0" w:space="0" w:color="auto"/>
          </w:divBdr>
          <w:divsChild>
            <w:div w:id="338583718">
              <w:marLeft w:val="0"/>
              <w:marRight w:val="0"/>
              <w:marTop w:val="0"/>
              <w:marBottom w:val="0"/>
              <w:divBdr>
                <w:top w:val="none" w:sz="0" w:space="0" w:color="auto"/>
                <w:left w:val="none" w:sz="0" w:space="0" w:color="auto"/>
                <w:bottom w:val="none" w:sz="0" w:space="0" w:color="auto"/>
                <w:right w:val="none" w:sz="0" w:space="0" w:color="auto"/>
              </w:divBdr>
              <w:divsChild>
                <w:div w:id="2030137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740066">
      <w:bodyDiv w:val="1"/>
      <w:marLeft w:val="0"/>
      <w:marRight w:val="0"/>
      <w:marTop w:val="0"/>
      <w:marBottom w:val="0"/>
      <w:divBdr>
        <w:top w:val="none" w:sz="0" w:space="0" w:color="auto"/>
        <w:left w:val="none" w:sz="0" w:space="0" w:color="auto"/>
        <w:bottom w:val="none" w:sz="0" w:space="0" w:color="auto"/>
        <w:right w:val="none" w:sz="0" w:space="0" w:color="auto"/>
      </w:divBdr>
      <w:divsChild>
        <w:div w:id="1881549146">
          <w:marLeft w:val="0"/>
          <w:marRight w:val="0"/>
          <w:marTop w:val="0"/>
          <w:marBottom w:val="0"/>
          <w:divBdr>
            <w:top w:val="none" w:sz="0" w:space="0" w:color="auto"/>
            <w:left w:val="none" w:sz="0" w:space="0" w:color="auto"/>
            <w:bottom w:val="none" w:sz="0" w:space="0" w:color="auto"/>
            <w:right w:val="none" w:sz="0" w:space="0" w:color="auto"/>
          </w:divBdr>
        </w:div>
      </w:divsChild>
    </w:div>
    <w:div w:id="54865568">
      <w:bodyDiv w:val="1"/>
      <w:marLeft w:val="0"/>
      <w:marRight w:val="0"/>
      <w:marTop w:val="0"/>
      <w:marBottom w:val="0"/>
      <w:divBdr>
        <w:top w:val="none" w:sz="0" w:space="0" w:color="auto"/>
        <w:left w:val="none" w:sz="0" w:space="0" w:color="auto"/>
        <w:bottom w:val="none" w:sz="0" w:space="0" w:color="auto"/>
        <w:right w:val="none" w:sz="0" w:space="0" w:color="auto"/>
      </w:divBdr>
      <w:divsChild>
        <w:div w:id="1811509439">
          <w:marLeft w:val="0"/>
          <w:marRight w:val="0"/>
          <w:marTop w:val="0"/>
          <w:marBottom w:val="0"/>
          <w:divBdr>
            <w:top w:val="none" w:sz="0" w:space="0" w:color="auto"/>
            <w:left w:val="none" w:sz="0" w:space="0" w:color="auto"/>
            <w:bottom w:val="none" w:sz="0" w:space="0" w:color="auto"/>
            <w:right w:val="none" w:sz="0" w:space="0" w:color="auto"/>
          </w:divBdr>
          <w:divsChild>
            <w:div w:id="824584858">
              <w:marLeft w:val="0"/>
              <w:marRight w:val="0"/>
              <w:marTop w:val="0"/>
              <w:marBottom w:val="0"/>
              <w:divBdr>
                <w:top w:val="none" w:sz="0" w:space="0" w:color="auto"/>
                <w:left w:val="none" w:sz="0" w:space="0" w:color="auto"/>
                <w:bottom w:val="none" w:sz="0" w:space="0" w:color="auto"/>
                <w:right w:val="none" w:sz="0" w:space="0" w:color="auto"/>
              </w:divBdr>
              <w:divsChild>
                <w:div w:id="1558277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866007">
      <w:bodyDiv w:val="1"/>
      <w:marLeft w:val="0"/>
      <w:marRight w:val="0"/>
      <w:marTop w:val="0"/>
      <w:marBottom w:val="0"/>
      <w:divBdr>
        <w:top w:val="none" w:sz="0" w:space="0" w:color="auto"/>
        <w:left w:val="none" w:sz="0" w:space="0" w:color="auto"/>
        <w:bottom w:val="none" w:sz="0" w:space="0" w:color="auto"/>
        <w:right w:val="none" w:sz="0" w:space="0" w:color="auto"/>
      </w:divBdr>
      <w:divsChild>
        <w:div w:id="788282636">
          <w:marLeft w:val="0"/>
          <w:marRight w:val="0"/>
          <w:marTop w:val="0"/>
          <w:marBottom w:val="0"/>
          <w:divBdr>
            <w:top w:val="none" w:sz="0" w:space="0" w:color="auto"/>
            <w:left w:val="none" w:sz="0" w:space="0" w:color="auto"/>
            <w:bottom w:val="none" w:sz="0" w:space="0" w:color="auto"/>
            <w:right w:val="none" w:sz="0" w:space="0" w:color="auto"/>
          </w:divBdr>
          <w:divsChild>
            <w:div w:id="300769922">
              <w:marLeft w:val="0"/>
              <w:marRight w:val="0"/>
              <w:marTop w:val="0"/>
              <w:marBottom w:val="225"/>
              <w:divBdr>
                <w:top w:val="none" w:sz="0" w:space="0" w:color="auto"/>
                <w:left w:val="none" w:sz="0" w:space="0" w:color="auto"/>
                <w:bottom w:val="none" w:sz="0" w:space="0" w:color="auto"/>
                <w:right w:val="none" w:sz="0" w:space="0" w:color="auto"/>
              </w:divBdr>
            </w:div>
            <w:div w:id="1062564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18673">
      <w:bodyDiv w:val="1"/>
      <w:marLeft w:val="0"/>
      <w:marRight w:val="0"/>
      <w:marTop w:val="0"/>
      <w:marBottom w:val="0"/>
      <w:divBdr>
        <w:top w:val="none" w:sz="0" w:space="0" w:color="auto"/>
        <w:left w:val="none" w:sz="0" w:space="0" w:color="auto"/>
        <w:bottom w:val="none" w:sz="0" w:space="0" w:color="auto"/>
        <w:right w:val="none" w:sz="0" w:space="0" w:color="auto"/>
      </w:divBdr>
    </w:div>
    <w:div w:id="55588390">
      <w:bodyDiv w:val="1"/>
      <w:marLeft w:val="0"/>
      <w:marRight w:val="0"/>
      <w:marTop w:val="0"/>
      <w:marBottom w:val="0"/>
      <w:divBdr>
        <w:top w:val="none" w:sz="0" w:space="0" w:color="auto"/>
        <w:left w:val="none" w:sz="0" w:space="0" w:color="auto"/>
        <w:bottom w:val="none" w:sz="0" w:space="0" w:color="auto"/>
        <w:right w:val="none" w:sz="0" w:space="0" w:color="auto"/>
      </w:divBdr>
      <w:divsChild>
        <w:div w:id="1449007510">
          <w:marLeft w:val="0"/>
          <w:marRight w:val="0"/>
          <w:marTop w:val="0"/>
          <w:marBottom w:val="0"/>
          <w:divBdr>
            <w:top w:val="none" w:sz="0" w:space="0" w:color="auto"/>
            <w:left w:val="none" w:sz="0" w:space="0" w:color="auto"/>
            <w:bottom w:val="none" w:sz="0" w:space="0" w:color="auto"/>
            <w:right w:val="none" w:sz="0" w:space="0" w:color="auto"/>
          </w:divBdr>
        </w:div>
        <w:div w:id="1531258993">
          <w:marLeft w:val="0"/>
          <w:marRight w:val="0"/>
          <w:marTop w:val="0"/>
          <w:marBottom w:val="0"/>
          <w:divBdr>
            <w:top w:val="none" w:sz="0" w:space="0" w:color="auto"/>
            <w:left w:val="none" w:sz="0" w:space="0" w:color="auto"/>
            <w:bottom w:val="none" w:sz="0" w:space="0" w:color="auto"/>
            <w:right w:val="none" w:sz="0" w:space="0" w:color="auto"/>
          </w:divBdr>
          <w:divsChild>
            <w:div w:id="557018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05787">
      <w:bodyDiv w:val="1"/>
      <w:marLeft w:val="0"/>
      <w:marRight w:val="0"/>
      <w:marTop w:val="0"/>
      <w:marBottom w:val="0"/>
      <w:divBdr>
        <w:top w:val="none" w:sz="0" w:space="0" w:color="auto"/>
        <w:left w:val="none" w:sz="0" w:space="0" w:color="auto"/>
        <w:bottom w:val="none" w:sz="0" w:space="0" w:color="auto"/>
        <w:right w:val="none" w:sz="0" w:space="0" w:color="auto"/>
      </w:divBdr>
      <w:divsChild>
        <w:div w:id="1195340514">
          <w:marLeft w:val="0"/>
          <w:marRight w:val="0"/>
          <w:marTop w:val="0"/>
          <w:marBottom w:val="0"/>
          <w:divBdr>
            <w:top w:val="none" w:sz="0" w:space="0" w:color="auto"/>
            <w:left w:val="none" w:sz="0" w:space="0" w:color="auto"/>
            <w:bottom w:val="none" w:sz="0" w:space="0" w:color="auto"/>
            <w:right w:val="none" w:sz="0" w:space="0" w:color="auto"/>
          </w:divBdr>
          <w:divsChild>
            <w:div w:id="705447152">
              <w:marLeft w:val="0"/>
              <w:marRight w:val="0"/>
              <w:marTop w:val="0"/>
              <w:marBottom w:val="0"/>
              <w:divBdr>
                <w:top w:val="none" w:sz="0" w:space="0" w:color="auto"/>
                <w:left w:val="none" w:sz="0" w:space="0" w:color="auto"/>
                <w:bottom w:val="none" w:sz="0" w:space="0" w:color="auto"/>
                <w:right w:val="none" w:sz="0" w:space="0" w:color="auto"/>
              </w:divBdr>
              <w:divsChild>
                <w:div w:id="483938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4434683">
          <w:marLeft w:val="0"/>
          <w:marRight w:val="0"/>
          <w:marTop w:val="0"/>
          <w:marBottom w:val="0"/>
          <w:divBdr>
            <w:top w:val="none" w:sz="0" w:space="0" w:color="auto"/>
            <w:left w:val="none" w:sz="0" w:space="0" w:color="auto"/>
            <w:bottom w:val="none" w:sz="0" w:space="0" w:color="auto"/>
            <w:right w:val="none" w:sz="0" w:space="0" w:color="auto"/>
          </w:divBdr>
        </w:div>
      </w:divsChild>
    </w:div>
    <w:div w:id="55714216">
      <w:bodyDiv w:val="1"/>
      <w:marLeft w:val="0"/>
      <w:marRight w:val="0"/>
      <w:marTop w:val="0"/>
      <w:marBottom w:val="0"/>
      <w:divBdr>
        <w:top w:val="none" w:sz="0" w:space="0" w:color="auto"/>
        <w:left w:val="none" w:sz="0" w:space="0" w:color="auto"/>
        <w:bottom w:val="none" w:sz="0" w:space="0" w:color="auto"/>
        <w:right w:val="none" w:sz="0" w:space="0" w:color="auto"/>
      </w:divBdr>
      <w:divsChild>
        <w:div w:id="720979699">
          <w:marLeft w:val="0"/>
          <w:marRight w:val="0"/>
          <w:marTop w:val="0"/>
          <w:marBottom w:val="0"/>
          <w:divBdr>
            <w:top w:val="none" w:sz="0" w:space="0" w:color="auto"/>
            <w:left w:val="none" w:sz="0" w:space="0" w:color="auto"/>
            <w:bottom w:val="none" w:sz="0" w:space="0" w:color="auto"/>
            <w:right w:val="none" w:sz="0" w:space="0" w:color="auto"/>
          </w:divBdr>
        </w:div>
        <w:div w:id="999385961">
          <w:marLeft w:val="0"/>
          <w:marRight w:val="0"/>
          <w:marTop w:val="0"/>
          <w:marBottom w:val="0"/>
          <w:divBdr>
            <w:top w:val="none" w:sz="0" w:space="0" w:color="auto"/>
            <w:left w:val="none" w:sz="0" w:space="0" w:color="auto"/>
            <w:bottom w:val="none" w:sz="0" w:space="0" w:color="auto"/>
            <w:right w:val="none" w:sz="0" w:space="0" w:color="auto"/>
          </w:divBdr>
          <w:divsChild>
            <w:div w:id="625820158">
              <w:marLeft w:val="0"/>
              <w:marRight w:val="0"/>
              <w:marTop w:val="0"/>
              <w:marBottom w:val="0"/>
              <w:divBdr>
                <w:top w:val="none" w:sz="0" w:space="0" w:color="auto"/>
                <w:left w:val="none" w:sz="0" w:space="0" w:color="auto"/>
                <w:bottom w:val="none" w:sz="0" w:space="0" w:color="auto"/>
                <w:right w:val="none" w:sz="0" w:space="0" w:color="auto"/>
              </w:divBdr>
              <w:divsChild>
                <w:div w:id="1415125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902673">
      <w:bodyDiv w:val="1"/>
      <w:marLeft w:val="0"/>
      <w:marRight w:val="0"/>
      <w:marTop w:val="0"/>
      <w:marBottom w:val="0"/>
      <w:divBdr>
        <w:top w:val="none" w:sz="0" w:space="0" w:color="auto"/>
        <w:left w:val="none" w:sz="0" w:space="0" w:color="auto"/>
        <w:bottom w:val="none" w:sz="0" w:space="0" w:color="auto"/>
        <w:right w:val="none" w:sz="0" w:space="0" w:color="auto"/>
      </w:divBdr>
      <w:divsChild>
        <w:div w:id="1678575907">
          <w:marLeft w:val="0"/>
          <w:marRight w:val="0"/>
          <w:marTop w:val="0"/>
          <w:marBottom w:val="0"/>
          <w:divBdr>
            <w:top w:val="none" w:sz="0" w:space="0" w:color="auto"/>
            <w:left w:val="none" w:sz="0" w:space="0" w:color="auto"/>
            <w:bottom w:val="none" w:sz="0" w:space="0" w:color="auto"/>
            <w:right w:val="none" w:sz="0" w:space="0" w:color="auto"/>
          </w:divBdr>
        </w:div>
      </w:divsChild>
    </w:div>
    <w:div w:id="56779465">
      <w:bodyDiv w:val="1"/>
      <w:marLeft w:val="0"/>
      <w:marRight w:val="0"/>
      <w:marTop w:val="0"/>
      <w:marBottom w:val="0"/>
      <w:divBdr>
        <w:top w:val="none" w:sz="0" w:space="0" w:color="auto"/>
        <w:left w:val="none" w:sz="0" w:space="0" w:color="auto"/>
        <w:bottom w:val="none" w:sz="0" w:space="0" w:color="auto"/>
        <w:right w:val="none" w:sz="0" w:space="0" w:color="auto"/>
      </w:divBdr>
      <w:divsChild>
        <w:div w:id="843591885">
          <w:marLeft w:val="0"/>
          <w:marRight w:val="0"/>
          <w:marTop w:val="0"/>
          <w:marBottom w:val="0"/>
          <w:divBdr>
            <w:top w:val="none" w:sz="0" w:space="0" w:color="auto"/>
            <w:left w:val="none" w:sz="0" w:space="0" w:color="auto"/>
            <w:bottom w:val="none" w:sz="0" w:space="0" w:color="auto"/>
            <w:right w:val="none" w:sz="0" w:space="0" w:color="auto"/>
          </w:divBdr>
          <w:divsChild>
            <w:div w:id="1572733333">
              <w:marLeft w:val="0"/>
              <w:marRight w:val="0"/>
              <w:marTop w:val="0"/>
              <w:marBottom w:val="0"/>
              <w:divBdr>
                <w:top w:val="none" w:sz="0" w:space="0" w:color="auto"/>
                <w:left w:val="none" w:sz="0" w:space="0" w:color="auto"/>
                <w:bottom w:val="none" w:sz="0" w:space="0" w:color="auto"/>
                <w:right w:val="none" w:sz="0" w:space="0" w:color="auto"/>
              </w:divBdr>
            </w:div>
          </w:divsChild>
        </w:div>
        <w:div w:id="1441072452">
          <w:marLeft w:val="0"/>
          <w:marRight w:val="0"/>
          <w:marTop w:val="0"/>
          <w:marBottom w:val="0"/>
          <w:divBdr>
            <w:top w:val="none" w:sz="0" w:space="0" w:color="auto"/>
            <w:left w:val="none" w:sz="0" w:space="0" w:color="auto"/>
            <w:bottom w:val="none" w:sz="0" w:space="0" w:color="auto"/>
            <w:right w:val="none" w:sz="0" w:space="0" w:color="auto"/>
          </w:divBdr>
          <w:divsChild>
            <w:div w:id="1626231569">
              <w:marLeft w:val="0"/>
              <w:marRight w:val="0"/>
              <w:marTop w:val="15"/>
              <w:marBottom w:val="0"/>
              <w:divBdr>
                <w:top w:val="none" w:sz="0" w:space="0" w:color="auto"/>
                <w:left w:val="none" w:sz="0" w:space="0" w:color="auto"/>
                <w:bottom w:val="none" w:sz="0" w:space="0" w:color="auto"/>
                <w:right w:val="none" w:sz="0" w:space="0" w:color="auto"/>
              </w:divBdr>
              <w:divsChild>
                <w:div w:id="1041057896">
                  <w:marLeft w:val="0"/>
                  <w:marRight w:val="0"/>
                  <w:marTop w:val="0"/>
                  <w:marBottom w:val="0"/>
                  <w:divBdr>
                    <w:top w:val="none" w:sz="0" w:space="0" w:color="auto"/>
                    <w:left w:val="none" w:sz="0" w:space="0" w:color="auto"/>
                    <w:bottom w:val="none" w:sz="0" w:space="0" w:color="auto"/>
                    <w:right w:val="none" w:sz="0" w:space="0" w:color="auto"/>
                  </w:divBdr>
                  <w:divsChild>
                    <w:div w:id="89670601">
                      <w:marLeft w:val="0"/>
                      <w:marRight w:val="0"/>
                      <w:marTop w:val="0"/>
                      <w:marBottom w:val="120"/>
                      <w:divBdr>
                        <w:top w:val="none" w:sz="0" w:space="0" w:color="auto"/>
                        <w:left w:val="none" w:sz="0" w:space="0" w:color="auto"/>
                        <w:bottom w:val="none" w:sz="0" w:space="0" w:color="auto"/>
                        <w:right w:val="none" w:sz="0" w:space="0" w:color="auto"/>
                      </w:divBdr>
                    </w:div>
                    <w:div w:id="139687926">
                      <w:marLeft w:val="0"/>
                      <w:marRight w:val="0"/>
                      <w:marTop w:val="0"/>
                      <w:marBottom w:val="180"/>
                      <w:divBdr>
                        <w:top w:val="none" w:sz="0" w:space="0" w:color="auto"/>
                        <w:left w:val="none" w:sz="0" w:space="0" w:color="auto"/>
                        <w:bottom w:val="none" w:sz="0" w:space="0" w:color="auto"/>
                        <w:right w:val="none" w:sz="0" w:space="0" w:color="auto"/>
                      </w:divBdr>
                    </w:div>
                    <w:div w:id="134220339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57636808">
      <w:bodyDiv w:val="1"/>
      <w:marLeft w:val="0"/>
      <w:marRight w:val="0"/>
      <w:marTop w:val="0"/>
      <w:marBottom w:val="0"/>
      <w:divBdr>
        <w:top w:val="none" w:sz="0" w:space="0" w:color="auto"/>
        <w:left w:val="none" w:sz="0" w:space="0" w:color="auto"/>
        <w:bottom w:val="none" w:sz="0" w:space="0" w:color="auto"/>
        <w:right w:val="none" w:sz="0" w:space="0" w:color="auto"/>
      </w:divBdr>
      <w:divsChild>
        <w:div w:id="1135412681">
          <w:marLeft w:val="0"/>
          <w:marRight w:val="0"/>
          <w:marTop w:val="0"/>
          <w:marBottom w:val="0"/>
          <w:divBdr>
            <w:top w:val="none" w:sz="0" w:space="0" w:color="auto"/>
            <w:left w:val="none" w:sz="0" w:space="0" w:color="auto"/>
            <w:bottom w:val="none" w:sz="0" w:space="0" w:color="auto"/>
            <w:right w:val="none" w:sz="0" w:space="0" w:color="auto"/>
          </w:divBdr>
        </w:div>
      </w:divsChild>
    </w:div>
    <w:div w:id="58480751">
      <w:bodyDiv w:val="1"/>
      <w:marLeft w:val="0"/>
      <w:marRight w:val="0"/>
      <w:marTop w:val="0"/>
      <w:marBottom w:val="0"/>
      <w:divBdr>
        <w:top w:val="none" w:sz="0" w:space="0" w:color="auto"/>
        <w:left w:val="none" w:sz="0" w:space="0" w:color="auto"/>
        <w:bottom w:val="none" w:sz="0" w:space="0" w:color="auto"/>
        <w:right w:val="none" w:sz="0" w:space="0" w:color="auto"/>
      </w:divBdr>
      <w:divsChild>
        <w:div w:id="28847427">
          <w:marLeft w:val="0"/>
          <w:marRight w:val="0"/>
          <w:marTop w:val="0"/>
          <w:marBottom w:val="0"/>
          <w:divBdr>
            <w:top w:val="none" w:sz="0" w:space="0" w:color="auto"/>
            <w:left w:val="none" w:sz="0" w:space="0" w:color="auto"/>
            <w:bottom w:val="none" w:sz="0" w:space="0" w:color="auto"/>
            <w:right w:val="none" w:sz="0" w:space="0" w:color="auto"/>
          </w:divBdr>
        </w:div>
        <w:div w:id="1678533285">
          <w:marLeft w:val="0"/>
          <w:marRight w:val="0"/>
          <w:marTop w:val="0"/>
          <w:marBottom w:val="0"/>
          <w:divBdr>
            <w:top w:val="none" w:sz="0" w:space="0" w:color="auto"/>
            <w:left w:val="none" w:sz="0" w:space="0" w:color="auto"/>
            <w:bottom w:val="none" w:sz="0" w:space="0" w:color="auto"/>
            <w:right w:val="none" w:sz="0" w:space="0" w:color="auto"/>
          </w:divBdr>
          <w:divsChild>
            <w:div w:id="1654871699">
              <w:marLeft w:val="0"/>
              <w:marRight w:val="0"/>
              <w:marTop w:val="0"/>
              <w:marBottom w:val="0"/>
              <w:divBdr>
                <w:top w:val="none" w:sz="0" w:space="0" w:color="auto"/>
                <w:left w:val="none" w:sz="0" w:space="0" w:color="auto"/>
                <w:bottom w:val="none" w:sz="0" w:space="0" w:color="auto"/>
                <w:right w:val="none" w:sz="0" w:space="0" w:color="auto"/>
              </w:divBdr>
            </w:div>
          </w:divsChild>
        </w:div>
        <w:div w:id="2140100102">
          <w:marLeft w:val="0"/>
          <w:marRight w:val="0"/>
          <w:marTop w:val="0"/>
          <w:marBottom w:val="0"/>
          <w:divBdr>
            <w:top w:val="none" w:sz="0" w:space="0" w:color="auto"/>
            <w:left w:val="none" w:sz="0" w:space="0" w:color="auto"/>
            <w:bottom w:val="none" w:sz="0" w:space="0" w:color="auto"/>
            <w:right w:val="none" w:sz="0" w:space="0" w:color="auto"/>
          </w:divBdr>
        </w:div>
      </w:divsChild>
    </w:div>
    <w:div w:id="58674169">
      <w:bodyDiv w:val="1"/>
      <w:marLeft w:val="0"/>
      <w:marRight w:val="0"/>
      <w:marTop w:val="0"/>
      <w:marBottom w:val="0"/>
      <w:divBdr>
        <w:top w:val="none" w:sz="0" w:space="0" w:color="auto"/>
        <w:left w:val="none" w:sz="0" w:space="0" w:color="auto"/>
        <w:bottom w:val="none" w:sz="0" w:space="0" w:color="auto"/>
        <w:right w:val="none" w:sz="0" w:space="0" w:color="auto"/>
      </w:divBdr>
    </w:div>
    <w:div w:id="58676674">
      <w:bodyDiv w:val="1"/>
      <w:marLeft w:val="0"/>
      <w:marRight w:val="0"/>
      <w:marTop w:val="0"/>
      <w:marBottom w:val="0"/>
      <w:divBdr>
        <w:top w:val="none" w:sz="0" w:space="0" w:color="auto"/>
        <w:left w:val="none" w:sz="0" w:space="0" w:color="auto"/>
        <w:bottom w:val="none" w:sz="0" w:space="0" w:color="auto"/>
        <w:right w:val="none" w:sz="0" w:space="0" w:color="auto"/>
      </w:divBdr>
      <w:divsChild>
        <w:div w:id="1010916493">
          <w:marLeft w:val="0"/>
          <w:marRight w:val="0"/>
          <w:marTop w:val="0"/>
          <w:marBottom w:val="0"/>
          <w:divBdr>
            <w:top w:val="none" w:sz="0" w:space="0" w:color="auto"/>
            <w:left w:val="none" w:sz="0" w:space="0" w:color="auto"/>
            <w:bottom w:val="none" w:sz="0" w:space="0" w:color="auto"/>
            <w:right w:val="none" w:sz="0" w:space="0" w:color="auto"/>
          </w:divBdr>
        </w:div>
        <w:div w:id="1535654599">
          <w:marLeft w:val="0"/>
          <w:marRight w:val="0"/>
          <w:marTop w:val="0"/>
          <w:marBottom w:val="0"/>
          <w:divBdr>
            <w:top w:val="none" w:sz="0" w:space="0" w:color="auto"/>
            <w:left w:val="none" w:sz="0" w:space="0" w:color="auto"/>
            <w:bottom w:val="none" w:sz="0" w:space="0" w:color="auto"/>
            <w:right w:val="none" w:sz="0" w:space="0" w:color="auto"/>
          </w:divBdr>
          <w:divsChild>
            <w:div w:id="528223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677154">
      <w:bodyDiv w:val="1"/>
      <w:marLeft w:val="0"/>
      <w:marRight w:val="0"/>
      <w:marTop w:val="0"/>
      <w:marBottom w:val="0"/>
      <w:divBdr>
        <w:top w:val="none" w:sz="0" w:space="0" w:color="auto"/>
        <w:left w:val="none" w:sz="0" w:space="0" w:color="auto"/>
        <w:bottom w:val="none" w:sz="0" w:space="0" w:color="auto"/>
        <w:right w:val="none" w:sz="0" w:space="0" w:color="auto"/>
      </w:divBdr>
    </w:div>
    <w:div w:id="58795906">
      <w:bodyDiv w:val="1"/>
      <w:marLeft w:val="0"/>
      <w:marRight w:val="0"/>
      <w:marTop w:val="0"/>
      <w:marBottom w:val="0"/>
      <w:divBdr>
        <w:top w:val="none" w:sz="0" w:space="0" w:color="auto"/>
        <w:left w:val="none" w:sz="0" w:space="0" w:color="auto"/>
        <w:bottom w:val="none" w:sz="0" w:space="0" w:color="auto"/>
        <w:right w:val="none" w:sz="0" w:space="0" w:color="auto"/>
      </w:divBdr>
    </w:div>
    <w:div w:id="59451122">
      <w:bodyDiv w:val="1"/>
      <w:marLeft w:val="0"/>
      <w:marRight w:val="0"/>
      <w:marTop w:val="0"/>
      <w:marBottom w:val="0"/>
      <w:divBdr>
        <w:top w:val="none" w:sz="0" w:space="0" w:color="auto"/>
        <w:left w:val="none" w:sz="0" w:space="0" w:color="auto"/>
        <w:bottom w:val="none" w:sz="0" w:space="0" w:color="auto"/>
        <w:right w:val="none" w:sz="0" w:space="0" w:color="auto"/>
      </w:divBdr>
    </w:div>
    <w:div w:id="61098775">
      <w:bodyDiv w:val="1"/>
      <w:marLeft w:val="0"/>
      <w:marRight w:val="0"/>
      <w:marTop w:val="0"/>
      <w:marBottom w:val="0"/>
      <w:divBdr>
        <w:top w:val="none" w:sz="0" w:space="0" w:color="auto"/>
        <w:left w:val="none" w:sz="0" w:space="0" w:color="auto"/>
        <w:bottom w:val="none" w:sz="0" w:space="0" w:color="auto"/>
        <w:right w:val="none" w:sz="0" w:space="0" w:color="auto"/>
      </w:divBdr>
      <w:divsChild>
        <w:div w:id="364839114">
          <w:marLeft w:val="0"/>
          <w:marRight w:val="0"/>
          <w:marTop w:val="0"/>
          <w:marBottom w:val="0"/>
          <w:divBdr>
            <w:top w:val="none" w:sz="0" w:space="0" w:color="auto"/>
            <w:left w:val="none" w:sz="0" w:space="0" w:color="auto"/>
            <w:bottom w:val="none" w:sz="0" w:space="0" w:color="auto"/>
            <w:right w:val="none" w:sz="0" w:space="0" w:color="auto"/>
          </w:divBdr>
        </w:div>
        <w:div w:id="1290669247">
          <w:marLeft w:val="0"/>
          <w:marRight w:val="0"/>
          <w:marTop w:val="0"/>
          <w:marBottom w:val="0"/>
          <w:divBdr>
            <w:top w:val="none" w:sz="0" w:space="0" w:color="auto"/>
            <w:left w:val="none" w:sz="0" w:space="0" w:color="auto"/>
            <w:bottom w:val="none" w:sz="0" w:space="0" w:color="auto"/>
            <w:right w:val="none" w:sz="0" w:space="0" w:color="auto"/>
          </w:divBdr>
        </w:div>
      </w:divsChild>
    </w:div>
    <w:div w:id="61293283">
      <w:bodyDiv w:val="1"/>
      <w:marLeft w:val="0"/>
      <w:marRight w:val="0"/>
      <w:marTop w:val="0"/>
      <w:marBottom w:val="0"/>
      <w:divBdr>
        <w:top w:val="none" w:sz="0" w:space="0" w:color="auto"/>
        <w:left w:val="none" w:sz="0" w:space="0" w:color="auto"/>
        <w:bottom w:val="none" w:sz="0" w:space="0" w:color="auto"/>
        <w:right w:val="none" w:sz="0" w:space="0" w:color="auto"/>
      </w:divBdr>
      <w:divsChild>
        <w:div w:id="561912981">
          <w:marLeft w:val="0"/>
          <w:marRight w:val="0"/>
          <w:marTop w:val="0"/>
          <w:marBottom w:val="0"/>
          <w:divBdr>
            <w:top w:val="none" w:sz="0" w:space="0" w:color="auto"/>
            <w:left w:val="none" w:sz="0" w:space="0" w:color="auto"/>
            <w:bottom w:val="none" w:sz="0" w:space="0" w:color="auto"/>
            <w:right w:val="none" w:sz="0" w:space="0" w:color="auto"/>
          </w:divBdr>
          <w:divsChild>
            <w:div w:id="358705797">
              <w:marLeft w:val="0"/>
              <w:marRight w:val="0"/>
              <w:marTop w:val="15"/>
              <w:marBottom w:val="0"/>
              <w:divBdr>
                <w:top w:val="none" w:sz="0" w:space="0" w:color="auto"/>
                <w:left w:val="none" w:sz="0" w:space="0" w:color="auto"/>
                <w:bottom w:val="none" w:sz="0" w:space="0" w:color="auto"/>
                <w:right w:val="none" w:sz="0" w:space="0" w:color="auto"/>
              </w:divBdr>
              <w:divsChild>
                <w:div w:id="142308564">
                  <w:marLeft w:val="0"/>
                  <w:marRight w:val="0"/>
                  <w:marTop w:val="0"/>
                  <w:marBottom w:val="0"/>
                  <w:divBdr>
                    <w:top w:val="none" w:sz="0" w:space="0" w:color="auto"/>
                    <w:left w:val="none" w:sz="0" w:space="0" w:color="auto"/>
                    <w:bottom w:val="none" w:sz="0" w:space="0" w:color="auto"/>
                    <w:right w:val="none" w:sz="0" w:space="0" w:color="auto"/>
                  </w:divBdr>
                  <w:divsChild>
                    <w:div w:id="312224671">
                      <w:marLeft w:val="0"/>
                      <w:marRight w:val="0"/>
                      <w:marTop w:val="0"/>
                      <w:marBottom w:val="120"/>
                      <w:divBdr>
                        <w:top w:val="none" w:sz="0" w:space="0" w:color="auto"/>
                        <w:left w:val="none" w:sz="0" w:space="0" w:color="auto"/>
                        <w:bottom w:val="none" w:sz="0" w:space="0" w:color="auto"/>
                        <w:right w:val="none" w:sz="0" w:space="0" w:color="auto"/>
                      </w:divBdr>
                    </w:div>
                    <w:div w:id="536041595">
                      <w:marLeft w:val="0"/>
                      <w:marRight w:val="0"/>
                      <w:marTop w:val="0"/>
                      <w:marBottom w:val="180"/>
                      <w:divBdr>
                        <w:top w:val="none" w:sz="0" w:space="0" w:color="auto"/>
                        <w:left w:val="none" w:sz="0" w:space="0" w:color="auto"/>
                        <w:bottom w:val="none" w:sz="0" w:space="0" w:color="auto"/>
                        <w:right w:val="none" w:sz="0" w:space="0" w:color="auto"/>
                      </w:divBdr>
                    </w:div>
                    <w:div w:id="933324487">
                      <w:marLeft w:val="0"/>
                      <w:marRight w:val="0"/>
                      <w:marTop w:val="0"/>
                      <w:marBottom w:val="180"/>
                      <w:divBdr>
                        <w:top w:val="none" w:sz="0" w:space="0" w:color="auto"/>
                        <w:left w:val="none" w:sz="0" w:space="0" w:color="auto"/>
                        <w:bottom w:val="none" w:sz="0" w:space="0" w:color="auto"/>
                        <w:right w:val="none" w:sz="0" w:space="0" w:color="auto"/>
                      </w:divBdr>
                      <w:divsChild>
                        <w:div w:id="140385804">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2140996676">
          <w:marLeft w:val="0"/>
          <w:marRight w:val="0"/>
          <w:marTop w:val="0"/>
          <w:marBottom w:val="0"/>
          <w:divBdr>
            <w:top w:val="none" w:sz="0" w:space="0" w:color="auto"/>
            <w:left w:val="none" w:sz="0" w:space="0" w:color="auto"/>
            <w:bottom w:val="none" w:sz="0" w:space="0" w:color="auto"/>
            <w:right w:val="none" w:sz="0" w:space="0" w:color="auto"/>
          </w:divBdr>
          <w:divsChild>
            <w:div w:id="1400127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84660">
      <w:bodyDiv w:val="1"/>
      <w:marLeft w:val="0"/>
      <w:marRight w:val="0"/>
      <w:marTop w:val="0"/>
      <w:marBottom w:val="0"/>
      <w:divBdr>
        <w:top w:val="none" w:sz="0" w:space="0" w:color="auto"/>
        <w:left w:val="none" w:sz="0" w:space="0" w:color="auto"/>
        <w:bottom w:val="none" w:sz="0" w:space="0" w:color="auto"/>
        <w:right w:val="none" w:sz="0" w:space="0" w:color="auto"/>
      </w:divBdr>
      <w:divsChild>
        <w:div w:id="422191580">
          <w:marLeft w:val="0"/>
          <w:marRight w:val="0"/>
          <w:marTop w:val="0"/>
          <w:marBottom w:val="0"/>
          <w:divBdr>
            <w:top w:val="none" w:sz="0" w:space="0" w:color="auto"/>
            <w:left w:val="none" w:sz="0" w:space="0" w:color="auto"/>
            <w:bottom w:val="none" w:sz="0" w:space="0" w:color="auto"/>
            <w:right w:val="none" w:sz="0" w:space="0" w:color="auto"/>
          </w:divBdr>
          <w:divsChild>
            <w:div w:id="1173574035">
              <w:marLeft w:val="0"/>
              <w:marRight w:val="0"/>
              <w:marTop w:val="15"/>
              <w:marBottom w:val="0"/>
              <w:divBdr>
                <w:top w:val="none" w:sz="0" w:space="0" w:color="auto"/>
                <w:left w:val="none" w:sz="0" w:space="0" w:color="auto"/>
                <w:bottom w:val="none" w:sz="0" w:space="0" w:color="auto"/>
                <w:right w:val="none" w:sz="0" w:space="0" w:color="auto"/>
              </w:divBdr>
              <w:divsChild>
                <w:div w:id="838155413">
                  <w:marLeft w:val="0"/>
                  <w:marRight w:val="0"/>
                  <w:marTop w:val="0"/>
                  <w:marBottom w:val="0"/>
                  <w:divBdr>
                    <w:top w:val="none" w:sz="0" w:space="0" w:color="auto"/>
                    <w:left w:val="none" w:sz="0" w:space="0" w:color="auto"/>
                    <w:bottom w:val="none" w:sz="0" w:space="0" w:color="auto"/>
                    <w:right w:val="none" w:sz="0" w:space="0" w:color="auto"/>
                  </w:divBdr>
                  <w:divsChild>
                    <w:div w:id="558201774">
                      <w:marLeft w:val="0"/>
                      <w:marRight w:val="0"/>
                      <w:marTop w:val="0"/>
                      <w:marBottom w:val="120"/>
                      <w:divBdr>
                        <w:top w:val="none" w:sz="0" w:space="0" w:color="auto"/>
                        <w:left w:val="none" w:sz="0" w:space="0" w:color="auto"/>
                        <w:bottom w:val="none" w:sz="0" w:space="0" w:color="auto"/>
                        <w:right w:val="none" w:sz="0" w:space="0" w:color="auto"/>
                      </w:divBdr>
                    </w:div>
                    <w:div w:id="1319112285">
                      <w:marLeft w:val="0"/>
                      <w:marRight w:val="0"/>
                      <w:marTop w:val="0"/>
                      <w:marBottom w:val="180"/>
                      <w:divBdr>
                        <w:top w:val="none" w:sz="0" w:space="0" w:color="auto"/>
                        <w:left w:val="none" w:sz="0" w:space="0" w:color="auto"/>
                        <w:bottom w:val="none" w:sz="0" w:space="0" w:color="auto"/>
                        <w:right w:val="none" w:sz="0" w:space="0" w:color="auto"/>
                      </w:divBdr>
                    </w:div>
                    <w:div w:id="194248779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646058044">
          <w:marLeft w:val="0"/>
          <w:marRight w:val="0"/>
          <w:marTop w:val="0"/>
          <w:marBottom w:val="0"/>
          <w:divBdr>
            <w:top w:val="none" w:sz="0" w:space="0" w:color="auto"/>
            <w:left w:val="none" w:sz="0" w:space="0" w:color="auto"/>
            <w:bottom w:val="none" w:sz="0" w:space="0" w:color="auto"/>
            <w:right w:val="none" w:sz="0" w:space="0" w:color="auto"/>
          </w:divBdr>
          <w:divsChild>
            <w:div w:id="103113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87388">
      <w:bodyDiv w:val="1"/>
      <w:marLeft w:val="0"/>
      <w:marRight w:val="0"/>
      <w:marTop w:val="0"/>
      <w:marBottom w:val="0"/>
      <w:divBdr>
        <w:top w:val="none" w:sz="0" w:space="0" w:color="auto"/>
        <w:left w:val="none" w:sz="0" w:space="0" w:color="auto"/>
        <w:bottom w:val="none" w:sz="0" w:space="0" w:color="auto"/>
        <w:right w:val="none" w:sz="0" w:space="0" w:color="auto"/>
      </w:divBdr>
      <w:divsChild>
        <w:div w:id="1400060217">
          <w:marLeft w:val="0"/>
          <w:marRight w:val="0"/>
          <w:marTop w:val="0"/>
          <w:marBottom w:val="0"/>
          <w:divBdr>
            <w:top w:val="none" w:sz="0" w:space="0" w:color="auto"/>
            <w:left w:val="none" w:sz="0" w:space="0" w:color="auto"/>
            <w:bottom w:val="none" w:sz="0" w:space="0" w:color="auto"/>
            <w:right w:val="none" w:sz="0" w:space="0" w:color="auto"/>
          </w:divBdr>
          <w:divsChild>
            <w:div w:id="1701540771">
              <w:marLeft w:val="0"/>
              <w:marRight w:val="0"/>
              <w:marTop w:val="0"/>
              <w:marBottom w:val="0"/>
              <w:divBdr>
                <w:top w:val="none" w:sz="0" w:space="0" w:color="auto"/>
                <w:left w:val="none" w:sz="0" w:space="0" w:color="auto"/>
                <w:bottom w:val="none" w:sz="0" w:space="0" w:color="auto"/>
                <w:right w:val="none" w:sz="0" w:space="0" w:color="auto"/>
              </w:divBdr>
              <w:divsChild>
                <w:div w:id="799881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858877">
          <w:marLeft w:val="0"/>
          <w:marRight w:val="0"/>
          <w:marTop w:val="0"/>
          <w:marBottom w:val="0"/>
          <w:divBdr>
            <w:top w:val="none" w:sz="0" w:space="0" w:color="auto"/>
            <w:left w:val="none" w:sz="0" w:space="0" w:color="auto"/>
            <w:bottom w:val="none" w:sz="0" w:space="0" w:color="auto"/>
            <w:right w:val="none" w:sz="0" w:space="0" w:color="auto"/>
          </w:divBdr>
          <w:divsChild>
            <w:div w:id="1700862323">
              <w:marLeft w:val="0"/>
              <w:marRight w:val="0"/>
              <w:marTop w:val="0"/>
              <w:marBottom w:val="0"/>
              <w:divBdr>
                <w:top w:val="none" w:sz="0" w:space="0" w:color="auto"/>
                <w:left w:val="none" w:sz="0" w:space="0" w:color="auto"/>
                <w:bottom w:val="none" w:sz="0" w:space="0" w:color="auto"/>
                <w:right w:val="none" w:sz="0" w:space="0" w:color="auto"/>
              </w:divBdr>
              <w:divsChild>
                <w:div w:id="2006467051">
                  <w:marLeft w:val="0"/>
                  <w:marRight w:val="0"/>
                  <w:marTop w:val="0"/>
                  <w:marBottom w:val="0"/>
                  <w:divBdr>
                    <w:top w:val="none" w:sz="0" w:space="0" w:color="auto"/>
                    <w:left w:val="none" w:sz="0" w:space="0" w:color="auto"/>
                    <w:bottom w:val="none" w:sz="0" w:space="0" w:color="auto"/>
                    <w:right w:val="none" w:sz="0" w:space="0" w:color="auto"/>
                  </w:divBdr>
                  <w:divsChild>
                    <w:div w:id="1741515646">
                      <w:marLeft w:val="0"/>
                      <w:marRight w:val="0"/>
                      <w:marTop w:val="0"/>
                      <w:marBottom w:val="0"/>
                      <w:divBdr>
                        <w:top w:val="none" w:sz="0" w:space="0" w:color="auto"/>
                        <w:left w:val="none" w:sz="0" w:space="0" w:color="auto"/>
                        <w:bottom w:val="none" w:sz="0" w:space="0" w:color="auto"/>
                        <w:right w:val="none" w:sz="0" w:space="0" w:color="auto"/>
                      </w:divBdr>
                      <w:divsChild>
                        <w:div w:id="701711748">
                          <w:marLeft w:val="0"/>
                          <w:marRight w:val="0"/>
                          <w:marTop w:val="0"/>
                          <w:marBottom w:val="0"/>
                          <w:divBdr>
                            <w:top w:val="none" w:sz="0" w:space="0" w:color="auto"/>
                            <w:left w:val="none" w:sz="0" w:space="0" w:color="auto"/>
                            <w:bottom w:val="none" w:sz="0" w:space="0" w:color="auto"/>
                            <w:right w:val="none" w:sz="0" w:space="0" w:color="auto"/>
                          </w:divBdr>
                          <w:divsChild>
                            <w:div w:id="1619138229">
                              <w:marLeft w:val="0"/>
                              <w:marRight w:val="0"/>
                              <w:marTop w:val="0"/>
                              <w:marBottom w:val="0"/>
                              <w:divBdr>
                                <w:top w:val="none" w:sz="0" w:space="0" w:color="auto"/>
                                <w:left w:val="none" w:sz="0" w:space="0" w:color="auto"/>
                                <w:bottom w:val="none" w:sz="0" w:space="0" w:color="auto"/>
                                <w:right w:val="none" w:sz="0" w:space="0" w:color="auto"/>
                              </w:divBdr>
                            </w:div>
                            <w:div w:id="543561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677854">
      <w:bodyDiv w:val="1"/>
      <w:marLeft w:val="0"/>
      <w:marRight w:val="0"/>
      <w:marTop w:val="0"/>
      <w:marBottom w:val="0"/>
      <w:divBdr>
        <w:top w:val="none" w:sz="0" w:space="0" w:color="auto"/>
        <w:left w:val="none" w:sz="0" w:space="0" w:color="auto"/>
        <w:bottom w:val="none" w:sz="0" w:space="0" w:color="auto"/>
        <w:right w:val="none" w:sz="0" w:space="0" w:color="auto"/>
      </w:divBdr>
      <w:divsChild>
        <w:div w:id="700473772">
          <w:marLeft w:val="0"/>
          <w:marRight w:val="0"/>
          <w:marTop w:val="0"/>
          <w:marBottom w:val="0"/>
          <w:divBdr>
            <w:top w:val="none" w:sz="0" w:space="0" w:color="auto"/>
            <w:left w:val="none" w:sz="0" w:space="0" w:color="auto"/>
            <w:bottom w:val="none" w:sz="0" w:space="0" w:color="auto"/>
            <w:right w:val="none" w:sz="0" w:space="0" w:color="auto"/>
          </w:divBdr>
          <w:divsChild>
            <w:div w:id="554004894">
              <w:marLeft w:val="0"/>
              <w:marRight w:val="0"/>
              <w:marTop w:val="0"/>
              <w:marBottom w:val="0"/>
              <w:divBdr>
                <w:top w:val="none" w:sz="0" w:space="0" w:color="auto"/>
                <w:left w:val="none" w:sz="0" w:space="0" w:color="auto"/>
                <w:bottom w:val="single" w:sz="6" w:space="8" w:color="DDDDDD"/>
                <w:right w:val="none" w:sz="0" w:space="0" w:color="auto"/>
              </w:divBdr>
              <w:divsChild>
                <w:div w:id="300886128">
                  <w:marLeft w:val="0"/>
                  <w:marRight w:val="0"/>
                  <w:marTop w:val="0"/>
                  <w:marBottom w:val="0"/>
                  <w:divBdr>
                    <w:top w:val="none" w:sz="0" w:space="0" w:color="auto"/>
                    <w:left w:val="none" w:sz="0" w:space="0" w:color="auto"/>
                    <w:bottom w:val="none" w:sz="0" w:space="0" w:color="auto"/>
                    <w:right w:val="none" w:sz="0" w:space="0" w:color="auto"/>
                  </w:divBdr>
                  <w:divsChild>
                    <w:div w:id="1580208106">
                      <w:marLeft w:val="0"/>
                      <w:marRight w:val="0"/>
                      <w:marTop w:val="0"/>
                      <w:marBottom w:val="0"/>
                      <w:divBdr>
                        <w:top w:val="none" w:sz="0" w:space="0" w:color="auto"/>
                        <w:left w:val="none" w:sz="0" w:space="0" w:color="auto"/>
                        <w:bottom w:val="none" w:sz="0" w:space="0" w:color="auto"/>
                        <w:right w:val="none" w:sz="0" w:space="0" w:color="auto"/>
                      </w:divBdr>
                    </w:div>
                  </w:divsChild>
                </w:div>
                <w:div w:id="915284016">
                  <w:marLeft w:val="0"/>
                  <w:marRight w:val="150"/>
                  <w:marTop w:val="45"/>
                  <w:marBottom w:val="75"/>
                  <w:divBdr>
                    <w:top w:val="none" w:sz="0" w:space="0" w:color="auto"/>
                    <w:left w:val="none" w:sz="0" w:space="0" w:color="auto"/>
                    <w:bottom w:val="none" w:sz="0" w:space="0" w:color="auto"/>
                    <w:right w:val="none" w:sz="0" w:space="0" w:color="auto"/>
                  </w:divBdr>
                  <w:divsChild>
                    <w:div w:id="629676365">
                      <w:marLeft w:val="0"/>
                      <w:marRight w:val="0"/>
                      <w:marTop w:val="0"/>
                      <w:marBottom w:val="0"/>
                      <w:divBdr>
                        <w:top w:val="none" w:sz="0" w:space="0" w:color="auto"/>
                        <w:left w:val="none" w:sz="0" w:space="0" w:color="auto"/>
                        <w:bottom w:val="none" w:sz="0" w:space="0" w:color="auto"/>
                        <w:right w:val="none" w:sz="0" w:space="0" w:color="auto"/>
                      </w:divBdr>
                    </w:div>
                  </w:divsChild>
                </w:div>
                <w:div w:id="1490245387">
                  <w:marLeft w:val="0"/>
                  <w:marRight w:val="0"/>
                  <w:marTop w:val="0"/>
                  <w:marBottom w:val="0"/>
                  <w:divBdr>
                    <w:top w:val="none" w:sz="0" w:space="0" w:color="auto"/>
                    <w:left w:val="none" w:sz="0" w:space="0" w:color="auto"/>
                    <w:bottom w:val="none" w:sz="0" w:space="0" w:color="auto"/>
                    <w:right w:val="none" w:sz="0" w:space="0" w:color="auto"/>
                  </w:divBdr>
                </w:div>
                <w:div w:id="1554074006">
                  <w:marLeft w:val="0"/>
                  <w:marRight w:val="0"/>
                  <w:marTop w:val="0"/>
                  <w:marBottom w:val="0"/>
                  <w:divBdr>
                    <w:top w:val="none" w:sz="0" w:space="0" w:color="auto"/>
                    <w:left w:val="none" w:sz="0" w:space="0" w:color="auto"/>
                    <w:bottom w:val="none" w:sz="0" w:space="0" w:color="auto"/>
                    <w:right w:val="none" w:sz="0" w:space="0" w:color="auto"/>
                  </w:divBdr>
                </w:div>
                <w:div w:id="1824929338">
                  <w:marLeft w:val="0"/>
                  <w:marRight w:val="0"/>
                  <w:marTop w:val="0"/>
                  <w:marBottom w:val="0"/>
                  <w:divBdr>
                    <w:top w:val="none" w:sz="0" w:space="0" w:color="auto"/>
                    <w:left w:val="none" w:sz="0" w:space="0" w:color="auto"/>
                    <w:bottom w:val="none" w:sz="0" w:space="0" w:color="auto"/>
                    <w:right w:val="none" w:sz="0" w:space="0" w:color="auto"/>
                  </w:divBdr>
                  <w:divsChild>
                    <w:div w:id="1674409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794887">
              <w:marLeft w:val="0"/>
              <w:marRight w:val="0"/>
              <w:marTop w:val="0"/>
              <w:marBottom w:val="0"/>
              <w:divBdr>
                <w:top w:val="none" w:sz="0" w:space="0" w:color="auto"/>
                <w:left w:val="none" w:sz="0" w:space="0" w:color="auto"/>
                <w:bottom w:val="single" w:sz="6" w:space="8" w:color="DDDDDD"/>
                <w:right w:val="none" w:sz="0" w:space="0" w:color="auto"/>
              </w:divBdr>
              <w:divsChild>
                <w:div w:id="669137340">
                  <w:marLeft w:val="0"/>
                  <w:marRight w:val="0"/>
                  <w:marTop w:val="0"/>
                  <w:marBottom w:val="0"/>
                  <w:divBdr>
                    <w:top w:val="none" w:sz="0" w:space="0" w:color="auto"/>
                    <w:left w:val="none" w:sz="0" w:space="0" w:color="auto"/>
                    <w:bottom w:val="none" w:sz="0" w:space="0" w:color="auto"/>
                    <w:right w:val="none" w:sz="0" w:space="0" w:color="auto"/>
                  </w:divBdr>
                  <w:divsChild>
                    <w:div w:id="924605387">
                      <w:marLeft w:val="0"/>
                      <w:marRight w:val="0"/>
                      <w:marTop w:val="0"/>
                      <w:marBottom w:val="0"/>
                      <w:divBdr>
                        <w:top w:val="none" w:sz="0" w:space="0" w:color="auto"/>
                        <w:left w:val="none" w:sz="0" w:space="0" w:color="auto"/>
                        <w:bottom w:val="none" w:sz="0" w:space="0" w:color="auto"/>
                        <w:right w:val="none" w:sz="0" w:space="0" w:color="auto"/>
                      </w:divBdr>
                    </w:div>
                  </w:divsChild>
                </w:div>
                <w:div w:id="1087076285">
                  <w:marLeft w:val="0"/>
                  <w:marRight w:val="0"/>
                  <w:marTop w:val="0"/>
                  <w:marBottom w:val="0"/>
                  <w:divBdr>
                    <w:top w:val="none" w:sz="0" w:space="0" w:color="auto"/>
                    <w:left w:val="none" w:sz="0" w:space="0" w:color="auto"/>
                    <w:bottom w:val="none" w:sz="0" w:space="0" w:color="auto"/>
                    <w:right w:val="none" w:sz="0" w:space="0" w:color="auto"/>
                  </w:divBdr>
                  <w:divsChild>
                    <w:div w:id="212814328">
                      <w:marLeft w:val="0"/>
                      <w:marRight w:val="0"/>
                      <w:marTop w:val="0"/>
                      <w:marBottom w:val="0"/>
                      <w:divBdr>
                        <w:top w:val="none" w:sz="0" w:space="0" w:color="auto"/>
                        <w:left w:val="none" w:sz="0" w:space="0" w:color="auto"/>
                        <w:bottom w:val="none" w:sz="0" w:space="0" w:color="auto"/>
                        <w:right w:val="none" w:sz="0" w:space="0" w:color="auto"/>
                      </w:divBdr>
                    </w:div>
                  </w:divsChild>
                </w:div>
                <w:div w:id="1407874952">
                  <w:marLeft w:val="0"/>
                  <w:marRight w:val="150"/>
                  <w:marTop w:val="45"/>
                  <w:marBottom w:val="75"/>
                  <w:divBdr>
                    <w:top w:val="none" w:sz="0" w:space="0" w:color="auto"/>
                    <w:left w:val="none" w:sz="0" w:space="0" w:color="auto"/>
                    <w:bottom w:val="none" w:sz="0" w:space="0" w:color="auto"/>
                    <w:right w:val="none" w:sz="0" w:space="0" w:color="auto"/>
                  </w:divBdr>
                  <w:divsChild>
                    <w:div w:id="91364503">
                      <w:marLeft w:val="0"/>
                      <w:marRight w:val="0"/>
                      <w:marTop w:val="0"/>
                      <w:marBottom w:val="0"/>
                      <w:divBdr>
                        <w:top w:val="none" w:sz="0" w:space="0" w:color="auto"/>
                        <w:left w:val="none" w:sz="0" w:space="0" w:color="auto"/>
                        <w:bottom w:val="none" w:sz="0" w:space="0" w:color="auto"/>
                        <w:right w:val="none" w:sz="0" w:space="0" w:color="auto"/>
                      </w:divBdr>
                    </w:div>
                  </w:divsChild>
                </w:div>
                <w:div w:id="1867013782">
                  <w:marLeft w:val="0"/>
                  <w:marRight w:val="0"/>
                  <w:marTop w:val="0"/>
                  <w:marBottom w:val="0"/>
                  <w:divBdr>
                    <w:top w:val="none" w:sz="0" w:space="0" w:color="auto"/>
                    <w:left w:val="none" w:sz="0" w:space="0" w:color="auto"/>
                    <w:bottom w:val="none" w:sz="0" w:space="0" w:color="auto"/>
                    <w:right w:val="none" w:sz="0" w:space="0" w:color="auto"/>
                  </w:divBdr>
                  <w:divsChild>
                    <w:div w:id="1048991673">
                      <w:marLeft w:val="0"/>
                      <w:marRight w:val="0"/>
                      <w:marTop w:val="0"/>
                      <w:marBottom w:val="0"/>
                      <w:divBdr>
                        <w:top w:val="none" w:sz="0" w:space="0" w:color="auto"/>
                        <w:left w:val="none" w:sz="0" w:space="0" w:color="auto"/>
                        <w:bottom w:val="none" w:sz="0" w:space="0" w:color="auto"/>
                        <w:right w:val="none" w:sz="0" w:space="0" w:color="auto"/>
                      </w:divBdr>
                    </w:div>
                  </w:divsChild>
                </w:div>
                <w:div w:id="2027321950">
                  <w:marLeft w:val="0"/>
                  <w:marRight w:val="0"/>
                  <w:marTop w:val="0"/>
                  <w:marBottom w:val="0"/>
                  <w:divBdr>
                    <w:top w:val="none" w:sz="0" w:space="0" w:color="auto"/>
                    <w:left w:val="none" w:sz="0" w:space="0" w:color="auto"/>
                    <w:bottom w:val="none" w:sz="0" w:space="0" w:color="auto"/>
                    <w:right w:val="none" w:sz="0" w:space="0" w:color="auto"/>
                  </w:divBdr>
                </w:div>
              </w:divsChild>
            </w:div>
            <w:div w:id="1938293691">
              <w:marLeft w:val="0"/>
              <w:marRight w:val="0"/>
              <w:marTop w:val="0"/>
              <w:marBottom w:val="0"/>
              <w:divBdr>
                <w:top w:val="none" w:sz="0" w:space="0" w:color="auto"/>
                <w:left w:val="none" w:sz="0" w:space="0" w:color="auto"/>
                <w:bottom w:val="single" w:sz="6" w:space="8" w:color="DDDDDD"/>
                <w:right w:val="none" w:sz="0" w:space="0" w:color="auto"/>
              </w:divBdr>
              <w:divsChild>
                <w:div w:id="280914908">
                  <w:marLeft w:val="0"/>
                  <w:marRight w:val="0"/>
                  <w:marTop w:val="0"/>
                  <w:marBottom w:val="0"/>
                  <w:divBdr>
                    <w:top w:val="none" w:sz="0" w:space="0" w:color="auto"/>
                    <w:left w:val="none" w:sz="0" w:space="0" w:color="auto"/>
                    <w:bottom w:val="none" w:sz="0" w:space="0" w:color="auto"/>
                    <w:right w:val="none" w:sz="0" w:space="0" w:color="auto"/>
                  </w:divBdr>
                </w:div>
                <w:div w:id="410858041">
                  <w:marLeft w:val="0"/>
                  <w:marRight w:val="150"/>
                  <w:marTop w:val="45"/>
                  <w:marBottom w:val="75"/>
                  <w:divBdr>
                    <w:top w:val="none" w:sz="0" w:space="0" w:color="auto"/>
                    <w:left w:val="none" w:sz="0" w:space="0" w:color="auto"/>
                    <w:bottom w:val="none" w:sz="0" w:space="0" w:color="auto"/>
                    <w:right w:val="none" w:sz="0" w:space="0" w:color="auto"/>
                  </w:divBdr>
                  <w:divsChild>
                    <w:div w:id="1436242423">
                      <w:marLeft w:val="0"/>
                      <w:marRight w:val="0"/>
                      <w:marTop w:val="0"/>
                      <w:marBottom w:val="0"/>
                      <w:divBdr>
                        <w:top w:val="none" w:sz="0" w:space="0" w:color="auto"/>
                        <w:left w:val="none" w:sz="0" w:space="0" w:color="auto"/>
                        <w:bottom w:val="none" w:sz="0" w:space="0" w:color="auto"/>
                        <w:right w:val="none" w:sz="0" w:space="0" w:color="auto"/>
                      </w:divBdr>
                    </w:div>
                  </w:divsChild>
                </w:div>
                <w:div w:id="608852265">
                  <w:marLeft w:val="0"/>
                  <w:marRight w:val="0"/>
                  <w:marTop w:val="0"/>
                  <w:marBottom w:val="0"/>
                  <w:divBdr>
                    <w:top w:val="none" w:sz="0" w:space="0" w:color="auto"/>
                    <w:left w:val="none" w:sz="0" w:space="0" w:color="auto"/>
                    <w:bottom w:val="none" w:sz="0" w:space="0" w:color="auto"/>
                    <w:right w:val="none" w:sz="0" w:space="0" w:color="auto"/>
                  </w:divBdr>
                  <w:divsChild>
                    <w:div w:id="994533273">
                      <w:marLeft w:val="0"/>
                      <w:marRight w:val="0"/>
                      <w:marTop w:val="0"/>
                      <w:marBottom w:val="0"/>
                      <w:divBdr>
                        <w:top w:val="none" w:sz="0" w:space="0" w:color="auto"/>
                        <w:left w:val="none" w:sz="0" w:space="0" w:color="auto"/>
                        <w:bottom w:val="none" w:sz="0" w:space="0" w:color="auto"/>
                        <w:right w:val="none" w:sz="0" w:space="0" w:color="auto"/>
                      </w:divBdr>
                    </w:div>
                  </w:divsChild>
                </w:div>
                <w:div w:id="666175409">
                  <w:marLeft w:val="0"/>
                  <w:marRight w:val="0"/>
                  <w:marTop w:val="0"/>
                  <w:marBottom w:val="0"/>
                  <w:divBdr>
                    <w:top w:val="none" w:sz="0" w:space="0" w:color="auto"/>
                    <w:left w:val="none" w:sz="0" w:space="0" w:color="auto"/>
                    <w:bottom w:val="none" w:sz="0" w:space="0" w:color="auto"/>
                    <w:right w:val="none" w:sz="0" w:space="0" w:color="auto"/>
                  </w:divBdr>
                  <w:divsChild>
                    <w:div w:id="284970401">
                      <w:marLeft w:val="0"/>
                      <w:marRight w:val="0"/>
                      <w:marTop w:val="0"/>
                      <w:marBottom w:val="0"/>
                      <w:divBdr>
                        <w:top w:val="none" w:sz="0" w:space="0" w:color="auto"/>
                        <w:left w:val="none" w:sz="0" w:space="0" w:color="auto"/>
                        <w:bottom w:val="none" w:sz="0" w:space="0" w:color="auto"/>
                        <w:right w:val="none" w:sz="0" w:space="0" w:color="auto"/>
                      </w:divBdr>
                    </w:div>
                  </w:divsChild>
                </w:div>
                <w:div w:id="1288468151">
                  <w:marLeft w:val="0"/>
                  <w:marRight w:val="0"/>
                  <w:marTop w:val="0"/>
                  <w:marBottom w:val="0"/>
                  <w:divBdr>
                    <w:top w:val="none" w:sz="0" w:space="0" w:color="auto"/>
                    <w:left w:val="none" w:sz="0" w:space="0" w:color="auto"/>
                    <w:bottom w:val="none" w:sz="0" w:space="0" w:color="auto"/>
                    <w:right w:val="none" w:sz="0" w:space="0" w:color="auto"/>
                  </w:divBdr>
                  <w:divsChild>
                    <w:div w:id="491725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2856248">
          <w:marLeft w:val="0"/>
          <w:marRight w:val="0"/>
          <w:marTop w:val="0"/>
          <w:marBottom w:val="0"/>
          <w:divBdr>
            <w:top w:val="none" w:sz="0" w:space="0" w:color="auto"/>
            <w:left w:val="none" w:sz="0" w:space="0" w:color="auto"/>
            <w:bottom w:val="none" w:sz="0" w:space="0" w:color="auto"/>
            <w:right w:val="none" w:sz="0" w:space="0" w:color="auto"/>
          </w:divBdr>
          <w:divsChild>
            <w:div w:id="965893810">
              <w:marLeft w:val="0"/>
              <w:marRight w:val="0"/>
              <w:marTop w:val="0"/>
              <w:marBottom w:val="0"/>
              <w:divBdr>
                <w:top w:val="none" w:sz="0" w:space="0" w:color="auto"/>
                <w:left w:val="none" w:sz="0" w:space="0" w:color="auto"/>
                <w:bottom w:val="single" w:sz="6" w:space="8" w:color="DDDDDD"/>
                <w:right w:val="none" w:sz="0" w:space="0" w:color="auto"/>
              </w:divBdr>
              <w:divsChild>
                <w:div w:id="787625573">
                  <w:marLeft w:val="0"/>
                  <w:marRight w:val="0"/>
                  <w:marTop w:val="0"/>
                  <w:marBottom w:val="0"/>
                  <w:divBdr>
                    <w:top w:val="none" w:sz="0" w:space="0" w:color="auto"/>
                    <w:left w:val="none" w:sz="0" w:space="0" w:color="auto"/>
                    <w:bottom w:val="none" w:sz="0" w:space="0" w:color="auto"/>
                    <w:right w:val="none" w:sz="0" w:space="0" w:color="auto"/>
                  </w:divBdr>
                </w:div>
                <w:div w:id="1363743765">
                  <w:marLeft w:val="0"/>
                  <w:marRight w:val="0"/>
                  <w:marTop w:val="0"/>
                  <w:marBottom w:val="0"/>
                  <w:divBdr>
                    <w:top w:val="none" w:sz="0" w:space="0" w:color="auto"/>
                    <w:left w:val="none" w:sz="0" w:space="0" w:color="auto"/>
                    <w:bottom w:val="none" w:sz="0" w:space="0" w:color="auto"/>
                    <w:right w:val="none" w:sz="0" w:space="0" w:color="auto"/>
                  </w:divBdr>
                  <w:divsChild>
                    <w:div w:id="1426071906">
                      <w:marLeft w:val="0"/>
                      <w:marRight w:val="0"/>
                      <w:marTop w:val="0"/>
                      <w:marBottom w:val="0"/>
                      <w:divBdr>
                        <w:top w:val="none" w:sz="0" w:space="0" w:color="auto"/>
                        <w:left w:val="none" w:sz="0" w:space="0" w:color="auto"/>
                        <w:bottom w:val="none" w:sz="0" w:space="0" w:color="auto"/>
                        <w:right w:val="none" w:sz="0" w:space="0" w:color="auto"/>
                      </w:divBdr>
                    </w:div>
                  </w:divsChild>
                </w:div>
                <w:div w:id="1446577067">
                  <w:marLeft w:val="0"/>
                  <w:marRight w:val="0"/>
                  <w:marTop w:val="0"/>
                  <w:marBottom w:val="0"/>
                  <w:divBdr>
                    <w:top w:val="none" w:sz="0" w:space="0" w:color="auto"/>
                    <w:left w:val="none" w:sz="0" w:space="0" w:color="auto"/>
                    <w:bottom w:val="none" w:sz="0" w:space="0" w:color="auto"/>
                    <w:right w:val="none" w:sz="0" w:space="0" w:color="auto"/>
                  </w:divBdr>
                  <w:divsChild>
                    <w:div w:id="123936699">
                      <w:marLeft w:val="0"/>
                      <w:marRight w:val="0"/>
                      <w:marTop w:val="0"/>
                      <w:marBottom w:val="0"/>
                      <w:divBdr>
                        <w:top w:val="none" w:sz="0" w:space="0" w:color="auto"/>
                        <w:left w:val="none" w:sz="0" w:space="0" w:color="auto"/>
                        <w:bottom w:val="none" w:sz="0" w:space="0" w:color="auto"/>
                        <w:right w:val="none" w:sz="0" w:space="0" w:color="auto"/>
                      </w:divBdr>
                    </w:div>
                  </w:divsChild>
                </w:div>
                <w:div w:id="1508714966">
                  <w:marLeft w:val="0"/>
                  <w:marRight w:val="150"/>
                  <w:marTop w:val="45"/>
                  <w:marBottom w:val="75"/>
                  <w:divBdr>
                    <w:top w:val="none" w:sz="0" w:space="0" w:color="auto"/>
                    <w:left w:val="none" w:sz="0" w:space="0" w:color="auto"/>
                    <w:bottom w:val="none" w:sz="0" w:space="0" w:color="auto"/>
                    <w:right w:val="none" w:sz="0" w:space="0" w:color="auto"/>
                  </w:divBdr>
                  <w:divsChild>
                    <w:div w:id="760568564">
                      <w:marLeft w:val="0"/>
                      <w:marRight w:val="0"/>
                      <w:marTop w:val="0"/>
                      <w:marBottom w:val="0"/>
                      <w:divBdr>
                        <w:top w:val="none" w:sz="0" w:space="0" w:color="auto"/>
                        <w:left w:val="none" w:sz="0" w:space="0" w:color="auto"/>
                        <w:bottom w:val="none" w:sz="0" w:space="0" w:color="auto"/>
                        <w:right w:val="none" w:sz="0" w:space="0" w:color="auto"/>
                      </w:divBdr>
                    </w:div>
                  </w:divsChild>
                </w:div>
                <w:div w:id="1920096590">
                  <w:marLeft w:val="0"/>
                  <w:marRight w:val="0"/>
                  <w:marTop w:val="0"/>
                  <w:marBottom w:val="0"/>
                  <w:divBdr>
                    <w:top w:val="none" w:sz="0" w:space="0" w:color="auto"/>
                    <w:left w:val="none" w:sz="0" w:space="0" w:color="auto"/>
                    <w:bottom w:val="none" w:sz="0" w:space="0" w:color="auto"/>
                    <w:right w:val="none" w:sz="0" w:space="0" w:color="auto"/>
                  </w:divBdr>
                  <w:divsChild>
                    <w:div w:id="335117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4434794">
              <w:marLeft w:val="0"/>
              <w:marRight w:val="0"/>
              <w:marTop w:val="0"/>
              <w:marBottom w:val="0"/>
              <w:divBdr>
                <w:top w:val="none" w:sz="0" w:space="0" w:color="auto"/>
                <w:left w:val="none" w:sz="0" w:space="0" w:color="auto"/>
                <w:bottom w:val="single" w:sz="6" w:space="8" w:color="DDDDDD"/>
                <w:right w:val="none" w:sz="0" w:space="0" w:color="auto"/>
              </w:divBdr>
              <w:divsChild>
                <w:div w:id="1199465113">
                  <w:marLeft w:val="0"/>
                  <w:marRight w:val="0"/>
                  <w:marTop w:val="0"/>
                  <w:marBottom w:val="0"/>
                  <w:divBdr>
                    <w:top w:val="none" w:sz="0" w:space="0" w:color="auto"/>
                    <w:left w:val="none" w:sz="0" w:space="0" w:color="auto"/>
                    <w:bottom w:val="none" w:sz="0" w:space="0" w:color="auto"/>
                    <w:right w:val="none" w:sz="0" w:space="0" w:color="auto"/>
                  </w:divBdr>
                  <w:divsChild>
                    <w:div w:id="2028798371">
                      <w:marLeft w:val="0"/>
                      <w:marRight w:val="0"/>
                      <w:marTop w:val="0"/>
                      <w:marBottom w:val="0"/>
                      <w:divBdr>
                        <w:top w:val="none" w:sz="0" w:space="0" w:color="auto"/>
                        <w:left w:val="none" w:sz="0" w:space="0" w:color="auto"/>
                        <w:bottom w:val="none" w:sz="0" w:space="0" w:color="auto"/>
                        <w:right w:val="none" w:sz="0" w:space="0" w:color="auto"/>
                      </w:divBdr>
                    </w:div>
                  </w:divsChild>
                </w:div>
                <w:div w:id="1292402466">
                  <w:marLeft w:val="0"/>
                  <w:marRight w:val="0"/>
                  <w:marTop w:val="0"/>
                  <w:marBottom w:val="0"/>
                  <w:divBdr>
                    <w:top w:val="none" w:sz="0" w:space="0" w:color="auto"/>
                    <w:left w:val="none" w:sz="0" w:space="0" w:color="auto"/>
                    <w:bottom w:val="none" w:sz="0" w:space="0" w:color="auto"/>
                    <w:right w:val="none" w:sz="0" w:space="0" w:color="auto"/>
                  </w:divBdr>
                  <w:divsChild>
                    <w:div w:id="1069116542">
                      <w:marLeft w:val="0"/>
                      <w:marRight w:val="0"/>
                      <w:marTop w:val="0"/>
                      <w:marBottom w:val="0"/>
                      <w:divBdr>
                        <w:top w:val="none" w:sz="0" w:space="0" w:color="auto"/>
                        <w:left w:val="none" w:sz="0" w:space="0" w:color="auto"/>
                        <w:bottom w:val="none" w:sz="0" w:space="0" w:color="auto"/>
                        <w:right w:val="none" w:sz="0" w:space="0" w:color="auto"/>
                      </w:divBdr>
                    </w:div>
                  </w:divsChild>
                </w:div>
                <w:div w:id="1564412267">
                  <w:marLeft w:val="0"/>
                  <w:marRight w:val="0"/>
                  <w:marTop w:val="0"/>
                  <w:marBottom w:val="0"/>
                  <w:divBdr>
                    <w:top w:val="none" w:sz="0" w:space="0" w:color="auto"/>
                    <w:left w:val="none" w:sz="0" w:space="0" w:color="auto"/>
                    <w:bottom w:val="none" w:sz="0" w:space="0" w:color="auto"/>
                    <w:right w:val="none" w:sz="0" w:space="0" w:color="auto"/>
                  </w:divBdr>
                  <w:divsChild>
                    <w:div w:id="706225347">
                      <w:marLeft w:val="0"/>
                      <w:marRight w:val="0"/>
                      <w:marTop w:val="0"/>
                      <w:marBottom w:val="0"/>
                      <w:divBdr>
                        <w:top w:val="none" w:sz="0" w:space="0" w:color="auto"/>
                        <w:left w:val="none" w:sz="0" w:space="0" w:color="auto"/>
                        <w:bottom w:val="none" w:sz="0" w:space="0" w:color="auto"/>
                        <w:right w:val="none" w:sz="0" w:space="0" w:color="auto"/>
                      </w:divBdr>
                    </w:div>
                  </w:divsChild>
                </w:div>
                <w:div w:id="1618171977">
                  <w:marLeft w:val="0"/>
                  <w:marRight w:val="0"/>
                  <w:marTop w:val="0"/>
                  <w:marBottom w:val="0"/>
                  <w:divBdr>
                    <w:top w:val="none" w:sz="0" w:space="0" w:color="auto"/>
                    <w:left w:val="none" w:sz="0" w:space="0" w:color="auto"/>
                    <w:bottom w:val="none" w:sz="0" w:space="0" w:color="auto"/>
                    <w:right w:val="none" w:sz="0" w:space="0" w:color="auto"/>
                  </w:divBdr>
                </w:div>
                <w:div w:id="2059937583">
                  <w:marLeft w:val="0"/>
                  <w:marRight w:val="150"/>
                  <w:marTop w:val="45"/>
                  <w:marBottom w:val="75"/>
                  <w:divBdr>
                    <w:top w:val="none" w:sz="0" w:space="0" w:color="auto"/>
                    <w:left w:val="none" w:sz="0" w:space="0" w:color="auto"/>
                    <w:bottom w:val="none" w:sz="0" w:space="0" w:color="auto"/>
                    <w:right w:val="none" w:sz="0" w:space="0" w:color="auto"/>
                  </w:divBdr>
                  <w:divsChild>
                    <w:div w:id="1924024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828506">
      <w:bodyDiv w:val="1"/>
      <w:marLeft w:val="0"/>
      <w:marRight w:val="0"/>
      <w:marTop w:val="0"/>
      <w:marBottom w:val="0"/>
      <w:divBdr>
        <w:top w:val="none" w:sz="0" w:space="0" w:color="auto"/>
        <w:left w:val="none" w:sz="0" w:space="0" w:color="auto"/>
        <w:bottom w:val="none" w:sz="0" w:space="0" w:color="auto"/>
        <w:right w:val="none" w:sz="0" w:space="0" w:color="auto"/>
      </w:divBdr>
      <w:divsChild>
        <w:div w:id="1276794422">
          <w:marLeft w:val="0"/>
          <w:marRight w:val="0"/>
          <w:marTop w:val="0"/>
          <w:marBottom w:val="0"/>
          <w:divBdr>
            <w:top w:val="none" w:sz="0" w:space="0" w:color="auto"/>
            <w:left w:val="none" w:sz="0" w:space="0" w:color="auto"/>
            <w:bottom w:val="none" w:sz="0" w:space="0" w:color="auto"/>
            <w:right w:val="none" w:sz="0" w:space="0" w:color="auto"/>
          </w:divBdr>
        </w:div>
        <w:div w:id="1980721597">
          <w:marLeft w:val="0"/>
          <w:marRight w:val="0"/>
          <w:marTop w:val="0"/>
          <w:marBottom w:val="0"/>
          <w:divBdr>
            <w:top w:val="none" w:sz="0" w:space="0" w:color="auto"/>
            <w:left w:val="none" w:sz="0" w:space="0" w:color="auto"/>
            <w:bottom w:val="none" w:sz="0" w:space="0" w:color="auto"/>
            <w:right w:val="none" w:sz="0" w:space="0" w:color="auto"/>
          </w:divBdr>
        </w:div>
      </w:divsChild>
    </w:div>
    <w:div w:id="62024837">
      <w:bodyDiv w:val="1"/>
      <w:marLeft w:val="0"/>
      <w:marRight w:val="0"/>
      <w:marTop w:val="0"/>
      <w:marBottom w:val="0"/>
      <w:divBdr>
        <w:top w:val="none" w:sz="0" w:space="0" w:color="auto"/>
        <w:left w:val="none" w:sz="0" w:space="0" w:color="auto"/>
        <w:bottom w:val="none" w:sz="0" w:space="0" w:color="auto"/>
        <w:right w:val="none" w:sz="0" w:space="0" w:color="auto"/>
      </w:divBdr>
      <w:divsChild>
        <w:div w:id="620696199">
          <w:marLeft w:val="0"/>
          <w:marRight w:val="0"/>
          <w:marTop w:val="0"/>
          <w:marBottom w:val="0"/>
          <w:divBdr>
            <w:top w:val="none" w:sz="0" w:space="0" w:color="auto"/>
            <w:left w:val="none" w:sz="0" w:space="0" w:color="auto"/>
            <w:bottom w:val="none" w:sz="0" w:space="0" w:color="auto"/>
            <w:right w:val="none" w:sz="0" w:space="0" w:color="auto"/>
          </w:divBdr>
          <w:divsChild>
            <w:div w:id="1510217133">
              <w:marLeft w:val="0"/>
              <w:marRight w:val="0"/>
              <w:marTop w:val="0"/>
              <w:marBottom w:val="0"/>
              <w:divBdr>
                <w:top w:val="none" w:sz="0" w:space="0" w:color="auto"/>
                <w:left w:val="none" w:sz="0" w:space="0" w:color="auto"/>
                <w:bottom w:val="none" w:sz="0" w:space="0" w:color="auto"/>
                <w:right w:val="none" w:sz="0" w:space="0" w:color="auto"/>
              </w:divBdr>
              <w:divsChild>
                <w:div w:id="150027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132881">
          <w:marLeft w:val="0"/>
          <w:marRight w:val="0"/>
          <w:marTop w:val="0"/>
          <w:marBottom w:val="0"/>
          <w:divBdr>
            <w:top w:val="none" w:sz="0" w:space="0" w:color="auto"/>
            <w:left w:val="none" w:sz="0" w:space="0" w:color="auto"/>
            <w:bottom w:val="none" w:sz="0" w:space="0" w:color="auto"/>
            <w:right w:val="none" w:sz="0" w:space="0" w:color="auto"/>
          </w:divBdr>
          <w:divsChild>
            <w:div w:id="1225262029">
              <w:marLeft w:val="0"/>
              <w:marRight w:val="0"/>
              <w:marTop w:val="0"/>
              <w:marBottom w:val="0"/>
              <w:divBdr>
                <w:top w:val="none" w:sz="0" w:space="0" w:color="auto"/>
                <w:left w:val="none" w:sz="0" w:space="0" w:color="auto"/>
                <w:bottom w:val="none" w:sz="0" w:space="0" w:color="auto"/>
                <w:right w:val="none" w:sz="0" w:space="0" w:color="auto"/>
              </w:divBdr>
              <w:divsChild>
                <w:div w:id="1376272987">
                  <w:marLeft w:val="0"/>
                  <w:marRight w:val="0"/>
                  <w:marTop w:val="0"/>
                  <w:marBottom w:val="0"/>
                  <w:divBdr>
                    <w:top w:val="none" w:sz="0" w:space="0" w:color="auto"/>
                    <w:left w:val="none" w:sz="0" w:space="0" w:color="auto"/>
                    <w:bottom w:val="none" w:sz="0" w:space="0" w:color="auto"/>
                    <w:right w:val="none" w:sz="0" w:space="0" w:color="auto"/>
                  </w:divBdr>
                  <w:divsChild>
                    <w:div w:id="806707679">
                      <w:marLeft w:val="0"/>
                      <w:marRight w:val="0"/>
                      <w:marTop w:val="0"/>
                      <w:marBottom w:val="0"/>
                      <w:divBdr>
                        <w:top w:val="none" w:sz="0" w:space="0" w:color="auto"/>
                        <w:left w:val="none" w:sz="0" w:space="0" w:color="auto"/>
                        <w:bottom w:val="none" w:sz="0" w:space="0" w:color="auto"/>
                        <w:right w:val="none" w:sz="0" w:space="0" w:color="auto"/>
                      </w:divBdr>
                      <w:divsChild>
                        <w:div w:id="1868179707">
                          <w:marLeft w:val="0"/>
                          <w:marRight w:val="0"/>
                          <w:marTop w:val="0"/>
                          <w:marBottom w:val="0"/>
                          <w:divBdr>
                            <w:top w:val="none" w:sz="0" w:space="0" w:color="auto"/>
                            <w:left w:val="none" w:sz="0" w:space="0" w:color="auto"/>
                            <w:bottom w:val="none" w:sz="0" w:space="0" w:color="auto"/>
                            <w:right w:val="none" w:sz="0" w:space="0" w:color="auto"/>
                          </w:divBdr>
                          <w:divsChild>
                            <w:div w:id="1605574235">
                              <w:marLeft w:val="0"/>
                              <w:marRight w:val="0"/>
                              <w:marTop w:val="0"/>
                              <w:marBottom w:val="0"/>
                              <w:divBdr>
                                <w:top w:val="none" w:sz="0" w:space="0" w:color="auto"/>
                                <w:left w:val="none" w:sz="0" w:space="0" w:color="auto"/>
                                <w:bottom w:val="none" w:sz="0" w:space="0" w:color="auto"/>
                                <w:right w:val="none" w:sz="0" w:space="0" w:color="auto"/>
                              </w:divBdr>
                            </w:div>
                            <w:div w:id="461851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528054">
      <w:bodyDiv w:val="1"/>
      <w:marLeft w:val="0"/>
      <w:marRight w:val="0"/>
      <w:marTop w:val="0"/>
      <w:marBottom w:val="0"/>
      <w:divBdr>
        <w:top w:val="none" w:sz="0" w:space="0" w:color="auto"/>
        <w:left w:val="none" w:sz="0" w:space="0" w:color="auto"/>
        <w:bottom w:val="none" w:sz="0" w:space="0" w:color="auto"/>
        <w:right w:val="none" w:sz="0" w:space="0" w:color="auto"/>
      </w:divBdr>
    </w:div>
    <w:div w:id="63184021">
      <w:bodyDiv w:val="1"/>
      <w:marLeft w:val="0"/>
      <w:marRight w:val="0"/>
      <w:marTop w:val="0"/>
      <w:marBottom w:val="0"/>
      <w:divBdr>
        <w:top w:val="none" w:sz="0" w:space="0" w:color="auto"/>
        <w:left w:val="none" w:sz="0" w:space="0" w:color="auto"/>
        <w:bottom w:val="none" w:sz="0" w:space="0" w:color="auto"/>
        <w:right w:val="none" w:sz="0" w:space="0" w:color="auto"/>
      </w:divBdr>
    </w:div>
    <w:div w:id="63646495">
      <w:bodyDiv w:val="1"/>
      <w:marLeft w:val="0"/>
      <w:marRight w:val="0"/>
      <w:marTop w:val="0"/>
      <w:marBottom w:val="0"/>
      <w:divBdr>
        <w:top w:val="none" w:sz="0" w:space="0" w:color="auto"/>
        <w:left w:val="none" w:sz="0" w:space="0" w:color="auto"/>
        <w:bottom w:val="none" w:sz="0" w:space="0" w:color="auto"/>
        <w:right w:val="none" w:sz="0" w:space="0" w:color="auto"/>
      </w:divBdr>
      <w:divsChild>
        <w:div w:id="1393968827">
          <w:marLeft w:val="0"/>
          <w:marRight w:val="0"/>
          <w:marTop w:val="150"/>
          <w:marBottom w:val="0"/>
          <w:divBdr>
            <w:top w:val="none" w:sz="0" w:space="0" w:color="auto"/>
            <w:left w:val="none" w:sz="0" w:space="0" w:color="auto"/>
            <w:bottom w:val="none" w:sz="0" w:space="0" w:color="auto"/>
            <w:right w:val="none" w:sz="0" w:space="0" w:color="auto"/>
          </w:divBdr>
        </w:div>
      </w:divsChild>
    </w:div>
    <w:div w:id="63920752">
      <w:bodyDiv w:val="1"/>
      <w:marLeft w:val="0"/>
      <w:marRight w:val="0"/>
      <w:marTop w:val="0"/>
      <w:marBottom w:val="0"/>
      <w:divBdr>
        <w:top w:val="none" w:sz="0" w:space="0" w:color="auto"/>
        <w:left w:val="none" w:sz="0" w:space="0" w:color="auto"/>
        <w:bottom w:val="none" w:sz="0" w:space="0" w:color="auto"/>
        <w:right w:val="none" w:sz="0" w:space="0" w:color="auto"/>
      </w:divBdr>
      <w:divsChild>
        <w:div w:id="1437096059">
          <w:marLeft w:val="0"/>
          <w:marRight w:val="0"/>
          <w:marTop w:val="0"/>
          <w:marBottom w:val="0"/>
          <w:divBdr>
            <w:top w:val="none" w:sz="0" w:space="0" w:color="auto"/>
            <w:left w:val="none" w:sz="0" w:space="0" w:color="auto"/>
            <w:bottom w:val="none" w:sz="0" w:space="0" w:color="auto"/>
            <w:right w:val="none" w:sz="0" w:space="0" w:color="auto"/>
          </w:divBdr>
          <w:divsChild>
            <w:div w:id="2117215237">
              <w:marLeft w:val="0"/>
              <w:marRight w:val="0"/>
              <w:marTop w:val="15"/>
              <w:marBottom w:val="0"/>
              <w:divBdr>
                <w:top w:val="none" w:sz="0" w:space="0" w:color="auto"/>
                <w:left w:val="none" w:sz="0" w:space="0" w:color="auto"/>
                <w:bottom w:val="none" w:sz="0" w:space="0" w:color="auto"/>
                <w:right w:val="none" w:sz="0" w:space="0" w:color="auto"/>
              </w:divBdr>
              <w:divsChild>
                <w:div w:id="2085224678">
                  <w:marLeft w:val="0"/>
                  <w:marRight w:val="0"/>
                  <w:marTop w:val="0"/>
                  <w:marBottom w:val="0"/>
                  <w:divBdr>
                    <w:top w:val="none" w:sz="0" w:space="0" w:color="auto"/>
                    <w:left w:val="none" w:sz="0" w:space="0" w:color="auto"/>
                    <w:bottom w:val="none" w:sz="0" w:space="0" w:color="auto"/>
                    <w:right w:val="none" w:sz="0" w:space="0" w:color="auto"/>
                  </w:divBdr>
                  <w:divsChild>
                    <w:div w:id="1151943403">
                      <w:marLeft w:val="0"/>
                      <w:marRight w:val="0"/>
                      <w:marTop w:val="0"/>
                      <w:marBottom w:val="120"/>
                      <w:divBdr>
                        <w:top w:val="none" w:sz="0" w:space="0" w:color="auto"/>
                        <w:left w:val="none" w:sz="0" w:space="0" w:color="auto"/>
                        <w:bottom w:val="none" w:sz="0" w:space="0" w:color="auto"/>
                        <w:right w:val="none" w:sz="0" w:space="0" w:color="auto"/>
                      </w:divBdr>
                    </w:div>
                    <w:div w:id="1518693490">
                      <w:marLeft w:val="0"/>
                      <w:marRight w:val="0"/>
                      <w:marTop w:val="0"/>
                      <w:marBottom w:val="180"/>
                      <w:divBdr>
                        <w:top w:val="none" w:sz="0" w:space="0" w:color="auto"/>
                        <w:left w:val="none" w:sz="0" w:space="0" w:color="auto"/>
                        <w:bottom w:val="none" w:sz="0" w:space="0" w:color="auto"/>
                        <w:right w:val="none" w:sz="0" w:space="0" w:color="auto"/>
                      </w:divBdr>
                    </w:div>
                    <w:div w:id="180862706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930190911">
          <w:marLeft w:val="0"/>
          <w:marRight w:val="0"/>
          <w:marTop w:val="0"/>
          <w:marBottom w:val="0"/>
          <w:divBdr>
            <w:top w:val="none" w:sz="0" w:space="0" w:color="auto"/>
            <w:left w:val="none" w:sz="0" w:space="0" w:color="auto"/>
            <w:bottom w:val="none" w:sz="0" w:space="0" w:color="auto"/>
            <w:right w:val="none" w:sz="0" w:space="0" w:color="auto"/>
          </w:divBdr>
          <w:divsChild>
            <w:div w:id="730084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650803">
      <w:bodyDiv w:val="1"/>
      <w:marLeft w:val="0"/>
      <w:marRight w:val="0"/>
      <w:marTop w:val="0"/>
      <w:marBottom w:val="0"/>
      <w:divBdr>
        <w:top w:val="none" w:sz="0" w:space="0" w:color="auto"/>
        <w:left w:val="none" w:sz="0" w:space="0" w:color="auto"/>
        <w:bottom w:val="none" w:sz="0" w:space="0" w:color="auto"/>
        <w:right w:val="none" w:sz="0" w:space="0" w:color="auto"/>
      </w:divBdr>
      <w:divsChild>
        <w:div w:id="1616594195">
          <w:marLeft w:val="0"/>
          <w:marRight w:val="0"/>
          <w:marTop w:val="0"/>
          <w:marBottom w:val="0"/>
          <w:divBdr>
            <w:top w:val="none" w:sz="0" w:space="0" w:color="auto"/>
            <w:left w:val="none" w:sz="0" w:space="0" w:color="auto"/>
            <w:bottom w:val="none" w:sz="0" w:space="0" w:color="auto"/>
            <w:right w:val="none" w:sz="0" w:space="0" w:color="auto"/>
          </w:divBdr>
        </w:div>
      </w:divsChild>
    </w:div>
    <w:div w:id="64955760">
      <w:bodyDiv w:val="1"/>
      <w:marLeft w:val="0"/>
      <w:marRight w:val="0"/>
      <w:marTop w:val="0"/>
      <w:marBottom w:val="0"/>
      <w:divBdr>
        <w:top w:val="none" w:sz="0" w:space="0" w:color="auto"/>
        <w:left w:val="none" w:sz="0" w:space="0" w:color="auto"/>
        <w:bottom w:val="none" w:sz="0" w:space="0" w:color="auto"/>
        <w:right w:val="none" w:sz="0" w:space="0" w:color="auto"/>
      </w:divBdr>
      <w:divsChild>
        <w:div w:id="1432430725">
          <w:marLeft w:val="0"/>
          <w:marRight w:val="300"/>
          <w:marTop w:val="0"/>
          <w:marBottom w:val="0"/>
          <w:divBdr>
            <w:top w:val="none" w:sz="0" w:space="0" w:color="auto"/>
            <w:left w:val="none" w:sz="0" w:space="0" w:color="auto"/>
            <w:bottom w:val="none" w:sz="0" w:space="0" w:color="auto"/>
            <w:right w:val="none" w:sz="0" w:space="0" w:color="auto"/>
          </w:divBdr>
          <w:divsChild>
            <w:div w:id="13946264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5345232">
      <w:bodyDiv w:val="1"/>
      <w:marLeft w:val="0"/>
      <w:marRight w:val="0"/>
      <w:marTop w:val="0"/>
      <w:marBottom w:val="0"/>
      <w:divBdr>
        <w:top w:val="none" w:sz="0" w:space="0" w:color="auto"/>
        <w:left w:val="none" w:sz="0" w:space="0" w:color="auto"/>
        <w:bottom w:val="none" w:sz="0" w:space="0" w:color="auto"/>
        <w:right w:val="none" w:sz="0" w:space="0" w:color="auto"/>
      </w:divBdr>
      <w:divsChild>
        <w:div w:id="203294719">
          <w:marLeft w:val="0"/>
          <w:marRight w:val="0"/>
          <w:marTop w:val="0"/>
          <w:marBottom w:val="0"/>
          <w:divBdr>
            <w:top w:val="none" w:sz="0" w:space="0" w:color="auto"/>
            <w:left w:val="none" w:sz="0" w:space="0" w:color="auto"/>
            <w:bottom w:val="none" w:sz="0" w:space="0" w:color="auto"/>
            <w:right w:val="none" w:sz="0" w:space="0" w:color="auto"/>
          </w:divBdr>
        </w:div>
        <w:div w:id="734471520">
          <w:marLeft w:val="0"/>
          <w:marRight w:val="0"/>
          <w:marTop w:val="0"/>
          <w:marBottom w:val="0"/>
          <w:divBdr>
            <w:top w:val="none" w:sz="0" w:space="0" w:color="auto"/>
            <w:left w:val="none" w:sz="0" w:space="0" w:color="auto"/>
            <w:bottom w:val="none" w:sz="0" w:space="0" w:color="auto"/>
            <w:right w:val="none" w:sz="0" w:space="0" w:color="auto"/>
          </w:divBdr>
          <w:divsChild>
            <w:div w:id="1140029236">
              <w:marLeft w:val="0"/>
              <w:marRight w:val="0"/>
              <w:marTop w:val="0"/>
              <w:marBottom w:val="0"/>
              <w:divBdr>
                <w:top w:val="none" w:sz="0" w:space="0" w:color="auto"/>
                <w:left w:val="none" w:sz="0" w:space="0" w:color="auto"/>
                <w:bottom w:val="none" w:sz="0" w:space="0" w:color="auto"/>
                <w:right w:val="none" w:sz="0" w:space="0" w:color="auto"/>
              </w:divBdr>
              <w:divsChild>
                <w:div w:id="1355689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877711">
          <w:marLeft w:val="0"/>
          <w:marRight w:val="0"/>
          <w:marTop w:val="0"/>
          <w:marBottom w:val="0"/>
          <w:divBdr>
            <w:top w:val="none" w:sz="0" w:space="0" w:color="auto"/>
            <w:left w:val="none" w:sz="0" w:space="0" w:color="auto"/>
            <w:bottom w:val="none" w:sz="0" w:space="0" w:color="auto"/>
            <w:right w:val="none" w:sz="0" w:space="0" w:color="auto"/>
          </w:divBdr>
        </w:div>
      </w:divsChild>
    </w:div>
    <w:div w:id="65348537">
      <w:bodyDiv w:val="1"/>
      <w:marLeft w:val="0"/>
      <w:marRight w:val="0"/>
      <w:marTop w:val="0"/>
      <w:marBottom w:val="0"/>
      <w:divBdr>
        <w:top w:val="none" w:sz="0" w:space="0" w:color="auto"/>
        <w:left w:val="none" w:sz="0" w:space="0" w:color="auto"/>
        <w:bottom w:val="none" w:sz="0" w:space="0" w:color="auto"/>
        <w:right w:val="none" w:sz="0" w:space="0" w:color="auto"/>
      </w:divBdr>
      <w:divsChild>
        <w:div w:id="143356039">
          <w:marLeft w:val="0"/>
          <w:marRight w:val="0"/>
          <w:marTop w:val="0"/>
          <w:marBottom w:val="0"/>
          <w:divBdr>
            <w:top w:val="none" w:sz="0" w:space="0" w:color="auto"/>
            <w:left w:val="none" w:sz="0" w:space="0" w:color="auto"/>
            <w:bottom w:val="none" w:sz="0" w:space="0" w:color="auto"/>
            <w:right w:val="none" w:sz="0" w:space="0" w:color="auto"/>
          </w:divBdr>
        </w:div>
        <w:div w:id="345912910">
          <w:marLeft w:val="0"/>
          <w:marRight w:val="0"/>
          <w:marTop w:val="0"/>
          <w:marBottom w:val="0"/>
          <w:divBdr>
            <w:top w:val="none" w:sz="0" w:space="0" w:color="auto"/>
            <w:left w:val="none" w:sz="0" w:space="0" w:color="auto"/>
            <w:bottom w:val="none" w:sz="0" w:space="0" w:color="auto"/>
            <w:right w:val="none" w:sz="0" w:space="0" w:color="auto"/>
          </w:divBdr>
        </w:div>
        <w:div w:id="1887447453">
          <w:marLeft w:val="0"/>
          <w:marRight w:val="0"/>
          <w:marTop w:val="150"/>
          <w:marBottom w:val="150"/>
          <w:divBdr>
            <w:top w:val="single" w:sz="6" w:space="4" w:color="D7D7D7"/>
            <w:left w:val="none" w:sz="0" w:space="0" w:color="auto"/>
            <w:bottom w:val="single" w:sz="6" w:space="4" w:color="D7D7D7"/>
            <w:right w:val="none" w:sz="0" w:space="0" w:color="auto"/>
          </w:divBdr>
        </w:div>
      </w:divsChild>
    </w:div>
    <w:div w:id="65541261">
      <w:bodyDiv w:val="1"/>
      <w:marLeft w:val="0"/>
      <w:marRight w:val="0"/>
      <w:marTop w:val="0"/>
      <w:marBottom w:val="0"/>
      <w:divBdr>
        <w:top w:val="none" w:sz="0" w:space="0" w:color="auto"/>
        <w:left w:val="none" w:sz="0" w:space="0" w:color="auto"/>
        <w:bottom w:val="none" w:sz="0" w:space="0" w:color="auto"/>
        <w:right w:val="none" w:sz="0" w:space="0" w:color="auto"/>
      </w:divBdr>
      <w:divsChild>
        <w:div w:id="991058750">
          <w:marLeft w:val="0"/>
          <w:marRight w:val="0"/>
          <w:marTop w:val="0"/>
          <w:marBottom w:val="0"/>
          <w:divBdr>
            <w:top w:val="none" w:sz="0" w:space="0" w:color="auto"/>
            <w:left w:val="none" w:sz="0" w:space="0" w:color="auto"/>
            <w:bottom w:val="none" w:sz="0" w:space="0" w:color="auto"/>
            <w:right w:val="none" w:sz="0" w:space="0" w:color="auto"/>
          </w:divBdr>
        </w:div>
      </w:divsChild>
    </w:div>
    <w:div w:id="65617102">
      <w:bodyDiv w:val="1"/>
      <w:marLeft w:val="0"/>
      <w:marRight w:val="0"/>
      <w:marTop w:val="0"/>
      <w:marBottom w:val="0"/>
      <w:divBdr>
        <w:top w:val="none" w:sz="0" w:space="0" w:color="auto"/>
        <w:left w:val="none" w:sz="0" w:space="0" w:color="auto"/>
        <w:bottom w:val="none" w:sz="0" w:space="0" w:color="auto"/>
        <w:right w:val="none" w:sz="0" w:space="0" w:color="auto"/>
      </w:divBdr>
      <w:divsChild>
        <w:div w:id="1553535615">
          <w:marLeft w:val="0"/>
          <w:marRight w:val="0"/>
          <w:marTop w:val="0"/>
          <w:marBottom w:val="0"/>
          <w:divBdr>
            <w:top w:val="none" w:sz="0" w:space="0" w:color="auto"/>
            <w:left w:val="none" w:sz="0" w:space="0" w:color="auto"/>
            <w:bottom w:val="none" w:sz="0" w:space="0" w:color="auto"/>
            <w:right w:val="none" w:sz="0" w:space="0" w:color="auto"/>
          </w:divBdr>
          <w:divsChild>
            <w:div w:id="1913663263">
              <w:marLeft w:val="0"/>
              <w:marRight w:val="0"/>
              <w:marTop w:val="0"/>
              <w:marBottom w:val="0"/>
              <w:divBdr>
                <w:top w:val="none" w:sz="0" w:space="0" w:color="auto"/>
                <w:left w:val="none" w:sz="0" w:space="0" w:color="auto"/>
                <w:bottom w:val="none" w:sz="0" w:space="0" w:color="auto"/>
                <w:right w:val="none" w:sz="0" w:space="0" w:color="auto"/>
              </w:divBdr>
              <w:divsChild>
                <w:div w:id="1985546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472386">
          <w:marLeft w:val="0"/>
          <w:marRight w:val="0"/>
          <w:marTop w:val="0"/>
          <w:marBottom w:val="0"/>
          <w:divBdr>
            <w:top w:val="none" w:sz="0" w:space="0" w:color="auto"/>
            <w:left w:val="none" w:sz="0" w:space="0" w:color="auto"/>
            <w:bottom w:val="none" w:sz="0" w:space="0" w:color="auto"/>
            <w:right w:val="none" w:sz="0" w:space="0" w:color="auto"/>
          </w:divBdr>
        </w:div>
      </w:divsChild>
    </w:div>
    <w:div w:id="65736511">
      <w:bodyDiv w:val="1"/>
      <w:marLeft w:val="0"/>
      <w:marRight w:val="0"/>
      <w:marTop w:val="0"/>
      <w:marBottom w:val="0"/>
      <w:divBdr>
        <w:top w:val="none" w:sz="0" w:space="0" w:color="auto"/>
        <w:left w:val="none" w:sz="0" w:space="0" w:color="auto"/>
        <w:bottom w:val="none" w:sz="0" w:space="0" w:color="auto"/>
        <w:right w:val="none" w:sz="0" w:space="0" w:color="auto"/>
      </w:divBdr>
      <w:divsChild>
        <w:div w:id="25185065">
          <w:marLeft w:val="0"/>
          <w:marRight w:val="0"/>
          <w:marTop w:val="0"/>
          <w:marBottom w:val="0"/>
          <w:divBdr>
            <w:top w:val="none" w:sz="0" w:space="0" w:color="auto"/>
            <w:left w:val="none" w:sz="0" w:space="0" w:color="auto"/>
            <w:bottom w:val="none" w:sz="0" w:space="0" w:color="auto"/>
            <w:right w:val="none" w:sz="0" w:space="0" w:color="auto"/>
          </w:divBdr>
          <w:divsChild>
            <w:div w:id="884364561">
              <w:marLeft w:val="0"/>
              <w:marRight w:val="0"/>
              <w:marTop w:val="0"/>
              <w:marBottom w:val="0"/>
              <w:divBdr>
                <w:top w:val="none" w:sz="0" w:space="0" w:color="auto"/>
                <w:left w:val="none" w:sz="0" w:space="0" w:color="auto"/>
                <w:bottom w:val="none" w:sz="0" w:space="0" w:color="auto"/>
                <w:right w:val="none" w:sz="0" w:space="0" w:color="auto"/>
              </w:divBdr>
              <w:divsChild>
                <w:div w:id="1463157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269641">
      <w:bodyDiv w:val="1"/>
      <w:marLeft w:val="0"/>
      <w:marRight w:val="0"/>
      <w:marTop w:val="0"/>
      <w:marBottom w:val="0"/>
      <w:divBdr>
        <w:top w:val="none" w:sz="0" w:space="0" w:color="auto"/>
        <w:left w:val="none" w:sz="0" w:space="0" w:color="auto"/>
        <w:bottom w:val="none" w:sz="0" w:space="0" w:color="auto"/>
        <w:right w:val="none" w:sz="0" w:space="0" w:color="auto"/>
      </w:divBdr>
      <w:divsChild>
        <w:div w:id="800265424">
          <w:marLeft w:val="555"/>
          <w:marRight w:val="0"/>
          <w:marTop w:val="480"/>
          <w:marBottom w:val="0"/>
          <w:divBdr>
            <w:top w:val="none" w:sz="0" w:space="0" w:color="auto"/>
            <w:left w:val="none" w:sz="0" w:space="0" w:color="auto"/>
            <w:bottom w:val="none" w:sz="0" w:space="0" w:color="auto"/>
            <w:right w:val="none" w:sz="0" w:space="0" w:color="auto"/>
          </w:divBdr>
          <w:divsChild>
            <w:div w:id="297030853">
              <w:marLeft w:val="0"/>
              <w:marRight w:val="0"/>
              <w:marTop w:val="0"/>
              <w:marBottom w:val="375"/>
              <w:divBdr>
                <w:top w:val="none" w:sz="0" w:space="0" w:color="auto"/>
                <w:left w:val="none" w:sz="0" w:space="0" w:color="auto"/>
                <w:bottom w:val="none" w:sz="0" w:space="0" w:color="auto"/>
                <w:right w:val="none" w:sz="0" w:space="0" w:color="auto"/>
              </w:divBdr>
            </w:div>
          </w:divsChild>
        </w:div>
        <w:div w:id="2114937753">
          <w:marLeft w:val="0"/>
          <w:marRight w:val="0"/>
          <w:marTop w:val="60"/>
          <w:marBottom w:val="0"/>
          <w:divBdr>
            <w:top w:val="none" w:sz="0" w:space="0" w:color="auto"/>
            <w:left w:val="none" w:sz="0" w:space="0" w:color="auto"/>
            <w:bottom w:val="none" w:sz="0" w:space="0" w:color="auto"/>
            <w:right w:val="none" w:sz="0" w:space="0" w:color="auto"/>
          </w:divBdr>
        </w:div>
      </w:divsChild>
    </w:div>
    <w:div w:id="66270822">
      <w:bodyDiv w:val="1"/>
      <w:marLeft w:val="0"/>
      <w:marRight w:val="0"/>
      <w:marTop w:val="0"/>
      <w:marBottom w:val="0"/>
      <w:divBdr>
        <w:top w:val="none" w:sz="0" w:space="0" w:color="auto"/>
        <w:left w:val="none" w:sz="0" w:space="0" w:color="auto"/>
        <w:bottom w:val="none" w:sz="0" w:space="0" w:color="auto"/>
        <w:right w:val="none" w:sz="0" w:space="0" w:color="auto"/>
      </w:divBdr>
      <w:divsChild>
        <w:div w:id="1555655858">
          <w:marLeft w:val="0"/>
          <w:marRight w:val="0"/>
          <w:marTop w:val="0"/>
          <w:marBottom w:val="0"/>
          <w:divBdr>
            <w:top w:val="none" w:sz="0" w:space="0" w:color="auto"/>
            <w:left w:val="none" w:sz="0" w:space="0" w:color="auto"/>
            <w:bottom w:val="none" w:sz="0" w:space="0" w:color="auto"/>
            <w:right w:val="none" w:sz="0" w:space="0" w:color="auto"/>
          </w:divBdr>
        </w:div>
        <w:div w:id="1558660487">
          <w:marLeft w:val="0"/>
          <w:marRight w:val="0"/>
          <w:marTop w:val="0"/>
          <w:marBottom w:val="0"/>
          <w:divBdr>
            <w:top w:val="none" w:sz="0" w:space="0" w:color="auto"/>
            <w:left w:val="none" w:sz="0" w:space="0" w:color="auto"/>
            <w:bottom w:val="none" w:sz="0" w:space="0" w:color="auto"/>
            <w:right w:val="none" w:sz="0" w:space="0" w:color="auto"/>
          </w:divBdr>
          <w:divsChild>
            <w:div w:id="2061398607">
              <w:marLeft w:val="0"/>
              <w:marRight w:val="0"/>
              <w:marTop w:val="0"/>
              <w:marBottom w:val="0"/>
              <w:divBdr>
                <w:top w:val="none" w:sz="0" w:space="0" w:color="auto"/>
                <w:left w:val="none" w:sz="0" w:space="0" w:color="auto"/>
                <w:bottom w:val="none" w:sz="0" w:space="0" w:color="auto"/>
                <w:right w:val="none" w:sz="0" w:space="0" w:color="auto"/>
              </w:divBdr>
              <w:divsChild>
                <w:div w:id="1212038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460047">
      <w:bodyDiv w:val="1"/>
      <w:marLeft w:val="0"/>
      <w:marRight w:val="0"/>
      <w:marTop w:val="0"/>
      <w:marBottom w:val="0"/>
      <w:divBdr>
        <w:top w:val="none" w:sz="0" w:space="0" w:color="auto"/>
        <w:left w:val="none" w:sz="0" w:space="0" w:color="auto"/>
        <w:bottom w:val="none" w:sz="0" w:space="0" w:color="auto"/>
        <w:right w:val="none" w:sz="0" w:space="0" w:color="auto"/>
      </w:divBdr>
      <w:divsChild>
        <w:div w:id="2133791815">
          <w:marLeft w:val="0"/>
          <w:marRight w:val="0"/>
          <w:marTop w:val="0"/>
          <w:marBottom w:val="0"/>
          <w:divBdr>
            <w:top w:val="none" w:sz="0" w:space="0" w:color="auto"/>
            <w:left w:val="none" w:sz="0" w:space="0" w:color="auto"/>
            <w:bottom w:val="none" w:sz="0" w:space="0" w:color="auto"/>
            <w:right w:val="none" w:sz="0" w:space="0" w:color="auto"/>
          </w:divBdr>
          <w:divsChild>
            <w:div w:id="209316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658769">
      <w:bodyDiv w:val="1"/>
      <w:marLeft w:val="0"/>
      <w:marRight w:val="0"/>
      <w:marTop w:val="0"/>
      <w:marBottom w:val="0"/>
      <w:divBdr>
        <w:top w:val="none" w:sz="0" w:space="0" w:color="auto"/>
        <w:left w:val="none" w:sz="0" w:space="0" w:color="auto"/>
        <w:bottom w:val="none" w:sz="0" w:space="0" w:color="auto"/>
        <w:right w:val="none" w:sz="0" w:space="0" w:color="auto"/>
      </w:divBdr>
    </w:div>
    <w:div w:id="67045953">
      <w:bodyDiv w:val="1"/>
      <w:marLeft w:val="0"/>
      <w:marRight w:val="0"/>
      <w:marTop w:val="0"/>
      <w:marBottom w:val="0"/>
      <w:divBdr>
        <w:top w:val="none" w:sz="0" w:space="0" w:color="auto"/>
        <w:left w:val="none" w:sz="0" w:space="0" w:color="auto"/>
        <w:bottom w:val="none" w:sz="0" w:space="0" w:color="auto"/>
        <w:right w:val="none" w:sz="0" w:space="0" w:color="auto"/>
      </w:divBdr>
      <w:divsChild>
        <w:div w:id="15932208">
          <w:marLeft w:val="0"/>
          <w:marRight w:val="0"/>
          <w:marTop w:val="0"/>
          <w:marBottom w:val="225"/>
          <w:divBdr>
            <w:top w:val="single" w:sz="6" w:space="11" w:color="DDDDDD"/>
            <w:left w:val="none" w:sz="0" w:space="0" w:color="auto"/>
            <w:bottom w:val="none" w:sz="0" w:space="0" w:color="auto"/>
            <w:right w:val="none" w:sz="0" w:space="0" w:color="auto"/>
          </w:divBdr>
          <w:divsChild>
            <w:div w:id="761798091">
              <w:marLeft w:val="0"/>
              <w:marRight w:val="0"/>
              <w:marTop w:val="0"/>
              <w:marBottom w:val="0"/>
              <w:divBdr>
                <w:top w:val="none" w:sz="0" w:space="0" w:color="auto"/>
                <w:left w:val="none" w:sz="0" w:space="0" w:color="auto"/>
                <w:bottom w:val="none" w:sz="0" w:space="0" w:color="auto"/>
                <w:right w:val="none" w:sz="0" w:space="0" w:color="auto"/>
              </w:divBdr>
              <w:divsChild>
                <w:div w:id="836381727">
                  <w:marLeft w:val="0"/>
                  <w:marRight w:val="0"/>
                  <w:marTop w:val="0"/>
                  <w:marBottom w:val="0"/>
                  <w:divBdr>
                    <w:top w:val="none" w:sz="0" w:space="0" w:color="auto"/>
                    <w:left w:val="none" w:sz="0" w:space="0" w:color="auto"/>
                    <w:bottom w:val="none" w:sz="0" w:space="0" w:color="auto"/>
                    <w:right w:val="none" w:sz="0" w:space="0" w:color="auto"/>
                  </w:divBdr>
                </w:div>
              </w:divsChild>
            </w:div>
            <w:div w:id="883250824">
              <w:marLeft w:val="0"/>
              <w:marRight w:val="150"/>
              <w:marTop w:val="45"/>
              <w:marBottom w:val="75"/>
              <w:divBdr>
                <w:top w:val="none" w:sz="0" w:space="0" w:color="auto"/>
                <w:left w:val="none" w:sz="0" w:space="0" w:color="auto"/>
                <w:bottom w:val="none" w:sz="0" w:space="0" w:color="auto"/>
                <w:right w:val="none" w:sz="0" w:space="0" w:color="auto"/>
              </w:divBdr>
              <w:divsChild>
                <w:div w:id="787242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9480433">
          <w:marLeft w:val="0"/>
          <w:marRight w:val="0"/>
          <w:marTop w:val="0"/>
          <w:marBottom w:val="225"/>
          <w:divBdr>
            <w:top w:val="none" w:sz="0" w:space="0" w:color="auto"/>
            <w:left w:val="none" w:sz="0" w:space="0" w:color="auto"/>
            <w:bottom w:val="none" w:sz="0" w:space="0" w:color="auto"/>
            <w:right w:val="none" w:sz="0" w:space="0" w:color="auto"/>
          </w:divBdr>
          <w:divsChild>
            <w:div w:id="73284316">
              <w:marLeft w:val="0"/>
              <w:marRight w:val="0"/>
              <w:marTop w:val="0"/>
              <w:marBottom w:val="0"/>
              <w:divBdr>
                <w:top w:val="none" w:sz="0" w:space="0" w:color="auto"/>
                <w:left w:val="none" w:sz="0" w:space="0" w:color="auto"/>
                <w:bottom w:val="none" w:sz="0" w:space="0" w:color="auto"/>
                <w:right w:val="none" w:sz="0" w:space="0" w:color="auto"/>
              </w:divBdr>
            </w:div>
            <w:div w:id="473526350">
              <w:marLeft w:val="0"/>
              <w:marRight w:val="0"/>
              <w:marTop w:val="75"/>
              <w:marBottom w:val="75"/>
              <w:divBdr>
                <w:top w:val="none" w:sz="0" w:space="0" w:color="auto"/>
                <w:left w:val="none" w:sz="0" w:space="0" w:color="auto"/>
                <w:bottom w:val="none" w:sz="0" w:space="0" w:color="auto"/>
                <w:right w:val="none" w:sz="0" w:space="0" w:color="auto"/>
              </w:divBdr>
              <w:divsChild>
                <w:div w:id="668603964">
                  <w:marLeft w:val="0"/>
                  <w:marRight w:val="0"/>
                  <w:marTop w:val="0"/>
                  <w:marBottom w:val="0"/>
                  <w:divBdr>
                    <w:top w:val="none" w:sz="0" w:space="0" w:color="auto"/>
                    <w:left w:val="none" w:sz="0" w:space="0" w:color="auto"/>
                    <w:bottom w:val="none" w:sz="0" w:space="0" w:color="auto"/>
                    <w:right w:val="none" w:sz="0" w:space="0" w:color="auto"/>
                  </w:divBdr>
                </w:div>
              </w:divsChild>
            </w:div>
            <w:div w:id="1351639657">
              <w:marLeft w:val="0"/>
              <w:marRight w:val="0"/>
              <w:marTop w:val="0"/>
              <w:marBottom w:val="0"/>
              <w:divBdr>
                <w:top w:val="none" w:sz="0" w:space="0" w:color="auto"/>
                <w:left w:val="none" w:sz="0" w:space="0" w:color="auto"/>
                <w:bottom w:val="none" w:sz="0" w:space="0" w:color="auto"/>
                <w:right w:val="none" w:sz="0" w:space="0" w:color="auto"/>
              </w:divBdr>
              <w:divsChild>
                <w:div w:id="95713344">
                  <w:marLeft w:val="0"/>
                  <w:marRight w:val="0"/>
                  <w:marTop w:val="0"/>
                  <w:marBottom w:val="0"/>
                  <w:divBdr>
                    <w:top w:val="none" w:sz="0" w:space="0" w:color="auto"/>
                    <w:left w:val="none" w:sz="0" w:space="0" w:color="auto"/>
                    <w:bottom w:val="none" w:sz="0" w:space="0" w:color="auto"/>
                    <w:right w:val="none" w:sz="0" w:space="0" w:color="auto"/>
                  </w:divBdr>
                </w:div>
              </w:divsChild>
            </w:div>
            <w:div w:id="1606422963">
              <w:marLeft w:val="0"/>
              <w:marRight w:val="0"/>
              <w:marTop w:val="0"/>
              <w:marBottom w:val="0"/>
              <w:divBdr>
                <w:top w:val="none" w:sz="0" w:space="0" w:color="auto"/>
                <w:left w:val="none" w:sz="0" w:space="0" w:color="auto"/>
                <w:bottom w:val="none" w:sz="0" w:space="0" w:color="auto"/>
                <w:right w:val="none" w:sz="0" w:space="0" w:color="auto"/>
              </w:divBdr>
              <w:divsChild>
                <w:div w:id="725494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073963">
      <w:bodyDiv w:val="1"/>
      <w:marLeft w:val="0"/>
      <w:marRight w:val="0"/>
      <w:marTop w:val="0"/>
      <w:marBottom w:val="0"/>
      <w:divBdr>
        <w:top w:val="none" w:sz="0" w:space="0" w:color="auto"/>
        <w:left w:val="none" w:sz="0" w:space="0" w:color="auto"/>
        <w:bottom w:val="none" w:sz="0" w:space="0" w:color="auto"/>
        <w:right w:val="none" w:sz="0" w:space="0" w:color="auto"/>
      </w:divBdr>
      <w:divsChild>
        <w:div w:id="972323835">
          <w:marLeft w:val="0"/>
          <w:marRight w:val="0"/>
          <w:marTop w:val="0"/>
          <w:marBottom w:val="0"/>
          <w:divBdr>
            <w:top w:val="none" w:sz="0" w:space="0" w:color="auto"/>
            <w:left w:val="none" w:sz="0" w:space="0" w:color="auto"/>
            <w:bottom w:val="none" w:sz="0" w:space="0" w:color="auto"/>
            <w:right w:val="none" w:sz="0" w:space="0" w:color="auto"/>
          </w:divBdr>
        </w:div>
        <w:div w:id="1205361622">
          <w:marLeft w:val="0"/>
          <w:marRight w:val="0"/>
          <w:marTop w:val="0"/>
          <w:marBottom w:val="0"/>
          <w:divBdr>
            <w:top w:val="none" w:sz="0" w:space="0" w:color="auto"/>
            <w:left w:val="none" w:sz="0" w:space="0" w:color="auto"/>
            <w:bottom w:val="none" w:sz="0" w:space="0" w:color="auto"/>
            <w:right w:val="none" w:sz="0" w:space="0" w:color="auto"/>
          </w:divBdr>
          <w:divsChild>
            <w:div w:id="1822892029">
              <w:marLeft w:val="0"/>
              <w:marRight w:val="0"/>
              <w:marTop w:val="0"/>
              <w:marBottom w:val="0"/>
              <w:divBdr>
                <w:top w:val="none" w:sz="0" w:space="0" w:color="auto"/>
                <w:left w:val="none" w:sz="0" w:space="0" w:color="auto"/>
                <w:bottom w:val="none" w:sz="0" w:space="0" w:color="auto"/>
                <w:right w:val="none" w:sz="0" w:space="0" w:color="auto"/>
              </w:divBdr>
              <w:divsChild>
                <w:div w:id="1730112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768870">
      <w:bodyDiv w:val="1"/>
      <w:marLeft w:val="0"/>
      <w:marRight w:val="0"/>
      <w:marTop w:val="0"/>
      <w:marBottom w:val="0"/>
      <w:divBdr>
        <w:top w:val="none" w:sz="0" w:space="0" w:color="auto"/>
        <w:left w:val="none" w:sz="0" w:space="0" w:color="auto"/>
        <w:bottom w:val="none" w:sz="0" w:space="0" w:color="auto"/>
        <w:right w:val="none" w:sz="0" w:space="0" w:color="auto"/>
      </w:divBdr>
    </w:div>
    <w:div w:id="67962235">
      <w:bodyDiv w:val="1"/>
      <w:marLeft w:val="0"/>
      <w:marRight w:val="0"/>
      <w:marTop w:val="0"/>
      <w:marBottom w:val="0"/>
      <w:divBdr>
        <w:top w:val="none" w:sz="0" w:space="0" w:color="auto"/>
        <w:left w:val="none" w:sz="0" w:space="0" w:color="auto"/>
        <w:bottom w:val="none" w:sz="0" w:space="0" w:color="auto"/>
        <w:right w:val="none" w:sz="0" w:space="0" w:color="auto"/>
      </w:divBdr>
      <w:divsChild>
        <w:div w:id="1304313004">
          <w:marLeft w:val="0"/>
          <w:marRight w:val="0"/>
          <w:marTop w:val="0"/>
          <w:marBottom w:val="0"/>
          <w:divBdr>
            <w:top w:val="none" w:sz="0" w:space="0" w:color="auto"/>
            <w:left w:val="none" w:sz="0" w:space="0" w:color="auto"/>
            <w:bottom w:val="none" w:sz="0" w:space="0" w:color="auto"/>
            <w:right w:val="none" w:sz="0" w:space="0" w:color="auto"/>
          </w:divBdr>
          <w:divsChild>
            <w:div w:id="187178155">
              <w:marLeft w:val="0"/>
              <w:marRight w:val="0"/>
              <w:marTop w:val="0"/>
              <w:marBottom w:val="0"/>
              <w:divBdr>
                <w:top w:val="none" w:sz="0" w:space="0" w:color="auto"/>
                <w:left w:val="none" w:sz="0" w:space="0" w:color="auto"/>
                <w:bottom w:val="none" w:sz="0" w:space="0" w:color="auto"/>
                <w:right w:val="none" w:sz="0" w:space="0" w:color="auto"/>
              </w:divBdr>
              <w:divsChild>
                <w:div w:id="1631788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822086">
          <w:marLeft w:val="0"/>
          <w:marRight w:val="0"/>
          <w:marTop w:val="0"/>
          <w:marBottom w:val="0"/>
          <w:divBdr>
            <w:top w:val="none" w:sz="0" w:space="0" w:color="auto"/>
            <w:left w:val="none" w:sz="0" w:space="0" w:color="auto"/>
            <w:bottom w:val="none" w:sz="0" w:space="0" w:color="auto"/>
            <w:right w:val="none" w:sz="0" w:space="0" w:color="auto"/>
          </w:divBdr>
          <w:divsChild>
            <w:div w:id="1372993833">
              <w:marLeft w:val="0"/>
              <w:marRight w:val="0"/>
              <w:marTop w:val="0"/>
              <w:marBottom w:val="0"/>
              <w:divBdr>
                <w:top w:val="none" w:sz="0" w:space="0" w:color="auto"/>
                <w:left w:val="none" w:sz="0" w:space="0" w:color="auto"/>
                <w:bottom w:val="none" w:sz="0" w:space="0" w:color="auto"/>
                <w:right w:val="none" w:sz="0" w:space="0" w:color="auto"/>
              </w:divBdr>
              <w:divsChild>
                <w:div w:id="224419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919147">
          <w:marLeft w:val="0"/>
          <w:marRight w:val="0"/>
          <w:marTop w:val="0"/>
          <w:marBottom w:val="0"/>
          <w:divBdr>
            <w:top w:val="none" w:sz="0" w:space="0" w:color="auto"/>
            <w:left w:val="none" w:sz="0" w:space="0" w:color="auto"/>
            <w:bottom w:val="none" w:sz="0" w:space="0" w:color="auto"/>
            <w:right w:val="none" w:sz="0" w:space="0" w:color="auto"/>
          </w:divBdr>
          <w:divsChild>
            <w:div w:id="1662737234">
              <w:marLeft w:val="0"/>
              <w:marRight w:val="0"/>
              <w:marTop w:val="0"/>
              <w:marBottom w:val="0"/>
              <w:divBdr>
                <w:top w:val="none" w:sz="0" w:space="0" w:color="auto"/>
                <w:left w:val="none" w:sz="0" w:space="0" w:color="auto"/>
                <w:bottom w:val="none" w:sz="0" w:space="0" w:color="auto"/>
                <w:right w:val="none" w:sz="0" w:space="0" w:color="auto"/>
              </w:divBdr>
              <w:divsChild>
                <w:div w:id="163711269">
                  <w:marLeft w:val="0"/>
                  <w:marRight w:val="0"/>
                  <w:marTop w:val="0"/>
                  <w:marBottom w:val="0"/>
                  <w:divBdr>
                    <w:top w:val="none" w:sz="0" w:space="0" w:color="auto"/>
                    <w:left w:val="none" w:sz="0" w:space="0" w:color="auto"/>
                    <w:bottom w:val="none" w:sz="0" w:space="0" w:color="auto"/>
                    <w:right w:val="none" w:sz="0" w:space="0" w:color="auto"/>
                  </w:divBdr>
                  <w:divsChild>
                    <w:div w:id="2133277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310396">
      <w:bodyDiv w:val="1"/>
      <w:marLeft w:val="0"/>
      <w:marRight w:val="0"/>
      <w:marTop w:val="0"/>
      <w:marBottom w:val="0"/>
      <w:divBdr>
        <w:top w:val="none" w:sz="0" w:space="0" w:color="auto"/>
        <w:left w:val="none" w:sz="0" w:space="0" w:color="auto"/>
        <w:bottom w:val="none" w:sz="0" w:space="0" w:color="auto"/>
        <w:right w:val="none" w:sz="0" w:space="0" w:color="auto"/>
      </w:divBdr>
      <w:divsChild>
        <w:div w:id="264851744">
          <w:marLeft w:val="0"/>
          <w:marRight w:val="0"/>
          <w:marTop w:val="0"/>
          <w:marBottom w:val="0"/>
          <w:divBdr>
            <w:top w:val="none" w:sz="0" w:space="0" w:color="auto"/>
            <w:left w:val="none" w:sz="0" w:space="0" w:color="auto"/>
            <w:bottom w:val="none" w:sz="0" w:space="0" w:color="auto"/>
            <w:right w:val="none" w:sz="0" w:space="0" w:color="auto"/>
          </w:divBdr>
        </w:div>
        <w:div w:id="1194198237">
          <w:marLeft w:val="0"/>
          <w:marRight w:val="0"/>
          <w:marTop w:val="0"/>
          <w:marBottom w:val="0"/>
          <w:divBdr>
            <w:top w:val="none" w:sz="0" w:space="0" w:color="auto"/>
            <w:left w:val="none" w:sz="0" w:space="0" w:color="auto"/>
            <w:bottom w:val="none" w:sz="0" w:space="0" w:color="auto"/>
            <w:right w:val="none" w:sz="0" w:space="0" w:color="auto"/>
          </w:divBdr>
        </w:div>
        <w:div w:id="1293906177">
          <w:marLeft w:val="0"/>
          <w:marRight w:val="0"/>
          <w:marTop w:val="0"/>
          <w:marBottom w:val="0"/>
          <w:divBdr>
            <w:top w:val="none" w:sz="0" w:space="0" w:color="auto"/>
            <w:left w:val="none" w:sz="0" w:space="0" w:color="auto"/>
            <w:bottom w:val="none" w:sz="0" w:space="0" w:color="auto"/>
            <w:right w:val="none" w:sz="0" w:space="0" w:color="auto"/>
          </w:divBdr>
        </w:div>
        <w:div w:id="1416973442">
          <w:marLeft w:val="0"/>
          <w:marRight w:val="0"/>
          <w:marTop w:val="0"/>
          <w:marBottom w:val="0"/>
          <w:divBdr>
            <w:top w:val="none" w:sz="0" w:space="0" w:color="auto"/>
            <w:left w:val="none" w:sz="0" w:space="0" w:color="auto"/>
            <w:bottom w:val="none" w:sz="0" w:space="0" w:color="auto"/>
            <w:right w:val="none" w:sz="0" w:space="0" w:color="auto"/>
          </w:divBdr>
        </w:div>
        <w:div w:id="1418206274">
          <w:marLeft w:val="0"/>
          <w:marRight w:val="0"/>
          <w:marTop w:val="0"/>
          <w:marBottom w:val="0"/>
          <w:divBdr>
            <w:top w:val="none" w:sz="0" w:space="0" w:color="auto"/>
            <w:left w:val="none" w:sz="0" w:space="0" w:color="auto"/>
            <w:bottom w:val="none" w:sz="0" w:space="0" w:color="auto"/>
            <w:right w:val="none" w:sz="0" w:space="0" w:color="auto"/>
          </w:divBdr>
        </w:div>
        <w:div w:id="1594626590">
          <w:marLeft w:val="0"/>
          <w:marRight w:val="0"/>
          <w:marTop w:val="0"/>
          <w:marBottom w:val="0"/>
          <w:divBdr>
            <w:top w:val="none" w:sz="0" w:space="0" w:color="auto"/>
            <w:left w:val="none" w:sz="0" w:space="0" w:color="auto"/>
            <w:bottom w:val="none" w:sz="0" w:space="0" w:color="auto"/>
            <w:right w:val="none" w:sz="0" w:space="0" w:color="auto"/>
          </w:divBdr>
        </w:div>
        <w:div w:id="1601332429">
          <w:marLeft w:val="0"/>
          <w:marRight w:val="0"/>
          <w:marTop w:val="0"/>
          <w:marBottom w:val="0"/>
          <w:divBdr>
            <w:top w:val="none" w:sz="0" w:space="0" w:color="auto"/>
            <w:left w:val="none" w:sz="0" w:space="0" w:color="auto"/>
            <w:bottom w:val="none" w:sz="0" w:space="0" w:color="auto"/>
            <w:right w:val="none" w:sz="0" w:space="0" w:color="auto"/>
          </w:divBdr>
        </w:div>
        <w:div w:id="1947081252">
          <w:marLeft w:val="0"/>
          <w:marRight w:val="0"/>
          <w:marTop w:val="0"/>
          <w:marBottom w:val="0"/>
          <w:divBdr>
            <w:top w:val="none" w:sz="0" w:space="0" w:color="auto"/>
            <w:left w:val="none" w:sz="0" w:space="0" w:color="auto"/>
            <w:bottom w:val="none" w:sz="0" w:space="0" w:color="auto"/>
            <w:right w:val="none" w:sz="0" w:space="0" w:color="auto"/>
          </w:divBdr>
        </w:div>
      </w:divsChild>
    </w:div>
    <w:div w:id="68699478">
      <w:bodyDiv w:val="1"/>
      <w:marLeft w:val="0"/>
      <w:marRight w:val="0"/>
      <w:marTop w:val="0"/>
      <w:marBottom w:val="0"/>
      <w:divBdr>
        <w:top w:val="none" w:sz="0" w:space="0" w:color="auto"/>
        <w:left w:val="none" w:sz="0" w:space="0" w:color="auto"/>
        <w:bottom w:val="none" w:sz="0" w:space="0" w:color="auto"/>
        <w:right w:val="none" w:sz="0" w:space="0" w:color="auto"/>
      </w:divBdr>
      <w:divsChild>
        <w:div w:id="1484814828">
          <w:marLeft w:val="0"/>
          <w:marRight w:val="0"/>
          <w:marTop w:val="0"/>
          <w:marBottom w:val="0"/>
          <w:divBdr>
            <w:top w:val="none" w:sz="0" w:space="0" w:color="auto"/>
            <w:left w:val="none" w:sz="0" w:space="0" w:color="auto"/>
            <w:bottom w:val="none" w:sz="0" w:space="0" w:color="auto"/>
            <w:right w:val="none" w:sz="0" w:space="0" w:color="auto"/>
          </w:divBdr>
        </w:div>
      </w:divsChild>
    </w:div>
    <w:div w:id="68814776">
      <w:bodyDiv w:val="1"/>
      <w:marLeft w:val="0"/>
      <w:marRight w:val="0"/>
      <w:marTop w:val="0"/>
      <w:marBottom w:val="0"/>
      <w:divBdr>
        <w:top w:val="none" w:sz="0" w:space="0" w:color="auto"/>
        <w:left w:val="none" w:sz="0" w:space="0" w:color="auto"/>
        <w:bottom w:val="none" w:sz="0" w:space="0" w:color="auto"/>
        <w:right w:val="none" w:sz="0" w:space="0" w:color="auto"/>
      </w:divBdr>
    </w:div>
    <w:div w:id="69230369">
      <w:bodyDiv w:val="1"/>
      <w:marLeft w:val="0"/>
      <w:marRight w:val="0"/>
      <w:marTop w:val="0"/>
      <w:marBottom w:val="0"/>
      <w:divBdr>
        <w:top w:val="none" w:sz="0" w:space="0" w:color="auto"/>
        <w:left w:val="none" w:sz="0" w:space="0" w:color="auto"/>
        <w:bottom w:val="none" w:sz="0" w:space="0" w:color="auto"/>
        <w:right w:val="none" w:sz="0" w:space="0" w:color="auto"/>
      </w:divBdr>
      <w:divsChild>
        <w:div w:id="1573394871">
          <w:marLeft w:val="0"/>
          <w:marRight w:val="0"/>
          <w:marTop w:val="0"/>
          <w:marBottom w:val="0"/>
          <w:divBdr>
            <w:top w:val="none" w:sz="0" w:space="0" w:color="auto"/>
            <w:left w:val="none" w:sz="0" w:space="0" w:color="auto"/>
            <w:bottom w:val="none" w:sz="0" w:space="0" w:color="auto"/>
            <w:right w:val="none" w:sz="0" w:space="0" w:color="auto"/>
          </w:divBdr>
          <w:divsChild>
            <w:div w:id="1326858771">
              <w:marLeft w:val="0"/>
              <w:marRight w:val="0"/>
              <w:marTop w:val="0"/>
              <w:marBottom w:val="0"/>
              <w:divBdr>
                <w:top w:val="none" w:sz="0" w:space="0" w:color="auto"/>
                <w:left w:val="none" w:sz="0" w:space="0" w:color="auto"/>
                <w:bottom w:val="none" w:sz="0" w:space="0" w:color="auto"/>
                <w:right w:val="none" w:sz="0" w:space="0" w:color="auto"/>
              </w:divBdr>
              <w:divsChild>
                <w:div w:id="785391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85377">
      <w:bodyDiv w:val="1"/>
      <w:marLeft w:val="0"/>
      <w:marRight w:val="0"/>
      <w:marTop w:val="0"/>
      <w:marBottom w:val="0"/>
      <w:divBdr>
        <w:top w:val="none" w:sz="0" w:space="0" w:color="auto"/>
        <w:left w:val="none" w:sz="0" w:space="0" w:color="auto"/>
        <w:bottom w:val="none" w:sz="0" w:space="0" w:color="auto"/>
        <w:right w:val="none" w:sz="0" w:space="0" w:color="auto"/>
      </w:divBdr>
    </w:div>
    <w:div w:id="70082153">
      <w:bodyDiv w:val="1"/>
      <w:marLeft w:val="0"/>
      <w:marRight w:val="0"/>
      <w:marTop w:val="0"/>
      <w:marBottom w:val="0"/>
      <w:divBdr>
        <w:top w:val="none" w:sz="0" w:space="0" w:color="auto"/>
        <w:left w:val="none" w:sz="0" w:space="0" w:color="auto"/>
        <w:bottom w:val="none" w:sz="0" w:space="0" w:color="auto"/>
        <w:right w:val="none" w:sz="0" w:space="0" w:color="auto"/>
      </w:divBdr>
    </w:div>
    <w:div w:id="70204937">
      <w:bodyDiv w:val="1"/>
      <w:marLeft w:val="0"/>
      <w:marRight w:val="0"/>
      <w:marTop w:val="0"/>
      <w:marBottom w:val="0"/>
      <w:divBdr>
        <w:top w:val="none" w:sz="0" w:space="0" w:color="auto"/>
        <w:left w:val="none" w:sz="0" w:space="0" w:color="auto"/>
        <w:bottom w:val="none" w:sz="0" w:space="0" w:color="auto"/>
        <w:right w:val="none" w:sz="0" w:space="0" w:color="auto"/>
      </w:divBdr>
      <w:divsChild>
        <w:div w:id="259680217">
          <w:marLeft w:val="0"/>
          <w:marRight w:val="0"/>
          <w:marTop w:val="0"/>
          <w:marBottom w:val="0"/>
          <w:divBdr>
            <w:top w:val="none" w:sz="0" w:space="0" w:color="auto"/>
            <w:left w:val="none" w:sz="0" w:space="0" w:color="auto"/>
            <w:bottom w:val="none" w:sz="0" w:space="0" w:color="auto"/>
            <w:right w:val="none" w:sz="0" w:space="0" w:color="auto"/>
          </w:divBdr>
        </w:div>
        <w:div w:id="625891695">
          <w:marLeft w:val="0"/>
          <w:marRight w:val="0"/>
          <w:marTop w:val="0"/>
          <w:marBottom w:val="0"/>
          <w:divBdr>
            <w:top w:val="none" w:sz="0" w:space="0" w:color="auto"/>
            <w:left w:val="none" w:sz="0" w:space="0" w:color="auto"/>
            <w:bottom w:val="none" w:sz="0" w:space="0" w:color="auto"/>
            <w:right w:val="none" w:sz="0" w:space="0" w:color="auto"/>
          </w:divBdr>
        </w:div>
        <w:div w:id="682364652">
          <w:marLeft w:val="0"/>
          <w:marRight w:val="0"/>
          <w:marTop w:val="0"/>
          <w:marBottom w:val="0"/>
          <w:divBdr>
            <w:top w:val="none" w:sz="0" w:space="0" w:color="auto"/>
            <w:left w:val="none" w:sz="0" w:space="0" w:color="auto"/>
            <w:bottom w:val="none" w:sz="0" w:space="0" w:color="auto"/>
            <w:right w:val="none" w:sz="0" w:space="0" w:color="auto"/>
          </w:divBdr>
          <w:divsChild>
            <w:div w:id="1584993289">
              <w:marLeft w:val="0"/>
              <w:marRight w:val="0"/>
              <w:marTop w:val="0"/>
              <w:marBottom w:val="0"/>
              <w:divBdr>
                <w:top w:val="none" w:sz="0" w:space="0" w:color="auto"/>
                <w:left w:val="none" w:sz="0" w:space="0" w:color="auto"/>
                <w:bottom w:val="none" w:sz="0" w:space="0" w:color="auto"/>
                <w:right w:val="none" w:sz="0" w:space="0" w:color="auto"/>
              </w:divBdr>
              <w:divsChild>
                <w:div w:id="278412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663613">
      <w:bodyDiv w:val="1"/>
      <w:marLeft w:val="0"/>
      <w:marRight w:val="0"/>
      <w:marTop w:val="0"/>
      <w:marBottom w:val="0"/>
      <w:divBdr>
        <w:top w:val="none" w:sz="0" w:space="0" w:color="auto"/>
        <w:left w:val="none" w:sz="0" w:space="0" w:color="auto"/>
        <w:bottom w:val="none" w:sz="0" w:space="0" w:color="auto"/>
        <w:right w:val="none" w:sz="0" w:space="0" w:color="auto"/>
      </w:divBdr>
      <w:divsChild>
        <w:div w:id="331378159">
          <w:marLeft w:val="0"/>
          <w:marRight w:val="0"/>
          <w:marTop w:val="0"/>
          <w:marBottom w:val="0"/>
          <w:divBdr>
            <w:top w:val="none" w:sz="0" w:space="0" w:color="auto"/>
            <w:left w:val="none" w:sz="0" w:space="0" w:color="auto"/>
            <w:bottom w:val="none" w:sz="0" w:space="0" w:color="auto"/>
            <w:right w:val="none" w:sz="0" w:space="0" w:color="auto"/>
          </w:divBdr>
        </w:div>
        <w:div w:id="390077807">
          <w:marLeft w:val="0"/>
          <w:marRight w:val="0"/>
          <w:marTop w:val="0"/>
          <w:marBottom w:val="0"/>
          <w:divBdr>
            <w:top w:val="none" w:sz="0" w:space="0" w:color="auto"/>
            <w:left w:val="none" w:sz="0" w:space="0" w:color="auto"/>
            <w:bottom w:val="none" w:sz="0" w:space="0" w:color="auto"/>
            <w:right w:val="none" w:sz="0" w:space="0" w:color="auto"/>
          </w:divBdr>
        </w:div>
        <w:div w:id="904529090">
          <w:marLeft w:val="0"/>
          <w:marRight w:val="0"/>
          <w:marTop w:val="0"/>
          <w:marBottom w:val="0"/>
          <w:divBdr>
            <w:top w:val="none" w:sz="0" w:space="0" w:color="auto"/>
            <w:left w:val="none" w:sz="0" w:space="0" w:color="auto"/>
            <w:bottom w:val="none" w:sz="0" w:space="0" w:color="auto"/>
            <w:right w:val="none" w:sz="0" w:space="0" w:color="auto"/>
          </w:divBdr>
        </w:div>
      </w:divsChild>
    </w:div>
    <w:div w:id="70780978">
      <w:bodyDiv w:val="1"/>
      <w:marLeft w:val="0"/>
      <w:marRight w:val="0"/>
      <w:marTop w:val="0"/>
      <w:marBottom w:val="0"/>
      <w:divBdr>
        <w:top w:val="none" w:sz="0" w:space="0" w:color="auto"/>
        <w:left w:val="none" w:sz="0" w:space="0" w:color="auto"/>
        <w:bottom w:val="none" w:sz="0" w:space="0" w:color="auto"/>
        <w:right w:val="none" w:sz="0" w:space="0" w:color="auto"/>
      </w:divBdr>
      <w:divsChild>
        <w:div w:id="589657760">
          <w:marLeft w:val="0"/>
          <w:marRight w:val="0"/>
          <w:marTop w:val="0"/>
          <w:marBottom w:val="0"/>
          <w:divBdr>
            <w:top w:val="none" w:sz="0" w:space="0" w:color="auto"/>
            <w:left w:val="none" w:sz="0" w:space="0" w:color="auto"/>
            <w:bottom w:val="none" w:sz="0" w:space="0" w:color="auto"/>
            <w:right w:val="none" w:sz="0" w:space="0" w:color="auto"/>
          </w:divBdr>
        </w:div>
      </w:divsChild>
    </w:div>
    <w:div w:id="71004401">
      <w:bodyDiv w:val="1"/>
      <w:marLeft w:val="0"/>
      <w:marRight w:val="0"/>
      <w:marTop w:val="0"/>
      <w:marBottom w:val="0"/>
      <w:divBdr>
        <w:top w:val="none" w:sz="0" w:space="0" w:color="auto"/>
        <w:left w:val="none" w:sz="0" w:space="0" w:color="auto"/>
        <w:bottom w:val="none" w:sz="0" w:space="0" w:color="auto"/>
        <w:right w:val="none" w:sz="0" w:space="0" w:color="auto"/>
      </w:divBdr>
      <w:divsChild>
        <w:div w:id="1211768103">
          <w:marLeft w:val="0"/>
          <w:marRight w:val="0"/>
          <w:marTop w:val="0"/>
          <w:marBottom w:val="0"/>
          <w:divBdr>
            <w:top w:val="none" w:sz="0" w:space="0" w:color="auto"/>
            <w:left w:val="none" w:sz="0" w:space="0" w:color="auto"/>
            <w:bottom w:val="none" w:sz="0" w:space="0" w:color="auto"/>
            <w:right w:val="none" w:sz="0" w:space="0" w:color="auto"/>
          </w:divBdr>
        </w:div>
      </w:divsChild>
    </w:div>
    <w:div w:id="71439016">
      <w:bodyDiv w:val="1"/>
      <w:marLeft w:val="0"/>
      <w:marRight w:val="0"/>
      <w:marTop w:val="0"/>
      <w:marBottom w:val="0"/>
      <w:divBdr>
        <w:top w:val="none" w:sz="0" w:space="0" w:color="auto"/>
        <w:left w:val="none" w:sz="0" w:space="0" w:color="auto"/>
        <w:bottom w:val="none" w:sz="0" w:space="0" w:color="auto"/>
        <w:right w:val="none" w:sz="0" w:space="0" w:color="auto"/>
      </w:divBdr>
      <w:divsChild>
        <w:div w:id="444615502">
          <w:marLeft w:val="0"/>
          <w:marRight w:val="0"/>
          <w:marTop w:val="0"/>
          <w:marBottom w:val="0"/>
          <w:divBdr>
            <w:top w:val="none" w:sz="0" w:space="0" w:color="auto"/>
            <w:left w:val="none" w:sz="0" w:space="0" w:color="auto"/>
            <w:bottom w:val="none" w:sz="0" w:space="0" w:color="auto"/>
            <w:right w:val="none" w:sz="0" w:space="0" w:color="auto"/>
          </w:divBdr>
        </w:div>
      </w:divsChild>
    </w:div>
    <w:div w:id="73161936">
      <w:bodyDiv w:val="1"/>
      <w:marLeft w:val="0"/>
      <w:marRight w:val="0"/>
      <w:marTop w:val="0"/>
      <w:marBottom w:val="0"/>
      <w:divBdr>
        <w:top w:val="none" w:sz="0" w:space="0" w:color="auto"/>
        <w:left w:val="none" w:sz="0" w:space="0" w:color="auto"/>
        <w:bottom w:val="none" w:sz="0" w:space="0" w:color="auto"/>
        <w:right w:val="none" w:sz="0" w:space="0" w:color="auto"/>
      </w:divBdr>
      <w:divsChild>
        <w:div w:id="646084982">
          <w:marLeft w:val="0"/>
          <w:marRight w:val="0"/>
          <w:marTop w:val="0"/>
          <w:marBottom w:val="0"/>
          <w:divBdr>
            <w:top w:val="none" w:sz="0" w:space="0" w:color="auto"/>
            <w:left w:val="none" w:sz="0" w:space="0" w:color="auto"/>
            <w:bottom w:val="none" w:sz="0" w:space="0" w:color="auto"/>
            <w:right w:val="none" w:sz="0" w:space="0" w:color="auto"/>
          </w:divBdr>
          <w:divsChild>
            <w:div w:id="1048456296">
              <w:marLeft w:val="0"/>
              <w:marRight w:val="0"/>
              <w:marTop w:val="0"/>
              <w:marBottom w:val="0"/>
              <w:divBdr>
                <w:top w:val="none" w:sz="0" w:space="0" w:color="auto"/>
                <w:left w:val="none" w:sz="0" w:space="0" w:color="auto"/>
                <w:bottom w:val="none" w:sz="0" w:space="0" w:color="auto"/>
                <w:right w:val="none" w:sz="0" w:space="0" w:color="auto"/>
              </w:divBdr>
            </w:div>
          </w:divsChild>
        </w:div>
        <w:div w:id="783774004">
          <w:marLeft w:val="0"/>
          <w:marRight w:val="0"/>
          <w:marTop w:val="0"/>
          <w:marBottom w:val="0"/>
          <w:divBdr>
            <w:top w:val="none" w:sz="0" w:space="0" w:color="auto"/>
            <w:left w:val="none" w:sz="0" w:space="0" w:color="auto"/>
            <w:bottom w:val="none" w:sz="0" w:space="0" w:color="auto"/>
            <w:right w:val="none" w:sz="0" w:space="0" w:color="auto"/>
          </w:divBdr>
        </w:div>
        <w:div w:id="1085301921">
          <w:marLeft w:val="0"/>
          <w:marRight w:val="0"/>
          <w:marTop w:val="0"/>
          <w:marBottom w:val="0"/>
          <w:divBdr>
            <w:top w:val="none" w:sz="0" w:space="0" w:color="auto"/>
            <w:left w:val="none" w:sz="0" w:space="0" w:color="auto"/>
            <w:bottom w:val="none" w:sz="0" w:space="0" w:color="auto"/>
            <w:right w:val="none" w:sz="0" w:space="0" w:color="auto"/>
          </w:divBdr>
        </w:div>
      </w:divsChild>
    </w:div>
    <w:div w:id="73206957">
      <w:bodyDiv w:val="1"/>
      <w:marLeft w:val="0"/>
      <w:marRight w:val="0"/>
      <w:marTop w:val="0"/>
      <w:marBottom w:val="0"/>
      <w:divBdr>
        <w:top w:val="none" w:sz="0" w:space="0" w:color="auto"/>
        <w:left w:val="none" w:sz="0" w:space="0" w:color="auto"/>
        <w:bottom w:val="none" w:sz="0" w:space="0" w:color="auto"/>
        <w:right w:val="none" w:sz="0" w:space="0" w:color="auto"/>
      </w:divBdr>
      <w:divsChild>
        <w:div w:id="847909743">
          <w:marLeft w:val="0"/>
          <w:marRight w:val="0"/>
          <w:marTop w:val="0"/>
          <w:marBottom w:val="0"/>
          <w:divBdr>
            <w:top w:val="none" w:sz="0" w:space="0" w:color="auto"/>
            <w:left w:val="none" w:sz="0" w:space="0" w:color="auto"/>
            <w:bottom w:val="none" w:sz="0" w:space="0" w:color="auto"/>
            <w:right w:val="none" w:sz="0" w:space="0" w:color="auto"/>
          </w:divBdr>
          <w:divsChild>
            <w:div w:id="2034912353">
              <w:marLeft w:val="0"/>
              <w:marRight w:val="0"/>
              <w:marTop w:val="15"/>
              <w:marBottom w:val="0"/>
              <w:divBdr>
                <w:top w:val="none" w:sz="0" w:space="0" w:color="auto"/>
                <w:left w:val="none" w:sz="0" w:space="0" w:color="auto"/>
                <w:bottom w:val="none" w:sz="0" w:space="0" w:color="auto"/>
                <w:right w:val="none" w:sz="0" w:space="0" w:color="auto"/>
              </w:divBdr>
              <w:divsChild>
                <w:div w:id="245464016">
                  <w:marLeft w:val="0"/>
                  <w:marRight w:val="0"/>
                  <w:marTop w:val="0"/>
                  <w:marBottom w:val="0"/>
                  <w:divBdr>
                    <w:top w:val="none" w:sz="0" w:space="0" w:color="auto"/>
                    <w:left w:val="none" w:sz="0" w:space="0" w:color="auto"/>
                    <w:bottom w:val="none" w:sz="0" w:space="0" w:color="auto"/>
                    <w:right w:val="none" w:sz="0" w:space="0" w:color="auto"/>
                  </w:divBdr>
                  <w:divsChild>
                    <w:div w:id="246043738">
                      <w:marLeft w:val="0"/>
                      <w:marRight w:val="0"/>
                      <w:marTop w:val="0"/>
                      <w:marBottom w:val="120"/>
                      <w:divBdr>
                        <w:top w:val="none" w:sz="0" w:space="0" w:color="auto"/>
                        <w:left w:val="none" w:sz="0" w:space="0" w:color="auto"/>
                        <w:bottom w:val="none" w:sz="0" w:space="0" w:color="auto"/>
                        <w:right w:val="none" w:sz="0" w:space="0" w:color="auto"/>
                      </w:divBdr>
                    </w:div>
                    <w:div w:id="422530814">
                      <w:marLeft w:val="0"/>
                      <w:marRight w:val="0"/>
                      <w:marTop w:val="0"/>
                      <w:marBottom w:val="180"/>
                      <w:divBdr>
                        <w:top w:val="none" w:sz="0" w:space="0" w:color="auto"/>
                        <w:left w:val="none" w:sz="0" w:space="0" w:color="auto"/>
                        <w:bottom w:val="none" w:sz="0" w:space="0" w:color="auto"/>
                        <w:right w:val="none" w:sz="0" w:space="0" w:color="auto"/>
                      </w:divBdr>
                    </w:div>
                    <w:div w:id="70406661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447192761">
          <w:marLeft w:val="0"/>
          <w:marRight w:val="0"/>
          <w:marTop w:val="0"/>
          <w:marBottom w:val="0"/>
          <w:divBdr>
            <w:top w:val="none" w:sz="0" w:space="0" w:color="auto"/>
            <w:left w:val="none" w:sz="0" w:space="0" w:color="auto"/>
            <w:bottom w:val="none" w:sz="0" w:space="0" w:color="auto"/>
            <w:right w:val="none" w:sz="0" w:space="0" w:color="auto"/>
          </w:divBdr>
          <w:divsChild>
            <w:div w:id="605042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12613">
      <w:bodyDiv w:val="1"/>
      <w:marLeft w:val="0"/>
      <w:marRight w:val="0"/>
      <w:marTop w:val="0"/>
      <w:marBottom w:val="0"/>
      <w:divBdr>
        <w:top w:val="none" w:sz="0" w:space="0" w:color="auto"/>
        <w:left w:val="none" w:sz="0" w:space="0" w:color="auto"/>
        <w:bottom w:val="none" w:sz="0" w:space="0" w:color="auto"/>
        <w:right w:val="none" w:sz="0" w:space="0" w:color="auto"/>
      </w:divBdr>
      <w:divsChild>
        <w:div w:id="658190155">
          <w:marLeft w:val="0"/>
          <w:marRight w:val="0"/>
          <w:marTop w:val="0"/>
          <w:marBottom w:val="0"/>
          <w:divBdr>
            <w:top w:val="none" w:sz="0" w:space="0" w:color="auto"/>
            <w:left w:val="none" w:sz="0" w:space="0" w:color="auto"/>
            <w:bottom w:val="none" w:sz="0" w:space="0" w:color="auto"/>
            <w:right w:val="none" w:sz="0" w:space="0" w:color="auto"/>
          </w:divBdr>
          <w:divsChild>
            <w:div w:id="1219635047">
              <w:marLeft w:val="0"/>
              <w:marRight w:val="0"/>
              <w:marTop w:val="0"/>
              <w:marBottom w:val="0"/>
              <w:divBdr>
                <w:top w:val="none" w:sz="0" w:space="0" w:color="auto"/>
                <w:left w:val="none" w:sz="0" w:space="0" w:color="auto"/>
                <w:bottom w:val="none" w:sz="0" w:space="0" w:color="auto"/>
                <w:right w:val="none" w:sz="0" w:space="0" w:color="auto"/>
              </w:divBdr>
            </w:div>
          </w:divsChild>
        </w:div>
        <w:div w:id="1600331181">
          <w:marLeft w:val="0"/>
          <w:marRight w:val="0"/>
          <w:marTop w:val="0"/>
          <w:marBottom w:val="0"/>
          <w:divBdr>
            <w:top w:val="none" w:sz="0" w:space="0" w:color="auto"/>
            <w:left w:val="none" w:sz="0" w:space="0" w:color="auto"/>
            <w:bottom w:val="none" w:sz="0" w:space="0" w:color="auto"/>
            <w:right w:val="none" w:sz="0" w:space="0" w:color="auto"/>
          </w:divBdr>
        </w:div>
      </w:divsChild>
    </w:div>
    <w:div w:id="73624833">
      <w:bodyDiv w:val="1"/>
      <w:marLeft w:val="0"/>
      <w:marRight w:val="0"/>
      <w:marTop w:val="0"/>
      <w:marBottom w:val="0"/>
      <w:divBdr>
        <w:top w:val="none" w:sz="0" w:space="0" w:color="auto"/>
        <w:left w:val="none" w:sz="0" w:space="0" w:color="auto"/>
        <w:bottom w:val="none" w:sz="0" w:space="0" w:color="auto"/>
        <w:right w:val="none" w:sz="0" w:space="0" w:color="auto"/>
      </w:divBdr>
      <w:divsChild>
        <w:div w:id="1172836777">
          <w:marLeft w:val="0"/>
          <w:marRight w:val="0"/>
          <w:marTop w:val="0"/>
          <w:marBottom w:val="0"/>
          <w:divBdr>
            <w:top w:val="none" w:sz="0" w:space="0" w:color="auto"/>
            <w:left w:val="none" w:sz="0" w:space="0" w:color="auto"/>
            <w:bottom w:val="none" w:sz="0" w:space="0" w:color="auto"/>
            <w:right w:val="none" w:sz="0" w:space="0" w:color="auto"/>
          </w:divBdr>
        </w:div>
        <w:div w:id="1442382234">
          <w:marLeft w:val="0"/>
          <w:marRight w:val="0"/>
          <w:marTop w:val="0"/>
          <w:marBottom w:val="0"/>
          <w:divBdr>
            <w:top w:val="none" w:sz="0" w:space="0" w:color="auto"/>
            <w:left w:val="none" w:sz="0" w:space="0" w:color="auto"/>
            <w:bottom w:val="none" w:sz="0" w:space="0" w:color="auto"/>
            <w:right w:val="none" w:sz="0" w:space="0" w:color="auto"/>
          </w:divBdr>
          <w:divsChild>
            <w:div w:id="1098597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28749">
      <w:bodyDiv w:val="1"/>
      <w:marLeft w:val="0"/>
      <w:marRight w:val="0"/>
      <w:marTop w:val="0"/>
      <w:marBottom w:val="0"/>
      <w:divBdr>
        <w:top w:val="none" w:sz="0" w:space="0" w:color="auto"/>
        <w:left w:val="none" w:sz="0" w:space="0" w:color="auto"/>
        <w:bottom w:val="none" w:sz="0" w:space="0" w:color="auto"/>
        <w:right w:val="none" w:sz="0" w:space="0" w:color="auto"/>
      </w:divBdr>
    </w:div>
    <w:div w:id="73669650">
      <w:bodyDiv w:val="1"/>
      <w:marLeft w:val="0"/>
      <w:marRight w:val="0"/>
      <w:marTop w:val="0"/>
      <w:marBottom w:val="0"/>
      <w:divBdr>
        <w:top w:val="none" w:sz="0" w:space="0" w:color="auto"/>
        <w:left w:val="none" w:sz="0" w:space="0" w:color="auto"/>
        <w:bottom w:val="none" w:sz="0" w:space="0" w:color="auto"/>
        <w:right w:val="none" w:sz="0" w:space="0" w:color="auto"/>
      </w:divBdr>
      <w:divsChild>
        <w:div w:id="863054106">
          <w:marLeft w:val="0"/>
          <w:marRight w:val="0"/>
          <w:marTop w:val="0"/>
          <w:marBottom w:val="0"/>
          <w:divBdr>
            <w:top w:val="none" w:sz="0" w:space="0" w:color="auto"/>
            <w:left w:val="none" w:sz="0" w:space="0" w:color="auto"/>
            <w:bottom w:val="none" w:sz="0" w:space="0" w:color="auto"/>
            <w:right w:val="none" w:sz="0" w:space="0" w:color="auto"/>
          </w:divBdr>
          <w:divsChild>
            <w:div w:id="2063597586">
              <w:marLeft w:val="0"/>
              <w:marRight w:val="0"/>
              <w:marTop w:val="0"/>
              <w:marBottom w:val="0"/>
              <w:divBdr>
                <w:top w:val="none" w:sz="0" w:space="0" w:color="auto"/>
                <w:left w:val="none" w:sz="0" w:space="0" w:color="auto"/>
                <w:bottom w:val="none" w:sz="0" w:space="0" w:color="auto"/>
                <w:right w:val="none" w:sz="0" w:space="0" w:color="auto"/>
              </w:divBdr>
              <w:divsChild>
                <w:div w:id="611014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305528">
          <w:marLeft w:val="0"/>
          <w:marRight w:val="0"/>
          <w:marTop w:val="0"/>
          <w:marBottom w:val="0"/>
          <w:divBdr>
            <w:top w:val="none" w:sz="0" w:space="0" w:color="auto"/>
            <w:left w:val="none" w:sz="0" w:space="0" w:color="auto"/>
            <w:bottom w:val="none" w:sz="0" w:space="0" w:color="auto"/>
            <w:right w:val="none" w:sz="0" w:space="0" w:color="auto"/>
          </w:divBdr>
        </w:div>
        <w:div w:id="1603494045">
          <w:marLeft w:val="0"/>
          <w:marRight w:val="0"/>
          <w:marTop w:val="0"/>
          <w:marBottom w:val="0"/>
          <w:divBdr>
            <w:top w:val="none" w:sz="0" w:space="0" w:color="auto"/>
            <w:left w:val="none" w:sz="0" w:space="0" w:color="auto"/>
            <w:bottom w:val="none" w:sz="0" w:space="0" w:color="auto"/>
            <w:right w:val="none" w:sz="0" w:space="0" w:color="auto"/>
          </w:divBdr>
        </w:div>
      </w:divsChild>
    </w:div>
    <w:div w:id="73672822">
      <w:bodyDiv w:val="1"/>
      <w:marLeft w:val="0"/>
      <w:marRight w:val="0"/>
      <w:marTop w:val="0"/>
      <w:marBottom w:val="0"/>
      <w:divBdr>
        <w:top w:val="none" w:sz="0" w:space="0" w:color="auto"/>
        <w:left w:val="none" w:sz="0" w:space="0" w:color="auto"/>
        <w:bottom w:val="none" w:sz="0" w:space="0" w:color="auto"/>
        <w:right w:val="none" w:sz="0" w:space="0" w:color="auto"/>
      </w:divBdr>
      <w:divsChild>
        <w:div w:id="1181898214">
          <w:marLeft w:val="0"/>
          <w:marRight w:val="0"/>
          <w:marTop w:val="0"/>
          <w:marBottom w:val="0"/>
          <w:divBdr>
            <w:top w:val="none" w:sz="0" w:space="0" w:color="auto"/>
            <w:left w:val="none" w:sz="0" w:space="0" w:color="auto"/>
            <w:bottom w:val="none" w:sz="0" w:space="0" w:color="auto"/>
            <w:right w:val="none" w:sz="0" w:space="0" w:color="auto"/>
          </w:divBdr>
        </w:div>
        <w:div w:id="1397438416">
          <w:marLeft w:val="0"/>
          <w:marRight w:val="0"/>
          <w:marTop w:val="0"/>
          <w:marBottom w:val="0"/>
          <w:divBdr>
            <w:top w:val="none" w:sz="0" w:space="0" w:color="auto"/>
            <w:left w:val="none" w:sz="0" w:space="0" w:color="auto"/>
            <w:bottom w:val="none" w:sz="0" w:space="0" w:color="auto"/>
            <w:right w:val="none" w:sz="0" w:space="0" w:color="auto"/>
          </w:divBdr>
          <w:divsChild>
            <w:div w:id="80295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015981">
      <w:bodyDiv w:val="1"/>
      <w:marLeft w:val="0"/>
      <w:marRight w:val="0"/>
      <w:marTop w:val="0"/>
      <w:marBottom w:val="0"/>
      <w:divBdr>
        <w:top w:val="none" w:sz="0" w:space="0" w:color="auto"/>
        <w:left w:val="none" w:sz="0" w:space="0" w:color="auto"/>
        <w:bottom w:val="none" w:sz="0" w:space="0" w:color="auto"/>
        <w:right w:val="none" w:sz="0" w:space="0" w:color="auto"/>
      </w:divBdr>
      <w:divsChild>
        <w:div w:id="1963727387">
          <w:marLeft w:val="0"/>
          <w:marRight w:val="0"/>
          <w:marTop w:val="0"/>
          <w:marBottom w:val="0"/>
          <w:divBdr>
            <w:top w:val="none" w:sz="0" w:space="0" w:color="auto"/>
            <w:left w:val="none" w:sz="0" w:space="0" w:color="auto"/>
            <w:bottom w:val="none" w:sz="0" w:space="0" w:color="auto"/>
            <w:right w:val="none" w:sz="0" w:space="0" w:color="auto"/>
          </w:divBdr>
        </w:div>
      </w:divsChild>
    </w:div>
    <w:div w:id="74130350">
      <w:bodyDiv w:val="1"/>
      <w:marLeft w:val="0"/>
      <w:marRight w:val="0"/>
      <w:marTop w:val="0"/>
      <w:marBottom w:val="0"/>
      <w:divBdr>
        <w:top w:val="none" w:sz="0" w:space="0" w:color="auto"/>
        <w:left w:val="none" w:sz="0" w:space="0" w:color="auto"/>
        <w:bottom w:val="none" w:sz="0" w:space="0" w:color="auto"/>
        <w:right w:val="none" w:sz="0" w:space="0" w:color="auto"/>
      </w:divBdr>
      <w:divsChild>
        <w:div w:id="212739692">
          <w:marLeft w:val="0"/>
          <w:marRight w:val="0"/>
          <w:marTop w:val="0"/>
          <w:marBottom w:val="0"/>
          <w:divBdr>
            <w:top w:val="none" w:sz="0" w:space="0" w:color="auto"/>
            <w:left w:val="none" w:sz="0" w:space="0" w:color="auto"/>
            <w:bottom w:val="none" w:sz="0" w:space="0" w:color="auto"/>
            <w:right w:val="none" w:sz="0" w:space="0" w:color="auto"/>
          </w:divBdr>
        </w:div>
        <w:div w:id="654605284">
          <w:marLeft w:val="0"/>
          <w:marRight w:val="0"/>
          <w:marTop w:val="0"/>
          <w:marBottom w:val="0"/>
          <w:divBdr>
            <w:top w:val="none" w:sz="0" w:space="0" w:color="auto"/>
            <w:left w:val="none" w:sz="0" w:space="0" w:color="auto"/>
            <w:bottom w:val="none" w:sz="0" w:space="0" w:color="auto"/>
            <w:right w:val="none" w:sz="0" w:space="0" w:color="auto"/>
          </w:divBdr>
        </w:div>
      </w:divsChild>
    </w:div>
    <w:div w:id="74134081">
      <w:bodyDiv w:val="1"/>
      <w:marLeft w:val="0"/>
      <w:marRight w:val="0"/>
      <w:marTop w:val="0"/>
      <w:marBottom w:val="0"/>
      <w:divBdr>
        <w:top w:val="none" w:sz="0" w:space="0" w:color="auto"/>
        <w:left w:val="none" w:sz="0" w:space="0" w:color="auto"/>
        <w:bottom w:val="none" w:sz="0" w:space="0" w:color="auto"/>
        <w:right w:val="none" w:sz="0" w:space="0" w:color="auto"/>
      </w:divBdr>
      <w:divsChild>
        <w:div w:id="8875261">
          <w:marLeft w:val="240"/>
          <w:marRight w:val="0"/>
          <w:marTop w:val="240"/>
          <w:marBottom w:val="0"/>
          <w:divBdr>
            <w:top w:val="none" w:sz="0" w:space="0" w:color="auto"/>
            <w:left w:val="none" w:sz="0" w:space="0" w:color="auto"/>
            <w:bottom w:val="none" w:sz="0" w:space="0" w:color="auto"/>
            <w:right w:val="none" w:sz="0" w:space="0" w:color="auto"/>
          </w:divBdr>
        </w:div>
        <w:div w:id="131220611">
          <w:marLeft w:val="0"/>
          <w:marRight w:val="0"/>
          <w:marTop w:val="0"/>
          <w:marBottom w:val="0"/>
          <w:divBdr>
            <w:top w:val="none" w:sz="0" w:space="0" w:color="auto"/>
            <w:left w:val="none" w:sz="0" w:space="0" w:color="auto"/>
            <w:bottom w:val="none" w:sz="0" w:space="0" w:color="auto"/>
            <w:right w:val="none" w:sz="0" w:space="0" w:color="auto"/>
          </w:divBdr>
        </w:div>
        <w:div w:id="1224873400">
          <w:marLeft w:val="0"/>
          <w:marRight w:val="0"/>
          <w:marTop w:val="0"/>
          <w:marBottom w:val="0"/>
          <w:divBdr>
            <w:top w:val="none" w:sz="0" w:space="0" w:color="auto"/>
            <w:left w:val="none" w:sz="0" w:space="0" w:color="auto"/>
            <w:bottom w:val="none" w:sz="0" w:space="0" w:color="auto"/>
            <w:right w:val="none" w:sz="0" w:space="0" w:color="auto"/>
          </w:divBdr>
        </w:div>
        <w:div w:id="2084329255">
          <w:marLeft w:val="0"/>
          <w:marRight w:val="0"/>
          <w:marTop w:val="0"/>
          <w:marBottom w:val="0"/>
          <w:divBdr>
            <w:top w:val="none" w:sz="0" w:space="0" w:color="auto"/>
            <w:left w:val="none" w:sz="0" w:space="0" w:color="auto"/>
            <w:bottom w:val="none" w:sz="0" w:space="0" w:color="auto"/>
            <w:right w:val="none" w:sz="0" w:space="0" w:color="auto"/>
          </w:divBdr>
          <w:divsChild>
            <w:div w:id="497624006">
              <w:marLeft w:val="30"/>
              <w:marRight w:val="30"/>
              <w:marTop w:val="30"/>
              <w:marBottom w:val="30"/>
              <w:divBdr>
                <w:top w:val="none" w:sz="0" w:space="0" w:color="auto"/>
                <w:left w:val="none" w:sz="0" w:space="0" w:color="auto"/>
                <w:bottom w:val="none" w:sz="0" w:space="0" w:color="auto"/>
                <w:right w:val="none" w:sz="0" w:space="0" w:color="auto"/>
              </w:divBdr>
              <w:divsChild>
                <w:div w:id="42098889">
                  <w:marLeft w:val="0"/>
                  <w:marRight w:val="0"/>
                  <w:marTop w:val="0"/>
                  <w:marBottom w:val="0"/>
                  <w:divBdr>
                    <w:top w:val="none" w:sz="0" w:space="0" w:color="auto"/>
                    <w:left w:val="none" w:sz="0" w:space="0" w:color="auto"/>
                    <w:bottom w:val="none" w:sz="0" w:space="0" w:color="auto"/>
                    <w:right w:val="none" w:sz="0" w:space="0" w:color="auto"/>
                  </w:divBdr>
                </w:div>
                <w:div w:id="289242528">
                  <w:marLeft w:val="0"/>
                  <w:marRight w:val="0"/>
                  <w:marTop w:val="0"/>
                  <w:marBottom w:val="0"/>
                  <w:divBdr>
                    <w:top w:val="none" w:sz="0" w:space="0" w:color="auto"/>
                    <w:left w:val="none" w:sz="0" w:space="0" w:color="auto"/>
                    <w:bottom w:val="none" w:sz="0" w:space="0" w:color="auto"/>
                    <w:right w:val="none" w:sz="0" w:space="0" w:color="auto"/>
                  </w:divBdr>
                </w:div>
                <w:div w:id="303782709">
                  <w:marLeft w:val="0"/>
                  <w:marRight w:val="0"/>
                  <w:marTop w:val="0"/>
                  <w:marBottom w:val="0"/>
                  <w:divBdr>
                    <w:top w:val="none" w:sz="0" w:space="0" w:color="auto"/>
                    <w:left w:val="none" w:sz="0" w:space="0" w:color="auto"/>
                    <w:bottom w:val="none" w:sz="0" w:space="0" w:color="auto"/>
                    <w:right w:val="none" w:sz="0" w:space="0" w:color="auto"/>
                  </w:divBdr>
                </w:div>
                <w:div w:id="586042880">
                  <w:marLeft w:val="0"/>
                  <w:marRight w:val="0"/>
                  <w:marTop w:val="0"/>
                  <w:marBottom w:val="0"/>
                  <w:divBdr>
                    <w:top w:val="none" w:sz="0" w:space="0" w:color="auto"/>
                    <w:left w:val="none" w:sz="0" w:space="0" w:color="auto"/>
                    <w:bottom w:val="none" w:sz="0" w:space="0" w:color="auto"/>
                    <w:right w:val="none" w:sz="0" w:space="0" w:color="auto"/>
                  </w:divBdr>
                </w:div>
                <w:div w:id="602767062">
                  <w:marLeft w:val="0"/>
                  <w:marRight w:val="0"/>
                  <w:marTop w:val="0"/>
                  <w:marBottom w:val="0"/>
                  <w:divBdr>
                    <w:top w:val="none" w:sz="0" w:space="0" w:color="auto"/>
                    <w:left w:val="none" w:sz="0" w:space="0" w:color="auto"/>
                    <w:bottom w:val="none" w:sz="0" w:space="0" w:color="auto"/>
                    <w:right w:val="none" w:sz="0" w:space="0" w:color="auto"/>
                  </w:divBdr>
                </w:div>
                <w:div w:id="643268146">
                  <w:marLeft w:val="0"/>
                  <w:marRight w:val="0"/>
                  <w:marTop w:val="0"/>
                  <w:marBottom w:val="0"/>
                  <w:divBdr>
                    <w:top w:val="none" w:sz="0" w:space="0" w:color="auto"/>
                    <w:left w:val="none" w:sz="0" w:space="0" w:color="auto"/>
                    <w:bottom w:val="none" w:sz="0" w:space="0" w:color="auto"/>
                    <w:right w:val="none" w:sz="0" w:space="0" w:color="auto"/>
                  </w:divBdr>
                </w:div>
                <w:div w:id="851187371">
                  <w:marLeft w:val="0"/>
                  <w:marRight w:val="0"/>
                  <w:marTop w:val="0"/>
                  <w:marBottom w:val="0"/>
                  <w:divBdr>
                    <w:top w:val="none" w:sz="0" w:space="0" w:color="auto"/>
                    <w:left w:val="none" w:sz="0" w:space="0" w:color="auto"/>
                    <w:bottom w:val="none" w:sz="0" w:space="0" w:color="auto"/>
                    <w:right w:val="none" w:sz="0" w:space="0" w:color="auto"/>
                  </w:divBdr>
                </w:div>
                <w:div w:id="895579539">
                  <w:marLeft w:val="0"/>
                  <w:marRight w:val="0"/>
                  <w:marTop w:val="0"/>
                  <w:marBottom w:val="0"/>
                  <w:divBdr>
                    <w:top w:val="none" w:sz="0" w:space="0" w:color="auto"/>
                    <w:left w:val="none" w:sz="0" w:space="0" w:color="auto"/>
                    <w:bottom w:val="none" w:sz="0" w:space="0" w:color="auto"/>
                    <w:right w:val="none" w:sz="0" w:space="0" w:color="auto"/>
                  </w:divBdr>
                </w:div>
                <w:div w:id="1506630453">
                  <w:marLeft w:val="0"/>
                  <w:marRight w:val="0"/>
                  <w:marTop w:val="0"/>
                  <w:marBottom w:val="0"/>
                  <w:divBdr>
                    <w:top w:val="none" w:sz="0" w:space="0" w:color="auto"/>
                    <w:left w:val="none" w:sz="0" w:space="0" w:color="auto"/>
                    <w:bottom w:val="none" w:sz="0" w:space="0" w:color="auto"/>
                    <w:right w:val="none" w:sz="0" w:space="0" w:color="auto"/>
                  </w:divBdr>
                </w:div>
                <w:div w:id="1690522089">
                  <w:marLeft w:val="0"/>
                  <w:marRight w:val="0"/>
                  <w:marTop w:val="0"/>
                  <w:marBottom w:val="0"/>
                  <w:divBdr>
                    <w:top w:val="none" w:sz="0" w:space="0" w:color="auto"/>
                    <w:left w:val="none" w:sz="0" w:space="0" w:color="auto"/>
                    <w:bottom w:val="none" w:sz="0" w:space="0" w:color="auto"/>
                    <w:right w:val="none" w:sz="0" w:space="0" w:color="auto"/>
                  </w:divBdr>
                </w:div>
                <w:div w:id="2074964002">
                  <w:marLeft w:val="0"/>
                  <w:marRight w:val="0"/>
                  <w:marTop w:val="0"/>
                  <w:marBottom w:val="0"/>
                  <w:divBdr>
                    <w:top w:val="none" w:sz="0" w:space="0" w:color="auto"/>
                    <w:left w:val="none" w:sz="0" w:space="0" w:color="auto"/>
                    <w:bottom w:val="none" w:sz="0" w:space="0" w:color="auto"/>
                    <w:right w:val="none" w:sz="0" w:space="0" w:color="auto"/>
                  </w:divBdr>
                </w:div>
                <w:div w:id="2093548118">
                  <w:marLeft w:val="0"/>
                  <w:marRight w:val="0"/>
                  <w:marTop w:val="0"/>
                  <w:marBottom w:val="0"/>
                  <w:divBdr>
                    <w:top w:val="none" w:sz="0" w:space="0" w:color="auto"/>
                    <w:left w:val="none" w:sz="0" w:space="0" w:color="auto"/>
                    <w:bottom w:val="none" w:sz="0" w:space="0" w:color="auto"/>
                    <w:right w:val="none" w:sz="0" w:space="0" w:color="auto"/>
                  </w:divBdr>
                </w:div>
                <w:div w:id="2135708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79362">
      <w:bodyDiv w:val="1"/>
      <w:marLeft w:val="0"/>
      <w:marRight w:val="0"/>
      <w:marTop w:val="0"/>
      <w:marBottom w:val="0"/>
      <w:divBdr>
        <w:top w:val="none" w:sz="0" w:space="0" w:color="auto"/>
        <w:left w:val="none" w:sz="0" w:space="0" w:color="auto"/>
        <w:bottom w:val="none" w:sz="0" w:space="0" w:color="auto"/>
        <w:right w:val="none" w:sz="0" w:space="0" w:color="auto"/>
      </w:divBdr>
      <w:divsChild>
        <w:div w:id="1868711474">
          <w:marLeft w:val="0"/>
          <w:marRight w:val="0"/>
          <w:marTop w:val="0"/>
          <w:marBottom w:val="0"/>
          <w:divBdr>
            <w:top w:val="none" w:sz="0" w:space="0" w:color="auto"/>
            <w:left w:val="none" w:sz="0" w:space="0" w:color="auto"/>
            <w:bottom w:val="none" w:sz="0" w:space="0" w:color="auto"/>
            <w:right w:val="none" w:sz="0" w:space="0" w:color="auto"/>
          </w:divBdr>
        </w:div>
      </w:divsChild>
    </w:div>
    <w:div w:id="74790215">
      <w:bodyDiv w:val="1"/>
      <w:marLeft w:val="0"/>
      <w:marRight w:val="0"/>
      <w:marTop w:val="0"/>
      <w:marBottom w:val="0"/>
      <w:divBdr>
        <w:top w:val="none" w:sz="0" w:space="0" w:color="auto"/>
        <w:left w:val="none" w:sz="0" w:space="0" w:color="auto"/>
        <w:bottom w:val="none" w:sz="0" w:space="0" w:color="auto"/>
        <w:right w:val="none" w:sz="0" w:space="0" w:color="auto"/>
      </w:divBdr>
    </w:div>
    <w:div w:id="74984935">
      <w:bodyDiv w:val="1"/>
      <w:marLeft w:val="0"/>
      <w:marRight w:val="0"/>
      <w:marTop w:val="0"/>
      <w:marBottom w:val="0"/>
      <w:divBdr>
        <w:top w:val="none" w:sz="0" w:space="0" w:color="auto"/>
        <w:left w:val="none" w:sz="0" w:space="0" w:color="auto"/>
        <w:bottom w:val="none" w:sz="0" w:space="0" w:color="auto"/>
        <w:right w:val="none" w:sz="0" w:space="0" w:color="auto"/>
      </w:divBdr>
      <w:divsChild>
        <w:div w:id="819494352">
          <w:marLeft w:val="0"/>
          <w:marRight w:val="0"/>
          <w:marTop w:val="0"/>
          <w:marBottom w:val="0"/>
          <w:divBdr>
            <w:top w:val="none" w:sz="0" w:space="0" w:color="auto"/>
            <w:left w:val="none" w:sz="0" w:space="0" w:color="auto"/>
            <w:bottom w:val="none" w:sz="0" w:space="0" w:color="auto"/>
            <w:right w:val="none" w:sz="0" w:space="0" w:color="auto"/>
          </w:divBdr>
        </w:div>
        <w:div w:id="1218934195">
          <w:marLeft w:val="0"/>
          <w:marRight w:val="0"/>
          <w:marTop w:val="0"/>
          <w:marBottom w:val="0"/>
          <w:divBdr>
            <w:top w:val="none" w:sz="0" w:space="0" w:color="auto"/>
            <w:left w:val="none" w:sz="0" w:space="0" w:color="auto"/>
            <w:bottom w:val="none" w:sz="0" w:space="0" w:color="auto"/>
            <w:right w:val="none" w:sz="0" w:space="0" w:color="auto"/>
          </w:divBdr>
        </w:div>
      </w:divsChild>
    </w:div>
    <w:div w:id="75253131">
      <w:bodyDiv w:val="1"/>
      <w:marLeft w:val="0"/>
      <w:marRight w:val="0"/>
      <w:marTop w:val="0"/>
      <w:marBottom w:val="0"/>
      <w:divBdr>
        <w:top w:val="none" w:sz="0" w:space="0" w:color="auto"/>
        <w:left w:val="none" w:sz="0" w:space="0" w:color="auto"/>
        <w:bottom w:val="none" w:sz="0" w:space="0" w:color="auto"/>
        <w:right w:val="none" w:sz="0" w:space="0" w:color="auto"/>
      </w:divBdr>
      <w:divsChild>
        <w:div w:id="1377972070">
          <w:marLeft w:val="0"/>
          <w:marRight w:val="0"/>
          <w:marTop w:val="0"/>
          <w:marBottom w:val="0"/>
          <w:divBdr>
            <w:top w:val="none" w:sz="0" w:space="0" w:color="auto"/>
            <w:left w:val="none" w:sz="0" w:space="0" w:color="auto"/>
            <w:bottom w:val="none" w:sz="0" w:space="0" w:color="auto"/>
            <w:right w:val="none" w:sz="0" w:space="0" w:color="auto"/>
          </w:divBdr>
        </w:div>
      </w:divsChild>
    </w:div>
    <w:div w:id="75520310">
      <w:bodyDiv w:val="1"/>
      <w:marLeft w:val="0"/>
      <w:marRight w:val="0"/>
      <w:marTop w:val="0"/>
      <w:marBottom w:val="0"/>
      <w:divBdr>
        <w:top w:val="none" w:sz="0" w:space="0" w:color="auto"/>
        <w:left w:val="none" w:sz="0" w:space="0" w:color="auto"/>
        <w:bottom w:val="none" w:sz="0" w:space="0" w:color="auto"/>
        <w:right w:val="none" w:sz="0" w:space="0" w:color="auto"/>
      </w:divBdr>
      <w:divsChild>
        <w:div w:id="518204215">
          <w:marLeft w:val="0"/>
          <w:marRight w:val="0"/>
          <w:marTop w:val="0"/>
          <w:marBottom w:val="0"/>
          <w:divBdr>
            <w:top w:val="none" w:sz="0" w:space="0" w:color="auto"/>
            <w:left w:val="none" w:sz="0" w:space="0" w:color="auto"/>
            <w:bottom w:val="none" w:sz="0" w:space="0" w:color="auto"/>
            <w:right w:val="none" w:sz="0" w:space="0" w:color="auto"/>
          </w:divBdr>
        </w:div>
      </w:divsChild>
    </w:div>
    <w:div w:id="76177897">
      <w:bodyDiv w:val="1"/>
      <w:marLeft w:val="0"/>
      <w:marRight w:val="0"/>
      <w:marTop w:val="0"/>
      <w:marBottom w:val="0"/>
      <w:divBdr>
        <w:top w:val="none" w:sz="0" w:space="0" w:color="auto"/>
        <w:left w:val="none" w:sz="0" w:space="0" w:color="auto"/>
        <w:bottom w:val="none" w:sz="0" w:space="0" w:color="auto"/>
        <w:right w:val="none" w:sz="0" w:space="0" w:color="auto"/>
      </w:divBdr>
    </w:div>
    <w:div w:id="76368783">
      <w:bodyDiv w:val="1"/>
      <w:marLeft w:val="0"/>
      <w:marRight w:val="0"/>
      <w:marTop w:val="0"/>
      <w:marBottom w:val="0"/>
      <w:divBdr>
        <w:top w:val="none" w:sz="0" w:space="0" w:color="auto"/>
        <w:left w:val="none" w:sz="0" w:space="0" w:color="auto"/>
        <w:bottom w:val="none" w:sz="0" w:space="0" w:color="auto"/>
        <w:right w:val="none" w:sz="0" w:space="0" w:color="auto"/>
      </w:divBdr>
      <w:divsChild>
        <w:div w:id="1361471001">
          <w:marLeft w:val="-225"/>
          <w:marRight w:val="-225"/>
          <w:marTop w:val="0"/>
          <w:marBottom w:val="0"/>
          <w:divBdr>
            <w:top w:val="none" w:sz="0" w:space="0" w:color="auto"/>
            <w:left w:val="none" w:sz="0" w:space="0" w:color="auto"/>
            <w:bottom w:val="none" w:sz="0" w:space="0" w:color="auto"/>
            <w:right w:val="none" w:sz="0" w:space="0" w:color="auto"/>
          </w:divBdr>
          <w:divsChild>
            <w:div w:id="1963683680">
              <w:marLeft w:val="0"/>
              <w:marRight w:val="0"/>
              <w:marTop w:val="0"/>
              <w:marBottom w:val="0"/>
              <w:divBdr>
                <w:top w:val="none" w:sz="0" w:space="0" w:color="auto"/>
                <w:left w:val="none" w:sz="0" w:space="0" w:color="auto"/>
                <w:bottom w:val="none" w:sz="0" w:space="0" w:color="auto"/>
                <w:right w:val="none" w:sz="0" w:space="0" w:color="auto"/>
              </w:divBdr>
              <w:divsChild>
                <w:div w:id="81270011">
                  <w:marLeft w:val="0"/>
                  <w:marRight w:val="0"/>
                  <w:marTop w:val="0"/>
                  <w:marBottom w:val="0"/>
                  <w:divBdr>
                    <w:top w:val="none" w:sz="0" w:space="0" w:color="auto"/>
                    <w:left w:val="none" w:sz="0" w:space="0" w:color="auto"/>
                    <w:bottom w:val="none" w:sz="0" w:space="0" w:color="auto"/>
                    <w:right w:val="none" w:sz="0" w:space="0" w:color="auto"/>
                  </w:divBdr>
                  <w:divsChild>
                    <w:div w:id="283539081">
                      <w:marLeft w:val="0"/>
                      <w:marRight w:val="0"/>
                      <w:marTop w:val="0"/>
                      <w:marBottom w:val="0"/>
                      <w:divBdr>
                        <w:top w:val="none" w:sz="0" w:space="0" w:color="auto"/>
                        <w:left w:val="none" w:sz="0" w:space="0" w:color="auto"/>
                        <w:bottom w:val="none" w:sz="0" w:space="0" w:color="auto"/>
                        <w:right w:val="none" w:sz="0" w:space="0" w:color="auto"/>
                      </w:divBdr>
                      <w:divsChild>
                        <w:div w:id="149758739">
                          <w:marLeft w:val="0"/>
                          <w:marRight w:val="0"/>
                          <w:marTop w:val="0"/>
                          <w:marBottom w:val="300"/>
                          <w:divBdr>
                            <w:top w:val="none" w:sz="0" w:space="0" w:color="auto"/>
                            <w:left w:val="none" w:sz="0" w:space="0" w:color="auto"/>
                            <w:bottom w:val="none" w:sz="0" w:space="0" w:color="auto"/>
                            <w:right w:val="none" w:sz="0" w:space="0" w:color="auto"/>
                          </w:divBdr>
                          <w:divsChild>
                            <w:div w:id="1627545910">
                              <w:marLeft w:val="0"/>
                              <w:marRight w:val="0"/>
                              <w:marTop w:val="0"/>
                              <w:marBottom w:val="0"/>
                              <w:divBdr>
                                <w:top w:val="none" w:sz="0" w:space="0" w:color="auto"/>
                                <w:left w:val="none" w:sz="0" w:space="0" w:color="auto"/>
                                <w:bottom w:val="none" w:sz="0" w:space="0" w:color="auto"/>
                                <w:right w:val="none" w:sz="0" w:space="0" w:color="auto"/>
                              </w:divBdr>
                              <w:divsChild>
                                <w:div w:id="2037541101">
                                  <w:marLeft w:val="0"/>
                                  <w:marRight w:val="0"/>
                                  <w:marTop w:val="0"/>
                                  <w:marBottom w:val="0"/>
                                  <w:divBdr>
                                    <w:top w:val="none" w:sz="0" w:space="0" w:color="auto"/>
                                    <w:left w:val="none" w:sz="0" w:space="0" w:color="auto"/>
                                    <w:bottom w:val="none" w:sz="0" w:space="0" w:color="auto"/>
                                    <w:right w:val="none" w:sz="0" w:space="0" w:color="auto"/>
                                  </w:divBdr>
                                  <w:divsChild>
                                    <w:div w:id="2041011516">
                                      <w:marLeft w:val="0"/>
                                      <w:marRight w:val="0"/>
                                      <w:marTop w:val="0"/>
                                      <w:marBottom w:val="0"/>
                                      <w:divBdr>
                                        <w:top w:val="none" w:sz="0" w:space="0" w:color="auto"/>
                                        <w:left w:val="none" w:sz="0" w:space="0" w:color="auto"/>
                                        <w:bottom w:val="none" w:sz="0" w:space="0" w:color="auto"/>
                                        <w:right w:val="none" w:sz="0" w:space="0" w:color="auto"/>
                                      </w:divBdr>
                                      <w:divsChild>
                                        <w:div w:id="1472862666">
                                          <w:marLeft w:val="0"/>
                                          <w:marRight w:val="0"/>
                                          <w:marTop w:val="0"/>
                                          <w:marBottom w:val="120"/>
                                          <w:divBdr>
                                            <w:top w:val="none" w:sz="0" w:space="0" w:color="auto"/>
                                            <w:left w:val="none" w:sz="0" w:space="0" w:color="auto"/>
                                            <w:bottom w:val="none" w:sz="0" w:space="0" w:color="auto"/>
                                            <w:right w:val="none" w:sz="0" w:space="0" w:color="auto"/>
                                          </w:divBdr>
                                          <w:divsChild>
                                            <w:div w:id="2031881302">
                                              <w:marLeft w:val="0"/>
                                              <w:marRight w:val="0"/>
                                              <w:marTop w:val="0"/>
                                              <w:marBottom w:val="0"/>
                                              <w:divBdr>
                                                <w:top w:val="none" w:sz="0" w:space="0" w:color="auto"/>
                                                <w:left w:val="none" w:sz="0" w:space="0" w:color="auto"/>
                                                <w:bottom w:val="none" w:sz="0" w:space="0" w:color="auto"/>
                                                <w:right w:val="none" w:sz="0" w:space="0" w:color="auto"/>
                                              </w:divBdr>
                                              <w:divsChild>
                                                <w:div w:id="97871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5529004">
                                          <w:marLeft w:val="0"/>
                                          <w:marRight w:val="0"/>
                                          <w:marTop w:val="0"/>
                                          <w:marBottom w:val="0"/>
                                          <w:divBdr>
                                            <w:top w:val="none" w:sz="0" w:space="0" w:color="auto"/>
                                            <w:left w:val="none" w:sz="0" w:space="0" w:color="auto"/>
                                            <w:bottom w:val="dotted" w:sz="6" w:space="0" w:color="C5C3C3"/>
                                            <w:right w:val="none" w:sz="0" w:space="0" w:color="auto"/>
                                          </w:divBdr>
                                          <w:divsChild>
                                            <w:div w:id="210921518">
                                              <w:marLeft w:val="0"/>
                                              <w:marRight w:val="0"/>
                                              <w:marTop w:val="0"/>
                                              <w:marBottom w:val="0"/>
                                              <w:divBdr>
                                                <w:top w:val="none" w:sz="0" w:space="0" w:color="auto"/>
                                                <w:left w:val="none" w:sz="0" w:space="0" w:color="auto"/>
                                                <w:bottom w:val="none" w:sz="0" w:space="0" w:color="auto"/>
                                                <w:right w:val="none" w:sz="0" w:space="0" w:color="auto"/>
                                              </w:divBdr>
                                              <w:divsChild>
                                                <w:div w:id="592856936">
                                                  <w:marLeft w:val="0"/>
                                                  <w:marRight w:val="0"/>
                                                  <w:marTop w:val="0"/>
                                                  <w:marBottom w:val="0"/>
                                                  <w:divBdr>
                                                    <w:top w:val="none" w:sz="0" w:space="0" w:color="auto"/>
                                                    <w:left w:val="none" w:sz="0" w:space="0" w:color="auto"/>
                                                    <w:bottom w:val="none" w:sz="0" w:space="0" w:color="auto"/>
                                                    <w:right w:val="none" w:sz="0" w:space="0" w:color="auto"/>
                                                  </w:divBdr>
                                                  <w:divsChild>
                                                    <w:div w:id="391580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5166080">
                                              <w:marLeft w:val="0"/>
                                              <w:marRight w:val="0"/>
                                              <w:marTop w:val="0"/>
                                              <w:marBottom w:val="0"/>
                                              <w:divBdr>
                                                <w:top w:val="none" w:sz="0" w:space="0" w:color="auto"/>
                                                <w:left w:val="none" w:sz="0" w:space="0" w:color="auto"/>
                                                <w:bottom w:val="none" w:sz="0" w:space="0" w:color="auto"/>
                                                <w:right w:val="none" w:sz="0" w:space="0" w:color="auto"/>
                                              </w:divBdr>
                                              <w:divsChild>
                                                <w:div w:id="818616552">
                                                  <w:marLeft w:val="0"/>
                                                  <w:marRight w:val="0"/>
                                                  <w:marTop w:val="0"/>
                                                  <w:marBottom w:val="0"/>
                                                  <w:divBdr>
                                                    <w:top w:val="none" w:sz="0" w:space="0" w:color="auto"/>
                                                    <w:left w:val="none" w:sz="0" w:space="0" w:color="auto"/>
                                                    <w:bottom w:val="none" w:sz="0" w:space="0" w:color="auto"/>
                                                    <w:right w:val="none" w:sz="0" w:space="0" w:color="auto"/>
                                                  </w:divBdr>
                                                  <w:divsChild>
                                                    <w:div w:id="1721661393">
                                                      <w:marLeft w:val="0"/>
                                                      <w:marRight w:val="0"/>
                                                      <w:marTop w:val="0"/>
                                                      <w:marBottom w:val="0"/>
                                                      <w:divBdr>
                                                        <w:top w:val="none" w:sz="0" w:space="0" w:color="auto"/>
                                                        <w:left w:val="none" w:sz="0" w:space="0" w:color="auto"/>
                                                        <w:bottom w:val="none" w:sz="0" w:space="0" w:color="auto"/>
                                                        <w:right w:val="none" w:sz="0" w:space="0" w:color="auto"/>
                                                      </w:divBdr>
                                                      <w:divsChild>
                                                        <w:div w:id="109519850">
                                                          <w:marLeft w:val="0"/>
                                                          <w:marRight w:val="0"/>
                                                          <w:marTop w:val="0"/>
                                                          <w:marBottom w:val="0"/>
                                                          <w:divBdr>
                                                            <w:top w:val="none" w:sz="0" w:space="0" w:color="auto"/>
                                                            <w:left w:val="none" w:sz="0" w:space="0" w:color="auto"/>
                                                            <w:bottom w:val="none" w:sz="0" w:space="0" w:color="auto"/>
                                                            <w:right w:val="none" w:sz="0" w:space="0" w:color="auto"/>
                                                          </w:divBdr>
                                                          <w:divsChild>
                                                            <w:div w:id="1154368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3664947">
                                          <w:marLeft w:val="60"/>
                                          <w:marRight w:val="0"/>
                                          <w:marTop w:val="75"/>
                                          <w:marBottom w:val="0"/>
                                          <w:divBdr>
                                            <w:top w:val="none" w:sz="0" w:space="0" w:color="auto"/>
                                            <w:left w:val="none" w:sz="0" w:space="0" w:color="auto"/>
                                            <w:bottom w:val="none" w:sz="0" w:space="0" w:color="auto"/>
                                            <w:right w:val="none" w:sz="0" w:space="0" w:color="auto"/>
                                          </w:divBdr>
                                          <w:divsChild>
                                            <w:div w:id="1235552843">
                                              <w:marLeft w:val="0"/>
                                              <w:marRight w:val="0"/>
                                              <w:marTop w:val="0"/>
                                              <w:marBottom w:val="0"/>
                                              <w:divBdr>
                                                <w:top w:val="none" w:sz="0" w:space="0" w:color="auto"/>
                                                <w:left w:val="none" w:sz="0" w:space="0" w:color="auto"/>
                                                <w:bottom w:val="none" w:sz="0" w:space="0" w:color="auto"/>
                                                <w:right w:val="none" w:sz="0" w:space="0" w:color="auto"/>
                                              </w:divBdr>
                                              <w:divsChild>
                                                <w:div w:id="63919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6707771">
      <w:bodyDiv w:val="1"/>
      <w:marLeft w:val="0"/>
      <w:marRight w:val="0"/>
      <w:marTop w:val="0"/>
      <w:marBottom w:val="0"/>
      <w:divBdr>
        <w:top w:val="none" w:sz="0" w:space="0" w:color="auto"/>
        <w:left w:val="none" w:sz="0" w:space="0" w:color="auto"/>
        <w:bottom w:val="none" w:sz="0" w:space="0" w:color="auto"/>
        <w:right w:val="none" w:sz="0" w:space="0" w:color="auto"/>
      </w:divBdr>
    </w:div>
    <w:div w:id="76754952">
      <w:bodyDiv w:val="1"/>
      <w:marLeft w:val="0"/>
      <w:marRight w:val="0"/>
      <w:marTop w:val="0"/>
      <w:marBottom w:val="0"/>
      <w:divBdr>
        <w:top w:val="none" w:sz="0" w:space="0" w:color="auto"/>
        <w:left w:val="none" w:sz="0" w:space="0" w:color="auto"/>
        <w:bottom w:val="none" w:sz="0" w:space="0" w:color="auto"/>
        <w:right w:val="none" w:sz="0" w:space="0" w:color="auto"/>
      </w:divBdr>
      <w:divsChild>
        <w:div w:id="1902590593">
          <w:marLeft w:val="0"/>
          <w:marRight w:val="0"/>
          <w:marTop w:val="0"/>
          <w:marBottom w:val="0"/>
          <w:divBdr>
            <w:top w:val="none" w:sz="0" w:space="0" w:color="auto"/>
            <w:left w:val="none" w:sz="0" w:space="0" w:color="auto"/>
            <w:bottom w:val="none" w:sz="0" w:space="0" w:color="auto"/>
            <w:right w:val="none" w:sz="0" w:space="0" w:color="auto"/>
          </w:divBdr>
          <w:divsChild>
            <w:div w:id="1940599531">
              <w:marLeft w:val="0"/>
              <w:marRight w:val="0"/>
              <w:marTop w:val="0"/>
              <w:marBottom w:val="0"/>
              <w:divBdr>
                <w:top w:val="none" w:sz="0" w:space="0" w:color="auto"/>
                <w:left w:val="none" w:sz="0" w:space="0" w:color="auto"/>
                <w:bottom w:val="none" w:sz="0" w:space="0" w:color="auto"/>
                <w:right w:val="none" w:sz="0" w:space="0" w:color="auto"/>
              </w:divBdr>
              <w:divsChild>
                <w:div w:id="932395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757906">
      <w:bodyDiv w:val="1"/>
      <w:marLeft w:val="0"/>
      <w:marRight w:val="0"/>
      <w:marTop w:val="0"/>
      <w:marBottom w:val="0"/>
      <w:divBdr>
        <w:top w:val="none" w:sz="0" w:space="0" w:color="auto"/>
        <w:left w:val="none" w:sz="0" w:space="0" w:color="auto"/>
        <w:bottom w:val="none" w:sz="0" w:space="0" w:color="auto"/>
        <w:right w:val="none" w:sz="0" w:space="0" w:color="auto"/>
      </w:divBdr>
    </w:div>
    <w:div w:id="76950805">
      <w:bodyDiv w:val="1"/>
      <w:marLeft w:val="0"/>
      <w:marRight w:val="0"/>
      <w:marTop w:val="0"/>
      <w:marBottom w:val="0"/>
      <w:divBdr>
        <w:top w:val="none" w:sz="0" w:space="0" w:color="auto"/>
        <w:left w:val="none" w:sz="0" w:space="0" w:color="auto"/>
        <w:bottom w:val="none" w:sz="0" w:space="0" w:color="auto"/>
        <w:right w:val="none" w:sz="0" w:space="0" w:color="auto"/>
      </w:divBdr>
      <w:divsChild>
        <w:div w:id="747384789">
          <w:marLeft w:val="0"/>
          <w:marRight w:val="0"/>
          <w:marTop w:val="0"/>
          <w:marBottom w:val="0"/>
          <w:divBdr>
            <w:top w:val="none" w:sz="0" w:space="0" w:color="auto"/>
            <w:left w:val="none" w:sz="0" w:space="0" w:color="auto"/>
            <w:bottom w:val="none" w:sz="0" w:space="0" w:color="auto"/>
            <w:right w:val="none" w:sz="0" w:space="0" w:color="auto"/>
          </w:divBdr>
        </w:div>
        <w:div w:id="1167863820">
          <w:marLeft w:val="0"/>
          <w:marRight w:val="0"/>
          <w:marTop w:val="0"/>
          <w:marBottom w:val="0"/>
          <w:divBdr>
            <w:top w:val="none" w:sz="0" w:space="0" w:color="auto"/>
            <w:left w:val="none" w:sz="0" w:space="0" w:color="auto"/>
            <w:bottom w:val="none" w:sz="0" w:space="0" w:color="auto"/>
            <w:right w:val="none" w:sz="0" w:space="0" w:color="auto"/>
          </w:divBdr>
          <w:divsChild>
            <w:div w:id="1147936495">
              <w:marLeft w:val="0"/>
              <w:marRight w:val="0"/>
              <w:marTop w:val="0"/>
              <w:marBottom w:val="0"/>
              <w:divBdr>
                <w:top w:val="none" w:sz="0" w:space="0" w:color="auto"/>
                <w:left w:val="none" w:sz="0" w:space="0" w:color="auto"/>
                <w:bottom w:val="none" w:sz="0" w:space="0" w:color="auto"/>
                <w:right w:val="none" w:sz="0" w:space="0" w:color="auto"/>
              </w:divBdr>
              <w:divsChild>
                <w:div w:id="191523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558350">
      <w:bodyDiv w:val="1"/>
      <w:marLeft w:val="0"/>
      <w:marRight w:val="0"/>
      <w:marTop w:val="0"/>
      <w:marBottom w:val="0"/>
      <w:divBdr>
        <w:top w:val="none" w:sz="0" w:space="0" w:color="auto"/>
        <w:left w:val="none" w:sz="0" w:space="0" w:color="auto"/>
        <w:bottom w:val="none" w:sz="0" w:space="0" w:color="auto"/>
        <w:right w:val="none" w:sz="0" w:space="0" w:color="auto"/>
      </w:divBdr>
      <w:divsChild>
        <w:div w:id="35669577">
          <w:marLeft w:val="0"/>
          <w:marRight w:val="0"/>
          <w:marTop w:val="0"/>
          <w:marBottom w:val="0"/>
          <w:divBdr>
            <w:top w:val="none" w:sz="0" w:space="0" w:color="auto"/>
            <w:left w:val="none" w:sz="0" w:space="0" w:color="auto"/>
            <w:bottom w:val="none" w:sz="0" w:space="0" w:color="auto"/>
            <w:right w:val="none" w:sz="0" w:space="0" w:color="auto"/>
          </w:divBdr>
          <w:divsChild>
            <w:div w:id="605036640">
              <w:marLeft w:val="0"/>
              <w:marRight w:val="0"/>
              <w:marTop w:val="0"/>
              <w:marBottom w:val="0"/>
              <w:divBdr>
                <w:top w:val="none" w:sz="0" w:space="0" w:color="auto"/>
                <w:left w:val="none" w:sz="0" w:space="0" w:color="auto"/>
                <w:bottom w:val="none" w:sz="0" w:space="0" w:color="auto"/>
                <w:right w:val="none" w:sz="0" w:space="0" w:color="auto"/>
              </w:divBdr>
            </w:div>
          </w:divsChild>
        </w:div>
        <w:div w:id="142352797">
          <w:marLeft w:val="0"/>
          <w:marRight w:val="0"/>
          <w:marTop w:val="0"/>
          <w:marBottom w:val="0"/>
          <w:divBdr>
            <w:top w:val="none" w:sz="0" w:space="0" w:color="auto"/>
            <w:left w:val="none" w:sz="0" w:space="0" w:color="auto"/>
            <w:bottom w:val="none" w:sz="0" w:space="0" w:color="auto"/>
            <w:right w:val="none" w:sz="0" w:space="0" w:color="auto"/>
          </w:divBdr>
        </w:div>
      </w:divsChild>
    </w:div>
    <w:div w:id="77605272">
      <w:bodyDiv w:val="1"/>
      <w:marLeft w:val="0"/>
      <w:marRight w:val="0"/>
      <w:marTop w:val="0"/>
      <w:marBottom w:val="0"/>
      <w:divBdr>
        <w:top w:val="none" w:sz="0" w:space="0" w:color="auto"/>
        <w:left w:val="none" w:sz="0" w:space="0" w:color="auto"/>
        <w:bottom w:val="none" w:sz="0" w:space="0" w:color="auto"/>
        <w:right w:val="none" w:sz="0" w:space="0" w:color="auto"/>
      </w:divBdr>
      <w:divsChild>
        <w:div w:id="1505902043">
          <w:marLeft w:val="0"/>
          <w:marRight w:val="0"/>
          <w:marTop w:val="0"/>
          <w:marBottom w:val="0"/>
          <w:divBdr>
            <w:top w:val="none" w:sz="0" w:space="0" w:color="auto"/>
            <w:left w:val="none" w:sz="0" w:space="0" w:color="auto"/>
            <w:bottom w:val="none" w:sz="0" w:space="0" w:color="auto"/>
            <w:right w:val="none" w:sz="0" w:space="0" w:color="auto"/>
          </w:divBdr>
        </w:div>
        <w:div w:id="1577594963">
          <w:marLeft w:val="0"/>
          <w:marRight w:val="0"/>
          <w:marTop w:val="0"/>
          <w:marBottom w:val="0"/>
          <w:divBdr>
            <w:top w:val="none" w:sz="0" w:space="0" w:color="auto"/>
            <w:left w:val="none" w:sz="0" w:space="0" w:color="auto"/>
            <w:bottom w:val="none" w:sz="0" w:space="0" w:color="auto"/>
            <w:right w:val="none" w:sz="0" w:space="0" w:color="auto"/>
          </w:divBdr>
        </w:div>
      </w:divsChild>
    </w:div>
    <w:div w:id="78067413">
      <w:bodyDiv w:val="1"/>
      <w:marLeft w:val="0"/>
      <w:marRight w:val="0"/>
      <w:marTop w:val="0"/>
      <w:marBottom w:val="0"/>
      <w:divBdr>
        <w:top w:val="none" w:sz="0" w:space="0" w:color="auto"/>
        <w:left w:val="none" w:sz="0" w:space="0" w:color="auto"/>
        <w:bottom w:val="none" w:sz="0" w:space="0" w:color="auto"/>
        <w:right w:val="none" w:sz="0" w:space="0" w:color="auto"/>
      </w:divBdr>
      <w:divsChild>
        <w:div w:id="1936398161">
          <w:marLeft w:val="0"/>
          <w:marRight w:val="0"/>
          <w:marTop w:val="0"/>
          <w:marBottom w:val="0"/>
          <w:divBdr>
            <w:top w:val="none" w:sz="0" w:space="0" w:color="auto"/>
            <w:left w:val="none" w:sz="0" w:space="0" w:color="auto"/>
            <w:bottom w:val="none" w:sz="0" w:space="0" w:color="auto"/>
            <w:right w:val="none" w:sz="0" w:space="0" w:color="auto"/>
          </w:divBdr>
        </w:div>
      </w:divsChild>
    </w:div>
    <w:div w:id="78186745">
      <w:bodyDiv w:val="1"/>
      <w:marLeft w:val="0"/>
      <w:marRight w:val="0"/>
      <w:marTop w:val="0"/>
      <w:marBottom w:val="0"/>
      <w:divBdr>
        <w:top w:val="none" w:sz="0" w:space="0" w:color="auto"/>
        <w:left w:val="none" w:sz="0" w:space="0" w:color="auto"/>
        <w:bottom w:val="none" w:sz="0" w:space="0" w:color="auto"/>
        <w:right w:val="none" w:sz="0" w:space="0" w:color="auto"/>
      </w:divBdr>
    </w:div>
    <w:div w:id="78405350">
      <w:bodyDiv w:val="1"/>
      <w:marLeft w:val="0"/>
      <w:marRight w:val="0"/>
      <w:marTop w:val="0"/>
      <w:marBottom w:val="0"/>
      <w:divBdr>
        <w:top w:val="none" w:sz="0" w:space="0" w:color="auto"/>
        <w:left w:val="none" w:sz="0" w:space="0" w:color="auto"/>
        <w:bottom w:val="none" w:sz="0" w:space="0" w:color="auto"/>
        <w:right w:val="none" w:sz="0" w:space="0" w:color="auto"/>
      </w:divBdr>
      <w:divsChild>
        <w:div w:id="534078092">
          <w:marLeft w:val="0"/>
          <w:marRight w:val="0"/>
          <w:marTop w:val="0"/>
          <w:marBottom w:val="0"/>
          <w:divBdr>
            <w:top w:val="none" w:sz="0" w:space="0" w:color="auto"/>
            <w:left w:val="none" w:sz="0" w:space="0" w:color="auto"/>
            <w:bottom w:val="none" w:sz="0" w:space="0" w:color="auto"/>
            <w:right w:val="none" w:sz="0" w:space="0" w:color="auto"/>
          </w:divBdr>
        </w:div>
        <w:div w:id="866019112">
          <w:marLeft w:val="0"/>
          <w:marRight w:val="0"/>
          <w:marTop w:val="0"/>
          <w:marBottom w:val="0"/>
          <w:divBdr>
            <w:top w:val="none" w:sz="0" w:space="0" w:color="auto"/>
            <w:left w:val="none" w:sz="0" w:space="0" w:color="auto"/>
            <w:bottom w:val="none" w:sz="0" w:space="0" w:color="auto"/>
            <w:right w:val="none" w:sz="0" w:space="0" w:color="auto"/>
          </w:divBdr>
        </w:div>
        <w:div w:id="1189564147">
          <w:marLeft w:val="0"/>
          <w:marRight w:val="0"/>
          <w:marTop w:val="0"/>
          <w:marBottom w:val="0"/>
          <w:divBdr>
            <w:top w:val="none" w:sz="0" w:space="0" w:color="auto"/>
            <w:left w:val="none" w:sz="0" w:space="0" w:color="auto"/>
            <w:bottom w:val="none" w:sz="0" w:space="0" w:color="auto"/>
            <w:right w:val="none" w:sz="0" w:space="0" w:color="auto"/>
          </w:divBdr>
        </w:div>
        <w:div w:id="1209607218">
          <w:marLeft w:val="0"/>
          <w:marRight w:val="0"/>
          <w:marTop w:val="0"/>
          <w:marBottom w:val="0"/>
          <w:divBdr>
            <w:top w:val="none" w:sz="0" w:space="0" w:color="auto"/>
            <w:left w:val="none" w:sz="0" w:space="0" w:color="auto"/>
            <w:bottom w:val="none" w:sz="0" w:space="0" w:color="auto"/>
            <w:right w:val="none" w:sz="0" w:space="0" w:color="auto"/>
          </w:divBdr>
        </w:div>
        <w:div w:id="1513951240">
          <w:marLeft w:val="0"/>
          <w:marRight w:val="0"/>
          <w:marTop w:val="0"/>
          <w:marBottom w:val="0"/>
          <w:divBdr>
            <w:top w:val="none" w:sz="0" w:space="0" w:color="auto"/>
            <w:left w:val="none" w:sz="0" w:space="0" w:color="auto"/>
            <w:bottom w:val="none" w:sz="0" w:space="0" w:color="auto"/>
            <w:right w:val="none" w:sz="0" w:space="0" w:color="auto"/>
          </w:divBdr>
        </w:div>
        <w:div w:id="2010253199">
          <w:marLeft w:val="0"/>
          <w:marRight w:val="0"/>
          <w:marTop w:val="0"/>
          <w:marBottom w:val="0"/>
          <w:divBdr>
            <w:top w:val="none" w:sz="0" w:space="0" w:color="auto"/>
            <w:left w:val="none" w:sz="0" w:space="0" w:color="auto"/>
            <w:bottom w:val="none" w:sz="0" w:space="0" w:color="auto"/>
            <w:right w:val="none" w:sz="0" w:space="0" w:color="auto"/>
          </w:divBdr>
        </w:div>
      </w:divsChild>
    </w:div>
    <w:div w:id="78647328">
      <w:bodyDiv w:val="1"/>
      <w:marLeft w:val="0"/>
      <w:marRight w:val="0"/>
      <w:marTop w:val="0"/>
      <w:marBottom w:val="0"/>
      <w:divBdr>
        <w:top w:val="none" w:sz="0" w:space="0" w:color="auto"/>
        <w:left w:val="none" w:sz="0" w:space="0" w:color="auto"/>
        <w:bottom w:val="none" w:sz="0" w:space="0" w:color="auto"/>
        <w:right w:val="none" w:sz="0" w:space="0" w:color="auto"/>
      </w:divBdr>
    </w:div>
    <w:div w:id="79954775">
      <w:bodyDiv w:val="1"/>
      <w:marLeft w:val="0"/>
      <w:marRight w:val="0"/>
      <w:marTop w:val="0"/>
      <w:marBottom w:val="0"/>
      <w:divBdr>
        <w:top w:val="none" w:sz="0" w:space="0" w:color="auto"/>
        <w:left w:val="none" w:sz="0" w:space="0" w:color="auto"/>
        <w:bottom w:val="none" w:sz="0" w:space="0" w:color="auto"/>
        <w:right w:val="none" w:sz="0" w:space="0" w:color="auto"/>
      </w:divBdr>
    </w:div>
    <w:div w:id="79957681">
      <w:bodyDiv w:val="1"/>
      <w:marLeft w:val="0"/>
      <w:marRight w:val="0"/>
      <w:marTop w:val="0"/>
      <w:marBottom w:val="0"/>
      <w:divBdr>
        <w:top w:val="none" w:sz="0" w:space="0" w:color="auto"/>
        <w:left w:val="none" w:sz="0" w:space="0" w:color="auto"/>
        <w:bottom w:val="none" w:sz="0" w:space="0" w:color="auto"/>
        <w:right w:val="none" w:sz="0" w:space="0" w:color="auto"/>
      </w:divBdr>
      <w:divsChild>
        <w:div w:id="24791659">
          <w:marLeft w:val="0"/>
          <w:marRight w:val="0"/>
          <w:marTop w:val="0"/>
          <w:marBottom w:val="0"/>
          <w:divBdr>
            <w:top w:val="none" w:sz="0" w:space="0" w:color="auto"/>
            <w:left w:val="none" w:sz="0" w:space="0" w:color="auto"/>
            <w:bottom w:val="none" w:sz="0" w:space="0" w:color="auto"/>
            <w:right w:val="none" w:sz="0" w:space="0" w:color="auto"/>
          </w:divBdr>
          <w:divsChild>
            <w:div w:id="540561090">
              <w:marLeft w:val="0"/>
              <w:marRight w:val="0"/>
              <w:marTop w:val="0"/>
              <w:marBottom w:val="0"/>
              <w:divBdr>
                <w:top w:val="none" w:sz="0" w:space="0" w:color="auto"/>
                <w:left w:val="none" w:sz="0" w:space="0" w:color="auto"/>
                <w:bottom w:val="none" w:sz="0" w:space="0" w:color="auto"/>
                <w:right w:val="none" w:sz="0" w:space="0" w:color="auto"/>
              </w:divBdr>
              <w:divsChild>
                <w:div w:id="650911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329524">
          <w:marLeft w:val="0"/>
          <w:marRight w:val="0"/>
          <w:marTop w:val="0"/>
          <w:marBottom w:val="0"/>
          <w:divBdr>
            <w:top w:val="none" w:sz="0" w:space="0" w:color="auto"/>
            <w:left w:val="none" w:sz="0" w:space="0" w:color="auto"/>
            <w:bottom w:val="none" w:sz="0" w:space="0" w:color="auto"/>
            <w:right w:val="none" w:sz="0" w:space="0" w:color="auto"/>
          </w:divBdr>
        </w:div>
      </w:divsChild>
    </w:div>
    <w:div w:id="79986561">
      <w:bodyDiv w:val="1"/>
      <w:marLeft w:val="0"/>
      <w:marRight w:val="0"/>
      <w:marTop w:val="0"/>
      <w:marBottom w:val="0"/>
      <w:divBdr>
        <w:top w:val="none" w:sz="0" w:space="0" w:color="auto"/>
        <w:left w:val="none" w:sz="0" w:space="0" w:color="auto"/>
        <w:bottom w:val="none" w:sz="0" w:space="0" w:color="auto"/>
        <w:right w:val="none" w:sz="0" w:space="0" w:color="auto"/>
      </w:divBdr>
      <w:divsChild>
        <w:div w:id="1682657766">
          <w:marLeft w:val="0"/>
          <w:marRight w:val="0"/>
          <w:marTop w:val="150"/>
          <w:marBottom w:val="0"/>
          <w:divBdr>
            <w:top w:val="none" w:sz="0" w:space="0" w:color="auto"/>
            <w:left w:val="none" w:sz="0" w:space="0" w:color="auto"/>
            <w:bottom w:val="none" w:sz="0" w:space="0" w:color="auto"/>
            <w:right w:val="none" w:sz="0" w:space="0" w:color="auto"/>
          </w:divBdr>
        </w:div>
      </w:divsChild>
    </w:div>
    <w:div w:id="80834671">
      <w:bodyDiv w:val="1"/>
      <w:marLeft w:val="0"/>
      <w:marRight w:val="0"/>
      <w:marTop w:val="0"/>
      <w:marBottom w:val="0"/>
      <w:divBdr>
        <w:top w:val="none" w:sz="0" w:space="0" w:color="auto"/>
        <w:left w:val="none" w:sz="0" w:space="0" w:color="auto"/>
        <w:bottom w:val="none" w:sz="0" w:space="0" w:color="auto"/>
        <w:right w:val="none" w:sz="0" w:space="0" w:color="auto"/>
      </w:divBdr>
      <w:divsChild>
        <w:div w:id="1476333873">
          <w:marLeft w:val="0"/>
          <w:marRight w:val="0"/>
          <w:marTop w:val="0"/>
          <w:marBottom w:val="0"/>
          <w:divBdr>
            <w:top w:val="none" w:sz="0" w:space="0" w:color="auto"/>
            <w:left w:val="none" w:sz="0" w:space="0" w:color="auto"/>
            <w:bottom w:val="none" w:sz="0" w:space="0" w:color="auto"/>
            <w:right w:val="none" w:sz="0" w:space="0" w:color="auto"/>
          </w:divBdr>
        </w:div>
      </w:divsChild>
    </w:div>
    <w:div w:id="81027891">
      <w:bodyDiv w:val="1"/>
      <w:marLeft w:val="0"/>
      <w:marRight w:val="0"/>
      <w:marTop w:val="0"/>
      <w:marBottom w:val="0"/>
      <w:divBdr>
        <w:top w:val="none" w:sz="0" w:space="0" w:color="auto"/>
        <w:left w:val="none" w:sz="0" w:space="0" w:color="auto"/>
        <w:bottom w:val="none" w:sz="0" w:space="0" w:color="auto"/>
        <w:right w:val="none" w:sz="0" w:space="0" w:color="auto"/>
      </w:divBdr>
      <w:divsChild>
        <w:div w:id="1288851508">
          <w:marLeft w:val="0"/>
          <w:marRight w:val="0"/>
          <w:marTop w:val="0"/>
          <w:marBottom w:val="0"/>
          <w:divBdr>
            <w:top w:val="none" w:sz="0" w:space="0" w:color="auto"/>
            <w:left w:val="none" w:sz="0" w:space="0" w:color="auto"/>
            <w:bottom w:val="none" w:sz="0" w:space="0" w:color="auto"/>
            <w:right w:val="none" w:sz="0" w:space="0" w:color="auto"/>
          </w:divBdr>
          <w:divsChild>
            <w:div w:id="1022322023">
              <w:marLeft w:val="0"/>
              <w:marRight w:val="0"/>
              <w:marTop w:val="15"/>
              <w:marBottom w:val="0"/>
              <w:divBdr>
                <w:top w:val="none" w:sz="0" w:space="0" w:color="auto"/>
                <w:left w:val="none" w:sz="0" w:space="0" w:color="auto"/>
                <w:bottom w:val="none" w:sz="0" w:space="0" w:color="auto"/>
                <w:right w:val="none" w:sz="0" w:space="0" w:color="auto"/>
              </w:divBdr>
              <w:divsChild>
                <w:div w:id="1296566110">
                  <w:marLeft w:val="0"/>
                  <w:marRight w:val="0"/>
                  <w:marTop w:val="0"/>
                  <w:marBottom w:val="0"/>
                  <w:divBdr>
                    <w:top w:val="none" w:sz="0" w:space="0" w:color="auto"/>
                    <w:left w:val="none" w:sz="0" w:space="0" w:color="auto"/>
                    <w:bottom w:val="none" w:sz="0" w:space="0" w:color="auto"/>
                    <w:right w:val="none" w:sz="0" w:space="0" w:color="auto"/>
                  </w:divBdr>
                  <w:divsChild>
                    <w:div w:id="1180434691">
                      <w:marLeft w:val="0"/>
                      <w:marRight w:val="0"/>
                      <w:marTop w:val="0"/>
                      <w:marBottom w:val="180"/>
                      <w:divBdr>
                        <w:top w:val="none" w:sz="0" w:space="0" w:color="auto"/>
                        <w:left w:val="none" w:sz="0" w:space="0" w:color="auto"/>
                        <w:bottom w:val="none" w:sz="0" w:space="0" w:color="auto"/>
                        <w:right w:val="none" w:sz="0" w:space="0" w:color="auto"/>
                      </w:divBdr>
                    </w:div>
                    <w:div w:id="1976715581">
                      <w:marLeft w:val="0"/>
                      <w:marRight w:val="0"/>
                      <w:marTop w:val="0"/>
                      <w:marBottom w:val="120"/>
                      <w:divBdr>
                        <w:top w:val="none" w:sz="0" w:space="0" w:color="auto"/>
                        <w:left w:val="none" w:sz="0" w:space="0" w:color="auto"/>
                        <w:bottom w:val="none" w:sz="0" w:space="0" w:color="auto"/>
                        <w:right w:val="none" w:sz="0" w:space="0" w:color="auto"/>
                      </w:divBdr>
                    </w:div>
                    <w:div w:id="198943028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996298328">
          <w:marLeft w:val="0"/>
          <w:marRight w:val="0"/>
          <w:marTop w:val="0"/>
          <w:marBottom w:val="0"/>
          <w:divBdr>
            <w:top w:val="none" w:sz="0" w:space="0" w:color="auto"/>
            <w:left w:val="none" w:sz="0" w:space="0" w:color="auto"/>
            <w:bottom w:val="none" w:sz="0" w:space="0" w:color="auto"/>
            <w:right w:val="none" w:sz="0" w:space="0" w:color="auto"/>
          </w:divBdr>
          <w:divsChild>
            <w:div w:id="1706637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47570">
      <w:bodyDiv w:val="1"/>
      <w:marLeft w:val="0"/>
      <w:marRight w:val="0"/>
      <w:marTop w:val="0"/>
      <w:marBottom w:val="0"/>
      <w:divBdr>
        <w:top w:val="none" w:sz="0" w:space="0" w:color="auto"/>
        <w:left w:val="none" w:sz="0" w:space="0" w:color="auto"/>
        <w:bottom w:val="none" w:sz="0" w:space="0" w:color="auto"/>
        <w:right w:val="none" w:sz="0" w:space="0" w:color="auto"/>
      </w:divBdr>
    </w:div>
    <w:div w:id="81221051">
      <w:bodyDiv w:val="1"/>
      <w:marLeft w:val="0"/>
      <w:marRight w:val="0"/>
      <w:marTop w:val="0"/>
      <w:marBottom w:val="0"/>
      <w:divBdr>
        <w:top w:val="none" w:sz="0" w:space="0" w:color="auto"/>
        <w:left w:val="none" w:sz="0" w:space="0" w:color="auto"/>
        <w:bottom w:val="none" w:sz="0" w:space="0" w:color="auto"/>
        <w:right w:val="none" w:sz="0" w:space="0" w:color="auto"/>
      </w:divBdr>
      <w:divsChild>
        <w:div w:id="732510409">
          <w:marLeft w:val="0"/>
          <w:marRight w:val="0"/>
          <w:marTop w:val="0"/>
          <w:marBottom w:val="0"/>
          <w:divBdr>
            <w:top w:val="none" w:sz="0" w:space="0" w:color="auto"/>
            <w:left w:val="none" w:sz="0" w:space="0" w:color="auto"/>
            <w:bottom w:val="none" w:sz="0" w:space="0" w:color="auto"/>
            <w:right w:val="none" w:sz="0" w:space="0" w:color="auto"/>
          </w:divBdr>
        </w:div>
      </w:divsChild>
    </w:div>
    <w:div w:id="82529714">
      <w:bodyDiv w:val="1"/>
      <w:marLeft w:val="0"/>
      <w:marRight w:val="0"/>
      <w:marTop w:val="0"/>
      <w:marBottom w:val="0"/>
      <w:divBdr>
        <w:top w:val="none" w:sz="0" w:space="0" w:color="auto"/>
        <w:left w:val="none" w:sz="0" w:space="0" w:color="auto"/>
        <w:bottom w:val="none" w:sz="0" w:space="0" w:color="auto"/>
        <w:right w:val="none" w:sz="0" w:space="0" w:color="auto"/>
      </w:divBdr>
      <w:divsChild>
        <w:div w:id="870455691">
          <w:marLeft w:val="0"/>
          <w:marRight w:val="0"/>
          <w:marTop w:val="0"/>
          <w:marBottom w:val="0"/>
          <w:divBdr>
            <w:top w:val="none" w:sz="0" w:space="0" w:color="auto"/>
            <w:left w:val="none" w:sz="0" w:space="0" w:color="auto"/>
            <w:bottom w:val="none" w:sz="0" w:space="0" w:color="auto"/>
            <w:right w:val="none" w:sz="0" w:space="0" w:color="auto"/>
          </w:divBdr>
        </w:div>
        <w:div w:id="1603997847">
          <w:marLeft w:val="0"/>
          <w:marRight w:val="0"/>
          <w:marTop w:val="0"/>
          <w:marBottom w:val="0"/>
          <w:divBdr>
            <w:top w:val="none" w:sz="0" w:space="0" w:color="auto"/>
            <w:left w:val="none" w:sz="0" w:space="0" w:color="auto"/>
            <w:bottom w:val="none" w:sz="0" w:space="0" w:color="auto"/>
            <w:right w:val="none" w:sz="0" w:space="0" w:color="auto"/>
          </w:divBdr>
        </w:div>
      </w:divsChild>
    </w:div>
    <w:div w:id="82991762">
      <w:bodyDiv w:val="1"/>
      <w:marLeft w:val="0"/>
      <w:marRight w:val="0"/>
      <w:marTop w:val="0"/>
      <w:marBottom w:val="0"/>
      <w:divBdr>
        <w:top w:val="none" w:sz="0" w:space="0" w:color="auto"/>
        <w:left w:val="none" w:sz="0" w:space="0" w:color="auto"/>
        <w:bottom w:val="none" w:sz="0" w:space="0" w:color="auto"/>
        <w:right w:val="none" w:sz="0" w:space="0" w:color="auto"/>
      </w:divBdr>
      <w:divsChild>
        <w:div w:id="419570148">
          <w:marLeft w:val="0"/>
          <w:marRight w:val="0"/>
          <w:marTop w:val="0"/>
          <w:marBottom w:val="0"/>
          <w:divBdr>
            <w:top w:val="none" w:sz="0" w:space="0" w:color="auto"/>
            <w:left w:val="none" w:sz="0" w:space="0" w:color="auto"/>
            <w:bottom w:val="none" w:sz="0" w:space="0" w:color="auto"/>
            <w:right w:val="none" w:sz="0" w:space="0" w:color="auto"/>
          </w:divBdr>
        </w:div>
        <w:div w:id="640383396">
          <w:marLeft w:val="0"/>
          <w:marRight w:val="0"/>
          <w:marTop w:val="0"/>
          <w:marBottom w:val="0"/>
          <w:divBdr>
            <w:top w:val="none" w:sz="0" w:space="0" w:color="auto"/>
            <w:left w:val="none" w:sz="0" w:space="0" w:color="auto"/>
            <w:bottom w:val="none" w:sz="0" w:space="0" w:color="auto"/>
            <w:right w:val="none" w:sz="0" w:space="0" w:color="auto"/>
          </w:divBdr>
        </w:div>
        <w:div w:id="1684699274">
          <w:marLeft w:val="0"/>
          <w:marRight w:val="0"/>
          <w:marTop w:val="0"/>
          <w:marBottom w:val="0"/>
          <w:divBdr>
            <w:top w:val="none" w:sz="0" w:space="0" w:color="auto"/>
            <w:left w:val="none" w:sz="0" w:space="0" w:color="auto"/>
            <w:bottom w:val="none" w:sz="0" w:space="0" w:color="auto"/>
            <w:right w:val="none" w:sz="0" w:space="0" w:color="auto"/>
          </w:divBdr>
        </w:div>
        <w:div w:id="1701277195">
          <w:marLeft w:val="0"/>
          <w:marRight w:val="0"/>
          <w:marTop w:val="0"/>
          <w:marBottom w:val="0"/>
          <w:divBdr>
            <w:top w:val="none" w:sz="0" w:space="0" w:color="auto"/>
            <w:left w:val="none" w:sz="0" w:space="0" w:color="auto"/>
            <w:bottom w:val="none" w:sz="0" w:space="0" w:color="auto"/>
            <w:right w:val="none" w:sz="0" w:space="0" w:color="auto"/>
          </w:divBdr>
        </w:div>
      </w:divsChild>
    </w:div>
    <w:div w:id="83040929">
      <w:bodyDiv w:val="1"/>
      <w:marLeft w:val="0"/>
      <w:marRight w:val="0"/>
      <w:marTop w:val="0"/>
      <w:marBottom w:val="0"/>
      <w:divBdr>
        <w:top w:val="none" w:sz="0" w:space="0" w:color="auto"/>
        <w:left w:val="none" w:sz="0" w:space="0" w:color="auto"/>
        <w:bottom w:val="none" w:sz="0" w:space="0" w:color="auto"/>
        <w:right w:val="none" w:sz="0" w:space="0" w:color="auto"/>
      </w:divBdr>
      <w:divsChild>
        <w:div w:id="326595806">
          <w:marLeft w:val="0"/>
          <w:marRight w:val="0"/>
          <w:marTop w:val="0"/>
          <w:marBottom w:val="0"/>
          <w:divBdr>
            <w:top w:val="none" w:sz="0" w:space="0" w:color="auto"/>
            <w:left w:val="none" w:sz="0" w:space="0" w:color="auto"/>
            <w:bottom w:val="none" w:sz="0" w:space="0" w:color="auto"/>
            <w:right w:val="none" w:sz="0" w:space="0" w:color="auto"/>
          </w:divBdr>
        </w:div>
      </w:divsChild>
    </w:div>
    <w:div w:id="83109856">
      <w:bodyDiv w:val="1"/>
      <w:marLeft w:val="0"/>
      <w:marRight w:val="0"/>
      <w:marTop w:val="0"/>
      <w:marBottom w:val="0"/>
      <w:divBdr>
        <w:top w:val="none" w:sz="0" w:space="0" w:color="auto"/>
        <w:left w:val="none" w:sz="0" w:space="0" w:color="auto"/>
        <w:bottom w:val="none" w:sz="0" w:space="0" w:color="auto"/>
        <w:right w:val="none" w:sz="0" w:space="0" w:color="auto"/>
      </w:divBdr>
    </w:div>
    <w:div w:id="84615092">
      <w:bodyDiv w:val="1"/>
      <w:marLeft w:val="0"/>
      <w:marRight w:val="0"/>
      <w:marTop w:val="0"/>
      <w:marBottom w:val="0"/>
      <w:divBdr>
        <w:top w:val="none" w:sz="0" w:space="0" w:color="auto"/>
        <w:left w:val="none" w:sz="0" w:space="0" w:color="auto"/>
        <w:bottom w:val="none" w:sz="0" w:space="0" w:color="auto"/>
        <w:right w:val="none" w:sz="0" w:space="0" w:color="auto"/>
      </w:divBdr>
    </w:div>
    <w:div w:id="84764365">
      <w:bodyDiv w:val="1"/>
      <w:marLeft w:val="0"/>
      <w:marRight w:val="0"/>
      <w:marTop w:val="0"/>
      <w:marBottom w:val="0"/>
      <w:divBdr>
        <w:top w:val="none" w:sz="0" w:space="0" w:color="auto"/>
        <w:left w:val="none" w:sz="0" w:space="0" w:color="auto"/>
        <w:bottom w:val="none" w:sz="0" w:space="0" w:color="auto"/>
        <w:right w:val="none" w:sz="0" w:space="0" w:color="auto"/>
      </w:divBdr>
    </w:div>
    <w:div w:id="85611832">
      <w:bodyDiv w:val="1"/>
      <w:marLeft w:val="0"/>
      <w:marRight w:val="0"/>
      <w:marTop w:val="0"/>
      <w:marBottom w:val="0"/>
      <w:divBdr>
        <w:top w:val="none" w:sz="0" w:space="0" w:color="auto"/>
        <w:left w:val="none" w:sz="0" w:space="0" w:color="auto"/>
        <w:bottom w:val="none" w:sz="0" w:space="0" w:color="auto"/>
        <w:right w:val="none" w:sz="0" w:space="0" w:color="auto"/>
      </w:divBdr>
      <w:divsChild>
        <w:div w:id="1079213698">
          <w:marLeft w:val="0"/>
          <w:marRight w:val="0"/>
          <w:marTop w:val="0"/>
          <w:marBottom w:val="0"/>
          <w:divBdr>
            <w:top w:val="none" w:sz="0" w:space="0" w:color="auto"/>
            <w:left w:val="none" w:sz="0" w:space="0" w:color="auto"/>
            <w:bottom w:val="none" w:sz="0" w:space="0" w:color="auto"/>
            <w:right w:val="none" w:sz="0" w:space="0" w:color="auto"/>
          </w:divBdr>
          <w:divsChild>
            <w:div w:id="1381125424">
              <w:marLeft w:val="0"/>
              <w:marRight w:val="0"/>
              <w:marTop w:val="0"/>
              <w:marBottom w:val="0"/>
              <w:divBdr>
                <w:top w:val="none" w:sz="0" w:space="0" w:color="auto"/>
                <w:left w:val="none" w:sz="0" w:space="0" w:color="auto"/>
                <w:bottom w:val="none" w:sz="0" w:space="0" w:color="auto"/>
                <w:right w:val="none" w:sz="0" w:space="0" w:color="auto"/>
              </w:divBdr>
            </w:div>
          </w:divsChild>
        </w:div>
        <w:div w:id="1323043277">
          <w:marLeft w:val="0"/>
          <w:marRight w:val="0"/>
          <w:marTop w:val="0"/>
          <w:marBottom w:val="0"/>
          <w:divBdr>
            <w:top w:val="none" w:sz="0" w:space="0" w:color="auto"/>
            <w:left w:val="none" w:sz="0" w:space="0" w:color="auto"/>
            <w:bottom w:val="none" w:sz="0" w:space="0" w:color="auto"/>
            <w:right w:val="none" w:sz="0" w:space="0" w:color="auto"/>
          </w:divBdr>
          <w:divsChild>
            <w:div w:id="1504317853">
              <w:marLeft w:val="0"/>
              <w:marRight w:val="0"/>
              <w:marTop w:val="15"/>
              <w:marBottom w:val="0"/>
              <w:divBdr>
                <w:top w:val="none" w:sz="0" w:space="0" w:color="auto"/>
                <w:left w:val="none" w:sz="0" w:space="0" w:color="auto"/>
                <w:bottom w:val="none" w:sz="0" w:space="0" w:color="auto"/>
                <w:right w:val="none" w:sz="0" w:space="0" w:color="auto"/>
              </w:divBdr>
              <w:divsChild>
                <w:div w:id="434250580">
                  <w:marLeft w:val="0"/>
                  <w:marRight w:val="0"/>
                  <w:marTop w:val="0"/>
                  <w:marBottom w:val="0"/>
                  <w:divBdr>
                    <w:top w:val="none" w:sz="0" w:space="0" w:color="auto"/>
                    <w:left w:val="none" w:sz="0" w:space="0" w:color="auto"/>
                    <w:bottom w:val="none" w:sz="0" w:space="0" w:color="auto"/>
                    <w:right w:val="none" w:sz="0" w:space="0" w:color="auto"/>
                  </w:divBdr>
                  <w:divsChild>
                    <w:div w:id="1412459141">
                      <w:marLeft w:val="0"/>
                      <w:marRight w:val="0"/>
                      <w:marTop w:val="0"/>
                      <w:marBottom w:val="180"/>
                      <w:divBdr>
                        <w:top w:val="none" w:sz="0" w:space="0" w:color="auto"/>
                        <w:left w:val="none" w:sz="0" w:space="0" w:color="auto"/>
                        <w:bottom w:val="none" w:sz="0" w:space="0" w:color="auto"/>
                        <w:right w:val="none" w:sz="0" w:space="0" w:color="auto"/>
                      </w:divBdr>
                    </w:div>
                    <w:div w:id="1834756225">
                      <w:marLeft w:val="0"/>
                      <w:marRight w:val="0"/>
                      <w:marTop w:val="0"/>
                      <w:marBottom w:val="180"/>
                      <w:divBdr>
                        <w:top w:val="none" w:sz="0" w:space="0" w:color="auto"/>
                        <w:left w:val="none" w:sz="0" w:space="0" w:color="auto"/>
                        <w:bottom w:val="none" w:sz="0" w:space="0" w:color="auto"/>
                        <w:right w:val="none" w:sz="0" w:space="0" w:color="auto"/>
                      </w:divBdr>
                    </w:div>
                    <w:div w:id="202782266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85813258">
      <w:bodyDiv w:val="1"/>
      <w:marLeft w:val="0"/>
      <w:marRight w:val="0"/>
      <w:marTop w:val="0"/>
      <w:marBottom w:val="0"/>
      <w:divBdr>
        <w:top w:val="none" w:sz="0" w:space="0" w:color="auto"/>
        <w:left w:val="none" w:sz="0" w:space="0" w:color="auto"/>
        <w:bottom w:val="none" w:sz="0" w:space="0" w:color="auto"/>
        <w:right w:val="none" w:sz="0" w:space="0" w:color="auto"/>
      </w:divBdr>
      <w:divsChild>
        <w:div w:id="1238513781">
          <w:marLeft w:val="0"/>
          <w:marRight w:val="0"/>
          <w:marTop w:val="0"/>
          <w:marBottom w:val="0"/>
          <w:divBdr>
            <w:top w:val="none" w:sz="0" w:space="0" w:color="auto"/>
            <w:left w:val="none" w:sz="0" w:space="0" w:color="auto"/>
            <w:bottom w:val="none" w:sz="0" w:space="0" w:color="auto"/>
            <w:right w:val="none" w:sz="0" w:space="0" w:color="auto"/>
          </w:divBdr>
        </w:div>
        <w:div w:id="1469127000">
          <w:marLeft w:val="0"/>
          <w:marRight w:val="0"/>
          <w:marTop w:val="0"/>
          <w:marBottom w:val="0"/>
          <w:divBdr>
            <w:top w:val="none" w:sz="0" w:space="0" w:color="auto"/>
            <w:left w:val="none" w:sz="0" w:space="0" w:color="auto"/>
            <w:bottom w:val="none" w:sz="0" w:space="0" w:color="auto"/>
            <w:right w:val="none" w:sz="0" w:space="0" w:color="auto"/>
          </w:divBdr>
          <w:divsChild>
            <w:div w:id="1540825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81017">
      <w:bodyDiv w:val="1"/>
      <w:marLeft w:val="0"/>
      <w:marRight w:val="0"/>
      <w:marTop w:val="0"/>
      <w:marBottom w:val="0"/>
      <w:divBdr>
        <w:top w:val="none" w:sz="0" w:space="0" w:color="auto"/>
        <w:left w:val="none" w:sz="0" w:space="0" w:color="auto"/>
        <w:bottom w:val="none" w:sz="0" w:space="0" w:color="auto"/>
        <w:right w:val="none" w:sz="0" w:space="0" w:color="auto"/>
      </w:divBdr>
    </w:div>
    <w:div w:id="86274805">
      <w:bodyDiv w:val="1"/>
      <w:marLeft w:val="0"/>
      <w:marRight w:val="0"/>
      <w:marTop w:val="0"/>
      <w:marBottom w:val="0"/>
      <w:divBdr>
        <w:top w:val="none" w:sz="0" w:space="0" w:color="auto"/>
        <w:left w:val="none" w:sz="0" w:space="0" w:color="auto"/>
        <w:bottom w:val="none" w:sz="0" w:space="0" w:color="auto"/>
        <w:right w:val="none" w:sz="0" w:space="0" w:color="auto"/>
      </w:divBdr>
      <w:divsChild>
        <w:div w:id="1580090531">
          <w:marLeft w:val="0"/>
          <w:marRight w:val="0"/>
          <w:marTop w:val="0"/>
          <w:marBottom w:val="0"/>
          <w:divBdr>
            <w:top w:val="none" w:sz="0" w:space="0" w:color="auto"/>
            <w:left w:val="none" w:sz="0" w:space="0" w:color="auto"/>
            <w:bottom w:val="none" w:sz="0" w:space="0" w:color="auto"/>
            <w:right w:val="none" w:sz="0" w:space="0" w:color="auto"/>
          </w:divBdr>
          <w:divsChild>
            <w:div w:id="342051384">
              <w:marLeft w:val="0"/>
              <w:marRight w:val="0"/>
              <w:marTop w:val="0"/>
              <w:marBottom w:val="0"/>
              <w:divBdr>
                <w:top w:val="none" w:sz="0" w:space="0" w:color="auto"/>
                <w:left w:val="none" w:sz="0" w:space="0" w:color="auto"/>
                <w:bottom w:val="none" w:sz="0" w:space="0" w:color="auto"/>
                <w:right w:val="none" w:sz="0" w:space="0" w:color="auto"/>
              </w:divBdr>
              <w:divsChild>
                <w:div w:id="1214125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094602">
          <w:marLeft w:val="0"/>
          <w:marRight w:val="0"/>
          <w:marTop w:val="0"/>
          <w:marBottom w:val="0"/>
          <w:divBdr>
            <w:top w:val="none" w:sz="0" w:space="0" w:color="auto"/>
            <w:left w:val="none" w:sz="0" w:space="0" w:color="auto"/>
            <w:bottom w:val="none" w:sz="0" w:space="0" w:color="auto"/>
            <w:right w:val="none" w:sz="0" w:space="0" w:color="auto"/>
          </w:divBdr>
        </w:div>
      </w:divsChild>
    </w:div>
    <w:div w:id="87389808">
      <w:bodyDiv w:val="1"/>
      <w:marLeft w:val="0"/>
      <w:marRight w:val="0"/>
      <w:marTop w:val="0"/>
      <w:marBottom w:val="0"/>
      <w:divBdr>
        <w:top w:val="none" w:sz="0" w:space="0" w:color="auto"/>
        <w:left w:val="none" w:sz="0" w:space="0" w:color="auto"/>
        <w:bottom w:val="none" w:sz="0" w:space="0" w:color="auto"/>
        <w:right w:val="none" w:sz="0" w:space="0" w:color="auto"/>
      </w:divBdr>
      <w:divsChild>
        <w:div w:id="64570612">
          <w:marLeft w:val="0"/>
          <w:marRight w:val="0"/>
          <w:marTop w:val="0"/>
          <w:marBottom w:val="0"/>
          <w:divBdr>
            <w:top w:val="none" w:sz="0" w:space="0" w:color="auto"/>
            <w:left w:val="none" w:sz="0" w:space="0" w:color="auto"/>
            <w:bottom w:val="none" w:sz="0" w:space="0" w:color="auto"/>
            <w:right w:val="none" w:sz="0" w:space="0" w:color="auto"/>
          </w:divBdr>
          <w:divsChild>
            <w:div w:id="262148177">
              <w:marLeft w:val="0"/>
              <w:marRight w:val="0"/>
              <w:marTop w:val="0"/>
              <w:marBottom w:val="0"/>
              <w:divBdr>
                <w:top w:val="none" w:sz="0" w:space="0" w:color="auto"/>
                <w:left w:val="none" w:sz="0" w:space="0" w:color="auto"/>
                <w:bottom w:val="none" w:sz="0" w:space="0" w:color="auto"/>
                <w:right w:val="none" w:sz="0" w:space="0" w:color="auto"/>
              </w:divBdr>
              <w:divsChild>
                <w:div w:id="1291665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0777643">
          <w:marLeft w:val="0"/>
          <w:marRight w:val="0"/>
          <w:marTop w:val="0"/>
          <w:marBottom w:val="0"/>
          <w:divBdr>
            <w:top w:val="none" w:sz="0" w:space="0" w:color="auto"/>
            <w:left w:val="none" w:sz="0" w:space="0" w:color="auto"/>
            <w:bottom w:val="none" w:sz="0" w:space="0" w:color="auto"/>
            <w:right w:val="none" w:sz="0" w:space="0" w:color="auto"/>
          </w:divBdr>
        </w:div>
      </w:divsChild>
    </w:div>
    <w:div w:id="88355307">
      <w:bodyDiv w:val="1"/>
      <w:marLeft w:val="0"/>
      <w:marRight w:val="0"/>
      <w:marTop w:val="0"/>
      <w:marBottom w:val="0"/>
      <w:divBdr>
        <w:top w:val="none" w:sz="0" w:space="0" w:color="auto"/>
        <w:left w:val="none" w:sz="0" w:space="0" w:color="auto"/>
        <w:bottom w:val="none" w:sz="0" w:space="0" w:color="auto"/>
        <w:right w:val="none" w:sz="0" w:space="0" w:color="auto"/>
      </w:divBdr>
    </w:div>
    <w:div w:id="89010177">
      <w:bodyDiv w:val="1"/>
      <w:marLeft w:val="0"/>
      <w:marRight w:val="0"/>
      <w:marTop w:val="0"/>
      <w:marBottom w:val="0"/>
      <w:divBdr>
        <w:top w:val="none" w:sz="0" w:space="0" w:color="auto"/>
        <w:left w:val="none" w:sz="0" w:space="0" w:color="auto"/>
        <w:bottom w:val="none" w:sz="0" w:space="0" w:color="auto"/>
        <w:right w:val="none" w:sz="0" w:space="0" w:color="auto"/>
      </w:divBdr>
      <w:divsChild>
        <w:div w:id="1001657916">
          <w:marLeft w:val="0"/>
          <w:marRight w:val="0"/>
          <w:marTop w:val="0"/>
          <w:marBottom w:val="0"/>
          <w:divBdr>
            <w:top w:val="none" w:sz="0" w:space="0" w:color="auto"/>
            <w:left w:val="none" w:sz="0" w:space="0" w:color="auto"/>
            <w:bottom w:val="none" w:sz="0" w:space="0" w:color="auto"/>
            <w:right w:val="none" w:sz="0" w:space="0" w:color="auto"/>
          </w:divBdr>
        </w:div>
        <w:div w:id="1063410828">
          <w:marLeft w:val="0"/>
          <w:marRight w:val="0"/>
          <w:marTop w:val="0"/>
          <w:marBottom w:val="0"/>
          <w:divBdr>
            <w:top w:val="none" w:sz="0" w:space="0" w:color="auto"/>
            <w:left w:val="none" w:sz="0" w:space="0" w:color="auto"/>
            <w:bottom w:val="none" w:sz="0" w:space="0" w:color="auto"/>
            <w:right w:val="none" w:sz="0" w:space="0" w:color="auto"/>
          </w:divBdr>
          <w:divsChild>
            <w:div w:id="2069452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398897">
      <w:bodyDiv w:val="1"/>
      <w:marLeft w:val="0"/>
      <w:marRight w:val="0"/>
      <w:marTop w:val="0"/>
      <w:marBottom w:val="0"/>
      <w:divBdr>
        <w:top w:val="none" w:sz="0" w:space="0" w:color="auto"/>
        <w:left w:val="none" w:sz="0" w:space="0" w:color="auto"/>
        <w:bottom w:val="none" w:sz="0" w:space="0" w:color="auto"/>
        <w:right w:val="none" w:sz="0" w:space="0" w:color="auto"/>
      </w:divBdr>
    </w:div>
    <w:div w:id="90712344">
      <w:bodyDiv w:val="1"/>
      <w:marLeft w:val="0"/>
      <w:marRight w:val="0"/>
      <w:marTop w:val="0"/>
      <w:marBottom w:val="0"/>
      <w:divBdr>
        <w:top w:val="none" w:sz="0" w:space="0" w:color="auto"/>
        <w:left w:val="none" w:sz="0" w:space="0" w:color="auto"/>
        <w:bottom w:val="none" w:sz="0" w:space="0" w:color="auto"/>
        <w:right w:val="none" w:sz="0" w:space="0" w:color="auto"/>
      </w:divBdr>
    </w:div>
    <w:div w:id="91433437">
      <w:bodyDiv w:val="1"/>
      <w:marLeft w:val="0"/>
      <w:marRight w:val="0"/>
      <w:marTop w:val="0"/>
      <w:marBottom w:val="0"/>
      <w:divBdr>
        <w:top w:val="none" w:sz="0" w:space="0" w:color="auto"/>
        <w:left w:val="none" w:sz="0" w:space="0" w:color="auto"/>
        <w:bottom w:val="none" w:sz="0" w:space="0" w:color="auto"/>
        <w:right w:val="none" w:sz="0" w:space="0" w:color="auto"/>
      </w:divBdr>
      <w:divsChild>
        <w:div w:id="1138255846">
          <w:marLeft w:val="0"/>
          <w:marRight w:val="0"/>
          <w:marTop w:val="0"/>
          <w:marBottom w:val="0"/>
          <w:divBdr>
            <w:top w:val="none" w:sz="0" w:space="0" w:color="auto"/>
            <w:left w:val="none" w:sz="0" w:space="0" w:color="auto"/>
            <w:bottom w:val="none" w:sz="0" w:space="0" w:color="auto"/>
            <w:right w:val="none" w:sz="0" w:space="0" w:color="auto"/>
          </w:divBdr>
        </w:div>
        <w:div w:id="1293173780">
          <w:marLeft w:val="0"/>
          <w:marRight w:val="0"/>
          <w:marTop w:val="150"/>
          <w:marBottom w:val="150"/>
          <w:divBdr>
            <w:top w:val="single" w:sz="6" w:space="4" w:color="D7D7D7"/>
            <w:left w:val="none" w:sz="0" w:space="0" w:color="auto"/>
            <w:bottom w:val="single" w:sz="6" w:space="4" w:color="D7D7D7"/>
            <w:right w:val="none" w:sz="0" w:space="0" w:color="auto"/>
          </w:divBdr>
        </w:div>
        <w:div w:id="1671909433">
          <w:marLeft w:val="0"/>
          <w:marRight w:val="0"/>
          <w:marTop w:val="0"/>
          <w:marBottom w:val="0"/>
          <w:divBdr>
            <w:top w:val="none" w:sz="0" w:space="0" w:color="auto"/>
            <w:left w:val="none" w:sz="0" w:space="0" w:color="auto"/>
            <w:bottom w:val="none" w:sz="0" w:space="0" w:color="auto"/>
            <w:right w:val="none" w:sz="0" w:space="0" w:color="auto"/>
          </w:divBdr>
        </w:div>
      </w:divsChild>
    </w:div>
    <w:div w:id="92214588">
      <w:bodyDiv w:val="1"/>
      <w:marLeft w:val="0"/>
      <w:marRight w:val="0"/>
      <w:marTop w:val="0"/>
      <w:marBottom w:val="0"/>
      <w:divBdr>
        <w:top w:val="none" w:sz="0" w:space="0" w:color="auto"/>
        <w:left w:val="none" w:sz="0" w:space="0" w:color="auto"/>
        <w:bottom w:val="none" w:sz="0" w:space="0" w:color="auto"/>
        <w:right w:val="none" w:sz="0" w:space="0" w:color="auto"/>
      </w:divBdr>
      <w:divsChild>
        <w:div w:id="1817453804">
          <w:marLeft w:val="0"/>
          <w:marRight w:val="0"/>
          <w:marTop w:val="0"/>
          <w:marBottom w:val="0"/>
          <w:divBdr>
            <w:top w:val="none" w:sz="0" w:space="0" w:color="auto"/>
            <w:left w:val="none" w:sz="0" w:space="0" w:color="auto"/>
            <w:bottom w:val="none" w:sz="0" w:space="0" w:color="auto"/>
            <w:right w:val="none" w:sz="0" w:space="0" w:color="auto"/>
          </w:divBdr>
        </w:div>
      </w:divsChild>
    </w:div>
    <w:div w:id="92240088">
      <w:bodyDiv w:val="1"/>
      <w:marLeft w:val="0"/>
      <w:marRight w:val="0"/>
      <w:marTop w:val="0"/>
      <w:marBottom w:val="0"/>
      <w:divBdr>
        <w:top w:val="none" w:sz="0" w:space="0" w:color="auto"/>
        <w:left w:val="none" w:sz="0" w:space="0" w:color="auto"/>
        <w:bottom w:val="none" w:sz="0" w:space="0" w:color="auto"/>
        <w:right w:val="none" w:sz="0" w:space="0" w:color="auto"/>
      </w:divBdr>
      <w:divsChild>
        <w:div w:id="1507280874">
          <w:marLeft w:val="0"/>
          <w:marRight w:val="0"/>
          <w:marTop w:val="0"/>
          <w:marBottom w:val="0"/>
          <w:divBdr>
            <w:top w:val="none" w:sz="0" w:space="0" w:color="auto"/>
            <w:left w:val="none" w:sz="0" w:space="0" w:color="auto"/>
            <w:bottom w:val="none" w:sz="0" w:space="0" w:color="auto"/>
            <w:right w:val="none" w:sz="0" w:space="0" w:color="auto"/>
          </w:divBdr>
        </w:div>
      </w:divsChild>
    </w:div>
    <w:div w:id="92364192">
      <w:bodyDiv w:val="1"/>
      <w:marLeft w:val="0"/>
      <w:marRight w:val="0"/>
      <w:marTop w:val="0"/>
      <w:marBottom w:val="0"/>
      <w:divBdr>
        <w:top w:val="none" w:sz="0" w:space="0" w:color="auto"/>
        <w:left w:val="none" w:sz="0" w:space="0" w:color="auto"/>
        <w:bottom w:val="none" w:sz="0" w:space="0" w:color="auto"/>
        <w:right w:val="none" w:sz="0" w:space="0" w:color="auto"/>
      </w:divBdr>
      <w:divsChild>
        <w:div w:id="2029940103">
          <w:marLeft w:val="0"/>
          <w:marRight w:val="0"/>
          <w:marTop w:val="0"/>
          <w:marBottom w:val="0"/>
          <w:divBdr>
            <w:top w:val="none" w:sz="0" w:space="0" w:color="auto"/>
            <w:left w:val="none" w:sz="0" w:space="0" w:color="auto"/>
            <w:bottom w:val="none" w:sz="0" w:space="0" w:color="auto"/>
            <w:right w:val="none" w:sz="0" w:space="0" w:color="auto"/>
          </w:divBdr>
        </w:div>
        <w:div w:id="651712519">
          <w:marLeft w:val="0"/>
          <w:marRight w:val="0"/>
          <w:marTop w:val="0"/>
          <w:marBottom w:val="0"/>
          <w:divBdr>
            <w:top w:val="none" w:sz="0" w:space="0" w:color="auto"/>
            <w:left w:val="none" w:sz="0" w:space="0" w:color="auto"/>
            <w:bottom w:val="none" w:sz="0" w:space="0" w:color="auto"/>
            <w:right w:val="none" w:sz="0" w:space="0" w:color="auto"/>
          </w:divBdr>
          <w:divsChild>
            <w:div w:id="2033602076">
              <w:marLeft w:val="0"/>
              <w:marRight w:val="0"/>
              <w:marTop w:val="0"/>
              <w:marBottom w:val="0"/>
              <w:divBdr>
                <w:top w:val="none" w:sz="0" w:space="0" w:color="auto"/>
                <w:left w:val="none" w:sz="0" w:space="0" w:color="auto"/>
                <w:bottom w:val="none" w:sz="0" w:space="0" w:color="auto"/>
                <w:right w:val="none" w:sz="0" w:space="0" w:color="auto"/>
              </w:divBdr>
              <w:divsChild>
                <w:div w:id="1234655141">
                  <w:marLeft w:val="0"/>
                  <w:marRight w:val="0"/>
                  <w:marTop w:val="0"/>
                  <w:marBottom w:val="0"/>
                  <w:divBdr>
                    <w:top w:val="none" w:sz="0" w:space="0" w:color="auto"/>
                    <w:left w:val="none" w:sz="0" w:space="0" w:color="auto"/>
                    <w:bottom w:val="none" w:sz="0" w:space="0" w:color="auto"/>
                    <w:right w:val="none" w:sz="0" w:space="0" w:color="auto"/>
                  </w:divBdr>
                  <w:divsChild>
                    <w:div w:id="1101484777">
                      <w:marLeft w:val="0"/>
                      <w:marRight w:val="0"/>
                      <w:marTop w:val="0"/>
                      <w:marBottom w:val="0"/>
                      <w:divBdr>
                        <w:top w:val="none" w:sz="0" w:space="0" w:color="auto"/>
                        <w:left w:val="none" w:sz="0" w:space="0" w:color="auto"/>
                        <w:bottom w:val="none" w:sz="0" w:space="0" w:color="auto"/>
                        <w:right w:val="none" w:sz="0" w:space="0" w:color="auto"/>
                      </w:divBdr>
                      <w:divsChild>
                        <w:div w:id="1944268345">
                          <w:marLeft w:val="0"/>
                          <w:marRight w:val="0"/>
                          <w:marTop w:val="0"/>
                          <w:marBottom w:val="0"/>
                          <w:divBdr>
                            <w:top w:val="none" w:sz="0" w:space="0" w:color="auto"/>
                            <w:left w:val="none" w:sz="0" w:space="0" w:color="auto"/>
                            <w:bottom w:val="none" w:sz="0" w:space="0" w:color="auto"/>
                            <w:right w:val="none" w:sz="0" w:space="0" w:color="auto"/>
                          </w:divBdr>
                        </w:div>
                        <w:div w:id="1276056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406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2513193">
          <w:marLeft w:val="0"/>
          <w:marRight w:val="0"/>
          <w:marTop w:val="0"/>
          <w:marBottom w:val="0"/>
          <w:divBdr>
            <w:top w:val="none" w:sz="0" w:space="0" w:color="auto"/>
            <w:left w:val="none" w:sz="0" w:space="0" w:color="auto"/>
            <w:bottom w:val="none" w:sz="0" w:space="0" w:color="auto"/>
            <w:right w:val="none" w:sz="0" w:space="0" w:color="auto"/>
          </w:divBdr>
          <w:divsChild>
            <w:div w:id="981353230">
              <w:marLeft w:val="0"/>
              <w:marRight w:val="0"/>
              <w:marTop w:val="0"/>
              <w:marBottom w:val="0"/>
              <w:divBdr>
                <w:top w:val="none" w:sz="0" w:space="0" w:color="auto"/>
                <w:left w:val="none" w:sz="0" w:space="0" w:color="auto"/>
                <w:bottom w:val="none" w:sz="0" w:space="0" w:color="auto"/>
                <w:right w:val="none" w:sz="0" w:space="0" w:color="auto"/>
              </w:divBdr>
              <w:divsChild>
                <w:div w:id="1918854990">
                  <w:marLeft w:val="0"/>
                  <w:marRight w:val="0"/>
                  <w:marTop w:val="0"/>
                  <w:marBottom w:val="0"/>
                  <w:divBdr>
                    <w:top w:val="none" w:sz="0" w:space="0" w:color="auto"/>
                    <w:left w:val="none" w:sz="0" w:space="0" w:color="auto"/>
                    <w:bottom w:val="none" w:sz="0" w:space="0" w:color="auto"/>
                    <w:right w:val="none" w:sz="0" w:space="0" w:color="auto"/>
                  </w:divBdr>
                  <w:divsChild>
                    <w:div w:id="1036462895">
                      <w:marLeft w:val="0"/>
                      <w:marRight w:val="0"/>
                      <w:marTop w:val="0"/>
                      <w:marBottom w:val="0"/>
                      <w:divBdr>
                        <w:top w:val="none" w:sz="0" w:space="0" w:color="auto"/>
                        <w:left w:val="none" w:sz="0" w:space="0" w:color="auto"/>
                        <w:bottom w:val="none" w:sz="0" w:space="0" w:color="auto"/>
                        <w:right w:val="none" w:sz="0" w:space="0" w:color="auto"/>
                      </w:divBdr>
                      <w:divsChild>
                        <w:div w:id="1903516396">
                          <w:marLeft w:val="0"/>
                          <w:marRight w:val="0"/>
                          <w:marTop w:val="0"/>
                          <w:marBottom w:val="0"/>
                          <w:divBdr>
                            <w:top w:val="none" w:sz="0" w:space="0" w:color="auto"/>
                            <w:left w:val="none" w:sz="0" w:space="0" w:color="auto"/>
                            <w:bottom w:val="none" w:sz="0" w:space="0" w:color="auto"/>
                            <w:right w:val="none" w:sz="0" w:space="0" w:color="auto"/>
                          </w:divBdr>
                        </w:div>
                        <w:div w:id="563564835">
                          <w:marLeft w:val="0"/>
                          <w:marRight w:val="0"/>
                          <w:marTop w:val="0"/>
                          <w:marBottom w:val="0"/>
                          <w:divBdr>
                            <w:top w:val="none" w:sz="0" w:space="0" w:color="auto"/>
                            <w:left w:val="none" w:sz="0" w:space="0" w:color="auto"/>
                            <w:bottom w:val="none" w:sz="0" w:space="0" w:color="auto"/>
                            <w:right w:val="none" w:sz="0" w:space="0" w:color="auto"/>
                          </w:divBdr>
                        </w:div>
                      </w:divsChild>
                    </w:div>
                    <w:div w:id="1619409794">
                      <w:marLeft w:val="0"/>
                      <w:marRight w:val="0"/>
                      <w:marTop w:val="0"/>
                      <w:marBottom w:val="0"/>
                      <w:divBdr>
                        <w:top w:val="none" w:sz="0" w:space="0" w:color="auto"/>
                        <w:left w:val="none" w:sz="0" w:space="0" w:color="auto"/>
                        <w:bottom w:val="none" w:sz="0" w:space="0" w:color="auto"/>
                        <w:right w:val="none" w:sz="0" w:space="0" w:color="auto"/>
                      </w:divBdr>
                      <w:divsChild>
                        <w:div w:id="1282297546">
                          <w:marLeft w:val="0"/>
                          <w:marRight w:val="0"/>
                          <w:marTop w:val="0"/>
                          <w:marBottom w:val="0"/>
                          <w:divBdr>
                            <w:top w:val="none" w:sz="0" w:space="0" w:color="auto"/>
                            <w:left w:val="none" w:sz="0" w:space="0" w:color="auto"/>
                            <w:bottom w:val="none" w:sz="0" w:space="0" w:color="auto"/>
                            <w:right w:val="none" w:sz="0" w:space="0" w:color="auto"/>
                          </w:divBdr>
                        </w:div>
                        <w:div w:id="1236168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436941">
      <w:bodyDiv w:val="1"/>
      <w:marLeft w:val="0"/>
      <w:marRight w:val="0"/>
      <w:marTop w:val="0"/>
      <w:marBottom w:val="0"/>
      <w:divBdr>
        <w:top w:val="none" w:sz="0" w:space="0" w:color="auto"/>
        <w:left w:val="none" w:sz="0" w:space="0" w:color="auto"/>
        <w:bottom w:val="none" w:sz="0" w:space="0" w:color="auto"/>
        <w:right w:val="none" w:sz="0" w:space="0" w:color="auto"/>
      </w:divBdr>
      <w:divsChild>
        <w:div w:id="165484572">
          <w:marLeft w:val="0"/>
          <w:marRight w:val="0"/>
          <w:marTop w:val="0"/>
          <w:marBottom w:val="0"/>
          <w:divBdr>
            <w:top w:val="none" w:sz="0" w:space="0" w:color="auto"/>
            <w:left w:val="none" w:sz="0" w:space="0" w:color="auto"/>
            <w:bottom w:val="none" w:sz="0" w:space="0" w:color="auto"/>
            <w:right w:val="none" w:sz="0" w:space="0" w:color="auto"/>
          </w:divBdr>
        </w:div>
        <w:div w:id="452752813">
          <w:marLeft w:val="0"/>
          <w:marRight w:val="0"/>
          <w:marTop w:val="0"/>
          <w:marBottom w:val="0"/>
          <w:divBdr>
            <w:top w:val="none" w:sz="0" w:space="0" w:color="auto"/>
            <w:left w:val="none" w:sz="0" w:space="0" w:color="auto"/>
            <w:bottom w:val="none" w:sz="0" w:space="0" w:color="auto"/>
            <w:right w:val="none" w:sz="0" w:space="0" w:color="auto"/>
          </w:divBdr>
          <w:divsChild>
            <w:div w:id="18311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92510">
      <w:bodyDiv w:val="1"/>
      <w:marLeft w:val="0"/>
      <w:marRight w:val="0"/>
      <w:marTop w:val="0"/>
      <w:marBottom w:val="0"/>
      <w:divBdr>
        <w:top w:val="none" w:sz="0" w:space="0" w:color="auto"/>
        <w:left w:val="none" w:sz="0" w:space="0" w:color="auto"/>
        <w:bottom w:val="none" w:sz="0" w:space="0" w:color="auto"/>
        <w:right w:val="none" w:sz="0" w:space="0" w:color="auto"/>
      </w:divBdr>
      <w:divsChild>
        <w:div w:id="867912620">
          <w:marLeft w:val="0"/>
          <w:marRight w:val="0"/>
          <w:marTop w:val="0"/>
          <w:marBottom w:val="0"/>
          <w:divBdr>
            <w:top w:val="none" w:sz="0" w:space="0" w:color="auto"/>
            <w:left w:val="none" w:sz="0" w:space="0" w:color="auto"/>
            <w:bottom w:val="none" w:sz="0" w:space="0" w:color="auto"/>
            <w:right w:val="none" w:sz="0" w:space="0" w:color="auto"/>
          </w:divBdr>
        </w:div>
        <w:div w:id="2062090617">
          <w:marLeft w:val="0"/>
          <w:marRight w:val="0"/>
          <w:marTop w:val="0"/>
          <w:marBottom w:val="0"/>
          <w:divBdr>
            <w:top w:val="none" w:sz="0" w:space="0" w:color="auto"/>
            <w:left w:val="none" w:sz="0" w:space="0" w:color="auto"/>
            <w:bottom w:val="none" w:sz="0" w:space="0" w:color="auto"/>
            <w:right w:val="none" w:sz="0" w:space="0" w:color="auto"/>
          </w:divBdr>
        </w:div>
      </w:divsChild>
    </w:div>
    <w:div w:id="93328222">
      <w:bodyDiv w:val="1"/>
      <w:marLeft w:val="0"/>
      <w:marRight w:val="0"/>
      <w:marTop w:val="0"/>
      <w:marBottom w:val="0"/>
      <w:divBdr>
        <w:top w:val="none" w:sz="0" w:space="0" w:color="auto"/>
        <w:left w:val="none" w:sz="0" w:space="0" w:color="auto"/>
        <w:bottom w:val="none" w:sz="0" w:space="0" w:color="auto"/>
        <w:right w:val="none" w:sz="0" w:space="0" w:color="auto"/>
      </w:divBdr>
      <w:divsChild>
        <w:div w:id="568662228">
          <w:marLeft w:val="0"/>
          <w:marRight w:val="0"/>
          <w:marTop w:val="0"/>
          <w:marBottom w:val="0"/>
          <w:divBdr>
            <w:top w:val="none" w:sz="0" w:space="0" w:color="auto"/>
            <w:left w:val="none" w:sz="0" w:space="0" w:color="auto"/>
            <w:bottom w:val="none" w:sz="0" w:space="0" w:color="auto"/>
            <w:right w:val="none" w:sz="0" w:space="0" w:color="auto"/>
          </w:divBdr>
        </w:div>
        <w:div w:id="877547517">
          <w:marLeft w:val="0"/>
          <w:marRight w:val="0"/>
          <w:marTop w:val="0"/>
          <w:marBottom w:val="0"/>
          <w:divBdr>
            <w:top w:val="none" w:sz="0" w:space="0" w:color="auto"/>
            <w:left w:val="none" w:sz="0" w:space="0" w:color="auto"/>
            <w:bottom w:val="none" w:sz="0" w:space="0" w:color="auto"/>
            <w:right w:val="none" w:sz="0" w:space="0" w:color="auto"/>
          </w:divBdr>
          <w:divsChild>
            <w:div w:id="736362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52417">
      <w:bodyDiv w:val="1"/>
      <w:marLeft w:val="0"/>
      <w:marRight w:val="0"/>
      <w:marTop w:val="0"/>
      <w:marBottom w:val="0"/>
      <w:divBdr>
        <w:top w:val="none" w:sz="0" w:space="0" w:color="auto"/>
        <w:left w:val="none" w:sz="0" w:space="0" w:color="auto"/>
        <w:bottom w:val="none" w:sz="0" w:space="0" w:color="auto"/>
        <w:right w:val="none" w:sz="0" w:space="0" w:color="auto"/>
      </w:divBdr>
      <w:divsChild>
        <w:div w:id="353069374">
          <w:marLeft w:val="0"/>
          <w:marRight w:val="0"/>
          <w:marTop w:val="0"/>
          <w:marBottom w:val="0"/>
          <w:divBdr>
            <w:top w:val="none" w:sz="0" w:space="0" w:color="auto"/>
            <w:left w:val="none" w:sz="0" w:space="0" w:color="auto"/>
            <w:bottom w:val="none" w:sz="0" w:space="0" w:color="auto"/>
            <w:right w:val="none" w:sz="0" w:space="0" w:color="auto"/>
          </w:divBdr>
        </w:div>
        <w:div w:id="688527886">
          <w:marLeft w:val="0"/>
          <w:marRight w:val="0"/>
          <w:marTop w:val="0"/>
          <w:marBottom w:val="0"/>
          <w:divBdr>
            <w:top w:val="none" w:sz="0" w:space="0" w:color="auto"/>
            <w:left w:val="none" w:sz="0" w:space="0" w:color="auto"/>
            <w:bottom w:val="none" w:sz="0" w:space="0" w:color="auto"/>
            <w:right w:val="none" w:sz="0" w:space="0" w:color="auto"/>
          </w:divBdr>
          <w:divsChild>
            <w:div w:id="1258055932">
              <w:marLeft w:val="0"/>
              <w:marRight w:val="0"/>
              <w:marTop w:val="0"/>
              <w:marBottom w:val="0"/>
              <w:divBdr>
                <w:top w:val="none" w:sz="0" w:space="0" w:color="auto"/>
                <w:left w:val="none" w:sz="0" w:space="0" w:color="auto"/>
                <w:bottom w:val="none" w:sz="0" w:space="0" w:color="auto"/>
                <w:right w:val="none" w:sz="0" w:space="0" w:color="auto"/>
              </w:divBdr>
              <w:divsChild>
                <w:div w:id="1428041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98414">
      <w:bodyDiv w:val="1"/>
      <w:marLeft w:val="0"/>
      <w:marRight w:val="0"/>
      <w:marTop w:val="0"/>
      <w:marBottom w:val="0"/>
      <w:divBdr>
        <w:top w:val="none" w:sz="0" w:space="0" w:color="auto"/>
        <w:left w:val="none" w:sz="0" w:space="0" w:color="auto"/>
        <w:bottom w:val="none" w:sz="0" w:space="0" w:color="auto"/>
        <w:right w:val="none" w:sz="0" w:space="0" w:color="auto"/>
      </w:divBdr>
    </w:div>
    <w:div w:id="93945213">
      <w:bodyDiv w:val="1"/>
      <w:marLeft w:val="0"/>
      <w:marRight w:val="0"/>
      <w:marTop w:val="0"/>
      <w:marBottom w:val="0"/>
      <w:divBdr>
        <w:top w:val="none" w:sz="0" w:space="0" w:color="auto"/>
        <w:left w:val="none" w:sz="0" w:space="0" w:color="auto"/>
        <w:bottom w:val="none" w:sz="0" w:space="0" w:color="auto"/>
        <w:right w:val="none" w:sz="0" w:space="0" w:color="auto"/>
      </w:divBdr>
    </w:div>
    <w:div w:id="94250078">
      <w:bodyDiv w:val="1"/>
      <w:marLeft w:val="0"/>
      <w:marRight w:val="0"/>
      <w:marTop w:val="0"/>
      <w:marBottom w:val="0"/>
      <w:divBdr>
        <w:top w:val="none" w:sz="0" w:space="0" w:color="auto"/>
        <w:left w:val="none" w:sz="0" w:space="0" w:color="auto"/>
        <w:bottom w:val="none" w:sz="0" w:space="0" w:color="auto"/>
        <w:right w:val="none" w:sz="0" w:space="0" w:color="auto"/>
      </w:divBdr>
      <w:divsChild>
        <w:div w:id="2011642402">
          <w:marLeft w:val="0"/>
          <w:marRight w:val="0"/>
          <w:marTop w:val="0"/>
          <w:marBottom w:val="0"/>
          <w:divBdr>
            <w:top w:val="none" w:sz="0" w:space="0" w:color="auto"/>
            <w:left w:val="none" w:sz="0" w:space="0" w:color="auto"/>
            <w:bottom w:val="none" w:sz="0" w:space="0" w:color="auto"/>
            <w:right w:val="none" w:sz="0" w:space="0" w:color="auto"/>
          </w:divBdr>
          <w:divsChild>
            <w:div w:id="2019187017">
              <w:marLeft w:val="0"/>
              <w:marRight w:val="0"/>
              <w:marTop w:val="0"/>
              <w:marBottom w:val="0"/>
              <w:divBdr>
                <w:top w:val="none" w:sz="0" w:space="0" w:color="auto"/>
                <w:left w:val="none" w:sz="0" w:space="0" w:color="auto"/>
                <w:bottom w:val="none" w:sz="0" w:space="0" w:color="auto"/>
                <w:right w:val="none" w:sz="0" w:space="0" w:color="auto"/>
              </w:divBdr>
              <w:divsChild>
                <w:div w:id="511726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67189">
          <w:marLeft w:val="0"/>
          <w:marRight w:val="0"/>
          <w:marTop w:val="0"/>
          <w:marBottom w:val="0"/>
          <w:divBdr>
            <w:top w:val="none" w:sz="0" w:space="0" w:color="auto"/>
            <w:left w:val="none" w:sz="0" w:space="0" w:color="auto"/>
            <w:bottom w:val="none" w:sz="0" w:space="0" w:color="auto"/>
            <w:right w:val="none" w:sz="0" w:space="0" w:color="auto"/>
          </w:divBdr>
          <w:divsChild>
            <w:div w:id="2028407972">
              <w:marLeft w:val="0"/>
              <w:marRight w:val="0"/>
              <w:marTop w:val="0"/>
              <w:marBottom w:val="0"/>
              <w:divBdr>
                <w:top w:val="none" w:sz="0" w:space="0" w:color="auto"/>
                <w:left w:val="none" w:sz="0" w:space="0" w:color="auto"/>
                <w:bottom w:val="none" w:sz="0" w:space="0" w:color="auto"/>
                <w:right w:val="none" w:sz="0" w:space="0" w:color="auto"/>
              </w:divBdr>
              <w:divsChild>
                <w:div w:id="230308768">
                  <w:marLeft w:val="0"/>
                  <w:marRight w:val="0"/>
                  <w:marTop w:val="0"/>
                  <w:marBottom w:val="0"/>
                  <w:divBdr>
                    <w:top w:val="none" w:sz="0" w:space="0" w:color="auto"/>
                    <w:left w:val="none" w:sz="0" w:space="0" w:color="auto"/>
                    <w:bottom w:val="none" w:sz="0" w:space="0" w:color="auto"/>
                    <w:right w:val="none" w:sz="0" w:space="0" w:color="auto"/>
                  </w:divBdr>
                  <w:divsChild>
                    <w:div w:id="315035502">
                      <w:marLeft w:val="0"/>
                      <w:marRight w:val="0"/>
                      <w:marTop w:val="0"/>
                      <w:marBottom w:val="0"/>
                      <w:divBdr>
                        <w:top w:val="none" w:sz="0" w:space="0" w:color="auto"/>
                        <w:left w:val="none" w:sz="0" w:space="0" w:color="auto"/>
                        <w:bottom w:val="none" w:sz="0" w:space="0" w:color="auto"/>
                        <w:right w:val="none" w:sz="0" w:space="0" w:color="auto"/>
                      </w:divBdr>
                      <w:divsChild>
                        <w:div w:id="1016686443">
                          <w:marLeft w:val="0"/>
                          <w:marRight w:val="0"/>
                          <w:marTop w:val="0"/>
                          <w:marBottom w:val="0"/>
                          <w:divBdr>
                            <w:top w:val="none" w:sz="0" w:space="0" w:color="auto"/>
                            <w:left w:val="none" w:sz="0" w:space="0" w:color="auto"/>
                            <w:bottom w:val="none" w:sz="0" w:space="0" w:color="auto"/>
                            <w:right w:val="none" w:sz="0" w:space="0" w:color="auto"/>
                          </w:divBdr>
                          <w:divsChild>
                            <w:div w:id="1219778988">
                              <w:marLeft w:val="0"/>
                              <w:marRight w:val="0"/>
                              <w:marTop w:val="0"/>
                              <w:marBottom w:val="0"/>
                              <w:divBdr>
                                <w:top w:val="none" w:sz="0" w:space="0" w:color="auto"/>
                                <w:left w:val="none" w:sz="0" w:space="0" w:color="auto"/>
                                <w:bottom w:val="none" w:sz="0" w:space="0" w:color="auto"/>
                                <w:right w:val="none" w:sz="0" w:space="0" w:color="auto"/>
                              </w:divBdr>
                            </w:div>
                            <w:div w:id="1128426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289650">
      <w:bodyDiv w:val="1"/>
      <w:marLeft w:val="0"/>
      <w:marRight w:val="0"/>
      <w:marTop w:val="0"/>
      <w:marBottom w:val="0"/>
      <w:divBdr>
        <w:top w:val="none" w:sz="0" w:space="0" w:color="auto"/>
        <w:left w:val="none" w:sz="0" w:space="0" w:color="auto"/>
        <w:bottom w:val="none" w:sz="0" w:space="0" w:color="auto"/>
        <w:right w:val="none" w:sz="0" w:space="0" w:color="auto"/>
      </w:divBdr>
      <w:divsChild>
        <w:div w:id="293877826">
          <w:marLeft w:val="0"/>
          <w:marRight w:val="0"/>
          <w:marTop w:val="0"/>
          <w:marBottom w:val="0"/>
          <w:divBdr>
            <w:top w:val="none" w:sz="0" w:space="0" w:color="auto"/>
            <w:left w:val="none" w:sz="0" w:space="0" w:color="auto"/>
            <w:bottom w:val="none" w:sz="0" w:space="0" w:color="auto"/>
            <w:right w:val="none" w:sz="0" w:space="0" w:color="auto"/>
          </w:divBdr>
          <w:divsChild>
            <w:div w:id="1121876260">
              <w:marLeft w:val="0"/>
              <w:marRight w:val="0"/>
              <w:marTop w:val="0"/>
              <w:marBottom w:val="0"/>
              <w:divBdr>
                <w:top w:val="none" w:sz="0" w:space="0" w:color="auto"/>
                <w:left w:val="none" w:sz="0" w:space="0" w:color="auto"/>
                <w:bottom w:val="none" w:sz="0" w:space="0" w:color="auto"/>
                <w:right w:val="none" w:sz="0" w:space="0" w:color="auto"/>
              </w:divBdr>
            </w:div>
          </w:divsChild>
        </w:div>
        <w:div w:id="771903864">
          <w:marLeft w:val="0"/>
          <w:marRight w:val="0"/>
          <w:marTop w:val="0"/>
          <w:marBottom w:val="0"/>
          <w:divBdr>
            <w:top w:val="none" w:sz="0" w:space="0" w:color="auto"/>
            <w:left w:val="none" w:sz="0" w:space="0" w:color="auto"/>
            <w:bottom w:val="none" w:sz="0" w:space="0" w:color="auto"/>
            <w:right w:val="none" w:sz="0" w:space="0" w:color="auto"/>
          </w:divBdr>
          <w:divsChild>
            <w:div w:id="1811245405">
              <w:marLeft w:val="0"/>
              <w:marRight w:val="0"/>
              <w:marTop w:val="15"/>
              <w:marBottom w:val="0"/>
              <w:divBdr>
                <w:top w:val="none" w:sz="0" w:space="0" w:color="auto"/>
                <w:left w:val="none" w:sz="0" w:space="0" w:color="auto"/>
                <w:bottom w:val="none" w:sz="0" w:space="0" w:color="auto"/>
                <w:right w:val="none" w:sz="0" w:space="0" w:color="auto"/>
              </w:divBdr>
              <w:divsChild>
                <w:div w:id="346174657">
                  <w:marLeft w:val="0"/>
                  <w:marRight w:val="0"/>
                  <w:marTop w:val="0"/>
                  <w:marBottom w:val="0"/>
                  <w:divBdr>
                    <w:top w:val="none" w:sz="0" w:space="0" w:color="auto"/>
                    <w:left w:val="none" w:sz="0" w:space="0" w:color="auto"/>
                    <w:bottom w:val="none" w:sz="0" w:space="0" w:color="auto"/>
                    <w:right w:val="none" w:sz="0" w:space="0" w:color="auto"/>
                  </w:divBdr>
                  <w:divsChild>
                    <w:div w:id="1026565751">
                      <w:marLeft w:val="0"/>
                      <w:marRight w:val="0"/>
                      <w:marTop w:val="0"/>
                      <w:marBottom w:val="120"/>
                      <w:divBdr>
                        <w:top w:val="none" w:sz="0" w:space="0" w:color="auto"/>
                        <w:left w:val="none" w:sz="0" w:space="0" w:color="auto"/>
                        <w:bottom w:val="none" w:sz="0" w:space="0" w:color="auto"/>
                        <w:right w:val="none" w:sz="0" w:space="0" w:color="auto"/>
                      </w:divBdr>
                    </w:div>
                    <w:div w:id="1375621180">
                      <w:marLeft w:val="0"/>
                      <w:marRight w:val="0"/>
                      <w:marTop w:val="0"/>
                      <w:marBottom w:val="180"/>
                      <w:divBdr>
                        <w:top w:val="none" w:sz="0" w:space="0" w:color="auto"/>
                        <w:left w:val="none" w:sz="0" w:space="0" w:color="auto"/>
                        <w:bottom w:val="none" w:sz="0" w:space="0" w:color="auto"/>
                        <w:right w:val="none" w:sz="0" w:space="0" w:color="auto"/>
                      </w:divBdr>
                    </w:div>
                    <w:div w:id="1812673330">
                      <w:marLeft w:val="0"/>
                      <w:marRight w:val="0"/>
                      <w:marTop w:val="0"/>
                      <w:marBottom w:val="180"/>
                      <w:divBdr>
                        <w:top w:val="none" w:sz="0" w:space="0" w:color="auto"/>
                        <w:left w:val="none" w:sz="0" w:space="0" w:color="auto"/>
                        <w:bottom w:val="none" w:sz="0" w:space="0" w:color="auto"/>
                        <w:right w:val="none" w:sz="0" w:space="0" w:color="auto"/>
                      </w:divBdr>
                      <w:divsChild>
                        <w:div w:id="740366437">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489587">
      <w:bodyDiv w:val="1"/>
      <w:marLeft w:val="0"/>
      <w:marRight w:val="0"/>
      <w:marTop w:val="0"/>
      <w:marBottom w:val="0"/>
      <w:divBdr>
        <w:top w:val="none" w:sz="0" w:space="0" w:color="auto"/>
        <w:left w:val="none" w:sz="0" w:space="0" w:color="auto"/>
        <w:bottom w:val="none" w:sz="0" w:space="0" w:color="auto"/>
        <w:right w:val="none" w:sz="0" w:space="0" w:color="auto"/>
      </w:divBdr>
    </w:div>
    <w:div w:id="97063110">
      <w:bodyDiv w:val="1"/>
      <w:marLeft w:val="0"/>
      <w:marRight w:val="0"/>
      <w:marTop w:val="0"/>
      <w:marBottom w:val="0"/>
      <w:divBdr>
        <w:top w:val="none" w:sz="0" w:space="0" w:color="auto"/>
        <w:left w:val="none" w:sz="0" w:space="0" w:color="auto"/>
        <w:bottom w:val="none" w:sz="0" w:space="0" w:color="auto"/>
        <w:right w:val="none" w:sz="0" w:space="0" w:color="auto"/>
      </w:divBdr>
      <w:divsChild>
        <w:div w:id="1674870439">
          <w:marLeft w:val="0"/>
          <w:marRight w:val="0"/>
          <w:marTop w:val="0"/>
          <w:marBottom w:val="0"/>
          <w:divBdr>
            <w:top w:val="none" w:sz="0" w:space="0" w:color="auto"/>
            <w:left w:val="none" w:sz="0" w:space="0" w:color="auto"/>
            <w:bottom w:val="none" w:sz="0" w:space="0" w:color="auto"/>
            <w:right w:val="none" w:sz="0" w:space="0" w:color="auto"/>
          </w:divBdr>
          <w:divsChild>
            <w:div w:id="1426612083">
              <w:marLeft w:val="0"/>
              <w:marRight w:val="0"/>
              <w:marTop w:val="0"/>
              <w:marBottom w:val="0"/>
              <w:divBdr>
                <w:top w:val="none" w:sz="0" w:space="0" w:color="auto"/>
                <w:left w:val="none" w:sz="0" w:space="0" w:color="auto"/>
                <w:bottom w:val="none" w:sz="0" w:space="0" w:color="auto"/>
                <w:right w:val="none" w:sz="0" w:space="0" w:color="auto"/>
              </w:divBdr>
              <w:divsChild>
                <w:div w:id="1809667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722026">
      <w:bodyDiv w:val="1"/>
      <w:marLeft w:val="0"/>
      <w:marRight w:val="0"/>
      <w:marTop w:val="0"/>
      <w:marBottom w:val="0"/>
      <w:divBdr>
        <w:top w:val="none" w:sz="0" w:space="0" w:color="auto"/>
        <w:left w:val="none" w:sz="0" w:space="0" w:color="auto"/>
        <w:bottom w:val="none" w:sz="0" w:space="0" w:color="auto"/>
        <w:right w:val="none" w:sz="0" w:space="0" w:color="auto"/>
      </w:divBdr>
      <w:divsChild>
        <w:div w:id="994258426">
          <w:marLeft w:val="0"/>
          <w:marRight w:val="0"/>
          <w:marTop w:val="150"/>
          <w:marBottom w:val="150"/>
          <w:divBdr>
            <w:top w:val="single" w:sz="6" w:space="4" w:color="D7D7D7"/>
            <w:left w:val="none" w:sz="0" w:space="0" w:color="auto"/>
            <w:bottom w:val="single" w:sz="6" w:space="4" w:color="D7D7D7"/>
            <w:right w:val="none" w:sz="0" w:space="0" w:color="auto"/>
          </w:divBdr>
        </w:div>
        <w:div w:id="1544366384">
          <w:marLeft w:val="0"/>
          <w:marRight w:val="0"/>
          <w:marTop w:val="0"/>
          <w:marBottom w:val="0"/>
          <w:divBdr>
            <w:top w:val="none" w:sz="0" w:space="0" w:color="auto"/>
            <w:left w:val="none" w:sz="0" w:space="0" w:color="auto"/>
            <w:bottom w:val="none" w:sz="0" w:space="0" w:color="auto"/>
            <w:right w:val="none" w:sz="0" w:space="0" w:color="auto"/>
          </w:divBdr>
        </w:div>
        <w:div w:id="1645888817">
          <w:marLeft w:val="0"/>
          <w:marRight w:val="0"/>
          <w:marTop w:val="0"/>
          <w:marBottom w:val="0"/>
          <w:divBdr>
            <w:top w:val="none" w:sz="0" w:space="0" w:color="auto"/>
            <w:left w:val="none" w:sz="0" w:space="0" w:color="auto"/>
            <w:bottom w:val="none" w:sz="0" w:space="0" w:color="auto"/>
            <w:right w:val="none" w:sz="0" w:space="0" w:color="auto"/>
          </w:divBdr>
        </w:div>
      </w:divsChild>
    </w:div>
    <w:div w:id="97993540">
      <w:bodyDiv w:val="1"/>
      <w:marLeft w:val="0"/>
      <w:marRight w:val="0"/>
      <w:marTop w:val="0"/>
      <w:marBottom w:val="0"/>
      <w:divBdr>
        <w:top w:val="none" w:sz="0" w:space="0" w:color="auto"/>
        <w:left w:val="none" w:sz="0" w:space="0" w:color="auto"/>
        <w:bottom w:val="none" w:sz="0" w:space="0" w:color="auto"/>
        <w:right w:val="none" w:sz="0" w:space="0" w:color="auto"/>
      </w:divBdr>
      <w:divsChild>
        <w:div w:id="1135415991">
          <w:marLeft w:val="0"/>
          <w:marRight w:val="0"/>
          <w:marTop w:val="0"/>
          <w:marBottom w:val="0"/>
          <w:divBdr>
            <w:top w:val="none" w:sz="0" w:space="0" w:color="auto"/>
            <w:left w:val="none" w:sz="0" w:space="0" w:color="auto"/>
            <w:bottom w:val="none" w:sz="0" w:space="0" w:color="auto"/>
            <w:right w:val="none" w:sz="0" w:space="0" w:color="auto"/>
          </w:divBdr>
        </w:div>
      </w:divsChild>
    </w:div>
    <w:div w:id="99646502">
      <w:bodyDiv w:val="1"/>
      <w:marLeft w:val="0"/>
      <w:marRight w:val="0"/>
      <w:marTop w:val="0"/>
      <w:marBottom w:val="0"/>
      <w:divBdr>
        <w:top w:val="none" w:sz="0" w:space="0" w:color="auto"/>
        <w:left w:val="none" w:sz="0" w:space="0" w:color="auto"/>
        <w:bottom w:val="none" w:sz="0" w:space="0" w:color="auto"/>
        <w:right w:val="none" w:sz="0" w:space="0" w:color="auto"/>
      </w:divBdr>
      <w:divsChild>
        <w:div w:id="1493375375">
          <w:marLeft w:val="0"/>
          <w:marRight w:val="0"/>
          <w:marTop w:val="0"/>
          <w:marBottom w:val="0"/>
          <w:divBdr>
            <w:top w:val="none" w:sz="0" w:space="0" w:color="auto"/>
            <w:left w:val="none" w:sz="0" w:space="0" w:color="auto"/>
            <w:bottom w:val="none" w:sz="0" w:space="0" w:color="auto"/>
            <w:right w:val="none" w:sz="0" w:space="0" w:color="auto"/>
          </w:divBdr>
          <w:divsChild>
            <w:div w:id="690880624">
              <w:marLeft w:val="0"/>
              <w:marRight w:val="0"/>
              <w:marTop w:val="0"/>
              <w:marBottom w:val="0"/>
              <w:divBdr>
                <w:top w:val="none" w:sz="0" w:space="0" w:color="auto"/>
                <w:left w:val="none" w:sz="0" w:space="0" w:color="auto"/>
                <w:bottom w:val="none" w:sz="0" w:space="0" w:color="auto"/>
                <w:right w:val="none" w:sz="0" w:space="0" w:color="auto"/>
              </w:divBdr>
              <w:divsChild>
                <w:div w:id="1574779158">
                  <w:marLeft w:val="0"/>
                  <w:marRight w:val="0"/>
                  <w:marTop w:val="0"/>
                  <w:marBottom w:val="0"/>
                  <w:divBdr>
                    <w:top w:val="none" w:sz="0" w:space="0" w:color="auto"/>
                    <w:left w:val="none" w:sz="0" w:space="0" w:color="auto"/>
                    <w:bottom w:val="none" w:sz="0" w:space="0" w:color="auto"/>
                    <w:right w:val="none" w:sz="0" w:space="0" w:color="auto"/>
                  </w:divBdr>
                  <w:divsChild>
                    <w:div w:id="986670243">
                      <w:marLeft w:val="0"/>
                      <w:marRight w:val="0"/>
                      <w:marTop w:val="0"/>
                      <w:marBottom w:val="0"/>
                      <w:divBdr>
                        <w:top w:val="none" w:sz="0" w:space="0" w:color="auto"/>
                        <w:left w:val="none" w:sz="0" w:space="0" w:color="auto"/>
                        <w:bottom w:val="none" w:sz="0" w:space="0" w:color="auto"/>
                        <w:right w:val="none" w:sz="0" w:space="0" w:color="auto"/>
                      </w:divBdr>
                      <w:divsChild>
                        <w:div w:id="146092691">
                          <w:marLeft w:val="0"/>
                          <w:marRight w:val="0"/>
                          <w:marTop w:val="0"/>
                          <w:marBottom w:val="0"/>
                          <w:divBdr>
                            <w:top w:val="none" w:sz="0" w:space="0" w:color="auto"/>
                            <w:left w:val="none" w:sz="0" w:space="0" w:color="auto"/>
                            <w:bottom w:val="none" w:sz="0" w:space="0" w:color="auto"/>
                            <w:right w:val="none" w:sz="0" w:space="0" w:color="auto"/>
                          </w:divBdr>
                          <w:divsChild>
                            <w:div w:id="121271951">
                              <w:marLeft w:val="0"/>
                              <w:marRight w:val="0"/>
                              <w:marTop w:val="0"/>
                              <w:marBottom w:val="0"/>
                              <w:divBdr>
                                <w:top w:val="none" w:sz="0" w:space="0" w:color="auto"/>
                                <w:left w:val="none" w:sz="0" w:space="0" w:color="auto"/>
                                <w:bottom w:val="none" w:sz="0" w:space="0" w:color="auto"/>
                                <w:right w:val="none" w:sz="0" w:space="0" w:color="auto"/>
                              </w:divBdr>
                              <w:divsChild>
                                <w:div w:id="2090425240">
                                  <w:marLeft w:val="0"/>
                                  <w:marRight w:val="0"/>
                                  <w:marTop w:val="0"/>
                                  <w:marBottom w:val="0"/>
                                  <w:divBdr>
                                    <w:top w:val="none" w:sz="0" w:space="0" w:color="auto"/>
                                    <w:left w:val="none" w:sz="0" w:space="0" w:color="auto"/>
                                    <w:bottom w:val="none" w:sz="0" w:space="0" w:color="auto"/>
                                    <w:right w:val="none" w:sz="0" w:space="0" w:color="auto"/>
                                  </w:divBdr>
                                  <w:divsChild>
                                    <w:div w:id="1945921269">
                                      <w:marLeft w:val="0"/>
                                      <w:marRight w:val="0"/>
                                      <w:marTop w:val="0"/>
                                      <w:marBottom w:val="0"/>
                                      <w:divBdr>
                                        <w:top w:val="none" w:sz="0" w:space="0" w:color="auto"/>
                                        <w:left w:val="none" w:sz="0" w:space="0" w:color="auto"/>
                                        <w:bottom w:val="none" w:sz="0" w:space="0" w:color="auto"/>
                                        <w:right w:val="none" w:sz="0" w:space="0" w:color="auto"/>
                                      </w:divBdr>
                                      <w:divsChild>
                                        <w:div w:id="778373151">
                                          <w:marLeft w:val="0"/>
                                          <w:marRight w:val="0"/>
                                          <w:marTop w:val="0"/>
                                          <w:marBottom w:val="0"/>
                                          <w:divBdr>
                                            <w:top w:val="none" w:sz="0" w:space="0" w:color="auto"/>
                                            <w:left w:val="none" w:sz="0" w:space="0" w:color="auto"/>
                                            <w:bottom w:val="none" w:sz="0" w:space="0" w:color="auto"/>
                                            <w:right w:val="none" w:sz="0" w:space="0" w:color="auto"/>
                                          </w:divBdr>
                                          <w:divsChild>
                                            <w:div w:id="565339037">
                                              <w:marLeft w:val="0"/>
                                              <w:marRight w:val="0"/>
                                              <w:marTop w:val="0"/>
                                              <w:marBottom w:val="0"/>
                                              <w:divBdr>
                                                <w:top w:val="none" w:sz="0" w:space="0" w:color="auto"/>
                                                <w:left w:val="none" w:sz="0" w:space="0" w:color="auto"/>
                                                <w:bottom w:val="none" w:sz="0" w:space="0" w:color="auto"/>
                                                <w:right w:val="none" w:sz="0" w:space="0" w:color="auto"/>
                                              </w:divBdr>
                                              <w:divsChild>
                                                <w:div w:id="942685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6236936">
                                          <w:marLeft w:val="0"/>
                                          <w:marRight w:val="0"/>
                                          <w:marTop w:val="0"/>
                                          <w:marBottom w:val="0"/>
                                          <w:divBdr>
                                            <w:top w:val="none" w:sz="0" w:space="0" w:color="auto"/>
                                            <w:left w:val="none" w:sz="0" w:space="0" w:color="auto"/>
                                            <w:bottom w:val="none" w:sz="0" w:space="0" w:color="auto"/>
                                            <w:right w:val="none" w:sz="0" w:space="0" w:color="auto"/>
                                          </w:divBdr>
                                          <w:divsChild>
                                            <w:div w:id="419180147">
                                              <w:marLeft w:val="0"/>
                                              <w:marRight w:val="0"/>
                                              <w:marTop w:val="0"/>
                                              <w:marBottom w:val="0"/>
                                              <w:divBdr>
                                                <w:top w:val="none" w:sz="0" w:space="0" w:color="auto"/>
                                                <w:left w:val="none" w:sz="0" w:space="0" w:color="auto"/>
                                                <w:bottom w:val="none" w:sz="0" w:space="0" w:color="auto"/>
                                                <w:right w:val="none" w:sz="0" w:space="0" w:color="auto"/>
                                              </w:divBdr>
                                              <w:divsChild>
                                                <w:div w:id="1921871156">
                                                  <w:marLeft w:val="0"/>
                                                  <w:marRight w:val="0"/>
                                                  <w:marTop w:val="0"/>
                                                  <w:marBottom w:val="0"/>
                                                  <w:divBdr>
                                                    <w:top w:val="none" w:sz="0" w:space="0" w:color="auto"/>
                                                    <w:left w:val="none" w:sz="0" w:space="0" w:color="auto"/>
                                                    <w:bottom w:val="none" w:sz="0" w:space="0" w:color="auto"/>
                                                    <w:right w:val="none" w:sz="0" w:space="0" w:color="auto"/>
                                                  </w:divBdr>
                                                  <w:divsChild>
                                                    <w:div w:id="1420754963">
                                                      <w:marLeft w:val="0"/>
                                                      <w:marRight w:val="0"/>
                                                      <w:marTop w:val="0"/>
                                                      <w:marBottom w:val="0"/>
                                                      <w:divBdr>
                                                        <w:top w:val="none" w:sz="0" w:space="0" w:color="auto"/>
                                                        <w:left w:val="none" w:sz="0" w:space="0" w:color="auto"/>
                                                        <w:bottom w:val="none" w:sz="0" w:space="0" w:color="auto"/>
                                                        <w:right w:val="none" w:sz="0" w:space="0" w:color="auto"/>
                                                      </w:divBdr>
                                                      <w:divsChild>
                                                        <w:div w:id="674262413">
                                                          <w:marLeft w:val="0"/>
                                                          <w:marRight w:val="0"/>
                                                          <w:marTop w:val="0"/>
                                                          <w:marBottom w:val="0"/>
                                                          <w:divBdr>
                                                            <w:top w:val="none" w:sz="0" w:space="0" w:color="auto"/>
                                                            <w:left w:val="none" w:sz="0" w:space="0" w:color="auto"/>
                                                            <w:bottom w:val="none" w:sz="0" w:space="0" w:color="auto"/>
                                                            <w:right w:val="none" w:sz="0" w:space="0" w:color="auto"/>
                                                          </w:divBdr>
                                                          <w:divsChild>
                                                            <w:div w:id="970088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7308983">
                                              <w:marLeft w:val="0"/>
                                              <w:marRight w:val="0"/>
                                              <w:marTop w:val="0"/>
                                              <w:marBottom w:val="0"/>
                                              <w:divBdr>
                                                <w:top w:val="none" w:sz="0" w:space="0" w:color="auto"/>
                                                <w:left w:val="none" w:sz="0" w:space="0" w:color="auto"/>
                                                <w:bottom w:val="none" w:sz="0" w:space="0" w:color="auto"/>
                                                <w:right w:val="none" w:sz="0" w:space="0" w:color="auto"/>
                                              </w:divBdr>
                                              <w:divsChild>
                                                <w:div w:id="363288904">
                                                  <w:marLeft w:val="0"/>
                                                  <w:marRight w:val="0"/>
                                                  <w:marTop w:val="0"/>
                                                  <w:marBottom w:val="0"/>
                                                  <w:divBdr>
                                                    <w:top w:val="none" w:sz="0" w:space="0" w:color="auto"/>
                                                    <w:left w:val="none" w:sz="0" w:space="0" w:color="auto"/>
                                                    <w:bottom w:val="none" w:sz="0" w:space="0" w:color="auto"/>
                                                    <w:right w:val="none" w:sz="0" w:space="0" w:color="auto"/>
                                                  </w:divBdr>
                                                  <w:divsChild>
                                                    <w:div w:id="105321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3482009">
                                          <w:marLeft w:val="0"/>
                                          <w:marRight w:val="0"/>
                                          <w:marTop w:val="0"/>
                                          <w:marBottom w:val="0"/>
                                          <w:divBdr>
                                            <w:top w:val="none" w:sz="0" w:space="0" w:color="auto"/>
                                            <w:left w:val="none" w:sz="0" w:space="0" w:color="auto"/>
                                            <w:bottom w:val="none" w:sz="0" w:space="0" w:color="auto"/>
                                            <w:right w:val="none" w:sz="0" w:space="0" w:color="auto"/>
                                          </w:divBdr>
                                          <w:divsChild>
                                            <w:div w:id="862326761">
                                              <w:marLeft w:val="0"/>
                                              <w:marRight w:val="0"/>
                                              <w:marTop w:val="0"/>
                                              <w:marBottom w:val="0"/>
                                              <w:divBdr>
                                                <w:top w:val="none" w:sz="0" w:space="0" w:color="auto"/>
                                                <w:left w:val="none" w:sz="0" w:space="0" w:color="auto"/>
                                                <w:bottom w:val="none" w:sz="0" w:space="0" w:color="auto"/>
                                                <w:right w:val="none" w:sz="0" w:space="0" w:color="auto"/>
                                              </w:divBdr>
                                              <w:divsChild>
                                                <w:div w:id="723911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9955417">
      <w:bodyDiv w:val="1"/>
      <w:marLeft w:val="0"/>
      <w:marRight w:val="0"/>
      <w:marTop w:val="0"/>
      <w:marBottom w:val="0"/>
      <w:divBdr>
        <w:top w:val="none" w:sz="0" w:space="0" w:color="auto"/>
        <w:left w:val="none" w:sz="0" w:space="0" w:color="auto"/>
        <w:bottom w:val="none" w:sz="0" w:space="0" w:color="auto"/>
        <w:right w:val="none" w:sz="0" w:space="0" w:color="auto"/>
      </w:divBdr>
    </w:div>
    <w:div w:id="100032025">
      <w:bodyDiv w:val="1"/>
      <w:marLeft w:val="0"/>
      <w:marRight w:val="0"/>
      <w:marTop w:val="0"/>
      <w:marBottom w:val="0"/>
      <w:divBdr>
        <w:top w:val="none" w:sz="0" w:space="0" w:color="auto"/>
        <w:left w:val="none" w:sz="0" w:space="0" w:color="auto"/>
        <w:bottom w:val="none" w:sz="0" w:space="0" w:color="auto"/>
        <w:right w:val="none" w:sz="0" w:space="0" w:color="auto"/>
      </w:divBdr>
      <w:divsChild>
        <w:div w:id="1969118585">
          <w:marLeft w:val="0"/>
          <w:marRight w:val="0"/>
          <w:marTop w:val="0"/>
          <w:marBottom w:val="0"/>
          <w:divBdr>
            <w:top w:val="none" w:sz="0" w:space="0" w:color="auto"/>
            <w:left w:val="none" w:sz="0" w:space="0" w:color="auto"/>
            <w:bottom w:val="none" w:sz="0" w:space="0" w:color="auto"/>
            <w:right w:val="none" w:sz="0" w:space="0" w:color="auto"/>
          </w:divBdr>
        </w:div>
      </w:divsChild>
    </w:div>
    <w:div w:id="100228483">
      <w:bodyDiv w:val="1"/>
      <w:marLeft w:val="0"/>
      <w:marRight w:val="0"/>
      <w:marTop w:val="0"/>
      <w:marBottom w:val="0"/>
      <w:divBdr>
        <w:top w:val="none" w:sz="0" w:space="0" w:color="auto"/>
        <w:left w:val="none" w:sz="0" w:space="0" w:color="auto"/>
        <w:bottom w:val="none" w:sz="0" w:space="0" w:color="auto"/>
        <w:right w:val="none" w:sz="0" w:space="0" w:color="auto"/>
      </w:divBdr>
      <w:divsChild>
        <w:div w:id="572394403">
          <w:marLeft w:val="0"/>
          <w:marRight w:val="0"/>
          <w:marTop w:val="0"/>
          <w:marBottom w:val="0"/>
          <w:divBdr>
            <w:top w:val="none" w:sz="0" w:space="0" w:color="auto"/>
            <w:left w:val="none" w:sz="0" w:space="0" w:color="auto"/>
            <w:bottom w:val="none" w:sz="0" w:space="0" w:color="auto"/>
            <w:right w:val="none" w:sz="0" w:space="0" w:color="auto"/>
          </w:divBdr>
        </w:div>
        <w:div w:id="1998217240">
          <w:marLeft w:val="0"/>
          <w:marRight w:val="0"/>
          <w:marTop w:val="0"/>
          <w:marBottom w:val="0"/>
          <w:divBdr>
            <w:top w:val="none" w:sz="0" w:space="0" w:color="auto"/>
            <w:left w:val="none" w:sz="0" w:space="0" w:color="auto"/>
            <w:bottom w:val="none" w:sz="0" w:space="0" w:color="auto"/>
            <w:right w:val="none" w:sz="0" w:space="0" w:color="auto"/>
          </w:divBdr>
          <w:divsChild>
            <w:div w:id="1612739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271598">
      <w:bodyDiv w:val="1"/>
      <w:marLeft w:val="0"/>
      <w:marRight w:val="0"/>
      <w:marTop w:val="0"/>
      <w:marBottom w:val="0"/>
      <w:divBdr>
        <w:top w:val="none" w:sz="0" w:space="0" w:color="auto"/>
        <w:left w:val="none" w:sz="0" w:space="0" w:color="auto"/>
        <w:bottom w:val="none" w:sz="0" w:space="0" w:color="auto"/>
        <w:right w:val="none" w:sz="0" w:space="0" w:color="auto"/>
      </w:divBdr>
      <w:divsChild>
        <w:div w:id="752825207">
          <w:marLeft w:val="0"/>
          <w:marRight w:val="0"/>
          <w:marTop w:val="0"/>
          <w:marBottom w:val="0"/>
          <w:divBdr>
            <w:top w:val="none" w:sz="0" w:space="0" w:color="auto"/>
            <w:left w:val="none" w:sz="0" w:space="0" w:color="auto"/>
            <w:bottom w:val="none" w:sz="0" w:space="0" w:color="auto"/>
            <w:right w:val="none" w:sz="0" w:space="0" w:color="auto"/>
          </w:divBdr>
        </w:div>
      </w:divsChild>
    </w:div>
    <w:div w:id="100347556">
      <w:bodyDiv w:val="1"/>
      <w:marLeft w:val="0"/>
      <w:marRight w:val="0"/>
      <w:marTop w:val="0"/>
      <w:marBottom w:val="0"/>
      <w:divBdr>
        <w:top w:val="none" w:sz="0" w:space="0" w:color="auto"/>
        <w:left w:val="none" w:sz="0" w:space="0" w:color="auto"/>
        <w:bottom w:val="none" w:sz="0" w:space="0" w:color="auto"/>
        <w:right w:val="none" w:sz="0" w:space="0" w:color="auto"/>
      </w:divBdr>
      <w:divsChild>
        <w:div w:id="14042927">
          <w:marLeft w:val="0"/>
          <w:marRight w:val="0"/>
          <w:marTop w:val="0"/>
          <w:marBottom w:val="0"/>
          <w:divBdr>
            <w:top w:val="none" w:sz="0" w:space="0" w:color="auto"/>
            <w:left w:val="none" w:sz="0" w:space="0" w:color="auto"/>
            <w:bottom w:val="none" w:sz="0" w:space="0" w:color="auto"/>
            <w:right w:val="none" w:sz="0" w:space="0" w:color="auto"/>
          </w:divBdr>
        </w:div>
        <w:div w:id="1650816364">
          <w:marLeft w:val="0"/>
          <w:marRight w:val="0"/>
          <w:marTop w:val="0"/>
          <w:marBottom w:val="0"/>
          <w:divBdr>
            <w:top w:val="none" w:sz="0" w:space="0" w:color="auto"/>
            <w:left w:val="none" w:sz="0" w:space="0" w:color="auto"/>
            <w:bottom w:val="none" w:sz="0" w:space="0" w:color="auto"/>
            <w:right w:val="none" w:sz="0" w:space="0" w:color="auto"/>
          </w:divBdr>
          <w:divsChild>
            <w:div w:id="1361008252">
              <w:marLeft w:val="0"/>
              <w:marRight w:val="0"/>
              <w:marTop w:val="0"/>
              <w:marBottom w:val="0"/>
              <w:divBdr>
                <w:top w:val="none" w:sz="0" w:space="0" w:color="auto"/>
                <w:left w:val="none" w:sz="0" w:space="0" w:color="auto"/>
                <w:bottom w:val="none" w:sz="0" w:space="0" w:color="auto"/>
                <w:right w:val="none" w:sz="0" w:space="0" w:color="auto"/>
              </w:divBdr>
              <w:divsChild>
                <w:div w:id="2009400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998662">
      <w:bodyDiv w:val="1"/>
      <w:marLeft w:val="0"/>
      <w:marRight w:val="0"/>
      <w:marTop w:val="0"/>
      <w:marBottom w:val="0"/>
      <w:divBdr>
        <w:top w:val="none" w:sz="0" w:space="0" w:color="auto"/>
        <w:left w:val="none" w:sz="0" w:space="0" w:color="auto"/>
        <w:bottom w:val="none" w:sz="0" w:space="0" w:color="auto"/>
        <w:right w:val="none" w:sz="0" w:space="0" w:color="auto"/>
      </w:divBdr>
      <w:divsChild>
        <w:div w:id="1496726532">
          <w:marLeft w:val="0"/>
          <w:marRight w:val="0"/>
          <w:marTop w:val="0"/>
          <w:marBottom w:val="0"/>
          <w:divBdr>
            <w:top w:val="none" w:sz="0" w:space="0" w:color="auto"/>
            <w:left w:val="none" w:sz="0" w:space="0" w:color="auto"/>
            <w:bottom w:val="none" w:sz="0" w:space="0" w:color="auto"/>
            <w:right w:val="none" w:sz="0" w:space="0" w:color="auto"/>
          </w:divBdr>
          <w:divsChild>
            <w:div w:id="452754653">
              <w:marLeft w:val="0"/>
              <w:marRight w:val="0"/>
              <w:marTop w:val="0"/>
              <w:marBottom w:val="0"/>
              <w:divBdr>
                <w:top w:val="none" w:sz="0" w:space="0" w:color="auto"/>
                <w:left w:val="none" w:sz="0" w:space="0" w:color="auto"/>
                <w:bottom w:val="none" w:sz="0" w:space="0" w:color="auto"/>
                <w:right w:val="none" w:sz="0" w:space="0" w:color="auto"/>
              </w:divBdr>
            </w:div>
          </w:divsChild>
        </w:div>
        <w:div w:id="1657490748">
          <w:marLeft w:val="0"/>
          <w:marRight w:val="0"/>
          <w:marTop w:val="0"/>
          <w:marBottom w:val="0"/>
          <w:divBdr>
            <w:top w:val="none" w:sz="0" w:space="0" w:color="auto"/>
            <w:left w:val="none" w:sz="0" w:space="0" w:color="auto"/>
            <w:bottom w:val="none" w:sz="0" w:space="0" w:color="auto"/>
            <w:right w:val="none" w:sz="0" w:space="0" w:color="auto"/>
          </w:divBdr>
        </w:div>
        <w:div w:id="1877231485">
          <w:marLeft w:val="0"/>
          <w:marRight w:val="0"/>
          <w:marTop w:val="0"/>
          <w:marBottom w:val="0"/>
          <w:divBdr>
            <w:top w:val="none" w:sz="0" w:space="0" w:color="auto"/>
            <w:left w:val="none" w:sz="0" w:space="0" w:color="auto"/>
            <w:bottom w:val="none" w:sz="0" w:space="0" w:color="auto"/>
            <w:right w:val="none" w:sz="0" w:space="0" w:color="auto"/>
          </w:divBdr>
          <w:divsChild>
            <w:div w:id="1708605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61231">
      <w:bodyDiv w:val="1"/>
      <w:marLeft w:val="0"/>
      <w:marRight w:val="0"/>
      <w:marTop w:val="0"/>
      <w:marBottom w:val="0"/>
      <w:divBdr>
        <w:top w:val="none" w:sz="0" w:space="0" w:color="auto"/>
        <w:left w:val="none" w:sz="0" w:space="0" w:color="auto"/>
        <w:bottom w:val="none" w:sz="0" w:space="0" w:color="auto"/>
        <w:right w:val="none" w:sz="0" w:space="0" w:color="auto"/>
      </w:divBdr>
      <w:divsChild>
        <w:div w:id="1370910438">
          <w:marLeft w:val="0"/>
          <w:marRight w:val="0"/>
          <w:marTop w:val="0"/>
          <w:marBottom w:val="0"/>
          <w:divBdr>
            <w:top w:val="none" w:sz="0" w:space="0" w:color="auto"/>
            <w:left w:val="none" w:sz="0" w:space="0" w:color="auto"/>
            <w:bottom w:val="none" w:sz="0" w:space="0" w:color="auto"/>
            <w:right w:val="none" w:sz="0" w:space="0" w:color="auto"/>
          </w:divBdr>
        </w:div>
      </w:divsChild>
    </w:div>
    <w:div w:id="102263255">
      <w:bodyDiv w:val="1"/>
      <w:marLeft w:val="0"/>
      <w:marRight w:val="0"/>
      <w:marTop w:val="0"/>
      <w:marBottom w:val="0"/>
      <w:divBdr>
        <w:top w:val="none" w:sz="0" w:space="0" w:color="auto"/>
        <w:left w:val="none" w:sz="0" w:space="0" w:color="auto"/>
        <w:bottom w:val="none" w:sz="0" w:space="0" w:color="auto"/>
        <w:right w:val="none" w:sz="0" w:space="0" w:color="auto"/>
      </w:divBdr>
      <w:divsChild>
        <w:div w:id="1104695312">
          <w:marLeft w:val="0"/>
          <w:marRight w:val="0"/>
          <w:marTop w:val="150"/>
          <w:marBottom w:val="0"/>
          <w:divBdr>
            <w:top w:val="none" w:sz="0" w:space="0" w:color="auto"/>
            <w:left w:val="none" w:sz="0" w:space="0" w:color="auto"/>
            <w:bottom w:val="none" w:sz="0" w:space="0" w:color="auto"/>
            <w:right w:val="none" w:sz="0" w:space="0" w:color="auto"/>
          </w:divBdr>
        </w:div>
      </w:divsChild>
    </w:div>
    <w:div w:id="102891918">
      <w:bodyDiv w:val="1"/>
      <w:marLeft w:val="0"/>
      <w:marRight w:val="0"/>
      <w:marTop w:val="0"/>
      <w:marBottom w:val="0"/>
      <w:divBdr>
        <w:top w:val="none" w:sz="0" w:space="0" w:color="auto"/>
        <w:left w:val="none" w:sz="0" w:space="0" w:color="auto"/>
        <w:bottom w:val="none" w:sz="0" w:space="0" w:color="auto"/>
        <w:right w:val="none" w:sz="0" w:space="0" w:color="auto"/>
      </w:divBdr>
    </w:div>
    <w:div w:id="102919757">
      <w:bodyDiv w:val="1"/>
      <w:marLeft w:val="0"/>
      <w:marRight w:val="0"/>
      <w:marTop w:val="0"/>
      <w:marBottom w:val="0"/>
      <w:divBdr>
        <w:top w:val="none" w:sz="0" w:space="0" w:color="auto"/>
        <w:left w:val="none" w:sz="0" w:space="0" w:color="auto"/>
        <w:bottom w:val="none" w:sz="0" w:space="0" w:color="auto"/>
        <w:right w:val="none" w:sz="0" w:space="0" w:color="auto"/>
      </w:divBdr>
      <w:divsChild>
        <w:div w:id="505481196">
          <w:marLeft w:val="0"/>
          <w:marRight w:val="0"/>
          <w:marTop w:val="360"/>
          <w:marBottom w:val="0"/>
          <w:divBdr>
            <w:top w:val="single" w:sz="6" w:space="8" w:color="C1DDFF"/>
            <w:left w:val="single" w:sz="6" w:space="8" w:color="C1DDFF"/>
            <w:bottom w:val="single" w:sz="6" w:space="8" w:color="C1DDFF"/>
            <w:right w:val="single" w:sz="6" w:space="8" w:color="C1DDFF"/>
          </w:divBdr>
        </w:div>
        <w:div w:id="588276395">
          <w:marLeft w:val="0"/>
          <w:marRight w:val="0"/>
          <w:marTop w:val="150"/>
          <w:marBottom w:val="0"/>
          <w:divBdr>
            <w:top w:val="none" w:sz="0" w:space="0" w:color="auto"/>
            <w:left w:val="none" w:sz="0" w:space="0" w:color="auto"/>
            <w:bottom w:val="none" w:sz="0" w:space="0" w:color="auto"/>
            <w:right w:val="none" w:sz="0" w:space="0" w:color="auto"/>
          </w:divBdr>
        </w:div>
        <w:div w:id="1521312713">
          <w:marLeft w:val="0"/>
          <w:marRight w:val="0"/>
          <w:marTop w:val="450"/>
          <w:marBottom w:val="0"/>
          <w:divBdr>
            <w:top w:val="none" w:sz="0" w:space="0" w:color="auto"/>
            <w:left w:val="none" w:sz="0" w:space="0" w:color="auto"/>
            <w:bottom w:val="none" w:sz="0" w:space="0" w:color="auto"/>
            <w:right w:val="none" w:sz="0" w:space="0" w:color="auto"/>
          </w:divBdr>
        </w:div>
      </w:divsChild>
    </w:div>
    <w:div w:id="103354910">
      <w:bodyDiv w:val="1"/>
      <w:marLeft w:val="0"/>
      <w:marRight w:val="0"/>
      <w:marTop w:val="0"/>
      <w:marBottom w:val="0"/>
      <w:divBdr>
        <w:top w:val="none" w:sz="0" w:space="0" w:color="auto"/>
        <w:left w:val="none" w:sz="0" w:space="0" w:color="auto"/>
        <w:bottom w:val="none" w:sz="0" w:space="0" w:color="auto"/>
        <w:right w:val="none" w:sz="0" w:space="0" w:color="auto"/>
      </w:divBdr>
      <w:divsChild>
        <w:div w:id="219637517">
          <w:marLeft w:val="0"/>
          <w:marRight w:val="0"/>
          <w:marTop w:val="60"/>
          <w:marBottom w:val="0"/>
          <w:divBdr>
            <w:top w:val="none" w:sz="0" w:space="0" w:color="auto"/>
            <w:left w:val="none" w:sz="0" w:space="0" w:color="auto"/>
            <w:bottom w:val="none" w:sz="0" w:space="0" w:color="auto"/>
            <w:right w:val="none" w:sz="0" w:space="0" w:color="auto"/>
          </w:divBdr>
        </w:div>
        <w:div w:id="2013608133">
          <w:marLeft w:val="555"/>
          <w:marRight w:val="0"/>
          <w:marTop w:val="480"/>
          <w:marBottom w:val="0"/>
          <w:divBdr>
            <w:top w:val="none" w:sz="0" w:space="0" w:color="auto"/>
            <w:left w:val="none" w:sz="0" w:space="0" w:color="auto"/>
            <w:bottom w:val="none" w:sz="0" w:space="0" w:color="auto"/>
            <w:right w:val="none" w:sz="0" w:space="0" w:color="auto"/>
          </w:divBdr>
          <w:divsChild>
            <w:div w:id="2041319979">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103884733">
      <w:bodyDiv w:val="1"/>
      <w:marLeft w:val="0"/>
      <w:marRight w:val="0"/>
      <w:marTop w:val="0"/>
      <w:marBottom w:val="0"/>
      <w:divBdr>
        <w:top w:val="none" w:sz="0" w:space="0" w:color="auto"/>
        <w:left w:val="none" w:sz="0" w:space="0" w:color="auto"/>
        <w:bottom w:val="none" w:sz="0" w:space="0" w:color="auto"/>
        <w:right w:val="none" w:sz="0" w:space="0" w:color="auto"/>
      </w:divBdr>
      <w:divsChild>
        <w:div w:id="507210961">
          <w:marLeft w:val="0"/>
          <w:marRight w:val="0"/>
          <w:marTop w:val="0"/>
          <w:marBottom w:val="0"/>
          <w:divBdr>
            <w:top w:val="none" w:sz="0" w:space="0" w:color="auto"/>
            <w:left w:val="none" w:sz="0" w:space="0" w:color="auto"/>
            <w:bottom w:val="none" w:sz="0" w:space="0" w:color="auto"/>
            <w:right w:val="none" w:sz="0" w:space="0" w:color="auto"/>
          </w:divBdr>
        </w:div>
        <w:div w:id="712852889">
          <w:marLeft w:val="0"/>
          <w:marRight w:val="0"/>
          <w:marTop w:val="0"/>
          <w:marBottom w:val="0"/>
          <w:divBdr>
            <w:top w:val="none" w:sz="0" w:space="0" w:color="auto"/>
            <w:left w:val="none" w:sz="0" w:space="0" w:color="auto"/>
            <w:bottom w:val="none" w:sz="0" w:space="0" w:color="auto"/>
            <w:right w:val="none" w:sz="0" w:space="0" w:color="auto"/>
          </w:divBdr>
        </w:div>
        <w:div w:id="1219363236">
          <w:marLeft w:val="0"/>
          <w:marRight w:val="0"/>
          <w:marTop w:val="0"/>
          <w:marBottom w:val="0"/>
          <w:divBdr>
            <w:top w:val="none" w:sz="0" w:space="0" w:color="auto"/>
            <w:left w:val="none" w:sz="0" w:space="0" w:color="auto"/>
            <w:bottom w:val="none" w:sz="0" w:space="0" w:color="auto"/>
            <w:right w:val="none" w:sz="0" w:space="0" w:color="auto"/>
          </w:divBdr>
        </w:div>
      </w:divsChild>
    </w:div>
    <w:div w:id="103887236">
      <w:bodyDiv w:val="1"/>
      <w:marLeft w:val="0"/>
      <w:marRight w:val="0"/>
      <w:marTop w:val="0"/>
      <w:marBottom w:val="0"/>
      <w:divBdr>
        <w:top w:val="none" w:sz="0" w:space="0" w:color="auto"/>
        <w:left w:val="none" w:sz="0" w:space="0" w:color="auto"/>
        <w:bottom w:val="none" w:sz="0" w:space="0" w:color="auto"/>
        <w:right w:val="none" w:sz="0" w:space="0" w:color="auto"/>
      </w:divBdr>
    </w:div>
    <w:div w:id="103887627">
      <w:bodyDiv w:val="1"/>
      <w:marLeft w:val="0"/>
      <w:marRight w:val="0"/>
      <w:marTop w:val="0"/>
      <w:marBottom w:val="0"/>
      <w:divBdr>
        <w:top w:val="none" w:sz="0" w:space="0" w:color="auto"/>
        <w:left w:val="none" w:sz="0" w:space="0" w:color="auto"/>
        <w:bottom w:val="none" w:sz="0" w:space="0" w:color="auto"/>
        <w:right w:val="none" w:sz="0" w:space="0" w:color="auto"/>
      </w:divBdr>
      <w:divsChild>
        <w:div w:id="1987934140">
          <w:marLeft w:val="0"/>
          <w:marRight w:val="0"/>
          <w:marTop w:val="0"/>
          <w:marBottom w:val="0"/>
          <w:divBdr>
            <w:top w:val="none" w:sz="0" w:space="0" w:color="auto"/>
            <w:left w:val="none" w:sz="0" w:space="0" w:color="auto"/>
            <w:bottom w:val="none" w:sz="0" w:space="0" w:color="auto"/>
            <w:right w:val="none" w:sz="0" w:space="0" w:color="auto"/>
          </w:divBdr>
        </w:div>
      </w:divsChild>
    </w:div>
    <w:div w:id="104736313">
      <w:bodyDiv w:val="1"/>
      <w:marLeft w:val="0"/>
      <w:marRight w:val="0"/>
      <w:marTop w:val="0"/>
      <w:marBottom w:val="0"/>
      <w:divBdr>
        <w:top w:val="none" w:sz="0" w:space="0" w:color="auto"/>
        <w:left w:val="none" w:sz="0" w:space="0" w:color="auto"/>
        <w:bottom w:val="none" w:sz="0" w:space="0" w:color="auto"/>
        <w:right w:val="none" w:sz="0" w:space="0" w:color="auto"/>
      </w:divBdr>
    </w:div>
    <w:div w:id="104886283">
      <w:bodyDiv w:val="1"/>
      <w:marLeft w:val="0"/>
      <w:marRight w:val="0"/>
      <w:marTop w:val="0"/>
      <w:marBottom w:val="0"/>
      <w:divBdr>
        <w:top w:val="none" w:sz="0" w:space="0" w:color="auto"/>
        <w:left w:val="none" w:sz="0" w:space="0" w:color="auto"/>
        <w:bottom w:val="none" w:sz="0" w:space="0" w:color="auto"/>
        <w:right w:val="none" w:sz="0" w:space="0" w:color="auto"/>
      </w:divBdr>
    </w:div>
    <w:div w:id="105664119">
      <w:bodyDiv w:val="1"/>
      <w:marLeft w:val="0"/>
      <w:marRight w:val="0"/>
      <w:marTop w:val="0"/>
      <w:marBottom w:val="0"/>
      <w:divBdr>
        <w:top w:val="none" w:sz="0" w:space="0" w:color="auto"/>
        <w:left w:val="none" w:sz="0" w:space="0" w:color="auto"/>
        <w:bottom w:val="none" w:sz="0" w:space="0" w:color="auto"/>
        <w:right w:val="none" w:sz="0" w:space="0" w:color="auto"/>
      </w:divBdr>
      <w:divsChild>
        <w:div w:id="1246184086">
          <w:marLeft w:val="0"/>
          <w:marRight w:val="0"/>
          <w:marTop w:val="0"/>
          <w:marBottom w:val="0"/>
          <w:divBdr>
            <w:top w:val="none" w:sz="0" w:space="0" w:color="auto"/>
            <w:left w:val="none" w:sz="0" w:space="0" w:color="auto"/>
            <w:bottom w:val="none" w:sz="0" w:space="0" w:color="auto"/>
            <w:right w:val="none" w:sz="0" w:space="0" w:color="auto"/>
          </w:divBdr>
        </w:div>
      </w:divsChild>
    </w:div>
    <w:div w:id="106001651">
      <w:bodyDiv w:val="1"/>
      <w:marLeft w:val="0"/>
      <w:marRight w:val="0"/>
      <w:marTop w:val="0"/>
      <w:marBottom w:val="0"/>
      <w:divBdr>
        <w:top w:val="none" w:sz="0" w:space="0" w:color="auto"/>
        <w:left w:val="none" w:sz="0" w:space="0" w:color="auto"/>
        <w:bottom w:val="none" w:sz="0" w:space="0" w:color="auto"/>
        <w:right w:val="none" w:sz="0" w:space="0" w:color="auto"/>
      </w:divBdr>
      <w:divsChild>
        <w:div w:id="836532386">
          <w:marLeft w:val="0"/>
          <w:marRight w:val="0"/>
          <w:marTop w:val="0"/>
          <w:marBottom w:val="0"/>
          <w:divBdr>
            <w:top w:val="none" w:sz="0" w:space="0" w:color="auto"/>
            <w:left w:val="none" w:sz="0" w:space="0" w:color="auto"/>
            <w:bottom w:val="none" w:sz="0" w:space="0" w:color="auto"/>
            <w:right w:val="none" w:sz="0" w:space="0" w:color="auto"/>
          </w:divBdr>
        </w:div>
      </w:divsChild>
    </w:div>
    <w:div w:id="107627507">
      <w:bodyDiv w:val="1"/>
      <w:marLeft w:val="0"/>
      <w:marRight w:val="0"/>
      <w:marTop w:val="0"/>
      <w:marBottom w:val="0"/>
      <w:divBdr>
        <w:top w:val="none" w:sz="0" w:space="0" w:color="auto"/>
        <w:left w:val="none" w:sz="0" w:space="0" w:color="auto"/>
        <w:bottom w:val="none" w:sz="0" w:space="0" w:color="auto"/>
        <w:right w:val="none" w:sz="0" w:space="0" w:color="auto"/>
      </w:divBdr>
      <w:divsChild>
        <w:div w:id="592863859">
          <w:marLeft w:val="0"/>
          <w:marRight w:val="0"/>
          <w:marTop w:val="0"/>
          <w:marBottom w:val="0"/>
          <w:divBdr>
            <w:top w:val="none" w:sz="0" w:space="0" w:color="auto"/>
            <w:left w:val="none" w:sz="0" w:space="0" w:color="auto"/>
            <w:bottom w:val="none" w:sz="0" w:space="0" w:color="auto"/>
            <w:right w:val="none" w:sz="0" w:space="0" w:color="auto"/>
          </w:divBdr>
        </w:div>
        <w:div w:id="1094547989">
          <w:marLeft w:val="0"/>
          <w:marRight w:val="0"/>
          <w:marTop w:val="150"/>
          <w:marBottom w:val="150"/>
          <w:divBdr>
            <w:top w:val="single" w:sz="6" w:space="4" w:color="D7D7D7"/>
            <w:left w:val="none" w:sz="0" w:space="0" w:color="auto"/>
            <w:bottom w:val="single" w:sz="6" w:space="4" w:color="D7D7D7"/>
            <w:right w:val="none" w:sz="0" w:space="0" w:color="auto"/>
          </w:divBdr>
        </w:div>
        <w:div w:id="1274752452">
          <w:marLeft w:val="0"/>
          <w:marRight w:val="0"/>
          <w:marTop w:val="0"/>
          <w:marBottom w:val="0"/>
          <w:divBdr>
            <w:top w:val="none" w:sz="0" w:space="0" w:color="auto"/>
            <w:left w:val="none" w:sz="0" w:space="0" w:color="auto"/>
            <w:bottom w:val="none" w:sz="0" w:space="0" w:color="auto"/>
            <w:right w:val="none" w:sz="0" w:space="0" w:color="auto"/>
          </w:divBdr>
        </w:div>
      </w:divsChild>
    </w:div>
    <w:div w:id="108672519">
      <w:bodyDiv w:val="1"/>
      <w:marLeft w:val="0"/>
      <w:marRight w:val="0"/>
      <w:marTop w:val="0"/>
      <w:marBottom w:val="0"/>
      <w:divBdr>
        <w:top w:val="none" w:sz="0" w:space="0" w:color="auto"/>
        <w:left w:val="none" w:sz="0" w:space="0" w:color="auto"/>
        <w:bottom w:val="none" w:sz="0" w:space="0" w:color="auto"/>
        <w:right w:val="none" w:sz="0" w:space="0" w:color="auto"/>
      </w:divBdr>
      <w:divsChild>
        <w:div w:id="1277834264">
          <w:marLeft w:val="0"/>
          <w:marRight w:val="0"/>
          <w:marTop w:val="0"/>
          <w:marBottom w:val="0"/>
          <w:divBdr>
            <w:top w:val="none" w:sz="0" w:space="0" w:color="auto"/>
            <w:left w:val="none" w:sz="0" w:space="0" w:color="auto"/>
            <w:bottom w:val="none" w:sz="0" w:space="0" w:color="auto"/>
            <w:right w:val="none" w:sz="0" w:space="0" w:color="auto"/>
          </w:divBdr>
        </w:div>
      </w:divsChild>
    </w:div>
    <w:div w:id="108934918">
      <w:bodyDiv w:val="1"/>
      <w:marLeft w:val="0"/>
      <w:marRight w:val="0"/>
      <w:marTop w:val="0"/>
      <w:marBottom w:val="0"/>
      <w:divBdr>
        <w:top w:val="none" w:sz="0" w:space="0" w:color="auto"/>
        <w:left w:val="none" w:sz="0" w:space="0" w:color="auto"/>
        <w:bottom w:val="none" w:sz="0" w:space="0" w:color="auto"/>
        <w:right w:val="none" w:sz="0" w:space="0" w:color="auto"/>
      </w:divBdr>
      <w:divsChild>
        <w:div w:id="678509939">
          <w:marLeft w:val="0"/>
          <w:marRight w:val="0"/>
          <w:marTop w:val="0"/>
          <w:marBottom w:val="0"/>
          <w:divBdr>
            <w:top w:val="none" w:sz="0" w:space="0" w:color="auto"/>
            <w:left w:val="none" w:sz="0" w:space="0" w:color="auto"/>
            <w:bottom w:val="none" w:sz="0" w:space="0" w:color="auto"/>
            <w:right w:val="none" w:sz="0" w:space="0" w:color="auto"/>
          </w:divBdr>
        </w:div>
      </w:divsChild>
    </w:div>
    <w:div w:id="109978963">
      <w:bodyDiv w:val="1"/>
      <w:marLeft w:val="0"/>
      <w:marRight w:val="0"/>
      <w:marTop w:val="0"/>
      <w:marBottom w:val="0"/>
      <w:divBdr>
        <w:top w:val="none" w:sz="0" w:space="0" w:color="auto"/>
        <w:left w:val="none" w:sz="0" w:space="0" w:color="auto"/>
        <w:bottom w:val="none" w:sz="0" w:space="0" w:color="auto"/>
        <w:right w:val="none" w:sz="0" w:space="0" w:color="auto"/>
      </w:divBdr>
      <w:divsChild>
        <w:div w:id="113257667">
          <w:marLeft w:val="0"/>
          <w:marRight w:val="0"/>
          <w:marTop w:val="0"/>
          <w:marBottom w:val="0"/>
          <w:divBdr>
            <w:top w:val="none" w:sz="0" w:space="0" w:color="auto"/>
            <w:left w:val="none" w:sz="0" w:space="0" w:color="auto"/>
            <w:bottom w:val="none" w:sz="0" w:space="0" w:color="auto"/>
            <w:right w:val="none" w:sz="0" w:space="0" w:color="auto"/>
          </w:divBdr>
          <w:divsChild>
            <w:div w:id="1032924360">
              <w:marLeft w:val="0"/>
              <w:marRight w:val="0"/>
              <w:marTop w:val="0"/>
              <w:marBottom w:val="0"/>
              <w:divBdr>
                <w:top w:val="none" w:sz="0" w:space="0" w:color="auto"/>
                <w:left w:val="none" w:sz="0" w:space="0" w:color="auto"/>
                <w:bottom w:val="none" w:sz="0" w:space="0" w:color="auto"/>
                <w:right w:val="none" w:sz="0" w:space="0" w:color="auto"/>
              </w:divBdr>
            </w:div>
          </w:divsChild>
        </w:div>
        <w:div w:id="1241914493">
          <w:marLeft w:val="0"/>
          <w:marRight w:val="0"/>
          <w:marTop w:val="0"/>
          <w:marBottom w:val="0"/>
          <w:divBdr>
            <w:top w:val="none" w:sz="0" w:space="0" w:color="auto"/>
            <w:left w:val="none" w:sz="0" w:space="0" w:color="auto"/>
            <w:bottom w:val="none" w:sz="0" w:space="0" w:color="auto"/>
            <w:right w:val="none" w:sz="0" w:space="0" w:color="auto"/>
          </w:divBdr>
        </w:div>
      </w:divsChild>
    </w:div>
    <w:div w:id="110249346">
      <w:bodyDiv w:val="1"/>
      <w:marLeft w:val="0"/>
      <w:marRight w:val="0"/>
      <w:marTop w:val="0"/>
      <w:marBottom w:val="0"/>
      <w:divBdr>
        <w:top w:val="none" w:sz="0" w:space="0" w:color="auto"/>
        <w:left w:val="none" w:sz="0" w:space="0" w:color="auto"/>
        <w:bottom w:val="none" w:sz="0" w:space="0" w:color="auto"/>
        <w:right w:val="none" w:sz="0" w:space="0" w:color="auto"/>
      </w:divBdr>
      <w:divsChild>
        <w:div w:id="941299906">
          <w:marLeft w:val="0"/>
          <w:marRight w:val="0"/>
          <w:marTop w:val="0"/>
          <w:marBottom w:val="0"/>
          <w:divBdr>
            <w:top w:val="none" w:sz="0" w:space="0" w:color="auto"/>
            <w:left w:val="none" w:sz="0" w:space="0" w:color="auto"/>
            <w:bottom w:val="none" w:sz="0" w:space="0" w:color="auto"/>
            <w:right w:val="none" w:sz="0" w:space="0" w:color="auto"/>
          </w:divBdr>
        </w:div>
        <w:div w:id="1487090960">
          <w:marLeft w:val="0"/>
          <w:marRight w:val="0"/>
          <w:marTop w:val="0"/>
          <w:marBottom w:val="0"/>
          <w:divBdr>
            <w:top w:val="none" w:sz="0" w:space="0" w:color="auto"/>
            <w:left w:val="none" w:sz="0" w:space="0" w:color="auto"/>
            <w:bottom w:val="none" w:sz="0" w:space="0" w:color="auto"/>
            <w:right w:val="none" w:sz="0" w:space="0" w:color="auto"/>
          </w:divBdr>
        </w:div>
        <w:div w:id="1966694497">
          <w:marLeft w:val="0"/>
          <w:marRight w:val="0"/>
          <w:marTop w:val="0"/>
          <w:marBottom w:val="0"/>
          <w:divBdr>
            <w:top w:val="none" w:sz="0" w:space="0" w:color="auto"/>
            <w:left w:val="none" w:sz="0" w:space="0" w:color="auto"/>
            <w:bottom w:val="none" w:sz="0" w:space="0" w:color="auto"/>
            <w:right w:val="none" w:sz="0" w:space="0" w:color="auto"/>
          </w:divBdr>
        </w:div>
      </w:divsChild>
    </w:div>
    <w:div w:id="111360306">
      <w:bodyDiv w:val="1"/>
      <w:marLeft w:val="0"/>
      <w:marRight w:val="0"/>
      <w:marTop w:val="0"/>
      <w:marBottom w:val="0"/>
      <w:divBdr>
        <w:top w:val="none" w:sz="0" w:space="0" w:color="auto"/>
        <w:left w:val="none" w:sz="0" w:space="0" w:color="auto"/>
        <w:bottom w:val="none" w:sz="0" w:space="0" w:color="auto"/>
        <w:right w:val="none" w:sz="0" w:space="0" w:color="auto"/>
      </w:divBdr>
    </w:div>
    <w:div w:id="111677569">
      <w:bodyDiv w:val="1"/>
      <w:marLeft w:val="0"/>
      <w:marRight w:val="0"/>
      <w:marTop w:val="0"/>
      <w:marBottom w:val="0"/>
      <w:divBdr>
        <w:top w:val="none" w:sz="0" w:space="0" w:color="auto"/>
        <w:left w:val="none" w:sz="0" w:space="0" w:color="auto"/>
        <w:bottom w:val="none" w:sz="0" w:space="0" w:color="auto"/>
        <w:right w:val="none" w:sz="0" w:space="0" w:color="auto"/>
      </w:divBdr>
      <w:divsChild>
        <w:div w:id="68961325">
          <w:marLeft w:val="0"/>
          <w:marRight w:val="0"/>
          <w:marTop w:val="0"/>
          <w:marBottom w:val="0"/>
          <w:divBdr>
            <w:top w:val="none" w:sz="0" w:space="0" w:color="auto"/>
            <w:left w:val="none" w:sz="0" w:space="0" w:color="auto"/>
            <w:bottom w:val="none" w:sz="0" w:space="0" w:color="auto"/>
            <w:right w:val="none" w:sz="0" w:space="0" w:color="auto"/>
          </w:divBdr>
        </w:div>
      </w:divsChild>
    </w:div>
    <w:div w:id="112329557">
      <w:bodyDiv w:val="1"/>
      <w:marLeft w:val="0"/>
      <w:marRight w:val="0"/>
      <w:marTop w:val="0"/>
      <w:marBottom w:val="0"/>
      <w:divBdr>
        <w:top w:val="none" w:sz="0" w:space="0" w:color="auto"/>
        <w:left w:val="none" w:sz="0" w:space="0" w:color="auto"/>
        <w:bottom w:val="none" w:sz="0" w:space="0" w:color="auto"/>
        <w:right w:val="none" w:sz="0" w:space="0" w:color="auto"/>
      </w:divBdr>
      <w:divsChild>
        <w:div w:id="487787474">
          <w:marLeft w:val="0"/>
          <w:marRight w:val="0"/>
          <w:marTop w:val="0"/>
          <w:marBottom w:val="0"/>
          <w:divBdr>
            <w:top w:val="none" w:sz="0" w:space="0" w:color="auto"/>
            <w:left w:val="none" w:sz="0" w:space="0" w:color="auto"/>
            <w:bottom w:val="none" w:sz="0" w:space="0" w:color="auto"/>
            <w:right w:val="none" w:sz="0" w:space="0" w:color="auto"/>
          </w:divBdr>
          <w:divsChild>
            <w:div w:id="406193537">
              <w:marLeft w:val="0"/>
              <w:marRight w:val="0"/>
              <w:marTop w:val="0"/>
              <w:marBottom w:val="0"/>
              <w:divBdr>
                <w:top w:val="none" w:sz="0" w:space="0" w:color="auto"/>
                <w:left w:val="none" w:sz="0" w:space="0" w:color="auto"/>
                <w:bottom w:val="none" w:sz="0" w:space="0" w:color="auto"/>
                <w:right w:val="none" w:sz="0" w:space="0" w:color="auto"/>
              </w:divBdr>
            </w:div>
          </w:divsChild>
        </w:div>
        <w:div w:id="2021422015">
          <w:marLeft w:val="0"/>
          <w:marRight w:val="0"/>
          <w:marTop w:val="0"/>
          <w:marBottom w:val="0"/>
          <w:divBdr>
            <w:top w:val="none" w:sz="0" w:space="0" w:color="auto"/>
            <w:left w:val="none" w:sz="0" w:space="0" w:color="auto"/>
            <w:bottom w:val="none" w:sz="0" w:space="0" w:color="auto"/>
            <w:right w:val="none" w:sz="0" w:space="0" w:color="auto"/>
          </w:divBdr>
        </w:div>
      </w:divsChild>
    </w:div>
    <w:div w:id="112677475">
      <w:bodyDiv w:val="1"/>
      <w:marLeft w:val="0"/>
      <w:marRight w:val="0"/>
      <w:marTop w:val="0"/>
      <w:marBottom w:val="0"/>
      <w:divBdr>
        <w:top w:val="none" w:sz="0" w:space="0" w:color="auto"/>
        <w:left w:val="none" w:sz="0" w:space="0" w:color="auto"/>
        <w:bottom w:val="none" w:sz="0" w:space="0" w:color="auto"/>
        <w:right w:val="none" w:sz="0" w:space="0" w:color="auto"/>
      </w:divBdr>
      <w:divsChild>
        <w:div w:id="994144701">
          <w:marLeft w:val="0"/>
          <w:marRight w:val="0"/>
          <w:marTop w:val="0"/>
          <w:marBottom w:val="0"/>
          <w:divBdr>
            <w:top w:val="none" w:sz="0" w:space="0" w:color="auto"/>
            <w:left w:val="none" w:sz="0" w:space="0" w:color="auto"/>
            <w:bottom w:val="none" w:sz="0" w:space="0" w:color="auto"/>
            <w:right w:val="none" w:sz="0" w:space="0" w:color="auto"/>
          </w:divBdr>
        </w:div>
      </w:divsChild>
    </w:div>
    <w:div w:id="112870600">
      <w:bodyDiv w:val="1"/>
      <w:marLeft w:val="0"/>
      <w:marRight w:val="0"/>
      <w:marTop w:val="0"/>
      <w:marBottom w:val="0"/>
      <w:divBdr>
        <w:top w:val="none" w:sz="0" w:space="0" w:color="auto"/>
        <w:left w:val="none" w:sz="0" w:space="0" w:color="auto"/>
        <w:bottom w:val="none" w:sz="0" w:space="0" w:color="auto"/>
        <w:right w:val="none" w:sz="0" w:space="0" w:color="auto"/>
      </w:divBdr>
      <w:divsChild>
        <w:div w:id="1461609359">
          <w:marLeft w:val="0"/>
          <w:marRight w:val="0"/>
          <w:marTop w:val="0"/>
          <w:marBottom w:val="0"/>
          <w:divBdr>
            <w:top w:val="none" w:sz="0" w:space="0" w:color="auto"/>
            <w:left w:val="none" w:sz="0" w:space="0" w:color="auto"/>
            <w:bottom w:val="none" w:sz="0" w:space="0" w:color="auto"/>
            <w:right w:val="none" w:sz="0" w:space="0" w:color="auto"/>
          </w:divBdr>
        </w:div>
      </w:divsChild>
    </w:div>
    <w:div w:id="113520675">
      <w:bodyDiv w:val="1"/>
      <w:marLeft w:val="0"/>
      <w:marRight w:val="0"/>
      <w:marTop w:val="0"/>
      <w:marBottom w:val="0"/>
      <w:divBdr>
        <w:top w:val="none" w:sz="0" w:space="0" w:color="auto"/>
        <w:left w:val="none" w:sz="0" w:space="0" w:color="auto"/>
        <w:bottom w:val="none" w:sz="0" w:space="0" w:color="auto"/>
        <w:right w:val="none" w:sz="0" w:space="0" w:color="auto"/>
      </w:divBdr>
    </w:div>
    <w:div w:id="113788466">
      <w:bodyDiv w:val="1"/>
      <w:marLeft w:val="0"/>
      <w:marRight w:val="0"/>
      <w:marTop w:val="0"/>
      <w:marBottom w:val="0"/>
      <w:divBdr>
        <w:top w:val="none" w:sz="0" w:space="0" w:color="auto"/>
        <w:left w:val="none" w:sz="0" w:space="0" w:color="auto"/>
        <w:bottom w:val="none" w:sz="0" w:space="0" w:color="auto"/>
        <w:right w:val="none" w:sz="0" w:space="0" w:color="auto"/>
      </w:divBdr>
    </w:div>
    <w:div w:id="113989373">
      <w:bodyDiv w:val="1"/>
      <w:marLeft w:val="0"/>
      <w:marRight w:val="0"/>
      <w:marTop w:val="0"/>
      <w:marBottom w:val="0"/>
      <w:divBdr>
        <w:top w:val="none" w:sz="0" w:space="0" w:color="auto"/>
        <w:left w:val="none" w:sz="0" w:space="0" w:color="auto"/>
        <w:bottom w:val="none" w:sz="0" w:space="0" w:color="auto"/>
        <w:right w:val="none" w:sz="0" w:space="0" w:color="auto"/>
      </w:divBdr>
    </w:div>
    <w:div w:id="114178189">
      <w:bodyDiv w:val="1"/>
      <w:marLeft w:val="0"/>
      <w:marRight w:val="0"/>
      <w:marTop w:val="0"/>
      <w:marBottom w:val="0"/>
      <w:divBdr>
        <w:top w:val="none" w:sz="0" w:space="0" w:color="auto"/>
        <w:left w:val="none" w:sz="0" w:space="0" w:color="auto"/>
        <w:bottom w:val="none" w:sz="0" w:space="0" w:color="auto"/>
        <w:right w:val="none" w:sz="0" w:space="0" w:color="auto"/>
      </w:divBdr>
      <w:divsChild>
        <w:div w:id="298846568">
          <w:marLeft w:val="0"/>
          <w:marRight w:val="0"/>
          <w:marTop w:val="0"/>
          <w:marBottom w:val="0"/>
          <w:divBdr>
            <w:top w:val="none" w:sz="0" w:space="0" w:color="auto"/>
            <w:left w:val="none" w:sz="0" w:space="0" w:color="auto"/>
            <w:bottom w:val="none" w:sz="0" w:space="0" w:color="auto"/>
            <w:right w:val="none" w:sz="0" w:space="0" w:color="auto"/>
          </w:divBdr>
          <w:divsChild>
            <w:div w:id="608123648">
              <w:marLeft w:val="0"/>
              <w:marRight w:val="0"/>
              <w:marTop w:val="0"/>
              <w:marBottom w:val="0"/>
              <w:divBdr>
                <w:top w:val="none" w:sz="0" w:space="0" w:color="auto"/>
                <w:left w:val="none" w:sz="0" w:space="0" w:color="auto"/>
                <w:bottom w:val="none" w:sz="0" w:space="0" w:color="auto"/>
                <w:right w:val="none" w:sz="0" w:space="0" w:color="auto"/>
              </w:divBdr>
              <w:divsChild>
                <w:div w:id="551696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024666">
      <w:bodyDiv w:val="1"/>
      <w:marLeft w:val="0"/>
      <w:marRight w:val="0"/>
      <w:marTop w:val="0"/>
      <w:marBottom w:val="0"/>
      <w:divBdr>
        <w:top w:val="none" w:sz="0" w:space="0" w:color="auto"/>
        <w:left w:val="none" w:sz="0" w:space="0" w:color="auto"/>
        <w:bottom w:val="none" w:sz="0" w:space="0" w:color="auto"/>
        <w:right w:val="none" w:sz="0" w:space="0" w:color="auto"/>
      </w:divBdr>
      <w:divsChild>
        <w:div w:id="1629582865">
          <w:marLeft w:val="0"/>
          <w:marRight w:val="0"/>
          <w:marTop w:val="0"/>
          <w:marBottom w:val="0"/>
          <w:divBdr>
            <w:top w:val="none" w:sz="0" w:space="0" w:color="auto"/>
            <w:left w:val="none" w:sz="0" w:space="0" w:color="auto"/>
            <w:bottom w:val="none" w:sz="0" w:space="0" w:color="auto"/>
            <w:right w:val="none" w:sz="0" w:space="0" w:color="auto"/>
          </w:divBdr>
        </w:div>
      </w:divsChild>
    </w:div>
    <w:div w:id="115373835">
      <w:bodyDiv w:val="1"/>
      <w:marLeft w:val="0"/>
      <w:marRight w:val="0"/>
      <w:marTop w:val="0"/>
      <w:marBottom w:val="0"/>
      <w:divBdr>
        <w:top w:val="none" w:sz="0" w:space="0" w:color="auto"/>
        <w:left w:val="none" w:sz="0" w:space="0" w:color="auto"/>
        <w:bottom w:val="none" w:sz="0" w:space="0" w:color="auto"/>
        <w:right w:val="none" w:sz="0" w:space="0" w:color="auto"/>
      </w:divBdr>
      <w:divsChild>
        <w:div w:id="30692001">
          <w:marLeft w:val="0"/>
          <w:marRight w:val="0"/>
          <w:marTop w:val="0"/>
          <w:marBottom w:val="0"/>
          <w:divBdr>
            <w:top w:val="none" w:sz="0" w:space="0" w:color="auto"/>
            <w:left w:val="none" w:sz="0" w:space="0" w:color="auto"/>
            <w:bottom w:val="none" w:sz="0" w:space="0" w:color="auto"/>
            <w:right w:val="none" w:sz="0" w:space="0" w:color="auto"/>
          </w:divBdr>
        </w:div>
        <w:div w:id="857350103">
          <w:marLeft w:val="0"/>
          <w:marRight w:val="0"/>
          <w:marTop w:val="0"/>
          <w:marBottom w:val="0"/>
          <w:divBdr>
            <w:top w:val="none" w:sz="0" w:space="0" w:color="auto"/>
            <w:left w:val="none" w:sz="0" w:space="0" w:color="auto"/>
            <w:bottom w:val="none" w:sz="0" w:space="0" w:color="auto"/>
            <w:right w:val="none" w:sz="0" w:space="0" w:color="auto"/>
          </w:divBdr>
          <w:divsChild>
            <w:div w:id="223489562">
              <w:marLeft w:val="0"/>
              <w:marRight w:val="0"/>
              <w:marTop w:val="0"/>
              <w:marBottom w:val="0"/>
              <w:divBdr>
                <w:top w:val="none" w:sz="0" w:space="0" w:color="auto"/>
                <w:left w:val="none" w:sz="0" w:space="0" w:color="auto"/>
                <w:bottom w:val="none" w:sz="0" w:space="0" w:color="auto"/>
                <w:right w:val="none" w:sz="0" w:space="0" w:color="auto"/>
              </w:divBdr>
              <w:divsChild>
                <w:div w:id="503783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073825">
      <w:bodyDiv w:val="1"/>
      <w:marLeft w:val="0"/>
      <w:marRight w:val="0"/>
      <w:marTop w:val="0"/>
      <w:marBottom w:val="0"/>
      <w:divBdr>
        <w:top w:val="none" w:sz="0" w:space="0" w:color="auto"/>
        <w:left w:val="none" w:sz="0" w:space="0" w:color="auto"/>
        <w:bottom w:val="none" w:sz="0" w:space="0" w:color="auto"/>
        <w:right w:val="none" w:sz="0" w:space="0" w:color="auto"/>
      </w:divBdr>
    </w:div>
    <w:div w:id="116685906">
      <w:bodyDiv w:val="1"/>
      <w:marLeft w:val="0"/>
      <w:marRight w:val="0"/>
      <w:marTop w:val="0"/>
      <w:marBottom w:val="0"/>
      <w:divBdr>
        <w:top w:val="none" w:sz="0" w:space="0" w:color="auto"/>
        <w:left w:val="none" w:sz="0" w:space="0" w:color="auto"/>
        <w:bottom w:val="none" w:sz="0" w:space="0" w:color="auto"/>
        <w:right w:val="none" w:sz="0" w:space="0" w:color="auto"/>
      </w:divBdr>
      <w:divsChild>
        <w:div w:id="735979375">
          <w:marLeft w:val="0"/>
          <w:marRight w:val="0"/>
          <w:marTop w:val="150"/>
          <w:marBottom w:val="0"/>
          <w:divBdr>
            <w:top w:val="none" w:sz="0" w:space="0" w:color="auto"/>
            <w:left w:val="none" w:sz="0" w:space="0" w:color="auto"/>
            <w:bottom w:val="none" w:sz="0" w:space="0" w:color="auto"/>
            <w:right w:val="none" w:sz="0" w:space="0" w:color="auto"/>
          </w:divBdr>
        </w:div>
      </w:divsChild>
    </w:div>
    <w:div w:id="116729976">
      <w:bodyDiv w:val="1"/>
      <w:marLeft w:val="0"/>
      <w:marRight w:val="0"/>
      <w:marTop w:val="0"/>
      <w:marBottom w:val="0"/>
      <w:divBdr>
        <w:top w:val="none" w:sz="0" w:space="0" w:color="auto"/>
        <w:left w:val="none" w:sz="0" w:space="0" w:color="auto"/>
        <w:bottom w:val="none" w:sz="0" w:space="0" w:color="auto"/>
        <w:right w:val="none" w:sz="0" w:space="0" w:color="auto"/>
      </w:divBdr>
    </w:div>
    <w:div w:id="116872649">
      <w:bodyDiv w:val="1"/>
      <w:marLeft w:val="0"/>
      <w:marRight w:val="0"/>
      <w:marTop w:val="0"/>
      <w:marBottom w:val="0"/>
      <w:divBdr>
        <w:top w:val="none" w:sz="0" w:space="0" w:color="auto"/>
        <w:left w:val="none" w:sz="0" w:space="0" w:color="auto"/>
        <w:bottom w:val="none" w:sz="0" w:space="0" w:color="auto"/>
        <w:right w:val="none" w:sz="0" w:space="0" w:color="auto"/>
      </w:divBdr>
    </w:div>
    <w:div w:id="116995281">
      <w:bodyDiv w:val="1"/>
      <w:marLeft w:val="0"/>
      <w:marRight w:val="0"/>
      <w:marTop w:val="0"/>
      <w:marBottom w:val="0"/>
      <w:divBdr>
        <w:top w:val="none" w:sz="0" w:space="0" w:color="auto"/>
        <w:left w:val="none" w:sz="0" w:space="0" w:color="auto"/>
        <w:bottom w:val="none" w:sz="0" w:space="0" w:color="auto"/>
        <w:right w:val="none" w:sz="0" w:space="0" w:color="auto"/>
      </w:divBdr>
      <w:divsChild>
        <w:div w:id="1768620635">
          <w:marLeft w:val="0"/>
          <w:marRight w:val="0"/>
          <w:marTop w:val="0"/>
          <w:marBottom w:val="0"/>
          <w:divBdr>
            <w:top w:val="none" w:sz="0" w:space="0" w:color="auto"/>
            <w:left w:val="none" w:sz="0" w:space="0" w:color="auto"/>
            <w:bottom w:val="none" w:sz="0" w:space="0" w:color="auto"/>
            <w:right w:val="none" w:sz="0" w:space="0" w:color="auto"/>
          </w:divBdr>
        </w:div>
        <w:div w:id="320937990">
          <w:marLeft w:val="0"/>
          <w:marRight w:val="0"/>
          <w:marTop w:val="0"/>
          <w:marBottom w:val="0"/>
          <w:divBdr>
            <w:top w:val="none" w:sz="0" w:space="0" w:color="auto"/>
            <w:left w:val="none" w:sz="0" w:space="0" w:color="auto"/>
            <w:bottom w:val="none" w:sz="0" w:space="0" w:color="auto"/>
            <w:right w:val="none" w:sz="0" w:space="0" w:color="auto"/>
          </w:divBdr>
        </w:div>
      </w:divsChild>
    </w:div>
    <w:div w:id="117113838">
      <w:bodyDiv w:val="1"/>
      <w:marLeft w:val="0"/>
      <w:marRight w:val="0"/>
      <w:marTop w:val="0"/>
      <w:marBottom w:val="0"/>
      <w:divBdr>
        <w:top w:val="none" w:sz="0" w:space="0" w:color="auto"/>
        <w:left w:val="none" w:sz="0" w:space="0" w:color="auto"/>
        <w:bottom w:val="none" w:sz="0" w:space="0" w:color="auto"/>
        <w:right w:val="none" w:sz="0" w:space="0" w:color="auto"/>
      </w:divBdr>
    </w:div>
    <w:div w:id="117140055">
      <w:bodyDiv w:val="1"/>
      <w:marLeft w:val="0"/>
      <w:marRight w:val="0"/>
      <w:marTop w:val="0"/>
      <w:marBottom w:val="0"/>
      <w:divBdr>
        <w:top w:val="none" w:sz="0" w:space="0" w:color="auto"/>
        <w:left w:val="none" w:sz="0" w:space="0" w:color="auto"/>
        <w:bottom w:val="none" w:sz="0" w:space="0" w:color="auto"/>
        <w:right w:val="none" w:sz="0" w:space="0" w:color="auto"/>
      </w:divBdr>
    </w:div>
    <w:div w:id="117260804">
      <w:bodyDiv w:val="1"/>
      <w:marLeft w:val="0"/>
      <w:marRight w:val="0"/>
      <w:marTop w:val="0"/>
      <w:marBottom w:val="0"/>
      <w:divBdr>
        <w:top w:val="none" w:sz="0" w:space="0" w:color="auto"/>
        <w:left w:val="none" w:sz="0" w:space="0" w:color="auto"/>
        <w:bottom w:val="none" w:sz="0" w:space="0" w:color="auto"/>
        <w:right w:val="none" w:sz="0" w:space="0" w:color="auto"/>
      </w:divBdr>
      <w:divsChild>
        <w:div w:id="691879613">
          <w:marLeft w:val="0"/>
          <w:marRight w:val="0"/>
          <w:marTop w:val="0"/>
          <w:marBottom w:val="0"/>
          <w:divBdr>
            <w:top w:val="none" w:sz="0" w:space="0" w:color="auto"/>
            <w:left w:val="none" w:sz="0" w:space="0" w:color="auto"/>
            <w:bottom w:val="none" w:sz="0" w:space="0" w:color="auto"/>
            <w:right w:val="none" w:sz="0" w:space="0" w:color="auto"/>
          </w:divBdr>
        </w:div>
        <w:div w:id="1298950135">
          <w:marLeft w:val="0"/>
          <w:marRight w:val="0"/>
          <w:marTop w:val="0"/>
          <w:marBottom w:val="0"/>
          <w:divBdr>
            <w:top w:val="none" w:sz="0" w:space="0" w:color="auto"/>
            <w:left w:val="none" w:sz="0" w:space="0" w:color="auto"/>
            <w:bottom w:val="none" w:sz="0" w:space="0" w:color="auto"/>
            <w:right w:val="none" w:sz="0" w:space="0" w:color="auto"/>
          </w:divBdr>
        </w:div>
        <w:div w:id="1493375256">
          <w:marLeft w:val="0"/>
          <w:marRight w:val="0"/>
          <w:marTop w:val="0"/>
          <w:marBottom w:val="0"/>
          <w:divBdr>
            <w:top w:val="none" w:sz="0" w:space="0" w:color="auto"/>
            <w:left w:val="none" w:sz="0" w:space="0" w:color="auto"/>
            <w:bottom w:val="none" w:sz="0" w:space="0" w:color="auto"/>
            <w:right w:val="none" w:sz="0" w:space="0" w:color="auto"/>
          </w:divBdr>
          <w:divsChild>
            <w:div w:id="660502515">
              <w:marLeft w:val="0"/>
              <w:marRight w:val="0"/>
              <w:marTop w:val="0"/>
              <w:marBottom w:val="0"/>
              <w:divBdr>
                <w:top w:val="none" w:sz="0" w:space="0" w:color="auto"/>
                <w:left w:val="none" w:sz="0" w:space="0" w:color="auto"/>
                <w:bottom w:val="none" w:sz="0" w:space="0" w:color="auto"/>
                <w:right w:val="none" w:sz="0" w:space="0" w:color="auto"/>
              </w:divBdr>
              <w:divsChild>
                <w:div w:id="2111851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56572">
      <w:bodyDiv w:val="1"/>
      <w:marLeft w:val="0"/>
      <w:marRight w:val="0"/>
      <w:marTop w:val="0"/>
      <w:marBottom w:val="0"/>
      <w:divBdr>
        <w:top w:val="none" w:sz="0" w:space="0" w:color="auto"/>
        <w:left w:val="none" w:sz="0" w:space="0" w:color="auto"/>
        <w:bottom w:val="none" w:sz="0" w:space="0" w:color="auto"/>
        <w:right w:val="none" w:sz="0" w:space="0" w:color="auto"/>
      </w:divBdr>
      <w:divsChild>
        <w:div w:id="659239648">
          <w:marLeft w:val="0"/>
          <w:marRight w:val="0"/>
          <w:marTop w:val="0"/>
          <w:marBottom w:val="0"/>
          <w:divBdr>
            <w:top w:val="none" w:sz="0" w:space="0" w:color="auto"/>
            <w:left w:val="none" w:sz="0" w:space="0" w:color="auto"/>
            <w:bottom w:val="none" w:sz="0" w:space="0" w:color="auto"/>
            <w:right w:val="none" w:sz="0" w:space="0" w:color="auto"/>
          </w:divBdr>
          <w:divsChild>
            <w:div w:id="278340715">
              <w:marLeft w:val="0"/>
              <w:marRight w:val="0"/>
              <w:marTop w:val="0"/>
              <w:marBottom w:val="225"/>
              <w:divBdr>
                <w:top w:val="single" w:sz="6" w:space="11" w:color="DDDDDD"/>
                <w:left w:val="none" w:sz="0" w:space="0" w:color="auto"/>
                <w:bottom w:val="none" w:sz="0" w:space="0" w:color="auto"/>
                <w:right w:val="none" w:sz="0" w:space="0" w:color="auto"/>
              </w:divBdr>
              <w:divsChild>
                <w:div w:id="744110526">
                  <w:marLeft w:val="0"/>
                  <w:marRight w:val="0"/>
                  <w:marTop w:val="0"/>
                  <w:marBottom w:val="0"/>
                  <w:divBdr>
                    <w:top w:val="none" w:sz="0" w:space="0" w:color="auto"/>
                    <w:left w:val="none" w:sz="0" w:space="0" w:color="auto"/>
                    <w:bottom w:val="none" w:sz="0" w:space="0" w:color="auto"/>
                    <w:right w:val="none" w:sz="0" w:space="0" w:color="auto"/>
                  </w:divBdr>
                </w:div>
                <w:div w:id="1212577584">
                  <w:marLeft w:val="0"/>
                  <w:marRight w:val="0"/>
                  <w:marTop w:val="0"/>
                  <w:marBottom w:val="0"/>
                  <w:divBdr>
                    <w:top w:val="none" w:sz="0" w:space="0" w:color="auto"/>
                    <w:left w:val="none" w:sz="0" w:space="0" w:color="auto"/>
                    <w:bottom w:val="none" w:sz="0" w:space="0" w:color="auto"/>
                    <w:right w:val="none" w:sz="0" w:space="0" w:color="auto"/>
                  </w:divBdr>
                  <w:divsChild>
                    <w:div w:id="531117565">
                      <w:marLeft w:val="0"/>
                      <w:marRight w:val="0"/>
                      <w:marTop w:val="0"/>
                      <w:marBottom w:val="0"/>
                      <w:divBdr>
                        <w:top w:val="none" w:sz="0" w:space="0" w:color="auto"/>
                        <w:left w:val="none" w:sz="0" w:space="0" w:color="auto"/>
                        <w:bottom w:val="none" w:sz="0" w:space="0" w:color="auto"/>
                        <w:right w:val="none" w:sz="0" w:space="0" w:color="auto"/>
                      </w:divBdr>
                    </w:div>
                  </w:divsChild>
                </w:div>
                <w:div w:id="1499033151">
                  <w:marLeft w:val="0"/>
                  <w:marRight w:val="0"/>
                  <w:marTop w:val="75"/>
                  <w:marBottom w:val="75"/>
                  <w:divBdr>
                    <w:top w:val="none" w:sz="0" w:space="0" w:color="auto"/>
                    <w:left w:val="none" w:sz="0" w:space="0" w:color="auto"/>
                    <w:bottom w:val="none" w:sz="0" w:space="0" w:color="auto"/>
                    <w:right w:val="none" w:sz="0" w:space="0" w:color="auto"/>
                  </w:divBdr>
                  <w:divsChild>
                    <w:div w:id="1313750529">
                      <w:marLeft w:val="0"/>
                      <w:marRight w:val="0"/>
                      <w:marTop w:val="0"/>
                      <w:marBottom w:val="0"/>
                      <w:divBdr>
                        <w:top w:val="none" w:sz="0" w:space="0" w:color="auto"/>
                        <w:left w:val="none" w:sz="0" w:space="0" w:color="auto"/>
                        <w:bottom w:val="none" w:sz="0" w:space="0" w:color="auto"/>
                        <w:right w:val="none" w:sz="0" w:space="0" w:color="auto"/>
                      </w:divBdr>
                    </w:div>
                  </w:divsChild>
                </w:div>
                <w:div w:id="1955012835">
                  <w:marLeft w:val="0"/>
                  <w:marRight w:val="0"/>
                  <w:marTop w:val="0"/>
                  <w:marBottom w:val="0"/>
                  <w:divBdr>
                    <w:top w:val="none" w:sz="0" w:space="0" w:color="auto"/>
                    <w:left w:val="none" w:sz="0" w:space="0" w:color="auto"/>
                    <w:bottom w:val="none" w:sz="0" w:space="0" w:color="auto"/>
                    <w:right w:val="none" w:sz="0" w:space="0" w:color="auto"/>
                  </w:divBdr>
                  <w:divsChild>
                    <w:div w:id="1395544099">
                      <w:marLeft w:val="0"/>
                      <w:marRight w:val="0"/>
                      <w:marTop w:val="0"/>
                      <w:marBottom w:val="0"/>
                      <w:divBdr>
                        <w:top w:val="none" w:sz="0" w:space="0" w:color="auto"/>
                        <w:left w:val="none" w:sz="0" w:space="0" w:color="auto"/>
                        <w:bottom w:val="none" w:sz="0" w:space="0" w:color="auto"/>
                        <w:right w:val="none" w:sz="0" w:space="0" w:color="auto"/>
                      </w:divBdr>
                    </w:div>
                  </w:divsChild>
                </w:div>
                <w:div w:id="1987009204">
                  <w:marLeft w:val="0"/>
                  <w:marRight w:val="150"/>
                  <w:marTop w:val="45"/>
                  <w:marBottom w:val="75"/>
                  <w:divBdr>
                    <w:top w:val="none" w:sz="0" w:space="0" w:color="auto"/>
                    <w:left w:val="none" w:sz="0" w:space="0" w:color="auto"/>
                    <w:bottom w:val="none" w:sz="0" w:space="0" w:color="auto"/>
                    <w:right w:val="none" w:sz="0" w:space="0" w:color="auto"/>
                  </w:divBdr>
                  <w:divsChild>
                    <w:div w:id="1672876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6502338">
              <w:marLeft w:val="0"/>
              <w:marRight w:val="0"/>
              <w:marTop w:val="0"/>
              <w:marBottom w:val="225"/>
              <w:divBdr>
                <w:top w:val="single" w:sz="6" w:space="11" w:color="DDDDDD"/>
                <w:left w:val="none" w:sz="0" w:space="0" w:color="auto"/>
                <w:bottom w:val="none" w:sz="0" w:space="0" w:color="auto"/>
                <w:right w:val="none" w:sz="0" w:space="0" w:color="auto"/>
              </w:divBdr>
              <w:divsChild>
                <w:div w:id="953488338">
                  <w:marLeft w:val="0"/>
                  <w:marRight w:val="0"/>
                  <w:marTop w:val="75"/>
                  <w:marBottom w:val="75"/>
                  <w:divBdr>
                    <w:top w:val="none" w:sz="0" w:space="0" w:color="auto"/>
                    <w:left w:val="none" w:sz="0" w:space="0" w:color="auto"/>
                    <w:bottom w:val="none" w:sz="0" w:space="0" w:color="auto"/>
                    <w:right w:val="none" w:sz="0" w:space="0" w:color="auto"/>
                  </w:divBdr>
                  <w:divsChild>
                    <w:div w:id="403726978">
                      <w:marLeft w:val="0"/>
                      <w:marRight w:val="0"/>
                      <w:marTop w:val="0"/>
                      <w:marBottom w:val="0"/>
                      <w:divBdr>
                        <w:top w:val="none" w:sz="0" w:space="0" w:color="auto"/>
                        <w:left w:val="none" w:sz="0" w:space="0" w:color="auto"/>
                        <w:bottom w:val="none" w:sz="0" w:space="0" w:color="auto"/>
                        <w:right w:val="none" w:sz="0" w:space="0" w:color="auto"/>
                      </w:divBdr>
                    </w:div>
                  </w:divsChild>
                </w:div>
                <w:div w:id="1157451503">
                  <w:marLeft w:val="0"/>
                  <w:marRight w:val="0"/>
                  <w:marTop w:val="0"/>
                  <w:marBottom w:val="0"/>
                  <w:divBdr>
                    <w:top w:val="none" w:sz="0" w:space="0" w:color="auto"/>
                    <w:left w:val="none" w:sz="0" w:space="0" w:color="auto"/>
                    <w:bottom w:val="none" w:sz="0" w:space="0" w:color="auto"/>
                    <w:right w:val="none" w:sz="0" w:space="0" w:color="auto"/>
                  </w:divBdr>
                  <w:divsChild>
                    <w:div w:id="2078553670">
                      <w:marLeft w:val="0"/>
                      <w:marRight w:val="0"/>
                      <w:marTop w:val="0"/>
                      <w:marBottom w:val="0"/>
                      <w:divBdr>
                        <w:top w:val="none" w:sz="0" w:space="0" w:color="auto"/>
                        <w:left w:val="none" w:sz="0" w:space="0" w:color="auto"/>
                        <w:bottom w:val="none" w:sz="0" w:space="0" w:color="auto"/>
                        <w:right w:val="none" w:sz="0" w:space="0" w:color="auto"/>
                      </w:divBdr>
                    </w:div>
                  </w:divsChild>
                </w:div>
                <w:div w:id="1283879791">
                  <w:marLeft w:val="0"/>
                  <w:marRight w:val="0"/>
                  <w:marTop w:val="0"/>
                  <w:marBottom w:val="0"/>
                  <w:divBdr>
                    <w:top w:val="none" w:sz="0" w:space="0" w:color="auto"/>
                    <w:left w:val="none" w:sz="0" w:space="0" w:color="auto"/>
                    <w:bottom w:val="none" w:sz="0" w:space="0" w:color="auto"/>
                    <w:right w:val="none" w:sz="0" w:space="0" w:color="auto"/>
                  </w:divBdr>
                </w:div>
                <w:div w:id="1524632200">
                  <w:marLeft w:val="0"/>
                  <w:marRight w:val="150"/>
                  <w:marTop w:val="45"/>
                  <w:marBottom w:val="75"/>
                  <w:divBdr>
                    <w:top w:val="none" w:sz="0" w:space="0" w:color="auto"/>
                    <w:left w:val="none" w:sz="0" w:space="0" w:color="auto"/>
                    <w:bottom w:val="none" w:sz="0" w:space="0" w:color="auto"/>
                    <w:right w:val="none" w:sz="0" w:space="0" w:color="auto"/>
                  </w:divBdr>
                  <w:divsChild>
                    <w:div w:id="100074328">
                      <w:marLeft w:val="0"/>
                      <w:marRight w:val="0"/>
                      <w:marTop w:val="0"/>
                      <w:marBottom w:val="0"/>
                      <w:divBdr>
                        <w:top w:val="none" w:sz="0" w:space="0" w:color="auto"/>
                        <w:left w:val="none" w:sz="0" w:space="0" w:color="auto"/>
                        <w:bottom w:val="none" w:sz="0" w:space="0" w:color="auto"/>
                        <w:right w:val="none" w:sz="0" w:space="0" w:color="auto"/>
                      </w:divBdr>
                    </w:div>
                  </w:divsChild>
                </w:div>
                <w:div w:id="1550263926">
                  <w:marLeft w:val="0"/>
                  <w:marRight w:val="0"/>
                  <w:marTop w:val="0"/>
                  <w:marBottom w:val="0"/>
                  <w:divBdr>
                    <w:top w:val="none" w:sz="0" w:space="0" w:color="auto"/>
                    <w:left w:val="none" w:sz="0" w:space="0" w:color="auto"/>
                    <w:bottom w:val="none" w:sz="0" w:space="0" w:color="auto"/>
                    <w:right w:val="none" w:sz="0" w:space="0" w:color="auto"/>
                  </w:divBdr>
                  <w:divsChild>
                    <w:div w:id="1991982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0548186">
              <w:marLeft w:val="0"/>
              <w:marRight w:val="0"/>
              <w:marTop w:val="0"/>
              <w:marBottom w:val="225"/>
              <w:divBdr>
                <w:top w:val="single" w:sz="6" w:space="11" w:color="DDDDDD"/>
                <w:left w:val="none" w:sz="0" w:space="0" w:color="auto"/>
                <w:bottom w:val="none" w:sz="0" w:space="0" w:color="auto"/>
                <w:right w:val="none" w:sz="0" w:space="0" w:color="auto"/>
              </w:divBdr>
              <w:divsChild>
                <w:div w:id="214045927">
                  <w:marLeft w:val="0"/>
                  <w:marRight w:val="0"/>
                  <w:marTop w:val="0"/>
                  <w:marBottom w:val="0"/>
                  <w:divBdr>
                    <w:top w:val="none" w:sz="0" w:space="0" w:color="auto"/>
                    <w:left w:val="none" w:sz="0" w:space="0" w:color="auto"/>
                    <w:bottom w:val="none" w:sz="0" w:space="0" w:color="auto"/>
                    <w:right w:val="none" w:sz="0" w:space="0" w:color="auto"/>
                  </w:divBdr>
                  <w:divsChild>
                    <w:div w:id="1735004842">
                      <w:marLeft w:val="0"/>
                      <w:marRight w:val="0"/>
                      <w:marTop w:val="0"/>
                      <w:marBottom w:val="0"/>
                      <w:divBdr>
                        <w:top w:val="none" w:sz="0" w:space="0" w:color="auto"/>
                        <w:left w:val="none" w:sz="0" w:space="0" w:color="auto"/>
                        <w:bottom w:val="none" w:sz="0" w:space="0" w:color="auto"/>
                        <w:right w:val="none" w:sz="0" w:space="0" w:color="auto"/>
                      </w:divBdr>
                    </w:div>
                  </w:divsChild>
                </w:div>
                <w:div w:id="227545362">
                  <w:marLeft w:val="0"/>
                  <w:marRight w:val="0"/>
                  <w:marTop w:val="75"/>
                  <w:marBottom w:val="75"/>
                  <w:divBdr>
                    <w:top w:val="none" w:sz="0" w:space="0" w:color="auto"/>
                    <w:left w:val="none" w:sz="0" w:space="0" w:color="auto"/>
                    <w:bottom w:val="none" w:sz="0" w:space="0" w:color="auto"/>
                    <w:right w:val="none" w:sz="0" w:space="0" w:color="auto"/>
                  </w:divBdr>
                  <w:divsChild>
                    <w:div w:id="112946331">
                      <w:marLeft w:val="0"/>
                      <w:marRight w:val="0"/>
                      <w:marTop w:val="0"/>
                      <w:marBottom w:val="0"/>
                      <w:divBdr>
                        <w:top w:val="none" w:sz="0" w:space="0" w:color="auto"/>
                        <w:left w:val="none" w:sz="0" w:space="0" w:color="auto"/>
                        <w:bottom w:val="none" w:sz="0" w:space="0" w:color="auto"/>
                        <w:right w:val="none" w:sz="0" w:space="0" w:color="auto"/>
                      </w:divBdr>
                    </w:div>
                  </w:divsChild>
                </w:div>
                <w:div w:id="674305802">
                  <w:marLeft w:val="0"/>
                  <w:marRight w:val="150"/>
                  <w:marTop w:val="45"/>
                  <w:marBottom w:val="75"/>
                  <w:divBdr>
                    <w:top w:val="none" w:sz="0" w:space="0" w:color="auto"/>
                    <w:left w:val="none" w:sz="0" w:space="0" w:color="auto"/>
                    <w:bottom w:val="none" w:sz="0" w:space="0" w:color="auto"/>
                    <w:right w:val="none" w:sz="0" w:space="0" w:color="auto"/>
                  </w:divBdr>
                  <w:divsChild>
                    <w:div w:id="2013022865">
                      <w:marLeft w:val="0"/>
                      <w:marRight w:val="0"/>
                      <w:marTop w:val="0"/>
                      <w:marBottom w:val="0"/>
                      <w:divBdr>
                        <w:top w:val="none" w:sz="0" w:space="0" w:color="auto"/>
                        <w:left w:val="none" w:sz="0" w:space="0" w:color="auto"/>
                        <w:bottom w:val="none" w:sz="0" w:space="0" w:color="auto"/>
                        <w:right w:val="none" w:sz="0" w:space="0" w:color="auto"/>
                      </w:divBdr>
                    </w:div>
                  </w:divsChild>
                </w:div>
                <w:div w:id="1399280563">
                  <w:marLeft w:val="0"/>
                  <w:marRight w:val="0"/>
                  <w:marTop w:val="0"/>
                  <w:marBottom w:val="0"/>
                  <w:divBdr>
                    <w:top w:val="none" w:sz="0" w:space="0" w:color="auto"/>
                    <w:left w:val="none" w:sz="0" w:space="0" w:color="auto"/>
                    <w:bottom w:val="none" w:sz="0" w:space="0" w:color="auto"/>
                    <w:right w:val="none" w:sz="0" w:space="0" w:color="auto"/>
                  </w:divBdr>
                  <w:divsChild>
                    <w:div w:id="1782803079">
                      <w:marLeft w:val="0"/>
                      <w:marRight w:val="0"/>
                      <w:marTop w:val="0"/>
                      <w:marBottom w:val="0"/>
                      <w:divBdr>
                        <w:top w:val="none" w:sz="0" w:space="0" w:color="auto"/>
                        <w:left w:val="none" w:sz="0" w:space="0" w:color="auto"/>
                        <w:bottom w:val="none" w:sz="0" w:space="0" w:color="auto"/>
                        <w:right w:val="none" w:sz="0" w:space="0" w:color="auto"/>
                      </w:divBdr>
                    </w:div>
                  </w:divsChild>
                </w:div>
                <w:div w:id="1726835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6816892">
          <w:marLeft w:val="0"/>
          <w:marRight w:val="0"/>
          <w:marTop w:val="0"/>
          <w:marBottom w:val="0"/>
          <w:divBdr>
            <w:top w:val="none" w:sz="0" w:space="0" w:color="auto"/>
            <w:left w:val="none" w:sz="0" w:space="0" w:color="auto"/>
            <w:bottom w:val="none" w:sz="0" w:space="0" w:color="auto"/>
            <w:right w:val="none" w:sz="0" w:space="0" w:color="auto"/>
          </w:divBdr>
          <w:divsChild>
            <w:div w:id="651065654">
              <w:marLeft w:val="0"/>
              <w:marRight w:val="0"/>
              <w:marTop w:val="0"/>
              <w:marBottom w:val="225"/>
              <w:divBdr>
                <w:top w:val="single" w:sz="6" w:space="11" w:color="DDDDDD"/>
                <w:left w:val="none" w:sz="0" w:space="0" w:color="auto"/>
                <w:bottom w:val="none" w:sz="0" w:space="0" w:color="auto"/>
                <w:right w:val="none" w:sz="0" w:space="0" w:color="auto"/>
              </w:divBdr>
              <w:divsChild>
                <w:div w:id="161941312">
                  <w:marLeft w:val="0"/>
                  <w:marRight w:val="0"/>
                  <w:marTop w:val="0"/>
                  <w:marBottom w:val="0"/>
                  <w:divBdr>
                    <w:top w:val="none" w:sz="0" w:space="0" w:color="auto"/>
                    <w:left w:val="none" w:sz="0" w:space="0" w:color="auto"/>
                    <w:bottom w:val="none" w:sz="0" w:space="0" w:color="auto"/>
                    <w:right w:val="none" w:sz="0" w:space="0" w:color="auto"/>
                  </w:divBdr>
                  <w:divsChild>
                    <w:div w:id="80494096">
                      <w:marLeft w:val="0"/>
                      <w:marRight w:val="0"/>
                      <w:marTop w:val="0"/>
                      <w:marBottom w:val="0"/>
                      <w:divBdr>
                        <w:top w:val="none" w:sz="0" w:space="0" w:color="auto"/>
                        <w:left w:val="none" w:sz="0" w:space="0" w:color="auto"/>
                        <w:bottom w:val="none" w:sz="0" w:space="0" w:color="auto"/>
                        <w:right w:val="none" w:sz="0" w:space="0" w:color="auto"/>
                      </w:divBdr>
                    </w:div>
                  </w:divsChild>
                </w:div>
                <w:div w:id="407306955">
                  <w:marLeft w:val="0"/>
                  <w:marRight w:val="0"/>
                  <w:marTop w:val="0"/>
                  <w:marBottom w:val="0"/>
                  <w:divBdr>
                    <w:top w:val="none" w:sz="0" w:space="0" w:color="auto"/>
                    <w:left w:val="none" w:sz="0" w:space="0" w:color="auto"/>
                    <w:bottom w:val="none" w:sz="0" w:space="0" w:color="auto"/>
                    <w:right w:val="none" w:sz="0" w:space="0" w:color="auto"/>
                  </w:divBdr>
                </w:div>
                <w:div w:id="523402702">
                  <w:marLeft w:val="0"/>
                  <w:marRight w:val="0"/>
                  <w:marTop w:val="75"/>
                  <w:marBottom w:val="75"/>
                  <w:divBdr>
                    <w:top w:val="none" w:sz="0" w:space="0" w:color="auto"/>
                    <w:left w:val="none" w:sz="0" w:space="0" w:color="auto"/>
                    <w:bottom w:val="none" w:sz="0" w:space="0" w:color="auto"/>
                    <w:right w:val="none" w:sz="0" w:space="0" w:color="auto"/>
                  </w:divBdr>
                  <w:divsChild>
                    <w:div w:id="574323021">
                      <w:marLeft w:val="0"/>
                      <w:marRight w:val="0"/>
                      <w:marTop w:val="0"/>
                      <w:marBottom w:val="0"/>
                      <w:divBdr>
                        <w:top w:val="none" w:sz="0" w:space="0" w:color="auto"/>
                        <w:left w:val="none" w:sz="0" w:space="0" w:color="auto"/>
                        <w:bottom w:val="none" w:sz="0" w:space="0" w:color="auto"/>
                        <w:right w:val="none" w:sz="0" w:space="0" w:color="auto"/>
                      </w:divBdr>
                    </w:div>
                  </w:divsChild>
                </w:div>
                <w:div w:id="1104308214">
                  <w:marLeft w:val="0"/>
                  <w:marRight w:val="150"/>
                  <w:marTop w:val="45"/>
                  <w:marBottom w:val="75"/>
                  <w:divBdr>
                    <w:top w:val="none" w:sz="0" w:space="0" w:color="auto"/>
                    <w:left w:val="none" w:sz="0" w:space="0" w:color="auto"/>
                    <w:bottom w:val="none" w:sz="0" w:space="0" w:color="auto"/>
                    <w:right w:val="none" w:sz="0" w:space="0" w:color="auto"/>
                  </w:divBdr>
                  <w:divsChild>
                    <w:div w:id="1552495574">
                      <w:marLeft w:val="0"/>
                      <w:marRight w:val="0"/>
                      <w:marTop w:val="0"/>
                      <w:marBottom w:val="0"/>
                      <w:divBdr>
                        <w:top w:val="none" w:sz="0" w:space="0" w:color="auto"/>
                        <w:left w:val="none" w:sz="0" w:space="0" w:color="auto"/>
                        <w:bottom w:val="none" w:sz="0" w:space="0" w:color="auto"/>
                        <w:right w:val="none" w:sz="0" w:space="0" w:color="auto"/>
                      </w:divBdr>
                    </w:div>
                  </w:divsChild>
                </w:div>
                <w:div w:id="1662152078">
                  <w:marLeft w:val="0"/>
                  <w:marRight w:val="0"/>
                  <w:marTop w:val="0"/>
                  <w:marBottom w:val="0"/>
                  <w:divBdr>
                    <w:top w:val="none" w:sz="0" w:space="0" w:color="auto"/>
                    <w:left w:val="none" w:sz="0" w:space="0" w:color="auto"/>
                    <w:bottom w:val="none" w:sz="0" w:space="0" w:color="auto"/>
                    <w:right w:val="none" w:sz="0" w:space="0" w:color="auto"/>
                  </w:divBdr>
                  <w:divsChild>
                    <w:div w:id="2109502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0222801">
              <w:marLeft w:val="0"/>
              <w:marRight w:val="0"/>
              <w:marTop w:val="0"/>
              <w:marBottom w:val="225"/>
              <w:divBdr>
                <w:top w:val="single" w:sz="6" w:space="11" w:color="DDDDDD"/>
                <w:left w:val="none" w:sz="0" w:space="0" w:color="auto"/>
                <w:bottom w:val="none" w:sz="0" w:space="0" w:color="auto"/>
                <w:right w:val="none" w:sz="0" w:space="0" w:color="auto"/>
              </w:divBdr>
              <w:divsChild>
                <w:div w:id="235743613">
                  <w:marLeft w:val="0"/>
                  <w:marRight w:val="0"/>
                  <w:marTop w:val="0"/>
                  <w:marBottom w:val="0"/>
                  <w:divBdr>
                    <w:top w:val="none" w:sz="0" w:space="0" w:color="auto"/>
                    <w:left w:val="none" w:sz="0" w:space="0" w:color="auto"/>
                    <w:bottom w:val="none" w:sz="0" w:space="0" w:color="auto"/>
                    <w:right w:val="none" w:sz="0" w:space="0" w:color="auto"/>
                  </w:divBdr>
                  <w:divsChild>
                    <w:div w:id="919289040">
                      <w:marLeft w:val="0"/>
                      <w:marRight w:val="0"/>
                      <w:marTop w:val="0"/>
                      <w:marBottom w:val="0"/>
                      <w:divBdr>
                        <w:top w:val="none" w:sz="0" w:space="0" w:color="auto"/>
                        <w:left w:val="none" w:sz="0" w:space="0" w:color="auto"/>
                        <w:bottom w:val="none" w:sz="0" w:space="0" w:color="auto"/>
                        <w:right w:val="none" w:sz="0" w:space="0" w:color="auto"/>
                      </w:divBdr>
                    </w:div>
                  </w:divsChild>
                </w:div>
                <w:div w:id="755593041">
                  <w:marLeft w:val="0"/>
                  <w:marRight w:val="150"/>
                  <w:marTop w:val="45"/>
                  <w:marBottom w:val="75"/>
                  <w:divBdr>
                    <w:top w:val="none" w:sz="0" w:space="0" w:color="auto"/>
                    <w:left w:val="none" w:sz="0" w:space="0" w:color="auto"/>
                    <w:bottom w:val="none" w:sz="0" w:space="0" w:color="auto"/>
                    <w:right w:val="none" w:sz="0" w:space="0" w:color="auto"/>
                  </w:divBdr>
                  <w:divsChild>
                    <w:div w:id="1164735360">
                      <w:marLeft w:val="0"/>
                      <w:marRight w:val="0"/>
                      <w:marTop w:val="0"/>
                      <w:marBottom w:val="0"/>
                      <w:divBdr>
                        <w:top w:val="none" w:sz="0" w:space="0" w:color="auto"/>
                        <w:left w:val="none" w:sz="0" w:space="0" w:color="auto"/>
                        <w:bottom w:val="none" w:sz="0" w:space="0" w:color="auto"/>
                        <w:right w:val="none" w:sz="0" w:space="0" w:color="auto"/>
                      </w:divBdr>
                    </w:div>
                  </w:divsChild>
                </w:div>
                <w:div w:id="761805242">
                  <w:marLeft w:val="0"/>
                  <w:marRight w:val="0"/>
                  <w:marTop w:val="0"/>
                  <w:marBottom w:val="0"/>
                  <w:divBdr>
                    <w:top w:val="none" w:sz="0" w:space="0" w:color="auto"/>
                    <w:left w:val="none" w:sz="0" w:space="0" w:color="auto"/>
                    <w:bottom w:val="none" w:sz="0" w:space="0" w:color="auto"/>
                    <w:right w:val="none" w:sz="0" w:space="0" w:color="auto"/>
                  </w:divBdr>
                </w:div>
                <w:div w:id="974683262">
                  <w:marLeft w:val="0"/>
                  <w:marRight w:val="0"/>
                  <w:marTop w:val="0"/>
                  <w:marBottom w:val="0"/>
                  <w:divBdr>
                    <w:top w:val="none" w:sz="0" w:space="0" w:color="auto"/>
                    <w:left w:val="none" w:sz="0" w:space="0" w:color="auto"/>
                    <w:bottom w:val="none" w:sz="0" w:space="0" w:color="auto"/>
                    <w:right w:val="none" w:sz="0" w:space="0" w:color="auto"/>
                  </w:divBdr>
                  <w:divsChild>
                    <w:div w:id="776557559">
                      <w:marLeft w:val="0"/>
                      <w:marRight w:val="0"/>
                      <w:marTop w:val="0"/>
                      <w:marBottom w:val="0"/>
                      <w:divBdr>
                        <w:top w:val="none" w:sz="0" w:space="0" w:color="auto"/>
                        <w:left w:val="none" w:sz="0" w:space="0" w:color="auto"/>
                        <w:bottom w:val="none" w:sz="0" w:space="0" w:color="auto"/>
                        <w:right w:val="none" w:sz="0" w:space="0" w:color="auto"/>
                      </w:divBdr>
                    </w:div>
                  </w:divsChild>
                </w:div>
                <w:div w:id="1213344502">
                  <w:marLeft w:val="0"/>
                  <w:marRight w:val="0"/>
                  <w:marTop w:val="75"/>
                  <w:marBottom w:val="75"/>
                  <w:divBdr>
                    <w:top w:val="none" w:sz="0" w:space="0" w:color="auto"/>
                    <w:left w:val="none" w:sz="0" w:space="0" w:color="auto"/>
                    <w:bottom w:val="none" w:sz="0" w:space="0" w:color="auto"/>
                    <w:right w:val="none" w:sz="0" w:space="0" w:color="auto"/>
                  </w:divBdr>
                  <w:divsChild>
                    <w:div w:id="726148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9217667">
          <w:marLeft w:val="0"/>
          <w:marRight w:val="0"/>
          <w:marTop w:val="0"/>
          <w:marBottom w:val="0"/>
          <w:divBdr>
            <w:top w:val="none" w:sz="0" w:space="0" w:color="auto"/>
            <w:left w:val="none" w:sz="0" w:space="0" w:color="auto"/>
            <w:bottom w:val="none" w:sz="0" w:space="0" w:color="auto"/>
            <w:right w:val="none" w:sz="0" w:space="0" w:color="auto"/>
          </w:divBdr>
          <w:divsChild>
            <w:div w:id="553737328">
              <w:marLeft w:val="0"/>
              <w:marRight w:val="0"/>
              <w:marTop w:val="0"/>
              <w:marBottom w:val="225"/>
              <w:divBdr>
                <w:top w:val="single" w:sz="6" w:space="11" w:color="DDDDDD"/>
                <w:left w:val="none" w:sz="0" w:space="0" w:color="auto"/>
                <w:bottom w:val="none" w:sz="0" w:space="0" w:color="auto"/>
                <w:right w:val="none" w:sz="0" w:space="0" w:color="auto"/>
              </w:divBdr>
              <w:divsChild>
                <w:div w:id="288979125">
                  <w:marLeft w:val="0"/>
                  <w:marRight w:val="0"/>
                  <w:marTop w:val="0"/>
                  <w:marBottom w:val="0"/>
                  <w:divBdr>
                    <w:top w:val="none" w:sz="0" w:space="0" w:color="auto"/>
                    <w:left w:val="none" w:sz="0" w:space="0" w:color="auto"/>
                    <w:bottom w:val="none" w:sz="0" w:space="0" w:color="auto"/>
                    <w:right w:val="none" w:sz="0" w:space="0" w:color="auto"/>
                  </w:divBdr>
                </w:div>
                <w:div w:id="962032618">
                  <w:marLeft w:val="0"/>
                  <w:marRight w:val="0"/>
                  <w:marTop w:val="75"/>
                  <w:marBottom w:val="75"/>
                  <w:divBdr>
                    <w:top w:val="none" w:sz="0" w:space="0" w:color="auto"/>
                    <w:left w:val="none" w:sz="0" w:space="0" w:color="auto"/>
                    <w:bottom w:val="none" w:sz="0" w:space="0" w:color="auto"/>
                    <w:right w:val="none" w:sz="0" w:space="0" w:color="auto"/>
                  </w:divBdr>
                  <w:divsChild>
                    <w:div w:id="1550074412">
                      <w:marLeft w:val="0"/>
                      <w:marRight w:val="0"/>
                      <w:marTop w:val="0"/>
                      <w:marBottom w:val="0"/>
                      <w:divBdr>
                        <w:top w:val="none" w:sz="0" w:space="0" w:color="auto"/>
                        <w:left w:val="none" w:sz="0" w:space="0" w:color="auto"/>
                        <w:bottom w:val="none" w:sz="0" w:space="0" w:color="auto"/>
                        <w:right w:val="none" w:sz="0" w:space="0" w:color="auto"/>
                      </w:divBdr>
                    </w:div>
                  </w:divsChild>
                </w:div>
                <w:div w:id="1027368677">
                  <w:marLeft w:val="0"/>
                  <w:marRight w:val="0"/>
                  <w:marTop w:val="0"/>
                  <w:marBottom w:val="0"/>
                  <w:divBdr>
                    <w:top w:val="none" w:sz="0" w:space="0" w:color="auto"/>
                    <w:left w:val="none" w:sz="0" w:space="0" w:color="auto"/>
                    <w:bottom w:val="none" w:sz="0" w:space="0" w:color="auto"/>
                    <w:right w:val="none" w:sz="0" w:space="0" w:color="auto"/>
                  </w:divBdr>
                  <w:divsChild>
                    <w:div w:id="1258564556">
                      <w:marLeft w:val="0"/>
                      <w:marRight w:val="0"/>
                      <w:marTop w:val="0"/>
                      <w:marBottom w:val="0"/>
                      <w:divBdr>
                        <w:top w:val="none" w:sz="0" w:space="0" w:color="auto"/>
                        <w:left w:val="none" w:sz="0" w:space="0" w:color="auto"/>
                        <w:bottom w:val="none" w:sz="0" w:space="0" w:color="auto"/>
                        <w:right w:val="none" w:sz="0" w:space="0" w:color="auto"/>
                      </w:divBdr>
                    </w:div>
                  </w:divsChild>
                </w:div>
                <w:div w:id="2040155903">
                  <w:marLeft w:val="0"/>
                  <w:marRight w:val="0"/>
                  <w:marTop w:val="0"/>
                  <w:marBottom w:val="0"/>
                  <w:divBdr>
                    <w:top w:val="none" w:sz="0" w:space="0" w:color="auto"/>
                    <w:left w:val="none" w:sz="0" w:space="0" w:color="auto"/>
                    <w:bottom w:val="none" w:sz="0" w:space="0" w:color="auto"/>
                    <w:right w:val="none" w:sz="0" w:space="0" w:color="auto"/>
                  </w:divBdr>
                  <w:divsChild>
                    <w:div w:id="2040475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649002">
      <w:bodyDiv w:val="1"/>
      <w:marLeft w:val="0"/>
      <w:marRight w:val="0"/>
      <w:marTop w:val="0"/>
      <w:marBottom w:val="0"/>
      <w:divBdr>
        <w:top w:val="none" w:sz="0" w:space="0" w:color="auto"/>
        <w:left w:val="none" w:sz="0" w:space="0" w:color="auto"/>
        <w:bottom w:val="none" w:sz="0" w:space="0" w:color="auto"/>
        <w:right w:val="none" w:sz="0" w:space="0" w:color="auto"/>
      </w:divBdr>
      <w:divsChild>
        <w:div w:id="827015236">
          <w:marLeft w:val="0"/>
          <w:marRight w:val="0"/>
          <w:marTop w:val="0"/>
          <w:marBottom w:val="0"/>
          <w:divBdr>
            <w:top w:val="none" w:sz="0" w:space="0" w:color="auto"/>
            <w:left w:val="none" w:sz="0" w:space="0" w:color="auto"/>
            <w:bottom w:val="none" w:sz="0" w:space="0" w:color="auto"/>
            <w:right w:val="none" w:sz="0" w:space="0" w:color="auto"/>
          </w:divBdr>
        </w:div>
      </w:divsChild>
    </w:div>
    <w:div w:id="118031297">
      <w:bodyDiv w:val="1"/>
      <w:marLeft w:val="0"/>
      <w:marRight w:val="0"/>
      <w:marTop w:val="0"/>
      <w:marBottom w:val="0"/>
      <w:divBdr>
        <w:top w:val="none" w:sz="0" w:space="0" w:color="auto"/>
        <w:left w:val="none" w:sz="0" w:space="0" w:color="auto"/>
        <w:bottom w:val="none" w:sz="0" w:space="0" w:color="auto"/>
        <w:right w:val="none" w:sz="0" w:space="0" w:color="auto"/>
      </w:divBdr>
      <w:divsChild>
        <w:div w:id="541746957">
          <w:marLeft w:val="0"/>
          <w:marRight w:val="0"/>
          <w:marTop w:val="0"/>
          <w:marBottom w:val="0"/>
          <w:divBdr>
            <w:top w:val="none" w:sz="0" w:space="0" w:color="auto"/>
            <w:left w:val="none" w:sz="0" w:space="0" w:color="auto"/>
            <w:bottom w:val="none" w:sz="0" w:space="0" w:color="auto"/>
            <w:right w:val="none" w:sz="0" w:space="0" w:color="auto"/>
          </w:divBdr>
        </w:div>
      </w:divsChild>
    </w:div>
    <w:div w:id="118035020">
      <w:bodyDiv w:val="1"/>
      <w:marLeft w:val="0"/>
      <w:marRight w:val="0"/>
      <w:marTop w:val="0"/>
      <w:marBottom w:val="0"/>
      <w:divBdr>
        <w:top w:val="none" w:sz="0" w:space="0" w:color="auto"/>
        <w:left w:val="none" w:sz="0" w:space="0" w:color="auto"/>
        <w:bottom w:val="none" w:sz="0" w:space="0" w:color="auto"/>
        <w:right w:val="none" w:sz="0" w:space="0" w:color="auto"/>
      </w:divBdr>
      <w:divsChild>
        <w:div w:id="1095057753">
          <w:marLeft w:val="0"/>
          <w:marRight w:val="0"/>
          <w:marTop w:val="0"/>
          <w:marBottom w:val="0"/>
          <w:divBdr>
            <w:top w:val="none" w:sz="0" w:space="0" w:color="auto"/>
            <w:left w:val="none" w:sz="0" w:space="0" w:color="auto"/>
            <w:bottom w:val="none" w:sz="0" w:space="0" w:color="auto"/>
            <w:right w:val="none" w:sz="0" w:space="0" w:color="auto"/>
          </w:divBdr>
        </w:div>
      </w:divsChild>
    </w:div>
    <w:div w:id="118380294">
      <w:bodyDiv w:val="1"/>
      <w:marLeft w:val="0"/>
      <w:marRight w:val="0"/>
      <w:marTop w:val="0"/>
      <w:marBottom w:val="0"/>
      <w:divBdr>
        <w:top w:val="none" w:sz="0" w:space="0" w:color="auto"/>
        <w:left w:val="none" w:sz="0" w:space="0" w:color="auto"/>
        <w:bottom w:val="none" w:sz="0" w:space="0" w:color="auto"/>
        <w:right w:val="none" w:sz="0" w:space="0" w:color="auto"/>
      </w:divBdr>
      <w:divsChild>
        <w:div w:id="1990818147">
          <w:marLeft w:val="0"/>
          <w:marRight w:val="0"/>
          <w:marTop w:val="0"/>
          <w:marBottom w:val="0"/>
          <w:divBdr>
            <w:top w:val="none" w:sz="0" w:space="0" w:color="auto"/>
            <w:left w:val="none" w:sz="0" w:space="0" w:color="auto"/>
            <w:bottom w:val="none" w:sz="0" w:space="0" w:color="auto"/>
            <w:right w:val="none" w:sz="0" w:space="0" w:color="auto"/>
          </w:divBdr>
        </w:div>
      </w:divsChild>
    </w:div>
    <w:div w:id="118687179">
      <w:bodyDiv w:val="1"/>
      <w:marLeft w:val="0"/>
      <w:marRight w:val="0"/>
      <w:marTop w:val="0"/>
      <w:marBottom w:val="0"/>
      <w:divBdr>
        <w:top w:val="none" w:sz="0" w:space="0" w:color="auto"/>
        <w:left w:val="none" w:sz="0" w:space="0" w:color="auto"/>
        <w:bottom w:val="none" w:sz="0" w:space="0" w:color="auto"/>
        <w:right w:val="none" w:sz="0" w:space="0" w:color="auto"/>
      </w:divBdr>
      <w:divsChild>
        <w:div w:id="1586453113">
          <w:marLeft w:val="0"/>
          <w:marRight w:val="300"/>
          <w:marTop w:val="0"/>
          <w:marBottom w:val="0"/>
          <w:divBdr>
            <w:top w:val="none" w:sz="0" w:space="0" w:color="auto"/>
            <w:left w:val="none" w:sz="0" w:space="0" w:color="auto"/>
            <w:bottom w:val="none" w:sz="0" w:space="0" w:color="auto"/>
            <w:right w:val="none" w:sz="0" w:space="0" w:color="auto"/>
          </w:divBdr>
        </w:div>
      </w:divsChild>
    </w:div>
    <w:div w:id="120421483">
      <w:bodyDiv w:val="1"/>
      <w:marLeft w:val="0"/>
      <w:marRight w:val="0"/>
      <w:marTop w:val="0"/>
      <w:marBottom w:val="0"/>
      <w:divBdr>
        <w:top w:val="none" w:sz="0" w:space="0" w:color="auto"/>
        <w:left w:val="none" w:sz="0" w:space="0" w:color="auto"/>
        <w:bottom w:val="none" w:sz="0" w:space="0" w:color="auto"/>
        <w:right w:val="none" w:sz="0" w:space="0" w:color="auto"/>
      </w:divBdr>
      <w:divsChild>
        <w:div w:id="1935554617">
          <w:marLeft w:val="0"/>
          <w:marRight w:val="0"/>
          <w:marTop w:val="0"/>
          <w:marBottom w:val="0"/>
          <w:divBdr>
            <w:top w:val="none" w:sz="0" w:space="0" w:color="auto"/>
            <w:left w:val="none" w:sz="0" w:space="0" w:color="auto"/>
            <w:bottom w:val="none" w:sz="0" w:space="0" w:color="auto"/>
            <w:right w:val="none" w:sz="0" w:space="0" w:color="auto"/>
          </w:divBdr>
        </w:div>
      </w:divsChild>
    </w:div>
    <w:div w:id="120999847">
      <w:bodyDiv w:val="1"/>
      <w:marLeft w:val="0"/>
      <w:marRight w:val="0"/>
      <w:marTop w:val="0"/>
      <w:marBottom w:val="0"/>
      <w:divBdr>
        <w:top w:val="none" w:sz="0" w:space="0" w:color="auto"/>
        <w:left w:val="none" w:sz="0" w:space="0" w:color="auto"/>
        <w:bottom w:val="none" w:sz="0" w:space="0" w:color="auto"/>
        <w:right w:val="none" w:sz="0" w:space="0" w:color="auto"/>
      </w:divBdr>
      <w:divsChild>
        <w:div w:id="873924088">
          <w:marLeft w:val="0"/>
          <w:marRight w:val="0"/>
          <w:marTop w:val="0"/>
          <w:marBottom w:val="0"/>
          <w:divBdr>
            <w:top w:val="none" w:sz="0" w:space="0" w:color="auto"/>
            <w:left w:val="none" w:sz="0" w:space="0" w:color="auto"/>
            <w:bottom w:val="none" w:sz="0" w:space="0" w:color="auto"/>
            <w:right w:val="none" w:sz="0" w:space="0" w:color="auto"/>
          </w:divBdr>
          <w:divsChild>
            <w:div w:id="156389257">
              <w:marLeft w:val="0"/>
              <w:marRight w:val="0"/>
              <w:marTop w:val="0"/>
              <w:marBottom w:val="0"/>
              <w:divBdr>
                <w:top w:val="none" w:sz="0" w:space="0" w:color="auto"/>
                <w:left w:val="none" w:sz="0" w:space="0" w:color="auto"/>
                <w:bottom w:val="single" w:sz="6" w:space="8" w:color="DDDDDD"/>
                <w:right w:val="none" w:sz="0" w:space="0" w:color="auto"/>
              </w:divBdr>
              <w:divsChild>
                <w:div w:id="754783886">
                  <w:marLeft w:val="0"/>
                  <w:marRight w:val="0"/>
                  <w:marTop w:val="0"/>
                  <w:marBottom w:val="0"/>
                  <w:divBdr>
                    <w:top w:val="none" w:sz="0" w:space="0" w:color="auto"/>
                    <w:left w:val="none" w:sz="0" w:space="0" w:color="auto"/>
                    <w:bottom w:val="none" w:sz="0" w:space="0" w:color="auto"/>
                    <w:right w:val="none" w:sz="0" w:space="0" w:color="auto"/>
                  </w:divBdr>
                  <w:divsChild>
                    <w:div w:id="2135368444">
                      <w:marLeft w:val="0"/>
                      <w:marRight w:val="0"/>
                      <w:marTop w:val="0"/>
                      <w:marBottom w:val="0"/>
                      <w:divBdr>
                        <w:top w:val="none" w:sz="0" w:space="0" w:color="auto"/>
                        <w:left w:val="none" w:sz="0" w:space="0" w:color="auto"/>
                        <w:bottom w:val="none" w:sz="0" w:space="0" w:color="auto"/>
                        <w:right w:val="none" w:sz="0" w:space="0" w:color="auto"/>
                      </w:divBdr>
                    </w:div>
                  </w:divsChild>
                </w:div>
                <w:div w:id="1390762604">
                  <w:marLeft w:val="0"/>
                  <w:marRight w:val="0"/>
                  <w:marTop w:val="0"/>
                  <w:marBottom w:val="0"/>
                  <w:divBdr>
                    <w:top w:val="none" w:sz="0" w:space="0" w:color="auto"/>
                    <w:left w:val="none" w:sz="0" w:space="0" w:color="auto"/>
                    <w:bottom w:val="none" w:sz="0" w:space="0" w:color="auto"/>
                    <w:right w:val="none" w:sz="0" w:space="0" w:color="auto"/>
                  </w:divBdr>
                  <w:divsChild>
                    <w:div w:id="1170411727">
                      <w:marLeft w:val="0"/>
                      <w:marRight w:val="0"/>
                      <w:marTop w:val="0"/>
                      <w:marBottom w:val="0"/>
                      <w:divBdr>
                        <w:top w:val="none" w:sz="0" w:space="0" w:color="auto"/>
                        <w:left w:val="none" w:sz="0" w:space="0" w:color="auto"/>
                        <w:bottom w:val="none" w:sz="0" w:space="0" w:color="auto"/>
                        <w:right w:val="none" w:sz="0" w:space="0" w:color="auto"/>
                      </w:divBdr>
                    </w:div>
                  </w:divsChild>
                </w:div>
                <w:div w:id="1551919066">
                  <w:marLeft w:val="0"/>
                  <w:marRight w:val="150"/>
                  <w:marTop w:val="45"/>
                  <w:marBottom w:val="75"/>
                  <w:divBdr>
                    <w:top w:val="none" w:sz="0" w:space="0" w:color="auto"/>
                    <w:left w:val="none" w:sz="0" w:space="0" w:color="auto"/>
                    <w:bottom w:val="none" w:sz="0" w:space="0" w:color="auto"/>
                    <w:right w:val="none" w:sz="0" w:space="0" w:color="auto"/>
                  </w:divBdr>
                  <w:divsChild>
                    <w:div w:id="218513575">
                      <w:marLeft w:val="0"/>
                      <w:marRight w:val="0"/>
                      <w:marTop w:val="0"/>
                      <w:marBottom w:val="0"/>
                      <w:divBdr>
                        <w:top w:val="none" w:sz="0" w:space="0" w:color="auto"/>
                        <w:left w:val="none" w:sz="0" w:space="0" w:color="auto"/>
                        <w:bottom w:val="none" w:sz="0" w:space="0" w:color="auto"/>
                        <w:right w:val="none" w:sz="0" w:space="0" w:color="auto"/>
                      </w:divBdr>
                    </w:div>
                  </w:divsChild>
                </w:div>
                <w:div w:id="1588151147">
                  <w:marLeft w:val="0"/>
                  <w:marRight w:val="0"/>
                  <w:marTop w:val="0"/>
                  <w:marBottom w:val="0"/>
                  <w:divBdr>
                    <w:top w:val="none" w:sz="0" w:space="0" w:color="auto"/>
                    <w:left w:val="none" w:sz="0" w:space="0" w:color="auto"/>
                    <w:bottom w:val="none" w:sz="0" w:space="0" w:color="auto"/>
                    <w:right w:val="none" w:sz="0" w:space="0" w:color="auto"/>
                  </w:divBdr>
                </w:div>
                <w:div w:id="2034721151">
                  <w:marLeft w:val="0"/>
                  <w:marRight w:val="0"/>
                  <w:marTop w:val="0"/>
                  <w:marBottom w:val="0"/>
                  <w:divBdr>
                    <w:top w:val="none" w:sz="0" w:space="0" w:color="auto"/>
                    <w:left w:val="none" w:sz="0" w:space="0" w:color="auto"/>
                    <w:bottom w:val="none" w:sz="0" w:space="0" w:color="auto"/>
                    <w:right w:val="none" w:sz="0" w:space="0" w:color="auto"/>
                  </w:divBdr>
                  <w:divsChild>
                    <w:div w:id="764766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0736869">
              <w:marLeft w:val="0"/>
              <w:marRight w:val="0"/>
              <w:marTop w:val="0"/>
              <w:marBottom w:val="0"/>
              <w:divBdr>
                <w:top w:val="none" w:sz="0" w:space="0" w:color="auto"/>
                <w:left w:val="none" w:sz="0" w:space="0" w:color="auto"/>
                <w:bottom w:val="single" w:sz="6" w:space="8" w:color="DDDDDD"/>
                <w:right w:val="none" w:sz="0" w:space="0" w:color="auto"/>
              </w:divBdr>
              <w:divsChild>
                <w:div w:id="537816705">
                  <w:marLeft w:val="0"/>
                  <w:marRight w:val="0"/>
                  <w:marTop w:val="0"/>
                  <w:marBottom w:val="0"/>
                  <w:divBdr>
                    <w:top w:val="none" w:sz="0" w:space="0" w:color="auto"/>
                    <w:left w:val="none" w:sz="0" w:space="0" w:color="auto"/>
                    <w:bottom w:val="none" w:sz="0" w:space="0" w:color="auto"/>
                    <w:right w:val="none" w:sz="0" w:space="0" w:color="auto"/>
                  </w:divBdr>
                </w:div>
                <w:div w:id="620500637">
                  <w:marLeft w:val="0"/>
                  <w:marRight w:val="0"/>
                  <w:marTop w:val="0"/>
                  <w:marBottom w:val="0"/>
                  <w:divBdr>
                    <w:top w:val="none" w:sz="0" w:space="0" w:color="auto"/>
                    <w:left w:val="none" w:sz="0" w:space="0" w:color="auto"/>
                    <w:bottom w:val="none" w:sz="0" w:space="0" w:color="auto"/>
                    <w:right w:val="none" w:sz="0" w:space="0" w:color="auto"/>
                  </w:divBdr>
                  <w:divsChild>
                    <w:div w:id="255985825">
                      <w:marLeft w:val="0"/>
                      <w:marRight w:val="0"/>
                      <w:marTop w:val="0"/>
                      <w:marBottom w:val="0"/>
                      <w:divBdr>
                        <w:top w:val="none" w:sz="0" w:space="0" w:color="auto"/>
                        <w:left w:val="none" w:sz="0" w:space="0" w:color="auto"/>
                        <w:bottom w:val="none" w:sz="0" w:space="0" w:color="auto"/>
                        <w:right w:val="none" w:sz="0" w:space="0" w:color="auto"/>
                      </w:divBdr>
                    </w:div>
                  </w:divsChild>
                </w:div>
                <w:div w:id="632294364">
                  <w:marLeft w:val="0"/>
                  <w:marRight w:val="150"/>
                  <w:marTop w:val="45"/>
                  <w:marBottom w:val="75"/>
                  <w:divBdr>
                    <w:top w:val="none" w:sz="0" w:space="0" w:color="auto"/>
                    <w:left w:val="none" w:sz="0" w:space="0" w:color="auto"/>
                    <w:bottom w:val="none" w:sz="0" w:space="0" w:color="auto"/>
                    <w:right w:val="none" w:sz="0" w:space="0" w:color="auto"/>
                  </w:divBdr>
                  <w:divsChild>
                    <w:div w:id="1774746433">
                      <w:marLeft w:val="0"/>
                      <w:marRight w:val="0"/>
                      <w:marTop w:val="0"/>
                      <w:marBottom w:val="0"/>
                      <w:divBdr>
                        <w:top w:val="none" w:sz="0" w:space="0" w:color="auto"/>
                        <w:left w:val="none" w:sz="0" w:space="0" w:color="auto"/>
                        <w:bottom w:val="none" w:sz="0" w:space="0" w:color="auto"/>
                        <w:right w:val="none" w:sz="0" w:space="0" w:color="auto"/>
                      </w:divBdr>
                    </w:div>
                  </w:divsChild>
                </w:div>
                <w:div w:id="775710264">
                  <w:marLeft w:val="0"/>
                  <w:marRight w:val="0"/>
                  <w:marTop w:val="0"/>
                  <w:marBottom w:val="0"/>
                  <w:divBdr>
                    <w:top w:val="none" w:sz="0" w:space="0" w:color="auto"/>
                    <w:left w:val="none" w:sz="0" w:space="0" w:color="auto"/>
                    <w:bottom w:val="none" w:sz="0" w:space="0" w:color="auto"/>
                    <w:right w:val="none" w:sz="0" w:space="0" w:color="auto"/>
                  </w:divBdr>
                  <w:divsChild>
                    <w:div w:id="1269195097">
                      <w:marLeft w:val="0"/>
                      <w:marRight w:val="0"/>
                      <w:marTop w:val="0"/>
                      <w:marBottom w:val="0"/>
                      <w:divBdr>
                        <w:top w:val="none" w:sz="0" w:space="0" w:color="auto"/>
                        <w:left w:val="none" w:sz="0" w:space="0" w:color="auto"/>
                        <w:bottom w:val="none" w:sz="0" w:space="0" w:color="auto"/>
                        <w:right w:val="none" w:sz="0" w:space="0" w:color="auto"/>
                      </w:divBdr>
                    </w:div>
                  </w:divsChild>
                </w:div>
                <w:div w:id="937908355">
                  <w:marLeft w:val="0"/>
                  <w:marRight w:val="0"/>
                  <w:marTop w:val="0"/>
                  <w:marBottom w:val="0"/>
                  <w:divBdr>
                    <w:top w:val="none" w:sz="0" w:space="0" w:color="auto"/>
                    <w:left w:val="none" w:sz="0" w:space="0" w:color="auto"/>
                    <w:bottom w:val="none" w:sz="0" w:space="0" w:color="auto"/>
                    <w:right w:val="none" w:sz="0" w:space="0" w:color="auto"/>
                  </w:divBdr>
                  <w:divsChild>
                    <w:div w:id="2102024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3439709">
              <w:marLeft w:val="0"/>
              <w:marRight w:val="0"/>
              <w:marTop w:val="0"/>
              <w:marBottom w:val="0"/>
              <w:divBdr>
                <w:top w:val="none" w:sz="0" w:space="0" w:color="auto"/>
                <w:left w:val="none" w:sz="0" w:space="0" w:color="auto"/>
                <w:bottom w:val="single" w:sz="6" w:space="8" w:color="DDDDDD"/>
                <w:right w:val="none" w:sz="0" w:space="0" w:color="auto"/>
              </w:divBdr>
              <w:divsChild>
                <w:div w:id="28847905">
                  <w:marLeft w:val="0"/>
                  <w:marRight w:val="0"/>
                  <w:marTop w:val="0"/>
                  <w:marBottom w:val="0"/>
                  <w:divBdr>
                    <w:top w:val="none" w:sz="0" w:space="0" w:color="auto"/>
                    <w:left w:val="none" w:sz="0" w:space="0" w:color="auto"/>
                    <w:bottom w:val="none" w:sz="0" w:space="0" w:color="auto"/>
                    <w:right w:val="none" w:sz="0" w:space="0" w:color="auto"/>
                  </w:divBdr>
                  <w:divsChild>
                    <w:div w:id="1735815653">
                      <w:marLeft w:val="0"/>
                      <w:marRight w:val="0"/>
                      <w:marTop w:val="0"/>
                      <w:marBottom w:val="0"/>
                      <w:divBdr>
                        <w:top w:val="none" w:sz="0" w:space="0" w:color="auto"/>
                        <w:left w:val="none" w:sz="0" w:space="0" w:color="auto"/>
                        <w:bottom w:val="none" w:sz="0" w:space="0" w:color="auto"/>
                        <w:right w:val="none" w:sz="0" w:space="0" w:color="auto"/>
                      </w:divBdr>
                    </w:div>
                  </w:divsChild>
                </w:div>
                <w:div w:id="1386565947">
                  <w:marLeft w:val="0"/>
                  <w:marRight w:val="0"/>
                  <w:marTop w:val="0"/>
                  <w:marBottom w:val="0"/>
                  <w:divBdr>
                    <w:top w:val="none" w:sz="0" w:space="0" w:color="auto"/>
                    <w:left w:val="none" w:sz="0" w:space="0" w:color="auto"/>
                    <w:bottom w:val="none" w:sz="0" w:space="0" w:color="auto"/>
                    <w:right w:val="none" w:sz="0" w:space="0" w:color="auto"/>
                  </w:divBdr>
                </w:div>
                <w:div w:id="2037612098">
                  <w:marLeft w:val="0"/>
                  <w:marRight w:val="0"/>
                  <w:marTop w:val="0"/>
                  <w:marBottom w:val="0"/>
                  <w:divBdr>
                    <w:top w:val="none" w:sz="0" w:space="0" w:color="auto"/>
                    <w:left w:val="none" w:sz="0" w:space="0" w:color="auto"/>
                    <w:bottom w:val="none" w:sz="0" w:space="0" w:color="auto"/>
                    <w:right w:val="none" w:sz="0" w:space="0" w:color="auto"/>
                  </w:divBdr>
                  <w:divsChild>
                    <w:div w:id="1685665509">
                      <w:marLeft w:val="0"/>
                      <w:marRight w:val="0"/>
                      <w:marTop w:val="0"/>
                      <w:marBottom w:val="0"/>
                      <w:divBdr>
                        <w:top w:val="none" w:sz="0" w:space="0" w:color="auto"/>
                        <w:left w:val="none" w:sz="0" w:space="0" w:color="auto"/>
                        <w:bottom w:val="none" w:sz="0" w:space="0" w:color="auto"/>
                        <w:right w:val="none" w:sz="0" w:space="0" w:color="auto"/>
                      </w:divBdr>
                    </w:div>
                  </w:divsChild>
                </w:div>
                <w:div w:id="2039431098">
                  <w:marLeft w:val="0"/>
                  <w:marRight w:val="150"/>
                  <w:marTop w:val="45"/>
                  <w:marBottom w:val="75"/>
                  <w:divBdr>
                    <w:top w:val="none" w:sz="0" w:space="0" w:color="auto"/>
                    <w:left w:val="none" w:sz="0" w:space="0" w:color="auto"/>
                    <w:bottom w:val="none" w:sz="0" w:space="0" w:color="auto"/>
                    <w:right w:val="none" w:sz="0" w:space="0" w:color="auto"/>
                  </w:divBdr>
                  <w:divsChild>
                    <w:div w:id="2102988417">
                      <w:marLeft w:val="0"/>
                      <w:marRight w:val="0"/>
                      <w:marTop w:val="0"/>
                      <w:marBottom w:val="0"/>
                      <w:divBdr>
                        <w:top w:val="none" w:sz="0" w:space="0" w:color="auto"/>
                        <w:left w:val="none" w:sz="0" w:space="0" w:color="auto"/>
                        <w:bottom w:val="none" w:sz="0" w:space="0" w:color="auto"/>
                        <w:right w:val="none" w:sz="0" w:space="0" w:color="auto"/>
                      </w:divBdr>
                    </w:div>
                  </w:divsChild>
                </w:div>
                <w:div w:id="2046251086">
                  <w:marLeft w:val="0"/>
                  <w:marRight w:val="0"/>
                  <w:marTop w:val="0"/>
                  <w:marBottom w:val="0"/>
                  <w:divBdr>
                    <w:top w:val="none" w:sz="0" w:space="0" w:color="auto"/>
                    <w:left w:val="none" w:sz="0" w:space="0" w:color="auto"/>
                    <w:bottom w:val="none" w:sz="0" w:space="0" w:color="auto"/>
                    <w:right w:val="none" w:sz="0" w:space="0" w:color="auto"/>
                  </w:divBdr>
                  <w:divsChild>
                    <w:div w:id="1557089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9631950">
          <w:marLeft w:val="0"/>
          <w:marRight w:val="0"/>
          <w:marTop w:val="0"/>
          <w:marBottom w:val="0"/>
          <w:divBdr>
            <w:top w:val="none" w:sz="0" w:space="0" w:color="auto"/>
            <w:left w:val="none" w:sz="0" w:space="0" w:color="auto"/>
            <w:bottom w:val="none" w:sz="0" w:space="0" w:color="auto"/>
            <w:right w:val="none" w:sz="0" w:space="0" w:color="auto"/>
          </w:divBdr>
          <w:divsChild>
            <w:div w:id="248777150">
              <w:marLeft w:val="0"/>
              <w:marRight w:val="0"/>
              <w:marTop w:val="0"/>
              <w:marBottom w:val="0"/>
              <w:divBdr>
                <w:top w:val="none" w:sz="0" w:space="0" w:color="auto"/>
                <w:left w:val="none" w:sz="0" w:space="0" w:color="auto"/>
                <w:bottom w:val="single" w:sz="6" w:space="8" w:color="DDDDDD"/>
                <w:right w:val="none" w:sz="0" w:space="0" w:color="auto"/>
              </w:divBdr>
              <w:divsChild>
                <w:div w:id="385448696">
                  <w:marLeft w:val="0"/>
                  <w:marRight w:val="150"/>
                  <w:marTop w:val="45"/>
                  <w:marBottom w:val="75"/>
                  <w:divBdr>
                    <w:top w:val="none" w:sz="0" w:space="0" w:color="auto"/>
                    <w:left w:val="none" w:sz="0" w:space="0" w:color="auto"/>
                    <w:bottom w:val="none" w:sz="0" w:space="0" w:color="auto"/>
                    <w:right w:val="none" w:sz="0" w:space="0" w:color="auto"/>
                  </w:divBdr>
                  <w:divsChild>
                    <w:div w:id="1354258632">
                      <w:marLeft w:val="0"/>
                      <w:marRight w:val="0"/>
                      <w:marTop w:val="0"/>
                      <w:marBottom w:val="0"/>
                      <w:divBdr>
                        <w:top w:val="none" w:sz="0" w:space="0" w:color="auto"/>
                        <w:left w:val="none" w:sz="0" w:space="0" w:color="auto"/>
                        <w:bottom w:val="none" w:sz="0" w:space="0" w:color="auto"/>
                        <w:right w:val="none" w:sz="0" w:space="0" w:color="auto"/>
                      </w:divBdr>
                    </w:div>
                  </w:divsChild>
                </w:div>
                <w:div w:id="1315639801">
                  <w:marLeft w:val="0"/>
                  <w:marRight w:val="0"/>
                  <w:marTop w:val="0"/>
                  <w:marBottom w:val="0"/>
                  <w:divBdr>
                    <w:top w:val="none" w:sz="0" w:space="0" w:color="auto"/>
                    <w:left w:val="none" w:sz="0" w:space="0" w:color="auto"/>
                    <w:bottom w:val="none" w:sz="0" w:space="0" w:color="auto"/>
                    <w:right w:val="none" w:sz="0" w:space="0" w:color="auto"/>
                  </w:divBdr>
                </w:div>
                <w:div w:id="1568221062">
                  <w:marLeft w:val="0"/>
                  <w:marRight w:val="0"/>
                  <w:marTop w:val="0"/>
                  <w:marBottom w:val="0"/>
                  <w:divBdr>
                    <w:top w:val="none" w:sz="0" w:space="0" w:color="auto"/>
                    <w:left w:val="none" w:sz="0" w:space="0" w:color="auto"/>
                    <w:bottom w:val="none" w:sz="0" w:space="0" w:color="auto"/>
                    <w:right w:val="none" w:sz="0" w:space="0" w:color="auto"/>
                  </w:divBdr>
                  <w:divsChild>
                    <w:div w:id="746609593">
                      <w:marLeft w:val="0"/>
                      <w:marRight w:val="0"/>
                      <w:marTop w:val="0"/>
                      <w:marBottom w:val="0"/>
                      <w:divBdr>
                        <w:top w:val="none" w:sz="0" w:space="0" w:color="auto"/>
                        <w:left w:val="none" w:sz="0" w:space="0" w:color="auto"/>
                        <w:bottom w:val="none" w:sz="0" w:space="0" w:color="auto"/>
                        <w:right w:val="none" w:sz="0" w:space="0" w:color="auto"/>
                      </w:divBdr>
                    </w:div>
                  </w:divsChild>
                </w:div>
                <w:div w:id="1840995648">
                  <w:marLeft w:val="0"/>
                  <w:marRight w:val="0"/>
                  <w:marTop w:val="0"/>
                  <w:marBottom w:val="0"/>
                  <w:divBdr>
                    <w:top w:val="none" w:sz="0" w:space="0" w:color="auto"/>
                    <w:left w:val="none" w:sz="0" w:space="0" w:color="auto"/>
                    <w:bottom w:val="none" w:sz="0" w:space="0" w:color="auto"/>
                    <w:right w:val="none" w:sz="0" w:space="0" w:color="auto"/>
                  </w:divBdr>
                  <w:divsChild>
                    <w:div w:id="406657682">
                      <w:marLeft w:val="0"/>
                      <w:marRight w:val="0"/>
                      <w:marTop w:val="0"/>
                      <w:marBottom w:val="0"/>
                      <w:divBdr>
                        <w:top w:val="none" w:sz="0" w:space="0" w:color="auto"/>
                        <w:left w:val="none" w:sz="0" w:space="0" w:color="auto"/>
                        <w:bottom w:val="none" w:sz="0" w:space="0" w:color="auto"/>
                        <w:right w:val="none" w:sz="0" w:space="0" w:color="auto"/>
                      </w:divBdr>
                    </w:div>
                  </w:divsChild>
                </w:div>
                <w:div w:id="1999572066">
                  <w:marLeft w:val="0"/>
                  <w:marRight w:val="0"/>
                  <w:marTop w:val="0"/>
                  <w:marBottom w:val="0"/>
                  <w:divBdr>
                    <w:top w:val="none" w:sz="0" w:space="0" w:color="auto"/>
                    <w:left w:val="none" w:sz="0" w:space="0" w:color="auto"/>
                    <w:bottom w:val="none" w:sz="0" w:space="0" w:color="auto"/>
                    <w:right w:val="none" w:sz="0" w:space="0" w:color="auto"/>
                  </w:divBdr>
                  <w:divsChild>
                    <w:div w:id="206140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168929">
              <w:marLeft w:val="0"/>
              <w:marRight w:val="0"/>
              <w:marTop w:val="0"/>
              <w:marBottom w:val="0"/>
              <w:divBdr>
                <w:top w:val="none" w:sz="0" w:space="0" w:color="auto"/>
                <w:left w:val="none" w:sz="0" w:space="0" w:color="auto"/>
                <w:bottom w:val="single" w:sz="6" w:space="8" w:color="DDDDDD"/>
                <w:right w:val="none" w:sz="0" w:space="0" w:color="auto"/>
              </w:divBdr>
              <w:divsChild>
                <w:div w:id="724644956">
                  <w:marLeft w:val="0"/>
                  <w:marRight w:val="0"/>
                  <w:marTop w:val="0"/>
                  <w:marBottom w:val="0"/>
                  <w:divBdr>
                    <w:top w:val="none" w:sz="0" w:space="0" w:color="auto"/>
                    <w:left w:val="none" w:sz="0" w:space="0" w:color="auto"/>
                    <w:bottom w:val="none" w:sz="0" w:space="0" w:color="auto"/>
                    <w:right w:val="none" w:sz="0" w:space="0" w:color="auto"/>
                  </w:divBdr>
                  <w:divsChild>
                    <w:div w:id="1088847615">
                      <w:marLeft w:val="0"/>
                      <w:marRight w:val="0"/>
                      <w:marTop w:val="0"/>
                      <w:marBottom w:val="0"/>
                      <w:divBdr>
                        <w:top w:val="none" w:sz="0" w:space="0" w:color="auto"/>
                        <w:left w:val="none" w:sz="0" w:space="0" w:color="auto"/>
                        <w:bottom w:val="none" w:sz="0" w:space="0" w:color="auto"/>
                        <w:right w:val="none" w:sz="0" w:space="0" w:color="auto"/>
                      </w:divBdr>
                    </w:div>
                  </w:divsChild>
                </w:div>
                <w:div w:id="1038622914">
                  <w:marLeft w:val="0"/>
                  <w:marRight w:val="0"/>
                  <w:marTop w:val="0"/>
                  <w:marBottom w:val="0"/>
                  <w:divBdr>
                    <w:top w:val="none" w:sz="0" w:space="0" w:color="auto"/>
                    <w:left w:val="none" w:sz="0" w:space="0" w:color="auto"/>
                    <w:bottom w:val="none" w:sz="0" w:space="0" w:color="auto"/>
                    <w:right w:val="none" w:sz="0" w:space="0" w:color="auto"/>
                  </w:divBdr>
                </w:div>
                <w:div w:id="1094668070">
                  <w:marLeft w:val="0"/>
                  <w:marRight w:val="0"/>
                  <w:marTop w:val="0"/>
                  <w:marBottom w:val="0"/>
                  <w:divBdr>
                    <w:top w:val="none" w:sz="0" w:space="0" w:color="auto"/>
                    <w:left w:val="none" w:sz="0" w:space="0" w:color="auto"/>
                    <w:bottom w:val="none" w:sz="0" w:space="0" w:color="auto"/>
                    <w:right w:val="none" w:sz="0" w:space="0" w:color="auto"/>
                  </w:divBdr>
                  <w:divsChild>
                    <w:div w:id="1000962582">
                      <w:marLeft w:val="0"/>
                      <w:marRight w:val="0"/>
                      <w:marTop w:val="0"/>
                      <w:marBottom w:val="0"/>
                      <w:divBdr>
                        <w:top w:val="none" w:sz="0" w:space="0" w:color="auto"/>
                        <w:left w:val="none" w:sz="0" w:space="0" w:color="auto"/>
                        <w:bottom w:val="none" w:sz="0" w:space="0" w:color="auto"/>
                        <w:right w:val="none" w:sz="0" w:space="0" w:color="auto"/>
                      </w:divBdr>
                    </w:div>
                  </w:divsChild>
                </w:div>
                <w:div w:id="1280529496">
                  <w:marLeft w:val="0"/>
                  <w:marRight w:val="150"/>
                  <w:marTop w:val="45"/>
                  <w:marBottom w:val="75"/>
                  <w:divBdr>
                    <w:top w:val="none" w:sz="0" w:space="0" w:color="auto"/>
                    <w:left w:val="none" w:sz="0" w:space="0" w:color="auto"/>
                    <w:bottom w:val="none" w:sz="0" w:space="0" w:color="auto"/>
                    <w:right w:val="none" w:sz="0" w:space="0" w:color="auto"/>
                  </w:divBdr>
                  <w:divsChild>
                    <w:div w:id="341932683">
                      <w:marLeft w:val="0"/>
                      <w:marRight w:val="0"/>
                      <w:marTop w:val="0"/>
                      <w:marBottom w:val="0"/>
                      <w:divBdr>
                        <w:top w:val="none" w:sz="0" w:space="0" w:color="auto"/>
                        <w:left w:val="none" w:sz="0" w:space="0" w:color="auto"/>
                        <w:bottom w:val="none" w:sz="0" w:space="0" w:color="auto"/>
                        <w:right w:val="none" w:sz="0" w:space="0" w:color="auto"/>
                      </w:divBdr>
                    </w:div>
                  </w:divsChild>
                </w:div>
                <w:div w:id="1906793954">
                  <w:marLeft w:val="0"/>
                  <w:marRight w:val="0"/>
                  <w:marTop w:val="0"/>
                  <w:marBottom w:val="0"/>
                  <w:divBdr>
                    <w:top w:val="none" w:sz="0" w:space="0" w:color="auto"/>
                    <w:left w:val="none" w:sz="0" w:space="0" w:color="auto"/>
                    <w:bottom w:val="none" w:sz="0" w:space="0" w:color="auto"/>
                    <w:right w:val="none" w:sz="0" w:space="0" w:color="auto"/>
                  </w:divBdr>
                  <w:divsChild>
                    <w:div w:id="152597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9647709">
          <w:marLeft w:val="0"/>
          <w:marRight w:val="0"/>
          <w:marTop w:val="0"/>
          <w:marBottom w:val="0"/>
          <w:divBdr>
            <w:top w:val="none" w:sz="0" w:space="0" w:color="auto"/>
            <w:left w:val="none" w:sz="0" w:space="0" w:color="auto"/>
            <w:bottom w:val="none" w:sz="0" w:space="0" w:color="auto"/>
            <w:right w:val="none" w:sz="0" w:space="0" w:color="auto"/>
          </w:divBdr>
          <w:divsChild>
            <w:div w:id="940917252">
              <w:marLeft w:val="0"/>
              <w:marRight w:val="0"/>
              <w:marTop w:val="0"/>
              <w:marBottom w:val="0"/>
              <w:divBdr>
                <w:top w:val="none" w:sz="0" w:space="0" w:color="auto"/>
                <w:left w:val="none" w:sz="0" w:space="0" w:color="auto"/>
                <w:bottom w:val="single" w:sz="6" w:space="8" w:color="DDDDDD"/>
                <w:right w:val="none" w:sz="0" w:space="0" w:color="auto"/>
              </w:divBdr>
              <w:divsChild>
                <w:div w:id="59602667">
                  <w:marLeft w:val="0"/>
                  <w:marRight w:val="0"/>
                  <w:marTop w:val="0"/>
                  <w:marBottom w:val="0"/>
                  <w:divBdr>
                    <w:top w:val="none" w:sz="0" w:space="0" w:color="auto"/>
                    <w:left w:val="none" w:sz="0" w:space="0" w:color="auto"/>
                    <w:bottom w:val="none" w:sz="0" w:space="0" w:color="auto"/>
                    <w:right w:val="none" w:sz="0" w:space="0" w:color="auto"/>
                  </w:divBdr>
                  <w:divsChild>
                    <w:div w:id="906066923">
                      <w:marLeft w:val="0"/>
                      <w:marRight w:val="0"/>
                      <w:marTop w:val="0"/>
                      <w:marBottom w:val="0"/>
                      <w:divBdr>
                        <w:top w:val="none" w:sz="0" w:space="0" w:color="auto"/>
                        <w:left w:val="none" w:sz="0" w:space="0" w:color="auto"/>
                        <w:bottom w:val="none" w:sz="0" w:space="0" w:color="auto"/>
                        <w:right w:val="none" w:sz="0" w:space="0" w:color="auto"/>
                      </w:divBdr>
                    </w:div>
                  </w:divsChild>
                </w:div>
                <w:div w:id="70006212">
                  <w:marLeft w:val="0"/>
                  <w:marRight w:val="150"/>
                  <w:marTop w:val="45"/>
                  <w:marBottom w:val="75"/>
                  <w:divBdr>
                    <w:top w:val="none" w:sz="0" w:space="0" w:color="auto"/>
                    <w:left w:val="none" w:sz="0" w:space="0" w:color="auto"/>
                    <w:bottom w:val="none" w:sz="0" w:space="0" w:color="auto"/>
                    <w:right w:val="none" w:sz="0" w:space="0" w:color="auto"/>
                  </w:divBdr>
                  <w:divsChild>
                    <w:div w:id="1725374419">
                      <w:marLeft w:val="0"/>
                      <w:marRight w:val="0"/>
                      <w:marTop w:val="0"/>
                      <w:marBottom w:val="0"/>
                      <w:divBdr>
                        <w:top w:val="none" w:sz="0" w:space="0" w:color="auto"/>
                        <w:left w:val="none" w:sz="0" w:space="0" w:color="auto"/>
                        <w:bottom w:val="none" w:sz="0" w:space="0" w:color="auto"/>
                        <w:right w:val="none" w:sz="0" w:space="0" w:color="auto"/>
                      </w:divBdr>
                    </w:div>
                  </w:divsChild>
                </w:div>
                <w:div w:id="170921232">
                  <w:marLeft w:val="0"/>
                  <w:marRight w:val="0"/>
                  <w:marTop w:val="0"/>
                  <w:marBottom w:val="0"/>
                  <w:divBdr>
                    <w:top w:val="none" w:sz="0" w:space="0" w:color="auto"/>
                    <w:left w:val="none" w:sz="0" w:space="0" w:color="auto"/>
                    <w:bottom w:val="none" w:sz="0" w:space="0" w:color="auto"/>
                    <w:right w:val="none" w:sz="0" w:space="0" w:color="auto"/>
                  </w:divBdr>
                  <w:divsChild>
                    <w:div w:id="791359845">
                      <w:marLeft w:val="0"/>
                      <w:marRight w:val="0"/>
                      <w:marTop w:val="0"/>
                      <w:marBottom w:val="0"/>
                      <w:divBdr>
                        <w:top w:val="none" w:sz="0" w:space="0" w:color="auto"/>
                        <w:left w:val="none" w:sz="0" w:space="0" w:color="auto"/>
                        <w:bottom w:val="none" w:sz="0" w:space="0" w:color="auto"/>
                        <w:right w:val="none" w:sz="0" w:space="0" w:color="auto"/>
                      </w:divBdr>
                    </w:div>
                  </w:divsChild>
                </w:div>
                <w:div w:id="427503727">
                  <w:marLeft w:val="0"/>
                  <w:marRight w:val="0"/>
                  <w:marTop w:val="0"/>
                  <w:marBottom w:val="0"/>
                  <w:divBdr>
                    <w:top w:val="none" w:sz="0" w:space="0" w:color="auto"/>
                    <w:left w:val="none" w:sz="0" w:space="0" w:color="auto"/>
                    <w:bottom w:val="none" w:sz="0" w:space="0" w:color="auto"/>
                    <w:right w:val="none" w:sz="0" w:space="0" w:color="auto"/>
                  </w:divBdr>
                  <w:divsChild>
                    <w:div w:id="815226941">
                      <w:marLeft w:val="0"/>
                      <w:marRight w:val="0"/>
                      <w:marTop w:val="0"/>
                      <w:marBottom w:val="0"/>
                      <w:divBdr>
                        <w:top w:val="none" w:sz="0" w:space="0" w:color="auto"/>
                        <w:left w:val="none" w:sz="0" w:space="0" w:color="auto"/>
                        <w:bottom w:val="none" w:sz="0" w:space="0" w:color="auto"/>
                        <w:right w:val="none" w:sz="0" w:space="0" w:color="auto"/>
                      </w:divBdr>
                    </w:div>
                  </w:divsChild>
                </w:div>
                <w:div w:id="907113645">
                  <w:marLeft w:val="0"/>
                  <w:marRight w:val="0"/>
                  <w:marTop w:val="0"/>
                  <w:marBottom w:val="0"/>
                  <w:divBdr>
                    <w:top w:val="none" w:sz="0" w:space="0" w:color="auto"/>
                    <w:left w:val="none" w:sz="0" w:space="0" w:color="auto"/>
                    <w:bottom w:val="none" w:sz="0" w:space="0" w:color="auto"/>
                    <w:right w:val="none" w:sz="0" w:space="0" w:color="auto"/>
                  </w:divBdr>
                </w:div>
              </w:divsChild>
            </w:div>
            <w:div w:id="1248346496">
              <w:marLeft w:val="0"/>
              <w:marRight w:val="0"/>
              <w:marTop w:val="0"/>
              <w:marBottom w:val="0"/>
              <w:divBdr>
                <w:top w:val="none" w:sz="0" w:space="0" w:color="auto"/>
                <w:left w:val="none" w:sz="0" w:space="0" w:color="auto"/>
                <w:bottom w:val="single" w:sz="6" w:space="8" w:color="DDDDDD"/>
                <w:right w:val="none" w:sz="0" w:space="0" w:color="auto"/>
              </w:divBdr>
              <w:divsChild>
                <w:div w:id="614756711">
                  <w:marLeft w:val="0"/>
                  <w:marRight w:val="0"/>
                  <w:marTop w:val="0"/>
                  <w:marBottom w:val="0"/>
                  <w:divBdr>
                    <w:top w:val="none" w:sz="0" w:space="0" w:color="auto"/>
                    <w:left w:val="none" w:sz="0" w:space="0" w:color="auto"/>
                    <w:bottom w:val="none" w:sz="0" w:space="0" w:color="auto"/>
                    <w:right w:val="none" w:sz="0" w:space="0" w:color="auto"/>
                  </w:divBdr>
                </w:div>
                <w:div w:id="732972171">
                  <w:marLeft w:val="0"/>
                  <w:marRight w:val="0"/>
                  <w:marTop w:val="0"/>
                  <w:marBottom w:val="0"/>
                  <w:divBdr>
                    <w:top w:val="none" w:sz="0" w:space="0" w:color="auto"/>
                    <w:left w:val="none" w:sz="0" w:space="0" w:color="auto"/>
                    <w:bottom w:val="none" w:sz="0" w:space="0" w:color="auto"/>
                    <w:right w:val="none" w:sz="0" w:space="0" w:color="auto"/>
                  </w:divBdr>
                  <w:divsChild>
                    <w:div w:id="704209471">
                      <w:marLeft w:val="0"/>
                      <w:marRight w:val="0"/>
                      <w:marTop w:val="0"/>
                      <w:marBottom w:val="0"/>
                      <w:divBdr>
                        <w:top w:val="none" w:sz="0" w:space="0" w:color="auto"/>
                        <w:left w:val="none" w:sz="0" w:space="0" w:color="auto"/>
                        <w:bottom w:val="none" w:sz="0" w:space="0" w:color="auto"/>
                        <w:right w:val="none" w:sz="0" w:space="0" w:color="auto"/>
                      </w:divBdr>
                    </w:div>
                  </w:divsChild>
                </w:div>
                <w:div w:id="1163740109">
                  <w:marLeft w:val="0"/>
                  <w:marRight w:val="0"/>
                  <w:marTop w:val="0"/>
                  <w:marBottom w:val="0"/>
                  <w:divBdr>
                    <w:top w:val="none" w:sz="0" w:space="0" w:color="auto"/>
                    <w:left w:val="none" w:sz="0" w:space="0" w:color="auto"/>
                    <w:bottom w:val="none" w:sz="0" w:space="0" w:color="auto"/>
                    <w:right w:val="none" w:sz="0" w:space="0" w:color="auto"/>
                  </w:divBdr>
                  <w:divsChild>
                    <w:div w:id="1674533606">
                      <w:marLeft w:val="0"/>
                      <w:marRight w:val="0"/>
                      <w:marTop w:val="0"/>
                      <w:marBottom w:val="0"/>
                      <w:divBdr>
                        <w:top w:val="none" w:sz="0" w:space="0" w:color="auto"/>
                        <w:left w:val="none" w:sz="0" w:space="0" w:color="auto"/>
                        <w:bottom w:val="none" w:sz="0" w:space="0" w:color="auto"/>
                        <w:right w:val="none" w:sz="0" w:space="0" w:color="auto"/>
                      </w:divBdr>
                    </w:div>
                  </w:divsChild>
                </w:div>
                <w:div w:id="1360474852">
                  <w:marLeft w:val="0"/>
                  <w:marRight w:val="150"/>
                  <w:marTop w:val="45"/>
                  <w:marBottom w:val="75"/>
                  <w:divBdr>
                    <w:top w:val="none" w:sz="0" w:space="0" w:color="auto"/>
                    <w:left w:val="none" w:sz="0" w:space="0" w:color="auto"/>
                    <w:bottom w:val="none" w:sz="0" w:space="0" w:color="auto"/>
                    <w:right w:val="none" w:sz="0" w:space="0" w:color="auto"/>
                  </w:divBdr>
                  <w:divsChild>
                    <w:div w:id="325086588">
                      <w:marLeft w:val="0"/>
                      <w:marRight w:val="0"/>
                      <w:marTop w:val="0"/>
                      <w:marBottom w:val="0"/>
                      <w:divBdr>
                        <w:top w:val="none" w:sz="0" w:space="0" w:color="auto"/>
                        <w:left w:val="none" w:sz="0" w:space="0" w:color="auto"/>
                        <w:bottom w:val="none" w:sz="0" w:space="0" w:color="auto"/>
                        <w:right w:val="none" w:sz="0" w:space="0" w:color="auto"/>
                      </w:divBdr>
                    </w:div>
                  </w:divsChild>
                </w:div>
                <w:div w:id="1729642345">
                  <w:marLeft w:val="0"/>
                  <w:marRight w:val="0"/>
                  <w:marTop w:val="0"/>
                  <w:marBottom w:val="0"/>
                  <w:divBdr>
                    <w:top w:val="none" w:sz="0" w:space="0" w:color="auto"/>
                    <w:left w:val="none" w:sz="0" w:space="0" w:color="auto"/>
                    <w:bottom w:val="none" w:sz="0" w:space="0" w:color="auto"/>
                    <w:right w:val="none" w:sz="0" w:space="0" w:color="auto"/>
                  </w:divBdr>
                  <w:divsChild>
                    <w:div w:id="698162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573709">
              <w:marLeft w:val="0"/>
              <w:marRight w:val="0"/>
              <w:marTop w:val="0"/>
              <w:marBottom w:val="0"/>
              <w:divBdr>
                <w:top w:val="none" w:sz="0" w:space="0" w:color="auto"/>
                <w:left w:val="none" w:sz="0" w:space="0" w:color="auto"/>
                <w:bottom w:val="single" w:sz="6" w:space="8" w:color="DDDDDD"/>
                <w:right w:val="none" w:sz="0" w:space="0" w:color="auto"/>
              </w:divBdr>
              <w:divsChild>
                <w:div w:id="389495838">
                  <w:marLeft w:val="0"/>
                  <w:marRight w:val="0"/>
                  <w:marTop w:val="0"/>
                  <w:marBottom w:val="0"/>
                  <w:divBdr>
                    <w:top w:val="none" w:sz="0" w:space="0" w:color="auto"/>
                    <w:left w:val="none" w:sz="0" w:space="0" w:color="auto"/>
                    <w:bottom w:val="none" w:sz="0" w:space="0" w:color="auto"/>
                    <w:right w:val="none" w:sz="0" w:space="0" w:color="auto"/>
                  </w:divBdr>
                  <w:divsChild>
                    <w:div w:id="173687873">
                      <w:marLeft w:val="0"/>
                      <w:marRight w:val="0"/>
                      <w:marTop w:val="0"/>
                      <w:marBottom w:val="0"/>
                      <w:divBdr>
                        <w:top w:val="none" w:sz="0" w:space="0" w:color="auto"/>
                        <w:left w:val="none" w:sz="0" w:space="0" w:color="auto"/>
                        <w:bottom w:val="none" w:sz="0" w:space="0" w:color="auto"/>
                        <w:right w:val="none" w:sz="0" w:space="0" w:color="auto"/>
                      </w:divBdr>
                    </w:div>
                  </w:divsChild>
                </w:div>
                <w:div w:id="879821843">
                  <w:marLeft w:val="0"/>
                  <w:marRight w:val="0"/>
                  <w:marTop w:val="0"/>
                  <w:marBottom w:val="0"/>
                  <w:divBdr>
                    <w:top w:val="none" w:sz="0" w:space="0" w:color="auto"/>
                    <w:left w:val="none" w:sz="0" w:space="0" w:color="auto"/>
                    <w:bottom w:val="none" w:sz="0" w:space="0" w:color="auto"/>
                    <w:right w:val="none" w:sz="0" w:space="0" w:color="auto"/>
                  </w:divBdr>
                  <w:divsChild>
                    <w:div w:id="426317296">
                      <w:marLeft w:val="0"/>
                      <w:marRight w:val="0"/>
                      <w:marTop w:val="0"/>
                      <w:marBottom w:val="0"/>
                      <w:divBdr>
                        <w:top w:val="none" w:sz="0" w:space="0" w:color="auto"/>
                        <w:left w:val="none" w:sz="0" w:space="0" w:color="auto"/>
                        <w:bottom w:val="none" w:sz="0" w:space="0" w:color="auto"/>
                        <w:right w:val="none" w:sz="0" w:space="0" w:color="auto"/>
                      </w:divBdr>
                    </w:div>
                  </w:divsChild>
                </w:div>
                <w:div w:id="1345329190">
                  <w:marLeft w:val="0"/>
                  <w:marRight w:val="0"/>
                  <w:marTop w:val="0"/>
                  <w:marBottom w:val="0"/>
                  <w:divBdr>
                    <w:top w:val="none" w:sz="0" w:space="0" w:color="auto"/>
                    <w:left w:val="none" w:sz="0" w:space="0" w:color="auto"/>
                    <w:bottom w:val="none" w:sz="0" w:space="0" w:color="auto"/>
                    <w:right w:val="none" w:sz="0" w:space="0" w:color="auto"/>
                  </w:divBdr>
                  <w:divsChild>
                    <w:div w:id="1514106396">
                      <w:marLeft w:val="0"/>
                      <w:marRight w:val="0"/>
                      <w:marTop w:val="0"/>
                      <w:marBottom w:val="0"/>
                      <w:divBdr>
                        <w:top w:val="none" w:sz="0" w:space="0" w:color="auto"/>
                        <w:left w:val="none" w:sz="0" w:space="0" w:color="auto"/>
                        <w:bottom w:val="none" w:sz="0" w:space="0" w:color="auto"/>
                        <w:right w:val="none" w:sz="0" w:space="0" w:color="auto"/>
                      </w:divBdr>
                    </w:div>
                  </w:divsChild>
                </w:div>
                <w:div w:id="1685091814">
                  <w:marLeft w:val="0"/>
                  <w:marRight w:val="0"/>
                  <w:marTop w:val="0"/>
                  <w:marBottom w:val="0"/>
                  <w:divBdr>
                    <w:top w:val="none" w:sz="0" w:space="0" w:color="auto"/>
                    <w:left w:val="none" w:sz="0" w:space="0" w:color="auto"/>
                    <w:bottom w:val="none" w:sz="0" w:space="0" w:color="auto"/>
                    <w:right w:val="none" w:sz="0" w:space="0" w:color="auto"/>
                  </w:divBdr>
                </w:div>
                <w:div w:id="2074308566">
                  <w:marLeft w:val="0"/>
                  <w:marRight w:val="150"/>
                  <w:marTop w:val="45"/>
                  <w:marBottom w:val="75"/>
                  <w:divBdr>
                    <w:top w:val="none" w:sz="0" w:space="0" w:color="auto"/>
                    <w:left w:val="none" w:sz="0" w:space="0" w:color="auto"/>
                    <w:bottom w:val="none" w:sz="0" w:space="0" w:color="auto"/>
                    <w:right w:val="none" w:sz="0" w:space="0" w:color="auto"/>
                  </w:divBdr>
                  <w:divsChild>
                    <w:div w:id="897285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965509">
      <w:bodyDiv w:val="1"/>
      <w:marLeft w:val="0"/>
      <w:marRight w:val="0"/>
      <w:marTop w:val="0"/>
      <w:marBottom w:val="0"/>
      <w:divBdr>
        <w:top w:val="none" w:sz="0" w:space="0" w:color="auto"/>
        <w:left w:val="none" w:sz="0" w:space="0" w:color="auto"/>
        <w:bottom w:val="none" w:sz="0" w:space="0" w:color="auto"/>
        <w:right w:val="none" w:sz="0" w:space="0" w:color="auto"/>
      </w:divBdr>
      <w:divsChild>
        <w:div w:id="8794276">
          <w:marLeft w:val="0"/>
          <w:marRight w:val="0"/>
          <w:marTop w:val="0"/>
          <w:marBottom w:val="0"/>
          <w:divBdr>
            <w:top w:val="none" w:sz="0" w:space="0" w:color="auto"/>
            <w:left w:val="none" w:sz="0" w:space="0" w:color="auto"/>
            <w:bottom w:val="none" w:sz="0" w:space="0" w:color="auto"/>
            <w:right w:val="none" w:sz="0" w:space="0" w:color="auto"/>
          </w:divBdr>
        </w:div>
        <w:div w:id="1882396747">
          <w:marLeft w:val="0"/>
          <w:marRight w:val="0"/>
          <w:marTop w:val="0"/>
          <w:marBottom w:val="0"/>
          <w:divBdr>
            <w:top w:val="none" w:sz="0" w:space="0" w:color="auto"/>
            <w:left w:val="none" w:sz="0" w:space="0" w:color="auto"/>
            <w:bottom w:val="none" w:sz="0" w:space="0" w:color="auto"/>
            <w:right w:val="none" w:sz="0" w:space="0" w:color="auto"/>
          </w:divBdr>
          <w:divsChild>
            <w:div w:id="644512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17208">
      <w:bodyDiv w:val="1"/>
      <w:marLeft w:val="0"/>
      <w:marRight w:val="0"/>
      <w:marTop w:val="0"/>
      <w:marBottom w:val="0"/>
      <w:divBdr>
        <w:top w:val="none" w:sz="0" w:space="0" w:color="auto"/>
        <w:left w:val="none" w:sz="0" w:space="0" w:color="auto"/>
        <w:bottom w:val="none" w:sz="0" w:space="0" w:color="auto"/>
        <w:right w:val="none" w:sz="0" w:space="0" w:color="auto"/>
      </w:divBdr>
      <w:divsChild>
        <w:div w:id="234779984">
          <w:marLeft w:val="0"/>
          <w:marRight w:val="0"/>
          <w:marTop w:val="0"/>
          <w:marBottom w:val="0"/>
          <w:divBdr>
            <w:top w:val="none" w:sz="0" w:space="0" w:color="auto"/>
            <w:left w:val="none" w:sz="0" w:space="0" w:color="auto"/>
            <w:bottom w:val="none" w:sz="0" w:space="0" w:color="auto"/>
            <w:right w:val="none" w:sz="0" w:space="0" w:color="auto"/>
          </w:divBdr>
          <w:divsChild>
            <w:div w:id="2005543419">
              <w:marLeft w:val="0"/>
              <w:marRight w:val="0"/>
              <w:marTop w:val="0"/>
              <w:marBottom w:val="0"/>
              <w:divBdr>
                <w:top w:val="none" w:sz="0" w:space="0" w:color="auto"/>
                <w:left w:val="none" w:sz="0" w:space="0" w:color="auto"/>
                <w:bottom w:val="none" w:sz="0" w:space="0" w:color="auto"/>
                <w:right w:val="none" w:sz="0" w:space="0" w:color="auto"/>
              </w:divBdr>
              <w:divsChild>
                <w:div w:id="2133285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080105">
      <w:bodyDiv w:val="1"/>
      <w:marLeft w:val="0"/>
      <w:marRight w:val="0"/>
      <w:marTop w:val="0"/>
      <w:marBottom w:val="0"/>
      <w:divBdr>
        <w:top w:val="none" w:sz="0" w:space="0" w:color="auto"/>
        <w:left w:val="none" w:sz="0" w:space="0" w:color="auto"/>
        <w:bottom w:val="none" w:sz="0" w:space="0" w:color="auto"/>
        <w:right w:val="none" w:sz="0" w:space="0" w:color="auto"/>
      </w:divBdr>
      <w:divsChild>
        <w:div w:id="1587613504">
          <w:marLeft w:val="0"/>
          <w:marRight w:val="0"/>
          <w:marTop w:val="0"/>
          <w:marBottom w:val="0"/>
          <w:divBdr>
            <w:top w:val="none" w:sz="0" w:space="0" w:color="auto"/>
            <w:left w:val="none" w:sz="0" w:space="0" w:color="auto"/>
            <w:bottom w:val="none" w:sz="0" w:space="0" w:color="auto"/>
            <w:right w:val="none" w:sz="0" w:space="0" w:color="auto"/>
          </w:divBdr>
        </w:div>
      </w:divsChild>
    </w:div>
    <w:div w:id="123233560">
      <w:bodyDiv w:val="1"/>
      <w:marLeft w:val="0"/>
      <w:marRight w:val="0"/>
      <w:marTop w:val="0"/>
      <w:marBottom w:val="0"/>
      <w:divBdr>
        <w:top w:val="none" w:sz="0" w:space="0" w:color="auto"/>
        <w:left w:val="none" w:sz="0" w:space="0" w:color="auto"/>
        <w:bottom w:val="none" w:sz="0" w:space="0" w:color="auto"/>
        <w:right w:val="none" w:sz="0" w:space="0" w:color="auto"/>
      </w:divBdr>
      <w:divsChild>
        <w:div w:id="1131171375">
          <w:marLeft w:val="0"/>
          <w:marRight w:val="0"/>
          <w:marTop w:val="0"/>
          <w:marBottom w:val="0"/>
          <w:divBdr>
            <w:top w:val="none" w:sz="0" w:space="0" w:color="auto"/>
            <w:left w:val="none" w:sz="0" w:space="0" w:color="auto"/>
            <w:bottom w:val="none" w:sz="0" w:space="0" w:color="auto"/>
            <w:right w:val="none" w:sz="0" w:space="0" w:color="auto"/>
          </w:divBdr>
          <w:divsChild>
            <w:div w:id="724915111">
              <w:marLeft w:val="0"/>
              <w:marRight w:val="0"/>
              <w:marTop w:val="0"/>
              <w:marBottom w:val="0"/>
              <w:divBdr>
                <w:top w:val="none" w:sz="0" w:space="0" w:color="auto"/>
                <w:left w:val="none" w:sz="0" w:space="0" w:color="auto"/>
                <w:bottom w:val="none" w:sz="0" w:space="0" w:color="auto"/>
                <w:right w:val="none" w:sz="0" w:space="0" w:color="auto"/>
              </w:divBdr>
              <w:divsChild>
                <w:div w:id="1102993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357823">
      <w:bodyDiv w:val="1"/>
      <w:marLeft w:val="0"/>
      <w:marRight w:val="0"/>
      <w:marTop w:val="0"/>
      <w:marBottom w:val="0"/>
      <w:divBdr>
        <w:top w:val="none" w:sz="0" w:space="0" w:color="auto"/>
        <w:left w:val="none" w:sz="0" w:space="0" w:color="auto"/>
        <w:bottom w:val="none" w:sz="0" w:space="0" w:color="auto"/>
        <w:right w:val="none" w:sz="0" w:space="0" w:color="auto"/>
      </w:divBdr>
    </w:div>
    <w:div w:id="123698068">
      <w:bodyDiv w:val="1"/>
      <w:marLeft w:val="0"/>
      <w:marRight w:val="0"/>
      <w:marTop w:val="0"/>
      <w:marBottom w:val="0"/>
      <w:divBdr>
        <w:top w:val="none" w:sz="0" w:space="0" w:color="auto"/>
        <w:left w:val="none" w:sz="0" w:space="0" w:color="auto"/>
        <w:bottom w:val="none" w:sz="0" w:space="0" w:color="auto"/>
        <w:right w:val="none" w:sz="0" w:space="0" w:color="auto"/>
      </w:divBdr>
      <w:divsChild>
        <w:div w:id="958100408">
          <w:marLeft w:val="-225"/>
          <w:marRight w:val="-225"/>
          <w:marTop w:val="0"/>
          <w:marBottom w:val="0"/>
          <w:divBdr>
            <w:top w:val="none" w:sz="0" w:space="0" w:color="auto"/>
            <w:left w:val="none" w:sz="0" w:space="0" w:color="auto"/>
            <w:bottom w:val="none" w:sz="0" w:space="0" w:color="auto"/>
            <w:right w:val="none" w:sz="0" w:space="0" w:color="auto"/>
          </w:divBdr>
          <w:divsChild>
            <w:div w:id="1150635952">
              <w:marLeft w:val="0"/>
              <w:marRight w:val="0"/>
              <w:marTop w:val="0"/>
              <w:marBottom w:val="0"/>
              <w:divBdr>
                <w:top w:val="none" w:sz="0" w:space="0" w:color="auto"/>
                <w:left w:val="none" w:sz="0" w:space="0" w:color="auto"/>
                <w:bottom w:val="none" w:sz="0" w:space="0" w:color="auto"/>
                <w:right w:val="none" w:sz="0" w:space="0" w:color="auto"/>
              </w:divBdr>
              <w:divsChild>
                <w:div w:id="138812767">
                  <w:marLeft w:val="0"/>
                  <w:marRight w:val="0"/>
                  <w:marTop w:val="0"/>
                  <w:marBottom w:val="0"/>
                  <w:divBdr>
                    <w:top w:val="none" w:sz="0" w:space="0" w:color="auto"/>
                    <w:left w:val="none" w:sz="0" w:space="0" w:color="auto"/>
                    <w:bottom w:val="none" w:sz="0" w:space="0" w:color="auto"/>
                    <w:right w:val="none" w:sz="0" w:space="0" w:color="auto"/>
                  </w:divBdr>
                  <w:divsChild>
                    <w:div w:id="1629429686">
                      <w:marLeft w:val="0"/>
                      <w:marRight w:val="0"/>
                      <w:marTop w:val="0"/>
                      <w:marBottom w:val="0"/>
                      <w:divBdr>
                        <w:top w:val="none" w:sz="0" w:space="0" w:color="auto"/>
                        <w:left w:val="none" w:sz="0" w:space="0" w:color="auto"/>
                        <w:bottom w:val="none" w:sz="0" w:space="0" w:color="auto"/>
                        <w:right w:val="none" w:sz="0" w:space="0" w:color="auto"/>
                      </w:divBdr>
                      <w:divsChild>
                        <w:div w:id="1653755869">
                          <w:marLeft w:val="0"/>
                          <w:marRight w:val="0"/>
                          <w:marTop w:val="0"/>
                          <w:marBottom w:val="300"/>
                          <w:divBdr>
                            <w:top w:val="none" w:sz="0" w:space="0" w:color="auto"/>
                            <w:left w:val="none" w:sz="0" w:space="0" w:color="auto"/>
                            <w:bottom w:val="none" w:sz="0" w:space="0" w:color="auto"/>
                            <w:right w:val="none" w:sz="0" w:space="0" w:color="auto"/>
                          </w:divBdr>
                          <w:divsChild>
                            <w:div w:id="1393121912">
                              <w:marLeft w:val="0"/>
                              <w:marRight w:val="0"/>
                              <w:marTop w:val="0"/>
                              <w:marBottom w:val="0"/>
                              <w:divBdr>
                                <w:top w:val="none" w:sz="0" w:space="0" w:color="auto"/>
                                <w:left w:val="none" w:sz="0" w:space="0" w:color="auto"/>
                                <w:bottom w:val="none" w:sz="0" w:space="0" w:color="auto"/>
                                <w:right w:val="none" w:sz="0" w:space="0" w:color="auto"/>
                              </w:divBdr>
                              <w:divsChild>
                                <w:div w:id="871116809">
                                  <w:marLeft w:val="0"/>
                                  <w:marRight w:val="0"/>
                                  <w:marTop w:val="0"/>
                                  <w:marBottom w:val="0"/>
                                  <w:divBdr>
                                    <w:top w:val="none" w:sz="0" w:space="0" w:color="auto"/>
                                    <w:left w:val="none" w:sz="0" w:space="0" w:color="auto"/>
                                    <w:bottom w:val="none" w:sz="0" w:space="0" w:color="auto"/>
                                    <w:right w:val="none" w:sz="0" w:space="0" w:color="auto"/>
                                  </w:divBdr>
                                  <w:divsChild>
                                    <w:div w:id="1482040137">
                                      <w:marLeft w:val="0"/>
                                      <w:marRight w:val="0"/>
                                      <w:marTop w:val="0"/>
                                      <w:marBottom w:val="0"/>
                                      <w:divBdr>
                                        <w:top w:val="none" w:sz="0" w:space="0" w:color="auto"/>
                                        <w:left w:val="none" w:sz="0" w:space="0" w:color="auto"/>
                                        <w:bottom w:val="none" w:sz="0" w:space="0" w:color="auto"/>
                                        <w:right w:val="none" w:sz="0" w:space="0" w:color="auto"/>
                                      </w:divBdr>
                                      <w:divsChild>
                                        <w:div w:id="912738314">
                                          <w:marLeft w:val="60"/>
                                          <w:marRight w:val="0"/>
                                          <w:marTop w:val="75"/>
                                          <w:marBottom w:val="0"/>
                                          <w:divBdr>
                                            <w:top w:val="none" w:sz="0" w:space="0" w:color="auto"/>
                                            <w:left w:val="none" w:sz="0" w:space="0" w:color="auto"/>
                                            <w:bottom w:val="none" w:sz="0" w:space="0" w:color="auto"/>
                                            <w:right w:val="none" w:sz="0" w:space="0" w:color="auto"/>
                                          </w:divBdr>
                                          <w:divsChild>
                                            <w:div w:id="2905302">
                                              <w:marLeft w:val="0"/>
                                              <w:marRight w:val="0"/>
                                              <w:marTop w:val="0"/>
                                              <w:marBottom w:val="0"/>
                                              <w:divBdr>
                                                <w:top w:val="none" w:sz="0" w:space="0" w:color="auto"/>
                                                <w:left w:val="none" w:sz="0" w:space="0" w:color="auto"/>
                                                <w:bottom w:val="none" w:sz="0" w:space="0" w:color="auto"/>
                                                <w:right w:val="none" w:sz="0" w:space="0" w:color="auto"/>
                                              </w:divBdr>
                                              <w:divsChild>
                                                <w:div w:id="832795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842749">
                                          <w:marLeft w:val="0"/>
                                          <w:marRight w:val="0"/>
                                          <w:marTop w:val="0"/>
                                          <w:marBottom w:val="120"/>
                                          <w:divBdr>
                                            <w:top w:val="none" w:sz="0" w:space="0" w:color="auto"/>
                                            <w:left w:val="none" w:sz="0" w:space="0" w:color="auto"/>
                                            <w:bottom w:val="none" w:sz="0" w:space="0" w:color="auto"/>
                                            <w:right w:val="none" w:sz="0" w:space="0" w:color="auto"/>
                                          </w:divBdr>
                                          <w:divsChild>
                                            <w:div w:id="1706321288">
                                              <w:marLeft w:val="0"/>
                                              <w:marRight w:val="0"/>
                                              <w:marTop w:val="0"/>
                                              <w:marBottom w:val="0"/>
                                              <w:divBdr>
                                                <w:top w:val="none" w:sz="0" w:space="0" w:color="auto"/>
                                                <w:left w:val="none" w:sz="0" w:space="0" w:color="auto"/>
                                                <w:bottom w:val="none" w:sz="0" w:space="0" w:color="auto"/>
                                                <w:right w:val="none" w:sz="0" w:space="0" w:color="auto"/>
                                              </w:divBdr>
                                              <w:divsChild>
                                                <w:div w:id="101865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294033">
                                          <w:marLeft w:val="0"/>
                                          <w:marRight w:val="0"/>
                                          <w:marTop w:val="0"/>
                                          <w:marBottom w:val="0"/>
                                          <w:divBdr>
                                            <w:top w:val="none" w:sz="0" w:space="0" w:color="auto"/>
                                            <w:left w:val="none" w:sz="0" w:space="0" w:color="auto"/>
                                            <w:bottom w:val="dotted" w:sz="6" w:space="0" w:color="C5C3C3"/>
                                            <w:right w:val="none" w:sz="0" w:space="0" w:color="auto"/>
                                          </w:divBdr>
                                          <w:divsChild>
                                            <w:div w:id="441606026">
                                              <w:marLeft w:val="0"/>
                                              <w:marRight w:val="0"/>
                                              <w:marTop w:val="0"/>
                                              <w:marBottom w:val="0"/>
                                              <w:divBdr>
                                                <w:top w:val="none" w:sz="0" w:space="0" w:color="auto"/>
                                                <w:left w:val="none" w:sz="0" w:space="0" w:color="auto"/>
                                                <w:bottom w:val="none" w:sz="0" w:space="0" w:color="auto"/>
                                                <w:right w:val="none" w:sz="0" w:space="0" w:color="auto"/>
                                              </w:divBdr>
                                              <w:divsChild>
                                                <w:div w:id="1696300712">
                                                  <w:marLeft w:val="0"/>
                                                  <w:marRight w:val="0"/>
                                                  <w:marTop w:val="0"/>
                                                  <w:marBottom w:val="0"/>
                                                  <w:divBdr>
                                                    <w:top w:val="none" w:sz="0" w:space="0" w:color="auto"/>
                                                    <w:left w:val="none" w:sz="0" w:space="0" w:color="auto"/>
                                                    <w:bottom w:val="none" w:sz="0" w:space="0" w:color="auto"/>
                                                    <w:right w:val="none" w:sz="0" w:space="0" w:color="auto"/>
                                                  </w:divBdr>
                                                  <w:divsChild>
                                                    <w:div w:id="1631206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025277">
                                              <w:marLeft w:val="0"/>
                                              <w:marRight w:val="0"/>
                                              <w:marTop w:val="0"/>
                                              <w:marBottom w:val="0"/>
                                              <w:divBdr>
                                                <w:top w:val="none" w:sz="0" w:space="0" w:color="auto"/>
                                                <w:left w:val="none" w:sz="0" w:space="0" w:color="auto"/>
                                                <w:bottom w:val="none" w:sz="0" w:space="0" w:color="auto"/>
                                                <w:right w:val="none" w:sz="0" w:space="0" w:color="auto"/>
                                              </w:divBdr>
                                              <w:divsChild>
                                                <w:div w:id="700208985">
                                                  <w:marLeft w:val="0"/>
                                                  <w:marRight w:val="0"/>
                                                  <w:marTop w:val="0"/>
                                                  <w:marBottom w:val="0"/>
                                                  <w:divBdr>
                                                    <w:top w:val="none" w:sz="0" w:space="0" w:color="auto"/>
                                                    <w:left w:val="none" w:sz="0" w:space="0" w:color="auto"/>
                                                    <w:bottom w:val="none" w:sz="0" w:space="0" w:color="auto"/>
                                                    <w:right w:val="none" w:sz="0" w:space="0" w:color="auto"/>
                                                  </w:divBdr>
                                                  <w:divsChild>
                                                    <w:div w:id="296378813">
                                                      <w:marLeft w:val="0"/>
                                                      <w:marRight w:val="0"/>
                                                      <w:marTop w:val="0"/>
                                                      <w:marBottom w:val="0"/>
                                                      <w:divBdr>
                                                        <w:top w:val="none" w:sz="0" w:space="0" w:color="auto"/>
                                                        <w:left w:val="none" w:sz="0" w:space="0" w:color="auto"/>
                                                        <w:bottom w:val="none" w:sz="0" w:space="0" w:color="auto"/>
                                                        <w:right w:val="none" w:sz="0" w:space="0" w:color="auto"/>
                                                      </w:divBdr>
                                                      <w:divsChild>
                                                        <w:div w:id="959385685">
                                                          <w:marLeft w:val="0"/>
                                                          <w:marRight w:val="0"/>
                                                          <w:marTop w:val="0"/>
                                                          <w:marBottom w:val="0"/>
                                                          <w:divBdr>
                                                            <w:top w:val="none" w:sz="0" w:space="0" w:color="auto"/>
                                                            <w:left w:val="none" w:sz="0" w:space="0" w:color="auto"/>
                                                            <w:bottom w:val="none" w:sz="0" w:space="0" w:color="auto"/>
                                                            <w:right w:val="none" w:sz="0" w:space="0" w:color="auto"/>
                                                          </w:divBdr>
                                                          <w:divsChild>
                                                            <w:div w:id="211362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3890119">
      <w:bodyDiv w:val="1"/>
      <w:marLeft w:val="0"/>
      <w:marRight w:val="0"/>
      <w:marTop w:val="0"/>
      <w:marBottom w:val="0"/>
      <w:divBdr>
        <w:top w:val="none" w:sz="0" w:space="0" w:color="auto"/>
        <w:left w:val="none" w:sz="0" w:space="0" w:color="auto"/>
        <w:bottom w:val="none" w:sz="0" w:space="0" w:color="auto"/>
        <w:right w:val="none" w:sz="0" w:space="0" w:color="auto"/>
      </w:divBdr>
      <w:divsChild>
        <w:div w:id="620918895">
          <w:marLeft w:val="0"/>
          <w:marRight w:val="0"/>
          <w:marTop w:val="0"/>
          <w:marBottom w:val="0"/>
          <w:divBdr>
            <w:top w:val="none" w:sz="0" w:space="0" w:color="auto"/>
            <w:left w:val="none" w:sz="0" w:space="0" w:color="auto"/>
            <w:bottom w:val="none" w:sz="0" w:space="0" w:color="auto"/>
            <w:right w:val="none" w:sz="0" w:space="0" w:color="auto"/>
          </w:divBdr>
          <w:divsChild>
            <w:div w:id="624120338">
              <w:marLeft w:val="0"/>
              <w:marRight w:val="0"/>
              <w:marTop w:val="0"/>
              <w:marBottom w:val="0"/>
              <w:divBdr>
                <w:top w:val="none" w:sz="0" w:space="0" w:color="auto"/>
                <w:left w:val="none" w:sz="0" w:space="0" w:color="auto"/>
                <w:bottom w:val="none" w:sz="0" w:space="0" w:color="auto"/>
                <w:right w:val="none" w:sz="0" w:space="0" w:color="auto"/>
              </w:divBdr>
              <w:divsChild>
                <w:div w:id="1656490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418170">
          <w:marLeft w:val="0"/>
          <w:marRight w:val="0"/>
          <w:marTop w:val="0"/>
          <w:marBottom w:val="0"/>
          <w:divBdr>
            <w:top w:val="none" w:sz="0" w:space="0" w:color="auto"/>
            <w:left w:val="none" w:sz="0" w:space="0" w:color="auto"/>
            <w:bottom w:val="none" w:sz="0" w:space="0" w:color="auto"/>
            <w:right w:val="none" w:sz="0" w:space="0" w:color="auto"/>
          </w:divBdr>
        </w:div>
      </w:divsChild>
    </w:div>
    <w:div w:id="124005195">
      <w:bodyDiv w:val="1"/>
      <w:marLeft w:val="0"/>
      <w:marRight w:val="0"/>
      <w:marTop w:val="0"/>
      <w:marBottom w:val="0"/>
      <w:divBdr>
        <w:top w:val="none" w:sz="0" w:space="0" w:color="auto"/>
        <w:left w:val="none" w:sz="0" w:space="0" w:color="auto"/>
        <w:bottom w:val="none" w:sz="0" w:space="0" w:color="auto"/>
        <w:right w:val="none" w:sz="0" w:space="0" w:color="auto"/>
      </w:divBdr>
    </w:div>
    <w:div w:id="124128524">
      <w:bodyDiv w:val="1"/>
      <w:marLeft w:val="0"/>
      <w:marRight w:val="0"/>
      <w:marTop w:val="0"/>
      <w:marBottom w:val="0"/>
      <w:divBdr>
        <w:top w:val="none" w:sz="0" w:space="0" w:color="auto"/>
        <w:left w:val="none" w:sz="0" w:space="0" w:color="auto"/>
        <w:bottom w:val="none" w:sz="0" w:space="0" w:color="auto"/>
        <w:right w:val="none" w:sz="0" w:space="0" w:color="auto"/>
      </w:divBdr>
      <w:divsChild>
        <w:div w:id="544099241">
          <w:marLeft w:val="0"/>
          <w:marRight w:val="0"/>
          <w:marTop w:val="0"/>
          <w:marBottom w:val="0"/>
          <w:divBdr>
            <w:top w:val="none" w:sz="0" w:space="0" w:color="auto"/>
            <w:left w:val="none" w:sz="0" w:space="0" w:color="auto"/>
            <w:bottom w:val="none" w:sz="0" w:space="0" w:color="auto"/>
            <w:right w:val="none" w:sz="0" w:space="0" w:color="auto"/>
          </w:divBdr>
        </w:div>
        <w:div w:id="713433597">
          <w:marLeft w:val="0"/>
          <w:marRight w:val="0"/>
          <w:marTop w:val="0"/>
          <w:marBottom w:val="0"/>
          <w:divBdr>
            <w:top w:val="none" w:sz="0" w:space="0" w:color="auto"/>
            <w:left w:val="none" w:sz="0" w:space="0" w:color="auto"/>
            <w:bottom w:val="none" w:sz="0" w:space="0" w:color="auto"/>
            <w:right w:val="none" w:sz="0" w:space="0" w:color="auto"/>
          </w:divBdr>
        </w:div>
        <w:div w:id="1393580425">
          <w:marLeft w:val="0"/>
          <w:marRight w:val="0"/>
          <w:marTop w:val="0"/>
          <w:marBottom w:val="0"/>
          <w:divBdr>
            <w:top w:val="none" w:sz="0" w:space="0" w:color="auto"/>
            <w:left w:val="none" w:sz="0" w:space="0" w:color="auto"/>
            <w:bottom w:val="none" w:sz="0" w:space="0" w:color="auto"/>
            <w:right w:val="none" w:sz="0" w:space="0" w:color="auto"/>
          </w:divBdr>
        </w:div>
        <w:div w:id="1818567778">
          <w:marLeft w:val="0"/>
          <w:marRight w:val="0"/>
          <w:marTop w:val="0"/>
          <w:marBottom w:val="0"/>
          <w:divBdr>
            <w:top w:val="none" w:sz="0" w:space="0" w:color="auto"/>
            <w:left w:val="none" w:sz="0" w:space="0" w:color="auto"/>
            <w:bottom w:val="none" w:sz="0" w:space="0" w:color="auto"/>
            <w:right w:val="none" w:sz="0" w:space="0" w:color="auto"/>
          </w:divBdr>
        </w:div>
        <w:div w:id="2010592359">
          <w:marLeft w:val="0"/>
          <w:marRight w:val="0"/>
          <w:marTop w:val="0"/>
          <w:marBottom w:val="0"/>
          <w:divBdr>
            <w:top w:val="none" w:sz="0" w:space="0" w:color="auto"/>
            <w:left w:val="none" w:sz="0" w:space="0" w:color="auto"/>
            <w:bottom w:val="none" w:sz="0" w:space="0" w:color="auto"/>
            <w:right w:val="none" w:sz="0" w:space="0" w:color="auto"/>
          </w:divBdr>
        </w:div>
      </w:divsChild>
    </w:div>
    <w:div w:id="124323142">
      <w:bodyDiv w:val="1"/>
      <w:marLeft w:val="0"/>
      <w:marRight w:val="0"/>
      <w:marTop w:val="0"/>
      <w:marBottom w:val="0"/>
      <w:divBdr>
        <w:top w:val="none" w:sz="0" w:space="0" w:color="auto"/>
        <w:left w:val="none" w:sz="0" w:space="0" w:color="auto"/>
        <w:bottom w:val="none" w:sz="0" w:space="0" w:color="auto"/>
        <w:right w:val="none" w:sz="0" w:space="0" w:color="auto"/>
      </w:divBdr>
      <w:divsChild>
        <w:div w:id="246773248">
          <w:marLeft w:val="0"/>
          <w:marRight w:val="0"/>
          <w:marTop w:val="0"/>
          <w:marBottom w:val="0"/>
          <w:divBdr>
            <w:top w:val="none" w:sz="0" w:space="0" w:color="auto"/>
            <w:left w:val="none" w:sz="0" w:space="0" w:color="auto"/>
            <w:bottom w:val="none" w:sz="0" w:space="0" w:color="auto"/>
            <w:right w:val="none" w:sz="0" w:space="0" w:color="auto"/>
          </w:divBdr>
        </w:div>
      </w:divsChild>
    </w:div>
    <w:div w:id="124587909">
      <w:bodyDiv w:val="1"/>
      <w:marLeft w:val="0"/>
      <w:marRight w:val="0"/>
      <w:marTop w:val="0"/>
      <w:marBottom w:val="0"/>
      <w:divBdr>
        <w:top w:val="none" w:sz="0" w:space="0" w:color="auto"/>
        <w:left w:val="none" w:sz="0" w:space="0" w:color="auto"/>
        <w:bottom w:val="none" w:sz="0" w:space="0" w:color="auto"/>
        <w:right w:val="none" w:sz="0" w:space="0" w:color="auto"/>
      </w:divBdr>
    </w:div>
    <w:div w:id="124662509">
      <w:bodyDiv w:val="1"/>
      <w:marLeft w:val="0"/>
      <w:marRight w:val="0"/>
      <w:marTop w:val="0"/>
      <w:marBottom w:val="0"/>
      <w:divBdr>
        <w:top w:val="none" w:sz="0" w:space="0" w:color="auto"/>
        <w:left w:val="none" w:sz="0" w:space="0" w:color="auto"/>
        <w:bottom w:val="none" w:sz="0" w:space="0" w:color="auto"/>
        <w:right w:val="none" w:sz="0" w:space="0" w:color="auto"/>
      </w:divBdr>
      <w:divsChild>
        <w:div w:id="2046564037">
          <w:marLeft w:val="0"/>
          <w:marRight w:val="0"/>
          <w:marTop w:val="0"/>
          <w:marBottom w:val="0"/>
          <w:divBdr>
            <w:top w:val="none" w:sz="0" w:space="0" w:color="auto"/>
            <w:left w:val="none" w:sz="0" w:space="0" w:color="auto"/>
            <w:bottom w:val="none" w:sz="0" w:space="0" w:color="auto"/>
            <w:right w:val="none" w:sz="0" w:space="0" w:color="auto"/>
          </w:divBdr>
        </w:div>
      </w:divsChild>
    </w:div>
    <w:div w:id="125391984">
      <w:bodyDiv w:val="1"/>
      <w:marLeft w:val="0"/>
      <w:marRight w:val="0"/>
      <w:marTop w:val="0"/>
      <w:marBottom w:val="0"/>
      <w:divBdr>
        <w:top w:val="none" w:sz="0" w:space="0" w:color="auto"/>
        <w:left w:val="none" w:sz="0" w:space="0" w:color="auto"/>
        <w:bottom w:val="none" w:sz="0" w:space="0" w:color="auto"/>
        <w:right w:val="none" w:sz="0" w:space="0" w:color="auto"/>
      </w:divBdr>
      <w:divsChild>
        <w:div w:id="384454578">
          <w:marLeft w:val="0"/>
          <w:marRight w:val="0"/>
          <w:marTop w:val="0"/>
          <w:marBottom w:val="0"/>
          <w:divBdr>
            <w:top w:val="none" w:sz="0" w:space="0" w:color="auto"/>
            <w:left w:val="none" w:sz="0" w:space="0" w:color="auto"/>
            <w:bottom w:val="none" w:sz="0" w:space="0" w:color="auto"/>
            <w:right w:val="none" w:sz="0" w:space="0" w:color="auto"/>
          </w:divBdr>
        </w:div>
      </w:divsChild>
    </w:div>
    <w:div w:id="126046705">
      <w:bodyDiv w:val="1"/>
      <w:marLeft w:val="0"/>
      <w:marRight w:val="0"/>
      <w:marTop w:val="0"/>
      <w:marBottom w:val="0"/>
      <w:divBdr>
        <w:top w:val="none" w:sz="0" w:space="0" w:color="auto"/>
        <w:left w:val="none" w:sz="0" w:space="0" w:color="auto"/>
        <w:bottom w:val="none" w:sz="0" w:space="0" w:color="auto"/>
        <w:right w:val="none" w:sz="0" w:space="0" w:color="auto"/>
      </w:divBdr>
    </w:div>
    <w:div w:id="126824775">
      <w:bodyDiv w:val="1"/>
      <w:marLeft w:val="0"/>
      <w:marRight w:val="0"/>
      <w:marTop w:val="0"/>
      <w:marBottom w:val="0"/>
      <w:divBdr>
        <w:top w:val="none" w:sz="0" w:space="0" w:color="auto"/>
        <w:left w:val="none" w:sz="0" w:space="0" w:color="auto"/>
        <w:bottom w:val="none" w:sz="0" w:space="0" w:color="auto"/>
        <w:right w:val="none" w:sz="0" w:space="0" w:color="auto"/>
      </w:divBdr>
      <w:divsChild>
        <w:div w:id="1256399605">
          <w:marLeft w:val="0"/>
          <w:marRight w:val="0"/>
          <w:marTop w:val="0"/>
          <w:marBottom w:val="0"/>
          <w:divBdr>
            <w:top w:val="none" w:sz="0" w:space="0" w:color="auto"/>
            <w:left w:val="none" w:sz="0" w:space="0" w:color="auto"/>
            <w:bottom w:val="none" w:sz="0" w:space="0" w:color="auto"/>
            <w:right w:val="none" w:sz="0" w:space="0" w:color="auto"/>
          </w:divBdr>
          <w:divsChild>
            <w:div w:id="203325291">
              <w:marLeft w:val="0"/>
              <w:marRight w:val="0"/>
              <w:marTop w:val="0"/>
              <w:marBottom w:val="0"/>
              <w:divBdr>
                <w:top w:val="none" w:sz="0" w:space="0" w:color="auto"/>
                <w:left w:val="none" w:sz="0" w:space="0" w:color="auto"/>
                <w:bottom w:val="none" w:sz="0" w:space="0" w:color="auto"/>
                <w:right w:val="none" w:sz="0" w:space="0" w:color="auto"/>
              </w:divBdr>
              <w:divsChild>
                <w:div w:id="1594633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9742">
      <w:bodyDiv w:val="1"/>
      <w:marLeft w:val="0"/>
      <w:marRight w:val="0"/>
      <w:marTop w:val="0"/>
      <w:marBottom w:val="0"/>
      <w:divBdr>
        <w:top w:val="none" w:sz="0" w:space="0" w:color="auto"/>
        <w:left w:val="none" w:sz="0" w:space="0" w:color="auto"/>
        <w:bottom w:val="none" w:sz="0" w:space="0" w:color="auto"/>
        <w:right w:val="none" w:sz="0" w:space="0" w:color="auto"/>
      </w:divBdr>
      <w:divsChild>
        <w:div w:id="1805194628">
          <w:marLeft w:val="0"/>
          <w:marRight w:val="0"/>
          <w:marTop w:val="0"/>
          <w:marBottom w:val="0"/>
          <w:divBdr>
            <w:top w:val="none" w:sz="0" w:space="0" w:color="auto"/>
            <w:left w:val="none" w:sz="0" w:space="0" w:color="auto"/>
            <w:bottom w:val="none" w:sz="0" w:space="0" w:color="auto"/>
            <w:right w:val="none" w:sz="0" w:space="0" w:color="auto"/>
          </w:divBdr>
        </w:div>
      </w:divsChild>
    </w:div>
    <w:div w:id="127629772">
      <w:bodyDiv w:val="1"/>
      <w:marLeft w:val="0"/>
      <w:marRight w:val="0"/>
      <w:marTop w:val="0"/>
      <w:marBottom w:val="0"/>
      <w:divBdr>
        <w:top w:val="none" w:sz="0" w:space="0" w:color="auto"/>
        <w:left w:val="none" w:sz="0" w:space="0" w:color="auto"/>
        <w:bottom w:val="none" w:sz="0" w:space="0" w:color="auto"/>
        <w:right w:val="none" w:sz="0" w:space="0" w:color="auto"/>
      </w:divBdr>
    </w:div>
    <w:div w:id="128598361">
      <w:bodyDiv w:val="1"/>
      <w:marLeft w:val="0"/>
      <w:marRight w:val="0"/>
      <w:marTop w:val="0"/>
      <w:marBottom w:val="0"/>
      <w:divBdr>
        <w:top w:val="none" w:sz="0" w:space="0" w:color="auto"/>
        <w:left w:val="none" w:sz="0" w:space="0" w:color="auto"/>
        <w:bottom w:val="none" w:sz="0" w:space="0" w:color="auto"/>
        <w:right w:val="none" w:sz="0" w:space="0" w:color="auto"/>
      </w:divBdr>
      <w:divsChild>
        <w:div w:id="578905649">
          <w:marLeft w:val="0"/>
          <w:marRight w:val="0"/>
          <w:marTop w:val="0"/>
          <w:marBottom w:val="0"/>
          <w:divBdr>
            <w:top w:val="none" w:sz="0" w:space="0" w:color="auto"/>
            <w:left w:val="none" w:sz="0" w:space="0" w:color="auto"/>
            <w:bottom w:val="none" w:sz="0" w:space="0" w:color="auto"/>
            <w:right w:val="none" w:sz="0" w:space="0" w:color="auto"/>
          </w:divBdr>
        </w:div>
        <w:div w:id="879518689">
          <w:marLeft w:val="0"/>
          <w:marRight w:val="0"/>
          <w:marTop w:val="0"/>
          <w:marBottom w:val="0"/>
          <w:divBdr>
            <w:top w:val="none" w:sz="0" w:space="0" w:color="auto"/>
            <w:left w:val="none" w:sz="0" w:space="0" w:color="auto"/>
            <w:bottom w:val="none" w:sz="0" w:space="0" w:color="auto"/>
            <w:right w:val="none" w:sz="0" w:space="0" w:color="auto"/>
          </w:divBdr>
        </w:div>
      </w:divsChild>
    </w:div>
    <w:div w:id="129522153">
      <w:bodyDiv w:val="1"/>
      <w:marLeft w:val="0"/>
      <w:marRight w:val="0"/>
      <w:marTop w:val="0"/>
      <w:marBottom w:val="0"/>
      <w:divBdr>
        <w:top w:val="none" w:sz="0" w:space="0" w:color="auto"/>
        <w:left w:val="none" w:sz="0" w:space="0" w:color="auto"/>
        <w:bottom w:val="none" w:sz="0" w:space="0" w:color="auto"/>
        <w:right w:val="none" w:sz="0" w:space="0" w:color="auto"/>
      </w:divBdr>
      <w:divsChild>
        <w:div w:id="2091804833">
          <w:marLeft w:val="0"/>
          <w:marRight w:val="0"/>
          <w:marTop w:val="0"/>
          <w:marBottom w:val="0"/>
          <w:divBdr>
            <w:top w:val="none" w:sz="0" w:space="0" w:color="auto"/>
            <w:left w:val="none" w:sz="0" w:space="0" w:color="auto"/>
            <w:bottom w:val="none" w:sz="0" w:space="0" w:color="auto"/>
            <w:right w:val="none" w:sz="0" w:space="0" w:color="auto"/>
          </w:divBdr>
        </w:div>
      </w:divsChild>
    </w:div>
    <w:div w:id="129978474">
      <w:bodyDiv w:val="1"/>
      <w:marLeft w:val="0"/>
      <w:marRight w:val="0"/>
      <w:marTop w:val="0"/>
      <w:marBottom w:val="0"/>
      <w:divBdr>
        <w:top w:val="none" w:sz="0" w:space="0" w:color="auto"/>
        <w:left w:val="none" w:sz="0" w:space="0" w:color="auto"/>
        <w:bottom w:val="none" w:sz="0" w:space="0" w:color="auto"/>
        <w:right w:val="none" w:sz="0" w:space="0" w:color="auto"/>
      </w:divBdr>
      <w:divsChild>
        <w:div w:id="2123529869">
          <w:marLeft w:val="0"/>
          <w:marRight w:val="0"/>
          <w:marTop w:val="0"/>
          <w:marBottom w:val="0"/>
          <w:divBdr>
            <w:top w:val="none" w:sz="0" w:space="0" w:color="auto"/>
            <w:left w:val="none" w:sz="0" w:space="0" w:color="auto"/>
            <w:bottom w:val="none" w:sz="0" w:space="0" w:color="auto"/>
            <w:right w:val="none" w:sz="0" w:space="0" w:color="auto"/>
          </w:divBdr>
        </w:div>
      </w:divsChild>
    </w:div>
    <w:div w:id="130292623">
      <w:bodyDiv w:val="1"/>
      <w:marLeft w:val="0"/>
      <w:marRight w:val="0"/>
      <w:marTop w:val="0"/>
      <w:marBottom w:val="0"/>
      <w:divBdr>
        <w:top w:val="none" w:sz="0" w:space="0" w:color="auto"/>
        <w:left w:val="none" w:sz="0" w:space="0" w:color="auto"/>
        <w:bottom w:val="none" w:sz="0" w:space="0" w:color="auto"/>
        <w:right w:val="none" w:sz="0" w:space="0" w:color="auto"/>
      </w:divBdr>
    </w:div>
    <w:div w:id="130447532">
      <w:bodyDiv w:val="1"/>
      <w:marLeft w:val="0"/>
      <w:marRight w:val="0"/>
      <w:marTop w:val="0"/>
      <w:marBottom w:val="0"/>
      <w:divBdr>
        <w:top w:val="none" w:sz="0" w:space="0" w:color="auto"/>
        <w:left w:val="none" w:sz="0" w:space="0" w:color="auto"/>
        <w:bottom w:val="none" w:sz="0" w:space="0" w:color="auto"/>
        <w:right w:val="none" w:sz="0" w:space="0" w:color="auto"/>
      </w:divBdr>
      <w:divsChild>
        <w:div w:id="1947030851">
          <w:marLeft w:val="0"/>
          <w:marRight w:val="0"/>
          <w:marTop w:val="150"/>
          <w:marBottom w:val="0"/>
          <w:divBdr>
            <w:top w:val="none" w:sz="0" w:space="0" w:color="auto"/>
            <w:left w:val="none" w:sz="0" w:space="0" w:color="auto"/>
            <w:bottom w:val="none" w:sz="0" w:space="0" w:color="auto"/>
            <w:right w:val="none" w:sz="0" w:space="0" w:color="auto"/>
          </w:divBdr>
        </w:div>
      </w:divsChild>
    </w:div>
    <w:div w:id="130565919">
      <w:bodyDiv w:val="1"/>
      <w:marLeft w:val="0"/>
      <w:marRight w:val="0"/>
      <w:marTop w:val="0"/>
      <w:marBottom w:val="0"/>
      <w:divBdr>
        <w:top w:val="none" w:sz="0" w:space="0" w:color="auto"/>
        <w:left w:val="none" w:sz="0" w:space="0" w:color="auto"/>
        <w:bottom w:val="none" w:sz="0" w:space="0" w:color="auto"/>
        <w:right w:val="none" w:sz="0" w:space="0" w:color="auto"/>
      </w:divBdr>
    </w:div>
    <w:div w:id="130637883">
      <w:bodyDiv w:val="1"/>
      <w:marLeft w:val="0"/>
      <w:marRight w:val="0"/>
      <w:marTop w:val="0"/>
      <w:marBottom w:val="0"/>
      <w:divBdr>
        <w:top w:val="none" w:sz="0" w:space="0" w:color="auto"/>
        <w:left w:val="none" w:sz="0" w:space="0" w:color="auto"/>
        <w:bottom w:val="none" w:sz="0" w:space="0" w:color="auto"/>
        <w:right w:val="none" w:sz="0" w:space="0" w:color="auto"/>
      </w:divBdr>
    </w:div>
    <w:div w:id="131099553">
      <w:bodyDiv w:val="1"/>
      <w:marLeft w:val="0"/>
      <w:marRight w:val="0"/>
      <w:marTop w:val="0"/>
      <w:marBottom w:val="0"/>
      <w:divBdr>
        <w:top w:val="none" w:sz="0" w:space="0" w:color="auto"/>
        <w:left w:val="none" w:sz="0" w:space="0" w:color="auto"/>
        <w:bottom w:val="none" w:sz="0" w:space="0" w:color="auto"/>
        <w:right w:val="none" w:sz="0" w:space="0" w:color="auto"/>
      </w:divBdr>
      <w:divsChild>
        <w:div w:id="461072113">
          <w:marLeft w:val="0"/>
          <w:marRight w:val="0"/>
          <w:marTop w:val="0"/>
          <w:marBottom w:val="0"/>
          <w:divBdr>
            <w:top w:val="none" w:sz="0" w:space="0" w:color="auto"/>
            <w:left w:val="none" w:sz="0" w:space="0" w:color="auto"/>
            <w:bottom w:val="none" w:sz="0" w:space="0" w:color="auto"/>
            <w:right w:val="none" w:sz="0" w:space="0" w:color="auto"/>
          </w:divBdr>
          <w:divsChild>
            <w:div w:id="2041515573">
              <w:marLeft w:val="0"/>
              <w:marRight w:val="0"/>
              <w:marTop w:val="0"/>
              <w:marBottom w:val="0"/>
              <w:divBdr>
                <w:top w:val="none" w:sz="0" w:space="0" w:color="auto"/>
                <w:left w:val="none" w:sz="0" w:space="0" w:color="auto"/>
                <w:bottom w:val="none" w:sz="0" w:space="0" w:color="auto"/>
                <w:right w:val="none" w:sz="0" w:space="0" w:color="auto"/>
              </w:divBdr>
              <w:divsChild>
                <w:div w:id="1775592441">
                  <w:marLeft w:val="0"/>
                  <w:marRight w:val="0"/>
                  <w:marTop w:val="0"/>
                  <w:marBottom w:val="0"/>
                  <w:divBdr>
                    <w:top w:val="none" w:sz="0" w:space="0" w:color="auto"/>
                    <w:left w:val="none" w:sz="0" w:space="0" w:color="auto"/>
                    <w:bottom w:val="none" w:sz="0" w:space="0" w:color="auto"/>
                    <w:right w:val="none" w:sz="0" w:space="0" w:color="auto"/>
                  </w:divBdr>
                  <w:divsChild>
                    <w:div w:id="43334287">
                      <w:marLeft w:val="0"/>
                      <w:marRight w:val="0"/>
                      <w:marTop w:val="0"/>
                      <w:marBottom w:val="0"/>
                      <w:divBdr>
                        <w:top w:val="none" w:sz="0" w:space="0" w:color="auto"/>
                        <w:left w:val="none" w:sz="0" w:space="0" w:color="auto"/>
                        <w:bottom w:val="none" w:sz="0" w:space="0" w:color="auto"/>
                        <w:right w:val="none" w:sz="0" w:space="0" w:color="auto"/>
                      </w:divBdr>
                    </w:div>
                    <w:div w:id="202402827">
                      <w:marLeft w:val="0"/>
                      <w:marRight w:val="0"/>
                      <w:marTop w:val="0"/>
                      <w:marBottom w:val="0"/>
                      <w:divBdr>
                        <w:top w:val="none" w:sz="0" w:space="0" w:color="auto"/>
                        <w:left w:val="none" w:sz="0" w:space="0" w:color="auto"/>
                        <w:bottom w:val="none" w:sz="0" w:space="0" w:color="auto"/>
                        <w:right w:val="none" w:sz="0" w:space="0" w:color="auto"/>
                      </w:divBdr>
                    </w:div>
                    <w:div w:id="254673876">
                      <w:marLeft w:val="0"/>
                      <w:marRight w:val="0"/>
                      <w:marTop w:val="0"/>
                      <w:marBottom w:val="0"/>
                      <w:divBdr>
                        <w:top w:val="none" w:sz="0" w:space="0" w:color="auto"/>
                        <w:left w:val="none" w:sz="0" w:space="0" w:color="auto"/>
                        <w:bottom w:val="none" w:sz="0" w:space="0" w:color="auto"/>
                        <w:right w:val="none" w:sz="0" w:space="0" w:color="auto"/>
                      </w:divBdr>
                    </w:div>
                    <w:div w:id="453601173">
                      <w:marLeft w:val="0"/>
                      <w:marRight w:val="0"/>
                      <w:marTop w:val="0"/>
                      <w:marBottom w:val="0"/>
                      <w:divBdr>
                        <w:top w:val="none" w:sz="0" w:space="0" w:color="auto"/>
                        <w:left w:val="none" w:sz="0" w:space="0" w:color="auto"/>
                        <w:bottom w:val="none" w:sz="0" w:space="0" w:color="auto"/>
                        <w:right w:val="none" w:sz="0" w:space="0" w:color="auto"/>
                      </w:divBdr>
                    </w:div>
                    <w:div w:id="599413426">
                      <w:marLeft w:val="0"/>
                      <w:marRight w:val="0"/>
                      <w:marTop w:val="0"/>
                      <w:marBottom w:val="0"/>
                      <w:divBdr>
                        <w:top w:val="none" w:sz="0" w:space="0" w:color="auto"/>
                        <w:left w:val="none" w:sz="0" w:space="0" w:color="auto"/>
                        <w:bottom w:val="none" w:sz="0" w:space="0" w:color="auto"/>
                        <w:right w:val="none" w:sz="0" w:space="0" w:color="auto"/>
                      </w:divBdr>
                    </w:div>
                    <w:div w:id="1173571852">
                      <w:marLeft w:val="0"/>
                      <w:marRight w:val="0"/>
                      <w:marTop w:val="0"/>
                      <w:marBottom w:val="0"/>
                      <w:divBdr>
                        <w:top w:val="none" w:sz="0" w:space="0" w:color="auto"/>
                        <w:left w:val="none" w:sz="0" w:space="0" w:color="auto"/>
                        <w:bottom w:val="none" w:sz="0" w:space="0" w:color="auto"/>
                        <w:right w:val="none" w:sz="0" w:space="0" w:color="auto"/>
                      </w:divBdr>
                    </w:div>
                    <w:div w:id="1537543824">
                      <w:marLeft w:val="0"/>
                      <w:marRight w:val="0"/>
                      <w:marTop w:val="0"/>
                      <w:marBottom w:val="0"/>
                      <w:divBdr>
                        <w:top w:val="none" w:sz="0" w:space="0" w:color="auto"/>
                        <w:left w:val="none" w:sz="0" w:space="0" w:color="auto"/>
                        <w:bottom w:val="none" w:sz="0" w:space="0" w:color="auto"/>
                        <w:right w:val="none" w:sz="0" w:space="0" w:color="auto"/>
                      </w:divBdr>
                    </w:div>
                    <w:div w:id="1796830530">
                      <w:marLeft w:val="0"/>
                      <w:marRight w:val="0"/>
                      <w:marTop w:val="0"/>
                      <w:marBottom w:val="0"/>
                      <w:divBdr>
                        <w:top w:val="none" w:sz="0" w:space="0" w:color="auto"/>
                        <w:left w:val="none" w:sz="0" w:space="0" w:color="auto"/>
                        <w:bottom w:val="none" w:sz="0" w:space="0" w:color="auto"/>
                        <w:right w:val="none" w:sz="0" w:space="0" w:color="auto"/>
                      </w:divBdr>
                    </w:div>
                    <w:div w:id="2003043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0335954">
          <w:marLeft w:val="0"/>
          <w:marRight w:val="0"/>
          <w:marTop w:val="75"/>
          <w:marBottom w:val="0"/>
          <w:divBdr>
            <w:top w:val="none" w:sz="0" w:space="0" w:color="auto"/>
            <w:left w:val="none" w:sz="0" w:space="0" w:color="auto"/>
            <w:bottom w:val="none" w:sz="0" w:space="0" w:color="auto"/>
            <w:right w:val="none" w:sz="0" w:space="0" w:color="auto"/>
          </w:divBdr>
        </w:div>
      </w:divsChild>
    </w:div>
    <w:div w:id="131486348">
      <w:bodyDiv w:val="1"/>
      <w:marLeft w:val="0"/>
      <w:marRight w:val="0"/>
      <w:marTop w:val="0"/>
      <w:marBottom w:val="0"/>
      <w:divBdr>
        <w:top w:val="none" w:sz="0" w:space="0" w:color="auto"/>
        <w:left w:val="none" w:sz="0" w:space="0" w:color="auto"/>
        <w:bottom w:val="none" w:sz="0" w:space="0" w:color="auto"/>
        <w:right w:val="none" w:sz="0" w:space="0" w:color="auto"/>
      </w:divBdr>
    </w:div>
    <w:div w:id="131989600">
      <w:bodyDiv w:val="1"/>
      <w:marLeft w:val="0"/>
      <w:marRight w:val="0"/>
      <w:marTop w:val="0"/>
      <w:marBottom w:val="0"/>
      <w:divBdr>
        <w:top w:val="none" w:sz="0" w:space="0" w:color="auto"/>
        <w:left w:val="none" w:sz="0" w:space="0" w:color="auto"/>
        <w:bottom w:val="none" w:sz="0" w:space="0" w:color="auto"/>
        <w:right w:val="none" w:sz="0" w:space="0" w:color="auto"/>
      </w:divBdr>
      <w:divsChild>
        <w:div w:id="591279398">
          <w:marLeft w:val="0"/>
          <w:marRight w:val="0"/>
          <w:marTop w:val="0"/>
          <w:marBottom w:val="0"/>
          <w:divBdr>
            <w:top w:val="none" w:sz="0" w:space="0" w:color="auto"/>
            <w:left w:val="none" w:sz="0" w:space="0" w:color="auto"/>
            <w:bottom w:val="none" w:sz="0" w:space="0" w:color="auto"/>
            <w:right w:val="none" w:sz="0" w:space="0" w:color="auto"/>
          </w:divBdr>
          <w:divsChild>
            <w:div w:id="1395395549">
              <w:marLeft w:val="0"/>
              <w:marRight w:val="0"/>
              <w:marTop w:val="0"/>
              <w:marBottom w:val="0"/>
              <w:divBdr>
                <w:top w:val="none" w:sz="0" w:space="0" w:color="auto"/>
                <w:left w:val="none" w:sz="0" w:space="0" w:color="auto"/>
                <w:bottom w:val="none" w:sz="0" w:space="0" w:color="auto"/>
                <w:right w:val="none" w:sz="0" w:space="0" w:color="auto"/>
              </w:divBdr>
            </w:div>
          </w:divsChild>
        </w:div>
        <w:div w:id="1934242202">
          <w:marLeft w:val="0"/>
          <w:marRight w:val="0"/>
          <w:marTop w:val="0"/>
          <w:marBottom w:val="0"/>
          <w:divBdr>
            <w:top w:val="none" w:sz="0" w:space="0" w:color="auto"/>
            <w:left w:val="none" w:sz="0" w:space="0" w:color="auto"/>
            <w:bottom w:val="none" w:sz="0" w:space="0" w:color="auto"/>
            <w:right w:val="none" w:sz="0" w:space="0" w:color="auto"/>
          </w:divBdr>
          <w:divsChild>
            <w:div w:id="9990552">
              <w:marLeft w:val="0"/>
              <w:marRight w:val="0"/>
              <w:marTop w:val="15"/>
              <w:marBottom w:val="0"/>
              <w:divBdr>
                <w:top w:val="none" w:sz="0" w:space="0" w:color="auto"/>
                <w:left w:val="none" w:sz="0" w:space="0" w:color="auto"/>
                <w:bottom w:val="none" w:sz="0" w:space="0" w:color="auto"/>
                <w:right w:val="none" w:sz="0" w:space="0" w:color="auto"/>
              </w:divBdr>
              <w:divsChild>
                <w:div w:id="1266033796">
                  <w:marLeft w:val="0"/>
                  <w:marRight w:val="0"/>
                  <w:marTop w:val="0"/>
                  <w:marBottom w:val="0"/>
                  <w:divBdr>
                    <w:top w:val="none" w:sz="0" w:space="0" w:color="auto"/>
                    <w:left w:val="none" w:sz="0" w:space="0" w:color="auto"/>
                    <w:bottom w:val="none" w:sz="0" w:space="0" w:color="auto"/>
                    <w:right w:val="none" w:sz="0" w:space="0" w:color="auto"/>
                  </w:divBdr>
                  <w:divsChild>
                    <w:div w:id="156532334">
                      <w:marLeft w:val="0"/>
                      <w:marRight w:val="0"/>
                      <w:marTop w:val="0"/>
                      <w:marBottom w:val="180"/>
                      <w:divBdr>
                        <w:top w:val="none" w:sz="0" w:space="0" w:color="auto"/>
                        <w:left w:val="none" w:sz="0" w:space="0" w:color="auto"/>
                        <w:bottom w:val="none" w:sz="0" w:space="0" w:color="auto"/>
                        <w:right w:val="none" w:sz="0" w:space="0" w:color="auto"/>
                      </w:divBdr>
                    </w:div>
                    <w:div w:id="1553804380">
                      <w:marLeft w:val="0"/>
                      <w:marRight w:val="0"/>
                      <w:marTop w:val="0"/>
                      <w:marBottom w:val="180"/>
                      <w:divBdr>
                        <w:top w:val="none" w:sz="0" w:space="0" w:color="auto"/>
                        <w:left w:val="none" w:sz="0" w:space="0" w:color="auto"/>
                        <w:bottom w:val="none" w:sz="0" w:space="0" w:color="auto"/>
                        <w:right w:val="none" w:sz="0" w:space="0" w:color="auto"/>
                      </w:divBdr>
                      <w:divsChild>
                        <w:div w:id="1999065680">
                          <w:marLeft w:val="0"/>
                          <w:marRight w:val="0"/>
                          <w:marTop w:val="45"/>
                          <w:marBottom w:val="0"/>
                          <w:divBdr>
                            <w:top w:val="none" w:sz="0" w:space="0" w:color="auto"/>
                            <w:left w:val="none" w:sz="0" w:space="0" w:color="auto"/>
                            <w:bottom w:val="none" w:sz="0" w:space="0" w:color="auto"/>
                            <w:right w:val="none" w:sz="0" w:space="0" w:color="auto"/>
                          </w:divBdr>
                        </w:div>
                      </w:divsChild>
                    </w:div>
                    <w:div w:id="184204620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32215309">
      <w:bodyDiv w:val="1"/>
      <w:marLeft w:val="0"/>
      <w:marRight w:val="0"/>
      <w:marTop w:val="0"/>
      <w:marBottom w:val="0"/>
      <w:divBdr>
        <w:top w:val="none" w:sz="0" w:space="0" w:color="auto"/>
        <w:left w:val="none" w:sz="0" w:space="0" w:color="auto"/>
        <w:bottom w:val="none" w:sz="0" w:space="0" w:color="auto"/>
        <w:right w:val="none" w:sz="0" w:space="0" w:color="auto"/>
      </w:divBdr>
    </w:div>
    <w:div w:id="132716817">
      <w:bodyDiv w:val="1"/>
      <w:marLeft w:val="0"/>
      <w:marRight w:val="0"/>
      <w:marTop w:val="0"/>
      <w:marBottom w:val="0"/>
      <w:divBdr>
        <w:top w:val="none" w:sz="0" w:space="0" w:color="auto"/>
        <w:left w:val="none" w:sz="0" w:space="0" w:color="auto"/>
        <w:bottom w:val="none" w:sz="0" w:space="0" w:color="auto"/>
        <w:right w:val="none" w:sz="0" w:space="0" w:color="auto"/>
      </w:divBdr>
      <w:divsChild>
        <w:div w:id="485779724">
          <w:marLeft w:val="-225"/>
          <w:marRight w:val="-225"/>
          <w:marTop w:val="0"/>
          <w:marBottom w:val="0"/>
          <w:divBdr>
            <w:top w:val="none" w:sz="0" w:space="0" w:color="auto"/>
            <w:left w:val="none" w:sz="0" w:space="0" w:color="auto"/>
            <w:bottom w:val="none" w:sz="0" w:space="0" w:color="auto"/>
            <w:right w:val="none" w:sz="0" w:space="0" w:color="auto"/>
          </w:divBdr>
          <w:divsChild>
            <w:div w:id="1067342198">
              <w:marLeft w:val="0"/>
              <w:marRight w:val="0"/>
              <w:marTop w:val="0"/>
              <w:marBottom w:val="0"/>
              <w:divBdr>
                <w:top w:val="none" w:sz="0" w:space="0" w:color="auto"/>
                <w:left w:val="none" w:sz="0" w:space="0" w:color="auto"/>
                <w:bottom w:val="none" w:sz="0" w:space="0" w:color="auto"/>
                <w:right w:val="none" w:sz="0" w:space="0" w:color="auto"/>
              </w:divBdr>
              <w:divsChild>
                <w:div w:id="204146957">
                  <w:marLeft w:val="0"/>
                  <w:marRight w:val="0"/>
                  <w:marTop w:val="0"/>
                  <w:marBottom w:val="0"/>
                  <w:divBdr>
                    <w:top w:val="none" w:sz="0" w:space="0" w:color="auto"/>
                    <w:left w:val="none" w:sz="0" w:space="0" w:color="auto"/>
                    <w:bottom w:val="none" w:sz="0" w:space="0" w:color="auto"/>
                    <w:right w:val="none" w:sz="0" w:space="0" w:color="auto"/>
                  </w:divBdr>
                  <w:divsChild>
                    <w:div w:id="1609777881">
                      <w:marLeft w:val="0"/>
                      <w:marRight w:val="0"/>
                      <w:marTop w:val="0"/>
                      <w:marBottom w:val="0"/>
                      <w:divBdr>
                        <w:top w:val="none" w:sz="0" w:space="0" w:color="auto"/>
                        <w:left w:val="none" w:sz="0" w:space="0" w:color="auto"/>
                        <w:bottom w:val="none" w:sz="0" w:space="0" w:color="auto"/>
                        <w:right w:val="none" w:sz="0" w:space="0" w:color="auto"/>
                      </w:divBdr>
                      <w:divsChild>
                        <w:div w:id="355812653">
                          <w:marLeft w:val="0"/>
                          <w:marRight w:val="0"/>
                          <w:marTop w:val="0"/>
                          <w:marBottom w:val="300"/>
                          <w:divBdr>
                            <w:top w:val="none" w:sz="0" w:space="0" w:color="auto"/>
                            <w:left w:val="none" w:sz="0" w:space="0" w:color="auto"/>
                            <w:bottom w:val="none" w:sz="0" w:space="0" w:color="auto"/>
                            <w:right w:val="none" w:sz="0" w:space="0" w:color="auto"/>
                          </w:divBdr>
                          <w:divsChild>
                            <w:div w:id="1562213842">
                              <w:marLeft w:val="0"/>
                              <w:marRight w:val="0"/>
                              <w:marTop w:val="0"/>
                              <w:marBottom w:val="0"/>
                              <w:divBdr>
                                <w:top w:val="none" w:sz="0" w:space="0" w:color="auto"/>
                                <w:left w:val="none" w:sz="0" w:space="0" w:color="auto"/>
                                <w:bottom w:val="none" w:sz="0" w:space="0" w:color="auto"/>
                                <w:right w:val="none" w:sz="0" w:space="0" w:color="auto"/>
                              </w:divBdr>
                              <w:divsChild>
                                <w:div w:id="1735277174">
                                  <w:marLeft w:val="0"/>
                                  <w:marRight w:val="0"/>
                                  <w:marTop w:val="0"/>
                                  <w:marBottom w:val="0"/>
                                  <w:divBdr>
                                    <w:top w:val="none" w:sz="0" w:space="0" w:color="auto"/>
                                    <w:left w:val="none" w:sz="0" w:space="0" w:color="auto"/>
                                    <w:bottom w:val="none" w:sz="0" w:space="0" w:color="auto"/>
                                    <w:right w:val="none" w:sz="0" w:space="0" w:color="auto"/>
                                  </w:divBdr>
                                  <w:divsChild>
                                    <w:div w:id="1814789515">
                                      <w:marLeft w:val="0"/>
                                      <w:marRight w:val="0"/>
                                      <w:marTop w:val="0"/>
                                      <w:marBottom w:val="0"/>
                                      <w:divBdr>
                                        <w:top w:val="none" w:sz="0" w:space="0" w:color="auto"/>
                                        <w:left w:val="none" w:sz="0" w:space="0" w:color="auto"/>
                                        <w:bottom w:val="none" w:sz="0" w:space="0" w:color="auto"/>
                                        <w:right w:val="none" w:sz="0" w:space="0" w:color="auto"/>
                                      </w:divBdr>
                                      <w:divsChild>
                                        <w:div w:id="121509325">
                                          <w:marLeft w:val="0"/>
                                          <w:marRight w:val="0"/>
                                          <w:marTop w:val="0"/>
                                          <w:marBottom w:val="120"/>
                                          <w:divBdr>
                                            <w:top w:val="none" w:sz="0" w:space="0" w:color="auto"/>
                                            <w:left w:val="none" w:sz="0" w:space="0" w:color="auto"/>
                                            <w:bottom w:val="none" w:sz="0" w:space="0" w:color="auto"/>
                                            <w:right w:val="none" w:sz="0" w:space="0" w:color="auto"/>
                                          </w:divBdr>
                                          <w:divsChild>
                                            <w:div w:id="371078154">
                                              <w:marLeft w:val="0"/>
                                              <w:marRight w:val="0"/>
                                              <w:marTop w:val="0"/>
                                              <w:marBottom w:val="0"/>
                                              <w:divBdr>
                                                <w:top w:val="none" w:sz="0" w:space="0" w:color="auto"/>
                                                <w:left w:val="none" w:sz="0" w:space="0" w:color="auto"/>
                                                <w:bottom w:val="none" w:sz="0" w:space="0" w:color="auto"/>
                                                <w:right w:val="none" w:sz="0" w:space="0" w:color="auto"/>
                                              </w:divBdr>
                                              <w:divsChild>
                                                <w:div w:id="1389189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956798">
                                          <w:marLeft w:val="0"/>
                                          <w:marRight w:val="0"/>
                                          <w:marTop w:val="0"/>
                                          <w:marBottom w:val="0"/>
                                          <w:divBdr>
                                            <w:top w:val="none" w:sz="0" w:space="0" w:color="auto"/>
                                            <w:left w:val="none" w:sz="0" w:space="0" w:color="auto"/>
                                            <w:bottom w:val="dotted" w:sz="6" w:space="0" w:color="C5C3C3"/>
                                            <w:right w:val="none" w:sz="0" w:space="0" w:color="auto"/>
                                          </w:divBdr>
                                          <w:divsChild>
                                            <w:div w:id="471943924">
                                              <w:marLeft w:val="0"/>
                                              <w:marRight w:val="0"/>
                                              <w:marTop w:val="0"/>
                                              <w:marBottom w:val="0"/>
                                              <w:divBdr>
                                                <w:top w:val="none" w:sz="0" w:space="0" w:color="auto"/>
                                                <w:left w:val="none" w:sz="0" w:space="0" w:color="auto"/>
                                                <w:bottom w:val="none" w:sz="0" w:space="0" w:color="auto"/>
                                                <w:right w:val="none" w:sz="0" w:space="0" w:color="auto"/>
                                              </w:divBdr>
                                              <w:divsChild>
                                                <w:div w:id="1099333408">
                                                  <w:marLeft w:val="0"/>
                                                  <w:marRight w:val="0"/>
                                                  <w:marTop w:val="0"/>
                                                  <w:marBottom w:val="0"/>
                                                  <w:divBdr>
                                                    <w:top w:val="none" w:sz="0" w:space="0" w:color="auto"/>
                                                    <w:left w:val="none" w:sz="0" w:space="0" w:color="auto"/>
                                                    <w:bottom w:val="none" w:sz="0" w:space="0" w:color="auto"/>
                                                    <w:right w:val="none" w:sz="0" w:space="0" w:color="auto"/>
                                                  </w:divBdr>
                                                  <w:divsChild>
                                                    <w:div w:id="1645894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984739">
                                              <w:marLeft w:val="0"/>
                                              <w:marRight w:val="0"/>
                                              <w:marTop w:val="0"/>
                                              <w:marBottom w:val="0"/>
                                              <w:divBdr>
                                                <w:top w:val="none" w:sz="0" w:space="0" w:color="auto"/>
                                                <w:left w:val="none" w:sz="0" w:space="0" w:color="auto"/>
                                                <w:bottom w:val="none" w:sz="0" w:space="0" w:color="auto"/>
                                                <w:right w:val="none" w:sz="0" w:space="0" w:color="auto"/>
                                              </w:divBdr>
                                              <w:divsChild>
                                                <w:div w:id="1727676753">
                                                  <w:marLeft w:val="0"/>
                                                  <w:marRight w:val="0"/>
                                                  <w:marTop w:val="0"/>
                                                  <w:marBottom w:val="0"/>
                                                  <w:divBdr>
                                                    <w:top w:val="none" w:sz="0" w:space="0" w:color="auto"/>
                                                    <w:left w:val="none" w:sz="0" w:space="0" w:color="auto"/>
                                                    <w:bottom w:val="none" w:sz="0" w:space="0" w:color="auto"/>
                                                    <w:right w:val="none" w:sz="0" w:space="0" w:color="auto"/>
                                                  </w:divBdr>
                                                  <w:divsChild>
                                                    <w:div w:id="151993678">
                                                      <w:marLeft w:val="0"/>
                                                      <w:marRight w:val="0"/>
                                                      <w:marTop w:val="0"/>
                                                      <w:marBottom w:val="0"/>
                                                      <w:divBdr>
                                                        <w:top w:val="none" w:sz="0" w:space="0" w:color="auto"/>
                                                        <w:left w:val="none" w:sz="0" w:space="0" w:color="auto"/>
                                                        <w:bottom w:val="none" w:sz="0" w:space="0" w:color="auto"/>
                                                        <w:right w:val="none" w:sz="0" w:space="0" w:color="auto"/>
                                                      </w:divBdr>
                                                      <w:divsChild>
                                                        <w:div w:id="1242450245">
                                                          <w:marLeft w:val="0"/>
                                                          <w:marRight w:val="0"/>
                                                          <w:marTop w:val="0"/>
                                                          <w:marBottom w:val="0"/>
                                                          <w:divBdr>
                                                            <w:top w:val="none" w:sz="0" w:space="0" w:color="auto"/>
                                                            <w:left w:val="none" w:sz="0" w:space="0" w:color="auto"/>
                                                            <w:bottom w:val="none" w:sz="0" w:space="0" w:color="auto"/>
                                                            <w:right w:val="none" w:sz="0" w:space="0" w:color="auto"/>
                                                          </w:divBdr>
                                                          <w:divsChild>
                                                            <w:div w:id="1096243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8335254">
                                          <w:marLeft w:val="60"/>
                                          <w:marRight w:val="0"/>
                                          <w:marTop w:val="75"/>
                                          <w:marBottom w:val="0"/>
                                          <w:divBdr>
                                            <w:top w:val="none" w:sz="0" w:space="0" w:color="auto"/>
                                            <w:left w:val="none" w:sz="0" w:space="0" w:color="auto"/>
                                            <w:bottom w:val="none" w:sz="0" w:space="0" w:color="auto"/>
                                            <w:right w:val="none" w:sz="0" w:space="0" w:color="auto"/>
                                          </w:divBdr>
                                          <w:divsChild>
                                            <w:div w:id="1062603275">
                                              <w:marLeft w:val="0"/>
                                              <w:marRight w:val="0"/>
                                              <w:marTop w:val="0"/>
                                              <w:marBottom w:val="0"/>
                                              <w:divBdr>
                                                <w:top w:val="none" w:sz="0" w:space="0" w:color="auto"/>
                                                <w:left w:val="none" w:sz="0" w:space="0" w:color="auto"/>
                                                <w:bottom w:val="none" w:sz="0" w:space="0" w:color="auto"/>
                                                <w:right w:val="none" w:sz="0" w:space="0" w:color="auto"/>
                                              </w:divBdr>
                                              <w:divsChild>
                                                <w:div w:id="569998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2798426">
      <w:bodyDiv w:val="1"/>
      <w:marLeft w:val="0"/>
      <w:marRight w:val="0"/>
      <w:marTop w:val="0"/>
      <w:marBottom w:val="0"/>
      <w:divBdr>
        <w:top w:val="none" w:sz="0" w:space="0" w:color="auto"/>
        <w:left w:val="none" w:sz="0" w:space="0" w:color="auto"/>
        <w:bottom w:val="none" w:sz="0" w:space="0" w:color="auto"/>
        <w:right w:val="none" w:sz="0" w:space="0" w:color="auto"/>
      </w:divBdr>
      <w:divsChild>
        <w:div w:id="1875266846">
          <w:marLeft w:val="0"/>
          <w:marRight w:val="0"/>
          <w:marTop w:val="0"/>
          <w:marBottom w:val="0"/>
          <w:divBdr>
            <w:top w:val="none" w:sz="0" w:space="0" w:color="auto"/>
            <w:left w:val="none" w:sz="0" w:space="0" w:color="auto"/>
            <w:bottom w:val="none" w:sz="0" w:space="0" w:color="auto"/>
            <w:right w:val="none" w:sz="0" w:space="0" w:color="auto"/>
          </w:divBdr>
        </w:div>
      </w:divsChild>
    </w:div>
    <w:div w:id="133379722">
      <w:bodyDiv w:val="1"/>
      <w:marLeft w:val="0"/>
      <w:marRight w:val="0"/>
      <w:marTop w:val="0"/>
      <w:marBottom w:val="0"/>
      <w:divBdr>
        <w:top w:val="none" w:sz="0" w:space="0" w:color="auto"/>
        <w:left w:val="none" w:sz="0" w:space="0" w:color="auto"/>
        <w:bottom w:val="none" w:sz="0" w:space="0" w:color="auto"/>
        <w:right w:val="none" w:sz="0" w:space="0" w:color="auto"/>
      </w:divBdr>
      <w:divsChild>
        <w:div w:id="1066421077">
          <w:marLeft w:val="0"/>
          <w:marRight w:val="0"/>
          <w:marTop w:val="0"/>
          <w:marBottom w:val="0"/>
          <w:divBdr>
            <w:top w:val="none" w:sz="0" w:space="0" w:color="auto"/>
            <w:left w:val="none" w:sz="0" w:space="0" w:color="auto"/>
            <w:bottom w:val="none" w:sz="0" w:space="0" w:color="auto"/>
            <w:right w:val="none" w:sz="0" w:space="0" w:color="auto"/>
          </w:divBdr>
        </w:div>
      </w:divsChild>
    </w:div>
    <w:div w:id="133723111">
      <w:bodyDiv w:val="1"/>
      <w:marLeft w:val="0"/>
      <w:marRight w:val="0"/>
      <w:marTop w:val="0"/>
      <w:marBottom w:val="0"/>
      <w:divBdr>
        <w:top w:val="none" w:sz="0" w:space="0" w:color="auto"/>
        <w:left w:val="none" w:sz="0" w:space="0" w:color="auto"/>
        <w:bottom w:val="none" w:sz="0" w:space="0" w:color="auto"/>
        <w:right w:val="none" w:sz="0" w:space="0" w:color="auto"/>
      </w:divBdr>
      <w:divsChild>
        <w:div w:id="1593127979">
          <w:marLeft w:val="0"/>
          <w:marRight w:val="0"/>
          <w:marTop w:val="0"/>
          <w:marBottom w:val="0"/>
          <w:divBdr>
            <w:top w:val="none" w:sz="0" w:space="0" w:color="auto"/>
            <w:left w:val="none" w:sz="0" w:space="0" w:color="auto"/>
            <w:bottom w:val="none" w:sz="0" w:space="0" w:color="auto"/>
            <w:right w:val="none" w:sz="0" w:space="0" w:color="auto"/>
          </w:divBdr>
          <w:divsChild>
            <w:div w:id="1806586124">
              <w:marLeft w:val="0"/>
              <w:marRight w:val="0"/>
              <w:marTop w:val="0"/>
              <w:marBottom w:val="0"/>
              <w:divBdr>
                <w:top w:val="none" w:sz="0" w:space="0" w:color="auto"/>
                <w:left w:val="none" w:sz="0" w:space="0" w:color="auto"/>
                <w:bottom w:val="none" w:sz="0" w:space="0" w:color="auto"/>
                <w:right w:val="none" w:sz="0" w:space="0" w:color="auto"/>
              </w:divBdr>
            </w:div>
          </w:divsChild>
        </w:div>
        <w:div w:id="2032484970">
          <w:marLeft w:val="0"/>
          <w:marRight w:val="0"/>
          <w:marTop w:val="0"/>
          <w:marBottom w:val="0"/>
          <w:divBdr>
            <w:top w:val="none" w:sz="0" w:space="0" w:color="auto"/>
            <w:left w:val="none" w:sz="0" w:space="0" w:color="auto"/>
            <w:bottom w:val="none" w:sz="0" w:space="0" w:color="auto"/>
            <w:right w:val="none" w:sz="0" w:space="0" w:color="auto"/>
          </w:divBdr>
        </w:div>
      </w:divsChild>
    </w:div>
    <w:div w:id="134374261">
      <w:bodyDiv w:val="1"/>
      <w:marLeft w:val="0"/>
      <w:marRight w:val="0"/>
      <w:marTop w:val="0"/>
      <w:marBottom w:val="0"/>
      <w:divBdr>
        <w:top w:val="none" w:sz="0" w:space="0" w:color="auto"/>
        <w:left w:val="none" w:sz="0" w:space="0" w:color="auto"/>
        <w:bottom w:val="none" w:sz="0" w:space="0" w:color="auto"/>
        <w:right w:val="none" w:sz="0" w:space="0" w:color="auto"/>
      </w:divBdr>
      <w:divsChild>
        <w:div w:id="1472167278">
          <w:marLeft w:val="0"/>
          <w:marRight w:val="0"/>
          <w:marTop w:val="0"/>
          <w:marBottom w:val="0"/>
          <w:divBdr>
            <w:top w:val="none" w:sz="0" w:space="0" w:color="auto"/>
            <w:left w:val="none" w:sz="0" w:space="0" w:color="auto"/>
            <w:bottom w:val="none" w:sz="0" w:space="0" w:color="auto"/>
            <w:right w:val="none" w:sz="0" w:space="0" w:color="auto"/>
          </w:divBdr>
        </w:div>
        <w:div w:id="2075466417">
          <w:marLeft w:val="0"/>
          <w:marRight w:val="0"/>
          <w:marTop w:val="0"/>
          <w:marBottom w:val="0"/>
          <w:divBdr>
            <w:top w:val="none" w:sz="0" w:space="0" w:color="auto"/>
            <w:left w:val="none" w:sz="0" w:space="0" w:color="auto"/>
            <w:bottom w:val="none" w:sz="0" w:space="0" w:color="auto"/>
            <w:right w:val="none" w:sz="0" w:space="0" w:color="auto"/>
          </w:divBdr>
          <w:divsChild>
            <w:div w:id="2009088878">
              <w:marLeft w:val="0"/>
              <w:marRight w:val="0"/>
              <w:marTop w:val="0"/>
              <w:marBottom w:val="0"/>
              <w:divBdr>
                <w:top w:val="none" w:sz="0" w:space="0" w:color="auto"/>
                <w:left w:val="none" w:sz="0" w:space="0" w:color="auto"/>
                <w:bottom w:val="none" w:sz="0" w:space="0" w:color="auto"/>
                <w:right w:val="none" w:sz="0" w:space="0" w:color="auto"/>
              </w:divBdr>
              <w:divsChild>
                <w:div w:id="922647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446215">
      <w:bodyDiv w:val="1"/>
      <w:marLeft w:val="0"/>
      <w:marRight w:val="0"/>
      <w:marTop w:val="0"/>
      <w:marBottom w:val="0"/>
      <w:divBdr>
        <w:top w:val="none" w:sz="0" w:space="0" w:color="auto"/>
        <w:left w:val="none" w:sz="0" w:space="0" w:color="auto"/>
        <w:bottom w:val="none" w:sz="0" w:space="0" w:color="auto"/>
        <w:right w:val="none" w:sz="0" w:space="0" w:color="auto"/>
      </w:divBdr>
    </w:div>
    <w:div w:id="134446973">
      <w:bodyDiv w:val="1"/>
      <w:marLeft w:val="0"/>
      <w:marRight w:val="0"/>
      <w:marTop w:val="0"/>
      <w:marBottom w:val="0"/>
      <w:divBdr>
        <w:top w:val="none" w:sz="0" w:space="0" w:color="auto"/>
        <w:left w:val="none" w:sz="0" w:space="0" w:color="auto"/>
        <w:bottom w:val="none" w:sz="0" w:space="0" w:color="auto"/>
        <w:right w:val="none" w:sz="0" w:space="0" w:color="auto"/>
      </w:divBdr>
    </w:div>
    <w:div w:id="134879767">
      <w:bodyDiv w:val="1"/>
      <w:marLeft w:val="0"/>
      <w:marRight w:val="0"/>
      <w:marTop w:val="0"/>
      <w:marBottom w:val="0"/>
      <w:divBdr>
        <w:top w:val="none" w:sz="0" w:space="0" w:color="auto"/>
        <w:left w:val="none" w:sz="0" w:space="0" w:color="auto"/>
        <w:bottom w:val="none" w:sz="0" w:space="0" w:color="auto"/>
        <w:right w:val="none" w:sz="0" w:space="0" w:color="auto"/>
      </w:divBdr>
    </w:div>
    <w:div w:id="134957746">
      <w:bodyDiv w:val="1"/>
      <w:marLeft w:val="0"/>
      <w:marRight w:val="0"/>
      <w:marTop w:val="0"/>
      <w:marBottom w:val="0"/>
      <w:divBdr>
        <w:top w:val="none" w:sz="0" w:space="0" w:color="auto"/>
        <w:left w:val="none" w:sz="0" w:space="0" w:color="auto"/>
        <w:bottom w:val="none" w:sz="0" w:space="0" w:color="auto"/>
        <w:right w:val="none" w:sz="0" w:space="0" w:color="auto"/>
      </w:divBdr>
    </w:div>
    <w:div w:id="135340761">
      <w:bodyDiv w:val="1"/>
      <w:marLeft w:val="0"/>
      <w:marRight w:val="0"/>
      <w:marTop w:val="0"/>
      <w:marBottom w:val="0"/>
      <w:divBdr>
        <w:top w:val="none" w:sz="0" w:space="0" w:color="auto"/>
        <w:left w:val="none" w:sz="0" w:space="0" w:color="auto"/>
        <w:bottom w:val="none" w:sz="0" w:space="0" w:color="auto"/>
        <w:right w:val="none" w:sz="0" w:space="0" w:color="auto"/>
      </w:divBdr>
      <w:divsChild>
        <w:div w:id="1477724452">
          <w:marLeft w:val="0"/>
          <w:marRight w:val="0"/>
          <w:marTop w:val="0"/>
          <w:marBottom w:val="0"/>
          <w:divBdr>
            <w:top w:val="none" w:sz="0" w:space="0" w:color="auto"/>
            <w:left w:val="none" w:sz="0" w:space="0" w:color="auto"/>
            <w:bottom w:val="none" w:sz="0" w:space="0" w:color="auto"/>
            <w:right w:val="none" w:sz="0" w:space="0" w:color="auto"/>
          </w:divBdr>
        </w:div>
      </w:divsChild>
    </w:div>
    <w:div w:id="135344043">
      <w:bodyDiv w:val="1"/>
      <w:marLeft w:val="0"/>
      <w:marRight w:val="0"/>
      <w:marTop w:val="0"/>
      <w:marBottom w:val="0"/>
      <w:divBdr>
        <w:top w:val="none" w:sz="0" w:space="0" w:color="auto"/>
        <w:left w:val="none" w:sz="0" w:space="0" w:color="auto"/>
        <w:bottom w:val="none" w:sz="0" w:space="0" w:color="auto"/>
        <w:right w:val="none" w:sz="0" w:space="0" w:color="auto"/>
      </w:divBdr>
      <w:divsChild>
        <w:div w:id="1992175062">
          <w:marLeft w:val="0"/>
          <w:marRight w:val="0"/>
          <w:marTop w:val="0"/>
          <w:marBottom w:val="0"/>
          <w:divBdr>
            <w:top w:val="none" w:sz="0" w:space="0" w:color="auto"/>
            <w:left w:val="none" w:sz="0" w:space="0" w:color="auto"/>
            <w:bottom w:val="none" w:sz="0" w:space="0" w:color="auto"/>
            <w:right w:val="none" w:sz="0" w:space="0" w:color="auto"/>
          </w:divBdr>
        </w:div>
        <w:div w:id="1611669947">
          <w:marLeft w:val="0"/>
          <w:marRight w:val="0"/>
          <w:marTop w:val="0"/>
          <w:marBottom w:val="0"/>
          <w:divBdr>
            <w:top w:val="none" w:sz="0" w:space="0" w:color="auto"/>
            <w:left w:val="none" w:sz="0" w:space="0" w:color="auto"/>
            <w:bottom w:val="none" w:sz="0" w:space="0" w:color="auto"/>
            <w:right w:val="none" w:sz="0" w:space="0" w:color="auto"/>
          </w:divBdr>
        </w:div>
      </w:divsChild>
    </w:div>
    <w:div w:id="135536999">
      <w:bodyDiv w:val="1"/>
      <w:marLeft w:val="0"/>
      <w:marRight w:val="0"/>
      <w:marTop w:val="0"/>
      <w:marBottom w:val="0"/>
      <w:divBdr>
        <w:top w:val="none" w:sz="0" w:space="0" w:color="auto"/>
        <w:left w:val="none" w:sz="0" w:space="0" w:color="auto"/>
        <w:bottom w:val="none" w:sz="0" w:space="0" w:color="auto"/>
        <w:right w:val="none" w:sz="0" w:space="0" w:color="auto"/>
      </w:divBdr>
      <w:divsChild>
        <w:div w:id="1524661884">
          <w:marLeft w:val="0"/>
          <w:marRight w:val="0"/>
          <w:marTop w:val="150"/>
          <w:marBottom w:val="0"/>
          <w:divBdr>
            <w:top w:val="none" w:sz="0" w:space="0" w:color="auto"/>
            <w:left w:val="none" w:sz="0" w:space="0" w:color="auto"/>
            <w:bottom w:val="none" w:sz="0" w:space="0" w:color="auto"/>
            <w:right w:val="none" w:sz="0" w:space="0" w:color="auto"/>
          </w:divBdr>
        </w:div>
      </w:divsChild>
    </w:div>
    <w:div w:id="135681834">
      <w:bodyDiv w:val="1"/>
      <w:marLeft w:val="0"/>
      <w:marRight w:val="0"/>
      <w:marTop w:val="0"/>
      <w:marBottom w:val="0"/>
      <w:divBdr>
        <w:top w:val="none" w:sz="0" w:space="0" w:color="auto"/>
        <w:left w:val="none" w:sz="0" w:space="0" w:color="auto"/>
        <w:bottom w:val="none" w:sz="0" w:space="0" w:color="auto"/>
        <w:right w:val="none" w:sz="0" w:space="0" w:color="auto"/>
      </w:divBdr>
    </w:div>
    <w:div w:id="135801171">
      <w:bodyDiv w:val="1"/>
      <w:marLeft w:val="0"/>
      <w:marRight w:val="0"/>
      <w:marTop w:val="0"/>
      <w:marBottom w:val="0"/>
      <w:divBdr>
        <w:top w:val="none" w:sz="0" w:space="0" w:color="auto"/>
        <w:left w:val="none" w:sz="0" w:space="0" w:color="auto"/>
        <w:bottom w:val="none" w:sz="0" w:space="0" w:color="auto"/>
        <w:right w:val="none" w:sz="0" w:space="0" w:color="auto"/>
      </w:divBdr>
      <w:divsChild>
        <w:div w:id="504250950">
          <w:marLeft w:val="0"/>
          <w:marRight w:val="0"/>
          <w:marTop w:val="0"/>
          <w:marBottom w:val="0"/>
          <w:divBdr>
            <w:top w:val="none" w:sz="0" w:space="0" w:color="auto"/>
            <w:left w:val="none" w:sz="0" w:space="0" w:color="auto"/>
            <w:bottom w:val="none" w:sz="0" w:space="0" w:color="auto"/>
            <w:right w:val="none" w:sz="0" w:space="0" w:color="auto"/>
          </w:divBdr>
        </w:div>
      </w:divsChild>
    </w:div>
    <w:div w:id="136149534">
      <w:bodyDiv w:val="1"/>
      <w:marLeft w:val="0"/>
      <w:marRight w:val="0"/>
      <w:marTop w:val="0"/>
      <w:marBottom w:val="0"/>
      <w:divBdr>
        <w:top w:val="none" w:sz="0" w:space="0" w:color="auto"/>
        <w:left w:val="none" w:sz="0" w:space="0" w:color="auto"/>
        <w:bottom w:val="none" w:sz="0" w:space="0" w:color="auto"/>
        <w:right w:val="none" w:sz="0" w:space="0" w:color="auto"/>
      </w:divBdr>
      <w:divsChild>
        <w:div w:id="370804119">
          <w:marLeft w:val="0"/>
          <w:marRight w:val="0"/>
          <w:marTop w:val="0"/>
          <w:marBottom w:val="0"/>
          <w:divBdr>
            <w:top w:val="none" w:sz="0" w:space="0" w:color="auto"/>
            <w:left w:val="none" w:sz="0" w:space="0" w:color="auto"/>
            <w:bottom w:val="none" w:sz="0" w:space="0" w:color="auto"/>
            <w:right w:val="none" w:sz="0" w:space="0" w:color="auto"/>
          </w:divBdr>
          <w:divsChild>
            <w:div w:id="1539658481">
              <w:marLeft w:val="0"/>
              <w:marRight w:val="0"/>
              <w:marTop w:val="15"/>
              <w:marBottom w:val="0"/>
              <w:divBdr>
                <w:top w:val="none" w:sz="0" w:space="0" w:color="auto"/>
                <w:left w:val="none" w:sz="0" w:space="0" w:color="auto"/>
                <w:bottom w:val="none" w:sz="0" w:space="0" w:color="auto"/>
                <w:right w:val="none" w:sz="0" w:space="0" w:color="auto"/>
              </w:divBdr>
              <w:divsChild>
                <w:div w:id="2021347352">
                  <w:marLeft w:val="0"/>
                  <w:marRight w:val="0"/>
                  <w:marTop w:val="0"/>
                  <w:marBottom w:val="0"/>
                  <w:divBdr>
                    <w:top w:val="none" w:sz="0" w:space="0" w:color="auto"/>
                    <w:left w:val="none" w:sz="0" w:space="0" w:color="auto"/>
                    <w:bottom w:val="none" w:sz="0" w:space="0" w:color="auto"/>
                    <w:right w:val="none" w:sz="0" w:space="0" w:color="auto"/>
                  </w:divBdr>
                  <w:divsChild>
                    <w:div w:id="616371258">
                      <w:marLeft w:val="0"/>
                      <w:marRight w:val="0"/>
                      <w:marTop w:val="0"/>
                      <w:marBottom w:val="180"/>
                      <w:divBdr>
                        <w:top w:val="none" w:sz="0" w:space="0" w:color="auto"/>
                        <w:left w:val="none" w:sz="0" w:space="0" w:color="auto"/>
                        <w:bottom w:val="none" w:sz="0" w:space="0" w:color="auto"/>
                        <w:right w:val="none" w:sz="0" w:space="0" w:color="auto"/>
                      </w:divBdr>
                      <w:divsChild>
                        <w:div w:id="1080903299">
                          <w:marLeft w:val="0"/>
                          <w:marRight w:val="0"/>
                          <w:marTop w:val="45"/>
                          <w:marBottom w:val="0"/>
                          <w:divBdr>
                            <w:top w:val="none" w:sz="0" w:space="0" w:color="auto"/>
                            <w:left w:val="none" w:sz="0" w:space="0" w:color="auto"/>
                            <w:bottom w:val="none" w:sz="0" w:space="0" w:color="auto"/>
                            <w:right w:val="none" w:sz="0" w:space="0" w:color="auto"/>
                          </w:divBdr>
                        </w:div>
                      </w:divsChild>
                    </w:div>
                    <w:div w:id="1395424200">
                      <w:marLeft w:val="0"/>
                      <w:marRight w:val="180"/>
                      <w:marTop w:val="0"/>
                      <w:marBottom w:val="180"/>
                      <w:divBdr>
                        <w:top w:val="none" w:sz="0" w:space="0" w:color="auto"/>
                        <w:left w:val="none" w:sz="0" w:space="0" w:color="auto"/>
                        <w:bottom w:val="none" w:sz="0" w:space="0" w:color="auto"/>
                        <w:right w:val="none" w:sz="0" w:space="0" w:color="auto"/>
                      </w:divBdr>
                    </w:div>
                    <w:div w:id="160800075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537545245">
          <w:marLeft w:val="0"/>
          <w:marRight w:val="0"/>
          <w:marTop w:val="0"/>
          <w:marBottom w:val="0"/>
          <w:divBdr>
            <w:top w:val="none" w:sz="0" w:space="0" w:color="auto"/>
            <w:left w:val="none" w:sz="0" w:space="0" w:color="auto"/>
            <w:bottom w:val="none" w:sz="0" w:space="0" w:color="auto"/>
            <w:right w:val="none" w:sz="0" w:space="0" w:color="auto"/>
          </w:divBdr>
          <w:divsChild>
            <w:div w:id="178979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29054">
      <w:bodyDiv w:val="1"/>
      <w:marLeft w:val="0"/>
      <w:marRight w:val="0"/>
      <w:marTop w:val="0"/>
      <w:marBottom w:val="0"/>
      <w:divBdr>
        <w:top w:val="none" w:sz="0" w:space="0" w:color="auto"/>
        <w:left w:val="none" w:sz="0" w:space="0" w:color="auto"/>
        <w:bottom w:val="none" w:sz="0" w:space="0" w:color="auto"/>
        <w:right w:val="none" w:sz="0" w:space="0" w:color="auto"/>
      </w:divBdr>
      <w:divsChild>
        <w:div w:id="1756439131">
          <w:marLeft w:val="-225"/>
          <w:marRight w:val="-225"/>
          <w:marTop w:val="0"/>
          <w:marBottom w:val="0"/>
          <w:divBdr>
            <w:top w:val="none" w:sz="0" w:space="0" w:color="auto"/>
            <w:left w:val="none" w:sz="0" w:space="0" w:color="auto"/>
            <w:bottom w:val="none" w:sz="0" w:space="0" w:color="auto"/>
            <w:right w:val="none" w:sz="0" w:space="0" w:color="auto"/>
          </w:divBdr>
          <w:divsChild>
            <w:div w:id="1099912711">
              <w:marLeft w:val="0"/>
              <w:marRight w:val="0"/>
              <w:marTop w:val="0"/>
              <w:marBottom w:val="0"/>
              <w:divBdr>
                <w:top w:val="none" w:sz="0" w:space="0" w:color="auto"/>
                <w:left w:val="none" w:sz="0" w:space="0" w:color="auto"/>
                <w:bottom w:val="none" w:sz="0" w:space="0" w:color="auto"/>
                <w:right w:val="none" w:sz="0" w:space="0" w:color="auto"/>
              </w:divBdr>
              <w:divsChild>
                <w:div w:id="870655460">
                  <w:marLeft w:val="0"/>
                  <w:marRight w:val="0"/>
                  <w:marTop w:val="0"/>
                  <w:marBottom w:val="0"/>
                  <w:divBdr>
                    <w:top w:val="none" w:sz="0" w:space="0" w:color="auto"/>
                    <w:left w:val="none" w:sz="0" w:space="0" w:color="auto"/>
                    <w:bottom w:val="none" w:sz="0" w:space="0" w:color="auto"/>
                    <w:right w:val="none" w:sz="0" w:space="0" w:color="auto"/>
                  </w:divBdr>
                  <w:divsChild>
                    <w:div w:id="1499611499">
                      <w:marLeft w:val="0"/>
                      <w:marRight w:val="0"/>
                      <w:marTop w:val="0"/>
                      <w:marBottom w:val="0"/>
                      <w:divBdr>
                        <w:top w:val="none" w:sz="0" w:space="0" w:color="auto"/>
                        <w:left w:val="none" w:sz="0" w:space="0" w:color="auto"/>
                        <w:bottom w:val="none" w:sz="0" w:space="0" w:color="auto"/>
                        <w:right w:val="none" w:sz="0" w:space="0" w:color="auto"/>
                      </w:divBdr>
                      <w:divsChild>
                        <w:div w:id="40789518">
                          <w:marLeft w:val="0"/>
                          <w:marRight w:val="0"/>
                          <w:marTop w:val="0"/>
                          <w:marBottom w:val="300"/>
                          <w:divBdr>
                            <w:top w:val="none" w:sz="0" w:space="0" w:color="auto"/>
                            <w:left w:val="none" w:sz="0" w:space="0" w:color="auto"/>
                            <w:bottom w:val="none" w:sz="0" w:space="0" w:color="auto"/>
                            <w:right w:val="none" w:sz="0" w:space="0" w:color="auto"/>
                          </w:divBdr>
                          <w:divsChild>
                            <w:div w:id="433474712">
                              <w:marLeft w:val="0"/>
                              <w:marRight w:val="0"/>
                              <w:marTop w:val="0"/>
                              <w:marBottom w:val="0"/>
                              <w:divBdr>
                                <w:top w:val="none" w:sz="0" w:space="0" w:color="auto"/>
                                <w:left w:val="none" w:sz="0" w:space="0" w:color="auto"/>
                                <w:bottom w:val="none" w:sz="0" w:space="0" w:color="auto"/>
                                <w:right w:val="none" w:sz="0" w:space="0" w:color="auto"/>
                              </w:divBdr>
                              <w:divsChild>
                                <w:div w:id="714964584">
                                  <w:marLeft w:val="0"/>
                                  <w:marRight w:val="0"/>
                                  <w:marTop w:val="0"/>
                                  <w:marBottom w:val="0"/>
                                  <w:divBdr>
                                    <w:top w:val="none" w:sz="0" w:space="0" w:color="auto"/>
                                    <w:left w:val="none" w:sz="0" w:space="0" w:color="auto"/>
                                    <w:bottom w:val="none" w:sz="0" w:space="0" w:color="auto"/>
                                    <w:right w:val="none" w:sz="0" w:space="0" w:color="auto"/>
                                  </w:divBdr>
                                  <w:divsChild>
                                    <w:div w:id="561790224">
                                      <w:marLeft w:val="0"/>
                                      <w:marRight w:val="0"/>
                                      <w:marTop w:val="0"/>
                                      <w:marBottom w:val="0"/>
                                      <w:divBdr>
                                        <w:top w:val="none" w:sz="0" w:space="0" w:color="auto"/>
                                        <w:left w:val="none" w:sz="0" w:space="0" w:color="auto"/>
                                        <w:bottom w:val="none" w:sz="0" w:space="0" w:color="auto"/>
                                        <w:right w:val="none" w:sz="0" w:space="0" w:color="auto"/>
                                      </w:divBdr>
                                      <w:divsChild>
                                        <w:div w:id="107436533">
                                          <w:marLeft w:val="60"/>
                                          <w:marRight w:val="0"/>
                                          <w:marTop w:val="75"/>
                                          <w:marBottom w:val="0"/>
                                          <w:divBdr>
                                            <w:top w:val="none" w:sz="0" w:space="0" w:color="auto"/>
                                            <w:left w:val="none" w:sz="0" w:space="0" w:color="auto"/>
                                            <w:bottom w:val="none" w:sz="0" w:space="0" w:color="auto"/>
                                            <w:right w:val="none" w:sz="0" w:space="0" w:color="auto"/>
                                          </w:divBdr>
                                          <w:divsChild>
                                            <w:div w:id="2011761405">
                                              <w:marLeft w:val="0"/>
                                              <w:marRight w:val="0"/>
                                              <w:marTop w:val="0"/>
                                              <w:marBottom w:val="0"/>
                                              <w:divBdr>
                                                <w:top w:val="none" w:sz="0" w:space="0" w:color="auto"/>
                                                <w:left w:val="none" w:sz="0" w:space="0" w:color="auto"/>
                                                <w:bottom w:val="none" w:sz="0" w:space="0" w:color="auto"/>
                                                <w:right w:val="none" w:sz="0" w:space="0" w:color="auto"/>
                                              </w:divBdr>
                                              <w:divsChild>
                                                <w:div w:id="1161190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6977295">
                                          <w:marLeft w:val="0"/>
                                          <w:marRight w:val="0"/>
                                          <w:marTop w:val="0"/>
                                          <w:marBottom w:val="120"/>
                                          <w:divBdr>
                                            <w:top w:val="none" w:sz="0" w:space="0" w:color="auto"/>
                                            <w:left w:val="none" w:sz="0" w:space="0" w:color="auto"/>
                                            <w:bottom w:val="none" w:sz="0" w:space="0" w:color="auto"/>
                                            <w:right w:val="none" w:sz="0" w:space="0" w:color="auto"/>
                                          </w:divBdr>
                                          <w:divsChild>
                                            <w:div w:id="1801025946">
                                              <w:marLeft w:val="0"/>
                                              <w:marRight w:val="0"/>
                                              <w:marTop w:val="0"/>
                                              <w:marBottom w:val="0"/>
                                              <w:divBdr>
                                                <w:top w:val="none" w:sz="0" w:space="0" w:color="auto"/>
                                                <w:left w:val="none" w:sz="0" w:space="0" w:color="auto"/>
                                                <w:bottom w:val="none" w:sz="0" w:space="0" w:color="auto"/>
                                                <w:right w:val="none" w:sz="0" w:space="0" w:color="auto"/>
                                              </w:divBdr>
                                              <w:divsChild>
                                                <w:div w:id="2117097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628098">
                                          <w:marLeft w:val="0"/>
                                          <w:marRight w:val="0"/>
                                          <w:marTop w:val="0"/>
                                          <w:marBottom w:val="0"/>
                                          <w:divBdr>
                                            <w:top w:val="none" w:sz="0" w:space="0" w:color="auto"/>
                                            <w:left w:val="none" w:sz="0" w:space="0" w:color="auto"/>
                                            <w:bottom w:val="dotted" w:sz="6" w:space="0" w:color="C5C3C3"/>
                                            <w:right w:val="none" w:sz="0" w:space="0" w:color="auto"/>
                                          </w:divBdr>
                                          <w:divsChild>
                                            <w:div w:id="566258277">
                                              <w:marLeft w:val="0"/>
                                              <w:marRight w:val="0"/>
                                              <w:marTop w:val="0"/>
                                              <w:marBottom w:val="0"/>
                                              <w:divBdr>
                                                <w:top w:val="none" w:sz="0" w:space="0" w:color="auto"/>
                                                <w:left w:val="none" w:sz="0" w:space="0" w:color="auto"/>
                                                <w:bottom w:val="none" w:sz="0" w:space="0" w:color="auto"/>
                                                <w:right w:val="none" w:sz="0" w:space="0" w:color="auto"/>
                                              </w:divBdr>
                                              <w:divsChild>
                                                <w:div w:id="1751082169">
                                                  <w:marLeft w:val="0"/>
                                                  <w:marRight w:val="0"/>
                                                  <w:marTop w:val="0"/>
                                                  <w:marBottom w:val="0"/>
                                                  <w:divBdr>
                                                    <w:top w:val="none" w:sz="0" w:space="0" w:color="auto"/>
                                                    <w:left w:val="none" w:sz="0" w:space="0" w:color="auto"/>
                                                    <w:bottom w:val="none" w:sz="0" w:space="0" w:color="auto"/>
                                                    <w:right w:val="none" w:sz="0" w:space="0" w:color="auto"/>
                                                  </w:divBdr>
                                                  <w:divsChild>
                                                    <w:div w:id="477036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3678391">
                                              <w:marLeft w:val="0"/>
                                              <w:marRight w:val="0"/>
                                              <w:marTop w:val="0"/>
                                              <w:marBottom w:val="0"/>
                                              <w:divBdr>
                                                <w:top w:val="none" w:sz="0" w:space="0" w:color="auto"/>
                                                <w:left w:val="none" w:sz="0" w:space="0" w:color="auto"/>
                                                <w:bottom w:val="none" w:sz="0" w:space="0" w:color="auto"/>
                                                <w:right w:val="none" w:sz="0" w:space="0" w:color="auto"/>
                                              </w:divBdr>
                                              <w:divsChild>
                                                <w:div w:id="1901864548">
                                                  <w:marLeft w:val="0"/>
                                                  <w:marRight w:val="0"/>
                                                  <w:marTop w:val="0"/>
                                                  <w:marBottom w:val="0"/>
                                                  <w:divBdr>
                                                    <w:top w:val="none" w:sz="0" w:space="0" w:color="auto"/>
                                                    <w:left w:val="none" w:sz="0" w:space="0" w:color="auto"/>
                                                    <w:bottom w:val="none" w:sz="0" w:space="0" w:color="auto"/>
                                                    <w:right w:val="none" w:sz="0" w:space="0" w:color="auto"/>
                                                  </w:divBdr>
                                                  <w:divsChild>
                                                    <w:div w:id="1826167986">
                                                      <w:marLeft w:val="0"/>
                                                      <w:marRight w:val="0"/>
                                                      <w:marTop w:val="0"/>
                                                      <w:marBottom w:val="0"/>
                                                      <w:divBdr>
                                                        <w:top w:val="none" w:sz="0" w:space="0" w:color="auto"/>
                                                        <w:left w:val="none" w:sz="0" w:space="0" w:color="auto"/>
                                                        <w:bottom w:val="none" w:sz="0" w:space="0" w:color="auto"/>
                                                        <w:right w:val="none" w:sz="0" w:space="0" w:color="auto"/>
                                                      </w:divBdr>
                                                      <w:divsChild>
                                                        <w:div w:id="464009259">
                                                          <w:marLeft w:val="0"/>
                                                          <w:marRight w:val="0"/>
                                                          <w:marTop w:val="0"/>
                                                          <w:marBottom w:val="0"/>
                                                          <w:divBdr>
                                                            <w:top w:val="none" w:sz="0" w:space="0" w:color="auto"/>
                                                            <w:left w:val="none" w:sz="0" w:space="0" w:color="auto"/>
                                                            <w:bottom w:val="none" w:sz="0" w:space="0" w:color="auto"/>
                                                            <w:right w:val="none" w:sz="0" w:space="0" w:color="auto"/>
                                                          </w:divBdr>
                                                          <w:divsChild>
                                                            <w:div w:id="741877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6804560">
      <w:bodyDiv w:val="1"/>
      <w:marLeft w:val="0"/>
      <w:marRight w:val="0"/>
      <w:marTop w:val="0"/>
      <w:marBottom w:val="0"/>
      <w:divBdr>
        <w:top w:val="none" w:sz="0" w:space="0" w:color="auto"/>
        <w:left w:val="none" w:sz="0" w:space="0" w:color="auto"/>
        <w:bottom w:val="none" w:sz="0" w:space="0" w:color="auto"/>
        <w:right w:val="none" w:sz="0" w:space="0" w:color="auto"/>
      </w:divBdr>
    </w:div>
    <w:div w:id="137962823">
      <w:bodyDiv w:val="1"/>
      <w:marLeft w:val="0"/>
      <w:marRight w:val="0"/>
      <w:marTop w:val="0"/>
      <w:marBottom w:val="0"/>
      <w:divBdr>
        <w:top w:val="none" w:sz="0" w:space="0" w:color="auto"/>
        <w:left w:val="none" w:sz="0" w:space="0" w:color="auto"/>
        <w:bottom w:val="none" w:sz="0" w:space="0" w:color="auto"/>
        <w:right w:val="none" w:sz="0" w:space="0" w:color="auto"/>
      </w:divBdr>
      <w:divsChild>
        <w:div w:id="1467430479">
          <w:marLeft w:val="0"/>
          <w:marRight w:val="0"/>
          <w:marTop w:val="0"/>
          <w:marBottom w:val="0"/>
          <w:divBdr>
            <w:top w:val="none" w:sz="0" w:space="0" w:color="auto"/>
            <w:left w:val="none" w:sz="0" w:space="0" w:color="auto"/>
            <w:bottom w:val="none" w:sz="0" w:space="0" w:color="auto"/>
            <w:right w:val="none" w:sz="0" w:space="0" w:color="auto"/>
          </w:divBdr>
        </w:div>
      </w:divsChild>
    </w:div>
    <w:div w:id="138112723">
      <w:bodyDiv w:val="1"/>
      <w:marLeft w:val="0"/>
      <w:marRight w:val="0"/>
      <w:marTop w:val="0"/>
      <w:marBottom w:val="0"/>
      <w:divBdr>
        <w:top w:val="none" w:sz="0" w:space="0" w:color="auto"/>
        <w:left w:val="none" w:sz="0" w:space="0" w:color="auto"/>
        <w:bottom w:val="none" w:sz="0" w:space="0" w:color="auto"/>
        <w:right w:val="none" w:sz="0" w:space="0" w:color="auto"/>
      </w:divBdr>
      <w:divsChild>
        <w:div w:id="1187937919">
          <w:marLeft w:val="0"/>
          <w:marRight w:val="0"/>
          <w:marTop w:val="0"/>
          <w:marBottom w:val="0"/>
          <w:divBdr>
            <w:top w:val="none" w:sz="0" w:space="0" w:color="auto"/>
            <w:left w:val="none" w:sz="0" w:space="0" w:color="auto"/>
            <w:bottom w:val="none" w:sz="0" w:space="0" w:color="auto"/>
            <w:right w:val="none" w:sz="0" w:space="0" w:color="auto"/>
          </w:divBdr>
        </w:div>
      </w:divsChild>
    </w:div>
    <w:div w:id="138112839">
      <w:bodyDiv w:val="1"/>
      <w:marLeft w:val="0"/>
      <w:marRight w:val="0"/>
      <w:marTop w:val="0"/>
      <w:marBottom w:val="0"/>
      <w:divBdr>
        <w:top w:val="none" w:sz="0" w:space="0" w:color="auto"/>
        <w:left w:val="none" w:sz="0" w:space="0" w:color="auto"/>
        <w:bottom w:val="none" w:sz="0" w:space="0" w:color="auto"/>
        <w:right w:val="none" w:sz="0" w:space="0" w:color="auto"/>
      </w:divBdr>
    </w:div>
    <w:div w:id="139732521">
      <w:bodyDiv w:val="1"/>
      <w:marLeft w:val="0"/>
      <w:marRight w:val="0"/>
      <w:marTop w:val="0"/>
      <w:marBottom w:val="0"/>
      <w:divBdr>
        <w:top w:val="none" w:sz="0" w:space="0" w:color="auto"/>
        <w:left w:val="none" w:sz="0" w:space="0" w:color="auto"/>
        <w:bottom w:val="none" w:sz="0" w:space="0" w:color="auto"/>
        <w:right w:val="none" w:sz="0" w:space="0" w:color="auto"/>
      </w:divBdr>
      <w:divsChild>
        <w:div w:id="20908809">
          <w:marLeft w:val="0"/>
          <w:marRight w:val="0"/>
          <w:marTop w:val="0"/>
          <w:marBottom w:val="0"/>
          <w:divBdr>
            <w:top w:val="none" w:sz="0" w:space="0" w:color="auto"/>
            <w:left w:val="none" w:sz="0" w:space="0" w:color="auto"/>
            <w:bottom w:val="none" w:sz="0" w:space="0" w:color="auto"/>
            <w:right w:val="none" w:sz="0" w:space="0" w:color="auto"/>
          </w:divBdr>
        </w:div>
        <w:div w:id="1838618462">
          <w:marLeft w:val="0"/>
          <w:marRight w:val="0"/>
          <w:marTop w:val="0"/>
          <w:marBottom w:val="0"/>
          <w:divBdr>
            <w:top w:val="none" w:sz="0" w:space="0" w:color="auto"/>
            <w:left w:val="none" w:sz="0" w:space="0" w:color="auto"/>
            <w:bottom w:val="none" w:sz="0" w:space="0" w:color="auto"/>
            <w:right w:val="none" w:sz="0" w:space="0" w:color="auto"/>
          </w:divBdr>
        </w:div>
        <w:div w:id="1903060622">
          <w:marLeft w:val="0"/>
          <w:marRight w:val="0"/>
          <w:marTop w:val="150"/>
          <w:marBottom w:val="150"/>
          <w:divBdr>
            <w:top w:val="single" w:sz="6" w:space="4" w:color="D7D7D7"/>
            <w:left w:val="none" w:sz="0" w:space="0" w:color="auto"/>
            <w:bottom w:val="single" w:sz="6" w:space="4" w:color="D7D7D7"/>
            <w:right w:val="none" w:sz="0" w:space="0" w:color="auto"/>
          </w:divBdr>
        </w:div>
      </w:divsChild>
    </w:div>
    <w:div w:id="140008084">
      <w:bodyDiv w:val="1"/>
      <w:marLeft w:val="0"/>
      <w:marRight w:val="0"/>
      <w:marTop w:val="0"/>
      <w:marBottom w:val="0"/>
      <w:divBdr>
        <w:top w:val="none" w:sz="0" w:space="0" w:color="auto"/>
        <w:left w:val="none" w:sz="0" w:space="0" w:color="auto"/>
        <w:bottom w:val="none" w:sz="0" w:space="0" w:color="auto"/>
        <w:right w:val="none" w:sz="0" w:space="0" w:color="auto"/>
      </w:divBdr>
      <w:divsChild>
        <w:div w:id="126439412">
          <w:marLeft w:val="0"/>
          <w:marRight w:val="0"/>
          <w:marTop w:val="0"/>
          <w:marBottom w:val="0"/>
          <w:divBdr>
            <w:top w:val="none" w:sz="0" w:space="0" w:color="auto"/>
            <w:left w:val="none" w:sz="0" w:space="0" w:color="auto"/>
            <w:bottom w:val="none" w:sz="0" w:space="0" w:color="auto"/>
            <w:right w:val="none" w:sz="0" w:space="0" w:color="auto"/>
          </w:divBdr>
        </w:div>
        <w:div w:id="1476490594">
          <w:marLeft w:val="0"/>
          <w:marRight w:val="0"/>
          <w:marTop w:val="0"/>
          <w:marBottom w:val="0"/>
          <w:divBdr>
            <w:top w:val="none" w:sz="0" w:space="0" w:color="auto"/>
            <w:left w:val="none" w:sz="0" w:space="0" w:color="auto"/>
            <w:bottom w:val="none" w:sz="0" w:space="0" w:color="auto"/>
            <w:right w:val="none" w:sz="0" w:space="0" w:color="auto"/>
          </w:divBdr>
        </w:div>
      </w:divsChild>
    </w:div>
    <w:div w:id="140974415">
      <w:bodyDiv w:val="1"/>
      <w:marLeft w:val="0"/>
      <w:marRight w:val="0"/>
      <w:marTop w:val="0"/>
      <w:marBottom w:val="0"/>
      <w:divBdr>
        <w:top w:val="none" w:sz="0" w:space="0" w:color="auto"/>
        <w:left w:val="none" w:sz="0" w:space="0" w:color="auto"/>
        <w:bottom w:val="none" w:sz="0" w:space="0" w:color="auto"/>
        <w:right w:val="none" w:sz="0" w:space="0" w:color="auto"/>
      </w:divBdr>
      <w:divsChild>
        <w:div w:id="2043434180">
          <w:marLeft w:val="0"/>
          <w:marRight w:val="0"/>
          <w:marTop w:val="0"/>
          <w:marBottom w:val="0"/>
          <w:divBdr>
            <w:top w:val="none" w:sz="0" w:space="0" w:color="auto"/>
            <w:left w:val="none" w:sz="0" w:space="0" w:color="auto"/>
            <w:bottom w:val="none" w:sz="0" w:space="0" w:color="auto"/>
            <w:right w:val="none" w:sz="0" w:space="0" w:color="auto"/>
          </w:divBdr>
        </w:div>
      </w:divsChild>
    </w:div>
    <w:div w:id="141585336">
      <w:bodyDiv w:val="1"/>
      <w:marLeft w:val="0"/>
      <w:marRight w:val="0"/>
      <w:marTop w:val="0"/>
      <w:marBottom w:val="0"/>
      <w:divBdr>
        <w:top w:val="none" w:sz="0" w:space="0" w:color="auto"/>
        <w:left w:val="none" w:sz="0" w:space="0" w:color="auto"/>
        <w:bottom w:val="none" w:sz="0" w:space="0" w:color="auto"/>
        <w:right w:val="none" w:sz="0" w:space="0" w:color="auto"/>
      </w:divBdr>
    </w:div>
    <w:div w:id="141623317">
      <w:bodyDiv w:val="1"/>
      <w:marLeft w:val="0"/>
      <w:marRight w:val="0"/>
      <w:marTop w:val="0"/>
      <w:marBottom w:val="0"/>
      <w:divBdr>
        <w:top w:val="none" w:sz="0" w:space="0" w:color="auto"/>
        <w:left w:val="none" w:sz="0" w:space="0" w:color="auto"/>
        <w:bottom w:val="none" w:sz="0" w:space="0" w:color="auto"/>
        <w:right w:val="none" w:sz="0" w:space="0" w:color="auto"/>
      </w:divBdr>
      <w:divsChild>
        <w:div w:id="1040781371">
          <w:marLeft w:val="0"/>
          <w:marRight w:val="0"/>
          <w:marTop w:val="0"/>
          <w:marBottom w:val="0"/>
          <w:divBdr>
            <w:top w:val="none" w:sz="0" w:space="0" w:color="auto"/>
            <w:left w:val="none" w:sz="0" w:space="0" w:color="auto"/>
            <w:bottom w:val="none" w:sz="0" w:space="0" w:color="auto"/>
            <w:right w:val="none" w:sz="0" w:space="0" w:color="auto"/>
          </w:divBdr>
        </w:div>
        <w:div w:id="932930389">
          <w:marLeft w:val="0"/>
          <w:marRight w:val="0"/>
          <w:marTop w:val="150"/>
          <w:marBottom w:val="150"/>
          <w:divBdr>
            <w:top w:val="single" w:sz="6" w:space="4" w:color="D7D7D7"/>
            <w:left w:val="none" w:sz="0" w:space="0" w:color="auto"/>
            <w:bottom w:val="single" w:sz="6" w:space="4" w:color="D7D7D7"/>
            <w:right w:val="none" w:sz="0" w:space="0" w:color="auto"/>
          </w:divBdr>
        </w:div>
        <w:div w:id="1183398476">
          <w:marLeft w:val="0"/>
          <w:marRight w:val="0"/>
          <w:marTop w:val="0"/>
          <w:marBottom w:val="0"/>
          <w:divBdr>
            <w:top w:val="none" w:sz="0" w:space="0" w:color="auto"/>
            <w:left w:val="none" w:sz="0" w:space="0" w:color="auto"/>
            <w:bottom w:val="none" w:sz="0" w:space="0" w:color="auto"/>
            <w:right w:val="none" w:sz="0" w:space="0" w:color="auto"/>
          </w:divBdr>
        </w:div>
      </w:divsChild>
    </w:div>
    <w:div w:id="141775282">
      <w:bodyDiv w:val="1"/>
      <w:marLeft w:val="0"/>
      <w:marRight w:val="0"/>
      <w:marTop w:val="0"/>
      <w:marBottom w:val="0"/>
      <w:divBdr>
        <w:top w:val="none" w:sz="0" w:space="0" w:color="auto"/>
        <w:left w:val="none" w:sz="0" w:space="0" w:color="auto"/>
        <w:bottom w:val="none" w:sz="0" w:space="0" w:color="auto"/>
        <w:right w:val="none" w:sz="0" w:space="0" w:color="auto"/>
      </w:divBdr>
    </w:div>
    <w:div w:id="141894963">
      <w:bodyDiv w:val="1"/>
      <w:marLeft w:val="0"/>
      <w:marRight w:val="0"/>
      <w:marTop w:val="0"/>
      <w:marBottom w:val="0"/>
      <w:divBdr>
        <w:top w:val="none" w:sz="0" w:space="0" w:color="auto"/>
        <w:left w:val="none" w:sz="0" w:space="0" w:color="auto"/>
        <w:bottom w:val="none" w:sz="0" w:space="0" w:color="auto"/>
        <w:right w:val="none" w:sz="0" w:space="0" w:color="auto"/>
      </w:divBdr>
    </w:div>
    <w:div w:id="142281937">
      <w:bodyDiv w:val="1"/>
      <w:marLeft w:val="0"/>
      <w:marRight w:val="0"/>
      <w:marTop w:val="0"/>
      <w:marBottom w:val="0"/>
      <w:divBdr>
        <w:top w:val="none" w:sz="0" w:space="0" w:color="auto"/>
        <w:left w:val="none" w:sz="0" w:space="0" w:color="auto"/>
        <w:bottom w:val="none" w:sz="0" w:space="0" w:color="auto"/>
        <w:right w:val="none" w:sz="0" w:space="0" w:color="auto"/>
      </w:divBdr>
    </w:div>
    <w:div w:id="142358050">
      <w:bodyDiv w:val="1"/>
      <w:marLeft w:val="0"/>
      <w:marRight w:val="0"/>
      <w:marTop w:val="0"/>
      <w:marBottom w:val="0"/>
      <w:divBdr>
        <w:top w:val="none" w:sz="0" w:space="0" w:color="auto"/>
        <w:left w:val="none" w:sz="0" w:space="0" w:color="auto"/>
        <w:bottom w:val="none" w:sz="0" w:space="0" w:color="auto"/>
        <w:right w:val="none" w:sz="0" w:space="0" w:color="auto"/>
      </w:divBdr>
      <w:divsChild>
        <w:div w:id="109207349">
          <w:marLeft w:val="0"/>
          <w:marRight w:val="0"/>
          <w:marTop w:val="0"/>
          <w:marBottom w:val="0"/>
          <w:divBdr>
            <w:top w:val="none" w:sz="0" w:space="0" w:color="auto"/>
            <w:left w:val="none" w:sz="0" w:space="0" w:color="auto"/>
            <w:bottom w:val="none" w:sz="0" w:space="0" w:color="auto"/>
            <w:right w:val="none" w:sz="0" w:space="0" w:color="auto"/>
          </w:divBdr>
        </w:div>
        <w:div w:id="498158257">
          <w:marLeft w:val="0"/>
          <w:marRight w:val="0"/>
          <w:marTop w:val="0"/>
          <w:marBottom w:val="0"/>
          <w:divBdr>
            <w:top w:val="none" w:sz="0" w:space="0" w:color="auto"/>
            <w:left w:val="none" w:sz="0" w:space="0" w:color="auto"/>
            <w:bottom w:val="none" w:sz="0" w:space="0" w:color="auto"/>
            <w:right w:val="none" w:sz="0" w:space="0" w:color="auto"/>
          </w:divBdr>
          <w:divsChild>
            <w:div w:id="222496445">
              <w:marLeft w:val="0"/>
              <w:marRight w:val="0"/>
              <w:marTop w:val="0"/>
              <w:marBottom w:val="0"/>
              <w:divBdr>
                <w:top w:val="none" w:sz="0" w:space="0" w:color="auto"/>
                <w:left w:val="none" w:sz="0" w:space="0" w:color="auto"/>
                <w:bottom w:val="none" w:sz="0" w:space="0" w:color="auto"/>
                <w:right w:val="none" w:sz="0" w:space="0" w:color="auto"/>
              </w:divBdr>
              <w:divsChild>
                <w:div w:id="1046103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966658">
      <w:bodyDiv w:val="1"/>
      <w:marLeft w:val="0"/>
      <w:marRight w:val="0"/>
      <w:marTop w:val="0"/>
      <w:marBottom w:val="0"/>
      <w:divBdr>
        <w:top w:val="none" w:sz="0" w:space="0" w:color="auto"/>
        <w:left w:val="none" w:sz="0" w:space="0" w:color="auto"/>
        <w:bottom w:val="none" w:sz="0" w:space="0" w:color="auto"/>
        <w:right w:val="none" w:sz="0" w:space="0" w:color="auto"/>
      </w:divBdr>
      <w:divsChild>
        <w:div w:id="129443606">
          <w:marLeft w:val="0"/>
          <w:marRight w:val="0"/>
          <w:marTop w:val="0"/>
          <w:marBottom w:val="167"/>
          <w:divBdr>
            <w:top w:val="single" w:sz="6" w:space="4" w:color="DDDDDD"/>
            <w:left w:val="single" w:sz="6" w:space="4" w:color="DDDDDD"/>
            <w:bottom w:val="single" w:sz="6" w:space="4" w:color="DDDDDD"/>
            <w:right w:val="single" w:sz="6" w:space="4" w:color="DDDDDD"/>
          </w:divBdr>
          <w:divsChild>
            <w:div w:id="1366054014">
              <w:marLeft w:val="0"/>
              <w:marRight w:val="0"/>
              <w:marTop w:val="0"/>
              <w:marBottom w:val="0"/>
              <w:divBdr>
                <w:top w:val="none" w:sz="0" w:space="0" w:color="auto"/>
                <w:left w:val="none" w:sz="0" w:space="0" w:color="auto"/>
                <w:bottom w:val="none" w:sz="0" w:space="0" w:color="auto"/>
                <w:right w:val="none" w:sz="0" w:space="0" w:color="auto"/>
              </w:divBdr>
            </w:div>
          </w:divsChild>
        </w:div>
        <w:div w:id="403988944">
          <w:marLeft w:val="0"/>
          <w:marRight w:val="0"/>
          <w:marTop w:val="0"/>
          <w:marBottom w:val="0"/>
          <w:divBdr>
            <w:top w:val="none" w:sz="0" w:space="0" w:color="auto"/>
            <w:left w:val="none" w:sz="0" w:space="0" w:color="auto"/>
            <w:bottom w:val="none" w:sz="0" w:space="0" w:color="auto"/>
            <w:right w:val="none" w:sz="0" w:space="0" w:color="auto"/>
          </w:divBdr>
        </w:div>
      </w:divsChild>
    </w:div>
    <w:div w:id="143284264">
      <w:bodyDiv w:val="1"/>
      <w:marLeft w:val="0"/>
      <w:marRight w:val="0"/>
      <w:marTop w:val="0"/>
      <w:marBottom w:val="0"/>
      <w:divBdr>
        <w:top w:val="none" w:sz="0" w:space="0" w:color="auto"/>
        <w:left w:val="none" w:sz="0" w:space="0" w:color="auto"/>
        <w:bottom w:val="none" w:sz="0" w:space="0" w:color="auto"/>
        <w:right w:val="none" w:sz="0" w:space="0" w:color="auto"/>
      </w:divBdr>
      <w:divsChild>
        <w:div w:id="872041381">
          <w:marLeft w:val="0"/>
          <w:marRight w:val="0"/>
          <w:marTop w:val="0"/>
          <w:marBottom w:val="0"/>
          <w:divBdr>
            <w:top w:val="none" w:sz="0" w:space="0" w:color="auto"/>
            <w:left w:val="none" w:sz="0" w:space="0" w:color="auto"/>
            <w:bottom w:val="none" w:sz="0" w:space="0" w:color="auto"/>
            <w:right w:val="none" w:sz="0" w:space="0" w:color="auto"/>
          </w:divBdr>
        </w:div>
      </w:divsChild>
    </w:div>
    <w:div w:id="143394415">
      <w:bodyDiv w:val="1"/>
      <w:marLeft w:val="0"/>
      <w:marRight w:val="0"/>
      <w:marTop w:val="0"/>
      <w:marBottom w:val="0"/>
      <w:divBdr>
        <w:top w:val="none" w:sz="0" w:space="0" w:color="auto"/>
        <w:left w:val="none" w:sz="0" w:space="0" w:color="auto"/>
        <w:bottom w:val="none" w:sz="0" w:space="0" w:color="auto"/>
        <w:right w:val="none" w:sz="0" w:space="0" w:color="auto"/>
      </w:divBdr>
    </w:div>
    <w:div w:id="143468506">
      <w:bodyDiv w:val="1"/>
      <w:marLeft w:val="0"/>
      <w:marRight w:val="0"/>
      <w:marTop w:val="0"/>
      <w:marBottom w:val="0"/>
      <w:divBdr>
        <w:top w:val="none" w:sz="0" w:space="0" w:color="auto"/>
        <w:left w:val="none" w:sz="0" w:space="0" w:color="auto"/>
        <w:bottom w:val="none" w:sz="0" w:space="0" w:color="auto"/>
        <w:right w:val="none" w:sz="0" w:space="0" w:color="auto"/>
      </w:divBdr>
      <w:divsChild>
        <w:div w:id="27806065">
          <w:marLeft w:val="0"/>
          <w:marRight w:val="0"/>
          <w:marTop w:val="0"/>
          <w:marBottom w:val="0"/>
          <w:divBdr>
            <w:top w:val="none" w:sz="0" w:space="0" w:color="auto"/>
            <w:left w:val="none" w:sz="0" w:space="0" w:color="auto"/>
            <w:bottom w:val="none" w:sz="0" w:space="0" w:color="auto"/>
            <w:right w:val="none" w:sz="0" w:space="0" w:color="auto"/>
          </w:divBdr>
        </w:div>
        <w:div w:id="1121538080">
          <w:marLeft w:val="0"/>
          <w:marRight w:val="0"/>
          <w:marTop w:val="0"/>
          <w:marBottom w:val="0"/>
          <w:divBdr>
            <w:top w:val="none" w:sz="0" w:space="0" w:color="auto"/>
            <w:left w:val="none" w:sz="0" w:space="0" w:color="auto"/>
            <w:bottom w:val="none" w:sz="0" w:space="0" w:color="auto"/>
            <w:right w:val="none" w:sz="0" w:space="0" w:color="auto"/>
          </w:divBdr>
          <w:divsChild>
            <w:div w:id="1199928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93482">
      <w:bodyDiv w:val="1"/>
      <w:marLeft w:val="0"/>
      <w:marRight w:val="0"/>
      <w:marTop w:val="0"/>
      <w:marBottom w:val="0"/>
      <w:divBdr>
        <w:top w:val="none" w:sz="0" w:space="0" w:color="auto"/>
        <w:left w:val="none" w:sz="0" w:space="0" w:color="auto"/>
        <w:bottom w:val="none" w:sz="0" w:space="0" w:color="auto"/>
        <w:right w:val="none" w:sz="0" w:space="0" w:color="auto"/>
      </w:divBdr>
    </w:div>
    <w:div w:id="143662513">
      <w:bodyDiv w:val="1"/>
      <w:marLeft w:val="0"/>
      <w:marRight w:val="0"/>
      <w:marTop w:val="0"/>
      <w:marBottom w:val="0"/>
      <w:divBdr>
        <w:top w:val="none" w:sz="0" w:space="0" w:color="auto"/>
        <w:left w:val="none" w:sz="0" w:space="0" w:color="auto"/>
        <w:bottom w:val="none" w:sz="0" w:space="0" w:color="auto"/>
        <w:right w:val="none" w:sz="0" w:space="0" w:color="auto"/>
      </w:divBdr>
      <w:divsChild>
        <w:div w:id="1736313183">
          <w:marLeft w:val="0"/>
          <w:marRight w:val="0"/>
          <w:marTop w:val="0"/>
          <w:marBottom w:val="0"/>
          <w:divBdr>
            <w:top w:val="none" w:sz="0" w:space="0" w:color="auto"/>
            <w:left w:val="none" w:sz="0" w:space="0" w:color="auto"/>
            <w:bottom w:val="none" w:sz="0" w:space="0" w:color="auto"/>
            <w:right w:val="none" w:sz="0" w:space="0" w:color="auto"/>
          </w:divBdr>
        </w:div>
      </w:divsChild>
    </w:div>
    <w:div w:id="143740998">
      <w:bodyDiv w:val="1"/>
      <w:marLeft w:val="0"/>
      <w:marRight w:val="0"/>
      <w:marTop w:val="0"/>
      <w:marBottom w:val="0"/>
      <w:divBdr>
        <w:top w:val="none" w:sz="0" w:space="0" w:color="auto"/>
        <w:left w:val="none" w:sz="0" w:space="0" w:color="auto"/>
        <w:bottom w:val="none" w:sz="0" w:space="0" w:color="auto"/>
        <w:right w:val="none" w:sz="0" w:space="0" w:color="auto"/>
      </w:divBdr>
    </w:div>
    <w:div w:id="145440776">
      <w:bodyDiv w:val="1"/>
      <w:marLeft w:val="0"/>
      <w:marRight w:val="0"/>
      <w:marTop w:val="0"/>
      <w:marBottom w:val="0"/>
      <w:divBdr>
        <w:top w:val="none" w:sz="0" w:space="0" w:color="auto"/>
        <w:left w:val="none" w:sz="0" w:space="0" w:color="auto"/>
        <w:bottom w:val="none" w:sz="0" w:space="0" w:color="auto"/>
        <w:right w:val="none" w:sz="0" w:space="0" w:color="auto"/>
      </w:divBdr>
    </w:div>
    <w:div w:id="146017419">
      <w:bodyDiv w:val="1"/>
      <w:marLeft w:val="0"/>
      <w:marRight w:val="0"/>
      <w:marTop w:val="0"/>
      <w:marBottom w:val="0"/>
      <w:divBdr>
        <w:top w:val="none" w:sz="0" w:space="0" w:color="auto"/>
        <w:left w:val="none" w:sz="0" w:space="0" w:color="auto"/>
        <w:bottom w:val="none" w:sz="0" w:space="0" w:color="auto"/>
        <w:right w:val="none" w:sz="0" w:space="0" w:color="auto"/>
      </w:divBdr>
      <w:divsChild>
        <w:div w:id="712845498">
          <w:marLeft w:val="0"/>
          <w:marRight w:val="0"/>
          <w:marTop w:val="0"/>
          <w:marBottom w:val="0"/>
          <w:divBdr>
            <w:top w:val="none" w:sz="0" w:space="0" w:color="auto"/>
            <w:left w:val="none" w:sz="0" w:space="0" w:color="auto"/>
            <w:bottom w:val="none" w:sz="0" w:space="0" w:color="auto"/>
            <w:right w:val="none" w:sz="0" w:space="0" w:color="auto"/>
          </w:divBdr>
        </w:div>
        <w:div w:id="901596624">
          <w:marLeft w:val="0"/>
          <w:marRight w:val="0"/>
          <w:marTop w:val="0"/>
          <w:marBottom w:val="0"/>
          <w:divBdr>
            <w:top w:val="none" w:sz="0" w:space="0" w:color="auto"/>
            <w:left w:val="none" w:sz="0" w:space="0" w:color="auto"/>
            <w:bottom w:val="none" w:sz="0" w:space="0" w:color="auto"/>
            <w:right w:val="none" w:sz="0" w:space="0" w:color="auto"/>
          </w:divBdr>
        </w:div>
      </w:divsChild>
    </w:div>
    <w:div w:id="146172055">
      <w:bodyDiv w:val="1"/>
      <w:marLeft w:val="0"/>
      <w:marRight w:val="0"/>
      <w:marTop w:val="0"/>
      <w:marBottom w:val="0"/>
      <w:divBdr>
        <w:top w:val="none" w:sz="0" w:space="0" w:color="auto"/>
        <w:left w:val="none" w:sz="0" w:space="0" w:color="auto"/>
        <w:bottom w:val="none" w:sz="0" w:space="0" w:color="auto"/>
        <w:right w:val="none" w:sz="0" w:space="0" w:color="auto"/>
      </w:divBdr>
    </w:div>
    <w:div w:id="146172224">
      <w:bodyDiv w:val="1"/>
      <w:marLeft w:val="0"/>
      <w:marRight w:val="0"/>
      <w:marTop w:val="0"/>
      <w:marBottom w:val="0"/>
      <w:divBdr>
        <w:top w:val="none" w:sz="0" w:space="0" w:color="auto"/>
        <w:left w:val="none" w:sz="0" w:space="0" w:color="auto"/>
        <w:bottom w:val="none" w:sz="0" w:space="0" w:color="auto"/>
        <w:right w:val="none" w:sz="0" w:space="0" w:color="auto"/>
      </w:divBdr>
    </w:div>
    <w:div w:id="146560196">
      <w:bodyDiv w:val="1"/>
      <w:marLeft w:val="0"/>
      <w:marRight w:val="0"/>
      <w:marTop w:val="0"/>
      <w:marBottom w:val="0"/>
      <w:divBdr>
        <w:top w:val="none" w:sz="0" w:space="0" w:color="auto"/>
        <w:left w:val="none" w:sz="0" w:space="0" w:color="auto"/>
        <w:bottom w:val="none" w:sz="0" w:space="0" w:color="auto"/>
        <w:right w:val="none" w:sz="0" w:space="0" w:color="auto"/>
      </w:divBdr>
    </w:div>
    <w:div w:id="146560930">
      <w:bodyDiv w:val="1"/>
      <w:marLeft w:val="0"/>
      <w:marRight w:val="0"/>
      <w:marTop w:val="0"/>
      <w:marBottom w:val="0"/>
      <w:divBdr>
        <w:top w:val="none" w:sz="0" w:space="0" w:color="auto"/>
        <w:left w:val="none" w:sz="0" w:space="0" w:color="auto"/>
        <w:bottom w:val="none" w:sz="0" w:space="0" w:color="auto"/>
        <w:right w:val="none" w:sz="0" w:space="0" w:color="auto"/>
      </w:divBdr>
      <w:divsChild>
        <w:div w:id="197815727">
          <w:marLeft w:val="0"/>
          <w:marRight w:val="0"/>
          <w:marTop w:val="0"/>
          <w:marBottom w:val="0"/>
          <w:divBdr>
            <w:top w:val="none" w:sz="0" w:space="0" w:color="auto"/>
            <w:left w:val="none" w:sz="0" w:space="0" w:color="auto"/>
            <w:bottom w:val="none" w:sz="0" w:space="0" w:color="auto"/>
            <w:right w:val="none" w:sz="0" w:space="0" w:color="auto"/>
          </w:divBdr>
        </w:div>
        <w:div w:id="252783919">
          <w:marLeft w:val="0"/>
          <w:marRight w:val="0"/>
          <w:marTop w:val="0"/>
          <w:marBottom w:val="0"/>
          <w:divBdr>
            <w:top w:val="none" w:sz="0" w:space="0" w:color="auto"/>
            <w:left w:val="none" w:sz="0" w:space="0" w:color="auto"/>
            <w:bottom w:val="none" w:sz="0" w:space="0" w:color="auto"/>
            <w:right w:val="none" w:sz="0" w:space="0" w:color="auto"/>
          </w:divBdr>
        </w:div>
      </w:divsChild>
    </w:div>
    <w:div w:id="146866466">
      <w:bodyDiv w:val="1"/>
      <w:marLeft w:val="0"/>
      <w:marRight w:val="0"/>
      <w:marTop w:val="0"/>
      <w:marBottom w:val="0"/>
      <w:divBdr>
        <w:top w:val="none" w:sz="0" w:space="0" w:color="auto"/>
        <w:left w:val="none" w:sz="0" w:space="0" w:color="auto"/>
        <w:bottom w:val="none" w:sz="0" w:space="0" w:color="auto"/>
        <w:right w:val="none" w:sz="0" w:space="0" w:color="auto"/>
      </w:divBdr>
      <w:divsChild>
        <w:div w:id="161707523">
          <w:marLeft w:val="0"/>
          <w:marRight w:val="0"/>
          <w:marTop w:val="0"/>
          <w:marBottom w:val="0"/>
          <w:divBdr>
            <w:top w:val="none" w:sz="0" w:space="0" w:color="auto"/>
            <w:left w:val="none" w:sz="0" w:space="0" w:color="auto"/>
            <w:bottom w:val="none" w:sz="0" w:space="0" w:color="auto"/>
            <w:right w:val="none" w:sz="0" w:space="0" w:color="auto"/>
          </w:divBdr>
        </w:div>
      </w:divsChild>
    </w:div>
    <w:div w:id="147407585">
      <w:bodyDiv w:val="1"/>
      <w:marLeft w:val="0"/>
      <w:marRight w:val="0"/>
      <w:marTop w:val="0"/>
      <w:marBottom w:val="0"/>
      <w:divBdr>
        <w:top w:val="none" w:sz="0" w:space="0" w:color="auto"/>
        <w:left w:val="none" w:sz="0" w:space="0" w:color="auto"/>
        <w:bottom w:val="none" w:sz="0" w:space="0" w:color="auto"/>
        <w:right w:val="none" w:sz="0" w:space="0" w:color="auto"/>
      </w:divBdr>
      <w:divsChild>
        <w:div w:id="1398360048">
          <w:marLeft w:val="0"/>
          <w:marRight w:val="0"/>
          <w:marTop w:val="0"/>
          <w:marBottom w:val="0"/>
          <w:divBdr>
            <w:top w:val="none" w:sz="0" w:space="0" w:color="auto"/>
            <w:left w:val="none" w:sz="0" w:space="0" w:color="auto"/>
            <w:bottom w:val="none" w:sz="0" w:space="0" w:color="auto"/>
            <w:right w:val="none" w:sz="0" w:space="0" w:color="auto"/>
          </w:divBdr>
          <w:divsChild>
            <w:div w:id="1197697967">
              <w:marLeft w:val="0"/>
              <w:marRight w:val="0"/>
              <w:marTop w:val="0"/>
              <w:marBottom w:val="0"/>
              <w:divBdr>
                <w:top w:val="none" w:sz="0" w:space="0" w:color="auto"/>
                <w:left w:val="none" w:sz="0" w:space="0" w:color="auto"/>
                <w:bottom w:val="none" w:sz="0" w:space="0" w:color="auto"/>
                <w:right w:val="none" w:sz="0" w:space="0" w:color="auto"/>
              </w:divBdr>
            </w:div>
          </w:divsChild>
        </w:div>
        <w:div w:id="1670863762">
          <w:marLeft w:val="0"/>
          <w:marRight w:val="0"/>
          <w:marTop w:val="0"/>
          <w:marBottom w:val="0"/>
          <w:divBdr>
            <w:top w:val="none" w:sz="0" w:space="0" w:color="auto"/>
            <w:left w:val="none" w:sz="0" w:space="0" w:color="auto"/>
            <w:bottom w:val="none" w:sz="0" w:space="0" w:color="auto"/>
            <w:right w:val="none" w:sz="0" w:space="0" w:color="auto"/>
          </w:divBdr>
        </w:div>
      </w:divsChild>
    </w:div>
    <w:div w:id="147600941">
      <w:bodyDiv w:val="1"/>
      <w:marLeft w:val="0"/>
      <w:marRight w:val="0"/>
      <w:marTop w:val="0"/>
      <w:marBottom w:val="0"/>
      <w:divBdr>
        <w:top w:val="none" w:sz="0" w:space="0" w:color="auto"/>
        <w:left w:val="none" w:sz="0" w:space="0" w:color="auto"/>
        <w:bottom w:val="none" w:sz="0" w:space="0" w:color="auto"/>
        <w:right w:val="none" w:sz="0" w:space="0" w:color="auto"/>
      </w:divBdr>
      <w:divsChild>
        <w:div w:id="1905262862">
          <w:marLeft w:val="0"/>
          <w:marRight w:val="0"/>
          <w:marTop w:val="0"/>
          <w:marBottom w:val="0"/>
          <w:divBdr>
            <w:top w:val="none" w:sz="0" w:space="0" w:color="auto"/>
            <w:left w:val="none" w:sz="0" w:space="0" w:color="auto"/>
            <w:bottom w:val="none" w:sz="0" w:space="0" w:color="auto"/>
            <w:right w:val="none" w:sz="0" w:space="0" w:color="auto"/>
          </w:divBdr>
          <w:divsChild>
            <w:div w:id="211893308">
              <w:marLeft w:val="0"/>
              <w:marRight w:val="0"/>
              <w:marTop w:val="0"/>
              <w:marBottom w:val="0"/>
              <w:divBdr>
                <w:top w:val="none" w:sz="0" w:space="0" w:color="auto"/>
                <w:left w:val="none" w:sz="0" w:space="0" w:color="auto"/>
                <w:bottom w:val="none" w:sz="0" w:space="0" w:color="auto"/>
                <w:right w:val="none" w:sz="0" w:space="0" w:color="auto"/>
              </w:divBdr>
              <w:divsChild>
                <w:div w:id="820269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35642">
      <w:bodyDiv w:val="1"/>
      <w:marLeft w:val="0"/>
      <w:marRight w:val="0"/>
      <w:marTop w:val="0"/>
      <w:marBottom w:val="0"/>
      <w:divBdr>
        <w:top w:val="none" w:sz="0" w:space="0" w:color="auto"/>
        <w:left w:val="none" w:sz="0" w:space="0" w:color="auto"/>
        <w:bottom w:val="none" w:sz="0" w:space="0" w:color="auto"/>
        <w:right w:val="none" w:sz="0" w:space="0" w:color="auto"/>
      </w:divBdr>
    </w:div>
    <w:div w:id="149366318">
      <w:bodyDiv w:val="1"/>
      <w:marLeft w:val="0"/>
      <w:marRight w:val="0"/>
      <w:marTop w:val="0"/>
      <w:marBottom w:val="0"/>
      <w:divBdr>
        <w:top w:val="none" w:sz="0" w:space="0" w:color="auto"/>
        <w:left w:val="none" w:sz="0" w:space="0" w:color="auto"/>
        <w:bottom w:val="none" w:sz="0" w:space="0" w:color="auto"/>
        <w:right w:val="none" w:sz="0" w:space="0" w:color="auto"/>
      </w:divBdr>
      <w:divsChild>
        <w:div w:id="1939025613">
          <w:marLeft w:val="0"/>
          <w:marRight w:val="0"/>
          <w:marTop w:val="0"/>
          <w:marBottom w:val="0"/>
          <w:divBdr>
            <w:top w:val="none" w:sz="0" w:space="0" w:color="auto"/>
            <w:left w:val="none" w:sz="0" w:space="0" w:color="auto"/>
            <w:bottom w:val="none" w:sz="0" w:space="0" w:color="auto"/>
            <w:right w:val="none" w:sz="0" w:space="0" w:color="auto"/>
          </w:divBdr>
        </w:div>
      </w:divsChild>
    </w:div>
    <w:div w:id="149642607">
      <w:bodyDiv w:val="1"/>
      <w:marLeft w:val="0"/>
      <w:marRight w:val="0"/>
      <w:marTop w:val="0"/>
      <w:marBottom w:val="0"/>
      <w:divBdr>
        <w:top w:val="none" w:sz="0" w:space="0" w:color="auto"/>
        <w:left w:val="none" w:sz="0" w:space="0" w:color="auto"/>
        <w:bottom w:val="none" w:sz="0" w:space="0" w:color="auto"/>
        <w:right w:val="none" w:sz="0" w:space="0" w:color="auto"/>
      </w:divBdr>
      <w:divsChild>
        <w:div w:id="275527122">
          <w:marLeft w:val="0"/>
          <w:marRight w:val="0"/>
          <w:marTop w:val="0"/>
          <w:marBottom w:val="0"/>
          <w:divBdr>
            <w:top w:val="none" w:sz="0" w:space="0" w:color="auto"/>
            <w:left w:val="none" w:sz="0" w:space="0" w:color="auto"/>
            <w:bottom w:val="none" w:sz="0" w:space="0" w:color="auto"/>
            <w:right w:val="none" w:sz="0" w:space="0" w:color="auto"/>
          </w:divBdr>
        </w:div>
        <w:div w:id="1473451213">
          <w:marLeft w:val="0"/>
          <w:marRight w:val="0"/>
          <w:marTop w:val="0"/>
          <w:marBottom w:val="0"/>
          <w:divBdr>
            <w:top w:val="none" w:sz="0" w:space="0" w:color="auto"/>
            <w:left w:val="none" w:sz="0" w:space="0" w:color="auto"/>
            <w:bottom w:val="none" w:sz="0" w:space="0" w:color="auto"/>
            <w:right w:val="none" w:sz="0" w:space="0" w:color="auto"/>
          </w:divBdr>
        </w:div>
        <w:div w:id="1588734801">
          <w:marLeft w:val="0"/>
          <w:marRight w:val="0"/>
          <w:marTop w:val="150"/>
          <w:marBottom w:val="150"/>
          <w:divBdr>
            <w:top w:val="single" w:sz="6" w:space="4" w:color="D7D7D7"/>
            <w:left w:val="none" w:sz="0" w:space="0" w:color="auto"/>
            <w:bottom w:val="single" w:sz="6" w:space="4" w:color="D7D7D7"/>
            <w:right w:val="none" w:sz="0" w:space="0" w:color="auto"/>
          </w:divBdr>
        </w:div>
      </w:divsChild>
    </w:div>
    <w:div w:id="150221747">
      <w:bodyDiv w:val="1"/>
      <w:marLeft w:val="0"/>
      <w:marRight w:val="0"/>
      <w:marTop w:val="0"/>
      <w:marBottom w:val="0"/>
      <w:divBdr>
        <w:top w:val="none" w:sz="0" w:space="0" w:color="auto"/>
        <w:left w:val="none" w:sz="0" w:space="0" w:color="auto"/>
        <w:bottom w:val="none" w:sz="0" w:space="0" w:color="auto"/>
        <w:right w:val="none" w:sz="0" w:space="0" w:color="auto"/>
      </w:divBdr>
    </w:div>
    <w:div w:id="150223842">
      <w:bodyDiv w:val="1"/>
      <w:marLeft w:val="0"/>
      <w:marRight w:val="0"/>
      <w:marTop w:val="0"/>
      <w:marBottom w:val="0"/>
      <w:divBdr>
        <w:top w:val="none" w:sz="0" w:space="0" w:color="auto"/>
        <w:left w:val="none" w:sz="0" w:space="0" w:color="auto"/>
        <w:bottom w:val="none" w:sz="0" w:space="0" w:color="auto"/>
        <w:right w:val="none" w:sz="0" w:space="0" w:color="auto"/>
      </w:divBdr>
      <w:divsChild>
        <w:div w:id="1747149105">
          <w:marLeft w:val="0"/>
          <w:marRight w:val="0"/>
          <w:marTop w:val="0"/>
          <w:marBottom w:val="0"/>
          <w:divBdr>
            <w:top w:val="none" w:sz="0" w:space="0" w:color="auto"/>
            <w:left w:val="none" w:sz="0" w:space="0" w:color="auto"/>
            <w:bottom w:val="none" w:sz="0" w:space="0" w:color="auto"/>
            <w:right w:val="none" w:sz="0" w:space="0" w:color="auto"/>
          </w:divBdr>
          <w:divsChild>
            <w:div w:id="919408357">
              <w:marLeft w:val="0"/>
              <w:marRight w:val="0"/>
              <w:marTop w:val="0"/>
              <w:marBottom w:val="0"/>
              <w:divBdr>
                <w:top w:val="none" w:sz="0" w:space="0" w:color="auto"/>
                <w:left w:val="none" w:sz="0" w:space="0" w:color="auto"/>
                <w:bottom w:val="none" w:sz="0" w:space="0" w:color="auto"/>
                <w:right w:val="none" w:sz="0" w:space="0" w:color="auto"/>
              </w:divBdr>
              <w:divsChild>
                <w:div w:id="1248922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219282">
          <w:marLeft w:val="0"/>
          <w:marRight w:val="0"/>
          <w:marTop w:val="0"/>
          <w:marBottom w:val="0"/>
          <w:divBdr>
            <w:top w:val="none" w:sz="0" w:space="0" w:color="auto"/>
            <w:left w:val="none" w:sz="0" w:space="0" w:color="auto"/>
            <w:bottom w:val="none" w:sz="0" w:space="0" w:color="auto"/>
            <w:right w:val="none" w:sz="0" w:space="0" w:color="auto"/>
          </w:divBdr>
          <w:divsChild>
            <w:div w:id="1534658923">
              <w:marLeft w:val="0"/>
              <w:marRight w:val="0"/>
              <w:marTop w:val="0"/>
              <w:marBottom w:val="0"/>
              <w:divBdr>
                <w:top w:val="none" w:sz="0" w:space="0" w:color="auto"/>
                <w:left w:val="none" w:sz="0" w:space="0" w:color="auto"/>
                <w:bottom w:val="none" w:sz="0" w:space="0" w:color="auto"/>
                <w:right w:val="none" w:sz="0" w:space="0" w:color="auto"/>
              </w:divBdr>
              <w:divsChild>
                <w:div w:id="1943806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2705513">
          <w:marLeft w:val="0"/>
          <w:marRight w:val="0"/>
          <w:marTop w:val="0"/>
          <w:marBottom w:val="0"/>
          <w:divBdr>
            <w:top w:val="none" w:sz="0" w:space="0" w:color="auto"/>
            <w:left w:val="none" w:sz="0" w:space="0" w:color="auto"/>
            <w:bottom w:val="none" w:sz="0" w:space="0" w:color="auto"/>
            <w:right w:val="none" w:sz="0" w:space="0" w:color="auto"/>
          </w:divBdr>
          <w:divsChild>
            <w:div w:id="108864667">
              <w:marLeft w:val="0"/>
              <w:marRight w:val="0"/>
              <w:marTop w:val="0"/>
              <w:marBottom w:val="0"/>
              <w:divBdr>
                <w:top w:val="none" w:sz="0" w:space="0" w:color="auto"/>
                <w:left w:val="none" w:sz="0" w:space="0" w:color="auto"/>
                <w:bottom w:val="none" w:sz="0" w:space="0" w:color="auto"/>
                <w:right w:val="none" w:sz="0" w:space="0" w:color="auto"/>
              </w:divBdr>
              <w:divsChild>
                <w:div w:id="2033068856">
                  <w:marLeft w:val="0"/>
                  <w:marRight w:val="0"/>
                  <w:marTop w:val="0"/>
                  <w:marBottom w:val="0"/>
                  <w:divBdr>
                    <w:top w:val="none" w:sz="0" w:space="0" w:color="auto"/>
                    <w:left w:val="none" w:sz="0" w:space="0" w:color="auto"/>
                    <w:bottom w:val="none" w:sz="0" w:space="0" w:color="auto"/>
                    <w:right w:val="none" w:sz="0" w:space="0" w:color="auto"/>
                  </w:divBdr>
                  <w:divsChild>
                    <w:div w:id="1297372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065423">
      <w:bodyDiv w:val="1"/>
      <w:marLeft w:val="0"/>
      <w:marRight w:val="0"/>
      <w:marTop w:val="0"/>
      <w:marBottom w:val="0"/>
      <w:divBdr>
        <w:top w:val="none" w:sz="0" w:space="0" w:color="auto"/>
        <w:left w:val="none" w:sz="0" w:space="0" w:color="auto"/>
        <w:bottom w:val="none" w:sz="0" w:space="0" w:color="auto"/>
        <w:right w:val="none" w:sz="0" w:space="0" w:color="auto"/>
      </w:divBdr>
    </w:div>
    <w:div w:id="152259632">
      <w:bodyDiv w:val="1"/>
      <w:marLeft w:val="0"/>
      <w:marRight w:val="0"/>
      <w:marTop w:val="0"/>
      <w:marBottom w:val="0"/>
      <w:divBdr>
        <w:top w:val="none" w:sz="0" w:space="0" w:color="auto"/>
        <w:left w:val="none" w:sz="0" w:space="0" w:color="auto"/>
        <w:bottom w:val="none" w:sz="0" w:space="0" w:color="auto"/>
        <w:right w:val="none" w:sz="0" w:space="0" w:color="auto"/>
      </w:divBdr>
      <w:divsChild>
        <w:div w:id="630551253">
          <w:marLeft w:val="0"/>
          <w:marRight w:val="0"/>
          <w:marTop w:val="0"/>
          <w:marBottom w:val="0"/>
          <w:divBdr>
            <w:top w:val="none" w:sz="0" w:space="0" w:color="auto"/>
            <w:left w:val="none" w:sz="0" w:space="0" w:color="auto"/>
            <w:bottom w:val="none" w:sz="0" w:space="0" w:color="auto"/>
            <w:right w:val="none" w:sz="0" w:space="0" w:color="auto"/>
          </w:divBdr>
        </w:div>
      </w:divsChild>
    </w:div>
    <w:div w:id="152575304">
      <w:bodyDiv w:val="1"/>
      <w:marLeft w:val="0"/>
      <w:marRight w:val="0"/>
      <w:marTop w:val="0"/>
      <w:marBottom w:val="0"/>
      <w:divBdr>
        <w:top w:val="none" w:sz="0" w:space="0" w:color="auto"/>
        <w:left w:val="none" w:sz="0" w:space="0" w:color="auto"/>
        <w:bottom w:val="none" w:sz="0" w:space="0" w:color="auto"/>
        <w:right w:val="none" w:sz="0" w:space="0" w:color="auto"/>
      </w:divBdr>
      <w:divsChild>
        <w:div w:id="1387338430">
          <w:marLeft w:val="0"/>
          <w:marRight w:val="0"/>
          <w:marTop w:val="150"/>
          <w:marBottom w:val="0"/>
          <w:divBdr>
            <w:top w:val="none" w:sz="0" w:space="0" w:color="auto"/>
            <w:left w:val="none" w:sz="0" w:space="0" w:color="auto"/>
            <w:bottom w:val="none" w:sz="0" w:space="0" w:color="auto"/>
            <w:right w:val="none" w:sz="0" w:space="0" w:color="auto"/>
          </w:divBdr>
        </w:div>
      </w:divsChild>
    </w:div>
    <w:div w:id="152767090">
      <w:bodyDiv w:val="1"/>
      <w:marLeft w:val="0"/>
      <w:marRight w:val="0"/>
      <w:marTop w:val="0"/>
      <w:marBottom w:val="0"/>
      <w:divBdr>
        <w:top w:val="none" w:sz="0" w:space="0" w:color="auto"/>
        <w:left w:val="none" w:sz="0" w:space="0" w:color="auto"/>
        <w:bottom w:val="none" w:sz="0" w:space="0" w:color="auto"/>
        <w:right w:val="none" w:sz="0" w:space="0" w:color="auto"/>
      </w:divBdr>
      <w:divsChild>
        <w:div w:id="1070348155">
          <w:marLeft w:val="0"/>
          <w:marRight w:val="0"/>
          <w:marTop w:val="0"/>
          <w:marBottom w:val="0"/>
          <w:divBdr>
            <w:top w:val="none" w:sz="0" w:space="0" w:color="auto"/>
            <w:left w:val="none" w:sz="0" w:space="0" w:color="auto"/>
            <w:bottom w:val="none" w:sz="0" w:space="0" w:color="auto"/>
            <w:right w:val="none" w:sz="0" w:space="0" w:color="auto"/>
          </w:divBdr>
        </w:div>
      </w:divsChild>
    </w:div>
    <w:div w:id="153107650">
      <w:bodyDiv w:val="1"/>
      <w:marLeft w:val="0"/>
      <w:marRight w:val="0"/>
      <w:marTop w:val="0"/>
      <w:marBottom w:val="0"/>
      <w:divBdr>
        <w:top w:val="none" w:sz="0" w:space="0" w:color="auto"/>
        <w:left w:val="none" w:sz="0" w:space="0" w:color="auto"/>
        <w:bottom w:val="none" w:sz="0" w:space="0" w:color="auto"/>
        <w:right w:val="none" w:sz="0" w:space="0" w:color="auto"/>
      </w:divBdr>
      <w:divsChild>
        <w:div w:id="1221133175">
          <w:marLeft w:val="0"/>
          <w:marRight w:val="0"/>
          <w:marTop w:val="150"/>
          <w:marBottom w:val="0"/>
          <w:divBdr>
            <w:top w:val="none" w:sz="0" w:space="0" w:color="auto"/>
            <w:left w:val="none" w:sz="0" w:space="0" w:color="auto"/>
            <w:bottom w:val="none" w:sz="0" w:space="0" w:color="auto"/>
            <w:right w:val="none" w:sz="0" w:space="0" w:color="auto"/>
          </w:divBdr>
        </w:div>
        <w:div w:id="2101948213">
          <w:marLeft w:val="0"/>
          <w:marRight w:val="0"/>
          <w:marTop w:val="450"/>
          <w:marBottom w:val="0"/>
          <w:divBdr>
            <w:top w:val="none" w:sz="0" w:space="0" w:color="auto"/>
            <w:left w:val="none" w:sz="0" w:space="0" w:color="auto"/>
            <w:bottom w:val="none" w:sz="0" w:space="0" w:color="auto"/>
            <w:right w:val="none" w:sz="0" w:space="0" w:color="auto"/>
          </w:divBdr>
        </w:div>
      </w:divsChild>
    </w:div>
    <w:div w:id="153255878">
      <w:bodyDiv w:val="1"/>
      <w:marLeft w:val="0"/>
      <w:marRight w:val="0"/>
      <w:marTop w:val="0"/>
      <w:marBottom w:val="0"/>
      <w:divBdr>
        <w:top w:val="none" w:sz="0" w:space="0" w:color="auto"/>
        <w:left w:val="none" w:sz="0" w:space="0" w:color="auto"/>
        <w:bottom w:val="none" w:sz="0" w:space="0" w:color="auto"/>
        <w:right w:val="none" w:sz="0" w:space="0" w:color="auto"/>
      </w:divBdr>
      <w:divsChild>
        <w:div w:id="1856647095">
          <w:marLeft w:val="0"/>
          <w:marRight w:val="0"/>
          <w:marTop w:val="150"/>
          <w:marBottom w:val="0"/>
          <w:divBdr>
            <w:top w:val="none" w:sz="0" w:space="0" w:color="auto"/>
            <w:left w:val="none" w:sz="0" w:space="0" w:color="auto"/>
            <w:bottom w:val="none" w:sz="0" w:space="0" w:color="auto"/>
            <w:right w:val="none" w:sz="0" w:space="0" w:color="auto"/>
          </w:divBdr>
        </w:div>
      </w:divsChild>
    </w:div>
    <w:div w:id="153840468">
      <w:bodyDiv w:val="1"/>
      <w:marLeft w:val="0"/>
      <w:marRight w:val="0"/>
      <w:marTop w:val="0"/>
      <w:marBottom w:val="0"/>
      <w:divBdr>
        <w:top w:val="none" w:sz="0" w:space="0" w:color="auto"/>
        <w:left w:val="none" w:sz="0" w:space="0" w:color="auto"/>
        <w:bottom w:val="none" w:sz="0" w:space="0" w:color="auto"/>
        <w:right w:val="none" w:sz="0" w:space="0" w:color="auto"/>
      </w:divBdr>
      <w:divsChild>
        <w:div w:id="322319334">
          <w:marLeft w:val="0"/>
          <w:marRight w:val="0"/>
          <w:marTop w:val="0"/>
          <w:marBottom w:val="0"/>
          <w:divBdr>
            <w:top w:val="none" w:sz="0" w:space="0" w:color="auto"/>
            <w:left w:val="none" w:sz="0" w:space="0" w:color="auto"/>
            <w:bottom w:val="none" w:sz="0" w:space="0" w:color="auto"/>
            <w:right w:val="none" w:sz="0" w:space="0" w:color="auto"/>
          </w:divBdr>
        </w:div>
      </w:divsChild>
    </w:div>
    <w:div w:id="154147280">
      <w:bodyDiv w:val="1"/>
      <w:marLeft w:val="0"/>
      <w:marRight w:val="0"/>
      <w:marTop w:val="0"/>
      <w:marBottom w:val="0"/>
      <w:divBdr>
        <w:top w:val="none" w:sz="0" w:space="0" w:color="auto"/>
        <w:left w:val="none" w:sz="0" w:space="0" w:color="auto"/>
        <w:bottom w:val="none" w:sz="0" w:space="0" w:color="auto"/>
        <w:right w:val="none" w:sz="0" w:space="0" w:color="auto"/>
      </w:divBdr>
      <w:divsChild>
        <w:div w:id="168176459">
          <w:marLeft w:val="0"/>
          <w:marRight w:val="0"/>
          <w:marTop w:val="0"/>
          <w:marBottom w:val="0"/>
          <w:divBdr>
            <w:top w:val="none" w:sz="0" w:space="0" w:color="auto"/>
            <w:left w:val="none" w:sz="0" w:space="0" w:color="auto"/>
            <w:bottom w:val="none" w:sz="0" w:space="0" w:color="auto"/>
            <w:right w:val="none" w:sz="0" w:space="0" w:color="auto"/>
          </w:divBdr>
          <w:divsChild>
            <w:div w:id="389502539">
              <w:marLeft w:val="0"/>
              <w:marRight w:val="0"/>
              <w:marTop w:val="0"/>
              <w:marBottom w:val="0"/>
              <w:divBdr>
                <w:top w:val="none" w:sz="0" w:space="0" w:color="auto"/>
                <w:left w:val="none" w:sz="0" w:space="0" w:color="auto"/>
                <w:bottom w:val="none" w:sz="0" w:space="0" w:color="auto"/>
                <w:right w:val="none" w:sz="0" w:space="0" w:color="auto"/>
              </w:divBdr>
            </w:div>
          </w:divsChild>
        </w:div>
        <w:div w:id="610622844">
          <w:marLeft w:val="0"/>
          <w:marRight w:val="0"/>
          <w:marTop w:val="0"/>
          <w:marBottom w:val="0"/>
          <w:divBdr>
            <w:top w:val="none" w:sz="0" w:space="0" w:color="auto"/>
            <w:left w:val="none" w:sz="0" w:space="0" w:color="auto"/>
            <w:bottom w:val="none" w:sz="0" w:space="0" w:color="auto"/>
            <w:right w:val="none" w:sz="0" w:space="0" w:color="auto"/>
          </w:divBdr>
          <w:divsChild>
            <w:div w:id="2078933380">
              <w:marLeft w:val="0"/>
              <w:marRight w:val="0"/>
              <w:marTop w:val="15"/>
              <w:marBottom w:val="0"/>
              <w:divBdr>
                <w:top w:val="none" w:sz="0" w:space="0" w:color="auto"/>
                <w:left w:val="none" w:sz="0" w:space="0" w:color="auto"/>
                <w:bottom w:val="none" w:sz="0" w:space="0" w:color="auto"/>
                <w:right w:val="none" w:sz="0" w:space="0" w:color="auto"/>
              </w:divBdr>
              <w:divsChild>
                <w:div w:id="964769555">
                  <w:marLeft w:val="0"/>
                  <w:marRight w:val="0"/>
                  <w:marTop w:val="0"/>
                  <w:marBottom w:val="0"/>
                  <w:divBdr>
                    <w:top w:val="none" w:sz="0" w:space="0" w:color="auto"/>
                    <w:left w:val="none" w:sz="0" w:space="0" w:color="auto"/>
                    <w:bottom w:val="none" w:sz="0" w:space="0" w:color="auto"/>
                    <w:right w:val="none" w:sz="0" w:space="0" w:color="auto"/>
                  </w:divBdr>
                  <w:divsChild>
                    <w:div w:id="580144595">
                      <w:marLeft w:val="0"/>
                      <w:marRight w:val="0"/>
                      <w:marTop w:val="0"/>
                      <w:marBottom w:val="180"/>
                      <w:divBdr>
                        <w:top w:val="none" w:sz="0" w:space="0" w:color="auto"/>
                        <w:left w:val="none" w:sz="0" w:space="0" w:color="auto"/>
                        <w:bottom w:val="none" w:sz="0" w:space="0" w:color="auto"/>
                        <w:right w:val="none" w:sz="0" w:space="0" w:color="auto"/>
                      </w:divBdr>
                    </w:div>
                    <w:div w:id="628442514">
                      <w:marLeft w:val="0"/>
                      <w:marRight w:val="0"/>
                      <w:marTop w:val="0"/>
                      <w:marBottom w:val="120"/>
                      <w:divBdr>
                        <w:top w:val="none" w:sz="0" w:space="0" w:color="auto"/>
                        <w:left w:val="none" w:sz="0" w:space="0" w:color="auto"/>
                        <w:bottom w:val="none" w:sz="0" w:space="0" w:color="auto"/>
                        <w:right w:val="none" w:sz="0" w:space="0" w:color="auto"/>
                      </w:divBdr>
                    </w:div>
                    <w:div w:id="1462845752">
                      <w:marLeft w:val="0"/>
                      <w:marRight w:val="0"/>
                      <w:marTop w:val="0"/>
                      <w:marBottom w:val="120"/>
                      <w:divBdr>
                        <w:top w:val="none" w:sz="0" w:space="0" w:color="auto"/>
                        <w:left w:val="none" w:sz="0" w:space="0" w:color="auto"/>
                        <w:bottom w:val="none" w:sz="0" w:space="0" w:color="auto"/>
                        <w:right w:val="none" w:sz="0" w:space="0" w:color="auto"/>
                      </w:divBdr>
                    </w:div>
                    <w:div w:id="1809931969">
                      <w:marLeft w:val="0"/>
                      <w:marRight w:val="0"/>
                      <w:marTop w:val="0"/>
                      <w:marBottom w:val="180"/>
                      <w:divBdr>
                        <w:top w:val="none" w:sz="0" w:space="0" w:color="auto"/>
                        <w:left w:val="none" w:sz="0" w:space="0" w:color="auto"/>
                        <w:bottom w:val="none" w:sz="0" w:space="0" w:color="auto"/>
                        <w:right w:val="none" w:sz="0" w:space="0" w:color="auto"/>
                      </w:divBdr>
                    </w:div>
                    <w:div w:id="2075152292">
                      <w:marLeft w:val="0"/>
                      <w:marRight w:val="18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54222081">
      <w:bodyDiv w:val="1"/>
      <w:marLeft w:val="0"/>
      <w:marRight w:val="0"/>
      <w:marTop w:val="0"/>
      <w:marBottom w:val="0"/>
      <w:divBdr>
        <w:top w:val="none" w:sz="0" w:space="0" w:color="auto"/>
        <w:left w:val="none" w:sz="0" w:space="0" w:color="auto"/>
        <w:bottom w:val="none" w:sz="0" w:space="0" w:color="auto"/>
        <w:right w:val="none" w:sz="0" w:space="0" w:color="auto"/>
      </w:divBdr>
      <w:divsChild>
        <w:div w:id="1949502715">
          <w:marLeft w:val="0"/>
          <w:marRight w:val="0"/>
          <w:marTop w:val="0"/>
          <w:marBottom w:val="0"/>
          <w:divBdr>
            <w:top w:val="none" w:sz="0" w:space="0" w:color="auto"/>
            <w:left w:val="none" w:sz="0" w:space="0" w:color="auto"/>
            <w:bottom w:val="none" w:sz="0" w:space="0" w:color="auto"/>
            <w:right w:val="none" w:sz="0" w:space="0" w:color="auto"/>
          </w:divBdr>
          <w:divsChild>
            <w:div w:id="2077431692">
              <w:marLeft w:val="0"/>
              <w:marRight w:val="0"/>
              <w:marTop w:val="0"/>
              <w:marBottom w:val="0"/>
              <w:divBdr>
                <w:top w:val="none" w:sz="0" w:space="0" w:color="auto"/>
                <w:left w:val="none" w:sz="0" w:space="0" w:color="auto"/>
                <w:bottom w:val="none" w:sz="0" w:space="0" w:color="auto"/>
                <w:right w:val="none" w:sz="0" w:space="0" w:color="auto"/>
              </w:divBdr>
              <w:divsChild>
                <w:div w:id="315912490">
                  <w:marLeft w:val="0"/>
                  <w:marRight w:val="0"/>
                  <w:marTop w:val="0"/>
                  <w:marBottom w:val="0"/>
                  <w:divBdr>
                    <w:top w:val="none" w:sz="0" w:space="0" w:color="auto"/>
                    <w:left w:val="none" w:sz="0" w:space="0" w:color="auto"/>
                    <w:bottom w:val="none" w:sz="0" w:space="0" w:color="auto"/>
                    <w:right w:val="none" w:sz="0" w:space="0" w:color="auto"/>
                  </w:divBdr>
                  <w:divsChild>
                    <w:div w:id="1861772008">
                      <w:marLeft w:val="0"/>
                      <w:marRight w:val="0"/>
                      <w:marTop w:val="0"/>
                      <w:marBottom w:val="0"/>
                      <w:divBdr>
                        <w:top w:val="none" w:sz="0" w:space="0" w:color="auto"/>
                        <w:left w:val="none" w:sz="0" w:space="0" w:color="auto"/>
                        <w:bottom w:val="none" w:sz="0" w:space="0" w:color="auto"/>
                        <w:right w:val="none" w:sz="0" w:space="0" w:color="auto"/>
                      </w:divBdr>
                      <w:divsChild>
                        <w:div w:id="1467888383">
                          <w:marLeft w:val="0"/>
                          <w:marRight w:val="0"/>
                          <w:marTop w:val="0"/>
                          <w:marBottom w:val="0"/>
                          <w:divBdr>
                            <w:top w:val="none" w:sz="0" w:space="0" w:color="auto"/>
                            <w:left w:val="none" w:sz="0" w:space="0" w:color="auto"/>
                            <w:bottom w:val="none" w:sz="0" w:space="0" w:color="auto"/>
                            <w:right w:val="none" w:sz="0" w:space="0" w:color="auto"/>
                          </w:divBdr>
                          <w:divsChild>
                            <w:div w:id="306907582">
                              <w:marLeft w:val="0"/>
                              <w:marRight w:val="0"/>
                              <w:marTop w:val="0"/>
                              <w:marBottom w:val="0"/>
                              <w:divBdr>
                                <w:top w:val="none" w:sz="0" w:space="0" w:color="auto"/>
                                <w:left w:val="none" w:sz="0" w:space="0" w:color="auto"/>
                                <w:bottom w:val="none" w:sz="0" w:space="0" w:color="auto"/>
                                <w:right w:val="none" w:sz="0" w:space="0" w:color="auto"/>
                              </w:divBdr>
                              <w:divsChild>
                                <w:div w:id="2099324307">
                                  <w:marLeft w:val="0"/>
                                  <w:marRight w:val="0"/>
                                  <w:marTop w:val="0"/>
                                  <w:marBottom w:val="0"/>
                                  <w:divBdr>
                                    <w:top w:val="none" w:sz="0" w:space="0" w:color="auto"/>
                                    <w:left w:val="none" w:sz="0" w:space="0" w:color="auto"/>
                                    <w:bottom w:val="none" w:sz="0" w:space="0" w:color="auto"/>
                                    <w:right w:val="none" w:sz="0" w:space="0" w:color="auto"/>
                                  </w:divBdr>
                                  <w:divsChild>
                                    <w:div w:id="1207258854">
                                      <w:marLeft w:val="0"/>
                                      <w:marRight w:val="0"/>
                                      <w:marTop w:val="0"/>
                                      <w:marBottom w:val="0"/>
                                      <w:divBdr>
                                        <w:top w:val="none" w:sz="0" w:space="0" w:color="auto"/>
                                        <w:left w:val="none" w:sz="0" w:space="0" w:color="auto"/>
                                        <w:bottom w:val="none" w:sz="0" w:space="0" w:color="auto"/>
                                        <w:right w:val="none" w:sz="0" w:space="0" w:color="auto"/>
                                      </w:divBdr>
                                      <w:divsChild>
                                        <w:div w:id="656307671">
                                          <w:marLeft w:val="0"/>
                                          <w:marRight w:val="0"/>
                                          <w:marTop w:val="0"/>
                                          <w:marBottom w:val="0"/>
                                          <w:divBdr>
                                            <w:top w:val="none" w:sz="0" w:space="0" w:color="auto"/>
                                            <w:left w:val="none" w:sz="0" w:space="0" w:color="auto"/>
                                            <w:bottom w:val="none" w:sz="0" w:space="0" w:color="auto"/>
                                            <w:right w:val="none" w:sz="0" w:space="0" w:color="auto"/>
                                          </w:divBdr>
                                          <w:divsChild>
                                            <w:div w:id="987173166">
                                              <w:marLeft w:val="0"/>
                                              <w:marRight w:val="0"/>
                                              <w:marTop w:val="0"/>
                                              <w:marBottom w:val="0"/>
                                              <w:divBdr>
                                                <w:top w:val="none" w:sz="0" w:space="0" w:color="auto"/>
                                                <w:left w:val="none" w:sz="0" w:space="0" w:color="auto"/>
                                                <w:bottom w:val="none" w:sz="0" w:space="0" w:color="auto"/>
                                                <w:right w:val="none" w:sz="0" w:space="0" w:color="auto"/>
                                              </w:divBdr>
                                              <w:divsChild>
                                                <w:div w:id="166138352">
                                                  <w:marLeft w:val="0"/>
                                                  <w:marRight w:val="0"/>
                                                  <w:marTop w:val="0"/>
                                                  <w:marBottom w:val="0"/>
                                                  <w:divBdr>
                                                    <w:top w:val="none" w:sz="0" w:space="0" w:color="auto"/>
                                                    <w:left w:val="none" w:sz="0" w:space="0" w:color="auto"/>
                                                    <w:bottom w:val="none" w:sz="0" w:space="0" w:color="auto"/>
                                                    <w:right w:val="none" w:sz="0" w:space="0" w:color="auto"/>
                                                  </w:divBdr>
                                                  <w:divsChild>
                                                    <w:div w:id="689916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913592">
                                              <w:marLeft w:val="0"/>
                                              <w:marRight w:val="0"/>
                                              <w:marTop w:val="0"/>
                                              <w:marBottom w:val="0"/>
                                              <w:divBdr>
                                                <w:top w:val="none" w:sz="0" w:space="0" w:color="auto"/>
                                                <w:left w:val="none" w:sz="0" w:space="0" w:color="auto"/>
                                                <w:bottom w:val="none" w:sz="0" w:space="0" w:color="auto"/>
                                                <w:right w:val="none" w:sz="0" w:space="0" w:color="auto"/>
                                              </w:divBdr>
                                              <w:divsChild>
                                                <w:div w:id="1783497224">
                                                  <w:marLeft w:val="0"/>
                                                  <w:marRight w:val="0"/>
                                                  <w:marTop w:val="0"/>
                                                  <w:marBottom w:val="0"/>
                                                  <w:divBdr>
                                                    <w:top w:val="none" w:sz="0" w:space="0" w:color="auto"/>
                                                    <w:left w:val="none" w:sz="0" w:space="0" w:color="auto"/>
                                                    <w:bottom w:val="none" w:sz="0" w:space="0" w:color="auto"/>
                                                    <w:right w:val="none" w:sz="0" w:space="0" w:color="auto"/>
                                                  </w:divBdr>
                                                  <w:divsChild>
                                                    <w:div w:id="1180196263">
                                                      <w:marLeft w:val="0"/>
                                                      <w:marRight w:val="0"/>
                                                      <w:marTop w:val="0"/>
                                                      <w:marBottom w:val="0"/>
                                                      <w:divBdr>
                                                        <w:top w:val="none" w:sz="0" w:space="0" w:color="auto"/>
                                                        <w:left w:val="none" w:sz="0" w:space="0" w:color="auto"/>
                                                        <w:bottom w:val="none" w:sz="0" w:space="0" w:color="auto"/>
                                                        <w:right w:val="none" w:sz="0" w:space="0" w:color="auto"/>
                                                      </w:divBdr>
                                                      <w:divsChild>
                                                        <w:div w:id="1399593911">
                                                          <w:marLeft w:val="0"/>
                                                          <w:marRight w:val="0"/>
                                                          <w:marTop w:val="0"/>
                                                          <w:marBottom w:val="0"/>
                                                          <w:divBdr>
                                                            <w:top w:val="none" w:sz="0" w:space="0" w:color="auto"/>
                                                            <w:left w:val="none" w:sz="0" w:space="0" w:color="auto"/>
                                                            <w:bottom w:val="none" w:sz="0" w:space="0" w:color="auto"/>
                                                            <w:right w:val="none" w:sz="0" w:space="0" w:color="auto"/>
                                                          </w:divBdr>
                                                          <w:divsChild>
                                                            <w:div w:id="314336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8329663">
                                          <w:marLeft w:val="0"/>
                                          <w:marRight w:val="0"/>
                                          <w:marTop w:val="0"/>
                                          <w:marBottom w:val="0"/>
                                          <w:divBdr>
                                            <w:top w:val="none" w:sz="0" w:space="0" w:color="auto"/>
                                            <w:left w:val="none" w:sz="0" w:space="0" w:color="auto"/>
                                            <w:bottom w:val="none" w:sz="0" w:space="0" w:color="auto"/>
                                            <w:right w:val="none" w:sz="0" w:space="0" w:color="auto"/>
                                          </w:divBdr>
                                          <w:divsChild>
                                            <w:div w:id="363141303">
                                              <w:marLeft w:val="0"/>
                                              <w:marRight w:val="0"/>
                                              <w:marTop w:val="0"/>
                                              <w:marBottom w:val="0"/>
                                              <w:divBdr>
                                                <w:top w:val="none" w:sz="0" w:space="0" w:color="auto"/>
                                                <w:left w:val="none" w:sz="0" w:space="0" w:color="auto"/>
                                                <w:bottom w:val="none" w:sz="0" w:space="0" w:color="auto"/>
                                                <w:right w:val="none" w:sz="0" w:space="0" w:color="auto"/>
                                              </w:divBdr>
                                              <w:divsChild>
                                                <w:div w:id="1396705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442623">
                                          <w:marLeft w:val="0"/>
                                          <w:marRight w:val="0"/>
                                          <w:marTop w:val="0"/>
                                          <w:marBottom w:val="0"/>
                                          <w:divBdr>
                                            <w:top w:val="none" w:sz="0" w:space="0" w:color="auto"/>
                                            <w:left w:val="none" w:sz="0" w:space="0" w:color="auto"/>
                                            <w:bottom w:val="none" w:sz="0" w:space="0" w:color="auto"/>
                                            <w:right w:val="none" w:sz="0" w:space="0" w:color="auto"/>
                                          </w:divBdr>
                                          <w:divsChild>
                                            <w:div w:id="916934944">
                                              <w:marLeft w:val="0"/>
                                              <w:marRight w:val="0"/>
                                              <w:marTop w:val="0"/>
                                              <w:marBottom w:val="0"/>
                                              <w:divBdr>
                                                <w:top w:val="none" w:sz="0" w:space="0" w:color="auto"/>
                                                <w:left w:val="none" w:sz="0" w:space="0" w:color="auto"/>
                                                <w:bottom w:val="none" w:sz="0" w:space="0" w:color="auto"/>
                                                <w:right w:val="none" w:sz="0" w:space="0" w:color="auto"/>
                                              </w:divBdr>
                                              <w:divsChild>
                                                <w:div w:id="1612931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5270702">
      <w:bodyDiv w:val="1"/>
      <w:marLeft w:val="0"/>
      <w:marRight w:val="0"/>
      <w:marTop w:val="0"/>
      <w:marBottom w:val="0"/>
      <w:divBdr>
        <w:top w:val="none" w:sz="0" w:space="0" w:color="auto"/>
        <w:left w:val="none" w:sz="0" w:space="0" w:color="auto"/>
        <w:bottom w:val="none" w:sz="0" w:space="0" w:color="auto"/>
        <w:right w:val="none" w:sz="0" w:space="0" w:color="auto"/>
      </w:divBdr>
      <w:divsChild>
        <w:div w:id="1502548363">
          <w:marLeft w:val="0"/>
          <w:marRight w:val="0"/>
          <w:marTop w:val="0"/>
          <w:marBottom w:val="0"/>
          <w:divBdr>
            <w:top w:val="none" w:sz="0" w:space="0" w:color="auto"/>
            <w:left w:val="none" w:sz="0" w:space="0" w:color="auto"/>
            <w:bottom w:val="none" w:sz="0" w:space="0" w:color="auto"/>
            <w:right w:val="none" w:sz="0" w:space="0" w:color="auto"/>
          </w:divBdr>
          <w:divsChild>
            <w:div w:id="852233379">
              <w:marLeft w:val="0"/>
              <w:marRight w:val="0"/>
              <w:marTop w:val="0"/>
              <w:marBottom w:val="0"/>
              <w:divBdr>
                <w:top w:val="none" w:sz="0" w:space="0" w:color="auto"/>
                <w:left w:val="none" w:sz="0" w:space="0" w:color="auto"/>
                <w:bottom w:val="none" w:sz="0" w:space="0" w:color="auto"/>
                <w:right w:val="none" w:sz="0" w:space="0" w:color="auto"/>
              </w:divBdr>
              <w:divsChild>
                <w:div w:id="605425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071661">
      <w:bodyDiv w:val="1"/>
      <w:marLeft w:val="0"/>
      <w:marRight w:val="0"/>
      <w:marTop w:val="0"/>
      <w:marBottom w:val="0"/>
      <w:divBdr>
        <w:top w:val="none" w:sz="0" w:space="0" w:color="auto"/>
        <w:left w:val="none" w:sz="0" w:space="0" w:color="auto"/>
        <w:bottom w:val="none" w:sz="0" w:space="0" w:color="auto"/>
        <w:right w:val="none" w:sz="0" w:space="0" w:color="auto"/>
      </w:divBdr>
    </w:div>
    <w:div w:id="156579801">
      <w:bodyDiv w:val="1"/>
      <w:marLeft w:val="0"/>
      <w:marRight w:val="0"/>
      <w:marTop w:val="0"/>
      <w:marBottom w:val="0"/>
      <w:divBdr>
        <w:top w:val="none" w:sz="0" w:space="0" w:color="auto"/>
        <w:left w:val="none" w:sz="0" w:space="0" w:color="auto"/>
        <w:bottom w:val="none" w:sz="0" w:space="0" w:color="auto"/>
        <w:right w:val="none" w:sz="0" w:space="0" w:color="auto"/>
      </w:divBdr>
      <w:divsChild>
        <w:div w:id="1971400181">
          <w:marLeft w:val="0"/>
          <w:marRight w:val="0"/>
          <w:marTop w:val="0"/>
          <w:marBottom w:val="0"/>
          <w:divBdr>
            <w:top w:val="none" w:sz="0" w:space="0" w:color="auto"/>
            <w:left w:val="none" w:sz="0" w:space="0" w:color="auto"/>
            <w:bottom w:val="none" w:sz="0" w:space="0" w:color="auto"/>
            <w:right w:val="none" w:sz="0" w:space="0" w:color="auto"/>
          </w:divBdr>
        </w:div>
      </w:divsChild>
    </w:div>
    <w:div w:id="156701144">
      <w:bodyDiv w:val="1"/>
      <w:marLeft w:val="0"/>
      <w:marRight w:val="0"/>
      <w:marTop w:val="0"/>
      <w:marBottom w:val="0"/>
      <w:divBdr>
        <w:top w:val="none" w:sz="0" w:space="0" w:color="auto"/>
        <w:left w:val="none" w:sz="0" w:space="0" w:color="auto"/>
        <w:bottom w:val="none" w:sz="0" w:space="0" w:color="auto"/>
        <w:right w:val="none" w:sz="0" w:space="0" w:color="auto"/>
      </w:divBdr>
      <w:divsChild>
        <w:div w:id="1501893160">
          <w:marLeft w:val="0"/>
          <w:marRight w:val="0"/>
          <w:marTop w:val="0"/>
          <w:marBottom w:val="0"/>
          <w:divBdr>
            <w:top w:val="none" w:sz="0" w:space="0" w:color="auto"/>
            <w:left w:val="none" w:sz="0" w:space="0" w:color="auto"/>
            <w:bottom w:val="none" w:sz="0" w:space="0" w:color="auto"/>
            <w:right w:val="none" w:sz="0" w:space="0" w:color="auto"/>
          </w:divBdr>
        </w:div>
      </w:divsChild>
    </w:div>
    <w:div w:id="156925331">
      <w:bodyDiv w:val="1"/>
      <w:marLeft w:val="0"/>
      <w:marRight w:val="0"/>
      <w:marTop w:val="0"/>
      <w:marBottom w:val="0"/>
      <w:divBdr>
        <w:top w:val="none" w:sz="0" w:space="0" w:color="auto"/>
        <w:left w:val="none" w:sz="0" w:space="0" w:color="auto"/>
        <w:bottom w:val="none" w:sz="0" w:space="0" w:color="auto"/>
        <w:right w:val="none" w:sz="0" w:space="0" w:color="auto"/>
      </w:divBdr>
      <w:divsChild>
        <w:div w:id="702247607">
          <w:marLeft w:val="0"/>
          <w:marRight w:val="0"/>
          <w:marTop w:val="0"/>
          <w:marBottom w:val="0"/>
          <w:divBdr>
            <w:top w:val="none" w:sz="0" w:space="0" w:color="auto"/>
            <w:left w:val="none" w:sz="0" w:space="0" w:color="auto"/>
            <w:bottom w:val="none" w:sz="0" w:space="0" w:color="auto"/>
            <w:right w:val="none" w:sz="0" w:space="0" w:color="auto"/>
          </w:divBdr>
        </w:div>
        <w:div w:id="1947081197">
          <w:marLeft w:val="0"/>
          <w:marRight w:val="0"/>
          <w:marTop w:val="0"/>
          <w:marBottom w:val="0"/>
          <w:divBdr>
            <w:top w:val="none" w:sz="0" w:space="0" w:color="auto"/>
            <w:left w:val="none" w:sz="0" w:space="0" w:color="auto"/>
            <w:bottom w:val="none" w:sz="0" w:space="0" w:color="auto"/>
            <w:right w:val="none" w:sz="0" w:space="0" w:color="auto"/>
          </w:divBdr>
          <w:divsChild>
            <w:div w:id="1669820250">
              <w:marLeft w:val="0"/>
              <w:marRight w:val="0"/>
              <w:marTop w:val="0"/>
              <w:marBottom w:val="0"/>
              <w:divBdr>
                <w:top w:val="none" w:sz="0" w:space="0" w:color="auto"/>
                <w:left w:val="none" w:sz="0" w:space="0" w:color="auto"/>
                <w:bottom w:val="none" w:sz="0" w:space="0" w:color="auto"/>
                <w:right w:val="none" w:sz="0" w:space="0" w:color="auto"/>
              </w:divBdr>
              <w:divsChild>
                <w:div w:id="928465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965327">
      <w:bodyDiv w:val="1"/>
      <w:marLeft w:val="0"/>
      <w:marRight w:val="0"/>
      <w:marTop w:val="0"/>
      <w:marBottom w:val="0"/>
      <w:divBdr>
        <w:top w:val="none" w:sz="0" w:space="0" w:color="auto"/>
        <w:left w:val="none" w:sz="0" w:space="0" w:color="auto"/>
        <w:bottom w:val="none" w:sz="0" w:space="0" w:color="auto"/>
        <w:right w:val="none" w:sz="0" w:space="0" w:color="auto"/>
      </w:divBdr>
      <w:divsChild>
        <w:div w:id="376857424">
          <w:marLeft w:val="0"/>
          <w:marRight w:val="0"/>
          <w:marTop w:val="0"/>
          <w:marBottom w:val="0"/>
          <w:divBdr>
            <w:top w:val="none" w:sz="0" w:space="0" w:color="auto"/>
            <w:left w:val="none" w:sz="0" w:space="0" w:color="auto"/>
            <w:bottom w:val="none" w:sz="0" w:space="0" w:color="auto"/>
            <w:right w:val="none" w:sz="0" w:space="0" w:color="auto"/>
          </w:divBdr>
        </w:div>
      </w:divsChild>
    </w:div>
    <w:div w:id="157501458">
      <w:bodyDiv w:val="1"/>
      <w:marLeft w:val="0"/>
      <w:marRight w:val="0"/>
      <w:marTop w:val="0"/>
      <w:marBottom w:val="0"/>
      <w:divBdr>
        <w:top w:val="none" w:sz="0" w:space="0" w:color="auto"/>
        <w:left w:val="none" w:sz="0" w:space="0" w:color="auto"/>
        <w:bottom w:val="none" w:sz="0" w:space="0" w:color="auto"/>
        <w:right w:val="none" w:sz="0" w:space="0" w:color="auto"/>
      </w:divBdr>
      <w:divsChild>
        <w:div w:id="1197082781">
          <w:marLeft w:val="0"/>
          <w:marRight w:val="0"/>
          <w:marTop w:val="150"/>
          <w:marBottom w:val="0"/>
          <w:divBdr>
            <w:top w:val="none" w:sz="0" w:space="0" w:color="auto"/>
            <w:left w:val="none" w:sz="0" w:space="0" w:color="auto"/>
            <w:bottom w:val="none" w:sz="0" w:space="0" w:color="auto"/>
            <w:right w:val="none" w:sz="0" w:space="0" w:color="auto"/>
          </w:divBdr>
        </w:div>
      </w:divsChild>
    </w:div>
    <w:div w:id="157580830">
      <w:bodyDiv w:val="1"/>
      <w:marLeft w:val="0"/>
      <w:marRight w:val="0"/>
      <w:marTop w:val="0"/>
      <w:marBottom w:val="0"/>
      <w:divBdr>
        <w:top w:val="none" w:sz="0" w:space="0" w:color="auto"/>
        <w:left w:val="none" w:sz="0" w:space="0" w:color="auto"/>
        <w:bottom w:val="none" w:sz="0" w:space="0" w:color="auto"/>
        <w:right w:val="none" w:sz="0" w:space="0" w:color="auto"/>
      </w:divBdr>
      <w:divsChild>
        <w:div w:id="522014926">
          <w:marLeft w:val="0"/>
          <w:marRight w:val="0"/>
          <w:marTop w:val="0"/>
          <w:marBottom w:val="0"/>
          <w:divBdr>
            <w:top w:val="none" w:sz="0" w:space="0" w:color="auto"/>
            <w:left w:val="none" w:sz="0" w:space="0" w:color="auto"/>
            <w:bottom w:val="none" w:sz="0" w:space="0" w:color="auto"/>
            <w:right w:val="none" w:sz="0" w:space="0" w:color="auto"/>
          </w:divBdr>
        </w:div>
      </w:divsChild>
    </w:div>
    <w:div w:id="157813674">
      <w:bodyDiv w:val="1"/>
      <w:marLeft w:val="0"/>
      <w:marRight w:val="0"/>
      <w:marTop w:val="0"/>
      <w:marBottom w:val="0"/>
      <w:divBdr>
        <w:top w:val="none" w:sz="0" w:space="0" w:color="auto"/>
        <w:left w:val="none" w:sz="0" w:space="0" w:color="auto"/>
        <w:bottom w:val="none" w:sz="0" w:space="0" w:color="auto"/>
        <w:right w:val="none" w:sz="0" w:space="0" w:color="auto"/>
      </w:divBdr>
    </w:div>
    <w:div w:id="158279933">
      <w:bodyDiv w:val="1"/>
      <w:marLeft w:val="0"/>
      <w:marRight w:val="0"/>
      <w:marTop w:val="0"/>
      <w:marBottom w:val="0"/>
      <w:divBdr>
        <w:top w:val="none" w:sz="0" w:space="0" w:color="auto"/>
        <w:left w:val="none" w:sz="0" w:space="0" w:color="auto"/>
        <w:bottom w:val="none" w:sz="0" w:space="0" w:color="auto"/>
        <w:right w:val="none" w:sz="0" w:space="0" w:color="auto"/>
      </w:divBdr>
      <w:divsChild>
        <w:div w:id="61563136">
          <w:marLeft w:val="0"/>
          <w:marRight w:val="0"/>
          <w:marTop w:val="0"/>
          <w:marBottom w:val="0"/>
          <w:divBdr>
            <w:top w:val="none" w:sz="0" w:space="0" w:color="auto"/>
            <w:left w:val="none" w:sz="0" w:space="0" w:color="auto"/>
            <w:bottom w:val="none" w:sz="0" w:space="0" w:color="auto"/>
            <w:right w:val="none" w:sz="0" w:space="0" w:color="auto"/>
          </w:divBdr>
          <w:divsChild>
            <w:div w:id="388458710">
              <w:marLeft w:val="0"/>
              <w:marRight w:val="0"/>
              <w:marTop w:val="0"/>
              <w:marBottom w:val="0"/>
              <w:divBdr>
                <w:top w:val="none" w:sz="0" w:space="0" w:color="auto"/>
                <w:left w:val="none" w:sz="0" w:space="0" w:color="auto"/>
                <w:bottom w:val="none" w:sz="0" w:space="0" w:color="auto"/>
                <w:right w:val="none" w:sz="0" w:space="0" w:color="auto"/>
              </w:divBdr>
            </w:div>
          </w:divsChild>
        </w:div>
        <w:div w:id="142938627">
          <w:marLeft w:val="0"/>
          <w:marRight w:val="0"/>
          <w:marTop w:val="0"/>
          <w:marBottom w:val="0"/>
          <w:divBdr>
            <w:top w:val="none" w:sz="0" w:space="0" w:color="auto"/>
            <w:left w:val="none" w:sz="0" w:space="0" w:color="auto"/>
            <w:bottom w:val="none" w:sz="0" w:space="0" w:color="auto"/>
            <w:right w:val="none" w:sz="0" w:space="0" w:color="auto"/>
          </w:divBdr>
          <w:divsChild>
            <w:div w:id="469059052">
              <w:marLeft w:val="0"/>
              <w:marRight w:val="0"/>
              <w:marTop w:val="0"/>
              <w:marBottom w:val="0"/>
              <w:divBdr>
                <w:top w:val="none" w:sz="0" w:space="0" w:color="auto"/>
                <w:left w:val="none" w:sz="0" w:space="0" w:color="auto"/>
                <w:bottom w:val="none" w:sz="0" w:space="0" w:color="auto"/>
                <w:right w:val="none" w:sz="0" w:space="0" w:color="auto"/>
              </w:divBdr>
            </w:div>
          </w:divsChild>
        </w:div>
        <w:div w:id="257761420">
          <w:marLeft w:val="0"/>
          <w:marRight w:val="0"/>
          <w:marTop w:val="0"/>
          <w:marBottom w:val="0"/>
          <w:divBdr>
            <w:top w:val="none" w:sz="0" w:space="0" w:color="auto"/>
            <w:left w:val="none" w:sz="0" w:space="0" w:color="auto"/>
            <w:bottom w:val="none" w:sz="0" w:space="0" w:color="auto"/>
            <w:right w:val="none" w:sz="0" w:space="0" w:color="auto"/>
          </w:divBdr>
        </w:div>
      </w:divsChild>
    </w:div>
    <w:div w:id="158467852">
      <w:bodyDiv w:val="1"/>
      <w:marLeft w:val="0"/>
      <w:marRight w:val="0"/>
      <w:marTop w:val="0"/>
      <w:marBottom w:val="0"/>
      <w:divBdr>
        <w:top w:val="none" w:sz="0" w:space="0" w:color="auto"/>
        <w:left w:val="none" w:sz="0" w:space="0" w:color="auto"/>
        <w:bottom w:val="none" w:sz="0" w:space="0" w:color="auto"/>
        <w:right w:val="none" w:sz="0" w:space="0" w:color="auto"/>
      </w:divBdr>
      <w:divsChild>
        <w:div w:id="2018192017">
          <w:marLeft w:val="0"/>
          <w:marRight w:val="0"/>
          <w:marTop w:val="0"/>
          <w:marBottom w:val="0"/>
          <w:divBdr>
            <w:top w:val="none" w:sz="0" w:space="0" w:color="auto"/>
            <w:left w:val="none" w:sz="0" w:space="0" w:color="auto"/>
            <w:bottom w:val="none" w:sz="0" w:space="0" w:color="auto"/>
            <w:right w:val="none" w:sz="0" w:space="0" w:color="auto"/>
          </w:divBdr>
        </w:div>
      </w:divsChild>
    </w:div>
    <w:div w:id="158812289">
      <w:bodyDiv w:val="1"/>
      <w:marLeft w:val="0"/>
      <w:marRight w:val="0"/>
      <w:marTop w:val="0"/>
      <w:marBottom w:val="0"/>
      <w:divBdr>
        <w:top w:val="none" w:sz="0" w:space="0" w:color="auto"/>
        <w:left w:val="none" w:sz="0" w:space="0" w:color="auto"/>
        <w:bottom w:val="none" w:sz="0" w:space="0" w:color="auto"/>
        <w:right w:val="none" w:sz="0" w:space="0" w:color="auto"/>
      </w:divBdr>
      <w:divsChild>
        <w:div w:id="997923025">
          <w:marLeft w:val="0"/>
          <w:marRight w:val="0"/>
          <w:marTop w:val="0"/>
          <w:marBottom w:val="0"/>
          <w:divBdr>
            <w:top w:val="none" w:sz="0" w:space="0" w:color="auto"/>
            <w:left w:val="none" w:sz="0" w:space="0" w:color="auto"/>
            <w:bottom w:val="none" w:sz="0" w:space="0" w:color="auto"/>
            <w:right w:val="none" w:sz="0" w:space="0" w:color="auto"/>
          </w:divBdr>
          <w:divsChild>
            <w:div w:id="1113943616">
              <w:marLeft w:val="0"/>
              <w:marRight w:val="0"/>
              <w:marTop w:val="14"/>
              <w:marBottom w:val="0"/>
              <w:divBdr>
                <w:top w:val="none" w:sz="0" w:space="0" w:color="auto"/>
                <w:left w:val="none" w:sz="0" w:space="0" w:color="auto"/>
                <w:bottom w:val="none" w:sz="0" w:space="0" w:color="auto"/>
                <w:right w:val="none" w:sz="0" w:space="0" w:color="auto"/>
              </w:divBdr>
              <w:divsChild>
                <w:div w:id="2108184944">
                  <w:marLeft w:val="0"/>
                  <w:marRight w:val="0"/>
                  <w:marTop w:val="0"/>
                  <w:marBottom w:val="0"/>
                  <w:divBdr>
                    <w:top w:val="none" w:sz="0" w:space="0" w:color="auto"/>
                    <w:left w:val="none" w:sz="0" w:space="0" w:color="auto"/>
                    <w:bottom w:val="none" w:sz="0" w:space="0" w:color="auto"/>
                    <w:right w:val="none" w:sz="0" w:space="0" w:color="auto"/>
                  </w:divBdr>
                  <w:divsChild>
                    <w:div w:id="491261816">
                      <w:marLeft w:val="0"/>
                      <w:marRight w:val="0"/>
                      <w:marTop w:val="0"/>
                      <w:marBottom w:val="163"/>
                      <w:divBdr>
                        <w:top w:val="none" w:sz="0" w:space="0" w:color="auto"/>
                        <w:left w:val="none" w:sz="0" w:space="0" w:color="auto"/>
                        <w:bottom w:val="none" w:sz="0" w:space="0" w:color="auto"/>
                        <w:right w:val="none" w:sz="0" w:space="0" w:color="auto"/>
                      </w:divBdr>
                      <w:divsChild>
                        <w:div w:id="314604450">
                          <w:marLeft w:val="0"/>
                          <w:marRight w:val="0"/>
                          <w:marTop w:val="41"/>
                          <w:marBottom w:val="0"/>
                          <w:divBdr>
                            <w:top w:val="none" w:sz="0" w:space="0" w:color="auto"/>
                            <w:left w:val="none" w:sz="0" w:space="0" w:color="auto"/>
                            <w:bottom w:val="none" w:sz="0" w:space="0" w:color="auto"/>
                            <w:right w:val="none" w:sz="0" w:space="0" w:color="auto"/>
                          </w:divBdr>
                        </w:div>
                      </w:divsChild>
                    </w:div>
                    <w:div w:id="1909917296">
                      <w:marLeft w:val="0"/>
                      <w:marRight w:val="0"/>
                      <w:marTop w:val="0"/>
                      <w:marBottom w:val="109"/>
                      <w:divBdr>
                        <w:top w:val="none" w:sz="0" w:space="0" w:color="auto"/>
                        <w:left w:val="none" w:sz="0" w:space="0" w:color="auto"/>
                        <w:bottom w:val="none" w:sz="0" w:space="0" w:color="auto"/>
                        <w:right w:val="none" w:sz="0" w:space="0" w:color="auto"/>
                      </w:divBdr>
                    </w:div>
                    <w:div w:id="1963806395">
                      <w:marLeft w:val="0"/>
                      <w:marRight w:val="163"/>
                      <w:marTop w:val="0"/>
                      <w:marBottom w:val="163"/>
                      <w:divBdr>
                        <w:top w:val="none" w:sz="0" w:space="0" w:color="auto"/>
                        <w:left w:val="none" w:sz="0" w:space="0" w:color="auto"/>
                        <w:bottom w:val="none" w:sz="0" w:space="0" w:color="auto"/>
                        <w:right w:val="none" w:sz="0" w:space="0" w:color="auto"/>
                      </w:divBdr>
                    </w:div>
                  </w:divsChild>
                </w:div>
              </w:divsChild>
            </w:div>
          </w:divsChild>
        </w:div>
        <w:div w:id="1822697434">
          <w:marLeft w:val="0"/>
          <w:marRight w:val="0"/>
          <w:marTop w:val="0"/>
          <w:marBottom w:val="0"/>
          <w:divBdr>
            <w:top w:val="none" w:sz="0" w:space="0" w:color="auto"/>
            <w:left w:val="none" w:sz="0" w:space="0" w:color="auto"/>
            <w:bottom w:val="none" w:sz="0" w:space="0" w:color="auto"/>
            <w:right w:val="none" w:sz="0" w:space="0" w:color="auto"/>
          </w:divBdr>
          <w:divsChild>
            <w:div w:id="1091006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929103">
      <w:bodyDiv w:val="1"/>
      <w:marLeft w:val="0"/>
      <w:marRight w:val="0"/>
      <w:marTop w:val="0"/>
      <w:marBottom w:val="0"/>
      <w:divBdr>
        <w:top w:val="none" w:sz="0" w:space="0" w:color="auto"/>
        <w:left w:val="none" w:sz="0" w:space="0" w:color="auto"/>
        <w:bottom w:val="none" w:sz="0" w:space="0" w:color="auto"/>
        <w:right w:val="none" w:sz="0" w:space="0" w:color="auto"/>
      </w:divBdr>
    </w:div>
    <w:div w:id="159349292">
      <w:bodyDiv w:val="1"/>
      <w:marLeft w:val="0"/>
      <w:marRight w:val="0"/>
      <w:marTop w:val="0"/>
      <w:marBottom w:val="0"/>
      <w:divBdr>
        <w:top w:val="none" w:sz="0" w:space="0" w:color="auto"/>
        <w:left w:val="none" w:sz="0" w:space="0" w:color="auto"/>
        <w:bottom w:val="none" w:sz="0" w:space="0" w:color="auto"/>
        <w:right w:val="none" w:sz="0" w:space="0" w:color="auto"/>
      </w:divBdr>
      <w:divsChild>
        <w:div w:id="1797218781">
          <w:marLeft w:val="0"/>
          <w:marRight w:val="0"/>
          <w:marTop w:val="0"/>
          <w:marBottom w:val="0"/>
          <w:divBdr>
            <w:top w:val="none" w:sz="0" w:space="0" w:color="auto"/>
            <w:left w:val="none" w:sz="0" w:space="0" w:color="auto"/>
            <w:bottom w:val="none" w:sz="0" w:space="0" w:color="auto"/>
            <w:right w:val="none" w:sz="0" w:space="0" w:color="auto"/>
          </w:divBdr>
        </w:div>
      </w:divsChild>
    </w:div>
    <w:div w:id="159735503">
      <w:bodyDiv w:val="1"/>
      <w:marLeft w:val="0"/>
      <w:marRight w:val="0"/>
      <w:marTop w:val="0"/>
      <w:marBottom w:val="0"/>
      <w:divBdr>
        <w:top w:val="none" w:sz="0" w:space="0" w:color="auto"/>
        <w:left w:val="none" w:sz="0" w:space="0" w:color="auto"/>
        <w:bottom w:val="none" w:sz="0" w:space="0" w:color="auto"/>
        <w:right w:val="none" w:sz="0" w:space="0" w:color="auto"/>
      </w:divBdr>
    </w:div>
    <w:div w:id="160045206">
      <w:bodyDiv w:val="1"/>
      <w:marLeft w:val="0"/>
      <w:marRight w:val="0"/>
      <w:marTop w:val="0"/>
      <w:marBottom w:val="0"/>
      <w:divBdr>
        <w:top w:val="none" w:sz="0" w:space="0" w:color="auto"/>
        <w:left w:val="none" w:sz="0" w:space="0" w:color="auto"/>
        <w:bottom w:val="none" w:sz="0" w:space="0" w:color="auto"/>
        <w:right w:val="none" w:sz="0" w:space="0" w:color="auto"/>
      </w:divBdr>
      <w:divsChild>
        <w:div w:id="138692406">
          <w:marLeft w:val="0"/>
          <w:marRight w:val="0"/>
          <w:marTop w:val="0"/>
          <w:marBottom w:val="0"/>
          <w:divBdr>
            <w:top w:val="none" w:sz="0" w:space="0" w:color="auto"/>
            <w:left w:val="none" w:sz="0" w:space="0" w:color="auto"/>
            <w:bottom w:val="none" w:sz="0" w:space="0" w:color="auto"/>
            <w:right w:val="none" w:sz="0" w:space="0" w:color="auto"/>
          </w:divBdr>
        </w:div>
        <w:div w:id="781069999">
          <w:marLeft w:val="0"/>
          <w:marRight w:val="0"/>
          <w:marTop w:val="0"/>
          <w:marBottom w:val="0"/>
          <w:divBdr>
            <w:top w:val="none" w:sz="0" w:space="0" w:color="auto"/>
            <w:left w:val="none" w:sz="0" w:space="0" w:color="auto"/>
            <w:bottom w:val="none" w:sz="0" w:space="0" w:color="auto"/>
            <w:right w:val="none" w:sz="0" w:space="0" w:color="auto"/>
          </w:divBdr>
        </w:div>
      </w:divsChild>
    </w:div>
    <w:div w:id="160396894">
      <w:bodyDiv w:val="1"/>
      <w:marLeft w:val="0"/>
      <w:marRight w:val="0"/>
      <w:marTop w:val="0"/>
      <w:marBottom w:val="0"/>
      <w:divBdr>
        <w:top w:val="none" w:sz="0" w:space="0" w:color="auto"/>
        <w:left w:val="none" w:sz="0" w:space="0" w:color="auto"/>
        <w:bottom w:val="none" w:sz="0" w:space="0" w:color="auto"/>
        <w:right w:val="none" w:sz="0" w:space="0" w:color="auto"/>
      </w:divBdr>
      <w:divsChild>
        <w:div w:id="2018455216">
          <w:marLeft w:val="0"/>
          <w:marRight w:val="300"/>
          <w:marTop w:val="0"/>
          <w:marBottom w:val="0"/>
          <w:divBdr>
            <w:top w:val="none" w:sz="0" w:space="0" w:color="auto"/>
            <w:left w:val="none" w:sz="0" w:space="0" w:color="auto"/>
            <w:bottom w:val="none" w:sz="0" w:space="0" w:color="auto"/>
            <w:right w:val="none" w:sz="0" w:space="0" w:color="auto"/>
          </w:divBdr>
          <w:divsChild>
            <w:div w:id="83835119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60854116">
      <w:bodyDiv w:val="1"/>
      <w:marLeft w:val="0"/>
      <w:marRight w:val="0"/>
      <w:marTop w:val="0"/>
      <w:marBottom w:val="0"/>
      <w:divBdr>
        <w:top w:val="none" w:sz="0" w:space="0" w:color="auto"/>
        <w:left w:val="none" w:sz="0" w:space="0" w:color="auto"/>
        <w:bottom w:val="none" w:sz="0" w:space="0" w:color="auto"/>
        <w:right w:val="none" w:sz="0" w:space="0" w:color="auto"/>
      </w:divBdr>
      <w:divsChild>
        <w:div w:id="915632286">
          <w:marLeft w:val="0"/>
          <w:marRight w:val="0"/>
          <w:marTop w:val="0"/>
          <w:marBottom w:val="0"/>
          <w:divBdr>
            <w:top w:val="none" w:sz="0" w:space="0" w:color="auto"/>
            <w:left w:val="none" w:sz="0" w:space="0" w:color="auto"/>
            <w:bottom w:val="none" w:sz="0" w:space="0" w:color="auto"/>
            <w:right w:val="none" w:sz="0" w:space="0" w:color="auto"/>
          </w:divBdr>
        </w:div>
      </w:divsChild>
    </w:div>
    <w:div w:id="161357451">
      <w:bodyDiv w:val="1"/>
      <w:marLeft w:val="0"/>
      <w:marRight w:val="0"/>
      <w:marTop w:val="0"/>
      <w:marBottom w:val="0"/>
      <w:divBdr>
        <w:top w:val="none" w:sz="0" w:space="0" w:color="auto"/>
        <w:left w:val="none" w:sz="0" w:space="0" w:color="auto"/>
        <w:bottom w:val="none" w:sz="0" w:space="0" w:color="auto"/>
        <w:right w:val="none" w:sz="0" w:space="0" w:color="auto"/>
      </w:divBdr>
      <w:divsChild>
        <w:div w:id="169219200">
          <w:marLeft w:val="0"/>
          <w:marRight w:val="0"/>
          <w:marTop w:val="0"/>
          <w:marBottom w:val="0"/>
          <w:divBdr>
            <w:top w:val="none" w:sz="0" w:space="0" w:color="auto"/>
            <w:left w:val="none" w:sz="0" w:space="0" w:color="auto"/>
            <w:bottom w:val="none" w:sz="0" w:space="0" w:color="auto"/>
            <w:right w:val="none" w:sz="0" w:space="0" w:color="auto"/>
          </w:divBdr>
        </w:div>
      </w:divsChild>
    </w:div>
    <w:div w:id="161699262">
      <w:bodyDiv w:val="1"/>
      <w:marLeft w:val="0"/>
      <w:marRight w:val="0"/>
      <w:marTop w:val="0"/>
      <w:marBottom w:val="0"/>
      <w:divBdr>
        <w:top w:val="none" w:sz="0" w:space="0" w:color="auto"/>
        <w:left w:val="none" w:sz="0" w:space="0" w:color="auto"/>
        <w:bottom w:val="none" w:sz="0" w:space="0" w:color="auto"/>
        <w:right w:val="none" w:sz="0" w:space="0" w:color="auto"/>
      </w:divBdr>
    </w:div>
    <w:div w:id="161820720">
      <w:bodyDiv w:val="1"/>
      <w:marLeft w:val="0"/>
      <w:marRight w:val="0"/>
      <w:marTop w:val="0"/>
      <w:marBottom w:val="0"/>
      <w:divBdr>
        <w:top w:val="none" w:sz="0" w:space="0" w:color="auto"/>
        <w:left w:val="none" w:sz="0" w:space="0" w:color="auto"/>
        <w:bottom w:val="none" w:sz="0" w:space="0" w:color="auto"/>
        <w:right w:val="none" w:sz="0" w:space="0" w:color="auto"/>
      </w:divBdr>
      <w:divsChild>
        <w:div w:id="2008435811">
          <w:marLeft w:val="0"/>
          <w:marRight w:val="0"/>
          <w:marTop w:val="0"/>
          <w:marBottom w:val="0"/>
          <w:divBdr>
            <w:top w:val="none" w:sz="0" w:space="0" w:color="auto"/>
            <w:left w:val="none" w:sz="0" w:space="0" w:color="auto"/>
            <w:bottom w:val="none" w:sz="0" w:space="0" w:color="auto"/>
            <w:right w:val="none" w:sz="0" w:space="0" w:color="auto"/>
          </w:divBdr>
          <w:divsChild>
            <w:div w:id="661858447">
              <w:marLeft w:val="0"/>
              <w:marRight w:val="0"/>
              <w:marTop w:val="0"/>
              <w:marBottom w:val="0"/>
              <w:divBdr>
                <w:top w:val="none" w:sz="0" w:space="0" w:color="auto"/>
                <w:left w:val="none" w:sz="0" w:space="0" w:color="auto"/>
                <w:bottom w:val="none" w:sz="0" w:space="0" w:color="auto"/>
                <w:right w:val="none" w:sz="0" w:space="0" w:color="auto"/>
              </w:divBdr>
              <w:divsChild>
                <w:div w:id="242028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399592">
      <w:bodyDiv w:val="1"/>
      <w:marLeft w:val="0"/>
      <w:marRight w:val="0"/>
      <w:marTop w:val="0"/>
      <w:marBottom w:val="0"/>
      <w:divBdr>
        <w:top w:val="none" w:sz="0" w:space="0" w:color="auto"/>
        <w:left w:val="none" w:sz="0" w:space="0" w:color="auto"/>
        <w:bottom w:val="none" w:sz="0" w:space="0" w:color="auto"/>
        <w:right w:val="none" w:sz="0" w:space="0" w:color="auto"/>
      </w:divBdr>
      <w:divsChild>
        <w:div w:id="1196428122">
          <w:marLeft w:val="0"/>
          <w:marRight w:val="0"/>
          <w:marTop w:val="0"/>
          <w:marBottom w:val="0"/>
          <w:divBdr>
            <w:top w:val="none" w:sz="0" w:space="0" w:color="auto"/>
            <w:left w:val="none" w:sz="0" w:space="0" w:color="auto"/>
            <w:bottom w:val="none" w:sz="0" w:space="0" w:color="auto"/>
            <w:right w:val="none" w:sz="0" w:space="0" w:color="auto"/>
          </w:divBdr>
          <w:divsChild>
            <w:div w:id="393548580">
              <w:marLeft w:val="0"/>
              <w:marRight w:val="0"/>
              <w:marTop w:val="0"/>
              <w:marBottom w:val="0"/>
              <w:divBdr>
                <w:top w:val="none" w:sz="0" w:space="0" w:color="auto"/>
                <w:left w:val="none" w:sz="0" w:space="0" w:color="auto"/>
                <w:bottom w:val="none" w:sz="0" w:space="0" w:color="auto"/>
                <w:right w:val="none" w:sz="0" w:space="0" w:color="auto"/>
              </w:divBdr>
              <w:divsChild>
                <w:div w:id="1082216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471248">
      <w:bodyDiv w:val="1"/>
      <w:marLeft w:val="0"/>
      <w:marRight w:val="0"/>
      <w:marTop w:val="0"/>
      <w:marBottom w:val="0"/>
      <w:divBdr>
        <w:top w:val="none" w:sz="0" w:space="0" w:color="auto"/>
        <w:left w:val="none" w:sz="0" w:space="0" w:color="auto"/>
        <w:bottom w:val="none" w:sz="0" w:space="0" w:color="auto"/>
        <w:right w:val="none" w:sz="0" w:space="0" w:color="auto"/>
      </w:divBdr>
    </w:div>
    <w:div w:id="162817046">
      <w:bodyDiv w:val="1"/>
      <w:marLeft w:val="0"/>
      <w:marRight w:val="0"/>
      <w:marTop w:val="0"/>
      <w:marBottom w:val="0"/>
      <w:divBdr>
        <w:top w:val="none" w:sz="0" w:space="0" w:color="auto"/>
        <w:left w:val="none" w:sz="0" w:space="0" w:color="auto"/>
        <w:bottom w:val="none" w:sz="0" w:space="0" w:color="auto"/>
        <w:right w:val="none" w:sz="0" w:space="0" w:color="auto"/>
      </w:divBdr>
      <w:divsChild>
        <w:div w:id="2092893568">
          <w:marLeft w:val="0"/>
          <w:marRight w:val="0"/>
          <w:marTop w:val="0"/>
          <w:marBottom w:val="0"/>
          <w:divBdr>
            <w:top w:val="none" w:sz="0" w:space="0" w:color="auto"/>
            <w:left w:val="none" w:sz="0" w:space="0" w:color="auto"/>
            <w:bottom w:val="none" w:sz="0" w:space="0" w:color="auto"/>
            <w:right w:val="none" w:sz="0" w:space="0" w:color="auto"/>
          </w:divBdr>
        </w:div>
      </w:divsChild>
    </w:div>
    <w:div w:id="164051300">
      <w:bodyDiv w:val="1"/>
      <w:marLeft w:val="0"/>
      <w:marRight w:val="0"/>
      <w:marTop w:val="0"/>
      <w:marBottom w:val="0"/>
      <w:divBdr>
        <w:top w:val="none" w:sz="0" w:space="0" w:color="auto"/>
        <w:left w:val="none" w:sz="0" w:space="0" w:color="auto"/>
        <w:bottom w:val="none" w:sz="0" w:space="0" w:color="auto"/>
        <w:right w:val="none" w:sz="0" w:space="0" w:color="auto"/>
      </w:divBdr>
      <w:divsChild>
        <w:div w:id="518549292">
          <w:marLeft w:val="0"/>
          <w:marRight w:val="0"/>
          <w:marTop w:val="0"/>
          <w:marBottom w:val="0"/>
          <w:divBdr>
            <w:top w:val="none" w:sz="0" w:space="0" w:color="auto"/>
            <w:left w:val="none" w:sz="0" w:space="0" w:color="auto"/>
            <w:bottom w:val="none" w:sz="0" w:space="0" w:color="auto"/>
            <w:right w:val="none" w:sz="0" w:space="0" w:color="auto"/>
          </w:divBdr>
        </w:div>
        <w:div w:id="582304983">
          <w:marLeft w:val="0"/>
          <w:marRight w:val="0"/>
          <w:marTop w:val="0"/>
          <w:marBottom w:val="0"/>
          <w:divBdr>
            <w:top w:val="none" w:sz="0" w:space="0" w:color="auto"/>
            <w:left w:val="none" w:sz="0" w:space="0" w:color="auto"/>
            <w:bottom w:val="none" w:sz="0" w:space="0" w:color="auto"/>
            <w:right w:val="none" w:sz="0" w:space="0" w:color="auto"/>
          </w:divBdr>
        </w:div>
        <w:div w:id="840313743">
          <w:marLeft w:val="0"/>
          <w:marRight w:val="0"/>
          <w:marTop w:val="0"/>
          <w:marBottom w:val="0"/>
          <w:divBdr>
            <w:top w:val="none" w:sz="0" w:space="0" w:color="auto"/>
            <w:left w:val="none" w:sz="0" w:space="0" w:color="auto"/>
            <w:bottom w:val="none" w:sz="0" w:space="0" w:color="auto"/>
            <w:right w:val="none" w:sz="0" w:space="0" w:color="auto"/>
          </w:divBdr>
          <w:divsChild>
            <w:div w:id="440687727">
              <w:marLeft w:val="0"/>
              <w:marRight w:val="0"/>
              <w:marTop w:val="0"/>
              <w:marBottom w:val="0"/>
              <w:divBdr>
                <w:top w:val="none" w:sz="0" w:space="0" w:color="auto"/>
                <w:left w:val="none" w:sz="0" w:space="0" w:color="auto"/>
                <w:bottom w:val="none" w:sz="0" w:space="0" w:color="auto"/>
                <w:right w:val="none" w:sz="0" w:space="0" w:color="auto"/>
              </w:divBdr>
              <w:divsChild>
                <w:div w:id="24916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051338">
      <w:bodyDiv w:val="1"/>
      <w:marLeft w:val="0"/>
      <w:marRight w:val="0"/>
      <w:marTop w:val="0"/>
      <w:marBottom w:val="0"/>
      <w:divBdr>
        <w:top w:val="none" w:sz="0" w:space="0" w:color="auto"/>
        <w:left w:val="none" w:sz="0" w:space="0" w:color="auto"/>
        <w:bottom w:val="none" w:sz="0" w:space="0" w:color="auto"/>
        <w:right w:val="none" w:sz="0" w:space="0" w:color="auto"/>
      </w:divBdr>
      <w:divsChild>
        <w:div w:id="1682001735">
          <w:marLeft w:val="0"/>
          <w:marRight w:val="0"/>
          <w:marTop w:val="0"/>
          <w:marBottom w:val="0"/>
          <w:divBdr>
            <w:top w:val="none" w:sz="0" w:space="0" w:color="auto"/>
            <w:left w:val="none" w:sz="0" w:space="0" w:color="auto"/>
            <w:bottom w:val="none" w:sz="0" w:space="0" w:color="auto"/>
            <w:right w:val="none" w:sz="0" w:space="0" w:color="auto"/>
          </w:divBdr>
          <w:divsChild>
            <w:div w:id="1367947751">
              <w:marLeft w:val="0"/>
              <w:marRight w:val="0"/>
              <w:marTop w:val="0"/>
              <w:marBottom w:val="0"/>
              <w:divBdr>
                <w:top w:val="none" w:sz="0" w:space="0" w:color="auto"/>
                <w:left w:val="none" w:sz="0" w:space="0" w:color="auto"/>
                <w:bottom w:val="none" w:sz="0" w:space="0" w:color="auto"/>
                <w:right w:val="none" w:sz="0" w:space="0" w:color="auto"/>
              </w:divBdr>
            </w:div>
          </w:divsChild>
        </w:div>
        <w:div w:id="2105764351">
          <w:marLeft w:val="0"/>
          <w:marRight w:val="0"/>
          <w:marTop w:val="0"/>
          <w:marBottom w:val="0"/>
          <w:divBdr>
            <w:top w:val="none" w:sz="0" w:space="0" w:color="auto"/>
            <w:left w:val="none" w:sz="0" w:space="0" w:color="auto"/>
            <w:bottom w:val="none" w:sz="0" w:space="0" w:color="auto"/>
            <w:right w:val="none" w:sz="0" w:space="0" w:color="auto"/>
          </w:divBdr>
        </w:div>
      </w:divsChild>
    </w:div>
    <w:div w:id="164243929">
      <w:bodyDiv w:val="1"/>
      <w:marLeft w:val="0"/>
      <w:marRight w:val="0"/>
      <w:marTop w:val="0"/>
      <w:marBottom w:val="0"/>
      <w:divBdr>
        <w:top w:val="none" w:sz="0" w:space="0" w:color="auto"/>
        <w:left w:val="none" w:sz="0" w:space="0" w:color="auto"/>
        <w:bottom w:val="none" w:sz="0" w:space="0" w:color="auto"/>
        <w:right w:val="none" w:sz="0" w:space="0" w:color="auto"/>
      </w:divBdr>
      <w:divsChild>
        <w:div w:id="384112196">
          <w:marLeft w:val="0"/>
          <w:marRight w:val="0"/>
          <w:marTop w:val="0"/>
          <w:marBottom w:val="0"/>
          <w:divBdr>
            <w:top w:val="none" w:sz="0" w:space="0" w:color="auto"/>
            <w:left w:val="none" w:sz="0" w:space="0" w:color="auto"/>
            <w:bottom w:val="none" w:sz="0" w:space="0" w:color="auto"/>
            <w:right w:val="none" w:sz="0" w:space="0" w:color="auto"/>
          </w:divBdr>
          <w:divsChild>
            <w:div w:id="1409957609">
              <w:marLeft w:val="0"/>
              <w:marRight w:val="0"/>
              <w:marTop w:val="0"/>
              <w:marBottom w:val="0"/>
              <w:divBdr>
                <w:top w:val="none" w:sz="0" w:space="0" w:color="auto"/>
                <w:left w:val="none" w:sz="0" w:space="0" w:color="auto"/>
                <w:bottom w:val="none" w:sz="0" w:space="0" w:color="auto"/>
                <w:right w:val="none" w:sz="0" w:space="0" w:color="auto"/>
              </w:divBdr>
              <w:divsChild>
                <w:div w:id="516043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319550">
          <w:marLeft w:val="0"/>
          <w:marRight w:val="0"/>
          <w:marTop w:val="0"/>
          <w:marBottom w:val="0"/>
          <w:divBdr>
            <w:top w:val="none" w:sz="0" w:space="0" w:color="auto"/>
            <w:left w:val="none" w:sz="0" w:space="0" w:color="auto"/>
            <w:bottom w:val="none" w:sz="0" w:space="0" w:color="auto"/>
            <w:right w:val="none" w:sz="0" w:space="0" w:color="auto"/>
          </w:divBdr>
        </w:div>
      </w:divsChild>
    </w:div>
    <w:div w:id="165246250">
      <w:bodyDiv w:val="1"/>
      <w:marLeft w:val="0"/>
      <w:marRight w:val="0"/>
      <w:marTop w:val="0"/>
      <w:marBottom w:val="0"/>
      <w:divBdr>
        <w:top w:val="none" w:sz="0" w:space="0" w:color="auto"/>
        <w:left w:val="none" w:sz="0" w:space="0" w:color="auto"/>
        <w:bottom w:val="none" w:sz="0" w:space="0" w:color="auto"/>
        <w:right w:val="none" w:sz="0" w:space="0" w:color="auto"/>
      </w:divBdr>
      <w:divsChild>
        <w:div w:id="1165241830">
          <w:marLeft w:val="0"/>
          <w:marRight w:val="0"/>
          <w:marTop w:val="0"/>
          <w:marBottom w:val="0"/>
          <w:divBdr>
            <w:top w:val="none" w:sz="0" w:space="0" w:color="auto"/>
            <w:left w:val="none" w:sz="0" w:space="0" w:color="auto"/>
            <w:bottom w:val="none" w:sz="0" w:space="0" w:color="auto"/>
            <w:right w:val="none" w:sz="0" w:space="0" w:color="auto"/>
          </w:divBdr>
          <w:divsChild>
            <w:div w:id="77135900">
              <w:marLeft w:val="0"/>
              <w:marRight w:val="0"/>
              <w:marTop w:val="0"/>
              <w:marBottom w:val="0"/>
              <w:divBdr>
                <w:top w:val="none" w:sz="0" w:space="0" w:color="auto"/>
                <w:left w:val="none" w:sz="0" w:space="0" w:color="auto"/>
                <w:bottom w:val="none" w:sz="0" w:space="0" w:color="auto"/>
                <w:right w:val="none" w:sz="0" w:space="0" w:color="auto"/>
              </w:divBdr>
              <w:divsChild>
                <w:div w:id="1128890087">
                  <w:marLeft w:val="0"/>
                  <w:marRight w:val="0"/>
                  <w:marTop w:val="0"/>
                  <w:marBottom w:val="0"/>
                  <w:divBdr>
                    <w:top w:val="none" w:sz="0" w:space="0" w:color="auto"/>
                    <w:left w:val="none" w:sz="0" w:space="0" w:color="auto"/>
                    <w:bottom w:val="none" w:sz="0" w:space="0" w:color="auto"/>
                    <w:right w:val="none" w:sz="0" w:space="0" w:color="auto"/>
                  </w:divBdr>
                  <w:divsChild>
                    <w:div w:id="840853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30647">
      <w:bodyDiv w:val="1"/>
      <w:marLeft w:val="0"/>
      <w:marRight w:val="0"/>
      <w:marTop w:val="0"/>
      <w:marBottom w:val="0"/>
      <w:divBdr>
        <w:top w:val="none" w:sz="0" w:space="0" w:color="auto"/>
        <w:left w:val="none" w:sz="0" w:space="0" w:color="auto"/>
        <w:bottom w:val="none" w:sz="0" w:space="0" w:color="auto"/>
        <w:right w:val="none" w:sz="0" w:space="0" w:color="auto"/>
      </w:divBdr>
    </w:div>
    <w:div w:id="165947448">
      <w:bodyDiv w:val="1"/>
      <w:marLeft w:val="0"/>
      <w:marRight w:val="0"/>
      <w:marTop w:val="0"/>
      <w:marBottom w:val="0"/>
      <w:divBdr>
        <w:top w:val="none" w:sz="0" w:space="0" w:color="auto"/>
        <w:left w:val="none" w:sz="0" w:space="0" w:color="auto"/>
        <w:bottom w:val="none" w:sz="0" w:space="0" w:color="auto"/>
        <w:right w:val="none" w:sz="0" w:space="0" w:color="auto"/>
      </w:divBdr>
      <w:divsChild>
        <w:div w:id="1257591991">
          <w:marLeft w:val="0"/>
          <w:marRight w:val="0"/>
          <w:marTop w:val="0"/>
          <w:marBottom w:val="0"/>
          <w:divBdr>
            <w:top w:val="none" w:sz="0" w:space="0" w:color="auto"/>
            <w:left w:val="none" w:sz="0" w:space="0" w:color="auto"/>
            <w:bottom w:val="none" w:sz="0" w:space="0" w:color="auto"/>
            <w:right w:val="none" w:sz="0" w:space="0" w:color="auto"/>
          </w:divBdr>
        </w:div>
      </w:divsChild>
    </w:div>
    <w:div w:id="166094668">
      <w:bodyDiv w:val="1"/>
      <w:marLeft w:val="0"/>
      <w:marRight w:val="0"/>
      <w:marTop w:val="0"/>
      <w:marBottom w:val="0"/>
      <w:divBdr>
        <w:top w:val="none" w:sz="0" w:space="0" w:color="auto"/>
        <w:left w:val="none" w:sz="0" w:space="0" w:color="auto"/>
        <w:bottom w:val="none" w:sz="0" w:space="0" w:color="auto"/>
        <w:right w:val="none" w:sz="0" w:space="0" w:color="auto"/>
      </w:divBdr>
      <w:divsChild>
        <w:div w:id="2009013787">
          <w:marLeft w:val="0"/>
          <w:marRight w:val="0"/>
          <w:marTop w:val="0"/>
          <w:marBottom w:val="0"/>
          <w:divBdr>
            <w:top w:val="none" w:sz="0" w:space="0" w:color="auto"/>
            <w:left w:val="none" w:sz="0" w:space="0" w:color="auto"/>
            <w:bottom w:val="none" w:sz="0" w:space="0" w:color="auto"/>
            <w:right w:val="none" w:sz="0" w:space="0" w:color="auto"/>
          </w:divBdr>
        </w:div>
      </w:divsChild>
    </w:div>
    <w:div w:id="167795610">
      <w:bodyDiv w:val="1"/>
      <w:marLeft w:val="0"/>
      <w:marRight w:val="0"/>
      <w:marTop w:val="0"/>
      <w:marBottom w:val="0"/>
      <w:divBdr>
        <w:top w:val="none" w:sz="0" w:space="0" w:color="auto"/>
        <w:left w:val="none" w:sz="0" w:space="0" w:color="auto"/>
        <w:bottom w:val="none" w:sz="0" w:space="0" w:color="auto"/>
        <w:right w:val="none" w:sz="0" w:space="0" w:color="auto"/>
      </w:divBdr>
      <w:divsChild>
        <w:div w:id="564220177">
          <w:marLeft w:val="0"/>
          <w:marRight w:val="0"/>
          <w:marTop w:val="0"/>
          <w:marBottom w:val="0"/>
          <w:divBdr>
            <w:top w:val="none" w:sz="0" w:space="0" w:color="auto"/>
            <w:left w:val="none" w:sz="0" w:space="0" w:color="auto"/>
            <w:bottom w:val="none" w:sz="0" w:space="0" w:color="auto"/>
            <w:right w:val="none" w:sz="0" w:space="0" w:color="auto"/>
          </w:divBdr>
          <w:divsChild>
            <w:div w:id="262567141">
              <w:marLeft w:val="0"/>
              <w:marRight w:val="0"/>
              <w:marTop w:val="0"/>
              <w:marBottom w:val="0"/>
              <w:divBdr>
                <w:top w:val="none" w:sz="0" w:space="0" w:color="auto"/>
                <w:left w:val="none" w:sz="0" w:space="0" w:color="auto"/>
                <w:bottom w:val="none" w:sz="0" w:space="0" w:color="auto"/>
                <w:right w:val="none" w:sz="0" w:space="0" w:color="auto"/>
              </w:divBdr>
              <w:divsChild>
                <w:div w:id="15809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426916">
          <w:marLeft w:val="0"/>
          <w:marRight w:val="0"/>
          <w:marTop w:val="0"/>
          <w:marBottom w:val="0"/>
          <w:divBdr>
            <w:top w:val="none" w:sz="0" w:space="0" w:color="auto"/>
            <w:left w:val="none" w:sz="0" w:space="0" w:color="auto"/>
            <w:bottom w:val="none" w:sz="0" w:space="0" w:color="auto"/>
            <w:right w:val="none" w:sz="0" w:space="0" w:color="auto"/>
          </w:divBdr>
        </w:div>
      </w:divsChild>
    </w:div>
    <w:div w:id="168059024">
      <w:bodyDiv w:val="1"/>
      <w:marLeft w:val="0"/>
      <w:marRight w:val="0"/>
      <w:marTop w:val="0"/>
      <w:marBottom w:val="0"/>
      <w:divBdr>
        <w:top w:val="none" w:sz="0" w:space="0" w:color="auto"/>
        <w:left w:val="none" w:sz="0" w:space="0" w:color="auto"/>
        <w:bottom w:val="none" w:sz="0" w:space="0" w:color="auto"/>
        <w:right w:val="none" w:sz="0" w:space="0" w:color="auto"/>
      </w:divBdr>
    </w:div>
    <w:div w:id="168060309">
      <w:bodyDiv w:val="1"/>
      <w:marLeft w:val="0"/>
      <w:marRight w:val="0"/>
      <w:marTop w:val="0"/>
      <w:marBottom w:val="0"/>
      <w:divBdr>
        <w:top w:val="none" w:sz="0" w:space="0" w:color="auto"/>
        <w:left w:val="none" w:sz="0" w:space="0" w:color="auto"/>
        <w:bottom w:val="none" w:sz="0" w:space="0" w:color="auto"/>
        <w:right w:val="none" w:sz="0" w:space="0" w:color="auto"/>
      </w:divBdr>
      <w:divsChild>
        <w:div w:id="720250174">
          <w:marLeft w:val="0"/>
          <w:marRight w:val="0"/>
          <w:marTop w:val="0"/>
          <w:marBottom w:val="0"/>
          <w:divBdr>
            <w:top w:val="none" w:sz="0" w:space="0" w:color="auto"/>
            <w:left w:val="none" w:sz="0" w:space="0" w:color="auto"/>
            <w:bottom w:val="none" w:sz="0" w:space="0" w:color="auto"/>
            <w:right w:val="none" w:sz="0" w:space="0" w:color="auto"/>
          </w:divBdr>
        </w:div>
        <w:div w:id="143592983">
          <w:marLeft w:val="0"/>
          <w:marRight w:val="0"/>
          <w:marTop w:val="0"/>
          <w:marBottom w:val="0"/>
          <w:divBdr>
            <w:top w:val="none" w:sz="0" w:space="0" w:color="auto"/>
            <w:left w:val="none" w:sz="0" w:space="0" w:color="auto"/>
            <w:bottom w:val="none" w:sz="0" w:space="0" w:color="auto"/>
            <w:right w:val="none" w:sz="0" w:space="0" w:color="auto"/>
          </w:divBdr>
        </w:div>
      </w:divsChild>
    </w:div>
    <w:div w:id="169608737">
      <w:bodyDiv w:val="1"/>
      <w:marLeft w:val="0"/>
      <w:marRight w:val="0"/>
      <w:marTop w:val="0"/>
      <w:marBottom w:val="0"/>
      <w:divBdr>
        <w:top w:val="none" w:sz="0" w:space="0" w:color="auto"/>
        <w:left w:val="none" w:sz="0" w:space="0" w:color="auto"/>
        <w:bottom w:val="none" w:sz="0" w:space="0" w:color="auto"/>
        <w:right w:val="none" w:sz="0" w:space="0" w:color="auto"/>
      </w:divBdr>
    </w:div>
    <w:div w:id="170460060">
      <w:bodyDiv w:val="1"/>
      <w:marLeft w:val="0"/>
      <w:marRight w:val="0"/>
      <w:marTop w:val="0"/>
      <w:marBottom w:val="0"/>
      <w:divBdr>
        <w:top w:val="none" w:sz="0" w:space="0" w:color="auto"/>
        <w:left w:val="none" w:sz="0" w:space="0" w:color="auto"/>
        <w:bottom w:val="none" w:sz="0" w:space="0" w:color="auto"/>
        <w:right w:val="none" w:sz="0" w:space="0" w:color="auto"/>
      </w:divBdr>
    </w:div>
    <w:div w:id="170804470">
      <w:bodyDiv w:val="1"/>
      <w:marLeft w:val="0"/>
      <w:marRight w:val="0"/>
      <w:marTop w:val="0"/>
      <w:marBottom w:val="0"/>
      <w:divBdr>
        <w:top w:val="none" w:sz="0" w:space="0" w:color="auto"/>
        <w:left w:val="none" w:sz="0" w:space="0" w:color="auto"/>
        <w:bottom w:val="none" w:sz="0" w:space="0" w:color="auto"/>
        <w:right w:val="none" w:sz="0" w:space="0" w:color="auto"/>
      </w:divBdr>
      <w:divsChild>
        <w:div w:id="200676504">
          <w:marLeft w:val="0"/>
          <w:marRight w:val="0"/>
          <w:marTop w:val="0"/>
          <w:marBottom w:val="0"/>
          <w:divBdr>
            <w:top w:val="none" w:sz="0" w:space="0" w:color="auto"/>
            <w:left w:val="none" w:sz="0" w:space="0" w:color="auto"/>
            <w:bottom w:val="none" w:sz="0" w:space="0" w:color="auto"/>
            <w:right w:val="none" w:sz="0" w:space="0" w:color="auto"/>
          </w:divBdr>
        </w:div>
      </w:divsChild>
    </w:div>
    <w:div w:id="170994154">
      <w:bodyDiv w:val="1"/>
      <w:marLeft w:val="0"/>
      <w:marRight w:val="0"/>
      <w:marTop w:val="0"/>
      <w:marBottom w:val="0"/>
      <w:divBdr>
        <w:top w:val="none" w:sz="0" w:space="0" w:color="auto"/>
        <w:left w:val="none" w:sz="0" w:space="0" w:color="auto"/>
        <w:bottom w:val="none" w:sz="0" w:space="0" w:color="auto"/>
        <w:right w:val="none" w:sz="0" w:space="0" w:color="auto"/>
      </w:divBdr>
    </w:div>
    <w:div w:id="171259264">
      <w:bodyDiv w:val="1"/>
      <w:marLeft w:val="0"/>
      <w:marRight w:val="0"/>
      <w:marTop w:val="0"/>
      <w:marBottom w:val="0"/>
      <w:divBdr>
        <w:top w:val="none" w:sz="0" w:space="0" w:color="auto"/>
        <w:left w:val="none" w:sz="0" w:space="0" w:color="auto"/>
        <w:bottom w:val="none" w:sz="0" w:space="0" w:color="auto"/>
        <w:right w:val="none" w:sz="0" w:space="0" w:color="auto"/>
      </w:divBdr>
      <w:divsChild>
        <w:div w:id="1506244887">
          <w:marLeft w:val="0"/>
          <w:marRight w:val="0"/>
          <w:marTop w:val="0"/>
          <w:marBottom w:val="0"/>
          <w:divBdr>
            <w:top w:val="none" w:sz="0" w:space="0" w:color="auto"/>
            <w:left w:val="none" w:sz="0" w:space="0" w:color="auto"/>
            <w:bottom w:val="none" w:sz="0" w:space="0" w:color="auto"/>
            <w:right w:val="none" w:sz="0" w:space="0" w:color="auto"/>
          </w:divBdr>
        </w:div>
      </w:divsChild>
    </w:div>
    <w:div w:id="171337749">
      <w:bodyDiv w:val="1"/>
      <w:marLeft w:val="0"/>
      <w:marRight w:val="0"/>
      <w:marTop w:val="0"/>
      <w:marBottom w:val="0"/>
      <w:divBdr>
        <w:top w:val="none" w:sz="0" w:space="0" w:color="auto"/>
        <w:left w:val="none" w:sz="0" w:space="0" w:color="auto"/>
        <w:bottom w:val="none" w:sz="0" w:space="0" w:color="auto"/>
        <w:right w:val="none" w:sz="0" w:space="0" w:color="auto"/>
      </w:divBdr>
      <w:divsChild>
        <w:div w:id="522287949">
          <w:marLeft w:val="0"/>
          <w:marRight w:val="0"/>
          <w:marTop w:val="0"/>
          <w:marBottom w:val="0"/>
          <w:divBdr>
            <w:top w:val="none" w:sz="0" w:space="0" w:color="auto"/>
            <w:left w:val="none" w:sz="0" w:space="0" w:color="auto"/>
            <w:bottom w:val="none" w:sz="0" w:space="0" w:color="auto"/>
            <w:right w:val="none" w:sz="0" w:space="0" w:color="auto"/>
          </w:divBdr>
          <w:divsChild>
            <w:div w:id="1653294399">
              <w:marLeft w:val="0"/>
              <w:marRight w:val="0"/>
              <w:marTop w:val="0"/>
              <w:marBottom w:val="0"/>
              <w:divBdr>
                <w:top w:val="none" w:sz="0" w:space="0" w:color="auto"/>
                <w:left w:val="none" w:sz="0" w:space="0" w:color="auto"/>
                <w:bottom w:val="none" w:sz="0" w:space="0" w:color="auto"/>
                <w:right w:val="none" w:sz="0" w:space="0" w:color="auto"/>
              </w:divBdr>
              <w:divsChild>
                <w:div w:id="1186602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856807">
          <w:marLeft w:val="0"/>
          <w:marRight w:val="0"/>
          <w:marTop w:val="0"/>
          <w:marBottom w:val="0"/>
          <w:divBdr>
            <w:top w:val="none" w:sz="0" w:space="0" w:color="auto"/>
            <w:left w:val="none" w:sz="0" w:space="0" w:color="auto"/>
            <w:bottom w:val="none" w:sz="0" w:space="0" w:color="auto"/>
            <w:right w:val="none" w:sz="0" w:space="0" w:color="auto"/>
          </w:divBdr>
        </w:div>
      </w:divsChild>
    </w:div>
    <w:div w:id="171527357">
      <w:bodyDiv w:val="1"/>
      <w:marLeft w:val="0"/>
      <w:marRight w:val="0"/>
      <w:marTop w:val="0"/>
      <w:marBottom w:val="0"/>
      <w:divBdr>
        <w:top w:val="none" w:sz="0" w:space="0" w:color="auto"/>
        <w:left w:val="none" w:sz="0" w:space="0" w:color="auto"/>
        <w:bottom w:val="none" w:sz="0" w:space="0" w:color="auto"/>
        <w:right w:val="none" w:sz="0" w:space="0" w:color="auto"/>
      </w:divBdr>
      <w:divsChild>
        <w:div w:id="2093702688">
          <w:marLeft w:val="0"/>
          <w:marRight w:val="0"/>
          <w:marTop w:val="0"/>
          <w:marBottom w:val="0"/>
          <w:divBdr>
            <w:top w:val="none" w:sz="0" w:space="0" w:color="auto"/>
            <w:left w:val="none" w:sz="0" w:space="0" w:color="auto"/>
            <w:bottom w:val="none" w:sz="0" w:space="0" w:color="auto"/>
            <w:right w:val="none" w:sz="0" w:space="0" w:color="auto"/>
          </w:divBdr>
        </w:div>
      </w:divsChild>
    </w:div>
    <w:div w:id="171722620">
      <w:bodyDiv w:val="1"/>
      <w:marLeft w:val="0"/>
      <w:marRight w:val="0"/>
      <w:marTop w:val="0"/>
      <w:marBottom w:val="0"/>
      <w:divBdr>
        <w:top w:val="none" w:sz="0" w:space="0" w:color="auto"/>
        <w:left w:val="none" w:sz="0" w:space="0" w:color="auto"/>
        <w:bottom w:val="none" w:sz="0" w:space="0" w:color="auto"/>
        <w:right w:val="none" w:sz="0" w:space="0" w:color="auto"/>
      </w:divBdr>
      <w:divsChild>
        <w:div w:id="641541873">
          <w:marLeft w:val="0"/>
          <w:marRight w:val="0"/>
          <w:marTop w:val="0"/>
          <w:marBottom w:val="0"/>
          <w:divBdr>
            <w:top w:val="none" w:sz="0" w:space="0" w:color="auto"/>
            <w:left w:val="none" w:sz="0" w:space="0" w:color="auto"/>
            <w:bottom w:val="none" w:sz="0" w:space="0" w:color="auto"/>
            <w:right w:val="none" w:sz="0" w:space="0" w:color="auto"/>
          </w:divBdr>
          <w:divsChild>
            <w:div w:id="1982152516">
              <w:marLeft w:val="0"/>
              <w:marRight w:val="0"/>
              <w:marTop w:val="0"/>
              <w:marBottom w:val="0"/>
              <w:divBdr>
                <w:top w:val="none" w:sz="0" w:space="0" w:color="auto"/>
                <w:left w:val="none" w:sz="0" w:space="0" w:color="auto"/>
                <w:bottom w:val="none" w:sz="0" w:space="0" w:color="auto"/>
                <w:right w:val="none" w:sz="0" w:space="0" w:color="auto"/>
              </w:divBdr>
              <w:divsChild>
                <w:div w:id="140460713">
                  <w:marLeft w:val="0"/>
                  <w:marRight w:val="0"/>
                  <w:marTop w:val="0"/>
                  <w:marBottom w:val="0"/>
                  <w:divBdr>
                    <w:top w:val="none" w:sz="0" w:space="0" w:color="auto"/>
                    <w:left w:val="none" w:sz="0" w:space="0" w:color="auto"/>
                    <w:bottom w:val="none" w:sz="0" w:space="0" w:color="auto"/>
                    <w:right w:val="none" w:sz="0" w:space="0" w:color="auto"/>
                  </w:divBdr>
                  <w:divsChild>
                    <w:div w:id="905527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6830054">
          <w:marLeft w:val="0"/>
          <w:marRight w:val="0"/>
          <w:marTop w:val="0"/>
          <w:marBottom w:val="0"/>
          <w:divBdr>
            <w:top w:val="none" w:sz="0" w:space="0" w:color="auto"/>
            <w:left w:val="none" w:sz="0" w:space="0" w:color="auto"/>
            <w:bottom w:val="none" w:sz="0" w:space="0" w:color="auto"/>
            <w:right w:val="none" w:sz="0" w:space="0" w:color="auto"/>
          </w:divBdr>
          <w:divsChild>
            <w:div w:id="515727909">
              <w:marLeft w:val="0"/>
              <w:marRight w:val="0"/>
              <w:marTop w:val="0"/>
              <w:marBottom w:val="0"/>
              <w:divBdr>
                <w:top w:val="none" w:sz="0" w:space="0" w:color="auto"/>
                <w:left w:val="none" w:sz="0" w:space="0" w:color="auto"/>
                <w:bottom w:val="none" w:sz="0" w:space="0" w:color="auto"/>
                <w:right w:val="none" w:sz="0" w:space="0" w:color="auto"/>
              </w:divBdr>
              <w:divsChild>
                <w:div w:id="2016878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922653">
          <w:marLeft w:val="0"/>
          <w:marRight w:val="0"/>
          <w:marTop w:val="0"/>
          <w:marBottom w:val="0"/>
          <w:divBdr>
            <w:top w:val="none" w:sz="0" w:space="0" w:color="auto"/>
            <w:left w:val="none" w:sz="0" w:space="0" w:color="auto"/>
            <w:bottom w:val="none" w:sz="0" w:space="0" w:color="auto"/>
            <w:right w:val="none" w:sz="0" w:space="0" w:color="auto"/>
          </w:divBdr>
          <w:divsChild>
            <w:div w:id="1350570085">
              <w:marLeft w:val="0"/>
              <w:marRight w:val="0"/>
              <w:marTop w:val="0"/>
              <w:marBottom w:val="0"/>
              <w:divBdr>
                <w:top w:val="none" w:sz="0" w:space="0" w:color="auto"/>
                <w:left w:val="none" w:sz="0" w:space="0" w:color="auto"/>
                <w:bottom w:val="none" w:sz="0" w:space="0" w:color="auto"/>
                <w:right w:val="none" w:sz="0" w:space="0" w:color="auto"/>
              </w:divBdr>
              <w:divsChild>
                <w:div w:id="1355230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42247">
      <w:bodyDiv w:val="1"/>
      <w:marLeft w:val="0"/>
      <w:marRight w:val="0"/>
      <w:marTop w:val="0"/>
      <w:marBottom w:val="0"/>
      <w:divBdr>
        <w:top w:val="none" w:sz="0" w:space="0" w:color="auto"/>
        <w:left w:val="none" w:sz="0" w:space="0" w:color="auto"/>
        <w:bottom w:val="none" w:sz="0" w:space="0" w:color="auto"/>
        <w:right w:val="none" w:sz="0" w:space="0" w:color="auto"/>
      </w:divBdr>
      <w:divsChild>
        <w:div w:id="1308778443">
          <w:marLeft w:val="0"/>
          <w:marRight w:val="0"/>
          <w:marTop w:val="0"/>
          <w:marBottom w:val="0"/>
          <w:divBdr>
            <w:top w:val="none" w:sz="0" w:space="0" w:color="auto"/>
            <w:left w:val="none" w:sz="0" w:space="0" w:color="auto"/>
            <w:bottom w:val="none" w:sz="0" w:space="0" w:color="auto"/>
            <w:right w:val="none" w:sz="0" w:space="0" w:color="auto"/>
          </w:divBdr>
        </w:div>
      </w:divsChild>
    </w:div>
    <w:div w:id="173423897">
      <w:bodyDiv w:val="1"/>
      <w:marLeft w:val="0"/>
      <w:marRight w:val="0"/>
      <w:marTop w:val="0"/>
      <w:marBottom w:val="0"/>
      <w:divBdr>
        <w:top w:val="none" w:sz="0" w:space="0" w:color="auto"/>
        <w:left w:val="none" w:sz="0" w:space="0" w:color="auto"/>
        <w:bottom w:val="none" w:sz="0" w:space="0" w:color="auto"/>
        <w:right w:val="none" w:sz="0" w:space="0" w:color="auto"/>
      </w:divBdr>
      <w:divsChild>
        <w:div w:id="60448946">
          <w:marLeft w:val="0"/>
          <w:marRight w:val="0"/>
          <w:marTop w:val="0"/>
          <w:marBottom w:val="0"/>
          <w:divBdr>
            <w:top w:val="none" w:sz="0" w:space="0" w:color="auto"/>
            <w:left w:val="none" w:sz="0" w:space="0" w:color="auto"/>
            <w:bottom w:val="none" w:sz="0" w:space="0" w:color="auto"/>
            <w:right w:val="none" w:sz="0" w:space="0" w:color="auto"/>
          </w:divBdr>
          <w:divsChild>
            <w:div w:id="1714308658">
              <w:marLeft w:val="0"/>
              <w:marRight w:val="0"/>
              <w:marTop w:val="0"/>
              <w:marBottom w:val="0"/>
              <w:divBdr>
                <w:top w:val="none" w:sz="0" w:space="0" w:color="auto"/>
                <w:left w:val="none" w:sz="0" w:space="0" w:color="auto"/>
                <w:bottom w:val="none" w:sz="0" w:space="0" w:color="auto"/>
                <w:right w:val="none" w:sz="0" w:space="0" w:color="auto"/>
              </w:divBdr>
              <w:divsChild>
                <w:div w:id="47121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572219">
          <w:marLeft w:val="0"/>
          <w:marRight w:val="0"/>
          <w:marTop w:val="0"/>
          <w:marBottom w:val="0"/>
          <w:divBdr>
            <w:top w:val="none" w:sz="0" w:space="0" w:color="auto"/>
            <w:left w:val="none" w:sz="0" w:space="0" w:color="auto"/>
            <w:bottom w:val="none" w:sz="0" w:space="0" w:color="auto"/>
            <w:right w:val="none" w:sz="0" w:space="0" w:color="auto"/>
          </w:divBdr>
        </w:div>
      </w:divsChild>
    </w:div>
    <w:div w:id="173686566">
      <w:bodyDiv w:val="1"/>
      <w:marLeft w:val="0"/>
      <w:marRight w:val="0"/>
      <w:marTop w:val="0"/>
      <w:marBottom w:val="0"/>
      <w:divBdr>
        <w:top w:val="none" w:sz="0" w:space="0" w:color="auto"/>
        <w:left w:val="none" w:sz="0" w:space="0" w:color="auto"/>
        <w:bottom w:val="none" w:sz="0" w:space="0" w:color="auto"/>
        <w:right w:val="none" w:sz="0" w:space="0" w:color="auto"/>
      </w:divBdr>
      <w:divsChild>
        <w:div w:id="980034603">
          <w:marLeft w:val="0"/>
          <w:marRight w:val="0"/>
          <w:marTop w:val="150"/>
          <w:marBottom w:val="0"/>
          <w:divBdr>
            <w:top w:val="none" w:sz="0" w:space="0" w:color="auto"/>
            <w:left w:val="none" w:sz="0" w:space="0" w:color="auto"/>
            <w:bottom w:val="none" w:sz="0" w:space="0" w:color="auto"/>
            <w:right w:val="none" w:sz="0" w:space="0" w:color="auto"/>
          </w:divBdr>
        </w:div>
      </w:divsChild>
    </w:div>
    <w:div w:id="173736925">
      <w:bodyDiv w:val="1"/>
      <w:marLeft w:val="0"/>
      <w:marRight w:val="0"/>
      <w:marTop w:val="0"/>
      <w:marBottom w:val="0"/>
      <w:divBdr>
        <w:top w:val="none" w:sz="0" w:space="0" w:color="auto"/>
        <w:left w:val="none" w:sz="0" w:space="0" w:color="auto"/>
        <w:bottom w:val="none" w:sz="0" w:space="0" w:color="auto"/>
        <w:right w:val="none" w:sz="0" w:space="0" w:color="auto"/>
      </w:divBdr>
      <w:divsChild>
        <w:div w:id="454906029">
          <w:marLeft w:val="0"/>
          <w:marRight w:val="0"/>
          <w:marTop w:val="0"/>
          <w:marBottom w:val="0"/>
          <w:divBdr>
            <w:top w:val="none" w:sz="0" w:space="0" w:color="auto"/>
            <w:left w:val="none" w:sz="0" w:space="0" w:color="auto"/>
            <w:bottom w:val="none" w:sz="0" w:space="0" w:color="auto"/>
            <w:right w:val="none" w:sz="0" w:space="0" w:color="auto"/>
          </w:divBdr>
          <w:divsChild>
            <w:div w:id="374355802">
              <w:marLeft w:val="0"/>
              <w:marRight w:val="0"/>
              <w:marTop w:val="15"/>
              <w:marBottom w:val="0"/>
              <w:divBdr>
                <w:top w:val="none" w:sz="0" w:space="0" w:color="auto"/>
                <w:left w:val="none" w:sz="0" w:space="0" w:color="auto"/>
                <w:bottom w:val="none" w:sz="0" w:space="0" w:color="auto"/>
                <w:right w:val="none" w:sz="0" w:space="0" w:color="auto"/>
              </w:divBdr>
              <w:divsChild>
                <w:div w:id="1962346730">
                  <w:marLeft w:val="0"/>
                  <w:marRight w:val="0"/>
                  <w:marTop w:val="0"/>
                  <w:marBottom w:val="0"/>
                  <w:divBdr>
                    <w:top w:val="none" w:sz="0" w:space="0" w:color="auto"/>
                    <w:left w:val="none" w:sz="0" w:space="0" w:color="auto"/>
                    <w:bottom w:val="none" w:sz="0" w:space="0" w:color="auto"/>
                    <w:right w:val="none" w:sz="0" w:space="0" w:color="auto"/>
                  </w:divBdr>
                  <w:divsChild>
                    <w:div w:id="515581524">
                      <w:marLeft w:val="0"/>
                      <w:marRight w:val="0"/>
                      <w:marTop w:val="0"/>
                      <w:marBottom w:val="180"/>
                      <w:divBdr>
                        <w:top w:val="none" w:sz="0" w:space="0" w:color="auto"/>
                        <w:left w:val="none" w:sz="0" w:space="0" w:color="auto"/>
                        <w:bottom w:val="none" w:sz="0" w:space="0" w:color="auto"/>
                        <w:right w:val="none" w:sz="0" w:space="0" w:color="auto"/>
                      </w:divBdr>
                      <w:divsChild>
                        <w:div w:id="2101022368">
                          <w:marLeft w:val="0"/>
                          <w:marRight w:val="0"/>
                          <w:marTop w:val="45"/>
                          <w:marBottom w:val="0"/>
                          <w:divBdr>
                            <w:top w:val="none" w:sz="0" w:space="0" w:color="auto"/>
                            <w:left w:val="none" w:sz="0" w:space="0" w:color="auto"/>
                            <w:bottom w:val="none" w:sz="0" w:space="0" w:color="auto"/>
                            <w:right w:val="none" w:sz="0" w:space="0" w:color="auto"/>
                          </w:divBdr>
                        </w:div>
                      </w:divsChild>
                    </w:div>
                    <w:div w:id="200219388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117024901">
          <w:marLeft w:val="0"/>
          <w:marRight w:val="0"/>
          <w:marTop w:val="0"/>
          <w:marBottom w:val="0"/>
          <w:divBdr>
            <w:top w:val="none" w:sz="0" w:space="0" w:color="auto"/>
            <w:left w:val="none" w:sz="0" w:space="0" w:color="auto"/>
            <w:bottom w:val="none" w:sz="0" w:space="0" w:color="auto"/>
            <w:right w:val="none" w:sz="0" w:space="0" w:color="auto"/>
          </w:divBdr>
          <w:divsChild>
            <w:div w:id="76365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63778">
      <w:bodyDiv w:val="1"/>
      <w:marLeft w:val="0"/>
      <w:marRight w:val="0"/>
      <w:marTop w:val="0"/>
      <w:marBottom w:val="0"/>
      <w:divBdr>
        <w:top w:val="none" w:sz="0" w:space="0" w:color="auto"/>
        <w:left w:val="none" w:sz="0" w:space="0" w:color="auto"/>
        <w:bottom w:val="none" w:sz="0" w:space="0" w:color="auto"/>
        <w:right w:val="none" w:sz="0" w:space="0" w:color="auto"/>
      </w:divBdr>
    </w:div>
    <w:div w:id="173958357">
      <w:bodyDiv w:val="1"/>
      <w:marLeft w:val="0"/>
      <w:marRight w:val="0"/>
      <w:marTop w:val="0"/>
      <w:marBottom w:val="0"/>
      <w:divBdr>
        <w:top w:val="none" w:sz="0" w:space="0" w:color="auto"/>
        <w:left w:val="none" w:sz="0" w:space="0" w:color="auto"/>
        <w:bottom w:val="none" w:sz="0" w:space="0" w:color="auto"/>
        <w:right w:val="none" w:sz="0" w:space="0" w:color="auto"/>
      </w:divBdr>
      <w:divsChild>
        <w:div w:id="2129079750">
          <w:marLeft w:val="0"/>
          <w:marRight w:val="0"/>
          <w:marTop w:val="0"/>
          <w:marBottom w:val="0"/>
          <w:divBdr>
            <w:top w:val="none" w:sz="0" w:space="0" w:color="auto"/>
            <w:left w:val="none" w:sz="0" w:space="0" w:color="auto"/>
            <w:bottom w:val="none" w:sz="0" w:space="0" w:color="auto"/>
            <w:right w:val="none" w:sz="0" w:space="0" w:color="auto"/>
          </w:divBdr>
        </w:div>
      </w:divsChild>
    </w:div>
    <w:div w:id="175194886">
      <w:bodyDiv w:val="1"/>
      <w:marLeft w:val="0"/>
      <w:marRight w:val="0"/>
      <w:marTop w:val="0"/>
      <w:marBottom w:val="0"/>
      <w:divBdr>
        <w:top w:val="none" w:sz="0" w:space="0" w:color="auto"/>
        <w:left w:val="none" w:sz="0" w:space="0" w:color="auto"/>
        <w:bottom w:val="none" w:sz="0" w:space="0" w:color="auto"/>
        <w:right w:val="none" w:sz="0" w:space="0" w:color="auto"/>
      </w:divBdr>
      <w:divsChild>
        <w:div w:id="955022615">
          <w:marLeft w:val="0"/>
          <w:marRight w:val="0"/>
          <w:marTop w:val="0"/>
          <w:marBottom w:val="0"/>
          <w:divBdr>
            <w:top w:val="none" w:sz="0" w:space="0" w:color="auto"/>
            <w:left w:val="none" w:sz="0" w:space="0" w:color="auto"/>
            <w:bottom w:val="none" w:sz="0" w:space="0" w:color="auto"/>
            <w:right w:val="none" w:sz="0" w:space="0" w:color="auto"/>
          </w:divBdr>
        </w:div>
      </w:divsChild>
    </w:div>
    <w:div w:id="175730879">
      <w:bodyDiv w:val="1"/>
      <w:marLeft w:val="0"/>
      <w:marRight w:val="0"/>
      <w:marTop w:val="0"/>
      <w:marBottom w:val="0"/>
      <w:divBdr>
        <w:top w:val="none" w:sz="0" w:space="0" w:color="auto"/>
        <w:left w:val="none" w:sz="0" w:space="0" w:color="auto"/>
        <w:bottom w:val="none" w:sz="0" w:space="0" w:color="auto"/>
        <w:right w:val="none" w:sz="0" w:space="0" w:color="auto"/>
      </w:divBdr>
      <w:divsChild>
        <w:div w:id="198978030">
          <w:marLeft w:val="0"/>
          <w:marRight w:val="0"/>
          <w:marTop w:val="0"/>
          <w:marBottom w:val="0"/>
          <w:divBdr>
            <w:top w:val="none" w:sz="0" w:space="0" w:color="auto"/>
            <w:left w:val="none" w:sz="0" w:space="0" w:color="auto"/>
            <w:bottom w:val="none" w:sz="0" w:space="0" w:color="auto"/>
            <w:right w:val="none" w:sz="0" w:space="0" w:color="auto"/>
          </w:divBdr>
        </w:div>
        <w:div w:id="278026703">
          <w:marLeft w:val="0"/>
          <w:marRight w:val="0"/>
          <w:marTop w:val="0"/>
          <w:marBottom w:val="0"/>
          <w:divBdr>
            <w:top w:val="none" w:sz="0" w:space="0" w:color="auto"/>
            <w:left w:val="none" w:sz="0" w:space="0" w:color="auto"/>
            <w:bottom w:val="none" w:sz="0" w:space="0" w:color="auto"/>
            <w:right w:val="none" w:sz="0" w:space="0" w:color="auto"/>
          </w:divBdr>
        </w:div>
        <w:div w:id="703363579">
          <w:marLeft w:val="0"/>
          <w:marRight w:val="0"/>
          <w:marTop w:val="150"/>
          <w:marBottom w:val="150"/>
          <w:divBdr>
            <w:top w:val="single" w:sz="6" w:space="4" w:color="D7D7D7"/>
            <w:left w:val="none" w:sz="0" w:space="0" w:color="auto"/>
            <w:bottom w:val="single" w:sz="6" w:space="4" w:color="D7D7D7"/>
            <w:right w:val="none" w:sz="0" w:space="0" w:color="auto"/>
          </w:divBdr>
        </w:div>
      </w:divsChild>
    </w:div>
    <w:div w:id="176577678">
      <w:bodyDiv w:val="1"/>
      <w:marLeft w:val="0"/>
      <w:marRight w:val="0"/>
      <w:marTop w:val="0"/>
      <w:marBottom w:val="0"/>
      <w:divBdr>
        <w:top w:val="none" w:sz="0" w:space="0" w:color="auto"/>
        <w:left w:val="none" w:sz="0" w:space="0" w:color="auto"/>
        <w:bottom w:val="none" w:sz="0" w:space="0" w:color="auto"/>
        <w:right w:val="none" w:sz="0" w:space="0" w:color="auto"/>
      </w:divBdr>
      <w:divsChild>
        <w:div w:id="63189187">
          <w:marLeft w:val="0"/>
          <w:marRight w:val="0"/>
          <w:marTop w:val="0"/>
          <w:marBottom w:val="0"/>
          <w:divBdr>
            <w:top w:val="none" w:sz="0" w:space="0" w:color="auto"/>
            <w:left w:val="none" w:sz="0" w:space="0" w:color="auto"/>
            <w:bottom w:val="none" w:sz="0" w:space="0" w:color="auto"/>
            <w:right w:val="none" w:sz="0" w:space="0" w:color="auto"/>
          </w:divBdr>
          <w:divsChild>
            <w:div w:id="1812674651">
              <w:marLeft w:val="0"/>
              <w:marRight w:val="0"/>
              <w:marTop w:val="0"/>
              <w:marBottom w:val="0"/>
              <w:divBdr>
                <w:top w:val="none" w:sz="0" w:space="0" w:color="auto"/>
                <w:left w:val="none" w:sz="0" w:space="0" w:color="auto"/>
                <w:bottom w:val="single" w:sz="6" w:space="8" w:color="DDDDDD"/>
                <w:right w:val="none" w:sz="0" w:space="0" w:color="auto"/>
              </w:divBdr>
              <w:divsChild>
                <w:div w:id="362093169">
                  <w:marLeft w:val="0"/>
                  <w:marRight w:val="150"/>
                  <w:marTop w:val="45"/>
                  <w:marBottom w:val="75"/>
                  <w:divBdr>
                    <w:top w:val="none" w:sz="0" w:space="0" w:color="auto"/>
                    <w:left w:val="none" w:sz="0" w:space="0" w:color="auto"/>
                    <w:bottom w:val="none" w:sz="0" w:space="0" w:color="auto"/>
                    <w:right w:val="none" w:sz="0" w:space="0" w:color="auto"/>
                  </w:divBdr>
                  <w:divsChild>
                    <w:div w:id="928153352">
                      <w:marLeft w:val="0"/>
                      <w:marRight w:val="0"/>
                      <w:marTop w:val="0"/>
                      <w:marBottom w:val="0"/>
                      <w:divBdr>
                        <w:top w:val="none" w:sz="0" w:space="0" w:color="auto"/>
                        <w:left w:val="none" w:sz="0" w:space="0" w:color="auto"/>
                        <w:bottom w:val="none" w:sz="0" w:space="0" w:color="auto"/>
                        <w:right w:val="none" w:sz="0" w:space="0" w:color="auto"/>
                      </w:divBdr>
                      <w:divsChild>
                        <w:div w:id="2012178137">
                          <w:marLeft w:val="0"/>
                          <w:marRight w:val="0"/>
                          <w:marTop w:val="0"/>
                          <w:marBottom w:val="0"/>
                          <w:divBdr>
                            <w:top w:val="none" w:sz="0" w:space="0" w:color="auto"/>
                            <w:left w:val="none" w:sz="0" w:space="0" w:color="auto"/>
                            <w:bottom w:val="none" w:sz="0" w:space="0" w:color="auto"/>
                            <w:right w:val="none" w:sz="0" w:space="0" w:color="auto"/>
                          </w:divBdr>
                          <w:divsChild>
                            <w:div w:id="1607037883">
                              <w:marLeft w:val="0"/>
                              <w:marRight w:val="0"/>
                              <w:marTop w:val="0"/>
                              <w:marBottom w:val="0"/>
                              <w:divBdr>
                                <w:top w:val="none" w:sz="0" w:space="0" w:color="auto"/>
                                <w:left w:val="none" w:sz="0" w:space="0" w:color="auto"/>
                                <w:bottom w:val="none" w:sz="0" w:space="0" w:color="auto"/>
                                <w:right w:val="none" w:sz="0" w:space="0" w:color="auto"/>
                              </w:divBdr>
                              <w:divsChild>
                                <w:div w:id="775292244">
                                  <w:marLeft w:val="0"/>
                                  <w:marRight w:val="0"/>
                                  <w:marTop w:val="0"/>
                                  <w:marBottom w:val="0"/>
                                  <w:divBdr>
                                    <w:top w:val="none" w:sz="0" w:space="0" w:color="auto"/>
                                    <w:left w:val="none" w:sz="0" w:space="0" w:color="auto"/>
                                    <w:bottom w:val="none" w:sz="0" w:space="0" w:color="auto"/>
                                    <w:right w:val="none" w:sz="0" w:space="0" w:color="auto"/>
                                  </w:divBdr>
                                  <w:divsChild>
                                    <w:div w:id="1933393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7120566">
                  <w:marLeft w:val="0"/>
                  <w:marRight w:val="0"/>
                  <w:marTop w:val="0"/>
                  <w:marBottom w:val="0"/>
                  <w:divBdr>
                    <w:top w:val="none" w:sz="0" w:space="0" w:color="auto"/>
                    <w:left w:val="none" w:sz="0" w:space="0" w:color="auto"/>
                    <w:bottom w:val="none" w:sz="0" w:space="0" w:color="auto"/>
                    <w:right w:val="none" w:sz="0" w:space="0" w:color="auto"/>
                  </w:divBdr>
                  <w:divsChild>
                    <w:div w:id="1020353465">
                      <w:marLeft w:val="0"/>
                      <w:marRight w:val="0"/>
                      <w:marTop w:val="0"/>
                      <w:marBottom w:val="0"/>
                      <w:divBdr>
                        <w:top w:val="none" w:sz="0" w:space="0" w:color="auto"/>
                        <w:left w:val="none" w:sz="0" w:space="0" w:color="auto"/>
                        <w:bottom w:val="none" w:sz="0" w:space="0" w:color="auto"/>
                        <w:right w:val="none" w:sz="0" w:space="0" w:color="auto"/>
                      </w:divBdr>
                    </w:div>
                    <w:div w:id="1180461248">
                      <w:marLeft w:val="0"/>
                      <w:marRight w:val="0"/>
                      <w:marTop w:val="0"/>
                      <w:marBottom w:val="0"/>
                      <w:divBdr>
                        <w:top w:val="none" w:sz="0" w:space="0" w:color="auto"/>
                        <w:left w:val="none" w:sz="0" w:space="0" w:color="auto"/>
                        <w:bottom w:val="none" w:sz="0" w:space="0" w:color="auto"/>
                        <w:right w:val="none" w:sz="0" w:space="0" w:color="auto"/>
                      </w:divBdr>
                      <w:divsChild>
                        <w:div w:id="119734631">
                          <w:marLeft w:val="0"/>
                          <w:marRight w:val="0"/>
                          <w:marTop w:val="0"/>
                          <w:marBottom w:val="0"/>
                          <w:divBdr>
                            <w:top w:val="none" w:sz="0" w:space="0" w:color="auto"/>
                            <w:left w:val="none" w:sz="0" w:space="0" w:color="auto"/>
                            <w:bottom w:val="none" w:sz="0" w:space="0" w:color="auto"/>
                            <w:right w:val="none" w:sz="0" w:space="0" w:color="auto"/>
                          </w:divBdr>
                          <w:divsChild>
                            <w:div w:id="805203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933006">
                  <w:marLeft w:val="0"/>
                  <w:marRight w:val="0"/>
                  <w:marTop w:val="0"/>
                  <w:marBottom w:val="0"/>
                  <w:divBdr>
                    <w:top w:val="none" w:sz="0" w:space="0" w:color="auto"/>
                    <w:left w:val="none" w:sz="0" w:space="0" w:color="auto"/>
                    <w:bottom w:val="none" w:sz="0" w:space="0" w:color="auto"/>
                    <w:right w:val="none" w:sz="0" w:space="0" w:color="auto"/>
                  </w:divBdr>
                  <w:divsChild>
                    <w:div w:id="988632189">
                      <w:marLeft w:val="0"/>
                      <w:marRight w:val="0"/>
                      <w:marTop w:val="0"/>
                      <w:marBottom w:val="0"/>
                      <w:divBdr>
                        <w:top w:val="none" w:sz="0" w:space="0" w:color="auto"/>
                        <w:left w:val="none" w:sz="0" w:space="0" w:color="auto"/>
                        <w:bottom w:val="none" w:sz="0" w:space="0" w:color="auto"/>
                        <w:right w:val="none" w:sz="0" w:space="0" w:color="auto"/>
                      </w:divBdr>
                      <w:divsChild>
                        <w:div w:id="2087915783">
                          <w:marLeft w:val="0"/>
                          <w:marRight w:val="0"/>
                          <w:marTop w:val="0"/>
                          <w:marBottom w:val="0"/>
                          <w:divBdr>
                            <w:top w:val="none" w:sz="0" w:space="0" w:color="auto"/>
                            <w:left w:val="none" w:sz="0" w:space="0" w:color="auto"/>
                            <w:bottom w:val="none" w:sz="0" w:space="0" w:color="auto"/>
                            <w:right w:val="none" w:sz="0" w:space="0" w:color="auto"/>
                          </w:divBdr>
                          <w:divsChild>
                            <w:div w:id="1245606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473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2682600">
          <w:marLeft w:val="0"/>
          <w:marRight w:val="0"/>
          <w:marTop w:val="0"/>
          <w:marBottom w:val="0"/>
          <w:divBdr>
            <w:top w:val="none" w:sz="0" w:space="0" w:color="auto"/>
            <w:left w:val="none" w:sz="0" w:space="0" w:color="auto"/>
            <w:bottom w:val="none" w:sz="0" w:space="0" w:color="auto"/>
            <w:right w:val="none" w:sz="0" w:space="0" w:color="auto"/>
          </w:divBdr>
          <w:divsChild>
            <w:div w:id="1779179497">
              <w:marLeft w:val="0"/>
              <w:marRight w:val="0"/>
              <w:marTop w:val="0"/>
              <w:marBottom w:val="0"/>
              <w:divBdr>
                <w:top w:val="none" w:sz="0" w:space="0" w:color="auto"/>
                <w:left w:val="none" w:sz="0" w:space="0" w:color="auto"/>
                <w:bottom w:val="single" w:sz="6" w:space="8" w:color="DDDDDD"/>
                <w:right w:val="none" w:sz="0" w:space="0" w:color="auto"/>
              </w:divBdr>
              <w:divsChild>
                <w:div w:id="381560392">
                  <w:marLeft w:val="0"/>
                  <w:marRight w:val="0"/>
                  <w:marTop w:val="0"/>
                  <w:marBottom w:val="0"/>
                  <w:divBdr>
                    <w:top w:val="none" w:sz="0" w:space="0" w:color="auto"/>
                    <w:left w:val="none" w:sz="0" w:space="0" w:color="auto"/>
                    <w:bottom w:val="none" w:sz="0" w:space="0" w:color="auto"/>
                    <w:right w:val="none" w:sz="0" w:space="0" w:color="auto"/>
                  </w:divBdr>
                  <w:divsChild>
                    <w:div w:id="91240400">
                      <w:marLeft w:val="0"/>
                      <w:marRight w:val="0"/>
                      <w:marTop w:val="0"/>
                      <w:marBottom w:val="0"/>
                      <w:divBdr>
                        <w:top w:val="none" w:sz="0" w:space="0" w:color="auto"/>
                        <w:left w:val="none" w:sz="0" w:space="0" w:color="auto"/>
                        <w:bottom w:val="none" w:sz="0" w:space="0" w:color="auto"/>
                        <w:right w:val="none" w:sz="0" w:space="0" w:color="auto"/>
                      </w:divBdr>
                    </w:div>
                    <w:div w:id="1657958428">
                      <w:marLeft w:val="0"/>
                      <w:marRight w:val="0"/>
                      <w:marTop w:val="0"/>
                      <w:marBottom w:val="0"/>
                      <w:divBdr>
                        <w:top w:val="none" w:sz="0" w:space="0" w:color="auto"/>
                        <w:left w:val="none" w:sz="0" w:space="0" w:color="auto"/>
                        <w:bottom w:val="none" w:sz="0" w:space="0" w:color="auto"/>
                        <w:right w:val="none" w:sz="0" w:space="0" w:color="auto"/>
                      </w:divBdr>
                      <w:divsChild>
                        <w:div w:id="1453358291">
                          <w:marLeft w:val="0"/>
                          <w:marRight w:val="0"/>
                          <w:marTop w:val="0"/>
                          <w:marBottom w:val="0"/>
                          <w:divBdr>
                            <w:top w:val="none" w:sz="0" w:space="0" w:color="auto"/>
                            <w:left w:val="none" w:sz="0" w:space="0" w:color="auto"/>
                            <w:bottom w:val="none" w:sz="0" w:space="0" w:color="auto"/>
                            <w:right w:val="none" w:sz="0" w:space="0" w:color="auto"/>
                          </w:divBdr>
                          <w:divsChild>
                            <w:div w:id="802038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8292616">
                  <w:marLeft w:val="0"/>
                  <w:marRight w:val="150"/>
                  <w:marTop w:val="45"/>
                  <w:marBottom w:val="75"/>
                  <w:divBdr>
                    <w:top w:val="none" w:sz="0" w:space="0" w:color="auto"/>
                    <w:left w:val="none" w:sz="0" w:space="0" w:color="auto"/>
                    <w:bottom w:val="none" w:sz="0" w:space="0" w:color="auto"/>
                    <w:right w:val="none" w:sz="0" w:space="0" w:color="auto"/>
                  </w:divBdr>
                  <w:divsChild>
                    <w:div w:id="1388718894">
                      <w:marLeft w:val="0"/>
                      <w:marRight w:val="0"/>
                      <w:marTop w:val="0"/>
                      <w:marBottom w:val="0"/>
                      <w:divBdr>
                        <w:top w:val="none" w:sz="0" w:space="0" w:color="auto"/>
                        <w:left w:val="none" w:sz="0" w:space="0" w:color="auto"/>
                        <w:bottom w:val="none" w:sz="0" w:space="0" w:color="auto"/>
                        <w:right w:val="none" w:sz="0" w:space="0" w:color="auto"/>
                      </w:divBdr>
                      <w:divsChild>
                        <w:div w:id="1788767108">
                          <w:marLeft w:val="0"/>
                          <w:marRight w:val="0"/>
                          <w:marTop w:val="0"/>
                          <w:marBottom w:val="0"/>
                          <w:divBdr>
                            <w:top w:val="none" w:sz="0" w:space="0" w:color="auto"/>
                            <w:left w:val="none" w:sz="0" w:space="0" w:color="auto"/>
                            <w:bottom w:val="none" w:sz="0" w:space="0" w:color="auto"/>
                            <w:right w:val="none" w:sz="0" w:space="0" w:color="auto"/>
                          </w:divBdr>
                          <w:divsChild>
                            <w:div w:id="751511848">
                              <w:marLeft w:val="0"/>
                              <w:marRight w:val="0"/>
                              <w:marTop w:val="0"/>
                              <w:marBottom w:val="0"/>
                              <w:divBdr>
                                <w:top w:val="none" w:sz="0" w:space="0" w:color="auto"/>
                                <w:left w:val="none" w:sz="0" w:space="0" w:color="auto"/>
                                <w:bottom w:val="none" w:sz="0" w:space="0" w:color="auto"/>
                                <w:right w:val="none" w:sz="0" w:space="0" w:color="auto"/>
                              </w:divBdr>
                              <w:divsChild>
                                <w:div w:id="1919174455">
                                  <w:marLeft w:val="0"/>
                                  <w:marRight w:val="0"/>
                                  <w:marTop w:val="0"/>
                                  <w:marBottom w:val="0"/>
                                  <w:divBdr>
                                    <w:top w:val="none" w:sz="0" w:space="0" w:color="auto"/>
                                    <w:left w:val="none" w:sz="0" w:space="0" w:color="auto"/>
                                    <w:bottom w:val="none" w:sz="0" w:space="0" w:color="auto"/>
                                    <w:right w:val="none" w:sz="0" w:space="0" w:color="auto"/>
                                  </w:divBdr>
                                  <w:divsChild>
                                    <w:div w:id="1680153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1952141">
                  <w:marLeft w:val="0"/>
                  <w:marRight w:val="0"/>
                  <w:marTop w:val="0"/>
                  <w:marBottom w:val="0"/>
                  <w:divBdr>
                    <w:top w:val="none" w:sz="0" w:space="0" w:color="auto"/>
                    <w:left w:val="none" w:sz="0" w:space="0" w:color="auto"/>
                    <w:bottom w:val="none" w:sz="0" w:space="0" w:color="auto"/>
                    <w:right w:val="none" w:sz="0" w:space="0" w:color="auto"/>
                  </w:divBdr>
                  <w:divsChild>
                    <w:div w:id="1424298231">
                      <w:marLeft w:val="0"/>
                      <w:marRight w:val="0"/>
                      <w:marTop w:val="0"/>
                      <w:marBottom w:val="0"/>
                      <w:divBdr>
                        <w:top w:val="none" w:sz="0" w:space="0" w:color="auto"/>
                        <w:left w:val="none" w:sz="0" w:space="0" w:color="auto"/>
                        <w:bottom w:val="none" w:sz="0" w:space="0" w:color="auto"/>
                        <w:right w:val="none" w:sz="0" w:space="0" w:color="auto"/>
                      </w:divBdr>
                    </w:div>
                    <w:div w:id="1995524010">
                      <w:marLeft w:val="0"/>
                      <w:marRight w:val="0"/>
                      <w:marTop w:val="0"/>
                      <w:marBottom w:val="0"/>
                      <w:divBdr>
                        <w:top w:val="none" w:sz="0" w:space="0" w:color="auto"/>
                        <w:left w:val="none" w:sz="0" w:space="0" w:color="auto"/>
                        <w:bottom w:val="none" w:sz="0" w:space="0" w:color="auto"/>
                        <w:right w:val="none" w:sz="0" w:space="0" w:color="auto"/>
                      </w:divBdr>
                      <w:divsChild>
                        <w:div w:id="1661033752">
                          <w:marLeft w:val="0"/>
                          <w:marRight w:val="0"/>
                          <w:marTop w:val="0"/>
                          <w:marBottom w:val="0"/>
                          <w:divBdr>
                            <w:top w:val="none" w:sz="0" w:space="0" w:color="auto"/>
                            <w:left w:val="none" w:sz="0" w:space="0" w:color="auto"/>
                            <w:bottom w:val="none" w:sz="0" w:space="0" w:color="auto"/>
                            <w:right w:val="none" w:sz="0" w:space="0" w:color="auto"/>
                          </w:divBdr>
                          <w:divsChild>
                            <w:div w:id="795954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8915357">
          <w:marLeft w:val="0"/>
          <w:marRight w:val="0"/>
          <w:marTop w:val="0"/>
          <w:marBottom w:val="0"/>
          <w:divBdr>
            <w:top w:val="none" w:sz="0" w:space="0" w:color="auto"/>
            <w:left w:val="none" w:sz="0" w:space="0" w:color="auto"/>
            <w:bottom w:val="none" w:sz="0" w:space="0" w:color="auto"/>
            <w:right w:val="none" w:sz="0" w:space="0" w:color="auto"/>
          </w:divBdr>
          <w:divsChild>
            <w:div w:id="215816946">
              <w:marLeft w:val="0"/>
              <w:marRight w:val="0"/>
              <w:marTop w:val="0"/>
              <w:marBottom w:val="0"/>
              <w:divBdr>
                <w:top w:val="none" w:sz="0" w:space="0" w:color="auto"/>
                <w:left w:val="none" w:sz="0" w:space="0" w:color="auto"/>
                <w:bottom w:val="single" w:sz="6" w:space="8" w:color="DDDDDD"/>
                <w:right w:val="none" w:sz="0" w:space="0" w:color="auto"/>
              </w:divBdr>
              <w:divsChild>
                <w:div w:id="402221080">
                  <w:marLeft w:val="0"/>
                  <w:marRight w:val="0"/>
                  <w:marTop w:val="0"/>
                  <w:marBottom w:val="0"/>
                  <w:divBdr>
                    <w:top w:val="none" w:sz="0" w:space="0" w:color="auto"/>
                    <w:left w:val="none" w:sz="0" w:space="0" w:color="auto"/>
                    <w:bottom w:val="none" w:sz="0" w:space="0" w:color="auto"/>
                    <w:right w:val="none" w:sz="0" w:space="0" w:color="auto"/>
                  </w:divBdr>
                  <w:divsChild>
                    <w:div w:id="1017578931">
                      <w:marLeft w:val="0"/>
                      <w:marRight w:val="0"/>
                      <w:marTop w:val="0"/>
                      <w:marBottom w:val="0"/>
                      <w:divBdr>
                        <w:top w:val="none" w:sz="0" w:space="0" w:color="auto"/>
                        <w:left w:val="none" w:sz="0" w:space="0" w:color="auto"/>
                        <w:bottom w:val="none" w:sz="0" w:space="0" w:color="auto"/>
                        <w:right w:val="none" w:sz="0" w:space="0" w:color="auto"/>
                      </w:divBdr>
                    </w:div>
                    <w:div w:id="1596472361">
                      <w:marLeft w:val="0"/>
                      <w:marRight w:val="0"/>
                      <w:marTop w:val="0"/>
                      <w:marBottom w:val="0"/>
                      <w:divBdr>
                        <w:top w:val="none" w:sz="0" w:space="0" w:color="auto"/>
                        <w:left w:val="none" w:sz="0" w:space="0" w:color="auto"/>
                        <w:bottom w:val="none" w:sz="0" w:space="0" w:color="auto"/>
                        <w:right w:val="none" w:sz="0" w:space="0" w:color="auto"/>
                      </w:divBdr>
                      <w:divsChild>
                        <w:div w:id="715199512">
                          <w:marLeft w:val="0"/>
                          <w:marRight w:val="0"/>
                          <w:marTop w:val="0"/>
                          <w:marBottom w:val="0"/>
                          <w:divBdr>
                            <w:top w:val="none" w:sz="0" w:space="0" w:color="auto"/>
                            <w:left w:val="none" w:sz="0" w:space="0" w:color="auto"/>
                            <w:bottom w:val="none" w:sz="0" w:space="0" w:color="auto"/>
                            <w:right w:val="none" w:sz="0" w:space="0" w:color="auto"/>
                          </w:divBdr>
                          <w:divsChild>
                            <w:div w:id="460152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5774379">
                  <w:marLeft w:val="0"/>
                  <w:marRight w:val="150"/>
                  <w:marTop w:val="45"/>
                  <w:marBottom w:val="75"/>
                  <w:divBdr>
                    <w:top w:val="none" w:sz="0" w:space="0" w:color="auto"/>
                    <w:left w:val="none" w:sz="0" w:space="0" w:color="auto"/>
                    <w:bottom w:val="none" w:sz="0" w:space="0" w:color="auto"/>
                    <w:right w:val="none" w:sz="0" w:space="0" w:color="auto"/>
                  </w:divBdr>
                  <w:divsChild>
                    <w:div w:id="13532323">
                      <w:marLeft w:val="0"/>
                      <w:marRight w:val="0"/>
                      <w:marTop w:val="0"/>
                      <w:marBottom w:val="0"/>
                      <w:divBdr>
                        <w:top w:val="none" w:sz="0" w:space="0" w:color="auto"/>
                        <w:left w:val="none" w:sz="0" w:space="0" w:color="auto"/>
                        <w:bottom w:val="none" w:sz="0" w:space="0" w:color="auto"/>
                        <w:right w:val="none" w:sz="0" w:space="0" w:color="auto"/>
                      </w:divBdr>
                      <w:divsChild>
                        <w:div w:id="1450589775">
                          <w:marLeft w:val="0"/>
                          <w:marRight w:val="0"/>
                          <w:marTop w:val="0"/>
                          <w:marBottom w:val="0"/>
                          <w:divBdr>
                            <w:top w:val="none" w:sz="0" w:space="0" w:color="auto"/>
                            <w:left w:val="none" w:sz="0" w:space="0" w:color="auto"/>
                            <w:bottom w:val="none" w:sz="0" w:space="0" w:color="auto"/>
                            <w:right w:val="none" w:sz="0" w:space="0" w:color="auto"/>
                          </w:divBdr>
                          <w:divsChild>
                            <w:div w:id="1995527787">
                              <w:marLeft w:val="0"/>
                              <w:marRight w:val="0"/>
                              <w:marTop w:val="0"/>
                              <w:marBottom w:val="0"/>
                              <w:divBdr>
                                <w:top w:val="none" w:sz="0" w:space="0" w:color="auto"/>
                                <w:left w:val="none" w:sz="0" w:space="0" w:color="auto"/>
                                <w:bottom w:val="none" w:sz="0" w:space="0" w:color="auto"/>
                                <w:right w:val="none" w:sz="0" w:space="0" w:color="auto"/>
                              </w:divBdr>
                              <w:divsChild>
                                <w:div w:id="853884902">
                                  <w:marLeft w:val="0"/>
                                  <w:marRight w:val="0"/>
                                  <w:marTop w:val="0"/>
                                  <w:marBottom w:val="0"/>
                                  <w:divBdr>
                                    <w:top w:val="none" w:sz="0" w:space="0" w:color="auto"/>
                                    <w:left w:val="none" w:sz="0" w:space="0" w:color="auto"/>
                                    <w:bottom w:val="none" w:sz="0" w:space="0" w:color="auto"/>
                                    <w:right w:val="none" w:sz="0" w:space="0" w:color="auto"/>
                                  </w:divBdr>
                                  <w:divsChild>
                                    <w:div w:id="797458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2432938">
                  <w:marLeft w:val="0"/>
                  <w:marRight w:val="0"/>
                  <w:marTop w:val="0"/>
                  <w:marBottom w:val="0"/>
                  <w:divBdr>
                    <w:top w:val="none" w:sz="0" w:space="0" w:color="auto"/>
                    <w:left w:val="none" w:sz="0" w:space="0" w:color="auto"/>
                    <w:bottom w:val="none" w:sz="0" w:space="0" w:color="auto"/>
                    <w:right w:val="none" w:sz="0" w:space="0" w:color="auto"/>
                  </w:divBdr>
                  <w:divsChild>
                    <w:div w:id="754130678">
                      <w:marLeft w:val="0"/>
                      <w:marRight w:val="0"/>
                      <w:marTop w:val="0"/>
                      <w:marBottom w:val="0"/>
                      <w:divBdr>
                        <w:top w:val="none" w:sz="0" w:space="0" w:color="auto"/>
                        <w:left w:val="none" w:sz="0" w:space="0" w:color="auto"/>
                        <w:bottom w:val="none" w:sz="0" w:space="0" w:color="auto"/>
                        <w:right w:val="none" w:sz="0" w:space="0" w:color="auto"/>
                      </w:divBdr>
                    </w:div>
                    <w:div w:id="1298485662">
                      <w:marLeft w:val="0"/>
                      <w:marRight w:val="0"/>
                      <w:marTop w:val="0"/>
                      <w:marBottom w:val="0"/>
                      <w:divBdr>
                        <w:top w:val="none" w:sz="0" w:space="0" w:color="auto"/>
                        <w:left w:val="none" w:sz="0" w:space="0" w:color="auto"/>
                        <w:bottom w:val="none" w:sz="0" w:space="0" w:color="auto"/>
                        <w:right w:val="none" w:sz="0" w:space="0" w:color="auto"/>
                      </w:divBdr>
                      <w:divsChild>
                        <w:div w:id="1376393553">
                          <w:marLeft w:val="0"/>
                          <w:marRight w:val="0"/>
                          <w:marTop w:val="0"/>
                          <w:marBottom w:val="0"/>
                          <w:divBdr>
                            <w:top w:val="none" w:sz="0" w:space="0" w:color="auto"/>
                            <w:left w:val="none" w:sz="0" w:space="0" w:color="auto"/>
                            <w:bottom w:val="none" w:sz="0" w:space="0" w:color="auto"/>
                            <w:right w:val="none" w:sz="0" w:space="0" w:color="auto"/>
                          </w:divBdr>
                          <w:divsChild>
                            <w:div w:id="17320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0800856">
          <w:marLeft w:val="0"/>
          <w:marRight w:val="0"/>
          <w:marTop w:val="0"/>
          <w:marBottom w:val="0"/>
          <w:divBdr>
            <w:top w:val="none" w:sz="0" w:space="0" w:color="auto"/>
            <w:left w:val="none" w:sz="0" w:space="0" w:color="auto"/>
            <w:bottom w:val="none" w:sz="0" w:space="0" w:color="auto"/>
            <w:right w:val="none" w:sz="0" w:space="0" w:color="auto"/>
          </w:divBdr>
          <w:divsChild>
            <w:div w:id="944456751">
              <w:marLeft w:val="0"/>
              <w:marRight w:val="0"/>
              <w:marTop w:val="0"/>
              <w:marBottom w:val="0"/>
              <w:divBdr>
                <w:top w:val="none" w:sz="0" w:space="0" w:color="auto"/>
                <w:left w:val="none" w:sz="0" w:space="0" w:color="auto"/>
                <w:bottom w:val="single" w:sz="6" w:space="8" w:color="DDDDDD"/>
                <w:right w:val="none" w:sz="0" w:space="0" w:color="auto"/>
              </w:divBdr>
              <w:divsChild>
                <w:div w:id="1065296947">
                  <w:marLeft w:val="0"/>
                  <w:marRight w:val="0"/>
                  <w:marTop w:val="0"/>
                  <w:marBottom w:val="0"/>
                  <w:divBdr>
                    <w:top w:val="none" w:sz="0" w:space="0" w:color="auto"/>
                    <w:left w:val="none" w:sz="0" w:space="0" w:color="auto"/>
                    <w:bottom w:val="none" w:sz="0" w:space="0" w:color="auto"/>
                    <w:right w:val="none" w:sz="0" w:space="0" w:color="auto"/>
                  </w:divBdr>
                  <w:divsChild>
                    <w:div w:id="1446852293">
                      <w:marLeft w:val="0"/>
                      <w:marRight w:val="0"/>
                      <w:marTop w:val="0"/>
                      <w:marBottom w:val="0"/>
                      <w:divBdr>
                        <w:top w:val="none" w:sz="0" w:space="0" w:color="auto"/>
                        <w:left w:val="none" w:sz="0" w:space="0" w:color="auto"/>
                        <w:bottom w:val="none" w:sz="0" w:space="0" w:color="auto"/>
                        <w:right w:val="none" w:sz="0" w:space="0" w:color="auto"/>
                      </w:divBdr>
                    </w:div>
                    <w:div w:id="1513257761">
                      <w:marLeft w:val="0"/>
                      <w:marRight w:val="0"/>
                      <w:marTop w:val="0"/>
                      <w:marBottom w:val="0"/>
                      <w:divBdr>
                        <w:top w:val="none" w:sz="0" w:space="0" w:color="auto"/>
                        <w:left w:val="none" w:sz="0" w:space="0" w:color="auto"/>
                        <w:bottom w:val="none" w:sz="0" w:space="0" w:color="auto"/>
                        <w:right w:val="none" w:sz="0" w:space="0" w:color="auto"/>
                      </w:divBdr>
                      <w:divsChild>
                        <w:div w:id="1949194545">
                          <w:marLeft w:val="0"/>
                          <w:marRight w:val="0"/>
                          <w:marTop w:val="0"/>
                          <w:marBottom w:val="0"/>
                          <w:divBdr>
                            <w:top w:val="none" w:sz="0" w:space="0" w:color="auto"/>
                            <w:left w:val="none" w:sz="0" w:space="0" w:color="auto"/>
                            <w:bottom w:val="none" w:sz="0" w:space="0" w:color="auto"/>
                            <w:right w:val="none" w:sz="0" w:space="0" w:color="auto"/>
                          </w:divBdr>
                          <w:divsChild>
                            <w:div w:id="1740901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0020284">
                  <w:marLeft w:val="0"/>
                  <w:marRight w:val="0"/>
                  <w:marTop w:val="0"/>
                  <w:marBottom w:val="0"/>
                  <w:divBdr>
                    <w:top w:val="none" w:sz="0" w:space="0" w:color="auto"/>
                    <w:left w:val="none" w:sz="0" w:space="0" w:color="auto"/>
                    <w:bottom w:val="none" w:sz="0" w:space="0" w:color="auto"/>
                    <w:right w:val="none" w:sz="0" w:space="0" w:color="auto"/>
                  </w:divBdr>
                  <w:divsChild>
                    <w:div w:id="609706593">
                      <w:marLeft w:val="0"/>
                      <w:marRight w:val="0"/>
                      <w:marTop w:val="0"/>
                      <w:marBottom w:val="0"/>
                      <w:divBdr>
                        <w:top w:val="none" w:sz="0" w:space="0" w:color="auto"/>
                        <w:left w:val="none" w:sz="0" w:space="0" w:color="auto"/>
                        <w:bottom w:val="none" w:sz="0" w:space="0" w:color="auto"/>
                        <w:right w:val="none" w:sz="0" w:space="0" w:color="auto"/>
                      </w:divBdr>
                      <w:divsChild>
                        <w:div w:id="359014473">
                          <w:marLeft w:val="0"/>
                          <w:marRight w:val="0"/>
                          <w:marTop w:val="0"/>
                          <w:marBottom w:val="0"/>
                          <w:divBdr>
                            <w:top w:val="none" w:sz="0" w:space="0" w:color="auto"/>
                            <w:left w:val="none" w:sz="0" w:space="0" w:color="auto"/>
                            <w:bottom w:val="none" w:sz="0" w:space="0" w:color="auto"/>
                            <w:right w:val="none" w:sz="0" w:space="0" w:color="auto"/>
                          </w:divBdr>
                          <w:divsChild>
                            <w:div w:id="1146048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2347700">
                      <w:marLeft w:val="0"/>
                      <w:marRight w:val="0"/>
                      <w:marTop w:val="0"/>
                      <w:marBottom w:val="0"/>
                      <w:divBdr>
                        <w:top w:val="none" w:sz="0" w:space="0" w:color="auto"/>
                        <w:left w:val="none" w:sz="0" w:space="0" w:color="auto"/>
                        <w:bottom w:val="none" w:sz="0" w:space="0" w:color="auto"/>
                        <w:right w:val="none" w:sz="0" w:space="0" w:color="auto"/>
                      </w:divBdr>
                    </w:div>
                  </w:divsChild>
                </w:div>
                <w:div w:id="1855072150">
                  <w:marLeft w:val="0"/>
                  <w:marRight w:val="150"/>
                  <w:marTop w:val="45"/>
                  <w:marBottom w:val="75"/>
                  <w:divBdr>
                    <w:top w:val="none" w:sz="0" w:space="0" w:color="auto"/>
                    <w:left w:val="none" w:sz="0" w:space="0" w:color="auto"/>
                    <w:bottom w:val="none" w:sz="0" w:space="0" w:color="auto"/>
                    <w:right w:val="none" w:sz="0" w:space="0" w:color="auto"/>
                  </w:divBdr>
                  <w:divsChild>
                    <w:div w:id="779255102">
                      <w:marLeft w:val="0"/>
                      <w:marRight w:val="0"/>
                      <w:marTop w:val="0"/>
                      <w:marBottom w:val="0"/>
                      <w:divBdr>
                        <w:top w:val="none" w:sz="0" w:space="0" w:color="auto"/>
                        <w:left w:val="none" w:sz="0" w:space="0" w:color="auto"/>
                        <w:bottom w:val="none" w:sz="0" w:space="0" w:color="auto"/>
                        <w:right w:val="none" w:sz="0" w:space="0" w:color="auto"/>
                      </w:divBdr>
                      <w:divsChild>
                        <w:div w:id="842666844">
                          <w:marLeft w:val="0"/>
                          <w:marRight w:val="0"/>
                          <w:marTop w:val="0"/>
                          <w:marBottom w:val="0"/>
                          <w:divBdr>
                            <w:top w:val="none" w:sz="0" w:space="0" w:color="auto"/>
                            <w:left w:val="none" w:sz="0" w:space="0" w:color="auto"/>
                            <w:bottom w:val="none" w:sz="0" w:space="0" w:color="auto"/>
                            <w:right w:val="none" w:sz="0" w:space="0" w:color="auto"/>
                          </w:divBdr>
                          <w:divsChild>
                            <w:div w:id="1777091767">
                              <w:marLeft w:val="0"/>
                              <w:marRight w:val="0"/>
                              <w:marTop w:val="0"/>
                              <w:marBottom w:val="0"/>
                              <w:divBdr>
                                <w:top w:val="none" w:sz="0" w:space="0" w:color="auto"/>
                                <w:left w:val="none" w:sz="0" w:space="0" w:color="auto"/>
                                <w:bottom w:val="none" w:sz="0" w:space="0" w:color="auto"/>
                                <w:right w:val="none" w:sz="0" w:space="0" w:color="auto"/>
                              </w:divBdr>
                              <w:divsChild>
                                <w:div w:id="1147433704">
                                  <w:marLeft w:val="0"/>
                                  <w:marRight w:val="0"/>
                                  <w:marTop w:val="0"/>
                                  <w:marBottom w:val="0"/>
                                  <w:divBdr>
                                    <w:top w:val="none" w:sz="0" w:space="0" w:color="auto"/>
                                    <w:left w:val="none" w:sz="0" w:space="0" w:color="auto"/>
                                    <w:bottom w:val="none" w:sz="0" w:space="0" w:color="auto"/>
                                    <w:right w:val="none" w:sz="0" w:space="0" w:color="auto"/>
                                  </w:divBdr>
                                  <w:divsChild>
                                    <w:div w:id="1890648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6817343">
      <w:bodyDiv w:val="1"/>
      <w:marLeft w:val="0"/>
      <w:marRight w:val="0"/>
      <w:marTop w:val="0"/>
      <w:marBottom w:val="0"/>
      <w:divBdr>
        <w:top w:val="none" w:sz="0" w:space="0" w:color="auto"/>
        <w:left w:val="none" w:sz="0" w:space="0" w:color="auto"/>
        <w:bottom w:val="none" w:sz="0" w:space="0" w:color="auto"/>
        <w:right w:val="none" w:sz="0" w:space="0" w:color="auto"/>
      </w:divBdr>
      <w:divsChild>
        <w:div w:id="252054392">
          <w:marLeft w:val="0"/>
          <w:marRight w:val="0"/>
          <w:marTop w:val="0"/>
          <w:marBottom w:val="0"/>
          <w:divBdr>
            <w:top w:val="none" w:sz="0" w:space="0" w:color="auto"/>
            <w:left w:val="none" w:sz="0" w:space="0" w:color="auto"/>
            <w:bottom w:val="none" w:sz="0" w:space="0" w:color="auto"/>
            <w:right w:val="none" w:sz="0" w:space="0" w:color="auto"/>
          </w:divBdr>
        </w:div>
        <w:div w:id="514349730">
          <w:marLeft w:val="0"/>
          <w:marRight w:val="0"/>
          <w:marTop w:val="0"/>
          <w:marBottom w:val="0"/>
          <w:divBdr>
            <w:top w:val="none" w:sz="0" w:space="0" w:color="auto"/>
            <w:left w:val="none" w:sz="0" w:space="0" w:color="auto"/>
            <w:bottom w:val="none" w:sz="0" w:space="0" w:color="auto"/>
            <w:right w:val="none" w:sz="0" w:space="0" w:color="auto"/>
          </w:divBdr>
          <w:divsChild>
            <w:div w:id="1548179049">
              <w:marLeft w:val="0"/>
              <w:marRight w:val="0"/>
              <w:marTop w:val="0"/>
              <w:marBottom w:val="0"/>
              <w:divBdr>
                <w:top w:val="none" w:sz="0" w:space="0" w:color="auto"/>
                <w:left w:val="none" w:sz="0" w:space="0" w:color="auto"/>
                <w:bottom w:val="none" w:sz="0" w:space="0" w:color="auto"/>
                <w:right w:val="none" w:sz="0" w:space="0" w:color="auto"/>
              </w:divBdr>
              <w:divsChild>
                <w:div w:id="810251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503954">
      <w:bodyDiv w:val="1"/>
      <w:marLeft w:val="0"/>
      <w:marRight w:val="0"/>
      <w:marTop w:val="0"/>
      <w:marBottom w:val="0"/>
      <w:divBdr>
        <w:top w:val="none" w:sz="0" w:space="0" w:color="auto"/>
        <w:left w:val="none" w:sz="0" w:space="0" w:color="auto"/>
        <w:bottom w:val="none" w:sz="0" w:space="0" w:color="auto"/>
        <w:right w:val="none" w:sz="0" w:space="0" w:color="auto"/>
      </w:divBdr>
    </w:div>
    <w:div w:id="177818413">
      <w:bodyDiv w:val="1"/>
      <w:marLeft w:val="0"/>
      <w:marRight w:val="0"/>
      <w:marTop w:val="0"/>
      <w:marBottom w:val="0"/>
      <w:divBdr>
        <w:top w:val="none" w:sz="0" w:space="0" w:color="auto"/>
        <w:left w:val="none" w:sz="0" w:space="0" w:color="auto"/>
        <w:bottom w:val="none" w:sz="0" w:space="0" w:color="auto"/>
        <w:right w:val="none" w:sz="0" w:space="0" w:color="auto"/>
      </w:divBdr>
    </w:div>
    <w:div w:id="178541605">
      <w:bodyDiv w:val="1"/>
      <w:marLeft w:val="0"/>
      <w:marRight w:val="0"/>
      <w:marTop w:val="0"/>
      <w:marBottom w:val="0"/>
      <w:divBdr>
        <w:top w:val="none" w:sz="0" w:space="0" w:color="auto"/>
        <w:left w:val="none" w:sz="0" w:space="0" w:color="auto"/>
        <w:bottom w:val="none" w:sz="0" w:space="0" w:color="auto"/>
        <w:right w:val="none" w:sz="0" w:space="0" w:color="auto"/>
      </w:divBdr>
      <w:divsChild>
        <w:div w:id="692727096">
          <w:marLeft w:val="0"/>
          <w:marRight w:val="0"/>
          <w:marTop w:val="150"/>
          <w:marBottom w:val="0"/>
          <w:divBdr>
            <w:top w:val="none" w:sz="0" w:space="0" w:color="auto"/>
            <w:left w:val="none" w:sz="0" w:space="0" w:color="auto"/>
            <w:bottom w:val="none" w:sz="0" w:space="0" w:color="auto"/>
            <w:right w:val="none" w:sz="0" w:space="0" w:color="auto"/>
          </w:divBdr>
        </w:div>
      </w:divsChild>
    </w:div>
    <w:div w:id="178544064">
      <w:bodyDiv w:val="1"/>
      <w:marLeft w:val="0"/>
      <w:marRight w:val="0"/>
      <w:marTop w:val="0"/>
      <w:marBottom w:val="0"/>
      <w:divBdr>
        <w:top w:val="none" w:sz="0" w:space="0" w:color="auto"/>
        <w:left w:val="none" w:sz="0" w:space="0" w:color="auto"/>
        <w:bottom w:val="none" w:sz="0" w:space="0" w:color="auto"/>
        <w:right w:val="none" w:sz="0" w:space="0" w:color="auto"/>
      </w:divBdr>
      <w:divsChild>
        <w:div w:id="826171130">
          <w:marLeft w:val="0"/>
          <w:marRight w:val="0"/>
          <w:marTop w:val="0"/>
          <w:marBottom w:val="0"/>
          <w:divBdr>
            <w:top w:val="none" w:sz="0" w:space="0" w:color="auto"/>
            <w:left w:val="none" w:sz="0" w:space="0" w:color="auto"/>
            <w:bottom w:val="none" w:sz="0" w:space="0" w:color="auto"/>
            <w:right w:val="none" w:sz="0" w:space="0" w:color="auto"/>
          </w:divBdr>
        </w:div>
        <w:div w:id="892690132">
          <w:marLeft w:val="0"/>
          <w:marRight w:val="0"/>
          <w:marTop w:val="0"/>
          <w:marBottom w:val="0"/>
          <w:divBdr>
            <w:top w:val="none" w:sz="0" w:space="0" w:color="auto"/>
            <w:left w:val="none" w:sz="0" w:space="0" w:color="auto"/>
            <w:bottom w:val="none" w:sz="0" w:space="0" w:color="auto"/>
            <w:right w:val="none" w:sz="0" w:space="0" w:color="auto"/>
          </w:divBdr>
        </w:div>
        <w:div w:id="1605267759">
          <w:marLeft w:val="0"/>
          <w:marRight w:val="0"/>
          <w:marTop w:val="0"/>
          <w:marBottom w:val="0"/>
          <w:divBdr>
            <w:top w:val="none" w:sz="0" w:space="0" w:color="auto"/>
            <w:left w:val="none" w:sz="0" w:space="0" w:color="auto"/>
            <w:bottom w:val="none" w:sz="0" w:space="0" w:color="auto"/>
            <w:right w:val="none" w:sz="0" w:space="0" w:color="auto"/>
          </w:divBdr>
          <w:divsChild>
            <w:div w:id="1879662231">
              <w:marLeft w:val="0"/>
              <w:marRight w:val="0"/>
              <w:marTop w:val="0"/>
              <w:marBottom w:val="0"/>
              <w:divBdr>
                <w:top w:val="none" w:sz="0" w:space="0" w:color="auto"/>
                <w:left w:val="none" w:sz="0" w:space="0" w:color="auto"/>
                <w:bottom w:val="none" w:sz="0" w:space="0" w:color="auto"/>
                <w:right w:val="none" w:sz="0" w:space="0" w:color="auto"/>
              </w:divBdr>
              <w:divsChild>
                <w:div w:id="884869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512973">
      <w:bodyDiv w:val="1"/>
      <w:marLeft w:val="0"/>
      <w:marRight w:val="0"/>
      <w:marTop w:val="0"/>
      <w:marBottom w:val="0"/>
      <w:divBdr>
        <w:top w:val="none" w:sz="0" w:space="0" w:color="auto"/>
        <w:left w:val="none" w:sz="0" w:space="0" w:color="auto"/>
        <w:bottom w:val="none" w:sz="0" w:space="0" w:color="auto"/>
        <w:right w:val="none" w:sz="0" w:space="0" w:color="auto"/>
      </w:divBdr>
    </w:div>
    <w:div w:id="180240369">
      <w:bodyDiv w:val="1"/>
      <w:marLeft w:val="0"/>
      <w:marRight w:val="0"/>
      <w:marTop w:val="0"/>
      <w:marBottom w:val="0"/>
      <w:divBdr>
        <w:top w:val="none" w:sz="0" w:space="0" w:color="auto"/>
        <w:left w:val="none" w:sz="0" w:space="0" w:color="auto"/>
        <w:bottom w:val="none" w:sz="0" w:space="0" w:color="auto"/>
        <w:right w:val="none" w:sz="0" w:space="0" w:color="auto"/>
      </w:divBdr>
    </w:div>
    <w:div w:id="180317690">
      <w:bodyDiv w:val="1"/>
      <w:marLeft w:val="0"/>
      <w:marRight w:val="0"/>
      <w:marTop w:val="0"/>
      <w:marBottom w:val="0"/>
      <w:divBdr>
        <w:top w:val="none" w:sz="0" w:space="0" w:color="auto"/>
        <w:left w:val="none" w:sz="0" w:space="0" w:color="auto"/>
        <w:bottom w:val="none" w:sz="0" w:space="0" w:color="auto"/>
        <w:right w:val="none" w:sz="0" w:space="0" w:color="auto"/>
      </w:divBdr>
      <w:divsChild>
        <w:div w:id="717243770">
          <w:marLeft w:val="0"/>
          <w:marRight w:val="0"/>
          <w:marTop w:val="0"/>
          <w:marBottom w:val="0"/>
          <w:divBdr>
            <w:top w:val="none" w:sz="0" w:space="0" w:color="auto"/>
            <w:left w:val="none" w:sz="0" w:space="0" w:color="auto"/>
            <w:bottom w:val="none" w:sz="0" w:space="0" w:color="auto"/>
            <w:right w:val="none" w:sz="0" w:space="0" w:color="auto"/>
          </w:divBdr>
        </w:div>
        <w:div w:id="1280449727">
          <w:marLeft w:val="0"/>
          <w:marRight w:val="0"/>
          <w:marTop w:val="0"/>
          <w:marBottom w:val="0"/>
          <w:divBdr>
            <w:top w:val="none" w:sz="0" w:space="0" w:color="auto"/>
            <w:left w:val="none" w:sz="0" w:space="0" w:color="auto"/>
            <w:bottom w:val="none" w:sz="0" w:space="0" w:color="auto"/>
            <w:right w:val="none" w:sz="0" w:space="0" w:color="auto"/>
          </w:divBdr>
        </w:div>
      </w:divsChild>
    </w:div>
    <w:div w:id="180552709">
      <w:bodyDiv w:val="1"/>
      <w:marLeft w:val="0"/>
      <w:marRight w:val="0"/>
      <w:marTop w:val="0"/>
      <w:marBottom w:val="0"/>
      <w:divBdr>
        <w:top w:val="none" w:sz="0" w:space="0" w:color="auto"/>
        <w:left w:val="none" w:sz="0" w:space="0" w:color="auto"/>
        <w:bottom w:val="none" w:sz="0" w:space="0" w:color="auto"/>
        <w:right w:val="none" w:sz="0" w:space="0" w:color="auto"/>
      </w:divBdr>
    </w:div>
    <w:div w:id="180778122">
      <w:bodyDiv w:val="1"/>
      <w:marLeft w:val="0"/>
      <w:marRight w:val="0"/>
      <w:marTop w:val="0"/>
      <w:marBottom w:val="0"/>
      <w:divBdr>
        <w:top w:val="none" w:sz="0" w:space="0" w:color="auto"/>
        <w:left w:val="none" w:sz="0" w:space="0" w:color="auto"/>
        <w:bottom w:val="none" w:sz="0" w:space="0" w:color="auto"/>
        <w:right w:val="none" w:sz="0" w:space="0" w:color="auto"/>
      </w:divBdr>
    </w:div>
    <w:div w:id="180900634">
      <w:bodyDiv w:val="1"/>
      <w:marLeft w:val="0"/>
      <w:marRight w:val="0"/>
      <w:marTop w:val="0"/>
      <w:marBottom w:val="0"/>
      <w:divBdr>
        <w:top w:val="none" w:sz="0" w:space="0" w:color="auto"/>
        <w:left w:val="none" w:sz="0" w:space="0" w:color="auto"/>
        <w:bottom w:val="none" w:sz="0" w:space="0" w:color="auto"/>
        <w:right w:val="none" w:sz="0" w:space="0" w:color="auto"/>
      </w:divBdr>
      <w:divsChild>
        <w:div w:id="129982526">
          <w:marLeft w:val="0"/>
          <w:marRight w:val="0"/>
          <w:marTop w:val="150"/>
          <w:marBottom w:val="150"/>
          <w:divBdr>
            <w:top w:val="single" w:sz="6" w:space="4" w:color="D7D7D7"/>
            <w:left w:val="none" w:sz="0" w:space="0" w:color="auto"/>
            <w:bottom w:val="single" w:sz="6" w:space="4" w:color="D7D7D7"/>
            <w:right w:val="none" w:sz="0" w:space="0" w:color="auto"/>
          </w:divBdr>
        </w:div>
        <w:div w:id="1538666967">
          <w:marLeft w:val="0"/>
          <w:marRight w:val="0"/>
          <w:marTop w:val="0"/>
          <w:marBottom w:val="0"/>
          <w:divBdr>
            <w:top w:val="none" w:sz="0" w:space="0" w:color="auto"/>
            <w:left w:val="none" w:sz="0" w:space="0" w:color="auto"/>
            <w:bottom w:val="none" w:sz="0" w:space="0" w:color="auto"/>
            <w:right w:val="none" w:sz="0" w:space="0" w:color="auto"/>
          </w:divBdr>
        </w:div>
        <w:div w:id="1749225730">
          <w:marLeft w:val="0"/>
          <w:marRight w:val="0"/>
          <w:marTop w:val="0"/>
          <w:marBottom w:val="0"/>
          <w:divBdr>
            <w:top w:val="none" w:sz="0" w:space="0" w:color="auto"/>
            <w:left w:val="none" w:sz="0" w:space="0" w:color="auto"/>
            <w:bottom w:val="none" w:sz="0" w:space="0" w:color="auto"/>
            <w:right w:val="none" w:sz="0" w:space="0" w:color="auto"/>
          </w:divBdr>
        </w:div>
      </w:divsChild>
    </w:div>
    <w:div w:id="181096459">
      <w:bodyDiv w:val="1"/>
      <w:marLeft w:val="0"/>
      <w:marRight w:val="0"/>
      <w:marTop w:val="0"/>
      <w:marBottom w:val="0"/>
      <w:divBdr>
        <w:top w:val="none" w:sz="0" w:space="0" w:color="auto"/>
        <w:left w:val="none" w:sz="0" w:space="0" w:color="auto"/>
        <w:bottom w:val="none" w:sz="0" w:space="0" w:color="auto"/>
        <w:right w:val="none" w:sz="0" w:space="0" w:color="auto"/>
      </w:divBdr>
    </w:div>
    <w:div w:id="181164493">
      <w:bodyDiv w:val="1"/>
      <w:marLeft w:val="0"/>
      <w:marRight w:val="0"/>
      <w:marTop w:val="0"/>
      <w:marBottom w:val="0"/>
      <w:divBdr>
        <w:top w:val="none" w:sz="0" w:space="0" w:color="auto"/>
        <w:left w:val="none" w:sz="0" w:space="0" w:color="auto"/>
        <w:bottom w:val="none" w:sz="0" w:space="0" w:color="auto"/>
        <w:right w:val="none" w:sz="0" w:space="0" w:color="auto"/>
      </w:divBdr>
      <w:divsChild>
        <w:div w:id="403837923">
          <w:marLeft w:val="0"/>
          <w:marRight w:val="0"/>
          <w:marTop w:val="150"/>
          <w:marBottom w:val="0"/>
          <w:divBdr>
            <w:top w:val="none" w:sz="0" w:space="0" w:color="auto"/>
            <w:left w:val="none" w:sz="0" w:space="0" w:color="auto"/>
            <w:bottom w:val="none" w:sz="0" w:space="0" w:color="auto"/>
            <w:right w:val="none" w:sz="0" w:space="0" w:color="auto"/>
          </w:divBdr>
        </w:div>
      </w:divsChild>
    </w:div>
    <w:div w:id="181288954">
      <w:bodyDiv w:val="1"/>
      <w:marLeft w:val="0"/>
      <w:marRight w:val="0"/>
      <w:marTop w:val="0"/>
      <w:marBottom w:val="0"/>
      <w:divBdr>
        <w:top w:val="none" w:sz="0" w:space="0" w:color="auto"/>
        <w:left w:val="none" w:sz="0" w:space="0" w:color="auto"/>
        <w:bottom w:val="none" w:sz="0" w:space="0" w:color="auto"/>
        <w:right w:val="none" w:sz="0" w:space="0" w:color="auto"/>
      </w:divBdr>
    </w:div>
    <w:div w:id="181290158">
      <w:bodyDiv w:val="1"/>
      <w:marLeft w:val="0"/>
      <w:marRight w:val="0"/>
      <w:marTop w:val="0"/>
      <w:marBottom w:val="0"/>
      <w:divBdr>
        <w:top w:val="none" w:sz="0" w:space="0" w:color="auto"/>
        <w:left w:val="none" w:sz="0" w:space="0" w:color="auto"/>
        <w:bottom w:val="none" w:sz="0" w:space="0" w:color="auto"/>
        <w:right w:val="none" w:sz="0" w:space="0" w:color="auto"/>
      </w:divBdr>
    </w:div>
    <w:div w:id="181631237">
      <w:bodyDiv w:val="1"/>
      <w:marLeft w:val="0"/>
      <w:marRight w:val="0"/>
      <w:marTop w:val="0"/>
      <w:marBottom w:val="0"/>
      <w:divBdr>
        <w:top w:val="none" w:sz="0" w:space="0" w:color="auto"/>
        <w:left w:val="none" w:sz="0" w:space="0" w:color="auto"/>
        <w:bottom w:val="none" w:sz="0" w:space="0" w:color="auto"/>
        <w:right w:val="none" w:sz="0" w:space="0" w:color="auto"/>
      </w:divBdr>
    </w:div>
    <w:div w:id="181819653">
      <w:bodyDiv w:val="1"/>
      <w:marLeft w:val="0"/>
      <w:marRight w:val="0"/>
      <w:marTop w:val="0"/>
      <w:marBottom w:val="0"/>
      <w:divBdr>
        <w:top w:val="none" w:sz="0" w:space="0" w:color="auto"/>
        <w:left w:val="none" w:sz="0" w:space="0" w:color="auto"/>
        <w:bottom w:val="none" w:sz="0" w:space="0" w:color="auto"/>
        <w:right w:val="none" w:sz="0" w:space="0" w:color="auto"/>
      </w:divBdr>
      <w:divsChild>
        <w:div w:id="1333415675">
          <w:marLeft w:val="0"/>
          <w:marRight w:val="0"/>
          <w:marTop w:val="0"/>
          <w:marBottom w:val="0"/>
          <w:divBdr>
            <w:top w:val="none" w:sz="0" w:space="0" w:color="auto"/>
            <w:left w:val="none" w:sz="0" w:space="0" w:color="auto"/>
            <w:bottom w:val="none" w:sz="0" w:space="0" w:color="auto"/>
            <w:right w:val="none" w:sz="0" w:space="0" w:color="auto"/>
          </w:divBdr>
        </w:div>
      </w:divsChild>
    </w:div>
    <w:div w:id="182089015">
      <w:bodyDiv w:val="1"/>
      <w:marLeft w:val="0"/>
      <w:marRight w:val="0"/>
      <w:marTop w:val="0"/>
      <w:marBottom w:val="0"/>
      <w:divBdr>
        <w:top w:val="none" w:sz="0" w:space="0" w:color="auto"/>
        <w:left w:val="none" w:sz="0" w:space="0" w:color="auto"/>
        <w:bottom w:val="none" w:sz="0" w:space="0" w:color="auto"/>
        <w:right w:val="none" w:sz="0" w:space="0" w:color="auto"/>
      </w:divBdr>
    </w:div>
    <w:div w:id="183439976">
      <w:bodyDiv w:val="1"/>
      <w:marLeft w:val="0"/>
      <w:marRight w:val="0"/>
      <w:marTop w:val="0"/>
      <w:marBottom w:val="0"/>
      <w:divBdr>
        <w:top w:val="none" w:sz="0" w:space="0" w:color="auto"/>
        <w:left w:val="none" w:sz="0" w:space="0" w:color="auto"/>
        <w:bottom w:val="none" w:sz="0" w:space="0" w:color="auto"/>
        <w:right w:val="none" w:sz="0" w:space="0" w:color="auto"/>
      </w:divBdr>
    </w:div>
    <w:div w:id="183596414">
      <w:bodyDiv w:val="1"/>
      <w:marLeft w:val="0"/>
      <w:marRight w:val="0"/>
      <w:marTop w:val="0"/>
      <w:marBottom w:val="0"/>
      <w:divBdr>
        <w:top w:val="none" w:sz="0" w:space="0" w:color="auto"/>
        <w:left w:val="none" w:sz="0" w:space="0" w:color="auto"/>
        <w:bottom w:val="none" w:sz="0" w:space="0" w:color="auto"/>
        <w:right w:val="none" w:sz="0" w:space="0" w:color="auto"/>
      </w:divBdr>
      <w:divsChild>
        <w:div w:id="634875335">
          <w:marLeft w:val="0"/>
          <w:marRight w:val="0"/>
          <w:marTop w:val="0"/>
          <w:marBottom w:val="0"/>
          <w:divBdr>
            <w:top w:val="none" w:sz="0" w:space="0" w:color="auto"/>
            <w:left w:val="none" w:sz="0" w:space="0" w:color="auto"/>
            <w:bottom w:val="none" w:sz="0" w:space="0" w:color="auto"/>
            <w:right w:val="none" w:sz="0" w:space="0" w:color="auto"/>
          </w:divBdr>
          <w:divsChild>
            <w:div w:id="518392747">
              <w:marLeft w:val="0"/>
              <w:marRight w:val="0"/>
              <w:marTop w:val="0"/>
              <w:marBottom w:val="0"/>
              <w:divBdr>
                <w:top w:val="none" w:sz="0" w:space="0" w:color="auto"/>
                <w:left w:val="none" w:sz="0" w:space="0" w:color="auto"/>
                <w:bottom w:val="none" w:sz="0" w:space="0" w:color="auto"/>
                <w:right w:val="none" w:sz="0" w:space="0" w:color="auto"/>
              </w:divBdr>
              <w:divsChild>
                <w:div w:id="73819584">
                  <w:marLeft w:val="0"/>
                  <w:marRight w:val="0"/>
                  <w:marTop w:val="0"/>
                  <w:marBottom w:val="0"/>
                  <w:divBdr>
                    <w:top w:val="none" w:sz="0" w:space="0" w:color="auto"/>
                    <w:left w:val="none" w:sz="0" w:space="0" w:color="auto"/>
                    <w:bottom w:val="none" w:sz="0" w:space="0" w:color="auto"/>
                    <w:right w:val="none" w:sz="0" w:space="0" w:color="auto"/>
                  </w:divBdr>
                  <w:divsChild>
                    <w:div w:id="1331250497">
                      <w:marLeft w:val="0"/>
                      <w:marRight w:val="0"/>
                      <w:marTop w:val="0"/>
                      <w:marBottom w:val="0"/>
                      <w:divBdr>
                        <w:top w:val="none" w:sz="0" w:space="0" w:color="auto"/>
                        <w:left w:val="none" w:sz="0" w:space="0" w:color="auto"/>
                        <w:bottom w:val="none" w:sz="0" w:space="0" w:color="auto"/>
                        <w:right w:val="none" w:sz="0" w:space="0" w:color="auto"/>
                      </w:divBdr>
                      <w:divsChild>
                        <w:div w:id="2055154570">
                          <w:marLeft w:val="0"/>
                          <w:marRight w:val="0"/>
                          <w:marTop w:val="0"/>
                          <w:marBottom w:val="0"/>
                          <w:divBdr>
                            <w:top w:val="none" w:sz="0" w:space="0" w:color="auto"/>
                            <w:left w:val="none" w:sz="0" w:space="0" w:color="auto"/>
                            <w:bottom w:val="none" w:sz="0" w:space="0" w:color="auto"/>
                            <w:right w:val="none" w:sz="0" w:space="0" w:color="auto"/>
                          </w:divBdr>
                          <w:divsChild>
                            <w:div w:id="1328483349">
                              <w:marLeft w:val="0"/>
                              <w:marRight w:val="0"/>
                              <w:marTop w:val="0"/>
                              <w:marBottom w:val="0"/>
                              <w:divBdr>
                                <w:top w:val="none" w:sz="0" w:space="0" w:color="auto"/>
                                <w:left w:val="none" w:sz="0" w:space="0" w:color="auto"/>
                                <w:bottom w:val="none" w:sz="0" w:space="0" w:color="auto"/>
                                <w:right w:val="none" w:sz="0" w:space="0" w:color="auto"/>
                              </w:divBdr>
                              <w:divsChild>
                                <w:div w:id="135144179">
                                  <w:marLeft w:val="0"/>
                                  <w:marRight w:val="0"/>
                                  <w:marTop w:val="0"/>
                                  <w:marBottom w:val="0"/>
                                  <w:divBdr>
                                    <w:top w:val="none" w:sz="0" w:space="0" w:color="auto"/>
                                    <w:left w:val="none" w:sz="0" w:space="0" w:color="auto"/>
                                    <w:bottom w:val="none" w:sz="0" w:space="0" w:color="auto"/>
                                    <w:right w:val="none" w:sz="0" w:space="0" w:color="auto"/>
                                  </w:divBdr>
                                  <w:divsChild>
                                    <w:div w:id="2112427987">
                                      <w:marLeft w:val="0"/>
                                      <w:marRight w:val="0"/>
                                      <w:marTop w:val="0"/>
                                      <w:marBottom w:val="0"/>
                                      <w:divBdr>
                                        <w:top w:val="none" w:sz="0" w:space="0" w:color="auto"/>
                                        <w:left w:val="none" w:sz="0" w:space="0" w:color="auto"/>
                                        <w:bottom w:val="none" w:sz="0" w:space="0" w:color="auto"/>
                                        <w:right w:val="none" w:sz="0" w:space="0" w:color="auto"/>
                                      </w:divBdr>
                                      <w:divsChild>
                                        <w:div w:id="56599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3603040">
                      <w:marLeft w:val="0"/>
                      <w:marRight w:val="0"/>
                      <w:marTop w:val="0"/>
                      <w:marBottom w:val="0"/>
                      <w:divBdr>
                        <w:top w:val="none" w:sz="0" w:space="0" w:color="auto"/>
                        <w:left w:val="none" w:sz="0" w:space="0" w:color="auto"/>
                        <w:bottom w:val="none" w:sz="0" w:space="0" w:color="auto"/>
                        <w:right w:val="none" w:sz="0" w:space="0" w:color="auto"/>
                      </w:divBdr>
                      <w:divsChild>
                        <w:div w:id="1705593580">
                          <w:marLeft w:val="0"/>
                          <w:marRight w:val="0"/>
                          <w:marTop w:val="0"/>
                          <w:marBottom w:val="0"/>
                          <w:divBdr>
                            <w:top w:val="none" w:sz="0" w:space="0" w:color="auto"/>
                            <w:left w:val="none" w:sz="0" w:space="0" w:color="auto"/>
                            <w:bottom w:val="none" w:sz="0" w:space="0" w:color="auto"/>
                            <w:right w:val="none" w:sz="0" w:space="0" w:color="auto"/>
                          </w:divBdr>
                          <w:divsChild>
                            <w:div w:id="791747475">
                              <w:marLeft w:val="0"/>
                              <w:marRight w:val="0"/>
                              <w:marTop w:val="0"/>
                              <w:marBottom w:val="0"/>
                              <w:divBdr>
                                <w:top w:val="none" w:sz="0" w:space="0" w:color="auto"/>
                                <w:left w:val="none" w:sz="0" w:space="0" w:color="auto"/>
                                <w:bottom w:val="none" w:sz="0" w:space="0" w:color="auto"/>
                                <w:right w:val="none" w:sz="0" w:space="0" w:color="auto"/>
                              </w:divBdr>
                              <w:divsChild>
                                <w:div w:id="395708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2292965">
                          <w:marLeft w:val="0"/>
                          <w:marRight w:val="0"/>
                          <w:marTop w:val="0"/>
                          <w:marBottom w:val="0"/>
                          <w:divBdr>
                            <w:top w:val="none" w:sz="0" w:space="0" w:color="auto"/>
                            <w:left w:val="none" w:sz="0" w:space="0" w:color="auto"/>
                            <w:bottom w:val="none" w:sz="0" w:space="0" w:color="auto"/>
                            <w:right w:val="none" w:sz="0" w:space="0" w:color="auto"/>
                          </w:divBdr>
                        </w:div>
                      </w:divsChild>
                    </w:div>
                    <w:div w:id="1885941847">
                      <w:marLeft w:val="0"/>
                      <w:marRight w:val="0"/>
                      <w:marTop w:val="0"/>
                      <w:marBottom w:val="0"/>
                      <w:divBdr>
                        <w:top w:val="none" w:sz="0" w:space="0" w:color="auto"/>
                        <w:left w:val="none" w:sz="0" w:space="0" w:color="auto"/>
                        <w:bottom w:val="none" w:sz="0" w:space="0" w:color="auto"/>
                        <w:right w:val="none" w:sz="0" w:space="0" w:color="auto"/>
                      </w:divBdr>
                      <w:divsChild>
                        <w:div w:id="499974557">
                          <w:marLeft w:val="0"/>
                          <w:marRight w:val="0"/>
                          <w:marTop w:val="0"/>
                          <w:marBottom w:val="0"/>
                          <w:divBdr>
                            <w:top w:val="none" w:sz="0" w:space="0" w:color="auto"/>
                            <w:left w:val="none" w:sz="0" w:space="0" w:color="auto"/>
                            <w:bottom w:val="none" w:sz="0" w:space="0" w:color="auto"/>
                            <w:right w:val="none" w:sz="0" w:space="0" w:color="auto"/>
                          </w:divBdr>
                        </w:div>
                        <w:div w:id="1866820196">
                          <w:marLeft w:val="0"/>
                          <w:marRight w:val="0"/>
                          <w:marTop w:val="0"/>
                          <w:marBottom w:val="0"/>
                          <w:divBdr>
                            <w:top w:val="none" w:sz="0" w:space="0" w:color="auto"/>
                            <w:left w:val="none" w:sz="0" w:space="0" w:color="auto"/>
                            <w:bottom w:val="none" w:sz="0" w:space="0" w:color="auto"/>
                            <w:right w:val="none" w:sz="0" w:space="0" w:color="auto"/>
                          </w:divBdr>
                          <w:divsChild>
                            <w:div w:id="260845607">
                              <w:marLeft w:val="0"/>
                              <w:marRight w:val="0"/>
                              <w:marTop w:val="0"/>
                              <w:marBottom w:val="0"/>
                              <w:divBdr>
                                <w:top w:val="none" w:sz="0" w:space="0" w:color="auto"/>
                                <w:left w:val="none" w:sz="0" w:space="0" w:color="auto"/>
                                <w:bottom w:val="none" w:sz="0" w:space="0" w:color="auto"/>
                                <w:right w:val="none" w:sz="0" w:space="0" w:color="auto"/>
                              </w:divBdr>
                              <w:divsChild>
                                <w:div w:id="520245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860738">
              <w:marLeft w:val="0"/>
              <w:marRight w:val="0"/>
              <w:marTop w:val="0"/>
              <w:marBottom w:val="0"/>
              <w:divBdr>
                <w:top w:val="none" w:sz="0" w:space="0" w:color="auto"/>
                <w:left w:val="none" w:sz="0" w:space="0" w:color="auto"/>
                <w:bottom w:val="none" w:sz="0" w:space="0" w:color="auto"/>
                <w:right w:val="none" w:sz="0" w:space="0" w:color="auto"/>
              </w:divBdr>
              <w:divsChild>
                <w:div w:id="2107799471">
                  <w:marLeft w:val="0"/>
                  <w:marRight w:val="0"/>
                  <w:marTop w:val="0"/>
                  <w:marBottom w:val="0"/>
                  <w:divBdr>
                    <w:top w:val="none" w:sz="0" w:space="0" w:color="auto"/>
                    <w:left w:val="none" w:sz="0" w:space="0" w:color="auto"/>
                    <w:bottom w:val="none" w:sz="0" w:space="0" w:color="auto"/>
                    <w:right w:val="none" w:sz="0" w:space="0" w:color="auto"/>
                  </w:divBdr>
                  <w:divsChild>
                    <w:div w:id="659231297">
                      <w:marLeft w:val="0"/>
                      <w:marRight w:val="0"/>
                      <w:marTop w:val="0"/>
                      <w:marBottom w:val="0"/>
                      <w:divBdr>
                        <w:top w:val="none" w:sz="0" w:space="0" w:color="auto"/>
                        <w:left w:val="none" w:sz="0" w:space="0" w:color="auto"/>
                        <w:bottom w:val="none" w:sz="0" w:space="0" w:color="auto"/>
                        <w:right w:val="none" w:sz="0" w:space="0" w:color="auto"/>
                      </w:divBdr>
                      <w:divsChild>
                        <w:div w:id="546527269">
                          <w:marLeft w:val="0"/>
                          <w:marRight w:val="0"/>
                          <w:marTop w:val="0"/>
                          <w:marBottom w:val="0"/>
                          <w:divBdr>
                            <w:top w:val="none" w:sz="0" w:space="0" w:color="auto"/>
                            <w:left w:val="none" w:sz="0" w:space="0" w:color="auto"/>
                            <w:bottom w:val="none" w:sz="0" w:space="0" w:color="auto"/>
                            <w:right w:val="none" w:sz="0" w:space="0" w:color="auto"/>
                          </w:divBdr>
                          <w:divsChild>
                            <w:div w:id="2090344908">
                              <w:marLeft w:val="0"/>
                              <w:marRight w:val="0"/>
                              <w:marTop w:val="0"/>
                              <w:marBottom w:val="0"/>
                              <w:divBdr>
                                <w:top w:val="none" w:sz="0" w:space="0" w:color="auto"/>
                                <w:left w:val="none" w:sz="0" w:space="0" w:color="auto"/>
                                <w:bottom w:val="none" w:sz="0" w:space="0" w:color="auto"/>
                                <w:right w:val="none" w:sz="0" w:space="0" w:color="auto"/>
                              </w:divBdr>
                              <w:divsChild>
                                <w:div w:id="1806000605">
                                  <w:marLeft w:val="0"/>
                                  <w:marRight w:val="0"/>
                                  <w:marTop w:val="0"/>
                                  <w:marBottom w:val="0"/>
                                  <w:divBdr>
                                    <w:top w:val="none" w:sz="0" w:space="0" w:color="auto"/>
                                    <w:left w:val="none" w:sz="0" w:space="0" w:color="auto"/>
                                    <w:bottom w:val="none" w:sz="0" w:space="0" w:color="auto"/>
                                    <w:right w:val="none" w:sz="0" w:space="0" w:color="auto"/>
                                  </w:divBdr>
                                  <w:divsChild>
                                    <w:div w:id="1030032578">
                                      <w:marLeft w:val="0"/>
                                      <w:marRight w:val="0"/>
                                      <w:marTop w:val="0"/>
                                      <w:marBottom w:val="0"/>
                                      <w:divBdr>
                                        <w:top w:val="none" w:sz="0" w:space="0" w:color="auto"/>
                                        <w:left w:val="none" w:sz="0" w:space="0" w:color="auto"/>
                                        <w:bottom w:val="none" w:sz="0" w:space="0" w:color="auto"/>
                                        <w:right w:val="none" w:sz="0" w:space="0" w:color="auto"/>
                                      </w:divBdr>
                                      <w:divsChild>
                                        <w:div w:id="971401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4065078">
                      <w:marLeft w:val="0"/>
                      <w:marRight w:val="0"/>
                      <w:marTop w:val="0"/>
                      <w:marBottom w:val="0"/>
                      <w:divBdr>
                        <w:top w:val="none" w:sz="0" w:space="0" w:color="auto"/>
                        <w:left w:val="none" w:sz="0" w:space="0" w:color="auto"/>
                        <w:bottom w:val="none" w:sz="0" w:space="0" w:color="auto"/>
                        <w:right w:val="none" w:sz="0" w:space="0" w:color="auto"/>
                      </w:divBdr>
                      <w:divsChild>
                        <w:div w:id="720977460">
                          <w:marLeft w:val="0"/>
                          <w:marRight w:val="0"/>
                          <w:marTop w:val="0"/>
                          <w:marBottom w:val="0"/>
                          <w:divBdr>
                            <w:top w:val="none" w:sz="0" w:space="0" w:color="auto"/>
                            <w:left w:val="none" w:sz="0" w:space="0" w:color="auto"/>
                            <w:bottom w:val="none" w:sz="0" w:space="0" w:color="auto"/>
                            <w:right w:val="none" w:sz="0" w:space="0" w:color="auto"/>
                          </w:divBdr>
                          <w:divsChild>
                            <w:div w:id="1997495457">
                              <w:marLeft w:val="0"/>
                              <w:marRight w:val="0"/>
                              <w:marTop w:val="0"/>
                              <w:marBottom w:val="0"/>
                              <w:divBdr>
                                <w:top w:val="none" w:sz="0" w:space="0" w:color="auto"/>
                                <w:left w:val="none" w:sz="0" w:space="0" w:color="auto"/>
                                <w:bottom w:val="none" w:sz="0" w:space="0" w:color="auto"/>
                                <w:right w:val="none" w:sz="0" w:space="0" w:color="auto"/>
                              </w:divBdr>
                              <w:divsChild>
                                <w:div w:id="1201749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229489">
                          <w:marLeft w:val="0"/>
                          <w:marRight w:val="0"/>
                          <w:marTop w:val="0"/>
                          <w:marBottom w:val="0"/>
                          <w:divBdr>
                            <w:top w:val="none" w:sz="0" w:space="0" w:color="auto"/>
                            <w:left w:val="none" w:sz="0" w:space="0" w:color="auto"/>
                            <w:bottom w:val="none" w:sz="0" w:space="0" w:color="auto"/>
                            <w:right w:val="none" w:sz="0" w:space="0" w:color="auto"/>
                          </w:divBdr>
                        </w:div>
                      </w:divsChild>
                    </w:div>
                    <w:div w:id="1152789275">
                      <w:marLeft w:val="0"/>
                      <w:marRight w:val="0"/>
                      <w:marTop w:val="0"/>
                      <w:marBottom w:val="0"/>
                      <w:divBdr>
                        <w:top w:val="none" w:sz="0" w:space="0" w:color="auto"/>
                        <w:left w:val="none" w:sz="0" w:space="0" w:color="auto"/>
                        <w:bottom w:val="none" w:sz="0" w:space="0" w:color="auto"/>
                        <w:right w:val="none" w:sz="0" w:space="0" w:color="auto"/>
                      </w:divBdr>
                      <w:divsChild>
                        <w:div w:id="1078942731">
                          <w:marLeft w:val="0"/>
                          <w:marRight w:val="0"/>
                          <w:marTop w:val="0"/>
                          <w:marBottom w:val="0"/>
                          <w:divBdr>
                            <w:top w:val="none" w:sz="0" w:space="0" w:color="auto"/>
                            <w:left w:val="none" w:sz="0" w:space="0" w:color="auto"/>
                            <w:bottom w:val="none" w:sz="0" w:space="0" w:color="auto"/>
                            <w:right w:val="none" w:sz="0" w:space="0" w:color="auto"/>
                          </w:divBdr>
                          <w:divsChild>
                            <w:div w:id="198250469">
                              <w:marLeft w:val="0"/>
                              <w:marRight w:val="0"/>
                              <w:marTop w:val="0"/>
                              <w:marBottom w:val="0"/>
                              <w:divBdr>
                                <w:top w:val="none" w:sz="0" w:space="0" w:color="auto"/>
                                <w:left w:val="none" w:sz="0" w:space="0" w:color="auto"/>
                                <w:bottom w:val="none" w:sz="0" w:space="0" w:color="auto"/>
                                <w:right w:val="none" w:sz="0" w:space="0" w:color="auto"/>
                              </w:divBdr>
                              <w:divsChild>
                                <w:div w:id="1875464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747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4958389">
          <w:marLeft w:val="0"/>
          <w:marRight w:val="0"/>
          <w:marTop w:val="0"/>
          <w:marBottom w:val="0"/>
          <w:divBdr>
            <w:top w:val="none" w:sz="0" w:space="0" w:color="auto"/>
            <w:left w:val="none" w:sz="0" w:space="0" w:color="auto"/>
            <w:bottom w:val="none" w:sz="0" w:space="0" w:color="auto"/>
            <w:right w:val="none" w:sz="0" w:space="0" w:color="auto"/>
          </w:divBdr>
          <w:divsChild>
            <w:div w:id="1003364040">
              <w:marLeft w:val="0"/>
              <w:marRight w:val="0"/>
              <w:marTop w:val="0"/>
              <w:marBottom w:val="0"/>
              <w:divBdr>
                <w:top w:val="none" w:sz="0" w:space="0" w:color="auto"/>
                <w:left w:val="none" w:sz="0" w:space="0" w:color="auto"/>
                <w:bottom w:val="none" w:sz="0" w:space="0" w:color="auto"/>
                <w:right w:val="none" w:sz="0" w:space="0" w:color="auto"/>
              </w:divBdr>
              <w:divsChild>
                <w:div w:id="1887372680">
                  <w:marLeft w:val="0"/>
                  <w:marRight w:val="0"/>
                  <w:marTop w:val="0"/>
                  <w:marBottom w:val="0"/>
                  <w:divBdr>
                    <w:top w:val="none" w:sz="0" w:space="0" w:color="auto"/>
                    <w:left w:val="none" w:sz="0" w:space="0" w:color="auto"/>
                    <w:bottom w:val="none" w:sz="0" w:space="0" w:color="auto"/>
                    <w:right w:val="none" w:sz="0" w:space="0" w:color="auto"/>
                  </w:divBdr>
                  <w:divsChild>
                    <w:div w:id="942153825">
                      <w:marLeft w:val="0"/>
                      <w:marRight w:val="0"/>
                      <w:marTop w:val="0"/>
                      <w:marBottom w:val="0"/>
                      <w:divBdr>
                        <w:top w:val="none" w:sz="0" w:space="0" w:color="auto"/>
                        <w:left w:val="none" w:sz="0" w:space="0" w:color="auto"/>
                        <w:bottom w:val="none" w:sz="0" w:space="0" w:color="auto"/>
                        <w:right w:val="none" w:sz="0" w:space="0" w:color="auto"/>
                      </w:divBdr>
                      <w:divsChild>
                        <w:div w:id="497771028">
                          <w:marLeft w:val="0"/>
                          <w:marRight w:val="0"/>
                          <w:marTop w:val="0"/>
                          <w:marBottom w:val="0"/>
                          <w:divBdr>
                            <w:top w:val="none" w:sz="0" w:space="0" w:color="auto"/>
                            <w:left w:val="none" w:sz="0" w:space="0" w:color="auto"/>
                            <w:bottom w:val="none" w:sz="0" w:space="0" w:color="auto"/>
                            <w:right w:val="none" w:sz="0" w:space="0" w:color="auto"/>
                          </w:divBdr>
                          <w:divsChild>
                            <w:div w:id="500892619">
                              <w:marLeft w:val="0"/>
                              <w:marRight w:val="0"/>
                              <w:marTop w:val="0"/>
                              <w:marBottom w:val="0"/>
                              <w:divBdr>
                                <w:top w:val="none" w:sz="0" w:space="0" w:color="auto"/>
                                <w:left w:val="none" w:sz="0" w:space="0" w:color="auto"/>
                                <w:bottom w:val="none" w:sz="0" w:space="0" w:color="auto"/>
                                <w:right w:val="none" w:sz="0" w:space="0" w:color="auto"/>
                              </w:divBdr>
                              <w:divsChild>
                                <w:div w:id="43678366">
                                  <w:marLeft w:val="0"/>
                                  <w:marRight w:val="0"/>
                                  <w:marTop w:val="0"/>
                                  <w:marBottom w:val="0"/>
                                  <w:divBdr>
                                    <w:top w:val="none" w:sz="0" w:space="0" w:color="auto"/>
                                    <w:left w:val="none" w:sz="0" w:space="0" w:color="auto"/>
                                    <w:bottom w:val="none" w:sz="0" w:space="0" w:color="auto"/>
                                    <w:right w:val="none" w:sz="0" w:space="0" w:color="auto"/>
                                  </w:divBdr>
                                  <w:divsChild>
                                    <w:div w:id="676465852">
                                      <w:marLeft w:val="0"/>
                                      <w:marRight w:val="0"/>
                                      <w:marTop w:val="0"/>
                                      <w:marBottom w:val="0"/>
                                      <w:divBdr>
                                        <w:top w:val="none" w:sz="0" w:space="0" w:color="auto"/>
                                        <w:left w:val="none" w:sz="0" w:space="0" w:color="auto"/>
                                        <w:bottom w:val="none" w:sz="0" w:space="0" w:color="auto"/>
                                        <w:right w:val="none" w:sz="0" w:space="0" w:color="auto"/>
                                      </w:divBdr>
                                      <w:divsChild>
                                        <w:div w:id="2116511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0710118">
                      <w:marLeft w:val="0"/>
                      <w:marRight w:val="0"/>
                      <w:marTop w:val="0"/>
                      <w:marBottom w:val="0"/>
                      <w:divBdr>
                        <w:top w:val="none" w:sz="0" w:space="0" w:color="auto"/>
                        <w:left w:val="none" w:sz="0" w:space="0" w:color="auto"/>
                        <w:bottom w:val="none" w:sz="0" w:space="0" w:color="auto"/>
                        <w:right w:val="none" w:sz="0" w:space="0" w:color="auto"/>
                      </w:divBdr>
                      <w:divsChild>
                        <w:div w:id="810441609">
                          <w:marLeft w:val="0"/>
                          <w:marRight w:val="0"/>
                          <w:marTop w:val="0"/>
                          <w:marBottom w:val="0"/>
                          <w:divBdr>
                            <w:top w:val="none" w:sz="0" w:space="0" w:color="auto"/>
                            <w:left w:val="none" w:sz="0" w:space="0" w:color="auto"/>
                            <w:bottom w:val="none" w:sz="0" w:space="0" w:color="auto"/>
                            <w:right w:val="none" w:sz="0" w:space="0" w:color="auto"/>
                          </w:divBdr>
                        </w:div>
                        <w:div w:id="846748157">
                          <w:marLeft w:val="0"/>
                          <w:marRight w:val="0"/>
                          <w:marTop w:val="0"/>
                          <w:marBottom w:val="0"/>
                          <w:divBdr>
                            <w:top w:val="none" w:sz="0" w:space="0" w:color="auto"/>
                            <w:left w:val="none" w:sz="0" w:space="0" w:color="auto"/>
                            <w:bottom w:val="none" w:sz="0" w:space="0" w:color="auto"/>
                            <w:right w:val="none" w:sz="0" w:space="0" w:color="auto"/>
                          </w:divBdr>
                          <w:divsChild>
                            <w:div w:id="1963879326">
                              <w:marLeft w:val="0"/>
                              <w:marRight w:val="0"/>
                              <w:marTop w:val="0"/>
                              <w:marBottom w:val="0"/>
                              <w:divBdr>
                                <w:top w:val="none" w:sz="0" w:space="0" w:color="auto"/>
                                <w:left w:val="none" w:sz="0" w:space="0" w:color="auto"/>
                                <w:bottom w:val="none" w:sz="0" w:space="0" w:color="auto"/>
                                <w:right w:val="none" w:sz="0" w:space="0" w:color="auto"/>
                              </w:divBdr>
                              <w:divsChild>
                                <w:div w:id="66435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6865249">
                      <w:marLeft w:val="0"/>
                      <w:marRight w:val="0"/>
                      <w:marTop w:val="0"/>
                      <w:marBottom w:val="0"/>
                      <w:divBdr>
                        <w:top w:val="none" w:sz="0" w:space="0" w:color="auto"/>
                        <w:left w:val="none" w:sz="0" w:space="0" w:color="auto"/>
                        <w:bottom w:val="none" w:sz="0" w:space="0" w:color="auto"/>
                        <w:right w:val="none" w:sz="0" w:space="0" w:color="auto"/>
                      </w:divBdr>
                      <w:divsChild>
                        <w:div w:id="1062950541">
                          <w:marLeft w:val="0"/>
                          <w:marRight w:val="0"/>
                          <w:marTop w:val="0"/>
                          <w:marBottom w:val="0"/>
                          <w:divBdr>
                            <w:top w:val="none" w:sz="0" w:space="0" w:color="auto"/>
                            <w:left w:val="none" w:sz="0" w:space="0" w:color="auto"/>
                            <w:bottom w:val="none" w:sz="0" w:space="0" w:color="auto"/>
                            <w:right w:val="none" w:sz="0" w:space="0" w:color="auto"/>
                          </w:divBdr>
                          <w:divsChild>
                            <w:div w:id="180776442">
                              <w:marLeft w:val="0"/>
                              <w:marRight w:val="0"/>
                              <w:marTop w:val="0"/>
                              <w:marBottom w:val="0"/>
                              <w:divBdr>
                                <w:top w:val="none" w:sz="0" w:space="0" w:color="auto"/>
                                <w:left w:val="none" w:sz="0" w:space="0" w:color="auto"/>
                                <w:bottom w:val="none" w:sz="0" w:space="0" w:color="auto"/>
                                <w:right w:val="none" w:sz="0" w:space="0" w:color="auto"/>
                              </w:divBdr>
                              <w:divsChild>
                                <w:div w:id="23201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212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9620106">
              <w:marLeft w:val="0"/>
              <w:marRight w:val="0"/>
              <w:marTop w:val="0"/>
              <w:marBottom w:val="0"/>
              <w:divBdr>
                <w:top w:val="none" w:sz="0" w:space="0" w:color="auto"/>
                <w:left w:val="none" w:sz="0" w:space="0" w:color="auto"/>
                <w:bottom w:val="none" w:sz="0" w:space="0" w:color="auto"/>
                <w:right w:val="none" w:sz="0" w:space="0" w:color="auto"/>
              </w:divBdr>
              <w:divsChild>
                <w:div w:id="479201494">
                  <w:marLeft w:val="0"/>
                  <w:marRight w:val="0"/>
                  <w:marTop w:val="0"/>
                  <w:marBottom w:val="0"/>
                  <w:divBdr>
                    <w:top w:val="none" w:sz="0" w:space="0" w:color="auto"/>
                    <w:left w:val="none" w:sz="0" w:space="0" w:color="auto"/>
                    <w:bottom w:val="none" w:sz="0" w:space="0" w:color="auto"/>
                    <w:right w:val="none" w:sz="0" w:space="0" w:color="auto"/>
                  </w:divBdr>
                  <w:divsChild>
                    <w:div w:id="887377270">
                      <w:marLeft w:val="0"/>
                      <w:marRight w:val="0"/>
                      <w:marTop w:val="0"/>
                      <w:marBottom w:val="0"/>
                      <w:divBdr>
                        <w:top w:val="none" w:sz="0" w:space="0" w:color="auto"/>
                        <w:left w:val="none" w:sz="0" w:space="0" w:color="auto"/>
                        <w:bottom w:val="none" w:sz="0" w:space="0" w:color="auto"/>
                        <w:right w:val="none" w:sz="0" w:space="0" w:color="auto"/>
                      </w:divBdr>
                      <w:divsChild>
                        <w:div w:id="1629048058">
                          <w:marLeft w:val="0"/>
                          <w:marRight w:val="0"/>
                          <w:marTop w:val="0"/>
                          <w:marBottom w:val="0"/>
                          <w:divBdr>
                            <w:top w:val="none" w:sz="0" w:space="0" w:color="auto"/>
                            <w:left w:val="none" w:sz="0" w:space="0" w:color="auto"/>
                            <w:bottom w:val="none" w:sz="0" w:space="0" w:color="auto"/>
                            <w:right w:val="none" w:sz="0" w:space="0" w:color="auto"/>
                          </w:divBdr>
                          <w:divsChild>
                            <w:div w:id="172189105">
                              <w:marLeft w:val="0"/>
                              <w:marRight w:val="0"/>
                              <w:marTop w:val="0"/>
                              <w:marBottom w:val="0"/>
                              <w:divBdr>
                                <w:top w:val="none" w:sz="0" w:space="0" w:color="auto"/>
                                <w:left w:val="none" w:sz="0" w:space="0" w:color="auto"/>
                                <w:bottom w:val="none" w:sz="0" w:space="0" w:color="auto"/>
                                <w:right w:val="none" w:sz="0" w:space="0" w:color="auto"/>
                              </w:divBdr>
                              <w:divsChild>
                                <w:div w:id="1005018933">
                                  <w:marLeft w:val="0"/>
                                  <w:marRight w:val="0"/>
                                  <w:marTop w:val="0"/>
                                  <w:marBottom w:val="0"/>
                                  <w:divBdr>
                                    <w:top w:val="none" w:sz="0" w:space="0" w:color="auto"/>
                                    <w:left w:val="none" w:sz="0" w:space="0" w:color="auto"/>
                                    <w:bottom w:val="none" w:sz="0" w:space="0" w:color="auto"/>
                                    <w:right w:val="none" w:sz="0" w:space="0" w:color="auto"/>
                                  </w:divBdr>
                                  <w:divsChild>
                                    <w:div w:id="800464326">
                                      <w:marLeft w:val="0"/>
                                      <w:marRight w:val="0"/>
                                      <w:marTop w:val="0"/>
                                      <w:marBottom w:val="0"/>
                                      <w:divBdr>
                                        <w:top w:val="none" w:sz="0" w:space="0" w:color="auto"/>
                                        <w:left w:val="none" w:sz="0" w:space="0" w:color="auto"/>
                                        <w:bottom w:val="none" w:sz="0" w:space="0" w:color="auto"/>
                                        <w:right w:val="none" w:sz="0" w:space="0" w:color="auto"/>
                                      </w:divBdr>
                                      <w:divsChild>
                                        <w:div w:id="60062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4535982">
                      <w:marLeft w:val="0"/>
                      <w:marRight w:val="0"/>
                      <w:marTop w:val="0"/>
                      <w:marBottom w:val="0"/>
                      <w:divBdr>
                        <w:top w:val="none" w:sz="0" w:space="0" w:color="auto"/>
                        <w:left w:val="none" w:sz="0" w:space="0" w:color="auto"/>
                        <w:bottom w:val="none" w:sz="0" w:space="0" w:color="auto"/>
                        <w:right w:val="none" w:sz="0" w:space="0" w:color="auto"/>
                      </w:divBdr>
                      <w:divsChild>
                        <w:div w:id="976842226">
                          <w:marLeft w:val="0"/>
                          <w:marRight w:val="0"/>
                          <w:marTop w:val="0"/>
                          <w:marBottom w:val="0"/>
                          <w:divBdr>
                            <w:top w:val="none" w:sz="0" w:space="0" w:color="auto"/>
                            <w:left w:val="none" w:sz="0" w:space="0" w:color="auto"/>
                            <w:bottom w:val="none" w:sz="0" w:space="0" w:color="auto"/>
                            <w:right w:val="none" w:sz="0" w:space="0" w:color="auto"/>
                          </w:divBdr>
                        </w:div>
                        <w:div w:id="2022201612">
                          <w:marLeft w:val="0"/>
                          <w:marRight w:val="0"/>
                          <w:marTop w:val="0"/>
                          <w:marBottom w:val="0"/>
                          <w:divBdr>
                            <w:top w:val="none" w:sz="0" w:space="0" w:color="auto"/>
                            <w:left w:val="none" w:sz="0" w:space="0" w:color="auto"/>
                            <w:bottom w:val="none" w:sz="0" w:space="0" w:color="auto"/>
                            <w:right w:val="none" w:sz="0" w:space="0" w:color="auto"/>
                          </w:divBdr>
                          <w:divsChild>
                            <w:div w:id="1572812076">
                              <w:marLeft w:val="0"/>
                              <w:marRight w:val="0"/>
                              <w:marTop w:val="0"/>
                              <w:marBottom w:val="0"/>
                              <w:divBdr>
                                <w:top w:val="none" w:sz="0" w:space="0" w:color="auto"/>
                                <w:left w:val="none" w:sz="0" w:space="0" w:color="auto"/>
                                <w:bottom w:val="none" w:sz="0" w:space="0" w:color="auto"/>
                                <w:right w:val="none" w:sz="0" w:space="0" w:color="auto"/>
                              </w:divBdr>
                              <w:divsChild>
                                <w:div w:id="10041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9233432">
                      <w:marLeft w:val="0"/>
                      <w:marRight w:val="0"/>
                      <w:marTop w:val="0"/>
                      <w:marBottom w:val="0"/>
                      <w:divBdr>
                        <w:top w:val="none" w:sz="0" w:space="0" w:color="auto"/>
                        <w:left w:val="none" w:sz="0" w:space="0" w:color="auto"/>
                        <w:bottom w:val="none" w:sz="0" w:space="0" w:color="auto"/>
                        <w:right w:val="none" w:sz="0" w:space="0" w:color="auto"/>
                      </w:divBdr>
                      <w:divsChild>
                        <w:div w:id="1023557829">
                          <w:marLeft w:val="0"/>
                          <w:marRight w:val="0"/>
                          <w:marTop w:val="0"/>
                          <w:marBottom w:val="0"/>
                          <w:divBdr>
                            <w:top w:val="none" w:sz="0" w:space="0" w:color="auto"/>
                            <w:left w:val="none" w:sz="0" w:space="0" w:color="auto"/>
                            <w:bottom w:val="none" w:sz="0" w:space="0" w:color="auto"/>
                            <w:right w:val="none" w:sz="0" w:space="0" w:color="auto"/>
                          </w:divBdr>
                        </w:div>
                        <w:div w:id="1385367284">
                          <w:marLeft w:val="0"/>
                          <w:marRight w:val="0"/>
                          <w:marTop w:val="0"/>
                          <w:marBottom w:val="0"/>
                          <w:divBdr>
                            <w:top w:val="none" w:sz="0" w:space="0" w:color="auto"/>
                            <w:left w:val="none" w:sz="0" w:space="0" w:color="auto"/>
                            <w:bottom w:val="none" w:sz="0" w:space="0" w:color="auto"/>
                            <w:right w:val="none" w:sz="0" w:space="0" w:color="auto"/>
                          </w:divBdr>
                          <w:divsChild>
                            <w:div w:id="1842771368">
                              <w:marLeft w:val="0"/>
                              <w:marRight w:val="0"/>
                              <w:marTop w:val="0"/>
                              <w:marBottom w:val="0"/>
                              <w:divBdr>
                                <w:top w:val="none" w:sz="0" w:space="0" w:color="auto"/>
                                <w:left w:val="none" w:sz="0" w:space="0" w:color="auto"/>
                                <w:bottom w:val="none" w:sz="0" w:space="0" w:color="auto"/>
                                <w:right w:val="none" w:sz="0" w:space="0" w:color="auto"/>
                              </w:divBdr>
                              <w:divsChild>
                                <w:div w:id="2013292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3638901">
      <w:bodyDiv w:val="1"/>
      <w:marLeft w:val="0"/>
      <w:marRight w:val="0"/>
      <w:marTop w:val="0"/>
      <w:marBottom w:val="0"/>
      <w:divBdr>
        <w:top w:val="none" w:sz="0" w:space="0" w:color="auto"/>
        <w:left w:val="none" w:sz="0" w:space="0" w:color="auto"/>
        <w:bottom w:val="none" w:sz="0" w:space="0" w:color="auto"/>
        <w:right w:val="none" w:sz="0" w:space="0" w:color="auto"/>
      </w:divBdr>
      <w:divsChild>
        <w:div w:id="383262756">
          <w:marLeft w:val="0"/>
          <w:marRight w:val="0"/>
          <w:marTop w:val="0"/>
          <w:marBottom w:val="0"/>
          <w:divBdr>
            <w:top w:val="none" w:sz="0" w:space="0" w:color="auto"/>
            <w:left w:val="none" w:sz="0" w:space="0" w:color="auto"/>
            <w:bottom w:val="none" w:sz="0" w:space="0" w:color="auto"/>
            <w:right w:val="none" w:sz="0" w:space="0" w:color="auto"/>
          </w:divBdr>
        </w:div>
      </w:divsChild>
    </w:div>
    <w:div w:id="183708908">
      <w:bodyDiv w:val="1"/>
      <w:marLeft w:val="0"/>
      <w:marRight w:val="0"/>
      <w:marTop w:val="0"/>
      <w:marBottom w:val="0"/>
      <w:divBdr>
        <w:top w:val="none" w:sz="0" w:space="0" w:color="auto"/>
        <w:left w:val="none" w:sz="0" w:space="0" w:color="auto"/>
        <w:bottom w:val="none" w:sz="0" w:space="0" w:color="auto"/>
        <w:right w:val="none" w:sz="0" w:space="0" w:color="auto"/>
      </w:divBdr>
      <w:divsChild>
        <w:div w:id="273750411">
          <w:marLeft w:val="0"/>
          <w:marRight w:val="0"/>
          <w:marTop w:val="0"/>
          <w:marBottom w:val="0"/>
          <w:divBdr>
            <w:top w:val="none" w:sz="0" w:space="0" w:color="auto"/>
            <w:left w:val="none" w:sz="0" w:space="0" w:color="auto"/>
            <w:bottom w:val="none" w:sz="0" w:space="0" w:color="auto"/>
            <w:right w:val="none" w:sz="0" w:space="0" w:color="auto"/>
          </w:divBdr>
        </w:div>
        <w:div w:id="1304118550">
          <w:marLeft w:val="0"/>
          <w:marRight w:val="0"/>
          <w:marTop w:val="0"/>
          <w:marBottom w:val="0"/>
          <w:divBdr>
            <w:top w:val="none" w:sz="0" w:space="0" w:color="auto"/>
            <w:left w:val="none" w:sz="0" w:space="0" w:color="auto"/>
            <w:bottom w:val="none" w:sz="0" w:space="0" w:color="auto"/>
            <w:right w:val="none" w:sz="0" w:space="0" w:color="auto"/>
          </w:divBdr>
        </w:div>
      </w:divsChild>
    </w:div>
    <w:div w:id="184251717">
      <w:bodyDiv w:val="1"/>
      <w:marLeft w:val="0"/>
      <w:marRight w:val="0"/>
      <w:marTop w:val="0"/>
      <w:marBottom w:val="0"/>
      <w:divBdr>
        <w:top w:val="none" w:sz="0" w:space="0" w:color="auto"/>
        <w:left w:val="none" w:sz="0" w:space="0" w:color="auto"/>
        <w:bottom w:val="none" w:sz="0" w:space="0" w:color="auto"/>
        <w:right w:val="none" w:sz="0" w:space="0" w:color="auto"/>
      </w:divBdr>
      <w:divsChild>
        <w:div w:id="220598283">
          <w:marLeft w:val="0"/>
          <w:marRight w:val="0"/>
          <w:marTop w:val="0"/>
          <w:marBottom w:val="0"/>
          <w:divBdr>
            <w:top w:val="none" w:sz="0" w:space="0" w:color="auto"/>
            <w:left w:val="none" w:sz="0" w:space="0" w:color="auto"/>
            <w:bottom w:val="none" w:sz="0" w:space="0" w:color="auto"/>
            <w:right w:val="none" w:sz="0" w:space="0" w:color="auto"/>
          </w:divBdr>
        </w:div>
      </w:divsChild>
    </w:div>
    <w:div w:id="184445564">
      <w:bodyDiv w:val="1"/>
      <w:marLeft w:val="0"/>
      <w:marRight w:val="0"/>
      <w:marTop w:val="0"/>
      <w:marBottom w:val="0"/>
      <w:divBdr>
        <w:top w:val="none" w:sz="0" w:space="0" w:color="auto"/>
        <w:left w:val="none" w:sz="0" w:space="0" w:color="auto"/>
        <w:bottom w:val="none" w:sz="0" w:space="0" w:color="auto"/>
        <w:right w:val="none" w:sz="0" w:space="0" w:color="auto"/>
      </w:divBdr>
    </w:div>
    <w:div w:id="184826406">
      <w:bodyDiv w:val="1"/>
      <w:marLeft w:val="0"/>
      <w:marRight w:val="0"/>
      <w:marTop w:val="0"/>
      <w:marBottom w:val="0"/>
      <w:divBdr>
        <w:top w:val="none" w:sz="0" w:space="0" w:color="auto"/>
        <w:left w:val="none" w:sz="0" w:space="0" w:color="auto"/>
        <w:bottom w:val="none" w:sz="0" w:space="0" w:color="auto"/>
        <w:right w:val="none" w:sz="0" w:space="0" w:color="auto"/>
      </w:divBdr>
      <w:divsChild>
        <w:div w:id="1007752913">
          <w:marLeft w:val="0"/>
          <w:marRight w:val="0"/>
          <w:marTop w:val="0"/>
          <w:marBottom w:val="0"/>
          <w:divBdr>
            <w:top w:val="none" w:sz="0" w:space="0" w:color="auto"/>
            <w:left w:val="none" w:sz="0" w:space="0" w:color="auto"/>
            <w:bottom w:val="none" w:sz="0" w:space="0" w:color="auto"/>
            <w:right w:val="none" w:sz="0" w:space="0" w:color="auto"/>
          </w:divBdr>
        </w:div>
        <w:div w:id="1194735266">
          <w:marLeft w:val="0"/>
          <w:marRight w:val="0"/>
          <w:marTop w:val="0"/>
          <w:marBottom w:val="0"/>
          <w:divBdr>
            <w:top w:val="none" w:sz="0" w:space="0" w:color="auto"/>
            <w:left w:val="none" w:sz="0" w:space="0" w:color="auto"/>
            <w:bottom w:val="none" w:sz="0" w:space="0" w:color="auto"/>
            <w:right w:val="none" w:sz="0" w:space="0" w:color="auto"/>
          </w:divBdr>
        </w:div>
        <w:div w:id="178107298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85021943">
      <w:bodyDiv w:val="1"/>
      <w:marLeft w:val="0"/>
      <w:marRight w:val="0"/>
      <w:marTop w:val="0"/>
      <w:marBottom w:val="0"/>
      <w:divBdr>
        <w:top w:val="none" w:sz="0" w:space="0" w:color="auto"/>
        <w:left w:val="none" w:sz="0" w:space="0" w:color="auto"/>
        <w:bottom w:val="none" w:sz="0" w:space="0" w:color="auto"/>
        <w:right w:val="none" w:sz="0" w:space="0" w:color="auto"/>
      </w:divBdr>
      <w:divsChild>
        <w:div w:id="1123156275">
          <w:marLeft w:val="0"/>
          <w:marRight w:val="0"/>
          <w:marTop w:val="0"/>
          <w:marBottom w:val="0"/>
          <w:divBdr>
            <w:top w:val="none" w:sz="0" w:space="0" w:color="auto"/>
            <w:left w:val="none" w:sz="0" w:space="0" w:color="auto"/>
            <w:bottom w:val="none" w:sz="0" w:space="0" w:color="auto"/>
            <w:right w:val="none" w:sz="0" w:space="0" w:color="auto"/>
          </w:divBdr>
        </w:div>
        <w:div w:id="1340767766">
          <w:marLeft w:val="0"/>
          <w:marRight w:val="0"/>
          <w:marTop w:val="0"/>
          <w:marBottom w:val="0"/>
          <w:divBdr>
            <w:top w:val="none" w:sz="0" w:space="0" w:color="auto"/>
            <w:left w:val="none" w:sz="0" w:space="0" w:color="auto"/>
            <w:bottom w:val="none" w:sz="0" w:space="0" w:color="auto"/>
            <w:right w:val="none" w:sz="0" w:space="0" w:color="auto"/>
          </w:divBdr>
        </w:div>
        <w:div w:id="1393694206">
          <w:marLeft w:val="0"/>
          <w:marRight w:val="0"/>
          <w:marTop w:val="0"/>
          <w:marBottom w:val="0"/>
          <w:divBdr>
            <w:top w:val="none" w:sz="0" w:space="0" w:color="auto"/>
            <w:left w:val="none" w:sz="0" w:space="0" w:color="auto"/>
            <w:bottom w:val="none" w:sz="0" w:space="0" w:color="auto"/>
            <w:right w:val="none" w:sz="0" w:space="0" w:color="auto"/>
          </w:divBdr>
          <w:divsChild>
            <w:div w:id="539978722">
              <w:marLeft w:val="0"/>
              <w:marRight w:val="0"/>
              <w:marTop w:val="0"/>
              <w:marBottom w:val="0"/>
              <w:divBdr>
                <w:top w:val="none" w:sz="0" w:space="0" w:color="auto"/>
                <w:left w:val="none" w:sz="0" w:space="0" w:color="auto"/>
                <w:bottom w:val="none" w:sz="0" w:space="0" w:color="auto"/>
                <w:right w:val="none" w:sz="0" w:space="0" w:color="auto"/>
              </w:divBdr>
              <w:divsChild>
                <w:div w:id="1277324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12395">
      <w:bodyDiv w:val="1"/>
      <w:marLeft w:val="0"/>
      <w:marRight w:val="0"/>
      <w:marTop w:val="0"/>
      <w:marBottom w:val="0"/>
      <w:divBdr>
        <w:top w:val="none" w:sz="0" w:space="0" w:color="auto"/>
        <w:left w:val="none" w:sz="0" w:space="0" w:color="auto"/>
        <w:bottom w:val="none" w:sz="0" w:space="0" w:color="auto"/>
        <w:right w:val="none" w:sz="0" w:space="0" w:color="auto"/>
      </w:divBdr>
    </w:div>
    <w:div w:id="186454448">
      <w:bodyDiv w:val="1"/>
      <w:marLeft w:val="0"/>
      <w:marRight w:val="0"/>
      <w:marTop w:val="0"/>
      <w:marBottom w:val="0"/>
      <w:divBdr>
        <w:top w:val="none" w:sz="0" w:space="0" w:color="auto"/>
        <w:left w:val="none" w:sz="0" w:space="0" w:color="auto"/>
        <w:bottom w:val="none" w:sz="0" w:space="0" w:color="auto"/>
        <w:right w:val="none" w:sz="0" w:space="0" w:color="auto"/>
      </w:divBdr>
      <w:divsChild>
        <w:div w:id="1584948134">
          <w:marLeft w:val="0"/>
          <w:marRight w:val="0"/>
          <w:marTop w:val="0"/>
          <w:marBottom w:val="0"/>
          <w:divBdr>
            <w:top w:val="none" w:sz="0" w:space="0" w:color="auto"/>
            <w:left w:val="none" w:sz="0" w:space="0" w:color="auto"/>
            <w:bottom w:val="none" w:sz="0" w:space="0" w:color="auto"/>
            <w:right w:val="none" w:sz="0" w:space="0" w:color="auto"/>
          </w:divBdr>
        </w:div>
      </w:divsChild>
    </w:div>
    <w:div w:id="188108871">
      <w:bodyDiv w:val="1"/>
      <w:marLeft w:val="0"/>
      <w:marRight w:val="0"/>
      <w:marTop w:val="0"/>
      <w:marBottom w:val="0"/>
      <w:divBdr>
        <w:top w:val="none" w:sz="0" w:space="0" w:color="auto"/>
        <w:left w:val="none" w:sz="0" w:space="0" w:color="auto"/>
        <w:bottom w:val="none" w:sz="0" w:space="0" w:color="auto"/>
        <w:right w:val="none" w:sz="0" w:space="0" w:color="auto"/>
      </w:divBdr>
    </w:div>
    <w:div w:id="188757652">
      <w:bodyDiv w:val="1"/>
      <w:marLeft w:val="0"/>
      <w:marRight w:val="0"/>
      <w:marTop w:val="0"/>
      <w:marBottom w:val="0"/>
      <w:divBdr>
        <w:top w:val="none" w:sz="0" w:space="0" w:color="auto"/>
        <w:left w:val="none" w:sz="0" w:space="0" w:color="auto"/>
        <w:bottom w:val="none" w:sz="0" w:space="0" w:color="auto"/>
        <w:right w:val="none" w:sz="0" w:space="0" w:color="auto"/>
      </w:divBdr>
      <w:divsChild>
        <w:div w:id="494034113">
          <w:marLeft w:val="0"/>
          <w:marRight w:val="0"/>
          <w:marTop w:val="0"/>
          <w:marBottom w:val="0"/>
          <w:divBdr>
            <w:top w:val="none" w:sz="0" w:space="0" w:color="auto"/>
            <w:left w:val="none" w:sz="0" w:space="0" w:color="auto"/>
            <w:bottom w:val="none" w:sz="0" w:space="0" w:color="auto"/>
            <w:right w:val="none" w:sz="0" w:space="0" w:color="auto"/>
          </w:divBdr>
        </w:div>
      </w:divsChild>
    </w:div>
    <w:div w:id="189681922">
      <w:bodyDiv w:val="1"/>
      <w:marLeft w:val="0"/>
      <w:marRight w:val="0"/>
      <w:marTop w:val="0"/>
      <w:marBottom w:val="0"/>
      <w:divBdr>
        <w:top w:val="none" w:sz="0" w:space="0" w:color="auto"/>
        <w:left w:val="none" w:sz="0" w:space="0" w:color="auto"/>
        <w:bottom w:val="none" w:sz="0" w:space="0" w:color="auto"/>
        <w:right w:val="none" w:sz="0" w:space="0" w:color="auto"/>
      </w:divBdr>
      <w:divsChild>
        <w:div w:id="1221331555">
          <w:marLeft w:val="0"/>
          <w:marRight w:val="0"/>
          <w:marTop w:val="0"/>
          <w:marBottom w:val="0"/>
          <w:divBdr>
            <w:top w:val="none" w:sz="0" w:space="0" w:color="auto"/>
            <w:left w:val="none" w:sz="0" w:space="0" w:color="auto"/>
            <w:bottom w:val="none" w:sz="0" w:space="0" w:color="auto"/>
            <w:right w:val="none" w:sz="0" w:space="0" w:color="auto"/>
          </w:divBdr>
        </w:div>
      </w:divsChild>
    </w:div>
    <w:div w:id="190192494">
      <w:bodyDiv w:val="1"/>
      <w:marLeft w:val="0"/>
      <w:marRight w:val="0"/>
      <w:marTop w:val="0"/>
      <w:marBottom w:val="0"/>
      <w:divBdr>
        <w:top w:val="none" w:sz="0" w:space="0" w:color="auto"/>
        <w:left w:val="none" w:sz="0" w:space="0" w:color="auto"/>
        <w:bottom w:val="none" w:sz="0" w:space="0" w:color="auto"/>
        <w:right w:val="none" w:sz="0" w:space="0" w:color="auto"/>
      </w:divBdr>
    </w:div>
    <w:div w:id="190343571">
      <w:bodyDiv w:val="1"/>
      <w:marLeft w:val="0"/>
      <w:marRight w:val="0"/>
      <w:marTop w:val="0"/>
      <w:marBottom w:val="0"/>
      <w:divBdr>
        <w:top w:val="none" w:sz="0" w:space="0" w:color="auto"/>
        <w:left w:val="none" w:sz="0" w:space="0" w:color="auto"/>
        <w:bottom w:val="none" w:sz="0" w:space="0" w:color="auto"/>
        <w:right w:val="none" w:sz="0" w:space="0" w:color="auto"/>
      </w:divBdr>
    </w:div>
    <w:div w:id="190456348">
      <w:bodyDiv w:val="1"/>
      <w:marLeft w:val="0"/>
      <w:marRight w:val="0"/>
      <w:marTop w:val="0"/>
      <w:marBottom w:val="0"/>
      <w:divBdr>
        <w:top w:val="none" w:sz="0" w:space="0" w:color="auto"/>
        <w:left w:val="none" w:sz="0" w:space="0" w:color="auto"/>
        <w:bottom w:val="none" w:sz="0" w:space="0" w:color="auto"/>
        <w:right w:val="none" w:sz="0" w:space="0" w:color="auto"/>
      </w:divBdr>
    </w:div>
    <w:div w:id="190607428">
      <w:bodyDiv w:val="1"/>
      <w:marLeft w:val="0"/>
      <w:marRight w:val="0"/>
      <w:marTop w:val="0"/>
      <w:marBottom w:val="0"/>
      <w:divBdr>
        <w:top w:val="none" w:sz="0" w:space="0" w:color="auto"/>
        <w:left w:val="none" w:sz="0" w:space="0" w:color="auto"/>
        <w:bottom w:val="none" w:sz="0" w:space="0" w:color="auto"/>
        <w:right w:val="none" w:sz="0" w:space="0" w:color="auto"/>
      </w:divBdr>
    </w:div>
    <w:div w:id="191113227">
      <w:bodyDiv w:val="1"/>
      <w:marLeft w:val="0"/>
      <w:marRight w:val="0"/>
      <w:marTop w:val="0"/>
      <w:marBottom w:val="0"/>
      <w:divBdr>
        <w:top w:val="none" w:sz="0" w:space="0" w:color="auto"/>
        <w:left w:val="none" w:sz="0" w:space="0" w:color="auto"/>
        <w:bottom w:val="none" w:sz="0" w:space="0" w:color="auto"/>
        <w:right w:val="none" w:sz="0" w:space="0" w:color="auto"/>
      </w:divBdr>
      <w:divsChild>
        <w:div w:id="1045327923">
          <w:marLeft w:val="0"/>
          <w:marRight w:val="0"/>
          <w:marTop w:val="0"/>
          <w:marBottom w:val="0"/>
          <w:divBdr>
            <w:top w:val="none" w:sz="0" w:space="0" w:color="auto"/>
            <w:left w:val="none" w:sz="0" w:space="0" w:color="auto"/>
            <w:bottom w:val="none" w:sz="0" w:space="0" w:color="auto"/>
            <w:right w:val="none" w:sz="0" w:space="0" w:color="auto"/>
          </w:divBdr>
        </w:div>
      </w:divsChild>
    </w:div>
    <w:div w:id="191308834">
      <w:bodyDiv w:val="1"/>
      <w:marLeft w:val="0"/>
      <w:marRight w:val="0"/>
      <w:marTop w:val="0"/>
      <w:marBottom w:val="0"/>
      <w:divBdr>
        <w:top w:val="none" w:sz="0" w:space="0" w:color="auto"/>
        <w:left w:val="none" w:sz="0" w:space="0" w:color="auto"/>
        <w:bottom w:val="none" w:sz="0" w:space="0" w:color="auto"/>
        <w:right w:val="none" w:sz="0" w:space="0" w:color="auto"/>
      </w:divBdr>
      <w:divsChild>
        <w:div w:id="244269401">
          <w:marLeft w:val="0"/>
          <w:marRight w:val="0"/>
          <w:marTop w:val="150"/>
          <w:marBottom w:val="0"/>
          <w:divBdr>
            <w:top w:val="none" w:sz="0" w:space="0" w:color="auto"/>
            <w:left w:val="none" w:sz="0" w:space="0" w:color="auto"/>
            <w:bottom w:val="none" w:sz="0" w:space="0" w:color="auto"/>
            <w:right w:val="none" w:sz="0" w:space="0" w:color="auto"/>
          </w:divBdr>
        </w:div>
      </w:divsChild>
    </w:div>
    <w:div w:id="192033529">
      <w:bodyDiv w:val="1"/>
      <w:marLeft w:val="0"/>
      <w:marRight w:val="0"/>
      <w:marTop w:val="0"/>
      <w:marBottom w:val="0"/>
      <w:divBdr>
        <w:top w:val="none" w:sz="0" w:space="0" w:color="auto"/>
        <w:left w:val="none" w:sz="0" w:space="0" w:color="auto"/>
        <w:bottom w:val="none" w:sz="0" w:space="0" w:color="auto"/>
        <w:right w:val="none" w:sz="0" w:space="0" w:color="auto"/>
      </w:divBdr>
      <w:divsChild>
        <w:div w:id="2118980499">
          <w:marLeft w:val="0"/>
          <w:marRight w:val="0"/>
          <w:marTop w:val="0"/>
          <w:marBottom w:val="0"/>
          <w:divBdr>
            <w:top w:val="none" w:sz="0" w:space="0" w:color="auto"/>
            <w:left w:val="none" w:sz="0" w:space="0" w:color="auto"/>
            <w:bottom w:val="none" w:sz="0" w:space="0" w:color="auto"/>
            <w:right w:val="none" w:sz="0" w:space="0" w:color="auto"/>
          </w:divBdr>
        </w:div>
      </w:divsChild>
    </w:div>
    <w:div w:id="192042418">
      <w:bodyDiv w:val="1"/>
      <w:marLeft w:val="0"/>
      <w:marRight w:val="0"/>
      <w:marTop w:val="0"/>
      <w:marBottom w:val="0"/>
      <w:divBdr>
        <w:top w:val="none" w:sz="0" w:space="0" w:color="auto"/>
        <w:left w:val="none" w:sz="0" w:space="0" w:color="auto"/>
        <w:bottom w:val="none" w:sz="0" w:space="0" w:color="auto"/>
        <w:right w:val="none" w:sz="0" w:space="0" w:color="auto"/>
      </w:divBdr>
      <w:divsChild>
        <w:div w:id="1009912376">
          <w:marLeft w:val="0"/>
          <w:marRight w:val="0"/>
          <w:marTop w:val="0"/>
          <w:marBottom w:val="0"/>
          <w:divBdr>
            <w:top w:val="none" w:sz="0" w:space="0" w:color="auto"/>
            <w:left w:val="none" w:sz="0" w:space="0" w:color="auto"/>
            <w:bottom w:val="none" w:sz="0" w:space="0" w:color="auto"/>
            <w:right w:val="none" w:sz="0" w:space="0" w:color="auto"/>
          </w:divBdr>
        </w:div>
      </w:divsChild>
    </w:div>
    <w:div w:id="192113193">
      <w:bodyDiv w:val="1"/>
      <w:marLeft w:val="0"/>
      <w:marRight w:val="0"/>
      <w:marTop w:val="0"/>
      <w:marBottom w:val="0"/>
      <w:divBdr>
        <w:top w:val="none" w:sz="0" w:space="0" w:color="auto"/>
        <w:left w:val="none" w:sz="0" w:space="0" w:color="auto"/>
        <w:bottom w:val="none" w:sz="0" w:space="0" w:color="auto"/>
        <w:right w:val="none" w:sz="0" w:space="0" w:color="auto"/>
      </w:divBdr>
      <w:divsChild>
        <w:div w:id="274406115">
          <w:marLeft w:val="0"/>
          <w:marRight w:val="0"/>
          <w:marTop w:val="0"/>
          <w:marBottom w:val="0"/>
          <w:divBdr>
            <w:top w:val="none" w:sz="0" w:space="0" w:color="auto"/>
            <w:left w:val="none" w:sz="0" w:space="0" w:color="auto"/>
            <w:bottom w:val="none" w:sz="0" w:space="0" w:color="auto"/>
            <w:right w:val="none" w:sz="0" w:space="0" w:color="auto"/>
          </w:divBdr>
        </w:div>
      </w:divsChild>
    </w:div>
    <w:div w:id="192310038">
      <w:bodyDiv w:val="1"/>
      <w:marLeft w:val="0"/>
      <w:marRight w:val="0"/>
      <w:marTop w:val="0"/>
      <w:marBottom w:val="0"/>
      <w:divBdr>
        <w:top w:val="none" w:sz="0" w:space="0" w:color="auto"/>
        <w:left w:val="none" w:sz="0" w:space="0" w:color="auto"/>
        <w:bottom w:val="none" w:sz="0" w:space="0" w:color="auto"/>
        <w:right w:val="none" w:sz="0" w:space="0" w:color="auto"/>
      </w:divBdr>
    </w:div>
    <w:div w:id="193421426">
      <w:bodyDiv w:val="1"/>
      <w:marLeft w:val="0"/>
      <w:marRight w:val="0"/>
      <w:marTop w:val="0"/>
      <w:marBottom w:val="0"/>
      <w:divBdr>
        <w:top w:val="none" w:sz="0" w:space="0" w:color="auto"/>
        <w:left w:val="none" w:sz="0" w:space="0" w:color="auto"/>
        <w:bottom w:val="none" w:sz="0" w:space="0" w:color="auto"/>
        <w:right w:val="none" w:sz="0" w:space="0" w:color="auto"/>
      </w:divBdr>
    </w:div>
    <w:div w:id="193538490">
      <w:bodyDiv w:val="1"/>
      <w:marLeft w:val="0"/>
      <w:marRight w:val="0"/>
      <w:marTop w:val="0"/>
      <w:marBottom w:val="0"/>
      <w:divBdr>
        <w:top w:val="none" w:sz="0" w:space="0" w:color="auto"/>
        <w:left w:val="none" w:sz="0" w:space="0" w:color="auto"/>
        <w:bottom w:val="none" w:sz="0" w:space="0" w:color="auto"/>
        <w:right w:val="none" w:sz="0" w:space="0" w:color="auto"/>
      </w:divBdr>
    </w:div>
    <w:div w:id="193806809">
      <w:bodyDiv w:val="1"/>
      <w:marLeft w:val="0"/>
      <w:marRight w:val="0"/>
      <w:marTop w:val="0"/>
      <w:marBottom w:val="0"/>
      <w:divBdr>
        <w:top w:val="none" w:sz="0" w:space="0" w:color="auto"/>
        <w:left w:val="none" w:sz="0" w:space="0" w:color="auto"/>
        <w:bottom w:val="none" w:sz="0" w:space="0" w:color="auto"/>
        <w:right w:val="none" w:sz="0" w:space="0" w:color="auto"/>
      </w:divBdr>
    </w:div>
    <w:div w:id="193930452">
      <w:bodyDiv w:val="1"/>
      <w:marLeft w:val="0"/>
      <w:marRight w:val="0"/>
      <w:marTop w:val="0"/>
      <w:marBottom w:val="0"/>
      <w:divBdr>
        <w:top w:val="none" w:sz="0" w:space="0" w:color="auto"/>
        <w:left w:val="none" w:sz="0" w:space="0" w:color="auto"/>
        <w:bottom w:val="none" w:sz="0" w:space="0" w:color="auto"/>
        <w:right w:val="none" w:sz="0" w:space="0" w:color="auto"/>
      </w:divBdr>
      <w:divsChild>
        <w:div w:id="828713277">
          <w:marLeft w:val="0"/>
          <w:marRight w:val="0"/>
          <w:marTop w:val="0"/>
          <w:marBottom w:val="0"/>
          <w:divBdr>
            <w:top w:val="none" w:sz="0" w:space="0" w:color="auto"/>
            <w:left w:val="none" w:sz="0" w:space="0" w:color="auto"/>
            <w:bottom w:val="none" w:sz="0" w:space="0" w:color="auto"/>
            <w:right w:val="none" w:sz="0" w:space="0" w:color="auto"/>
          </w:divBdr>
          <w:divsChild>
            <w:div w:id="374352994">
              <w:marLeft w:val="0"/>
              <w:marRight w:val="0"/>
              <w:marTop w:val="15"/>
              <w:marBottom w:val="0"/>
              <w:divBdr>
                <w:top w:val="none" w:sz="0" w:space="0" w:color="auto"/>
                <w:left w:val="none" w:sz="0" w:space="0" w:color="auto"/>
                <w:bottom w:val="none" w:sz="0" w:space="0" w:color="auto"/>
                <w:right w:val="none" w:sz="0" w:space="0" w:color="auto"/>
              </w:divBdr>
              <w:divsChild>
                <w:div w:id="1872111923">
                  <w:marLeft w:val="0"/>
                  <w:marRight w:val="0"/>
                  <w:marTop w:val="0"/>
                  <w:marBottom w:val="0"/>
                  <w:divBdr>
                    <w:top w:val="none" w:sz="0" w:space="0" w:color="auto"/>
                    <w:left w:val="none" w:sz="0" w:space="0" w:color="auto"/>
                    <w:bottom w:val="none" w:sz="0" w:space="0" w:color="auto"/>
                    <w:right w:val="none" w:sz="0" w:space="0" w:color="auto"/>
                  </w:divBdr>
                  <w:divsChild>
                    <w:div w:id="470249474">
                      <w:marLeft w:val="0"/>
                      <w:marRight w:val="0"/>
                      <w:marTop w:val="0"/>
                      <w:marBottom w:val="120"/>
                      <w:divBdr>
                        <w:top w:val="none" w:sz="0" w:space="0" w:color="auto"/>
                        <w:left w:val="none" w:sz="0" w:space="0" w:color="auto"/>
                        <w:bottom w:val="none" w:sz="0" w:space="0" w:color="auto"/>
                        <w:right w:val="none" w:sz="0" w:space="0" w:color="auto"/>
                      </w:divBdr>
                    </w:div>
                    <w:div w:id="886916404">
                      <w:marLeft w:val="0"/>
                      <w:marRight w:val="0"/>
                      <w:marTop w:val="0"/>
                      <w:marBottom w:val="180"/>
                      <w:divBdr>
                        <w:top w:val="none" w:sz="0" w:space="0" w:color="auto"/>
                        <w:left w:val="none" w:sz="0" w:space="0" w:color="auto"/>
                        <w:bottom w:val="none" w:sz="0" w:space="0" w:color="auto"/>
                        <w:right w:val="none" w:sz="0" w:space="0" w:color="auto"/>
                      </w:divBdr>
                    </w:div>
                    <w:div w:id="2139301501">
                      <w:marLeft w:val="0"/>
                      <w:marRight w:val="180"/>
                      <w:marTop w:val="0"/>
                      <w:marBottom w:val="180"/>
                      <w:divBdr>
                        <w:top w:val="none" w:sz="0" w:space="0" w:color="auto"/>
                        <w:left w:val="none" w:sz="0" w:space="0" w:color="auto"/>
                        <w:bottom w:val="none" w:sz="0" w:space="0" w:color="auto"/>
                        <w:right w:val="none" w:sz="0" w:space="0" w:color="auto"/>
                      </w:divBdr>
                    </w:div>
                  </w:divsChild>
                </w:div>
              </w:divsChild>
            </w:div>
          </w:divsChild>
        </w:div>
        <w:div w:id="1301035702">
          <w:marLeft w:val="0"/>
          <w:marRight w:val="0"/>
          <w:marTop w:val="0"/>
          <w:marBottom w:val="0"/>
          <w:divBdr>
            <w:top w:val="none" w:sz="0" w:space="0" w:color="auto"/>
            <w:left w:val="none" w:sz="0" w:space="0" w:color="auto"/>
            <w:bottom w:val="none" w:sz="0" w:space="0" w:color="auto"/>
            <w:right w:val="none" w:sz="0" w:space="0" w:color="auto"/>
          </w:divBdr>
          <w:divsChild>
            <w:div w:id="1962489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24031">
      <w:bodyDiv w:val="1"/>
      <w:marLeft w:val="0"/>
      <w:marRight w:val="0"/>
      <w:marTop w:val="0"/>
      <w:marBottom w:val="0"/>
      <w:divBdr>
        <w:top w:val="none" w:sz="0" w:space="0" w:color="auto"/>
        <w:left w:val="none" w:sz="0" w:space="0" w:color="auto"/>
        <w:bottom w:val="none" w:sz="0" w:space="0" w:color="auto"/>
        <w:right w:val="none" w:sz="0" w:space="0" w:color="auto"/>
      </w:divBdr>
      <w:divsChild>
        <w:div w:id="1742219290">
          <w:marLeft w:val="0"/>
          <w:marRight w:val="0"/>
          <w:marTop w:val="0"/>
          <w:marBottom w:val="0"/>
          <w:divBdr>
            <w:top w:val="none" w:sz="0" w:space="0" w:color="auto"/>
            <w:left w:val="none" w:sz="0" w:space="0" w:color="auto"/>
            <w:bottom w:val="none" w:sz="0" w:space="0" w:color="auto"/>
            <w:right w:val="none" w:sz="0" w:space="0" w:color="auto"/>
          </w:divBdr>
        </w:div>
      </w:divsChild>
    </w:div>
    <w:div w:id="194470763">
      <w:bodyDiv w:val="1"/>
      <w:marLeft w:val="0"/>
      <w:marRight w:val="0"/>
      <w:marTop w:val="0"/>
      <w:marBottom w:val="0"/>
      <w:divBdr>
        <w:top w:val="none" w:sz="0" w:space="0" w:color="auto"/>
        <w:left w:val="none" w:sz="0" w:space="0" w:color="auto"/>
        <w:bottom w:val="none" w:sz="0" w:space="0" w:color="auto"/>
        <w:right w:val="none" w:sz="0" w:space="0" w:color="auto"/>
      </w:divBdr>
      <w:divsChild>
        <w:div w:id="654534544">
          <w:marLeft w:val="0"/>
          <w:marRight w:val="0"/>
          <w:marTop w:val="0"/>
          <w:marBottom w:val="0"/>
          <w:divBdr>
            <w:top w:val="none" w:sz="0" w:space="0" w:color="auto"/>
            <w:left w:val="none" w:sz="0" w:space="0" w:color="auto"/>
            <w:bottom w:val="none" w:sz="0" w:space="0" w:color="auto"/>
            <w:right w:val="none" w:sz="0" w:space="0" w:color="auto"/>
          </w:divBdr>
        </w:div>
        <w:div w:id="695083189">
          <w:marLeft w:val="0"/>
          <w:marRight w:val="0"/>
          <w:marTop w:val="150"/>
          <w:marBottom w:val="150"/>
          <w:divBdr>
            <w:top w:val="single" w:sz="6" w:space="4" w:color="D7D7D7"/>
            <w:left w:val="none" w:sz="0" w:space="0" w:color="auto"/>
            <w:bottom w:val="single" w:sz="6" w:space="4" w:color="D7D7D7"/>
            <w:right w:val="none" w:sz="0" w:space="0" w:color="auto"/>
          </w:divBdr>
        </w:div>
        <w:div w:id="1634746363">
          <w:marLeft w:val="0"/>
          <w:marRight w:val="0"/>
          <w:marTop w:val="0"/>
          <w:marBottom w:val="0"/>
          <w:divBdr>
            <w:top w:val="none" w:sz="0" w:space="0" w:color="auto"/>
            <w:left w:val="none" w:sz="0" w:space="0" w:color="auto"/>
            <w:bottom w:val="none" w:sz="0" w:space="0" w:color="auto"/>
            <w:right w:val="none" w:sz="0" w:space="0" w:color="auto"/>
          </w:divBdr>
        </w:div>
      </w:divsChild>
    </w:div>
    <w:div w:id="194778278">
      <w:bodyDiv w:val="1"/>
      <w:marLeft w:val="0"/>
      <w:marRight w:val="0"/>
      <w:marTop w:val="0"/>
      <w:marBottom w:val="0"/>
      <w:divBdr>
        <w:top w:val="none" w:sz="0" w:space="0" w:color="auto"/>
        <w:left w:val="none" w:sz="0" w:space="0" w:color="auto"/>
        <w:bottom w:val="none" w:sz="0" w:space="0" w:color="auto"/>
        <w:right w:val="none" w:sz="0" w:space="0" w:color="auto"/>
      </w:divBdr>
    </w:div>
    <w:div w:id="195047711">
      <w:bodyDiv w:val="1"/>
      <w:marLeft w:val="0"/>
      <w:marRight w:val="0"/>
      <w:marTop w:val="0"/>
      <w:marBottom w:val="0"/>
      <w:divBdr>
        <w:top w:val="none" w:sz="0" w:space="0" w:color="auto"/>
        <w:left w:val="none" w:sz="0" w:space="0" w:color="auto"/>
        <w:bottom w:val="none" w:sz="0" w:space="0" w:color="auto"/>
        <w:right w:val="none" w:sz="0" w:space="0" w:color="auto"/>
      </w:divBdr>
      <w:divsChild>
        <w:div w:id="71510229">
          <w:marLeft w:val="0"/>
          <w:marRight w:val="300"/>
          <w:marTop w:val="0"/>
          <w:marBottom w:val="0"/>
          <w:divBdr>
            <w:top w:val="none" w:sz="0" w:space="0" w:color="auto"/>
            <w:left w:val="none" w:sz="0" w:space="0" w:color="auto"/>
            <w:bottom w:val="none" w:sz="0" w:space="0" w:color="auto"/>
            <w:right w:val="none" w:sz="0" w:space="0" w:color="auto"/>
          </w:divBdr>
        </w:div>
      </w:divsChild>
    </w:div>
    <w:div w:id="195242020">
      <w:bodyDiv w:val="1"/>
      <w:marLeft w:val="0"/>
      <w:marRight w:val="0"/>
      <w:marTop w:val="0"/>
      <w:marBottom w:val="0"/>
      <w:divBdr>
        <w:top w:val="none" w:sz="0" w:space="0" w:color="auto"/>
        <w:left w:val="none" w:sz="0" w:space="0" w:color="auto"/>
        <w:bottom w:val="none" w:sz="0" w:space="0" w:color="auto"/>
        <w:right w:val="none" w:sz="0" w:space="0" w:color="auto"/>
      </w:divBdr>
      <w:divsChild>
        <w:div w:id="483207988">
          <w:marLeft w:val="0"/>
          <w:marRight w:val="0"/>
          <w:marTop w:val="0"/>
          <w:marBottom w:val="0"/>
          <w:divBdr>
            <w:top w:val="none" w:sz="0" w:space="0" w:color="auto"/>
            <w:left w:val="none" w:sz="0" w:space="0" w:color="auto"/>
            <w:bottom w:val="none" w:sz="0" w:space="0" w:color="auto"/>
            <w:right w:val="none" w:sz="0" w:space="0" w:color="auto"/>
          </w:divBdr>
        </w:div>
      </w:divsChild>
    </w:div>
    <w:div w:id="195508873">
      <w:bodyDiv w:val="1"/>
      <w:marLeft w:val="0"/>
      <w:marRight w:val="0"/>
      <w:marTop w:val="0"/>
      <w:marBottom w:val="0"/>
      <w:divBdr>
        <w:top w:val="none" w:sz="0" w:space="0" w:color="auto"/>
        <w:left w:val="none" w:sz="0" w:space="0" w:color="auto"/>
        <w:bottom w:val="none" w:sz="0" w:space="0" w:color="auto"/>
        <w:right w:val="none" w:sz="0" w:space="0" w:color="auto"/>
      </w:divBdr>
    </w:div>
    <w:div w:id="195626740">
      <w:bodyDiv w:val="1"/>
      <w:marLeft w:val="0"/>
      <w:marRight w:val="0"/>
      <w:marTop w:val="0"/>
      <w:marBottom w:val="0"/>
      <w:divBdr>
        <w:top w:val="none" w:sz="0" w:space="0" w:color="auto"/>
        <w:left w:val="none" w:sz="0" w:space="0" w:color="auto"/>
        <w:bottom w:val="none" w:sz="0" w:space="0" w:color="auto"/>
        <w:right w:val="none" w:sz="0" w:space="0" w:color="auto"/>
      </w:divBdr>
      <w:divsChild>
        <w:div w:id="350837940">
          <w:marLeft w:val="0"/>
          <w:marRight w:val="0"/>
          <w:marTop w:val="0"/>
          <w:marBottom w:val="0"/>
          <w:divBdr>
            <w:top w:val="none" w:sz="0" w:space="0" w:color="auto"/>
            <w:left w:val="none" w:sz="0" w:space="0" w:color="auto"/>
            <w:bottom w:val="none" w:sz="0" w:space="0" w:color="auto"/>
            <w:right w:val="none" w:sz="0" w:space="0" w:color="auto"/>
          </w:divBdr>
          <w:divsChild>
            <w:div w:id="1137145745">
              <w:marLeft w:val="0"/>
              <w:marRight w:val="0"/>
              <w:marTop w:val="0"/>
              <w:marBottom w:val="0"/>
              <w:divBdr>
                <w:top w:val="none" w:sz="0" w:space="0" w:color="auto"/>
                <w:left w:val="none" w:sz="0" w:space="0" w:color="auto"/>
                <w:bottom w:val="none" w:sz="0" w:space="0" w:color="auto"/>
                <w:right w:val="none" w:sz="0" w:space="0" w:color="auto"/>
              </w:divBdr>
              <w:divsChild>
                <w:div w:id="34933336">
                  <w:marLeft w:val="0"/>
                  <w:marRight w:val="0"/>
                  <w:marTop w:val="0"/>
                  <w:marBottom w:val="0"/>
                  <w:divBdr>
                    <w:top w:val="none" w:sz="0" w:space="0" w:color="auto"/>
                    <w:left w:val="none" w:sz="0" w:space="0" w:color="auto"/>
                    <w:bottom w:val="none" w:sz="0" w:space="0" w:color="auto"/>
                    <w:right w:val="none" w:sz="0" w:space="0" w:color="auto"/>
                  </w:divBdr>
                  <w:divsChild>
                    <w:div w:id="705522302">
                      <w:marLeft w:val="0"/>
                      <w:marRight w:val="0"/>
                      <w:marTop w:val="0"/>
                      <w:marBottom w:val="0"/>
                      <w:divBdr>
                        <w:top w:val="none" w:sz="0" w:space="0" w:color="auto"/>
                        <w:left w:val="none" w:sz="0" w:space="0" w:color="auto"/>
                        <w:bottom w:val="none" w:sz="0" w:space="0" w:color="auto"/>
                        <w:right w:val="none" w:sz="0" w:space="0" w:color="auto"/>
                      </w:divBdr>
                    </w:div>
                  </w:divsChild>
                </w:div>
                <w:div w:id="928780714">
                  <w:marLeft w:val="0"/>
                  <w:marRight w:val="0"/>
                  <w:marTop w:val="0"/>
                  <w:marBottom w:val="0"/>
                  <w:divBdr>
                    <w:top w:val="none" w:sz="0" w:space="0" w:color="auto"/>
                    <w:left w:val="none" w:sz="0" w:space="0" w:color="auto"/>
                    <w:bottom w:val="none" w:sz="0" w:space="0" w:color="auto"/>
                    <w:right w:val="none" w:sz="0" w:space="0" w:color="auto"/>
                  </w:divBdr>
                  <w:divsChild>
                    <w:div w:id="1702242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199880">
              <w:marLeft w:val="0"/>
              <w:marRight w:val="0"/>
              <w:marTop w:val="0"/>
              <w:marBottom w:val="0"/>
              <w:divBdr>
                <w:top w:val="none" w:sz="0" w:space="0" w:color="auto"/>
                <w:left w:val="none" w:sz="0" w:space="0" w:color="auto"/>
                <w:bottom w:val="none" w:sz="0" w:space="0" w:color="auto"/>
                <w:right w:val="none" w:sz="0" w:space="0" w:color="auto"/>
              </w:divBdr>
              <w:divsChild>
                <w:div w:id="1753157401">
                  <w:marLeft w:val="0"/>
                  <w:marRight w:val="0"/>
                  <w:marTop w:val="0"/>
                  <w:marBottom w:val="0"/>
                  <w:divBdr>
                    <w:top w:val="none" w:sz="0" w:space="0" w:color="auto"/>
                    <w:left w:val="none" w:sz="0" w:space="0" w:color="auto"/>
                    <w:bottom w:val="none" w:sz="0" w:space="0" w:color="auto"/>
                    <w:right w:val="none" w:sz="0" w:space="0" w:color="auto"/>
                  </w:divBdr>
                  <w:divsChild>
                    <w:div w:id="703209360">
                      <w:marLeft w:val="0"/>
                      <w:marRight w:val="0"/>
                      <w:marTop w:val="0"/>
                      <w:marBottom w:val="0"/>
                      <w:divBdr>
                        <w:top w:val="none" w:sz="0" w:space="0" w:color="auto"/>
                        <w:left w:val="none" w:sz="0" w:space="0" w:color="auto"/>
                        <w:bottom w:val="none" w:sz="0" w:space="0" w:color="auto"/>
                        <w:right w:val="none" w:sz="0" w:space="0" w:color="auto"/>
                      </w:divBdr>
                    </w:div>
                  </w:divsChild>
                </w:div>
                <w:div w:id="1276867202">
                  <w:marLeft w:val="0"/>
                  <w:marRight w:val="0"/>
                  <w:marTop w:val="0"/>
                  <w:marBottom w:val="0"/>
                  <w:divBdr>
                    <w:top w:val="none" w:sz="0" w:space="0" w:color="auto"/>
                    <w:left w:val="none" w:sz="0" w:space="0" w:color="auto"/>
                    <w:bottom w:val="none" w:sz="0" w:space="0" w:color="auto"/>
                    <w:right w:val="none" w:sz="0" w:space="0" w:color="auto"/>
                  </w:divBdr>
                  <w:divsChild>
                    <w:div w:id="1285306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656325">
      <w:bodyDiv w:val="1"/>
      <w:marLeft w:val="0"/>
      <w:marRight w:val="0"/>
      <w:marTop w:val="0"/>
      <w:marBottom w:val="0"/>
      <w:divBdr>
        <w:top w:val="none" w:sz="0" w:space="0" w:color="auto"/>
        <w:left w:val="none" w:sz="0" w:space="0" w:color="auto"/>
        <w:bottom w:val="none" w:sz="0" w:space="0" w:color="auto"/>
        <w:right w:val="none" w:sz="0" w:space="0" w:color="auto"/>
      </w:divBdr>
      <w:divsChild>
        <w:div w:id="1405450519">
          <w:marLeft w:val="0"/>
          <w:marRight w:val="0"/>
          <w:marTop w:val="0"/>
          <w:marBottom w:val="0"/>
          <w:divBdr>
            <w:top w:val="none" w:sz="0" w:space="0" w:color="auto"/>
            <w:left w:val="none" w:sz="0" w:space="0" w:color="auto"/>
            <w:bottom w:val="none" w:sz="0" w:space="0" w:color="auto"/>
            <w:right w:val="none" w:sz="0" w:space="0" w:color="auto"/>
          </w:divBdr>
        </w:div>
      </w:divsChild>
    </w:div>
    <w:div w:id="196091147">
      <w:bodyDiv w:val="1"/>
      <w:marLeft w:val="0"/>
      <w:marRight w:val="0"/>
      <w:marTop w:val="0"/>
      <w:marBottom w:val="0"/>
      <w:divBdr>
        <w:top w:val="none" w:sz="0" w:space="0" w:color="auto"/>
        <w:left w:val="none" w:sz="0" w:space="0" w:color="auto"/>
        <w:bottom w:val="none" w:sz="0" w:space="0" w:color="auto"/>
        <w:right w:val="none" w:sz="0" w:space="0" w:color="auto"/>
      </w:divBdr>
      <w:divsChild>
        <w:div w:id="1561791816">
          <w:marLeft w:val="0"/>
          <w:marRight w:val="0"/>
          <w:marTop w:val="0"/>
          <w:marBottom w:val="0"/>
          <w:divBdr>
            <w:top w:val="none" w:sz="0" w:space="0" w:color="auto"/>
            <w:left w:val="none" w:sz="0" w:space="0" w:color="auto"/>
            <w:bottom w:val="none" w:sz="0" w:space="0" w:color="auto"/>
            <w:right w:val="none" w:sz="0" w:space="0" w:color="auto"/>
          </w:divBdr>
          <w:divsChild>
            <w:div w:id="149909534">
              <w:marLeft w:val="0"/>
              <w:marRight w:val="0"/>
              <w:marTop w:val="0"/>
              <w:marBottom w:val="225"/>
              <w:divBdr>
                <w:top w:val="single" w:sz="6" w:space="11" w:color="DDDDDD"/>
                <w:left w:val="none" w:sz="0" w:space="0" w:color="auto"/>
                <w:bottom w:val="none" w:sz="0" w:space="0" w:color="auto"/>
                <w:right w:val="none" w:sz="0" w:space="0" w:color="auto"/>
              </w:divBdr>
              <w:divsChild>
                <w:div w:id="980035005">
                  <w:marLeft w:val="0"/>
                  <w:marRight w:val="150"/>
                  <w:marTop w:val="45"/>
                  <w:marBottom w:val="75"/>
                  <w:divBdr>
                    <w:top w:val="none" w:sz="0" w:space="0" w:color="auto"/>
                    <w:left w:val="none" w:sz="0" w:space="0" w:color="auto"/>
                    <w:bottom w:val="none" w:sz="0" w:space="0" w:color="auto"/>
                    <w:right w:val="none" w:sz="0" w:space="0" w:color="auto"/>
                  </w:divBdr>
                  <w:divsChild>
                    <w:div w:id="726297893">
                      <w:marLeft w:val="0"/>
                      <w:marRight w:val="0"/>
                      <w:marTop w:val="0"/>
                      <w:marBottom w:val="0"/>
                      <w:divBdr>
                        <w:top w:val="none" w:sz="0" w:space="0" w:color="auto"/>
                        <w:left w:val="none" w:sz="0" w:space="0" w:color="auto"/>
                        <w:bottom w:val="none" w:sz="0" w:space="0" w:color="auto"/>
                        <w:right w:val="none" w:sz="0" w:space="0" w:color="auto"/>
                      </w:divBdr>
                    </w:div>
                  </w:divsChild>
                </w:div>
                <w:div w:id="1488399992">
                  <w:marLeft w:val="0"/>
                  <w:marRight w:val="0"/>
                  <w:marTop w:val="75"/>
                  <w:marBottom w:val="75"/>
                  <w:divBdr>
                    <w:top w:val="none" w:sz="0" w:space="0" w:color="auto"/>
                    <w:left w:val="none" w:sz="0" w:space="0" w:color="auto"/>
                    <w:bottom w:val="none" w:sz="0" w:space="0" w:color="auto"/>
                    <w:right w:val="none" w:sz="0" w:space="0" w:color="auto"/>
                  </w:divBdr>
                  <w:divsChild>
                    <w:div w:id="1485396477">
                      <w:marLeft w:val="0"/>
                      <w:marRight w:val="0"/>
                      <w:marTop w:val="0"/>
                      <w:marBottom w:val="0"/>
                      <w:divBdr>
                        <w:top w:val="none" w:sz="0" w:space="0" w:color="auto"/>
                        <w:left w:val="none" w:sz="0" w:space="0" w:color="auto"/>
                        <w:bottom w:val="none" w:sz="0" w:space="0" w:color="auto"/>
                        <w:right w:val="none" w:sz="0" w:space="0" w:color="auto"/>
                      </w:divBdr>
                    </w:div>
                  </w:divsChild>
                </w:div>
                <w:div w:id="1795707496">
                  <w:marLeft w:val="0"/>
                  <w:marRight w:val="0"/>
                  <w:marTop w:val="0"/>
                  <w:marBottom w:val="0"/>
                  <w:divBdr>
                    <w:top w:val="none" w:sz="0" w:space="0" w:color="auto"/>
                    <w:left w:val="none" w:sz="0" w:space="0" w:color="auto"/>
                    <w:bottom w:val="none" w:sz="0" w:space="0" w:color="auto"/>
                    <w:right w:val="none" w:sz="0" w:space="0" w:color="auto"/>
                  </w:divBdr>
                  <w:divsChild>
                    <w:div w:id="1185242565">
                      <w:marLeft w:val="0"/>
                      <w:marRight w:val="0"/>
                      <w:marTop w:val="0"/>
                      <w:marBottom w:val="0"/>
                      <w:divBdr>
                        <w:top w:val="none" w:sz="0" w:space="0" w:color="auto"/>
                        <w:left w:val="none" w:sz="0" w:space="0" w:color="auto"/>
                        <w:bottom w:val="none" w:sz="0" w:space="0" w:color="auto"/>
                        <w:right w:val="none" w:sz="0" w:space="0" w:color="auto"/>
                      </w:divBdr>
                    </w:div>
                  </w:divsChild>
                </w:div>
                <w:div w:id="1966344912">
                  <w:marLeft w:val="0"/>
                  <w:marRight w:val="0"/>
                  <w:marTop w:val="0"/>
                  <w:marBottom w:val="0"/>
                  <w:divBdr>
                    <w:top w:val="none" w:sz="0" w:space="0" w:color="auto"/>
                    <w:left w:val="none" w:sz="0" w:space="0" w:color="auto"/>
                    <w:bottom w:val="none" w:sz="0" w:space="0" w:color="auto"/>
                    <w:right w:val="none" w:sz="0" w:space="0" w:color="auto"/>
                  </w:divBdr>
                </w:div>
                <w:div w:id="2068991071">
                  <w:marLeft w:val="0"/>
                  <w:marRight w:val="0"/>
                  <w:marTop w:val="0"/>
                  <w:marBottom w:val="0"/>
                  <w:divBdr>
                    <w:top w:val="none" w:sz="0" w:space="0" w:color="auto"/>
                    <w:left w:val="none" w:sz="0" w:space="0" w:color="auto"/>
                    <w:bottom w:val="none" w:sz="0" w:space="0" w:color="auto"/>
                    <w:right w:val="none" w:sz="0" w:space="0" w:color="auto"/>
                  </w:divBdr>
                  <w:divsChild>
                    <w:div w:id="1208759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6819347">
          <w:marLeft w:val="0"/>
          <w:marRight w:val="0"/>
          <w:marTop w:val="0"/>
          <w:marBottom w:val="0"/>
          <w:divBdr>
            <w:top w:val="none" w:sz="0" w:space="0" w:color="auto"/>
            <w:left w:val="none" w:sz="0" w:space="0" w:color="auto"/>
            <w:bottom w:val="none" w:sz="0" w:space="0" w:color="auto"/>
            <w:right w:val="none" w:sz="0" w:space="0" w:color="auto"/>
          </w:divBdr>
          <w:divsChild>
            <w:div w:id="185485974">
              <w:marLeft w:val="0"/>
              <w:marRight w:val="0"/>
              <w:marTop w:val="0"/>
              <w:marBottom w:val="225"/>
              <w:divBdr>
                <w:top w:val="single" w:sz="6" w:space="11" w:color="DDDDDD"/>
                <w:left w:val="none" w:sz="0" w:space="0" w:color="auto"/>
                <w:bottom w:val="none" w:sz="0" w:space="0" w:color="auto"/>
                <w:right w:val="none" w:sz="0" w:space="0" w:color="auto"/>
              </w:divBdr>
              <w:divsChild>
                <w:div w:id="486290655">
                  <w:marLeft w:val="0"/>
                  <w:marRight w:val="0"/>
                  <w:marTop w:val="0"/>
                  <w:marBottom w:val="0"/>
                  <w:divBdr>
                    <w:top w:val="none" w:sz="0" w:space="0" w:color="auto"/>
                    <w:left w:val="none" w:sz="0" w:space="0" w:color="auto"/>
                    <w:bottom w:val="none" w:sz="0" w:space="0" w:color="auto"/>
                    <w:right w:val="none" w:sz="0" w:space="0" w:color="auto"/>
                  </w:divBdr>
                  <w:divsChild>
                    <w:div w:id="215891960">
                      <w:marLeft w:val="0"/>
                      <w:marRight w:val="0"/>
                      <w:marTop w:val="0"/>
                      <w:marBottom w:val="0"/>
                      <w:divBdr>
                        <w:top w:val="none" w:sz="0" w:space="0" w:color="auto"/>
                        <w:left w:val="none" w:sz="0" w:space="0" w:color="auto"/>
                        <w:bottom w:val="none" w:sz="0" w:space="0" w:color="auto"/>
                        <w:right w:val="none" w:sz="0" w:space="0" w:color="auto"/>
                      </w:divBdr>
                    </w:div>
                  </w:divsChild>
                </w:div>
                <w:div w:id="811092621">
                  <w:marLeft w:val="0"/>
                  <w:marRight w:val="0"/>
                  <w:marTop w:val="75"/>
                  <w:marBottom w:val="75"/>
                  <w:divBdr>
                    <w:top w:val="none" w:sz="0" w:space="0" w:color="auto"/>
                    <w:left w:val="none" w:sz="0" w:space="0" w:color="auto"/>
                    <w:bottom w:val="none" w:sz="0" w:space="0" w:color="auto"/>
                    <w:right w:val="none" w:sz="0" w:space="0" w:color="auto"/>
                  </w:divBdr>
                  <w:divsChild>
                    <w:div w:id="47455652">
                      <w:marLeft w:val="0"/>
                      <w:marRight w:val="0"/>
                      <w:marTop w:val="0"/>
                      <w:marBottom w:val="0"/>
                      <w:divBdr>
                        <w:top w:val="none" w:sz="0" w:space="0" w:color="auto"/>
                        <w:left w:val="none" w:sz="0" w:space="0" w:color="auto"/>
                        <w:bottom w:val="none" w:sz="0" w:space="0" w:color="auto"/>
                        <w:right w:val="none" w:sz="0" w:space="0" w:color="auto"/>
                      </w:divBdr>
                    </w:div>
                  </w:divsChild>
                </w:div>
                <w:div w:id="1551303937">
                  <w:marLeft w:val="0"/>
                  <w:marRight w:val="150"/>
                  <w:marTop w:val="45"/>
                  <w:marBottom w:val="75"/>
                  <w:divBdr>
                    <w:top w:val="none" w:sz="0" w:space="0" w:color="auto"/>
                    <w:left w:val="none" w:sz="0" w:space="0" w:color="auto"/>
                    <w:bottom w:val="none" w:sz="0" w:space="0" w:color="auto"/>
                    <w:right w:val="none" w:sz="0" w:space="0" w:color="auto"/>
                  </w:divBdr>
                  <w:divsChild>
                    <w:div w:id="1583948601">
                      <w:marLeft w:val="0"/>
                      <w:marRight w:val="0"/>
                      <w:marTop w:val="0"/>
                      <w:marBottom w:val="0"/>
                      <w:divBdr>
                        <w:top w:val="none" w:sz="0" w:space="0" w:color="auto"/>
                        <w:left w:val="none" w:sz="0" w:space="0" w:color="auto"/>
                        <w:bottom w:val="none" w:sz="0" w:space="0" w:color="auto"/>
                        <w:right w:val="none" w:sz="0" w:space="0" w:color="auto"/>
                      </w:divBdr>
                    </w:div>
                  </w:divsChild>
                </w:div>
                <w:div w:id="1636597355">
                  <w:marLeft w:val="0"/>
                  <w:marRight w:val="0"/>
                  <w:marTop w:val="0"/>
                  <w:marBottom w:val="0"/>
                  <w:divBdr>
                    <w:top w:val="none" w:sz="0" w:space="0" w:color="auto"/>
                    <w:left w:val="none" w:sz="0" w:space="0" w:color="auto"/>
                    <w:bottom w:val="none" w:sz="0" w:space="0" w:color="auto"/>
                    <w:right w:val="none" w:sz="0" w:space="0" w:color="auto"/>
                  </w:divBdr>
                  <w:divsChild>
                    <w:div w:id="739712728">
                      <w:marLeft w:val="0"/>
                      <w:marRight w:val="0"/>
                      <w:marTop w:val="0"/>
                      <w:marBottom w:val="0"/>
                      <w:divBdr>
                        <w:top w:val="none" w:sz="0" w:space="0" w:color="auto"/>
                        <w:left w:val="none" w:sz="0" w:space="0" w:color="auto"/>
                        <w:bottom w:val="none" w:sz="0" w:space="0" w:color="auto"/>
                        <w:right w:val="none" w:sz="0" w:space="0" w:color="auto"/>
                      </w:divBdr>
                    </w:div>
                  </w:divsChild>
                </w:div>
                <w:div w:id="1782335063">
                  <w:marLeft w:val="0"/>
                  <w:marRight w:val="0"/>
                  <w:marTop w:val="0"/>
                  <w:marBottom w:val="0"/>
                  <w:divBdr>
                    <w:top w:val="none" w:sz="0" w:space="0" w:color="auto"/>
                    <w:left w:val="none" w:sz="0" w:space="0" w:color="auto"/>
                    <w:bottom w:val="none" w:sz="0" w:space="0" w:color="auto"/>
                    <w:right w:val="none" w:sz="0" w:space="0" w:color="auto"/>
                  </w:divBdr>
                </w:div>
              </w:divsChild>
            </w:div>
            <w:div w:id="259609772">
              <w:marLeft w:val="0"/>
              <w:marRight w:val="0"/>
              <w:marTop w:val="0"/>
              <w:marBottom w:val="225"/>
              <w:divBdr>
                <w:top w:val="none" w:sz="0" w:space="0" w:color="auto"/>
                <w:left w:val="none" w:sz="0" w:space="0" w:color="auto"/>
                <w:bottom w:val="none" w:sz="0" w:space="0" w:color="auto"/>
                <w:right w:val="none" w:sz="0" w:space="0" w:color="auto"/>
              </w:divBdr>
              <w:divsChild>
                <w:div w:id="404380244">
                  <w:marLeft w:val="0"/>
                  <w:marRight w:val="0"/>
                  <w:marTop w:val="0"/>
                  <w:marBottom w:val="0"/>
                  <w:divBdr>
                    <w:top w:val="none" w:sz="0" w:space="0" w:color="auto"/>
                    <w:left w:val="none" w:sz="0" w:space="0" w:color="auto"/>
                    <w:bottom w:val="none" w:sz="0" w:space="0" w:color="auto"/>
                    <w:right w:val="none" w:sz="0" w:space="0" w:color="auto"/>
                  </w:divBdr>
                </w:div>
                <w:div w:id="623004277">
                  <w:marLeft w:val="0"/>
                  <w:marRight w:val="0"/>
                  <w:marTop w:val="0"/>
                  <w:marBottom w:val="0"/>
                  <w:divBdr>
                    <w:top w:val="none" w:sz="0" w:space="0" w:color="auto"/>
                    <w:left w:val="none" w:sz="0" w:space="0" w:color="auto"/>
                    <w:bottom w:val="none" w:sz="0" w:space="0" w:color="auto"/>
                    <w:right w:val="none" w:sz="0" w:space="0" w:color="auto"/>
                  </w:divBdr>
                  <w:divsChild>
                    <w:div w:id="34699620">
                      <w:marLeft w:val="0"/>
                      <w:marRight w:val="0"/>
                      <w:marTop w:val="0"/>
                      <w:marBottom w:val="0"/>
                      <w:divBdr>
                        <w:top w:val="none" w:sz="0" w:space="0" w:color="auto"/>
                        <w:left w:val="none" w:sz="0" w:space="0" w:color="auto"/>
                        <w:bottom w:val="none" w:sz="0" w:space="0" w:color="auto"/>
                        <w:right w:val="none" w:sz="0" w:space="0" w:color="auto"/>
                      </w:divBdr>
                    </w:div>
                  </w:divsChild>
                </w:div>
                <w:div w:id="1208639886">
                  <w:marLeft w:val="0"/>
                  <w:marRight w:val="0"/>
                  <w:marTop w:val="75"/>
                  <w:marBottom w:val="75"/>
                  <w:divBdr>
                    <w:top w:val="none" w:sz="0" w:space="0" w:color="auto"/>
                    <w:left w:val="none" w:sz="0" w:space="0" w:color="auto"/>
                    <w:bottom w:val="none" w:sz="0" w:space="0" w:color="auto"/>
                    <w:right w:val="none" w:sz="0" w:space="0" w:color="auto"/>
                  </w:divBdr>
                  <w:divsChild>
                    <w:div w:id="348869026">
                      <w:marLeft w:val="0"/>
                      <w:marRight w:val="0"/>
                      <w:marTop w:val="0"/>
                      <w:marBottom w:val="0"/>
                      <w:divBdr>
                        <w:top w:val="none" w:sz="0" w:space="0" w:color="auto"/>
                        <w:left w:val="none" w:sz="0" w:space="0" w:color="auto"/>
                        <w:bottom w:val="none" w:sz="0" w:space="0" w:color="auto"/>
                        <w:right w:val="none" w:sz="0" w:space="0" w:color="auto"/>
                      </w:divBdr>
                      <w:divsChild>
                        <w:div w:id="1953513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254812">
                  <w:marLeft w:val="0"/>
                  <w:marRight w:val="0"/>
                  <w:marTop w:val="0"/>
                  <w:marBottom w:val="0"/>
                  <w:divBdr>
                    <w:top w:val="none" w:sz="0" w:space="0" w:color="auto"/>
                    <w:left w:val="none" w:sz="0" w:space="0" w:color="auto"/>
                    <w:bottom w:val="none" w:sz="0" w:space="0" w:color="auto"/>
                    <w:right w:val="none" w:sz="0" w:space="0" w:color="auto"/>
                  </w:divBdr>
                  <w:divsChild>
                    <w:div w:id="722365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3119352">
              <w:marLeft w:val="0"/>
              <w:marRight w:val="0"/>
              <w:marTop w:val="0"/>
              <w:marBottom w:val="225"/>
              <w:divBdr>
                <w:top w:val="single" w:sz="6" w:space="11" w:color="DDDDDD"/>
                <w:left w:val="none" w:sz="0" w:space="0" w:color="auto"/>
                <w:bottom w:val="none" w:sz="0" w:space="0" w:color="auto"/>
                <w:right w:val="none" w:sz="0" w:space="0" w:color="auto"/>
              </w:divBdr>
              <w:divsChild>
                <w:div w:id="197820111">
                  <w:marLeft w:val="0"/>
                  <w:marRight w:val="150"/>
                  <w:marTop w:val="45"/>
                  <w:marBottom w:val="75"/>
                  <w:divBdr>
                    <w:top w:val="none" w:sz="0" w:space="0" w:color="auto"/>
                    <w:left w:val="none" w:sz="0" w:space="0" w:color="auto"/>
                    <w:bottom w:val="none" w:sz="0" w:space="0" w:color="auto"/>
                    <w:right w:val="none" w:sz="0" w:space="0" w:color="auto"/>
                  </w:divBdr>
                  <w:divsChild>
                    <w:div w:id="125709826">
                      <w:marLeft w:val="0"/>
                      <w:marRight w:val="0"/>
                      <w:marTop w:val="0"/>
                      <w:marBottom w:val="0"/>
                      <w:divBdr>
                        <w:top w:val="none" w:sz="0" w:space="0" w:color="auto"/>
                        <w:left w:val="none" w:sz="0" w:space="0" w:color="auto"/>
                        <w:bottom w:val="none" w:sz="0" w:space="0" w:color="auto"/>
                        <w:right w:val="none" w:sz="0" w:space="0" w:color="auto"/>
                      </w:divBdr>
                    </w:div>
                  </w:divsChild>
                </w:div>
                <w:div w:id="431509608">
                  <w:marLeft w:val="0"/>
                  <w:marRight w:val="0"/>
                  <w:marTop w:val="75"/>
                  <w:marBottom w:val="75"/>
                  <w:divBdr>
                    <w:top w:val="none" w:sz="0" w:space="0" w:color="auto"/>
                    <w:left w:val="none" w:sz="0" w:space="0" w:color="auto"/>
                    <w:bottom w:val="none" w:sz="0" w:space="0" w:color="auto"/>
                    <w:right w:val="none" w:sz="0" w:space="0" w:color="auto"/>
                  </w:divBdr>
                  <w:divsChild>
                    <w:div w:id="1522628480">
                      <w:marLeft w:val="0"/>
                      <w:marRight w:val="0"/>
                      <w:marTop w:val="0"/>
                      <w:marBottom w:val="0"/>
                      <w:divBdr>
                        <w:top w:val="none" w:sz="0" w:space="0" w:color="auto"/>
                        <w:left w:val="none" w:sz="0" w:space="0" w:color="auto"/>
                        <w:bottom w:val="none" w:sz="0" w:space="0" w:color="auto"/>
                        <w:right w:val="none" w:sz="0" w:space="0" w:color="auto"/>
                      </w:divBdr>
                    </w:div>
                  </w:divsChild>
                </w:div>
                <w:div w:id="1457135947">
                  <w:marLeft w:val="0"/>
                  <w:marRight w:val="0"/>
                  <w:marTop w:val="0"/>
                  <w:marBottom w:val="0"/>
                  <w:divBdr>
                    <w:top w:val="none" w:sz="0" w:space="0" w:color="auto"/>
                    <w:left w:val="none" w:sz="0" w:space="0" w:color="auto"/>
                    <w:bottom w:val="none" w:sz="0" w:space="0" w:color="auto"/>
                    <w:right w:val="none" w:sz="0" w:space="0" w:color="auto"/>
                  </w:divBdr>
                  <w:divsChild>
                    <w:div w:id="1143426409">
                      <w:marLeft w:val="0"/>
                      <w:marRight w:val="0"/>
                      <w:marTop w:val="0"/>
                      <w:marBottom w:val="0"/>
                      <w:divBdr>
                        <w:top w:val="none" w:sz="0" w:space="0" w:color="auto"/>
                        <w:left w:val="none" w:sz="0" w:space="0" w:color="auto"/>
                        <w:bottom w:val="none" w:sz="0" w:space="0" w:color="auto"/>
                        <w:right w:val="none" w:sz="0" w:space="0" w:color="auto"/>
                      </w:divBdr>
                    </w:div>
                  </w:divsChild>
                </w:div>
                <w:div w:id="1479690888">
                  <w:marLeft w:val="0"/>
                  <w:marRight w:val="0"/>
                  <w:marTop w:val="0"/>
                  <w:marBottom w:val="0"/>
                  <w:divBdr>
                    <w:top w:val="none" w:sz="0" w:space="0" w:color="auto"/>
                    <w:left w:val="none" w:sz="0" w:space="0" w:color="auto"/>
                    <w:bottom w:val="none" w:sz="0" w:space="0" w:color="auto"/>
                    <w:right w:val="none" w:sz="0" w:space="0" w:color="auto"/>
                  </w:divBdr>
                </w:div>
                <w:div w:id="2048025709">
                  <w:marLeft w:val="0"/>
                  <w:marRight w:val="0"/>
                  <w:marTop w:val="0"/>
                  <w:marBottom w:val="0"/>
                  <w:divBdr>
                    <w:top w:val="none" w:sz="0" w:space="0" w:color="auto"/>
                    <w:left w:val="none" w:sz="0" w:space="0" w:color="auto"/>
                    <w:bottom w:val="none" w:sz="0" w:space="0" w:color="auto"/>
                    <w:right w:val="none" w:sz="0" w:space="0" w:color="auto"/>
                  </w:divBdr>
                  <w:divsChild>
                    <w:div w:id="1737776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161336">
      <w:bodyDiv w:val="1"/>
      <w:marLeft w:val="0"/>
      <w:marRight w:val="0"/>
      <w:marTop w:val="0"/>
      <w:marBottom w:val="0"/>
      <w:divBdr>
        <w:top w:val="none" w:sz="0" w:space="0" w:color="auto"/>
        <w:left w:val="none" w:sz="0" w:space="0" w:color="auto"/>
        <w:bottom w:val="none" w:sz="0" w:space="0" w:color="auto"/>
        <w:right w:val="none" w:sz="0" w:space="0" w:color="auto"/>
      </w:divBdr>
    </w:div>
    <w:div w:id="196162891">
      <w:bodyDiv w:val="1"/>
      <w:marLeft w:val="0"/>
      <w:marRight w:val="0"/>
      <w:marTop w:val="0"/>
      <w:marBottom w:val="0"/>
      <w:divBdr>
        <w:top w:val="none" w:sz="0" w:space="0" w:color="auto"/>
        <w:left w:val="none" w:sz="0" w:space="0" w:color="auto"/>
        <w:bottom w:val="none" w:sz="0" w:space="0" w:color="auto"/>
        <w:right w:val="none" w:sz="0" w:space="0" w:color="auto"/>
      </w:divBdr>
    </w:div>
    <w:div w:id="196629118">
      <w:bodyDiv w:val="1"/>
      <w:marLeft w:val="0"/>
      <w:marRight w:val="0"/>
      <w:marTop w:val="0"/>
      <w:marBottom w:val="0"/>
      <w:divBdr>
        <w:top w:val="none" w:sz="0" w:space="0" w:color="auto"/>
        <w:left w:val="none" w:sz="0" w:space="0" w:color="auto"/>
        <w:bottom w:val="none" w:sz="0" w:space="0" w:color="auto"/>
        <w:right w:val="none" w:sz="0" w:space="0" w:color="auto"/>
      </w:divBdr>
      <w:divsChild>
        <w:div w:id="287931061">
          <w:marLeft w:val="0"/>
          <w:marRight w:val="0"/>
          <w:marTop w:val="0"/>
          <w:marBottom w:val="0"/>
          <w:divBdr>
            <w:top w:val="none" w:sz="0" w:space="0" w:color="auto"/>
            <w:left w:val="none" w:sz="0" w:space="0" w:color="auto"/>
            <w:bottom w:val="none" w:sz="0" w:space="0" w:color="auto"/>
            <w:right w:val="none" w:sz="0" w:space="0" w:color="auto"/>
          </w:divBdr>
        </w:div>
      </w:divsChild>
    </w:div>
    <w:div w:id="196702902">
      <w:bodyDiv w:val="1"/>
      <w:marLeft w:val="0"/>
      <w:marRight w:val="0"/>
      <w:marTop w:val="0"/>
      <w:marBottom w:val="0"/>
      <w:divBdr>
        <w:top w:val="none" w:sz="0" w:space="0" w:color="auto"/>
        <w:left w:val="none" w:sz="0" w:space="0" w:color="auto"/>
        <w:bottom w:val="none" w:sz="0" w:space="0" w:color="auto"/>
        <w:right w:val="none" w:sz="0" w:space="0" w:color="auto"/>
      </w:divBdr>
      <w:divsChild>
        <w:div w:id="1502308666">
          <w:marLeft w:val="0"/>
          <w:marRight w:val="0"/>
          <w:marTop w:val="0"/>
          <w:marBottom w:val="0"/>
          <w:divBdr>
            <w:top w:val="none" w:sz="0" w:space="0" w:color="auto"/>
            <w:left w:val="none" w:sz="0" w:space="0" w:color="auto"/>
            <w:bottom w:val="none" w:sz="0" w:space="0" w:color="auto"/>
            <w:right w:val="none" w:sz="0" w:space="0" w:color="auto"/>
          </w:divBdr>
        </w:div>
        <w:div w:id="1992060291">
          <w:marLeft w:val="0"/>
          <w:marRight w:val="0"/>
          <w:marTop w:val="0"/>
          <w:marBottom w:val="0"/>
          <w:divBdr>
            <w:top w:val="none" w:sz="0" w:space="0" w:color="auto"/>
            <w:left w:val="none" w:sz="0" w:space="0" w:color="auto"/>
            <w:bottom w:val="none" w:sz="0" w:space="0" w:color="auto"/>
            <w:right w:val="none" w:sz="0" w:space="0" w:color="auto"/>
          </w:divBdr>
          <w:divsChild>
            <w:div w:id="500629554">
              <w:marLeft w:val="0"/>
              <w:marRight w:val="0"/>
              <w:marTop w:val="0"/>
              <w:marBottom w:val="0"/>
              <w:divBdr>
                <w:top w:val="none" w:sz="0" w:space="0" w:color="auto"/>
                <w:left w:val="none" w:sz="0" w:space="0" w:color="auto"/>
                <w:bottom w:val="none" w:sz="0" w:space="0" w:color="auto"/>
                <w:right w:val="none" w:sz="0" w:space="0" w:color="auto"/>
              </w:divBdr>
              <w:divsChild>
                <w:div w:id="1303195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201823">
      <w:bodyDiv w:val="1"/>
      <w:marLeft w:val="0"/>
      <w:marRight w:val="0"/>
      <w:marTop w:val="0"/>
      <w:marBottom w:val="0"/>
      <w:divBdr>
        <w:top w:val="none" w:sz="0" w:space="0" w:color="auto"/>
        <w:left w:val="none" w:sz="0" w:space="0" w:color="auto"/>
        <w:bottom w:val="none" w:sz="0" w:space="0" w:color="auto"/>
        <w:right w:val="none" w:sz="0" w:space="0" w:color="auto"/>
      </w:divBdr>
      <w:divsChild>
        <w:div w:id="834221754">
          <w:marLeft w:val="0"/>
          <w:marRight w:val="0"/>
          <w:marTop w:val="150"/>
          <w:marBottom w:val="0"/>
          <w:divBdr>
            <w:top w:val="none" w:sz="0" w:space="0" w:color="auto"/>
            <w:left w:val="none" w:sz="0" w:space="0" w:color="auto"/>
            <w:bottom w:val="none" w:sz="0" w:space="0" w:color="auto"/>
            <w:right w:val="none" w:sz="0" w:space="0" w:color="auto"/>
          </w:divBdr>
        </w:div>
      </w:divsChild>
    </w:div>
    <w:div w:id="197742016">
      <w:bodyDiv w:val="1"/>
      <w:marLeft w:val="0"/>
      <w:marRight w:val="0"/>
      <w:marTop w:val="0"/>
      <w:marBottom w:val="0"/>
      <w:divBdr>
        <w:top w:val="none" w:sz="0" w:space="0" w:color="auto"/>
        <w:left w:val="none" w:sz="0" w:space="0" w:color="auto"/>
        <w:bottom w:val="none" w:sz="0" w:space="0" w:color="auto"/>
        <w:right w:val="none" w:sz="0" w:space="0" w:color="auto"/>
      </w:divBdr>
      <w:divsChild>
        <w:div w:id="674000145">
          <w:marLeft w:val="0"/>
          <w:marRight w:val="0"/>
          <w:marTop w:val="0"/>
          <w:marBottom w:val="0"/>
          <w:divBdr>
            <w:top w:val="none" w:sz="0" w:space="0" w:color="auto"/>
            <w:left w:val="none" w:sz="0" w:space="0" w:color="auto"/>
            <w:bottom w:val="none" w:sz="0" w:space="0" w:color="auto"/>
            <w:right w:val="none" w:sz="0" w:space="0" w:color="auto"/>
          </w:divBdr>
          <w:divsChild>
            <w:div w:id="150029061">
              <w:marLeft w:val="0"/>
              <w:marRight w:val="0"/>
              <w:marTop w:val="0"/>
              <w:marBottom w:val="0"/>
              <w:divBdr>
                <w:top w:val="none" w:sz="0" w:space="0" w:color="auto"/>
                <w:left w:val="none" w:sz="0" w:space="0" w:color="auto"/>
                <w:bottom w:val="none" w:sz="0" w:space="0" w:color="auto"/>
                <w:right w:val="none" w:sz="0" w:space="0" w:color="auto"/>
              </w:divBdr>
              <w:divsChild>
                <w:div w:id="91254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425655">
          <w:marLeft w:val="0"/>
          <w:marRight w:val="0"/>
          <w:marTop w:val="0"/>
          <w:marBottom w:val="0"/>
          <w:divBdr>
            <w:top w:val="none" w:sz="0" w:space="0" w:color="auto"/>
            <w:left w:val="none" w:sz="0" w:space="0" w:color="auto"/>
            <w:bottom w:val="none" w:sz="0" w:space="0" w:color="auto"/>
            <w:right w:val="none" w:sz="0" w:space="0" w:color="auto"/>
          </w:divBdr>
        </w:div>
      </w:divsChild>
    </w:div>
    <w:div w:id="198057742">
      <w:bodyDiv w:val="1"/>
      <w:marLeft w:val="0"/>
      <w:marRight w:val="0"/>
      <w:marTop w:val="0"/>
      <w:marBottom w:val="0"/>
      <w:divBdr>
        <w:top w:val="none" w:sz="0" w:space="0" w:color="auto"/>
        <w:left w:val="none" w:sz="0" w:space="0" w:color="auto"/>
        <w:bottom w:val="none" w:sz="0" w:space="0" w:color="auto"/>
        <w:right w:val="none" w:sz="0" w:space="0" w:color="auto"/>
      </w:divBdr>
      <w:divsChild>
        <w:div w:id="761756587">
          <w:marLeft w:val="0"/>
          <w:marRight w:val="0"/>
          <w:marTop w:val="0"/>
          <w:marBottom w:val="0"/>
          <w:divBdr>
            <w:top w:val="none" w:sz="0" w:space="0" w:color="auto"/>
            <w:left w:val="none" w:sz="0" w:space="0" w:color="auto"/>
            <w:bottom w:val="none" w:sz="0" w:space="0" w:color="auto"/>
            <w:right w:val="none" w:sz="0" w:space="0" w:color="auto"/>
          </w:divBdr>
        </w:div>
      </w:divsChild>
    </w:div>
    <w:div w:id="198204831">
      <w:bodyDiv w:val="1"/>
      <w:marLeft w:val="0"/>
      <w:marRight w:val="0"/>
      <w:marTop w:val="0"/>
      <w:marBottom w:val="0"/>
      <w:divBdr>
        <w:top w:val="none" w:sz="0" w:space="0" w:color="auto"/>
        <w:left w:val="none" w:sz="0" w:space="0" w:color="auto"/>
        <w:bottom w:val="none" w:sz="0" w:space="0" w:color="auto"/>
        <w:right w:val="none" w:sz="0" w:space="0" w:color="auto"/>
      </w:divBdr>
    </w:div>
    <w:div w:id="199051039">
      <w:bodyDiv w:val="1"/>
      <w:marLeft w:val="0"/>
      <w:marRight w:val="0"/>
      <w:marTop w:val="0"/>
      <w:marBottom w:val="0"/>
      <w:divBdr>
        <w:top w:val="none" w:sz="0" w:space="0" w:color="auto"/>
        <w:left w:val="none" w:sz="0" w:space="0" w:color="auto"/>
        <w:bottom w:val="none" w:sz="0" w:space="0" w:color="auto"/>
        <w:right w:val="none" w:sz="0" w:space="0" w:color="auto"/>
      </w:divBdr>
      <w:divsChild>
        <w:div w:id="1415862190">
          <w:marLeft w:val="0"/>
          <w:marRight w:val="0"/>
          <w:marTop w:val="0"/>
          <w:marBottom w:val="0"/>
          <w:divBdr>
            <w:top w:val="none" w:sz="0" w:space="0" w:color="auto"/>
            <w:left w:val="none" w:sz="0" w:space="0" w:color="auto"/>
            <w:bottom w:val="none" w:sz="0" w:space="0" w:color="auto"/>
            <w:right w:val="none" w:sz="0" w:space="0" w:color="auto"/>
          </w:divBdr>
          <w:divsChild>
            <w:div w:id="769548680">
              <w:marLeft w:val="0"/>
              <w:marRight w:val="0"/>
              <w:marTop w:val="0"/>
              <w:marBottom w:val="0"/>
              <w:divBdr>
                <w:top w:val="none" w:sz="0" w:space="0" w:color="auto"/>
                <w:left w:val="none" w:sz="0" w:space="0" w:color="auto"/>
                <w:bottom w:val="none" w:sz="0" w:space="0" w:color="auto"/>
                <w:right w:val="none" w:sz="0" w:space="0" w:color="auto"/>
              </w:divBdr>
              <w:divsChild>
                <w:div w:id="575241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048376">
      <w:bodyDiv w:val="1"/>
      <w:marLeft w:val="0"/>
      <w:marRight w:val="0"/>
      <w:marTop w:val="0"/>
      <w:marBottom w:val="0"/>
      <w:divBdr>
        <w:top w:val="none" w:sz="0" w:space="0" w:color="auto"/>
        <w:left w:val="none" w:sz="0" w:space="0" w:color="auto"/>
        <w:bottom w:val="none" w:sz="0" w:space="0" w:color="auto"/>
        <w:right w:val="none" w:sz="0" w:space="0" w:color="auto"/>
      </w:divBdr>
      <w:divsChild>
        <w:div w:id="19475359">
          <w:marLeft w:val="0"/>
          <w:marRight w:val="300"/>
          <w:marTop w:val="0"/>
          <w:marBottom w:val="0"/>
          <w:divBdr>
            <w:top w:val="none" w:sz="0" w:space="0" w:color="auto"/>
            <w:left w:val="none" w:sz="0" w:space="0" w:color="auto"/>
            <w:bottom w:val="none" w:sz="0" w:space="0" w:color="auto"/>
            <w:right w:val="none" w:sz="0" w:space="0" w:color="auto"/>
          </w:divBdr>
          <w:divsChild>
            <w:div w:id="199710441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1021033">
      <w:bodyDiv w:val="1"/>
      <w:marLeft w:val="0"/>
      <w:marRight w:val="0"/>
      <w:marTop w:val="0"/>
      <w:marBottom w:val="0"/>
      <w:divBdr>
        <w:top w:val="none" w:sz="0" w:space="0" w:color="auto"/>
        <w:left w:val="none" w:sz="0" w:space="0" w:color="auto"/>
        <w:bottom w:val="none" w:sz="0" w:space="0" w:color="auto"/>
        <w:right w:val="none" w:sz="0" w:space="0" w:color="auto"/>
      </w:divBdr>
      <w:divsChild>
        <w:div w:id="271517696">
          <w:marLeft w:val="0"/>
          <w:marRight w:val="0"/>
          <w:marTop w:val="0"/>
          <w:marBottom w:val="0"/>
          <w:divBdr>
            <w:top w:val="none" w:sz="0" w:space="0" w:color="auto"/>
            <w:left w:val="none" w:sz="0" w:space="0" w:color="auto"/>
            <w:bottom w:val="none" w:sz="0" w:space="0" w:color="auto"/>
            <w:right w:val="none" w:sz="0" w:space="0" w:color="auto"/>
          </w:divBdr>
          <w:divsChild>
            <w:div w:id="1861968776">
              <w:marLeft w:val="0"/>
              <w:marRight w:val="0"/>
              <w:marTop w:val="0"/>
              <w:marBottom w:val="0"/>
              <w:divBdr>
                <w:top w:val="none" w:sz="0" w:space="0" w:color="auto"/>
                <w:left w:val="none" w:sz="0" w:space="0" w:color="auto"/>
                <w:bottom w:val="none" w:sz="0" w:space="0" w:color="auto"/>
                <w:right w:val="none" w:sz="0" w:space="0" w:color="auto"/>
              </w:divBdr>
              <w:divsChild>
                <w:div w:id="544297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568626">
          <w:marLeft w:val="0"/>
          <w:marRight w:val="0"/>
          <w:marTop w:val="0"/>
          <w:marBottom w:val="0"/>
          <w:divBdr>
            <w:top w:val="none" w:sz="0" w:space="0" w:color="auto"/>
            <w:left w:val="none" w:sz="0" w:space="0" w:color="auto"/>
            <w:bottom w:val="none" w:sz="0" w:space="0" w:color="auto"/>
            <w:right w:val="none" w:sz="0" w:space="0" w:color="auto"/>
          </w:divBdr>
          <w:divsChild>
            <w:div w:id="1005278905">
              <w:marLeft w:val="0"/>
              <w:marRight w:val="0"/>
              <w:marTop w:val="0"/>
              <w:marBottom w:val="0"/>
              <w:divBdr>
                <w:top w:val="none" w:sz="0" w:space="0" w:color="auto"/>
                <w:left w:val="none" w:sz="0" w:space="0" w:color="auto"/>
                <w:bottom w:val="none" w:sz="0" w:space="0" w:color="auto"/>
                <w:right w:val="none" w:sz="0" w:space="0" w:color="auto"/>
              </w:divBdr>
            </w:div>
          </w:divsChild>
        </w:div>
        <w:div w:id="1773285080">
          <w:marLeft w:val="0"/>
          <w:marRight w:val="0"/>
          <w:marTop w:val="0"/>
          <w:marBottom w:val="0"/>
          <w:divBdr>
            <w:top w:val="none" w:sz="0" w:space="0" w:color="auto"/>
            <w:left w:val="none" w:sz="0" w:space="0" w:color="auto"/>
            <w:bottom w:val="none" w:sz="0" w:space="0" w:color="auto"/>
            <w:right w:val="none" w:sz="0" w:space="0" w:color="auto"/>
          </w:divBdr>
        </w:div>
      </w:divsChild>
    </w:div>
    <w:div w:id="201330798">
      <w:bodyDiv w:val="1"/>
      <w:marLeft w:val="0"/>
      <w:marRight w:val="0"/>
      <w:marTop w:val="0"/>
      <w:marBottom w:val="0"/>
      <w:divBdr>
        <w:top w:val="none" w:sz="0" w:space="0" w:color="auto"/>
        <w:left w:val="none" w:sz="0" w:space="0" w:color="auto"/>
        <w:bottom w:val="none" w:sz="0" w:space="0" w:color="auto"/>
        <w:right w:val="none" w:sz="0" w:space="0" w:color="auto"/>
      </w:divBdr>
    </w:div>
    <w:div w:id="201476440">
      <w:bodyDiv w:val="1"/>
      <w:marLeft w:val="0"/>
      <w:marRight w:val="0"/>
      <w:marTop w:val="0"/>
      <w:marBottom w:val="0"/>
      <w:divBdr>
        <w:top w:val="none" w:sz="0" w:space="0" w:color="auto"/>
        <w:left w:val="none" w:sz="0" w:space="0" w:color="auto"/>
        <w:bottom w:val="none" w:sz="0" w:space="0" w:color="auto"/>
        <w:right w:val="none" w:sz="0" w:space="0" w:color="auto"/>
      </w:divBdr>
      <w:divsChild>
        <w:div w:id="488833031">
          <w:marLeft w:val="0"/>
          <w:marRight w:val="0"/>
          <w:marTop w:val="0"/>
          <w:marBottom w:val="0"/>
          <w:divBdr>
            <w:top w:val="none" w:sz="0" w:space="0" w:color="auto"/>
            <w:left w:val="none" w:sz="0" w:space="0" w:color="auto"/>
            <w:bottom w:val="none" w:sz="0" w:space="0" w:color="auto"/>
            <w:right w:val="none" w:sz="0" w:space="0" w:color="auto"/>
          </w:divBdr>
        </w:div>
        <w:div w:id="1437015599">
          <w:marLeft w:val="0"/>
          <w:marRight w:val="0"/>
          <w:marTop w:val="0"/>
          <w:marBottom w:val="0"/>
          <w:divBdr>
            <w:top w:val="none" w:sz="0" w:space="0" w:color="auto"/>
            <w:left w:val="none" w:sz="0" w:space="0" w:color="auto"/>
            <w:bottom w:val="none" w:sz="0" w:space="0" w:color="auto"/>
            <w:right w:val="none" w:sz="0" w:space="0" w:color="auto"/>
          </w:divBdr>
        </w:div>
      </w:divsChild>
    </w:div>
    <w:div w:id="201789618">
      <w:bodyDiv w:val="1"/>
      <w:marLeft w:val="0"/>
      <w:marRight w:val="0"/>
      <w:marTop w:val="0"/>
      <w:marBottom w:val="0"/>
      <w:divBdr>
        <w:top w:val="none" w:sz="0" w:space="0" w:color="auto"/>
        <w:left w:val="none" w:sz="0" w:space="0" w:color="auto"/>
        <w:bottom w:val="none" w:sz="0" w:space="0" w:color="auto"/>
        <w:right w:val="none" w:sz="0" w:space="0" w:color="auto"/>
      </w:divBdr>
      <w:divsChild>
        <w:div w:id="1101952248">
          <w:marLeft w:val="0"/>
          <w:marRight w:val="0"/>
          <w:marTop w:val="150"/>
          <w:marBottom w:val="0"/>
          <w:divBdr>
            <w:top w:val="none" w:sz="0" w:space="0" w:color="auto"/>
            <w:left w:val="none" w:sz="0" w:space="0" w:color="auto"/>
            <w:bottom w:val="none" w:sz="0" w:space="0" w:color="auto"/>
            <w:right w:val="none" w:sz="0" w:space="0" w:color="auto"/>
          </w:divBdr>
        </w:div>
      </w:divsChild>
    </w:div>
    <w:div w:id="203248662">
      <w:bodyDiv w:val="1"/>
      <w:marLeft w:val="0"/>
      <w:marRight w:val="0"/>
      <w:marTop w:val="0"/>
      <w:marBottom w:val="0"/>
      <w:divBdr>
        <w:top w:val="none" w:sz="0" w:space="0" w:color="auto"/>
        <w:left w:val="none" w:sz="0" w:space="0" w:color="auto"/>
        <w:bottom w:val="none" w:sz="0" w:space="0" w:color="auto"/>
        <w:right w:val="none" w:sz="0" w:space="0" w:color="auto"/>
      </w:divBdr>
      <w:divsChild>
        <w:div w:id="799804320">
          <w:marLeft w:val="0"/>
          <w:marRight w:val="0"/>
          <w:marTop w:val="0"/>
          <w:marBottom w:val="0"/>
          <w:divBdr>
            <w:top w:val="none" w:sz="0" w:space="0" w:color="auto"/>
            <w:left w:val="none" w:sz="0" w:space="0" w:color="auto"/>
            <w:bottom w:val="none" w:sz="0" w:space="0" w:color="auto"/>
            <w:right w:val="none" w:sz="0" w:space="0" w:color="auto"/>
          </w:divBdr>
        </w:div>
      </w:divsChild>
    </w:div>
    <w:div w:id="203451298">
      <w:bodyDiv w:val="1"/>
      <w:marLeft w:val="0"/>
      <w:marRight w:val="0"/>
      <w:marTop w:val="0"/>
      <w:marBottom w:val="0"/>
      <w:divBdr>
        <w:top w:val="none" w:sz="0" w:space="0" w:color="auto"/>
        <w:left w:val="none" w:sz="0" w:space="0" w:color="auto"/>
        <w:bottom w:val="none" w:sz="0" w:space="0" w:color="auto"/>
        <w:right w:val="none" w:sz="0" w:space="0" w:color="auto"/>
      </w:divBdr>
      <w:divsChild>
        <w:div w:id="391850204">
          <w:marLeft w:val="0"/>
          <w:marRight w:val="0"/>
          <w:marTop w:val="0"/>
          <w:marBottom w:val="0"/>
          <w:divBdr>
            <w:top w:val="none" w:sz="0" w:space="0" w:color="auto"/>
            <w:left w:val="none" w:sz="0" w:space="0" w:color="auto"/>
            <w:bottom w:val="none" w:sz="0" w:space="0" w:color="auto"/>
            <w:right w:val="none" w:sz="0" w:space="0" w:color="auto"/>
          </w:divBdr>
        </w:div>
        <w:div w:id="2095007194">
          <w:marLeft w:val="0"/>
          <w:marRight w:val="0"/>
          <w:marTop w:val="0"/>
          <w:marBottom w:val="0"/>
          <w:divBdr>
            <w:top w:val="none" w:sz="0" w:space="0" w:color="auto"/>
            <w:left w:val="none" w:sz="0" w:space="0" w:color="auto"/>
            <w:bottom w:val="none" w:sz="0" w:space="0" w:color="auto"/>
            <w:right w:val="none" w:sz="0" w:space="0" w:color="auto"/>
          </w:divBdr>
          <w:divsChild>
            <w:div w:id="1769501053">
              <w:marLeft w:val="0"/>
              <w:marRight w:val="0"/>
              <w:marTop w:val="0"/>
              <w:marBottom w:val="0"/>
              <w:divBdr>
                <w:top w:val="none" w:sz="0" w:space="0" w:color="auto"/>
                <w:left w:val="none" w:sz="0" w:space="0" w:color="auto"/>
                <w:bottom w:val="none" w:sz="0" w:space="0" w:color="auto"/>
                <w:right w:val="none" w:sz="0" w:space="0" w:color="auto"/>
              </w:divBdr>
              <w:divsChild>
                <w:div w:id="539322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219180">
      <w:bodyDiv w:val="1"/>
      <w:marLeft w:val="0"/>
      <w:marRight w:val="0"/>
      <w:marTop w:val="0"/>
      <w:marBottom w:val="0"/>
      <w:divBdr>
        <w:top w:val="none" w:sz="0" w:space="0" w:color="auto"/>
        <w:left w:val="none" w:sz="0" w:space="0" w:color="auto"/>
        <w:bottom w:val="none" w:sz="0" w:space="0" w:color="auto"/>
        <w:right w:val="none" w:sz="0" w:space="0" w:color="auto"/>
      </w:divBdr>
      <w:divsChild>
        <w:div w:id="2016683580">
          <w:marLeft w:val="0"/>
          <w:marRight w:val="0"/>
          <w:marTop w:val="0"/>
          <w:marBottom w:val="0"/>
          <w:divBdr>
            <w:top w:val="none" w:sz="0" w:space="0" w:color="auto"/>
            <w:left w:val="none" w:sz="0" w:space="0" w:color="auto"/>
            <w:bottom w:val="none" w:sz="0" w:space="0" w:color="auto"/>
            <w:right w:val="none" w:sz="0" w:space="0" w:color="auto"/>
          </w:divBdr>
          <w:divsChild>
            <w:div w:id="1038358563">
              <w:marLeft w:val="0"/>
              <w:marRight w:val="0"/>
              <w:marTop w:val="0"/>
              <w:marBottom w:val="0"/>
              <w:divBdr>
                <w:top w:val="none" w:sz="0" w:space="0" w:color="auto"/>
                <w:left w:val="none" w:sz="0" w:space="0" w:color="auto"/>
                <w:bottom w:val="none" w:sz="0" w:space="0" w:color="auto"/>
                <w:right w:val="none" w:sz="0" w:space="0" w:color="auto"/>
              </w:divBdr>
              <w:divsChild>
                <w:div w:id="42442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240158">
          <w:marLeft w:val="0"/>
          <w:marRight w:val="0"/>
          <w:marTop w:val="0"/>
          <w:marBottom w:val="0"/>
          <w:divBdr>
            <w:top w:val="none" w:sz="0" w:space="0" w:color="auto"/>
            <w:left w:val="none" w:sz="0" w:space="0" w:color="auto"/>
            <w:bottom w:val="none" w:sz="0" w:space="0" w:color="auto"/>
            <w:right w:val="none" w:sz="0" w:space="0" w:color="auto"/>
          </w:divBdr>
          <w:divsChild>
            <w:div w:id="1041244116">
              <w:marLeft w:val="0"/>
              <w:marRight w:val="0"/>
              <w:marTop w:val="0"/>
              <w:marBottom w:val="0"/>
              <w:divBdr>
                <w:top w:val="none" w:sz="0" w:space="0" w:color="auto"/>
                <w:left w:val="none" w:sz="0" w:space="0" w:color="auto"/>
                <w:bottom w:val="none" w:sz="0" w:space="0" w:color="auto"/>
                <w:right w:val="none" w:sz="0" w:space="0" w:color="auto"/>
              </w:divBdr>
              <w:divsChild>
                <w:div w:id="1664240844">
                  <w:marLeft w:val="0"/>
                  <w:marRight w:val="0"/>
                  <w:marTop w:val="0"/>
                  <w:marBottom w:val="0"/>
                  <w:divBdr>
                    <w:top w:val="none" w:sz="0" w:space="0" w:color="auto"/>
                    <w:left w:val="none" w:sz="0" w:space="0" w:color="auto"/>
                    <w:bottom w:val="none" w:sz="0" w:space="0" w:color="auto"/>
                    <w:right w:val="none" w:sz="0" w:space="0" w:color="auto"/>
                  </w:divBdr>
                  <w:divsChild>
                    <w:div w:id="1429697730">
                      <w:marLeft w:val="0"/>
                      <w:marRight w:val="0"/>
                      <w:marTop w:val="0"/>
                      <w:marBottom w:val="0"/>
                      <w:divBdr>
                        <w:top w:val="none" w:sz="0" w:space="0" w:color="auto"/>
                        <w:left w:val="none" w:sz="0" w:space="0" w:color="auto"/>
                        <w:bottom w:val="none" w:sz="0" w:space="0" w:color="auto"/>
                        <w:right w:val="none" w:sz="0" w:space="0" w:color="auto"/>
                      </w:divBdr>
                      <w:divsChild>
                        <w:div w:id="1260914937">
                          <w:marLeft w:val="0"/>
                          <w:marRight w:val="0"/>
                          <w:marTop w:val="0"/>
                          <w:marBottom w:val="0"/>
                          <w:divBdr>
                            <w:top w:val="none" w:sz="0" w:space="0" w:color="auto"/>
                            <w:left w:val="none" w:sz="0" w:space="0" w:color="auto"/>
                            <w:bottom w:val="none" w:sz="0" w:space="0" w:color="auto"/>
                            <w:right w:val="none" w:sz="0" w:space="0" w:color="auto"/>
                          </w:divBdr>
                          <w:divsChild>
                            <w:div w:id="1460604840">
                              <w:marLeft w:val="0"/>
                              <w:marRight w:val="0"/>
                              <w:marTop w:val="0"/>
                              <w:marBottom w:val="0"/>
                              <w:divBdr>
                                <w:top w:val="none" w:sz="0" w:space="0" w:color="auto"/>
                                <w:left w:val="none" w:sz="0" w:space="0" w:color="auto"/>
                                <w:bottom w:val="none" w:sz="0" w:space="0" w:color="auto"/>
                                <w:right w:val="none" w:sz="0" w:space="0" w:color="auto"/>
                              </w:divBdr>
                            </w:div>
                            <w:div w:id="611011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299239">
      <w:bodyDiv w:val="1"/>
      <w:marLeft w:val="0"/>
      <w:marRight w:val="0"/>
      <w:marTop w:val="0"/>
      <w:marBottom w:val="0"/>
      <w:divBdr>
        <w:top w:val="none" w:sz="0" w:space="0" w:color="auto"/>
        <w:left w:val="none" w:sz="0" w:space="0" w:color="auto"/>
        <w:bottom w:val="none" w:sz="0" w:space="0" w:color="auto"/>
        <w:right w:val="none" w:sz="0" w:space="0" w:color="auto"/>
      </w:divBdr>
      <w:divsChild>
        <w:div w:id="868759880">
          <w:marLeft w:val="0"/>
          <w:marRight w:val="0"/>
          <w:marTop w:val="0"/>
          <w:marBottom w:val="0"/>
          <w:divBdr>
            <w:top w:val="none" w:sz="0" w:space="0" w:color="auto"/>
            <w:left w:val="none" w:sz="0" w:space="0" w:color="auto"/>
            <w:bottom w:val="none" w:sz="0" w:space="0" w:color="auto"/>
            <w:right w:val="none" w:sz="0" w:space="0" w:color="auto"/>
          </w:divBdr>
        </w:div>
        <w:div w:id="1926264510">
          <w:marLeft w:val="0"/>
          <w:marRight w:val="0"/>
          <w:marTop w:val="0"/>
          <w:marBottom w:val="0"/>
          <w:divBdr>
            <w:top w:val="none" w:sz="0" w:space="0" w:color="auto"/>
            <w:left w:val="none" w:sz="0" w:space="0" w:color="auto"/>
            <w:bottom w:val="none" w:sz="0" w:space="0" w:color="auto"/>
            <w:right w:val="none" w:sz="0" w:space="0" w:color="auto"/>
          </w:divBdr>
        </w:div>
        <w:div w:id="1970429504">
          <w:marLeft w:val="0"/>
          <w:marRight w:val="0"/>
          <w:marTop w:val="150"/>
          <w:marBottom w:val="150"/>
          <w:divBdr>
            <w:top w:val="single" w:sz="6" w:space="4" w:color="D7D7D7"/>
            <w:left w:val="none" w:sz="0" w:space="0" w:color="auto"/>
            <w:bottom w:val="single" w:sz="6" w:space="4" w:color="D7D7D7"/>
            <w:right w:val="none" w:sz="0" w:space="0" w:color="auto"/>
          </w:divBdr>
        </w:div>
      </w:divsChild>
    </w:div>
    <w:div w:id="204760894">
      <w:bodyDiv w:val="1"/>
      <w:marLeft w:val="0"/>
      <w:marRight w:val="0"/>
      <w:marTop w:val="0"/>
      <w:marBottom w:val="0"/>
      <w:divBdr>
        <w:top w:val="none" w:sz="0" w:space="0" w:color="auto"/>
        <w:left w:val="none" w:sz="0" w:space="0" w:color="auto"/>
        <w:bottom w:val="none" w:sz="0" w:space="0" w:color="auto"/>
        <w:right w:val="none" w:sz="0" w:space="0" w:color="auto"/>
      </w:divBdr>
      <w:divsChild>
        <w:div w:id="39942903">
          <w:marLeft w:val="0"/>
          <w:marRight w:val="0"/>
          <w:marTop w:val="0"/>
          <w:marBottom w:val="0"/>
          <w:divBdr>
            <w:top w:val="none" w:sz="0" w:space="0" w:color="auto"/>
            <w:left w:val="none" w:sz="0" w:space="0" w:color="auto"/>
            <w:bottom w:val="none" w:sz="0" w:space="0" w:color="auto"/>
            <w:right w:val="none" w:sz="0" w:space="0" w:color="auto"/>
          </w:divBdr>
        </w:div>
      </w:divsChild>
    </w:div>
    <w:div w:id="205459655">
      <w:bodyDiv w:val="1"/>
      <w:marLeft w:val="0"/>
      <w:marRight w:val="0"/>
      <w:marTop w:val="0"/>
      <w:marBottom w:val="0"/>
      <w:divBdr>
        <w:top w:val="none" w:sz="0" w:space="0" w:color="auto"/>
        <w:left w:val="none" w:sz="0" w:space="0" w:color="auto"/>
        <w:bottom w:val="none" w:sz="0" w:space="0" w:color="auto"/>
        <w:right w:val="none" w:sz="0" w:space="0" w:color="auto"/>
      </w:divBdr>
    </w:div>
    <w:div w:id="205683095">
      <w:bodyDiv w:val="1"/>
      <w:marLeft w:val="0"/>
      <w:marRight w:val="0"/>
      <w:marTop w:val="0"/>
      <w:marBottom w:val="0"/>
      <w:divBdr>
        <w:top w:val="none" w:sz="0" w:space="0" w:color="auto"/>
        <w:left w:val="none" w:sz="0" w:space="0" w:color="auto"/>
        <w:bottom w:val="none" w:sz="0" w:space="0" w:color="auto"/>
        <w:right w:val="none" w:sz="0" w:space="0" w:color="auto"/>
      </w:divBdr>
    </w:div>
    <w:div w:id="205945213">
      <w:bodyDiv w:val="1"/>
      <w:marLeft w:val="0"/>
      <w:marRight w:val="0"/>
      <w:marTop w:val="0"/>
      <w:marBottom w:val="0"/>
      <w:divBdr>
        <w:top w:val="none" w:sz="0" w:space="0" w:color="auto"/>
        <w:left w:val="none" w:sz="0" w:space="0" w:color="auto"/>
        <w:bottom w:val="none" w:sz="0" w:space="0" w:color="auto"/>
        <w:right w:val="none" w:sz="0" w:space="0" w:color="auto"/>
      </w:divBdr>
      <w:divsChild>
        <w:div w:id="1380401007">
          <w:marLeft w:val="0"/>
          <w:marRight w:val="0"/>
          <w:marTop w:val="0"/>
          <w:marBottom w:val="0"/>
          <w:divBdr>
            <w:top w:val="none" w:sz="0" w:space="0" w:color="auto"/>
            <w:left w:val="none" w:sz="0" w:space="0" w:color="auto"/>
            <w:bottom w:val="none" w:sz="0" w:space="0" w:color="auto"/>
            <w:right w:val="none" w:sz="0" w:space="0" w:color="auto"/>
          </w:divBdr>
        </w:div>
        <w:div w:id="1677688090">
          <w:marLeft w:val="0"/>
          <w:marRight w:val="0"/>
          <w:marTop w:val="0"/>
          <w:marBottom w:val="0"/>
          <w:divBdr>
            <w:top w:val="none" w:sz="0" w:space="0" w:color="auto"/>
            <w:left w:val="none" w:sz="0" w:space="0" w:color="auto"/>
            <w:bottom w:val="none" w:sz="0" w:space="0" w:color="auto"/>
            <w:right w:val="none" w:sz="0" w:space="0" w:color="auto"/>
          </w:divBdr>
          <w:divsChild>
            <w:div w:id="208609278">
              <w:marLeft w:val="0"/>
              <w:marRight w:val="0"/>
              <w:marTop w:val="0"/>
              <w:marBottom w:val="0"/>
              <w:divBdr>
                <w:top w:val="none" w:sz="0" w:space="0" w:color="auto"/>
                <w:left w:val="none" w:sz="0" w:space="0" w:color="auto"/>
                <w:bottom w:val="none" w:sz="0" w:space="0" w:color="auto"/>
                <w:right w:val="none" w:sz="0" w:space="0" w:color="auto"/>
              </w:divBdr>
              <w:divsChild>
                <w:div w:id="678702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280165">
          <w:marLeft w:val="0"/>
          <w:marRight w:val="0"/>
          <w:marTop w:val="0"/>
          <w:marBottom w:val="0"/>
          <w:divBdr>
            <w:top w:val="none" w:sz="0" w:space="0" w:color="auto"/>
            <w:left w:val="none" w:sz="0" w:space="0" w:color="auto"/>
            <w:bottom w:val="none" w:sz="0" w:space="0" w:color="auto"/>
            <w:right w:val="none" w:sz="0" w:space="0" w:color="auto"/>
          </w:divBdr>
        </w:div>
      </w:divsChild>
    </w:div>
    <w:div w:id="206336624">
      <w:bodyDiv w:val="1"/>
      <w:marLeft w:val="0"/>
      <w:marRight w:val="0"/>
      <w:marTop w:val="0"/>
      <w:marBottom w:val="0"/>
      <w:divBdr>
        <w:top w:val="none" w:sz="0" w:space="0" w:color="auto"/>
        <w:left w:val="none" w:sz="0" w:space="0" w:color="auto"/>
        <w:bottom w:val="none" w:sz="0" w:space="0" w:color="auto"/>
        <w:right w:val="none" w:sz="0" w:space="0" w:color="auto"/>
      </w:divBdr>
      <w:divsChild>
        <w:div w:id="375930242">
          <w:marLeft w:val="0"/>
          <w:marRight w:val="0"/>
          <w:marTop w:val="0"/>
          <w:marBottom w:val="0"/>
          <w:divBdr>
            <w:top w:val="none" w:sz="0" w:space="0" w:color="auto"/>
            <w:left w:val="none" w:sz="0" w:space="0" w:color="auto"/>
            <w:bottom w:val="none" w:sz="0" w:space="0" w:color="auto"/>
            <w:right w:val="none" w:sz="0" w:space="0" w:color="auto"/>
          </w:divBdr>
          <w:divsChild>
            <w:div w:id="659620918">
              <w:marLeft w:val="0"/>
              <w:marRight w:val="0"/>
              <w:marTop w:val="0"/>
              <w:marBottom w:val="0"/>
              <w:divBdr>
                <w:top w:val="none" w:sz="0" w:space="0" w:color="auto"/>
                <w:left w:val="none" w:sz="0" w:space="0" w:color="auto"/>
                <w:bottom w:val="none" w:sz="0" w:space="0" w:color="auto"/>
                <w:right w:val="none" w:sz="0" w:space="0" w:color="auto"/>
              </w:divBdr>
              <w:divsChild>
                <w:div w:id="240876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841036">
          <w:marLeft w:val="0"/>
          <w:marRight w:val="0"/>
          <w:marTop w:val="0"/>
          <w:marBottom w:val="0"/>
          <w:divBdr>
            <w:top w:val="none" w:sz="0" w:space="0" w:color="auto"/>
            <w:left w:val="none" w:sz="0" w:space="0" w:color="auto"/>
            <w:bottom w:val="none" w:sz="0" w:space="0" w:color="auto"/>
            <w:right w:val="none" w:sz="0" w:space="0" w:color="auto"/>
          </w:divBdr>
        </w:div>
        <w:div w:id="1856572767">
          <w:marLeft w:val="0"/>
          <w:marRight w:val="0"/>
          <w:marTop w:val="0"/>
          <w:marBottom w:val="0"/>
          <w:divBdr>
            <w:top w:val="none" w:sz="0" w:space="0" w:color="auto"/>
            <w:left w:val="none" w:sz="0" w:space="0" w:color="auto"/>
            <w:bottom w:val="none" w:sz="0" w:space="0" w:color="auto"/>
            <w:right w:val="none" w:sz="0" w:space="0" w:color="auto"/>
          </w:divBdr>
        </w:div>
      </w:divsChild>
    </w:div>
    <w:div w:id="206720065">
      <w:bodyDiv w:val="1"/>
      <w:marLeft w:val="0"/>
      <w:marRight w:val="0"/>
      <w:marTop w:val="0"/>
      <w:marBottom w:val="0"/>
      <w:divBdr>
        <w:top w:val="none" w:sz="0" w:space="0" w:color="auto"/>
        <w:left w:val="none" w:sz="0" w:space="0" w:color="auto"/>
        <w:bottom w:val="none" w:sz="0" w:space="0" w:color="auto"/>
        <w:right w:val="none" w:sz="0" w:space="0" w:color="auto"/>
      </w:divBdr>
      <w:divsChild>
        <w:div w:id="417412273">
          <w:marLeft w:val="0"/>
          <w:marRight w:val="0"/>
          <w:marTop w:val="0"/>
          <w:marBottom w:val="0"/>
          <w:divBdr>
            <w:top w:val="none" w:sz="0" w:space="0" w:color="auto"/>
            <w:left w:val="none" w:sz="0" w:space="0" w:color="auto"/>
            <w:bottom w:val="none" w:sz="0" w:space="0" w:color="auto"/>
            <w:right w:val="none" w:sz="0" w:space="0" w:color="auto"/>
          </w:divBdr>
        </w:div>
      </w:divsChild>
    </w:div>
    <w:div w:id="207110160">
      <w:bodyDiv w:val="1"/>
      <w:marLeft w:val="0"/>
      <w:marRight w:val="0"/>
      <w:marTop w:val="0"/>
      <w:marBottom w:val="0"/>
      <w:divBdr>
        <w:top w:val="none" w:sz="0" w:space="0" w:color="auto"/>
        <w:left w:val="none" w:sz="0" w:space="0" w:color="auto"/>
        <w:bottom w:val="none" w:sz="0" w:space="0" w:color="auto"/>
        <w:right w:val="none" w:sz="0" w:space="0" w:color="auto"/>
      </w:divBdr>
    </w:div>
    <w:div w:id="207373905">
      <w:bodyDiv w:val="1"/>
      <w:marLeft w:val="0"/>
      <w:marRight w:val="0"/>
      <w:marTop w:val="0"/>
      <w:marBottom w:val="0"/>
      <w:divBdr>
        <w:top w:val="none" w:sz="0" w:space="0" w:color="auto"/>
        <w:left w:val="none" w:sz="0" w:space="0" w:color="auto"/>
        <w:bottom w:val="none" w:sz="0" w:space="0" w:color="auto"/>
        <w:right w:val="none" w:sz="0" w:space="0" w:color="auto"/>
      </w:divBdr>
      <w:divsChild>
        <w:div w:id="1237589511">
          <w:marLeft w:val="0"/>
          <w:marRight w:val="0"/>
          <w:marTop w:val="0"/>
          <w:marBottom w:val="0"/>
          <w:divBdr>
            <w:top w:val="none" w:sz="0" w:space="0" w:color="auto"/>
            <w:left w:val="none" w:sz="0" w:space="0" w:color="auto"/>
            <w:bottom w:val="none" w:sz="0" w:space="0" w:color="auto"/>
            <w:right w:val="none" w:sz="0" w:space="0" w:color="auto"/>
          </w:divBdr>
        </w:div>
        <w:div w:id="1815100989">
          <w:marLeft w:val="0"/>
          <w:marRight w:val="0"/>
          <w:marTop w:val="0"/>
          <w:marBottom w:val="0"/>
          <w:divBdr>
            <w:top w:val="none" w:sz="0" w:space="0" w:color="auto"/>
            <w:left w:val="none" w:sz="0" w:space="0" w:color="auto"/>
            <w:bottom w:val="none" w:sz="0" w:space="0" w:color="auto"/>
            <w:right w:val="none" w:sz="0" w:space="0" w:color="auto"/>
          </w:divBdr>
          <w:divsChild>
            <w:div w:id="661389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108407">
      <w:bodyDiv w:val="1"/>
      <w:marLeft w:val="0"/>
      <w:marRight w:val="0"/>
      <w:marTop w:val="0"/>
      <w:marBottom w:val="0"/>
      <w:divBdr>
        <w:top w:val="none" w:sz="0" w:space="0" w:color="auto"/>
        <w:left w:val="none" w:sz="0" w:space="0" w:color="auto"/>
        <w:bottom w:val="none" w:sz="0" w:space="0" w:color="auto"/>
        <w:right w:val="none" w:sz="0" w:space="0" w:color="auto"/>
      </w:divBdr>
      <w:divsChild>
        <w:div w:id="619840132">
          <w:marLeft w:val="0"/>
          <w:marRight w:val="0"/>
          <w:marTop w:val="0"/>
          <w:marBottom w:val="0"/>
          <w:divBdr>
            <w:top w:val="none" w:sz="0" w:space="0" w:color="auto"/>
            <w:left w:val="none" w:sz="0" w:space="0" w:color="auto"/>
            <w:bottom w:val="none" w:sz="0" w:space="0" w:color="auto"/>
            <w:right w:val="none" w:sz="0" w:space="0" w:color="auto"/>
          </w:divBdr>
        </w:div>
      </w:divsChild>
    </w:div>
    <w:div w:id="208611570">
      <w:bodyDiv w:val="1"/>
      <w:marLeft w:val="0"/>
      <w:marRight w:val="0"/>
      <w:marTop w:val="0"/>
      <w:marBottom w:val="0"/>
      <w:divBdr>
        <w:top w:val="none" w:sz="0" w:space="0" w:color="auto"/>
        <w:left w:val="none" w:sz="0" w:space="0" w:color="auto"/>
        <w:bottom w:val="none" w:sz="0" w:space="0" w:color="auto"/>
        <w:right w:val="none" w:sz="0" w:space="0" w:color="auto"/>
      </w:divBdr>
      <w:divsChild>
        <w:div w:id="32927464">
          <w:marLeft w:val="0"/>
          <w:marRight w:val="0"/>
          <w:marTop w:val="150"/>
          <w:marBottom w:val="150"/>
          <w:divBdr>
            <w:top w:val="single" w:sz="6" w:space="4" w:color="D7D7D7"/>
            <w:left w:val="none" w:sz="0" w:space="0" w:color="auto"/>
            <w:bottom w:val="single" w:sz="6" w:space="4" w:color="D7D7D7"/>
            <w:right w:val="none" w:sz="0" w:space="0" w:color="auto"/>
          </w:divBdr>
        </w:div>
        <w:div w:id="1198273987">
          <w:marLeft w:val="0"/>
          <w:marRight w:val="0"/>
          <w:marTop w:val="0"/>
          <w:marBottom w:val="0"/>
          <w:divBdr>
            <w:top w:val="none" w:sz="0" w:space="0" w:color="auto"/>
            <w:left w:val="none" w:sz="0" w:space="0" w:color="auto"/>
            <w:bottom w:val="none" w:sz="0" w:space="0" w:color="auto"/>
            <w:right w:val="none" w:sz="0" w:space="0" w:color="auto"/>
          </w:divBdr>
        </w:div>
        <w:div w:id="1360400349">
          <w:marLeft w:val="0"/>
          <w:marRight w:val="0"/>
          <w:marTop w:val="0"/>
          <w:marBottom w:val="0"/>
          <w:divBdr>
            <w:top w:val="none" w:sz="0" w:space="0" w:color="auto"/>
            <w:left w:val="none" w:sz="0" w:space="0" w:color="auto"/>
            <w:bottom w:val="none" w:sz="0" w:space="0" w:color="auto"/>
            <w:right w:val="none" w:sz="0" w:space="0" w:color="auto"/>
          </w:divBdr>
        </w:div>
      </w:divsChild>
    </w:div>
    <w:div w:id="208953548">
      <w:bodyDiv w:val="1"/>
      <w:marLeft w:val="0"/>
      <w:marRight w:val="0"/>
      <w:marTop w:val="0"/>
      <w:marBottom w:val="0"/>
      <w:divBdr>
        <w:top w:val="none" w:sz="0" w:space="0" w:color="auto"/>
        <w:left w:val="none" w:sz="0" w:space="0" w:color="auto"/>
        <w:bottom w:val="none" w:sz="0" w:space="0" w:color="auto"/>
        <w:right w:val="none" w:sz="0" w:space="0" w:color="auto"/>
      </w:divBdr>
    </w:div>
    <w:div w:id="210770972">
      <w:bodyDiv w:val="1"/>
      <w:marLeft w:val="0"/>
      <w:marRight w:val="0"/>
      <w:marTop w:val="0"/>
      <w:marBottom w:val="0"/>
      <w:divBdr>
        <w:top w:val="none" w:sz="0" w:space="0" w:color="auto"/>
        <w:left w:val="none" w:sz="0" w:space="0" w:color="auto"/>
        <w:bottom w:val="none" w:sz="0" w:space="0" w:color="auto"/>
        <w:right w:val="none" w:sz="0" w:space="0" w:color="auto"/>
      </w:divBdr>
      <w:divsChild>
        <w:div w:id="786311224">
          <w:marLeft w:val="0"/>
          <w:marRight w:val="0"/>
          <w:marTop w:val="0"/>
          <w:marBottom w:val="0"/>
          <w:divBdr>
            <w:top w:val="none" w:sz="0" w:space="0" w:color="auto"/>
            <w:left w:val="none" w:sz="0" w:space="0" w:color="auto"/>
            <w:bottom w:val="none" w:sz="0" w:space="0" w:color="auto"/>
            <w:right w:val="none" w:sz="0" w:space="0" w:color="auto"/>
          </w:divBdr>
          <w:divsChild>
            <w:div w:id="154829699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10967846">
      <w:bodyDiv w:val="1"/>
      <w:marLeft w:val="0"/>
      <w:marRight w:val="0"/>
      <w:marTop w:val="0"/>
      <w:marBottom w:val="0"/>
      <w:divBdr>
        <w:top w:val="none" w:sz="0" w:space="0" w:color="auto"/>
        <w:left w:val="none" w:sz="0" w:space="0" w:color="auto"/>
        <w:bottom w:val="none" w:sz="0" w:space="0" w:color="auto"/>
        <w:right w:val="none" w:sz="0" w:space="0" w:color="auto"/>
      </w:divBdr>
      <w:divsChild>
        <w:div w:id="639069422">
          <w:marLeft w:val="0"/>
          <w:marRight w:val="0"/>
          <w:marTop w:val="326"/>
          <w:marBottom w:val="0"/>
          <w:divBdr>
            <w:top w:val="single" w:sz="6" w:space="7" w:color="C1DDFF"/>
            <w:left w:val="single" w:sz="6" w:space="7" w:color="C1DDFF"/>
            <w:bottom w:val="single" w:sz="6" w:space="7" w:color="C1DDFF"/>
            <w:right w:val="single" w:sz="6" w:space="7" w:color="C1DDFF"/>
          </w:divBdr>
        </w:div>
        <w:div w:id="1025863673">
          <w:marLeft w:val="0"/>
          <w:marRight w:val="0"/>
          <w:marTop w:val="408"/>
          <w:marBottom w:val="0"/>
          <w:divBdr>
            <w:top w:val="none" w:sz="0" w:space="0" w:color="auto"/>
            <w:left w:val="none" w:sz="0" w:space="0" w:color="auto"/>
            <w:bottom w:val="none" w:sz="0" w:space="0" w:color="auto"/>
            <w:right w:val="none" w:sz="0" w:space="0" w:color="auto"/>
          </w:divBdr>
        </w:div>
      </w:divsChild>
    </w:div>
    <w:div w:id="212087850">
      <w:bodyDiv w:val="1"/>
      <w:marLeft w:val="0"/>
      <w:marRight w:val="0"/>
      <w:marTop w:val="0"/>
      <w:marBottom w:val="0"/>
      <w:divBdr>
        <w:top w:val="none" w:sz="0" w:space="0" w:color="auto"/>
        <w:left w:val="none" w:sz="0" w:space="0" w:color="auto"/>
        <w:bottom w:val="none" w:sz="0" w:space="0" w:color="auto"/>
        <w:right w:val="none" w:sz="0" w:space="0" w:color="auto"/>
      </w:divBdr>
      <w:divsChild>
        <w:div w:id="582033075">
          <w:marLeft w:val="0"/>
          <w:marRight w:val="0"/>
          <w:marTop w:val="0"/>
          <w:marBottom w:val="0"/>
          <w:divBdr>
            <w:top w:val="none" w:sz="0" w:space="0" w:color="auto"/>
            <w:left w:val="none" w:sz="0" w:space="0" w:color="auto"/>
            <w:bottom w:val="none" w:sz="0" w:space="0" w:color="auto"/>
            <w:right w:val="none" w:sz="0" w:space="0" w:color="auto"/>
          </w:divBdr>
          <w:divsChild>
            <w:div w:id="1765690334">
              <w:marLeft w:val="0"/>
              <w:marRight w:val="0"/>
              <w:marTop w:val="0"/>
              <w:marBottom w:val="0"/>
              <w:divBdr>
                <w:top w:val="none" w:sz="0" w:space="0" w:color="auto"/>
                <w:left w:val="none" w:sz="0" w:space="0" w:color="auto"/>
                <w:bottom w:val="none" w:sz="0" w:space="0" w:color="auto"/>
                <w:right w:val="none" w:sz="0" w:space="0" w:color="auto"/>
              </w:divBdr>
              <w:divsChild>
                <w:div w:id="1705867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596725">
          <w:marLeft w:val="0"/>
          <w:marRight w:val="0"/>
          <w:marTop w:val="0"/>
          <w:marBottom w:val="0"/>
          <w:divBdr>
            <w:top w:val="none" w:sz="0" w:space="0" w:color="auto"/>
            <w:left w:val="none" w:sz="0" w:space="0" w:color="auto"/>
            <w:bottom w:val="none" w:sz="0" w:space="0" w:color="auto"/>
            <w:right w:val="none" w:sz="0" w:space="0" w:color="auto"/>
          </w:divBdr>
        </w:div>
      </w:divsChild>
    </w:div>
    <w:div w:id="212237200">
      <w:bodyDiv w:val="1"/>
      <w:marLeft w:val="0"/>
      <w:marRight w:val="0"/>
      <w:marTop w:val="0"/>
      <w:marBottom w:val="0"/>
      <w:divBdr>
        <w:top w:val="none" w:sz="0" w:space="0" w:color="auto"/>
        <w:left w:val="none" w:sz="0" w:space="0" w:color="auto"/>
        <w:bottom w:val="none" w:sz="0" w:space="0" w:color="auto"/>
        <w:right w:val="none" w:sz="0" w:space="0" w:color="auto"/>
      </w:divBdr>
      <w:divsChild>
        <w:div w:id="940644950">
          <w:marLeft w:val="0"/>
          <w:marRight w:val="0"/>
          <w:marTop w:val="0"/>
          <w:marBottom w:val="0"/>
          <w:divBdr>
            <w:top w:val="none" w:sz="0" w:space="0" w:color="auto"/>
            <w:left w:val="none" w:sz="0" w:space="0" w:color="auto"/>
            <w:bottom w:val="none" w:sz="0" w:space="0" w:color="auto"/>
            <w:right w:val="none" w:sz="0" w:space="0" w:color="auto"/>
          </w:divBdr>
          <w:divsChild>
            <w:div w:id="1488740237">
              <w:marLeft w:val="0"/>
              <w:marRight w:val="0"/>
              <w:marTop w:val="0"/>
              <w:marBottom w:val="0"/>
              <w:divBdr>
                <w:top w:val="none" w:sz="0" w:space="0" w:color="auto"/>
                <w:left w:val="none" w:sz="0" w:space="0" w:color="auto"/>
                <w:bottom w:val="none" w:sz="0" w:space="0" w:color="auto"/>
                <w:right w:val="none" w:sz="0" w:space="0" w:color="auto"/>
              </w:divBdr>
              <w:divsChild>
                <w:div w:id="1166630697">
                  <w:marLeft w:val="0"/>
                  <w:marRight w:val="0"/>
                  <w:marTop w:val="0"/>
                  <w:marBottom w:val="0"/>
                  <w:divBdr>
                    <w:top w:val="none" w:sz="0" w:space="0" w:color="auto"/>
                    <w:left w:val="none" w:sz="0" w:space="0" w:color="auto"/>
                    <w:bottom w:val="none" w:sz="0" w:space="0" w:color="auto"/>
                    <w:right w:val="none" w:sz="0" w:space="0" w:color="auto"/>
                  </w:divBdr>
                  <w:divsChild>
                    <w:div w:id="193312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467867">
      <w:bodyDiv w:val="1"/>
      <w:marLeft w:val="0"/>
      <w:marRight w:val="0"/>
      <w:marTop w:val="0"/>
      <w:marBottom w:val="0"/>
      <w:divBdr>
        <w:top w:val="none" w:sz="0" w:space="0" w:color="auto"/>
        <w:left w:val="none" w:sz="0" w:space="0" w:color="auto"/>
        <w:bottom w:val="none" w:sz="0" w:space="0" w:color="auto"/>
        <w:right w:val="none" w:sz="0" w:space="0" w:color="auto"/>
      </w:divBdr>
      <w:divsChild>
        <w:div w:id="140389453">
          <w:marLeft w:val="0"/>
          <w:marRight w:val="0"/>
          <w:marTop w:val="0"/>
          <w:marBottom w:val="0"/>
          <w:divBdr>
            <w:top w:val="none" w:sz="0" w:space="0" w:color="auto"/>
            <w:left w:val="none" w:sz="0" w:space="0" w:color="auto"/>
            <w:bottom w:val="none" w:sz="0" w:space="0" w:color="auto"/>
            <w:right w:val="none" w:sz="0" w:space="0" w:color="auto"/>
          </w:divBdr>
          <w:divsChild>
            <w:div w:id="80490753">
              <w:marLeft w:val="0"/>
              <w:marRight w:val="0"/>
              <w:marTop w:val="0"/>
              <w:marBottom w:val="0"/>
              <w:divBdr>
                <w:top w:val="none" w:sz="0" w:space="0" w:color="auto"/>
                <w:left w:val="none" w:sz="0" w:space="0" w:color="auto"/>
                <w:bottom w:val="none" w:sz="0" w:space="0" w:color="auto"/>
                <w:right w:val="none" w:sz="0" w:space="0" w:color="auto"/>
              </w:divBdr>
              <w:divsChild>
                <w:div w:id="1210728236">
                  <w:marLeft w:val="0"/>
                  <w:marRight w:val="0"/>
                  <w:marTop w:val="0"/>
                  <w:marBottom w:val="0"/>
                  <w:divBdr>
                    <w:top w:val="none" w:sz="0" w:space="0" w:color="auto"/>
                    <w:left w:val="none" w:sz="0" w:space="0" w:color="auto"/>
                    <w:bottom w:val="none" w:sz="0" w:space="0" w:color="auto"/>
                    <w:right w:val="none" w:sz="0" w:space="0" w:color="auto"/>
                  </w:divBdr>
                  <w:divsChild>
                    <w:div w:id="1055620327">
                      <w:marLeft w:val="0"/>
                      <w:marRight w:val="0"/>
                      <w:marTop w:val="0"/>
                      <w:marBottom w:val="0"/>
                      <w:divBdr>
                        <w:top w:val="none" w:sz="0" w:space="0" w:color="auto"/>
                        <w:left w:val="none" w:sz="0" w:space="0" w:color="auto"/>
                        <w:bottom w:val="none" w:sz="0" w:space="0" w:color="auto"/>
                        <w:right w:val="none" w:sz="0" w:space="0" w:color="auto"/>
                      </w:divBdr>
                      <w:divsChild>
                        <w:div w:id="1976982473">
                          <w:marLeft w:val="0"/>
                          <w:marRight w:val="0"/>
                          <w:marTop w:val="0"/>
                          <w:marBottom w:val="0"/>
                          <w:divBdr>
                            <w:top w:val="none" w:sz="0" w:space="0" w:color="auto"/>
                            <w:left w:val="none" w:sz="0" w:space="0" w:color="auto"/>
                            <w:bottom w:val="none" w:sz="0" w:space="0" w:color="auto"/>
                            <w:right w:val="none" w:sz="0" w:space="0" w:color="auto"/>
                          </w:divBdr>
                          <w:divsChild>
                            <w:div w:id="1576280693">
                              <w:marLeft w:val="0"/>
                              <w:marRight w:val="0"/>
                              <w:marTop w:val="0"/>
                              <w:marBottom w:val="0"/>
                              <w:divBdr>
                                <w:top w:val="none" w:sz="0" w:space="0" w:color="auto"/>
                                <w:left w:val="none" w:sz="0" w:space="0" w:color="auto"/>
                                <w:bottom w:val="none" w:sz="0" w:space="0" w:color="auto"/>
                                <w:right w:val="none" w:sz="0" w:space="0" w:color="auto"/>
                              </w:divBdr>
                              <w:divsChild>
                                <w:div w:id="1475222383">
                                  <w:marLeft w:val="0"/>
                                  <w:marRight w:val="0"/>
                                  <w:marTop w:val="0"/>
                                  <w:marBottom w:val="0"/>
                                  <w:divBdr>
                                    <w:top w:val="none" w:sz="0" w:space="0" w:color="auto"/>
                                    <w:left w:val="none" w:sz="0" w:space="0" w:color="auto"/>
                                    <w:bottom w:val="none" w:sz="0" w:space="0" w:color="auto"/>
                                    <w:right w:val="none" w:sz="0" w:space="0" w:color="auto"/>
                                  </w:divBdr>
                                  <w:divsChild>
                                    <w:div w:id="958491277">
                                      <w:marLeft w:val="0"/>
                                      <w:marRight w:val="0"/>
                                      <w:marTop w:val="0"/>
                                      <w:marBottom w:val="0"/>
                                      <w:divBdr>
                                        <w:top w:val="none" w:sz="0" w:space="0" w:color="auto"/>
                                        <w:left w:val="none" w:sz="0" w:space="0" w:color="auto"/>
                                        <w:bottom w:val="none" w:sz="0" w:space="0" w:color="auto"/>
                                        <w:right w:val="none" w:sz="0" w:space="0" w:color="auto"/>
                                      </w:divBdr>
                                      <w:divsChild>
                                        <w:div w:id="1629891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3200656">
      <w:bodyDiv w:val="1"/>
      <w:marLeft w:val="0"/>
      <w:marRight w:val="0"/>
      <w:marTop w:val="0"/>
      <w:marBottom w:val="0"/>
      <w:divBdr>
        <w:top w:val="none" w:sz="0" w:space="0" w:color="auto"/>
        <w:left w:val="none" w:sz="0" w:space="0" w:color="auto"/>
        <w:bottom w:val="none" w:sz="0" w:space="0" w:color="auto"/>
        <w:right w:val="none" w:sz="0" w:space="0" w:color="auto"/>
      </w:divBdr>
      <w:divsChild>
        <w:div w:id="91123710">
          <w:marLeft w:val="0"/>
          <w:marRight w:val="0"/>
          <w:marTop w:val="150"/>
          <w:marBottom w:val="0"/>
          <w:divBdr>
            <w:top w:val="none" w:sz="0" w:space="0" w:color="auto"/>
            <w:left w:val="none" w:sz="0" w:space="0" w:color="auto"/>
            <w:bottom w:val="none" w:sz="0" w:space="0" w:color="auto"/>
            <w:right w:val="none" w:sz="0" w:space="0" w:color="auto"/>
          </w:divBdr>
        </w:div>
      </w:divsChild>
    </w:div>
    <w:div w:id="213321710">
      <w:bodyDiv w:val="1"/>
      <w:marLeft w:val="0"/>
      <w:marRight w:val="0"/>
      <w:marTop w:val="0"/>
      <w:marBottom w:val="0"/>
      <w:divBdr>
        <w:top w:val="none" w:sz="0" w:space="0" w:color="auto"/>
        <w:left w:val="none" w:sz="0" w:space="0" w:color="auto"/>
        <w:bottom w:val="none" w:sz="0" w:space="0" w:color="auto"/>
        <w:right w:val="none" w:sz="0" w:space="0" w:color="auto"/>
      </w:divBdr>
      <w:divsChild>
        <w:div w:id="428745072">
          <w:marLeft w:val="0"/>
          <w:marRight w:val="0"/>
          <w:marTop w:val="0"/>
          <w:marBottom w:val="0"/>
          <w:divBdr>
            <w:top w:val="none" w:sz="0" w:space="0" w:color="auto"/>
            <w:left w:val="none" w:sz="0" w:space="0" w:color="auto"/>
            <w:bottom w:val="none" w:sz="0" w:space="0" w:color="auto"/>
            <w:right w:val="none" w:sz="0" w:space="0" w:color="auto"/>
          </w:divBdr>
          <w:divsChild>
            <w:div w:id="651566082">
              <w:marLeft w:val="0"/>
              <w:marRight w:val="0"/>
              <w:marTop w:val="0"/>
              <w:marBottom w:val="0"/>
              <w:divBdr>
                <w:top w:val="none" w:sz="0" w:space="0" w:color="auto"/>
                <w:left w:val="none" w:sz="0" w:space="0" w:color="auto"/>
                <w:bottom w:val="none" w:sz="0" w:space="0" w:color="auto"/>
                <w:right w:val="none" w:sz="0" w:space="0" w:color="auto"/>
              </w:divBdr>
              <w:divsChild>
                <w:div w:id="1591743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283646">
          <w:marLeft w:val="0"/>
          <w:marRight w:val="0"/>
          <w:marTop w:val="0"/>
          <w:marBottom w:val="0"/>
          <w:divBdr>
            <w:top w:val="none" w:sz="0" w:space="0" w:color="auto"/>
            <w:left w:val="none" w:sz="0" w:space="0" w:color="auto"/>
            <w:bottom w:val="none" w:sz="0" w:space="0" w:color="auto"/>
            <w:right w:val="none" w:sz="0" w:space="0" w:color="auto"/>
          </w:divBdr>
          <w:divsChild>
            <w:div w:id="312414756">
              <w:marLeft w:val="0"/>
              <w:marRight w:val="0"/>
              <w:marTop w:val="0"/>
              <w:marBottom w:val="0"/>
              <w:divBdr>
                <w:top w:val="none" w:sz="0" w:space="0" w:color="auto"/>
                <w:left w:val="none" w:sz="0" w:space="0" w:color="auto"/>
                <w:bottom w:val="none" w:sz="0" w:space="0" w:color="auto"/>
                <w:right w:val="none" w:sz="0" w:space="0" w:color="auto"/>
              </w:divBdr>
              <w:divsChild>
                <w:div w:id="1613396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586966">
      <w:bodyDiv w:val="1"/>
      <w:marLeft w:val="0"/>
      <w:marRight w:val="0"/>
      <w:marTop w:val="0"/>
      <w:marBottom w:val="0"/>
      <w:divBdr>
        <w:top w:val="none" w:sz="0" w:space="0" w:color="auto"/>
        <w:left w:val="none" w:sz="0" w:space="0" w:color="auto"/>
        <w:bottom w:val="none" w:sz="0" w:space="0" w:color="auto"/>
        <w:right w:val="none" w:sz="0" w:space="0" w:color="auto"/>
      </w:divBdr>
      <w:divsChild>
        <w:div w:id="1767070917">
          <w:marLeft w:val="0"/>
          <w:marRight w:val="0"/>
          <w:marTop w:val="0"/>
          <w:marBottom w:val="0"/>
          <w:divBdr>
            <w:top w:val="none" w:sz="0" w:space="0" w:color="auto"/>
            <w:left w:val="none" w:sz="0" w:space="0" w:color="auto"/>
            <w:bottom w:val="none" w:sz="0" w:space="0" w:color="auto"/>
            <w:right w:val="none" w:sz="0" w:space="0" w:color="auto"/>
          </w:divBdr>
          <w:divsChild>
            <w:div w:id="579678184">
              <w:marLeft w:val="0"/>
              <w:marRight w:val="0"/>
              <w:marTop w:val="0"/>
              <w:marBottom w:val="0"/>
              <w:divBdr>
                <w:top w:val="none" w:sz="0" w:space="0" w:color="auto"/>
                <w:left w:val="none" w:sz="0" w:space="0" w:color="auto"/>
                <w:bottom w:val="none" w:sz="0" w:space="0" w:color="auto"/>
                <w:right w:val="none" w:sz="0" w:space="0" w:color="auto"/>
              </w:divBdr>
              <w:divsChild>
                <w:div w:id="1433474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808862">
      <w:bodyDiv w:val="1"/>
      <w:marLeft w:val="0"/>
      <w:marRight w:val="0"/>
      <w:marTop w:val="0"/>
      <w:marBottom w:val="0"/>
      <w:divBdr>
        <w:top w:val="none" w:sz="0" w:space="0" w:color="auto"/>
        <w:left w:val="none" w:sz="0" w:space="0" w:color="auto"/>
        <w:bottom w:val="none" w:sz="0" w:space="0" w:color="auto"/>
        <w:right w:val="none" w:sz="0" w:space="0" w:color="auto"/>
      </w:divBdr>
    </w:div>
    <w:div w:id="213856832">
      <w:bodyDiv w:val="1"/>
      <w:marLeft w:val="0"/>
      <w:marRight w:val="0"/>
      <w:marTop w:val="0"/>
      <w:marBottom w:val="0"/>
      <w:divBdr>
        <w:top w:val="none" w:sz="0" w:space="0" w:color="auto"/>
        <w:left w:val="none" w:sz="0" w:space="0" w:color="auto"/>
        <w:bottom w:val="none" w:sz="0" w:space="0" w:color="auto"/>
        <w:right w:val="none" w:sz="0" w:space="0" w:color="auto"/>
      </w:divBdr>
      <w:divsChild>
        <w:div w:id="123232700">
          <w:marLeft w:val="0"/>
          <w:marRight w:val="0"/>
          <w:marTop w:val="0"/>
          <w:marBottom w:val="0"/>
          <w:divBdr>
            <w:top w:val="none" w:sz="0" w:space="0" w:color="auto"/>
            <w:left w:val="none" w:sz="0" w:space="0" w:color="auto"/>
            <w:bottom w:val="none" w:sz="0" w:space="0" w:color="auto"/>
            <w:right w:val="none" w:sz="0" w:space="0" w:color="auto"/>
          </w:divBdr>
        </w:div>
      </w:divsChild>
    </w:div>
    <w:div w:id="215046266">
      <w:bodyDiv w:val="1"/>
      <w:marLeft w:val="0"/>
      <w:marRight w:val="0"/>
      <w:marTop w:val="0"/>
      <w:marBottom w:val="0"/>
      <w:divBdr>
        <w:top w:val="none" w:sz="0" w:space="0" w:color="auto"/>
        <w:left w:val="none" w:sz="0" w:space="0" w:color="auto"/>
        <w:bottom w:val="none" w:sz="0" w:space="0" w:color="auto"/>
        <w:right w:val="none" w:sz="0" w:space="0" w:color="auto"/>
      </w:divBdr>
    </w:div>
    <w:div w:id="215317203">
      <w:bodyDiv w:val="1"/>
      <w:marLeft w:val="0"/>
      <w:marRight w:val="0"/>
      <w:marTop w:val="0"/>
      <w:marBottom w:val="0"/>
      <w:divBdr>
        <w:top w:val="none" w:sz="0" w:space="0" w:color="auto"/>
        <w:left w:val="none" w:sz="0" w:space="0" w:color="auto"/>
        <w:bottom w:val="none" w:sz="0" w:space="0" w:color="auto"/>
        <w:right w:val="none" w:sz="0" w:space="0" w:color="auto"/>
      </w:divBdr>
      <w:divsChild>
        <w:div w:id="193857503">
          <w:marLeft w:val="0"/>
          <w:marRight w:val="0"/>
          <w:marTop w:val="0"/>
          <w:marBottom w:val="0"/>
          <w:divBdr>
            <w:top w:val="none" w:sz="0" w:space="0" w:color="auto"/>
            <w:left w:val="none" w:sz="0" w:space="0" w:color="auto"/>
            <w:bottom w:val="none" w:sz="0" w:space="0" w:color="auto"/>
            <w:right w:val="none" w:sz="0" w:space="0" w:color="auto"/>
          </w:divBdr>
        </w:div>
        <w:div w:id="2023890475">
          <w:marLeft w:val="0"/>
          <w:marRight w:val="0"/>
          <w:marTop w:val="0"/>
          <w:marBottom w:val="0"/>
          <w:divBdr>
            <w:top w:val="none" w:sz="0" w:space="0" w:color="auto"/>
            <w:left w:val="none" w:sz="0" w:space="0" w:color="auto"/>
            <w:bottom w:val="none" w:sz="0" w:space="0" w:color="auto"/>
            <w:right w:val="none" w:sz="0" w:space="0" w:color="auto"/>
          </w:divBdr>
        </w:div>
      </w:divsChild>
    </w:div>
    <w:div w:id="215364105">
      <w:bodyDiv w:val="1"/>
      <w:marLeft w:val="0"/>
      <w:marRight w:val="0"/>
      <w:marTop w:val="0"/>
      <w:marBottom w:val="0"/>
      <w:divBdr>
        <w:top w:val="none" w:sz="0" w:space="0" w:color="auto"/>
        <w:left w:val="none" w:sz="0" w:space="0" w:color="auto"/>
        <w:bottom w:val="none" w:sz="0" w:space="0" w:color="auto"/>
        <w:right w:val="none" w:sz="0" w:space="0" w:color="auto"/>
      </w:divBdr>
      <w:divsChild>
        <w:div w:id="933437308">
          <w:marLeft w:val="0"/>
          <w:marRight w:val="0"/>
          <w:marTop w:val="0"/>
          <w:marBottom w:val="0"/>
          <w:divBdr>
            <w:top w:val="none" w:sz="0" w:space="0" w:color="auto"/>
            <w:left w:val="none" w:sz="0" w:space="0" w:color="auto"/>
            <w:bottom w:val="none" w:sz="0" w:space="0" w:color="auto"/>
            <w:right w:val="none" w:sz="0" w:space="0" w:color="auto"/>
          </w:divBdr>
        </w:div>
        <w:div w:id="1734616417">
          <w:marLeft w:val="0"/>
          <w:marRight w:val="0"/>
          <w:marTop w:val="0"/>
          <w:marBottom w:val="0"/>
          <w:divBdr>
            <w:top w:val="none" w:sz="0" w:space="0" w:color="auto"/>
            <w:left w:val="none" w:sz="0" w:space="0" w:color="auto"/>
            <w:bottom w:val="none" w:sz="0" w:space="0" w:color="auto"/>
            <w:right w:val="none" w:sz="0" w:space="0" w:color="auto"/>
          </w:divBdr>
        </w:div>
      </w:divsChild>
    </w:div>
    <w:div w:id="215552743">
      <w:bodyDiv w:val="1"/>
      <w:marLeft w:val="0"/>
      <w:marRight w:val="0"/>
      <w:marTop w:val="0"/>
      <w:marBottom w:val="0"/>
      <w:divBdr>
        <w:top w:val="none" w:sz="0" w:space="0" w:color="auto"/>
        <w:left w:val="none" w:sz="0" w:space="0" w:color="auto"/>
        <w:bottom w:val="none" w:sz="0" w:space="0" w:color="auto"/>
        <w:right w:val="none" w:sz="0" w:space="0" w:color="auto"/>
      </w:divBdr>
      <w:divsChild>
        <w:div w:id="104347138">
          <w:marLeft w:val="0"/>
          <w:marRight w:val="0"/>
          <w:marTop w:val="0"/>
          <w:marBottom w:val="0"/>
          <w:divBdr>
            <w:top w:val="none" w:sz="0" w:space="0" w:color="auto"/>
            <w:left w:val="none" w:sz="0" w:space="0" w:color="auto"/>
            <w:bottom w:val="none" w:sz="0" w:space="0" w:color="auto"/>
            <w:right w:val="none" w:sz="0" w:space="0" w:color="auto"/>
          </w:divBdr>
        </w:div>
        <w:div w:id="267277286">
          <w:marLeft w:val="0"/>
          <w:marRight w:val="0"/>
          <w:marTop w:val="0"/>
          <w:marBottom w:val="0"/>
          <w:divBdr>
            <w:top w:val="none" w:sz="0" w:space="0" w:color="auto"/>
            <w:left w:val="none" w:sz="0" w:space="0" w:color="auto"/>
            <w:bottom w:val="none" w:sz="0" w:space="0" w:color="auto"/>
            <w:right w:val="none" w:sz="0" w:space="0" w:color="auto"/>
          </w:divBdr>
        </w:div>
      </w:divsChild>
    </w:div>
    <w:div w:id="215631499">
      <w:bodyDiv w:val="1"/>
      <w:marLeft w:val="0"/>
      <w:marRight w:val="0"/>
      <w:marTop w:val="0"/>
      <w:marBottom w:val="0"/>
      <w:divBdr>
        <w:top w:val="none" w:sz="0" w:space="0" w:color="auto"/>
        <w:left w:val="none" w:sz="0" w:space="0" w:color="auto"/>
        <w:bottom w:val="none" w:sz="0" w:space="0" w:color="auto"/>
        <w:right w:val="none" w:sz="0" w:space="0" w:color="auto"/>
      </w:divBdr>
      <w:divsChild>
        <w:div w:id="47459595">
          <w:marLeft w:val="0"/>
          <w:marRight w:val="0"/>
          <w:marTop w:val="360"/>
          <w:marBottom w:val="0"/>
          <w:divBdr>
            <w:top w:val="single" w:sz="6" w:space="8" w:color="C1DDFF"/>
            <w:left w:val="single" w:sz="6" w:space="8" w:color="C1DDFF"/>
            <w:bottom w:val="single" w:sz="6" w:space="8" w:color="C1DDFF"/>
            <w:right w:val="single" w:sz="6" w:space="8" w:color="C1DDFF"/>
          </w:divBdr>
        </w:div>
        <w:div w:id="1535147301">
          <w:marLeft w:val="0"/>
          <w:marRight w:val="0"/>
          <w:marTop w:val="450"/>
          <w:marBottom w:val="0"/>
          <w:divBdr>
            <w:top w:val="none" w:sz="0" w:space="0" w:color="auto"/>
            <w:left w:val="none" w:sz="0" w:space="0" w:color="auto"/>
            <w:bottom w:val="none" w:sz="0" w:space="0" w:color="auto"/>
            <w:right w:val="none" w:sz="0" w:space="0" w:color="auto"/>
          </w:divBdr>
        </w:div>
        <w:div w:id="1583563459">
          <w:marLeft w:val="0"/>
          <w:marRight w:val="0"/>
          <w:marTop w:val="150"/>
          <w:marBottom w:val="0"/>
          <w:divBdr>
            <w:top w:val="none" w:sz="0" w:space="0" w:color="auto"/>
            <w:left w:val="none" w:sz="0" w:space="0" w:color="auto"/>
            <w:bottom w:val="none" w:sz="0" w:space="0" w:color="auto"/>
            <w:right w:val="none" w:sz="0" w:space="0" w:color="auto"/>
          </w:divBdr>
        </w:div>
      </w:divsChild>
    </w:div>
    <w:div w:id="216010512">
      <w:bodyDiv w:val="1"/>
      <w:marLeft w:val="0"/>
      <w:marRight w:val="0"/>
      <w:marTop w:val="0"/>
      <w:marBottom w:val="0"/>
      <w:divBdr>
        <w:top w:val="none" w:sz="0" w:space="0" w:color="auto"/>
        <w:left w:val="none" w:sz="0" w:space="0" w:color="auto"/>
        <w:bottom w:val="none" w:sz="0" w:space="0" w:color="auto"/>
        <w:right w:val="none" w:sz="0" w:space="0" w:color="auto"/>
      </w:divBdr>
      <w:divsChild>
        <w:div w:id="863443523">
          <w:marLeft w:val="0"/>
          <w:marRight w:val="0"/>
          <w:marTop w:val="0"/>
          <w:marBottom w:val="0"/>
          <w:divBdr>
            <w:top w:val="none" w:sz="0" w:space="0" w:color="auto"/>
            <w:left w:val="none" w:sz="0" w:space="0" w:color="auto"/>
            <w:bottom w:val="none" w:sz="0" w:space="0" w:color="auto"/>
            <w:right w:val="none" w:sz="0" w:space="0" w:color="auto"/>
          </w:divBdr>
          <w:divsChild>
            <w:div w:id="457533192">
              <w:marLeft w:val="0"/>
              <w:marRight w:val="0"/>
              <w:marTop w:val="15"/>
              <w:marBottom w:val="0"/>
              <w:divBdr>
                <w:top w:val="none" w:sz="0" w:space="0" w:color="auto"/>
                <w:left w:val="none" w:sz="0" w:space="0" w:color="auto"/>
                <w:bottom w:val="none" w:sz="0" w:space="0" w:color="auto"/>
                <w:right w:val="none" w:sz="0" w:space="0" w:color="auto"/>
              </w:divBdr>
              <w:divsChild>
                <w:div w:id="19667824">
                  <w:marLeft w:val="0"/>
                  <w:marRight w:val="0"/>
                  <w:marTop w:val="0"/>
                  <w:marBottom w:val="0"/>
                  <w:divBdr>
                    <w:top w:val="none" w:sz="0" w:space="0" w:color="auto"/>
                    <w:left w:val="none" w:sz="0" w:space="0" w:color="auto"/>
                    <w:bottom w:val="none" w:sz="0" w:space="0" w:color="auto"/>
                    <w:right w:val="none" w:sz="0" w:space="0" w:color="auto"/>
                  </w:divBdr>
                  <w:divsChild>
                    <w:div w:id="1294680671">
                      <w:marLeft w:val="0"/>
                      <w:marRight w:val="180"/>
                      <w:marTop w:val="0"/>
                      <w:marBottom w:val="180"/>
                      <w:divBdr>
                        <w:top w:val="none" w:sz="0" w:space="0" w:color="auto"/>
                        <w:left w:val="none" w:sz="0" w:space="0" w:color="auto"/>
                        <w:bottom w:val="none" w:sz="0" w:space="0" w:color="auto"/>
                        <w:right w:val="none" w:sz="0" w:space="0" w:color="auto"/>
                      </w:divBdr>
                    </w:div>
                    <w:div w:id="1697199112">
                      <w:marLeft w:val="0"/>
                      <w:marRight w:val="0"/>
                      <w:marTop w:val="0"/>
                      <w:marBottom w:val="120"/>
                      <w:divBdr>
                        <w:top w:val="none" w:sz="0" w:space="0" w:color="auto"/>
                        <w:left w:val="none" w:sz="0" w:space="0" w:color="auto"/>
                        <w:bottom w:val="none" w:sz="0" w:space="0" w:color="auto"/>
                        <w:right w:val="none" w:sz="0" w:space="0" w:color="auto"/>
                      </w:divBdr>
                      <w:divsChild>
                        <w:div w:id="23676973">
                          <w:marLeft w:val="0"/>
                          <w:marRight w:val="0"/>
                          <w:marTop w:val="0"/>
                          <w:marBottom w:val="0"/>
                          <w:divBdr>
                            <w:top w:val="none" w:sz="0" w:space="0" w:color="auto"/>
                            <w:left w:val="none" w:sz="0" w:space="0" w:color="auto"/>
                            <w:bottom w:val="none" w:sz="0" w:space="0" w:color="auto"/>
                            <w:right w:val="none" w:sz="0" w:space="0" w:color="auto"/>
                          </w:divBdr>
                        </w:div>
                        <w:div w:id="181940904">
                          <w:marLeft w:val="0"/>
                          <w:marRight w:val="0"/>
                          <w:marTop w:val="0"/>
                          <w:marBottom w:val="0"/>
                          <w:divBdr>
                            <w:top w:val="none" w:sz="0" w:space="0" w:color="auto"/>
                            <w:left w:val="none" w:sz="0" w:space="0" w:color="auto"/>
                            <w:bottom w:val="none" w:sz="0" w:space="0" w:color="auto"/>
                            <w:right w:val="none" w:sz="0" w:space="0" w:color="auto"/>
                          </w:divBdr>
                        </w:div>
                        <w:div w:id="1438334396">
                          <w:marLeft w:val="0"/>
                          <w:marRight w:val="0"/>
                          <w:marTop w:val="0"/>
                          <w:marBottom w:val="0"/>
                          <w:divBdr>
                            <w:top w:val="none" w:sz="0" w:space="0" w:color="auto"/>
                            <w:left w:val="none" w:sz="0" w:space="0" w:color="auto"/>
                            <w:bottom w:val="none" w:sz="0" w:space="0" w:color="auto"/>
                            <w:right w:val="none" w:sz="0" w:space="0" w:color="auto"/>
                          </w:divBdr>
                        </w:div>
                        <w:div w:id="1972317608">
                          <w:marLeft w:val="0"/>
                          <w:marRight w:val="0"/>
                          <w:marTop w:val="0"/>
                          <w:marBottom w:val="0"/>
                          <w:divBdr>
                            <w:top w:val="none" w:sz="0" w:space="0" w:color="auto"/>
                            <w:left w:val="none" w:sz="0" w:space="0" w:color="auto"/>
                            <w:bottom w:val="none" w:sz="0" w:space="0" w:color="auto"/>
                            <w:right w:val="none" w:sz="0" w:space="0" w:color="auto"/>
                          </w:divBdr>
                        </w:div>
                      </w:divsChild>
                    </w:div>
                    <w:div w:id="1747024731">
                      <w:marLeft w:val="0"/>
                      <w:marRight w:val="0"/>
                      <w:marTop w:val="0"/>
                      <w:marBottom w:val="180"/>
                      <w:divBdr>
                        <w:top w:val="none" w:sz="0" w:space="0" w:color="auto"/>
                        <w:left w:val="none" w:sz="0" w:space="0" w:color="auto"/>
                        <w:bottom w:val="none" w:sz="0" w:space="0" w:color="auto"/>
                        <w:right w:val="none" w:sz="0" w:space="0" w:color="auto"/>
                      </w:divBdr>
                      <w:divsChild>
                        <w:div w:id="797647684">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1067728372">
          <w:marLeft w:val="0"/>
          <w:marRight w:val="0"/>
          <w:marTop w:val="0"/>
          <w:marBottom w:val="0"/>
          <w:divBdr>
            <w:top w:val="none" w:sz="0" w:space="0" w:color="auto"/>
            <w:left w:val="none" w:sz="0" w:space="0" w:color="auto"/>
            <w:bottom w:val="none" w:sz="0" w:space="0" w:color="auto"/>
            <w:right w:val="none" w:sz="0" w:space="0" w:color="auto"/>
          </w:divBdr>
          <w:divsChild>
            <w:div w:id="1646426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6475625">
      <w:bodyDiv w:val="1"/>
      <w:marLeft w:val="0"/>
      <w:marRight w:val="0"/>
      <w:marTop w:val="0"/>
      <w:marBottom w:val="0"/>
      <w:divBdr>
        <w:top w:val="none" w:sz="0" w:space="0" w:color="auto"/>
        <w:left w:val="none" w:sz="0" w:space="0" w:color="auto"/>
        <w:bottom w:val="none" w:sz="0" w:space="0" w:color="auto"/>
        <w:right w:val="none" w:sz="0" w:space="0" w:color="auto"/>
      </w:divBdr>
    </w:div>
    <w:div w:id="216816405">
      <w:bodyDiv w:val="1"/>
      <w:marLeft w:val="0"/>
      <w:marRight w:val="0"/>
      <w:marTop w:val="0"/>
      <w:marBottom w:val="0"/>
      <w:divBdr>
        <w:top w:val="none" w:sz="0" w:space="0" w:color="auto"/>
        <w:left w:val="none" w:sz="0" w:space="0" w:color="auto"/>
        <w:bottom w:val="none" w:sz="0" w:space="0" w:color="auto"/>
        <w:right w:val="none" w:sz="0" w:space="0" w:color="auto"/>
      </w:divBdr>
      <w:divsChild>
        <w:div w:id="846287271">
          <w:marLeft w:val="0"/>
          <w:marRight w:val="0"/>
          <w:marTop w:val="0"/>
          <w:marBottom w:val="0"/>
          <w:divBdr>
            <w:top w:val="none" w:sz="0" w:space="0" w:color="auto"/>
            <w:left w:val="none" w:sz="0" w:space="0" w:color="auto"/>
            <w:bottom w:val="none" w:sz="0" w:space="0" w:color="auto"/>
            <w:right w:val="none" w:sz="0" w:space="0" w:color="auto"/>
          </w:divBdr>
          <w:divsChild>
            <w:div w:id="1912539311">
              <w:marLeft w:val="0"/>
              <w:marRight w:val="0"/>
              <w:marTop w:val="0"/>
              <w:marBottom w:val="0"/>
              <w:divBdr>
                <w:top w:val="none" w:sz="0" w:space="0" w:color="auto"/>
                <w:left w:val="none" w:sz="0" w:space="0" w:color="auto"/>
                <w:bottom w:val="none" w:sz="0" w:space="0" w:color="auto"/>
                <w:right w:val="none" w:sz="0" w:space="0" w:color="auto"/>
              </w:divBdr>
              <w:divsChild>
                <w:div w:id="1665545840">
                  <w:marLeft w:val="0"/>
                  <w:marRight w:val="0"/>
                  <w:marTop w:val="0"/>
                  <w:marBottom w:val="0"/>
                  <w:divBdr>
                    <w:top w:val="none" w:sz="0" w:space="0" w:color="auto"/>
                    <w:left w:val="none" w:sz="0" w:space="0" w:color="auto"/>
                    <w:bottom w:val="none" w:sz="0" w:space="0" w:color="auto"/>
                    <w:right w:val="none" w:sz="0" w:space="0" w:color="auto"/>
                  </w:divBdr>
                  <w:divsChild>
                    <w:div w:id="550118755">
                      <w:marLeft w:val="0"/>
                      <w:marRight w:val="0"/>
                      <w:marTop w:val="0"/>
                      <w:marBottom w:val="0"/>
                      <w:divBdr>
                        <w:top w:val="none" w:sz="0" w:space="0" w:color="auto"/>
                        <w:left w:val="none" w:sz="0" w:space="0" w:color="auto"/>
                        <w:bottom w:val="none" w:sz="0" w:space="0" w:color="auto"/>
                        <w:right w:val="none" w:sz="0" w:space="0" w:color="auto"/>
                      </w:divBdr>
                      <w:divsChild>
                        <w:div w:id="159390396">
                          <w:marLeft w:val="0"/>
                          <w:marRight w:val="0"/>
                          <w:marTop w:val="0"/>
                          <w:marBottom w:val="0"/>
                          <w:divBdr>
                            <w:top w:val="none" w:sz="0" w:space="0" w:color="auto"/>
                            <w:left w:val="none" w:sz="0" w:space="0" w:color="auto"/>
                            <w:bottom w:val="none" w:sz="0" w:space="0" w:color="auto"/>
                            <w:right w:val="none" w:sz="0" w:space="0" w:color="auto"/>
                          </w:divBdr>
                          <w:divsChild>
                            <w:div w:id="1646280221">
                              <w:marLeft w:val="0"/>
                              <w:marRight w:val="0"/>
                              <w:marTop w:val="0"/>
                              <w:marBottom w:val="0"/>
                              <w:divBdr>
                                <w:top w:val="none" w:sz="0" w:space="0" w:color="auto"/>
                                <w:left w:val="none" w:sz="0" w:space="0" w:color="auto"/>
                                <w:bottom w:val="none" w:sz="0" w:space="0" w:color="auto"/>
                                <w:right w:val="none" w:sz="0" w:space="0" w:color="auto"/>
                              </w:divBdr>
                              <w:divsChild>
                                <w:div w:id="794107435">
                                  <w:marLeft w:val="0"/>
                                  <w:marRight w:val="0"/>
                                  <w:marTop w:val="0"/>
                                  <w:marBottom w:val="0"/>
                                  <w:divBdr>
                                    <w:top w:val="none" w:sz="0" w:space="0" w:color="auto"/>
                                    <w:left w:val="none" w:sz="0" w:space="0" w:color="auto"/>
                                    <w:bottom w:val="none" w:sz="0" w:space="0" w:color="auto"/>
                                    <w:right w:val="none" w:sz="0" w:space="0" w:color="auto"/>
                                  </w:divBdr>
                                  <w:divsChild>
                                    <w:div w:id="1657687730">
                                      <w:marLeft w:val="0"/>
                                      <w:marRight w:val="0"/>
                                      <w:marTop w:val="0"/>
                                      <w:marBottom w:val="0"/>
                                      <w:divBdr>
                                        <w:top w:val="none" w:sz="0" w:space="0" w:color="auto"/>
                                        <w:left w:val="none" w:sz="0" w:space="0" w:color="auto"/>
                                        <w:bottom w:val="none" w:sz="0" w:space="0" w:color="auto"/>
                                        <w:right w:val="none" w:sz="0" w:space="0" w:color="auto"/>
                                      </w:divBdr>
                                      <w:divsChild>
                                        <w:div w:id="756093707">
                                          <w:marLeft w:val="0"/>
                                          <w:marRight w:val="0"/>
                                          <w:marTop w:val="0"/>
                                          <w:marBottom w:val="0"/>
                                          <w:divBdr>
                                            <w:top w:val="none" w:sz="0" w:space="0" w:color="auto"/>
                                            <w:left w:val="none" w:sz="0" w:space="0" w:color="auto"/>
                                            <w:bottom w:val="none" w:sz="0" w:space="0" w:color="auto"/>
                                            <w:right w:val="none" w:sz="0" w:space="0" w:color="auto"/>
                                          </w:divBdr>
                                          <w:divsChild>
                                            <w:div w:id="662707186">
                                              <w:marLeft w:val="0"/>
                                              <w:marRight w:val="0"/>
                                              <w:marTop w:val="0"/>
                                              <w:marBottom w:val="0"/>
                                              <w:divBdr>
                                                <w:top w:val="none" w:sz="0" w:space="0" w:color="auto"/>
                                                <w:left w:val="none" w:sz="0" w:space="0" w:color="auto"/>
                                                <w:bottom w:val="none" w:sz="0" w:space="0" w:color="auto"/>
                                                <w:right w:val="none" w:sz="0" w:space="0" w:color="auto"/>
                                              </w:divBdr>
                                              <w:divsChild>
                                                <w:div w:id="1504781953">
                                                  <w:marLeft w:val="0"/>
                                                  <w:marRight w:val="0"/>
                                                  <w:marTop w:val="0"/>
                                                  <w:marBottom w:val="0"/>
                                                  <w:divBdr>
                                                    <w:top w:val="none" w:sz="0" w:space="0" w:color="auto"/>
                                                    <w:left w:val="none" w:sz="0" w:space="0" w:color="auto"/>
                                                    <w:bottom w:val="none" w:sz="0" w:space="0" w:color="auto"/>
                                                    <w:right w:val="none" w:sz="0" w:space="0" w:color="auto"/>
                                                  </w:divBdr>
                                                  <w:divsChild>
                                                    <w:div w:id="1147433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854553">
                                              <w:marLeft w:val="0"/>
                                              <w:marRight w:val="0"/>
                                              <w:marTop w:val="0"/>
                                              <w:marBottom w:val="0"/>
                                              <w:divBdr>
                                                <w:top w:val="none" w:sz="0" w:space="0" w:color="auto"/>
                                                <w:left w:val="none" w:sz="0" w:space="0" w:color="auto"/>
                                                <w:bottom w:val="none" w:sz="0" w:space="0" w:color="auto"/>
                                                <w:right w:val="none" w:sz="0" w:space="0" w:color="auto"/>
                                              </w:divBdr>
                                              <w:divsChild>
                                                <w:div w:id="422186023">
                                                  <w:marLeft w:val="0"/>
                                                  <w:marRight w:val="0"/>
                                                  <w:marTop w:val="0"/>
                                                  <w:marBottom w:val="0"/>
                                                  <w:divBdr>
                                                    <w:top w:val="none" w:sz="0" w:space="0" w:color="auto"/>
                                                    <w:left w:val="none" w:sz="0" w:space="0" w:color="auto"/>
                                                    <w:bottom w:val="none" w:sz="0" w:space="0" w:color="auto"/>
                                                    <w:right w:val="none" w:sz="0" w:space="0" w:color="auto"/>
                                                  </w:divBdr>
                                                  <w:divsChild>
                                                    <w:div w:id="2062944631">
                                                      <w:marLeft w:val="0"/>
                                                      <w:marRight w:val="0"/>
                                                      <w:marTop w:val="0"/>
                                                      <w:marBottom w:val="0"/>
                                                      <w:divBdr>
                                                        <w:top w:val="none" w:sz="0" w:space="0" w:color="auto"/>
                                                        <w:left w:val="none" w:sz="0" w:space="0" w:color="auto"/>
                                                        <w:bottom w:val="none" w:sz="0" w:space="0" w:color="auto"/>
                                                        <w:right w:val="none" w:sz="0" w:space="0" w:color="auto"/>
                                                      </w:divBdr>
                                                      <w:divsChild>
                                                        <w:div w:id="378014143">
                                                          <w:marLeft w:val="0"/>
                                                          <w:marRight w:val="0"/>
                                                          <w:marTop w:val="0"/>
                                                          <w:marBottom w:val="0"/>
                                                          <w:divBdr>
                                                            <w:top w:val="none" w:sz="0" w:space="0" w:color="auto"/>
                                                            <w:left w:val="none" w:sz="0" w:space="0" w:color="auto"/>
                                                            <w:bottom w:val="none" w:sz="0" w:space="0" w:color="auto"/>
                                                            <w:right w:val="none" w:sz="0" w:space="0" w:color="auto"/>
                                                          </w:divBdr>
                                                          <w:divsChild>
                                                            <w:div w:id="1575891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0416510">
                                          <w:marLeft w:val="0"/>
                                          <w:marRight w:val="0"/>
                                          <w:marTop w:val="0"/>
                                          <w:marBottom w:val="0"/>
                                          <w:divBdr>
                                            <w:top w:val="none" w:sz="0" w:space="0" w:color="auto"/>
                                            <w:left w:val="none" w:sz="0" w:space="0" w:color="auto"/>
                                            <w:bottom w:val="none" w:sz="0" w:space="0" w:color="auto"/>
                                            <w:right w:val="none" w:sz="0" w:space="0" w:color="auto"/>
                                          </w:divBdr>
                                          <w:divsChild>
                                            <w:div w:id="1827551295">
                                              <w:marLeft w:val="0"/>
                                              <w:marRight w:val="0"/>
                                              <w:marTop w:val="0"/>
                                              <w:marBottom w:val="0"/>
                                              <w:divBdr>
                                                <w:top w:val="none" w:sz="0" w:space="0" w:color="auto"/>
                                                <w:left w:val="none" w:sz="0" w:space="0" w:color="auto"/>
                                                <w:bottom w:val="none" w:sz="0" w:space="0" w:color="auto"/>
                                                <w:right w:val="none" w:sz="0" w:space="0" w:color="auto"/>
                                              </w:divBdr>
                                              <w:divsChild>
                                                <w:div w:id="2096515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877049">
                                          <w:marLeft w:val="0"/>
                                          <w:marRight w:val="0"/>
                                          <w:marTop w:val="0"/>
                                          <w:marBottom w:val="0"/>
                                          <w:divBdr>
                                            <w:top w:val="none" w:sz="0" w:space="0" w:color="auto"/>
                                            <w:left w:val="none" w:sz="0" w:space="0" w:color="auto"/>
                                            <w:bottom w:val="none" w:sz="0" w:space="0" w:color="auto"/>
                                            <w:right w:val="none" w:sz="0" w:space="0" w:color="auto"/>
                                          </w:divBdr>
                                          <w:divsChild>
                                            <w:div w:id="654724404">
                                              <w:marLeft w:val="0"/>
                                              <w:marRight w:val="0"/>
                                              <w:marTop w:val="0"/>
                                              <w:marBottom w:val="0"/>
                                              <w:divBdr>
                                                <w:top w:val="none" w:sz="0" w:space="0" w:color="auto"/>
                                                <w:left w:val="none" w:sz="0" w:space="0" w:color="auto"/>
                                                <w:bottom w:val="none" w:sz="0" w:space="0" w:color="auto"/>
                                                <w:right w:val="none" w:sz="0" w:space="0" w:color="auto"/>
                                              </w:divBdr>
                                              <w:divsChild>
                                                <w:div w:id="588317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7055526">
      <w:bodyDiv w:val="1"/>
      <w:marLeft w:val="0"/>
      <w:marRight w:val="0"/>
      <w:marTop w:val="0"/>
      <w:marBottom w:val="0"/>
      <w:divBdr>
        <w:top w:val="none" w:sz="0" w:space="0" w:color="auto"/>
        <w:left w:val="none" w:sz="0" w:space="0" w:color="auto"/>
        <w:bottom w:val="none" w:sz="0" w:space="0" w:color="auto"/>
        <w:right w:val="none" w:sz="0" w:space="0" w:color="auto"/>
      </w:divBdr>
    </w:div>
    <w:div w:id="217279435">
      <w:bodyDiv w:val="1"/>
      <w:marLeft w:val="0"/>
      <w:marRight w:val="0"/>
      <w:marTop w:val="0"/>
      <w:marBottom w:val="0"/>
      <w:divBdr>
        <w:top w:val="none" w:sz="0" w:space="0" w:color="auto"/>
        <w:left w:val="none" w:sz="0" w:space="0" w:color="auto"/>
        <w:bottom w:val="none" w:sz="0" w:space="0" w:color="auto"/>
        <w:right w:val="none" w:sz="0" w:space="0" w:color="auto"/>
      </w:divBdr>
    </w:div>
    <w:div w:id="217938328">
      <w:bodyDiv w:val="1"/>
      <w:marLeft w:val="0"/>
      <w:marRight w:val="0"/>
      <w:marTop w:val="0"/>
      <w:marBottom w:val="0"/>
      <w:divBdr>
        <w:top w:val="none" w:sz="0" w:space="0" w:color="auto"/>
        <w:left w:val="none" w:sz="0" w:space="0" w:color="auto"/>
        <w:bottom w:val="none" w:sz="0" w:space="0" w:color="auto"/>
        <w:right w:val="none" w:sz="0" w:space="0" w:color="auto"/>
      </w:divBdr>
      <w:divsChild>
        <w:div w:id="1433548120">
          <w:marLeft w:val="0"/>
          <w:marRight w:val="0"/>
          <w:marTop w:val="0"/>
          <w:marBottom w:val="0"/>
          <w:divBdr>
            <w:top w:val="none" w:sz="0" w:space="0" w:color="auto"/>
            <w:left w:val="none" w:sz="0" w:space="0" w:color="auto"/>
            <w:bottom w:val="none" w:sz="0" w:space="0" w:color="auto"/>
            <w:right w:val="none" w:sz="0" w:space="0" w:color="auto"/>
          </w:divBdr>
        </w:div>
      </w:divsChild>
    </w:div>
    <w:div w:id="218513651">
      <w:bodyDiv w:val="1"/>
      <w:marLeft w:val="0"/>
      <w:marRight w:val="0"/>
      <w:marTop w:val="0"/>
      <w:marBottom w:val="0"/>
      <w:divBdr>
        <w:top w:val="none" w:sz="0" w:space="0" w:color="auto"/>
        <w:left w:val="none" w:sz="0" w:space="0" w:color="auto"/>
        <w:bottom w:val="none" w:sz="0" w:space="0" w:color="auto"/>
        <w:right w:val="none" w:sz="0" w:space="0" w:color="auto"/>
      </w:divBdr>
    </w:div>
    <w:div w:id="218789467">
      <w:bodyDiv w:val="1"/>
      <w:marLeft w:val="0"/>
      <w:marRight w:val="0"/>
      <w:marTop w:val="0"/>
      <w:marBottom w:val="0"/>
      <w:divBdr>
        <w:top w:val="none" w:sz="0" w:space="0" w:color="auto"/>
        <w:left w:val="none" w:sz="0" w:space="0" w:color="auto"/>
        <w:bottom w:val="none" w:sz="0" w:space="0" w:color="auto"/>
        <w:right w:val="none" w:sz="0" w:space="0" w:color="auto"/>
      </w:divBdr>
      <w:divsChild>
        <w:div w:id="2831080">
          <w:marLeft w:val="0"/>
          <w:marRight w:val="0"/>
          <w:marTop w:val="0"/>
          <w:marBottom w:val="0"/>
          <w:divBdr>
            <w:top w:val="none" w:sz="0" w:space="0" w:color="auto"/>
            <w:left w:val="none" w:sz="0" w:space="0" w:color="auto"/>
            <w:bottom w:val="none" w:sz="0" w:space="0" w:color="auto"/>
            <w:right w:val="none" w:sz="0" w:space="0" w:color="auto"/>
          </w:divBdr>
        </w:div>
        <w:div w:id="698705012">
          <w:marLeft w:val="0"/>
          <w:marRight w:val="0"/>
          <w:marTop w:val="0"/>
          <w:marBottom w:val="0"/>
          <w:divBdr>
            <w:top w:val="none" w:sz="0" w:space="0" w:color="auto"/>
            <w:left w:val="none" w:sz="0" w:space="0" w:color="auto"/>
            <w:bottom w:val="none" w:sz="0" w:space="0" w:color="auto"/>
            <w:right w:val="none" w:sz="0" w:space="0" w:color="auto"/>
          </w:divBdr>
          <w:divsChild>
            <w:div w:id="434327208">
              <w:marLeft w:val="0"/>
              <w:marRight w:val="0"/>
              <w:marTop w:val="0"/>
              <w:marBottom w:val="0"/>
              <w:divBdr>
                <w:top w:val="none" w:sz="0" w:space="0" w:color="auto"/>
                <w:left w:val="none" w:sz="0" w:space="0" w:color="auto"/>
                <w:bottom w:val="none" w:sz="0" w:space="0" w:color="auto"/>
                <w:right w:val="none" w:sz="0" w:space="0" w:color="auto"/>
              </w:divBdr>
              <w:divsChild>
                <w:div w:id="276374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9829662">
      <w:bodyDiv w:val="1"/>
      <w:marLeft w:val="0"/>
      <w:marRight w:val="0"/>
      <w:marTop w:val="0"/>
      <w:marBottom w:val="0"/>
      <w:divBdr>
        <w:top w:val="none" w:sz="0" w:space="0" w:color="auto"/>
        <w:left w:val="none" w:sz="0" w:space="0" w:color="auto"/>
        <w:bottom w:val="none" w:sz="0" w:space="0" w:color="auto"/>
        <w:right w:val="none" w:sz="0" w:space="0" w:color="auto"/>
      </w:divBdr>
      <w:divsChild>
        <w:div w:id="290789551">
          <w:marLeft w:val="0"/>
          <w:marRight w:val="0"/>
          <w:marTop w:val="0"/>
          <w:marBottom w:val="0"/>
          <w:divBdr>
            <w:top w:val="none" w:sz="0" w:space="0" w:color="auto"/>
            <w:left w:val="none" w:sz="0" w:space="0" w:color="auto"/>
            <w:bottom w:val="none" w:sz="0" w:space="0" w:color="auto"/>
            <w:right w:val="none" w:sz="0" w:space="0" w:color="auto"/>
          </w:divBdr>
        </w:div>
        <w:div w:id="1820226446">
          <w:marLeft w:val="0"/>
          <w:marRight w:val="0"/>
          <w:marTop w:val="0"/>
          <w:marBottom w:val="0"/>
          <w:divBdr>
            <w:top w:val="none" w:sz="0" w:space="0" w:color="auto"/>
            <w:left w:val="none" w:sz="0" w:space="0" w:color="auto"/>
            <w:bottom w:val="none" w:sz="0" w:space="0" w:color="auto"/>
            <w:right w:val="none" w:sz="0" w:space="0" w:color="auto"/>
          </w:divBdr>
          <w:divsChild>
            <w:div w:id="78799071">
              <w:marLeft w:val="0"/>
              <w:marRight w:val="0"/>
              <w:marTop w:val="0"/>
              <w:marBottom w:val="0"/>
              <w:divBdr>
                <w:top w:val="none" w:sz="0" w:space="0" w:color="auto"/>
                <w:left w:val="none" w:sz="0" w:space="0" w:color="auto"/>
                <w:bottom w:val="none" w:sz="0" w:space="0" w:color="auto"/>
                <w:right w:val="none" w:sz="0" w:space="0" w:color="auto"/>
              </w:divBdr>
              <w:divsChild>
                <w:div w:id="145177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9950911">
      <w:bodyDiv w:val="1"/>
      <w:marLeft w:val="0"/>
      <w:marRight w:val="0"/>
      <w:marTop w:val="0"/>
      <w:marBottom w:val="0"/>
      <w:divBdr>
        <w:top w:val="none" w:sz="0" w:space="0" w:color="auto"/>
        <w:left w:val="none" w:sz="0" w:space="0" w:color="auto"/>
        <w:bottom w:val="none" w:sz="0" w:space="0" w:color="auto"/>
        <w:right w:val="none" w:sz="0" w:space="0" w:color="auto"/>
      </w:divBdr>
      <w:divsChild>
        <w:div w:id="1928003704">
          <w:marLeft w:val="0"/>
          <w:marRight w:val="0"/>
          <w:marTop w:val="0"/>
          <w:marBottom w:val="0"/>
          <w:divBdr>
            <w:top w:val="none" w:sz="0" w:space="0" w:color="auto"/>
            <w:left w:val="none" w:sz="0" w:space="0" w:color="auto"/>
            <w:bottom w:val="none" w:sz="0" w:space="0" w:color="auto"/>
            <w:right w:val="none" w:sz="0" w:space="0" w:color="auto"/>
          </w:divBdr>
          <w:divsChild>
            <w:div w:id="418864908">
              <w:marLeft w:val="0"/>
              <w:marRight w:val="0"/>
              <w:marTop w:val="0"/>
              <w:marBottom w:val="0"/>
              <w:divBdr>
                <w:top w:val="none" w:sz="0" w:space="0" w:color="auto"/>
                <w:left w:val="none" w:sz="0" w:space="0" w:color="auto"/>
                <w:bottom w:val="none" w:sz="0" w:space="0" w:color="auto"/>
                <w:right w:val="none" w:sz="0" w:space="0" w:color="auto"/>
              </w:divBdr>
              <w:divsChild>
                <w:div w:id="914165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0021559">
      <w:bodyDiv w:val="1"/>
      <w:marLeft w:val="0"/>
      <w:marRight w:val="0"/>
      <w:marTop w:val="0"/>
      <w:marBottom w:val="0"/>
      <w:divBdr>
        <w:top w:val="none" w:sz="0" w:space="0" w:color="auto"/>
        <w:left w:val="none" w:sz="0" w:space="0" w:color="auto"/>
        <w:bottom w:val="none" w:sz="0" w:space="0" w:color="auto"/>
        <w:right w:val="none" w:sz="0" w:space="0" w:color="auto"/>
      </w:divBdr>
      <w:divsChild>
        <w:div w:id="498084107">
          <w:marLeft w:val="0"/>
          <w:marRight w:val="0"/>
          <w:marTop w:val="0"/>
          <w:marBottom w:val="0"/>
          <w:divBdr>
            <w:top w:val="none" w:sz="0" w:space="0" w:color="auto"/>
            <w:left w:val="none" w:sz="0" w:space="0" w:color="auto"/>
            <w:bottom w:val="none" w:sz="0" w:space="0" w:color="auto"/>
            <w:right w:val="none" w:sz="0" w:space="0" w:color="auto"/>
          </w:divBdr>
        </w:div>
        <w:div w:id="1275095479">
          <w:marLeft w:val="0"/>
          <w:marRight w:val="0"/>
          <w:marTop w:val="0"/>
          <w:marBottom w:val="0"/>
          <w:divBdr>
            <w:top w:val="none" w:sz="0" w:space="0" w:color="auto"/>
            <w:left w:val="none" w:sz="0" w:space="0" w:color="auto"/>
            <w:bottom w:val="none" w:sz="0" w:space="0" w:color="auto"/>
            <w:right w:val="none" w:sz="0" w:space="0" w:color="auto"/>
          </w:divBdr>
        </w:div>
      </w:divsChild>
    </w:div>
    <w:div w:id="220991937">
      <w:bodyDiv w:val="1"/>
      <w:marLeft w:val="0"/>
      <w:marRight w:val="0"/>
      <w:marTop w:val="0"/>
      <w:marBottom w:val="0"/>
      <w:divBdr>
        <w:top w:val="none" w:sz="0" w:space="0" w:color="auto"/>
        <w:left w:val="none" w:sz="0" w:space="0" w:color="auto"/>
        <w:bottom w:val="none" w:sz="0" w:space="0" w:color="auto"/>
        <w:right w:val="none" w:sz="0" w:space="0" w:color="auto"/>
      </w:divBdr>
      <w:divsChild>
        <w:div w:id="64425111">
          <w:marLeft w:val="0"/>
          <w:marRight w:val="0"/>
          <w:marTop w:val="0"/>
          <w:marBottom w:val="0"/>
          <w:divBdr>
            <w:top w:val="none" w:sz="0" w:space="0" w:color="auto"/>
            <w:left w:val="none" w:sz="0" w:space="0" w:color="auto"/>
            <w:bottom w:val="none" w:sz="0" w:space="0" w:color="auto"/>
            <w:right w:val="none" w:sz="0" w:space="0" w:color="auto"/>
          </w:divBdr>
        </w:div>
        <w:div w:id="293100080">
          <w:marLeft w:val="0"/>
          <w:marRight w:val="0"/>
          <w:marTop w:val="0"/>
          <w:marBottom w:val="0"/>
          <w:divBdr>
            <w:top w:val="none" w:sz="0" w:space="0" w:color="auto"/>
            <w:left w:val="none" w:sz="0" w:space="0" w:color="auto"/>
            <w:bottom w:val="none" w:sz="0" w:space="0" w:color="auto"/>
            <w:right w:val="none" w:sz="0" w:space="0" w:color="auto"/>
          </w:divBdr>
        </w:div>
      </w:divsChild>
    </w:div>
    <w:div w:id="221215079">
      <w:bodyDiv w:val="1"/>
      <w:marLeft w:val="0"/>
      <w:marRight w:val="0"/>
      <w:marTop w:val="0"/>
      <w:marBottom w:val="0"/>
      <w:divBdr>
        <w:top w:val="none" w:sz="0" w:space="0" w:color="auto"/>
        <w:left w:val="none" w:sz="0" w:space="0" w:color="auto"/>
        <w:bottom w:val="none" w:sz="0" w:space="0" w:color="auto"/>
        <w:right w:val="none" w:sz="0" w:space="0" w:color="auto"/>
      </w:divBdr>
    </w:div>
    <w:div w:id="221257810">
      <w:bodyDiv w:val="1"/>
      <w:marLeft w:val="0"/>
      <w:marRight w:val="0"/>
      <w:marTop w:val="0"/>
      <w:marBottom w:val="0"/>
      <w:divBdr>
        <w:top w:val="none" w:sz="0" w:space="0" w:color="auto"/>
        <w:left w:val="none" w:sz="0" w:space="0" w:color="auto"/>
        <w:bottom w:val="none" w:sz="0" w:space="0" w:color="auto"/>
        <w:right w:val="none" w:sz="0" w:space="0" w:color="auto"/>
      </w:divBdr>
    </w:div>
    <w:div w:id="221793222">
      <w:bodyDiv w:val="1"/>
      <w:marLeft w:val="0"/>
      <w:marRight w:val="0"/>
      <w:marTop w:val="0"/>
      <w:marBottom w:val="0"/>
      <w:divBdr>
        <w:top w:val="none" w:sz="0" w:space="0" w:color="auto"/>
        <w:left w:val="none" w:sz="0" w:space="0" w:color="auto"/>
        <w:bottom w:val="none" w:sz="0" w:space="0" w:color="auto"/>
        <w:right w:val="none" w:sz="0" w:space="0" w:color="auto"/>
      </w:divBdr>
    </w:div>
    <w:div w:id="222181702">
      <w:bodyDiv w:val="1"/>
      <w:marLeft w:val="0"/>
      <w:marRight w:val="0"/>
      <w:marTop w:val="0"/>
      <w:marBottom w:val="0"/>
      <w:divBdr>
        <w:top w:val="none" w:sz="0" w:space="0" w:color="auto"/>
        <w:left w:val="none" w:sz="0" w:space="0" w:color="auto"/>
        <w:bottom w:val="none" w:sz="0" w:space="0" w:color="auto"/>
        <w:right w:val="none" w:sz="0" w:space="0" w:color="auto"/>
      </w:divBdr>
    </w:div>
    <w:div w:id="222182606">
      <w:bodyDiv w:val="1"/>
      <w:marLeft w:val="0"/>
      <w:marRight w:val="0"/>
      <w:marTop w:val="0"/>
      <w:marBottom w:val="0"/>
      <w:divBdr>
        <w:top w:val="none" w:sz="0" w:space="0" w:color="auto"/>
        <w:left w:val="none" w:sz="0" w:space="0" w:color="auto"/>
        <w:bottom w:val="none" w:sz="0" w:space="0" w:color="auto"/>
        <w:right w:val="none" w:sz="0" w:space="0" w:color="auto"/>
      </w:divBdr>
    </w:div>
    <w:div w:id="222449692">
      <w:bodyDiv w:val="1"/>
      <w:marLeft w:val="0"/>
      <w:marRight w:val="0"/>
      <w:marTop w:val="0"/>
      <w:marBottom w:val="0"/>
      <w:divBdr>
        <w:top w:val="none" w:sz="0" w:space="0" w:color="auto"/>
        <w:left w:val="none" w:sz="0" w:space="0" w:color="auto"/>
        <w:bottom w:val="none" w:sz="0" w:space="0" w:color="auto"/>
        <w:right w:val="none" w:sz="0" w:space="0" w:color="auto"/>
      </w:divBdr>
      <w:divsChild>
        <w:div w:id="1492255988">
          <w:marLeft w:val="0"/>
          <w:marRight w:val="0"/>
          <w:marTop w:val="0"/>
          <w:marBottom w:val="0"/>
          <w:divBdr>
            <w:top w:val="none" w:sz="0" w:space="0" w:color="auto"/>
            <w:left w:val="none" w:sz="0" w:space="0" w:color="auto"/>
            <w:bottom w:val="none" w:sz="0" w:space="0" w:color="auto"/>
            <w:right w:val="none" w:sz="0" w:space="0" w:color="auto"/>
          </w:divBdr>
        </w:div>
        <w:div w:id="461119340">
          <w:marLeft w:val="0"/>
          <w:marRight w:val="0"/>
          <w:marTop w:val="0"/>
          <w:marBottom w:val="0"/>
          <w:divBdr>
            <w:top w:val="none" w:sz="0" w:space="0" w:color="auto"/>
            <w:left w:val="none" w:sz="0" w:space="0" w:color="auto"/>
            <w:bottom w:val="none" w:sz="0" w:space="0" w:color="auto"/>
            <w:right w:val="none" w:sz="0" w:space="0" w:color="auto"/>
          </w:divBdr>
        </w:div>
      </w:divsChild>
    </w:div>
    <w:div w:id="223179735">
      <w:bodyDiv w:val="1"/>
      <w:marLeft w:val="0"/>
      <w:marRight w:val="0"/>
      <w:marTop w:val="0"/>
      <w:marBottom w:val="0"/>
      <w:divBdr>
        <w:top w:val="none" w:sz="0" w:space="0" w:color="auto"/>
        <w:left w:val="none" w:sz="0" w:space="0" w:color="auto"/>
        <w:bottom w:val="none" w:sz="0" w:space="0" w:color="auto"/>
        <w:right w:val="none" w:sz="0" w:space="0" w:color="auto"/>
      </w:divBdr>
      <w:divsChild>
        <w:div w:id="1515652340">
          <w:marLeft w:val="0"/>
          <w:marRight w:val="0"/>
          <w:marTop w:val="0"/>
          <w:marBottom w:val="0"/>
          <w:divBdr>
            <w:top w:val="none" w:sz="0" w:space="0" w:color="auto"/>
            <w:left w:val="none" w:sz="0" w:space="0" w:color="auto"/>
            <w:bottom w:val="none" w:sz="0" w:space="0" w:color="auto"/>
            <w:right w:val="none" w:sz="0" w:space="0" w:color="auto"/>
          </w:divBdr>
        </w:div>
      </w:divsChild>
    </w:div>
    <w:div w:id="223219004">
      <w:bodyDiv w:val="1"/>
      <w:marLeft w:val="0"/>
      <w:marRight w:val="0"/>
      <w:marTop w:val="0"/>
      <w:marBottom w:val="0"/>
      <w:divBdr>
        <w:top w:val="none" w:sz="0" w:space="0" w:color="auto"/>
        <w:left w:val="none" w:sz="0" w:space="0" w:color="auto"/>
        <w:bottom w:val="none" w:sz="0" w:space="0" w:color="auto"/>
        <w:right w:val="none" w:sz="0" w:space="0" w:color="auto"/>
      </w:divBdr>
    </w:div>
    <w:div w:id="224028974">
      <w:bodyDiv w:val="1"/>
      <w:marLeft w:val="0"/>
      <w:marRight w:val="0"/>
      <w:marTop w:val="0"/>
      <w:marBottom w:val="0"/>
      <w:divBdr>
        <w:top w:val="none" w:sz="0" w:space="0" w:color="auto"/>
        <w:left w:val="none" w:sz="0" w:space="0" w:color="auto"/>
        <w:bottom w:val="none" w:sz="0" w:space="0" w:color="auto"/>
        <w:right w:val="none" w:sz="0" w:space="0" w:color="auto"/>
      </w:divBdr>
      <w:divsChild>
        <w:div w:id="2076584156">
          <w:marLeft w:val="0"/>
          <w:marRight w:val="0"/>
          <w:marTop w:val="0"/>
          <w:marBottom w:val="0"/>
          <w:divBdr>
            <w:top w:val="none" w:sz="0" w:space="0" w:color="auto"/>
            <w:left w:val="none" w:sz="0" w:space="0" w:color="auto"/>
            <w:bottom w:val="none" w:sz="0" w:space="0" w:color="auto"/>
            <w:right w:val="none" w:sz="0" w:space="0" w:color="auto"/>
          </w:divBdr>
        </w:div>
      </w:divsChild>
    </w:div>
    <w:div w:id="224417491">
      <w:bodyDiv w:val="1"/>
      <w:marLeft w:val="0"/>
      <w:marRight w:val="0"/>
      <w:marTop w:val="0"/>
      <w:marBottom w:val="0"/>
      <w:divBdr>
        <w:top w:val="none" w:sz="0" w:space="0" w:color="auto"/>
        <w:left w:val="none" w:sz="0" w:space="0" w:color="auto"/>
        <w:bottom w:val="none" w:sz="0" w:space="0" w:color="auto"/>
        <w:right w:val="none" w:sz="0" w:space="0" w:color="auto"/>
      </w:divBdr>
      <w:divsChild>
        <w:div w:id="272709957">
          <w:marLeft w:val="0"/>
          <w:marRight w:val="0"/>
          <w:marTop w:val="0"/>
          <w:marBottom w:val="300"/>
          <w:divBdr>
            <w:top w:val="none" w:sz="0" w:space="0" w:color="auto"/>
            <w:left w:val="none" w:sz="0" w:space="0" w:color="auto"/>
            <w:bottom w:val="none" w:sz="0" w:space="0" w:color="auto"/>
            <w:right w:val="none" w:sz="0" w:space="0" w:color="auto"/>
          </w:divBdr>
        </w:div>
        <w:div w:id="538593943">
          <w:marLeft w:val="0"/>
          <w:marRight w:val="0"/>
          <w:marTop w:val="0"/>
          <w:marBottom w:val="0"/>
          <w:divBdr>
            <w:top w:val="none" w:sz="0" w:space="0" w:color="auto"/>
            <w:left w:val="none" w:sz="0" w:space="0" w:color="auto"/>
            <w:bottom w:val="none" w:sz="0" w:space="0" w:color="auto"/>
            <w:right w:val="none" w:sz="0" w:space="0" w:color="auto"/>
          </w:divBdr>
        </w:div>
        <w:div w:id="570316658">
          <w:marLeft w:val="0"/>
          <w:marRight w:val="0"/>
          <w:marTop w:val="150"/>
          <w:marBottom w:val="150"/>
          <w:divBdr>
            <w:top w:val="single" w:sz="6" w:space="4" w:color="D7D7D7"/>
            <w:left w:val="none" w:sz="0" w:space="0" w:color="auto"/>
            <w:bottom w:val="single" w:sz="6" w:space="4" w:color="D7D7D7"/>
            <w:right w:val="none" w:sz="0" w:space="0" w:color="auto"/>
          </w:divBdr>
        </w:div>
        <w:div w:id="1346833539">
          <w:marLeft w:val="0"/>
          <w:marRight w:val="0"/>
          <w:marTop w:val="0"/>
          <w:marBottom w:val="0"/>
          <w:divBdr>
            <w:top w:val="none" w:sz="0" w:space="0" w:color="auto"/>
            <w:left w:val="none" w:sz="0" w:space="0" w:color="auto"/>
            <w:bottom w:val="none" w:sz="0" w:space="0" w:color="auto"/>
            <w:right w:val="none" w:sz="0" w:space="0" w:color="auto"/>
          </w:divBdr>
        </w:div>
      </w:divsChild>
    </w:div>
    <w:div w:id="224992104">
      <w:bodyDiv w:val="1"/>
      <w:marLeft w:val="0"/>
      <w:marRight w:val="0"/>
      <w:marTop w:val="0"/>
      <w:marBottom w:val="0"/>
      <w:divBdr>
        <w:top w:val="none" w:sz="0" w:space="0" w:color="auto"/>
        <w:left w:val="none" w:sz="0" w:space="0" w:color="auto"/>
        <w:bottom w:val="none" w:sz="0" w:space="0" w:color="auto"/>
        <w:right w:val="none" w:sz="0" w:space="0" w:color="auto"/>
      </w:divBdr>
    </w:div>
    <w:div w:id="225188545">
      <w:bodyDiv w:val="1"/>
      <w:marLeft w:val="0"/>
      <w:marRight w:val="0"/>
      <w:marTop w:val="0"/>
      <w:marBottom w:val="0"/>
      <w:divBdr>
        <w:top w:val="none" w:sz="0" w:space="0" w:color="auto"/>
        <w:left w:val="none" w:sz="0" w:space="0" w:color="auto"/>
        <w:bottom w:val="none" w:sz="0" w:space="0" w:color="auto"/>
        <w:right w:val="none" w:sz="0" w:space="0" w:color="auto"/>
      </w:divBdr>
      <w:divsChild>
        <w:div w:id="1597664335">
          <w:marLeft w:val="0"/>
          <w:marRight w:val="0"/>
          <w:marTop w:val="0"/>
          <w:marBottom w:val="0"/>
          <w:divBdr>
            <w:top w:val="none" w:sz="0" w:space="0" w:color="auto"/>
            <w:left w:val="none" w:sz="0" w:space="0" w:color="auto"/>
            <w:bottom w:val="none" w:sz="0" w:space="0" w:color="auto"/>
            <w:right w:val="none" w:sz="0" w:space="0" w:color="auto"/>
          </w:divBdr>
          <w:divsChild>
            <w:div w:id="1282683583">
              <w:marLeft w:val="0"/>
              <w:marRight w:val="0"/>
              <w:marTop w:val="0"/>
              <w:marBottom w:val="0"/>
              <w:divBdr>
                <w:top w:val="none" w:sz="0" w:space="0" w:color="auto"/>
                <w:left w:val="none" w:sz="0" w:space="0" w:color="auto"/>
                <w:bottom w:val="none" w:sz="0" w:space="0" w:color="auto"/>
                <w:right w:val="none" w:sz="0" w:space="0" w:color="auto"/>
              </w:divBdr>
              <w:divsChild>
                <w:div w:id="1582106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3383970">
          <w:marLeft w:val="0"/>
          <w:marRight w:val="0"/>
          <w:marTop w:val="0"/>
          <w:marBottom w:val="0"/>
          <w:divBdr>
            <w:top w:val="none" w:sz="0" w:space="0" w:color="auto"/>
            <w:left w:val="none" w:sz="0" w:space="0" w:color="auto"/>
            <w:bottom w:val="none" w:sz="0" w:space="0" w:color="auto"/>
            <w:right w:val="none" w:sz="0" w:space="0" w:color="auto"/>
          </w:divBdr>
          <w:divsChild>
            <w:div w:id="946079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5334913">
      <w:bodyDiv w:val="1"/>
      <w:marLeft w:val="0"/>
      <w:marRight w:val="0"/>
      <w:marTop w:val="0"/>
      <w:marBottom w:val="0"/>
      <w:divBdr>
        <w:top w:val="none" w:sz="0" w:space="0" w:color="auto"/>
        <w:left w:val="none" w:sz="0" w:space="0" w:color="auto"/>
        <w:bottom w:val="none" w:sz="0" w:space="0" w:color="auto"/>
        <w:right w:val="none" w:sz="0" w:space="0" w:color="auto"/>
      </w:divBdr>
      <w:divsChild>
        <w:div w:id="68819086">
          <w:marLeft w:val="0"/>
          <w:marRight w:val="0"/>
          <w:marTop w:val="0"/>
          <w:marBottom w:val="0"/>
          <w:divBdr>
            <w:top w:val="none" w:sz="0" w:space="0" w:color="auto"/>
            <w:left w:val="none" w:sz="0" w:space="0" w:color="auto"/>
            <w:bottom w:val="none" w:sz="0" w:space="0" w:color="auto"/>
            <w:right w:val="none" w:sz="0" w:space="0" w:color="auto"/>
          </w:divBdr>
          <w:divsChild>
            <w:div w:id="1393692243">
              <w:marLeft w:val="0"/>
              <w:marRight w:val="0"/>
              <w:marTop w:val="0"/>
              <w:marBottom w:val="0"/>
              <w:divBdr>
                <w:top w:val="single" w:sz="6" w:space="11" w:color="DDDDDD"/>
                <w:left w:val="none" w:sz="0" w:space="0" w:color="auto"/>
                <w:bottom w:val="none" w:sz="0" w:space="0" w:color="auto"/>
                <w:right w:val="none" w:sz="0" w:space="0" w:color="auto"/>
              </w:divBdr>
              <w:divsChild>
                <w:div w:id="16087">
                  <w:marLeft w:val="0"/>
                  <w:marRight w:val="0"/>
                  <w:marTop w:val="0"/>
                  <w:marBottom w:val="0"/>
                  <w:divBdr>
                    <w:top w:val="none" w:sz="0" w:space="0" w:color="auto"/>
                    <w:left w:val="none" w:sz="0" w:space="0" w:color="auto"/>
                    <w:bottom w:val="none" w:sz="0" w:space="0" w:color="auto"/>
                    <w:right w:val="none" w:sz="0" w:space="0" w:color="auto"/>
                  </w:divBdr>
                </w:div>
                <w:div w:id="143855443">
                  <w:marLeft w:val="0"/>
                  <w:marRight w:val="0"/>
                  <w:marTop w:val="75"/>
                  <w:marBottom w:val="75"/>
                  <w:divBdr>
                    <w:top w:val="none" w:sz="0" w:space="0" w:color="auto"/>
                    <w:left w:val="none" w:sz="0" w:space="0" w:color="auto"/>
                    <w:bottom w:val="none" w:sz="0" w:space="0" w:color="auto"/>
                    <w:right w:val="none" w:sz="0" w:space="0" w:color="auto"/>
                  </w:divBdr>
                  <w:divsChild>
                    <w:div w:id="1277255160">
                      <w:marLeft w:val="0"/>
                      <w:marRight w:val="0"/>
                      <w:marTop w:val="0"/>
                      <w:marBottom w:val="0"/>
                      <w:divBdr>
                        <w:top w:val="none" w:sz="0" w:space="0" w:color="auto"/>
                        <w:left w:val="none" w:sz="0" w:space="0" w:color="auto"/>
                        <w:bottom w:val="none" w:sz="0" w:space="0" w:color="auto"/>
                        <w:right w:val="none" w:sz="0" w:space="0" w:color="auto"/>
                      </w:divBdr>
                    </w:div>
                  </w:divsChild>
                </w:div>
                <w:div w:id="324169378">
                  <w:marLeft w:val="0"/>
                  <w:marRight w:val="150"/>
                  <w:marTop w:val="45"/>
                  <w:marBottom w:val="75"/>
                  <w:divBdr>
                    <w:top w:val="none" w:sz="0" w:space="0" w:color="auto"/>
                    <w:left w:val="none" w:sz="0" w:space="0" w:color="auto"/>
                    <w:bottom w:val="none" w:sz="0" w:space="0" w:color="auto"/>
                    <w:right w:val="none" w:sz="0" w:space="0" w:color="auto"/>
                  </w:divBdr>
                  <w:divsChild>
                    <w:div w:id="1975523757">
                      <w:marLeft w:val="0"/>
                      <w:marRight w:val="0"/>
                      <w:marTop w:val="0"/>
                      <w:marBottom w:val="0"/>
                      <w:divBdr>
                        <w:top w:val="none" w:sz="0" w:space="0" w:color="auto"/>
                        <w:left w:val="none" w:sz="0" w:space="0" w:color="auto"/>
                        <w:bottom w:val="none" w:sz="0" w:space="0" w:color="auto"/>
                        <w:right w:val="none" w:sz="0" w:space="0" w:color="auto"/>
                      </w:divBdr>
                    </w:div>
                  </w:divsChild>
                </w:div>
                <w:div w:id="1025523800">
                  <w:marLeft w:val="0"/>
                  <w:marRight w:val="0"/>
                  <w:marTop w:val="0"/>
                  <w:marBottom w:val="0"/>
                  <w:divBdr>
                    <w:top w:val="none" w:sz="0" w:space="0" w:color="auto"/>
                    <w:left w:val="none" w:sz="0" w:space="0" w:color="auto"/>
                    <w:bottom w:val="none" w:sz="0" w:space="0" w:color="auto"/>
                    <w:right w:val="none" w:sz="0" w:space="0" w:color="auto"/>
                  </w:divBdr>
                  <w:divsChild>
                    <w:div w:id="1595672765">
                      <w:marLeft w:val="0"/>
                      <w:marRight w:val="0"/>
                      <w:marTop w:val="0"/>
                      <w:marBottom w:val="0"/>
                      <w:divBdr>
                        <w:top w:val="none" w:sz="0" w:space="0" w:color="auto"/>
                        <w:left w:val="none" w:sz="0" w:space="0" w:color="auto"/>
                        <w:bottom w:val="none" w:sz="0" w:space="0" w:color="auto"/>
                        <w:right w:val="none" w:sz="0" w:space="0" w:color="auto"/>
                      </w:divBdr>
                    </w:div>
                  </w:divsChild>
                </w:div>
                <w:div w:id="1224101669">
                  <w:marLeft w:val="0"/>
                  <w:marRight w:val="0"/>
                  <w:marTop w:val="0"/>
                  <w:marBottom w:val="0"/>
                  <w:divBdr>
                    <w:top w:val="none" w:sz="0" w:space="0" w:color="auto"/>
                    <w:left w:val="none" w:sz="0" w:space="0" w:color="auto"/>
                    <w:bottom w:val="none" w:sz="0" w:space="0" w:color="auto"/>
                    <w:right w:val="none" w:sz="0" w:space="0" w:color="auto"/>
                  </w:divBdr>
                  <w:divsChild>
                    <w:div w:id="1980845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714489">
          <w:marLeft w:val="0"/>
          <w:marRight w:val="0"/>
          <w:marTop w:val="0"/>
          <w:marBottom w:val="0"/>
          <w:divBdr>
            <w:top w:val="none" w:sz="0" w:space="0" w:color="auto"/>
            <w:left w:val="none" w:sz="0" w:space="0" w:color="auto"/>
            <w:bottom w:val="none" w:sz="0" w:space="0" w:color="auto"/>
            <w:right w:val="none" w:sz="0" w:space="0" w:color="auto"/>
          </w:divBdr>
          <w:divsChild>
            <w:div w:id="905338256">
              <w:marLeft w:val="0"/>
              <w:marRight w:val="0"/>
              <w:marTop w:val="0"/>
              <w:marBottom w:val="225"/>
              <w:divBdr>
                <w:top w:val="single" w:sz="6" w:space="11" w:color="DDDDDD"/>
                <w:left w:val="none" w:sz="0" w:space="0" w:color="auto"/>
                <w:bottom w:val="none" w:sz="0" w:space="0" w:color="auto"/>
                <w:right w:val="none" w:sz="0" w:space="0" w:color="auto"/>
              </w:divBdr>
              <w:divsChild>
                <w:div w:id="536820697">
                  <w:marLeft w:val="0"/>
                  <w:marRight w:val="0"/>
                  <w:marTop w:val="75"/>
                  <w:marBottom w:val="75"/>
                  <w:divBdr>
                    <w:top w:val="none" w:sz="0" w:space="0" w:color="auto"/>
                    <w:left w:val="none" w:sz="0" w:space="0" w:color="auto"/>
                    <w:bottom w:val="none" w:sz="0" w:space="0" w:color="auto"/>
                    <w:right w:val="none" w:sz="0" w:space="0" w:color="auto"/>
                  </w:divBdr>
                  <w:divsChild>
                    <w:div w:id="997228454">
                      <w:marLeft w:val="0"/>
                      <w:marRight w:val="0"/>
                      <w:marTop w:val="0"/>
                      <w:marBottom w:val="0"/>
                      <w:divBdr>
                        <w:top w:val="none" w:sz="0" w:space="0" w:color="auto"/>
                        <w:left w:val="none" w:sz="0" w:space="0" w:color="auto"/>
                        <w:bottom w:val="none" w:sz="0" w:space="0" w:color="auto"/>
                        <w:right w:val="none" w:sz="0" w:space="0" w:color="auto"/>
                      </w:divBdr>
                    </w:div>
                  </w:divsChild>
                </w:div>
                <w:div w:id="788281049">
                  <w:marLeft w:val="0"/>
                  <w:marRight w:val="0"/>
                  <w:marTop w:val="0"/>
                  <w:marBottom w:val="0"/>
                  <w:divBdr>
                    <w:top w:val="none" w:sz="0" w:space="0" w:color="auto"/>
                    <w:left w:val="none" w:sz="0" w:space="0" w:color="auto"/>
                    <w:bottom w:val="none" w:sz="0" w:space="0" w:color="auto"/>
                    <w:right w:val="none" w:sz="0" w:space="0" w:color="auto"/>
                  </w:divBdr>
                  <w:divsChild>
                    <w:div w:id="126094918">
                      <w:marLeft w:val="0"/>
                      <w:marRight w:val="0"/>
                      <w:marTop w:val="0"/>
                      <w:marBottom w:val="0"/>
                      <w:divBdr>
                        <w:top w:val="none" w:sz="0" w:space="0" w:color="auto"/>
                        <w:left w:val="none" w:sz="0" w:space="0" w:color="auto"/>
                        <w:bottom w:val="none" w:sz="0" w:space="0" w:color="auto"/>
                        <w:right w:val="none" w:sz="0" w:space="0" w:color="auto"/>
                      </w:divBdr>
                    </w:div>
                  </w:divsChild>
                </w:div>
                <w:div w:id="1013410738">
                  <w:marLeft w:val="0"/>
                  <w:marRight w:val="150"/>
                  <w:marTop w:val="45"/>
                  <w:marBottom w:val="75"/>
                  <w:divBdr>
                    <w:top w:val="none" w:sz="0" w:space="0" w:color="auto"/>
                    <w:left w:val="none" w:sz="0" w:space="0" w:color="auto"/>
                    <w:bottom w:val="none" w:sz="0" w:space="0" w:color="auto"/>
                    <w:right w:val="none" w:sz="0" w:space="0" w:color="auto"/>
                  </w:divBdr>
                  <w:divsChild>
                    <w:div w:id="97213248">
                      <w:marLeft w:val="0"/>
                      <w:marRight w:val="0"/>
                      <w:marTop w:val="0"/>
                      <w:marBottom w:val="0"/>
                      <w:divBdr>
                        <w:top w:val="none" w:sz="0" w:space="0" w:color="auto"/>
                        <w:left w:val="none" w:sz="0" w:space="0" w:color="auto"/>
                        <w:bottom w:val="none" w:sz="0" w:space="0" w:color="auto"/>
                        <w:right w:val="none" w:sz="0" w:space="0" w:color="auto"/>
                      </w:divBdr>
                    </w:div>
                  </w:divsChild>
                </w:div>
                <w:div w:id="1201211625">
                  <w:marLeft w:val="0"/>
                  <w:marRight w:val="0"/>
                  <w:marTop w:val="0"/>
                  <w:marBottom w:val="0"/>
                  <w:divBdr>
                    <w:top w:val="none" w:sz="0" w:space="0" w:color="auto"/>
                    <w:left w:val="none" w:sz="0" w:space="0" w:color="auto"/>
                    <w:bottom w:val="none" w:sz="0" w:space="0" w:color="auto"/>
                    <w:right w:val="none" w:sz="0" w:space="0" w:color="auto"/>
                  </w:divBdr>
                  <w:divsChild>
                    <w:div w:id="765998069">
                      <w:marLeft w:val="0"/>
                      <w:marRight w:val="0"/>
                      <w:marTop w:val="0"/>
                      <w:marBottom w:val="0"/>
                      <w:divBdr>
                        <w:top w:val="none" w:sz="0" w:space="0" w:color="auto"/>
                        <w:left w:val="none" w:sz="0" w:space="0" w:color="auto"/>
                        <w:bottom w:val="none" w:sz="0" w:space="0" w:color="auto"/>
                        <w:right w:val="none" w:sz="0" w:space="0" w:color="auto"/>
                      </w:divBdr>
                    </w:div>
                  </w:divsChild>
                </w:div>
                <w:div w:id="1398892036">
                  <w:marLeft w:val="0"/>
                  <w:marRight w:val="0"/>
                  <w:marTop w:val="0"/>
                  <w:marBottom w:val="0"/>
                  <w:divBdr>
                    <w:top w:val="none" w:sz="0" w:space="0" w:color="auto"/>
                    <w:left w:val="none" w:sz="0" w:space="0" w:color="auto"/>
                    <w:bottom w:val="none" w:sz="0" w:space="0" w:color="auto"/>
                    <w:right w:val="none" w:sz="0" w:space="0" w:color="auto"/>
                  </w:divBdr>
                </w:div>
              </w:divsChild>
            </w:div>
            <w:div w:id="1486043582">
              <w:marLeft w:val="0"/>
              <w:marRight w:val="0"/>
              <w:marTop w:val="0"/>
              <w:marBottom w:val="225"/>
              <w:divBdr>
                <w:top w:val="single" w:sz="6" w:space="11" w:color="DDDDDD"/>
                <w:left w:val="none" w:sz="0" w:space="0" w:color="auto"/>
                <w:bottom w:val="none" w:sz="0" w:space="0" w:color="auto"/>
                <w:right w:val="none" w:sz="0" w:space="0" w:color="auto"/>
              </w:divBdr>
              <w:divsChild>
                <w:div w:id="417753032">
                  <w:marLeft w:val="0"/>
                  <w:marRight w:val="0"/>
                  <w:marTop w:val="75"/>
                  <w:marBottom w:val="75"/>
                  <w:divBdr>
                    <w:top w:val="none" w:sz="0" w:space="0" w:color="auto"/>
                    <w:left w:val="none" w:sz="0" w:space="0" w:color="auto"/>
                    <w:bottom w:val="none" w:sz="0" w:space="0" w:color="auto"/>
                    <w:right w:val="none" w:sz="0" w:space="0" w:color="auto"/>
                  </w:divBdr>
                  <w:divsChild>
                    <w:div w:id="1905489765">
                      <w:marLeft w:val="0"/>
                      <w:marRight w:val="0"/>
                      <w:marTop w:val="0"/>
                      <w:marBottom w:val="0"/>
                      <w:divBdr>
                        <w:top w:val="none" w:sz="0" w:space="0" w:color="auto"/>
                        <w:left w:val="none" w:sz="0" w:space="0" w:color="auto"/>
                        <w:bottom w:val="none" w:sz="0" w:space="0" w:color="auto"/>
                        <w:right w:val="none" w:sz="0" w:space="0" w:color="auto"/>
                      </w:divBdr>
                    </w:div>
                  </w:divsChild>
                </w:div>
                <w:div w:id="1335112554">
                  <w:marLeft w:val="0"/>
                  <w:marRight w:val="0"/>
                  <w:marTop w:val="0"/>
                  <w:marBottom w:val="0"/>
                  <w:divBdr>
                    <w:top w:val="none" w:sz="0" w:space="0" w:color="auto"/>
                    <w:left w:val="none" w:sz="0" w:space="0" w:color="auto"/>
                    <w:bottom w:val="none" w:sz="0" w:space="0" w:color="auto"/>
                    <w:right w:val="none" w:sz="0" w:space="0" w:color="auto"/>
                  </w:divBdr>
                </w:div>
                <w:div w:id="1619288840">
                  <w:marLeft w:val="0"/>
                  <w:marRight w:val="0"/>
                  <w:marTop w:val="0"/>
                  <w:marBottom w:val="0"/>
                  <w:divBdr>
                    <w:top w:val="none" w:sz="0" w:space="0" w:color="auto"/>
                    <w:left w:val="none" w:sz="0" w:space="0" w:color="auto"/>
                    <w:bottom w:val="none" w:sz="0" w:space="0" w:color="auto"/>
                    <w:right w:val="none" w:sz="0" w:space="0" w:color="auto"/>
                  </w:divBdr>
                  <w:divsChild>
                    <w:div w:id="796948684">
                      <w:marLeft w:val="0"/>
                      <w:marRight w:val="0"/>
                      <w:marTop w:val="0"/>
                      <w:marBottom w:val="0"/>
                      <w:divBdr>
                        <w:top w:val="none" w:sz="0" w:space="0" w:color="auto"/>
                        <w:left w:val="none" w:sz="0" w:space="0" w:color="auto"/>
                        <w:bottom w:val="none" w:sz="0" w:space="0" w:color="auto"/>
                        <w:right w:val="none" w:sz="0" w:space="0" w:color="auto"/>
                      </w:divBdr>
                    </w:div>
                  </w:divsChild>
                </w:div>
                <w:div w:id="1760636300">
                  <w:marLeft w:val="0"/>
                  <w:marRight w:val="0"/>
                  <w:marTop w:val="0"/>
                  <w:marBottom w:val="0"/>
                  <w:divBdr>
                    <w:top w:val="none" w:sz="0" w:space="0" w:color="auto"/>
                    <w:left w:val="none" w:sz="0" w:space="0" w:color="auto"/>
                    <w:bottom w:val="none" w:sz="0" w:space="0" w:color="auto"/>
                    <w:right w:val="none" w:sz="0" w:space="0" w:color="auto"/>
                  </w:divBdr>
                  <w:divsChild>
                    <w:div w:id="401173261">
                      <w:marLeft w:val="0"/>
                      <w:marRight w:val="0"/>
                      <w:marTop w:val="0"/>
                      <w:marBottom w:val="0"/>
                      <w:divBdr>
                        <w:top w:val="none" w:sz="0" w:space="0" w:color="auto"/>
                        <w:left w:val="none" w:sz="0" w:space="0" w:color="auto"/>
                        <w:bottom w:val="none" w:sz="0" w:space="0" w:color="auto"/>
                        <w:right w:val="none" w:sz="0" w:space="0" w:color="auto"/>
                      </w:divBdr>
                    </w:div>
                  </w:divsChild>
                </w:div>
                <w:div w:id="2124491713">
                  <w:marLeft w:val="0"/>
                  <w:marRight w:val="150"/>
                  <w:marTop w:val="45"/>
                  <w:marBottom w:val="75"/>
                  <w:divBdr>
                    <w:top w:val="none" w:sz="0" w:space="0" w:color="auto"/>
                    <w:left w:val="none" w:sz="0" w:space="0" w:color="auto"/>
                    <w:bottom w:val="none" w:sz="0" w:space="0" w:color="auto"/>
                    <w:right w:val="none" w:sz="0" w:space="0" w:color="auto"/>
                  </w:divBdr>
                  <w:divsChild>
                    <w:div w:id="463157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575371">
              <w:marLeft w:val="0"/>
              <w:marRight w:val="0"/>
              <w:marTop w:val="0"/>
              <w:marBottom w:val="225"/>
              <w:divBdr>
                <w:top w:val="single" w:sz="6" w:space="11" w:color="DDDDDD"/>
                <w:left w:val="none" w:sz="0" w:space="0" w:color="auto"/>
                <w:bottom w:val="none" w:sz="0" w:space="0" w:color="auto"/>
                <w:right w:val="none" w:sz="0" w:space="0" w:color="auto"/>
              </w:divBdr>
              <w:divsChild>
                <w:div w:id="153374668">
                  <w:marLeft w:val="0"/>
                  <w:marRight w:val="0"/>
                  <w:marTop w:val="0"/>
                  <w:marBottom w:val="0"/>
                  <w:divBdr>
                    <w:top w:val="none" w:sz="0" w:space="0" w:color="auto"/>
                    <w:left w:val="none" w:sz="0" w:space="0" w:color="auto"/>
                    <w:bottom w:val="none" w:sz="0" w:space="0" w:color="auto"/>
                    <w:right w:val="none" w:sz="0" w:space="0" w:color="auto"/>
                  </w:divBdr>
                  <w:divsChild>
                    <w:div w:id="975797857">
                      <w:marLeft w:val="0"/>
                      <w:marRight w:val="0"/>
                      <w:marTop w:val="0"/>
                      <w:marBottom w:val="0"/>
                      <w:divBdr>
                        <w:top w:val="none" w:sz="0" w:space="0" w:color="auto"/>
                        <w:left w:val="none" w:sz="0" w:space="0" w:color="auto"/>
                        <w:bottom w:val="none" w:sz="0" w:space="0" w:color="auto"/>
                        <w:right w:val="none" w:sz="0" w:space="0" w:color="auto"/>
                      </w:divBdr>
                    </w:div>
                  </w:divsChild>
                </w:div>
                <w:div w:id="176429740">
                  <w:marLeft w:val="0"/>
                  <w:marRight w:val="0"/>
                  <w:marTop w:val="75"/>
                  <w:marBottom w:val="75"/>
                  <w:divBdr>
                    <w:top w:val="none" w:sz="0" w:space="0" w:color="auto"/>
                    <w:left w:val="none" w:sz="0" w:space="0" w:color="auto"/>
                    <w:bottom w:val="none" w:sz="0" w:space="0" w:color="auto"/>
                    <w:right w:val="none" w:sz="0" w:space="0" w:color="auto"/>
                  </w:divBdr>
                  <w:divsChild>
                    <w:div w:id="377437268">
                      <w:marLeft w:val="0"/>
                      <w:marRight w:val="0"/>
                      <w:marTop w:val="0"/>
                      <w:marBottom w:val="0"/>
                      <w:divBdr>
                        <w:top w:val="none" w:sz="0" w:space="0" w:color="auto"/>
                        <w:left w:val="none" w:sz="0" w:space="0" w:color="auto"/>
                        <w:bottom w:val="none" w:sz="0" w:space="0" w:color="auto"/>
                        <w:right w:val="none" w:sz="0" w:space="0" w:color="auto"/>
                      </w:divBdr>
                    </w:div>
                  </w:divsChild>
                </w:div>
                <w:div w:id="294602287">
                  <w:marLeft w:val="0"/>
                  <w:marRight w:val="0"/>
                  <w:marTop w:val="0"/>
                  <w:marBottom w:val="0"/>
                  <w:divBdr>
                    <w:top w:val="none" w:sz="0" w:space="0" w:color="auto"/>
                    <w:left w:val="none" w:sz="0" w:space="0" w:color="auto"/>
                    <w:bottom w:val="none" w:sz="0" w:space="0" w:color="auto"/>
                    <w:right w:val="none" w:sz="0" w:space="0" w:color="auto"/>
                  </w:divBdr>
                </w:div>
                <w:div w:id="795828204">
                  <w:marLeft w:val="0"/>
                  <w:marRight w:val="0"/>
                  <w:marTop w:val="0"/>
                  <w:marBottom w:val="0"/>
                  <w:divBdr>
                    <w:top w:val="none" w:sz="0" w:space="0" w:color="auto"/>
                    <w:left w:val="none" w:sz="0" w:space="0" w:color="auto"/>
                    <w:bottom w:val="none" w:sz="0" w:space="0" w:color="auto"/>
                    <w:right w:val="none" w:sz="0" w:space="0" w:color="auto"/>
                  </w:divBdr>
                  <w:divsChild>
                    <w:div w:id="103959819">
                      <w:marLeft w:val="0"/>
                      <w:marRight w:val="0"/>
                      <w:marTop w:val="0"/>
                      <w:marBottom w:val="0"/>
                      <w:divBdr>
                        <w:top w:val="none" w:sz="0" w:space="0" w:color="auto"/>
                        <w:left w:val="none" w:sz="0" w:space="0" w:color="auto"/>
                        <w:bottom w:val="none" w:sz="0" w:space="0" w:color="auto"/>
                        <w:right w:val="none" w:sz="0" w:space="0" w:color="auto"/>
                      </w:divBdr>
                    </w:div>
                  </w:divsChild>
                </w:div>
                <w:div w:id="1185903307">
                  <w:marLeft w:val="0"/>
                  <w:marRight w:val="150"/>
                  <w:marTop w:val="45"/>
                  <w:marBottom w:val="75"/>
                  <w:divBdr>
                    <w:top w:val="none" w:sz="0" w:space="0" w:color="auto"/>
                    <w:left w:val="none" w:sz="0" w:space="0" w:color="auto"/>
                    <w:bottom w:val="none" w:sz="0" w:space="0" w:color="auto"/>
                    <w:right w:val="none" w:sz="0" w:space="0" w:color="auto"/>
                  </w:divBdr>
                  <w:divsChild>
                    <w:div w:id="950093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0066378">
          <w:marLeft w:val="0"/>
          <w:marRight w:val="0"/>
          <w:marTop w:val="0"/>
          <w:marBottom w:val="0"/>
          <w:divBdr>
            <w:top w:val="none" w:sz="0" w:space="0" w:color="auto"/>
            <w:left w:val="none" w:sz="0" w:space="0" w:color="auto"/>
            <w:bottom w:val="none" w:sz="0" w:space="0" w:color="auto"/>
            <w:right w:val="none" w:sz="0" w:space="0" w:color="auto"/>
          </w:divBdr>
          <w:divsChild>
            <w:div w:id="384061514">
              <w:marLeft w:val="0"/>
              <w:marRight w:val="0"/>
              <w:marTop w:val="0"/>
              <w:marBottom w:val="225"/>
              <w:divBdr>
                <w:top w:val="single" w:sz="6" w:space="11" w:color="DDDDDD"/>
                <w:left w:val="none" w:sz="0" w:space="0" w:color="auto"/>
                <w:bottom w:val="none" w:sz="0" w:space="0" w:color="auto"/>
                <w:right w:val="none" w:sz="0" w:space="0" w:color="auto"/>
              </w:divBdr>
              <w:divsChild>
                <w:div w:id="318313203">
                  <w:marLeft w:val="0"/>
                  <w:marRight w:val="0"/>
                  <w:marTop w:val="0"/>
                  <w:marBottom w:val="0"/>
                  <w:divBdr>
                    <w:top w:val="none" w:sz="0" w:space="0" w:color="auto"/>
                    <w:left w:val="none" w:sz="0" w:space="0" w:color="auto"/>
                    <w:bottom w:val="none" w:sz="0" w:space="0" w:color="auto"/>
                    <w:right w:val="none" w:sz="0" w:space="0" w:color="auto"/>
                  </w:divBdr>
                </w:div>
                <w:div w:id="348987294">
                  <w:marLeft w:val="0"/>
                  <w:marRight w:val="0"/>
                  <w:marTop w:val="75"/>
                  <w:marBottom w:val="75"/>
                  <w:divBdr>
                    <w:top w:val="none" w:sz="0" w:space="0" w:color="auto"/>
                    <w:left w:val="none" w:sz="0" w:space="0" w:color="auto"/>
                    <w:bottom w:val="none" w:sz="0" w:space="0" w:color="auto"/>
                    <w:right w:val="none" w:sz="0" w:space="0" w:color="auto"/>
                  </w:divBdr>
                  <w:divsChild>
                    <w:div w:id="120346390">
                      <w:marLeft w:val="0"/>
                      <w:marRight w:val="0"/>
                      <w:marTop w:val="0"/>
                      <w:marBottom w:val="0"/>
                      <w:divBdr>
                        <w:top w:val="none" w:sz="0" w:space="0" w:color="auto"/>
                        <w:left w:val="none" w:sz="0" w:space="0" w:color="auto"/>
                        <w:bottom w:val="none" w:sz="0" w:space="0" w:color="auto"/>
                        <w:right w:val="none" w:sz="0" w:space="0" w:color="auto"/>
                      </w:divBdr>
                    </w:div>
                  </w:divsChild>
                </w:div>
                <w:div w:id="371002436">
                  <w:marLeft w:val="0"/>
                  <w:marRight w:val="0"/>
                  <w:marTop w:val="0"/>
                  <w:marBottom w:val="0"/>
                  <w:divBdr>
                    <w:top w:val="none" w:sz="0" w:space="0" w:color="auto"/>
                    <w:left w:val="none" w:sz="0" w:space="0" w:color="auto"/>
                    <w:bottom w:val="none" w:sz="0" w:space="0" w:color="auto"/>
                    <w:right w:val="none" w:sz="0" w:space="0" w:color="auto"/>
                  </w:divBdr>
                  <w:divsChild>
                    <w:div w:id="124008149">
                      <w:marLeft w:val="0"/>
                      <w:marRight w:val="0"/>
                      <w:marTop w:val="0"/>
                      <w:marBottom w:val="0"/>
                      <w:divBdr>
                        <w:top w:val="none" w:sz="0" w:space="0" w:color="auto"/>
                        <w:left w:val="none" w:sz="0" w:space="0" w:color="auto"/>
                        <w:bottom w:val="none" w:sz="0" w:space="0" w:color="auto"/>
                        <w:right w:val="none" w:sz="0" w:space="0" w:color="auto"/>
                      </w:divBdr>
                    </w:div>
                  </w:divsChild>
                </w:div>
                <w:div w:id="473638928">
                  <w:marLeft w:val="0"/>
                  <w:marRight w:val="0"/>
                  <w:marTop w:val="0"/>
                  <w:marBottom w:val="0"/>
                  <w:divBdr>
                    <w:top w:val="none" w:sz="0" w:space="0" w:color="auto"/>
                    <w:left w:val="none" w:sz="0" w:space="0" w:color="auto"/>
                    <w:bottom w:val="none" w:sz="0" w:space="0" w:color="auto"/>
                    <w:right w:val="none" w:sz="0" w:space="0" w:color="auto"/>
                  </w:divBdr>
                  <w:divsChild>
                    <w:div w:id="1063989068">
                      <w:marLeft w:val="0"/>
                      <w:marRight w:val="0"/>
                      <w:marTop w:val="0"/>
                      <w:marBottom w:val="0"/>
                      <w:divBdr>
                        <w:top w:val="none" w:sz="0" w:space="0" w:color="auto"/>
                        <w:left w:val="none" w:sz="0" w:space="0" w:color="auto"/>
                        <w:bottom w:val="none" w:sz="0" w:space="0" w:color="auto"/>
                        <w:right w:val="none" w:sz="0" w:space="0" w:color="auto"/>
                      </w:divBdr>
                    </w:div>
                  </w:divsChild>
                </w:div>
                <w:div w:id="690255388">
                  <w:marLeft w:val="0"/>
                  <w:marRight w:val="150"/>
                  <w:marTop w:val="45"/>
                  <w:marBottom w:val="75"/>
                  <w:divBdr>
                    <w:top w:val="none" w:sz="0" w:space="0" w:color="auto"/>
                    <w:left w:val="none" w:sz="0" w:space="0" w:color="auto"/>
                    <w:bottom w:val="none" w:sz="0" w:space="0" w:color="auto"/>
                    <w:right w:val="none" w:sz="0" w:space="0" w:color="auto"/>
                  </w:divBdr>
                  <w:divsChild>
                    <w:div w:id="745229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4258279">
              <w:marLeft w:val="0"/>
              <w:marRight w:val="0"/>
              <w:marTop w:val="0"/>
              <w:marBottom w:val="225"/>
              <w:divBdr>
                <w:top w:val="single" w:sz="6" w:space="11" w:color="DDDDDD"/>
                <w:left w:val="none" w:sz="0" w:space="0" w:color="auto"/>
                <w:bottom w:val="none" w:sz="0" w:space="0" w:color="auto"/>
                <w:right w:val="none" w:sz="0" w:space="0" w:color="auto"/>
              </w:divBdr>
              <w:divsChild>
                <w:div w:id="600144897">
                  <w:marLeft w:val="0"/>
                  <w:marRight w:val="0"/>
                  <w:marTop w:val="0"/>
                  <w:marBottom w:val="0"/>
                  <w:divBdr>
                    <w:top w:val="none" w:sz="0" w:space="0" w:color="auto"/>
                    <w:left w:val="none" w:sz="0" w:space="0" w:color="auto"/>
                    <w:bottom w:val="none" w:sz="0" w:space="0" w:color="auto"/>
                    <w:right w:val="none" w:sz="0" w:space="0" w:color="auto"/>
                  </w:divBdr>
                  <w:divsChild>
                    <w:div w:id="353700429">
                      <w:marLeft w:val="0"/>
                      <w:marRight w:val="0"/>
                      <w:marTop w:val="0"/>
                      <w:marBottom w:val="0"/>
                      <w:divBdr>
                        <w:top w:val="none" w:sz="0" w:space="0" w:color="auto"/>
                        <w:left w:val="none" w:sz="0" w:space="0" w:color="auto"/>
                        <w:bottom w:val="none" w:sz="0" w:space="0" w:color="auto"/>
                        <w:right w:val="none" w:sz="0" w:space="0" w:color="auto"/>
                      </w:divBdr>
                    </w:div>
                  </w:divsChild>
                </w:div>
                <w:div w:id="1208952878">
                  <w:marLeft w:val="0"/>
                  <w:marRight w:val="0"/>
                  <w:marTop w:val="0"/>
                  <w:marBottom w:val="0"/>
                  <w:divBdr>
                    <w:top w:val="none" w:sz="0" w:space="0" w:color="auto"/>
                    <w:left w:val="none" w:sz="0" w:space="0" w:color="auto"/>
                    <w:bottom w:val="none" w:sz="0" w:space="0" w:color="auto"/>
                    <w:right w:val="none" w:sz="0" w:space="0" w:color="auto"/>
                  </w:divBdr>
                  <w:divsChild>
                    <w:div w:id="446201323">
                      <w:marLeft w:val="0"/>
                      <w:marRight w:val="0"/>
                      <w:marTop w:val="0"/>
                      <w:marBottom w:val="0"/>
                      <w:divBdr>
                        <w:top w:val="none" w:sz="0" w:space="0" w:color="auto"/>
                        <w:left w:val="none" w:sz="0" w:space="0" w:color="auto"/>
                        <w:bottom w:val="none" w:sz="0" w:space="0" w:color="auto"/>
                        <w:right w:val="none" w:sz="0" w:space="0" w:color="auto"/>
                      </w:divBdr>
                    </w:div>
                  </w:divsChild>
                </w:div>
                <w:div w:id="1539509893">
                  <w:marLeft w:val="0"/>
                  <w:marRight w:val="0"/>
                  <w:marTop w:val="75"/>
                  <w:marBottom w:val="75"/>
                  <w:divBdr>
                    <w:top w:val="none" w:sz="0" w:space="0" w:color="auto"/>
                    <w:left w:val="none" w:sz="0" w:space="0" w:color="auto"/>
                    <w:bottom w:val="none" w:sz="0" w:space="0" w:color="auto"/>
                    <w:right w:val="none" w:sz="0" w:space="0" w:color="auto"/>
                  </w:divBdr>
                  <w:divsChild>
                    <w:div w:id="675036997">
                      <w:marLeft w:val="0"/>
                      <w:marRight w:val="0"/>
                      <w:marTop w:val="0"/>
                      <w:marBottom w:val="0"/>
                      <w:divBdr>
                        <w:top w:val="none" w:sz="0" w:space="0" w:color="auto"/>
                        <w:left w:val="none" w:sz="0" w:space="0" w:color="auto"/>
                        <w:bottom w:val="none" w:sz="0" w:space="0" w:color="auto"/>
                        <w:right w:val="none" w:sz="0" w:space="0" w:color="auto"/>
                      </w:divBdr>
                    </w:div>
                  </w:divsChild>
                </w:div>
                <w:div w:id="1922642061">
                  <w:marLeft w:val="0"/>
                  <w:marRight w:val="0"/>
                  <w:marTop w:val="0"/>
                  <w:marBottom w:val="0"/>
                  <w:divBdr>
                    <w:top w:val="none" w:sz="0" w:space="0" w:color="auto"/>
                    <w:left w:val="none" w:sz="0" w:space="0" w:color="auto"/>
                    <w:bottom w:val="none" w:sz="0" w:space="0" w:color="auto"/>
                    <w:right w:val="none" w:sz="0" w:space="0" w:color="auto"/>
                  </w:divBdr>
                </w:div>
                <w:div w:id="2093121249">
                  <w:marLeft w:val="0"/>
                  <w:marRight w:val="150"/>
                  <w:marTop w:val="45"/>
                  <w:marBottom w:val="75"/>
                  <w:divBdr>
                    <w:top w:val="none" w:sz="0" w:space="0" w:color="auto"/>
                    <w:left w:val="none" w:sz="0" w:space="0" w:color="auto"/>
                    <w:bottom w:val="none" w:sz="0" w:space="0" w:color="auto"/>
                    <w:right w:val="none" w:sz="0" w:space="0" w:color="auto"/>
                  </w:divBdr>
                  <w:divsChild>
                    <w:div w:id="1652516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551370">
              <w:marLeft w:val="0"/>
              <w:marRight w:val="0"/>
              <w:marTop w:val="0"/>
              <w:marBottom w:val="225"/>
              <w:divBdr>
                <w:top w:val="single" w:sz="6" w:space="11" w:color="DDDDDD"/>
                <w:left w:val="none" w:sz="0" w:space="0" w:color="auto"/>
                <w:bottom w:val="none" w:sz="0" w:space="0" w:color="auto"/>
                <w:right w:val="none" w:sz="0" w:space="0" w:color="auto"/>
              </w:divBdr>
              <w:divsChild>
                <w:div w:id="443503823">
                  <w:marLeft w:val="0"/>
                  <w:marRight w:val="150"/>
                  <w:marTop w:val="45"/>
                  <w:marBottom w:val="75"/>
                  <w:divBdr>
                    <w:top w:val="none" w:sz="0" w:space="0" w:color="auto"/>
                    <w:left w:val="none" w:sz="0" w:space="0" w:color="auto"/>
                    <w:bottom w:val="none" w:sz="0" w:space="0" w:color="auto"/>
                    <w:right w:val="none" w:sz="0" w:space="0" w:color="auto"/>
                  </w:divBdr>
                  <w:divsChild>
                    <w:div w:id="1950089814">
                      <w:marLeft w:val="0"/>
                      <w:marRight w:val="0"/>
                      <w:marTop w:val="0"/>
                      <w:marBottom w:val="0"/>
                      <w:divBdr>
                        <w:top w:val="none" w:sz="0" w:space="0" w:color="auto"/>
                        <w:left w:val="none" w:sz="0" w:space="0" w:color="auto"/>
                        <w:bottom w:val="none" w:sz="0" w:space="0" w:color="auto"/>
                        <w:right w:val="none" w:sz="0" w:space="0" w:color="auto"/>
                      </w:divBdr>
                    </w:div>
                  </w:divsChild>
                </w:div>
                <w:div w:id="461075862">
                  <w:marLeft w:val="0"/>
                  <w:marRight w:val="0"/>
                  <w:marTop w:val="0"/>
                  <w:marBottom w:val="0"/>
                  <w:divBdr>
                    <w:top w:val="none" w:sz="0" w:space="0" w:color="auto"/>
                    <w:left w:val="none" w:sz="0" w:space="0" w:color="auto"/>
                    <w:bottom w:val="none" w:sz="0" w:space="0" w:color="auto"/>
                    <w:right w:val="none" w:sz="0" w:space="0" w:color="auto"/>
                  </w:divBdr>
                </w:div>
                <w:div w:id="946698392">
                  <w:marLeft w:val="0"/>
                  <w:marRight w:val="0"/>
                  <w:marTop w:val="0"/>
                  <w:marBottom w:val="0"/>
                  <w:divBdr>
                    <w:top w:val="none" w:sz="0" w:space="0" w:color="auto"/>
                    <w:left w:val="none" w:sz="0" w:space="0" w:color="auto"/>
                    <w:bottom w:val="none" w:sz="0" w:space="0" w:color="auto"/>
                    <w:right w:val="none" w:sz="0" w:space="0" w:color="auto"/>
                  </w:divBdr>
                  <w:divsChild>
                    <w:div w:id="406657517">
                      <w:marLeft w:val="0"/>
                      <w:marRight w:val="0"/>
                      <w:marTop w:val="0"/>
                      <w:marBottom w:val="0"/>
                      <w:divBdr>
                        <w:top w:val="none" w:sz="0" w:space="0" w:color="auto"/>
                        <w:left w:val="none" w:sz="0" w:space="0" w:color="auto"/>
                        <w:bottom w:val="none" w:sz="0" w:space="0" w:color="auto"/>
                        <w:right w:val="none" w:sz="0" w:space="0" w:color="auto"/>
                      </w:divBdr>
                    </w:div>
                  </w:divsChild>
                </w:div>
                <w:div w:id="1728604240">
                  <w:marLeft w:val="0"/>
                  <w:marRight w:val="0"/>
                  <w:marTop w:val="75"/>
                  <w:marBottom w:val="75"/>
                  <w:divBdr>
                    <w:top w:val="none" w:sz="0" w:space="0" w:color="auto"/>
                    <w:left w:val="none" w:sz="0" w:space="0" w:color="auto"/>
                    <w:bottom w:val="none" w:sz="0" w:space="0" w:color="auto"/>
                    <w:right w:val="none" w:sz="0" w:space="0" w:color="auto"/>
                  </w:divBdr>
                  <w:divsChild>
                    <w:div w:id="396394007">
                      <w:marLeft w:val="0"/>
                      <w:marRight w:val="0"/>
                      <w:marTop w:val="0"/>
                      <w:marBottom w:val="0"/>
                      <w:divBdr>
                        <w:top w:val="none" w:sz="0" w:space="0" w:color="auto"/>
                        <w:left w:val="none" w:sz="0" w:space="0" w:color="auto"/>
                        <w:bottom w:val="none" w:sz="0" w:space="0" w:color="auto"/>
                        <w:right w:val="none" w:sz="0" w:space="0" w:color="auto"/>
                      </w:divBdr>
                    </w:div>
                  </w:divsChild>
                </w:div>
                <w:div w:id="2138449085">
                  <w:marLeft w:val="0"/>
                  <w:marRight w:val="0"/>
                  <w:marTop w:val="0"/>
                  <w:marBottom w:val="0"/>
                  <w:divBdr>
                    <w:top w:val="none" w:sz="0" w:space="0" w:color="auto"/>
                    <w:left w:val="none" w:sz="0" w:space="0" w:color="auto"/>
                    <w:bottom w:val="none" w:sz="0" w:space="0" w:color="auto"/>
                    <w:right w:val="none" w:sz="0" w:space="0" w:color="auto"/>
                  </w:divBdr>
                  <w:divsChild>
                    <w:div w:id="1745950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690149">
          <w:marLeft w:val="0"/>
          <w:marRight w:val="0"/>
          <w:marTop w:val="0"/>
          <w:marBottom w:val="0"/>
          <w:divBdr>
            <w:top w:val="none" w:sz="0" w:space="0" w:color="auto"/>
            <w:left w:val="none" w:sz="0" w:space="0" w:color="auto"/>
            <w:bottom w:val="none" w:sz="0" w:space="0" w:color="auto"/>
            <w:right w:val="none" w:sz="0" w:space="0" w:color="auto"/>
          </w:divBdr>
          <w:divsChild>
            <w:div w:id="934678675">
              <w:marLeft w:val="0"/>
              <w:marRight w:val="0"/>
              <w:marTop w:val="0"/>
              <w:marBottom w:val="225"/>
              <w:divBdr>
                <w:top w:val="single" w:sz="6" w:space="11" w:color="DDDDDD"/>
                <w:left w:val="none" w:sz="0" w:space="0" w:color="auto"/>
                <w:bottom w:val="none" w:sz="0" w:space="0" w:color="auto"/>
                <w:right w:val="none" w:sz="0" w:space="0" w:color="auto"/>
              </w:divBdr>
              <w:divsChild>
                <w:div w:id="463162893">
                  <w:marLeft w:val="0"/>
                  <w:marRight w:val="0"/>
                  <w:marTop w:val="75"/>
                  <w:marBottom w:val="75"/>
                  <w:divBdr>
                    <w:top w:val="none" w:sz="0" w:space="0" w:color="auto"/>
                    <w:left w:val="none" w:sz="0" w:space="0" w:color="auto"/>
                    <w:bottom w:val="none" w:sz="0" w:space="0" w:color="auto"/>
                    <w:right w:val="none" w:sz="0" w:space="0" w:color="auto"/>
                  </w:divBdr>
                  <w:divsChild>
                    <w:div w:id="1573545121">
                      <w:marLeft w:val="0"/>
                      <w:marRight w:val="0"/>
                      <w:marTop w:val="0"/>
                      <w:marBottom w:val="0"/>
                      <w:divBdr>
                        <w:top w:val="none" w:sz="0" w:space="0" w:color="auto"/>
                        <w:left w:val="none" w:sz="0" w:space="0" w:color="auto"/>
                        <w:bottom w:val="none" w:sz="0" w:space="0" w:color="auto"/>
                        <w:right w:val="none" w:sz="0" w:space="0" w:color="auto"/>
                      </w:divBdr>
                    </w:div>
                  </w:divsChild>
                </w:div>
                <w:div w:id="800416156">
                  <w:marLeft w:val="0"/>
                  <w:marRight w:val="0"/>
                  <w:marTop w:val="0"/>
                  <w:marBottom w:val="0"/>
                  <w:divBdr>
                    <w:top w:val="none" w:sz="0" w:space="0" w:color="auto"/>
                    <w:left w:val="none" w:sz="0" w:space="0" w:color="auto"/>
                    <w:bottom w:val="none" w:sz="0" w:space="0" w:color="auto"/>
                    <w:right w:val="none" w:sz="0" w:space="0" w:color="auto"/>
                  </w:divBdr>
                  <w:divsChild>
                    <w:div w:id="598829695">
                      <w:marLeft w:val="0"/>
                      <w:marRight w:val="0"/>
                      <w:marTop w:val="0"/>
                      <w:marBottom w:val="0"/>
                      <w:divBdr>
                        <w:top w:val="none" w:sz="0" w:space="0" w:color="auto"/>
                        <w:left w:val="none" w:sz="0" w:space="0" w:color="auto"/>
                        <w:bottom w:val="none" w:sz="0" w:space="0" w:color="auto"/>
                        <w:right w:val="none" w:sz="0" w:space="0" w:color="auto"/>
                      </w:divBdr>
                    </w:div>
                  </w:divsChild>
                </w:div>
                <w:div w:id="952712538">
                  <w:marLeft w:val="0"/>
                  <w:marRight w:val="0"/>
                  <w:marTop w:val="0"/>
                  <w:marBottom w:val="0"/>
                  <w:divBdr>
                    <w:top w:val="none" w:sz="0" w:space="0" w:color="auto"/>
                    <w:left w:val="none" w:sz="0" w:space="0" w:color="auto"/>
                    <w:bottom w:val="none" w:sz="0" w:space="0" w:color="auto"/>
                    <w:right w:val="none" w:sz="0" w:space="0" w:color="auto"/>
                  </w:divBdr>
                  <w:divsChild>
                    <w:div w:id="2003702393">
                      <w:marLeft w:val="0"/>
                      <w:marRight w:val="0"/>
                      <w:marTop w:val="0"/>
                      <w:marBottom w:val="0"/>
                      <w:divBdr>
                        <w:top w:val="none" w:sz="0" w:space="0" w:color="auto"/>
                        <w:left w:val="none" w:sz="0" w:space="0" w:color="auto"/>
                        <w:bottom w:val="none" w:sz="0" w:space="0" w:color="auto"/>
                        <w:right w:val="none" w:sz="0" w:space="0" w:color="auto"/>
                      </w:divBdr>
                    </w:div>
                  </w:divsChild>
                </w:div>
                <w:div w:id="1187475660">
                  <w:marLeft w:val="0"/>
                  <w:marRight w:val="0"/>
                  <w:marTop w:val="0"/>
                  <w:marBottom w:val="0"/>
                  <w:divBdr>
                    <w:top w:val="none" w:sz="0" w:space="0" w:color="auto"/>
                    <w:left w:val="none" w:sz="0" w:space="0" w:color="auto"/>
                    <w:bottom w:val="none" w:sz="0" w:space="0" w:color="auto"/>
                    <w:right w:val="none" w:sz="0" w:space="0" w:color="auto"/>
                  </w:divBdr>
                </w:div>
                <w:div w:id="1545094940">
                  <w:marLeft w:val="0"/>
                  <w:marRight w:val="150"/>
                  <w:marTop w:val="45"/>
                  <w:marBottom w:val="75"/>
                  <w:divBdr>
                    <w:top w:val="none" w:sz="0" w:space="0" w:color="auto"/>
                    <w:left w:val="none" w:sz="0" w:space="0" w:color="auto"/>
                    <w:bottom w:val="none" w:sz="0" w:space="0" w:color="auto"/>
                    <w:right w:val="none" w:sz="0" w:space="0" w:color="auto"/>
                  </w:divBdr>
                  <w:divsChild>
                    <w:div w:id="1357466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391994">
              <w:marLeft w:val="0"/>
              <w:marRight w:val="0"/>
              <w:marTop w:val="0"/>
              <w:marBottom w:val="225"/>
              <w:divBdr>
                <w:top w:val="single" w:sz="6" w:space="11" w:color="DDDDDD"/>
                <w:left w:val="none" w:sz="0" w:space="0" w:color="auto"/>
                <w:bottom w:val="none" w:sz="0" w:space="0" w:color="auto"/>
                <w:right w:val="none" w:sz="0" w:space="0" w:color="auto"/>
              </w:divBdr>
              <w:divsChild>
                <w:div w:id="296223619">
                  <w:marLeft w:val="0"/>
                  <w:marRight w:val="0"/>
                  <w:marTop w:val="0"/>
                  <w:marBottom w:val="0"/>
                  <w:divBdr>
                    <w:top w:val="none" w:sz="0" w:space="0" w:color="auto"/>
                    <w:left w:val="none" w:sz="0" w:space="0" w:color="auto"/>
                    <w:bottom w:val="none" w:sz="0" w:space="0" w:color="auto"/>
                    <w:right w:val="none" w:sz="0" w:space="0" w:color="auto"/>
                  </w:divBdr>
                  <w:divsChild>
                    <w:div w:id="59911048">
                      <w:marLeft w:val="0"/>
                      <w:marRight w:val="0"/>
                      <w:marTop w:val="0"/>
                      <w:marBottom w:val="0"/>
                      <w:divBdr>
                        <w:top w:val="none" w:sz="0" w:space="0" w:color="auto"/>
                        <w:left w:val="none" w:sz="0" w:space="0" w:color="auto"/>
                        <w:bottom w:val="none" w:sz="0" w:space="0" w:color="auto"/>
                        <w:right w:val="none" w:sz="0" w:space="0" w:color="auto"/>
                      </w:divBdr>
                    </w:div>
                  </w:divsChild>
                </w:div>
                <w:div w:id="720905818">
                  <w:marLeft w:val="0"/>
                  <w:marRight w:val="0"/>
                  <w:marTop w:val="0"/>
                  <w:marBottom w:val="0"/>
                  <w:divBdr>
                    <w:top w:val="none" w:sz="0" w:space="0" w:color="auto"/>
                    <w:left w:val="none" w:sz="0" w:space="0" w:color="auto"/>
                    <w:bottom w:val="none" w:sz="0" w:space="0" w:color="auto"/>
                    <w:right w:val="none" w:sz="0" w:space="0" w:color="auto"/>
                  </w:divBdr>
                  <w:divsChild>
                    <w:div w:id="1213998327">
                      <w:marLeft w:val="0"/>
                      <w:marRight w:val="0"/>
                      <w:marTop w:val="0"/>
                      <w:marBottom w:val="0"/>
                      <w:divBdr>
                        <w:top w:val="none" w:sz="0" w:space="0" w:color="auto"/>
                        <w:left w:val="none" w:sz="0" w:space="0" w:color="auto"/>
                        <w:bottom w:val="none" w:sz="0" w:space="0" w:color="auto"/>
                        <w:right w:val="none" w:sz="0" w:space="0" w:color="auto"/>
                      </w:divBdr>
                    </w:div>
                  </w:divsChild>
                </w:div>
                <w:div w:id="781192653">
                  <w:marLeft w:val="0"/>
                  <w:marRight w:val="0"/>
                  <w:marTop w:val="75"/>
                  <w:marBottom w:val="75"/>
                  <w:divBdr>
                    <w:top w:val="none" w:sz="0" w:space="0" w:color="auto"/>
                    <w:left w:val="none" w:sz="0" w:space="0" w:color="auto"/>
                    <w:bottom w:val="none" w:sz="0" w:space="0" w:color="auto"/>
                    <w:right w:val="none" w:sz="0" w:space="0" w:color="auto"/>
                  </w:divBdr>
                  <w:divsChild>
                    <w:div w:id="2022850993">
                      <w:marLeft w:val="0"/>
                      <w:marRight w:val="0"/>
                      <w:marTop w:val="0"/>
                      <w:marBottom w:val="0"/>
                      <w:divBdr>
                        <w:top w:val="none" w:sz="0" w:space="0" w:color="auto"/>
                        <w:left w:val="none" w:sz="0" w:space="0" w:color="auto"/>
                        <w:bottom w:val="none" w:sz="0" w:space="0" w:color="auto"/>
                        <w:right w:val="none" w:sz="0" w:space="0" w:color="auto"/>
                      </w:divBdr>
                    </w:div>
                  </w:divsChild>
                </w:div>
                <w:div w:id="1061093865">
                  <w:marLeft w:val="0"/>
                  <w:marRight w:val="150"/>
                  <w:marTop w:val="45"/>
                  <w:marBottom w:val="75"/>
                  <w:divBdr>
                    <w:top w:val="none" w:sz="0" w:space="0" w:color="auto"/>
                    <w:left w:val="none" w:sz="0" w:space="0" w:color="auto"/>
                    <w:bottom w:val="none" w:sz="0" w:space="0" w:color="auto"/>
                    <w:right w:val="none" w:sz="0" w:space="0" w:color="auto"/>
                  </w:divBdr>
                  <w:divsChild>
                    <w:div w:id="1293907040">
                      <w:marLeft w:val="0"/>
                      <w:marRight w:val="0"/>
                      <w:marTop w:val="0"/>
                      <w:marBottom w:val="0"/>
                      <w:divBdr>
                        <w:top w:val="none" w:sz="0" w:space="0" w:color="auto"/>
                        <w:left w:val="none" w:sz="0" w:space="0" w:color="auto"/>
                        <w:bottom w:val="none" w:sz="0" w:space="0" w:color="auto"/>
                        <w:right w:val="none" w:sz="0" w:space="0" w:color="auto"/>
                      </w:divBdr>
                    </w:div>
                  </w:divsChild>
                </w:div>
                <w:div w:id="1835366892">
                  <w:marLeft w:val="0"/>
                  <w:marRight w:val="0"/>
                  <w:marTop w:val="0"/>
                  <w:marBottom w:val="0"/>
                  <w:divBdr>
                    <w:top w:val="none" w:sz="0" w:space="0" w:color="auto"/>
                    <w:left w:val="none" w:sz="0" w:space="0" w:color="auto"/>
                    <w:bottom w:val="none" w:sz="0" w:space="0" w:color="auto"/>
                    <w:right w:val="none" w:sz="0" w:space="0" w:color="auto"/>
                  </w:divBdr>
                </w:div>
              </w:divsChild>
            </w:div>
            <w:div w:id="1511872897">
              <w:marLeft w:val="0"/>
              <w:marRight w:val="0"/>
              <w:marTop w:val="0"/>
              <w:marBottom w:val="225"/>
              <w:divBdr>
                <w:top w:val="none" w:sz="0" w:space="0" w:color="auto"/>
                <w:left w:val="none" w:sz="0" w:space="0" w:color="auto"/>
                <w:bottom w:val="none" w:sz="0" w:space="0" w:color="auto"/>
                <w:right w:val="none" w:sz="0" w:space="0" w:color="auto"/>
              </w:divBdr>
              <w:divsChild>
                <w:div w:id="1479567968">
                  <w:marLeft w:val="0"/>
                  <w:marRight w:val="0"/>
                  <w:marTop w:val="75"/>
                  <w:marBottom w:val="75"/>
                  <w:divBdr>
                    <w:top w:val="none" w:sz="0" w:space="0" w:color="auto"/>
                    <w:left w:val="none" w:sz="0" w:space="0" w:color="auto"/>
                    <w:bottom w:val="none" w:sz="0" w:space="0" w:color="auto"/>
                    <w:right w:val="none" w:sz="0" w:space="0" w:color="auto"/>
                  </w:divBdr>
                  <w:divsChild>
                    <w:div w:id="973289218">
                      <w:marLeft w:val="0"/>
                      <w:marRight w:val="0"/>
                      <w:marTop w:val="0"/>
                      <w:marBottom w:val="0"/>
                      <w:divBdr>
                        <w:top w:val="none" w:sz="0" w:space="0" w:color="auto"/>
                        <w:left w:val="none" w:sz="0" w:space="0" w:color="auto"/>
                        <w:bottom w:val="none" w:sz="0" w:space="0" w:color="auto"/>
                        <w:right w:val="none" w:sz="0" w:space="0" w:color="auto"/>
                      </w:divBdr>
                    </w:div>
                  </w:divsChild>
                </w:div>
                <w:div w:id="1538352351">
                  <w:marLeft w:val="0"/>
                  <w:marRight w:val="0"/>
                  <w:marTop w:val="0"/>
                  <w:marBottom w:val="0"/>
                  <w:divBdr>
                    <w:top w:val="none" w:sz="0" w:space="0" w:color="auto"/>
                    <w:left w:val="none" w:sz="0" w:space="0" w:color="auto"/>
                    <w:bottom w:val="none" w:sz="0" w:space="0" w:color="auto"/>
                    <w:right w:val="none" w:sz="0" w:space="0" w:color="auto"/>
                  </w:divBdr>
                  <w:divsChild>
                    <w:div w:id="51274951">
                      <w:marLeft w:val="0"/>
                      <w:marRight w:val="0"/>
                      <w:marTop w:val="0"/>
                      <w:marBottom w:val="0"/>
                      <w:divBdr>
                        <w:top w:val="none" w:sz="0" w:space="0" w:color="auto"/>
                        <w:left w:val="none" w:sz="0" w:space="0" w:color="auto"/>
                        <w:bottom w:val="none" w:sz="0" w:space="0" w:color="auto"/>
                        <w:right w:val="none" w:sz="0" w:space="0" w:color="auto"/>
                      </w:divBdr>
                    </w:div>
                  </w:divsChild>
                </w:div>
                <w:div w:id="1770077697">
                  <w:marLeft w:val="0"/>
                  <w:marRight w:val="0"/>
                  <w:marTop w:val="0"/>
                  <w:marBottom w:val="0"/>
                  <w:divBdr>
                    <w:top w:val="none" w:sz="0" w:space="0" w:color="auto"/>
                    <w:left w:val="none" w:sz="0" w:space="0" w:color="auto"/>
                    <w:bottom w:val="none" w:sz="0" w:space="0" w:color="auto"/>
                    <w:right w:val="none" w:sz="0" w:space="0" w:color="auto"/>
                  </w:divBdr>
                </w:div>
                <w:div w:id="2110807233">
                  <w:marLeft w:val="0"/>
                  <w:marRight w:val="0"/>
                  <w:marTop w:val="0"/>
                  <w:marBottom w:val="0"/>
                  <w:divBdr>
                    <w:top w:val="none" w:sz="0" w:space="0" w:color="auto"/>
                    <w:left w:val="none" w:sz="0" w:space="0" w:color="auto"/>
                    <w:bottom w:val="none" w:sz="0" w:space="0" w:color="auto"/>
                    <w:right w:val="none" w:sz="0" w:space="0" w:color="auto"/>
                  </w:divBdr>
                  <w:divsChild>
                    <w:div w:id="1977565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6187730">
      <w:bodyDiv w:val="1"/>
      <w:marLeft w:val="0"/>
      <w:marRight w:val="0"/>
      <w:marTop w:val="0"/>
      <w:marBottom w:val="0"/>
      <w:divBdr>
        <w:top w:val="none" w:sz="0" w:space="0" w:color="auto"/>
        <w:left w:val="none" w:sz="0" w:space="0" w:color="auto"/>
        <w:bottom w:val="none" w:sz="0" w:space="0" w:color="auto"/>
        <w:right w:val="none" w:sz="0" w:space="0" w:color="auto"/>
      </w:divBdr>
      <w:divsChild>
        <w:div w:id="1541362291">
          <w:marLeft w:val="0"/>
          <w:marRight w:val="0"/>
          <w:marTop w:val="0"/>
          <w:marBottom w:val="0"/>
          <w:divBdr>
            <w:top w:val="none" w:sz="0" w:space="0" w:color="auto"/>
            <w:left w:val="none" w:sz="0" w:space="0" w:color="auto"/>
            <w:bottom w:val="none" w:sz="0" w:space="0" w:color="auto"/>
            <w:right w:val="none" w:sz="0" w:space="0" w:color="auto"/>
          </w:divBdr>
          <w:divsChild>
            <w:div w:id="1201746740">
              <w:marLeft w:val="0"/>
              <w:marRight w:val="0"/>
              <w:marTop w:val="0"/>
              <w:marBottom w:val="0"/>
              <w:divBdr>
                <w:top w:val="none" w:sz="0" w:space="0" w:color="auto"/>
                <w:left w:val="none" w:sz="0" w:space="0" w:color="auto"/>
                <w:bottom w:val="none" w:sz="0" w:space="0" w:color="auto"/>
                <w:right w:val="none" w:sz="0" w:space="0" w:color="auto"/>
              </w:divBdr>
              <w:divsChild>
                <w:div w:id="50426203">
                  <w:marLeft w:val="0"/>
                  <w:marRight w:val="0"/>
                  <w:marTop w:val="0"/>
                  <w:marBottom w:val="0"/>
                  <w:divBdr>
                    <w:top w:val="none" w:sz="0" w:space="0" w:color="auto"/>
                    <w:left w:val="none" w:sz="0" w:space="0" w:color="auto"/>
                    <w:bottom w:val="none" w:sz="0" w:space="0" w:color="auto"/>
                    <w:right w:val="none" w:sz="0" w:space="0" w:color="auto"/>
                  </w:divBdr>
                </w:div>
                <w:div w:id="1790513757">
                  <w:marLeft w:val="0"/>
                  <w:marRight w:val="0"/>
                  <w:marTop w:val="0"/>
                  <w:marBottom w:val="0"/>
                  <w:divBdr>
                    <w:top w:val="none" w:sz="0" w:space="0" w:color="auto"/>
                    <w:left w:val="none" w:sz="0" w:space="0" w:color="auto"/>
                    <w:bottom w:val="none" w:sz="0" w:space="0" w:color="auto"/>
                    <w:right w:val="none" w:sz="0" w:space="0" w:color="auto"/>
                  </w:divBdr>
                  <w:divsChild>
                    <w:div w:id="2063360076">
                      <w:marLeft w:val="0"/>
                      <w:marRight w:val="0"/>
                      <w:marTop w:val="0"/>
                      <w:marBottom w:val="0"/>
                      <w:divBdr>
                        <w:top w:val="none" w:sz="0" w:space="0" w:color="auto"/>
                        <w:left w:val="none" w:sz="0" w:space="0" w:color="auto"/>
                        <w:bottom w:val="none" w:sz="0" w:space="0" w:color="auto"/>
                        <w:right w:val="none" w:sz="0" w:space="0" w:color="auto"/>
                      </w:divBdr>
                      <w:divsChild>
                        <w:div w:id="872883521">
                          <w:marLeft w:val="0"/>
                          <w:marRight w:val="0"/>
                          <w:marTop w:val="0"/>
                          <w:marBottom w:val="0"/>
                          <w:divBdr>
                            <w:top w:val="none" w:sz="0" w:space="0" w:color="auto"/>
                            <w:left w:val="none" w:sz="0" w:space="0" w:color="auto"/>
                            <w:bottom w:val="none" w:sz="0" w:space="0" w:color="auto"/>
                            <w:right w:val="none" w:sz="0" w:space="0" w:color="auto"/>
                          </w:divBdr>
                        </w:div>
                        <w:div w:id="894119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2001446">
          <w:marLeft w:val="0"/>
          <w:marRight w:val="0"/>
          <w:marTop w:val="0"/>
          <w:marBottom w:val="0"/>
          <w:divBdr>
            <w:top w:val="none" w:sz="0" w:space="0" w:color="auto"/>
            <w:left w:val="none" w:sz="0" w:space="0" w:color="auto"/>
            <w:bottom w:val="none" w:sz="0" w:space="0" w:color="auto"/>
            <w:right w:val="none" w:sz="0" w:space="0" w:color="auto"/>
          </w:divBdr>
          <w:divsChild>
            <w:div w:id="385301876">
              <w:marLeft w:val="0"/>
              <w:marRight w:val="0"/>
              <w:marTop w:val="0"/>
              <w:marBottom w:val="0"/>
              <w:divBdr>
                <w:top w:val="none" w:sz="0" w:space="0" w:color="auto"/>
                <w:left w:val="none" w:sz="0" w:space="0" w:color="auto"/>
                <w:bottom w:val="none" w:sz="0" w:space="0" w:color="auto"/>
                <w:right w:val="none" w:sz="0" w:space="0" w:color="auto"/>
              </w:divBdr>
              <w:divsChild>
                <w:div w:id="477186844">
                  <w:marLeft w:val="0"/>
                  <w:marRight w:val="0"/>
                  <w:marTop w:val="0"/>
                  <w:marBottom w:val="0"/>
                  <w:divBdr>
                    <w:top w:val="none" w:sz="0" w:space="0" w:color="auto"/>
                    <w:left w:val="none" w:sz="0" w:space="0" w:color="auto"/>
                    <w:bottom w:val="none" w:sz="0" w:space="0" w:color="auto"/>
                    <w:right w:val="none" w:sz="0" w:space="0" w:color="auto"/>
                  </w:divBdr>
                  <w:divsChild>
                    <w:div w:id="443883333">
                      <w:marLeft w:val="0"/>
                      <w:marRight w:val="0"/>
                      <w:marTop w:val="0"/>
                      <w:marBottom w:val="0"/>
                      <w:divBdr>
                        <w:top w:val="none" w:sz="0" w:space="0" w:color="auto"/>
                        <w:left w:val="none" w:sz="0" w:space="0" w:color="auto"/>
                        <w:bottom w:val="none" w:sz="0" w:space="0" w:color="auto"/>
                        <w:right w:val="none" w:sz="0" w:space="0" w:color="auto"/>
                      </w:divBdr>
                      <w:divsChild>
                        <w:div w:id="1514344552">
                          <w:marLeft w:val="0"/>
                          <w:marRight w:val="0"/>
                          <w:marTop w:val="0"/>
                          <w:marBottom w:val="0"/>
                          <w:divBdr>
                            <w:top w:val="none" w:sz="0" w:space="0" w:color="auto"/>
                            <w:left w:val="none" w:sz="0" w:space="0" w:color="auto"/>
                            <w:bottom w:val="none" w:sz="0" w:space="0" w:color="auto"/>
                            <w:right w:val="none" w:sz="0" w:space="0" w:color="auto"/>
                          </w:divBdr>
                        </w:div>
                        <w:div w:id="2000814981">
                          <w:marLeft w:val="0"/>
                          <w:marRight w:val="0"/>
                          <w:marTop w:val="0"/>
                          <w:marBottom w:val="0"/>
                          <w:divBdr>
                            <w:top w:val="none" w:sz="0" w:space="0" w:color="auto"/>
                            <w:left w:val="none" w:sz="0" w:space="0" w:color="auto"/>
                            <w:bottom w:val="none" w:sz="0" w:space="0" w:color="auto"/>
                            <w:right w:val="none" w:sz="0" w:space="0" w:color="auto"/>
                          </w:divBdr>
                        </w:div>
                      </w:divsChild>
                    </w:div>
                    <w:div w:id="1054156355">
                      <w:marLeft w:val="0"/>
                      <w:marRight w:val="0"/>
                      <w:marTop w:val="0"/>
                      <w:marBottom w:val="0"/>
                      <w:divBdr>
                        <w:top w:val="none" w:sz="0" w:space="0" w:color="auto"/>
                        <w:left w:val="none" w:sz="0" w:space="0" w:color="auto"/>
                        <w:bottom w:val="none" w:sz="0" w:space="0" w:color="auto"/>
                        <w:right w:val="none" w:sz="0" w:space="0" w:color="auto"/>
                      </w:divBdr>
                      <w:divsChild>
                        <w:div w:id="499082886">
                          <w:marLeft w:val="0"/>
                          <w:marRight w:val="0"/>
                          <w:marTop w:val="0"/>
                          <w:marBottom w:val="0"/>
                          <w:divBdr>
                            <w:top w:val="none" w:sz="0" w:space="0" w:color="auto"/>
                            <w:left w:val="none" w:sz="0" w:space="0" w:color="auto"/>
                            <w:bottom w:val="none" w:sz="0" w:space="0" w:color="auto"/>
                            <w:right w:val="none" w:sz="0" w:space="0" w:color="auto"/>
                          </w:divBdr>
                        </w:div>
                        <w:div w:id="1723822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200694">
              <w:marLeft w:val="0"/>
              <w:marRight w:val="0"/>
              <w:marTop w:val="0"/>
              <w:marBottom w:val="0"/>
              <w:divBdr>
                <w:top w:val="none" w:sz="0" w:space="0" w:color="auto"/>
                <w:left w:val="none" w:sz="0" w:space="0" w:color="auto"/>
                <w:bottom w:val="none" w:sz="0" w:space="0" w:color="auto"/>
                <w:right w:val="none" w:sz="0" w:space="0" w:color="auto"/>
              </w:divBdr>
              <w:divsChild>
                <w:div w:id="634676382">
                  <w:marLeft w:val="0"/>
                  <w:marRight w:val="0"/>
                  <w:marTop w:val="0"/>
                  <w:marBottom w:val="0"/>
                  <w:divBdr>
                    <w:top w:val="none" w:sz="0" w:space="0" w:color="auto"/>
                    <w:left w:val="none" w:sz="0" w:space="0" w:color="auto"/>
                    <w:bottom w:val="none" w:sz="0" w:space="0" w:color="auto"/>
                    <w:right w:val="none" w:sz="0" w:space="0" w:color="auto"/>
                  </w:divBdr>
                  <w:divsChild>
                    <w:div w:id="385227131">
                      <w:marLeft w:val="0"/>
                      <w:marRight w:val="0"/>
                      <w:marTop w:val="0"/>
                      <w:marBottom w:val="0"/>
                      <w:divBdr>
                        <w:top w:val="none" w:sz="0" w:space="0" w:color="auto"/>
                        <w:left w:val="none" w:sz="0" w:space="0" w:color="auto"/>
                        <w:bottom w:val="none" w:sz="0" w:space="0" w:color="auto"/>
                        <w:right w:val="none" w:sz="0" w:space="0" w:color="auto"/>
                      </w:divBdr>
                      <w:divsChild>
                        <w:div w:id="34160745">
                          <w:marLeft w:val="0"/>
                          <w:marRight w:val="0"/>
                          <w:marTop w:val="0"/>
                          <w:marBottom w:val="0"/>
                          <w:divBdr>
                            <w:top w:val="none" w:sz="0" w:space="0" w:color="auto"/>
                            <w:left w:val="none" w:sz="0" w:space="0" w:color="auto"/>
                            <w:bottom w:val="none" w:sz="0" w:space="0" w:color="auto"/>
                            <w:right w:val="none" w:sz="0" w:space="0" w:color="auto"/>
                          </w:divBdr>
                        </w:div>
                        <w:div w:id="1717390832">
                          <w:marLeft w:val="0"/>
                          <w:marRight w:val="0"/>
                          <w:marTop w:val="0"/>
                          <w:marBottom w:val="0"/>
                          <w:divBdr>
                            <w:top w:val="none" w:sz="0" w:space="0" w:color="auto"/>
                            <w:left w:val="none" w:sz="0" w:space="0" w:color="auto"/>
                            <w:bottom w:val="none" w:sz="0" w:space="0" w:color="auto"/>
                            <w:right w:val="none" w:sz="0" w:space="0" w:color="auto"/>
                          </w:divBdr>
                        </w:div>
                      </w:divsChild>
                    </w:div>
                    <w:div w:id="2112237938">
                      <w:marLeft w:val="0"/>
                      <w:marRight w:val="0"/>
                      <w:marTop w:val="0"/>
                      <w:marBottom w:val="0"/>
                      <w:divBdr>
                        <w:top w:val="none" w:sz="0" w:space="0" w:color="auto"/>
                        <w:left w:val="none" w:sz="0" w:space="0" w:color="auto"/>
                        <w:bottom w:val="none" w:sz="0" w:space="0" w:color="auto"/>
                        <w:right w:val="none" w:sz="0" w:space="0" w:color="auto"/>
                      </w:divBdr>
                      <w:divsChild>
                        <w:div w:id="392507051">
                          <w:marLeft w:val="0"/>
                          <w:marRight w:val="0"/>
                          <w:marTop w:val="0"/>
                          <w:marBottom w:val="0"/>
                          <w:divBdr>
                            <w:top w:val="none" w:sz="0" w:space="0" w:color="auto"/>
                            <w:left w:val="none" w:sz="0" w:space="0" w:color="auto"/>
                            <w:bottom w:val="none" w:sz="0" w:space="0" w:color="auto"/>
                            <w:right w:val="none" w:sz="0" w:space="0" w:color="auto"/>
                          </w:divBdr>
                        </w:div>
                        <w:div w:id="580137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9673913">
          <w:marLeft w:val="0"/>
          <w:marRight w:val="0"/>
          <w:marTop w:val="0"/>
          <w:marBottom w:val="0"/>
          <w:divBdr>
            <w:top w:val="none" w:sz="0" w:space="0" w:color="auto"/>
            <w:left w:val="none" w:sz="0" w:space="0" w:color="auto"/>
            <w:bottom w:val="none" w:sz="0" w:space="0" w:color="auto"/>
            <w:right w:val="none" w:sz="0" w:space="0" w:color="auto"/>
          </w:divBdr>
        </w:div>
      </w:divsChild>
    </w:div>
    <w:div w:id="227111427">
      <w:bodyDiv w:val="1"/>
      <w:marLeft w:val="0"/>
      <w:marRight w:val="0"/>
      <w:marTop w:val="0"/>
      <w:marBottom w:val="0"/>
      <w:divBdr>
        <w:top w:val="none" w:sz="0" w:space="0" w:color="auto"/>
        <w:left w:val="none" w:sz="0" w:space="0" w:color="auto"/>
        <w:bottom w:val="none" w:sz="0" w:space="0" w:color="auto"/>
        <w:right w:val="none" w:sz="0" w:space="0" w:color="auto"/>
      </w:divBdr>
      <w:divsChild>
        <w:div w:id="305478474">
          <w:marLeft w:val="0"/>
          <w:marRight w:val="0"/>
          <w:marTop w:val="0"/>
          <w:marBottom w:val="0"/>
          <w:divBdr>
            <w:top w:val="none" w:sz="0" w:space="0" w:color="auto"/>
            <w:left w:val="none" w:sz="0" w:space="0" w:color="auto"/>
            <w:bottom w:val="none" w:sz="0" w:space="0" w:color="auto"/>
            <w:right w:val="none" w:sz="0" w:space="0" w:color="auto"/>
          </w:divBdr>
          <w:divsChild>
            <w:div w:id="1263563701">
              <w:marLeft w:val="0"/>
              <w:marRight w:val="0"/>
              <w:marTop w:val="0"/>
              <w:marBottom w:val="0"/>
              <w:divBdr>
                <w:top w:val="none" w:sz="0" w:space="0" w:color="auto"/>
                <w:left w:val="none" w:sz="0" w:space="0" w:color="auto"/>
                <w:bottom w:val="none" w:sz="0" w:space="0" w:color="auto"/>
                <w:right w:val="none" w:sz="0" w:space="0" w:color="auto"/>
              </w:divBdr>
              <w:divsChild>
                <w:div w:id="2118258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194189">
          <w:marLeft w:val="0"/>
          <w:marRight w:val="0"/>
          <w:marTop w:val="0"/>
          <w:marBottom w:val="0"/>
          <w:divBdr>
            <w:top w:val="none" w:sz="0" w:space="0" w:color="auto"/>
            <w:left w:val="none" w:sz="0" w:space="0" w:color="auto"/>
            <w:bottom w:val="none" w:sz="0" w:space="0" w:color="auto"/>
            <w:right w:val="none" w:sz="0" w:space="0" w:color="auto"/>
          </w:divBdr>
        </w:div>
      </w:divsChild>
    </w:div>
    <w:div w:id="227300701">
      <w:bodyDiv w:val="1"/>
      <w:marLeft w:val="0"/>
      <w:marRight w:val="0"/>
      <w:marTop w:val="0"/>
      <w:marBottom w:val="0"/>
      <w:divBdr>
        <w:top w:val="none" w:sz="0" w:space="0" w:color="auto"/>
        <w:left w:val="none" w:sz="0" w:space="0" w:color="auto"/>
        <w:bottom w:val="none" w:sz="0" w:space="0" w:color="auto"/>
        <w:right w:val="none" w:sz="0" w:space="0" w:color="auto"/>
      </w:divBdr>
      <w:divsChild>
        <w:div w:id="819809592">
          <w:marLeft w:val="0"/>
          <w:marRight w:val="0"/>
          <w:marTop w:val="0"/>
          <w:marBottom w:val="0"/>
          <w:divBdr>
            <w:top w:val="none" w:sz="0" w:space="0" w:color="auto"/>
            <w:left w:val="none" w:sz="0" w:space="0" w:color="auto"/>
            <w:bottom w:val="none" w:sz="0" w:space="0" w:color="auto"/>
            <w:right w:val="none" w:sz="0" w:space="0" w:color="auto"/>
          </w:divBdr>
        </w:div>
      </w:divsChild>
    </w:div>
    <w:div w:id="227350905">
      <w:bodyDiv w:val="1"/>
      <w:marLeft w:val="0"/>
      <w:marRight w:val="0"/>
      <w:marTop w:val="0"/>
      <w:marBottom w:val="0"/>
      <w:divBdr>
        <w:top w:val="none" w:sz="0" w:space="0" w:color="auto"/>
        <w:left w:val="none" w:sz="0" w:space="0" w:color="auto"/>
        <w:bottom w:val="none" w:sz="0" w:space="0" w:color="auto"/>
        <w:right w:val="none" w:sz="0" w:space="0" w:color="auto"/>
      </w:divBdr>
      <w:divsChild>
        <w:div w:id="22172078">
          <w:marLeft w:val="0"/>
          <w:marRight w:val="0"/>
          <w:marTop w:val="0"/>
          <w:marBottom w:val="0"/>
          <w:divBdr>
            <w:top w:val="none" w:sz="0" w:space="0" w:color="auto"/>
            <w:left w:val="none" w:sz="0" w:space="0" w:color="auto"/>
            <w:bottom w:val="none" w:sz="0" w:space="0" w:color="auto"/>
            <w:right w:val="none" w:sz="0" w:space="0" w:color="auto"/>
          </w:divBdr>
        </w:div>
        <w:div w:id="696127709">
          <w:marLeft w:val="0"/>
          <w:marRight w:val="0"/>
          <w:marTop w:val="0"/>
          <w:marBottom w:val="0"/>
          <w:divBdr>
            <w:top w:val="none" w:sz="0" w:space="0" w:color="auto"/>
            <w:left w:val="none" w:sz="0" w:space="0" w:color="auto"/>
            <w:bottom w:val="none" w:sz="0" w:space="0" w:color="auto"/>
            <w:right w:val="none" w:sz="0" w:space="0" w:color="auto"/>
          </w:divBdr>
          <w:divsChild>
            <w:div w:id="1163400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808655">
      <w:bodyDiv w:val="1"/>
      <w:marLeft w:val="0"/>
      <w:marRight w:val="0"/>
      <w:marTop w:val="0"/>
      <w:marBottom w:val="0"/>
      <w:divBdr>
        <w:top w:val="none" w:sz="0" w:space="0" w:color="auto"/>
        <w:left w:val="none" w:sz="0" w:space="0" w:color="auto"/>
        <w:bottom w:val="none" w:sz="0" w:space="0" w:color="auto"/>
        <w:right w:val="none" w:sz="0" w:space="0" w:color="auto"/>
      </w:divBdr>
      <w:divsChild>
        <w:div w:id="474614141">
          <w:marLeft w:val="0"/>
          <w:marRight w:val="0"/>
          <w:marTop w:val="0"/>
          <w:marBottom w:val="0"/>
          <w:divBdr>
            <w:top w:val="none" w:sz="0" w:space="0" w:color="auto"/>
            <w:left w:val="none" w:sz="0" w:space="0" w:color="auto"/>
            <w:bottom w:val="none" w:sz="0" w:space="0" w:color="auto"/>
            <w:right w:val="none" w:sz="0" w:space="0" w:color="auto"/>
          </w:divBdr>
        </w:div>
        <w:div w:id="591351727">
          <w:marLeft w:val="0"/>
          <w:marRight w:val="0"/>
          <w:marTop w:val="0"/>
          <w:marBottom w:val="0"/>
          <w:divBdr>
            <w:top w:val="none" w:sz="0" w:space="0" w:color="auto"/>
            <w:left w:val="none" w:sz="0" w:space="0" w:color="auto"/>
            <w:bottom w:val="none" w:sz="0" w:space="0" w:color="auto"/>
            <w:right w:val="none" w:sz="0" w:space="0" w:color="auto"/>
          </w:divBdr>
          <w:divsChild>
            <w:div w:id="1267346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197135">
      <w:bodyDiv w:val="1"/>
      <w:marLeft w:val="0"/>
      <w:marRight w:val="0"/>
      <w:marTop w:val="0"/>
      <w:marBottom w:val="0"/>
      <w:divBdr>
        <w:top w:val="none" w:sz="0" w:space="0" w:color="auto"/>
        <w:left w:val="none" w:sz="0" w:space="0" w:color="auto"/>
        <w:bottom w:val="none" w:sz="0" w:space="0" w:color="auto"/>
        <w:right w:val="none" w:sz="0" w:space="0" w:color="auto"/>
      </w:divBdr>
      <w:divsChild>
        <w:div w:id="1876770437">
          <w:marLeft w:val="0"/>
          <w:marRight w:val="0"/>
          <w:marTop w:val="0"/>
          <w:marBottom w:val="0"/>
          <w:divBdr>
            <w:top w:val="none" w:sz="0" w:space="0" w:color="auto"/>
            <w:left w:val="none" w:sz="0" w:space="0" w:color="auto"/>
            <w:bottom w:val="none" w:sz="0" w:space="0" w:color="auto"/>
            <w:right w:val="none" w:sz="0" w:space="0" w:color="auto"/>
          </w:divBdr>
          <w:divsChild>
            <w:div w:id="646859220">
              <w:marLeft w:val="0"/>
              <w:marRight w:val="0"/>
              <w:marTop w:val="0"/>
              <w:marBottom w:val="0"/>
              <w:divBdr>
                <w:top w:val="none" w:sz="0" w:space="0" w:color="auto"/>
                <w:left w:val="none" w:sz="0" w:space="0" w:color="auto"/>
                <w:bottom w:val="none" w:sz="0" w:space="0" w:color="auto"/>
                <w:right w:val="none" w:sz="0" w:space="0" w:color="auto"/>
              </w:divBdr>
              <w:divsChild>
                <w:div w:id="464858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8347069">
      <w:bodyDiv w:val="1"/>
      <w:marLeft w:val="0"/>
      <w:marRight w:val="0"/>
      <w:marTop w:val="0"/>
      <w:marBottom w:val="0"/>
      <w:divBdr>
        <w:top w:val="none" w:sz="0" w:space="0" w:color="auto"/>
        <w:left w:val="none" w:sz="0" w:space="0" w:color="auto"/>
        <w:bottom w:val="none" w:sz="0" w:space="0" w:color="auto"/>
        <w:right w:val="none" w:sz="0" w:space="0" w:color="auto"/>
      </w:divBdr>
      <w:divsChild>
        <w:div w:id="1588148899">
          <w:marLeft w:val="0"/>
          <w:marRight w:val="0"/>
          <w:marTop w:val="0"/>
          <w:marBottom w:val="0"/>
          <w:divBdr>
            <w:top w:val="none" w:sz="0" w:space="0" w:color="auto"/>
            <w:left w:val="none" w:sz="0" w:space="0" w:color="auto"/>
            <w:bottom w:val="none" w:sz="0" w:space="0" w:color="auto"/>
            <w:right w:val="none" w:sz="0" w:space="0" w:color="auto"/>
          </w:divBdr>
        </w:div>
      </w:divsChild>
    </w:div>
    <w:div w:id="228538339">
      <w:bodyDiv w:val="1"/>
      <w:marLeft w:val="0"/>
      <w:marRight w:val="0"/>
      <w:marTop w:val="0"/>
      <w:marBottom w:val="0"/>
      <w:divBdr>
        <w:top w:val="none" w:sz="0" w:space="0" w:color="auto"/>
        <w:left w:val="none" w:sz="0" w:space="0" w:color="auto"/>
        <w:bottom w:val="none" w:sz="0" w:space="0" w:color="auto"/>
        <w:right w:val="none" w:sz="0" w:space="0" w:color="auto"/>
      </w:divBdr>
      <w:divsChild>
        <w:div w:id="229268230">
          <w:marLeft w:val="0"/>
          <w:marRight w:val="0"/>
          <w:marTop w:val="0"/>
          <w:marBottom w:val="0"/>
          <w:divBdr>
            <w:top w:val="none" w:sz="0" w:space="0" w:color="auto"/>
            <w:left w:val="none" w:sz="0" w:space="0" w:color="auto"/>
            <w:bottom w:val="none" w:sz="0" w:space="0" w:color="auto"/>
            <w:right w:val="none" w:sz="0" w:space="0" w:color="auto"/>
          </w:divBdr>
          <w:divsChild>
            <w:div w:id="720402748">
              <w:marLeft w:val="0"/>
              <w:marRight w:val="0"/>
              <w:marTop w:val="0"/>
              <w:marBottom w:val="0"/>
              <w:divBdr>
                <w:top w:val="none" w:sz="0" w:space="0" w:color="auto"/>
                <w:left w:val="none" w:sz="0" w:space="0" w:color="auto"/>
                <w:bottom w:val="none" w:sz="0" w:space="0" w:color="auto"/>
                <w:right w:val="none" w:sz="0" w:space="0" w:color="auto"/>
              </w:divBdr>
              <w:divsChild>
                <w:div w:id="1867399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9404823">
          <w:marLeft w:val="0"/>
          <w:marRight w:val="0"/>
          <w:marTop w:val="0"/>
          <w:marBottom w:val="0"/>
          <w:divBdr>
            <w:top w:val="none" w:sz="0" w:space="0" w:color="auto"/>
            <w:left w:val="none" w:sz="0" w:space="0" w:color="auto"/>
            <w:bottom w:val="none" w:sz="0" w:space="0" w:color="auto"/>
            <w:right w:val="none" w:sz="0" w:space="0" w:color="auto"/>
          </w:divBdr>
        </w:div>
      </w:divsChild>
    </w:div>
    <w:div w:id="228732147">
      <w:bodyDiv w:val="1"/>
      <w:marLeft w:val="0"/>
      <w:marRight w:val="0"/>
      <w:marTop w:val="0"/>
      <w:marBottom w:val="0"/>
      <w:divBdr>
        <w:top w:val="none" w:sz="0" w:space="0" w:color="auto"/>
        <w:left w:val="none" w:sz="0" w:space="0" w:color="auto"/>
        <w:bottom w:val="none" w:sz="0" w:space="0" w:color="auto"/>
        <w:right w:val="none" w:sz="0" w:space="0" w:color="auto"/>
      </w:divBdr>
      <w:divsChild>
        <w:div w:id="1298679402">
          <w:marLeft w:val="0"/>
          <w:marRight w:val="300"/>
          <w:marTop w:val="0"/>
          <w:marBottom w:val="0"/>
          <w:divBdr>
            <w:top w:val="none" w:sz="0" w:space="0" w:color="auto"/>
            <w:left w:val="none" w:sz="0" w:space="0" w:color="auto"/>
            <w:bottom w:val="none" w:sz="0" w:space="0" w:color="auto"/>
            <w:right w:val="none" w:sz="0" w:space="0" w:color="auto"/>
          </w:divBdr>
          <w:divsChild>
            <w:div w:id="197652230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28924705">
      <w:bodyDiv w:val="1"/>
      <w:marLeft w:val="0"/>
      <w:marRight w:val="0"/>
      <w:marTop w:val="0"/>
      <w:marBottom w:val="0"/>
      <w:divBdr>
        <w:top w:val="none" w:sz="0" w:space="0" w:color="auto"/>
        <w:left w:val="none" w:sz="0" w:space="0" w:color="auto"/>
        <w:bottom w:val="none" w:sz="0" w:space="0" w:color="auto"/>
        <w:right w:val="none" w:sz="0" w:space="0" w:color="auto"/>
      </w:divBdr>
      <w:divsChild>
        <w:div w:id="507138578">
          <w:marLeft w:val="0"/>
          <w:marRight w:val="0"/>
          <w:marTop w:val="0"/>
          <w:marBottom w:val="0"/>
          <w:divBdr>
            <w:top w:val="none" w:sz="0" w:space="0" w:color="auto"/>
            <w:left w:val="none" w:sz="0" w:space="0" w:color="auto"/>
            <w:bottom w:val="none" w:sz="0" w:space="0" w:color="auto"/>
            <w:right w:val="none" w:sz="0" w:space="0" w:color="auto"/>
          </w:divBdr>
        </w:div>
      </w:divsChild>
    </w:div>
    <w:div w:id="229006306">
      <w:bodyDiv w:val="1"/>
      <w:marLeft w:val="0"/>
      <w:marRight w:val="0"/>
      <w:marTop w:val="0"/>
      <w:marBottom w:val="0"/>
      <w:divBdr>
        <w:top w:val="none" w:sz="0" w:space="0" w:color="auto"/>
        <w:left w:val="none" w:sz="0" w:space="0" w:color="auto"/>
        <w:bottom w:val="none" w:sz="0" w:space="0" w:color="auto"/>
        <w:right w:val="none" w:sz="0" w:space="0" w:color="auto"/>
      </w:divBdr>
    </w:div>
    <w:div w:id="229073626">
      <w:bodyDiv w:val="1"/>
      <w:marLeft w:val="0"/>
      <w:marRight w:val="0"/>
      <w:marTop w:val="0"/>
      <w:marBottom w:val="0"/>
      <w:divBdr>
        <w:top w:val="none" w:sz="0" w:space="0" w:color="auto"/>
        <w:left w:val="none" w:sz="0" w:space="0" w:color="auto"/>
        <w:bottom w:val="none" w:sz="0" w:space="0" w:color="auto"/>
        <w:right w:val="none" w:sz="0" w:space="0" w:color="auto"/>
      </w:divBdr>
    </w:div>
    <w:div w:id="229583762">
      <w:bodyDiv w:val="1"/>
      <w:marLeft w:val="0"/>
      <w:marRight w:val="0"/>
      <w:marTop w:val="0"/>
      <w:marBottom w:val="0"/>
      <w:divBdr>
        <w:top w:val="none" w:sz="0" w:space="0" w:color="auto"/>
        <w:left w:val="none" w:sz="0" w:space="0" w:color="auto"/>
        <w:bottom w:val="none" w:sz="0" w:space="0" w:color="auto"/>
        <w:right w:val="none" w:sz="0" w:space="0" w:color="auto"/>
      </w:divBdr>
      <w:divsChild>
        <w:div w:id="959385441">
          <w:marLeft w:val="0"/>
          <w:marRight w:val="0"/>
          <w:marTop w:val="0"/>
          <w:marBottom w:val="0"/>
          <w:divBdr>
            <w:top w:val="none" w:sz="0" w:space="0" w:color="auto"/>
            <w:left w:val="none" w:sz="0" w:space="0" w:color="auto"/>
            <w:bottom w:val="none" w:sz="0" w:space="0" w:color="auto"/>
            <w:right w:val="none" w:sz="0" w:space="0" w:color="auto"/>
          </w:divBdr>
        </w:div>
        <w:div w:id="1763067060">
          <w:marLeft w:val="0"/>
          <w:marRight w:val="0"/>
          <w:marTop w:val="0"/>
          <w:marBottom w:val="0"/>
          <w:divBdr>
            <w:top w:val="none" w:sz="0" w:space="0" w:color="auto"/>
            <w:left w:val="none" w:sz="0" w:space="0" w:color="auto"/>
            <w:bottom w:val="none" w:sz="0" w:space="0" w:color="auto"/>
            <w:right w:val="none" w:sz="0" w:space="0" w:color="auto"/>
          </w:divBdr>
          <w:divsChild>
            <w:div w:id="1569727984">
              <w:marLeft w:val="0"/>
              <w:marRight w:val="0"/>
              <w:marTop w:val="0"/>
              <w:marBottom w:val="0"/>
              <w:divBdr>
                <w:top w:val="none" w:sz="0" w:space="0" w:color="auto"/>
                <w:left w:val="none" w:sz="0" w:space="0" w:color="auto"/>
                <w:bottom w:val="none" w:sz="0" w:space="0" w:color="auto"/>
                <w:right w:val="none" w:sz="0" w:space="0" w:color="auto"/>
              </w:divBdr>
              <w:divsChild>
                <w:div w:id="109326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0389612">
      <w:bodyDiv w:val="1"/>
      <w:marLeft w:val="0"/>
      <w:marRight w:val="0"/>
      <w:marTop w:val="0"/>
      <w:marBottom w:val="0"/>
      <w:divBdr>
        <w:top w:val="none" w:sz="0" w:space="0" w:color="auto"/>
        <w:left w:val="none" w:sz="0" w:space="0" w:color="auto"/>
        <w:bottom w:val="none" w:sz="0" w:space="0" w:color="auto"/>
        <w:right w:val="none" w:sz="0" w:space="0" w:color="auto"/>
      </w:divBdr>
      <w:divsChild>
        <w:div w:id="332807523">
          <w:marLeft w:val="0"/>
          <w:marRight w:val="0"/>
          <w:marTop w:val="0"/>
          <w:marBottom w:val="0"/>
          <w:divBdr>
            <w:top w:val="none" w:sz="0" w:space="0" w:color="auto"/>
            <w:left w:val="none" w:sz="0" w:space="0" w:color="auto"/>
            <w:bottom w:val="none" w:sz="0" w:space="0" w:color="auto"/>
            <w:right w:val="none" w:sz="0" w:space="0" w:color="auto"/>
          </w:divBdr>
          <w:divsChild>
            <w:div w:id="593435707">
              <w:marLeft w:val="150"/>
              <w:marRight w:val="150"/>
              <w:marTop w:val="0"/>
              <w:marBottom w:val="150"/>
              <w:divBdr>
                <w:top w:val="none" w:sz="0" w:space="0" w:color="auto"/>
                <w:left w:val="none" w:sz="0" w:space="0" w:color="auto"/>
                <w:bottom w:val="none" w:sz="0" w:space="0" w:color="auto"/>
                <w:right w:val="none" w:sz="0" w:space="0" w:color="auto"/>
              </w:divBdr>
              <w:divsChild>
                <w:div w:id="1289167028">
                  <w:marLeft w:val="0"/>
                  <w:marRight w:val="0"/>
                  <w:marTop w:val="0"/>
                  <w:marBottom w:val="0"/>
                  <w:divBdr>
                    <w:top w:val="none" w:sz="0" w:space="0" w:color="auto"/>
                    <w:left w:val="none" w:sz="0" w:space="0" w:color="auto"/>
                    <w:bottom w:val="none" w:sz="0" w:space="0" w:color="auto"/>
                    <w:right w:val="none" w:sz="0" w:space="0" w:color="auto"/>
                  </w:divBdr>
                </w:div>
              </w:divsChild>
            </w:div>
            <w:div w:id="1534540423">
              <w:marLeft w:val="0"/>
              <w:marRight w:val="0"/>
              <w:marTop w:val="0"/>
              <w:marBottom w:val="0"/>
              <w:divBdr>
                <w:top w:val="none" w:sz="0" w:space="0" w:color="auto"/>
                <w:left w:val="none" w:sz="0" w:space="0" w:color="auto"/>
                <w:bottom w:val="none" w:sz="0" w:space="0" w:color="auto"/>
                <w:right w:val="none" w:sz="0" w:space="0" w:color="auto"/>
              </w:divBdr>
              <w:divsChild>
                <w:div w:id="2123180267">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866871610">
          <w:marLeft w:val="0"/>
          <w:marRight w:val="0"/>
          <w:marTop w:val="0"/>
          <w:marBottom w:val="240"/>
          <w:divBdr>
            <w:top w:val="none" w:sz="0" w:space="0" w:color="auto"/>
            <w:left w:val="none" w:sz="0" w:space="0" w:color="auto"/>
            <w:bottom w:val="single" w:sz="6" w:space="0" w:color="C8C9CA"/>
            <w:right w:val="none" w:sz="0" w:space="0" w:color="auto"/>
          </w:divBdr>
        </w:div>
      </w:divsChild>
    </w:div>
    <w:div w:id="230506537">
      <w:bodyDiv w:val="1"/>
      <w:marLeft w:val="0"/>
      <w:marRight w:val="0"/>
      <w:marTop w:val="0"/>
      <w:marBottom w:val="0"/>
      <w:divBdr>
        <w:top w:val="none" w:sz="0" w:space="0" w:color="auto"/>
        <w:left w:val="none" w:sz="0" w:space="0" w:color="auto"/>
        <w:bottom w:val="none" w:sz="0" w:space="0" w:color="auto"/>
        <w:right w:val="none" w:sz="0" w:space="0" w:color="auto"/>
      </w:divBdr>
    </w:div>
    <w:div w:id="230700648">
      <w:bodyDiv w:val="1"/>
      <w:marLeft w:val="0"/>
      <w:marRight w:val="0"/>
      <w:marTop w:val="0"/>
      <w:marBottom w:val="0"/>
      <w:divBdr>
        <w:top w:val="none" w:sz="0" w:space="0" w:color="auto"/>
        <w:left w:val="none" w:sz="0" w:space="0" w:color="auto"/>
        <w:bottom w:val="none" w:sz="0" w:space="0" w:color="auto"/>
        <w:right w:val="none" w:sz="0" w:space="0" w:color="auto"/>
      </w:divBdr>
      <w:divsChild>
        <w:div w:id="1796756479">
          <w:marLeft w:val="0"/>
          <w:marRight w:val="0"/>
          <w:marTop w:val="0"/>
          <w:marBottom w:val="0"/>
          <w:divBdr>
            <w:top w:val="none" w:sz="0" w:space="0" w:color="auto"/>
            <w:left w:val="none" w:sz="0" w:space="0" w:color="auto"/>
            <w:bottom w:val="none" w:sz="0" w:space="0" w:color="auto"/>
            <w:right w:val="none" w:sz="0" w:space="0" w:color="auto"/>
          </w:divBdr>
        </w:div>
      </w:divsChild>
    </w:div>
    <w:div w:id="232349128">
      <w:bodyDiv w:val="1"/>
      <w:marLeft w:val="0"/>
      <w:marRight w:val="0"/>
      <w:marTop w:val="0"/>
      <w:marBottom w:val="0"/>
      <w:divBdr>
        <w:top w:val="none" w:sz="0" w:space="0" w:color="auto"/>
        <w:left w:val="none" w:sz="0" w:space="0" w:color="auto"/>
        <w:bottom w:val="none" w:sz="0" w:space="0" w:color="auto"/>
        <w:right w:val="none" w:sz="0" w:space="0" w:color="auto"/>
      </w:divBdr>
      <w:divsChild>
        <w:div w:id="169294379">
          <w:marLeft w:val="0"/>
          <w:marRight w:val="0"/>
          <w:marTop w:val="0"/>
          <w:marBottom w:val="0"/>
          <w:divBdr>
            <w:top w:val="none" w:sz="0" w:space="0" w:color="auto"/>
            <w:left w:val="none" w:sz="0" w:space="0" w:color="auto"/>
            <w:bottom w:val="none" w:sz="0" w:space="0" w:color="auto"/>
            <w:right w:val="none" w:sz="0" w:space="0" w:color="auto"/>
          </w:divBdr>
        </w:div>
        <w:div w:id="254095821">
          <w:marLeft w:val="0"/>
          <w:marRight w:val="0"/>
          <w:marTop w:val="0"/>
          <w:marBottom w:val="0"/>
          <w:divBdr>
            <w:top w:val="none" w:sz="0" w:space="0" w:color="auto"/>
            <w:left w:val="none" w:sz="0" w:space="0" w:color="auto"/>
            <w:bottom w:val="none" w:sz="0" w:space="0" w:color="auto"/>
            <w:right w:val="none" w:sz="0" w:space="0" w:color="auto"/>
          </w:divBdr>
        </w:div>
        <w:div w:id="1357584189">
          <w:marLeft w:val="0"/>
          <w:marRight w:val="0"/>
          <w:marTop w:val="0"/>
          <w:marBottom w:val="0"/>
          <w:divBdr>
            <w:top w:val="none" w:sz="0" w:space="0" w:color="auto"/>
            <w:left w:val="none" w:sz="0" w:space="0" w:color="auto"/>
            <w:bottom w:val="none" w:sz="0" w:space="0" w:color="auto"/>
            <w:right w:val="none" w:sz="0" w:space="0" w:color="auto"/>
          </w:divBdr>
          <w:divsChild>
            <w:div w:id="2012756634">
              <w:marLeft w:val="0"/>
              <w:marRight w:val="0"/>
              <w:marTop w:val="0"/>
              <w:marBottom w:val="0"/>
              <w:divBdr>
                <w:top w:val="none" w:sz="0" w:space="0" w:color="auto"/>
                <w:left w:val="none" w:sz="0" w:space="0" w:color="auto"/>
                <w:bottom w:val="none" w:sz="0" w:space="0" w:color="auto"/>
                <w:right w:val="none" w:sz="0" w:space="0" w:color="auto"/>
              </w:divBdr>
              <w:divsChild>
                <w:div w:id="332880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2353135">
      <w:bodyDiv w:val="1"/>
      <w:marLeft w:val="0"/>
      <w:marRight w:val="0"/>
      <w:marTop w:val="0"/>
      <w:marBottom w:val="0"/>
      <w:divBdr>
        <w:top w:val="none" w:sz="0" w:space="0" w:color="auto"/>
        <w:left w:val="none" w:sz="0" w:space="0" w:color="auto"/>
        <w:bottom w:val="none" w:sz="0" w:space="0" w:color="auto"/>
        <w:right w:val="none" w:sz="0" w:space="0" w:color="auto"/>
      </w:divBdr>
      <w:divsChild>
        <w:div w:id="1195314841">
          <w:marLeft w:val="0"/>
          <w:marRight w:val="0"/>
          <w:marTop w:val="0"/>
          <w:marBottom w:val="0"/>
          <w:divBdr>
            <w:top w:val="none" w:sz="0" w:space="0" w:color="auto"/>
            <w:left w:val="none" w:sz="0" w:space="0" w:color="auto"/>
            <w:bottom w:val="none" w:sz="0" w:space="0" w:color="auto"/>
            <w:right w:val="none" w:sz="0" w:space="0" w:color="auto"/>
          </w:divBdr>
        </w:div>
        <w:div w:id="1538929567">
          <w:marLeft w:val="0"/>
          <w:marRight w:val="0"/>
          <w:marTop w:val="0"/>
          <w:marBottom w:val="0"/>
          <w:divBdr>
            <w:top w:val="none" w:sz="0" w:space="0" w:color="auto"/>
            <w:left w:val="none" w:sz="0" w:space="0" w:color="auto"/>
            <w:bottom w:val="none" w:sz="0" w:space="0" w:color="auto"/>
            <w:right w:val="none" w:sz="0" w:space="0" w:color="auto"/>
          </w:divBdr>
          <w:divsChild>
            <w:div w:id="1159342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355019">
      <w:bodyDiv w:val="1"/>
      <w:marLeft w:val="0"/>
      <w:marRight w:val="0"/>
      <w:marTop w:val="0"/>
      <w:marBottom w:val="0"/>
      <w:divBdr>
        <w:top w:val="none" w:sz="0" w:space="0" w:color="auto"/>
        <w:left w:val="none" w:sz="0" w:space="0" w:color="auto"/>
        <w:bottom w:val="none" w:sz="0" w:space="0" w:color="auto"/>
        <w:right w:val="none" w:sz="0" w:space="0" w:color="auto"/>
      </w:divBdr>
      <w:divsChild>
        <w:div w:id="1707585">
          <w:marLeft w:val="0"/>
          <w:marRight w:val="0"/>
          <w:marTop w:val="0"/>
          <w:marBottom w:val="0"/>
          <w:divBdr>
            <w:top w:val="none" w:sz="0" w:space="0" w:color="auto"/>
            <w:left w:val="none" w:sz="0" w:space="0" w:color="auto"/>
            <w:bottom w:val="none" w:sz="0" w:space="0" w:color="auto"/>
            <w:right w:val="none" w:sz="0" w:space="0" w:color="auto"/>
          </w:divBdr>
          <w:divsChild>
            <w:div w:id="1123035155">
              <w:marLeft w:val="0"/>
              <w:marRight w:val="0"/>
              <w:marTop w:val="0"/>
              <w:marBottom w:val="0"/>
              <w:divBdr>
                <w:top w:val="none" w:sz="0" w:space="0" w:color="auto"/>
                <w:left w:val="none" w:sz="0" w:space="0" w:color="auto"/>
                <w:bottom w:val="none" w:sz="0" w:space="0" w:color="auto"/>
                <w:right w:val="none" w:sz="0" w:space="0" w:color="auto"/>
              </w:divBdr>
            </w:div>
          </w:divsChild>
        </w:div>
        <w:div w:id="957643438">
          <w:marLeft w:val="0"/>
          <w:marRight w:val="0"/>
          <w:marTop w:val="0"/>
          <w:marBottom w:val="0"/>
          <w:divBdr>
            <w:top w:val="none" w:sz="0" w:space="0" w:color="auto"/>
            <w:left w:val="none" w:sz="0" w:space="0" w:color="auto"/>
            <w:bottom w:val="none" w:sz="0" w:space="0" w:color="auto"/>
            <w:right w:val="none" w:sz="0" w:space="0" w:color="auto"/>
          </w:divBdr>
          <w:divsChild>
            <w:div w:id="919410441">
              <w:marLeft w:val="0"/>
              <w:marRight w:val="0"/>
              <w:marTop w:val="15"/>
              <w:marBottom w:val="0"/>
              <w:divBdr>
                <w:top w:val="none" w:sz="0" w:space="0" w:color="auto"/>
                <w:left w:val="none" w:sz="0" w:space="0" w:color="auto"/>
                <w:bottom w:val="none" w:sz="0" w:space="0" w:color="auto"/>
                <w:right w:val="none" w:sz="0" w:space="0" w:color="auto"/>
              </w:divBdr>
              <w:divsChild>
                <w:div w:id="1247030029">
                  <w:marLeft w:val="0"/>
                  <w:marRight w:val="0"/>
                  <w:marTop w:val="0"/>
                  <w:marBottom w:val="0"/>
                  <w:divBdr>
                    <w:top w:val="none" w:sz="0" w:space="0" w:color="auto"/>
                    <w:left w:val="none" w:sz="0" w:space="0" w:color="auto"/>
                    <w:bottom w:val="none" w:sz="0" w:space="0" w:color="auto"/>
                    <w:right w:val="none" w:sz="0" w:space="0" w:color="auto"/>
                  </w:divBdr>
                  <w:divsChild>
                    <w:div w:id="96994819">
                      <w:marLeft w:val="0"/>
                      <w:marRight w:val="0"/>
                      <w:marTop w:val="0"/>
                      <w:marBottom w:val="120"/>
                      <w:divBdr>
                        <w:top w:val="none" w:sz="0" w:space="0" w:color="auto"/>
                        <w:left w:val="none" w:sz="0" w:space="0" w:color="auto"/>
                        <w:bottom w:val="none" w:sz="0" w:space="0" w:color="auto"/>
                        <w:right w:val="none" w:sz="0" w:space="0" w:color="auto"/>
                      </w:divBdr>
                    </w:div>
                    <w:div w:id="581721837">
                      <w:marLeft w:val="0"/>
                      <w:marRight w:val="0"/>
                      <w:marTop w:val="0"/>
                      <w:marBottom w:val="180"/>
                      <w:divBdr>
                        <w:top w:val="none" w:sz="0" w:space="0" w:color="auto"/>
                        <w:left w:val="none" w:sz="0" w:space="0" w:color="auto"/>
                        <w:bottom w:val="none" w:sz="0" w:space="0" w:color="auto"/>
                        <w:right w:val="none" w:sz="0" w:space="0" w:color="auto"/>
                      </w:divBdr>
                    </w:div>
                    <w:div w:id="152633442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232934671">
      <w:bodyDiv w:val="1"/>
      <w:marLeft w:val="0"/>
      <w:marRight w:val="0"/>
      <w:marTop w:val="0"/>
      <w:marBottom w:val="0"/>
      <w:divBdr>
        <w:top w:val="none" w:sz="0" w:space="0" w:color="auto"/>
        <w:left w:val="none" w:sz="0" w:space="0" w:color="auto"/>
        <w:bottom w:val="none" w:sz="0" w:space="0" w:color="auto"/>
        <w:right w:val="none" w:sz="0" w:space="0" w:color="auto"/>
      </w:divBdr>
    </w:div>
    <w:div w:id="233005027">
      <w:bodyDiv w:val="1"/>
      <w:marLeft w:val="0"/>
      <w:marRight w:val="0"/>
      <w:marTop w:val="0"/>
      <w:marBottom w:val="0"/>
      <w:divBdr>
        <w:top w:val="none" w:sz="0" w:space="0" w:color="auto"/>
        <w:left w:val="none" w:sz="0" w:space="0" w:color="auto"/>
        <w:bottom w:val="none" w:sz="0" w:space="0" w:color="auto"/>
        <w:right w:val="none" w:sz="0" w:space="0" w:color="auto"/>
      </w:divBdr>
      <w:divsChild>
        <w:div w:id="1874876502">
          <w:marLeft w:val="0"/>
          <w:marRight w:val="0"/>
          <w:marTop w:val="0"/>
          <w:marBottom w:val="0"/>
          <w:divBdr>
            <w:top w:val="none" w:sz="0" w:space="0" w:color="auto"/>
            <w:left w:val="none" w:sz="0" w:space="0" w:color="auto"/>
            <w:bottom w:val="none" w:sz="0" w:space="0" w:color="auto"/>
            <w:right w:val="none" w:sz="0" w:space="0" w:color="auto"/>
          </w:divBdr>
          <w:divsChild>
            <w:div w:id="342172587">
              <w:marLeft w:val="0"/>
              <w:marRight w:val="0"/>
              <w:marTop w:val="0"/>
              <w:marBottom w:val="0"/>
              <w:divBdr>
                <w:top w:val="none" w:sz="0" w:space="0" w:color="auto"/>
                <w:left w:val="none" w:sz="0" w:space="0" w:color="auto"/>
                <w:bottom w:val="none" w:sz="0" w:space="0" w:color="auto"/>
                <w:right w:val="none" w:sz="0" w:space="0" w:color="auto"/>
              </w:divBdr>
              <w:divsChild>
                <w:div w:id="1000809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3400167">
      <w:bodyDiv w:val="1"/>
      <w:marLeft w:val="0"/>
      <w:marRight w:val="0"/>
      <w:marTop w:val="0"/>
      <w:marBottom w:val="0"/>
      <w:divBdr>
        <w:top w:val="none" w:sz="0" w:space="0" w:color="auto"/>
        <w:left w:val="none" w:sz="0" w:space="0" w:color="auto"/>
        <w:bottom w:val="none" w:sz="0" w:space="0" w:color="auto"/>
        <w:right w:val="none" w:sz="0" w:space="0" w:color="auto"/>
      </w:divBdr>
      <w:divsChild>
        <w:div w:id="741954588">
          <w:marLeft w:val="0"/>
          <w:marRight w:val="0"/>
          <w:marTop w:val="600"/>
          <w:marBottom w:val="0"/>
          <w:divBdr>
            <w:top w:val="none" w:sz="0" w:space="0" w:color="auto"/>
            <w:left w:val="none" w:sz="0" w:space="0" w:color="auto"/>
            <w:bottom w:val="none" w:sz="0" w:space="0" w:color="auto"/>
            <w:right w:val="none" w:sz="0" w:space="0" w:color="auto"/>
          </w:divBdr>
          <w:divsChild>
            <w:div w:id="1658875352">
              <w:marLeft w:val="-150"/>
              <w:marRight w:val="-150"/>
              <w:marTop w:val="0"/>
              <w:marBottom w:val="0"/>
              <w:divBdr>
                <w:top w:val="none" w:sz="0" w:space="0" w:color="auto"/>
                <w:left w:val="none" w:sz="0" w:space="0" w:color="auto"/>
                <w:bottom w:val="none" w:sz="0" w:space="0" w:color="auto"/>
                <w:right w:val="none" w:sz="0" w:space="0" w:color="auto"/>
              </w:divBdr>
              <w:divsChild>
                <w:div w:id="1694452262">
                  <w:marLeft w:val="0"/>
                  <w:marRight w:val="0"/>
                  <w:marTop w:val="0"/>
                  <w:marBottom w:val="0"/>
                  <w:divBdr>
                    <w:top w:val="none" w:sz="0" w:space="0" w:color="auto"/>
                    <w:left w:val="none" w:sz="0" w:space="0" w:color="auto"/>
                    <w:bottom w:val="none" w:sz="0" w:space="0" w:color="auto"/>
                    <w:right w:val="none" w:sz="0" w:space="0" w:color="auto"/>
                  </w:divBdr>
                  <w:divsChild>
                    <w:div w:id="249393473">
                      <w:marLeft w:val="0"/>
                      <w:marRight w:val="0"/>
                      <w:marTop w:val="0"/>
                      <w:marBottom w:val="0"/>
                      <w:divBdr>
                        <w:top w:val="none" w:sz="0" w:space="0" w:color="auto"/>
                        <w:left w:val="none" w:sz="0" w:space="0" w:color="auto"/>
                        <w:bottom w:val="none" w:sz="0" w:space="0" w:color="auto"/>
                        <w:right w:val="none" w:sz="0" w:space="0" w:color="auto"/>
                      </w:divBdr>
                      <w:divsChild>
                        <w:div w:id="567692711">
                          <w:marLeft w:val="0"/>
                          <w:marRight w:val="0"/>
                          <w:marTop w:val="0"/>
                          <w:marBottom w:val="0"/>
                          <w:divBdr>
                            <w:top w:val="none" w:sz="0" w:space="0" w:color="auto"/>
                            <w:left w:val="none" w:sz="0" w:space="0" w:color="auto"/>
                            <w:bottom w:val="none" w:sz="0" w:space="0" w:color="auto"/>
                            <w:right w:val="none" w:sz="0" w:space="0" w:color="auto"/>
                          </w:divBdr>
                        </w:div>
                      </w:divsChild>
                    </w:div>
                    <w:div w:id="892813273">
                      <w:marLeft w:val="0"/>
                      <w:marRight w:val="0"/>
                      <w:marTop w:val="0"/>
                      <w:marBottom w:val="0"/>
                      <w:divBdr>
                        <w:top w:val="none" w:sz="0" w:space="0" w:color="auto"/>
                        <w:left w:val="none" w:sz="0" w:space="0" w:color="auto"/>
                        <w:bottom w:val="none" w:sz="0" w:space="0" w:color="auto"/>
                        <w:right w:val="none" w:sz="0" w:space="0" w:color="auto"/>
                      </w:divBdr>
                      <w:divsChild>
                        <w:div w:id="603657666">
                          <w:marLeft w:val="0"/>
                          <w:marRight w:val="0"/>
                          <w:marTop w:val="0"/>
                          <w:marBottom w:val="0"/>
                          <w:divBdr>
                            <w:top w:val="none" w:sz="0" w:space="0" w:color="auto"/>
                            <w:left w:val="none" w:sz="0" w:space="0" w:color="auto"/>
                            <w:bottom w:val="none" w:sz="0" w:space="0" w:color="auto"/>
                            <w:right w:val="none" w:sz="0" w:space="0" w:color="auto"/>
                          </w:divBdr>
                        </w:div>
                      </w:divsChild>
                    </w:div>
                    <w:div w:id="1598559674">
                      <w:marLeft w:val="0"/>
                      <w:marRight w:val="0"/>
                      <w:marTop w:val="0"/>
                      <w:marBottom w:val="0"/>
                      <w:divBdr>
                        <w:top w:val="none" w:sz="0" w:space="0" w:color="auto"/>
                        <w:left w:val="none" w:sz="0" w:space="0" w:color="auto"/>
                        <w:bottom w:val="none" w:sz="0" w:space="0" w:color="auto"/>
                        <w:right w:val="none" w:sz="0" w:space="0" w:color="auto"/>
                      </w:divBdr>
                    </w:div>
                  </w:divsChild>
                </w:div>
                <w:div w:id="2082675473">
                  <w:marLeft w:val="0"/>
                  <w:marRight w:val="0"/>
                  <w:marTop w:val="0"/>
                  <w:marBottom w:val="0"/>
                  <w:divBdr>
                    <w:top w:val="none" w:sz="0" w:space="0" w:color="auto"/>
                    <w:left w:val="none" w:sz="0" w:space="0" w:color="auto"/>
                    <w:bottom w:val="none" w:sz="0" w:space="0" w:color="auto"/>
                    <w:right w:val="none" w:sz="0" w:space="0" w:color="auto"/>
                  </w:divBdr>
                  <w:divsChild>
                    <w:div w:id="416902815">
                      <w:marLeft w:val="0"/>
                      <w:marRight w:val="0"/>
                      <w:marTop w:val="0"/>
                      <w:marBottom w:val="0"/>
                      <w:divBdr>
                        <w:top w:val="none" w:sz="0" w:space="0" w:color="auto"/>
                        <w:left w:val="none" w:sz="0" w:space="0" w:color="auto"/>
                        <w:bottom w:val="none" w:sz="0" w:space="0" w:color="auto"/>
                        <w:right w:val="none" w:sz="0" w:space="0" w:color="auto"/>
                      </w:divBdr>
                      <w:divsChild>
                        <w:div w:id="134764791">
                          <w:marLeft w:val="0"/>
                          <w:marRight w:val="0"/>
                          <w:marTop w:val="0"/>
                          <w:marBottom w:val="75"/>
                          <w:divBdr>
                            <w:top w:val="none" w:sz="0" w:space="0" w:color="auto"/>
                            <w:left w:val="none" w:sz="0" w:space="0" w:color="auto"/>
                            <w:bottom w:val="none" w:sz="0" w:space="0" w:color="auto"/>
                            <w:right w:val="none" w:sz="0" w:space="0" w:color="auto"/>
                          </w:divBdr>
                        </w:div>
                        <w:div w:id="237054100">
                          <w:marLeft w:val="0"/>
                          <w:marRight w:val="0"/>
                          <w:marTop w:val="0"/>
                          <w:marBottom w:val="75"/>
                          <w:divBdr>
                            <w:top w:val="none" w:sz="0" w:space="0" w:color="auto"/>
                            <w:left w:val="none" w:sz="0" w:space="0" w:color="auto"/>
                            <w:bottom w:val="none" w:sz="0" w:space="0" w:color="auto"/>
                            <w:right w:val="none" w:sz="0" w:space="0" w:color="auto"/>
                          </w:divBdr>
                        </w:div>
                        <w:div w:id="1934126612">
                          <w:marLeft w:val="0"/>
                          <w:marRight w:val="0"/>
                          <w:marTop w:val="0"/>
                          <w:marBottom w:val="75"/>
                          <w:divBdr>
                            <w:top w:val="none" w:sz="0" w:space="0" w:color="auto"/>
                            <w:left w:val="none" w:sz="0" w:space="0" w:color="auto"/>
                            <w:bottom w:val="none" w:sz="0" w:space="0" w:color="auto"/>
                            <w:right w:val="none" w:sz="0" w:space="0" w:color="auto"/>
                          </w:divBdr>
                        </w:div>
                      </w:divsChild>
                    </w:div>
                    <w:div w:id="775254731">
                      <w:marLeft w:val="0"/>
                      <w:marRight w:val="0"/>
                      <w:marTop w:val="0"/>
                      <w:marBottom w:val="0"/>
                      <w:divBdr>
                        <w:top w:val="none" w:sz="0" w:space="0" w:color="auto"/>
                        <w:left w:val="none" w:sz="0" w:space="0" w:color="auto"/>
                        <w:bottom w:val="none" w:sz="0" w:space="0" w:color="auto"/>
                        <w:right w:val="none" w:sz="0" w:space="0" w:color="auto"/>
                      </w:divBdr>
                      <w:divsChild>
                        <w:div w:id="928268008">
                          <w:marLeft w:val="0"/>
                          <w:marRight w:val="0"/>
                          <w:marTop w:val="0"/>
                          <w:marBottom w:val="75"/>
                          <w:divBdr>
                            <w:top w:val="none" w:sz="0" w:space="0" w:color="auto"/>
                            <w:left w:val="none" w:sz="0" w:space="0" w:color="auto"/>
                            <w:bottom w:val="none" w:sz="0" w:space="0" w:color="auto"/>
                            <w:right w:val="none" w:sz="0" w:space="0" w:color="auto"/>
                          </w:divBdr>
                        </w:div>
                        <w:div w:id="1022827566">
                          <w:marLeft w:val="0"/>
                          <w:marRight w:val="0"/>
                          <w:marTop w:val="0"/>
                          <w:marBottom w:val="75"/>
                          <w:divBdr>
                            <w:top w:val="none" w:sz="0" w:space="0" w:color="auto"/>
                            <w:left w:val="none" w:sz="0" w:space="0" w:color="auto"/>
                            <w:bottom w:val="none" w:sz="0" w:space="0" w:color="auto"/>
                            <w:right w:val="none" w:sz="0" w:space="0" w:color="auto"/>
                          </w:divBdr>
                        </w:div>
                      </w:divsChild>
                    </w:div>
                    <w:div w:id="932544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3665295">
      <w:bodyDiv w:val="1"/>
      <w:marLeft w:val="0"/>
      <w:marRight w:val="0"/>
      <w:marTop w:val="0"/>
      <w:marBottom w:val="0"/>
      <w:divBdr>
        <w:top w:val="none" w:sz="0" w:space="0" w:color="auto"/>
        <w:left w:val="none" w:sz="0" w:space="0" w:color="auto"/>
        <w:bottom w:val="none" w:sz="0" w:space="0" w:color="auto"/>
        <w:right w:val="none" w:sz="0" w:space="0" w:color="auto"/>
      </w:divBdr>
    </w:div>
    <w:div w:id="233854823">
      <w:bodyDiv w:val="1"/>
      <w:marLeft w:val="0"/>
      <w:marRight w:val="0"/>
      <w:marTop w:val="0"/>
      <w:marBottom w:val="0"/>
      <w:divBdr>
        <w:top w:val="none" w:sz="0" w:space="0" w:color="auto"/>
        <w:left w:val="none" w:sz="0" w:space="0" w:color="auto"/>
        <w:bottom w:val="none" w:sz="0" w:space="0" w:color="auto"/>
        <w:right w:val="none" w:sz="0" w:space="0" w:color="auto"/>
      </w:divBdr>
      <w:divsChild>
        <w:div w:id="1264920509">
          <w:marLeft w:val="0"/>
          <w:marRight w:val="0"/>
          <w:marTop w:val="0"/>
          <w:marBottom w:val="0"/>
          <w:divBdr>
            <w:top w:val="none" w:sz="0" w:space="0" w:color="auto"/>
            <w:left w:val="none" w:sz="0" w:space="0" w:color="auto"/>
            <w:bottom w:val="none" w:sz="0" w:space="0" w:color="auto"/>
            <w:right w:val="none" w:sz="0" w:space="0" w:color="auto"/>
          </w:divBdr>
        </w:div>
      </w:divsChild>
    </w:div>
    <w:div w:id="234514245">
      <w:bodyDiv w:val="1"/>
      <w:marLeft w:val="0"/>
      <w:marRight w:val="0"/>
      <w:marTop w:val="0"/>
      <w:marBottom w:val="0"/>
      <w:divBdr>
        <w:top w:val="none" w:sz="0" w:space="0" w:color="auto"/>
        <w:left w:val="none" w:sz="0" w:space="0" w:color="auto"/>
        <w:bottom w:val="none" w:sz="0" w:space="0" w:color="auto"/>
        <w:right w:val="none" w:sz="0" w:space="0" w:color="auto"/>
      </w:divBdr>
    </w:div>
    <w:div w:id="234632664">
      <w:bodyDiv w:val="1"/>
      <w:marLeft w:val="0"/>
      <w:marRight w:val="0"/>
      <w:marTop w:val="0"/>
      <w:marBottom w:val="0"/>
      <w:divBdr>
        <w:top w:val="none" w:sz="0" w:space="0" w:color="auto"/>
        <w:left w:val="none" w:sz="0" w:space="0" w:color="auto"/>
        <w:bottom w:val="none" w:sz="0" w:space="0" w:color="auto"/>
        <w:right w:val="none" w:sz="0" w:space="0" w:color="auto"/>
      </w:divBdr>
      <w:divsChild>
        <w:div w:id="641546917">
          <w:marLeft w:val="0"/>
          <w:marRight w:val="0"/>
          <w:marTop w:val="0"/>
          <w:marBottom w:val="0"/>
          <w:divBdr>
            <w:top w:val="none" w:sz="0" w:space="0" w:color="auto"/>
            <w:left w:val="none" w:sz="0" w:space="0" w:color="auto"/>
            <w:bottom w:val="none" w:sz="0" w:space="0" w:color="auto"/>
            <w:right w:val="none" w:sz="0" w:space="0" w:color="auto"/>
          </w:divBdr>
        </w:div>
        <w:div w:id="1184981756">
          <w:marLeft w:val="0"/>
          <w:marRight w:val="0"/>
          <w:marTop w:val="0"/>
          <w:marBottom w:val="0"/>
          <w:divBdr>
            <w:top w:val="none" w:sz="0" w:space="0" w:color="auto"/>
            <w:left w:val="none" w:sz="0" w:space="0" w:color="auto"/>
            <w:bottom w:val="none" w:sz="0" w:space="0" w:color="auto"/>
            <w:right w:val="none" w:sz="0" w:space="0" w:color="auto"/>
          </w:divBdr>
        </w:div>
        <w:div w:id="1570189174">
          <w:marLeft w:val="0"/>
          <w:marRight w:val="0"/>
          <w:marTop w:val="150"/>
          <w:marBottom w:val="150"/>
          <w:divBdr>
            <w:top w:val="single" w:sz="6" w:space="4" w:color="D7D7D7"/>
            <w:left w:val="none" w:sz="0" w:space="0" w:color="auto"/>
            <w:bottom w:val="single" w:sz="6" w:space="4" w:color="D7D7D7"/>
            <w:right w:val="none" w:sz="0" w:space="0" w:color="auto"/>
          </w:divBdr>
        </w:div>
      </w:divsChild>
    </w:div>
    <w:div w:id="234824863">
      <w:bodyDiv w:val="1"/>
      <w:marLeft w:val="0"/>
      <w:marRight w:val="0"/>
      <w:marTop w:val="0"/>
      <w:marBottom w:val="0"/>
      <w:divBdr>
        <w:top w:val="none" w:sz="0" w:space="0" w:color="auto"/>
        <w:left w:val="none" w:sz="0" w:space="0" w:color="auto"/>
        <w:bottom w:val="none" w:sz="0" w:space="0" w:color="auto"/>
        <w:right w:val="none" w:sz="0" w:space="0" w:color="auto"/>
      </w:divBdr>
      <w:divsChild>
        <w:div w:id="801919743">
          <w:marLeft w:val="0"/>
          <w:marRight w:val="0"/>
          <w:marTop w:val="0"/>
          <w:marBottom w:val="225"/>
          <w:divBdr>
            <w:top w:val="none" w:sz="0" w:space="0" w:color="auto"/>
            <w:left w:val="none" w:sz="0" w:space="0" w:color="auto"/>
            <w:bottom w:val="none" w:sz="0" w:space="0" w:color="auto"/>
            <w:right w:val="none" w:sz="0" w:space="0" w:color="auto"/>
          </w:divBdr>
          <w:divsChild>
            <w:div w:id="442652189">
              <w:marLeft w:val="0"/>
              <w:marRight w:val="0"/>
              <w:marTop w:val="0"/>
              <w:marBottom w:val="0"/>
              <w:divBdr>
                <w:top w:val="none" w:sz="0" w:space="0" w:color="auto"/>
                <w:left w:val="none" w:sz="0" w:space="0" w:color="auto"/>
                <w:bottom w:val="none" w:sz="0" w:space="0" w:color="auto"/>
                <w:right w:val="none" w:sz="0" w:space="0" w:color="auto"/>
              </w:divBdr>
              <w:divsChild>
                <w:div w:id="2081516519">
                  <w:marLeft w:val="0"/>
                  <w:marRight w:val="0"/>
                  <w:marTop w:val="0"/>
                  <w:marBottom w:val="0"/>
                  <w:divBdr>
                    <w:top w:val="none" w:sz="0" w:space="0" w:color="auto"/>
                    <w:left w:val="none" w:sz="0" w:space="0" w:color="auto"/>
                    <w:bottom w:val="none" w:sz="0" w:space="0" w:color="auto"/>
                    <w:right w:val="none" w:sz="0" w:space="0" w:color="auto"/>
                  </w:divBdr>
                </w:div>
              </w:divsChild>
            </w:div>
            <w:div w:id="1026563557">
              <w:marLeft w:val="0"/>
              <w:marRight w:val="0"/>
              <w:marTop w:val="0"/>
              <w:marBottom w:val="0"/>
              <w:divBdr>
                <w:top w:val="none" w:sz="0" w:space="0" w:color="auto"/>
                <w:left w:val="none" w:sz="0" w:space="0" w:color="auto"/>
                <w:bottom w:val="none" w:sz="0" w:space="0" w:color="auto"/>
                <w:right w:val="none" w:sz="0" w:space="0" w:color="auto"/>
              </w:divBdr>
            </w:div>
            <w:div w:id="1859611320">
              <w:marLeft w:val="0"/>
              <w:marRight w:val="0"/>
              <w:marTop w:val="75"/>
              <w:marBottom w:val="75"/>
              <w:divBdr>
                <w:top w:val="none" w:sz="0" w:space="0" w:color="auto"/>
                <w:left w:val="none" w:sz="0" w:space="0" w:color="auto"/>
                <w:bottom w:val="none" w:sz="0" w:space="0" w:color="auto"/>
                <w:right w:val="none" w:sz="0" w:space="0" w:color="auto"/>
              </w:divBdr>
              <w:divsChild>
                <w:div w:id="2104567016">
                  <w:marLeft w:val="0"/>
                  <w:marRight w:val="0"/>
                  <w:marTop w:val="0"/>
                  <w:marBottom w:val="0"/>
                  <w:divBdr>
                    <w:top w:val="none" w:sz="0" w:space="0" w:color="auto"/>
                    <w:left w:val="none" w:sz="0" w:space="0" w:color="auto"/>
                    <w:bottom w:val="none" w:sz="0" w:space="0" w:color="auto"/>
                    <w:right w:val="none" w:sz="0" w:space="0" w:color="auto"/>
                  </w:divBdr>
                </w:div>
              </w:divsChild>
            </w:div>
            <w:div w:id="2105956341">
              <w:marLeft w:val="0"/>
              <w:marRight w:val="150"/>
              <w:marTop w:val="45"/>
              <w:marBottom w:val="75"/>
              <w:divBdr>
                <w:top w:val="none" w:sz="0" w:space="0" w:color="auto"/>
                <w:left w:val="none" w:sz="0" w:space="0" w:color="auto"/>
                <w:bottom w:val="none" w:sz="0" w:space="0" w:color="auto"/>
                <w:right w:val="none" w:sz="0" w:space="0" w:color="auto"/>
              </w:divBdr>
              <w:divsChild>
                <w:div w:id="654342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606224">
          <w:marLeft w:val="0"/>
          <w:marRight w:val="0"/>
          <w:marTop w:val="0"/>
          <w:marBottom w:val="225"/>
          <w:divBdr>
            <w:top w:val="single" w:sz="6" w:space="11" w:color="DDDDDD"/>
            <w:left w:val="none" w:sz="0" w:space="0" w:color="auto"/>
            <w:bottom w:val="none" w:sz="0" w:space="0" w:color="auto"/>
            <w:right w:val="none" w:sz="0" w:space="0" w:color="auto"/>
          </w:divBdr>
          <w:divsChild>
            <w:div w:id="33507395">
              <w:marLeft w:val="0"/>
              <w:marRight w:val="0"/>
              <w:marTop w:val="0"/>
              <w:marBottom w:val="0"/>
              <w:divBdr>
                <w:top w:val="none" w:sz="0" w:space="0" w:color="auto"/>
                <w:left w:val="none" w:sz="0" w:space="0" w:color="auto"/>
                <w:bottom w:val="none" w:sz="0" w:space="0" w:color="auto"/>
                <w:right w:val="none" w:sz="0" w:space="0" w:color="auto"/>
              </w:divBdr>
            </w:div>
            <w:div w:id="824978742">
              <w:marLeft w:val="0"/>
              <w:marRight w:val="150"/>
              <w:marTop w:val="45"/>
              <w:marBottom w:val="75"/>
              <w:divBdr>
                <w:top w:val="none" w:sz="0" w:space="0" w:color="auto"/>
                <w:left w:val="none" w:sz="0" w:space="0" w:color="auto"/>
                <w:bottom w:val="none" w:sz="0" w:space="0" w:color="auto"/>
                <w:right w:val="none" w:sz="0" w:space="0" w:color="auto"/>
              </w:divBdr>
              <w:divsChild>
                <w:div w:id="731738591">
                  <w:marLeft w:val="0"/>
                  <w:marRight w:val="0"/>
                  <w:marTop w:val="0"/>
                  <w:marBottom w:val="0"/>
                  <w:divBdr>
                    <w:top w:val="none" w:sz="0" w:space="0" w:color="auto"/>
                    <w:left w:val="none" w:sz="0" w:space="0" w:color="auto"/>
                    <w:bottom w:val="none" w:sz="0" w:space="0" w:color="auto"/>
                    <w:right w:val="none" w:sz="0" w:space="0" w:color="auto"/>
                  </w:divBdr>
                </w:div>
              </w:divsChild>
            </w:div>
            <w:div w:id="894243996">
              <w:marLeft w:val="0"/>
              <w:marRight w:val="0"/>
              <w:marTop w:val="0"/>
              <w:marBottom w:val="0"/>
              <w:divBdr>
                <w:top w:val="none" w:sz="0" w:space="0" w:color="auto"/>
                <w:left w:val="none" w:sz="0" w:space="0" w:color="auto"/>
                <w:bottom w:val="none" w:sz="0" w:space="0" w:color="auto"/>
                <w:right w:val="none" w:sz="0" w:space="0" w:color="auto"/>
              </w:divBdr>
              <w:divsChild>
                <w:div w:id="771703233">
                  <w:marLeft w:val="0"/>
                  <w:marRight w:val="0"/>
                  <w:marTop w:val="0"/>
                  <w:marBottom w:val="0"/>
                  <w:divBdr>
                    <w:top w:val="none" w:sz="0" w:space="0" w:color="auto"/>
                    <w:left w:val="none" w:sz="0" w:space="0" w:color="auto"/>
                    <w:bottom w:val="none" w:sz="0" w:space="0" w:color="auto"/>
                    <w:right w:val="none" w:sz="0" w:space="0" w:color="auto"/>
                  </w:divBdr>
                </w:div>
              </w:divsChild>
            </w:div>
            <w:div w:id="1391074996">
              <w:marLeft w:val="0"/>
              <w:marRight w:val="0"/>
              <w:marTop w:val="0"/>
              <w:marBottom w:val="0"/>
              <w:divBdr>
                <w:top w:val="none" w:sz="0" w:space="0" w:color="auto"/>
                <w:left w:val="none" w:sz="0" w:space="0" w:color="auto"/>
                <w:bottom w:val="none" w:sz="0" w:space="0" w:color="auto"/>
                <w:right w:val="none" w:sz="0" w:space="0" w:color="auto"/>
              </w:divBdr>
              <w:divsChild>
                <w:div w:id="2091389815">
                  <w:marLeft w:val="0"/>
                  <w:marRight w:val="0"/>
                  <w:marTop w:val="0"/>
                  <w:marBottom w:val="0"/>
                  <w:divBdr>
                    <w:top w:val="none" w:sz="0" w:space="0" w:color="auto"/>
                    <w:left w:val="none" w:sz="0" w:space="0" w:color="auto"/>
                    <w:bottom w:val="none" w:sz="0" w:space="0" w:color="auto"/>
                    <w:right w:val="none" w:sz="0" w:space="0" w:color="auto"/>
                  </w:divBdr>
                </w:div>
              </w:divsChild>
            </w:div>
            <w:div w:id="2034845188">
              <w:marLeft w:val="0"/>
              <w:marRight w:val="0"/>
              <w:marTop w:val="75"/>
              <w:marBottom w:val="75"/>
              <w:divBdr>
                <w:top w:val="none" w:sz="0" w:space="0" w:color="auto"/>
                <w:left w:val="none" w:sz="0" w:space="0" w:color="auto"/>
                <w:bottom w:val="none" w:sz="0" w:space="0" w:color="auto"/>
                <w:right w:val="none" w:sz="0" w:space="0" w:color="auto"/>
              </w:divBdr>
              <w:divsChild>
                <w:div w:id="1225870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5021194">
      <w:bodyDiv w:val="1"/>
      <w:marLeft w:val="0"/>
      <w:marRight w:val="0"/>
      <w:marTop w:val="0"/>
      <w:marBottom w:val="0"/>
      <w:divBdr>
        <w:top w:val="none" w:sz="0" w:space="0" w:color="auto"/>
        <w:left w:val="none" w:sz="0" w:space="0" w:color="auto"/>
        <w:bottom w:val="none" w:sz="0" w:space="0" w:color="auto"/>
        <w:right w:val="none" w:sz="0" w:space="0" w:color="auto"/>
      </w:divBdr>
    </w:div>
    <w:div w:id="235751552">
      <w:bodyDiv w:val="1"/>
      <w:marLeft w:val="0"/>
      <w:marRight w:val="0"/>
      <w:marTop w:val="0"/>
      <w:marBottom w:val="0"/>
      <w:divBdr>
        <w:top w:val="none" w:sz="0" w:space="0" w:color="auto"/>
        <w:left w:val="none" w:sz="0" w:space="0" w:color="auto"/>
        <w:bottom w:val="none" w:sz="0" w:space="0" w:color="auto"/>
        <w:right w:val="none" w:sz="0" w:space="0" w:color="auto"/>
      </w:divBdr>
      <w:divsChild>
        <w:div w:id="584610513">
          <w:marLeft w:val="0"/>
          <w:marRight w:val="0"/>
          <w:marTop w:val="0"/>
          <w:marBottom w:val="0"/>
          <w:divBdr>
            <w:top w:val="none" w:sz="0" w:space="0" w:color="auto"/>
            <w:left w:val="none" w:sz="0" w:space="0" w:color="auto"/>
            <w:bottom w:val="none" w:sz="0" w:space="0" w:color="auto"/>
            <w:right w:val="none" w:sz="0" w:space="0" w:color="auto"/>
          </w:divBdr>
          <w:divsChild>
            <w:div w:id="351303726">
              <w:marLeft w:val="0"/>
              <w:marRight w:val="0"/>
              <w:marTop w:val="0"/>
              <w:marBottom w:val="0"/>
              <w:divBdr>
                <w:top w:val="none" w:sz="0" w:space="0" w:color="auto"/>
                <w:left w:val="none" w:sz="0" w:space="0" w:color="auto"/>
                <w:bottom w:val="none" w:sz="0" w:space="0" w:color="auto"/>
                <w:right w:val="none" w:sz="0" w:space="0" w:color="auto"/>
              </w:divBdr>
            </w:div>
          </w:divsChild>
        </w:div>
        <w:div w:id="1817185491">
          <w:marLeft w:val="0"/>
          <w:marRight w:val="0"/>
          <w:marTop w:val="0"/>
          <w:marBottom w:val="0"/>
          <w:divBdr>
            <w:top w:val="none" w:sz="0" w:space="0" w:color="auto"/>
            <w:left w:val="none" w:sz="0" w:space="0" w:color="auto"/>
            <w:bottom w:val="none" w:sz="0" w:space="0" w:color="auto"/>
            <w:right w:val="none" w:sz="0" w:space="0" w:color="auto"/>
          </w:divBdr>
        </w:div>
      </w:divsChild>
    </w:div>
    <w:div w:id="237181306">
      <w:bodyDiv w:val="1"/>
      <w:marLeft w:val="0"/>
      <w:marRight w:val="0"/>
      <w:marTop w:val="0"/>
      <w:marBottom w:val="0"/>
      <w:divBdr>
        <w:top w:val="none" w:sz="0" w:space="0" w:color="auto"/>
        <w:left w:val="none" w:sz="0" w:space="0" w:color="auto"/>
        <w:bottom w:val="none" w:sz="0" w:space="0" w:color="auto"/>
        <w:right w:val="none" w:sz="0" w:space="0" w:color="auto"/>
      </w:divBdr>
    </w:div>
    <w:div w:id="238903481">
      <w:bodyDiv w:val="1"/>
      <w:marLeft w:val="0"/>
      <w:marRight w:val="0"/>
      <w:marTop w:val="0"/>
      <w:marBottom w:val="0"/>
      <w:divBdr>
        <w:top w:val="none" w:sz="0" w:space="0" w:color="auto"/>
        <w:left w:val="none" w:sz="0" w:space="0" w:color="auto"/>
        <w:bottom w:val="none" w:sz="0" w:space="0" w:color="auto"/>
        <w:right w:val="none" w:sz="0" w:space="0" w:color="auto"/>
      </w:divBdr>
      <w:divsChild>
        <w:div w:id="1820884807">
          <w:marLeft w:val="0"/>
          <w:marRight w:val="0"/>
          <w:marTop w:val="0"/>
          <w:marBottom w:val="0"/>
          <w:divBdr>
            <w:top w:val="none" w:sz="0" w:space="0" w:color="auto"/>
            <w:left w:val="none" w:sz="0" w:space="0" w:color="auto"/>
            <w:bottom w:val="none" w:sz="0" w:space="0" w:color="auto"/>
            <w:right w:val="none" w:sz="0" w:space="0" w:color="auto"/>
          </w:divBdr>
          <w:divsChild>
            <w:div w:id="783617208">
              <w:marLeft w:val="0"/>
              <w:marRight w:val="0"/>
              <w:marTop w:val="0"/>
              <w:marBottom w:val="0"/>
              <w:divBdr>
                <w:top w:val="none" w:sz="0" w:space="0" w:color="auto"/>
                <w:left w:val="none" w:sz="0" w:space="0" w:color="auto"/>
                <w:bottom w:val="none" w:sz="0" w:space="0" w:color="auto"/>
                <w:right w:val="none" w:sz="0" w:space="0" w:color="auto"/>
              </w:divBdr>
              <w:divsChild>
                <w:div w:id="406348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433218">
          <w:marLeft w:val="0"/>
          <w:marRight w:val="0"/>
          <w:marTop w:val="0"/>
          <w:marBottom w:val="0"/>
          <w:divBdr>
            <w:top w:val="none" w:sz="0" w:space="0" w:color="auto"/>
            <w:left w:val="none" w:sz="0" w:space="0" w:color="auto"/>
            <w:bottom w:val="none" w:sz="0" w:space="0" w:color="auto"/>
            <w:right w:val="none" w:sz="0" w:space="0" w:color="auto"/>
          </w:divBdr>
        </w:div>
      </w:divsChild>
    </w:div>
    <w:div w:id="239292039">
      <w:bodyDiv w:val="1"/>
      <w:marLeft w:val="0"/>
      <w:marRight w:val="0"/>
      <w:marTop w:val="0"/>
      <w:marBottom w:val="0"/>
      <w:divBdr>
        <w:top w:val="none" w:sz="0" w:space="0" w:color="auto"/>
        <w:left w:val="none" w:sz="0" w:space="0" w:color="auto"/>
        <w:bottom w:val="none" w:sz="0" w:space="0" w:color="auto"/>
        <w:right w:val="none" w:sz="0" w:space="0" w:color="auto"/>
      </w:divBdr>
      <w:divsChild>
        <w:div w:id="442383790">
          <w:marLeft w:val="0"/>
          <w:marRight w:val="0"/>
          <w:marTop w:val="0"/>
          <w:marBottom w:val="0"/>
          <w:divBdr>
            <w:top w:val="none" w:sz="0" w:space="0" w:color="auto"/>
            <w:left w:val="none" w:sz="0" w:space="0" w:color="auto"/>
            <w:bottom w:val="none" w:sz="0" w:space="0" w:color="auto"/>
            <w:right w:val="none" w:sz="0" w:space="0" w:color="auto"/>
          </w:divBdr>
        </w:div>
        <w:div w:id="663749266">
          <w:marLeft w:val="0"/>
          <w:marRight w:val="0"/>
          <w:marTop w:val="0"/>
          <w:marBottom w:val="0"/>
          <w:divBdr>
            <w:top w:val="none" w:sz="0" w:space="0" w:color="auto"/>
            <w:left w:val="none" w:sz="0" w:space="0" w:color="auto"/>
            <w:bottom w:val="none" w:sz="0" w:space="0" w:color="auto"/>
            <w:right w:val="none" w:sz="0" w:space="0" w:color="auto"/>
          </w:divBdr>
          <w:divsChild>
            <w:div w:id="12810279">
              <w:marLeft w:val="0"/>
              <w:marRight w:val="0"/>
              <w:marTop w:val="0"/>
              <w:marBottom w:val="0"/>
              <w:divBdr>
                <w:top w:val="none" w:sz="0" w:space="0" w:color="auto"/>
                <w:left w:val="none" w:sz="0" w:space="0" w:color="auto"/>
                <w:bottom w:val="none" w:sz="0" w:space="0" w:color="auto"/>
                <w:right w:val="none" w:sz="0" w:space="0" w:color="auto"/>
              </w:divBdr>
            </w:div>
          </w:divsChild>
        </w:div>
        <w:div w:id="1359621330">
          <w:marLeft w:val="0"/>
          <w:marRight w:val="0"/>
          <w:marTop w:val="0"/>
          <w:marBottom w:val="0"/>
          <w:divBdr>
            <w:top w:val="none" w:sz="0" w:space="0" w:color="auto"/>
            <w:left w:val="none" w:sz="0" w:space="0" w:color="auto"/>
            <w:bottom w:val="none" w:sz="0" w:space="0" w:color="auto"/>
            <w:right w:val="none" w:sz="0" w:space="0" w:color="auto"/>
          </w:divBdr>
          <w:divsChild>
            <w:div w:id="1422263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559399">
      <w:bodyDiv w:val="1"/>
      <w:marLeft w:val="0"/>
      <w:marRight w:val="0"/>
      <w:marTop w:val="0"/>
      <w:marBottom w:val="0"/>
      <w:divBdr>
        <w:top w:val="none" w:sz="0" w:space="0" w:color="auto"/>
        <w:left w:val="none" w:sz="0" w:space="0" w:color="auto"/>
        <w:bottom w:val="none" w:sz="0" w:space="0" w:color="auto"/>
        <w:right w:val="none" w:sz="0" w:space="0" w:color="auto"/>
      </w:divBdr>
    </w:div>
    <w:div w:id="239797994">
      <w:bodyDiv w:val="1"/>
      <w:marLeft w:val="0"/>
      <w:marRight w:val="0"/>
      <w:marTop w:val="0"/>
      <w:marBottom w:val="0"/>
      <w:divBdr>
        <w:top w:val="none" w:sz="0" w:space="0" w:color="auto"/>
        <w:left w:val="none" w:sz="0" w:space="0" w:color="auto"/>
        <w:bottom w:val="none" w:sz="0" w:space="0" w:color="auto"/>
        <w:right w:val="none" w:sz="0" w:space="0" w:color="auto"/>
      </w:divBdr>
      <w:divsChild>
        <w:div w:id="1128890227">
          <w:marLeft w:val="0"/>
          <w:marRight w:val="0"/>
          <w:marTop w:val="0"/>
          <w:marBottom w:val="0"/>
          <w:divBdr>
            <w:top w:val="none" w:sz="0" w:space="0" w:color="auto"/>
            <w:left w:val="none" w:sz="0" w:space="0" w:color="auto"/>
            <w:bottom w:val="none" w:sz="0" w:space="0" w:color="auto"/>
            <w:right w:val="none" w:sz="0" w:space="0" w:color="auto"/>
          </w:divBdr>
          <w:divsChild>
            <w:div w:id="1633948321">
              <w:marLeft w:val="0"/>
              <w:marRight w:val="0"/>
              <w:marTop w:val="0"/>
              <w:marBottom w:val="0"/>
              <w:divBdr>
                <w:top w:val="none" w:sz="0" w:space="0" w:color="auto"/>
                <w:left w:val="none" w:sz="0" w:space="0" w:color="auto"/>
                <w:bottom w:val="none" w:sz="0" w:space="0" w:color="auto"/>
                <w:right w:val="none" w:sz="0" w:space="0" w:color="auto"/>
              </w:divBdr>
              <w:divsChild>
                <w:div w:id="504709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9802137">
      <w:bodyDiv w:val="1"/>
      <w:marLeft w:val="0"/>
      <w:marRight w:val="0"/>
      <w:marTop w:val="0"/>
      <w:marBottom w:val="0"/>
      <w:divBdr>
        <w:top w:val="none" w:sz="0" w:space="0" w:color="auto"/>
        <w:left w:val="none" w:sz="0" w:space="0" w:color="auto"/>
        <w:bottom w:val="none" w:sz="0" w:space="0" w:color="auto"/>
        <w:right w:val="none" w:sz="0" w:space="0" w:color="auto"/>
      </w:divBdr>
    </w:div>
    <w:div w:id="241381468">
      <w:bodyDiv w:val="1"/>
      <w:marLeft w:val="0"/>
      <w:marRight w:val="0"/>
      <w:marTop w:val="0"/>
      <w:marBottom w:val="0"/>
      <w:divBdr>
        <w:top w:val="none" w:sz="0" w:space="0" w:color="auto"/>
        <w:left w:val="none" w:sz="0" w:space="0" w:color="auto"/>
        <w:bottom w:val="none" w:sz="0" w:space="0" w:color="auto"/>
        <w:right w:val="none" w:sz="0" w:space="0" w:color="auto"/>
      </w:divBdr>
      <w:divsChild>
        <w:div w:id="1974169601">
          <w:marLeft w:val="0"/>
          <w:marRight w:val="0"/>
          <w:marTop w:val="0"/>
          <w:marBottom w:val="0"/>
          <w:divBdr>
            <w:top w:val="none" w:sz="0" w:space="0" w:color="auto"/>
            <w:left w:val="none" w:sz="0" w:space="0" w:color="auto"/>
            <w:bottom w:val="none" w:sz="0" w:space="0" w:color="auto"/>
            <w:right w:val="none" w:sz="0" w:space="0" w:color="auto"/>
          </w:divBdr>
        </w:div>
      </w:divsChild>
    </w:div>
    <w:div w:id="242642885">
      <w:bodyDiv w:val="1"/>
      <w:marLeft w:val="0"/>
      <w:marRight w:val="0"/>
      <w:marTop w:val="0"/>
      <w:marBottom w:val="0"/>
      <w:divBdr>
        <w:top w:val="none" w:sz="0" w:space="0" w:color="auto"/>
        <w:left w:val="none" w:sz="0" w:space="0" w:color="auto"/>
        <w:bottom w:val="none" w:sz="0" w:space="0" w:color="auto"/>
        <w:right w:val="none" w:sz="0" w:space="0" w:color="auto"/>
      </w:divBdr>
    </w:div>
    <w:div w:id="242763569">
      <w:bodyDiv w:val="1"/>
      <w:marLeft w:val="0"/>
      <w:marRight w:val="0"/>
      <w:marTop w:val="0"/>
      <w:marBottom w:val="0"/>
      <w:divBdr>
        <w:top w:val="none" w:sz="0" w:space="0" w:color="auto"/>
        <w:left w:val="none" w:sz="0" w:space="0" w:color="auto"/>
        <w:bottom w:val="none" w:sz="0" w:space="0" w:color="auto"/>
        <w:right w:val="none" w:sz="0" w:space="0" w:color="auto"/>
      </w:divBdr>
      <w:divsChild>
        <w:div w:id="1850296542">
          <w:marLeft w:val="0"/>
          <w:marRight w:val="0"/>
          <w:marTop w:val="0"/>
          <w:marBottom w:val="0"/>
          <w:divBdr>
            <w:top w:val="none" w:sz="0" w:space="0" w:color="auto"/>
            <w:left w:val="none" w:sz="0" w:space="0" w:color="auto"/>
            <w:bottom w:val="none" w:sz="0" w:space="0" w:color="auto"/>
            <w:right w:val="none" w:sz="0" w:space="0" w:color="auto"/>
          </w:divBdr>
        </w:div>
      </w:divsChild>
    </w:div>
    <w:div w:id="242763929">
      <w:bodyDiv w:val="1"/>
      <w:marLeft w:val="0"/>
      <w:marRight w:val="0"/>
      <w:marTop w:val="0"/>
      <w:marBottom w:val="0"/>
      <w:divBdr>
        <w:top w:val="none" w:sz="0" w:space="0" w:color="auto"/>
        <w:left w:val="none" w:sz="0" w:space="0" w:color="auto"/>
        <w:bottom w:val="none" w:sz="0" w:space="0" w:color="auto"/>
        <w:right w:val="none" w:sz="0" w:space="0" w:color="auto"/>
      </w:divBdr>
    </w:div>
    <w:div w:id="244195961">
      <w:bodyDiv w:val="1"/>
      <w:marLeft w:val="0"/>
      <w:marRight w:val="0"/>
      <w:marTop w:val="0"/>
      <w:marBottom w:val="0"/>
      <w:divBdr>
        <w:top w:val="none" w:sz="0" w:space="0" w:color="auto"/>
        <w:left w:val="none" w:sz="0" w:space="0" w:color="auto"/>
        <w:bottom w:val="none" w:sz="0" w:space="0" w:color="auto"/>
        <w:right w:val="none" w:sz="0" w:space="0" w:color="auto"/>
      </w:divBdr>
      <w:divsChild>
        <w:div w:id="1078862280">
          <w:marLeft w:val="0"/>
          <w:marRight w:val="0"/>
          <w:marTop w:val="0"/>
          <w:marBottom w:val="0"/>
          <w:divBdr>
            <w:top w:val="none" w:sz="0" w:space="0" w:color="auto"/>
            <w:left w:val="none" w:sz="0" w:space="0" w:color="auto"/>
            <w:bottom w:val="none" w:sz="0" w:space="0" w:color="auto"/>
            <w:right w:val="none" w:sz="0" w:space="0" w:color="auto"/>
          </w:divBdr>
          <w:divsChild>
            <w:div w:id="2116169029">
              <w:marLeft w:val="0"/>
              <w:marRight w:val="0"/>
              <w:marTop w:val="0"/>
              <w:marBottom w:val="0"/>
              <w:divBdr>
                <w:top w:val="none" w:sz="0" w:space="0" w:color="auto"/>
                <w:left w:val="none" w:sz="0" w:space="0" w:color="auto"/>
                <w:bottom w:val="none" w:sz="0" w:space="0" w:color="auto"/>
                <w:right w:val="none" w:sz="0" w:space="0" w:color="auto"/>
              </w:divBdr>
              <w:divsChild>
                <w:div w:id="17684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569074">
          <w:marLeft w:val="0"/>
          <w:marRight w:val="0"/>
          <w:marTop w:val="0"/>
          <w:marBottom w:val="0"/>
          <w:divBdr>
            <w:top w:val="none" w:sz="0" w:space="0" w:color="auto"/>
            <w:left w:val="none" w:sz="0" w:space="0" w:color="auto"/>
            <w:bottom w:val="none" w:sz="0" w:space="0" w:color="auto"/>
            <w:right w:val="none" w:sz="0" w:space="0" w:color="auto"/>
          </w:divBdr>
          <w:divsChild>
            <w:div w:id="7563579">
              <w:marLeft w:val="0"/>
              <w:marRight w:val="0"/>
              <w:marTop w:val="0"/>
              <w:marBottom w:val="0"/>
              <w:divBdr>
                <w:top w:val="none" w:sz="0" w:space="0" w:color="auto"/>
                <w:left w:val="none" w:sz="0" w:space="0" w:color="auto"/>
                <w:bottom w:val="none" w:sz="0" w:space="0" w:color="auto"/>
                <w:right w:val="none" w:sz="0" w:space="0" w:color="auto"/>
              </w:divBdr>
              <w:divsChild>
                <w:div w:id="22257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4270947">
      <w:bodyDiv w:val="1"/>
      <w:marLeft w:val="0"/>
      <w:marRight w:val="0"/>
      <w:marTop w:val="0"/>
      <w:marBottom w:val="0"/>
      <w:divBdr>
        <w:top w:val="none" w:sz="0" w:space="0" w:color="auto"/>
        <w:left w:val="none" w:sz="0" w:space="0" w:color="auto"/>
        <w:bottom w:val="none" w:sz="0" w:space="0" w:color="auto"/>
        <w:right w:val="none" w:sz="0" w:space="0" w:color="auto"/>
      </w:divBdr>
      <w:divsChild>
        <w:div w:id="435370802">
          <w:marLeft w:val="0"/>
          <w:marRight w:val="0"/>
          <w:marTop w:val="0"/>
          <w:marBottom w:val="0"/>
          <w:divBdr>
            <w:top w:val="none" w:sz="0" w:space="0" w:color="auto"/>
            <w:left w:val="none" w:sz="0" w:space="0" w:color="auto"/>
            <w:bottom w:val="none" w:sz="0" w:space="0" w:color="auto"/>
            <w:right w:val="none" w:sz="0" w:space="0" w:color="auto"/>
          </w:divBdr>
        </w:div>
      </w:divsChild>
    </w:div>
    <w:div w:id="244655858">
      <w:bodyDiv w:val="1"/>
      <w:marLeft w:val="0"/>
      <w:marRight w:val="0"/>
      <w:marTop w:val="0"/>
      <w:marBottom w:val="0"/>
      <w:divBdr>
        <w:top w:val="none" w:sz="0" w:space="0" w:color="auto"/>
        <w:left w:val="none" w:sz="0" w:space="0" w:color="auto"/>
        <w:bottom w:val="none" w:sz="0" w:space="0" w:color="auto"/>
        <w:right w:val="none" w:sz="0" w:space="0" w:color="auto"/>
      </w:divBdr>
      <w:divsChild>
        <w:div w:id="1109853019">
          <w:marLeft w:val="0"/>
          <w:marRight w:val="0"/>
          <w:marTop w:val="0"/>
          <w:marBottom w:val="0"/>
          <w:divBdr>
            <w:top w:val="none" w:sz="0" w:space="0" w:color="auto"/>
            <w:left w:val="none" w:sz="0" w:space="0" w:color="auto"/>
            <w:bottom w:val="none" w:sz="0" w:space="0" w:color="auto"/>
            <w:right w:val="none" w:sz="0" w:space="0" w:color="auto"/>
          </w:divBdr>
          <w:divsChild>
            <w:div w:id="1573854208">
              <w:marLeft w:val="0"/>
              <w:marRight w:val="0"/>
              <w:marTop w:val="0"/>
              <w:marBottom w:val="0"/>
              <w:divBdr>
                <w:top w:val="none" w:sz="0" w:space="0" w:color="auto"/>
                <w:left w:val="none" w:sz="0" w:space="0" w:color="auto"/>
                <w:bottom w:val="none" w:sz="0" w:space="0" w:color="auto"/>
                <w:right w:val="none" w:sz="0" w:space="0" w:color="auto"/>
              </w:divBdr>
              <w:divsChild>
                <w:div w:id="368579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910265">
          <w:marLeft w:val="0"/>
          <w:marRight w:val="0"/>
          <w:marTop w:val="0"/>
          <w:marBottom w:val="0"/>
          <w:divBdr>
            <w:top w:val="none" w:sz="0" w:space="0" w:color="auto"/>
            <w:left w:val="none" w:sz="0" w:space="0" w:color="auto"/>
            <w:bottom w:val="none" w:sz="0" w:space="0" w:color="auto"/>
            <w:right w:val="none" w:sz="0" w:space="0" w:color="auto"/>
          </w:divBdr>
        </w:div>
      </w:divsChild>
    </w:div>
    <w:div w:id="245042177">
      <w:bodyDiv w:val="1"/>
      <w:marLeft w:val="0"/>
      <w:marRight w:val="0"/>
      <w:marTop w:val="0"/>
      <w:marBottom w:val="0"/>
      <w:divBdr>
        <w:top w:val="none" w:sz="0" w:space="0" w:color="auto"/>
        <w:left w:val="none" w:sz="0" w:space="0" w:color="auto"/>
        <w:bottom w:val="none" w:sz="0" w:space="0" w:color="auto"/>
        <w:right w:val="none" w:sz="0" w:space="0" w:color="auto"/>
      </w:divBdr>
      <w:divsChild>
        <w:div w:id="1709991653">
          <w:marLeft w:val="0"/>
          <w:marRight w:val="0"/>
          <w:marTop w:val="0"/>
          <w:marBottom w:val="0"/>
          <w:divBdr>
            <w:top w:val="none" w:sz="0" w:space="0" w:color="auto"/>
            <w:left w:val="none" w:sz="0" w:space="0" w:color="auto"/>
            <w:bottom w:val="none" w:sz="0" w:space="0" w:color="auto"/>
            <w:right w:val="none" w:sz="0" w:space="0" w:color="auto"/>
          </w:divBdr>
        </w:div>
      </w:divsChild>
    </w:div>
    <w:div w:id="245070357">
      <w:bodyDiv w:val="1"/>
      <w:marLeft w:val="0"/>
      <w:marRight w:val="0"/>
      <w:marTop w:val="0"/>
      <w:marBottom w:val="0"/>
      <w:divBdr>
        <w:top w:val="none" w:sz="0" w:space="0" w:color="auto"/>
        <w:left w:val="none" w:sz="0" w:space="0" w:color="auto"/>
        <w:bottom w:val="none" w:sz="0" w:space="0" w:color="auto"/>
        <w:right w:val="none" w:sz="0" w:space="0" w:color="auto"/>
      </w:divBdr>
      <w:divsChild>
        <w:div w:id="810101323">
          <w:marLeft w:val="0"/>
          <w:marRight w:val="0"/>
          <w:marTop w:val="0"/>
          <w:marBottom w:val="0"/>
          <w:divBdr>
            <w:top w:val="none" w:sz="0" w:space="0" w:color="auto"/>
            <w:left w:val="none" w:sz="0" w:space="0" w:color="auto"/>
            <w:bottom w:val="none" w:sz="0" w:space="0" w:color="auto"/>
            <w:right w:val="none" w:sz="0" w:space="0" w:color="auto"/>
          </w:divBdr>
        </w:div>
        <w:div w:id="1011487073">
          <w:marLeft w:val="0"/>
          <w:marRight w:val="0"/>
          <w:marTop w:val="0"/>
          <w:marBottom w:val="0"/>
          <w:divBdr>
            <w:top w:val="none" w:sz="0" w:space="0" w:color="auto"/>
            <w:left w:val="none" w:sz="0" w:space="0" w:color="auto"/>
            <w:bottom w:val="none" w:sz="0" w:space="0" w:color="auto"/>
            <w:right w:val="none" w:sz="0" w:space="0" w:color="auto"/>
          </w:divBdr>
          <w:divsChild>
            <w:div w:id="162815094">
              <w:marLeft w:val="0"/>
              <w:marRight w:val="0"/>
              <w:marTop w:val="0"/>
              <w:marBottom w:val="0"/>
              <w:divBdr>
                <w:top w:val="none" w:sz="0" w:space="0" w:color="auto"/>
                <w:left w:val="none" w:sz="0" w:space="0" w:color="auto"/>
                <w:bottom w:val="none" w:sz="0" w:space="0" w:color="auto"/>
                <w:right w:val="none" w:sz="0" w:space="0" w:color="auto"/>
              </w:divBdr>
              <w:divsChild>
                <w:div w:id="1833449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111547">
      <w:bodyDiv w:val="1"/>
      <w:marLeft w:val="0"/>
      <w:marRight w:val="0"/>
      <w:marTop w:val="0"/>
      <w:marBottom w:val="0"/>
      <w:divBdr>
        <w:top w:val="none" w:sz="0" w:space="0" w:color="auto"/>
        <w:left w:val="none" w:sz="0" w:space="0" w:color="auto"/>
        <w:bottom w:val="none" w:sz="0" w:space="0" w:color="auto"/>
        <w:right w:val="none" w:sz="0" w:space="0" w:color="auto"/>
      </w:divBdr>
    </w:div>
    <w:div w:id="246231221">
      <w:bodyDiv w:val="1"/>
      <w:marLeft w:val="0"/>
      <w:marRight w:val="0"/>
      <w:marTop w:val="0"/>
      <w:marBottom w:val="0"/>
      <w:divBdr>
        <w:top w:val="none" w:sz="0" w:space="0" w:color="auto"/>
        <w:left w:val="none" w:sz="0" w:space="0" w:color="auto"/>
        <w:bottom w:val="none" w:sz="0" w:space="0" w:color="auto"/>
        <w:right w:val="none" w:sz="0" w:space="0" w:color="auto"/>
      </w:divBdr>
      <w:divsChild>
        <w:div w:id="762385209">
          <w:marLeft w:val="0"/>
          <w:marRight w:val="0"/>
          <w:marTop w:val="0"/>
          <w:marBottom w:val="0"/>
          <w:divBdr>
            <w:top w:val="none" w:sz="0" w:space="0" w:color="auto"/>
            <w:left w:val="none" w:sz="0" w:space="0" w:color="auto"/>
            <w:bottom w:val="none" w:sz="0" w:space="0" w:color="auto"/>
            <w:right w:val="none" w:sz="0" w:space="0" w:color="auto"/>
          </w:divBdr>
        </w:div>
        <w:div w:id="1745565421">
          <w:marLeft w:val="0"/>
          <w:marRight w:val="0"/>
          <w:marTop w:val="0"/>
          <w:marBottom w:val="0"/>
          <w:divBdr>
            <w:top w:val="none" w:sz="0" w:space="0" w:color="auto"/>
            <w:left w:val="none" w:sz="0" w:space="0" w:color="auto"/>
            <w:bottom w:val="none" w:sz="0" w:space="0" w:color="auto"/>
            <w:right w:val="none" w:sz="0" w:space="0" w:color="auto"/>
          </w:divBdr>
          <w:divsChild>
            <w:div w:id="1989897016">
              <w:marLeft w:val="0"/>
              <w:marRight w:val="0"/>
              <w:marTop w:val="0"/>
              <w:marBottom w:val="0"/>
              <w:divBdr>
                <w:top w:val="none" w:sz="0" w:space="0" w:color="auto"/>
                <w:left w:val="none" w:sz="0" w:space="0" w:color="auto"/>
                <w:bottom w:val="none" w:sz="0" w:space="0" w:color="auto"/>
                <w:right w:val="none" w:sz="0" w:space="0" w:color="auto"/>
              </w:divBdr>
              <w:divsChild>
                <w:div w:id="1489008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769022">
      <w:bodyDiv w:val="1"/>
      <w:marLeft w:val="0"/>
      <w:marRight w:val="0"/>
      <w:marTop w:val="0"/>
      <w:marBottom w:val="0"/>
      <w:divBdr>
        <w:top w:val="none" w:sz="0" w:space="0" w:color="auto"/>
        <w:left w:val="none" w:sz="0" w:space="0" w:color="auto"/>
        <w:bottom w:val="none" w:sz="0" w:space="0" w:color="auto"/>
        <w:right w:val="none" w:sz="0" w:space="0" w:color="auto"/>
      </w:divBdr>
      <w:divsChild>
        <w:div w:id="581111863">
          <w:marLeft w:val="0"/>
          <w:marRight w:val="0"/>
          <w:marTop w:val="0"/>
          <w:marBottom w:val="0"/>
          <w:divBdr>
            <w:top w:val="none" w:sz="0" w:space="0" w:color="auto"/>
            <w:left w:val="none" w:sz="0" w:space="0" w:color="auto"/>
            <w:bottom w:val="none" w:sz="0" w:space="0" w:color="auto"/>
            <w:right w:val="none" w:sz="0" w:space="0" w:color="auto"/>
          </w:divBdr>
        </w:div>
        <w:div w:id="1471173992">
          <w:marLeft w:val="0"/>
          <w:marRight w:val="0"/>
          <w:marTop w:val="0"/>
          <w:marBottom w:val="0"/>
          <w:divBdr>
            <w:top w:val="none" w:sz="0" w:space="0" w:color="auto"/>
            <w:left w:val="none" w:sz="0" w:space="0" w:color="auto"/>
            <w:bottom w:val="none" w:sz="0" w:space="0" w:color="auto"/>
            <w:right w:val="none" w:sz="0" w:space="0" w:color="auto"/>
          </w:divBdr>
          <w:divsChild>
            <w:div w:id="855074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034838">
      <w:bodyDiv w:val="1"/>
      <w:marLeft w:val="0"/>
      <w:marRight w:val="0"/>
      <w:marTop w:val="0"/>
      <w:marBottom w:val="0"/>
      <w:divBdr>
        <w:top w:val="none" w:sz="0" w:space="0" w:color="auto"/>
        <w:left w:val="none" w:sz="0" w:space="0" w:color="auto"/>
        <w:bottom w:val="none" w:sz="0" w:space="0" w:color="auto"/>
        <w:right w:val="none" w:sz="0" w:space="0" w:color="auto"/>
      </w:divBdr>
      <w:divsChild>
        <w:div w:id="1169832064">
          <w:marLeft w:val="0"/>
          <w:marRight w:val="0"/>
          <w:marTop w:val="0"/>
          <w:marBottom w:val="0"/>
          <w:divBdr>
            <w:top w:val="none" w:sz="0" w:space="0" w:color="auto"/>
            <w:left w:val="none" w:sz="0" w:space="0" w:color="auto"/>
            <w:bottom w:val="none" w:sz="0" w:space="0" w:color="auto"/>
            <w:right w:val="none" w:sz="0" w:space="0" w:color="auto"/>
          </w:divBdr>
        </w:div>
      </w:divsChild>
    </w:div>
    <w:div w:id="247153986">
      <w:bodyDiv w:val="1"/>
      <w:marLeft w:val="0"/>
      <w:marRight w:val="0"/>
      <w:marTop w:val="0"/>
      <w:marBottom w:val="0"/>
      <w:divBdr>
        <w:top w:val="none" w:sz="0" w:space="0" w:color="auto"/>
        <w:left w:val="none" w:sz="0" w:space="0" w:color="auto"/>
        <w:bottom w:val="none" w:sz="0" w:space="0" w:color="auto"/>
        <w:right w:val="none" w:sz="0" w:space="0" w:color="auto"/>
      </w:divBdr>
      <w:divsChild>
        <w:div w:id="2024168518">
          <w:marLeft w:val="0"/>
          <w:marRight w:val="0"/>
          <w:marTop w:val="0"/>
          <w:marBottom w:val="0"/>
          <w:divBdr>
            <w:top w:val="none" w:sz="0" w:space="0" w:color="auto"/>
            <w:left w:val="none" w:sz="0" w:space="0" w:color="auto"/>
            <w:bottom w:val="none" w:sz="0" w:space="0" w:color="auto"/>
            <w:right w:val="none" w:sz="0" w:space="0" w:color="auto"/>
          </w:divBdr>
          <w:divsChild>
            <w:div w:id="1550145171">
              <w:marLeft w:val="0"/>
              <w:marRight w:val="0"/>
              <w:marTop w:val="0"/>
              <w:marBottom w:val="0"/>
              <w:divBdr>
                <w:top w:val="none" w:sz="0" w:space="0" w:color="auto"/>
                <w:left w:val="none" w:sz="0" w:space="0" w:color="auto"/>
                <w:bottom w:val="none" w:sz="0" w:space="0" w:color="auto"/>
                <w:right w:val="none" w:sz="0" w:space="0" w:color="auto"/>
              </w:divBdr>
              <w:divsChild>
                <w:div w:id="1968662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7614685">
      <w:bodyDiv w:val="1"/>
      <w:marLeft w:val="0"/>
      <w:marRight w:val="0"/>
      <w:marTop w:val="0"/>
      <w:marBottom w:val="0"/>
      <w:divBdr>
        <w:top w:val="none" w:sz="0" w:space="0" w:color="auto"/>
        <w:left w:val="none" w:sz="0" w:space="0" w:color="auto"/>
        <w:bottom w:val="none" w:sz="0" w:space="0" w:color="auto"/>
        <w:right w:val="none" w:sz="0" w:space="0" w:color="auto"/>
      </w:divBdr>
      <w:divsChild>
        <w:div w:id="148713923">
          <w:marLeft w:val="0"/>
          <w:marRight w:val="0"/>
          <w:marTop w:val="0"/>
          <w:marBottom w:val="0"/>
          <w:divBdr>
            <w:top w:val="none" w:sz="0" w:space="0" w:color="auto"/>
            <w:left w:val="none" w:sz="0" w:space="0" w:color="auto"/>
            <w:bottom w:val="none" w:sz="0" w:space="0" w:color="auto"/>
            <w:right w:val="none" w:sz="0" w:space="0" w:color="auto"/>
          </w:divBdr>
        </w:div>
      </w:divsChild>
    </w:div>
    <w:div w:id="247736840">
      <w:bodyDiv w:val="1"/>
      <w:marLeft w:val="0"/>
      <w:marRight w:val="0"/>
      <w:marTop w:val="0"/>
      <w:marBottom w:val="0"/>
      <w:divBdr>
        <w:top w:val="none" w:sz="0" w:space="0" w:color="auto"/>
        <w:left w:val="none" w:sz="0" w:space="0" w:color="auto"/>
        <w:bottom w:val="none" w:sz="0" w:space="0" w:color="auto"/>
        <w:right w:val="none" w:sz="0" w:space="0" w:color="auto"/>
      </w:divBdr>
      <w:divsChild>
        <w:div w:id="882907818">
          <w:marLeft w:val="0"/>
          <w:marRight w:val="0"/>
          <w:marTop w:val="0"/>
          <w:marBottom w:val="0"/>
          <w:divBdr>
            <w:top w:val="none" w:sz="0" w:space="0" w:color="auto"/>
            <w:left w:val="none" w:sz="0" w:space="0" w:color="auto"/>
            <w:bottom w:val="none" w:sz="0" w:space="0" w:color="auto"/>
            <w:right w:val="none" w:sz="0" w:space="0" w:color="auto"/>
          </w:divBdr>
        </w:div>
      </w:divsChild>
    </w:div>
    <w:div w:id="247931857">
      <w:bodyDiv w:val="1"/>
      <w:marLeft w:val="0"/>
      <w:marRight w:val="0"/>
      <w:marTop w:val="0"/>
      <w:marBottom w:val="0"/>
      <w:divBdr>
        <w:top w:val="none" w:sz="0" w:space="0" w:color="auto"/>
        <w:left w:val="none" w:sz="0" w:space="0" w:color="auto"/>
        <w:bottom w:val="none" w:sz="0" w:space="0" w:color="auto"/>
        <w:right w:val="none" w:sz="0" w:space="0" w:color="auto"/>
      </w:divBdr>
    </w:div>
    <w:div w:id="248347807">
      <w:bodyDiv w:val="1"/>
      <w:marLeft w:val="0"/>
      <w:marRight w:val="0"/>
      <w:marTop w:val="0"/>
      <w:marBottom w:val="0"/>
      <w:divBdr>
        <w:top w:val="none" w:sz="0" w:space="0" w:color="auto"/>
        <w:left w:val="none" w:sz="0" w:space="0" w:color="auto"/>
        <w:bottom w:val="none" w:sz="0" w:space="0" w:color="auto"/>
        <w:right w:val="none" w:sz="0" w:space="0" w:color="auto"/>
      </w:divBdr>
    </w:div>
    <w:div w:id="248655444">
      <w:bodyDiv w:val="1"/>
      <w:marLeft w:val="0"/>
      <w:marRight w:val="0"/>
      <w:marTop w:val="0"/>
      <w:marBottom w:val="0"/>
      <w:divBdr>
        <w:top w:val="none" w:sz="0" w:space="0" w:color="auto"/>
        <w:left w:val="none" w:sz="0" w:space="0" w:color="auto"/>
        <w:bottom w:val="none" w:sz="0" w:space="0" w:color="auto"/>
        <w:right w:val="none" w:sz="0" w:space="0" w:color="auto"/>
      </w:divBdr>
      <w:divsChild>
        <w:div w:id="1562641093">
          <w:marLeft w:val="0"/>
          <w:marRight w:val="0"/>
          <w:marTop w:val="0"/>
          <w:marBottom w:val="0"/>
          <w:divBdr>
            <w:top w:val="none" w:sz="0" w:space="0" w:color="auto"/>
            <w:left w:val="none" w:sz="0" w:space="0" w:color="auto"/>
            <w:bottom w:val="none" w:sz="0" w:space="0" w:color="auto"/>
            <w:right w:val="none" w:sz="0" w:space="0" w:color="auto"/>
          </w:divBdr>
        </w:div>
        <w:div w:id="2006664744">
          <w:marLeft w:val="0"/>
          <w:marRight w:val="0"/>
          <w:marTop w:val="0"/>
          <w:marBottom w:val="0"/>
          <w:divBdr>
            <w:top w:val="none" w:sz="0" w:space="0" w:color="auto"/>
            <w:left w:val="none" w:sz="0" w:space="0" w:color="auto"/>
            <w:bottom w:val="none" w:sz="0" w:space="0" w:color="auto"/>
            <w:right w:val="none" w:sz="0" w:space="0" w:color="auto"/>
          </w:divBdr>
        </w:div>
      </w:divsChild>
    </w:div>
    <w:div w:id="248664324">
      <w:bodyDiv w:val="1"/>
      <w:marLeft w:val="0"/>
      <w:marRight w:val="0"/>
      <w:marTop w:val="0"/>
      <w:marBottom w:val="0"/>
      <w:divBdr>
        <w:top w:val="none" w:sz="0" w:space="0" w:color="auto"/>
        <w:left w:val="none" w:sz="0" w:space="0" w:color="auto"/>
        <w:bottom w:val="none" w:sz="0" w:space="0" w:color="auto"/>
        <w:right w:val="none" w:sz="0" w:space="0" w:color="auto"/>
      </w:divBdr>
      <w:divsChild>
        <w:div w:id="1102722364">
          <w:marLeft w:val="0"/>
          <w:marRight w:val="0"/>
          <w:marTop w:val="0"/>
          <w:marBottom w:val="0"/>
          <w:divBdr>
            <w:top w:val="none" w:sz="0" w:space="0" w:color="auto"/>
            <w:left w:val="none" w:sz="0" w:space="0" w:color="auto"/>
            <w:bottom w:val="none" w:sz="0" w:space="0" w:color="auto"/>
            <w:right w:val="none" w:sz="0" w:space="0" w:color="auto"/>
          </w:divBdr>
          <w:divsChild>
            <w:div w:id="675113369">
              <w:marLeft w:val="0"/>
              <w:marRight w:val="0"/>
              <w:marTop w:val="0"/>
              <w:marBottom w:val="0"/>
              <w:divBdr>
                <w:top w:val="none" w:sz="0" w:space="0" w:color="auto"/>
                <w:left w:val="none" w:sz="0" w:space="0" w:color="auto"/>
                <w:bottom w:val="none" w:sz="0" w:space="0" w:color="auto"/>
                <w:right w:val="none" w:sz="0" w:space="0" w:color="auto"/>
              </w:divBdr>
              <w:divsChild>
                <w:div w:id="1406298754">
                  <w:marLeft w:val="0"/>
                  <w:marRight w:val="0"/>
                  <w:marTop w:val="0"/>
                  <w:marBottom w:val="0"/>
                  <w:divBdr>
                    <w:top w:val="none" w:sz="0" w:space="0" w:color="auto"/>
                    <w:left w:val="none" w:sz="0" w:space="0" w:color="auto"/>
                    <w:bottom w:val="none" w:sz="0" w:space="0" w:color="auto"/>
                    <w:right w:val="none" w:sz="0" w:space="0" w:color="auto"/>
                  </w:divBdr>
                  <w:divsChild>
                    <w:div w:id="1811706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2373302">
          <w:marLeft w:val="0"/>
          <w:marRight w:val="0"/>
          <w:marTop w:val="0"/>
          <w:marBottom w:val="0"/>
          <w:divBdr>
            <w:top w:val="none" w:sz="0" w:space="0" w:color="auto"/>
            <w:left w:val="none" w:sz="0" w:space="0" w:color="auto"/>
            <w:bottom w:val="none" w:sz="0" w:space="0" w:color="auto"/>
            <w:right w:val="none" w:sz="0" w:space="0" w:color="auto"/>
          </w:divBdr>
          <w:divsChild>
            <w:div w:id="2011061961">
              <w:marLeft w:val="0"/>
              <w:marRight w:val="0"/>
              <w:marTop w:val="0"/>
              <w:marBottom w:val="0"/>
              <w:divBdr>
                <w:top w:val="none" w:sz="0" w:space="0" w:color="auto"/>
                <w:left w:val="none" w:sz="0" w:space="0" w:color="auto"/>
                <w:bottom w:val="none" w:sz="0" w:space="0" w:color="auto"/>
                <w:right w:val="none" w:sz="0" w:space="0" w:color="auto"/>
              </w:divBdr>
              <w:divsChild>
                <w:div w:id="1755542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268035">
          <w:marLeft w:val="0"/>
          <w:marRight w:val="0"/>
          <w:marTop w:val="0"/>
          <w:marBottom w:val="0"/>
          <w:divBdr>
            <w:top w:val="none" w:sz="0" w:space="0" w:color="auto"/>
            <w:left w:val="none" w:sz="0" w:space="0" w:color="auto"/>
            <w:bottom w:val="none" w:sz="0" w:space="0" w:color="auto"/>
            <w:right w:val="none" w:sz="0" w:space="0" w:color="auto"/>
          </w:divBdr>
          <w:divsChild>
            <w:div w:id="593326611">
              <w:marLeft w:val="0"/>
              <w:marRight w:val="0"/>
              <w:marTop w:val="0"/>
              <w:marBottom w:val="0"/>
              <w:divBdr>
                <w:top w:val="none" w:sz="0" w:space="0" w:color="auto"/>
                <w:left w:val="none" w:sz="0" w:space="0" w:color="auto"/>
                <w:bottom w:val="none" w:sz="0" w:space="0" w:color="auto"/>
                <w:right w:val="none" w:sz="0" w:space="0" w:color="auto"/>
              </w:divBdr>
              <w:divsChild>
                <w:div w:id="1357268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8732754">
      <w:bodyDiv w:val="1"/>
      <w:marLeft w:val="0"/>
      <w:marRight w:val="0"/>
      <w:marTop w:val="0"/>
      <w:marBottom w:val="0"/>
      <w:divBdr>
        <w:top w:val="none" w:sz="0" w:space="0" w:color="auto"/>
        <w:left w:val="none" w:sz="0" w:space="0" w:color="auto"/>
        <w:bottom w:val="none" w:sz="0" w:space="0" w:color="auto"/>
        <w:right w:val="none" w:sz="0" w:space="0" w:color="auto"/>
      </w:divBdr>
      <w:divsChild>
        <w:div w:id="273902664">
          <w:marLeft w:val="0"/>
          <w:marRight w:val="0"/>
          <w:marTop w:val="0"/>
          <w:marBottom w:val="0"/>
          <w:divBdr>
            <w:top w:val="none" w:sz="0" w:space="0" w:color="auto"/>
            <w:left w:val="none" w:sz="0" w:space="0" w:color="auto"/>
            <w:bottom w:val="none" w:sz="0" w:space="0" w:color="auto"/>
            <w:right w:val="none" w:sz="0" w:space="0" w:color="auto"/>
          </w:divBdr>
          <w:divsChild>
            <w:div w:id="1683970552">
              <w:marLeft w:val="0"/>
              <w:marRight w:val="0"/>
              <w:marTop w:val="0"/>
              <w:marBottom w:val="0"/>
              <w:divBdr>
                <w:top w:val="none" w:sz="0" w:space="0" w:color="auto"/>
                <w:left w:val="none" w:sz="0" w:space="0" w:color="auto"/>
                <w:bottom w:val="none" w:sz="0" w:space="0" w:color="auto"/>
                <w:right w:val="none" w:sz="0" w:space="0" w:color="auto"/>
              </w:divBdr>
            </w:div>
          </w:divsChild>
        </w:div>
        <w:div w:id="1844395339">
          <w:marLeft w:val="0"/>
          <w:marRight w:val="0"/>
          <w:marTop w:val="0"/>
          <w:marBottom w:val="0"/>
          <w:divBdr>
            <w:top w:val="none" w:sz="0" w:space="0" w:color="auto"/>
            <w:left w:val="none" w:sz="0" w:space="0" w:color="auto"/>
            <w:bottom w:val="none" w:sz="0" w:space="0" w:color="auto"/>
            <w:right w:val="none" w:sz="0" w:space="0" w:color="auto"/>
          </w:divBdr>
          <w:divsChild>
            <w:div w:id="2116754437">
              <w:marLeft w:val="0"/>
              <w:marRight w:val="0"/>
              <w:marTop w:val="15"/>
              <w:marBottom w:val="0"/>
              <w:divBdr>
                <w:top w:val="none" w:sz="0" w:space="0" w:color="auto"/>
                <w:left w:val="none" w:sz="0" w:space="0" w:color="auto"/>
                <w:bottom w:val="none" w:sz="0" w:space="0" w:color="auto"/>
                <w:right w:val="none" w:sz="0" w:space="0" w:color="auto"/>
              </w:divBdr>
              <w:divsChild>
                <w:div w:id="397897462">
                  <w:marLeft w:val="0"/>
                  <w:marRight w:val="0"/>
                  <w:marTop w:val="0"/>
                  <w:marBottom w:val="0"/>
                  <w:divBdr>
                    <w:top w:val="none" w:sz="0" w:space="0" w:color="auto"/>
                    <w:left w:val="none" w:sz="0" w:space="0" w:color="auto"/>
                    <w:bottom w:val="none" w:sz="0" w:space="0" w:color="auto"/>
                    <w:right w:val="none" w:sz="0" w:space="0" w:color="auto"/>
                  </w:divBdr>
                  <w:divsChild>
                    <w:div w:id="474568088">
                      <w:marLeft w:val="0"/>
                      <w:marRight w:val="0"/>
                      <w:marTop w:val="0"/>
                      <w:marBottom w:val="180"/>
                      <w:divBdr>
                        <w:top w:val="none" w:sz="0" w:space="0" w:color="auto"/>
                        <w:left w:val="none" w:sz="0" w:space="0" w:color="auto"/>
                        <w:bottom w:val="none" w:sz="0" w:space="0" w:color="auto"/>
                        <w:right w:val="none" w:sz="0" w:space="0" w:color="auto"/>
                      </w:divBdr>
                    </w:div>
                    <w:div w:id="1541549753">
                      <w:marLeft w:val="0"/>
                      <w:marRight w:val="0"/>
                      <w:marTop w:val="0"/>
                      <w:marBottom w:val="120"/>
                      <w:divBdr>
                        <w:top w:val="none" w:sz="0" w:space="0" w:color="auto"/>
                        <w:left w:val="none" w:sz="0" w:space="0" w:color="auto"/>
                        <w:bottom w:val="none" w:sz="0" w:space="0" w:color="auto"/>
                        <w:right w:val="none" w:sz="0" w:space="0" w:color="auto"/>
                      </w:divBdr>
                    </w:div>
                    <w:div w:id="200168965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249238860">
      <w:bodyDiv w:val="1"/>
      <w:marLeft w:val="0"/>
      <w:marRight w:val="0"/>
      <w:marTop w:val="0"/>
      <w:marBottom w:val="0"/>
      <w:divBdr>
        <w:top w:val="none" w:sz="0" w:space="0" w:color="auto"/>
        <w:left w:val="none" w:sz="0" w:space="0" w:color="auto"/>
        <w:bottom w:val="none" w:sz="0" w:space="0" w:color="auto"/>
        <w:right w:val="none" w:sz="0" w:space="0" w:color="auto"/>
      </w:divBdr>
      <w:divsChild>
        <w:div w:id="1825000101">
          <w:marLeft w:val="0"/>
          <w:marRight w:val="0"/>
          <w:marTop w:val="0"/>
          <w:marBottom w:val="0"/>
          <w:divBdr>
            <w:top w:val="none" w:sz="0" w:space="0" w:color="auto"/>
            <w:left w:val="none" w:sz="0" w:space="0" w:color="auto"/>
            <w:bottom w:val="none" w:sz="0" w:space="0" w:color="auto"/>
            <w:right w:val="none" w:sz="0" w:space="0" w:color="auto"/>
          </w:divBdr>
        </w:div>
        <w:div w:id="141165929">
          <w:marLeft w:val="0"/>
          <w:marRight w:val="0"/>
          <w:marTop w:val="0"/>
          <w:marBottom w:val="0"/>
          <w:divBdr>
            <w:top w:val="none" w:sz="0" w:space="0" w:color="auto"/>
            <w:left w:val="none" w:sz="0" w:space="0" w:color="auto"/>
            <w:bottom w:val="none" w:sz="0" w:space="0" w:color="auto"/>
            <w:right w:val="none" w:sz="0" w:space="0" w:color="auto"/>
          </w:divBdr>
        </w:div>
      </w:divsChild>
    </w:div>
    <w:div w:id="249704294">
      <w:bodyDiv w:val="1"/>
      <w:marLeft w:val="0"/>
      <w:marRight w:val="0"/>
      <w:marTop w:val="0"/>
      <w:marBottom w:val="0"/>
      <w:divBdr>
        <w:top w:val="none" w:sz="0" w:space="0" w:color="auto"/>
        <w:left w:val="none" w:sz="0" w:space="0" w:color="auto"/>
        <w:bottom w:val="none" w:sz="0" w:space="0" w:color="auto"/>
        <w:right w:val="none" w:sz="0" w:space="0" w:color="auto"/>
      </w:divBdr>
      <w:divsChild>
        <w:div w:id="993492711">
          <w:marLeft w:val="0"/>
          <w:marRight w:val="0"/>
          <w:marTop w:val="0"/>
          <w:marBottom w:val="0"/>
          <w:divBdr>
            <w:top w:val="none" w:sz="0" w:space="0" w:color="auto"/>
            <w:left w:val="none" w:sz="0" w:space="0" w:color="auto"/>
            <w:bottom w:val="none" w:sz="0" w:space="0" w:color="auto"/>
            <w:right w:val="none" w:sz="0" w:space="0" w:color="auto"/>
          </w:divBdr>
          <w:divsChild>
            <w:div w:id="361786941">
              <w:marLeft w:val="0"/>
              <w:marRight w:val="0"/>
              <w:marTop w:val="0"/>
              <w:marBottom w:val="0"/>
              <w:divBdr>
                <w:top w:val="none" w:sz="0" w:space="0" w:color="auto"/>
                <w:left w:val="none" w:sz="0" w:space="0" w:color="auto"/>
                <w:bottom w:val="none" w:sz="0" w:space="0" w:color="auto"/>
                <w:right w:val="none" w:sz="0" w:space="0" w:color="auto"/>
              </w:divBdr>
              <w:divsChild>
                <w:div w:id="1257638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773634">
      <w:bodyDiv w:val="1"/>
      <w:marLeft w:val="0"/>
      <w:marRight w:val="0"/>
      <w:marTop w:val="0"/>
      <w:marBottom w:val="0"/>
      <w:divBdr>
        <w:top w:val="none" w:sz="0" w:space="0" w:color="auto"/>
        <w:left w:val="none" w:sz="0" w:space="0" w:color="auto"/>
        <w:bottom w:val="none" w:sz="0" w:space="0" w:color="auto"/>
        <w:right w:val="none" w:sz="0" w:space="0" w:color="auto"/>
      </w:divBdr>
      <w:divsChild>
        <w:div w:id="129985574">
          <w:marLeft w:val="0"/>
          <w:marRight w:val="0"/>
          <w:marTop w:val="0"/>
          <w:marBottom w:val="0"/>
          <w:divBdr>
            <w:top w:val="none" w:sz="0" w:space="0" w:color="auto"/>
            <w:left w:val="none" w:sz="0" w:space="0" w:color="auto"/>
            <w:bottom w:val="none" w:sz="0" w:space="0" w:color="auto"/>
            <w:right w:val="none" w:sz="0" w:space="0" w:color="auto"/>
          </w:divBdr>
        </w:div>
        <w:div w:id="1539010188">
          <w:marLeft w:val="0"/>
          <w:marRight w:val="0"/>
          <w:marTop w:val="0"/>
          <w:marBottom w:val="0"/>
          <w:divBdr>
            <w:top w:val="none" w:sz="0" w:space="0" w:color="auto"/>
            <w:left w:val="none" w:sz="0" w:space="0" w:color="auto"/>
            <w:bottom w:val="none" w:sz="0" w:space="0" w:color="auto"/>
            <w:right w:val="none" w:sz="0" w:space="0" w:color="auto"/>
          </w:divBdr>
          <w:divsChild>
            <w:div w:id="639964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852237">
      <w:bodyDiv w:val="1"/>
      <w:marLeft w:val="0"/>
      <w:marRight w:val="0"/>
      <w:marTop w:val="0"/>
      <w:marBottom w:val="0"/>
      <w:divBdr>
        <w:top w:val="none" w:sz="0" w:space="0" w:color="auto"/>
        <w:left w:val="none" w:sz="0" w:space="0" w:color="auto"/>
        <w:bottom w:val="none" w:sz="0" w:space="0" w:color="auto"/>
        <w:right w:val="none" w:sz="0" w:space="0" w:color="auto"/>
      </w:divBdr>
      <w:divsChild>
        <w:div w:id="1182476264">
          <w:marLeft w:val="0"/>
          <w:marRight w:val="0"/>
          <w:marTop w:val="0"/>
          <w:marBottom w:val="0"/>
          <w:divBdr>
            <w:top w:val="none" w:sz="0" w:space="0" w:color="auto"/>
            <w:left w:val="none" w:sz="0" w:space="0" w:color="auto"/>
            <w:bottom w:val="none" w:sz="0" w:space="0" w:color="auto"/>
            <w:right w:val="none" w:sz="0" w:space="0" w:color="auto"/>
          </w:divBdr>
        </w:div>
        <w:div w:id="1491746886">
          <w:marLeft w:val="0"/>
          <w:marRight w:val="0"/>
          <w:marTop w:val="0"/>
          <w:marBottom w:val="0"/>
          <w:divBdr>
            <w:top w:val="none" w:sz="0" w:space="0" w:color="auto"/>
            <w:left w:val="none" w:sz="0" w:space="0" w:color="auto"/>
            <w:bottom w:val="none" w:sz="0" w:space="0" w:color="auto"/>
            <w:right w:val="none" w:sz="0" w:space="0" w:color="auto"/>
          </w:divBdr>
        </w:div>
      </w:divsChild>
    </w:div>
    <w:div w:id="250285406">
      <w:bodyDiv w:val="1"/>
      <w:marLeft w:val="0"/>
      <w:marRight w:val="0"/>
      <w:marTop w:val="0"/>
      <w:marBottom w:val="0"/>
      <w:divBdr>
        <w:top w:val="none" w:sz="0" w:space="0" w:color="auto"/>
        <w:left w:val="none" w:sz="0" w:space="0" w:color="auto"/>
        <w:bottom w:val="none" w:sz="0" w:space="0" w:color="auto"/>
        <w:right w:val="none" w:sz="0" w:space="0" w:color="auto"/>
      </w:divBdr>
      <w:divsChild>
        <w:div w:id="566494275">
          <w:marLeft w:val="0"/>
          <w:marRight w:val="0"/>
          <w:marTop w:val="0"/>
          <w:marBottom w:val="0"/>
          <w:divBdr>
            <w:top w:val="none" w:sz="0" w:space="0" w:color="auto"/>
            <w:left w:val="none" w:sz="0" w:space="0" w:color="auto"/>
            <w:bottom w:val="none" w:sz="0" w:space="0" w:color="auto"/>
            <w:right w:val="none" w:sz="0" w:space="0" w:color="auto"/>
          </w:divBdr>
          <w:divsChild>
            <w:div w:id="1650131789">
              <w:marLeft w:val="0"/>
              <w:marRight w:val="0"/>
              <w:marTop w:val="0"/>
              <w:marBottom w:val="0"/>
              <w:divBdr>
                <w:top w:val="none" w:sz="0" w:space="0" w:color="auto"/>
                <w:left w:val="none" w:sz="0" w:space="0" w:color="auto"/>
                <w:bottom w:val="none" w:sz="0" w:space="0" w:color="auto"/>
                <w:right w:val="none" w:sz="0" w:space="0" w:color="auto"/>
              </w:divBdr>
              <w:divsChild>
                <w:div w:id="1162888086">
                  <w:marLeft w:val="0"/>
                  <w:marRight w:val="0"/>
                  <w:marTop w:val="0"/>
                  <w:marBottom w:val="0"/>
                  <w:divBdr>
                    <w:top w:val="none" w:sz="0" w:space="0" w:color="auto"/>
                    <w:left w:val="none" w:sz="0" w:space="0" w:color="auto"/>
                    <w:bottom w:val="none" w:sz="0" w:space="0" w:color="auto"/>
                    <w:right w:val="none" w:sz="0" w:space="0" w:color="auto"/>
                  </w:divBdr>
                  <w:divsChild>
                    <w:div w:id="939145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6194265">
          <w:marLeft w:val="0"/>
          <w:marRight w:val="0"/>
          <w:marTop w:val="0"/>
          <w:marBottom w:val="0"/>
          <w:divBdr>
            <w:top w:val="none" w:sz="0" w:space="0" w:color="auto"/>
            <w:left w:val="none" w:sz="0" w:space="0" w:color="auto"/>
            <w:bottom w:val="none" w:sz="0" w:space="0" w:color="auto"/>
            <w:right w:val="none" w:sz="0" w:space="0" w:color="auto"/>
          </w:divBdr>
        </w:div>
      </w:divsChild>
    </w:div>
    <w:div w:id="250815214">
      <w:bodyDiv w:val="1"/>
      <w:marLeft w:val="0"/>
      <w:marRight w:val="0"/>
      <w:marTop w:val="0"/>
      <w:marBottom w:val="0"/>
      <w:divBdr>
        <w:top w:val="none" w:sz="0" w:space="0" w:color="auto"/>
        <w:left w:val="none" w:sz="0" w:space="0" w:color="auto"/>
        <w:bottom w:val="none" w:sz="0" w:space="0" w:color="auto"/>
        <w:right w:val="none" w:sz="0" w:space="0" w:color="auto"/>
      </w:divBdr>
      <w:divsChild>
        <w:div w:id="1425106005">
          <w:marLeft w:val="0"/>
          <w:marRight w:val="0"/>
          <w:marTop w:val="0"/>
          <w:marBottom w:val="0"/>
          <w:divBdr>
            <w:top w:val="none" w:sz="0" w:space="0" w:color="auto"/>
            <w:left w:val="none" w:sz="0" w:space="0" w:color="auto"/>
            <w:bottom w:val="none" w:sz="0" w:space="0" w:color="auto"/>
            <w:right w:val="none" w:sz="0" w:space="0" w:color="auto"/>
          </w:divBdr>
          <w:divsChild>
            <w:div w:id="1282490274">
              <w:marLeft w:val="0"/>
              <w:marRight w:val="0"/>
              <w:marTop w:val="0"/>
              <w:marBottom w:val="0"/>
              <w:divBdr>
                <w:top w:val="none" w:sz="0" w:space="0" w:color="auto"/>
                <w:left w:val="none" w:sz="0" w:space="0" w:color="auto"/>
                <w:bottom w:val="none" w:sz="0" w:space="0" w:color="auto"/>
                <w:right w:val="none" w:sz="0" w:space="0" w:color="auto"/>
              </w:divBdr>
              <w:divsChild>
                <w:div w:id="1420326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784223">
          <w:marLeft w:val="0"/>
          <w:marRight w:val="0"/>
          <w:marTop w:val="0"/>
          <w:marBottom w:val="0"/>
          <w:divBdr>
            <w:top w:val="none" w:sz="0" w:space="0" w:color="auto"/>
            <w:left w:val="none" w:sz="0" w:space="0" w:color="auto"/>
            <w:bottom w:val="none" w:sz="0" w:space="0" w:color="auto"/>
            <w:right w:val="none" w:sz="0" w:space="0" w:color="auto"/>
          </w:divBdr>
          <w:divsChild>
            <w:div w:id="1353610307">
              <w:marLeft w:val="0"/>
              <w:marRight w:val="0"/>
              <w:marTop w:val="0"/>
              <w:marBottom w:val="0"/>
              <w:divBdr>
                <w:top w:val="none" w:sz="0" w:space="0" w:color="auto"/>
                <w:left w:val="none" w:sz="0" w:space="0" w:color="auto"/>
                <w:bottom w:val="none" w:sz="0" w:space="0" w:color="auto"/>
                <w:right w:val="none" w:sz="0" w:space="0" w:color="auto"/>
              </w:divBdr>
              <w:divsChild>
                <w:div w:id="1276329106">
                  <w:marLeft w:val="0"/>
                  <w:marRight w:val="0"/>
                  <w:marTop w:val="0"/>
                  <w:marBottom w:val="0"/>
                  <w:divBdr>
                    <w:top w:val="none" w:sz="0" w:space="0" w:color="auto"/>
                    <w:left w:val="none" w:sz="0" w:space="0" w:color="auto"/>
                    <w:bottom w:val="none" w:sz="0" w:space="0" w:color="auto"/>
                    <w:right w:val="none" w:sz="0" w:space="0" w:color="auto"/>
                  </w:divBdr>
                  <w:divsChild>
                    <w:div w:id="2042195961">
                      <w:marLeft w:val="0"/>
                      <w:marRight w:val="0"/>
                      <w:marTop w:val="0"/>
                      <w:marBottom w:val="0"/>
                      <w:divBdr>
                        <w:top w:val="none" w:sz="0" w:space="0" w:color="auto"/>
                        <w:left w:val="none" w:sz="0" w:space="0" w:color="auto"/>
                        <w:bottom w:val="none" w:sz="0" w:space="0" w:color="auto"/>
                        <w:right w:val="none" w:sz="0" w:space="0" w:color="auto"/>
                      </w:divBdr>
                      <w:divsChild>
                        <w:div w:id="681663117">
                          <w:marLeft w:val="0"/>
                          <w:marRight w:val="0"/>
                          <w:marTop w:val="0"/>
                          <w:marBottom w:val="0"/>
                          <w:divBdr>
                            <w:top w:val="none" w:sz="0" w:space="0" w:color="auto"/>
                            <w:left w:val="none" w:sz="0" w:space="0" w:color="auto"/>
                            <w:bottom w:val="none" w:sz="0" w:space="0" w:color="auto"/>
                            <w:right w:val="none" w:sz="0" w:space="0" w:color="auto"/>
                          </w:divBdr>
                          <w:divsChild>
                            <w:div w:id="1228344306">
                              <w:marLeft w:val="0"/>
                              <w:marRight w:val="0"/>
                              <w:marTop w:val="0"/>
                              <w:marBottom w:val="0"/>
                              <w:divBdr>
                                <w:top w:val="none" w:sz="0" w:space="0" w:color="auto"/>
                                <w:left w:val="none" w:sz="0" w:space="0" w:color="auto"/>
                                <w:bottom w:val="none" w:sz="0" w:space="0" w:color="auto"/>
                                <w:right w:val="none" w:sz="0" w:space="0" w:color="auto"/>
                              </w:divBdr>
                            </w:div>
                            <w:div w:id="890582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0897474">
      <w:bodyDiv w:val="1"/>
      <w:marLeft w:val="0"/>
      <w:marRight w:val="0"/>
      <w:marTop w:val="0"/>
      <w:marBottom w:val="0"/>
      <w:divBdr>
        <w:top w:val="none" w:sz="0" w:space="0" w:color="auto"/>
        <w:left w:val="none" w:sz="0" w:space="0" w:color="auto"/>
        <w:bottom w:val="none" w:sz="0" w:space="0" w:color="auto"/>
        <w:right w:val="none" w:sz="0" w:space="0" w:color="auto"/>
      </w:divBdr>
      <w:divsChild>
        <w:div w:id="912086292">
          <w:marLeft w:val="0"/>
          <w:marRight w:val="0"/>
          <w:marTop w:val="0"/>
          <w:marBottom w:val="0"/>
          <w:divBdr>
            <w:top w:val="none" w:sz="0" w:space="0" w:color="auto"/>
            <w:left w:val="none" w:sz="0" w:space="0" w:color="auto"/>
            <w:bottom w:val="none" w:sz="0" w:space="0" w:color="auto"/>
            <w:right w:val="none" w:sz="0" w:space="0" w:color="auto"/>
          </w:divBdr>
          <w:divsChild>
            <w:div w:id="998113551">
              <w:marLeft w:val="0"/>
              <w:marRight w:val="0"/>
              <w:marTop w:val="0"/>
              <w:marBottom w:val="0"/>
              <w:divBdr>
                <w:top w:val="none" w:sz="0" w:space="0" w:color="auto"/>
                <w:left w:val="none" w:sz="0" w:space="0" w:color="auto"/>
                <w:bottom w:val="none" w:sz="0" w:space="0" w:color="auto"/>
                <w:right w:val="none" w:sz="0" w:space="0" w:color="auto"/>
              </w:divBdr>
              <w:divsChild>
                <w:div w:id="1161963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1165348">
      <w:bodyDiv w:val="1"/>
      <w:marLeft w:val="0"/>
      <w:marRight w:val="0"/>
      <w:marTop w:val="0"/>
      <w:marBottom w:val="0"/>
      <w:divBdr>
        <w:top w:val="none" w:sz="0" w:space="0" w:color="auto"/>
        <w:left w:val="none" w:sz="0" w:space="0" w:color="auto"/>
        <w:bottom w:val="none" w:sz="0" w:space="0" w:color="auto"/>
        <w:right w:val="none" w:sz="0" w:space="0" w:color="auto"/>
      </w:divBdr>
      <w:divsChild>
        <w:div w:id="1162353449">
          <w:marLeft w:val="0"/>
          <w:marRight w:val="0"/>
          <w:marTop w:val="0"/>
          <w:marBottom w:val="0"/>
          <w:divBdr>
            <w:top w:val="none" w:sz="0" w:space="0" w:color="auto"/>
            <w:left w:val="none" w:sz="0" w:space="0" w:color="auto"/>
            <w:bottom w:val="none" w:sz="0" w:space="0" w:color="auto"/>
            <w:right w:val="none" w:sz="0" w:space="0" w:color="auto"/>
          </w:divBdr>
        </w:div>
      </w:divsChild>
    </w:div>
    <w:div w:id="252051714">
      <w:bodyDiv w:val="1"/>
      <w:marLeft w:val="0"/>
      <w:marRight w:val="0"/>
      <w:marTop w:val="0"/>
      <w:marBottom w:val="0"/>
      <w:divBdr>
        <w:top w:val="none" w:sz="0" w:space="0" w:color="auto"/>
        <w:left w:val="none" w:sz="0" w:space="0" w:color="auto"/>
        <w:bottom w:val="none" w:sz="0" w:space="0" w:color="auto"/>
        <w:right w:val="none" w:sz="0" w:space="0" w:color="auto"/>
      </w:divBdr>
      <w:divsChild>
        <w:div w:id="1215965394">
          <w:marLeft w:val="0"/>
          <w:marRight w:val="0"/>
          <w:marTop w:val="0"/>
          <w:marBottom w:val="0"/>
          <w:divBdr>
            <w:top w:val="none" w:sz="0" w:space="0" w:color="auto"/>
            <w:left w:val="none" w:sz="0" w:space="0" w:color="auto"/>
            <w:bottom w:val="none" w:sz="0" w:space="0" w:color="auto"/>
            <w:right w:val="none" w:sz="0" w:space="0" w:color="auto"/>
          </w:divBdr>
          <w:divsChild>
            <w:div w:id="609049021">
              <w:marLeft w:val="0"/>
              <w:marRight w:val="0"/>
              <w:marTop w:val="0"/>
              <w:marBottom w:val="0"/>
              <w:divBdr>
                <w:top w:val="none" w:sz="0" w:space="0" w:color="auto"/>
                <w:left w:val="none" w:sz="0" w:space="0" w:color="auto"/>
                <w:bottom w:val="none" w:sz="0" w:space="0" w:color="auto"/>
                <w:right w:val="none" w:sz="0" w:space="0" w:color="auto"/>
              </w:divBdr>
              <w:divsChild>
                <w:div w:id="1039816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982310">
          <w:marLeft w:val="0"/>
          <w:marRight w:val="0"/>
          <w:marTop w:val="0"/>
          <w:marBottom w:val="0"/>
          <w:divBdr>
            <w:top w:val="none" w:sz="0" w:space="0" w:color="auto"/>
            <w:left w:val="none" w:sz="0" w:space="0" w:color="auto"/>
            <w:bottom w:val="none" w:sz="0" w:space="0" w:color="auto"/>
            <w:right w:val="none" w:sz="0" w:space="0" w:color="auto"/>
          </w:divBdr>
        </w:div>
        <w:div w:id="1340081686">
          <w:marLeft w:val="0"/>
          <w:marRight w:val="0"/>
          <w:marTop w:val="0"/>
          <w:marBottom w:val="0"/>
          <w:divBdr>
            <w:top w:val="none" w:sz="0" w:space="0" w:color="auto"/>
            <w:left w:val="none" w:sz="0" w:space="0" w:color="auto"/>
            <w:bottom w:val="none" w:sz="0" w:space="0" w:color="auto"/>
            <w:right w:val="none" w:sz="0" w:space="0" w:color="auto"/>
          </w:divBdr>
        </w:div>
      </w:divsChild>
    </w:div>
    <w:div w:id="253783775">
      <w:bodyDiv w:val="1"/>
      <w:marLeft w:val="0"/>
      <w:marRight w:val="0"/>
      <w:marTop w:val="0"/>
      <w:marBottom w:val="0"/>
      <w:divBdr>
        <w:top w:val="none" w:sz="0" w:space="0" w:color="auto"/>
        <w:left w:val="none" w:sz="0" w:space="0" w:color="auto"/>
        <w:bottom w:val="none" w:sz="0" w:space="0" w:color="auto"/>
        <w:right w:val="none" w:sz="0" w:space="0" w:color="auto"/>
      </w:divBdr>
      <w:divsChild>
        <w:div w:id="246235522">
          <w:marLeft w:val="0"/>
          <w:marRight w:val="0"/>
          <w:marTop w:val="0"/>
          <w:marBottom w:val="0"/>
          <w:divBdr>
            <w:top w:val="none" w:sz="0" w:space="0" w:color="auto"/>
            <w:left w:val="none" w:sz="0" w:space="0" w:color="auto"/>
            <w:bottom w:val="none" w:sz="0" w:space="0" w:color="auto"/>
            <w:right w:val="none" w:sz="0" w:space="0" w:color="auto"/>
          </w:divBdr>
          <w:divsChild>
            <w:div w:id="381757269">
              <w:marLeft w:val="0"/>
              <w:marRight w:val="0"/>
              <w:marTop w:val="0"/>
              <w:marBottom w:val="0"/>
              <w:divBdr>
                <w:top w:val="none" w:sz="0" w:space="0" w:color="auto"/>
                <w:left w:val="none" w:sz="0" w:space="0" w:color="auto"/>
                <w:bottom w:val="none" w:sz="0" w:space="0" w:color="auto"/>
                <w:right w:val="none" w:sz="0" w:space="0" w:color="auto"/>
              </w:divBdr>
            </w:div>
          </w:divsChild>
        </w:div>
        <w:div w:id="1748961121">
          <w:marLeft w:val="0"/>
          <w:marRight w:val="0"/>
          <w:marTop w:val="0"/>
          <w:marBottom w:val="0"/>
          <w:divBdr>
            <w:top w:val="none" w:sz="0" w:space="0" w:color="auto"/>
            <w:left w:val="none" w:sz="0" w:space="0" w:color="auto"/>
            <w:bottom w:val="none" w:sz="0" w:space="0" w:color="auto"/>
            <w:right w:val="none" w:sz="0" w:space="0" w:color="auto"/>
          </w:divBdr>
        </w:div>
      </w:divsChild>
    </w:div>
    <w:div w:id="254365528">
      <w:bodyDiv w:val="1"/>
      <w:marLeft w:val="0"/>
      <w:marRight w:val="0"/>
      <w:marTop w:val="0"/>
      <w:marBottom w:val="0"/>
      <w:divBdr>
        <w:top w:val="none" w:sz="0" w:space="0" w:color="auto"/>
        <w:left w:val="none" w:sz="0" w:space="0" w:color="auto"/>
        <w:bottom w:val="none" w:sz="0" w:space="0" w:color="auto"/>
        <w:right w:val="none" w:sz="0" w:space="0" w:color="auto"/>
      </w:divBdr>
      <w:divsChild>
        <w:div w:id="574359147">
          <w:marLeft w:val="0"/>
          <w:marRight w:val="0"/>
          <w:marTop w:val="0"/>
          <w:marBottom w:val="0"/>
          <w:divBdr>
            <w:top w:val="none" w:sz="0" w:space="0" w:color="auto"/>
            <w:left w:val="none" w:sz="0" w:space="0" w:color="auto"/>
            <w:bottom w:val="none" w:sz="0" w:space="0" w:color="auto"/>
            <w:right w:val="none" w:sz="0" w:space="0" w:color="auto"/>
          </w:divBdr>
          <w:divsChild>
            <w:div w:id="446197181">
              <w:marLeft w:val="0"/>
              <w:marRight w:val="0"/>
              <w:marTop w:val="0"/>
              <w:marBottom w:val="0"/>
              <w:divBdr>
                <w:top w:val="none" w:sz="0" w:space="0" w:color="auto"/>
                <w:left w:val="none" w:sz="0" w:space="0" w:color="auto"/>
                <w:bottom w:val="none" w:sz="0" w:space="0" w:color="auto"/>
                <w:right w:val="none" w:sz="0" w:space="0" w:color="auto"/>
              </w:divBdr>
              <w:divsChild>
                <w:div w:id="1290746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5553800">
      <w:bodyDiv w:val="1"/>
      <w:marLeft w:val="0"/>
      <w:marRight w:val="0"/>
      <w:marTop w:val="0"/>
      <w:marBottom w:val="0"/>
      <w:divBdr>
        <w:top w:val="none" w:sz="0" w:space="0" w:color="auto"/>
        <w:left w:val="none" w:sz="0" w:space="0" w:color="auto"/>
        <w:bottom w:val="none" w:sz="0" w:space="0" w:color="auto"/>
        <w:right w:val="none" w:sz="0" w:space="0" w:color="auto"/>
      </w:divBdr>
      <w:divsChild>
        <w:div w:id="1703437712">
          <w:marLeft w:val="0"/>
          <w:marRight w:val="0"/>
          <w:marTop w:val="0"/>
          <w:marBottom w:val="0"/>
          <w:divBdr>
            <w:top w:val="none" w:sz="0" w:space="0" w:color="auto"/>
            <w:left w:val="none" w:sz="0" w:space="0" w:color="auto"/>
            <w:bottom w:val="none" w:sz="0" w:space="0" w:color="auto"/>
            <w:right w:val="none" w:sz="0" w:space="0" w:color="auto"/>
          </w:divBdr>
          <w:divsChild>
            <w:div w:id="356782314">
              <w:marLeft w:val="0"/>
              <w:marRight w:val="0"/>
              <w:marTop w:val="0"/>
              <w:marBottom w:val="0"/>
              <w:divBdr>
                <w:top w:val="none" w:sz="0" w:space="0" w:color="auto"/>
                <w:left w:val="none" w:sz="0" w:space="0" w:color="auto"/>
                <w:bottom w:val="none" w:sz="0" w:space="0" w:color="auto"/>
                <w:right w:val="none" w:sz="0" w:space="0" w:color="auto"/>
              </w:divBdr>
              <w:divsChild>
                <w:div w:id="99030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1314276">
          <w:marLeft w:val="0"/>
          <w:marRight w:val="0"/>
          <w:marTop w:val="0"/>
          <w:marBottom w:val="0"/>
          <w:divBdr>
            <w:top w:val="none" w:sz="0" w:space="0" w:color="auto"/>
            <w:left w:val="none" w:sz="0" w:space="0" w:color="auto"/>
            <w:bottom w:val="none" w:sz="0" w:space="0" w:color="auto"/>
            <w:right w:val="none" w:sz="0" w:space="0" w:color="auto"/>
          </w:divBdr>
        </w:div>
      </w:divsChild>
    </w:div>
    <w:div w:id="255554367">
      <w:bodyDiv w:val="1"/>
      <w:marLeft w:val="0"/>
      <w:marRight w:val="0"/>
      <w:marTop w:val="0"/>
      <w:marBottom w:val="0"/>
      <w:divBdr>
        <w:top w:val="none" w:sz="0" w:space="0" w:color="auto"/>
        <w:left w:val="none" w:sz="0" w:space="0" w:color="auto"/>
        <w:bottom w:val="none" w:sz="0" w:space="0" w:color="auto"/>
        <w:right w:val="none" w:sz="0" w:space="0" w:color="auto"/>
      </w:divBdr>
    </w:div>
    <w:div w:id="255747548">
      <w:bodyDiv w:val="1"/>
      <w:marLeft w:val="0"/>
      <w:marRight w:val="0"/>
      <w:marTop w:val="0"/>
      <w:marBottom w:val="0"/>
      <w:divBdr>
        <w:top w:val="none" w:sz="0" w:space="0" w:color="auto"/>
        <w:left w:val="none" w:sz="0" w:space="0" w:color="auto"/>
        <w:bottom w:val="none" w:sz="0" w:space="0" w:color="auto"/>
        <w:right w:val="none" w:sz="0" w:space="0" w:color="auto"/>
      </w:divBdr>
      <w:divsChild>
        <w:div w:id="557592088">
          <w:marLeft w:val="0"/>
          <w:marRight w:val="0"/>
          <w:marTop w:val="0"/>
          <w:marBottom w:val="0"/>
          <w:divBdr>
            <w:top w:val="none" w:sz="0" w:space="0" w:color="auto"/>
            <w:left w:val="none" w:sz="0" w:space="0" w:color="auto"/>
            <w:bottom w:val="none" w:sz="0" w:space="0" w:color="auto"/>
            <w:right w:val="none" w:sz="0" w:space="0" w:color="auto"/>
          </w:divBdr>
          <w:divsChild>
            <w:div w:id="83695648">
              <w:marLeft w:val="0"/>
              <w:marRight w:val="0"/>
              <w:marTop w:val="0"/>
              <w:marBottom w:val="0"/>
              <w:divBdr>
                <w:top w:val="none" w:sz="0" w:space="0" w:color="auto"/>
                <w:left w:val="none" w:sz="0" w:space="0" w:color="auto"/>
                <w:bottom w:val="none" w:sz="0" w:space="0" w:color="auto"/>
                <w:right w:val="none" w:sz="0" w:space="0" w:color="auto"/>
              </w:divBdr>
            </w:div>
          </w:divsChild>
        </w:div>
        <w:div w:id="1932161746">
          <w:marLeft w:val="0"/>
          <w:marRight w:val="0"/>
          <w:marTop w:val="0"/>
          <w:marBottom w:val="0"/>
          <w:divBdr>
            <w:top w:val="none" w:sz="0" w:space="0" w:color="auto"/>
            <w:left w:val="none" w:sz="0" w:space="0" w:color="auto"/>
            <w:bottom w:val="none" w:sz="0" w:space="0" w:color="auto"/>
            <w:right w:val="none" w:sz="0" w:space="0" w:color="auto"/>
          </w:divBdr>
        </w:div>
      </w:divsChild>
    </w:div>
    <w:div w:id="256332869">
      <w:bodyDiv w:val="1"/>
      <w:marLeft w:val="0"/>
      <w:marRight w:val="0"/>
      <w:marTop w:val="0"/>
      <w:marBottom w:val="0"/>
      <w:divBdr>
        <w:top w:val="none" w:sz="0" w:space="0" w:color="auto"/>
        <w:left w:val="none" w:sz="0" w:space="0" w:color="auto"/>
        <w:bottom w:val="none" w:sz="0" w:space="0" w:color="auto"/>
        <w:right w:val="none" w:sz="0" w:space="0" w:color="auto"/>
      </w:divBdr>
    </w:div>
    <w:div w:id="256981843">
      <w:bodyDiv w:val="1"/>
      <w:marLeft w:val="0"/>
      <w:marRight w:val="0"/>
      <w:marTop w:val="0"/>
      <w:marBottom w:val="0"/>
      <w:divBdr>
        <w:top w:val="none" w:sz="0" w:space="0" w:color="auto"/>
        <w:left w:val="none" w:sz="0" w:space="0" w:color="auto"/>
        <w:bottom w:val="none" w:sz="0" w:space="0" w:color="auto"/>
        <w:right w:val="none" w:sz="0" w:space="0" w:color="auto"/>
      </w:divBdr>
      <w:divsChild>
        <w:div w:id="836113909">
          <w:marLeft w:val="0"/>
          <w:marRight w:val="0"/>
          <w:marTop w:val="0"/>
          <w:marBottom w:val="0"/>
          <w:divBdr>
            <w:top w:val="none" w:sz="0" w:space="0" w:color="auto"/>
            <w:left w:val="none" w:sz="0" w:space="0" w:color="auto"/>
            <w:bottom w:val="none" w:sz="0" w:space="0" w:color="auto"/>
            <w:right w:val="none" w:sz="0" w:space="0" w:color="auto"/>
          </w:divBdr>
          <w:divsChild>
            <w:div w:id="521557509">
              <w:marLeft w:val="0"/>
              <w:marRight w:val="0"/>
              <w:marTop w:val="0"/>
              <w:marBottom w:val="0"/>
              <w:divBdr>
                <w:top w:val="none" w:sz="0" w:space="0" w:color="auto"/>
                <w:left w:val="none" w:sz="0" w:space="0" w:color="auto"/>
                <w:bottom w:val="none" w:sz="0" w:space="0" w:color="auto"/>
                <w:right w:val="none" w:sz="0" w:space="0" w:color="auto"/>
              </w:divBdr>
            </w:div>
          </w:divsChild>
        </w:div>
        <w:div w:id="1871455762">
          <w:marLeft w:val="0"/>
          <w:marRight w:val="0"/>
          <w:marTop w:val="0"/>
          <w:marBottom w:val="0"/>
          <w:divBdr>
            <w:top w:val="none" w:sz="0" w:space="0" w:color="auto"/>
            <w:left w:val="none" w:sz="0" w:space="0" w:color="auto"/>
            <w:bottom w:val="none" w:sz="0" w:space="0" w:color="auto"/>
            <w:right w:val="none" w:sz="0" w:space="0" w:color="auto"/>
          </w:divBdr>
        </w:div>
      </w:divsChild>
    </w:div>
    <w:div w:id="257446322">
      <w:bodyDiv w:val="1"/>
      <w:marLeft w:val="0"/>
      <w:marRight w:val="0"/>
      <w:marTop w:val="0"/>
      <w:marBottom w:val="0"/>
      <w:divBdr>
        <w:top w:val="none" w:sz="0" w:space="0" w:color="auto"/>
        <w:left w:val="none" w:sz="0" w:space="0" w:color="auto"/>
        <w:bottom w:val="none" w:sz="0" w:space="0" w:color="auto"/>
        <w:right w:val="none" w:sz="0" w:space="0" w:color="auto"/>
      </w:divBdr>
    </w:div>
    <w:div w:id="258295904">
      <w:bodyDiv w:val="1"/>
      <w:marLeft w:val="0"/>
      <w:marRight w:val="0"/>
      <w:marTop w:val="0"/>
      <w:marBottom w:val="0"/>
      <w:divBdr>
        <w:top w:val="none" w:sz="0" w:space="0" w:color="auto"/>
        <w:left w:val="none" w:sz="0" w:space="0" w:color="auto"/>
        <w:bottom w:val="none" w:sz="0" w:space="0" w:color="auto"/>
        <w:right w:val="none" w:sz="0" w:space="0" w:color="auto"/>
      </w:divBdr>
    </w:div>
    <w:div w:id="258375344">
      <w:bodyDiv w:val="1"/>
      <w:marLeft w:val="0"/>
      <w:marRight w:val="0"/>
      <w:marTop w:val="0"/>
      <w:marBottom w:val="0"/>
      <w:divBdr>
        <w:top w:val="none" w:sz="0" w:space="0" w:color="auto"/>
        <w:left w:val="none" w:sz="0" w:space="0" w:color="auto"/>
        <w:bottom w:val="none" w:sz="0" w:space="0" w:color="auto"/>
        <w:right w:val="none" w:sz="0" w:space="0" w:color="auto"/>
      </w:divBdr>
      <w:divsChild>
        <w:div w:id="1877966020">
          <w:marLeft w:val="0"/>
          <w:marRight w:val="0"/>
          <w:marTop w:val="0"/>
          <w:marBottom w:val="0"/>
          <w:divBdr>
            <w:top w:val="none" w:sz="0" w:space="0" w:color="auto"/>
            <w:left w:val="none" w:sz="0" w:space="0" w:color="auto"/>
            <w:bottom w:val="none" w:sz="0" w:space="0" w:color="auto"/>
            <w:right w:val="none" w:sz="0" w:space="0" w:color="auto"/>
          </w:divBdr>
        </w:div>
      </w:divsChild>
    </w:div>
    <w:div w:id="258608986">
      <w:bodyDiv w:val="1"/>
      <w:marLeft w:val="0"/>
      <w:marRight w:val="0"/>
      <w:marTop w:val="0"/>
      <w:marBottom w:val="0"/>
      <w:divBdr>
        <w:top w:val="none" w:sz="0" w:space="0" w:color="auto"/>
        <w:left w:val="none" w:sz="0" w:space="0" w:color="auto"/>
        <w:bottom w:val="none" w:sz="0" w:space="0" w:color="auto"/>
        <w:right w:val="none" w:sz="0" w:space="0" w:color="auto"/>
      </w:divBdr>
      <w:divsChild>
        <w:div w:id="597182059">
          <w:marLeft w:val="0"/>
          <w:marRight w:val="0"/>
          <w:marTop w:val="0"/>
          <w:marBottom w:val="0"/>
          <w:divBdr>
            <w:top w:val="none" w:sz="0" w:space="0" w:color="auto"/>
            <w:left w:val="none" w:sz="0" w:space="0" w:color="auto"/>
            <w:bottom w:val="none" w:sz="0" w:space="0" w:color="auto"/>
            <w:right w:val="none" w:sz="0" w:space="0" w:color="auto"/>
          </w:divBdr>
        </w:div>
        <w:div w:id="2047678328">
          <w:marLeft w:val="0"/>
          <w:marRight w:val="0"/>
          <w:marTop w:val="0"/>
          <w:marBottom w:val="0"/>
          <w:divBdr>
            <w:top w:val="none" w:sz="0" w:space="0" w:color="auto"/>
            <w:left w:val="none" w:sz="0" w:space="0" w:color="auto"/>
            <w:bottom w:val="none" w:sz="0" w:space="0" w:color="auto"/>
            <w:right w:val="none" w:sz="0" w:space="0" w:color="auto"/>
          </w:divBdr>
        </w:div>
      </w:divsChild>
    </w:div>
    <w:div w:id="258875356">
      <w:bodyDiv w:val="1"/>
      <w:marLeft w:val="0"/>
      <w:marRight w:val="0"/>
      <w:marTop w:val="0"/>
      <w:marBottom w:val="0"/>
      <w:divBdr>
        <w:top w:val="none" w:sz="0" w:space="0" w:color="auto"/>
        <w:left w:val="none" w:sz="0" w:space="0" w:color="auto"/>
        <w:bottom w:val="none" w:sz="0" w:space="0" w:color="auto"/>
        <w:right w:val="none" w:sz="0" w:space="0" w:color="auto"/>
      </w:divBdr>
      <w:divsChild>
        <w:div w:id="75788807">
          <w:marLeft w:val="0"/>
          <w:marRight w:val="0"/>
          <w:marTop w:val="0"/>
          <w:marBottom w:val="0"/>
          <w:divBdr>
            <w:top w:val="none" w:sz="0" w:space="0" w:color="auto"/>
            <w:left w:val="none" w:sz="0" w:space="0" w:color="auto"/>
            <w:bottom w:val="none" w:sz="0" w:space="0" w:color="auto"/>
            <w:right w:val="none" w:sz="0" w:space="0" w:color="auto"/>
          </w:divBdr>
        </w:div>
        <w:div w:id="619648433">
          <w:marLeft w:val="0"/>
          <w:marRight w:val="0"/>
          <w:marTop w:val="0"/>
          <w:marBottom w:val="0"/>
          <w:divBdr>
            <w:top w:val="none" w:sz="0" w:space="0" w:color="auto"/>
            <w:left w:val="none" w:sz="0" w:space="0" w:color="auto"/>
            <w:bottom w:val="none" w:sz="0" w:space="0" w:color="auto"/>
            <w:right w:val="none" w:sz="0" w:space="0" w:color="auto"/>
          </w:divBdr>
        </w:div>
        <w:div w:id="778529219">
          <w:marLeft w:val="0"/>
          <w:marRight w:val="0"/>
          <w:marTop w:val="150"/>
          <w:marBottom w:val="150"/>
          <w:divBdr>
            <w:top w:val="single" w:sz="6" w:space="4" w:color="D7D7D7"/>
            <w:left w:val="none" w:sz="0" w:space="0" w:color="auto"/>
            <w:bottom w:val="single" w:sz="6" w:space="4" w:color="D7D7D7"/>
            <w:right w:val="none" w:sz="0" w:space="0" w:color="auto"/>
          </w:divBdr>
        </w:div>
      </w:divsChild>
    </w:div>
    <w:div w:id="258950140">
      <w:bodyDiv w:val="1"/>
      <w:marLeft w:val="0"/>
      <w:marRight w:val="0"/>
      <w:marTop w:val="0"/>
      <w:marBottom w:val="0"/>
      <w:divBdr>
        <w:top w:val="none" w:sz="0" w:space="0" w:color="auto"/>
        <w:left w:val="none" w:sz="0" w:space="0" w:color="auto"/>
        <w:bottom w:val="none" w:sz="0" w:space="0" w:color="auto"/>
        <w:right w:val="none" w:sz="0" w:space="0" w:color="auto"/>
      </w:divBdr>
      <w:divsChild>
        <w:div w:id="1300922276">
          <w:marLeft w:val="0"/>
          <w:marRight w:val="0"/>
          <w:marTop w:val="0"/>
          <w:marBottom w:val="0"/>
          <w:divBdr>
            <w:top w:val="none" w:sz="0" w:space="0" w:color="auto"/>
            <w:left w:val="none" w:sz="0" w:space="0" w:color="auto"/>
            <w:bottom w:val="none" w:sz="0" w:space="0" w:color="auto"/>
            <w:right w:val="none" w:sz="0" w:space="0" w:color="auto"/>
          </w:divBdr>
          <w:divsChild>
            <w:div w:id="1768387110">
              <w:marLeft w:val="0"/>
              <w:marRight w:val="0"/>
              <w:marTop w:val="0"/>
              <w:marBottom w:val="0"/>
              <w:divBdr>
                <w:top w:val="none" w:sz="0" w:space="0" w:color="auto"/>
                <w:left w:val="none" w:sz="0" w:space="0" w:color="auto"/>
                <w:bottom w:val="none" w:sz="0" w:space="0" w:color="auto"/>
                <w:right w:val="none" w:sz="0" w:space="0" w:color="auto"/>
              </w:divBdr>
              <w:divsChild>
                <w:div w:id="252978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693397">
          <w:marLeft w:val="0"/>
          <w:marRight w:val="0"/>
          <w:marTop w:val="0"/>
          <w:marBottom w:val="0"/>
          <w:divBdr>
            <w:top w:val="none" w:sz="0" w:space="0" w:color="auto"/>
            <w:left w:val="none" w:sz="0" w:space="0" w:color="auto"/>
            <w:bottom w:val="none" w:sz="0" w:space="0" w:color="auto"/>
            <w:right w:val="none" w:sz="0" w:space="0" w:color="auto"/>
          </w:divBdr>
          <w:divsChild>
            <w:div w:id="12457372">
              <w:marLeft w:val="0"/>
              <w:marRight w:val="0"/>
              <w:marTop w:val="0"/>
              <w:marBottom w:val="0"/>
              <w:divBdr>
                <w:top w:val="none" w:sz="0" w:space="0" w:color="auto"/>
                <w:left w:val="none" w:sz="0" w:space="0" w:color="auto"/>
                <w:bottom w:val="none" w:sz="0" w:space="0" w:color="auto"/>
                <w:right w:val="none" w:sz="0" w:space="0" w:color="auto"/>
              </w:divBdr>
              <w:divsChild>
                <w:div w:id="1910338838">
                  <w:marLeft w:val="0"/>
                  <w:marRight w:val="0"/>
                  <w:marTop w:val="0"/>
                  <w:marBottom w:val="0"/>
                  <w:divBdr>
                    <w:top w:val="none" w:sz="0" w:space="0" w:color="auto"/>
                    <w:left w:val="none" w:sz="0" w:space="0" w:color="auto"/>
                    <w:bottom w:val="none" w:sz="0" w:space="0" w:color="auto"/>
                    <w:right w:val="none" w:sz="0" w:space="0" w:color="auto"/>
                  </w:divBdr>
                  <w:divsChild>
                    <w:div w:id="1677416504">
                      <w:marLeft w:val="0"/>
                      <w:marRight w:val="0"/>
                      <w:marTop w:val="0"/>
                      <w:marBottom w:val="0"/>
                      <w:divBdr>
                        <w:top w:val="none" w:sz="0" w:space="0" w:color="auto"/>
                        <w:left w:val="none" w:sz="0" w:space="0" w:color="auto"/>
                        <w:bottom w:val="none" w:sz="0" w:space="0" w:color="auto"/>
                        <w:right w:val="none" w:sz="0" w:space="0" w:color="auto"/>
                      </w:divBdr>
                      <w:divsChild>
                        <w:div w:id="121773601">
                          <w:marLeft w:val="0"/>
                          <w:marRight w:val="0"/>
                          <w:marTop w:val="0"/>
                          <w:marBottom w:val="0"/>
                          <w:divBdr>
                            <w:top w:val="none" w:sz="0" w:space="0" w:color="auto"/>
                            <w:left w:val="none" w:sz="0" w:space="0" w:color="auto"/>
                            <w:bottom w:val="none" w:sz="0" w:space="0" w:color="auto"/>
                            <w:right w:val="none" w:sz="0" w:space="0" w:color="auto"/>
                          </w:divBdr>
                          <w:divsChild>
                            <w:div w:id="1606306951">
                              <w:marLeft w:val="0"/>
                              <w:marRight w:val="0"/>
                              <w:marTop w:val="0"/>
                              <w:marBottom w:val="0"/>
                              <w:divBdr>
                                <w:top w:val="none" w:sz="0" w:space="0" w:color="auto"/>
                                <w:left w:val="none" w:sz="0" w:space="0" w:color="auto"/>
                                <w:bottom w:val="none" w:sz="0" w:space="0" w:color="auto"/>
                                <w:right w:val="none" w:sz="0" w:space="0" w:color="auto"/>
                              </w:divBdr>
                            </w:div>
                            <w:div w:id="2115204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9339891">
      <w:bodyDiv w:val="1"/>
      <w:marLeft w:val="0"/>
      <w:marRight w:val="0"/>
      <w:marTop w:val="0"/>
      <w:marBottom w:val="0"/>
      <w:divBdr>
        <w:top w:val="none" w:sz="0" w:space="0" w:color="auto"/>
        <w:left w:val="none" w:sz="0" w:space="0" w:color="auto"/>
        <w:bottom w:val="none" w:sz="0" w:space="0" w:color="auto"/>
        <w:right w:val="none" w:sz="0" w:space="0" w:color="auto"/>
      </w:divBdr>
      <w:divsChild>
        <w:div w:id="936057896">
          <w:marLeft w:val="0"/>
          <w:marRight w:val="0"/>
          <w:marTop w:val="0"/>
          <w:marBottom w:val="0"/>
          <w:divBdr>
            <w:top w:val="none" w:sz="0" w:space="0" w:color="auto"/>
            <w:left w:val="none" w:sz="0" w:space="0" w:color="auto"/>
            <w:bottom w:val="none" w:sz="0" w:space="0" w:color="auto"/>
            <w:right w:val="none" w:sz="0" w:space="0" w:color="auto"/>
          </w:divBdr>
        </w:div>
        <w:div w:id="83697293">
          <w:marLeft w:val="0"/>
          <w:marRight w:val="0"/>
          <w:marTop w:val="0"/>
          <w:marBottom w:val="0"/>
          <w:divBdr>
            <w:top w:val="none" w:sz="0" w:space="0" w:color="auto"/>
            <w:left w:val="none" w:sz="0" w:space="0" w:color="auto"/>
            <w:bottom w:val="none" w:sz="0" w:space="0" w:color="auto"/>
            <w:right w:val="none" w:sz="0" w:space="0" w:color="auto"/>
          </w:divBdr>
        </w:div>
      </w:divsChild>
    </w:div>
    <w:div w:id="259872140">
      <w:bodyDiv w:val="1"/>
      <w:marLeft w:val="0"/>
      <w:marRight w:val="0"/>
      <w:marTop w:val="0"/>
      <w:marBottom w:val="0"/>
      <w:divBdr>
        <w:top w:val="none" w:sz="0" w:space="0" w:color="auto"/>
        <w:left w:val="none" w:sz="0" w:space="0" w:color="auto"/>
        <w:bottom w:val="none" w:sz="0" w:space="0" w:color="auto"/>
        <w:right w:val="none" w:sz="0" w:space="0" w:color="auto"/>
      </w:divBdr>
      <w:divsChild>
        <w:div w:id="2001107630">
          <w:marLeft w:val="0"/>
          <w:marRight w:val="0"/>
          <w:marTop w:val="0"/>
          <w:marBottom w:val="0"/>
          <w:divBdr>
            <w:top w:val="none" w:sz="0" w:space="0" w:color="auto"/>
            <w:left w:val="none" w:sz="0" w:space="0" w:color="auto"/>
            <w:bottom w:val="none" w:sz="0" w:space="0" w:color="auto"/>
            <w:right w:val="none" w:sz="0" w:space="0" w:color="auto"/>
          </w:divBdr>
        </w:div>
      </w:divsChild>
    </w:div>
    <w:div w:id="260115612">
      <w:bodyDiv w:val="1"/>
      <w:marLeft w:val="0"/>
      <w:marRight w:val="0"/>
      <w:marTop w:val="0"/>
      <w:marBottom w:val="0"/>
      <w:divBdr>
        <w:top w:val="none" w:sz="0" w:space="0" w:color="auto"/>
        <w:left w:val="none" w:sz="0" w:space="0" w:color="auto"/>
        <w:bottom w:val="none" w:sz="0" w:space="0" w:color="auto"/>
        <w:right w:val="none" w:sz="0" w:space="0" w:color="auto"/>
      </w:divBdr>
      <w:divsChild>
        <w:div w:id="601425634">
          <w:marLeft w:val="0"/>
          <w:marRight w:val="0"/>
          <w:marTop w:val="0"/>
          <w:marBottom w:val="0"/>
          <w:divBdr>
            <w:top w:val="none" w:sz="0" w:space="0" w:color="auto"/>
            <w:left w:val="none" w:sz="0" w:space="0" w:color="auto"/>
            <w:bottom w:val="none" w:sz="0" w:space="0" w:color="auto"/>
            <w:right w:val="none" w:sz="0" w:space="0" w:color="auto"/>
          </w:divBdr>
          <w:divsChild>
            <w:div w:id="647129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0987708">
      <w:bodyDiv w:val="1"/>
      <w:marLeft w:val="0"/>
      <w:marRight w:val="0"/>
      <w:marTop w:val="0"/>
      <w:marBottom w:val="0"/>
      <w:divBdr>
        <w:top w:val="none" w:sz="0" w:space="0" w:color="auto"/>
        <w:left w:val="none" w:sz="0" w:space="0" w:color="auto"/>
        <w:bottom w:val="none" w:sz="0" w:space="0" w:color="auto"/>
        <w:right w:val="none" w:sz="0" w:space="0" w:color="auto"/>
      </w:divBdr>
    </w:div>
    <w:div w:id="261031331">
      <w:bodyDiv w:val="1"/>
      <w:marLeft w:val="0"/>
      <w:marRight w:val="0"/>
      <w:marTop w:val="0"/>
      <w:marBottom w:val="0"/>
      <w:divBdr>
        <w:top w:val="none" w:sz="0" w:space="0" w:color="auto"/>
        <w:left w:val="none" w:sz="0" w:space="0" w:color="auto"/>
        <w:bottom w:val="none" w:sz="0" w:space="0" w:color="auto"/>
        <w:right w:val="none" w:sz="0" w:space="0" w:color="auto"/>
      </w:divBdr>
      <w:divsChild>
        <w:div w:id="1120148802">
          <w:marLeft w:val="0"/>
          <w:marRight w:val="0"/>
          <w:marTop w:val="0"/>
          <w:marBottom w:val="0"/>
          <w:divBdr>
            <w:top w:val="none" w:sz="0" w:space="0" w:color="auto"/>
            <w:left w:val="none" w:sz="0" w:space="0" w:color="auto"/>
            <w:bottom w:val="none" w:sz="0" w:space="0" w:color="auto"/>
            <w:right w:val="none" w:sz="0" w:space="0" w:color="auto"/>
          </w:divBdr>
          <w:divsChild>
            <w:div w:id="1740052680">
              <w:marLeft w:val="0"/>
              <w:marRight w:val="0"/>
              <w:marTop w:val="0"/>
              <w:marBottom w:val="0"/>
              <w:divBdr>
                <w:top w:val="none" w:sz="0" w:space="0" w:color="auto"/>
                <w:left w:val="none" w:sz="0" w:space="0" w:color="auto"/>
                <w:bottom w:val="none" w:sz="0" w:space="0" w:color="auto"/>
                <w:right w:val="none" w:sz="0" w:space="0" w:color="auto"/>
              </w:divBdr>
              <w:divsChild>
                <w:div w:id="1177771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1226648">
      <w:bodyDiv w:val="1"/>
      <w:marLeft w:val="0"/>
      <w:marRight w:val="0"/>
      <w:marTop w:val="0"/>
      <w:marBottom w:val="0"/>
      <w:divBdr>
        <w:top w:val="none" w:sz="0" w:space="0" w:color="auto"/>
        <w:left w:val="none" w:sz="0" w:space="0" w:color="auto"/>
        <w:bottom w:val="none" w:sz="0" w:space="0" w:color="auto"/>
        <w:right w:val="none" w:sz="0" w:space="0" w:color="auto"/>
      </w:divBdr>
      <w:divsChild>
        <w:div w:id="1531065823">
          <w:marLeft w:val="0"/>
          <w:marRight w:val="0"/>
          <w:marTop w:val="0"/>
          <w:marBottom w:val="0"/>
          <w:divBdr>
            <w:top w:val="none" w:sz="0" w:space="0" w:color="auto"/>
            <w:left w:val="none" w:sz="0" w:space="0" w:color="auto"/>
            <w:bottom w:val="none" w:sz="0" w:space="0" w:color="auto"/>
            <w:right w:val="none" w:sz="0" w:space="0" w:color="auto"/>
          </w:divBdr>
          <w:divsChild>
            <w:div w:id="1615135817">
              <w:marLeft w:val="0"/>
              <w:marRight w:val="0"/>
              <w:marTop w:val="0"/>
              <w:marBottom w:val="0"/>
              <w:divBdr>
                <w:top w:val="none" w:sz="0" w:space="0" w:color="auto"/>
                <w:left w:val="none" w:sz="0" w:space="0" w:color="auto"/>
                <w:bottom w:val="none" w:sz="0" w:space="0" w:color="auto"/>
                <w:right w:val="none" w:sz="0" w:space="0" w:color="auto"/>
              </w:divBdr>
              <w:divsChild>
                <w:div w:id="280844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1226947">
      <w:bodyDiv w:val="1"/>
      <w:marLeft w:val="0"/>
      <w:marRight w:val="0"/>
      <w:marTop w:val="0"/>
      <w:marBottom w:val="0"/>
      <w:divBdr>
        <w:top w:val="none" w:sz="0" w:space="0" w:color="auto"/>
        <w:left w:val="none" w:sz="0" w:space="0" w:color="auto"/>
        <w:bottom w:val="none" w:sz="0" w:space="0" w:color="auto"/>
        <w:right w:val="none" w:sz="0" w:space="0" w:color="auto"/>
      </w:divBdr>
      <w:divsChild>
        <w:div w:id="1549486689">
          <w:marLeft w:val="0"/>
          <w:marRight w:val="0"/>
          <w:marTop w:val="0"/>
          <w:marBottom w:val="0"/>
          <w:divBdr>
            <w:top w:val="none" w:sz="0" w:space="0" w:color="auto"/>
            <w:left w:val="none" w:sz="0" w:space="0" w:color="auto"/>
            <w:bottom w:val="none" w:sz="0" w:space="0" w:color="auto"/>
            <w:right w:val="none" w:sz="0" w:space="0" w:color="auto"/>
          </w:divBdr>
          <w:divsChild>
            <w:div w:id="1115054966">
              <w:marLeft w:val="0"/>
              <w:marRight w:val="0"/>
              <w:marTop w:val="0"/>
              <w:marBottom w:val="0"/>
              <w:divBdr>
                <w:top w:val="none" w:sz="0" w:space="0" w:color="auto"/>
                <w:left w:val="none" w:sz="0" w:space="0" w:color="auto"/>
                <w:bottom w:val="none" w:sz="0" w:space="0" w:color="auto"/>
                <w:right w:val="none" w:sz="0" w:space="0" w:color="auto"/>
              </w:divBdr>
              <w:divsChild>
                <w:div w:id="1249002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387648">
          <w:marLeft w:val="0"/>
          <w:marRight w:val="0"/>
          <w:marTop w:val="0"/>
          <w:marBottom w:val="0"/>
          <w:divBdr>
            <w:top w:val="none" w:sz="0" w:space="0" w:color="auto"/>
            <w:left w:val="none" w:sz="0" w:space="0" w:color="auto"/>
            <w:bottom w:val="none" w:sz="0" w:space="0" w:color="auto"/>
            <w:right w:val="none" w:sz="0" w:space="0" w:color="auto"/>
          </w:divBdr>
        </w:div>
      </w:divsChild>
    </w:div>
    <w:div w:id="262733986">
      <w:bodyDiv w:val="1"/>
      <w:marLeft w:val="0"/>
      <w:marRight w:val="0"/>
      <w:marTop w:val="0"/>
      <w:marBottom w:val="0"/>
      <w:divBdr>
        <w:top w:val="none" w:sz="0" w:space="0" w:color="auto"/>
        <w:left w:val="none" w:sz="0" w:space="0" w:color="auto"/>
        <w:bottom w:val="none" w:sz="0" w:space="0" w:color="auto"/>
        <w:right w:val="none" w:sz="0" w:space="0" w:color="auto"/>
      </w:divBdr>
      <w:divsChild>
        <w:div w:id="334308505">
          <w:marLeft w:val="0"/>
          <w:marRight w:val="0"/>
          <w:marTop w:val="0"/>
          <w:marBottom w:val="0"/>
          <w:divBdr>
            <w:top w:val="none" w:sz="0" w:space="0" w:color="auto"/>
            <w:left w:val="none" w:sz="0" w:space="0" w:color="auto"/>
            <w:bottom w:val="none" w:sz="0" w:space="0" w:color="auto"/>
            <w:right w:val="none" w:sz="0" w:space="0" w:color="auto"/>
          </w:divBdr>
        </w:div>
      </w:divsChild>
    </w:div>
    <w:div w:id="262957790">
      <w:bodyDiv w:val="1"/>
      <w:marLeft w:val="0"/>
      <w:marRight w:val="0"/>
      <w:marTop w:val="0"/>
      <w:marBottom w:val="0"/>
      <w:divBdr>
        <w:top w:val="none" w:sz="0" w:space="0" w:color="auto"/>
        <w:left w:val="none" w:sz="0" w:space="0" w:color="auto"/>
        <w:bottom w:val="none" w:sz="0" w:space="0" w:color="auto"/>
        <w:right w:val="none" w:sz="0" w:space="0" w:color="auto"/>
      </w:divBdr>
      <w:divsChild>
        <w:div w:id="723256507">
          <w:marLeft w:val="0"/>
          <w:marRight w:val="0"/>
          <w:marTop w:val="0"/>
          <w:marBottom w:val="0"/>
          <w:divBdr>
            <w:top w:val="none" w:sz="0" w:space="0" w:color="auto"/>
            <w:left w:val="none" w:sz="0" w:space="0" w:color="auto"/>
            <w:bottom w:val="none" w:sz="0" w:space="0" w:color="auto"/>
            <w:right w:val="none" w:sz="0" w:space="0" w:color="auto"/>
          </w:divBdr>
        </w:div>
        <w:div w:id="2045905441">
          <w:marLeft w:val="0"/>
          <w:marRight w:val="0"/>
          <w:marTop w:val="0"/>
          <w:marBottom w:val="0"/>
          <w:divBdr>
            <w:top w:val="none" w:sz="0" w:space="0" w:color="auto"/>
            <w:left w:val="none" w:sz="0" w:space="0" w:color="auto"/>
            <w:bottom w:val="none" w:sz="0" w:space="0" w:color="auto"/>
            <w:right w:val="none" w:sz="0" w:space="0" w:color="auto"/>
          </w:divBdr>
          <w:divsChild>
            <w:div w:id="502015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272608">
      <w:bodyDiv w:val="1"/>
      <w:marLeft w:val="0"/>
      <w:marRight w:val="0"/>
      <w:marTop w:val="0"/>
      <w:marBottom w:val="0"/>
      <w:divBdr>
        <w:top w:val="none" w:sz="0" w:space="0" w:color="auto"/>
        <w:left w:val="none" w:sz="0" w:space="0" w:color="auto"/>
        <w:bottom w:val="none" w:sz="0" w:space="0" w:color="auto"/>
        <w:right w:val="none" w:sz="0" w:space="0" w:color="auto"/>
      </w:divBdr>
      <w:divsChild>
        <w:div w:id="2026442900">
          <w:marLeft w:val="0"/>
          <w:marRight w:val="0"/>
          <w:marTop w:val="0"/>
          <w:marBottom w:val="0"/>
          <w:divBdr>
            <w:top w:val="none" w:sz="0" w:space="0" w:color="auto"/>
            <w:left w:val="none" w:sz="0" w:space="0" w:color="auto"/>
            <w:bottom w:val="none" w:sz="0" w:space="0" w:color="auto"/>
            <w:right w:val="none" w:sz="0" w:space="0" w:color="auto"/>
          </w:divBdr>
        </w:div>
      </w:divsChild>
    </w:div>
    <w:div w:id="264312392">
      <w:bodyDiv w:val="1"/>
      <w:marLeft w:val="0"/>
      <w:marRight w:val="0"/>
      <w:marTop w:val="0"/>
      <w:marBottom w:val="0"/>
      <w:divBdr>
        <w:top w:val="none" w:sz="0" w:space="0" w:color="auto"/>
        <w:left w:val="none" w:sz="0" w:space="0" w:color="auto"/>
        <w:bottom w:val="none" w:sz="0" w:space="0" w:color="auto"/>
        <w:right w:val="none" w:sz="0" w:space="0" w:color="auto"/>
      </w:divBdr>
      <w:divsChild>
        <w:div w:id="1554343967">
          <w:marLeft w:val="0"/>
          <w:marRight w:val="0"/>
          <w:marTop w:val="0"/>
          <w:marBottom w:val="0"/>
          <w:divBdr>
            <w:top w:val="none" w:sz="0" w:space="0" w:color="auto"/>
            <w:left w:val="none" w:sz="0" w:space="0" w:color="auto"/>
            <w:bottom w:val="none" w:sz="0" w:space="0" w:color="auto"/>
            <w:right w:val="none" w:sz="0" w:space="0" w:color="auto"/>
          </w:divBdr>
        </w:div>
      </w:divsChild>
    </w:div>
    <w:div w:id="264384721">
      <w:bodyDiv w:val="1"/>
      <w:marLeft w:val="0"/>
      <w:marRight w:val="0"/>
      <w:marTop w:val="0"/>
      <w:marBottom w:val="0"/>
      <w:divBdr>
        <w:top w:val="none" w:sz="0" w:space="0" w:color="auto"/>
        <w:left w:val="none" w:sz="0" w:space="0" w:color="auto"/>
        <w:bottom w:val="none" w:sz="0" w:space="0" w:color="auto"/>
        <w:right w:val="none" w:sz="0" w:space="0" w:color="auto"/>
      </w:divBdr>
      <w:divsChild>
        <w:div w:id="938290636">
          <w:marLeft w:val="0"/>
          <w:marRight w:val="0"/>
          <w:marTop w:val="0"/>
          <w:marBottom w:val="0"/>
          <w:divBdr>
            <w:top w:val="none" w:sz="0" w:space="0" w:color="auto"/>
            <w:left w:val="none" w:sz="0" w:space="0" w:color="auto"/>
            <w:bottom w:val="none" w:sz="0" w:space="0" w:color="auto"/>
            <w:right w:val="none" w:sz="0" w:space="0" w:color="auto"/>
          </w:divBdr>
        </w:div>
      </w:divsChild>
    </w:div>
    <w:div w:id="264969094">
      <w:bodyDiv w:val="1"/>
      <w:marLeft w:val="0"/>
      <w:marRight w:val="0"/>
      <w:marTop w:val="0"/>
      <w:marBottom w:val="0"/>
      <w:divBdr>
        <w:top w:val="none" w:sz="0" w:space="0" w:color="auto"/>
        <w:left w:val="none" w:sz="0" w:space="0" w:color="auto"/>
        <w:bottom w:val="none" w:sz="0" w:space="0" w:color="auto"/>
        <w:right w:val="none" w:sz="0" w:space="0" w:color="auto"/>
      </w:divBdr>
      <w:divsChild>
        <w:div w:id="419835197">
          <w:marLeft w:val="0"/>
          <w:marRight w:val="0"/>
          <w:marTop w:val="0"/>
          <w:marBottom w:val="0"/>
          <w:divBdr>
            <w:top w:val="none" w:sz="0" w:space="0" w:color="auto"/>
            <w:left w:val="none" w:sz="0" w:space="0" w:color="auto"/>
            <w:bottom w:val="none" w:sz="0" w:space="0" w:color="auto"/>
            <w:right w:val="none" w:sz="0" w:space="0" w:color="auto"/>
          </w:divBdr>
        </w:div>
      </w:divsChild>
    </w:div>
    <w:div w:id="265164310">
      <w:bodyDiv w:val="1"/>
      <w:marLeft w:val="0"/>
      <w:marRight w:val="0"/>
      <w:marTop w:val="0"/>
      <w:marBottom w:val="0"/>
      <w:divBdr>
        <w:top w:val="none" w:sz="0" w:space="0" w:color="auto"/>
        <w:left w:val="none" w:sz="0" w:space="0" w:color="auto"/>
        <w:bottom w:val="none" w:sz="0" w:space="0" w:color="auto"/>
        <w:right w:val="none" w:sz="0" w:space="0" w:color="auto"/>
      </w:divBdr>
      <w:divsChild>
        <w:div w:id="881091142">
          <w:marLeft w:val="0"/>
          <w:marRight w:val="0"/>
          <w:marTop w:val="0"/>
          <w:marBottom w:val="0"/>
          <w:divBdr>
            <w:top w:val="none" w:sz="0" w:space="0" w:color="auto"/>
            <w:left w:val="none" w:sz="0" w:space="0" w:color="auto"/>
            <w:bottom w:val="none" w:sz="0" w:space="0" w:color="auto"/>
            <w:right w:val="none" w:sz="0" w:space="0" w:color="auto"/>
          </w:divBdr>
        </w:div>
        <w:div w:id="910500872">
          <w:marLeft w:val="0"/>
          <w:marRight w:val="0"/>
          <w:marTop w:val="150"/>
          <w:marBottom w:val="150"/>
          <w:divBdr>
            <w:top w:val="single" w:sz="6" w:space="4" w:color="D7D7D7"/>
            <w:left w:val="none" w:sz="0" w:space="0" w:color="auto"/>
            <w:bottom w:val="single" w:sz="6" w:space="4" w:color="D7D7D7"/>
            <w:right w:val="none" w:sz="0" w:space="0" w:color="auto"/>
          </w:divBdr>
        </w:div>
        <w:div w:id="1242108506">
          <w:marLeft w:val="0"/>
          <w:marRight w:val="0"/>
          <w:marTop w:val="0"/>
          <w:marBottom w:val="0"/>
          <w:divBdr>
            <w:top w:val="none" w:sz="0" w:space="0" w:color="auto"/>
            <w:left w:val="none" w:sz="0" w:space="0" w:color="auto"/>
            <w:bottom w:val="none" w:sz="0" w:space="0" w:color="auto"/>
            <w:right w:val="none" w:sz="0" w:space="0" w:color="auto"/>
          </w:divBdr>
        </w:div>
      </w:divsChild>
    </w:div>
    <w:div w:id="265426278">
      <w:bodyDiv w:val="1"/>
      <w:marLeft w:val="0"/>
      <w:marRight w:val="0"/>
      <w:marTop w:val="0"/>
      <w:marBottom w:val="0"/>
      <w:divBdr>
        <w:top w:val="none" w:sz="0" w:space="0" w:color="auto"/>
        <w:left w:val="none" w:sz="0" w:space="0" w:color="auto"/>
        <w:bottom w:val="none" w:sz="0" w:space="0" w:color="auto"/>
        <w:right w:val="none" w:sz="0" w:space="0" w:color="auto"/>
      </w:divBdr>
      <w:divsChild>
        <w:div w:id="463352018">
          <w:marLeft w:val="0"/>
          <w:marRight w:val="0"/>
          <w:marTop w:val="0"/>
          <w:marBottom w:val="0"/>
          <w:divBdr>
            <w:top w:val="none" w:sz="0" w:space="0" w:color="auto"/>
            <w:left w:val="none" w:sz="0" w:space="0" w:color="auto"/>
            <w:bottom w:val="none" w:sz="0" w:space="0" w:color="auto"/>
            <w:right w:val="none" w:sz="0" w:space="0" w:color="auto"/>
          </w:divBdr>
          <w:divsChild>
            <w:div w:id="8917414">
              <w:marLeft w:val="0"/>
              <w:marRight w:val="0"/>
              <w:marTop w:val="0"/>
              <w:marBottom w:val="0"/>
              <w:divBdr>
                <w:top w:val="none" w:sz="0" w:space="0" w:color="auto"/>
                <w:left w:val="none" w:sz="0" w:space="0" w:color="auto"/>
                <w:bottom w:val="none" w:sz="0" w:space="0" w:color="auto"/>
                <w:right w:val="none" w:sz="0" w:space="0" w:color="auto"/>
              </w:divBdr>
            </w:div>
          </w:divsChild>
        </w:div>
        <w:div w:id="583219598">
          <w:marLeft w:val="0"/>
          <w:marRight w:val="0"/>
          <w:marTop w:val="0"/>
          <w:marBottom w:val="0"/>
          <w:divBdr>
            <w:top w:val="none" w:sz="0" w:space="0" w:color="auto"/>
            <w:left w:val="none" w:sz="0" w:space="0" w:color="auto"/>
            <w:bottom w:val="none" w:sz="0" w:space="0" w:color="auto"/>
            <w:right w:val="none" w:sz="0" w:space="0" w:color="auto"/>
          </w:divBdr>
        </w:div>
      </w:divsChild>
    </w:div>
    <w:div w:id="265818446">
      <w:bodyDiv w:val="1"/>
      <w:marLeft w:val="0"/>
      <w:marRight w:val="0"/>
      <w:marTop w:val="0"/>
      <w:marBottom w:val="0"/>
      <w:divBdr>
        <w:top w:val="none" w:sz="0" w:space="0" w:color="auto"/>
        <w:left w:val="none" w:sz="0" w:space="0" w:color="auto"/>
        <w:bottom w:val="none" w:sz="0" w:space="0" w:color="auto"/>
        <w:right w:val="none" w:sz="0" w:space="0" w:color="auto"/>
      </w:divBdr>
      <w:divsChild>
        <w:div w:id="306905302">
          <w:marLeft w:val="0"/>
          <w:marRight w:val="0"/>
          <w:marTop w:val="0"/>
          <w:marBottom w:val="0"/>
          <w:divBdr>
            <w:top w:val="none" w:sz="0" w:space="0" w:color="auto"/>
            <w:left w:val="none" w:sz="0" w:space="0" w:color="auto"/>
            <w:bottom w:val="none" w:sz="0" w:space="0" w:color="auto"/>
            <w:right w:val="none" w:sz="0" w:space="0" w:color="auto"/>
          </w:divBdr>
          <w:divsChild>
            <w:div w:id="1764766994">
              <w:marLeft w:val="0"/>
              <w:marRight w:val="0"/>
              <w:marTop w:val="0"/>
              <w:marBottom w:val="0"/>
              <w:divBdr>
                <w:top w:val="none" w:sz="0" w:space="0" w:color="auto"/>
                <w:left w:val="none" w:sz="0" w:space="0" w:color="auto"/>
                <w:bottom w:val="none" w:sz="0" w:space="0" w:color="auto"/>
                <w:right w:val="none" w:sz="0" w:space="0" w:color="auto"/>
              </w:divBdr>
            </w:div>
          </w:divsChild>
        </w:div>
        <w:div w:id="462191773">
          <w:marLeft w:val="0"/>
          <w:marRight w:val="0"/>
          <w:marTop w:val="0"/>
          <w:marBottom w:val="0"/>
          <w:divBdr>
            <w:top w:val="none" w:sz="0" w:space="0" w:color="auto"/>
            <w:left w:val="none" w:sz="0" w:space="0" w:color="auto"/>
            <w:bottom w:val="none" w:sz="0" w:space="0" w:color="auto"/>
            <w:right w:val="none" w:sz="0" w:space="0" w:color="auto"/>
          </w:divBdr>
          <w:divsChild>
            <w:div w:id="116608933">
              <w:marLeft w:val="0"/>
              <w:marRight w:val="0"/>
              <w:marTop w:val="0"/>
              <w:marBottom w:val="0"/>
              <w:divBdr>
                <w:top w:val="none" w:sz="0" w:space="0" w:color="auto"/>
                <w:left w:val="none" w:sz="0" w:space="0" w:color="auto"/>
                <w:bottom w:val="none" w:sz="0" w:space="0" w:color="auto"/>
                <w:right w:val="none" w:sz="0" w:space="0" w:color="auto"/>
              </w:divBdr>
            </w:div>
          </w:divsChild>
        </w:div>
        <w:div w:id="1393426668">
          <w:marLeft w:val="0"/>
          <w:marRight w:val="0"/>
          <w:marTop w:val="0"/>
          <w:marBottom w:val="0"/>
          <w:divBdr>
            <w:top w:val="none" w:sz="0" w:space="0" w:color="auto"/>
            <w:left w:val="none" w:sz="0" w:space="0" w:color="auto"/>
            <w:bottom w:val="none" w:sz="0" w:space="0" w:color="auto"/>
            <w:right w:val="none" w:sz="0" w:space="0" w:color="auto"/>
          </w:divBdr>
        </w:div>
      </w:divsChild>
    </w:div>
    <w:div w:id="266357046">
      <w:bodyDiv w:val="1"/>
      <w:marLeft w:val="0"/>
      <w:marRight w:val="0"/>
      <w:marTop w:val="0"/>
      <w:marBottom w:val="0"/>
      <w:divBdr>
        <w:top w:val="none" w:sz="0" w:space="0" w:color="auto"/>
        <w:left w:val="none" w:sz="0" w:space="0" w:color="auto"/>
        <w:bottom w:val="none" w:sz="0" w:space="0" w:color="auto"/>
        <w:right w:val="none" w:sz="0" w:space="0" w:color="auto"/>
      </w:divBdr>
    </w:div>
    <w:div w:id="266735018">
      <w:bodyDiv w:val="1"/>
      <w:marLeft w:val="0"/>
      <w:marRight w:val="0"/>
      <w:marTop w:val="0"/>
      <w:marBottom w:val="0"/>
      <w:divBdr>
        <w:top w:val="none" w:sz="0" w:space="0" w:color="auto"/>
        <w:left w:val="none" w:sz="0" w:space="0" w:color="auto"/>
        <w:bottom w:val="none" w:sz="0" w:space="0" w:color="auto"/>
        <w:right w:val="none" w:sz="0" w:space="0" w:color="auto"/>
      </w:divBdr>
      <w:divsChild>
        <w:div w:id="21564467">
          <w:marLeft w:val="0"/>
          <w:marRight w:val="0"/>
          <w:marTop w:val="0"/>
          <w:marBottom w:val="0"/>
          <w:divBdr>
            <w:top w:val="none" w:sz="0" w:space="0" w:color="auto"/>
            <w:left w:val="none" w:sz="0" w:space="0" w:color="auto"/>
            <w:bottom w:val="none" w:sz="0" w:space="0" w:color="auto"/>
            <w:right w:val="none" w:sz="0" w:space="0" w:color="auto"/>
          </w:divBdr>
        </w:div>
      </w:divsChild>
    </w:div>
    <w:div w:id="266735401">
      <w:bodyDiv w:val="1"/>
      <w:marLeft w:val="0"/>
      <w:marRight w:val="0"/>
      <w:marTop w:val="0"/>
      <w:marBottom w:val="0"/>
      <w:divBdr>
        <w:top w:val="none" w:sz="0" w:space="0" w:color="auto"/>
        <w:left w:val="none" w:sz="0" w:space="0" w:color="auto"/>
        <w:bottom w:val="none" w:sz="0" w:space="0" w:color="auto"/>
        <w:right w:val="none" w:sz="0" w:space="0" w:color="auto"/>
      </w:divBdr>
      <w:divsChild>
        <w:div w:id="179247993">
          <w:marLeft w:val="0"/>
          <w:marRight w:val="0"/>
          <w:marTop w:val="326"/>
          <w:marBottom w:val="0"/>
          <w:divBdr>
            <w:top w:val="single" w:sz="6" w:space="7" w:color="C1DDFF"/>
            <w:left w:val="single" w:sz="6" w:space="7" w:color="C1DDFF"/>
            <w:bottom w:val="single" w:sz="6" w:space="7" w:color="C1DDFF"/>
            <w:right w:val="single" w:sz="6" w:space="7" w:color="C1DDFF"/>
          </w:divBdr>
        </w:div>
        <w:div w:id="690378420">
          <w:marLeft w:val="0"/>
          <w:marRight w:val="0"/>
          <w:marTop w:val="408"/>
          <w:marBottom w:val="0"/>
          <w:divBdr>
            <w:top w:val="none" w:sz="0" w:space="0" w:color="auto"/>
            <w:left w:val="none" w:sz="0" w:space="0" w:color="auto"/>
            <w:bottom w:val="none" w:sz="0" w:space="0" w:color="auto"/>
            <w:right w:val="none" w:sz="0" w:space="0" w:color="auto"/>
          </w:divBdr>
        </w:div>
      </w:divsChild>
    </w:div>
    <w:div w:id="266931844">
      <w:bodyDiv w:val="1"/>
      <w:marLeft w:val="0"/>
      <w:marRight w:val="0"/>
      <w:marTop w:val="0"/>
      <w:marBottom w:val="0"/>
      <w:divBdr>
        <w:top w:val="none" w:sz="0" w:space="0" w:color="auto"/>
        <w:left w:val="none" w:sz="0" w:space="0" w:color="auto"/>
        <w:bottom w:val="none" w:sz="0" w:space="0" w:color="auto"/>
        <w:right w:val="none" w:sz="0" w:space="0" w:color="auto"/>
      </w:divBdr>
      <w:divsChild>
        <w:div w:id="401029548">
          <w:marLeft w:val="0"/>
          <w:marRight w:val="0"/>
          <w:marTop w:val="0"/>
          <w:marBottom w:val="0"/>
          <w:divBdr>
            <w:top w:val="none" w:sz="0" w:space="0" w:color="auto"/>
            <w:left w:val="none" w:sz="0" w:space="0" w:color="auto"/>
            <w:bottom w:val="none" w:sz="0" w:space="0" w:color="auto"/>
            <w:right w:val="none" w:sz="0" w:space="0" w:color="auto"/>
          </w:divBdr>
        </w:div>
        <w:div w:id="1959407446">
          <w:marLeft w:val="0"/>
          <w:marRight w:val="0"/>
          <w:marTop w:val="0"/>
          <w:marBottom w:val="0"/>
          <w:divBdr>
            <w:top w:val="none" w:sz="0" w:space="0" w:color="auto"/>
            <w:left w:val="none" w:sz="0" w:space="0" w:color="auto"/>
            <w:bottom w:val="none" w:sz="0" w:space="0" w:color="auto"/>
            <w:right w:val="none" w:sz="0" w:space="0" w:color="auto"/>
          </w:divBdr>
        </w:div>
      </w:divsChild>
    </w:div>
    <w:div w:id="267853521">
      <w:bodyDiv w:val="1"/>
      <w:marLeft w:val="0"/>
      <w:marRight w:val="0"/>
      <w:marTop w:val="0"/>
      <w:marBottom w:val="0"/>
      <w:divBdr>
        <w:top w:val="none" w:sz="0" w:space="0" w:color="auto"/>
        <w:left w:val="none" w:sz="0" w:space="0" w:color="auto"/>
        <w:bottom w:val="none" w:sz="0" w:space="0" w:color="auto"/>
        <w:right w:val="none" w:sz="0" w:space="0" w:color="auto"/>
      </w:divBdr>
      <w:divsChild>
        <w:div w:id="1397898771">
          <w:marLeft w:val="0"/>
          <w:marRight w:val="0"/>
          <w:marTop w:val="0"/>
          <w:marBottom w:val="0"/>
          <w:divBdr>
            <w:top w:val="none" w:sz="0" w:space="0" w:color="auto"/>
            <w:left w:val="none" w:sz="0" w:space="0" w:color="auto"/>
            <w:bottom w:val="none" w:sz="0" w:space="0" w:color="auto"/>
            <w:right w:val="none" w:sz="0" w:space="0" w:color="auto"/>
          </w:divBdr>
        </w:div>
        <w:div w:id="2058818845">
          <w:marLeft w:val="0"/>
          <w:marRight w:val="0"/>
          <w:marTop w:val="0"/>
          <w:marBottom w:val="0"/>
          <w:divBdr>
            <w:top w:val="none" w:sz="0" w:space="0" w:color="auto"/>
            <w:left w:val="none" w:sz="0" w:space="0" w:color="auto"/>
            <w:bottom w:val="none" w:sz="0" w:space="0" w:color="auto"/>
            <w:right w:val="none" w:sz="0" w:space="0" w:color="auto"/>
          </w:divBdr>
        </w:div>
      </w:divsChild>
    </w:div>
    <w:div w:id="267854770">
      <w:bodyDiv w:val="1"/>
      <w:marLeft w:val="0"/>
      <w:marRight w:val="0"/>
      <w:marTop w:val="0"/>
      <w:marBottom w:val="0"/>
      <w:divBdr>
        <w:top w:val="none" w:sz="0" w:space="0" w:color="auto"/>
        <w:left w:val="none" w:sz="0" w:space="0" w:color="auto"/>
        <w:bottom w:val="none" w:sz="0" w:space="0" w:color="auto"/>
        <w:right w:val="none" w:sz="0" w:space="0" w:color="auto"/>
      </w:divBdr>
      <w:divsChild>
        <w:div w:id="2019036945">
          <w:marLeft w:val="0"/>
          <w:marRight w:val="0"/>
          <w:marTop w:val="0"/>
          <w:marBottom w:val="0"/>
          <w:divBdr>
            <w:top w:val="none" w:sz="0" w:space="0" w:color="auto"/>
            <w:left w:val="none" w:sz="0" w:space="0" w:color="auto"/>
            <w:bottom w:val="none" w:sz="0" w:space="0" w:color="auto"/>
            <w:right w:val="none" w:sz="0" w:space="0" w:color="auto"/>
          </w:divBdr>
        </w:div>
        <w:div w:id="1916281879">
          <w:marLeft w:val="0"/>
          <w:marRight w:val="0"/>
          <w:marTop w:val="0"/>
          <w:marBottom w:val="0"/>
          <w:divBdr>
            <w:top w:val="none" w:sz="0" w:space="0" w:color="auto"/>
            <w:left w:val="none" w:sz="0" w:space="0" w:color="auto"/>
            <w:bottom w:val="none" w:sz="0" w:space="0" w:color="auto"/>
            <w:right w:val="none" w:sz="0" w:space="0" w:color="auto"/>
          </w:divBdr>
        </w:div>
      </w:divsChild>
    </w:div>
    <w:div w:id="267977136">
      <w:bodyDiv w:val="1"/>
      <w:marLeft w:val="0"/>
      <w:marRight w:val="0"/>
      <w:marTop w:val="0"/>
      <w:marBottom w:val="0"/>
      <w:divBdr>
        <w:top w:val="none" w:sz="0" w:space="0" w:color="auto"/>
        <w:left w:val="none" w:sz="0" w:space="0" w:color="auto"/>
        <w:bottom w:val="none" w:sz="0" w:space="0" w:color="auto"/>
        <w:right w:val="none" w:sz="0" w:space="0" w:color="auto"/>
      </w:divBdr>
      <w:divsChild>
        <w:div w:id="231045112">
          <w:marLeft w:val="0"/>
          <w:marRight w:val="0"/>
          <w:marTop w:val="0"/>
          <w:marBottom w:val="180"/>
          <w:divBdr>
            <w:top w:val="none" w:sz="0" w:space="0" w:color="auto"/>
            <w:left w:val="none" w:sz="0" w:space="0" w:color="auto"/>
            <w:bottom w:val="none" w:sz="0" w:space="0" w:color="auto"/>
            <w:right w:val="none" w:sz="0" w:space="0" w:color="auto"/>
          </w:divBdr>
          <w:divsChild>
            <w:div w:id="1510871332">
              <w:marLeft w:val="0"/>
              <w:marRight w:val="0"/>
              <w:marTop w:val="0"/>
              <w:marBottom w:val="0"/>
              <w:divBdr>
                <w:top w:val="none" w:sz="0" w:space="0" w:color="auto"/>
                <w:left w:val="none" w:sz="0" w:space="0" w:color="auto"/>
                <w:bottom w:val="none" w:sz="0" w:space="0" w:color="auto"/>
                <w:right w:val="none" w:sz="0" w:space="0" w:color="auto"/>
              </w:divBdr>
              <w:divsChild>
                <w:div w:id="759524939">
                  <w:marLeft w:val="0"/>
                  <w:marRight w:val="0"/>
                  <w:marTop w:val="15"/>
                  <w:marBottom w:val="0"/>
                  <w:divBdr>
                    <w:top w:val="none" w:sz="0" w:space="0" w:color="auto"/>
                    <w:left w:val="none" w:sz="0" w:space="0" w:color="auto"/>
                    <w:bottom w:val="none" w:sz="0" w:space="0" w:color="auto"/>
                    <w:right w:val="none" w:sz="0" w:space="0" w:color="auto"/>
                  </w:divBdr>
                  <w:divsChild>
                    <w:div w:id="2042052650">
                      <w:marLeft w:val="0"/>
                      <w:marRight w:val="0"/>
                      <w:marTop w:val="0"/>
                      <w:marBottom w:val="0"/>
                      <w:divBdr>
                        <w:top w:val="none" w:sz="0" w:space="0" w:color="auto"/>
                        <w:left w:val="none" w:sz="0" w:space="0" w:color="auto"/>
                        <w:bottom w:val="none" w:sz="0" w:space="0" w:color="auto"/>
                        <w:right w:val="none" w:sz="0" w:space="0" w:color="auto"/>
                      </w:divBdr>
                      <w:divsChild>
                        <w:div w:id="531302672">
                          <w:marLeft w:val="0"/>
                          <w:marRight w:val="0"/>
                          <w:marTop w:val="0"/>
                          <w:marBottom w:val="180"/>
                          <w:divBdr>
                            <w:top w:val="none" w:sz="0" w:space="0" w:color="auto"/>
                            <w:left w:val="none" w:sz="0" w:space="0" w:color="auto"/>
                            <w:bottom w:val="none" w:sz="0" w:space="0" w:color="auto"/>
                            <w:right w:val="none" w:sz="0" w:space="0" w:color="auto"/>
                          </w:divBdr>
                        </w:div>
                        <w:div w:id="805511020">
                          <w:marLeft w:val="0"/>
                          <w:marRight w:val="0"/>
                          <w:marTop w:val="0"/>
                          <w:marBottom w:val="180"/>
                          <w:divBdr>
                            <w:top w:val="none" w:sz="0" w:space="0" w:color="auto"/>
                            <w:left w:val="none" w:sz="0" w:space="0" w:color="auto"/>
                            <w:bottom w:val="none" w:sz="0" w:space="0" w:color="auto"/>
                            <w:right w:val="none" w:sz="0" w:space="0" w:color="auto"/>
                          </w:divBdr>
                          <w:divsChild>
                            <w:div w:id="372851438">
                              <w:marLeft w:val="0"/>
                              <w:marRight w:val="0"/>
                              <w:marTop w:val="45"/>
                              <w:marBottom w:val="0"/>
                              <w:divBdr>
                                <w:top w:val="none" w:sz="0" w:space="0" w:color="auto"/>
                                <w:left w:val="none" w:sz="0" w:space="0" w:color="auto"/>
                                <w:bottom w:val="none" w:sz="0" w:space="0" w:color="auto"/>
                                <w:right w:val="none" w:sz="0" w:space="0" w:color="auto"/>
                              </w:divBdr>
                            </w:div>
                          </w:divsChild>
                        </w:div>
                        <w:div w:id="837617321">
                          <w:marLeft w:val="0"/>
                          <w:marRight w:val="0"/>
                          <w:marTop w:val="0"/>
                          <w:marBottom w:val="120"/>
                          <w:divBdr>
                            <w:top w:val="none" w:sz="0" w:space="0" w:color="auto"/>
                            <w:left w:val="none" w:sz="0" w:space="0" w:color="auto"/>
                            <w:bottom w:val="none" w:sz="0" w:space="0" w:color="auto"/>
                            <w:right w:val="none" w:sz="0" w:space="0" w:color="auto"/>
                          </w:divBdr>
                          <w:divsChild>
                            <w:div w:id="399789868">
                              <w:marLeft w:val="0"/>
                              <w:marRight w:val="0"/>
                              <w:marTop w:val="0"/>
                              <w:marBottom w:val="0"/>
                              <w:divBdr>
                                <w:top w:val="none" w:sz="0" w:space="0" w:color="auto"/>
                                <w:left w:val="none" w:sz="0" w:space="0" w:color="auto"/>
                                <w:bottom w:val="none" w:sz="0" w:space="0" w:color="auto"/>
                                <w:right w:val="none" w:sz="0" w:space="0" w:color="auto"/>
                              </w:divBdr>
                            </w:div>
                            <w:div w:id="1087077814">
                              <w:marLeft w:val="0"/>
                              <w:marRight w:val="0"/>
                              <w:marTop w:val="0"/>
                              <w:marBottom w:val="0"/>
                              <w:divBdr>
                                <w:top w:val="none" w:sz="0" w:space="0" w:color="auto"/>
                                <w:left w:val="none" w:sz="0" w:space="0" w:color="auto"/>
                                <w:bottom w:val="none" w:sz="0" w:space="0" w:color="auto"/>
                                <w:right w:val="none" w:sz="0" w:space="0" w:color="auto"/>
                              </w:divBdr>
                            </w:div>
                            <w:div w:id="1289628014">
                              <w:marLeft w:val="0"/>
                              <w:marRight w:val="0"/>
                              <w:marTop w:val="0"/>
                              <w:marBottom w:val="0"/>
                              <w:divBdr>
                                <w:top w:val="none" w:sz="0" w:space="0" w:color="auto"/>
                                <w:left w:val="none" w:sz="0" w:space="0" w:color="auto"/>
                                <w:bottom w:val="none" w:sz="0" w:space="0" w:color="auto"/>
                                <w:right w:val="none" w:sz="0" w:space="0" w:color="auto"/>
                              </w:divBdr>
                            </w:div>
                            <w:div w:id="1333341361">
                              <w:marLeft w:val="0"/>
                              <w:marRight w:val="0"/>
                              <w:marTop w:val="0"/>
                              <w:marBottom w:val="0"/>
                              <w:divBdr>
                                <w:top w:val="none" w:sz="0" w:space="0" w:color="auto"/>
                                <w:left w:val="none" w:sz="0" w:space="0" w:color="auto"/>
                                <w:bottom w:val="none" w:sz="0" w:space="0" w:color="auto"/>
                                <w:right w:val="none" w:sz="0" w:space="0" w:color="auto"/>
                              </w:divBdr>
                            </w:div>
                            <w:div w:id="1358584757">
                              <w:marLeft w:val="0"/>
                              <w:marRight w:val="0"/>
                              <w:marTop w:val="0"/>
                              <w:marBottom w:val="0"/>
                              <w:divBdr>
                                <w:top w:val="none" w:sz="0" w:space="0" w:color="auto"/>
                                <w:left w:val="none" w:sz="0" w:space="0" w:color="auto"/>
                                <w:bottom w:val="none" w:sz="0" w:space="0" w:color="auto"/>
                                <w:right w:val="none" w:sz="0" w:space="0" w:color="auto"/>
                              </w:divBdr>
                            </w:div>
                            <w:div w:id="1641492711">
                              <w:marLeft w:val="0"/>
                              <w:marRight w:val="0"/>
                              <w:marTop w:val="0"/>
                              <w:marBottom w:val="0"/>
                              <w:divBdr>
                                <w:top w:val="none" w:sz="0" w:space="0" w:color="auto"/>
                                <w:left w:val="none" w:sz="0" w:space="0" w:color="auto"/>
                                <w:bottom w:val="none" w:sz="0" w:space="0" w:color="auto"/>
                                <w:right w:val="none" w:sz="0" w:space="0" w:color="auto"/>
                              </w:divBdr>
                            </w:div>
                            <w:div w:id="1885630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1273763">
              <w:marLeft w:val="0"/>
              <w:marRight w:val="0"/>
              <w:marTop w:val="0"/>
              <w:marBottom w:val="0"/>
              <w:divBdr>
                <w:top w:val="none" w:sz="0" w:space="0" w:color="auto"/>
                <w:left w:val="none" w:sz="0" w:space="0" w:color="auto"/>
                <w:bottom w:val="none" w:sz="0" w:space="0" w:color="auto"/>
                <w:right w:val="none" w:sz="0" w:space="0" w:color="auto"/>
              </w:divBdr>
              <w:divsChild>
                <w:div w:id="1931619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8705503">
      <w:bodyDiv w:val="1"/>
      <w:marLeft w:val="0"/>
      <w:marRight w:val="0"/>
      <w:marTop w:val="0"/>
      <w:marBottom w:val="0"/>
      <w:divBdr>
        <w:top w:val="none" w:sz="0" w:space="0" w:color="auto"/>
        <w:left w:val="none" w:sz="0" w:space="0" w:color="auto"/>
        <w:bottom w:val="none" w:sz="0" w:space="0" w:color="auto"/>
        <w:right w:val="none" w:sz="0" w:space="0" w:color="auto"/>
      </w:divBdr>
      <w:divsChild>
        <w:div w:id="244462786">
          <w:marLeft w:val="0"/>
          <w:marRight w:val="0"/>
          <w:marTop w:val="0"/>
          <w:marBottom w:val="0"/>
          <w:divBdr>
            <w:top w:val="none" w:sz="0" w:space="0" w:color="auto"/>
            <w:left w:val="none" w:sz="0" w:space="0" w:color="auto"/>
            <w:bottom w:val="none" w:sz="0" w:space="0" w:color="auto"/>
            <w:right w:val="none" w:sz="0" w:space="0" w:color="auto"/>
          </w:divBdr>
        </w:div>
      </w:divsChild>
    </w:div>
    <w:div w:id="268708415">
      <w:bodyDiv w:val="1"/>
      <w:marLeft w:val="0"/>
      <w:marRight w:val="0"/>
      <w:marTop w:val="0"/>
      <w:marBottom w:val="0"/>
      <w:divBdr>
        <w:top w:val="none" w:sz="0" w:space="0" w:color="auto"/>
        <w:left w:val="none" w:sz="0" w:space="0" w:color="auto"/>
        <w:bottom w:val="none" w:sz="0" w:space="0" w:color="auto"/>
        <w:right w:val="none" w:sz="0" w:space="0" w:color="auto"/>
      </w:divBdr>
      <w:divsChild>
        <w:div w:id="989360760">
          <w:marLeft w:val="0"/>
          <w:marRight w:val="0"/>
          <w:marTop w:val="0"/>
          <w:marBottom w:val="0"/>
          <w:divBdr>
            <w:top w:val="none" w:sz="0" w:space="0" w:color="auto"/>
            <w:left w:val="none" w:sz="0" w:space="0" w:color="auto"/>
            <w:bottom w:val="none" w:sz="0" w:space="0" w:color="auto"/>
            <w:right w:val="none" w:sz="0" w:space="0" w:color="auto"/>
          </w:divBdr>
        </w:div>
        <w:div w:id="1145513883">
          <w:marLeft w:val="0"/>
          <w:marRight w:val="0"/>
          <w:marTop w:val="0"/>
          <w:marBottom w:val="0"/>
          <w:divBdr>
            <w:top w:val="none" w:sz="0" w:space="0" w:color="auto"/>
            <w:left w:val="none" w:sz="0" w:space="0" w:color="auto"/>
            <w:bottom w:val="none" w:sz="0" w:space="0" w:color="auto"/>
            <w:right w:val="none" w:sz="0" w:space="0" w:color="auto"/>
          </w:divBdr>
        </w:div>
        <w:div w:id="1550726859">
          <w:marLeft w:val="0"/>
          <w:marRight w:val="0"/>
          <w:marTop w:val="0"/>
          <w:marBottom w:val="0"/>
          <w:divBdr>
            <w:top w:val="none" w:sz="0" w:space="0" w:color="auto"/>
            <w:left w:val="none" w:sz="0" w:space="0" w:color="auto"/>
            <w:bottom w:val="none" w:sz="0" w:space="0" w:color="auto"/>
            <w:right w:val="none" w:sz="0" w:space="0" w:color="auto"/>
          </w:divBdr>
        </w:div>
      </w:divsChild>
    </w:div>
    <w:div w:id="269095193">
      <w:bodyDiv w:val="1"/>
      <w:marLeft w:val="0"/>
      <w:marRight w:val="0"/>
      <w:marTop w:val="0"/>
      <w:marBottom w:val="0"/>
      <w:divBdr>
        <w:top w:val="none" w:sz="0" w:space="0" w:color="auto"/>
        <w:left w:val="none" w:sz="0" w:space="0" w:color="auto"/>
        <w:bottom w:val="none" w:sz="0" w:space="0" w:color="auto"/>
        <w:right w:val="none" w:sz="0" w:space="0" w:color="auto"/>
      </w:divBdr>
      <w:divsChild>
        <w:div w:id="1307858820">
          <w:marLeft w:val="0"/>
          <w:marRight w:val="0"/>
          <w:marTop w:val="0"/>
          <w:marBottom w:val="0"/>
          <w:divBdr>
            <w:top w:val="none" w:sz="0" w:space="0" w:color="auto"/>
            <w:left w:val="none" w:sz="0" w:space="0" w:color="auto"/>
            <w:bottom w:val="none" w:sz="0" w:space="0" w:color="auto"/>
            <w:right w:val="none" w:sz="0" w:space="0" w:color="auto"/>
          </w:divBdr>
        </w:div>
      </w:divsChild>
    </w:div>
    <w:div w:id="269166940">
      <w:bodyDiv w:val="1"/>
      <w:marLeft w:val="0"/>
      <w:marRight w:val="0"/>
      <w:marTop w:val="0"/>
      <w:marBottom w:val="0"/>
      <w:divBdr>
        <w:top w:val="none" w:sz="0" w:space="0" w:color="auto"/>
        <w:left w:val="none" w:sz="0" w:space="0" w:color="auto"/>
        <w:bottom w:val="none" w:sz="0" w:space="0" w:color="auto"/>
        <w:right w:val="none" w:sz="0" w:space="0" w:color="auto"/>
      </w:divBdr>
      <w:divsChild>
        <w:div w:id="395593586">
          <w:marLeft w:val="0"/>
          <w:marRight w:val="0"/>
          <w:marTop w:val="0"/>
          <w:marBottom w:val="0"/>
          <w:divBdr>
            <w:top w:val="none" w:sz="0" w:space="0" w:color="auto"/>
            <w:left w:val="none" w:sz="0" w:space="0" w:color="auto"/>
            <w:bottom w:val="none" w:sz="0" w:space="0" w:color="auto"/>
            <w:right w:val="none" w:sz="0" w:space="0" w:color="auto"/>
          </w:divBdr>
        </w:div>
      </w:divsChild>
    </w:div>
    <w:div w:id="269819646">
      <w:bodyDiv w:val="1"/>
      <w:marLeft w:val="0"/>
      <w:marRight w:val="0"/>
      <w:marTop w:val="0"/>
      <w:marBottom w:val="0"/>
      <w:divBdr>
        <w:top w:val="none" w:sz="0" w:space="0" w:color="auto"/>
        <w:left w:val="none" w:sz="0" w:space="0" w:color="auto"/>
        <w:bottom w:val="none" w:sz="0" w:space="0" w:color="auto"/>
        <w:right w:val="none" w:sz="0" w:space="0" w:color="auto"/>
      </w:divBdr>
      <w:divsChild>
        <w:div w:id="1078867625">
          <w:marLeft w:val="0"/>
          <w:marRight w:val="300"/>
          <w:marTop w:val="0"/>
          <w:marBottom w:val="0"/>
          <w:divBdr>
            <w:top w:val="none" w:sz="0" w:space="0" w:color="auto"/>
            <w:left w:val="none" w:sz="0" w:space="0" w:color="auto"/>
            <w:bottom w:val="none" w:sz="0" w:space="0" w:color="auto"/>
            <w:right w:val="none" w:sz="0" w:space="0" w:color="auto"/>
          </w:divBdr>
          <w:divsChild>
            <w:div w:id="4248596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69972227">
      <w:bodyDiv w:val="1"/>
      <w:marLeft w:val="0"/>
      <w:marRight w:val="0"/>
      <w:marTop w:val="0"/>
      <w:marBottom w:val="0"/>
      <w:divBdr>
        <w:top w:val="none" w:sz="0" w:space="0" w:color="auto"/>
        <w:left w:val="none" w:sz="0" w:space="0" w:color="auto"/>
        <w:bottom w:val="none" w:sz="0" w:space="0" w:color="auto"/>
        <w:right w:val="none" w:sz="0" w:space="0" w:color="auto"/>
      </w:divBdr>
      <w:divsChild>
        <w:div w:id="446706542">
          <w:marLeft w:val="0"/>
          <w:marRight w:val="0"/>
          <w:marTop w:val="0"/>
          <w:marBottom w:val="0"/>
          <w:divBdr>
            <w:top w:val="none" w:sz="0" w:space="0" w:color="auto"/>
            <w:left w:val="none" w:sz="0" w:space="0" w:color="auto"/>
            <w:bottom w:val="none" w:sz="0" w:space="0" w:color="auto"/>
            <w:right w:val="none" w:sz="0" w:space="0" w:color="auto"/>
          </w:divBdr>
          <w:divsChild>
            <w:div w:id="583805125">
              <w:marLeft w:val="0"/>
              <w:marRight w:val="0"/>
              <w:marTop w:val="0"/>
              <w:marBottom w:val="0"/>
              <w:divBdr>
                <w:top w:val="none" w:sz="0" w:space="0" w:color="auto"/>
                <w:left w:val="none" w:sz="0" w:space="0" w:color="auto"/>
                <w:bottom w:val="none" w:sz="0" w:space="0" w:color="auto"/>
                <w:right w:val="none" w:sz="0" w:space="0" w:color="auto"/>
              </w:divBdr>
              <w:divsChild>
                <w:div w:id="569509809">
                  <w:marLeft w:val="0"/>
                  <w:marRight w:val="0"/>
                  <w:marTop w:val="0"/>
                  <w:marBottom w:val="0"/>
                  <w:divBdr>
                    <w:top w:val="none" w:sz="0" w:space="0" w:color="auto"/>
                    <w:left w:val="none" w:sz="0" w:space="0" w:color="auto"/>
                    <w:bottom w:val="none" w:sz="0" w:space="0" w:color="auto"/>
                    <w:right w:val="none" w:sz="0" w:space="0" w:color="auto"/>
                  </w:divBdr>
                  <w:divsChild>
                    <w:div w:id="38551133">
                      <w:marLeft w:val="0"/>
                      <w:marRight w:val="0"/>
                      <w:marTop w:val="0"/>
                      <w:marBottom w:val="0"/>
                      <w:divBdr>
                        <w:top w:val="none" w:sz="0" w:space="0" w:color="auto"/>
                        <w:left w:val="none" w:sz="0" w:space="0" w:color="auto"/>
                        <w:bottom w:val="none" w:sz="0" w:space="0" w:color="auto"/>
                        <w:right w:val="none" w:sz="0" w:space="0" w:color="auto"/>
                      </w:divBdr>
                      <w:divsChild>
                        <w:div w:id="1120222259">
                          <w:marLeft w:val="0"/>
                          <w:marRight w:val="0"/>
                          <w:marTop w:val="0"/>
                          <w:marBottom w:val="0"/>
                          <w:divBdr>
                            <w:top w:val="none" w:sz="0" w:space="0" w:color="auto"/>
                            <w:left w:val="none" w:sz="0" w:space="0" w:color="auto"/>
                            <w:bottom w:val="none" w:sz="0" w:space="0" w:color="auto"/>
                            <w:right w:val="none" w:sz="0" w:space="0" w:color="auto"/>
                          </w:divBdr>
                          <w:divsChild>
                            <w:div w:id="1093669227">
                              <w:marLeft w:val="0"/>
                              <w:marRight w:val="0"/>
                              <w:marTop w:val="0"/>
                              <w:marBottom w:val="0"/>
                              <w:divBdr>
                                <w:top w:val="none" w:sz="0" w:space="0" w:color="auto"/>
                                <w:left w:val="none" w:sz="0" w:space="0" w:color="auto"/>
                                <w:bottom w:val="none" w:sz="0" w:space="0" w:color="auto"/>
                                <w:right w:val="none" w:sz="0" w:space="0" w:color="auto"/>
                              </w:divBdr>
                              <w:divsChild>
                                <w:div w:id="1247421030">
                                  <w:marLeft w:val="0"/>
                                  <w:marRight w:val="0"/>
                                  <w:marTop w:val="0"/>
                                  <w:marBottom w:val="0"/>
                                  <w:divBdr>
                                    <w:top w:val="none" w:sz="0" w:space="0" w:color="auto"/>
                                    <w:left w:val="none" w:sz="0" w:space="0" w:color="auto"/>
                                    <w:bottom w:val="none" w:sz="0" w:space="0" w:color="auto"/>
                                    <w:right w:val="none" w:sz="0" w:space="0" w:color="auto"/>
                                  </w:divBdr>
                                  <w:divsChild>
                                    <w:div w:id="1647278314">
                                      <w:marLeft w:val="0"/>
                                      <w:marRight w:val="0"/>
                                      <w:marTop w:val="0"/>
                                      <w:marBottom w:val="0"/>
                                      <w:divBdr>
                                        <w:top w:val="none" w:sz="0" w:space="0" w:color="auto"/>
                                        <w:left w:val="none" w:sz="0" w:space="0" w:color="auto"/>
                                        <w:bottom w:val="none" w:sz="0" w:space="0" w:color="auto"/>
                                        <w:right w:val="none" w:sz="0" w:space="0" w:color="auto"/>
                                      </w:divBdr>
                                      <w:divsChild>
                                        <w:div w:id="1164083171">
                                          <w:marLeft w:val="0"/>
                                          <w:marRight w:val="0"/>
                                          <w:marTop w:val="0"/>
                                          <w:marBottom w:val="0"/>
                                          <w:divBdr>
                                            <w:top w:val="none" w:sz="0" w:space="0" w:color="auto"/>
                                            <w:left w:val="none" w:sz="0" w:space="0" w:color="auto"/>
                                            <w:bottom w:val="none" w:sz="0" w:space="0" w:color="auto"/>
                                            <w:right w:val="none" w:sz="0" w:space="0" w:color="auto"/>
                                          </w:divBdr>
                                          <w:divsChild>
                                            <w:div w:id="757674967">
                                              <w:marLeft w:val="0"/>
                                              <w:marRight w:val="0"/>
                                              <w:marTop w:val="0"/>
                                              <w:marBottom w:val="0"/>
                                              <w:divBdr>
                                                <w:top w:val="none" w:sz="0" w:space="0" w:color="auto"/>
                                                <w:left w:val="none" w:sz="0" w:space="0" w:color="auto"/>
                                                <w:bottom w:val="none" w:sz="0" w:space="0" w:color="auto"/>
                                                <w:right w:val="none" w:sz="0" w:space="0" w:color="auto"/>
                                              </w:divBdr>
                                              <w:divsChild>
                                                <w:div w:id="534008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126115">
                                          <w:marLeft w:val="0"/>
                                          <w:marRight w:val="0"/>
                                          <w:marTop w:val="0"/>
                                          <w:marBottom w:val="0"/>
                                          <w:divBdr>
                                            <w:top w:val="none" w:sz="0" w:space="0" w:color="auto"/>
                                            <w:left w:val="none" w:sz="0" w:space="0" w:color="auto"/>
                                            <w:bottom w:val="none" w:sz="0" w:space="0" w:color="auto"/>
                                            <w:right w:val="none" w:sz="0" w:space="0" w:color="auto"/>
                                          </w:divBdr>
                                          <w:divsChild>
                                            <w:div w:id="1478035236">
                                              <w:marLeft w:val="0"/>
                                              <w:marRight w:val="0"/>
                                              <w:marTop w:val="0"/>
                                              <w:marBottom w:val="0"/>
                                              <w:divBdr>
                                                <w:top w:val="none" w:sz="0" w:space="0" w:color="auto"/>
                                                <w:left w:val="none" w:sz="0" w:space="0" w:color="auto"/>
                                                <w:bottom w:val="none" w:sz="0" w:space="0" w:color="auto"/>
                                                <w:right w:val="none" w:sz="0" w:space="0" w:color="auto"/>
                                              </w:divBdr>
                                              <w:divsChild>
                                                <w:div w:id="26370904">
                                                  <w:marLeft w:val="0"/>
                                                  <w:marRight w:val="0"/>
                                                  <w:marTop w:val="0"/>
                                                  <w:marBottom w:val="0"/>
                                                  <w:divBdr>
                                                    <w:top w:val="none" w:sz="0" w:space="0" w:color="auto"/>
                                                    <w:left w:val="none" w:sz="0" w:space="0" w:color="auto"/>
                                                    <w:bottom w:val="none" w:sz="0" w:space="0" w:color="auto"/>
                                                    <w:right w:val="none" w:sz="0" w:space="0" w:color="auto"/>
                                                  </w:divBdr>
                                                  <w:divsChild>
                                                    <w:div w:id="1183782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202291">
                                              <w:marLeft w:val="0"/>
                                              <w:marRight w:val="0"/>
                                              <w:marTop w:val="0"/>
                                              <w:marBottom w:val="0"/>
                                              <w:divBdr>
                                                <w:top w:val="none" w:sz="0" w:space="0" w:color="auto"/>
                                                <w:left w:val="none" w:sz="0" w:space="0" w:color="auto"/>
                                                <w:bottom w:val="none" w:sz="0" w:space="0" w:color="auto"/>
                                                <w:right w:val="none" w:sz="0" w:space="0" w:color="auto"/>
                                              </w:divBdr>
                                              <w:divsChild>
                                                <w:div w:id="799767967">
                                                  <w:marLeft w:val="0"/>
                                                  <w:marRight w:val="0"/>
                                                  <w:marTop w:val="0"/>
                                                  <w:marBottom w:val="0"/>
                                                  <w:divBdr>
                                                    <w:top w:val="none" w:sz="0" w:space="0" w:color="auto"/>
                                                    <w:left w:val="none" w:sz="0" w:space="0" w:color="auto"/>
                                                    <w:bottom w:val="none" w:sz="0" w:space="0" w:color="auto"/>
                                                    <w:right w:val="none" w:sz="0" w:space="0" w:color="auto"/>
                                                  </w:divBdr>
                                                  <w:divsChild>
                                                    <w:div w:id="2002809228">
                                                      <w:marLeft w:val="0"/>
                                                      <w:marRight w:val="0"/>
                                                      <w:marTop w:val="0"/>
                                                      <w:marBottom w:val="0"/>
                                                      <w:divBdr>
                                                        <w:top w:val="none" w:sz="0" w:space="0" w:color="auto"/>
                                                        <w:left w:val="none" w:sz="0" w:space="0" w:color="auto"/>
                                                        <w:bottom w:val="none" w:sz="0" w:space="0" w:color="auto"/>
                                                        <w:right w:val="none" w:sz="0" w:space="0" w:color="auto"/>
                                                      </w:divBdr>
                                                      <w:divsChild>
                                                        <w:div w:id="308898563">
                                                          <w:marLeft w:val="0"/>
                                                          <w:marRight w:val="0"/>
                                                          <w:marTop w:val="0"/>
                                                          <w:marBottom w:val="0"/>
                                                          <w:divBdr>
                                                            <w:top w:val="none" w:sz="0" w:space="0" w:color="auto"/>
                                                            <w:left w:val="none" w:sz="0" w:space="0" w:color="auto"/>
                                                            <w:bottom w:val="none" w:sz="0" w:space="0" w:color="auto"/>
                                                            <w:right w:val="none" w:sz="0" w:space="0" w:color="auto"/>
                                                          </w:divBdr>
                                                          <w:divsChild>
                                                            <w:div w:id="1585797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0607533">
                                          <w:marLeft w:val="0"/>
                                          <w:marRight w:val="0"/>
                                          <w:marTop w:val="0"/>
                                          <w:marBottom w:val="0"/>
                                          <w:divBdr>
                                            <w:top w:val="none" w:sz="0" w:space="0" w:color="auto"/>
                                            <w:left w:val="none" w:sz="0" w:space="0" w:color="auto"/>
                                            <w:bottom w:val="none" w:sz="0" w:space="0" w:color="auto"/>
                                            <w:right w:val="none" w:sz="0" w:space="0" w:color="auto"/>
                                          </w:divBdr>
                                          <w:divsChild>
                                            <w:div w:id="3941344">
                                              <w:marLeft w:val="0"/>
                                              <w:marRight w:val="0"/>
                                              <w:marTop w:val="0"/>
                                              <w:marBottom w:val="0"/>
                                              <w:divBdr>
                                                <w:top w:val="none" w:sz="0" w:space="0" w:color="auto"/>
                                                <w:left w:val="none" w:sz="0" w:space="0" w:color="auto"/>
                                                <w:bottom w:val="none" w:sz="0" w:space="0" w:color="auto"/>
                                                <w:right w:val="none" w:sz="0" w:space="0" w:color="auto"/>
                                              </w:divBdr>
                                              <w:divsChild>
                                                <w:div w:id="1768425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70598709">
      <w:bodyDiv w:val="1"/>
      <w:marLeft w:val="0"/>
      <w:marRight w:val="0"/>
      <w:marTop w:val="0"/>
      <w:marBottom w:val="0"/>
      <w:divBdr>
        <w:top w:val="none" w:sz="0" w:space="0" w:color="auto"/>
        <w:left w:val="none" w:sz="0" w:space="0" w:color="auto"/>
        <w:bottom w:val="none" w:sz="0" w:space="0" w:color="auto"/>
        <w:right w:val="none" w:sz="0" w:space="0" w:color="auto"/>
      </w:divBdr>
      <w:divsChild>
        <w:div w:id="292516958">
          <w:marLeft w:val="0"/>
          <w:marRight w:val="0"/>
          <w:marTop w:val="0"/>
          <w:marBottom w:val="0"/>
          <w:divBdr>
            <w:top w:val="none" w:sz="0" w:space="0" w:color="auto"/>
            <w:left w:val="none" w:sz="0" w:space="0" w:color="auto"/>
            <w:bottom w:val="none" w:sz="0" w:space="0" w:color="auto"/>
            <w:right w:val="none" w:sz="0" w:space="0" w:color="auto"/>
          </w:divBdr>
          <w:divsChild>
            <w:div w:id="64761943">
              <w:marLeft w:val="0"/>
              <w:marRight w:val="0"/>
              <w:marTop w:val="0"/>
              <w:marBottom w:val="0"/>
              <w:divBdr>
                <w:top w:val="none" w:sz="0" w:space="0" w:color="auto"/>
                <w:left w:val="none" w:sz="0" w:space="0" w:color="auto"/>
                <w:bottom w:val="none" w:sz="0" w:space="0" w:color="auto"/>
                <w:right w:val="none" w:sz="0" w:space="0" w:color="auto"/>
              </w:divBdr>
              <w:divsChild>
                <w:div w:id="336543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388522">
          <w:marLeft w:val="0"/>
          <w:marRight w:val="0"/>
          <w:marTop w:val="0"/>
          <w:marBottom w:val="0"/>
          <w:divBdr>
            <w:top w:val="none" w:sz="0" w:space="0" w:color="auto"/>
            <w:left w:val="none" w:sz="0" w:space="0" w:color="auto"/>
            <w:bottom w:val="none" w:sz="0" w:space="0" w:color="auto"/>
            <w:right w:val="none" w:sz="0" w:space="0" w:color="auto"/>
          </w:divBdr>
        </w:div>
      </w:divsChild>
    </w:div>
    <w:div w:id="270824030">
      <w:bodyDiv w:val="1"/>
      <w:marLeft w:val="0"/>
      <w:marRight w:val="0"/>
      <w:marTop w:val="0"/>
      <w:marBottom w:val="0"/>
      <w:divBdr>
        <w:top w:val="none" w:sz="0" w:space="0" w:color="auto"/>
        <w:left w:val="none" w:sz="0" w:space="0" w:color="auto"/>
        <w:bottom w:val="none" w:sz="0" w:space="0" w:color="auto"/>
        <w:right w:val="none" w:sz="0" w:space="0" w:color="auto"/>
      </w:divBdr>
      <w:divsChild>
        <w:div w:id="62025767">
          <w:marLeft w:val="0"/>
          <w:marRight w:val="0"/>
          <w:marTop w:val="0"/>
          <w:marBottom w:val="0"/>
          <w:divBdr>
            <w:top w:val="none" w:sz="0" w:space="0" w:color="auto"/>
            <w:left w:val="none" w:sz="0" w:space="0" w:color="auto"/>
            <w:bottom w:val="none" w:sz="0" w:space="0" w:color="auto"/>
            <w:right w:val="none" w:sz="0" w:space="0" w:color="auto"/>
          </w:divBdr>
          <w:divsChild>
            <w:div w:id="13653522">
              <w:marLeft w:val="0"/>
              <w:marRight w:val="0"/>
              <w:marTop w:val="0"/>
              <w:marBottom w:val="0"/>
              <w:divBdr>
                <w:top w:val="none" w:sz="0" w:space="0" w:color="auto"/>
                <w:left w:val="none" w:sz="0" w:space="0" w:color="auto"/>
                <w:bottom w:val="none" w:sz="0" w:space="0" w:color="auto"/>
                <w:right w:val="none" w:sz="0" w:space="0" w:color="auto"/>
              </w:divBdr>
            </w:div>
          </w:divsChild>
        </w:div>
        <w:div w:id="363099735">
          <w:marLeft w:val="0"/>
          <w:marRight w:val="0"/>
          <w:marTop w:val="0"/>
          <w:marBottom w:val="0"/>
          <w:divBdr>
            <w:top w:val="none" w:sz="0" w:space="0" w:color="auto"/>
            <w:left w:val="none" w:sz="0" w:space="0" w:color="auto"/>
            <w:bottom w:val="none" w:sz="0" w:space="0" w:color="auto"/>
            <w:right w:val="none" w:sz="0" w:space="0" w:color="auto"/>
          </w:divBdr>
          <w:divsChild>
            <w:div w:id="852262227">
              <w:marLeft w:val="0"/>
              <w:marRight w:val="0"/>
              <w:marTop w:val="15"/>
              <w:marBottom w:val="0"/>
              <w:divBdr>
                <w:top w:val="none" w:sz="0" w:space="0" w:color="auto"/>
                <w:left w:val="none" w:sz="0" w:space="0" w:color="auto"/>
                <w:bottom w:val="none" w:sz="0" w:space="0" w:color="auto"/>
                <w:right w:val="none" w:sz="0" w:space="0" w:color="auto"/>
              </w:divBdr>
              <w:divsChild>
                <w:div w:id="1154100438">
                  <w:marLeft w:val="0"/>
                  <w:marRight w:val="0"/>
                  <w:marTop w:val="0"/>
                  <w:marBottom w:val="0"/>
                  <w:divBdr>
                    <w:top w:val="none" w:sz="0" w:space="0" w:color="auto"/>
                    <w:left w:val="none" w:sz="0" w:space="0" w:color="auto"/>
                    <w:bottom w:val="none" w:sz="0" w:space="0" w:color="auto"/>
                    <w:right w:val="none" w:sz="0" w:space="0" w:color="auto"/>
                  </w:divBdr>
                  <w:divsChild>
                    <w:div w:id="51119640">
                      <w:marLeft w:val="0"/>
                      <w:marRight w:val="180"/>
                      <w:marTop w:val="0"/>
                      <w:marBottom w:val="180"/>
                      <w:divBdr>
                        <w:top w:val="none" w:sz="0" w:space="0" w:color="auto"/>
                        <w:left w:val="none" w:sz="0" w:space="0" w:color="auto"/>
                        <w:bottom w:val="none" w:sz="0" w:space="0" w:color="auto"/>
                        <w:right w:val="none" w:sz="0" w:space="0" w:color="auto"/>
                      </w:divBdr>
                    </w:div>
                    <w:div w:id="580988746">
                      <w:marLeft w:val="0"/>
                      <w:marRight w:val="0"/>
                      <w:marTop w:val="0"/>
                      <w:marBottom w:val="180"/>
                      <w:divBdr>
                        <w:top w:val="none" w:sz="0" w:space="0" w:color="auto"/>
                        <w:left w:val="none" w:sz="0" w:space="0" w:color="auto"/>
                        <w:bottom w:val="none" w:sz="0" w:space="0" w:color="auto"/>
                        <w:right w:val="none" w:sz="0" w:space="0" w:color="auto"/>
                      </w:divBdr>
                    </w:div>
                    <w:div w:id="1207913280">
                      <w:marLeft w:val="0"/>
                      <w:marRight w:val="0"/>
                      <w:marTop w:val="0"/>
                      <w:marBottom w:val="120"/>
                      <w:divBdr>
                        <w:top w:val="none" w:sz="0" w:space="0" w:color="auto"/>
                        <w:left w:val="none" w:sz="0" w:space="0" w:color="auto"/>
                        <w:bottom w:val="none" w:sz="0" w:space="0" w:color="auto"/>
                        <w:right w:val="none" w:sz="0" w:space="0" w:color="auto"/>
                      </w:divBdr>
                    </w:div>
                    <w:div w:id="1605117124">
                      <w:marLeft w:val="0"/>
                      <w:marRight w:val="0"/>
                      <w:marTop w:val="0"/>
                      <w:marBottom w:val="120"/>
                      <w:divBdr>
                        <w:top w:val="none" w:sz="0" w:space="0" w:color="auto"/>
                        <w:left w:val="none" w:sz="0" w:space="0" w:color="auto"/>
                        <w:bottom w:val="none" w:sz="0" w:space="0" w:color="auto"/>
                        <w:right w:val="none" w:sz="0" w:space="0" w:color="auto"/>
                      </w:divBdr>
                    </w:div>
                    <w:div w:id="193443376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271013239">
      <w:bodyDiv w:val="1"/>
      <w:marLeft w:val="0"/>
      <w:marRight w:val="0"/>
      <w:marTop w:val="0"/>
      <w:marBottom w:val="0"/>
      <w:divBdr>
        <w:top w:val="none" w:sz="0" w:space="0" w:color="auto"/>
        <w:left w:val="none" w:sz="0" w:space="0" w:color="auto"/>
        <w:bottom w:val="none" w:sz="0" w:space="0" w:color="auto"/>
        <w:right w:val="none" w:sz="0" w:space="0" w:color="auto"/>
      </w:divBdr>
    </w:div>
    <w:div w:id="271712378">
      <w:bodyDiv w:val="1"/>
      <w:marLeft w:val="0"/>
      <w:marRight w:val="0"/>
      <w:marTop w:val="0"/>
      <w:marBottom w:val="0"/>
      <w:divBdr>
        <w:top w:val="none" w:sz="0" w:space="0" w:color="auto"/>
        <w:left w:val="none" w:sz="0" w:space="0" w:color="auto"/>
        <w:bottom w:val="none" w:sz="0" w:space="0" w:color="auto"/>
        <w:right w:val="none" w:sz="0" w:space="0" w:color="auto"/>
      </w:divBdr>
    </w:div>
    <w:div w:id="271714029">
      <w:bodyDiv w:val="1"/>
      <w:marLeft w:val="0"/>
      <w:marRight w:val="0"/>
      <w:marTop w:val="0"/>
      <w:marBottom w:val="0"/>
      <w:divBdr>
        <w:top w:val="none" w:sz="0" w:space="0" w:color="auto"/>
        <w:left w:val="none" w:sz="0" w:space="0" w:color="auto"/>
        <w:bottom w:val="none" w:sz="0" w:space="0" w:color="auto"/>
        <w:right w:val="none" w:sz="0" w:space="0" w:color="auto"/>
      </w:divBdr>
    </w:div>
    <w:div w:id="271714608">
      <w:bodyDiv w:val="1"/>
      <w:marLeft w:val="0"/>
      <w:marRight w:val="0"/>
      <w:marTop w:val="0"/>
      <w:marBottom w:val="0"/>
      <w:divBdr>
        <w:top w:val="none" w:sz="0" w:space="0" w:color="auto"/>
        <w:left w:val="none" w:sz="0" w:space="0" w:color="auto"/>
        <w:bottom w:val="none" w:sz="0" w:space="0" w:color="auto"/>
        <w:right w:val="none" w:sz="0" w:space="0" w:color="auto"/>
      </w:divBdr>
      <w:divsChild>
        <w:div w:id="1000036681">
          <w:marLeft w:val="0"/>
          <w:marRight w:val="0"/>
          <w:marTop w:val="0"/>
          <w:marBottom w:val="0"/>
          <w:divBdr>
            <w:top w:val="none" w:sz="0" w:space="0" w:color="auto"/>
            <w:left w:val="none" w:sz="0" w:space="0" w:color="auto"/>
            <w:bottom w:val="none" w:sz="0" w:space="0" w:color="auto"/>
            <w:right w:val="none" w:sz="0" w:space="0" w:color="auto"/>
          </w:divBdr>
        </w:div>
        <w:div w:id="1620449953">
          <w:marLeft w:val="0"/>
          <w:marRight w:val="0"/>
          <w:marTop w:val="0"/>
          <w:marBottom w:val="0"/>
          <w:divBdr>
            <w:top w:val="none" w:sz="0" w:space="0" w:color="auto"/>
            <w:left w:val="none" w:sz="0" w:space="0" w:color="auto"/>
            <w:bottom w:val="none" w:sz="0" w:space="0" w:color="auto"/>
            <w:right w:val="none" w:sz="0" w:space="0" w:color="auto"/>
          </w:divBdr>
          <w:divsChild>
            <w:div w:id="1650554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172395">
      <w:bodyDiv w:val="1"/>
      <w:marLeft w:val="0"/>
      <w:marRight w:val="0"/>
      <w:marTop w:val="0"/>
      <w:marBottom w:val="0"/>
      <w:divBdr>
        <w:top w:val="none" w:sz="0" w:space="0" w:color="auto"/>
        <w:left w:val="none" w:sz="0" w:space="0" w:color="auto"/>
        <w:bottom w:val="none" w:sz="0" w:space="0" w:color="auto"/>
        <w:right w:val="none" w:sz="0" w:space="0" w:color="auto"/>
      </w:divBdr>
    </w:div>
    <w:div w:id="272372188">
      <w:bodyDiv w:val="1"/>
      <w:marLeft w:val="0"/>
      <w:marRight w:val="0"/>
      <w:marTop w:val="0"/>
      <w:marBottom w:val="0"/>
      <w:divBdr>
        <w:top w:val="none" w:sz="0" w:space="0" w:color="auto"/>
        <w:left w:val="none" w:sz="0" w:space="0" w:color="auto"/>
        <w:bottom w:val="none" w:sz="0" w:space="0" w:color="auto"/>
        <w:right w:val="none" w:sz="0" w:space="0" w:color="auto"/>
      </w:divBdr>
      <w:divsChild>
        <w:div w:id="1647199892">
          <w:marLeft w:val="0"/>
          <w:marRight w:val="0"/>
          <w:marTop w:val="0"/>
          <w:marBottom w:val="0"/>
          <w:divBdr>
            <w:top w:val="none" w:sz="0" w:space="0" w:color="auto"/>
            <w:left w:val="none" w:sz="0" w:space="0" w:color="auto"/>
            <w:bottom w:val="none" w:sz="0" w:space="0" w:color="auto"/>
            <w:right w:val="none" w:sz="0" w:space="0" w:color="auto"/>
          </w:divBdr>
        </w:div>
        <w:div w:id="1718504260">
          <w:marLeft w:val="0"/>
          <w:marRight w:val="0"/>
          <w:marTop w:val="0"/>
          <w:marBottom w:val="0"/>
          <w:divBdr>
            <w:top w:val="none" w:sz="0" w:space="0" w:color="auto"/>
            <w:left w:val="none" w:sz="0" w:space="0" w:color="auto"/>
            <w:bottom w:val="none" w:sz="0" w:space="0" w:color="auto"/>
            <w:right w:val="none" w:sz="0" w:space="0" w:color="auto"/>
          </w:divBdr>
        </w:div>
      </w:divsChild>
    </w:div>
    <w:div w:id="273634573">
      <w:bodyDiv w:val="1"/>
      <w:marLeft w:val="0"/>
      <w:marRight w:val="0"/>
      <w:marTop w:val="0"/>
      <w:marBottom w:val="0"/>
      <w:divBdr>
        <w:top w:val="none" w:sz="0" w:space="0" w:color="auto"/>
        <w:left w:val="none" w:sz="0" w:space="0" w:color="auto"/>
        <w:bottom w:val="none" w:sz="0" w:space="0" w:color="auto"/>
        <w:right w:val="none" w:sz="0" w:space="0" w:color="auto"/>
      </w:divBdr>
      <w:divsChild>
        <w:div w:id="889414095">
          <w:marLeft w:val="0"/>
          <w:marRight w:val="0"/>
          <w:marTop w:val="0"/>
          <w:marBottom w:val="0"/>
          <w:divBdr>
            <w:top w:val="none" w:sz="0" w:space="0" w:color="auto"/>
            <w:left w:val="none" w:sz="0" w:space="0" w:color="auto"/>
            <w:bottom w:val="none" w:sz="0" w:space="0" w:color="auto"/>
            <w:right w:val="none" w:sz="0" w:space="0" w:color="auto"/>
          </w:divBdr>
          <w:divsChild>
            <w:div w:id="1437822098">
              <w:marLeft w:val="0"/>
              <w:marRight w:val="0"/>
              <w:marTop w:val="0"/>
              <w:marBottom w:val="0"/>
              <w:divBdr>
                <w:top w:val="none" w:sz="0" w:space="0" w:color="auto"/>
                <w:left w:val="none" w:sz="0" w:space="0" w:color="auto"/>
                <w:bottom w:val="none" w:sz="0" w:space="0" w:color="auto"/>
                <w:right w:val="none" w:sz="0" w:space="0" w:color="auto"/>
              </w:divBdr>
              <w:divsChild>
                <w:div w:id="233207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3754687">
      <w:bodyDiv w:val="1"/>
      <w:marLeft w:val="0"/>
      <w:marRight w:val="0"/>
      <w:marTop w:val="0"/>
      <w:marBottom w:val="0"/>
      <w:divBdr>
        <w:top w:val="none" w:sz="0" w:space="0" w:color="auto"/>
        <w:left w:val="none" w:sz="0" w:space="0" w:color="auto"/>
        <w:bottom w:val="none" w:sz="0" w:space="0" w:color="auto"/>
        <w:right w:val="none" w:sz="0" w:space="0" w:color="auto"/>
      </w:divBdr>
      <w:divsChild>
        <w:div w:id="62529996">
          <w:marLeft w:val="0"/>
          <w:marRight w:val="0"/>
          <w:marTop w:val="0"/>
          <w:marBottom w:val="0"/>
          <w:divBdr>
            <w:top w:val="none" w:sz="0" w:space="0" w:color="auto"/>
            <w:left w:val="none" w:sz="0" w:space="0" w:color="auto"/>
            <w:bottom w:val="none" w:sz="0" w:space="0" w:color="auto"/>
            <w:right w:val="none" w:sz="0" w:space="0" w:color="auto"/>
          </w:divBdr>
        </w:div>
        <w:div w:id="956329198">
          <w:marLeft w:val="0"/>
          <w:marRight w:val="0"/>
          <w:marTop w:val="0"/>
          <w:marBottom w:val="0"/>
          <w:divBdr>
            <w:top w:val="none" w:sz="0" w:space="0" w:color="auto"/>
            <w:left w:val="none" w:sz="0" w:space="0" w:color="auto"/>
            <w:bottom w:val="none" w:sz="0" w:space="0" w:color="auto"/>
            <w:right w:val="none" w:sz="0" w:space="0" w:color="auto"/>
          </w:divBdr>
          <w:divsChild>
            <w:div w:id="1254314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3907173">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0">
          <w:marLeft w:val="0"/>
          <w:marRight w:val="0"/>
          <w:marTop w:val="0"/>
          <w:marBottom w:val="0"/>
          <w:divBdr>
            <w:top w:val="none" w:sz="0" w:space="0" w:color="auto"/>
            <w:left w:val="none" w:sz="0" w:space="0" w:color="auto"/>
            <w:bottom w:val="none" w:sz="0" w:space="0" w:color="auto"/>
            <w:right w:val="none" w:sz="0" w:space="0" w:color="auto"/>
          </w:divBdr>
          <w:divsChild>
            <w:div w:id="444738818">
              <w:marLeft w:val="0"/>
              <w:marRight w:val="0"/>
              <w:marTop w:val="15"/>
              <w:marBottom w:val="0"/>
              <w:divBdr>
                <w:top w:val="none" w:sz="0" w:space="0" w:color="auto"/>
                <w:left w:val="none" w:sz="0" w:space="0" w:color="auto"/>
                <w:bottom w:val="none" w:sz="0" w:space="0" w:color="auto"/>
                <w:right w:val="none" w:sz="0" w:space="0" w:color="auto"/>
              </w:divBdr>
              <w:divsChild>
                <w:div w:id="1251623301">
                  <w:marLeft w:val="0"/>
                  <w:marRight w:val="0"/>
                  <w:marTop w:val="0"/>
                  <w:marBottom w:val="0"/>
                  <w:divBdr>
                    <w:top w:val="none" w:sz="0" w:space="0" w:color="auto"/>
                    <w:left w:val="none" w:sz="0" w:space="0" w:color="auto"/>
                    <w:bottom w:val="none" w:sz="0" w:space="0" w:color="auto"/>
                    <w:right w:val="none" w:sz="0" w:space="0" w:color="auto"/>
                  </w:divBdr>
                  <w:divsChild>
                    <w:div w:id="17052299">
                      <w:marLeft w:val="0"/>
                      <w:marRight w:val="0"/>
                      <w:marTop w:val="0"/>
                      <w:marBottom w:val="180"/>
                      <w:divBdr>
                        <w:top w:val="none" w:sz="0" w:space="0" w:color="auto"/>
                        <w:left w:val="none" w:sz="0" w:space="0" w:color="auto"/>
                        <w:bottom w:val="none" w:sz="0" w:space="0" w:color="auto"/>
                        <w:right w:val="none" w:sz="0" w:space="0" w:color="auto"/>
                      </w:divBdr>
                    </w:div>
                    <w:div w:id="396711318">
                      <w:marLeft w:val="0"/>
                      <w:marRight w:val="0"/>
                      <w:marTop w:val="0"/>
                      <w:marBottom w:val="120"/>
                      <w:divBdr>
                        <w:top w:val="none" w:sz="0" w:space="0" w:color="auto"/>
                        <w:left w:val="none" w:sz="0" w:space="0" w:color="auto"/>
                        <w:bottom w:val="none" w:sz="0" w:space="0" w:color="auto"/>
                        <w:right w:val="none" w:sz="0" w:space="0" w:color="auto"/>
                      </w:divBdr>
                    </w:div>
                    <w:div w:id="192514520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743333145">
          <w:marLeft w:val="0"/>
          <w:marRight w:val="0"/>
          <w:marTop w:val="0"/>
          <w:marBottom w:val="0"/>
          <w:divBdr>
            <w:top w:val="none" w:sz="0" w:space="0" w:color="auto"/>
            <w:left w:val="none" w:sz="0" w:space="0" w:color="auto"/>
            <w:bottom w:val="none" w:sz="0" w:space="0" w:color="auto"/>
            <w:right w:val="none" w:sz="0" w:space="0" w:color="auto"/>
          </w:divBdr>
          <w:divsChild>
            <w:div w:id="1673558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290706">
      <w:bodyDiv w:val="1"/>
      <w:marLeft w:val="0"/>
      <w:marRight w:val="0"/>
      <w:marTop w:val="0"/>
      <w:marBottom w:val="0"/>
      <w:divBdr>
        <w:top w:val="none" w:sz="0" w:space="0" w:color="auto"/>
        <w:left w:val="none" w:sz="0" w:space="0" w:color="auto"/>
        <w:bottom w:val="none" w:sz="0" w:space="0" w:color="auto"/>
        <w:right w:val="none" w:sz="0" w:space="0" w:color="auto"/>
      </w:divBdr>
    </w:div>
    <w:div w:id="274365813">
      <w:bodyDiv w:val="1"/>
      <w:marLeft w:val="0"/>
      <w:marRight w:val="0"/>
      <w:marTop w:val="0"/>
      <w:marBottom w:val="0"/>
      <w:divBdr>
        <w:top w:val="none" w:sz="0" w:space="0" w:color="auto"/>
        <w:left w:val="none" w:sz="0" w:space="0" w:color="auto"/>
        <w:bottom w:val="none" w:sz="0" w:space="0" w:color="auto"/>
        <w:right w:val="none" w:sz="0" w:space="0" w:color="auto"/>
      </w:divBdr>
      <w:divsChild>
        <w:div w:id="1611087229">
          <w:marLeft w:val="0"/>
          <w:marRight w:val="0"/>
          <w:marTop w:val="0"/>
          <w:marBottom w:val="0"/>
          <w:divBdr>
            <w:top w:val="none" w:sz="0" w:space="0" w:color="auto"/>
            <w:left w:val="none" w:sz="0" w:space="0" w:color="auto"/>
            <w:bottom w:val="none" w:sz="0" w:space="0" w:color="auto"/>
            <w:right w:val="none" w:sz="0" w:space="0" w:color="auto"/>
          </w:divBdr>
          <w:divsChild>
            <w:div w:id="1447122472">
              <w:marLeft w:val="0"/>
              <w:marRight w:val="0"/>
              <w:marTop w:val="0"/>
              <w:marBottom w:val="0"/>
              <w:divBdr>
                <w:top w:val="none" w:sz="0" w:space="0" w:color="auto"/>
                <w:left w:val="none" w:sz="0" w:space="0" w:color="auto"/>
                <w:bottom w:val="none" w:sz="0" w:space="0" w:color="auto"/>
                <w:right w:val="none" w:sz="0" w:space="0" w:color="auto"/>
              </w:divBdr>
              <w:divsChild>
                <w:div w:id="874850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4404838">
      <w:bodyDiv w:val="1"/>
      <w:marLeft w:val="0"/>
      <w:marRight w:val="0"/>
      <w:marTop w:val="0"/>
      <w:marBottom w:val="0"/>
      <w:divBdr>
        <w:top w:val="none" w:sz="0" w:space="0" w:color="auto"/>
        <w:left w:val="none" w:sz="0" w:space="0" w:color="auto"/>
        <w:bottom w:val="none" w:sz="0" w:space="0" w:color="auto"/>
        <w:right w:val="none" w:sz="0" w:space="0" w:color="auto"/>
      </w:divBdr>
      <w:divsChild>
        <w:div w:id="1099984013">
          <w:marLeft w:val="0"/>
          <w:marRight w:val="0"/>
          <w:marTop w:val="0"/>
          <w:marBottom w:val="0"/>
          <w:divBdr>
            <w:top w:val="none" w:sz="0" w:space="0" w:color="auto"/>
            <w:left w:val="none" w:sz="0" w:space="0" w:color="auto"/>
            <w:bottom w:val="none" w:sz="0" w:space="0" w:color="auto"/>
            <w:right w:val="none" w:sz="0" w:space="0" w:color="auto"/>
          </w:divBdr>
          <w:divsChild>
            <w:div w:id="985743246">
              <w:marLeft w:val="0"/>
              <w:marRight w:val="0"/>
              <w:marTop w:val="0"/>
              <w:marBottom w:val="0"/>
              <w:divBdr>
                <w:top w:val="none" w:sz="0" w:space="0" w:color="auto"/>
                <w:left w:val="none" w:sz="0" w:space="0" w:color="auto"/>
                <w:bottom w:val="none" w:sz="0" w:space="0" w:color="auto"/>
                <w:right w:val="none" w:sz="0" w:space="0" w:color="auto"/>
              </w:divBdr>
            </w:div>
          </w:divsChild>
        </w:div>
        <w:div w:id="1701858177">
          <w:marLeft w:val="0"/>
          <w:marRight w:val="0"/>
          <w:marTop w:val="0"/>
          <w:marBottom w:val="0"/>
          <w:divBdr>
            <w:top w:val="none" w:sz="0" w:space="0" w:color="auto"/>
            <w:left w:val="none" w:sz="0" w:space="0" w:color="auto"/>
            <w:bottom w:val="none" w:sz="0" w:space="0" w:color="auto"/>
            <w:right w:val="none" w:sz="0" w:space="0" w:color="auto"/>
          </w:divBdr>
        </w:div>
      </w:divsChild>
    </w:div>
    <w:div w:id="274479987">
      <w:bodyDiv w:val="1"/>
      <w:marLeft w:val="0"/>
      <w:marRight w:val="0"/>
      <w:marTop w:val="0"/>
      <w:marBottom w:val="0"/>
      <w:divBdr>
        <w:top w:val="none" w:sz="0" w:space="0" w:color="auto"/>
        <w:left w:val="none" w:sz="0" w:space="0" w:color="auto"/>
        <w:bottom w:val="none" w:sz="0" w:space="0" w:color="auto"/>
        <w:right w:val="none" w:sz="0" w:space="0" w:color="auto"/>
      </w:divBdr>
      <w:divsChild>
        <w:div w:id="1671906009">
          <w:marLeft w:val="0"/>
          <w:marRight w:val="0"/>
          <w:marTop w:val="0"/>
          <w:marBottom w:val="0"/>
          <w:divBdr>
            <w:top w:val="none" w:sz="0" w:space="0" w:color="auto"/>
            <w:left w:val="none" w:sz="0" w:space="0" w:color="auto"/>
            <w:bottom w:val="none" w:sz="0" w:space="0" w:color="auto"/>
            <w:right w:val="none" w:sz="0" w:space="0" w:color="auto"/>
          </w:divBdr>
          <w:divsChild>
            <w:div w:id="1063484417">
              <w:marLeft w:val="0"/>
              <w:marRight w:val="0"/>
              <w:marTop w:val="0"/>
              <w:marBottom w:val="0"/>
              <w:divBdr>
                <w:top w:val="none" w:sz="0" w:space="0" w:color="auto"/>
                <w:left w:val="none" w:sz="0" w:space="0" w:color="auto"/>
                <w:bottom w:val="none" w:sz="0" w:space="0" w:color="auto"/>
                <w:right w:val="none" w:sz="0" w:space="0" w:color="auto"/>
              </w:divBdr>
              <w:divsChild>
                <w:div w:id="301890120">
                  <w:marLeft w:val="0"/>
                  <w:marRight w:val="0"/>
                  <w:marTop w:val="0"/>
                  <w:marBottom w:val="0"/>
                  <w:divBdr>
                    <w:top w:val="none" w:sz="0" w:space="0" w:color="auto"/>
                    <w:left w:val="none" w:sz="0" w:space="0" w:color="auto"/>
                    <w:bottom w:val="none" w:sz="0" w:space="0" w:color="auto"/>
                    <w:right w:val="none" w:sz="0" w:space="0" w:color="auto"/>
                  </w:divBdr>
                  <w:divsChild>
                    <w:div w:id="647589399">
                      <w:marLeft w:val="0"/>
                      <w:marRight w:val="0"/>
                      <w:marTop w:val="0"/>
                      <w:marBottom w:val="0"/>
                      <w:divBdr>
                        <w:top w:val="none" w:sz="0" w:space="0" w:color="auto"/>
                        <w:left w:val="none" w:sz="0" w:space="0" w:color="auto"/>
                        <w:bottom w:val="none" w:sz="0" w:space="0" w:color="auto"/>
                        <w:right w:val="none" w:sz="0" w:space="0" w:color="auto"/>
                      </w:divBdr>
                      <w:divsChild>
                        <w:div w:id="517280799">
                          <w:marLeft w:val="0"/>
                          <w:marRight w:val="0"/>
                          <w:marTop w:val="0"/>
                          <w:marBottom w:val="0"/>
                          <w:divBdr>
                            <w:top w:val="none" w:sz="0" w:space="0" w:color="auto"/>
                            <w:left w:val="none" w:sz="0" w:space="0" w:color="auto"/>
                            <w:bottom w:val="none" w:sz="0" w:space="0" w:color="auto"/>
                            <w:right w:val="none" w:sz="0" w:space="0" w:color="auto"/>
                          </w:divBdr>
                        </w:div>
                        <w:div w:id="1738550740">
                          <w:marLeft w:val="0"/>
                          <w:marRight w:val="0"/>
                          <w:marTop w:val="0"/>
                          <w:marBottom w:val="0"/>
                          <w:divBdr>
                            <w:top w:val="none" w:sz="0" w:space="0" w:color="auto"/>
                            <w:left w:val="none" w:sz="0" w:space="0" w:color="auto"/>
                            <w:bottom w:val="none" w:sz="0" w:space="0" w:color="auto"/>
                            <w:right w:val="none" w:sz="0" w:space="0" w:color="auto"/>
                          </w:divBdr>
                        </w:div>
                      </w:divsChild>
                    </w:div>
                    <w:div w:id="1877154935">
                      <w:marLeft w:val="0"/>
                      <w:marRight w:val="0"/>
                      <w:marTop w:val="0"/>
                      <w:marBottom w:val="0"/>
                      <w:divBdr>
                        <w:top w:val="none" w:sz="0" w:space="0" w:color="auto"/>
                        <w:left w:val="none" w:sz="0" w:space="0" w:color="auto"/>
                        <w:bottom w:val="none" w:sz="0" w:space="0" w:color="auto"/>
                        <w:right w:val="none" w:sz="0" w:space="0" w:color="auto"/>
                      </w:divBdr>
                      <w:divsChild>
                        <w:div w:id="762460020">
                          <w:marLeft w:val="0"/>
                          <w:marRight w:val="0"/>
                          <w:marTop w:val="0"/>
                          <w:marBottom w:val="0"/>
                          <w:divBdr>
                            <w:top w:val="none" w:sz="0" w:space="0" w:color="auto"/>
                            <w:left w:val="none" w:sz="0" w:space="0" w:color="auto"/>
                            <w:bottom w:val="none" w:sz="0" w:space="0" w:color="auto"/>
                            <w:right w:val="none" w:sz="0" w:space="0" w:color="auto"/>
                          </w:divBdr>
                          <w:divsChild>
                            <w:div w:id="638539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4942908">
      <w:bodyDiv w:val="1"/>
      <w:marLeft w:val="0"/>
      <w:marRight w:val="0"/>
      <w:marTop w:val="0"/>
      <w:marBottom w:val="0"/>
      <w:divBdr>
        <w:top w:val="none" w:sz="0" w:space="0" w:color="auto"/>
        <w:left w:val="none" w:sz="0" w:space="0" w:color="auto"/>
        <w:bottom w:val="none" w:sz="0" w:space="0" w:color="auto"/>
        <w:right w:val="none" w:sz="0" w:space="0" w:color="auto"/>
      </w:divBdr>
      <w:divsChild>
        <w:div w:id="131217931">
          <w:marLeft w:val="0"/>
          <w:marRight w:val="0"/>
          <w:marTop w:val="0"/>
          <w:marBottom w:val="0"/>
          <w:divBdr>
            <w:top w:val="none" w:sz="0" w:space="0" w:color="auto"/>
            <w:left w:val="none" w:sz="0" w:space="0" w:color="auto"/>
            <w:bottom w:val="none" w:sz="0" w:space="0" w:color="auto"/>
            <w:right w:val="none" w:sz="0" w:space="0" w:color="auto"/>
          </w:divBdr>
          <w:divsChild>
            <w:div w:id="1279683869">
              <w:marLeft w:val="0"/>
              <w:marRight w:val="0"/>
              <w:marTop w:val="0"/>
              <w:marBottom w:val="0"/>
              <w:divBdr>
                <w:top w:val="none" w:sz="0" w:space="0" w:color="auto"/>
                <w:left w:val="none" w:sz="0" w:space="0" w:color="auto"/>
                <w:bottom w:val="none" w:sz="0" w:space="0" w:color="auto"/>
                <w:right w:val="none" w:sz="0" w:space="0" w:color="auto"/>
              </w:divBdr>
            </w:div>
          </w:divsChild>
        </w:div>
        <w:div w:id="1134981929">
          <w:marLeft w:val="0"/>
          <w:marRight w:val="0"/>
          <w:marTop w:val="0"/>
          <w:marBottom w:val="0"/>
          <w:divBdr>
            <w:top w:val="none" w:sz="0" w:space="0" w:color="auto"/>
            <w:left w:val="none" w:sz="0" w:space="0" w:color="auto"/>
            <w:bottom w:val="none" w:sz="0" w:space="0" w:color="auto"/>
            <w:right w:val="none" w:sz="0" w:space="0" w:color="auto"/>
          </w:divBdr>
          <w:divsChild>
            <w:div w:id="821429397">
              <w:marLeft w:val="0"/>
              <w:marRight w:val="0"/>
              <w:marTop w:val="15"/>
              <w:marBottom w:val="0"/>
              <w:divBdr>
                <w:top w:val="none" w:sz="0" w:space="0" w:color="auto"/>
                <w:left w:val="none" w:sz="0" w:space="0" w:color="auto"/>
                <w:bottom w:val="none" w:sz="0" w:space="0" w:color="auto"/>
                <w:right w:val="none" w:sz="0" w:space="0" w:color="auto"/>
              </w:divBdr>
              <w:divsChild>
                <w:div w:id="1788036792">
                  <w:marLeft w:val="0"/>
                  <w:marRight w:val="0"/>
                  <w:marTop w:val="0"/>
                  <w:marBottom w:val="0"/>
                  <w:divBdr>
                    <w:top w:val="none" w:sz="0" w:space="0" w:color="auto"/>
                    <w:left w:val="none" w:sz="0" w:space="0" w:color="auto"/>
                    <w:bottom w:val="none" w:sz="0" w:space="0" w:color="auto"/>
                    <w:right w:val="none" w:sz="0" w:space="0" w:color="auto"/>
                  </w:divBdr>
                  <w:divsChild>
                    <w:div w:id="597063784">
                      <w:marLeft w:val="0"/>
                      <w:marRight w:val="0"/>
                      <w:marTop w:val="0"/>
                      <w:marBottom w:val="180"/>
                      <w:divBdr>
                        <w:top w:val="none" w:sz="0" w:space="0" w:color="auto"/>
                        <w:left w:val="none" w:sz="0" w:space="0" w:color="auto"/>
                        <w:bottom w:val="none" w:sz="0" w:space="0" w:color="auto"/>
                        <w:right w:val="none" w:sz="0" w:space="0" w:color="auto"/>
                      </w:divBdr>
                    </w:div>
                    <w:div w:id="1094938442">
                      <w:marLeft w:val="0"/>
                      <w:marRight w:val="0"/>
                      <w:marTop w:val="0"/>
                      <w:marBottom w:val="120"/>
                      <w:divBdr>
                        <w:top w:val="none" w:sz="0" w:space="0" w:color="auto"/>
                        <w:left w:val="none" w:sz="0" w:space="0" w:color="auto"/>
                        <w:bottom w:val="none" w:sz="0" w:space="0" w:color="auto"/>
                        <w:right w:val="none" w:sz="0" w:space="0" w:color="auto"/>
                      </w:divBdr>
                    </w:div>
                    <w:div w:id="112368896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274991483">
      <w:bodyDiv w:val="1"/>
      <w:marLeft w:val="0"/>
      <w:marRight w:val="0"/>
      <w:marTop w:val="0"/>
      <w:marBottom w:val="0"/>
      <w:divBdr>
        <w:top w:val="none" w:sz="0" w:space="0" w:color="auto"/>
        <w:left w:val="none" w:sz="0" w:space="0" w:color="auto"/>
        <w:bottom w:val="none" w:sz="0" w:space="0" w:color="auto"/>
        <w:right w:val="none" w:sz="0" w:space="0" w:color="auto"/>
      </w:divBdr>
      <w:divsChild>
        <w:div w:id="163976695">
          <w:marLeft w:val="0"/>
          <w:marRight w:val="0"/>
          <w:marTop w:val="0"/>
          <w:marBottom w:val="0"/>
          <w:divBdr>
            <w:top w:val="none" w:sz="0" w:space="0" w:color="auto"/>
            <w:left w:val="none" w:sz="0" w:space="0" w:color="auto"/>
            <w:bottom w:val="none" w:sz="0" w:space="0" w:color="auto"/>
            <w:right w:val="none" w:sz="0" w:space="0" w:color="auto"/>
          </w:divBdr>
          <w:divsChild>
            <w:div w:id="503521693">
              <w:marLeft w:val="0"/>
              <w:marRight w:val="0"/>
              <w:marTop w:val="0"/>
              <w:marBottom w:val="0"/>
              <w:divBdr>
                <w:top w:val="none" w:sz="0" w:space="0" w:color="auto"/>
                <w:left w:val="none" w:sz="0" w:space="0" w:color="auto"/>
                <w:bottom w:val="none" w:sz="0" w:space="0" w:color="auto"/>
                <w:right w:val="none" w:sz="0" w:space="0" w:color="auto"/>
              </w:divBdr>
              <w:divsChild>
                <w:div w:id="532381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635509">
          <w:marLeft w:val="0"/>
          <w:marRight w:val="0"/>
          <w:marTop w:val="0"/>
          <w:marBottom w:val="0"/>
          <w:divBdr>
            <w:top w:val="none" w:sz="0" w:space="0" w:color="auto"/>
            <w:left w:val="none" w:sz="0" w:space="0" w:color="auto"/>
            <w:bottom w:val="none" w:sz="0" w:space="0" w:color="auto"/>
            <w:right w:val="none" w:sz="0" w:space="0" w:color="auto"/>
          </w:divBdr>
        </w:div>
        <w:div w:id="1460614435">
          <w:marLeft w:val="0"/>
          <w:marRight w:val="0"/>
          <w:marTop w:val="0"/>
          <w:marBottom w:val="0"/>
          <w:divBdr>
            <w:top w:val="none" w:sz="0" w:space="0" w:color="auto"/>
            <w:left w:val="none" w:sz="0" w:space="0" w:color="auto"/>
            <w:bottom w:val="none" w:sz="0" w:space="0" w:color="auto"/>
            <w:right w:val="none" w:sz="0" w:space="0" w:color="auto"/>
          </w:divBdr>
        </w:div>
      </w:divsChild>
    </w:div>
    <w:div w:id="275453461">
      <w:bodyDiv w:val="1"/>
      <w:marLeft w:val="0"/>
      <w:marRight w:val="0"/>
      <w:marTop w:val="0"/>
      <w:marBottom w:val="0"/>
      <w:divBdr>
        <w:top w:val="none" w:sz="0" w:space="0" w:color="auto"/>
        <w:left w:val="none" w:sz="0" w:space="0" w:color="auto"/>
        <w:bottom w:val="none" w:sz="0" w:space="0" w:color="auto"/>
        <w:right w:val="none" w:sz="0" w:space="0" w:color="auto"/>
      </w:divBdr>
      <w:divsChild>
        <w:div w:id="1621064876">
          <w:marLeft w:val="0"/>
          <w:marRight w:val="0"/>
          <w:marTop w:val="0"/>
          <w:marBottom w:val="0"/>
          <w:divBdr>
            <w:top w:val="none" w:sz="0" w:space="0" w:color="auto"/>
            <w:left w:val="none" w:sz="0" w:space="0" w:color="auto"/>
            <w:bottom w:val="none" w:sz="0" w:space="0" w:color="auto"/>
            <w:right w:val="none" w:sz="0" w:space="0" w:color="auto"/>
          </w:divBdr>
        </w:div>
        <w:div w:id="1950887462">
          <w:marLeft w:val="0"/>
          <w:marRight w:val="0"/>
          <w:marTop w:val="0"/>
          <w:marBottom w:val="0"/>
          <w:divBdr>
            <w:top w:val="none" w:sz="0" w:space="0" w:color="auto"/>
            <w:left w:val="none" w:sz="0" w:space="0" w:color="auto"/>
            <w:bottom w:val="none" w:sz="0" w:space="0" w:color="auto"/>
            <w:right w:val="none" w:sz="0" w:space="0" w:color="auto"/>
          </w:divBdr>
        </w:div>
      </w:divsChild>
    </w:div>
    <w:div w:id="276373364">
      <w:bodyDiv w:val="1"/>
      <w:marLeft w:val="0"/>
      <w:marRight w:val="0"/>
      <w:marTop w:val="0"/>
      <w:marBottom w:val="0"/>
      <w:divBdr>
        <w:top w:val="none" w:sz="0" w:space="0" w:color="auto"/>
        <w:left w:val="none" w:sz="0" w:space="0" w:color="auto"/>
        <w:bottom w:val="none" w:sz="0" w:space="0" w:color="auto"/>
        <w:right w:val="none" w:sz="0" w:space="0" w:color="auto"/>
      </w:divBdr>
    </w:div>
    <w:div w:id="277183872">
      <w:bodyDiv w:val="1"/>
      <w:marLeft w:val="0"/>
      <w:marRight w:val="0"/>
      <w:marTop w:val="0"/>
      <w:marBottom w:val="0"/>
      <w:divBdr>
        <w:top w:val="none" w:sz="0" w:space="0" w:color="auto"/>
        <w:left w:val="none" w:sz="0" w:space="0" w:color="auto"/>
        <w:bottom w:val="none" w:sz="0" w:space="0" w:color="auto"/>
        <w:right w:val="none" w:sz="0" w:space="0" w:color="auto"/>
      </w:divBdr>
    </w:div>
    <w:div w:id="277296771">
      <w:bodyDiv w:val="1"/>
      <w:marLeft w:val="0"/>
      <w:marRight w:val="0"/>
      <w:marTop w:val="0"/>
      <w:marBottom w:val="0"/>
      <w:divBdr>
        <w:top w:val="none" w:sz="0" w:space="0" w:color="auto"/>
        <w:left w:val="none" w:sz="0" w:space="0" w:color="auto"/>
        <w:bottom w:val="none" w:sz="0" w:space="0" w:color="auto"/>
        <w:right w:val="none" w:sz="0" w:space="0" w:color="auto"/>
      </w:divBdr>
    </w:div>
    <w:div w:id="277378530">
      <w:bodyDiv w:val="1"/>
      <w:marLeft w:val="0"/>
      <w:marRight w:val="0"/>
      <w:marTop w:val="0"/>
      <w:marBottom w:val="0"/>
      <w:divBdr>
        <w:top w:val="none" w:sz="0" w:space="0" w:color="auto"/>
        <w:left w:val="none" w:sz="0" w:space="0" w:color="auto"/>
        <w:bottom w:val="none" w:sz="0" w:space="0" w:color="auto"/>
        <w:right w:val="none" w:sz="0" w:space="0" w:color="auto"/>
      </w:divBdr>
    </w:div>
    <w:div w:id="278142978">
      <w:bodyDiv w:val="1"/>
      <w:marLeft w:val="0"/>
      <w:marRight w:val="0"/>
      <w:marTop w:val="0"/>
      <w:marBottom w:val="0"/>
      <w:divBdr>
        <w:top w:val="none" w:sz="0" w:space="0" w:color="auto"/>
        <w:left w:val="none" w:sz="0" w:space="0" w:color="auto"/>
        <w:bottom w:val="none" w:sz="0" w:space="0" w:color="auto"/>
        <w:right w:val="none" w:sz="0" w:space="0" w:color="auto"/>
      </w:divBdr>
      <w:divsChild>
        <w:div w:id="2080781883">
          <w:marLeft w:val="0"/>
          <w:marRight w:val="0"/>
          <w:marTop w:val="0"/>
          <w:marBottom w:val="0"/>
          <w:divBdr>
            <w:top w:val="none" w:sz="0" w:space="0" w:color="auto"/>
            <w:left w:val="none" w:sz="0" w:space="0" w:color="auto"/>
            <w:bottom w:val="none" w:sz="0" w:space="0" w:color="auto"/>
            <w:right w:val="none" w:sz="0" w:space="0" w:color="auto"/>
          </w:divBdr>
        </w:div>
      </w:divsChild>
    </w:div>
    <w:div w:id="278269511">
      <w:bodyDiv w:val="1"/>
      <w:marLeft w:val="0"/>
      <w:marRight w:val="0"/>
      <w:marTop w:val="0"/>
      <w:marBottom w:val="0"/>
      <w:divBdr>
        <w:top w:val="none" w:sz="0" w:space="0" w:color="auto"/>
        <w:left w:val="none" w:sz="0" w:space="0" w:color="auto"/>
        <w:bottom w:val="none" w:sz="0" w:space="0" w:color="auto"/>
        <w:right w:val="none" w:sz="0" w:space="0" w:color="auto"/>
      </w:divBdr>
    </w:div>
    <w:div w:id="279457627">
      <w:bodyDiv w:val="1"/>
      <w:marLeft w:val="0"/>
      <w:marRight w:val="0"/>
      <w:marTop w:val="0"/>
      <w:marBottom w:val="0"/>
      <w:divBdr>
        <w:top w:val="none" w:sz="0" w:space="0" w:color="auto"/>
        <w:left w:val="none" w:sz="0" w:space="0" w:color="auto"/>
        <w:bottom w:val="none" w:sz="0" w:space="0" w:color="auto"/>
        <w:right w:val="none" w:sz="0" w:space="0" w:color="auto"/>
      </w:divBdr>
    </w:div>
    <w:div w:id="279920347">
      <w:bodyDiv w:val="1"/>
      <w:marLeft w:val="0"/>
      <w:marRight w:val="0"/>
      <w:marTop w:val="0"/>
      <w:marBottom w:val="0"/>
      <w:divBdr>
        <w:top w:val="none" w:sz="0" w:space="0" w:color="auto"/>
        <w:left w:val="none" w:sz="0" w:space="0" w:color="auto"/>
        <w:bottom w:val="none" w:sz="0" w:space="0" w:color="auto"/>
        <w:right w:val="none" w:sz="0" w:space="0" w:color="auto"/>
      </w:divBdr>
      <w:divsChild>
        <w:div w:id="1374573234">
          <w:marLeft w:val="0"/>
          <w:marRight w:val="0"/>
          <w:marTop w:val="0"/>
          <w:marBottom w:val="0"/>
          <w:divBdr>
            <w:top w:val="none" w:sz="0" w:space="0" w:color="auto"/>
            <w:left w:val="none" w:sz="0" w:space="0" w:color="auto"/>
            <w:bottom w:val="none" w:sz="0" w:space="0" w:color="auto"/>
            <w:right w:val="none" w:sz="0" w:space="0" w:color="auto"/>
          </w:divBdr>
          <w:divsChild>
            <w:div w:id="282923615">
              <w:marLeft w:val="0"/>
              <w:marRight w:val="0"/>
              <w:marTop w:val="0"/>
              <w:marBottom w:val="0"/>
              <w:divBdr>
                <w:top w:val="none" w:sz="0" w:space="0" w:color="auto"/>
                <w:left w:val="none" w:sz="0" w:space="0" w:color="auto"/>
                <w:bottom w:val="none" w:sz="0" w:space="0" w:color="auto"/>
                <w:right w:val="none" w:sz="0" w:space="0" w:color="auto"/>
              </w:divBdr>
              <w:divsChild>
                <w:div w:id="1405031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0307091">
      <w:bodyDiv w:val="1"/>
      <w:marLeft w:val="0"/>
      <w:marRight w:val="0"/>
      <w:marTop w:val="0"/>
      <w:marBottom w:val="0"/>
      <w:divBdr>
        <w:top w:val="none" w:sz="0" w:space="0" w:color="auto"/>
        <w:left w:val="none" w:sz="0" w:space="0" w:color="auto"/>
        <w:bottom w:val="none" w:sz="0" w:space="0" w:color="auto"/>
        <w:right w:val="none" w:sz="0" w:space="0" w:color="auto"/>
      </w:divBdr>
      <w:divsChild>
        <w:div w:id="1783574305">
          <w:marLeft w:val="0"/>
          <w:marRight w:val="0"/>
          <w:marTop w:val="0"/>
          <w:marBottom w:val="0"/>
          <w:divBdr>
            <w:top w:val="none" w:sz="0" w:space="0" w:color="auto"/>
            <w:left w:val="none" w:sz="0" w:space="0" w:color="auto"/>
            <w:bottom w:val="none" w:sz="0" w:space="0" w:color="auto"/>
            <w:right w:val="none" w:sz="0" w:space="0" w:color="auto"/>
          </w:divBdr>
          <w:divsChild>
            <w:div w:id="1058359484">
              <w:marLeft w:val="0"/>
              <w:marRight w:val="0"/>
              <w:marTop w:val="0"/>
              <w:marBottom w:val="0"/>
              <w:divBdr>
                <w:top w:val="none" w:sz="0" w:space="0" w:color="auto"/>
                <w:left w:val="none" w:sz="0" w:space="0" w:color="auto"/>
                <w:bottom w:val="none" w:sz="0" w:space="0" w:color="auto"/>
                <w:right w:val="none" w:sz="0" w:space="0" w:color="auto"/>
              </w:divBdr>
              <w:divsChild>
                <w:div w:id="1696956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0460158">
      <w:bodyDiv w:val="1"/>
      <w:marLeft w:val="0"/>
      <w:marRight w:val="0"/>
      <w:marTop w:val="0"/>
      <w:marBottom w:val="0"/>
      <w:divBdr>
        <w:top w:val="none" w:sz="0" w:space="0" w:color="auto"/>
        <w:left w:val="none" w:sz="0" w:space="0" w:color="auto"/>
        <w:bottom w:val="none" w:sz="0" w:space="0" w:color="auto"/>
        <w:right w:val="none" w:sz="0" w:space="0" w:color="auto"/>
      </w:divBdr>
    </w:div>
    <w:div w:id="281114055">
      <w:bodyDiv w:val="1"/>
      <w:marLeft w:val="0"/>
      <w:marRight w:val="0"/>
      <w:marTop w:val="0"/>
      <w:marBottom w:val="0"/>
      <w:divBdr>
        <w:top w:val="none" w:sz="0" w:space="0" w:color="auto"/>
        <w:left w:val="none" w:sz="0" w:space="0" w:color="auto"/>
        <w:bottom w:val="none" w:sz="0" w:space="0" w:color="auto"/>
        <w:right w:val="none" w:sz="0" w:space="0" w:color="auto"/>
      </w:divBdr>
      <w:divsChild>
        <w:div w:id="369955892">
          <w:marLeft w:val="0"/>
          <w:marRight w:val="0"/>
          <w:marTop w:val="0"/>
          <w:marBottom w:val="0"/>
          <w:divBdr>
            <w:top w:val="none" w:sz="0" w:space="0" w:color="auto"/>
            <w:left w:val="none" w:sz="0" w:space="0" w:color="auto"/>
            <w:bottom w:val="none" w:sz="0" w:space="0" w:color="auto"/>
            <w:right w:val="none" w:sz="0" w:space="0" w:color="auto"/>
          </w:divBdr>
        </w:div>
      </w:divsChild>
    </w:div>
    <w:div w:id="281231882">
      <w:bodyDiv w:val="1"/>
      <w:marLeft w:val="0"/>
      <w:marRight w:val="0"/>
      <w:marTop w:val="0"/>
      <w:marBottom w:val="0"/>
      <w:divBdr>
        <w:top w:val="none" w:sz="0" w:space="0" w:color="auto"/>
        <w:left w:val="none" w:sz="0" w:space="0" w:color="auto"/>
        <w:bottom w:val="none" w:sz="0" w:space="0" w:color="auto"/>
        <w:right w:val="none" w:sz="0" w:space="0" w:color="auto"/>
      </w:divBdr>
      <w:divsChild>
        <w:div w:id="627901761">
          <w:marLeft w:val="0"/>
          <w:marRight w:val="0"/>
          <w:marTop w:val="0"/>
          <w:marBottom w:val="0"/>
          <w:divBdr>
            <w:top w:val="none" w:sz="0" w:space="0" w:color="auto"/>
            <w:left w:val="none" w:sz="0" w:space="0" w:color="auto"/>
            <w:bottom w:val="none" w:sz="0" w:space="0" w:color="auto"/>
            <w:right w:val="none" w:sz="0" w:space="0" w:color="auto"/>
          </w:divBdr>
        </w:div>
      </w:divsChild>
    </w:div>
    <w:div w:id="281494553">
      <w:bodyDiv w:val="1"/>
      <w:marLeft w:val="0"/>
      <w:marRight w:val="0"/>
      <w:marTop w:val="0"/>
      <w:marBottom w:val="0"/>
      <w:divBdr>
        <w:top w:val="none" w:sz="0" w:space="0" w:color="auto"/>
        <w:left w:val="none" w:sz="0" w:space="0" w:color="auto"/>
        <w:bottom w:val="none" w:sz="0" w:space="0" w:color="auto"/>
        <w:right w:val="none" w:sz="0" w:space="0" w:color="auto"/>
      </w:divBdr>
    </w:div>
    <w:div w:id="281688814">
      <w:bodyDiv w:val="1"/>
      <w:marLeft w:val="0"/>
      <w:marRight w:val="0"/>
      <w:marTop w:val="0"/>
      <w:marBottom w:val="0"/>
      <w:divBdr>
        <w:top w:val="none" w:sz="0" w:space="0" w:color="auto"/>
        <w:left w:val="none" w:sz="0" w:space="0" w:color="auto"/>
        <w:bottom w:val="none" w:sz="0" w:space="0" w:color="auto"/>
        <w:right w:val="none" w:sz="0" w:space="0" w:color="auto"/>
      </w:divBdr>
      <w:divsChild>
        <w:div w:id="401412258">
          <w:marLeft w:val="0"/>
          <w:marRight w:val="0"/>
          <w:marTop w:val="0"/>
          <w:marBottom w:val="0"/>
          <w:divBdr>
            <w:top w:val="none" w:sz="0" w:space="0" w:color="auto"/>
            <w:left w:val="none" w:sz="0" w:space="0" w:color="auto"/>
            <w:bottom w:val="none" w:sz="0" w:space="0" w:color="auto"/>
            <w:right w:val="none" w:sz="0" w:space="0" w:color="auto"/>
          </w:divBdr>
          <w:divsChild>
            <w:div w:id="1114058169">
              <w:marLeft w:val="0"/>
              <w:marRight w:val="0"/>
              <w:marTop w:val="0"/>
              <w:marBottom w:val="0"/>
              <w:divBdr>
                <w:top w:val="none" w:sz="0" w:space="0" w:color="auto"/>
                <w:left w:val="none" w:sz="0" w:space="0" w:color="auto"/>
                <w:bottom w:val="none" w:sz="0" w:space="0" w:color="auto"/>
                <w:right w:val="none" w:sz="0" w:space="0" w:color="auto"/>
              </w:divBdr>
              <w:divsChild>
                <w:div w:id="1627854257">
                  <w:marLeft w:val="0"/>
                  <w:marRight w:val="0"/>
                  <w:marTop w:val="0"/>
                  <w:marBottom w:val="0"/>
                  <w:divBdr>
                    <w:top w:val="none" w:sz="0" w:space="0" w:color="auto"/>
                    <w:left w:val="none" w:sz="0" w:space="0" w:color="auto"/>
                    <w:bottom w:val="none" w:sz="0" w:space="0" w:color="auto"/>
                    <w:right w:val="none" w:sz="0" w:space="0" w:color="auto"/>
                  </w:divBdr>
                  <w:divsChild>
                    <w:div w:id="539325330">
                      <w:marLeft w:val="0"/>
                      <w:marRight w:val="0"/>
                      <w:marTop w:val="0"/>
                      <w:marBottom w:val="0"/>
                      <w:divBdr>
                        <w:top w:val="none" w:sz="0" w:space="0" w:color="auto"/>
                        <w:left w:val="none" w:sz="0" w:space="0" w:color="auto"/>
                        <w:bottom w:val="none" w:sz="0" w:space="0" w:color="auto"/>
                        <w:right w:val="none" w:sz="0" w:space="0" w:color="auto"/>
                      </w:divBdr>
                      <w:divsChild>
                        <w:div w:id="2094888252">
                          <w:marLeft w:val="0"/>
                          <w:marRight w:val="0"/>
                          <w:marTop w:val="0"/>
                          <w:marBottom w:val="0"/>
                          <w:divBdr>
                            <w:top w:val="none" w:sz="0" w:space="0" w:color="auto"/>
                            <w:left w:val="none" w:sz="0" w:space="0" w:color="auto"/>
                            <w:bottom w:val="none" w:sz="0" w:space="0" w:color="auto"/>
                            <w:right w:val="none" w:sz="0" w:space="0" w:color="auto"/>
                          </w:divBdr>
                          <w:divsChild>
                            <w:div w:id="1702197103">
                              <w:marLeft w:val="0"/>
                              <w:marRight w:val="0"/>
                              <w:marTop w:val="0"/>
                              <w:marBottom w:val="0"/>
                              <w:divBdr>
                                <w:top w:val="none" w:sz="0" w:space="0" w:color="auto"/>
                                <w:left w:val="none" w:sz="0" w:space="0" w:color="auto"/>
                                <w:bottom w:val="none" w:sz="0" w:space="0" w:color="auto"/>
                                <w:right w:val="none" w:sz="0" w:space="0" w:color="auto"/>
                              </w:divBdr>
                              <w:divsChild>
                                <w:div w:id="122699776">
                                  <w:marLeft w:val="0"/>
                                  <w:marRight w:val="0"/>
                                  <w:marTop w:val="0"/>
                                  <w:marBottom w:val="0"/>
                                  <w:divBdr>
                                    <w:top w:val="none" w:sz="0" w:space="0" w:color="auto"/>
                                    <w:left w:val="none" w:sz="0" w:space="0" w:color="auto"/>
                                    <w:bottom w:val="none" w:sz="0" w:space="0" w:color="auto"/>
                                    <w:right w:val="none" w:sz="0" w:space="0" w:color="auto"/>
                                  </w:divBdr>
                                  <w:divsChild>
                                    <w:div w:id="1027373425">
                                      <w:marLeft w:val="0"/>
                                      <w:marRight w:val="0"/>
                                      <w:marTop w:val="0"/>
                                      <w:marBottom w:val="0"/>
                                      <w:divBdr>
                                        <w:top w:val="none" w:sz="0" w:space="0" w:color="auto"/>
                                        <w:left w:val="none" w:sz="0" w:space="0" w:color="auto"/>
                                        <w:bottom w:val="none" w:sz="0" w:space="0" w:color="auto"/>
                                        <w:right w:val="none" w:sz="0" w:space="0" w:color="auto"/>
                                      </w:divBdr>
                                      <w:divsChild>
                                        <w:div w:id="1137066261">
                                          <w:marLeft w:val="0"/>
                                          <w:marRight w:val="0"/>
                                          <w:marTop w:val="0"/>
                                          <w:marBottom w:val="0"/>
                                          <w:divBdr>
                                            <w:top w:val="none" w:sz="0" w:space="0" w:color="auto"/>
                                            <w:left w:val="none" w:sz="0" w:space="0" w:color="auto"/>
                                            <w:bottom w:val="none" w:sz="0" w:space="0" w:color="auto"/>
                                            <w:right w:val="none" w:sz="0" w:space="0" w:color="auto"/>
                                          </w:divBdr>
                                          <w:divsChild>
                                            <w:div w:id="452938977">
                                              <w:marLeft w:val="0"/>
                                              <w:marRight w:val="0"/>
                                              <w:marTop w:val="0"/>
                                              <w:marBottom w:val="0"/>
                                              <w:divBdr>
                                                <w:top w:val="none" w:sz="0" w:space="0" w:color="auto"/>
                                                <w:left w:val="none" w:sz="0" w:space="0" w:color="auto"/>
                                                <w:bottom w:val="none" w:sz="0" w:space="0" w:color="auto"/>
                                                <w:right w:val="none" w:sz="0" w:space="0" w:color="auto"/>
                                              </w:divBdr>
                                              <w:divsChild>
                                                <w:div w:id="1975989879">
                                                  <w:marLeft w:val="0"/>
                                                  <w:marRight w:val="0"/>
                                                  <w:marTop w:val="0"/>
                                                  <w:marBottom w:val="0"/>
                                                  <w:divBdr>
                                                    <w:top w:val="none" w:sz="0" w:space="0" w:color="auto"/>
                                                    <w:left w:val="none" w:sz="0" w:space="0" w:color="auto"/>
                                                    <w:bottom w:val="none" w:sz="0" w:space="0" w:color="auto"/>
                                                    <w:right w:val="none" w:sz="0" w:space="0" w:color="auto"/>
                                                  </w:divBdr>
                                                  <w:divsChild>
                                                    <w:div w:id="404884994">
                                                      <w:marLeft w:val="0"/>
                                                      <w:marRight w:val="0"/>
                                                      <w:marTop w:val="0"/>
                                                      <w:marBottom w:val="0"/>
                                                      <w:divBdr>
                                                        <w:top w:val="none" w:sz="0" w:space="0" w:color="auto"/>
                                                        <w:left w:val="none" w:sz="0" w:space="0" w:color="auto"/>
                                                        <w:bottom w:val="none" w:sz="0" w:space="0" w:color="auto"/>
                                                        <w:right w:val="none" w:sz="0" w:space="0" w:color="auto"/>
                                                      </w:divBdr>
                                                      <w:divsChild>
                                                        <w:div w:id="1241210330">
                                                          <w:marLeft w:val="0"/>
                                                          <w:marRight w:val="0"/>
                                                          <w:marTop w:val="0"/>
                                                          <w:marBottom w:val="0"/>
                                                          <w:divBdr>
                                                            <w:top w:val="none" w:sz="0" w:space="0" w:color="auto"/>
                                                            <w:left w:val="none" w:sz="0" w:space="0" w:color="auto"/>
                                                            <w:bottom w:val="none" w:sz="0" w:space="0" w:color="auto"/>
                                                            <w:right w:val="none" w:sz="0" w:space="0" w:color="auto"/>
                                                          </w:divBdr>
                                                          <w:divsChild>
                                                            <w:div w:id="157306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2411689">
                                              <w:marLeft w:val="0"/>
                                              <w:marRight w:val="0"/>
                                              <w:marTop w:val="0"/>
                                              <w:marBottom w:val="0"/>
                                              <w:divBdr>
                                                <w:top w:val="none" w:sz="0" w:space="0" w:color="auto"/>
                                                <w:left w:val="none" w:sz="0" w:space="0" w:color="auto"/>
                                                <w:bottom w:val="none" w:sz="0" w:space="0" w:color="auto"/>
                                                <w:right w:val="none" w:sz="0" w:space="0" w:color="auto"/>
                                              </w:divBdr>
                                              <w:divsChild>
                                                <w:div w:id="1465350666">
                                                  <w:marLeft w:val="0"/>
                                                  <w:marRight w:val="0"/>
                                                  <w:marTop w:val="0"/>
                                                  <w:marBottom w:val="0"/>
                                                  <w:divBdr>
                                                    <w:top w:val="none" w:sz="0" w:space="0" w:color="auto"/>
                                                    <w:left w:val="none" w:sz="0" w:space="0" w:color="auto"/>
                                                    <w:bottom w:val="none" w:sz="0" w:space="0" w:color="auto"/>
                                                    <w:right w:val="none" w:sz="0" w:space="0" w:color="auto"/>
                                                  </w:divBdr>
                                                  <w:divsChild>
                                                    <w:div w:id="175226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1329869">
                                          <w:marLeft w:val="0"/>
                                          <w:marRight w:val="0"/>
                                          <w:marTop w:val="0"/>
                                          <w:marBottom w:val="0"/>
                                          <w:divBdr>
                                            <w:top w:val="none" w:sz="0" w:space="0" w:color="auto"/>
                                            <w:left w:val="none" w:sz="0" w:space="0" w:color="auto"/>
                                            <w:bottom w:val="none" w:sz="0" w:space="0" w:color="auto"/>
                                            <w:right w:val="none" w:sz="0" w:space="0" w:color="auto"/>
                                          </w:divBdr>
                                          <w:divsChild>
                                            <w:div w:id="1866405621">
                                              <w:marLeft w:val="0"/>
                                              <w:marRight w:val="0"/>
                                              <w:marTop w:val="0"/>
                                              <w:marBottom w:val="0"/>
                                              <w:divBdr>
                                                <w:top w:val="none" w:sz="0" w:space="0" w:color="auto"/>
                                                <w:left w:val="none" w:sz="0" w:space="0" w:color="auto"/>
                                                <w:bottom w:val="none" w:sz="0" w:space="0" w:color="auto"/>
                                                <w:right w:val="none" w:sz="0" w:space="0" w:color="auto"/>
                                              </w:divBdr>
                                              <w:divsChild>
                                                <w:div w:id="680275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2823410">
                                          <w:marLeft w:val="0"/>
                                          <w:marRight w:val="0"/>
                                          <w:marTop w:val="0"/>
                                          <w:marBottom w:val="0"/>
                                          <w:divBdr>
                                            <w:top w:val="none" w:sz="0" w:space="0" w:color="auto"/>
                                            <w:left w:val="none" w:sz="0" w:space="0" w:color="auto"/>
                                            <w:bottom w:val="none" w:sz="0" w:space="0" w:color="auto"/>
                                            <w:right w:val="none" w:sz="0" w:space="0" w:color="auto"/>
                                          </w:divBdr>
                                          <w:divsChild>
                                            <w:div w:id="2003582952">
                                              <w:marLeft w:val="0"/>
                                              <w:marRight w:val="0"/>
                                              <w:marTop w:val="0"/>
                                              <w:marBottom w:val="0"/>
                                              <w:divBdr>
                                                <w:top w:val="none" w:sz="0" w:space="0" w:color="auto"/>
                                                <w:left w:val="none" w:sz="0" w:space="0" w:color="auto"/>
                                                <w:bottom w:val="none" w:sz="0" w:space="0" w:color="auto"/>
                                                <w:right w:val="none" w:sz="0" w:space="0" w:color="auto"/>
                                              </w:divBdr>
                                              <w:divsChild>
                                                <w:div w:id="1775662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83001442">
      <w:bodyDiv w:val="1"/>
      <w:marLeft w:val="0"/>
      <w:marRight w:val="0"/>
      <w:marTop w:val="0"/>
      <w:marBottom w:val="0"/>
      <w:divBdr>
        <w:top w:val="none" w:sz="0" w:space="0" w:color="auto"/>
        <w:left w:val="none" w:sz="0" w:space="0" w:color="auto"/>
        <w:bottom w:val="none" w:sz="0" w:space="0" w:color="auto"/>
        <w:right w:val="none" w:sz="0" w:space="0" w:color="auto"/>
      </w:divBdr>
    </w:div>
    <w:div w:id="283004091">
      <w:bodyDiv w:val="1"/>
      <w:marLeft w:val="0"/>
      <w:marRight w:val="0"/>
      <w:marTop w:val="0"/>
      <w:marBottom w:val="0"/>
      <w:divBdr>
        <w:top w:val="none" w:sz="0" w:space="0" w:color="auto"/>
        <w:left w:val="none" w:sz="0" w:space="0" w:color="auto"/>
        <w:bottom w:val="none" w:sz="0" w:space="0" w:color="auto"/>
        <w:right w:val="none" w:sz="0" w:space="0" w:color="auto"/>
      </w:divBdr>
      <w:divsChild>
        <w:div w:id="1730809444">
          <w:marLeft w:val="0"/>
          <w:marRight w:val="0"/>
          <w:marTop w:val="0"/>
          <w:marBottom w:val="0"/>
          <w:divBdr>
            <w:top w:val="none" w:sz="0" w:space="0" w:color="auto"/>
            <w:left w:val="none" w:sz="0" w:space="0" w:color="auto"/>
            <w:bottom w:val="none" w:sz="0" w:space="0" w:color="auto"/>
            <w:right w:val="none" w:sz="0" w:space="0" w:color="auto"/>
          </w:divBdr>
        </w:div>
      </w:divsChild>
    </w:div>
    <w:div w:id="283732014">
      <w:bodyDiv w:val="1"/>
      <w:marLeft w:val="0"/>
      <w:marRight w:val="0"/>
      <w:marTop w:val="0"/>
      <w:marBottom w:val="0"/>
      <w:divBdr>
        <w:top w:val="none" w:sz="0" w:space="0" w:color="auto"/>
        <w:left w:val="none" w:sz="0" w:space="0" w:color="auto"/>
        <w:bottom w:val="none" w:sz="0" w:space="0" w:color="auto"/>
        <w:right w:val="none" w:sz="0" w:space="0" w:color="auto"/>
      </w:divBdr>
    </w:div>
    <w:div w:id="283852267">
      <w:bodyDiv w:val="1"/>
      <w:marLeft w:val="0"/>
      <w:marRight w:val="0"/>
      <w:marTop w:val="0"/>
      <w:marBottom w:val="0"/>
      <w:divBdr>
        <w:top w:val="none" w:sz="0" w:space="0" w:color="auto"/>
        <w:left w:val="none" w:sz="0" w:space="0" w:color="auto"/>
        <w:bottom w:val="none" w:sz="0" w:space="0" w:color="auto"/>
        <w:right w:val="none" w:sz="0" w:space="0" w:color="auto"/>
      </w:divBdr>
    </w:div>
    <w:div w:id="284119765">
      <w:bodyDiv w:val="1"/>
      <w:marLeft w:val="0"/>
      <w:marRight w:val="0"/>
      <w:marTop w:val="0"/>
      <w:marBottom w:val="0"/>
      <w:divBdr>
        <w:top w:val="none" w:sz="0" w:space="0" w:color="auto"/>
        <w:left w:val="none" w:sz="0" w:space="0" w:color="auto"/>
        <w:bottom w:val="none" w:sz="0" w:space="0" w:color="auto"/>
        <w:right w:val="none" w:sz="0" w:space="0" w:color="auto"/>
      </w:divBdr>
    </w:div>
    <w:div w:id="284193287">
      <w:bodyDiv w:val="1"/>
      <w:marLeft w:val="0"/>
      <w:marRight w:val="0"/>
      <w:marTop w:val="0"/>
      <w:marBottom w:val="0"/>
      <w:divBdr>
        <w:top w:val="none" w:sz="0" w:space="0" w:color="auto"/>
        <w:left w:val="none" w:sz="0" w:space="0" w:color="auto"/>
        <w:bottom w:val="none" w:sz="0" w:space="0" w:color="auto"/>
        <w:right w:val="none" w:sz="0" w:space="0" w:color="auto"/>
      </w:divBdr>
      <w:divsChild>
        <w:div w:id="826870438">
          <w:marLeft w:val="0"/>
          <w:marRight w:val="0"/>
          <w:marTop w:val="0"/>
          <w:marBottom w:val="0"/>
          <w:divBdr>
            <w:top w:val="none" w:sz="0" w:space="0" w:color="auto"/>
            <w:left w:val="none" w:sz="0" w:space="0" w:color="auto"/>
            <w:bottom w:val="none" w:sz="0" w:space="0" w:color="auto"/>
            <w:right w:val="none" w:sz="0" w:space="0" w:color="auto"/>
          </w:divBdr>
          <w:divsChild>
            <w:div w:id="1483159163">
              <w:marLeft w:val="0"/>
              <w:marRight w:val="0"/>
              <w:marTop w:val="0"/>
              <w:marBottom w:val="0"/>
              <w:divBdr>
                <w:top w:val="none" w:sz="0" w:space="0" w:color="auto"/>
                <w:left w:val="none" w:sz="0" w:space="0" w:color="auto"/>
                <w:bottom w:val="none" w:sz="0" w:space="0" w:color="auto"/>
                <w:right w:val="none" w:sz="0" w:space="0" w:color="auto"/>
              </w:divBdr>
              <w:divsChild>
                <w:div w:id="31033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416926">
          <w:marLeft w:val="0"/>
          <w:marRight w:val="0"/>
          <w:marTop w:val="0"/>
          <w:marBottom w:val="0"/>
          <w:divBdr>
            <w:top w:val="none" w:sz="0" w:space="0" w:color="auto"/>
            <w:left w:val="none" w:sz="0" w:space="0" w:color="auto"/>
            <w:bottom w:val="none" w:sz="0" w:space="0" w:color="auto"/>
            <w:right w:val="none" w:sz="0" w:space="0" w:color="auto"/>
          </w:divBdr>
        </w:div>
      </w:divsChild>
    </w:div>
    <w:div w:id="284581741">
      <w:bodyDiv w:val="1"/>
      <w:marLeft w:val="0"/>
      <w:marRight w:val="0"/>
      <w:marTop w:val="0"/>
      <w:marBottom w:val="0"/>
      <w:divBdr>
        <w:top w:val="none" w:sz="0" w:space="0" w:color="auto"/>
        <w:left w:val="none" w:sz="0" w:space="0" w:color="auto"/>
        <w:bottom w:val="none" w:sz="0" w:space="0" w:color="auto"/>
        <w:right w:val="none" w:sz="0" w:space="0" w:color="auto"/>
      </w:divBdr>
      <w:divsChild>
        <w:div w:id="23873461">
          <w:marLeft w:val="0"/>
          <w:marRight w:val="0"/>
          <w:marTop w:val="0"/>
          <w:marBottom w:val="0"/>
          <w:divBdr>
            <w:top w:val="none" w:sz="0" w:space="0" w:color="auto"/>
            <w:left w:val="none" w:sz="0" w:space="0" w:color="auto"/>
            <w:bottom w:val="none" w:sz="0" w:space="0" w:color="auto"/>
            <w:right w:val="none" w:sz="0" w:space="0" w:color="auto"/>
          </w:divBdr>
          <w:divsChild>
            <w:div w:id="1483615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777645">
      <w:bodyDiv w:val="1"/>
      <w:marLeft w:val="0"/>
      <w:marRight w:val="0"/>
      <w:marTop w:val="0"/>
      <w:marBottom w:val="0"/>
      <w:divBdr>
        <w:top w:val="none" w:sz="0" w:space="0" w:color="auto"/>
        <w:left w:val="none" w:sz="0" w:space="0" w:color="auto"/>
        <w:bottom w:val="none" w:sz="0" w:space="0" w:color="auto"/>
        <w:right w:val="none" w:sz="0" w:space="0" w:color="auto"/>
      </w:divBdr>
    </w:div>
    <w:div w:id="285283719">
      <w:bodyDiv w:val="1"/>
      <w:marLeft w:val="0"/>
      <w:marRight w:val="0"/>
      <w:marTop w:val="0"/>
      <w:marBottom w:val="0"/>
      <w:divBdr>
        <w:top w:val="none" w:sz="0" w:space="0" w:color="auto"/>
        <w:left w:val="none" w:sz="0" w:space="0" w:color="auto"/>
        <w:bottom w:val="none" w:sz="0" w:space="0" w:color="auto"/>
        <w:right w:val="none" w:sz="0" w:space="0" w:color="auto"/>
      </w:divBdr>
    </w:div>
    <w:div w:id="285431008">
      <w:bodyDiv w:val="1"/>
      <w:marLeft w:val="0"/>
      <w:marRight w:val="0"/>
      <w:marTop w:val="0"/>
      <w:marBottom w:val="0"/>
      <w:divBdr>
        <w:top w:val="none" w:sz="0" w:space="0" w:color="auto"/>
        <w:left w:val="none" w:sz="0" w:space="0" w:color="auto"/>
        <w:bottom w:val="none" w:sz="0" w:space="0" w:color="auto"/>
        <w:right w:val="none" w:sz="0" w:space="0" w:color="auto"/>
      </w:divBdr>
    </w:div>
    <w:div w:id="286281860">
      <w:bodyDiv w:val="1"/>
      <w:marLeft w:val="0"/>
      <w:marRight w:val="0"/>
      <w:marTop w:val="0"/>
      <w:marBottom w:val="0"/>
      <w:divBdr>
        <w:top w:val="none" w:sz="0" w:space="0" w:color="auto"/>
        <w:left w:val="none" w:sz="0" w:space="0" w:color="auto"/>
        <w:bottom w:val="none" w:sz="0" w:space="0" w:color="auto"/>
        <w:right w:val="none" w:sz="0" w:space="0" w:color="auto"/>
      </w:divBdr>
    </w:div>
    <w:div w:id="286937908">
      <w:bodyDiv w:val="1"/>
      <w:marLeft w:val="0"/>
      <w:marRight w:val="0"/>
      <w:marTop w:val="0"/>
      <w:marBottom w:val="0"/>
      <w:divBdr>
        <w:top w:val="none" w:sz="0" w:space="0" w:color="auto"/>
        <w:left w:val="none" w:sz="0" w:space="0" w:color="auto"/>
        <w:bottom w:val="none" w:sz="0" w:space="0" w:color="auto"/>
        <w:right w:val="none" w:sz="0" w:space="0" w:color="auto"/>
      </w:divBdr>
      <w:divsChild>
        <w:div w:id="180749389">
          <w:marLeft w:val="0"/>
          <w:marRight w:val="0"/>
          <w:marTop w:val="0"/>
          <w:marBottom w:val="0"/>
          <w:divBdr>
            <w:top w:val="none" w:sz="0" w:space="0" w:color="auto"/>
            <w:left w:val="none" w:sz="0" w:space="0" w:color="auto"/>
            <w:bottom w:val="none" w:sz="0" w:space="0" w:color="auto"/>
            <w:right w:val="none" w:sz="0" w:space="0" w:color="auto"/>
          </w:divBdr>
          <w:divsChild>
            <w:div w:id="45229310">
              <w:marLeft w:val="0"/>
              <w:marRight w:val="0"/>
              <w:marTop w:val="0"/>
              <w:marBottom w:val="0"/>
              <w:divBdr>
                <w:top w:val="none" w:sz="0" w:space="0" w:color="auto"/>
                <w:left w:val="none" w:sz="0" w:space="0" w:color="auto"/>
                <w:bottom w:val="none" w:sz="0" w:space="0" w:color="auto"/>
                <w:right w:val="none" w:sz="0" w:space="0" w:color="auto"/>
              </w:divBdr>
            </w:div>
            <w:div w:id="182133980">
              <w:marLeft w:val="0"/>
              <w:marRight w:val="0"/>
              <w:marTop w:val="0"/>
              <w:marBottom w:val="0"/>
              <w:divBdr>
                <w:top w:val="none" w:sz="0" w:space="0" w:color="auto"/>
                <w:left w:val="none" w:sz="0" w:space="0" w:color="auto"/>
                <w:bottom w:val="none" w:sz="0" w:space="0" w:color="auto"/>
                <w:right w:val="none" w:sz="0" w:space="0" w:color="auto"/>
              </w:divBdr>
            </w:div>
            <w:div w:id="317658068">
              <w:marLeft w:val="0"/>
              <w:marRight w:val="0"/>
              <w:marTop w:val="0"/>
              <w:marBottom w:val="0"/>
              <w:divBdr>
                <w:top w:val="none" w:sz="0" w:space="0" w:color="auto"/>
                <w:left w:val="none" w:sz="0" w:space="0" w:color="auto"/>
                <w:bottom w:val="none" w:sz="0" w:space="0" w:color="auto"/>
                <w:right w:val="none" w:sz="0" w:space="0" w:color="auto"/>
              </w:divBdr>
            </w:div>
            <w:div w:id="338428839">
              <w:marLeft w:val="0"/>
              <w:marRight w:val="0"/>
              <w:marTop w:val="0"/>
              <w:marBottom w:val="0"/>
              <w:divBdr>
                <w:top w:val="none" w:sz="0" w:space="0" w:color="auto"/>
                <w:left w:val="none" w:sz="0" w:space="0" w:color="auto"/>
                <w:bottom w:val="none" w:sz="0" w:space="0" w:color="auto"/>
                <w:right w:val="none" w:sz="0" w:space="0" w:color="auto"/>
              </w:divBdr>
            </w:div>
            <w:div w:id="408238752">
              <w:marLeft w:val="0"/>
              <w:marRight w:val="0"/>
              <w:marTop w:val="0"/>
              <w:marBottom w:val="0"/>
              <w:divBdr>
                <w:top w:val="none" w:sz="0" w:space="0" w:color="auto"/>
                <w:left w:val="none" w:sz="0" w:space="0" w:color="auto"/>
                <w:bottom w:val="none" w:sz="0" w:space="0" w:color="auto"/>
                <w:right w:val="none" w:sz="0" w:space="0" w:color="auto"/>
              </w:divBdr>
            </w:div>
            <w:div w:id="646862289">
              <w:marLeft w:val="0"/>
              <w:marRight w:val="0"/>
              <w:marTop w:val="0"/>
              <w:marBottom w:val="0"/>
              <w:divBdr>
                <w:top w:val="none" w:sz="0" w:space="0" w:color="auto"/>
                <w:left w:val="none" w:sz="0" w:space="0" w:color="auto"/>
                <w:bottom w:val="none" w:sz="0" w:space="0" w:color="auto"/>
                <w:right w:val="none" w:sz="0" w:space="0" w:color="auto"/>
              </w:divBdr>
            </w:div>
            <w:div w:id="672222156">
              <w:marLeft w:val="0"/>
              <w:marRight w:val="0"/>
              <w:marTop w:val="0"/>
              <w:marBottom w:val="0"/>
              <w:divBdr>
                <w:top w:val="none" w:sz="0" w:space="0" w:color="auto"/>
                <w:left w:val="none" w:sz="0" w:space="0" w:color="auto"/>
                <w:bottom w:val="none" w:sz="0" w:space="0" w:color="auto"/>
                <w:right w:val="none" w:sz="0" w:space="0" w:color="auto"/>
              </w:divBdr>
            </w:div>
            <w:div w:id="819419193">
              <w:marLeft w:val="0"/>
              <w:marRight w:val="0"/>
              <w:marTop w:val="0"/>
              <w:marBottom w:val="0"/>
              <w:divBdr>
                <w:top w:val="none" w:sz="0" w:space="0" w:color="auto"/>
                <w:left w:val="none" w:sz="0" w:space="0" w:color="auto"/>
                <w:bottom w:val="none" w:sz="0" w:space="0" w:color="auto"/>
                <w:right w:val="none" w:sz="0" w:space="0" w:color="auto"/>
              </w:divBdr>
            </w:div>
            <w:div w:id="839194139">
              <w:marLeft w:val="0"/>
              <w:marRight w:val="0"/>
              <w:marTop w:val="0"/>
              <w:marBottom w:val="0"/>
              <w:divBdr>
                <w:top w:val="none" w:sz="0" w:space="0" w:color="auto"/>
                <w:left w:val="none" w:sz="0" w:space="0" w:color="auto"/>
                <w:bottom w:val="none" w:sz="0" w:space="0" w:color="auto"/>
                <w:right w:val="none" w:sz="0" w:space="0" w:color="auto"/>
              </w:divBdr>
            </w:div>
            <w:div w:id="853884572">
              <w:marLeft w:val="0"/>
              <w:marRight w:val="0"/>
              <w:marTop w:val="0"/>
              <w:marBottom w:val="0"/>
              <w:divBdr>
                <w:top w:val="none" w:sz="0" w:space="0" w:color="auto"/>
                <w:left w:val="none" w:sz="0" w:space="0" w:color="auto"/>
                <w:bottom w:val="none" w:sz="0" w:space="0" w:color="auto"/>
                <w:right w:val="none" w:sz="0" w:space="0" w:color="auto"/>
              </w:divBdr>
            </w:div>
            <w:div w:id="921256327">
              <w:marLeft w:val="0"/>
              <w:marRight w:val="0"/>
              <w:marTop w:val="0"/>
              <w:marBottom w:val="0"/>
              <w:divBdr>
                <w:top w:val="none" w:sz="0" w:space="0" w:color="auto"/>
                <w:left w:val="none" w:sz="0" w:space="0" w:color="auto"/>
                <w:bottom w:val="none" w:sz="0" w:space="0" w:color="auto"/>
                <w:right w:val="none" w:sz="0" w:space="0" w:color="auto"/>
              </w:divBdr>
            </w:div>
            <w:div w:id="935291692">
              <w:marLeft w:val="0"/>
              <w:marRight w:val="0"/>
              <w:marTop w:val="0"/>
              <w:marBottom w:val="0"/>
              <w:divBdr>
                <w:top w:val="none" w:sz="0" w:space="0" w:color="auto"/>
                <w:left w:val="none" w:sz="0" w:space="0" w:color="auto"/>
                <w:bottom w:val="none" w:sz="0" w:space="0" w:color="auto"/>
                <w:right w:val="none" w:sz="0" w:space="0" w:color="auto"/>
              </w:divBdr>
            </w:div>
            <w:div w:id="1135566529">
              <w:marLeft w:val="0"/>
              <w:marRight w:val="0"/>
              <w:marTop w:val="0"/>
              <w:marBottom w:val="0"/>
              <w:divBdr>
                <w:top w:val="none" w:sz="0" w:space="0" w:color="auto"/>
                <w:left w:val="none" w:sz="0" w:space="0" w:color="auto"/>
                <w:bottom w:val="none" w:sz="0" w:space="0" w:color="auto"/>
                <w:right w:val="none" w:sz="0" w:space="0" w:color="auto"/>
              </w:divBdr>
            </w:div>
            <w:div w:id="1136487677">
              <w:marLeft w:val="0"/>
              <w:marRight w:val="0"/>
              <w:marTop w:val="0"/>
              <w:marBottom w:val="0"/>
              <w:divBdr>
                <w:top w:val="none" w:sz="0" w:space="0" w:color="auto"/>
                <w:left w:val="none" w:sz="0" w:space="0" w:color="auto"/>
                <w:bottom w:val="none" w:sz="0" w:space="0" w:color="auto"/>
                <w:right w:val="none" w:sz="0" w:space="0" w:color="auto"/>
              </w:divBdr>
            </w:div>
            <w:div w:id="1165510113">
              <w:marLeft w:val="0"/>
              <w:marRight w:val="0"/>
              <w:marTop w:val="0"/>
              <w:marBottom w:val="0"/>
              <w:divBdr>
                <w:top w:val="none" w:sz="0" w:space="0" w:color="auto"/>
                <w:left w:val="none" w:sz="0" w:space="0" w:color="auto"/>
                <w:bottom w:val="none" w:sz="0" w:space="0" w:color="auto"/>
                <w:right w:val="none" w:sz="0" w:space="0" w:color="auto"/>
              </w:divBdr>
            </w:div>
            <w:div w:id="1206526535">
              <w:marLeft w:val="0"/>
              <w:marRight w:val="0"/>
              <w:marTop w:val="0"/>
              <w:marBottom w:val="0"/>
              <w:divBdr>
                <w:top w:val="none" w:sz="0" w:space="0" w:color="auto"/>
                <w:left w:val="none" w:sz="0" w:space="0" w:color="auto"/>
                <w:bottom w:val="none" w:sz="0" w:space="0" w:color="auto"/>
                <w:right w:val="none" w:sz="0" w:space="0" w:color="auto"/>
              </w:divBdr>
            </w:div>
            <w:div w:id="1256789213">
              <w:marLeft w:val="0"/>
              <w:marRight w:val="0"/>
              <w:marTop w:val="0"/>
              <w:marBottom w:val="0"/>
              <w:divBdr>
                <w:top w:val="none" w:sz="0" w:space="0" w:color="auto"/>
                <w:left w:val="none" w:sz="0" w:space="0" w:color="auto"/>
                <w:bottom w:val="none" w:sz="0" w:space="0" w:color="auto"/>
                <w:right w:val="none" w:sz="0" w:space="0" w:color="auto"/>
              </w:divBdr>
            </w:div>
            <w:div w:id="1337146031">
              <w:marLeft w:val="0"/>
              <w:marRight w:val="0"/>
              <w:marTop w:val="0"/>
              <w:marBottom w:val="0"/>
              <w:divBdr>
                <w:top w:val="none" w:sz="0" w:space="0" w:color="auto"/>
                <w:left w:val="none" w:sz="0" w:space="0" w:color="auto"/>
                <w:bottom w:val="none" w:sz="0" w:space="0" w:color="auto"/>
                <w:right w:val="none" w:sz="0" w:space="0" w:color="auto"/>
              </w:divBdr>
            </w:div>
            <w:div w:id="1797486464">
              <w:marLeft w:val="0"/>
              <w:marRight w:val="0"/>
              <w:marTop w:val="0"/>
              <w:marBottom w:val="0"/>
              <w:divBdr>
                <w:top w:val="none" w:sz="0" w:space="0" w:color="auto"/>
                <w:left w:val="none" w:sz="0" w:space="0" w:color="auto"/>
                <w:bottom w:val="none" w:sz="0" w:space="0" w:color="auto"/>
                <w:right w:val="none" w:sz="0" w:space="0" w:color="auto"/>
              </w:divBdr>
            </w:div>
            <w:div w:id="1864202106">
              <w:marLeft w:val="0"/>
              <w:marRight w:val="0"/>
              <w:marTop w:val="0"/>
              <w:marBottom w:val="0"/>
              <w:divBdr>
                <w:top w:val="none" w:sz="0" w:space="0" w:color="auto"/>
                <w:left w:val="none" w:sz="0" w:space="0" w:color="auto"/>
                <w:bottom w:val="none" w:sz="0" w:space="0" w:color="auto"/>
                <w:right w:val="none" w:sz="0" w:space="0" w:color="auto"/>
              </w:divBdr>
            </w:div>
            <w:div w:id="1942452624">
              <w:marLeft w:val="0"/>
              <w:marRight w:val="0"/>
              <w:marTop w:val="0"/>
              <w:marBottom w:val="0"/>
              <w:divBdr>
                <w:top w:val="none" w:sz="0" w:space="0" w:color="auto"/>
                <w:left w:val="none" w:sz="0" w:space="0" w:color="auto"/>
                <w:bottom w:val="none" w:sz="0" w:space="0" w:color="auto"/>
                <w:right w:val="none" w:sz="0" w:space="0" w:color="auto"/>
              </w:divBdr>
            </w:div>
            <w:div w:id="1949853425">
              <w:marLeft w:val="0"/>
              <w:marRight w:val="0"/>
              <w:marTop w:val="0"/>
              <w:marBottom w:val="0"/>
              <w:divBdr>
                <w:top w:val="none" w:sz="0" w:space="0" w:color="auto"/>
                <w:left w:val="none" w:sz="0" w:space="0" w:color="auto"/>
                <w:bottom w:val="none" w:sz="0" w:space="0" w:color="auto"/>
                <w:right w:val="none" w:sz="0" w:space="0" w:color="auto"/>
              </w:divBdr>
            </w:div>
            <w:div w:id="2003391292">
              <w:marLeft w:val="0"/>
              <w:marRight w:val="0"/>
              <w:marTop w:val="0"/>
              <w:marBottom w:val="0"/>
              <w:divBdr>
                <w:top w:val="none" w:sz="0" w:space="0" w:color="auto"/>
                <w:left w:val="none" w:sz="0" w:space="0" w:color="auto"/>
                <w:bottom w:val="none" w:sz="0" w:space="0" w:color="auto"/>
                <w:right w:val="none" w:sz="0" w:space="0" w:color="auto"/>
              </w:divBdr>
            </w:div>
            <w:div w:id="2076736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7013686">
      <w:bodyDiv w:val="1"/>
      <w:marLeft w:val="0"/>
      <w:marRight w:val="0"/>
      <w:marTop w:val="0"/>
      <w:marBottom w:val="0"/>
      <w:divBdr>
        <w:top w:val="none" w:sz="0" w:space="0" w:color="auto"/>
        <w:left w:val="none" w:sz="0" w:space="0" w:color="auto"/>
        <w:bottom w:val="none" w:sz="0" w:space="0" w:color="auto"/>
        <w:right w:val="none" w:sz="0" w:space="0" w:color="auto"/>
      </w:divBdr>
      <w:divsChild>
        <w:div w:id="1356885354">
          <w:marLeft w:val="0"/>
          <w:marRight w:val="0"/>
          <w:marTop w:val="0"/>
          <w:marBottom w:val="0"/>
          <w:divBdr>
            <w:top w:val="none" w:sz="0" w:space="0" w:color="auto"/>
            <w:left w:val="none" w:sz="0" w:space="0" w:color="auto"/>
            <w:bottom w:val="none" w:sz="0" w:space="0" w:color="auto"/>
            <w:right w:val="none" w:sz="0" w:space="0" w:color="auto"/>
          </w:divBdr>
        </w:div>
        <w:div w:id="2086417739">
          <w:marLeft w:val="0"/>
          <w:marRight w:val="0"/>
          <w:marTop w:val="0"/>
          <w:marBottom w:val="0"/>
          <w:divBdr>
            <w:top w:val="none" w:sz="0" w:space="0" w:color="auto"/>
            <w:left w:val="none" w:sz="0" w:space="0" w:color="auto"/>
            <w:bottom w:val="none" w:sz="0" w:space="0" w:color="auto"/>
            <w:right w:val="none" w:sz="0" w:space="0" w:color="auto"/>
          </w:divBdr>
        </w:div>
      </w:divsChild>
    </w:div>
    <w:div w:id="287052724">
      <w:bodyDiv w:val="1"/>
      <w:marLeft w:val="0"/>
      <w:marRight w:val="0"/>
      <w:marTop w:val="0"/>
      <w:marBottom w:val="0"/>
      <w:divBdr>
        <w:top w:val="none" w:sz="0" w:space="0" w:color="auto"/>
        <w:left w:val="none" w:sz="0" w:space="0" w:color="auto"/>
        <w:bottom w:val="none" w:sz="0" w:space="0" w:color="auto"/>
        <w:right w:val="none" w:sz="0" w:space="0" w:color="auto"/>
      </w:divBdr>
      <w:divsChild>
        <w:div w:id="1175800845">
          <w:marLeft w:val="0"/>
          <w:marRight w:val="0"/>
          <w:marTop w:val="0"/>
          <w:marBottom w:val="0"/>
          <w:divBdr>
            <w:top w:val="none" w:sz="0" w:space="0" w:color="auto"/>
            <w:left w:val="none" w:sz="0" w:space="0" w:color="auto"/>
            <w:bottom w:val="none" w:sz="0" w:space="0" w:color="auto"/>
            <w:right w:val="none" w:sz="0" w:space="0" w:color="auto"/>
          </w:divBdr>
          <w:divsChild>
            <w:div w:id="202060595">
              <w:marLeft w:val="0"/>
              <w:marRight w:val="0"/>
              <w:marTop w:val="0"/>
              <w:marBottom w:val="0"/>
              <w:divBdr>
                <w:top w:val="none" w:sz="0" w:space="0" w:color="auto"/>
                <w:left w:val="none" w:sz="0" w:space="0" w:color="auto"/>
                <w:bottom w:val="none" w:sz="0" w:space="0" w:color="auto"/>
                <w:right w:val="none" w:sz="0" w:space="0" w:color="auto"/>
              </w:divBdr>
            </w:div>
          </w:divsChild>
        </w:div>
        <w:div w:id="1305813115">
          <w:marLeft w:val="0"/>
          <w:marRight w:val="0"/>
          <w:marTop w:val="0"/>
          <w:marBottom w:val="0"/>
          <w:divBdr>
            <w:top w:val="none" w:sz="0" w:space="0" w:color="auto"/>
            <w:left w:val="none" w:sz="0" w:space="0" w:color="auto"/>
            <w:bottom w:val="none" w:sz="0" w:space="0" w:color="auto"/>
            <w:right w:val="none" w:sz="0" w:space="0" w:color="auto"/>
          </w:divBdr>
          <w:divsChild>
            <w:div w:id="295305678">
              <w:marLeft w:val="0"/>
              <w:marRight w:val="0"/>
              <w:marTop w:val="15"/>
              <w:marBottom w:val="0"/>
              <w:divBdr>
                <w:top w:val="none" w:sz="0" w:space="0" w:color="auto"/>
                <w:left w:val="none" w:sz="0" w:space="0" w:color="auto"/>
                <w:bottom w:val="none" w:sz="0" w:space="0" w:color="auto"/>
                <w:right w:val="none" w:sz="0" w:space="0" w:color="auto"/>
              </w:divBdr>
              <w:divsChild>
                <w:div w:id="1248535471">
                  <w:marLeft w:val="0"/>
                  <w:marRight w:val="0"/>
                  <w:marTop w:val="0"/>
                  <w:marBottom w:val="0"/>
                  <w:divBdr>
                    <w:top w:val="none" w:sz="0" w:space="0" w:color="auto"/>
                    <w:left w:val="none" w:sz="0" w:space="0" w:color="auto"/>
                    <w:bottom w:val="none" w:sz="0" w:space="0" w:color="auto"/>
                    <w:right w:val="none" w:sz="0" w:space="0" w:color="auto"/>
                  </w:divBdr>
                  <w:divsChild>
                    <w:div w:id="116727792">
                      <w:marLeft w:val="0"/>
                      <w:marRight w:val="0"/>
                      <w:marTop w:val="0"/>
                      <w:marBottom w:val="180"/>
                      <w:divBdr>
                        <w:top w:val="none" w:sz="0" w:space="0" w:color="auto"/>
                        <w:left w:val="none" w:sz="0" w:space="0" w:color="auto"/>
                        <w:bottom w:val="none" w:sz="0" w:space="0" w:color="auto"/>
                        <w:right w:val="none" w:sz="0" w:space="0" w:color="auto"/>
                      </w:divBdr>
                    </w:div>
                    <w:div w:id="937524368">
                      <w:marLeft w:val="0"/>
                      <w:marRight w:val="0"/>
                      <w:marTop w:val="0"/>
                      <w:marBottom w:val="180"/>
                      <w:divBdr>
                        <w:top w:val="none" w:sz="0" w:space="0" w:color="auto"/>
                        <w:left w:val="none" w:sz="0" w:space="0" w:color="auto"/>
                        <w:bottom w:val="none" w:sz="0" w:space="0" w:color="auto"/>
                        <w:right w:val="none" w:sz="0" w:space="0" w:color="auto"/>
                      </w:divBdr>
                    </w:div>
                    <w:div w:id="135908747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287244380">
      <w:bodyDiv w:val="1"/>
      <w:marLeft w:val="0"/>
      <w:marRight w:val="0"/>
      <w:marTop w:val="0"/>
      <w:marBottom w:val="0"/>
      <w:divBdr>
        <w:top w:val="none" w:sz="0" w:space="0" w:color="auto"/>
        <w:left w:val="none" w:sz="0" w:space="0" w:color="auto"/>
        <w:bottom w:val="none" w:sz="0" w:space="0" w:color="auto"/>
        <w:right w:val="none" w:sz="0" w:space="0" w:color="auto"/>
      </w:divBdr>
      <w:divsChild>
        <w:div w:id="13582386">
          <w:marLeft w:val="0"/>
          <w:marRight w:val="0"/>
          <w:marTop w:val="150"/>
          <w:marBottom w:val="150"/>
          <w:divBdr>
            <w:top w:val="single" w:sz="6" w:space="4" w:color="D7D7D7"/>
            <w:left w:val="none" w:sz="0" w:space="0" w:color="auto"/>
            <w:bottom w:val="single" w:sz="6" w:space="4" w:color="D7D7D7"/>
            <w:right w:val="none" w:sz="0" w:space="0" w:color="auto"/>
          </w:divBdr>
        </w:div>
        <w:div w:id="145513909">
          <w:marLeft w:val="0"/>
          <w:marRight w:val="0"/>
          <w:marTop w:val="0"/>
          <w:marBottom w:val="0"/>
          <w:divBdr>
            <w:top w:val="none" w:sz="0" w:space="0" w:color="auto"/>
            <w:left w:val="none" w:sz="0" w:space="0" w:color="auto"/>
            <w:bottom w:val="none" w:sz="0" w:space="0" w:color="auto"/>
            <w:right w:val="none" w:sz="0" w:space="0" w:color="auto"/>
          </w:divBdr>
        </w:div>
        <w:div w:id="1666661370">
          <w:marLeft w:val="0"/>
          <w:marRight w:val="0"/>
          <w:marTop w:val="0"/>
          <w:marBottom w:val="0"/>
          <w:divBdr>
            <w:top w:val="none" w:sz="0" w:space="0" w:color="auto"/>
            <w:left w:val="none" w:sz="0" w:space="0" w:color="auto"/>
            <w:bottom w:val="none" w:sz="0" w:space="0" w:color="auto"/>
            <w:right w:val="none" w:sz="0" w:space="0" w:color="auto"/>
          </w:divBdr>
        </w:div>
      </w:divsChild>
    </w:div>
    <w:div w:id="287249478">
      <w:bodyDiv w:val="1"/>
      <w:marLeft w:val="0"/>
      <w:marRight w:val="0"/>
      <w:marTop w:val="0"/>
      <w:marBottom w:val="0"/>
      <w:divBdr>
        <w:top w:val="none" w:sz="0" w:space="0" w:color="auto"/>
        <w:left w:val="none" w:sz="0" w:space="0" w:color="auto"/>
        <w:bottom w:val="none" w:sz="0" w:space="0" w:color="auto"/>
        <w:right w:val="none" w:sz="0" w:space="0" w:color="auto"/>
      </w:divBdr>
      <w:divsChild>
        <w:div w:id="1215122901">
          <w:marLeft w:val="0"/>
          <w:marRight w:val="0"/>
          <w:marTop w:val="0"/>
          <w:marBottom w:val="0"/>
          <w:divBdr>
            <w:top w:val="none" w:sz="0" w:space="0" w:color="auto"/>
            <w:left w:val="none" w:sz="0" w:space="0" w:color="auto"/>
            <w:bottom w:val="none" w:sz="0" w:space="0" w:color="auto"/>
            <w:right w:val="none" w:sz="0" w:space="0" w:color="auto"/>
          </w:divBdr>
        </w:div>
        <w:div w:id="1391853900">
          <w:marLeft w:val="0"/>
          <w:marRight w:val="0"/>
          <w:marTop w:val="0"/>
          <w:marBottom w:val="0"/>
          <w:divBdr>
            <w:top w:val="none" w:sz="0" w:space="0" w:color="auto"/>
            <w:left w:val="none" w:sz="0" w:space="0" w:color="auto"/>
            <w:bottom w:val="none" w:sz="0" w:space="0" w:color="auto"/>
            <w:right w:val="none" w:sz="0" w:space="0" w:color="auto"/>
          </w:divBdr>
          <w:divsChild>
            <w:div w:id="457726824">
              <w:marLeft w:val="0"/>
              <w:marRight w:val="0"/>
              <w:marTop w:val="0"/>
              <w:marBottom w:val="0"/>
              <w:divBdr>
                <w:top w:val="none" w:sz="0" w:space="0" w:color="auto"/>
                <w:left w:val="none" w:sz="0" w:space="0" w:color="auto"/>
                <w:bottom w:val="none" w:sz="0" w:space="0" w:color="auto"/>
                <w:right w:val="none" w:sz="0" w:space="0" w:color="auto"/>
              </w:divBdr>
              <w:divsChild>
                <w:div w:id="420686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7663762">
      <w:bodyDiv w:val="1"/>
      <w:marLeft w:val="0"/>
      <w:marRight w:val="0"/>
      <w:marTop w:val="0"/>
      <w:marBottom w:val="0"/>
      <w:divBdr>
        <w:top w:val="none" w:sz="0" w:space="0" w:color="auto"/>
        <w:left w:val="none" w:sz="0" w:space="0" w:color="auto"/>
        <w:bottom w:val="none" w:sz="0" w:space="0" w:color="auto"/>
        <w:right w:val="none" w:sz="0" w:space="0" w:color="auto"/>
      </w:divBdr>
    </w:div>
    <w:div w:id="287904241">
      <w:bodyDiv w:val="1"/>
      <w:marLeft w:val="0"/>
      <w:marRight w:val="0"/>
      <w:marTop w:val="0"/>
      <w:marBottom w:val="0"/>
      <w:divBdr>
        <w:top w:val="none" w:sz="0" w:space="0" w:color="auto"/>
        <w:left w:val="none" w:sz="0" w:space="0" w:color="auto"/>
        <w:bottom w:val="none" w:sz="0" w:space="0" w:color="auto"/>
        <w:right w:val="none" w:sz="0" w:space="0" w:color="auto"/>
      </w:divBdr>
      <w:divsChild>
        <w:div w:id="41025791">
          <w:marLeft w:val="0"/>
          <w:marRight w:val="0"/>
          <w:marTop w:val="0"/>
          <w:marBottom w:val="0"/>
          <w:divBdr>
            <w:top w:val="none" w:sz="0" w:space="0" w:color="auto"/>
            <w:left w:val="none" w:sz="0" w:space="0" w:color="auto"/>
            <w:bottom w:val="none" w:sz="0" w:space="0" w:color="auto"/>
            <w:right w:val="none" w:sz="0" w:space="0" w:color="auto"/>
          </w:divBdr>
          <w:divsChild>
            <w:div w:id="913125136">
              <w:marLeft w:val="0"/>
              <w:marRight w:val="0"/>
              <w:marTop w:val="0"/>
              <w:marBottom w:val="0"/>
              <w:divBdr>
                <w:top w:val="none" w:sz="0" w:space="0" w:color="auto"/>
                <w:left w:val="none" w:sz="0" w:space="0" w:color="auto"/>
                <w:bottom w:val="none" w:sz="0" w:space="0" w:color="auto"/>
                <w:right w:val="none" w:sz="0" w:space="0" w:color="auto"/>
              </w:divBdr>
              <w:divsChild>
                <w:div w:id="1251965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356180">
          <w:marLeft w:val="0"/>
          <w:marRight w:val="0"/>
          <w:marTop w:val="0"/>
          <w:marBottom w:val="0"/>
          <w:divBdr>
            <w:top w:val="none" w:sz="0" w:space="0" w:color="auto"/>
            <w:left w:val="none" w:sz="0" w:space="0" w:color="auto"/>
            <w:bottom w:val="none" w:sz="0" w:space="0" w:color="auto"/>
            <w:right w:val="none" w:sz="0" w:space="0" w:color="auto"/>
          </w:divBdr>
          <w:divsChild>
            <w:div w:id="2052802482">
              <w:marLeft w:val="0"/>
              <w:marRight w:val="0"/>
              <w:marTop w:val="0"/>
              <w:marBottom w:val="0"/>
              <w:divBdr>
                <w:top w:val="none" w:sz="0" w:space="0" w:color="auto"/>
                <w:left w:val="none" w:sz="0" w:space="0" w:color="auto"/>
                <w:bottom w:val="none" w:sz="0" w:space="0" w:color="auto"/>
                <w:right w:val="none" w:sz="0" w:space="0" w:color="auto"/>
              </w:divBdr>
              <w:divsChild>
                <w:div w:id="2127700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963434">
          <w:marLeft w:val="0"/>
          <w:marRight w:val="0"/>
          <w:marTop w:val="0"/>
          <w:marBottom w:val="0"/>
          <w:divBdr>
            <w:top w:val="none" w:sz="0" w:space="0" w:color="auto"/>
            <w:left w:val="none" w:sz="0" w:space="0" w:color="auto"/>
            <w:bottom w:val="none" w:sz="0" w:space="0" w:color="auto"/>
            <w:right w:val="none" w:sz="0" w:space="0" w:color="auto"/>
          </w:divBdr>
          <w:divsChild>
            <w:div w:id="1738086798">
              <w:marLeft w:val="0"/>
              <w:marRight w:val="0"/>
              <w:marTop w:val="0"/>
              <w:marBottom w:val="0"/>
              <w:divBdr>
                <w:top w:val="none" w:sz="0" w:space="0" w:color="auto"/>
                <w:left w:val="none" w:sz="0" w:space="0" w:color="auto"/>
                <w:bottom w:val="none" w:sz="0" w:space="0" w:color="auto"/>
                <w:right w:val="none" w:sz="0" w:space="0" w:color="auto"/>
              </w:divBdr>
              <w:divsChild>
                <w:div w:id="1446271018">
                  <w:marLeft w:val="0"/>
                  <w:marRight w:val="0"/>
                  <w:marTop w:val="0"/>
                  <w:marBottom w:val="0"/>
                  <w:divBdr>
                    <w:top w:val="none" w:sz="0" w:space="0" w:color="auto"/>
                    <w:left w:val="none" w:sz="0" w:space="0" w:color="auto"/>
                    <w:bottom w:val="none" w:sz="0" w:space="0" w:color="auto"/>
                    <w:right w:val="none" w:sz="0" w:space="0" w:color="auto"/>
                  </w:divBdr>
                  <w:divsChild>
                    <w:div w:id="36491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8051101">
      <w:bodyDiv w:val="1"/>
      <w:marLeft w:val="0"/>
      <w:marRight w:val="0"/>
      <w:marTop w:val="0"/>
      <w:marBottom w:val="0"/>
      <w:divBdr>
        <w:top w:val="none" w:sz="0" w:space="0" w:color="auto"/>
        <w:left w:val="none" w:sz="0" w:space="0" w:color="auto"/>
        <w:bottom w:val="none" w:sz="0" w:space="0" w:color="auto"/>
        <w:right w:val="none" w:sz="0" w:space="0" w:color="auto"/>
      </w:divBdr>
      <w:divsChild>
        <w:div w:id="351762037">
          <w:marLeft w:val="0"/>
          <w:marRight w:val="0"/>
          <w:marTop w:val="0"/>
          <w:marBottom w:val="0"/>
          <w:divBdr>
            <w:top w:val="none" w:sz="0" w:space="0" w:color="auto"/>
            <w:left w:val="none" w:sz="0" w:space="0" w:color="auto"/>
            <w:bottom w:val="none" w:sz="0" w:space="0" w:color="auto"/>
            <w:right w:val="none" w:sz="0" w:space="0" w:color="auto"/>
          </w:divBdr>
        </w:div>
        <w:div w:id="818837666">
          <w:marLeft w:val="0"/>
          <w:marRight w:val="0"/>
          <w:marTop w:val="0"/>
          <w:marBottom w:val="0"/>
          <w:divBdr>
            <w:top w:val="none" w:sz="0" w:space="0" w:color="auto"/>
            <w:left w:val="none" w:sz="0" w:space="0" w:color="auto"/>
            <w:bottom w:val="none" w:sz="0" w:space="0" w:color="auto"/>
            <w:right w:val="none" w:sz="0" w:space="0" w:color="auto"/>
          </w:divBdr>
          <w:divsChild>
            <w:div w:id="1685085255">
              <w:marLeft w:val="0"/>
              <w:marRight w:val="0"/>
              <w:marTop w:val="0"/>
              <w:marBottom w:val="0"/>
              <w:divBdr>
                <w:top w:val="none" w:sz="0" w:space="0" w:color="auto"/>
                <w:left w:val="none" w:sz="0" w:space="0" w:color="auto"/>
                <w:bottom w:val="none" w:sz="0" w:space="0" w:color="auto"/>
                <w:right w:val="none" w:sz="0" w:space="0" w:color="auto"/>
              </w:divBdr>
              <w:divsChild>
                <w:div w:id="1377394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8173624">
      <w:bodyDiv w:val="1"/>
      <w:marLeft w:val="0"/>
      <w:marRight w:val="0"/>
      <w:marTop w:val="0"/>
      <w:marBottom w:val="0"/>
      <w:divBdr>
        <w:top w:val="none" w:sz="0" w:space="0" w:color="auto"/>
        <w:left w:val="none" w:sz="0" w:space="0" w:color="auto"/>
        <w:bottom w:val="none" w:sz="0" w:space="0" w:color="auto"/>
        <w:right w:val="none" w:sz="0" w:space="0" w:color="auto"/>
      </w:divBdr>
      <w:divsChild>
        <w:div w:id="416679185">
          <w:marLeft w:val="0"/>
          <w:marRight w:val="0"/>
          <w:marTop w:val="0"/>
          <w:marBottom w:val="0"/>
          <w:divBdr>
            <w:top w:val="none" w:sz="0" w:space="0" w:color="auto"/>
            <w:left w:val="none" w:sz="0" w:space="0" w:color="auto"/>
            <w:bottom w:val="none" w:sz="0" w:space="0" w:color="auto"/>
            <w:right w:val="none" w:sz="0" w:space="0" w:color="auto"/>
          </w:divBdr>
          <w:divsChild>
            <w:div w:id="976033898">
              <w:marLeft w:val="0"/>
              <w:marRight w:val="0"/>
              <w:marTop w:val="0"/>
              <w:marBottom w:val="0"/>
              <w:divBdr>
                <w:top w:val="none" w:sz="0" w:space="0" w:color="auto"/>
                <w:left w:val="none" w:sz="0" w:space="0" w:color="auto"/>
                <w:bottom w:val="none" w:sz="0" w:space="0" w:color="auto"/>
                <w:right w:val="none" w:sz="0" w:space="0" w:color="auto"/>
              </w:divBdr>
              <w:divsChild>
                <w:div w:id="1012269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3275839">
          <w:marLeft w:val="0"/>
          <w:marRight w:val="0"/>
          <w:marTop w:val="0"/>
          <w:marBottom w:val="0"/>
          <w:divBdr>
            <w:top w:val="none" w:sz="0" w:space="0" w:color="auto"/>
            <w:left w:val="none" w:sz="0" w:space="0" w:color="auto"/>
            <w:bottom w:val="none" w:sz="0" w:space="0" w:color="auto"/>
            <w:right w:val="none" w:sz="0" w:space="0" w:color="auto"/>
          </w:divBdr>
        </w:div>
      </w:divsChild>
    </w:div>
    <w:div w:id="288242947">
      <w:bodyDiv w:val="1"/>
      <w:marLeft w:val="0"/>
      <w:marRight w:val="0"/>
      <w:marTop w:val="0"/>
      <w:marBottom w:val="0"/>
      <w:divBdr>
        <w:top w:val="none" w:sz="0" w:space="0" w:color="auto"/>
        <w:left w:val="none" w:sz="0" w:space="0" w:color="auto"/>
        <w:bottom w:val="none" w:sz="0" w:space="0" w:color="auto"/>
        <w:right w:val="none" w:sz="0" w:space="0" w:color="auto"/>
      </w:divBdr>
    </w:div>
    <w:div w:id="288359294">
      <w:bodyDiv w:val="1"/>
      <w:marLeft w:val="0"/>
      <w:marRight w:val="0"/>
      <w:marTop w:val="0"/>
      <w:marBottom w:val="0"/>
      <w:divBdr>
        <w:top w:val="none" w:sz="0" w:space="0" w:color="auto"/>
        <w:left w:val="none" w:sz="0" w:space="0" w:color="auto"/>
        <w:bottom w:val="none" w:sz="0" w:space="0" w:color="auto"/>
        <w:right w:val="none" w:sz="0" w:space="0" w:color="auto"/>
      </w:divBdr>
      <w:divsChild>
        <w:div w:id="962230528">
          <w:marLeft w:val="0"/>
          <w:marRight w:val="0"/>
          <w:marTop w:val="0"/>
          <w:marBottom w:val="0"/>
          <w:divBdr>
            <w:top w:val="none" w:sz="0" w:space="0" w:color="auto"/>
            <w:left w:val="none" w:sz="0" w:space="0" w:color="auto"/>
            <w:bottom w:val="none" w:sz="0" w:space="0" w:color="auto"/>
            <w:right w:val="none" w:sz="0" w:space="0" w:color="auto"/>
          </w:divBdr>
        </w:div>
        <w:div w:id="984822533">
          <w:marLeft w:val="0"/>
          <w:marRight w:val="0"/>
          <w:marTop w:val="0"/>
          <w:marBottom w:val="0"/>
          <w:divBdr>
            <w:top w:val="none" w:sz="0" w:space="0" w:color="auto"/>
            <w:left w:val="none" w:sz="0" w:space="0" w:color="auto"/>
            <w:bottom w:val="none" w:sz="0" w:space="0" w:color="auto"/>
            <w:right w:val="none" w:sz="0" w:space="0" w:color="auto"/>
          </w:divBdr>
        </w:div>
        <w:div w:id="1647465850">
          <w:marLeft w:val="0"/>
          <w:marRight w:val="0"/>
          <w:marTop w:val="150"/>
          <w:marBottom w:val="150"/>
          <w:divBdr>
            <w:top w:val="single" w:sz="6" w:space="4" w:color="D7D7D7"/>
            <w:left w:val="none" w:sz="0" w:space="0" w:color="auto"/>
            <w:bottom w:val="single" w:sz="6" w:space="4" w:color="D7D7D7"/>
            <w:right w:val="none" w:sz="0" w:space="0" w:color="auto"/>
          </w:divBdr>
        </w:div>
      </w:divsChild>
    </w:div>
    <w:div w:id="288365410">
      <w:bodyDiv w:val="1"/>
      <w:marLeft w:val="0"/>
      <w:marRight w:val="0"/>
      <w:marTop w:val="0"/>
      <w:marBottom w:val="0"/>
      <w:divBdr>
        <w:top w:val="none" w:sz="0" w:space="0" w:color="auto"/>
        <w:left w:val="none" w:sz="0" w:space="0" w:color="auto"/>
        <w:bottom w:val="none" w:sz="0" w:space="0" w:color="auto"/>
        <w:right w:val="none" w:sz="0" w:space="0" w:color="auto"/>
      </w:divBdr>
    </w:div>
    <w:div w:id="288779307">
      <w:bodyDiv w:val="1"/>
      <w:marLeft w:val="0"/>
      <w:marRight w:val="0"/>
      <w:marTop w:val="0"/>
      <w:marBottom w:val="0"/>
      <w:divBdr>
        <w:top w:val="none" w:sz="0" w:space="0" w:color="auto"/>
        <w:left w:val="none" w:sz="0" w:space="0" w:color="auto"/>
        <w:bottom w:val="none" w:sz="0" w:space="0" w:color="auto"/>
        <w:right w:val="none" w:sz="0" w:space="0" w:color="auto"/>
      </w:divBdr>
      <w:divsChild>
        <w:div w:id="1277909852">
          <w:marLeft w:val="0"/>
          <w:marRight w:val="0"/>
          <w:marTop w:val="0"/>
          <w:marBottom w:val="0"/>
          <w:divBdr>
            <w:top w:val="none" w:sz="0" w:space="0" w:color="auto"/>
            <w:left w:val="none" w:sz="0" w:space="0" w:color="auto"/>
            <w:bottom w:val="none" w:sz="0" w:space="0" w:color="auto"/>
            <w:right w:val="none" w:sz="0" w:space="0" w:color="auto"/>
          </w:divBdr>
          <w:divsChild>
            <w:div w:id="1083452554">
              <w:marLeft w:val="0"/>
              <w:marRight w:val="0"/>
              <w:marTop w:val="0"/>
              <w:marBottom w:val="0"/>
              <w:divBdr>
                <w:top w:val="none" w:sz="0" w:space="0" w:color="auto"/>
                <w:left w:val="none" w:sz="0" w:space="0" w:color="auto"/>
                <w:bottom w:val="none" w:sz="0" w:space="0" w:color="auto"/>
                <w:right w:val="none" w:sz="0" w:space="0" w:color="auto"/>
              </w:divBdr>
              <w:divsChild>
                <w:div w:id="222955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0133759">
      <w:bodyDiv w:val="1"/>
      <w:marLeft w:val="0"/>
      <w:marRight w:val="0"/>
      <w:marTop w:val="0"/>
      <w:marBottom w:val="0"/>
      <w:divBdr>
        <w:top w:val="none" w:sz="0" w:space="0" w:color="auto"/>
        <w:left w:val="none" w:sz="0" w:space="0" w:color="auto"/>
        <w:bottom w:val="none" w:sz="0" w:space="0" w:color="auto"/>
        <w:right w:val="none" w:sz="0" w:space="0" w:color="auto"/>
      </w:divBdr>
      <w:divsChild>
        <w:div w:id="1298336225">
          <w:marLeft w:val="0"/>
          <w:marRight w:val="0"/>
          <w:marTop w:val="0"/>
          <w:marBottom w:val="0"/>
          <w:divBdr>
            <w:top w:val="none" w:sz="0" w:space="0" w:color="auto"/>
            <w:left w:val="none" w:sz="0" w:space="0" w:color="auto"/>
            <w:bottom w:val="none" w:sz="0" w:space="0" w:color="auto"/>
            <w:right w:val="none" w:sz="0" w:space="0" w:color="auto"/>
          </w:divBdr>
        </w:div>
        <w:div w:id="1569341079">
          <w:marLeft w:val="0"/>
          <w:marRight w:val="0"/>
          <w:marTop w:val="0"/>
          <w:marBottom w:val="0"/>
          <w:divBdr>
            <w:top w:val="none" w:sz="0" w:space="0" w:color="auto"/>
            <w:left w:val="none" w:sz="0" w:space="0" w:color="auto"/>
            <w:bottom w:val="none" w:sz="0" w:space="0" w:color="auto"/>
            <w:right w:val="none" w:sz="0" w:space="0" w:color="auto"/>
          </w:divBdr>
          <w:divsChild>
            <w:div w:id="1044602956">
              <w:marLeft w:val="0"/>
              <w:marRight w:val="0"/>
              <w:marTop w:val="0"/>
              <w:marBottom w:val="0"/>
              <w:divBdr>
                <w:top w:val="none" w:sz="0" w:space="0" w:color="auto"/>
                <w:left w:val="none" w:sz="0" w:space="0" w:color="auto"/>
                <w:bottom w:val="none" w:sz="0" w:space="0" w:color="auto"/>
                <w:right w:val="none" w:sz="0" w:space="0" w:color="auto"/>
              </w:divBdr>
              <w:divsChild>
                <w:div w:id="2094810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0483014">
      <w:bodyDiv w:val="1"/>
      <w:marLeft w:val="0"/>
      <w:marRight w:val="0"/>
      <w:marTop w:val="0"/>
      <w:marBottom w:val="0"/>
      <w:divBdr>
        <w:top w:val="none" w:sz="0" w:space="0" w:color="auto"/>
        <w:left w:val="none" w:sz="0" w:space="0" w:color="auto"/>
        <w:bottom w:val="none" w:sz="0" w:space="0" w:color="auto"/>
        <w:right w:val="none" w:sz="0" w:space="0" w:color="auto"/>
      </w:divBdr>
      <w:divsChild>
        <w:div w:id="452097863">
          <w:marLeft w:val="0"/>
          <w:marRight w:val="0"/>
          <w:marTop w:val="0"/>
          <w:marBottom w:val="0"/>
          <w:divBdr>
            <w:top w:val="none" w:sz="0" w:space="0" w:color="auto"/>
            <w:left w:val="none" w:sz="0" w:space="0" w:color="auto"/>
            <w:bottom w:val="none" w:sz="0" w:space="0" w:color="auto"/>
            <w:right w:val="none" w:sz="0" w:space="0" w:color="auto"/>
          </w:divBdr>
          <w:divsChild>
            <w:div w:id="1236277574">
              <w:marLeft w:val="0"/>
              <w:marRight w:val="0"/>
              <w:marTop w:val="0"/>
              <w:marBottom w:val="0"/>
              <w:divBdr>
                <w:top w:val="none" w:sz="0" w:space="0" w:color="auto"/>
                <w:left w:val="none" w:sz="0" w:space="0" w:color="auto"/>
                <w:bottom w:val="none" w:sz="0" w:space="0" w:color="auto"/>
                <w:right w:val="none" w:sz="0" w:space="0" w:color="auto"/>
              </w:divBdr>
              <w:divsChild>
                <w:div w:id="372310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932762">
          <w:marLeft w:val="0"/>
          <w:marRight w:val="0"/>
          <w:marTop w:val="0"/>
          <w:marBottom w:val="0"/>
          <w:divBdr>
            <w:top w:val="none" w:sz="0" w:space="0" w:color="auto"/>
            <w:left w:val="none" w:sz="0" w:space="0" w:color="auto"/>
            <w:bottom w:val="none" w:sz="0" w:space="0" w:color="auto"/>
            <w:right w:val="none" w:sz="0" w:space="0" w:color="auto"/>
          </w:divBdr>
          <w:divsChild>
            <w:div w:id="1911768457">
              <w:marLeft w:val="0"/>
              <w:marRight w:val="0"/>
              <w:marTop w:val="0"/>
              <w:marBottom w:val="0"/>
              <w:divBdr>
                <w:top w:val="none" w:sz="0" w:space="0" w:color="auto"/>
                <w:left w:val="none" w:sz="0" w:space="0" w:color="auto"/>
                <w:bottom w:val="none" w:sz="0" w:space="0" w:color="auto"/>
                <w:right w:val="none" w:sz="0" w:space="0" w:color="auto"/>
              </w:divBdr>
              <w:divsChild>
                <w:div w:id="1176117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0552742">
      <w:bodyDiv w:val="1"/>
      <w:marLeft w:val="0"/>
      <w:marRight w:val="0"/>
      <w:marTop w:val="0"/>
      <w:marBottom w:val="0"/>
      <w:divBdr>
        <w:top w:val="none" w:sz="0" w:space="0" w:color="auto"/>
        <w:left w:val="none" w:sz="0" w:space="0" w:color="auto"/>
        <w:bottom w:val="none" w:sz="0" w:space="0" w:color="auto"/>
        <w:right w:val="none" w:sz="0" w:space="0" w:color="auto"/>
      </w:divBdr>
      <w:divsChild>
        <w:div w:id="588930635">
          <w:marLeft w:val="0"/>
          <w:marRight w:val="0"/>
          <w:marTop w:val="0"/>
          <w:marBottom w:val="0"/>
          <w:divBdr>
            <w:top w:val="none" w:sz="0" w:space="0" w:color="auto"/>
            <w:left w:val="none" w:sz="0" w:space="0" w:color="auto"/>
            <w:bottom w:val="none" w:sz="0" w:space="0" w:color="auto"/>
            <w:right w:val="none" w:sz="0" w:space="0" w:color="auto"/>
          </w:divBdr>
        </w:div>
      </w:divsChild>
    </w:div>
    <w:div w:id="290747060">
      <w:bodyDiv w:val="1"/>
      <w:marLeft w:val="0"/>
      <w:marRight w:val="0"/>
      <w:marTop w:val="0"/>
      <w:marBottom w:val="0"/>
      <w:divBdr>
        <w:top w:val="none" w:sz="0" w:space="0" w:color="auto"/>
        <w:left w:val="none" w:sz="0" w:space="0" w:color="auto"/>
        <w:bottom w:val="none" w:sz="0" w:space="0" w:color="auto"/>
        <w:right w:val="none" w:sz="0" w:space="0" w:color="auto"/>
      </w:divBdr>
    </w:div>
    <w:div w:id="290747655">
      <w:bodyDiv w:val="1"/>
      <w:marLeft w:val="0"/>
      <w:marRight w:val="0"/>
      <w:marTop w:val="0"/>
      <w:marBottom w:val="0"/>
      <w:divBdr>
        <w:top w:val="none" w:sz="0" w:space="0" w:color="auto"/>
        <w:left w:val="none" w:sz="0" w:space="0" w:color="auto"/>
        <w:bottom w:val="none" w:sz="0" w:space="0" w:color="auto"/>
        <w:right w:val="none" w:sz="0" w:space="0" w:color="auto"/>
      </w:divBdr>
      <w:divsChild>
        <w:div w:id="978808126">
          <w:marLeft w:val="0"/>
          <w:marRight w:val="0"/>
          <w:marTop w:val="0"/>
          <w:marBottom w:val="0"/>
          <w:divBdr>
            <w:top w:val="none" w:sz="0" w:space="0" w:color="auto"/>
            <w:left w:val="none" w:sz="0" w:space="0" w:color="auto"/>
            <w:bottom w:val="none" w:sz="0" w:space="0" w:color="auto"/>
            <w:right w:val="none" w:sz="0" w:space="0" w:color="auto"/>
          </w:divBdr>
        </w:div>
      </w:divsChild>
    </w:div>
    <w:div w:id="291404263">
      <w:bodyDiv w:val="1"/>
      <w:marLeft w:val="0"/>
      <w:marRight w:val="0"/>
      <w:marTop w:val="0"/>
      <w:marBottom w:val="0"/>
      <w:divBdr>
        <w:top w:val="none" w:sz="0" w:space="0" w:color="auto"/>
        <w:left w:val="none" w:sz="0" w:space="0" w:color="auto"/>
        <w:bottom w:val="none" w:sz="0" w:space="0" w:color="auto"/>
        <w:right w:val="none" w:sz="0" w:space="0" w:color="auto"/>
      </w:divBdr>
    </w:div>
    <w:div w:id="292565174">
      <w:bodyDiv w:val="1"/>
      <w:marLeft w:val="0"/>
      <w:marRight w:val="0"/>
      <w:marTop w:val="0"/>
      <w:marBottom w:val="0"/>
      <w:divBdr>
        <w:top w:val="none" w:sz="0" w:space="0" w:color="auto"/>
        <w:left w:val="none" w:sz="0" w:space="0" w:color="auto"/>
        <w:bottom w:val="none" w:sz="0" w:space="0" w:color="auto"/>
        <w:right w:val="none" w:sz="0" w:space="0" w:color="auto"/>
      </w:divBdr>
      <w:divsChild>
        <w:div w:id="1005398798">
          <w:marLeft w:val="0"/>
          <w:marRight w:val="0"/>
          <w:marTop w:val="0"/>
          <w:marBottom w:val="0"/>
          <w:divBdr>
            <w:top w:val="none" w:sz="0" w:space="0" w:color="auto"/>
            <w:left w:val="none" w:sz="0" w:space="0" w:color="auto"/>
            <w:bottom w:val="none" w:sz="0" w:space="0" w:color="auto"/>
            <w:right w:val="none" w:sz="0" w:space="0" w:color="auto"/>
          </w:divBdr>
          <w:divsChild>
            <w:div w:id="27680833">
              <w:marLeft w:val="0"/>
              <w:marRight w:val="0"/>
              <w:marTop w:val="0"/>
              <w:marBottom w:val="0"/>
              <w:divBdr>
                <w:top w:val="none" w:sz="0" w:space="0" w:color="auto"/>
                <w:left w:val="none" w:sz="0" w:space="0" w:color="auto"/>
                <w:bottom w:val="none" w:sz="0" w:space="0" w:color="auto"/>
                <w:right w:val="none" w:sz="0" w:space="0" w:color="auto"/>
              </w:divBdr>
            </w:div>
          </w:divsChild>
        </w:div>
        <w:div w:id="1496071122">
          <w:marLeft w:val="0"/>
          <w:marRight w:val="0"/>
          <w:marTop w:val="0"/>
          <w:marBottom w:val="0"/>
          <w:divBdr>
            <w:top w:val="none" w:sz="0" w:space="0" w:color="auto"/>
            <w:left w:val="none" w:sz="0" w:space="0" w:color="auto"/>
            <w:bottom w:val="none" w:sz="0" w:space="0" w:color="auto"/>
            <w:right w:val="none" w:sz="0" w:space="0" w:color="auto"/>
          </w:divBdr>
          <w:divsChild>
            <w:div w:id="1319043381">
              <w:marLeft w:val="0"/>
              <w:marRight w:val="0"/>
              <w:marTop w:val="15"/>
              <w:marBottom w:val="0"/>
              <w:divBdr>
                <w:top w:val="none" w:sz="0" w:space="0" w:color="auto"/>
                <w:left w:val="none" w:sz="0" w:space="0" w:color="auto"/>
                <w:bottom w:val="none" w:sz="0" w:space="0" w:color="auto"/>
                <w:right w:val="none" w:sz="0" w:space="0" w:color="auto"/>
              </w:divBdr>
              <w:divsChild>
                <w:div w:id="724765642">
                  <w:marLeft w:val="0"/>
                  <w:marRight w:val="0"/>
                  <w:marTop w:val="0"/>
                  <w:marBottom w:val="0"/>
                  <w:divBdr>
                    <w:top w:val="none" w:sz="0" w:space="0" w:color="auto"/>
                    <w:left w:val="none" w:sz="0" w:space="0" w:color="auto"/>
                    <w:bottom w:val="none" w:sz="0" w:space="0" w:color="auto"/>
                    <w:right w:val="none" w:sz="0" w:space="0" w:color="auto"/>
                  </w:divBdr>
                  <w:divsChild>
                    <w:div w:id="346952503">
                      <w:marLeft w:val="0"/>
                      <w:marRight w:val="0"/>
                      <w:marTop w:val="0"/>
                      <w:marBottom w:val="180"/>
                      <w:divBdr>
                        <w:top w:val="none" w:sz="0" w:space="0" w:color="auto"/>
                        <w:left w:val="none" w:sz="0" w:space="0" w:color="auto"/>
                        <w:bottom w:val="none" w:sz="0" w:space="0" w:color="auto"/>
                        <w:right w:val="none" w:sz="0" w:space="0" w:color="auto"/>
                      </w:divBdr>
                    </w:div>
                    <w:div w:id="1411539133">
                      <w:marLeft w:val="0"/>
                      <w:marRight w:val="0"/>
                      <w:marTop w:val="0"/>
                      <w:marBottom w:val="180"/>
                      <w:divBdr>
                        <w:top w:val="none" w:sz="0" w:space="0" w:color="auto"/>
                        <w:left w:val="none" w:sz="0" w:space="0" w:color="auto"/>
                        <w:bottom w:val="none" w:sz="0" w:space="0" w:color="auto"/>
                        <w:right w:val="none" w:sz="0" w:space="0" w:color="auto"/>
                      </w:divBdr>
                    </w:div>
                    <w:div w:id="170544821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293022835">
      <w:bodyDiv w:val="1"/>
      <w:marLeft w:val="0"/>
      <w:marRight w:val="0"/>
      <w:marTop w:val="0"/>
      <w:marBottom w:val="0"/>
      <w:divBdr>
        <w:top w:val="none" w:sz="0" w:space="0" w:color="auto"/>
        <w:left w:val="none" w:sz="0" w:space="0" w:color="auto"/>
        <w:bottom w:val="none" w:sz="0" w:space="0" w:color="auto"/>
        <w:right w:val="none" w:sz="0" w:space="0" w:color="auto"/>
      </w:divBdr>
      <w:divsChild>
        <w:div w:id="1310598603">
          <w:marLeft w:val="0"/>
          <w:marRight w:val="0"/>
          <w:marTop w:val="0"/>
          <w:marBottom w:val="0"/>
          <w:divBdr>
            <w:top w:val="none" w:sz="0" w:space="0" w:color="auto"/>
            <w:left w:val="none" w:sz="0" w:space="0" w:color="auto"/>
            <w:bottom w:val="none" w:sz="0" w:space="0" w:color="auto"/>
            <w:right w:val="none" w:sz="0" w:space="0" w:color="auto"/>
          </w:divBdr>
        </w:div>
        <w:div w:id="1839417323">
          <w:marLeft w:val="0"/>
          <w:marRight w:val="0"/>
          <w:marTop w:val="0"/>
          <w:marBottom w:val="0"/>
          <w:divBdr>
            <w:top w:val="none" w:sz="0" w:space="0" w:color="auto"/>
            <w:left w:val="none" w:sz="0" w:space="0" w:color="auto"/>
            <w:bottom w:val="none" w:sz="0" w:space="0" w:color="auto"/>
            <w:right w:val="none" w:sz="0" w:space="0" w:color="auto"/>
          </w:divBdr>
        </w:div>
      </w:divsChild>
    </w:div>
    <w:div w:id="293143344">
      <w:bodyDiv w:val="1"/>
      <w:marLeft w:val="0"/>
      <w:marRight w:val="0"/>
      <w:marTop w:val="0"/>
      <w:marBottom w:val="0"/>
      <w:divBdr>
        <w:top w:val="none" w:sz="0" w:space="0" w:color="auto"/>
        <w:left w:val="none" w:sz="0" w:space="0" w:color="auto"/>
        <w:bottom w:val="none" w:sz="0" w:space="0" w:color="auto"/>
        <w:right w:val="none" w:sz="0" w:space="0" w:color="auto"/>
      </w:divBdr>
    </w:div>
    <w:div w:id="293219715">
      <w:bodyDiv w:val="1"/>
      <w:marLeft w:val="0"/>
      <w:marRight w:val="0"/>
      <w:marTop w:val="0"/>
      <w:marBottom w:val="0"/>
      <w:divBdr>
        <w:top w:val="none" w:sz="0" w:space="0" w:color="auto"/>
        <w:left w:val="none" w:sz="0" w:space="0" w:color="auto"/>
        <w:bottom w:val="none" w:sz="0" w:space="0" w:color="auto"/>
        <w:right w:val="none" w:sz="0" w:space="0" w:color="auto"/>
      </w:divBdr>
    </w:div>
    <w:div w:id="293366095">
      <w:bodyDiv w:val="1"/>
      <w:marLeft w:val="0"/>
      <w:marRight w:val="0"/>
      <w:marTop w:val="0"/>
      <w:marBottom w:val="0"/>
      <w:divBdr>
        <w:top w:val="none" w:sz="0" w:space="0" w:color="auto"/>
        <w:left w:val="none" w:sz="0" w:space="0" w:color="auto"/>
        <w:bottom w:val="none" w:sz="0" w:space="0" w:color="auto"/>
        <w:right w:val="none" w:sz="0" w:space="0" w:color="auto"/>
      </w:divBdr>
    </w:div>
    <w:div w:id="293559988">
      <w:bodyDiv w:val="1"/>
      <w:marLeft w:val="0"/>
      <w:marRight w:val="0"/>
      <w:marTop w:val="0"/>
      <w:marBottom w:val="0"/>
      <w:divBdr>
        <w:top w:val="none" w:sz="0" w:space="0" w:color="auto"/>
        <w:left w:val="none" w:sz="0" w:space="0" w:color="auto"/>
        <w:bottom w:val="none" w:sz="0" w:space="0" w:color="auto"/>
        <w:right w:val="none" w:sz="0" w:space="0" w:color="auto"/>
      </w:divBdr>
      <w:divsChild>
        <w:div w:id="776677603">
          <w:marLeft w:val="0"/>
          <w:marRight w:val="0"/>
          <w:marTop w:val="0"/>
          <w:marBottom w:val="0"/>
          <w:divBdr>
            <w:top w:val="none" w:sz="0" w:space="0" w:color="auto"/>
            <w:left w:val="none" w:sz="0" w:space="0" w:color="auto"/>
            <w:bottom w:val="none" w:sz="0" w:space="0" w:color="auto"/>
            <w:right w:val="none" w:sz="0" w:space="0" w:color="auto"/>
          </w:divBdr>
        </w:div>
      </w:divsChild>
    </w:div>
    <w:div w:id="293609826">
      <w:bodyDiv w:val="1"/>
      <w:marLeft w:val="0"/>
      <w:marRight w:val="0"/>
      <w:marTop w:val="0"/>
      <w:marBottom w:val="0"/>
      <w:divBdr>
        <w:top w:val="none" w:sz="0" w:space="0" w:color="auto"/>
        <w:left w:val="none" w:sz="0" w:space="0" w:color="auto"/>
        <w:bottom w:val="none" w:sz="0" w:space="0" w:color="auto"/>
        <w:right w:val="none" w:sz="0" w:space="0" w:color="auto"/>
      </w:divBdr>
      <w:divsChild>
        <w:div w:id="1632007580">
          <w:marLeft w:val="0"/>
          <w:marRight w:val="0"/>
          <w:marTop w:val="0"/>
          <w:marBottom w:val="0"/>
          <w:divBdr>
            <w:top w:val="none" w:sz="0" w:space="0" w:color="auto"/>
            <w:left w:val="none" w:sz="0" w:space="0" w:color="auto"/>
            <w:bottom w:val="none" w:sz="0" w:space="0" w:color="auto"/>
            <w:right w:val="none" w:sz="0" w:space="0" w:color="auto"/>
          </w:divBdr>
        </w:div>
      </w:divsChild>
    </w:div>
    <w:div w:id="293949293">
      <w:bodyDiv w:val="1"/>
      <w:marLeft w:val="0"/>
      <w:marRight w:val="0"/>
      <w:marTop w:val="0"/>
      <w:marBottom w:val="0"/>
      <w:divBdr>
        <w:top w:val="none" w:sz="0" w:space="0" w:color="auto"/>
        <w:left w:val="none" w:sz="0" w:space="0" w:color="auto"/>
        <w:bottom w:val="none" w:sz="0" w:space="0" w:color="auto"/>
        <w:right w:val="none" w:sz="0" w:space="0" w:color="auto"/>
      </w:divBdr>
      <w:divsChild>
        <w:div w:id="557665392">
          <w:marLeft w:val="-225"/>
          <w:marRight w:val="-225"/>
          <w:marTop w:val="0"/>
          <w:marBottom w:val="0"/>
          <w:divBdr>
            <w:top w:val="none" w:sz="0" w:space="0" w:color="auto"/>
            <w:left w:val="none" w:sz="0" w:space="0" w:color="auto"/>
            <w:bottom w:val="none" w:sz="0" w:space="0" w:color="auto"/>
            <w:right w:val="none" w:sz="0" w:space="0" w:color="auto"/>
          </w:divBdr>
          <w:divsChild>
            <w:div w:id="895706764">
              <w:marLeft w:val="0"/>
              <w:marRight w:val="0"/>
              <w:marTop w:val="0"/>
              <w:marBottom w:val="0"/>
              <w:divBdr>
                <w:top w:val="none" w:sz="0" w:space="0" w:color="auto"/>
                <w:left w:val="none" w:sz="0" w:space="0" w:color="auto"/>
                <w:bottom w:val="none" w:sz="0" w:space="0" w:color="auto"/>
                <w:right w:val="none" w:sz="0" w:space="0" w:color="auto"/>
              </w:divBdr>
              <w:divsChild>
                <w:div w:id="454106599">
                  <w:marLeft w:val="0"/>
                  <w:marRight w:val="0"/>
                  <w:marTop w:val="0"/>
                  <w:marBottom w:val="0"/>
                  <w:divBdr>
                    <w:top w:val="none" w:sz="0" w:space="0" w:color="auto"/>
                    <w:left w:val="none" w:sz="0" w:space="0" w:color="auto"/>
                    <w:bottom w:val="none" w:sz="0" w:space="0" w:color="auto"/>
                    <w:right w:val="none" w:sz="0" w:space="0" w:color="auto"/>
                  </w:divBdr>
                  <w:divsChild>
                    <w:div w:id="1185554915">
                      <w:marLeft w:val="0"/>
                      <w:marRight w:val="0"/>
                      <w:marTop w:val="0"/>
                      <w:marBottom w:val="0"/>
                      <w:divBdr>
                        <w:top w:val="none" w:sz="0" w:space="0" w:color="auto"/>
                        <w:left w:val="none" w:sz="0" w:space="0" w:color="auto"/>
                        <w:bottom w:val="none" w:sz="0" w:space="0" w:color="auto"/>
                        <w:right w:val="none" w:sz="0" w:space="0" w:color="auto"/>
                      </w:divBdr>
                      <w:divsChild>
                        <w:div w:id="313074128">
                          <w:marLeft w:val="0"/>
                          <w:marRight w:val="0"/>
                          <w:marTop w:val="0"/>
                          <w:marBottom w:val="300"/>
                          <w:divBdr>
                            <w:top w:val="none" w:sz="0" w:space="0" w:color="auto"/>
                            <w:left w:val="none" w:sz="0" w:space="0" w:color="auto"/>
                            <w:bottom w:val="none" w:sz="0" w:space="0" w:color="auto"/>
                            <w:right w:val="none" w:sz="0" w:space="0" w:color="auto"/>
                          </w:divBdr>
                          <w:divsChild>
                            <w:div w:id="1865898598">
                              <w:marLeft w:val="0"/>
                              <w:marRight w:val="0"/>
                              <w:marTop w:val="0"/>
                              <w:marBottom w:val="0"/>
                              <w:divBdr>
                                <w:top w:val="none" w:sz="0" w:space="0" w:color="auto"/>
                                <w:left w:val="none" w:sz="0" w:space="0" w:color="auto"/>
                                <w:bottom w:val="none" w:sz="0" w:space="0" w:color="auto"/>
                                <w:right w:val="none" w:sz="0" w:space="0" w:color="auto"/>
                              </w:divBdr>
                              <w:divsChild>
                                <w:div w:id="912351285">
                                  <w:marLeft w:val="0"/>
                                  <w:marRight w:val="0"/>
                                  <w:marTop w:val="0"/>
                                  <w:marBottom w:val="0"/>
                                  <w:divBdr>
                                    <w:top w:val="none" w:sz="0" w:space="0" w:color="auto"/>
                                    <w:left w:val="none" w:sz="0" w:space="0" w:color="auto"/>
                                    <w:bottom w:val="none" w:sz="0" w:space="0" w:color="auto"/>
                                    <w:right w:val="none" w:sz="0" w:space="0" w:color="auto"/>
                                  </w:divBdr>
                                  <w:divsChild>
                                    <w:div w:id="764956329">
                                      <w:marLeft w:val="0"/>
                                      <w:marRight w:val="0"/>
                                      <w:marTop w:val="0"/>
                                      <w:marBottom w:val="0"/>
                                      <w:divBdr>
                                        <w:top w:val="none" w:sz="0" w:space="0" w:color="auto"/>
                                        <w:left w:val="none" w:sz="0" w:space="0" w:color="auto"/>
                                        <w:bottom w:val="none" w:sz="0" w:space="0" w:color="auto"/>
                                        <w:right w:val="none" w:sz="0" w:space="0" w:color="auto"/>
                                      </w:divBdr>
                                      <w:divsChild>
                                        <w:div w:id="1688941690">
                                          <w:marLeft w:val="0"/>
                                          <w:marRight w:val="0"/>
                                          <w:marTop w:val="0"/>
                                          <w:marBottom w:val="0"/>
                                          <w:divBdr>
                                            <w:top w:val="none" w:sz="0" w:space="0" w:color="auto"/>
                                            <w:left w:val="none" w:sz="0" w:space="0" w:color="auto"/>
                                            <w:bottom w:val="dotted" w:sz="6" w:space="0" w:color="C5C3C3"/>
                                            <w:right w:val="none" w:sz="0" w:space="0" w:color="auto"/>
                                          </w:divBdr>
                                          <w:divsChild>
                                            <w:div w:id="1414274527">
                                              <w:marLeft w:val="0"/>
                                              <w:marRight w:val="0"/>
                                              <w:marTop w:val="0"/>
                                              <w:marBottom w:val="0"/>
                                              <w:divBdr>
                                                <w:top w:val="none" w:sz="0" w:space="0" w:color="auto"/>
                                                <w:left w:val="none" w:sz="0" w:space="0" w:color="auto"/>
                                                <w:bottom w:val="none" w:sz="0" w:space="0" w:color="auto"/>
                                                <w:right w:val="none" w:sz="0" w:space="0" w:color="auto"/>
                                              </w:divBdr>
                                              <w:divsChild>
                                                <w:div w:id="2109234261">
                                                  <w:marLeft w:val="0"/>
                                                  <w:marRight w:val="0"/>
                                                  <w:marTop w:val="0"/>
                                                  <w:marBottom w:val="0"/>
                                                  <w:divBdr>
                                                    <w:top w:val="none" w:sz="0" w:space="0" w:color="auto"/>
                                                    <w:left w:val="none" w:sz="0" w:space="0" w:color="auto"/>
                                                    <w:bottom w:val="none" w:sz="0" w:space="0" w:color="auto"/>
                                                    <w:right w:val="none" w:sz="0" w:space="0" w:color="auto"/>
                                                  </w:divBdr>
                                                  <w:divsChild>
                                                    <w:div w:id="354117722">
                                                      <w:marLeft w:val="0"/>
                                                      <w:marRight w:val="0"/>
                                                      <w:marTop w:val="0"/>
                                                      <w:marBottom w:val="0"/>
                                                      <w:divBdr>
                                                        <w:top w:val="none" w:sz="0" w:space="0" w:color="auto"/>
                                                        <w:left w:val="none" w:sz="0" w:space="0" w:color="auto"/>
                                                        <w:bottom w:val="none" w:sz="0" w:space="0" w:color="auto"/>
                                                        <w:right w:val="none" w:sz="0" w:space="0" w:color="auto"/>
                                                      </w:divBdr>
                                                      <w:divsChild>
                                                        <w:div w:id="1984772394">
                                                          <w:marLeft w:val="0"/>
                                                          <w:marRight w:val="0"/>
                                                          <w:marTop w:val="0"/>
                                                          <w:marBottom w:val="0"/>
                                                          <w:divBdr>
                                                            <w:top w:val="none" w:sz="0" w:space="0" w:color="auto"/>
                                                            <w:left w:val="none" w:sz="0" w:space="0" w:color="auto"/>
                                                            <w:bottom w:val="none" w:sz="0" w:space="0" w:color="auto"/>
                                                            <w:right w:val="none" w:sz="0" w:space="0" w:color="auto"/>
                                                          </w:divBdr>
                                                          <w:divsChild>
                                                            <w:div w:id="107355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1172430">
                                              <w:marLeft w:val="0"/>
                                              <w:marRight w:val="0"/>
                                              <w:marTop w:val="0"/>
                                              <w:marBottom w:val="0"/>
                                              <w:divBdr>
                                                <w:top w:val="none" w:sz="0" w:space="0" w:color="auto"/>
                                                <w:left w:val="none" w:sz="0" w:space="0" w:color="auto"/>
                                                <w:bottom w:val="none" w:sz="0" w:space="0" w:color="auto"/>
                                                <w:right w:val="none" w:sz="0" w:space="0" w:color="auto"/>
                                              </w:divBdr>
                                              <w:divsChild>
                                                <w:div w:id="871574563">
                                                  <w:marLeft w:val="0"/>
                                                  <w:marRight w:val="0"/>
                                                  <w:marTop w:val="0"/>
                                                  <w:marBottom w:val="0"/>
                                                  <w:divBdr>
                                                    <w:top w:val="none" w:sz="0" w:space="0" w:color="auto"/>
                                                    <w:left w:val="none" w:sz="0" w:space="0" w:color="auto"/>
                                                    <w:bottom w:val="none" w:sz="0" w:space="0" w:color="auto"/>
                                                    <w:right w:val="none" w:sz="0" w:space="0" w:color="auto"/>
                                                  </w:divBdr>
                                                  <w:divsChild>
                                                    <w:div w:id="2057898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8605195">
                                          <w:marLeft w:val="60"/>
                                          <w:marRight w:val="0"/>
                                          <w:marTop w:val="75"/>
                                          <w:marBottom w:val="0"/>
                                          <w:divBdr>
                                            <w:top w:val="none" w:sz="0" w:space="0" w:color="auto"/>
                                            <w:left w:val="none" w:sz="0" w:space="0" w:color="auto"/>
                                            <w:bottom w:val="none" w:sz="0" w:space="0" w:color="auto"/>
                                            <w:right w:val="none" w:sz="0" w:space="0" w:color="auto"/>
                                          </w:divBdr>
                                          <w:divsChild>
                                            <w:div w:id="2057849662">
                                              <w:marLeft w:val="0"/>
                                              <w:marRight w:val="0"/>
                                              <w:marTop w:val="0"/>
                                              <w:marBottom w:val="0"/>
                                              <w:divBdr>
                                                <w:top w:val="none" w:sz="0" w:space="0" w:color="auto"/>
                                                <w:left w:val="none" w:sz="0" w:space="0" w:color="auto"/>
                                                <w:bottom w:val="none" w:sz="0" w:space="0" w:color="auto"/>
                                                <w:right w:val="none" w:sz="0" w:space="0" w:color="auto"/>
                                              </w:divBdr>
                                              <w:divsChild>
                                                <w:div w:id="1161237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314788">
                                          <w:marLeft w:val="0"/>
                                          <w:marRight w:val="0"/>
                                          <w:marTop w:val="0"/>
                                          <w:marBottom w:val="120"/>
                                          <w:divBdr>
                                            <w:top w:val="none" w:sz="0" w:space="0" w:color="auto"/>
                                            <w:left w:val="none" w:sz="0" w:space="0" w:color="auto"/>
                                            <w:bottom w:val="none" w:sz="0" w:space="0" w:color="auto"/>
                                            <w:right w:val="none" w:sz="0" w:space="0" w:color="auto"/>
                                          </w:divBdr>
                                          <w:divsChild>
                                            <w:div w:id="294868205">
                                              <w:marLeft w:val="0"/>
                                              <w:marRight w:val="0"/>
                                              <w:marTop w:val="0"/>
                                              <w:marBottom w:val="0"/>
                                              <w:divBdr>
                                                <w:top w:val="none" w:sz="0" w:space="0" w:color="auto"/>
                                                <w:left w:val="none" w:sz="0" w:space="0" w:color="auto"/>
                                                <w:bottom w:val="none" w:sz="0" w:space="0" w:color="auto"/>
                                                <w:right w:val="none" w:sz="0" w:space="0" w:color="auto"/>
                                              </w:divBdr>
                                              <w:divsChild>
                                                <w:div w:id="23331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94651184">
      <w:bodyDiv w:val="1"/>
      <w:marLeft w:val="0"/>
      <w:marRight w:val="0"/>
      <w:marTop w:val="0"/>
      <w:marBottom w:val="0"/>
      <w:divBdr>
        <w:top w:val="none" w:sz="0" w:space="0" w:color="auto"/>
        <w:left w:val="none" w:sz="0" w:space="0" w:color="auto"/>
        <w:bottom w:val="none" w:sz="0" w:space="0" w:color="auto"/>
        <w:right w:val="none" w:sz="0" w:space="0" w:color="auto"/>
      </w:divBdr>
      <w:divsChild>
        <w:div w:id="465204089">
          <w:marLeft w:val="0"/>
          <w:marRight w:val="0"/>
          <w:marTop w:val="0"/>
          <w:marBottom w:val="0"/>
          <w:divBdr>
            <w:top w:val="none" w:sz="0" w:space="0" w:color="auto"/>
            <w:left w:val="none" w:sz="0" w:space="0" w:color="auto"/>
            <w:bottom w:val="none" w:sz="0" w:space="0" w:color="auto"/>
            <w:right w:val="none" w:sz="0" w:space="0" w:color="auto"/>
          </w:divBdr>
          <w:divsChild>
            <w:div w:id="1812751618">
              <w:marLeft w:val="0"/>
              <w:marRight w:val="0"/>
              <w:marTop w:val="15"/>
              <w:marBottom w:val="0"/>
              <w:divBdr>
                <w:top w:val="none" w:sz="0" w:space="0" w:color="auto"/>
                <w:left w:val="none" w:sz="0" w:space="0" w:color="auto"/>
                <w:bottom w:val="none" w:sz="0" w:space="0" w:color="auto"/>
                <w:right w:val="none" w:sz="0" w:space="0" w:color="auto"/>
              </w:divBdr>
              <w:divsChild>
                <w:div w:id="1717075469">
                  <w:marLeft w:val="0"/>
                  <w:marRight w:val="0"/>
                  <w:marTop w:val="0"/>
                  <w:marBottom w:val="0"/>
                  <w:divBdr>
                    <w:top w:val="none" w:sz="0" w:space="0" w:color="auto"/>
                    <w:left w:val="none" w:sz="0" w:space="0" w:color="auto"/>
                    <w:bottom w:val="none" w:sz="0" w:space="0" w:color="auto"/>
                    <w:right w:val="none" w:sz="0" w:space="0" w:color="auto"/>
                  </w:divBdr>
                  <w:divsChild>
                    <w:div w:id="177085289">
                      <w:marLeft w:val="0"/>
                      <w:marRight w:val="0"/>
                      <w:marTop w:val="0"/>
                      <w:marBottom w:val="120"/>
                      <w:divBdr>
                        <w:top w:val="none" w:sz="0" w:space="0" w:color="auto"/>
                        <w:left w:val="none" w:sz="0" w:space="0" w:color="auto"/>
                        <w:bottom w:val="none" w:sz="0" w:space="0" w:color="auto"/>
                        <w:right w:val="none" w:sz="0" w:space="0" w:color="auto"/>
                      </w:divBdr>
                    </w:div>
                    <w:div w:id="194270847">
                      <w:marLeft w:val="0"/>
                      <w:marRight w:val="0"/>
                      <w:marTop w:val="0"/>
                      <w:marBottom w:val="180"/>
                      <w:divBdr>
                        <w:top w:val="none" w:sz="0" w:space="0" w:color="auto"/>
                        <w:left w:val="none" w:sz="0" w:space="0" w:color="auto"/>
                        <w:bottom w:val="none" w:sz="0" w:space="0" w:color="auto"/>
                        <w:right w:val="none" w:sz="0" w:space="0" w:color="auto"/>
                      </w:divBdr>
                    </w:div>
                    <w:div w:id="185218051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070930768">
          <w:marLeft w:val="0"/>
          <w:marRight w:val="0"/>
          <w:marTop w:val="0"/>
          <w:marBottom w:val="0"/>
          <w:divBdr>
            <w:top w:val="none" w:sz="0" w:space="0" w:color="auto"/>
            <w:left w:val="none" w:sz="0" w:space="0" w:color="auto"/>
            <w:bottom w:val="none" w:sz="0" w:space="0" w:color="auto"/>
            <w:right w:val="none" w:sz="0" w:space="0" w:color="auto"/>
          </w:divBdr>
          <w:divsChild>
            <w:div w:id="723915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677217">
      <w:bodyDiv w:val="1"/>
      <w:marLeft w:val="0"/>
      <w:marRight w:val="0"/>
      <w:marTop w:val="0"/>
      <w:marBottom w:val="0"/>
      <w:divBdr>
        <w:top w:val="none" w:sz="0" w:space="0" w:color="auto"/>
        <w:left w:val="none" w:sz="0" w:space="0" w:color="auto"/>
        <w:bottom w:val="none" w:sz="0" w:space="0" w:color="auto"/>
        <w:right w:val="none" w:sz="0" w:space="0" w:color="auto"/>
      </w:divBdr>
      <w:divsChild>
        <w:div w:id="1481657650">
          <w:marLeft w:val="0"/>
          <w:marRight w:val="0"/>
          <w:marTop w:val="0"/>
          <w:marBottom w:val="0"/>
          <w:divBdr>
            <w:top w:val="none" w:sz="0" w:space="0" w:color="auto"/>
            <w:left w:val="none" w:sz="0" w:space="0" w:color="auto"/>
            <w:bottom w:val="none" w:sz="0" w:space="0" w:color="auto"/>
            <w:right w:val="none" w:sz="0" w:space="0" w:color="auto"/>
          </w:divBdr>
        </w:div>
      </w:divsChild>
    </w:div>
    <w:div w:id="295337767">
      <w:bodyDiv w:val="1"/>
      <w:marLeft w:val="0"/>
      <w:marRight w:val="0"/>
      <w:marTop w:val="0"/>
      <w:marBottom w:val="0"/>
      <w:divBdr>
        <w:top w:val="none" w:sz="0" w:space="0" w:color="auto"/>
        <w:left w:val="none" w:sz="0" w:space="0" w:color="auto"/>
        <w:bottom w:val="none" w:sz="0" w:space="0" w:color="auto"/>
        <w:right w:val="none" w:sz="0" w:space="0" w:color="auto"/>
      </w:divBdr>
    </w:div>
    <w:div w:id="295454676">
      <w:bodyDiv w:val="1"/>
      <w:marLeft w:val="0"/>
      <w:marRight w:val="0"/>
      <w:marTop w:val="0"/>
      <w:marBottom w:val="0"/>
      <w:divBdr>
        <w:top w:val="none" w:sz="0" w:space="0" w:color="auto"/>
        <w:left w:val="none" w:sz="0" w:space="0" w:color="auto"/>
        <w:bottom w:val="none" w:sz="0" w:space="0" w:color="auto"/>
        <w:right w:val="none" w:sz="0" w:space="0" w:color="auto"/>
      </w:divBdr>
    </w:div>
    <w:div w:id="296113044">
      <w:bodyDiv w:val="1"/>
      <w:marLeft w:val="0"/>
      <w:marRight w:val="0"/>
      <w:marTop w:val="0"/>
      <w:marBottom w:val="0"/>
      <w:divBdr>
        <w:top w:val="none" w:sz="0" w:space="0" w:color="auto"/>
        <w:left w:val="none" w:sz="0" w:space="0" w:color="auto"/>
        <w:bottom w:val="none" w:sz="0" w:space="0" w:color="auto"/>
        <w:right w:val="none" w:sz="0" w:space="0" w:color="auto"/>
      </w:divBdr>
      <w:divsChild>
        <w:div w:id="1162814373">
          <w:marLeft w:val="0"/>
          <w:marRight w:val="0"/>
          <w:marTop w:val="0"/>
          <w:marBottom w:val="0"/>
          <w:divBdr>
            <w:top w:val="none" w:sz="0" w:space="0" w:color="auto"/>
            <w:left w:val="none" w:sz="0" w:space="0" w:color="auto"/>
            <w:bottom w:val="none" w:sz="0" w:space="0" w:color="auto"/>
            <w:right w:val="none" w:sz="0" w:space="0" w:color="auto"/>
          </w:divBdr>
        </w:div>
      </w:divsChild>
    </w:div>
    <w:div w:id="296222740">
      <w:bodyDiv w:val="1"/>
      <w:marLeft w:val="0"/>
      <w:marRight w:val="0"/>
      <w:marTop w:val="0"/>
      <w:marBottom w:val="0"/>
      <w:divBdr>
        <w:top w:val="none" w:sz="0" w:space="0" w:color="auto"/>
        <w:left w:val="none" w:sz="0" w:space="0" w:color="auto"/>
        <w:bottom w:val="none" w:sz="0" w:space="0" w:color="auto"/>
        <w:right w:val="none" w:sz="0" w:space="0" w:color="auto"/>
      </w:divBdr>
      <w:divsChild>
        <w:div w:id="173226365">
          <w:marLeft w:val="0"/>
          <w:marRight w:val="0"/>
          <w:marTop w:val="60"/>
          <w:marBottom w:val="0"/>
          <w:divBdr>
            <w:top w:val="none" w:sz="0" w:space="0" w:color="auto"/>
            <w:left w:val="none" w:sz="0" w:space="0" w:color="auto"/>
            <w:bottom w:val="none" w:sz="0" w:space="0" w:color="auto"/>
            <w:right w:val="none" w:sz="0" w:space="0" w:color="auto"/>
          </w:divBdr>
        </w:div>
        <w:div w:id="1660620811">
          <w:marLeft w:val="555"/>
          <w:marRight w:val="0"/>
          <w:marTop w:val="480"/>
          <w:marBottom w:val="0"/>
          <w:divBdr>
            <w:top w:val="none" w:sz="0" w:space="0" w:color="auto"/>
            <w:left w:val="none" w:sz="0" w:space="0" w:color="auto"/>
            <w:bottom w:val="none" w:sz="0" w:space="0" w:color="auto"/>
            <w:right w:val="none" w:sz="0" w:space="0" w:color="auto"/>
          </w:divBdr>
          <w:divsChild>
            <w:div w:id="2132361663">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296498109">
      <w:bodyDiv w:val="1"/>
      <w:marLeft w:val="0"/>
      <w:marRight w:val="0"/>
      <w:marTop w:val="0"/>
      <w:marBottom w:val="0"/>
      <w:divBdr>
        <w:top w:val="none" w:sz="0" w:space="0" w:color="auto"/>
        <w:left w:val="none" w:sz="0" w:space="0" w:color="auto"/>
        <w:bottom w:val="none" w:sz="0" w:space="0" w:color="auto"/>
        <w:right w:val="none" w:sz="0" w:space="0" w:color="auto"/>
      </w:divBdr>
      <w:divsChild>
        <w:div w:id="364330711">
          <w:marLeft w:val="0"/>
          <w:marRight w:val="0"/>
          <w:marTop w:val="0"/>
          <w:marBottom w:val="0"/>
          <w:divBdr>
            <w:top w:val="none" w:sz="0" w:space="0" w:color="auto"/>
            <w:left w:val="none" w:sz="0" w:space="0" w:color="auto"/>
            <w:bottom w:val="none" w:sz="0" w:space="0" w:color="auto"/>
            <w:right w:val="none" w:sz="0" w:space="0" w:color="auto"/>
          </w:divBdr>
          <w:divsChild>
            <w:div w:id="1753232558">
              <w:marLeft w:val="0"/>
              <w:marRight w:val="0"/>
              <w:marTop w:val="0"/>
              <w:marBottom w:val="0"/>
              <w:divBdr>
                <w:top w:val="none" w:sz="0" w:space="0" w:color="auto"/>
                <w:left w:val="none" w:sz="0" w:space="0" w:color="auto"/>
                <w:bottom w:val="none" w:sz="0" w:space="0" w:color="auto"/>
                <w:right w:val="none" w:sz="0" w:space="0" w:color="auto"/>
              </w:divBdr>
            </w:div>
          </w:divsChild>
        </w:div>
        <w:div w:id="743189254">
          <w:marLeft w:val="0"/>
          <w:marRight w:val="0"/>
          <w:marTop w:val="0"/>
          <w:marBottom w:val="0"/>
          <w:divBdr>
            <w:top w:val="none" w:sz="0" w:space="0" w:color="auto"/>
            <w:left w:val="none" w:sz="0" w:space="0" w:color="auto"/>
            <w:bottom w:val="none" w:sz="0" w:space="0" w:color="auto"/>
            <w:right w:val="none" w:sz="0" w:space="0" w:color="auto"/>
          </w:divBdr>
          <w:divsChild>
            <w:div w:id="1049574315">
              <w:marLeft w:val="0"/>
              <w:marRight w:val="0"/>
              <w:marTop w:val="0"/>
              <w:marBottom w:val="0"/>
              <w:divBdr>
                <w:top w:val="none" w:sz="0" w:space="0" w:color="auto"/>
                <w:left w:val="none" w:sz="0" w:space="0" w:color="auto"/>
                <w:bottom w:val="none" w:sz="0" w:space="0" w:color="auto"/>
                <w:right w:val="none" w:sz="0" w:space="0" w:color="auto"/>
              </w:divBdr>
              <w:divsChild>
                <w:div w:id="977567291">
                  <w:marLeft w:val="0"/>
                  <w:marRight w:val="0"/>
                  <w:marTop w:val="0"/>
                  <w:marBottom w:val="0"/>
                  <w:divBdr>
                    <w:top w:val="none" w:sz="0" w:space="0" w:color="auto"/>
                    <w:left w:val="none" w:sz="0" w:space="0" w:color="auto"/>
                    <w:bottom w:val="none" w:sz="0" w:space="0" w:color="auto"/>
                    <w:right w:val="none" w:sz="0" w:space="0" w:color="auto"/>
                  </w:divBdr>
                  <w:divsChild>
                    <w:div w:id="797383083">
                      <w:marLeft w:val="0"/>
                      <w:marRight w:val="0"/>
                      <w:marTop w:val="0"/>
                      <w:marBottom w:val="0"/>
                      <w:divBdr>
                        <w:top w:val="none" w:sz="0" w:space="0" w:color="auto"/>
                        <w:left w:val="none" w:sz="0" w:space="0" w:color="auto"/>
                        <w:bottom w:val="none" w:sz="0" w:space="0" w:color="auto"/>
                        <w:right w:val="none" w:sz="0" w:space="0" w:color="auto"/>
                      </w:divBdr>
                      <w:divsChild>
                        <w:div w:id="654841925">
                          <w:marLeft w:val="0"/>
                          <w:marRight w:val="0"/>
                          <w:marTop w:val="0"/>
                          <w:marBottom w:val="0"/>
                          <w:divBdr>
                            <w:top w:val="none" w:sz="0" w:space="0" w:color="auto"/>
                            <w:left w:val="none" w:sz="0" w:space="0" w:color="auto"/>
                            <w:bottom w:val="none" w:sz="0" w:space="0" w:color="auto"/>
                            <w:right w:val="none" w:sz="0" w:space="0" w:color="auto"/>
                          </w:divBdr>
                          <w:divsChild>
                            <w:div w:id="1230311212">
                              <w:marLeft w:val="0"/>
                              <w:marRight w:val="0"/>
                              <w:marTop w:val="0"/>
                              <w:marBottom w:val="0"/>
                              <w:divBdr>
                                <w:top w:val="none" w:sz="0" w:space="0" w:color="auto"/>
                                <w:left w:val="none" w:sz="0" w:space="0" w:color="auto"/>
                                <w:bottom w:val="none" w:sz="0" w:space="0" w:color="auto"/>
                                <w:right w:val="none" w:sz="0" w:space="0" w:color="auto"/>
                              </w:divBdr>
                              <w:divsChild>
                                <w:div w:id="1788084551">
                                  <w:marLeft w:val="0"/>
                                  <w:marRight w:val="0"/>
                                  <w:marTop w:val="0"/>
                                  <w:marBottom w:val="0"/>
                                  <w:divBdr>
                                    <w:top w:val="none" w:sz="0" w:space="0" w:color="auto"/>
                                    <w:left w:val="none" w:sz="0" w:space="0" w:color="auto"/>
                                    <w:bottom w:val="none" w:sz="0" w:space="0" w:color="auto"/>
                                    <w:right w:val="none" w:sz="0" w:space="0" w:color="auto"/>
                                  </w:divBdr>
                                </w:div>
                                <w:div w:id="208735145">
                                  <w:marLeft w:val="0"/>
                                  <w:marRight w:val="0"/>
                                  <w:marTop w:val="0"/>
                                  <w:marBottom w:val="0"/>
                                  <w:divBdr>
                                    <w:top w:val="none" w:sz="0" w:space="0" w:color="auto"/>
                                    <w:left w:val="none" w:sz="0" w:space="0" w:color="auto"/>
                                    <w:bottom w:val="none" w:sz="0" w:space="0" w:color="auto"/>
                                    <w:right w:val="none" w:sz="0" w:space="0" w:color="auto"/>
                                  </w:divBdr>
                                </w:div>
                                <w:div w:id="1609386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85049">
                          <w:marLeft w:val="0"/>
                          <w:marRight w:val="0"/>
                          <w:marTop w:val="0"/>
                          <w:marBottom w:val="0"/>
                          <w:divBdr>
                            <w:top w:val="none" w:sz="0" w:space="0" w:color="auto"/>
                            <w:left w:val="none" w:sz="0" w:space="0" w:color="auto"/>
                            <w:bottom w:val="none" w:sz="0" w:space="0" w:color="auto"/>
                            <w:right w:val="none" w:sz="0" w:space="0" w:color="auto"/>
                          </w:divBdr>
                          <w:divsChild>
                            <w:div w:id="87586250">
                              <w:marLeft w:val="0"/>
                              <w:marRight w:val="0"/>
                              <w:marTop w:val="0"/>
                              <w:marBottom w:val="0"/>
                              <w:divBdr>
                                <w:top w:val="none" w:sz="0" w:space="0" w:color="auto"/>
                                <w:left w:val="none" w:sz="0" w:space="0" w:color="auto"/>
                                <w:bottom w:val="none" w:sz="0" w:space="0" w:color="auto"/>
                                <w:right w:val="none" w:sz="0" w:space="0" w:color="auto"/>
                              </w:divBdr>
                              <w:divsChild>
                                <w:div w:id="513761378">
                                  <w:marLeft w:val="0"/>
                                  <w:marRight w:val="0"/>
                                  <w:marTop w:val="0"/>
                                  <w:marBottom w:val="0"/>
                                  <w:divBdr>
                                    <w:top w:val="none" w:sz="0" w:space="0" w:color="auto"/>
                                    <w:left w:val="none" w:sz="0" w:space="0" w:color="auto"/>
                                    <w:bottom w:val="none" w:sz="0" w:space="0" w:color="auto"/>
                                    <w:right w:val="none" w:sz="0" w:space="0" w:color="auto"/>
                                  </w:divBdr>
                                </w:div>
                                <w:div w:id="761605485">
                                  <w:marLeft w:val="0"/>
                                  <w:marRight w:val="0"/>
                                  <w:marTop w:val="0"/>
                                  <w:marBottom w:val="0"/>
                                  <w:divBdr>
                                    <w:top w:val="none" w:sz="0" w:space="0" w:color="auto"/>
                                    <w:left w:val="none" w:sz="0" w:space="0" w:color="auto"/>
                                    <w:bottom w:val="none" w:sz="0" w:space="0" w:color="auto"/>
                                    <w:right w:val="none" w:sz="0" w:space="0" w:color="auto"/>
                                  </w:divBdr>
                                </w:div>
                                <w:div w:id="1279753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618741">
                          <w:marLeft w:val="0"/>
                          <w:marRight w:val="0"/>
                          <w:marTop w:val="0"/>
                          <w:marBottom w:val="0"/>
                          <w:divBdr>
                            <w:top w:val="none" w:sz="0" w:space="0" w:color="auto"/>
                            <w:left w:val="none" w:sz="0" w:space="0" w:color="auto"/>
                            <w:bottom w:val="none" w:sz="0" w:space="0" w:color="auto"/>
                            <w:right w:val="none" w:sz="0" w:space="0" w:color="auto"/>
                          </w:divBdr>
                          <w:divsChild>
                            <w:div w:id="1860780155">
                              <w:marLeft w:val="0"/>
                              <w:marRight w:val="0"/>
                              <w:marTop w:val="0"/>
                              <w:marBottom w:val="0"/>
                              <w:divBdr>
                                <w:top w:val="none" w:sz="0" w:space="0" w:color="auto"/>
                                <w:left w:val="none" w:sz="0" w:space="0" w:color="auto"/>
                                <w:bottom w:val="none" w:sz="0" w:space="0" w:color="auto"/>
                                <w:right w:val="none" w:sz="0" w:space="0" w:color="auto"/>
                              </w:divBdr>
                              <w:divsChild>
                                <w:div w:id="1682706264">
                                  <w:marLeft w:val="0"/>
                                  <w:marRight w:val="0"/>
                                  <w:marTop w:val="0"/>
                                  <w:marBottom w:val="0"/>
                                  <w:divBdr>
                                    <w:top w:val="none" w:sz="0" w:space="0" w:color="auto"/>
                                    <w:left w:val="none" w:sz="0" w:space="0" w:color="auto"/>
                                    <w:bottom w:val="none" w:sz="0" w:space="0" w:color="auto"/>
                                    <w:right w:val="none" w:sz="0" w:space="0" w:color="auto"/>
                                  </w:divBdr>
                                </w:div>
                                <w:div w:id="953706961">
                                  <w:marLeft w:val="0"/>
                                  <w:marRight w:val="0"/>
                                  <w:marTop w:val="0"/>
                                  <w:marBottom w:val="0"/>
                                  <w:divBdr>
                                    <w:top w:val="none" w:sz="0" w:space="0" w:color="auto"/>
                                    <w:left w:val="none" w:sz="0" w:space="0" w:color="auto"/>
                                    <w:bottom w:val="none" w:sz="0" w:space="0" w:color="auto"/>
                                    <w:right w:val="none" w:sz="0" w:space="0" w:color="auto"/>
                                  </w:divBdr>
                                </w:div>
                                <w:div w:id="760756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581121">
                          <w:marLeft w:val="0"/>
                          <w:marRight w:val="0"/>
                          <w:marTop w:val="0"/>
                          <w:marBottom w:val="0"/>
                          <w:divBdr>
                            <w:top w:val="none" w:sz="0" w:space="0" w:color="auto"/>
                            <w:left w:val="none" w:sz="0" w:space="0" w:color="auto"/>
                            <w:bottom w:val="none" w:sz="0" w:space="0" w:color="auto"/>
                            <w:right w:val="none" w:sz="0" w:space="0" w:color="auto"/>
                          </w:divBdr>
                          <w:divsChild>
                            <w:div w:id="1083260277">
                              <w:marLeft w:val="0"/>
                              <w:marRight w:val="0"/>
                              <w:marTop w:val="0"/>
                              <w:marBottom w:val="0"/>
                              <w:divBdr>
                                <w:top w:val="none" w:sz="0" w:space="0" w:color="auto"/>
                                <w:left w:val="none" w:sz="0" w:space="0" w:color="auto"/>
                                <w:bottom w:val="none" w:sz="0" w:space="0" w:color="auto"/>
                                <w:right w:val="none" w:sz="0" w:space="0" w:color="auto"/>
                              </w:divBdr>
                              <w:divsChild>
                                <w:div w:id="1529567778">
                                  <w:marLeft w:val="0"/>
                                  <w:marRight w:val="0"/>
                                  <w:marTop w:val="0"/>
                                  <w:marBottom w:val="0"/>
                                  <w:divBdr>
                                    <w:top w:val="none" w:sz="0" w:space="0" w:color="auto"/>
                                    <w:left w:val="none" w:sz="0" w:space="0" w:color="auto"/>
                                    <w:bottom w:val="none" w:sz="0" w:space="0" w:color="auto"/>
                                    <w:right w:val="none" w:sz="0" w:space="0" w:color="auto"/>
                                  </w:divBdr>
                                </w:div>
                                <w:div w:id="1873763276">
                                  <w:marLeft w:val="0"/>
                                  <w:marRight w:val="0"/>
                                  <w:marTop w:val="0"/>
                                  <w:marBottom w:val="0"/>
                                  <w:divBdr>
                                    <w:top w:val="none" w:sz="0" w:space="0" w:color="auto"/>
                                    <w:left w:val="none" w:sz="0" w:space="0" w:color="auto"/>
                                    <w:bottom w:val="none" w:sz="0" w:space="0" w:color="auto"/>
                                    <w:right w:val="none" w:sz="0" w:space="0" w:color="auto"/>
                                  </w:divBdr>
                                </w:div>
                                <w:div w:id="129625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045843">
                          <w:marLeft w:val="0"/>
                          <w:marRight w:val="0"/>
                          <w:marTop w:val="0"/>
                          <w:marBottom w:val="0"/>
                          <w:divBdr>
                            <w:top w:val="none" w:sz="0" w:space="0" w:color="auto"/>
                            <w:left w:val="none" w:sz="0" w:space="0" w:color="auto"/>
                            <w:bottom w:val="none" w:sz="0" w:space="0" w:color="auto"/>
                            <w:right w:val="none" w:sz="0" w:space="0" w:color="auto"/>
                          </w:divBdr>
                          <w:divsChild>
                            <w:div w:id="1584798559">
                              <w:marLeft w:val="0"/>
                              <w:marRight w:val="0"/>
                              <w:marTop w:val="0"/>
                              <w:marBottom w:val="0"/>
                              <w:divBdr>
                                <w:top w:val="none" w:sz="0" w:space="0" w:color="auto"/>
                                <w:left w:val="none" w:sz="0" w:space="0" w:color="auto"/>
                                <w:bottom w:val="none" w:sz="0" w:space="0" w:color="auto"/>
                                <w:right w:val="none" w:sz="0" w:space="0" w:color="auto"/>
                              </w:divBdr>
                              <w:divsChild>
                                <w:div w:id="1843201297">
                                  <w:marLeft w:val="0"/>
                                  <w:marRight w:val="0"/>
                                  <w:marTop w:val="0"/>
                                  <w:marBottom w:val="0"/>
                                  <w:divBdr>
                                    <w:top w:val="none" w:sz="0" w:space="0" w:color="auto"/>
                                    <w:left w:val="none" w:sz="0" w:space="0" w:color="auto"/>
                                    <w:bottom w:val="none" w:sz="0" w:space="0" w:color="auto"/>
                                    <w:right w:val="none" w:sz="0" w:space="0" w:color="auto"/>
                                  </w:divBdr>
                                </w:div>
                                <w:div w:id="1847279871">
                                  <w:marLeft w:val="0"/>
                                  <w:marRight w:val="0"/>
                                  <w:marTop w:val="0"/>
                                  <w:marBottom w:val="0"/>
                                  <w:divBdr>
                                    <w:top w:val="none" w:sz="0" w:space="0" w:color="auto"/>
                                    <w:left w:val="none" w:sz="0" w:space="0" w:color="auto"/>
                                    <w:bottom w:val="none" w:sz="0" w:space="0" w:color="auto"/>
                                    <w:right w:val="none" w:sz="0" w:space="0" w:color="auto"/>
                                  </w:divBdr>
                                </w:div>
                                <w:div w:id="1320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163324">
                          <w:marLeft w:val="0"/>
                          <w:marRight w:val="0"/>
                          <w:marTop w:val="0"/>
                          <w:marBottom w:val="0"/>
                          <w:divBdr>
                            <w:top w:val="none" w:sz="0" w:space="0" w:color="auto"/>
                            <w:left w:val="none" w:sz="0" w:space="0" w:color="auto"/>
                            <w:bottom w:val="none" w:sz="0" w:space="0" w:color="auto"/>
                            <w:right w:val="none" w:sz="0" w:space="0" w:color="auto"/>
                          </w:divBdr>
                          <w:divsChild>
                            <w:div w:id="194276975">
                              <w:marLeft w:val="0"/>
                              <w:marRight w:val="0"/>
                              <w:marTop w:val="0"/>
                              <w:marBottom w:val="0"/>
                              <w:divBdr>
                                <w:top w:val="none" w:sz="0" w:space="0" w:color="auto"/>
                                <w:left w:val="none" w:sz="0" w:space="0" w:color="auto"/>
                                <w:bottom w:val="none" w:sz="0" w:space="0" w:color="auto"/>
                                <w:right w:val="none" w:sz="0" w:space="0" w:color="auto"/>
                              </w:divBdr>
                              <w:divsChild>
                                <w:div w:id="1043946423">
                                  <w:marLeft w:val="0"/>
                                  <w:marRight w:val="0"/>
                                  <w:marTop w:val="0"/>
                                  <w:marBottom w:val="0"/>
                                  <w:divBdr>
                                    <w:top w:val="none" w:sz="0" w:space="0" w:color="auto"/>
                                    <w:left w:val="none" w:sz="0" w:space="0" w:color="auto"/>
                                    <w:bottom w:val="none" w:sz="0" w:space="0" w:color="auto"/>
                                    <w:right w:val="none" w:sz="0" w:space="0" w:color="auto"/>
                                  </w:divBdr>
                                </w:div>
                                <w:div w:id="450394593">
                                  <w:marLeft w:val="0"/>
                                  <w:marRight w:val="0"/>
                                  <w:marTop w:val="0"/>
                                  <w:marBottom w:val="0"/>
                                  <w:divBdr>
                                    <w:top w:val="none" w:sz="0" w:space="0" w:color="auto"/>
                                    <w:left w:val="none" w:sz="0" w:space="0" w:color="auto"/>
                                    <w:bottom w:val="none" w:sz="0" w:space="0" w:color="auto"/>
                                    <w:right w:val="none" w:sz="0" w:space="0" w:color="auto"/>
                                  </w:divBdr>
                                </w:div>
                                <w:div w:id="1264193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2400478">
                          <w:marLeft w:val="0"/>
                          <w:marRight w:val="0"/>
                          <w:marTop w:val="0"/>
                          <w:marBottom w:val="0"/>
                          <w:divBdr>
                            <w:top w:val="none" w:sz="0" w:space="0" w:color="auto"/>
                            <w:left w:val="none" w:sz="0" w:space="0" w:color="auto"/>
                            <w:bottom w:val="none" w:sz="0" w:space="0" w:color="auto"/>
                            <w:right w:val="none" w:sz="0" w:space="0" w:color="auto"/>
                          </w:divBdr>
                          <w:divsChild>
                            <w:div w:id="1966814449">
                              <w:marLeft w:val="0"/>
                              <w:marRight w:val="0"/>
                              <w:marTop w:val="0"/>
                              <w:marBottom w:val="0"/>
                              <w:divBdr>
                                <w:top w:val="none" w:sz="0" w:space="0" w:color="auto"/>
                                <w:left w:val="none" w:sz="0" w:space="0" w:color="auto"/>
                                <w:bottom w:val="none" w:sz="0" w:space="0" w:color="auto"/>
                                <w:right w:val="none" w:sz="0" w:space="0" w:color="auto"/>
                              </w:divBdr>
                              <w:divsChild>
                                <w:div w:id="153424565">
                                  <w:marLeft w:val="0"/>
                                  <w:marRight w:val="0"/>
                                  <w:marTop w:val="0"/>
                                  <w:marBottom w:val="0"/>
                                  <w:divBdr>
                                    <w:top w:val="none" w:sz="0" w:space="0" w:color="auto"/>
                                    <w:left w:val="none" w:sz="0" w:space="0" w:color="auto"/>
                                    <w:bottom w:val="none" w:sz="0" w:space="0" w:color="auto"/>
                                    <w:right w:val="none" w:sz="0" w:space="0" w:color="auto"/>
                                  </w:divBdr>
                                </w:div>
                                <w:div w:id="868298565">
                                  <w:marLeft w:val="0"/>
                                  <w:marRight w:val="0"/>
                                  <w:marTop w:val="0"/>
                                  <w:marBottom w:val="0"/>
                                  <w:divBdr>
                                    <w:top w:val="none" w:sz="0" w:space="0" w:color="auto"/>
                                    <w:left w:val="none" w:sz="0" w:space="0" w:color="auto"/>
                                    <w:bottom w:val="none" w:sz="0" w:space="0" w:color="auto"/>
                                    <w:right w:val="none" w:sz="0" w:space="0" w:color="auto"/>
                                  </w:divBdr>
                                </w:div>
                                <w:div w:id="1890916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171358">
                          <w:marLeft w:val="0"/>
                          <w:marRight w:val="0"/>
                          <w:marTop w:val="0"/>
                          <w:marBottom w:val="0"/>
                          <w:divBdr>
                            <w:top w:val="none" w:sz="0" w:space="0" w:color="auto"/>
                            <w:left w:val="none" w:sz="0" w:space="0" w:color="auto"/>
                            <w:bottom w:val="none" w:sz="0" w:space="0" w:color="auto"/>
                            <w:right w:val="none" w:sz="0" w:space="0" w:color="auto"/>
                          </w:divBdr>
                          <w:divsChild>
                            <w:div w:id="933516373">
                              <w:marLeft w:val="0"/>
                              <w:marRight w:val="0"/>
                              <w:marTop w:val="0"/>
                              <w:marBottom w:val="0"/>
                              <w:divBdr>
                                <w:top w:val="none" w:sz="0" w:space="0" w:color="auto"/>
                                <w:left w:val="none" w:sz="0" w:space="0" w:color="auto"/>
                                <w:bottom w:val="none" w:sz="0" w:space="0" w:color="auto"/>
                                <w:right w:val="none" w:sz="0" w:space="0" w:color="auto"/>
                              </w:divBdr>
                              <w:divsChild>
                                <w:div w:id="1667125842">
                                  <w:marLeft w:val="0"/>
                                  <w:marRight w:val="0"/>
                                  <w:marTop w:val="0"/>
                                  <w:marBottom w:val="0"/>
                                  <w:divBdr>
                                    <w:top w:val="none" w:sz="0" w:space="0" w:color="auto"/>
                                    <w:left w:val="none" w:sz="0" w:space="0" w:color="auto"/>
                                    <w:bottom w:val="none" w:sz="0" w:space="0" w:color="auto"/>
                                    <w:right w:val="none" w:sz="0" w:space="0" w:color="auto"/>
                                  </w:divBdr>
                                </w:div>
                                <w:div w:id="801269858">
                                  <w:marLeft w:val="0"/>
                                  <w:marRight w:val="0"/>
                                  <w:marTop w:val="0"/>
                                  <w:marBottom w:val="0"/>
                                  <w:divBdr>
                                    <w:top w:val="none" w:sz="0" w:space="0" w:color="auto"/>
                                    <w:left w:val="none" w:sz="0" w:space="0" w:color="auto"/>
                                    <w:bottom w:val="none" w:sz="0" w:space="0" w:color="auto"/>
                                    <w:right w:val="none" w:sz="0" w:space="0" w:color="auto"/>
                                  </w:divBdr>
                                </w:div>
                                <w:div w:id="448623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712067">
                          <w:marLeft w:val="0"/>
                          <w:marRight w:val="0"/>
                          <w:marTop w:val="0"/>
                          <w:marBottom w:val="0"/>
                          <w:divBdr>
                            <w:top w:val="none" w:sz="0" w:space="0" w:color="auto"/>
                            <w:left w:val="none" w:sz="0" w:space="0" w:color="auto"/>
                            <w:bottom w:val="none" w:sz="0" w:space="0" w:color="auto"/>
                            <w:right w:val="none" w:sz="0" w:space="0" w:color="auto"/>
                          </w:divBdr>
                          <w:divsChild>
                            <w:div w:id="333387915">
                              <w:marLeft w:val="0"/>
                              <w:marRight w:val="0"/>
                              <w:marTop w:val="0"/>
                              <w:marBottom w:val="0"/>
                              <w:divBdr>
                                <w:top w:val="none" w:sz="0" w:space="0" w:color="auto"/>
                                <w:left w:val="none" w:sz="0" w:space="0" w:color="auto"/>
                                <w:bottom w:val="none" w:sz="0" w:space="0" w:color="auto"/>
                                <w:right w:val="none" w:sz="0" w:space="0" w:color="auto"/>
                              </w:divBdr>
                              <w:divsChild>
                                <w:div w:id="1372536909">
                                  <w:marLeft w:val="0"/>
                                  <w:marRight w:val="0"/>
                                  <w:marTop w:val="0"/>
                                  <w:marBottom w:val="0"/>
                                  <w:divBdr>
                                    <w:top w:val="none" w:sz="0" w:space="0" w:color="auto"/>
                                    <w:left w:val="none" w:sz="0" w:space="0" w:color="auto"/>
                                    <w:bottom w:val="none" w:sz="0" w:space="0" w:color="auto"/>
                                    <w:right w:val="none" w:sz="0" w:space="0" w:color="auto"/>
                                  </w:divBdr>
                                </w:div>
                                <w:div w:id="1713069164">
                                  <w:marLeft w:val="0"/>
                                  <w:marRight w:val="0"/>
                                  <w:marTop w:val="0"/>
                                  <w:marBottom w:val="0"/>
                                  <w:divBdr>
                                    <w:top w:val="none" w:sz="0" w:space="0" w:color="auto"/>
                                    <w:left w:val="none" w:sz="0" w:space="0" w:color="auto"/>
                                    <w:bottom w:val="none" w:sz="0" w:space="0" w:color="auto"/>
                                    <w:right w:val="none" w:sz="0" w:space="0" w:color="auto"/>
                                  </w:divBdr>
                                </w:div>
                                <w:div w:id="818813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686643">
                          <w:marLeft w:val="0"/>
                          <w:marRight w:val="0"/>
                          <w:marTop w:val="0"/>
                          <w:marBottom w:val="0"/>
                          <w:divBdr>
                            <w:top w:val="none" w:sz="0" w:space="0" w:color="auto"/>
                            <w:left w:val="none" w:sz="0" w:space="0" w:color="auto"/>
                            <w:bottom w:val="none" w:sz="0" w:space="0" w:color="auto"/>
                            <w:right w:val="none" w:sz="0" w:space="0" w:color="auto"/>
                          </w:divBdr>
                          <w:divsChild>
                            <w:div w:id="1481071189">
                              <w:marLeft w:val="0"/>
                              <w:marRight w:val="0"/>
                              <w:marTop w:val="0"/>
                              <w:marBottom w:val="0"/>
                              <w:divBdr>
                                <w:top w:val="none" w:sz="0" w:space="0" w:color="auto"/>
                                <w:left w:val="none" w:sz="0" w:space="0" w:color="auto"/>
                                <w:bottom w:val="none" w:sz="0" w:space="0" w:color="auto"/>
                                <w:right w:val="none" w:sz="0" w:space="0" w:color="auto"/>
                              </w:divBdr>
                              <w:divsChild>
                                <w:div w:id="1359508023">
                                  <w:marLeft w:val="0"/>
                                  <w:marRight w:val="0"/>
                                  <w:marTop w:val="0"/>
                                  <w:marBottom w:val="0"/>
                                  <w:divBdr>
                                    <w:top w:val="none" w:sz="0" w:space="0" w:color="auto"/>
                                    <w:left w:val="none" w:sz="0" w:space="0" w:color="auto"/>
                                    <w:bottom w:val="none" w:sz="0" w:space="0" w:color="auto"/>
                                    <w:right w:val="none" w:sz="0" w:space="0" w:color="auto"/>
                                  </w:divBdr>
                                </w:div>
                                <w:div w:id="1173566742">
                                  <w:marLeft w:val="0"/>
                                  <w:marRight w:val="0"/>
                                  <w:marTop w:val="0"/>
                                  <w:marBottom w:val="0"/>
                                  <w:divBdr>
                                    <w:top w:val="none" w:sz="0" w:space="0" w:color="auto"/>
                                    <w:left w:val="none" w:sz="0" w:space="0" w:color="auto"/>
                                    <w:bottom w:val="none" w:sz="0" w:space="0" w:color="auto"/>
                                    <w:right w:val="none" w:sz="0" w:space="0" w:color="auto"/>
                                  </w:divBdr>
                                </w:div>
                                <w:div w:id="533807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96692050">
      <w:bodyDiv w:val="1"/>
      <w:marLeft w:val="0"/>
      <w:marRight w:val="0"/>
      <w:marTop w:val="0"/>
      <w:marBottom w:val="0"/>
      <w:divBdr>
        <w:top w:val="none" w:sz="0" w:space="0" w:color="auto"/>
        <w:left w:val="none" w:sz="0" w:space="0" w:color="auto"/>
        <w:bottom w:val="none" w:sz="0" w:space="0" w:color="auto"/>
        <w:right w:val="none" w:sz="0" w:space="0" w:color="auto"/>
      </w:divBdr>
      <w:divsChild>
        <w:div w:id="1120149510">
          <w:marLeft w:val="0"/>
          <w:marRight w:val="0"/>
          <w:marTop w:val="0"/>
          <w:marBottom w:val="0"/>
          <w:divBdr>
            <w:top w:val="none" w:sz="0" w:space="0" w:color="auto"/>
            <w:left w:val="none" w:sz="0" w:space="0" w:color="auto"/>
            <w:bottom w:val="none" w:sz="0" w:space="0" w:color="auto"/>
            <w:right w:val="none" w:sz="0" w:space="0" w:color="auto"/>
          </w:divBdr>
        </w:div>
      </w:divsChild>
    </w:div>
    <w:div w:id="297340317">
      <w:bodyDiv w:val="1"/>
      <w:marLeft w:val="0"/>
      <w:marRight w:val="0"/>
      <w:marTop w:val="0"/>
      <w:marBottom w:val="0"/>
      <w:divBdr>
        <w:top w:val="none" w:sz="0" w:space="0" w:color="auto"/>
        <w:left w:val="none" w:sz="0" w:space="0" w:color="auto"/>
        <w:bottom w:val="none" w:sz="0" w:space="0" w:color="auto"/>
        <w:right w:val="none" w:sz="0" w:space="0" w:color="auto"/>
      </w:divBdr>
    </w:div>
    <w:div w:id="297566203">
      <w:bodyDiv w:val="1"/>
      <w:marLeft w:val="0"/>
      <w:marRight w:val="0"/>
      <w:marTop w:val="0"/>
      <w:marBottom w:val="0"/>
      <w:divBdr>
        <w:top w:val="none" w:sz="0" w:space="0" w:color="auto"/>
        <w:left w:val="none" w:sz="0" w:space="0" w:color="auto"/>
        <w:bottom w:val="none" w:sz="0" w:space="0" w:color="auto"/>
        <w:right w:val="none" w:sz="0" w:space="0" w:color="auto"/>
      </w:divBdr>
      <w:divsChild>
        <w:div w:id="1073503893">
          <w:marLeft w:val="0"/>
          <w:marRight w:val="0"/>
          <w:marTop w:val="150"/>
          <w:marBottom w:val="0"/>
          <w:divBdr>
            <w:top w:val="none" w:sz="0" w:space="0" w:color="auto"/>
            <w:left w:val="none" w:sz="0" w:space="0" w:color="auto"/>
            <w:bottom w:val="none" w:sz="0" w:space="0" w:color="auto"/>
            <w:right w:val="none" w:sz="0" w:space="0" w:color="auto"/>
          </w:divBdr>
        </w:div>
      </w:divsChild>
    </w:div>
    <w:div w:id="297759183">
      <w:bodyDiv w:val="1"/>
      <w:marLeft w:val="0"/>
      <w:marRight w:val="0"/>
      <w:marTop w:val="0"/>
      <w:marBottom w:val="0"/>
      <w:divBdr>
        <w:top w:val="none" w:sz="0" w:space="0" w:color="auto"/>
        <w:left w:val="none" w:sz="0" w:space="0" w:color="auto"/>
        <w:bottom w:val="none" w:sz="0" w:space="0" w:color="auto"/>
        <w:right w:val="none" w:sz="0" w:space="0" w:color="auto"/>
      </w:divBdr>
    </w:div>
    <w:div w:id="297883819">
      <w:bodyDiv w:val="1"/>
      <w:marLeft w:val="0"/>
      <w:marRight w:val="0"/>
      <w:marTop w:val="0"/>
      <w:marBottom w:val="0"/>
      <w:divBdr>
        <w:top w:val="none" w:sz="0" w:space="0" w:color="auto"/>
        <w:left w:val="none" w:sz="0" w:space="0" w:color="auto"/>
        <w:bottom w:val="none" w:sz="0" w:space="0" w:color="auto"/>
        <w:right w:val="none" w:sz="0" w:space="0" w:color="auto"/>
      </w:divBdr>
      <w:divsChild>
        <w:div w:id="1003045426">
          <w:marLeft w:val="0"/>
          <w:marRight w:val="0"/>
          <w:marTop w:val="0"/>
          <w:marBottom w:val="0"/>
          <w:divBdr>
            <w:top w:val="none" w:sz="0" w:space="0" w:color="auto"/>
            <w:left w:val="none" w:sz="0" w:space="0" w:color="auto"/>
            <w:bottom w:val="none" w:sz="0" w:space="0" w:color="auto"/>
            <w:right w:val="none" w:sz="0" w:space="0" w:color="auto"/>
          </w:divBdr>
        </w:div>
      </w:divsChild>
    </w:div>
    <w:div w:id="297957169">
      <w:bodyDiv w:val="1"/>
      <w:marLeft w:val="0"/>
      <w:marRight w:val="0"/>
      <w:marTop w:val="0"/>
      <w:marBottom w:val="0"/>
      <w:divBdr>
        <w:top w:val="none" w:sz="0" w:space="0" w:color="auto"/>
        <w:left w:val="none" w:sz="0" w:space="0" w:color="auto"/>
        <w:bottom w:val="none" w:sz="0" w:space="0" w:color="auto"/>
        <w:right w:val="none" w:sz="0" w:space="0" w:color="auto"/>
      </w:divBdr>
      <w:divsChild>
        <w:div w:id="1792288497">
          <w:marLeft w:val="0"/>
          <w:marRight w:val="0"/>
          <w:marTop w:val="0"/>
          <w:marBottom w:val="0"/>
          <w:divBdr>
            <w:top w:val="none" w:sz="0" w:space="0" w:color="auto"/>
            <w:left w:val="none" w:sz="0" w:space="0" w:color="auto"/>
            <w:bottom w:val="none" w:sz="0" w:space="0" w:color="auto"/>
            <w:right w:val="none" w:sz="0" w:space="0" w:color="auto"/>
          </w:divBdr>
          <w:divsChild>
            <w:div w:id="1895578541">
              <w:marLeft w:val="0"/>
              <w:marRight w:val="0"/>
              <w:marTop w:val="0"/>
              <w:marBottom w:val="0"/>
              <w:divBdr>
                <w:top w:val="none" w:sz="0" w:space="0" w:color="auto"/>
                <w:left w:val="none" w:sz="0" w:space="0" w:color="auto"/>
                <w:bottom w:val="none" w:sz="0" w:space="0" w:color="auto"/>
                <w:right w:val="none" w:sz="0" w:space="0" w:color="auto"/>
              </w:divBdr>
            </w:div>
          </w:divsChild>
        </w:div>
        <w:div w:id="1833252458">
          <w:marLeft w:val="0"/>
          <w:marRight w:val="0"/>
          <w:marTop w:val="0"/>
          <w:marBottom w:val="0"/>
          <w:divBdr>
            <w:top w:val="none" w:sz="0" w:space="0" w:color="auto"/>
            <w:left w:val="none" w:sz="0" w:space="0" w:color="auto"/>
            <w:bottom w:val="none" w:sz="0" w:space="0" w:color="auto"/>
            <w:right w:val="none" w:sz="0" w:space="0" w:color="auto"/>
          </w:divBdr>
        </w:div>
      </w:divsChild>
    </w:div>
    <w:div w:id="298191402">
      <w:bodyDiv w:val="1"/>
      <w:marLeft w:val="0"/>
      <w:marRight w:val="0"/>
      <w:marTop w:val="0"/>
      <w:marBottom w:val="0"/>
      <w:divBdr>
        <w:top w:val="none" w:sz="0" w:space="0" w:color="auto"/>
        <w:left w:val="none" w:sz="0" w:space="0" w:color="auto"/>
        <w:bottom w:val="none" w:sz="0" w:space="0" w:color="auto"/>
        <w:right w:val="none" w:sz="0" w:space="0" w:color="auto"/>
      </w:divBdr>
      <w:divsChild>
        <w:div w:id="869417766">
          <w:marLeft w:val="0"/>
          <w:marRight w:val="0"/>
          <w:marTop w:val="0"/>
          <w:marBottom w:val="0"/>
          <w:divBdr>
            <w:top w:val="none" w:sz="0" w:space="0" w:color="auto"/>
            <w:left w:val="none" w:sz="0" w:space="0" w:color="auto"/>
            <w:bottom w:val="none" w:sz="0" w:space="0" w:color="auto"/>
            <w:right w:val="none" w:sz="0" w:space="0" w:color="auto"/>
          </w:divBdr>
        </w:div>
      </w:divsChild>
    </w:div>
    <w:div w:id="298191747">
      <w:bodyDiv w:val="1"/>
      <w:marLeft w:val="0"/>
      <w:marRight w:val="0"/>
      <w:marTop w:val="0"/>
      <w:marBottom w:val="0"/>
      <w:divBdr>
        <w:top w:val="none" w:sz="0" w:space="0" w:color="auto"/>
        <w:left w:val="none" w:sz="0" w:space="0" w:color="auto"/>
        <w:bottom w:val="none" w:sz="0" w:space="0" w:color="auto"/>
        <w:right w:val="none" w:sz="0" w:space="0" w:color="auto"/>
      </w:divBdr>
      <w:divsChild>
        <w:div w:id="855727341">
          <w:marLeft w:val="0"/>
          <w:marRight w:val="0"/>
          <w:marTop w:val="0"/>
          <w:marBottom w:val="0"/>
          <w:divBdr>
            <w:top w:val="none" w:sz="0" w:space="0" w:color="auto"/>
            <w:left w:val="none" w:sz="0" w:space="0" w:color="auto"/>
            <w:bottom w:val="none" w:sz="0" w:space="0" w:color="auto"/>
            <w:right w:val="none" w:sz="0" w:space="0" w:color="auto"/>
          </w:divBdr>
        </w:div>
        <w:div w:id="1053624821">
          <w:marLeft w:val="0"/>
          <w:marRight w:val="0"/>
          <w:marTop w:val="0"/>
          <w:marBottom w:val="0"/>
          <w:divBdr>
            <w:top w:val="none" w:sz="0" w:space="0" w:color="auto"/>
            <w:left w:val="none" w:sz="0" w:space="0" w:color="auto"/>
            <w:bottom w:val="none" w:sz="0" w:space="0" w:color="auto"/>
            <w:right w:val="none" w:sz="0" w:space="0" w:color="auto"/>
          </w:divBdr>
          <w:divsChild>
            <w:div w:id="915433487">
              <w:marLeft w:val="0"/>
              <w:marRight w:val="300"/>
              <w:marTop w:val="0"/>
              <w:marBottom w:val="0"/>
              <w:divBdr>
                <w:top w:val="none" w:sz="0" w:space="0" w:color="auto"/>
                <w:left w:val="none" w:sz="0" w:space="0" w:color="auto"/>
                <w:bottom w:val="none" w:sz="0" w:space="0" w:color="auto"/>
                <w:right w:val="none" w:sz="0" w:space="0" w:color="auto"/>
              </w:divBdr>
            </w:div>
          </w:divsChild>
        </w:div>
        <w:div w:id="1953590915">
          <w:marLeft w:val="0"/>
          <w:marRight w:val="0"/>
          <w:marTop w:val="150"/>
          <w:marBottom w:val="150"/>
          <w:divBdr>
            <w:top w:val="single" w:sz="6" w:space="4" w:color="D7D7D7"/>
            <w:left w:val="none" w:sz="0" w:space="0" w:color="auto"/>
            <w:bottom w:val="single" w:sz="6" w:space="4" w:color="D7D7D7"/>
            <w:right w:val="none" w:sz="0" w:space="0" w:color="auto"/>
          </w:divBdr>
        </w:div>
      </w:divsChild>
    </w:div>
    <w:div w:id="298921875">
      <w:bodyDiv w:val="1"/>
      <w:marLeft w:val="0"/>
      <w:marRight w:val="0"/>
      <w:marTop w:val="0"/>
      <w:marBottom w:val="0"/>
      <w:divBdr>
        <w:top w:val="none" w:sz="0" w:space="0" w:color="auto"/>
        <w:left w:val="none" w:sz="0" w:space="0" w:color="auto"/>
        <w:bottom w:val="none" w:sz="0" w:space="0" w:color="auto"/>
        <w:right w:val="none" w:sz="0" w:space="0" w:color="auto"/>
      </w:divBdr>
    </w:div>
    <w:div w:id="299187685">
      <w:bodyDiv w:val="1"/>
      <w:marLeft w:val="0"/>
      <w:marRight w:val="0"/>
      <w:marTop w:val="0"/>
      <w:marBottom w:val="0"/>
      <w:divBdr>
        <w:top w:val="none" w:sz="0" w:space="0" w:color="auto"/>
        <w:left w:val="none" w:sz="0" w:space="0" w:color="auto"/>
        <w:bottom w:val="none" w:sz="0" w:space="0" w:color="auto"/>
        <w:right w:val="none" w:sz="0" w:space="0" w:color="auto"/>
      </w:divBdr>
      <w:divsChild>
        <w:div w:id="392239009">
          <w:marLeft w:val="0"/>
          <w:marRight w:val="0"/>
          <w:marTop w:val="0"/>
          <w:marBottom w:val="0"/>
          <w:divBdr>
            <w:top w:val="none" w:sz="0" w:space="0" w:color="auto"/>
            <w:left w:val="none" w:sz="0" w:space="0" w:color="auto"/>
            <w:bottom w:val="none" w:sz="0" w:space="0" w:color="auto"/>
            <w:right w:val="none" w:sz="0" w:space="0" w:color="auto"/>
          </w:divBdr>
          <w:divsChild>
            <w:div w:id="792017077">
              <w:marLeft w:val="0"/>
              <w:marRight w:val="0"/>
              <w:marTop w:val="0"/>
              <w:marBottom w:val="0"/>
              <w:divBdr>
                <w:top w:val="none" w:sz="0" w:space="0" w:color="auto"/>
                <w:left w:val="none" w:sz="0" w:space="0" w:color="auto"/>
                <w:bottom w:val="none" w:sz="0" w:space="0" w:color="auto"/>
                <w:right w:val="none" w:sz="0" w:space="0" w:color="auto"/>
              </w:divBdr>
              <w:divsChild>
                <w:div w:id="733042456">
                  <w:marLeft w:val="0"/>
                  <w:marRight w:val="0"/>
                  <w:marTop w:val="0"/>
                  <w:marBottom w:val="0"/>
                  <w:divBdr>
                    <w:top w:val="none" w:sz="0" w:space="0" w:color="auto"/>
                    <w:left w:val="none" w:sz="0" w:space="0" w:color="auto"/>
                    <w:bottom w:val="none" w:sz="0" w:space="0" w:color="auto"/>
                    <w:right w:val="none" w:sz="0" w:space="0" w:color="auto"/>
                  </w:divBdr>
                  <w:divsChild>
                    <w:div w:id="830564173">
                      <w:marLeft w:val="0"/>
                      <w:marRight w:val="0"/>
                      <w:marTop w:val="0"/>
                      <w:marBottom w:val="0"/>
                      <w:divBdr>
                        <w:top w:val="none" w:sz="0" w:space="0" w:color="auto"/>
                        <w:left w:val="none" w:sz="0" w:space="0" w:color="auto"/>
                        <w:bottom w:val="none" w:sz="0" w:space="0" w:color="auto"/>
                        <w:right w:val="none" w:sz="0" w:space="0" w:color="auto"/>
                      </w:divBdr>
                    </w:div>
                  </w:divsChild>
                </w:div>
                <w:div w:id="1372342778">
                  <w:marLeft w:val="0"/>
                  <w:marRight w:val="0"/>
                  <w:marTop w:val="0"/>
                  <w:marBottom w:val="0"/>
                  <w:divBdr>
                    <w:top w:val="none" w:sz="0" w:space="0" w:color="auto"/>
                    <w:left w:val="none" w:sz="0" w:space="0" w:color="auto"/>
                    <w:bottom w:val="none" w:sz="0" w:space="0" w:color="auto"/>
                    <w:right w:val="none" w:sz="0" w:space="0" w:color="auto"/>
                  </w:divBdr>
                  <w:divsChild>
                    <w:div w:id="1546061706">
                      <w:marLeft w:val="0"/>
                      <w:marRight w:val="0"/>
                      <w:marTop w:val="0"/>
                      <w:marBottom w:val="0"/>
                      <w:divBdr>
                        <w:top w:val="none" w:sz="0" w:space="0" w:color="auto"/>
                        <w:left w:val="none" w:sz="0" w:space="0" w:color="auto"/>
                        <w:bottom w:val="none" w:sz="0" w:space="0" w:color="auto"/>
                        <w:right w:val="none" w:sz="0" w:space="0" w:color="auto"/>
                      </w:divBdr>
                    </w:div>
                  </w:divsChild>
                </w:div>
                <w:div w:id="1437169113">
                  <w:marLeft w:val="0"/>
                  <w:marRight w:val="0"/>
                  <w:marTop w:val="0"/>
                  <w:marBottom w:val="0"/>
                  <w:divBdr>
                    <w:top w:val="none" w:sz="0" w:space="0" w:color="auto"/>
                    <w:left w:val="none" w:sz="0" w:space="0" w:color="auto"/>
                    <w:bottom w:val="none" w:sz="0" w:space="0" w:color="auto"/>
                    <w:right w:val="none" w:sz="0" w:space="0" w:color="auto"/>
                  </w:divBdr>
                  <w:divsChild>
                    <w:div w:id="332031939">
                      <w:marLeft w:val="0"/>
                      <w:marRight w:val="0"/>
                      <w:marTop w:val="0"/>
                      <w:marBottom w:val="0"/>
                      <w:divBdr>
                        <w:top w:val="none" w:sz="0" w:space="0" w:color="auto"/>
                        <w:left w:val="none" w:sz="0" w:space="0" w:color="auto"/>
                        <w:bottom w:val="none" w:sz="0" w:space="0" w:color="auto"/>
                        <w:right w:val="none" w:sz="0" w:space="0" w:color="auto"/>
                      </w:divBdr>
                    </w:div>
                  </w:divsChild>
                </w:div>
                <w:div w:id="2028435293">
                  <w:marLeft w:val="0"/>
                  <w:marRight w:val="0"/>
                  <w:marTop w:val="0"/>
                  <w:marBottom w:val="0"/>
                  <w:divBdr>
                    <w:top w:val="none" w:sz="0" w:space="0" w:color="auto"/>
                    <w:left w:val="none" w:sz="0" w:space="0" w:color="auto"/>
                    <w:bottom w:val="none" w:sz="0" w:space="0" w:color="auto"/>
                    <w:right w:val="none" w:sz="0" w:space="0" w:color="auto"/>
                  </w:divBdr>
                  <w:divsChild>
                    <w:div w:id="940456370">
                      <w:marLeft w:val="0"/>
                      <w:marRight w:val="0"/>
                      <w:marTop w:val="0"/>
                      <w:marBottom w:val="0"/>
                      <w:divBdr>
                        <w:top w:val="none" w:sz="0" w:space="0" w:color="auto"/>
                        <w:left w:val="none" w:sz="0" w:space="0" w:color="auto"/>
                        <w:bottom w:val="none" w:sz="0" w:space="0" w:color="auto"/>
                        <w:right w:val="none" w:sz="0" w:space="0" w:color="auto"/>
                      </w:divBdr>
                    </w:div>
                  </w:divsChild>
                </w:div>
                <w:div w:id="2119641135">
                  <w:marLeft w:val="0"/>
                  <w:marRight w:val="0"/>
                  <w:marTop w:val="0"/>
                  <w:marBottom w:val="0"/>
                  <w:divBdr>
                    <w:top w:val="none" w:sz="0" w:space="0" w:color="auto"/>
                    <w:left w:val="none" w:sz="0" w:space="0" w:color="auto"/>
                    <w:bottom w:val="none" w:sz="0" w:space="0" w:color="auto"/>
                    <w:right w:val="none" w:sz="0" w:space="0" w:color="auto"/>
                  </w:divBdr>
                  <w:divsChild>
                    <w:div w:id="1314984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863038">
              <w:marLeft w:val="0"/>
              <w:marRight w:val="0"/>
              <w:marTop w:val="0"/>
              <w:marBottom w:val="0"/>
              <w:divBdr>
                <w:top w:val="none" w:sz="0" w:space="0" w:color="auto"/>
                <w:left w:val="none" w:sz="0" w:space="0" w:color="auto"/>
                <w:bottom w:val="none" w:sz="0" w:space="0" w:color="auto"/>
                <w:right w:val="none" w:sz="0" w:space="0" w:color="auto"/>
              </w:divBdr>
              <w:divsChild>
                <w:div w:id="526061853">
                  <w:marLeft w:val="0"/>
                  <w:marRight w:val="0"/>
                  <w:marTop w:val="0"/>
                  <w:marBottom w:val="0"/>
                  <w:divBdr>
                    <w:top w:val="none" w:sz="0" w:space="0" w:color="auto"/>
                    <w:left w:val="none" w:sz="0" w:space="0" w:color="auto"/>
                    <w:bottom w:val="none" w:sz="0" w:space="0" w:color="auto"/>
                    <w:right w:val="none" w:sz="0" w:space="0" w:color="auto"/>
                  </w:divBdr>
                  <w:divsChild>
                    <w:div w:id="1381437552">
                      <w:marLeft w:val="0"/>
                      <w:marRight w:val="0"/>
                      <w:marTop w:val="0"/>
                      <w:marBottom w:val="0"/>
                      <w:divBdr>
                        <w:top w:val="none" w:sz="0" w:space="0" w:color="auto"/>
                        <w:left w:val="none" w:sz="0" w:space="0" w:color="auto"/>
                        <w:bottom w:val="none" w:sz="0" w:space="0" w:color="auto"/>
                        <w:right w:val="none" w:sz="0" w:space="0" w:color="auto"/>
                      </w:divBdr>
                    </w:div>
                  </w:divsChild>
                </w:div>
                <w:div w:id="1431044468">
                  <w:marLeft w:val="0"/>
                  <w:marRight w:val="0"/>
                  <w:marTop w:val="0"/>
                  <w:marBottom w:val="0"/>
                  <w:divBdr>
                    <w:top w:val="none" w:sz="0" w:space="0" w:color="auto"/>
                    <w:left w:val="none" w:sz="0" w:space="0" w:color="auto"/>
                    <w:bottom w:val="none" w:sz="0" w:space="0" w:color="auto"/>
                    <w:right w:val="none" w:sz="0" w:space="0" w:color="auto"/>
                  </w:divBdr>
                  <w:divsChild>
                    <w:div w:id="1387293666">
                      <w:marLeft w:val="0"/>
                      <w:marRight w:val="0"/>
                      <w:marTop w:val="0"/>
                      <w:marBottom w:val="0"/>
                      <w:divBdr>
                        <w:top w:val="none" w:sz="0" w:space="0" w:color="auto"/>
                        <w:left w:val="none" w:sz="0" w:space="0" w:color="auto"/>
                        <w:bottom w:val="none" w:sz="0" w:space="0" w:color="auto"/>
                        <w:right w:val="none" w:sz="0" w:space="0" w:color="auto"/>
                      </w:divBdr>
                    </w:div>
                  </w:divsChild>
                </w:div>
                <w:div w:id="1679388211">
                  <w:marLeft w:val="0"/>
                  <w:marRight w:val="0"/>
                  <w:marTop w:val="0"/>
                  <w:marBottom w:val="0"/>
                  <w:divBdr>
                    <w:top w:val="none" w:sz="0" w:space="0" w:color="auto"/>
                    <w:left w:val="none" w:sz="0" w:space="0" w:color="auto"/>
                    <w:bottom w:val="none" w:sz="0" w:space="0" w:color="auto"/>
                    <w:right w:val="none" w:sz="0" w:space="0" w:color="auto"/>
                  </w:divBdr>
                  <w:divsChild>
                    <w:div w:id="473568790">
                      <w:marLeft w:val="0"/>
                      <w:marRight w:val="0"/>
                      <w:marTop w:val="0"/>
                      <w:marBottom w:val="0"/>
                      <w:divBdr>
                        <w:top w:val="none" w:sz="0" w:space="0" w:color="auto"/>
                        <w:left w:val="none" w:sz="0" w:space="0" w:color="auto"/>
                        <w:bottom w:val="none" w:sz="0" w:space="0" w:color="auto"/>
                        <w:right w:val="none" w:sz="0" w:space="0" w:color="auto"/>
                      </w:divBdr>
                    </w:div>
                  </w:divsChild>
                </w:div>
                <w:div w:id="2034184555">
                  <w:marLeft w:val="0"/>
                  <w:marRight w:val="0"/>
                  <w:marTop w:val="0"/>
                  <w:marBottom w:val="0"/>
                  <w:divBdr>
                    <w:top w:val="none" w:sz="0" w:space="0" w:color="auto"/>
                    <w:left w:val="none" w:sz="0" w:space="0" w:color="auto"/>
                    <w:bottom w:val="none" w:sz="0" w:space="0" w:color="auto"/>
                    <w:right w:val="none" w:sz="0" w:space="0" w:color="auto"/>
                  </w:divBdr>
                  <w:divsChild>
                    <w:div w:id="1330868048">
                      <w:marLeft w:val="0"/>
                      <w:marRight w:val="0"/>
                      <w:marTop w:val="0"/>
                      <w:marBottom w:val="0"/>
                      <w:divBdr>
                        <w:top w:val="none" w:sz="0" w:space="0" w:color="auto"/>
                        <w:left w:val="none" w:sz="0" w:space="0" w:color="auto"/>
                        <w:bottom w:val="none" w:sz="0" w:space="0" w:color="auto"/>
                        <w:right w:val="none" w:sz="0" w:space="0" w:color="auto"/>
                      </w:divBdr>
                    </w:div>
                  </w:divsChild>
                </w:div>
                <w:div w:id="2121416761">
                  <w:marLeft w:val="0"/>
                  <w:marRight w:val="0"/>
                  <w:marTop w:val="0"/>
                  <w:marBottom w:val="0"/>
                  <w:divBdr>
                    <w:top w:val="none" w:sz="0" w:space="0" w:color="auto"/>
                    <w:left w:val="none" w:sz="0" w:space="0" w:color="auto"/>
                    <w:bottom w:val="none" w:sz="0" w:space="0" w:color="auto"/>
                    <w:right w:val="none" w:sz="0" w:space="0" w:color="auto"/>
                  </w:divBdr>
                  <w:divsChild>
                    <w:div w:id="1834104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022037">
              <w:marLeft w:val="0"/>
              <w:marRight w:val="0"/>
              <w:marTop w:val="0"/>
              <w:marBottom w:val="0"/>
              <w:divBdr>
                <w:top w:val="none" w:sz="0" w:space="0" w:color="auto"/>
                <w:left w:val="none" w:sz="0" w:space="0" w:color="auto"/>
                <w:bottom w:val="none" w:sz="0" w:space="0" w:color="auto"/>
                <w:right w:val="none" w:sz="0" w:space="0" w:color="auto"/>
              </w:divBdr>
              <w:divsChild>
                <w:div w:id="176193293">
                  <w:marLeft w:val="0"/>
                  <w:marRight w:val="0"/>
                  <w:marTop w:val="0"/>
                  <w:marBottom w:val="0"/>
                  <w:divBdr>
                    <w:top w:val="none" w:sz="0" w:space="0" w:color="auto"/>
                    <w:left w:val="none" w:sz="0" w:space="0" w:color="auto"/>
                    <w:bottom w:val="none" w:sz="0" w:space="0" w:color="auto"/>
                    <w:right w:val="none" w:sz="0" w:space="0" w:color="auto"/>
                  </w:divBdr>
                  <w:divsChild>
                    <w:div w:id="170486011">
                      <w:marLeft w:val="0"/>
                      <w:marRight w:val="0"/>
                      <w:marTop w:val="0"/>
                      <w:marBottom w:val="0"/>
                      <w:divBdr>
                        <w:top w:val="none" w:sz="0" w:space="0" w:color="auto"/>
                        <w:left w:val="none" w:sz="0" w:space="0" w:color="auto"/>
                        <w:bottom w:val="none" w:sz="0" w:space="0" w:color="auto"/>
                        <w:right w:val="none" w:sz="0" w:space="0" w:color="auto"/>
                      </w:divBdr>
                    </w:div>
                  </w:divsChild>
                </w:div>
                <w:div w:id="1131751900">
                  <w:marLeft w:val="0"/>
                  <w:marRight w:val="0"/>
                  <w:marTop w:val="0"/>
                  <w:marBottom w:val="0"/>
                  <w:divBdr>
                    <w:top w:val="none" w:sz="0" w:space="0" w:color="auto"/>
                    <w:left w:val="none" w:sz="0" w:space="0" w:color="auto"/>
                    <w:bottom w:val="none" w:sz="0" w:space="0" w:color="auto"/>
                    <w:right w:val="none" w:sz="0" w:space="0" w:color="auto"/>
                  </w:divBdr>
                </w:div>
                <w:div w:id="1349716712">
                  <w:marLeft w:val="0"/>
                  <w:marRight w:val="0"/>
                  <w:marTop w:val="0"/>
                  <w:marBottom w:val="0"/>
                  <w:divBdr>
                    <w:top w:val="none" w:sz="0" w:space="0" w:color="auto"/>
                    <w:left w:val="none" w:sz="0" w:space="0" w:color="auto"/>
                    <w:bottom w:val="none" w:sz="0" w:space="0" w:color="auto"/>
                    <w:right w:val="none" w:sz="0" w:space="0" w:color="auto"/>
                  </w:divBdr>
                  <w:divsChild>
                    <w:div w:id="1345857664">
                      <w:marLeft w:val="0"/>
                      <w:marRight w:val="0"/>
                      <w:marTop w:val="0"/>
                      <w:marBottom w:val="0"/>
                      <w:divBdr>
                        <w:top w:val="none" w:sz="0" w:space="0" w:color="auto"/>
                        <w:left w:val="none" w:sz="0" w:space="0" w:color="auto"/>
                        <w:bottom w:val="none" w:sz="0" w:space="0" w:color="auto"/>
                        <w:right w:val="none" w:sz="0" w:space="0" w:color="auto"/>
                      </w:divBdr>
                    </w:div>
                  </w:divsChild>
                </w:div>
                <w:div w:id="1492067346">
                  <w:marLeft w:val="0"/>
                  <w:marRight w:val="0"/>
                  <w:marTop w:val="0"/>
                  <w:marBottom w:val="0"/>
                  <w:divBdr>
                    <w:top w:val="none" w:sz="0" w:space="0" w:color="auto"/>
                    <w:left w:val="none" w:sz="0" w:space="0" w:color="auto"/>
                    <w:bottom w:val="none" w:sz="0" w:space="0" w:color="auto"/>
                    <w:right w:val="none" w:sz="0" w:space="0" w:color="auto"/>
                  </w:divBdr>
                  <w:divsChild>
                    <w:div w:id="1909412945">
                      <w:marLeft w:val="0"/>
                      <w:marRight w:val="0"/>
                      <w:marTop w:val="0"/>
                      <w:marBottom w:val="0"/>
                      <w:divBdr>
                        <w:top w:val="none" w:sz="0" w:space="0" w:color="auto"/>
                        <w:left w:val="none" w:sz="0" w:space="0" w:color="auto"/>
                        <w:bottom w:val="none" w:sz="0" w:space="0" w:color="auto"/>
                        <w:right w:val="none" w:sz="0" w:space="0" w:color="auto"/>
                      </w:divBdr>
                    </w:div>
                  </w:divsChild>
                </w:div>
                <w:div w:id="2081559245">
                  <w:marLeft w:val="0"/>
                  <w:marRight w:val="0"/>
                  <w:marTop w:val="0"/>
                  <w:marBottom w:val="0"/>
                  <w:divBdr>
                    <w:top w:val="none" w:sz="0" w:space="0" w:color="auto"/>
                    <w:left w:val="none" w:sz="0" w:space="0" w:color="auto"/>
                    <w:bottom w:val="none" w:sz="0" w:space="0" w:color="auto"/>
                    <w:right w:val="none" w:sz="0" w:space="0" w:color="auto"/>
                  </w:divBdr>
                  <w:divsChild>
                    <w:div w:id="1783720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4680218">
          <w:marLeft w:val="0"/>
          <w:marRight w:val="0"/>
          <w:marTop w:val="0"/>
          <w:marBottom w:val="0"/>
          <w:divBdr>
            <w:top w:val="none" w:sz="0" w:space="0" w:color="auto"/>
            <w:left w:val="none" w:sz="0" w:space="0" w:color="auto"/>
            <w:bottom w:val="none" w:sz="0" w:space="0" w:color="auto"/>
            <w:right w:val="none" w:sz="0" w:space="0" w:color="auto"/>
          </w:divBdr>
          <w:divsChild>
            <w:div w:id="1315069230">
              <w:marLeft w:val="0"/>
              <w:marRight w:val="0"/>
              <w:marTop w:val="0"/>
              <w:marBottom w:val="0"/>
              <w:divBdr>
                <w:top w:val="none" w:sz="0" w:space="0" w:color="auto"/>
                <w:left w:val="none" w:sz="0" w:space="0" w:color="auto"/>
                <w:bottom w:val="none" w:sz="0" w:space="0" w:color="auto"/>
                <w:right w:val="none" w:sz="0" w:space="0" w:color="auto"/>
              </w:divBdr>
              <w:divsChild>
                <w:div w:id="494226511">
                  <w:marLeft w:val="0"/>
                  <w:marRight w:val="0"/>
                  <w:marTop w:val="0"/>
                  <w:marBottom w:val="0"/>
                  <w:divBdr>
                    <w:top w:val="none" w:sz="0" w:space="0" w:color="auto"/>
                    <w:left w:val="none" w:sz="0" w:space="0" w:color="auto"/>
                    <w:bottom w:val="none" w:sz="0" w:space="0" w:color="auto"/>
                    <w:right w:val="none" w:sz="0" w:space="0" w:color="auto"/>
                  </w:divBdr>
                  <w:divsChild>
                    <w:div w:id="427652575">
                      <w:marLeft w:val="0"/>
                      <w:marRight w:val="0"/>
                      <w:marTop w:val="0"/>
                      <w:marBottom w:val="0"/>
                      <w:divBdr>
                        <w:top w:val="none" w:sz="0" w:space="0" w:color="auto"/>
                        <w:left w:val="none" w:sz="0" w:space="0" w:color="auto"/>
                        <w:bottom w:val="none" w:sz="0" w:space="0" w:color="auto"/>
                        <w:right w:val="none" w:sz="0" w:space="0" w:color="auto"/>
                      </w:divBdr>
                    </w:div>
                  </w:divsChild>
                </w:div>
                <w:div w:id="672997400">
                  <w:marLeft w:val="0"/>
                  <w:marRight w:val="0"/>
                  <w:marTop w:val="0"/>
                  <w:marBottom w:val="0"/>
                  <w:divBdr>
                    <w:top w:val="none" w:sz="0" w:space="0" w:color="auto"/>
                    <w:left w:val="none" w:sz="0" w:space="0" w:color="auto"/>
                    <w:bottom w:val="none" w:sz="0" w:space="0" w:color="auto"/>
                    <w:right w:val="none" w:sz="0" w:space="0" w:color="auto"/>
                  </w:divBdr>
                  <w:divsChild>
                    <w:div w:id="23941023">
                      <w:marLeft w:val="0"/>
                      <w:marRight w:val="0"/>
                      <w:marTop w:val="0"/>
                      <w:marBottom w:val="0"/>
                      <w:divBdr>
                        <w:top w:val="none" w:sz="0" w:space="0" w:color="auto"/>
                        <w:left w:val="none" w:sz="0" w:space="0" w:color="auto"/>
                        <w:bottom w:val="none" w:sz="0" w:space="0" w:color="auto"/>
                        <w:right w:val="none" w:sz="0" w:space="0" w:color="auto"/>
                      </w:divBdr>
                    </w:div>
                  </w:divsChild>
                </w:div>
                <w:div w:id="1024209300">
                  <w:marLeft w:val="0"/>
                  <w:marRight w:val="0"/>
                  <w:marTop w:val="0"/>
                  <w:marBottom w:val="0"/>
                  <w:divBdr>
                    <w:top w:val="none" w:sz="0" w:space="0" w:color="auto"/>
                    <w:left w:val="none" w:sz="0" w:space="0" w:color="auto"/>
                    <w:bottom w:val="none" w:sz="0" w:space="0" w:color="auto"/>
                    <w:right w:val="none" w:sz="0" w:space="0" w:color="auto"/>
                  </w:divBdr>
                  <w:divsChild>
                    <w:div w:id="894659750">
                      <w:marLeft w:val="0"/>
                      <w:marRight w:val="0"/>
                      <w:marTop w:val="0"/>
                      <w:marBottom w:val="0"/>
                      <w:divBdr>
                        <w:top w:val="none" w:sz="0" w:space="0" w:color="auto"/>
                        <w:left w:val="none" w:sz="0" w:space="0" w:color="auto"/>
                        <w:bottom w:val="none" w:sz="0" w:space="0" w:color="auto"/>
                        <w:right w:val="none" w:sz="0" w:space="0" w:color="auto"/>
                      </w:divBdr>
                    </w:div>
                  </w:divsChild>
                </w:div>
                <w:div w:id="1385370747">
                  <w:marLeft w:val="0"/>
                  <w:marRight w:val="0"/>
                  <w:marTop w:val="0"/>
                  <w:marBottom w:val="0"/>
                  <w:divBdr>
                    <w:top w:val="none" w:sz="0" w:space="0" w:color="auto"/>
                    <w:left w:val="none" w:sz="0" w:space="0" w:color="auto"/>
                    <w:bottom w:val="none" w:sz="0" w:space="0" w:color="auto"/>
                    <w:right w:val="none" w:sz="0" w:space="0" w:color="auto"/>
                  </w:divBdr>
                  <w:divsChild>
                    <w:div w:id="1872109212">
                      <w:marLeft w:val="0"/>
                      <w:marRight w:val="0"/>
                      <w:marTop w:val="0"/>
                      <w:marBottom w:val="0"/>
                      <w:divBdr>
                        <w:top w:val="none" w:sz="0" w:space="0" w:color="auto"/>
                        <w:left w:val="none" w:sz="0" w:space="0" w:color="auto"/>
                        <w:bottom w:val="none" w:sz="0" w:space="0" w:color="auto"/>
                        <w:right w:val="none" w:sz="0" w:space="0" w:color="auto"/>
                      </w:divBdr>
                    </w:div>
                  </w:divsChild>
                </w:div>
                <w:div w:id="1932933482">
                  <w:marLeft w:val="0"/>
                  <w:marRight w:val="0"/>
                  <w:marTop w:val="0"/>
                  <w:marBottom w:val="0"/>
                  <w:divBdr>
                    <w:top w:val="none" w:sz="0" w:space="0" w:color="auto"/>
                    <w:left w:val="none" w:sz="0" w:space="0" w:color="auto"/>
                    <w:bottom w:val="none" w:sz="0" w:space="0" w:color="auto"/>
                    <w:right w:val="none" w:sz="0" w:space="0" w:color="auto"/>
                  </w:divBdr>
                  <w:divsChild>
                    <w:div w:id="1286036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9226409">
              <w:marLeft w:val="0"/>
              <w:marRight w:val="0"/>
              <w:marTop w:val="0"/>
              <w:marBottom w:val="0"/>
              <w:divBdr>
                <w:top w:val="none" w:sz="0" w:space="0" w:color="auto"/>
                <w:left w:val="none" w:sz="0" w:space="0" w:color="auto"/>
                <w:bottom w:val="none" w:sz="0" w:space="0" w:color="auto"/>
                <w:right w:val="none" w:sz="0" w:space="0" w:color="auto"/>
              </w:divBdr>
              <w:divsChild>
                <w:div w:id="274603995">
                  <w:marLeft w:val="0"/>
                  <w:marRight w:val="0"/>
                  <w:marTop w:val="0"/>
                  <w:marBottom w:val="0"/>
                  <w:divBdr>
                    <w:top w:val="none" w:sz="0" w:space="0" w:color="auto"/>
                    <w:left w:val="none" w:sz="0" w:space="0" w:color="auto"/>
                    <w:bottom w:val="none" w:sz="0" w:space="0" w:color="auto"/>
                    <w:right w:val="none" w:sz="0" w:space="0" w:color="auto"/>
                  </w:divBdr>
                  <w:divsChild>
                    <w:div w:id="1691108541">
                      <w:marLeft w:val="0"/>
                      <w:marRight w:val="0"/>
                      <w:marTop w:val="0"/>
                      <w:marBottom w:val="0"/>
                      <w:divBdr>
                        <w:top w:val="none" w:sz="0" w:space="0" w:color="auto"/>
                        <w:left w:val="none" w:sz="0" w:space="0" w:color="auto"/>
                        <w:bottom w:val="none" w:sz="0" w:space="0" w:color="auto"/>
                        <w:right w:val="none" w:sz="0" w:space="0" w:color="auto"/>
                      </w:divBdr>
                    </w:div>
                  </w:divsChild>
                </w:div>
                <w:div w:id="419182066">
                  <w:marLeft w:val="0"/>
                  <w:marRight w:val="0"/>
                  <w:marTop w:val="0"/>
                  <w:marBottom w:val="0"/>
                  <w:divBdr>
                    <w:top w:val="none" w:sz="0" w:space="0" w:color="auto"/>
                    <w:left w:val="none" w:sz="0" w:space="0" w:color="auto"/>
                    <w:bottom w:val="none" w:sz="0" w:space="0" w:color="auto"/>
                    <w:right w:val="none" w:sz="0" w:space="0" w:color="auto"/>
                  </w:divBdr>
                  <w:divsChild>
                    <w:div w:id="492722757">
                      <w:marLeft w:val="0"/>
                      <w:marRight w:val="0"/>
                      <w:marTop w:val="0"/>
                      <w:marBottom w:val="0"/>
                      <w:divBdr>
                        <w:top w:val="none" w:sz="0" w:space="0" w:color="auto"/>
                        <w:left w:val="none" w:sz="0" w:space="0" w:color="auto"/>
                        <w:bottom w:val="none" w:sz="0" w:space="0" w:color="auto"/>
                        <w:right w:val="none" w:sz="0" w:space="0" w:color="auto"/>
                      </w:divBdr>
                    </w:div>
                  </w:divsChild>
                </w:div>
                <w:div w:id="634679446">
                  <w:marLeft w:val="0"/>
                  <w:marRight w:val="0"/>
                  <w:marTop w:val="0"/>
                  <w:marBottom w:val="0"/>
                  <w:divBdr>
                    <w:top w:val="none" w:sz="0" w:space="0" w:color="auto"/>
                    <w:left w:val="none" w:sz="0" w:space="0" w:color="auto"/>
                    <w:bottom w:val="none" w:sz="0" w:space="0" w:color="auto"/>
                    <w:right w:val="none" w:sz="0" w:space="0" w:color="auto"/>
                  </w:divBdr>
                  <w:divsChild>
                    <w:div w:id="1146707669">
                      <w:marLeft w:val="0"/>
                      <w:marRight w:val="0"/>
                      <w:marTop w:val="0"/>
                      <w:marBottom w:val="0"/>
                      <w:divBdr>
                        <w:top w:val="none" w:sz="0" w:space="0" w:color="auto"/>
                        <w:left w:val="none" w:sz="0" w:space="0" w:color="auto"/>
                        <w:bottom w:val="none" w:sz="0" w:space="0" w:color="auto"/>
                        <w:right w:val="none" w:sz="0" w:space="0" w:color="auto"/>
                      </w:divBdr>
                    </w:div>
                  </w:divsChild>
                </w:div>
                <w:div w:id="1618293097">
                  <w:marLeft w:val="0"/>
                  <w:marRight w:val="0"/>
                  <w:marTop w:val="0"/>
                  <w:marBottom w:val="0"/>
                  <w:divBdr>
                    <w:top w:val="none" w:sz="0" w:space="0" w:color="auto"/>
                    <w:left w:val="none" w:sz="0" w:space="0" w:color="auto"/>
                    <w:bottom w:val="none" w:sz="0" w:space="0" w:color="auto"/>
                    <w:right w:val="none" w:sz="0" w:space="0" w:color="auto"/>
                  </w:divBdr>
                  <w:divsChild>
                    <w:div w:id="736172506">
                      <w:marLeft w:val="0"/>
                      <w:marRight w:val="0"/>
                      <w:marTop w:val="0"/>
                      <w:marBottom w:val="0"/>
                      <w:divBdr>
                        <w:top w:val="none" w:sz="0" w:space="0" w:color="auto"/>
                        <w:left w:val="none" w:sz="0" w:space="0" w:color="auto"/>
                        <w:bottom w:val="none" w:sz="0" w:space="0" w:color="auto"/>
                        <w:right w:val="none" w:sz="0" w:space="0" w:color="auto"/>
                      </w:divBdr>
                    </w:div>
                  </w:divsChild>
                </w:div>
                <w:div w:id="1893811183">
                  <w:marLeft w:val="0"/>
                  <w:marRight w:val="0"/>
                  <w:marTop w:val="0"/>
                  <w:marBottom w:val="0"/>
                  <w:divBdr>
                    <w:top w:val="none" w:sz="0" w:space="0" w:color="auto"/>
                    <w:left w:val="none" w:sz="0" w:space="0" w:color="auto"/>
                    <w:bottom w:val="none" w:sz="0" w:space="0" w:color="auto"/>
                    <w:right w:val="none" w:sz="0" w:space="0" w:color="auto"/>
                  </w:divBdr>
                  <w:divsChild>
                    <w:div w:id="239750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940577">
              <w:marLeft w:val="0"/>
              <w:marRight w:val="0"/>
              <w:marTop w:val="0"/>
              <w:marBottom w:val="0"/>
              <w:divBdr>
                <w:top w:val="none" w:sz="0" w:space="0" w:color="auto"/>
                <w:left w:val="none" w:sz="0" w:space="0" w:color="auto"/>
                <w:bottom w:val="none" w:sz="0" w:space="0" w:color="auto"/>
                <w:right w:val="none" w:sz="0" w:space="0" w:color="auto"/>
              </w:divBdr>
              <w:divsChild>
                <w:div w:id="158541159">
                  <w:marLeft w:val="0"/>
                  <w:marRight w:val="0"/>
                  <w:marTop w:val="0"/>
                  <w:marBottom w:val="0"/>
                  <w:divBdr>
                    <w:top w:val="none" w:sz="0" w:space="0" w:color="auto"/>
                    <w:left w:val="none" w:sz="0" w:space="0" w:color="auto"/>
                    <w:bottom w:val="none" w:sz="0" w:space="0" w:color="auto"/>
                    <w:right w:val="none" w:sz="0" w:space="0" w:color="auto"/>
                  </w:divBdr>
                  <w:divsChild>
                    <w:div w:id="1047803621">
                      <w:marLeft w:val="0"/>
                      <w:marRight w:val="0"/>
                      <w:marTop w:val="0"/>
                      <w:marBottom w:val="0"/>
                      <w:divBdr>
                        <w:top w:val="none" w:sz="0" w:space="0" w:color="auto"/>
                        <w:left w:val="none" w:sz="0" w:space="0" w:color="auto"/>
                        <w:bottom w:val="none" w:sz="0" w:space="0" w:color="auto"/>
                        <w:right w:val="none" w:sz="0" w:space="0" w:color="auto"/>
                      </w:divBdr>
                    </w:div>
                  </w:divsChild>
                </w:div>
                <w:div w:id="504177182">
                  <w:marLeft w:val="0"/>
                  <w:marRight w:val="0"/>
                  <w:marTop w:val="0"/>
                  <w:marBottom w:val="0"/>
                  <w:divBdr>
                    <w:top w:val="none" w:sz="0" w:space="0" w:color="auto"/>
                    <w:left w:val="none" w:sz="0" w:space="0" w:color="auto"/>
                    <w:bottom w:val="none" w:sz="0" w:space="0" w:color="auto"/>
                    <w:right w:val="none" w:sz="0" w:space="0" w:color="auto"/>
                  </w:divBdr>
                  <w:divsChild>
                    <w:div w:id="1899511863">
                      <w:marLeft w:val="0"/>
                      <w:marRight w:val="0"/>
                      <w:marTop w:val="0"/>
                      <w:marBottom w:val="0"/>
                      <w:divBdr>
                        <w:top w:val="none" w:sz="0" w:space="0" w:color="auto"/>
                        <w:left w:val="none" w:sz="0" w:space="0" w:color="auto"/>
                        <w:bottom w:val="none" w:sz="0" w:space="0" w:color="auto"/>
                        <w:right w:val="none" w:sz="0" w:space="0" w:color="auto"/>
                      </w:divBdr>
                    </w:div>
                  </w:divsChild>
                </w:div>
                <w:div w:id="886264594">
                  <w:marLeft w:val="0"/>
                  <w:marRight w:val="0"/>
                  <w:marTop w:val="0"/>
                  <w:marBottom w:val="0"/>
                  <w:divBdr>
                    <w:top w:val="none" w:sz="0" w:space="0" w:color="auto"/>
                    <w:left w:val="none" w:sz="0" w:space="0" w:color="auto"/>
                    <w:bottom w:val="none" w:sz="0" w:space="0" w:color="auto"/>
                    <w:right w:val="none" w:sz="0" w:space="0" w:color="auto"/>
                  </w:divBdr>
                  <w:divsChild>
                    <w:div w:id="1516580995">
                      <w:marLeft w:val="0"/>
                      <w:marRight w:val="0"/>
                      <w:marTop w:val="0"/>
                      <w:marBottom w:val="0"/>
                      <w:divBdr>
                        <w:top w:val="none" w:sz="0" w:space="0" w:color="auto"/>
                        <w:left w:val="none" w:sz="0" w:space="0" w:color="auto"/>
                        <w:bottom w:val="none" w:sz="0" w:space="0" w:color="auto"/>
                        <w:right w:val="none" w:sz="0" w:space="0" w:color="auto"/>
                      </w:divBdr>
                    </w:div>
                  </w:divsChild>
                </w:div>
                <w:div w:id="890195820">
                  <w:marLeft w:val="0"/>
                  <w:marRight w:val="0"/>
                  <w:marTop w:val="0"/>
                  <w:marBottom w:val="0"/>
                  <w:divBdr>
                    <w:top w:val="none" w:sz="0" w:space="0" w:color="auto"/>
                    <w:left w:val="none" w:sz="0" w:space="0" w:color="auto"/>
                    <w:bottom w:val="none" w:sz="0" w:space="0" w:color="auto"/>
                    <w:right w:val="none" w:sz="0" w:space="0" w:color="auto"/>
                  </w:divBdr>
                  <w:divsChild>
                    <w:div w:id="1787699560">
                      <w:marLeft w:val="0"/>
                      <w:marRight w:val="0"/>
                      <w:marTop w:val="0"/>
                      <w:marBottom w:val="0"/>
                      <w:divBdr>
                        <w:top w:val="none" w:sz="0" w:space="0" w:color="auto"/>
                        <w:left w:val="none" w:sz="0" w:space="0" w:color="auto"/>
                        <w:bottom w:val="none" w:sz="0" w:space="0" w:color="auto"/>
                        <w:right w:val="none" w:sz="0" w:space="0" w:color="auto"/>
                      </w:divBdr>
                    </w:div>
                  </w:divsChild>
                </w:div>
                <w:div w:id="1758399404">
                  <w:marLeft w:val="0"/>
                  <w:marRight w:val="0"/>
                  <w:marTop w:val="0"/>
                  <w:marBottom w:val="0"/>
                  <w:divBdr>
                    <w:top w:val="none" w:sz="0" w:space="0" w:color="auto"/>
                    <w:left w:val="none" w:sz="0" w:space="0" w:color="auto"/>
                    <w:bottom w:val="none" w:sz="0" w:space="0" w:color="auto"/>
                    <w:right w:val="none" w:sz="0" w:space="0" w:color="auto"/>
                  </w:divBdr>
                  <w:divsChild>
                    <w:div w:id="1703171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0497239">
          <w:marLeft w:val="0"/>
          <w:marRight w:val="0"/>
          <w:marTop w:val="0"/>
          <w:marBottom w:val="0"/>
          <w:divBdr>
            <w:top w:val="none" w:sz="0" w:space="0" w:color="auto"/>
            <w:left w:val="none" w:sz="0" w:space="0" w:color="auto"/>
            <w:bottom w:val="none" w:sz="0" w:space="0" w:color="auto"/>
            <w:right w:val="none" w:sz="0" w:space="0" w:color="auto"/>
          </w:divBdr>
          <w:divsChild>
            <w:div w:id="44841156">
              <w:marLeft w:val="0"/>
              <w:marRight w:val="0"/>
              <w:marTop w:val="0"/>
              <w:marBottom w:val="0"/>
              <w:divBdr>
                <w:top w:val="none" w:sz="0" w:space="0" w:color="auto"/>
                <w:left w:val="none" w:sz="0" w:space="0" w:color="auto"/>
                <w:bottom w:val="none" w:sz="0" w:space="0" w:color="auto"/>
                <w:right w:val="none" w:sz="0" w:space="0" w:color="auto"/>
              </w:divBdr>
              <w:divsChild>
                <w:div w:id="645402615">
                  <w:marLeft w:val="0"/>
                  <w:marRight w:val="0"/>
                  <w:marTop w:val="0"/>
                  <w:marBottom w:val="0"/>
                  <w:divBdr>
                    <w:top w:val="none" w:sz="0" w:space="0" w:color="auto"/>
                    <w:left w:val="none" w:sz="0" w:space="0" w:color="auto"/>
                    <w:bottom w:val="none" w:sz="0" w:space="0" w:color="auto"/>
                    <w:right w:val="none" w:sz="0" w:space="0" w:color="auto"/>
                  </w:divBdr>
                  <w:divsChild>
                    <w:div w:id="1795979136">
                      <w:marLeft w:val="0"/>
                      <w:marRight w:val="0"/>
                      <w:marTop w:val="0"/>
                      <w:marBottom w:val="0"/>
                      <w:divBdr>
                        <w:top w:val="none" w:sz="0" w:space="0" w:color="auto"/>
                        <w:left w:val="none" w:sz="0" w:space="0" w:color="auto"/>
                        <w:bottom w:val="none" w:sz="0" w:space="0" w:color="auto"/>
                        <w:right w:val="none" w:sz="0" w:space="0" w:color="auto"/>
                      </w:divBdr>
                    </w:div>
                  </w:divsChild>
                </w:div>
                <w:div w:id="790169443">
                  <w:marLeft w:val="0"/>
                  <w:marRight w:val="0"/>
                  <w:marTop w:val="0"/>
                  <w:marBottom w:val="0"/>
                  <w:divBdr>
                    <w:top w:val="none" w:sz="0" w:space="0" w:color="auto"/>
                    <w:left w:val="none" w:sz="0" w:space="0" w:color="auto"/>
                    <w:bottom w:val="none" w:sz="0" w:space="0" w:color="auto"/>
                    <w:right w:val="none" w:sz="0" w:space="0" w:color="auto"/>
                  </w:divBdr>
                  <w:divsChild>
                    <w:div w:id="2025399286">
                      <w:marLeft w:val="0"/>
                      <w:marRight w:val="0"/>
                      <w:marTop w:val="0"/>
                      <w:marBottom w:val="0"/>
                      <w:divBdr>
                        <w:top w:val="none" w:sz="0" w:space="0" w:color="auto"/>
                        <w:left w:val="none" w:sz="0" w:space="0" w:color="auto"/>
                        <w:bottom w:val="none" w:sz="0" w:space="0" w:color="auto"/>
                        <w:right w:val="none" w:sz="0" w:space="0" w:color="auto"/>
                      </w:divBdr>
                    </w:div>
                  </w:divsChild>
                </w:div>
                <w:div w:id="1593277842">
                  <w:marLeft w:val="0"/>
                  <w:marRight w:val="0"/>
                  <w:marTop w:val="0"/>
                  <w:marBottom w:val="0"/>
                  <w:divBdr>
                    <w:top w:val="none" w:sz="0" w:space="0" w:color="auto"/>
                    <w:left w:val="none" w:sz="0" w:space="0" w:color="auto"/>
                    <w:bottom w:val="none" w:sz="0" w:space="0" w:color="auto"/>
                    <w:right w:val="none" w:sz="0" w:space="0" w:color="auto"/>
                  </w:divBdr>
                  <w:divsChild>
                    <w:div w:id="1881044245">
                      <w:marLeft w:val="0"/>
                      <w:marRight w:val="0"/>
                      <w:marTop w:val="0"/>
                      <w:marBottom w:val="0"/>
                      <w:divBdr>
                        <w:top w:val="none" w:sz="0" w:space="0" w:color="auto"/>
                        <w:left w:val="none" w:sz="0" w:space="0" w:color="auto"/>
                        <w:bottom w:val="none" w:sz="0" w:space="0" w:color="auto"/>
                        <w:right w:val="none" w:sz="0" w:space="0" w:color="auto"/>
                      </w:divBdr>
                    </w:div>
                  </w:divsChild>
                </w:div>
                <w:div w:id="1689209454">
                  <w:marLeft w:val="0"/>
                  <w:marRight w:val="0"/>
                  <w:marTop w:val="0"/>
                  <w:marBottom w:val="0"/>
                  <w:divBdr>
                    <w:top w:val="none" w:sz="0" w:space="0" w:color="auto"/>
                    <w:left w:val="none" w:sz="0" w:space="0" w:color="auto"/>
                    <w:bottom w:val="none" w:sz="0" w:space="0" w:color="auto"/>
                    <w:right w:val="none" w:sz="0" w:space="0" w:color="auto"/>
                  </w:divBdr>
                  <w:divsChild>
                    <w:div w:id="447899351">
                      <w:marLeft w:val="0"/>
                      <w:marRight w:val="0"/>
                      <w:marTop w:val="0"/>
                      <w:marBottom w:val="0"/>
                      <w:divBdr>
                        <w:top w:val="none" w:sz="0" w:space="0" w:color="auto"/>
                        <w:left w:val="none" w:sz="0" w:space="0" w:color="auto"/>
                        <w:bottom w:val="none" w:sz="0" w:space="0" w:color="auto"/>
                        <w:right w:val="none" w:sz="0" w:space="0" w:color="auto"/>
                      </w:divBdr>
                    </w:div>
                  </w:divsChild>
                </w:div>
                <w:div w:id="2113936123">
                  <w:marLeft w:val="0"/>
                  <w:marRight w:val="0"/>
                  <w:marTop w:val="0"/>
                  <w:marBottom w:val="0"/>
                  <w:divBdr>
                    <w:top w:val="none" w:sz="0" w:space="0" w:color="auto"/>
                    <w:left w:val="none" w:sz="0" w:space="0" w:color="auto"/>
                    <w:bottom w:val="none" w:sz="0" w:space="0" w:color="auto"/>
                    <w:right w:val="none" w:sz="0" w:space="0" w:color="auto"/>
                  </w:divBdr>
                  <w:divsChild>
                    <w:div w:id="1574317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90422">
              <w:marLeft w:val="0"/>
              <w:marRight w:val="0"/>
              <w:marTop w:val="0"/>
              <w:marBottom w:val="0"/>
              <w:divBdr>
                <w:top w:val="none" w:sz="0" w:space="0" w:color="auto"/>
                <w:left w:val="none" w:sz="0" w:space="0" w:color="auto"/>
                <w:bottom w:val="none" w:sz="0" w:space="0" w:color="auto"/>
                <w:right w:val="none" w:sz="0" w:space="0" w:color="auto"/>
              </w:divBdr>
              <w:divsChild>
                <w:div w:id="658921274">
                  <w:marLeft w:val="0"/>
                  <w:marRight w:val="0"/>
                  <w:marTop w:val="0"/>
                  <w:marBottom w:val="0"/>
                  <w:divBdr>
                    <w:top w:val="none" w:sz="0" w:space="0" w:color="auto"/>
                    <w:left w:val="none" w:sz="0" w:space="0" w:color="auto"/>
                    <w:bottom w:val="none" w:sz="0" w:space="0" w:color="auto"/>
                    <w:right w:val="none" w:sz="0" w:space="0" w:color="auto"/>
                  </w:divBdr>
                  <w:divsChild>
                    <w:div w:id="1438404254">
                      <w:marLeft w:val="0"/>
                      <w:marRight w:val="0"/>
                      <w:marTop w:val="0"/>
                      <w:marBottom w:val="0"/>
                      <w:divBdr>
                        <w:top w:val="none" w:sz="0" w:space="0" w:color="auto"/>
                        <w:left w:val="none" w:sz="0" w:space="0" w:color="auto"/>
                        <w:bottom w:val="none" w:sz="0" w:space="0" w:color="auto"/>
                        <w:right w:val="none" w:sz="0" w:space="0" w:color="auto"/>
                      </w:divBdr>
                    </w:div>
                  </w:divsChild>
                </w:div>
                <w:div w:id="987594653">
                  <w:marLeft w:val="0"/>
                  <w:marRight w:val="0"/>
                  <w:marTop w:val="0"/>
                  <w:marBottom w:val="0"/>
                  <w:divBdr>
                    <w:top w:val="none" w:sz="0" w:space="0" w:color="auto"/>
                    <w:left w:val="none" w:sz="0" w:space="0" w:color="auto"/>
                    <w:bottom w:val="none" w:sz="0" w:space="0" w:color="auto"/>
                    <w:right w:val="none" w:sz="0" w:space="0" w:color="auto"/>
                  </w:divBdr>
                  <w:divsChild>
                    <w:div w:id="90636927">
                      <w:marLeft w:val="0"/>
                      <w:marRight w:val="0"/>
                      <w:marTop w:val="0"/>
                      <w:marBottom w:val="0"/>
                      <w:divBdr>
                        <w:top w:val="none" w:sz="0" w:space="0" w:color="auto"/>
                        <w:left w:val="none" w:sz="0" w:space="0" w:color="auto"/>
                        <w:bottom w:val="none" w:sz="0" w:space="0" w:color="auto"/>
                        <w:right w:val="none" w:sz="0" w:space="0" w:color="auto"/>
                      </w:divBdr>
                    </w:div>
                  </w:divsChild>
                </w:div>
                <w:div w:id="1230195387">
                  <w:marLeft w:val="0"/>
                  <w:marRight w:val="0"/>
                  <w:marTop w:val="0"/>
                  <w:marBottom w:val="0"/>
                  <w:divBdr>
                    <w:top w:val="none" w:sz="0" w:space="0" w:color="auto"/>
                    <w:left w:val="none" w:sz="0" w:space="0" w:color="auto"/>
                    <w:bottom w:val="none" w:sz="0" w:space="0" w:color="auto"/>
                    <w:right w:val="none" w:sz="0" w:space="0" w:color="auto"/>
                  </w:divBdr>
                  <w:divsChild>
                    <w:div w:id="1537691962">
                      <w:marLeft w:val="0"/>
                      <w:marRight w:val="0"/>
                      <w:marTop w:val="0"/>
                      <w:marBottom w:val="0"/>
                      <w:divBdr>
                        <w:top w:val="none" w:sz="0" w:space="0" w:color="auto"/>
                        <w:left w:val="none" w:sz="0" w:space="0" w:color="auto"/>
                        <w:bottom w:val="none" w:sz="0" w:space="0" w:color="auto"/>
                        <w:right w:val="none" w:sz="0" w:space="0" w:color="auto"/>
                      </w:divBdr>
                    </w:div>
                  </w:divsChild>
                </w:div>
                <w:div w:id="1909147298">
                  <w:marLeft w:val="0"/>
                  <w:marRight w:val="0"/>
                  <w:marTop w:val="0"/>
                  <w:marBottom w:val="0"/>
                  <w:divBdr>
                    <w:top w:val="none" w:sz="0" w:space="0" w:color="auto"/>
                    <w:left w:val="none" w:sz="0" w:space="0" w:color="auto"/>
                    <w:bottom w:val="none" w:sz="0" w:space="0" w:color="auto"/>
                    <w:right w:val="none" w:sz="0" w:space="0" w:color="auto"/>
                  </w:divBdr>
                  <w:divsChild>
                    <w:div w:id="1372463313">
                      <w:marLeft w:val="0"/>
                      <w:marRight w:val="0"/>
                      <w:marTop w:val="0"/>
                      <w:marBottom w:val="0"/>
                      <w:divBdr>
                        <w:top w:val="none" w:sz="0" w:space="0" w:color="auto"/>
                        <w:left w:val="none" w:sz="0" w:space="0" w:color="auto"/>
                        <w:bottom w:val="none" w:sz="0" w:space="0" w:color="auto"/>
                        <w:right w:val="none" w:sz="0" w:space="0" w:color="auto"/>
                      </w:divBdr>
                    </w:div>
                  </w:divsChild>
                </w:div>
                <w:div w:id="1985700958">
                  <w:marLeft w:val="0"/>
                  <w:marRight w:val="0"/>
                  <w:marTop w:val="0"/>
                  <w:marBottom w:val="0"/>
                  <w:divBdr>
                    <w:top w:val="none" w:sz="0" w:space="0" w:color="auto"/>
                    <w:left w:val="none" w:sz="0" w:space="0" w:color="auto"/>
                    <w:bottom w:val="none" w:sz="0" w:space="0" w:color="auto"/>
                    <w:right w:val="none" w:sz="0" w:space="0" w:color="auto"/>
                  </w:divBdr>
                  <w:divsChild>
                    <w:div w:id="188111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320127">
              <w:marLeft w:val="0"/>
              <w:marRight w:val="0"/>
              <w:marTop w:val="0"/>
              <w:marBottom w:val="0"/>
              <w:divBdr>
                <w:top w:val="none" w:sz="0" w:space="0" w:color="auto"/>
                <w:left w:val="none" w:sz="0" w:space="0" w:color="auto"/>
                <w:bottom w:val="none" w:sz="0" w:space="0" w:color="auto"/>
                <w:right w:val="none" w:sz="0" w:space="0" w:color="auto"/>
              </w:divBdr>
              <w:divsChild>
                <w:div w:id="108282798">
                  <w:marLeft w:val="0"/>
                  <w:marRight w:val="0"/>
                  <w:marTop w:val="0"/>
                  <w:marBottom w:val="0"/>
                  <w:divBdr>
                    <w:top w:val="none" w:sz="0" w:space="0" w:color="auto"/>
                    <w:left w:val="none" w:sz="0" w:space="0" w:color="auto"/>
                    <w:bottom w:val="none" w:sz="0" w:space="0" w:color="auto"/>
                    <w:right w:val="none" w:sz="0" w:space="0" w:color="auto"/>
                  </w:divBdr>
                  <w:divsChild>
                    <w:div w:id="1508059709">
                      <w:marLeft w:val="0"/>
                      <w:marRight w:val="0"/>
                      <w:marTop w:val="0"/>
                      <w:marBottom w:val="0"/>
                      <w:divBdr>
                        <w:top w:val="none" w:sz="0" w:space="0" w:color="auto"/>
                        <w:left w:val="none" w:sz="0" w:space="0" w:color="auto"/>
                        <w:bottom w:val="none" w:sz="0" w:space="0" w:color="auto"/>
                        <w:right w:val="none" w:sz="0" w:space="0" w:color="auto"/>
                      </w:divBdr>
                    </w:div>
                  </w:divsChild>
                </w:div>
                <w:div w:id="147989098">
                  <w:marLeft w:val="0"/>
                  <w:marRight w:val="0"/>
                  <w:marTop w:val="0"/>
                  <w:marBottom w:val="0"/>
                  <w:divBdr>
                    <w:top w:val="none" w:sz="0" w:space="0" w:color="auto"/>
                    <w:left w:val="none" w:sz="0" w:space="0" w:color="auto"/>
                    <w:bottom w:val="none" w:sz="0" w:space="0" w:color="auto"/>
                    <w:right w:val="none" w:sz="0" w:space="0" w:color="auto"/>
                  </w:divBdr>
                  <w:divsChild>
                    <w:div w:id="1354696241">
                      <w:marLeft w:val="0"/>
                      <w:marRight w:val="0"/>
                      <w:marTop w:val="0"/>
                      <w:marBottom w:val="0"/>
                      <w:divBdr>
                        <w:top w:val="none" w:sz="0" w:space="0" w:color="auto"/>
                        <w:left w:val="none" w:sz="0" w:space="0" w:color="auto"/>
                        <w:bottom w:val="none" w:sz="0" w:space="0" w:color="auto"/>
                        <w:right w:val="none" w:sz="0" w:space="0" w:color="auto"/>
                      </w:divBdr>
                    </w:div>
                  </w:divsChild>
                </w:div>
                <w:div w:id="326322484">
                  <w:marLeft w:val="0"/>
                  <w:marRight w:val="0"/>
                  <w:marTop w:val="0"/>
                  <w:marBottom w:val="0"/>
                  <w:divBdr>
                    <w:top w:val="none" w:sz="0" w:space="0" w:color="auto"/>
                    <w:left w:val="none" w:sz="0" w:space="0" w:color="auto"/>
                    <w:bottom w:val="none" w:sz="0" w:space="0" w:color="auto"/>
                    <w:right w:val="none" w:sz="0" w:space="0" w:color="auto"/>
                  </w:divBdr>
                  <w:divsChild>
                    <w:div w:id="1583560111">
                      <w:marLeft w:val="0"/>
                      <w:marRight w:val="0"/>
                      <w:marTop w:val="0"/>
                      <w:marBottom w:val="0"/>
                      <w:divBdr>
                        <w:top w:val="none" w:sz="0" w:space="0" w:color="auto"/>
                        <w:left w:val="none" w:sz="0" w:space="0" w:color="auto"/>
                        <w:bottom w:val="none" w:sz="0" w:space="0" w:color="auto"/>
                        <w:right w:val="none" w:sz="0" w:space="0" w:color="auto"/>
                      </w:divBdr>
                    </w:div>
                  </w:divsChild>
                </w:div>
                <w:div w:id="560869811">
                  <w:marLeft w:val="0"/>
                  <w:marRight w:val="0"/>
                  <w:marTop w:val="0"/>
                  <w:marBottom w:val="0"/>
                  <w:divBdr>
                    <w:top w:val="none" w:sz="0" w:space="0" w:color="auto"/>
                    <w:left w:val="none" w:sz="0" w:space="0" w:color="auto"/>
                    <w:bottom w:val="none" w:sz="0" w:space="0" w:color="auto"/>
                    <w:right w:val="none" w:sz="0" w:space="0" w:color="auto"/>
                  </w:divBdr>
                  <w:divsChild>
                    <w:div w:id="1781534381">
                      <w:marLeft w:val="0"/>
                      <w:marRight w:val="0"/>
                      <w:marTop w:val="0"/>
                      <w:marBottom w:val="0"/>
                      <w:divBdr>
                        <w:top w:val="none" w:sz="0" w:space="0" w:color="auto"/>
                        <w:left w:val="none" w:sz="0" w:space="0" w:color="auto"/>
                        <w:bottom w:val="none" w:sz="0" w:space="0" w:color="auto"/>
                        <w:right w:val="none" w:sz="0" w:space="0" w:color="auto"/>
                      </w:divBdr>
                    </w:div>
                  </w:divsChild>
                </w:div>
                <w:div w:id="1616597964">
                  <w:marLeft w:val="0"/>
                  <w:marRight w:val="0"/>
                  <w:marTop w:val="0"/>
                  <w:marBottom w:val="0"/>
                  <w:divBdr>
                    <w:top w:val="none" w:sz="0" w:space="0" w:color="auto"/>
                    <w:left w:val="none" w:sz="0" w:space="0" w:color="auto"/>
                    <w:bottom w:val="none" w:sz="0" w:space="0" w:color="auto"/>
                    <w:right w:val="none" w:sz="0" w:space="0" w:color="auto"/>
                  </w:divBdr>
                  <w:divsChild>
                    <w:div w:id="976642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9389341">
      <w:bodyDiv w:val="1"/>
      <w:marLeft w:val="0"/>
      <w:marRight w:val="0"/>
      <w:marTop w:val="0"/>
      <w:marBottom w:val="0"/>
      <w:divBdr>
        <w:top w:val="none" w:sz="0" w:space="0" w:color="auto"/>
        <w:left w:val="none" w:sz="0" w:space="0" w:color="auto"/>
        <w:bottom w:val="none" w:sz="0" w:space="0" w:color="auto"/>
        <w:right w:val="none" w:sz="0" w:space="0" w:color="auto"/>
      </w:divBdr>
      <w:divsChild>
        <w:div w:id="71438588">
          <w:marLeft w:val="0"/>
          <w:marRight w:val="0"/>
          <w:marTop w:val="0"/>
          <w:marBottom w:val="0"/>
          <w:divBdr>
            <w:top w:val="none" w:sz="0" w:space="0" w:color="auto"/>
            <w:left w:val="none" w:sz="0" w:space="0" w:color="auto"/>
            <w:bottom w:val="none" w:sz="0" w:space="0" w:color="auto"/>
            <w:right w:val="none" w:sz="0" w:space="0" w:color="auto"/>
          </w:divBdr>
        </w:div>
        <w:div w:id="917518717">
          <w:marLeft w:val="0"/>
          <w:marRight w:val="0"/>
          <w:marTop w:val="0"/>
          <w:marBottom w:val="0"/>
          <w:divBdr>
            <w:top w:val="none" w:sz="0" w:space="0" w:color="auto"/>
            <w:left w:val="none" w:sz="0" w:space="0" w:color="auto"/>
            <w:bottom w:val="none" w:sz="0" w:space="0" w:color="auto"/>
            <w:right w:val="none" w:sz="0" w:space="0" w:color="auto"/>
          </w:divBdr>
        </w:div>
        <w:div w:id="1585726664">
          <w:marLeft w:val="0"/>
          <w:marRight w:val="0"/>
          <w:marTop w:val="0"/>
          <w:marBottom w:val="0"/>
          <w:divBdr>
            <w:top w:val="none" w:sz="0" w:space="0" w:color="auto"/>
            <w:left w:val="none" w:sz="0" w:space="0" w:color="auto"/>
            <w:bottom w:val="none" w:sz="0" w:space="0" w:color="auto"/>
            <w:right w:val="none" w:sz="0" w:space="0" w:color="auto"/>
          </w:divBdr>
        </w:div>
      </w:divsChild>
    </w:div>
    <w:div w:id="299766497">
      <w:bodyDiv w:val="1"/>
      <w:marLeft w:val="0"/>
      <w:marRight w:val="0"/>
      <w:marTop w:val="0"/>
      <w:marBottom w:val="0"/>
      <w:divBdr>
        <w:top w:val="none" w:sz="0" w:space="0" w:color="auto"/>
        <w:left w:val="none" w:sz="0" w:space="0" w:color="auto"/>
        <w:bottom w:val="none" w:sz="0" w:space="0" w:color="auto"/>
        <w:right w:val="none" w:sz="0" w:space="0" w:color="auto"/>
      </w:divBdr>
    </w:div>
    <w:div w:id="300118049">
      <w:bodyDiv w:val="1"/>
      <w:marLeft w:val="0"/>
      <w:marRight w:val="0"/>
      <w:marTop w:val="0"/>
      <w:marBottom w:val="0"/>
      <w:divBdr>
        <w:top w:val="none" w:sz="0" w:space="0" w:color="auto"/>
        <w:left w:val="none" w:sz="0" w:space="0" w:color="auto"/>
        <w:bottom w:val="none" w:sz="0" w:space="0" w:color="auto"/>
        <w:right w:val="none" w:sz="0" w:space="0" w:color="auto"/>
      </w:divBdr>
      <w:divsChild>
        <w:div w:id="1150057688">
          <w:marLeft w:val="0"/>
          <w:marRight w:val="0"/>
          <w:marTop w:val="0"/>
          <w:marBottom w:val="0"/>
          <w:divBdr>
            <w:top w:val="none" w:sz="0" w:space="0" w:color="auto"/>
            <w:left w:val="none" w:sz="0" w:space="0" w:color="auto"/>
            <w:bottom w:val="none" w:sz="0" w:space="0" w:color="auto"/>
            <w:right w:val="none" w:sz="0" w:space="0" w:color="auto"/>
          </w:divBdr>
        </w:div>
      </w:divsChild>
    </w:div>
    <w:div w:id="300187221">
      <w:bodyDiv w:val="1"/>
      <w:marLeft w:val="0"/>
      <w:marRight w:val="0"/>
      <w:marTop w:val="0"/>
      <w:marBottom w:val="0"/>
      <w:divBdr>
        <w:top w:val="none" w:sz="0" w:space="0" w:color="auto"/>
        <w:left w:val="none" w:sz="0" w:space="0" w:color="auto"/>
        <w:bottom w:val="none" w:sz="0" w:space="0" w:color="auto"/>
        <w:right w:val="none" w:sz="0" w:space="0" w:color="auto"/>
      </w:divBdr>
    </w:div>
    <w:div w:id="300891546">
      <w:bodyDiv w:val="1"/>
      <w:marLeft w:val="0"/>
      <w:marRight w:val="0"/>
      <w:marTop w:val="0"/>
      <w:marBottom w:val="0"/>
      <w:divBdr>
        <w:top w:val="none" w:sz="0" w:space="0" w:color="auto"/>
        <w:left w:val="none" w:sz="0" w:space="0" w:color="auto"/>
        <w:bottom w:val="none" w:sz="0" w:space="0" w:color="auto"/>
        <w:right w:val="none" w:sz="0" w:space="0" w:color="auto"/>
      </w:divBdr>
    </w:div>
    <w:div w:id="301234606">
      <w:bodyDiv w:val="1"/>
      <w:marLeft w:val="0"/>
      <w:marRight w:val="0"/>
      <w:marTop w:val="0"/>
      <w:marBottom w:val="0"/>
      <w:divBdr>
        <w:top w:val="none" w:sz="0" w:space="0" w:color="auto"/>
        <w:left w:val="none" w:sz="0" w:space="0" w:color="auto"/>
        <w:bottom w:val="none" w:sz="0" w:space="0" w:color="auto"/>
        <w:right w:val="none" w:sz="0" w:space="0" w:color="auto"/>
      </w:divBdr>
      <w:divsChild>
        <w:div w:id="361518551">
          <w:marLeft w:val="0"/>
          <w:marRight w:val="0"/>
          <w:marTop w:val="150"/>
          <w:marBottom w:val="150"/>
          <w:divBdr>
            <w:top w:val="single" w:sz="6" w:space="4" w:color="D7D7D7"/>
            <w:left w:val="none" w:sz="0" w:space="0" w:color="auto"/>
            <w:bottom w:val="single" w:sz="6" w:space="4" w:color="D7D7D7"/>
            <w:right w:val="none" w:sz="0" w:space="0" w:color="auto"/>
          </w:divBdr>
        </w:div>
        <w:div w:id="985474268">
          <w:marLeft w:val="0"/>
          <w:marRight w:val="0"/>
          <w:marTop w:val="0"/>
          <w:marBottom w:val="0"/>
          <w:divBdr>
            <w:top w:val="none" w:sz="0" w:space="0" w:color="auto"/>
            <w:left w:val="none" w:sz="0" w:space="0" w:color="auto"/>
            <w:bottom w:val="none" w:sz="0" w:space="0" w:color="auto"/>
            <w:right w:val="none" w:sz="0" w:space="0" w:color="auto"/>
          </w:divBdr>
        </w:div>
        <w:div w:id="1284506451">
          <w:marLeft w:val="0"/>
          <w:marRight w:val="0"/>
          <w:marTop w:val="0"/>
          <w:marBottom w:val="0"/>
          <w:divBdr>
            <w:top w:val="none" w:sz="0" w:space="0" w:color="auto"/>
            <w:left w:val="none" w:sz="0" w:space="0" w:color="auto"/>
            <w:bottom w:val="none" w:sz="0" w:space="0" w:color="auto"/>
            <w:right w:val="none" w:sz="0" w:space="0" w:color="auto"/>
          </w:divBdr>
        </w:div>
      </w:divsChild>
    </w:div>
    <w:div w:id="302320792">
      <w:bodyDiv w:val="1"/>
      <w:marLeft w:val="0"/>
      <w:marRight w:val="0"/>
      <w:marTop w:val="0"/>
      <w:marBottom w:val="0"/>
      <w:divBdr>
        <w:top w:val="none" w:sz="0" w:space="0" w:color="auto"/>
        <w:left w:val="none" w:sz="0" w:space="0" w:color="auto"/>
        <w:bottom w:val="none" w:sz="0" w:space="0" w:color="auto"/>
        <w:right w:val="none" w:sz="0" w:space="0" w:color="auto"/>
      </w:divBdr>
      <w:divsChild>
        <w:div w:id="445275229">
          <w:marLeft w:val="0"/>
          <w:marRight w:val="0"/>
          <w:marTop w:val="0"/>
          <w:marBottom w:val="0"/>
          <w:divBdr>
            <w:top w:val="none" w:sz="0" w:space="0" w:color="auto"/>
            <w:left w:val="none" w:sz="0" w:space="0" w:color="auto"/>
            <w:bottom w:val="none" w:sz="0" w:space="0" w:color="auto"/>
            <w:right w:val="none" w:sz="0" w:space="0" w:color="auto"/>
          </w:divBdr>
        </w:div>
      </w:divsChild>
    </w:div>
    <w:div w:id="302388516">
      <w:bodyDiv w:val="1"/>
      <w:marLeft w:val="0"/>
      <w:marRight w:val="0"/>
      <w:marTop w:val="0"/>
      <w:marBottom w:val="0"/>
      <w:divBdr>
        <w:top w:val="none" w:sz="0" w:space="0" w:color="auto"/>
        <w:left w:val="none" w:sz="0" w:space="0" w:color="auto"/>
        <w:bottom w:val="none" w:sz="0" w:space="0" w:color="auto"/>
        <w:right w:val="none" w:sz="0" w:space="0" w:color="auto"/>
      </w:divBdr>
    </w:div>
    <w:div w:id="302393554">
      <w:bodyDiv w:val="1"/>
      <w:marLeft w:val="0"/>
      <w:marRight w:val="0"/>
      <w:marTop w:val="0"/>
      <w:marBottom w:val="0"/>
      <w:divBdr>
        <w:top w:val="none" w:sz="0" w:space="0" w:color="auto"/>
        <w:left w:val="none" w:sz="0" w:space="0" w:color="auto"/>
        <w:bottom w:val="none" w:sz="0" w:space="0" w:color="auto"/>
        <w:right w:val="none" w:sz="0" w:space="0" w:color="auto"/>
      </w:divBdr>
      <w:divsChild>
        <w:div w:id="1048457794">
          <w:marLeft w:val="0"/>
          <w:marRight w:val="0"/>
          <w:marTop w:val="0"/>
          <w:marBottom w:val="0"/>
          <w:divBdr>
            <w:top w:val="none" w:sz="0" w:space="0" w:color="auto"/>
            <w:left w:val="none" w:sz="0" w:space="0" w:color="auto"/>
            <w:bottom w:val="none" w:sz="0" w:space="0" w:color="auto"/>
            <w:right w:val="none" w:sz="0" w:space="0" w:color="auto"/>
          </w:divBdr>
        </w:div>
      </w:divsChild>
    </w:div>
    <w:div w:id="302734110">
      <w:bodyDiv w:val="1"/>
      <w:marLeft w:val="0"/>
      <w:marRight w:val="0"/>
      <w:marTop w:val="0"/>
      <w:marBottom w:val="0"/>
      <w:divBdr>
        <w:top w:val="none" w:sz="0" w:space="0" w:color="auto"/>
        <w:left w:val="none" w:sz="0" w:space="0" w:color="auto"/>
        <w:bottom w:val="none" w:sz="0" w:space="0" w:color="auto"/>
        <w:right w:val="none" w:sz="0" w:space="0" w:color="auto"/>
      </w:divBdr>
      <w:divsChild>
        <w:div w:id="1087380622">
          <w:marLeft w:val="0"/>
          <w:marRight w:val="0"/>
          <w:marTop w:val="0"/>
          <w:marBottom w:val="0"/>
          <w:divBdr>
            <w:top w:val="none" w:sz="0" w:space="0" w:color="auto"/>
            <w:left w:val="none" w:sz="0" w:space="0" w:color="auto"/>
            <w:bottom w:val="none" w:sz="0" w:space="0" w:color="auto"/>
            <w:right w:val="none" w:sz="0" w:space="0" w:color="auto"/>
          </w:divBdr>
        </w:div>
      </w:divsChild>
    </w:div>
    <w:div w:id="304050725">
      <w:bodyDiv w:val="1"/>
      <w:marLeft w:val="0"/>
      <w:marRight w:val="0"/>
      <w:marTop w:val="0"/>
      <w:marBottom w:val="0"/>
      <w:divBdr>
        <w:top w:val="none" w:sz="0" w:space="0" w:color="auto"/>
        <w:left w:val="none" w:sz="0" w:space="0" w:color="auto"/>
        <w:bottom w:val="none" w:sz="0" w:space="0" w:color="auto"/>
        <w:right w:val="none" w:sz="0" w:space="0" w:color="auto"/>
      </w:divBdr>
    </w:div>
    <w:div w:id="304743233">
      <w:bodyDiv w:val="1"/>
      <w:marLeft w:val="0"/>
      <w:marRight w:val="0"/>
      <w:marTop w:val="0"/>
      <w:marBottom w:val="0"/>
      <w:divBdr>
        <w:top w:val="none" w:sz="0" w:space="0" w:color="auto"/>
        <w:left w:val="none" w:sz="0" w:space="0" w:color="auto"/>
        <w:bottom w:val="none" w:sz="0" w:space="0" w:color="auto"/>
        <w:right w:val="none" w:sz="0" w:space="0" w:color="auto"/>
      </w:divBdr>
      <w:divsChild>
        <w:div w:id="709888208">
          <w:marLeft w:val="0"/>
          <w:marRight w:val="0"/>
          <w:marTop w:val="0"/>
          <w:marBottom w:val="0"/>
          <w:divBdr>
            <w:top w:val="none" w:sz="0" w:space="0" w:color="auto"/>
            <w:left w:val="none" w:sz="0" w:space="0" w:color="auto"/>
            <w:bottom w:val="none" w:sz="0" w:space="0" w:color="auto"/>
            <w:right w:val="none" w:sz="0" w:space="0" w:color="auto"/>
          </w:divBdr>
        </w:div>
        <w:div w:id="1899708248">
          <w:marLeft w:val="0"/>
          <w:marRight w:val="0"/>
          <w:marTop w:val="0"/>
          <w:marBottom w:val="0"/>
          <w:divBdr>
            <w:top w:val="none" w:sz="0" w:space="0" w:color="auto"/>
            <w:left w:val="none" w:sz="0" w:space="0" w:color="auto"/>
            <w:bottom w:val="none" w:sz="0" w:space="0" w:color="auto"/>
            <w:right w:val="none" w:sz="0" w:space="0" w:color="auto"/>
          </w:divBdr>
        </w:div>
      </w:divsChild>
    </w:div>
    <w:div w:id="305167995">
      <w:bodyDiv w:val="1"/>
      <w:marLeft w:val="0"/>
      <w:marRight w:val="0"/>
      <w:marTop w:val="0"/>
      <w:marBottom w:val="0"/>
      <w:divBdr>
        <w:top w:val="none" w:sz="0" w:space="0" w:color="auto"/>
        <w:left w:val="none" w:sz="0" w:space="0" w:color="auto"/>
        <w:bottom w:val="none" w:sz="0" w:space="0" w:color="auto"/>
        <w:right w:val="none" w:sz="0" w:space="0" w:color="auto"/>
      </w:divBdr>
    </w:div>
    <w:div w:id="305936516">
      <w:bodyDiv w:val="1"/>
      <w:marLeft w:val="0"/>
      <w:marRight w:val="0"/>
      <w:marTop w:val="0"/>
      <w:marBottom w:val="0"/>
      <w:divBdr>
        <w:top w:val="none" w:sz="0" w:space="0" w:color="auto"/>
        <w:left w:val="none" w:sz="0" w:space="0" w:color="auto"/>
        <w:bottom w:val="none" w:sz="0" w:space="0" w:color="auto"/>
        <w:right w:val="none" w:sz="0" w:space="0" w:color="auto"/>
      </w:divBdr>
    </w:div>
    <w:div w:id="307785490">
      <w:bodyDiv w:val="1"/>
      <w:marLeft w:val="0"/>
      <w:marRight w:val="0"/>
      <w:marTop w:val="0"/>
      <w:marBottom w:val="0"/>
      <w:divBdr>
        <w:top w:val="none" w:sz="0" w:space="0" w:color="auto"/>
        <w:left w:val="none" w:sz="0" w:space="0" w:color="auto"/>
        <w:bottom w:val="none" w:sz="0" w:space="0" w:color="auto"/>
        <w:right w:val="none" w:sz="0" w:space="0" w:color="auto"/>
      </w:divBdr>
      <w:divsChild>
        <w:div w:id="1199927311">
          <w:marLeft w:val="0"/>
          <w:marRight w:val="0"/>
          <w:marTop w:val="0"/>
          <w:marBottom w:val="0"/>
          <w:divBdr>
            <w:top w:val="none" w:sz="0" w:space="0" w:color="auto"/>
            <w:left w:val="none" w:sz="0" w:space="0" w:color="auto"/>
            <w:bottom w:val="none" w:sz="0" w:space="0" w:color="auto"/>
            <w:right w:val="none" w:sz="0" w:space="0" w:color="auto"/>
          </w:divBdr>
        </w:div>
        <w:div w:id="1331981551">
          <w:marLeft w:val="0"/>
          <w:marRight w:val="0"/>
          <w:marTop w:val="0"/>
          <w:marBottom w:val="375"/>
          <w:divBdr>
            <w:top w:val="none" w:sz="0" w:space="0" w:color="auto"/>
            <w:left w:val="none" w:sz="0" w:space="0" w:color="auto"/>
            <w:bottom w:val="none" w:sz="0" w:space="0" w:color="auto"/>
            <w:right w:val="none" w:sz="0" w:space="0" w:color="auto"/>
          </w:divBdr>
          <w:divsChild>
            <w:div w:id="17508734">
              <w:marLeft w:val="0"/>
              <w:marRight w:val="150"/>
              <w:marTop w:val="0"/>
              <w:marBottom w:val="0"/>
              <w:divBdr>
                <w:top w:val="none" w:sz="0" w:space="0" w:color="auto"/>
                <w:left w:val="none" w:sz="0" w:space="0" w:color="auto"/>
                <w:bottom w:val="none" w:sz="0" w:space="0" w:color="auto"/>
                <w:right w:val="none" w:sz="0" w:space="0" w:color="auto"/>
              </w:divBdr>
            </w:div>
          </w:divsChild>
        </w:div>
        <w:div w:id="1811703208">
          <w:marLeft w:val="0"/>
          <w:marRight w:val="0"/>
          <w:marTop w:val="150"/>
          <w:marBottom w:val="150"/>
          <w:divBdr>
            <w:top w:val="single" w:sz="6" w:space="4" w:color="D7D7D7"/>
            <w:left w:val="none" w:sz="0" w:space="0" w:color="auto"/>
            <w:bottom w:val="single" w:sz="6" w:space="4" w:color="D7D7D7"/>
            <w:right w:val="none" w:sz="0" w:space="0" w:color="auto"/>
          </w:divBdr>
        </w:div>
        <w:div w:id="1819415813">
          <w:marLeft w:val="0"/>
          <w:marRight w:val="0"/>
          <w:marTop w:val="0"/>
          <w:marBottom w:val="0"/>
          <w:divBdr>
            <w:top w:val="none" w:sz="0" w:space="0" w:color="auto"/>
            <w:left w:val="none" w:sz="0" w:space="0" w:color="auto"/>
            <w:bottom w:val="none" w:sz="0" w:space="0" w:color="auto"/>
            <w:right w:val="none" w:sz="0" w:space="0" w:color="auto"/>
          </w:divBdr>
        </w:div>
      </w:divsChild>
    </w:div>
    <w:div w:id="307787102">
      <w:bodyDiv w:val="1"/>
      <w:marLeft w:val="0"/>
      <w:marRight w:val="0"/>
      <w:marTop w:val="0"/>
      <w:marBottom w:val="0"/>
      <w:divBdr>
        <w:top w:val="none" w:sz="0" w:space="0" w:color="auto"/>
        <w:left w:val="none" w:sz="0" w:space="0" w:color="auto"/>
        <w:bottom w:val="none" w:sz="0" w:space="0" w:color="auto"/>
        <w:right w:val="none" w:sz="0" w:space="0" w:color="auto"/>
      </w:divBdr>
      <w:divsChild>
        <w:div w:id="1362365461">
          <w:marLeft w:val="0"/>
          <w:marRight w:val="0"/>
          <w:marTop w:val="0"/>
          <w:marBottom w:val="0"/>
          <w:divBdr>
            <w:top w:val="none" w:sz="0" w:space="0" w:color="auto"/>
            <w:left w:val="none" w:sz="0" w:space="0" w:color="auto"/>
            <w:bottom w:val="none" w:sz="0" w:space="0" w:color="auto"/>
            <w:right w:val="none" w:sz="0" w:space="0" w:color="auto"/>
          </w:divBdr>
        </w:div>
      </w:divsChild>
    </w:div>
    <w:div w:id="308749207">
      <w:bodyDiv w:val="1"/>
      <w:marLeft w:val="0"/>
      <w:marRight w:val="0"/>
      <w:marTop w:val="0"/>
      <w:marBottom w:val="0"/>
      <w:divBdr>
        <w:top w:val="none" w:sz="0" w:space="0" w:color="auto"/>
        <w:left w:val="none" w:sz="0" w:space="0" w:color="auto"/>
        <w:bottom w:val="none" w:sz="0" w:space="0" w:color="auto"/>
        <w:right w:val="none" w:sz="0" w:space="0" w:color="auto"/>
      </w:divBdr>
      <w:divsChild>
        <w:div w:id="1550417736">
          <w:marLeft w:val="0"/>
          <w:marRight w:val="0"/>
          <w:marTop w:val="0"/>
          <w:marBottom w:val="0"/>
          <w:divBdr>
            <w:top w:val="none" w:sz="0" w:space="0" w:color="auto"/>
            <w:left w:val="none" w:sz="0" w:space="0" w:color="auto"/>
            <w:bottom w:val="none" w:sz="0" w:space="0" w:color="auto"/>
            <w:right w:val="none" w:sz="0" w:space="0" w:color="auto"/>
          </w:divBdr>
          <w:divsChild>
            <w:div w:id="2133673067">
              <w:marLeft w:val="0"/>
              <w:marRight w:val="0"/>
              <w:marTop w:val="0"/>
              <w:marBottom w:val="0"/>
              <w:divBdr>
                <w:top w:val="none" w:sz="0" w:space="0" w:color="auto"/>
                <w:left w:val="none" w:sz="0" w:space="0" w:color="auto"/>
                <w:bottom w:val="none" w:sz="0" w:space="0" w:color="auto"/>
                <w:right w:val="none" w:sz="0" w:space="0" w:color="auto"/>
              </w:divBdr>
              <w:divsChild>
                <w:div w:id="2106219306">
                  <w:marLeft w:val="0"/>
                  <w:marRight w:val="0"/>
                  <w:marTop w:val="0"/>
                  <w:marBottom w:val="0"/>
                  <w:divBdr>
                    <w:top w:val="none" w:sz="0" w:space="0" w:color="auto"/>
                    <w:left w:val="none" w:sz="0" w:space="0" w:color="auto"/>
                    <w:bottom w:val="none" w:sz="0" w:space="0" w:color="auto"/>
                    <w:right w:val="none" w:sz="0" w:space="0" w:color="auto"/>
                  </w:divBdr>
                  <w:divsChild>
                    <w:div w:id="276257960">
                      <w:marLeft w:val="0"/>
                      <w:marRight w:val="0"/>
                      <w:marTop w:val="0"/>
                      <w:marBottom w:val="0"/>
                      <w:divBdr>
                        <w:top w:val="none" w:sz="0" w:space="0" w:color="auto"/>
                        <w:left w:val="none" w:sz="0" w:space="0" w:color="auto"/>
                        <w:bottom w:val="none" w:sz="0" w:space="0" w:color="auto"/>
                        <w:right w:val="none" w:sz="0" w:space="0" w:color="auto"/>
                      </w:divBdr>
                      <w:divsChild>
                        <w:div w:id="348140560">
                          <w:marLeft w:val="0"/>
                          <w:marRight w:val="0"/>
                          <w:marTop w:val="0"/>
                          <w:marBottom w:val="0"/>
                          <w:divBdr>
                            <w:top w:val="none" w:sz="0" w:space="0" w:color="auto"/>
                            <w:left w:val="none" w:sz="0" w:space="0" w:color="auto"/>
                            <w:bottom w:val="none" w:sz="0" w:space="0" w:color="auto"/>
                            <w:right w:val="none" w:sz="0" w:space="0" w:color="auto"/>
                          </w:divBdr>
                        </w:div>
                        <w:div w:id="1704944270">
                          <w:marLeft w:val="0"/>
                          <w:marRight w:val="0"/>
                          <w:marTop w:val="0"/>
                          <w:marBottom w:val="0"/>
                          <w:divBdr>
                            <w:top w:val="none" w:sz="0" w:space="0" w:color="auto"/>
                            <w:left w:val="none" w:sz="0" w:space="0" w:color="auto"/>
                            <w:bottom w:val="none" w:sz="0" w:space="0" w:color="auto"/>
                            <w:right w:val="none" w:sz="0" w:space="0" w:color="auto"/>
                          </w:divBdr>
                        </w:div>
                      </w:divsChild>
                    </w:div>
                    <w:div w:id="479731954">
                      <w:marLeft w:val="0"/>
                      <w:marRight w:val="0"/>
                      <w:marTop w:val="0"/>
                      <w:marBottom w:val="0"/>
                      <w:divBdr>
                        <w:top w:val="none" w:sz="0" w:space="0" w:color="auto"/>
                        <w:left w:val="none" w:sz="0" w:space="0" w:color="auto"/>
                        <w:bottom w:val="none" w:sz="0" w:space="0" w:color="auto"/>
                        <w:right w:val="none" w:sz="0" w:space="0" w:color="auto"/>
                      </w:divBdr>
                      <w:divsChild>
                        <w:div w:id="1313945615">
                          <w:marLeft w:val="0"/>
                          <w:marRight w:val="0"/>
                          <w:marTop w:val="0"/>
                          <w:marBottom w:val="0"/>
                          <w:divBdr>
                            <w:top w:val="none" w:sz="0" w:space="0" w:color="auto"/>
                            <w:left w:val="none" w:sz="0" w:space="0" w:color="auto"/>
                            <w:bottom w:val="none" w:sz="0" w:space="0" w:color="auto"/>
                            <w:right w:val="none" w:sz="0" w:space="0" w:color="auto"/>
                          </w:divBdr>
                        </w:div>
                        <w:div w:id="510989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7282280">
              <w:marLeft w:val="0"/>
              <w:marRight w:val="0"/>
              <w:marTop w:val="0"/>
              <w:marBottom w:val="0"/>
              <w:divBdr>
                <w:top w:val="none" w:sz="0" w:space="0" w:color="auto"/>
                <w:left w:val="none" w:sz="0" w:space="0" w:color="auto"/>
                <w:bottom w:val="none" w:sz="0" w:space="0" w:color="auto"/>
                <w:right w:val="none" w:sz="0" w:space="0" w:color="auto"/>
              </w:divBdr>
              <w:divsChild>
                <w:div w:id="628824837">
                  <w:marLeft w:val="0"/>
                  <w:marRight w:val="0"/>
                  <w:marTop w:val="0"/>
                  <w:marBottom w:val="0"/>
                  <w:divBdr>
                    <w:top w:val="none" w:sz="0" w:space="0" w:color="auto"/>
                    <w:left w:val="none" w:sz="0" w:space="0" w:color="auto"/>
                    <w:bottom w:val="none" w:sz="0" w:space="0" w:color="auto"/>
                    <w:right w:val="none" w:sz="0" w:space="0" w:color="auto"/>
                  </w:divBdr>
                  <w:divsChild>
                    <w:div w:id="41371644">
                      <w:marLeft w:val="0"/>
                      <w:marRight w:val="0"/>
                      <w:marTop w:val="0"/>
                      <w:marBottom w:val="0"/>
                      <w:divBdr>
                        <w:top w:val="none" w:sz="0" w:space="0" w:color="auto"/>
                        <w:left w:val="none" w:sz="0" w:space="0" w:color="auto"/>
                        <w:bottom w:val="none" w:sz="0" w:space="0" w:color="auto"/>
                        <w:right w:val="none" w:sz="0" w:space="0" w:color="auto"/>
                      </w:divBdr>
                      <w:divsChild>
                        <w:div w:id="1802262210">
                          <w:marLeft w:val="0"/>
                          <w:marRight w:val="0"/>
                          <w:marTop w:val="0"/>
                          <w:marBottom w:val="0"/>
                          <w:divBdr>
                            <w:top w:val="none" w:sz="0" w:space="0" w:color="auto"/>
                            <w:left w:val="none" w:sz="0" w:space="0" w:color="auto"/>
                            <w:bottom w:val="none" w:sz="0" w:space="0" w:color="auto"/>
                            <w:right w:val="none" w:sz="0" w:space="0" w:color="auto"/>
                          </w:divBdr>
                        </w:div>
                        <w:div w:id="1738554789">
                          <w:marLeft w:val="0"/>
                          <w:marRight w:val="0"/>
                          <w:marTop w:val="0"/>
                          <w:marBottom w:val="0"/>
                          <w:divBdr>
                            <w:top w:val="none" w:sz="0" w:space="0" w:color="auto"/>
                            <w:left w:val="none" w:sz="0" w:space="0" w:color="auto"/>
                            <w:bottom w:val="none" w:sz="0" w:space="0" w:color="auto"/>
                            <w:right w:val="none" w:sz="0" w:space="0" w:color="auto"/>
                          </w:divBdr>
                        </w:div>
                      </w:divsChild>
                    </w:div>
                    <w:div w:id="1430808557">
                      <w:marLeft w:val="0"/>
                      <w:marRight w:val="0"/>
                      <w:marTop w:val="0"/>
                      <w:marBottom w:val="0"/>
                      <w:divBdr>
                        <w:top w:val="none" w:sz="0" w:space="0" w:color="auto"/>
                        <w:left w:val="none" w:sz="0" w:space="0" w:color="auto"/>
                        <w:bottom w:val="none" w:sz="0" w:space="0" w:color="auto"/>
                        <w:right w:val="none" w:sz="0" w:space="0" w:color="auto"/>
                      </w:divBdr>
                      <w:divsChild>
                        <w:div w:id="544607645">
                          <w:marLeft w:val="0"/>
                          <w:marRight w:val="0"/>
                          <w:marTop w:val="0"/>
                          <w:marBottom w:val="0"/>
                          <w:divBdr>
                            <w:top w:val="none" w:sz="0" w:space="0" w:color="auto"/>
                            <w:left w:val="none" w:sz="0" w:space="0" w:color="auto"/>
                            <w:bottom w:val="none" w:sz="0" w:space="0" w:color="auto"/>
                            <w:right w:val="none" w:sz="0" w:space="0" w:color="auto"/>
                          </w:divBdr>
                        </w:div>
                        <w:div w:id="1334987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9987973">
      <w:bodyDiv w:val="1"/>
      <w:marLeft w:val="0"/>
      <w:marRight w:val="0"/>
      <w:marTop w:val="0"/>
      <w:marBottom w:val="0"/>
      <w:divBdr>
        <w:top w:val="none" w:sz="0" w:space="0" w:color="auto"/>
        <w:left w:val="none" w:sz="0" w:space="0" w:color="auto"/>
        <w:bottom w:val="none" w:sz="0" w:space="0" w:color="auto"/>
        <w:right w:val="none" w:sz="0" w:space="0" w:color="auto"/>
      </w:divBdr>
      <w:divsChild>
        <w:div w:id="455106944">
          <w:marLeft w:val="0"/>
          <w:marRight w:val="0"/>
          <w:marTop w:val="0"/>
          <w:marBottom w:val="0"/>
          <w:divBdr>
            <w:top w:val="none" w:sz="0" w:space="0" w:color="auto"/>
            <w:left w:val="none" w:sz="0" w:space="0" w:color="auto"/>
            <w:bottom w:val="none" w:sz="0" w:space="0" w:color="auto"/>
            <w:right w:val="none" w:sz="0" w:space="0" w:color="auto"/>
          </w:divBdr>
          <w:divsChild>
            <w:div w:id="1965186012">
              <w:marLeft w:val="0"/>
              <w:marRight w:val="0"/>
              <w:marTop w:val="15"/>
              <w:marBottom w:val="0"/>
              <w:divBdr>
                <w:top w:val="none" w:sz="0" w:space="0" w:color="auto"/>
                <w:left w:val="none" w:sz="0" w:space="0" w:color="auto"/>
                <w:bottom w:val="none" w:sz="0" w:space="0" w:color="auto"/>
                <w:right w:val="none" w:sz="0" w:space="0" w:color="auto"/>
              </w:divBdr>
              <w:divsChild>
                <w:div w:id="1602640328">
                  <w:marLeft w:val="0"/>
                  <w:marRight w:val="0"/>
                  <w:marTop w:val="0"/>
                  <w:marBottom w:val="0"/>
                  <w:divBdr>
                    <w:top w:val="none" w:sz="0" w:space="0" w:color="auto"/>
                    <w:left w:val="none" w:sz="0" w:space="0" w:color="auto"/>
                    <w:bottom w:val="none" w:sz="0" w:space="0" w:color="auto"/>
                    <w:right w:val="none" w:sz="0" w:space="0" w:color="auto"/>
                  </w:divBdr>
                  <w:divsChild>
                    <w:div w:id="42101079">
                      <w:marLeft w:val="0"/>
                      <w:marRight w:val="0"/>
                      <w:marTop w:val="0"/>
                      <w:marBottom w:val="180"/>
                      <w:divBdr>
                        <w:top w:val="none" w:sz="0" w:space="0" w:color="auto"/>
                        <w:left w:val="none" w:sz="0" w:space="0" w:color="auto"/>
                        <w:bottom w:val="none" w:sz="0" w:space="0" w:color="auto"/>
                        <w:right w:val="none" w:sz="0" w:space="0" w:color="auto"/>
                      </w:divBdr>
                    </w:div>
                    <w:div w:id="206918635">
                      <w:marLeft w:val="0"/>
                      <w:marRight w:val="0"/>
                      <w:marTop w:val="0"/>
                      <w:marBottom w:val="120"/>
                      <w:divBdr>
                        <w:top w:val="none" w:sz="0" w:space="0" w:color="auto"/>
                        <w:left w:val="none" w:sz="0" w:space="0" w:color="auto"/>
                        <w:bottom w:val="none" w:sz="0" w:space="0" w:color="auto"/>
                        <w:right w:val="none" w:sz="0" w:space="0" w:color="auto"/>
                      </w:divBdr>
                    </w:div>
                    <w:div w:id="637806345">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956322500">
          <w:marLeft w:val="0"/>
          <w:marRight w:val="0"/>
          <w:marTop w:val="0"/>
          <w:marBottom w:val="0"/>
          <w:divBdr>
            <w:top w:val="none" w:sz="0" w:space="0" w:color="auto"/>
            <w:left w:val="none" w:sz="0" w:space="0" w:color="auto"/>
            <w:bottom w:val="none" w:sz="0" w:space="0" w:color="auto"/>
            <w:right w:val="none" w:sz="0" w:space="0" w:color="auto"/>
          </w:divBdr>
          <w:divsChild>
            <w:div w:id="448017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0791202">
      <w:bodyDiv w:val="1"/>
      <w:marLeft w:val="0"/>
      <w:marRight w:val="0"/>
      <w:marTop w:val="0"/>
      <w:marBottom w:val="0"/>
      <w:divBdr>
        <w:top w:val="none" w:sz="0" w:space="0" w:color="auto"/>
        <w:left w:val="none" w:sz="0" w:space="0" w:color="auto"/>
        <w:bottom w:val="none" w:sz="0" w:space="0" w:color="auto"/>
        <w:right w:val="none" w:sz="0" w:space="0" w:color="auto"/>
      </w:divBdr>
      <w:divsChild>
        <w:div w:id="221991245">
          <w:marLeft w:val="0"/>
          <w:marRight w:val="0"/>
          <w:marTop w:val="0"/>
          <w:marBottom w:val="0"/>
          <w:divBdr>
            <w:top w:val="none" w:sz="0" w:space="0" w:color="auto"/>
            <w:left w:val="none" w:sz="0" w:space="0" w:color="auto"/>
            <w:bottom w:val="none" w:sz="0" w:space="0" w:color="auto"/>
            <w:right w:val="none" w:sz="0" w:space="0" w:color="auto"/>
          </w:divBdr>
          <w:divsChild>
            <w:div w:id="832989352">
              <w:marLeft w:val="0"/>
              <w:marRight w:val="0"/>
              <w:marTop w:val="0"/>
              <w:marBottom w:val="0"/>
              <w:divBdr>
                <w:top w:val="none" w:sz="0" w:space="0" w:color="auto"/>
                <w:left w:val="none" w:sz="0" w:space="0" w:color="auto"/>
                <w:bottom w:val="none" w:sz="0" w:space="0" w:color="auto"/>
                <w:right w:val="none" w:sz="0" w:space="0" w:color="auto"/>
              </w:divBdr>
              <w:divsChild>
                <w:div w:id="160029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0838027">
      <w:bodyDiv w:val="1"/>
      <w:marLeft w:val="0"/>
      <w:marRight w:val="0"/>
      <w:marTop w:val="0"/>
      <w:marBottom w:val="0"/>
      <w:divBdr>
        <w:top w:val="none" w:sz="0" w:space="0" w:color="auto"/>
        <w:left w:val="none" w:sz="0" w:space="0" w:color="auto"/>
        <w:bottom w:val="none" w:sz="0" w:space="0" w:color="auto"/>
        <w:right w:val="none" w:sz="0" w:space="0" w:color="auto"/>
      </w:divBdr>
      <w:divsChild>
        <w:div w:id="503398795">
          <w:marLeft w:val="0"/>
          <w:marRight w:val="0"/>
          <w:marTop w:val="0"/>
          <w:marBottom w:val="0"/>
          <w:divBdr>
            <w:top w:val="none" w:sz="0" w:space="0" w:color="auto"/>
            <w:left w:val="none" w:sz="0" w:space="0" w:color="auto"/>
            <w:bottom w:val="none" w:sz="0" w:space="0" w:color="auto"/>
            <w:right w:val="none" w:sz="0" w:space="0" w:color="auto"/>
          </w:divBdr>
        </w:div>
        <w:div w:id="559941074">
          <w:marLeft w:val="0"/>
          <w:marRight w:val="0"/>
          <w:marTop w:val="0"/>
          <w:marBottom w:val="0"/>
          <w:divBdr>
            <w:top w:val="none" w:sz="0" w:space="0" w:color="auto"/>
            <w:left w:val="none" w:sz="0" w:space="0" w:color="auto"/>
            <w:bottom w:val="none" w:sz="0" w:space="0" w:color="auto"/>
            <w:right w:val="none" w:sz="0" w:space="0" w:color="auto"/>
          </w:divBdr>
        </w:div>
      </w:divsChild>
    </w:div>
    <w:div w:id="311065776">
      <w:bodyDiv w:val="1"/>
      <w:marLeft w:val="0"/>
      <w:marRight w:val="0"/>
      <w:marTop w:val="0"/>
      <w:marBottom w:val="0"/>
      <w:divBdr>
        <w:top w:val="none" w:sz="0" w:space="0" w:color="auto"/>
        <w:left w:val="none" w:sz="0" w:space="0" w:color="auto"/>
        <w:bottom w:val="none" w:sz="0" w:space="0" w:color="auto"/>
        <w:right w:val="none" w:sz="0" w:space="0" w:color="auto"/>
      </w:divBdr>
      <w:divsChild>
        <w:div w:id="656150953">
          <w:marLeft w:val="0"/>
          <w:marRight w:val="0"/>
          <w:marTop w:val="0"/>
          <w:marBottom w:val="0"/>
          <w:divBdr>
            <w:top w:val="none" w:sz="0" w:space="0" w:color="auto"/>
            <w:left w:val="none" w:sz="0" w:space="0" w:color="auto"/>
            <w:bottom w:val="none" w:sz="0" w:space="0" w:color="auto"/>
            <w:right w:val="none" w:sz="0" w:space="0" w:color="auto"/>
          </w:divBdr>
        </w:div>
        <w:div w:id="1553998681">
          <w:marLeft w:val="0"/>
          <w:marRight w:val="0"/>
          <w:marTop w:val="0"/>
          <w:marBottom w:val="0"/>
          <w:divBdr>
            <w:top w:val="none" w:sz="0" w:space="0" w:color="auto"/>
            <w:left w:val="none" w:sz="0" w:space="0" w:color="auto"/>
            <w:bottom w:val="none" w:sz="0" w:space="0" w:color="auto"/>
            <w:right w:val="none" w:sz="0" w:space="0" w:color="auto"/>
          </w:divBdr>
          <w:divsChild>
            <w:div w:id="723025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836527">
      <w:bodyDiv w:val="1"/>
      <w:marLeft w:val="0"/>
      <w:marRight w:val="0"/>
      <w:marTop w:val="0"/>
      <w:marBottom w:val="0"/>
      <w:divBdr>
        <w:top w:val="none" w:sz="0" w:space="0" w:color="auto"/>
        <w:left w:val="none" w:sz="0" w:space="0" w:color="auto"/>
        <w:bottom w:val="none" w:sz="0" w:space="0" w:color="auto"/>
        <w:right w:val="none" w:sz="0" w:space="0" w:color="auto"/>
      </w:divBdr>
      <w:divsChild>
        <w:div w:id="2076779499">
          <w:marLeft w:val="0"/>
          <w:marRight w:val="0"/>
          <w:marTop w:val="0"/>
          <w:marBottom w:val="0"/>
          <w:divBdr>
            <w:top w:val="none" w:sz="0" w:space="0" w:color="auto"/>
            <w:left w:val="none" w:sz="0" w:space="0" w:color="auto"/>
            <w:bottom w:val="none" w:sz="0" w:space="0" w:color="auto"/>
            <w:right w:val="none" w:sz="0" w:space="0" w:color="auto"/>
          </w:divBdr>
        </w:div>
      </w:divsChild>
    </w:div>
    <w:div w:id="312762939">
      <w:bodyDiv w:val="1"/>
      <w:marLeft w:val="0"/>
      <w:marRight w:val="0"/>
      <w:marTop w:val="0"/>
      <w:marBottom w:val="0"/>
      <w:divBdr>
        <w:top w:val="none" w:sz="0" w:space="0" w:color="auto"/>
        <w:left w:val="none" w:sz="0" w:space="0" w:color="auto"/>
        <w:bottom w:val="none" w:sz="0" w:space="0" w:color="auto"/>
        <w:right w:val="none" w:sz="0" w:space="0" w:color="auto"/>
      </w:divBdr>
      <w:divsChild>
        <w:div w:id="527186841">
          <w:marLeft w:val="0"/>
          <w:marRight w:val="0"/>
          <w:marTop w:val="0"/>
          <w:marBottom w:val="0"/>
          <w:divBdr>
            <w:top w:val="none" w:sz="0" w:space="0" w:color="auto"/>
            <w:left w:val="none" w:sz="0" w:space="0" w:color="auto"/>
            <w:bottom w:val="none" w:sz="0" w:space="0" w:color="auto"/>
            <w:right w:val="none" w:sz="0" w:space="0" w:color="auto"/>
          </w:divBdr>
          <w:divsChild>
            <w:div w:id="1451170949">
              <w:marLeft w:val="0"/>
              <w:marRight w:val="0"/>
              <w:marTop w:val="0"/>
              <w:marBottom w:val="0"/>
              <w:divBdr>
                <w:top w:val="none" w:sz="0" w:space="0" w:color="auto"/>
                <w:left w:val="none" w:sz="0" w:space="0" w:color="auto"/>
                <w:bottom w:val="none" w:sz="0" w:space="0" w:color="auto"/>
                <w:right w:val="none" w:sz="0" w:space="0" w:color="auto"/>
              </w:divBdr>
              <w:divsChild>
                <w:div w:id="354699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620515">
          <w:marLeft w:val="0"/>
          <w:marRight w:val="0"/>
          <w:marTop w:val="0"/>
          <w:marBottom w:val="0"/>
          <w:divBdr>
            <w:top w:val="none" w:sz="0" w:space="0" w:color="auto"/>
            <w:left w:val="none" w:sz="0" w:space="0" w:color="auto"/>
            <w:bottom w:val="none" w:sz="0" w:space="0" w:color="auto"/>
            <w:right w:val="none" w:sz="0" w:space="0" w:color="auto"/>
          </w:divBdr>
          <w:divsChild>
            <w:div w:id="1887528911">
              <w:marLeft w:val="0"/>
              <w:marRight w:val="0"/>
              <w:marTop w:val="0"/>
              <w:marBottom w:val="0"/>
              <w:divBdr>
                <w:top w:val="none" w:sz="0" w:space="0" w:color="auto"/>
                <w:left w:val="none" w:sz="0" w:space="0" w:color="auto"/>
                <w:bottom w:val="none" w:sz="0" w:space="0" w:color="auto"/>
                <w:right w:val="none" w:sz="0" w:space="0" w:color="auto"/>
              </w:divBdr>
              <w:divsChild>
                <w:div w:id="1688290869">
                  <w:marLeft w:val="0"/>
                  <w:marRight w:val="0"/>
                  <w:marTop w:val="0"/>
                  <w:marBottom w:val="0"/>
                  <w:divBdr>
                    <w:top w:val="none" w:sz="0" w:space="0" w:color="auto"/>
                    <w:left w:val="none" w:sz="0" w:space="0" w:color="auto"/>
                    <w:bottom w:val="none" w:sz="0" w:space="0" w:color="auto"/>
                    <w:right w:val="none" w:sz="0" w:space="0" w:color="auto"/>
                  </w:divBdr>
                  <w:divsChild>
                    <w:div w:id="2057583576">
                      <w:marLeft w:val="0"/>
                      <w:marRight w:val="0"/>
                      <w:marTop w:val="0"/>
                      <w:marBottom w:val="0"/>
                      <w:divBdr>
                        <w:top w:val="none" w:sz="0" w:space="0" w:color="auto"/>
                        <w:left w:val="none" w:sz="0" w:space="0" w:color="auto"/>
                        <w:bottom w:val="none" w:sz="0" w:space="0" w:color="auto"/>
                        <w:right w:val="none" w:sz="0" w:space="0" w:color="auto"/>
                      </w:divBdr>
                      <w:divsChild>
                        <w:div w:id="1678076982">
                          <w:marLeft w:val="0"/>
                          <w:marRight w:val="0"/>
                          <w:marTop w:val="0"/>
                          <w:marBottom w:val="0"/>
                          <w:divBdr>
                            <w:top w:val="none" w:sz="0" w:space="0" w:color="auto"/>
                            <w:left w:val="none" w:sz="0" w:space="0" w:color="auto"/>
                            <w:bottom w:val="none" w:sz="0" w:space="0" w:color="auto"/>
                            <w:right w:val="none" w:sz="0" w:space="0" w:color="auto"/>
                          </w:divBdr>
                          <w:divsChild>
                            <w:div w:id="1714846223">
                              <w:marLeft w:val="0"/>
                              <w:marRight w:val="0"/>
                              <w:marTop w:val="0"/>
                              <w:marBottom w:val="0"/>
                              <w:divBdr>
                                <w:top w:val="none" w:sz="0" w:space="0" w:color="auto"/>
                                <w:left w:val="none" w:sz="0" w:space="0" w:color="auto"/>
                                <w:bottom w:val="none" w:sz="0" w:space="0" w:color="auto"/>
                                <w:right w:val="none" w:sz="0" w:space="0" w:color="auto"/>
                              </w:divBdr>
                            </w:div>
                            <w:div w:id="807632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13418182">
      <w:bodyDiv w:val="1"/>
      <w:marLeft w:val="0"/>
      <w:marRight w:val="0"/>
      <w:marTop w:val="0"/>
      <w:marBottom w:val="0"/>
      <w:divBdr>
        <w:top w:val="none" w:sz="0" w:space="0" w:color="auto"/>
        <w:left w:val="none" w:sz="0" w:space="0" w:color="auto"/>
        <w:bottom w:val="none" w:sz="0" w:space="0" w:color="auto"/>
        <w:right w:val="none" w:sz="0" w:space="0" w:color="auto"/>
      </w:divBdr>
      <w:divsChild>
        <w:div w:id="17854375">
          <w:marLeft w:val="0"/>
          <w:marRight w:val="0"/>
          <w:marTop w:val="0"/>
          <w:marBottom w:val="0"/>
          <w:divBdr>
            <w:top w:val="none" w:sz="0" w:space="0" w:color="auto"/>
            <w:left w:val="none" w:sz="0" w:space="0" w:color="auto"/>
            <w:bottom w:val="none" w:sz="0" w:space="0" w:color="auto"/>
            <w:right w:val="none" w:sz="0" w:space="0" w:color="auto"/>
          </w:divBdr>
        </w:div>
        <w:div w:id="814182681">
          <w:marLeft w:val="0"/>
          <w:marRight w:val="0"/>
          <w:marTop w:val="150"/>
          <w:marBottom w:val="150"/>
          <w:divBdr>
            <w:top w:val="single" w:sz="6" w:space="4" w:color="D7D7D7"/>
            <w:left w:val="none" w:sz="0" w:space="0" w:color="auto"/>
            <w:bottom w:val="single" w:sz="6" w:space="4" w:color="D7D7D7"/>
            <w:right w:val="none" w:sz="0" w:space="0" w:color="auto"/>
          </w:divBdr>
        </w:div>
        <w:div w:id="1088886306">
          <w:marLeft w:val="0"/>
          <w:marRight w:val="0"/>
          <w:marTop w:val="0"/>
          <w:marBottom w:val="0"/>
          <w:divBdr>
            <w:top w:val="none" w:sz="0" w:space="0" w:color="auto"/>
            <w:left w:val="none" w:sz="0" w:space="0" w:color="auto"/>
            <w:bottom w:val="none" w:sz="0" w:space="0" w:color="auto"/>
            <w:right w:val="none" w:sz="0" w:space="0" w:color="auto"/>
          </w:divBdr>
        </w:div>
      </w:divsChild>
    </w:div>
    <w:div w:id="313535406">
      <w:bodyDiv w:val="1"/>
      <w:marLeft w:val="0"/>
      <w:marRight w:val="0"/>
      <w:marTop w:val="0"/>
      <w:marBottom w:val="0"/>
      <w:divBdr>
        <w:top w:val="none" w:sz="0" w:space="0" w:color="auto"/>
        <w:left w:val="none" w:sz="0" w:space="0" w:color="auto"/>
        <w:bottom w:val="none" w:sz="0" w:space="0" w:color="auto"/>
        <w:right w:val="none" w:sz="0" w:space="0" w:color="auto"/>
      </w:divBdr>
      <w:divsChild>
        <w:div w:id="646209193">
          <w:marLeft w:val="0"/>
          <w:marRight w:val="0"/>
          <w:marTop w:val="0"/>
          <w:marBottom w:val="0"/>
          <w:divBdr>
            <w:top w:val="none" w:sz="0" w:space="0" w:color="auto"/>
            <w:left w:val="none" w:sz="0" w:space="0" w:color="auto"/>
            <w:bottom w:val="none" w:sz="0" w:space="0" w:color="auto"/>
            <w:right w:val="none" w:sz="0" w:space="0" w:color="auto"/>
          </w:divBdr>
        </w:div>
        <w:div w:id="1091775206">
          <w:marLeft w:val="0"/>
          <w:marRight w:val="0"/>
          <w:marTop w:val="0"/>
          <w:marBottom w:val="0"/>
          <w:divBdr>
            <w:top w:val="none" w:sz="0" w:space="0" w:color="auto"/>
            <w:left w:val="none" w:sz="0" w:space="0" w:color="auto"/>
            <w:bottom w:val="none" w:sz="0" w:space="0" w:color="auto"/>
            <w:right w:val="none" w:sz="0" w:space="0" w:color="auto"/>
          </w:divBdr>
          <w:divsChild>
            <w:div w:id="1439569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795495">
      <w:bodyDiv w:val="1"/>
      <w:marLeft w:val="0"/>
      <w:marRight w:val="0"/>
      <w:marTop w:val="0"/>
      <w:marBottom w:val="0"/>
      <w:divBdr>
        <w:top w:val="none" w:sz="0" w:space="0" w:color="auto"/>
        <w:left w:val="none" w:sz="0" w:space="0" w:color="auto"/>
        <w:bottom w:val="none" w:sz="0" w:space="0" w:color="auto"/>
        <w:right w:val="none" w:sz="0" w:space="0" w:color="auto"/>
      </w:divBdr>
      <w:divsChild>
        <w:div w:id="1325865015">
          <w:marLeft w:val="0"/>
          <w:marRight w:val="0"/>
          <w:marTop w:val="150"/>
          <w:marBottom w:val="0"/>
          <w:divBdr>
            <w:top w:val="none" w:sz="0" w:space="0" w:color="auto"/>
            <w:left w:val="none" w:sz="0" w:space="0" w:color="auto"/>
            <w:bottom w:val="none" w:sz="0" w:space="0" w:color="auto"/>
            <w:right w:val="none" w:sz="0" w:space="0" w:color="auto"/>
          </w:divBdr>
        </w:div>
      </w:divsChild>
    </w:div>
    <w:div w:id="314841535">
      <w:bodyDiv w:val="1"/>
      <w:marLeft w:val="0"/>
      <w:marRight w:val="0"/>
      <w:marTop w:val="0"/>
      <w:marBottom w:val="0"/>
      <w:divBdr>
        <w:top w:val="none" w:sz="0" w:space="0" w:color="auto"/>
        <w:left w:val="none" w:sz="0" w:space="0" w:color="auto"/>
        <w:bottom w:val="none" w:sz="0" w:space="0" w:color="auto"/>
        <w:right w:val="none" w:sz="0" w:space="0" w:color="auto"/>
      </w:divBdr>
    </w:div>
    <w:div w:id="315568458">
      <w:bodyDiv w:val="1"/>
      <w:marLeft w:val="0"/>
      <w:marRight w:val="0"/>
      <w:marTop w:val="0"/>
      <w:marBottom w:val="0"/>
      <w:divBdr>
        <w:top w:val="none" w:sz="0" w:space="0" w:color="auto"/>
        <w:left w:val="none" w:sz="0" w:space="0" w:color="auto"/>
        <w:bottom w:val="none" w:sz="0" w:space="0" w:color="auto"/>
        <w:right w:val="none" w:sz="0" w:space="0" w:color="auto"/>
      </w:divBdr>
      <w:divsChild>
        <w:div w:id="438718984">
          <w:marLeft w:val="0"/>
          <w:marRight w:val="0"/>
          <w:marTop w:val="0"/>
          <w:marBottom w:val="0"/>
          <w:divBdr>
            <w:top w:val="none" w:sz="0" w:space="0" w:color="auto"/>
            <w:left w:val="none" w:sz="0" w:space="0" w:color="auto"/>
            <w:bottom w:val="none" w:sz="0" w:space="0" w:color="auto"/>
            <w:right w:val="none" w:sz="0" w:space="0" w:color="auto"/>
          </w:divBdr>
          <w:divsChild>
            <w:div w:id="1194926233">
              <w:marLeft w:val="0"/>
              <w:marRight w:val="0"/>
              <w:marTop w:val="0"/>
              <w:marBottom w:val="0"/>
              <w:divBdr>
                <w:top w:val="none" w:sz="0" w:space="0" w:color="auto"/>
                <w:left w:val="none" w:sz="0" w:space="0" w:color="auto"/>
                <w:bottom w:val="none" w:sz="0" w:space="0" w:color="auto"/>
                <w:right w:val="none" w:sz="0" w:space="0" w:color="auto"/>
              </w:divBdr>
              <w:divsChild>
                <w:div w:id="294604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574793">
      <w:bodyDiv w:val="1"/>
      <w:marLeft w:val="0"/>
      <w:marRight w:val="0"/>
      <w:marTop w:val="0"/>
      <w:marBottom w:val="0"/>
      <w:divBdr>
        <w:top w:val="none" w:sz="0" w:space="0" w:color="auto"/>
        <w:left w:val="none" w:sz="0" w:space="0" w:color="auto"/>
        <w:bottom w:val="none" w:sz="0" w:space="0" w:color="auto"/>
        <w:right w:val="none" w:sz="0" w:space="0" w:color="auto"/>
      </w:divBdr>
      <w:divsChild>
        <w:div w:id="386613520">
          <w:marLeft w:val="0"/>
          <w:marRight w:val="0"/>
          <w:marTop w:val="0"/>
          <w:marBottom w:val="0"/>
          <w:divBdr>
            <w:top w:val="none" w:sz="0" w:space="0" w:color="auto"/>
            <w:left w:val="none" w:sz="0" w:space="0" w:color="auto"/>
            <w:bottom w:val="none" w:sz="0" w:space="0" w:color="auto"/>
            <w:right w:val="none" w:sz="0" w:space="0" w:color="auto"/>
          </w:divBdr>
        </w:div>
      </w:divsChild>
    </w:div>
    <w:div w:id="315838143">
      <w:bodyDiv w:val="1"/>
      <w:marLeft w:val="0"/>
      <w:marRight w:val="0"/>
      <w:marTop w:val="0"/>
      <w:marBottom w:val="0"/>
      <w:divBdr>
        <w:top w:val="none" w:sz="0" w:space="0" w:color="auto"/>
        <w:left w:val="none" w:sz="0" w:space="0" w:color="auto"/>
        <w:bottom w:val="none" w:sz="0" w:space="0" w:color="auto"/>
        <w:right w:val="none" w:sz="0" w:space="0" w:color="auto"/>
      </w:divBdr>
      <w:divsChild>
        <w:div w:id="144974857">
          <w:marLeft w:val="0"/>
          <w:marRight w:val="0"/>
          <w:marTop w:val="0"/>
          <w:marBottom w:val="0"/>
          <w:divBdr>
            <w:top w:val="none" w:sz="0" w:space="0" w:color="auto"/>
            <w:left w:val="none" w:sz="0" w:space="0" w:color="auto"/>
            <w:bottom w:val="none" w:sz="0" w:space="0" w:color="auto"/>
            <w:right w:val="none" w:sz="0" w:space="0" w:color="auto"/>
          </w:divBdr>
          <w:divsChild>
            <w:div w:id="839000510">
              <w:marLeft w:val="0"/>
              <w:marRight w:val="0"/>
              <w:marTop w:val="0"/>
              <w:marBottom w:val="0"/>
              <w:divBdr>
                <w:top w:val="none" w:sz="0" w:space="0" w:color="auto"/>
                <w:left w:val="none" w:sz="0" w:space="0" w:color="auto"/>
                <w:bottom w:val="none" w:sz="0" w:space="0" w:color="auto"/>
                <w:right w:val="none" w:sz="0" w:space="0" w:color="auto"/>
              </w:divBdr>
              <w:divsChild>
                <w:div w:id="1594127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373587">
          <w:marLeft w:val="0"/>
          <w:marRight w:val="0"/>
          <w:marTop w:val="0"/>
          <w:marBottom w:val="0"/>
          <w:divBdr>
            <w:top w:val="none" w:sz="0" w:space="0" w:color="auto"/>
            <w:left w:val="none" w:sz="0" w:space="0" w:color="auto"/>
            <w:bottom w:val="none" w:sz="0" w:space="0" w:color="auto"/>
            <w:right w:val="none" w:sz="0" w:space="0" w:color="auto"/>
          </w:divBdr>
          <w:divsChild>
            <w:div w:id="183327554">
              <w:marLeft w:val="0"/>
              <w:marRight w:val="0"/>
              <w:marTop w:val="0"/>
              <w:marBottom w:val="0"/>
              <w:divBdr>
                <w:top w:val="none" w:sz="0" w:space="0" w:color="auto"/>
                <w:left w:val="none" w:sz="0" w:space="0" w:color="auto"/>
                <w:bottom w:val="none" w:sz="0" w:space="0" w:color="auto"/>
                <w:right w:val="none" w:sz="0" w:space="0" w:color="auto"/>
              </w:divBdr>
              <w:divsChild>
                <w:div w:id="1564409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8525094">
          <w:marLeft w:val="0"/>
          <w:marRight w:val="0"/>
          <w:marTop w:val="0"/>
          <w:marBottom w:val="0"/>
          <w:divBdr>
            <w:top w:val="none" w:sz="0" w:space="0" w:color="auto"/>
            <w:left w:val="none" w:sz="0" w:space="0" w:color="auto"/>
            <w:bottom w:val="none" w:sz="0" w:space="0" w:color="auto"/>
            <w:right w:val="none" w:sz="0" w:space="0" w:color="auto"/>
          </w:divBdr>
          <w:divsChild>
            <w:div w:id="2011104396">
              <w:marLeft w:val="0"/>
              <w:marRight w:val="0"/>
              <w:marTop w:val="0"/>
              <w:marBottom w:val="0"/>
              <w:divBdr>
                <w:top w:val="none" w:sz="0" w:space="0" w:color="auto"/>
                <w:left w:val="none" w:sz="0" w:space="0" w:color="auto"/>
                <w:bottom w:val="none" w:sz="0" w:space="0" w:color="auto"/>
                <w:right w:val="none" w:sz="0" w:space="0" w:color="auto"/>
              </w:divBdr>
              <w:divsChild>
                <w:div w:id="546454128">
                  <w:marLeft w:val="0"/>
                  <w:marRight w:val="0"/>
                  <w:marTop w:val="0"/>
                  <w:marBottom w:val="0"/>
                  <w:divBdr>
                    <w:top w:val="none" w:sz="0" w:space="0" w:color="auto"/>
                    <w:left w:val="none" w:sz="0" w:space="0" w:color="auto"/>
                    <w:bottom w:val="none" w:sz="0" w:space="0" w:color="auto"/>
                    <w:right w:val="none" w:sz="0" w:space="0" w:color="auto"/>
                  </w:divBdr>
                  <w:divsChild>
                    <w:div w:id="236862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5884878">
      <w:bodyDiv w:val="1"/>
      <w:marLeft w:val="0"/>
      <w:marRight w:val="0"/>
      <w:marTop w:val="0"/>
      <w:marBottom w:val="0"/>
      <w:divBdr>
        <w:top w:val="none" w:sz="0" w:space="0" w:color="auto"/>
        <w:left w:val="none" w:sz="0" w:space="0" w:color="auto"/>
        <w:bottom w:val="none" w:sz="0" w:space="0" w:color="auto"/>
        <w:right w:val="none" w:sz="0" w:space="0" w:color="auto"/>
      </w:divBdr>
    </w:div>
    <w:div w:id="315961903">
      <w:bodyDiv w:val="1"/>
      <w:marLeft w:val="0"/>
      <w:marRight w:val="0"/>
      <w:marTop w:val="0"/>
      <w:marBottom w:val="0"/>
      <w:divBdr>
        <w:top w:val="none" w:sz="0" w:space="0" w:color="auto"/>
        <w:left w:val="none" w:sz="0" w:space="0" w:color="auto"/>
        <w:bottom w:val="none" w:sz="0" w:space="0" w:color="auto"/>
        <w:right w:val="none" w:sz="0" w:space="0" w:color="auto"/>
      </w:divBdr>
      <w:divsChild>
        <w:div w:id="812135896">
          <w:marLeft w:val="0"/>
          <w:marRight w:val="0"/>
          <w:marTop w:val="0"/>
          <w:marBottom w:val="0"/>
          <w:divBdr>
            <w:top w:val="none" w:sz="0" w:space="0" w:color="auto"/>
            <w:left w:val="none" w:sz="0" w:space="0" w:color="auto"/>
            <w:bottom w:val="none" w:sz="0" w:space="0" w:color="auto"/>
            <w:right w:val="none" w:sz="0" w:space="0" w:color="auto"/>
          </w:divBdr>
          <w:divsChild>
            <w:div w:id="1184246031">
              <w:marLeft w:val="0"/>
              <w:marRight w:val="0"/>
              <w:marTop w:val="0"/>
              <w:marBottom w:val="0"/>
              <w:divBdr>
                <w:top w:val="none" w:sz="0" w:space="0" w:color="auto"/>
                <w:left w:val="none" w:sz="0" w:space="0" w:color="auto"/>
                <w:bottom w:val="none" w:sz="0" w:space="0" w:color="auto"/>
                <w:right w:val="none" w:sz="0" w:space="0" w:color="auto"/>
              </w:divBdr>
              <w:divsChild>
                <w:div w:id="745734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962999">
      <w:bodyDiv w:val="1"/>
      <w:marLeft w:val="0"/>
      <w:marRight w:val="0"/>
      <w:marTop w:val="0"/>
      <w:marBottom w:val="0"/>
      <w:divBdr>
        <w:top w:val="none" w:sz="0" w:space="0" w:color="auto"/>
        <w:left w:val="none" w:sz="0" w:space="0" w:color="auto"/>
        <w:bottom w:val="none" w:sz="0" w:space="0" w:color="auto"/>
        <w:right w:val="none" w:sz="0" w:space="0" w:color="auto"/>
      </w:divBdr>
      <w:divsChild>
        <w:div w:id="961111554">
          <w:marLeft w:val="0"/>
          <w:marRight w:val="0"/>
          <w:marTop w:val="0"/>
          <w:marBottom w:val="0"/>
          <w:divBdr>
            <w:top w:val="none" w:sz="0" w:space="0" w:color="auto"/>
            <w:left w:val="none" w:sz="0" w:space="0" w:color="auto"/>
            <w:bottom w:val="none" w:sz="0" w:space="0" w:color="auto"/>
            <w:right w:val="none" w:sz="0" w:space="0" w:color="auto"/>
          </w:divBdr>
          <w:divsChild>
            <w:div w:id="324823019">
              <w:marLeft w:val="0"/>
              <w:marRight w:val="0"/>
              <w:marTop w:val="15"/>
              <w:marBottom w:val="0"/>
              <w:divBdr>
                <w:top w:val="none" w:sz="0" w:space="0" w:color="auto"/>
                <w:left w:val="none" w:sz="0" w:space="0" w:color="auto"/>
                <w:bottom w:val="none" w:sz="0" w:space="0" w:color="auto"/>
                <w:right w:val="none" w:sz="0" w:space="0" w:color="auto"/>
              </w:divBdr>
              <w:divsChild>
                <w:div w:id="2086221591">
                  <w:marLeft w:val="0"/>
                  <w:marRight w:val="0"/>
                  <w:marTop w:val="0"/>
                  <w:marBottom w:val="0"/>
                  <w:divBdr>
                    <w:top w:val="none" w:sz="0" w:space="0" w:color="auto"/>
                    <w:left w:val="none" w:sz="0" w:space="0" w:color="auto"/>
                    <w:bottom w:val="none" w:sz="0" w:space="0" w:color="auto"/>
                    <w:right w:val="none" w:sz="0" w:space="0" w:color="auto"/>
                  </w:divBdr>
                  <w:divsChild>
                    <w:div w:id="452486298">
                      <w:marLeft w:val="0"/>
                      <w:marRight w:val="0"/>
                      <w:marTop w:val="0"/>
                      <w:marBottom w:val="180"/>
                      <w:divBdr>
                        <w:top w:val="none" w:sz="0" w:space="0" w:color="auto"/>
                        <w:left w:val="none" w:sz="0" w:space="0" w:color="auto"/>
                        <w:bottom w:val="none" w:sz="0" w:space="0" w:color="auto"/>
                        <w:right w:val="none" w:sz="0" w:space="0" w:color="auto"/>
                      </w:divBdr>
                      <w:divsChild>
                        <w:div w:id="84038996">
                          <w:marLeft w:val="0"/>
                          <w:marRight w:val="0"/>
                          <w:marTop w:val="45"/>
                          <w:marBottom w:val="0"/>
                          <w:divBdr>
                            <w:top w:val="none" w:sz="0" w:space="0" w:color="auto"/>
                            <w:left w:val="none" w:sz="0" w:space="0" w:color="auto"/>
                            <w:bottom w:val="none" w:sz="0" w:space="0" w:color="auto"/>
                            <w:right w:val="none" w:sz="0" w:space="0" w:color="auto"/>
                          </w:divBdr>
                        </w:div>
                      </w:divsChild>
                    </w:div>
                    <w:div w:id="505245878">
                      <w:marLeft w:val="0"/>
                      <w:marRight w:val="180"/>
                      <w:marTop w:val="0"/>
                      <w:marBottom w:val="180"/>
                      <w:divBdr>
                        <w:top w:val="none" w:sz="0" w:space="0" w:color="auto"/>
                        <w:left w:val="none" w:sz="0" w:space="0" w:color="auto"/>
                        <w:bottom w:val="none" w:sz="0" w:space="0" w:color="auto"/>
                        <w:right w:val="none" w:sz="0" w:space="0" w:color="auto"/>
                      </w:divBdr>
                    </w:div>
                    <w:div w:id="71311569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075199381">
          <w:marLeft w:val="0"/>
          <w:marRight w:val="0"/>
          <w:marTop w:val="0"/>
          <w:marBottom w:val="0"/>
          <w:divBdr>
            <w:top w:val="none" w:sz="0" w:space="0" w:color="auto"/>
            <w:left w:val="none" w:sz="0" w:space="0" w:color="auto"/>
            <w:bottom w:val="none" w:sz="0" w:space="0" w:color="auto"/>
            <w:right w:val="none" w:sz="0" w:space="0" w:color="auto"/>
          </w:divBdr>
          <w:divsChild>
            <w:div w:id="1259561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307094">
      <w:bodyDiv w:val="1"/>
      <w:marLeft w:val="0"/>
      <w:marRight w:val="0"/>
      <w:marTop w:val="0"/>
      <w:marBottom w:val="0"/>
      <w:divBdr>
        <w:top w:val="none" w:sz="0" w:space="0" w:color="auto"/>
        <w:left w:val="none" w:sz="0" w:space="0" w:color="auto"/>
        <w:bottom w:val="none" w:sz="0" w:space="0" w:color="auto"/>
        <w:right w:val="none" w:sz="0" w:space="0" w:color="auto"/>
      </w:divBdr>
      <w:divsChild>
        <w:div w:id="344523543">
          <w:marLeft w:val="0"/>
          <w:marRight w:val="0"/>
          <w:marTop w:val="0"/>
          <w:marBottom w:val="0"/>
          <w:divBdr>
            <w:top w:val="none" w:sz="0" w:space="0" w:color="auto"/>
            <w:left w:val="none" w:sz="0" w:space="0" w:color="auto"/>
            <w:bottom w:val="none" w:sz="0" w:space="0" w:color="auto"/>
            <w:right w:val="none" w:sz="0" w:space="0" w:color="auto"/>
          </w:divBdr>
          <w:divsChild>
            <w:div w:id="2086342044">
              <w:marLeft w:val="0"/>
              <w:marRight w:val="0"/>
              <w:marTop w:val="0"/>
              <w:marBottom w:val="0"/>
              <w:divBdr>
                <w:top w:val="none" w:sz="0" w:space="0" w:color="auto"/>
                <w:left w:val="none" w:sz="0" w:space="0" w:color="auto"/>
                <w:bottom w:val="none" w:sz="0" w:space="0" w:color="auto"/>
                <w:right w:val="none" w:sz="0" w:space="0" w:color="auto"/>
              </w:divBdr>
              <w:divsChild>
                <w:div w:id="368647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144071">
          <w:marLeft w:val="0"/>
          <w:marRight w:val="0"/>
          <w:marTop w:val="0"/>
          <w:marBottom w:val="0"/>
          <w:divBdr>
            <w:top w:val="none" w:sz="0" w:space="0" w:color="auto"/>
            <w:left w:val="none" w:sz="0" w:space="0" w:color="auto"/>
            <w:bottom w:val="none" w:sz="0" w:space="0" w:color="auto"/>
            <w:right w:val="none" w:sz="0" w:space="0" w:color="auto"/>
          </w:divBdr>
          <w:divsChild>
            <w:div w:id="1131289202">
              <w:marLeft w:val="0"/>
              <w:marRight w:val="0"/>
              <w:marTop w:val="0"/>
              <w:marBottom w:val="0"/>
              <w:divBdr>
                <w:top w:val="none" w:sz="0" w:space="0" w:color="auto"/>
                <w:left w:val="none" w:sz="0" w:space="0" w:color="auto"/>
                <w:bottom w:val="none" w:sz="0" w:space="0" w:color="auto"/>
                <w:right w:val="none" w:sz="0" w:space="0" w:color="auto"/>
              </w:divBdr>
              <w:divsChild>
                <w:div w:id="345601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906929">
          <w:marLeft w:val="0"/>
          <w:marRight w:val="0"/>
          <w:marTop w:val="0"/>
          <w:marBottom w:val="0"/>
          <w:divBdr>
            <w:top w:val="none" w:sz="0" w:space="0" w:color="auto"/>
            <w:left w:val="none" w:sz="0" w:space="0" w:color="auto"/>
            <w:bottom w:val="none" w:sz="0" w:space="0" w:color="auto"/>
            <w:right w:val="none" w:sz="0" w:space="0" w:color="auto"/>
          </w:divBdr>
          <w:divsChild>
            <w:div w:id="441337519">
              <w:marLeft w:val="0"/>
              <w:marRight w:val="0"/>
              <w:marTop w:val="0"/>
              <w:marBottom w:val="0"/>
              <w:divBdr>
                <w:top w:val="none" w:sz="0" w:space="0" w:color="auto"/>
                <w:left w:val="none" w:sz="0" w:space="0" w:color="auto"/>
                <w:bottom w:val="none" w:sz="0" w:space="0" w:color="auto"/>
                <w:right w:val="none" w:sz="0" w:space="0" w:color="auto"/>
              </w:divBdr>
              <w:divsChild>
                <w:div w:id="1656109030">
                  <w:marLeft w:val="0"/>
                  <w:marRight w:val="0"/>
                  <w:marTop w:val="0"/>
                  <w:marBottom w:val="0"/>
                  <w:divBdr>
                    <w:top w:val="none" w:sz="0" w:space="0" w:color="auto"/>
                    <w:left w:val="none" w:sz="0" w:space="0" w:color="auto"/>
                    <w:bottom w:val="none" w:sz="0" w:space="0" w:color="auto"/>
                    <w:right w:val="none" w:sz="0" w:space="0" w:color="auto"/>
                  </w:divBdr>
                  <w:divsChild>
                    <w:div w:id="1840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6348264">
      <w:bodyDiv w:val="1"/>
      <w:marLeft w:val="0"/>
      <w:marRight w:val="0"/>
      <w:marTop w:val="0"/>
      <w:marBottom w:val="0"/>
      <w:divBdr>
        <w:top w:val="none" w:sz="0" w:space="0" w:color="auto"/>
        <w:left w:val="none" w:sz="0" w:space="0" w:color="auto"/>
        <w:bottom w:val="none" w:sz="0" w:space="0" w:color="auto"/>
        <w:right w:val="none" w:sz="0" w:space="0" w:color="auto"/>
      </w:divBdr>
    </w:div>
    <w:div w:id="316613312">
      <w:bodyDiv w:val="1"/>
      <w:marLeft w:val="0"/>
      <w:marRight w:val="0"/>
      <w:marTop w:val="0"/>
      <w:marBottom w:val="0"/>
      <w:divBdr>
        <w:top w:val="none" w:sz="0" w:space="0" w:color="auto"/>
        <w:left w:val="none" w:sz="0" w:space="0" w:color="auto"/>
        <w:bottom w:val="none" w:sz="0" w:space="0" w:color="auto"/>
        <w:right w:val="none" w:sz="0" w:space="0" w:color="auto"/>
      </w:divBdr>
      <w:divsChild>
        <w:div w:id="664168476">
          <w:marLeft w:val="0"/>
          <w:marRight w:val="0"/>
          <w:marTop w:val="0"/>
          <w:marBottom w:val="0"/>
          <w:divBdr>
            <w:top w:val="none" w:sz="0" w:space="0" w:color="auto"/>
            <w:left w:val="none" w:sz="0" w:space="0" w:color="auto"/>
            <w:bottom w:val="none" w:sz="0" w:space="0" w:color="auto"/>
            <w:right w:val="none" w:sz="0" w:space="0" w:color="auto"/>
          </w:divBdr>
        </w:div>
      </w:divsChild>
    </w:div>
    <w:div w:id="316957775">
      <w:bodyDiv w:val="1"/>
      <w:marLeft w:val="0"/>
      <w:marRight w:val="0"/>
      <w:marTop w:val="0"/>
      <w:marBottom w:val="0"/>
      <w:divBdr>
        <w:top w:val="none" w:sz="0" w:space="0" w:color="auto"/>
        <w:left w:val="none" w:sz="0" w:space="0" w:color="auto"/>
        <w:bottom w:val="none" w:sz="0" w:space="0" w:color="auto"/>
        <w:right w:val="none" w:sz="0" w:space="0" w:color="auto"/>
      </w:divBdr>
      <w:divsChild>
        <w:div w:id="695815784">
          <w:marLeft w:val="0"/>
          <w:marRight w:val="0"/>
          <w:marTop w:val="0"/>
          <w:marBottom w:val="0"/>
          <w:divBdr>
            <w:top w:val="none" w:sz="0" w:space="0" w:color="auto"/>
            <w:left w:val="none" w:sz="0" w:space="0" w:color="auto"/>
            <w:bottom w:val="none" w:sz="0" w:space="0" w:color="auto"/>
            <w:right w:val="none" w:sz="0" w:space="0" w:color="auto"/>
          </w:divBdr>
          <w:divsChild>
            <w:div w:id="1279408941">
              <w:marLeft w:val="0"/>
              <w:marRight w:val="0"/>
              <w:marTop w:val="0"/>
              <w:marBottom w:val="0"/>
              <w:divBdr>
                <w:top w:val="none" w:sz="0" w:space="0" w:color="auto"/>
                <w:left w:val="none" w:sz="0" w:space="0" w:color="auto"/>
                <w:bottom w:val="none" w:sz="0" w:space="0" w:color="auto"/>
                <w:right w:val="none" w:sz="0" w:space="0" w:color="auto"/>
              </w:divBdr>
              <w:divsChild>
                <w:div w:id="868421311">
                  <w:marLeft w:val="0"/>
                  <w:marRight w:val="0"/>
                  <w:marTop w:val="0"/>
                  <w:marBottom w:val="0"/>
                  <w:divBdr>
                    <w:top w:val="none" w:sz="0" w:space="0" w:color="auto"/>
                    <w:left w:val="none" w:sz="0" w:space="0" w:color="auto"/>
                    <w:bottom w:val="none" w:sz="0" w:space="0" w:color="auto"/>
                    <w:right w:val="none" w:sz="0" w:space="0" w:color="auto"/>
                  </w:divBdr>
                  <w:divsChild>
                    <w:div w:id="869999349">
                      <w:marLeft w:val="0"/>
                      <w:marRight w:val="0"/>
                      <w:marTop w:val="0"/>
                      <w:marBottom w:val="0"/>
                      <w:divBdr>
                        <w:top w:val="none" w:sz="0" w:space="0" w:color="auto"/>
                        <w:left w:val="none" w:sz="0" w:space="0" w:color="auto"/>
                        <w:bottom w:val="none" w:sz="0" w:space="0" w:color="auto"/>
                        <w:right w:val="none" w:sz="0" w:space="0" w:color="auto"/>
                      </w:divBdr>
                      <w:divsChild>
                        <w:div w:id="174152008">
                          <w:marLeft w:val="0"/>
                          <w:marRight w:val="0"/>
                          <w:marTop w:val="0"/>
                          <w:marBottom w:val="0"/>
                          <w:divBdr>
                            <w:top w:val="none" w:sz="0" w:space="0" w:color="auto"/>
                            <w:left w:val="none" w:sz="0" w:space="0" w:color="auto"/>
                            <w:bottom w:val="none" w:sz="0" w:space="0" w:color="auto"/>
                            <w:right w:val="none" w:sz="0" w:space="0" w:color="auto"/>
                          </w:divBdr>
                        </w:div>
                        <w:div w:id="932590923">
                          <w:marLeft w:val="0"/>
                          <w:marRight w:val="0"/>
                          <w:marTop w:val="0"/>
                          <w:marBottom w:val="0"/>
                          <w:divBdr>
                            <w:top w:val="none" w:sz="0" w:space="0" w:color="auto"/>
                            <w:left w:val="none" w:sz="0" w:space="0" w:color="auto"/>
                            <w:bottom w:val="none" w:sz="0" w:space="0" w:color="auto"/>
                            <w:right w:val="none" w:sz="0" w:space="0" w:color="auto"/>
                          </w:divBdr>
                        </w:div>
                      </w:divsChild>
                    </w:div>
                    <w:div w:id="1316030693">
                      <w:marLeft w:val="0"/>
                      <w:marRight w:val="0"/>
                      <w:marTop w:val="0"/>
                      <w:marBottom w:val="0"/>
                      <w:divBdr>
                        <w:top w:val="none" w:sz="0" w:space="0" w:color="auto"/>
                        <w:left w:val="none" w:sz="0" w:space="0" w:color="auto"/>
                        <w:bottom w:val="none" w:sz="0" w:space="0" w:color="auto"/>
                        <w:right w:val="none" w:sz="0" w:space="0" w:color="auto"/>
                      </w:divBdr>
                      <w:divsChild>
                        <w:div w:id="416630491">
                          <w:marLeft w:val="0"/>
                          <w:marRight w:val="0"/>
                          <w:marTop w:val="0"/>
                          <w:marBottom w:val="0"/>
                          <w:divBdr>
                            <w:top w:val="none" w:sz="0" w:space="0" w:color="auto"/>
                            <w:left w:val="none" w:sz="0" w:space="0" w:color="auto"/>
                            <w:bottom w:val="none" w:sz="0" w:space="0" w:color="auto"/>
                            <w:right w:val="none" w:sz="0" w:space="0" w:color="auto"/>
                          </w:divBdr>
                        </w:div>
                        <w:div w:id="879585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6175415">
              <w:marLeft w:val="0"/>
              <w:marRight w:val="0"/>
              <w:marTop w:val="0"/>
              <w:marBottom w:val="0"/>
              <w:divBdr>
                <w:top w:val="none" w:sz="0" w:space="0" w:color="auto"/>
                <w:left w:val="none" w:sz="0" w:space="0" w:color="auto"/>
                <w:bottom w:val="none" w:sz="0" w:space="0" w:color="auto"/>
                <w:right w:val="none" w:sz="0" w:space="0" w:color="auto"/>
              </w:divBdr>
              <w:divsChild>
                <w:div w:id="307712202">
                  <w:marLeft w:val="0"/>
                  <w:marRight w:val="0"/>
                  <w:marTop w:val="0"/>
                  <w:marBottom w:val="0"/>
                  <w:divBdr>
                    <w:top w:val="none" w:sz="0" w:space="0" w:color="auto"/>
                    <w:left w:val="none" w:sz="0" w:space="0" w:color="auto"/>
                    <w:bottom w:val="none" w:sz="0" w:space="0" w:color="auto"/>
                    <w:right w:val="none" w:sz="0" w:space="0" w:color="auto"/>
                  </w:divBdr>
                  <w:divsChild>
                    <w:div w:id="91247532">
                      <w:marLeft w:val="0"/>
                      <w:marRight w:val="0"/>
                      <w:marTop w:val="0"/>
                      <w:marBottom w:val="0"/>
                      <w:divBdr>
                        <w:top w:val="none" w:sz="0" w:space="0" w:color="auto"/>
                        <w:left w:val="none" w:sz="0" w:space="0" w:color="auto"/>
                        <w:bottom w:val="none" w:sz="0" w:space="0" w:color="auto"/>
                        <w:right w:val="none" w:sz="0" w:space="0" w:color="auto"/>
                      </w:divBdr>
                      <w:divsChild>
                        <w:div w:id="1404252686">
                          <w:marLeft w:val="0"/>
                          <w:marRight w:val="0"/>
                          <w:marTop w:val="0"/>
                          <w:marBottom w:val="0"/>
                          <w:divBdr>
                            <w:top w:val="none" w:sz="0" w:space="0" w:color="auto"/>
                            <w:left w:val="none" w:sz="0" w:space="0" w:color="auto"/>
                            <w:bottom w:val="none" w:sz="0" w:space="0" w:color="auto"/>
                            <w:right w:val="none" w:sz="0" w:space="0" w:color="auto"/>
                          </w:divBdr>
                        </w:div>
                        <w:div w:id="1683895483">
                          <w:marLeft w:val="0"/>
                          <w:marRight w:val="0"/>
                          <w:marTop w:val="0"/>
                          <w:marBottom w:val="0"/>
                          <w:divBdr>
                            <w:top w:val="none" w:sz="0" w:space="0" w:color="auto"/>
                            <w:left w:val="none" w:sz="0" w:space="0" w:color="auto"/>
                            <w:bottom w:val="none" w:sz="0" w:space="0" w:color="auto"/>
                            <w:right w:val="none" w:sz="0" w:space="0" w:color="auto"/>
                          </w:divBdr>
                        </w:div>
                      </w:divsChild>
                    </w:div>
                    <w:div w:id="847446452">
                      <w:marLeft w:val="0"/>
                      <w:marRight w:val="0"/>
                      <w:marTop w:val="0"/>
                      <w:marBottom w:val="0"/>
                      <w:divBdr>
                        <w:top w:val="none" w:sz="0" w:space="0" w:color="auto"/>
                        <w:left w:val="none" w:sz="0" w:space="0" w:color="auto"/>
                        <w:bottom w:val="none" w:sz="0" w:space="0" w:color="auto"/>
                        <w:right w:val="none" w:sz="0" w:space="0" w:color="auto"/>
                      </w:divBdr>
                      <w:divsChild>
                        <w:div w:id="1041855408">
                          <w:marLeft w:val="0"/>
                          <w:marRight w:val="0"/>
                          <w:marTop w:val="0"/>
                          <w:marBottom w:val="0"/>
                          <w:divBdr>
                            <w:top w:val="none" w:sz="0" w:space="0" w:color="auto"/>
                            <w:left w:val="none" w:sz="0" w:space="0" w:color="auto"/>
                            <w:bottom w:val="none" w:sz="0" w:space="0" w:color="auto"/>
                            <w:right w:val="none" w:sz="0" w:space="0" w:color="auto"/>
                          </w:divBdr>
                        </w:div>
                        <w:div w:id="1546407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6650698">
              <w:marLeft w:val="0"/>
              <w:marRight w:val="0"/>
              <w:marTop w:val="0"/>
              <w:marBottom w:val="0"/>
              <w:divBdr>
                <w:top w:val="none" w:sz="0" w:space="0" w:color="auto"/>
                <w:left w:val="none" w:sz="0" w:space="0" w:color="auto"/>
                <w:bottom w:val="none" w:sz="0" w:space="0" w:color="auto"/>
                <w:right w:val="none" w:sz="0" w:space="0" w:color="auto"/>
              </w:divBdr>
              <w:divsChild>
                <w:div w:id="757679325">
                  <w:marLeft w:val="0"/>
                  <w:marRight w:val="0"/>
                  <w:marTop w:val="0"/>
                  <w:marBottom w:val="0"/>
                  <w:divBdr>
                    <w:top w:val="none" w:sz="0" w:space="0" w:color="auto"/>
                    <w:left w:val="none" w:sz="0" w:space="0" w:color="auto"/>
                    <w:bottom w:val="none" w:sz="0" w:space="0" w:color="auto"/>
                    <w:right w:val="none" w:sz="0" w:space="0" w:color="auto"/>
                  </w:divBdr>
                  <w:divsChild>
                    <w:div w:id="518154628">
                      <w:marLeft w:val="0"/>
                      <w:marRight w:val="0"/>
                      <w:marTop w:val="0"/>
                      <w:marBottom w:val="0"/>
                      <w:divBdr>
                        <w:top w:val="none" w:sz="0" w:space="0" w:color="auto"/>
                        <w:left w:val="none" w:sz="0" w:space="0" w:color="auto"/>
                        <w:bottom w:val="none" w:sz="0" w:space="0" w:color="auto"/>
                        <w:right w:val="none" w:sz="0" w:space="0" w:color="auto"/>
                      </w:divBdr>
                      <w:divsChild>
                        <w:div w:id="1355112555">
                          <w:marLeft w:val="0"/>
                          <w:marRight w:val="0"/>
                          <w:marTop w:val="0"/>
                          <w:marBottom w:val="0"/>
                          <w:divBdr>
                            <w:top w:val="none" w:sz="0" w:space="0" w:color="auto"/>
                            <w:left w:val="none" w:sz="0" w:space="0" w:color="auto"/>
                            <w:bottom w:val="none" w:sz="0" w:space="0" w:color="auto"/>
                            <w:right w:val="none" w:sz="0" w:space="0" w:color="auto"/>
                          </w:divBdr>
                        </w:div>
                        <w:div w:id="1370573608">
                          <w:marLeft w:val="0"/>
                          <w:marRight w:val="0"/>
                          <w:marTop w:val="0"/>
                          <w:marBottom w:val="0"/>
                          <w:divBdr>
                            <w:top w:val="none" w:sz="0" w:space="0" w:color="auto"/>
                            <w:left w:val="none" w:sz="0" w:space="0" w:color="auto"/>
                            <w:bottom w:val="none" w:sz="0" w:space="0" w:color="auto"/>
                            <w:right w:val="none" w:sz="0" w:space="0" w:color="auto"/>
                          </w:divBdr>
                        </w:div>
                      </w:divsChild>
                    </w:div>
                    <w:div w:id="2017613234">
                      <w:marLeft w:val="0"/>
                      <w:marRight w:val="0"/>
                      <w:marTop w:val="0"/>
                      <w:marBottom w:val="0"/>
                      <w:divBdr>
                        <w:top w:val="none" w:sz="0" w:space="0" w:color="auto"/>
                        <w:left w:val="none" w:sz="0" w:space="0" w:color="auto"/>
                        <w:bottom w:val="none" w:sz="0" w:space="0" w:color="auto"/>
                        <w:right w:val="none" w:sz="0" w:space="0" w:color="auto"/>
                      </w:divBdr>
                      <w:divsChild>
                        <w:div w:id="157309141">
                          <w:marLeft w:val="0"/>
                          <w:marRight w:val="0"/>
                          <w:marTop w:val="0"/>
                          <w:marBottom w:val="0"/>
                          <w:divBdr>
                            <w:top w:val="none" w:sz="0" w:space="0" w:color="auto"/>
                            <w:left w:val="none" w:sz="0" w:space="0" w:color="auto"/>
                            <w:bottom w:val="none" w:sz="0" w:space="0" w:color="auto"/>
                            <w:right w:val="none" w:sz="0" w:space="0" w:color="auto"/>
                          </w:divBdr>
                        </w:div>
                        <w:div w:id="344672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7539846">
      <w:bodyDiv w:val="1"/>
      <w:marLeft w:val="0"/>
      <w:marRight w:val="0"/>
      <w:marTop w:val="0"/>
      <w:marBottom w:val="0"/>
      <w:divBdr>
        <w:top w:val="none" w:sz="0" w:space="0" w:color="auto"/>
        <w:left w:val="none" w:sz="0" w:space="0" w:color="auto"/>
        <w:bottom w:val="none" w:sz="0" w:space="0" w:color="auto"/>
        <w:right w:val="none" w:sz="0" w:space="0" w:color="auto"/>
      </w:divBdr>
    </w:div>
    <w:div w:id="318073277">
      <w:bodyDiv w:val="1"/>
      <w:marLeft w:val="0"/>
      <w:marRight w:val="0"/>
      <w:marTop w:val="0"/>
      <w:marBottom w:val="0"/>
      <w:divBdr>
        <w:top w:val="none" w:sz="0" w:space="0" w:color="auto"/>
        <w:left w:val="none" w:sz="0" w:space="0" w:color="auto"/>
        <w:bottom w:val="none" w:sz="0" w:space="0" w:color="auto"/>
        <w:right w:val="none" w:sz="0" w:space="0" w:color="auto"/>
      </w:divBdr>
      <w:divsChild>
        <w:div w:id="1661231588">
          <w:marLeft w:val="0"/>
          <w:marRight w:val="0"/>
          <w:marTop w:val="0"/>
          <w:marBottom w:val="0"/>
          <w:divBdr>
            <w:top w:val="none" w:sz="0" w:space="0" w:color="auto"/>
            <w:left w:val="none" w:sz="0" w:space="0" w:color="auto"/>
            <w:bottom w:val="none" w:sz="0" w:space="0" w:color="auto"/>
            <w:right w:val="none" w:sz="0" w:space="0" w:color="auto"/>
          </w:divBdr>
        </w:div>
      </w:divsChild>
    </w:div>
    <w:div w:id="319046035">
      <w:bodyDiv w:val="1"/>
      <w:marLeft w:val="0"/>
      <w:marRight w:val="0"/>
      <w:marTop w:val="0"/>
      <w:marBottom w:val="0"/>
      <w:divBdr>
        <w:top w:val="none" w:sz="0" w:space="0" w:color="auto"/>
        <w:left w:val="none" w:sz="0" w:space="0" w:color="auto"/>
        <w:bottom w:val="none" w:sz="0" w:space="0" w:color="auto"/>
        <w:right w:val="none" w:sz="0" w:space="0" w:color="auto"/>
      </w:divBdr>
      <w:divsChild>
        <w:div w:id="1880509032">
          <w:marLeft w:val="0"/>
          <w:marRight w:val="0"/>
          <w:marTop w:val="0"/>
          <w:marBottom w:val="0"/>
          <w:divBdr>
            <w:top w:val="none" w:sz="0" w:space="0" w:color="auto"/>
            <w:left w:val="none" w:sz="0" w:space="0" w:color="auto"/>
            <w:bottom w:val="none" w:sz="0" w:space="0" w:color="auto"/>
            <w:right w:val="none" w:sz="0" w:space="0" w:color="auto"/>
          </w:divBdr>
        </w:div>
        <w:div w:id="1901209515">
          <w:marLeft w:val="0"/>
          <w:marRight w:val="0"/>
          <w:marTop w:val="0"/>
          <w:marBottom w:val="0"/>
          <w:divBdr>
            <w:top w:val="none" w:sz="0" w:space="0" w:color="auto"/>
            <w:left w:val="none" w:sz="0" w:space="0" w:color="auto"/>
            <w:bottom w:val="none" w:sz="0" w:space="0" w:color="auto"/>
            <w:right w:val="none" w:sz="0" w:space="0" w:color="auto"/>
          </w:divBdr>
          <w:divsChild>
            <w:div w:id="1098791186">
              <w:marLeft w:val="0"/>
              <w:marRight w:val="0"/>
              <w:marTop w:val="0"/>
              <w:marBottom w:val="0"/>
              <w:divBdr>
                <w:top w:val="none" w:sz="0" w:space="0" w:color="auto"/>
                <w:left w:val="none" w:sz="0" w:space="0" w:color="auto"/>
                <w:bottom w:val="none" w:sz="0" w:space="0" w:color="auto"/>
                <w:right w:val="none" w:sz="0" w:space="0" w:color="auto"/>
              </w:divBdr>
              <w:divsChild>
                <w:div w:id="812913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9165171">
      <w:bodyDiv w:val="1"/>
      <w:marLeft w:val="0"/>
      <w:marRight w:val="0"/>
      <w:marTop w:val="0"/>
      <w:marBottom w:val="0"/>
      <w:divBdr>
        <w:top w:val="none" w:sz="0" w:space="0" w:color="auto"/>
        <w:left w:val="none" w:sz="0" w:space="0" w:color="auto"/>
        <w:bottom w:val="none" w:sz="0" w:space="0" w:color="auto"/>
        <w:right w:val="none" w:sz="0" w:space="0" w:color="auto"/>
      </w:divBdr>
      <w:divsChild>
        <w:div w:id="1533805308">
          <w:marLeft w:val="0"/>
          <w:marRight w:val="0"/>
          <w:marTop w:val="0"/>
          <w:marBottom w:val="180"/>
          <w:divBdr>
            <w:top w:val="none" w:sz="0" w:space="0" w:color="auto"/>
            <w:left w:val="none" w:sz="0" w:space="0" w:color="auto"/>
            <w:bottom w:val="none" w:sz="0" w:space="0" w:color="auto"/>
            <w:right w:val="none" w:sz="0" w:space="0" w:color="auto"/>
          </w:divBdr>
          <w:divsChild>
            <w:div w:id="452481532">
              <w:marLeft w:val="0"/>
              <w:marRight w:val="0"/>
              <w:marTop w:val="0"/>
              <w:marBottom w:val="0"/>
              <w:divBdr>
                <w:top w:val="none" w:sz="0" w:space="0" w:color="auto"/>
                <w:left w:val="none" w:sz="0" w:space="0" w:color="auto"/>
                <w:bottom w:val="none" w:sz="0" w:space="0" w:color="auto"/>
                <w:right w:val="none" w:sz="0" w:space="0" w:color="auto"/>
              </w:divBdr>
              <w:divsChild>
                <w:div w:id="1237982764">
                  <w:marLeft w:val="0"/>
                  <w:marRight w:val="0"/>
                  <w:marTop w:val="15"/>
                  <w:marBottom w:val="0"/>
                  <w:divBdr>
                    <w:top w:val="none" w:sz="0" w:space="0" w:color="auto"/>
                    <w:left w:val="none" w:sz="0" w:space="0" w:color="auto"/>
                    <w:bottom w:val="none" w:sz="0" w:space="0" w:color="auto"/>
                    <w:right w:val="none" w:sz="0" w:space="0" w:color="auto"/>
                  </w:divBdr>
                  <w:divsChild>
                    <w:div w:id="1900949">
                      <w:marLeft w:val="0"/>
                      <w:marRight w:val="0"/>
                      <w:marTop w:val="0"/>
                      <w:marBottom w:val="0"/>
                      <w:divBdr>
                        <w:top w:val="none" w:sz="0" w:space="0" w:color="auto"/>
                        <w:left w:val="none" w:sz="0" w:space="0" w:color="auto"/>
                        <w:bottom w:val="none" w:sz="0" w:space="0" w:color="auto"/>
                        <w:right w:val="none" w:sz="0" w:space="0" w:color="auto"/>
                      </w:divBdr>
                      <w:divsChild>
                        <w:div w:id="505750693">
                          <w:marLeft w:val="0"/>
                          <w:marRight w:val="0"/>
                          <w:marTop w:val="0"/>
                          <w:marBottom w:val="180"/>
                          <w:divBdr>
                            <w:top w:val="none" w:sz="0" w:space="0" w:color="auto"/>
                            <w:left w:val="none" w:sz="0" w:space="0" w:color="auto"/>
                            <w:bottom w:val="none" w:sz="0" w:space="0" w:color="auto"/>
                            <w:right w:val="none" w:sz="0" w:space="0" w:color="auto"/>
                          </w:divBdr>
                        </w:div>
                        <w:div w:id="1884907391">
                          <w:marLeft w:val="0"/>
                          <w:marRight w:val="0"/>
                          <w:marTop w:val="0"/>
                          <w:marBottom w:val="120"/>
                          <w:divBdr>
                            <w:top w:val="none" w:sz="0" w:space="0" w:color="auto"/>
                            <w:left w:val="none" w:sz="0" w:space="0" w:color="auto"/>
                            <w:bottom w:val="none" w:sz="0" w:space="0" w:color="auto"/>
                            <w:right w:val="none" w:sz="0" w:space="0" w:color="auto"/>
                          </w:divBdr>
                        </w:div>
                        <w:div w:id="1978367725">
                          <w:marLeft w:val="0"/>
                          <w:marRight w:val="0"/>
                          <w:marTop w:val="0"/>
                          <w:marBottom w:val="180"/>
                          <w:divBdr>
                            <w:top w:val="none" w:sz="0" w:space="0" w:color="auto"/>
                            <w:left w:val="none" w:sz="0" w:space="0" w:color="auto"/>
                            <w:bottom w:val="none" w:sz="0" w:space="0" w:color="auto"/>
                            <w:right w:val="none" w:sz="0" w:space="0" w:color="auto"/>
                          </w:divBdr>
                          <w:divsChild>
                            <w:div w:id="179592448">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623846490">
              <w:marLeft w:val="0"/>
              <w:marRight w:val="0"/>
              <w:marTop w:val="0"/>
              <w:marBottom w:val="0"/>
              <w:divBdr>
                <w:top w:val="none" w:sz="0" w:space="0" w:color="auto"/>
                <w:left w:val="none" w:sz="0" w:space="0" w:color="auto"/>
                <w:bottom w:val="none" w:sz="0" w:space="0" w:color="auto"/>
                <w:right w:val="none" w:sz="0" w:space="0" w:color="auto"/>
              </w:divBdr>
              <w:divsChild>
                <w:div w:id="2069718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9774772">
      <w:bodyDiv w:val="1"/>
      <w:marLeft w:val="0"/>
      <w:marRight w:val="0"/>
      <w:marTop w:val="0"/>
      <w:marBottom w:val="0"/>
      <w:divBdr>
        <w:top w:val="none" w:sz="0" w:space="0" w:color="auto"/>
        <w:left w:val="none" w:sz="0" w:space="0" w:color="auto"/>
        <w:bottom w:val="none" w:sz="0" w:space="0" w:color="auto"/>
        <w:right w:val="none" w:sz="0" w:space="0" w:color="auto"/>
      </w:divBdr>
      <w:divsChild>
        <w:div w:id="277491587">
          <w:marLeft w:val="0"/>
          <w:marRight w:val="0"/>
          <w:marTop w:val="0"/>
          <w:marBottom w:val="0"/>
          <w:divBdr>
            <w:top w:val="none" w:sz="0" w:space="0" w:color="auto"/>
            <w:left w:val="none" w:sz="0" w:space="0" w:color="auto"/>
            <w:bottom w:val="none" w:sz="0" w:space="0" w:color="auto"/>
            <w:right w:val="none" w:sz="0" w:space="0" w:color="auto"/>
          </w:divBdr>
          <w:divsChild>
            <w:div w:id="1473668801">
              <w:marLeft w:val="0"/>
              <w:marRight w:val="0"/>
              <w:marTop w:val="0"/>
              <w:marBottom w:val="0"/>
              <w:divBdr>
                <w:top w:val="none" w:sz="0" w:space="0" w:color="auto"/>
                <w:left w:val="none" w:sz="0" w:space="0" w:color="auto"/>
                <w:bottom w:val="none" w:sz="0" w:space="0" w:color="auto"/>
                <w:right w:val="none" w:sz="0" w:space="0" w:color="auto"/>
              </w:divBdr>
              <w:divsChild>
                <w:div w:id="1732390667">
                  <w:marLeft w:val="0"/>
                  <w:marRight w:val="0"/>
                  <w:marTop w:val="0"/>
                  <w:marBottom w:val="0"/>
                  <w:divBdr>
                    <w:top w:val="none" w:sz="0" w:space="0" w:color="auto"/>
                    <w:left w:val="none" w:sz="0" w:space="0" w:color="auto"/>
                    <w:bottom w:val="none" w:sz="0" w:space="0" w:color="auto"/>
                    <w:right w:val="none" w:sz="0" w:space="0" w:color="auto"/>
                  </w:divBdr>
                  <w:divsChild>
                    <w:div w:id="1590381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6610249">
          <w:marLeft w:val="0"/>
          <w:marRight w:val="0"/>
          <w:marTop w:val="0"/>
          <w:marBottom w:val="0"/>
          <w:divBdr>
            <w:top w:val="none" w:sz="0" w:space="0" w:color="auto"/>
            <w:left w:val="none" w:sz="0" w:space="0" w:color="auto"/>
            <w:bottom w:val="none" w:sz="0" w:space="0" w:color="auto"/>
            <w:right w:val="none" w:sz="0" w:space="0" w:color="auto"/>
          </w:divBdr>
          <w:divsChild>
            <w:div w:id="1462765796">
              <w:marLeft w:val="0"/>
              <w:marRight w:val="0"/>
              <w:marTop w:val="0"/>
              <w:marBottom w:val="0"/>
              <w:divBdr>
                <w:top w:val="none" w:sz="0" w:space="0" w:color="auto"/>
                <w:left w:val="none" w:sz="0" w:space="0" w:color="auto"/>
                <w:bottom w:val="none" w:sz="0" w:space="0" w:color="auto"/>
                <w:right w:val="none" w:sz="0" w:space="0" w:color="auto"/>
              </w:divBdr>
              <w:divsChild>
                <w:div w:id="393699110">
                  <w:marLeft w:val="0"/>
                  <w:marRight w:val="0"/>
                  <w:marTop w:val="0"/>
                  <w:marBottom w:val="0"/>
                  <w:divBdr>
                    <w:top w:val="none" w:sz="0" w:space="0" w:color="auto"/>
                    <w:left w:val="none" w:sz="0" w:space="0" w:color="auto"/>
                    <w:bottom w:val="none" w:sz="0" w:space="0" w:color="auto"/>
                    <w:right w:val="none" w:sz="0" w:space="0" w:color="auto"/>
                  </w:divBdr>
                  <w:divsChild>
                    <w:div w:id="1057586629">
                      <w:marLeft w:val="0"/>
                      <w:marRight w:val="0"/>
                      <w:marTop w:val="0"/>
                      <w:marBottom w:val="0"/>
                      <w:divBdr>
                        <w:top w:val="none" w:sz="0" w:space="0" w:color="auto"/>
                        <w:left w:val="none" w:sz="0" w:space="0" w:color="auto"/>
                        <w:bottom w:val="none" w:sz="0" w:space="0" w:color="auto"/>
                        <w:right w:val="none" w:sz="0" w:space="0" w:color="auto"/>
                      </w:divBdr>
                      <w:divsChild>
                        <w:div w:id="1236354341">
                          <w:marLeft w:val="0"/>
                          <w:marRight w:val="0"/>
                          <w:marTop w:val="0"/>
                          <w:marBottom w:val="0"/>
                          <w:divBdr>
                            <w:top w:val="none" w:sz="0" w:space="0" w:color="auto"/>
                            <w:left w:val="none" w:sz="0" w:space="0" w:color="auto"/>
                            <w:bottom w:val="none" w:sz="0" w:space="0" w:color="auto"/>
                            <w:right w:val="none" w:sz="0" w:space="0" w:color="auto"/>
                          </w:divBdr>
                          <w:divsChild>
                            <w:div w:id="1215000163">
                              <w:marLeft w:val="0"/>
                              <w:marRight w:val="0"/>
                              <w:marTop w:val="0"/>
                              <w:marBottom w:val="0"/>
                              <w:divBdr>
                                <w:top w:val="none" w:sz="0" w:space="0" w:color="auto"/>
                                <w:left w:val="none" w:sz="0" w:space="0" w:color="auto"/>
                                <w:bottom w:val="none" w:sz="0" w:space="0" w:color="auto"/>
                                <w:right w:val="none" w:sz="0" w:space="0" w:color="auto"/>
                              </w:divBdr>
                            </w:div>
                            <w:div w:id="97332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20082641">
      <w:bodyDiv w:val="1"/>
      <w:marLeft w:val="0"/>
      <w:marRight w:val="0"/>
      <w:marTop w:val="0"/>
      <w:marBottom w:val="0"/>
      <w:divBdr>
        <w:top w:val="none" w:sz="0" w:space="0" w:color="auto"/>
        <w:left w:val="none" w:sz="0" w:space="0" w:color="auto"/>
        <w:bottom w:val="none" w:sz="0" w:space="0" w:color="auto"/>
        <w:right w:val="none" w:sz="0" w:space="0" w:color="auto"/>
      </w:divBdr>
      <w:divsChild>
        <w:div w:id="700325718">
          <w:marLeft w:val="0"/>
          <w:marRight w:val="0"/>
          <w:marTop w:val="0"/>
          <w:marBottom w:val="0"/>
          <w:divBdr>
            <w:top w:val="none" w:sz="0" w:space="0" w:color="auto"/>
            <w:left w:val="none" w:sz="0" w:space="0" w:color="auto"/>
            <w:bottom w:val="none" w:sz="0" w:space="0" w:color="auto"/>
            <w:right w:val="none" w:sz="0" w:space="0" w:color="auto"/>
          </w:divBdr>
          <w:divsChild>
            <w:div w:id="688988030">
              <w:marLeft w:val="0"/>
              <w:marRight w:val="0"/>
              <w:marTop w:val="0"/>
              <w:marBottom w:val="0"/>
              <w:divBdr>
                <w:top w:val="none" w:sz="0" w:space="0" w:color="auto"/>
                <w:left w:val="none" w:sz="0" w:space="0" w:color="auto"/>
                <w:bottom w:val="none" w:sz="0" w:space="0" w:color="auto"/>
                <w:right w:val="none" w:sz="0" w:space="0" w:color="auto"/>
              </w:divBdr>
            </w:div>
          </w:divsChild>
        </w:div>
        <w:div w:id="817382312">
          <w:marLeft w:val="0"/>
          <w:marRight w:val="0"/>
          <w:marTop w:val="0"/>
          <w:marBottom w:val="0"/>
          <w:divBdr>
            <w:top w:val="none" w:sz="0" w:space="0" w:color="auto"/>
            <w:left w:val="none" w:sz="0" w:space="0" w:color="auto"/>
            <w:bottom w:val="none" w:sz="0" w:space="0" w:color="auto"/>
            <w:right w:val="none" w:sz="0" w:space="0" w:color="auto"/>
          </w:divBdr>
        </w:div>
      </w:divsChild>
    </w:div>
    <w:div w:id="321979629">
      <w:bodyDiv w:val="1"/>
      <w:marLeft w:val="0"/>
      <w:marRight w:val="0"/>
      <w:marTop w:val="0"/>
      <w:marBottom w:val="0"/>
      <w:divBdr>
        <w:top w:val="none" w:sz="0" w:space="0" w:color="auto"/>
        <w:left w:val="none" w:sz="0" w:space="0" w:color="auto"/>
        <w:bottom w:val="none" w:sz="0" w:space="0" w:color="auto"/>
        <w:right w:val="none" w:sz="0" w:space="0" w:color="auto"/>
      </w:divBdr>
      <w:divsChild>
        <w:div w:id="813986287">
          <w:marLeft w:val="0"/>
          <w:marRight w:val="0"/>
          <w:marTop w:val="0"/>
          <w:marBottom w:val="0"/>
          <w:divBdr>
            <w:top w:val="none" w:sz="0" w:space="0" w:color="auto"/>
            <w:left w:val="none" w:sz="0" w:space="0" w:color="auto"/>
            <w:bottom w:val="none" w:sz="0" w:space="0" w:color="auto"/>
            <w:right w:val="none" w:sz="0" w:space="0" w:color="auto"/>
          </w:divBdr>
          <w:divsChild>
            <w:div w:id="1276208653">
              <w:marLeft w:val="0"/>
              <w:marRight w:val="0"/>
              <w:marTop w:val="0"/>
              <w:marBottom w:val="0"/>
              <w:divBdr>
                <w:top w:val="none" w:sz="0" w:space="0" w:color="auto"/>
                <w:left w:val="none" w:sz="0" w:space="0" w:color="auto"/>
                <w:bottom w:val="none" w:sz="0" w:space="0" w:color="auto"/>
                <w:right w:val="none" w:sz="0" w:space="0" w:color="auto"/>
              </w:divBdr>
              <w:divsChild>
                <w:div w:id="1224293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2196771">
      <w:bodyDiv w:val="1"/>
      <w:marLeft w:val="0"/>
      <w:marRight w:val="0"/>
      <w:marTop w:val="0"/>
      <w:marBottom w:val="0"/>
      <w:divBdr>
        <w:top w:val="none" w:sz="0" w:space="0" w:color="auto"/>
        <w:left w:val="none" w:sz="0" w:space="0" w:color="auto"/>
        <w:bottom w:val="none" w:sz="0" w:space="0" w:color="auto"/>
        <w:right w:val="none" w:sz="0" w:space="0" w:color="auto"/>
      </w:divBdr>
      <w:divsChild>
        <w:div w:id="1148593879">
          <w:marLeft w:val="0"/>
          <w:marRight w:val="0"/>
          <w:marTop w:val="0"/>
          <w:marBottom w:val="0"/>
          <w:divBdr>
            <w:top w:val="none" w:sz="0" w:space="0" w:color="auto"/>
            <w:left w:val="none" w:sz="0" w:space="0" w:color="auto"/>
            <w:bottom w:val="none" w:sz="0" w:space="0" w:color="auto"/>
            <w:right w:val="none" w:sz="0" w:space="0" w:color="auto"/>
          </w:divBdr>
        </w:div>
      </w:divsChild>
    </w:div>
    <w:div w:id="322970773">
      <w:bodyDiv w:val="1"/>
      <w:marLeft w:val="0"/>
      <w:marRight w:val="0"/>
      <w:marTop w:val="0"/>
      <w:marBottom w:val="0"/>
      <w:divBdr>
        <w:top w:val="none" w:sz="0" w:space="0" w:color="auto"/>
        <w:left w:val="none" w:sz="0" w:space="0" w:color="auto"/>
        <w:bottom w:val="none" w:sz="0" w:space="0" w:color="auto"/>
        <w:right w:val="none" w:sz="0" w:space="0" w:color="auto"/>
      </w:divBdr>
      <w:divsChild>
        <w:div w:id="1145974761">
          <w:marLeft w:val="0"/>
          <w:marRight w:val="0"/>
          <w:marTop w:val="0"/>
          <w:marBottom w:val="0"/>
          <w:divBdr>
            <w:top w:val="none" w:sz="0" w:space="0" w:color="auto"/>
            <w:left w:val="none" w:sz="0" w:space="0" w:color="auto"/>
            <w:bottom w:val="none" w:sz="0" w:space="0" w:color="auto"/>
            <w:right w:val="none" w:sz="0" w:space="0" w:color="auto"/>
          </w:divBdr>
        </w:div>
      </w:divsChild>
    </w:div>
    <w:div w:id="323167520">
      <w:bodyDiv w:val="1"/>
      <w:marLeft w:val="0"/>
      <w:marRight w:val="0"/>
      <w:marTop w:val="0"/>
      <w:marBottom w:val="0"/>
      <w:divBdr>
        <w:top w:val="none" w:sz="0" w:space="0" w:color="auto"/>
        <w:left w:val="none" w:sz="0" w:space="0" w:color="auto"/>
        <w:bottom w:val="none" w:sz="0" w:space="0" w:color="auto"/>
        <w:right w:val="none" w:sz="0" w:space="0" w:color="auto"/>
      </w:divBdr>
      <w:divsChild>
        <w:div w:id="1112670906">
          <w:marLeft w:val="0"/>
          <w:marRight w:val="0"/>
          <w:marTop w:val="0"/>
          <w:marBottom w:val="0"/>
          <w:divBdr>
            <w:top w:val="none" w:sz="0" w:space="0" w:color="auto"/>
            <w:left w:val="none" w:sz="0" w:space="0" w:color="auto"/>
            <w:bottom w:val="none" w:sz="0" w:space="0" w:color="auto"/>
            <w:right w:val="none" w:sz="0" w:space="0" w:color="auto"/>
          </w:divBdr>
        </w:div>
      </w:divsChild>
    </w:div>
    <w:div w:id="324167660">
      <w:bodyDiv w:val="1"/>
      <w:marLeft w:val="0"/>
      <w:marRight w:val="0"/>
      <w:marTop w:val="0"/>
      <w:marBottom w:val="0"/>
      <w:divBdr>
        <w:top w:val="none" w:sz="0" w:space="0" w:color="auto"/>
        <w:left w:val="none" w:sz="0" w:space="0" w:color="auto"/>
        <w:bottom w:val="none" w:sz="0" w:space="0" w:color="auto"/>
        <w:right w:val="none" w:sz="0" w:space="0" w:color="auto"/>
      </w:divBdr>
      <w:divsChild>
        <w:div w:id="1527406438">
          <w:marLeft w:val="0"/>
          <w:marRight w:val="0"/>
          <w:marTop w:val="0"/>
          <w:marBottom w:val="0"/>
          <w:divBdr>
            <w:top w:val="none" w:sz="0" w:space="0" w:color="auto"/>
            <w:left w:val="none" w:sz="0" w:space="0" w:color="auto"/>
            <w:bottom w:val="none" w:sz="0" w:space="0" w:color="auto"/>
            <w:right w:val="none" w:sz="0" w:space="0" w:color="auto"/>
          </w:divBdr>
          <w:divsChild>
            <w:div w:id="685716419">
              <w:marLeft w:val="0"/>
              <w:marRight w:val="0"/>
              <w:marTop w:val="0"/>
              <w:marBottom w:val="0"/>
              <w:divBdr>
                <w:top w:val="none" w:sz="0" w:space="0" w:color="auto"/>
                <w:left w:val="none" w:sz="0" w:space="0" w:color="auto"/>
                <w:bottom w:val="none" w:sz="0" w:space="0" w:color="auto"/>
                <w:right w:val="none" w:sz="0" w:space="0" w:color="auto"/>
              </w:divBdr>
              <w:divsChild>
                <w:div w:id="1668753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4171443">
      <w:bodyDiv w:val="1"/>
      <w:marLeft w:val="0"/>
      <w:marRight w:val="0"/>
      <w:marTop w:val="0"/>
      <w:marBottom w:val="0"/>
      <w:divBdr>
        <w:top w:val="none" w:sz="0" w:space="0" w:color="auto"/>
        <w:left w:val="none" w:sz="0" w:space="0" w:color="auto"/>
        <w:bottom w:val="none" w:sz="0" w:space="0" w:color="auto"/>
        <w:right w:val="none" w:sz="0" w:space="0" w:color="auto"/>
      </w:divBdr>
      <w:divsChild>
        <w:div w:id="1023241858">
          <w:marLeft w:val="0"/>
          <w:marRight w:val="0"/>
          <w:marTop w:val="0"/>
          <w:marBottom w:val="0"/>
          <w:divBdr>
            <w:top w:val="none" w:sz="0" w:space="0" w:color="auto"/>
            <w:left w:val="none" w:sz="0" w:space="0" w:color="auto"/>
            <w:bottom w:val="none" w:sz="0" w:space="0" w:color="auto"/>
            <w:right w:val="none" w:sz="0" w:space="0" w:color="auto"/>
          </w:divBdr>
        </w:div>
      </w:divsChild>
    </w:div>
    <w:div w:id="324357470">
      <w:bodyDiv w:val="1"/>
      <w:marLeft w:val="0"/>
      <w:marRight w:val="0"/>
      <w:marTop w:val="0"/>
      <w:marBottom w:val="0"/>
      <w:divBdr>
        <w:top w:val="none" w:sz="0" w:space="0" w:color="auto"/>
        <w:left w:val="none" w:sz="0" w:space="0" w:color="auto"/>
        <w:bottom w:val="none" w:sz="0" w:space="0" w:color="auto"/>
        <w:right w:val="none" w:sz="0" w:space="0" w:color="auto"/>
      </w:divBdr>
      <w:divsChild>
        <w:div w:id="311763090">
          <w:marLeft w:val="0"/>
          <w:marRight w:val="0"/>
          <w:marTop w:val="0"/>
          <w:marBottom w:val="0"/>
          <w:divBdr>
            <w:top w:val="none" w:sz="0" w:space="0" w:color="auto"/>
            <w:left w:val="none" w:sz="0" w:space="0" w:color="auto"/>
            <w:bottom w:val="none" w:sz="0" w:space="0" w:color="auto"/>
            <w:right w:val="none" w:sz="0" w:space="0" w:color="auto"/>
          </w:divBdr>
        </w:div>
        <w:div w:id="1560743293">
          <w:marLeft w:val="0"/>
          <w:marRight w:val="0"/>
          <w:marTop w:val="0"/>
          <w:marBottom w:val="0"/>
          <w:divBdr>
            <w:top w:val="none" w:sz="0" w:space="0" w:color="auto"/>
            <w:left w:val="none" w:sz="0" w:space="0" w:color="auto"/>
            <w:bottom w:val="none" w:sz="0" w:space="0" w:color="auto"/>
            <w:right w:val="none" w:sz="0" w:space="0" w:color="auto"/>
          </w:divBdr>
        </w:div>
      </w:divsChild>
    </w:div>
    <w:div w:id="324435548">
      <w:bodyDiv w:val="1"/>
      <w:marLeft w:val="0"/>
      <w:marRight w:val="0"/>
      <w:marTop w:val="0"/>
      <w:marBottom w:val="0"/>
      <w:divBdr>
        <w:top w:val="none" w:sz="0" w:space="0" w:color="auto"/>
        <w:left w:val="none" w:sz="0" w:space="0" w:color="auto"/>
        <w:bottom w:val="none" w:sz="0" w:space="0" w:color="auto"/>
        <w:right w:val="none" w:sz="0" w:space="0" w:color="auto"/>
      </w:divBdr>
    </w:div>
    <w:div w:id="325279830">
      <w:bodyDiv w:val="1"/>
      <w:marLeft w:val="0"/>
      <w:marRight w:val="0"/>
      <w:marTop w:val="0"/>
      <w:marBottom w:val="0"/>
      <w:divBdr>
        <w:top w:val="none" w:sz="0" w:space="0" w:color="auto"/>
        <w:left w:val="none" w:sz="0" w:space="0" w:color="auto"/>
        <w:bottom w:val="none" w:sz="0" w:space="0" w:color="auto"/>
        <w:right w:val="none" w:sz="0" w:space="0" w:color="auto"/>
      </w:divBdr>
    </w:div>
    <w:div w:id="325281794">
      <w:bodyDiv w:val="1"/>
      <w:marLeft w:val="0"/>
      <w:marRight w:val="0"/>
      <w:marTop w:val="0"/>
      <w:marBottom w:val="0"/>
      <w:divBdr>
        <w:top w:val="none" w:sz="0" w:space="0" w:color="auto"/>
        <w:left w:val="none" w:sz="0" w:space="0" w:color="auto"/>
        <w:bottom w:val="none" w:sz="0" w:space="0" w:color="auto"/>
        <w:right w:val="none" w:sz="0" w:space="0" w:color="auto"/>
      </w:divBdr>
      <w:divsChild>
        <w:div w:id="471868696">
          <w:marLeft w:val="0"/>
          <w:marRight w:val="0"/>
          <w:marTop w:val="0"/>
          <w:marBottom w:val="0"/>
          <w:divBdr>
            <w:top w:val="none" w:sz="0" w:space="0" w:color="auto"/>
            <w:left w:val="none" w:sz="0" w:space="0" w:color="auto"/>
            <w:bottom w:val="none" w:sz="0" w:space="0" w:color="auto"/>
            <w:right w:val="none" w:sz="0" w:space="0" w:color="auto"/>
          </w:divBdr>
        </w:div>
      </w:divsChild>
    </w:div>
    <w:div w:id="326246118">
      <w:bodyDiv w:val="1"/>
      <w:marLeft w:val="0"/>
      <w:marRight w:val="0"/>
      <w:marTop w:val="0"/>
      <w:marBottom w:val="0"/>
      <w:divBdr>
        <w:top w:val="none" w:sz="0" w:space="0" w:color="auto"/>
        <w:left w:val="none" w:sz="0" w:space="0" w:color="auto"/>
        <w:bottom w:val="none" w:sz="0" w:space="0" w:color="auto"/>
        <w:right w:val="none" w:sz="0" w:space="0" w:color="auto"/>
      </w:divBdr>
      <w:divsChild>
        <w:div w:id="1859081039">
          <w:marLeft w:val="0"/>
          <w:marRight w:val="0"/>
          <w:marTop w:val="0"/>
          <w:marBottom w:val="0"/>
          <w:divBdr>
            <w:top w:val="none" w:sz="0" w:space="0" w:color="auto"/>
            <w:left w:val="none" w:sz="0" w:space="0" w:color="auto"/>
            <w:bottom w:val="none" w:sz="0" w:space="0" w:color="auto"/>
            <w:right w:val="none" w:sz="0" w:space="0" w:color="auto"/>
          </w:divBdr>
        </w:div>
      </w:divsChild>
    </w:div>
    <w:div w:id="327367335">
      <w:bodyDiv w:val="1"/>
      <w:marLeft w:val="0"/>
      <w:marRight w:val="0"/>
      <w:marTop w:val="0"/>
      <w:marBottom w:val="0"/>
      <w:divBdr>
        <w:top w:val="none" w:sz="0" w:space="0" w:color="auto"/>
        <w:left w:val="none" w:sz="0" w:space="0" w:color="auto"/>
        <w:bottom w:val="none" w:sz="0" w:space="0" w:color="auto"/>
        <w:right w:val="none" w:sz="0" w:space="0" w:color="auto"/>
      </w:divBdr>
    </w:div>
    <w:div w:id="327951641">
      <w:bodyDiv w:val="1"/>
      <w:marLeft w:val="0"/>
      <w:marRight w:val="0"/>
      <w:marTop w:val="0"/>
      <w:marBottom w:val="0"/>
      <w:divBdr>
        <w:top w:val="none" w:sz="0" w:space="0" w:color="auto"/>
        <w:left w:val="none" w:sz="0" w:space="0" w:color="auto"/>
        <w:bottom w:val="none" w:sz="0" w:space="0" w:color="auto"/>
        <w:right w:val="none" w:sz="0" w:space="0" w:color="auto"/>
      </w:divBdr>
      <w:divsChild>
        <w:div w:id="1073889235">
          <w:marLeft w:val="0"/>
          <w:marRight w:val="0"/>
          <w:marTop w:val="0"/>
          <w:marBottom w:val="0"/>
          <w:divBdr>
            <w:top w:val="none" w:sz="0" w:space="0" w:color="auto"/>
            <w:left w:val="none" w:sz="0" w:space="0" w:color="auto"/>
            <w:bottom w:val="none" w:sz="0" w:space="0" w:color="auto"/>
            <w:right w:val="none" w:sz="0" w:space="0" w:color="auto"/>
          </w:divBdr>
        </w:div>
      </w:divsChild>
    </w:div>
    <w:div w:id="328020659">
      <w:bodyDiv w:val="1"/>
      <w:marLeft w:val="0"/>
      <w:marRight w:val="0"/>
      <w:marTop w:val="0"/>
      <w:marBottom w:val="0"/>
      <w:divBdr>
        <w:top w:val="none" w:sz="0" w:space="0" w:color="auto"/>
        <w:left w:val="none" w:sz="0" w:space="0" w:color="auto"/>
        <w:bottom w:val="none" w:sz="0" w:space="0" w:color="auto"/>
        <w:right w:val="none" w:sz="0" w:space="0" w:color="auto"/>
      </w:divBdr>
      <w:divsChild>
        <w:div w:id="1424565047">
          <w:marLeft w:val="0"/>
          <w:marRight w:val="0"/>
          <w:marTop w:val="0"/>
          <w:marBottom w:val="0"/>
          <w:divBdr>
            <w:top w:val="none" w:sz="0" w:space="0" w:color="auto"/>
            <w:left w:val="none" w:sz="0" w:space="0" w:color="auto"/>
            <w:bottom w:val="none" w:sz="0" w:space="0" w:color="auto"/>
            <w:right w:val="none" w:sz="0" w:space="0" w:color="auto"/>
          </w:divBdr>
        </w:div>
      </w:divsChild>
    </w:div>
    <w:div w:id="328094045">
      <w:bodyDiv w:val="1"/>
      <w:marLeft w:val="0"/>
      <w:marRight w:val="0"/>
      <w:marTop w:val="0"/>
      <w:marBottom w:val="0"/>
      <w:divBdr>
        <w:top w:val="none" w:sz="0" w:space="0" w:color="auto"/>
        <w:left w:val="none" w:sz="0" w:space="0" w:color="auto"/>
        <w:bottom w:val="none" w:sz="0" w:space="0" w:color="auto"/>
        <w:right w:val="none" w:sz="0" w:space="0" w:color="auto"/>
      </w:divBdr>
    </w:div>
    <w:div w:id="328679515">
      <w:bodyDiv w:val="1"/>
      <w:marLeft w:val="0"/>
      <w:marRight w:val="0"/>
      <w:marTop w:val="0"/>
      <w:marBottom w:val="0"/>
      <w:divBdr>
        <w:top w:val="none" w:sz="0" w:space="0" w:color="auto"/>
        <w:left w:val="none" w:sz="0" w:space="0" w:color="auto"/>
        <w:bottom w:val="none" w:sz="0" w:space="0" w:color="auto"/>
        <w:right w:val="none" w:sz="0" w:space="0" w:color="auto"/>
      </w:divBdr>
      <w:divsChild>
        <w:div w:id="1810783806">
          <w:marLeft w:val="0"/>
          <w:marRight w:val="0"/>
          <w:marTop w:val="0"/>
          <w:marBottom w:val="0"/>
          <w:divBdr>
            <w:top w:val="none" w:sz="0" w:space="0" w:color="auto"/>
            <w:left w:val="none" w:sz="0" w:space="0" w:color="auto"/>
            <w:bottom w:val="none" w:sz="0" w:space="0" w:color="auto"/>
            <w:right w:val="none" w:sz="0" w:space="0" w:color="auto"/>
          </w:divBdr>
        </w:div>
      </w:divsChild>
    </w:div>
    <w:div w:id="329871515">
      <w:bodyDiv w:val="1"/>
      <w:marLeft w:val="0"/>
      <w:marRight w:val="0"/>
      <w:marTop w:val="0"/>
      <w:marBottom w:val="0"/>
      <w:divBdr>
        <w:top w:val="none" w:sz="0" w:space="0" w:color="auto"/>
        <w:left w:val="none" w:sz="0" w:space="0" w:color="auto"/>
        <w:bottom w:val="none" w:sz="0" w:space="0" w:color="auto"/>
        <w:right w:val="none" w:sz="0" w:space="0" w:color="auto"/>
      </w:divBdr>
    </w:div>
    <w:div w:id="330067810">
      <w:bodyDiv w:val="1"/>
      <w:marLeft w:val="0"/>
      <w:marRight w:val="0"/>
      <w:marTop w:val="0"/>
      <w:marBottom w:val="0"/>
      <w:divBdr>
        <w:top w:val="none" w:sz="0" w:space="0" w:color="auto"/>
        <w:left w:val="none" w:sz="0" w:space="0" w:color="auto"/>
        <w:bottom w:val="none" w:sz="0" w:space="0" w:color="auto"/>
        <w:right w:val="none" w:sz="0" w:space="0" w:color="auto"/>
      </w:divBdr>
    </w:div>
    <w:div w:id="330449478">
      <w:bodyDiv w:val="1"/>
      <w:marLeft w:val="0"/>
      <w:marRight w:val="0"/>
      <w:marTop w:val="0"/>
      <w:marBottom w:val="0"/>
      <w:divBdr>
        <w:top w:val="none" w:sz="0" w:space="0" w:color="auto"/>
        <w:left w:val="none" w:sz="0" w:space="0" w:color="auto"/>
        <w:bottom w:val="none" w:sz="0" w:space="0" w:color="auto"/>
        <w:right w:val="none" w:sz="0" w:space="0" w:color="auto"/>
      </w:divBdr>
    </w:div>
    <w:div w:id="330526317">
      <w:bodyDiv w:val="1"/>
      <w:marLeft w:val="0"/>
      <w:marRight w:val="0"/>
      <w:marTop w:val="0"/>
      <w:marBottom w:val="0"/>
      <w:divBdr>
        <w:top w:val="none" w:sz="0" w:space="0" w:color="auto"/>
        <w:left w:val="none" w:sz="0" w:space="0" w:color="auto"/>
        <w:bottom w:val="none" w:sz="0" w:space="0" w:color="auto"/>
        <w:right w:val="none" w:sz="0" w:space="0" w:color="auto"/>
      </w:divBdr>
      <w:divsChild>
        <w:div w:id="751973959">
          <w:marLeft w:val="0"/>
          <w:marRight w:val="0"/>
          <w:marTop w:val="0"/>
          <w:marBottom w:val="0"/>
          <w:divBdr>
            <w:top w:val="none" w:sz="0" w:space="0" w:color="auto"/>
            <w:left w:val="none" w:sz="0" w:space="0" w:color="auto"/>
            <w:bottom w:val="none" w:sz="0" w:space="0" w:color="auto"/>
            <w:right w:val="none" w:sz="0" w:space="0" w:color="auto"/>
          </w:divBdr>
        </w:div>
        <w:div w:id="1056666359">
          <w:marLeft w:val="0"/>
          <w:marRight w:val="0"/>
          <w:marTop w:val="0"/>
          <w:marBottom w:val="0"/>
          <w:divBdr>
            <w:top w:val="none" w:sz="0" w:space="0" w:color="auto"/>
            <w:left w:val="none" w:sz="0" w:space="0" w:color="auto"/>
            <w:bottom w:val="none" w:sz="0" w:space="0" w:color="auto"/>
            <w:right w:val="none" w:sz="0" w:space="0" w:color="auto"/>
          </w:divBdr>
        </w:div>
        <w:div w:id="1663504627">
          <w:marLeft w:val="0"/>
          <w:marRight w:val="0"/>
          <w:marTop w:val="0"/>
          <w:marBottom w:val="0"/>
          <w:divBdr>
            <w:top w:val="none" w:sz="0" w:space="0" w:color="auto"/>
            <w:left w:val="none" w:sz="0" w:space="0" w:color="auto"/>
            <w:bottom w:val="none" w:sz="0" w:space="0" w:color="auto"/>
            <w:right w:val="none" w:sz="0" w:space="0" w:color="auto"/>
          </w:divBdr>
          <w:divsChild>
            <w:div w:id="744691156">
              <w:marLeft w:val="0"/>
              <w:marRight w:val="0"/>
              <w:marTop w:val="0"/>
              <w:marBottom w:val="0"/>
              <w:divBdr>
                <w:top w:val="none" w:sz="0" w:space="0" w:color="auto"/>
                <w:left w:val="none" w:sz="0" w:space="0" w:color="auto"/>
                <w:bottom w:val="none" w:sz="0" w:space="0" w:color="auto"/>
                <w:right w:val="none" w:sz="0" w:space="0" w:color="auto"/>
              </w:divBdr>
              <w:divsChild>
                <w:div w:id="1742288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0722092">
      <w:bodyDiv w:val="1"/>
      <w:marLeft w:val="0"/>
      <w:marRight w:val="0"/>
      <w:marTop w:val="0"/>
      <w:marBottom w:val="0"/>
      <w:divBdr>
        <w:top w:val="none" w:sz="0" w:space="0" w:color="auto"/>
        <w:left w:val="none" w:sz="0" w:space="0" w:color="auto"/>
        <w:bottom w:val="none" w:sz="0" w:space="0" w:color="auto"/>
        <w:right w:val="none" w:sz="0" w:space="0" w:color="auto"/>
      </w:divBdr>
      <w:divsChild>
        <w:div w:id="315571250">
          <w:marLeft w:val="0"/>
          <w:marRight w:val="0"/>
          <w:marTop w:val="0"/>
          <w:marBottom w:val="0"/>
          <w:divBdr>
            <w:top w:val="none" w:sz="0" w:space="0" w:color="auto"/>
            <w:left w:val="none" w:sz="0" w:space="0" w:color="auto"/>
            <w:bottom w:val="none" w:sz="0" w:space="0" w:color="auto"/>
            <w:right w:val="none" w:sz="0" w:space="0" w:color="auto"/>
          </w:divBdr>
          <w:divsChild>
            <w:div w:id="2022462233">
              <w:marLeft w:val="0"/>
              <w:marRight w:val="0"/>
              <w:marTop w:val="0"/>
              <w:marBottom w:val="0"/>
              <w:divBdr>
                <w:top w:val="none" w:sz="0" w:space="0" w:color="auto"/>
                <w:left w:val="none" w:sz="0" w:space="0" w:color="auto"/>
                <w:bottom w:val="none" w:sz="0" w:space="0" w:color="auto"/>
                <w:right w:val="none" w:sz="0" w:space="0" w:color="auto"/>
              </w:divBdr>
            </w:div>
          </w:divsChild>
        </w:div>
        <w:div w:id="447049893">
          <w:marLeft w:val="0"/>
          <w:marRight w:val="0"/>
          <w:marTop w:val="0"/>
          <w:marBottom w:val="0"/>
          <w:divBdr>
            <w:top w:val="none" w:sz="0" w:space="0" w:color="auto"/>
            <w:left w:val="none" w:sz="0" w:space="0" w:color="auto"/>
            <w:bottom w:val="none" w:sz="0" w:space="0" w:color="auto"/>
            <w:right w:val="none" w:sz="0" w:space="0" w:color="auto"/>
          </w:divBdr>
          <w:divsChild>
            <w:div w:id="1074277276">
              <w:marLeft w:val="0"/>
              <w:marRight w:val="0"/>
              <w:marTop w:val="15"/>
              <w:marBottom w:val="0"/>
              <w:divBdr>
                <w:top w:val="none" w:sz="0" w:space="0" w:color="auto"/>
                <w:left w:val="none" w:sz="0" w:space="0" w:color="auto"/>
                <w:bottom w:val="none" w:sz="0" w:space="0" w:color="auto"/>
                <w:right w:val="none" w:sz="0" w:space="0" w:color="auto"/>
              </w:divBdr>
              <w:divsChild>
                <w:div w:id="1708555394">
                  <w:marLeft w:val="0"/>
                  <w:marRight w:val="0"/>
                  <w:marTop w:val="0"/>
                  <w:marBottom w:val="0"/>
                  <w:divBdr>
                    <w:top w:val="none" w:sz="0" w:space="0" w:color="auto"/>
                    <w:left w:val="none" w:sz="0" w:space="0" w:color="auto"/>
                    <w:bottom w:val="none" w:sz="0" w:space="0" w:color="auto"/>
                    <w:right w:val="none" w:sz="0" w:space="0" w:color="auto"/>
                  </w:divBdr>
                  <w:divsChild>
                    <w:div w:id="1123187727">
                      <w:marLeft w:val="0"/>
                      <w:marRight w:val="0"/>
                      <w:marTop w:val="0"/>
                      <w:marBottom w:val="180"/>
                      <w:divBdr>
                        <w:top w:val="none" w:sz="0" w:space="0" w:color="auto"/>
                        <w:left w:val="none" w:sz="0" w:space="0" w:color="auto"/>
                        <w:bottom w:val="none" w:sz="0" w:space="0" w:color="auto"/>
                        <w:right w:val="none" w:sz="0" w:space="0" w:color="auto"/>
                      </w:divBdr>
                      <w:divsChild>
                        <w:div w:id="67113653">
                          <w:marLeft w:val="0"/>
                          <w:marRight w:val="0"/>
                          <w:marTop w:val="45"/>
                          <w:marBottom w:val="0"/>
                          <w:divBdr>
                            <w:top w:val="none" w:sz="0" w:space="0" w:color="auto"/>
                            <w:left w:val="none" w:sz="0" w:space="0" w:color="auto"/>
                            <w:bottom w:val="none" w:sz="0" w:space="0" w:color="auto"/>
                            <w:right w:val="none" w:sz="0" w:space="0" w:color="auto"/>
                          </w:divBdr>
                        </w:div>
                      </w:divsChild>
                    </w:div>
                    <w:div w:id="1489982619">
                      <w:marLeft w:val="0"/>
                      <w:marRight w:val="0"/>
                      <w:marTop w:val="0"/>
                      <w:marBottom w:val="180"/>
                      <w:divBdr>
                        <w:top w:val="none" w:sz="0" w:space="0" w:color="auto"/>
                        <w:left w:val="none" w:sz="0" w:space="0" w:color="auto"/>
                        <w:bottom w:val="none" w:sz="0" w:space="0" w:color="auto"/>
                        <w:right w:val="none" w:sz="0" w:space="0" w:color="auto"/>
                      </w:divBdr>
                    </w:div>
                    <w:div w:id="176209516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332227702">
      <w:bodyDiv w:val="1"/>
      <w:marLeft w:val="0"/>
      <w:marRight w:val="0"/>
      <w:marTop w:val="0"/>
      <w:marBottom w:val="0"/>
      <w:divBdr>
        <w:top w:val="none" w:sz="0" w:space="0" w:color="auto"/>
        <w:left w:val="none" w:sz="0" w:space="0" w:color="auto"/>
        <w:bottom w:val="none" w:sz="0" w:space="0" w:color="auto"/>
        <w:right w:val="none" w:sz="0" w:space="0" w:color="auto"/>
      </w:divBdr>
      <w:divsChild>
        <w:div w:id="630131416">
          <w:marLeft w:val="0"/>
          <w:marRight w:val="0"/>
          <w:marTop w:val="0"/>
          <w:marBottom w:val="0"/>
          <w:divBdr>
            <w:top w:val="none" w:sz="0" w:space="0" w:color="auto"/>
            <w:left w:val="none" w:sz="0" w:space="0" w:color="auto"/>
            <w:bottom w:val="none" w:sz="0" w:space="0" w:color="auto"/>
            <w:right w:val="none" w:sz="0" w:space="0" w:color="auto"/>
          </w:divBdr>
        </w:div>
        <w:div w:id="809903276">
          <w:marLeft w:val="0"/>
          <w:marRight w:val="0"/>
          <w:marTop w:val="0"/>
          <w:marBottom w:val="0"/>
          <w:divBdr>
            <w:top w:val="none" w:sz="0" w:space="0" w:color="auto"/>
            <w:left w:val="none" w:sz="0" w:space="0" w:color="auto"/>
            <w:bottom w:val="none" w:sz="0" w:space="0" w:color="auto"/>
            <w:right w:val="none" w:sz="0" w:space="0" w:color="auto"/>
          </w:divBdr>
        </w:div>
        <w:div w:id="1776830353">
          <w:marLeft w:val="0"/>
          <w:marRight w:val="0"/>
          <w:marTop w:val="150"/>
          <w:marBottom w:val="150"/>
          <w:divBdr>
            <w:top w:val="single" w:sz="6" w:space="4" w:color="D7D7D7"/>
            <w:left w:val="none" w:sz="0" w:space="0" w:color="auto"/>
            <w:bottom w:val="single" w:sz="6" w:space="4" w:color="D7D7D7"/>
            <w:right w:val="none" w:sz="0" w:space="0" w:color="auto"/>
          </w:divBdr>
        </w:div>
      </w:divsChild>
    </w:div>
    <w:div w:id="332607984">
      <w:bodyDiv w:val="1"/>
      <w:marLeft w:val="0"/>
      <w:marRight w:val="0"/>
      <w:marTop w:val="0"/>
      <w:marBottom w:val="0"/>
      <w:divBdr>
        <w:top w:val="none" w:sz="0" w:space="0" w:color="auto"/>
        <w:left w:val="none" w:sz="0" w:space="0" w:color="auto"/>
        <w:bottom w:val="none" w:sz="0" w:space="0" w:color="auto"/>
        <w:right w:val="none" w:sz="0" w:space="0" w:color="auto"/>
      </w:divBdr>
    </w:div>
    <w:div w:id="333069595">
      <w:bodyDiv w:val="1"/>
      <w:marLeft w:val="0"/>
      <w:marRight w:val="0"/>
      <w:marTop w:val="0"/>
      <w:marBottom w:val="0"/>
      <w:divBdr>
        <w:top w:val="none" w:sz="0" w:space="0" w:color="auto"/>
        <w:left w:val="none" w:sz="0" w:space="0" w:color="auto"/>
        <w:bottom w:val="none" w:sz="0" w:space="0" w:color="auto"/>
        <w:right w:val="none" w:sz="0" w:space="0" w:color="auto"/>
      </w:divBdr>
      <w:divsChild>
        <w:div w:id="418334525">
          <w:marLeft w:val="0"/>
          <w:marRight w:val="0"/>
          <w:marTop w:val="0"/>
          <w:marBottom w:val="0"/>
          <w:divBdr>
            <w:top w:val="none" w:sz="0" w:space="0" w:color="auto"/>
            <w:left w:val="none" w:sz="0" w:space="0" w:color="auto"/>
            <w:bottom w:val="none" w:sz="0" w:space="0" w:color="auto"/>
            <w:right w:val="none" w:sz="0" w:space="0" w:color="auto"/>
          </w:divBdr>
        </w:div>
      </w:divsChild>
    </w:div>
    <w:div w:id="333151745">
      <w:bodyDiv w:val="1"/>
      <w:marLeft w:val="0"/>
      <w:marRight w:val="0"/>
      <w:marTop w:val="0"/>
      <w:marBottom w:val="0"/>
      <w:divBdr>
        <w:top w:val="none" w:sz="0" w:space="0" w:color="auto"/>
        <w:left w:val="none" w:sz="0" w:space="0" w:color="auto"/>
        <w:bottom w:val="none" w:sz="0" w:space="0" w:color="auto"/>
        <w:right w:val="none" w:sz="0" w:space="0" w:color="auto"/>
      </w:divBdr>
      <w:divsChild>
        <w:div w:id="1060597176">
          <w:marLeft w:val="0"/>
          <w:marRight w:val="0"/>
          <w:marTop w:val="0"/>
          <w:marBottom w:val="0"/>
          <w:divBdr>
            <w:top w:val="none" w:sz="0" w:space="0" w:color="auto"/>
            <w:left w:val="none" w:sz="0" w:space="0" w:color="auto"/>
            <w:bottom w:val="none" w:sz="0" w:space="0" w:color="auto"/>
            <w:right w:val="none" w:sz="0" w:space="0" w:color="auto"/>
          </w:divBdr>
        </w:div>
        <w:div w:id="772211875">
          <w:marLeft w:val="0"/>
          <w:marRight w:val="0"/>
          <w:marTop w:val="0"/>
          <w:marBottom w:val="0"/>
          <w:divBdr>
            <w:top w:val="none" w:sz="0" w:space="0" w:color="auto"/>
            <w:left w:val="none" w:sz="0" w:space="0" w:color="auto"/>
            <w:bottom w:val="none" w:sz="0" w:space="0" w:color="auto"/>
            <w:right w:val="none" w:sz="0" w:space="0" w:color="auto"/>
          </w:divBdr>
          <w:divsChild>
            <w:div w:id="322785143">
              <w:marLeft w:val="0"/>
              <w:marRight w:val="0"/>
              <w:marTop w:val="0"/>
              <w:marBottom w:val="0"/>
              <w:divBdr>
                <w:top w:val="none" w:sz="0" w:space="0" w:color="auto"/>
                <w:left w:val="none" w:sz="0" w:space="0" w:color="auto"/>
                <w:bottom w:val="none" w:sz="0" w:space="0" w:color="auto"/>
                <w:right w:val="none" w:sz="0" w:space="0" w:color="auto"/>
              </w:divBdr>
              <w:divsChild>
                <w:div w:id="985478098">
                  <w:marLeft w:val="0"/>
                  <w:marRight w:val="0"/>
                  <w:marTop w:val="0"/>
                  <w:marBottom w:val="0"/>
                  <w:divBdr>
                    <w:top w:val="none" w:sz="0" w:space="0" w:color="auto"/>
                    <w:left w:val="none" w:sz="0" w:space="0" w:color="auto"/>
                    <w:bottom w:val="none" w:sz="0" w:space="0" w:color="auto"/>
                    <w:right w:val="none" w:sz="0" w:space="0" w:color="auto"/>
                  </w:divBdr>
                  <w:divsChild>
                    <w:div w:id="858587715">
                      <w:marLeft w:val="0"/>
                      <w:marRight w:val="0"/>
                      <w:marTop w:val="0"/>
                      <w:marBottom w:val="0"/>
                      <w:divBdr>
                        <w:top w:val="none" w:sz="0" w:space="0" w:color="auto"/>
                        <w:left w:val="none" w:sz="0" w:space="0" w:color="auto"/>
                        <w:bottom w:val="none" w:sz="0" w:space="0" w:color="auto"/>
                        <w:right w:val="none" w:sz="0" w:space="0" w:color="auto"/>
                      </w:divBdr>
                      <w:divsChild>
                        <w:div w:id="1394544313">
                          <w:marLeft w:val="0"/>
                          <w:marRight w:val="0"/>
                          <w:marTop w:val="0"/>
                          <w:marBottom w:val="0"/>
                          <w:divBdr>
                            <w:top w:val="none" w:sz="0" w:space="0" w:color="auto"/>
                            <w:left w:val="none" w:sz="0" w:space="0" w:color="auto"/>
                            <w:bottom w:val="none" w:sz="0" w:space="0" w:color="auto"/>
                            <w:right w:val="none" w:sz="0" w:space="0" w:color="auto"/>
                          </w:divBdr>
                        </w:div>
                        <w:div w:id="1283800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1454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93996">
          <w:marLeft w:val="0"/>
          <w:marRight w:val="0"/>
          <w:marTop w:val="0"/>
          <w:marBottom w:val="0"/>
          <w:divBdr>
            <w:top w:val="none" w:sz="0" w:space="0" w:color="auto"/>
            <w:left w:val="none" w:sz="0" w:space="0" w:color="auto"/>
            <w:bottom w:val="none" w:sz="0" w:space="0" w:color="auto"/>
            <w:right w:val="none" w:sz="0" w:space="0" w:color="auto"/>
          </w:divBdr>
          <w:divsChild>
            <w:div w:id="1863981805">
              <w:marLeft w:val="0"/>
              <w:marRight w:val="0"/>
              <w:marTop w:val="0"/>
              <w:marBottom w:val="0"/>
              <w:divBdr>
                <w:top w:val="none" w:sz="0" w:space="0" w:color="auto"/>
                <w:left w:val="none" w:sz="0" w:space="0" w:color="auto"/>
                <w:bottom w:val="none" w:sz="0" w:space="0" w:color="auto"/>
                <w:right w:val="none" w:sz="0" w:space="0" w:color="auto"/>
              </w:divBdr>
              <w:divsChild>
                <w:div w:id="1219435381">
                  <w:marLeft w:val="0"/>
                  <w:marRight w:val="0"/>
                  <w:marTop w:val="0"/>
                  <w:marBottom w:val="0"/>
                  <w:divBdr>
                    <w:top w:val="none" w:sz="0" w:space="0" w:color="auto"/>
                    <w:left w:val="none" w:sz="0" w:space="0" w:color="auto"/>
                    <w:bottom w:val="none" w:sz="0" w:space="0" w:color="auto"/>
                    <w:right w:val="none" w:sz="0" w:space="0" w:color="auto"/>
                  </w:divBdr>
                  <w:divsChild>
                    <w:div w:id="1558514241">
                      <w:marLeft w:val="0"/>
                      <w:marRight w:val="0"/>
                      <w:marTop w:val="0"/>
                      <w:marBottom w:val="0"/>
                      <w:divBdr>
                        <w:top w:val="none" w:sz="0" w:space="0" w:color="auto"/>
                        <w:left w:val="none" w:sz="0" w:space="0" w:color="auto"/>
                        <w:bottom w:val="none" w:sz="0" w:space="0" w:color="auto"/>
                        <w:right w:val="none" w:sz="0" w:space="0" w:color="auto"/>
                      </w:divBdr>
                      <w:divsChild>
                        <w:div w:id="1037656376">
                          <w:marLeft w:val="0"/>
                          <w:marRight w:val="0"/>
                          <w:marTop w:val="0"/>
                          <w:marBottom w:val="0"/>
                          <w:divBdr>
                            <w:top w:val="none" w:sz="0" w:space="0" w:color="auto"/>
                            <w:left w:val="none" w:sz="0" w:space="0" w:color="auto"/>
                            <w:bottom w:val="none" w:sz="0" w:space="0" w:color="auto"/>
                            <w:right w:val="none" w:sz="0" w:space="0" w:color="auto"/>
                          </w:divBdr>
                        </w:div>
                        <w:div w:id="1103500712">
                          <w:marLeft w:val="0"/>
                          <w:marRight w:val="0"/>
                          <w:marTop w:val="0"/>
                          <w:marBottom w:val="0"/>
                          <w:divBdr>
                            <w:top w:val="none" w:sz="0" w:space="0" w:color="auto"/>
                            <w:left w:val="none" w:sz="0" w:space="0" w:color="auto"/>
                            <w:bottom w:val="none" w:sz="0" w:space="0" w:color="auto"/>
                            <w:right w:val="none" w:sz="0" w:space="0" w:color="auto"/>
                          </w:divBdr>
                        </w:div>
                      </w:divsChild>
                    </w:div>
                    <w:div w:id="1703281696">
                      <w:marLeft w:val="0"/>
                      <w:marRight w:val="0"/>
                      <w:marTop w:val="0"/>
                      <w:marBottom w:val="0"/>
                      <w:divBdr>
                        <w:top w:val="none" w:sz="0" w:space="0" w:color="auto"/>
                        <w:left w:val="none" w:sz="0" w:space="0" w:color="auto"/>
                        <w:bottom w:val="none" w:sz="0" w:space="0" w:color="auto"/>
                        <w:right w:val="none" w:sz="0" w:space="0" w:color="auto"/>
                      </w:divBdr>
                      <w:divsChild>
                        <w:div w:id="1554777081">
                          <w:marLeft w:val="0"/>
                          <w:marRight w:val="0"/>
                          <w:marTop w:val="0"/>
                          <w:marBottom w:val="0"/>
                          <w:divBdr>
                            <w:top w:val="none" w:sz="0" w:space="0" w:color="auto"/>
                            <w:left w:val="none" w:sz="0" w:space="0" w:color="auto"/>
                            <w:bottom w:val="none" w:sz="0" w:space="0" w:color="auto"/>
                            <w:right w:val="none" w:sz="0" w:space="0" w:color="auto"/>
                          </w:divBdr>
                        </w:div>
                        <w:div w:id="2096630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7259180">
              <w:marLeft w:val="0"/>
              <w:marRight w:val="0"/>
              <w:marTop w:val="0"/>
              <w:marBottom w:val="0"/>
              <w:divBdr>
                <w:top w:val="none" w:sz="0" w:space="0" w:color="auto"/>
                <w:left w:val="none" w:sz="0" w:space="0" w:color="auto"/>
                <w:bottom w:val="none" w:sz="0" w:space="0" w:color="auto"/>
                <w:right w:val="none" w:sz="0" w:space="0" w:color="auto"/>
              </w:divBdr>
              <w:divsChild>
                <w:div w:id="105347140">
                  <w:marLeft w:val="0"/>
                  <w:marRight w:val="0"/>
                  <w:marTop w:val="0"/>
                  <w:marBottom w:val="0"/>
                  <w:divBdr>
                    <w:top w:val="none" w:sz="0" w:space="0" w:color="auto"/>
                    <w:left w:val="none" w:sz="0" w:space="0" w:color="auto"/>
                    <w:bottom w:val="none" w:sz="0" w:space="0" w:color="auto"/>
                    <w:right w:val="none" w:sz="0" w:space="0" w:color="auto"/>
                  </w:divBdr>
                  <w:divsChild>
                    <w:div w:id="352417612">
                      <w:marLeft w:val="0"/>
                      <w:marRight w:val="0"/>
                      <w:marTop w:val="0"/>
                      <w:marBottom w:val="0"/>
                      <w:divBdr>
                        <w:top w:val="none" w:sz="0" w:space="0" w:color="auto"/>
                        <w:left w:val="none" w:sz="0" w:space="0" w:color="auto"/>
                        <w:bottom w:val="none" w:sz="0" w:space="0" w:color="auto"/>
                        <w:right w:val="none" w:sz="0" w:space="0" w:color="auto"/>
                      </w:divBdr>
                      <w:divsChild>
                        <w:div w:id="81149250">
                          <w:marLeft w:val="0"/>
                          <w:marRight w:val="0"/>
                          <w:marTop w:val="0"/>
                          <w:marBottom w:val="0"/>
                          <w:divBdr>
                            <w:top w:val="none" w:sz="0" w:space="0" w:color="auto"/>
                            <w:left w:val="none" w:sz="0" w:space="0" w:color="auto"/>
                            <w:bottom w:val="none" w:sz="0" w:space="0" w:color="auto"/>
                            <w:right w:val="none" w:sz="0" w:space="0" w:color="auto"/>
                          </w:divBdr>
                        </w:div>
                        <w:div w:id="458838736">
                          <w:marLeft w:val="0"/>
                          <w:marRight w:val="0"/>
                          <w:marTop w:val="0"/>
                          <w:marBottom w:val="0"/>
                          <w:divBdr>
                            <w:top w:val="none" w:sz="0" w:space="0" w:color="auto"/>
                            <w:left w:val="none" w:sz="0" w:space="0" w:color="auto"/>
                            <w:bottom w:val="none" w:sz="0" w:space="0" w:color="auto"/>
                            <w:right w:val="none" w:sz="0" w:space="0" w:color="auto"/>
                          </w:divBdr>
                        </w:div>
                      </w:divsChild>
                    </w:div>
                    <w:div w:id="473106509">
                      <w:marLeft w:val="0"/>
                      <w:marRight w:val="0"/>
                      <w:marTop w:val="0"/>
                      <w:marBottom w:val="0"/>
                      <w:divBdr>
                        <w:top w:val="none" w:sz="0" w:space="0" w:color="auto"/>
                        <w:left w:val="none" w:sz="0" w:space="0" w:color="auto"/>
                        <w:bottom w:val="none" w:sz="0" w:space="0" w:color="auto"/>
                        <w:right w:val="none" w:sz="0" w:space="0" w:color="auto"/>
                      </w:divBdr>
                      <w:divsChild>
                        <w:div w:id="1066805867">
                          <w:marLeft w:val="0"/>
                          <w:marRight w:val="0"/>
                          <w:marTop w:val="0"/>
                          <w:marBottom w:val="0"/>
                          <w:divBdr>
                            <w:top w:val="none" w:sz="0" w:space="0" w:color="auto"/>
                            <w:left w:val="none" w:sz="0" w:space="0" w:color="auto"/>
                            <w:bottom w:val="none" w:sz="0" w:space="0" w:color="auto"/>
                            <w:right w:val="none" w:sz="0" w:space="0" w:color="auto"/>
                          </w:divBdr>
                        </w:div>
                        <w:div w:id="1892883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4655951">
      <w:bodyDiv w:val="1"/>
      <w:marLeft w:val="0"/>
      <w:marRight w:val="0"/>
      <w:marTop w:val="0"/>
      <w:marBottom w:val="0"/>
      <w:divBdr>
        <w:top w:val="none" w:sz="0" w:space="0" w:color="auto"/>
        <w:left w:val="none" w:sz="0" w:space="0" w:color="auto"/>
        <w:bottom w:val="none" w:sz="0" w:space="0" w:color="auto"/>
        <w:right w:val="none" w:sz="0" w:space="0" w:color="auto"/>
      </w:divBdr>
    </w:div>
    <w:div w:id="335108461">
      <w:bodyDiv w:val="1"/>
      <w:marLeft w:val="0"/>
      <w:marRight w:val="0"/>
      <w:marTop w:val="0"/>
      <w:marBottom w:val="0"/>
      <w:divBdr>
        <w:top w:val="none" w:sz="0" w:space="0" w:color="auto"/>
        <w:left w:val="none" w:sz="0" w:space="0" w:color="auto"/>
        <w:bottom w:val="none" w:sz="0" w:space="0" w:color="auto"/>
        <w:right w:val="none" w:sz="0" w:space="0" w:color="auto"/>
      </w:divBdr>
      <w:divsChild>
        <w:div w:id="883446490">
          <w:marLeft w:val="0"/>
          <w:marRight w:val="0"/>
          <w:marTop w:val="0"/>
          <w:marBottom w:val="0"/>
          <w:divBdr>
            <w:top w:val="none" w:sz="0" w:space="0" w:color="auto"/>
            <w:left w:val="none" w:sz="0" w:space="0" w:color="auto"/>
            <w:bottom w:val="none" w:sz="0" w:space="0" w:color="auto"/>
            <w:right w:val="none" w:sz="0" w:space="0" w:color="auto"/>
          </w:divBdr>
          <w:divsChild>
            <w:div w:id="1129591516">
              <w:marLeft w:val="0"/>
              <w:marRight w:val="0"/>
              <w:marTop w:val="0"/>
              <w:marBottom w:val="0"/>
              <w:divBdr>
                <w:top w:val="none" w:sz="0" w:space="0" w:color="auto"/>
                <w:left w:val="none" w:sz="0" w:space="0" w:color="auto"/>
                <w:bottom w:val="none" w:sz="0" w:space="0" w:color="auto"/>
                <w:right w:val="none" w:sz="0" w:space="0" w:color="auto"/>
              </w:divBdr>
              <w:divsChild>
                <w:div w:id="38168265">
                  <w:marLeft w:val="0"/>
                  <w:marRight w:val="0"/>
                  <w:marTop w:val="0"/>
                  <w:marBottom w:val="0"/>
                  <w:divBdr>
                    <w:top w:val="none" w:sz="0" w:space="0" w:color="auto"/>
                    <w:left w:val="none" w:sz="0" w:space="0" w:color="auto"/>
                    <w:bottom w:val="none" w:sz="0" w:space="0" w:color="auto"/>
                    <w:right w:val="none" w:sz="0" w:space="0" w:color="auto"/>
                  </w:divBdr>
                  <w:divsChild>
                    <w:div w:id="128538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5470058">
          <w:marLeft w:val="0"/>
          <w:marRight w:val="0"/>
          <w:marTop w:val="0"/>
          <w:marBottom w:val="0"/>
          <w:divBdr>
            <w:top w:val="none" w:sz="0" w:space="0" w:color="auto"/>
            <w:left w:val="none" w:sz="0" w:space="0" w:color="auto"/>
            <w:bottom w:val="none" w:sz="0" w:space="0" w:color="auto"/>
            <w:right w:val="none" w:sz="0" w:space="0" w:color="auto"/>
          </w:divBdr>
          <w:divsChild>
            <w:div w:id="1625579568">
              <w:marLeft w:val="0"/>
              <w:marRight w:val="0"/>
              <w:marTop w:val="0"/>
              <w:marBottom w:val="0"/>
              <w:divBdr>
                <w:top w:val="none" w:sz="0" w:space="0" w:color="auto"/>
                <w:left w:val="none" w:sz="0" w:space="0" w:color="auto"/>
                <w:bottom w:val="none" w:sz="0" w:space="0" w:color="auto"/>
                <w:right w:val="none" w:sz="0" w:space="0" w:color="auto"/>
              </w:divBdr>
              <w:divsChild>
                <w:div w:id="280721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8651434">
          <w:marLeft w:val="0"/>
          <w:marRight w:val="0"/>
          <w:marTop w:val="0"/>
          <w:marBottom w:val="0"/>
          <w:divBdr>
            <w:top w:val="none" w:sz="0" w:space="0" w:color="auto"/>
            <w:left w:val="none" w:sz="0" w:space="0" w:color="auto"/>
            <w:bottom w:val="none" w:sz="0" w:space="0" w:color="auto"/>
            <w:right w:val="none" w:sz="0" w:space="0" w:color="auto"/>
          </w:divBdr>
          <w:divsChild>
            <w:div w:id="392628951">
              <w:marLeft w:val="0"/>
              <w:marRight w:val="0"/>
              <w:marTop w:val="0"/>
              <w:marBottom w:val="0"/>
              <w:divBdr>
                <w:top w:val="none" w:sz="0" w:space="0" w:color="auto"/>
                <w:left w:val="none" w:sz="0" w:space="0" w:color="auto"/>
                <w:bottom w:val="none" w:sz="0" w:space="0" w:color="auto"/>
                <w:right w:val="none" w:sz="0" w:space="0" w:color="auto"/>
              </w:divBdr>
              <w:divsChild>
                <w:div w:id="974019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6806317">
      <w:bodyDiv w:val="1"/>
      <w:marLeft w:val="0"/>
      <w:marRight w:val="0"/>
      <w:marTop w:val="0"/>
      <w:marBottom w:val="0"/>
      <w:divBdr>
        <w:top w:val="none" w:sz="0" w:space="0" w:color="auto"/>
        <w:left w:val="none" w:sz="0" w:space="0" w:color="auto"/>
        <w:bottom w:val="none" w:sz="0" w:space="0" w:color="auto"/>
        <w:right w:val="none" w:sz="0" w:space="0" w:color="auto"/>
      </w:divBdr>
    </w:div>
    <w:div w:id="336810172">
      <w:bodyDiv w:val="1"/>
      <w:marLeft w:val="0"/>
      <w:marRight w:val="0"/>
      <w:marTop w:val="0"/>
      <w:marBottom w:val="0"/>
      <w:divBdr>
        <w:top w:val="none" w:sz="0" w:space="0" w:color="auto"/>
        <w:left w:val="none" w:sz="0" w:space="0" w:color="auto"/>
        <w:bottom w:val="none" w:sz="0" w:space="0" w:color="auto"/>
        <w:right w:val="none" w:sz="0" w:space="0" w:color="auto"/>
      </w:divBdr>
      <w:divsChild>
        <w:div w:id="37555248">
          <w:marLeft w:val="0"/>
          <w:marRight w:val="0"/>
          <w:marTop w:val="0"/>
          <w:marBottom w:val="0"/>
          <w:divBdr>
            <w:top w:val="none" w:sz="0" w:space="0" w:color="auto"/>
            <w:left w:val="none" w:sz="0" w:space="0" w:color="auto"/>
            <w:bottom w:val="none" w:sz="0" w:space="0" w:color="auto"/>
            <w:right w:val="none" w:sz="0" w:space="0" w:color="auto"/>
          </w:divBdr>
        </w:div>
        <w:div w:id="2117169780">
          <w:marLeft w:val="0"/>
          <w:marRight w:val="0"/>
          <w:marTop w:val="0"/>
          <w:marBottom w:val="0"/>
          <w:divBdr>
            <w:top w:val="none" w:sz="0" w:space="0" w:color="auto"/>
            <w:left w:val="none" w:sz="0" w:space="0" w:color="auto"/>
            <w:bottom w:val="none" w:sz="0" w:space="0" w:color="auto"/>
            <w:right w:val="none" w:sz="0" w:space="0" w:color="auto"/>
          </w:divBdr>
          <w:divsChild>
            <w:div w:id="2010670300">
              <w:marLeft w:val="0"/>
              <w:marRight w:val="0"/>
              <w:marTop w:val="0"/>
              <w:marBottom w:val="0"/>
              <w:divBdr>
                <w:top w:val="none" w:sz="0" w:space="0" w:color="auto"/>
                <w:left w:val="none" w:sz="0" w:space="0" w:color="auto"/>
                <w:bottom w:val="none" w:sz="0" w:space="0" w:color="auto"/>
                <w:right w:val="none" w:sz="0" w:space="0" w:color="auto"/>
              </w:divBdr>
              <w:divsChild>
                <w:div w:id="1898397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6856393">
      <w:bodyDiv w:val="1"/>
      <w:marLeft w:val="0"/>
      <w:marRight w:val="0"/>
      <w:marTop w:val="0"/>
      <w:marBottom w:val="0"/>
      <w:divBdr>
        <w:top w:val="none" w:sz="0" w:space="0" w:color="auto"/>
        <w:left w:val="none" w:sz="0" w:space="0" w:color="auto"/>
        <w:bottom w:val="none" w:sz="0" w:space="0" w:color="auto"/>
        <w:right w:val="none" w:sz="0" w:space="0" w:color="auto"/>
      </w:divBdr>
    </w:div>
    <w:div w:id="337079335">
      <w:bodyDiv w:val="1"/>
      <w:marLeft w:val="0"/>
      <w:marRight w:val="0"/>
      <w:marTop w:val="0"/>
      <w:marBottom w:val="0"/>
      <w:divBdr>
        <w:top w:val="none" w:sz="0" w:space="0" w:color="auto"/>
        <w:left w:val="none" w:sz="0" w:space="0" w:color="auto"/>
        <w:bottom w:val="none" w:sz="0" w:space="0" w:color="auto"/>
        <w:right w:val="none" w:sz="0" w:space="0" w:color="auto"/>
      </w:divBdr>
    </w:div>
    <w:div w:id="338192397">
      <w:bodyDiv w:val="1"/>
      <w:marLeft w:val="0"/>
      <w:marRight w:val="0"/>
      <w:marTop w:val="0"/>
      <w:marBottom w:val="0"/>
      <w:divBdr>
        <w:top w:val="none" w:sz="0" w:space="0" w:color="auto"/>
        <w:left w:val="none" w:sz="0" w:space="0" w:color="auto"/>
        <w:bottom w:val="none" w:sz="0" w:space="0" w:color="auto"/>
        <w:right w:val="none" w:sz="0" w:space="0" w:color="auto"/>
      </w:divBdr>
    </w:div>
    <w:div w:id="338429912">
      <w:bodyDiv w:val="1"/>
      <w:marLeft w:val="0"/>
      <w:marRight w:val="0"/>
      <w:marTop w:val="0"/>
      <w:marBottom w:val="0"/>
      <w:divBdr>
        <w:top w:val="none" w:sz="0" w:space="0" w:color="auto"/>
        <w:left w:val="none" w:sz="0" w:space="0" w:color="auto"/>
        <w:bottom w:val="none" w:sz="0" w:space="0" w:color="auto"/>
        <w:right w:val="none" w:sz="0" w:space="0" w:color="auto"/>
      </w:divBdr>
    </w:div>
    <w:div w:id="338850448">
      <w:bodyDiv w:val="1"/>
      <w:marLeft w:val="0"/>
      <w:marRight w:val="0"/>
      <w:marTop w:val="0"/>
      <w:marBottom w:val="0"/>
      <w:divBdr>
        <w:top w:val="none" w:sz="0" w:space="0" w:color="auto"/>
        <w:left w:val="none" w:sz="0" w:space="0" w:color="auto"/>
        <w:bottom w:val="none" w:sz="0" w:space="0" w:color="auto"/>
        <w:right w:val="none" w:sz="0" w:space="0" w:color="auto"/>
      </w:divBdr>
    </w:div>
    <w:div w:id="339115977">
      <w:bodyDiv w:val="1"/>
      <w:marLeft w:val="0"/>
      <w:marRight w:val="0"/>
      <w:marTop w:val="0"/>
      <w:marBottom w:val="0"/>
      <w:divBdr>
        <w:top w:val="none" w:sz="0" w:space="0" w:color="auto"/>
        <w:left w:val="none" w:sz="0" w:space="0" w:color="auto"/>
        <w:bottom w:val="none" w:sz="0" w:space="0" w:color="auto"/>
        <w:right w:val="none" w:sz="0" w:space="0" w:color="auto"/>
      </w:divBdr>
    </w:div>
    <w:div w:id="339747394">
      <w:bodyDiv w:val="1"/>
      <w:marLeft w:val="0"/>
      <w:marRight w:val="0"/>
      <w:marTop w:val="0"/>
      <w:marBottom w:val="0"/>
      <w:divBdr>
        <w:top w:val="none" w:sz="0" w:space="0" w:color="auto"/>
        <w:left w:val="none" w:sz="0" w:space="0" w:color="auto"/>
        <w:bottom w:val="none" w:sz="0" w:space="0" w:color="auto"/>
        <w:right w:val="none" w:sz="0" w:space="0" w:color="auto"/>
      </w:divBdr>
      <w:divsChild>
        <w:div w:id="1470513317">
          <w:marLeft w:val="0"/>
          <w:marRight w:val="0"/>
          <w:marTop w:val="0"/>
          <w:marBottom w:val="0"/>
          <w:divBdr>
            <w:top w:val="none" w:sz="0" w:space="0" w:color="auto"/>
            <w:left w:val="none" w:sz="0" w:space="0" w:color="auto"/>
            <w:bottom w:val="none" w:sz="0" w:space="0" w:color="auto"/>
            <w:right w:val="none" w:sz="0" w:space="0" w:color="auto"/>
          </w:divBdr>
        </w:div>
      </w:divsChild>
    </w:div>
    <w:div w:id="340350983">
      <w:bodyDiv w:val="1"/>
      <w:marLeft w:val="0"/>
      <w:marRight w:val="0"/>
      <w:marTop w:val="0"/>
      <w:marBottom w:val="0"/>
      <w:divBdr>
        <w:top w:val="none" w:sz="0" w:space="0" w:color="auto"/>
        <w:left w:val="none" w:sz="0" w:space="0" w:color="auto"/>
        <w:bottom w:val="none" w:sz="0" w:space="0" w:color="auto"/>
        <w:right w:val="none" w:sz="0" w:space="0" w:color="auto"/>
      </w:divBdr>
      <w:divsChild>
        <w:div w:id="242839510">
          <w:marLeft w:val="0"/>
          <w:marRight w:val="0"/>
          <w:marTop w:val="0"/>
          <w:marBottom w:val="0"/>
          <w:divBdr>
            <w:top w:val="none" w:sz="0" w:space="0" w:color="auto"/>
            <w:left w:val="none" w:sz="0" w:space="0" w:color="auto"/>
            <w:bottom w:val="none" w:sz="0" w:space="0" w:color="auto"/>
            <w:right w:val="none" w:sz="0" w:space="0" w:color="auto"/>
          </w:divBdr>
        </w:div>
        <w:div w:id="530920886">
          <w:marLeft w:val="0"/>
          <w:marRight w:val="0"/>
          <w:marTop w:val="0"/>
          <w:marBottom w:val="0"/>
          <w:divBdr>
            <w:top w:val="none" w:sz="0" w:space="0" w:color="auto"/>
            <w:left w:val="none" w:sz="0" w:space="0" w:color="auto"/>
            <w:bottom w:val="none" w:sz="0" w:space="0" w:color="auto"/>
            <w:right w:val="none" w:sz="0" w:space="0" w:color="auto"/>
          </w:divBdr>
        </w:div>
        <w:div w:id="746802000">
          <w:marLeft w:val="0"/>
          <w:marRight w:val="0"/>
          <w:marTop w:val="0"/>
          <w:marBottom w:val="0"/>
          <w:divBdr>
            <w:top w:val="none" w:sz="0" w:space="0" w:color="auto"/>
            <w:left w:val="none" w:sz="0" w:space="0" w:color="auto"/>
            <w:bottom w:val="none" w:sz="0" w:space="0" w:color="auto"/>
            <w:right w:val="none" w:sz="0" w:space="0" w:color="auto"/>
          </w:divBdr>
        </w:div>
        <w:div w:id="961960786">
          <w:marLeft w:val="0"/>
          <w:marRight w:val="0"/>
          <w:marTop w:val="0"/>
          <w:marBottom w:val="0"/>
          <w:divBdr>
            <w:top w:val="none" w:sz="0" w:space="0" w:color="auto"/>
            <w:left w:val="none" w:sz="0" w:space="0" w:color="auto"/>
            <w:bottom w:val="none" w:sz="0" w:space="0" w:color="auto"/>
            <w:right w:val="none" w:sz="0" w:space="0" w:color="auto"/>
          </w:divBdr>
        </w:div>
        <w:div w:id="1199271668">
          <w:marLeft w:val="0"/>
          <w:marRight w:val="0"/>
          <w:marTop w:val="0"/>
          <w:marBottom w:val="0"/>
          <w:divBdr>
            <w:top w:val="none" w:sz="0" w:space="0" w:color="auto"/>
            <w:left w:val="none" w:sz="0" w:space="0" w:color="auto"/>
            <w:bottom w:val="none" w:sz="0" w:space="0" w:color="auto"/>
            <w:right w:val="none" w:sz="0" w:space="0" w:color="auto"/>
          </w:divBdr>
        </w:div>
        <w:div w:id="1854998575">
          <w:marLeft w:val="0"/>
          <w:marRight w:val="0"/>
          <w:marTop w:val="0"/>
          <w:marBottom w:val="0"/>
          <w:divBdr>
            <w:top w:val="none" w:sz="0" w:space="0" w:color="auto"/>
            <w:left w:val="none" w:sz="0" w:space="0" w:color="auto"/>
            <w:bottom w:val="none" w:sz="0" w:space="0" w:color="auto"/>
            <w:right w:val="none" w:sz="0" w:space="0" w:color="auto"/>
          </w:divBdr>
        </w:div>
        <w:div w:id="2134402970">
          <w:marLeft w:val="0"/>
          <w:marRight w:val="0"/>
          <w:marTop w:val="0"/>
          <w:marBottom w:val="0"/>
          <w:divBdr>
            <w:top w:val="none" w:sz="0" w:space="0" w:color="auto"/>
            <w:left w:val="none" w:sz="0" w:space="0" w:color="auto"/>
            <w:bottom w:val="none" w:sz="0" w:space="0" w:color="auto"/>
            <w:right w:val="none" w:sz="0" w:space="0" w:color="auto"/>
          </w:divBdr>
        </w:div>
      </w:divsChild>
    </w:div>
    <w:div w:id="340787994">
      <w:bodyDiv w:val="1"/>
      <w:marLeft w:val="0"/>
      <w:marRight w:val="0"/>
      <w:marTop w:val="0"/>
      <w:marBottom w:val="0"/>
      <w:divBdr>
        <w:top w:val="none" w:sz="0" w:space="0" w:color="auto"/>
        <w:left w:val="none" w:sz="0" w:space="0" w:color="auto"/>
        <w:bottom w:val="none" w:sz="0" w:space="0" w:color="auto"/>
        <w:right w:val="none" w:sz="0" w:space="0" w:color="auto"/>
      </w:divBdr>
      <w:divsChild>
        <w:div w:id="1847359367">
          <w:marLeft w:val="0"/>
          <w:marRight w:val="0"/>
          <w:marTop w:val="0"/>
          <w:marBottom w:val="0"/>
          <w:divBdr>
            <w:top w:val="none" w:sz="0" w:space="0" w:color="auto"/>
            <w:left w:val="none" w:sz="0" w:space="0" w:color="auto"/>
            <w:bottom w:val="none" w:sz="0" w:space="0" w:color="auto"/>
            <w:right w:val="none" w:sz="0" w:space="0" w:color="auto"/>
          </w:divBdr>
          <w:divsChild>
            <w:div w:id="764694119">
              <w:marLeft w:val="0"/>
              <w:marRight w:val="0"/>
              <w:marTop w:val="0"/>
              <w:marBottom w:val="0"/>
              <w:divBdr>
                <w:top w:val="none" w:sz="0" w:space="0" w:color="auto"/>
                <w:left w:val="none" w:sz="0" w:space="0" w:color="auto"/>
                <w:bottom w:val="none" w:sz="0" w:space="0" w:color="auto"/>
                <w:right w:val="none" w:sz="0" w:space="0" w:color="auto"/>
              </w:divBdr>
              <w:divsChild>
                <w:div w:id="1977951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814823">
      <w:bodyDiv w:val="1"/>
      <w:marLeft w:val="0"/>
      <w:marRight w:val="0"/>
      <w:marTop w:val="0"/>
      <w:marBottom w:val="0"/>
      <w:divBdr>
        <w:top w:val="none" w:sz="0" w:space="0" w:color="auto"/>
        <w:left w:val="none" w:sz="0" w:space="0" w:color="auto"/>
        <w:bottom w:val="none" w:sz="0" w:space="0" w:color="auto"/>
        <w:right w:val="none" w:sz="0" w:space="0" w:color="auto"/>
      </w:divBdr>
    </w:div>
    <w:div w:id="340861238">
      <w:bodyDiv w:val="1"/>
      <w:marLeft w:val="0"/>
      <w:marRight w:val="0"/>
      <w:marTop w:val="0"/>
      <w:marBottom w:val="0"/>
      <w:divBdr>
        <w:top w:val="none" w:sz="0" w:space="0" w:color="auto"/>
        <w:left w:val="none" w:sz="0" w:space="0" w:color="auto"/>
        <w:bottom w:val="none" w:sz="0" w:space="0" w:color="auto"/>
        <w:right w:val="none" w:sz="0" w:space="0" w:color="auto"/>
      </w:divBdr>
      <w:divsChild>
        <w:div w:id="1967390827">
          <w:marLeft w:val="0"/>
          <w:marRight w:val="0"/>
          <w:marTop w:val="0"/>
          <w:marBottom w:val="0"/>
          <w:divBdr>
            <w:top w:val="none" w:sz="0" w:space="0" w:color="auto"/>
            <w:left w:val="none" w:sz="0" w:space="0" w:color="auto"/>
            <w:bottom w:val="none" w:sz="0" w:space="0" w:color="auto"/>
            <w:right w:val="none" w:sz="0" w:space="0" w:color="auto"/>
          </w:divBdr>
        </w:div>
      </w:divsChild>
    </w:div>
    <w:div w:id="341012414">
      <w:bodyDiv w:val="1"/>
      <w:marLeft w:val="0"/>
      <w:marRight w:val="0"/>
      <w:marTop w:val="0"/>
      <w:marBottom w:val="0"/>
      <w:divBdr>
        <w:top w:val="none" w:sz="0" w:space="0" w:color="auto"/>
        <w:left w:val="none" w:sz="0" w:space="0" w:color="auto"/>
        <w:bottom w:val="none" w:sz="0" w:space="0" w:color="auto"/>
        <w:right w:val="none" w:sz="0" w:space="0" w:color="auto"/>
      </w:divBdr>
    </w:div>
    <w:div w:id="341131282">
      <w:bodyDiv w:val="1"/>
      <w:marLeft w:val="0"/>
      <w:marRight w:val="0"/>
      <w:marTop w:val="0"/>
      <w:marBottom w:val="0"/>
      <w:divBdr>
        <w:top w:val="none" w:sz="0" w:space="0" w:color="auto"/>
        <w:left w:val="none" w:sz="0" w:space="0" w:color="auto"/>
        <w:bottom w:val="none" w:sz="0" w:space="0" w:color="auto"/>
        <w:right w:val="none" w:sz="0" w:space="0" w:color="auto"/>
      </w:divBdr>
    </w:div>
    <w:div w:id="341668996">
      <w:bodyDiv w:val="1"/>
      <w:marLeft w:val="0"/>
      <w:marRight w:val="0"/>
      <w:marTop w:val="0"/>
      <w:marBottom w:val="0"/>
      <w:divBdr>
        <w:top w:val="none" w:sz="0" w:space="0" w:color="auto"/>
        <w:left w:val="none" w:sz="0" w:space="0" w:color="auto"/>
        <w:bottom w:val="none" w:sz="0" w:space="0" w:color="auto"/>
        <w:right w:val="none" w:sz="0" w:space="0" w:color="auto"/>
      </w:divBdr>
      <w:divsChild>
        <w:div w:id="20207522">
          <w:marLeft w:val="0"/>
          <w:marRight w:val="0"/>
          <w:marTop w:val="0"/>
          <w:marBottom w:val="0"/>
          <w:divBdr>
            <w:top w:val="none" w:sz="0" w:space="0" w:color="auto"/>
            <w:left w:val="none" w:sz="0" w:space="0" w:color="auto"/>
            <w:bottom w:val="none" w:sz="0" w:space="0" w:color="auto"/>
            <w:right w:val="none" w:sz="0" w:space="0" w:color="auto"/>
          </w:divBdr>
          <w:divsChild>
            <w:div w:id="973020796">
              <w:marLeft w:val="0"/>
              <w:marRight w:val="0"/>
              <w:marTop w:val="0"/>
              <w:marBottom w:val="0"/>
              <w:divBdr>
                <w:top w:val="none" w:sz="0" w:space="0" w:color="auto"/>
                <w:left w:val="none" w:sz="0" w:space="0" w:color="auto"/>
                <w:bottom w:val="single" w:sz="6" w:space="8" w:color="DDDDDD"/>
                <w:right w:val="none" w:sz="0" w:space="0" w:color="auto"/>
              </w:divBdr>
              <w:divsChild>
                <w:div w:id="1244752962">
                  <w:marLeft w:val="0"/>
                  <w:marRight w:val="0"/>
                  <w:marTop w:val="0"/>
                  <w:marBottom w:val="0"/>
                  <w:divBdr>
                    <w:top w:val="none" w:sz="0" w:space="0" w:color="auto"/>
                    <w:left w:val="none" w:sz="0" w:space="0" w:color="auto"/>
                    <w:bottom w:val="none" w:sz="0" w:space="0" w:color="auto"/>
                    <w:right w:val="none" w:sz="0" w:space="0" w:color="auto"/>
                  </w:divBdr>
                  <w:divsChild>
                    <w:div w:id="173226764">
                      <w:marLeft w:val="0"/>
                      <w:marRight w:val="0"/>
                      <w:marTop w:val="0"/>
                      <w:marBottom w:val="0"/>
                      <w:divBdr>
                        <w:top w:val="none" w:sz="0" w:space="0" w:color="auto"/>
                        <w:left w:val="none" w:sz="0" w:space="0" w:color="auto"/>
                        <w:bottom w:val="none" w:sz="0" w:space="0" w:color="auto"/>
                        <w:right w:val="none" w:sz="0" w:space="0" w:color="auto"/>
                      </w:divBdr>
                    </w:div>
                    <w:div w:id="1685131022">
                      <w:marLeft w:val="0"/>
                      <w:marRight w:val="0"/>
                      <w:marTop w:val="0"/>
                      <w:marBottom w:val="0"/>
                      <w:divBdr>
                        <w:top w:val="none" w:sz="0" w:space="0" w:color="auto"/>
                        <w:left w:val="none" w:sz="0" w:space="0" w:color="auto"/>
                        <w:bottom w:val="none" w:sz="0" w:space="0" w:color="auto"/>
                        <w:right w:val="none" w:sz="0" w:space="0" w:color="auto"/>
                      </w:divBdr>
                      <w:divsChild>
                        <w:div w:id="1588611430">
                          <w:marLeft w:val="0"/>
                          <w:marRight w:val="0"/>
                          <w:marTop w:val="0"/>
                          <w:marBottom w:val="0"/>
                          <w:divBdr>
                            <w:top w:val="none" w:sz="0" w:space="0" w:color="auto"/>
                            <w:left w:val="none" w:sz="0" w:space="0" w:color="auto"/>
                            <w:bottom w:val="none" w:sz="0" w:space="0" w:color="auto"/>
                            <w:right w:val="none" w:sz="0" w:space="0" w:color="auto"/>
                          </w:divBdr>
                          <w:divsChild>
                            <w:div w:id="125864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9723015">
                  <w:marLeft w:val="0"/>
                  <w:marRight w:val="0"/>
                  <w:marTop w:val="0"/>
                  <w:marBottom w:val="0"/>
                  <w:divBdr>
                    <w:top w:val="none" w:sz="0" w:space="0" w:color="auto"/>
                    <w:left w:val="none" w:sz="0" w:space="0" w:color="auto"/>
                    <w:bottom w:val="none" w:sz="0" w:space="0" w:color="auto"/>
                    <w:right w:val="none" w:sz="0" w:space="0" w:color="auto"/>
                  </w:divBdr>
                  <w:divsChild>
                    <w:div w:id="65810394">
                      <w:marLeft w:val="0"/>
                      <w:marRight w:val="0"/>
                      <w:marTop w:val="0"/>
                      <w:marBottom w:val="0"/>
                      <w:divBdr>
                        <w:top w:val="none" w:sz="0" w:space="0" w:color="auto"/>
                        <w:left w:val="none" w:sz="0" w:space="0" w:color="auto"/>
                        <w:bottom w:val="none" w:sz="0" w:space="0" w:color="auto"/>
                        <w:right w:val="none" w:sz="0" w:space="0" w:color="auto"/>
                      </w:divBdr>
                      <w:divsChild>
                        <w:div w:id="1796288202">
                          <w:marLeft w:val="0"/>
                          <w:marRight w:val="0"/>
                          <w:marTop w:val="0"/>
                          <w:marBottom w:val="0"/>
                          <w:divBdr>
                            <w:top w:val="none" w:sz="0" w:space="0" w:color="auto"/>
                            <w:left w:val="none" w:sz="0" w:space="0" w:color="auto"/>
                            <w:bottom w:val="none" w:sz="0" w:space="0" w:color="auto"/>
                            <w:right w:val="none" w:sz="0" w:space="0" w:color="auto"/>
                          </w:divBdr>
                          <w:divsChild>
                            <w:div w:id="1780298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352117">
                      <w:marLeft w:val="0"/>
                      <w:marRight w:val="0"/>
                      <w:marTop w:val="0"/>
                      <w:marBottom w:val="0"/>
                      <w:divBdr>
                        <w:top w:val="none" w:sz="0" w:space="0" w:color="auto"/>
                        <w:left w:val="none" w:sz="0" w:space="0" w:color="auto"/>
                        <w:bottom w:val="none" w:sz="0" w:space="0" w:color="auto"/>
                        <w:right w:val="none" w:sz="0" w:space="0" w:color="auto"/>
                      </w:divBdr>
                    </w:div>
                  </w:divsChild>
                </w:div>
                <w:div w:id="1879270408">
                  <w:marLeft w:val="0"/>
                  <w:marRight w:val="150"/>
                  <w:marTop w:val="45"/>
                  <w:marBottom w:val="75"/>
                  <w:divBdr>
                    <w:top w:val="none" w:sz="0" w:space="0" w:color="auto"/>
                    <w:left w:val="none" w:sz="0" w:space="0" w:color="auto"/>
                    <w:bottom w:val="none" w:sz="0" w:space="0" w:color="auto"/>
                    <w:right w:val="none" w:sz="0" w:space="0" w:color="auto"/>
                  </w:divBdr>
                  <w:divsChild>
                    <w:div w:id="1862013663">
                      <w:marLeft w:val="0"/>
                      <w:marRight w:val="0"/>
                      <w:marTop w:val="0"/>
                      <w:marBottom w:val="0"/>
                      <w:divBdr>
                        <w:top w:val="none" w:sz="0" w:space="0" w:color="auto"/>
                        <w:left w:val="none" w:sz="0" w:space="0" w:color="auto"/>
                        <w:bottom w:val="none" w:sz="0" w:space="0" w:color="auto"/>
                        <w:right w:val="none" w:sz="0" w:space="0" w:color="auto"/>
                      </w:divBdr>
                      <w:divsChild>
                        <w:div w:id="1456753285">
                          <w:marLeft w:val="0"/>
                          <w:marRight w:val="0"/>
                          <w:marTop w:val="0"/>
                          <w:marBottom w:val="0"/>
                          <w:divBdr>
                            <w:top w:val="none" w:sz="0" w:space="0" w:color="auto"/>
                            <w:left w:val="none" w:sz="0" w:space="0" w:color="auto"/>
                            <w:bottom w:val="none" w:sz="0" w:space="0" w:color="auto"/>
                            <w:right w:val="none" w:sz="0" w:space="0" w:color="auto"/>
                          </w:divBdr>
                          <w:divsChild>
                            <w:div w:id="387804573">
                              <w:marLeft w:val="0"/>
                              <w:marRight w:val="0"/>
                              <w:marTop w:val="0"/>
                              <w:marBottom w:val="0"/>
                              <w:divBdr>
                                <w:top w:val="none" w:sz="0" w:space="0" w:color="auto"/>
                                <w:left w:val="none" w:sz="0" w:space="0" w:color="auto"/>
                                <w:bottom w:val="none" w:sz="0" w:space="0" w:color="auto"/>
                                <w:right w:val="none" w:sz="0" w:space="0" w:color="auto"/>
                              </w:divBdr>
                              <w:divsChild>
                                <w:div w:id="1471749132">
                                  <w:marLeft w:val="0"/>
                                  <w:marRight w:val="0"/>
                                  <w:marTop w:val="0"/>
                                  <w:marBottom w:val="0"/>
                                  <w:divBdr>
                                    <w:top w:val="none" w:sz="0" w:space="0" w:color="auto"/>
                                    <w:left w:val="none" w:sz="0" w:space="0" w:color="auto"/>
                                    <w:bottom w:val="none" w:sz="0" w:space="0" w:color="auto"/>
                                    <w:right w:val="none" w:sz="0" w:space="0" w:color="auto"/>
                                  </w:divBdr>
                                  <w:divsChild>
                                    <w:div w:id="1985309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05336354">
          <w:marLeft w:val="0"/>
          <w:marRight w:val="0"/>
          <w:marTop w:val="0"/>
          <w:marBottom w:val="0"/>
          <w:divBdr>
            <w:top w:val="none" w:sz="0" w:space="0" w:color="auto"/>
            <w:left w:val="none" w:sz="0" w:space="0" w:color="auto"/>
            <w:bottom w:val="none" w:sz="0" w:space="0" w:color="auto"/>
            <w:right w:val="none" w:sz="0" w:space="0" w:color="auto"/>
          </w:divBdr>
          <w:divsChild>
            <w:div w:id="543450257">
              <w:marLeft w:val="0"/>
              <w:marRight w:val="0"/>
              <w:marTop w:val="0"/>
              <w:marBottom w:val="0"/>
              <w:divBdr>
                <w:top w:val="none" w:sz="0" w:space="0" w:color="auto"/>
                <w:left w:val="none" w:sz="0" w:space="0" w:color="auto"/>
                <w:bottom w:val="single" w:sz="6" w:space="8" w:color="DDDDDD"/>
                <w:right w:val="none" w:sz="0" w:space="0" w:color="auto"/>
              </w:divBdr>
              <w:divsChild>
                <w:div w:id="143551006">
                  <w:marLeft w:val="0"/>
                  <w:marRight w:val="0"/>
                  <w:marTop w:val="0"/>
                  <w:marBottom w:val="0"/>
                  <w:divBdr>
                    <w:top w:val="none" w:sz="0" w:space="0" w:color="auto"/>
                    <w:left w:val="none" w:sz="0" w:space="0" w:color="auto"/>
                    <w:bottom w:val="none" w:sz="0" w:space="0" w:color="auto"/>
                    <w:right w:val="none" w:sz="0" w:space="0" w:color="auto"/>
                  </w:divBdr>
                  <w:divsChild>
                    <w:div w:id="872305994">
                      <w:marLeft w:val="0"/>
                      <w:marRight w:val="0"/>
                      <w:marTop w:val="0"/>
                      <w:marBottom w:val="0"/>
                      <w:divBdr>
                        <w:top w:val="none" w:sz="0" w:space="0" w:color="auto"/>
                        <w:left w:val="none" w:sz="0" w:space="0" w:color="auto"/>
                        <w:bottom w:val="none" w:sz="0" w:space="0" w:color="auto"/>
                        <w:right w:val="none" w:sz="0" w:space="0" w:color="auto"/>
                      </w:divBdr>
                      <w:divsChild>
                        <w:div w:id="891773613">
                          <w:marLeft w:val="0"/>
                          <w:marRight w:val="0"/>
                          <w:marTop w:val="0"/>
                          <w:marBottom w:val="0"/>
                          <w:divBdr>
                            <w:top w:val="none" w:sz="0" w:space="0" w:color="auto"/>
                            <w:left w:val="none" w:sz="0" w:space="0" w:color="auto"/>
                            <w:bottom w:val="none" w:sz="0" w:space="0" w:color="auto"/>
                            <w:right w:val="none" w:sz="0" w:space="0" w:color="auto"/>
                          </w:divBdr>
                          <w:divsChild>
                            <w:div w:id="762339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053909">
                      <w:marLeft w:val="0"/>
                      <w:marRight w:val="0"/>
                      <w:marTop w:val="0"/>
                      <w:marBottom w:val="0"/>
                      <w:divBdr>
                        <w:top w:val="none" w:sz="0" w:space="0" w:color="auto"/>
                        <w:left w:val="none" w:sz="0" w:space="0" w:color="auto"/>
                        <w:bottom w:val="none" w:sz="0" w:space="0" w:color="auto"/>
                        <w:right w:val="none" w:sz="0" w:space="0" w:color="auto"/>
                      </w:divBdr>
                    </w:div>
                  </w:divsChild>
                </w:div>
                <w:div w:id="383911520">
                  <w:marLeft w:val="0"/>
                  <w:marRight w:val="0"/>
                  <w:marTop w:val="0"/>
                  <w:marBottom w:val="0"/>
                  <w:divBdr>
                    <w:top w:val="none" w:sz="0" w:space="0" w:color="auto"/>
                    <w:left w:val="none" w:sz="0" w:space="0" w:color="auto"/>
                    <w:bottom w:val="none" w:sz="0" w:space="0" w:color="auto"/>
                    <w:right w:val="none" w:sz="0" w:space="0" w:color="auto"/>
                  </w:divBdr>
                  <w:divsChild>
                    <w:div w:id="689456090">
                      <w:marLeft w:val="0"/>
                      <w:marRight w:val="0"/>
                      <w:marTop w:val="0"/>
                      <w:marBottom w:val="0"/>
                      <w:divBdr>
                        <w:top w:val="none" w:sz="0" w:space="0" w:color="auto"/>
                        <w:left w:val="none" w:sz="0" w:space="0" w:color="auto"/>
                        <w:bottom w:val="none" w:sz="0" w:space="0" w:color="auto"/>
                        <w:right w:val="none" w:sz="0" w:space="0" w:color="auto"/>
                      </w:divBdr>
                    </w:div>
                    <w:div w:id="2031253136">
                      <w:marLeft w:val="0"/>
                      <w:marRight w:val="0"/>
                      <w:marTop w:val="0"/>
                      <w:marBottom w:val="0"/>
                      <w:divBdr>
                        <w:top w:val="none" w:sz="0" w:space="0" w:color="auto"/>
                        <w:left w:val="none" w:sz="0" w:space="0" w:color="auto"/>
                        <w:bottom w:val="none" w:sz="0" w:space="0" w:color="auto"/>
                        <w:right w:val="none" w:sz="0" w:space="0" w:color="auto"/>
                      </w:divBdr>
                      <w:divsChild>
                        <w:div w:id="1854343345">
                          <w:marLeft w:val="0"/>
                          <w:marRight w:val="0"/>
                          <w:marTop w:val="0"/>
                          <w:marBottom w:val="0"/>
                          <w:divBdr>
                            <w:top w:val="none" w:sz="0" w:space="0" w:color="auto"/>
                            <w:left w:val="none" w:sz="0" w:space="0" w:color="auto"/>
                            <w:bottom w:val="none" w:sz="0" w:space="0" w:color="auto"/>
                            <w:right w:val="none" w:sz="0" w:space="0" w:color="auto"/>
                          </w:divBdr>
                          <w:divsChild>
                            <w:div w:id="736633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0796497">
                  <w:marLeft w:val="0"/>
                  <w:marRight w:val="150"/>
                  <w:marTop w:val="45"/>
                  <w:marBottom w:val="75"/>
                  <w:divBdr>
                    <w:top w:val="none" w:sz="0" w:space="0" w:color="auto"/>
                    <w:left w:val="none" w:sz="0" w:space="0" w:color="auto"/>
                    <w:bottom w:val="none" w:sz="0" w:space="0" w:color="auto"/>
                    <w:right w:val="none" w:sz="0" w:space="0" w:color="auto"/>
                  </w:divBdr>
                  <w:divsChild>
                    <w:div w:id="1837188019">
                      <w:marLeft w:val="0"/>
                      <w:marRight w:val="0"/>
                      <w:marTop w:val="0"/>
                      <w:marBottom w:val="0"/>
                      <w:divBdr>
                        <w:top w:val="none" w:sz="0" w:space="0" w:color="auto"/>
                        <w:left w:val="none" w:sz="0" w:space="0" w:color="auto"/>
                        <w:bottom w:val="none" w:sz="0" w:space="0" w:color="auto"/>
                        <w:right w:val="none" w:sz="0" w:space="0" w:color="auto"/>
                      </w:divBdr>
                      <w:divsChild>
                        <w:div w:id="100615376">
                          <w:marLeft w:val="0"/>
                          <w:marRight w:val="0"/>
                          <w:marTop w:val="0"/>
                          <w:marBottom w:val="0"/>
                          <w:divBdr>
                            <w:top w:val="none" w:sz="0" w:space="0" w:color="auto"/>
                            <w:left w:val="none" w:sz="0" w:space="0" w:color="auto"/>
                            <w:bottom w:val="none" w:sz="0" w:space="0" w:color="auto"/>
                            <w:right w:val="none" w:sz="0" w:space="0" w:color="auto"/>
                          </w:divBdr>
                          <w:divsChild>
                            <w:div w:id="200172664">
                              <w:marLeft w:val="0"/>
                              <w:marRight w:val="0"/>
                              <w:marTop w:val="0"/>
                              <w:marBottom w:val="0"/>
                              <w:divBdr>
                                <w:top w:val="none" w:sz="0" w:space="0" w:color="auto"/>
                                <w:left w:val="none" w:sz="0" w:space="0" w:color="auto"/>
                                <w:bottom w:val="none" w:sz="0" w:space="0" w:color="auto"/>
                                <w:right w:val="none" w:sz="0" w:space="0" w:color="auto"/>
                              </w:divBdr>
                              <w:divsChild>
                                <w:div w:id="81487866">
                                  <w:marLeft w:val="0"/>
                                  <w:marRight w:val="0"/>
                                  <w:marTop w:val="0"/>
                                  <w:marBottom w:val="0"/>
                                  <w:divBdr>
                                    <w:top w:val="none" w:sz="0" w:space="0" w:color="auto"/>
                                    <w:left w:val="none" w:sz="0" w:space="0" w:color="auto"/>
                                    <w:bottom w:val="none" w:sz="0" w:space="0" w:color="auto"/>
                                    <w:right w:val="none" w:sz="0" w:space="0" w:color="auto"/>
                                  </w:divBdr>
                                  <w:divsChild>
                                    <w:div w:id="1295140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91617376">
          <w:marLeft w:val="0"/>
          <w:marRight w:val="0"/>
          <w:marTop w:val="0"/>
          <w:marBottom w:val="0"/>
          <w:divBdr>
            <w:top w:val="none" w:sz="0" w:space="0" w:color="auto"/>
            <w:left w:val="none" w:sz="0" w:space="0" w:color="auto"/>
            <w:bottom w:val="none" w:sz="0" w:space="0" w:color="auto"/>
            <w:right w:val="none" w:sz="0" w:space="0" w:color="auto"/>
          </w:divBdr>
          <w:divsChild>
            <w:div w:id="1304118733">
              <w:marLeft w:val="0"/>
              <w:marRight w:val="0"/>
              <w:marTop w:val="0"/>
              <w:marBottom w:val="0"/>
              <w:divBdr>
                <w:top w:val="none" w:sz="0" w:space="0" w:color="auto"/>
                <w:left w:val="none" w:sz="0" w:space="0" w:color="auto"/>
                <w:bottom w:val="single" w:sz="6" w:space="8" w:color="DDDDDD"/>
                <w:right w:val="none" w:sz="0" w:space="0" w:color="auto"/>
              </w:divBdr>
              <w:divsChild>
                <w:div w:id="296497050">
                  <w:marLeft w:val="0"/>
                  <w:marRight w:val="150"/>
                  <w:marTop w:val="45"/>
                  <w:marBottom w:val="75"/>
                  <w:divBdr>
                    <w:top w:val="none" w:sz="0" w:space="0" w:color="auto"/>
                    <w:left w:val="none" w:sz="0" w:space="0" w:color="auto"/>
                    <w:bottom w:val="none" w:sz="0" w:space="0" w:color="auto"/>
                    <w:right w:val="none" w:sz="0" w:space="0" w:color="auto"/>
                  </w:divBdr>
                  <w:divsChild>
                    <w:div w:id="96557880">
                      <w:marLeft w:val="0"/>
                      <w:marRight w:val="0"/>
                      <w:marTop w:val="0"/>
                      <w:marBottom w:val="0"/>
                      <w:divBdr>
                        <w:top w:val="none" w:sz="0" w:space="0" w:color="auto"/>
                        <w:left w:val="none" w:sz="0" w:space="0" w:color="auto"/>
                        <w:bottom w:val="none" w:sz="0" w:space="0" w:color="auto"/>
                        <w:right w:val="none" w:sz="0" w:space="0" w:color="auto"/>
                      </w:divBdr>
                      <w:divsChild>
                        <w:div w:id="1765607034">
                          <w:marLeft w:val="0"/>
                          <w:marRight w:val="0"/>
                          <w:marTop w:val="0"/>
                          <w:marBottom w:val="0"/>
                          <w:divBdr>
                            <w:top w:val="none" w:sz="0" w:space="0" w:color="auto"/>
                            <w:left w:val="none" w:sz="0" w:space="0" w:color="auto"/>
                            <w:bottom w:val="none" w:sz="0" w:space="0" w:color="auto"/>
                            <w:right w:val="none" w:sz="0" w:space="0" w:color="auto"/>
                          </w:divBdr>
                          <w:divsChild>
                            <w:div w:id="380788612">
                              <w:marLeft w:val="0"/>
                              <w:marRight w:val="0"/>
                              <w:marTop w:val="0"/>
                              <w:marBottom w:val="0"/>
                              <w:divBdr>
                                <w:top w:val="none" w:sz="0" w:space="0" w:color="auto"/>
                                <w:left w:val="none" w:sz="0" w:space="0" w:color="auto"/>
                                <w:bottom w:val="none" w:sz="0" w:space="0" w:color="auto"/>
                                <w:right w:val="none" w:sz="0" w:space="0" w:color="auto"/>
                              </w:divBdr>
                              <w:divsChild>
                                <w:div w:id="173232341">
                                  <w:marLeft w:val="0"/>
                                  <w:marRight w:val="0"/>
                                  <w:marTop w:val="0"/>
                                  <w:marBottom w:val="0"/>
                                  <w:divBdr>
                                    <w:top w:val="none" w:sz="0" w:space="0" w:color="auto"/>
                                    <w:left w:val="none" w:sz="0" w:space="0" w:color="auto"/>
                                    <w:bottom w:val="none" w:sz="0" w:space="0" w:color="auto"/>
                                    <w:right w:val="none" w:sz="0" w:space="0" w:color="auto"/>
                                  </w:divBdr>
                                  <w:divsChild>
                                    <w:div w:id="209195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9794859">
                  <w:marLeft w:val="0"/>
                  <w:marRight w:val="0"/>
                  <w:marTop w:val="0"/>
                  <w:marBottom w:val="0"/>
                  <w:divBdr>
                    <w:top w:val="none" w:sz="0" w:space="0" w:color="auto"/>
                    <w:left w:val="none" w:sz="0" w:space="0" w:color="auto"/>
                    <w:bottom w:val="none" w:sz="0" w:space="0" w:color="auto"/>
                    <w:right w:val="none" w:sz="0" w:space="0" w:color="auto"/>
                  </w:divBdr>
                  <w:divsChild>
                    <w:div w:id="46497142">
                      <w:marLeft w:val="0"/>
                      <w:marRight w:val="0"/>
                      <w:marTop w:val="0"/>
                      <w:marBottom w:val="0"/>
                      <w:divBdr>
                        <w:top w:val="none" w:sz="0" w:space="0" w:color="auto"/>
                        <w:left w:val="none" w:sz="0" w:space="0" w:color="auto"/>
                        <w:bottom w:val="none" w:sz="0" w:space="0" w:color="auto"/>
                        <w:right w:val="none" w:sz="0" w:space="0" w:color="auto"/>
                      </w:divBdr>
                      <w:divsChild>
                        <w:div w:id="1841046360">
                          <w:marLeft w:val="0"/>
                          <w:marRight w:val="0"/>
                          <w:marTop w:val="0"/>
                          <w:marBottom w:val="0"/>
                          <w:divBdr>
                            <w:top w:val="none" w:sz="0" w:space="0" w:color="auto"/>
                            <w:left w:val="none" w:sz="0" w:space="0" w:color="auto"/>
                            <w:bottom w:val="none" w:sz="0" w:space="0" w:color="auto"/>
                            <w:right w:val="none" w:sz="0" w:space="0" w:color="auto"/>
                          </w:divBdr>
                          <w:divsChild>
                            <w:div w:id="188489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137186">
                      <w:marLeft w:val="0"/>
                      <w:marRight w:val="0"/>
                      <w:marTop w:val="0"/>
                      <w:marBottom w:val="0"/>
                      <w:divBdr>
                        <w:top w:val="none" w:sz="0" w:space="0" w:color="auto"/>
                        <w:left w:val="none" w:sz="0" w:space="0" w:color="auto"/>
                        <w:bottom w:val="none" w:sz="0" w:space="0" w:color="auto"/>
                        <w:right w:val="none" w:sz="0" w:space="0" w:color="auto"/>
                      </w:divBdr>
                    </w:div>
                  </w:divsChild>
                </w:div>
                <w:div w:id="2104764813">
                  <w:marLeft w:val="0"/>
                  <w:marRight w:val="0"/>
                  <w:marTop w:val="0"/>
                  <w:marBottom w:val="0"/>
                  <w:divBdr>
                    <w:top w:val="none" w:sz="0" w:space="0" w:color="auto"/>
                    <w:left w:val="none" w:sz="0" w:space="0" w:color="auto"/>
                    <w:bottom w:val="none" w:sz="0" w:space="0" w:color="auto"/>
                    <w:right w:val="none" w:sz="0" w:space="0" w:color="auto"/>
                  </w:divBdr>
                  <w:divsChild>
                    <w:div w:id="1277760697">
                      <w:marLeft w:val="0"/>
                      <w:marRight w:val="0"/>
                      <w:marTop w:val="0"/>
                      <w:marBottom w:val="0"/>
                      <w:divBdr>
                        <w:top w:val="none" w:sz="0" w:space="0" w:color="auto"/>
                        <w:left w:val="none" w:sz="0" w:space="0" w:color="auto"/>
                        <w:bottom w:val="none" w:sz="0" w:space="0" w:color="auto"/>
                        <w:right w:val="none" w:sz="0" w:space="0" w:color="auto"/>
                      </w:divBdr>
                    </w:div>
                    <w:div w:id="1597248406">
                      <w:marLeft w:val="0"/>
                      <w:marRight w:val="0"/>
                      <w:marTop w:val="0"/>
                      <w:marBottom w:val="0"/>
                      <w:divBdr>
                        <w:top w:val="none" w:sz="0" w:space="0" w:color="auto"/>
                        <w:left w:val="none" w:sz="0" w:space="0" w:color="auto"/>
                        <w:bottom w:val="none" w:sz="0" w:space="0" w:color="auto"/>
                        <w:right w:val="none" w:sz="0" w:space="0" w:color="auto"/>
                      </w:divBdr>
                      <w:divsChild>
                        <w:div w:id="1738474412">
                          <w:marLeft w:val="0"/>
                          <w:marRight w:val="0"/>
                          <w:marTop w:val="0"/>
                          <w:marBottom w:val="0"/>
                          <w:divBdr>
                            <w:top w:val="none" w:sz="0" w:space="0" w:color="auto"/>
                            <w:left w:val="none" w:sz="0" w:space="0" w:color="auto"/>
                            <w:bottom w:val="none" w:sz="0" w:space="0" w:color="auto"/>
                            <w:right w:val="none" w:sz="0" w:space="0" w:color="auto"/>
                          </w:divBdr>
                          <w:divsChild>
                            <w:div w:id="418913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2243278">
      <w:bodyDiv w:val="1"/>
      <w:marLeft w:val="0"/>
      <w:marRight w:val="0"/>
      <w:marTop w:val="0"/>
      <w:marBottom w:val="0"/>
      <w:divBdr>
        <w:top w:val="none" w:sz="0" w:space="0" w:color="auto"/>
        <w:left w:val="none" w:sz="0" w:space="0" w:color="auto"/>
        <w:bottom w:val="none" w:sz="0" w:space="0" w:color="auto"/>
        <w:right w:val="none" w:sz="0" w:space="0" w:color="auto"/>
      </w:divBdr>
      <w:divsChild>
        <w:div w:id="134303809">
          <w:marLeft w:val="0"/>
          <w:marRight w:val="0"/>
          <w:marTop w:val="0"/>
          <w:marBottom w:val="0"/>
          <w:divBdr>
            <w:top w:val="none" w:sz="0" w:space="0" w:color="auto"/>
            <w:left w:val="none" w:sz="0" w:space="0" w:color="auto"/>
            <w:bottom w:val="none" w:sz="0" w:space="0" w:color="auto"/>
            <w:right w:val="none" w:sz="0" w:space="0" w:color="auto"/>
          </w:divBdr>
          <w:divsChild>
            <w:div w:id="562178865">
              <w:marLeft w:val="0"/>
              <w:marRight w:val="0"/>
              <w:marTop w:val="0"/>
              <w:marBottom w:val="0"/>
              <w:divBdr>
                <w:top w:val="none" w:sz="0" w:space="0" w:color="auto"/>
                <w:left w:val="none" w:sz="0" w:space="0" w:color="auto"/>
                <w:bottom w:val="none" w:sz="0" w:space="0" w:color="auto"/>
                <w:right w:val="none" w:sz="0" w:space="0" w:color="auto"/>
              </w:divBdr>
              <w:divsChild>
                <w:div w:id="894197380">
                  <w:marLeft w:val="0"/>
                  <w:marRight w:val="0"/>
                  <w:marTop w:val="0"/>
                  <w:marBottom w:val="0"/>
                  <w:divBdr>
                    <w:top w:val="none" w:sz="0" w:space="0" w:color="auto"/>
                    <w:left w:val="none" w:sz="0" w:space="0" w:color="auto"/>
                    <w:bottom w:val="none" w:sz="0" w:space="0" w:color="auto"/>
                    <w:right w:val="none" w:sz="0" w:space="0" w:color="auto"/>
                  </w:divBdr>
                  <w:divsChild>
                    <w:div w:id="463617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4642296">
          <w:marLeft w:val="0"/>
          <w:marRight w:val="0"/>
          <w:marTop w:val="0"/>
          <w:marBottom w:val="0"/>
          <w:divBdr>
            <w:top w:val="none" w:sz="0" w:space="0" w:color="auto"/>
            <w:left w:val="none" w:sz="0" w:space="0" w:color="auto"/>
            <w:bottom w:val="none" w:sz="0" w:space="0" w:color="auto"/>
            <w:right w:val="none" w:sz="0" w:space="0" w:color="auto"/>
          </w:divBdr>
          <w:divsChild>
            <w:div w:id="1675844213">
              <w:marLeft w:val="0"/>
              <w:marRight w:val="0"/>
              <w:marTop w:val="0"/>
              <w:marBottom w:val="0"/>
              <w:divBdr>
                <w:top w:val="none" w:sz="0" w:space="0" w:color="auto"/>
                <w:left w:val="none" w:sz="0" w:space="0" w:color="auto"/>
                <w:bottom w:val="none" w:sz="0" w:space="0" w:color="auto"/>
                <w:right w:val="none" w:sz="0" w:space="0" w:color="auto"/>
              </w:divBdr>
              <w:divsChild>
                <w:div w:id="1730761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367071">
          <w:marLeft w:val="0"/>
          <w:marRight w:val="0"/>
          <w:marTop w:val="0"/>
          <w:marBottom w:val="0"/>
          <w:divBdr>
            <w:top w:val="none" w:sz="0" w:space="0" w:color="auto"/>
            <w:left w:val="none" w:sz="0" w:space="0" w:color="auto"/>
            <w:bottom w:val="none" w:sz="0" w:space="0" w:color="auto"/>
            <w:right w:val="none" w:sz="0" w:space="0" w:color="auto"/>
          </w:divBdr>
          <w:divsChild>
            <w:div w:id="1562867059">
              <w:marLeft w:val="0"/>
              <w:marRight w:val="0"/>
              <w:marTop w:val="0"/>
              <w:marBottom w:val="0"/>
              <w:divBdr>
                <w:top w:val="none" w:sz="0" w:space="0" w:color="auto"/>
                <w:left w:val="none" w:sz="0" w:space="0" w:color="auto"/>
                <w:bottom w:val="none" w:sz="0" w:space="0" w:color="auto"/>
                <w:right w:val="none" w:sz="0" w:space="0" w:color="auto"/>
              </w:divBdr>
              <w:divsChild>
                <w:div w:id="1900506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710910">
      <w:bodyDiv w:val="1"/>
      <w:marLeft w:val="0"/>
      <w:marRight w:val="0"/>
      <w:marTop w:val="0"/>
      <w:marBottom w:val="0"/>
      <w:divBdr>
        <w:top w:val="none" w:sz="0" w:space="0" w:color="auto"/>
        <w:left w:val="none" w:sz="0" w:space="0" w:color="auto"/>
        <w:bottom w:val="none" w:sz="0" w:space="0" w:color="auto"/>
        <w:right w:val="none" w:sz="0" w:space="0" w:color="auto"/>
      </w:divBdr>
      <w:divsChild>
        <w:div w:id="623192197">
          <w:marLeft w:val="0"/>
          <w:marRight w:val="0"/>
          <w:marTop w:val="0"/>
          <w:marBottom w:val="0"/>
          <w:divBdr>
            <w:top w:val="none" w:sz="0" w:space="0" w:color="auto"/>
            <w:left w:val="none" w:sz="0" w:space="0" w:color="auto"/>
            <w:bottom w:val="none" w:sz="0" w:space="0" w:color="auto"/>
            <w:right w:val="none" w:sz="0" w:space="0" w:color="auto"/>
          </w:divBdr>
        </w:div>
      </w:divsChild>
    </w:div>
    <w:div w:id="342823038">
      <w:bodyDiv w:val="1"/>
      <w:marLeft w:val="0"/>
      <w:marRight w:val="0"/>
      <w:marTop w:val="0"/>
      <w:marBottom w:val="0"/>
      <w:divBdr>
        <w:top w:val="none" w:sz="0" w:space="0" w:color="auto"/>
        <w:left w:val="none" w:sz="0" w:space="0" w:color="auto"/>
        <w:bottom w:val="none" w:sz="0" w:space="0" w:color="auto"/>
        <w:right w:val="none" w:sz="0" w:space="0" w:color="auto"/>
      </w:divBdr>
      <w:divsChild>
        <w:div w:id="361522071">
          <w:marLeft w:val="0"/>
          <w:marRight w:val="0"/>
          <w:marTop w:val="0"/>
          <w:marBottom w:val="0"/>
          <w:divBdr>
            <w:top w:val="none" w:sz="0" w:space="0" w:color="auto"/>
            <w:left w:val="none" w:sz="0" w:space="0" w:color="auto"/>
            <w:bottom w:val="none" w:sz="0" w:space="0" w:color="auto"/>
            <w:right w:val="none" w:sz="0" w:space="0" w:color="auto"/>
          </w:divBdr>
        </w:div>
        <w:div w:id="371348690">
          <w:marLeft w:val="0"/>
          <w:marRight w:val="0"/>
          <w:marTop w:val="0"/>
          <w:marBottom w:val="0"/>
          <w:divBdr>
            <w:top w:val="none" w:sz="0" w:space="0" w:color="auto"/>
            <w:left w:val="none" w:sz="0" w:space="0" w:color="auto"/>
            <w:bottom w:val="none" w:sz="0" w:space="0" w:color="auto"/>
            <w:right w:val="none" w:sz="0" w:space="0" w:color="auto"/>
          </w:divBdr>
        </w:div>
        <w:div w:id="2065789032">
          <w:marLeft w:val="0"/>
          <w:marRight w:val="0"/>
          <w:marTop w:val="0"/>
          <w:marBottom w:val="0"/>
          <w:divBdr>
            <w:top w:val="none" w:sz="0" w:space="0" w:color="auto"/>
            <w:left w:val="none" w:sz="0" w:space="0" w:color="auto"/>
            <w:bottom w:val="none" w:sz="0" w:space="0" w:color="auto"/>
            <w:right w:val="none" w:sz="0" w:space="0" w:color="auto"/>
          </w:divBdr>
          <w:divsChild>
            <w:div w:id="1553078694">
              <w:marLeft w:val="0"/>
              <w:marRight w:val="0"/>
              <w:marTop w:val="0"/>
              <w:marBottom w:val="0"/>
              <w:divBdr>
                <w:top w:val="none" w:sz="0" w:space="0" w:color="auto"/>
                <w:left w:val="none" w:sz="0" w:space="0" w:color="auto"/>
                <w:bottom w:val="none" w:sz="0" w:space="0" w:color="auto"/>
                <w:right w:val="none" w:sz="0" w:space="0" w:color="auto"/>
              </w:divBdr>
              <w:divsChild>
                <w:div w:id="1269853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829631">
      <w:bodyDiv w:val="1"/>
      <w:marLeft w:val="0"/>
      <w:marRight w:val="0"/>
      <w:marTop w:val="0"/>
      <w:marBottom w:val="0"/>
      <w:divBdr>
        <w:top w:val="none" w:sz="0" w:space="0" w:color="auto"/>
        <w:left w:val="none" w:sz="0" w:space="0" w:color="auto"/>
        <w:bottom w:val="none" w:sz="0" w:space="0" w:color="auto"/>
        <w:right w:val="none" w:sz="0" w:space="0" w:color="auto"/>
      </w:divBdr>
      <w:divsChild>
        <w:div w:id="852379656">
          <w:marLeft w:val="0"/>
          <w:marRight w:val="0"/>
          <w:marTop w:val="0"/>
          <w:marBottom w:val="0"/>
          <w:divBdr>
            <w:top w:val="none" w:sz="0" w:space="0" w:color="auto"/>
            <w:left w:val="none" w:sz="0" w:space="0" w:color="auto"/>
            <w:bottom w:val="none" w:sz="0" w:space="0" w:color="auto"/>
            <w:right w:val="none" w:sz="0" w:space="0" w:color="auto"/>
          </w:divBdr>
          <w:divsChild>
            <w:div w:id="1876119552">
              <w:marLeft w:val="0"/>
              <w:marRight w:val="0"/>
              <w:marTop w:val="0"/>
              <w:marBottom w:val="0"/>
              <w:divBdr>
                <w:top w:val="none" w:sz="0" w:space="0" w:color="auto"/>
                <w:left w:val="none" w:sz="0" w:space="0" w:color="auto"/>
                <w:bottom w:val="none" w:sz="0" w:space="0" w:color="auto"/>
                <w:right w:val="none" w:sz="0" w:space="0" w:color="auto"/>
              </w:divBdr>
              <w:divsChild>
                <w:div w:id="1607614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854540">
          <w:marLeft w:val="0"/>
          <w:marRight w:val="0"/>
          <w:marTop w:val="0"/>
          <w:marBottom w:val="0"/>
          <w:divBdr>
            <w:top w:val="none" w:sz="0" w:space="0" w:color="auto"/>
            <w:left w:val="none" w:sz="0" w:space="0" w:color="auto"/>
            <w:bottom w:val="none" w:sz="0" w:space="0" w:color="auto"/>
            <w:right w:val="none" w:sz="0" w:space="0" w:color="auto"/>
          </w:divBdr>
          <w:divsChild>
            <w:div w:id="564996142">
              <w:marLeft w:val="0"/>
              <w:marRight w:val="0"/>
              <w:marTop w:val="0"/>
              <w:marBottom w:val="0"/>
              <w:divBdr>
                <w:top w:val="none" w:sz="0" w:space="0" w:color="auto"/>
                <w:left w:val="none" w:sz="0" w:space="0" w:color="auto"/>
                <w:bottom w:val="none" w:sz="0" w:space="0" w:color="auto"/>
                <w:right w:val="none" w:sz="0" w:space="0" w:color="auto"/>
              </w:divBdr>
              <w:divsChild>
                <w:div w:id="655303386">
                  <w:marLeft w:val="0"/>
                  <w:marRight w:val="0"/>
                  <w:marTop w:val="0"/>
                  <w:marBottom w:val="0"/>
                  <w:divBdr>
                    <w:top w:val="none" w:sz="0" w:space="0" w:color="auto"/>
                    <w:left w:val="none" w:sz="0" w:space="0" w:color="auto"/>
                    <w:bottom w:val="none" w:sz="0" w:space="0" w:color="auto"/>
                    <w:right w:val="none" w:sz="0" w:space="0" w:color="auto"/>
                  </w:divBdr>
                  <w:divsChild>
                    <w:div w:id="523401832">
                      <w:marLeft w:val="0"/>
                      <w:marRight w:val="0"/>
                      <w:marTop w:val="0"/>
                      <w:marBottom w:val="0"/>
                      <w:divBdr>
                        <w:top w:val="none" w:sz="0" w:space="0" w:color="auto"/>
                        <w:left w:val="none" w:sz="0" w:space="0" w:color="auto"/>
                        <w:bottom w:val="none" w:sz="0" w:space="0" w:color="auto"/>
                        <w:right w:val="none" w:sz="0" w:space="0" w:color="auto"/>
                      </w:divBdr>
                      <w:divsChild>
                        <w:div w:id="1255674702">
                          <w:marLeft w:val="0"/>
                          <w:marRight w:val="0"/>
                          <w:marTop w:val="0"/>
                          <w:marBottom w:val="0"/>
                          <w:divBdr>
                            <w:top w:val="none" w:sz="0" w:space="0" w:color="auto"/>
                            <w:left w:val="none" w:sz="0" w:space="0" w:color="auto"/>
                            <w:bottom w:val="none" w:sz="0" w:space="0" w:color="auto"/>
                            <w:right w:val="none" w:sz="0" w:space="0" w:color="auto"/>
                          </w:divBdr>
                          <w:divsChild>
                            <w:div w:id="1905531614">
                              <w:marLeft w:val="0"/>
                              <w:marRight w:val="0"/>
                              <w:marTop w:val="0"/>
                              <w:marBottom w:val="0"/>
                              <w:divBdr>
                                <w:top w:val="none" w:sz="0" w:space="0" w:color="auto"/>
                                <w:left w:val="none" w:sz="0" w:space="0" w:color="auto"/>
                                <w:bottom w:val="none" w:sz="0" w:space="0" w:color="auto"/>
                                <w:right w:val="none" w:sz="0" w:space="0" w:color="auto"/>
                              </w:divBdr>
                            </w:div>
                            <w:div w:id="152629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3484245">
      <w:bodyDiv w:val="1"/>
      <w:marLeft w:val="0"/>
      <w:marRight w:val="0"/>
      <w:marTop w:val="0"/>
      <w:marBottom w:val="0"/>
      <w:divBdr>
        <w:top w:val="none" w:sz="0" w:space="0" w:color="auto"/>
        <w:left w:val="none" w:sz="0" w:space="0" w:color="auto"/>
        <w:bottom w:val="none" w:sz="0" w:space="0" w:color="auto"/>
        <w:right w:val="none" w:sz="0" w:space="0" w:color="auto"/>
      </w:divBdr>
      <w:divsChild>
        <w:div w:id="1486160893">
          <w:marLeft w:val="0"/>
          <w:marRight w:val="0"/>
          <w:marTop w:val="0"/>
          <w:marBottom w:val="0"/>
          <w:divBdr>
            <w:top w:val="none" w:sz="0" w:space="0" w:color="auto"/>
            <w:left w:val="none" w:sz="0" w:space="0" w:color="auto"/>
            <w:bottom w:val="none" w:sz="0" w:space="0" w:color="auto"/>
            <w:right w:val="none" w:sz="0" w:space="0" w:color="auto"/>
          </w:divBdr>
        </w:div>
        <w:div w:id="50346569">
          <w:marLeft w:val="0"/>
          <w:marRight w:val="0"/>
          <w:marTop w:val="0"/>
          <w:marBottom w:val="0"/>
          <w:divBdr>
            <w:top w:val="none" w:sz="0" w:space="0" w:color="auto"/>
            <w:left w:val="none" w:sz="0" w:space="0" w:color="auto"/>
            <w:bottom w:val="none" w:sz="0" w:space="0" w:color="auto"/>
            <w:right w:val="none" w:sz="0" w:space="0" w:color="auto"/>
          </w:divBdr>
        </w:div>
      </w:divsChild>
    </w:div>
    <w:div w:id="343745030">
      <w:bodyDiv w:val="1"/>
      <w:marLeft w:val="0"/>
      <w:marRight w:val="0"/>
      <w:marTop w:val="0"/>
      <w:marBottom w:val="0"/>
      <w:divBdr>
        <w:top w:val="none" w:sz="0" w:space="0" w:color="auto"/>
        <w:left w:val="none" w:sz="0" w:space="0" w:color="auto"/>
        <w:bottom w:val="none" w:sz="0" w:space="0" w:color="auto"/>
        <w:right w:val="none" w:sz="0" w:space="0" w:color="auto"/>
      </w:divBdr>
      <w:divsChild>
        <w:div w:id="1484275243">
          <w:marLeft w:val="0"/>
          <w:marRight w:val="0"/>
          <w:marTop w:val="0"/>
          <w:marBottom w:val="0"/>
          <w:divBdr>
            <w:top w:val="none" w:sz="0" w:space="0" w:color="auto"/>
            <w:left w:val="none" w:sz="0" w:space="0" w:color="auto"/>
            <w:bottom w:val="none" w:sz="0" w:space="0" w:color="auto"/>
            <w:right w:val="none" w:sz="0" w:space="0" w:color="auto"/>
          </w:divBdr>
        </w:div>
        <w:div w:id="1623615097">
          <w:marLeft w:val="0"/>
          <w:marRight w:val="0"/>
          <w:marTop w:val="0"/>
          <w:marBottom w:val="0"/>
          <w:divBdr>
            <w:top w:val="none" w:sz="0" w:space="0" w:color="auto"/>
            <w:left w:val="none" w:sz="0" w:space="0" w:color="auto"/>
            <w:bottom w:val="none" w:sz="0" w:space="0" w:color="auto"/>
            <w:right w:val="none" w:sz="0" w:space="0" w:color="auto"/>
          </w:divBdr>
        </w:div>
      </w:divsChild>
    </w:div>
    <w:div w:id="344015246">
      <w:bodyDiv w:val="1"/>
      <w:marLeft w:val="0"/>
      <w:marRight w:val="0"/>
      <w:marTop w:val="0"/>
      <w:marBottom w:val="0"/>
      <w:divBdr>
        <w:top w:val="none" w:sz="0" w:space="0" w:color="auto"/>
        <w:left w:val="none" w:sz="0" w:space="0" w:color="auto"/>
        <w:bottom w:val="none" w:sz="0" w:space="0" w:color="auto"/>
        <w:right w:val="none" w:sz="0" w:space="0" w:color="auto"/>
      </w:divBdr>
      <w:divsChild>
        <w:div w:id="1049500120">
          <w:marLeft w:val="0"/>
          <w:marRight w:val="0"/>
          <w:marTop w:val="0"/>
          <w:marBottom w:val="0"/>
          <w:divBdr>
            <w:top w:val="none" w:sz="0" w:space="0" w:color="auto"/>
            <w:left w:val="none" w:sz="0" w:space="0" w:color="auto"/>
            <w:bottom w:val="none" w:sz="0" w:space="0" w:color="auto"/>
            <w:right w:val="none" w:sz="0" w:space="0" w:color="auto"/>
          </w:divBdr>
        </w:div>
      </w:divsChild>
    </w:div>
    <w:div w:id="345250393">
      <w:bodyDiv w:val="1"/>
      <w:marLeft w:val="0"/>
      <w:marRight w:val="0"/>
      <w:marTop w:val="0"/>
      <w:marBottom w:val="0"/>
      <w:divBdr>
        <w:top w:val="none" w:sz="0" w:space="0" w:color="auto"/>
        <w:left w:val="none" w:sz="0" w:space="0" w:color="auto"/>
        <w:bottom w:val="none" w:sz="0" w:space="0" w:color="auto"/>
        <w:right w:val="none" w:sz="0" w:space="0" w:color="auto"/>
      </w:divBdr>
      <w:divsChild>
        <w:div w:id="341517144">
          <w:marLeft w:val="0"/>
          <w:marRight w:val="0"/>
          <w:marTop w:val="150"/>
          <w:marBottom w:val="150"/>
          <w:divBdr>
            <w:top w:val="single" w:sz="6" w:space="4" w:color="D7D7D7"/>
            <w:left w:val="none" w:sz="0" w:space="0" w:color="auto"/>
            <w:bottom w:val="single" w:sz="6" w:space="4" w:color="D7D7D7"/>
            <w:right w:val="none" w:sz="0" w:space="0" w:color="auto"/>
          </w:divBdr>
        </w:div>
        <w:div w:id="876351570">
          <w:marLeft w:val="0"/>
          <w:marRight w:val="0"/>
          <w:marTop w:val="0"/>
          <w:marBottom w:val="0"/>
          <w:divBdr>
            <w:top w:val="none" w:sz="0" w:space="0" w:color="auto"/>
            <w:left w:val="none" w:sz="0" w:space="0" w:color="auto"/>
            <w:bottom w:val="none" w:sz="0" w:space="0" w:color="auto"/>
            <w:right w:val="none" w:sz="0" w:space="0" w:color="auto"/>
          </w:divBdr>
        </w:div>
        <w:div w:id="1260017624">
          <w:marLeft w:val="0"/>
          <w:marRight w:val="0"/>
          <w:marTop w:val="0"/>
          <w:marBottom w:val="0"/>
          <w:divBdr>
            <w:top w:val="none" w:sz="0" w:space="0" w:color="auto"/>
            <w:left w:val="none" w:sz="0" w:space="0" w:color="auto"/>
            <w:bottom w:val="none" w:sz="0" w:space="0" w:color="auto"/>
            <w:right w:val="none" w:sz="0" w:space="0" w:color="auto"/>
          </w:divBdr>
        </w:div>
      </w:divsChild>
    </w:div>
    <w:div w:id="345257304">
      <w:bodyDiv w:val="1"/>
      <w:marLeft w:val="0"/>
      <w:marRight w:val="0"/>
      <w:marTop w:val="0"/>
      <w:marBottom w:val="0"/>
      <w:divBdr>
        <w:top w:val="none" w:sz="0" w:space="0" w:color="auto"/>
        <w:left w:val="none" w:sz="0" w:space="0" w:color="auto"/>
        <w:bottom w:val="none" w:sz="0" w:space="0" w:color="auto"/>
        <w:right w:val="none" w:sz="0" w:space="0" w:color="auto"/>
      </w:divBdr>
      <w:divsChild>
        <w:div w:id="501165527">
          <w:marLeft w:val="0"/>
          <w:marRight w:val="0"/>
          <w:marTop w:val="0"/>
          <w:marBottom w:val="0"/>
          <w:divBdr>
            <w:top w:val="none" w:sz="0" w:space="0" w:color="auto"/>
            <w:left w:val="none" w:sz="0" w:space="0" w:color="auto"/>
            <w:bottom w:val="none" w:sz="0" w:space="0" w:color="auto"/>
            <w:right w:val="none" w:sz="0" w:space="0" w:color="auto"/>
          </w:divBdr>
          <w:divsChild>
            <w:div w:id="791481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5525190">
      <w:bodyDiv w:val="1"/>
      <w:marLeft w:val="0"/>
      <w:marRight w:val="0"/>
      <w:marTop w:val="0"/>
      <w:marBottom w:val="0"/>
      <w:divBdr>
        <w:top w:val="none" w:sz="0" w:space="0" w:color="auto"/>
        <w:left w:val="none" w:sz="0" w:space="0" w:color="auto"/>
        <w:bottom w:val="none" w:sz="0" w:space="0" w:color="auto"/>
        <w:right w:val="none" w:sz="0" w:space="0" w:color="auto"/>
      </w:divBdr>
    </w:div>
    <w:div w:id="345912510">
      <w:bodyDiv w:val="1"/>
      <w:marLeft w:val="0"/>
      <w:marRight w:val="0"/>
      <w:marTop w:val="0"/>
      <w:marBottom w:val="0"/>
      <w:divBdr>
        <w:top w:val="none" w:sz="0" w:space="0" w:color="auto"/>
        <w:left w:val="none" w:sz="0" w:space="0" w:color="auto"/>
        <w:bottom w:val="none" w:sz="0" w:space="0" w:color="auto"/>
        <w:right w:val="none" w:sz="0" w:space="0" w:color="auto"/>
      </w:divBdr>
      <w:divsChild>
        <w:div w:id="436371126">
          <w:marLeft w:val="0"/>
          <w:marRight w:val="0"/>
          <w:marTop w:val="0"/>
          <w:marBottom w:val="0"/>
          <w:divBdr>
            <w:top w:val="none" w:sz="0" w:space="0" w:color="auto"/>
            <w:left w:val="none" w:sz="0" w:space="0" w:color="auto"/>
            <w:bottom w:val="none" w:sz="0" w:space="0" w:color="auto"/>
            <w:right w:val="none" w:sz="0" w:space="0" w:color="auto"/>
          </w:divBdr>
        </w:div>
        <w:div w:id="283197812">
          <w:marLeft w:val="0"/>
          <w:marRight w:val="0"/>
          <w:marTop w:val="0"/>
          <w:marBottom w:val="0"/>
          <w:divBdr>
            <w:top w:val="none" w:sz="0" w:space="0" w:color="auto"/>
            <w:left w:val="none" w:sz="0" w:space="0" w:color="auto"/>
            <w:bottom w:val="none" w:sz="0" w:space="0" w:color="auto"/>
            <w:right w:val="none" w:sz="0" w:space="0" w:color="auto"/>
          </w:divBdr>
        </w:div>
      </w:divsChild>
    </w:div>
    <w:div w:id="347102877">
      <w:bodyDiv w:val="1"/>
      <w:marLeft w:val="0"/>
      <w:marRight w:val="0"/>
      <w:marTop w:val="0"/>
      <w:marBottom w:val="0"/>
      <w:divBdr>
        <w:top w:val="none" w:sz="0" w:space="0" w:color="auto"/>
        <w:left w:val="none" w:sz="0" w:space="0" w:color="auto"/>
        <w:bottom w:val="none" w:sz="0" w:space="0" w:color="auto"/>
        <w:right w:val="none" w:sz="0" w:space="0" w:color="auto"/>
      </w:divBdr>
      <w:divsChild>
        <w:div w:id="1607496719">
          <w:marLeft w:val="0"/>
          <w:marRight w:val="0"/>
          <w:marTop w:val="0"/>
          <w:marBottom w:val="0"/>
          <w:divBdr>
            <w:top w:val="none" w:sz="0" w:space="0" w:color="auto"/>
            <w:left w:val="none" w:sz="0" w:space="0" w:color="auto"/>
            <w:bottom w:val="none" w:sz="0" w:space="0" w:color="auto"/>
            <w:right w:val="none" w:sz="0" w:space="0" w:color="auto"/>
          </w:divBdr>
        </w:div>
      </w:divsChild>
    </w:div>
    <w:div w:id="347563147">
      <w:bodyDiv w:val="1"/>
      <w:marLeft w:val="0"/>
      <w:marRight w:val="0"/>
      <w:marTop w:val="0"/>
      <w:marBottom w:val="0"/>
      <w:divBdr>
        <w:top w:val="none" w:sz="0" w:space="0" w:color="auto"/>
        <w:left w:val="none" w:sz="0" w:space="0" w:color="auto"/>
        <w:bottom w:val="none" w:sz="0" w:space="0" w:color="auto"/>
        <w:right w:val="none" w:sz="0" w:space="0" w:color="auto"/>
      </w:divBdr>
      <w:divsChild>
        <w:div w:id="1690177231">
          <w:marLeft w:val="0"/>
          <w:marRight w:val="0"/>
          <w:marTop w:val="0"/>
          <w:marBottom w:val="0"/>
          <w:divBdr>
            <w:top w:val="none" w:sz="0" w:space="0" w:color="auto"/>
            <w:left w:val="none" w:sz="0" w:space="0" w:color="auto"/>
            <w:bottom w:val="none" w:sz="0" w:space="0" w:color="auto"/>
            <w:right w:val="none" w:sz="0" w:space="0" w:color="auto"/>
          </w:divBdr>
        </w:div>
        <w:div w:id="2004777290">
          <w:marLeft w:val="0"/>
          <w:marRight w:val="0"/>
          <w:marTop w:val="0"/>
          <w:marBottom w:val="0"/>
          <w:divBdr>
            <w:top w:val="none" w:sz="0" w:space="0" w:color="auto"/>
            <w:left w:val="none" w:sz="0" w:space="0" w:color="auto"/>
            <w:bottom w:val="none" w:sz="0" w:space="0" w:color="auto"/>
            <w:right w:val="none" w:sz="0" w:space="0" w:color="auto"/>
          </w:divBdr>
          <w:divsChild>
            <w:div w:id="725421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680834">
      <w:bodyDiv w:val="1"/>
      <w:marLeft w:val="0"/>
      <w:marRight w:val="0"/>
      <w:marTop w:val="0"/>
      <w:marBottom w:val="0"/>
      <w:divBdr>
        <w:top w:val="none" w:sz="0" w:space="0" w:color="auto"/>
        <w:left w:val="none" w:sz="0" w:space="0" w:color="auto"/>
        <w:bottom w:val="none" w:sz="0" w:space="0" w:color="auto"/>
        <w:right w:val="none" w:sz="0" w:space="0" w:color="auto"/>
      </w:divBdr>
      <w:divsChild>
        <w:div w:id="836962735">
          <w:marLeft w:val="0"/>
          <w:marRight w:val="0"/>
          <w:marTop w:val="0"/>
          <w:marBottom w:val="0"/>
          <w:divBdr>
            <w:top w:val="none" w:sz="0" w:space="0" w:color="auto"/>
            <w:left w:val="none" w:sz="0" w:space="0" w:color="auto"/>
            <w:bottom w:val="none" w:sz="0" w:space="0" w:color="auto"/>
            <w:right w:val="none" w:sz="0" w:space="0" w:color="auto"/>
          </w:divBdr>
        </w:div>
      </w:divsChild>
    </w:div>
    <w:div w:id="348991079">
      <w:bodyDiv w:val="1"/>
      <w:marLeft w:val="0"/>
      <w:marRight w:val="0"/>
      <w:marTop w:val="0"/>
      <w:marBottom w:val="0"/>
      <w:divBdr>
        <w:top w:val="none" w:sz="0" w:space="0" w:color="auto"/>
        <w:left w:val="none" w:sz="0" w:space="0" w:color="auto"/>
        <w:bottom w:val="none" w:sz="0" w:space="0" w:color="auto"/>
        <w:right w:val="none" w:sz="0" w:space="0" w:color="auto"/>
      </w:divBdr>
      <w:divsChild>
        <w:div w:id="2064985248">
          <w:marLeft w:val="0"/>
          <w:marRight w:val="0"/>
          <w:marTop w:val="0"/>
          <w:marBottom w:val="0"/>
          <w:divBdr>
            <w:top w:val="none" w:sz="0" w:space="0" w:color="auto"/>
            <w:left w:val="none" w:sz="0" w:space="0" w:color="auto"/>
            <w:bottom w:val="none" w:sz="0" w:space="0" w:color="auto"/>
            <w:right w:val="none" w:sz="0" w:space="0" w:color="auto"/>
          </w:divBdr>
        </w:div>
      </w:divsChild>
    </w:div>
    <w:div w:id="349071368">
      <w:bodyDiv w:val="1"/>
      <w:marLeft w:val="0"/>
      <w:marRight w:val="0"/>
      <w:marTop w:val="0"/>
      <w:marBottom w:val="0"/>
      <w:divBdr>
        <w:top w:val="none" w:sz="0" w:space="0" w:color="auto"/>
        <w:left w:val="none" w:sz="0" w:space="0" w:color="auto"/>
        <w:bottom w:val="none" w:sz="0" w:space="0" w:color="auto"/>
        <w:right w:val="none" w:sz="0" w:space="0" w:color="auto"/>
      </w:divBdr>
    </w:div>
    <w:div w:id="349140268">
      <w:bodyDiv w:val="1"/>
      <w:marLeft w:val="0"/>
      <w:marRight w:val="0"/>
      <w:marTop w:val="0"/>
      <w:marBottom w:val="0"/>
      <w:divBdr>
        <w:top w:val="none" w:sz="0" w:space="0" w:color="auto"/>
        <w:left w:val="none" w:sz="0" w:space="0" w:color="auto"/>
        <w:bottom w:val="none" w:sz="0" w:space="0" w:color="auto"/>
        <w:right w:val="none" w:sz="0" w:space="0" w:color="auto"/>
      </w:divBdr>
    </w:div>
    <w:div w:id="349256049">
      <w:bodyDiv w:val="1"/>
      <w:marLeft w:val="0"/>
      <w:marRight w:val="0"/>
      <w:marTop w:val="0"/>
      <w:marBottom w:val="0"/>
      <w:divBdr>
        <w:top w:val="none" w:sz="0" w:space="0" w:color="auto"/>
        <w:left w:val="none" w:sz="0" w:space="0" w:color="auto"/>
        <w:bottom w:val="none" w:sz="0" w:space="0" w:color="auto"/>
        <w:right w:val="none" w:sz="0" w:space="0" w:color="auto"/>
      </w:divBdr>
      <w:divsChild>
        <w:div w:id="1867139868">
          <w:marLeft w:val="0"/>
          <w:marRight w:val="0"/>
          <w:marTop w:val="0"/>
          <w:marBottom w:val="0"/>
          <w:divBdr>
            <w:top w:val="none" w:sz="0" w:space="0" w:color="auto"/>
            <w:left w:val="none" w:sz="0" w:space="0" w:color="auto"/>
            <w:bottom w:val="none" w:sz="0" w:space="0" w:color="auto"/>
            <w:right w:val="none" w:sz="0" w:space="0" w:color="auto"/>
          </w:divBdr>
        </w:div>
      </w:divsChild>
    </w:div>
    <w:div w:id="349524928">
      <w:bodyDiv w:val="1"/>
      <w:marLeft w:val="0"/>
      <w:marRight w:val="0"/>
      <w:marTop w:val="0"/>
      <w:marBottom w:val="0"/>
      <w:divBdr>
        <w:top w:val="none" w:sz="0" w:space="0" w:color="auto"/>
        <w:left w:val="none" w:sz="0" w:space="0" w:color="auto"/>
        <w:bottom w:val="none" w:sz="0" w:space="0" w:color="auto"/>
        <w:right w:val="none" w:sz="0" w:space="0" w:color="auto"/>
      </w:divBdr>
    </w:div>
    <w:div w:id="349991115">
      <w:bodyDiv w:val="1"/>
      <w:marLeft w:val="0"/>
      <w:marRight w:val="0"/>
      <w:marTop w:val="0"/>
      <w:marBottom w:val="0"/>
      <w:divBdr>
        <w:top w:val="none" w:sz="0" w:space="0" w:color="auto"/>
        <w:left w:val="none" w:sz="0" w:space="0" w:color="auto"/>
        <w:bottom w:val="none" w:sz="0" w:space="0" w:color="auto"/>
        <w:right w:val="none" w:sz="0" w:space="0" w:color="auto"/>
      </w:divBdr>
      <w:divsChild>
        <w:div w:id="912858408">
          <w:marLeft w:val="0"/>
          <w:marRight w:val="0"/>
          <w:marTop w:val="0"/>
          <w:marBottom w:val="0"/>
          <w:divBdr>
            <w:top w:val="none" w:sz="0" w:space="0" w:color="auto"/>
            <w:left w:val="none" w:sz="0" w:space="0" w:color="auto"/>
            <w:bottom w:val="none" w:sz="0" w:space="0" w:color="auto"/>
            <w:right w:val="none" w:sz="0" w:space="0" w:color="auto"/>
          </w:divBdr>
        </w:div>
        <w:div w:id="1514220598">
          <w:marLeft w:val="0"/>
          <w:marRight w:val="0"/>
          <w:marTop w:val="0"/>
          <w:marBottom w:val="0"/>
          <w:divBdr>
            <w:top w:val="none" w:sz="0" w:space="0" w:color="auto"/>
            <w:left w:val="none" w:sz="0" w:space="0" w:color="auto"/>
            <w:bottom w:val="none" w:sz="0" w:space="0" w:color="auto"/>
            <w:right w:val="none" w:sz="0" w:space="0" w:color="auto"/>
          </w:divBdr>
          <w:divsChild>
            <w:div w:id="717172421">
              <w:marLeft w:val="0"/>
              <w:marRight w:val="0"/>
              <w:marTop w:val="0"/>
              <w:marBottom w:val="0"/>
              <w:divBdr>
                <w:top w:val="none" w:sz="0" w:space="0" w:color="auto"/>
                <w:left w:val="none" w:sz="0" w:space="0" w:color="auto"/>
                <w:bottom w:val="none" w:sz="0" w:space="0" w:color="auto"/>
                <w:right w:val="none" w:sz="0" w:space="0" w:color="auto"/>
              </w:divBdr>
              <w:divsChild>
                <w:div w:id="113326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991419">
      <w:bodyDiv w:val="1"/>
      <w:marLeft w:val="0"/>
      <w:marRight w:val="0"/>
      <w:marTop w:val="0"/>
      <w:marBottom w:val="0"/>
      <w:divBdr>
        <w:top w:val="none" w:sz="0" w:space="0" w:color="auto"/>
        <w:left w:val="none" w:sz="0" w:space="0" w:color="auto"/>
        <w:bottom w:val="none" w:sz="0" w:space="0" w:color="auto"/>
        <w:right w:val="none" w:sz="0" w:space="0" w:color="auto"/>
      </w:divBdr>
      <w:divsChild>
        <w:div w:id="1773360581">
          <w:marLeft w:val="0"/>
          <w:marRight w:val="0"/>
          <w:marTop w:val="0"/>
          <w:marBottom w:val="0"/>
          <w:divBdr>
            <w:top w:val="none" w:sz="0" w:space="0" w:color="auto"/>
            <w:left w:val="none" w:sz="0" w:space="0" w:color="auto"/>
            <w:bottom w:val="none" w:sz="0" w:space="0" w:color="auto"/>
            <w:right w:val="none" w:sz="0" w:space="0" w:color="auto"/>
          </w:divBdr>
        </w:div>
      </w:divsChild>
    </w:div>
    <w:div w:id="350690565">
      <w:bodyDiv w:val="1"/>
      <w:marLeft w:val="0"/>
      <w:marRight w:val="0"/>
      <w:marTop w:val="0"/>
      <w:marBottom w:val="0"/>
      <w:divBdr>
        <w:top w:val="none" w:sz="0" w:space="0" w:color="auto"/>
        <w:left w:val="none" w:sz="0" w:space="0" w:color="auto"/>
        <w:bottom w:val="none" w:sz="0" w:space="0" w:color="auto"/>
        <w:right w:val="none" w:sz="0" w:space="0" w:color="auto"/>
      </w:divBdr>
      <w:divsChild>
        <w:div w:id="155996813">
          <w:marLeft w:val="0"/>
          <w:marRight w:val="0"/>
          <w:marTop w:val="0"/>
          <w:marBottom w:val="0"/>
          <w:divBdr>
            <w:top w:val="none" w:sz="0" w:space="0" w:color="auto"/>
            <w:left w:val="none" w:sz="0" w:space="0" w:color="auto"/>
            <w:bottom w:val="none" w:sz="0" w:space="0" w:color="auto"/>
            <w:right w:val="none" w:sz="0" w:space="0" w:color="auto"/>
          </w:divBdr>
        </w:div>
        <w:div w:id="966857154">
          <w:marLeft w:val="0"/>
          <w:marRight w:val="0"/>
          <w:marTop w:val="0"/>
          <w:marBottom w:val="0"/>
          <w:divBdr>
            <w:top w:val="none" w:sz="0" w:space="0" w:color="auto"/>
            <w:left w:val="none" w:sz="0" w:space="0" w:color="auto"/>
            <w:bottom w:val="none" w:sz="0" w:space="0" w:color="auto"/>
            <w:right w:val="none" w:sz="0" w:space="0" w:color="auto"/>
          </w:divBdr>
        </w:div>
      </w:divsChild>
    </w:div>
    <w:div w:id="350880738">
      <w:bodyDiv w:val="1"/>
      <w:marLeft w:val="0"/>
      <w:marRight w:val="0"/>
      <w:marTop w:val="0"/>
      <w:marBottom w:val="0"/>
      <w:divBdr>
        <w:top w:val="none" w:sz="0" w:space="0" w:color="auto"/>
        <w:left w:val="none" w:sz="0" w:space="0" w:color="auto"/>
        <w:bottom w:val="none" w:sz="0" w:space="0" w:color="auto"/>
        <w:right w:val="none" w:sz="0" w:space="0" w:color="auto"/>
      </w:divBdr>
      <w:divsChild>
        <w:div w:id="213859182">
          <w:marLeft w:val="0"/>
          <w:marRight w:val="0"/>
          <w:marTop w:val="0"/>
          <w:marBottom w:val="0"/>
          <w:divBdr>
            <w:top w:val="none" w:sz="0" w:space="0" w:color="auto"/>
            <w:left w:val="none" w:sz="0" w:space="0" w:color="auto"/>
            <w:bottom w:val="none" w:sz="0" w:space="0" w:color="auto"/>
            <w:right w:val="none" w:sz="0" w:space="0" w:color="auto"/>
          </w:divBdr>
        </w:div>
      </w:divsChild>
    </w:div>
    <w:div w:id="351960022">
      <w:bodyDiv w:val="1"/>
      <w:marLeft w:val="0"/>
      <w:marRight w:val="0"/>
      <w:marTop w:val="0"/>
      <w:marBottom w:val="0"/>
      <w:divBdr>
        <w:top w:val="none" w:sz="0" w:space="0" w:color="auto"/>
        <w:left w:val="none" w:sz="0" w:space="0" w:color="auto"/>
        <w:bottom w:val="none" w:sz="0" w:space="0" w:color="auto"/>
        <w:right w:val="none" w:sz="0" w:space="0" w:color="auto"/>
      </w:divBdr>
      <w:divsChild>
        <w:div w:id="1708020800">
          <w:marLeft w:val="0"/>
          <w:marRight w:val="0"/>
          <w:marTop w:val="0"/>
          <w:marBottom w:val="0"/>
          <w:divBdr>
            <w:top w:val="none" w:sz="0" w:space="0" w:color="auto"/>
            <w:left w:val="none" w:sz="0" w:space="0" w:color="auto"/>
            <w:bottom w:val="none" w:sz="0" w:space="0" w:color="auto"/>
            <w:right w:val="none" w:sz="0" w:space="0" w:color="auto"/>
          </w:divBdr>
          <w:divsChild>
            <w:div w:id="1655986725">
              <w:marLeft w:val="0"/>
              <w:marRight w:val="0"/>
              <w:marTop w:val="0"/>
              <w:marBottom w:val="0"/>
              <w:divBdr>
                <w:top w:val="none" w:sz="0" w:space="0" w:color="auto"/>
                <w:left w:val="none" w:sz="0" w:space="0" w:color="auto"/>
                <w:bottom w:val="none" w:sz="0" w:space="0" w:color="auto"/>
                <w:right w:val="none" w:sz="0" w:space="0" w:color="auto"/>
              </w:divBdr>
              <w:divsChild>
                <w:div w:id="2129472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2192335">
      <w:bodyDiv w:val="1"/>
      <w:marLeft w:val="0"/>
      <w:marRight w:val="0"/>
      <w:marTop w:val="0"/>
      <w:marBottom w:val="0"/>
      <w:divBdr>
        <w:top w:val="none" w:sz="0" w:space="0" w:color="auto"/>
        <w:left w:val="none" w:sz="0" w:space="0" w:color="auto"/>
        <w:bottom w:val="none" w:sz="0" w:space="0" w:color="auto"/>
        <w:right w:val="none" w:sz="0" w:space="0" w:color="auto"/>
      </w:divBdr>
    </w:div>
    <w:div w:id="352417751">
      <w:bodyDiv w:val="1"/>
      <w:marLeft w:val="0"/>
      <w:marRight w:val="0"/>
      <w:marTop w:val="0"/>
      <w:marBottom w:val="0"/>
      <w:divBdr>
        <w:top w:val="none" w:sz="0" w:space="0" w:color="auto"/>
        <w:left w:val="none" w:sz="0" w:space="0" w:color="auto"/>
        <w:bottom w:val="none" w:sz="0" w:space="0" w:color="auto"/>
        <w:right w:val="none" w:sz="0" w:space="0" w:color="auto"/>
      </w:divBdr>
      <w:divsChild>
        <w:div w:id="318267314">
          <w:marLeft w:val="0"/>
          <w:marRight w:val="0"/>
          <w:marTop w:val="0"/>
          <w:marBottom w:val="0"/>
          <w:divBdr>
            <w:top w:val="none" w:sz="0" w:space="0" w:color="auto"/>
            <w:left w:val="none" w:sz="0" w:space="0" w:color="auto"/>
            <w:bottom w:val="none" w:sz="0" w:space="0" w:color="auto"/>
            <w:right w:val="none" w:sz="0" w:space="0" w:color="auto"/>
          </w:divBdr>
        </w:div>
        <w:div w:id="800269388">
          <w:marLeft w:val="0"/>
          <w:marRight w:val="0"/>
          <w:marTop w:val="0"/>
          <w:marBottom w:val="0"/>
          <w:divBdr>
            <w:top w:val="none" w:sz="0" w:space="0" w:color="auto"/>
            <w:left w:val="none" w:sz="0" w:space="0" w:color="auto"/>
            <w:bottom w:val="none" w:sz="0" w:space="0" w:color="auto"/>
            <w:right w:val="none" w:sz="0" w:space="0" w:color="auto"/>
          </w:divBdr>
        </w:div>
      </w:divsChild>
    </w:div>
    <w:div w:id="354304888">
      <w:bodyDiv w:val="1"/>
      <w:marLeft w:val="0"/>
      <w:marRight w:val="0"/>
      <w:marTop w:val="0"/>
      <w:marBottom w:val="0"/>
      <w:divBdr>
        <w:top w:val="none" w:sz="0" w:space="0" w:color="auto"/>
        <w:left w:val="none" w:sz="0" w:space="0" w:color="auto"/>
        <w:bottom w:val="none" w:sz="0" w:space="0" w:color="auto"/>
        <w:right w:val="none" w:sz="0" w:space="0" w:color="auto"/>
      </w:divBdr>
      <w:divsChild>
        <w:div w:id="424497171">
          <w:marLeft w:val="0"/>
          <w:marRight w:val="0"/>
          <w:marTop w:val="0"/>
          <w:marBottom w:val="0"/>
          <w:divBdr>
            <w:top w:val="none" w:sz="0" w:space="0" w:color="auto"/>
            <w:left w:val="none" w:sz="0" w:space="0" w:color="auto"/>
            <w:bottom w:val="none" w:sz="0" w:space="0" w:color="auto"/>
            <w:right w:val="none" w:sz="0" w:space="0" w:color="auto"/>
          </w:divBdr>
        </w:div>
      </w:divsChild>
    </w:div>
    <w:div w:id="355422589">
      <w:bodyDiv w:val="1"/>
      <w:marLeft w:val="0"/>
      <w:marRight w:val="0"/>
      <w:marTop w:val="0"/>
      <w:marBottom w:val="0"/>
      <w:divBdr>
        <w:top w:val="none" w:sz="0" w:space="0" w:color="auto"/>
        <w:left w:val="none" w:sz="0" w:space="0" w:color="auto"/>
        <w:bottom w:val="none" w:sz="0" w:space="0" w:color="auto"/>
        <w:right w:val="none" w:sz="0" w:space="0" w:color="auto"/>
      </w:divBdr>
    </w:div>
    <w:div w:id="356272386">
      <w:bodyDiv w:val="1"/>
      <w:marLeft w:val="0"/>
      <w:marRight w:val="0"/>
      <w:marTop w:val="0"/>
      <w:marBottom w:val="0"/>
      <w:divBdr>
        <w:top w:val="none" w:sz="0" w:space="0" w:color="auto"/>
        <w:left w:val="none" w:sz="0" w:space="0" w:color="auto"/>
        <w:bottom w:val="none" w:sz="0" w:space="0" w:color="auto"/>
        <w:right w:val="none" w:sz="0" w:space="0" w:color="auto"/>
      </w:divBdr>
      <w:divsChild>
        <w:div w:id="1449861129">
          <w:marLeft w:val="0"/>
          <w:marRight w:val="0"/>
          <w:marTop w:val="0"/>
          <w:marBottom w:val="0"/>
          <w:divBdr>
            <w:top w:val="none" w:sz="0" w:space="0" w:color="auto"/>
            <w:left w:val="none" w:sz="0" w:space="0" w:color="auto"/>
            <w:bottom w:val="none" w:sz="0" w:space="0" w:color="auto"/>
            <w:right w:val="none" w:sz="0" w:space="0" w:color="auto"/>
          </w:divBdr>
          <w:divsChild>
            <w:div w:id="1639451374">
              <w:marLeft w:val="0"/>
              <w:marRight w:val="0"/>
              <w:marTop w:val="0"/>
              <w:marBottom w:val="0"/>
              <w:divBdr>
                <w:top w:val="none" w:sz="0" w:space="0" w:color="auto"/>
                <w:left w:val="none" w:sz="0" w:space="0" w:color="auto"/>
                <w:bottom w:val="none" w:sz="0" w:space="0" w:color="auto"/>
                <w:right w:val="none" w:sz="0" w:space="0" w:color="auto"/>
              </w:divBdr>
              <w:divsChild>
                <w:div w:id="192645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8240393">
      <w:bodyDiv w:val="1"/>
      <w:marLeft w:val="0"/>
      <w:marRight w:val="0"/>
      <w:marTop w:val="0"/>
      <w:marBottom w:val="0"/>
      <w:divBdr>
        <w:top w:val="none" w:sz="0" w:space="0" w:color="auto"/>
        <w:left w:val="none" w:sz="0" w:space="0" w:color="auto"/>
        <w:bottom w:val="none" w:sz="0" w:space="0" w:color="auto"/>
        <w:right w:val="none" w:sz="0" w:space="0" w:color="auto"/>
      </w:divBdr>
      <w:divsChild>
        <w:div w:id="863906753">
          <w:marLeft w:val="0"/>
          <w:marRight w:val="0"/>
          <w:marTop w:val="0"/>
          <w:marBottom w:val="0"/>
          <w:divBdr>
            <w:top w:val="none" w:sz="0" w:space="0" w:color="auto"/>
            <w:left w:val="none" w:sz="0" w:space="0" w:color="auto"/>
            <w:bottom w:val="none" w:sz="0" w:space="0" w:color="auto"/>
            <w:right w:val="none" w:sz="0" w:space="0" w:color="auto"/>
          </w:divBdr>
        </w:div>
      </w:divsChild>
    </w:div>
    <w:div w:id="358315799">
      <w:bodyDiv w:val="1"/>
      <w:marLeft w:val="0"/>
      <w:marRight w:val="0"/>
      <w:marTop w:val="0"/>
      <w:marBottom w:val="0"/>
      <w:divBdr>
        <w:top w:val="none" w:sz="0" w:space="0" w:color="auto"/>
        <w:left w:val="none" w:sz="0" w:space="0" w:color="auto"/>
        <w:bottom w:val="none" w:sz="0" w:space="0" w:color="auto"/>
        <w:right w:val="none" w:sz="0" w:space="0" w:color="auto"/>
      </w:divBdr>
      <w:divsChild>
        <w:div w:id="961615418">
          <w:marLeft w:val="0"/>
          <w:marRight w:val="0"/>
          <w:marTop w:val="0"/>
          <w:marBottom w:val="0"/>
          <w:divBdr>
            <w:top w:val="none" w:sz="0" w:space="0" w:color="auto"/>
            <w:left w:val="none" w:sz="0" w:space="0" w:color="auto"/>
            <w:bottom w:val="none" w:sz="0" w:space="0" w:color="auto"/>
            <w:right w:val="none" w:sz="0" w:space="0" w:color="auto"/>
          </w:divBdr>
          <w:divsChild>
            <w:div w:id="1878930550">
              <w:marLeft w:val="0"/>
              <w:marRight w:val="0"/>
              <w:marTop w:val="0"/>
              <w:marBottom w:val="0"/>
              <w:divBdr>
                <w:top w:val="none" w:sz="0" w:space="0" w:color="auto"/>
                <w:left w:val="none" w:sz="0" w:space="0" w:color="auto"/>
                <w:bottom w:val="none" w:sz="0" w:space="0" w:color="auto"/>
                <w:right w:val="none" w:sz="0" w:space="0" w:color="auto"/>
              </w:divBdr>
            </w:div>
          </w:divsChild>
        </w:div>
        <w:div w:id="1304698419">
          <w:marLeft w:val="0"/>
          <w:marRight w:val="0"/>
          <w:marTop w:val="0"/>
          <w:marBottom w:val="0"/>
          <w:divBdr>
            <w:top w:val="none" w:sz="0" w:space="0" w:color="auto"/>
            <w:left w:val="none" w:sz="0" w:space="0" w:color="auto"/>
            <w:bottom w:val="none" w:sz="0" w:space="0" w:color="auto"/>
            <w:right w:val="none" w:sz="0" w:space="0" w:color="auto"/>
          </w:divBdr>
        </w:div>
      </w:divsChild>
    </w:div>
    <w:div w:id="358437724">
      <w:bodyDiv w:val="1"/>
      <w:marLeft w:val="0"/>
      <w:marRight w:val="0"/>
      <w:marTop w:val="0"/>
      <w:marBottom w:val="0"/>
      <w:divBdr>
        <w:top w:val="none" w:sz="0" w:space="0" w:color="auto"/>
        <w:left w:val="none" w:sz="0" w:space="0" w:color="auto"/>
        <w:bottom w:val="none" w:sz="0" w:space="0" w:color="auto"/>
        <w:right w:val="none" w:sz="0" w:space="0" w:color="auto"/>
      </w:divBdr>
    </w:div>
    <w:div w:id="358898602">
      <w:bodyDiv w:val="1"/>
      <w:marLeft w:val="0"/>
      <w:marRight w:val="0"/>
      <w:marTop w:val="0"/>
      <w:marBottom w:val="0"/>
      <w:divBdr>
        <w:top w:val="none" w:sz="0" w:space="0" w:color="auto"/>
        <w:left w:val="none" w:sz="0" w:space="0" w:color="auto"/>
        <w:bottom w:val="none" w:sz="0" w:space="0" w:color="auto"/>
        <w:right w:val="none" w:sz="0" w:space="0" w:color="auto"/>
      </w:divBdr>
      <w:divsChild>
        <w:div w:id="86465796">
          <w:marLeft w:val="0"/>
          <w:marRight w:val="0"/>
          <w:marTop w:val="0"/>
          <w:marBottom w:val="0"/>
          <w:divBdr>
            <w:top w:val="none" w:sz="0" w:space="0" w:color="auto"/>
            <w:left w:val="none" w:sz="0" w:space="0" w:color="auto"/>
            <w:bottom w:val="none" w:sz="0" w:space="0" w:color="auto"/>
            <w:right w:val="none" w:sz="0" w:space="0" w:color="auto"/>
          </w:divBdr>
        </w:div>
      </w:divsChild>
    </w:div>
    <w:div w:id="359164174">
      <w:bodyDiv w:val="1"/>
      <w:marLeft w:val="0"/>
      <w:marRight w:val="0"/>
      <w:marTop w:val="0"/>
      <w:marBottom w:val="0"/>
      <w:divBdr>
        <w:top w:val="none" w:sz="0" w:space="0" w:color="auto"/>
        <w:left w:val="none" w:sz="0" w:space="0" w:color="auto"/>
        <w:bottom w:val="none" w:sz="0" w:space="0" w:color="auto"/>
        <w:right w:val="none" w:sz="0" w:space="0" w:color="auto"/>
      </w:divBdr>
    </w:div>
    <w:div w:id="359552431">
      <w:bodyDiv w:val="1"/>
      <w:marLeft w:val="0"/>
      <w:marRight w:val="0"/>
      <w:marTop w:val="0"/>
      <w:marBottom w:val="0"/>
      <w:divBdr>
        <w:top w:val="none" w:sz="0" w:space="0" w:color="auto"/>
        <w:left w:val="none" w:sz="0" w:space="0" w:color="auto"/>
        <w:bottom w:val="none" w:sz="0" w:space="0" w:color="auto"/>
        <w:right w:val="none" w:sz="0" w:space="0" w:color="auto"/>
      </w:divBdr>
      <w:divsChild>
        <w:div w:id="455106512">
          <w:marLeft w:val="0"/>
          <w:marRight w:val="0"/>
          <w:marTop w:val="0"/>
          <w:marBottom w:val="0"/>
          <w:divBdr>
            <w:top w:val="none" w:sz="0" w:space="0" w:color="auto"/>
            <w:left w:val="none" w:sz="0" w:space="0" w:color="auto"/>
            <w:bottom w:val="none" w:sz="0" w:space="0" w:color="auto"/>
            <w:right w:val="none" w:sz="0" w:space="0" w:color="auto"/>
          </w:divBdr>
        </w:div>
        <w:div w:id="1263876150">
          <w:marLeft w:val="0"/>
          <w:marRight w:val="0"/>
          <w:marTop w:val="0"/>
          <w:marBottom w:val="0"/>
          <w:divBdr>
            <w:top w:val="none" w:sz="0" w:space="0" w:color="auto"/>
            <w:left w:val="none" w:sz="0" w:space="0" w:color="auto"/>
            <w:bottom w:val="none" w:sz="0" w:space="0" w:color="auto"/>
            <w:right w:val="none" w:sz="0" w:space="0" w:color="auto"/>
          </w:divBdr>
        </w:div>
        <w:div w:id="1784034283">
          <w:marLeft w:val="0"/>
          <w:marRight w:val="0"/>
          <w:marTop w:val="0"/>
          <w:marBottom w:val="0"/>
          <w:divBdr>
            <w:top w:val="none" w:sz="0" w:space="0" w:color="auto"/>
            <w:left w:val="none" w:sz="0" w:space="0" w:color="auto"/>
            <w:bottom w:val="none" w:sz="0" w:space="0" w:color="auto"/>
            <w:right w:val="none" w:sz="0" w:space="0" w:color="auto"/>
          </w:divBdr>
          <w:divsChild>
            <w:div w:id="645355716">
              <w:marLeft w:val="0"/>
              <w:marRight w:val="0"/>
              <w:marTop w:val="0"/>
              <w:marBottom w:val="0"/>
              <w:divBdr>
                <w:top w:val="none" w:sz="0" w:space="0" w:color="auto"/>
                <w:left w:val="none" w:sz="0" w:space="0" w:color="auto"/>
                <w:bottom w:val="none" w:sz="0" w:space="0" w:color="auto"/>
                <w:right w:val="none" w:sz="0" w:space="0" w:color="auto"/>
              </w:divBdr>
              <w:divsChild>
                <w:div w:id="1475676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0208962">
      <w:bodyDiv w:val="1"/>
      <w:marLeft w:val="0"/>
      <w:marRight w:val="0"/>
      <w:marTop w:val="0"/>
      <w:marBottom w:val="0"/>
      <w:divBdr>
        <w:top w:val="none" w:sz="0" w:space="0" w:color="auto"/>
        <w:left w:val="none" w:sz="0" w:space="0" w:color="auto"/>
        <w:bottom w:val="none" w:sz="0" w:space="0" w:color="auto"/>
        <w:right w:val="none" w:sz="0" w:space="0" w:color="auto"/>
      </w:divBdr>
      <w:divsChild>
        <w:div w:id="1166702003">
          <w:marLeft w:val="0"/>
          <w:marRight w:val="0"/>
          <w:marTop w:val="0"/>
          <w:marBottom w:val="0"/>
          <w:divBdr>
            <w:top w:val="none" w:sz="0" w:space="0" w:color="auto"/>
            <w:left w:val="none" w:sz="0" w:space="0" w:color="auto"/>
            <w:bottom w:val="none" w:sz="0" w:space="0" w:color="auto"/>
            <w:right w:val="none" w:sz="0" w:space="0" w:color="auto"/>
          </w:divBdr>
          <w:divsChild>
            <w:div w:id="1465924774">
              <w:marLeft w:val="0"/>
              <w:marRight w:val="0"/>
              <w:marTop w:val="0"/>
              <w:marBottom w:val="0"/>
              <w:divBdr>
                <w:top w:val="none" w:sz="0" w:space="0" w:color="auto"/>
                <w:left w:val="none" w:sz="0" w:space="0" w:color="auto"/>
                <w:bottom w:val="none" w:sz="0" w:space="0" w:color="auto"/>
                <w:right w:val="none" w:sz="0" w:space="0" w:color="auto"/>
              </w:divBdr>
              <w:divsChild>
                <w:div w:id="852837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6925321">
          <w:marLeft w:val="0"/>
          <w:marRight w:val="0"/>
          <w:marTop w:val="0"/>
          <w:marBottom w:val="0"/>
          <w:divBdr>
            <w:top w:val="none" w:sz="0" w:space="0" w:color="auto"/>
            <w:left w:val="none" w:sz="0" w:space="0" w:color="auto"/>
            <w:bottom w:val="none" w:sz="0" w:space="0" w:color="auto"/>
            <w:right w:val="none" w:sz="0" w:space="0" w:color="auto"/>
          </w:divBdr>
          <w:divsChild>
            <w:div w:id="1731533557">
              <w:marLeft w:val="0"/>
              <w:marRight w:val="0"/>
              <w:marTop w:val="0"/>
              <w:marBottom w:val="0"/>
              <w:divBdr>
                <w:top w:val="none" w:sz="0" w:space="0" w:color="auto"/>
                <w:left w:val="none" w:sz="0" w:space="0" w:color="auto"/>
                <w:bottom w:val="none" w:sz="0" w:space="0" w:color="auto"/>
                <w:right w:val="none" w:sz="0" w:space="0" w:color="auto"/>
              </w:divBdr>
              <w:divsChild>
                <w:div w:id="892890933">
                  <w:marLeft w:val="0"/>
                  <w:marRight w:val="0"/>
                  <w:marTop w:val="0"/>
                  <w:marBottom w:val="0"/>
                  <w:divBdr>
                    <w:top w:val="none" w:sz="0" w:space="0" w:color="auto"/>
                    <w:left w:val="none" w:sz="0" w:space="0" w:color="auto"/>
                    <w:bottom w:val="none" w:sz="0" w:space="0" w:color="auto"/>
                    <w:right w:val="none" w:sz="0" w:space="0" w:color="auto"/>
                  </w:divBdr>
                  <w:divsChild>
                    <w:div w:id="312031818">
                      <w:marLeft w:val="0"/>
                      <w:marRight w:val="0"/>
                      <w:marTop w:val="0"/>
                      <w:marBottom w:val="0"/>
                      <w:divBdr>
                        <w:top w:val="none" w:sz="0" w:space="0" w:color="auto"/>
                        <w:left w:val="none" w:sz="0" w:space="0" w:color="auto"/>
                        <w:bottom w:val="none" w:sz="0" w:space="0" w:color="auto"/>
                        <w:right w:val="none" w:sz="0" w:space="0" w:color="auto"/>
                      </w:divBdr>
                      <w:divsChild>
                        <w:div w:id="283006505">
                          <w:marLeft w:val="0"/>
                          <w:marRight w:val="0"/>
                          <w:marTop w:val="0"/>
                          <w:marBottom w:val="0"/>
                          <w:divBdr>
                            <w:top w:val="none" w:sz="0" w:space="0" w:color="auto"/>
                            <w:left w:val="none" w:sz="0" w:space="0" w:color="auto"/>
                            <w:bottom w:val="none" w:sz="0" w:space="0" w:color="auto"/>
                            <w:right w:val="none" w:sz="0" w:space="0" w:color="auto"/>
                          </w:divBdr>
                          <w:divsChild>
                            <w:div w:id="255209343">
                              <w:marLeft w:val="0"/>
                              <w:marRight w:val="0"/>
                              <w:marTop w:val="0"/>
                              <w:marBottom w:val="0"/>
                              <w:divBdr>
                                <w:top w:val="none" w:sz="0" w:space="0" w:color="auto"/>
                                <w:left w:val="none" w:sz="0" w:space="0" w:color="auto"/>
                                <w:bottom w:val="none" w:sz="0" w:space="0" w:color="auto"/>
                                <w:right w:val="none" w:sz="0" w:space="0" w:color="auto"/>
                              </w:divBdr>
                            </w:div>
                            <w:div w:id="285548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0397959">
      <w:bodyDiv w:val="1"/>
      <w:marLeft w:val="0"/>
      <w:marRight w:val="0"/>
      <w:marTop w:val="0"/>
      <w:marBottom w:val="0"/>
      <w:divBdr>
        <w:top w:val="none" w:sz="0" w:space="0" w:color="auto"/>
        <w:left w:val="none" w:sz="0" w:space="0" w:color="auto"/>
        <w:bottom w:val="none" w:sz="0" w:space="0" w:color="auto"/>
        <w:right w:val="none" w:sz="0" w:space="0" w:color="auto"/>
      </w:divBdr>
    </w:div>
    <w:div w:id="360401966">
      <w:bodyDiv w:val="1"/>
      <w:marLeft w:val="0"/>
      <w:marRight w:val="0"/>
      <w:marTop w:val="0"/>
      <w:marBottom w:val="0"/>
      <w:divBdr>
        <w:top w:val="none" w:sz="0" w:space="0" w:color="auto"/>
        <w:left w:val="none" w:sz="0" w:space="0" w:color="auto"/>
        <w:bottom w:val="none" w:sz="0" w:space="0" w:color="auto"/>
        <w:right w:val="none" w:sz="0" w:space="0" w:color="auto"/>
      </w:divBdr>
      <w:divsChild>
        <w:div w:id="1223567747">
          <w:marLeft w:val="0"/>
          <w:marRight w:val="0"/>
          <w:marTop w:val="0"/>
          <w:marBottom w:val="0"/>
          <w:divBdr>
            <w:top w:val="none" w:sz="0" w:space="0" w:color="auto"/>
            <w:left w:val="none" w:sz="0" w:space="0" w:color="auto"/>
            <w:bottom w:val="none" w:sz="0" w:space="0" w:color="auto"/>
            <w:right w:val="none" w:sz="0" w:space="0" w:color="auto"/>
          </w:divBdr>
          <w:divsChild>
            <w:div w:id="1194685276">
              <w:marLeft w:val="0"/>
              <w:marRight w:val="0"/>
              <w:marTop w:val="0"/>
              <w:marBottom w:val="0"/>
              <w:divBdr>
                <w:top w:val="none" w:sz="0" w:space="0" w:color="auto"/>
                <w:left w:val="none" w:sz="0" w:space="0" w:color="auto"/>
                <w:bottom w:val="none" w:sz="0" w:space="0" w:color="auto"/>
                <w:right w:val="none" w:sz="0" w:space="0" w:color="auto"/>
              </w:divBdr>
              <w:divsChild>
                <w:div w:id="415902184">
                  <w:marLeft w:val="0"/>
                  <w:marRight w:val="0"/>
                  <w:marTop w:val="0"/>
                  <w:marBottom w:val="0"/>
                  <w:divBdr>
                    <w:top w:val="none" w:sz="0" w:space="0" w:color="auto"/>
                    <w:left w:val="none" w:sz="0" w:space="0" w:color="auto"/>
                    <w:bottom w:val="none" w:sz="0" w:space="0" w:color="auto"/>
                    <w:right w:val="none" w:sz="0" w:space="0" w:color="auto"/>
                  </w:divBdr>
                  <w:divsChild>
                    <w:div w:id="174610539">
                      <w:marLeft w:val="0"/>
                      <w:marRight w:val="0"/>
                      <w:marTop w:val="0"/>
                      <w:marBottom w:val="0"/>
                      <w:divBdr>
                        <w:top w:val="none" w:sz="0" w:space="0" w:color="auto"/>
                        <w:left w:val="none" w:sz="0" w:space="0" w:color="auto"/>
                        <w:bottom w:val="none" w:sz="0" w:space="0" w:color="auto"/>
                        <w:right w:val="none" w:sz="0" w:space="0" w:color="auto"/>
                      </w:divBdr>
                      <w:divsChild>
                        <w:div w:id="1068958744">
                          <w:marLeft w:val="0"/>
                          <w:marRight w:val="0"/>
                          <w:marTop w:val="0"/>
                          <w:marBottom w:val="0"/>
                          <w:divBdr>
                            <w:top w:val="none" w:sz="0" w:space="0" w:color="auto"/>
                            <w:left w:val="none" w:sz="0" w:space="0" w:color="auto"/>
                            <w:bottom w:val="none" w:sz="0" w:space="0" w:color="auto"/>
                            <w:right w:val="none" w:sz="0" w:space="0" w:color="auto"/>
                          </w:divBdr>
                          <w:divsChild>
                            <w:div w:id="699550507">
                              <w:marLeft w:val="0"/>
                              <w:marRight w:val="0"/>
                              <w:marTop w:val="0"/>
                              <w:marBottom w:val="0"/>
                              <w:divBdr>
                                <w:top w:val="none" w:sz="0" w:space="0" w:color="auto"/>
                                <w:left w:val="none" w:sz="0" w:space="0" w:color="auto"/>
                                <w:bottom w:val="none" w:sz="0" w:space="0" w:color="auto"/>
                                <w:right w:val="none" w:sz="0" w:space="0" w:color="auto"/>
                              </w:divBdr>
                              <w:divsChild>
                                <w:div w:id="794445580">
                                  <w:marLeft w:val="0"/>
                                  <w:marRight w:val="0"/>
                                  <w:marTop w:val="0"/>
                                  <w:marBottom w:val="0"/>
                                  <w:divBdr>
                                    <w:top w:val="none" w:sz="0" w:space="0" w:color="auto"/>
                                    <w:left w:val="none" w:sz="0" w:space="0" w:color="auto"/>
                                    <w:bottom w:val="none" w:sz="0" w:space="0" w:color="auto"/>
                                    <w:right w:val="none" w:sz="0" w:space="0" w:color="auto"/>
                                  </w:divBdr>
                                  <w:divsChild>
                                    <w:div w:id="1281305497">
                                      <w:marLeft w:val="0"/>
                                      <w:marRight w:val="0"/>
                                      <w:marTop w:val="0"/>
                                      <w:marBottom w:val="0"/>
                                      <w:divBdr>
                                        <w:top w:val="none" w:sz="0" w:space="0" w:color="auto"/>
                                        <w:left w:val="none" w:sz="0" w:space="0" w:color="auto"/>
                                        <w:bottom w:val="none" w:sz="0" w:space="0" w:color="auto"/>
                                        <w:right w:val="none" w:sz="0" w:space="0" w:color="auto"/>
                                      </w:divBdr>
                                      <w:divsChild>
                                        <w:div w:id="480002285">
                                          <w:marLeft w:val="0"/>
                                          <w:marRight w:val="0"/>
                                          <w:marTop w:val="0"/>
                                          <w:marBottom w:val="0"/>
                                          <w:divBdr>
                                            <w:top w:val="none" w:sz="0" w:space="0" w:color="auto"/>
                                            <w:left w:val="none" w:sz="0" w:space="0" w:color="auto"/>
                                            <w:bottom w:val="none" w:sz="0" w:space="0" w:color="auto"/>
                                            <w:right w:val="none" w:sz="0" w:space="0" w:color="auto"/>
                                          </w:divBdr>
                                          <w:divsChild>
                                            <w:div w:id="1644387535">
                                              <w:marLeft w:val="0"/>
                                              <w:marRight w:val="0"/>
                                              <w:marTop w:val="0"/>
                                              <w:marBottom w:val="0"/>
                                              <w:divBdr>
                                                <w:top w:val="none" w:sz="0" w:space="0" w:color="auto"/>
                                                <w:left w:val="none" w:sz="0" w:space="0" w:color="auto"/>
                                                <w:bottom w:val="none" w:sz="0" w:space="0" w:color="auto"/>
                                                <w:right w:val="none" w:sz="0" w:space="0" w:color="auto"/>
                                              </w:divBdr>
                                              <w:divsChild>
                                                <w:div w:id="204293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317480">
                                          <w:marLeft w:val="0"/>
                                          <w:marRight w:val="0"/>
                                          <w:marTop w:val="0"/>
                                          <w:marBottom w:val="0"/>
                                          <w:divBdr>
                                            <w:top w:val="none" w:sz="0" w:space="0" w:color="auto"/>
                                            <w:left w:val="none" w:sz="0" w:space="0" w:color="auto"/>
                                            <w:bottom w:val="none" w:sz="0" w:space="0" w:color="auto"/>
                                            <w:right w:val="none" w:sz="0" w:space="0" w:color="auto"/>
                                          </w:divBdr>
                                          <w:divsChild>
                                            <w:div w:id="452989943">
                                              <w:marLeft w:val="0"/>
                                              <w:marRight w:val="0"/>
                                              <w:marTop w:val="0"/>
                                              <w:marBottom w:val="0"/>
                                              <w:divBdr>
                                                <w:top w:val="none" w:sz="0" w:space="0" w:color="auto"/>
                                                <w:left w:val="none" w:sz="0" w:space="0" w:color="auto"/>
                                                <w:bottom w:val="none" w:sz="0" w:space="0" w:color="auto"/>
                                                <w:right w:val="none" w:sz="0" w:space="0" w:color="auto"/>
                                              </w:divBdr>
                                              <w:divsChild>
                                                <w:div w:id="1642804005">
                                                  <w:marLeft w:val="0"/>
                                                  <w:marRight w:val="0"/>
                                                  <w:marTop w:val="0"/>
                                                  <w:marBottom w:val="0"/>
                                                  <w:divBdr>
                                                    <w:top w:val="none" w:sz="0" w:space="0" w:color="auto"/>
                                                    <w:left w:val="none" w:sz="0" w:space="0" w:color="auto"/>
                                                    <w:bottom w:val="none" w:sz="0" w:space="0" w:color="auto"/>
                                                    <w:right w:val="none" w:sz="0" w:space="0" w:color="auto"/>
                                                  </w:divBdr>
                                                  <w:divsChild>
                                                    <w:div w:id="1493982907">
                                                      <w:marLeft w:val="0"/>
                                                      <w:marRight w:val="0"/>
                                                      <w:marTop w:val="0"/>
                                                      <w:marBottom w:val="0"/>
                                                      <w:divBdr>
                                                        <w:top w:val="none" w:sz="0" w:space="0" w:color="auto"/>
                                                        <w:left w:val="none" w:sz="0" w:space="0" w:color="auto"/>
                                                        <w:bottom w:val="none" w:sz="0" w:space="0" w:color="auto"/>
                                                        <w:right w:val="none" w:sz="0" w:space="0" w:color="auto"/>
                                                      </w:divBdr>
                                                      <w:divsChild>
                                                        <w:div w:id="1404528810">
                                                          <w:marLeft w:val="0"/>
                                                          <w:marRight w:val="0"/>
                                                          <w:marTop w:val="0"/>
                                                          <w:marBottom w:val="0"/>
                                                          <w:divBdr>
                                                            <w:top w:val="none" w:sz="0" w:space="0" w:color="auto"/>
                                                            <w:left w:val="none" w:sz="0" w:space="0" w:color="auto"/>
                                                            <w:bottom w:val="none" w:sz="0" w:space="0" w:color="auto"/>
                                                            <w:right w:val="none" w:sz="0" w:space="0" w:color="auto"/>
                                                          </w:divBdr>
                                                          <w:divsChild>
                                                            <w:div w:id="1314870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1719388">
                                              <w:marLeft w:val="0"/>
                                              <w:marRight w:val="0"/>
                                              <w:marTop w:val="0"/>
                                              <w:marBottom w:val="0"/>
                                              <w:divBdr>
                                                <w:top w:val="none" w:sz="0" w:space="0" w:color="auto"/>
                                                <w:left w:val="none" w:sz="0" w:space="0" w:color="auto"/>
                                                <w:bottom w:val="none" w:sz="0" w:space="0" w:color="auto"/>
                                                <w:right w:val="none" w:sz="0" w:space="0" w:color="auto"/>
                                              </w:divBdr>
                                              <w:divsChild>
                                                <w:div w:id="726301142">
                                                  <w:marLeft w:val="0"/>
                                                  <w:marRight w:val="0"/>
                                                  <w:marTop w:val="0"/>
                                                  <w:marBottom w:val="0"/>
                                                  <w:divBdr>
                                                    <w:top w:val="none" w:sz="0" w:space="0" w:color="auto"/>
                                                    <w:left w:val="none" w:sz="0" w:space="0" w:color="auto"/>
                                                    <w:bottom w:val="none" w:sz="0" w:space="0" w:color="auto"/>
                                                    <w:right w:val="none" w:sz="0" w:space="0" w:color="auto"/>
                                                  </w:divBdr>
                                                  <w:divsChild>
                                                    <w:div w:id="1979913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2943781">
                                          <w:marLeft w:val="0"/>
                                          <w:marRight w:val="0"/>
                                          <w:marTop w:val="0"/>
                                          <w:marBottom w:val="0"/>
                                          <w:divBdr>
                                            <w:top w:val="none" w:sz="0" w:space="0" w:color="auto"/>
                                            <w:left w:val="none" w:sz="0" w:space="0" w:color="auto"/>
                                            <w:bottom w:val="none" w:sz="0" w:space="0" w:color="auto"/>
                                            <w:right w:val="none" w:sz="0" w:space="0" w:color="auto"/>
                                          </w:divBdr>
                                          <w:divsChild>
                                            <w:div w:id="369065015">
                                              <w:marLeft w:val="0"/>
                                              <w:marRight w:val="0"/>
                                              <w:marTop w:val="0"/>
                                              <w:marBottom w:val="0"/>
                                              <w:divBdr>
                                                <w:top w:val="none" w:sz="0" w:space="0" w:color="auto"/>
                                                <w:left w:val="none" w:sz="0" w:space="0" w:color="auto"/>
                                                <w:bottom w:val="none" w:sz="0" w:space="0" w:color="auto"/>
                                                <w:right w:val="none" w:sz="0" w:space="0" w:color="auto"/>
                                              </w:divBdr>
                                              <w:divsChild>
                                                <w:div w:id="1780636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60784879">
      <w:bodyDiv w:val="1"/>
      <w:marLeft w:val="0"/>
      <w:marRight w:val="0"/>
      <w:marTop w:val="0"/>
      <w:marBottom w:val="0"/>
      <w:divBdr>
        <w:top w:val="none" w:sz="0" w:space="0" w:color="auto"/>
        <w:left w:val="none" w:sz="0" w:space="0" w:color="auto"/>
        <w:bottom w:val="none" w:sz="0" w:space="0" w:color="auto"/>
        <w:right w:val="none" w:sz="0" w:space="0" w:color="auto"/>
      </w:divBdr>
      <w:divsChild>
        <w:div w:id="46804910">
          <w:marLeft w:val="0"/>
          <w:marRight w:val="0"/>
          <w:marTop w:val="0"/>
          <w:marBottom w:val="0"/>
          <w:divBdr>
            <w:top w:val="none" w:sz="0" w:space="0" w:color="auto"/>
            <w:left w:val="none" w:sz="0" w:space="0" w:color="auto"/>
            <w:bottom w:val="none" w:sz="0" w:space="0" w:color="auto"/>
            <w:right w:val="none" w:sz="0" w:space="0" w:color="auto"/>
          </w:divBdr>
        </w:div>
        <w:div w:id="1573082992">
          <w:marLeft w:val="0"/>
          <w:marRight w:val="0"/>
          <w:marTop w:val="0"/>
          <w:marBottom w:val="0"/>
          <w:divBdr>
            <w:top w:val="none" w:sz="0" w:space="0" w:color="auto"/>
            <w:left w:val="none" w:sz="0" w:space="0" w:color="auto"/>
            <w:bottom w:val="none" w:sz="0" w:space="0" w:color="auto"/>
            <w:right w:val="none" w:sz="0" w:space="0" w:color="auto"/>
          </w:divBdr>
        </w:div>
      </w:divsChild>
    </w:div>
    <w:div w:id="360864437">
      <w:bodyDiv w:val="1"/>
      <w:marLeft w:val="0"/>
      <w:marRight w:val="0"/>
      <w:marTop w:val="0"/>
      <w:marBottom w:val="0"/>
      <w:divBdr>
        <w:top w:val="none" w:sz="0" w:space="0" w:color="auto"/>
        <w:left w:val="none" w:sz="0" w:space="0" w:color="auto"/>
        <w:bottom w:val="none" w:sz="0" w:space="0" w:color="auto"/>
        <w:right w:val="none" w:sz="0" w:space="0" w:color="auto"/>
      </w:divBdr>
    </w:div>
    <w:div w:id="361443873">
      <w:bodyDiv w:val="1"/>
      <w:marLeft w:val="0"/>
      <w:marRight w:val="0"/>
      <w:marTop w:val="0"/>
      <w:marBottom w:val="0"/>
      <w:divBdr>
        <w:top w:val="none" w:sz="0" w:space="0" w:color="auto"/>
        <w:left w:val="none" w:sz="0" w:space="0" w:color="auto"/>
        <w:bottom w:val="none" w:sz="0" w:space="0" w:color="auto"/>
        <w:right w:val="none" w:sz="0" w:space="0" w:color="auto"/>
      </w:divBdr>
      <w:divsChild>
        <w:div w:id="1509977983">
          <w:marLeft w:val="0"/>
          <w:marRight w:val="0"/>
          <w:marTop w:val="0"/>
          <w:marBottom w:val="0"/>
          <w:divBdr>
            <w:top w:val="none" w:sz="0" w:space="0" w:color="auto"/>
            <w:left w:val="none" w:sz="0" w:space="0" w:color="auto"/>
            <w:bottom w:val="none" w:sz="0" w:space="0" w:color="auto"/>
            <w:right w:val="none" w:sz="0" w:space="0" w:color="auto"/>
          </w:divBdr>
        </w:div>
      </w:divsChild>
    </w:div>
    <w:div w:id="361592237">
      <w:bodyDiv w:val="1"/>
      <w:marLeft w:val="0"/>
      <w:marRight w:val="0"/>
      <w:marTop w:val="0"/>
      <w:marBottom w:val="0"/>
      <w:divBdr>
        <w:top w:val="none" w:sz="0" w:space="0" w:color="auto"/>
        <w:left w:val="none" w:sz="0" w:space="0" w:color="auto"/>
        <w:bottom w:val="none" w:sz="0" w:space="0" w:color="auto"/>
        <w:right w:val="none" w:sz="0" w:space="0" w:color="auto"/>
      </w:divBdr>
    </w:div>
    <w:div w:id="361630387">
      <w:bodyDiv w:val="1"/>
      <w:marLeft w:val="0"/>
      <w:marRight w:val="0"/>
      <w:marTop w:val="0"/>
      <w:marBottom w:val="0"/>
      <w:divBdr>
        <w:top w:val="none" w:sz="0" w:space="0" w:color="auto"/>
        <w:left w:val="none" w:sz="0" w:space="0" w:color="auto"/>
        <w:bottom w:val="none" w:sz="0" w:space="0" w:color="auto"/>
        <w:right w:val="none" w:sz="0" w:space="0" w:color="auto"/>
      </w:divBdr>
    </w:div>
    <w:div w:id="362292059">
      <w:bodyDiv w:val="1"/>
      <w:marLeft w:val="0"/>
      <w:marRight w:val="0"/>
      <w:marTop w:val="0"/>
      <w:marBottom w:val="0"/>
      <w:divBdr>
        <w:top w:val="none" w:sz="0" w:space="0" w:color="auto"/>
        <w:left w:val="none" w:sz="0" w:space="0" w:color="auto"/>
        <w:bottom w:val="none" w:sz="0" w:space="0" w:color="auto"/>
        <w:right w:val="none" w:sz="0" w:space="0" w:color="auto"/>
      </w:divBdr>
    </w:div>
    <w:div w:id="363293706">
      <w:bodyDiv w:val="1"/>
      <w:marLeft w:val="0"/>
      <w:marRight w:val="0"/>
      <w:marTop w:val="0"/>
      <w:marBottom w:val="0"/>
      <w:divBdr>
        <w:top w:val="none" w:sz="0" w:space="0" w:color="auto"/>
        <w:left w:val="none" w:sz="0" w:space="0" w:color="auto"/>
        <w:bottom w:val="none" w:sz="0" w:space="0" w:color="auto"/>
        <w:right w:val="none" w:sz="0" w:space="0" w:color="auto"/>
      </w:divBdr>
      <w:divsChild>
        <w:div w:id="2074348165">
          <w:marLeft w:val="0"/>
          <w:marRight w:val="0"/>
          <w:marTop w:val="0"/>
          <w:marBottom w:val="0"/>
          <w:divBdr>
            <w:top w:val="none" w:sz="0" w:space="0" w:color="auto"/>
            <w:left w:val="none" w:sz="0" w:space="0" w:color="auto"/>
            <w:bottom w:val="none" w:sz="0" w:space="0" w:color="auto"/>
            <w:right w:val="none" w:sz="0" w:space="0" w:color="auto"/>
          </w:divBdr>
        </w:div>
      </w:divsChild>
    </w:div>
    <w:div w:id="363752187">
      <w:bodyDiv w:val="1"/>
      <w:marLeft w:val="0"/>
      <w:marRight w:val="0"/>
      <w:marTop w:val="0"/>
      <w:marBottom w:val="0"/>
      <w:divBdr>
        <w:top w:val="none" w:sz="0" w:space="0" w:color="auto"/>
        <w:left w:val="none" w:sz="0" w:space="0" w:color="auto"/>
        <w:bottom w:val="none" w:sz="0" w:space="0" w:color="auto"/>
        <w:right w:val="none" w:sz="0" w:space="0" w:color="auto"/>
      </w:divBdr>
    </w:div>
    <w:div w:id="366611581">
      <w:bodyDiv w:val="1"/>
      <w:marLeft w:val="0"/>
      <w:marRight w:val="0"/>
      <w:marTop w:val="0"/>
      <w:marBottom w:val="0"/>
      <w:divBdr>
        <w:top w:val="none" w:sz="0" w:space="0" w:color="auto"/>
        <w:left w:val="none" w:sz="0" w:space="0" w:color="auto"/>
        <w:bottom w:val="none" w:sz="0" w:space="0" w:color="auto"/>
        <w:right w:val="none" w:sz="0" w:space="0" w:color="auto"/>
      </w:divBdr>
      <w:divsChild>
        <w:div w:id="366107958">
          <w:marLeft w:val="0"/>
          <w:marRight w:val="0"/>
          <w:marTop w:val="0"/>
          <w:marBottom w:val="0"/>
          <w:divBdr>
            <w:top w:val="none" w:sz="0" w:space="0" w:color="auto"/>
            <w:left w:val="none" w:sz="0" w:space="0" w:color="auto"/>
            <w:bottom w:val="none" w:sz="0" w:space="0" w:color="auto"/>
            <w:right w:val="none" w:sz="0" w:space="0" w:color="auto"/>
          </w:divBdr>
          <w:divsChild>
            <w:div w:id="2042048219">
              <w:marLeft w:val="0"/>
              <w:marRight w:val="0"/>
              <w:marTop w:val="0"/>
              <w:marBottom w:val="0"/>
              <w:divBdr>
                <w:top w:val="none" w:sz="0" w:space="0" w:color="auto"/>
                <w:left w:val="none" w:sz="0" w:space="0" w:color="auto"/>
                <w:bottom w:val="none" w:sz="0" w:space="0" w:color="auto"/>
                <w:right w:val="none" w:sz="0" w:space="0" w:color="auto"/>
              </w:divBdr>
            </w:div>
          </w:divsChild>
        </w:div>
        <w:div w:id="1763137745">
          <w:marLeft w:val="0"/>
          <w:marRight w:val="0"/>
          <w:marTop w:val="0"/>
          <w:marBottom w:val="0"/>
          <w:divBdr>
            <w:top w:val="none" w:sz="0" w:space="0" w:color="auto"/>
            <w:left w:val="none" w:sz="0" w:space="0" w:color="auto"/>
            <w:bottom w:val="none" w:sz="0" w:space="0" w:color="auto"/>
            <w:right w:val="none" w:sz="0" w:space="0" w:color="auto"/>
          </w:divBdr>
          <w:divsChild>
            <w:div w:id="33163671">
              <w:marLeft w:val="0"/>
              <w:marRight w:val="0"/>
              <w:marTop w:val="0"/>
              <w:marBottom w:val="0"/>
              <w:divBdr>
                <w:top w:val="none" w:sz="0" w:space="0" w:color="auto"/>
                <w:left w:val="none" w:sz="0" w:space="0" w:color="auto"/>
                <w:bottom w:val="none" w:sz="0" w:space="0" w:color="auto"/>
                <w:right w:val="none" w:sz="0" w:space="0" w:color="auto"/>
              </w:divBdr>
              <w:divsChild>
                <w:div w:id="1982804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802537">
          <w:marLeft w:val="0"/>
          <w:marRight w:val="0"/>
          <w:marTop w:val="0"/>
          <w:marBottom w:val="0"/>
          <w:divBdr>
            <w:top w:val="none" w:sz="0" w:space="0" w:color="auto"/>
            <w:left w:val="none" w:sz="0" w:space="0" w:color="auto"/>
            <w:bottom w:val="none" w:sz="0" w:space="0" w:color="auto"/>
            <w:right w:val="none" w:sz="0" w:space="0" w:color="auto"/>
          </w:divBdr>
        </w:div>
      </w:divsChild>
    </w:div>
    <w:div w:id="366833599">
      <w:bodyDiv w:val="1"/>
      <w:marLeft w:val="0"/>
      <w:marRight w:val="0"/>
      <w:marTop w:val="0"/>
      <w:marBottom w:val="0"/>
      <w:divBdr>
        <w:top w:val="none" w:sz="0" w:space="0" w:color="auto"/>
        <w:left w:val="none" w:sz="0" w:space="0" w:color="auto"/>
        <w:bottom w:val="none" w:sz="0" w:space="0" w:color="auto"/>
        <w:right w:val="none" w:sz="0" w:space="0" w:color="auto"/>
      </w:divBdr>
      <w:divsChild>
        <w:div w:id="583879616">
          <w:marLeft w:val="0"/>
          <w:marRight w:val="0"/>
          <w:marTop w:val="0"/>
          <w:marBottom w:val="0"/>
          <w:divBdr>
            <w:top w:val="none" w:sz="0" w:space="0" w:color="auto"/>
            <w:left w:val="none" w:sz="0" w:space="0" w:color="auto"/>
            <w:bottom w:val="none" w:sz="0" w:space="0" w:color="auto"/>
            <w:right w:val="none" w:sz="0" w:space="0" w:color="auto"/>
          </w:divBdr>
        </w:div>
        <w:div w:id="1487816824">
          <w:marLeft w:val="0"/>
          <w:marRight w:val="0"/>
          <w:marTop w:val="0"/>
          <w:marBottom w:val="0"/>
          <w:divBdr>
            <w:top w:val="none" w:sz="0" w:space="0" w:color="auto"/>
            <w:left w:val="none" w:sz="0" w:space="0" w:color="auto"/>
            <w:bottom w:val="none" w:sz="0" w:space="0" w:color="auto"/>
            <w:right w:val="none" w:sz="0" w:space="0" w:color="auto"/>
          </w:divBdr>
          <w:divsChild>
            <w:div w:id="454370105">
              <w:marLeft w:val="0"/>
              <w:marRight w:val="0"/>
              <w:marTop w:val="0"/>
              <w:marBottom w:val="0"/>
              <w:divBdr>
                <w:top w:val="none" w:sz="0" w:space="0" w:color="auto"/>
                <w:left w:val="none" w:sz="0" w:space="0" w:color="auto"/>
                <w:bottom w:val="none" w:sz="0" w:space="0" w:color="auto"/>
                <w:right w:val="none" w:sz="0" w:space="0" w:color="auto"/>
              </w:divBdr>
              <w:divsChild>
                <w:div w:id="1297754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7028426">
      <w:bodyDiv w:val="1"/>
      <w:marLeft w:val="0"/>
      <w:marRight w:val="0"/>
      <w:marTop w:val="0"/>
      <w:marBottom w:val="0"/>
      <w:divBdr>
        <w:top w:val="none" w:sz="0" w:space="0" w:color="auto"/>
        <w:left w:val="none" w:sz="0" w:space="0" w:color="auto"/>
        <w:bottom w:val="none" w:sz="0" w:space="0" w:color="auto"/>
        <w:right w:val="none" w:sz="0" w:space="0" w:color="auto"/>
      </w:divBdr>
      <w:divsChild>
        <w:div w:id="928075639">
          <w:marLeft w:val="0"/>
          <w:marRight w:val="0"/>
          <w:marTop w:val="0"/>
          <w:marBottom w:val="0"/>
          <w:divBdr>
            <w:top w:val="none" w:sz="0" w:space="0" w:color="auto"/>
            <w:left w:val="none" w:sz="0" w:space="0" w:color="auto"/>
            <w:bottom w:val="none" w:sz="0" w:space="0" w:color="auto"/>
            <w:right w:val="none" w:sz="0" w:space="0" w:color="auto"/>
          </w:divBdr>
          <w:divsChild>
            <w:div w:id="2049839277">
              <w:marLeft w:val="0"/>
              <w:marRight w:val="0"/>
              <w:marTop w:val="0"/>
              <w:marBottom w:val="0"/>
              <w:divBdr>
                <w:top w:val="none" w:sz="0" w:space="0" w:color="auto"/>
                <w:left w:val="none" w:sz="0" w:space="0" w:color="auto"/>
                <w:bottom w:val="none" w:sz="0" w:space="0" w:color="auto"/>
                <w:right w:val="none" w:sz="0" w:space="0" w:color="auto"/>
              </w:divBdr>
              <w:divsChild>
                <w:div w:id="1954894767">
                  <w:marLeft w:val="0"/>
                  <w:marRight w:val="0"/>
                  <w:marTop w:val="0"/>
                  <w:marBottom w:val="0"/>
                  <w:divBdr>
                    <w:top w:val="none" w:sz="0" w:space="0" w:color="auto"/>
                    <w:left w:val="none" w:sz="0" w:space="0" w:color="auto"/>
                    <w:bottom w:val="none" w:sz="0" w:space="0" w:color="auto"/>
                    <w:right w:val="none" w:sz="0" w:space="0" w:color="auto"/>
                  </w:divBdr>
                  <w:divsChild>
                    <w:div w:id="1243367482">
                      <w:marLeft w:val="0"/>
                      <w:marRight w:val="0"/>
                      <w:marTop w:val="0"/>
                      <w:marBottom w:val="0"/>
                      <w:divBdr>
                        <w:top w:val="none" w:sz="0" w:space="0" w:color="auto"/>
                        <w:left w:val="none" w:sz="0" w:space="0" w:color="auto"/>
                        <w:bottom w:val="none" w:sz="0" w:space="0" w:color="auto"/>
                        <w:right w:val="none" w:sz="0" w:space="0" w:color="auto"/>
                      </w:divBdr>
                      <w:divsChild>
                        <w:div w:id="1124346828">
                          <w:marLeft w:val="0"/>
                          <w:marRight w:val="0"/>
                          <w:marTop w:val="0"/>
                          <w:marBottom w:val="0"/>
                          <w:divBdr>
                            <w:top w:val="none" w:sz="0" w:space="0" w:color="auto"/>
                            <w:left w:val="none" w:sz="0" w:space="0" w:color="auto"/>
                            <w:bottom w:val="none" w:sz="0" w:space="0" w:color="auto"/>
                            <w:right w:val="none" w:sz="0" w:space="0" w:color="auto"/>
                          </w:divBdr>
                          <w:divsChild>
                            <w:div w:id="181483152">
                              <w:marLeft w:val="0"/>
                              <w:marRight w:val="0"/>
                              <w:marTop w:val="0"/>
                              <w:marBottom w:val="0"/>
                              <w:divBdr>
                                <w:top w:val="none" w:sz="0" w:space="0" w:color="auto"/>
                                <w:left w:val="none" w:sz="0" w:space="0" w:color="auto"/>
                                <w:bottom w:val="none" w:sz="0" w:space="0" w:color="auto"/>
                                <w:right w:val="none" w:sz="0" w:space="0" w:color="auto"/>
                              </w:divBdr>
                              <w:divsChild>
                                <w:div w:id="520895986">
                                  <w:marLeft w:val="0"/>
                                  <w:marRight w:val="0"/>
                                  <w:marTop w:val="0"/>
                                  <w:marBottom w:val="0"/>
                                  <w:divBdr>
                                    <w:top w:val="none" w:sz="0" w:space="0" w:color="auto"/>
                                    <w:left w:val="none" w:sz="0" w:space="0" w:color="auto"/>
                                    <w:bottom w:val="none" w:sz="0" w:space="0" w:color="auto"/>
                                    <w:right w:val="none" w:sz="0" w:space="0" w:color="auto"/>
                                  </w:divBdr>
                                  <w:divsChild>
                                    <w:div w:id="802577545">
                                      <w:marLeft w:val="0"/>
                                      <w:marRight w:val="0"/>
                                      <w:marTop w:val="0"/>
                                      <w:marBottom w:val="0"/>
                                      <w:divBdr>
                                        <w:top w:val="none" w:sz="0" w:space="0" w:color="auto"/>
                                        <w:left w:val="none" w:sz="0" w:space="0" w:color="auto"/>
                                        <w:bottom w:val="none" w:sz="0" w:space="0" w:color="auto"/>
                                        <w:right w:val="none" w:sz="0" w:space="0" w:color="auto"/>
                                      </w:divBdr>
                                      <w:divsChild>
                                        <w:div w:id="115222779">
                                          <w:marLeft w:val="0"/>
                                          <w:marRight w:val="0"/>
                                          <w:marTop w:val="0"/>
                                          <w:marBottom w:val="0"/>
                                          <w:divBdr>
                                            <w:top w:val="none" w:sz="0" w:space="0" w:color="auto"/>
                                            <w:left w:val="none" w:sz="0" w:space="0" w:color="auto"/>
                                            <w:bottom w:val="none" w:sz="0" w:space="0" w:color="auto"/>
                                            <w:right w:val="none" w:sz="0" w:space="0" w:color="auto"/>
                                          </w:divBdr>
                                          <w:divsChild>
                                            <w:div w:id="554704621">
                                              <w:marLeft w:val="0"/>
                                              <w:marRight w:val="0"/>
                                              <w:marTop w:val="0"/>
                                              <w:marBottom w:val="0"/>
                                              <w:divBdr>
                                                <w:top w:val="none" w:sz="0" w:space="0" w:color="auto"/>
                                                <w:left w:val="none" w:sz="0" w:space="0" w:color="auto"/>
                                                <w:bottom w:val="none" w:sz="0" w:space="0" w:color="auto"/>
                                                <w:right w:val="none" w:sz="0" w:space="0" w:color="auto"/>
                                              </w:divBdr>
                                              <w:divsChild>
                                                <w:div w:id="503545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706442">
                                          <w:marLeft w:val="0"/>
                                          <w:marRight w:val="0"/>
                                          <w:marTop w:val="0"/>
                                          <w:marBottom w:val="0"/>
                                          <w:divBdr>
                                            <w:top w:val="none" w:sz="0" w:space="0" w:color="auto"/>
                                            <w:left w:val="none" w:sz="0" w:space="0" w:color="auto"/>
                                            <w:bottom w:val="none" w:sz="0" w:space="0" w:color="auto"/>
                                            <w:right w:val="none" w:sz="0" w:space="0" w:color="auto"/>
                                          </w:divBdr>
                                          <w:divsChild>
                                            <w:div w:id="46612590">
                                              <w:marLeft w:val="0"/>
                                              <w:marRight w:val="0"/>
                                              <w:marTop w:val="0"/>
                                              <w:marBottom w:val="0"/>
                                              <w:divBdr>
                                                <w:top w:val="none" w:sz="0" w:space="0" w:color="auto"/>
                                                <w:left w:val="none" w:sz="0" w:space="0" w:color="auto"/>
                                                <w:bottom w:val="none" w:sz="0" w:space="0" w:color="auto"/>
                                                <w:right w:val="none" w:sz="0" w:space="0" w:color="auto"/>
                                              </w:divBdr>
                                              <w:divsChild>
                                                <w:div w:id="1134788450">
                                                  <w:marLeft w:val="0"/>
                                                  <w:marRight w:val="0"/>
                                                  <w:marTop w:val="0"/>
                                                  <w:marBottom w:val="0"/>
                                                  <w:divBdr>
                                                    <w:top w:val="none" w:sz="0" w:space="0" w:color="auto"/>
                                                    <w:left w:val="none" w:sz="0" w:space="0" w:color="auto"/>
                                                    <w:bottom w:val="none" w:sz="0" w:space="0" w:color="auto"/>
                                                    <w:right w:val="none" w:sz="0" w:space="0" w:color="auto"/>
                                                  </w:divBdr>
                                                  <w:divsChild>
                                                    <w:div w:id="937760284">
                                                      <w:marLeft w:val="0"/>
                                                      <w:marRight w:val="0"/>
                                                      <w:marTop w:val="0"/>
                                                      <w:marBottom w:val="0"/>
                                                      <w:divBdr>
                                                        <w:top w:val="none" w:sz="0" w:space="0" w:color="auto"/>
                                                        <w:left w:val="none" w:sz="0" w:space="0" w:color="auto"/>
                                                        <w:bottom w:val="none" w:sz="0" w:space="0" w:color="auto"/>
                                                        <w:right w:val="none" w:sz="0" w:space="0" w:color="auto"/>
                                                      </w:divBdr>
                                                      <w:divsChild>
                                                        <w:div w:id="1524784222">
                                                          <w:marLeft w:val="0"/>
                                                          <w:marRight w:val="0"/>
                                                          <w:marTop w:val="0"/>
                                                          <w:marBottom w:val="0"/>
                                                          <w:divBdr>
                                                            <w:top w:val="none" w:sz="0" w:space="0" w:color="auto"/>
                                                            <w:left w:val="none" w:sz="0" w:space="0" w:color="auto"/>
                                                            <w:bottom w:val="none" w:sz="0" w:space="0" w:color="auto"/>
                                                            <w:right w:val="none" w:sz="0" w:space="0" w:color="auto"/>
                                                          </w:divBdr>
                                                          <w:divsChild>
                                                            <w:div w:id="2098092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2338003">
                                              <w:marLeft w:val="0"/>
                                              <w:marRight w:val="0"/>
                                              <w:marTop w:val="0"/>
                                              <w:marBottom w:val="0"/>
                                              <w:divBdr>
                                                <w:top w:val="none" w:sz="0" w:space="0" w:color="auto"/>
                                                <w:left w:val="none" w:sz="0" w:space="0" w:color="auto"/>
                                                <w:bottom w:val="none" w:sz="0" w:space="0" w:color="auto"/>
                                                <w:right w:val="none" w:sz="0" w:space="0" w:color="auto"/>
                                              </w:divBdr>
                                              <w:divsChild>
                                                <w:div w:id="963148748">
                                                  <w:marLeft w:val="0"/>
                                                  <w:marRight w:val="0"/>
                                                  <w:marTop w:val="0"/>
                                                  <w:marBottom w:val="0"/>
                                                  <w:divBdr>
                                                    <w:top w:val="none" w:sz="0" w:space="0" w:color="auto"/>
                                                    <w:left w:val="none" w:sz="0" w:space="0" w:color="auto"/>
                                                    <w:bottom w:val="none" w:sz="0" w:space="0" w:color="auto"/>
                                                    <w:right w:val="none" w:sz="0" w:space="0" w:color="auto"/>
                                                  </w:divBdr>
                                                  <w:divsChild>
                                                    <w:div w:id="1171407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3814929">
                                          <w:marLeft w:val="0"/>
                                          <w:marRight w:val="0"/>
                                          <w:marTop w:val="0"/>
                                          <w:marBottom w:val="0"/>
                                          <w:divBdr>
                                            <w:top w:val="none" w:sz="0" w:space="0" w:color="auto"/>
                                            <w:left w:val="none" w:sz="0" w:space="0" w:color="auto"/>
                                            <w:bottom w:val="none" w:sz="0" w:space="0" w:color="auto"/>
                                            <w:right w:val="none" w:sz="0" w:space="0" w:color="auto"/>
                                          </w:divBdr>
                                          <w:divsChild>
                                            <w:div w:id="384449156">
                                              <w:marLeft w:val="0"/>
                                              <w:marRight w:val="0"/>
                                              <w:marTop w:val="0"/>
                                              <w:marBottom w:val="0"/>
                                              <w:divBdr>
                                                <w:top w:val="none" w:sz="0" w:space="0" w:color="auto"/>
                                                <w:left w:val="none" w:sz="0" w:space="0" w:color="auto"/>
                                                <w:bottom w:val="none" w:sz="0" w:space="0" w:color="auto"/>
                                                <w:right w:val="none" w:sz="0" w:space="0" w:color="auto"/>
                                              </w:divBdr>
                                              <w:divsChild>
                                                <w:div w:id="1620063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67070409">
      <w:bodyDiv w:val="1"/>
      <w:marLeft w:val="0"/>
      <w:marRight w:val="0"/>
      <w:marTop w:val="0"/>
      <w:marBottom w:val="0"/>
      <w:divBdr>
        <w:top w:val="none" w:sz="0" w:space="0" w:color="auto"/>
        <w:left w:val="none" w:sz="0" w:space="0" w:color="auto"/>
        <w:bottom w:val="none" w:sz="0" w:space="0" w:color="auto"/>
        <w:right w:val="none" w:sz="0" w:space="0" w:color="auto"/>
      </w:divBdr>
    </w:div>
    <w:div w:id="367222898">
      <w:bodyDiv w:val="1"/>
      <w:marLeft w:val="0"/>
      <w:marRight w:val="0"/>
      <w:marTop w:val="0"/>
      <w:marBottom w:val="0"/>
      <w:divBdr>
        <w:top w:val="none" w:sz="0" w:space="0" w:color="auto"/>
        <w:left w:val="none" w:sz="0" w:space="0" w:color="auto"/>
        <w:bottom w:val="none" w:sz="0" w:space="0" w:color="auto"/>
        <w:right w:val="none" w:sz="0" w:space="0" w:color="auto"/>
      </w:divBdr>
      <w:divsChild>
        <w:div w:id="2043438414">
          <w:marLeft w:val="0"/>
          <w:marRight w:val="0"/>
          <w:marTop w:val="0"/>
          <w:marBottom w:val="0"/>
          <w:divBdr>
            <w:top w:val="none" w:sz="0" w:space="0" w:color="auto"/>
            <w:left w:val="none" w:sz="0" w:space="0" w:color="auto"/>
            <w:bottom w:val="none" w:sz="0" w:space="0" w:color="auto"/>
            <w:right w:val="none" w:sz="0" w:space="0" w:color="auto"/>
          </w:divBdr>
        </w:div>
      </w:divsChild>
    </w:div>
    <w:div w:id="367997404">
      <w:bodyDiv w:val="1"/>
      <w:marLeft w:val="0"/>
      <w:marRight w:val="0"/>
      <w:marTop w:val="0"/>
      <w:marBottom w:val="0"/>
      <w:divBdr>
        <w:top w:val="none" w:sz="0" w:space="0" w:color="auto"/>
        <w:left w:val="none" w:sz="0" w:space="0" w:color="auto"/>
        <w:bottom w:val="none" w:sz="0" w:space="0" w:color="auto"/>
        <w:right w:val="none" w:sz="0" w:space="0" w:color="auto"/>
      </w:divBdr>
    </w:div>
    <w:div w:id="368143398">
      <w:bodyDiv w:val="1"/>
      <w:marLeft w:val="0"/>
      <w:marRight w:val="0"/>
      <w:marTop w:val="0"/>
      <w:marBottom w:val="0"/>
      <w:divBdr>
        <w:top w:val="none" w:sz="0" w:space="0" w:color="auto"/>
        <w:left w:val="none" w:sz="0" w:space="0" w:color="auto"/>
        <w:bottom w:val="none" w:sz="0" w:space="0" w:color="auto"/>
        <w:right w:val="none" w:sz="0" w:space="0" w:color="auto"/>
      </w:divBdr>
    </w:div>
    <w:div w:id="369187740">
      <w:bodyDiv w:val="1"/>
      <w:marLeft w:val="0"/>
      <w:marRight w:val="0"/>
      <w:marTop w:val="0"/>
      <w:marBottom w:val="0"/>
      <w:divBdr>
        <w:top w:val="none" w:sz="0" w:space="0" w:color="auto"/>
        <w:left w:val="none" w:sz="0" w:space="0" w:color="auto"/>
        <w:bottom w:val="none" w:sz="0" w:space="0" w:color="auto"/>
        <w:right w:val="none" w:sz="0" w:space="0" w:color="auto"/>
      </w:divBdr>
      <w:divsChild>
        <w:div w:id="304511708">
          <w:marLeft w:val="0"/>
          <w:marRight w:val="0"/>
          <w:marTop w:val="0"/>
          <w:marBottom w:val="0"/>
          <w:divBdr>
            <w:top w:val="none" w:sz="0" w:space="0" w:color="auto"/>
            <w:left w:val="none" w:sz="0" w:space="0" w:color="auto"/>
            <w:bottom w:val="none" w:sz="0" w:space="0" w:color="auto"/>
            <w:right w:val="none" w:sz="0" w:space="0" w:color="auto"/>
          </w:divBdr>
        </w:div>
        <w:div w:id="1862431646">
          <w:marLeft w:val="0"/>
          <w:marRight w:val="0"/>
          <w:marTop w:val="0"/>
          <w:marBottom w:val="0"/>
          <w:divBdr>
            <w:top w:val="none" w:sz="0" w:space="0" w:color="auto"/>
            <w:left w:val="none" w:sz="0" w:space="0" w:color="auto"/>
            <w:bottom w:val="none" w:sz="0" w:space="0" w:color="auto"/>
            <w:right w:val="none" w:sz="0" w:space="0" w:color="auto"/>
          </w:divBdr>
        </w:div>
        <w:div w:id="2007442828">
          <w:marLeft w:val="0"/>
          <w:marRight w:val="0"/>
          <w:marTop w:val="150"/>
          <w:marBottom w:val="150"/>
          <w:divBdr>
            <w:top w:val="single" w:sz="6" w:space="4" w:color="D7D7D7"/>
            <w:left w:val="none" w:sz="0" w:space="0" w:color="auto"/>
            <w:bottom w:val="single" w:sz="6" w:space="4" w:color="D7D7D7"/>
            <w:right w:val="none" w:sz="0" w:space="0" w:color="auto"/>
          </w:divBdr>
        </w:div>
      </w:divsChild>
    </w:div>
    <w:div w:id="369569081">
      <w:bodyDiv w:val="1"/>
      <w:marLeft w:val="0"/>
      <w:marRight w:val="0"/>
      <w:marTop w:val="0"/>
      <w:marBottom w:val="0"/>
      <w:divBdr>
        <w:top w:val="none" w:sz="0" w:space="0" w:color="auto"/>
        <w:left w:val="none" w:sz="0" w:space="0" w:color="auto"/>
        <w:bottom w:val="none" w:sz="0" w:space="0" w:color="auto"/>
        <w:right w:val="none" w:sz="0" w:space="0" w:color="auto"/>
      </w:divBdr>
      <w:divsChild>
        <w:div w:id="531922189">
          <w:marLeft w:val="0"/>
          <w:marRight w:val="0"/>
          <w:marTop w:val="0"/>
          <w:marBottom w:val="0"/>
          <w:divBdr>
            <w:top w:val="none" w:sz="0" w:space="0" w:color="auto"/>
            <w:left w:val="none" w:sz="0" w:space="0" w:color="auto"/>
            <w:bottom w:val="none" w:sz="0" w:space="0" w:color="auto"/>
            <w:right w:val="none" w:sz="0" w:space="0" w:color="auto"/>
          </w:divBdr>
        </w:div>
      </w:divsChild>
    </w:div>
    <w:div w:id="369766414">
      <w:bodyDiv w:val="1"/>
      <w:marLeft w:val="0"/>
      <w:marRight w:val="0"/>
      <w:marTop w:val="0"/>
      <w:marBottom w:val="0"/>
      <w:divBdr>
        <w:top w:val="none" w:sz="0" w:space="0" w:color="auto"/>
        <w:left w:val="none" w:sz="0" w:space="0" w:color="auto"/>
        <w:bottom w:val="none" w:sz="0" w:space="0" w:color="auto"/>
        <w:right w:val="none" w:sz="0" w:space="0" w:color="auto"/>
      </w:divBdr>
    </w:div>
    <w:div w:id="371417090">
      <w:bodyDiv w:val="1"/>
      <w:marLeft w:val="0"/>
      <w:marRight w:val="0"/>
      <w:marTop w:val="0"/>
      <w:marBottom w:val="0"/>
      <w:divBdr>
        <w:top w:val="none" w:sz="0" w:space="0" w:color="auto"/>
        <w:left w:val="none" w:sz="0" w:space="0" w:color="auto"/>
        <w:bottom w:val="none" w:sz="0" w:space="0" w:color="auto"/>
        <w:right w:val="none" w:sz="0" w:space="0" w:color="auto"/>
      </w:divBdr>
    </w:div>
    <w:div w:id="372459224">
      <w:bodyDiv w:val="1"/>
      <w:marLeft w:val="0"/>
      <w:marRight w:val="0"/>
      <w:marTop w:val="0"/>
      <w:marBottom w:val="0"/>
      <w:divBdr>
        <w:top w:val="none" w:sz="0" w:space="0" w:color="auto"/>
        <w:left w:val="none" w:sz="0" w:space="0" w:color="auto"/>
        <w:bottom w:val="none" w:sz="0" w:space="0" w:color="auto"/>
        <w:right w:val="none" w:sz="0" w:space="0" w:color="auto"/>
      </w:divBdr>
    </w:div>
    <w:div w:id="372654400">
      <w:bodyDiv w:val="1"/>
      <w:marLeft w:val="0"/>
      <w:marRight w:val="0"/>
      <w:marTop w:val="0"/>
      <w:marBottom w:val="0"/>
      <w:divBdr>
        <w:top w:val="none" w:sz="0" w:space="0" w:color="auto"/>
        <w:left w:val="none" w:sz="0" w:space="0" w:color="auto"/>
        <w:bottom w:val="none" w:sz="0" w:space="0" w:color="auto"/>
        <w:right w:val="none" w:sz="0" w:space="0" w:color="auto"/>
      </w:divBdr>
    </w:div>
    <w:div w:id="373503981">
      <w:bodyDiv w:val="1"/>
      <w:marLeft w:val="0"/>
      <w:marRight w:val="0"/>
      <w:marTop w:val="0"/>
      <w:marBottom w:val="0"/>
      <w:divBdr>
        <w:top w:val="none" w:sz="0" w:space="0" w:color="auto"/>
        <w:left w:val="none" w:sz="0" w:space="0" w:color="auto"/>
        <w:bottom w:val="none" w:sz="0" w:space="0" w:color="auto"/>
        <w:right w:val="none" w:sz="0" w:space="0" w:color="auto"/>
      </w:divBdr>
      <w:divsChild>
        <w:div w:id="789204668">
          <w:marLeft w:val="0"/>
          <w:marRight w:val="0"/>
          <w:marTop w:val="0"/>
          <w:marBottom w:val="0"/>
          <w:divBdr>
            <w:top w:val="none" w:sz="0" w:space="0" w:color="auto"/>
            <w:left w:val="none" w:sz="0" w:space="0" w:color="auto"/>
            <w:bottom w:val="none" w:sz="0" w:space="0" w:color="auto"/>
            <w:right w:val="none" w:sz="0" w:space="0" w:color="auto"/>
          </w:divBdr>
        </w:div>
        <w:div w:id="1331638952">
          <w:marLeft w:val="0"/>
          <w:marRight w:val="0"/>
          <w:marTop w:val="0"/>
          <w:marBottom w:val="0"/>
          <w:divBdr>
            <w:top w:val="none" w:sz="0" w:space="0" w:color="auto"/>
            <w:left w:val="none" w:sz="0" w:space="0" w:color="auto"/>
            <w:bottom w:val="none" w:sz="0" w:space="0" w:color="auto"/>
            <w:right w:val="none" w:sz="0" w:space="0" w:color="auto"/>
          </w:divBdr>
        </w:div>
      </w:divsChild>
    </w:div>
    <w:div w:id="374087538">
      <w:bodyDiv w:val="1"/>
      <w:marLeft w:val="0"/>
      <w:marRight w:val="0"/>
      <w:marTop w:val="0"/>
      <w:marBottom w:val="0"/>
      <w:divBdr>
        <w:top w:val="none" w:sz="0" w:space="0" w:color="auto"/>
        <w:left w:val="none" w:sz="0" w:space="0" w:color="auto"/>
        <w:bottom w:val="none" w:sz="0" w:space="0" w:color="auto"/>
        <w:right w:val="none" w:sz="0" w:space="0" w:color="auto"/>
      </w:divBdr>
    </w:div>
    <w:div w:id="374088182">
      <w:bodyDiv w:val="1"/>
      <w:marLeft w:val="0"/>
      <w:marRight w:val="0"/>
      <w:marTop w:val="0"/>
      <w:marBottom w:val="0"/>
      <w:divBdr>
        <w:top w:val="none" w:sz="0" w:space="0" w:color="auto"/>
        <w:left w:val="none" w:sz="0" w:space="0" w:color="auto"/>
        <w:bottom w:val="none" w:sz="0" w:space="0" w:color="auto"/>
        <w:right w:val="none" w:sz="0" w:space="0" w:color="auto"/>
      </w:divBdr>
      <w:divsChild>
        <w:div w:id="786513121">
          <w:marLeft w:val="0"/>
          <w:marRight w:val="0"/>
          <w:marTop w:val="0"/>
          <w:marBottom w:val="0"/>
          <w:divBdr>
            <w:top w:val="none" w:sz="0" w:space="0" w:color="auto"/>
            <w:left w:val="none" w:sz="0" w:space="0" w:color="auto"/>
            <w:bottom w:val="none" w:sz="0" w:space="0" w:color="auto"/>
            <w:right w:val="none" w:sz="0" w:space="0" w:color="auto"/>
          </w:divBdr>
          <w:divsChild>
            <w:div w:id="2007702217">
              <w:marLeft w:val="0"/>
              <w:marRight w:val="0"/>
              <w:marTop w:val="0"/>
              <w:marBottom w:val="0"/>
              <w:divBdr>
                <w:top w:val="none" w:sz="0" w:space="0" w:color="auto"/>
                <w:left w:val="none" w:sz="0" w:space="0" w:color="auto"/>
                <w:bottom w:val="none" w:sz="0" w:space="0" w:color="auto"/>
                <w:right w:val="none" w:sz="0" w:space="0" w:color="auto"/>
              </w:divBdr>
              <w:divsChild>
                <w:div w:id="68313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4162970">
      <w:bodyDiv w:val="1"/>
      <w:marLeft w:val="0"/>
      <w:marRight w:val="0"/>
      <w:marTop w:val="0"/>
      <w:marBottom w:val="0"/>
      <w:divBdr>
        <w:top w:val="none" w:sz="0" w:space="0" w:color="auto"/>
        <w:left w:val="none" w:sz="0" w:space="0" w:color="auto"/>
        <w:bottom w:val="none" w:sz="0" w:space="0" w:color="auto"/>
        <w:right w:val="none" w:sz="0" w:space="0" w:color="auto"/>
      </w:divBdr>
    </w:div>
    <w:div w:id="374236122">
      <w:bodyDiv w:val="1"/>
      <w:marLeft w:val="0"/>
      <w:marRight w:val="0"/>
      <w:marTop w:val="0"/>
      <w:marBottom w:val="0"/>
      <w:divBdr>
        <w:top w:val="none" w:sz="0" w:space="0" w:color="auto"/>
        <w:left w:val="none" w:sz="0" w:space="0" w:color="auto"/>
        <w:bottom w:val="none" w:sz="0" w:space="0" w:color="auto"/>
        <w:right w:val="none" w:sz="0" w:space="0" w:color="auto"/>
      </w:divBdr>
    </w:div>
    <w:div w:id="374499767">
      <w:bodyDiv w:val="1"/>
      <w:marLeft w:val="0"/>
      <w:marRight w:val="0"/>
      <w:marTop w:val="0"/>
      <w:marBottom w:val="0"/>
      <w:divBdr>
        <w:top w:val="none" w:sz="0" w:space="0" w:color="auto"/>
        <w:left w:val="none" w:sz="0" w:space="0" w:color="auto"/>
        <w:bottom w:val="none" w:sz="0" w:space="0" w:color="auto"/>
        <w:right w:val="none" w:sz="0" w:space="0" w:color="auto"/>
      </w:divBdr>
      <w:divsChild>
        <w:div w:id="1715545548">
          <w:marLeft w:val="0"/>
          <w:marRight w:val="0"/>
          <w:marTop w:val="0"/>
          <w:marBottom w:val="0"/>
          <w:divBdr>
            <w:top w:val="none" w:sz="0" w:space="0" w:color="auto"/>
            <w:left w:val="none" w:sz="0" w:space="0" w:color="auto"/>
            <w:bottom w:val="none" w:sz="0" w:space="0" w:color="auto"/>
            <w:right w:val="none" w:sz="0" w:space="0" w:color="auto"/>
          </w:divBdr>
        </w:div>
      </w:divsChild>
    </w:div>
    <w:div w:id="375665033">
      <w:bodyDiv w:val="1"/>
      <w:marLeft w:val="0"/>
      <w:marRight w:val="0"/>
      <w:marTop w:val="0"/>
      <w:marBottom w:val="0"/>
      <w:divBdr>
        <w:top w:val="none" w:sz="0" w:space="0" w:color="auto"/>
        <w:left w:val="none" w:sz="0" w:space="0" w:color="auto"/>
        <w:bottom w:val="none" w:sz="0" w:space="0" w:color="auto"/>
        <w:right w:val="none" w:sz="0" w:space="0" w:color="auto"/>
      </w:divBdr>
      <w:divsChild>
        <w:div w:id="16349253">
          <w:marLeft w:val="0"/>
          <w:marRight w:val="0"/>
          <w:marTop w:val="0"/>
          <w:marBottom w:val="0"/>
          <w:divBdr>
            <w:top w:val="none" w:sz="0" w:space="0" w:color="auto"/>
            <w:left w:val="none" w:sz="0" w:space="0" w:color="auto"/>
            <w:bottom w:val="none" w:sz="0" w:space="0" w:color="auto"/>
            <w:right w:val="none" w:sz="0" w:space="0" w:color="auto"/>
          </w:divBdr>
        </w:div>
      </w:divsChild>
    </w:div>
    <w:div w:id="375815148">
      <w:bodyDiv w:val="1"/>
      <w:marLeft w:val="0"/>
      <w:marRight w:val="0"/>
      <w:marTop w:val="0"/>
      <w:marBottom w:val="0"/>
      <w:divBdr>
        <w:top w:val="none" w:sz="0" w:space="0" w:color="auto"/>
        <w:left w:val="none" w:sz="0" w:space="0" w:color="auto"/>
        <w:bottom w:val="none" w:sz="0" w:space="0" w:color="auto"/>
        <w:right w:val="none" w:sz="0" w:space="0" w:color="auto"/>
      </w:divBdr>
      <w:divsChild>
        <w:div w:id="467280599">
          <w:marLeft w:val="0"/>
          <w:marRight w:val="0"/>
          <w:marTop w:val="0"/>
          <w:marBottom w:val="0"/>
          <w:divBdr>
            <w:top w:val="none" w:sz="0" w:space="0" w:color="auto"/>
            <w:left w:val="none" w:sz="0" w:space="0" w:color="auto"/>
            <w:bottom w:val="none" w:sz="0" w:space="0" w:color="auto"/>
            <w:right w:val="none" w:sz="0" w:space="0" w:color="auto"/>
          </w:divBdr>
        </w:div>
        <w:div w:id="1117945118">
          <w:marLeft w:val="0"/>
          <w:marRight w:val="0"/>
          <w:marTop w:val="0"/>
          <w:marBottom w:val="0"/>
          <w:divBdr>
            <w:top w:val="none" w:sz="0" w:space="0" w:color="auto"/>
            <w:left w:val="none" w:sz="0" w:space="0" w:color="auto"/>
            <w:bottom w:val="none" w:sz="0" w:space="0" w:color="auto"/>
            <w:right w:val="none" w:sz="0" w:space="0" w:color="auto"/>
          </w:divBdr>
          <w:divsChild>
            <w:div w:id="533229778">
              <w:marLeft w:val="0"/>
              <w:marRight w:val="0"/>
              <w:marTop w:val="0"/>
              <w:marBottom w:val="0"/>
              <w:divBdr>
                <w:top w:val="none" w:sz="0" w:space="0" w:color="auto"/>
                <w:left w:val="none" w:sz="0" w:space="0" w:color="auto"/>
                <w:bottom w:val="none" w:sz="0" w:space="0" w:color="auto"/>
                <w:right w:val="none" w:sz="0" w:space="0" w:color="auto"/>
              </w:divBdr>
              <w:divsChild>
                <w:div w:id="1615283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6390531">
      <w:bodyDiv w:val="1"/>
      <w:marLeft w:val="0"/>
      <w:marRight w:val="0"/>
      <w:marTop w:val="0"/>
      <w:marBottom w:val="0"/>
      <w:divBdr>
        <w:top w:val="none" w:sz="0" w:space="0" w:color="auto"/>
        <w:left w:val="none" w:sz="0" w:space="0" w:color="auto"/>
        <w:bottom w:val="none" w:sz="0" w:space="0" w:color="auto"/>
        <w:right w:val="none" w:sz="0" w:space="0" w:color="auto"/>
      </w:divBdr>
    </w:div>
    <w:div w:id="377437760">
      <w:bodyDiv w:val="1"/>
      <w:marLeft w:val="0"/>
      <w:marRight w:val="0"/>
      <w:marTop w:val="0"/>
      <w:marBottom w:val="0"/>
      <w:divBdr>
        <w:top w:val="none" w:sz="0" w:space="0" w:color="auto"/>
        <w:left w:val="none" w:sz="0" w:space="0" w:color="auto"/>
        <w:bottom w:val="none" w:sz="0" w:space="0" w:color="auto"/>
        <w:right w:val="none" w:sz="0" w:space="0" w:color="auto"/>
      </w:divBdr>
      <w:divsChild>
        <w:div w:id="287014037">
          <w:marLeft w:val="0"/>
          <w:marRight w:val="0"/>
          <w:marTop w:val="0"/>
          <w:marBottom w:val="0"/>
          <w:divBdr>
            <w:top w:val="none" w:sz="0" w:space="0" w:color="auto"/>
            <w:left w:val="none" w:sz="0" w:space="0" w:color="auto"/>
            <w:bottom w:val="none" w:sz="0" w:space="0" w:color="auto"/>
            <w:right w:val="none" w:sz="0" w:space="0" w:color="auto"/>
          </w:divBdr>
        </w:div>
        <w:div w:id="1244341431">
          <w:marLeft w:val="0"/>
          <w:marRight w:val="0"/>
          <w:marTop w:val="0"/>
          <w:marBottom w:val="0"/>
          <w:divBdr>
            <w:top w:val="none" w:sz="0" w:space="0" w:color="auto"/>
            <w:left w:val="none" w:sz="0" w:space="0" w:color="auto"/>
            <w:bottom w:val="none" w:sz="0" w:space="0" w:color="auto"/>
            <w:right w:val="none" w:sz="0" w:space="0" w:color="auto"/>
          </w:divBdr>
        </w:div>
        <w:div w:id="1962762666">
          <w:marLeft w:val="0"/>
          <w:marRight w:val="0"/>
          <w:marTop w:val="0"/>
          <w:marBottom w:val="0"/>
          <w:divBdr>
            <w:top w:val="none" w:sz="0" w:space="0" w:color="auto"/>
            <w:left w:val="none" w:sz="0" w:space="0" w:color="auto"/>
            <w:bottom w:val="none" w:sz="0" w:space="0" w:color="auto"/>
            <w:right w:val="none" w:sz="0" w:space="0" w:color="auto"/>
          </w:divBdr>
        </w:div>
      </w:divsChild>
    </w:div>
    <w:div w:id="378628187">
      <w:bodyDiv w:val="1"/>
      <w:marLeft w:val="0"/>
      <w:marRight w:val="0"/>
      <w:marTop w:val="0"/>
      <w:marBottom w:val="0"/>
      <w:divBdr>
        <w:top w:val="none" w:sz="0" w:space="0" w:color="auto"/>
        <w:left w:val="none" w:sz="0" w:space="0" w:color="auto"/>
        <w:bottom w:val="none" w:sz="0" w:space="0" w:color="auto"/>
        <w:right w:val="none" w:sz="0" w:space="0" w:color="auto"/>
      </w:divBdr>
      <w:divsChild>
        <w:div w:id="225343096">
          <w:marLeft w:val="0"/>
          <w:marRight w:val="0"/>
          <w:marTop w:val="0"/>
          <w:marBottom w:val="0"/>
          <w:divBdr>
            <w:top w:val="none" w:sz="0" w:space="0" w:color="auto"/>
            <w:left w:val="none" w:sz="0" w:space="0" w:color="auto"/>
            <w:bottom w:val="none" w:sz="0" w:space="0" w:color="auto"/>
            <w:right w:val="none" w:sz="0" w:space="0" w:color="auto"/>
          </w:divBdr>
        </w:div>
      </w:divsChild>
    </w:div>
    <w:div w:id="379284817">
      <w:bodyDiv w:val="1"/>
      <w:marLeft w:val="0"/>
      <w:marRight w:val="0"/>
      <w:marTop w:val="0"/>
      <w:marBottom w:val="0"/>
      <w:divBdr>
        <w:top w:val="none" w:sz="0" w:space="0" w:color="auto"/>
        <w:left w:val="none" w:sz="0" w:space="0" w:color="auto"/>
        <w:bottom w:val="none" w:sz="0" w:space="0" w:color="auto"/>
        <w:right w:val="none" w:sz="0" w:space="0" w:color="auto"/>
      </w:divBdr>
    </w:div>
    <w:div w:id="380135905">
      <w:bodyDiv w:val="1"/>
      <w:marLeft w:val="0"/>
      <w:marRight w:val="0"/>
      <w:marTop w:val="0"/>
      <w:marBottom w:val="0"/>
      <w:divBdr>
        <w:top w:val="none" w:sz="0" w:space="0" w:color="auto"/>
        <w:left w:val="none" w:sz="0" w:space="0" w:color="auto"/>
        <w:bottom w:val="none" w:sz="0" w:space="0" w:color="auto"/>
        <w:right w:val="none" w:sz="0" w:space="0" w:color="auto"/>
      </w:divBdr>
      <w:divsChild>
        <w:div w:id="454179300">
          <w:marLeft w:val="0"/>
          <w:marRight w:val="0"/>
          <w:marTop w:val="0"/>
          <w:marBottom w:val="0"/>
          <w:divBdr>
            <w:top w:val="none" w:sz="0" w:space="0" w:color="auto"/>
            <w:left w:val="none" w:sz="0" w:space="0" w:color="auto"/>
            <w:bottom w:val="none" w:sz="0" w:space="0" w:color="auto"/>
            <w:right w:val="none" w:sz="0" w:space="0" w:color="auto"/>
          </w:divBdr>
          <w:divsChild>
            <w:div w:id="2022319661">
              <w:marLeft w:val="0"/>
              <w:marRight w:val="0"/>
              <w:marTop w:val="0"/>
              <w:marBottom w:val="0"/>
              <w:divBdr>
                <w:top w:val="none" w:sz="0" w:space="0" w:color="auto"/>
                <w:left w:val="none" w:sz="0" w:space="0" w:color="auto"/>
                <w:bottom w:val="none" w:sz="0" w:space="0" w:color="auto"/>
                <w:right w:val="none" w:sz="0" w:space="0" w:color="auto"/>
              </w:divBdr>
            </w:div>
          </w:divsChild>
        </w:div>
        <w:div w:id="1973628621">
          <w:marLeft w:val="0"/>
          <w:marRight w:val="0"/>
          <w:marTop w:val="0"/>
          <w:marBottom w:val="0"/>
          <w:divBdr>
            <w:top w:val="none" w:sz="0" w:space="0" w:color="auto"/>
            <w:left w:val="none" w:sz="0" w:space="0" w:color="auto"/>
            <w:bottom w:val="none" w:sz="0" w:space="0" w:color="auto"/>
            <w:right w:val="none" w:sz="0" w:space="0" w:color="auto"/>
          </w:divBdr>
          <w:divsChild>
            <w:div w:id="1242132821">
              <w:marLeft w:val="0"/>
              <w:marRight w:val="0"/>
              <w:marTop w:val="15"/>
              <w:marBottom w:val="0"/>
              <w:divBdr>
                <w:top w:val="none" w:sz="0" w:space="0" w:color="auto"/>
                <w:left w:val="none" w:sz="0" w:space="0" w:color="auto"/>
                <w:bottom w:val="none" w:sz="0" w:space="0" w:color="auto"/>
                <w:right w:val="none" w:sz="0" w:space="0" w:color="auto"/>
              </w:divBdr>
              <w:divsChild>
                <w:div w:id="720130903">
                  <w:marLeft w:val="0"/>
                  <w:marRight w:val="0"/>
                  <w:marTop w:val="0"/>
                  <w:marBottom w:val="0"/>
                  <w:divBdr>
                    <w:top w:val="none" w:sz="0" w:space="0" w:color="auto"/>
                    <w:left w:val="none" w:sz="0" w:space="0" w:color="auto"/>
                    <w:bottom w:val="none" w:sz="0" w:space="0" w:color="auto"/>
                    <w:right w:val="none" w:sz="0" w:space="0" w:color="auto"/>
                  </w:divBdr>
                  <w:divsChild>
                    <w:div w:id="328604444">
                      <w:marLeft w:val="0"/>
                      <w:marRight w:val="0"/>
                      <w:marTop w:val="0"/>
                      <w:marBottom w:val="120"/>
                      <w:divBdr>
                        <w:top w:val="none" w:sz="0" w:space="0" w:color="auto"/>
                        <w:left w:val="none" w:sz="0" w:space="0" w:color="auto"/>
                        <w:bottom w:val="none" w:sz="0" w:space="0" w:color="auto"/>
                        <w:right w:val="none" w:sz="0" w:space="0" w:color="auto"/>
                      </w:divBdr>
                    </w:div>
                    <w:div w:id="1762797134">
                      <w:marLeft w:val="0"/>
                      <w:marRight w:val="180"/>
                      <w:marTop w:val="0"/>
                      <w:marBottom w:val="180"/>
                      <w:divBdr>
                        <w:top w:val="none" w:sz="0" w:space="0" w:color="auto"/>
                        <w:left w:val="none" w:sz="0" w:space="0" w:color="auto"/>
                        <w:bottom w:val="none" w:sz="0" w:space="0" w:color="auto"/>
                        <w:right w:val="none" w:sz="0" w:space="0" w:color="auto"/>
                      </w:divBdr>
                    </w:div>
                    <w:div w:id="1791438609">
                      <w:marLeft w:val="0"/>
                      <w:marRight w:val="0"/>
                      <w:marTop w:val="0"/>
                      <w:marBottom w:val="180"/>
                      <w:divBdr>
                        <w:top w:val="none" w:sz="0" w:space="0" w:color="auto"/>
                        <w:left w:val="none" w:sz="0" w:space="0" w:color="auto"/>
                        <w:bottom w:val="none" w:sz="0" w:space="0" w:color="auto"/>
                        <w:right w:val="none" w:sz="0" w:space="0" w:color="auto"/>
                      </w:divBdr>
                      <w:divsChild>
                        <w:div w:id="370963814">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0371070">
      <w:bodyDiv w:val="1"/>
      <w:marLeft w:val="0"/>
      <w:marRight w:val="0"/>
      <w:marTop w:val="0"/>
      <w:marBottom w:val="0"/>
      <w:divBdr>
        <w:top w:val="none" w:sz="0" w:space="0" w:color="auto"/>
        <w:left w:val="none" w:sz="0" w:space="0" w:color="auto"/>
        <w:bottom w:val="none" w:sz="0" w:space="0" w:color="auto"/>
        <w:right w:val="none" w:sz="0" w:space="0" w:color="auto"/>
      </w:divBdr>
    </w:div>
    <w:div w:id="380711366">
      <w:bodyDiv w:val="1"/>
      <w:marLeft w:val="0"/>
      <w:marRight w:val="0"/>
      <w:marTop w:val="0"/>
      <w:marBottom w:val="0"/>
      <w:divBdr>
        <w:top w:val="none" w:sz="0" w:space="0" w:color="auto"/>
        <w:left w:val="none" w:sz="0" w:space="0" w:color="auto"/>
        <w:bottom w:val="none" w:sz="0" w:space="0" w:color="auto"/>
        <w:right w:val="none" w:sz="0" w:space="0" w:color="auto"/>
      </w:divBdr>
      <w:divsChild>
        <w:div w:id="541133648">
          <w:marLeft w:val="0"/>
          <w:marRight w:val="0"/>
          <w:marTop w:val="0"/>
          <w:marBottom w:val="0"/>
          <w:divBdr>
            <w:top w:val="none" w:sz="0" w:space="0" w:color="auto"/>
            <w:left w:val="none" w:sz="0" w:space="0" w:color="auto"/>
            <w:bottom w:val="none" w:sz="0" w:space="0" w:color="auto"/>
            <w:right w:val="none" w:sz="0" w:space="0" w:color="auto"/>
          </w:divBdr>
        </w:div>
      </w:divsChild>
    </w:div>
    <w:div w:id="380986619">
      <w:bodyDiv w:val="1"/>
      <w:marLeft w:val="0"/>
      <w:marRight w:val="0"/>
      <w:marTop w:val="0"/>
      <w:marBottom w:val="0"/>
      <w:divBdr>
        <w:top w:val="none" w:sz="0" w:space="0" w:color="auto"/>
        <w:left w:val="none" w:sz="0" w:space="0" w:color="auto"/>
        <w:bottom w:val="none" w:sz="0" w:space="0" w:color="auto"/>
        <w:right w:val="none" w:sz="0" w:space="0" w:color="auto"/>
      </w:divBdr>
      <w:divsChild>
        <w:div w:id="2108966063">
          <w:marLeft w:val="0"/>
          <w:marRight w:val="0"/>
          <w:marTop w:val="0"/>
          <w:marBottom w:val="0"/>
          <w:divBdr>
            <w:top w:val="none" w:sz="0" w:space="0" w:color="auto"/>
            <w:left w:val="none" w:sz="0" w:space="0" w:color="auto"/>
            <w:bottom w:val="none" w:sz="0" w:space="0" w:color="auto"/>
            <w:right w:val="none" w:sz="0" w:space="0" w:color="auto"/>
          </w:divBdr>
          <w:divsChild>
            <w:div w:id="5909120">
              <w:marLeft w:val="0"/>
              <w:marRight w:val="0"/>
              <w:marTop w:val="0"/>
              <w:marBottom w:val="0"/>
              <w:divBdr>
                <w:top w:val="none" w:sz="0" w:space="0" w:color="auto"/>
                <w:left w:val="none" w:sz="0" w:space="0" w:color="auto"/>
                <w:bottom w:val="none" w:sz="0" w:space="0" w:color="auto"/>
                <w:right w:val="none" w:sz="0" w:space="0" w:color="auto"/>
              </w:divBdr>
            </w:div>
            <w:div w:id="584651338">
              <w:marLeft w:val="0"/>
              <w:marRight w:val="0"/>
              <w:marTop w:val="0"/>
              <w:marBottom w:val="0"/>
              <w:divBdr>
                <w:top w:val="none" w:sz="0" w:space="0" w:color="auto"/>
                <w:left w:val="none" w:sz="0" w:space="0" w:color="auto"/>
                <w:bottom w:val="none" w:sz="0" w:space="0" w:color="auto"/>
                <w:right w:val="none" w:sz="0" w:space="0" w:color="auto"/>
              </w:divBdr>
            </w:div>
            <w:div w:id="638922030">
              <w:marLeft w:val="0"/>
              <w:marRight w:val="0"/>
              <w:marTop w:val="0"/>
              <w:marBottom w:val="0"/>
              <w:divBdr>
                <w:top w:val="none" w:sz="0" w:space="0" w:color="auto"/>
                <w:left w:val="none" w:sz="0" w:space="0" w:color="auto"/>
                <w:bottom w:val="none" w:sz="0" w:space="0" w:color="auto"/>
                <w:right w:val="none" w:sz="0" w:space="0" w:color="auto"/>
              </w:divBdr>
            </w:div>
            <w:div w:id="886916318">
              <w:marLeft w:val="0"/>
              <w:marRight w:val="0"/>
              <w:marTop w:val="0"/>
              <w:marBottom w:val="0"/>
              <w:divBdr>
                <w:top w:val="none" w:sz="0" w:space="0" w:color="auto"/>
                <w:left w:val="none" w:sz="0" w:space="0" w:color="auto"/>
                <w:bottom w:val="none" w:sz="0" w:space="0" w:color="auto"/>
                <w:right w:val="none" w:sz="0" w:space="0" w:color="auto"/>
              </w:divBdr>
            </w:div>
            <w:div w:id="1865970933">
              <w:marLeft w:val="0"/>
              <w:marRight w:val="0"/>
              <w:marTop w:val="0"/>
              <w:marBottom w:val="0"/>
              <w:divBdr>
                <w:top w:val="none" w:sz="0" w:space="0" w:color="auto"/>
                <w:left w:val="none" w:sz="0" w:space="0" w:color="auto"/>
                <w:bottom w:val="none" w:sz="0" w:space="0" w:color="auto"/>
                <w:right w:val="none" w:sz="0" w:space="0" w:color="auto"/>
              </w:divBdr>
            </w:div>
            <w:div w:id="2055932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292610">
      <w:bodyDiv w:val="1"/>
      <w:marLeft w:val="0"/>
      <w:marRight w:val="0"/>
      <w:marTop w:val="0"/>
      <w:marBottom w:val="0"/>
      <w:divBdr>
        <w:top w:val="none" w:sz="0" w:space="0" w:color="auto"/>
        <w:left w:val="none" w:sz="0" w:space="0" w:color="auto"/>
        <w:bottom w:val="none" w:sz="0" w:space="0" w:color="auto"/>
        <w:right w:val="none" w:sz="0" w:space="0" w:color="auto"/>
      </w:divBdr>
      <w:divsChild>
        <w:div w:id="1673335136">
          <w:marLeft w:val="0"/>
          <w:marRight w:val="0"/>
          <w:marTop w:val="0"/>
          <w:marBottom w:val="0"/>
          <w:divBdr>
            <w:top w:val="none" w:sz="0" w:space="0" w:color="auto"/>
            <w:left w:val="none" w:sz="0" w:space="0" w:color="auto"/>
            <w:bottom w:val="none" w:sz="0" w:space="0" w:color="auto"/>
            <w:right w:val="none" w:sz="0" w:space="0" w:color="auto"/>
          </w:divBdr>
        </w:div>
        <w:div w:id="1739283645">
          <w:marLeft w:val="0"/>
          <w:marRight w:val="0"/>
          <w:marTop w:val="0"/>
          <w:marBottom w:val="0"/>
          <w:divBdr>
            <w:top w:val="none" w:sz="0" w:space="0" w:color="auto"/>
            <w:left w:val="none" w:sz="0" w:space="0" w:color="auto"/>
            <w:bottom w:val="none" w:sz="0" w:space="0" w:color="auto"/>
            <w:right w:val="none" w:sz="0" w:space="0" w:color="auto"/>
          </w:divBdr>
          <w:divsChild>
            <w:div w:id="327876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020192">
      <w:bodyDiv w:val="1"/>
      <w:marLeft w:val="0"/>
      <w:marRight w:val="0"/>
      <w:marTop w:val="0"/>
      <w:marBottom w:val="0"/>
      <w:divBdr>
        <w:top w:val="none" w:sz="0" w:space="0" w:color="auto"/>
        <w:left w:val="none" w:sz="0" w:space="0" w:color="auto"/>
        <w:bottom w:val="none" w:sz="0" w:space="0" w:color="auto"/>
        <w:right w:val="none" w:sz="0" w:space="0" w:color="auto"/>
      </w:divBdr>
      <w:divsChild>
        <w:div w:id="27608346">
          <w:marLeft w:val="0"/>
          <w:marRight w:val="0"/>
          <w:marTop w:val="0"/>
          <w:marBottom w:val="0"/>
          <w:divBdr>
            <w:top w:val="none" w:sz="0" w:space="0" w:color="auto"/>
            <w:left w:val="none" w:sz="0" w:space="0" w:color="auto"/>
            <w:bottom w:val="none" w:sz="0" w:space="0" w:color="auto"/>
            <w:right w:val="none" w:sz="0" w:space="0" w:color="auto"/>
          </w:divBdr>
          <w:divsChild>
            <w:div w:id="328560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219463">
      <w:bodyDiv w:val="1"/>
      <w:marLeft w:val="0"/>
      <w:marRight w:val="0"/>
      <w:marTop w:val="0"/>
      <w:marBottom w:val="0"/>
      <w:divBdr>
        <w:top w:val="none" w:sz="0" w:space="0" w:color="auto"/>
        <w:left w:val="none" w:sz="0" w:space="0" w:color="auto"/>
        <w:bottom w:val="none" w:sz="0" w:space="0" w:color="auto"/>
        <w:right w:val="none" w:sz="0" w:space="0" w:color="auto"/>
      </w:divBdr>
      <w:divsChild>
        <w:div w:id="1548184664">
          <w:marLeft w:val="0"/>
          <w:marRight w:val="0"/>
          <w:marTop w:val="0"/>
          <w:marBottom w:val="0"/>
          <w:divBdr>
            <w:top w:val="none" w:sz="0" w:space="0" w:color="auto"/>
            <w:left w:val="none" w:sz="0" w:space="0" w:color="auto"/>
            <w:bottom w:val="none" w:sz="0" w:space="0" w:color="auto"/>
            <w:right w:val="none" w:sz="0" w:space="0" w:color="auto"/>
          </w:divBdr>
        </w:div>
      </w:divsChild>
    </w:div>
    <w:div w:id="382557018">
      <w:bodyDiv w:val="1"/>
      <w:marLeft w:val="0"/>
      <w:marRight w:val="0"/>
      <w:marTop w:val="0"/>
      <w:marBottom w:val="0"/>
      <w:divBdr>
        <w:top w:val="none" w:sz="0" w:space="0" w:color="auto"/>
        <w:left w:val="none" w:sz="0" w:space="0" w:color="auto"/>
        <w:bottom w:val="none" w:sz="0" w:space="0" w:color="auto"/>
        <w:right w:val="none" w:sz="0" w:space="0" w:color="auto"/>
      </w:divBdr>
      <w:divsChild>
        <w:div w:id="821897236">
          <w:marLeft w:val="0"/>
          <w:marRight w:val="0"/>
          <w:marTop w:val="0"/>
          <w:marBottom w:val="0"/>
          <w:divBdr>
            <w:top w:val="none" w:sz="0" w:space="0" w:color="auto"/>
            <w:left w:val="none" w:sz="0" w:space="0" w:color="auto"/>
            <w:bottom w:val="none" w:sz="0" w:space="0" w:color="auto"/>
            <w:right w:val="none" w:sz="0" w:space="0" w:color="auto"/>
          </w:divBdr>
        </w:div>
        <w:div w:id="890992993">
          <w:marLeft w:val="0"/>
          <w:marRight w:val="0"/>
          <w:marTop w:val="0"/>
          <w:marBottom w:val="0"/>
          <w:divBdr>
            <w:top w:val="none" w:sz="0" w:space="0" w:color="auto"/>
            <w:left w:val="none" w:sz="0" w:space="0" w:color="auto"/>
            <w:bottom w:val="none" w:sz="0" w:space="0" w:color="auto"/>
            <w:right w:val="none" w:sz="0" w:space="0" w:color="auto"/>
          </w:divBdr>
          <w:divsChild>
            <w:div w:id="37753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875999">
      <w:bodyDiv w:val="1"/>
      <w:marLeft w:val="0"/>
      <w:marRight w:val="0"/>
      <w:marTop w:val="0"/>
      <w:marBottom w:val="0"/>
      <w:divBdr>
        <w:top w:val="none" w:sz="0" w:space="0" w:color="auto"/>
        <w:left w:val="none" w:sz="0" w:space="0" w:color="auto"/>
        <w:bottom w:val="none" w:sz="0" w:space="0" w:color="auto"/>
        <w:right w:val="none" w:sz="0" w:space="0" w:color="auto"/>
      </w:divBdr>
      <w:divsChild>
        <w:div w:id="873007315">
          <w:marLeft w:val="0"/>
          <w:marRight w:val="0"/>
          <w:marTop w:val="0"/>
          <w:marBottom w:val="0"/>
          <w:divBdr>
            <w:top w:val="none" w:sz="0" w:space="0" w:color="auto"/>
            <w:left w:val="none" w:sz="0" w:space="0" w:color="auto"/>
            <w:bottom w:val="none" w:sz="0" w:space="0" w:color="auto"/>
            <w:right w:val="none" w:sz="0" w:space="0" w:color="auto"/>
          </w:divBdr>
        </w:div>
      </w:divsChild>
    </w:div>
    <w:div w:id="383718217">
      <w:bodyDiv w:val="1"/>
      <w:marLeft w:val="0"/>
      <w:marRight w:val="0"/>
      <w:marTop w:val="0"/>
      <w:marBottom w:val="0"/>
      <w:divBdr>
        <w:top w:val="none" w:sz="0" w:space="0" w:color="auto"/>
        <w:left w:val="none" w:sz="0" w:space="0" w:color="auto"/>
        <w:bottom w:val="none" w:sz="0" w:space="0" w:color="auto"/>
        <w:right w:val="none" w:sz="0" w:space="0" w:color="auto"/>
      </w:divBdr>
      <w:divsChild>
        <w:div w:id="113795496">
          <w:marLeft w:val="0"/>
          <w:marRight w:val="0"/>
          <w:marTop w:val="0"/>
          <w:marBottom w:val="0"/>
          <w:divBdr>
            <w:top w:val="none" w:sz="0" w:space="0" w:color="auto"/>
            <w:left w:val="none" w:sz="0" w:space="0" w:color="auto"/>
            <w:bottom w:val="none" w:sz="0" w:space="0" w:color="auto"/>
            <w:right w:val="none" w:sz="0" w:space="0" w:color="auto"/>
          </w:divBdr>
          <w:divsChild>
            <w:div w:id="1767772815">
              <w:marLeft w:val="0"/>
              <w:marRight w:val="0"/>
              <w:marTop w:val="0"/>
              <w:marBottom w:val="0"/>
              <w:divBdr>
                <w:top w:val="none" w:sz="0" w:space="0" w:color="auto"/>
                <w:left w:val="none" w:sz="0" w:space="0" w:color="auto"/>
                <w:bottom w:val="none" w:sz="0" w:space="0" w:color="auto"/>
                <w:right w:val="none" w:sz="0" w:space="0" w:color="auto"/>
              </w:divBdr>
              <w:divsChild>
                <w:div w:id="490221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3794212">
      <w:bodyDiv w:val="1"/>
      <w:marLeft w:val="0"/>
      <w:marRight w:val="0"/>
      <w:marTop w:val="0"/>
      <w:marBottom w:val="0"/>
      <w:divBdr>
        <w:top w:val="none" w:sz="0" w:space="0" w:color="auto"/>
        <w:left w:val="none" w:sz="0" w:space="0" w:color="auto"/>
        <w:bottom w:val="none" w:sz="0" w:space="0" w:color="auto"/>
        <w:right w:val="none" w:sz="0" w:space="0" w:color="auto"/>
      </w:divBdr>
      <w:divsChild>
        <w:div w:id="927733212">
          <w:marLeft w:val="0"/>
          <w:marRight w:val="0"/>
          <w:marTop w:val="0"/>
          <w:marBottom w:val="0"/>
          <w:divBdr>
            <w:top w:val="none" w:sz="0" w:space="0" w:color="auto"/>
            <w:left w:val="none" w:sz="0" w:space="0" w:color="auto"/>
            <w:bottom w:val="none" w:sz="0" w:space="0" w:color="auto"/>
            <w:right w:val="none" w:sz="0" w:space="0" w:color="auto"/>
          </w:divBdr>
        </w:div>
      </w:divsChild>
    </w:div>
    <w:div w:id="384065061">
      <w:bodyDiv w:val="1"/>
      <w:marLeft w:val="0"/>
      <w:marRight w:val="0"/>
      <w:marTop w:val="0"/>
      <w:marBottom w:val="0"/>
      <w:divBdr>
        <w:top w:val="none" w:sz="0" w:space="0" w:color="auto"/>
        <w:left w:val="none" w:sz="0" w:space="0" w:color="auto"/>
        <w:bottom w:val="none" w:sz="0" w:space="0" w:color="auto"/>
        <w:right w:val="none" w:sz="0" w:space="0" w:color="auto"/>
      </w:divBdr>
      <w:divsChild>
        <w:div w:id="515313731">
          <w:marLeft w:val="0"/>
          <w:marRight w:val="0"/>
          <w:marTop w:val="0"/>
          <w:marBottom w:val="0"/>
          <w:divBdr>
            <w:top w:val="none" w:sz="0" w:space="0" w:color="auto"/>
            <w:left w:val="none" w:sz="0" w:space="0" w:color="auto"/>
            <w:bottom w:val="none" w:sz="0" w:space="0" w:color="auto"/>
            <w:right w:val="none" w:sz="0" w:space="0" w:color="auto"/>
          </w:divBdr>
          <w:divsChild>
            <w:div w:id="1793745370">
              <w:marLeft w:val="0"/>
              <w:marRight w:val="0"/>
              <w:marTop w:val="0"/>
              <w:marBottom w:val="0"/>
              <w:divBdr>
                <w:top w:val="none" w:sz="0" w:space="0" w:color="auto"/>
                <w:left w:val="none" w:sz="0" w:space="0" w:color="auto"/>
                <w:bottom w:val="none" w:sz="0" w:space="0" w:color="auto"/>
                <w:right w:val="none" w:sz="0" w:space="0" w:color="auto"/>
              </w:divBdr>
            </w:div>
          </w:divsChild>
        </w:div>
        <w:div w:id="1873690966">
          <w:marLeft w:val="0"/>
          <w:marRight w:val="0"/>
          <w:marTop w:val="0"/>
          <w:marBottom w:val="0"/>
          <w:divBdr>
            <w:top w:val="none" w:sz="0" w:space="0" w:color="auto"/>
            <w:left w:val="none" w:sz="0" w:space="0" w:color="auto"/>
            <w:bottom w:val="none" w:sz="0" w:space="0" w:color="auto"/>
            <w:right w:val="none" w:sz="0" w:space="0" w:color="auto"/>
          </w:divBdr>
        </w:div>
      </w:divsChild>
    </w:div>
    <w:div w:id="384180721">
      <w:bodyDiv w:val="1"/>
      <w:marLeft w:val="0"/>
      <w:marRight w:val="0"/>
      <w:marTop w:val="0"/>
      <w:marBottom w:val="0"/>
      <w:divBdr>
        <w:top w:val="none" w:sz="0" w:space="0" w:color="auto"/>
        <w:left w:val="none" w:sz="0" w:space="0" w:color="auto"/>
        <w:bottom w:val="none" w:sz="0" w:space="0" w:color="auto"/>
        <w:right w:val="none" w:sz="0" w:space="0" w:color="auto"/>
      </w:divBdr>
    </w:div>
    <w:div w:id="384329415">
      <w:bodyDiv w:val="1"/>
      <w:marLeft w:val="0"/>
      <w:marRight w:val="0"/>
      <w:marTop w:val="0"/>
      <w:marBottom w:val="0"/>
      <w:divBdr>
        <w:top w:val="none" w:sz="0" w:space="0" w:color="auto"/>
        <w:left w:val="none" w:sz="0" w:space="0" w:color="auto"/>
        <w:bottom w:val="none" w:sz="0" w:space="0" w:color="auto"/>
        <w:right w:val="none" w:sz="0" w:space="0" w:color="auto"/>
      </w:divBdr>
      <w:divsChild>
        <w:div w:id="267275810">
          <w:marLeft w:val="0"/>
          <w:marRight w:val="0"/>
          <w:marTop w:val="0"/>
          <w:marBottom w:val="0"/>
          <w:divBdr>
            <w:top w:val="none" w:sz="0" w:space="0" w:color="auto"/>
            <w:left w:val="none" w:sz="0" w:space="0" w:color="auto"/>
            <w:bottom w:val="none" w:sz="0" w:space="0" w:color="auto"/>
            <w:right w:val="none" w:sz="0" w:space="0" w:color="auto"/>
          </w:divBdr>
        </w:div>
        <w:div w:id="1078944765">
          <w:marLeft w:val="0"/>
          <w:marRight w:val="0"/>
          <w:marTop w:val="0"/>
          <w:marBottom w:val="0"/>
          <w:divBdr>
            <w:top w:val="none" w:sz="0" w:space="0" w:color="auto"/>
            <w:left w:val="none" w:sz="0" w:space="0" w:color="auto"/>
            <w:bottom w:val="none" w:sz="0" w:space="0" w:color="auto"/>
            <w:right w:val="none" w:sz="0" w:space="0" w:color="auto"/>
          </w:divBdr>
          <w:divsChild>
            <w:div w:id="2062172813">
              <w:marLeft w:val="0"/>
              <w:marRight w:val="0"/>
              <w:marTop w:val="0"/>
              <w:marBottom w:val="0"/>
              <w:divBdr>
                <w:top w:val="none" w:sz="0" w:space="0" w:color="auto"/>
                <w:left w:val="none" w:sz="0" w:space="0" w:color="auto"/>
                <w:bottom w:val="none" w:sz="0" w:space="0" w:color="auto"/>
                <w:right w:val="none" w:sz="0" w:space="0" w:color="auto"/>
              </w:divBdr>
              <w:divsChild>
                <w:div w:id="202400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4451340">
      <w:bodyDiv w:val="1"/>
      <w:marLeft w:val="0"/>
      <w:marRight w:val="0"/>
      <w:marTop w:val="0"/>
      <w:marBottom w:val="0"/>
      <w:divBdr>
        <w:top w:val="none" w:sz="0" w:space="0" w:color="auto"/>
        <w:left w:val="none" w:sz="0" w:space="0" w:color="auto"/>
        <w:bottom w:val="none" w:sz="0" w:space="0" w:color="auto"/>
        <w:right w:val="none" w:sz="0" w:space="0" w:color="auto"/>
      </w:divBdr>
      <w:divsChild>
        <w:div w:id="928269307">
          <w:marLeft w:val="0"/>
          <w:marRight w:val="0"/>
          <w:marTop w:val="0"/>
          <w:marBottom w:val="0"/>
          <w:divBdr>
            <w:top w:val="none" w:sz="0" w:space="0" w:color="auto"/>
            <w:left w:val="none" w:sz="0" w:space="0" w:color="auto"/>
            <w:bottom w:val="none" w:sz="0" w:space="0" w:color="auto"/>
            <w:right w:val="none" w:sz="0" w:space="0" w:color="auto"/>
          </w:divBdr>
        </w:div>
      </w:divsChild>
    </w:div>
    <w:div w:id="384567920">
      <w:bodyDiv w:val="1"/>
      <w:marLeft w:val="0"/>
      <w:marRight w:val="0"/>
      <w:marTop w:val="0"/>
      <w:marBottom w:val="0"/>
      <w:divBdr>
        <w:top w:val="none" w:sz="0" w:space="0" w:color="auto"/>
        <w:left w:val="none" w:sz="0" w:space="0" w:color="auto"/>
        <w:bottom w:val="none" w:sz="0" w:space="0" w:color="auto"/>
        <w:right w:val="none" w:sz="0" w:space="0" w:color="auto"/>
      </w:divBdr>
      <w:divsChild>
        <w:div w:id="145056208">
          <w:marLeft w:val="0"/>
          <w:marRight w:val="0"/>
          <w:marTop w:val="0"/>
          <w:marBottom w:val="0"/>
          <w:divBdr>
            <w:top w:val="none" w:sz="0" w:space="0" w:color="auto"/>
            <w:left w:val="none" w:sz="0" w:space="0" w:color="auto"/>
            <w:bottom w:val="none" w:sz="0" w:space="0" w:color="auto"/>
            <w:right w:val="none" w:sz="0" w:space="0" w:color="auto"/>
          </w:divBdr>
        </w:div>
        <w:div w:id="1197811495">
          <w:marLeft w:val="0"/>
          <w:marRight w:val="0"/>
          <w:marTop w:val="0"/>
          <w:marBottom w:val="0"/>
          <w:divBdr>
            <w:top w:val="none" w:sz="0" w:space="0" w:color="auto"/>
            <w:left w:val="none" w:sz="0" w:space="0" w:color="auto"/>
            <w:bottom w:val="none" w:sz="0" w:space="0" w:color="auto"/>
            <w:right w:val="none" w:sz="0" w:space="0" w:color="auto"/>
          </w:divBdr>
          <w:divsChild>
            <w:div w:id="82046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764213">
      <w:bodyDiv w:val="1"/>
      <w:marLeft w:val="0"/>
      <w:marRight w:val="0"/>
      <w:marTop w:val="0"/>
      <w:marBottom w:val="0"/>
      <w:divBdr>
        <w:top w:val="none" w:sz="0" w:space="0" w:color="auto"/>
        <w:left w:val="none" w:sz="0" w:space="0" w:color="auto"/>
        <w:bottom w:val="none" w:sz="0" w:space="0" w:color="auto"/>
        <w:right w:val="none" w:sz="0" w:space="0" w:color="auto"/>
      </w:divBdr>
      <w:divsChild>
        <w:div w:id="1181628801">
          <w:marLeft w:val="0"/>
          <w:marRight w:val="0"/>
          <w:marTop w:val="0"/>
          <w:marBottom w:val="0"/>
          <w:divBdr>
            <w:top w:val="none" w:sz="0" w:space="0" w:color="auto"/>
            <w:left w:val="none" w:sz="0" w:space="0" w:color="auto"/>
            <w:bottom w:val="none" w:sz="0" w:space="0" w:color="auto"/>
            <w:right w:val="none" w:sz="0" w:space="0" w:color="auto"/>
          </w:divBdr>
        </w:div>
      </w:divsChild>
    </w:div>
    <w:div w:id="385643179">
      <w:bodyDiv w:val="1"/>
      <w:marLeft w:val="0"/>
      <w:marRight w:val="0"/>
      <w:marTop w:val="0"/>
      <w:marBottom w:val="0"/>
      <w:divBdr>
        <w:top w:val="none" w:sz="0" w:space="0" w:color="auto"/>
        <w:left w:val="none" w:sz="0" w:space="0" w:color="auto"/>
        <w:bottom w:val="none" w:sz="0" w:space="0" w:color="auto"/>
        <w:right w:val="none" w:sz="0" w:space="0" w:color="auto"/>
      </w:divBdr>
      <w:divsChild>
        <w:div w:id="1242762612">
          <w:marLeft w:val="0"/>
          <w:marRight w:val="0"/>
          <w:marTop w:val="0"/>
          <w:marBottom w:val="0"/>
          <w:divBdr>
            <w:top w:val="none" w:sz="0" w:space="0" w:color="auto"/>
            <w:left w:val="none" w:sz="0" w:space="0" w:color="auto"/>
            <w:bottom w:val="none" w:sz="0" w:space="0" w:color="auto"/>
            <w:right w:val="none" w:sz="0" w:space="0" w:color="auto"/>
          </w:divBdr>
        </w:div>
        <w:div w:id="1861312984">
          <w:marLeft w:val="0"/>
          <w:marRight w:val="0"/>
          <w:marTop w:val="0"/>
          <w:marBottom w:val="0"/>
          <w:divBdr>
            <w:top w:val="none" w:sz="0" w:space="0" w:color="auto"/>
            <w:left w:val="none" w:sz="0" w:space="0" w:color="auto"/>
            <w:bottom w:val="none" w:sz="0" w:space="0" w:color="auto"/>
            <w:right w:val="none" w:sz="0" w:space="0" w:color="auto"/>
          </w:divBdr>
          <w:divsChild>
            <w:div w:id="1049765967">
              <w:marLeft w:val="0"/>
              <w:marRight w:val="0"/>
              <w:marTop w:val="0"/>
              <w:marBottom w:val="0"/>
              <w:divBdr>
                <w:top w:val="none" w:sz="0" w:space="0" w:color="auto"/>
                <w:left w:val="none" w:sz="0" w:space="0" w:color="auto"/>
                <w:bottom w:val="none" w:sz="0" w:space="0" w:color="auto"/>
                <w:right w:val="none" w:sz="0" w:space="0" w:color="auto"/>
              </w:divBdr>
              <w:divsChild>
                <w:div w:id="177794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6270918">
      <w:bodyDiv w:val="1"/>
      <w:marLeft w:val="0"/>
      <w:marRight w:val="0"/>
      <w:marTop w:val="0"/>
      <w:marBottom w:val="0"/>
      <w:divBdr>
        <w:top w:val="none" w:sz="0" w:space="0" w:color="auto"/>
        <w:left w:val="none" w:sz="0" w:space="0" w:color="auto"/>
        <w:bottom w:val="none" w:sz="0" w:space="0" w:color="auto"/>
        <w:right w:val="none" w:sz="0" w:space="0" w:color="auto"/>
      </w:divBdr>
    </w:div>
    <w:div w:id="386608626">
      <w:bodyDiv w:val="1"/>
      <w:marLeft w:val="0"/>
      <w:marRight w:val="0"/>
      <w:marTop w:val="0"/>
      <w:marBottom w:val="0"/>
      <w:divBdr>
        <w:top w:val="none" w:sz="0" w:space="0" w:color="auto"/>
        <w:left w:val="none" w:sz="0" w:space="0" w:color="auto"/>
        <w:bottom w:val="none" w:sz="0" w:space="0" w:color="auto"/>
        <w:right w:val="none" w:sz="0" w:space="0" w:color="auto"/>
      </w:divBdr>
      <w:divsChild>
        <w:div w:id="1447313989">
          <w:marLeft w:val="0"/>
          <w:marRight w:val="0"/>
          <w:marTop w:val="0"/>
          <w:marBottom w:val="0"/>
          <w:divBdr>
            <w:top w:val="none" w:sz="0" w:space="0" w:color="auto"/>
            <w:left w:val="none" w:sz="0" w:space="0" w:color="auto"/>
            <w:bottom w:val="none" w:sz="0" w:space="0" w:color="auto"/>
            <w:right w:val="none" w:sz="0" w:space="0" w:color="auto"/>
          </w:divBdr>
        </w:div>
        <w:div w:id="1495685147">
          <w:marLeft w:val="0"/>
          <w:marRight w:val="0"/>
          <w:marTop w:val="0"/>
          <w:marBottom w:val="0"/>
          <w:divBdr>
            <w:top w:val="none" w:sz="0" w:space="0" w:color="auto"/>
            <w:left w:val="none" w:sz="0" w:space="0" w:color="auto"/>
            <w:bottom w:val="none" w:sz="0" w:space="0" w:color="auto"/>
            <w:right w:val="none" w:sz="0" w:space="0" w:color="auto"/>
          </w:divBdr>
        </w:div>
        <w:div w:id="2095591346">
          <w:marLeft w:val="0"/>
          <w:marRight w:val="0"/>
          <w:marTop w:val="150"/>
          <w:marBottom w:val="150"/>
          <w:divBdr>
            <w:top w:val="single" w:sz="6" w:space="4" w:color="D7D7D7"/>
            <w:left w:val="none" w:sz="0" w:space="0" w:color="auto"/>
            <w:bottom w:val="single" w:sz="6" w:space="4" w:color="D7D7D7"/>
            <w:right w:val="none" w:sz="0" w:space="0" w:color="auto"/>
          </w:divBdr>
        </w:div>
      </w:divsChild>
    </w:div>
    <w:div w:id="386925695">
      <w:bodyDiv w:val="1"/>
      <w:marLeft w:val="0"/>
      <w:marRight w:val="0"/>
      <w:marTop w:val="0"/>
      <w:marBottom w:val="0"/>
      <w:divBdr>
        <w:top w:val="none" w:sz="0" w:space="0" w:color="auto"/>
        <w:left w:val="none" w:sz="0" w:space="0" w:color="auto"/>
        <w:bottom w:val="none" w:sz="0" w:space="0" w:color="auto"/>
        <w:right w:val="none" w:sz="0" w:space="0" w:color="auto"/>
      </w:divBdr>
      <w:divsChild>
        <w:div w:id="621614309">
          <w:marLeft w:val="0"/>
          <w:marRight w:val="0"/>
          <w:marTop w:val="0"/>
          <w:marBottom w:val="0"/>
          <w:divBdr>
            <w:top w:val="none" w:sz="0" w:space="0" w:color="auto"/>
            <w:left w:val="none" w:sz="0" w:space="0" w:color="auto"/>
            <w:bottom w:val="none" w:sz="0" w:space="0" w:color="auto"/>
            <w:right w:val="none" w:sz="0" w:space="0" w:color="auto"/>
          </w:divBdr>
        </w:div>
      </w:divsChild>
    </w:div>
    <w:div w:id="387383782">
      <w:bodyDiv w:val="1"/>
      <w:marLeft w:val="0"/>
      <w:marRight w:val="0"/>
      <w:marTop w:val="0"/>
      <w:marBottom w:val="0"/>
      <w:divBdr>
        <w:top w:val="none" w:sz="0" w:space="0" w:color="auto"/>
        <w:left w:val="none" w:sz="0" w:space="0" w:color="auto"/>
        <w:bottom w:val="none" w:sz="0" w:space="0" w:color="auto"/>
        <w:right w:val="none" w:sz="0" w:space="0" w:color="auto"/>
      </w:divBdr>
      <w:divsChild>
        <w:div w:id="1533570126">
          <w:marLeft w:val="0"/>
          <w:marRight w:val="0"/>
          <w:marTop w:val="0"/>
          <w:marBottom w:val="0"/>
          <w:divBdr>
            <w:top w:val="none" w:sz="0" w:space="0" w:color="auto"/>
            <w:left w:val="none" w:sz="0" w:space="0" w:color="auto"/>
            <w:bottom w:val="none" w:sz="0" w:space="0" w:color="auto"/>
            <w:right w:val="none" w:sz="0" w:space="0" w:color="auto"/>
          </w:divBdr>
        </w:div>
      </w:divsChild>
    </w:div>
    <w:div w:id="387412257">
      <w:bodyDiv w:val="1"/>
      <w:marLeft w:val="0"/>
      <w:marRight w:val="0"/>
      <w:marTop w:val="0"/>
      <w:marBottom w:val="0"/>
      <w:divBdr>
        <w:top w:val="none" w:sz="0" w:space="0" w:color="auto"/>
        <w:left w:val="none" w:sz="0" w:space="0" w:color="auto"/>
        <w:bottom w:val="none" w:sz="0" w:space="0" w:color="auto"/>
        <w:right w:val="none" w:sz="0" w:space="0" w:color="auto"/>
      </w:divBdr>
      <w:divsChild>
        <w:div w:id="125199131">
          <w:marLeft w:val="0"/>
          <w:marRight w:val="0"/>
          <w:marTop w:val="0"/>
          <w:marBottom w:val="0"/>
          <w:divBdr>
            <w:top w:val="none" w:sz="0" w:space="0" w:color="auto"/>
            <w:left w:val="none" w:sz="0" w:space="0" w:color="auto"/>
            <w:bottom w:val="none" w:sz="0" w:space="0" w:color="auto"/>
            <w:right w:val="none" w:sz="0" w:space="0" w:color="auto"/>
          </w:divBdr>
        </w:div>
        <w:div w:id="575361139">
          <w:marLeft w:val="0"/>
          <w:marRight w:val="0"/>
          <w:marTop w:val="150"/>
          <w:marBottom w:val="150"/>
          <w:divBdr>
            <w:top w:val="single" w:sz="6" w:space="4" w:color="D7D7D7"/>
            <w:left w:val="none" w:sz="0" w:space="0" w:color="auto"/>
            <w:bottom w:val="single" w:sz="6" w:space="4" w:color="D7D7D7"/>
            <w:right w:val="none" w:sz="0" w:space="0" w:color="auto"/>
          </w:divBdr>
        </w:div>
        <w:div w:id="626929368">
          <w:marLeft w:val="0"/>
          <w:marRight w:val="0"/>
          <w:marTop w:val="0"/>
          <w:marBottom w:val="0"/>
          <w:divBdr>
            <w:top w:val="none" w:sz="0" w:space="0" w:color="auto"/>
            <w:left w:val="none" w:sz="0" w:space="0" w:color="auto"/>
            <w:bottom w:val="none" w:sz="0" w:space="0" w:color="auto"/>
            <w:right w:val="none" w:sz="0" w:space="0" w:color="auto"/>
          </w:divBdr>
        </w:div>
      </w:divsChild>
    </w:div>
    <w:div w:id="387993685">
      <w:bodyDiv w:val="1"/>
      <w:marLeft w:val="0"/>
      <w:marRight w:val="0"/>
      <w:marTop w:val="0"/>
      <w:marBottom w:val="0"/>
      <w:divBdr>
        <w:top w:val="none" w:sz="0" w:space="0" w:color="auto"/>
        <w:left w:val="none" w:sz="0" w:space="0" w:color="auto"/>
        <w:bottom w:val="none" w:sz="0" w:space="0" w:color="auto"/>
        <w:right w:val="none" w:sz="0" w:space="0" w:color="auto"/>
      </w:divBdr>
      <w:divsChild>
        <w:div w:id="1140345902">
          <w:marLeft w:val="0"/>
          <w:marRight w:val="0"/>
          <w:marTop w:val="0"/>
          <w:marBottom w:val="0"/>
          <w:divBdr>
            <w:top w:val="none" w:sz="0" w:space="0" w:color="auto"/>
            <w:left w:val="none" w:sz="0" w:space="0" w:color="auto"/>
            <w:bottom w:val="none" w:sz="0" w:space="0" w:color="auto"/>
            <w:right w:val="none" w:sz="0" w:space="0" w:color="auto"/>
          </w:divBdr>
        </w:div>
        <w:div w:id="2026440696">
          <w:marLeft w:val="0"/>
          <w:marRight w:val="0"/>
          <w:marTop w:val="0"/>
          <w:marBottom w:val="0"/>
          <w:divBdr>
            <w:top w:val="none" w:sz="0" w:space="0" w:color="auto"/>
            <w:left w:val="none" w:sz="0" w:space="0" w:color="auto"/>
            <w:bottom w:val="none" w:sz="0" w:space="0" w:color="auto"/>
            <w:right w:val="none" w:sz="0" w:space="0" w:color="auto"/>
          </w:divBdr>
          <w:divsChild>
            <w:div w:id="1903715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9429031">
      <w:bodyDiv w:val="1"/>
      <w:marLeft w:val="0"/>
      <w:marRight w:val="0"/>
      <w:marTop w:val="0"/>
      <w:marBottom w:val="0"/>
      <w:divBdr>
        <w:top w:val="none" w:sz="0" w:space="0" w:color="auto"/>
        <w:left w:val="none" w:sz="0" w:space="0" w:color="auto"/>
        <w:bottom w:val="none" w:sz="0" w:space="0" w:color="auto"/>
        <w:right w:val="none" w:sz="0" w:space="0" w:color="auto"/>
      </w:divBdr>
      <w:divsChild>
        <w:div w:id="1893997433">
          <w:marLeft w:val="0"/>
          <w:marRight w:val="0"/>
          <w:marTop w:val="0"/>
          <w:marBottom w:val="0"/>
          <w:divBdr>
            <w:top w:val="none" w:sz="0" w:space="0" w:color="auto"/>
            <w:left w:val="none" w:sz="0" w:space="0" w:color="auto"/>
            <w:bottom w:val="none" w:sz="0" w:space="0" w:color="auto"/>
            <w:right w:val="none" w:sz="0" w:space="0" w:color="auto"/>
          </w:divBdr>
        </w:div>
        <w:div w:id="2053530438">
          <w:marLeft w:val="0"/>
          <w:marRight w:val="0"/>
          <w:marTop w:val="0"/>
          <w:marBottom w:val="0"/>
          <w:divBdr>
            <w:top w:val="none" w:sz="0" w:space="0" w:color="auto"/>
            <w:left w:val="none" w:sz="0" w:space="0" w:color="auto"/>
            <w:bottom w:val="none" w:sz="0" w:space="0" w:color="auto"/>
            <w:right w:val="none" w:sz="0" w:space="0" w:color="auto"/>
          </w:divBdr>
        </w:div>
        <w:div w:id="2095087116">
          <w:marLeft w:val="0"/>
          <w:marRight w:val="0"/>
          <w:marTop w:val="0"/>
          <w:marBottom w:val="0"/>
          <w:divBdr>
            <w:top w:val="none" w:sz="0" w:space="0" w:color="auto"/>
            <w:left w:val="none" w:sz="0" w:space="0" w:color="auto"/>
            <w:bottom w:val="none" w:sz="0" w:space="0" w:color="auto"/>
            <w:right w:val="none" w:sz="0" w:space="0" w:color="auto"/>
          </w:divBdr>
        </w:div>
      </w:divsChild>
    </w:div>
    <w:div w:id="389808502">
      <w:bodyDiv w:val="1"/>
      <w:marLeft w:val="0"/>
      <w:marRight w:val="0"/>
      <w:marTop w:val="0"/>
      <w:marBottom w:val="0"/>
      <w:divBdr>
        <w:top w:val="none" w:sz="0" w:space="0" w:color="auto"/>
        <w:left w:val="none" w:sz="0" w:space="0" w:color="auto"/>
        <w:bottom w:val="none" w:sz="0" w:space="0" w:color="auto"/>
        <w:right w:val="none" w:sz="0" w:space="0" w:color="auto"/>
      </w:divBdr>
      <w:divsChild>
        <w:div w:id="750782869">
          <w:marLeft w:val="0"/>
          <w:marRight w:val="0"/>
          <w:marTop w:val="0"/>
          <w:marBottom w:val="0"/>
          <w:divBdr>
            <w:top w:val="none" w:sz="0" w:space="0" w:color="auto"/>
            <w:left w:val="none" w:sz="0" w:space="0" w:color="auto"/>
            <w:bottom w:val="none" w:sz="0" w:space="0" w:color="auto"/>
            <w:right w:val="none" w:sz="0" w:space="0" w:color="auto"/>
          </w:divBdr>
        </w:div>
      </w:divsChild>
    </w:div>
    <w:div w:id="390275375">
      <w:bodyDiv w:val="1"/>
      <w:marLeft w:val="0"/>
      <w:marRight w:val="0"/>
      <w:marTop w:val="0"/>
      <w:marBottom w:val="0"/>
      <w:divBdr>
        <w:top w:val="none" w:sz="0" w:space="0" w:color="auto"/>
        <w:left w:val="none" w:sz="0" w:space="0" w:color="auto"/>
        <w:bottom w:val="none" w:sz="0" w:space="0" w:color="auto"/>
        <w:right w:val="none" w:sz="0" w:space="0" w:color="auto"/>
      </w:divBdr>
      <w:divsChild>
        <w:div w:id="757100121">
          <w:marLeft w:val="0"/>
          <w:marRight w:val="300"/>
          <w:marTop w:val="0"/>
          <w:marBottom w:val="0"/>
          <w:divBdr>
            <w:top w:val="none" w:sz="0" w:space="0" w:color="auto"/>
            <w:left w:val="none" w:sz="0" w:space="0" w:color="auto"/>
            <w:bottom w:val="none" w:sz="0" w:space="0" w:color="auto"/>
            <w:right w:val="none" w:sz="0" w:space="0" w:color="auto"/>
          </w:divBdr>
          <w:divsChild>
            <w:div w:id="150092989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391000898">
      <w:bodyDiv w:val="1"/>
      <w:marLeft w:val="0"/>
      <w:marRight w:val="0"/>
      <w:marTop w:val="0"/>
      <w:marBottom w:val="0"/>
      <w:divBdr>
        <w:top w:val="none" w:sz="0" w:space="0" w:color="auto"/>
        <w:left w:val="none" w:sz="0" w:space="0" w:color="auto"/>
        <w:bottom w:val="none" w:sz="0" w:space="0" w:color="auto"/>
        <w:right w:val="none" w:sz="0" w:space="0" w:color="auto"/>
      </w:divBdr>
      <w:divsChild>
        <w:div w:id="786432070">
          <w:marLeft w:val="0"/>
          <w:marRight w:val="0"/>
          <w:marTop w:val="0"/>
          <w:marBottom w:val="0"/>
          <w:divBdr>
            <w:top w:val="none" w:sz="0" w:space="0" w:color="auto"/>
            <w:left w:val="none" w:sz="0" w:space="0" w:color="auto"/>
            <w:bottom w:val="none" w:sz="0" w:space="0" w:color="auto"/>
            <w:right w:val="none" w:sz="0" w:space="0" w:color="auto"/>
          </w:divBdr>
        </w:div>
        <w:div w:id="1202018054">
          <w:marLeft w:val="0"/>
          <w:marRight w:val="0"/>
          <w:marTop w:val="0"/>
          <w:marBottom w:val="0"/>
          <w:divBdr>
            <w:top w:val="none" w:sz="0" w:space="0" w:color="auto"/>
            <w:left w:val="none" w:sz="0" w:space="0" w:color="auto"/>
            <w:bottom w:val="none" w:sz="0" w:space="0" w:color="auto"/>
            <w:right w:val="none" w:sz="0" w:space="0" w:color="auto"/>
          </w:divBdr>
          <w:divsChild>
            <w:div w:id="442695858">
              <w:marLeft w:val="0"/>
              <w:marRight w:val="0"/>
              <w:marTop w:val="0"/>
              <w:marBottom w:val="0"/>
              <w:divBdr>
                <w:top w:val="none" w:sz="0" w:space="0" w:color="auto"/>
                <w:left w:val="none" w:sz="0" w:space="0" w:color="auto"/>
                <w:bottom w:val="none" w:sz="0" w:space="0" w:color="auto"/>
                <w:right w:val="none" w:sz="0" w:space="0" w:color="auto"/>
              </w:divBdr>
              <w:divsChild>
                <w:div w:id="1013383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1201569">
      <w:bodyDiv w:val="1"/>
      <w:marLeft w:val="0"/>
      <w:marRight w:val="0"/>
      <w:marTop w:val="0"/>
      <w:marBottom w:val="0"/>
      <w:divBdr>
        <w:top w:val="none" w:sz="0" w:space="0" w:color="auto"/>
        <w:left w:val="none" w:sz="0" w:space="0" w:color="auto"/>
        <w:bottom w:val="none" w:sz="0" w:space="0" w:color="auto"/>
        <w:right w:val="none" w:sz="0" w:space="0" w:color="auto"/>
      </w:divBdr>
    </w:div>
    <w:div w:id="391318521">
      <w:bodyDiv w:val="1"/>
      <w:marLeft w:val="0"/>
      <w:marRight w:val="0"/>
      <w:marTop w:val="0"/>
      <w:marBottom w:val="0"/>
      <w:divBdr>
        <w:top w:val="none" w:sz="0" w:space="0" w:color="auto"/>
        <w:left w:val="none" w:sz="0" w:space="0" w:color="auto"/>
        <w:bottom w:val="none" w:sz="0" w:space="0" w:color="auto"/>
        <w:right w:val="none" w:sz="0" w:space="0" w:color="auto"/>
      </w:divBdr>
    </w:div>
    <w:div w:id="391391015">
      <w:bodyDiv w:val="1"/>
      <w:marLeft w:val="0"/>
      <w:marRight w:val="0"/>
      <w:marTop w:val="0"/>
      <w:marBottom w:val="0"/>
      <w:divBdr>
        <w:top w:val="none" w:sz="0" w:space="0" w:color="auto"/>
        <w:left w:val="none" w:sz="0" w:space="0" w:color="auto"/>
        <w:bottom w:val="none" w:sz="0" w:space="0" w:color="auto"/>
        <w:right w:val="none" w:sz="0" w:space="0" w:color="auto"/>
      </w:divBdr>
      <w:divsChild>
        <w:div w:id="1618829800">
          <w:marLeft w:val="0"/>
          <w:marRight w:val="0"/>
          <w:marTop w:val="0"/>
          <w:marBottom w:val="0"/>
          <w:divBdr>
            <w:top w:val="none" w:sz="0" w:space="0" w:color="auto"/>
            <w:left w:val="none" w:sz="0" w:space="0" w:color="auto"/>
            <w:bottom w:val="none" w:sz="0" w:space="0" w:color="auto"/>
            <w:right w:val="none" w:sz="0" w:space="0" w:color="auto"/>
          </w:divBdr>
        </w:div>
        <w:div w:id="2073650916">
          <w:marLeft w:val="0"/>
          <w:marRight w:val="0"/>
          <w:marTop w:val="0"/>
          <w:marBottom w:val="0"/>
          <w:divBdr>
            <w:top w:val="none" w:sz="0" w:space="0" w:color="auto"/>
            <w:left w:val="none" w:sz="0" w:space="0" w:color="auto"/>
            <w:bottom w:val="none" w:sz="0" w:space="0" w:color="auto"/>
            <w:right w:val="none" w:sz="0" w:space="0" w:color="auto"/>
          </w:divBdr>
        </w:div>
      </w:divsChild>
    </w:div>
    <w:div w:id="391579924">
      <w:bodyDiv w:val="1"/>
      <w:marLeft w:val="0"/>
      <w:marRight w:val="0"/>
      <w:marTop w:val="0"/>
      <w:marBottom w:val="0"/>
      <w:divBdr>
        <w:top w:val="none" w:sz="0" w:space="0" w:color="auto"/>
        <w:left w:val="none" w:sz="0" w:space="0" w:color="auto"/>
        <w:bottom w:val="none" w:sz="0" w:space="0" w:color="auto"/>
        <w:right w:val="none" w:sz="0" w:space="0" w:color="auto"/>
      </w:divBdr>
      <w:divsChild>
        <w:div w:id="47144934">
          <w:marLeft w:val="0"/>
          <w:marRight w:val="0"/>
          <w:marTop w:val="0"/>
          <w:marBottom w:val="0"/>
          <w:divBdr>
            <w:top w:val="none" w:sz="0" w:space="0" w:color="auto"/>
            <w:left w:val="none" w:sz="0" w:space="0" w:color="auto"/>
            <w:bottom w:val="none" w:sz="0" w:space="0" w:color="auto"/>
            <w:right w:val="none" w:sz="0" w:space="0" w:color="auto"/>
          </w:divBdr>
        </w:div>
      </w:divsChild>
    </w:div>
    <w:div w:id="391586444">
      <w:bodyDiv w:val="1"/>
      <w:marLeft w:val="0"/>
      <w:marRight w:val="0"/>
      <w:marTop w:val="0"/>
      <w:marBottom w:val="0"/>
      <w:divBdr>
        <w:top w:val="none" w:sz="0" w:space="0" w:color="auto"/>
        <w:left w:val="none" w:sz="0" w:space="0" w:color="auto"/>
        <w:bottom w:val="none" w:sz="0" w:space="0" w:color="auto"/>
        <w:right w:val="none" w:sz="0" w:space="0" w:color="auto"/>
      </w:divBdr>
    </w:div>
    <w:div w:id="392310946">
      <w:bodyDiv w:val="1"/>
      <w:marLeft w:val="0"/>
      <w:marRight w:val="0"/>
      <w:marTop w:val="0"/>
      <w:marBottom w:val="0"/>
      <w:divBdr>
        <w:top w:val="none" w:sz="0" w:space="0" w:color="auto"/>
        <w:left w:val="none" w:sz="0" w:space="0" w:color="auto"/>
        <w:bottom w:val="none" w:sz="0" w:space="0" w:color="auto"/>
        <w:right w:val="none" w:sz="0" w:space="0" w:color="auto"/>
      </w:divBdr>
    </w:div>
    <w:div w:id="392584288">
      <w:bodyDiv w:val="1"/>
      <w:marLeft w:val="0"/>
      <w:marRight w:val="0"/>
      <w:marTop w:val="0"/>
      <w:marBottom w:val="0"/>
      <w:divBdr>
        <w:top w:val="none" w:sz="0" w:space="0" w:color="auto"/>
        <w:left w:val="none" w:sz="0" w:space="0" w:color="auto"/>
        <w:bottom w:val="none" w:sz="0" w:space="0" w:color="auto"/>
        <w:right w:val="none" w:sz="0" w:space="0" w:color="auto"/>
      </w:divBdr>
      <w:divsChild>
        <w:div w:id="145904800">
          <w:marLeft w:val="0"/>
          <w:marRight w:val="0"/>
          <w:marTop w:val="0"/>
          <w:marBottom w:val="0"/>
          <w:divBdr>
            <w:top w:val="none" w:sz="0" w:space="0" w:color="auto"/>
            <w:left w:val="none" w:sz="0" w:space="0" w:color="auto"/>
            <w:bottom w:val="none" w:sz="0" w:space="0" w:color="auto"/>
            <w:right w:val="none" w:sz="0" w:space="0" w:color="auto"/>
          </w:divBdr>
        </w:div>
        <w:div w:id="532839495">
          <w:marLeft w:val="0"/>
          <w:marRight w:val="0"/>
          <w:marTop w:val="0"/>
          <w:marBottom w:val="0"/>
          <w:divBdr>
            <w:top w:val="none" w:sz="0" w:space="0" w:color="auto"/>
            <w:left w:val="none" w:sz="0" w:space="0" w:color="auto"/>
            <w:bottom w:val="none" w:sz="0" w:space="0" w:color="auto"/>
            <w:right w:val="none" w:sz="0" w:space="0" w:color="auto"/>
          </w:divBdr>
        </w:div>
      </w:divsChild>
    </w:div>
    <w:div w:id="392705918">
      <w:bodyDiv w:val="1"/>
      <w:marLeft w:val="0"/>
      <w:marRight w:val="0"/>
      <w:marTop w:val="0"/>
      <w:marBottom w:val="0"/>
      <w:divBdr>
        <w:top w:val="none" w:sz="0" w:space="0" w:color="auto"/>
        <w:left w:val="none" w:sz="0" w:space="0" w:color="auto"/>
        <w:bottom w:val="none" w:sz="0" w:space="0" w:color="auto"/>
        <w:right w:val="none" w:sz="0" w:space="0" w:color="auto"/>
      </w:divBdr>
      <w:divsChild>
        <w:div w:id="223025661">
          <w:marLeft w:val="0"/>
          <w:marRight w:val="0"/>
          <w:marTop w:val="0"/>
          <w:marBottom w:val="0"/>
          <w:divBdr>
            <w:top w:val="none" w:sz="0" w:space="0" w:color="auto"/>
            <w:left w:val="none" w:sz="0" w:space="0" w:color="auto"/>
            <w:bottom w:val="none" w:sz="0" w:space="0" w:color="auto"/>
            <w:right w:val="none" w:sz="0" w:space="0" w:color="auto"/>
          </w:divBdr>
        </w:div>
        <w:div w:id="1485585276">
          <w:marLeft w:val="0"/>
          <w:marRight w:val="0"/>
          <w:marTop w:val="0"/>
          <w:marBottom w:val="0"/>
          <w:divBdr>
            <w:top w:val="none" w:sz="0" w:space="0" w:color="auto"/>
            <w:left w:val="none" w:sz="0" w:space="0" w:color="auto"/>
            <w:bottom w:val="none" w:sz="0" w:space="0" w:color="auto"/>
            <w:right w:val="none" w:sz="0" w:space="0" w:color="auto"/>
          </w:divBdr>
          <w:divsChild>
            <w:div w:id="1083145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3435055">
      <w:bodyDiv w:val="1"/>
      <w:marLeft w:val="0"/>
      <w:marRight w:val="0"/>
      <w:marTop w:val="0"/>
      <w:marBottom w:val="0"/>
      <w:divBdr>
        <w:top w:val="none" w:sz="0" w:space="0" w:color="auto"/>
        <w:left w:val="none" w:sz="0" w:space="0" w:color="auto"/>
        <w:bottom w:val="none" w:sz="0" w:space="0" w:color="auto"/>
        <w:right w:val="none" w:sz="0" w:space="0" w:color="auto"/>
      </w:divBdr>
      <w:divsChild>
        <w:div w:id="1771852900">
          <w:marLeft w:val="0"/>
          <w:marRight w:val="0"/>
          <w:marTop w:val="0"/>
          <w:marBottom w:val="0"/>
          <w:divBdr>
            <w:top w:val="none" w:sz="0" w:space="0" w:color="auto"/>
            <w:left w:val="none" w:sz="0" w:space="0" w:color="auto"/>
            <w:bottom w:val="none" w:sz="0" w:space="0" w:color="auto"/>
            <w:right w:val="none" w:sz="0" w:space="0" w:color="auto"/>
          </w:divBdr>
        </w:div>
      </w:divsChild>
    </w:div>
    <w:div w:id="393898452">
      <w:bodyDiv w:val="1"/>
      <w:marLeft w:val="0"/>
      <w:marRight w:val="0"/>
      <w:marTop w:val="0"/>
      <w:marBottom w:val="0"/>
      <w:divBdr>
        <w:top w:val="none" w:sz="0" w:space="0" w:color="auto"/>
        <w:left w:val="none" w:sz="0" w:space="0" w:color="auto"/>
        <w:bottom w:val="none" w:sz="0" w:space="0" w:color="auto"/>
        <w:right w:val="none" w:sz="0" w:space="0" w:color="auto"/>
      </w:divBdr>
      <w:divsChild>
        <w:div w:id="1025210090">
          <w:marLeft w:val="0"/>
          <w:marRight w:val="0"/>
          <w:marTop w:val="0"/>
          <w:marBottom w:val="0"/>
          <w:divBdr>
            <w:top w:val="none" w:sz="0" w:space="0" w:color="auto"/>
            <w:left w:val="none" w:sz="0" w:space="0" w:color="auto"/>
            <w:bottom w:val="none" w:sz="0" w:space="0" w:color="auto"/>
            <w:right w:val="none" w:sz="0" w:space="0" w:color="auto"/>
          </w:divBdr>
        </w:div>
      </w:divsChild>
    </w:div>
    <w:div w:id="394205171">
      <w:bodyDiv w:val="1"/>
      <w:marLeft w:val="0"/>
      <w:marRight w:val="0"/>
      <w:marTop w:val="0"/>
      <w:marBottom w:val="0"/>
      <w:divBdr>
        <w:top w:val="none" w:sz="0" w:space="0" w:color="auto"/>
        <w:left w:val="none" w:sz="0" w:space="0" w:color="auto"/>
        <w:bottom w:val="none" w:sz="0" w:space="0" w:color="auto"/>
        <w:right w:val="none" w:sz="0" w:space="0" w:color="auto"/>
      </w:divBdr>
      <w:divsChild>
        <w:div w:id="847407638">
          <w:marLeft w:val="0"/>
          <w:marRight w:val="0"/>
          <w:marTop w:val="0"/>
          <w:marBottom w:val="0"/>
          <w:divBdr>
            <w:top w:val="none" w:sz="0" w:space="0" w:color="auto"/>
            <w:left w:val="none" w:sz="0" w:space="0" w:color="auto"/>
            <w:bottom w:val="none" w:sz="0" w:space="0" w:color="auto"/>
            <w:right w:val="none" w:sz="0" w:space="0" w:color="auto"/>
          </w:divBdr>
          <w:divsChild>
            <w:div w:id="205415536">
              <w:marLeft w:val="0"/>
              <w:marRight w:val="0"/>
              <w:marTop w:val="0"/>
              <w:marBottom w:val="0"/>
              <w:divBdr>
                <w:top w:val="none" w:sz="0" w:space="0" w:color="auto"/>
                <w:left w:val="none" w:sz="0" w:space="0" w:color="auto"/>
                <w:bottom w:val="none" w:sz="0" w:space="0" w:color="auto"/>
                <w:right w:val="none" w:sz="0" w:space="0" w:color="auto"/>
              </w:divBdr>
              <w:divsChild>
                <w:div w:id="891767436">
                  <w:marLeft w:val="0"/>
                  <w:marRight w:val="0"/>
                  <w:marTop w:val="0"/>
                  <w:marBottom w:val="0"/>
                  <w:divBdr>
                    <w:top w:val="none" w:sz="0" w:space="0" w:color="auto"/>
                    <w:left w:val="none" w:sz="0" w:space="0" w:color="auto"/>
                    <w:bottom w:val="none" w:sz="0" w:space="0" w:color="auto"/>
                    <w:right w:val="none" w:sz="0" w:space="0" w:color="auto"/>
                  </w:divBdr>
                  <w:divsChild>
                    <w:div w:id="744033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8674609">
          <w:marLeft w:val="0"/>
          <w:marRight w:val="0"/>
          <w:marTop w:val="0"/>
          <w:marBottom w:val="0"/>
          <w:divBdr>
            <w:top w:val="none" w:sz="0" w:space="0" w:color="auto"/>
            <w:left w:val="none" w:sz="0" w:space="0" w:color="auto"/>
            <w:bottom w:val="none" w:sz="0" w:space="0" w:color="auto"/>
            <w:right w:val="none" w:sz="0" w:space="0" w:color="auto"/>
          </w:divBdr>
          <w:divsChild>
            <w:div w:id="1064375219">
              <w:marLeft w:val="0"/>
              <w:marRight w:val="0"/>
              <w:marTop w:val="0"/>
              <w:marBottom w:val="0"/>
              <w:divBdr>
                <w:top w:val="none" w:sz="0" w:space="0" w:color="auto"/>
                <w:left w:val="none" w:sz="0" w:space="0" w:color="auto"/>
                <w:bottom w:val="none" w:sz="0" w:space="0" w:color="auto"/>
                <w:right w:val="none" w:sz="0" w:space="0" w:color="auto"/>
              </w:divBdr>
              <w:divsChild>
                <w:div w:id="1900361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599726">
          <w:marLeft w:val="0"/>
          <w:marRight w:val="0"/>
          <w:marTop w:val="0"/>
          <w:marBottom w:val="0"/>
          <w:divBdr>
            <w:top w:val="none" w:sz="0" w:space="0" w:color="auto"/>
            <w:left w:val="none" w:sz="0" w:space="0" w:color="auto"/>
            <w:bottom w:val="none" w:sz="0" w:space="0" w:color="auto"/>
            <w:right w:val="none" w:sz="0" w:space="0" w:color="auto"/>
          </w:divBdr>
          <w:divsChild>
            <w:div w:id="1458641213">
              <w:marLeft w:val="0"/>
              <w:marRight w:val="0"/>
              <w:marTop w:val="0"/>
              <w:marBottom w:val="0"/>
              <w:divBdr>
                <w:top w:val="none" w:sz="0" w:space="0" w:color="auto"/>
                <w:left w:val="none" w:sz="0" w:space="0" w:color="auto"/>
                <w:bottom w:val="none" w:sz="0" w:space="0" w:color="auto"/>
                <w:right w:val="none" w:sz="0" w:space="0" w:color="auto"/>
              </w:divBdr>
              <w:divsChild>
                <w:div w:id="2129083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5127639">
      <w:bodyDiv w:val="1"/>
      <w:marLeft w:val="0"/>
      <w:marRight w:val="0"/>
      <w:marTop w:val="0"/>
      <w:marBottom w:val="0"/>
      <w:divBdr>
        <w:top w:val="none" w:sz="0" w:space="0" w:color="auto"/>
        <w:left w:val="none" w:sz="0" w:space="0" w:color="auto"/>
        <w:bottom w:val="none" w:sz="0" w:space="0" w:color="auto"/>
        <w:right w:val="none" w:sz="0" w:space="0" w:color="auto"/>
      </w:divBdr>
      <w:divsChild>
        <w:div w:id="505756632">
          <w:marLeft w:val="0"/>
          <w:marRight w:val="0"/>
          <w:marTop w:val="0"/>
          <w:marBottom w:val="0"/>
          <w:divBdr>
            <w:top w:val="none" w:sz="0" w:space="0" w:color="auto"/>
            <w:left w:val="none" w:sz="0" w:space="0" w:color="auto"/>
            <w:bottom w:val="none" w:sz="0" w:space="0" w:color="auto"/>
            <w:right w:val="none" w:sz="0" w:space="0" w:color="auto"/>
          </w:divBdr>
          <w:divsChild>
            <w:div w:id="1260944924">
              <w:marLeft w:val="0"/>
              <w:marRight w:val="0"/>
              <w:marTop w:val="0"/>
              <w:marBottom w:val="0"/>
              <w:divBdr>
                <w:top w:val="none" w:sz="0" w:space="0" w:color="auto"/>
                <w:left w:val="none" w:sz="0" w:space="0" w:color="auto"/>
                <w:bottom w:val="none" w:sz="0" w:space="0" w:color="auto"/>
                <w:right w:val="none" w:sz="0" w:space="0" w:color="auto"/>
              </w:divBdr>
              <w:divsChild>
                <w:div w:id="1894611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4268799">
          <w:marLeft w:val="0"/>
          <w:marRight w:val="0"/>
          <w:marTop w:val="0"/>
          <w:marBottom w:val="0"/>
          <w:divBdr>
            <w:top w:val="none" w:sz="0" w:space="0" w:color="auto"/>
            <w:left w:val="none" w:sz="0" w:space="0" w:color="auto"/>
            <w:bottom w:val="none" w:sz="0" w:space="0" w:color="auto"/>
            <w:right w:val="none" w:sz="0" w:space="0" w:color="auto"/>
          </w:divBdr>
        </w:div>
      </w:divsChild>
    </w:div>
    <w:div w:id="395864143">
      <w:bodyDiv w:val="1"/>
      <w:marLeft w:val="0"/>
      <w:marRight w:val="0"/>
      <w:marTop w:val="0"/>
      <w:marBottom w:val="0"/>
      <w:divBdr>
        <w:top w:val="none" w:sz="0" w:space="0" w:color="auto"/>
        <w:left w:val="none" w:sz="0" w:space="0" w:color="auto"/>
        <w:bottom w:val="none" w:sz="0" w:space="0" w:color="auto"/>
        <w:right w:val="none" w:sz="0" w:space="0" w:color="auto"/>
      </w:divBdr>
      <w:divsChild>
        <w:div w:id="204684543">
          <w:marLeft w:val="0"/>
          <w:marRight w:val="0"/>
          <w:marTop w:val="0"/>
          <w:marBottom w:val="0"/>
          <w:divBdr>
            <w:top w:val="none" w:sz="0" w:space="0" w:color="auto"/>
            <w:left w:val="none" w:sz="0" w:space="0" w:color="auto"/>
            <w:bottom w:val="none" w:sz="0" w:space="0" w:color="auto"/>
            <w:right w:val="none" w:sz="0" w:space="0" w:color="auto"/>
          </w:divBdr>
          <w:divsChild>
            <w:div w:id="1991983035">
              <w:marLeft w:val="0"/>
              <w:marRight w:val="0"/>
              <w:marTop w:val="0"/>
              <w:marBottom w:val="0"/>
              <w:divBdr>
                <w:top w:val="none" w:sz="0" w:space="0" w:color="auto"/>
                <w:left w:val="none" w:sz="0" w:space="0" w:color="auto"/>
                <w:bottom w:val="single" w:sz="6" w:space="8" w:color="DDDDDD"/>
                <w:right w:val="none" w:sz="0" w:space="0" w:color="auto"/>
              </w:divBdr>
              <w:divsChild>
                <w:div w:id="590551029">
                  <w:marLeft w:val="0"/>
                  <w:marRight w:val="150"/>
                  <w:marTop w:val="45"/>
                  <w:marBottom w:val="75"/>
                  <w:divBdr>
                    <w:top w:val="none" w:sz="0" w:space="0" w:color="auto"/>
                    <w:left w:val="none" w:sz="0" w:space="0" w:color="auto"/>
                    <w:bottom w:val="none" w:sz="0" w:space="0" w:color="auto"/>
                    <w:right w:val="none" w:sz="0" w:space="0" w:color="auto"/>
                  </w:divBdr>
                  <w:divsChild>
                    <w:div w:id="741175912">
                      <w:marLeft w:val="0"/>
                      <w:marRight w:val="0"/>
                      <w:marTop w:val="0"/>
                      <w:marBottom w:val="0"/>
                      <w:divBdr>
                        <w:top w:val="none" w:sz="0" w:space="0" w:color="auto"/>
                        <w:left w:val="none" w:sz="0" w:space="0" w:color="auto"/>
                        <w:bottom w:val="none" w:sz="0" w:space="0" w:color="auto"/>
                        <w:right w:val="none" w:sz="0" w:space="0" w:color="auto"/>
                      </w:divBdr>
                      <w:divsChild>
                        <w:div w:id="322897568">
                          <w:marLeft w:val="0"/>
                          <w:marRight w:val="0"/>
                          <w:marTop w:val="0"/>
                          <w:marBottom w:val="0"/>
                          <w:divBdr>
                            <w:top w:val="none" w:sz="0" w:space="0" w:color="auto"/>
                            <w:left w:val="none" w:sz="0" w:space="0" w:color="auto"/>
                            <w:bottom w:val="none" w:sz="0" w:space="0" w:color="auto"/>
                            <w:right w:val="none" w:sz="0" w:space="0" w:color="auto"/>
                          </w:divBdr>
                          <w:divsChild>
                            <w:div w:id="2119174248">
                              <w:marLeft w:val="0"/>
                              <w:marRight w:val="0"/>
                              <w:marTop w:val="0"/>
                              <w:marBottom w:val="0"/>
                              <w:divBdr>
                                <w:top w:val="none" w:sz="0" w:space="0" w:color="auto"/>
                                <w:left w:val="none" w:sz="0" w:space="0" w:color="auto"/>
                                <w:bottom w:val="none" w:sz="0" w:space="0" w:color="auto"/>
                                <w:right w:val="none" w:sz="0" w:space="0" w:color="auto"/>
                              </w:divBdr>
                              <w:divsChild>
                                <w:div w:id="423916048">
                                  <w:marLeft w:val="0"/>
                                  <w:marRight w:val="0"/>
                                  <w:marTop w:val="0"/>
                                  <w:marBottom w:val="0"/>
                                  <w:divBdr>
                                    <w:top w:val="none" w:sz="0" w:space="0" w:color="auto"/>
                                    <w:left w:val="none" w:sz="0" w:space="0" w:color="auto"/>
                                    <w:bottom w:val="none" w:sz="0" w:space="0" w:color="auto"/>
                                    <w:right w:val="none" w:sz="0" w:space="0" w:color="auto"/>
                                  </w:divBdr>
                                  <w:divsChild>
                                    <w:div w:id="122965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6422239">
                  <w:marLeft w:val="0"/>
                  <w:marRight w:val="0"/>
                  <w:marTop w:val="0"/>
                  <w:marBottom w:val="0"/>
                  <w:divBdr>
                    <w:top w:val="none" w:sz="0" w:space="0" w:color="auto"/>
                    <w:left w:val="none" w:sz="0" w:space="0" w:color="auto"/>
                    <w:bottom w:val="none" w:sz="0" w:space="0" w:color="auto"/>
                    <w:right w:val="none" w:sz="0" w:space="0" w:color="auto"/>
                  </w:divBdr>
                  <w:divsChild>
                    <w:div w:id="774859955">
                      <w:marLeft w:val="0"/>
                      <w:marRight w:val="0"/>
                      <w:marTop w:val="0"/>
                      <w:marBottom w:val="0"/>
                      <w:divBdr>
                        <w:top w:val="none" w:sz="0" w:space="0" w:color="auto"/>
                        <w:left w:val="none" w:sz="0" w:space="0" w:color="auto"/>
                        <w:bottom w:val="none" w:sz="0" w:space="0" w:color="auto"/>
                        <w:right w:val="none" w:sz="0" w:space="0" w:color="auto"/>
                      </w:divBdr>
                    </w:div>
                    <w:div w:id="894705675">
                      <w:marLeft w:val="0"/>
                      <w:marRight w:val="0"/>
                      <w:marTop w:val="0"/>
                      <w:marBottom w:val="0"/>
                      <w:divBdr>
                        <w:top w:val="none" w:sz="0" w:space="0" w:color="auto"/>
                        <w:left w:val="none" w:sz="0" w:space="0" w:color="auto"/>
                        <w:bottom w:val="none" w:sz="0" w:space="0" w:color="auto"/>
                        <w:right w:val="none" w:sz="0" w:space="0" w:color="auto"/>
                      </w:divBdr>
                      <w:divsChild>
                        <w:div w:id="594096039">
                          <w:marLeft w:val="0"/>
                          <w:marRight w:val="0"/>
                          <w:marTop w:val="0"/>
                          <w:marBottom w:val="0"/>
                          <w:divBdr>
                            <w:top w:val="none" w:sz="0" w:space="0" w:color="auto"/>
                            <w:left w:val="none" w:sz="0" w:space="0" w:color="auto"/>
                            <w:bottom w:val="none" w:sz="0" w:space="0" w:color="auto"/>
                            <w:right w:val="none" w:sz="0" w:space="0" w:color="auto"/>
                          </w:divBdr>
                          <w:divsChild>
                            <w:div w:id="821433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0662246">
                  <w:marLeft w:val="0"/>
                  <w:marRight w:val="0"/>
                  <w:marTop w:val="0"/>
                  <w:marBottom w:val="0"/>
                  <w:divBdr>
                    <w:top w:val="none" w:sz="0" w:space="0" w:color="auto"/>
                    <w:left w:val="none" w:sz="0" w:space="0" w:color="auto"/>
                    <w:bottom w:val="none" w:sz="0" w:space="0" w:color="auto"/>
                    <w:right w:val="none" w:sz="0" w:space="0" w:color="auto"/>
                  </w:divBdr>
                  <w:divsChild>
                    <w:div w:id="751048261">
                      <w:marLeft w:val="0"/>
                      <w:marRight w:val="0"/>
                      <w:marTop w:val="0"/>
                      <w:marBottom w:val="0"/>
                      <w:divBdr>
                        <w:top w:val="none" w:sz="0" w:space="0" w:color="auto"/>
                        <w:left w:val="none" w:sz="0" w:space="0" w:color="auto"/>
                        <w:bottom w:val="none" w:sz="0" w:space="0" w:color="auto"/>
                        <w:right w:val="none" w:sz="0" w:space="0" w:color="auto"/>
                      </w:divBdr>
                      <w:divsChild>
                        <w:div w:id="1721394721">
                          <w:marLeft w:val="0"/>
                          <w:marRight w:val="0"/>
                          <w:marTop w:val="0"/>
                          <w:marBottom w:val="0"/>
                          <w:divBdr>
                            <w:top w:val="none" w:sz="0" w:space="0" w:color="auto"/>
                            <w:left w:val="none" w:sz="0" w:space="0" w:color="auto"/>
                            <w:bottom w:val="none" w:sz="0" w:space="0" w:color="auto"/>
                            <w:right w:val="none" w:sz="0" w:space="0" w:color="auto"/>
                          </w:divBdr>
                          <w:divsChild>
                            <w:div w:id="102385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8591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1952711">
          <w:marLeft w:val="0"/>
          <w:marRight w:val="0"/>
          <w:marTop w:val="0"/>
          <w:marBottom w:val="0"/>
          <w:divBdr>
            <w:top w:val="none" w:sz="0" w:space="0" w:color="auto"/>
            <w:left w:val="none" w:sz="0" w:space="0" w:color="auto"/>
            <w:bottom w:val="none" w:sz="0" w:space="0" w:color="auto"/>
            <w:right w:val="none" w:sz="0" w:space="0" w:color="auto"/>
          </w:divBdr>
          <w:divsChild>
            <w:div w:id="667177753">
              <w:marLeft w:val="0"/>
              <w:marRight w:val="0"/>
              <w:marTop w:val="0"/>
              <w:marBottom w:val="0"/>
              <w:divBdr>
                <w:top w:val="none" w:sz="0" w:space="0" w:color="auto"/>
                <w:left w:val="none" w:sz="0" w:space="0" w:color="auto"/>
                <w:bottom w:val="single" w:sz="6" w:space="8" w:color="DDDDDD"/>
                <w:right w:val="none" w:sz="0" w:space="0" w:color="auto"/>
              </w:divBdr>
              <w:divsChild>
                <w:div w:id="872960637">
                  <w:marLeft w:val="0"/>
                  <w:marRight w:val="0"/>
                  <w:marTop w:val="0"/>
                  <w:marBottom w:val="0"/>
                  <w:divBdr>
                    <w:top w:val="none" w:sz="0" w:space="0" w:color="auto"/>
                    <w:left w:val="none" w:sz="0" w:space="0" w:color="auto"/>
                    <w:bottom w:val="none" w:sz="0" w:space="0" w:color="auto"/>
                    <w:right w:val="none" w:sz="0" w:space="0" w:color="auto"/>
                  </w:divBdr>
                  <w:divsChild>
                    <w:div w:id="222954651">
                      <w:marLeft w:val="0"/>
                      <w:marRight w:val="0"/>
                      <w:marTop w:val="0"/>
                      <w:marBottom w:val="0"/>
                      <w:divBdr>
                        <w:top w:val="none" w:sz="0" w:space="0" w:color="auto"/>
                        <w:left w:val="none" w:sz="0" w:space="0" w:color="auto"/>
                        <w:bottom w:val="none" w:sz="0" w:space="0" w:color="auto"/>
                        <w:right w:val="none" w:sz="0" w:space="0" w:color="auto"/>
                      </w:divBdr>
                      <w:divsChild>
                        <w:div w:id="1971278067">
                          <w:marLeft w:val="0"/>
                          <w:marRight w:val="0"/>
                          <w:marTop w:val="0"/>
                          <w:marBottom w:val="0"/>
                          <w:divBdr>
                            <w:top w:val="none" w:sz="0" w:space="0" w:color="auto"/>
                            <w:left w:val="none" w:sz="0" w:space="0" w:color="auto"/>
                            <w:bottom w:val="none" w:sz="0" w:space="0" w:color="auto"/>
                            <w:right w:val="none" w:sz="0" w:space="0" w:color="auto"/>
                          </w:divBdr>
                          <w:divsChild>
                            <w:div w:id="1975719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5189771">
                      <w:marLeft w:val="0"/>
                      <w:marRight w:val="0"/>
                      <w:marTop w:val="0"/>
                      <w:marBottom w:val="0"/>
                      <w:divBdr>
                        <w:top w:val="none" w:sz="0" w:space="0" w:color="auto"/>
                        <w:left w:val="none" w:sz="0" w:space="0" w:color="auto"/>
                        <w:bottom w:val="none" w:sz="0" w:space="0" w:color="auto"/>
                        <w:right w:val="none" w:sz="0" w:space="0" w:color="auto"/>
                      </w:divBdr>
                    </w:div>
                  </w:divsChild>
                </w:div>
                <w:div w:id="1148786766">
                  <w:marLeft w:val="0"/>
                  <w:marRight w:val="0"/>
                  <w:marTop w:val="0"/>
                  <w:marBottom w:val="0"/>
                  <w:divBdr>
                    <w:top w:val="none" w:sz="0" w:space="0" w:color="auto"/>
                    <w:left w:val="none" w:sz="0" w:space="0" w:color="auto"/>
                    <w:bottom w:val="none" w:sz="0" w:space="0" w:color="auto"/>
                    <w:right w:val="none" w:sz="0" w:space="0" w:color="auto"/>
                  </w:divBdr>
                  <w:divsChild>
                    <w:div w:id="347605594">
                      <w:marLeft w:val="0"/>
                      <w:marRight w:val="0"/>
                      <w:marTop w:val="0"/>
                      <w:marBottom w:val="0"/>
                      <w:divBdr>
                        <w:top w:val="none" w:sz="0" w:space="0" w:color="auto"/>
                        <w:left w:val="none" w:sz="0" w:space="0" w:color="auto"/>
                        <w:bottom w:val="none" w:sz="0" w:space="0" w:color="auto"/>
                        <w:right w:val="none" w:sz="0" w:space="0" w:color="auto"/>
                      </w:divBdr>
                    </w:div>
                    <w:div w:id="1054160491">
                      <w:marLeft w:val="0"/>
                      <w:marRight w:val="0"/>
                      <w:marTop w:val="0"/>
                      <w:marBottom w:val="0"/>
                      <w:divBdr>
                        <w:top w:val="none" w:sz="0" w:space="0" w:color="auto"/>
                        <w:left w:val="none" w:sz="0" w:space="0" w:color="auto"/>
                        <w:bottom w:val="none" w:sz="0" w:space="0" w:color="auto"/>
                        <w:right w:val="none" w:sz="0" w:space="0" w:color="auto"/>
                      </w:divBdr>
                      <w:divsChild>
                        <w:div w:id="204877455">
                          <w:marLeft w:val="0"/>
                          <w:marRight w:val="0"/>
                          <w:marTop w:val="0"/>
                          <w:marBottom w:val="0"/>
                          <w:divBdr>
                            <w:top w:val="none" w:sz="0" w:space="0" w:color="auto"/>
                            <w:left w:val="none" w:sz="0" w:space="0" w:color="auto"/>
                            <w:bottom w:val="none" w:sz="0" w:space="0" w:color="auto"/>
                            <w:right w:val="none" w:sz="0" w:space="0" w:color="auto"/>
                          </w:divBdr>
                          <w:divsChild>
                            <w:div w:id="452597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9406010">
                  <w:marLeft w:val="0"/>
                  <w:marRight w:val="150"/>
                  <w:marTop w:val="45"/>
                  <w:marBottom w:val="75"/>
                  <w:divBdr>
                    <w:top w:val="none" w:sz="0" w:space="0" w:color="auto"/>
                    <w:left w:val="none" w:sz="0" w:space="0" w:color="auto"/>
                    <w:bottom w:val="none" w:sz="0" w:space="0" w:color="auto"/>
                    <w:right w:val="none" w:sz="0" w:space="0" w:color="auto"/>
                  </w:divBdr>
                  <w:divsChild>
                    <w:div w:id="1019817836">
                      <w:marLeft w:val="0"/>
                      <w:marRight w:val="0"/>
                      <w:marTop w:val="0"/>
                      <w:marBottom w:val="0"/>
                      <w:divBdr>
                        <w:top w:val="none" w:sz="0" w:space="0" w:color="auto"/>
                        <w:left w:val="none" w:sz="0" w:space="0" w:color="auto"/>
                        <w:bottom w:val="none" w:sz="0" w:space="0" w:color="auto"/>
                        <w:right w:val="none" w:sz="0" w:space="0" w:color="auto"/>
                      </w:divBdr>
                      <w:divsChild>
                        <w:div w:id="1980498182">
                          <w:marLeft w:val="0"/>
                          <w:marRight w:val="0"/>
                          <w:marTop w:val="0"/>
                          <w:marBottom w:val="0"/>
                          <w:divBdr>
                            <w:top w:val="none" w:sz="0" w:space="0" w:color="auto"/>
                            <w:left w:val="none" w:sz="0" w:space="0" w:color="auto"/>
                            <w:bottom w:val="none" w:sz="0" w:space="0" w:color="auto"/>
                            <w:right w:val="none" w:sz="0" w:space="0" w:color="auto"/>
                          </w:divBdr>
                          <w:divsChild>
                            <w:div w:id="577903457">
                              <w:marLeft w:val="0"/>
                              <w:marRight w:val="0"/>
                              <w:marTop w:val="0"/>
                              <w:marBottom w:val="0"/>
                              <w:divBdr>
                                <w:top w:val="none" w:sz="0" w:space="0" w:color="auto"/>
                                <w:left w:val="none" w:sz="0" w:space="0" w:color="auto"/>
                                <w:bottom w:val="none" w:sz="0" w:space="0" w:color="auto"/>
                                <w:right w:val="none" w:sz="0" w:space="0" w:color="auto"/>
                              </w:divBdr>
                              <w:divsChild>
                                <w:div w:id="194467894">
                                  <w:marLeft w:val="0"/>
                                  <w:marRight w:val="0"/>
                                  <w:marTop w:val="0"/>
                                  <w:marBottom w:val="0"/>
                                  <w:divBdr>
                                    <w:top w:val="none" w:sz="0" w:space="0" w:color="auto"/>
                                    <w:left w:val="none" w:sz="0" w:space="0" w:color="auto"/>
                                    <w:bottom w:val="none" w:sz="0" w:space="0" w:color="auto"/>
                                    <w:right w:val="none" w:sz="0" w:space="0" w:color="auto"/>
                                  </w:divBdr>
                                  <w:divsChild>
                                    <w:div w:id="1446849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15331471">
          <w:marLeft w:val="0"/>
          <w:marRight w:val="0"/>
          <w:marTop w:val="0"/>
          <w:marBottom w:val="0"/>
          <w:divBdr>
            <w:top w:val="none" w:sz="0" w:space="0" w:color="auto"/>
            <w:left w:val="none" w:sz="0" w:space="0" w:color="auto"/>
            <w:bottom w:val="none" w:sz="0" w:space="0" w:color="auto"/>
            <w:right w:val="none" w:sz="0" w:space="0" w:color="auto"/>
          </w:divBdr>
          <w:divsChild>
            <w:div w:id="68426204">
              <w:marLeft w:val="0"/>
              <w:marRight w:val="0"/>
              <w:marTop w:val="0"/>
              <w:marBottom w:val="0"/>
              <w:divBdr>
                <w:top w:val="none" w:sz="0" w:space="0" w:color="auto"/>
                <w:left w:val="none" w:sz="0" w:space="0" w:color="auto"/>
                <w:bottom w:val="single" w:sz="6" w:space="8" w:color="DDDDDD"/>
                <w:right w:val="none" w:sz="0" w:space="0" w:color="auto"/>
              </w:divBdr>
              <w:divsChild>
                <w:div w:id="39325333">
                  <w:marLeft w:val="0"/>
                  <w:marRight w:val="0"/>
                  <w:marTop w:val="0"/>
                  <w:marBottom w:val="0"/>
                  <w:divBdr>
                    <w:top w:val="none" w:sz="0" w:space="0" w:color="auto"/>
                    <w:left w:val="none" w:sz="0" w:space="0" w:color="auto"/>
                    <w:bottom w:val="none" w:sz="0" w:space="0" w:color="auto"/>
                    <w:right w:val="none" w:sz="0" w:space="0" w:color="auto"/>
                  </w:divBdr>
                  <w:divsChild>
                    <w:div w:id="1446996152">
                      <w:marLeft w:val="0"/>
                      <w:marRight w:val="0"/>
                      <w:marTop w:val="0"/>
                      <w:marBottom w:val="0"/>
                      <w:divBdr>
                        <w:top w:val="none" w:sz="0" w:space="0" w:color="auto"/>
                        <w:left w:val="none" w:sz="0" w:space="0" w:color="auto"/>
                        <w:bottom w:val="none" w:sz="0" w:space="0" w:color="auto"/>
                        <w:right w:val="none" w:sz="0" w:space="0" w:color="auto"/>
                      </w:divBdr>
                      <w:divsChild>
                        <w:div w:id="1316648523">
                          <w:marLeft w:val="0"/>
                          <w:marRight w:val="0"/>
                          <w:marTop w:val="0"/>
                          <w:marBottom w:val="0"/>
                          <w:divBdr>
                            <w:top w:val="none" w:sz="0" w:space="0" w:color="auto"/>
                            <w:left w:val="none" w:sz="0" w:space="0" w:color="auto"/>
                            <w:bottom w:val="none" w:sz="0" w:space="0" w:color="auto"/>
                            <w:right w:val="none" w:sz="0" w:space="0" w:color="auto"/>
                          </w:divBdr>
                          <w:divsChild>
                            <w:div w:id="1420130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402419">
                      <w:marLeft w:val="0"/>
                      <w:marRight w:val="0"/>
                      <w:marTop w:val="0"/>
                      <w:marBottom w:val="0"/>
                      <w:divBdr>
                        <w:top w:val="none" w:sz="0" w:space="0" w:color="auto"/>
                        <w:left w:val="none" w:sz="0" w:space="0" w:color="auto"/>
                        <w:bottom w:val="none" w:sz="0" w:space="0" w:color="auto"/>
                        <w:right w:val="none" w:sz="0" w:space="0" w:color="auto"/>
                      </w:divBdr>
                    </w:div>
                  </w:divsChild>
                </w:div>
                <w:div w:id="79452853">
                  <w:marLeft w:val="0"/>
                  <w:marRight w:val="150"/>
                  <w:marTop w:val="45"/>
                  <w:marBottom w:val="75"/>
                  <w:divBdr>
                    <w:top w:val="none" w:sz="0" w:space="0" w:color="auto"/>
                    <w:left w:val="none" w:sz="0" w:space="0" w:color="auto"/>
                    <w:bottom w:val="none" w:sz="0" w:space="0" w:color="auto"/>
                    <w:right w:val="none" w:sz="0" w:space="0" w:color="auto"/>
                  </w:divBdr>
                  <w:divsChild>
                    <w:div w:id="512036411">
                      <w:marLeft w:val="0"/>
                      <w:marRight w:val="0"/>
                      <w:marTop w:val="0"/>
                      <w:marBottom w:val="0"/>
                      <w:divBdr>
                        <w:top w:val="none" w:sz="0" w:space="0" w:color="auto"/>
                        <w:left w:val="none" w:sz="0" w:space="0" w:color="auto"/>
                        <w:bottom w:val="none" w:sz="0" w:space="0" w:color="auto"/>
                        <w:right w:val="none" w:sz="0" w:space="0" w:color="auto"/>
                      </w:divBdr>
                      <w:divsChild>
                        <w:div w:id="710614923">
                          <w:marLeft w:val="0"/>
                          <w:marRight w:val="0"/>
                          <w:marTop w:val="0"/>
                          <w:marBottom w:val="0"/>
                          <w:divBdr>
                            <w:top w:val="none" w:sz="0" w:space="0" w:color="auto"/>
                            <w:left w:val="none" w:sz="0" w:space="0" w:color="auto"/>
                            <w:bottom w:val="none" w:sz="0" w:space="0" w:color="auto"/>
                            <w:right w:val="none" w:sz="0" w:space="0" w:color="auto"/>
                          </w:divBdr>
                          <w:divsChild>
                            <w:div w:id="1676958060">
                              <w:marLeft w:val="0"/>
                              <w:marRight w:val="0"/>
                              <w:marTop w:val="0"/>
                              <w:marBottom w:val="0"/>
                              <w:divBdr>
                                <w:top w:val="none" w:sz="0" w:space="0" w:color="auto"/>
                                <w:left w:val="none" w:sz="0" w:space="0" w:color="auto"/>
                                <w:bottom w:val="none" w:sz="0" w:space="0" w:color="auto"/>
                                <w:right w:val="none" w:sz="0" w:space="0" w:color="auto"/>
                              </w:divBdr>
                              <w:divsChild>
                                <w:div w:id="1290816960">
                                  <w:marLeft w:val="0"/>
                                  <w:marRight w:val="0"/>
                                  <w:marTop w:val="0"/>
                                  <w:marBottom w:val="0"/>
                                  <w:divBdr>
                                    <w:top w:val="none" w:sz="0" w:space="0" w:color="auto"/>
                                    <w:left w:val="none" w:sz="0" w:space="0" w:color="auto"/>
                                    <w:bottom w:val="none" w:sz="0" w:space="0" w:color="auto"/>
                                    <w:right w:val="none" w:sz="0" w:space="0" w:color="auto"/>
                                  </w:divBdr>
                                  <w:divsChild>
                                    <w:div w:id="44369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4981544">
                  <w:marLeft w:val="0"/>
                  <w:marRight w:val="0"/>
                  <w:marTop w:val="0"/>
                  <w:marBottom w:val="0"/>
                  <w:divBdr>
                    <w:top w:val="none" w:sz="0" w:space="0" w:color="auto"/>
                    <w:left w:val="none" w:sz="0" w:space="0" w:color="auto"/>
                    <w:bottom w:val="none" w:sz="0" w:space="0" w:color="auto"/>
                    <w:right w:val="none" w:sz="0" w:space="0" w:color="auto"/>
                  </w:divBdr>
                  <w:divsChild>
                    <w:div w:id="1554079891">
                      <w:marLeft w:val="0"/>
                      <w:marRight w:val="0"/>
                      <w:marTop w:val="0"/>
                      <w:marBottom w:val="0"/>
                      <w:divBdr>
                        <w:top w:val="none" w:sz="0" w:space="0" w:color="auto"/>
                        <w:left w:val="none" w:sz="0" w:space="0" w:color="auto"/>
                        <w:bottom w:val="none" w:sz="0" w:space="0" w:color="auto"/>
                        <w:right w:val="none" w:sz="0" w:space="0" w:color="auto"/>
                      </w:divBdr>
                      <w:divsChild>
                        <w:div w:id="1172573044">
                          <w:marLeft w:val="0"/>
                          <w:marRight w:val="0"/>
                          <w:marTop w:val="0"/>
                          <w:marBottom w:val="0"/>
                          <w:divBdr>
                            <w:top w:val="none" w:sz="0" w:space="0" w:color="auto"/>
                            <w:left w:val="none" w:sz="0" w:space="0" w:color="auto"/>
                            <w:bottom w:val="none" w:sz="0" w:space="0" w:color="auto"/>
                            <w:right w:val="none" w:sz="0" w:space="0" w:color="auto"/>
                          </w:divBdr>
                          <w:divsChild>
                            <w:div w:id="1817064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607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4566679">
          <w:marLeft w:val="0"/>
          <w:marRight w:val="0"/>
          <w:marTop w:val="0"/>
          <w:marBottom w:val="0"/>
          <w:divBdr>
            <w:top w:val="none" w:sz="0" w:space="0" w:color="auto"/>
            <w:left w:val="none" w:sz="0" w:space="0" w:color="auto"/>
            <w:bottom w:val="none" w:sz="0" w:space="0" w:color="auto"/>
            <w:right w:val="none" w:sz="0" w:space="0" w:color="auto"/>
          </w:divBdr>
          <w:divsChild>
            <w:div w:id="1360934370">
              <w:marLeft w:val="0"/>
              <w:marRight w:val="0"/>
              <w:marTop w:val="0"/>
              <w:marBottom w:val="0"/>
              <w:divBdr>
                <w:top w:val="none" w:sz="0" w:space="0" w:color="auto"/>
                <w:left w:val="none" w:sz="0" w:space="0" w:color="auto"/>
                <w:bottom w:val="single" w:sz="6" w:space="8" w:color="DDDDDD"/>
                <w:right w:val="none" w:sz="0" w:space="0" w:color="auto"/>
              </w:divBdr>
              <w:divsChild>
                <w:div w:id="122888132">
                  <w:marLeft w:val="0"/>
                  <w:marRight w:val="150"/>
                  <w:marTop w:val="45"/>
                  <w:marBottom w:val="75"/>
                  <w:divBdr>
                    <w:top w:val="none" w:sz="0" w:space="0" w:color="auto"/>
                    <w:left w:val="none" w:sz="0" w:space="0" w:color="auto"/>
                    <w:bottom w:val="none" w:sz="0" w:space="0" w:color="auto"/>
                    <w:right w:val="none" w:sz="0" w:space="0" w:color="auto"/>
                  </w:divBdr>
                  <w:divsChild>
                    <w:div w:id="1952471300">
                      <w:marLeft w:val="0"/>
                      <w:marRight w:val="0"/>
                      <w:marTop w:val="0"/>
                      <w:marBottom w:val="0"/>
                      <w:divBdr>
                        <w:top w:val="none" w:sz="0" w:space="0" w:color="auto"/>
                        <w:left w:val="none" w:sz="0" w:space="0" w:color="auto"/>
                        <w:bottom w:val="none" w:sz="0" w:space="0" w:color="auto"/>
                        <w:right w:val="none" w:sz="0" w:space="0" w:color="auto"/>
                      </w:divBdr>
                      <w:divsChild>
                        <w:div w:id="1472018893">
                          <w:marLeft w:val="0"/>
                          <w:marRight w:val="0"/>
                          <w:marTop w:val="0"/>
                          <w:marBottom w:val="0"/>
                          <w:divBdr>
                            <w:top w:val="none" w:sz="0" w:space="0" w:color="auto"/>
                            <w:left w:val="none" w:sz="0" w:space="0" w:color="auto"/>
                            <w:bottom w:val="none" w:sz="0" w:space="0" w:color="auto"/>
                            <w:right w:val="none" w:sz="0" w:space="0" w:color="auto"/>
                          </w:divBdr>
                          <w:divsChild>
                            <w:div w:id="1479034337">
                              <w:marLeft w:val="0"/>
                              <w:marRight w:val="0"/>
                              <w:marTop w:val="0"/>
                              <w:marBottom w:val="0"/>
                              <w:divBdr>
                                <w:top w:val="none" w:sz="0" w:space="0" w:color="auto"/>
                                <w:left w:val="none" w:sz="0" w:space="0" w:color="auto"/>
                                <w:bottom w:val="none" w:sz="0" w:space="0" w:color="auto"/>
                                <w:right w:val="none" w:sz="0" w:space="0" w:color="auto"/>
                              </w:divBdr>
                              <w:divsChild>
                                <w:div w:id="1395541659">
                                  <w:marLeft w:val="0"/>
                                  <w:marRight w:val="0"/>
                                  <w:marTop w:val="0"/>
                                  <w:marBottom w:val="0"/>
                                  <w:divBdr>
                                    <w:top w:val="none" w:sz="0" w:space="0" w:color="auto"/>
                                    <w:left w:val="none" w:sz="0" w:space="0" w:color="auto"/>
                                    <w:bottom w:val="none" w:sz="0" w:space="0" w:color="auto"/>
                                    <w:right w:val="none" w:sz="0" w:space="0" w:color="auto"/>
                                  </w:divBdr>
                                  <w:divsChild>
                                    <w:div w:id="883326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2410080">
                  <w:marLeft w:val="0"/>
                  <w:marRight w:val="0"/>
                  <w:marTop w:val="0"/>
                  <w:marBottom w:val="0"/>
                  <w:divBdr>
                    <w:top w:val="none" w:sz="0" w:space="0" w:color="auto"/>
                    <w:left w:val="none" w:sz="0" w:space="0" w:color="auto"/>
                    <w:bottom w:val="none" w:sz="0" w:space="0" w:color="auto"/>
                    <w:right w:val="none" w:sz="0" w:space="0" w:color="auto"/>
                  </w:divBdr>
                  <w:divsChild>
                    <w:div w:id="1384599453">
                      <w:marLeft w:val="0"/>
                      <w:marRight w:val="0"/>
                      <w:marTop w:val="0"/>
                      <w:marBottom w:val="0"/>
                      <w:divBdr>
                        <w:top w:val="none" w:sz="0" w:space="0" w:color="auto"/>
                        <w:left w:val="none" w:sz="0" w:space="0" w:color="auto"/>
                        <w:bottom w:val="none" w:sz="0" w:space="0" w:color="auto"/>
                        <w:right w:val="none" w:sz="0" w:space="0" w:color="auto"/>
                      </w:divBdr>
                      <w:divsChild>
                        <w:div w:id="266541567">
                          <w:marLeft w:val="0"/>
                          <w:marRight w:val="0"/>
                          <w:marTop w:val="0"/>
                          <w:marBottom w:val="0"/>
                          <w:divBdr>
                            <w:top w:val="none" w:sz="0" w:space="0" w:color="auto"/>
                            <w:left w:val="none" w:sz="0" w:space="0" w:color="auto"/>
                            <w:bottom w:val="none" w:sz="0" w:space="0" w:color="auto"/>
                            <w:right w:val="none" w:sz="0" w:space="0" w:color="auto"/>
                          </w:divBdr>
                          <w:divsChild>
                            <w:div w:id="1651210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2866213">
                      <w:marLeft w:val="0"/>
                      <w:marRight w:val="0"/>
                      <w:marTop w:val="0"/>
                      <w:marBottom w:val="0"/>
                      <w:divBdr>
                        <w:top w:val="none" w:sz="0" w:space="0" w:color="auto"/>
                        <w:left w:val="none" w:sz="0" w:space="0" w:color="auto"/>
                        <w:bottom w:val="none" w:sz="0" w:space="0" w:color="auto"/>
                        <w:right w:val="none" w:sz="0" w:space="0" w:color="auto"/>
                      </w:divBdr>
                    </w:div>
                  </w:divsChild>
                </w:div>
                <w:div w:id="1268385955">
                  <w:marLeft w:val="0"/>
                  <w:marRight w:val="0"/>
                  <w:marTop w:val="0"/>
                  <w:marBottom w:val="0"/>
                  <w:divBdr>
                    <w:top w:val="none" w:sz="0" w:space="0" w:color="auto"/>
                    <w:left w:val="none" w:sz="0" w:space="0" w:color="auto"/>
                    <w:bottom w:val="none" w:sz="0" w:space="0" w:color="auto"/>
                    <w:right w:val="none" w:sz="0" w:space="0" w:color="auto"/>
                  </w:divBdr>
                  <w:divsChild>
                    <w:div w:id="900940807">
                      <w:marLeft w:val="0"/>
                      <w:marRight w:val="0"/>
                      <w:marTop w:val="0"/>
                      <w:marBottom w:val="0"/>
                      <w:divBdr>
                        <w:top w:val="none" w:sz="0" w:space="0" w:color="auto"/>
                        <w:left w:val="none" w:sz="0" w:space="0" w:color="auto"/>
                        <w:bottom w:val="none" w:sz="0" w:space="0" w:color="auto"/>
                        <w:right w:val="none" w:sz="0" w:space="0" w:color="auto"/>
                      </w:divBdr>
                      <w:divsChild>
                        <w:div w:id="455686423">
                          <w:marLeft w:val="0"/>
                          <w:marRight w:val="0"/>
                          <w:marTop w:val="0"/>
                          <w:marBottom w:val="0"/>
                          <w:divBdr>
                            <w:top w:val="none" w:sz="0" w:space="0" w:color="auto"/>
                            <w:left w:val="none" w:sz="0" w:space="0" w:color="auto"/>
                            <w:bottom w:val="none" w:sz="0" w:space="0" w:color="auto"/>
                            <w:right w:val="none" w:sz="0" w:space="0" w:color="auto"/>
                          </w:divBdr>
                          <w:divsChild>
                            <w:div w:id="522014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2115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7525357">
          <w:marLeft w:val="0"/>
          <w:marRight w:val="0"/>
          <w:marTop w:val="0"/>
          <w:marBottom w:val="0"/>
          <w:divBdr>
            <w:top w:val="none" w:sz="0" w:space="0" w:color="auto"/>
            <w:left w:val="none" w:sz="0" w:space="0" w:color="auto"/>
            <w:bottom w:val="none" w:sz="0" w:space="0" w:color="auto"/>
            <w:right w:val="none" w:sz="0" w:space="0" w:color="auto"/>
          </w:divBdr>
          <w:divsChild>
            <w:div w:id="919291420">
              <w:marLeft w:val="0"/>
              <w:marRight w:val="0"/>
              <w:marTop w:val="0"/>
              <w:marBottom w:val="0"/>
              <w:divBdr>
                <w:top w:val="none" w:sz="0" w:space="0" w:color="auto"/>
                <w:left w:val="none" w:sz="0" w:space="0" w:color="auto"/>
                <w:bottom w:val="single" w:sz="6" w:space="8" w:color="DDDDDD"/>
                <w:right w:val="none" w:sz="0" w:space="0" w:color="auto"/>
              </w:divBdr>
              <w:divsChild>
                <w:div w:id="747120229">
                  <w:marLeft w:val="0"/>
                  <w:marRight w:val="150"/>
                  <w:marTop w:val="45"/>
                  <w:marBottom w:val="75"/>
                  <w:divBdr>
                    <w:top w:val="none" w:sz="0" w:space="0" w:color="auto"/>
                    <w:left w:val="none" w:sz="0" w:space="0" w:color="auto"/>
                    <w:bottom w:val="none" w:sz="0" w:space="0" w:color="auto"/>
                    <w:right w:val="none" w:sz="0" w:space="0" w:color="auto"/>
                  </w:divBdr>
                  <w:divsChild>
                    <w:div w:id="72513042">
                      <w:marLeft w:val="0"/>
                      <w:marRight w:val="0"/>
                      <w:marTop w:val="0"/>
                      <w:marBottom w:val="0"/>
                      <w:divBdr>
                        <w:top w:val="none" w:sz="0" w:space="0" w:color="auto"/>
                        <w:left w:val="none" w:sz="0" w:space="0" w:color="auto"/>
                        <w:bottom w:val="none" w:sz="0" w:space="0" w:color="auto"/>
                        <w:right w:val="none" w:sz="0" w:space="0" w:color="auto"/>
                      </w:divBdr>
                      <w:divsChild>
                        <w:div w:id="603658108">
                          <w:marLeft w:val="0"/>
                          <w:marRight w:val="0"/>
                          <w:marTop w:val="0"/>
                          <w:marBottom w:val="0"/>
                          <w:divBdr>
                            <w:top w:val="none" w:sz="0" w:space="0" w:color="auto"/>
                            <w:left w:val="none" w:sz="0" w:space="0" w:color="auto"/>
                            <w:bottom w:val="none" w:sz="0" w:space="0" w:color="auto"/>
                            <w:right w:val="none" w:sz="0" w:space="0" w:color="auto"/>
                          </w:divBdr>
                          <w:divsChild>
                            <w:div w:id="860124286">
                              <w:marLeft w:val="0"/>
                              <w:marRight w:val="0"/>
                              <w:marTop w:val="0"/>
                              <w:marBottom w:val="0"/>
                              <w:divBdr>
                                <w:top w:val="none" w:sz="0" w:space="0" w:color="auto"/>
                                <w:left w:val="none" w:sz="0" w:space="0" w:color="auto"/>
                                <w:bottom w:val="none" w:sz="0" w:space="0" w:color="auto"/>
                                <w:right w:val="none" w:sz="0" w:space="0" w:color="auto"/>
                              </w:divBdr>
                              <w:divsChild>
                                <w:div w:id="1771965826">
                                  <w:marLeft w:val="0"/>
                                  <w:marRight w:val="0"/>
                                  <w:marTop w:val="0"/>
                                  <w:marBottom w:val="0"/>
                                  <w:divBdr>
                                    <w:top w:val="none" w:sz="0" w:space="0" w:color="auto"/>
                                    <w:left w:val="none" w:sz="0" w:space="0" w:color="auto"/>
                                    <w:bottom w:val="none" w:sz="0" w:space="0" w:color="auto"/>
                                    <w:right w:val="none" w:sz="0" w:space="0" w:color="auto"/>
                                  </w:divBdr>
                                  <w:divsChild>
                                    <w:div w:id="943458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4537967">
                  <w:marLeft w:val="0"/>
                  <w:marRight w:val="0"/>
                  <w:marTop w:val="0"/>
                  <w:marBottom w:val="0"/>
                  <w:divBdr>
                    <w:top w:val="none" w:sz="0" w:space="0" w:color="auto"/>
                    <w:left w:val="none" w:sz="0" w:space="0" w:color="auto"/>
                    <w:bottom w:val="none" w:sz="0" w:space="0" w:color="auto"/>
                    <w:right w:val="none" w:sz="0" w:space="0" w:color="auto"/>
                  </w:divBdr>
                  <w:divsChild>
                    <w:div w:id="944726636">
                      <w:marLeft w:val="0"/>
                      <w:marRight w:val="0"/>
                      <w:marTop w:val="0"/>
                      <w:marBottom w:val="0"/>
                      <w:divBdr>
                        <w:top w:val="none" w:sz="0" w:space="0" w:color="auto"/>
                        <w:left w:val="none" w:sz="0" w:space="0" w:color="auto"/>
                        <w:bottom w:val="none" w:sz="0" w:space="0" w:color="auto"/>
                        <w:right w:val="none" w:sz="0" w:space="0" w:color="auto"/>
                      </w:divBdr>
                      <w:divsChild>
                        <w:div w:id="916018790">
                          <w:marLeft w:val="0"/>
                          <w:marRight w:val="0"/>
                          <w:marTop w:val="0"/>
                          <w:marBottom w:val="0"/>
                          <w:divBdr>
                            <w:top w:val="none" w:sz="0" w:space="0" w:color="auto"/>
                            <w:left w:val="none" w:sz="0" w:space="0" w:color="auto"/>
                            <w:bottom w:val="none" w:sz="0" w:space="0" w:color="auto"/>
                            <w:right w:val="none" w:sz="0" w:space="0" w:color="auto"/>
                          </w:divBdr>
                          <w:divsChild>
                            <w:div w:id="27560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7799443">
                      <w:marLeft w:val="0"/>
                      <w:marRight w:val="0"/>
                      <w:marTop w:val="0"/>
                      <w:marBottom w:val="0"/>
                      <w:divBdr>
                        <w:top w:val="none" w:sz="0" w:space="0" w:color="auto"/>
                        <w:left w:val="none" w:sz="0" w:space="0" w:color="auto"/>
                        <w:bottom w:val="none" w:sz="0" w:space="0" w:color="auto"/>
                        <w:right w:val="none" w:sz="0" w:space="0" w:color="auto"/>
                      </w:divBdr>
                    </w:div>
                  </w:divsChild>
                </w:div>
                <w:div w:id="1061563953">
                  <w:marLeft w:val="0"/>
                  <w:marRight w:val="0"/>
                  <w:marTop w:val="0"/>
                  <w:marBottom w:val="0"/>
                  <w:divBdr>
                    <w:top w:val="none" w:sz="0" w:space="0" w:color="auto"/>
                    <w:left w:val="none" w:sz="0" w:space="0" w:color="auto"/>
                    <w:bottom w:val="none" w:sz="0" w:space="0" w:color="auto"/>
                    <w:right w:val="none" w:sz="0" w:space="0" w:color="auto"/>
                  </w:divBdr>
                  <w:divsChild>
                    <w:div w:id="949237508">
                      <w:marLeft w:val="0"/>
                      <w:marRight w:val="0"/>
                      <w:marTop w:val="0"/>
                      <w:marBottom w:val="0"/>
                      <w:divBdr>
                        <w:top w:val="none" w:sz="0" w:space="0" w:color="auto"/>
                        <w:left w:val="none" w:sz="0" w:space="0" w:color="auto"/>
                        <w:bottom w:val="none" w:sz="0" w:space="0" w:color="auto"/>
                        <w:right w:val="none" w:sz="0" w:space="0" w:color="auto"/>
                      </w:divBdr>
                      <w:divsChild>
                        <w:div w:id="869875214">
                          <w:marLeft w:val="0"/>
                          <w:marRight w:val="0"/>
                          <w:marTop w:val="0"/>
                          <w:marBottom w:val="0"/>
                          <w:divBdr>
                            <w:top w:val="none" w:sz="0" w:space="0" w:color="auto"/>
                            <w:left w:val="none" w:sz="0" w:space="0" w:color="auto"/>
                            <w:bottom w:val="none" w:sz="0" w:space="0" w:color="auto"/>
                            <w:right w:val="none" w:sz="0" w:space="0" w:color="auto"/>
                          </w:divBdr>
                          <w:divsChild>
                            <w:div w:id="438988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4487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3824310">
          <w:marLeft w:val="0"/>
          <w:marRight w:val="0"/>
          <w:marTop w:val="0"/>
          <w:marBottom w:val="0"/>
          <w:divBdr>
            <w:top w:val="none" w:sz="0" w:space="0" w:color="auto"/>
            <w:left w:val="none" w:sz="0" w:space="0" w:color="auto"/>
            <w:bottom w:val="none" w:sz="0" w:space="0" w:color="auto"/>
            <w:right w:val="none" w:sz="0" w:space="0" w:color="auto"/>
          </w:divBdr>
          <w:divsChild>
            <w:div w:id="58480658">
              <w:marLeft w:val="0"/>
              <w:marRight w:val="0"/>
              <w:marTop w:val="0"/>
              <w:marBottom w:val="0"/>
              <w:divBdr>
                <w:top w:val="none" w:sz="0" w:space="0" w:color="auto"/>
                <w:left w:val="none" w:sz="0" w:space="0" w:color="auto"/>
                <w:bottom w:val="single" w:sz="6" w:space="8" w:color="DDDDDD"/>
                <w:right w:val="none" w:sz="0" w:space="0" w:color="auto"/>
              </w:divBdr>
              <w:divsChild>
                <w:div w:id="1350135664">
                  <w:marLeft w:val="0"/>
                  <w:marRight w:val="150"/>
                  <w:marTop w:val="45"/>
                  <w:marBottom w:val="75"/>
                  <w:divBdr>
                    <w:top w:val="none" w:sz="0" w:space="0" w:color="auto"/>
                    <w:left w:val="none" w:sz="0" w:space="0" w:color="auto"/>
                    <w:bottom w:val="none" w:sz="0" w:space="0" w:color="auto"/>
                    <w:right w:val="none" w:sz="0" w:space="0" w:color="auto"/>
                  </w:divBdr>
                  <w:divsChild>
                    <w:div w:id="208155176">
                      <w:marLeft w:val="0"/>
                      <w:marRight w:val="0"/>
                      <w:marTop w:val="0"/>
                      <w:marBottom w:val="0"/>
                      <w:divBdr>
                        <w:top w:val="none" w:sz="0" w:space="0" w:color="auto"/>
                        <w:left w:val="none" w:sz="0" w:space="0" w:color="auto"/>
                        <w:bottom w:val="none" w:sz="0" w:space="0" w:color="auto"/>
                        <w:right w:val="none" w:sz="0" w:space="0" w:color="auto"/>
                      </w:divBdr>
                      <w:divsChild>
                        <w:div w:id="1722632184">
                          <w:marLeft w:val="0"/>
                          <w:marRight w:val="0"/>
                          <w:marTop w:val="0"/>
                          <w:marBottom w:val="0"/>
                          <w:divBdr>
                            <w:top w:val="none" w:sz="0" w:space="0" w:color="auto"/>
                            <w:left w:val="none" w:sz="0" w:space="0" w:color="auto"/>
                            <w:bottom w:val="none" w:sz="0" w:space="0" w:color="auto"/>
                            <w:right w:val="none" w:sz="0" w:space="0" w:color="auto"/>
                          </w:divBdr>
                          <w:divsChild>
                            <w:div w:id="1061976072">
                              <w:marLeft w:val="0"/>
                              <w:marRight w:val="0"/>
                              <w:marTop w:val="0"/>
                              <w:marBottom w:val="0"/>
                              <w:divBdr>
                                <w:top w:val="none" w:sz="0" w:space="0" w:color="auto"/>
                                <w:left w:val="none" w:sz="0" w:space="0" w:color="auto"/>
                                <w:bottom w:val="none" w:sz="0" w:space="0" w:color="auto"/>
                                <w:right w:val="none" w:sz="0" w:space="0" w:color="auto"/>
                              </w:divBdr>
                              <w:divsChild>
                                <w:div w:id="598022034">
                                  <w:marLeft w:val="0"/>
                                  <w:marRight w:val="0"/>
                                  <w:marTop w:val="0"/>
                                  <w:marBottom w:val="0"/>
                                  <w:divBdr>
                                    <w:top w:val="none" w:sz="0" w:space="0" w:color="auto"/>
                                    <w:left w:val="none" w:sz="0" w:space="0" w:color="auto"/>
                                    <w:bottom w:val="none" w:sz="0" w:space="0" w:color="auto"/>
                                    <w:right w:val="none" w:sz="0" w:space="0" w:color="auto"/>
                                  </w:divBdr>
                                  <w:divsChild>
                                    <w:div w:id="1764103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0107429">
                  <w:marLeft w:val="0"/>
                  <w:marRight w:val="0"/>
                  <w:marTop w:val="0"/>
                  <w:marBottom w:val="0"/>
                  <w:divBdr>
                    <w:top w:val="none" w:sz="0" w:space="0" w:color="auto"/>
                    <w:left w:val="none" w:sz="0" w:space="0" w:color="auto"/>
                    <w:bottom w:val="none" w:sz="0" w:space="0" w:color="auto"/>
                    <w:right w:val="none" w:sz="0" w:space="0" w:color="auto"/>
                  </w:divBdr>
                  <w:divsChild>
                    <w:div w:id="1339384354">
                      <w:marLeft w:val="0"/>
                      <w:marRight w:val="0"/>
                      <w:marTop w:val="0"/>
                      <w:marBottom w:val="0"/>
                      <w:divBdr>
                        <w:top w:val="none" w:sz="0" w:space="0" w:color="auto"/>
                        <w:left w:val="none" w:sz="0" w:space="0" w:color="auto"/>
                        <w:bottom w:val="none" w:sz="0" w:space="0" w:color="auto"/>
                        <w:right w:val="none" w:sz="0" w:space="0" w:color="auto"/>
                      </w:divBdr>
                    </w:div>
                    <w:div w:id="1986203588">
                      <w:marLeft w:val="0"/>
                      <w:marRight w:val="0"/>
                      <w:marTop w:val="0"/>
                      <w:marBottom w:val="0"/>
                      <w:divBdr>
                        <w:top w:val="none" w:sz="0" w:space="0" w:color="auto"/>
                        <w:left w:val="none" w:sz="0" w:space="0" w:color="auto"/>
                        <w:bottom w:val="none" w:sz="0" w:space="0" w:color="auto"/>
                        <w:right w:val="none" w:sz="0" w:space="0" w:color="auto"/>
                      </w:divBdr>
                      <w:divsChild>
                        <w:div w:id="1659767655">
                          <w:marLeft w:val="0"/>
                          <w:marRight w:val="0"/>
                          <w:marTop w:val="0"/>
                          <w:marBottom w:val="0"/>
                          <w:divBdr>
                            <w:top w:val="none" w:sz="0" w:space="0" w:color="auto"/>
                            <w:left w:val="none" w:sz="0" w:space="0" w:color="auto"/>
                            <w:bottom w:val="none" w:sz="0" w:space="0" w:color="auto"/>
                            <w:right w:val="none" w:sz="0" w:space="0" w:color="auto"/>
                          </w:divBdr>
                          <w:divsChild>
                            <w:div w:id="1371421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3850669">
                  <w:marLeft w:val="0"/>
                  <w:marRight w:val="0"/>
                  <w:marTop w:val="0"/>
                  <w:marBottom w:val="0"/>
                  <w:divBdr>
                    <w:top w:val="none" w:sz="0" w:space="0" w:color="auto"/>
                    <w:left w:val="none" w:sz="0" w:space="0" w:color="auto"/>
                    <w:bottom w:val="none" w:sz="0" w:space="0" w:color="auto"/>
                    <w:right w:val="none" w:sz="0" w:space="0" w:color="auto"/>
                  </w:divBdr>
                  <w:divsChild>
                    <w:div w:id="42993962">
                      <w:marLeft w:val="0"/>
                      <w:marRight w:val="0"/>
                      <w:marTop w:val="0"/>
                      <w:marBottom w:val="0"/>
                      <w:divBdr>
                        <w:top w:val="none" w:sz="0" w:space="0" w:color="auto"/>
                        <w:left w:val="none" w:sz="0" w:space="0" w:color="auto"/>
                        <w:bottom w:val="none" w:sz="0" w:space="0" w:color="auto"/>
                        <w:right w:val="none" w:sz="0" w:space="0" w:color="auto"/>
                      </w:divBdr>
                      <w:divsChild>
                        <w:div w:id="955525023">
                          <w:marLeft w:val="0"/>
                          <w:marRight w:val="0"/>
                          <w:marTop w:val="0"/>
                          <w:marBottom w:val="0"/>
                          <w:divBdr>
                            <w:top w:val="none" w:sz="0" w:space="0" w:color="auto"/>
                            <w:left w:val="none" w:sz="0" w:space="0" w:color="auto"/>
                            <w:bottom w:val="none" w:sz="0" w:space="0" w:color="auto"/>
                            <w:right w:val="none" w:sz="0" w:space="0" w:color="auto"/>
                          </w:divBdr>
                          <w:divsChild>
                            <w:div w:id="894508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117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0378396">
          <w:marLeft w:val="0"/>
          <w:marRight w:val="0"/>
          <w:marTop w:val="0"/>
          <w:marBottom w:val="0"/>
          <w:divBdr>
            <w:top w:val="none" w:sz="0" w:space="0" w:color="auto"/>
            <w:left w:val="none" w:sz="0" w:space="0" w:color="auto"/>
            <w:bottom w:val="none" w:sz="0" w:space="0" w:color="auto"/>
            <w:right w:val="none" w:sz="0" w:space="0" w:color="auto"/>
          </w:divBdr>
          <w:divsChild>
            <w:div w:id="223613946">
              <w:marLeft w:val="0"/>
              <w:marRight w:val="0"/>
              <w:marTop w:val="0"/>
              <w:marBottom w:val="0"/>
              <w:divBdr>
                <w:top w:val="none" w:sz="0" w:space="0" w:color="auto"/>
                <w:left w:val="none" w:sz="0" w:space="0" w:color="auto"/>
                <w:bottom w:val="single" w:sz="6" w:space="8" w:color="DDDDDD"/>
                <w:right w:val="none" w:sz="0" w:space="0" w:color="auto"/>
              </w:divBdr>
              <w:divsChild>
                <w:div w:id="705375464">
                  <w:marLeft w:val="0"/>
                  <w:marRight w:val="150"/>
                  <w:marTop w:val="45"/>
                  <w:marBottom w:val="75"/>
                  <w:divBdr>
                    <w:top w:val="none" w:sz="0" w:space="0" w:color="auto"/>
                    <w:left w:val="none" w:sz="0" w:space="0" w:color="auto"/>
                    <w:bottom w:val="none" w:sz="0" w:space="0" w:color="auto"/>
                    <w:right w:val="none" w:sz="0" w:space="0" w:color="auto"/>
                  </w:divBdr>
                  <w:divsChild>
                    <w:div w:id="1145199610">
                      <w:marLeft w:val="0"/>
                      <w:marRight w:val="0"/>
                      <w:marTop w:val="0"/>
                      <w:marBottom w:val="0"/>
                      <w:divBdr>
                        <w:top w:val="none" w:sz="0" w:space="0" w:color="auto"/>
                        <w:left w:val="none" w:sz="0" w:space="0" w:color="auto"/>
                        <w:bottom w:val="none" w:sz="0" w:space="0" w:color="auto"/>
                        <w:right w:val="none" w:sz="0" w:space="0" w:color="auto"/>
                      </w:divBdr>
                      <w:divsChild>
                        <w:div w:id="327053188">
                          <w:marLeft w:val="0"/>
                          <w:marRight w:val="0"/>
                          <w:marTop w:val="0"/>
                          <w:marBottom w:val="0"/>
                          <w:divBdr>
                            <w:top w:val="none" w:sz="0" w:space="0" w:color="auto"/>
                            <w:left w:val="none" w:sz="0" w:space="0" w:color="auto"/>
                            <w:bottom w:val="none" w:sz="0" w:space="0" w:color="auto"/>
                            <w:right w:val="none" w:sz="0" w:space="0" w:color="auto"/>
                          </w:divBdr>
                          <w:divsChild>
                            <w:div w:id="1195996616">
                              <w:marLeft w:val="0"/>
                              <w:marRight w:val="0"/>
                              <w:marTop w:val="0"/>
                              <w:marBottom w:val="0"/>
                              <w:divBdr>
                                <w:top w:val="none" w:sz="0" w:space="0" w:color="auto"/>
                                <w:left w:val="none" w:sz="0" w:space="0" w:color="auto"/>
                                <w:bottom w:val="none" w:sz="0" w:space="0" w:color="auto"/>
                                <w:right w:val="none" w:sz="0" w:space="0" w:color="auto"/>
                              </w:divBdr>
                              <w:divsChild>
                                <w:div w:id="1199899360">
                                  <w:marLeft w:val="0"/>
                                  <w:marRight w:val="0"/>
                                  <w:marTop w:val="0"/>
                                  <w:marBottom w:val="0"/>
                                  <w:divBdr>
                                    <w:top w:val="none" w:sz="0" w:space="0" w:color="auto"/>
                                    <w:left w:val="none" w:sz="0" w:space="0" w:color="auto"/>
                                    <w:bottom w:val="none" w:sz="0" w:space="0" w:color="auto"/>
                                    <w:right w:val="none" w:sz="0" w:space="0" w:color="auto"/>
                                  </w:divBdr>
                                  <w:divsChild>
                                    <w:div w:id="171798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2949531">
                  <w:marLeft w:val="0"/>
                  <w:marRight w:val="0"/>
                  <w:marTop w:val="0"/>
                  <w:marBottom w:val="0"/>
                  <w:divBdr>
                    <w:top w:val="none" w:sz="0" w:space="0" w:color="auto"/>
                    <w:left w:val="none" w:sz="0" w:space="0" w:color="auto"/>
                    <w:bottom w:val="none" w:sz="0" w:space="0" w:color="auto"/>
                    <w:right w:val="none" w:sz="0" w:space="0" w:color="auto"/>
                  </w:divBdr>
                  <w:divsChild>
                    <w:div w:id="1270813639">
                      <w:marLeft w:val="0"/>
                      <w:marRight w:val="0"/>
                      <w:marTop w:val="0"/>
                      <w:marBottom w:val="0"/>
                      <w:divBdr>
                        <w:top w:val="none" w:sz="0" w:space="0" w:color="auto"/>
                        <w:left w:val="none" w:sz="0" w:space="0" w:color="auto"/>
                        <w:bottom w:val="none" w:sz="0" w:space="0" w:color="auto"/>
                        <w:right w:val="none" w:sz="0" w:space="0" w:color="auto"/>
                      </w:divBdr>
                      <w:divsChild>
                        <w:div w:id="1841382700">
                          <w:marLeft w:val="0"/>
                          <w:marRight w:val="0"/>
                          <w:marTop w:val="0"/>
                          <w:marBottom w:val="0"/>
                          <w:divBdr>
                            <w:top w:val="none" w:sz="0" w:space="0" w:color="auto"/>
                            <w:left w:val="none" w:sz="0" w:space="0" w:color="auto"/>
                            <w:bottom w:val="none" w:sz="0" w:space="0" w:color="auto"/>
                            <w:right w:val="none" w:sz="0" w:space="0" w:color="auto"/>
                          </w:divBdr>
                          <w:divsChild>
                            <w:div w:id="1319116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223381">
                      <w:marLeft w:val="0"/>
                      <w:marRight w:val="0"/>
                      <w:marTop w:val="0"/>
                      <w:marBottom w:val="0"/>
                      <w:divBdr>
                        <w:top w:val="none" w:sz="0" w:space="0" w:color="auto"/>
                        <w:left w:val="none" w:sz="0" w:space="0" w:color="auto"/>
                        <w:bottom w:val="none" w:sz="0" w:space="0" w:color="auto"/>
                        <w:right w:val="none" w:sz="0" w:space="0" w:color="auto"/>
                      </w:divBdr>
                    </w:div>
                  </w:divsChild>
                </w:div>
                <w:div w:id="1153327148">
                  <w:marLeft w:val="0"/>
                  <w:marRight w:val="0"/>
                  <w:marTop w:val="0"/>
                  <w:marBottom w:val="0"/>
                  <w:divBdr>
                    <w:top w:val="none" w:sz="0" w:space="0" w:color="auto"/>
                    <w:left w:val="none" w:sz="0" w:space="0" w:color="auto"/>
                    <w:bottom w:val="none" w:sz="0" w:space="0" w:color="auto"/>
                    <w:right w:val="none" w:sz="0" w:space="0" w:color="auto"/>
                  </w:divBdr>
                  <w:divsChild>
                    <w:div w:id="571548322">
                      <w:marLeft w:val="0"/>
                      <w:marRight w:val="0"/>
                      <w:marTop w:val="0"/>
                      <w:marBottom w:val="0"/>
                      <w:divBdr>
                        <w:top w:val="none" w:sz="0" w:space="0" w:color="auto"/>
                        <w:left w:val="none" w:sz="0" w:space="0" w:color="auto"/>
                        <w:bottom w:val="none" w:sz="0" w:space="0" w:color="auto"/>
                        <w:right w:val="none" w:sz="0" w:space="0" w:color="auto"/>
                      </w:divBdr>
                    </w:div>
                    <w:div w:id="1258952143">
                      <w:marLeft w:val="0"/>
                      <w:marRight w:val="0"/>
                      <w:marTop w:val="0"/>
                      <w:marBottom w:val="0"/>
                      <w:divBdr>
                        <w:top w:val="none" w:sz="0" w:space="0" w:color="auto"/>
                        <w:left w:val="none" w:sz="0" w:space="0" w:color="auto"/>
                        <w:bottom w:val="none" w:sz="0" w:space="0" w:color="auto"/>
                        <w:right w:val="none" w:sz="0" w:space="0" w:color="auto"/>
                      </w:divBdr>
                      <w:divsChild>
                        <w:div w:id="678045894">
                          <w:marLeft w:val="0"/>
                          <w:marRight w:val="0"/>
                          <w:marTop w:val="0"/>
                          <w:marBottom w:val="0"/>
                          <w:divBdr>
                            <w:top w:val="none" w:sz="0" w:space="0" w:color="auto"/>
                            <w:left w:val="none" w:sz="0" w:space="0" w:color="auto"/>
                            <w:bottom w:val="none" w:sz="0" w:space="0" w:color="auto"/>
                            <w:right w:val="none" w:sz="0" w:space="0" w:color="auto"/>
                          </w:divBdr>
                          <w:divsChild>
                            <w:div w:id="1841693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5154321">
          <w:marLeft w:val="0"/>
          <w:marRight w:val="0"/>
          <w:marTop w:val="0"/>
          <w:marBottom w:val="0"/>
          <w:divBdr>
            <w:top w:val="none" w:sz="0" w:space="0" w:color="auto"/>
            <w:left w:val="none" w:sz="0" w:space="0" w:color="auto"/>
            <w:bottom w:val="none" w:sz="0" w:space="0" w:color="auto"/>
            <w:right w:val="none" w:sz="0" w:space="0" w:color="auto"/>
          </w:divBdr>
          <w:divsChild>
            <w:div w:id="183330275">
              <w:marLeft w:val="0"/>
              <w:marRight w:val="0"/>
              <w:marTop w:val="0"/>
              <w:marBottom w:val="0"/>
              <w:divBdr>
                <w:top w:val="none" w:sz="0" w:space="0" w:color="auto"/>
                <w:left w:val="none" w:sz="0" w:space="0" w:color="auto"/>
                <w:bottom w:val="single" w:sz="6" w:space="8" w:color="DDDDDD"/>
                <w:right w:val="none" w:sz="0" w:space="0" w:color="auto"/>
              </w:divBdr>
              <w:divsChild>
                <w:div w:id="35127593">
                  <w:marLeft w:val="0"/>
                  <w:marRight w:val="0"/>
                  <w:marTop w:val="0"/>
                  <w:marBottom w:val="0"/>
                  <w:divBdr>
                    <w:top w:val="none" w:sz="0" w:space="0" w:color="auto"/>
                    <w:left w:val="none" w:sz="0" w:space="0" w:color="auto"/>
                    <w:bottom w:val="none" w:sz="0" w:space="0" w:color="auto"/>
                    <w:right w:val="none" w:sz="0" w:space="0" w:color="auto"/>
                  </w:divBdr>
                  <w:divsChild>
                    <w:div w:id="367150699">
                      <w:marLeft w:val="0"/>
                      <w:marRight w:val="0"/>
                      <w:marTop w:val="0"/>
                      <w:marBottom w:val="0"/>
                      <w:divBdr>
                        <w:top w:val="none" w:sz="0" w:space="0" w:color="auto"/>
                        <w:left w:val="none" w:sz="0" w:space="0" w:color="auto"/>
                        <w:bottom w:val="none" w:sz="0" w:space="0" w:color="auto"/>
                        <w:right w:val="none" w:sz="0" w:space="0" w:color="auto"/>
                      </w:divBdr>
                      <w:divsChild>
                        <w:div w:id="1160655439">
                          <w:marLeft w:val="0"/>
                          <w:marRight w:val="0"/>
                          <w:marTop w:val="0"/>
                          <w:marBottom w:val="0"/>
                          <w:divBdr>
                            <w:top w:val="none" w:sz="0" w:space="0" w:color="auto"/>
                            <w:left w:val="none" w:sz="0" w:space="0" w:color="auto"/>
                            <w:bottom w:val="none" w:sz="0" w:space="0" w:color="auto"/>
                            <w:right w:val="none" w:sz="0" w:space="0" w:color="auto"/>
                          </w:divBdr>
                          <w:divsChild>
                            <w:div w:id="963846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174777">
                      <w:marLeft w:val="0"/>
                      <w:marRight w:val="0"/>
                      <w:marTop w:val="0"/>
                      <w:marBottom w:val="0"/>
                      <w:divBdr>
                        <w:top w:val="none" w:sz="0" w:space="0" w:color="auto"/>
                        <w:left w:val="none" w:sz="0" w:space="0" w:color="auto"/>
                        <w:bottom w:val="none" w:sz="0" w:space="0" w:color="auto"/>
                        <w:right w:val="none" w:sz="0" w:space="0" w:color="auto"/>
                      </w:divBdr>
                    </w:div>
                  </w:divsChild>
                </w:div>
                <w:div w:id="1239360079">
                  <w:marLeft w:val="0"/>
                  <w:marRight w:val="150"/>
                  <w:marTop w:val="45"/>
                  <w:marBottom w:val="75"/>
                  <w:divBdr>
                    <w:top w:val="none" w:sz="0" w:space="0" w:color="auto"/>
                    <w:left w:val="none" w:sz="0" w:space="0" w:color="auto"/>
                    <w:bottom w:val="none" w:sz="0" w:space="0" w:color="auto"/>
                    <w:right w:val="none" w:sz="0" w:space="0" w:color="auto"/>
                  </w:divBdr>
                  <w:divsChild>
                    <w:div w:id="820657475">
                      <w:marLeft w:val="0"/>
                      <w:marRight w:val="0"/>
                      <w:marTop w:val="0"/>
                      <w:marBottom w:val="0"/>
                      <w:divBdr>
                        <w:top w:val="none" w:sz="0" w:space="0" w:color="auto"/>
                        <w:left w:val="none" w:sz="0" w:space="0" w:color="auto"/>
                        <w:bottom w:val="none" w:sz="0" w:space="0" w:color="auto"/>
                        <w:right w:val="none" w:sz="0" w:space="0" w:color="auto"/>
                      </w:divBdr>
                      <w:divsChild>
                        <w:div w:id="868031368">
                          <w:marLeft w:val="0"/>
                          <w:marRight w:val="0"/>
                          <w:marTop w:val="0"/>
                          <w:marBottom w:val="0"/>
                          <w:divBdr>
                            <w:top w:val="none" w:sz="0" w:space="0" w:color="auto"/>
                            <w:left w:val="none" w:sz="0" w:space="0" w:color="auto"/>
                            <w:bottom w:val="none" w:sz="0" w:space="0" w:color="auto"/>
                            <w:right w:val="none" w:sz="0" w:space="0" w:color="auto"/>
                          </w:divBdr>
                          <w:divsChild>
                            <w:div w:id="1486438502">
                              <w:marLeft w:val="0"/>
                              <w:marRight w:val="0"/>
                              <w:marTop w:val="0"/>
                              <w:marBottom w:val="0"/>
                              <w:divBdr>
                                <w:top w:val="none" w:sz="0" w:space="0" w:color="auto"/>
                                <w:left w:val="none" w:sz="0" w:space="0" w:color="auto"/>
                                <w:bottom w:val="none" w:sz="0" w:space="0" w:color="auto"/>
                                <w:right w:val="none" w:sz="0" w:space="0" w:color="auto"/>
                              </w:divBdr>
                              <w:divsChild>
                                <w:div w:id="625623864">
                                  <w:marLeft w:val="0"/>
                                  <w:marRight w:val="0"/>
                                  <w:marTop w:val="0"/>
                                  <w:marBottom w:val="0"/>
                                  <w:divBdr>
                                    <w:top w:val="none" w:sz="0" w:space="0" w:color="auto"/>
                                    <w:left w:val="none" w:sz="0" w:space="0" w:color="auto"/>
                                    <w:bottom w:val="none" w:sz="0" w:space="0" w:color="auto"/>
                                    <w:right w:val="none" w:sz="0" w:space="0" w:color="auto"/>
                                  </w:divBdr>
                                  <w:divsChild>
                                    <w:div w:id="672607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3514207">
                  <w:marLeft w:val="0"/>
                  <w:marRight w:val="0"/>
                  <w:marTop w:val="0"/>
                  <w:marBottom w:val="0"/>
                  <w:divBdr>
                    <w:top w:val="none" w:sz="0" w:space="0" w:color="auto"/>
                    <w:left w:val="none" w:sz="0" w:space="0" w:color="auto"/>
                    <w:bottom w:val="none" w:sz="0" w:space="0" w:color="auto"/>
                    <w:right w:val="none" w:sz="0" w:space="0" w:color="auto"/>
                  </w:divBdr>
                  <w:divsChild>
                    <w:div w:id="1218469372">
                      <w:marLeft w:val="0"/>
                      <w:marRight w:val="0"/>
                      <w:marTop w:val="0"/>
                      <w:marBottom w:val="0"/>
                      <w:divBdr>
                        <w:top w:val="none" w:sz="0" w:space="0" w:color="auto"/>
                        <w:left w:val="none" w:sz="0" w:space="0" w:color="auto"/>
                        <w:bottom w:val="none" w:sz="0" w:space="0" w:color="auto"/>
                        <w:right w:val="none" w:sz="0" w:space="0" w:color="auto"/>
                      </w:divBdr>
                    </w:div>
                    <w:div w:id="1992440151">
                      <w:marLeft w:val="0"/>
                      <w:marRight w:val="0"/>
                      <w:marTop w:val="0"/>
                      <w:marBottom w:val="0"/>
                      <w:divBdr>
                        <w:top w:val="none" w:sz="0" w:space="0" w:color="auto"/>
                        <w:left w:val="none" w:sz="0" w:space="0" w:color="auto"/>
                        <w:bottom w:val="none" w:sz="0" w:space="0" w:color="auto"/>
                        <w:right w:val="none" w:sz="0" w:space="0" w:color="auto"/>
                      </w:divBdr>
                      <w:divsChild>
                        <w:div w:id="1783915503">
                          <w:marLeft w:val="0"/>
                          <w:marRight w:val="0"/>
                          <w:marTop w:val="0"/>
                          <w:marBottom w:val="0"/>
                          <w:divBdr>
                            <w:top w:val="none" w:sz="0" w:space="0" w:color="auto"/>
                            <w:left w:val="none" w:sz="0" w:space="0" w:color="auto"/>
                            <w:bottom w:val="none" w:sz="0" w:space="0" w:color="auto"/>
                            <w:right w:val="none" w:sz="0" w:space="0" w:color="auto"/>
                          </w:divBdr>
                          <w:divsChild>
                            <w:div w:id="701637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2186695">
          <w:marLeft w:val="0"/>
          <w:marRight w:val="0"/>
          <w:marTop w:val="0"/>
          <w:marBottom w:val="0"/>
          <w:divBdr>
            <w:top w:val="none" w:sz="0" w:space="0" w:color="auto"/>
            <w:left w:val="none" w:sz="0" w:space="0" w:color="auto"/>
            <w:bottom w:val="none" w:sz="0" w:space="0" w:color="auto"/>
            <w:right w:val="none" w:sz="0" w:space="0" w:color="auto"/>
          </w:divBdr>
          <w:divsChild>
            <w:div w:id="780688547">
              <w:marLeft w:val="0"/>
              <w:marRight w:val="0"/>
              <w:marTop w:val="0"/>
              <w:marBottom w:val="0"/>
              <w:divBdr>
                <w:top w:val="none" w:sz="0" w:space="0" w:color="auto"/>
                <w:left w:val="none" w:sz="0" w:space="0" w:color="auto"/>
                <w:bottom w:val="single" w:sz="6" w:space="8" w:color="DDDDDD"/>
                <w:right w:val="none" w:sz="0" w:space="0" w:color="auto"/>
              </w:divBdr>
              <w:divsChild>
                <w:div w:id="161244946">
                  <w:marLeft w:val="0"/>
                  <w:marRight w:val="0"/>
                  <w:marTop w:val="0"/>
                  <w:marBottom w:val="0"/>
                  <w:divBdr>
                    <w:top w:val="none" w:sz="0" w:space="0" w:color="auto"/>
                    <w:left w:val="none" w:sz="0" w:space="0" w:color="auto"/>
                    <w:bottom w:val="none" w:sz="0" w:space="0" w:color="auto"/>
                    <w:right w:val="none" w:sz="0" w:space="0" w:color="auto"/>
                  </w:divBdr>
                  <w:divsChild>
                    <w:div w:id="551190331">
                      <w:marLeft w:val="0"/>
                      <w:marRight w:val="0"/>
                      <w:marTop w:val="0"/>
                      <w:marBottom w:val="0"/>
                      <w:divBdr>
                        <w:top w:val="none" w:sz="0" w:space="0" w:color="auto"/>
                        <w:left w:val="none" w:sz="0" w:space="0" w:color="auto"/>
                        <w:bottom w:val="none" w:sz="0" w:space="0" w:color="auto"/>
                        <w:right w:val="none" w:sz="0" w:space="0" w:color="auto"/>
                      </w:divBdr>
                    </w:div>
                    <w:div w:id="1473257978">
                      <w:marLeft w:val="0"/>
                      <w:marRight w:val="0"/>
                      <w:marTop w:val="0"/>
                      <w:marBottom w:val="0"/>
                      <w:divBdr>
                        <w:top w:val="none" w:sz="0" w:space="0" w:color="auto"/>
                        <w:left w:val="none" w:sz="0" w:space="0" w:color="auto"/>
                        <w:bottom w:val="none" w:sz="0" w:space="0" w:color="auto"/>
                        <w:right w:val="none" w:sz="0" w:space="0" w:color="auto"/>
                      </w:divBdr>
                      <w:divsChild>
                        <w:div w:id="2099397585">
                          <w:marLeft w:val="0"/>
                          <w:marRight w:val="0"/>
                          <w:marTop w:val="0"/>
                          <w:marBottom w:val="0"/>
                          <w:divBdr>
                            <w:top w:val="none" w:sz="0" w:space="0" w:color="auto"/>
                            <w:left w:val="none" w:sz="0" w:space="0" w:color="auto"/>
                            <w:bottom w:val="none" w:sz="0" w:space="0" w:color="auto"/>
                            <w:right w:val="none" w:sz="0" w:space="0" w:color="auto"/>
                          </w:divBdr>
                          <w:divsChild>
                            <w:div w:id="481699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2281693">
                  <w:marLeft w:val="0"/>
                  <w:marRight w:val="0"/>
                  <w:marTop w:val="0"/>
                  <w:marBottom w:val="0"/>
                  <w:divBdr>
                    <w:top w:val="none" w:sz="0" w:space="0" w:color="auto"/>
                    <w:left w:val="none" w:sz="0" w:space="0" w:color="auto"/>
                    <w:bottom w:val="none" w:sz="0" w:space="0" w:color="auto"/>
                    <w:right w:val="none" w:sz="0" w:space="0" w:color="auto"/>
                  </w:divBdr>
                  <w:divsChild>
                    <w:div w:id="232547625">
                      <w:marLeft w:val="0"/>
                      <w:marRight w:val="0"/>
                      <w:marTop w:val="0"/>
                      <w:marBottom w:val="0"/>
                      <w:divBdr>
                        <w:top w:val="none" w:sz="0" w:space="0" w:color="auto"/>
                        <w:left w:val="none" w:sz="0" w:space="0" w:color="auto"/>
                        <w:bottom w:val="none" w:sz="0" w:space="0" w:color="auto"/>
                        <w:right w:val="none" w:sz="0" w:space="0" w:color="auto"/>
                      </w:divBdr>
                      <w:divsChild>
                        <w:div w:id="1673333948">
                          <w:marLeft w:val="0"/>
                          <w:marRight w:val="0"/>
                          <w:marTop w:val="0"/>
                          <w:marBottom w:val="0"/>
                          <w:divBdr>
                            <w:top w:val="none" w:sz="0" w:space="0" w:color="auto"/>
                            <w:left w:val="none" w:sz="0" w:space="0" w:color="auto"/>
                            <w:bottom w:val="none" w:sz="0" w:space="0" w:color="auto"/>
                            <w:right w:val="none" w:sz="0" w:space="0" w:color="auto"/>
                          </w:divBdr>
                          <w:divsChild>
                            <w:div w:id="1144544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782488">
                      <w:marLeft w:val="0"/>
                      <w:marRight w:val="0"/>
                      <w:marTop w:val="0"/>
                      <w:marBottom w:val="0"/>
                      <w:divBdr>
                        <w:top w:val="none" w:sz="0" w:space="0" w:color="auto"/>
                        <w:left w:val="none" w:sz="0" w:space="0" w:color="auto"/>
                        <w:bottom w:val="none" w:sz="0" w:space="0" w:color="auto"/>
                        <w:right w:val="none" w:sz="0" w:space="0" w:color="auto"/>
                      </w:divBdr>
                    </w:div>
                  </w:divsChild>
                </w:div>
                <w:div w:id="1544632702">
                  <w:marLeft w:val="0"/>
                  <w:marRight w:val="150"/>
                  <w:marTop w:val="45"/>
                  <w:marBottom w:val="75"/>
                  <w:divBdr>
                    <w:top w:val="none" w:sz="0" w:space="0" w:color="auto"/>
                    <w:left w:val="none" w:sz="0" w:space="0" w:color="auto"/>
                    <w:bottom w:val="none" w:sz="0" w:space="0" w:color="auto"/>
                    <w:right w:val="none" w:sz="0" w:space="0" w:color="auto"/>
                  </w:divBdr>
                  <w:divsChild>
                    <w:div w:id="1844205783">
                      <w:marLeft w:val="0"/>
                      <w:marRight w:val="0"/>
                      <w:marTop w:val="0"/>
                      <w:marBottom w:val="0"/>
                      <w:divBdr>
                        <w:top w:val="none" w:sz="0" w:space="0" w:color="auto"/>
                        <w:left w:val="none" w:sz="0" w:space="0" w:color="auto"/>
                        <w:bottom w:val="none" w:sz="0" w:space="0" w:color="auto"/>
                        <w:right w:val="none" w:sz="0" w:space="0" w:color="auto"/>
                      </w:divBdr>
                      <w:divsChild>
                        <w:div w:id="549878215">
                          <w:marLeft w:val="0"/>
                          <w:marRight w:val="0"/>
                          <w:marTop w:val="0"/>
                          <w:marBottom w:val="0"/>
                          <w:divBdr>
                            <w:top w:val="none" w:sz="0" w:space="0" w:color="auto"/>
                            <w:left w:val="none" w:sz="0" w:space="0" w:color="auto"/>
                            <w:bottom w:val="none" w:sz="0" w:space="0" w:color="auto"/>
                            <w:right w:val="none" w:sz="0" w:space="0" w:color="auto"/>
                          </w:divBdr>
                          <w:divsChild>
                            <w:div w:id="979579922">
                              <w:marLeft w:val="0"/>
                              <w:marRight w:val="0"/>
                              <w:marTop w:val="0"/>
                              <w:marBottom w:val="0"/>
                              <w:divBdr>
                                <w:top w:val="none" w:sz="0" w:space="0" w:color="auto"/>
                                <w:left w:val="none" w:sz="0" w:space="0" w:color="auto"/>
                                <w:bottom w:val="none" w:sz="0" w:space="0" w:color="auto"/>
                                <w:right w:val="none" w:sz="0" w:space="0" w:color="auto"/>
                              </w:divBdr>
                              <w:divsChild>
                                <w:div w:id="1176699021">
                                  <w:marLeft w:val="0"/>
                                  <w:marRight w:val="0"/>
                                  <w:marTop w:val="0"/>
                                  <w:marBottom w:val="0"/>
                                  <w:divBdr>
                                    <w:top w:val="none" w:sz="0" w:space="0" w:color="auto"/>
                                    <w:left w:val="none" w:sz="0" w:space="0" w:color="auto"/>
                                    <w:bottom w:val="none" w:sz="0" w:space="0" w:color="auto"/>
                                    <w:right w:val="none" w:sz="0" w:space="0" w:color="auto"/>
                                  </w:divBdr>
                                  <w:divsChild>
                                    <w:div w:id="674502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9033479">
          <w:marLeft w:val="0"/>
          <w:marRight w:val="0"/>
          <w:marTop w:val="0"/>
          <w:marBottom w:val="0"/>
          <w:divBdr>
            <w:top w:val="none" w:sz="0" w:space="0" w:color="auto"/>
            <w:left w:val="none" w:sz="0" w:space="0" w:color="auto"/>
            <w:bottom w:val="none" w:sz="0" w:space="0" w:color="auto"/>
            <w:right w:val="none" w:sz="0" w:space="0" w:color="auto"/>
          </w:divBdr>
          <w:divsChild>
            <w:div w:id="1004824036">
              <w:marLeft w:val="0"/>
              <w:marRight w:val="0"/>
              <w:marTop w:val="0"/>
              <w:marBottom w:val="0"/>
              <w:divBdr>
                <w:top w:val="none" w:sz="0" w:space="0" w:color="auto"/>
                <w:left w:val="none" w:sz="0" w:space="0" w:color="auto"/>
                <w:bottom w:val="single" w:sz="6" w:space="8" w:color="DDDDDD"/>
                <w:right w:val="none" w:sz="0" w:space="0" w:color="auto"/>
              </w:divBdr>
              <w:divsChild>
                <w:div w:id="354768876">
                  <w:marLeft w:val="0"/>
                  <w:marRight w:val="150"/>
                  <w:marTop w:val="45"/>
                  <w:marBottom w:val="75"/>
                  <w:divBdr>
                    <w:top w:val="none" w:sz="0" w:space="0" w:color="auto"/>
                    <w:left w:val="none" w:sz="0" w:space="0" w:color="auto"/>
                    <w:bottom w:val="none" w:sz="0" w:space="0" w:color="auto"/>
                    <w:right w:val="none" w:sz="0" w:space="0" w:color="auto"/>
                  </w:divBdr>
                  <w:divsChild>
                    <w:div w:id="1286503246">
                      <w:marLeft w:val="0"/>
                      <w:marRight w:val="0"/>
                      <w:marTop w:val="0"/>
                      <w:marBottom w:val="0"/>
                      <w:divBdr>
                        <w:top w:val="none" w:sz="0" w:space="0" w:color="auto"/>
                        <w:left w:val="none" w:sz="0" w:space="0" w:color="auto"/>
                        <w:bottom w:val="none" w:sz="0" w:space="0" w:color="auto"/>
                        <w:right w:val="none" w:sz="0" w:space="0" w:color="auto"/>
                      </w:divBdr>
                      <w:divsChild>
                        <w:div w:id="2755436">
                          <w:marLeft w:val="0"/>
                          <w:marRight w:val="0"/>
                          <w:marTop w:val="0"/>
                          <w:marBottom w:val="0"/>
                          <w:divBdr>
                            <w:top w:val="none" w:sz="0" w:space="0" w:color="auto"/>
                            <w:left w:val="none" w:sz="0" w:space="0" w:color="auto"/>
                            <w:bottom w:val="none" w:sz="0" w:space="0" w:color="auto"/>
                            <w:right w:val="none" w:sz="0" w:space="0" w:color="auto"/>
                          </w:divBdr>
                          <w:divsChild>
                            <w:div w:id="1766681918">
                              <w:marLeft w:val="0"/>
                              <w:marRight w:val="0"/>
                              <w:marTop w:val="0"/>
                              <w:marBottom w:val="0"/>
                              <w:divBdr>
                                <w:top w:val="none" w:sz="0" w:space="0" w:color="auto"/>
                                <w:left w:val="none" w:sz="0" w:space="0" w:color="auto"/>
                                <w:bottom w:val="none" w:sz="0" w:space="0" w:color="auto"/>
                                <w:right w:val="none" w:sz="0" w:space="0" w:color="auto"/>
                              </w:divBdr>
                              <w:divsChild>
                                <w:div w:id="193201078">
                                  <w:marLeft w:val="0"/>
                                  <w:marRight w:val="0"/>
                                  <w:marTop w:val="0"/>
                                  <w:marBottom w:val="0"/>
                                  <w:divBdr>
                                    <w:top w:val="none" w:sz="0" w:space="0" w:color="auto"/>
                                    <w:left w:val="none" w:sz="0" w:space="0" w:color="auto"/>
                                    <w:bottom w:val="none" w:sz="0" w:space="0" w:color="auto"/>
                                    <w:right w:val="none" w:sz="0" w:space="0" w:color="auto"/>
                                  </w:divBdr>
                                  <w:divsChild>
                                    <w:div w:id="982081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5004999">
                  <w:marLeft w:val="0"/>
                  <w:marRight w:val="0"/>
                  <w:marTop w:val="0"/>
                  <w:marBottom w:val="0"/>
                  <w:divBdr>
                    <w:top w:val="none" w:sz="0" w:space="0" w:color="auto"/>
                    <w:left w:val="none" w:sz="0" w:space="0" w:color="auto"/>
                    <w:bottom w:val="none" w:sz="0" w:space="0" w:color="auto"/>
                    <w:right w:val="none" w:sz="0" w:space="0" w:color="auto"/>
                  </w:divBdr>
                  <w:divsChild>
                    <w:div w:id="448277004">
                      <w:marLeft w:val="0"/>
                      <w:marRight w:val="0"/>
                      <w:marTop w:val="0"/>
                      <w:marBottom w:val="0"/>
                      <w:divBdr>
                        <w:top w:val="none" w:sz="0" w:space="0" w:color="auto"/>
                        <w:left w:val="none" w:sz="0" w:space="0" w:color="auto"/>
                        <w:bottom w:val="none" w:sz="0" w:space="0" w:color="auto"/>
                        <w:right w:val="none" w:sz="0" w:space="0" w:color="auto"/>
                      </w:divBdr>
                    </w:div>
                    <w:div w:id="995766310">
                      <w:marLeft w:val="0"/>
                      <w:marRight w:val="0"/>
                      <w:marTop w:val="0"/>
                      <w:marBottom w:val="0"/>
                      <w:divBdr>
                        <w:top w:val="none" w:sz="0" w:space="0" w:color="auto"/>
                        <w:left w:val="none" w:sz="0" w:space="0" w:color="auto"/>
                        <w:bottom w:val="none" w:sz="0" w:space="0" w:color="auto"/>
                        <w:right w:val="none" w:sz="0" w:space="0" w:color="auto"/>
                      </w:divBdr>
                      <w:divsChild>
                        <w:div w:id="332490701">
                          <w:marLeft w:val="0"/>
                          <w:marRight w:val="0"/>
                          <w:marTop w:val="0"/>
                          <w:marBottom w:val="0"/>
                          <w:divBdr>
                            <w:top w:val="none" w:sz="0" w:space="0" w:color="auto"/>
                            <w:left w:val="none" w:sz="0" w:space="0" w:color="auto"/>
                            <w:bottom w:val="none" w:sz="0" w:space="0" w:color="auto"/>
                            <w:right w:val="none" w:sz="0" w:space="0" w:color="auto"/>
                          </w:divBdr>
                          <w:divsChild>
                            <w:div w:id="462696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3755759">
                  <w:marLeft w:val="0"/>
                  <w:marRight w:val="0"/>
                  <w:marTop w:val="0"/>
                  <w:marBottom w:val="0"/>
                  <w:divBdr>
                    <w:top w:val="none" w:sz="0" w:space="0" w:color="auto"/>
                    <w:left w:val="none" w:sz="0" w:space="0" w:color="auto"/>
                    <w:bottom w:val="none" w:sz="0" w:space="0" w:color="auto"/>
                    <w:right w:val="none" w:sz="0" w:space="0" w:color="auto"/>
                  </w:divBdr>
                  <w:divsChild>
                    <w:div w:id="286745760">
                      <w:marLeft w:val="0"/>
                      <w:marRight w:val="0"/>
                      <w:marTop w:val="0"/>
                      <w:marBottom w:val="0"/>
                      <w:divBdr>
                        <w:top w:val="none" w:sz="0" w:space="0" w:color="auto"/>
                        <w:left w:val="none" w:sz="0" w:space="0" w:color="auto"/>
                        <w:bottom w:val="none" w:sz="0" w:space="0" w:color="auto"/>
                        <w:right w:val="none" w:sz="0" w:space="0" w:color="auto"/>
                      </w:divBdr>
                      <w:divsChild>
                        <w:div w:id="551112693">
                          <w:marLeft w:val="0"/>
                          <w:marRight w:val="0"/>
                          <w:marTop w:val="0"/>
                          <w:marBottom w:val="0"/>
                          <w:divBdr>
                            <w:top w:val="none" w:sz="0" w:space="0" w:color="auto"/>
                            <w:left w:val="none" w:sz="0" w:space="0" w:color="auto"/>
                            <w:bottom w:val="none" w:sz="0" w:space="0" w:color="auto"/>
                            <w:right w:val="none" w:sz="0" w:space="0" w:color="auto"/>
                          </w:divBdr>
                          <w:divsChild>
                            <w:div w:id="226653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68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6586526">
      <w:bodyDiv w:val="1"/>
      <w:marLeft w:val="0"/>
      <w:marRight w:val="0"/>
      <w:marTop w:val="0"/>
      <w:marBottom w:val="0"/>
      <w:divBdr>
        <w:top w:val="none" w:sz="0" w:space="0" w:color="auto"/>
        <w:left w:val="none" w:sz="0" w:space="0" w:color="auto"/>
        <w:bottom w:val="none" w:sz="0" w:space="0" w:color="auto"/>
        <w:right w:val="none" w:sz="0" w:space="0" w:color="auto"/>
      </w:divBdr>
      <w:divsChild>
        <w:div w:id="1485005714">
          <w:marLeft w:val="0"/>
          <w:marRight w:val="0"/>
          <w:marTop w:val="0"/>
          <w:marBottom w:val="0"/>
          <w:divBdr>
            <w:top w:val="none" w:sz="0" w:space="0" w:color="auto"/>
            <w:left w:val="none" w:sz="0" w:space="0" w:color="auto"/>
            <w:bottom w:val="none" w:sz="0" w:space="0" w:color="auto"/>
            <w:right w:val="none" w:sz="0" w:space="0" w:color="auto"/>
          </w:divBdr>
          <w:divsChild>
            <w:div w:id="1581285267">
              <w:marLeft w:val="0"/>
              <w:marRight w:val="0"/>
              <w:marTop w:val="0"/>
              <w:marBottom w:val="0"/>
              <w:divBdr>
                <w:top w:val="none" w:sz="0" w:space="0" w:color="auto"/>
                <w:left w:val="none" w:sz="0" w:space="0" w:color="auto"/>
                <w:bottom w:val="none" w:sz="0" w:space="0" w:color="auto"/>
                <w:right w:val="none" w:sz="0" w:space="0" w:color="auto"/>
              </w:divBdr>
            </w:div>
          </w:divsChild>
        </w:div>
        <w:div w:id="1690569939">
          <w:marLeft w:val="0"/>
          <w:marRight w:val="0"/>
          <w:marTop w:val="0"/>
          <w:marBottom w:val="0"/>
          <w:divBdr>
            <w:top w:val="none" w:sz="0" w:space="0" w:color="auto"/>
            <w:left w:val="none" w:sz="0" w:space="0" w:color="auto"/>
            <w:bottom w:val="none" w:sz="0" w:space="0" w:color="auto"/>
            <w:right w:val="none" w:sz="0" w:space="0" w:color="auto"/>
          </w:divBdr>
          <w:divsChild>
            <w:div w:id="120419082">
              <w:marLeft w:val="0"/>
              <w:marRight w:val="0"/>
              <w:marTop w:val="15"/>
              <w:marBottom w:val="0"/>
              <w:divBdr>
                <w:top w:val="none" w:sz="0" w:space="0" w:color="auto"/>
                <w:left w:val="none" w:sz="0" w:space="0" w:color="auto"/>
                <w:bottom w:val="none" w:sz="0" w:space="0" w:color="auto"/>
                <w:right w:val="none" w:sz="0" w:space="0" w:color="auto"/>
              </w:divBdr>
              <w:divsChild>
                <w:div w:id="572007066">
                  <w:marLeft w:val="0"/>
                  <w:marRight w:val="0"/>
                  <w:marTop w:val="0"/>
                  <w:marBottom w:val="0"/>
                  <w:divBdr>
                    <w:top w:val="none" w:sz="0" w:space="0" w:color="auto"/>
                    <w:left w:val="none" w:sz="0" w:space="0" w:color="auto"/>
                    <w:bottom w:val="none" w:sz="0" w:space="0" w:color="auto"/>
                    <w:right w:val="none" w:sz="0" w:space="0" w:color="auto"/>
                  </w:divBdr>
                  <w:divsChild>
                    <w:div w:id="1250164990">
                      <w:marLeft w:val="0"/>
                      <w:marRight w:val="0"/>
                      <w:marTop w:val="0"/>
                      <w:marBottom w:val="180"/>
                      <w:divBdr>
                        <w:top w:val="none" w:sz="0" w:space="0" w:color="auto"/>
                        <w:left w:val="none" w:sz="0" w:space="0" w:color="auto"/>
                        <w:bottom w:val="none" w:sz="0" w:space="0" w:color="auto"/>
                        <w:right w:val="none" w:sz="0" w:space="0" w:color="auto"/>
                      </w:divBdr>
                    </w:div>
                    <w:div w:id="2008438660">
                      <w:marLeft w:val="0"/>
                      <w:marRight w:val="0"/>
                      <w:marTop w:val="0"/>
                      <w:marBottom w:val="180"/>
                      <w:divBdr>
                        <w:top w:val="none" w:sz="0" w:space="0" w:color="auto"/>
                        <w:left w:val="none" w:sz="0" w:space="0" w:color="auto"/>
                        <w:bottom w:val="none" w:sz="0" w:space="0" w:color="auto"/>
                        <w:right w:val="none" w:sz="0" w:space="0" w:color="auto"/>
                      </w:divBdr>
                    </w:div>
                    <w:div w:id="209158286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396827595">
      <w:bodyDiv w:val="1"/>
      <w:marLeft w:val="0"/>
      <w:marRight w:val="0"/>
      <w:marTop w:val="0"/>
      <w:marBottom w:val="0"/>
      <w:divBdr>
        <w:top w:val="none" w:sz="0" w:space="0" w:color="auto"/>
        <w:left w:val="none" w:sz="0" w:space="0" w:color="auto"/>
        <w:bottom w:val="none" w:sz="0" w:space="0" w:color="auto"/>
        <w:right w:val="none" w:sz="0" w:space="0" w:color="auto"/>
      </w:divBdr>
      <w:divsChild>
        <w:div w:id="1274511213">
          <w:marLeft w:val="0"/>
          <w:marRight w:val="0"/>
          <w:marTop w:val="150"/>
          <w:marBottom w:val="0"/>
          <w:divBdr>
            <w:top w:val="none" w:sz="0" w:space="0" w:color="auto"/>
            <w:left w:val="none" w:sz="0" w:space="0" w:color="auto"/>
            <w:bottom w:val="none" w:sz="0" w:space="0" w:color="auto"/>
            <w:right w:val="none" w:sz="0" w:space="0" w:color="auto"/>
          </w:divBdr>
        </w:div>
      </w:divsChild>
    </w:div>
    <w:div w:id="397098012">
      <w:bodyDiv w:val="1"/>
      <w:marLeft w:val="0"/>
      <w:marRight w:val="0"/>
      <w:marTop w:val="0"/>
      <w:marBottom w:val="0"/>
      <w:divBdr>
        <w:top w:val="none" w:sz="0" w:space="0" w:color="auto"/>
        <w:left w:val="none" w:sz="0" w:space="0" w:color="auto"/>
        <w:bottom w:val="none" w:sz="0" w:space="0" w:color="auto"/>
        <w:right w:val="none" w:sz="0" w:space="0" w:color="auto"/>
      </w:divBdr>
      <w:divsChild>
        <w:div w:id="1570383495">
          <w:marLeft w:val="0"/>
          <w:marRight w:val="0"/>
          <w:marTop w:val="0"/>
          <w:marBottom w:val="225"/>
          <w:divBdr>
            <w:top w:val="none" w:sz="0" w:space="0" w:color="auto"/>
            <w:left w:val="none" w:sz="0" w:space="0" w:color="auto"/>
            <w:bottom w:val="none" w:sz="0" w:space="0" w:color="auto"/>
            <w:right w:val="none" w:sz="0" w:space="0" w:color="auto"/>
          </w:divBdr>
          <w:divsChild>
            <w:div w:id="35544153">
              <w:marLeft w:val="0"/>
              <w:marRight w:val="0"/>
              <w:marTop w:val="75"/>
              <w:marBottom w:val="75"/>
              <w:divBdr>
                <w:top w:val="none" w:sz="0" w:space="0" w:color="auto"/>
                <w:left w:val="none" w:sz="0" w:space="0" w:color="auto"/>
                <w:bottom w:val="none" w:sz="0" w:space="0" w:color="auto"/>
                <w:right w:val="none" w:sz="0" w:space="0" w:color="auto"/>
              </w:divBdr>
              <w:divsChild>
                <w:div w:id="1276477038">
                  <w:marLeft w:val="0"/>
                  <w:marRight w:val="0"/>
                  <w:marTop w:val="0"/>
                  <w:marBottom w:val="0"/>
                  <w:divBdr>
                    <w:top w:val="none" w:sz="0" w:space="0" w:color="auto"/>
                    <w:left w:val="none" w:sz="0" w:space="0" w:color="auto"/>
                    <w:bottom w:val="none" w:sz="0" w:space="0" w:color="auto"/>
                    <w:right w:val="none" w:sz="0" w:space="0" w:color="auto"/>
                  </w:divBdr>
                </w:div>
              </w:divsChild>
            </w:div>
            <w:div w:id="715395449">
              <w:marLeft w:val="0"/>
              <w:marRight w:val="150"/>
              <w:marTop w:val="45"/>
              <w:marBottom w:val="75"/>
              <w:divBdr>
                <w:top w:val="none" w:sz="0" w:space="0" w:color="auto"/>
                <w:left w:val="none" w:sz="0" w:space="0" w:color="auto"/>
                <w:bottom w:val="none" w:sz="0" w:space="0" w:color="auto"/>
                <w:right w:val="none" w:sz="0" w:space="0" w:color="auto"/>
              </w:divBdr>
              <w:divsChild>
                <w:div w:id="110364653">
                  <w:marLeft w:val="0"/>
                  <w:marRight w:val="0"/>
                  <w:marTop w:val="0"/>
                  <w:marBottom w:val="0"/>
                  <w:divBdr>
                    <w:top w:val="none" w:sz="0" w:space="0" w:color="auto"/>
                    <w:left w:val="none" w:sz="0" w:space="0" w:color="auto"/>
                    <w:bottom w:val="none" w:sz="0" w:space="0" w:color="auto"/>
                    <w:right w:val="none" w:sz="0" w:space="0" w:color="auto"/>
                  </w:divBdr>
                </w:div>
              </w:divsChild>
            </w:div>
            <w:div w:id="738139367">
              <w:marLeft w:val="0"/>
              <w:marRight w:val="0"/>
              <w:marTop w:val="0"/>
              <w:marBottom w:val="0"/>
              <w:divBdr>
                <w:top w:val="none" w:sz="0" w:space="0" w:color="auto"/>
                <w:left w:val="none" w:sz="0" w:space="0" w:color="auto"/>
                <w:bottom w:val="none" w:sz="0" w:space="0" w:color="auto"/>
                <w:right w:val="none" w:sz="0" w:space="0" w:color="auto"/>
              </w:divBdr>
              <w:divsChild>
                <w:div w:id="1720399393">
                  <w:marLeft w:val="0"/>
                  <w:marRight w:val="0"/>
                  <w:marTop w:val="0"/>
                  <w:marBottom w:val="0"/>
                  <w:divBdr>
                    <w:top w:val="none" w:sz="0" w:space="0" w:color="auto"/>
                    <w:left w:val="none" w:sz="0" w:space="0" w:color="auto"/>
                    <w:bottom w:val="none" w:sz="0" w:space="0" w:color="auto"/>
                    <w:right w:val="none" w:sz="0" w:space="0" w:color="auto"/>
                  </w:divBdr>
                </w:div>
              </w:divsChild>
            </w:div>
            <w:div w:id="1375233043">
              <w:marLeft w:val="0"/>
              <w:marRight w:val="0"/>
              <w:marTop w:val="0"/>
              <w:marBottom w:val="0"/>
              <w:divBdr>
                <w:top w:val="none" w:sz="0" w:space="0" w:color="auto"/>
                <w:left w:val="none" w:sz="0" w:space="0" w:color="auto"/>
                <w:bottom w:val="none" w:sz="0" w:space="0" w:color="auto"/>
                <w:right w:val="none" w:sz="0" w:space="0" w:color="auto"/>
              </w:divBdr>
            </w:div>
          </w:divsChild>
        </w:div>
        <w:div w:id="1627082775">
          <w:marLeft w:val="0"/>
          <w:marRight w:val="0"/>
          <w:marTop w:val="0"/>
          <w:marBottom w:val="225"/>
          <w:divBdr>
            <w:top w:val="single" w:sz="6" w:space="11" w:color="DDDDDD"/>
            <w:left w:val="none" w:sz="0" w:space="0" w:color="auto"/>
            <w:bottom w:val="none" w:sz="0" w:space="0" w:color="auto"/>
            <w:right w:val="none" w:sz="0" w:space="0" w:color="auto"/>
          </w:divBdr>
          <w:divsChild>
            <w:div w:id="720715613">
              <w:marLeft w:val="0"/>
              <w:marRight w:val="0"/>
              <w:marTop w:val="75"/>
              <w:marBottom w:val="75"/>
              <w:divBdr>
                <w:top w:val="none" w:sz="0" w:space="0" w:color="auto"/>
                <w:left w:val="none" w:sz="0" w:space="0" w:color="auto"/>
                <w:bottom w:val="none" w:sz="0" w:space="0" w:color="auto"/>
                <w:right w:val="none" w:sz="0" w:space="0" w:color="auto"/>
              </w:divBdr>
              <w:divsChild>
                <w:div w:id="831533337">
                  <w:marLeft w:val="0"/>
                  <w:marRight w:val="0"/>
                  <w:marTop w:val="0"/>
                  <w:marBottom w:val="0"/>
                  <w:divBdr>
                    <w:top w:val="none" w:sz="0" w:space="0" w:color="auto"/>
                    <w:left w:val="none" w:sz="0" w:space="0" w:color="auto"/>
                    <w:bottom w:val="none" w:sz="0" w:space="0" w:color="auto"/>
                    <w:right w:val="none" w:sz="0" w:space="0" w:color="auto"/>
                  </w:divBdr>
                </w:div>
              </w:divsChild>
            </w:div>
            <w:div w:id="983197137">
              <w:marLeft w:val="0"/>
              <w:marRight w:val="0"/>
              <w:marTop w:val="0"/>
              <w:marBottom w:val="0"/>
              <w:divBdr>
                <w:top w:val="none" w:sz="0" w:space="0" w:color="auto"/>
                <w:left w:val="none" w:sz="0" w:space="0" w:color="auto"/>
                <w:bottom w:val="none" w:sz="0" w:space="0" w:color="auto"/>
                <w:right w:val="none" w:sz="0" w:space="0" w:color="auto"/>
              </w:divBdr>
            </w:div>
            <w:div w:id="2058315448">
              <w:marLeft w:val="0"/>
              <w:marRight w:val="0"/>
              <w:marTop w:val="0"/>
              <w:marBottom w:val="0"/>
              <w:divBdr>
                <w:top w:val="none" w:sz="0" w:space="0" w:color="auto"/>
                <w:left w:val="none" w:sz="0" w:space="0" w:color="auto"/>
                <w:bottom w:val="none" w:sz="0" w:space="0" w:color="auto"/>
                <w:right w:val="none" w:sz="0" w:space="0" w:color="auto"/>
              </w:divBdr>
              <w:divsChild>
                <w:div w:id="488178011">
                  <w:marLeft w:val="0"/>
                  <w:marRight w:val="0"/>
                  <w:marTop w:val="0"/>
                  <w:marBottom w:val="0"/>
                  <w:divBdr>
                    <w:top w:val="none" w:sz="0" w:space="0" w:color="auto"/>
                    <w:left w:val="none" w:sz="0" w:space="0" w:color="auto"/>
                    <w:bottom w:val="none" w:sz="0" w:space="0" w:color="auto"/>
                    <w:right w:val="none" w:sz="0" w:space="0" w:color="auto"/>
                  </w:divBdr>
                </w:div>
              </w:divsChild>
            </w:div>
            <w:div w:id="2118719934">
              <w:marLeft w:val="0"/>
              <w:marRight w:val="150"/>
              <w:marTop w:val="45"/>
              <w:marBottom w:val="75"/>
              <w:divBdr>
                <w:top w:val="none" w:sz="0" w:space="0" w:color="auto"/>
                <w:left w:val="none" w:sz="0" w:space="0" w:color="auto"/>
                <w:bottom w:val="none" w:sz="0" w:space="0" w:color="auto"/>
                <w:right w:val="none" w:sz="0" w:space="0" w:color="auto"/>
              </w:divBdr>
              <w:divsChild>
                <w:div w:id="1859079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235393">
          <w:marLeft w:val="0"/>
          <w:marRight w:val="0"/>
          <w:marTop w:val="0"/>
          <w:marBottom w:val="225"/>
          <w:divBdr>
            <w:top w:val="single" w:sz="6" w:space="11" w:color="DDDDDD"/>
            <w:left w:val="none" w:sz="0" w:space="0" w:color="auto"/>
            <w:bottom w:val="none" w:sz="0" w:space="0" w:color="auto"/>
            <w:right w:val="none" w:sz="0" w:space="0" w:color="auto"/>
          </w:divBdr>
          <w:divsChild>
            <w:div w:id="911551417">
              <w:marLeft w:val="0"/>
              <w:marRight w:val="0"/>
              <w:marTop w:val="75"/>
              <w:marBottom w:val="75"/>
              <w:divBdr>
                <w:top w:val="none" w:sz="0" w:space="0" w:color="auto"/>
                <w:left w:val="none" w:sz="0" w:space="0" w:color="auto"/>
                <w:bottom w:val="none" w:sz="0" w:space="0" w:color="auto"/>
                <w:right w:val="none" w:sz="0" w:space="0" w:color="auto"/>
              </w:divBdr>
              <w:divsChild>
                <w:div w:id="1788936864">
                  <w:marLeft w:val="0"/>
                  <w:marRight w:val="0"/>
                  <w:marTop w:val="0"/>
                  <w:marBottom w:val="0"/>
                  <w:divBdr>
                    <w:top w:val="none" w:sz="0" w:space="0" w:color="auto"/>
                    <w:left w:val="none" w:sz="0" w:space="0" w:color="auto"/>
                    <w:bottom w:val="none" w:sz="0" w:space="0" w:color="auto"/>
                    <w:right w:val="none" w:sz="0" w:space="0" w:color="auto"/>
                  </w:divBdr>
                </w:div>
              </w:divsChild>
            </w:div>
            <w:div w:id="931401201">
              <w:marLeft w:val="0"/>
              <w:marRight w:val="0"/>
              <w:marTop w:val="0"/>
              <w:marBottom w:val="0"/>
              <w:divBdr>
                <w:top w:val="none" w:sz="0" w:space="0" w:color="auto"/>
                <w:left w:val="none" w:sz="0" w:space="0" w:color="auto"/>
                <w:bottom w:val="none" w:sz="0" w:space="0" w:color="auto"/>
                <w:right w:val="none" w:sz="0" w:space="0" w:color="auto"/>
              </w:divBdr>
              <w:divsChild>
                <w:div w:id="1635872530">
                  <w:marLeft w:val="0"/>
                  <w:marRight w:val="0"/>
                  <w:marTop w:val="0"/>
                  <w:marBottom w:val="0"/>
                  <w:divBdr>
                    <w:top w:val="none" w:sz="0" w:space="0" w:color="auto"/>
                    <w:left w:val="none" w:sz="0" w:space="0" w:color="auto"/>
                    <w:bottom w:val="none" w:sz="0" w:space="0" w:color="auto"/>
                    <w:right w:val="none" w:sz="0" w:space="0" w:color="auto"/>
                  </w:divBdr>
                </w:div>
              </w:divsChild>
            </w:div>
            <w:div w:id="1445809663">
              <w:marLeft w:val="0"/>
              <w:marRight w:val="150"/>
              <w:marTop w:val="45"/>
              <w:marBottom w:val="75"/>
              <w:divBdr>
                <w:top w:val="none" w:sz="0" w:space="0" w:color="auto"/>
                <w:left w:val="none" w:sz="0" w:space="0" w:color="auto"/>
                <w:bottom w:val="none" w:sz="0" w:space="0" w:color="auto"/>
                <w:right w:val="none" w:sz="0" w:space="0" w:color="auto"/>
              </w:divBdr>
              <w:divsChild>
                <w:div w:id="656039224">
                  <w:marLeft w:val="0"/>
                  <w:marRight w:val="0"/>
                  <w:marTop w:val="0"/>
                  <w:marBottom w:val="0"/>
                  <w:divBdr>
                    <w:top w:val="none" w:sz="0" w:space="0" w:color="auto"/>
                    <w:left w:val="none" w:sz="0" w:space="0" w:color="auto"/>
                    <w:bottom w:val="none" w:sz="0" w:space="0" w:color="auto"/>
                    <w:right w:val="none" w:sz="0" w:space="0" w:color="auto"/>
                  </w:divBdr>
                </w:div>
              </w:divsChild>
            </w:div>
            <w:div w:id="1802842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363903">
      <w:bodyDiv w:val="1"/>
      <w:marLeft w:val="0"/>
      <w:marRight w:val="0"/>
      <w:marTop w:val="0"/>
      <w:marBottom w:val="0"/>
      <w:divBdr>
        <w:top w:val="none" w:sz="0" w:space="0" w:color="auto"/>
        <w:left w:val="none" w:sz="0" w:space="0" w:color="auto"/>
        <w:bottom w:val="none" w:sz="0" w:space="0" w:color="auto"/>
        <w:right w:val="none" w:sz="0" w:space="0" w:color="auto"/>
      </w:divBdr>
    </w:div>
    <w:div w:id="397368121">
      <w:bodyDiv w:val="1"/>
      <w:marLeft w:val="0"/>
      <w:marRight w:val="0"/>
      <w:marTop w:val="0"/>
      <w:marBottom w:val="0"/>
      <w:divBdr>
        <w:top w:val="none" w:sz="0" w:space="0" w:color="auto"/>
        <w:left w:val="none" w:sz="0" w:space="0" w:color="auto"/>
        <w:bottom w:val="none" w:sz="0" w:space="0" w:color="auto"/>
        <w:right w:val="none" w:sz="0" w:space="0" w:color="auto"/>
      </w:divBdr>
      <w:divsChild>
        <w:div w:id="320280481">
          <w:marLeft w:val="0"/>
          <w:marRight w:val="0"/>
          <w:marTop w:val="0"/>
          <w:marBottom w:val="0"/>
          <w:divBdr>
            <w:top w:val="none" w:sz="0" w:space="0" w:color="auto"/>
            <w:left w:val="none" w:sz="0" w:space="0" w:color="auto"/>
            <w:bottom w:val="none" w:sz="0" w:space="0" w:color="auto"/>
            <w:right w:val="none" w:sz="0" w:space="0" w:color="auto"/>
          </w:divBdr>
        </w:div>
        <w:div w:id="1027293259">
          <w:marLeft w:val="0"/>
          <w:marRight w:val="0"/>
          <w:marTop w:val="0"/>
          <w:marBottom w:val="0"/>
          <w:divBdr>
            <w:top w:val="none" w:sz="0" w:space="0" w:color="auto"/>
            <w:left w:val="none" w:sz="0" w:space="0" w:color="auto"/>
            <w:bottom w:val="none" w:sz="0" w:space="0" w:color="auto"/>
            <w:right w:val="none" w:sz="0" w:space="0" w:color="auto"/>
          </w:divBdr>
          <w:divsChild>
            <w:div w:id="1868640454">
              <w:marLeft w:val="0"/>
              <w:marRight w:val="0"/>
              <w:marTop w:val="0"/>
              <w:marBottom w:val="0"/>
              <w:divBdr>
                <w:top w:val="none" w:sz="0" w:space="0" w:color="auto"/>
                <w:left w:val="none" w:sz="0" w:space="0" w:color="auto"/>
                <w:bottom w:val="none" w:sz="0" w:space="0" w:color="auto"/>
                <w:right w:val="none" w:sz="0" w:space="0" w:color="auto"/>
              </w:divBdr>
              <w:divsChild>
                <w:div w:id="1975862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2028295">
      <w:bodyDiv w:val="1"/>
      <w:marLeft w:val="0"/>
      <w:marRight w:val="0"/>
      <w:marTop w:val="0"/>
      <w:marBottom w:val="0"/>
      <w:divBdr>
        <w:top w:val="none" w:sz="0" w:space="0" w:color="auto"/>
        <w:left w:val="none" w:sz="0" w:space="0" w:color="auto"/>
        <w:bottom w:val="none" w:sz="0" w:space="0" w:color="auto"/>
        <w:right w:val="none" w:sz="0" w:space="0" w:color="auto"/>
      </w:divBdr>
    </w:div>
    <w:div w:id="402484636">
      <w:bodyDiv w:val="1"/>
      <w:marLeft w:val="0"/>
      <w:marRight w:val="0"/>
      <w:marTop w:val="0"/>
      <w:marBottom w:val="0"/>
      <w:divBdr>
        <w:top w:val="none" w:sz="0" w:space="0" w:color="auto"/>
        <w:left w:val="none" w:sz="0" w:space="0" w:color="auto"/>
        <w:bottom w:val="none" w:sz="0" w:space="0" w:color="auto"/>
        <w:right w:val="none" w:sz="0" w:space="0" w:color="auto"/>
      </w:divBdr>
      <w:divsChild>
        <w:div w:id="1340548613">
          <w:marLeft w:val="0"/>
          <w:marRight w:val="0"/>
          <w:marTop w:val="0"/>
          <w:marBottom w:val="0"/>
          <w:divBdr>
            <w:top w:val="none" w:sz="0" w:space="0" w:color="auto"/>
            <w:left w:val="none" w:sz="0" w:space="0" w:color="auto"/>
            <w:bottom w:val="none" w:sz="0" w:space="0" w:color="auto"/>
            <w:right w:val="none" w:sz="0" w:space="0" w:color="auto"/>
          </w:divBdr>
        </w:div>
      </w:divsChild>
    </w:div>
    <w:div w:id="402488124">
      <w:bodyDiv w:val="1"/>
      <w:marLeft w:val="0"/>
      <w:marRight w:val="0"/>
      <w:marTop w:val="0"/>
      <w:marBottom w:val="0"/>
      <w:divBdr>
        <w:top w:val="none" w:sz="0" w:space="0" w:color="auto"/>
        <w:left w:val="none" w:sz="0" w:space="0" w:color="auto"/>
        <w:bottom w:val="none" w:sz="0" w:space="0" w:color="auto"/>
        <w:right w:val="none" w:sz="0" w:space="0" w:color="auto"/>
      </w:divBdr>
      <w:divsChild>
        <w:div w:id="316299303">
          <w:marLeft w:val="0"/>
          <w:marRight w:val="0"/>
          <w:marTop w:val="0"/>
          <w:marBottom w:val="0"/>
          <w:divBdr>
            <w:top w:val="none" w:sz="0" w:space="0" w:color="auto"/>
            <w:left w:val="none" w:sz="0" w:space="0" w:color="auto"/>
            <w:bottom w:val="none" w:sz="0" w:space="0" w:color="auto"/>
            <w:right w:val="none" w:sz="0" w:space="0" w:color="auto"/>
          </w:divBdr>
          <w:divsChild>
            <w:div w:id="267348803">
              <w:marLeft w:val="0"/>
              <w:marRight w:val="0"/>
              <w:marTop w:val="0"/>
              <w:marBottom w:val="0"/>
              <w:divBdr>
                <w:top w:val="none" w:sz="0" w:space="0" w:color="auto"/>
                <w:left w:val="none" w:sz="0" w:space="0" w:color="auto"/>
                <w:bottom w:val="none" w:sz="0" w:space="0" w:color="auto"/>
                <w:right w:val="none" w:sz="0" w:space="0" w:color="auto"/>
              </w:divBdr>
              <w:divsChild>
                <w:div w:id="1977686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3260481">
      <w:bodyDiv w:val="1"/>
      <w:marLeft w:val="0"/>
      <w:marRight w:val="0"/>
      <w:marTop w:val="0"/>
      <w:marBottom w:val="0"/>
      <w:divBdr>
        <w:top w:val="none" w:sz="0" w:space="0" w:color="auto"/>
        <w:left w:val="none" w:sz="0" w:space="0" w:color="auto"/>
        <w:bottom w:val="none" w:sz="0" w:space="0" w:color="auto"/>
        <w:right w:val="none" w:sz="0" w:space="0" w:color="auto"/>
      </w:divBdr>
      <w:divsChild>
        <w:div w:id="1462504667">
          <w:marLeft w:val="0"/>
          <w:marRight w:val="0"/>
          <w:marTop w:val="0"/>
          <w:marBottom w:val="0"/>
          <w:divBdr>
            <w:top w:val="none" w:sz="0" w:space="0" w:color="auto"/>
            <w:left w:val="none" w:sz="0" w:space="0" w:color="auto"/>
            <w:bottom w:val="none" w:sz="0" w:space="0" w:color="auto"/>
            <w:right w:val="none" w:sz="0" w:space="0" w:color="auto"/>
          </w:divBdr>
          <w:divsChild>
            <w:div w:id="1660190471">
              <w:marLeft w:val="0"/>
              <w:marRight w:val="0"/>
              <w:marTop w:val="0"/>
              <w:marBottom w:val="0"/>
              <w:divBdr>
                <w:top w:val="none" w:sz="0" w:space="0" w:color="auto"/>
                <w:left w:val="none" w:sz="0" w:space="0" w:color="auto"/>
                <w:bottom w:val="none" w:sz="0" w:space="0" w:color="auto"/>
                <w:right w:val="none" w:sz="0" w:space="0" w:color="auto"/>
              </w:divBdr>
              <w:divsChild>
                <w:div w:id="70459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3572584">
      <w:bodyDiv w:val="1"/>
      <w:marLeft w:val="0"/>
      <w:marRight w:val="0"/>
      <w:marTop w:val="0"/>
      <w:marBottom w:val="0"/>
      <w:divBdr>
        <w:top w:val="none" w:sz="0" w:space="0" w:color="auto"/>
        <w:left w:val="none" w:sz="0" w:space="0" w:color="auto"/>
        <w:bottom w:val="none" w:sz="0" w:space="0" w:color="auto"/>
        <w:right w:val="none" w:sz="0" w:space="0" w:color="auto"/>
      </w:divBdr>
      <w:divsChild>
        <w:div w:id="182986428">
          <w:marLeft w:val="0"/>
          <w:marRight w:val="0"/>
          <w:marTop w:val="0"/>
          <w:marBottom w:val="0"/>
          <w:divBdr>
            <w:top w:val="none" w:sz="0" w:space="0" w:color="auto"/>
            <w:left w:val="none" w:sz="0" w:space="0" w:color="auto"/>
            <w:bottom w:val="none" w:sz="0" w:space="0" w:color="auto"/>
            <w:right w:val="none" w:sz="0" w:space="0" w:color="auto"/>
          </w:divBdr>
        </w:div>
        <w:div w:id="1860583906">
          <w:marLeft w:val="0"/>
          <w:marRight w:val="0"/>
          <w:marTop w:val="0"/>
          <w:marBottom w:val="0"/>
          <w:divBdr>
            <w:top w:val="none" w:sz="0" w:space="0" w:color="auto"/>
            <w:left w:val="none" w:sz="0" w:space="0" w:color="auto"/>
            <w:bottom w:val="none" w:sz="0" w:space="0" w:color="auto"/>
            <w:right w:val="none" w:sz="0" w:space="0" w:color="auto"/>
          </w:divBdr>
          <w:divsChild>
            <w:div w:id="1285305624">
              <w:marLeft w:val="0"/>
              <w:marRight w:val="0"/>
              <w:marTop w:val="0"/>
              <w:marBottom w:val="0"/>
              <w:divBdr>
                <w:top w:val="none" w:sz="0" w:space="0" w:color="auto"/>
                <w:left w:val="none" w:sz="0" w:space="0" w:color="auto"/>
                <w:bottom w:val="none" w:sz="0" w:space="0" w:color="auto"/>
                <w:right w:val="none" w:sz="0" w:space="0" w:color="auto"/>
              </w:divBdr>
              <w:divsChild>
                <w:div w:id="1994334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3796044">
      <w:bodyDiv w:val="1"/>
      <w:marLeft w:val="0"/>
      <w:marRight w:val="0"/>
      <w:marTop w:val="0"/>
      <w:marBottom w:val="0"/>
      <w:divBdr>
        <w:top w:val="none" w:sz="0" w:space="0" w:color="auto"/>
        <w:left w:val="none" w:sz="0" w:space="0" w:color="auto"/>
        <w:bottom w:val="none" w:sz="0" w:space="0" w:color="auto"/>
        <w:right w:val="none" w:sz="0" w:space="0" w:color="auto"/>
      </w:divBdr>
      <w:divsChild>
        <w:div w:id="503521063">
          <w:marLeft w:val="0"/>
          <w:marRight w:val="0"/>
          <w:marTop w:val="150"/>
          <w:marBottom w:val="0"/>
          <w:divBdr>
            <w:top w:val="none" w:sz="0" w:space="0" w:color="auto"/>
            <w:left w:val="none" w:sz="0" w:space="0" w:color="auto"/>
            <w:bottom w:val="none" w:sz="0" w:space="0" w:color="auto"/>
            <w:right w:val="none" w:sz="0" w:space="0" w:color="auto"/>
          </w:divBdr>
        </w:div>
      </w:divsChild>
    </w:div>
    <w:div w:id="403913092">
      <w:bodyDiv w:val="1"/>
      <w:marLeft w:val="0"/>
      <w:marRight w:val="0"/>
      <w:marTop w:val="0"/>
      <w:marBottom w:val="0"/>
      <w:divBdr>
        <w:top w:val="none" w:sz="0" w:space="0" w:color="auto"/>
        <w:left w:val="none" w:sz="0" w:space="0" w:color="auto"/>
        <w:bottom w:val="none" w:sz="0" w:space="0" w:color="auto"/>
        <w:right w:val="none" w:sz="0" w:space="0" w:color="auto"/>
      </w:divBdr>
      <w:divsChild>
        <w:div w:id="2085759249">
          <w:marLeft w:val="0"/>
          <w:marRight w:val="0"/>
          <w:marTop w:val="0"/>
          <w:marBottom w:val="0"/>
          <w:divBdr>
            <w:top w:val="none" w:sz="0" w:space="0" w:color="auto"/>
            <w:left w:val="none" w:sz="0" w:space="0" w:color="auto"/>
            <w:bottom w:val="none" w:sz="0" w:space="0" w:color="auto"/>
            <w:right w:val="none" w:sz="0" w:space="0" w:color="auto"/>
          </w:divBdr>
        </w:div>
      </w:divsChild>
    </w:div>
    <w:div w:id="404499029">
      <w:bodyDiv w:val="1"/>
      <w:marLeft w:val="0"/>
      <w:marRight w:val="0"/>
      <w:marTop w:val="0"/>
      <w:marBottom w:val="0"/>
      <w:divBdr>
        <w:top w:val="none" w:sz="0" w:space="0" w:color="auto"/>
        <w:left w:val="none" w:sz="0" w:space="0" w:color="auto"/>
        <w:bottom w:val="none" w:sz="0" w:space="0" w:color="auto"/>
        <w:right w:val="none" w:sz="0" w:space="0" w:color="auto"/>
      </w:divBdr>
      <w:divsChild>
        <w:div w:id="1106315156">
          <w:marLeft w:val="0"/>
          <w:marRight w:val="0"/>
          <w:marTop w:val="0"/>
          <w:marBottom w:val="0"/>
          <w:divBdr>
            <w:top w:val="none" w:sz="0" w:space="0" w:color="auto"/>
            <w:left w:val="none" w:sz="0" w:space="0" w:color="auto"/>
            <w:bottom w:val="none" w:sz="0" w:space="0" w:color="auto"/>
            <w:right w:val="none" w:sz="0" w:space="0" w:color="auto"/>
          </w:divBdr>
        </w:div>
        <w:div w:id="1581862815">
          <w:marLeft w:val="0"/>
          <w:marRight w:val="0"/>
          <w:marTop w:val="0"/>
          <w:marBottom w:val="0"/>
          <w:divBdr>
            <w:top w:val="none" w:sz="0" w:space="0" w:color="auto"/>
            <w:left w:val="none" w:sz="0" w:space="0" w:color="auto"/>
            <w:bottom w:val="none" w:sz="0" w:space="0" w:color="auto"/>
            <w:right w:val="none" w:sz="0" w:space="0" w:color="auto"/>
          </w:divBdr>
        </w:div>
      </w:divsChild>
    </w:div>
    <w:div w:id="405034930">
      <w:bodyDiv w:val="1"/>
      <w:marLeft w:val="0"/>
      <w:marRight w:val="0"/>
      <w:marTop w:val="0"/>
      <w:marBottom w:val="0"/>
      <w:divBdr>
        <w:top w:val="none" w:sz="0" w:space="0" w:color="auto"/>
        <w:left w:val="none" w:sz="0" w:space="0" w:color="auto"/>
        <w:bottom w:val="none" w:sz="0" w:space="0" w:color="auto"/>
        <w:right w:val="none" w:sz="0" w:space="0" w:color="auto"/>
      </w:divBdr>
    </w:div>
    <w:div w:id="405148946">
      <w:bodyDiv w:val="1"/>
      <w:marLeft w:val="0"/>
      <w:marRight w:val="0"/>
      <w:marTop w:val="0"/>
      <w:marBottom w:val="0"/>
      <w:divBdr>
        <w:top w:val="none" w:sz="0" w:space="0" w:color="auto"/>
        <w:left w:val="none" w:sz="0" w:space="0" w:color="auto"/>
        <w:bottom w:val="none" w:sz="0" w:space="0" w:color="auto"/>
        <w:right w:val="none" w:sz="0" w:space="0" w:color="auto"/>
      </w:divBdr>
      <w:divsChild>
        <w:div w:id="585727419">
          <w:marLeft w:val="0"/>
          <w:marRight w:val="0"/>
          <w:marTop w:val="0"/>
          <w:marBottom w:val="0"/>
          <w:divBdr>
            <w:top w:val="none" w:sz="0" w:space="0" w:color="auto"/>
            <w:left w:val="none" w:sz="0" w:space="0" w:color="auto"/>
            <w:bottom w:val="none" w:sz="0" w:space="0" w:color="auto"/>
            <w:right w:val="none" w:sz="0" w:space="0" w:color="auto"/>
          </w:divBdr>
        </w:div>
        <w:div w:id="850146685">
          <w:marLeft w:val="0"/>
          <w:marRight w:val="0"/>
          <w:marTop w:val="0"/>
          <w:marBottom w:val="0"/>
          <w:divBdr>
            <w:top w:val="none" w:sz="0" w:space="0" w:color="auto"/>
            <w:left w:val="none" w:sz="0" w:space="0" w:color="auto"/>
            <w:bottom w:val="none" w:sz="0" w:space="0" w:color="auto"/>
            <w:right w:val="none" w:sz="0" w:space="0" w:color="auto"/>
          </w:divBdr>
          <w:divsChild>
            <w:div w:id="121391971">
              <w:marLeft w:val="0"/>
              <w:marRight w:val="0"/>
              <w:marTop w:val="0"/>
              <w:marBottom w:val="0"/>
              <w:divBdr>
                <w:top w:val="none" w:sz="0" w:space="0" w:color="auto"/>
                <w:left w:val="none" w:sz="0" w:space="0" w:color="auto"/>
                <w:bottom w:val="none" w:sz="0" w:space="0" w:color="auto"/>
                <w:right w:val="none" w:sz="0" w:space="0" w:color="auto"/>
              </w:divBdr>
              <w:divsChild>
                <w:div w:id="1952197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048653">
          <w:marLeft w:val="0"/>
          <w:marRight w:val="0"/>
          <w:marTop w:val="0"/>
          <w:marBottom w:val="0"/>
          <w:divBdr>
            <w:top w:val="none" w:sz="0" w:space="0" w:color="auto"/>
            <w:left w:val="none" w:sz="0" w:space="0" w:color="auto"/>
            <w:bottom w:val="none" w:sz="0" w:space="0" w:color="auto"/>
            <w:right w:val="none" w:sz="0" w:space="0" w:color="auto"/>
          </w:divBdr>
        </w:div>
      </w:divsChild>
    </w:div>
    <w:div w:id="405687221">
      <w:bodyDiv w:val="1"/>
      <w:marLeft w:val="0"/>
      <w:marRight w:val="0"/>
      <w:marTop w:val="0"/>
      <w:marBottom w:val="0"/>
      <w:divBdr>
        <w:top w:val="none" w:sz="0" w:space="0" w:color="auto"/>
        <w:left w:val="none" w:sz="0" w:space="0" w:color="auto"/>
        <w:bottom w:val="none" w:sz="0" w:space="0" w:color="auto"/>
        <w:right w:val="none" w:sz="0" w:space="0" w:color="auto"/>
      </w:divBdr>
      <w:divsChild>
        <w:div w:id="1269849639">
          <w:marLeft w:val="0"/>
          <w:marRight w:val="0"/>
          <w:marTop w:val="0"/>
          <w:marBottom w:val="0"/>
          <w:divBdr>
            <w:top w:val="none" w:sz="0" w:space="0" w:color="auto"/>
            <w:left w:val="none" w:sz="0" w:space="0" w:color="auto"/>
            <w:bottom w:val="none" w:sz="0" w:space="0" w:color="auto"/>
            <w:right w:val="none" w:sz="0" w:space="0" w:color="auto"/>
          </w:divBdr>
        </w:div>
      </w:divsChild>
    </w:div>
    <w:div w:id="405734905">
      <w:bodyDiv w:val="1"/>
      <w:marLeft w:val="0"/>
      <w:marRight w:val="0"/>
      <w:marTop w:val="0"/>
      <w:marBottom w:val="0"/>
      <w:divBdr>
        <w:top w:val="none" w:sz="0" w:space="0" w:color="auto"/>
        <w:left w:val="none" w:sz="0" w:space="0" w:color="auto"/>
        <w:bottom w:val="none" w:sz="0" w:space="0" w:color="auto"/>
        <w:right w:val="none" w:sz="0" w:space="0" w:color="auto"/>
      </w:divBdr>
      <w:divsChild>
        <w:div w:id="113377705">
          <w:marLeft w:val="0"/>
          <w:marRight w:val="0"/>
          <w:marTop w:val="0"/>
          <w:marBottom w:val="0"/>
          <w:divBdr>
            <w:top w:val="none" w:sz="0" w:space="0" w:color="auto"/>
            <w:left w:val="none" w:sz="0" w:space="0" w:color="auto"/>
            <w:bottom w:val="none" w:sz="0" w:space="0" w:color="auto"/>
            <w:right w:val="none" w:sz="0" w:space="0" w:color="auto"/>
          </w:divBdr>
          <w:divsChild>
            <w:div w:id="336276660">
              <w:marLeft w:val="0"/>
              <w:marRight w:val="0"/>
              <w:marTop w:val="0"/>
              <w:marBottom w:val="0"/>
              <w:divBdr>
                <w:top w:val="none" w:sz="0" w:space="0" w:color="auto"/>
                <w:left w:val="none" w:sz="0" w:space="0" w:color="auto"/>
                <w:bottom w:val="none" w:sz="0" w:space="0" w:color="auto"/>
                <w:right w:val="none" w:sz="0" w:space="0" w:color="auto"/>
              </w:divBdr>
              <w:divsChild>
                <w:div w:id="100150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9690449">
          <w:marLeft w:val="0"/>
          <w:marRight w:val="0"/>
          <w:marTop w:val="0"/>
          <w:marBottom w:val="0"/>
          <w:divBdr>
            <w:top w:val="none" w:sz="0" w:space="0" w:color="auto"/>
            <w:left w:val="none" w:sz="0" w:space="0" w:color="auto"/>
            <w:bottom w:val="none" w:sz="0" w:space="0" w:color="auto"/>
            <w:right w:val="none" w:sz="0" w:space="0" w:color="auto"/>
          </w:divBdr>
          <w:divsChild>
            <w:div w:id="1785536681">
              <w:marLeft w:val="0"/>
              <w:marRight w:val="0"/>
              <w:marTop w:val="0"/>
              <w:marBottom w:val="0"/>
              <w:divBdr>
                <w:top w:val="none" w:sz="0" w:space="0" w:color="auto"/>
                <w:left w:val="none" w:sz="0" w:space="0" w:color="auto"/>
                <w:bottom w:val="none" w:sz="0" w:space="0" w:color="auto"/>
                <w:right w:val="none" w:sz="0" w:space="0" w:color="auto"/>
              </w:divBdr>
              <w:divsChild>
                <w:div w:id="1210722289">
                  <w:marLeft w:val="0"/>
                  <w:marRight w:val="0"/>
                  <w:marTop w:val="0"/>
                  <w:marBottom w:val="0"/>
                  <w:divBdr>
                    <w:top w:val="none" w:sz="0" w:space="0" w:color="auto"/>
                    <w:left w:val="none" w:sz="0" w:space="0" w:color="auto"/>
                    <w:bottom w:val="none" w:sz="0" w:space="0" w:color="auto"/>
                    <w:right w:val="none" w:sz="0" w:space="0" w:color="auto"/>
                  </w:divBdr>
                  <w:divsChild>
                    <w:div w:id="754403788">
                      <w:marLeft w:val="0"/>
                      <w:marRight w:val="0"/>
                      <w:marTop w:val="0"/>
                      <w:marBottom w:val="0"/>
                      <w:divBdr>
                        <w:top w:val="none" w:sz="0" w:space="0" w:color="auto"/>
                        <w:left w:val="none" w:sz="0" w:space="0" w:color="auto"/>
                        <w:bottom w:val="none" w:sz="0" w:space="0" w:color="auto"/>
                        <w:right w:val="none" w:sz="0" w:space="0" w:color="auto"/>
                      </w:divBdr>
                      <w:divsChild>
                        <w:div w:id="1796558041">
                          <w:marLeft w:val="0"/>
                          <w:marRight w:val="0"/>
                          <w:marTop w:val="0"/>
                          <w:marBottom w:val="0"/>
                          <w:divBdr>
                            <w:top w:val="none" w:sz="0" w:space="0" w:color="auto"/>
                            <w:left w:val="none" w:sz="0" w:space="0" w:color="auto"/>
                            <w:bottom w:val="none" w:sz="0" w:space="0" w:color="auto"/>
                            <w:right w:val="none" w:sz="0" w:space="0" w:color="auto"/>
                          </w:divBdr>
                          <w:divsChild>
                            <w:div w:id="953369336">
                              <w:marLeft w:val="0"/>
                              <w:marRight w:val="0"/>
                              <w:marTop w:val="0"/>
                              <w:marBottom w:val="0"/>
                              <w:divBdr>
                                <w:top w:val="none" w:sz="0" w:space="0" w:color="auto"/>
                                <w:left w:val="none" w:sz="0" w:space="0" w:color="auto"/>
                                <w:bottom w:val="none" w:sz="0" w:space="0" w:color="auto"/>
                                <w:right w:val="none" w:sz="0" w:space="0" w:color="auto"/>
                              </w:divBdr>
                            </w:div>
                            <w:div w:id="957033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6000633">
      <w:bodyDiv w:val="1"/>
      <w:marLeft w:val="0"/>
      <w:marRight w:val="0"/>
      <w:marTop w:val="0"/>
      <w:marBottom w:val="0"/>
      <w:divBdr>
        <w:top w:val="none" w:sz="0" w:space="0" w:color="auto"/>
        <w:left w:val="none" w:sz="0" w:space="0" w:color="auto"/>
        <w:bottom w:val="none" w:sz="0" w:space="0" w:color="auto"/>
        <w:right w:val="none" w:sz="0" w:space="0" w:color="auto"/>
      </w:divBdr>
    </w:div>
    <w:div w:id="406273452">
      <w:bodyDiv w:val="1"/>
      <w:marLeft w:val="0"/>
      <w:marRight w:val="0"/>
      <w:marTop w:val="0"/>
      <w:marBottom w:val="0"/>
      <w:divBdr>
        <w:top w:val="none" w:sz="0" w:space="0" w:color="auto"/>
        <w:left w:val="none" w:sz="0" w:space="0" w:color="auto"/>
        <w:bottom w:val="none" w:sz="0" w:space="0" w:color="auto"/>
        <w:right w:val="none" w:sz="0" w:space="0" w:color="auto"/>
      </w:divBdr>
      <w:divsChild>
        <w:div w:id="1584680309">
          <w:marLeft w:val="0"/>
          <w:marRight w:val="0"/>
          <w:marTop w:val="0"/>
          <w:marBottom w:val="0"/>
          <w:divBdr>
            <w:top w:val="none" w:sz="0" w:space="0" w:color="auto"/>
            <w:left w:val="none" w:sz="0" w:space="0" w:color="auto"/>
            <w:bottom w:val="none" w:sz="0" w:space="0" w:color="auto"/>
            <w:right w:val="none" w:sz="0" w:space="0" w:color="auto"/>
          </w:divBdr>
          <w:divsChild>
            <w:div w:id="1494103420">
              <w:marLeft w:val="0"/>
              <w:marRight w:val="0"/>
              <w:marTop w:val="0"/>
              <w:marBottom w:val="0"/>
              <w:divBdr>
                <w:top w:val="none" w:sz="0" w:space="0" w:color="auto"/>
                <w:left w:val="none" w:sz="0" w:space="0" w:color="auto"/>
                <w:bottom w:val="none" w:sz="0" w:space="0" w:color="auto"/>
                <w:right w:val="none" w:sz="0" w:space="0" w:color="auto"/>
              </w:divBdr>
              <w:divsChild>
                <w:div w:id="175520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6417884">
      <w:bodyDiv w:val="1"/>
      <w:marLeft w:val="0"/>
      <w:marRight w:val="0"/>
      <w:marTop w:val="0"/>
      <w:marBottom w:val="0"/>
      <w:divBdr>
        <w:top w:val="none" w:sz="0" w:space="0" w:color="auto"/>
        <w:left w:val="none" w:sz="0" w:space="0" w:color="auto"/>
        <w:bottom w:val="none" w:sz="0" w:space="0" w:color="auto"/>
        <w:right w:val="none" w:sz="0" w:space="0" w:color="auto"/>
      </w:divBdr>
      <w:divsChild>
        <w:div w:id="915480849">
          <w:marLeft w:val="0"/>
          <w:marRight w:val="0"/>
          <w:marTop w:val="0"/>
          <w:marBottom w:val="0"/>
          <w:divBdr>
            <w:top w:val="none" w:sz="0" w:space="0" w:color="auto"/>
            <w:left w:val="none" w:sz="0" w:space="0" w:color="auto"/>
            <w:bottom w:val="none" w:sz="0" w:space="0" w:color="auto"/>
            <w:right w:val="none" w:sz="0" w:space="0" w:color="auto"/>
          </w:divBdr>
          <w:divsChild>
            <w:div w:id="1861507593">
              <w:marLeft w:val="0"/>
              <w:marRight w:val="0"/>
              <w:marTop w:val="0"/>
              <w:marBottom w:val="0"/>
              <w:divBdr>
                <w:top w:val="none" w:sz="0" w:space="0" w:color="auto"/>
                <w:left w:val="none" w:sz="0" w:space="0" w:color="auto"/>
                <w:bottom w:val="none" w:sz="0" w:space="0" w:color="auto"/>
                <w:right w:val="none" w:sz="0" w:space="0" w:color="auto"/>
              </w:divBdr>
              <w:divsChild>
                <w:div w:id="1658191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939836">
          <w:marLeft w:val="0"/>
          <w:marRight w:val="0"/>
          <w:marTop w:val="0"/>
          <w:marBottom w:val="0"/>
          <w:divBdr>
            <w:top w:val="none" w:sz="0" w:space="0" w:color="auto"/>
            <w:left w:val="none" w:sz="0" w:space="0" w:color="auto"/>
            <w:bottom w:val="none" w:sz="0" w:space="0" w:color="auto"/>
            <w:right w:val="none" w:sz="0" w:space="0" w:color="auto"/>
          </w:divBdr>
          <w:divsChild>
            <w:div w:id="2018073494">
              <w:marLeft w:val="0"/>
              <w:marRight w:val="0"/>
              <w:marTop w:val="0"/>
              <w:marBottom w:val="0"/>
              <w:divBdr>
                <w:top w:val="none" w:sz="0" w:space="0" w:color="auto"/>
                <w:left w:val="none" w:sz="0" w:space="0" w:color="auto"/>
                <w:bottom w:val="none" w:sz="0" w:space="0" w:color="auto"/>
                <w:right w:val="none" w:sz="0" w:space="0" w:color="auto"/>
              </w:divBdr>
              <w:divsChild>
                <w:div w:id="1611663460">
                  <w:marLeft w:val="0"/>
                  <w:marRight w:val="0"/>
                  <w:marTop w:val="0"/>
                  <w:marBottom w:val="0"/>
                  <w:divBdr>
                    <w:top w:val="none" w:sz="0" w:space="0" w:color="auto"/>
                    <w:left w:val="none" w:sz="0" w:space="0" w:color="auto"/>
                    <w:bottom w:val="none" w:sz="0" w:space="0" w:color="auto"/>
                    <w:right w:val="none" w:sz="0" w:space="0" w:color="auto"/>
                  </w:divBdr>
                  <w:divsChild>
                    <w:div w:id="755371135">
                      <w:marLeft w:val="0"/>
                      <w:marRight w:val="0"/>
                      <w:marTop w:val="0"/>
                      <w:marBottom w:val="0"/>
                      <w:divBdr>
                        <w:top w:val="none" w:sz="0" w:space="0" w:color="auto"/>
                        <w:left w:val="none" w:sz="0" w:space="0" w:color="auto"/>
                        <w:bottom w:val="none" w:sz="0" w:space="0" w:color="auto"/>
                        <w:right w:val="none" w:sz="0" w:space="0" w:color="auto"/>
                      </w:divBdr>
                      <w:divsChild>
                        <w:div w:id="798187384">
                          <w:marLeft w:val="0"/>
                          <w:marRight w:val="0"/>
                          <w:marTop w:val="0"/>
                          <w:marBottom w:val="0"/>
                          <w:divBdr>
                            <w:top w:val="none" w:sz="0" w:space="0" w:color="auto"/>
                            <w:left w:val="none" w:sz="0" w:space="0" w:color="auto"/>
                            <w:bottom w:val="none" w:sz="0" w:space="0" w:color="auto"/>
                            <w:right w:val="none" w:sz="0" w:space="0" w:color="auto"/>
                          </w:divBdr>
                          <w:divsChild>
                            <w:div w:id="387996803">
                              <w:marLeft w:val="0"/>
                              <w:marRight w:val="0"/>
                              <w:marTop w:val="0"/>
                              <w:marBottom w:val="0"/>
                              <w:divBdr>
                                <w:top w:val="none" w:sz="0" w:space="0" w:color="auto"/>
                                <w:left w:val="none" w:sz="0" w:space="0" w:color="auto"/>
                                <w:bottom w:val="none" w:sz="0" w:space="0" w:color="auto"/>
                                <w:right w:val="none" w:sz="0" w:space="0" w:color="auto"/>
                              </w:divBdr>
                            </w:div>
                            <w:div w:id="1096094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6922245">
      <w:bodyDiv w:val="1"/>
      <w:marLeft w:val="0"/>
      <w:marRight w:val="0"/>
      <w:marTop w:val="0"/>
      <w:marBottom w:val="0"/>
      <w:divBdr>
        <w:top w:val="none" w:sz="0" w:space="0" w:color="auto"/>
        <w:left w:val="none" w:sz="0" w:space="0" w:color="auto"/>
        <w:bottom w:val="none" w:sz="0" w:space="0" w:color="auto"/>
        <w:right w:val="none" w:sz="0" w:space="0" w:color="auto"/>
      </w:divBdr>
      <w:divsChild>
        <w:div w:id="1820225459">
          <w:marLeft w:val="0"/>
          <w:marRight w:val="0"/>
          <w:marTop w:val="0"/>
          <w:marBottom w:val="0"/>
          <w:divBdr>
            <w:top w:val="none" w:sz="0" w:space="0" w:color="auto"/>
            <w:left w:val="none" w:sz="0" w:space="0" w:color="auto"/>
            <w:bottom w:val="none" w:sz="0" w:space="0" w:color="auto"/>
            <w:right w:val="none" w:sz="0" w:space="0" w:color="auto"/>
          </w:divBdr>
          <w:divsChild>
            <w:div w:id="1591239159">
              <w:marLeft w:val="0"/>
              <w:marRight w:val="0"/>
              <w:marTop w:val="0"/>
              <w:marBottom w:val="0"/>
              <w:divBdr>
                <w:top w:val="none" w:sz="0" w:space="0" w:color="auto"/>
                <w:left w:val="none" w:sz="0" w:space="0" w:color="auto"/>
                <w:bottom w:val="none" w:sz="0" w:space="0" w:color="auto"/>
                <w:right w:val="none" w:sz="0" w:space="0" w:color="auto"/>
              </w:divBdr>
              <w:divsChild>
                <w:div w:id="1213270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941899">
          <w:marLeft w:val="0"/>
          <w:marRight w:val="0"/>
          <w:marTop w:val="0"/>
          <w:marBottom w:val="0"/>
          <w:divBdr>
            <w:top w:val="none" w:sz="0" w:space="0" w:color="auto"/>
            <w:left w:val="none" w:sz="0" w:space="0" w:color="auto"/>
            <w:bottom w:val="none" w:sz="0" w:space="0" w:color="auto"/>
            <w:right w:val="none" w:sz="0" w:space="0" w:color="auto"/>
          </w:divBdr>
          <w:divsChild>
            <w:div w:id="113595962">
              <w:marLeft w:val="0"/>
              <w:marRight w:val="0"/>
              <w:marTop w:val="0"/>
              <w:marBottom w:val="0"/>
              <w:divBdr>
                <w:top w:val="none" w:sz="0" w:space="0" w:color="auto"/>
                <w:left w:val="none" w:sz="0" w:space="0" w:color="auto"/>
                <w:bottom w:val="none" w:sz="0" w:space="0" w:color="auto"/>
                <w:right w:val="none" w:sz="0" w:space="0" w:color="auto"/>
              </w:divBdr>
              <w:divsChild>
                <w:div w:id="1237012476">
                  <w:marLeft w:val="0"/>
                  <w:marRight w:val="0"/>
                  <w:marTop w:val="0"/>
                  <w:marBottom w:val="0"/>
                  <w:divBdr>
                    <w:top w:val="none" w:sz="0" w:space="0" w:color="auto"/>
                    <w:left w:val="none" w:sz="0" w:space="0" w:color="auto"/>
                    <w:bottom w:val="none" w:sz="0" w:space="0" w:color="auto"/>
                    <w:right w:val="none" w:sz="0" w:space="0" w:color="auto"/>
                  </w:divBdr>
                  <w:divsChild>
                    <w:div w:id="1549338556">
                      <w:marLeft w:val="0"/>
                      <w:marRight w:val="0"/>
                      <w:marTop w:val="0"/>
                      <w:marBottom w:val="0"/>
                      <w:divBdr>
                        <w:top w:val="none" w:sz="0" w:space="0" w:color="auto"/>
                        <w:left w:val="none" w:sz="0" w:space="0" w:color="auto"/>
                        <w:bottom w:val="none" w:sz="0" w:space="0" w:color="auto"/>
                        <w:right w:val="none" w:sz="0" w:space="0" w:color="auto"/>
                      </w:divBdr>
                    </w:div>
                    <w:div w:id="1051661003">
                      <w:marLeft w:val="0"/>
                      <w:marRight w:val="0"/>
                      <w:marTop w:val="0"/>
                      <w:marBottom w:val="0"/>
                      <w:divBdr>
                        <w:top w:val="none" w:sz="0" w:space="0" w:color="auto"/>
                        <w:left w:val="none" w:sz="0" w:space="0" w:color="auto"/>
                        <w:bottom w:val="none" w:sz="0" w:space="0" w:color="auto"/>
                        <w:right w:val="none" w:sz="0" w:space="0" w:color="auto"/>
                      </w:divBdr>
                    </w:div>
                    <w:div w:id="300691057">
                      <w:marLeft w:val="0"/>
                      <w:marRight w:val="0"/>
                      <w:marTop w:val="0"/>
                      <w:marBottom w:val="0"/>
                      <w:divBdr>
                        <w:top w:val="none" w:sz="0" w:space="0" w:color="auto"/>
                        <w:left w:val="none" w:sz="0" w:space="0" w:color="auto"/>
                        <w:bottom w:val="none" w:sz="0" w:space="0" w:color="auto"/>
                        <w:right w:val="none" w:sz="0" w:space="0" w:color="auto"/>
                      </w:divBdr>
                    </w:div>
                    <w:div w:id="761224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7075848">
      <w:bodyDiv w:val="1"/>
      <w:marLeft w:val="0"/>
      <w:marRight w:val="0"/>
      <w:marTop w:val="0"/>
      <w:marBottom w:val="0"/>
      <w:divBdr>
        <w:top w:val="none" w:sz="0" w:space="0" w:color="auto"/>
        <w:left w:val="none" w:sz="0" w:space="0" w:color="auto"/>
        <w:bottom w:val="none" w:sz="0" w:space="0" w:color="auto"/>
        <w:right w:val="none" w:sz="0" w:space="0" w:color="auto"/>
      </w:divBdr>
      <w:divsChild>
        <w:div w:id="445585872">
          <w:marLeft w:val="0"/>
          <w:marRight w:val="0"/>
          <w:marTop w:val="0"/>
          <w:marBottom w:val="0"/>
          <w:divBdr>
            <w:top w:val="none" w:sz="0" w:space="0" w:color="auto"/>
            <w:left w:val="none" w:sz="0" w:space="0" w:color="auto"/>
            <w:bottom w:val="none" w:sz="0" w:space="0" w:color="auto"/>
            <w:right w:val="none" w:sz="0" w:space="0" w:color="auto"/>
          </w:divBdr>
          <w:divsChild>
            <w:div w:id="471218192">
              <w:marLeft w:val="0"/>
              <w:marRight w:val="0"/>
              <w:marTop w:val="0"/>
              <w:marBottom w:val="225"/>
              <w:divBdr>
                <w:top w:val="none" w:sz="0" w:space="0" w:color="auto"/>
                <w:left w:val="none" w:sz="0" w:space="0" w:color="auto"/>
                <w:bottom w:val="none" w:sz="0" w:space="0" w:color="auto"/>
                <w:right w:val="none" w:sz="0" w:space="0" w:color="auto"/>
              </w:divBdr>
              <w:divsChild>
                <w:div w:id="18430031">
                  <w:marLeft w:val="0"/>
                  <w:marRight w:val="0"/>
                  <w:marTop w:val="0"/>
                  <w:marBottom w:val="0"/>
                  <w:divBdr>
                    <w:top w:val="none" w:sz="0" w:space="0" w:color="auto"/>
                    <w:left w:val="none" w:sz="0" w:space="0" w:color="auto"/>
                    <w:bottom w:val="none" w:sz="0" w:space="0" w:color="auto"/>
                    <w:right w:val="none" w:sz="0" w:space="0" w:color="auto"/>
                  </w:divBdr>
                  <w:divsChild>
                    <w:div w:id="1119493485">
                      <w:marLeft w:val="0"/>
                      <w:marRight w:val="0"/>
                      <w:marTop w:val="0"/>
                      <w:marBottom w:val="0"/>
                      <w:divBdr>
                        <w:top w:val="none" w:sz="0" w:space="0" w:color="auto"/>
                        <w:left w:val="none" w:sz="0" w:space="0" w:color="auto"/>
                        <w:bottom w:val="none" w:sz="0" w:space="0" w:color="auto"/>
                        <w:right w:val="none" w:sz="0" w:space="0" w:color="auto"/>
                      </w:divBdr>
                    </w:div>
                  </w:divsChild>
                </w:div>
                <w:div w:id="208614621">
                  <w:marLeft w:val="0"/>
                  <w:marRight w:val="0"/>
                  <w:marTop w:val="0"/>
                  <w:marBottom w:val="0"/>
                  <w:divBdr>
                    <w:top w:val="none" w:sz="0" w:space="0" w:color="auto"/>
                    <w:left w:val="none" w:sz="0" w:space="0" w:color="auto"/>
                    <w:bottom w:val="none" w:sz="0" w:space="0" w:color="auto"/>
                    <w:right w:val="none" w:sz="0" w:space="0" w:color="auto"/>
                  </w:divBdr>
                  <w:divsChild>
                    <w:div w:id="2126730883">
                      <w:marLeft w:val="0"/>
                      <w:marRight w:val="0"/>
                      <w:marTop w:val="0"/>
                      <w:marBottom w:val="0"/>
                      <w:divBdr>
                        <w:top w:val="none" w:sz="0" w:space="0" w:color="auto"/>
                        <w:left w:val="none" w:sz="0" w:space="0" w:color="auto"/>
                        <w:bottom w:val="none" w:sz="0" w:space="0" w:color="auto"/>
                        <w:right w:val="none" w:sz="0" w:space="0" w:color="auto"/>
                      </w:divBdr>
                    </w:div>
                  </w:divsChild>
                </w:div>
                <w:div w:id="1373650621">
                  <w:marLeft w:val="0"/>
                  <w:marRight w:val="0"/>
                  <w:marTop w:val="0"/>
                  <w:marBottom w:val="0"/>
                  <w:divBdr>
                    <w:top w:val="none" w:sz="0" w:space="0" w:color="auto"/>
                    <w:left w:val="none" w:sz="0" w:space="0" w:color="auto"/>
                    <w:bottom w:val="none" w:sz="0" w:space="0" w:color="auto"/>
                    <w:right w:val="none" w:sz="0" w:space="0" w:color="auto"/>
                  </w:divBdr>
                </w:div>
                <w:div w:id="1908806334">
                  <w:marLeft w:val="0"/>
                  <w:marRight w:val="0"/>
                  <w:marTop w:val="75"/>
                  <w:marBottom w:val="75"/>
                  <w:divBdr>
                    <w:top w:val="none" w:sz="0" w:space="0" w:color="auto"/>
                    <w:left w:val="none" w:sz="0" w:space="0" w:color="auto"/>
                    <w:bottom w:val="none" w:sz="0" w:space="0" w:color="auto"/>
                    <w:right w:val="none" w:sz="0" w:space="0" w:color="auto"/>
                  </w:divBdr>
                  <w:divsChild>
                    <w:div w:id="1802068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250113">
              <w:marLeft w:val="0"/>
              <w:marRight w:val="0"/>
              <w:marTop w:val="0"/>
              <w:marBottom w:val="225"/>
              <w:divBdr>
                <w:top w:val="single" w:sz="6" w:space="11" w:color="DDDDDD"/>
                <w:left w:val="none" w:sz="0" w:space="0" w:color="auto"/>
                <w:bottom w:val="none" w:sz="0" w:space="0" w:color="auto"/>
                <w:right w:val="none" w:sz="0" w:space="0" w:color="auto"/>
              </w:divBdr>
              <w:divsChild>
                <w:div w:id="810564558">
                  <w:marLeft w:val="0"/>
                  <w:marRight w:val="150"/>
                  <w:marTop w:val="45"/>
                  <w:marBottom w:val="75"/>
                  <w:divBdr>
                    <w:top w:val="none" w:sz="0" w:space="0" w:color="auto"/>
                    <w:left w:val="none" w:sz="0" w:space="0" w:color="auto"/>
                    <w:bottom w:val="none" w:sz="0" w:space="0" w:color="auto"/>
                    <w:right w:val="none" w:sz="0" w:space="0" w:color="auto"/>
                  </w:divBdr>
                  <w:divsChild>
                    <w:div w:id="1778255824">
                      <w:marLeft w:val="0"/>
                      <w:marRight w:val="0"/>
                      <w:marTop w:val="0"/>
                      <w:marBottom w:val="0"/>
                      <w:divBdr>
                        <w:top w:val="none" w:sz="0" w:space="0" w:color="auto"/>
                        <w:left w:val="none" w:sz="0" w:space="0" w:color="auto"/>
                        <w:bottom w:val="none" w:sz="0" w:space="0" w:color="auto"/>
                        <w:right w:val="none" w:sz="0" w:space="0" w:color="auto"/>
                      </w:divBdr>
                    </w:div>
                  </w:divsChild>
                </w:div>
                <w:div w:id="981009537">
                  <w:marLeft w:val="0"/>
                  <w:marRight w:val="0"/>
                  <w:marTop w:val="0"/>
                  <w:marBottom w:val="0"/>
                  <w:divBdr>
                    <w:top w:val="none" w:sz="0" w:space="0" w:color="auto"/>
                    <w:left w:val="none" w:sz="0" w:space="0" w:color="auto"/>
                    <w:bottom w:val="none" w:sz="0" w:space="0" w:color="auto"/>
                    <w:right w:val="none" w:sz="0" w:space="0" w:color="auto"/>
                  </w:divBdr>
                  <w:divsChild>
                    <w:div w:id="1774010838">
                      <w:marLeft w:val="0"/>
                      <w:marRight w:val="0"/>
                      <w:marTop w:val="0"/>
                      <w:marBottom w:val="0"/>
                      <w:divBdr>
                        <w:top w:val="none" w:sz="0" w:space="0" w:color="auto"/>
                        <w:left w:val="none" w:sz="0" w:space="0" w:color="auto"/>
                        <w:bottom w:val="none" w:sz="0" w:space="0" w:color="auto"/>
                        <w:right w:val="none" w:sz="0" w:space="0" w:color="auto"/>
                      </w:divBdr>
                    </w:div>
                  </w:divsChild>
                </w:div>
                <w:div w:id="1206331097">
                  <w:marLeft w:val="0"/>
                  <w:marRight w:val="0"/>
                  <w:marTop w:val="0"/>
                  <w:marBottom w:val="0"/>
                  <w:divBdr>
                    <w:top w:val="none" w:sz="0" w:space="0" w:color="auto"/>
                    <w:left w:val="none" w:sz="0" w:space="0" w:color="auto"/>
                    <w:bottom w:val="none" w:sz="0" w:space="0" w:color="auto"/>
                    <w:right w:val="none" w:sz="0" w:space="0" w:color="auto"/>
                  </w:divBdr>
                  <w:divsChild>
                    <w:div w:id="1937639213">
                      <w:marLeft w:val="0"/>
                      <w:marRight w:val="0"/>
                      <w:marTop w:val="0"/>
                      <w:marBottom w:val="0"/>
                      <w:divBdr>
                        <w:top w:val="none" w:sz="0" w:space="0" w:color="auto"/>
                        <w:left w:val="none" w:sz="0" w:space="0" w:color="auto"/>
                        <w:bottom w:val="none" w:sz="0" w:space="0" w:color="auto"/>
                        <w:right w:val="none" w:sz="0" w:space="0" w:color="auto"/>
                      </w:divBdr>
                    </w:div>
                  </w:divsChild>
                </w:div>
                <w:div w:id="1473325709">
                  <w:marLeft w:val="0"/>
                  <w:marRight w:val="0"/>
                  <w:marTop w:val="0"/>
                  <w:marBottom w:val="0"/>
                  <w:divBdr>
                    <w:top w:val="none" w:sz="0" w:space="0" w:color="auto"/>
                    <w:left w:val="none" w:sz="0" w:space="0" w:color="auto"/>
                    <w:bottom w:val="none" w:sz="0" w:space="0" w:color="auto"/>
                    <w:right w:val="none" w:sz="0" w:space="0" w:color="auto"/>
                  </w:divBdr>
                </w:div>
                <w:div w:id="2113281916">
                  <w:marLeft w:val="0"/>
                  <w:marRight w:val="0"/>
                  <w:marTop w:val="75"/>
                  <w:marBottom w:val="75"/>
                  <w:divBdr>
                    <w:top w:val="none" w:sz="0" w:space="0" w:color="auto"/>
                    <w:left w:val="none" w:sz="0" w:space="0" w:color="auto"/>
                    <w:bottom w:val="none" w:sz="0" w:space="0" w:color="auto"/>
                    <w:right w:val="none" w:sz="0" w:space="0" w:color="auto"/>
                  </w:divBdr>
                  <w:divsChild>
                    <w:div w:id="1693679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501025">
              <w:marLeft w:val="0"/>
              <w:marRight w:val="0"/>
              <w:marTop w:val="0"/>
              <w:marBottom w:val="225"/>
              <w:divBdr>
                <w:top w:val="single" w:sz="6" w:space="11" w:color="DDDDDD"/>
                <w:left w:val="none" w:sz="0" w:space="0" w:color="auto"/>
                <w:bottom w:val="none" w:sz="0" w:space="0" w:color="auto"/>
                <w:right w:val="none" w:sz="0" w:space="0" w:color="auto"/>
              </w:divBdr>
              <w:divsChild>
                <w:div w:id="68428601">
                  <w:marLeft w:val="0"/>
                  <w:marRight w:val="0"/>
                  <w:marTop w:val="0"/>
                  <w:marBottom w:val="0"/>
                  <w:divBdr>
                    <w:top w:val="none" w:sz="0" w:space="0" w:color="auto"/>
                    <w:left w:val="none" w:sz="0" w:space="0" w:color="auto"/>
                    <w:bottom w:val="none" w:sz="0" w:space="0" w:color="auto"/>
                    <w:right w:val="none" w:sz="0" w:space="0" w:color="auto"/>
                  </w:divBdr>
                  <w:divsChild>
                    <w:div w:id="1019431858">
                      <w:marLeft w:val="0"/>
                      <w:marRight w:val="0"/>
                      <w:marTop w:val="0"/>
                      <w:marBottom w:val="0"/>
                      <w:divBdr>
                        <w:top w:val="none" w:sz="0" w:space="0" w:color="auto"/>
                        <w:left w:val="none" w:sz="0" w:space="0" w:color="auto"/>
                        <w:bottom w:val="none" w:sz="0" w:space="0" w:color="auto"/>
                        <w:right w:val="none" w:sz="0" w:space="0" w:color="auto"/>
                      </w:divBdr>
                    </w:div>
                  </w:divsChild>
                </w:div>
                <w:div w:id="828785536">
                  <w:marLeft w:val="0"/>
                  <w:marRight w:val="0"/>
                  <w:marTop w:val="75"/>
                  <w:marBottom w:val="75"/>
                  <w:divBdr>
                    <w:top w:val="none" w:sz="0" w:space="0" w:color="auto"/>
                    <w:left w:val="none" w:sz="0" w:space="0" w:color="auto"/>
                    <w:bottom w:val="none" w:sz="0" w:space="0" w:color="auto"/>
                    <w:right w:val="none" w:sz="0" w:space="0" w:color="auto"/>
                  </w:divBdr>
                  <w:divsChild>
                    <w:div w:id="878400993">
                      <w:marLeft w:val="0"/>
                      <w:marRight w:val="0"/>
                      <w:marTop w:val="0"/>
                      <w:marBottom w:val="0"/>
                      <w:divBdr>
                        <w:top w:val="none" w:sz="0" w:space="0" w:color="auto"/>
                        <w:left w:val="none" w:sz="0" w:space="0" w:color="auto"/>
                        <w:bottom w:val="none" w:sz="0" w:space="0" w:color="auto"/>
                        <w:right w:val="none" w:sz="0" w:space="0" w:color="auto"/>
                      </w:divBdr>
                    </w:div>
                  </w:divsChild>
                </w:div>
                <w:div w:id="919018653">
                  <w:marLeft w:val="0"/>
                  <w:marRight w:val="150"/>
                  <w:marTop w:val="45"/>
                  <w:marBottom w:val="75"/>
                  <w:divBdr>
                    <w:top w:val="none" w:sz="0" w:space="0" w:color="auto"/>
                    <w:left w:val="none" w:sz="0" w:space="0" w:color="auto"/>
                    <w:bottom w:val="none" w:sz="0" w:space="0" w:color="auto"/>
                    <w:right w:val="none" w:sz="0" w:space="0" w:color="auto"/>
                  </w:divBdr>
                  <w:divsChild>
                    <w:div w:id="1179273426">
                      <w:marLeft w:val="0"/>
                      <w:marRight w:val="0"/>
                      <w:marTop w:val="0"/>
                      <w:marBottom w:val="0"/>
                      <w:divBdr>
                        <w:top w:val="none" w:sz="0" w:space="0" w:color="auto"/>
                        <w:left w:val="none" w:sz="0" w:space="0" w:color="auto"/>
                        <w:bottom w:val="none" w:sz="0" w:space="0" w:color="auto"/>
                        <w:right w:val="none" w:sz="0" w:space="0" w:color="auto"/>
                      </w:divBdr>
                    </w:div>
                  </w:divsChild>
                </w:div>
                <w:div w:id="1536307712">
                  <w:marLeft w:val="0"/>
                  <w:marRight w:val="0"/>
                  <w:marTop w:val="0"/>
                  <w:marBottom w:val="0"/>
                  <w:divBdr>
                    <w:top w:val="none" w:sz="0" w:space="0" w:color="auto"/>
                    <w:left w:val="none" w:sz="0" w:space="0" w:color="auto"/>
                    <w:bottom w:val="none" w:sz="0" w:space="0" w:color="auto"/>
                    <w:right w:val="none" w:sz="0" w:space="0" w:color="auto"/>
                  </w:divBdr>
                </w:div>
                <w:div w:id="1899854032">
                  <w:marLeft w:val="0"/>
                  <w:marRight w:val="0"/>
                  <w:marTop w:val="0"/>
                  <w:marBottom w:val="0"/>
                  <w:divBdr>
                    <w:top w:val="none" w:sz="0" w:space="0" w:color="auto"/>
                    <w:left w:val="none" w:sz="0" w:space="0" w:color="auto"/>
                    <w:bottom w:val="none" w:sz="0" w:space="0" w:color="auto"/>
                    <w:right w:val="none" w:sz="0" w:space="0" w:color="auto"/>
                  </w:divBdr>
                  <w:divsChild>
                    <w:div w:id="285087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5047135">
          <w:marLeft w:val="0"/>
          <w:marRight w:val="0"/>
          <w:marTop w:val="0"/>
          <w:marBottom w:val="0"/>
          <w:divBdr>
            <w:top w:val="none" w:sz="0" w:space="0" w:color="auto"/>
            <w:left w:val="none" w:sz="0" w:space="0" w:color="auto"/>
            <w:bottom w:val="none" w:sz="0" w:space="0" w:color="auto"/>
            <w:right w:val="none" w:sz="0" w:space="0" w:color="auto"/>
          </w:divBdr>
          <w:divsChild>
            <w:div w:id="702023041">
              <w:marLeft w:val="0"/>
              <w:marRight w:val="0"/>
              <w:marTop w:val="0"/>
              <w:marBottom w:val="225"/>
              <w:divBdr>
                <w:top w:val="single" w:sz="6" w:space="11" w:color="DDDDDD"/>
                <w:left w:val="none" w:sz="0" w:space="0" w:color="auto"/>
                <w:bottom w:val="none" w:sz="0" w:space="0" w:color="auto"/>
                <w:right w:val="none" w:sz="0" w:space="0" w:color="auto"/>
              </w:divBdr>
              <w:divsChild>
                <w:div w:id="372074111">
                  <w:marLeft w:val="0"/>
                  <w:marRight w:val="0"/>
                  <w:marTop w:val="0"/>
                  <w:marBottom w:val="0"/>
                  <w:divBdr>
                    <w:top w:val="none" w:sz="0" w:space="0" w:color="auto"/>
                    <w:left w:val="none" w:sz="0" w:space="0" w:color="auto"/>
                    <w:bottom w:val="none" w:sz="0" w:space="0" w:color="auto"/>
                    <w:right w:val="none" w:sz="0" w:space="0" w:color="auto"/>
                  </w:divBdr>
                  <w:divsChild>
                    <w:div w:id="608239810">
                      <w:marLeft w:val="0"/>
                      <w:marRight w:val="0"/>
                      <w:marTop w:val="0"/>
                      <w:marBottom w:val="0"/>
                      <w:divBdr>
                        <w:top w:val="none" w:sz="0" w:space="0" w:color="auto"/>
                        <w:left w:val="none" w:sz="0" w:space="0" w:color="auto"/>
                        <w:bottom w:val="none" w:sz="0" w:space="0" w:color="auto"/>
                        <w:right w:val="none" w:sz="0" w:space="0" w:color="auto"/>
                      </w:divBdr>
                    </w:div>
                  </w:divsChild>
                </w:div>
                <w:div w:id="563373881">
                  <w:marLeft w:val="0"/>
                  <w:marRight w:val="0"/>
                  <w:marTop w:val="75"/>
                  <w:marBottom w:val="75"/>
                  <w:divBdr>
                    <w:top w:val="none" w:sz="0" w:space="0" w:color="auto"/>
                    <w:left w:val="none" w:sz="0" w:space="0" w:color="auto"/>
                    <w:bottom w:val="none" w:sz="0" w:space="0" w:color="auto"/>
                    <w:right w:val="none" w:sz="0" w:space="0" w:color="auto"/>
                  </w:divBdr>
                  <w:divsChild>
                    <w:div w:id="1023479720">
                      <w:marLeft w:val="0"/>
                      <w:marRight w:val="0"/>
                      <w:marTop w:val="0"/>
                      <w:marBottom w:val="0"/>
                      <w:divBdr>
                        <w:top w:val="none" w:sz="0" w:space="0" w:color="auto"/>
                        <w:left w:val="none" w:sz="0" w:space="0" w:color="auto"/>
                        <w:bottom w:val="none" w:sz="0" w:space="0" w:color="auto"/>
                        <w:right w:val="none" w:sz="0" w:space="0" w:color="auto"/>
                      </w:divBdr>
                    </w:div>
                  </w:divsChild>
                </w:div>
                <w:div w:id="904922972">
                  <w:marLeft w:val="0"/>
                  <w:marRight w:val="150"/>
                  <w:marTop w:val="45"/>
                  <w:marBottom w:val="75"/>
                  <w:divBdr>
                    <w:top w:val="none" w:sz="0" w:space="0" w:color="auto"/>
                    <w:left w:val="none" w:sz="0" w:space="0" w:color="auto"/>
                    <w:bottom w:val="none" w:sz="0" w:space="0" w:color="auto"/>
                    <w:right w:val="none" w:sz="0" w:space="0" w:color="auto"/>
                  </w:divBdr>
                  <w:divsChild>
                    <w:div w:id="867110958">
                      <w:marLeft w:val="0"/>
                      <w:marRight w:val="0"/>
                      <w:marTop w:val="0"/>
                      <w:marBottom w:val="0"/>
                      <w:divBdr>
                        <w:top w:val="none" w:sz="0" w:space="0" w:color="auto"/>
                        <w:left w:val="none" w:sz="0" w:space="0" w:color="auto"/>
                        <w:bottom w:val="none" w:sz="0" w:space="0" w:color="auto"/>
                        <w:right w:val="none" w:sz="0" w:space="0" w:color="auto"/>
                      </w:divBdr>
                    </w:div>
                  </w:divsChild>
                </w:div>
                <w:div w:id="1004430445">
                  <w:marLeft w:val="0"/>
                  <w:marRight w:val="0"/>
                  <w:marTop w:val="0"/>
                  <w:marBottom w:val="0"/>
                  <w:divBdr>
                    <w:top w:val="none" w:sz="0" w:space="0" w:color="auto"/>
                    <w:left w:val="none" w:sz="0" w:space="0" w:color="auto"/>
                    <w:bottom w:val="none" w:sz="0" w:space="0" w:color="auto"/>
                    <w:right w:val="none" w:sz="0" w:space="0" w:color="auto"/>
                  </w:divBdr>
                </w:div>
                <w:div w:id="1101335658">
                  <w:marLeft w:val="0"/>
                  <w:marRight w:val="0"/>
                  <w:marTop w:val="0"/>
                  <w:marBottom w:val="0"/>
                  <w:divBdr>
                    <w:top w:val="none" w:sz="0" w:space="0" w:color="auto"/>
                    <w:left w:val="none" w:sz="0" w:space="0" w:color="auto"/>
                    <w:bottom w:val="none" w:sz="0" w:space="0" w:color="auto"/>
                    <w:right w:val="none" w:sz="0" w:space="0" w:color="auto"/>
                  </w:divBdr>
                  <w:divsChild>
                    <w:div w:id="1273589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054626">
              <w:marLeft w:val="0"/>
              <w:marRight w:val="0"/>
              <w:marTop w:val="0"/>
              <w:marBottom w:val="225"/>
              <w:divBdr>
                <w:top w:val="single" w:sz="6" w:space="11" w:color="DDDDDD"/>
                <w:left w:val="none" w:sz="0" w:space="0" w:color="auto"/>
                <w:bottom w:val="none" w:sz="0" w:space="0" w:color="auto"/>
                <w:right w:val="none" w:sz="0" w:space="0" w:color="auto"/>
              </w:divBdr>
              <w:divsChild>
                <w:div w:id="201594050">
                  <w:marLeft w:val="0"/>
                  <w:marRight w:val="0"/>
                  <w:marTop w:val="0"/>
                  <w:marBottom w:val="0"/>
                  <w:divBdr>
                    <w:top w:val="none" w:sz="0" w:space="0" w:color="auto"/>
                    <w:left w:val="none" w:sz="0" w:space="0" w:color="auto"/>
                    <w:bottom w:val="none" w:sz="0" w:space="0" w:color="auto"/>
                    <w:right w:val="none" w:sz="0" w:space="0" w:color="auto"/>
                  </w:divBdr>
                </w:div>
                <w:div w:id="474835315">
                  <w:marLeft w:val="0"/>
                  <w:marRight w:val="0"/>
                  <w:marTop w:val="0"/>
                  <w:marBottom w:val="0"/>
                  <w:divBdr>
                    <w:top w:val="none" w:sz="0" w:space="0" w:color="auto"/>
                    <w:left w:val="none" w:sz="0" w:space="0" w:color="auto"/>
                    <w:bottom w:val="none" w:sz="0" w:space="0" w:color="auto"/>
                    <w:right w:val="none" w:sz="0" w:space="0" w:color="auto"/>
                  </w:divBdr>
                  <w:divsChild>
                    <w:div w:id="1147821040">
                      <w:marLeft w:val="0"/>
                      <w:marRight w:val="0"/>
                      <w:marTop w:val="0"/>
                      <w:marBottom w:val="0"/>
                      <w:divBdr>
                        <w:top w:val="none" w:sz="0" w:space="0" w:color="auto"/>
                        <w:left w:val="none" w:sz="0" w:space="0" w:color="auto"/>
                        <w:bottom w:val="none" w:sz="0" w:space="0" w:color="auto"/>
                        <w:right w:val="none" w:sz="0" w:space="0" w:color="auto"/>
                      </w:divBdr>
                    </w:div>
                  </w:divsChild>
                </w:div>
                <w:div w:id="783311251">
                  <w:marLeft w:val="0"/>
                  <w:marRight w:val="0"/>
                  <w:marTop w:val="0"/>
                  <w:marBottom w:val="0"/>
                  <w:divBdr>
                    <w:top w:val="none" w:sz="0" w:space="0" w:color="auto"/>
                    <w:left w:val="none" w:sz="0" w:space="0" w:color="auto"/>
                    <w:bottom w:val="none" w:sz="0" w:space="0" w:color="auto"/>
                    <w:right w:val="none" w:sz="0" w:space="0" w:color="auto"/>
                  </w:divBdr>
                  <w:divsChild>
                    <w:div w:id="848759550">
                      <w:marLeft w:val="0"/>
                      <w:marRight w:val="0"/>
                      <w:marTop w:val="0"/>
                      <w:marBottom w:val="0"/>
                      <w:divBdr>
                        <w:top w:val="none" w:sz="0" w:space="0" w:color="auto"/>
                        <w:left w:val="none" w:sz="0" w:space="0" w:color="auto"/>
                        <w:bottom w:val="none" w:sz="0" w:space="0" w:color="auto"/>
                        <w:right w:val="none" w:sz="0" w:space="0" w:color="auto"/>
                      </w:divBdr>
                    </w:div>
                  </w:divsChild>
                </w:div>
                <w:div w:id="881207063">
                  <w:marLeft w:val="0"/>
                  <w:marRight w:val="0"/>
                  <w:marTop w:val="75"/>
                  <w:marBottom w:val="75"/>
                  <w:divBdr>
                    <w:top w:val="none" w:sz="0" w:space="0" w:color="auto"/>
                    <w:left w:val="none" w:sz="0" w:space="0" w:color="auto"/>
                    <w:bottom w:val="none" w:sz="0" w:space="0" w:color="auto"/>
                    <w:right w:val="none" w:sz="0" w:space="0" w:color="auto"/>
                  </w:divBdr>
                  <w:divsChild>
                    <w:div w:id="1838232587">
                      <w:marLeft w:val="0"/>
                      <w:marRight w:val="0"/>
                      <w:marTop w:val="0"/>
                      <w:marBottom w:val="0"/>
                      <w:divBdr>
                        <w:top w:val="none" w:sz="0" w:space="0" w:color="auto"/>
                        <w:left w:val="none" w:sz="0" w:space="0" w:color="auto"/>
                        <w:bottom w:val="none" w:sz="0" w:space="0" w:color="auto"/>
                        <w:right w:val="none" w:sz="0" w:space="0" w:color="auto"/>
                      </w:divBdr>
                    </w:div>
                  </w:divsChild>
                </w:div>
                <w:div w:id="2095514606">
                  <w:marLeft w:val="0"/>
                  <w:marRight w:val="150"/>
                  <w:marTop w:val="45"/>
                  <w:marBottom w:val="75"/>
                  <w:divBdr>
                    <w:top w:val="none" w:sz="0" w:space="0" w:color="auto"/>
                    <w:left w:val="none" w:sz="0" w:space="0" w:color="auto"/>
                    <w:bottom w:val="none" w:sz="0" w:space="0" w:color="auto"/>
                    <w:right w:val="none" w:sz="0" w:space="0" w:color="auto"/>
                  </w:divBdr>
                  <w:divsChild>
                    <w:div w:id="1655836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7654104">
      <w:bodyDiv w:val="1"/>
      <w:marLeft w:val="0"/>
      <w:marRight w:val="0"/>
      <w:marTop w:val="0"/>
      <w:marBottom w:val="0"/>
      <w:divBdr>
        <w:top w:val="none" w:sz="0" w:space="0" w:color="auto"/>
        <w:left w:val="none" w:sz="0" w:space="0" w:color="auto"/>
        <w:bottom w:val="none" w:sz="0" w:space="0" w:color="auto"/>
        <w:right w:val="none" w:sz="0" w:space="0" w:color="auto"/>
      </w:divBdr>
      <w:divsChild>
        <w:div w:id="894043824">
          <w:marLeft w:val="0"/>
          <w:marRight w:val="0"/>
          <w:marTop w:val="0"/>
          <w:marBottom w:val="0"/>
          <w:divBdr>
            <w:top w:val="none" w:sz="0" w:space="0" w:color="auto"/>
            <w:left w:val="none" w:sz="0" w:space="0" w:color="auto"/>
            <w:bottom w:val="none" w:sz="0" w:space="0" w:color="auto"/>
            <w:right w:val="none" w:sz="0" w:space="0" w:color="auto"/>
          </w:divBdr>
          <w:divsChild>
            <w:div w:id="1375690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925517">
      <w:bodyDiv w:val="1"/>
      <w:marLeft w:val="0"/>
      <w:marRight w:val="0"/>
      <w:marTop w:val="0"/>
      <w:marBottom w:val="0"/>
      <w:divBdr>
        <w:top w:val="none" w:sz="0" w:space="0" w:color="auto"/>
        <w:left w:val="none" w:sz="0" w:space="0" w:color="auto"/>
        <w:bottom w:val="none" w:sz="0" w:space="0" w:color="auto"/>
        <w:right w:val="none" w:sz="0" w:space="0" w:color="auto"/>
      </w:divBdr>
      <w:divsChild>
        <w:div w:id="1234655329">
          <w:marLeft w:val="0"/>
          <w:marRight w:val="0"/>
          <w:marTop w:val="0"/>
          <w:marBottom w:val="0"/>
          <w:divBdr>
            <w:top w:val="none" w:sz="0" w:space="0" w:color="auto"/>
            <w:left w:val="none" w:sz="0" w:space="0" w:color="auto"/>
            <w:bottom w:val="none" w:sz="0" w:space="0" w:color="auto"/>
            <w:right w:val="none" w:sz="0" w:space="0" w:color="auto"/>
          </w:divBdr>
          <w:divsChild>
            <w:div w:id="1047218807">
              <w:marLeft w:val="0"/>
              <w:marRight w:val="0"/>
              <w:marTop w:val="0"/>
              <w:marBottom w:val="0"/>
              <w:divBdr>
                <w:top w:val="none" w:sz="0" w:space="0" w:color="auto"/>
                <w:left w:val="none" w:sz="0" w:space="0" w:color="auto"/>
                <w:bottom w:val="none" w:sz="0" w:space="0" w:color="auto"/>
                <w:right w:val="none" w:sz="0" w:space="0" w:color="auto"/>
              </w:divBdr>
              <w:divsChild>
                <w:div w:id="1029451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8381803">
      <w:bodyDiv w:val="1"/>
      <w:marLeft w:val="0"/>
      <w:marRight w:val="0"/>
      <w:marTop w:val="0"/>
      <w:marBottom w:val="0"/>
      <w:divBdr>
        <w:top w:val="none" w:sz="0" w:space="0" w:color="auto"/>
        <w:left w:val="none" w:sz="0" w:space="0" w:color="auto"/>
        <w:bottom w:val="none" w:sz="0" w:space="0" w:color="auto"/>
        <w:right w:val="none" w:sz="0" w:space="0" w:color="auto"/>
      </w:divBdr>
      <w:divsChild>
        <w:div w:id="734553013">
          <w:marLeft w:val="0"/>
          <w:marRight w:val="0"/>
          <w:marTop w:val="0"/>
          <w:marBottom w:val="0"/>
          <w:divBdr>
            <w:top w:val="none" w:sz="0" w:space="0" w:color="auto"/>
            <w:left w:val="none" w:sz="0" w:space="0" w:color="auto"/>
            <w:bottom w:val="none" w:sz="0" w:space="0" w:color="auto"/>
            <w:right w:val="none" w:sz="0" w:space="0" w:color="auto"/>
          </w:divBdr>
        </w:div>
        <w:div w:id="1635720306">
          <w:marLeft w:val="0"/>
          <w:marRight w:val="0"/>
          <w:marTop w:val="0"/>
          <w:marBottom w:val="0"/>
          <w:divBdr>
            <w:top w:val="none" w:sz="0" w:space="0" w:color="auto"/>
            <w:left w:val="none" w:sz="0" w:space="0" w:color="auto"/>
            <w:bottom w:val="none" w:sz="0" w:space="0" w:color="auto"/>
            <w:right w:val="none" w:sz="0" w:space="0" w:color="auto"/>
          </w:divBdr>
          <w:divsChild>
            <w:div w:id="1123966178">
              <w:marLeft w:val="0"/>
              <w:marRight w:val="0"/>
              <w:marTop w:val="0"/>
              <w:marBottom w:val="0"/>
              <w:divBdr>
                <w:top w:val="none" w:sz="0" w:space="0" w:color="auto"/>
                <w:left w:val="none" w:sz="0" w:space="0" w:color="auto"/>
                <w:bottom w:val="none" w:sz="0" w:space="0" w:color="auto"/>
                <w:right w:val="none" w:sz="0" w:space="0" w:color="auto"/>
              </w:divBdr>
              <w:divsChild>
                <w:div w:id="974018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288573">
          <w:marLeft w:val="0"/>
          <w:marRight w:val="0"/>
          <w:marTop w:val="0"/>
          <w:marBottom w:val="0"/>
          <w:divBdr>
            <w:top w:val="none" w:sz="0" w:space="0" w:color="auto"/>
            <w:left w:val="none" w:sz="0" w:space="0" w:color="auto"/>
            <w:bottom w:val="none" w:sz="0" w:space="0" w:color="auto"/>
            <w:right w:val="none" w:sz="0" w:space="0" w:color="auto"/>
          </w:divBdr>
        </w:div>
      </w:divsChild>
    </w:div>
    <w:div w:id="408384678">
      <w:bodyDiv w:val="1"/>
      <w:marLeft w:val="0"/>
      <w:marRight w:val="0"/>
      <w:marTop w:val="0"/>
      <w:marBottom w:val="0"/>
      <w:divBdr>
        <w:top w:val="none" w:sz="0" w:space="0" w:color="auto"/>
        <w:left w:val="none" w:sz="0" w:space="0" w:color="auto"/>
        <w:bottom w:val="none" w:sz="0" w:space="0" w:color="auto"/>
        <w:right w:val="none" w:sz="0" w:space="0" w:color="auto"/>
      </w:divBdr>
      <w:divsChild>
        <w:div w:id="1531380026">
          <w:marLeft w:val="0"/>
          <w:marRight w:val="0"/>
          <w:marTop w:val="0"/>
          <w:marBottom w:val="0"/>
          <w:divBdr>
            <w:top w:val="none" w:sz="0" w:space="0" w:color="auto"/>
            <w:left w:val="none" w:sz="0" w:space="0" w:color="auto"/>
            <w:bottom w:val="none" w:sz="0" w:space="0" w:color="auto"/>
            <w:right w:val="none" w:sz="0" w:space="0" w:color="auto"/>
          </w:divBdr>
          <w:divsChild>
            <w:div w:id="395277719">
              <w:marLeft w:val="0"/>
              <w:marRight w:val="0"/>
              <w:marTop w:val="0"/>
              <w:marBottom w:val="0"/>
              <w:divBdr>
                <w:top w:val="none" w:sz="0" w:space="0" w:color="auto"/>
                <w:left w:val="none" w:sz="0" w:space="0" w:color="auto"/>
                <w:bottom w:val="none" w:sz="0" w:space="0" w:color="auto"/>
                <w:right w:val="none" w:sz="0" w:space="0" w:color="auto"/>
              </w:divBdr>
              <w:divsChild>
                <w:div w:id="1157963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8886704">
      <w:bodyDiv w:val="1"/>
      <w:marLeft w:val="0"/>
      <w:marRight w:val="0"/>
      <w:marTop w:val="0"/>
      <w:marBottom w:val="0"/>
      <w:divBdr>
        <w:top w:val="none" w:sz="0" w:space="0" w:color="auto"/>
        <w:left w:val="none" w:sz="0" w:space="0" w:color="auto"/>
        <w:bottom w:val="none" w:sz="0" w:space="0" w:color="auto"/>
        <w:right w:val="none" w:sz="0" w:space="0" w:color="auto"/>
      </w:divBdr>
      <w:divsChild>
        <w:div w:id="1963805695">
          <w:marLeft w:val="0"/>
          <w:marRight w:val="0"/>
          <w:marTop w:val="0"/>
          <w:marBottom w:val="0"/>
          <w:divBdr>
            <w:top w:val="none" w:sz="0" w:space="0" w:color="auto"/>
            <w:left w:val="none" w:sz="0" w:space="0" w:color="auto"/>
            <w:bottom w:val="none" w:sz="0" w:space="0" w:color="auto"/>
            <w:right w:val="none" w:sz="0" w:space="0" w:color="auto"/>
          </w:divBdr>
        </w:div>
      </w:divsChild>
    </w:div>
    <w:div w:id="409036256">
      <w:bodyDiv w:val="1"/>
      <w:marLeft w:val="0"/>
      <w:marRight w:val="0"/>
      <w:marTop w:val="0"/>
      <w:marBottom w:val="0"/>
      <w:divBdr>
        <w:top w:val="none" w:sz="0" w:space="0" w:color="auto"/>
        <w:left w:val="none" w:sz="0" w:space="0" w:color="auto"/>
        <w:bottom w:val="none" w:sz="0" w:space="0" w:color="auto"/>
        <w:right w:val="none" w:sz="0" w:space="0" w:color="auto"/>
      </w:divBdr>
      <w:divsChild>
        <w:div w:id="1523010205">
          <w:marLeft w:val="0"/>
          <w:marRight w:val="0"/>
          <w:marTop w:val="0"/>
          <w:marBottom w:val="0"/>
          <w:divBdr>
            <w:top w:val="none" w:sz="0" w:space="0" w:color="auto"/>
            <w:left w:val="none" w:sz="0" w:space="0" w:color="auto"/>
            <w:bottom w:val="none" w:sz="0" w:space="0" w:color="auto"/>
            <w:right w:val="none" w:sz="0" w:space="0" w:color="auto"/>
          </w:divBdr>
          <w:divsChild>
            <w:div w:id="1331561191">
              <w:marLeft w:val="0"/>
              <w:marRight w:val="0"/>
              <w:marTop w:val="0"/>
              <w:marBottom w:val="0"/>
              <w:divBdr>
                <w:top w:val="none" w:sz="0" w:space="0" w:color="auto"/>
                <w:left w:val="none" w:sz="0" w:space="0" w:color="auto"/>
                <w:bottom w:val="none" w:sz="0" w:space="0" w:color="auto"/>
                <w:right w:val="none" w:sz="0" w:space="0" w:color="auto"/>
              </w:divBdr>
            </w:div>
          </w:divsChild>
        </w:div>
        <w:div w:id="1977485753">
          <w:marLeft w:val="0"/>
          <w:marRight w:val="0"/>
          <w:marTop w:val="0"/>
          <w:marBottom w:val="0"/>
          <w:divBdr>
            <w:top w:val="none" w:sz="0" w:space="0" w:color="auto"/>
            <w:left w:val="none" w:sz="0" w:space="0" w:color="auto"/>
            <w:bottom w:val="none" w:sz="0" w:space="0" w:color="auto"/>
            <w:right w:val="none" w:sz="0" w:space="0" w:color="auto"/>
          </w:divBdr>
        </w:div>
      </w:divsChild>
    </w:div>
    <w:div w:id="409470760">
      <w:bodyDiv w:val="1"/>
      <w:marLeft w:val="0"/>
      <w:marRight w:val="0"/>
      <w:marTop w:val="0"/>
      <w:marBottom w:val="0"/>
      <w:divBdr>
        <w:top w:val="none" w:sz="0" w:space="0" w:color="auto"/>
        <w:left w:val="none" w:sz="0" w:space="0" w:color="auto"/>
        <w:bottom w:val="none" w:sz="0" w:space="0" w:color="auto"/>
        <w:right w:val="none" w:sz="0" w:space="0" w:color="auto"/>
      </w:divBdr>
    </w:div>
    <w:div w:id="410351572">
      <w:bodyDiv w:val="1"/>
      <w:marLeft w:val="0"/>
      <w:marRight w:val="0"/>
      <w:marTop w:val="0"/>
      <w:marBottom w:val="0"/>
      <w:divBdr>
        <w:top w:val="none" w:sz="0" w:space="0" w:color="auto"/>
        <w:left w:val="none" w:sz="0" w:space="0" w:color="auto"/>
        <w:bottom w:val="none" w:sz="0" w:space="0" w:color="auto"/>
        <w:right w:val="none" w:sz="0" w:space="0" w:color="auto"/>
      </w:divBdr>
      <w:divsChild>
        <w:div w:id="29233335">
          <w:marLeft w:val="0"/>
          <w:marRight w:val="0"/>
          <w:marTop w:val="0"/>
          <w:marBottom w:val="0"/>
          <w:divBdr>
            <w:top w:val="none" w:sz="0" w:space="0" w:color="auto"/>
            <w:left w:val="none" w:sz="0" w:space="0" w:color="auto"/>
            <w:bottom w:val="none" w:sz="0" w:space="0" w:color="auto"/>
            <w:right w:val="none" w:sz="0" w:space="0" w:color="auto"/>
          </w:divBdr>
        </w:div>
        <w:div w:id="2106263280">
          <w:marLeft w:val="0"/>
          <w:marRight w:val="0"/>
          <w:marTop w:val="0"/>
          <w:marBottom w:val="0"/>
          <w:divBdr>
            <w:top w:val="none" w:sz="0" w:space="0" w:color="auto"/>
            <w:left w:val="none" w:sz="0" w:space="0" w:color="auto"/>
            <w:bottom w:val="none" w:sz="0" w:space="0" w:color="auto"/>
            <w:right w:val="none" w:sz="0" w:space="0" w:color="auto"/>
          </w:divBdr>
          <w:divsChild>
            <w:div w:id="736828268">
              <w:marLeft w:val="0"/>
              <w:marRight w:val="0"/>
              <w:marTop w:val="0"/>
              <w:marBottom w:val="0"/>
              <w:divBdr>
                <w:top w:val="none" w:sz="0" w:space="0" w:color="auto"/>
                <w:left w:val="none" w:sz="0" w:space="0" w:color="auto"/>
                <w:bottom w:val="none" w:sz="0" w:space="0" w:color="auto"/>
                <w:right w:val="none" w:sz="0" w:space="0" w:color="auto"/>
              </w:divBdr>
              <w:divsChild>
                <w:div w:id="1550411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539024">
          <w:marLeft w:val="0"/>
          <w:marRight w:val="0"/>
          <w:marTop w:val="0"/>
          <w:marBottom w:val="0"/>
          <w:divBdr>
            <w:top w:val="none" w:sz="0" w:space="0" w:color="auto"/>
            <w:left w:val="none" w:sz="0" w:space="0" w:color="auto"/>
            <w:bottom w:val="none" w:sz="0" w:space="0" w:color="auto"/>
            <w:right w:val="none" w:sz="0" w:space="0" w:color="auto"/>
          </w:divBdr>
          <w:divsChild>
            <w:div w:id="595215067">
              <w:marLeft w:val="0"/>
              <w:marRight w:val="0"/>
              <w:marTop w:val="0"/>
              <w:marBottom w:val="0"/>
              <w:divBdr>
                <w:top w:val="none" w:sz="0" w:space="0" w:color="auto"/>
                <w:left w:val="none" w:sz="0" w:space="0" w:color="auto"/>
                <w:bottom w:val="none" w:sz="0" w:space="0" w:color="auto"/>
                <w:right w:val="none" w:sz="0" w:space="0" w:color="auto"/>
              </w:divBdr>
              <w:divsChild>
                <w:div w:id="866219310">
                  <w:marLeft w:val="0"/>
                  <w:marRight w:val="0"/>
                  <w:marTop w:val="0"/>
                  <w:marBottom w:val="0"/>
                  <w:divBdr>
                    <w:top w:val="none" w:sz="0" w:space="0" w:color="auto"/>
                    <w:left w:val="none" w:sz="0" w:space="0" w:color="auto"/>
                    <w:bottom w:val="none" w:sz="0" w:space="0" w:color="auto"/>
                    <w:right w:val="none" w:sz="0" w:space="0" w:color="auto"/>
                  </w:divBdr>
                  <w:divsChild>
                    <w:div w:id="704136395">
                      <w:marLeft w:val="0"/>
                      <w:marRight w:val="0"/>
                      <w:marTop w:val="0"/>
                      <w:marBottom w:val="0"/>
                      <w:divBdr>
                        <w:top w:val="none" w:sz="0" w:space="0" w:color="auto"/>
                        <w:left w:val="none" w:sz="0" w:space="0" w:color="auto"/>
                        <w:bottom w:val="none" w:sz="0" w:space="0" w:color="auto"/>
                        <w:right w:val="none" w:sz="0" w:space="0" w:color="auto"/>
                      </w:divBdr>
                    </w:div>
                  </w:divsChild>
                </w:div>
                <w:div w:id="1871795590">
                  <w:marLeft w:val="0"/>
                  <w:marRight w:val="0"/>
                  <w:marTop w:val="0"/>
                  <w:marBottom w:val="0"/>
                  <w:divBdr>
                    <w:top w:val="none" w:sz="0" w:space="0" w:color="auto"/>
                    <w:left w:val="none" w:sz="0" w:space="0" w:color="auto"/>
                    <w:bottom w:val="none" w:sz="0" w:space="0" w:color="auto"/>
                    <w:right w:val="none" w:sz="0" w:space="0" w:color="auto"/>
                  </w:divBdr>
                  <w:divsChild>
                    <w:div w:id="518541805">
                      <w:marLeft w:val="0"/>
                      <w:marRight w:val="0"/>
                      <w:marTop w:val="0"/>
                      <w:marBottom w:val="0"/>
                      <w:divBdr>
                        <w:top w:val="none" w:sz="0" w:space="0" w:color="auto"/>
                        <w:left w:val="none" w:sz="0" w:space="0" w:color="auto"/>
                        <w:bottom w:val="none" w:sz="0" w:space="0" w:color="auto"/>
                        <w:right w:val="none" w:sz="0" w:space="0" w:color="auto"/>
                      </w:divBdr>
                    </w:div>
                    <w:div w:id="551769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222792">
              <w:marLeft w:val="0"/>
              <w:marRight w:val="0"/>
              <w:marTop w:val="0"/>
              <w:marBottom w:val="0"/>
              <w:divBdr>
                <w:top w:val="none" w:sz="0" w:space="0" w:color="auto"/>
                <w:left w:val="none" w:sz="0" w:space="0" w:color="auto"/>
                <w:bottom w:val="none" w:sz="0" w:space="0" w:color="auto"/>
                <w:right w:val="none" w:sz="0" w:space="0" w:color="auto"/>
              </w:divBdr>
              <w:divsChild>
                <w:div w:id="846823216">
                  <w:marLeft w:val="0"/>
                  <w:marRight w:val="0"/>
                  <w:marTop w:val="0"/>
                  <w:marBottom w:val="0"/>
                  <w:divBdr>
                    <w:top w:val="none" w:sz="0" w:space="0" w:color="auto"/>
                    <w:left w:val="none" w:sz="0" w:space="0" w:color="auto"/>
                    <w:bottom w:val="none" w:sz="0" w:space="0" w:color="auto"/>
                    <w:right w:val="none" w:sz="0" w:space="0" w:color="auto"/>
                  </w:divBdr>
                  <w:divsChild>
                    <w:div w:id="1875844549">
                      <w:marLeft w:val="0"/>
                      <w:marRight w:val="0"/>
                      <w:marTop w:val="0"/>
                      <w:marBottom w:val="0"/>
                      <w:divBdr>
                        <w:top w:val="none" w:sz="0" w:space="0" w:color="auto"/>
                        <w:left w:val="none" w:sz="0" w:space="0" w:color="auto"/>
                        <w:bottom w:val="none" w:sz="0" w:space="0" w:color="auto"/>
                        <w:right w:val="none" w:sz="0" w:space="0" w:color="auto"/>
                      </w:divBdr>
                    </w:div>
                  </w:divsChild>
                </w:div>
                <w:div w:id="1190993240">
                  <w:marLeft w:val="0"/>
                  <w:marRight w:val="0"/>
                  <w:marTop w:val="0"/>
                  <w:marBottom w:val="0"/>
                  <w:divBdr>
                    <w:top w:val="none" w:sz="0" w:space="0" w:color="auto"/>
                    <w:left w:val="none" w:sz="0" w:space="0" w:color="auto"/>
                    <w:bottom w:val="none" w:sz="0" w:space="0" w:color="auto"/>
                    <w:right w:val="none" w:sz="0" w:space="0" w:color="auto"/>
                  </w:divBdr>
                  <w:divsChild>
                    <w:div w:id="169368256">
                      <w:marLeft w:val="0"/>
                      <w:marRight w:val="0"/>
                      <w:marTop w:val="0"/>
                      <w:marBottom w:val="0"/>
                      <w:divBdr>
                        <w:top w:val="none" w:sz="0" w:space="0" w:color="auto"/>
                        <w:left w:val="none" w:sz="0" w:space="0" w:color="auto"/>
                        <w:bottom w:val="none" w:sz="0" w:space="0" w:color="auto"/>
                        <w:right w:val="none" w:sz="0" w:space="0" w:color="auto"/>
                      </w:divBdr>
                    </w:div>
                    <w:div w:id="563177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0392337">
      <w:bodyDiv w:val="1"/>
      <w:marLeft w:val="0"/>
      <w:marRight w:val="0"/>
      <w:marTop w:val="0"/>
      <w:marBottom w:val="0"/>
      <w:divBdr>
        <w:top w:val="none" w:sz="0" w:space="0" w:color="auto"/>
        <w:left w:val="none" w:sz="0" w:space="0" w:color="auto"/>
        <w:bottom w:val="none" w:sz="0" w:space="0" w:color="auto"/>
        <w:right w:val="none" w:sz="0" w:space="0" w:color="auto"/>
      </w:divBdr>
      <w:divsChild>
        <w:div w:id="528300240">
          <w:marLeft w:val="0"/>
          <w:marRight w:val="0"/>
          <w:marTop w:val="0"/>
          <w:marBottom w:val="0"/>
          <w:divBdr>
            <w:top w:val="none" w:sz="0" w:space="0" w:color="auto"/>
            <w:left w:val="none" w:sz="0" w:space="0" w:color="auto"/>
            <w:bottom w:val="none" w:sz="0" w:space="0" w:color="auto"/>
            <w:right w:val="none" w:sz="0" w:space="0" w:color="auto"/>
          </w:divBdr>
        </w:div>
      </w:divsChild>
    </w:div>
    <w:div w:id="410549017">
      <w:bodyDiv w:val="1"/>
      <w:marLeft w:val="0"/>
      <w:marRight w:val="0"/>
      <w:marTop w:val="0"/>
      <w:marBottom w:val="0"/>
      <w:divBdr>
        <w:top w:val="none" w:sz="0" w:space="0" w:color="auto"/>
        <w:left w:val="none" w:sz="0" w:space="0" w:color="auto"/>
        <w:bottom w:val="none" w:sz="0" w:space="0" w:color="auto"/>
        <w:right w:val="none" w:sz="0" w:space="0" w:color="auto"/>
      </w:divBdr>
      <w:divsChild>
        <w:div w:id="2066173101">
          <w:marLeft w:val="0"/>
          <w:marRight w:val="0"/>
          <w:marTop w:val="0"/>
          <w:marBottom w:val="0"/>
          <w:divBdr>
            <w:top w:val="none" w:sz="0" w:space="0" w:color="auto"/>
            <w:left w:val="none" w:sz="0" w:space="0" w:color="auto"/>
            <w:bottom w:val="none" w:sz="0" w:space="0" w:color="auto"/>
            <w:right w:val="none" w:sz="0" w:space="0" w:color="auto"/>
          </w:divBdr>
        </w:div>
      </w:divsChild>
    </w:div>
    <w:div w:id="411003060">
      <w:bodyDiv w:val="1"/>
      <w:marLeft w:val="0"/>
      <w:marRight w:val="0"/>
      <w:marTop w:val="0"/>
      <w:marBottom w:val="0"/>
      <w:divBdr>
        <w:top w:val="none" w:sz="0" w:space="0" w:color="auto"/>
        <w:left w:val="none" w:sz="0" w:space="0" w:color="auto"/>
        <w:bottom w:val="none" w:sz="0" w:space="0" w:color="auto"/>
        <w:right w:val="none" w:sz="0" w:space="0" w:color="auto"/>
      </w:divBdr>
      <w:divsChild>
        <w:div w:id="249000158">
          <w:marLeft w:val="0"/>
          <w:marRight w:val="0"/>
          <w:marTop w:val="0"/>
          <w:marBottom w:val="0"/>
          <w:divBdr>
            <w:top w:val="none" w:sz="0" w:space="0" w:color="auto"/>
            <w:left w:val="none" w:sz="0" w:space="0" w:color="auto"/>
            <w:bottom w:val="none" w:sz="0" w:space="0" w:color="auto"/>
            <w:right w:val="none" w:sz="0" w:space="0" w:color="auto"/>
          </w:divBdr>
        </w:div>
      </w:divsChild>
    </w:div>
    <w:div w:id="412777526">
      <w:bodyDiv w:val="1"/>
      <w:marLeft w:val="0"/>
      <w:marRight w:val="0"/>
      <w:marTop w:val="0"/>
      <w:marBottom w:val="0"/>
      <w:divBdr>
        <w:top w:val="none" w:sz="0" w:space="0" w:color="auto"/>
        <w:left w:val="none" w:sz="0" w:space="0" w:color="auto"/>
        <w:bottom w:val="none" w:sz="0" w:space="0" w:color="auto"/>
        <w:right w:val="none" w:sz="0" w:space="0" w:color="auto"/>
      </w:divBdr>
      <w:divsChild>
        <w:div w:id="30617517">
          <w:marLeft w:val="0"/>
          <w:marRight w:val="0"/>
          <w:marTop w:val="0"/>
          <w:marBottom w:val="0"/>
          <w:divBdr>
            <w:top w:val="none" w:sz="0" w:space="0" w:color="auto"/>
            <w:left w:val="none" w:sz="0" w:space="0" w:color="auto"/>
            <w:bottom w:val="none" w:sz="0" w:space="0" w:color="auto"/>
            <w:right w:val="none" w:sz="0" w:space="0" w:color="auto"/>
          </w:divBdr>
        </w:div>
        <w:div w:id="1937707346">
          <w:marLeft w:val="0"/>
          <w:marRight w:val="0"/>
          <w:marTop w:val="0"/>
          <w:marBottom w:val="0"/>
          <w:divBdr>
            <w:top w:val="none" w:sz="0" w:space="0" w:color="auto"/>
            <w:left w:val="none" w:sz="0" w:space="0" w:color="auto"/>
            <w:bottom w:val="none" w:sz="0" w:space="0" w:color="auto"/>
            <w:right w:val="none" w:sz="0" w:space="0" w:color="auto"/>
          </w:divBdr>
          <w:divsChild>
            <w:div w:id="749615481">
              <w:marLeft w:val="0"/>
              <w:marRight w:val="0"/>
              <w:marTop w:val="0"/>
              <w:marBottom w:val="0"/>
              <w:divBdr>
                <w:top w:val="none" w:sz="0" w:space="0" w:color="auto"/>
                <w:left w:val="none" w:sz="0" w:space="0" w:color="auto"/>
                <w:bottom w:val="none" w:sz="0" w:space="0" w:color="auto"/>
                <w:right w:val="none" w:sz="0" w:space="0" w:color="auto"/>
              </w:divBdr>
              <w:divsChild>
                <w:div w:id="127935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2970410">
      <w:bodyDiv w:val="1"/>
      <w:marLeft w:val="0"/>
      <w:marRight w:val="0"/>
      <w:marTop w:val="0"/>
      <w:marBottom w:val="0"/>
      <w:divBdr>
        <w:top w:val="none" w:sz="0" w:space="0" w:color="auto"/>
        <w:left w:val="none" w:sz="0" w:space="0" w:color="auto"/>
        <w:bottom w:val="none" w:sz="0" w:space="0" w:color="auto"/>
        <w:right w:val="none" w:sz="0" w:space="0" w:color="auto"/>
      </w:divBdr>
      <w:divsChild>
        <w:div w:id="114373246">
          <w:marLeft w:val="0"/>
          <w:marRight w:val="0"/>
          <w:marTop w:val="0"/>
          <w:marBottom w:val="0"/>
          <w:divBdr>
            <w:top w:val="none" w:sz="0" w:space="0" w:color="auto"/>
            <w:left w:val="none" w:sz="0" w:space="0" w:color="auto"/>
            <w:bottom w:val="none" w:sz="0" w:space="0" w:color="auto"/>
            <w:right w:val="none" w:sz="0" w:space="0" w:color="auto"/>
          </w:divBdr>
          <w:divsChild>
            <w:div w:id="1129974241">
              <w:marLeft w:val="0"/>
              <w:marRight w:val="0"/>
              <w:marTop w:val="15"/>
              <w:marBottom w:val="0"/>
              <w:divBdr>
                <w:top w:val="none" w:sz="0" w:space="0" w:color="auto"/>
                <w:left w:val="none" w:sz="0" w:space="0" w:color="auto"/>
                <w:bottom w:val="none" w:sz="0" w:space="0" w:color="auto"/>
                <w:right w:val="none" w:sz="0" w:space="0" w:color="auto"/>
              </w:divBdr>
              <w:divsChild>
                <w:div w:id="540483761">
                  <w:marLeft w:val="0"/>
                  <w:marRight w:val="0"/>
                  <w:marTop w:val="0"/>
                  <w:marBottom w:val="0"/>
                  <w:divBdr>
                    <w:top w:val="none" w:sz="0" w:space="0" w:color="auto"/>
                    <w:left w:val="none" w:sz="0" w:space="0" w:color="auto"/>
                    <w:bottom w:val="none" w:sz="0" w:space="0" w:color="auto"/>
                    <w:right w:val="none" w:sz="0" w:space="0" w:color="auto"/>
                  </w:divBdr>
                  <w:divsChild>
                    <w:div w:id="16274584">
                      <w:marLeft w:val="0"/>
                      <w:marRight w:val="0"/>
                      <w:marTop w:val="0"/>
                      <w:marBottom w:val="120"/>
                      <w:divBdr>
                        <w:top w:val="none" w:sz="0" w:space="0" w:color="auto"/>
                        <w:left w:val="none" w:sz="0" w:space="0" w:color="auto"/>
                        <w:bottom w:val="none" w:sz="0" w:space="0" w:color="auto"/>
                        <w:right w:val="none" w:sz="0" w:space="0" w:color="auto"/>
                      </w:divBdr>
                    </w:div>
                    <w:div w:id="214465474">
                      <w:marLeft w:val="0"/>
                      <w:marRight w:val="180"/>
                      <w:marTop w:val="0"/>
                      <w:marBottom w:val="180"/>
                      <w:divBdr>
                        <w:top w:val="none" w:sz="0" w:space="0" w:color="auto"/>
                        <w:left w:val="none" w:sz="0" w:space="0" w:color="auto"/>
                        <w:bottom w:val="none" w:sz="0" w:space="0" w:color="auto"/>
                        <w:right w:val="none" w:sz="0" w:space="0" w:color="auto"/>
                      </w:divBdr>
                    </w:div>
                    <w:div w:id="194596120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2046756995">
          <w:marLeft w:val="0"/>
          <w:marRight w:val="0"/>
          <w:marTop w:val="0"/>
          <w:marBottom w:val="0"/>
          <w:divBdr>
            <w:top w:val="none" w:sz="0" w:space="0" w:color="auto"/>
            <w:left w:val="none" w:sz="0" w:space="0" w:color="auto"/>
            <w:bottom w:val="none" w:sz="0" w:space="0" w:color="auto"/>
            <w:right w:val="none" w:sz="0" w:space="0" w:color="auto"/>
          </w:divBdr>
          <w:divsChild>
            <w:div w:id="1728719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3092055">
      <w:bodyDiv w:val="1"/>
      <w:marLeft w:val="0"/>
      <w:marRight w:val="0"/>
      <w:marTop w:val="0"/>
      <w:marBottom w:val="0"/>
      <w:divBdr>
        <w:top w:val="none" w:sz="0" w:space="0" w:color="auto"/>
        <w:left w:val="none" w:sz="0" w:space="0" w:color="auto"/>
        <w:bottom w:val="none" w:sz="0" w:space="0" w:color="auto"/>
        <w:right w:val="none" w:sz="0" w:space="0" w:color="auto"/>
      </w:divBdr>
    </w:div>
    <w:div w:id="413287054">
      <w:bodyDiv w:val="1"/>
      <w:marLeft w:val="0"/>
      <w:marRight w:val="0"/>
      <w:marTop w:val="0"/>
      <w:marBottom w:val="0"/>
      <w:divBdr>
        <w:top w:val="none" w:sz="0" w:space="0" w:color="auto"/>
        <w:left w:val="none" w:sz="0" w:space="0" w:color="auto"/>
        <w:bottom w:val="none" w:sz="0" w:space="0" w:color="auto"/>
        <w:right w:val="none" w:sz="0" w:space="0" w:color="auto"/>
      </w:divBdr>
    </w:div>
    <w:div w:id="413430029">
      <w:bodyDiv w:val="1"/>
      <w:marLeft w:val="0"/>
      <w:marRight w:val="0"/>
      <w:marTop w:val="0"/>
      <w:marBottom w:val="0"/>
      <w:divBdr>
        <w:top w:val="none" w:sz="0" w:space="0" w:color="auto"/>
        <w:left w:val="none" w:sz="0" w:space="0" w:color="auto"/>
        <w:bottom w:val="none" w:sz="0" w:space="0" w:color="auto"/>
        <w:right w:val="none" w:sz="0" w:space="0" w:color="auto"/>
      </w:divBdr>
    </w:div>
    <w:div w:id="413598657">
      <w:bodyDiv w:val="1"/>
      <w:marLeft w:val="0"/>
      <w:marRight w:val="0"/>
      <w:marTop w:val="0"/>
      <w:marBottom w:val="0"/>
      <w:divBdr>
        <w:top w:val="none" w:sz="0" w:space="0" w:color="auto"/>
        <w:left w:val="none" w:sz="0" w:space="0" w:color="auto"/>
        <w:bottom w:val="none" w:sz="0" w:space="0" w:color="auto"/>
        <w:right w:val="none" w:sz="0" w:space="0" w:color="auto"/>
      </w:divBdr>
      <w:divsChild>
        <w:div w:id="237059106">
          <w:marLeft w:val="0"/>
          <w:marRight w:val="0"/>
          <w:marTop w:val="0"/>
          <w:marBottom w:val="0"/>
          <w:divBdr>
            <w:top w:val="none" w:sz="0" w:space="0" w:color="auto"/>
            <w:left w:val="none" w:sz="0" w:space="0" w:color="auto"/>
            <w:bottom w:val="none" w:sz="0" w:space="0" w:color="auto"/>
            <w:right w:val="none" w:sz="0" w:space="0" w:color="auto"/>
          </w:divBdr>
        </w:div>
        <w:div w:id="770900659">
          <w:marLeft w:val="0"/>
          <w:marRight w:val="0"/>
          <w:marTop w:val="0"/>
          <w:marBottom w:val="0"/>
          <w:divBdr>
            <w:top w:val="none" w:sz="0" w:space="0" w:color="auto"/>
            <w:left w:val="none" w:sz="0" w:space="0" w:color="auto"/>
            <w:bottom w:val="none" w:sz="0" w:space="0" w:color="auto"/>
            <w:right w:val="none" w:sz="0" w:space="0" w:color="auto"/>
          </w:divBdr>
        </w:div>
      </w:divsChild>
    </w:div>
    <w:div w:id="414283317">
      <w:bodyDiv w:val="1"/>
      <w:marLeft w:val="0"/>
      <w:marRight w:val="0"/>
      <w:marTop w:val="0"/>
      <w:marBottom w:val="0"/>
      <w:divBdr>
        <w:top w:val="none" w:sz="0" w:space="0" w:color="auto"/>
        <w:left w:val="none" w:sz="0" w:space="0" w:color="auto"/>
        <w:bottom w:val="none" w:sz="0" w:space="0" w:color="auto"/>
        <w:right w:val="none" w:sz="0" w:space="0" w:color="auto"/>
      </w:divBdr>
      <w:divsChild>
        <w:div w:id="485442025">
          <w:marLeft w:val="0"/>
          <w:marRight w:val="0"/>
          <w:marTop w:val="0"/>
          <w:marBottom w:val="0"/>
          <w:divBdr>
            <w:top w:val="none" w:sz="0" w:space="0" w:color="auto"/>
            <w:left w:val="none" w:sz="0" w:space="0" w:color="auto"/>
            <w:bottom w:val="none" w:sz="0" w:space="0" w:color="auto"/>
            <w:right w:val="none" w:sz="0" w:space="0" w:color="auto"/>
          </w:divBdr>
        </w:div>
        <w:div w:id="1465542990">
          <w:marLeft w:val="0"/>
          <w:marRight w:val="0"/>
          <w:marTop w:val="0"/>
          <w:marBottom w:val="0"/>
          <w:divBdr>
            <w:top w:val="none" w:sz="0" w:space="0" w:color="auto"/>
            <w:left w:val="none" w:sz="0" w:space="0" w:color="auto"/>
            <w:bottom w:val="none" w:sz="0" w:space="0" w:color="auto"/>
            <w:right w:val="none" w:sz="0" w:space="0" w:color="auto"/>
          </w:divBdr>
        </w:div>
      </w:divsChild>
    </w:div>
    <w:div w:id="414480107">
      <w:bodyDiv w:val="1"/>
      <w:marLeft w:val="0"/>
      <w:marRight w:val="0"/>
      <w:marTop w:val="0"/>
      <w:marBottom w:val="0"/>
      <w:divBdr>
        <w:top w:val="none" w:sz="0" w:space="0" w:color="auto"/>
        <w:left w:val="none" w:sz="0" w:space="0" w:color="auto"/>
        <w:bottom w:val="none" w:sz="0" w:space="0" w:color="auto"/>
        <w:right w:val="none" w:sz="0" w:space="0" w:color="auto"/>
      </w:divBdr>
      <w:divsChild>
        <w:div w:id="115877448">
          <w:marLeft w:val="0"/>
          <w:marRight w:val="0"/>
          <w:marTop w:val="0"/>
          <w:marBottom w:val="0"/>
          <w:divBdr>
            <w:top w:val="none" w:sz="0" w:space="0" w:color="auto"/>
            <w:left w:val="none" w:sz="0" w:space="0" w:color="auto"/>
            <w:bottom w:val="none" w:sz="0" w:space="0" w:color="auto"/>
            <w:right w:val="none" w:sz="0" w:space="0" w:color="auto"/>
          </w:divBdr>
          <w:divsChild>
            <w:div w:id="1943567662">
              <w:marLeft w:val="0"/>
              <w:marRight w:val="0"/>
              <w:marTop w:val="0"/>
              <w:marBottom w:val="0"/>
              <w:divBdr>
                <w:top w:val="none" w:sz="0" w:space="0" w:color="auto"/>
                <w:left w:val="none" w:sz="0" w:space="0" w:color="auto"/>
                <w:bottom w:val="none" w:sz="0" w:space="0" w:color="auto"/>
                <w:right w:val="none" w:sz="0" w:space="0" w:color="auto"/>
              </w:divBdr>
              <w:divsChild>
                <w:div w:id="757946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857587">
          <w:marLeft w:val="0"/>
          <w:marRight w:val="0"/>
          <w:marTop w:val="0"/>
          <w:marBottom w:val="0"/>
          <w:divBdr>
            <w:top w:val="none" w:sz="0" w:space="0" w:color="auto"/>
            <w:left w:val="none" w:sz="0" w:space="0" w:color="auto"/>
            <w:bottom w:val="none" w:sz="0" w:space="0" w:color="auto"/>
            <w:right w:val="none" w:sz="0" w:space="0" w:color="auto"/>
          </w:divBdr>
        </w:div>
        <w:div w:id="979650332">
          <w:marLeft w:val="0"/>
          <w:marRight w:val="0"/>
          <w:marTop w:val="0"/>
          <w:marBottom w:val="0"/>
          <w:divBdr>
            <w:top w:val="none" w:sz="0" w:space="0" w:color="auto"/>
            <w:left w:val="none" w:sz="0" w:space="0" w:color="auto"/>
            <w:bottom w:val="none" w:sz="0" w:space="0" w:color="auto"/>
            <w:right w:val="none" w:sz="0" w:space="0" w:color="auto"/>
          </w:divBdr>
        </w:div>
      </w:divsChild>
    </w:div>
    <w:div w:id="415396335">
      <w:bodyDiv w:val="1"/>
      <w:marLeft w:val="0"/>
      <w:marRight w:val="0"/>
      <w:marTop w:val="0"/>
      <w:marBottom w:val="0"/>
      <w:divBdr>
        <w:top w:val="none" w:sz="0" w:space="0" w:color="auto"/>
        <w:left w:val="none" w:sz="0" w:space="0" w:color="auto"/>
        <w:bottom w:val="none" w:sz="0" w:space="0" w:color="auto"/>
        <w:right w:val="none" w:sz="0" w:space="0" w:color="auto"/>
      </w:divBdr>
      <w:divsChild>
        <w:div w:id="913704994">
          <w:marLeft w:val="0"/>
          <w:marRight w:val="0"/>
          <w:marTop w:val="0"/>
          <w:marBottom w:val="0"/>
          <w:divBdr>
            <w:top w:val="none" w:sz="0" w:space="0" w:color="auto"/>
            <w:left w:val="none" w:sz="0" w:space="0" w:color="auto"/>
            <w:bottom w:val="none" w:sz="0" w:space="0" w:color="auto"/>
            <w:right w:val="none" w:sz="0" w:space="0" w:color="auto"/>
          </w:divBdr>
        </w:div>
      </w:divsChild>
    </w:div>
    <w:div w:id="415588539">
      <w:bodyDiv w:val="1"/>
      <w:marLeft w:val="0"/>
      <w:marRight w:val="0"/>
      <w:marTop w:val="0"/>
      <w:marBottom w:val="0"/>
      <w:divBdr>
        <w:top w:val="none" w:sz="0" w:space="0" w:color="auto"/>
        <w:left w:val="none" w:sz="0" w:space="0" w:color="auto"/>
        <w:bottom w:val="none" w:sz="0" w:space="0" w:color="auto"/>
        <w:right w:val="none" w:sz="0" w:space="0" w:color="auto"/>
      </w:divBdr>
    </w:div>
    <w:div w:id="415975309">
      <w:bodyDiv w:val="1"/>
      <w:marLeft w:val="0"/>
      <w:marRight w:val="0"/>
      <w:marTop w:val="0"/>
      <w:marBottom w:val="0"/>
      <w:divBdr>
        <w:top w:val="none" w:sz="0" w:space="0" w:color="auto"/>
        <w:left w:val="none" w:sz="0" w:space="0" w:color="auto"/>
        <w:bottom w:val="none" w:sz="0" w:space="0" w:color="auto"/>
        <w:right w:val="none" w:sz="0" w:space="0" w:color="auto"/>
      </w:divBdr>
      <w:divsChild>
        <w:div w:id="702288244">
          <w:marLeft w:val="0"/>
          <w:marRight w:val="0"/>
          <w:marTop w:val="0"/>
          <w:marBottom w:val="0"/>
          <w:divBdr>
            <w:top w:val="none" w:sz="0" w:space="0" w:color="auto"/>
            <w:left w:val="none" w:sz="0" w:space="0" w:color="auto"/>
            <w:bottom w:val="none" w:sz="0" w:space="0" w:color="auto"/>
            <w:right w:val="none" w:sz="0" w:space="0" w:color="auto"/>
          </w:divBdr>
        </w:div>
      </w:divsChild>
    </w:div>
    <w:div w:id="416219493">
      <w:bodyDiv w:val="1"/>
      <w:marLeft w:val="0"/>
      <w:marRight w:val="0"/>
      <w:marTop w:val="0"/>
      <w:marBottom w:val="0"/>
      <w:divBdr>
        <w:top w:val="none" w:sz="0" w:space="0" w:color="auto"/>
        <w:left w:val="none" w:sz="0" w:space="0" w:color="auto"/>
        <w:bottom w:val="none" w:sz="0" w:space="0" w:color="auto"/>
        <w:right w:val="none" w:sz="0" w:space="0" w:color="auto"/>
      </w:divBdr>
      <w:divsChild>
        <w:div w:id="1416052507">
          <w:marLeft w:val="0"/>
          <w:marRight w:val="0"/>
          <w:marTop w:val="0"/>
          <w:marBottom w:val="0"/>
          <w:divBdr>
            <w:top w:val="none" w:sz="0" w:space="0" w:color="auto"/>
            <w:left w:val="none" w:sz="0" w:space="0" w:color="auto"/>
            <w:bottom w:val="none" w:sz="0" w:space="0" w:color="auto"/>
            <w:right w:val="none" w:sz="0" w:space="0" w:color="auto"/>
          </w:divBdr>
        </w:div>
      </w:divsChild>
    </w:div>
    <w:div w:id="416364713">
      <w:bodyDiv w:val="1"/>
      <w:marLeft w:val="0"/>
      <w:marRight w:val="0"/>
      <w:marTop w:val="0"/>
      <w:marBottom w:val="0"/>
      <w:divBdr>
        <w:top w:val="none" w:sz="0" w:space="0" w:color="auto"/>
        <w:left w:val="none" w:sz="0" w:space="0" w:color="auto"/>
        <w:bottom w:val="none" w:sz="0" w:space="0" w:color="auto"/>
        <w:right w:val="none" w:sz="0" w:space="0" w:color="auto"/>
      </w:divBdr>
      <w:divsChild>
        <w:div w:id="513804025">
          <w:marLeft w:val="0"/>
          <w:marRight w:val="0"/>
          <w:marTop w:val="0"/>
          <w:marBottom w:val="0"/>
          <w:divBdr>
            <w:top w:val="none" w:sz="0" w:space="0" w:color="auto"/>
            <w:left w:val="none" w:sz="0" w:space="0" w:color="auto"/>
            <w:bottom w:val="none" w:sz="0" w:space="0" w:color="auto"/>
            <w:right w:val="none" w:sz="0" w:space="0" w:color="auto"/>
          </w:divBdr>
          <w:divsChild>
            <w:div w:id="966351015">
              <w:marLeft w:val="0"/>
              <w:marRight w:val="0"/>
              <w:marTop w:val="0"/>
              <w:marBottom w:val="0"/>
              <w:divBdr>
                <w:top w:val="none" w:sz="0" w:space="0" w:color="auto"/>
                <w:left w:val="none" w:sz="0" w:space="0" w:color="auto"/>
                <w:bottom w:val="none" w:sz="0" w:space="0" w:color="auto"/>
                <w:right w:val="none" w:sz="0" w:space="0" w:color="auto"/>
              </w:divBdr>
              <w:divsChild>
                <w:div w:id="2121801071">
                  <w:marLeft w:val="0"/>
                  <w:marRight w:val="0"/>
                  <w:marTop w:val="0"/>
                  <w:marBottom w:val="0"/>
                  <w:divBdr>
                    <w:top w:val="none" w:sz="0" w:space="0" w:color="auto"/>
                    <w:left w:val="none" w:sz="0" w:space="0" w:color="auto"/>
                    <w:bottom w:val="none" w:sz="0" w:space="0" w:color="auto"/>
                    <w:right w:val="none" w:sz="0" w:space="0" w:color="auto"/>
                  </w:divBdr>
                  <w:divsChild>
                    <w:div w:id="1942488508">
                      <w:marLeft w:val="0"/>
                      <w:marRight w:val="0"/>
                      <w:marTop w:val="0"/>
                      <w:marBottom w:val="0"/>
                      <w:divBdr>
                        <w:top w:val="none" w:sz="0" w:space="0" w:color="auto"/>
                        <w:left w:val="none" w:sz="0" w:space="0" w:color="auto"/>
                        <w:bottom w:val="none" w:sz="0" w:space="0" w:color="auto"/>
                        <w:right w:val="none" w:sz="0" w:space="0" w:color="auto"/>
                      </w:divBdr>
                      <w:divsChild>
                        <w:div w:id="1750344956">
                          <w:marLeft w:val="0"/>
                          <w:marRight w:val="0"/>
                          <w:marTop w:val="0"/>
                          <w:marBottom w:val="0"/>
                          <w:divBdr>
                            <w:top w:val="none" w:sz="0" w:space="0" w:color="auto"/>
                            <w:left w:val="none" w:sz="0" w:space="0" w:color="auto"/>
                            <w:bottom w:val="none" w:sz="0" w:space="0" w:color="auto"/>
                            <w:right w:val="none" w:sz="0" w:space="0" w:color="auto"/>
                          </w:divBdr>
                          <w:divsChild>
                            <w:div w:id="1199705819">
                              <w:marLeft w:val="0"/>
                              <w:marRight w:val="0"/>
                              <w:marTop w:val="0"/>
                              <w:marBottom w:val="0"/>
                              <w:divBdr>
                                <w:top w:val="none" w:sz="0" w:space="0" w:color="auto"/>
                                <w:left w:val="none" w:sz="0" w:space="0" w:color="auto"/>
                                <w:bottom w:val="none" w:sz="0" w:space="0" w:color="auto"/>
                                <w:right w:val="none" w:sz="0" w:space="0" w:color="auto"/>
                              </w:divBdr>
                              <w:divsChild>
                                <w:div w:id="369570608">
                                  <w:marLeft w:val="0"/>
                                  <w:marRight w:val="0"/>
                                  <w:marTop w:val="0"/>
                                  <w:marBottom w:val="0"/>
                                  <w:divBdr>
                                    <w:top w:val="none" w:sz="0" w:space="0" w:color="auto"/>
                                    <w:left w:val="none" w:sz="0" w:space="0" w:color="auto"/>
                                    <w:bottom w:val="none" w:sz="0" w:space="0" w:color="auto"/>
                                    <w:right w:val="none" w:sz="0" w:space="0" w:color="auto"/>
                                  </w:divBdr>
                                  <w:divsChild>
                                    <w:div w:id="604071627">
                                      <w:marLeft w:val="0"/>
                                      <w:marRight w:val="0"/>
                                      <w:marTop w:val="0"/>
                                      <w:marBottom w:val="0"/>
                                      <w:divBdr>
                                        <w:top w:val="none" w:sz="0" w:space="0" w:color="auto"/>
                                        <w:left w:val="none" w:sz="0" w:space="0" w:color="auto"/>
                                        <w:bottom w:val="none" w:sz="0" w:space="0" w:color="auto"/>
                                        <w:right w:val="none" w:sz="0" w:space="0" w:color="auto"/>
                                      </w:divBdr>
                                      <w:divsChild>
                                        <w:div w:id="722680326">
                                          <w:marLeft w:val="0"/>
                                          <w:marRight w:val="0"/>
                                          <w:marTop w:val="0"/>
                                          <w:marBottom w:val="0"/>
                                          <w:divBdr>
                                            <w:top w:val="none" w:sz="0" w:space="0" w:color="auto"/>
                                            <w:left w:val="none" w:sz="0" w:space="0" w:color="auto"/>
                                            <w:bottom w:val="none" w:sz="0" w:space="0" w:color="auto"/>
                                            <w:right w:val="none" w:sz="0" w:space="0" w:color="auto"/>
                                          </w:divBdr>
                                          <w:divsChild>
                                            <w:div w:id="120850168">
                                              <w:marLeft w:val="0"/>
                                              <w:marRight w:val="0"/>
                                              <w:marTop w:val="0"/>
                                              <w:marBottom w:val="0"/>
                                              <w:divBdr>
                                                <w:top w:val="none" w:sz="0" w:space="0" w:color="auto"/>
                                                <w:left w:val="none" w:sz="0" w:space="0" w:color="auto"/>
                                                <w:bottom w:val="none" w:sz="0" w:space="0" w:color="auto"/>
                                                <w:right w:val="none" w:sz="0" w:space="0" w:color="auto"/>
                                              </w:divBdr>
                                              <w:divsChild>
                                                <w:div w:id="726875641">
                                                  <w:marLeft w:val="0"/>
                                                  <w:marRight w:val="0"/>
                                                  <w:marTop w:val="0"/>
                                                  <w:marBottom w:val="0"/>
                                                  <w:divBdr>
                                                    <w:top w:val="none" w:sz="0" w:space="0" w:color="auto"/>
                                                    <w:left w:val="none" w:sz="0" w:space="0" w:color="auto"/>
                                                    <w:bottom w:val="none" w:sz="0" w:space="0" w:color="auto"/>
                                                    <w:right w:val="none" w:sz="0" w:space="0" w:color="auto"/>
                                                  </w:divBdr>
                                                  <w:divsChild>
                                                    <w:div w:id="538393538">
                                                      <w:marLeft w:val="0"/>
                                                      <w:marRight w:val="0"/>
                                                      <w:marTop w:val="0"/>
                                                      <w:marBottom w:val="0"/>
                                                      <w:divBdr>
                                                        <w:top w:val="none" w:sz="0" w:space="0" w:color="auto"/>
                                                        <w:left w:val="none" w:sz="0" w:space="0" w:color="auto"/>
                                                        <w:bottom w:val="none" w:sz="0" w:space="0" w:color="auto"/>
                                                        <w:right w:val="none" w:sz="0" w:space="0" w:color="auto"/>
                                                      </w:divBdr>
                                                      <w:divsChild>
                                                        <w:div w:id="1971588448">
                                                          <w:marLeft w:val="0"/>
                                                          <w:marRight w:val="0"/>
                                                          <w:marTop w:val="0"/>
                                                          <w:marBottom w:val="0"/>
                                                          <w:divBdr>
                                                            <w:top w:val="none" w:sz="0" w:space="0" w:color="auto"/>
                                                            <w:left w:val="none" w:sz="0" w:space="0" w:color="auto"/>
                                                            <w:bottom w:val="none" w:sz="0" w:space="0" w:color="auto"/>
                                                            <w:right w:val="none" w:sz="0" w:space="0" w:color="auto"/>
                                                          </w:divBdr>
                                                          <w:divsChild>
                                                            <w:div w:id="1690640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7265256">
                                              <w:marLeft w:val="0"/>
                                              <w:marRight w:val="0"/>
                                              <w:marTop w:val="0"/>
                                              <w:marBottom w:val="0"/>
                                              <w:divBdr>
                                                <w:top w:val="none" w:sz="0" w:space="0" w:color="auto"/>
                                                <w:left w:val="none" w:sz="0" w:space="0" w:color="auto"/>
                                                <w:bottom w:val="none" w:sz="0" w:space="0" w:color="auto"/>
                                                <w:right w:val="none" w:sz="0" w:space="0" w:color="auto"/>
                                              </w:divBdr>
                                              <w:divsChild>
                                                <w:div w:id="899247559">
                                                  <w:marLeft w:val="0"/>
                                                  <w:marRight w:val="0"/>
                                                  <w:marTop w:val="0"/>
                                                  <w:marBottom w:val="0"/>
                                                  <w:divBdr>
                                                    <w:top w:val="none" w:sz="0" w:space="0" w:color="auto"/>
                                                    <w:left w:val="none" w:sz="0" w:space="0" w:color="auto"/>
                                                    <w:bottom w:val="none" w:sz="0" w:space="0" w:color="auto"/>
                                                    <w:right w:val="none" w:sz="0" w:space="0" w:color="auto"/>
                                                  </w:divBdr>
                                                  <w:divsChild>
                                                    <w:div w:id="136020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16942259">
      <w:bodyDiv w:val="1"/>
      <w:marLeft w:val="0"/>
      <w:marRight w:val="0"/>
      <w:marTop w:val="0"/>
      <w:marBottom w:val="0"/>
      <w:divBdr>
        <w:top w:val="none" w:sz="0" w:space="0" w:color="auto"/>
        <w:left w:val="none" w:sz="0" w:space="0" w:color="auto"/>
        <w:bottom w:val="none" w:sz="0" w:space="0" w:color="auto"/>
        <w:right w:val="none" w:sz="0" w:space="0" w:color="auto"/>
      </w:divBdr>
      <w:divsChild>
        <w:div w:id="767851613">
          <w:marLeft w:val="0"/>
          <w:marRight w:val="0"/>
          <w:marTop w:val="0"/>
          <w:marBottom w:val="0"/>
          <w:divBdr>
            <w:top w:val="none" w:sz="0" w:space="0" w:color="auto"/>
            <w:left w:val="none" w:sz="0" w:space="0" w:color="auto"/>
            <w:bottom w:val="none" w:sz="0" w:space="0" w:color="auto"/>
            <w:right w:val="none" w:sz="0" w:space="0" w:color="auto"/>
          </w:divBdr>
        </w:div>
        <w:div w:id="1874883004">
          <w:marLeft w:val="0"/>
          <w:marRight w:val="0"/>
          <w:marTop w:val="0"/>
          <w:marBottom w:val="0"/>
          <w:divBdr>
            <w:top w:val="none" w:sz="0" w:space="0" w:color="auto"/>
            <w:left w:val="none" w:sz="0" w:space="0" w:color="auto"/>
            <w:bottom w:val="none" w:sz="0" w:space="0" w:color="auto"/>
            <w:right w:val="none" w:sz="0" w:space="0" w:color="auto"/>
          </w:divBdr>
        </w:div>
      </w:divsChild>
    </w:div>
    <w:div w:id="417286667">
      <w:bodyDiv w:val="1"/>
      <w:marLeft w:val="0"/>
      <w:marRight w:val="0"/>
      <w:marTop w:val="0"/>
      <w:marBottom w:val="0"/>
      <w:divBdr>
        <w:top w:val="none" w:sz="0" w:space="0" w:color="auto"/>
        <w:left w:val="none" w:sz="0" w:space="0" w:color="auto"/>
        <w:bottom w:val="none" w:sz="0" w:space="0" w:color="auto"/>
        <w:right w:val="none" w:sz="0" w:space="0" w:color="auto"/>
      </w:divBdr>
      <w:divsChild>
        <w:div w:id="250160348">
          <w:marLeft w:val="0"/>
          <w:marRight w:val="0"/>
          <w:marTop w:val="0"/>
          <w:marBottom w:val="0"/>
          <w:divBdr>
            <w:top w:val="none" w:sz="0" w:space="0" w:color="auto"/>
            <w:left w:val="none" w:sz="0" w:space="0" w:color="auto"/>
            <w:bottom w:val="none" w:sz="0" w:space="0" w:color="auto"/>
            <w:right w:val="none" w:sz="0" w:space="0" w:color="auto"/>
          </w:divBdr>
        </w:div>
      </w:divsChild>
    </w:div>
    <w:div w:id="417792561">
      <w:bodyDiv w:val="1"/>
      <w:marLeft w:val="0"/>
      <w:marRight w:val="0"/>
      <w:marTop w:val="0"/>
      <w:marBottom w:val="0"/>
      <w:divBdr>
        <w:top w:val="none" w:sz="0" w:space="0" w:color="auto"/>
        <w:left w:val="none" w:sz="0" w:space="0" w:color="auto"/>
        <w:bottom w:val="none" w:sz="0" w:space="0" w:color="auto"/>
        <w:right w:val="none" w:sz="0" w:space="0" w:color="auto"/>
      </w:divBdr>
    </w:div>
    <w:div w:id="418211532">
      <w:bodyDiv w:val="1"/>
      <w:marLeft w:val="0"/>
      <w:marRight w:val="0"/>
      <w:marTop w:val="0"/>
      <w:marBottom w:val="0"/>
      <w:divBdr>
        <w:top w:val="none" w:sz="0" w:space="0" w:color="auto"/>
        <w:left w:val="none" w:sz="0" w:space="0" w:color="auto"/>
        <w:bottom w:val="none" w:sz="0" w:space="0" w:color="auto"/>
        <w:right w:val="none" w:sz="0" w:space="0" w:color="auto"/>
      </w:divBdr>
      <w:divsChild>
        <w:div w:id="1235051294">
          <w:marLeft w:val="0"/>
          <w:marRight w:val="0"/>
          <w:marTop w:val="0"/>
          <w:marBottom w:val="0"/>
          <w:divBdr>
            <w:top w:val="none" w:sz="0" w:space="0" w:color="auto"/>
            <w:left w:val="none" w:sz="0" w:space="0" w:color="auto"/>
            <w:bottom w:val="none" w:sz="0" w:space="0" w:color="auto"/>
            <w:right w:val="none" w:sz="0" w:space="0" w:color="auto"/>
          </w:divBdr>
        </w:div>
      </w:divsChild>
    </w:div>
    <w:div w:id="418255097">
      <w:bodyDiv w:val="1"/>
      <w:marLeft w:val="0"/>
      <w:marRight w:val="0"/>
      <w:marTop w:val="0"/>
      <w:marBottom w:val="0"/>
      <w:divBdr>
        <w:top w:val="none" w:sz="0" w:space="0" w:color="auto"/>
        <w:left w:val="none" w:sz="0" w:space="0" w:color="auto"/>
        <w:bottom w:val="none" w:sz="0" w:space="0" w:color="auto"/>
        <w:right w:val="none" w:sz="0" w:space="0" w:color="auto"/>
      </w:divBdr>
    </w:div>
    <w:div w:id="418256555">
      <w:bodyDiv w:val="1"/>
      <w:marLeft w:val="0"/>
      <w:marRight w:val="0"/>
      <w:marTop w:val="0"/>
      <w:marBottom w:val="0"/>
      <w:divBdr>
        <w:top w:val="none" w:sz="0" w:space="0" w:color="auto"/>
        <w:left w:val="none" w:sz="0" w:space="0" w:color="auto"/>
        <w:bottom w:val="none" w:sz="0" w:space="0" w:color="auto"/>
        <w:right w:val="none" w:sz="0" w:space="0" w:color="auto"/>
      </w:divBdr>
    </w:div>
    <w:div w:id="418523961">
      <w:bodyDiv w:val="1"/>
      <w:marLeft w:val="0"/>
      <w:marRight w:val="0"/>
      <w:marTop w:val="0"/>
      <w:marBottom w:val="0"/>
      <w:divBdr>
        <w:top w:val="none" w:sz="0" w:space="0" w:color="auto"/>
        <w:left w:val="none" w:sz="0" w:space="0" w:color="auto"/>
        <w:bottom w:val="none" w:sz="0" w:space="0" w:color="auto"/>
        <w:right w:val="none" w:sz="0" w:space="0" w:color="auto"/>
      </w:divBdr>
      <w:divsChild>
        <w:div w:id="775369956">
          <w:marLeft w:val="0"/>
          <w:marRight w:val="0"/>
          <w:marTop w:val="0"/>
          <w:marBottom w:val="0"/>
          <w:divBdr>
            <w:top w:val="none" w:sz="0" w:space="0" w:color="auto"/>
            <w:left w:val="none" w:sz="0" w:space="0" w:color="auto"/>
            <w:bottom w:val="none" w:sz="0" w:space="0" w:color="auto"/>
            <w:right w:val="none" w:sz="0" w:space="0" w:color="auto"/>
          </w:divBdr>
        </w:div>
      </w:divsChild>
    </w:div>
    <w:div w:id="418675317">
      <w:bodyDiv w:val="1"/>
      <w:marLeft w:val="0"/>
      <w:marRight w:val="0"/>
      <w:marTop w:val="0"/>
      <w:marBottom w:val="0"/>
      <w:divBdr>
        <w:top w:val="none" w:sz="0" w:space="0" w:color="auto"/>
        <w:left w:val="none" w:sz="0" w:space="0" w:color="auto"/>
        <w:bottom w:val="none" w:sz="0" w:space="0" w:color="auto"/>
        <w:right w:val="none" w:sz="0" w:space="0" w:color="auto"/>
      </w:divBdr>
    </w:div>
    <w:div w:id="419182226">
      <w:bodyDiv w:val="1"/>
      <w:marLeft w:val="0"/>
      <w:marRight w:val="0"/>
      <w:marTop w:val="0"/>
      <w:marBottom w:val="0"/>
      <w:divBdr>
        <w:top w:val="none" w:sz="0" w:space="0" w:color="auto"/>
        <w:left w:val="none" w:sz="0" w:space="0" w:color="auto"/>
        <w:bottom w:val="none" w:sz="0" w:space="0" w:color="auto"/>
        <w:right w:val="none" w:sz="0" w:space="0" w:color="auto"/>
      </w:divBdr>
      <w:divsChild>
        <w:div w:id="292757337">
          <w:marLeft w:val="0"/>
          <w:marRight w:val="0"/>
          <w:marTop w:val="0"/>
          <w:marBottom w:val="0"/>
          <w:divBdr>
            <w:top w:val="none" w:sz="0" w:space="0" w:color="auto"/>
            <w:left w:val="none" w:sz="0" w:space="0" w:color="auto"/>
            <w:bottom w:val="none" w:sz="0" w:space="0" w:color="auto"/>
            <w:right w:val="none" w:sz="0" w:space="0" w:color="auto"/>
          </w:divBdr>
          <w:divsChild>
            <w:div w:id="1870142416">
              <w:marLeft w:val="0"/>
              <w:marRight w:val="0"/>
              <w:marTop w:val="15"/>
              <w:marBottom w:val="0"/>
              <w:divBdr>
                <w:top w:val="none" w:sz="0" w:space="0" w:color="auto"/>
                <w:left w:val="none" w:sz="0" w:space="0" w:color="auto"/>
                <w:bottom w:val="none" w:sz="0" w:space="0" w:color="auto"/>
                <w:right w:val="none" w:sz="0" w:space="0" w:color="auto"/>
              </w:divBdr>
              <w:divsChild>
                <w:div w:id="87240236">
                  <w:marLeft w:val="0"/>
                  <w:marRight w:val="0"/>
                  <w:marTop w:val="0"/>
                  <w:marBottom w:val="0"/>
                  <w:divBdr>
                    <w:top w:val="none" w:sz="0" w:space="0" w:color="auto"/>
                    <w:left w:val="none" w:sz="0" w:space="0" w:color="auto"/>
                    <w:bottom w:val="none" w:sz="0" w:space="0" w:color="auto"/>
                    <w:right w:val="none" w:sz="0" w:space="0" w:color="auto"/>
                  </w:divBdr>
                  <w:divsChild>
                    <w:div w:id="1005207490">
                      <w:marLeft w:val="0"/>
                      <w:marRight w:val="0"/>
                      <w:marTop w:val="0"/>
                      <w:marBottom w:val="180"/>
                      <w:divBdr>
                        <w:top w:val="none" w:sz="0" w:space="0" w:color="auto"/>
                        <w:left w:val="none" w:sz="0" w:space="0" w:color="auto"/>
                        <w:bottom w:val="none" w:sz="0" w:space="0" w:color="auto"/>
                        <w:right w:val="none" w:sz="0" w:space="0" w:color="auto"/>
                      </w:divBdr>
                    </w:div>
                    <w:div w:id="1180238079">
                      <w:marLeft w:val="0"/>
                      <w:marRight w:val="180"/>
                      <w:marTop w:val="0"/>
                      <w:marBottom w:val="180"/>
                      <w:divBdr>
                        <w:top w:val="none" w:sz="0" w:space="0" w:color="auto"/>
                        <w:left w:val="none" w:sz="0" w:space="0" w:color="auto"/>
                        <w:bottom w:val="none" w:sz="0" w:space="0" w:color="auto"/>
                        <w:right w:val="none" w:sz="0" w:space="0" w:color="auto"/>
                      </w:divBdr>
                    </w:div>
                    <w:div w:id="124395338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597326204">
          <w:marLeft w:val="0"/>
          <w:marRight w:val="0"/>
          <w:marTop w:val="0"/>
          <w:marBottom w:val="0"/>
          <w:divBdr>
            <w:top w:val="none" w:sz="0" w:space="0" w:color="auto"/>
            <w:left w:val="none" w:sz="0" w:space="0" w:color="auto"/>
            <w:bottom w:val="none" w:sz="0" w:space="0" w:color="auto"/>
            <w:right w:val="none" w:sz="0" w:space="0" w:color="auto"/>
          </w:divBdr>
          <w:divsChild>
            <w:div w:id="873468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570130">
      <w:bodyDiv w:val="1"/>
      <w:marLeft w:val="0"/>
      <w:marRight w:val="0"/>
      <w:marTop w:val="0"/>
      <w:marBottom w:val="0"/>
      <w:divBdr>
        <w:top w:val="none" w:sz="0" w:space="0" w:color="auto"/>
        <w:left w:val="none" w:sz="0" w:space="0" w:color="auto"/>
        <w:bottom w:val="none" w:sz="0" w:space="0" w:color="auto"/>
        <w:right w:val="none" w:sz="0" w:space="0" w:color="auto"/>
      </w:divBdr>
    </w:div>
    <w:div w:id="419647088">
      <w:bodyDiv w:val="1"/>
      <w:marLeft w:val="0"/>
      <w:marRight w:val="0"/>
      <w:marTop w:val="0"/>
      <w:marBottom w:val="0"/>
      <w:divBdr>
        <w:top w:val="none" w:sz="0" w:space="0" w:color="auto"/>
        <w:left w:val="none" w:sz="0" w:space="0" w:color="auto"/>
        <w:bottom w:val="none" w:sz="0" w:space="0" w:color="auto"/>
        <w:right w:val="none" w:sz="0" w:space="0" w:color="auto"/>
      </w:divBdr>
      <w:divsChild>
        <w:div w:id="779226682">
          <w:marLeft w:val="0"/>
          <w:marRight w:val="0"/>
          <w:marTop w:val="0"/>
          <w:marBottom w:val="0"/>
          <w:divBdr>
            <w:top w:val="none" w:sz="0" w:space="0" w:color="auto"/>
            <w:left w:val="none" w:sz="0" w:space="0" w:color="auto"/>
            <w:bottom w:val="none" w:sz="0" w:space="0" w:color="auto"/>
            <w:right w:val="none" w:sz="0" w:space="0" w:color="auto"/>
          </w:divBdr>
          <w:divsChild>
            <w:div w:id="673922083">
              <w:marLeft w:val="0"/>
              <w:marRight w:val="0"/>
              <w:marTop w:val="0"/>
              <w:marBottom w:val="0"/>
              <w:divBdr>
                <w:top w:val="none" w:sz="0" w:space="0" w:color="auto"/>
                <w:left w:val="none" w:sz="0" w:space="0" w:color="auto"/>
                <w:bottom w:val="none" w:sz="0" w:space="0" w:color="auto"/>
                <w:right w:val="none" w:sz="0" w:space="0" w:color="auto"/>
              </w:divBdr>
              <w:divsChild>
                <w:div w:id="97255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250614">
          <w:marLeft w:val="0"/>
          <w:marRight w:val="0"/>
          <w:marTop w:val="0"/>
          <w:marBottom w:val="0"/>
          <w:divBdr>
            <w:top w:val="none" w:sz="0" w:space="0" w:color="auto"/>
            <w:left w:val="none" w:sz="0" w:space="0" w:color="auto"/>
            <w:bottom w:val="none" w:sz="0" w:space="0" w:color="auto"/>
            <w:right w:val="none" w:sz="0" w:space="0" w:color="auto"/>
          </w:divBdr>
        </w:div>
      </w:divsChild>
    </w:div>
    <w:div w:id="421605594">
      <w:bodyDiv w:val="1"/>
      <w:marLeft w:val="0"/>
      <w:marRight w:val="0"/>
      <w:marTop w:val="0"/>
      <w:marBottom w:val="0"/>
      <w:divBdr>
        <w:top w:val="none" w:sz="0" w:space="0" w:color="auto"/>
        <w:left w:val="none" w:sz="0" w:space="0" w:color="auto"/>
        <w:bottom w:val="none" w:sz="0" w:space="0" w:color="auto"/>
        <w:right w:val="none" w:sz="0" w:space="0" w:color="auto"/>
      </w:divBdr>
      <w:divsChild>
        <w:div w:id="350184296">
          <w:marLeft w:val="0"/>
          <w:marRight w:val="0"/>
          <w:marTop w:val="0"/>
          <w:marBottom w:val="0"/>
          <w:divBdr>
            <w:top w:val="none" w:sz="0" w:space="0" w:color="auto"/>
            <w:left w:val="none" w:sz="0" w:space="0" w:color="auto"/>
            <w:bottom w:val="none" w:sz="0" w:space="0" w:color="auto"/>
            <w:right w:val="none" w:sz="0" w:space="0" w:color="auto"/>
          </w:divBdr>
          <w:divsChild>
            <w:div w:id="1741782068">
              <w:marLeft w:val="0"/>
              <w:marRight w:val="0"/>
              <w:marTop w:val="0"/>
              <w:marBottom w:val="0"/>
              <w:divBdr>
                <w:top w:val="none" w:sz="0" w:space="0" w:color="auto"/>
                <w:left w:val="none" w:sz="0" w:space="0" w:color="auto"/>
                <w:bottom w:val="single" w:sz="6" w:space="8" w:color="DDDDDD"/>
                <w:right w:val="none" w:sz="0" w:space="0" w:color="auto"/>
              </w:divBdr>
              <w:divsChild>
                <w:div w:id="408622763">
                  <w:marLeft w:val="0"/>
                  <w:marRight w:val="0"/>
                  <w:marTop w:val="0"/>
                  <w:marBottom w:val="0"/>
                  <w:divBdr>
                    <w:top w:val="none" w:sz="0" w:space="0" w:color="auto"/>
                    <w:left w:val="none" w:sz="0" w:space="0" w:color="auto"/>
                    <w:bottom w:val="none" w:sz="0" w:space="0" w:color="auto"/>
                    <w:right w:val="none" w:sz="0" w:space="0" w:color="auto"/>
                  </w:divBdr>
                  <w:divsChild>
                    <w:div w:id="752821462">
                      <w:marLeft w:val="0"/>
                      <w:marRight w:val="0"/>
                      <w:marTop w:val="0"/>
                      <w:marBottom w:val="0"/>
                      <w:divBdr>
                        <w:top w:val="none" w:sz="0" w:space="0" w:color="auto"/>
                        <w:left w:val="none" w:sz="0" w:space="0" w:color="auto"/>
                        <w:bottom w:val="none" w:sz="0" w:space="0" w:color="auto"/>
                        <w:right w:val="none" w:sz="0" w:space="0" w:color="auto"/>
                      </w:divBdr>
                    </w:div>
                    <w:div w:id="1778596041">
                      <w:marLeft w:val="0"/>
                      <w:marRight w:val="0"/>
                      <w:marTop w:val="0"/>
                      <w:marBottom w:val="0"/>
                      <w:divBdr>
                        <w:top w:val="none" w:sz="0" w:space="0" w:color="auto"/>
                        <w:left w:val="none" w:sz="0" w:space="0" w:color="auto"/>
                        <w:bottom w:val="none" w:sz="0" w:space="0" w:color="auto"/>
                        <w:right w:val="none" w:sz="0" w:space="0" w:color="auto"/>
                      </w:divBdr>
                      <w:divsChild>
                        <w:div w:id="569079692">
                          <w:marLeft w:val="0"/>
                          <w:marRight w:val="0"/>
                          <w:marTop w:val="0"/>
                          <w:marBottom w:val="0"/>
                          <w:divBdr>
                            <w:top w:val="none" w:sz="0" w:space="0" w:color="auto"/>
                            <w:left w:val="none" w:sz="0" w:space="0" w:color="auto"/>
                            <w:bottom w:val="none" w:sz="0" w:space="0" w:color="auto"/>
                            <w:right w:val="none" w:sz="0" w:space="0" w:color="auto"/>
                          </w:divBdr>
                          <w:divsChild>
                            <w:div w:id="1177114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295944">
                  <w:marLeft w:val="0"/>
                  <w:marRight w:val="0"/>
                  <w:marTop w:val="0"/>
                  <w:marBottom w:val="0"/>
                  <w:divBdr>
                    <w:top w:val="none" w:sz="0" w:space="0" w:color="auto"/>
                    <w:left w:val="none" w:sz="0" w:space="0" w:color="auto"/>
                    <w:bottom w:val="none" w:sz="0" w:space="0" w:color="auto"/>
                    <w:right w:val="none" w:sz="0" w:space="0" w:color="auto"/>
                  </w:divBdr>
                  <w:divsChild>
                    <w:div w:id="910699792">
                      <w:marLeft w:val="0"/>
                      <w:marRight w:val="0"/>
                      <w:marTop w:val="0"/>
                      <w:marBottom w:val="0"/>
                      <w:divBdr>
                        <w:top w:val="none" w:sz="0" w:space="0" w:color="auto"/>
                        <w:left w:val="none" w:sz="0" w:space="0" w:color="auto"/>
                        <w:bottom w:val="none" w:sz="0" w:space="0" w:color="auto"/>
                        <w:right w:val="none" w:sz="0" w:space="0" w:color="auto"/>
                      </w:divBdr>
                      <w:divsChild>
                        <w:div w:id="304435063">
                          <w:marLeft w:val="0"/>
                          <w:marRight w:val="0"/>
                          <w:marTop w:val="0"/>
                          <w:marBottom w:val="0"/>
                          <w:divBdr>
                            <w:top w:val="none" w:sz="0" w:space="0" w:color="auto"/>
                            <w:left w:val="none" w:sz="0" w:space="0" w:color="auto"/>
                            <w:bottom w:val="none" w:sz="0" w:space="0" w:color="auto"/>
                            <w:right w:val="none" w:sz="0" w:space="0" w:color="auto"/>
                          </w:divBdr>
                          <w:divsChild>
                            <w:div w:id="1053433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9791200">
                      <w:marLeft w:val="0"/>
                      <w:marRight w:val="0"/>
                      <w:marTop w:val="0"/>
                      <w:marBottom w:val="0"/>
                      <w:divBdr>
                        <w:top w:val="none" w:sz="0" w:space="0" w:color="auto"/>
                        <w:left w:val="none" w:sz="0" w:space="0" w:color="auto"/>
                        <w:bottom w:val="none" w:sz="0" w:space="0" w:color="auto"/>
                        <w:right w:val="none" w:sz="0" w:space="0" w:color="auto"/>
                      </w:divBdr>
                    </w:div>
                  </w:divsChild>
                </w:div>
                <w:div w:id="1557232042">
                  <w:marLeft w:val="0"/>
                  <w:marRight w:val="150"/>
                  <w:marTop w:val="45"/>
                  <w:marBottom w:val="75"/>
                  <w:divBdr>
                    <w:top w:val="none" w:sz="0" w:space="0" w:color="auto"/>
                    <w:left w:val="none" w:sz="0" w:space="0" w:color="auto"/>
                    <w:bottom w:val="none" w:sz="0" w:space="0" w:color="auto"/>
                    <w:right w:val="none" w:sz="0" w:space="0" w:color="auto"/>
                  </w:divBdr>
                  <w:divsChild>
                    <w:div w:id="1049571093">
                      <w:marLeft w:val="0"/>
                      <w:marRight w:val="0"/>
                      <w:marTop w:val="0"/>
                      <w:marBottom w:val="0"/>
                      <w:divBdr>
                        <w:top w:val="none" w:sz="0" w:space="0" w:color="auto"/>
                        <w:left w:val="none" w:sz="0" w:space="0" w:color="auto"/>
                        <w:bottom w:val="none" w:sz="0" w:space="0" w:color="auto"/>
                        <w:right w:val="none" w:sz="0" w:space="0" w:color="auto"/>
                      </w:divBdr>
                      <w:divsChild>
                        <w:div w:id="881401423">
                          <w:marLeft w:val="0"/>
                          <w:marRight w:val="0"/>
                          <w:marTop w:val="0"/>
                          <w:marBottom w:val="0"/>
                          <w:divBdr>
                            <w:top w:val="none" w:sz="0" w:space="0" w:color="auto"/>
                            <w:left w:val="none" w:sz="0" w:space="0" w:color="auto"/>
                            <w:bottom w:val="none" w:sz="0" w:space="0" w:color="auto"/>
                            <w:right w:val="none" w:sz="0" w:space="0" w:color="auto"/>
                          </w:divBdr>
                          <w:divsChild>
                            <w:div w:id="1587231366">
                              <w:marLeft w:val="0"/>
                              <w:marRight w:val="0"/>
                              <w:marTop w:val="0"/>
                              <w:marBottom w:val="0"/>
                              <w:divBdr>
                                <w:top w:val="none" w:sz="0" w:space="0" w:color="auto"/>
                                <w:left w:val="none" w:sz="0" w:space="0" w:color="auto"/>
                                <w:bottom w:val="none" w:sz="0" w:space="0" w:color="auto"/>
                                <w:right w:val="none" w:sz="0" w:space="0" w:color="auto"/>
                              </w:divBdr>
                              <w:divsChild>
                                <w:div w:id="1266377447">
                                  <w:marLeft w:val="0"/>
                                  <w:marRight w:val="0"/>
                                  <w:marTop w:val="0"/>
                                  <w:marBottom w:val="0"/>
                                  <w:divBdr>
                                    <w:top w:val="none" w:sz="0" w:space="0" w:color="auto"/>
                                    <w:left w:val="none" w:sz="0" w:space="0" w:color="auto"/>
                                    <w:bottom w:val="none" w:sz="0" w:space="0" w:color="auto"/>
                                    <w:right w:val="none" w:sz="0" w:space="0" w:color="auto"/>
                                  </w:divBdr>
                                  <w:divsChild>
                                    <w:div w:id="1080908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1697438">
          <w:marLeft w:val="0"/>
          <w:marRight w:val="0"/>
          <w:marTop w:val="0"/>
          <w:marBottom w:val="0"/>
          <w:divBdr>
            <w:top w:val="none" w:sz="0" w:space="0" w:color="auto"/>
            <w:left w:val="none" w:sz="0" w:space="0" w:color="auto"/>
            <w:bottom w:val="none" w:sz="0" w:space="0" w:color="auto"/>
            <w:right w:val="none" w:sz="0" w:space="0" w:color="auto"/>
          </w:divBdr>
          <w:divsChild>
            <w:div w:id="1157956833">
              <w:marLeft w:val="0"/>
              <w:marRight w:val="0"/>
              <w:marTop w:val="0"/>
              <w:marBottom w:val="0"/>
              <w:divBdr>
                <w:top w:val="none" w:sz="0" w:space="0" w:color="auto"/>
                <w:left w:val="none" w:sz="0" w:space="0" w:color="auto"/>
                <w:bottom w:val="single" w:sz="6" w:space="8" w:color="DDDDDD"/>
                <w:right w:val="none" w:sz="0" w:space="0" w:color="auto"/>
              </w:divBdr>
              <w:divsChild>
                <w:div w:id="790975025">
                  <w:marLeft w:val="0"/>
                  <w:marRight w:val="0"/>
                  <w:marTop w:val="0"/>
                  <w:marBottom w:val="0"/>
                  <w:divBdr>
                    <w:top w:val="none" w:sz="0" w:space="0" w:color="auto"/>
                    <w:left w:val="none" w:sz="0" w:space="0" w:color="auto"/>
                    <w:bottom w:val="none" w:sz="0" w:space="0" w:color="auto"/>
                    <w:right w:val="none" w:sz="0" w:space="0" w:color="auto"/>
                  </w:divBdr>
                  <w:divsChild>
                    <w:div w:id="59065910">
                      <w:marLeft w:val="0"/>
                      <w:marRight w:val="0"/>
                      <w:marTop w:val="0"/>
                      <w:marBottom w:val="0"/>
                      <w:divBdr>
                        <w:top w:val="none" w:sz="0" w:space="0" w:color="auto"/>
                        <w:left w:val="none" w:sz="0" w:space="0" w:color="auto"/>
                        <w:bottom w:val="none" w:sz="0" w:space="0" w:color="auto"/>
                        <w:right w:val="none" w:sz="0" w:space="0" w:color="auto"/>
                      </w:divBdr>
                    </w:div>
                    <w:div w:id="1663702187">
                      <w:marLeft w:val="0"/>
                      <w:marRight w:val="0"/>
                      <w:marTop w:val="0"/>
                      <w:marBottom w:val="0"/>
                      <w:divBdr>
                        <w:top w:val="none" w:sz="0" w:space="0" w:color="auto"/>
                        <w:left w:val="none" w:sz="0" w:space="0" w:color="auto"/>
                        <w:bottom w:val="none" w:sz="0" w:space="0" w:color="auto"/>
                        <w:right w:val="none" w:sz="0" w:space="0" w:color="auto"/>
                      </w:divBdr>
                      <w:divsChild>
                        <w:div w:id="1883321904">
                          <w:marLeft w:val="0"/>
                          <w:marRight w:val="0"/>
                          <w:marTop w:val="0"/>
                          <w:marBottom w:val="0"/>
                          <w:divBdr>
                            <w:top w:val="none" w:sz="0" w:space="0" w:color="auto"/>
                            <w:left w:val="none" w:sz="0" w:space="0" w:color="auto"/>
                            <w:bottom w:val="none" w:sz="0" w:space="0" w:color="auto"/>
                            <w:right w:val="none" w:sz="0" w:space="0" w:color="auto"/>
                          </w:divBdr>
                          <w:divsChild>
                            <w:div w:id="1408453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2200854">
                  <w:marLeft w:val="0"/>
                  <w:marRight w:val="0"/>
                  <w:marTop w:val="0"/>
                  <w:marBottom w:val="0"/>
                  <w:divBdr>
                    <w:top w:val="none" w:sz="0" w:space="0" w:color="auto"/>
                    <w:left w:val="none" w:sz="0" w:space="0" w:color="auto"/>
                    <w:bottom w:val="none" w:sz="0" w:space="0" w:color="auto"/>
                    <w:right w:val="none" w:sz="0" w:space="0" w:color="auto"/>
                  </w:divBdr>
                  <w:divsChild>
                    <w:div w:id="77681053">
                      <w:marLeft w:val="0"/>
                      <w:marRight w:val="0"/>
                      <w:marTop w:val="0"/>
                      <w:marBottom w:val="0"/>
                      <w:divBdr>
                        <w:top w:val="none" w:sz="0" w:space="0" w:color="auto"/>
                        <w:left w:val="none" w:sz="0" w:space="0" w:color="auto"/>
                        <w:bottom w:val="none" w:sz="0" w:space="0" w:color="auto"/>
                        <w:right w:val="none" w:sz="0" w:space="0" w:color="auto"/>
                      </w:divBdr>
                    </w:div>
                    <w:div w:id="543450228">
                      <w:marLeft w:val="0"/>
                      <w:marRight w:val="0"/>
                      <w:marTop w:val="0"/>
                      <w:marBottom w:val="0"/>
                      <w:divBdr>
                        <w:top w:val="none" w:sz="0" w:space="0" w:color="auto"/>
                        <w:left w:val="none" w:sz="0" w:space="0" w:color="auto"/>
                        <w:bottom w:val="none" w:sz="0" w:space="0" w:color="auto"/>
                        <w:right w:val="none" w:sz="0" w:space="0" w:color="auto"/>
                      </w:divBdr>
                      <w:divsChild>
                        <w:div w:id="33119783">
                          <w:marLeft w:val="0"/>
                          <w:marRight w:val="0"/>
                          <w:marTop w:val="0"/>
                          <w:marBottom w:val="0"/>
                          <w:divBdr>
                            <w:top w:val="none" w:sz="0" w:space="0" w:color="auto"/>
                            <w:left w:val="none" w:sz="0" w:space="0" w:color="auto"/>
                            <w:bottom w:val="none" w:sz="0" w:space="0" w:color="auto"/>
                            <w:right w:val="none" w:sz="0" w:space="0" w:color="auto"/>
                          </w:divBdr>
                          <w:divsChild>
                            <w:div w:id="338389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9062178">
                  <w:marLeft w:val="0"/>
                  <w:marRight w:val="150"/>
                  <w:marTop w:val="45"/>
                  <w:marBottom w:val="75"/>
                  <w:divBdr>
                    <w:top w:val="none" w:sz="0" w:space="0" w:color="auto"/>
                    <w:left w:val="none" w:sz="0" w:space="0" w:color="auto"/>
                    <w:bottom w:val="none" w:sz="0" w:space="0" w:color="auto"/>
                    <w:right w:val="none" w:sz="0" w:space="0" w:color="auto"/>
                  </w:divBdr>
                  <w:divsChild>
                    <w:div w:id="188957423">
                      <w:marLeft w:val="0"/>
                      <w:marRight w:val="0"/>
                      <w:marTop w:val="0"/>
                      <w:marBottom w:val="0"/>
                      <w:divBdr>
                        <w:top w:val="none" w:sz="0" w:space="0" w:color="auto"/>
                        <w:left w:val="none" w:sz="0" w:space="0" w:color="auto"/>
                        <w:bottom w:val="none" w:sz="0" w:space="0" w:color="auto"/>
                        <w:right w:val="none" w:sz="0" w:space="0" w:color="auto"/>
                      </w:divBdr>
                      <w:divsChild>
                        <w:div w:id="572278215">
                          <w:marLeft w:val="0"/>
                          <w:marRight w:val="0"/>
                          <w:marTop w:val="0"/>
                          <w:marBottom w:val="0"/>
                          <w:divBdr>
                            <w:top w:val="none" w:sz="0" w:space="0" w:color="auto"/>
                            <w:left w:val="none" w:sz="0" w:space="0" w:color="auto"/>
                            <w:bottom w:val="none" w:sz="0" w:space="0" w:color="auto"/>
                            <w:right w:val="none" w:sz="0" w:space="0" w:color="auto"/>
                          </w:divBdr>
                          <w:divsChild>
                            <w:div w:id="1200627702">
                              <w:marLeft w:val="0"/>
                              <w:marRight w:val="0"/>
                              <w:marTop w:val="0"/>
                              <w:marBottom w:val="0"/>
                              <w:divBdr>
                                <w:top w:val="none" w:sz="0" w:space="0" w:color="auto"/>
                                <w:left w:val="none" w:sz="0" w:space="0" w:color="auto"/>
                                <w:bottom w:val="none" w:sz="0" w:space="0" w:color="auto"/>
                                <w:right w:val="none" w:sz="0" w:space="0" w:color="auto"/>
                              </w:divBdr>
                              <w:divsChild>
                                <w:div w:id="1581981293">
                                  <w:marLeft w:val="0"/>
                                  <w:marRight w:val="0"/>
                                  <w:marTop w:val="0"/>
                                  <w:marBottom w:val="0"/>
                                  <w:divBdr>
                                    <w:top w:val="none" w:sz="0" w:space="0" w:color="auto"/>
                                    <w:left w:val="none" w:sz="0" w:space="0" w:color="auto"/>
                                    <w:bottom w:val="none" w:sz="0" w:space="0" w:color="auto"/>
                                    <w:right w:val="none" w:sz="0" w:space="0" w:color="auto"/>
                                  </w:divBdr>
                                  <w:divsChild>
                                    <w:div w:id="1556508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7819437">
          <w:marLeft w:val="0"/>
          <w:marRight w:val="0"/>
          <w:marTop w:val="0"/>
          <w:marBottom w:val="0"/>
          <w:divBdr>
            <w:top w:val="none" w:sz="0" w:space="0" w:color="auto"/>
            <w:left w:val="none" w:sz="0" w:space="0" w:color="auto"/>
            <w:bottom w:val="none" w:sz="0" w:space="0" w:color="auto"/>
            <w:right w:val="none" w:sz="0" w:space="0" w:color="auto"/>
          </w:divBdr>
          <w:divsChild>
            <w:div w:id="432747863">
              <w:marLeft w:val="0"/>
              <w:marRight w:val="0"/>
              <w:marTop w:val="0"/>
              <w:marBottom w:val="0"/>
              <w:divBdr>
                <w:top w:val="none" w:sz="0" w:space="0" w:color="auto"/>
                <w:left w:val="none" w:sz="0" w:space="0" w:color="auto"/>
                <w:bottom w:val="single" w:sz="6" w:space="8" w:color="DDDDDD"/>
                <w:right w:val="none" w:sz="0" w:space="0" w:color="auto"/>
              </w:divBdr>
              <w:divsChild>
                <w:div w:id="136340560">
                  <w:marLeft w:val="0"/>
                  <w:marRight w:val="150"/>
                  <w:marTop w:val="45"/>
                  <w:marBottom w:val="75"/>
                  <w:divBdr>
                    <w:top w:val="none" w:sz="0" w:space="0" w:color="auto"/>
                    <w:left w:val="none" w:sz="0" w:space="0" w:color="auto"/>
                    <w:bottom w:val="none" w:sz="0" w:space="0" w:color="auto"/>
                    <w:right w:val="none" w:sz="0" w:space="0" w:color="auto"/>
                  </w:divBdr>
                  <w:divsChild>
                    <w:div w:id="2020615674">
                      <w:marLeft w:val="0"/>
                      <w:marRight w:val="0"/>
                      <w:marTop w:val="0"/>
                      <w:marBottom w:val="0"/>
                      <w:divBdr>
                        <w:top w:val="none" w:sz="0" w:space="0" w:color="auto"/>
                        <w:left w:val="none" w:sz="0" w:space="0" w:color="auto"/>
                        <w:bottom w:val="none" w:sz="0" w:space="0" w:color="auto"/>
                        <w:right w:val="none" w:sz="0" w:space="0" w:color="auto"/>
                      </w:divBdr>
                      <w:divsChild>
                        <w:div w:id="1491098457">
                          <w:marLeft w:val="0"/>
                          <w:marRight w:val="0"/>
                          <w:marTop w:val="0"/>
                          <w:marBottom w:val="0"/>
                          <w:divBdr>
                            <w:top w:val="none" w:sz="0" w:space="0" w:color="auto"/>
                            <w:left w:val="none" w:sz="0" w:space="0" w:color="auto"/>
                            <w:bottom w:val="none" w:sz="0" w:space="0" w:color="auto"/>
                            <w:right w:val="none" w:sz="0" w:space="0" w:color="auto"/>
                          </w:divBdr>
                          <w:divsChild>
                            <w:div w:id="2047870452">
                              <w:marLeft w:val="0"/>
                              <w:marRight w:val="0"/>
                              <w:marTop w:val="0"/>
                              <w:marBottom w:val="0"/>
                              <w:divBdr>
                                <w:top w:val="none" w:sz="0" w:space="0" w:color="auto"/>
                                <w:left w:val="none" w:sz="0" w:space="0" w:color="auto"/>
                                <w:bottom w:val="none" w:sz="0" w:space="0" w:color="auto"/>
                                <w:right w:val="none" w:sz="0" w:space="0" w:color="auto"/>
                              </w:divBdr>
                              <w:divsChild>
                                <w:div w:id="623541967">
                                  <w:marLeft w:val="0"/>
                                  <w:marRight w:val="0"/>
                                  <w:marTop w:val="0"/>
                                  <w:marBottom w:val="0"/>
                                  <w:divBdr>
                                    <w:top w:val="none" w:sz="0" w:space="0" w:color="auto"/>
                                    <w:left w:val="none" w:sz="0" w:space="0" w:color="auto"/>
                                    <w:bottom w:val="none" w:sz="0" w:space="0" w:color="auto"/>
                                    <w:right w:val="none" w:sz="0" w:space="0" w:color="auto"/>
                                  </w:divBdr>
                                  <w:divsChild>
                                    <w:div w:id="497887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5863708">
                  <w:marLeft w:val="0"/>
                  <w:marRight w:val="0"/>
                  <w:marTop w:val="0"/>
                  <w:marBottom w:val="0"/>
                  <w:divBdr>
                    <w:top w:val="none" w:sz="0" w:space="0" w:color="auto"/>
                    <w:left w:val="none" w:sz="0" w:space="0" w:color="auto"/>
                    <w:bottom w:val="none" w:sz="0" w:space="0" w:color="auto"/>
                    <w:right w:val="none" w:sz="0" w:space="0" w:color="auto"/>
                  </w:divBdr>
                  <w:divsChild>
                    <w:div w:id="101189336">
                      <w:marLeft w:val="0"/>
                      <w:marRight w:val="0"/>
                      <w:marTop w:val="0"/>
                      <w:marBottom w:val="0"/>
                      <w:divBdr>
                        <w:top w:val="none" w:sz="0" w:space="0" w:color="auto"/>
                        <w:left w:val="none" w:sz="0" w:space="0" w:color="auto"/>
                        <w:bottom w:val="none" w:sz="0" w:space="0" w:color="auto"/>
                        <w:right w:val="none" w:sz="0" w:space="0" w:color="auto"/>
                      </w:divBdr>
                    </w:div>
                    <w:div w:id="1139954541">
                      <w:marLeft w:val="0"/>
                      <w:marRight w:val="0"/>
                      <w:marTop w:val="0"/>
                      <w:marBottom w:val="0"/>
                      <w:divBdr>
                        <w:top w:val="none" w:sz="0" w:space="0" w:color="auto"/>
                        <w:left w:val="none" w:sz="0" w:space="0" w:color="auto"/>
                        <w:bottom w:val="none" w:sz="0" w:space="0" w:color="auto"/>
                        <w:right w:val="none" w:sz="0" w:space="0" w:color="auto"/>
                      </w:divBdr>
                      <w:divsChild>
                        <w:div w:id="980426195">
                          <w:marLeft w:val="0"/>
                          <w:marRight w:val="0"/>
                          <w:marTop w:val="0"/>
                          <w:marBottom w:val="0"/>
                          <w:divBdr>
                            <w:top w:val="none" w:sz="0" w:space="0" w:color="auto"/>
                            <w:left w:val="none" w:sz="0" w:space="0" w:color="auto"/>
                            <w:bottom w:val="none" w:sz="0" w:space="0" w:color="auto"/>
                            <w:right w:val="none" w:sz="0" w:space="0" w:color="auto"/>
                          </w:divBdr>
                          <w:divsChild>
                            <w:div w:id="273169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0999408">
                  <w:marLeft w:val="0"/>
                  <w:marRight w:val="0"/>
                  <w:marTop w:val="0"/>
                  <w:marBottom w:val="0"/>
                  <w:divBdr>
                    <w:top w:val="none" w:sz="0" w:space="0" w:color="auto"/>
                    <w:left w:val="none" w:sz="0" w:space="0" w:color="auto"/>
                    <w:bottom w:val="none" w:sz="0" w:space="0" w:color="auto"/>
                    <w:right w:val="none" w:sz="0" w:space="0" w:color="auto"/>
                  </w:divBdr>
                  <w:divsChild>
                    <w:div w:id="284972442">
                      <w:marLeft w:val="0"/>
                      <w:marRight w:val="0"/>
                      <w:marTop w:val="0"/>
                      <w:marBottom w:val="0"/>
                      <w:divBdr>
                        <w:top w:val="none" w:sz="0" w:space="0" w:color="auto"/>
                        <w:left w:val="none" w:sz="0" w:space="0" w:color="auto"/>
                        <w:bottom w:val="none" w:sz="0" w:space="0" w:color="auto"/>
                        <w:right w:val="none" w:sz="0" w:space="0" w:color="auto"/>
                      </w:divBdr>
                      <w:divsChild>
                        <w:div w:id="1439792944">
                          <w:marLeft w:val="0"/>
                          <w:marRight w:val="0"/>
                          <w:marTop w:val="0"/>
                          <w:marBottom w:val="0"/>
                          <w:divBdr>
                            <w:top w:val="none" w:sz="0" w:space="0" w:color="auto"/>
                            <w:left w:val="none" w:sz="0" w:space="0" w:color="auto"/>
                            <w:bottom w:val="none" w:sz="0" w:space="0" w:color="auto"/>
                            <w:right w:val="none" w:sz="0" w:space="0" w:color="auto"/>
                          </w:divBdr>
                          <w:divsChild>
                            <w:div w:id="879783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844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901626">
          <w:marLeft w:val="0"/>
          <w:marRight w:val="0"/>
          <w:marTop w:val="0"/>
          <w:marBottom w:val="0"/>
          <w:divBdr>
            <w:top w:val="none" w:sz="0" w:space="0" w:color="auto"/>
            <w:left w:val="none" w:sz="0" w:space="0" w:color="auto"/>
            <w:bottom w:val="none" w:sz="0" w:space="0" w:color="auto"/>
            <w:right w:val="none" w:sz="0" w:space="0" w:color="auto"/>
          </w:divBdr>
          <w:divsChild>
            <w:div w:id="2061511405">
              <w:marLeft w:val="0"/>
              <w:marRight w:val="0"/>
              <w:marTop w:val="0"/>
              <w:marBottom w:val="0"/>
              <w:divBdr>
                <w:top w:val="none" w:sz="0" w:space="0" w:color="auto"/>
                <w:left w:val="none" w:sz="0" w:space="0" w:color="auto"/>
                <w:bottom w:val="single" w:sz="6" w:space="8" w:color="DDDDDD"/>
                <w:right w:val="none" w:sz="0" w:space="0" w:color="auto"/>
              </w:divBdr>
              <w:divsChild>
                <w:div w:id="829178868">
                  <w:marLeft w:val="0"/>
                  <w:marRight w:val="150"/>
                  <w:marTop w:val="45"/>
                  <w:marBottom w:val="75"/>
                  <w:divBdr>
                    <w:top w:val="none" w:sz="0" w:space="0" w:color="auto"/>
                    <w:left w:val="none" w:sz="0" w:space="0" w:color="auto"/>
                    <w:bottom w:val="none" w:sz="0" w:space="0" w:color="auto"/>
                    <w:right w:val="none" w:sz="0" w:space="0" w:color="auto"/>
                  </w:divBdr>
                  <w:divsChild>
                    <w:div w:id="869802111">
                      <w:marLeft w:val="0"/>
                      <w:marRight w:val="0"/>
                      <w:marTop w:val="0"/>
                      <w:marBottom w:val="0"/>
                      <w:divBdr>
                        <w:top w:val="none" w:sz="0" w:space="0" w:color="auto"/>
                        <w:left w:val="none" w:sz="0" w:space="0" w:color="auto"/>
                        <w:bottom w:val="none" w:sz="0" w:space="0" w:color="auto"/>
                        <w:right w:val="none" w:sz="0" w:space="0" w:color="auto"/>
                      </w:divBdr>
                      <w:divsChild>
                        <w:div w:id="1260598374">
                          <w:marLeft w:val="0"/>
                          <w:marRight w:val="0"/>
                          <w:marTop w:val="0"/>
                          <w:marBottom w:val="0"/>
                          <w:divBdr>
                            <w:top w:val="none" w:sz="0" w:space="0" w:color="auto"/>
                            <w:left w:val="none" w:sz="0" w:space="0" w:color="auto"/>
                            <w:bottom w:val="none" w:sz="0" w:space="0" w:color="auto"/>
                            <w:right w:val="none" w:sz="0" w:space="0" w:color="auto"/>
                          </w:divBdr>
                          <w:divsChild>
                            <w:div w:id="1700086053">
                              <w:marLeft w:val="0"/>
                              <w:marRight w:val="0"/>
                              <w:marTop w:val="0"/>
                              <w:marBottom w:val="0"/>
                              <w:divBdr>
                                <w:top w:val="none" w:sz="0" w:space="0" w:color="auto"/>
                                <w:left w:val="none" w:sz="0" w:space="0" w:color="auto"/>
                                <w:bottom w:val="none" w:sz="0" w:space="0" w:color="auto"/>
                                <w:right w:val="none" w:sz="0" w:space="0" w:color="auto"/>
                              </w:divBdr>
                              <w:divsChild>
                                <w:div w:id="1672176843">
                                  <w:marLeft w:val="0"/>
                                  <w:marRight w:val="0"/>
                                  <w:marTop w:val="0"/>
                                  <w:marBottom w:val="0"/>
                                  <w:divBdr>
                                    <w:top w:val="none" w:sz="0" w:space="0" w:color="auto"/>
                                    <w:left w:val="none" w:sz="0" w:space="0" w:color="auto"/>
                                    <w:bottom w:val="none" w:sz="0" w:space="0" w:color="auto"/>
                                    <w:right w:val="none" w:sz="0" w:space="0" w:color="auto"/>
                                  </w:divBdr>
                                  <w:divsChild>
                                    <w:div w:id="1149635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5919958">
                  <w:marLeft w:val="0"/>
                  <w:marRight w:val="0"/>
                  <w:marTop w:val="0"/>
                  <w:marBottom w:val="0"/>
                  <w:divBdr>
                    <w:top w:val="none" w:sz="0" w:space="0" w:color="auto"/>
                    <w:left w:val="none" w:sz="0" w:space="0" w:color="auto"/>
                    <w:bottom w:val="none" w:sz="0" w:space="0" w:color="auto"/>
                    <w:right w:val="none" w:sz="0" w:space="0" w:color="auto"/>
                  </w:divBdr>
                  <w:divsChild>
                    <w:div w:id="1031882285">
                      <w:marLeft w:val="0"/>
                      <w:marRight w:val="0"/>
                      <w:marTop w:val="0"/>
                      <w:marBottom w:val="0"/>
                      <w:divBdr>
                        <w:top w:val="none" w:sz="0" w:space="0" w:color="auto"/>
                        <w:left w:val="none" w:sz="0" w:space="0" w:color="auto"/>
                        <w:bottom w:val="none" w:sz="0" w:space="0" w:color="auto"/>
                        <w:right w:val="none" w:sz="0" w:space="0" w:color="auto"/>
                      </w:divBdr>
                      <w:divsChild>
                        <w:div w:id="87818672">
                          <w:marLeft w:val="0"/>
                          <w:marRight w:val="0"/>
                          <w:marTop w:val="0"/>
                          <w:marBottom w:val="0"/>
                          <w:divBdr>
                            <w:top w:val="none" w:sz="0" w:space="0" w:color="auto"/>
                            <w:left w:val="none" w:sz="0" w:space="0" w:color="auto"/>
                            <w:bottom w:val="none" w:sz="0" w:space="0" w:color="auto"/>
                            <w:right w:val="none" w:sz="0" w:space="0" w:color="auto"/>
                          </w:divBdr>
                          <w:divsChild>
                            <w:div w:id="1005399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7027428">
                      <w:marLeft w:val="0"/>
                      <w:marRight w:val="0"/>
                      <w:marTop w:val="0"/>
                      <w:marBottom w:val="0"/>
                      <w:divBdr>
                        <w:top w:val="none" w:sz="0" w:space="0" w:color="auto"/>
                        <w:left w:val="none" w:sz="0" w:space="0" w:color="auto"/>
                        <w:bottom w:val="none" w:sz="0" w:space="0" w:color="auto"/>
                        <w:right w:val="none" w:sz="0" w:space="0" w:color="auto"/>
                      </w:divBdr>
                    </w:div>
                  </w:divsChild>
                </w:div>
                <w:div w:id="1983341715">
                  <w:marLeft w:val="0"/>
                  <w:marRight w:val="0"/>
                  <w:marTop w:val="0"/>
                  <w:marBottom w:val="0"/>
                  <w:divBdr>
                    <w:top w:val="none" w:sz="0" w:space="0" w:color="auto"/>
                    <w:left w:val="none" w:sz="0" w:space="0" w:color="auto"/>
                    <w:bottom w:val="none" w:sz="0" w:space="0" w:color="auto"/>
                    <w:right w:val="none" w:sz="0" w:space="0" w:color="auto"/>
                  </w:divBdr>
                  <w:divsChild>
                    <w:div w:id="415976216">
                      <w:marLeft w:val="0"/>
                      <w:marRight w:val="0"/>
                      <w:marTop w:val="0"/>
                      <w:marBottom w:val="0"/>
                      <w:divBdr>
                        <w:top w:val="none" w:sz="0" w:space="0" w:color="auto"/>
                        <w:left w:val="none" w:sz="0" w:space="0" w:color="auto"/>
                        <w:bottom w:val="none" w:sz="0" w:space="0" w:color="auto"/>
                        <w:right w:val="none" w:sz="0" w:space="0" w:color="auto"/>
                      </w:divBdr>
                      <w:divsChild>
                        <w:div w:id="2015525443">
                          <w:marLeft w:val="0"/>
                          <w:marRight w:val="0"/>
                          <w:marTop w:val="0"/>
                          <w:marBottom w:val="0"/>
                          <w:divBdr>
                            <w:top w:val="none" w:sz="0" w:space="0" w:color="auto"/>
                            <w:left w:val="none" w:sz="0" w:space="0" w:color="auto"/>
                            <w:bottom w:val="none" w:sz="0" w:space="0" w:color="auto"/>
                            <w:right w:val="none" w:sz="0" w:space="0" w:color="auto"/>
                          </w:divBdr>
                          <w:divsChild>
                            <w:div w:id="904612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139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3619725">
          <w:marLeft w:val="0"/>
          <w:marRight w:val="0"/>
          <w:marTop w:val="0"/>
          <w:marBottom w:val="0"/>
          <w:divBdr>
            <w:top w:val="none" w:sz="0" w:space="0" w:color="auto"/>
            <w:left w:val="none" w:sz="0" w:space="0" w:color="auto"/>
            <w:bottom w:val="none" w:sz="0" w:space="0" w:color="auto"/>
            <w:right w:val="none" w:sz="0" w:space="0" w:color="auto"/>
          </w:divBdr>
          <w:divsChild>
            <w:div w:id="185100442">
              <w:marLeft w:val="0"/>
              <w:marRight w:val="0"/>
              <w:marTop w:val="0"/>
              <w:marBottom w:val="0"/>
              <w:divBdr>
                <w:top w:val="none" w:sz="0" w:space="0" w:color="auto"/>
                <w:left w:val="none" w:sz="0" w:space="0" w:color="auto"/>
                <w:bottom w:val="single" w:sz="6" w:space="8" w:color="DDDDDD"/>
                <w:right w:val="none" w:sz="0" w:space="0" w:color="auto"/>
              </w:divBdr>
              <w:divsChild>
                <w:div w:id="338967363">
                  <w:marLeft w:val="0"/>
                  <w:marRight w:val="0"/>
                  <w:marTop w:val="0"/>
                  <w:marBottom w:val="0"/>
                  <w:divBdr>
                    <w:top w:val="none" w:sz="0" w:space="0" w:color="auto"/>
                    <w:left w:val="none" w:sz="0" w:space="0" w:color="auto"/>
                    <w:bottom w:val="none" w:sz="0" w:space="0" w:color="auto"/>
                    <w:right w:val="none" w:sz="0" w:space="0" w:color="auto"/>
                  </w:divBdr>
                  <w:divsChild>
                    <w:div w:id="641345077">
                      <w:marLeft w:val="0"/>
                      <w:marRight w:val="0"/>
                      <w:marTop w:val="0"/>
                      <w:marBottom w:val="0"/>
                      <w:divBdr>
                        <w:top w:val="none" w:sz="0" w:space="0" w:color="auto"/>
                        <w:left w:val="none" w:sz="0" w:space="0" w:color="auto"/>
                        <w:bottom w:val="none" w:sz="0" w:space="0" w:color="auto"/>
                        <w:right w:val="none" w:sz="0" w:space="0" w:color="auto"/>
                      </w:divBdr>
                      <w:divsChild>
                        <w:div w:id="757025097">
                          <w:marLeft w:val="0"/>
                          <w:marRight w:val="0"/>
                          <w:marTop w:val="0"/>
                          <w:marBottom w:val="0"/>
                          <w:divBdr>
                            <w:top w:val="none" w:sz="0" w:space="0" w:color="auto"/>
                            <w:left w:val="none" w:sz="0" w:space="0" w:color="auto"/>
                            <w:bottom w:val="none" w:sz="0" w:space="0" w:color="auto"/>
                            <w:right w:val="none" w:sz="0" w:space="0" w:color="auto"/>
                          </w:divBdr>
                          <w:divsChild>
                            <w:div w:id="1151020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390955">
                      <w:marLeft w:val="0"/>
                      <w:marRight w:val="0"/>
                      <w:marTop w:val="0"/>
                      <w:marBottom w:val="0"/>
                      <w:divBdr>
                        <w:top w:val="none" w:sz="0" w:space="0" w:color="auto"/>
                        <w:left w:val="none" w:sz="0" w:space="0" w:color="auto"/>
                        <w:bottom w:val="none" w:sz="0" w:space="0" w:color="auto"/>
                        <w:right w:val="none" w:sz="0" w:space="0" w:color="auto"/>
                      </w:divBdr>
                    </w:div>
                  </w:divsChild>
                </w:div>
                <w:div w:id="1117062039">
                  <w:marLeft w:val="0"/>
                  <w:marRight w:val="0"/>
                  <w:marTop w:val="0"/>
                  <w:marBottom w:val="0"/>
                  <w:divBdr>
                    <w:top w:val="none" w:sz="0" w:space="0" w:color="auto"/>
                    <w:left w:val="none" w:sz="0" w:space="0" w:color="auto"/>
                    <w:bottom w:val="none" w:sz="0" w:space="0" w:color="auto"/>
                    <w:right w:val="none" w:sz="0" w:space="0" w:color="auto"/>
                  </w:divBdr>
                  <w:divsChild>
                    <w:div w:id="820317520">
                      <w:marLeft w:val="0"/>
                      <w:marRight w:val="0"/>
                      <w:marTop w:val="0"/>
                      <w:marBottom w:val="0"/>
                      <w:divBdr>
                        <w:top w:val="none" w:sz="0" w:space="0" w:color="auto"/>
                        <w:left w:val="none" w:sz="0" w:space="0" w:color="auto"/>
                        <w:bottom w:val="none" w:sz="0" w:space="0" w:color="auto"/>
                        <w:right w:val="none" w:sz="0" w:space="0" w:color="auto"/>
                      </w:divBdr>
                      <w:divsChild>
                        <w:div w:id="561528254">
                          <w:marLeft w:val="0"/>
                          <w:marRight w:val="0"/>
                          <w:marTop w:val="0"/>
                          <w:marBottom w:val="0"/>
                          <w:divBdr>
                            <w:top w:val="none" w:sz="0" w:space="0" w:color="auto"/>
                            <w:left w:val="none" w:sz="0" w:space="0" w:color="auto"/>
                            <w:bottom w:val="none" w:sz="0" w:space="0" w:color="auto"/>
                            <w:right w:val="none" w:sz="0" w:space="0" w:color="auto"/>
                          </w:divBdr>
                          <w:divsChild>
                            <w:div w:id="1526595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955657">
                      <w:marLeft w:val="0"/>
                      <w:marRight w:val="0"/>
                      <w:marTop w:val="0"/>
                      <w:marBottom w:val="0"/>
                      <w:divBdr>
                        <w:top w:val="none" w:sz="0" w:space="0" w:color="auto"/>
                        <w:left w:val="none" w:sz="0" w:space="0" w:color="auto"/>
                        <w:bottom w:val="none" w:sz="0" w:space="0" w:color="auto"/>
                        <w:right w:val="none" w:sz="0" w:space="0" w:color="auto"/>
                      </w:divBdr>
                    </w:div>
                  </w:divsChild>
                </w:div>
                <w:div w:id="2005354883">
                  <w:marLeft w:val="0"/>
                  <w:marRight w:val="150"/>
                  <w:marTop w:val="45"/>
                  <w:marBottom w:val="75"/>
                  <w:divBdr>
                    <w:top w:val="none" w:sz="0" w:space="0" w:color="auto"/>
                    <w:left w:val="none" w:sz="0" w:space="0" w:color="auto"/>
                    <w:bottom w:val="none" w:sz="0" w:space="0" w:color="auto"/>
                    <w:right w:val="none" w:sz="0" w:space="0" w:color="auto"/>
                  </w:divBdr>
                  <w:divsChild>
                    <w:div w:id="1887059729">
                      <w:marLeft w:val="0"/>
                      <w:marRight w:val="0"/>
                      <w:marTop w:val="0"/>
                      <w:marBottom w:val="0"/>
                      <w:divBdr>
                        <w:top w:val="none" w:sz="0" w:space="0" w:color="auto"/>
                        <w:left w:val="none" w:sz="0" w:space="0" w:color="auto"/>
                        <w:bottom w:val="none" w:sz="0" w:space="0" w:color="auto"/>
                        <w:right w:val="none" w:sz="0" w:space="0" w:color="auto"/>
                      </w:divBdr>
                      <w:divsChild>
                        <w:div w:id="909852012">
                          <w:marLeft w:val="0"/>
                          <w:marRight w:val="0"/>
                          <w:marTop w:val="0"/>
                          <w:marBottom w:val="0"/>
                          <w:divBdr>
                            <w:top w:val="none" w:sz="0" w:space="0" w:color="auto"/>
                            <w:left w:val="none" w:sz="0" w:space="0" w:color="auto"/>
                            <w:bottom w:val="none" w:sz="0" w:space="0" w:color="auto"/>
                            <w:right w:val="none" w:sz="0" w:space="0" w:color="auto"/>
                          </w:divBdr>
                          <w:divsChild>
                            <w:div w:id="1002002082">
                              <w:marLeft w:val="0"/>
                              <w:marRight w:val="0"/>
                              <w:marTop w:val="0"/>
                              <w:marBottom w:val="0"/>
                              <w:divBdr>
                                <w:top w:val="none" w:sz="0" w:space="0" w:color="auto"/>
                                <w:left w:val="none" w:sz="0" w:space="0" w:color="auto"/>
                                <w:bottom w:val="none" w:sz="0" w:space="0" w:color="auto"/>
                                <w:right w:val="none" w:sz="0" w:space="0" w:color="auto"/>
                              </w:divBdr>
                              <w:divsChild>
                                <w:div w:id="161119322">
                                  <w:marLeft w:val="0"/>
                                  <w:marRight w:val="0"/>
                                  <w:marTop w:val="0"/>
                                  <w:marBottom w:val="0"/>
                                  <w:divBdr>
                                    <w:top w:val="none" w:sz="0" w:space="0" w:color="auto"/>
                                    <w:left w:val="none" w:sz="0" w:space="0" w:color="auto"/>
                                    <w:bottom w:val="none" w:sz="0" w:space="0" w:color="auto"/>
                                    <w:right w:val="none" w:sz="0" w:space="0" w:color="auto"/>
                                  </w:divBdr>
                                  <w:divsChild>
                                    <w:div w:id="1438983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21877876">
      <w:bodyDiv w:val="1"/>
      <w:marLeft w:val="0"/>
      <w:marRight w:val="0"/>
      <w:marTop w:val="0"/>
      <w:marBottom w:val="0"/>
      <w:divBdr>
        <w:top w:val="none" w:sz="0" w:space="0" w:color="auto"/>
        <w:left w:val="none" w:sz="0" w:space="0" w:color="auto"/>
        <w:bottom w:val="none" w:sz="0" w:space="0" w:color="auto"/>
        <w:right w:val="none" w:sz="0" w:space="0" w:color="auto"/>
      </w:divBdr>
    </w:div>
    <w:div w:id="421992929">
      <w:bodyDiv w:val="1"/>
      <w:marLeft w:val="0"/>
      <w:marRight w:val="0"/>
      <w:marTop w:val="0"/>
      <w:marBottom w:val="0"/>
      <w:divBdr>
        <w:top w:val="none" w:sz="0" w:space="0" w:color="auto"/>
        <w:left w:val="none" w:sz="0" w:space="0" w:color="auto"/>
        <w:bottom w:val="none" w:sz="0" w:space="0" w:color="auto"/>
        <w:right w:val="none" w:sz="0" w:space="0" w:color="auto"/>
      </w:divBdr>
    </w:div>
    <w:div w:id="421995877">
      <w:bodyDiv w:val="1"/>
      <w:marLeft w:val="0"/>
      <w:marRight w:val="0"/>
      <w:marTop w:val="0"/>
      <w:marBottom w:val="0"/>
      <w:divBdr>
        <w:top w:val="none" w:sz="0" w:space="0" w:color="auto"/>
        <w:left w:val="none" w:sz="0" w:space="0" w:color="auto"/>
        <w:bottom w:val="none" w:sz="0" w:space="0" w:color="auto"/>
        <w:right w:val="none" w:sz="0" w:space="0" w:color="auto"/>
      </w:divBdr>
      <w:divsChild>
        <w:div w:id="1664813674">
          <w:marLeft w:val="0"/>
          <w:marRight w:val="0"/>
          <w:marTop w:val="0"/>
          <w:marBottom w:val="0"/>
          <w:divBdr>
            <w:top w:val="none" w:sz="0" w:space="0" w:color="auto"/>
            <w:left w:val="none" w:sz="0" w:space="0" w:color="auto"/>
            <w:bottom w:val="none" w:sz="0" w:space="0" w:color="auto"/>
            <w:right w:val="none" w:sz="0" w:space="0" w:color="auto"/>
          </w:divBdr>
        </w:div>
        <w:div w:id="1778720766">
          <w:marLeft w:val="0"/>
          <w:marRight w:val="0"/>
          <w:marTop w:val="0"/>
          <w:marBottom w:val="0"/>
          <w:divBdr>
            <w:top w:val="none" w:sz="0" w:space="0" w:color="auto"/>
            <w:left w:val="none" w:sz="0" w:space="0" w:color="auto"/>
            <w:bottom w:val="none" w:sz="0" w:space="0" w:color="auto"/>
            <w:right w:val="none" w:sz="0" w:space="0" w:color="auto"/>
          </w:divBdr>
          <w:divsChild>
            <w:div w:id="1614246886">
              <w:marLeft w:val="0"/>
              <w:marRight w:val="0"/>
              <w:marTop w:val="0"/>
              <w:marBottom w:val="0"/>
              <w:divBdr>
                <w:top w:val="none" w:sz="0" w:space="0" w:color="auto"/>
                <w:left w:val="none" w:sz="0" w:space="0" w:color="auto"/>
                <w:bottom w:val="none" w:sz="0" w:space="0" w:color="auto"/>
                <w:right w:val="none" w:sz="0" w:space="0" w:color="auto"/>
              </w:divBdr>
              <w:divsChild>
                <w:div w:id="1936131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2070550">
      <w:bodyDiv w:val="1"/>
      <w:marLeft w:val="0"/>
      <w:marRight w:val="0"/>
      <w:marTop w:val="0"/>
      <w:marBottom w:val="0"/>
      <w:divBdr>
        <w:top w:val="none" w:sz="0" w:space="0" w:color="auto"/>
        <w:left w:val="none" w:sz="0" w:space="0" w:color="auto"/>
        <w:bottom w:val="none" w:sz="0" w:space="0" w:color="auto"/>
        <w:right w:val="none" w:sz="0" w:space="0" w:color="auto"/>
      </w:divBdr>
      <w:divsChild>
        <w:div w:id="116217509">
          <w:marLeft w:val="0"/>
          <w:marRight w:val="0"/>
          <w:marTop w:val="0"/>
          <w:marBottom w:val="0"/>
          <w:divBdr>
            <w:top w:val="none" w:sz="0" w:space="0" w:color="auto"/>
            <w:left w:val="none" w:sz="0" w:space="0" w:color="auto"/>
            <w:bottom w:val="none" w:sz="0" w:space="0" w:color="auto"/>
            <w:right w:val="none" w:sz="0" w:space="0" w:color="auto"/>
          </w:divBdr>
        </w:div>
        <w:div w:id="2010676439">
          <w:marLeft w:val="0"/>
          <w:marRight w:val="0"/>
          <w:marTop w:val="0"/>
          <w:marBottom w:val="0"/>
          <w:divBdr>
            <w:top w:val="none" w:sz="0" w:space="0" w:color="auto"/>
            <w:left w:val="none" w:sz="0" w:space="0" w:color="auto"/>
            <w:bottom w:val="none" w:sz="0" w:space="0" w:color="auto"/>
            <w:right w:val="none" w:sz="0" w:space="0" w:color="auto"/>
          </w:divBdr>
        </w:div>
      </w:divsChild>
    </w:div>
    <w:div w:id="422335445">
      <w:bodyDiv w:val="1"/>
      <w:marLeft w:val="0"/>
      <w:marRight w:val="0"/>
      <w:marTop w:val="0"/>
      <w:marBottom w:val="0"/>
      <w:divBdr>
        <w:top w:val="none" w:sz="0" w:space="0" w:color="auto"/>
        <w:left w:val="none" w:sz="0" w:space="0" w:color="auto"/>
        <w:bottom w:val="none" w:sz="0" w:space="0" w:color="auto"/>
        <w:right w:val="none" w:sz="0" w:space="0" w:color="auto"/>
      </w:divBdr>
    </w:div>
    <w:div w:id="422844515">
      <w:bodyDiv w:val="1"/>
      <w:marLeft w:val="0"/>
      <w:marRight w:val="0"/>
      <w:marTop w:val="0"/>
      <w:marBottom w:val="0"/>
      <w:divBdr>
        <w:top w:val="none" w:sz="0" w:space="0" w:color="auto"/>
        <w:left w:val="none" w:sz="0" w:space="0" w:color="auto"/>
        <w:bottom w:val="none" w:sz="0" w:space="0" w:color="auto"/>
        <w:right w:val="none" w:sz="0" w:space="0" w:color="auto"/>
      </w:divBdr>
      <w:divsChild>
        <w:div w:id="396393492">
          <w:marLeft w:val="0"/>
          <w:marRight w:val="0"/>
          <w:marTop w:val="0"/>
          <w:marBottom w:val="0"/>
          <w:divBdr>
            <w:top w:val="none" w:sz="0" w:space="0" w:color="auto"/>
            <w:left w:val="none" w:sz="0" w:space="0" w:color="auto"/>
            <w:bottom w:val="none" w:sz="0" w:space="0" w:color="auto"/>
            <w:right w:val="none" w:sz="0" w:space="0" w:color="auto"/>
          </w:divBdr>
          <w:divsChild>
            <w:div w:id="1454904477">
              <w:marLeft w:val="0"/>
              <w:marRight w:val="0"/>
              <w:marTop w:val="0"/>
              <w:marBottom w:val="225"/>
              <w:divBdr>
                <w:top w:val="none" w:sz="0" w:space="0" w:color="auto"/>
                <w:left w:val="none" w:sz="0" w:space="0" w:color="auto"/>
                <w:bottom w:val="none" w:sz="0" w:space="0" w:color="auto"/>
                <w:right w:val="none" w:sz="0" w:space="0" w:color="auto"/>
              </w:divBdr>
              <w:divsChild>
                <w:div w:id="507603663">
                  <w:marLeft w:val="0"/>
                  <w:marRight w:val="0"/>
                  <w:marTop w:val="0"/>
                  <w:marBottom w:val="0"/>
                  <w:divBdr>
                    <w:top w:val="none" w:sz="0" w:space="0" w:color="auto"/>
                    <w:left w:val="none" w:sz="0" w:space="0" w:color="auto"/>
                    <w:bottom w:val="none" w:sz="0" w:space="0" w:color="auto"/>
                    <w:right w:val="none" w:sz="0" w:space="0" w:color="auto"/>
                  </w:divBdr>
                  <w:divsChild>
                    <w:div w:id="442499393">
                      <w:marLeft w:val="0"/>
                      <w:marRight w:val="0"/>
                      <w:marTop w:val="0"/>
                      <w:marBottom w:val="0"/>
                      <w:divBdr>
                        <w:top w:val="none" w:sz="0" w:space="0" w:color="auto"/>
                        <w:left w:val="none" w:sz="0" w:space="0" w:color="auto"/>
                        <w:bottom w:val="none" w:sz="0" w:space="0" w:color="auto"/>
                        <w:right w:val="none" w:sz="0" w:space="0" w:color="auto"/>
                      </w:divBdr>
                    </w:div>
                  </w:divsChild>
                </w:div>
                <w:div w:id="607813309">
                  <w:marLeft w:val="0"/>
                  <w:marRight w:val="0"/>
                  <w:marTop w:val="0"/>
                  <w:marBottom w:val="0"/>
                  <w:divBdr>
                    <w:top w:val="none" w:sz="0" w:space="0" w:color="auto"/>
                    <w:left w:val="none" w:sz="0" w:space="0" w:color="auto"/>
                    <w:bottom w:val="none" w:sz="0" w:space="0" w:color="auto"/>
                    <w:right w:val="none" w:sz="0" w:space="0" w:color="auto"/>
                  </w:divBdr>
                  <w:divsChild>
                    <w:div w:id="1325864449">
                      <w:marLeft w:val="0"/>
                      <w:marRight w:val="0"/>
                      <w:marTop w:val="0"/>
                      <w:marBottom w:val="0"/>
                      <w:divBdr>
                        <w:top w:val="none" w:sz="0" w:space="0" w:color="auto"/>
                        <w:left w:val="none" w:sz="0" w:space="0" w:color="auto"/>
                        <w:bottom w:val="none" w:sz="0" w:space="0" w:color="auto"/>
                        <w:right w:val="none" w:sz="0" w:space="0" w:color="auto"/>
                      </w:divBdr>
                    </w:div>
                  </w:divsChild>
                </w:div>
                <w:div w:id="665786907">
                  <w:marLeft w:val="0"/>
                  <w:marRight w:val="0"/>
                  <w:marTop w:val="0"/>
                  <w:marBottom w:val="0"/>
                  <w:divBdr>
                    <w:top w:val="none" w:sz="0" w:space="0" w:color="auto"/>
                    <w:left w:val="none" w:sz="0" w:space="0" w:color="auto"/>
                    <w:bottom w:val="none" w:sz="0" w:space="0" w:color="auto"/>
                    <w:right w:val="none" w:sz="0" w:space="0" w:color="auto"/>
                  </w:divBdr>
                </w:div>
                <w:div w:id="1553229019">
                  <w:marLeft w:val="0"/>
                  <w:marRight w:val="0"/>
                  <w:marTop w:val="75"/>
                  <w:marBottom w:val="75"/>
                  <w:divBdr>
                    <w:top w:val="none" w:sz="0" w:space="0" w:color="auto"/>
                    <w:left w:val="none" w:sz="0" w:space="0" w:color="auto"/>
                    <w:bottom w:val="none" w:sz="0" w:space="0" w:color="auto"/>
                    <w:right w:val="none" w:sz="0" w:space="0" w:color="auto"/>
                  </w:divBdr>
                  <w:divsChild>
                    <w:div w:id="2081633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938104">
              <w:marLeft w:val="0"/>
              <w:marRight w:val="0"/>
              <w:marTop w:val="0"/>
              <w:marBottom w:val="225"/>
              <w:divBdr>
                <w:top w:val="single" w:sz="6" w:space="11" w:color="DDDDDD"/>
                <w:left w:val="none" w:sz="0" w:space="0" w:color="auto"/>
                <w:bottom w:val="none" w:sz="0" w:space="0" w:color="auto"/>
                <w:right w:val="none" w:sz="0" w:space="0" w:color="auto"/>
              </w:divBdr>
              <w:divsChild>
                <w:div w:id="21513237">
                  <w:marLeft w:val="0"/>
                  <w:marRight w:val="150"/>
                  <w:marTop w:val="45"/>
                  <w:marBottom w:val="75"/>
                  <w:divBdr>
                    <w:top w:val="none" w:sz="0" w:space="0" w:color="auto"/>
                    <w:left w:val="none" w:sz="0" w:space="0" w:color="auto"/>
                    <w:bottom w:val="none" w:sz="0" w:space="0" w:color="auto"/>
                    <w:right w:val="none" w:sz="0" w:space="0" w:color="auto"/>
                  </w:divBdr>
                  <w:divsChild>
                    <w:div w:id="1098450150">
                      <w:marLeft w:val="0"/>
                      <w:marRight w:val="0"/>
                      <w:marTop w:val="0"/>
                      <w:marBottom w:val="0"/>
                      <w:divBdr>
                        <w:top w:val="none" w:sz="0" w:space="0" w:color="auto"/>
                        <w:left w:val="none" w:sz="0" w:space="0" w:color="auto"/>
                        <w:bottom w:val="none" w:sz="0" w:space="0" w:color="auto"/>
                        <w:right w:val="none" w:sz="0" w:space="0" w:color="auto"/>
                      </w:divBdr>
                    </w:div>
                  </w:divsChild>
                </w:div>
                <w:div w:id="835144466">
                  <w:marLeft w:val="0"/>
                  <w:marRight w:val="0"/>
                  <w:marTop w:val="0"/>
                  <w:marBottom w:val="0"/>
                  <w:divBdr>
                    <w:top w:val="none" w:sz="0" w:space="0" w:color="auto"/>
                    <w:left w:val="none" w:sz="0" w:space="0" w:color="auto"/>
                    <w:bottom w:val="none" w:sz="0" w:space="0" w:color="auto"/>
                    <w:right w:val="none" w:sz="0" w:space="0" w:color="auto"/>
                  </w:divBdr>
                </w:div>
                <w:div w:id="1097404465">
                  <w:marLeft w:val="0"/>
                  <w:marRight w:val="0"/>
                  <w:marTop w:val="75"/>
                  <w:marBottom w:val="75"/>
                  <w:divBdr>
                    <w:top w:val="none" w:sz="0" w:space="0" w:color="auto"/>
                    <w:left w:val="none" w:sz="0" w:space="0" w:color="auto"/>
                    <w:bottom w:val="none" w:sz="0" w:space="0" w:color="auto"/>
                    <w:right w:val="none" w:sz="0" w:space="0" w:color="auto"/>
                  </w:divBdr>
                  <w:divsChild>
                    <w:div w:id="580795331">
                      <w:marLeft w:val="0"/>
                      <w:marRight w:val="0"/>
                      <w:marTop w:val="0"/>
                      <w:marBottom w:val="0"/>
                      <w:divBdr>
                        <w:top w:val="none" w:sz="0" w:space="0" w:color="auto"/>
                        <w:left w:val="none" w:sz="0" w:space="0" w:color="auto"/>
                        <w:bottom w:val="none" w:sz="0" w:space="0" w:color="auto"/>
                        <w:right w:val="none" w:sz="0" w:space="0" w:color="auto"/>
                      </w:divBdr>
                    </w:div>
                  </w:divsChild>
                </w:div>
                <w:div w:id="1264529316">
                  <w:marLeft w:val="0"/>
                  <w:marRight w:val="0"/>
                  <w:marTop w:val="0"/>
                  <w:marBottom w:val="0"/>
                  <w:divBdr>
                    <w:top w:val="none" w:sz="0" w:space="0" w:color="auto"/>
                    <w:left w:val="none" w:sz="0" w:space="0" w:color="auto"/>
                    <w:bottom w:val="none" w:sz="0" w:space="0" w:color="auto"/>
                    <w:right w:val="none" w:sz="0" w:space="0" w:color="auto"/>
                  </w:divBdr>
                  <w:divsChild>
                    <w:div w:id="1835300577">
                      <w:marLeft w:val="0"/>
                      <w:marRight w:val="0"/>
                      <w:marTop w:val="0"/>
                      <w:marBottom w:val="0"/>
                      <w:divBdr>
                        <w:top w:val="none" w:sz="0" w:space="0" w:color="auto"/>
                        <w:left w:val="none" w:sz="0" w:space="0" w:color="auto"/>
                        <w:bottom w:val="none" w:sz="0" w:space="0" w:color="auto"/>
                        <w:right w:val="none" w:sz="0" w:space="0" w:color="auto"/>
                      </w:divBdr>
                    </w:div>
                  </w:divsChild>
                </w:div>
                <w:div w:id="1967007099">
                  <w:marLeft w:val="0"/>
                  <w:marRight w:val="0"/>
                  <w:marTop w:val="0"/>
                  <w:marBottom w:val="0"/>
                  <w:divBdr>
                    <w:top w:val="none" w:sz="0" w:space="0" w:color="auto"/>
                    <w:left w:val="none" w:sz="0" w:space="0" w:color="auto"/>
                    <w:bottom w:val="none" w:sz="0" w:space="0" w:color="auto"/>
                    <w:right w:val="none" w:sz="0" w:space="0" w:color="auto"/>
                  </w:divBdr>
                  <w:divsChild>
                    <w:div w:id="883760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970605">
              <w:marLeft w:val="0"/>
              <w:marRight w:val="0"/>
              <w:marTop w:val="0"/>
              <w:marBottom w:val="225"/>
              <w:divBdr>
                <w:top w:val="single" w:sz="6" w:space="11" w:color="DDDDDD"/>
                <w:left w:val="none" w:sz="0" w:space="0" w:color="auto"/>
                <w:bottom w:val="none" w:sz="0" w:space="0" w:color="auto"/>
                <w:right w:val="none" w:sz="0" w:space="0" w:color="auto"/>
              </w:divBdr>
              <w:divsChild>
                <w:div w:id="56825906">
                  <w:marLeft w:val="0"/>
                  <w:marRight w:val="150"/>
                  <w:marTop w:val="45"/>
                  <w:marBottom w:val="75"/>
                  <w:divBdr>
                    <w:top w:val="none" w:sz="0" w:space="0" w:color="auto"/>
                    <w:left w:val="none" w:sz="0" w:space="0" w:color="auto"/>
                    <w:bottom w:val="none" w:sz="0" w:space="0" w:color="auto"/>
                    <w:right w:val="none" w:sz="0" w:space="0" w:color="auto"/>
                  </w:divBdr>
                  <w:divsChild>
                    <w:div w:id="1655523306">
                      <w:marLeft w:val="0"/>
                      <w:marRight w:val="0"/>
                      <w:marTop w:val="0"/>
                      <w:marBottom w:val="0"/>
                      <w:divBdr>
                        <w:top w:val="none" w:sz="0" w:space="0" w:color="auto"/>
                        <w:left w:val="none" w:sz="0" w:space="0" w:color="auto"/>
                        <w:bottom w:val="none" w:sz="0" w:space="0" w:color="auto"/>
                        <w:right w:val="none" w:sz="0" w:space="0" w:color="auto"/>
                      </w:divBdr>
                    </w:div>
                  </w:divsChild>
                </w:div>
                <w:div w:id="399601939">
                  <w:marLeft w:val="0"/>
                  <w:marRight w:val="0"/>
                  <w:marTop w:val="75"/>
                  <w:marBottom w:val="75"/>
                  <w:divBdr>
                    <w:top w:val="none" w:sz="0" w:space="0" w:color="auto"/>
                    <w:left w:val="none" w:sz="0" w:space="0" w:color="auto"/>
                    <w:bottom w:val="none" w:sz="0" w:space="0" w:color="auto"/>
                    <w:right w:val="none" w:sz="0" w:space="0" w:color="auto"/>
                  </w:divBdr>
                  <w:divsChild>
                    <w:div w:id="20715265">
                      <w:marLeft w:val="0"/>
                      <w:marRight w:val="0"/>
                      <w:marTop w:val="0"/>
                      <w:marBottom w:val="0"/>
                      <w:divBdr>
                        <w:top w:val="none" w:sz="0" w:space="0" w:color="auto"/>
                        <w:left w:val="none" w:sz="0" w:space="0" w:color="auto"/>
                        <w:bottom w:val="none" w:sz="0" w:space="0" w:color="auto"/>
                        <w:right w:val="none" w:sz="0" w:space="0" w:color="auto"/>
                      </w:divBdr>
                    </w:div>
                  </w:divsChild>
                </w:div>
                <w:div w:id="674380771">
                  <w:marLeft w:val="0"/>
                  <w:marRight w:val="0"/>
                  <w:marTop w:val="0"/>
                  <w:marBottom w:val="0"/>
                  <w:divBdr>
                    <w:top w:val="none" w:sz="0" w:space="0" w:color="auto"/>
                    <w:left w:val="none" w:sz="0" w:space="0" w:color="auto"/>
                    <w:bottom w:val="none" w:sz="0" w:space="0" w:color="auto"/>
                    <w:right w:val="none" w:sz="0" w:space="0" w:color="auto"/>
                  </w:divBdr>
                </w:div>
                <w:div w:id="1512793273">
                  <w:marLeft w:val="0"/>
                  <w:marRight w:val="0"/>
                  <w:marTop w:val="0"/>
                  <w:marBottom w:val="0"/>
                  <w:divBdr>
                    <w:top w:val="none" w:sz="0" w:space="0" w:color="auto"/>
                    <w:left w:val="none" w:sz="0" w:space="0" w:color="auto"/>
                    <w:bottom w:val="none" w:sz="0" w:space="0" w:color="auto"/>
                    <w:right w:val="none" w:sz="0" w:space="0" w:color="auto"/>
                  </w:divBdr>
                  <w:divsChild>
                    <w:div w:id="1374574894">
                      <w:marLeft w:val="0"/>
                      <w:marRight w:val="0"/>
                      <w:marTop w:val="0"/>
                      <w:marBottom w:val="0"/>
                      <w:divBdr>
                        <w:top w:val="none" w:sz="0" w:space="0" w:color="auto"/>
                        <w:left w:val="none" w:sz="0" w:space="0" w:color="auto"/>
                        <w:bottom w:val="none" w:sz="0" w:space="0" w:color="auto"/>
                        <w:right w:val="none" w:sz="0" w:space="0" w:color="auto"/>
                      </w:divBdr>
                    </w:div>
                  </w:divsChild>
                </w:div>
                <w:div w:id="1877353241">
                  <w:marLeft w:val="0"/>
                  <w:marRight w:val="0"/>
                  <w:marTop w:val="0"/>
                  <w:marBottom w:val="0"/>
                  <w:divBdr>
                    <w:top w:val="none" w:sz="0" w:space="0" w:color="auto"/>
                    <w:left w:val="none" w:sz="0" w:space="0" w:color="auto"/>
                    <w:bottom w:val="none" w:sz="0" w:space="0" w:color="auto"/>
                    <w:right w:val="none" w:sz="0" w:space="0" w:color="auto"/>
                  </w:divBdr>
                  <w:divsChild>
                    <w:div w:id="292903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5050267">
          <w:marLeft w:val="0"/>
          <w:marRight w:val="0"/>
          <w:marTop w:val="0"/>
          <w:marBottom w:val="0"/>
          <w:divBdr>
            <w:top w:val="none" w:sz="0" w:space="0" w:color="auto"/>
            <w:left w:val="none" w:sz="0" w:space="0" w:color="auto"/>
            <w:bottom w:val="none" w:sz="0" w:space="0" w:color="auto"/>
            <w:right w:val="none" w:sz="0" w:space="0" w:color="auto"/>
          </w:divBdr>
          <w:divsChild>
            <w:div w:id="303196086">
              <w:marLeft w:val="0"/>
              <w:marRight w:val="0"/>
              <w:marTop w:val="0"/>
              <w:marBottom w:val="225"/>
              <w:divBdr>
                <w:top w:val="single" w:sz="6" w:space="11" w:color="DDDDDD"/>
                <w:left w:val="none" w:sz="0" w:space="0" w:color="auto"/>
                <w:bottom w:val="none" w:sz="0" w:space="0" w:color="auto"/>
                <w:right w:val="none" w:sz="0" w:space="0" w:color="auto"/>
              </w:divBdr>
              <w:divsChild>
                <w:div w:id="283466782">
                  <w:marLeft w:val="0"/>
                  <w:marRight w:val="0"/>
                  <w:marTop w:val="0"/>
                  <w:marBottom w:val="0"/>
                  <w:divBdr>
                    <w:top w:val="none" w:sz="0" w:space="0" w:color="auto"/>
                    <w:left w:val="none" w:sz="0" w:space="0" w:color="auto"/>
                    <w:bottom w:val="none" w:sz="0" w:space="0" w:color="auto"/>
                    <w:right w:val="none" w:sz="0" w:space="0" w:color="auto"/>
                  </w:divBdr>
                  <w:divsChild>
                    <w:div w:id="1881739856">
                      <w:marLeft w:val="0"/>
                      <w:marRight w:val="0"/>
                      <w:marTop w:val="0"/>
                      <w:marBottom w:val="0"/>
                      <w:divBdr>
                        <w:top w:val="none" w:sz="0" w:space="0" w:color="auto"/>
                        <w:left w:val="none" w:sz="0" w:space="0" w:color="auto"/>
                        <w:bottom w:val="none" w:sz="0" w:space="0" w:color="auto"/>
                        <w:right w:val="none" w:sz="0" w:space="0" w:color="auto"/>
                      </w:divBdr>
                    </w:div>
                  </w:divsChild>
                </w:div>
                <w:div w:id="496305100">
                  <w:marLeft w:val="0"/>
                  <w:marRight w:val="0"/>
                  <w:marTop w:val="0"/>
                  <w:marBottom w:val="0"/>
                  <w:divBdr>
                    <w:top w:val="none" w:sz="0" w:space="0" w:color="auto"/>
                    <w:left w:val="none" w:sz="0" w:space="0" w:color="auto"/>
                    <w:bottom w:val="none" w:sz="0" w:space="0" w:color="auto"/>
                    <w:right w:val="none" w:sz="0" w:space="0" w:color="auto"/>
                  </w:divBdr>
                </w:div>
                <w:div w:id="775756919">
                  <w:marLeft w:val="0"/>
                  <w:marRight w:val="0"/>
                  <w:marTop w:val="0"/>
                  <w:marBottom w:val="0"/>
                  <w:divBdr>
                    <w:top w:val="none" w:sz="0" w:space="0" w:color="auto"/>
                    <w:left w:val="none" w:sz="0" w:space="0" w:color="auto"/>
                    <w:bottom w:val="none" w:sz="0" w:space="0" w:color="auto"/>
                    <w:right w:val="none" w:sz="0" w:space="0" w:color="auto"/>
                  </w:divBdr>
                  <w:divsChild>
                    <w:div w:id="1669597819">
                      <w:marLeft w:val="0"/>
                      <w:marRight w:val="0"/>
                      <w:marTop w:val="0"/>
                      <w:marBottom w:val="0"/>
                      <w:divBdr>
                        <w:top w:val="none" w:sz="0" w:space="0" w:color="auto"/>
                        <w:left w:val="none" w:sz="0" w:space="0" w:color="auto"/>
                        <w:bottom w:val="none" w:sz="0" w:space="0" w:color="auto"/>
                        <w:right w:val="none" w:sz="0" w:space="0" w:color="auto"/>
                      </w:divBdr>
                    </w:div>
                  </w:divsChild>
                </w:div>
                <w:div w:id="1391462964">
                  <w:marLeft w:val="0"/>
                  <w:marRight w:val="150"/>
                  <w:marTop w:val="45"/>
                  <w:marBottom w:val="75"/>
                  <w:divBdr>
                    <w:top w:val="none" w:sz="0" w:space="0" w:color="auto"/>
                    <w:left w:val="none" w:sz="0" w:space="0" w:color="auto"/>
                    <w:bottom w:val="none" w:sz="0" w:space="0" w:color="auto"/>
                    <w:right w:val="none" w:sz="0" w:space="0" w:color="auto"/>
                  </w:divBdr>
                  <w:divsChild>
                    <w:div w:id="985815866">
                      <w:marLeft w:val="0"/>
                      <w:marRight w:val="0"/>
                      <w:marTop w:val="0"/>
                      <w:marBottom w:val="0"/>
                      <w:divBdr>
                        <w:top w:val="none" w:sz="0" w:space="0" w:color="auto"/>
                        <w:left w:val="none" w:sz="0" w:space="0" w:color="auto"/>
                        <w:bottom w:val="none" w:sz="0" w:space="0" w:color="auto"/>
                        <w:right w:val="none" w:sz="0" w:space="0" w:color="auto"/>
                      </w:divBdr>
                    </w:div>
                  </w:divsChild>
                </w:div>
                <w:div w:id="2119063804">
                  <w:marLeft w:val="0"/>
                  <w:marRight w:val="0"/>
                  <w:marTop w:val="75"/>
                  <w:marBottom w:val="75"/>
                  <w:divBdr>
                    <w:top w:val="none" w:sz="0" w:space="0" w:color="auto"/>
                    <w:left w:val="none" w:sz="0" w:space="0" w:color="auto"/>
                    <w:bottom w:val="none" w:sz="0" w:space="0" w:color="auto"/>
                    <w:right w:val="none" w:sz="0" w:space="0" w:color="auto"/>
                  </w:divBdr>
                  <w:divsChild>
                    <w:div w:id="1026718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636627">
              <w:marLeft w:val="0"/>
              <w:marRight w:val="0"/>
              <w:marTop w:val="0"/>
              <w:marBottom w:val="225"/>
              <w:divBdr>
                <w:top w:val="single" w:sz="6" w:space="11" w:color="DDDDDD"/>
                <w:left w:val="none" w:sz="0" w:space="0" w:color="auto"/>
                <w:bottom w:val="none" w:sz="0" w:space="0" w:color="auto"/>
                <w:right w:val="none" w:sz="0" w:space="0" w:color="auto"/>
              </w:divBdr>
              <w:divsChild>
                <w:div w:id="273170355">
                  <w:marLeft w:val="0"/>
                  <w:marRight w:val="0"/>
                  <w:marTop w:val="75"/>
                  <w:marBottom w:val="75"/>
                  <w:divBdr>
                    <w:top w:val="none" w:sz="0" w:space="0" w:color="auto"/>
                    <w:left w:val="none" w:sz="0" w:space="0" w:color="auto"/>
                    <w:bottom w:val="none" w:sz="0" w:space="0" w:color="auto"/>
                    <w:right w:val="none" w:sz="0" w:space="0" w:color="auto"/>
                  </w:divBdr>
                  <w:divsChild>
                    <w:div w:id="817457700">
                      <w:marLeft w:val="0"/>
                      <w:marRight w:val="0"/>
                      <w:marTop w:val="0"/>
                      <w:marBottom w:val="0"/>
                      <w:divBdr>
                        <w:top w:val="none" w:sz="0" w:space="0" w:color="auto"/>
                        <w:left w:val="none" w:sz="0" w:space="0" w:color="auto"/>
                        <w:bottom w:val="none" w:sz="0" w:space="0" w:color="auto"/>
                        <w:right w:val="none" w:sz="0" w:space="0" w:color="auto"/>
                      </w:divBdr>
                    </w:div>
                  </w:divsChild>
                </w:div>
                <w:div w:id="660500205">
                  <w:marLeft w:val="0"/>
                  <w:marRight w:val="0"/>
                  <w:marTop w:val="0"/>
                  <w:marBottom w:val="0"/>
                  <w:divBdr>
                    <w:top w:val="none" w:sz="0" w:space="0" w:color="auto"/>
                    <w:left w:val="none" w:sz="0" w:space="0" w:color="auto"/>
                    <w:bottom w:val="none" w:sz="0" w:space="0" w:color="auto"/>
                    <w:right w:val="none" w:sz="0" w:space="0" w:color="auto"/>
                  </w:divBdr>
                  <w:divsChild>
                    <w:div w:id="1672178643">
                      <w:marLeft w:val="0"/>
                      <w:marRight w:val="0"/>
                      <w:marTop w:val="0"/>
                      <w:marBottom w:val="0"/>
                      <w:divBdr>
                        <w:top w:val="none" w:sz="0" w:space="0" w:color="auto"/>
                        <w:left w:val="none" w:sz="0" w:space="0" w:color="auto"/>
                        <w:bottom w:val="none" w:sz="0" w:space="0" w:color="auto"/>
                        <w:right w:val="none" w:sz="0" w:space="0" w:color="auto"/>
                      </w:divBdr>
                    </w:div>
                  </w:divsChild>
                </w:div>
                <w:div w:id="711538611">
                  <w:marLeft w:val="0"/>
                  <w:marRight w:val="0"/>
                  <w:marTop w:val="0"/>
                  <w:marBottom w:val="0"/>
                  <w:divBdr>
                    <w:top w:val="none" w:sz="0" w:space="0" w:color="auto"/>
                    <w:left w:val="none" w:sz="0" w:space="0" w:color="auto"/>
                    <w:bottom w:val="none" w:sz="0" w:space="0" w:color="auto"/>
                    <w:right w:val="none" w:sz="0" w:space="0" w:color="auto"/>
                  </w:divBdr>
                  <w:divsChild>
                    <w:div w:id="1126704412">
                      <w:marLeft w:val="0"/>
                      <w:marRight w:val="0"/>
                      <w:marTop w:val="0"/>
                      <w:marBottom w:val="0"/>
                      <w:divBdr>
                        <w:top w:val="none" w:sz="0" w:space="0" w:color="auto"/>
                        <w:left w:val="none" w:sz="0" w:space="0" w:color="auto"/>
                        <w:bottom w:val="none" w:sz="0" w:space="0" w:color="auto"/>
                        <w:right w:val="none" w:sz="0" w:space="0" w:color="auto"/>
                      </w:divBdr>
                    </w:div>
                  </w:divsChild>
                </w:div>
                <w:div w:id="1324705180">
                  <w:marLeft w:val="0"/>
                  <w:marRight w:val="150"/>
                  <w:marTop w:val="45"/>
                  <w:marBottom w:val="75"/>
                  <w:divBdr>
                    <w:top w:val="none" w:sz="0" w:space="0" w:color="auto"/>
                    <w:left w:val="none" w:sz="0" w:space="0" w:color="auto"/>
                    <w:bottom w:val="none" w:sz="0" w:space="0" w:color="auto"/>
                    <w:right w:val="none" w:sz="0" w:space="0" w:color="auto"/>
                  </w:divBdr>
                  <w:divsChild>
                    <w:div w:id="957838263">
                      <w:marLeft w:val="0"/>
                      <w:marRight w:val="0"/>
                      <w:marTop w:val="0"/>
                      <w:marBottom w:val="0"/>
                      <w:divBdr>
                        <w:top w:val="none" w:sz="0" w:space="0" w:color="auto"/>
                        <w:left w:val="none" w:sz="0" w:space="0" w:color="auto"/>
                        <w:bottom w:val="none" w:sz="0" w:space="0" w:color="auto"/>
                        <w:right w:val="none" w:sz="0" w:space="0" w:color="auto"/>
                      </w:divBdr>
                    </w:div>
                  </w:divsChild>
                </w:div>
                <w:div w:id="1675181872">
                  <w:marLeft w:val="0"/>
                  <w:marRight w:val="0"/>
                  <w:marTop w:val="0"/>
                  <w:marBottom w:val="0"/>
                  <w:divBdr>
                    <w:top w:val="none" w:sz="0" w:space="0" w:color="auto"/>
                    <w:left w:val="none" w:sz="0" w:space="0" w:color="auto"/>
                    <w:bottom w:val="none" w:sz="0" w:space="0" w:color="auto"/>
                    <w:right w:val="none" w:sz="0" w:space="0" w:color="auto"/>
                  </w:divBdr>
                </w:div>
              </w:divsChild>
            </w:div>
            <w:div w:id="1528256541">
              <w:marLeft w:val="0"/>
              <w:marRight w:val="0"/>
              <w:marTop w:val="0"/>
              <w:marBottom w:val="225"/>
              <w:divBdr>
                <w:top w:val="single" w:sz="6" w:space="11" w:color="DDDDDD"/>
                <w:left w:val="none" w:sz="0" w:space="0" w:color="auto"/>
                <w:bottom w:val="none" w:sz="0" w:space="0" w:color="auto"/>
                <w:right w:val="none" w:sz="0" w:space="0" w:color="auto"/>
              </w:divBdr>
              <w:divsChild>
                <w:div w:id="448668563">
                  <w:marLeft w:val="0"/>
                  <w:marRight w:val="0"/>
                  <w:marTop w:val="75"/>
                  <w:marBottom w:val="75"/>
                  <w:divBdr>
                    <w:top w:val="none" w:sz="0" w:space="0" w:color="auto"/>
                    <w:left w:val="none" w:sz="0" w:space="0" w:color="auto"/>
                    <w:bottom w:val="none" w:sz="0" w:space="0" w:color="auto"/>
                    <w:right w:val="none" w:sz="0" w:space="0" w:color="auto"/>
                  </w:divBdr>
                  <w:divsChild>
                    <w:div w:id="1338076558">
                      <w:marLeft w:val="0"/>
                      <w:marRight w:val="0"/>
                      <w:marTop w:val="0"/>
                      <w:marBottom w:val="0"/>
                      <w:divBdr>
                        <w:top w:val="none" w:sz="0" w:space="0" w:color="auto"/>
                        <w:left w:val="none" w:sz="0" w:space="0" w:color="auto"/>
                        <w:bottom w:val="none" w:sz="0" w:space="0" w:color="auto"/>
                        <w:right w:val="none" w:sz="0" w:space="0" w:color="auto"/>
                      </w:divBdr>
                    </w:div>
                  </w:divsChild>
                </w:div>
                <w:div w:id="1337882536">
                  <w:marLeft w:val="0"/>
                  <w:marRight w:val="150"/>
                  <w:marTop w:val="45"/>
                  <w:marBottom w:val="75"/>
                  <w:divBdr>
                    <w:top w:val="none" w:sz="0" w:space="0" w:color="auto"/>
                    <w:left w:val="none" w:sz="0" w:space="0" w:color="auto"/>
                    <w:bottom w:val="none" w:sz="0" w:space="0" w:color="auto"/>
                    <w:right w:val="none" w:sz="0" w:space="0" w:color="auto"/>
                  </w:divBdr>
                  <w:divsChild>
                    <w:div w:id="1689285505">
                      <w:marLeft w:val="0"/>
                      <w:marRight w:val="0"/>
                      <w:marTop w:val="0"/>
                      <w:marBottom w:val="0"/>
                      <w:divBdr>
                        <w:top w:val="none" w:sz="0" w:space="0" w:color="auto"/>
                        <w:left w:val="none" w:sz="0" w:space="0" w:color="auto"/>
                        <w:bottom w:val="none" w:sz="0" w:space="0" w:color="auto"/>
                        <w:right w:val="none" w:sz="0" w:space="0" w:color="auto"/>
                      </w:divBdr>
                    </w:div>
                  </w:divsChild>
                </w:div>
                <w:div w:id="1700008353">
                  <w:marLeft w:val="0"/>
                  <w:marRight w:val="0"/>
                  <w:marTop w:val="0"/>
                  <w:marBottom w:val="0"/>
                  <w:divBdr>
                    <w:top w:val="none" w:sz="0" w:space="0" w:color="auto"/>
                    <w:left w:val="none" w:sz="0" w:space="0" w:color="auto"/>
                    <w:bottom w:val="none" w:sz="0" w:space="0" w:color="auto"/>
                    <w:right w:val="none" w:sz="0" w:space="0" w:color="auto"/>
                  </w:divBdr>
                  <w:divsChild>
                    <w:div w:id="374234691">
                      <w:marLeft w:val="0"/>
                      <w:marRight w:val="0"/>
                      <w:marTop w:val="0"/>
                      <w:marBottom w:val="0"/>
                      <w:divBdr>
                        <w:top w:val="none" w:sz="0" w:space="0" w:color="auto"/>
                        <w:left w:val="none" w:sz="0" w:space="0" w:color="auto"/>
                        <w:bottom w:val="none" w:sz="0" w:space="0" w:color="auto"/>
                        <w:right w:val="none" w:sz="0" w:space="0" w:color="auto"/>
                      </w:divBdr>
                    </w:div>
                  </w:divsChild>
                </w:div>
                <w:div w:id="1761290385">
                  <w:marLeft w:val="0"/>
                  <w:marRight w:val="0"/>
                  <w:marTop w:val="0"/>
                  <w:marBottom w:val="0"/>
                  <w:divBdr>
                    <w:top w:val="none" w:sz="0" w:space="0" w:color="auto"/>
                    <w:left w:val="none" w:sz="0" w:space="0" w:color="auto"/>
                    <w:bottom w:val="none" w:sz="0" w:space="0" w:color="auto"/>
                    <w:right w:val="none" w:sz="0" w:space="0" w:color="auto"/>
                  </w:divBdr>
                </w:div>
                <w:div w:id="1833257948">
                  <w:marLeft w:val="0"/>
                  <w:marRight w:val="0"/>
                  <w:marTop w:val="0"/>
                  <w:marBottom w:val="0"/>
                  <w:divBdr>
                    <w:top w:val="none" w:sz="0" w:space="0" w:color="auto"/>
                    <w:left w:val="none" w:sz="0" w:space="0" w:color="auto"/>
                    <w:bottom w:val="none" w:sz="0" w:space="0" w:color="auto"/>
                    <w:right w:val="none" w:sz="0" w:space="0" w:color="auto"/>
                  </w:divBdr>
                  <w:divsChild>
                    <w:div w:id="1217548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6170776">
          <w:marLeft w:val="0"/>
          <w:marRight w:val="0"/>
          <w:marTop w:val="0"/>
          <w:marBottom w:val="0"/>
          <w:divBdr>
            <w:top w:val="none" w:sz="0" w:space="0" w:color="auto"/>
            <w:left w:val="none" w:sz="0" w:space="0" w:color="auto"/>
            <w:bottom w:val="none" w:sz="0" w:space="0" w:color="auto"/>
            <w:right w:val="none" w:sz="0" w:space="0" w:color="auto"/>
          </w:divBdr>
          <w:divsChild>
            <w:div w:id="163471977">
              <w:marLeft w:val="0"/>
              <w:marRight w:val="0"/>
              <w:marTop w:val="0"/>
              <w:marBottom w:val="225"/>
              <w:divBdr>
                <w:top w:val="single" w:sz="6" w:space="11" w:color="DDDDDD"/>
                <w:left w:val="none" w:sz="0" w:space="0" w:color="auto"/>
                <w:bottom w:val="none" w:sz="0" w:space="0" w:color="auto"/>
                <w:right w:val="none" w:sz="0" w:space="0" w:color="auto"/>
              </w:divBdr>
              <w:divsChild>
                <w:div w:id="64575305">
                  <w:marLeft w:val="0"/>
                  <w:marRight w:val="0"/>
                  <w:marTop w:val="75"/>
                  <w:marBottom w:val="75"/>
                  <w:divBdr>
                    <w:top w:val="none" w:sz="0" w:space="0" w:color="auto"/>
                    <w:left w:val="none" w:sz="0" w:space="0" w:color="auto"/>
                    <w:bottom w:val="none" w:sz="0" w:space="0" w:color="auto"/>
                    <w:right w:val="none" w:sz="0" w:space="0" w:color="auto"/>
                  </w:divBdr>
                  <w:divsChild>
                    <w:div w:id="88546773">
                      <w:marLeft w:val="0"/>
                      <w:marRight w:val="0"/>
                      <w:marTop w:val="0"/>
                      <w:marBottom w:val="0"/>
                      <w:divBdr>
                        <w:top w:val="none" w:sz="0" w:space="0" w:color="auto"/>
                        <w:left w:val="none" w:sz="0" w:space="0" w:color="auto"/>
                        <w:bottom w:val="none" w:sz="0" w:space="0" w:color="auto"/>
                        <w:right w:val="none" w:sz="0" w:space="0" w:color="auto"/>
                      </w:divBdr>
                    </w:div>
                  </w:divsChild>
                </w:div>
                <w:div w:id="219874242">
                  <w:marLeft w:val="0"/>
                  <w:marRight w:val="0"/>
                  <w:marTop w:val="0"/>
                  <w:marBottom w:val="0"/>
                  <w:divBdr>
                    <w:top w:val="none" w:sz="0" w:space="0" w:color="auto"/>
                    <w:left w:val="none" w:sz="0" w:space="0" w:color="auto"/>
                    <w:bottom w:val="none" w:sz="0" w:space="0" w:color="auto"/>
                    <w:right w:val="none" w:sz="0" w:space="0" w:color="auto"/>
                  </w:divBdr>
                  <w:divsChild>
                    <w:div w:id="1214192829">
                      <w:marLeft w:val="0"/>
                      <w:marRight w:val="0"/>
                      <w:marTop w:val="0"/>
                      <w:marBottom w:val="0"/>
                      <w:divBdr>
                        <w:top w:val="none" w:sz="0" w:space="0" w:color="auto"/>
                        <w:left w:val="none" w:sz="0" w:space="0" w:color="auto"/>
                        <w:bottom w:val="none" w:sz="0" w:space="0" w:color="auto"/>
                        <w:right w:val="none" w:sz="0" w:space="0" w:color="auto"/>
                      </w:divBdr>
                    </w:div>
                  </w:divsChild>
                </w:div>
                <w:div w:id="317535166">
                  <w:marLeft w:val="0"/>
                  <w:marRight w:val="0"/>
                  <w:marTop w:val="0"/>
                  <w:marBottom w:val="0"/>
                  <w:divBdr>
                    <w:top w:val="none" w:sz="0" w:space="0" w:color="auto"/>
                    <w:left w:val="none" w:sz="0" w:space="0" w:color="auto"/>
                    <w:bottom w:val="none" w:sz="0" w:space="0" w:color="auto"/>
                    <w:right w:val="none" w:sz="0" w:space="0" w:color="auto"/>
                  </w:divBdr>
                  <w:divsChild>
                    <w:div w:id="554512478">
                      <w:marLeft w:val="0"/>
                      <w:marRight w:val="0"/>
                      <w:marTop w:val="0"/>
                      <w:marBottom w:val="0"/>
                      <w:divBdr>
                        <w:top w:val="none" w:sz="0" w:space="0" w:color="auto"/>
                        <w:left w:val="none" w:sz="0" w:space="0" w:color="auto"/>
                        <w:bottom w:val="none" w:sz="0" w:space="0" w:color="auto"/>
                        <w:right w:val="none" w:sz="0" w:space="0" w:color="auto"/>
                      </w:divBdr>
                    </w:div>
                  </w:divsChild>
                </w:div>
                <w:div w:id="930628516">
                  <w:marLeft w:val="0"/>
                  <w:marRight w:val="0"/>
                  <w:marTop w:val="0"/>
                  <w:marBottom w:val="0"/>
                  <w:divBdr>
                    <w:top w:val="none" w:sz="0" w:space="0" w:color="auto"/>
                    <w:left w:val="none" w:sz="0" w:space="0" w:color="auto"/>
                    <w:bottom w:val="none" w:sz="0" w:space="0" w:color="auto"/>
                    <w:right w:val="none" w:sz="0" w:space="0" w:color="auto"/>
                  </w:divBdr>
                </w:div>
                <w:div w:id="1677263293">
                  <w:marLeft w:val="0"/>
                  <w:marRight w:val="150"/>
                  <w:marTop w:val="45"/>
                  <w:marBottom w:val="75"/>
                  <w:divBdr>
                    <w:top w:val="none" w:sz="0" w:space="0" w:color="auto"/>
                    <w:left w:val="none" w:sz="0" w:space="0" w:color="auto"/>
                    <w:bottom w:val="none" w:sz="0" w:space="0" w:color="auto"/>
                    <w:right w:val="none" w:sz="0" w:space="0" w:color="auto"/>
                  </w:divBdr>
                  <w:divsChild>
                    <w:div w:id="184756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4114299">
      <w:bodyDiv w:val="1"/>
      <w:marLeft w:val="0"/>
      <w:marRight w:val="0"/>
      <w:marTop w:val="0"/>
      <w:marBottom w:val="0"/>
      <w:divBdr>
        <w:top w:val="none" w:sz="0" w:space="0" w:color="auto"/>
        <w:left w:val="none" w:sz="0" w:space="0" w:color="auto"/>
        <w:bottom w:val="none" w:sz="0" w:space="0" w:color="auto"/>
        <w:right w:val="none" w:sz="0" w:space="0" w:color="auto"/>
      </w:divBdr>
      <w:divsChild>
        <w:div w:id="1204097700">
          <w:marLeft w:val="0"/>
          <w:marRight w:val="0"/>
          <w:marTop w:val="0"/>
          <w:marBottom w:val="0"/>
          <w:divBdr>
            <w:top w:val="none" w:sz="0" w:space="0" w:color="auto"/>
            <w:left w:val="none" w:sz="0" w:space="0" w:color="auto"/>
            <w:bottom w:val="none" w:sz="0" w:space="0" w:color="auto"/>
            <w:right w:val="none" w:sz="0" w:space="0" w:color="auto"/>
          </w:divBdr>
        </w:div>
        <w:div w:id="1824004590">
          <w:marLeft w:val="0"/>
          <w:marRight w:val="0"/>
          <w:marTop w:val="150"/>
          <w:marBottom w:val="150"/>
          <w:divBdr>
            <w:top w:val="single" w:sz="6" w:space="4" w:color="D7D7D7"/>
            <w:left w:val="none" w:sz="0" w:space="0" w:color="auto"/>
            <w:bottom w:val="single" w:sz="6" w:space="4" w:color="D7D7D7"/>
            <w:right w:val="none" w:sz="0" w:space="0" w:color="auto"/>
          </w:divBdr>
        </w:div>
        <w:div w:id="1878082034">
          <w:marLeft w:val="0"/>
          <w:marRight w:val="0"/>
          <w:marTop w:val="0"/>
          <w:marBottom w:val="0"/>
          <w:divBdr>
            <w:top w:val="none" w:sz="0" w:space="0" w:color="auto"/>
            <w:left w:val="none" w:sz="0" w:space="0" w:color="auto"/>
            <w:bottom w:val="none" w:sz="0" w:space="0" w:color="auto"/>
            <w:right w:val="none" w:sz="0" w:space="0" w:color="auto"/>
          </w:divBdr>
        </w:div>
      </w:divsChild>
    </w:div>
    <w:div w:id="424615530">
      <w:bodyDiv w:val="1"/>
      <w:marLeft w:val="0"/>
      <w:marRight w:val="0"/>
      <w:marTop w:val="0"/>
      <w:marBottom w:val="0"/>
      <w:divBdr>
        <w:top w:val="none" w:sz="0" w:space="0" w:color="auto"/>
        <w:left w:val="none" w:sz="0" w:space="0" w:color="auto"/>
        <w:bottom w:val="none" w:sz="0" w:space="0" w:color="auto"/>
        <w:right w:val="none" w:sz="0" w:space="0" w:color="auto"/>
      </w:divBdr>
      <w:divsChild>
        <w:div w:id="758478987">
          <w:marLeft w:val="0"/>
          <w:marRight w:val="0"/>
          <w:marTop w:val="0"/>
          <w:marBottom w:val="0"/>
          <w:divBdr>
            <w:top w:val="none" w:sz="0" w:space="0" w:color="auto"/>
            <w:left w:val="none" w:sz="0" w:space="0" w:color="auto"/>
            <w:bottom w:val="none" w:sz="0" w:space="0" w:color="auto"/>
            <w:right w:val="none" w:sz="0" w:space="0" w:color="auto"/>
          </w:divBdr>
          <w:divsChild>
            <w:div w:id="1369835872">
              <w:marLeft w:val="0"/>
              <w:marRight w:val="0"/>
              <w:marTop w:val="0"/>
              <w:marBottom w:val="0"/>
              <w:divBdr>
                <w:top w:val="none" w:sz="0" w:space="0" w:color="auto"/>
                <w:left w:val="none" w:sz="0" w:space="0" w:color="auto"/>
                <w:bottom w:val="single" w:sz="6" w:space="8" w:color="DDDDDD"/>
                <w:right w:val="none" w:sz="0" w:space="0" w:color="auto"/>
              </w:divBdr>
              <w:divsChild>
                <w:div w:id="988560440">
                  <w:marLeft w:val="0"/>
                  <w:marRight w:val="0"/>
                  <w:marTop w:val="0"/>
                  <w:marBottom w:val="0"/>
                  <w:divBdr>
                    <w:top w:val="none" w:sz="0" w:space="0" w:color="auto"/>
                    <w:left w:val="none" w:sz="0" w:space="0" w:color="auto"/>
                    <w:bottom w:val="none" w:sz="0" w:space="0" w:color="auto"/>
                    <w:right w:val="none" w:sz="0" w:space="0" w:color="auto"/>
                  </w:divBdr>
                  <w:divsChild>
                    <w:div w:id="527988976">
                      <w:marLeft w:val="0"/>
                      <w:marRight w:val="0"/>
                      <w:marTop w:val="0"/>
                      <w:marBottom w:val="0"/>
                      <w:divBdr>
                        <w:top w:val="none" w:sz="0" w:space="0" w:color="auto"/>
                        <w:left w:val="none" w:sz="0" w:space="0" w:color="auto"/>
                        <w:bottom w:val="none" w:sz="0" w:space="0" w:color="auto"/>
                        <w:right w:val="none" w:sz="0" w:space="0" w:color="auto"/>
                      </w:divBdr>
                    </w:div>
                    <w:div w:id="2013218772">
                      <w:marLeft w:val="0"/>
                      <w:marRight w:val="0"/>
                      <w:marTop w:val="0"/>
                      <w:marBottom w:val="0"/>
                      <w:divBdr>
                        <w:top w:val="none" w:sz="0" w:space="0" w:color="auto"/>
                        <w:left w:val="none" w:sz="0" w:space="0" w:color="auto"/>
                        <w:bottom w:val="none" w:sz="0" w:space="0" w:color="auto"/>
                        <w:right w:val="none" w:sz="0" w:space="0" w:color="auto"/>
                      </w:divBdr>
                      <w:divsChild>
                        <w:div w:id="1638873058">
                          <w:marLeft w:val="0"/>
                          <w:marRight w:val="0"/>
                          <w:marTop w:val="0"/>
                          <w:marBottom w:val="0"/>
                          <w:divBdr>
                            <w:top w:val="none" w:sz="0" w:space="0" w:color="auto"/>
                            <w:left w:val="none" w:sz="0" w:space="0" w:color="auto"/>
                            <w:bottom w:val="none" w:sz="0" w:space="0" w:color="auto"/>
                            <w:right w:val="none" w:sz="0" w:space="0" w:color="auto"/>
                          </w:divBdr>
                          <w:divsChild>
                            <w:div w:id="143472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5103424">
                  <w:marLeft w:val="0"/>
                  <w:marRight w:val="150"/>
                  <w:marTop w:val="45"/>
                  <w:marBottom w:val="75"/>
                  <w:divBdr>
                    <w:top w:val="none" w:sz="0" w:space="0" w:color="auto"/>
                    <w:left w:val="none" w:sz="0" w:space="0" w:color="auto"/>
                    <w:bottom w:val="none" w:sz="0" w:space="0" w:color="auto"/>
                    <w:right w:val="none" w:sz="0" w:space="0" w:color="auto"/>
                  </w:divBdr>
                  <w:divsChild>
                    <w:div w:id="299579080">
                      <w:marLeft w:val="0"/>
                      <w:marRight w:val="0"/>
                      <w:marTop w:val="0"/>
                      <w:marBottom w:val="0"/>
                      <w:divBdr>
                        <w:top w:val="none" w:sz="0" w:space="0" w:color="auto"/>
                        <w:left w:val="none" w:sz="0" w:space="0" w:color="auto"/>
                        <w:bottom w:val="none" w:sz="0" w:space="0" w:color="auto"/>
                        <w:right w:val="none" w:sz="0" w:space="0" w:color="auto"/>
                      </w:divBdr>
                      <w:divsChild>
                        <w:div w:id="1218859418">
                          <w:marLeft w:val="0"/>
                          <w:marRight w:val="0"/>
                          <w:marTop w:val="0"/>
                          <w:marBottom w:val="0"/>
                          <w:divBdr>
                            <w:top w:val="none" w:sz="0" w:space="0" w:color="auto"/>
                            <w:left w:val="none" w:sz="0" w:space="0" w:color="auto"/>
                            <w:bottom w:val="none" w:sz="0" w:space="0" w:color="auto"/>
                            <w:right w:val="none" w:sz="0" w:space="0" w:color="auto"/>
                          </w:divBdr>
                          <w:divsChild>
                            <w:div w:id="472060791">
                              <w:marLeft w:val="0"/>
                              <w:marRight w:val="0"/>
                              <w:marTop w:val="0"/>
                              <w:marBottom w:val="0"/>
                              <w:divBdr>
                                <w:top w:val="none" w:sz="0" w:space="0" w:color="auto"/>
                                <w:left w:val="none" w:sz="0" w:space="0" w:color="auto"/>
                                <w:bottom w:val="none" w:sz="0" w:space="0" w:color="auto"/>
                                <w:right w:val="none" w:sz="0" w:space="0" w:color="auto"/>
                              </w:divBdr>
                              <w:divsChild>
                                <w:div w:id="607809277">
                                  <w:marLeft w:val="0"/>
                                  <w:marRight w:val="0"/>
                                  <w:marTop w:val="0"/>
                                  <w:marBottom w:val="0"/>
                                  <w:divBdr>
                                    <w:top w:val="none" w:sz="0" w:space="0" w:color="auto"/>
                                    <w:left w:val="none" w:sz="0" w:space="0" w:color="auto"/>
                                    <w:bottom w:val="none" w:sz="0" w:space="0" w:color="auto"/>
                                    <w:right w:val="none" w:sz="0" w:space="0" w:color="auto"/>
                                  </w:divBdr>
                                  <w:divsChild>
                                    <w:div w:id="1106845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4811207">
                  <w:marLeft w:val="0"/>
                  <w:marRight w:val="0"/>
                  <w:marTop w:val="0"/>
                  <w:marBottom w:val="0"/>
                  <w:divBdr>
                    <w:top w:val="none" w:sz="0" w:space="0" w:color="auto"/>
                    <w:left w:val="none" w:sz="0" w:space="0" w:color="auto"/>
                    <w:bottom w:val="none" w:sz="0" w:space="0" w:color="auto"/>
                    <w:right w:val="none" w:sz="0" w:space="0" w:color="auto"/>
                  </w:divBdr>
                  <w:divsChild>
                    <w:div w:id="472991370">
                      <w:marLeft w:val="0"/>
                      <w:marRight w:val="0"/>
                      <w:marTop w:val="0"/>
                      <w:marBottom w:val="0"/>
                      <w:divBdr>
                        <w:top w:val="none" w:sz="0" w:space="0" w:color="auto"/>
                        <w:left w:val="none" w:sz="0" w:space="0" w:color="auto"/>
                        <w:bottom w:val="none" w:sz="0" w:space="0" w:color="auto"/>
                        <w:right w:val="none" w:sz="0" w:space="0" w:color="auto"/>
                      </w:divBdr>
                    </w:div>
                    <w:div w:id="1281646511">
                      <w:marLeft w:val="0"/>
                      <w:marRight w:val="0"/>
                      <w:marTop w:val="0"/>
                      <w:marBottom w:val="0"/>
                      <w:divBdr>
                        <w:top w:val="none" w:sz="0" w:space="0" w:color="auto"/>
                        <w:left w:val="none" w:sz="0" w:space="0" w:color="auto"/>
                        <w:bottom w:val="none" w:sz="0" w:space="0" w:color="auto"/>
                        <w:right w:val="none" w:sz="0" w:space="0" w:color="auto"/>
                      </w:divBdr>
                      <w:divsChild>
                        <w:div w:id="1721518551">
                          <w:marLeft w:val="0"/>
                          <w:marRight w:val="0"/>
                          <w:marTop w:val="0"/>
                          <w:marBottom w:val="0"/>
                          <w:divBdr>
                            <w:top w:val="none" w:sz="0" w:space="0" w:color="auto"/>
                            <w:left w:val="none" w:sz="0" w:space="0" w:color="auto"/>
                            <w:bottom w:val="none" w:sz="0" w:space="0" w:color="auto"/>
                            <w:right w:val="none" w:sz="0" w:space="0" w:color="auto"/>
                          </w:divBdr>
                          <w:divsChild>
                            <w:div w:id="1028069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3217693">
          <w:marLeft w:val="0"/>
          <w:marRight w:val="0"/>
          <w:marTop w:val="0"/>
          <w:marBottom w:val="0"/>
          <w:divBdr>
            <w:top w:val="none" w:sz="0" w:space="0" w:color="auto"/>
            <w:left w:val="none" w:sz="0" w:space="0" w:color="auto"/>
            <w:bottom w:val="none" w:sz="0" w:space="0" w:color="auto"/>
            <w:right w:val="none" w:sz="0" w:space="0" w:color="auto"/>
          </w:divBdr>
          <w:divsChild>
            <w:div w:id="676228645">
              <w:marLeft w:val="0"/>
              <w:marRight w:val="0"/>
              <w:marTop w:val="0"/>
              <w:marBottom w:val="0"/>
              <w:divBdr>
                <w:top w:val="none" w:sz="0" w:space="0" w:color="auto"/>
                <w:left w:val="none" w:sz="0" w:space="0" w:color="auto"/>
                <w:bottom w:val="single" w:sz="6" w:space="8" w:color="DDDDDD"/>
                <w:right w:val="none" w:sz="0" w:space="0" w:color="auto"/>
              </w:divBdr>
              <w:divsChild>
                <w:div w:id="1461338261">
                  <w:marLeft w:val="0"/>
                  <w:marRight w:val="0"/>
                  <w:marTop w:val="0"/>
                  <w:marBottom w:val="0"/>
                  <w:divBdr>
                    <w:top w:val="none" w:sz="0" w:space="0" w:color="auto"/>
                    <w:left w:val="none" w:sz="0" w:space="0" w:color="auto"/>
                    <w:bottom w:val="none" w:sz="0" w:space="0" w:color="auto"/>
                    <w:right w:val="none" w:sz="0" w:space="0" w:color="auto"/>
                  </w:divBdr>
                  <w:divsChild>
                    <w:div w:id="1364088353">
                      <w:marLeft w:val="0"/>
                      <w:marRight w:val="0"/>
                      <w:marTop w:val="0"/>
                      <w:marBottom w:val="0"/>
                      <w:divBdr>
                        <w:top w:val="none" w:sz="0" w:space="0" w:color="auto"/>
                        <w:left w:val="none" w:sz="0" w:space="0" w:color="auto"/>
                        <w:bottom w:val="none" w:sz="0" w:space="0" w:color="auto"/>
                        <w:right w:val="none" w:sz="0" w:space="0" w:color="auto"/>
                      </w:divBdr>
                    </w:div>
                    <w:div w:id="1837113658">
                      <w:marLeft w:val="0"/>
                      <w:marRight w:val="0"/>
                      <w:marTop w:val="0"/>
                      <w:marBottom w:val="0"/>
                      <w:divBdr>
                        <w:top w:val="none" w:sz="0" w:space="0" w:color="auto"/>
                        <w:left w:val="none" w:sz="0" w:space="0" w:color="auto"/>
                        <w:bottom w:val="none" w:sz="0" w:space="0" w:color="auto"/>
                        <w:right w:val="none" w:sz="0" w:space="0" w:color="auto"/>
                      </w:divBdr>
                      <w:divsChild>
                        <w:div w:id="1314874161">
                          <w:marLeft w:val="0"/>
                          <w:marRight w:val="0"/>
                          <w:marTop w:val="0"/>
                          <w:marBottom w:val="0"/>
                          <w:divBdr>
                            <w:top w:val="none" w:sz="0" w:space="0" w:color="auto"/>
                            <w:left w:val="none" w:sz="0" w:space="0" w:color="auto"/>
                            <w:bottom w:val="none" w:sz="0" w:space="0" w:color="auto"/>
                            <w:right w:val="none" w:sz="0" w:space="0" w:color="auto"/>
                          </w:divBdr>
                          <w:divsChild>
                            <w:div w:id="1486239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4678156">
                  <w:marLeft w:val="0"/>
                  <w:marRight w:val="0"/>
                  <w:marTop w:val="0"/>
                  <w:marBottom w:val="0"/>
                  <w:divBdr>
                    <w:top w:val="none" w:sz="0" w:space="0" w:color="auto"/>
                    <w:left w:val="none" w:sz="0" w:space="0" w:color="auto"/>
                    <w:bottom w:val="none" w:sz="0" w:space="0" w:color="auto"/>
                    <w:right w:val="none" w:sz="0" w:space="0" w:color="auto"/>
                  </w:divBdr>
                  <w:divsChild>
                    <w:div w:id="1741249941">
                      <w:marLeft w:val="0"/>
                      <w:marRight w:val="0"/>
                      <w:marTop w:val="0"/>
                      <w:marBottom w:val="0"/>
                      <w:divBdr>
                        <w:top w:val="none" w:sz="0" w:space="0" w:color="auto"/>
                        <w:left w:val="none" w:sz="0" w:space="0" w:color="auto"/>
                        <w:bottom w:val="none" w:sz="0" w:space="0" w:color="auto"/>
                        <w:right w:val="none" w:sz="0" w:space="0" w:color="auto"/>
                      </w:divBdr>
                    </w:div>
                    <w:div w:id="1833638082">
                      <w:marLeft w:val="0"/>
                      <w:marRight w:val="0"/>
                      <w:marTop w:val="0"/>
                      <w:marBottom w:val="0"/>
                      <w:divBdr>
                        <w:top w:val="none" w:sz="0" w:space="0" w:color="auto"/>
                        <w:left w:val="none" w:sz="0" w:space="0" w:color="auto"/>
                        <w:bottom w:val="none" w:sz="0" w:space="0" w:color="auto"/>
                        <w:right w:val="none" w:sz="0" w:space="0" w:color="auto"/>
                      </w:divBdr>
                      <w:divsChild>
                        <w:div w:id="1459109882">
                          <w:marLeft w:val="0"/>
                          <w:marRight w:val="0"/>
                          <w:marTop w:val="0"/>
                          <w:marBottom w:val="0"/>
                          <w:divBdr>
                            <w:top w:val="none" w:sz="0" w:space="0" w:color="auto"/>
                            <w:left w:val="none" w:sz="0" w:space="0" w:color="auto"/>
                            <w:bottom w:val="none" w:sz="0" w:space="0" w:color="auto"/>
                            <w:right w:val="none" w:sz="0" w:space="0" w:color="auto"/>
                          </w:divBdr>
                          <w:divsChild>
                            <w:div w:id="1358697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761301">
                  <w:marLeft w:val="0"/>
                  <w:marRight w:val="150"/>
                  <w:marTop w:val="45"/>
                  <w:marBottom w:val="75"/>
                  <w:divBdr>
                    <w:top w:val="none" w:sz="0" w:space="0" w:color="auto"/>
                    <w:left w:val="none" w:sz="0" w:space="0" w:color="auto"/>
                    <w:bottom w:val="none" w:sz="0" w:space="0" w:color="auto"/>
                    <w:right w:val="none" w:sz="0" w:space="0" w:color="auto"/>
                  </w:divBdr>
                  <w:divsChild>
                    <w:div w:id="941448929">
                      <w:marLeft w:val="0"/>
                      <w:marRight w:val="0"/>
                      <w:marTop w:val="0"/>
                      <w:marBottom w:val="0"/>
                      <w:divBdr>
                        <w:top w:val="none" w:sz="0" w:space="0" w:color="auto"/>
                        <w:left w:val="none" w:sz="0" w:space="0" w:color="auto"/>
                        <w:bottom w:val="none" w:sz="0" w:space="0" w:color="auto"/>
                        <w:right w:val="none" w:sz="0" w:space="0" w:color="auto"/>
                      </w:divBdr>
                      <w:divsChild>
                        <w:div w:id="1964923585">
                          <w:marLeft w:val="0"/>
                          <w:marRight w:val="0"/>
                          <w:marTop w:val="0"/>
                          <w:marBottom w:val="0"/>
                          <w:divBdr>
                            <w:top w:val="none" w:sz="0" w:space="0" w:color="auto"/>
                            <w:left w:val="none" w:sz="0" w:space="0" w:color="auto"/>
                            <w:bottom w:val="none" w:sz="0" w:space="0" w:color="auto"/>
                            <w:right w:val="none" w:sz="0" w:space="0" w:color="auto"/>
                          </w:divBdr>
                          <w:divsChild>
                            <w:div w:id="548028814">
                              <w:marLeft w:val="0"/>
                              <w:marRight w:val="0"/>
                              <w:marTop w:val="0"/>
                              <w:marBottom w:val="0"/>
                              <w:divBdr>
                                <w:top w:val="none" w:sz="0" w:space="0" w:color="auto"/>
                                <w:left w:val="none" w:sz="0" w:space="0" w:color="auto"/>
                                <w:bottom w:val="none" w:sz="0" w:space="0" w:color="auto"/>
                                <w:right w:val="none" w:sz="0" w:space="0" w:color="auto"/>
                              </w:divBdr>
                              <w:divsChild>
                                <w:div w:id="657727301">
                                  <w:marLeft w:val="0"/>
                                  <w:marRight w:val="0"/>
                                  <w:marTop w:val="0"/>
                                  <w:marBottom w:val="0"/>
                                  <w:divBdr>
                                    <w:top w:val="none" w:sz="0" w:space="0" w:color="auto"/>
                                    <w:left w:val="none" w:sz="0" w:space="0" w:color="auto"/>
                                    <w:bottom w:val="none" w:sz="0" w:space="0" w:color="auto"/>
                                    <w:right w:val="none" w:sz="0" w:space="0" w:color="auto"/>
                                  </w:divBdr>
                                  <w:divsChild>
                                    <w:div w:id="548953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57175807">
          <w:marLeft w:val="0"/>
          <w:marRight w:val="0"/>
          <w:marTop w:val="0"/>
          <w:marBottom w:val="0"/>
          <w:divBdr>
            <w:top w:val="none" w:sz="0" w:space="0" w:color="auto"/>
            <w:left w:val="none" w:sz="0" w:space="0" w:color="auto"/>
            <w:bottom w:val="none" w:sz="0" w:space="0" w:color="auto"/>
            <w:right w:val="none" w:sz="0" w:space="0" w:color="auto"/>
          </w:divBdr>
          <w:divsChild>
            <w:div w:id="1916546878">
              <w:marLeft w:val="0"/>
              <w:marRight w:val="0"/>
              <w:marTop w:val="0"/>
              <w:marBottom w:val="0"/>
              <w:divBdr>
                <w:top w:val="none" w:sz="0" w:space="0" w:color="auto"/>
                <w:left w:val="none" w:sz="0" w:space="0" w:color="auto"/>
                <w:bottom w:val="single" w:sz="6" w:space="8" w:color="DDDDDD"/>
                <w:right w:val="none" w:sz="0" w:space="0" w:color="auto"/>
              </w:divBdr>
              <w:divsChild>
                <w:div w:id="52393715">
                  <w:marLeft w:val="0"/>
                  <w:marRight w:val="0"/>
                  <w:marTop w:val="0"/>
                  <w:marBottom w:val="0"/>
                  <w:divBdr>
                    <w:top w:val="none" w:sz="0" w:space="0" w:color="auto"/>
                    <w:left w:val="none" w:sz="0" w:space="0" w:color="auto"/>
                    <w:bottom w:val="none" w:sz="0" w:space="0" w:color="auto"/>
                    <w:right w:val="none" w:sz="0" w:space="0" w:color="auto"/>
                  </w:divBdr>
                  <w:divsChild>
                    <w:div w:id="1924560425">
                      <w:marLeft w:val="0"/>
                      <w:marRight w:val="0"/>
                      <w:marTop w:val="0"/>
                      <w:marBottom w:val="0"/>
                      <w:divBdr>
                        <w:top w:val="none" w:sz="0" w:space="0" w:color="auto"/>
                        <w:left w:val="none" w:sz="0" w:space="0" w:color="auto"/>
                        <w:bottom w:val="none" w:sz="0" w:space="0" w:color="auto"/>
                        <w:right w:val="none" w:sz="0" w:space="0" w:color="auto"/>
                      </w:divBdr>
                    </w:div>
                    <w:div w:id="1974359723">
                      <w:marLeft w:val="0"/>
                      <w:marRight w:val="0"/>
                      <w:marTop w:val="0"/>
                      <w:marBottom w:val="0"/>
                      <w:divBdr>
                        <w:top w:val="none" w:sz="0" w:space="0" w:color="auto"/>
                        <w:left w:val="none" w:sz="0" w:space="0" w:color="auto"/>
                        <w:bottom w:val="none" w:sz="0" w:space="0" w:color="auto"/>
                        <w:right w:val="none" w:sz="0" w:space="0" w:color="auto"/>
                      </w:divBdr>
                      <w:divsChild>
                        <w:div w:id="1058360338">
                          <w:marLeft w:val="0"/>
                          <w:marRight w:val="0"/>
                          <w:marTop w:val="0"/>
                          <w:marBottom w:val="0"/>
                          <w:divBdr>
                            <w:top w:val="none" w:sz="0" w:space="0" w:color="auto"/>
                            <w:left w:val="none" w:sz="0" w:space="0" w:color="auto"/>
                            <w:bottom w:val="none" w:sz="0" w:space="0" w:color="auto"/>
                            <w:right w:val="none" w:sz="0" w:space="0" w:color="auto"/>
                          </w:divBdr>
                          <w:divsChild>
                            <w:div w:id="533084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8603043">
                  <w:marLeft w:val="0"/>
                  <w:marRight w:val="0"/>
                  <w:marTop w:val="0"/>
                  <w:marBottom w:val="0"/>
                  <w:divBdr>
                    <w:top w:val="none" w:sz="0" w:space="0" w:color="auto"/>
                    <w:left w:val="none" w:sz="0" w:space="0" w:color="auto"/>
                    <w:bottom w:val="none" w:sz="0" w:space="0" w:color="auto"/>
                    <w:right w:val="none" w:sz="0" w:space="0" w:color="auto"/>
                  </w:divBdr>
                  <w:divsChild>
                    <w:div w:id="818107914">
                      <w:marLeft w:val="0"/>
                      <w:marRight w:val="0"/>
                      <w:marTop w:val="0"/>
                      <w:marBottom w:val="0"/>
                      <w:divBdr>
                        <w:top w:val="none" w:sz="0" w:space="0" w:color="auto"/>
                        <w:left w:val="none" w:sz="0" w:space="0" w:color="auto"/>
                        <w:bottom w:val="none" w:sz="0" w:space="0" w:color="auto"/>
                        <w:right w:val="none" w:sz="0" w:space="0" w:color="auto"/>
                      </w:divBdr>
                    </w:div>
                    <w:div w:id="2046057653">
                      <w:marLeft w:val="0"/>
                      <w:marRight w:val="0"/>
                      <w:marTop w:val="0"/>
                      <w:marBottom w:val="0"/>
                      <w:divBdr>
                        <w:top w:val="none" w:sz="0" w:space="0" w:color="auto"/>
                        <w:left w:val="none" w:sz="0" w:space="0" w:color="auto"/>
                        <w:bottom w:val="none" w:sz="0" w:space="0" w:color="auto"/>
                        <w:right w:val="none" w:sz="0" w:space="0" w:color="auto"/>
                      </w:divBdr>
                      <w:divsChild>
                        <w:div w:id="871066868">
                          <w:marLeft w:val="0"/>
                          <w:marRight w:val="0"/>
                          <w:marTop w:val="0"/>
                          <w:marBottom w:val="0"/>
                          <w:divBdr>
                            <w:top w:val="none" w:sz="0" w:space="0" w:color="auto"/>
                            <w:left w:val="none" w:sz="0" w:space="0" w:color="auto"/>
                            <w:bottom w:val="none" w:sz="0" w:space="0" w:color="auto"/>
                            <w:right w:val="none" w:sz="0" w:space="0" w:color="auto"/>
                          </w:divBdr>
                          <w:divsChild>
                            <w:div w:id="1717507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4811710">
                  <w:marLeft w:val="0"/>
                  <w:marRight w:val="150"/>
                  <w:marTop w:val="45"/>
                  <w:marBottom w:val="75"/>
                  <w:divBdr>
                    <w:top w:val="none" w:sz="0" w:space="0" w:color="auto"/>
                    <w:left w:val="none" w:sz="0" w:space="0" w:color="auto"/>
                    <w:bottom w:val="none" w:sz="0" w:space="0" w:color="auto"/>
                    <w:right w:val="none" w:sz="0" w:space="0" w:color="auto"/>
                  </w:divBdr>
                  <w:divsChild>
                    <w:div w:id="1538814633">
                      <w:marLeft w:val="0"/>
                      <w:marRight w:val="0"/>
                      <w:marTop w:val="0"/>
                      <w:marBottom w:val="0"/>
                      <w:divBdr>
                        <w:top w:val="none" w:sz="0" w:space="0" w:color="auto"/>
                        <w:left w:val="none" w:sz="0" w:space="0" w:color="auto"/>
                        <w:bottom w:val="none" w:sz="0" w:space="0" w:color="auto"/>
                        <w:right w:val="none" w:sz="0" w:space="0" w:color="auto"/>
                      </w:divBdr>
                      <w:divsChild>
                        <w:div w:id="449785868">
                          <w:marLeft w:val="0"/>
                          <w:marRight w:val="0"/>
                          <w:marTop w:val="0"/>
                          <w:marBottom w:val="0"/>
                          <w:divBdr>
                            <w:top w:val="none" w:sz="0" w:space="0" w:color="auto"/>
                            <w:left w:val="none" w:sz="0" w:space="0" w:color="auto"/>
                            <w:bottom w:val="none" w:sz="0" w:space="0" w:color="auto"/>
                            <w:right w:val="none" w:sz="0" w:space="0" w:color="auto"/>
                          </w:divBdr>
                          <w:divsChild>
                            <w:div w:id="172110869">
                              <w:marLeft w:val="0"/>
                              <w:marRight w:val="0"/>
                              <w:marTop w:val="0"/>
                              <w:marBottom w:val="0"/>
                              <w:divBdr>
                                <w:top w:val="none" w:sz="0" w:space="0" w:color="auto"/>
                                <w:left w:val="none" w:sz="0" w:space="0" w:color="auto"/>
                                <w:bottom w:val="none" w:sz="0" w:space="0" w:color="auto"/>
                                <w:right w:val="none" w:sz="0" w:space="0" w:color="auto"/>
                              </w:divBdr>
                              <w:divsChild>
                                <w:div w:id="623971649">
                                  <w:marLeft w:val="0"/>
                                  <w:marRight w:val="0"/>
                                  <w:marTop w:val="0"/>
                                  <w:marBottom w:val="0"/>
                                  <w:divBdr>
                                    <w:top w:val="none" w:sz="0" w:space="0" w:color="auto"/>
                                    <w:left w:val="none" w:sz="0" w:space="0" w:color="auto"/>
                                    <w:bottom w:val="none" w:sz="0" w:space="0" w:color="auto"/>
                                    <w:right w:val="none" w:sz="0" w:space="0" w:color="auto"/>
                                  </w:divBdr>
                                  <w:divsChild>
                                    <w:div w:id="56618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01612872">
          <w:marLeft w:val="0"/>
          <w:marRight w:val="0"/>
          <w:marTop w:val="0"/>
          <w:marBottom w:val="0"/>
          <w:divBdr>
            <w:top w:val="none" w:sz="0" w:space="0" w:color="auto"/>
            <w:left w:val="none" w:sz="0" w:space="0" w:color="auto"/>
            <w:bottom w:val="none" w:sz="0" w:space="0" w:color="auto"/>
            <w:right w:val="none" w:sz="0" w:space="0" w:color="auto"/>
          </w:divBdr>
          <w:divsChild>
            <w:div w:id="1602837933">
              <w:marLeft w:val="0"/>
              <w:marRight w:val="0"/>
              <w:marTop w:val="0"/>
              <w:marBottom w:val="0"/>
              <w:divBdr>
                <w:top w:val="none" w:sz="0" w:space="0" w:color="auto"/>
                <w:left w:val="none" w:sz="0" w:space="0" w:color="auto"/>
                <w:bottom w:val="single" w:sz="6" w:space="8" w:color="DDDDDD"/>
                <w:right w:val="none" w:sz="0" w:space="0" w:color="auto"/>
              </w:divBdr>
              <w:divsChild>
                <w:div w:id="632903831">
                  <w:marLeft w:val="0"/>
                  <w:marRight w:val="0"/>
                  <w:marTop w:val="0"/>
                  <w:marBottom w:val="0"/>
                  <w:divBdr>
                    <w:top w:val="none" w:sz="0" w:space="0" w:color="auto"/>
                    <w:left w:val="none" w:sz="0" w:space="0" w:color="auto"/>
                    <w:bottom w:val="none" w:sz="0" w:space="0" w:color="auto"/>
                    <w:right w:val="none" w:sz="0" w:space="0" w:color="auto"/>
                  </w:divBdr>
                  <w:divsChild>
                    <w:div w:id="1002467811">
                      <w:marLeft w:val="0"/>
                      <w:marRight w:val="0"/>
                      <w:marTop w:val="0"/>
                      <w:marBottom w:val="0"/>
                      <w:divBdr>
                        <w:top w:val="none" w:sz="0" w:space="0" w:color="auto"/>
                        <w:left w:val="none" w:sz="0" w:space="0" w:color="auto"/>
                        <w:bottom w:val="none" w:sz="0" w:space="0" w:color="auto"/>
                        <w:right w:val="none" w:sz="0" w:space="0" w:color="auto"/>
                      </w:divBdr>
                    </w:div>
                    <w:div w:id="1474101609">
                      <w:marLeft w:val="0"/>
                      <w:marRight w:val="0"/>
                      <w:marTop w:val="0"/>
                      <w:marBottom w:val="0"/>
                      <w:divBdr>
                        <w:top w:val="none" w:sz="0" w:space="0" w:color="auto"/>
                        <w:left w:val="none" w:sz="0" w:space="0" w:color="auto"/>
                        <w:bottom w:val="none" w:sz="0" w:space="0" w:color="auto"/>
                        <w:right w:val="none" w:sz="0" w:space="0" w:color="auto"/>
                      </w:divBdr>
                      <w:divsChild>
                        <w:div w:id="1536501688">
                          <w:marLeft w:val="0"/>
                          <w:marRight w:val="0"/>
                          <w:marTop w:val="0"/>
                          <w:marBottom w:val="0"/>
                          <w:divBdr>
                            <w:top w:val="none" w:sz="0" w:space="0" w:color="auto"/>
                            <w:left w:val="none" w:sz="0" w:space="0" w:color="auto"/>
                            <w:bottom w:val="none" w:sz="0" w:space="0" w:color="auto"/>
                            <w:right w:val="none" w:sz="0" w:space="0" w:color="auto"/>
                          </w:divBdr>
                          <w:divsChild>
                            <w:div w:id="763766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4546333">
                  <w:marLeft w:val="0"/>
                  <w:marRight w:val="150"/>
                  <w:marTop w:val="45"/>
                  <w:marBottom w:val="75"/>
                  <w:divBdr>
                    <w:top w:val="none" w:sz="0" w:space="0" w:color="auto"/>
                    <w:left w:val="none" w:sz="0" w:space="0" w:color="auto"/>
                    <w:bottom w:val="none" w:sz="0" w:space="0" w:color="auto"/>
                    <w:right w:val="none" w:sz="0" w:space="0" w:color="auto"/>
                  </w:divBdr>
                  <w:divsChild>
                    <w:div w:id="820267758">
                      <w:marLeft w:val="0"/>
                      <w:marRight w:val="0"/>
                      <w:marTop w:val="0"/>
                      <w:marBottom w:val="0"/>
                      <w:divBdr>
                        <w:top w:val="none" w:sz="0" w:space="0" w:color="auto"/>
                        <w:left w:val="none" w:sz="0" w:space="0" w:color="auto"/>
                        <w:bottom w:val="none" w:sz="0" w:space="0" w:color="auto"/>
                        <w:right w:val="none" w:sz="0" w:space="0" w:color="auto"/>
                      </w:divBdr>
                      <w:divsChild>
                        <w:div w:id="1879900608">
                          <w:marLeft w:val="0"/>
                          <w:marRight w:val="0"/>
                          <w:marTop w:val="0"/>
                          <w:marBottom w:val="0"/>
                          <w:divBdr>
                            <w:top w:val="none" w:sz="0" w:space="0" w:color="auto"/>
                            <w:left w:val="none" w:sz="0" w:space="0" w:color="auto"/>
                            <w:bottom w:val="none" w:sz="0" w:space="0" w:color="auto"/>
                            <w:right w:val="none" w:sz="0" w:space="0" w:color="auto"/>
                          </w:divBdr>
                          <w:divsChild>
                            <w:div w:id="1989437136">
                              <w:marLeft w:val="0"/>
                              <w:marRight w:val="0"/>
                              <w:marTop w:val="0"/>
                              <w:marBottom w:val="0"/>
                              <w:divBdr>
                                <w:top w:val="none" w:sz="0" w:space="0" w:color="auto"/>
                                <w:left w:val="none" w:sz="0" w:space="0" w:color="auto"/>
                                <w:bottom w:val="none" w:sz="0" w:space="0" w:color="auto"/>
                                <w:right w:val="none" w:sz="0" w:space="0" w:color="auto"/>
                              </w:divBdr>
                              <w:divsChild>
                                <w:div w:id="730154495">
                                  <w:marLeft w:val="0"/>
                                  <w:marRight w:val="0"/>
                                  <w:marTop w:val="0"/>
                                  <w:marBottom w:val="0"/>
                                  <w:divBdr>
                                    <w:top w:val="none" w:sz="0" w:space="0" w:color="auto"/>
                                    <w:left w:val="none" w:sz="0" w:space="0" w:color="auto"/>
                                    <w:bottom w:val="none" w:sz="0" w:space="0" w:color="auto"/>
                                    <w:right w:val="none" w:sz="0" w:space="0" w:color="auto"/>
                                  </w:divBdr>
                                  <w:divsChild>
                                    <w:div w:id="411438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4744310">
                  <w:marLeft w:val="0"/>
                  <w:marRight w:val="0"/>
                  <w:marTop w:val="0"/>
                  <w:marBottom w:val="0"/>
                  <w:divBdr>
                    <w:top w:val="none" w:sz="0" w:space="0" w:color="auto"/>
                    <w:left w:val="none" w:sz="0" w:space="0" w:color="auto"/>
                    <w:bottom w:val="none" w:sz="0" w:space="0" w:color="auto"/>
                    <w:right w:val="none" w:sz="0" w:space="0" w:color="auto"/>
                  </w:divBdr>
                  <w:divsChild>
                    <w:div w:id="2065173620">
                      <w:marLeft w:val="0"/>
                      <w:marRight w:val="0"/>
                      <w:marTop w:val="0"/>
                      <w:marBottom w:val="0"/>
                      <w:divBdr>
                        <w:top w:val="none" w:sz="0" w:space="0" w:color="auto"/>
                        <w:left w:val="none" w:sz="0" w:space="0" w:color="auto"/>
                        <w:bottom w:val="none" w:sz="0" w:space="0" w:color="auto"/>
                        <w:right w:val="none" w:sz="0" w:space="0" w:color="auto"/>
                      </w:divBdr>
                      <w:divsChild>
                        <w:div w:id="1085540105">
                          <w:marLeft w:val="0"/>
                          <w:marRight w:val="0"/>
                          <w:marTop w:val="0"/>
                          <w:marBottom w:val="0"/>
                          <w:divBdr>
                            <w:top w:val="none" w:sz="0" w:space="0" w:color="auto"/>
                            <w:left w:val="none" w:sz="0" w:space="0" w:color="auto"/>
                            <w:bottom w:val="none" w:sz="0" w:space="0" w:color="auto"/>
                            <w:right w:val="none" w:sz="0" w:space="0" w:color="auto"/>
                          </w:divBdr>
                          <w:divsChild>
                            <w:div w:id="1308895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8832930">
          <w:marLeft w:val="0"/>
          <w:marRight w:val="0"/>
          <w:marTop w:val="0"/>
          <w:marBottom w:val="0"/>
          <w:divBdr>
            <w:top w:val="none" w:sz="0" w:space="0" w:color="auto"/>
            <w:left w:val="none" w:sz="0" w:space="0" w:color="auto"/>
            <w:bottom w:val="none" w:sz="0" w:space="0" w:color="auto"/>
            <w:right w:val="none" w:sz="0" w:space="0" w:color="auto"/>
          </w:divBdr>
          <w:divsChild>
            <w:div w:id="120998240">
              <w:marLeft w:val="0"/>
              <w:marRight w:val="0"/>
              <w:marTop w:val="0"/>
              <w:marBottom w:val="0"/>
              <w:divBdr>
                <w:top w:val="none" w:sz="0" w:space="0" w:color="auto"/>
                <w:left w:val="none" w:sz="0" w:space="0" w:color="auto"/>
                <w:bottom w:val="single" w:sz="6" w:space="8" w:color="DDDDDD"/>
                <w:right w:val="none" w:sz="0" w:space="0" w:color="auto"/>
              </w:divBdr>
              <w:divsChild>
                <w:div w:id="304892834">
                  <w:marLeft w:val="0"/>
                  <w:marRight w:val="150"/>
                  <w:marTop w:val="45"/>
                  <w:marBottom w:val="75"/>
                  <w:divBdr>
                    <w:top w:val="none" w:sz="0" w:space="0" w:color="auto"/>
                    <w:left w:val="none" w:sz="0" w:space="0" w:color="auto"/>
                    <w:bottom w:val="none" w:sz="0" w:space="0" w:color="auto"/>
                    <w:right w:val="none" w:sz="0" w:space="0" w:color="auto"/>
                  </w:divBdr>
                  <w:divsChild>
                    <w:div w:id="1843884868">
                      <w:marLeft w:val="0"/>
                      <w:marRight w:val="0"/>
                      <w:marTop w:val="0"/>
                      <w:marBottom w:val="0"/>
                      <w:divBdr>
                        <w:top w:val="none" w:sz="0" w:space="0" w:color="auto"/>
                        <w:left w:val="none" w:sz="0" w:space="0" w:color="auto"/>
                        <w:bottom w:val="none" w:sz="0" w:space="0" w:color="auto"/>
                        <w:right w:val="none" w:sz="0" w:space="0" w:color="auto"/>
                      </w:divBdr>
                      <w:divsChild>
                        <w:div w:id="1875918108">
                          <w:marLeft w:val="0"/>
                          <w:marRight w:val="0"/>
                          <w:marTop w:val="0"/>
                          <w:marBottom w:val="0"/>
                          <w:divBdr>
                            <w:top w:val="none" w:sz="0" w:space="0" w:color="auto"/>
                            <w:left w:val="none" w:sz="0" w:space="0" w:color="auto"/>
                            <w:bottom w:val="none" w:sz="0" w:space="0" w:color="auto"/>
                            <w:right w:val="none" w:sz="0" w:space="0" w:color="auto"/>
                          </w:divBdr>
                          <w:divsChild>
                            <w:div w:id="159736772">
                              <w:marLeft w:val="0"/>
                              <w:marRight w:val="0"/>
                              <w:marTop w:val="0"/>
                              <w:marBottom w:val="0"/>
                              <w:divBdr>
                                <w:top w:val="none" w:sz="0" w:space="0" w:color="auto"/>
                                <w:left w:val="none" w:sz="0" w:space="0" w:color="auto"/>
                                <w:bottom w:val="none" w:sz="0" w:space="0" w:color="auto"/>
                                <w:right w:val="none" w:sz="0" w:space="0" w:color="auto"/>
                              </w:divBdr>
                              <w:divsChild>
                                <w:div w:id="1523202482">
                                  <w:marLeft w:val="0"/>
                                  <w:marRight w:val="0"/>
                                  <w:marTop w:val="0"/>
                                  <w:marBottom w:val="0"/>
                                  <w:divBdr>
                                    <w:top w:val="none" w:sz="0" w:space="0" w:color="auto"/>
                                    <w:left w:val="none" w:sz="0" w:space="0" w:color="auto"/>
                                    <w:bottom w:val="none" w:sz="0" w:space="0" w:color="auto"/>
                                    <w:right w:val="none" w:sz="0" w:space="0" w:color="auto"/>
                                  </w:divBdr>
                                  <w:divsChild>
                                    <w:div w:id="2030136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878195">
                  <w:marLeft w:val="0"/>
                  <w:marRight w:val="0"/>
                  <w:marTop w:val="0"/>
                  <w:marBottom w:val="0"/>
                  <w:divBdr>
                    <w:top w:val="none" w:sz="0" w:space="0" w:color="auto"/>
                    <w:left w:val="none" w:sz="0" w:space="0" w:color="auto"/>
                    <w:bottom w:val="none" w:sz="0" w:space="0" w:color="auto"/>
                    <w:right w:val="none" w:sz="0" w:space="0" w:color="auto"/>
                  </w:divBdr>
                  <w:divsChild>
                    <w:div w:id="140930028">
                      <w:marLeft w:val="0"/>
                      <w:marRight w:val="0"/>
                      <w:marTop w:val="0"/>
                      <w:marBottom w:val="0"/>
                      <w:divBdr>
                        <w:top w:val="none" w:sz="0" w:space="0" w:color="auto"/>
                        <w:left w:val="none" w:sz="0" w:space="0" w:color="auto"/>
                        <w:bottom w:val="none" w:sz="0" w:space="0" w:color="auto"/>
                        <w:right w:val="none" w:sz="0" w:space="0" w:color="auto"/>
                      </w:divBdr>
                      <w:divsChild>
                        <w:div w:id="885524874">
                          <w:marLeft w:val="0"/>
                          <w:marRight w:val="0"/>
                          <w:marTop w:val="0"/>
                          <w:marBottom w:val="0"/>
                          <w:divBdr>
                            <w:top w:val="none" w:sz="0" w:space="0" w:color="auto"/>
                            <w:left w:val="none" w:sz="0" w:space="0" w:color="auto"/>
                            <w:bottom w:val="none" w:sz="0" w:space="0" w:color="auto"/>
                            <w:right w:val="none" w:sz="0" w:space="0" w:color="auto"/>
                          </w:divBdr>
                          <w:divsChild>
                            <w:div w:id="47422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8466199">
                      <w:marLeft w:val="0"/>
                      <w:marRight w:val="0"/>
                      <w:marTop w:val="0"/>
                      <w:marBottom w:val="0"/>
                      <w:divBdr>
                        <w:top w:val="none" w:sz="0" w:space="0" w:color="auto"/>
                        <w:left w:val="none" w:sz="0" w:space="0" w:color="auto"/>
                        <w:bottom w:val="none" w:sz="0" w:space="0" w:color="auto"/>
                        <w:right w:val="none" w:sz="0" w:space="0" w:color="auto"/>
                      </w:divBdr>
                    </w:div>
                  </w:divsChild>
                </w:div>
                <w:div w:id="1068383467">
                  <w:marLeft w:val="0"/>
                  <w:marRight w:val="0"/>
                  <w:marTop w:val="0"/>
                  <w:marBottom w:val="0"/>
                  <w:divBdr>
                    <w:top w:val="none" w:sz="0" w:space="0" w:color="auto"/>
                    <w:left w:val="none" w:sz="0" w:space="0" w:color="auto"/>
                    <w:bottom w:val="none" w:sz="0" w:space="0" w:color="auto"/>
                    <w:right w:val="none" w:sz="0" w:space="0" w:color="auto"/>
                  </w:divBdr>
                  <w:divsChild>
                    <w:div w:id="635452883">
                      <w:marLeft w:val="0"/>
                      <w:marRight w:val="0"/>
                      <w:marTop w:val="0"/>
                      <w:marBottom w:val="0"/>
                      <w:divBdr>
                        <w:top w:val="none" w:sz="0" w:space="0" w:color="auto"/>
                        <w:left w:val="none" w:sz="0" w:space="0" w:color="auto"/>
                        <w:bottom w:val="none" w:sz="0" w:space="0" w:color="auto"/>
                        <w:right w:val="none" w:sz="0" w:space="0" w:color="auto"/>
                      </w:divBdr>
                    </w:div>
                    <w:div w:id="1950237442">
                      <w:marLeft w:val="0"/>
                      <w:marRight w:val="0"/>
                      <w:marTop w:val="0"/>
                      <w:marBottom w:val="0"/>
                      <w:divBdr>
                        <w:top w:val="none" w:sz="0" w:space="0" w:color="auto"/>
                        <w:left w:val="none" w:sz="0" w:space="0" w:color="auto"/>
                        <w:bottom w:val="none" w:sz="0" w:space="0" w:color="auto"/>
                        <w:right w:val="none" w:sz="0" w:space="0" w:color="auto"/>
                      </w:divBdr>
                      <w:divsChild>
                        <w:div w:id="1567451033">
                          <w:marLeft w:val="0"/>
                          <w:marRight w:val="0"/>
                          <w:marTop w:val="0"/>
                          <w:marBottom w:val="0"/>
                          <w:divBdr>
                            <w:top w:val="none" w:sz="0" w:space="0" w:color="auto"/>
                            <w:left w:val="none" w:sz="0" w:space="0" w:color="auto"/>
                            <w:bottom w:val="none" w:sz="0" w:space="0" w:color="auto"/>
                            <w:right w:val="none" w:sz="0" w:space="0" w:color="auto"/>
                          </w:divBdr>
                          <w:divsChild>
                            <w:div w:id="1712652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4617401">
      <w:bodyDiv w:val="1"/>
      <w:marLeft w:val="0"/>
      <w:marRight w:val="0"/>
      <w:marTop w:val="0"/>
      <w:marBottom w:val="0"/>
      <w:divBdr>
        <w:top w:val="none" w:sz="0" w:space="0" w:color="auto"/>
        <w:left w:val="none" w:sz="0" w:space="0" w:color="auto"/>
        <w:bottom w:val="none" w:sz="0" w:space="0" w:color="auto"/>
        <w:right w:val="none" w:sz="0" w:space="0" w:color="auto"/>
      </w:divBdr>
      <w:divsChild>
        <w:div w:id="535898379">
          <w:marLeft w:val="0"/>
          <w:marRight w:val="0"/>
          <w:marTop w:val="0"/>
          <w:marBottom w:val="0"/>
          <w:divBdr>
            <w:top w:val="none" w:sz="0" w:space="0" w:color="auto"/>
            <w:left w:val="none" w:sz="0" w:space="0" w:color="auto"/>
            <w:bottom w:val="none" w:sz="0" w:space="0" w:color="auto"/>
            <w:right w:val="none" w:sz="0" w:space="0" w:color="auto"/>
          </w:divBdr>
        </w:div>
        <w:div w:id="1993363899">
          <w:marLeft w:val="0"/>
          <w:marRight w:val="0"/>
          <w:marTop w:val="150"/>
          <w:marBottom w:val="150"/>
          <w:divBdr>
            <w:top w:val="single" w:sz="6" w:space="4" w:color="D7D7D7"/>
            <w:left w:val="none" w:sz="0" w:space="0" w:color="auto"/>
            <w:bottom w:val="single" w:sz="6" w:space="4" w:color="D7D7D7"/>
            <w:right w:val="none" w:sz="0" w:space="0" w:color="auto"/>
          </w:divBdr>
        </w:div>
        <w:div w:id="2139494591">
          <w:marLeft w:val="0"/>
          <w:marRight w:val="0"/>
          <w:marTop w:val="0"/>
          <w:marBottom w:val="0"/>
          <w:divBdr>
            <w:top w:val="none" w:sz="0" w:space="0" w:color="auto"/>
            <w:left w:val="none" w:sz="0" w:space="0" w:color="auto"/>
            <w:bottom w:val="none" w:sz="0" w:space="0" w:color="auto"/>
            <w:right w:val="none" w:sz="0" w:space="0" w:color="auto"/>
          </w:divBdr>
        </w:div>
      </w:divsChild>
    </w:div>
    <w:div w:id="424887635">
      <w:bodyDiv w:val="1"/>
      <w:marLeft w:val="0"/>
      <w:marRight w:val="0"/>
      <w:marTop w:val="0"/>
      <w:marBottom w:val="0"/>
      <w:divBdr>
        <w:top w:val="none" w:sz="0" w:space="0" w:color="auto"/>
        <w:left w:val="none" w:sz="0" w:space="0" w:color="auto"/>
        <w:bottom w:val="none" w:sz="0" w:space="0" w:color="auto"/>
        <w:right w:val="none" w:sz="0" w:space="0" w:color="auto"/>
      </w:divBdr>
    </w:div>
    <w:div w:id="425000982">
      <w:bodyDiv w:val="1"/>
      <w:marLeft w:val="0"/>
      <w:marRight w:val="0"/>
      <w:marTop w:val="0"/>
      <w:marBottom w:val="0"/>
      <w:divBdr>
        <w:top w:val="none" w:sz="0" w:space="0" w:color="auto"/>
        <w:left w:val="none" w:sz="0" w:space="0" w:color="auto"/>
        <w:bottom w:val="none" w:sz="0" w:space="0" w:color="auto"/>
        <w:right w:val="none" w:sz="0" w:space="0" w:color="auto"/>
      </w:divBdr>
      <w:divsChild>
        <w:div w:id="834954094">
          <w:marLeft w:val="0"/>
          <w:marRight w:val="0"/>
          <w:marTop w:val="0"/>
          <w:marBottom w:val="0"/>
          <w:divBdr>
            <w:top w:val="none" w:sz="0" w:space="0" w:color="auto"/>
            <w:left w:val="none" w:sz="0" w:space="0" w:color="auto"/>
            <w:bottom w:val="none" w:sz="0" w:space="0" w:color="auto"/>
            <w:right w:val="none" w:sz="0" w:space="0" w:color="auto"/>
          </w:divBdr>
        </w:div>
        <w:div w:id="1887371762">
          <w:marLeft w:val="0"/>
          <w:marRight w:val="0"/>
          <w:marTop w:val="0"/>
          <w:marBottom w:val="0"/>
          <w:divBdr>
            <w:top w:val="none" w:sz="0" w:space="0" w:color="auto"/>
            <w:left w:val="none" w:sz="0" w:space="0" w:color="auto"/>
            <w:bottom w:val="none" w:sz="0" w:space="0" w:color="auto"/>
            <w:right w:val="none" w:sz="0" w:space="0" w:color="auto"/>
          </w:divBdr>
          <w:divsChild>
            <w:div w:id="1615550376">
              <w:marLeft w:val="0"/>
              <w:marRight w:val="0"/>
              <w:marTop w:val="0"/>
              <w:marBottom w:val="0"/>
              <w:divBdr>
                <w:top w:val="none" w:sz="0" w:space="0" w:color="auto"/>
                <w:left w:val="none" w:sz="0" w:space="0" w:color="auto"/>
                <w:bottom w:val="none" w:sz="0" w:space="0" w:color="auto"/>
                <w:right w:val="none" w:sz="0" w:space="0" w:color="auto"/>
              </w:divBdr>
              <w:divsChild>
                <w:div w:id="154536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5468846">
      <w:bodyDiv w:val="1"/>
      <w:marLeft w:val="0"/>
      <w:marRight w:val="0"/>
      <w:marTop w:val="0"/>
      <w:marBottom w:val="0"/>
      <w:divBdr>
        <w:top w:val="none" w:sz="0" w:space="0" w:color="auto"/>
        <w:left w:val="none" w:sz="0" w:space="0" w:color="auto"/>
        <w:bottom w:val="none" w:sz="0" w:space="0" w:color="auto"/>
        <w:right w:val="none" w:sz="0" w:space="0" w:color="auto"/>
      </w:divBdr>
      <w:divsChild>
        <w:div w:id="246235536">
          <w:marLeft w:val="0"/>
          <w:marRight w:val="0"/>
          <w:marTop w:val="0"/>
          <w:marBottom w:val="0"/>
          <w:divBdr>
            <w:top w:val="none" w:sz="0" w:space="0" w:color="auto"/>
            <w:left w:val="none" w:sz="0" w:space="0" w:color="auto"/>
            <w:bottom w:val="none" w:sz="0" w:space="0" w:color="auto"/>
            <w:right w:val="none" w:sz="0" w:space="0" w:color="auto"/>
          </w:divBdr>
          <w:divsChild>
            <w:div w:id="1626504324">
              <w:marLeft w:val="0"/>
              <w:marRight w:val="0"/>
              <w:marTop w:val="0"/>
              <w:marBottom w:val="0"/>
              <w:divBdr>
                <w:top w:val="none" w:sz="0" w:space="0" w:color="auto"/>
                <w:left w:val="none" w:sz="0" w:space="0" w:color="auto"/>
                <w:bottom w:val="none" w:sz="0" w:space="0" w:color="auto"/>
                <w:right w:val="none" w:sz="0" w:space="0" w:color="auto"/>
              </w:divBdr>
              <w:divsChild>
                <w:div w:id="1424835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901478">
          <w:marLeft w:val="0"/>
          <w:marRight w:val="0"/>
          <w:marTop w:val="0"/>
          <w:marBottom w:val="0"/>
          <w:divBdr>
            <w:top w:val="none" w:sz="0" w:space="0" w:color="auto"/>
            <w:left w:val="none" w:sz="0" w:space="0" w:color="auto"/>
            <w:bottom w:val="none" w:sz="0" w:space="0" w:color="auto"/>
            <w:right w:val="none" w:sz="0" w:space="0" w:color="auto"/>
          </w:divBdr>
        </w:div>
      </w:divsChild>
    </w:div>
    <w:div w:id="426076748">
      <w:bodyDiv w:val="1"/>
      <w:marLeft w:val="0"/>
      <w:marRight w:val="0"/>
      <w:marTop w:val="0"/>
      <w:marBottom w:val="0"/>
      <w:divBdr>
        <w:top w:val="none" w:sz="0" w:space="0" w:color="auto"/>
        <w:left w:val="none" w:sz="0" w:space="0" w:color="auto"/>
        <w:bottom w:val="none" w:sz="0" w:space="0" w:color="auto"/>
        <w:right w:val="none" w:sz="0" w:space="0" w:color="auto"/>
      </w:divBdr>
    </w:div>
    <w:div w:id="426581588">
      <w:bodyDiv w:val="1"/>
      <w:marLeft w:val="0"/>
      <w:marRight w:val="0"/>
      <w:marTop w:val="0"/>
      <w:marBottom w:val="0"/>
      <w:divBdr>
        <w:top w:val="none" w:sz="0" w:space="0" w:color="auto"/>
        <w:left w:val="none" w:sz="0" w:space="0" w:color="auto"/>
        <w:bottom w:val="none" w:sz="0" w:space="0" w:color="auto"/>
        <w:right w:val="none" w:sz="0" w:space="0" w:color="auto"/>
      </w:divBdr>
      <w:divsChild>
        <w:div w:id="267275003">
          <w:marLeft w:val="0"/>
          <w:marRight w:val="0"/>
          <w:marTop w:val="0"/>
          <w:marBottom w:val="0"/>
          <w:divBdr>
            <w:top w:val="none" w:sz="0" w:space="0" w:color="auto"/>
            <w:left w:val="none" w:sz="0" w:space="0" w:color="auto"/>
            <w:bottom w:val="none" w:sz="0" w:space="0" w:color="auto"/>
            <w:right w:val="none" w:sz="0" w:space="0" w:color="auto"/>
          </w:divBdr>
        </w:div>
      </w:divsChild>
    </w:div>
    <w:div w:id="426652906">
      <w:bodyDiv w:val="1"/>
      <w:marLeft w:val="0"/>
      <w:marRight w:val="0"/>
      <w:marTop w:val="0"/>
      <w:marBottom w:val="0"/>
      <w:divBdr>
        <w:top w:val="none" w:sz="0" w:space="0" w:color="auto"/>
        <w:left w:val="none" w:sz="0" w:space="0" w:color="auto"/>
        <w:bottom w:val="none" w:sz="0" w:space="0" w:color="auto"/>
        <w:right w:val="none" w:sz="0" w:space="0" w:color="auto"/>
      </w:divBdr>
      <w:divsChild>
        <w:div w:id="1116675331">
          <w:marLeft w:val="0"/>
          <w:marRight w:val="0"/>
          <w:marTop w:val="0"/>
          <w:marBottom w:val="0"/>
          <w:divBdr>
            <w:top w:val="none" w:sz="0" w:space="0" w:color="auto"/>
            <w:left w:val="none" w:sz="0" w:space="0" w:color="auto"/>
            <w:bottom w:val="none" w:sz="0" w:space="0" w:color="auto"/>
            <w:right w:val="none" w:sz="0" w:space="0" w:color="auto"/>
          </w:divBdr>
          <w:divsChild>
            <w:div w:id="2098670857">
              <w:marLeft w:val="0"/>
              <w:marRight w:val="0"/>
              <w:marTop w:val="0"/>
              <w:marBottom w:val="0"/>
              <w:divBdr>
                <w:top w:val="none" w:sz="0" w:space="0" w:color="auto"/>
                <w:left w:val="none" w:sz="0" w:space="0" w:color="auto"/>
                <w:bottom w:val="none" w:sz="0" w:space="0" w:color="auto"/>
                <w:right w:val="none" w:sz="0" w:space="0" w:color="auto"/>
              </w:divBdr>
              <w:divsChild>
                <w:div w:id="1304507182">
                  <w:marLeft w:val="0"/>
                  <w:marRight w:val="0"/>
                  <w:marTop w:val="0"/>
                  <w:marBottom w:val="0"/>
                  <w:divBdr>
                    <w:top w:val="none" w:sz="0" w:space="0" w:color="auto"/>
                    <w:left w:val="none" w:sz="0" w:space="0" w:color="auto"/>
                    <w:bottom w:val="none" w:sz="0" w:space="0" w:color="auto"/>
                    <w:right w:val="none" w:sz="0" w:space="0" w:color="auto"/>
                  </w:divBdr>
                  <w:divsChild>
                    <w:div w:id="1569532052">
                      <w:marLeft w:val="0"/>
                      <w:marRight w:val="0"/>
                      <w:marTop w:val="0"/>
                      <w:marBottom w:val="0"/>
                      <w:divBdr>
                        <w:top w:val="none" w:sz="0" w:space="0" w:color="auto"/>
                        <w:left w:val="none" w:sz="0" w:space="0" w:color="auto"/>
                        <w:bottom w:val="none" w:sz="0" w:space="0" w:color="auto"/>
                        <w:right w:val="none" w:sz="0" w:space="0" w:color="auto"/>
                      </w:divBdr>
                      <w:divsChild>
                        <w:div w:id="1924872348">
                          <w:marLeft w:val="0"/>
                          <w:marRight w:val="0"/>
                          <w:marTop w:val="0"/>
                          <w:marBottom w:val="0"/>
                          <w:divBdr>
                            <w:top w:val="none" w:sz="0" w:space="0" w:color="auto"/>
                            <w:left w:val="none" w:sz="0" w:space="0" w:color="auto"/>
                            <w:bottom w:val="none" w:sz="0" w:space="0" w:color="auto"/>
                            <w:right w:val="none" w:sz="0" w:space="0" w:color="auto"/>
                          </w:divBdr>
                          <w:divsChild>
                            <w:div w:id="1647122073">
                              <w:marLeft w:val="0"/>
                              <w:marRight w:val="0"/>
                              <w:marTop w:val="0"/>
                              <w:marBottom w:val="0"/>
                              <w:divBdr>
                                <w:top w:val="none" w:sz="0" w:space="0" w:color="auto"/>
                                <w:left w:val="none" w:sz="0" w:space="0" w:color="auto"/>
                                <w:bottom w:val="none" w:sz="0" w:space="0" w:color="auto"/>
                                <w:right w:val="none" w:sz="0" w:space="0" w:color="auto"/>
                              </w:divBdr>
                              <w:divsChild>
                                <w:div w:id="1508059842">
                                  <w:marLeft w:val="0"/>
                                  <w:marRight w:val="0"/>
                                  <w:marTop w:val="0"/>
                                  <w:marBottom w:val="0"/>
                                  <w:divBdr>
                                    <w:top w:val="none" w:sz="0" w:space="0" w:color="auto"/>
                                    <w:left w:val="none" w:sz="0" w:space="0" w:color="auto"/>
                                    <w:bottom w:val="none" w:sz="0" w:space="0" w:color="auto"/>
                                    <w:right w:val="none" w:sz="0" w:space="0" w:color="auto"/>
                                  </w:divBdr>
                                  <w:divsChild>
                                    <w:div w:id="559170390">
                                      <w:marLeft w:val="0"/>
                                      <w:marRight w:val="0"/>
                                      <w:marTop w:val="0"/>
                                      <w:marBottom w:val="0"/>
                                      <w:divBdr>
                                        <w:top w:val="none" w:sz="0" w:space="0" w:color="auto"/>
                                        <w:left w:val="none" w:sz="0" w:space="0" w:color="auto"/>
                                        <w:bottom w:val="none" w:sz="0" w:space="0" w:color="auto"/>
                                        <w:right w:val="none" w:sz="0" w:space="0" w:color="auto"/>
                                      </w:divBdr>
                                      <w:divsChild>
                                        <w:div w:id="1106462989">
                                          <w:marLeft w:val="0"/>
                                          <w:marRight w:val="0"/>
                                          <w:marTop w:val="0"/>
                                          <w:marBottom w:val="0"/>
                                          <w:divBdr>
                                            <w:top w:val="none" w:sz="0" w:space="0" w:color="auto"/>
                                            <w:left w:val="none" w:sz="0" w:space="0" w:color="auto"/>
                                            <w:bottom w:val="none" w:sz="0" w:space="0" w:color="auto"/>
                                            <w:right w:val="none" w:sz="0" w:space="0" w:color="auto"/>
                                          </w:divBdr>
                                          <w:divsChild>
                                            <w:div w:id="869538280">
                                              <w:marLeft w:val="0"/>
                                              <w:marRight w:val="0"/>
                                              <w:marTop w:val="0"/>
                                              <w:marBottom w:val="0"/>
                                              <w:divBdr>
                                                <w:top w:val="none" w:sz="0" w:space="0" w:color="auto"/>
                                                <w:left w:val="none" w:sz="0" w:space="0" w:color="auto"/>
                                                <w:bottom w:val="none" w:sz="0" w:space="0" w:color="auto"/>
                                                <w:right w:val="none" w:sz="0" w:space="0" w:color="auto"/>
                                              </w:divBdr>
                                              <w:divsChild>
                                                <w:div w:id="825435847">
                                                  <w:marLeft w:val="0"/>
                                                  <w:marRight w:val="0"/>
                                                  <w:marTop w:val="0"/>
                                                  <w:marBottom w:val="0"/>
                                                  <w:divBdr>
                                                    <w:top w:val="none" w:sz="0" w:space="0" w:color="auto"/>
                                                    <w:left w:val="none" w:sz="0" w:space="0" w:color="auto"/>
                                                    <w:bottom w:val="none" w:sz="0" w:space="0" w:color="auto"/>
                                                    <w:right w:val="none" w:sz="0" w:space="0" w:color="auto"/>
                                                  </w:divBdr>
                                                  <w:divsChild>
                                                    <w:div w:id="1780950277">
                                                      <w:marLeft w:val="0"/>
                                                      <w:marRight w:val="0"/>
                                                      <w:marTop w:val="0"/>
                                                      <w:marBottom w:val="0"/>
                                                      <w:divBdr>
                                                        <w:top w:val="none" w:sz="0" w:space="0" w:color="auto"/>
                                                        <w:left w:val="none" w:sz="0" w:space="0" w:color="auto"/>
                                                        <w:bottom w:val="none" w:sz="0" w:space="0" w:color="auto"/>
                                                        <w:right w:val="none" w:sz="0" w:space="0" w:color="auto"/>
                                                      </w:divBdr>
                                                      <w:divsChild>
                                                        <w:div w:id="666708347">
                                                          <w:marLeft w:val="0"/>
                                                          <w:marRight w:val="0"/>
                                                          <w:marTop w:val="0"/>
                                                          <w:marBottom w:val="0"/>
                                                          <w:divBdr>
                                                            <w:top w:val="none" w:sz="0" w:space="0" w:color="auto"/>
                                                            <w:left w:val="none" w:sz="0" w:space="0" w:color="auto"/>
                                                            <w:bottom w:val="none" w:sz="0" w:space="0" w:color="auto"/>
                                                            <w:right w:val="none" w:sz="0" w:space="0" w:color="auto"/>
                                                          </w:divBdr>
                                                          <w:divsChild>
                                                            <w:div w:id="170803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5369074">
                                              <w:marLeft w:val="0"/>
                                              <w:marRight w:val="0"/>
                                              <w:marTop w:val="0"/>
                                              <w:marBottom w:val="0"/>
                                              <w:divBdr>
                                                <w:top w:val="none" w:sz="0" w:space="0" w:color="auto"/>
                                                <w:left w:val="none" w:sz="0" w:space="0" w:color="auto"/>
                                                <w:bottom w:val="none" w:sz="0" w:space="0" w:color="auto"/>
                                                <w:right w:val="none" w:sz="0" w:space="0" w:color="auto"/>
                                              </w:divBdr>
                                              <w:divsChild>
                                                <w:div w:id="1114858866">
                                                  <w:marLeft w:val="0"/>
                                                  <w:marRight w:val="0"/>
                                                  <w:marTop w:val="0"/>
                                                  <w:marBottom w:val="0"/>
                                                  <w:divBdr>
                                                    <w:top w:val="none" w:sz="0" w:space="0" w:color="auto"/>
                                                    <w:left w:val="none" w:sz="0" w:space="0" w:color="auto"/>
                                                    <w:bottom w:val="none" w:sz="0" w:space="0" w:color="auto"/>
                                                    <w:right w:val="none" w:sz="0" w:space="0" w:color="auto"/>
                                                  </w:divBdr>
                                                  <w:divsChild>
                                                    <w:div w:id="1881239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26930328">
      <w:bodyDiv w:val="1"/>
      <w:marLeft w:val="0"/>
      <w:marRight w:val="0"/>
      <w:marTop w:val="0"/>
      <w:marBottom w:val="0"/>
      <w:divBdr>
        <w:top w:val="none" w:sz="0" w:space="0" w:color="auto"/>
        <w:left w:val="none" w:sz="0" w:space="0" w:color="auto"/>
        <w:bottom w:val="none" w:sz="0" w:space="0" w:color="auto"/>
        <w:right w:val="none" w:sz="0" w:space="0" w:color="auto"/>
      </w:divBdr>
      <w:divsChild>
        <w:div w:id="630981563">
          <w:marLeft w:val="0"/>
          <w:marRight w:val="0"/>
          <w:marTop w:val="0"/>
          <w:marBottom w:val="0"/>
          <w:divBdr>
            <w:top w:val="none" w:sz="0" w:space="0" w:color="auto"/>
            <w:left w:val="none" w:sz="0" w:space="0" w:color="auto"/>
            <w:bottom w:val="none" w:sz="0" w:space="0" w:color="auto"/>
            <w:right w:val="none" w:sz="0" w:space="0" w:color="auto"/>
          </w:divBdr>
          <w:divsChild>
            <w:div w:id="131143632">
              <w:marLeft w:val="0"/>
              <w:marRight w:val="0"/>
              <w:marTop w:val="0"/>
              <w:marBottom w:val="0"/>
              <w:divBdr>
                <w:top w:val="none" w:sz="0" w:space="0" w:color="auto"/>
                <w:left w:val="none" w:sz="0" w:space="0" w:color="auto"/>
                <w:bottom w:val="none" w:sz="0" w:space="0" w:color="auto"/>
                <w:right w:val="none" w:sz="0" w:space="0" w:color="auto"/>
              </w:divBdr>
            </w:div>
            <w:div w:id="476192691">
              <w:marLeft w:val="0"/>
              <w:marRight w:val="0"/>
              <w:marTop w:val="0"/>
              <w:marBottom w:val="0"/>
              <w:divBdr>
                <w:top w:val="none" w:sz="0" w:space="0" w:color="auto"/>
                <w:left w:val="none" w:sz="0" w:space="0" w:color="auto"/>
                <w:bottom w:val="none" w:sz="0" w:space="0" w:color="auto"/>
                <w:right w:val="none" w:sz="0" w:space="0" w:color="auto"/>
              </w:divBdr>
              <w:divsChild>
                <w:div w:id="2117288455">
                  <w:marLeft w:val="0"/>
                  <w:marRight w:val="0"/>
                  <w:marTop w:val="0"/>
                  <w:marBottom w:val="0"/>
                  <w:divBdr>
                    <w:top w:val="none" w:sz="0" w:space="0" w:color="auto"/>
                    <w:left w:val="none" w:sz="0" w:space="0" w:color="auto"/>
                    <w:bottom w:val="none" w:sz="0" w:space="0" w:color="auto"/>
                    <w:right w:val="none" w:sz="0" w:space="0" w:color="auto"/>
                  </w:divBdr>
                </w:div>
              </w:divsChild>
            </w:div>
            <w:div w:id="1393583005">
              <w:marLeft w:val="0"/>
              <w:marRight w:val="0"/>
              <w:marTop w:val="0"/>
              <w:marBottom w:val="0"/>
              <w:divBdr>
                <w:top w:val="none" w:sz="0" w:space="0" w:color="auto"/>
                <w:left w:val="none" w:sz="0" w:space="0" w:color="auto"/>
                <w:bottom w:val="none" w:sz="0" w:space="0" w:color="auto"/>
                <w:right w:val="none" w:sz="0" w:space="0" w:color="auto"/>
              </w:divBdr>
            </w:div>
            <w:div w:id="1418095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317647">
      <w:bodyDiv w:val="1"/>
      <w:marLeft w:val="0"/>
      <w:marRight w:val="0"/>
      <w:marTop w:val="0"/>
      <w:marBottom w:val="0"/>
      <w:divBdr>
        <w:top w:val="none" w:sz="0" w:space="0" w:color="auto"/>
        <w:left w:val="none" w:sz="0" w:space="0" w:color="auto"/>
        <w:bottom w:val="none" w:sz="0" w:space="0" w:color="auto"/>
        <w:right w:val="none" w:sz="0" w:space="0" w:color="auto"/>
      </w:divBdr>
    </w:div>
    <w:div w:id="427385151">
      <w:bodyDiv w:val="1"/>
      <w:marLeft w:val="0"/>
      <w:marRight w:val="0"/>
      <w:marTop w:val="0"/>
      <w:marBottom w:val="0"/>
      <w:divBdr>
        <w:top w:val="none" w:sz="0" w:space="0" w:color="auto"/>
        <w:left w:val="none" w:sz="0" w:space="0" w:color="auto"/>
        <w:bottom w:val="none" w:sz="0" w:space="0" w:color="auto"/>
        <w:right w:val="none" w:sz="0" w:space="0" w:color="auto"/>
      </w:divBdr>
    </w:div>
    <w:div w:id="427581705">
      <w:bodyDiv w:val="1"/>
      <w:marLeft w:val="0"/>
      <w:marRight w:val="0"/>
      <w:marTop w:val="0"/>
      <w:marBottom w:val="0"/>
      <w:divBdr>
        <w:top w:val="none" w:sz="0" w:space="0" w:color="auto"/>
        <w:left w:val="none" w:sz="0" w:space="0" w:color="auto"/>
        <w:bottom w:val="none" w:sz="0" w:space="0" w:color="auto"/>
        <w:right w:val="none" w:sz="0" w:space="0" w:color="auto"/>
      </w:divBdr>
      <w:divsChild>
        <w:div w:id="831216845">
          <w:marLeft w:val="0"/>
          <w:marRight w:val="0"/>
          <w:marTop w:val="150"/>
          <w:marBottom w:val="0"/>
          <w:divBdr>
            <w:top w:val="none" w:sz="0" w:space="0" w:color="auto"/>
            <w:left w:val="none" w:sz="0" w:space="0" w:color="auto"/>
            <w:bottom w:val="none" w:sz="0" w:space="0" w:color="auto"/>
            <w:right w:val="none" w:sz="0" w:space="0" w:color="auto"/>
          </w:divBdr>
        </w:div>
      </w:divsChild>
    </w:div>
    <w:div w:id="428160795">
      <w:bodyDiv w:val="1"/>
      <w:marLeft w:val="0"/>
      <w:marRight w:val="0"/>
      <w:marTop w:val="0"/>
      <w:marBottom w:val="0"/>
      <w:divBdr>
        <w:top w:val="none" w:sz="0" w:space="0" w:color="auto"/>
        <w:left w:val="none" w:sz="0" w:space="0" w:color="auto"/>
        <w:bottom w:val="none" w:sz="0" w:space="0" w:color="auto"/>
        <w:right w:val="none" w:sz="0" w:space="0" w:color="auto"/>
      </w:divBdr>
    </w:div>
    <w:div w:id="428964409">
      <w:bodyDiv w:val="1"/>
      <w:marLeft w:val="0"/>
      <w:marRight w:val="0"/>
      <w:marTop w:val="0"/>
      <w:marBottom w:val="0"/>
      <w:divBdr>
        <w:top w:val="none" w:sz="0" w:space="0" w:color="auto"/>
        <w:left w:val="none" w:sz="0" w:space="0" w:color="auto"/>
        <w:bottom w:val="none" w:sz="0" w:space="0" w:color="auto"/>
        <w:right w:val="none" w:sz="0" w:space="0" w:color="auto"/>
      </w:divBdr>
    </w:div>
    <w:div w:id="429006170">
      <w:bodyDiv w:val="1"/>
      <w:marLeft w:val="0"/>
      <w:marRight w:val="0"/>
      <w:marTop w:val="0"/>
      <w:marBottom w:val="0"/>
      <w:divBdr>
        <w:top w:val="none" w:sz="0" w:space="0" w:color="auto"/>
        <w:left w:val="none" w:sz="0" w:space="0" w:color="auto"/>
        <w:bottom w:val="none" w:sz="0" w:space="0" w:color="auto"/>
        <w:right w:val="none" w:sz="0" w:space="0" w:color="auto"/>
      </w:divBdr>
    </w:div>
    <w:div w:id="429201573">
      <w:bodyDiv w:val="1"/>
      <w:marLeft w:val="0"/>
      <w:marRight w:val="0"/>
      <w:marTop w:val="0"/>
      <w:marBottom w:val="0"/>
      <w:divBdr>
        <w:top w:val="none" w:sz="0" w:space="0" w:color="auto"/>
        <w:left w:val="none" w:sz="0" w:space="0" w:color="auto"/>
        <w:bottom w:val="none" w:sz="0" w:space="0" w:color="auto"/>
        <w:right w:val="none" w:sz="0" w:space="0" w:color="auto"/>
      </w:divBdr>
    </w:div>
    <w:div w:id="429661920">
      <w:bodyDiv w:val="1"/>
      <w:marLeft w:val="0"/>
      <w:marRight w:val="0"/>
      <w:marTop w:val="0"/>
      <w:marBottom w:val="0"/>
      <w:divBdr>
        <w:top w:val="none" w:sz="0" w:space="0" w:color="auto"/>
        <w:left w:val="none" w:sz="0" w:space="0" w:color="auto"/>
        <w:bottom w:val="none" w:sz="0" w:space="0" w:color="auto"/>
        <w:right w:val="none" w:sz="0" w:space="0" w:color="auto"/>
      </w:divBdr>
      <w:divsChild>
        <w:div w:id="628710122">
          <w:marLeft w:val="0"/>
          <w:marRight w:val="0"/>
          <w:marTop w:val="0"/>
          <w:marBottom w:val="0"/>
          <w:divBdr>
            <w:top w:val="none" w:sz="0" w:space="0" w:color="auto"/>
            <w:left w:val="none" w:sz="0" w:space="0" w:color="auto"/>
            <w:bottom w:val="none" w:sz="0" w:space="0" w:color="auto"/>
            <w:right w:val="none" w:sz="0" w:space="0" w:color="auto"/>
          </w:divBdr>
          <w:divsChild>
            <w:div w:id="1794900232">
              <w:marLeft w:val="0"/>
              <w:marRight w:val="0"/>
              <w:marTop w:val="0"/>
              <w:marBottom w:val="0"/>
              <w:divBdr>
                <w:top w:val="none" w:sz="0" w:space="0" w:color="auto"/>
                <w:left w:val="none" w:sz="0" w:space="0" w:color="auto"/>
                <w:bottom w:val="none" w:sz="0" w:space="0" w:color="auto"/>
                <w:right w:val="none" w:sz="0" w:space="0" w:color="auto"/>
              </w:divBdr>
            </w:div>
          </w:divsChild>
        </w:div>
        <w:div w:id="1989750528">
          <w:marLeft w:val="0"/>
          <w:marRight w:val="0"/>
          <w:marTop w:val="0"/>
          <w:marBottom w:val="0"/>
          <w:divBdr>
            <w:top w:val="none" w:sz="0" w:space="0" w:color="auto"/>
            <w:left w:val="none" w:sz="0" w:space="0" w:color="auto"/>
            <w:bottom w:val="none" w:sz="0" w:space="0" w:color="auto"/>
            <w:right w:val="none" w:sz="0" w:space="0" w:color="auto"/>
          </w:divBdr>
        </w:div>
      </w:divsChild>
    </w:div>
    <w:div w:id="430197792">
      <w:bodyDiv w:val="1"/>
      <w:marLeft w:val="0"/>
      <w:marRight w:val="0"/>
      <w:marTop w:val="0"/>
      <w:marBottom w:val="0"/>
      <w:divBdr>
        <w:top w:val="none" w:sz="0" w:space="0" w:color="auto"/>
        <w:left w:val="none" w:sz="0" w:space="0" w:color="auto"/>
        <w:bottom w:val="none" w:sz="0" w:space="0" w:color="auto"/>
        <w:right w:val="none" w:sz="0" w:space="0" w:color="auto"/>
      </w:divBdr>
      <w:divsChild>
        <w:div w:id="266937143">
          <w:marLeft w:val="0"/>
          <w:marRight w:val="0"/>
          <w:marTop w:val="0"/>
          <w:marBottom w:val="0"/>
          <w:divBdr>
            <w:top w:val="none" w:sz="0" w:space="0" w:color="auto"/>
            <w:left w:val="none" w:sz="0" w:space="0" w:color="auto"/>
            <w:bottom w:val="none" w:sz="0" w:space="0" w:color="auto"/>
            <w:right w:val="none" w:sz="0" w:space="0" w:color="auto"/>
          </w:divBdr>
        </w:div>
      </w:divsChild>
    </w:div>
    <w:div w:id="430590169">
      <w:bodyDiv w:val="1"/>
      <w:marLeft w:val="0"/>
      <w:marRight w:val="0"/>
      <w:marTop w:val="0"/>
      <w:marBottom w:val="0"/>
      <w:divBdr>
        <w:top w:val="none" w:sz="0" w:space="0" w:color="auto"/>
        <w:left w:val="none" w:sz="0" w:space="0" w:color="auto"/>
        <w:bottom w:val="none" w:sz="0" w:space="0" w:color="auto"/>
        <w:right w:val="none" w:sz="0" w:space="0" w:color="auto"/>
      </w:divBdr>
      <w:divsChild>
        <w:div w:id="212429877">
          <w:marLeft w:val="0"/>
          <w:marRight w:val="0"/>
          <w:marTop w:val="0"/>
          <w:marBottom w:val="0"/>
          <w:divBdr>
            <w:top w:val="none" w:sz="0" w:space="0" w:color="auto"/>
            <w:left w:val="none" w:sz="0" w:space="0" w:color="auto"/>
            <w:bottom w:val="none" w:sz="0" w:space="0" w:color="auto"/>
            <w:right w:val="none" w:sz="0" w:space="0" w:color="auto"/>
          </w:divBdr>
        </w:div>
        <w:div w:id="1192840205">
          <w:marLeft w:val="0"/>
          <w:marRight w:val="0"/>
          <w:marTop w:val="150"/>
          <w:marBottom w:val="150"/>
          <w:divBdr>
            <w:top w:val="single" w:sz="6" w:space="4" w:color="D7D7D7"/>
            <w:left w:val="none" w:sz="0" w:space="0" w:color="auto"/>
            <w:bottom w:val="single" w:sz="6" w:space="4" w:color="D7D7D7"/>
            <w:right w:val="none" w:sz="0" w:space="0" w:color="auto"/>
          </w:divBdr>
        </w:div>
        <w:div w:id="1666398553">
          <w:marLeft w:val="0"/>
          <w:marRight w:val="0"/>
          <w:marTop w:val="0"/>
          <w:marBottom w:val="0"/>
          <w:divBdr>
            <w:top w:val="none" w:sz="0" w:space="0" w:color="auto"/>
            <w:left w:val="none" w:sz="0" w:space="0" w:color="auto"/>
            <w:bottom w:val="none" w:sz="0" w:space="0" w:color="auto"/>
            <w:right w:val="none" w:sz="0" w:space="0" w:color="auto"/>
          </w:divBdr>
        </w:div>
      </w:divsChild>
    </w:div>
    <w:div w:id="430931660">
      <w:bodyDiv w:val="1"/>
      <w:marLeft w:val="0"/>
      <w:marRight w:val="0"/>
      <w:marTop w:val="0"/>
      <w:marBottom w:val="0"/>
      <w:divBdr>
        <w:top w:val="none" w:sz="0" w:space="0" w:color="auto"/>
        <w:left w:val="none" w:sz="0" w:space="0" w:color="auto"/>
        <w:bottom w:val="none" w:sz="0" w:space="0" w:color="auto"/>
        <w:right w:val="none" w:sz="0" w:space="0" w:color="auto"/>
      </w:divBdr>
      <w:divsChild>
        <w:div w:id="1272513367">
          <w:marLeft w:val="0"/>
          <w:marRight w:val="0"/>
          <w:marTop w:val="0"/>
          <w:marBottom w:val="0"/>
          <w:divBdr>
            <w:top w:val="none" w:sz="0" w:space="0" w:color="auto"/>
            <w:left w:val="none" w:sz="0" w:space="0" w:color="auto"/>
            <w:bottom w:val="none" w:sz="0" w:space="0" w:color="auto"/>
            <w:right w:val="none" w:sz="0" w:space="0" w:color="auto"/>
          </w:divBdr>
        </w:div>
        <w:div w:id="1839072913">
          <w:marLeft w:val="0"/>
          <w:marRight w:val="0"/>
          <w:marTop w:val="0"/>
          <w:marBottom w:val="0"/>
          <w:divBdr>
            <w:top w:val="none" w:sz="0" w:space="0" w:color="auto"/>
            <w:left w:val="none" w:sz="0" w:space="0" w:color="auto"/>
            <w:bottom w:val="none" w:sz="0" w:space="0" w:color="auto"/>
            <w:right w:val="none" w:sz="0" w:space="0" w:color="auto"/>
          </w:divBdr>
          <w:divsChild>
            <w:div w:id="1406299203">
              <w:marLeft w:val="0"/>
              <w:marRight w:val="0"/>
              <w:marTop w:val="0"/>
              <w:marBottom w:val="0"/>
              <w:divBdr>
                <w:top w:val="none" w:sz="0" w:space="0" w:color="auto"/>
                <w:left w:val="none" w:sz="0" w:space="0" w:color="auto"/>
                <w:bottom w:val="none" w:sz="0" w:space="0" w:color="auto"/>
                <w:right w:val="none" w:sz="0" w:space="0" w:color="auto"/>
              </w:divBdr>
              <w:divsChild>
                <w:div w:id="1961036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0978286">
      <w:bodyDiv w:val="1"/>
      <w:marLeft w:val="0"/>
      <w:marRight w:val="0"/>
      <w:marTop w:val="0"/>
      <w:marBottom w:val="0"/>
      <w:divBdr>
        <w:top w:val="none" w:sz="0" w:space="0" w:color="auto"/>
        <w:left w:val="none" w:sz="0" w:space="0" w:color="auto"/>
        <w:bottom w:val="none" w:sz="0" w:space="0" w:color="auto"/>
        <w:right w:val="none" w:sz="0" w:space="0" w:color="auto"/>
      </w:divBdr>
      <w:divsChild>
        <w:div w:id="480655107">
          <w:marLeft w:val="0"/>
          <w:marRight w:val="0"/>
          <w:marTop w:val="0"/>
          <w:marBottom w:val="0"/>
          <w:divBdr>
            <w:top w:val="none" w:sz="0" w:space="0" w:color="auto"/>
            <w:left w:val="none" w:sz="0" w:space="0" w:color="auto"/>
            <w:bottom w:val="none" w:sz="0" w:space="0" w:color="auto"/>
            <w:right w:val="none" w:sz="0" w:space="0" w:color="auto"/>
          </w:divBdr>
          <w:divsChild>
            <w:div w:id="130371463">
              <w:marLeft w:val="0"/>
              <w:marRight w:val="0"/>
              <w:marTop w:val="0"/>
              <w:marBottom w:val="0"/>
              <w:divBdr>
                <w:top w:val="none" w:sz="0" w:space="0" w:color="auto"/>
                <w:left w:val="none" w:sz="0" w:space="0" w:color="auto"/>
                <w:bottom w:val="none" w:sz="0" w:space="0" w:color="auto"/>
                <w:right w:val="none" w:sz="0" w:space="0" w:color="auto"/>
              </w:divBdr>
              <w:divsChild>
                <w:div w:id="955019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1435265">
      <w:bodyDiv w:val="1"/>
      <w:marLeft w:val="0"/>
      <w:marRight w:val="0"/>
      <w:marTop w:val="0"/>
      <w:marBottom w:val="0"/>
      <w:divBdr>
        <w:top w:val="none" w:sz="0" w:space="0" w:color="auto"/>
        <w:left w:val="none" w:sz="0" w:space="0" w:color="auto"/>
        <w:bottom w:val="none" w:sz="0" w:space="0" w:color="auto"/>
        <w:right w:val="none" w:sz="0" w:space="0" w:color="auto"/>
      </w:divBdr>
      <w:divsChild>
        <w:div w:id="95634167">
          <w:marLeft w:val="0"/>
          <w:marRight w:val="0"/>
          <w:marTop w:val="0"/>
          <w:marBottom w:val="0"/>
          <w:divBdr>
            <w:top w:val="none" w:sz="0" w:space="0" w:color="auto"/>
            <w:left w:val="none" w:sz="0" w:space="0" w:color="auto"/>
            <w:bottom w:val="none" w:sz="0" w:space="0" w:color="auto"/>
            <w:right w:val="none" w:sz="0" w:space="0" w:color="auto"/>
          </w:divBdr>
        </w:div>
      </w:divsChild>
    </w:div>
    <w:div w:id="431898527">
      <w:bodyDiv w:val="1"/>
      <w:marLeft w:val="0"/>
      <w:marRight w:val="0"/>
      <w:marTop w:val="0"/>
      <w:marBottom w:val="0"/>
      <w:divBdr>
        <w:top w:val="none" w:sz="0" w:space="0" w:color="auto"/>
        <w:left w:val="none" w:sz="0" w:space="0" w:color="auto"/>
        <w:bottom w:val="none" w:sz="0" w:space="0" w:color="auto"/>
        <w:right w:val="none" w:sz="0" w:space="0" w:color="auto"/>
      </w:divBdr>
      <w:divsChild>
        <w:div w:id="271669602">
          <w:marLeft w:val="0"/>
          <w:marRight w:val="0"/>
          <w:marTop w:val="0"/>
          <w:marBottom w:val="0"/>
          <w:divBdr>
            <w:top w:val="none" w:sz="0" w:space="0" w:color="auto"/>
            <w:left w:val="none" w:sz="0" w:space="0" w:color="auto"/>
            <w:bottom w:val="none" w:sz="0" w:space="0" w:color="auto"/>
            <w:right w:val="none" w:sz="0" w:space="0" w:color="auto"/>
          </w:divBdr>
          <w:divsChild>
            <w:div w:id="274751165">
              <w:marLeft w:val="0"/>
              <w:marRight w:val="0"/>
              <w:marTop w:val="15"/>
              <w:marBottom w:val="0"/>
              <w:divBdr>
                <w:top w:val="none" w:sz="0" w:space="0" w:color="auto"/>
                <w:left w:val="none" w:sz="0" w:space="0" w:color="auto"/>
                <w:bottom w:val="none" w:sz="0" w:space="0" w:color="auto"/>
                <w:right w:val="none" w:sz="0" w:space="0" w:color="auto"/>
              </w:divBdr>
              <w:divsChild>
                <w:div w:id="921985235">
                  <w:marLeft w:val="0"/>
                  <w:marRight w:val="0"/>
                  <w:marTop w:val="0"/>
                  <w:marBottom w:val="0"/>
                  <w:divBdr>
                    <w:top w:val="none" w:sz="0" w:space="0" w:color="auto"/>
                    <w:left w:val="none" w:sz="0" w:space="0" w:color="auto"/>
                    <w:bottom w:val="none" w:sz="0" w:space="0" w:color="auto"/>
                    <w:right w:val="none" w:sz="0" w:space="0" w:color="auto"/>
                  </w:divBdr>
                  <w:divsChild>
                    <w:div w:id="214898763">
                      <w:marLeft w:val="0"/>
                      <w:marRight w:val="0"/>
                      <w:marTop w:val="0"/>
                      <w:marBottom w:val="120"/>
                      <w:divBdr>
                        <w:top w:val="none" w:sz="0" w:space="0" w:color="auto"/>
                        <w:left w:val="none" w:sz="0" w:space="0" w:color="auto"/>
                        <w:bottom w:val="none" w:sz="0" w:space="0" w:color="auto"/>
                        <w:right w:val="none" w:sz="0" w:space="0" w:color="auto"/>
                      </w:divBdr>
                    </w:div>
                    <w:div w:id="306321054">
                      <w:marLeft w:val="0"/>
                      <w:marRight w:val="180"/>
                      <w:marTop w:val="0"/>
                      <w:marBottom w:val="180"/>
                      <w:divBdr>
                        <w:top w:val="none" w:sz="0" w:space="0" w:color="auto"/>
                        <w:left w:val="none" w:sz="0" w:space="0" w:color="auto"/>
                        <w:bottom w:val="none" w:sz="0" w:space="0" w:color="auto"/>
                        <w:right w:val="none" w:sz="0" w:space="0" w:color="auto"/>
                      </w:divBdr>
                    </w:div>
                    <w:div w:id="309406224">
                      <w:marLeft w:val="0"/>
                      <w:marRight w:val="0"/>
                      <w:marTop w:val="0"/>
                      <w:marBottom w:val="180"/>
                      <w:divBdr>
                        <w:top w:val="none" w:sz="0" w:space="0" w:color="auto"/>
                        <w:left w:val="none" w:sz="0" w:space="0" w:color="auto"/>
                        <w:bottom w:val="none" w:sz="0" w:space="0" w:color="auto"/>
                        <w:right w:val="none" w:sz="0" w:space="0" w:color="auto"/>
                      </w:divBdr>
                    </w:div>
                    <w:div w:id="607741639">
                      <w:marLeft w:val="0"/>
                      <w:marRight w:val="0"/>
                      <w:marTop w:val="0"/>
                      <w:marBottom w:val="180"/>
                      <w:divBdr>
                        <w:top w:val="none" w:sz="0" w:space="0" w:color="auto"/>
                        <w:left w:val="none" w:sz="0" w:space="0" w:color="auto"/>
                        <w:bottom w:val="none" w:sz="0" w:space="0" w:color="auto"/>
                        <w:right w:val="none" w:sz="0" w:space="0" w:color="auto"/>
                      </w:divBdr>
                    </w:div>
                    <w:div w:id="113476220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984361284">
          <w:marLeft w:val="0"/>
          <w:marRight w:val="0"/>
          <w:marTop w:val="0"/>
          <w:marBottom w:val="0"/>
          <w:divBdr>
            <w:top w:val="none" w:sz="0" w:space="0" w:color="auto"/>
            <w:left w:val="none" w:sz="0" w:space="0" w:color="auto"/>
            <w:bottom w:val="none" w:sz="0" w:space="0" w:color="auto"/>
            <w:right w:val="none" w:sz="0" w:space="0" w:color="auto"/>
          </w:divBdr>
          <w:divsChild>
            <w:div w:id="24647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2211504">
      <w:bodyDiv w:val="1"/>
      <w:marLeft w:val="0"/>
      <w:marRight w:val="0"/>
      <w:marTop w:val="0"/>
      <w:marBottom w:val="0"/>
      <w:divBdr>
        <w:top w:val="none" w:sz="0" w:space="0" w:color="auto"/>
        <w:left w:val="none" w:sz="0" w:space="0" w:color="auto"/>
        <w:bottom w:val="none" w:sz="0" w:space="0" w:color="auto"/>
        <w:right w:val="none" w:sz="0" w:space="0" w:color="auto"/>
      </w:divBdr>
      <w:divsChild>
        <w:div w:id="425924680">
          <w:marLeft w:val="0"/>
          <w:marRight w:val="0"/>
          <w:marTop w:val="0"/>
          <w:marBottom w:val="0"/>
          <w:divBdr>
            <w:top w:val="none" w:sz="0" w:space="0" w:color="auto"/>
            <w:left w:val="none" w:sz="0" w:space="0" w:color="auto"/>
            <w:bottom w:val="none" w:sz="0" w:space="0" w:color="auto"/>
            <w:right w:val="none" w:sz="0" w:space="0" w:color="auto"/>
          </w:divBdr>
        </w:div>
        <w:div w:id="1694722770">
          <w:marLeft w:val="0"/>
          <w:marRight w:val="0"/>
          <w:marTop w:val="0"/>
          <w:marBottom w:val="0"/>
          <w:divBdr>
            <w:top w:val="none" w:sz="0" w:space="0" w:color="auto"/>
            <w:left w:val="none" w:sz="0" w:space="0" w:color="auto"/>
            <w:bottom w:val="none" w:sz="0" w:space="0" w:color="auto"/>
            <w:right w:val="none" w:sz="0" w:space="0" w:color="auto"/>
          </w:divBdr>
          <w:divsChild>
            <w:div w:id="1827015516">
              <w:marLeft w:val="0"/>
              <w:marRight w:val="0"/>
              <w:marTop w:val="0"/>
              <w:marBottom w:val="0"/>
              <w:divBdr>
                <w:top w:val="none" w:sz="0" w:space="0" w:color="auto"/>
                <w:left w:val="none" w:sz="0" w:space="0" w:color="auto"/>
                <w:bottom w:val="none" w:sz="0" w:space="0" w:color="auto"/>
                <w:right w:val="none" w:sz="0" w:space="0" w:color="auto"/>
              </w:divBdr>
              <w:divsChild>
                <w:div w:id="92017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2241156">
      <w:bodyDiv w:val="1"/>
      <w:marLeft w:val="0"/>
      <w:marRight w:val="0"/>
      <w:marTop w:val="0"/>
      <w:marBottom w:val="0"/>
      <w:divBdr>
        <w:top w:val="none" w:sz="0" w:space="0" w:color="auto"/>
        <w:left w:val="none" w:sz="0" w:space="0" w:color="auto"/>
        <w:bottom w:val="none" w:sz="0" w:space="0" w:color="auto"/>
        <w:right w:val="none" w:sz="0" w:space="0" w:color="auto"/>
      </w:divBdr>
      <w:divsChild>
        <w:div w:id="2120638314">
          <w:marLeft w:val="0"/>
          <w:marRight w:val="0"/>
          <w:marTop w:val="0"/>
          <w:marBottom w:val="0"/>
          <w:divBdr>
            <w:top w:val="none" w:sz="0" w:space="0" w:color="auto"/>
            <w:left w:val="none" w:sz="0" w:space="0" w:color="auto"/>
            <w:bottom w:val="none" w:sz="0" w:space="0" w:color="auto"/>
            <w:right w:val="none" w:sz="0" w:space="0" w:color="auto"/>
          </w:divBdr>
          <w:divsChild>
            <w:div w:id="635912153">
              <w:marLeft w:val="0"/>
              <w:marRight w:val="0"/>
              <w:marTop w:val="0"/>
              <w:marBottom w:val="0"/>
              <w:divBdr>
                <w:top w:val="none" w:sz="0" w:space="0" w:color="auto"/>
                <w:left w:val="none" w:sz="0" w:space="0" w:color="auto"/>
                <w:bottom w:val="none" w:sz="0" w:space="0" w:color="auto"/>
                <w:right w:val="none" w:sz="0" w:space="0" w:color="auto"/>
              </w:divBdr>
              <w:divsChild>
                <w:div w:id="1514875758">
                  <w:marLeft w:val="0"/>
                  <w:marRight w:val="0"/>
                  <w:marTop w:val="0"/>
                  <w:marBottom w:val="0"/>
                  <w:divBdr>
                    <w:top w:val="none" w:sz="0" w:space="0" w:color="auto"/>
                    <w:left w:val="none" w:sz="0" w:space="0" w:color="auto"/>
                    <w:bottom w:val="none" w:sz="0" w:space="0" w:color="auto"/>
                    <w:right w:val="none" w:sz="0" w:space="0" w:color="auto"/>
                  </w:divBdr>
                  <w:divsChild>
                    <w:div w:id="1773356222">
                      <w:marLeft w:val="0"/>
                      <w:marRight w:val="0"/>
                      <w:marTop w:val="0"/>
                      <w:marBottom w:val="0"/>
                      <w:divBdr>
                        <w:top w:val="none" w:sz="0" w:space="0" w:color="auto"/>
                        <w:left w:val="none" w:sz="0" w:space="0" w:color="auto"/>
                        <w:bottom w:val="none" w:sz="0" w:space="0" w:color="auto"/>
                        <w:right w:val="none" w:sz="0" w:space="0" w:color="auto"/>
                      </w:divBdr>
                      <w:divsChild>
                        <w:div w:id="1892301417">
                          <w:marLeft w:val="0"/>
                          <w:marRight w:val="0"/>
                          <w:marTop w:val="0"/>
                          <w:marBottom w:val="0"/>
                          <w:divBdr>
                            <w:top w:val="none" w:sz="0" w:space="0" w:color="auto"/>
                            <w:left w:val="none" w:sz="0" w:space="0" w:color="auto"/>
                            <w:bottom w:val="none" w:sz="0" w:space="0" w:color="auto"/>
                            <w:right w:val="none" w:sz="0" w:space="0" w:color="auto"/>
                          </w:divBdr>
                          <w:divsChild>
                            <w:div w:id="742265326">
                              <w:marLeft w:val="0"/>
                              <w:marRight w:val="0"/>
                              <w:marTop w:val="0"/>
                              <w:marBottom w:val="0"/>
                              <w:divBdr>
                                <w:top w:val="none" w:sz="0" w:space="0" w:color="auto"/>
                                <w:left w:val="none" w:sz="0" w:space="0" w:color="auto"/>
                                <w:bottom w:val="none" w:sz="0" w:space="0" w:color="auto"/>
                                <w:right w:val="none" w:sz="0" w:space="0" w:color="auto"/>
                              </w:divBdr>
                              <w:divsChild>
                                <w:div w:id="993723920">
                                  <w:marLeft w:val="0"/>
                                  <w:marRight w:val="0"/>
                                  <w:marTop w:val="0"/>
                                  <w:marBottom w:val="0"/>
                                  <w:divBdr>
                                    <w:top w:val="none" w:sz="0" w:space="0" w:color="auto"/>
                                    <w:left w:val="none" w:sz="0" w:space="0" w:color="auto"/>
                                    <w:bottom w:val="none" w:sz="0" w:space="0" w:color="auto"/>
                                    <w:right w:val="none" w:sz="0" w:space="0" w:color="auto"/>
                                  </w:divBdr>
                                  <w:divsChild>
                                    <w:div w:id="693386302">
                                      <w:marLeft w:val="0"/>
                                      <w:marRight w:val="0"/>
                                      <w:marTop w:val="0"/>
                                      <w:marBottom w:val="0"/>
                                      <w:divBdr>
                                        <w:top w:val="none" w:sz="0" w:space="0" w:color="auto"/>
                                        <w:left w:val="none" w:sz="0" w:space="0" w:color="auto"/>
                                        <w:bottom w:val="none" w:sz="0" w:space="0" w:color="auto"/>
                                        <w:right w:val="none" w:sz="0" w:space="0" w:color="auto"/>
                                      </w:divBdr>
                                      <w:divsChild>
                                        <w:div w:id="1537809968">
                                          <w:marLeft w:val="0"/>
                                          <w:marRight w:val="0"/>
                                          <w:marTop w:val="0"/>
                                          <w:marBottom w:val="0"/>
                                          <w:divBdr>
                                            <w:top w:val="none" w:sz="0" w:space="0" w:color="auto"/>
                                            <w:left w:val="none" w:sz="0" w:space="0" w:color="auto"/>
                                            <w:bottom w:val="none" w:sz="0" w:space="0" w:color="auto"/>
                                            <w:right w:val="none" w:sz="0" w:space="0" w:color="auto"/>
                                          </w:divBdr>
                                          <w:divsChild>
                                            <w:div w:id="268977426">
                                              <w:marLeft w:val="0"/>
                                              <w:marRight w:val="0"/>
                                              <w:marTop w:val="0"/>
                                              <w:marBottom w:val="0"/>
                                              <w:divBdr>
                                                <w:top w:val="none" w:sz="0" w:space="0" w:color="auto"/>
                                                <w:left w:val="none" w:sz="0" w:space="0" w:color="auto"/>
                                                <w:bottom w:val="none" w:sz="0" w:space="0" w:color="auto"/>
                                                <w:right w:val="none" w:sz="0" w:space="0" w:color="auto"/>
                                              </w:divBdr>
                                              <w:divsChild>
                                                <w:div w:id="767044865">
                                                  <w:marLeft w:val="0"/>
                                                  <w:marRight w:val="0"/>
                                                  <w:marTop w:val="0"/>
                                                  <w:marBottom w:val="0"/>
                                                  <w:divBdr>
                                                    <w:top w:val="none" w:sz="0" w:space="0" w:color="auto"/>
                                                    <w:left w:val="none" w:sz="0" w:space="0" w:color="auto"/>
                                                    <w:bottom w:val="none" w:sz="0" w:space="0" w:color="auto"/>
                                                    <w:right w:val="none" w:sz="0" w:space="0" w:color="auto"/>
                                                  </w:divBdr>
                                                  <w:divsChild>
                                                    <w:div w:id="801459153">
                                                      <w:marLeft w:val="0"/>
                                                      <w:marRight w:val="0"/>
                                                      <w:marTop w:val="0"/>
                                                      <w:marBottom w:val="0"/>
                                                      <w:divBdr>
                                                        <w:top w:val="none" w:sz="0" w:space="0" w:color="auto"/>
                                                        <w:left w:val="none" w:sz="0" w:space="0" w:color="auto"/>
                                                        <w:bottom w:val="none" w:sz="0" w:space="0" w:color="auto"/>
                                                        <w:right w:val="none" w:sz="0" w:space="0" w:color="auto"/>
                                                      </w:divBdr>
                                                      <w:divsChild>
                                                        <w:div w:id="1190266505">
                                                          <w:marLeft w:val="0"/>
                                                          <w:marRight w:val="0"/>
                                                          <w:marTop w:val="0"/>
                                                          <w:marBottom w:val="0"/>
                                                          <w:divBdr>
                                                            <w:top w:val="none" w:sz="0" w:space="0" w:color="auto"/>
                                                            <w:left w:val="none" w:sz="0" w:space="0" w:color="auto"/>
                                                            <w:bottom w:val="none" w:sz="0" w:space="0" w:color="auto"/>
                                                            <w:right w:val="none" w:sz="0" w:space="0" w:color="auto"/>
                                                          </w:divBdr>
                                                          <w:divsChild>
                                                            <w:div w:id="1935895945">
                                                              <w:marLeft w:val="0"/>
                                                              <w:marRight w:val="0"/>
                                                              <w:marTop w:val="0"/>
                                                              <w:marBottom w:val="0"/>
                                                              <w:divBdr>
                                                                <w:top w:val="none" w:sz="0" w:space="0" w:color="auto"/>
                                                                <w:left w:val="none" w:sz="0" w:space="0" w:color="auto"/>
                                                                <w:bottom w:val="none" w:sz="0" w:space="0" w:color="auto"/>
                                                                <w:right w:val="none" w:sz="0" w:space="0" w:color="auto"/>
                                                              </w:divBdr>
                                                              <w:divsChild>
                                                                <w:div w:id="277226792">
                                                                  <w:marLeft w:val="0"/>
                                                                  <w:marRight w:val="0"/>
                                                                  <w:marTop w:val="0"/>
                                                                  <w:marBottom w:val="0"/>
                                                                  <w:divBdr>
                                                                    <w:top w:val="none" w:sz="0" w:space="0" w:color="auto"/>
                                                                    <w:left w:val="none" w:sz="0" w:space="0" w:color="auto"/>
                                                                    <w:bottom w:val="none" w:sz="0" w:space="0" w:color="auto"/>
                                                                    <w:right w:val="none" w:sz="0" w:space="0" w:color="auto"/>
                                                                  </w:divBdr>
                                                                  <w:divsChild>
                                                                    <w:div w:id="1069645746">
                                                                      <w:marLeft w:val="0"/>
                                                                      <w:marRight w:val="0"/>
                                                                      <w:marTop w:val="0"/>
                                                                      <w:marBottom w:val="0"/>
                                                                      <w:divBdr>
                                                                        <w:top w:val="none" w:sz="0" w:space="0" w:color="auto"/>
                                                                        <w:left w:val="none" w:sz="0" w:space="0" w:color="auto"/>
                                                                        <w:bottom w:val="none" w:sz="0" w:space="0" w:color="auto"/>
                                                                        <w:right w:val="none" w:sz="0" w:space="0" w:color="auto"/>
                                                                      </w:divBdr>
                                                                      <w:divsChild>
                                                                        <w:div w:id="842286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32288300">
      <w:bodyDiv w:val="1"/>
      <w:marLeft w:val="0"/>
      <w:marRight w:val="0"/>
      <w:marTop w:val="0"/>
      <w:marBottom w:val="0"/>
      <w:divBdr>
        <w:top w:val="none" w:sz="0" w:space="0" w:color="auto"/>
        <w:left w:val="none" w:sz="0" w:space="0" w:color="auto"/>
        <w:bottom w:val="none" w:sz="0" w:space="0" w:color="auto"/>
        <w:right w:val="none" w:sz="0" w:space="0" w:color="auto"/>
      </w:divBdr>
      <w:divsChild>
        <w:div w:id="1565025660">
          <w:marLeft w:val="0"/>
          <w:marRight w:val="0"/>
          <w:marTop w:val="0"/>
          <w:marBottom w:val="0"/>
          <w:divBdr>
            <w:top w:val="none" w:sz="0" w:space="0" w:color="auto"/>
            <w:left w:val="none" w:sz="0" w:space="0" w:color="auto"/>
            <w:bottom w:val="none" w:sz="0" w:space="0" w:color="auto"/>
            <w:right w:val="none" w:sz="0" w:space="0" w:color="auto"/>
          </w:divBdr>
          <w:divsChild>
            <w:div w:id="1076325309">
              <w:marLeft w:val="0"/>
              <w:marRight w:val="0"/>
              <w:marTop w:val="0"/>
              <w:marBottom w:val="0"/>
              <w:divBdr>
                <w:top w:val="none" w:sz="0" w:space="0" w:color="auto"/>
                <w:left w:val="none" w:sz="0" w:space="0" w:color="auto"/>
                <w:bottom w:val="none" w:sz="0" w:space="0" w:color="auto"/>
                <w:right w:val="none" w:sz="0" w:space="0" w:color="auto"/>
              </w:divBdr>
              <w:divsChild>
                <w:div w:id="791244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0040984">
          <w:marLeft w:val="0"/>
          <w:marRight w:val="0"/>
          <w:marTop w:val="0"/>
          <w:marBottom w:val="0"/>
          <w:divBdr>
            <w:top w:val="none" w:sz="0" w:space="0" w:color="auto"/>
            <w:left w:val="none" w:sz="0" w:space="0" w:color="auto"/>
            <w:bottom w:val="none" w:sz="0" w:space="0" w:color="auto"/>
            <w:right w:val="none" w:sz="0" w:space="0" w:color="auto"/>
          </w:divBdr>
        </w:div>
      </w:divsChild>
    </w:div>
    <w:div w:id="432364553">
      <w:bodyDiv w:val="1"/>
      <w:marLeft w:val="0"/>
      <w:marRight w:val="0"/>
      <w:marTop w:val="0"/>
      <w:marBottom w:val="0"/>
      <w:divBdr>
        <w:top w:val="none" w:sz="0" w:space="0" w:color="auto"/>
        <w:left w:val="none" w:sz="0" w:space="0" w:color="auto"/>
        <w:bottom w:val="none" w:sz="0" w:space="0" w:color="auto"/>
        <w:right w:val="none" w:sz="0" w:space="0" w:color="auto"/>
      </w:divBdr>
      <w:divsChild>
        <w:div w:id="890269717">
          <w:marLeft w:val="0"/>
          <w:marRight w:val="0"/>
          <w:marTop w:val="0"/>
          <w:marBottom w:val="0"/>
          <w:divBdr>
            <w:top w:val="none" w:sz="0" w:space="0" w:color="auto"/>
            <w:left w:val="none" w:sz="0" w:space="0" w:color="auto"/>
            <w:bottom w:val="none" w:sz="0" w:space="0" w:color="auto"/>
            <w:right w:val="none" w:sz="0" w:space="0" w:color="auto"/>
          </w:divBdr>
          <w:divsChild>
            <w:div w:id="822965674">
              <w:marLeft w:val="0"/>
              <w:marRight w:val="0"/>
              <w:marTop w:val="0"/>
              <w:marBottom w:val="0"/>
              <w:divBdr>
                <w:top w:val="none" w:sz="0" w:space="0" w:color="auto"/>
                <w:left w:val="none" w:sz="0" w:space="0" w:color="auto"/>
                <w:bottom w:val="none" w:sz="0" w:space="0" w:color="auto"/>
                <w:right w:val="none" w:sz="0" w:space="0" w:color="auto"/>
              </w:divBdr>
              <w:divsChild>
                <w:div w:id="400296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1879582">
          <w:marLeft w:val="0"/>
          <w:marRight w:val="0"/>
          <w:marTop w:val="0"/>
          <w:marBottom w:val="0"/>
          <w:divBdr>
            <w:top w:val="none" w:sz="0" w:space="0" w:color="auto"/>
            <w:left w:val="none" w:sz="0" w:space="0" w:color="auto"/>
            <w:bottom w:val="none" w:sz="0" w:space="0" w:color="auto"/>
            <w:right w:val="none" w:sz="0" w:space="0" w:color="auto"/>
          </w:divBdr>
        </w:div>
      </w:divsChild>
    </w:div>
    <w:div w:id="433011984">
      <w:bodyDiv w:val="1"/>
      <w:marLeft w:val="0"/>
      <w:marRight w:val="0"/>
      <w:marTop w:val="0"/>
      <w:marBottom w:val="0"/>
      <w:divBdr>
        <w:top w:val="none" w:sz="0" w:space="0" w:color="auto"/>
        <w:left w:val="none" w:sz="0" w:space="0" w:color="auto"/>
        <w:bottom w:val="none" w:sz="0" w:space="0" w:color="auto"/>
        <w:right w:val="none" w:sz="0" w:space="0" w:color="auto"/>
      </w:divBdr>
      <w:divsChild>
        <w:div w:id="431315402">
          <w:marLeft w:val="0"/>
          <w:marRight w:val="0"/>
          <w:marTop w:val="150"/>
          <w:marBottom w:val="150"/>
          <w:divBdr>
            <w:top w:val="single" w:sz="6" w:space="4" w:color="D7D7D7"/>
            <w:left w:val="none" w:sz="0" w:space="0" w:color="auto"/>
            <w:bottom w:val="single" w:sz="6" w:space="4" w:color="D7D7D7"/>
            <w:right w:val="none" w:sz="0" w:space="0" w:color="auto"/>
          </w:divBdr>
        </w:div>
        <w:div w:id="1077895996">
          <w:marLeft w:val="0"/>
          <w:marRight w:val="0"/>
          <w:marTop w:val="0"/>
          <w:marBottom w:val="0"/>
          <w:divBdr>
            <w:top w:val="none" w:sz="0" w:space="0" w:color="auto"/>
            <w:left w:val="none" w:sz="0" w:space="0" w:color="auto"/>
            <w:bottom w:val="none" w:sz="0" w:space="0" w:color="auto"/>
            <w:right w:val="none" w:sz="0" w:space="0" w:color="auto"/>
          </w:divBdr>
        </w:div>
        <w:div w:id="1973444188">
          <w:marLeft w:val="0"/>
          <w:marRight w:val="0"/>
          <w:marTop w:val="0"/>
          <w:marBottom w:val="0"/>
          <w:divBdr>
            <w:top w:val="none" w:sz="0" w:space="0" w:color="auto"/>
            <w:left w:val="none" w:sz="0" w:space="0" w:color="auto"/>
            <w:bottom w:val="none" w:sz="0" w:space="0" w:color="auto"/>
            <w:right w:val="none" w:sz="0" w:space="0" w:color="auto"/>
          </w:divBdr>
        </w:div>
      </w:divsChild>
    </w:div>
    <w:div w:id="433136725">
      <w:bodyDiv w:val="1"/>
      <w:marLeft w:val="0"/>
      <w:marRight w:val="0"/>
      <w:marTop w:val="0"/>
      <w:marBottom w:val="0"/>
      <w:divBdr>
        <w:top w:val="none" w:sz="0" w:space="0" w:color="auto"/>
        <w:left w:val="none" w:sz="0" w:space="0" w:color="auto"/>
        <w:bottom w:val="none" w:sz="0" w:space="0" w:color="auto"/>
        <w:right w:val="none" w:sz="0" w:space="0" w:color="auto"/>
      </w:divBdr>
      <w:divsChild>
        <w:div w:id="1736272921">
          <w:marLeft w:val="0"/>
          <w:marRight w:val="300"/>
          <w:marTop w:val="0"/>
          <w:marBottom w:val="0"/>
          <w:divBdr>
            <w:top w:val="none" w:sz="0" w:space="0" w:color="auto"/>
            <w:left w:val="none" w:sz="0" w:space="0" w:color="auto"/>
            <w:bottom w:val="none" w:sz="0" w:space="0" w:color="auto"/>
            <w:right w:val="none" w:sz="0" w:space="0" w:color="auto"/>
          </w:divBdr>
          <w:divsChild>
            <w:div w:id="1836090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434254589">
      <w:bodyDiv w:val="1"/>
      <w:marLeft w:val="0"/>
      <w:marRight w:val="0"/>
      <w:marTop w:val="0"/>
      <w:marBottom w:val="0"/>
      <w:divBdr>
        <w:top w:val="none" w:sz="0" w:space="0" w:color="auto"/>
        <w:left w:val="none" w:sz="0" w:space="0" w:color="auto"/>
        <w:bottom w:val="none" w:sz="0" w:space="0" w:color="auto"/>
        <w:right w:val="none" w:sz="0" w:space="0" w:color="auto"/>
      </w:divBdr>
      <w:divsChild>
        <w:div w:id="90859216">
          <w:marLeft w:val="0"/>
          <w:marRight w:val="0"/>
          <w:marTop w:val="0"/>
          <w:marBottom w:val="0"/>
          <w:divBdr>
            <w:top w:val="none" w:sz="0" w:space="0" w:color="auto"/>
            <w:left w:val="none" w:sz="0" w:space="0" w:color="auto"/>
            <w:bottom w:val="none" w:sz="0" w:space="0" w:color="auto"/>
            <w:right w:val="none" w:sz="0" w:space="0" w:color="auto"/>
          </w:divBdr>
        </w:div>
        <w:div w:id="815411426">
          <w:marLeft w:val="0"/>
          <w:marRight w:val="0"/>
          <w:marTop w:val="0"/>
          <w:marBottom w:val="0"/>
          <w:divBdr>
            <w:top w:val="none" w:sz="0" w:space="0" w:color="auto"/>
            <w:left w:val="none" w:sz="0" w:space="0" w:color="auto"/>
            <w:bottom w:val="none" w:sz="0" w:space="0" w:color="auto"/>
            <w:right w:val="none" w:sz="0" w:space="0" w:color="auto"/>
          </w:divBdr>
        </w:div>
        <w:div w:id="938178044">
          <w:marLeft w:val="0"/>
          <w:marRight w:val="0"/>
          <w:marTop w:val="0"/>
          <w:marBottom w:val="0"/>
          <w:divBdr>
            <w:top w:val="none" w:sz="0" w:space="0" w:color="auto"/>
            <w:left w:val="none" w:sz="0" w:space="0" w:color="auto"/>
            <w:bottom w:val="none" w:sz="0" w:space="0" w:color="auto"/>
            <w:right w:val="none" w:sz="0" w:space="0" w:color="auto"/>
          </w:divBdr>
        </w:div>
        <w:div w:id="1022781855">
          <w:marLeft w:val="0"/>
          <w:marRight w:val="0"/>
          <w:marTop w:val="0"/>
          <w:marBottom w:val="0"/>
          <w:divBdr>
            <w:top w:val="none" w:sz="0" w:space="0" w:color="auto"/>
            <w:left w:val="none" w:sz="0" w:space="0" w:color="auto"/>
            <w:bottom w:val="none" w:sz="0" w:space="0" w:color="auto"/>
            <w:right w:val="none" w:sz="0" w:space="0" w:color="auto"/>
          </w:divBdr>
        </w:div>
        <w:div w:id="1694571141">
          <w:marLeft w:val="0"/>
          <w:marRight w:val="0"/>
          <w:marTop w:val="0"/>
          <w:marBottom w:val="0"/>
          <w:divBdr>
            <w:top w:val="none" w:sz="0" w:space="0" w:color="auto"/>
            <w:left w:val="none" w:sz="0" w:space="0" w:color="auto"/>
            <w:bottom w:val="none" w:sz="0" w:space="0" w:color="auto"/>
            <w:right w:val="none" w:sz="0" w:space="0" w:color="auto"/>
          </w:divBdr>
        </w:div>
        <w:div w:id="1768650989">
          <w:marLeft w:val="0"/>
          <w:marRight w:val="0"/>
          <w:marTop w:val="0"/>
          <w:marBottom w:val="0"/>
          <w:divBdr>
            <w:top w:val="none" w:sz="0" w:space="0" w:color="auto"/>
            <w:left w:val="none" w:sz="0" w:space="0" w:color="auto"/>
            <w:bottom w:val="none" w:sz="0" w:space="0" w:color="auto"/>
            <w:right w:val="none" w:sz="0" w:space="0" w:color="auto"/>
          </w:divBdr>
        </w:div>
        <w:div w:id="1832983916">
          <w:marLeft w:val="0"/>
          <w:marRight w:val="0"/>
          <w:marTop w:val="0"/>
          <w:marBottom w:val="0"/>
          <w:divBdr>
            <w:top w:val="none" w:sz="0" w:space="0" w:color="auto"/>
            <w:left w:val="none" w:sz="0" w:space="0" w:color="auto"/>
            <w:bottom w:val="none" w:sz="0" w:space="0" w:color="auto"/>
            <w:right w:val="none" w:sz="0" w:space="0" w:color="auto"/>
          </w:divBdr>
        </w:div>
        <w:div w:id="1997099951">
          <w:marLeft w:val="0"/>
          <w:marRight w:val="0"/>
          <w:marTop w:val="0"/>
          <w:marBottom w:val="0"/>
          <w:divBdr>
            <w:top w:val="none" w:sz="0" w:space="0" w:color="auto"/>
            <w:left w:val="none" w:sz="0" w:space="0" w:color="auto"/>
            <w:bottom w:val="none" w:sz="0" w:space="0" w:color="auto"/>
            <w:right w:val="none" w:sz="0" w:space="0" w:color="auto"/>
          </w:divBdr>
        </w:div>
      </w:divsChild>
    </w:div>
    <w:div w:id="434525057">
      <w:bodyDiv w:val="1"/>
      <w:marLeft w:val="0"/>
      <w:marRight w:val="0"/>
      <w:marTop w:val="0"/>
      <w:marBottom w:val="0"/>
      <w:divBdr>
        <w:top w:val="none" w:sz="0" w:space="0" w:color="auto"/>
        <w:left w:val="none" w:sz="0" w:space="0" w:color="auto"/>
        <w:bottom w:val="none" w:sz="0" w:space="0" w:color="auto"/>
        <w:right w:val="none" w:sz="0" w:space="0" w:color="auto"/>
      </w:divBdr>
      <w:divsChild>
        <w:div w:id="402483705">
          <w:marLeft w:val="0"/>
          <w:marRight w:val="0"/>
          <w:marTop w:val="0"/>
          <w:marBottom w:val="0"/>
          <w:divBdr>
            <w:top w:val="none" w:sz="0" w:space="0" w:color="auto"/>
            <w:left w:val="none" w:sz="0" w:space="0" w:color="auto"/>
            <w:bottom w:val="none" w:sz="0" w:space="0" w:color="auto"/>
            <w:right w:val="none" w:sz="0" w:space="0" w:color="auto"/>
          </w:divBdr>
        </w:div>
        <w:div w:id="520702428">
          <w:marLeft w:val="0"/>
          <w:marRight w:val="0"/>
          <w:marTop w:val="150"/>
          <w:marBottom w:val="150"/>
          <w:divBdr>
            <w:top w:val="single" w:sz="6" w:space="4" w:color="D7D7D7"/>
            <w:left w:val="none" w:sz="0" w:space="0" w:color="auto"/>
            <w:bottom w:val="single" w:sz="6" w:space="4" w:color="D7D7D7"/>
            <w:right w:val="none" w:sz="0" w:space="0" w:color="auto"/>
          </w:divBdr>
        </w:div>
        <w:div w:id="1449547626">
          <w:marLeft w:val="0"/>
          <w:marRight w:val="0"/>
          <w:marTop w:val="0"/>
          <w:marBottom w:val="0"/>
          <w:divBdr>
            <w:top w:val="none" w:sz="0" w:space="0" w:color="auto"/>
            <w:left w:val="none" w:sz="0" w:space="0" w:color="auto"/>
            <w:bottom w:val="none" w:sz="0" w:space="0" w:color="auto"/>
            <w:right w:val="none" w:sz="0" w:space="0" w:color="auto"/>
          </w:divBdr>
        </w:div>
      </w:divsChild>
    </w:div>
    <w:div w:id="435178829">
      <w:bodyDiv w:val="1"/>
      <w:marLeft w:val="0"/>
      <w:marRight w:val="0"/>
      <w:marTop w:val="0"/>
      <w:marBottom w:val="0"/>
      <w:divBdr>
        <w:top w:val="none" w:sz="0" w:space="0" w:color="auto"/>
        <w:left w:val="none" w:sz="0" w:space="0" w:color="auto"/>
        <w:bottom w:val="none" w:sz="0" w:space="0" w:color="auto"/>
        <w:right w:val="none" w:sz="0" w:space="0" w:color="auto"/>
      </w:divBdr>
    </w:div>
    <w:div w:id="435490178">
      <w:bodyDiv w:val="1"/>
      <w:marLeft w:val="0"/>
      <w:marRight w:val="0"/>
      <w:marTop w:val="0"/>
      <w:marBottom w:val="0"/>
      <w:divBdr>
        <w:top w:val="none" w:sz="0" w:space="0" w:color="auto"/>
        <w:left w:val="none" w:sz="0" w:space="0" w:color="auto"/>
        <w:bottom w:val="none" w:sz="0" w:space="0" w:color="auto"/>
        <w:right w:val="none" w:sz="0" w:space="0" w:color="auto"/>
      </w:divBdr>
      <w:divsChild>
        <w:div w:id="1005136079">
          <w:marLeft w:val="0"/>
          <w:marRight w:val="300"/>
          <w:marTop w:val="0"/>
          <w:marBottom w:val="0"/>
          <w:divBdr>
            <w:top w:val="none" w:sz="0" w:space="0" w:color="auto"/>
            <w:left w:val="none" w:sz="0" w:space="0" w:color="auto"/>
            <w:bottom w:val="none" w:sz="0" w:space="0" w:color="auto"/>
            <w:right w:val="none" w:sz="0" w:space="0" w:color="auto"/>
          </w:divBdr>
          <w:divsChild>
            <w:div w:id="16300910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435709220">
      <w:bodyDiv w:val="1"/>
      <w:marLeft w:val="0"/>
      <w:marRight w:val="0"/>
      <w:marTop w:val="0"/>
      <w:marBottom w:val="0"/>
      <w:divBdr>
        <w:top w:val="none" w:sz="0" w:space="0" w:color="auto"/>
        <w:left w:val="none" w:sz="0" w:space="0" w:color="auto"/>
        <w:bottom w:val="none" w:sz="0" w:space="0" w:color="auto"/>
        <w:right w:val="none" w:sz="0" w:space="0" w:color="auto"/>
      </w:divBdr>
    </w:div>
    <w:div w:id="436215120">
      <w:bodyDiv w:val="1"/>
      <w:marLeft w:val="0"/>
      <w:marRight w:val="0"/>
      <w:marTop w:val="0"/>
      <w:marBottom w:val="0"/>
      <w:divBdr>
        <w:top w:val="none" w:sz="0" w:space="0" w:color="auto"/>
        <w:left w:val="none" w:sz="0" w:space="0" w:color="auto"/>
        <w:bottom w:val="none" w:sz="0" w:space="0" w:color="auto"/>
        <w:right w:val="none" w:sz="0" w:space="0" w:color="auto"/>
      </w:divBdr>
      <w:divsChild>
        <w:div w:id="640697503">
          <w:marLeft w:val="0"/>
          <w:marRight w:val="0"/>
          <w:marTop w:val="0"/>
          <w:marBottom w:val="0"/>
          <w:divBdr>
            <w:top w:val="none" w:sz="0" w:space="0" w:color="auto"/>
            <w:left w:val="none" w:sz="0" w:space="0" w:color="auto"/>
            <w:bottom w:val="none" w:sz="0" w:space="0" w:color="auto"/>
            <w:right w:val="none" w:sz="0" w:space="0" w:color="auto"/>
          </w:divBdr>
        </w:div>
      </w:divsChild>
    </w:div>
    <w:div w:id="436220726">
      <w:bodyDiv w:val="1"/>
      <w:marLeft w:val="0"/>
      <w:marRight w:val="0"/>
      <w:marTop w:val="0"/>
      <w:marBottom w:val="0"/>
      <w:divBdr>
        <w:top w:val="none" w:sz="0" w:space="0" w:color="auto"/>
        <w:left w:val="none" w:sz="0" w:space="0" w:color="auto"/>
        <w:bottom w:val="none" w:sz="0" w:space="0" w:color="auto"/>
        <w:right w:val="none" w:sz="0" w:space="0" w:color="auto"/>
      </w:divBdr>
    </w:div>
    <w:div w:id="436340086">
      <w:bodyDiv w:val="1"/>
      <w:marLeft w:val="0"/>
      <w:marRight w:val="0"/>
      <w:marTop w:val="0"/>
      <w:marBottom w:val="0"/>
      <w:divBdr>
        <w:top w:val="none" w:sz="0" w:space="0" w:color="auto"/>
        <w:left w:val="none" w:sz="0" w:space="0" w:color="auto"/>
        <w:bottom w:val="none" w:sz="0" w:space="0" w:color="auto"/>
        <w:right w:val="none" w:sz="0" w:space="0" w:color="auto"/>
      </w:divBdr>
      <w:divsChild>
        <w:div w:id="1911109289">
          <w:marLeft w:val="0"/>
          <w:marRight w:val="0"/>
          <w:marTop w:val="0"/>
          <w:marBottom w:val="0"/>
          <w:divBdr>
            <w:top w:val="none" w:sz="0" w:space="0" w:color="auto"/>
            <w:left w:val="none" w:sz="0" w:space="0" w:color="auto"/>
            <w:bottom w:val="none" w:sz="0" w:space="0" w:color="auto"/>
            <w:right w:val="none" w:sz="0" w:space="0" w:color="auto"/>
          </w:divBdr>
        </w:div>
      </w:divsChild>
    </w:div>
    <w:div w:id="436364275">
      <w:bodyDiv w:val="1"/>
      <w:marLeft w:val="0"/>
      <w:marRight w:val="0"/>
      <w:marTop w:val="0"/>
      <w:marBottom w:val="0"/>
      <w:divBdr>
        <w:top w:val="none" w:sz="0" w:space="0" w:color="auto"/>
        <w:left w:val="none" w:sz="0" w:space="0" w:color="auto"/>
        <w:bottom w:val="none" w:sz="0" w:space="0" w:color="auto"/>
        <w:right w:val="none" w:sz="0" w:space="0" w:color="auto"/>
      </w:divBdr>
      <w:divsChild>
        <w:div w:id="263272416">
          <w:marLeft w:val="0"/>
          <w:marRight w:val="0"/>
          <w:marTop w:val="150"/>
          <w:marBottom w:val="0"/>
          <w:divBdr>
            <w:top w:val="none" w:sz="0" w:space="0" w:color="auto"/>
            <w:left w:val="none" w:sz="0" w:space="0" w:color="auto"/>
            <w:bottom w:val="none" w:sz="0" w:space="0" w:color="auto"/>
            <w:right w:val="none" w:sz="0" w:space="0" w:color="auto"/>
          </w:divBdr>
        </w:div>
      </w:divsChild>
    </w:div>
    <w:div w:id="436675108">
      <w:bodyDiv w:val="1"/>
      <w:marLeft w:val="0"/>
      <w:marRight w:val="0"/>
      <w:marTop w:val="0"/>
      <w:marBottom w:val="0"/>
      <w:divBdr>
        <w:top w:val="none" w:sz="0" w:space="0" w:color="auto"/>
        <w:left w:val="none" w:sz="0" w:space="0" w:color="auto"/>
        <w:bottom w:val="none" w:sz="0" w:space="0" w:color="auto"/>
        <w:right w:val="none" w:sz="0" w:space="0" w:color="auto"/>
      </w:divBdr>
      <w:divsChild>
        <w:div w:id="473302701">
          <w:marLeft w:val="0"/>
          <w:marRight w:val="0"/>
          <w:marTop w:val="0"/>
          <w:marBottom w:val="0"/>
          <w:divBdr>
            <w:top w:val="none" w:sz="0" w:space="0" w:color="auto"/>
            <w:left w:val="none" w:sz="0" w:space="0" w:color="auto"/>
            <w:bottom w:val="none" w:sz="0" w:space="0" w:color="auto"/>
            <w:right w:val="none" w:sz="0" w:space="0" w:color="auto"/>
          </w:divBdr>
        </w:div>
      </w:divsChild>
    </w:div>
    <w:div w:id="437415302">
      <w:bodyDiv w:val="1"/>
      <w:marLeft w:val="0"/>
      <w:marRight w:val="0"/>
      <w:marTop w:val="0"/>
      <w:marBottom w:val="0"/>
      <w:divBdr>
        <w:top w:val="none" w:sz="0" w:space="0" w:color="auto"/>
        <w:left w:val="none" w:sz="0" w:space="0" w:color="auto"/>
        <w:bottom w:val="none" w:sz="0" w:space="0" w:color="auto"/>
        <w:right w:val="none" w:sz="0" w:space="0" w:color="auto"/>
      </w:divBdr>
      <w:divsChild>
        <w:div w:id="665667746">
          <w:marLeft w:val="0"/>
          <w:marRight w:val="0"/>
          <w:marTop w:val="0"/>
          <w:marBottom w:val="0"/>
          <w:divBdr>
            <w:top w:val="none" w:sz="0" w:space="0" w:color="auto"/>
            <w:left w:val="none" w:sz="0" w:space="0" w:color="auto"/>
            <w:bottom w:val="none" w:sz="0" w:space="0" w:color="auto"/>
            <w:right w:val="none" w:sz="0" w:space="0" w:color="auto"/>
          </w:divBdr>
        </w:div>
      </w:divsChild>
    </w:div>
    <w:div w:id="438137657">
      <w:bodyDiv w:val="1"/>
      <w:marLeft w:val="0"/>
      <w:marRight w:val="0"/>
      <w:marTop w:val="0"/>
      <w:marBottom w:val="0"/>
      <w:divBdr>
        <w:top w:val="none" w:sz="0" w:space="0" w:color="auto"/>
        <w:left w:val="none" w:sz="0" w:space="0" w:color="auto"/>
        <w:bottom w:val="none" w:sz="0" w:space="0" w:color="auto"/>
        <w:right w:val="none" w:sz="0" w:space="0" w:color="auto"/>
      </w:divBdr>
      <w:divsChild>
        <w:div w:id="413859937">
          <w:marLeft w:val="0"/>
          <w:marRight w:val="0"/>
          <w:marTop w:val="0"/>
          <w:marBottom w:val="0"/>
          <w:divBdr>
            <w:top w:val="none" w:sz="0" w:space="0" w:color="auto"/>
            <w:left w:val="none" w:sz="0" w:space="0" w:color="auto"/>
            <w:bottom w:val="none" w:sz="0" w:space="0" w:color="auto"/>
            <w:right w:val="none" w:sz="0" w:space="0" w:color="auto"/>
          </w:divBdr>
        </w:div>
      </w:divsChild>
    </w:div>
    <w:div w:id="438186905">
      <w:bodyDiv w:val="1"/>
      <w:marLeft w:val="0"/>
      <w:marRight w:val="0"/>
      <w:marTop w:val="0"/>
      <w:marBottom w:val="0"/>
      <w:divBdr>
        <w:top w:val="none" w:sz="0" w:space="0" w:color="auto"/>
        <w:left w:val="none" w:sz="0" w:space="0" w:color="auto"/>
        <w:bottom w:val="none" w:sz="0" w:space="0" w:color="auto"/>
        <w:right w:val="none" w:sz="0" w:space="0" w:color="auto"/>
      </w:divBdr>
      <w:divsChild>
        <w:div w:id="1524318326">
          <w:marLeft w:val="0"/>
          <w:marRight w:val="0"/>
          <w:marTop w:val="0"/>
          <w:marBottom w:val="0"/>
          <w:divBdr>
            <w:top w:val="none" w:sz="0" w:space="0" w:color="auto"/>
            <w:left w:val="none" w:sz="0" w:space="0" w:color="auto"/>
            <w:bottom w:val="none" w:sz="0" w:space="0" w:color="auto"/>
            <w:right w:val="none" w:sz="0" w:space="0" w:color="auto"/>
          </w:divBdr>
          <w:divsChild>
            <w:div w:id="1647709207">
              <w:marLeft w:val="0"/>
              <w:marRight w:val="0"/>
              <w:marTop w:val="15"/>
              <w:marBottom w:val="0"/>
              <w:divBdr>
                <w:top w:val="none" w:sz="0" w:space="0" w:color="auto"/>
                <w:left w:val="none" w:sz="0" w:space="0" w:color="auto"/>
                <w:bottom w:val="none" w:sz="0" w:space="0" w:color="auto"/>
                <w:right w:val="none" w:sz="0" w:space="0" w:color="auto"/>
              </w:divBdr>
              <w:divsChild>
                <w:div w:id="653680132">
                  <w:marLeft w:val="0"/>
                  <w:marRight w:val="0"/>
                  <w:marTop w:val="0"/>
                  <w:marBottom w:val="0"/>
                  <w:divBdr>
                    <w:top w:val="none" w:sz="0" w:space="0" w:color="auto"/>
                    <w:left w:val="none" w:sz="0" w:space="0" w:color="auto"/>
                    <w:bottom w:val="none" w:sz="0" w:space="0" w:color="auto"/>
                    <w:right w:val="none" w:sz="0" w:space="0" w:color="auto"/>
                  </w:divBdr>
                  <w:divsChild>
                    <w:div w:id="516119730">
                      <w:marLeft w:val="0"/>
                      <w:marRight w:val="0"/>
                      <w:marTop w:val="0"/>
                      <w:marBottom w:val="120"/>
                      <w:divBdr>
                        <w:top w:val="none" w:sz="0" w:space="0" w:color="auto"/>
                        <w:left w:val="none" w:sz="0" w:space="0" w:color="auto"/>
                        <w:bottom w:val="none" w:sz="0" w:space="0" w:color="auto"/>
                        <w:right w:val="none" w:sz="0" w:space="0" w:color="auto"/>
                      </w:divBdr>
                    </w:div>
                    <w:div w:id="1356615806">
                      <w:marLeft w:val="0"/>
                      <w:marRight w:val="0"/>
                      <w:marTop w:val="0"/>
                      <w:marBottom w:val="180"/>
                      <w:divBdr>
                        <w:top w:val="none" w:sz="0" w:space="0" w:color="auto"/>
                        <w:left w:val="none" w:sz="0" w:space="0" w:color="auto"/>
                        <w:bottom w:val="none" w:sz="0" w:space="0" w:color="auto"/>
                        <w:right w:val="none" w:sz="0" w:space="0" w:color="auto"/>
                      </w:divBdr>
                    </w:div>
                    <w:div w:id="2105227242">
                      <w:marLeft w:val="0"/>
                      <w:marRight w:val="0"/>
                      <w:marTop w:val="0"/>
                      <w:marBottom w:val="180"/>
                      <w:divBdr>
                        <w:top w:val="none" w:sz="0" w:space="0" w:color="auto"/>
                        <w:left w:val="none" w:sz="0" w:space="0" w:color="auto"/>
                        <w:bottom w:val="none" w:sz="0" w:space="0" w:color="auto"/>
                        <w:right w:val="none" w:sz="0" w:space="0" w:color="auto"/>
                      </w:divBdr>
                      <w:divsChild>
                        <w:div w:id="1206406963">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1829782588">
          <w:marLeft w:val="0"/>
          <w:marRight w:val="0"/>
          <w:marTop w:val="0"/>
          <w:marBottom w:val="0"/>
          <w:divBdr>
            <w:top w:val="none" w:sz="0" w:space="0" w:color="auto"/>
            <w:left w:val="none" w:sz="0" w:space="0" w:color="auto"/>
            <w:bottom w:val="none" w:sz="0" w:space="0" w:color="auto"/>
            <w:right w:val="none" w:sz="0" w:space="0" w:color="auto"/>
          </w:divBdr>
          <w:divsChild>
            <w:div w:id="1396973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255921">
      <w:bodyDiv w:val="1"/>
      <w:marLeft w:val="0"/>
      <w:marRight w:val="0"/>
      <w:marTop w:val="0"/>
      <w:marBottom w:val="0"/>
      <w:divBdr>
        <w:top w:val="none" w:sz="0" w:space="0" w:color="auto"/>
        <w:left w:val="none" w:sz="0" w:space="0" w:color="auto"/>
        <w:bottom w:val="none" w:sz="0" w:space="0" w:color="auto"/>
        <w:right w:val="none" w:sz="0" w:space="0" w:color="auto"/>
      </w:divBdr>
      <w:divsChild>
        <w:div w:id="1975865275">
          <w:marLeft w:val="0"/>
          <w:marRight w:val="0"/>
          <w:marTop w:val="0"/>
          <w:marBottom w:val="0"/>
          <w:divBdr>
            <w:top w:val="none" w:sz="0" w:space="0" w:color="auto"/>
            <w:left w:val="none" w:sz="0" w:space="0" w:color="auto"/>
            <w:bottom w:val="none" w:sz="0" w:space="0" w:color="auto"/>
            <w:right w:val="none" w:sz="0" w:space="0" w:color="auto"/>
          </w:divBdr>
          <w:divsChild>
            <w:div w:id="1381130617">
              <w:marLeft w:val="0"/>
              <w:marRight w:val="0"/>
              <w:marTop w:val="0"/>
              <w:marBottom w:val="0"/>
              <w:divBdr>
                <w:top w:val="none" w:sz="0" w:space="0" w:color="auto"/>
                <w:left w:val="none" w:sz="0" w:space="0" w:color="auto"/>
                <w:bottom w:val="none" w:sz="0" w:space="0" w:color="auto"/>
                <w:right w:val="none" w:sz="0" w:space="0" w:color="auto"/>
              </w:divBdr>
              <w:divsChild>
                <w:div w:id="770706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8574373">
      <w:bodyDiv w:val="1"/>
      <w:marLeft w:val="0"/>
      <w:marRight w:val="0"/>
      <w:marTop w:val="0"/>
      <w:marBottom w:val="0"/>
      <w:divBdr>
        <w:top w:val="none" w:sz="0" w:space="0" w:color="auto"/>
        <w:left w:val="none" w:sz="0" w:space="0" w:color="auto"/>
        <w:bottom w:val="none" w:sz="0" w:space="0" w:color="auto"/>
        <w:right w:val="none" w:sz="0" w:space="0" w:color="auto"/>
      </w:divBdr>
    </w:div>
    <w:div w:id="438988667">
      <w:bodyDiv w:val="1"/>
      <w:marLeft w:val="0"/>
      <w:marRight w:val="0"/>
      <w:marTop w:val="0"/>
      <w:marBottom w:val="0"/>
      <w:divBdr>
        <w:top w:val="none" w:sz="0" w:space="0" w:color="auto"/>
        <w:left w:val="none" w:sz="0" w:space="0" w:color="auto"/>
        <w:bottom w:val="none" w:sz="0" w:space="0" w:color="auto"/>
        <w:right w:val="none" w:sz="0" w:space="0" w:color="auto"/>
      </w:divBdr>
      <w:divsChild>
        <w:div w:id="350298902">
          <w:marLeft w:val="0"/>
          <w:marRight w:val="0"/>
          <w:marTop w:val="0"/>
          <w:marBottom w:val="0"/>
          <w:divBdr>
            <w:top w:val="none" w:sz="0" w:space="0" w:color="auto"/>
            <w:left w:val="none" w:sz="0" w:space="0" w:color="auto"/>
            <w:bottom w:val="none" w:sz="0" w:space="0" w:color="auto"/>
            <w:right w:val="none" w:sz="0" w:space="0" w:color="auto"/>
          </w:divBdr>
        </w:div>
      </w:divsChild>
    </w:div>
    <w:div w:id="439763837">
      <w:bodyDiv w:val="1"/>
      <w:marLeft w:val="0"/>
      <w:marRight w:val="0"/>
      <w:marTop w:val="0"/>
      <w:marBottom w:val="0"/>
      <w:divBdr>
        <w:top w:val="none" w:sz="0" w:space="0" w:color="auto"/>
        <w:left w:val="none" w:sz="0" w:space="0" w:color="auto"/>
        <w:bottom w:val="none" w:sz="0" w:space="0" w:color="auto"/>
        <w:right w:val="none" w:sz="0" w:space="0" w:color="auto"/>
      </w:divBdr>
    </w:div>
    <w:div w:id="440415229">
      <w:bodyDiv w:val="1"/>
      <w:marLeft w:val="0"/>
      <w:marRight w:val="0"/>
      <w:marTop w:val="0"/>
      <w:marBottom w:val="0"/>
      <w:divBdr>
        <w:top w:val="none" w:sz="0" w:space="0" w:color="auto"/>
        <w:left w:val="none" w:sz="0" w:space="0" w:color="auto"/>
        <w:bottom w:val="none" w:sz="0" w:space="0" w:color="auto"/>
        <w:right w:val="none" w:sz="0" w:space="0" w:color="auto"/>
      </w:divBdr>
      <w:divsChild>
        <w:div w:id="25761497">
          <w:marLeft w:val="0"/>
          <w:marRight w:val="0"/>
          <w:marTop w:val="0"/>
          <w:marBottom w:val="0"/>
          <w:divBdr>
            <w:top w:val="none" w:sz="0" w:space="0" w:color="auto"/>
            <w:left w:val="none" w:sz="0" w:space="0" w:color="auto"/>
            <w:bottom w:val="none" w:sz="0" w:space="0" w:color="auto"/>
            <w:right w:val="none" w:sz="0" w:space="0" w:color="auto"/>
          </w:divBdr>
          <w:divsChild>
            <w:div w:id="450903678">
              <w:marLeft w:val="0"/>
              <w:marRight w:val="0"/>
              <w:marTop w:val="0"/>
              <w:marBottom w:val="0"/>
              <w:divBdr>
                <w:top w:val="none" w:sz="0" w:space="0" w:color="auto"/>
                <w:left w:val="none" w:sz="0" w:space="0" w:color="auto"/>
                <w:bottom w:val="none" w:sz="0" w:space="0" w:color="auto"/>
                <w:right w:val="none" w:sz="0" w:space="0" w:color="auto"/>
              </w:divBdr>
              <w:divsChild>
                <w:div w:id="1811752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0684167">
      <w:bodyDiv w:val="1"/>
      <w:marLeft w:val="0"/>
      <w:marRight w:val="0"/>
      <w:marTop w:val="0"/>
      <w:marBottom w:val="0"/>
      <w:divBdr>
        <w:top w:val="none" w:sz="0" w:space="0" w:color="auto"/>
        <w:left w:val="none" w:sz="0" w:space="0" w:color="auto"/>
        <w:bottom w:val="none" w:sz="0" w:space="0" w:color="auto"/>
        <w:right w:val="none" w:sz="0" w:space="0" w:color="auto"/>
      </w:divBdr>
      <w:divsChild>
        <w:div w:id="1701272897">
          <w:marLeft w:val="0"/>
          <w:marRight w:val="0"/>
          <w:marTop w:val="0"/>
          <w:marBottom w:val="0"/>
          <w:divBdr>
            <w:top w:val="none" w:sz="0" w:space="0" w:color="auto"/>
            <w:left w:val="none" w:sz="0" w:space="0" w:color="auto"/>
            <w:bottom w:val="none" w:sz="0" w:space="0" w:color="auto"/>
            <w:right w:val="none" w:sz="0" w:space="0" w:color="auto"/>
          </w:divBdr>
          <w:divsChild>
            <w:div w:id="2078159865">
              <w:marLeft w:val="0"/>
              <w:marRight w:val="0"/>
              <w:marTop w:val="0"/>
              <w:marBottom w:val="0"/>
              <w:divBdr>
                <w:top w:val="none" w:sz="0" w:space="0" w:color="auto"/>
                <w:left w:val="none" w:sz="0" w:space="0" w:color="auto"/>
                <w:bottom w:val="none" w:sz="0" w:space="0" w:color="auto"/>
                <w:right w:val="none" w:sz="0" w:space="0" w:color="auto"/>
              </w:divBdr>
              <w:divsChild>
                <w:div w:id="1490249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0733707">
      <w:bodyDiv w:val="1"/>
      <w:marLeft w:val="0"/>
      <w:marRight w:val="0"/>
      <w:marTop w:val="0"/>
      <w:marBottom w:val="0"/>
      <w:divBdr>
        <w:top w:val="none" w:sz="0" w:space="0" w:color="auto"/>
        <w:left w:val="none" w:sz="0" w:space="0" w:color="auto"/>
        <w:bottom w:val="none" w:sz="0" w:space="0" w:color="auto"/>
        <w:right w:val="none" w:sz="0" w:space="0" w:color="auto"/>
      </w:divBdr>
      <w:divsChild>
        <w:div w:id="1283539725">
          <w:marLeft w:val="0"/>
          <w:marRight w:val="0"/>
          <w:marTop w:val="0"/>
          <w:marBottom w:val="0"/>
          <w:divBdr>
            <w:top w:val="none" w:sz="0" w:space="0" w:color="auto"/>
            <w:left w:val="none" w:sz="0" w:space="0" w:color="auto"/>
            <w:bottom w:val="none" w:sz="0" w:space="0" w:color="auto"/>
            <w:right w:val="none" w:sz="0" w:space="0" w:color="auto"/>
          </w:divBdr>
          <w:divsChild>
            <w:div w:id="1099443852">
              <w:marLeft w:val="0"/>
              <w:marRight w:val="0"/>
              <w:marTop w:val="0"/>
              <w:marBottom w:val="0"/>
              <w:divBdr>
                <w:top w:val="none" w:sz="0" w:space="0" w:color="auto"/>
                <w:left w:val="none" w:sz="0" w:space="0" w:color="auto"/>
                <w:bottom w:val="none" w:sz="0" w:space="0" w:color="auto"/>
                <w:right w:val="none" w:sz="0" w:space="0" w:color="auto"/>
              </w:divBdr>
              <w:divsChild>
                <w:div w:id="7634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091872">
          <w:marLeft w:val="0"/>
          <w:marRight w:val="0"/>
          <w:marTop w:val="0"/>
          <w:marBottom w:val="0"/>
          <w:divBdr>
            <w:top w:val="none" w:sz="0" w:space="0" w:color="auto"/>
            <w:left w:val="none" w:sz="0" w:space="0" w:color="auto"/>
            <w:bottom w:val="none" w:sz="0" w:space="0" w:color="auto"/>
            <w:right w:val="none" w:sz="0" w:space="0" w:color="auto"/>
          </w:divBdr>
        </w:div>
      </w:divsChild>
    </w:div>
    <w:div w:id="440997914">
      <w:bodyDiv w:val="1"/>
      <w:marLeft w:val="0"/>
      <w:marRight w:val="0"/>
      <w:marTop w:val="0"/>
      <w:marBottom w:val="0"/>
      <w:divBdr>
        <w:top w:val="none" w:sz="0" w:space="0" w:color="auto"/>
        <w:left w:val="none" w:sz="0" w:space="0" w:color="auto"/>
        <w:bottom w:val="none" w:sz="0" w:space="0" w:color="auto"/>
        <w:right w:val="none" w:sz="0" w:space="0" w:color="auto"/>
      </w:divBdr>
      <w:divsChild>
        <w:div w:id="315645412">
          <w:marLeft w:val="0"/>
          <w:marRight w:val="0"/>
          <w:marTop w:val="150"/>
          <w:marBottom w:val="0"/>
          <w:divBdr>
            <w:top w:val="none" w:sz="0" w:space="0" w:color="auto"/>
            <w:left w:val="none" w:sz="0" w:space="0" w:color="auto"/>
            <w:bottom w:val="none" w:sz="0" w:space="0" w:color="auto"/>
            <w:right w:val="none" w:sz="0" w:space="0" w:color="auto"/>
          </w:divBdr>
        </w:div>
      </w:divsChild>
    </w:div>
    <w:div w:id="441069103">
      <w:bodyDiv w:val="1"/>
      <w:marLeft w:val="0"/>
      <w:marRight w:val="0"/>
      <w:marTop w:val="0"/>
      <w:marBottom w:val="0"/>
      <w:divBdr>
        <w:top w:val="none" w:sz="0" w:space="0" w:color="auto"/>
        <w:left w:val="none" w:sz="0" w:space="0" w:color="auto"/>
        <w:bottom w:val="none" w:sz="0" w:space="0" w:color="auto"/>
        <w:right w:val="none" w:sz="0" w:space="0" w:color="auto"/>
      </w:divBdr>
      <w:divsChild>
        <w:div w:id="1274678460">
          <w:marLeft w:val="0"/>
          <w:marRight w:val="0"/>
          <w:marTop w:val="0"/>
          <w:marBottom w:val="0"/>
          <w:divBdr>
            <w:top w:val="none" w:sz="0" w:space="0" w:color="auto"/>
            <w:left w:val="none" w:sz="0" w:space="0" w:color="auto"/>
            <w:bottom w:val="none" w:sz="0" w:space="0" w:color="auto"/>
            <w:right w:val="none" w:sz="0" w:space="0" w:color="auto"/>
          </w:divBdr>
        </w:div>
      </w:divsChild>
    </w:div>
    <w:div w:id="441076987">
      <w:bodyDiv w:val="1"/>
      <w:marLeft w:val="0"/>
      <w:marRight w:val="0"/>
      <w:marTop w:val="0"/>
      <w:marBottom w:val="0"/>
      <w:divBdr>
        <w:top w:val="none" w:sz="0" w:space="0" w:color="auto"/>
        <w:left w:val="none" w:sz="0" w:space="0" w:color="auto"/>
        <w:bottom w:val="none" w:sz="0" w:space="0" w:color="auto"/>
        <w:right w:val="none" w:sz="0" w:space="0" w:color="auto"/>
      </w:divBdr>
    </w:div>
    <w:div w:id="441149377">
      <w:bodyDiv w:val="1"/>
      <w:marLeft w:val="0"/>
      <w:marRight w:val="0"/>
      <w:marTop w:val="0"/>
      <w:marBottom w:val="0"/>
      <w:divBdr>
        <w:top w:val="none" w:sz="0" w:space="0" w:color="auto"/>
        <w:left w:val="none" w:sz="0" w:space="0" w:color="auto"/>
        <w:bottom w:val="none" w:sz="0" w:space="0" w:color="auto"/>
        <w:right w:val="none" w:sz="0" w:space="0" w:color="auto"/>
      </w:divBdr>
      <w:divsChild>
        <w:div w:id="2127573793">
          <w:marLeft w:val="0"/>
          <w:marRight w:val="0"/>
          <w:marTop w:val="0"/>
          <w:marBottom w:val="0"/>
          <w:divBdr>
            <w:top w:val="none" w:sz="0" w:space="0" w:color="auto"/>
            <w:left w:val="none" w:sz="0" w:space="0" w:color="auto"/>
            <w:bottom w:val="none" w:sz="0" w:space="0" w:color="auto"/>
            <w:right w:val="none" w:sz="0" w:space="0" w:color="auto"/>
          </w:divBdr>
        </w:div>
      </w:divsChild>
    </w:div>
    <w:div w:id="441456745">
      <w:bodyDiv w:val="1"/>
      <w:marLeft w:val="0"/>
      <w:marRight w:val="0"/>
      <w:marTop w:val="0"/>
      <w:marBottom w:val="0"/>
      <w:divBdr>
        <w:top w:val="none" w:sz="0" w:space="0" w:color="auto"/>
        <w:left w:val="none" w:sz="0" w:space="0" w:color="auto"/>
        <w:bottom w:val="none" w:sz="0" w:space="0" w:color="auto"/>
        <w:right w:val="none" w:sz="0" w:space="0" w:color="auto"/>
      </w:divBdr>
      <w:divsChild>
        <w:div w:id="693312228">
          <w:marLeft w:val="0"/>
          <w:marRight w:val="0"/>
          <w:marTop w:val="150"/>
          <w:marBottom w:val="0"/>
          <w:divBdr>
            <w:top w:val="none" w:sz="0" w:space="0" w:color="auto"/>
            <w:left w:val="none" w:sz="0" w:space="0" w:color="auto"/>
            <w:bottom w:val="none" w:sz="0" w:space="0" w:color="auto"/>
            <w:right w:val="none" w:sz="0" w:space="0" w:color="auto"/>
          </w:divBdr>
        </w:div>
      </w:divsChild>
    </w:div>
    <w:div w:id="442463775">
      <w:bodyDiv w:val="1"/>
      <w:marLeft w:val="0"/>
      <w:marRight w:val="0"/>
      <w:marTop w:val="0"/>
      <w:marBottom w:val="0"/>
      <w:divBdr>
        <w:top w:val="none" w:sz="0" w:space="0" w:color="auto"/>
        <w:left w:val="none" w:sz="0" w:space="0" w:color="auto"/>
        <w:bottom w:val="none" w:sz="0" w:space="0" w:color="auto"/>
        <w:right w:val="none" w:sz="0" w:space="0" w:color="auto"/>
      </w:divBdr>
      <w:divsChild>
        <w:div w:id="69540963">
          <w:marLeft w:val="0"/>
          <w:marRight w:val="0"/>
          <w:marTop w:val="0"/>
          <w:marBottom w:val="0"/>
          <w:divBdr>
            <w:top w:val="none" w:sz="0" w:space="0" w:color="auto"/>
            <w:left w:val="none" w:sz="0" w:space="0" w:color="auto"/>
            <w:bottom w:val="none" w:sz="0" w:space="0" w:color="auto"/>
            <w:right w:val="none" w:sz="0" w:space="0" w:color="auto"/>
          </w:divBdr>
        </w:div>
        <w:div w:id="280259111">
          <w:marLeft w:val="0"/>
          <w:marRight w:val="0"/>
          <w:marTop w:val="150"/>
          <w:marBottom w:val="150"/>
          <w:divBdr>
            <w:top w:val="single" w:sz="6" w:space="4" w:color="D7D7D7"/>
            <w:left w:val="none" w:sz="0" w:space="0" w:color="auto"/>
            <w:bottom w:val="single" w:sz="6" w:space="4" w:color="D7D7D7"/>
            <w:right w:val="none" w:sz="0" w:space="0" w:color="auto"/>
          </w:divBdr>
        </w:div>
        <w:div w:id="1309699651">
          <w:marLeft w:val="0"/>
          <w:marRight w:val="0"/>
          <w:marTop w:val="0"/>
          <w:marBottom w:val="0"/>
          <w:divBdr>
            <w:top w:val="none" w:sz="0" w:space="0" w:color="auto"/>
            <w:left w:val="none" w:sz="0" w:space="0" w:color="auto"/>
            <w:bottom w:val="none" w:sz="0" w:space="0" w:color="auto"/>
            <w:right w:val="none" w:sz="0" w:space="0" w:color="auto"/>
          </w:divBdr>
        </w:div>
      </w:divsChild>
    </w:div>
    <w:div w:id="443311908">
      <w:bodyDiv w:val="1"/>
      <w:marLeft w:val="0"/>
      <w:marRight w:val="0"/>
      <w:marTop w:val="0"/>
      <w:marBottom w:val="0"/>
      <w:divBdr>
        <w:top w:val="none" w:sz="0" w:space="0" w:color="auto"/>
        <w:left w:val="none" w:sz="0" w:space="0" w:color="auto"/>
        <w:bottom w:val="none" w:sz="0" w:space="0" w:color="auto"/>
        <w:right w:val="none" w:sz="0" w:space="0" w:color="auto"/>
      </w:divBdr>
      <w:divsChild>
        <w:div w:id="510068046">
          <w:marLeft w:val="0"/>
          <w:marRight w:val="0"/>
          <w:marTop w:val="0"/>
          <w:marBottom w:val="0"/>
          <w:divBdr>
            <w:top w:val="none" w:sz="0" w:space="0" w:color="auto"/>
            <w:left w:val="none" w:sz="0" w:space="0" w:color="auto"/>
            <w:bottom w:val="none" w:sz="0" w:space="0" w:color="auto"/>
            <w:right w:val="none" w:sz="0" w:space="0" w:color="auto"/>
          </w:divBdr>
          <w:divsChild>
            <w:div w:id="731462984">
              <w:marLeft w:val="0"/>
              <w:marRight w:val="0"/>
              <w:marTop w:val="0"/>
              <w:marBottom w:val="0"/>
              <w:divBdr>
                <w:top w:val="none" w:sz="0" w:space="0" w:color="auto"/>
                <w:left w:val="none" w:sz="0" w:space="0" w:color="auto"/>
                <w:bottom w:val="none" w:sz="0" w:space="0" w:color="auto"/>
                <w:right w:val="none" w:sz="0" w:space="0" w:color="auto"/>
              </w:divBdr>
            </w:div>
          </w:divsChild>
        </w:div>
        <w:div w:id="848955428">
          <w:marLeft w:val="0"/>
          <w:marRight w:val="0"/>
          <w:marTop w:val="0"/>
          <w:marBottom w:val="0"/>
          <w:divBdr>
            <w:top w:val="none" w:sz="0" w:space="0" w:color="auto"/>
            <w:left w:val="none" w:sz="0" w:space="0" w:color="auto"/>
            <w:bottom w:val="none" w:sz="0" w:space="0" w:color="auto"/>
            <w:right w:val="none" w:sz="0" w:space="0" w:color="auto"/>
          </w:divBdr>
          <w:divsChild>
            <w:div w:id="1912228310">
              <w:marLeft w:val="0"/>
              <w:marRight w:val="0"/>
              <w:marTop w:val="0"/>
              <w:marBottom w:val="0"/>
              <w:divBdr>
                <w:top w:val="none" w:sz="0" w:space="0" w:color="auto"/>
                <w:left w:val="none" w:sz="0" w:space="0" w:color="auto"/>
                <w:bottom w:val="none" w:sz="0" w:space="0" w:color="auto"/>
                <w:right w:val="none" w:sz="0" w:space="0" w:color="auto"/>
              </w:divBdr>
            </w:div>
          </w:divsChild>
        </w:div>
        <w:div w:id="1239025455">
          <w:marLeft w:val="0"/>
          <w:marRight w:val="0"/>
          <w:marTop w:val="0"/>
          <w:marBottom w:val="0"/>
          <w:divBdr>
            <w:top w:val="none" w:sz="0" w:space="0" w:color="auto"/>
            <w:left w:val="none" w:sz="0" w:space="0" w:color="auto"/>
            <w:bottom w:val="none" w:sz="0" w:space="0" w:color="auto"/>
            <w:right w:val="none" w:sz="0" w:space="0" w:color="auto"/>
          </w:divBdr>
        </w:div>
      </w:divsChild>
    </w:div>
    <w:div w:id="444034708">
      <w:bodyDiv w:val="1"/>
      <w:marLeft w:val="0"/>
      <w:marRight w:val="0"/>
      <w:marTop w:val="0"/>
      <w:marBottom w:val="0"/>
      <w:divBdr>
        <w:top w:val="none" w:sz="0" w:space="0" w:color="auto"/>
        <w:left w:val="none" w:sz="0" w:space="0" w:color="auto"/>
        <w:bottom w:val="none" w:sz="0" w:space="0" w:color="auto"/>
        <w:right w:val="none" w:sz="0" w:space="0" w:color="auto"/>
      </w:divBdr>
    </w:div>
    <w:div w:id="444925446">
      <w:bodyDiv w:val="1"/>
      <w:marLeft w:val="0"/>
      <w:marRight w:val="0"/>
      <w:marTop w:val="0"/>
      <w:marBottom w:val="0"/>
      <w:divBdr>
        <w:top w:val="none" w:sz="0" w:space="0" w:color="auto"/>
        <w:left w:val="none" w:sz="0" w:space="0" w:color="auto"/>
        <w:bottom w:val="none" w:sz="0" w:space="0" w:color="auto"/>
        <w:right w:val="none" w:sz="0" w:space="0" w:color="auto"/>
      </w:divBdr>
      <w:divsChild>
        <w:div w:id="1361661478">
          <w:marLeft w:val="0"/>
          <w:marRight w:val="0"/>
          <w:marTop w:val="0"/>
          <w:marBottom w:val="0"/>
          <w:divBdr>
            <w:top w:val="none" w:sz="0" w:space="0" w:color="auto"/>
            <w:left w:val="none" w:sz="0" w:space="0" w:color="auto"/>
            <w:bottom w:val="none" w:sz="0" w:space="0" w:color="auto"/>
            <w:right w:val="none" w:sz="0" w:space="0" w:color="auto"/>
          </w:divBdr>
        </w:div>
      </w:divsChild>
    </w:div>
    <w:div w:id="445153161">
      <w:bodyDiv w:val="1"/>
      <w:marLeft w:val="0"/>
      <w:marRight w:val="0"/>
      <w:marTop w:val="0"/>
      <w:marBottom w:val="0"/>
      <w:divBdr>
        <w:top w:val="none" w:sz="0" w:space="0" w:color="auto"/>
        <w:left w:val="none" w:sz="0" w:space="0" w:color="auto"/>
        <w:bottom w:val="none" w:sz="0" w:space="0" w:color="auto"/>
        <w:right w:val="none" w:sz="0" w:space="0" w:color="auto"/>
      </w:divBdr>
      <w:divsChild>
        <w:div w:id="671877511">
          <w:marLeft w:val="0"/>
          <w:marRight w:val="0"/>
          <w:marTop w:val="0"/>
          <w:marBottom w:val="0"/>
          <w:divBdr>
            <w:top w:val="none" w:sz="0" w:space="0" w:color="auto"/>
            <w:left w:val="none" w:sz="0" w:space="0" w:color="auto"/>
            <w:bottom w:val="none" w:sz="0" w:space="0" w:color="auto"/>
            <w:right w:val="none" w:sz="0" w:space="0" w:color="auto"/>
          </w:divBdr>
          <w:divsChild>
            <w:div w:id="539515131">
              <w:marLeft w:val="0"/>
              <w:marRight w:val="0"/>
              <w:marTop w:val="0"/>
              <w:marBottom w:val="0"/>
              <w:divBdr>
                <w:top w:val="none" w:sz="0" w:space="0" w:color="auto"/>
                <w:left w:val="none" w:sz="0" w:space="0" w:color="auto"/>
                <w:bottom w:val="none" w:sz="0" w:space="0" w:color="auto"/>
                <w:right w:val="none" w:sz="0" w:space="0" w:color="auto"/>
              </w:divBdr>
              <w:divsChild>
                <w:div w:id="170144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5272744">
      <w:bodyDiv w:val="1"/>
      <w:marLeft w:val="0"/>
      <w:marRight w:val="0"/>
      <w:marTop w:val="0"/>
      <w:marBottom w:val="0"/>
      <w:divBdr>
        <w:top w:val="none" w:sz="0" w:space="0" w:color="auto"/>
        <w:left w:val="none" w:sz="0" w:space="0" w:color="auto"/>
        <w:bottom w:val="none" w:sz="0" w:space="0" w:color="auto"/>
        <w:right w:val="none" w:sz="0" w:space="0" w:color="auto"/>
      </w:divBdr>
      <w:divsChild>
        <w:div w:id="716006823">
          <w:marLeft w:val="0"/>
          <w:marRight w:val="0"/>
          <w:marTop w:val="0"/>
          <w:marBottom w:val="0"/>
          <w:divBdr>
            <w:top w:val="none" w:sz="0" w:space="0" w:color="auto"/>
            <w:left w:val="none" w:sz="0" w:space="0" w:color="auto"/>
            <w:bottom w:val="none" w:sz="0" w:space="0" w:color="auto"/>
            <w:right w:val="none" w:sz="0" w:space="0" w:color="auto"/>
          </w:divBdr>
          <w:divsChild>
            <w:div w:id="361785362">
              <w:marLeft w:val="0"/>
              <w:marRight w:val="0"/>
              <w:marTop w:val="0"/>
              <w:marBottom w:val="0"/>
              <w:divBdr>
                <w:top w:val="none" w:sz="0" w:space="0" w:color="auto"/>
                <w:left w:val="none" w:sz="0" w:space="0" w:color="auto"/>
                <w:bottom w:val="none" w:sz="0" w:space="0" w:color="auto"/>
                <w:right w:val="none" w:sz="0" w:space="0" w:color="auto"/>
              </w:divBdr>
            </w:div>
          </w:divsChild>
        </w:div>
        <w:div w:id="1719159620">
          <w:marLeft w:val="0"/>
          <w:marRight w:val="0"/>
          <w:marTop w:val="0"/>
          <w:marBottom w:val="0"/>
          <w:divBdr>
            <w:top w:val="none" w:sz="0" w:space="0" w:color="auto"/>
            <w:left w:val="none" w:sz="0" w:space="0" w:color="auto"/>
            <w:bottom w:val="none" w:sz="0" w:space="0" w:color="auto"/>
            <w:right w:val="none" w:sz="0" w:space="0" w:color="auto"/>
          </w:divBdr>
          <w:divsChild>
            <w:div w:id="140196781">
              <w:marLeft w:val="0"/>
              <w:marRight w:val="0"/>
              <w:marTop w:val="15"/>
              <w:marBottom w:val="0"/>
              <w:divBdr>
                <w:top w:val="none" w:sz="0" w:space="0" w:color="auto"/>
                <w:left w:val="none" w:sz="0" w:space="0" w:color="auto"/>
                <w:bottom w:val="none" w:sz="0" w:space="0" w:color="auto"/>
                <w:right w:val="none" w:sz="0" w:space="0" w:color="auto"/>
              </w:divBdr>
              <w:divsChild>
                <w:div w:id="49035979">
                  <w:marLeft w:val="0"/>
                  <w:marRight w:val="0"/>
                  <w:marTop w:val="0"/>
                  <w:marBottom w:val="0"/>
                  <w:divBdr>
                    <w:top w:val="none" w:sz="0" w:space="0" w:color="auto"/>
                    <w:left w:val="none" w:sz="0" w:space="0" w:color="auto"/>
                    <w:bottom w:val="none" w:sz="0" w:space="0" w:color="auto"/>
                    <w:right w:val="none" w:sz="0" w:space="0" w:color="auto"/>
                  </w:divBdr>
                  <w:divsChild>
                    <w:div w:id="753822354">
                      <w:marLeft w:val="0"/>
                      <w:marRight w:val="0"/>
                      <w:marTop w:val="0"/>
                      <w:marBottom w:val="180"/>
                      <w:divBdr>
                        <w:top w:val="none" w:sz="0" w:space="0" w:color="auto"/>
                        <w:left w:val="none" w:sz="0" w:space="0" w:color="auto"/>
                        <w:bottom w:val="none" w:sz="0" w:space="0" w:color="auto"/>
                        <w:right w:val="none" w:sz="0" w:space="0" w:color="auto"/>
                      </w:divBdr>
                      <w:divsChild>
                        <w:div w:id="1493377561">
                          <w:marLeft w:val="0"/>
                          <w:marRight w:val="0"/>
                          <w:marTop w:val="45"/>
                          <w:marBottom w:val="0"/>
                          <w:divBdr>
                            <w:top w:val="none" w:sz="0" w:space="0" w:color="auto"/>
                            <w:left w:val="none" w:sz="0" w:space="0" w:color="auto"/>
                            <w:bottom w:val="none" w:sz="0" w:space="0" w:color="auto"/>
                            <w:right w:val="none" w:sz="0" w:space="0" w:color="auto"/>
                          </w:divBdr>
                        </w:div>
                      </w:divsChild>
                    </w:div>
                    <w:div w:id="1763262237">
                      <w:marLeft w:val="0"/>
                      <w:marRight w:val="0"/>
                      <w:marTop w:val="0"/>
                      <w:marBottom w:val="120"/>
                      <w:divBdr>
                        <w:top w:val="none" w:sz="0" w:space="0" w:color="auto"/>
                        <w:left w:val="none" w:sz="0" w:space="0" w:color="auto"/>
                        <w:bottom w:val="none" w:sz="0" w:space="0" w:color="auto"/>
                        <w:right w:val="none" w:sz="0" w:space="0" w:color="auto"/>
                      </w:divBdr>
                    </w:div>
                    <w:div w:id="1832714836">
                      <w:marLeft w:val="0"/>
                      <w:marRight w:val="18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445278151">
      <w:bodyDiv w:val="1"/>
      <w:marLeft w:val="0"/>
      <w:marRight w:val="0"/>
      <w:marTop w:val="0"/>
      <w:marBottom w:val="0"/>
      <w:divBdr>
        <w:top w:val="none" w:sz="0" w:space="0" w:color="auto"/>
        <w:left w:val="none" w:sz="0" w:space="0" w:color="auto"/>
        <w:bottom w:val="none" w:sz="0" w:space="0" w:color="auto"/>
        <w:right w:val="none" w:sz="0" w:space="0" w:color="auto"/>
      </w:divBdr>
    </w:div>
    <w:div w:id="445585660">
      <w:bodyDiv w:val="1"/>
      <w:marLeft w:val="0"/>
      <w:marRight w:val="0"/>
      <w:marTop w:val="0"/>
      <w:marBottom w:val="0"/>
      <w:divBdr>
        <w:top w:val="none" w:sz="0" w:space="0" w:color="auto"/>
        <w:left w:val="none" w:sz="0" w:space="0" w:color="auto"/>
        <w:bottom w:val="none" w:sz="0" w:space="0" w:color="auto"/>
        <w:right w:val="none" w:sz="0" w:space="0" w:color="auto"/>
      </w:divBdr>
      <w:divsChild>
        <w:div w:id="753089447">
          <w:marLeft w:val="0"/>
          <w:marRight w:val="0"/>
          <w:marTop w:val="0"/>
          <w:marBottom w:val="0"/>
          <w:divBdr>
            <w:top w:val="none" w:sz="0" w:space="0" w:color="auto"/>
            <w:left w:val="none" w:sz="0" w:space="0" w:color="auto"/>
            <w:bottom w:val="none" w:sz="0" w:space="0" w:color="auto"/>
            <w:right w:val="none" w:sz="0" w:space="0" w:color="auto"/>
          </w:divBdr>
        </w:div>
      </w:divsChild>
    </w:div>
    <w:div w:id="445857019">
      <w:bodyDiv w:val="1"/>
      <w:marLeft w:val="0"/>
      <w:marRight w:val="0"/>
      <w:marTop w:val="0"/>
      <w:marBottom w:val="0"/>
      <w:divBdr>
        <w:top w:val="none" w:sz="0" w:space="0" w:color="auto"/>
        <w:left w:val="none" w:sz="0" w:space="0" w:color="auto"/>
        <w:bottom w:val="none" w:sz="0" w:space="0" w:color="auto"/>
        <w:right w:val="none" w:sz="0" w:space="0" w:color="auto"/>
      </w:divBdr>
    </w:div>
    <w:div w:id="446317301">
      <w:bodyDiv w:val="1"/>
      <w:marLeft w:val="0"/>
      <w:marRight w:val="0"/>
      <w:marTop w:val="0"/>
      <w:marBottom w:val="0"/>
      <w:divBdr>
        <w:top w:val="none" w:sz="0" w:space="0" w:color="auto"/>
        <w:left w:val="none" w:sz="0" w:space="0" w:color="auto"/>
        <w:bottom w:val="none" w:sz="0" w:space="0" w:color="auto"/>
        <w:right w:val="none" w:sz="0" w:space="0" w:color="auto"/>
      </w:divBdr>
      <w:divsChild>
        <w:div w:id="435710905">
          <w:marLeft w:val="0"/>
          <w:marRight w:val="0"/>
          <w:marTop w:val="0"/>
          <w:marBottom w:val="0"/>
          <w:divBdr>
            <w:top w:val="none" w:sz="0" w:space="0" w:color="auto"/>
            <w:left w:val="none" w:sz="0" w:space="0" w:color="auto"/>
            <w:bottom w:val="none" w:sz="0" w:space="0" w:color="auto"/>
            <w:right w:val="none" w:sz="0" w:space="0" w:color="auto"/>
          </w:divBdr>
          <w:divsChild>
            <w:div w:id="662204311">
              <w:marLeft w:val="0"/>
              <w:marRight w:val="0"/>
              <w:marTop w:val="0"/>
              <w:marBottom w:val="0"/>
              <w:divBdr>
                <w:top w:val="none" w:sz="0" w:space="0" w:color="auto"/>
                <w:left w:val="none" w:sz="0" w:space="0" w:color="auto"/>
                <w:bottom w:val="none" w:sz="0" w:space="0" w:color="auto"/>
                <w:right w:val="none" w:sz="0" w:space="0" w:color="auto"/>
              </w:divBdr>
              <w:divsChild>
                <w:div w:id="847864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0919588">
          <w:marLeft w:val="0"/>
          <w:marRight w:val="0"/>
          <w:marTop w:val="0"/>
          <w:marBottom w:val="0"/>
          <w:divBdr>
            <w:top w:val="none" w:sz="0" w:space="0" w:color="auto"/>
            <w:left w:val="none" w:sz="0" w:space="0" w:color="auto"/>
            <w:bottom w:val="none" w:sz="0" w:space="0" w:color="auto"/>
            <w:right w:val="none" w:sz="0" w:space="0" w:color="auto"/>
          </w:divBdr>
          <w:divsChild>
            <w:div w:id="1378166453">
              <w:marLeft w:val="0"/>
              <w:marRight w:val="0"/>
              <w:marTop w:val="0"/>
              <w:marBottom w:val="0"/>
              <w:divBdr>
                <w:top w:val="none" w:sz="0" w:space="0" w:color="auto"/>
                <w:left w:val="none" w:sz="0" w:space="0" w:color="auto"/>
                <w:bottom w:val="none" w:sz="0" w:space="0" w:color="auto"/>
                <w:right w:val="none" w:sz="0" w:space="0" w:color="auto"/>
              </w:divBdr>
              <w:divsChild>
                <w:div w:id="1228103132">
                  <w:marLeft w:val="0"/>
                  <w:marRight w:val="0"/>
                  <w:marTop w:val="0"/>
                  <w:marBottom w:val="0"/>
                  <w:divBdr>
                    <w:top w:val="none" w:sz="0" w:space="0" w:color="auto"/>
                    <w:left w:val="none" w:sz="0" w:space="0" w:color="auto"/>
                    <w:bottom w:val="none" w:sz="0" w:space="0" w:color="auto"/>
                    <w:right w:val="none" w:sz="0" w:space="0" w:color="auto"/>
                  </w:divBdr>
                  <w:divsChild>
                    <w:div w:id="68574440">
                      <w:marLeft w:val="0"/>
                      <w:marRight w:val="0"/>
                      <w:marTop w:val="0"/>
                      <w:marBottom w:val="0"/>
                      <w:divBdr>
                        <w:top w:val="none" w:sz="0" w:space="0" w:color="auto"/>
                        <w:left w:val="none" w:sz="0" w:space="0" w:color="auto"/>
                        <w:bottom w:val="none" w:sz="0" w:space="0" w:color="auto"/>
                        <w:right w:val="none" w:sz="0" w:space="0" w:color="auto"/>
                      </w:divBdr>
                      <w:divsChild>
                        <w:div w:id="894970102">
                          <w:marLeft w:val="0"/>
                          <w:marRight w:val="0"/>
                          <w:marTop w:val="0"/>
                          <w:marBottom w:val="0"/>
                          <w:divBdr>
                            <w:top w:val="none" w:sz="0" w:space="0" w:color="auto"/>
                            <w:left w:val="none" w:sz="0" w:space="0" w:color="auto"/>
                            <w:bottom w:val="none" w:sz="0" w:space="0" w:color="auto"/>
                            <w:right w:val="none" w:sz="0" w:space="0" w:color="auto"/>
                          </w:divBdr>
                          <w:divsChild>
                            <w:div w:id="814179103">
                              <w:marLeft w:val="0"/>
                              <w:marRight w:val="0"/>
                              <w:marTop w:val="0"/>
                              <w:marBottom w:val="0"/>
                              <w:divBdr>
                                <w:top w:val="none" w:sz="0" w:space="0" w:color="auto"/>
                                <w:left w:val="none" w:sz="0" w:space="0" w:color="auto"/>
                                <w:bottom w:val="none" w:sz="0" w:space="0" w:color="auto"/>
                                <w:right w:val="none" w:sz="0" w:space="0" w:color="auto"/>
                              </w:divBdr>
                            </w:div>
                            <w:div w:id="920407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6582471">
      <w:bodyDiv w:val="1"/>
      <w:marLeft w:val="0"/>
      <w:marRight w:val="0"/>
      <w:marTop w:val="0"/>
      <w:marBottom w:val="0"/>
      <w:divBdr>
        <w:top w:val="none" w:sz="0" w:space="0" w:color="auto"/>
        <w:left w:val="none" w:sz="0" w:space="0" w:color="auto"/>
        <w:bottom w:val="none" w:sz="0" w:space="0" w:color="auto"/>
        <w:right w:val="none" w:sz="0" w:space="0" w:color="auto"/>
      </w:divBdr>
    </w:div>
    <w:div w:id="446973867">
      <w:bodyDiv w:val="1"/>
      <w:marLeft w:val="0"/>
      <w:marRight w:val="0"/>
      <w:marTop w:val="0"/>
      <w:marBottom w:val="0"/>
      <w:divBdr>
        <w:top w:val="none" w:sz="0" w:space="0" w:color="auto"/>
        <w:left w:val="none" w:sz="0" w:space="0" w:color="auto"/>
        <w:bottom w:val="none" w:sz="0" w:space="0" w:color="auto"/>
        <w:right w:val="none" w:sz="0" w:space="0" w:color="auto"/>
      </w:divBdr>
      <w:divsChild>
        <w:div w:id="1199927954">
          <w:marLeft w:val="0"/>
          <w:marRight w:val="0"/>
          <w:marTop w:val="150"/>
          <w:marBottom w:val="150"/>
          <w:divBdr>
            <w:top w:val="single" w:sz="6" w:space="4" w:color="D7D7D7"/>
            <w:left w:val="none" w:sz="0" w:space="0" w:color="auto"/>
            <w:bottom w:val="single" w:sz="6" w:space="4" w:color="D7D7D7"/>
            <w:right w:val="none" w:sz="0" w:space="0" w:color="auto"/>
          </w:divBdr>
        </w:div>
        <w:div w:id="1824931355">
          <w:marLeft w:val="0"/>
          <w:marRight w:val="0"/>
          <w:marTop w:val="0"/>
          <w:marBottom w:val="0"/>
          <w:divBdr>
            <w:top w:val="none" w:sz="0" w:space="0" w:color="auto"/>
            <w:left w:val="none" w:sz="0" w:space="0" w:color="auto"/>
            <w:bottom w:val="none" w:sz="0" w:space="0" w:color="auto"/>
            <w:right w:val="none" w:sz="0" w:space="0" w:color="auto"/>
          </w:divBdr>
        </w:div>
        <w:div w:id="1922718458">
          <w:marLeft w:val="0"/>
          <w:marRight w:val="0"/>
          <w:marTop w:val="0"/>
          <w:marBottom w:val="0"/>
          <w:divBdr>
            <w:top w:val="none" w:sz="0" w:space="0" w:color="auto"/>
            <w:left w:val="none" w:sz="0" w:space="0" w:color="auto"/>
            <w:bottom w:val="none" w:sz="0" w:space="0" w:color="auto"/>
            <w:right w:val="none" w:sz="0" w:space="0" w:color="auto"/>
          </w:divBdr>
        </w:div>
      </w:divsChild>
    </w:div>
    <w:div w:id="447159559">
      <w:bodyDiv w:val="1"/>
      <w:marLeft w:val="0"/>
      <w:marRight w:val="0"/>
      <w:marTop w:val="0"/>
      <w:marBottom w:val="0"/>
      <w:divBdr>
        <w:top w:val="none" w:sz="0" w:space="0" w:color="auto"/>
        <w:left w:val="none" w:sz="0" w:space="0" w:color="auto"/>
        <w:bottom w:val="none" w:sz="0" w:space="0" w:color="auto"/>
        <w:right w:val="none" w:sz="0" w:space="0" w:color="auto"/>
      </w:divBdr>
      <w:divsChild>
        <w:div w:id="1768962147">
          <w:marLeft w:val="0"/>
          <w:marRight w:val="0"/>
          <w:marTop w:val="0"/>
          <w:marBottom w:val="0"/>
          <w:divBdr>
            <w:top w:val="none" w:sz="0" w:space="0" w:color="auto"/>
            <w:left w:val="none" w:sz="0" w:space="0" w:color="auto"/>
            <w:bottom w:val="none" w:sz="0" w:space="0" w:color="auto"/>
            <w:right w:val="none" w:sz="0" w:space="0" w:color="auto"/>
          </w:divBdr>
        </w:div>
        <w:div w:id="138160165">
          <w:marLeft w:val="0"/>
          <w:marRight w:val="0"/>
          <w:marTop w:val="0"/>
          <w:marBottom w:val="0"/>
          <w:divBdr>
            <w:top w:val="none" w:sz="0" w:space="0" w:color="auto"/>
            <w:left w:val="none" w:sz="0" w:space="0" w:color="auto"/>
            <w:bottom w:val="none" w:sz="0" w:space="0" w:color="auto"/>
            <w:right w:val="none" w:sz="0" w:space="0" w:color="auto"/>
          </w:divBdr>
        </w:div>
      </w:divsChild>
    </w:div>
    <w:div w:id="448083676">
      <w:bodyDiv w:val="1"/>
      <w:marLeft w:val="0"/>
      <w:marRight w:val="0"/>
      <w:marTop w:val="0"/>
      <w:marBottom w:val="0"/>
      <w:divBdr>
        <w:top w:val="none" w:sz="0" w:space="0" w:color="auto"/>
        <w:left w:val="none" w:sz="0" w:space="0" w:color="auto"/>
        <w:bottom w:val="none" w:sz="0" w:space="0" w:color="auto"/>
        <w:right w:val="none" w:sz="0" w:space="0" w:color="auto"/>
      </w:divBdr>
      <w:divsChild>
        <w:div w:id="418135115">
          <w:marLeft w:val="0"/>
          <w:marRight w:val="0"/>
          <w:marTop w:val="0"/>
          <w:marBottom w:val="0"/>
          <w:divBdr>
            <w:top w:val="none" w:sz="0" w:space="0" w:color="auto"/>
            <w:left w:val="none" w:sz="0" w:space="0" w:color="auto"/>
            <w:bottom w:val="none" w:sz="0" w:space="0" w:color="auto"/>
            <w:right w:val="none" w:sz="0" w:space="0" w:color="auto"/>
          </w:divBdr>
        </w:div>
        <w:div w:id="1544712447">
          <w:marLeft w:val="0"/>
          <w:marRight w:val="0"/>
          <w:marTop w:val="0"/>
          <w:marBottom w:val="0"/>
          <w:divBdr>
            <w:top w:val="none" w:sz="0" w:space="0" w:color="auto"/>
            <w:left w:val="none" w:sz="0" w:space="0" w:color="auto"/>
            <w:bottom w:val="none" w:sz="0" w:space="0" w:color="auto"/>
            <w:right w:val="none" w:sz="0" w:space="0" w:color="auto"/>
          </w:divBdr>
          <w:divsChild>
            <w:div w:id="1186942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166878">
      <w:bodyDiv w:val="1"/>
      <w:marLeft w:val="0"/>
      <w:marRight w:val="0"/>
      <w:marTop w:val="0"/>
      <w:marBottom w:val="0"/>
      <w:divBdr>
        <w:top w:val="none" w:sz="0" w:space="0" w:color="auto"/>
        <w:left w:val="none" w:sz="0" w:space="0" w:color="auto"/>
        <w:bottom w:val="none" w:sz="0" w:space="0" w:color="auto"/>
        <w:right w:val="none" w:sz="0" w:space="0" w:color="auto"/>
      </w:divBdr>
      <w:divsChild>
        <w:div w:id="2326301">
          <w:marLeft w:val="0"/>
          <w:marRight w:val="0"/>
          <w:marTop w:val="0"/>
          <w:marBottom w:val="0"/>
          <w:divBdr>
            <w:top w:val="none" w:sz="0" w:space="0" w:color="auto"/>
            <w:left w:val="none" w:sz="0" w:space="0" w:color="auto"/>
            <w:bottom w:val="none" w:sz="0" w:space="0" w:color="auto"/>
            <w:right w:val="none" w:sz="0" w:space="0" w:color="auto"/>
          </w:divBdr>
        </w:div>
      </w:divsChild>
    </w:div>
    <w:div w:id="448545706">
      <w:bodyDiv w:val="1"/>
      <w:marLeft w:val="0"/>
      <w:marRight w:val="0"/>
      <w:marTop w:val="0"/>
      <w:marBottom w:val="0"/>
      <w:divBdr>
        <w:top w:val="none" w:sz="0" w:space="0" w:color="auto"/>
        <w:left w:val="none" w:sz="0" w:space="0" w:color="auto"/>
        <w:bottom w:val="none" w:sz="0" w:space="0" w:color="auto"/>
        <w:right w:val="none" w:sz="0" w:space="0" w:color="auto"/>
      </w:divBdr>
      <w:divsChild>
        <w:div w:id="1202591373">
          <w:marLeft w:val="0"/>
          <w:marRight w:val="0"/>
          <w:marTop w:val="0"/>
          <w:marBottom w:val="0"/>
          <w:divBdr>
            <w:top w:val="none" w:sz="0" w:space="0" w:color="auto"/>
            <w:left w:val="none" w:sz="0" w:space="0" w:color="auto"/>
            <w:bottom w:val="none" w:sz="0" w:space="0" w:color="auto"/>
            <w:right w:val="none" w:sz="0" w:space="0" w:color="auto"/>
          </w:divBdr>
        </w:div>
      </w:divsChild>
    </w:div>
    <w:div w:id="448857376">
      <w:bodyDiv w:val="1"/>
      <w:marLeft w:val="0"/>
      <w:marRight w:val="0"/>
      <w:marTop w:val="0"/>
      <w:marBottom w:val="0"/>
      <w:divBdr>
        <w:top w:val="none" w:sz="0" w:space="0" w:color="auto"/>
        <w:left w:val="none" w:sz="0" w:space="0" w:color="auto"/>
        <w:bottom w:val="none" w:sz="0" w:space="0" w:color="auto"/>
        <w:right w:val="none" w:sz="0" w:space="0" w:color="auto"/>
      </w:divBdr>
      <w:divsChild>
        <w:div w:id="203904764">
          <w:marLeft w:val="0"/>
          <w:marRight w:val="0"/>
          <w:marTop w:val="150"/>
          <w:marBottom w:val="150"/>
          <w:divBdr>
            <w:top w:val="single" w:sz="6" w:space="4" w:color="D7D7D7"/>
            <w:left w:val="none" w:sz="0" w:space="0" w:color="auto"/>
            <w:bottom w:val="single" w:sz="6" w:space="4" w:color="D7D7D7"/>
            <w:right w:val="none" w:sz="0" w:space="0" w:color="auto"/>
          </w:divBdr>
        </w:div>
        <w:div w:id="345788722">
          <w:marLeft w:val="0"/>
          <w:marRight w:val="0"/>
          <w:marTop w:val="0"/>
          <w:marBottom w:val="0"/>
          <w:divBdr>
            <w:top w:val="none" w:sz="0" w:space="0" w:color="auto"/>
            <w:left w:val="none" w:sz="0" w:space="0" w:color="auto"/>
            <w:bottom w:val="none" w:sz="0" w:space="0" w:color="auto"/>
            <w:right w:val="none" w:sz="0" w:space="0" w:color="auto"/>
          </w:divBdr>
        </w:div>
        <w:div w:id="491022273">
          <w:marLeft w:val="0"/>
          <w:marRight w:val="0"/>
          <w:marTop w:val="0"/>
          <w:marBottom w:val="0"/>
          <w:divBdr>
            <w:top w:val="none" w:sz="0" w:space="0" w:color="auto"/>
            <w:left w:val="none" w:sz="0" w:space="0" w:color="auto"/>
            <w:bottom w:val="none" w:sz="0" w:space="0" w:color="auto"/>
            <w:right w:val="none" w:sz="0" w:space="0" w:color="auto"/>
          </w:divBdr>
        </w:div>
      </w:divsChild>
    </w:div>
    <w:div w:id="449010311">
      <w:bodyDiv w:val="1"/>
      <w:marLeft w:val="0"/>
      <w:marRight w:val="0"/>
      <w:marTop w:val="0"/>
      <w:marBottom w:val="0"/>
      <w:divBdr>
        <w:top w:val="none" w:sz="0" w:space="0" w:color="auto"/>
        <w:left w:val="none" w:sz="0" w:space="0" w:color="auto"/>
        <w:bottom w:val="none" w:sz="0" w:space="0" w:color="auto"/>
        <w:right w:val="none" w:sz="0" w:space="0" w:color="auto"/>
      </w:divBdr>
      <w:divsChild>
        <w:div w:id="192769890">
          <w:marLeft w:val="0"/>
          <w:marRight w:val="0"/>
          <w:marTop w:val="0"/>
          <w:marBottom w:val="0"/>
          <w:divBdr>
            <w:top w:val="none" w:sz="0" w:space="0" w:color="auto"/>
            <w:left w:val="none" w:sz="0" w:space="0" w:color="auto"/>
            <w:bottom w:val="none" w:sz="0" w:space="0" w:color="auto"/>
            <w:right w:val="none" w:sz="0" w:space="0" w:color="auto"/>
          </w:divBdr>
        </w:div>
        <w:div w:id="854029165">
          <w:marLeft w:val="0"/>
          <w:marRight w:val="0"/>
          <w:marTop w:val="0"/>
          <w:marBottom w:val="0"/>
          <w:divBdr>
            <w:top w:val="none" w:sz="0" w:space="0" w:color="auto"/>
            <w:left w:val="none" w:sz="0" w:space="0" w:color="auto"/>
            <w:bottom w:val="none" w:sz="0" w:space="0" w:color="auto"/>
            <w:right w:val="none" w:sz="0" w:space="0" w:color="auto"/>
          </w:divBdr>
        </w:div>
      </w:divsChild>
    </w:div>
    <w:div w:id="449324240">
      <w:bodyDiv w:val="1"/>
      <w:marLeft w:val="0"/>
      <w:marRight w:val="0"/>
      <w:marTop w:val="0"/>
      <w:marBottom w:val="0"/>
      <w:divBdr>
        <w:top w:val="none" w:sz="0" w:space="0" w:color="auto"/>
        <w:left w:val="none" w:sz="0" w:space="0" w:color="auto"/>
        <w:bottom w:val="none" w:sz="0" w:space="0" w:color="auto"/>
        <w:right w:val="none" w:sz="0" w:space="0" w:color="auto"/>
      </w:divBdr>
      <w:divsChild>
        <w:div w:id="44840826">
          <w:marLeft w:val="0"/>
          <w:marRight w:val="0"/>
          <w:marTop w:val="0"/>
          <w:marBottom w:val="0"/>
          <w:divBdr>
            <w:top w:val="none" w:sz="0" w:space="0" w:color="auto"/>
            <w:left w:val="none" w:sz="0" w:space="0" w:color="auto"/>
            <w:bottom w:val="none" w:sz="0" w:space="0" w:color="auto"/>
            <w:right w:val="none" w:sz="0" w:space="0" w:color="auto"/>
          </w:divBdr>
          <w:divsChild>
            <w:div w:id="753670106">
              <w:marLeft w:val="0"/>
              <w:marRight w:val="0"/>
              <w:marTop w:val="0"/>
              <w:marBottom w:val="0"/>
              <w:divBdr>
                <w:top w:val="none" w:sz="0" w:space="0" w:color="auto"/>
                <w:left w:val="none" w:sz="0" w:space="0" w:color="auto"/>
                <w:bottom w:val="none" w:sz="0" w:space="0" w:color="auto"/>
                <w:right w:val="none" w:sz="0" w:space="0" w:color="auto"/>
              </w:divBdr>
              <w:divsChild>
                <w:div w:id="723531175">
                  <w:marLeft w:val="0"/>
                  <w:marRight w:val="0"/>
                  <w:marTop w:val="0"/>
                  <w:marBottom w:val="0"/>
                  <w:divBdr>
                    <w:top w:val="none" w:sz="0" w:space="0" w:color="auto"/>
                    <w:left w:val="none" w:sz="0" w:space="0" w:color="auto"/>
                    <w:bottom w:val="none" w:sz="0" w:space="0" w:color="auto"/>
                    <w:right w:val="none" w:sz="0" w:space="0" w:color="auto"/>
                  </w:divBdr>
                  <w:divsChild>
                    <w:div w:id="1715276658">
                      <w:marLeft w:val="0"/>
                      <w:marRight w:val="0"/>
                      <w:marTop w:val="0"/>
                      <w:marBottom w:val="0"/>
                      <w:divBdr>
                        <w:top w:val="none" w:sz="0" w:space="0" w:color="auto"/>
                        <w:left w:val="none" w:sz="0" w:space="0" w:color="auto"/>
                        <w:bottom w:val="none" w:sz="0" w:space="0" w:color="auto"/>
                        <w:right w:val="none" w:sz="0" w:space="0" w:color="auto"/>
                      </w:divBdr>
                    </w:div>
                  </w:divsChild>
                </w:div>
                <w:div w:id="1240140176">
                  <w:marLeft w:val="0"/>
                  <w:marRight w:val="0"/>
                  <w:marTop w:val="0"/>
                  <w:marBottom w:val="0"/>
                  <w:divBdr>
                    <w:top w:val="none" w:sz="0" w:space="0" w:color="auto"/>
                    <w:left w:val="none" w:sz="0" w:space="0" w:color="auto"/>
                    <w:bottom w:val="none" w:sz="0" w:space="0" w:color="auto"/>
                    <w:right w:val="none" w:sz="0" w:space="0" w:color="auto"/>
                  </w:divBdr>
                  <w:divsChild>
                    <w:div w:id="1003977095">
                      <w:marLeft w:val="0"/>
                      <w:marRight w:val="0"/>
                      <w:marTop w:val="0"/>
                      <w:marBottom w:val="0"/>
                      <w:divBdr>
                        <w:top w:val="none" w:sz="0" w:space="0" w:color="auto"/>
                        <w:left w:val="none" w:sz="0" w:space="0" w:color="auto"/>
                        <w:bottom w:val="none" w:sz="0" w:space="0" w:color="auto"/>
                        <w:right w:val="none" w:sz="0" w:space="0" w:color="auto"/>
                      </w:divBdr>
                    </w:div>
                  </w:divsChild>
                </w:div>
                <w:div w:id="1389187659">
                  <w:marLeft w:val="0"/>
                  <w:marRight w:val="0"/>
                  <w:marTop w:val="0"/>
                  <w:marBottom w:val="0"/>
                  <w:divBdr>
                    <w:top w:val="none" w:sz="0" w:space="0" w:color="auto"/>
                    <w:left w:val="none" w:sz="0" w:space="0" w:color="auto"/>
                    <w:bottom w:val="none" w:sz="0" w:space="0" w:color="auto"/>
                    <w:right w:val="none" w:sz="0" w:space="0" w:color="auto"/>
                  </w:divBdr>
                  <w:divsChild>
                    <w:div w:id="1437483051">
                      <w:marLeft w:val="0"/>
                      <w:marRight w:val="0"/>
                      <w:marTop w:val="0"/>
                      <w:marBottom w:val="0"/>
                      <w:divBdr>
                        <w:top w:val="none" w:sz="0" w:space="0" w:color="auto"/>
                        <w:left w:val="none" w:sz="0" w:space="0" w:color="auto"/>
                        <w:bottom w:val="none" w:sz="0" w:space="0" w:color="auto"/>
                        <w:right w:val="none" w:sz="0" w:space="0" w:color="auto"/>
                      </w:divBdr>
                    </w:div>
                  </w:divsChild>
                </w:div>
                <w:div w:id="1653018200">
                  <w:marLeft w:val="0"/>
                  <w:marRight w:val="0"/>
                  <w:marTop w:val="0"/>
                  <w:marBottom w:val="0"/>
                  <w:divBdr>
                    <w:top w:val="none" w:sz="0" w:space="0" w:color="auto"/>
                    <w:left w:val="none" w:sz="0" w:space="0" w:color="auto"/>
                    <w:bottom w:val="none" w:sz="0" w:space="0" w:color="auto"/>
                    <w:right w:val="none" w:sz="0" w:space="0" w:color="auto"/>
                  </w:divBdr>
                  <w:divsChild>
                    <w:div w:id="919631806">
                      <w:marLeft w:val="0"/>
                      <w:marRight w:val="0"/>
                      <w:marTop w:val="0"/>
                      <w:marBottom w:val="0"/>
                      <w:divBdr>
                        <w:top w:val="none" w:sz="0" w:space="0" w:color="auto"/>
                        <w:left w:val="none" w:sz="0" w:space="0" w:color="auto"/>
                        <w:bottom w:val="none" w:sz="0" w:space="0" w:color="auto"/>
                        <w:right w:val="none" w:sz="0" w:space="0" w:color="auto"/>
                      </w:divBdr>
                    </w:div>
                  </w:divsChild>
                </w:div>
                <w:div w:id="2024818030">
                  <w:marLeft w:val="0"/>
                  <w:marRight w:val="0"/>
                  <w:marTop w:val="0"/>
                  <w:marBottom w:val="0"/>
                  <w:divBdr>
                    <w:top w:val="none" w:sz="0" w:space="0" w:color="auto"/>
                    <w:left w:val="none" w:sz="0" w:space="0" w:color="auto"/>
                    <w:bottom w:val="none" w:sz="0" w:space="0" w:color="auto"/>
                    <w:right w:val="none" w:sz="0" w:space="0" w:color="auto"/>
                  </w:divBdr>
                  <w:divsChild>
                    <w:div w:id="1415470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6801351">
              <w:marLeft w:val="0"/>
              <w:marRight w:val="0"/>
              <w:marTop w:val="0"/>
              <w:marBottom w:val="0"/>
              <w:divBdr>
                <w:top w:val="none" w:sz="0" w:space="0" w:color="auto"/>
                <w:left w:val="none" w:sz="0" w:space="0" w:color="auto"/>
                <w:bottom w:val="none" w:sz="0" w:space="0" w:color="auto"/>
                <w:right w:val="none" w:sz="0" w:space="0" w:color="auto"/>
              </w:divBdr>
              <w:divsChild>
                <w:div w:id="318656762">
                  <w:marLeft w:val="0"/>
                  <w:marRight w:val="0"/>
                  <w:marTop w:val="0"/>
                  <w:marBottom w:val="0"/>
                  <w:divBdr>
                    <w:top w:val="none" w:sz="0" w:space="0" w:color="auto"/>
                    <w:left w:val="none" w:sz="0" w:space="0" w:color="auto"/>
                    <w:bottom w:val="none" w:sz="0" w:space="0" w:color="auto"/>
                    <w:right w:val="none" w:sz="0" w:space="0" w:color="auto"/>
                  </w:divBdr>
                  <w:divsChild>
                    <w:div w:id="1498615976">
                      <w:marLeft w:val="0"/>
                      <w:marRight w:val="0"/>
                      <w:marTop w:val="0"/>
                      <w:marBottom w:val="0"/>
                      <w:divBdr>
                        <w:top w:val="none" w:sz="0" w:space="0" w:color="auto"/>
                        <w:left w:val="none" w:sz="0" w:space="0" w:color="auto"/>
                        <w:bottom w:val="none" w:sz="0" w:space="0" w:color="auto"/>
                        <w:right w:val="none" w:sz="0" w:space="0" w:color="auto"/>
                      </w:divBdr>
                    </w:div>
                  </w:divsChild>
                </w:div>
                <w:div w:id="525414225">
                  <w:marLeft w:val="0"/>
                  <w:marRight w:val="0"/>
                  <w:marTop w:val="0"/>
                  <w:marBottom w:val="0"/>
                  <w:divBdr>
                    <w:top w:val="none" w:sz="0" w:space="0" w:color="auto"/>
                    <w:left w:val="none" w:sz="0" w:space="0" w:color="auto"/>
                    <w:bottom w:val="none" w:sz="0" w:space="0" w:color="auto"/>
                    <w:right w:val="none" w:sz="0" w:space="0" w:color="auto"/>
                  </w:divBdr>
                  <w:divsChild>
                    <w:div w:id="507215468">
                      <w:marLeft w:val="0"/>
                      <w:marRight w:val="0"/>
                      <w:marTop w:val="0"/>
                      <w:marBottom w:val="0"/>
                      <w:divBdr>
                        <w:top w:val="none" w:sz="0" w:space="0" w:color="auto"/>
                        <w:left w:val="none" w:sz="0" w:space="0" w:color="auto"/>
                        <w:bottom w:val="none" w:sz="0" w:space="0" w:color="auto"/>
                        <w:right w:val="none" w:sz="0" w:space="0" w:color="auto"/>
                      </w:divBdr>
                    </w:div>
                  </w:divsChild>
                </w:div>
                <w:div w:id="934823038">
                  <w:marLeft w:val="0"/>
                  <w:marRight w:val="0"/>
                  <w:marTop w:val="0"/>
                  <w:marBottom w:val="0"/>
                  <w:divBdr>
                    <w:top w:val="none" w:sz="0" w:space="0" w:color="auto"/>
                    <w:left w:val="none" w:sz="0" w:space="0" w:color="auto"/>
                    <w:bottom w:val="none" w:sz="0" w:space="0" w:color="auto"/>
                    <w:right w:val="none" w:sz="0" w:space="0" w:color="auto"/>
                  </w:divBdr>
                  <w:divsChild>
                    <w:div w:id="373694811">
                      <w:marLeft w:val="0"/>
                      <w:marRight w:val="0"/>
                      <w:marTop w:val="0"/>
                      <w:marBottom w:val="0"/>
                      <w:divBdr>
                        <w:top w:val="none" w:sz="0" w:space="0" w:color="auto"/>
                        <w:left w:val="none" w:sz="0" w:space="0" w:color="auto"/>
                        <w:bottom w:val="none" w:sz="0" w:space="0" w:color="auto"/>
                        <w:right w:val="none" w:sz="0" w:space="0" w:color="auto"/>
                      </w:divBdr>
                    </w:div>
                  </w:divsChild>
                </w:div>
                <w:div w:id="1257792006">
                  <w:marLeft w:val="0"/>
                  <w:marRight w:val="0"/>
                  <w:marTop w:val="0"/>
                  <w:marBottom w:val="0"/>
                  <w:divBdr>
                    <w:top w:val="none" w:sz="0" w:space="0" w:color="auto"/>
                    <w:left w:val="none" w:sz="0" w:space="0" w:color="auto"/>
                    <w:bottom w:val="none" w:sz="0" w:space="0" w:color="auto"/>
                    <w:right w:val="none" w:sz="0" w:space="0" w:color="auto"/>
                  </w:divBdr>
                  <w:divsChild>
                    <w:div w:id="948319171">
                      <w:marLeft w:val="0"/>
                      <w:marRight w:val="0"/>
                      <w:marTop w:val="0"/>
                      <w:marBottom w:val="0"/>
                      <w:divBdr>
                        <w:top w:val="none" w:sz="0" w:space="0" w:color="auto"/>
                        <w:left w:val="none" w:sz="0" w:space="0" w:color="auto"/>
                        <w:bottom w:val="none" w:sz="0" w:space="0" w:color="auto"/>
                        <w:right w:val="none" w:sz="0" w:space="0" w:color="auto"/>
                      </w:divBdr>
                    </w:div>
                  </w:divsChild>
                </w:div>
                <w:div w:id="1842038012">
                  <w:marLeft w:val="0"/>
                  <w:marRight w:val="0"/>
                  <w:marTop w:val="0"/>
                  <w:marBottom w:val="0"/>
                  <w:divBdr>
                    <w:top w:val="none" w:sz="0" w:space="0" w:color="auto"/>
                    <w:left w:val="none" w:sz="0" w:space="0" w:color="auto"/>
                    <w:bottom w:val="none" w:sz="0" w:space="0" w:color="auto"/>
                    <w:right w:val="none" w:sz="0" w:space="0" w:color="auto"/>
                  </w:divBdr>
                  <w:divsChild>
                    <w:div w:id="680858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1351494">
              <w:marLeft w:val="0"/>
              <w:marRight w:val="0"/>
              <w:marTop w:val="0"/>
              <w:marBottom w:val="0"/>
              <w:divBdr>
                <w:top w:val="none" w:sz="0" w:space="0" w:color="auto"/>
                <w:left w:val="none" w:sz="0" w:space="0" w:color="auto"/>
                <w:bottom w:val="none" w:sz="0" w:space="0" w:color="auto"/>
                <w:right w:val="none" w:sz="0" w:space="0" w:color="auto"/>
              </w:divBdr>
              <w:divsChild>
                <w:div w:id="644821034">
                  <w:marLeft w:val="0"/>
                  <w:marRight w:val="0"/>
                  <w:marTop w:val="0"/>
                  <w:marBottom w:val="0"/>
                  <w:divBdr>
                    <w:top w:val="none" w:sz="0" w:space="0" w:color="auto"/>
                    <w:left w:val="none" w:sz="0" w:space="0" w:color="auto"/>
                    <w:bottom w:val="none" w:sz="0" w:space="0" w:color="auto"/>
                    <w:right w:val="none" w:sz="0" w:space="0" w:color="auto"/>
                  </w:divBdr>
                  <w:divsChild>
                    <w:div w:id="927540798">
                      <w:marLeft w:val="0"/>
                      <w:marRight w:val="0"/>
                      <w:marTop w:val="0"/>
                      <w:marBottom w:val="0"/>
                      <w:divBdr>
                        <w:top w:val="none" w:sz="0" w:space="0" w:color="auto"/>
                        <w:left w:val="none" w:sz="0" w:space="0" w:color="auto"/>
                        <w:bottom w:val="none" w:sz="0" w:space="0" w:color="auto"/>
                        <w:right w:val="none" w:sz="0" w:space="0" w:color="auto"/>
                      </w:divBdr>
                    </w:div>
                  </w:divsChild>
                </w:div>
                <w:div w:id="1029836120">
                  <w:marLeft w:val="0"/>
                  <w:marRight w:val="0"/>
                  <w:marTop w:val="0"/>
                  <w:marBottom w:val="0"/>
                  <w:divBdr>
                    <w:top w:val="none" w:sz="0" w:space="0" w:color="auto"/>
                    <w:left w:val="none" w:sz="0" w:space="0" w:color="auto"/>
                    <w:bottom w:val="none" w:sz="0" w:space="0" w:color="auto"/>
                    <w:right w:val="none" w:sz="0" w:space="0" w:color="auto"/>
                  </w:divBdr>
                  <w:divsChild>
                    <w:div w:id="1481577081">
                      <w:marLeft w:val="0"/>
                      <w:marRight w:val="0"/>
                      <w:marTop w:val="0"/>
                      <w:marBottom w:val="0"/>
                      <w:divBdr>
                        <w:top w:val="none" w:sz="0" w:space="0" w:color="auto"/>
                        <w:left w:val="none" w:sz="0" w:space="0" w:color="auto"/>
                        <w:bottom w:val="none" w:sz="0" w:space="0" w:color="auto"/>
                        <w:right w:val="none" w:sz="0" w:space="0" w:color="auto"/>
                      </w:divBdr>
                    </w:div>
                  </w:divsChild>
                </w:div>
                <w:div w:id="1610501234">
                  <w:marLeft w:val="0"/>
                  <w:marRight w:val="0"/>
                  <w:marTop w:val="0"/>
                  <w:marBottom w:val="0"/>
                  <w:divBdr>
                    <w:top w:val="none" w:sz="0" w:space="0" w:color="auto"/>
                    <w:left w:val="none" w:sz="0" w:space="0" w:color="auto"/>
                    <w:bottom w:val="none" w:sz="0" w:space="0" w:color="auto"/>
                    <w:right w:val="none" w:sz="0" w:space="0" w:color="auto"/>
                  </w:divBdr>
                  <w:divsChild>
                    <w:div w:id="526023631">
                      <w:marLeft w:val="0"/>
                      <w:marRight w:val="0"/>
                      <w:marTop w:val="0"/>
                      <w:marBottom w:val="0"/>
                      <w:divBdr>
                        <w:top w:val="none" w:sz="0" w:space="0" w:color="auto"/>
                        <w:left w:val="none" w:sz="0" w:space="0" w:color="auto"/>
                        <w:bottom w:val="none" w:sz="0" w:space="0" w:color="auto"/>
                        <w:right w:val="none" w:sz="0" w:space="0" w:color="auto"/>
                      </w:divBdr>
                    </w:div>
                  </w:divsChild>
                </w:div>
                <w:div w:id="1918321784">
                  <w:marLeft w:val="0"/>
                  <w:marRight w:val="0"/>
                  <w:marTop w:val="0"/>
                  <w:marBottom w:val="0"/>
                  <w:divBdr>
                    <w:top w:val="none" w:sz="0" w:space="0" w:color="auto"/>
                    <w:left w:val="none" w:sz="0" w:space="0" w:color="auto"/>
                    <w:bottom w:val="none" w:sz="0" w:space="0" w:color="auto"/>
                    <w:right w:val="none" w:sz="0" w:space="0" w:color="auto"/>
                  </w:divBdr>
                  <w:divsChild>
                    <w:div w:id="1931694075">
                      <w:marLeft w:val="0"/>
                      <w:marRight w:val="0"/>
                      <w:marTop w:val="0"/>
                      <w:marBottom w:val="0"/>
                      <w:divBdr>
                        <w:top w:val="none" w:sz="0" w:space="0" w:color="auto"/>
                        <w:left w:val="none" w:sz="0" w:space="0" w:color="auto"/>
                        <w:bottom w:val="none" w:sz="0" w:space="0" w:color="auto"/>
                        <w:right w:val="none" w:sz="0" w:space="0" w:color="auto"/>
                      </w:divBdr>
                    </w:div>
                  </w:divsChild>
                </w:div>
                <w:div w:id="2059352696">
                  <w:marLeft w:val="0"/>
                  <w:marRight w:val="0"/>
                  <w:marTop w:val="0"/>
                  <w:marBottom w:val="0"/>
                  <w:divBdr>
                    <w:top w:val="none" w:sz="0" w:space="0" w:color="auto"/>
                    <w:left w:val="none" w:sz="0" w:space="0" w:color="auto"/>
                    <w:bottom w:val="none" w:sz="0" w:space="0" w:color="auto"/>
                    <w:right w:val="none" w:sz="0" w:space="0" w:color="auto"/>
                  </w:divBdr>
                  <w:divsChild>
                    <w:div w:id="1293632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764154">
          <w:marLeft w:val="0"/>
          <w:marRight w:val="0"/>
          <w:marTop w:val="0"/>
          <w:marBottom w:val="0"/>
          <w:divBdr>
            <w:top w:val="none" w:sz="0" w:space="0" w:color="auto"/>
            <w:left w:val="none" w:sz="0" w:space="0" w:color="auto"/>
            <w:bottom w:val="none" w:sz="0" w:space="0" w:color="auto"/>
            <w:right w:val="none" w:sz="0" w:space="0" w:color="auto"/>
          </w:divBdr>
          <w:divsChild>
            <w:div w:id="476531804">
              <w:marLeft w:val="0"/>
              <w:marRight w:val="0"/>
              <w:marTop w:val="0"/>
              <w:marBottom w:val="0"/>
              <w:divBdr>
                <w:top w:val="none" w:sz="0" w:space="0" w:color="auto"/>
                <w:left w:val="none" w:sz="0" w:space="0" w:color="auto"/>
                <w:bottom w:val="none" w:sz="0" w:space="0" w:color="auto"/>
                <w:right w:val="none" w:sz="0" w:space="0" w:color="auto"/>
              </w:divBdr>
              <w:divsChild>
                <w:div w:id="265308662">
                  <w:marLeft w:val="0"/>
                  <w:marRight w:val="0"/>
                  <w:marTop w:val="0"/>
                  <w:marBottom w:val="0"/>
                  <w:divBdr>
                    <w:top w:val="none" w:sz="0" w:space="0" w:color="auto"/>
                    <w:left w:val="none" w:sz="0" w:space="0" w:color="auto"/>
                    <w:bottom w:val="none" w:sz="0" w:space="0" w:color="auto"/>
                    <w:right w:val="none" w:sz="0" w:space="0" w:color="auto"/>
                  </w:divBdr>
                  <w:divsChild>
                    <w:div w:id="137841089">
                      <w:marLeft w:val="0"/>
                      <w:marRight w:val="0"/>
                      <w:marTop w:val="0"/>
                      <w:marBottom w:val="0"/>
                      <w:divBdr>
                        <w:top w:val="none" w:sz="0" w:space="0" w:color="auto"/>
                        <w:left w:val="none" w:sz="0" w:space="0" w:color="auto"/>
                        <w:bottom w:val="none" w:sz="0" w:space="0" w:color="auto"/>
                        <w:right w:val="none" w:sz="0" w:space="0" w:color="auto"/>
                      </w:divBdr>
                    </w:div>
                  </w:divsChild>
                </w:div>
                <w:div w:id="368073424">
                  <w:marLeft w:val="0"/>
                  <w:marRight w:val="0"/>
                  <w:marTop w:val="0"/>
                  <w:marBottom w:val="0"/>
                  <w:divBdr>
                    <w:top w:val="none" w:sz="0" w:space="0" w:color="auto"/>
                    <w:left w:val="none" w:sz="0" w:space="0" w:color="auto"/>
                    <w:bottom w:val="none" w:sz="0" w:space="0" w:color="auto"/>
                    <w:right w:val="none" w:sz="0" w:space="0" w:color="auto"/>
                  </w:divBdr>
                  <w:divsChild>
                    <w:div w:id="493299699">
                      <w:marLeft w:val="0"/>
                      <w:marRight w:val="0"/>
                      <w:marTop w:val="0"/>
                      <w:marBottom w:val="0"/>
                      <w:divBdr>
                        <w:top w:val="none" w:sz="0" w:space="0" w:color="auto"/>
                        <w:left w:val="none" w:sz="0" w:space="0" w:color="auto"/>
                        <w:bottom w:val="none" w:sz="0" w:space="0" w:color="auto"/>
                        <w:right w:val="none" w:sz="0" w:space="0" w:color="auto"/>
                      </w:divBdr>
                    </w:div>
                  </w:divsChild>
                </w:div>
                <w:div w:id="939412816">
                  <w:marLeft w:val="0"/>
                  <w:marRight w:val="0"/>
                  <w:marTop w:val="0"/>
                  <w:marBottom w:val="0"/>
                  <w:divBdr>
                    <w:top w:val="none" w:sz="0" w:space="0" w:color="auto"/>
                    <w:left w:val="none" w:sz="0" w:space="0" w:color="auto"/>
                    <w:bottom w:val="none" w:sz="0" w:space="0" w:color="auto"/>
                    <w:right w:val="none" w:sz="0" w:space="0" w:color="auto"/>
                  </w:divBdr>
                  <w:divsChild>
                    <w:div w:id="418913757">
                      <w:marLeft w:val="0"/>
                      <w:marRight w:val="0"/>
                      <w:marTop w:val="0"/>
                      <w:marBottom w:val="0"/>
                      <w:divBdr>
                        <w:top w:val="none" w:sz="0" w:space="0" w:color="auto"/>
                        <w:left w:val="none" w:sz="0" w:space="0" w:color="auto"/>
                        <w:bottom w:val="none" w:sz="0" w:space="0" w:color="auto"/>
                        <w:right w:val="none" w:sz="0" w:space="0" w:color="auto"/>
                      </w:divBdr>
                    </w:div>
                  </w:divsChild>
                </w:div>
                <w:div w:id="1250963607">
                  <w:marLeft w:val="0"/>
                  <w:marRight w:val="0"/>
                  <w:marTop w:val="0"/>
                  <w:marBottom w:val="0"/>
                  <w:divBdr>
                    <w:top w:val="none" w:sz="0" w:space="0" w:color="auto"/>
                    <w:left w:val="none" w:sz="0" w:space="0" w:color="auto"/>
                    <w:bottom w:val="none" w:sz="0" w:space="0" w:color="auto"/>
                    <w:right w:val="none" w:sz="0" w:space="0" w:color="auto"/>
                  </w:divBdr>
                  <w:divsChild>
                    <w:div w:id="108009202">
                      <w:marLeft w:val="0"/>
                      <w:marRight w:val="0"/>
                      <w:marTop w:val="0"/>
                      <w:marBottom w:val="0"/>
                      <w:divBdr>
                        <w:top w:val="none" w:sz="0" w:space="0" w:color="auto"/>
                        <w:left w:val="none" w:sz="0" w:space="0" w:color="auto"/>
                        <w:bottom w:val="none" w:sz="0" w:space="0" w:color="auto"/>
                        <w:right w:val="none" w:sz="0" w:space="0" w:color="auto"/>
                      </w:divBdr>
                    </w:div>
                  </w:divsChild>
                </w:div>
                <w:div w:id="1502502375">
                  <w:marLeft w:val="0"/>
                  <w:marRight w:val="0"/>
                  <w:marTop w:val="0"/>
                  <w:marBottom w:val="0"/>
                  <w:divBdr>
                    <w:top w:val="none" w:sz="0" w:space="0" w:color="auto"/>
                    <w:left w:val="none" w:sz="0" w:space="0" w:color="auto"/>
                    <w:bottom w:val="none" w:sz="0" w:space="0" w:color="auto"/>
                    <w:right w:val="none" w:sz="0" w:space="0" w:color="auto"/>
                  </w:divBdr>
                  <w:divsChild>
                    <w:div w:id="2134858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1887532">
          <w:marLeft w:val="0"/>
          <w:marRight w:val="0"/>
          <w:marTop w:val="0"/>
          <w:marBottom w:val="0"/>
          <w:divBdr>
            <w:top w:val="none" w:sz="0" w:space="0" w:color="auto"/>
            <w:left w:val="none" w:sz="0" w:space="0" w:color="auto"/>
            <w:bottom w:val="none" w:sz="0" w:space="0" w:color="auto"/>
            <w:right w:val="none" w:sz="0" w:space="0" w:color="auto"/>
          </w:divBdr>
          <w:divsChild>
            <w:div w:id="856307653">
              <w:marLeft w:val="0"/>
              <w:marRight w:val="0"/>
              <w:marTop w:val="0"/>
              <w:marBottom w:val="0"/>
              <w:divBdr>
                <w:top w:val="none" w:sz="0" w:space="0" w:color="auto"/>
                <w:left w:val="none" w:sz="0" w:space="0" w:color="auto"/>
                <w:bottom w:val="none" w:sz="0" w:space="0" w:color="auto"/>
                <w:right w:val="none" w:sz="0" w:space="0" w:color="auto"/>
              </w:divBdr>
              <w:divsChild>
                <w:div w:id="671489368">
                  <w:marLeft w:val="0"/>
                  <w:marRight w:val="0"/>
                  <w:marTop w:val="0"/>
                  <w:marBottom w:val="0"/>
                  <w:divBdr>
                    <w:top w:val="none" w:sz="0" w:space="0" w:color="auto"/>
                    <w:left w:val="none" w:sz="0" w:space="0" w:color="auto"/>
                    <w:bottom w:val="none" w:sz="0" w:space="0" w:color="auto"/>
                    <w:right w:val="none" w:sz="0" w:space="0" w:color="auto"/>
                  </w:divBdr>
                  <w:divsChild>
                    <w:div w:id="127166189">
                      <w:marLeft w:val="0"/>
                      <w:marRight w:val="0"/>
                      <w:marTop w:val="0"/>
                      <w:marBottom w:val="0"/>
                      <w:divBdr>
                        <w:top w:val="none" w:sz="0" w:space="0" w:color="auto"/>
                        <w:left w:val="none" w:sz="0" w:space="0" w:color="auto"/>
                        <w:bottom w:val="none" w:sz="0" w:space="0" w:color="auto"/>
                        <w:right w:val="none" w:sz="0" w:space="0" w:color="auto"/>
                      </w:divBdr>
                    </w:div>
                  </w:divsChild>
                </w:div>
                <w:div w:id="945619903">
                  <w:marLeft w:val="0"/>
                  <w:marRight w:val="0"/>
                  <w:marTop w:val="0"/>
                  <w:marBottom w:val="0"/>
                  <w:divBdr>
                    <w:top w:val="none" w:sz="0" w:space="0" w:color="auto"/>
                    <w:left w:val="none" w:sz="0" w:space="0" w:color="auto"/>
                    <w:bottom w:val="none" w:sz="0" w:space="0" w:color="auto"/>
                    <w:right w:val="none" w:sz="0" w:space="0" w:color="auto"/>
                  </w:divBdr>
                  <w:divsChild>
                    <w:div w:id="1444226966">
                      <w:marLeft w:val="0"/>
                      <w:marRight w:val="0"/>
                      <w:marTop w:val="0"/>
                      <w:marBottom w:val="0"/>
                      <w:divBdr>
                        <w:top w:val="none" w:sz="0" w:space="0" w:color="auto"/>
                        <w:left w:val="none" w:sz="0" w:space="0" w:color="auto"/>
                        <w:bottom w:val="none" w:sz="0" w:space="0" w:color="auto"/>
                        <w:right w:val="none" w:sz="0" w:space="0" w:color="auto"/>
                      </w:divBdr>
                    </w:div>
                  </w:divsChild>
                </w:div>
                <w:div w:id="1232547681">
                  <w:marLeft w:val="0"/>
                  <w:marRight w:val="0"/>
                  <w:marTop w:val="0"/>
                  <w:marBottom w:val="0"/>
                  <w:divBdr>
                    <w:top w:val="none" w:sz="0" w:space="0" w:color="auto"/>
                    <w:left w:val="none" w:sz="0" w:space="0" w:color="auto"/>
                    <w:bottom w:val="none" w:sz="0" w:space="0" w:color="auto"/>
                    <w:right w:val="none" w:sz="0" w:space="0" w:color="auto"/>
                  </w:divBdr>
                  <w:divsChild>
                    <w:div w:id="1466701704">
                      <w:marLeft w:val="0"/>
                      <w:marRight w:val="0"/>
                      <w:marTop w:val="0"/>
                      <w:marBottom w:val="0"/>
                      <w:divBdr>
                        <w:top w:val="none" w:sz="0" w:space="0" w:color="auto"/>
                        <w:left w:val="none" w:sz="0" w:space="0" w:color="auto"/>
                        <w:bottom w:val="none" w:sz="0" w:space="0" w:color="auto"/>
                        <w:right w:val="none" w:sz="0" w:space="0" w:color="auto"/>
                      </w:divBdr>
                    </w:div>
                  </w:divsChild>
                </w:div>
                <w:div w:id="1505122646">
                  <w:marLeft w:val="0"/>
                  <w:marRight w:val="0"/>
                  <w:marTop w:val="0"/>
                  <w:marBottom w:val="0"/>
                  <w:divBdr>
                    <w:top w:val="none" w:sz="0" w:space="0" w:color="auto"/>
                    <w:left w:val="none" w:sz="0" w:space="0" w:color="auto"/>
                    <w:bottom w:val="none" w:sz="0" w:space="0" w:color="auto"/>
                    <w:right w:val="none" w:sz="0" w:space="0" w:color="auto"/>
                  </w:divBdr>
                  <w:divsChild>
                    <w:div w:id="1812792049">
                      <w:marLeft w:val="0"/>
                      <w:marRight w:val="0"/>
                      <w:marTop w:val="0"/>
                      <w:marBottom w:val="0"/>
                      <w:divBdr>
                        <w:top w:val="none" w:sz="0" w:space="0" w:color="auto"/>
                        <w:left w:val="none" w:sz="0" w:space="0" w:color="auto"/>
                        <w:bottom w:val="none" w:sz="0" w:space="0" w:color="auto"/>
                        <w:right w:val="none" w:sz="0" w:space="0" w:color="auto"/>
                      </w:divBdr>
                    </w:div>
                  </w:divsChild>
                </w:div>
                <w:div w:id="2001229392">
                  <w:marLeft w:val="0"/>
                  <w:marRight w:val="0"/>
                  <w:marTop w:val="0"/>
                  <w:marBottom w:val="0"/>
                  <w:divBdr>
                    <w:top w:val="none" w:sz="0" w:space="0" w:color="auto"/>
                    <w:left w:val="none" w:sz="0" w:space="0" w:color="auto"/>
                    <w:bottom w:val="none" w:sz="0" w:space="0" w:color="auto"/>
                    <w:right w:val="none" w:sz="0" w:space="0" w:color="auto"/>
                  </w:divBdr>
                  <w:divsChild>
                    <w:div w:id="1805930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067122">
              <w:marLeft w:val="0"/>
              <w:marRight w:val="0"/>
              <w:marTop w:val="0"/>
              <w:marBottom w:val="0"/>
              <w:divBdr>
                <w:top w:val="none" w:sz="0" w:space="0" w:color="auto"/>
                <w:left w:val="none" w:sz="0" w:space="0" w:color="auto"/>
                <w:bottom w:val="none" w:sz="0" w:space="0" w:color="auto"/>
                <w:right w:val="none" w:sz="0" w:space="0" w:color="auto"/>
              </w:divBdr>
              <w:divsChild>
                <w:div w:id="104540601">
                  <w:marLeft w:val="0"/>
                  <w:marRight w:val="0"/>
                  <w:marTop w:val="0"/>
                  <w:marBottom w:val="0"/>
                  <w:divBdr>
                    <w:top w:val="none" w:sz="0" w:space="0" w:color="auto"/>
                    <w:left w:val="none" w:sz="0" w:space="0" w:color="auto"/>
                    <w:bottom w:val="none" w:sz="0" w:space="0" w:color="auto"/>
                    <w:right w:val="none" w:sz="0" w:space="0" w:color="auto"/>
                  </w:divBdr>
                  <w:divsChild>
                    <w:div w:id="223374610">
                      <w:marLeft w:val="0"/>
                      <w:marRight w:val="0"/>
                      <w:marTop w:val="0"/>
                      <w:marBottom w:val="0"/>
                      <w:divBdr>
                        <w:top w:val="none" w:sz="0" w:space="0" w:color="auto"/>
                        <w:left w:val="none" w:sz="0" w:space="0" w:color="auto"/>
                        <w:bottom w:val="none" w:sz="0" w:space="0" w:color="auto"/>
                        <w:right w:val="none" w:sz="0" w:space="0" w:color="auto"/>
                      </w:divBdr>
                    </w:div>
                  </w:divsChild>
                </w:div>
                <w:div w:id="1045914367">
                  <w:marLeft w:val="0"/>
                  <w:marRight w:val="0"/>
                  <w:marTop w:val="0"/>
                  <w:marBottom w:val="0"/>
                  <w:divBdr>
                    <w:top w:val="none" w:sz="0" w:space="0" w:color="auto"/>
                    <w:left w:val="none" w:sz="0" w:space="0" w:color="auto"/>
                    <w:bottom w:val="none" w:sz="0" w:space="0" w:color="auto"/>
                    <w:right w:val="none" w:sz="0" w:space="0" w:color="auto"/>
                  </w:divBdr>
                  <w:divsChild>
                    <w:div w:id="1909220521">
                      <w:marLeft w:val="0"/>
                      <w:marRight w:val="0"/>
                      <w:marTop w:val="0"/>
                      <w:marBottom w:val="0"/>
                      <w:divBdr>
                        <w:top w:val="none" w:sz="0" w:space="0" w:color="auto"/>
                        <w:left w:val="none" w:sz="0" w:space="0" w:color="auto"/>
                        <w:bottom w:val="none" w:sz="0" w:space="0" w:color="auto"/>
                        <w:right w:val="none" w:sz="0" w:space="0" w:color="auto"/>
                      </w:divBdr>
                    </w:div>
                  </w:divsChild>
                </w:div>
                <w:div w:id="1291282851">
                  <w:marLeft w:val="0"/>
                  <w:marRight w:val="0"/>
                  <w:marTop w:val="0"/>
                  <w:marBottom w:val="0"/>
                  <w:divBdr>
                    <w:top w:val="none" w:sz="0" w:space="0" w:color="auto"/>
                    <w:left w:val="none" w:sz="0" w:space="0" w:color="auto"/>
                    <w:bottom w:val="none" w:sz="0" w:space="0" w:color="auto"/>
                    <w:right w:val="none" w:sz="0" w:space="0" w:color="auto"/>
                  </w:divBdr>
                  <w:divsChild>
                    <w:div w:id="1870483767">
                      <w:marLeft w:val="0"/>
                      <w:marRight w:val="0"/>
                      <w:marTop w:val="0"/>
                      <w:marBottom w:val="0"/>
                      <w:divBdr>
                        <w:top w:val="none" w:sz="0" w:space="0" w:color="auto"/>
                        <w:left w:val="none" w:sz="0" w:space="0" w:color="auto"/>
                        <w:bottom w:val="none" w:sz="0" w:space="0" w:color="auto"/>
                        <w:right w:val="none" w:sz="0" w:space="0" w:color="auto"/>
                      </w:divBdr>
                    </w:div>
                  </w:divsChild>
                </w:div>
                <w:div w:id="1679429676">
                  <w:marLeft w:val="0"/>
                  <w:marRight w:val="0"/>
                  <w:marTop w:val="0"/>
                  <w:marBottom w:val="0"/>
                  <w:divBdr>
                    <w:top w:val="none" w:sz="0" w:space="0" w:color="auto"/>
                    <w:left w:val="none" w:sz="0" w:space="0" w:color="auto"/>
                    <w:bottom w:val="none" w:sz="0" w:space="0" w:color="auto"/>
                    <w:right w:val="none" w:sz="0" w:space="0" w:color="auto"/>
                  </w:divBdr>
                  <w:divsChild>
                    <w:div w:id="1781559577">
                      <w:marLeft w:val="0"/>
                      <w:marRight w:val="0"/>
                      <w:marTop w:val="0"/>
                      <w:marBottom w:val="0"/>
                      <w:divBdr>
                        <w:top w:val="none" w:sz="0" w:space="0" w:color="auto"/>
                        <w:left w:val="none" w:sz="0" w:space="0" w:color="auto"/>
                        <w:bottom w:val="none" w:sz="0" w:space="0" w:color="auto"/>
                        <w:right w:val="none" w:sz="0" w:space="0" w:color="auto"/>
                      </w:divBdr>
                    </w:div>
                  </w:divsChild>
                </w:div>
                <w:div w:id="2082212988">
                  <w:marLeft w:val="0"/>
                  <w:marRight w:val="0"/>
                  <w:marTop w:val="0"/>
                  <w:marBottom w:val="0"/>
                  <w:divBdr>
                    <w:top w:val="none" w:sz="0" w:space="0" w:color="auto"/>
                    <w:left w:val="none" w:sz="0" w:space="0" w:color="auto"/>
                    <w:bottom w:val="none" w:sz="0" w:space="0" w:color="auto"/>
                    <w:right w:val="none" w:sz="0" w:space="0" w:color="auto"/>
                  </w:divBdr>
                  <w:divsChild>
                    <w:div w:id="1128427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795645">
              <w:marLeft w:val="0"/>
              <w:marRight w:val="0"/>
              <w:marTop w:val="0"/>
              <w:marBottom w:val="0"/>
              <w:divBdr>
                <w:top w:val="none" w:sz="0" w:space="0" w:color="auto"/>
                <w:left w:val="none" w:sz="0" w:space="0" w:color="auto"/>
                <w:bottom w:val="none" w:sz="0" w:space="0" w:color="auto"/>
                <w:right w:val="none" w:sz="0" w:space="0" w:color="auto"/>
              </w:divBdr>
              <w:divsChild>
                <w:div w:id="41709390">
                  <w:marLeft w:val="0"/>
                  <w:marRight w:val="0"/>
                  <w:marTop w:val="0"/>
                  <w:marBottom w:val="0"/>
                  <w:divBdr>
                    <w:top w:val="none" w:sz="0" w:space="0" w:color="auto"/>
                    <w:left w:val="none" w:sz="0" w:space="0" w:color="auto"/>
                    <w:bottom w:val="none" w:sz="0" w:space="0" w:color="auto"/>
                    <w:right w:val="none" w:sz="0" w:space="0" w:color="auto"/>
                  </w:divBdr>
                  <w:divsChild>
                    <w:div w:id="702827142">
                      <w:marLeft w:val="0"/>
                      <w:marRight w:val="0"/>
                      <w:marTop w:val="0"/>
                      <w:marBottom w:val="0"/>
                      <w:divBdr>
                        <w:top w:val="none" w:sz="0" w:space="0" w:color="auto"/>
                        <w:left w:val="none" w:sz="0" w:space="0" w:color="auto"/>
                        <w:bottom w:val="none" w:sz="0" w:space="0" w:color="auto"/>
                        <w:right w:val="none" w:sz="0" w:space="0" w:color="auto"/>
                      </w:divBdr>
                    </w:div>
                  </w:divsChild>
                </w:div>
                <w:div w:id="58409269">
                  <w:marLeft w:val="0"/>
                  <w:marRight w:val="0"/>
                  <w:marTop w:val="0"/>
                  <w:marBottom w:val="0"/>
                  <w:divBdr>
                    <w:top w:val="none" w:sz="0" w:space="0" w:color="auto"/>
                    <w:left w:val="none" w:sz="0" w:space="0" w:color="auto"/>
                    <w:bottom w:val="none" w:sz="0" w:space="0" w:color="auto"/>
                    <w:right w:val="none" w:sz="0" w:space="0" w:color="auto"/>
                  </w:divBdr>
                  <w:divsChild>
                    <w:div w:id="371077620">
                      <w:marLeft w:val="0"/>
                      <w:marRight w:val="0"/>
                      <w:marTop w:val="0"/>
                      <w:marBottom w:val="0"/>
                      <w:divBdr>
                        <w:top w:val="none" w:sz="0" w:space="0" w:color="auto"/>
                        <w:left w:val="none" w:sz="0" w:space="0" w:color="auto"/>
                        <w:bottom w:val="none" w:sz="0" w:space="0" w:color="auto"/>
                        <w:right w:val="none" w:sz="0" w:space="0" w:color="auto"/>
                      </w:divBdr>
                    </w:div>
                  </w:divsChild>
                </w:div>
                <w:div w:id="404767128">
                  <w:marLeft w:val="0"/>
                  <w:marRight w:val="0"/>
                  <w:marTop w:val="0"/>
                  <w:marBottom w:val="0"/>
                  <w:divBdr>
                    <w:top w:val="none" w:sz="0" w:space="0" w:color="auto"/>
                    <w:left w:val="none" w:sz="0" w:space="0" w:color="auto"/>
                    <w:bottom w:val="none" w:sz="0" w:space="0" w:color="auto"/>
                    <w:right w:val="none" w:sz="0" w:space="0" w:color="auto"/>
                  </w:divBdr>
                  <w:divsChild>
                    <w:div w:id="1194415527">
                      <w:marLeft w:val="0"/>
                      <w:marRight w:val="0"/>
                      <w:marTop w:val="0"/>
                      <w:marBottom w:val="0"/>
                      <w:divBdr>
                        <w:top w:val="none" w:sz="0" w:space="0" w:color="auto"/>
                        <w:left w:val="none" w:sz="0" w:space="0" w:color="auto"/>
                        <w:bottom w:val="none" w:sz="0" w:space="0" w:color="auto"/>
                        <w:right w:val="none" w:sz="0" w:space="0" w:color="auto"/>
                      </w:divBdr>
                    </w:div>
                  </w:divsChild>
                </w:div>
                <w:div w:id="552084287">
                  <w:marLeft w:val="0"/>
                  <w:marRight w:val="0"/>
                  <w:marTop w:val="0"/>
                  <w:marBottom w:val="0"/>
                  <w:divBdr>
                    <w:top w:val="none" w:sz="0" w:space="0" w:color="auto"/>
                    <w:left w:val="none" w:sz="0" w:space="0" w:color="auto"/>
                    <w:bottom w:val="none" w:sz="0" w:space="0" w:color="auto"/>
                    <w:right w:val="none" w:sz="0" w:space="0" w:color="auto"/>
                  </w:divBdr>
                  <w:divsChild>
                    <w:div w:id="631012478">
                      <w:marLeft w:val="0"/>
                      <w:marRight w:val="0"/>
                      <w:marTop w:val="0"/>
                      <w:marBottom w:val="0"/>
                      <w:divBdr>
                        <w:top w:val="none" w:sz="0" w:space="0" w:color="auto"/>
                        <w:left w:val="none" w:sz="0" w:space="0" w:color="auto"/>
                        <w:bottom w:val="none" w:sz="0" w:space="0" w:color="auto"/>
                        <w:right w:val="none" w:sz="0" w:space="0" w:color="auto"/>
                      </w:divBdr>
                    </w:div>
                  </w:divsChild>
                </w:div>
                <w:div w:id="674456109">
                  <w:marLeft w:val="0"/>
                  <w:marRight w:val="0"/>
                  <w:marTop w:val="0"/>
                  <w:marBottom w:val="0"/>
                  <w:divBdr>
                    <w:top w:val="none" w:sz="0" w:space="0" w:color="auto"/>
                    <w:left w:val="none" w:sz="0" w:space="0" w:color="auto"/>
                    <w:bottom w:val="none" w:sz="0" w:space="0" w:color="auto"/>
                    <w:right w:val="none" w:sz="0" w:space="0" w:color="auto"/>
                  </w:divBdr>
                  <w:divsChild>
                    <w:div w:id="2111046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702063">
          <w:marLeft w:val="0"/>
          <w:marRight w:val="0"/>
          <w:marTop w:val="0"/>
          <w:marBottom w:val="0"/>
          <w:divBdr>
            <w:top w:val="none" w:sz="0" w:space="0" w:color="auto"/>
            <w:left w:val="none" w:sz="0" w:space="0" w:color="auto"/>
            <w:bottom w:val="none" w:sz="0" w:space="0" w:color="auto"/>
            <w:right w:val="none" w:sz="0" w:space="0" w:color="auto"/>
          </w:divBdr>
          <w:divsChild>
            <w:div w:id="2028172104">
              <w:marLeft w:val="0"/>
              <w:marRight w:val="0"/>
              <w:marTop w:val="0"/>
              <w:marBottom w:val="0"/>
              <w:divBdr>
                <w:top w:val="none" w:sz="0" w:space="0" w:color="auto"/>
                <w:left w:val="none" w:sz="0" w:space="0" w:color="auto"/>
                <w:bottom w:val="none" w:sz="0" w:space="0" w:color="auto"/>
                <w:right w:val="none" w:sz="0" w:space="0" w:color="auto"/>
              </w:divBdr>
              <w:divsChild>
                <w:div w:id="83960631">
                  <w:marLeft w:val="0"/>
                  <w:marRight w:val="0"/>
                  <w:marTop w:val="0"/>
                  <w:marBottom w:val="0"/>
                  <w:divBdr>
                    <w:top w:val="none" w:sz="0" w:space="0" w:color="auto"/>
                    <w:left w:val="none" w:sz="0" w:space="0" w:color="auto"/>
                    <w:bottom w:val="none" w:sz="0" w:space="0" w:color="auto"/>
                    <w:right w:val="none" w:sz="0" w:space="0" w:color="auto"/>
                  </w:divBdr>
                  <w:divsChild>
                    <w:div w:id="531915032">
                      <w:marLeft w:val="0"/>
                      <w:marRight w:val="0"/>
                      <w:marTop w:val="0"/>
                      <w:marBottom w:val="0"/>
                      <w:divBdr>
                        <w:top w:val="none" w:sz="0" w:space="0" w:color="auto"/>
                        <w:left w:val="none" w:sz="0" w:space="0" w:color="auto"/>
                        <w:bottom w:val="none" w:sz="0" w:space="0" w:color="auto"/>
                        <w:right w:val="none" w:sz="0" w:space="0" w:color="auto"/>
                      </w:divBdr>
                    </w:div>
                  </w:divsChild>
                </w:div>
                <w:div w:id="184757049">
                  <w:marLeft w:val="0"/>
                  <w:marRight w:val="0"/>
                  <w:marTop w:val="0"/>
                  <w:marBottom w:val="0"/>
                  <w:divBdr>
                    <w:top w:val="none" w:sz="0" w:space="0" w:color="auto"/>
                    <w:left w:val="none" w:sz="0" w:space="0" w:color="auto"/>
                    <w:bottom w:val="none" w:sz="0" w:space="0" w:color="auto"/>
                    <w:right w:val="none" w:sz="0" w:space="0" w:color="auto"/>
                  </w:divBdr>
                  <w:divsChild>
                    <w:div w:id="1355108965">
                      <w:marLeft w:val="0"/>
                      <w:marRight w:val="0"/>
                      <w:marTop w:val="0"/>
                      <w:marBottom w:val="0"/>
                      <w:divBdr>
                        <w:top w:val="none" w:sz="0" w:space="0" w:color="auto"/>
                        <w:left w:val="none" w:sz="0" w:space="0" w:color="auto"/>
                        <w:bottom w:val="none" w:sz="0" w:space="0" w:color="auto"/>
                        <w:right w:val="none" w:sz="0" w:space="0" w:color="auto"/>
                      </w:divBdr>
                    </w:div>
                  </w:divsChild>
                </w:div>
                <w:div w:id="404302365">
                  <w:marLeft w:val="0"/>
                  <w:marRight w:val="0"/>
                  <w:marTop w:val="0"/>
                  <w:marBottom w:val="0"/>
                  <w:divBdr>
                    <w:top w:val="none" w:sz="0" w:space="0" w:color="auto"/>
                    <w:left w:val="none" w:sz="0" w:space="0" w:color="auto"/>
                    <w:bottom w:val="none" w:sz="0" w:space="0" w:color="auto"/>
                    <w:right w:val="none" w:sz="0" w:space="0" w:color="auto"/>
                  </w:divBdr>
                  <w:divsChild>
                    <w:div w:id="794714546">
                      <w:marLeft w:val="0"/>
                      <w:marRight w:val="0"/>
                      <w:marTop w:val="0"/>
                      <w:marBottom w:val="0"/>
                      <w:divBdr>
                        <w:top w:val="none" w:sz="0" w:space="0" w:color="auto"/>
                        <w:left w:val="none" w:sz="0" w:space="0" w:color="auto"/>
                        <w:bottom w:val="none" w:sz="0" w:space="0" w:color="auto"/>
                        <w:right w:val="none" w:sz="0" w:space="0" w:color="auto"/>
                      </w:divBdr>
                    </w:div>
                  </w:divsChild>
                </w:div>
                <w:div w:id="728573421">
                  <w:marLeft w:val="0"/>
                  <w:marRight w:val="0"/>
                  <w:marTop w:val="0"/>
                  <w:marBottom w:val="0"/>
                  <w:divBdr>
                    <w:top w:val="none" w:sz="0" w:space="0" w:color="auto"/>
                    <w:left w:val="none" w:sz="0" w:space="0" w:color="auto"/>
                    <w:bottom w:val="none" w:sz="0" w:space="0" w:color="auto"/>
                    <w:right w:val="none" w:sz="0" w:space="0" w:color="auto"/>
                  </w:divBdr>
                  <w:divsChild>
                    <w:div w:id="1299187266">
                      <w:marLeft w:val="0"/>
                      <w:marRight w:val="0"/>
                      <w:marTop w:val="0"/>
                      <w:marBottom w:val="0"/>
                      <w:divBdr>
                        <w:top w:val="none" w:sz="0" w:space="0" w:color="auto"/>
                        <w:left w:val="none" w:sz="0" w:space="0" w:color="auto"/>
                        <w:bottom w:val="none" w:sz="0" w:space="0" w:color="auto"/>
                        <w:right w:val="none" w:sz="0" w:space="0" w:color="auto"/>
                      </w:divBdr>
                    </w:div>
                  </w:divsChild>
                </w:div>
                <w:div w:id="2080637202">
                  <w:marLeft w:val="0"/>
                  <w:marRight w:val="0"/>
                  <w:marTop w:val="0"/>
                  <w:marBottom w:val="0"/>
                  <w:divBdr>
                    <w:top w:val="none" w:sz="0" w:space="0" w:color="auto"/>
                    <w:left w:val="none" w:sz="0" w:space="0" w:color="auto"/>
                    <w:bottom w:val="none" w:sz="0" w:space="0" w:color="auto"/>
                    <w:right w:val="none" w:sz="0" w:space="0" w:color="auto"/>
                  </w:divBdr>
                  <w:divsChild>
                    <w:div w:id="992414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9858609">
      <w:bodyDiv w:val="1"/>
      <w:marLeft w:val="0"/>
      <w:marRight w:val="0"/>
      <w:marTop w:val="0"/>
      <w:marBottom w:val="0"/>
      <w:divBdr>
        <w:top w:val="none" w:sz="0" w:space="0" w:color="auto"/>
        <w:left w:val="none" w:sz="0" w:space="0" w:color="auto"/>
        <w:bottom w:val="none" w:sz="0" w:space="0" w:color="auto"/>
        <w:right w:val="none" w:sz="0" w:space="0" w:color="auto"/>
      </w:divBdr>
      <w:divsChild>
        <w:div w:id="249431071">
          <w:marLeft w:val="0"/>
          <w:marRight w:val="0"/>
          <w:marTop w:val="0"/>
          <w:marBottom w:val="0"/>
          <w:divBdr>
            <w:top w:val="none" w:sz="0" w:space="0" w:color="auto"/>
            <w:left w:val="none" w:sz="0" w:space="0" w:color="auto"/>
            <w:bottom w:val="none" w:sz="0" w:space="0" w:color="auto"/>
            <w:right w:val="none" w:sz="0" w:space="0" w:color="auto"/>
          </w:divBdr>
        </w:div>
      </w:divsChild>
    </w:div>
    <w:div w:id="449864607">
      <w:bodyDiv w:val="1"/>
      <w:marLeft w:val="0"/>
      <w:marRight w:val="0"/>
      <w:marTop w:val="0"/>
      <w:marBottom w:val="0"/>
      <w:divBdr>
        <w:top w:val="none" w:sz="0" w:space="0" w:color="auto"/>
        <w:left w:val="none" w:sz="0" w:space="0" w:color="auto"/>
        <w:bottom w:val="none" w:sz="0" w:space="0" w:color="auto"/>
        <w:right w:val="none" w:sz="0" w:space="0" w:color="auto"/>
      </w:divBdr>
      <w:divsChild>
        <w:div w:id="630983431">
          <w:marLeft w:val="0"/>
          <w:marRight w:val="0"/>
          <w:marTop w:val="0"/>
          <w:marBottom w:val="0"/>
          <w:divBdr>
            <w:top w:val="none" w:sz="0" w:space="0" w:color="auto"/>
            <w:left w:val="none" w:sz="0" w:space="0" w:color="auto"/>
            <w:bottom w:val="none" w:sz="0" w:space="0" w:color="auto"/>
            <w:right w:val="none" w:sz="0" w:space="0" w:color="auto"/>
          </w:divBdr>
        </w:div>
      </w:divsChild>
    </w:div>
    <w:div w:id="450788127">
      <w:bodyDiv w:val="1"/>
      <w:marLeft w:val="0"/>
      <w:marRight w:val="0"/>
      <w:marTop w:val="0"/>
      <w:marBottom w:val="0"/>
      <w:divBdr>
        <w:top w:val="none" w:sz="0" w:space="0" w:color="auto"/>
        <w:left w:val="none" w:sz="0" w:space="0" w:color="auto"/>
        <w:bottom w:val="none" w:sz="0" w:space="0" w:color="auto"/>
        <w:right w:val="none" w:sz="0" w:space="0" w:color="auto"/>
      </w:divBdr>
      <w:divsChild>
        <w:div w:id="1726905160">
          <w:marLeft w:val="0"/>
          <w:marRight w:val="0"/>
          <w:marTop w:val="0"/>
          <w:marBottom w:val="0"/>
          <w:divBdr>
            <w:top w:val="none" w:sz="0" w:space="0" w:color="auto"/>
            <w:left w:val="none" w:sz="0" w:space="0" w:color="auto"/>
            <w:bottom w:val="none" w:sz="0" w:space="0" w:color="auto"/>
            <w:right w:val="none" w:sz="0" w:space="0" w:color="auto"/>
          </w:divBdr>
        </w:div>
      </w:divsChild>
    </w:div>
    <w:div w:id="450903546">
      <w:bodyDiv w:val="1"/>
      <w:marLeft w:val="0"/>
      <w:marRight w:val="0"/>
      <w:marTop w:val="0"/>
      <w:marBottom w:val="0"/>
      <w:divBdr>
        <w:top w:val="none" w:sz="0" w:space="0" w:color="auto"/>
        <w:left w:val="none" w:sz="0" w:space="0" w:color="auto"/>
        <w:bottom w:val="none" w:sz="0" w:space="0" w:color="auto"/>
        <w:right w:val="none" w:sz="0" w:space="0" w:color="auto"/>
      </w:divBdr>
      <w:divsChild>
        <w:div w:id="362366818">
          <w:marLeft w:val="0"/>
          <w:marRight w:val="0"/>
          <w:marTop w:val="0"/>
          <w:marBottom w:val="0"/>
          <w:divBdr>
            <w:top w:val="none" w:sz="0" w:space="0" w:color="auto"/>
            <w:left w:val="none" w:sz="0" w:space="0" w:color="auto"/>
            <w:bottom w:val="none" w:sz="0" w:space="0" w:color="auto"/>
            <w:right w:val="none" w:sz="0" w:space="0" w:color="auto"/>
          </w:divBdr>
        </w:div>
      </w:divsChild>
    </w:div>
    <w:div w:id="451098486">
      <w:bodyDiv w:val="1"/>
      <w:marLeft w:val="0"/>
      <w:marRight w:val="0"/>
      <w:marTop w:val="0"/>
      <w:marBottom w:val="0"/>
      <w:divBdr>
        <w:top w:val="none" w:sz="0" w:space="0" w:color="auto"/>
        <w:left w:val="none" w:sz="0" w:space="0" w:color="auto"/>
        <w:bottom w:val="none" w:sz="0" w:space="0" w:color="auto"/>
        <w:right w:val="none" w:sz="0" w:space="0" w:color="auto"/>
      </w:divBdr>
    </w:div>
    <w:div w:id="452022724">
      <w:bodyDiv w:val="1"/>
      <w:marLeft w:val="0"/>
      <w:marRight w:val="0"/>
      <w:marTop w:val="0"/>
      <w:marBottom w:val="0"/>
      <w:divBdr>
        <w:top w:val="none" w:sz="0" w:space="0" w:color="auto"/>
        <w:left w:val="none" w:sz="0" w:space="0" w:color="auto"/>
        <w:bottom w:val="none" w:sz="0" w:space="0" w:color="auto"/>
        <w:right w:val="none" w:sz="0" w:space="0" w:color="auto"/>
      </w:divBdr>
    </w:div>
    <w:div w:id="452820826">
      <w:bodyDiv w:val="1"/>
      <w:marLeft w:val="0"/>
      <w:marRight w:val="0"/>
      <w:marTop w:val="0"/>
      <w:marBottom w:val="0"/>
      <w:divBdr>
        <w:top w:val="none" w:sz="0" w:space="0" w:color="auto"/>
        <w:left w:val="none" w:sz="0" w:space="0" w:color="auto"/>
        <w:bottom w:val="none" w:sz="0" w:space="0" w:color="auto"/>
        <w:right w:val="none" w:sz="0" w:space="0" w:color="auto"/>
      </w:divBdr>
    </w:div>
    <w:div w:id="453410344">
      <w:bodyDiv w:val="1"/>
      <w:marLeft w:val="0"/>
      <w:marRight w:val="0"/>
      <w:marTop w:val="0"/>
      <w:marBottom w:val="0"/>
      <w:divBdr>
        <w:top w:val="none" w:sz="0" w:space="0" w:color="auto"/>
        <w:left w:val="none" w:sz="0" w:space="0" w:color="auto"/>
        <w:bottom w:val="none" w:sz="0" w:space="0" w:color="auto"/>
        <w:right w:val="none" w:sz="0" w:space="0" w:color="auto"/>
      </w:divBdr>
    </w:div>
    <w:div w:id="453598625">
      <w:bodyDiv w:val="1"/>
      <w:marLeft w:val="0"/>
      <w:marRight w:val="0"/>
      <w:marTop w:val="0"/>
      <w:marBottom w:val="0"/>
      <w:divBdr>
        <w:top w:val="none" w:sz="0" w:space="0" w:color="auto"/>
        <w:left w:val="none" w:sz="0" w:space="0" w:color="auto"/>
        <w:bottom w:val="none" w:sz="0" w:space="0" w:color="auto"/>
        <w:right w:val="none" w:sz="0" w:space="0" w:color="auto"/>
      </w:divBdr>
      <w:divsChild>
        <w:div w:id="316812105">
          <w:marLeft w:val="0"/>
          <w:marRight w:val="0"/>
          <w:marTop w:val="0"/>
          <w:marBottom w:val="0"/>
          <w:divBdr>
            <w:top w:val="none" w:sz="0" w:space="0" w:color="auto"/>
            <w:left w:val="none" w:sz="0" w:space="0" w:color="auto"/>
            <w:bottom w:val="none" w:sz="0" w:space="0" w:color="auto"/>
            <w:right w:val="none" w:sz="0" w:space="0" w:color="auto"/>
          </w:divBdr>
        </w:div>
      </w:divsChild>
    </w:div>
    <w:div w:id="453796465">
      <w:bodyDiv w:val="1"/>
      <w:marLeft w:val="0"/>
      <w:marRight w:val="0"/>
      <w:marTop w:val="0"/>
      <w:marBottom w:val="0"/>
      <w:divBdr>
        <w:top w:val="none" w:sz="0" w:space="0" w:color="auto"/>
        <w:left w:val="none" w:sz="0" w:space="0" w:color="auto"/>
        <w:bottom w:val="none" w:sz="0" w:space="0" w:color="auto"/>
        <w:right w:val="none" w:sz="0" w:space="0" w:color="auto"/>
      </w:divBdr>
    </w:div>
    <w:div w:id="454376990">
      <w:bodyDiv w:val="1"/>
      <w:marLeft w:val="0"/>
      <w:marRight w:val="0"/>
      <w:marTop w:val="0"/>
      <w:marBottom w:val="0"/>
      <w:divBdr>
        <w:top w:val="none" w:sz="0" w:space="0" w:color="auto"/>
        <w:left w:val="none" w:sz="0" w:space="0" w:color="auto"/>
        <w:bottom w:val="none" w:sz="0" w:space="0" w:color="auto"/>
        <w:right w:val="none" w:sz="0" w:space="0" w:color="auto"/>
      </w:divBdr>
      <w:divsChild>
        <w:div w:id="1993364513">
          <w:marLeft w:val="0"/>
          <w:marRight w:val="0"/>
          <w:marTop w:val="0"/>
          <w:marBottom w:val="0"/>
          <w:divBdr>
            <w:top w:val="none" w:sz="0" w:space="0" w:color="auto"/>
            <w:left w:val="none" w:sz="0" w:space="0" w:color="auto"/>
            <w:bottom w:val="none" w:sz="0" w:space="0" w:color="auto"/>
            <w:right w:val="none" w:sz="0" w:space="0" w:color="auto"/>
          </w:divBdr>
          <w:divsChild>
            <w:div w:id="740493029">
              <w:marLeft w:val="0"/>
              <w:marRight w:val="0"/>
              <w:marTop w:val="0"/>
              <w:marBottom w:val="0"/>
              <w:divBdr>
                <w:top w:val="none" w:sz="0" w:space="0" w:color="auto"/>
                <w:left w:val="none" w:sz="0" w:space="0" w:color="auto"/>
                <w:bottom w:val="none" w:sz="0" w:space="0" w:color="auto"/>
                <w:right w:val="none" w:sz="0" w:space="0" w:color="auto"/>
              </w:divBdr>
              <w:divsChild>
                <w:div w:id="1051535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354372">
          <w:marLeft w:val="0"/>
          <w:marRight w:val="0"/>
          <w:marTop w:val="0"/>
          <w:marBottom w:val="0"/>
          <w:divBdr>
            <w:top w:val="none" w:sz="0" w:space="0" w:color="auto"/>
            <w:left w:val="none" w:sz="0" w:space="0" w:color="auto"/>
            <w:bottom w:val="none" w:sz="0" w:space="0" w:color="auto"/>
            <w:right w:val="none" w:sz="0" w:space="0" w:color="auto"/>
          </w:divBdr>
        </w:div>
      </w:divsChild>
    </w:div>
    <w:div w:id="454566450">
      <w:bodyDiv w:val="1"/>
      <w:marLeft w:val="0"/>
      <w:marRight w:val="0"/>
      <w:marTop w:val="0"/>
      <w:marBottom w:val="0"/>
      <w:divBdr>
        <w:top w:val="none" w:sz="0" w:space="0" w:color="auto"/>
        <w:left w:val="none" w:sz="0" w:space="0" w:color="auto"/>
        <w:bottom w:val="none" w:sz="0" w:space="0" w:color="auto"/>
        <w:right w:val="none" w:sz="0" w:space="0" w:color="auto"/>
      </w:divBdr>
      <w:divsChild>
        <w:div w:id="2119593572">
          <w:marLeft w:val="0"/>
          <w:marRight w:val="0"/>
          <w:marTop w:val="0"/>
          <w:marBottom w:val="0"/>
          <w:divBdr>
            <w:top w:val="none" w:sz="0" w:space="0" w:color="auto"/>
            <w:left w:val="none" w:sz="0" w:space="0" w:color="auto"/>
            <w:bottom w:val="none" w:sz="0" w:space="0" w:color="auto"/>
            <w:right w:val="none" w:sz="0" w:space="0" w:color="auto"/>
          </w:divBdr>
        </w:div>
      </w:divsChild>
    </w:div>
    <w:div w:id="455872753">
      <w:bodyDiv w:val="1"/>
      <w:marLeft w:val="0"/>
      <w:marRight w:val="0"/>
      <w:marTop w:val="0"/>
      <w:marBottom w:val="0"/>
      <w:divBdr>
        <w:top w:val="none" w:sz="0" w:space="0" w:color="auto"/>
        <w:left w:val="none" w:sz="0" w:space="0" w:color="auto"/>
        <w:bottom w:val="none" w:sz="0" w:space="0" w:color="auto"/>
        <w:right w:val="none" w:sz="0" w:space="0" w:color="auto"/>
      </w:divBdr>
      <w:divsChild>
        <w:div w:id="1337614003">
          <w:marLeft w:val="0"/>
          <w:marRight w:val="0"/>
          <w:marTop w:val="0"/>
          <w:marBottom w:val="0"/>
          <w:divBdr>
            <w:top w:val="none" w:sz="0" w:space="0" w:color="auto"/>
            <w:left w:val="none" w:sz="0" w:space="0" w:color="auto"/>
            <w:bottom w:val="none" w:sz="0" w:space="0" w:color="auto"/>
            <w:right w:val="none" w:sz="0" w:space="0" w:color="auto"/>
          </w:divBdr>
        </w:div>
      </w:divsChild>
    </w:div>
    <w:div w:id="458692998">
      <w:bodyDiv w:val="1"/>
      <w:marLeft w:val="0"/>
      <w:marRight w:val="0"/>
      <w:marTop w:val="0"/>
      <w:marBottom w:val="0"/>
      <w:divBdr>
        <w:top w:val="none" w:sz="0" w:space="0" w:color="auto"/>
        <w:left w:val="none" w:sz="0" w:space="0" w:color="auto"/>
        <w:bottom w:val="none" w:sz="0" w:space="0" w:color="auto"/>
        <w:right w:val="none" w:sz="0" w:space="0" w:color="auto"/>
      </w:divBdr>
      <w:divsChild>
        <w:div w:id="2110924045">
          <w:marLeft w:val="0"/>
          <w:marRight w:val="0"/>
          <w:marTop w:val="150"/>
          <w:marBottom w:val="0"/>
          <w:divBdr>
            <w:top w:val="none" w:sz="0" w:space="0" w:color="auto"/>
            <w:left w:val="none" w:sz="0" w:space="0" w:color="auto"/>
            <w:bottom w:val="none" w:sz="0" w:space="0" w:color="auto"/>
            <w:right w:val="none" w:sz="0" w:space="0" w:color="auto"/>
          </w:divBdr>
        </w:div>
      </w:divsChild>
    </w:div>
    <w:div w:id="459035286">
      <w:bodyDiv w:val="1"/>
      <w:marLeft w:val="0"/>
      <w:marRight w:val="0"/>
      <w:marTop w:val="0"/>
      <w:marBottom w:val="0"/>
      <w:divBdr>
        <w:top w:val="none" w:sz="0" w:space="0" w:color="auto"/>
        <w:left w:val="none" w:sz="0" w:space="0" w:color="auto"/>
        <w:bottom w:val="none" w:sz="0" w:space="0" w:color="auto"/>
        <w:right w:val="none" w:sz="0" w:space="0" w:color="auto"/>
      </w:divBdr>
    </w:div>
    <w:div w:id="459343508">
      <w:bodyDiv w:val="1"/>
      <w:marLeft w:val="0"/>
      <w:marRight w:val="0"/>
      <w:marTop w:val="0"/>
      <w:marBottom w:val="0"/>
      <w:divBdr>
        <w:top w:val="none" w:sz="0" w:space="0" w:color="auto"/>
        <w:left w:val="none" w:sz="0" w:space="0" w:color="auto"/>
        <w:bottom w:val="none" w:sz="0" w:space="0" w:color="auto"/>
        <w:right w:val="none" w:sz="0" w:space="0" w:color="auto"/>
      </w:divBdr>
    </w:div>
    <w:div w:id="460001246">
      <w:bodyDiv w:val="1"/>
      <w:marLeft w:val="0"/>
      <w:marRight w:val="0"/>
      <w:marTop w:val="0"/>
      <w:marBottom w:val="0"/>
      <w:divBdr>
        <w:top w:val="none" w:sz="0" w:space="0" w:color="auto"/>
        <w:left w:val="none" w:sz="0" w:space="0" w:color="auto"/>
        <w:bottom w:val="none" w:sz="0" w:space="0" w:color="auto"/>
        <w:right w:val="none" w:sz="0" w:space="0" w:color="auto"/>
      </w:divBdr>
      <w:divsChild>
        <w:div w:id="1033964104">
          <w:marLeft w:val="0"/>
          <w:marRight w:val="0"/>
          <w:marTop w:val="0"/>
          <w:marBottom w:val="0"/>
          <w:divBdr>
            <w:top w:val="none" w:sz="0" w:space="0" w:color="auto"/>
            <w:left w:val="none" w:sz="0" w:space="0" w:color="auto"/>
            <w:bottom w:val="none" w:sz="0" w:space="0" w:color="auto"/>
            <w:right w:val="none" w:sz="0" w:space="0" w:color="auto"/>
          </w:divBdr>
          <w:divsChild>
            <w:div w:id="1808819499">
              <w:marLeft w:val="0"/>
              <w:marRight w:val="0"/>
              <w:marTop w:val="0"/>
              <w:marBottom w:val="0"/>
              <w:divBdr>
                <w:top w:val="none" w:sz="0" w:space="0" w:color="auto"/>
                <w:left w:val="none" w:sz="0" w:space="0" w:color="auto"/>
                <w:bottom w:val="none" w:sz="0" w:space="0" w:color="auto"/>
                <w:right w:val="none" w:sz="0" w:space="0" w:color="auto"/>
              </w:divBdr>
              <w:divsChild>
                <w:div w:id="20518773">
                  <w:marLeft w:val="0"/>
                  <w:marRight w:val="0"/>
                  <w:marTop w:val="0"/>
                  <w:marBottom w:val="0"/>
                  <w:divBdr>
                    <w:top w:val="none" w:sz="0" w:space="0" w:color="auto"/>
                    <w:left w:val="none" w:sz="0" w:space="0" w:color="auto"/>
                    <w:bottom w:val="none" w:sz="0" w:space="0" w:color="auto"/>
                    <w:right w:val="none" w:sz="0" w:space="0" w:color="auto"/>
                  </w:divBdr>
                  <w:divsChild>
                    <w:div w:id="1166632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0417399">
      <w:bodyDiv w:val="1"/>
      <w:marLeft w:val="0"/>
      <w:marRight w:val="0"/>
      <w:marTop w:val="0"/>
      <w:marBottom w:val="0"/>
      <w:divBdr>
        <w:top w:val="none" w:sz="0" w:space="0" w:color="auto"/>
        <w:left w:val="none" w:sz="0" w:space="0" w:color="auto"/>
        <w:bottom w:val="none" w:sz="0" w:space="0" w:color="auto"/>
        <w:right w:val="none" w:sz="0" w:space="0" w:color="auto"/>
      </w:divBdr>
      <w:divsChild>
        <w:div w:id="1396929756">
          <w:marLeft w:val="0"/>
          <w:marRight w:val="0"/>
          <w:marTop w:val="0"/>
          <w:marBottom w:val="0"/>
          <w:divBdr>
            <w:top w:val="none" w:sz="0" w:space="0" w:color="auto"/>
            <w:left w:val="none" w:sz="0" w:space="0" w:color="auto"/>
            <w:bottom w:val="none" w:sz="0" w:space="0" w:color="auto"/>
            <w:right w:val="none" w:sz="0" w:space="0" w:color="auto"/>
          </w:divBdr>
          <w:divsChild>
            <w:div w:id="1510102348">
              <w:marLeft w:val="0"/>
              <w:marRight w:val="0"/>
              <w:marTop w:val="0"/>
              <w:marBottom w:val="0"/>
              <w:divBdr>
                <w:top w:val="none" w:sz="0" w:space="0" w:color="auto"/>
                <w:left w:val="none" w:sz="0" w:space="0" w:color="auto"/>
                <w:bottom w:val="none" w:sz="0" w:space="0" w:color="auto"/>
                <w:right w:val="none" w:sz="0" w:space="0" w:color="auto"/>
              </w:divBdr>
              <w:divsChild>
                <w:div w:id="1397778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458562">
      <w:bodyDiv w:val="1"/>
      <w:marLeft w:val="0"/>
      <w:marRight w:val="0"/>
      <w:marTop w:val="0"/>
      <w:marBottom w:val="0"/>
      <w:divBdr>
        <w:top w:val="none" w:sz="0" w:space="0" w:color="auto"/>
        <w:left w:val="none" w:sz="0" w:space="0" w:color="auto"/>
        <w:bottom w:val="none" w:sz="0" w:space="0" w:color="auto"/>
        <w:right w:val="none" w:sz="0" w:space="0" w:color="auto"/>
      </w:divBdr>
      <w:divsChild>
        <w:div w:id="1316644878">
          <w:marLeft w:val="0"/>
          <w:marRight w:val="0"/>
          <w:marTop w:val="0"/>
          <w:marBottom w:val="0"/>
          <w:divBdr>
            <w:top w:val="none" w:sz="0" w:space="0" w:color="auto"/>
            <w:left w:val="none" w:sz="0" w:space="0" w:color="auto"/>
            <w:bottom w:val="none" w:sz="0" w:space="0" w:color="auto"/>
            <w:right w:val="none" w:sz="0" w:space="0" w:color="auto"/>
          </w:divBdr>
        </w:div>
        <w:div w:id="1669595300">
          <w:marLeft w:val="0"/>
          <w:marRight w:val="0"/>
          <w:marTop w:val="0"/>
          <w:marBottom w:val="0"/>
          <w:divBdr>
            <w:top w:val="none" w:sz="0" w:space="0" w:color="auto"/>
            <w:left w:val="none" w:sz="0" w:space="0" w:color="auto"/>
            <w:bottom w:val="none" w:sz="0" w:space="0" w:color="auto"/>
            <w:right w:val="none" w:sz="0" w:space="0" w:color="auto"/>
          </w:divBdr>
        </w:div>
      </w:divsChild>
    </w:div>
    <w:div w:id="460808542">
      <w:bodyDiv w:val="1"/>
      <w:marLeft w:val="0"/>
      <w:marRight w:val="0"/>
      <w:marTop w:val="0"/>
      <w:marBottom w:val="0"/>
      <w:divBdr>
        <w:top w:val="none" w:sz="0" w:space="0" w:color="auto"/>
        <w:left w:val="none" w:sz="0" w:space="0" w:color="auto"/>
        <w:bottom w:val="none" w:sz="0" w:space="0" w:color="auto"/>
        <w:right w:val="none" w:sz="0" w:space="0" w:color="auto"/>
      </w:divBdr>
      <w:divsChild>
        <w:div w:id="705105141">
          <w:marLeft w:val="0"/>
          <w:marRight w:val="0"/>
          <w:marTop w:val="0"/>
          <w:marBottom w:val="0"/>
          <w:divBdr>
            <w:top w:val="none" w:sz="0" w:space="0" w:color="auto"/>
            <w:left w:val="none" w:sz="0" w:space="0" w:color="auto"/>
            <w:bottom w:val="none" w:sz="0" w:space="0" w:color="auto"/>
            <w:right w:val="none" w:sz="0" w:space="0" w:color="auto"/>
          </w:divBdr>
        </w:div>
        <w:div w:id="1076249355">
          <w:marLeft w:val="0"/>
          <w:marRight w:val="0"/>
          <w:marTop w:val="150"/>
          <w:marBottom w:val="150"/>
          <w:divBdr>
            <w:top w:val="single" w:sz="6" w:space="4" w:color="D7D7D7"/>
            <w:left w:val="none" w:sz="0" w:space="0" w:color="auto"/>
            <w:bottom w:val="single" w:sz="6" w:space="4" w:color="D7D7D7"/>
            <w:right w:val="none" w:sz="0" w:space="0" w:color="auto"/>
          </w:divBdr>
        </w:div>
        <w:div w:id="2080706332">
          <w:marLeft w:val="0"/>
          <w:marRight w:val="0"/>
          <w:marTop w:val="0"/>
          <w:marBottom w:val="0"/>
          <w:divBdr>
            <w:top w:val="none" w:sz="0" w:space="0" w:color="auto"/>
            <w:left w:val="none" w:sz="0" w:space="0" w:color="auto"/>
            <w:bottom w:val="none" w:sz="0" w:space="0" w:color="auto"/>
            <w:right w:val="none" w:sz="0" w:space="0" w:color="auto"/>
          </w:divBdr>
        </w:div>
      </w:divsChild>
    </w:div>
    <w:div w:id="461311303">
      <w:bodyDiv w:val="1"/>
      <w:marLeft w:val="0"/>
      <w:marRight w:val="0"/>
      <w:marTop w:val="0"/>
      <w:marBottom w:val="0"/>
      <w:divBdr>
        <w:top w:val="none" w:sz="0" w:space="0" w:color="auto"/>
        <w:left w:val="none" w:sz="0" w:space="0" w:color="auto"/>
        <w:bottom w:val="none" w:sz="0" w:space="0" w:color="auto"/>
        <w:right w:val="none" w:sz="0" w:space="0" w:color="auto"/>
      </w:divBdr>
      <w:divsChild>
        <w:div w:id="1142696595">
          <w:marLeft w:val="0"/>
          <w:marRight w:val="0"/>
          <w:marTop w:val="0"/>
          <w:marBottom w:val="0"/>
          <w:divBdr>
            <w:top w:val="none" w:sz="0" w:space="0" w:color="auto"/>
            <w:left w:val="none" w:sz="0" w:space="0" w:color="auto"/>
            <w:bottom w:val="none" w:sz="0" w:space="0" w:color="auto"/>
            <w:right w:val="none" w:sz="0" w:space="0" w:color="auto"/>
          </w:divBdr>
          <w:divsChild>
            <w:div w:id="1594434808">
              <w:marLeft w:val="0"/>
              <w:marRight w:val="0"/>
              <w:marTop w:val="0"/>
              <w:marBottom w:val="0"/>
              <w:divBdr>
                <w:top w:val="none" w:sz="0" w:space="0" w:color="auto"/>
                <w:left w:val="none" w:sz="0" w:space="0" w:color="auto"/>
                <w:bottom w:val="none" w:sz="0" w:space="0" w:color="auto"/>
                <w:right w:val="none" w:sz="0" w:space="0" w:color="auto"/>
              </w:divBdr>
              <w:divsChild>
                <w:div w:id="436294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829337">
          <w:marLeft w:val="0"/>
          <w:marRight w:val="0"/>
          <w:marTop w:val="0"/>
          <w:marBottom w:val="0"/>
          <w:divBdr>
            <w:top w:val="none" w:sz="0" w:space="0" w:color="auto"/>
            <w:left w:val="none" w:sz="0" w:space="0" w:color="auto"/>
            <w:bottom w:val="none" w:sz="0" w:space="0" w:color="auto"/>
            <w:right w:val="none" w:sz="0" w:space="0" w:color="auto"/>
          </w:divBdr>
        </w:div>
      </w:divsChild>
    </w:div>
    <w:div w:id="461654334">
      <w:bodyDiv w:val="1"/>
      <w:marLeft w:val="0"/>
      <w:marRight w:val="0"/>
      <w:marTop w:val="0"/>
      <w:marBottom w:val="0"/>
      <w:divBdr>
        <w:top w:val="none" w:sz="0" w:space="0" w:color="auto"/>
        <w:left w:val="none" w:sz="0" w:space="0" w:color="auto"/>
        <w:bottom w:val="none" w:sz="0" w:space="0" w:color="auto"/>
        <w:right w:val="none" w:sz="0" w:space="0" w:color="auto"/>
      </w:divBdr>
      <w:divsChild>
        <w:div w:id="529033088">
          <w:marLeft w:val="0"/>
          <w:marRight w:val="0"/>
          <w:marTop w:val="0"/>
          <w:marBottom w:val="0"/>
          <w:divBdr>
            <w:top w:val="none" w:sz="0" w:space="0" w:color="auto"/>
            <w:left w:val="none" w:sz="0" w:space="0" w:color="auto"/>
            <w:bottom w:val="none" w:sz="0" w:space="0" w:color="auto"/>
            <w:right w:val="none" w:sz="0" w:space="0" w:color="auto"/>
          </w:divBdr>
          <w:divsChild>
            <w:div w:id="699623502">
              <w:marLeft w:val="0"/>
              <w:marRight w:val="0"/>
              <w:marTop w:val="0"/>
              <w:marBottom w:val="300"/>
              <w:divBdr>
                <w:top w:val="none" w:sz="0" w:space="0" w:color="auto"/>
                <w:left w:val="none" w:sz="0" w:space="0" w:color="auto"/>
                <w:bottom w:val="none" w:sz="0" w:space="0" w:color="auto"/>
                <w:right w:val="none" w:sz="0" w:space="0" w:color="auto"/>
              </w:divBdr>
              <w:divsChild>
                <w:div w:id="830026069">
                  <w:marLeft w:val="0"/>
                  <w:marRight w:val="0"/>
                  <w:marTop w:val="0"/>
                  <w:marBottom w:val="0"/>
                  <w:divBdr>
                    <w:top w:val="none" w:sz="0" w:space="0" w:color="auto"/>
                    <w:left w:val="none" w:sz="0" w:space="0" w:color="auto"/>
                    <w:bottom w:val="none" w:sz="0" w:space="0" w:color="auto"/>
                    <w:right w:val="none" w:sz="0" w:space="0" w:color="auto"/>
                  </w:divBdr>
                </w:div>
              </w:divsChild>
            </w:div>
            <w:div w:id="751858901">
              <w:marLeft w:val="0"/>
              <w:marRight w:val="0"/>
              <w:marTop w:val="0"/>
              <w:marBottom w:val="300"/>
              <w:divBdr>
                <w:top w:val="none" w:sz="0" w:space="0" w:color="auto"/>
                <w:left w:val="none" w:sz="0" w:space="0" w:color="auto"/>
                <w:bottom w:val="none" w:sz="0" w:space="0" w:color="auto"/>
                <w:right w:val="none" w:sz="0" w:space="0" w:color="auto"/>
              </w:divBdr>
              <w:divsChild>
                <w:div w:id="809786799">
                  <w:marLeft w:val="0"/>
                  <w:marRight w:val="0"/>
                  <w:marTop w:val="0"/>
                  <w:marBottom w:val="0"/>
                  <w:divBdr>
                    <w:top w:val="none" w:sz="0" w:space="0" w:color="auto"/>
                    <w:left w:val="none" w:sz="0" w:space="0" w:color="auto"/>
                    <w:bottom w:val="none" w:sz="0" w:space="0" w:color="auto"/>
                    <w:right w:val="none" w:sz="0" w:space="0" w:color="auto"/>
                  </w:divBdr>
                </w:div>
              </w:divsChild>
            </w:div>
            <w:div w:id="1872912753">
              <w:marLeft w:val="0"/>
              <w:marRight w:val="0"/>
              <w:marTop w:val="0"/>
              <w:marBottom w:val="300"/>
              <w:divBdr>
                <w:top w:val="none" w:sz="0" w:space="0" w:color="auto"/>
                <w:left w:val="none" w:sz="0" w:space="0" w:color="auto"/>
                <w:bottom w:val="none" w:sz="0" w:space="0" w:color="auto"/>
                <w:right w:val="none" w:sz="0" w:space="0" w:color="auto"/>
              </w:divBdr>
              <w:divsChild>
                <w:div w:id="1562981319">
                  <w:marLeft w:val="0"/>
                  <w:marRight w:val="0"/>
                  <w:marTop w:val="0"/>
                  <w:marBottom w:val="0"/>
                  <w:divBdr>
                    <w:top w:val="none" w:sz="0" w:space="0" w:color="auto"/>
                    <w:left w:val="none" w:sz="0" w:space="0" w:color="auto"/>
                    <w:bottom w:val="none" w:sz="0" w:space="0" w:color="auto"/>
                    <w:right w:val="none" w:sz="0" w:space="0" w:color="auto"/>
                  </w:divBdr>
                </w:div>
              </w:divsChild>
            </w:div>
            <w:div w:id="2124834657">
              <w:marLeft w:val="0"/>
              <w:marRight w:val="0"/>
              <w:marTop w:val="0"/>
              <w:marBottom w:val="0"/>
              <w:divBdr>
                <w:top w:val="none" w:sz="0" w:space="0" w:color="auto"/>
                <w:left w:val="none" w:sz="0" w:space="0" w:color="auto"/>
                <w:bottom w:val="none" w:sz="0" w:space="0" w:color="auto"/>
                <w:right w:val="none" w:sz="0" w:space="0" w:color="auto"/>
              </w:divBdr>
              <w:divsChild>
                <w:div w:id="1414812047">
                  <w:marLeft w:val="0"/>
                  <w:marRight w:val="0"/>
                  <w:marTop w:val="0"/>
                  <w:marBottom w:val="0"/>
                  <w:divBdr>
                    <w:top w:val="none" w:sz="0" w:space="0" w:color="auto"/>
                    <w:left w:val="none" w:sz="0" w:space="0" w:color="auto"/>
                    <w:bottom w:val="none" w:sz="0" w:space="0" w:color="auto"/>
                    <w:right w:val="none" w:sz="0" w:space="0" w:color="auto"/>
                  </w:divBdr>
                  <w:divsChild>
                    <w:div w:id="1159231425">
                      <w:marLeft w:val="0"/>
                      <w:marRight w:val="0"/>
                      <w:marTop w:val="0"/>
                      <w:marBottom w:val="0"/>
                      <w:divBdr>
                        <w:top w:val="none" w:sz="0" w:space="0" w:color="auto"/>
                        <w:left w:val="none" w:sz="0" w:space="0" w:color="auto"/>
                        <w:bottom w:val="none" w:sz="0" w:space="0" w:color="auto"/>
                        <w:right w:val="none" w:sz="0" w:space="0" w:color="auto"/>
                      </w:divBdr>
                      <w:divsChild>
                        <w:div w:id="679743474">
                          <w:marLeft w:val="0"/>
                          <w:marRight w:val="0"/>
                          <w:marTop w:val="0"/>
                          <w:marBottom w:val="0"/>
                          <w:divBdr>
                            <w:top w:val="none" w:sz="0" w:space="0" w:color="auto"/>
                            <w:left w:val="none" w:sz="0" w:space="0" w:color="auto"/>
                            <w:bottom w:val="none" w:sz="0" w:space="0" w:color="auto"/>
                            <w:right w:val="none" w:sz="0" w:space="0" w:color="auto"/>
                          </w:divBdr>
                        </w:div>
                        <w:div w:id="1295407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1438424">
          <w:marLeft w:val="0"/>
          <w:marRight w:val="0"/>
          <w:marTop w:val="0"/>
          <w:marBottom w:val="0"/>
          <w:divBdr>
            <w:top w:val="none" w:sz="0" w:space="0" w:color="auto"/>
            <w:left w:val="none" w:sz="0" w:space="0" w:color="auto"/>
            <w:bottom w:val="none" w:sz="0" w:space="0" w:color="auto"/>
            <w:right w:val="none" w:sz="0" w:space="0" w:color="auto"/>
          </w:divBdr>
          <w:divsChild>
            <w:div w:id="2112317203">
              <w:marLeft w:val="0"/>
              <w:marRight w:val="0"/>
              <w:marTop w:val="0"/>
              <w:marBottom w:val="0"/>
              <w:divBdr>
                <w:top w:val="none" w:sz="0" w:space="0" w:color="auto"/>
                <w:left w:val="none" w:sz="0" w:space="0" w:color="auto"/>
                <w:bottom w:val="none" w:sz="0" w:space="0" w:color="auto"/>
                <w:right w:val="none" w:sz="0" w:space="0" w:color="auto"/>
              </w:divBdr>
              <w:divsChild>
                <w:div w:id="64956615">
                  <w:marLeft w:val="0"/>
                  <w:marRight w:val="0"/>
                  <w:marTop w:val="0"/>
                  <w:marBottom w:val="375"/>
                  <w:divBdr>
                    <w:top w:val="none" w:sz="0" w:space="0" w:color="auto"/>
                    <w:left w:val="none" w:sz="0" w:space="0" w:color="auto"/>
                    <w:bottom w:val="none" w:sz="0" w:space="0" w:color="auto"/>
                    <w:right w:val="none" w:sz="0" w:space="0" w:color="auto"/>
                  </w:divBdr>
                  <w:divsChild>
                    <w:div w:id="442774058">
                      <w:marLeft w:val="0"/>
                      <w:marRight w:val="150"/>
                      <w:marTop w:val="0"/>
                      <w:marBottom w:val="0"/>
                      <w:divBdr>
                        <w:top w:val="none" w:sz="0" w:space="0" w:color="auto"/>
                        <w:left w:val="none" w:sz="0" w:space="0" w:color="auto"/>
                        <w:bottom w:val="none" w:sz="0" w:space="0" w:color="auto"/>
                        <w:right w:val="none" w:sz="0" w:space="0" w:color="auto"/>
                      </w:divBdr>
                    </w:div>
                  </w:divsChild>
                </w:div>
                <w:div w:id="331766284">
                  <w:marLeft w:val="0"/>
                  <w:marRight w:val="0"/>
                  <w:marTop w:val="0"/>
                  <w:marBottom w:val="0"/>
                  <w:divBdr>
                    <w:top w:val="none" w:sz="0" w:space="0" w:color="auto"/>
                    <w:left w:val="none" w:sz="0" w:space="0" w:color="auto"/>
                    <w:bottom w:val="none" w:sz="0" w:space="0" w:color="auto"/>
                    <w:right w:val="none" w:sz="0" w:space="0" w:color="auto"/>
                  </w:divBdr>
                </w:div>
                <w:div w:id="453444485">
                  <w:marLeft w:val="0"/>
                  <w:marRight w:val="0"/>
                  <w:marTop w:val="150"/>
                  <w:marBottom w:val="150"/>
                  <w:divBdr>
                    <w:top w:val="single" w:sz="6" w:space="4" w:color="D7D7D7"/>
                    <w:left w:val="none" w:sz="0" w:space="0" w:color="auto"/>
                    <w:bottom w:val="single" w:sz="6" w:space="4" w:color="D7D7D7"/>
                    <w:right w:val="none" w:sz="0" w:space="0" w:color="auto"/>
                  </w:divBdr>
                </w:div>
                <w:div w:id="1666127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005903">
          <w:marLeft w:val="0"/>
          <w:marRight w:val="0"/>
          <w:marTop w:val="750"/>
          <w:marBottom w:val="0"/>
          <w:divBdr>
            <w:top w:val="none" w:sz="0" w:space="0" w:color="auto"/>
            <w:left w:val="none" w:sz="0" w:space="0" w:color="auto"/>
            <w:bottom w:val="none" w:sz="0" w:space="0" w:color="auto"/>
            <w:right w:val="none" w:sz="0" w:space="0" w:color="auto"/>
          </w:divBdr>
          <w:divsChild>
            <w:div w:id="544098655">
              <w:marLeft w:val="0"/>
              <w:marRight w:val="0"/>
              <w:marTop w:val="0"/>
              <w:marBottom w:val="0"/>
              <w:divBdr>
                <w:top w:val="none" w:sz="0" w:space="0" w:color="auto"/>
                <w:left w:val="none" w:sz="0" w:space="0" w:color="auto"/>
                <w:bottom w:val="none" w:sz="0" w:space="0" w:color="auto"/>
                <w:right w:val="none" w:sz="0" w:space="0" w:color="auto"/>
              </w:divBdr>
              <w:divsChild>
                <w:div w:id="2036809189">
                  <w:marLeft w:val="0"/>
                  <w:marRight w:val="0"/>
                  <w:marTop w:val="0"/>
                  <w:marBottom w:val="0"/>
                  <w:divBdr>
                    <w:top w:val="none" w:sz="0" w:space="0" w:color="auto"/>
                    <w:left w:val="none" w:sz="0" w:space="0" w:color="auto"/>
                    <w:bottom w:val="none" w:sz="0" w:space="0" w:color="auto"/>
                    <w:right w:val="none" w:sz="0" w:space="0" w:color="auto"/>
                  </w:divBdr>
                  <w:divsChild>
                    <w:div w:id="1760327351">
                      <w:marLeft w:val="0"/>
                      <w:marRight w:val="0"/>
                      <w:marTop w:val="0"/>
                      <w:marBottom w:val="0"/>
                      <w:divBdr>
                        <w:top w:val="none" w:sz="0" w:space="0" w:color="auto"/>
                        <w:left w:val="none" w:sz="0" w:space="0" w:color="auto"/>
                        <w:bottom w:val="none" w:sz="0" w:space="0" w:color="auto"/>
                        <w:right w:val="none" w:sz="0" w:space="0" w:color="auto"/>
                      </w:divBdr>
                      <w:divsChild>
                        <w:div w:id="1010327985">
                          <w:marLeft w:val="0"/>
                          <w:marRight w:val="0"/>
                          <w:marTop w:val="0"/>
                          <w:marBottom w:val="0"/>
                          <w:divBdr>
                            <w:top w:val="none" w:sz="0" w:space="0" w:color="auto"/>
                            <w:left w:val="none" w:sz="0" w:space="0" w:color="auto"/>
                            <w:bottom w:val="none" w:sz="0" w:space="0" w:color="auto"/>
                            <w:right w:val="none" w:sz="0" w:space="0" w:color="auto"/>
                          </w:divBdr>
                          <w:divsChild>
                            <w:div w:id="91436549">
                              <w:marLeft w:val="0"/>
                              <w:marRight w:val="0"/>
                              <w:marTop w:val="0"/>
                              <w:marBottom w:val="0"/>
                              <w:divBdr>
                                <w:top w:val="none" w:sz="0" w:space="0" w:color="auto"/>
                                <w:left w:val="none" w:sz="0" w:space="0" w:color="auto"/>
                                <w:bottom w:val="none" w:sz="0" w:space="0" w:color="auto"/>
                                <w:right w:val="none" w:sz="0" w:space="0" w:color="auto"/>
                              </w:divBdr>
                              <w:divsChild>
                                <w:div w:id="763306504">
                                  <w:marLeft w:val="0"/>
                                  <w:marRight w:val="0"/>
                                  <w:marTop w:val="0"/>
                                  <w:marBottom w:val="0"/>
                                  <w:divBdr>
                                    <w:top w:val="none" w:sz="0" w:space="0" w:color="auto"/>
                                    <w:left w:val="none" w:sz="0" w:space="0" w:color="auto"/>
                                    <w:bottom w:val="none" w:sz="0" w:space="0" w:color="auto"/>
                                    <w:right w:val="none" w:sz="0" w:space="0" w:color="auto"/>
                                  </w:divBdr>
                                </w:div>
                                <w:div w:id="831263342">
                                  <w:marLeft w:val="0"/>
                                  <w:marRight w:val="0"/>
                                  <w:marTop w:val="0"/>
                                  <w:marBottom w:val="0"/>
                                  <w:divBdr>
                                    <w:top w:val="none" w:sz="0" w:space="0" w:color="auto"/>
                                    <w:left w:val="none" w:sz="0" w:space="0" w:color="auto"/>
                                    <w:bottom w:val="none" w:sz="0" w:space="0" w:color="auto"/>
                                    <w:right w:val="none" w:sz="0" w:space="0" w:color="auto"/>
                                  </w:divBdr>
                                </w:div>
                              </w:divsChild>
                            </w:div>
                            <w:div w:id="698554278">
                              <w:marLeft w:val="0"/>
                              <w:marRight w:val="0"/>
                              <w:marTop w:val="0"/>
                              <w:marBottom w:val="0"/>
                              <w:divBdr>
                                <w:top w:val="none" w:sz="0" w:space="0" w:color="auto"/>
                                <w:left w:val="none" w:sz="0" w:space="0" w:color="auto"/>
                                <w:bottom w:val="none" w:sz="0" w:space="0" w:color="auto"/>
                                <w:right w:val="none" w:sz="0" w:space="0" w:color="auto"/>
                              </w:divBdr>
                              <w:divsChild>
                                <w:div w:id="1847358308">
                                  <w:marLeft w:val="0"/>
                                  <w:marRight w:val="0"/>
                                  <w:marTop w:val="0"/>
                                  <w:marBottom w:val="0"/>
                                  <w:divBdr>
                                    <w:top w:val="none" w:sz="0" w:space="0" w:color="auto"/>
                                    <w:left w:val="none" w:sz="0" w:space="0" w:color="auto"/>
                                    <w:bottom w:val="none" w:sz="0" w:space="0" w:color="auto"/>
                                    <w:right w:val="none" w:sz="0" w:space="0" w:color="auto"/>
                                  </w:divBdr>
                                </w:div>
                                <w:div w:id="2045785907">
                                  <w:marLeft w:val="0"/>
                                  <w:marRight w:val="0"/>
                                  <w:marTop w:val="0"/>
                                  <w:marBottom w:val="0"/>
                                  <w:divBdr>
                                    <w:top w:val="none" w:sz="0" w:space="0" w:color="auto"/>
                                    <w:left w:val="none" w:sz="0" w:space="0" w:color="auto"/>
                                    <w:bottom w:val="none" w:sz="0" w:space="0" w:color="auto"/>
                                    <w:right w:val="none" w:sz="0" w:space="0" w:color="auto"/>
                                  </w:divBdr>
                                </w:div>
                              </w:divsChild>
                            </w:div>
                            <w:div w:id="969751343">
                              <w:marLeft w:val="0"/>
                              <w:marRight w:val="0"/>
                              <w:marTop w:val="0"/>
                              <w:marBottom w:val="0"/>
                              <w:divBdr>
                                <w:top w:val="none" w:sz="0" w:space="0" w:color="auto"/>
                                <w:left w:val="none" w:sz="0" w:space="0" w:color="auto"/>
                                <w:bottom w:val="none" w:sz="0" w:space="0" w:color="auto"/>
                                <w:right w:val="none" w:sz="0" w:space="0" w:color="auto"/>
                              </w:divBdr>
                              <w:divsChild>
                                <w:div w:id="1177309605">
                                  <w:marLeft w:val="0"/>
                                  <w:marRight w:val="0"/>
                                  <w:marTop w:val="0"/>
                                  <w:marBottom w:val="0"/>
                                  <w:divBdr>
                                    <w:top w:val="none" w:sz="0" w:space="0" w:color="auto"/>
                                    <w:left w:val="none" w:sz="0" w:space="0" w:color="auto"/>
                                    <w:bottom w:val="none" w:sz="0" w:space="0" w:color="auto"/>
                                    <w:right w:val="none" w:sz="0" w:space="0" w:color="auto"/>
                                  </w:divBdr>
                                </w:div>
                                <w:div w:id="2145463104">
                                  <w:marLeft w:val="0"/>
                                  <w:marRight w:val="0"/>
                                  <w:marTop w:val="0"/>
                                  <w:marBottom w:val="0"/>
                                  <w:divBdr>
                                    <w:top w:val="none" w:sz="0" w:space="0" w:color="auto"/>
                                    <w:left w:val="none" w:sz="0" w:space="0" w:color="auto"/>
                                    <w:bottom w:val="none" w:sz="0" w:space="0" w:color="auto"/>
                                    <w:right w:val="none" w:sz="0" w:space="0" w:color="auto"/>
                                  </w:divBdr>
                                </w:div>
                              </w:divsChild>
                            </w:div>
                            <w:div w:id="1292786353">
                              <w:marLeft w:val="0"/>
                              <w:marRight w:val="0"/>
                              <w:marTop w:val="0"/>
                              <w:marBottom w:val="0"/>
                              <w:divBdr>
                                <w:top w:val="none" w:sz="0" w:space="0" w:color="auto"/>
                                <w:left w:val="none" w:sz="0" w:space="0" w:color="auto"/>
                                <w:bottom w:val="none" w:sz="0" w:space="0" w:color="auto"/>
                                <w:right w:val="none" w:sz="0" w:space="0" w:color="auto"/>
                              </w:divBdr>
                              <w:divsChild>
                                <w:div w:id="175460526">
                                  <w:marLeft w:val="0"/>
                                  <w:marRight w:val="0"/>
                                  <w:marTop w:val="0"/>
                                  <w:marBottom w:val="0"/>
                                  <w:divBdr>
                                    <w:top w:val="none" w:sz="0" w:space="0" w:color="auto"/>
                                    <w:left w:val="none" w:sz="0" w:space="0" w:color="auto"/>
                                    <w:bottom w:val="none" w:sz="0" w:space="0" w:color="auto"/>
                                    <w:right w:val="none" w:sz="0" w:space="0" w:color="auto"/>
                                  </w:divBdr>
                                </w:div>
                                <w:div w:id="400182624">
                                  <w:marLeft w:val="0"/>
                                  <w:marRight w:val="0"/>
                                  <w:marTop w:val="0"/>
                                  <w:marBottom w:val="0"/>
                                  <w:divBdr>
                                    <w:top w:val="none" w:sz="0" w:space="0" w:color="auto"/>
                                    <w:left w:val="none" w:sz="0" w:space="0" w:color="auto"/>
                                    <w:bottom w:val="none" w:sz="0" w:space="0" w:color="auto"/>
                                    <w:right w:val="none" w:sz="0" w:space="0" w:color="auto"/>
                                  </w:divBdr>
                                </w:div>
                              </w:divsChild>
                            </w:div>
                            <w:div w:id="1749300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1847250">
      <w:bodyDiv w:val="1"/>
      <w:marLeft w:val="0"/>
      <w:marRight w:val="0"/>
      <w:marTop w:val="0"/>
      <w:marBottom w:val="0"/>
      <w:divBdr>
        <w:top w:val="none" w:sz="0" w:space="0" w:color="auto"/>
        <w:left w:val="none" w:sz="0" w:space="0" w:color="auto"/>
        <w:bottom w:val="none" w:sz="0" w:space="0" w:color="auto"/>
        <w:right w:val="none" w:sz="0" w:space="0" w:color="auto"/>
      </w:divBdr>
      <w:divsChild>
        <w:div w:id="680087596">
          <w:marLeft w:val="0"/>
          <w:marRight w:val="0"/>
          <w:marTop w:val="0"/>
          <w:marBottom w:val="0"/>
          <w:divBdr>
            <w:top w:val="none" w:sz="0" w:space="0" w:color="auto"/>
            <w:left w:val="none" w:sz="0" w:space="0" w:color="auto"/>
            <w:bottom w:val="none" w:sz="0" w:space="0" w:color="auto"/>
            <w:right w:val="none" w:sz="0" w:space="0" w:color="auto"/>
          </w:divBdr>
        </w:div>
        <w:div w:id="1024598559">
          <w:marLeft w:val="0"/>
          <w:marRight w:val="0"/>
          <w:marTop w:val="0"/>
          <w:marBottom w:val="0"/>
          <w:divBdr>
            <w:top w:val="none" w:sz="0" w:space="0" w:color="auto"/>
            <w:left w:val="none" w:sz="0" w:space="0" w:color="auto"/>
            <w:bottom w:val="none" w:sz="0" w:space="0" w:color="auto"/>
            <w:right w:val="none" w:sz="0" w:space="0" w:color="auto"/>
          </w:divBdr>
        </w:div>
      </w:divsChild>
    </w:div>
    <w:div w:id="463038229">
      <w:bodyDiv w:val="1"/>
      <w:marLeft w:val="0"/>
      <w:marRight w:val="0"/>
      <w:marTop w:val="0"/>
      <w:marBottom w:val="0"/>
      <w:divBdr>
        <w:top w:val="none" w:sz="0" w:space="0" w:color="auto"/>
        <w:left w:val="none" w:sz="0" w:space="0" w:color="auto"/>
        <w:bottom w:val="none" w:sz="0" w:space="0" w:color="auto"/>
        <w:right w:val="none" w:sz="0" w:space="0" w:color="auto"/>
      </w:divBdr>
    </w:div>
    <w:div w:id="464665632">
      <w:bodyDiv w:val="1"/>
      <w:marLeft w:val="0"/>
      <w:marRight w:val="0"/>
      <w:marTop w:val="0"/>
      <w:marBottom w:val="0"/>
      <w:divBdr>
        <w:top w:val="none" w:sz="0" w:space="0" w:color="auto"/>
        <w:left w:val="none" w:sz="0" w:space="0" w:color="auto"/>
        <w:bottom w:val="none" w:sz="0" w:space="0" w:color="auto"/>
        <w:right w:val="none" w:sz="0" w:space="0" w:color="auto"/>
      </w:divBdr>
    </w:div>
    <w:div w:id="464741366">
      <w:bodyDiv w:val="1"/>
      <w:marLeft w:val="0"/>
      <w:marRight w:val="0"/>
      <w:marTop w:val="0"/>
      <w:marBottom w:val="0"/>
      <w:divBdr>
        <w:top w:val="none" w:sz="0" w:space="0" w:color="auto"/>
        <w:left w:val="none" w:sz="0" w:space="0" w:color="auto"/>
        <w:bottom w:val="none" w:sz="0" w:space="0" w:color="auto"/>
        <w:right w:val="none" w:sz="0" w:space="0" w:color="auto"/>
      </w:divBdr>
      <w:divsChild>
        <w:div w:id="962464901">
          <w:marLeft w:val="0"/>
          <w:marRight w:val="0"/>
          <w:marTop w:val="0"/>
          <w:marBottom w:val="0"/>
          <w:divBdr>
            <w:top w:val="none" w:sz="0" w:space="0" w:color="auto"/>
            <w:left w:val="none" w:sz="0" w:space="0" w:color="auto"/>
            <w:bottom w:val="none" w:sz="0" w:space="0" w:color="auto"/>
            <w:right w:val="none" w:sz="0" w:space="0" w:color="auto"/>
          </w:divBdr>
          <w:divsChild>
            <w:div w:id="186914242">
              <w:marLeft w:val="0"/>
              <w:marRight w:val="0"/>
              <w:marTop w:val="0"/>
              <w:marBottom w:val="0"/>
              <w:divBdr>
                <w:top w:val="none" w:sz="0" w:space="0" w:color="auto"/>
                <w:left w:val="none" w:sz="0" w:space="0" w:color="auto"/>
                <w:bottom w:val="none" w:sz="0" w:space="0" w:color="auto"/>
                <w:right w:val="none" w:sz="0" w:space="0" w:color="auto"/>
              </w:divBdr>
              <w:divsChild>
                <w:div w:id="1925334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545366">
          <w:marLeft w:val="0"/>
          <w:marRight w:val="0"/>
          <w:marTop w:val="0"/>
          <w:marBottom w:val="0"/>
          <w:divBdr>
            <w:top w:val="none" w:sz="0" w:space="0" w:color="auto"/>
            <w:left w:val="none" w:sz="0" w:space="0" w:color="auto"/>
            <w:bottom w:val="none" w:sz="0" w:space="0" w:color="auto"/>
            <w:right w:val="none" w:sz="0" w:space="0" w:color="auto"/>
          </w:divBdr>
        </w:div>
      </w:divsChild>
    </w:div>
    <w:div w:id="464783280">
      <w:bodyDiv w:val="1"/>
      <w:marLeft w:val="0"/>
      <w:marRight w:val="0"/>
      <w:marTop w:val="0"/>
      <w:marBottom w:val="0"/>
      <w:divBdr>
        <w:top w:val="none" w:sz="0" w:space="0" w:color="auto"/>
        <w:left w:val="none" w:sz="0" w:space="0" w:color="auto"/>
        <w:bottom w:val="none" w:sz="0" w:space="0" w:color="auto"/>
        <w:right w:val="none" w:sz="0" w:space="0" w:color="auto"/>
      </w:divBdr>
    </w:div>
    <w:div w:id="465127742">
      <w:bodyDiv w:val="1"/>
      <w:marLeft w:val="0"/>
      <w:marRight w:val="0"/>
      <w:marTop w:val="0"/>
      <w:marBottom w:val="0"/>
      <w:divBdr>
        <w:top w:val="none" w:sz="0" w:space="0" w:color="auto"/>
        <w:left w:val="none" w:sz="0" w:space="0" w:color="auto"/>
        <w:bottom w:val="none" w:sz="0" w:space="0" w:color="auto"/>
        <w:right w:val="none" w:sz="0" w:space="0" w:color="auto"/>
      </w:divBdr>
      <w:divsChild>
        <w:div w:id="2073041245">
          <w:marLeft w:val="0"/>
          <w:marRight w:val="0"/>
          <w:marTop w:val="0"/>
          <w:marBottom w:val="0"/>
          <w:divBdr>
            <w:top w:val="none" w:sz="0" w:space="0" w:color="auto"/>
            <w:left w:val="none" w:sz="0" w:space="0" w:color="auto"/>
            <w:bottom w:val="none" w:sz="0" w:space="0" w:color="auto"/>
            <w:right w:val="none" w:sz="0" w:space="0" w:color="auto"/>
          </w:divBdr>
        </w:div>
      </w:divsChild>
    </w:div>
    <w:div w:id="465857888">
      <w:bodyDiv w:val="1"/>
      <w:marLeft w:val="0"/>
      <w:marRight w:val="0"/>
      <w:marTop w:val="0"/>
      <w:marBottom w:val="0"/>
      <w:divBdr>
        <w:top w:val="none" w:sz="0" w:space="0" w:color="auto"/>
        <w:left w:val="none" w:sz="0" w:space="0" w:color="auto"/>
        <w:bottom w:val="none" w:sz="0" w:space="0" w:color="auto"/>
        <w:right w:val="none" w:sz="0" w:space="0" w:color="auto"/>
      </w:divBdr>
      <w:divsChild>
        <w:div w:id="66847548">
          <w:marLeft w:val="0"/>
          <w:marRight w:val="0"/>
          <w:marTop w:val="0"/>
          <w:marBottom w:val="0"/>
          <w:divBdr>
            <w:top w:val="none" w:sz="0" w:space="0" w:color="auto"/>
            <w:left w:val="none" w:sz="0" w:space="0" w:color="auto"/>
            <w:bottom w:val="none" w:sz="0" w:space="0" w:color="auto"/>
            <w:right w:val="none" w:sz="0" w:space="0" w:color="auto"/>
          </w:divBdr>
          <w:divsChild>
            <w:div w:id="792023372">
              <w:marLeft w:val="0"/>
              <w:marRight w:val="0"/>
              <w:marTop w:val="0"/>
              <w:marBottom w:val="0"/>
              <w:divBdr>
                <w:top w:val="none" w:sz="0" w:space="0" w:color="auto"/>
                <w:left w:val="none" w:sz="0" w:space="0" w:color="auto"/>
                <w:bottom w:val="none" w:sz="0" w:space="0" w:color="auto"/>
                <w:right w:val="none" w:sz="0" w:space="0" w:color="auto"/>
              </w:divBdr>
              <w:divsChild>
                <w:div w:id="2031178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048916">
      <w:bodyDiv w:val="1"/>
      <w:marLeft w:val="0"/>
      <w:marRight w:val="0"/>
      <w:marTop w:val="0"/>
      <w:marBottom w:val="0"/>
      <w:divBdr>
        <w:top w:val="none" w:sz="0" w:space="0" w:color="auto"/>
        <w:left w:val="none" w:sz="0" w:space="0" w:color="auto"/>
        <w:bottom w:val="none" w:sz="0" w:space="0" w:color="auto"/>
        <w:right w:val="none" w:sz="0" w:space="0" w:color="auto"/>
      </w:divBdr>
      <w:divsChild>
        <w:div w:id="720179856">
          <w:marLeft w:val="0"/>
          <w:marRight w:val="0"/>
          <w:marTop w:val="0"/>
          <w:marBottom w:val="0"/>
          <w:divBdr>
            <w:top w:val="none" w:sz="0" w:space="0" w:color="auto"/>
            <w:left w:val="none" w:sz="0" w:space="0" w:color="auto"/>
            <w:bottom w:val="none" w:sz="0" w:space="0" w:color="auto"/>
            <w:right w:val="none" w:sz="0" w:space="0" w:color="auto"/>
          </w:divBdr>
          <w:divsChild>
            <w:div w:id="530069425">
              <w:marLeft w:val="0"/>
              <w:marRight w:val="0"/>
              <w:marTop w:val="0"/>
              <w:marBottom w:val="0"/>
              <w:divBdr>
                <w:top w:val="none" w:sz="0" w:space="0" w:color="auto"/>
                <w:left w:val="none" w:sz="0" w:space="0" w:color="auto"/>
                <w:bottom w:val="none" w:sz="0" w:space="0" w:color="auto"/>
                <w:right w:val="none" w:sz="0" w:space="0" w:color="auto"/>
              </w:divBdr>
            </w:div>
          </w:divsChild>
        </w:div>
        <w:div w:id="930966916">
          <w:marLeft w:val="0"/>
          <w:marRight w:val="0"/>
          <w:marTop w:val="0"/>
          <w:marBottom w:val="0"/>
          <w:divBdr>
            <w:top w:val="none" w:sz="0" w:space="0" w:color="auto"/>
            <w:left w:val="none" w:sz="0" w:space="0" w:color="auto"/>
            <w:bottom w:val="none" w:sz="0" w:space="0" w:color="auto"/>
            <w:right w:val="none" w:sz="0" w:space="0" w:color="auto"/>
          </w:divBdr>
        </w:div>
      </w:divsChild>
    </w:div>
    <w:div w:id="466314988">
      <w:bodyDiv w:val="1"/>
      <w:marLeft w:val="0"/>
      <w:marRight w:val="0"/>
      <w:marTop w:val="0"/>
      <w:marBottom w:val="0"/>
      <w:divBdr>
        <w:top w:val="none" w:sz="0" w:space="0" w:color="auto"/>
        <w:left w:val="none" w:sz="0" w:space="0" w:color="auto"/>
        <w:bottom w:val="none" w:sz="0" w:space="0" w:color="auto"/>
        <w:right w:val="none" w:sz="0" w:space="0" w:color="auto"/>
      </w:divBdr>
      <w:divsChild>
        <w:div w:id="49693183">
          <w:marLeft w:val="0"/>
          <w:marRight w:val="0"/>
          <w:marTop w:val="0"/>
          <w:marBottom w:val="0"/>
          <w:divBdr>
            <w:top w:val="none" w:sz="0" w:space="0" w:color="auto"/>
            <w:left w:val="none" w:sz="0" w:space="0" w:color="auto"/>
            <w:bottom w:val="none" w:sz="0" w:space="0" w:color="auto"/>
            <w:right w:val="none" w:sz="0" w:space="0" w:color="auto"/>
          </w:divBdr>
        </w:div>
        <w:div w:id="2029481902">
          <w:marLeft w:val="0"/>
          <w:marRight w:val="0"/>
          <w:marTop w:val="0"/>
          <w:marBottom w:val="0"/>
          <w:divBdr>
            <w:top w:val="none" w:sz="0" w:space="0" w:color="auto"/>
            <w:left w:val="none" w:sz="0" w:space="0" w:color="auto"/>
            <w:bottom w:val="none" w:sz="0" w:space="0" w:color="auto"/>
            <w:right w:val="none" w:sz="0" w:space="0" w:color="auto"/>
          </w:divBdr>
          <w:divsChild>
            <w:div w:id="1977027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6438853">
      <w:bodyDiv w:val="1"/>
      <w:marLeft w:val="0"/>
      <w:marRight w:val="0"/>
      <w:marTop w:val="0"/>
      <w:marBottom w:val="0"/>
      <w:divBdr>
        <w:top w:val="none" w:sz="0" w:space="0" w:color="auto"/>
        <w:left w:val="none" w:sz="0" w:space="0" w:color="auto"/>
        <w:bottom w:val="none" w:sz="0" w:space="0" w:color="auto"/>
        <w:right w:val="none" w:sz="0" w:space="0" w:color="auto"/>
      </w:divBdr>
    </w:div>
    <w:div w:id="466702043">
      <w:bodyDiv w:val="1"/>
      <w:marLeft w:val="0"/>
      <w:marRight w:val="0"/>
      <w:marTop w:val="0"/>
      <w:marBottom w:val="0"/>
      <w:divBdr>
        <w:top w:val="none" w:sz="0" w:space="0" w:color="auto"/>
        <w:left w:val="none" w:sz="0" w:space="0" w:color="auto"/>
        <w:bottom w:val="none" w:sz="0" w:space="0" w:color="auto"/>
        <w:right w:val="none" w:sz="0" w:space="0" w:color="auto"/>
      </w:divBdr>
      <w:divsChild>
        <w:div w:id="114835706">
          <w:marLeft w:val="0"/>
          <w:marRight w:val="0"/>
          <w:marTop w:val="0"/>
          <w:marBottom w:val="0"/>
          <w:divBdr>
            <w:top w:val="none" w:sz="0" w:space="0" w:color="auto"/>
            <w:left w:val="none" w:sz="0" w:space="0" w:color="auto"/>
            <w:bottom w:val="none" w:sz="0" w:space="0" w:color="auto"/>
            <w:right w:val="none" w:sz="0" w:space="0" w:color="auto"/>
          </w:divBdr>
          <w:divsChild>
            <w:div w:id="946159017">
              <w:marLeft w:val="0"/>
              <w:marRight w:val="0"/>
              <w:marTop w:val="0"/>
              <w:marBottom w:val="0"/>
              <w:divBdr>
                <w:top w:val="none" w:sz="0" w:space="0" w:color="auto"/>
                <w:left w:val="none" w:sz="0" w:space="0" w:color="auto"/>
                <w:bottom w:val="single" w:sz="6" w:space="8" w:color="DDDDDD"/>
                <w:right w:val="none" w:sz="0" w:space="0" w:color="auto"/>
              </w:divBdr>
              <w:divsChild>
                <w:div w:id="461003634">
                  <w:marLeft w:val="0"/>
                  <w:marRight w:val="150"/>
                  <w:marTop w:val="45"/>
                  <w:marBottom w:val="75"/>
                  <w:divBdr>
                    <w:top w:val="none" w:sz="0" w:space="0" w:color="auto"/>
                    <w:left w:val="none" w:sz="0" w:space="0" w:color="auto"/>
                    <w:bottom w:val="none" w:sz="0" w:space="0" w:color="auto"/>
                    <w:right w:val="none" w:sz="0" w:space="0" w:color="auto"/>
                  </w:divBdr>
                  <w:divsChild>
                    <w:div w:id="1346438605">
                      <w:marLeft w:val="0"/>
                      <w:marRight w:val="0"/>
                      <w:marTop w:val="0"/>
                      <w:marBottom w:val="0"/>
                      <w:divBdr>
                        <w:top w:val="none" w:sz="0" w:space="0" w:color="auto"/>
                        <w:left w:val="none" w:sz="0" w:space="0" w:color="auto"/>
                        <w:bottom w:val="none" w:sz="0" w:space="0" w:color="auto"/>
                        <w:right w:val="none" w:sz="0" w:space="0" w:color="auto"/>
                      </w:divBdr>
                      <w:divsChild>
                        <w:div w:id="82730917">
                          <w:marLeft w:val="0"/>
                          <w:marRight w:val="0"/>
                          <w:marTop w:val="0"/>
                          <w:marBottom w:val="0"/>
                          <w:divBdr>
                            <w:top w:val="none" w:sz="0" w:space="0" w:color="auto"/>
                            <w:left w:val="none" w:sz="0" w:space="0" w:color="auto"/>
                            <w:bottom w:val="none" w:sz="0" w:space="0" w:color="auto"/>
                            <w:right w:val="none" w:sz="0" w:space="0" w:color="auto"/>
                          </w:divBdr>
                          <w:divsChild>
                            <w:div w:id="397017745">
                              <w:marLeft w:val="0"/>
                              <w:marRight w:val="0"/>
                              <w:marTop w:val="0"/>
                              <w:marBottom w:val="0"/>
                              <w:divBdr>
                                <w:top w:val="none" w:sz="0" w:space="0" w:color="auto"/>
                                <w:left w:val="none" w:sz="0" w:space="0" w:color="auto"/>
                                <w:bottom w:val="none" w:sz="0" w:space="0" w:color="auto"/>
                                <w:right w:val="none" w:sz="0" w:space="0" w:color="auto"/>
                              </w:divBdr>
                              <w:divsChild>
                                <w:div w:id="2437067">
                                  <w:marLeft w:val="0"/>
                                  <w:marRight w:val="0"/>
                                  <w:marTop w:val="0"/>
                                  <w:marBottom w:val="0"/>
                                  <w:divBdr>
                                    <w:top w:val="none" w:sz="0" w:space="0" w:color="auto"/>
                                    <w:left w:val="none" w:sz="0" w:space="0" w:color="auto"/>
                                    <w:bottom w:val="none" w:sz="0" w:space="0" w:color="auto"/>
                                    <w:right w:val="none" w:sz="0" w:space="0" w:color="auto"/>
                                  </w:divBdr>
                                  <w:divsChild>
                                    <w:div w:id="1887715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4605477">
                  <w:marLeft w:val="0"/>
                  <w:marRight w:val="0"/>
                  <w:marTop w:val="0"/>
                  <w:marBottom w:val="0"/>
                  <w:divBdr>
                    <w:top w:val="none" w:sz="0" w:space="0" w:color="auto"/>
                    <w:left w:val="none" w:sz="0" w:space="0" w:color="auto"/>
                    <w:bottom w:val="none" w:sz="0" w:space="0" w:color="auto"/>
                    <w:right w:val="none" w:sz="0" w:space="0" w:color="auto"/>
                  </w:divBdr>
                  <w:divsChild>
                    <w:div w:id="1093741181">
                      <w:marLeft w:val="0"/>
                      <w:marRight w:val="0"/>
                      <w:marTop w:val="0"/>
                      <w:marBottom w:val="0"/>
                      <w:divBdr>
                        <w:top w:val="none" w:sz="0" w:space="0" w:color="auto"/>
                        <w:left w:val="none" w:sz="0" w:space="0" w:color="auto"/>
                        <w:bottom w:val="none" w:sz="0" w:space="0" w:color="auto"/>
                        <w:right w:val="none" w:sz="0" w:space="0" w:color="auto"/>
                      </w:divBdr>
                    </w:div>
                    <w:div w:id="1509442846">
                      <w:marLeft w:val="0"/>
                      <w:marRight w:val="0"/>
                      <w:marTop w:val="0"/>
                      <w:marBottom w:val="0"/>
                      <w:divBdr>
                        <w:top w:val="none" w:sz="0" w:space="0" w:color="auto"/>
                        <w:left w:val="none" w:sz="0" w:space="0" w:color="auto"/>
                        <w:bottom w:val="none" w:sz="0" w:space="0" w:color="auto"/>
                        <w:right w:val="none" w:sz="0" w:space="0" w:color="auto"/>
                      </w:divBdr>
                      <w:divsChild>
                        <w:div w:id="1131481514">
                          <w:marLeft w:val="0"/>
                          <w:marRight w:val="0"/>
                          <w:marTop w:val="0"/>
                          <w:marBottom w:val="0"/>
                          <w:divBdr>
                            <w:top w:val="none" w:sz="0" w:space="0" w:color="auto"/>
                            <w:left w:val="none" w:sz="0" w:space="0" w:color="auto"/>
                            <w:bottom w:val="none" w:sz="0" w:space="0" w:color="auto"/>
                            <w:right w:val="none" w:sz="0" w:space="0" w:color="auto"/>
                          </w:divBdr>
                          <w:divsChild>
                            <w:div w:id="506598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3435935">
                  <w:marLeft w:val="0"/>
                  <w:marRight w:val="0"/>
                  <w:marTop w:val="0"/>
                  <w:marBottom w:val="0"/>
                  <w:divBdr>
                    <w:top w:val="none" w:sz="0" w:space="0" w:color="auto"/>
                    <w:left w:val="none" w:sz="0" w:space="0" w:color="auto"/>
                    <w:bottom w:val="none" w:sz="0" w:space="0" w:color="auto"/>
                    <w:right w:val="none" w:sz="0" w:space="0" w:color="auto"/>
                  </w:divBdr>
                  <w:divsChild>
                    <w:div w:id="65885125">
                      <w:marLeft w:val="0"/>
                      <w:marRight w:val="0"/>
                      <w:marTop w:val="0"/>
                      <w:marBottom w:val="0"/>
                      <w:divBdr>
                        <w:top w:val="none" w:sz="0" w:space="0" w:color="auto"/>
                        <w:left w:val="none" w:sz="0" w:space="0" w:color="auto"/>
                        <w:bottom w:val="none" w:sz="0" w:space="0" w:color="auto"/>
                        <w:right w:val="none" w:sz="0" w:space="0" w:color="auto"/>
                      </w:divBdr>
                      <w:divsChild>
                        <w:div w:id="398138784">
                          <w:marLeft w:val="0"/>
                          <w:marRight w:val="0"/>
                          <w:marTop w:val="0"/>
                          <w:marBottom w:val="0"/>
                          <w:divBdr>
                            <w:top w:val="none" w:sz="0" w:space="0" w:color="auto"/>
                            <w:left w:val="none" w:sz="0" w:space="0" w:color="auto"/>
                            <w:bottom w:val="none" w:sz="0" w:space="0" w:color="auto"/>
                            <w:right w:val="none" w:sz="0" w:space="0" w:color="auto"/>
                          </w:divBdr>
                          <w:divsChild>
                            <w:div w:id="795947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948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088040">
          <w:marLeft w:val="0"/>
          <w:marRight w:val="0"/>
          <w:marTop w:val="0"/>
          <w:marBottom w:val="0"/>
          <w:divBdr>
            <w:top w:val="none" w:sz="0" w:space="0" w:color="auto"/>
            <w:left w:val="none" w:sz="0" w:space="0" w:color="auto"/>
            <w:bottom w:val="none" w:sz="0" w:space="0" w:color="auto"/>
            <w:right w:val="none" w:sz="0" w:space="0" w:color="auto"/>
          </w:divBdr>
          <w:divsChild>
            <w:div w:id="784734147">
              <w:marLeft w:val="0"/>
              <w:marRight w:val="0"/>
              <w:marTop w:val="0"/>
              <w:marBottom w:val="0"/>
              <w:divBdr>
                <w:top w:val="none" w:sz="0" w:space="0" w:color="auto"/>
                <w:left w:val="none" w:sz="0" w:space="0" w:color="auto"/>
                <w:bottom w:val="single" w:sz="6" w:space="8" w:color="DDDDDD"/>
                <w:right w:val="none" w:sz="0" w:space="0" w:color="auto"/>
              </w:divBdr>
              <w:divsChild>
                <w:div w:id="509875340">
                  <w:marLeft w:val="0"/>
                  <w:marRight w:val="150"/>
                  <w:marTop w:val="45"/>
                  <w:marBottom w:val="75"/>
                  <w:divBdr>
                    <w:top w:val="none" w:sz="0" w:space="0" w:color="auto"/>
                    <w:left w:val="none" w:sz="0" w:space="0" w:color="auto"/>
                    <w:bottom w:val="none" w:sz="0" w:space="0" w:color="auto"/>
                    <w:right w:val="none" w:sz="0" w:space="0" w:color="auto"/>
                  </w:divBdr>
                  <w:divsChild>
                    <w:div w:id="861361609">
                      <w:marLeft w:val="0"/>
                      <w:marRight w:val="0"/>
                      <w:marTop w:val="0"/>
                      <w:marBottom w:val="0"/>
                      <w:divBdr>
                        <w:top w:val="none" w:sz="0" w:space="0" w:color="auto"/>
                        <w:left w:val="none" w:sz="0" w:space="0" w:color="auto"/>
                        <w:bottom w:val="none" w:sz="0" w:space="0" w:color="auto"/>
                        <w:right w:val="none" w:sz="0" w:space="0" w:color="auto"/>
                      </w:divBdr>
                      <w:divsChild>
                        <w:div w:id="1463425330">
                          <w:marLeft w:val="0"/>
                          <w:marRight w:val="0"/>
                          <w:marTop w:val="0"/>
                          <w:marBottom w:val="0"/>
                          <w:divBdr>
                            <w:top w:val="none" w:sz="0" w:space="0" w:color="auto"/>
                            <w:left w:val="none" w:sz="0" w:space="0" w:color="auto"/>
                            <w:bottom w:val="none" w:sz="0" w:space="0" w:color="auto"/>
                            <w:right w:val="none" w:sz="0" w:space="0" w:color="auto"/>
                          </w:divBdr>
                          <w:divsChild>
                            <w:div w:id="1381394785">
                              <w:marLeft w:val="0"/>
                              <w:marRight w:val="0"/>
                              <w:marTop w:val="0"/>
                              <w:marBottom w:val="0"/>
                              <w:divBdr>
                                <w:top w:val="none" w:sz="0" w:space="0" w:color="auto"/>
                                <w:left w:val="none" w:sz="0" w:space="0" w:color="auto"/>
                                <w:bottom w:val="none" w:sz="0" w:space="0" w:color="auto"/>
                                <w:right w:val="none" w:sz="0" w:space="0" w:color="auto"/>
                              </w:divBdr>
                              <w:divsChild>
                                <w:div w:id="1274291895">
                                  <w:marLeft w:val="0"/>
                                  <w:marRight w:val="0"/>
                                  <w:marTop w:val="0"/>
                                  <w:marBottom w:val="0"/>
                                  <w:divBdr>
                                    <w:top w:val="none" w:sz="0" w:space="0" w:color="auto"/>
                                    <w:left w:val="none" w:sz="0" w:space="0" w:color="auto"/>
                                    <w:bottom w:val="none" w:sz="0" w:space="0" w:color="auto"/>
                                    <w:right w:val="none" w:sz="0" w:space="0" w:color="auto"/>
                                  </w:divBdr>
                                  <w:divsChild>
                                    <w:div w:id="1606230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3184874">
                  <w:marLeft w:val="0"/>
                  <w:marRight w:val="0"/>
                  <w:marTop w:val="0"/>
                  <w:marBottom w:val="0"/>
                  <w:divBdr>
                    <w:top w:val="none" w:sz="0" w:space="0" w:color="auto"/>
                    <w:left w:val="none" w:sz="0" w:space="0" w:color="auto"/>
                    <w:bottom w:val="none" w:sz="0" w:space="0" w:color="auto"/>
                    <w:right w:val="none" w:sz="0" w:space="0" w:color="auto"/>
                  </w:divBdr>
                  <w:divsChild>
                    <w:div w:id="1370909068">
                      <w:marLeft w:val="0"/>
                      <w:marRight w:val="0"/>
                      <w:marTop w:val="0"/>
                      <w:marBottom w:val="0"/>
                      <w:divBdr>
                        <w:top w:val="none" w:sz="0" w:space="0" w:color="auto"/>
                        <w:left w:val="none" w:sz="0" w:space="0" w:color="auto"/>
                        <w:bottom w:val="none" w:sz="0" w:space="0" w:color="auto"/>
                        <w:right w:val="none" w:sz="0" w:space="0" w:color="auto"/>
                      </w:divBdr>
                      <w:divsChild>
                        <w:div w:id="1916478585">
                          <w:marLeft w:val="0"/>
                          <w:marRight w:val="0"/>
                          <w:marTop w:val="0"/>
                          <w:marBottom w:val="0"/>
                          <w:divBdr>
                            <w:top w:val="none" w:sz="0" w:space="0" w:color="auto"/>
                            <w:left w:val="none" w:sz="0" w:space="0" w:color="auto"/>
                            <w:bottom w:val="none" w:sz="0" w:space="0" w:color="auto"/>
                            <w:right w:val="none" w:sz="0" w:space="0" w:color="auto"/>
                          </w:divBdr>
                          <w:divsChild>
                            <w:div w:id="357707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9988629">
                      <w:marLeft w:val="0"/>
                      <w:marRight w:val="0"/>
                      <w:marTop w:val="0"/>
                      <w:marBottom w:val="0"/>
                      <w:divBdr>
                        <w:top w:val="none" w:sz="0" w:space="0" w:color="auto"/>
                        <w:left w:val="none" w:sz="0" w:space="0" w:color="auto"/>
                        <w:bottom w:val="none" w:sz="0" w:space="0" w:color="auto"/>
                        <w:right w:val="none" w:sz="0" w:space="0" w:color="auto"/>
                      </w:divBdr>
                    </w:div>
                  </w:divsChild>
                </w:div>
                <w:div w:id="1463694063">
                  <w:marLeft w:val="0"/>
                  <w:marRight w:val="0"/>
                  <w:marTop w:val="0"/>
                  <w:marBottom w:val="0"/>
                  <w:divBdr>
                    <w:top w:val="none" w:sz="0" w:space="0" w:color="auto"/>
                    <w:left w:val="none" w:sz="0" w:space="0" w:color="auto"/>
                    <w:bottom w:val="none" w:sz="0" w:space="0" w:color="auto"/>
                    <w:right w:val="none" w:sz="0" w:space="0" w:color="auto"/>
                  </w:divBdr>
                  <w:divsChild>
                    <w:div w:id="236866080">
                      <w:marLeft w:val="0"/>
                      <w:marRight w:val="0"/>
                      <w:marTop w:val="0"/>
                      <w:marBottom w:val="0"/>
                      <w:divBdr>
                        <w:top w:val="none" w:sz="0" w:space="0" w:color="auto"/>
                        <w:left w:val="none" w:sz="0" w:space="0" w:color="auto"/>
                        <w:bottom w:val="none" w:sz="0" w:space="0" w:color="auto"/>
                        <w:right w:val="none" w:sz="0" w:space="0" w:color="auto"/>
                      </w:divBdr>
                      <w:divsChild>
                        <w:div w:id="40138534">
                          <w:marLeft w:val="0"/>
                          <w:marRight w:val="0"/>
                          <w:marTop w:val="0"/>
                          <w:marBottom w:val="0"/>
                          <w:divBdr>
                            <w:top w:val="none" w:sz="0" w:space="0" w:color="auto"/>
                            <w:left w:val="none" w:sz="0" w:space="0" w:color="auto"/>
                            <w:bottom w:val="none" w:sz="0" w:space="0" w:color="auto"/>
                            <w:right w:val="none" w:sz="0" w:space="0" w:color="auto"/>
                          </w:divBdr>
                          <w:divsChild>
                            <w:div w:id="1307661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2425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5153745">
          <w:marLeft w:val="0"/>
          <w:marRight w:val="0"/>
          <w:marTop w:val="0"/>
          <w:marBottom w:val="0"/>
          <w:divBdr>
            <w:top w:val="none" w:sz="0" w:space="0" w:color="auto"/>
            <w:left w:val="none" w:sz="0" w:space="0" w:color="auto"/>
            <w:bottom w:val="none" w:sz="0" w:space="0" w:color="auto"/>
            <w:right w:val="none" w:sz="0" w:space="0" w:color="auto"/>
          </w:divBdr>
          <w:divsChild>
            <w:div w:id="1964732295">
              <w:marLeft w:val="0"/>
              <w:marRight w:val="0"/>
              <w:marTop w:val="0"/>
              <w:marBottom w:val="0"/>
              <w:divBdr>
                <w:top w:val="none" w:sz="0" w:space="0" w:color="auto"/>
                <w:left w:val="none" w:sz="0" w:space="0" w:color="auto"/>
                <w:bottom w:val="single" w:sz="6" w:space="8" w:color="DDDDDD"/>
                <w:right w:val="none" w:sz="0" w:space="0" w:color="auto"/>
              </w:divBdr>
              <w:divsChild>
                <w:div w:id="349644106">
                  <w:marLeft w:val="0"/>
                  <w:marRight w:val="0"/>
                  <w:marTop w:val="0"/>
                  <w:marBottom w:val="0"/>
                  <w:divBdr>
                    <w:top w:val="none" w:sz="0" w:space="0" w:color="auto"/>
                    <w:left w:val="none" w:sz="0" w:space="0" w:color="auto"/>
                    <w:bottom w:val="none" w:sz="0" w:space="0" w:color="auto"/>
                    <w:right w:val="none" w:sz="0" w:space="0" w:color="auto"/>
                  </w:divBdr>
                  <w:divsChild>
                    <w:div w:id="375857839">
                      <w:marLeft w:val="0"/>
                      <w:marRight w:val="0"/>
                      <w:marTop w:val="0"/>
                      <w:marBottom w:val="0"/>
                      <w:divBdr>
                        <w:top w:val="none" w:sz="0" w:space="0" w:color="auto"/>
                        <w:left w:val="none" w:sz="0" w:space="0" w:color="auto"/>
                        <w:bottom w:val="none" w:sz="0" w:space="0" w:color="auto"/>
                        <w:right w:val="none" w:sz="0" w:space="0" w:color="auto"/>
                      </w:divBdr>
                      <w:divsChild>
                        <w:div w:id="560794922">
                          <w:marLeft w:val="0"/>
                          <w:marRight w:val="0"/>
                          <w:marTop w:val="0"/>
                          <w:marBottom w:val="0"/>
                          <w:divBdr>
                            <w:top w:val="none" w:sz="0" w:space="0" w:color="auto"/>
                            <w:left w:val="none" w:sz="0" w:space="0" w:color="auto"/>
                            <w:bottom w:val="none" w:sz="0" w:space="0" w:color="auto"/>
                            <w:right w:val="none" w:sz="0" w:space="0" w:color="auto"/>
                          </w:divBdr>
                          <w:divsChild>
                            <w:div w:id="167914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5077044">
                      <w:marLeft w:val="0"/>
                      <w:marRight w:val="0"/>
                      <w:marTop w:val="0"/>
                      <w:marBottom w:val="0"/>
                      <w:divBdr>
                        <w:top w:val="none" w:sz="0" w:space="0" w:color="auto"/>
                        <w:left w:val="none" w:sz="0" w:space="0" w:color="auto"/>
                        <w:bottom w:val="none" w:sz="0" w:space="0" w:color="auto"/>
                        <w:right w:val="none" w:sz="0" w:space="0" w:color="auto"/>
                      </w:divBdr>
                    </w:div>
                  </w:divsChild>
                </w:div>
                <w:div w:id="1187478780">
                  <w:marLeft w:val="0"/>
                  <w:marRight w:val="0"/>
                  <w:marTop w:val="0"/>
                  <w:marBottom w:val="0"/>
                  <w:divBdr>
                    <w:top w:val="none" w:sz="0" w:space="0" w:color="auto"/>
                    <w:left w:val="none" w:sz="0" w:space="0" w:color="auto"/>
                    <w:bottom w:val="none" w:sz="0" w:space="0" w:color="auto"/>
                    <w:right w:val="none" w:sz="0" w:space="0" w:color="auto"/>
                  </w:divBdr>
                  <w:divsChild>
                    <w:div w:id="329138994">
                      <w:marLeft w:val="0"/>
                      <w:marRight w:val="0"/>
                      <w:marTop w:val="0"/>
                      <w:marBottom w:val="0"/>
                      <w:divBdr>
                        <w:top w:val="none" w:sz="0" w:space="0" w:color="auto"/>
                        <w:left w:val="none" w:sz="0" w:space="0" w:color="auto"/>
                        <w:bottom w:val="none" w:sz="0" w:space="0" w:color="auto"/>
                        <w:right w:val="none" w:sz="0" w:space="0" w:color="auto"/>
                      </w:divBdr>
                      <w:divsChild>
                        <w:div w:id="630942601">
                          <w:marLeft w:val="0"/>
                          <w:marRight w:val="0"/>
                          <w:marTop w:val="0"/>
                          <w:marBottom w:val="0"/>
                          <w:divBdr>
                            <w:top w:val="none" w:sz="0" w:space="0" w:color="auto"/>
                            <w:left w:val="none" w:sz="0" w:space="0" w:color="auto"/>
                            <w:bottom w:val="none" w:sz="0" w:space="0" w:color="auto"/>
                            <w:right w:val="none" w:sz="0" w:space="0" w:color="auto"/>
                          </w:divBdr>
                          <w:divsChild>
                            <w:div w:id="358942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433069">
                      <w:marLeft w:val="0"/>
                      <w:marRight w:val="0"/>
                      <w:marTop w:val="0"/>
                      <w:marBottom w:val="0"/>
                      <w:divBdr>
                        <w:top w:val="none" w:sz="0" w:space="0" w:color="auto"/>
                        <w:left w:val="none" w:sz="0" w:space="0" w:color="auto"/>
                        <w:bottom w:val="none" w:sz="0" w:space="0" w:color="auto"/>
                        <w:right w:val="none" w:sz="0" w:space="0" w:color="auto"/>
                      </w:divBdr>
                    </w:div>
                  </w:divsChild>
                </w:div>
                <w:div w:id="1642033037">
                  <w:marLeft w:val="0"/>
                  <w:marRight w:val="150"/>
                  <w:marTop w:val="45"/>
                  <w:marBottom w:val="75"/>
                  <w:divBdr>
                    <w:top w:val="none" w:sz="0" w:space="0" w:color="auto"/>
                    <w:left w:val="none" w:sz="0" w:space="0" w:color="auto"/>
                    <w:bottom w:val="none" w:sz="0" w:space="0" w:color="auto"/>
                    <w:right w:val="none" w:sz="0" w:space="0" w:color="auto"/>
                  </w:divBdr>
                  <w:divsChild>
                    <w:div w:id="524515572">
                      <w:marLeft w:val="0"/>
                      <w:marRight w:val="0"/>
                      <w:marTop w:val="0"/>
                      <w:marBottom w:val="0"/>
                      <w:divBdr>
                        <w:top w:val="none" w:sz="0" w:space="0" w:color="auto"/>
                        <w:left w:val="none" w:sz="0" w:space="0" w:color="auto"/>
                        <w:bottom w:val="none" w:sz="0" w:space="0" w:color="auto"/>
                        <w:right w:val="none" w:sz="0" w:space="0" w:color="auto"/>
                      </w:divBdr>
                      <w:divsChild>
                        <w:div w:id="848636868">
                          <w:marLeft w:val="0"/>
                          <w:marRight w:val="0"/>
                          <w:marTop w:val="0"/>
                          <w:marBottom w:val="0"/>
                          <w:divBdr>
                            <w:top w:val="none" w:sz="0" w:space="0" w:color="auto"/>
                            <w:left w:val="none" w:sz="0" w:space="0" w:color="auto"/>
                            <w:bottom w:val="none" w:sz="0" w:space="0" w:color="auto"/>
                            <w:right w:val="none" w:sz="0" w:space="0" w:color="auto"/>
                          </w:divBdr>
                          <w:divsChild>
                            <w:div w:id="1639451466">
                              <w:marLeft w:val="0"/>
                              <w:marRight w:val="0"/>
                              <w:marTop w:val="0"/>
                              <w:marBottom w:val="0"/>
                              <w:divBdr>
                                <w:top w:val="none" w:sz="0" w:space="0" w:color="auto"/>
                                <w:left w:val="none" w:sz="0" w:space="0" w:color="auto"/>
                                <w:bottom w:val="none" w:sz="0" w:space="0" w:color="auto"/>
                                <w:right w:val="none" w:sz="0" w:space="0" w:color="auto"/>
                              </w:divBdr>
                              <w:divsChild>
                                <w:div w:id="1184171855">
                                  <w:marLeft w:val="0"/>
                                  <w:marRight w:val="0"/>
                                  <w:marTop w:val="0"/>
                                  <w:marBottom w:val="0"/>
                                  <w:divBdr>
                                    <w:top w:val="none" w:sz="0" w:space="0" w:color="auto"/>
                                    <w:left w:val="none" w:sz="0" w:space="0" w:color="auto"/>
                                    <w:bottom w:val="none" w:sz="0" w:space="0" w:color="auto"/>
                                    <w:right w:val="none" w:sz="0" w:space="0" w:color="auto"/>
                                  </w:divBdr>
                                  <w:divsChild>
                                    <w:div w:id="15154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19614160">
          <w:marLeft w:val="0"/>
          <w:marRight w:val="0"/>
          <w:marTop w:val="0"/>
          <w:marBottom w:val="0"/>
          <w:divBdr>
            <w:top w:val="none" w:sz="0" w:space="0" w:color="auto"/>
            <w:left w:val="none" w:sz="0" w:space="0" w:color="auto"/>
            <w:bottom w:val="none" w:sz="0" w:space="0" w:color="auto"/>
            <w:right w:val="none" w:sz="0" w:space="0" w:color="auto"/>
          </w:divBdr>
          <w:divsChild>
            <w:div w:id="401292311">
              <w:marLeft w:val="0"/>
              <w:marRight w:val="0"/>
              <w:marTop w:val="0"/>
              <w:marBottom w:val="0"/>
              <w:divBdr>
                <w:top w:val="none" w:sz="0" w:space="0" w:color="auto"/>
                <w:left w:val="none" w:sz="0" w:space="0" w:color="auto"/>
                <w:bottom w:val="single" w:sz="6" w:space="8" w:color="DDDDDD"/>
                <w:right w:val="none" w:sz="0" w:space="0" w:color="auto"/>
              </w:divBdr>
              <w:divsChild>
                <w:div w:id="258300489">
                  <w:marLeft w:val="0"/>
                  <w:marRight w:val="0"/>
                  <w:marTop w:val="0"/>
                  <w:marBottom w:val="0"/>
                  <w:divBdr>
                    <w:top w:val="none" w:sz="0" w:space="0" w:color="auto"/>
                    <w:left w:val="none" w:sz="0" w:space="0" w:color="auto"/>
                    <w:bottom w:val="none" w:sz="0" w:space="0" w:color="auto"/>
                    <w:right w:val="none" w:sz="0" w:space="0" w:color="auto"/>
                  </w:divBdr>
                  <w:divsChild>
                    <w:div w:id="1215890312">
                      <w:marLeft w:val="0"/>
                      <w:marRight w:val="0"/>
                      <w:marTop w:val="0"/>
                      <w:marBottom w:val="0"/>
                      <w:divBdr>
                        <w:top w:val="none" w:sz="0" w:space="0" w:color="auto"/>
                        <w:left w:val="none" w:sz="0" w:space="0" w:color="auto"/>
                        <w:bottom w:val="none" w:sz="0" w:space="0" w:color="auto"/>
                        <w:right w:val="none" w:sz="0" w:space="0" w:color="auto"/>
                      </w:divBdr>
                      <w:divsChild>
                        <w:div w:id="1896743734">
                          <w:marLeft w:val="0"/>
                          <w:marRight w:val="0"/>
                          <w:marTop w:val="0"/>
                          <w:marBottom w:val="0"/>
                          <w:divBdr>
                            <w:top w:val="none" w:sz="0" w:space="0" w:color="auto"/>
                            <w:left w:val="none" w:sz="0" w:space="0" w:color="auto"/>
                            <w:bottom w:val="none" w:sz="0" w:space="0" w:color="auto"/>
                            <w:right w:val="none" w:sz="0" w:space="0" w:color="auto"/>
                          </w:divBdr>
                          <w:divsChild>
                            <w:div w:id="318047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269211">
                      <w:marLeft w:val="0"/>
                      <w:marRight w:val="0"/>
                      <w:marTop w:val="0"/>
                      <w:marBottom w:val="0"/>
                      <w:divBdr>
                        <w:top w:val="none" w:sz="0" w:space="0" w:color="auto"/>
                        <w:left w:val="none" w:sz="0" w:space="0" w:color="auto"/>
                        <w:bottom w:val="none" w:sz="0" w:space="0" w:color="auto"/>
                        <w:right w:val="none" w:sz="0" w:space="0" w:color="auto"/>
                      </w:divBdr>
                    </w:div>
                  </w:divsChild>
                </w:div>
                <w:div w:id="509833413">
                  <w:marLeft w:val="0"/>
                  <w:marRight w:val="150"/>
                  <w:marTop w:val="45"/>
                  <w:marBottom w:val="75"/>
                  <w:divBdr>
                    <w:top w:val="none" w:sz="0" w:space="0" w:color="auto"/>
                    <w:left w:val="none" w:sz="0" w:space="0" w:color="auto"/>
                    <w:bottom w:val="none" w:sz="0" w:space="0" w:color="auto"/>
                    <w:right w:val="none" w:sz="0" w:space="0" w:color="auto"/>
                  </w:divBdr>
                  <w:divsChild>
                    <w:div w:id="1132599522">
                      <w:marLeft w:val="0"/>
                      <w:marRight w:val="0"/>
                      <w:marTop w:val="0"/>
                      <w:marBottom w:val="0"/>
                      <w:divBdr>
                        <w:top w:val="none" w:sz="0" w:space="0" w:color="auto"/>
                        <w:left w:val="none" w:sz="0" w:space="0" w:color="auto"/>
                        <w:bottom w:val="none" w:sz="0" w:space="0" w:color="auto"/>
                        <w:right w:val="none" w:sz="0" w:space="0" w:color="auto"/>
                      </w:divBdr>
                      <w:divsChild>
                        <w:div w:id="1407999181">
                          <w:marLeft w:val="0"/>
                          <w:marRight w:val="0"/>
                          <w:marTop w:val="0"/>
                          <w:marBottom w:val="0"/>
                          <w:divBdr>
                            <w:top w:val="none" w:sz="0" w:space="0" w:color="auto"/>
                            <w:left w:val="none" w:sz="0" w:space="0" w:color="auto"/>
                            <w:bottom w:val="none" w:sz="0" w:space="0" w:color="auto"/>
                            <w:right w:val="none" w:sz="0" w:space="0" w:color="auto"/>
                          </w:divBdr>
                          <w:divsChild>
                            <w:div w:id="1053121107">
                              <w:marLeft w:val="0"/>
                              <w:marRight w:val="0"/>
                              <w:marTop w:val="0"/>
                              <w:marBottom w:val="0"/>
                              <w:divBdr>
                                <w:top w:val="none" w:sz="0" w:space="0" w:color="auto"/>
                                <w:left w:val="none" w:sz="0" w:space="0" w:color="auto"/>
                                <w:bottom w:val="none" w:sz="0" w:space="0" w:color="auto"/>
                                <w:right w:val="none" w:sz="0" w:space="0" w:color="auto"/>
                              </w:divBdr>
                              <w:divsChild>
                                <w:div w:id="591009502">
                                  <w:marLeft w:val="0"/>
                                  <w:marRight w:val="0"/>
                                  <w:marTop w:val="0"/>
                                  <w:marBottom w:val="0"/>
                                  <w:divBdr>
                                    <w:top w:val="none" w:sz="0" w:space="0" w:color="auto"/>
                                    <w:left w:val="none" w:sz="0" w:space="0" w:color="auto"/>
                                    <w:bottom w:val="none" w:sz="0" w:space="0" w:color="auto"/>
                                    <w:right w:val="none" w:sz="0" w:space="0" w:color="auto"/>
                                  </w:divBdr>
                                  <w:divsChild>
                                    <w:div w:id="46226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7537721">
                  <w:marLeft w:val="0"/>
                  <w:marRight w:val="0"/>
                  <w:marTop w:val="0"/>
                  <w:marBottom w:val="0"/>
                  <w:divBdr>
                    <w:top w:val="none" w:sz="0" w:space="0" w:color="auto"/>
                    <w:left w:val="none" w:sz="0" w:space="0" w:color="auto"/>
                    <w:bottom w:val="none" w:sz="0" w:space="0" w:color="auto"/>
                    <w:right w:val="none" w:sz="0" w:space="0" w:color="auto"/>
                  </w:divBdr>
                  <w:divsChild>
                    <w:div w:id="1124352584">
                      <w:marLeft w:val="0"/>
                      <w:marRight w:val="0"/>
                      <w:marTop w:val="0"/>
                      <w:marBottom w:val="0"/>
                      <w:divBdr>
                        <w:top w:val="none" w:sz="0" w:space="0" w:color="auto"/>
                        <w:left w:val="none" w:sz="0" w:space="0" w:color="auto"/>
                        <w:bottom w:val="none" w:sz="0" w:space="0" w:color="auto"/>
                        <w:right w:val="none" w:sz="0" w:space="0" w:color="auto"/>
                      </w:divBdr>
                      <w:divsChild>
                        <w:div w:id="473447366">
                          <w:marLeft w:val="0"/>
                          <w:marRight w:val="0"/>
                          <w:marTop w:val="0"/>
                          <w:marBottom w:val="0"/>
                          <w:divBdr>
                            <w:top w:val="none" w:sz="0" w:space="0" w:color="auto"/>
                            <w:left w:val="none" w:sz="0" w:space="0" w:color="auto"/>
                            <w:bottom w:val="none" w:sz="0" w:space="0" w:color="auto"/>
                            <w:right w:val="none" w:sz="0" w:space="0" w:color="auto"/>
                          </w:divBdr>
                          <w:divsChild>
                            <w:div w:id="1453749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268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4675312">
          <w:marLeft w:val="0"/>
          <w:marRight w:val="0"/>
          <w:marTop w:val="0"/>
          <w:marBottom w:val="0"/>
          <w:divBdr>
            <w:top w:val="none" w:sz="0" w:space="0" w:color="auto"/>
            <w:left w:val="none" w:sz="0" w:space="0" w:color="auto"/>
            <w:bottom w:val="none" w:sz="0" w:space="0" w:color="auto"/>
            <w:right w:val="none" w:sz="0" w:space="0" w:color="auto"/>
          </w:divBdr>
          <w:divsChild>
            <w:div w:id="733744502">
              <w:marLeft w:val="0"/>
              <w:marRight w:val="0"/>
              <w:marTop w:val="0"/>
              <w:marBottom w:val="0"/>
              <w:divBdr>
                <w:top w:val="none" w:sz="0" w:space="0" w:color="auto"/>
                <w:left w:val="none" w:sz="0" w:space="0" w:color="auto"/>
                <w:bottom w:val="single" w:sz="6" w:space="8" w:color="DDDDDD"/>
                <w:right w:val="none" w:sz="0" w:space="0" w:color="auto"/>
              </w:divBdr>
              <w:divsChild>
                <w:div w:id="1682590211">
                  <w:marLeft w:val="0"/>
                  <w:marRight w:val="150"/>
                  <w:marTop w:val="45"/>
                  <w:marBottom w:val="75"/>
                  <w:divBdr>
                    <w:top w:val="none" w:sz="0" w:space="0" w:color="auto"/>
                    <w:left w:val="none" w:sz="0" w:space="0" w:color="auto"/>
                    <w:bottom w:val="none" w:sz="0" w:space="0" w:color="auto"/>
                    <w:right w:val="none" w:sz="0" w:space="0" w:color="auto"/>
                  </w:divBdr>
                  <w:divsChild>
                    <w:div w:id="858010683">
                      <w:marLeft w:val="0"/>
                      <w:marRight w:val="0"/>
                      <w:marTop w:val="0"/>
                      <w:marBottom w:val="0"/>
                      <w:divBdr>
                        <w:top w:val="none" w:sz="0" w:space="0" w:color="auto"/>
                        <w:left w:val="none" w:sz="0" w:space="0" w:color="auto"/>
                        <w:bottom w:val="none" w:sz="0" w:space="0" w:color="auto"/>
                        <w:right w:val="none" w:sz="0" w:space="0" w:color="auto"/>
                      </w:divBdr>
                      <w:divsChild>
                        <w:div w:id="1679581589">
                          <w:marLeft w:val="0"/>
                          <w:marRight w:val="0"/>
                          <w:marTop w:val="0"/>
                          <w:marBottom w:val="0"/>
                          <w:divBdr>
                            <w:top w:val="none" w:sz="0" w:space="0" w:color="auto"/>
                            <w:left w:val="none" w:sz="0" w:space="0" w:color="auto"/>
                            <w:bottom w:val="none" w:sz="0" w:space="0" w:color="auto"/>
                            <w:right w:val="none" w:sz="0" w:space="0" w:color="auto"/>
                          </w:divBdr>
                          <w:divsChild>
                            <w:div w:id="921329446">
                              <w:marLeft w:val="0"/>
                              <w:marRight w:val="0"/>
                              <w:marTop w:val="0"/>
                              <w:marBottom w:val="0"/>
                              <w:divBdr>
                                <w:top w:val="none" w:sz="0" w:space="0" w:color="auto"/>
                                <w:left w:val="none" w:sz="0" w:space="0" w:color="auto"/>
                                <w:bottom w:val="none" w:sz="0" w:space="0" w:color="auto"/>
                                <w:right w:val="none" w:sz="0" w:space="0" w:color="auto"/>
                              </w:divBdr>
                              <w:divsChild>
                                <w:div w:id="1351949225">
                                  <w:marLeft w:val="0"/>
                                  <w:marRight w:val="0"/>
                                  <w:marTop w:val="0"/>
                                  <w:marBottom w:val="0"/>
                                  <w:divBdr>
                                    <w:top w:val="none" w:sz="0" w:space="0" w:color="auto"/>
                                    <w:left w:val="none" w:sz="0" w:space="0" w:color="auto"/>
                                    <w:bottom w:val="none" w:sz="0" w:space="0" w:color="auto"/>
                                    <w:right w:val="none" w:sz="0" w:space="0" w:color="auto"/>
                                  </w:divBdr>
                                  <w:divsChild>
                                    <w:div w:id="1043752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7909336">
                  <w:marLeft w:val="0"/>
                  <w:marRight w:val="0"/>
                  <w:marTop w:val="0"/>
                  <w:marBottom w:val="0"/>
                  <w:divBdr>
                    <w:top w:val="none" w:sz="0" w:space="0" w:color="auto"/>
                    <w:left w:val="none" w:sz="0" w:space="0" w:color="auto"/>
                    <w:bottom w:val="none" w:sz="0" w:space="0" w:color="auto"/>
                    <w:right w:val="none" w:sz="0" w:space="0" w:color="auto"/>
                  </w:divBdr>
                  <w:divsChild>
                    <w:div w:id="513693471">
                      <w:marLeft w:val="0"/>
                      <w:marRight w:val="0"/>
                      <w:marTop w:val="0"/>
                      <w:marBottom w:val="0"/>
                      <w:divBdr>
                        <w:top w:val="none" w:sz="0" w:space="0" w:color="auto"/>
                        <w:left w:val="none" w:sz="0" w:space="0" w:color="auto"/>
                        <w:bottom w:val="none" w:sz="0" w:space="0" w:color="auto"/>
                        <w:right w:val="none" w:sz="0" w:space="0" w:color="auto"/>
                      </w:divBdr>
                    </w:div>
                    <w:div w:id="1455830708">
                      <w:marLeft w:val="0"/>
                      <w:marRight w:val="0"/>
                      <w:marTop w:val="0"/>
                      <w:marBottom w:val="0"/>
                      <w:divBdr>
                        <w:top w:val="none" w:sz="0" w:space="0" w:color="auto"/>
                        <w:left w:val="none" w:sz="0" w:space="0" w:color="auto"/>
                        <w:bottom w:val="none" w:sz="0" w:space="0" w:color="auto"/>
                        <w:right w:val="none" w:sz="0" w:space="0" w:color="auto"/>
                      </w:divBdr>
                      <w:divsChild>
                        <w:div w:id="1375544521">
                          <w:marLeft w:val="0"/>
                          <w:marRight w:val="0"/>
                          <w:marTop w:val="0"/>
                          <w:marBottom w:val="0"/>
                          <w:divBdr>
                            <w:top w:val="none" w:sz="0" w:space="0" w:color="auto"/>
                            <w:left w:val="none" w:sz="0" w:space="0" w:color="auto"/>
                            <w:bottom w:val="none" w:sz="0" w:space="0" w:color="auto"/>
                            <w:right w:val="none" w:sz="0" w:space="0" w:color="auto"/>
                          </w:divBdr>
                          <w:divsChild>
                            <w:div w:id="714961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3808317">
                  <w:marLeft w:val="0"/>
                  <w:marRight w:val="0"/>
                  <w:marTop w:val="0"/>
                  <w:marBottom w:val="0"/>
                  <w:divBdr>
                    <w:top w:val="none" w:sz="0" w:space="0" w:color="auto"/>
                    <w:left w:val="none" w:sz="0" w:space="0" w:color="auto"/>
                    <w:bottom w:val="none" w:sz="0" w:space="0" w:color="auto"/>
                    <w:right w:val="none" w:sz="0" w:space="0" w:color="auto"/>
                  </w:divBdr>
                  <w:divsChild>
                    <w:div w:id="1536694186">
                      <w:marLeft w:val="0"/>
                      <w:marRight w:val="0"/>
                      <w:marTop w:val="0"/>
                      <w:marBottom w:val="0"/>
                      <w:divBdr>
                        <w:top w:val="none" w:sz="0" w:space="0" w:color="auto"/>
                        <w:left w:val="none" w:sz="0" w:space="0" w:color="auto"/>
                        <w:bottom w:val="none" w:sz="0" w:space="0" w:color="auto"/>
                        <w:right w:val="none" w:sz="0" w:space="0" w:color="auto"/>
                      </w:divBdr>
                      <w:divsChild>
                        <w:div w:id="1663969148">
                          <w:marLeft w:val="0"/>
                          <w:marRight w:val="0"/>
                          <w:marTop w:val="0"/>
                          <w:marBottom w:val="0"/>
                          <w:divBdr>
                            <w:top w:val="none" w:sz="0" w:space="0" w:color="auto"/>
                            <w:left w:val="none" w:sz="0" w:space="0" w:color="auto"/>
                            <w:bottom w:val="none" w:sz="0" w:space="0" w:color="auto"/>
                            <w:right w:val="none" w:sz="0" w:space="0" w:color="auto"/>
                          </w:divBdr>
                          <w:divsChild>
                            <w:div w:id="1394309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620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2407470">
          <w:marLeft w:val="0"/>
          <w:marRight w:val="0"/>
          <w:marTop w:val="0"/>
          <w:marBottom w:val="0"/>
          <w:divBdr>
            <w:top w:val="none" w:sz="0" w:space="0" w:color="auto"/>
            <w:left w:val="none" w:sz="0" w:space="0" w:color="auto"/>
            <w:bottom w:val="none" w:sz="0" w:space="0" w:color="auto"/>
            <w:right w:val="none" w:sz="0" w:space="0" w:color="auto"/>
          </w:divBdr>
          <w:divsChild>
            <w:div w:id="1827820346">
              <w:marLeft w:val="0"/>
              <w:marRight w:val="0"/>
              <w:marTop w:val="0"/>
              <w:marBottom w:val="0"/>
              <w:divBdr>
                <w:top w:val="none" w:sz="0" w:space="0" w:color="auto"/>
                <w:left w:val="none" w:sz="0" w:space="0" w:color="auto"/>
                <w:bottom w:val="single" w:sz="6" w:space="8" w:color="DDDDDD"/>
                <w:right w:val="none" w:sz="0" w:space="0" w:color="auto"/>
              </w:divBdr>
              <w:divsChild>
                <w:div w:id="57479805">
                  <w:marLeft w:val="0"/>
                  <w:marRight w:val="0"/>
                  <w:marTop w:val="0"/>
                  <w:marBottom w:val="0"/>
                  <w:divBdr>
                    <w:top w:val="none" w:sz="0" w:space="0" w:color="auto"/>
                    <w:left w:val="none" w:sz="0" w:space="0" w:color="auto"/>
                    <w:bottom w:val="none" w:sz="0" w:space="0" w:color="auto"/>
                    <w:right w:val="none" w:sz="0" w:space="0" w:color="auto"/>
                  </w:divBdr>
                  <w:divsChild>
                    <w:div w:id="1662538588">
                      <w:marLeft w:val="0"/>
                      <w:marRight w:val="0"/>
                      <w:marTop w:val="0"/>
                      <w:marBottom w:val="0"/>
                      <w:divBdr>
                        <w:top w:val="none" w:sz="0" w:space="0" w:color="auto"/>
                        <w:left w:val="none" w:sz="0" w:space="0" w:color="auto"/>
                        <w:bottom w:val="none" w:sz="0" w:space="0" w:color="auto"/>
                        <w:right w:val="none" w:sz="0" w:space="0" w:color="auto"/>
                      </w:divBdr>
                      <w:divsChild>
                        <w:div w:id="1480536914">
                          <w:marLeft w:val="0"/>
                          <w:marRight w:val="0"/>
                          <w:marTop w:val="0"/>
                          <w:marBottom w:val="0"/>
                          <w:divBdr>
                            <w:top w:val="none" w:sz="0" w:space="0" w:color="auto"/>
                            <w:left w:val="none" w:sz="0" w:space="0" w:color="auto"/>
                            <w:bottom w:val="none" w:sz="0" w:space="0" w:color="auto"/>
                            <w:right w:val="none" w:sz="0" w:space="0" w:color="auto"/>
                          </w:divBdr>
                          <w:divsChild>
                            <w:div w:id="1233545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578824">
                      <w:marLeft w:val="0"/>
                      <w:marRight w:val="0"/>
                      <w:marTop w:val="0"/>
                      <w:marBottom w:val="0"/>
                      <w:divBdr>
                        <w:top w:val="none" w:sz="0" w:space="0" w:color="auto"/>
                        <w:left w:val="none" w:sz="0" w:space="0" w:color="auto"/>
                        <w:bottom w:val="none" w:sz="0" w:space="0" w:color="auto"/>
                        <w:right w:val="none" w:sz="0" w:space="0" w:color="auto"/>
                      </w:divBdr>
                    </w:div>
                  </w:divsChild>
                </w:div>
                <w:div w:id="293221182">
                  <w:marLeft w:val="0"/>
                  <w:marRight w:val="150"/>
                  <w:marTop w:val="45"/>
                  <w:marBottom w:val="75"/>
                  <w:divBdr>
                    <w:top w:val="none" w:sz="0" w:space="0" w:color="auto"/>
                    <w:left w:val="none" w:sz="0" w:space="0" w:color="auto"/>
                    <w:bottom w:val="none" w:sz="0" w:space="0" w:color="auto"/>
                    <w:right w:val="none" w:sz="0" w:space="0" w:color="auto"/>
                  </w:divBdr>
                  <w:divsChild>
                    <w:div w:id="356661826">
                      <w:marLeft w:val="0"/>
                      <w:marRight w:val="0"/>
                      <w:marTop w:val="0"/>
                      <w:marBottom w:val="0"/>
                      <w:divBdr>
                        <w:top w:val="none" w:sz="0" w:space="0" w:color="auto"/>
                        <w:left w:val="none" w:sz="0" w:space="0" w:color="auto"/>
                        <w:bottom w:val="none" w:sz="0" w:space="0" w:color="auto"/>
                        <w:right w:val="none" w:sz="0" w:space="0" w:color="auto"/>
                      </w:divBdr>
                      <w:divsChild>
                        <w:div w:id="304360081">
                          <w:marLeft w:val="0"/>
                          <w:marRight w:val="0"/>
                          <w:marTop w:val="0"/>
                          <w:marBottom w:val="0"/>
                          <w:divBdr>
                            <w:top w:val="none" w:sz="0" w:space="0" w:color="auto"/>
                            <w:left w:val="none" w:sz="0" w:space="0" w:color="auto"/>
                            <w:bottom w:val="none" w:sz="0" w:space="0" w:color="auto"/>
                            <w:right w:val="none" w:sz="0" w:space="0" w:color="auto"/>
                          </w:divBdr>
                          <w:divsChild>
                            <w:div w:id="45375632">
                              <w:marLeft w:val="0"/>
                              <w:marRight w:val="0"/>
                              <w:marTop w:val="0"/>
                              <w:marBottom w:val="0"/>
                              <w:divBdr>
                                <w:top w:val="none" w:sz="0" w:space="0" w:color="auto"/>
                                <w:left w:val="none" w:sz="0" w:space="0" w:color="auto"/>
                                <w:bottom w:val="none" w:sz="0" w:space="0" w:color="auto"/>
                                <w:right w:val="none" w:sz="0" w:space="0" w:color="auto"/>
                              </w:divBdr>
                              <w:divsChild>
                                <w:div w:id="1620528520">
                                  <w:marLeft w:val="0"/>
                                  <w:marRight w:val="0"/>
                                  <w:marTop w:val="0"/>
                                  <w:marBottom w:val="0"/>
                                  <w:divBdr>
                                    <w:top w:val="none" w:sz="0" w:space="0" w:color="auto"/>
                                    <w:left w:val="none" w:sz="0" w:space="0" w:color="auto"/>
                                    <w:bottom w:val="none" w:sz="0" w:space="0" w:color="auto"/>
                                    <w:right w:val="none" w:sz="0" w:space="0" w:color="auto"/>
                                  </w:divBdr>
                                  <w:divsChild>
                                    <w:div w:id="125943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1946353">
                  <w:marLeft w:val="0"/>
                  <w:marRight w:val="0"/>
                  <w:marTop w:val="0"/>
                  <w:marBottom w:val="0"/>
                  <w:divBdr>
                    <w:top w:val="none" w:sz="0" w:space="0" w:color="auto"/>
                    <w:left w:val="none" w:sz="0" w:space="0" w:color="auto"/>
                    <w:bottom w:val="none" w:sz="0" w:space="0" w:color="auto"/>
                    <w:right w:val="none" w:sz="0" w:space="0" w:color="auto"/>
                  </w:divBdr>
                  <w:divsChild>
                    <w:div w:id="432938318">
                      <w:marLeft w:val="0"/>
                      <w:marRight w:val="0"/>
                      <w:marTop w:val="0"/>
                      <w:marBottom w:val="0"/>
                      <w:divBdr>
                        <w:top w:val="none" w:sz="0" w:space="0" w:color="auto"/>
                        <w:left w:val="none" w:sz="0" w:space="0" w:color="auto"/>
                        <w:bottom w:val="none" w:sz="0" w:space="0" w:color="auto"/>
                        <w:right w:val="none" w:sz="0" w:space="0" w:color="auto"/>
                      </w:divBdr>
                    </w:div>
                    <w:div w:id="1852714898">
                      <w:marLeft w:val="0"/>
                      <w:marRight w:val="0"/>
                      <w:marTop w:val="0"/>
                      <w:marBottom w:val="0"/>
                      <w:divBdr>
                        <w:top w:val="none" w:sz="0" w:space="0" w:color="auto"/>
                        <w:left w:val="none" w:sz="0" w:space="0" w:color="auto"/>
                        <w:bottom w:val="none" w:sz="0" w:space="0" w:color="auto"/>
                        <w:right w:val="none" w:sz="0" w:space="0" w:color="auto"/>
                      </w:divBdr>
                      <w:divsChild>
                        <w:div w:id="1815172495">
                          <w:marLeft w:val="0"/>
                          <w:marRight w:val="0"/>
                          <w:marTop w:val="0"/>
                          <w:marBottom w:val="0"/>
                          <w:divBdr>
                            <w:top w:val="none" w:sz="0" w:space="0" w:color="auto"/>
                            <w:left w:val="none" w:sz="0" w:space="0" w:color="auto"/>
                            <w:bottom w:val="none" w:sz="0" w:space="0" w:color="auto"/>
                            <w:right w:val="none" w:sz="0" w:space="0" w:color="auto"/>
                          </w:divBdr>
                          <w:divsChild>
                            <w:div w:id="1570381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7489125">
          <w:marLeft w:val="0"/>
          <w:marRight w:val="0"/>
          <w:marTop w:val="0"/>
          <w:marBottom w:val="0"/>
          <w:divBdr>
            <w:top w:val="none" w:sz="0" w:space="0" w:color="auto"/>
            <w:left w:val="none" w:sz="0" w:space="0" w:color="auto"/>
            <w:bottom w:val="none" w:sz="0" w:space="0" w:color="auto"/>
            <w:right w:val="none" w:sz="0" w:space="0" w:color="auto"/>
          </w:divBdr>
          <w:divsChild>
            <w:div w:id="285740556">
              <w:marLeft w:val="0"/>
              <w:marRight w:val="0"/>
              <w:marTop w:val="0"/>
              <w:marBottom w:val="0"/>
              <w:divBdr>
                <w:top w:val="none" w:sz="0" w:space="0" w:color="auto"/>
                <w:left w:val="none" w:sz="0" w:space="0" w:color="auto"/>
                <w:bottom w:val="single" w:sz="6" w:space="8" w:color="DDDDDD"/>
                <w:right w:val="none" w:sz="0" w:space="0" w:color="auto"/>
              </w:divBdr>
              <w:divsChild>
                <w:div w:id="783772333">
                  <w:marLeft w:val="0"/>
                  <w:marRight w:val="150"/>
                  <w:marTop w:val="45"/>
                  <w:marBottom w:val="75"/>
                  <w:divBdr>
                    <w:top w:val="none" w:sz="0" w:space="0" w:color="auto"/>
                    <w:left w:val="none" w:sz="0" w:space="0" w:color="auto"/>
                    <w:bottom w:val="none" w:sz="0" w:space="0" w:color="auto"/>
                    <w:right w:val="none" w:sz="0" w:space="0" w:color="auto"/>
                  </w:divBdr>
                  <w:divsChild>
                    <w:div w:id="1570461613">
                      <w:marLeft w:val="0"/>
                      <w:marRight w:val="0"/>
                      <w:marTop w:val="0"/>
                      <w:marBottom w:val="0"/>
                      <w:divBdr>
                        <w:top w:val="none" w:sz="0" w:space="0" w:color="auto"/>
                        <w:left w:val="none" w:sz="0" w:space="0" w:color="auto"/>
                        <w:bottom w:val="none" w:sz="0" w:space="0" w:color="auto"/>
                        <w:right w:val="none" w:sz="0" w:space="0" w:color="auto"/>
                      </w:divBdr>
                      <w:divsChild>
                        <w:div w:id="558631766">
                          <w:marLeft w:val="0"/>
                          <w:marRight w:val="0"/>
                          <w:marTop w:val="0"/>
                          <w:marBottom w:val="0"/>
                          <w:divBdr>
                            <w:top w:val="none" w:sz="0" w:space="0" w:color="auto"/>
                            <w:left w:val="none" w:sz="0" w:space="0" w:color="auto"/>
                            <w:bottom w:val="none" w:sz="0" w:space="0" w:color="auto"/>
                            <w:right w:val="none" w:sz="0" w:space="0" w:color="auto"/>
                          </w:divBdr>
                          <w:divsChild>
                            <w:div w:id="1700201303">
                              <w:marLeft w:val="0"/>
                              <w:marRight w:val="0"/>
                              <w:marTop w:val="0"/>
                              <w:marBottom w:val="0"/>
                              <w:divBdr>
                                <w:top w:val="none" w:sz="0" w:space="0" w:color="auto"/>
                                <w:left w:val="none" w:sz="0" w:space="0" w:color="auto"/>
                                <w:bottom w:val="none" w:sz="0" w:space="0" w:color="auto"/>
                                <w:right w:val="none" w:sz="0" w:space="0" w:color="auto"/>
                              </w:divBdr>
                              <w:divsChild>
                                <w:div w:id="46076114">
                                  <w:marLeft w:val="0"/>
                                  <w:marRight w:val="0"/>
                                  <w:marTop w:val="0"/>
                                  <w:marBottom w:val="0"/>
                                  <w:divBdr>
                                    <w:top w:val="none" w:sz="0" w:space="0" w:color="auto"/>
                                    <w:left w:val="none" w:sz="0" w:space="0" w:color="auto"/>
                                    <w:bottom w:val="none" w:sz="0" w:space="0" w:color="auto"/>
                                    <w:right w:val="none" w:sz="0" w:space="0" w:color="auto"/>
                                  </w:divBdr>
                                  <w:divsChild>
                                    <w:div w:id="323317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7469537">
                  <w:marLeft w:val="0"/>
                  <w:marRight w:val="0"/>
                  <w:marTop w:val="0"/>
                  <w:marBottom w:val="0"/>
                  <w:divBdr>
                    <w:top w:val="none" w:sz="0" w:space="0" w:color="auto"/>
                    <w:left w:val="none" w:sz="0" w:space="0" w:color="auto"/>
                    <w:bottom w:val="none" w:sz="0" w:space="0" w:color="auto"/>
                    <w:right w:val="none" w:sz="0" w:space="0" w:color="auto"/>
                  </w:divBdr>
                  <w:divsChild>
                    <w:div w:id="326715123">
                      <w:marLeft w:val="0"/>
                      <w:marRight w:val="0"/>
                      <w:marTop w:val="0"/>
                      <w:marBottom w:val="0"/>
                      <w:divBdr>
                        <w:top w:val="none" w:sz="0" w:space="0" w:color="auto"/>
                        <w:left w:val="none" w:sz="0" w:space="0" w:color="auto"/>
                        <w:bottom w:val="none" w:sz="0" w:space="0" w:color="auto"/>
                        <w:right w:val="none" w:sz="0" w:space="0" w:color="auto"/>
                      </w:divBdr>
                      <w:divsChild>
                        <w:div w:id="1662000397">
                          <w:marLeft w:val="0"/>
                          <w:marRight w:val="0"/>
                          <w:marTop w:val="0"/>
                          <w:marBottom w:val="0"/>
                          <w:divBdr>
                            <w:top w:val="none" w:sz="0" w:space="0" w:color="auto"/>
                            <w:left w:val="none" w:sz="0" w:space="0" w:color="auto"/>
                            <w:bottom w:val="none" w:sz="0" w:space="0" w:color="auto"/>
                            <w:right w:val="none" w:sz="0" w:space="0" w:color="auto"/>
                          </w:divBdr>
                          <w:divsChild>
                            <w:div w:id="2096901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133011">
                      <w:marLeft w:val="0"/>
                      <w:marRight w:val="0"/>
                      <w:marTop w:val="0"/>
                      <w:marBottom w:val="0"/>
                      <w:divBdr>
                        <w:top w:val="none" w:sz="0" w:space="0" w:color="auto"/>
                        <w:left w:val="none" w:sz="0" w:space="0" w:color="auto"/>
                        <w:bottom w:val="none" w:sz="0" w:space="0" w:color="auto"/>
                        <w:right w:val="none" w:sz="0" w:space="0" w:color="auto"/>
                      </w:divBdr>
                    </w:div>
                  </w:divsChild>
                </w:div>
                <w:div w:id="1263223192">
                  <w:marLeft w:val="0"/>
                  <w:marRight w:val="0"/>
                  <w:marTop w:val="0"/>
                  <w:marBottom w:val="0"/>
                  <w:divBdr>
                    <w:top w:val="none" w:sz="0" w:space="0" w:color="auto"/>
                    <w:left w:val="none" w:sz="0" w:space="0" w:color="auto"/>
                    <w:bottom w:val="none" w:sz="0" w:space="0" w:color="auto"/>
                    <w:right w:val="none" w:sz="0" w:space="0" w:color="auto"/>
                  </w:divBdr>
                  <w:divsChild>
                    <w:div w:id="292173544">
                      <w:marLeft w:val="0"/>
                      <w:marRight w:val="0"/>
                      <w:marTop w:val="0"/>
                      <w:marBottom w:val="0"/>
                      <w:divBdr>
                        <w:top w:val="none" w:sz="0" w:space="0" w:color="auto"/>
                        <w:left w:val="none" w:sz="0" w:space="0" w:color="auto"/>
                        <w:bottom w:val="none" w:sz="0" w:space="0" w:color="auto"/>
                        <w:right w:val="none" w:sz="0" w:space="0" w:color="auto"/>
                      </w:divBdr>
                    </w:div>
                    <w:div w:id="1795557956">
                      <w:marLeft w:val="0"/>
                      <w:marRight w:val="0"/>
                      <w:marTop w:val="0"/>
                      <w:marBottom w:val="0"/>
                      <w:divBdr>
                        <w:top w:val="none" w:sz="0" w:space="0" w:color="auto"/>
                        <w:left w:val="none" w:sz="0" w:space="0" w:color="auto"/>
                        <w:bottom w:val="none" w:sz="0" w:space="0" w:color="auto"/>
                        <w:right w:val="none" w:sz="0" w:space="0" w:color="auto"/>
                      </w:divBdr>
                      <w:divsChild>
                        <w:div w:id="154541167">
                          <w:marLeft w:val="0"/>
                          <w:marRight w:val="0"/>
                          <w:marTop w:val="0"/>
                          <w:marBottom w:val="0"/>
                          <w:divBdr>
                            <w:top w:val="none" w:sz="0" w:space="0" w:color="auto"/>
                            <w:left w:val="none" w:sz="0" w:space="0" w:color="auto"/>
                            <w:bottom w:val="none" w:sz="0" w:space="0" w:color="auto"/>
                            <w:right w:val="none" w:sz="0" w:space="0" w:color="auto"/>
                          </w:divBdr>
                          <w:divsChild>
                            <w:div w:id="1936861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0740461">
          <w:marLeft w:val="0"/>
          <w:marRight w:val="0"/>
          <w:marTop w:val="0"/>
          <w:marBottom w:val="0"/>
          <w:divBdr>
            <w:top w:val="none" w:sz="0" w:space="0" w:color="auto"/>
            <w:left w:val="none" w:sz="0" w:space="0" w:color="auto"/>
            <w:bottom w:val="none" w:sz="0" w:space="0" w:color="auto"/>
            <w:right w:val="none" w:sz="0" w:space="0" w:color="auto"/>
          </w:divBdr>
          <w:divsChild>
            <w:div w:id="2095471475">
              <w:marLeft w:val="0"/>
              <w:marRight w:val="0"/>
              <w:marTop w:val="0"/>
              <w:marBottom w:val="0"/>
              <w:divBdr>
                <w:top w:val="none" w:sz="0" w:space="0" w:color="auto"/>
                <w:left w:val="none" w:sz="0" w:space="0" w:color="auto"/>
                <w:bottom w:val="single" w:sz="6" w:space="8" w:color="DDDDDD"/>
                <w:right w:val="none" w:sz="0" w:space="0" w:color="auto"/>
              </w:divBdr>
              <w:divsChild>
                <w:div w:id="12195547">
                  <w:marLeft w:val="0"/>
                  <w:marRight w:val="150"/>
                  <w:marTop w:val="45"/>
                  <w:marBottom w:val="75"/>
                  <w:divBdr>
                    <w:top w:val="none" w:sz="0" w:space="0" w:color="auto"/>
                    <w:left w:val="none" w:sz="0" w:space="0" w:color="auto"/>
                    <w:bottom w:val="none" w:sz="0" w:space="0" w:color="auto"/>
                    <w:right w:val="none" w:sz="0" w:space="0" w:color="auto"/>
                  </w:divBdr>
                  <w:divsChild>
                    <w:div w:id="762070795">
                      <w:marLeft w:val="0"/>
                      <w:marRight w:val="0"/>
                      <w:marTop w:val="0"/>
                      <w:marBottom w:val="0"/>
                      <w:divBdr>
                        <w:top w:val="none" w:sz="0" w:space="0" w:color="auto"/>
                        <w:left w:val="none" w:sz="0" w:space="0" w:color="auto"/>
                        <w:bottom w:val="none" w:sz="0" w:space="0" w:color="auto"/>
                        <w:right w:val="none" w:sz="0" w:space="0" w:color="auto"/>
                      </w:divBdr>
                      <w:divsChild>
                        <w:div w:id="1125738641">
                          <w:marLeft w:val="0"/>
                          <w:marRight w:val="0"/>
                          <w:marTop w:val="0"/>
                          <w:marBottom w:val="0"/>
                          <w:divBdr>
                            <w:top w:val="none" w:sz="0" w:space="0" w:color="auto"/>
                            <w:left w:val="none" w:sz="0" w:space="0" w:color="auto"/>
                            <w:bottom w:val="none" w:sz="0" w:space="0" w:color="auto"/>
                            <w:right w:val="none" w:sz="0" w:space="0" w:color="auto"/>
                          </w:divBdr>
                          <w:divsChild>
                            <w:div w:id="1954634687">
                              <w:marLeft w:val="0"/>
                              <w:marRight w:val="0"/>
                              <w:marTop w:val="0"/>
                              <w:marBottom w:val="0"/>
                              <w:divBdr>
                                <w:top w:val="none" w:sz="0" w:space="0" w:color="auto"/>
                                <w:left w:val="none" w:sz="0" w:space="0" w:color="auto"/>
                                <w:bottom w:val="none" w:sz="0" w:space="0" w:color="auto"/>
                                <w:right w:val="none" w:sz="0" w:space="0" w:color="auto"/>
                              </w:divBdr>
                              <w:divsChild>
                                <w:div w:id="453913990">
                                  <w:marLeft w:val="0"/>
                                  <w:marRight w:val="0"/>
                                  <w:marTop w:val="0"/>
                                  <w:marBottom w:val="0"/>
                                  <w:divBdr>
                                    <w:top w:val="none" w:sz="0" w:space="0" w:color="auto"/>
                                    <w:left w:val="none" w:sz="0" w:space="0" w:color="auto"/>
                                    <w:bottom w:val="none" w:sz="0" w:space="0" w:color="auto"/>
                                    <w:right w:val="none" w:sz="0" w:space="0" w:color="auto"/>
                                  </w:divBdr>
                                  <w:divsChild>
                                    <w:div w:id="1885021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8490704">
                  <w:marLeft w:val="0"/>
                  <w:marRight w:val="0"/>
                  <w:marTop w:val="0"/>
                  <w:marBottom w:val="0"/>
                  <w:divBdr>
                    <w:top w:val="none" w:sz="0" w:space="0" w:color="auto"/>
                    <w:left w:val="none" w:sz="0" w:space="0" w:color="auto"/>
                    <w:bottom w:val="none" w:sz="0" w:space="0" w:color="auto"/>
                    <w:right w:val="none" w:sz="0" w:space="0" w:color="auto"/>
                  </w:divBdr>
                  <w:divsChild>
                    <w:div w:id="747003577">
                      <w:marLeft w:val="0"/>
                      <w:marRight w:val="0"/>
                      <w:marTop w:val="0"/>
                      <w:marBottom w:val="0"/>
                      <w:divBdr>
                        <w:top w:val="none" w:sz="0" w:space="0" w:color="auto"/>
                        <w:left w:val="none" w:sz="0" w:space="0" w:color="auto"/>
                        <w:bottom w:val="none" w:sz="0" w:space="0" w:color="auto"/>
                        <w:right w:val="none" w:sz="0" w:space="0" w:color="auto"/>
                      </w:divBdr>
                      <w:divsChild>
                        <w:div w:id="1143348804">
                          <w:marLeft w:val="0"/>
                          <w:marRight w:val="0"/>
                          <w:marTop w:val="0"/>
                          <w:marBottom w:val="0"/>
                          <w:divBdr>
                            <w:top w:val="none" w:sz="0" w:space="0" w:color="auto"/>
                            <w:left w:val="none" w:sz="0" w:space="0" w:color="auto"/>
                            <w:bottom w:val="none" w:sz="0" w:space="0" w:color="auto"/>
                            <w:right w:val="none" w:sz="0" w:space="0" w:color="auto"/>
                          </w:divBdr>
                          <w:divsChild>
                            <w:div w:id="919633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5045311">
                      <w:marLeft w:val="0"/>
                      <w:marRight w:val="0"/>
                      <w:marTop w:val="0"/>
                      <w:marBottom w:val="0"/>
                      <w:divBdr>
                        <w:top w:val="none" w:sz="0" w:space="0" w:color="auto"/>
                        <w:left w:val="none" w:sz="0" w:space="0" w:color="auto"/>
                        <w:bottom w:val="none" w:sz="0" w:space="0" w:color="auto"/>
                        <w:right w:val="none" w:sz="0" w:space="0" w:color="auto"/>
                      </w:divBdr>
                    </w:div>
                  </w:divsChild>
                </w:div>
                <w:div w:id="1807235866">
                  <w:marLeft w:val="0"/>
                  <w:marRight w:val="0"/>
                  <w:marTop w:val="0"/>
                  <w:marBottom w:val="0"/>
                  <w:divBdr>
                    <w:top w:val="none" w:sz="0" w:space="0" w:color="auto"/>
                    <w:left w:val="none" w:sz="0" w:space="0" w:color="auto"/>
                    <w:bottom w:val="none" w:sz="0" w:space="0" w:color="auto"/>
                    <w:right w:val="none" w:sz="0" w:space="0" w:color="auto"/>
                  </w:divBdr>
                  <w:divsChild>
                    <w:div w:id="1839299782">
                      <w:marLeft w:val="0"/>
                      <w:marRight w:val="0"/>
                      <w:marTop w:val="0"/>
                      <w:marBottom w:val="0"/>
                      <w:divBdr>
                        <w:top w:val="none" w:sz="0" w:space="0" w:color="auto"/>
                        <w:left w:val="none" w:sz="0" w:space="0" w:color="auto"/>
                        <w:bottom w:val="none" w:sz="0" w:space="0" w:color="auto"/>
                        <w:right w:val="none" w:sz="0" w:space="0" w:color="auto"/>
                      </w:divBdr>
                      <w:divsChild>
                        <w:div w:id="1102800719">
                          <w:marLeft w:val="0"/>
                          <w:marRight w:val="0"/>
                          <w:marTop w:val="0"/>
                          <w:marBottom w:val="0"/>
                          <w:divBdr>
                            <w:top w:val="none" w:sz="0" w:space="0" w:color="auto"/>
                            <w:left w:val="none" w:sz="0" w:space="0" w:color="auto"/>
                            <w:bottom w:val="none" w:sz="0" w:space="0" w:color="auto"/>
                            <w:right w:val="none" w:sz="0" w:space="0" w:color="auto"/>
                          </w:divBdr>
                          <w:divsChild>
                            <w:div w:id="648368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2517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7089462">
      <w:bodyDiv w:val="1"/>
      <w:marLeft w:val="0"/>
      <w:marRight w:val="0"/>
      <w:marTop w:val="0"/>
      <w:marBottom w:val="0"/>
      <w:divBdr>
        <w:top w:val="none" w:sz="0" w:space="0" w:color="auto"/>
        <w:left w:val="none" w:sz="0" w:space="0" w:color="auto"/>
        <w:bottom w:val="none" w:sz="0" w:space="0" w:color="auto"/>
        <w:right w:val="none" w:sz="0" w:space="0" w:color="auto"/>
      </w:divBdr>
      <w:divsChild>
        <w:div w:id="681052822">
          <w:marLeft w:val="0"/>
          <w:marRight w:val="0"/>
          <w:marTop w:val="0"/>
          <w:marBottom w:val="0"/>
          <w:divBdr>
            <w:top w:val="none" w:sz="0" w:space="0" w:color="auto"/>
            <w:left w:val="none" w:sz="0" w:space="0" w:color="auto"/>
            <w:bottom w:val="none" w:sz="0" w:space="0" w:color="auto"/>
            <w:right w:val="none" w:sz="0" w:space="0" w:color="auto"/>
          </w:divBdr>
        </w:div>
      </w:divsChild>
    </w:div>
    <w:div w:id="467748902">
      <w:bodyDiv w:val="1"/>
      <w:marLeft w:val="0"/>
      <w:marRight w:val="0"/>
      <w:marTop w:val="0"/>
      <w:marBottom w:val="0"/>
      <w:divBdr>
        <w:top w:val="none" w:sz="0" w:space="0" w:color="auto"/>
        <w:left w:val="none" w:sz="0" w:space="0" w:color="auto"/>
        <w:bottom w:val="none" w:sz="0" w:space="0" w:color="auto"/>
        <w:right w:val="none" w:sz="0" w:space="0" w:color="auto"/>
      </w:divBdr>
      <w:divsChild>
        <w:div w:id="491145625">
          <w:marLeft w:val="0"/>
          <w:marRight w:val="0"/>
          <w:marTop w:val="0"/>
          <w:marBottom w:val="0"/>
          <w:divBdr>
            <w:top w:val="none" w:sz="0" w:space="0" w:color="auto"/>
            <w:left w:val="none" w:sz="0" w:space="0" w:color="auto"/>
            <w:bottom w:val="none" w:sz="0" w:space="0" w:color="auto"/>
            <w:right w:val="none" w:sz="0" w:space="0" w:color="auto"/>
          </w:divBdr>
          <w:divsChild>
            <w:div w:id="1592659416">
              <w:marLeft w:val="0"/>
              <w:marRight w:val="0"/>
              <w:marTop w:val="0"/>
              <w:marBottom w:val="0"/>
              <w:divBdr>
                <w:top w:val="none" w:sz="0" w:space="0" w:color="auto"/>
                <w:left w:val="none" w:sz="0" w:space="0" w:color="auto"/>
                <w:bottom w:val="none" w:sz="0" w:space="0" w:color="auto"/>
                <w:right w:val="none" w:sz="0" w:space="0" w:color="auto"/>
              </w:divBdr>
            </w:div>
          </w:divsChild>
        </w:div>
        <w:div w:id="685517115">
          <w:marLeft w:val="0"/>
          <w:marRight w:val="0"/>
          <w:marTop w:val="0"/>
          <w:marBottom w:val="0"/>
          <w:divBdr>
            <w:top w:val="none" w:sz="0" w:space="0" w:color="auto"/>
            <w:left w:val="none" w:sz="0" w:space="0" w:color="auto"/>
            <w:bottom w:val="none" w:sz="0" w:space="0" w:color="auto"/>
            <w:right w:val="none" w:sz="0" w:space="0" w:color="auto"/>
          </w:divBdr>
        </w:div>
      </w:divsChild>
    </w:div>
    <w:div w:id="467935110">
      <w:bodyDiv w:val="1"/>
      <w:marLeft w:val="0"/>
      <w:marRight w:val="0"/>
      <w:marTop w:val="0"/>
      <w:marBottom w:val="0"/>
      <w:divBdr>
        <w:top w:val="none" w:sz="0" w:space="0" w:color="auto"/>
        <w:left w:val="none" w:sz="0" w:space="0" w:color="auto"/>
        <w:bottom w:val="none" w:sz="0" w:space="0" w:color="auto"/>
        <w:right w:val="none" w:sz="0" w:space="0" w:color="auto"/>
      </w:divBdr>
      <w:divsChild>
        <w:div w:id="1585651811">
          <w:marLeft w:val="0"/>
          <w:marRight w:val="0"/>
          <w:marTop w:val="0"/>
          <w:marBottom w:val="0"/>
          <w:divBdr>
            <w:top w:val="none" w:sz="0" w:space="0" w:color="auto"/>
            <w:left w:val="none" w:sz="0" w:space="0" w:color="auto"/>
            <w:bottom w:val="none" w:sz="0" w:space="0" w:color="auto"/>
            <w:right w:val="none" w:sz="0" w:space="0" w:color="auto"/>
          </w:divBdr>
          <w:divsChild>
            <w:div w:id="1874075969">
              <w:marLeft w:val="0"/>
              <w:marRight w:val="0"/>
              <w:marTop w:val="0"/>
              <w:marBottom w:val="0"/>
              <w:divBdr>
                <w:top w:val="none" w:sz="0" w:space="0" w:color="auto"/>
                <w:left w:val="none" w:sz="0" w:space="0" w:color="auto"/>
                <w:bottom w:val="none" w:sz="0" w:space="0" w:color="auto"/>
                <w:right w:val="none" w:sz="0" w:space="0" w:color="auto"/>
              </w:divBdr>
              <w:divsChild>
                <w:div w:id="191674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481976">
          <w:marLeft w:val="0"/>
          <w:marRight w:val="0"/>
          <w:marTop w:val="0"/>
          <w:marBottom w:val="0"/>
          <w:divBdr>
            <w:top w:val="none" w:sz="0" w:space="0" w:color="auto"/>
            <w:left w:val="none" w:sz="0" w:space="0" w:color="auto"/>
            <w:bottom w:val="none" w:sz="0" w:space="0" w:color="auto"/>
            <w:right w:val="none" w:sz="0" w:space="0" w:color="auto"/>
          </w:divBdr>
        </w:div>
      </w:divsChild>
    </w:div>
    <w:div w:id="468281661">
      <w:bodyDiv w:val="1"/>
      <w:marLeft w:val="0"/>
      <w:marRight w:val="0"/>
      <w:marTop w:val="0"/>
      <w:marBottom w:val="0"/>
      <w:divBdr>
        <w:top w:val="none" w:sz="0" w:space="0" w:color="auto"/>
        <w:left w:val="none" w:sz="0" w:space="0" w:color="auto"/>
        <w:bottom w:val="none" w:sz="0" w:space="0" w:color="auto"/>
        <w:right w:val="none" w:sz="0" w:space="0" w:color="auto"/>
      </w:divBdr>
      <w:divsChild>
        <w:div w:id="1083798029">
          <w:marLeft w:val="0"/>
          <w:marRight w:val="0"/>
          <w:marTop w:val="0"/>
          <w:marBottom w:val="0"/>
          <w:divBdr>
            <w:top w:val="none" w:sz="0" w:space="0" w:color="auto"/>
            <w:left w:val="none" w:sz="0" w:space="0" w:color="auto"/>
            <w:bottom w:val="none" w:sz="0" w:space="0" w:color="auto"/>
            <w:right w:val="none" w:sz="0" w:space="0" w:color="auto"/>
          </w:divBdr>
          <w:divsChild>
            <w:div w:id="184831453">
              <w:marLeft w:val="0"/>
              <w:marRight w:val="0"/>
              <w:marTop w:val="0"/>
              <w:marBottom w:val="0"/>
              <w:divBdr>
                <w:top w:val="none" w:sz="0" w:space="0" w:color="auto"/>
                <w:left w:val="none" w:sz="0" w:space="0" w:color="auto"/>
                <w:bottom w:val="none" w:sz="0" w:space="0" w:color="auto"/>
                <w:right w:val="none" w:sz="0" w:space="0" w:color="auto"/>
              </w:divBdr>
            </w:div>
          </w:divsChild>
        </w:div>
        <w:div w:id="1794322246">
          <w:marLeft w:val="0"/>
          <w:marRight w:val="0"/>
          <w:marTop w:val="0"/>
          <w:marBottom w:val="0"/>
          <w:divBdr>
            <w:top w:val="none" w:sz="0" w:space="0" w:color="auto"/>
            <w:left w:val="none" w:sz="0" w:space="0" w:color="auto"/>
            <w:bottom w:val="none" w:sz="0" w:space="0" w:color="auto"/>
            <w:right w:val="none" w:sz="0" w:space="0" w:color="auto"/>
          </w:divBdr>
          <w:divsChild>
            <w:div w:id="1022052176">
              <w:marLeft w:val="0"/>
              <w:marRight w:val="0"/>
              <w:marTop w:val="15"/>
              <w:marBottom w:val="0"/>
              <w:divBdr>
                <w:top w:val="none" w:sz="0" w:space="0" w:color="auto"/>
                <w:left w:val="none" w:sz="0" w:space="0" w:color="auto"/>
                <w:bottom w:val="none" w:sz="0" w:space="0" w:color="auto"/>
                <w:right w:val="none" w:sz="0" w:space="0" w:color="auto"/>
              </w:divBdr>
              <w:divsChild>
                <w:div w:id="1347173588">
                  <w:marLeft w:val="0"/>
                  <w:marRight w:val="0"/>
                  <w:marTop w:val="0"/>
                  <w:marBottom w:val="0"/>
                  <w:divBdr>
                    <w:top w:val="none" w:sz="0" w:space="0" w:color="auto"/>
                    <w:left w:val="none" w:sz="0" w:space="0" w:color="auto"/>
                    <w:bottom w:val="none" w:sz="0" w:space="0" w:color="auto"/>
                    <w:right w:val="none" w:sz="0" w:space="0" w:color="auto"/>
                  </w:divBdr>
                  <w:divsChild>
                    <w:div w:id="113326194">
                      <w:marLeft w:val="0"/>
                      <w:marRight w:val="0"/>
                      <w:marTop w:val="0"/>
                      <w:marBottom w:val="180"/>
                      <w:divBdr>
                        <w:top w:val="none" w:sz="0" w:space="0" w:color="auto"/>
                        <w:left w:val="none" w:sz="0" w:space="0" w:color="auto"/>
                        <w:bottom w:val="none" w:sz="0" w:space="0" w:color="auto"/>
                        <w:right w:val="none" w:sz="0" w:space="0" w:color="auto"/>
                      </w:divBdr>
                    </w:div>
                    <w:div w:id="318002321">
                      <w:marLeft w:val="0"/>
                      <w:marRight w:val="0"/>
                      <w:marTop w:val="0"/>
                      <w:marBottom w:val="120"/>
                      <w:divBdr>
                        <w:top w:val="none" w:sz="0" w:space="0" w:color="auto"/>
                        <w:left w:val="none" w:sz="0" w:space="0" w:color="auto"/>
                        <w:bottom w:val="none" w:sz="0" w:space="0" w:color="auto"/>
                        <w:right w:val="none" w:sz="0" w:space="0" w:color="auto"/>
                      </w:divBdr>
                    </w:div>
                    <w:div w:id="153835370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468287433">
      <w:bodyDiv w:val="1"/>
      <w:marLeft w:val="0"/>
      <w:marRight w:val="0"/>
      <w:marTop w:val="0"/>
      <w:marBottom w:val="0"/>
      <w:divBdr>
        <w:top w:val="none" w:sz="0" w:space="0" w:color="auto"/>
        <w:left w:val="none" w:sz="0" w:space="0" w:color="auto"/>
        <w:bottom w:val="none" w:sz="0" w:space="0" w:color="auto"/>
        <w:right w:val="none" w:sz="0" w:space="0" w:color="auto"/>
      </w:divBdr>
      <w:divsChild>
        <w:div w:id="1098259393">
          <w:marLeft w:val="0"/>
          <w:marRight w:val="0"/>
          <w:marTop w:val="0"/>
          <w:marBottom w:val="0"/>
          <w:divBdr>
            <w:top w:val="none" w:sz="0" w:space="0" w:color="auto"/>
            <w:left w:val="none" w:sz="0" w:space="0" w:color="auto"/>
            <w:bottom w:val="none" w:sz="0" w:space="0" w:color="auto"/>
            <w:right w:val="none" w:sz="0" w:space="0" w:color="auto"/>
          </w:divBdr>
          <w:divsChild>
            <w:div w:id="1683897887">
              <w:marLeft w:val="0"/>
              <w:marRight w:val="0"/>
              <w:marTop w:val="0"/>
              <w:marBottom w:val="0"/>
              <w:divBdr>
                <w:top w:val="none" w:sz="0" w:space="0" w:color="auto"/>
                <w:left w:val="none" w:sz="0" w:space="0" w:color="auto"/>
                <w:bottom w:val="none" w:sz="0" w:space="0" w:color="auto"/>
                <w:right w:val="none" w:sz="0" w:space="0" w:color="auto"/>
              </w:divBdr>
              <w:divsChild>
                <w:div w:id="789475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9371615">
      <w:bodyDiv w:val="1"/>
      <w:marLeft w:val="0"/>
      <w:marRight w:val="0"/>
      <w:marTop w:val="0"/>
      <w:marBottom w:val="0"/>
      <w:divBdr>
        <w:top w:val="none" w:sz="0" w:space="0" w:color="auto"/>
        <w:left w:val="none" w:sz="0" w:space="0" w:color="auto"/>
        <w:bottom w:val="none" w:sz="0" w:space="0" w:color="auto"/>
        <w:right w:val="none" w:sz="0" w:space="0" w:color="auto"/>
      </w:divBdr>
      <w:divsChild>
        <w:div w:id="490874243">
          <w:marLeft w:val="0"/>
          <w:marRight w:val="0"/>
          <w:marTop w:val="0"/>
          <w:marBottom w:val="0"/>
          <w:divBdr>
            <w:top w:val="none" w:sz="0" w:space="0" w:color="auto"/>
            <w:left w:val="none" w:sz="0" w:space="0" w:color="auto"/>
            <w:bottom w:val="none" w:sz="0" w:space="0" w:color="auto"/>
            <w:right w:val="none" w:sz="0" w:space="0" w:color="auto"/>
          </w:divBdr>
        </w:div>
      </w:divsChild>
    </w:div>
    <w:div w:id="470052819">
      <w:bodyDiv w:val="1"/>
      <w:marLeft w:val="0"/>
      <w:marRight w:val="0"/>
      <w:marTop w:val="0"/>
      <w:marBottom w:val="0"/>
      <w:divBdr>
        <w:top w:val="none" w:sz="0" w:space="0" w:color="auto"/>
        <w:left w:val="none" w:sz="0" w:space="0" w:color="auto"/>
        <w:bottom w:val="none" w:sz="0" w:space="0" w:color="auto"/>
        <w:right w:val="none" w:sz="0" w:space="0" w:color="auto"/>
      </w:divBdr>
      <w:divsChild>
        <w:div w:id="761951925">
          <w:marLeft w:val="0"/>
          <w:marRight w:val="0"/>
          <w:marTop w:val="0"/>
          <w:marBottom w:val="0"/>
          <w:divBdr>
            <w:top w:val="none" w:sz="0" w:space="0" w:color="auto"/>
            <w:left w:val="none" w:sz="0" w:space="0" w:color="auto"/>
            <w:bottom w:val="none" w:sz="0" w:space="0" w:color="auto"/>
            <w:right w:val="none" w:sz="0" w:space="0" w:color="auto"/>
          </w:divBdr>
          <w:divsChild>
            <w:div w:id="3484453">
              <w:marLeft w:val="0"/>
              <w:marRight w:val="0"/>
              <w:marTop w:val="0"/>
              <w:marBottom w:val="0"/>
              <w:divBdr>
                <w:top w:val="none" w:sz="0" w:space="0" w:color="auto"/>
                <w:left w:val="none" w:sz="0" w:space="0" w:color="auto"/>
                <w:bottom w:val="none" w:sz="0" w:space="0" w:color="auto"/>
                <w:right w:val="none" w:sz="0" w:space="0" w:color="auto"/>
              </w:divBdr>
              <w:divsChild>
                <w:div w:id="582030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0172629">
      <w:bodyDiv w:val="1"/>
      <w:marLeft w:val="0"/>
      <w:marRight w:val="0"/>
      <w:marTop w:val="0"/>
      <w:marBottom w:val="0"/>
      <w:divBdr>
        <w:top w:val="none" w:sz="0" w:space="0" w:color="auto"/>
        <w:left w:val="none" w:sz="0" w:space="0" w:color="auto"/>
        <w:bottom w:val="none" w:sz="0" w:space="0" w:color="auto"/>
        <w:right w:val="none" w:sz="0" w:space="0" w:color="auto"/>
      </w:divBdr>
      <w:divsChild>
        <w:div w:id="1691909413">
          <w:marLeft w:val="0"/>
          <w:marRight w:val="0"/>
          <w:marTop w:val="0"/>
          <w:marBottom w:val="0"/>
          <w:divBdr>
            <w:top w:val="none" w:sz="0" w:space="0" w:color="auto"/>
            <w:left w:val="none" w:sz="0" w:space="0" w:color="auto"/>
            <w:bottom w:val="none" w:sz="0" w:space="0" w:color="auto"/>
            <w:right w:val="none" w:sz="0" w:space="0" w:color="auto"/>
          </w:divBdr>
        </w:div>
      </w:divsChild>
    </w:div>
    <w:div w:id="470439410">
      <w:bodyDiv w:val="1"/>
      <w:marLeft w:val="0"/>
      <w:marRight w:val="0"/>
      <w:marTop w:val="0"/>
      <w:marBottom w:val="0"/>
      <w:divBdr>
        <w:top w:val="none" w:sz="0" w:space="0" w:color="auto"/>
        <w:left w:val="none" w:sz="0" w:space="0" w:color="auto"/>
        <w:bottom w:val="none" w:sz="0" w:space="0" w:color="auto"/>
        <w:right w:val="none" w:sz="0" w:space="0" w:color="auto"/>
      </w:divBdr>
    </w:div>
    <w:div w:id="470442461">
      <w:bodyDiv w:val="1"/>
      <w:marLeft w:val="0"/>
      <w:marRight w:val="0"/>
      <w:marTop w:val="0"/>
      <w:marBottom w:val="0"/>
      <w:divBdr>
        <w:top w:val="none" w:sz="0" w:space="0" w:color="auto"/>
        <w:left w:val="none" w:sz="0" w:space="0" w:color="auto"/>
        <w:bottom w:val="none" w:sz="0" w:space="0" w:color="auto"/>
        <w:right w:val="none" w:sz="0" w:space="0" w:color="auto"/>
      </w:divBdr>
      <w:divsChild>
        <w:div w:id="325012789">
          <w:marLeft w:val="0"/>
          <w:marRight w:val="0"/>
          <w:marTop w:val="0"/>
          <w:marBottom w:val="0"/>
          <w:divBdr>
            <w:top w:val="none" w:sz="0" w:space="0" w:color="auto"/>
            <w:left w:val="none" w:sz="0" w:space="0" w:color="auto"/>
            <w:bottom w:val="none" w:sz="0" w:space="0" w:color="auto"/>
            <w:right w:val="none" w:sz="0" w:space="0" w:color="auto"/>
          </w:divBdr>
        </w:div>
      </w:divsChild>
    </w:div>
    <w:div w:id="470683353">
      <w:bodyDiv w:val="1"/>
      <w:marLeft w:val="0"/>
      <w:marRight w:val="0"/>
      <w:marTop w:val="0"/>
      <w:marBottom w:val="0"/>
      <w:divBdr>
        <w:top w:val="none" w:sz="0" w:space="0" w:color="auto"/>
        <w:left w:val="none" w:sz="0" w:space="0" w:color="auto"/>
        <w:bottom w:val="none" w:sz="0" w:space="0" w:color="auto"/>
        <w:right w:val="none" w:sz="0" w:space="0" w:color="auto"/>
      </w:divBdr>
    </w:div>
    <w:div w:id="471288835">
      <w:bodyDiv w:val="1"/>
      <w:marLeft w:val="0"/>
      <w:marRight w:val="0"/>
      <w:marTop w:val="0"/>
      <w:marBottom w:val="0"/>
      <w:divBdr>
        <w:top w:val="none" w:sz="0" w:space="0" w:color="auto"/>
        <w:left w:val="none" w:sz="0" w:space="0" w:color="auto"/>
        <w:bottom w:val="none" w:sz="0" w:space="0" w:color="auto"/>
        <w:right w:val="none" w:sz="0" w:space="0" w:color="auto"/>
      </w:divBdr>
    </w:div>
    <w:div w:id="472332351">
      <w:bodyDiv w:val="1"/>
      <w:marLeft w:val="0"/>
      <w:marRight w:val="0"/>
      <w:marTop w:val="0"/>
      <w:marBottom w:val="0"/>
      <w:divBdr>
        <w:top w:val="none" w:sz="0" w:space="0" w:color="auto"/>
        <w:left w:val="none" w:sz="0" w:space="0" w:color="auto"/>
        <w:bottom w:val="none" w:sz="0" w:space="0" w:color="auto"/>
        <w:right w:val="none" w:sz="0" w:space="0" w:color="auto"/>
      </w:divBdr>
      <w:divsChild>
        <w:div w:id="1122186942">
          <w:marLeft w:val="0"/>
          <w:marRight w:val="0"/>
          <w:marTop w:val="0"/>
          <w:marBottom w:val="0"/>
          <w:divBdr>
            <w:top w:val="none" w:sz="0" w:space="0" w:color="auto"/>
            <w:left w:val="none" w:sz="0" w:space="0" w:color="auto"/>
            <w:bottom w:val="none" w:sz="0" w:space="0" w:color="auto"/>
            <w:right w:val="none" w:sz="0" w:space="0" w:color="auto"/>
          </w:divBdr>
          <w:divsChild>
            <w:div w:id="1329988219">
              <w:marLeft w:val="0"/>
              <w:marRight w:val="0"/>
              <w:marTop w:val="0"/>
              <w:marBottom w:val="0"/>
              <w:divBdr>
                <w:top w:val="none" w:sz="0" w:space="0" w:color="auto"/>
                <w:left w:val="none" w:sz="0" w:space="0" w:color="auto"/>
                <w:bottom w:val="none" w:sz="0" w:space="0" w:color="auto"/>
                <w:right w:val="none" w:sz="0" w:space="0" w:color="auto"/>
              </w:divBdr>
              <w:divsChild>
                <w:div w:id="2007249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584125">
          <w:marLeft w:val="0"/>
          <w:marRight w:val="0"/>
          <w:marTop w:val="0"/>
          <w:marBottom w:val="0"/>
          <w:divBdr>
            <w:top w:val="none" w:sz="0" w:space="0" w:color="auto"/>
            <w:left w:val="none" w:sz="0" w:space="0" w:color="auto"/>
            <w:bottom w:val="none" w:sz="0" w:space="0" w:color="auto"/>
            <w:right w:val="none" w:sz="0" w:space="0" w:color="auto"/>
          </w:divBdr>
        </w:div>
      </w:divsChild>
    </w:div>
    <w:div w:id="472410825">
      <w:bodyDiv w:val="1"/>
      <w:marLeft w:val="0"/>
      <w:marRight w:val="0"/>
      <w:marTop w:val="0"/>
      <w:marBottom w:val="0"/>
      <w:divBdr>
        <w:top w:val="none" w:sz="0" w:space="0" w:color="auto"/>
        <w:left w:val="none" w:sz="0" w:space="0" w:color="auto"/>
        <w:bottom w:val="none" w:sz="0" w:space="0" w:color="auto"/>
        <w:right w:val="none" w:sz="0" w:space="0" w:color="auto"/>
      </w:divBdr>
    </w:div>
    <w:div w:id="472479210">
      <w:bodyDiv w:val="1"/>
      <w:marLeft w:val="0"/>
      <w:marRight w:val="0"/>
      <w:marTop w:val="0"/>
      <w:marBottom w:val="0"/>
      <w:divBdr>
        <w:top w:val="none" w:sz="0" w:space="0" w:color="auto"/>
        <w:left w:val="none" w:sz="0" w:space="0" w:color="auto"/>
        <w:bottom w:val="none" w:sz="0" w:space="0" w:color="auto"/>
        <w:right w:val="none" w:sz="0" w:space="0" w:color="auto"/>
      </w:divBdr>
      <w:divsChild>
        <w:div w:id="1095974360">
          <w:marLeft w:val="0"/>
          <w:marRight w:val="0"/>
          <w:marTop w:val="0"/>
          <w:marBottom w:val="0"/>
          <w:divBdr>
            <w:top w:val="none" w:sz="0" w:space="0" w:color="auto"/>
            <w:left w:val="none" w:sz="0" w:space="0" w:color="auto"/>
            <w:bottom w:val="none" w:sz="0" w:space="0" w:color="auto"/>
            <w:right w:val="none" w:sz="0" w:space="0" w:color="auto"/>
          </w:divBdr>
        </w:div>
      </w:divsChild>
    </w:div>
    <w:div w:id="472648224">
      <w:bodyDiv w:val="1"/>
      <w:marLeft w:val="0"/>
      <w:marRight w:val="0"/>
      <w:marTop w:val="0"/>
      <w:marBottom w:val="0"/>
      <w:divBdr>
        <w:top w:val="none" w:sz="0" w:space="0" w:color="auto"/>
        <w:left w:val="none" w:sz="0" w:space="0" w:color="auto"/>
        <w:bottom w:val="none" w:sz="0" w:space="0" w:color="auto"/>
        <w:right w:val="none" w:sz="0" w:space="0" w:color="auto"/>
      </w:divBdr>
      <w:divsChild>
        <w:div w:id="80489849">
          <w:marLeft w:val="0"/>
          <w:marRight w:val="0"/>
          <w:marTop w:val="0"/>
          <w:marBottom w:val="0"/>
          <w:divBdr>
            <w:top w:val="none" w:sz="0" w:space="0" w:color="auto"/>
            <w:left w:val="none" w:sz="0" w:space="0" w:color="auto"/>
            <w:bottom w:val="none" w:sz="0" w:space="0" w:color="auto"/>
            <w:right w:val="none" w:sz="0" w:space="0" w:color="auto"/>
          </w:divBdr>
          <w:divsChild>
            <w:div w:id="2144540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2865868">
      <w:bodyDiv w:val="1"/>
      <w:marLeft w:val="0"/>
      <w:marRight w:val="0"/>
      <w:marTop w:val="0"/>
      <w:marBottom w:val="0"/>
      <w:divBdr>
        <w:top w:val="none" w:sz="0" w:space="0" w:color="auto"/>
        <w:left w:val="none" w:sz="0" w:space="0" w:color="auto"/>
        <w:bottom w:val="none" w:sz="0" w:space="0" w:color="auto"/>
        <w:right w:val="none" w:sz="0" w:space="0" w:color="auto"/>
      </w:divBdr>
      <w:divsChild>
        <w:div w:id="1039427749">
          <w:marLeft w:val="0"/>
          <w:marRight w:val="0"/>
          <w:marTop w:val="150"/>
          <w:marBottom w:val="0"/>
          <w:divBdr>
            <w:top w:val="none" w:sz="0" w:space="0" w:color="auto"/>
            <w:left w:val="none" w:sz="0" w:space="0" w:color="auto"/>
            <w:bottom w:val="none" w:sz="0" w:space="0" w:color="auto"/>
            <w:right w:val="none" w:sz="0" w:space="0" w:color="auto"/>
          </w:divBdr>
        </w:div>
      </w:divsChild>
    </w:div>
    <w:div w:id="474686869">
      <w:bodyDiv w:val="1"/>
      <w:marLeft w:val="0"/>
      <w:marRight w:val="0"/>
      <w:marTop w:val="0"/>
      <w:marBottom w:val="0"/>
      <w:divBdr>
        <w:top w:val="none" w:sz="0" w:space="0" w:color="auto"/>
        <w:left w:val="none" w:sz="0" w:space="0" w:color="auto"/>
        <w:bottom w:val="none" w:sz="0" w:space="0" w:color="auto"/>
        <w:right w:val="none" w:sz="0" w:space="0" w:color="auto"/>
      </w:divBdr>
      <w:divsChild>
        <w:div w:id="436601697">
          <w:marLeft w:val="0"/>
          <w:marRight w:val="0"/>
          <w:marTop w:val="0"/>
          <w:marBottom w:val="0"/>
          <w:divBdr>
            <w:top w:val="none" w:sz="0" w:space="0" w:color="auto"/>
            <w:left w:val="none" w:sz="0" w:space="0" w:color="auto"/>
            <w:bottom w:val="none" w:sz="0" w:space="0" w:color="auto"/>
            <w:right w:val="none" w:sz="0" w:space="0" w:color="auto"/>
          </w:divBdr>
        </w:div>
      </w:divsChild>
    </w:div>
    <w:div w:id="474949997">
      <w:bodyDiv w:val="1"/>
      <w:marLeft w:val="0"/>
      <w:marRight w:val="0"/>
      <w:marTop w:val="0"/>
      <w:marBottom w:val="0"/>
      <w:divBdr>
        <w:top w:val="none" w:sz="0" w:space="0" w:color="auto"/>
        <w:left w:val="none" w:sz="0" w:space="0" w:color="auto"/>
        <w:bottom w:val="none" w:sz="0" w:space="0" w:color="auto"/>
        <w:right w:val="none" w:sz="0" w:space="0" w:color="auto"/>
      </w:divBdr>
    </w:div>
    <w:div w:id="475293576">
      <w:bodyDiv w:val="1"/>
      <w:marLeft w:val="0"/>
      <w:marRight w:val="0"/>
      <w:marTop w:val="0"/>
      <w:marBottom w:val="0"/>
      <w:divBdr>
        <w:top w:val="none" w:sz="0" w:space="0" w:color="auto"/>
        <w:left w:val="none" w:sz="0" w:space="0" w:color="auto"/>
        <w:bottom w:val="none" w:sz="0" w:space="0" w:color="auto"/>
        <w:right w:val="none" w:sz="0" w:space="0" w:color="auto"/>
      </w:divBdr>
      <w:divsChild>
        <w:div w:id="2013993640">
          <w:marLeft w:val="0"/>
          <w:marRight w:val="0"/>
          <w:marTop w:val="0"/>
          <w:marBottom w:val="0"/>
          <w:divBdr>
            <w:top w:val="none" w:sz="0" w:space="0" w:color="auto"/>
            <w:left w:val="none" w:sz="0" w:space="0" w:color="auto"/>
            <w:bottom w:val="none" w:sz="0" w:space="0" w:color="auto"/>
            <w:right w:val="none" w:sz="0" w:space="0" w:color="auto"/>
          </w:divBdr>
          <w:divsChild>
            <w:div w:id="1965034573">
              <w:marLeft w:val="0"/>
              <w:marRight w:val="0"/>
              <w:marTop w:val="0"/>
              <w:marBottom w:val="0"/>
              <w:divBdr>
                <w:top w:val="none" w:sz="0" w:space="0" w:color="auto"/>
                <w:left w:val="none" w:sz="0" w:space="0" w:color="auto"/>
                <w:bottom w:val="none" w:sz="0" w:space="0" w:color="auto"/>
                <w:right w:val="none" w:sz="0" w:space="0" w:color="auto"/>
              </w:divBdr>
              <w:divsChild>
                <w:div w:id="638265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5344286">
      <w:bodyDiv w:val="1"/>
      <w:marLeft w:val="0"/>
      <w:marRight w:val="0"/>
      <w:marTop w:val="0"/>
      <w:marBottom w:val="0"/>
      <w:divBdr>
        <w:top w:val="none" w:sz="0" w:space="0" w:color="auto"/>
        <w:left w:val="none" w:sz="0" w:space="0" w:color="auto"/>
        <w:bottom w:val="none" w:sz="0" w:space="0" w:color="auto"/>
        <w:right w:val="none" w:sz="0" w:space="0" w:color="auto"/>
      </w:divBdr>
      <w:divsChild>
        <w:div w:id="1531917653">
          <w:marLeft w:val="0"/>
          <w:marRight w:val="0"/>
          <w:marTop w:val="0"/>
          <w:marBottom w:val="0"/>
          <w:divBdr>
            <w:top w:val="none" w:sz="0" w:space="0" w:color="auto"/>
            <w:left w:val="none" w:sz="0" w:space="0" w:color="auto"/>
            <w:bottom w:val="none" w:sz="0" w:space="0" w:color="auto"/>
            <w:right w:val="none" w:sz="0" w:space="0" w:color="auto"/>
          </w:divBdr>
          <w:divsChild>
            <w:div w:id="442458415">
              <w:marLeft w:val="0"/>
              <w:marRight w:val="0"/>
              <w:marTop w:val="0"/>
              <w:marBottom w:val="0"/>
              <w:divBdr>
                <w:top w:val="none" w:sz="0" w:space="0" w:color="auto"/>
                <w:left w:val="none" w:sz="0" w:space="0" w:color="auto"/>
                <w:bottom w:val="none" w:sz="0" w:space="0" w:color="auto"/>
                <w:right w:val="none" w:sz="0" w:space="0" w:color="auto"/>
              </w:divBdr>
              <w:divsChild>
                <w:div w:id="1736469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5612352">
      <w:bodyDiv w:val="1"/>
      <w:marLeft w:val="0"/>
      <w:marRight w:val="0"/>
      <w:marTop w:val="0"/>
      <w:marBottom w:val="0"/>
      <w:divBdr>
        <w:top w:val="none" w:sz="0" w:space="0" w:color="auto"/>
        <w:left w:val="none" w:sz="0" w:space="0" w:color="auto"/>
        <w:bottom w:val="none" w:sz="0" w:space="0" w:color="auto"/>
        <w:right w:val="none" w:sz="0" w:space="0" w:color="auto"/>
      </w:divBdr>
    </w:div>
    <w:div w:id="476184603">
      <w:bodyDiv w:val="1"/>
      <w:marLeft w:val="0"/>
      <w:marRight w:val="0"/>
      <w:marTop w:val="0"/>
      <w:marBottom w:val="0"/>
      <w:divBdr>
        <w:top w:val="none" w:sz="0" w:space="0" w:color="auto"/>
        <w:left w:val="none" w:sz="0" w:space="0" w:color="auto"/>
        <w:bottom w:val="none" w:sz="0" w:space="0" w:color="auto"/>
        <w:right w:val="none" w:sz="0" w:space="0" w:color="auto"/>
      </w:divBdr>
    </w:div>
    <w:div w:id="476262972">
      <w:bodyDiv w:val="1"/>
      <w:marLeft w:val="0"/>
      <w:marRight w:val="0"/>
      <w:marTop w:val="0"/>
      <w:marBottom w:val="0"/>
      <w:divBdr>
        <w:top w:val="none" w:sz="0" w:space="0" w:color="auto"/>
        <w:left w:val="none" w:sz="0" w:space="0" w:color="auto"/>
        <w:bottom w:val="none" w:sz="0" w:space="0" w:color="auto"/>
        <w:right w:val="none" w:sz="0" w:space="0" w:color="auto"/>
      </w:divBdr>
      <w:divsChild>
        <w:div w:id="1547452877">
          <w:marLeft w:val="0"/>
          <w:marRight w:val="0"/>
          <w:marTop w:val="0"/>
          <w:marBottom w:val="0"/>
          <w:divBdr>
            <w:top w:val="none" w:sz="0" w:space="0" w:color="auto"/>
            <w:left w:val="none" w:sz="0" w:space="0" w:color="auto"/>
            <w:bottom w:val="none" w:sz="0" w:space="0" w:color="auto"/>
            <w:right w:val="none" w:sz="0" w:space="0" w:color="auto"/>
          </w:divBdr>
        </w:div>
        <w:div w:id="1632710521">
          <w:marLeft w:val="0"/>
          <w:marRight w:val="0"/>
          <w:marTop w:val="0"/>
          <w:marBottom w:val="0"/>
          <w:divBdr>
            <w:top w:val="none" w:sz="0" w:space="0" w:color="auto"/>
            <w:left w:val="none" w:sz="0" w:space="0" w:color="auto"/>
            <w:bottom w:val="none" w:sz="0" w:space="0" w:color="auto"/>
            <w:right w:val="none" w:sz="0" w:space="0" w:color="auto"/>
          </w:divBdr>
        </w:div>
        <w:div w:id="1962875116">
          <w:marLeft w:val="0"/>
          <w:marRight w:val="0"/>
          <w:marTop w:val="0"/>
          <w:marBottom w:val="0"/>
          <w:divBdr>
            <w:top w:val="none" w:sz="0" w:space="0" w:color="auto"/>
            <w:left w:val="none" w:sz="0" w:space="0" w:color="auto"/>
            <w:bottom w:val="none" w:sz="0" w:space="0" w:color="auto"/>
            <w:right w:val="none" w:sz="0" w:space="0" w:color="auto"/>
          </w:divBdr>
        </w:div>
        <w:div w:id="2067557900">
          <w:marLeft w:val="0"/>
          <w:marRight w:val="0"/>
          <w:marTop w:val="0"/>
          <w:marBottom w:val="0"/>
          <w:divBdr>
            <w:top w:val="none" w:sz="0" w:space="0" w:color="auto"/>
            <w:left w:val="none" w:sz="0" w:space="0" w:color="auto"/>
            <w:bottom w:val="none" w:sz="0" w:space="0" w:color="auto"/>
            <w:right w:val="none" w:sz="0" w:space="0" w:color="auto"/>
          </w:divBdr>
          <w:divsChild>
            <w:div w:id="2132434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6922236">
      <w:bodyDiv w:val="1"/>
      <w:marLeft w:val="0"/>
      <w:marRight w:val="0"/>
      <w:marTop w:val="0"/>
      <w:marBottom w:val="0"/>
      <w:divBdr>
        <w:top w:val="none" w:sz="0" w:space="0" w:color="auto"/>
        <w:left w:val="none" w:sz="0" w:space="0" w:color="auto"/>
        <w:bottom w:val="none" w:sz="0" w:space="0" w:color="auto"/>
        <w:right w:val="none" w:sz="0" w:space="0" w:color="auto"/>
      </w:divBdr>
      <w:divsChild>
        <w:div w:id="765270645">
          <w:marLeft w:val="0"/>
          <w:marRight w:val="0"/>
          <w:marTop w:val="0"/>
          <w:marBottom w:val="180"/>
          <w:divBdr>
            <w:top w:val="none" w:sz="0" w:space="0" w:color="auto"/>
            <w:left w:val="none" w:sz="0" w:space="0" w:color="auto"/>
            <w:bottom w:val="none" w:sz="0" w:space="0" w:color="auto"/>
            <w:right w:val="none" w:sz="0" w:space="0" w:color="auto"/>
          </w:divBdr>
          <w:divsChild>
            <w:div w:id="260649999">
              <w:marLeft w:val="0"/>
              <w:marRight w:val="0"/>
              <w:marTop w:val="195"/>
              <w:marBottom w:val="180"/>
              <w:divBdr>
                <w:top w:val="none" w:sz="0" w:space="0" w:color="auto"/>
                <w:left w:val="none" w:sz="0" w:space="0" w:color="auto"/>
                <w:bottom w:val="none" w:sz="0" w:space="0" w:color="auto"/>
                <w:right w:val="none" w:sz="0" w:space="0" w:color="auto"/>
              </w:divBdr>
              <w:divsChild>
                <w:div w:id="1747455644">
                  <w:marLeft w:val="0"/>
                  <w:marRight w:val="0"/>
                  <w:marTop w:val="0"/>
                  <w:marBottom w:val="0"/>
                  <w:divBdr>
                    <w:top w:val="none" w:sz="0" w:space="0" w:color="auto"/>
                    <w:left w:val="none" w:sz="0" w:space="0" w:color="auto"/>
                    <w:bottom w:val="none" w:sz="0" w:space="0" w:color="auto"/>
                    <w:right w:val="none" w:sz="0" w:space="0" w:color="auto"/>
                  </w:divBdr>
                  <w:divsChild>
                    <w:div w:id="1368797634">
                      <w:marLeft w:val="0"/>
                      <w:marRight w:val="0"/>
                      <w:marTop w:val="15"/>
                      <w:marBottom w:val="0"/>
                      <w:divBdr>
                        <w:top w:val="none" w:sz="0" w:space="0" w:color="auto"/>
                        <w:left w:val="none" w:sz="0" w:space="0" w:color="auto"/>
                        <w:bottom w:val="none" w:sz="0" w:space="0" w:color="auto"/>
                        <w:right w:val="none" w:sz="0" w:space="0" w:color="auto"/>
                      </w:divBdr>
                      <w:divsChild>
                        <w:div w:id="756757058">
                          <w:marLeft w:val="0"/>
                          <w:marRight w:val="0"/>
                          <w:marTop w:val="0"/>
                          <w:marBottom w:val="0"/>
                          <w:divBdr>
                            <w:top w:val="none" w:sz="0" w:space="0" w:color="auto"/>
                            <w:left w:val="none" w:sz="0" w:space="0" w:color="auto"/>
                            <w:bottom w:val="none" w:sz="0" w:space="0" w:color="auto"/>
                            <w:right w:val="none" w:sz="0" w:space="0" w:color="auto"/>
                          </w:divBdr>
                          <w:divsChild>
                            <w:div w:id="1789229776">
                              <w:marLeft w:val="0"/>
                              <w:marRight w:val="180"/>
                              <w:marTop w:val="0"/>
                              <w:marBottom w:val="135"/>
                              <w:divBdr>
                                <w:top w:val="none" w:sz="0" w:space="0" w:color="auto"/>
                                <w:left w:val="none" w:sz="0" w:space="0" w:color="auto"/>
                                <w:bottom w:val="none" w:sz="0" w:space="0" w:color="auto"/>
                                <w:right w:val="none" w:sz="0" w:space="0" w:color="auto"/>
                              </w:divBdr>
                              <w:divsChild>
                                <w:div w:id="139544474">
                                  <w:marLeft w:val="0"/>
                                  <w:marRight w:val="0"/>
                                  <w:marTop w:val="0"/>
                                  <w:marBottom w:val="0"/>
                                  <w:divBdr>
                                    <w:top w:val="none" w:sz="0" w:space="0" w:color="auto"/>
                                    <w:left w:val="none" w:sz="0" w:space="0" w:color="auto"/>
                                    <w:bottom w:val="none" w:sz="0" w:space="0" w:color="auto"/>
                                    <w:right w:val="none" w:sz="0" w:space="0" w:color="auto"/>
                                  </w:divBdr>
                                </w:div>
                                <w:div w:id="199510371">
                                  <w:marLeft w:val="0"/>
                                  <w:marRight w:val="0"/>
                                  <w:marTop w:val="0"/>
                                  <w:marBottom w:val="0"/>
                                  <w:divBdr>
                                    <w:top w:val="none" w:sz="0" w:space="0" w:color="auto"/>
                                    <w:left w:val="none" w:sz="0" w:space="0" w:color="auto"/>
                                    <w:bottom w:val="none" w:sz="0" w:space="0" w:color="auto"/>
                                    <w:right w:val="none" w:sz="0" w:space="0" w:color="auto"/>
                                  </w:divBdr>
                                </w:div>
                                <w:div w:id="521744980">
                                  <w:marLeft w:val="0"/>
                                  <w:marRight w:val="0"/>
                                  <w:marTop w:val="0"/>
                                  <w:marBottom w:val="0"/>
                                  <w:divBdr>
                                    <w:top w:val="none" w:sz="0" w:space="0" w:color="auto"/>
                                    <w:left w:val="none" w:sz="0" w:space="0" w:color="auto"/>
                                    <w:bottom w:val="none" w:sz="0" w:space="0" w:color="auto"/>
                                    <w:right w:val="none" w:sz="0" w:space="0" w:color="auto"/>
                                  </w:divBdr>
                                </w:div>
                                <w:div w:id="1078558509">
                                  <w:marLeft w:val="0"/>
                                  <w:marRight w:val="0"/>
                                  <w:marTop w:val="0"/>
                                  <w:marBottom w:val="0"/>
                                  <w:divBdr>
                                    <w:top w:val="none" w:sz="0" w:space="0" w:color="auto"/>
                                    <w:left w:val="none" w:sz="0" w:space="0" w:color="auto"/>
                                    <w:bottom w:val="none" w:sz="0" w:space="0" w:color="auto"/>
                                    <w:right w:val="none" w:sz="0" w:space="0" w:color="auto"/>
                                  </w:divBdr>
                                </w:div>
                                <w:div w:id="1617442579">
                                  <w:marLeft w:val="0"/>
                                  <w:marRight w:val="0"/>
                                  <w:marTop w:val="0"/>
                                  <w:marBottom w:val="0"/>
                                  <w:divBdr>
                                    <w:top w:val="none" w:sz="0" w:space="0" w:color="auto"/>
                                    <w:left w:val="none" w:sz="0" w:space="0" w:color="auto"/>
                                    <w:bottom w:val="none" w:sz="0" w:space="0" w:color="auto"/>
                                    <w:right w:val="none" w:sz="0" w:space="0" w:color="auto"/>
                                  </w:divBdr>
                                </w:div>
                                <w:div w:id="1980259927">
                                  <w:marLeft w:val="0"/>
                                  <w:marRight w:val="0"/>
                                  <w:marTop w:val="0"/>
                                  <w:marBottom w:val="0"/>
                                  <w:divBdr>
                                    <w:top w:val="none" w:sz="0" w:space="0" w:color="auto"/>
                                    <w:left w:val="none" w:sz="0" w:space="0" w:color="auto"/>
                                    <w:bottom w:val="none" w:sz="0" w:space="0" w:color="auto"/>
                                    <w:right w:val="none" w:sz="0" w:space="0" w:color="auto"/>
                                  </w:divBdr>
                                </w:div>
                                <w:div w:id="2054763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259319">
                          <w:marLeft w:val="0"/>
                          <w:marRight w:val="0"/>
                          <w:marTop w:val="0"/>
                          <w:marBottom w:val="0"/>
                          <w:divBdr>
                            <w:top w:val="none" w:sz="0" w:space="0" w:color="auto"/>
                            <w:left w:val="none" w:sz="0" w:space="0" w:color="auto"/>
                            <w:bottom w:val="none" w:sz="0" w:space="0" w:color="auto"/>
                            <w:right w:val="none" w:sz="0" w:space="0" w:color="auto"/>
                          </w:divBdr>
                          <w:divsChild>
                            <w:div w:id="158739892">
                              <w:marLeft w:val="180"/>
                              <w:marRight w:val="0"/>
                              <w:marTop w:val="0"/>
                              <w:marBottom w:val="135"/>
                              <w:divBdr>
                                <w:top w:val="none" w:sz="0" w:space="0" w:color="auto"/>
                                <w:left w:val="none" w:sz="0" w:space="0" w:color="auto"/>
                                <w:bottom w:val="none" w:sz="0" w:space="0" w:color="auto"/>
                                <w:right w:val="none" w:sz="0" w:space="0" w:color="auto"/>
                              </w:divBdr>
                              <w:divsChild>
                                <w:div w:id="71007695">
                                  <w:marLeft w:val="0"/>
                                  <w:marRight w:val="0"/>
                                  <w:marTop w:val="0"/>
                                  <w:marBottom w:val="0"/>
                                  <w:divBdr>
                                    <w:top w:val="none" w:sz="0" w:space="0" w:color="auto"/>
                                    <w:left w:val="none" w:sz="0" w:space="0" w:color="auto"/>
                                    <w:bottom w:val="none" w:sz="0" w:space="0" w:color="auto"/>
                                    <w:right w:val="none" w:sz="0" w:space="0" w:color="auto"/>
                                  </w:divBdr>
                                </w:div>
                                <w:div w:id="343483081">
                                  <w:marLeft w:val="0"/>
                                  <w:marRight w:val="0"/>
                                  <w:marTop w:val="0"/>
                                  <w:marBottom w:val="0"/>
                                  <w:divBdr>
                                    <w:top w:val="none" w:sz="0" w:space="0" w:color="auto"/>
                                    <w:left w:val="none" w:sz="0" w:space="0" w:color="auto"/>
                                    <w:bottom w:val="none" w:sz="0" w:space="0" w:color="auto"/>
                                    <w:right w:val="none" w:sz="0" w:space="0" w:color="auto"/>
                                  </w:divBdr>
                                </w:div>
                                <w:div w:id="486937835">
                                  <w:marLeft w:val="0"/>
                                  <w:marRight w:val="0"/>
                                  <w:marTop w:val="0"/>
                                  <w:marBottom w:val="0"/>
                                  <w:divBdr>
                                    <w:top w:val="none" w:sz="0" w:space="0" w:color="auto"/>
                                    <w:left w:val="none" w:sz="0" w:space="0" w:color="auto"/>
                                    <w:bottom w:val="none" w:sz="0" w:space="0" w:color="auto"/>
                                    <w:right w:val="none" w:sz="0" w:space="0" w:color="auto"/>
                                  </w:divBdr>
                                </w:div>
                                <w:div w:id="572589749">
                                  <w:marLeft w:val="0"/>
                                  <w:marRight w:val="0"/>
                                  <w:marTop w:val="0"/>
                                  <w:marBottom w:val="0"/>
                                  <w:divBdr>
                                    <w:top w:val="none" w:sz="0" w:space="0" w:color="auto"/>
                                    <w:left w:val="none" w:sz="0" w:space="0" w:color="auto"/>
                                    <w:bottom w:val="none" w:sz="0" w:space="0" w:color="auto"/>
                                    <w:right w:val="none" w:sz="0" w:space="0" w:color="auto"/>
                                  </w:divBdr>
                                </w:div>
                                <w:div w:id="828058734">
                                  <w:marLeft w:val="0"/>
                                  <w:marRight w:val="0"/>
                                  <w:marTop w:val="0"/>
                                  <w:marBottom w:val="0"/>
                                  <w:divBdr>
                                    <w:top w:val="none" w:sz="0" w:space="0" w:color="auto"/>
                                    <w:left w:val="none" w:sz="0" w:space="0" w:color="auto"/>
                                    <w:bottom w:val="none" w:sz="0" w:space="0" w:color="auto"/>
                                    <w:right w:val="none" w:sz="0" w:space="0" w:color="auto"/>
                                  </w:divBdr>
                                </w:div>
                                <w:div w:id="124276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2386283">
                  <w:marLeft w:val="0"/>
                  <w:marRight w:val="0"/>
                  <w:marTop w:val="0"/>
                  <w:marBottom w:val="0"/>
                  <w:divBdr>
                    <w:top w:val="none" w:sz="0" w:space="0" w:color="auto"/>
                    <w:left w:val="none" w:sz="0" w:space="0" w:color="auto"/>
                    <w:bottom w:val="none" w:sz="0" w:space="0" w:color="auto"/>
                    <w:right w:val="none" w:sz="0" w:space="0" w:color="auto"/>
                  </w:divBdr>
                  <w:divsChild>
                    <w:div w:id="1260524555">
                      <w:marLeft w:val="0"/>
                      <w:marRight w:val="0"/>
                      <w:marTop w:val="0"/>
                      <w:marBottom w:val="0"/>
                      <w:divBdr>
                        <w:top w:val="none" w:sz="0" w:space="0" w:color="auto"/>
                        <w:left w:val="none" w:sz="0" w:space="0" w:color="auto"/>
                        <w:bottom w:val="none" w:sz="0" w:space="0" w:color="auto"/>
                        <w:right w:val="none" w:sz="0" w:space="0" w:color="auto"/>
                      </w:divBdr>
                      <w:divsChild>
                        <w:div w:id="352196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1878546">
              <w:marLeft w:val="0"/>
              <w:marRight w:val="0"/>
              <w:marTop w:val="0"/>
              <w:marBottom w:val="0"/>
              <w:divBdr>
                <w:top w:val="none" w:sz="0" w:space="0" w:color="auto"/>
                <w:left w:val="none" w:sz="0" w:space="0" w:color="auto"/>
                <w:bottom w:val="none" w:sz="0" w:space="0" w:color="auto"/>
                <w:right w:val="none" w:sz="0" w:space="0" w:color="auto"/>
              </w:divBdr>
              <w:divsChild>
                <w:div w:id="207105618">
                  <w:marLeft w:val="0"/>
                  <w:marRight w:val="0"/>
                  <w:marTop w:val="0"/>
                  <w:marBottom w:val="0"/>
                  <w:divBdr>
                    <w:top w:val="none" w:sz="0" w:space="0" w:color="auto"/>
                    <w:left w:val="none" w:sz="0" w:space="0" w:color="auto"/>
                    <w:bottom w:val="none" w:sz="0" w:space="0" w:color="auto"/>
                    <w:right w:val="none" w:sz="0" w:space="0" w:color="auto"/>
                  </w:divBdr>
                </w:div>
              </w:divsChild>
            </w:div>
            <w:div w:id="1451851428">
              <w:marLeft w:val="0"/>
              <w:marRight w:val="0"/>
              <w:marTop w:val="0"/>
              <w:marBottom w:val="0"/>
              <w:divBdr>
                <w:top w:val="none" w:sz="0" w:space="0" w:color="auto"/>
                <w:left w:val="none" w:sz="0" w:space="0" w:color="auto"/>
                <w:bottom w:val="none" w:sz="0" w:space="0" w:color="auto"/>
                <w:right w:val="none" w:sz="0" w:space="0" w:color="auto"/>
              </w:divBdr>
              <w:divsChild>
                <w:div w:id="1983801577">
                  <w:marLeft w:val="0"/>
                  <w:marRight w:val="0"/>
                  <w:marTop w:val="15"/>
                  <w:marBottom w:val="0"/>
                  <w:divBdr>
                    <w:top w:val="none" w:sz="0" w:space="0" w:color="auto"/>
                    <w:left w:val="none" w:sz="0" w:space="0" w:color="auto"/>
                    <w:bottom w:val="none" w:sz="0" w:space="0" w:color="auto"/>
                    <w:right w:val="none" w:sz="0" w:space="0" w:color="auto"/>
                  </w:divBdr>
                  <w:divsChild>
                    <w:div w:id="1383016170">
                      <w:marLeft w:val="0"/>
                      <w:marRight w:val="0"/>
                      <w:marTop w:val="0"/>
                      <w:marBottom w:val="0"/>
                      <w:divBdr>
                        <w:top w:val="none" w:sz="0" w:space="0" w:color="auto"/>
                        <w:left w:val="none" w:sz="0" w:space="0" w:color="auto"/>
                        <w:bottom w:val="none" w:sz="0" w:space="0" w:color="auto"/>
                        <w:right w:val="none" w:sz="0" w:space="0" w:color="auto"/>
                      </w:divBdr>
                      <w:divsChild>
                        <w:div w:id="574121033">
                          <w:marLeft w:val="0"/>
                          <w:marRight w:val="180"/>
                          <w:marTop w:val="0"/>
                          <w:marBottom w:val="180"/>
                          <w:divBdr>
                            <w:top w:val="none" w:sz="0" w:space="0" w:color="auto"/>
                            <w:left w:val="none" w:sz="0" w:space="0" w:color="auto"/>
                            <w:bottom w:val="none" w:sz="0" w:space="0" w:color="auto"/>
                            <w:right w:val="none" w:sz="0" w:space="0" w:color="auto"/>
                          </w:divBdr>
                        </w:div>
                        <w:div w:id="941187678">
                          <w:marLeft w:val="0"/>
                          <w:marRight w:val="0"/>
                          <w:marTop w:val="0"/>
                          <w:marBottom w:val="180"/>
                          <w:divBdr>
                            <w:top w:val="none" w:sz="0" w:space="0" w:color="auto"/>
                            <w:left w:val="none" w:sz="0" w:space="0" w:color="auto"/>
                            <w:bottom w:val="none" w:sz="0" w:space="0" w:color="auto"/>
                            <w:right w:val="none" w:sz="0" w:space="0" w:color="auto"/>
                          </w:divBdr>
                          <w:divsChild>
                            <w:div w:id="1411461392">
                              <w:marLeft w:val="0"/>
                              <w:marRight w:val="0"/>
                              <w:marTop w:val="45"/>
                              <w:marBottom w:val="0"/>
                              <w:divBdr>
                                <w:top w:val="none" w:sz="0" w:space="0" w:color="auto"/>
                                <w:left w:val="none" w:sz="0" w:space="0" w:color="auto"/>
                                <w:bottom w:val="none" w:sz="0" w:space="0" w:color="auto"/>
                                <w:right w:val="none" w:sz="0" w:space="0" w:color="auto"/>
                              </w:divBdr>
                            </w:div>
                          </w:divsChild>
                        </w:div>
                        <w:div w:id="159011914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477188369">
      <w:bodyDiv w:val="1"/>
      <w:marLeft w:val="0"/>
      <w:marRight w:val="0"/>
      <w:marTop w:val="0"/>
      <w:marBottom w:val="0"/>
      <w:divBdr>
        <w:top w:val="none" w:sz="0" w:space="0" w:color="auto"/>
        <w:left w:val="none" w:sz="0" w:space="0" w:color="auto"/>
        <w:bottom w:val="none" w:sz="0" w:space="0" w:color="auto"/>
        <w:right w:val="none" w:sz="0" w:space="0" w:color="auto"/>
      </w:divBdr>
      <w:divsChild>
        <w:div w:id="888491763">
          <w:marLeft w:val="0"/>
          <w:marRight w:val="0"/>
          <w:marTop w:val="150"/>
          <w:marBottom w:val="0"/>
          <w:divBdr>
            <w:top w:val="none" w:sz="0" w:space="0" w:color="auto"/>
            <w:left w:val="none" w:sz="0" w:space="0" w:color="auto"/>
            <w:bottom w:val="none" w:sz="0" w:space="0" w:color="auto"/>
            <w:right w:val="none" w:sz="0" w:space="0" w:color="auto"/>
          </w:divBdr>
        </w:div>
      </w:divsChild>
    </w:div>
    <w:div w:id="477848294">
      <w:bodyDiv w:val="1"/>
      <w:marLeft w:val="0"/>
      <w:marRight w:val="0"/>
      <w:marTop w:val="0"/>
      <w:marBottom w:val="0"/>
      <w:divBdr>
        <w:top w:val="none" w:sz="0" w:space="0" w:color="auto"/>
        <w:left w:val="none" w:sz="0" w:space="0" w:color="auto"/>
        <w:bottom w:val="none" w:sz="0" w:space="0" w:color="auto"/>
        <w:right w:val="none" w:sz="0" w:space="0" w:color="auto"/>
      </w:divBdr>
      <w:divsChild>
        <w:div w:id="845634275">
          <w:marLeft w:val="0"/>
          <w:marRight w:val="0"/>
          <w:marTop w:val="0"/>
          <w:marBottom w:val="0"/>
          <w:divBdr>
            <w:top w:val="none" w:sz="0" w:space="0" w:color="auto"/>
            <w:left w:val="none" w:sz="0" w:space="0" w:color="auto"/>
            <w:bottom w:val="none" w:sz="0" w:space="0" w:color="auto"/>
            <w:right w:val="none" w:sz="0" w:space="0" w:color="auto"/>
          </w:divBdr>
          <w:divsChild>
            <w:div w:id="306936615">
              <w:marLeft w:val="0"/>
              <w:marRight w:val="0"/>
              <w:marTop w:val="0"/>
              <w:marBottom w:val="0"/>
              <w:divBdr>
                <w:top w:val="none" w:sz="0" w:space="0" w:color="auto"/>
                <w:left w:val="none" w:sz="0" w:space="0" w:color="auto"/>
                <w:bottom w:val="none" w:sz="0" w:space="0" w:color="auto"/>
                <w:right w:val="none" w:sz="0" w:space="0" w:color="auto"/>
              </w:divBdr>
            </w:div>
          </w:divsChild>
        </w:div>
        <w:div w:id="1262104777">
          <w:marLeft w:val="0"/>
          <w:marRight w:val="0"/>
          <w:marTop w:val="0"/>
          <w:marBottom w:val="0"/>
          <w:divBdr>
            <w:top w:val="none" w:sz="0" w:space="0" w:color="auto"/>
            <w:left w:val="none" w:sz="0" w:space="0" w:color="auto"/>
            <w:bottom w:val="none" w:sz="0" w:space="0" w:color="auto"/>
            <w:right w:val="none" w:sz="0" w:space="0" w:color="auto"/>
          </w:divBdr>
        </w:div>
      </w:divsChild>
    </w:div>
    <w:div w:id="477915250">
      <w:bodyDiv w:val="1"/>
      <w:marLeft w:val="0"/>
      <w:marRight w:val="0"/>
      <w:marTop w:val="0"/>
      <w:marBottom w:val="0"/>
      <w:divBdr>
        <w:top w:val="none" w:sz="0" w:space="0" w:color="auto"/>
        <w:left w:val="none" w:sz="0" w:space="0" w:color="auto"/>
        <w:bottom w:val="none" w:sz="0" w:space="0" w:color="auto"/>
        <w:right w:val="none" w:sz="0" w:space="0" w:color="auto"/>
      </w:divBdr>
    </w:div>
    <w:div w:id="478112265">
      <w:bodyDiv w:val="1"/>
      <w:marLeft w:val="0"/>
      <w:marRight w:val="0"/>
      <w:marTop w:val="0"/>
      <w:marBottom w:val="0"/>
      <w:divBdr>
        <w:top w:val="none" w:sz="0" w:space="0" w:color="auto"/>
        <w:left w:val="none" w:sz="0" w:space="0" w:color="auto"/>
        <w:bottom w:val="none" w:sz="0" w:space="0" w:color="auto"/>
        <w:right w:val="none" w:sz="0" w:space="0" w:color="auto"/>
      </w:divBdr>
      <w:divsChild>
        <w:div w:id="763889708">
          <w:marLeft w:val="0"/>
          <w:marRight w:val="0"/>
          <w:marTop w:val="0"/>
          <w:marBottom w:val="0"/>
          <w:divBdr>
            <w:top w:val="none" w:sz="0" w:space="0" w:color="auto"/>
            <w:left w:val="none" w:sz="0" w:space="0" w:color="auto"/>
            <w:bottom w:val="none" w:sz="0" w:space="0" w:color="auto"/>
            <w:right w:val="none" w:sz="0" w:space="0" w:color="auto"/>
          </w:divBdr>
          <w:divsChild>
            <w:div w:id="1324166562">
              <w:marLeft w:val="0"/>
              <w:marRight w:val="0"/>
              <w:marTop w:val="0"/>
              <w:marBottom w:val="0"/>
              <w:divBdr>
                <w:top w:val="none" w:sz="0" w:space="0" w:color="auto"/>
                <w:left w:val="none" w:sz="0" w:space="0" w:color="auto"/>
                <w:bottom w:val="none" w:sz="0" w:space="0" w:color="auto"/>
                <w:right w:val="none" w:sz="0" w:space="0" w:color="auto"/>
              </w:divBdr>
              <w:divsChild>
                <w:div w:id="1624001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0511651">
      <w:bodyDiv w:val="1"/>
      <w:marLeft w:val="0"/>
      <w:marRight w:val="0"/>
      <w:marTop w:val="0"/>
      <w:marBottom w:val="0"/>
      <w:divBdr>
        <w:top w:val="none" w:sz="0" w:space="0" w:color="auto"/>
        <w:left w:val="none" w:sz="0" w:space="0" w:color="auto"/>
        <w:bottom w:val="none" w:sz="0" w:space="0" w:color="auto"/>
        <w:right w:val="none" w:sz="0" w:space="0" w:color="auto"/>
      </w:divBdr>
      <w:divsChild>
        <w:div w:id="1055591135">
          <w:marLeft w:val="0"/>
          <w:marRight w:val="0"/>
          <w:marTop w:val="0"/>
          <w:marBottom w:val="0"/>
          <w:divBdr>
            <w:top w:val="none" w:sz="0" w:space="0" w:color="auto"/>
            <w:left w:val="none" w:sz="0" w:space="0" w:color="auto"/>
            <w:bottom w:val="none" w:sz="0" w:space="0" w:color="auto"/>
            <w:right w:val="none" w:sz="0" w:space="0" w:color="auto"/>
          </w:divBdr>
          <w:divsChild>
            <w:div w:id="30615066">
              <w:marLeft w:val="0"/>
              <w:marRight w:val="0"/>
              <w:marTop w:val="0"/>
              <w:marBottom w:val="0"/>
              <w:divBdr>
                <w:top w:val="none" w:sz="0" w:space="0" w:color="auto"/>
                <w:left w:val="none" w:sz="0" w:space="0" w:color="auto"/>
                <w:bottom w:val="none" w:sz="0" w:space="0" w:color="auto"/>
                <w:right w:val="none" w:sz="0" w:space="0" w:color="auto"/>
              </w:divBdr>
              <w:divsChild>
                <w:div w:id="1446853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0997994">
      <w:bodyDiv w:val="1"/>
      <w:marLeft w:val="0"/>
      <w:marRight w:val="0"/>
      <w:marTop w:val="0"/>
      <w:marBottom w:val="0"/>
      <w:divBdr>
        <w:top w:val="none" w:sz="0" w:space="0" w:color="auto"/>
        <w:left w:val="none" w:sz="0" w:space="0" w:color="auto"/>
        <w:bottom w:val="none" w:sz="0" w:space="0" w:color="auto"/>
        <w:right w:val="none" w:sz="0" w:space="0" w:color="auto"/>
      </w:divBdr>
      <w:divsChild>
        <w:div w:id="1574001668">
          <w:marLeft w:val="0"/>
          <w:marRight w:val="0"/>
          <w:marTop w:val="0"/>
          <w:marBottom w:val="0"/>
          <w:divBdr>
            <w:top w:val="none" w:sz="0" w:space="0" w:color="auto"/>
            <w:left w:val="none" w:sz="0" w:space="0" w:color="auto"/>
            <w:bottom w:val="none" w:sz="0" w:space="0" w:color="auto"/>
            <w:right w:val="none" w:sz="0" w:space="0" w:color="auto"/>
          </w:divBdr>
        </w:div>
      </w:divsChild>
    </w:div>
    <w:div w:id="482235140">
      <w:bodyDiv w:val="1"/>
      <w:marLeft w:val="0"/>
      <w:marRight w:val="0"/>
      <w:marTop w:val="0"/>
      <w:marBottom w:val="0"/>
      <w:divBdr>
        <w:top w:val="none" w:sz="0" w:space="0" w:color="auto"/>
        <w:left w:val="none" w:sz="0" w:space="0" w:color="auto"/>
        <w:bottom w:val="none" w:sz="0" w:space="0" w:color="auto"/>
        <w:right w:val="none" w:sz="0" w:space="0" w:color="auto"/>
      </w:divBdr>
      <w:divsChild>
        <w:div w:id="47194011">
          <w:marLeft w:val="0"/>
          <w:marRight w:val="0"/>
          <w:marTop w:val="0"/>
          <w:marBottom w:val="0"/>
          <w:divBdr>
            <w:top w:val="none" w:sz="0" w:space="0" w:color="auto"/>
            <w:left w:val="none" w:sz="0" w:space="0" w:color="auto"/>
            <w:bottom w:val="none" w:sz="0" w:space="0" w:color="auto"/>
            <w:right w:val="none" w:sz="0" w:space="0" w:color="auto"/>
          </w:divBdr>
        </w:div>
      </w:divsChild>
    </w:div>
    <w:div w:id="482355796">
      <w:bodyDiv w:val="1"/>
      <w:marLeft w:val="0"/>
      <w:marRight w:val="0"/>
      <w:marTop w:val="0"/>
      <w:marBottom w:val="0"/>
      <w:divBdr>
        <w:top w:val="none" w:sz="0" w:space="0" w:color="auto"/>
        <w:left w:val="none" w:sz="0" w:space="0" w:color="auto"/>
        <w:bottom w:val="none" w:sz="0" w:space="0" w:color="auto"/>
        <w:right w:val="none" w:sz="0" w:space="0" w:color="auto"/>
      </w:divBdr>
    </w:div>
    <w:div w:id="482359743">
      <w:bodyDiv w:val="1"/>
      <w:marLeft w:val="0"/>
      <w:marRight w:val="0"/>
      <w:marTop w:val="0"/>
      <w:marBottom w:val="0"/>
      <w:divBdr>
        <w:top w:val="none" w:sz="0" w:space="0" w:color="auto"/>
        <w:left w:val="none" w:sz="0" w:space="0" w:color="auto"/>
        <w:bottom w:val="none" w:sz="0" w:space="0" w:color="auto"/>
        <w:right w:val="none" w:sz="0" w:space="0" w:color="auto"/>
      </w:divBdr>
      <w:divsChild>
        <w:div w:id="857737613">
          <w:marLeft w:val="0"/>
          <w:marRight w:val="0"/>
          <w:marTop w:val="0"/>
          <w:marBottom w:val="0"/>
          <w:divBdr>
            <w:top w:val="none" w:sz="0" w:space="0" w:color="auto"/>
            <w:left w:val="none" w:sz="0" w:space="0" w:color="auto"/>
            <w:bottom w:val="none" w:sz="0" w:space="0" w:color="auto"/>
            <w:right w:val="none" w:sz="0" w:space="0" w:color="auto"/>
          </w:divBdr>
          <w:divsChild>
            <w:div w:id="129716846">
              <w:marLeft w:val="0"/>
              <w:marRight w:val="0"/>
              <w:marTop w:val="0"/>
              <w:marBottom w:val="225"/>
              <w:divBdr>
                <w:top w:val="none" w:sz="0" w:space="0" w:color="auto"/>
                <w:left w:val="none" w:sz="0" w:space="0" w:color="auto"/>
                <w:bottom w:val="none" w:sz="0" w:space="0" w:color="auto"/>
                <w:right w:val="none" w:sz="0" w:space="0" w:color="auto"/>
              </w:divBdr>
              <w:divsChild>
                <w:div w:id="456072646">
                  <w:marLeft w:val="0"/>
                  <w:marRight w:val="0"/>
                  <w:marTop w:val="75"/>
                  <w:marBottom w:val="75"/>
                  <w:divBdr>
                    <w:top w:val="none" w:sz="0" w:space="0" w:color="auto"/>
                    <w:left w:val="none" w:sz="0" w:space="0" w:color="auto"/>
                    <w:bottom w:val="none" w:sz="0" w:space="0" w:color="auto"/>
                    <w:right w:val="none" w:sz="0" w:space="0" w:color="auto"/>
                  </w:divBdr>
                  <w:divsChild>
                    <w:div w:id="1590701393">
                      <w:marLeft w:val="0"/>
                      <w:marRight w:val="0"/>
                      <w:marTop w:val="0"/>
                      <w:marBottom w:val="0"/>
                      <w:divBdr>
                        <w:top w:val="none" w:sz="0" w:space="0" w:color="auto"/>
                        <w:left w:val="none" w:sz="0" w:space="0" w:color="auto"/>
                        <w:bottom w:val="none" w:sz="0" w:space="0" w:color="auto"/>
                        <w:right w:val="none" w:sz="0" w:space="0" w:color="auto"/>
                      </w:divBdr>
                    </w:div>
                  </w:divsChild>
                </w:div>
                <w:div w:id="896746747">
                  <w:marLeft w:val="0"/>
                  <w:marRight w:val="0"/>
                  <w:marTop w:val="0"/>
                  <w:marBottom w:val="0"/>
                  <w:divBdr>
                    <w:top w:val="none" w:sz="0" w:space="0" w:color="auto"/>
                    <w:left w:val="none" w:sz="0" w:space="0" w:color="auto"/>
                    <w:bottom w:val="none" w:sz="0" w:space="0" w:color="auto"/>
                    <w:right w:val="none" w:sz="0" w:space="0" w:color="auto"/>
                  </w:divBdr>
                </w:div>
                <w:div w:id="981882679">
                  <w:marLeft w:val="0"/>
                  <w:marRight w:val="0"/>
                  <w:marTop w:val="0"/>
                  <w:marBottom w:val="0"/>
                  <w:divBdr>
                    <w:top w:val="none" w:sz="0" w:space="0" w:color="auto"/>
                    <w:left w:val="none" w:sz="0" w:space="0" w:color="auto"/>
                    <w:bottom w:val="none" w:sz="0" w:space="0" w:color="auto"/>
                    <w:right w:val="none" w:sz="0" w:space="0" w:color="auto"/>
                  </w:divBdr>
                  <w:divsChild>
                    <w:div w:id="981152673">
                      <w:marLeft w:val="0"/>
                      <w:marRight w:val="0"/>
                      <w:marTop w:val="0"/>
                      <w:marBottom w:val="0"/>
                      <w:divBdr>
                        <w:top w:val="none" w:sz="0" w:space="0" w:color="auto"/>
                        <w:left w:val="none" w:sz="0" w:space="0" w:color="auto"/>
                        <w:bottom w:val="none" w:sz="0" w:space="0" w:color="auto"/>
                        <w:right w:val="none" w:sz="0" w:space="0" w:color="auto"/>
                      </w:divBdr>
                    </w:div>
                  </w:divsChild>
                </w:div>
                <w:div w:id="1087119023">
                  <w:marLeft w:val="0"/>
                  <w:marRight w:val="0"/>
                  <w:marTop w:val="0"/>
                  <w:marBottom w:val="0"/>
                  <w:divBdr>
                    <w:top w:val="none" w:sz="0" w:space="0" w:color="auto"/>
                    <w:left w:val="none" w:sz="0" w:space="0" w:color="auto"/>
                    <w:bottom w:val="none" w:sz="0" w:space="0" w:color="auto"/>
                    <w:right w:val="none" w:sz="0" w:space="0" w:color="auto"/>
                  </w:divBdr>
                  <w:divsChild>
                    <w:div w:id="1087728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6081137">
              <w:marLeft w:val="0"/>
              <w:marRight w:val="0"/>
              <w:marTop w:val="0"/>
              <w:marBottom w:val="225"/>
              <w:divBdr>
                <w:top w:val="single" w:sz="6" w:space="11" w:color="DDDDDD"/>
                <w:left w:val="none" w:sz="0" w:space="0" w:color="auto"/>
                <w:bottom w:val="none" w:sz="0" w:space="0" w:color="auto"/>
                <w:right w:val="none" w:sz="0" w:space="0" w:color="auto"/>
              </w:divBdr>
              <w:divsChild>
                <w:div w:id="413553107">
                  <w:marLeft w:val="0"/>
                  <w:marRight w:val="0"/>
                  <w:marTop w:val="0"/>
                  <w:marBottom w:val="0"/>
                  <w:divBdr>
                    <w:top w:val="none" w:sz="0" w:space="0" w:color="auto"/>
                    <w:left w:val="none" w:sz="0" w:space="0" w:color="auto"/>
                    <w:bottom w:val="none" w:sz="0" w:space="0" w:color="auto"/>
                    <w:right w:val="none" w:sz="0" w:space="0" w:color="auto"/>
                  </w:divBdr>
                </w:div>
                <w:div w:id="913779121">
                  <w:marLeft w:val="0"/>
                  <w:marRight w:val="150"/>
                  <w:marTop w:val="45"/>
                  <w:marBottom w:val="75"/>
                  <w:divBdr>
                    <w:top w:val="none" w:sz="0" w:space="0" w:color="auto"/>
                    <w:left w:val="none" w:sz="0" w:space="0" w:color="auto"/>
                    <w:bottom w:val="none" w:sz="0" w:space="0" w:color="auto"/>
                    <w:right w:val="none" w:sz="0" w:space="0" w:color="auto"/>
                  </w:divBdr>
                  <w:divsChild>
                    <w:div w:id="1990358369">
                      <w:marLeft w:val="0"/>
                      <w:marRight w:val="0"/>
                      <w:marTop w:val="0"/>
                      <w:marBottom w:val="0"/>
                      <w:divBdr>
                        <w:top w:val="none" w:sz="0" w:space="0" w:color="auto"/>
                        <w:left w:val="none" w:sz="0" w:space="0" w:color="auto"/>
                        <w:bottom w:val="none" w:sz="0" w:space="0" w:color="auto"/>
                        <w:right w:val="none" w:sz="0" w:space="0" w:color="auto"/>
                      </w:divBdr>
                    </w:div>
                  </w:divsChild>
                </w:div>
                <w:div w:id="1052582305">
                  <w:marLeft w:val="0"/>
                  <w:marRight w:val="0"/>
                  <w:marTop w:val="0"/>
                  <w:marBottom w:val="0"/>
                  <w:divBdr>
                    <w:top w:val="none" w:sz="0" w:space="0" w:color="auto"/>
                    <w:left w:val="none" w:sz="0" w:space="0" w:color="auto"/>
                    <w:bottom w:val="none" w:sz="0" w:space="0" w:color="auto"/>
                    <w:right w:val="none" w:sz="0" w:space="0" w:color="auto"/>
                  </w:divBdr>
                  <w:divsChild>
                    <w:div w:id="837042352">
                      <w:marLeft w:val="0"/>
                      <w:marRight w:val="0"/>
                      <w:marTop w:val="0"/>
                      <w:marBottom w:val="0"/>
                      <w:divBdr>
                        <w:top w:val="none" w:sz="0" w:space="0" w:color="auto"/>
                        <w:left w:val="none" w:sz="0" w:space="0" w:color="auto"/>
                        <w:bottom w:val="none" w:sz="0" w:space="0" w:color="auto"/>
                        <w:right w:val="none" w:sz="0" w:space="0" w:color="auto"/>
                      </w:divBdr>
                    </w:div>
                  </w:divsChild>
                </w:div>
                <w:div w:id="1096100737">
                  <w:marLeft w:val="0"/>
                  <w:marRight w:val="0"/>
                  <w:marTop w:val="0"/>
                  <w:marBottom w:val="0"/>
                  <w:divBdr>
                    <w:top w:val="none" w:sz="0" w:space="0" w:color="auto"/>
                    <w:left w:val="none" w:sz="0" w:space="0" w:color="auto"/>
                    <w:bottom w:val="none" w:sz="0" w:space="0" w:color="auto"/>
                    <w:right w:val="none" w:sz="0" w:space="0" w:color="auto"/>
                  </w:divBdr>
                  <w:divsChild>
                    <w:div w:id="1886285543">
                      <w:marLeft w:val="0"/>
                      <w:marRight w:val="0"/>
                      <w:marTop w:val="0"/>
                      <w:marBottom w:val="0"/>
                      <w:divBdr>
                        <w:top w:val="none" w:sz="0" w:space="0" w:color="auto"/>
                        <w:left w:val="none" w:sz="0" w:space="0" w:color="auto"/>
                        <w:bottom w:val="none" w:sz="0" w:space="0" w:color="auto"/>
                        <w:right w:val="none" w:sz="0" w:space="0" w:color="auto"/>
                      </w:divBdr>
                    </w:div>
                  </w:divsChild>
                </w:div>
                <w:div w:id="1276522097">
                  <w:marLeft w:val="0"/>
                  <w:marRight w:val="0"/>
                  <w:marTop w:val="75"/>
                  <w:marBottom w:val="75"/>
                  <w:divBdr>
                    <w:top w:val="none" w:sz="0" w:space="0" w:color="auto"/>
                    <w:left w:val="none" w:sz="0" w:space="0" w:color="auto"/>
                    <w:bottom w:val="none" w:sz="0" w:space="0" w:color="auto"/>
                    <w:right w:val="none" w:sz="0" w:space="0" w:color="auto"/>
                  </w:divBdr>
                  <w:divsChild>
                    <w:div w:id="769470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657541">
              <w:marLeft w:val="0"/>
              <w:marRight w:val="0"/>
              <w:marTop w:val="0"/>
              <w:marBottom w:val="225"/>
              <w:divBdr>
                <w:top w:val="single" w:sz="6" w:space="11" w:color="DDDDDD"/>
                <w:left w:val="none" w:sz="0" w:space="0" w:color="auto"/>
                <w:bottom w:val="none" w:sz="0" w:space="0" w:color="auto"/>
                <w:right w:val="none" w:sz="0" w:space="0" w:color="auto"/>
              </w:divBdr>
              <w:divsChild>
                <w:div w:id="66153979">
                  <w:marLeft w:val="0"/>
                  <w:marRight w:val="0"/>
                  <w:marTop w:val="0"/>
                  <w:marBottom w:val="0"/>
                  <w:divBdr>
                    <w:top w:val="none" w:sz="0" w:space="0" w:color="auto"/>
                    <w:left w:val="none" w:sz="0" w:space="0" w:color="auto"/>
                    <w:bottom w:val="none" w:sz="0" w:space="0" w:color="auto"/>
                    <w:right w:val="none" w:sz="0" w:space="0" w:color="auto"/>
                  </w:divBdr>
                  <w:divsChild>
                    <w:div w:id="721488173">
                      <w:marLeft w:val="0"/>
                      <w:marRight w:val="0"/>
                      <w:marTop w:val="0"/>
                      <w:marBottom w:val="0"/>
                      <w:divBdr>
                        <w:top w:val="none" w:sz="0" w:space="0" w:color="auto"/>
                        <w:left w:val="none" w:sz="0" w:space="0" w:color="auto"/>
                        <w:bottom w:val="none" w:sz="0" w:space="0" w:color="auto"/>
                        <w:right w:val="none" w:sz="0" w:space="0" w:color="auto"/>
                      </w:divBdr>
                    </w:div>
                  </w:divsChild>
                </w:div>
                <w:div w:id="378094105">
                  <w:marLeft w:val="0"/>
                  <w:marRight w:val="0"/>
                  <w:marTop w:val="75"/>
                  <w:marBottom w:val="75"/>
                  <w:divBdr>
                    <w:top w:val="none" w:sz="0" w:space="0" w:color="auto"/>
                    <w:left w:val="none" w:sz="0" w:space="0" w:color="auto"/>
                    <w:bottom w:val="none" w:sz="0" w:space="0" w:color="auto"/>
                    <w:right w:val="none" w:sz="0" w:space="0" w:color="auto"/>
                  </w:divBdr>
                  <w:divsChild>
                    <w:div w:id="500659375">
                      <w:marLeft w:val="0"/>
                      <w:marRight w:val="0"/>
                      <w:marTop w:val="0"/>
                      <w:marBottom w:val="0"/>
                      <w:divBdr>
                        <w:top w:val="none" w:sz="0" w:space="0" w:color="auto"/>
                        <w:left w:val="none" w:sz="0" w:space="0" w:color="auto"/>
                        <w:bottom w:val="none" w:sz="0" w:space="0" w:color="auto"/>
                        <w:right w:val="none" w:sz="0" w:space="0" w:color="auto"/>
                      </w:divBdr>
                    </w:div>
                  </w:divsChild>
                </w:div>
                <w:div w:id="1206791102">
                  <w:marLeft w:val="0"/>
                  <w:marRight w:val="150"/>
                  <w:marTop w:val="45"/>
                  <w:marBottom w:val="75"/>
                  <w:divBdr>
                    <w:top w:val="none" w:sz="0" w:space="0" w:color="auto"/>
                    <w:left w:val="none" w:sz="0" w:space="0" w:color="auto"/>
                    <w:bottom w:val="none" w:sz="0" w:space="0" w:color="auto"/>
                    <w:right w:val="none" w:sz="0" w:space="0" w:color="auto"/>
                  </w:divBdr>
                  <w:divsChild>
                    <w:div w:id="688221103">
                      <w:marLeft w:val="0"/>
                      <w:marRight w:val="0"/>
                      <w:marTop w:val="0"/>
                      <w:marBottom w:val="0"/>
                      <w:divBdr>
                        <w:top w:val="none" w:sz="0" w:space="0" w:color="auto"/>
                        <w:left w:val="none" w:sz="0" w:space="0" w:color="auto"/>
                        <w:bottom w:val="none" w:sz="0" w:space="0" w:color="auto"/>
                        <w:right w:val="none" w:sz="0" w:space="0" w:color="auto"/>
                      </w:divBdr>
                    </w:div>
                  </w:divsChild>
                </w:div>
                <w:div w:id="1869490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299058">
          <w:marLeft w:val="0"/>
          <w:marRight w:val="0"/>
          <w:marTop w:val="0"/>
          <w:marBottom w:val="0"/>
          <w:divBdr>
            <w:top w:val="none" w:sz="0" w:space="0" w:color="auto"/>
            <w:left w:val="none" w:sz="0" w:space="0" w:color="auto"/>
            <w:bottom w:val="none" w:sz="0" w:space="0" w:color="auto"/>
            <w:right w:val="none" w:sz="0" w:space="0" w:color="auto"/>
          </w:divBdr>
          <w:divsChild>
            <w:div w:id="712001279">
              <w:marLeft w:val="0"/>
              <w:marRight w:val="0"/>
              <w:marTop w:val="0"/>
              <w:marBottom w:val="0"/>
              <w:divBdr>
                <w:top w:val="single" w:sz="6" w:space="11" w:color="DDDDDD"/>
                <w:left w:val="none" w:sz="0" w:space="0" w:color="auto"/>
                <w:bottom w:val="none" w:sz="0" w:space="0" w:color="auto"/>
                <w:right w:val="none" w:sz="0" w:space="0" w:color="auto"/>
              </w:divBdr>
              <w:divsChild>
                <w:div w:id="26368698">
                  <w:marLeft w:val="0"/>
                  <w:marRight w:val="0"/>
                  <w:marTop w:val="0"/>
                  <w:marBottom w:val="0"/>
                  <w:divBdr>
                    <w:top w:val="none" w:sz="0" w:space="0" w:color="auto"/>
                    <w:left w:val="none" w:sz="0" w:space="0" w:color="auto"/>
                    <w:bottom w:val="none" w:sz="0" w:space="0" w:color="auto"/>
                    <w:right w:val="none" w:sz="0" w:space="0" w:color="auto"/>
                  </w:divBdr>
                </w:div>
                <w:div w:id="707754527">
                  <w:marLeft w:val="0"/>
                  <w:marRight w:val="0"/>
                  <w:marTop w:val="75"/>
                  <w:marBottom w:val="75"/>
                  <w:divBdr>
                    <w:top w:val="none" w:sz="0" w:space="0" w:color="auto"/>
                    <w:left w:val="none" w:sz="0" w:space="0" w:color="auto"/>
                    <w:bottom w:val="none" w:sz="0" w:space="0" w:color="auto"/>
                    <w:right w:val="none" w:sz="0" w:space="0" w:color="auto"/>
                  </w:divBdr>
                  <w:divsChild>
                    <w:div w:id="748966582">
                      <w:marLeft w:val="0"/>
                      <w:marRight w:val="0"/>
                      <w:marTop w:val="0"/>
                      <w:marBottom w:val="0"/>
                      <w:divBdr>
                        <w:top w:val="none" w:sz="0" w:space="0" w:color="auto"/>
                        <w:left w:val="none" w:sz="0" w:space="0" w:color="auto"/>
                        <w:bottom w:val="none" w:sz="0" w:space="0" w:color="auto"/>
                        <w:right w:val="none" w:sz="0" w:space="0" w:color="auto"/>
                      </w:divBdr>
                    </w:div>
                  </w:divsChild>
                </w:div>
                <w:div w:id="1384595847">
                  <w:marLeft w:val="0"/>
                  <w:marRight w:val="0"/>
                  <w:marTop w:val="0"/>
                  <w:marBottom w:val="0"/>
                  <w:divBdr>
                    <w:top w:val="none" w:sz="0" w:space="0" w:color="auto"/>
                    <w:left w:val="none" w:sz="0" w:space="0" w:color="auto"/>
                    <w:bottom w:val="none" w:sz="0" w:space="0" w:color="auto"/>
                    <w:right w:val="none" w:sz="0" w:space="0" w:color="auto"/>
                  </w:divBdr>
                  <w:divsChild>
                    <w:div w:id="50933735">
                      <w:marLeft w:val="0"/>
                      <w:marRight w:val="0"/>
                      <w:marTop w:val="0"/>
                      <w:marBottom w:val="0"/>
                      <w:divBdr>
                        <w:top w:val="none" w:sz="0" w:space="0" w:color="auto"/>
                        <w:left w:val="none" w:sz="0" w:space="0" w:color="auto"/>
                        <w:bottom w:val="none" w:sz="0" w:space="0" w:color="auto"/>
                        <w:right w:val="none" w:sz="0" w:space="0" w:color="auto"/>
                      </w:divBdr>
                    </w:div>
                  </w:divsChild>
                </w:div>
                <w:div w:id="1613979151">
                  <w:marLeft w:val="0"/>
                  <w:marRight w:val="150"/>
                  <w:marTop w:val="45"/>
                  <w:marBottom w:val="75"/>
                  <w:divBdr>
                    <w:top w:val="none" w:sz="0" w:space="0" w:color="auto"/>
                    <w:left w:val="none" w:sz="0" w:space="0" w:color="auto"/>
                    <w:bottom w:val="none" w:sz="0" w:space="0" w:color="auto"/>
                    <w:right w:val="none" w:sz="0" w:space="0" w:color="auto"/>
                  </w:divBdr>
                  <w:divsChild>
                    <w:div w:id="1299651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373691">
          <w:marLeft w:val="0"/>
          <w:marRight w:val="0"/>
          <w:marTop w:val="0"/>
          <w:marBottom w:val="0"/>
          <w:divBdr>
            <w:top w:val="none" w:sz="0" w:space="0" w:color="auto"/>
            <w:left w:val="none" w:sz="0" w:space="0" w:color="auto"/>
            <w:bottom w:val="none" w:sz="0" w:space="0" w:color="auto"/>
            <w:right w:val="none" w:sz="0" w:space="0" w:color="auto"/>
          </w:divBdr>
          <w:divsChild>
            <w:div w:id="535509182">
              <w:marLeft w:val="0"/>
              <w:marRight w:val="0"/>
              <w:marTop w:val="0"/>
              <w:marBottom w:val="225"/>
              <w:divBdr>
                <w:top w:val="single" w:sz="6" w:space="11" w:color="DDDDDD"/>
                <w:left w:val="none" w:sz="0" w:space="0" w:color="auto"/>
                <w:bottom w:val="none" w:sz="0" w:space="0" w:color="auto"/>
                <w:right w:val="none" w:sz="0" w:space="0" w:color="auto"/>
              </w:divBdr>
              <w:divsChild>
                <w:div w:id="520897190">
                  <w:marLeft w:val="0"/>
                  <w:marRight w:val="0"/>
                  <w:marTop w:val="75"/>
                  <w:marBottom w:val="75"/>
                  <w:divBdr>
                    <w:top w:val="none" w:sz="0" w:space="0" w:color="auto"/>
                    <w:left w:val="none" w:sz="0" w:space="0" w:color="auto"/>
                    <w:bottom w:val="none" w:sz="0" w:space="0" w:color="auto"/>
                    <w:right w:val="none" w:sz="0" w:space="0" w:color="auto"/>
                  </w:divBdr>
                  <w:divsChild>
                    <w:div w:id="2124036241">
                      <w:marLeft w:val="0"/>
                      <w:marRight w:val="0"/>
                      <w:marTop w:val="0"/>
                      <w:marBottom w:val="0"/>
                      <w:divBdr>
                        <w:top w:val="none" w:sz="0" w:space="0" w:color="auto"/>
                        <w:left w:val="none" w:sz="0" w:space="0" w:color="auto"/>
                        <w:bottom w:val="none" w:sz="0" w:space="0" w:color="auto"/>
                        <w:right w:val="none" w:sz="0" w:space="0" w:color="auto"/>
                      </w:divBdr>
                    </w:div>
                  </w:divsChild>
                </w:div>
                <w:div w:id="945313978">
                  <w:marLeft w:val="0"/>
                  <w:marRight w:val="0"/>
                  <w:marTop w:val="0"/>
                  <w:marBottom w:val="0"/>
                  <w:divBdr>
                    <w:top w:val="none" w:sz="0" w:space="0" w:color="auto"/>
                    <w:left w:val="none" w:sz="0" w:space="0" w:color="auto"/>
                    <w:bottom w:val="none" w:sz="0" w:space="0" w:color="auto"/>
                    <w:right w:val="none" w:sz="0" w:space="0" w:color="auto"/>
                  </w:divBdr>
                  <w:divsChild>
                    <w:div w:id="1331832025">
                      <w:marLeft w:val="0"/>
                      <w:marRight w:val="0"/>
                      <w:marTop w:val="0"/>
                      <w:marBottom w:val="0"/>
                      <w:divBdr>
                        <w:top w:val="none" w:sz="0" w:space="0" w:color="auto"/>
                        <w:left w:val="none" w:sz="0" w:space="0" w:color="auto"/>
                        <w:bottom w:val="none" w:sz="0" w:space="0" w:color="auto"/>
                        <w:right w:val="none" w:sz="0" w:space="0" w:color="auto"/>
                      </w:divBdr>
                    </w:div>
                  </w:divsChild>
                </w:div>
                <w:div w:id="1744908149">
                  <w:marLeft w:val="0"/>
                  <w:marRight w:val="0"/>
                  <w:marTop w:val="0"/>
                  <w:marBottom w:val="0"/>
                  <w:divBdr>
                    <w:top w:val="none" w:sz="0" w:space="0" w:color="auto"/>
                    <w:left w:val="none" w:sz="0" w:space="0" w:color="auto"/>
                    <w:bottom w:val="none" w:sz="0" w:space="0" w:color="auto"/>
                    <w:right w:val="none" w:sz="0" w:space="0" w:color="auto"/>
                  </w:divBdr>
                  <w:divsChild>
                    <w:div w:id="22676476">
                      <w:marLeft w:val="0"/>
                      <w:marRight w:val="0"/>
                      <w:marTop w:val="0"/>
                      <w:marBottom w:val="0"/>
                      <w:divBdr>
                        <w:top w:val="none" w:sz="0" w:space="0" w:color="auto"/>
                        <w:left w:val="none" w:sz="0" w:space="0" w:color="auto"/>
                        <w:bottom w:val="none" w:sz="0" w:space="0" w:color="auto"/>
                        <w:right w:val="none" w:sz="0" w:space="0" w:color="auto"/>
                      </w:divBdr>
                    </w:div>
                  </w:divsChild>
                </w:div>
                <w:div w:id="1832794339">
                  <w:marLeft w:val="0"/>
                  <w:marRight w:val="0"/>
                  <w:marTop w:val="0"/>
                  <w:marBottom w:val="0"/>
                  <w:divBdr>
                    <w:top w:val="none" w:sz="0" w:space="0" w:color="auto"/>
                    <w:left w:val="none" w:sz="0" w:space="0" w:color="auto"/>
                    <w:bottom w:val="none" w:sz="0" w:space="0" w:color="auto"/>
                    <w:right w:val="none" w:sz="0" w:space="0" w:color="auto"/>
                  </w:divBdr>
                </w:div>
                <w:div w:id="1985887171">
                  <w:marLeft w:val="0"/>
                  <w:marRight w:val="150"/>
                  <w:marTop w:val="45"/>
                  <w:marBottom w:val="75"/>
                  <w:divBdr>
                    <w:top w:val="none" w:sz="0" w:space="0" w:color="auto"/>
                    <w:left w:val="none" w:sz="0" w:space="0" w:color="auto"/>
                    <w:bottom w:val="none" w:sz="0" w:space="0" w:color="auto"/>
                    <w:right w:val="none" w:sz="0" w:space="0" w:color="auto"/>
                  </w:divBdr>
                  <w:divsChild>
                    <w:div w:id="2095272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853425">
              <w:marLeft w:val="0"/>
              <w:marRight w:val="0"/>
              <w:marTop w:val="0"/>
              <w:marBottom w:val="225"/>
              <w:divBdr>
                <w:top w:val="single" w:sz="6" w:space="11" w:color="DDDDDD"/>
                <w:left w:val="none" w:sz="0" w:space="0" w:color="auto"/>
                <w:bottom w:val="none" w:sz="0" w:space="0" w:color="auto"/>
                <w:right w:val="none" w:sz="0" w:space="0" w:color="auto"/>
              </w:divBdr>
              <w:divsChild>
                <w:div w:id="698817928">
                  <w:marLeft w:val="0"/>
                  <w:marRight w:val="0"/>
                  <w:marTop w:val="0"/>
                  <w:marBottom w:val="0"/>
                  <w:divBdr>
                    <w:top w:val="none" w:sz="0" w:space="0" w:color="auto"/>
                    <w:left w:val="none" w:sz="0" w:space="0" w:color="auto"/>
                    <w:bottom w:val="none" w:sz="0" w:space="0" w:color="auto"/>
                    <w:right w:val="none" w:sz="0" w:space="0" w:color="auto"/>
                  </w:divBdr>
                  <w:divsChild>
                    <w:div w:id="555236084">
                      <w:marLeft w:val="0"/>
                      <w:marRight w:val="0"/>
                      <w:marTop w:val="0"/>
                      <w:marBottom w:val="0"/>
                      <w:divBdr>
                        <w:top w:val="none" w:sz="0" w:space="0" w:color="auto"/>
                        <w:left w:val="none" w:sz="0" w:space="0" w:color="auto"/>
                        <w:bottom w:val="none" w:sz="0" w:space="0" w:color="auto"/>
                        <w:right w:val="none" w:sz="0" w:space="0" w:color="auto"/>
                      </w:divBdr>
                    </w:div>
                  </w:divsChild>
                </w:div>
                <w:div w:id="993947625">
                  <w:marLeft w:val="0"/>
                  <w:marRight w:val="0"/>
                  <w:marTop w:val="75"/>
                  <w:marBottom w:val="75"/>
                  <w:divBdr>
                    <w:top w:val="none" w:sz="0" w:space="0" w:color="auto"/>
                    <w:left w:val="none" w:sz="0" w:space="0" w:color="auto"/>
                    <w:bottom w:val="none" w:sz="0" w:space="0" w:color="auto"/>
                    <w:right w:val="none" w:sz="0" w:space="0" w:color="auto"/>
                  </w:divBdr>
                  <w:divsChild>
                    <w:div w:id="70927550">
                      <w:marLeft w:val="0"/>
                      <w:marRight w:val="0"/>
                      <w:marTop w:val="0"/>
                      <w:marBottom w:val="0"/>
                      <w:divBdr>
                        <w:top w:val="none" w:sz="0" w:space="0" w:color="auto"/>
                        <w:left w:val="none" w:sz="0" w:space="0" w:color="auto"/>
                        <w:bottom w:val="none" w:sz="0" w:space="0" w:color="auto"/>
                        <w:right w:val="none" w:sz="0" w:space="0" w:color="auto"/>
                      </w:divBdr>
                    </w:div>
                  </w:divsChild>
                </w:div>
                <w:div w:id="1180579315">
                  <w:marLeft w:val="0"/>
                  <w:marRight w:val="0"/>
                  <w:marTop w:val="0"/>
                  <w:marBottom w:val="0"/>
                  <w:divBdr>
                    <w:top w:val="none" w:sz="0" w:space="0" w:color="auto"/>
                    <w:left w:val="none" w:sz="0" w:space="0" w:color="auto"/>
                    <w:bottom w:val="none" w:sz="0" w:space="0" w:color="auto"/>
                    <w:right w:val="none" w:sz="0" w:space="0" w:color="auto"/>
                  </w:divBdr>
                  <w:divsChild>
                    <w:div w:id="1988364584">
                      <w:marLeft w:val="0"/>
                      <w:marRight w:val="0"/>
                      <w:marTop w:val="0"/>
                      <w:marBottom w:val="0"/>
                      <w:divBdr>
                        <w:top w:val="none" w:sz="0" w:space="0" w:color="auto"/>
                        <w:left w:val="none" w:sz="0" w:space="0" w:color="auto"/>
                        <w:bottom w:val="none" w:sz="0" w:space="0" w:color="auto"/>
                        <w:right w:val="none" w:sz="0" w:space="0" w:color="auto"/>
                      </w:divBdr>
                    </w:div>
                  </w:divsChild>
                </w:div>
                <w:div w:id="1722173756">
                  <w:marLeft w:val="0"/>
                  <w:marRight w:val="150"/>
                  <w:marTop w:val="45"/>
                  <w:marBottom w:val="75"/>
                  <w:divBdr>
                    <w:top w:val="none" w:sz="0" w:space="0" w:color="auto"/>
                    <w:left w:val="none" w:sz="0" w:space="0" w:color="auto"/>
                    <w:bottom w:val="none" w:sz="0" w:space="0" w:color="auto"/>
                    <w:right w:val="none" w:sz="0" w:space="0" w:color="auto"/>
                  </w:divBdr>
                  <w:divsChild>
                    <w:div w:id="1920363900">
                      <w:marLeft w:val="0"/>
                      <w:marRight w:val="0"/>
                      <w:marTop w:val="0"/>
                      <w:marBottom w:val="0"/>
                      <w:divBdr>
                        <w:top w:val="none" w:sz="0" w:space="0" w:color="auto"/>
                        <w:left w:val="none" w:sz="0" w:space="0" w:color="auto"/>
                        <w:bottom w:val="none" w:sz="0" w:space="0" w:color="auto"/>
                        <w:right w:val="none" w:sz="0" w:space="0" w:color="auto"/>
                      </w:divBdr>
                    </w:div>
                  </w:divsChild>
                </w:div>
                <w:div w:id="1799761967">
                  <w:marLeft w:val="0"/>
                  <w:marRight w:val="0"/>
                  <w:marTop w:val="0"/>
                  <w:marBottom w:val="0"/>
                  <w:divBdr>
                    <w:top w:val="none" w:sz="0" w:space="0" w:color="auto"/>
                    <w:left w:val="none" w:sz="0" w:space="0" w:color="auto"/>
                    <w:bottom w:val="none" w:sz="0" w:space="0" w:color="auto"/>
                    <w:right w:val="none" w:sz="0" w:space="0" w:color="auto"/>
                  </w:divBdr>
                </w:div>
              </w:divsChild>
            </w:div>
            <w:div w:id="1791895525">
              <w:marLeft w:val="0"/>
              <w:marRight w:val="0"/>
              <w:marTop w:val="0"/>
              <w:marBottom w:val="225"/>
              <w:divBdr>
                <w:top w:val="single" w:sz="6" w:space="11" w:color="DDDDDD"/>
                <w:left w:val="none" w:sz="0" w:space="0" w:color="auto"/>
                <w:bottom w:val="none" w:sz="0" w:space="0" w:color="auto"/>
                <w:right w:val="none" w:sz="0" w:space="0" w:color="auto"/>
              </w:divBdr>
              <w:divsChild>
                <w:div w:id="445004371">
                  <w:marLeft w:val="0"/>
                  <w:marRight w:val="0"/>
                  <w:marTop w:val="0"/>
                  <w:marBottom w:val="0"/>
                  <w:divBdr>
                    <w:top w:val="none" w:sz="0" w:space="0" w:color="auto"/>
                    <w:left w:val="none" w:sz="0" w:space="0" w:color="auto"/>
                    <w:bottom w:val="none" w:sz="0" w:space="0" w:color="auto"/>
                    <w:right w:val="none" w:sz="0" w:space="0" w:color="auto"/>
                  </w:divBdr>
                </w:div>
                <w:div w:id="527183785">
                  <w:marLeft w:val="0"/>
                  <w:marRight w:val="150"/>
                  <w:marTop w:val="45"/>
                  <w:marBottom w:val="75"/>
                  <w:divBdr>
                    <w:top w:val="none" w:sz="0" w:space="0" w:color="auto"/>
                    <w:left w:val="none" w:sz="0" w:space="0" w:color="auto"/>
                    <w:bottom w:val="none" w:sz="0" w:space="0" w:color="auto"/>
                    <w:right w:val="none" w:sz="0" w:space="0" w:color="auto"/>
                  </w:divBdr>
                  <w:divsChild>
                    <w:div w:id="1513838822">
                      <w:marLeft w:val="0"/>
                      <w:marRight w:val="0"/>
                      <w:marTop w:val="0"/>
                      <w:marBottom w:val="0"/>
                      <w:divBdr>
                        <w:top w:val="none" w:sz="0" w:space="0" w:color="auto"/>
                        <w:left w:val="none" w:sz="0" w:space="0" w:color="auto"/>
                        <w:bottom w:val="none" w:sz="0" w:space="0" w:color="auto"/>
                        <w:right w:val="none" w:sz="0" w:space="0" w:color="auto"/>
                      </w:divBdr>
                    </w:div>
                  </w:divsChild>
                </w:div>
                <w:div w:id="835002910">
                  <w:marLeft w:val="0"/>
                  <w:marRight w:val="0"/>
                  <w:marTop w:val="0"/>
                  <w:marBottom w:val="0"/>
                  <w:divBdr>
                    <w:top w:val="none" w:sz="0" w:space="0" w:color="auto"/>
                    <w:left w:val="none" w:sz="0" w:space="0" w:color="auto"/>
                    <w:bottom w:val="none" w:sz="0" w:space="0" w:color="auto"/>
                    <w:right w:val="none" w:sz="0" w:space="0" w:color="auto"/>
                  </w:divBdr>
                  <w:divsChild>
                    <w:div w:id="795832309">
                      <w:marLeft w:val="0"/>
                      <w:marRight w:val="0"/>
                      <w:marTop w:val="0"/>
                      <w:marBottom w:val="0"/>
                      <w:divBdr>
                        <w:top w:val="none" w:sz="0" w:space="0" w:color="auto"/>
                        <w:left w:val="none" w:sz="0" w:space="0" w:color="auto"/>
                        <w:bottom w:val="none" w:sz="0" w:space="0" w:color="auto"/>
                        <w:right w:val="none" w:sz="0" w:space="0" w:color="auto"/>
                      </w:divBdr>
                    </w:div>
                  </w:divsChild>
                </w:div>
                <w:div w:id="1756589785">
                  <w:marLeft w:val="0"/>
                  <w:marRight w:val="0"/>
                  <w:marTop w:val="75"/>
                  <w:marBottom w:val="75"/>
                  <w:divBdr>
                    <w:top w:val="none" w:sz="0" w:space="0" w:color="auto"/>
                    <w:left w:val="none" w:sz="0" w:space="0" w:color="auto"/>
                    <w:bottom w:val="none" w:sz="0" w:space="0" w:color="auto"/>
                    <w:right w:val="none" w:sz="0" w:space="0" w:color="auto"/>
                  </w:divBdr>
                  <w:divsChild>
                    <w:div w:id="166094234">
                      <w:marLeft w:val="0"/>
                      <w:marRight w:val="0"/>
                      <w:marTop w:val="0"/>
                      <w:marBottom w:val="0"/>
                      <w:divBdr>
                        <w:top w:val="none" w:sz="0" w:space="0" w:color="auto"/>
                        <w:left w:val="none" w:sz="0" w:space="0" w:color="auto"/>
                        <w:bottom w:val="none" w:sz="0" w:space="0" w:color="auto"/>
                        <w:right w:val="none" w:sz="0" w:space="0" w:color="auto"/>
                      </w:divBdr>
                    </w:div>
                  </w:divsChild>
                </w:div>
                <w:div w:id="1947497664">
                  <w:marLeft w:val="0"/>
                  <w:marRight w:val="0"/>
                  <w:marTop w:val="0"/>
                  <w:marBottom w:val="0"/>
                  <w:divBdr>
                    <w:top w:val="none" w:sz="0" w:space="0" w:color="auto"/>
                    <w:left w:val="none" w:sz="0" w:space="0" w:color="auto"/>
                    <w:bottom w:val="none" w:sz="0" w:space="0" w:color="auto"/>
                    <w:right w:val="none" w:sz="0" w:space="0" w:color="auto"/>
                  </w:divBdr>
                  <w:divsChild>
                    <w:div w:id="16079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8375384">
          <w:marLeft w:val="0"/>
          <w:marRight w:val="0"/>
          <w:marTop w:val="0"/>
          <w:marBottom w:val="0"/>
          <w:divBdr>
            <w:top w:val="none" w:sz="0" w:space="0" w:color="auto"/>
            <w:left w:val="none" w:sz="0" w:space="0" w:color="auto"/>
            <w:bottom w:val="none" w:sz="0" w:space="0" w:color="auto"/>
            <w:right w:val="none" w:sz="0" w:space="0" w:color="auto"/>
          </w:divBdr>
          <w:divsChild>
            <w:div w:id="1039086260">
              <w:marLeft w:val="0"/>
              <w:marRight w:val="0"/>
              <w:marTop w:val="0"/>
              <w:marBottom w:val="225"/>
              <w:divBdr>
                <w:top w:val="single" w:sz="6" w:space="11" w:color="DDDDDD"/>
                <w:left w:val="none" w:sz="0" w:space="0" w:color="auto"/>
                <w:bottom w:val="none" w:sz="0" w:space="0" w:color="auto"/>
                <w:right w:val="none" w:sz="0" w:space="0" w:color="auto"/>
              </w:divBdr>
              <w:divsChild>
                <w:div w:id="249583661">
                  <w:marLeft w:val="0"/>
                  <w:marRight w:val="0"/>
                  <w:marTop w:val="0"/>
                  <w:marBottom w:val="0"/>
                  <w:divBdr>
                    <w:top w:val="none" w:sz="0" w:space="0" w:color="auto"/>
                    <w:left w:val="none" w:sz="0" w:space="0" w:color="auto"/>
                    <w:bottom w:val="none" w:sz="0" w:space="0" w:color="auto"/>
                    <w:right w:val="none" w:sz="0" w:space="0" w:color="auto"/>
                  </w:divBdr>
                  <w:divsChild>
                    <w:div w:id="821892338">
                      <w:marLeft w:val="0"/>
                      <w:marRight w:val="0"/>
                      <w:marTop w:val="0"/>
                      <w:marBottom w:val="0"/>
                      <w:divBdr>
                        <w:top w:val="none" w:sz="0" w:space="0" w:color="auto"/>
                        <w:left w:val="none" w:sz="0" w:space="0" w:color="auto"/>
                        <w:bottom w:val="none" w:sz="0" w:space="0" w:color="auto"/>
                        <w:right w:val="none" w:sz="0" w:space="0" w:color="auto"/>
                      </w:divBdr>
                    </w:div>
                  </w:divsChild>
                </w:div>
                <w:div w:id="1314065757">
                  <w:marLeft w:val="0"/>
                  <w:marRight w:val="150"/>
                  <w:marTop w:val="45"/>
                  <w:marBottom w:val="75"/>
                  <w:divBdr>
                    <w:top w:val="none" w:sz="0" w:space="0" w:color="auto"/>
                    <w:left w:val="none" w:sz="0" w:space="0" w:color="auto"/>
                    <w:bottom w:val="none" w:sz="0" w:space="0" w:color="auto"/>
                    <w:right w:val="none" w:sz="0" w:space="0" w:color="auto"/>
                  </w:divBdr>
                  <w:divsChild>
                    <w:div w:id="1686518069">
                      <w:marLeft w:val="0"/>
                      <w:marRight w:val="0"/>
                      <w:marTop w:val="0"/>
                      <w:marBottom w:val="0"/>
                      <w:divBdr>
                        <w:top w:val="none" w:sz="0" w:space="0" w:color="auto"/>
                        <w:left w:val="none" w:sz="0" w:space="0" w:color="auto"/>
                        <w:bottom w:val="none" w:sz="0" w:space="0" w:color="auto"/>
                        <w:right w:val="none" w:sz="0" w:space="0" w:color="auto"/>
                      </w:divBdr>
                    </w:div>
                  </w:divsChild>
                </w:div>
                <w:div w:id="1325007480">
                  <w:marLeft w:val="0"/>
                  <w:marRight w:val="0"/>
                  <w:marTop w:val="75"/>
                  <w:marBottom w:val="75"/>
                  <w:divBdr>
                    <w:top w:val="none" w:sz="0" w:space="0" w:color="auto"/>
                    <w:left w:val="none" w:sz="0" w:space="0" w:color="auto"/>
                    <w:bottom w:val="none" w:sz="0" w:space="0" w:color="auto"/>
                    <w:right w:val="none" w:sz="0" w:space="0" w:color="auto"/>
                  </w:divBdr>
                  <w:divsChild>
                    <w:div w:id="1800997540">
                      <w:marLeft w:val="0"/>
                      <w:marRight w:val="0"/>
                      <w:marTop w:val="0"/>
                      <w:marBottom w:val="0"/>
                      <w:divBdr>
                        <w:top w:val="none" w:sz="0" w:space="0" w:color="auto"/>
                        <w:left w:val="none" w:sz="0" w:space="0" w:color="auto"/>
                        <w:bottom w:val="none" w:sz="0" w:space="0" w:color="auto"/>
                        <w:right w:val="none" w:sz="0" w:space="0" w:color="auto"/>
                      </w:divBdr>
                    </w:div>
                  </w:divsChild>
                </w:div>
                <w:div w:id="1721592876">
                  <w:marLeft w:val="0"/>
                  <w:marRight w:val="0"/>
                  <w:marTop w:val="0"/>
                  <w:marBottom w:val="0"/>
                  <w:divBdr>
                    <w:top w:val="none" w:sz="0" w:space="0" w:color="auto"/>
                    <w:left w:val="none" w:sz="0" w:space="0" w:color="auto"/>
                    <w:bottom w:val="none" w:sz="0" w:space="0" w:color="auto"/>
                    <w:right w:val="none" w:sz="0" w:space="0" w:color="auto"/>
                  </w:divBdr>
                </w:div>
              </w:divsChild>
            </w:div>
            <w:div w:id="1403482510">
              <w:marLeft w:val="0"/>
              <w:marRight w:val="0"/>
              <w:marTop w:val="0"/>
              <w:marBottom w:val="225"/>
              <w:divBdr>
                <w:top w:val="single" w:sz="6" w:space="11" w:color="DDDDDD"/>
                <w:left w:val="none" w:sz="0" w:space="0" w:color="auto"/>
                <w:bottom w:val="none" w:sz="0" w:space="0" w:color="auto"/>
                <w:right w:val="none" w:sz="0" w:space="0" w:color="auto"/>
              </w:divBdr>
              <w:divsChild>
                <w:div w:id="70737420">
                  <w:marLeft w:val="0"/>
                  <w:marRight w:val="0"/>
                  <w:marTop w:val="75"/>
                  <w:marBottom w:val="75"/>
                  <w:divBdr>
                    <w:top w:val="none" w:sz="0" w:space="0" w:color="auto"/>
                    <w:left w:val="none" w:sz="0" w:space="0" w:color="auto"/>
                    <w:bottom w:val="none" w:sz="0" w:space="0" w:color="auto"/>
                    <w:right w:val="none" w:sz="0" w:space="0" w:color="auto"/>
                  </w:divBdr>
                  <w:divsChild>
                    <w:div w:id="1004090568">
                      <w:marLeft w:val="0"/>
                      <w:marRight w:val="0"/>
                      <w:marTop w:val="0"/>
                      <w:marBottom w:val="0"/>
                      <w:divBdr>
                        <w:top w:val="none" w:sz="0" w:space="0" w:color="auto"/>
                        <w:left w:val="none" w:sz="0" w:space="0" w:color="auto"/>
                        <w:bottom w:val="none" w:sz="0" w:space="0" w:color="auto"/>
                        <w:right w:val="none" w:sz="0" w:space="0" w:color="auto"/>
                      </w:divBdr>
                    </w:div>
                  </w:divsChild>
                </w:div>
                <w:div w:id="320041942">
                  <w:marLeft w:val="0"/>
                  <w:marRight w:val="0"/>
                  <w:marTop w:val="0"/>
                  <w:marBottom w:val="0"/>
                  <w:divBdr>
                    <w:top w:val="none" w:sz="0" w:space="0" w:color="auto"/>
                    <w:left w:val="none" w:sz="0" w:space="0" w:color="auto"/>
                    <w:bottom w:val="none" w:sz="0" w:space="0" w:color="auto"/>
                    <w:right w:val="none" w:sz="0" w:space="0" w:color="auto"/>
                  </w:divBdr>
                  <w:divsChild>
                    <w:div w:id="1254365369">
                      <w:marLeft w:val="0"/>
                      <w:marRight w:val="0"/>
                      <w:marTop w:val="0"/>
                      <w:marBottom w:val="0"/>
                      <w:divBdr>
                        <w:top w:val="none" w:sz="0" w:space="0" w:color="auto"/>
                        <w:left w:val="none" w:sz="0" w:space="0" w:color="auto"/>
                        <w:bottom w:val="none" w:sz="0" w:space="0" w:color="auto"/>
                        <w:right w:val="none" w:sz="0" w:space="0" w:color="auto"/>
                      </w:divBdr>
                    </w:div>
                  </w:divsChild>
                </w:div>
                <w:div w:id="327562052">
                  <w:marLeft w:val="0"/>
                  <w:marRight w:val="150"/>
                  <w:marTop w:val="45"/>
                  <w:marBottom w:val="75"/>
                  <w:divBdr>
                    <w:top w:val="none" w:sz="0" w:space="0" w:color="auto"/>
                    <w:left w:val="none" w:sz="0" w:space="0" w:color="auto"/>
                    <w:bottom w:val="none" w:sz="0" w:space="0" w:color="auto"/>
                    <w:right w:val="none" w:sz="0" w:space="0" w:color="auto"/>
                  </w:divBdr>
                  <w:divsChild>
                    <w:div w:id="750547042">
                      <w:marLeft w:val="0"/>
                      <w:marRight w:val="0"/>
                      <w:marTop w:val="0"/>
                      <w:marBottom w:val="0"/>
                      <w:divBdr>
                        <w:top w:val="none" w:sz="0" w:space="0" w:color="auto"/>
                        <w:left w:val="none" w:sz="0" w:space="0" w:color="auto"/>
                        <w:bottom w:val="none" w:sz="0" w:space="0" w:color="auto"/>
                        <w:right w:val="none" w:sz="0" w:space="0" w:color="auto"/>
                      </w:divBdr>
                    </w:div>
                  </w:divsChild>
                </w:div>
                <w:div w:id="1445687409">
                  <w:marLeft w:val="0"/>
                  <w:marRight w:val="0"/>
                  <w:marTop w:val="0"/>
                  <w:marBottom w:val="0"/>
                  <w:divBdr>
                    <w:top w:val="none" w:sz="0" w:space="0" w:color="auto"/>
                    <w:left w:val="none" w:sz="0" w:space="0" w:color="auto"/>
                    <w:bottom w:val="none" w:sz="0" w:space="0" w:color="auto"/>
                    <w:right w:val="none" w:sz="0" w:space="0" w:color="auto"/>
                  </w:divBdr>
                  <w:divsChild>
                    <w:div w:id="119031522">
                      <w:marLeft w:val="0"/>
                      <w:marRight w:val="0"/>
                      <w:marTop w:val="0"/>
                      <w:marBottom w:val="0"/>
                      <w:divBdr>
                        <w:top w:val="none" w:sz="0" w:space="0" w:color="auto"/>
                        <w:left w:val="none" w:sz="0" w:space="0" w:color="auto"/>
                        <w:bottom w:val="none" w:sz="0" w:space="0" w:color="auto"/>
                        <w:right w:val="none" w:sz="0" w:space="0" w:color="auto"/>
                      </w:divBdr>
                    </w:div>
                  </w:divsChild>
                </w:div>
                <w:div w:id="1946843306">
                  <w:marLeft w:val="0"/>
                  <w:marRight w:val="0"/>
                  <w:marTop w:val="0"/>
                  <w:marBottom w:val="0"/>
                  <w:divBdr>
                    <w:top w:val="none" w:sz="0" w:space="0" w:color="auto"/>
                    <w:left w:val="none" w:sz="0" w:space="0" w:color="auto"/>
                    <w:bottom w:val="none" w:sz="0" w:space="0" w:color="auto"/>
                    <w:right w:val="none" w:sz="0" w:space="0" w:color="auto"/>
                  </w:divBdr>
                </w:div>
              </w:divsChild>
            </w:div>
            <w:div w:id="1755086596">
              <w:marLeft w:val="0"/>
              <w:marRight w:val="0"/>
              <w:marTop w:val="0"/>
              <w:marBottom w:val="225"/>
              <w:divBdr>
                <w:top w:val="single" w:sz="6" w:space="11" w:color="DDDDDD"/>
                <w:left w:val="none" w:sz="0" w:space="0" w:color="auto"/>
                <w:bottom w:val="none" w:sz="0" w:space="0" w:color="auto"/>
                <w:right w:val="none" w:sz="0" w:space="0" w:color="auto"/>
              </w:divBdr>
              <w:divsChild>
                <w:div w:id="359556256">
                  <w:marLeft w:val="0"/>
                  <w:marRight w:val="0"/>
                  <w:marTop w:val="0"/>
                  <w:marBottom w:val="0"/>
                  <w:divBdr>
                    <w:top w:val="none" w:sz="0" w:space="0" w:color="auto"/>
                    <w:left w:val="none" w:sz="0" w:space="0" w:color="auto"/>
                    <w:bottom w:val="none" w:sz="0" w:space="0" w:color="auto"/>
                    <w:right w:val="none" w:sz="0" w:space="0" w:color="auto"/>
                  </w:divBdr>
                  <w:divsChild>
                    <w:div w:id="395249892">
                      <w:marLeft w:val="0"/>
                      <w:marRight w:val="0"/>
                      <w:marTop w:val="0"/>
                      <w:marBottom w:val="0"/>
                      <w:divBdr>
                        <w:top w:val="none" w:sz="0" w:space="0" w:color="auto"/>
                        <w:left w:val="none" w:sz="0" w:space="0" w:color="auto"/>
                        <w:bottom w:val="none" w:sz="0" w:space="0" w:color="auto"/>
                        <w:right w:val="none" w:sz="0" w:space="0" w:color="auto"/>
                      </w:divBdr>
                    </w:div>
                  </w:divsChild>
                </w:div>
                <w:div w:id="599224068">
                  <w:marLeft w:val="0"/>
                  <w:marRight w:val="0"/>
                  <w:marTop w:val="75"/>
                  <w:marBottom w:val="75"/>
                  <w:divBdr>
                    <w:top w:val="none" w:sz="0" w:space="0" w:color="auto"/>
                    <w:left w:val="none" w:sz="0" w:space="0" w:color="auto"/>
                    <w:bottom w:val="none" w:sz="0" w:space="0" w:color="auto"/>
                    <w:right w:val="none" w:sz="0" w:space="0" w:color="auto"/>
                  </w:divBdr>
                  <w:divsChild>
                    <w:div w:id="1948659202">
                      <w:marLeft w:val="0"/>
                      <w:marRight w:val="0"/>
                      <w:marTop w:val="0"/>
                      <w:marBottom w:val="0"/>
                      <w:divBdr>
                        <w:top w:val="none" w:sz="0" w:space="0" w:color="auto"/>
                        <w:left w:val="none" w:sz="0" w:space="0" w:color="auto"/>
                        <w:bottom w:val="none" w:sz="0" w:space="0" w:color="auto"/>
                        <w:right w:val="none" w:sz="0" w:space="0" w:color="auto"/>
                      </w:divBdr>
                    </w:div>
                  </w:divsChild>
                </w:div>
                <w:div w:id="850725286">
                  <w:marLeft w:val="0"/>
                  <w:marRight w:val="150"/>
                  <w:marTop w:val="45"/>
                  <w:marBottom w:val="75"/>
                  <w:divBdr>
                    <w:top w:val="none" w:sz="0" w:space="0" w:color="auto"/>
                    <w:left w:val="none" w:sz="0" w:space="0" w:color="auto"/>
                    <w:bottom w:val="none" w:sz="0" w:space="0" w:color="auto"/>
                    <w:right w:val="none" w:sz="0" w:space="0" w:color="auto"/>
                  </w:divBdr>
                  <w:divsChild>
                    <w:div w:id="1862233440">
                      <w:marLeft w:val="0"/>
                      <w:marRight w:val="0"/>
                      <w:marTop w:val="0"/>
                      <w:marBottom w:val="0"/>
                      <w:divBdr>
                        <w:top w:val="none" w:sz="0" w:space="0" w:color="auto"/>
                        <w:left w:val="none" w:sz="0" w:space="0" w:color="auto"/>
                        <w:bottom w:val="none" w:sz="0" w:space="0" w:color="auto"/>
                        <w:right w:val="none" w:sz="0" w:space="0" w:color="auto"/>
                      </w:divBdr>
                    </w:div>
                  </w:divsChild>
                </w:div>
                <w:div w:id="1680812188">
                  <w:marLeft w:val="0"/>
                  <w:marRight w:val="0"/>
                  <w:marTop w:val="0"/>
                  <w:marBottom w:val="0"/>
                  <w:divBdr>
                    <w:top w:val="none" w:sz="0" w:space="0" w:color="auto"/>
                    <w:left w:val="none" w:sz="0" w:space="0" w:color="auto"/>
                    <w:bottom w:val="none" w:sz="0" w:space="0" w:color="auto"/>
                    <w:right w:val="none" w:sz="0" w:space="0" w:color="auto"/>
                  </w:divBdr>
                </w:div>
                <w:div w:id="2073431841">
                  <w:marLeft w:val="0"/>
                  <w:marRight w:val="0"/>
                  <w:marTop w:val="0"/>
                  <w:marBottom w:val="0"/>
                  <w:divBdr>
                    <w:top w:val="none" w:sz="0" w:space="0" w:color="auto"/>
                    <w:left w:val="none" w:sz="0" w:space="0" w:color="auto"/>
                    <w:bottom w:val="none" w:sz="0" w:space="0" w:color="auto"/>
                    <w:right w:val="none" w:sz="0" w:space="0" w:color="auto"/>
                  </w:divBdr>
                  <w:divsChild>
                    <w:div w:id="549995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2429202">
      <w:bodyDiv w:val="1"/>
      <w:marLeft w:val="0"/>
      <w:marRight w:val="0"/>
      <w:marTop w:val="0"/>
      <w:marBottom w:val="0"/>
      <w:divBdr>
        <w:top w:val="none" w:sz="0" w:space="0" w:color="auto"/>
        <w:left w:val="none" w:sz="0" w:space="0" w:color="auto"/>
        <w:bottom w:val="none" w:sz="0" w:space="0" w:color="auto"/>
        <w:right w:val="none" w:sz="0" w:space="0" w:color="auto"/>
      </w:divBdr>
      <w:divsChild>
        <w:div w:id="1799840669">
          <w:marLeft w:val="0"/>
          <w:marRight w:val="0"/>
          <w:marTop w:val="0"/>
          <w:marBottom w:val="0"/>
          <w:divBdr>
            <w:top w:val="none" w:sz="0" w:space="0" w:color="auto"/>
            <w:left w:val="none" w:sz="0" w:space="0" w:color="auto"/>
            <w:bottom w:val="none" w:sz="0" w:space="0" w:color="auto"/>
            <w:right w:val="none" w:sz="0" w:space="0" w:color="auto"/>
          </w:divBdr>
        </w:div>
      </w:divsChild>
    </w:div>
    <w:div w:id="482889439">
      <w:bodyDiv w:val="1"/>
      <w:marLeft w:val="0"/>
      <w:marRight w:val="0"/>
      <w:marTop w:val="0"/>
      <w:marBottom w:val="0"/>
      <w:divBdr>
        <w:top w:val="none" w:sz="0" w:space="0" w:color="auto"/>
        <w:left w:val="none" w:sz="0" w:space="0" w:color="auto"/>
        <w:bottom w:val="none" w:sz="0" w:space="0" w:color="auto"/>
        <w:right w:val="none" w:sz="0" w:space="0" w:color="auto"/>
      </w:divBdr>
    </w:div>
    <w:div w:id="483131771">
      <w:bodyDiv w:val="1"/>
      <w:marLeft w:val="0"/>
      <w:marRight w:val="0"/>
      <w:marTop w:val="0"/>
      <w:marBottom w:val="0"/>
      <w:divBdr>
        <w:top w:val="none" w:sz="0" w:space="0" w:color="auto"/>
        <w:left w:val="none" w:sz="0" w:space="0" w:color="auto"/>
        <w:bottom w:val="none" w:sz="0" w:space="0" w:color="auto"/>
        <w:right w:val="none" w:sz="0" w:space="0" w:color="auto"/>
      </w:divBdr>
    </w:div>
    <w:div w:id="483663981">
      <w:bodyDiv w:val="1"/>
      <w:marLeft w:val="0"/>
      <w:marRight w:val="0"/>
      <w:marTop w:val="0"/>
      <w:marBottom w:val="0"/>
      <w:divBdr>
        <w:top w:val="none" w:sz="0" w:space="0" w:color="auto"/>
        <w:left w:val="none" w:sz="0" w:space="0" w:color="auto"/>
        <w:bottom w:val="none" w:sz="0" w:space="0" w:color="auto"/>
        <w:right w:val="none" w:sz="0" w:space="0" w:color="auto"/>
      </w:divBdr>
      <w:divsChild>
        <w:div w:id="1864323982">
          <w:marLeft w:val="0"/>
          <w:marRight w:val="0"/>
          <w:marTop w:val="0"/>
          <w:marBottom w:val="0"/>
          <w:divBdr>
            <w:top w:val="none" w:sz="0" w:space="0" w:color="auto"/>
            <w:left w:val="none" w:sz="0" w:space="0" w:color="auto"/>
            <w:bottom w:val="none" w:sz="0" w:space="0" w:color="auto"/>
            <w:right w:val="none" w:sz="0" w:space="0" w:color="auto"/>
          </w:divBdr>
        </w:div>
      </w:divsChild>
    </w:div>
    <w:div w:id="484249809">
      <w:bodyDiv w:val="1"/>
      <w:marLeft w:val="0"/>
      <w:marRight w:val="0"/>
      <w:marTop w:val="0"/>
      <w:marBottom w:val="0"/>
      <w:divBdr>
        <w:top w:val="none" w:sz="0" w:space="0" w:color="auto"/>
        <w:left w:val="none" w:sz="0" w:space="0" w:color="auto"/>
        <w:bottom w:val="none" w:sz="0" w:space="0" w:color="auto"/>
        <w:right w:val="none" w:sz="0" w:space="0" w:color="auto"/>
      </w:divBdr>
      <w:divsChild>
        <w:div w:id="1804272958">
          <w:marLeft w:val="0"/>
          <w:marRight w:val="0"/>
          <w:marTop w:val="0"/>
          <w:marBottom w:val="0"/>
          <w:divBdr>
            <w:top w:val="none" w:sz="0" w:space="0" w:color="auto"/>
            <w:left w:val="none" w:sz="0" w:space="0" w:color="auto"/>
            <w:bottom w:val="none" w:sz="0" w:space="0" w:color="auto"/>
            <w:right w:val="none" w:sz="0" w:space="0" w:color="auto"/>
          </w:divBdr>
        </w:div>
      </w:divsChild>
    </w:div>
    <w:div w:id="484472995">
      <w:bodyDiv w:val="1"/>
      <w:marLeft w:val="0"/>
      <w:marRight w:val="0"/>
      <w:marTop w:val="0"/>
      <w:marBottom w:val="0"/>
      <w:divBdr>
        <w:top w:val="none" w:sz="0" w:space="0" w:color="auto"/>
        <w:left w:val="none" w:sz="0" w:space="0" w:color="auto"/>
        <w:bottom w:val="none" w:sz="0" w:space="0" w:color="auto"/>
        <w:right w:val="none" w:sz="0" w:space="0" w:color="auto"/>
      </w:divBdr>
      <w:divsChild>
        <w:div w:id="77412467">
          <w:marLeft w:val="0"/>
          <w:marRight w:val="0"/>
          <w:marTop w:val="402"/>
          <w:marBottom w:val="0"/>
          <w:divBdr>
            <w:top w:val="single" w:sz="6" w:space="8" w:color="C1DDFF"/>
            <w:left w:val="single" w:sz="6" w:space="8" w:color="C1DDFF"/>
            <w:bottom w:val="single" w:sz="6" w:space="8" w:color="C1DDFF"/>
            <w:right w:val="single" w:sz="6" w:space="8" w:color="C1DDFF"/>
          </w:divBdr>
        </w:div>
        <w:div w:id="1206720625">
          <w:marLeft w:val="0"/>
          <w:marRight w:val="0"/>
          <w:marTop w:val="502"/>
          <w:marBottom w:val="0"/>
          <w:divBdr>
            <w:top w:val="none" w:sz="0" w:space="0" w:color="auto"/>
            <w:left w:val="none" w:sz="0" w:space="0" w:color="auto"/>
            <w:bottom w:val="none" w:sz="0" w:space="0" w:color="auto"/>
            <w:right w:val="none" w:sz="0" w:space="0" w:color="auto"/>
          </w:divBdr>
        </w:div>
      </w:divsChild>
    </w:div>
    <w:div w:id="484979359">
      <w:bodyDiv w:val="1"/>
      <w:marLeft w:val="0"/>
      <w:marRight w:val="0"/>
      <w:marTop w:val="0"/>
      <w:marBottom w:val="0"/>
      <w:divBdr>
        <w:top w:val="none" w:sz="0" w:space="0" w:color="auto"/>
        <w:left w:val="none" w:sz="0" w:space="0" w:color="auto"/>
        <w:bottom w:val="none" w:sz="0" w:space="0" w:color="auto"/>
        <w:right w:val="none" w:sz="0" w:space="0" w:color="auto"/>
      </w:divBdr>
      <w:divsChild>
        <w:div w:id="1040861717">
          <w:marLeft w:val="0"/>
          <w:marRight w:val="0"/>
          <w:marTop w:val="0"/>
          <w:marBottom w:val="0"/>
          <w:divBdr>
            <w:top w:val="none" w:sz="0" w:space="0" w:color="auto"/>
            <w:left w:val="none" w:sz="0" w:space="0" w:color="auto"/>
            <w:bottom w:val="none" w:sz="0" w:space="0" w:color="auto"/>
            <w:right w:val="none" w:sz="0" w:space="0" w:color="auto"/>
          </w:divBdr>
          <w:divsChild>
            <w:div w:id="1597206100">
              <w:marLeft w:val="0"/>
              <w:marRight w:val="0"/>
              <w:marTop w:val="0"/>
              <w:marBottom w:val="0"/>
              <w:divBdr>
                <w:top w:val="none" w:sz="0" w:space="0" w:color="auto"/>
                <w:left w:val="none" w:sz="0" w:space="0" w:color="auto"/>
                <w:bottom w:val="none" w:sz="0" w:space="0" w:color="auto"/>
                <w:right w:val="none" w:sz="0" w:space="0" w:color="auto"/>
              </w:divBdr>
              <w:divsChild>
                <w:div w:id="1517764528">
                  <w:marLeft w:val="0"/>
                  <w:marRight w:val="0"/>
                  <w:marTop w:val="0"/>
                  <w:marBottom w:val="0"/>
                  <w:divBdr>
                    <w:top w:val="none" w:sz="0" w:space="0" w:color="auto"/>
                    <w:left w:val="none" w:sz="0" w:space="0" w:color="auto"/>
                    <w:bottom w:val="none" w:sz="0" w:space="0" w:color="auto"/>
                    <w:right w:val="none" w:sz="0" w:space="0" w:color="auto"/>
                  </w:divBdr>
                  <w:divsChild>
                    <w:div w:id="361055129">
                      <w:marLeft w:val="0"/>
                      <w:marRight w:val="0"/>
                      <w:marTop w:val="0"/>
                      <w:marBottom w:val="0"/>
                      <w:divBdr>
                        <w:top w:val="none" w:sz="0" w:space="0" w:color="auto"/>
                        <w:left w:val="none" w:sz="0" w:space="0" w:color="auto"/>
                        <w:bottom w:val="none" w:sz="0" w:space="0" w:color="auto"/>
                        <w:right w:val="none" w:sz="0" w:space="0" w:color="auto"/>
                      </w:divBdr>
                      <w:divsChild>
                        <w:div w:id="2038777238">
                          <w:marLeft w:val="0"/>
                          <w:marRight w:val="0"/>
                          <w:marTop w:val="0"/>
                          <w:marBottom w:val="0"/>
                          <w:divBdr>
                            <w:top w:val="none" w:sz="0" w:space="0" w:color="auto"/>
                            <w:left w:val="none" w:sz="0" w:space="0" w:color="auto"/>
                            <w:bottom w:val="none" w:sz="0" w:space="0" w:color="auto"/>
                            <w:right w:val="none" w:sz="0" w:space="0" w:color="auto"/>
                          </w:divBdr>
                          <w:divsChild>
                            <w:div w:id="329260951">
                              <w:marLeft w:val="0"/>
                              <w:marRight w:val="0"/>
                              <w:marTop w:val="0"/>
                              <w:marBottom w:val="0"/>
                              <w:divBdr>
                                <w:top w:val="none" w:sz="0" w:space="0" w:color="auto"/>
                                <w:left w:val="none" w:sz="0" w:space="0" w:color="auto"/>
                                <w:bottom w:val="none" w:sz="0" w:space="0" w:color="auto"/>
                                <w:right w:val="none" w:sz="0" w:space="0" w:color="auto"/>
                              </w:divBdr>
                              <w:divsChild>
                                <w:div w:id="925457645">
                                  <w:marLeft w:val="0"/>
                                  <w:marRight w:val="0"/>
                                  <w:marTop w:val="0"/>
                                  <w:marBottom w:val="0"/>
                                  <w:divBdr>
                                    <w:top w:val="none" w:sz="0" w:space="0" w:color="auto"/>
                                    <w:left w:val="none" w:sz="0" w:space="0" w:color="auto"/>
                                    <w:bottom w:val="none" w:sz="0" w:space="0" w:color="auto"/>
                                    <w:right w:val="none" w:sz="0" w:space="0" w:color="auto"/>
                                  </w:divBdr>
                                  <w:divsChild>
                                    <w:div w:id="2119640018">
                                      <w:marLeft w:val="0"/>
                                      <w:marRight w:val="0"/>
                                      <w:marTop w:val="0"/>
                                      <w:marBottom w:val="0"/>
                                      <w:divBdr>
                                        <w:top w:val="none" w:sz="0" w:space="0" w:color="auto"/>
                                        <w:left w:val="none" w:sz="0" w:space="0" w:color="auto"/>
                                        <w:bottom w:val="none" w:sz="0" w:space="0" w:color="auto"/>
                                        <w:right w:val="none" w:sz="0" w:space="0" w:color="auto"/>
                                      </w:divBdr>
                                      <w:divsChild>
                                        <w:div w:id="263997622">
                                          <w:marLeft w:val="0"/>
                                          <w:marRight w:val="0"/>
                                          <w:marTop w:val="0"/>
                                          <w:marBottom w:val="0"/>
                                          <w:divBdr>
                                            <w:top w:val="none" w:sz="0" w:space="0" w:color="auto"/>
                                            <w:left w:val="none" w:sz="0" w:space="0" w:color="auto"/>
                                            <w:bottom w:val="none" w:sz="0" w:space="0" w:color="auto"/>
                                            <w:right w:val="none" w:sz="0" w:space="0" w:color="auto"/>
                                          </w:divBdr>
                                          <w:divsChild>
                                            <w:div w:id="339628211">
                                              <w:marLeft w:val="0"/>
                                              <w:marRight w:val="0"/>
                                              <w:marTop w:val="0"/>
                                              <w:marBottom w:val="0"/>
                                              <w:divBdr>
                                                <w:top w:val="none" w:sz="0" w:space="0" w:color="auto"/>
                                                <w:left w:val="none" w:sz="0" w:space="0" w:color="auto"/>
                                                <w:bottom w:val="none" w:sz="0" w:space="0" w:color="auto"/>
                                                <w:right w:val="none" w:sz="0" w:space="0" w:color="auto"/>
                                              </w:divBdr>
                                              <w:divsChild>
                                                <w:div w:id="1927415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6733540">
                                          <w:marLeft w:val="0"/>
                                          <w:marRight w:val="0"/>
                                          <w:marTop w:val="0"/>
                                          <w:marBottom w:val="0"/>
                                          <w:divBdr>
                                            <w:top w:val="none" w:sz="0" w:space="0" w:color="auto"/>
                                            <w:left w:val="none" w:sz="0" w:space="0" w:color="auto"/>
                                            <w:bottom w:val="none" w:sz="0" w:space="0" w:color="auto"/>
                                            <w:right w:val="none" w:sz="0" w:space="0" w:color="auto"/>
                                          </w:divBdr>
                                          <w:divsChild>
                                            <w:div w:id="633561389">
                                              <w:marLeft w:val="0"/>
                                              <w:marRight w:val="0"/>
                                              <w:marTop w:val="0"/>
                                              <w:marBottom w:val="0"/>
                                              <w:divBdr>
                                                <w:top w:val="none" w:sz="0" w:space="0" w:color="auto"/>
                                                <w:left w:val="none" w:sz="0" w:space="0" w:color="auto"/>
                                                <w:bottom w:val="none" w:sz="0" w:space="0" w:color="auto"/>
                                                <w:right w:val="none" w:sz="0" w:space="0" w:color="auto"/>
                                              </w:divBdr>
                                              <w:divsChild>
                                                <w:div w:id="723917863">
                                                  <w:marLeft w:val="0"/>
                                                  <w:marRight w:val="0"/>
                                                  <w:marTop w:val="0"/>
                                                  <w:marBottom w:val="0"/>
                                                  <w:divBdr>
                                                    <w:top w:val="none" w:sz="0" w:space="0" w:color="auto"/>
                                                    <w:left w:val="none" w:sz="0" w:space="0" w:color="auto"/>
                                                    <w:bottom w:val="none" w:sz="0" w:space="0" w:color="auto"/>
                                                    <w:right w:val="none" w:sz="0" w:space="0" w:color="auto"/>
                                                  </w:divBdr>
                                                  <w:divsChild>
                                                    <w:div w:id="2100517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1664665">
                                              <w:marLeft w:val="0"/>
                                              <w:marRight w:val="0"/>
                                              <w:marTop w:val="0"/>
                                              <w:marBottom w:val="0"/>
                                              <w:divBdr>
                                                <w:top w:val="none" w:sz="0" w:space="0" w:color="auto"/>
                                                <w:left w:val="none" w:sz="0" w:space="0" w:color="auto"/>
                                                <w:bottom w:val="none" w:sz="0" w:space="0" w:color="auto"/>
                                                <w:right w:val="none" w:sz="0" w:space="0" w:color="auto"/>
                                              </w:divBdr>
                                              <w:divsChild>
                                                <w:div w:id="1018508363">
                                                  <w:marLeft w:val="0"/>
                                                  <w:marRight w:val="0"/>
                                                  <w:marTop w:val="0"/>
                                                  <w:marBottom w:val="0"/>
                                                  <w:divBdr>
                                                    <w:top w:val="none" w:sz="0" w:space="0" w:color="auto"/>
                                                    <w:left w:val="none" w:sz="0" w:space="0" w:color="auto"/>
                                                    <w:bottom w:val="none" w:sz="0" w:space="0" w:color="auto"/>
                                                    <w:right w:val="none" w:sz="0" w:space="0" w:color="auto"/>
                                                  </w:divBdr>
                                                  <w:divsChild>
                                                    <w:div w:id="1896501205">
                                                      <w:marLeft w:val="0"/>
                                                      <w:marRight w:val="0"/>
                                                      <w:marTop w:val="0"/>
                                                      <w:marBottom w:val="0"/>
                                                      <w:divBdr>
                                                        <w:top w:val="none" w:sz="0" w:space="0" w:color="auto"/>
                                                        <w:left w:val="none" w:sz="0" w:space="0" w:color="auto"/>
                                                        <w:bottom w:val="none" w:sz="0" w:space="0" w:color="auto"/>
                                                        <w:right w:val="none" w:sz="0" w:space="0" w:color="auto"/>
                                                      </w:divBdr>
                                                      <w:divsChild>
                                                        <w:div w:id="265430629">
                                                          <w:marLeft w:val="0"/>
                                                          <w:marRight w:val="0"/>
                                                          <w:marTop w:val="0"/>
                                                          <w:marBottom w:val="0"/>
                                                          <w:divBdr>
                                                            <w:top w:val="none" w:sz="0" w:space="0" w:color="auto"/>
                                                            <w:left w:val="none" w:sz="0" w:space="0" w:color="auto"/>
                                                            <w:bottom w:val="none" w:sz="0" w:space="0" w:color="auto"/>
                                                            <w:right w:val="none" w:sz="0" w:space="0" w:color="auto"/>
                                                          </w:divBdr>
                                                          <w:divsChild>
                                                            <w:div w:id="1401173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8005158">
                                          <w:marLeft w:val="0"/>
                                          <w:marRight w:val="0"/>
                                          <w:marTop w:val="0"/>
                                          <w:marBottom w:val="0"/>
                                          <w:divBdr>
                                            <w:top w:val="none" w:sz="0" w:space="0" w:color="auto"/>
                                            <w:left w:val="none" w:sz="0" w:space="0" w:color="auto"/>
                                            <w:bottom w:val="none" w:sz="0" w:space="0" w:color="auto"/>
                                            <w:right w:val="none" w:sz="0" w:space="0" w:color="auto"/>
                                          </w:divBdr>
                                          <w:divsChild>
                                            <w:div w:id="1596357759">
                                              <w:marLeft w:val="0"/>
                                              <w:marRight w:val="0"/>
                                              <w:marTop w:val="0"/>
                                              <w:marBottom w:val="0"/>
                                              <w:divBdr>
                                                <w:top w:val="none" w:sz="0" w:space="0" w:color="auto"/>
                                                <w:left w:val="none" w:sz="0" w:space="0" w:color="auto"/>
                                                <w:bottom w:val="none" w:sz="0" w:space="0" w:color="auto"/>
                                                <w:right w:val="none" w:sz="0" w:space="0" w:color="auto"/>
                                              </w:divBdr>
                                              <w:divsChild>
                                                <w:div w:id="919945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85515734">
      <w:bodyDiv w:val="1"/>
      <w:marLeft w:val="0"/>
      <w:marRight w:val="0"/>
      <w:marTop w:val="0"/>
      <w:marBottom w:val="0"/>
      <w:divBdr>
        <w:top w:val="none" w:sz="0" w:space="0" w:color="auto"/>
        <w:left w:val="none" w:sz="0" w:space="0" w:color="auto"/>
        <w:bottom w:val="none" w:sz="0" w:space="0" w:color="auto"/>
        <w:right w:val="none" w:sz="0" w:space="0" w:color="auto"/>
      </w:divBdr>
      <w:divsChild>
        <w:div w:id="39014414">
          <w:marLeft w:val="0"/>
          <w:marRight w:val="0"/>
          <w:marTop w:val="0"/>
          <w:marBottom w:val="0"/>
          <w:divBdr>
            <w:top w:val="none" w:sz="0" w:space="0" w:color="auto"/>
            <w:left w:val="none" w:sz="0" w:space="0" w:color="auto"/>
            <w:bottom w:val="none" w:sz="0" w:space="0" w:color="auto"/>
            <w:right w:val="none" w:sz="0" w:space="0" w:color="auto"/>
          </w:divBdr>
        </w:div>
        <w:div w:id="1136295761">
          <w:marLeft w:val="0"/>
          <w:marRight w:val="0"/>
          <w:marTop w:val="150"/>
          <w:marBottom w:val="150"/>
          <w:divBdr>
            <w:top w:val="single" w:sz="6" w:space="4" w:color="D7D7D7"/>
            <w:left w:val="none" w:sz="0" w:space="0" w:color="auto"/>
            <w:bottom w:val="single" w:sz="6" w:space="4" w:color="D7D7D7"/>
            <w:right w:val="none" w:sz="0" w:space="0" w:color="auto"/>
          </w:divBdr>
        </w:div>
        <w:div w:id="1877573588">
          <w:marLeft w:val="0"/>
          <w:marRight w:val="0"/>
          <w:marTop w:val="0"/>
          <w:marBottom w:val="0"/>
          <w:divBdr>
            <w:top w:val="none" w:sz="0" w:space="0" w:color="auto"/>
            <w:left w:val="none" w:sz="0" w:space="0" w:color="auto"/>
            <w:bottom w:val="none" w:sz="0" w:space="0" w:color="auto"/>
            <w:right w:val="none" w:sz="0" w:space="0" w:color="auto"/>
          </w:divBdr>
        </w:div>
      </w:divsChild>
    </w:div>
    <w:div w:id="485785119">
      <w:bodyDiv w:val="1"/>
      <w:marLeft w:val="0"/>
      <w:marRight w:val="0"/>
      <w:marTop w:val="0"/>
      <w:marBottom w:val="0"/>
      <w:divBdr>
        <w:top w:val="none" w:sz="0" w:space="0" w:color="auto"/>
        <w:left w:val="none" w:sz="0" w:space="0" w:color="auto"/>
        <w:bottom w:val="none" w:sz="0" w:space="0" w:color="auto"/>
        <w:right w:val="none" w:sz="0" w:space="0" w:color="auto"/>
      </w:divBdr>
      <w:divsChild>
        <w:div w:id="796529676">
          <w:marLeft w:val="0"/>
          <w:marRight w:val="0"/>
          <w:marTop w:val="0"/>
          <w:marBottom w:val="0"/>
          <w:divBdr>
            <w:top w:val="none" w:sz="0" w:space="0" w:color="auto"/>
            <w:left w:val="none" w:sz="0" w:space="0" w:color="auto"/>
            <w:bottom w:val="none" w:sz="0" w:space="0" w:color="auto"/>
            <w:right w:val="none" w:sz="0" w:space="0" w:color="auto"/>
          </w:divBdr>
        </w:div>
      </w:divsChild>
    </w:div>
    <w:div w:id="486168141">
      <w:bodyDiv w:val="1"/>
      <w:marLeft w:val="0"/>
      <w:marRight w:val="0"/>
      <w:marTop w:val="0"/>
      <w:marBottom w:val="0"/>
      <w:divBdr>
        <w:top w:val="none" w:sz="0" w:space="0" w:color="auto"/>
        <w:left w:val="none" w:sz="0" w:space="0" w:color="auto"/>
        <w:bottom w:val="none" w:sz="0" w:space="0" w:color="auto"/>
        <w:right w:val="none" w:sz="0" w:space="0" w:color="auto"/>
      </w:divBdr>
      <w:divsChild>
        <w:div w:id="947589550">
          <w:marLeft w:val="0"/>
          <w:marRight w:val="0"/>
          <w:marTop w:val="0"/>
          <w:marBottom w:val="0"/>
          <w:divBdr>
            <w:top w:val="none" w:sz="0" w:space="0" w:color="auto"/>
            <w:left w:val="none" w:sz="0" w:space="0" w:color="auto"/>
            <w:bottom w:val="none" w:sz="0" w:space="0" w:color="auto"/>
            <w:right w:val="none" w:sz="0" w:space="0" w:color="auto"/>
          </w:divBdr>
          <w:divsChild>
            <w:div w:id="1010328678">
              <w:marLeft w:val="0"/>
              <w:marRight w:val="0"/>
              <w:marTop w:val="0"/>
              <w:marBottom w:val="0"/>
              <w:divBdr>
                <w:top w:val="none" w:sz="0" w:space="0" w:color="auto"/>
                <w:left w:val="none" w:sz="0" w:space="0" w:color="auto"/>
                <w:bottom w:val="none" w:sz="0" w:space="0" w:color="auto"/>
                <w:right w:val="none" w:sz="0" w:space="0" w:color="auto"/>
              </w:divBdr>
              <w:divsChild>
                <w:div w:id="136690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8098004">
          <w:marLeft w:val="0"/>
          <w:marRight w:val="0"/>
          <w:marTop w:val="0"/>
          <w:marBottom w:val="0"/>
          <w:divBdr>
            <w:top w:val="none" w:sz="0" w:space="0" w:color="auto"/>
            <w:left w:val="none" w:sz="0" w:space="0" w:color="auto"/>
            <w:bottom w:val="none" w:sz="0" w:space="0" w:color="auto"/>
            <w:right w:val="none" w:sz="0" w:space="0" w:color="auto"/>
          </w:divBdr>
        </w:div>
      </w:divsChild>
    </w:div>
    <w:div w:id="486673031">
      <w:bodyDiv w:val="1"/>
      <w:marLeft w:val="0"/>
      <w:marRight w:val="0"/>
      <w:marTop w:val="0"/>
      <w:marBottom w:val="0"/>
      <w:divBdr>
        <w:top w:val="none" w:sz="0" w:space="0" w:color="auto"/>
        <w:left w:val="none" w:sz="0" w:space="0" w:color="auto"/>
        <w:bottom w:val="none" w:sz="0" w:space="0" w:color="auto"/>
        <w:right w:val="none" w:sz="0" w:space="0" w:color="auto"/>
      </w:divBdr>
      <w:divsChild>
        <w:div w:id="399789215">
          <w:marLeft w:val="0"/>
          <w:marRight w:val="0"/>
          <w:marTop w:val="150"/>
          <w:marBottom w:val="0"/>
          <w:divBdr>
            <w:top w:val="none" w:sz="0" w:space="0" w:color="auto"/>
            <w:left w:val="none" w:sz="0" w:space="0" w:color="auto"/>
            <w:bottom w:val="none" w:sz="0" w:space="0" w:color="auto"/>
            <w:right w:val="none" w:sz="0" w:space="0" w:color="auto"/>
          </w:divBdr>
        </w:div>
      </w:divsChild>
    </w:div>
    <w:div w:id="488055796">
      <w:bodyDiv w:val="1"/>
      <w:marLeft w:val="0"/>
      <w:marRight w:val="0"/>
      <w:marTop w:val="0"/>
      <w:marBottom w:val="0"/>
      <w:divBdr>
        <w:top w:val="none" w:sz="0" w:space="0" w:color="auto"/>
        <w:left w:val="none" w:sz="0" w:space="0" w:color="auto"/>
        <w:bottom w:val="none" w:sz="0" w:space="0" w:color="auto"/>
        <w:right w:val="none" w:sz="0" w:space="0" w:color="auto"/>
      </w:divBdr>
      <w:divsChild>
        <w:div w:id="154493272">
          <w:marLeft w:val="0"/>
          <w:marRight w:val="0"/>
          <w:marTop w:val="0"/>
          <w:marBottom w:val="0"/>
          <w:divBdr>
            <w:top w:val="none" w:sz="0" w:space="0" w:color="auto"/>
            <w:left w:val="none" w:sz="0" w:space="0" w:color="auto"/>
            <w:bottom w:val="none" w:sz="0" w:space="0" w:color="auto"/>
            <w:right w:val="none" w:sz="0" w:space="0" w:color="auto"/>
          </w:divBdr>
        </w:div>
        <w:div w:id="215438038">
          <w:marLeft w:val="0"/>
          <w:marRight w:val="0"/>
          <w:marTop w:val="150"/>
          <w:marBottom w:val="150"/>
          <w:divBdr>
            <w:top w:val="single" w:sz="6" w:space="4" w:color="D7D7D7"/>
            <w:left w:val="none" w:sz="0" w:space="0" w:color="auto"/>
            <w:bottom w:val="single" w:sz="6" w:space="4" w:color="D7D7D7"/>
            <w:right w:val="none" w:sz="0" w:space="0" w:color="auto"/>
          </w:divBdr>
        </w:div>
        <w:div w:id="777868234">
          <w:marLeft w:val="0"/>
          <w:marRight w:val="0"/>
          <w:marTop w:val="0"/>
          <w:marBottom w:val="0"/>
          <w:divBdr>
            <w:top w:val="none" w:sz="0" w:space="0" w:color="auto"/>
            <w:left w:val="none" w:sz="0" w:space="0" w:color="auto"/>
            <w:bottom w:val="none" w:sz="0" w:space="0" w:color="auto"/>
            <w:right w:val="none" w:sz="0" w:space="0" w:color="auto"/>
          </w:divBdr>
        </w:div>
      </w:divsChild>
    </w:div>
    <w:div w:id="488062533">
      <w:bodyDiv w:val="1"/>
      <w:marLeft w:val="0"/>
      <w:marRight w:val="0"/>
      <w:marTop w:val="0"/>
      <w:marBottom w:val="0"/>
      <w:divBdr>
        <w:top w:val="none" w:sz="0" w:space="0" w:color="auto"/>
        <w:left w:val="none" w:sz="0" w:space="0" w:color="auto"/>
        <w:bottom w:val="none" w:sz="0" w:space="0" w:color="auto"/>
        <w:right w:val="none" w:sz="0" w:space="0" w:color="auto"/>
      </w:divBdr>
      <w:divsChild>
        <w:div w:id="391781035">
          <w:marLeft w:val="0"/>
          <w:marRight w:val="0"/>
          <w:marTop w:val="0"/>
          <w:marBottom w:val="0"/>
          <w:divBdr>
            <w:top w:val="none" w:sz="0" w:space="0" w:color="auto"/>
            <w:left w:val="none" w:sz="0" w:space="0" w:color="auto"/>
            <w:bottom w:val="none" w:sz="0" w:space="0" w:color="auto"/>
            <w:right w:val="none" w:sz="0" w:space="0" w:color="auto"/>
          </w:divBdr>
        </w:div>
        <w:div w:id="1612589043">
          <w:marLeft w:val="0"/>
          <w:marRight w:val="0"/>
          <w:marTop w:val="0"/>
          <w:marBottom w:val="0"/>
          <w:divBdr>
            <w:top w:val="none" w:sz="0" w:space="0" w:color="auto"/>
            <w:left w:val="none" w:sz="0" w:space="0" w:color="auto"/>
            <w:bottom w:val="none" w:sz="0" w:space="0" w:color="auto"/>
            <w:right w:val="none" w:sz="0" w:space="0" w:color="auto"/>
          </w:divBdr>
          <w:divsChild>
            <w:div w:id="836649874">
              <w:marLeft w:val="0"/>
              <w:marRight w:val="0"/>
              <w:marTop w:val="0"/>
              <w:marBottom w:val="0"/>
              <w:divBdr>
                <w:top w:val="none" w:sz="0" w:space="0" w:color="auto"/>
                <w:left w:val="none" w:sz="0" w:space="0" w:color="auto"/>
                <w:bottom w:val="none" w:sz="0" w:space="0" w:color="auto"/>
                <w:right w:val="none" w:sz="0" w:space="0" w:color="auto"/>
              </w:divBdr>
              <w:divsChild>
                <w:div w:id="1453210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8592098">
      <w:bodyDiv w:val="1"/>
      <w:marLeft w:val="0"/>
      <w:marRight w:val="0"/>
      <w:marTop w:val="0"/>
      <w:marBottom w:val="0"/>
      <w:divBdr>
        <w:top w:val="none" w:sz="0" w:space="0" w:color="auto"/>
        <w:left w:val="none" w:sz="0" w:space="0" w:color="auto"/>
        <w:bottom w:val="none" w:sz="0" w:space="0" w:color="auto"/>
        <w:right w:val="none" w:sz="0" w:space="0" w:color="auto"/>
      </w:divBdr>
    </w:div>
    <w:div w:id="488642091">
      <w:bodyDiv w:val="1"/>
      <w:marLeft w:val="0"/>
      <w:marRight w:val="0"/>
      <w:marTop w:val="0"/>
      <w:marBottom w:val="0"/>
      <w:divBdr>
        <w:top w:val="none" w:sz="0" w:space="0" w:color="auto"/>
        <w:left w:val="none" w:sz="0" w:space="0" w:color="auto"/>
        <w:bottom w:val="none" w:sz="0" w:space="0" w:color="auto"/>
        <w:right w:val="none" w:sz="0" w:space="0" w:color="auto"/>
      </w:divBdr>
    </w:div>
    <w:div w:id="488789597">
      <w:bodyDiv w:val="1"/>
      <w:marLeft w:val="0"/>
      <w:marRight w:val="0"/>
      <w:marTop w:val="0"/>
      <w:marBottom w:val="0"/>
      <w:divBdr>
        <w:top w:val="none" w:sz="0" w:space="0" w:color="auto"/>
        <w:left w:val="none" w:sz="0" w:space="0" w:color="auto"/>
        <w:bottom w:val="none" w:sz="0" w:space="0" w:color="auto"/>
        <w:right w:val="none" w:sz="0" w:space="0" w:color="auto"/>
      </w:divBdr>
    </w:div>
    <w:div w:id="489103680">
      <w:bodyDiv w:val="1"/>
      <w:marLeft w:val="0"/>
      <w:marRight w:val="0"/>
      <w:marTop w:val="0"/>
      <w:marBottom w:val="0"/>
      <w:divBdr>
        <w:top w:val="none" w:sz="0" w:space="0" w:color="auto"/>
        <w:left w:val="none" w:sz="0" w:space="0" w:color="auto"/>
        <w:bottom w:val="none" w:sz="0" w:space="0" w:color="auto"/>
        <w:right w:val="none" w:sz="0" w:space="0" w:color="auto"/>
      </w:divBdr>
    </w:div>
    <w:div w:id="489685571">
      <w:bodyDiv w:val="1"/>
      <w:marLeft w:val="0"/>
      <w:marRight w:val="0"/>
      <w:marTop w:val="0"/>
      <w:marBottom w:val="0"/>
      <w:divBdr>
        <w:top w:val="none" w:sz="0" w:space="0" w:color="auto"/>
        <w:left w:val="none" w:sz="0" w:space="0" w:color="auto"/>
        <w:bottom w:val="none" w:sz="0" w:space="0" w:color="auto"/>
        <w:right w:val="none" w:sz="0" w:space="0" w:color="auto"/>
      </w:divBdr>
      <w:divsChild>
        <w:div w:id="230505692">
          <w:marLeft w:val="0"/>
          <w:marRight w:val="0"/>
          <w:marTop w:val="0"/>
          <w:marBottom w:val="0"/>
          <w:divBdr>
            <w:top w:val="none" w:sz="0" w:space="0" w:color="auto"/>
            <w:left w:val="none" w:sz="0" w:space="0" w:color="auto"/>
            <w:bottom w:val="none" w:sz="0" w:space="0" w:color="auto"/>
            <w:right w:val="none" w:sz="0" w:space="0" w:color="auto"/>
          </w:divBdr>
          <w:divsChild>
            <w:div w:id="1882589362">
              <w:marLeft w:val="0"/>
              <w:marRight w:val="0"/>
              <w:marTop w:val="0"/>
              <w:marBottom w:val="0"/>
              <w:divBdr>
                <w:top w:val="none" w:sz="0" w:space="0" w:color="auto"/>
                <w:left w:val="none" w:sz="0" w:space="0" w:color="auto"/>
                <w:bottom w:val="none" w:sz="0" w:space="0" w:color="auto"/>
                <w:right w:val="none" w:sz="0" w:space="0" w:color="auto"/>
              </w:divBdr>
              <w:divsChild>
                <w:div w:id="139880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9710453">
      <w:bodyDiv w:val="1"/>
      <w:marLeft w:val="0"/>
      <w:marRight w:val="0"/>
      <w:marTop w:val="0"/>
      <w:marBottom w:val="0"/>
      <w:divBdr>
        <w:top w:val="none" w:sz="0" w:space="0" w:color="auto"/>
        <w:left w:val="none" w:sz="0" w:space="0" w:color="auto"/>
        <w:bottom w:val="none" w:sz="0" w:space="0" w:color="auto"/>
        <w:right w:val="none" w:sz="0" w:space="0" w:color="auto"/>
      </w:divBdr>
    </w:div>
    <w:div w:id="489912225">
      <w:bodyDiv w:val="1"/>
      <w:marLeft w:val="0"/>
      <w:marRight w:val="0"/>
      <w:marTop w:val="0"/>
      <w:marBottom w:val="0"/>
      <w:divBdr>
        <w:top w:val="none" w:sz="0" w:space="0" w:color="auto"/>
        <w:left w:val="none" w:sz="0" w:space="0" w:color="auto"/>
        <w:bottom w:val="none" w:sz="0" w:space="0" w:color="auto"/>
        <w:right w:val="none" w:sz="0" w:space="0" w:color="auto"/>
      </w:divBdr>
    </w:div>
    <w:div w:id="491335592">
      <w:bodyDiv w:val="1"/>
      <w:marLeft w:val="0"/>
      <w:marRight w:val="0"/>
      <w:marTop w:val="0"/>
      <w:marBottom w:val="0"/>
      <w:divBdr>
        <w:top w:val="none" w:sz="0" w:space="0" w:color="auto"/>
        <w:left w:val="none" w:sz="0" w:space="0" w:color="auto"/>
        <w:bottom w:val="none" w:sz="0" w:space="0" w:color="auto"/>
        <w:right w:val="none" w:sz="0" w:space="0" w:color="auto"/>
      </w:divBdr>
    </w:div>
    <w:div w:id="492186819">
      <w:bodyDiv w:val="1"/>
      <w:marLeft w:val="0"/>
      <w:marRight w:val="0"/>
      <w:marTop w:val="0"/>
      <w:marBottom w:val="0"/>
      <w:divBdr>
        <w:top w:val="none" w:sz="0" w:space="0" w:color="auto"/>
        <w:left w:val="none" w:sz="0" w:space="0" w:color="auto"/>
        <w:bottom w:val="none" w:sz="0" w:space="0" w:color="auto"/>
        <w:right w:val="none" w:sz="0" w:space="0" w:color="auto"/>
      </w:divBdr>
      <w:divsChild>
        <w:div w:id="654333328">
          <w:marLeft w:val="0"/>
          <w:marRight w:val="0"/>
          <w:marTop w:val="0"/>
          <w:marBottom w:val="0"/>
          <w:divBdr>
            <w:top w:val="none" w:sz="0" w:space="0" w:color="auto"/>
            <w:left w:val="none" w:sz="0" w:space="0" w:color="auto"/>
            <w:bottom w:val="none" w:sz="0" w:space="0" w:color="auto"/>
            <w:right w:val="none" w:sz="0" w:space="0" w:color="auto"/>
          </w:divBdr>
        </w:div>
      </w:divsChild>
    </w:div>
    <w:div w:id="492379149">
      <w:bodyDiv w:val="1"/>
      <w:marLeft w:val="0"/>
      <w:marRight w:val="0"/>
      <w:marTop w:val="0"/>
      <w:marBottom w:val="0"/>
      <w:divBdr>
        <w:top w:val="none" w:sz="0" w:space="0" w:color="auto"/>
        <w:left w:val="none" w:sz="0" w:space="0" w:color="auto"/>
        <w:bottom w:val="none" w:sz="0" w:space="0" w:color="auto"/>
        <w:right w:val="none" w:sz="0" w:space="0" w:color="auto"/>
      </w:divBdr>
    </w:div>
    <w:div w:id="492449147">
      <w:bodyDiv w:val="1"/>
      <w:marLeft w:val="0"/>
      <w:marRight w:val="0"/>
      <w:marTop w:val="0"/>
      <w:marBottom w:val="0"/>
      <w:divBdr>
        <w:top w:val="none" w:sz="0" w:space="0" w:color="auto"/>
        <w:left w:val="none" w:sz="0" w:space="0" w:color="auto"/>
        <w:bottom w:val="none" w:sz="0" w:space="0" w:color="auto"/>
        <w:right w:val="none" w:sz="0" w:space="0" w:color="auto"/>
      </w:divBdr>
      <w:divsChild>
        <w:div w:id="2087722751">
          <w:marLeft w:val="0"/>
          <w:marRight w:val="0"/>
          <w:marTop w:val="0"/>
          <w:marBottom w:val="0"/>
          <w:divBdr>
            <w:top w:val="none" w:sz="0" w:space="0" w:color="auto"/>
            <w:left w:val="none" w:sz="0" w:space="0" w:color="auto"/>
            <w:bottom w:val="none" w:sz="0" w:space="0" w:color="auto"/>
            <w:right w:val="none" w:sz="0" w:space="0" w:color="auto"/>
          </w:divBdr>
        </w:div>
      </w:divsChild>
    </w:div>
    <w:div w:id="492719443">
      <w:bodyDiv w:val="1"/>
      <w:marLeft w:val="0"/>
      <w:marRight w:val="0"/>
      <w:marTop w:val="0"/>
      <w:marBottom w:val="0"/>
      <w:divBdr>
        <w:top w:val="none" w:sz="0" w:space="0" w:color="auto"/>
        <w:left w:val="none" w:sz="0" w:space="0" w:color="auto"/>
        <w:bottom w:val="none" w:sz="0" w:space="0" w:color="auto"/>
        <w:right w:val="none" w:sz="0" w:space="0" w:color="auto"/>
      </w:divBdr>
    </w:div>
    <w:div w:id="494880140">
      <w:bodyDiv w:val="1"/>
      <w:marLeft w:val="0"/>
      <w:marRight w:val="0"/>
      <w:marTop w:val="0"/>
      <w:marBottom w:val="0"/>
      <w:divBdr>
        <w:top w:val="none" w:sz="0" w:space="0" w:color="auto"/>
        <w:left w:val="none" w:sz="0" w:space="0" w:color="auto"/>
        <w:bottom w:val="none" w:sz="0" w:space="0" w:color="auto"/>
        <w:right w:val="none" w:sz="0" w:space="0" w:color="auto"/>
      </w:divBdr>
      <w:divsChild>
        <w:div w:id="1470391644">
          <w:marLeft w:val="0"/>
          <w:marRight w:val="0"/>
          <w:marTop w:val="0"/>
          <w:marBottom w:val="0"/>
          <w:divBdr>
            <w:top w:val="none" w:sz="0" w:space="0" w:color="auto"/>
            <w:left w:val="none" w:sz="0" w:space="0" w:color="auto"/>
            <w:bottom w:val="none" w:sz="0" w:space="0" w:color="auto"/>
            <w:right w:val="none" w:sz="0" w:space="0" w:color="auto"/>
          </w:divBdr>
          <w:divsChild>
            <w:div w:id="91517669">
              <w:marLeft w:val="0"/>
              <w:marRight w:val="0"/>
              <w:marTop w:val="0"/>
              <w:marBottom w:val="0"/>
              <w:divBdr>
                <w:top w:val="none" w:sz="0" w:space="0" w:color="auto"/>
                <w:left w:val="none" w:sz="0" w:space="0" w:color="auto"/>
                <w:bottom w:val="none" w:sz="0" w:space="0" w:color="auto"/>
                <w:right w:val="none" w:sz="0" w:space="0" w:color="auto"/>
              </w:divBdr>
              <w:divsChild>
                <w:div w:id="1104492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5076499">
      <w:bodyDiv w:val="1"/>
      <w:marLeft w:val="0"/>
      <w:marRight w:val="0"/>
      <w:marTop w:val="0"/>
      <w:marBottom w:val="0"/>
      <w:divBdr>
        <w:top w:val="none" w:sz="0" w:space="0" w:color="auto"/>
        <w:left w:val="none" w:sz="0" w:space="0" w:color="auto"/>
        <w:bottom w:val="none" w:sz="0" w:space="0" w:color="auto"/>
        <w:right w:val="none" w:sz="0" w:space="0" w:color="auto"/>
      </w:divBdr>
      <w:divsChild>
        <w:div w:id="107240138">
          <w:marLeft w:val="0"/>
          <w:marRight w:val="0"/>
          <w:marTop w:val="0"/>
          <w:marBottom w:val="0"/>
          <w:divBdr>
            <w:top w:val="none" w:sz="0" w:space="0" w:color="auto"/>
            <w:left w:val="none" w:sz="0" w:space="0" w:color="auto"/>
            <w:bottom w:val="none" w:sz="0" w:space="0" w:color="auto"/>
            <w:right w:val="none" w:sz="0" w:space="0" w:color="auto"/>
          </w:divBdr>
          <w:divsChild>
            <w:div w:id="539241899">
              <w:marLeft w:val="0"/>
              <w:marRight w:val="0"/>
              <w:marTop w:val="0"/>
              <w:marBottom w:val="0"/>
              <w:divBdr>
                <w:top w:val="none" w:sz="0" w:space="0" w:color="auto"/>
                <w:left w:val="none" w:sz="0" w:space="0" w:color="auto"/>
                <w:bottom w:val="none" w:sz="0" w:space="0" w:color="auto"/>
                <w:right w:val="none" w:sz="0" w:space="0" w:color="auto"/>
              </w:divBdr>
              <w:divsChild>
                <w:div w:id="1750227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443139">
          <w:marLeft w:val="0"/>
          <w:marRight w:val="0"/>
          <w:marTop w:val="0"/>
          <w:marBottom w:val="0"/>
          <w:divBdr>
            <w:top w:val="none" w:sz="0" w:space="0" w:color="auto"/>
            <w:left w:val="none" w:sz="0" w:space="0" w:color="auto"/>
            <w:bottom w:val="none" w:sz="0" w:space="0" w:color="auto"/>
            <w:right w:val="none" w:sz="0" w:space="0" w:color="auto"/>
          </w:divBdr>
        </w:div>
      </w:divsChild>
    </w:div>
    <w:div w:id="495152220">
      <w:bodyDiv w:val="1"/>
      <w:marLeft w:val="0"/>
      <w:marRight w:val="0"/>
      <w:marTop w:val="0"/>
      <w:marBottom w:val="0"/>
      <w:divBdr>
        <w:top w:val="none" w:sz="0" w:space="0" w:color="auto"/>
        <w:left w:val="none" w:sz="0" w:space="0" w:color="auto"/>
        <w:bottom w:val="none" w:sz="0" w:space="0" w:color="auto"/>
        <w:right w:val="none" w:sz="0" w:space="0" w:color="auto"/>
      </w:divBdr>
      <w:divsChild>
        <w:div w:id="1270315411">
          <w:marLeft w:val="0"/>
          <w:marRight w:val="0"/>
          <w:marTop w:val="0"/>
          <w:marBottom w:val="0"/>
          <w:divBdr>
            <w:top w:val="none" w:sz="0" w:space="0" w:color="auto"/>
            <w:left w:val="none" w:sz="0" w:space="0" w:color="auto"/>
            <w:bottom w:val="none" w:sz="0" w:space="0" w:color="auto"/>
            <w:right w:val="none" w:sz="0" w:space="0" w:color="auto"/>
          </w:divBdr>
        </w:div>
      </w:divsChild>
    </w:div>
    <w:div w:id="495270338">
      <w:bodyDiv w:val="1"/>
      <w:marLeft w:val="0"/>
      <w:marRight w:val="0"/>
      <w:marTop w:val="0"/>
      <w:marBottom w:val="0"/>
      <w:divBdr>
        <w:top w:val="none" w:sz="0" w:space="0" w:color="auto"/>
        <w:left w:val="none" w:sz="0" w:space="0" w:color="auto"/>
        <w:bottom w:val="none" w:sz="0" w:space="0" w:color="auto"/>
        <w:right w:val="none" w:sz="0" w:space="0" w:color="auto"/>
      </w:divBdr>
    </w:div>
    <w:div w:id="495649468">
      <w:bodyDiv w:val="1"/>
      <w:marLeft w:val="0"/>
      <w:marRight w:val="0"/>
      <w:marTop w:val="0"/>
      <w:marBottom w:val="0"/>
      <w:divBdr>
        <w:top w:val="none" w:sz="0" w:space="0" w:color="auto"/>
        <w:left w:val="none" w:sz="0" w:space="0" w:color="auto"/>
        <w:bottom w:val="none" w:sz="0" w:space="0" w:color="auto"/>
        <w:right w:val="none" w:sz="0" w:space="0" w:color="auto"/>
      </w:divBdr>
    </w:div>
    <w:div w:id="496655982">
      <w:bodyDiv w:val="1"/>
      <w:marLeft w:val="0"/>
      <w:marRight w:val="0"/>
      <w:marTop w:val="0"/>
      <w:marBottom w:val="0"/>
      <w:divBdr>
        <w:top w:val="none" w:sz="0" w:space="0" w:color="auto"/>
        <w:left w:val="none" w:sz="0" w:space="0" w:color="auto"/>
        <w:bottom w:val="none" w:sz="0" w:space="0" w:color="auto"/>
        <w:right w:val="none" w:sz="0" w:space="0" w:color="auto"/>
      </w:divBdr>
      <w:divsChild>
        <w:div w:id="1387874320">
          <w:marLeft w:val="0"/>
          <w:marRight w:val="0"/>
          <w:marTop w:val="0"/>
          <w:marBottom w:val="0"/>
          <w:divBdr>
            <w:top w:val="none" w:sz="0" w:space="0" w:color="auto"/>
            <w:left w:val="none" w:sz="0" w:space="0" w:color="auto"/>
            <w:bottom w:val="none" w:sz="0" w:space="0" w:color="auto"/>
            <w:right w:val="none" w:sz="0" w:space="0" w:color="auto"/>
          </w:divBdr>
          <w:divsChild>
            <w:div w:id="660736830">
              <w:marLeft w:val="0"/>
              <w:marRight w:val="0"/>
              <w:marTop w:val="0"/>
              <w:marBottom w:val="0"/>
              <w:divBdr>
                <w:top w:val="none" w:sz="0" w:space="0" w:color="auto"/>
                <w:left w:val="none" w:sz="0" w:space="0" w:color="auto"/>
                <w:bottom w:val="none" w:sz="0" w:space="0" w:color="auto"/>
                <w:right w:val="none" w:sz="0" w:space="0" w:color="auto"/>
              </w:divBdr>
              <w:divsChild>
                <w:div w:id="1261833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751975">
          <w:marLeft w:val="0"/>
          <w:marRight w:val="0"/>
          <w:marTop w:val="0"/>
          <w:marBottom w:val="0"/>
          <w:divBdr>
            <w:top w:val="none" w:sz="0" w:space="0" w:color="auto"/>
            <w:left w:val="none" w:sz="0" w:space="0" w:color="auto"/>
            <w:bottom w:val="none" w:sz="0" w:space="0" w:color="auto"/>
            <w:right w:val="none" w:sz="0" w:space="0" w:color="auto"/>
          </w:divBdr>
          <w:divsChild>
            <w:div w:id="196282794">
              <w:marLeft w:val="0"/>
              <w:marRight w:val="0"/>
              <w:marTop w:val="0"/>
              <w:marBottom w:val="0"/>
              <w:divBdr>
                <w:top w:val="none" w:sz="0" w:space="0" w:color="auto"/>
                <w:left w:val="none" w:sz="0" w:space="0" w:color="auto"/>
                <w:bottom w:val="none" w:sz="0" w:space="0" w:color="auto"/>
                <w:right w:val="none" w:sz="0" w:space="0" w:color="auto"/>
              </w:divBdr>
              <w:divsChild>
                <w:div w:id="210657287">
                  <w:marLeft w:val="0"/>
                  <w:marRight w:val="0"/>
                  <w:marTop w:val="0"/>
                  <w:marBottom w:val="0"/>
                  <w:divBdr>
                    <w:top w:val="none" w:sz="0" w:space="0" w:color="auto"/>
                    <w:left w:val="none" w:sz="0" w:space="0" w:color="auto"/>
                    <w:bottom w:val="none" w:sz="0" w:space="0" w:color="auto"/>
                    <w:right w:val="none" w:sz="0" w:space="0" w:color="auto"/>
                  </w:divBdr>
                  <w:divsChild>
                    <w:div w:id="899632220">
                      <w:marLeft w:val="0"/>
                      <w:marRight w:val="0"/>
                      <w:marTop w:val="0"/>
                      <w:marBottom w:val="0"/>
                      <w:divBdr>
                        <w:top w:val="none" w:sz="0" w:space="0" w:color="auto"/>
                        <w:left w:val="none" w:sz="0" w:space="0" w:color="auto"/>
                        <w:bottom w:val="none" w:sz="0" w:space="0" w:color="auto"/>
                        <w:right w:val="none" w:sz="0" w:space="0" w:color="auto"/>
                      </w:divBdr>
                      <w:divsChild>
                        <w:div w:id="1951205982">
                          <w:marLeft w:val="0"/>
                          <w:marRight w:val="0"/>
                          <w:marTop w:val="0"/>
                          <w:marBottom w:val="0"/>
                          <w:divBdr>
                            <w:top w:val="none" w:sz="0" w:space="0" w:color="auto"/>
                            <w:left w:val="none" w:sz="0" w:space="0" w:color="auto"/>
                            <w:bottom w:val="none" w:sz="0" w:space="0" w:color="auto"/>
                            <w:right w:val="none" w:sz="0" w:space="0" w:color="auto"/>
                          </w:divBdr>
                          <w:divsChild>
                            <w:div w:id="946548279">
                              <w:marLeft w:val="0"/>
                              <w:marRight w:val="0"/>
                              <w:marTop w:val="0"/>
                              <w:marBottom w:val="0"/>
                              <w:divBdr>
                                <w:top w:val="none" w:sz="0" w:space="0" w:color="auto"/>
                                <w:left w:val="none" w:sz="0" w:space="0" w:color="auto"/>
                                <w:bottom w:val="none" w:sz="0" w:space="0" w:color="auto"/>
                                <w:right w:val="none" w:sz="0" w:space="0" w:color="auto"/>
                              </w:divBdr>
                            </w:div>
                            <w:div w:id="291912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6766892">
      <w:bodyDiv w:val="1"/>
      <w:marLeft w:val="0"/>
      <w:marRight w:val="0"/>
      <w:marTop w:val="0"/>
      <w:marBottom w:val="0"/>
      <w:divBdr>
        <w:top w:val="none" w:sz="0" w:space="0" w:color="auto"/>
        <w:left w:val="none" w:sz="0" w:space="0" w:color="auto"/>
        <w:bottom w:val="none" w:sz="0" w:space="0" w:color="auto"/>
        <w:right w:val="none" w:sz="0" w:space="0" w:color="auto"/>
      </w:divBdr>
      <w:divsChild>
        <w:div w:id="1287076672">
          <w:marLeft w:val="0"/>
          <w:marRight w:val="0"/>
          <w:marTop w:val="0"/>
          <w:marBottom w:val="0"/>
          <w:divBdr>
            <w:top w:val="none" w:sz="0" w:space="0" w:color="auto"/>
            <w:left w:val="none" w:sz="0" w:space="0" w:color="auto"/>
            <w:bottom w:val="none" w:sz="0" w:space="0" w:color="auto"/>
            <w:right w:val="none" w:sz="0" w:space="0" w:color="auto"/>
          </w:divBdr>
        </w:div>
        <w:div w:id="1324118263">
          <w:marLeft w:val="0"/>
          <w:marRight w:val="0"/>
          <w:marTop w:val="0"/>
          <w:marBottom w:val="0"/>
          <w:divBdr>
            <w:top w:val="none" w:sz="0" w:space="0" w:color="auto"/>
            <w:left w:val="none" w:sz="0" w:space="0" w:color="auto"/>
            <w:bottom w:val="none" w:sz="0" w:space="0" w:color="auto"/>
            <w:right w:val="none" w:sz="0" w:space="0" w:color="auto"/>
          </w:divBdr>
        </w:div>
        <w:div w:id="1410535805">
          <w:marLeft w:val="0"/>
          <w:marRight w:val="0"/>
          <w:marTop w:val="150"/>
          <w:marBottom w:val="150"/>
          <w:divBdr>
            <w:top w:val="single" w:sz="6" w:space="4" w:color="D7D7D7"/>
            <w:left w:val="none" w:sz="0" w:space="0" w:color="auto"/>
            <w:bottom w:val="single" w:sz="6" w:space="4" w:color="D7D7D7"/>
            <w:right w:val="none" w:sz="0" w:space="0" w:color="auto"/>
          </w:divBdr>
        </w:div>
      </w:divsChild>
    </w:div>
    <w:div w:id="497112981">
      <w:bodyDiv w:val="1"/>
      <w:marLeft w:val="0"/>
      <w:marRight w:val="0"/>
      <w:marTop w:val="0"/>
      <w:marBottom w:val="0"/>
      <w:divBdr>
        <w:top w:val="none" w:sz="0" w:space="0" w:color="auto"/>
        <w:left w:val="none" w:sz="0" w:space="0" w:color="auto"/>
        <w:bottom w:val="none" w:sz="0" w:space="0" w:color="auto"/>
        <w:right w:val="none" w:sz="0" w:space="0" w:color="auto"/>
      </w:divBdr>
    </w:div>
    <w:div w:id="497115843">
      <w:bodyDiv w:val="1"/>
      <w:marLeft w:val="0"/>
      <w:marRight w:val="0"/>
      <w:marTop w:val="0"/>
      <w:marBottom w:val="0"/>
      <w:divBdr>
        <w:top w:val="none" w:sz="0" w:space="0" w:color="auto"/>
        <w:left w:val="none" w:sz="0" w:space="0" w:color="auto"/>
        <w:bottom w:val="none" w:sz="0" w:space="0" w:color="auto"/>
        <w:right w:val="none" w:sz="0" w:space="0" w:color="auto"/>
      </w:divBdr>
      <w:divsChild>
        <w:div w:id="1123577789">
          <w:marLeft w:val="0"/>
          <w:marRight w:val="0"/>
          <w:marTop w:val="0"/>
          <w:marBottom w:val="0"/>
          <w:divBdr>
            <w:top w:val="none" w:sz="0" w:space="0" w:color="auto"/>
            <w:left w:val="none" w:sz="0" w:space="0" w:color="auto"/>
            <w:bottom w:val="none" w:sz="0" w:space="0" w:color="auto"/>
            <w:right w:val="none" w:sz="0" w:space="0" w:color="auto"/>
          </w:divBdr>
        </w:div>
      </w:divsChild>
    </w:div>
    <w:div w:id="497161337">
      <w:bodyDiv w:val="1"/>
      <w:marLeft w:val="0"/>
      <w:marRight w:val="0"/>
      <w:marTop w:val="0"/>
      <w:marBottom w:val="0"/>
      <w:divBdr>
        <w:top w:val="none" w:sz="0" w:space="0" w:color="auto"/>
        <w:left w:val="none" w:sz="0" w:space="0" w:color="auto"/>
        <w:bottom w:val="none" w:sz="0" w:space="0" w:color="auto"/>
        <w:right w:val="none" w:sz="0" w:space="0" w:color="auto"/>
      </w:divBdr>
      <w:divsChild>
        <w:div w:id="76902438">
          <w:marLeft w:val="0"/>
          <w:marRight w:val="0"/>
          <w:marTop w:val="0"/>
          <w:marBottom w:val="0"/>
          <w:divBdr>
            <w:top w:val="none" w:sz="0" w:space="0" w:color="auto"/>
            <w:left w:val="none" w:sz="0" w:space="0" w:color="auto"/>
            <w:bottom w:val="none" w:sz="0" w:space="0" w:color="auto"/>
            <w:right w:val="none" w:sz="0" w:space="0" w:color="auto"/>
          </w:divBdr>
          <w:divsChild>
            <w:div w:id="622155175">
              <w:marLeft w:val="0"/>
              <w:marRight w:val="0"/>
              <w:marTop w:val="0"/>
              <w:marBottom w:val="0"/>
              <w:divBdr>
                <w:top w:val="none" w:sz="0" w:space="0" w:color="auto"/>
                <w:left w:val="none" w:sz="0" w:space="0" w:color="auto"/>
                <w:bottom w:val="none" w:sz="0" w:space="0" w:color="auto"/>
                <w:right w:val="none" w:sz="0" w:space="0" w:color="auto"/>
              </w:divBdr>
              <w:divsChild>
                <w:div w:id="1100878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7623384">
      <w:bodyDiv w:val="1"/>
      <w:marLeft w:val="0"/>
      <w:marRight w:val="0"/>
      <w:marTop w:val="0"/>
      <w:marBottom w:val="0"/>
      <w:divBdr>
        <w:top w:val="none" w:sz="0" w:space="0" w:color="auto"/>
        <w:left w:val="none" w:sz="0" w:space="0" w:color="auto"/>
        <w:bottom w:val="none" w:sz="0" w:space="0" w:color="auto"/>
        <w:right w:val="none" w:sz="0" w:space="0" w:color="auto"/>
      </w:divBdr>
      <w:divsChild>
        <w:div w:id="1425152769">
          <w:marLeft w:val="0"/>
          <w:marRight w:val="0"/>
          <w:marTop w:val="0"/>
          <w:marBottom w:val="0"/>
          <w:divBdr>
            <w:top w:val="none" w:sz="0" w:space="0" w:color="auto"/>
            <w:left w:val="none" w:sz="0" w:space="0" w:color="auto"/>
            <w:bottom w:val="none" w:sz="0" w:space="0" w:color="auto"/>
            <w:right w:val="none" w:sz="0" w:space="0" w:color="auto"/>
          </w:divBdr>
          <w:divsChild>
            <w:div w:id="377626398">
              <w:marLeft w:val="0"/>
              <w:marRight w:val="0"/>
              <w:marTop w:val="0"/>
              <w:marBottom w:val="0"/>
              <w:divBdr>
                <w:top w:val="none" w:sz="0" w:space="0" w:color="auto"/>
                <w:left w:val="none" w:sz="0" w:space="0" w:color="auto"/>
                <w:bottom w:val="none" w:sz="0" w:space="0" w:color="auto"/>
                <w:right w:val="none" w:sz="0" w:space="0" w:color="auto"/>
              </w:divBdr>
            </w:div>
          </w:divsChild>
        </w:div>
        <w:div w:id="1905220388">
          <w:marLeft w:val="0"/>
          <w:marRight w:val="0"/>
          <w:marTop w:val="0"/>
          <w:marBottom w:val="0"/>
          <w:divBdr>
            <w:top w:val="none" w:sz="0" w:space="0" w:color="auto"/>
            <w:left w:val="none" w:sz="0" w:space="0" w:color="auto"/>
            <w:bottom w:val="none" w:sz="0" w:space="0" w:color="auto"/>
            <w:right w:val="none" w:sz="0" w:space="0" w:color="auto"/>
          </w:divBdr>
        </w:div>
      </w:divsChild>
    </w:div>
    <w:div w:id="498273097">
      <w:bodyDiv w:val="1"/>
      <w:marLeft w:val="0"/>
      <w:marRight w:val="0"/>
      <w:marTop w:val="0"/>
      <w:marBottom w:val="0"/>
      <w:divBdr>
        <w:top w:val="none" w:sz="0" w:space="0" w:color="auto"/>
        <w:left w:val="none" w:sz="0" w:space="0" w:color="auto"/>
        <w:bottom w:val="none" w:sz="0" w:space="0" w:color="auto"/>
        <w:right w:val="none" w:sz="0" w:space="0" w:color="auto"/>
      </w:divBdr>
    </w:div>
    <w:div w:id="498540812">
      <w:bodyDiv w:val="1"/>
      <w:marLeft w:val="0"/>
      <w:marRight w:val="0"/>
      <w:marTop w:val="0"/>
      <w:marBottom w:val="0"/>
      <w:divBdr>
        <w:top w:val="none" w:sz="0" w:space="0" w:color="auto"/>
        <w:left w:val="none" w:sz="0" w:space="0" w:color="auto"/>
        <w:bottom w:val="none" w:sz="0" w:space="0" w:color="auto"/>
        <w:right w:val="none" w:sz="0" w:space="0" w:color="auto"/>
      </w:divBdr>
      <w:divsChild>
        <w:div w:id="429358003">
          <w:marLeft w:val="0"/>
          <w:marRight w:val="0"/>
          <w:marTop w:val="0"/>
          <w:marBottom w:val="0"/>
          <w:divBdr>
            <w:top w:val="none" w:sz="0" w:space="0" w:color="auto"/>
            <w:left w:val="none" w:sz="0" w:space="0" w:color="auto"/>
            <w:bottom w:val="none" w:sz="0" w:space="0" w:color="auto"/>
            <w:right w:val="none" w:sz="0" w:space="0" w:color="auto"/>
          </w:divBdr>
        </w:div>
        <w:div w:id="481310490">
          <w:marLeft w:val="0"/>
          <w:marRight w:val="0"/>
          <w:marTop w:val="0"/>
          <w:marBottom w:val="0"/>
          <w:divBdr>
            <w:top w:val="none" w:sz="0" w:space="0" w:color="auto"/>
            <w:left w:val="none" w:sz="0" w:space="0" w:color="auto"/>
            <w:bottom w:val="none" w:sz="0" w:space="0" w:color="auto"/>
            <w:right w:val="none" w:sz="0" w:space="0" w:color="auto"/>
          </w:divBdr>
        </w:div>
        <w:div w:id="2066827523">
          <w:marLeft w:val="0"/>
          <w:marRight w:val="0"/>
          <w:marTop w:val="150"/>
          <w:marBottom w:val="150"/>
          <w:divBdr>
            <w:top w:val="single" w:sz="6" w:space="4" w:color="D7D7D7"/>
            <w:left w:val="none" w:sz="0" w:space="0" w:color="auto"/>
            <w:bottom w:val="single" w:sz="6" w:space="4" w:color="D7D7D7"/>
            <w:right w:val="none" w:sz="0" w:space="0" w:color="auto"/>
          </w:divBdr>
        </w:div>
      </w:divsChild>
    </w:div>
    <w:div w:id="498615264">
      <w:bodyDiv w:val="1"/>
      <w:marLeft w:val="0"/>
      <w:marRight w:val="0"/>
      <w:marTop w:val="0"/>
      <w:marBottom w:val="0"/>
      <w:divBdr>
        <w:top w:val="none" w:sz="0" w:space="0" w:color="auto"/>
        <w:left w:val="none" w:sz="0" w:space="0" w:color="auto"/>
        <w:bottom w:val="none" w:sz="0" w:space="0" w:color="auto"/>
        <w:right w:val="none" w:sz="0" w:space="0" w:color="auto"/>
      </w:divBdr>
      <w:divsChild>
        <w:div w:id="52436023">
          <w:marLeft w:val="0"/>
          <w:marRight w:val="0"/>
          <w:marTop w:val="0"/>
          <w:marBottom w:val="0"/>
          <w:divBdr>
            <w:top w:val="none" w:sz="0" w:space="0" w:color="auto"/>
            <w:left w:val="none" w:sz="0" w:space="0" w:color="auto"/>
            <w:bottom w:val="none" w:sz="0" w:space="0" w:color="auto"/>
            <w:right w:val="none" w:sz="0" w:space="0" w:color="auto"/>
          </w:divBdr>
        </w:div>
        <w:div w:id="703139318">
          <w:marLeft w:val="0"/>
          <w:marRight w:val="0"/>
          <w:marTop w:val="0"/>
          <w:marBottom w:val="0"/>
          <w:divBdr>
            <w:top w:val="none" w:sz="0" w:space="0" w:color="auto"/>
            <w:left w:val="none" w:sz="0" w:space="0" w:color="auto"/>
            <w:bottom w:val="none" w:sz="0" w:space="0" w:color="auto"/>
            <w:right w:val="none" w:sz="0" w:space="0" w:color="auto"/>
          </w:divBdr>
        </w:div>
        <w:div w:id="864364634">
          <w:marLeft w:val="0"/>
          <w:marRight w:val="0"/>
          <w:marTop w:val="0"/>
          <w:marBottom w:val="0"/>
          <w:divBdr>
            <w:top w:val="none" w:sz="0" w:space="0" w:color="auto"/>
            <w:left w:val="none" w:sz="0" w:space="0" w:color="auto"/>
            <w:bottom w:val="none" w:sz="0" w:space="0" w:color="auto"/>
            <w:right w:val="none" w:sz="0" w:space="0" w:color="auto"/>
          </w:divBdr>
          <w:divsChild>
            <w:div w:id="893543649">
              <w:marLeft w:val="0"/>
              <w:marRight w:val="0"/>
              <w:marTop w:val="0"/>
              <w:marBottom w:val="0"/>
              <w:divBdr>
                <w:top w:val="none" w:sz="0" w:space="0" w:color="auto"/>
                <w:left w:val="none" w:sz="0" w:space="0" w:color="auto"/>
                <w:bottom w:val="none" w:sz="0" w:space="0" w:color="auto"/>
                <w:right w:val="none" w:sz="0" w:space="0" w:color="auto"/>
              </w:divBdr>
              <w:divsChild>
                <w:div w:id="2089963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9975360">
      <w:bodyDiv w:val="1"/>
      <w:marLeft w:val="0"/>
      <w:marRight w:val="0"/>
      <w:marTop w:val="0"/>
      <w:marBottom w:val="0"/>
      <w:divBdr>
        <w:top w:val="none" w:sz="0" w:space="0" w:color="auto"/>
        <w:left w:val="none" w:sz="0" w:space="0" w:color="auto"/>
        <w:bottom w:val="none" w:sz="0" w:space="0" w:color="auto"/>
        <w:right w:val="none" w:sz="0" w:space="0" w:color="auto"/>
      </w:divBdr>
      <w:divsChild>
        <w:div w:id="358706550">
          <w:marLeft w:val="0"/>
          <w:marRight w:val="0"/>
          <w:marTop w:val="150"/>
          <w:marBottom w:val="150"/>
          <w:divBdr>
            <w:top w:val="single" w:sz="6" w:space="4" w:color="D7D7D7"/>
            <w:left w:val="none" w:sz="0" w:space="0" w:color="auto"/>
            <w:bottom w:val="single" w:sz="6" w:space="4" w:color="D7D7D7"/>
            <w:right w:val="none" w:sz="0" w:space="0" w:color="auto"/>
          </w:divBdr>
        </w:div>
        <w:div w:id="653218549">
          <w:marLeft w:val="0"/>
          <w:marRight w:val="0"/>
          <w:marTop w:val="0"/>
          <w:marBottom w:val="0"/>
          <w:divBdr>
            <w:top w:val="none" w:sz="0" w:space="0" w:color="auto"/>
            <w:left w:val="none" w:sz="0" w:space="0" w:color="auto"/>
            <w:bottom w:val="none" w:sz="0" w:space="0" w:color="auto"/>
            <w:right w:val="none" w:sz="0" w:space="0" w:color="auto"/>
          </w:divBdr>
        </w:div>
        <w:div w:id="1599365181">
          <w:marLeft w:val="0"/>
          <w:marRight w:val="0"/>
          <w:marTop w:val="0"/>
          <w:marBottom w:val="0"/>
          <w:divBdr>
            <w:top w:val="none" w:sz="0" w:space="0" w:color="auto"/>
            <w:left w:val="none" w:sz="0" w:space="0" w:color="auto"/>
            <w:bottom w:val="none" w:sz="0" w:space="0" w:color="auto"/>
            <w:right w:val="none" w:sz="0" w:space="0" w:color="auto"/>
          </w:divBdr>
        </w:div>
      </w:divsChild>
    </w:div>
    <w:div w:id="500197881">
      <w:bodyDiv w:val="1"/>
      <w:marLeft w:val="0"/>
      <w:marRight w:val="0"/>
      <w:marTop w:val="0"/>
      <w:marBottom w:val="0"/>
      <w:divBdr>
        <w:top w:val="none" w:sz="0" w:space="0" w:color="auto"/>
        <w:left w:val="none" w:sz="0" w:space="0" w:color="auto"/>
        <w:bottom w:val="none" w:sz="0" w:space="0" w:color="auto"/>
        <w:right w:val="none" w:sz="0" w:space="0" w:color="auto"/>
      </w:divBdr>
    </w:div>
    <w:div w:id="500238114">
      <w:bodyDiv w:val="1"/>
      <w:marLeft w:val="0"/>
      <w:marRight w:val="0"/>
      <w:marTop w:val="0"/>
      <w:marBottom w:val="0"/>
      <w:divBdr>
        <w:top w:val="none" w:sz="0" w:space="0" w:color="auto"/>
        <w:left w:val="none" w:sz="0" w:space="0" w:color="auto"/>
        <w:bottom w:val="none" w:sz="0" w:space="0" w:color="auto"/>
        <w:right w:val="none" w:sz="0" w:space="0" w:color="auto"/>
      </w:divBdr>
      <w:divsChild>
        <w:div w:id="1661079597">
          <w:marLeft w:val="0"/>
          <w:marRight w:val="0"/>
          <w:marTop w:val="0"/>
          <w:marBottom w:val="0"/>
          <w:divBdr>
            <w:top w:val="none" w:sz="0" w:space="0" w:color="auto"/>
            <w:left w:val="none" w:sz="0" w:space="0" w:color="auto"/>
            <w:bottom w:val="none" w:sz="0" w:space="0" w:color="auto"/>
            <w:right w:val="none" w:sz="0" w:space="0" w:color="auto"/>
          </w:divBdr>
        </w:div>
      </w:divsChild>
    </w:div>
    <w:div w:id="500239811">
      <w:bodyDiv w:val="1"/>
      <w:marLeft w:val="0"/>
      <w:marRight w:val="0"/>
      <w:marTop w:val="0"/>
      <w:marBottom w:val="0"/>
      <w:divBdr>
        <w:top w:val="none" w:sz="0" w:space="0" w:color="auto"/>
        <w:left w:val="none" w:sz="0" w:space="0" w:color="auto"/>
        <w:bottom w:val="none" w:sz="0" w:space="0" w:color="auto"/>
        <w:right w:val="none" w:sz="0" w:space="0" w:color="auto"/>
      </w:divBdr>
      <w:divsChild>
        <w:div w:id="2097627775">
          <w:marLeft w:val="0"/>
          <w:marRight w:val="0"/>
          <w:marTop w:val="0"/>
          <w:marBottom w:val="0"/>
          <w:divBdr>
            <w:top w:val="none" w:sz="0" w:space="0" w:color="auto"/>
            <w:left w:val="none" w:sz="0" w:space="0" w:color="auto"/>
            <w:bottom w:val="none" w:sz="0" w:space="0" w:color="auto"/>
            <w:right w:val="none" w:sz="0" w:space="0" w:color="auto"/>
          </w:divBdr>
        </w:div>
      </w:divsChild>
    </w:div>
    <w:div w:id="500706884">
      <w:bodyDiv w:val="1"/>
      <w:marLeft w:val="0"/>
      <w:marRight w:val="0"/>
      <w:marTop w:val="0"/>
      <w:marBottom w:val="0"/>
      <w:divBdr>
        <w:top w:val="none" w:sz="0" w:space="0" w:color="auto"/>
        <w:left w:val="none" w:sz="0" w:space="0" w:color="auto"/>
        <w:bottom w:val="none" w:sz="0" w:space="0" w:color="auto"/>
        <w:right w:val="none" w:sz="0" w:space="0" w:color="auto"/>
      </w:divBdr>
      <w:divsChild>
        <w:div w:id="1055858646">
          <w:marLeft w:val="0"/>
          <w:marRight w:val="0"/>
          <w:marTop w:val="0"/>
          <w:marBottom w:val="0"/>
          <w:divBdr>
            <w:top w:val="none" w:sz="0" w:space="0" w:color="auto"/>
            <w:left w:val="none" w:sz="0" w:space="0" w:color="auto"/>
            <w:bottom w:val="none" w:sz="0" w:space="0" w:color="auto"/>
            <w:right w:val="none" w:sz="0" w:space="0" w:color="auto"/>
          </w:divBdr>
          <w:divsChild>
            <w:div w:id="1859736653">
              <w:marLeft w:val="0"/>
              <w:marRight w:val="0"/>
              <w:marTop w:val="0"/>
              <w:marBottom w:val="0"/>
              <w:divBdr>
                <w:top w:val="none" w:sz="0" w:space="0" w:color="auto"/>
                <w:left w:val="none" w:sz="0" w:space="0" w:color="auto"/>
                <w:bottom w:val="none" w:sz="0" w:space="0" w:color="auto"/>
                <w:right w:val="none" w:sz="0" w:space="0" w:color="auto"/>
              </w:divBdr>
            </w:div>
          </w:divsChild>
        </w:div>
        <w:div w:id="1753431449">
          <w:marLeft w:val="0"/>
          <w:marRight w:val="0"/>
          <w:marTop w:val="0"/>
          <w:marBottom w:val="0"/>
          <w:divBdr>
            <w:top w:val="none" w:sz="0" w:space="0" w:color="auto"/>
            <w:left w:val="none" w:sz="0" w:space="0" w:color="auto"/>
            <w:bottom w:val="none" w:sz="0" w:space="0" w:color="auto"/>
            <w:right w:val="none" w:sz="0" w:space="0" w:color="auto"/>
          </w:divBdr>
          <w:divsChild>
            <w:div w:id="1470171946">
              <w:marLeft w:val="0"/>
              <w:marRight w:val="0"/>
              <w:marTop w:val="0"/>
              <w:marBottom w:val="0"/>
              <w:divBdr>
                <w:top w:val="none" w:sz="0" w:space="0" w:color="auto"/>
                <w:left w:val="none" w:sz="0" w:space="0" w:color="auto"/>
                <w:bottom w:val="none" w:sz="0" w:space="0" w:color="auto"/>
                <w:right w:val="none" w:sz="0" w:space="0" w:color="auto"/>
              </w:divBdr>
            </w:div>
          </w:divsChild>
        </w:div>
        <w:div w:id="1996031752">
          <w:marLeft w:val="0"/>
          <w:marRight w:val="0"/>
          <w:marTop w:val="0"/>
          <w:marBottom w:val="0"/>
          <w:divBdr>
            <w:top w:val="none" w:sz="0" w:space="0" w:color="auto"/>
            <w:left w:val="none" w:sz="0" w:space="0" w:color="auto"/>
            <w:bottom w:val="none" w:sz="0" w:space="0" w:color="auto"/>
            <w:right w:val="none" w:sz="0" w:space="0" w:color="auto"/>
          </w:divBdr>
        </w:div>
      </w:divsChild>
    </w:div>
    <w:div w:id="501702754">
      <w:bodyDiv w:val="1"/>
      <w:marLeft w:val="0"/>
      <w:marRight w:val="0"/>
      <w:marTop w:val="0"/>
      <w:marBottom w:val="0"/>
      <w:divBdr>
        <w:top w:val="none" w:sz="0" w:space="0" w:color="auto"/>
        <w:left w:val="none" w:sz="0" w:space="0" w:color="auto"/>
        <w:bottom w:val="none" w:sz="0" w:space="0" w:color="auto"/>
        <w:right w:val="none" w:sz="0" w:space="0" w:color="auto"/>
      </w:divBdr>
    </w:div>
    <w:div w:id="501706117">
      <w:bodyDiv w:val="1"/>
      <w:marLeft w:val="0"/>
      <w:marRight w:val="0"/>
      <w:marTop w:val="0"/>
      <w:marBottom w:val="0"/>
      <w:divBdr>
        <w:top w:val="none" w:sz="0" w:space="0" w:color="auto"/>
        <w:left w:val="none" w:sz="0" w:space="0" w:color="auto"/>
        <w:bottom w:val="none" w:sz="0" w:space="0" w:color="auto"/>
        <w:right w:val="none" w:sz="0" w:space="0" w:color="auto"/>
      </w:divBdr>
    </w:div>
    <w:div w:id="502009076">
      <w:bodyDiv w:val="1"/>
      <w:marLeft w:val="0"/>
      <w:marRight w:val="0"/>
      <w:marTop w:val="0"/>
      <w:marBottom w:val="0"/>
      <w:divBdr>
        <w:top w:val="none" w:sz="0" w:space="0" w:color="auto"/>
        <w:left w:val="none" w:sz="0" w:space="0" w:color="auto"/>
        <w:bottom w:val="none" w:sz="0" w:space="0" w:color="auto"/>
        <w:right w:val="none" w:sz="0" w:space="0" w:color="auto"/>
      </w:divBdr>
      <w:divsChild>
        <w:div w:id="1612083592">
          <w:marLeft w:val="0"/>
          <w:marRight w:val="0"/>
          <w:marTop w:val="0"/>
          <w:marBottom w:val="0"/>
          <w:divBdr>
            <w:top w:val="none" w:sz="0" w:space="0" w:color="auto"/>
            <w:left w:val="none" w:sz="0" w:space="0" w:color="auto"/>
            <w:bottom w:val="none" w:sz="0" w:space="0" w:color="auto"/>
            <w:right w:val="none" w:sz="0" w:space="0" w:color="auto"/>
          </w:divBdr>
          <w:divsChild>
            <w:div w:id="361789698">
              <w:marLeft w:val="0"/>
              <w:marRight w:val="0"/>
              <w:marTop w:val="0"/>
              <w:marBottom w:val="0"/>
              <w:divBdr>
                <w:top w:val="none" w:sz="0" w:space="0" w:color="auto"/>
                <w:left w:val="none" w:sz="0" w:space="0" w:color="auto"/>
                <w:bottom w:val="none" w:sz="0" w:space="0" w:color="auto"/>
                <w:right w:val="none" w:sz="0" w:space="0" w:color="auto"/>
              </w:divBdr>
              <w:divsChild>
                <w:div w:id="625622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2428775">
      <w:bodyDiv w:val="1"/>
      <w:marLeft w:val="0"/>
      <w:marRight w:val="0"/>
      <w:marTop w:val="0"/>
      <w:marBottom w:val="0"/>
      <w:divBdr>
        <w:top w:val="none" w:sz="0" w:space="0" w:color="auto"/>
        <w:left w:val="none" w:sz="0" w:space="0" w:color="auto"/>
        <w:bottom w:val="none" w:sz="0" w:space="0" w:color="auto"/>
        <w:right w:val="none" w:sz="0" w:space="0" w:color="auto"/>
      </w:divBdr>
      <w:divsChild>
        <w:div w:id="1531458578">
          <w:marLeft w:val="0"/>
          <w:marRight w:val="0"/>
          <w:marTop w:val="0"/>
          <w:marBottom w:val="0"/>
          <w:divBdr>
            <w:top w:val="none" w:sz="0" w:space="0" w:color="auto"/>
            <w:left w:val="none" w:sz="0" w:space="0" w:color="auto"/>
            <w:bottom w:val="none" w:sz="0" w:space="0" w:color="auto"/>
            <w:right w:val="none" w:sz="0" w:space="0" w:color="auto"/>
          </w:divBdr>
        </w:div>
      </w:divsChild>
    </w:div>
    <w:div w:id="502742551">
      <w:bodyDiv w:val="1"/>
      <w:marLeft w:val="0"/>
      <w:marRight w:val="0"/>
      <w:marTop w:val="0"/>
      <w:marBottom w:val="0"/>
      <w:divBdr>
        <w:top w:val="none" w:sz="0" w:space="0" w:color="auto"/>
        <w:left w:val="none" w:sz="0" w:space="0" w:color="auto"/>
        <w:bottom w:val="none" w:sz="0" w:space="0" w:color="auto"/>
        <w:right w:val="none" w:sz="0" w:space="0" w:color="auto"/>
      </w:divBdr>
    </w:div>
    <w:div w:id="502934356">
      <w:bodyDiv w:val="1"/>
      <w:marLeft w:val="0"/>
      <w:marRight w:val="0"/>
      <w:marTop w:val="0"/>
      <w:marBottom w:val="0"/>
      <w:divBdr>
        <w:top w:val="none" w:sz="0" w:space="0" w:color="auto"/>
        <w:left w:val="none" w:sz="0" w:space="0" w:color="auto"/>
        <w:bottom w:val="none" w:sz="0" w:space="0" w:color="auto"/>
        <w:right w:val="none" w:sz="0" w:space="0" w:color="auto"/>
      </w:divBdr>
    </w:div>
    <w:div w:id="503012262">
      <w:bodyDiv w:val="1"/>
      <w:marLeft w:val="0"/>
      <w:marRight w:val="0"/>
      <w:marTop w:val="0"/>
      <w:marBottom w:val="0"/>
      <w:divBdr>
        <w:top w:val="none" w:sz="0" w:space="0" w:color="auto"/>
        <w:left w:val="none" w:sz="0" w:space="0" w:color="auto"/>
        <w:bottom w:val="none" w:sz="0" w:space="0" w:color="auto"/>
        <w:right w:val="none" w:sz="0" w:space="0" w:color="auto"/>
      </w:divBdr>
      <w:divsChild>
        <w:div w:id="332530402">
          <w:marLeft w:val="0"/>
          <w:marRight w:val="0"/>
          <w:marTop w:val="0"/>
          <w:marBottom w:val="0"/>
          <w:divBdr>
            <w:top w:val="none" w:sz="0" w:space="0" w:color="auto"/>
            <w:left w:val="none" w:sz="0" w:space="0" w:color="auto"/>
            <w:bottom w:val="none" w:sz="0" w:space="0" w:color="auto"/>
            <w:right w:val="none" w:sz="0" w:space="0" w:color="auto"/>
          </w:divBdr>
        </w:div>
      </w:divsChild>
    </w:div>
    <w:div w:id="505171586">
      <w:bodyDiv w:val="1"/>
      <w:marLeft w:val="0"/>
      <w:marRight w:val="0"/>
      <w:marTop w:val="0"/>
      <w:marBottom w:val="0"/>
      <w:divBdr>
        <w:top w:val="none" w:sz="0" w:space="0" w:color="auto"/>
        <w:left w:val="none" w:sz="0" w:space="0" w:color="auto"/>
        <w:bottom w:val="none" w:sz="0" w:space="0" w:color="auto"/>
        <w:right w:val="none" w:sz="0" w:space="0" w:color="auto"/>
      </w:divBdr>
      <w:divsChild>
        <w:div w:id="1606618874">
          <w:marLeft w:val="0"/>
          <w:marRight w:val="0"/>
          <w:marTop w:val="0"/>
          <w:marBottom w:val="0"/>
          <w:divBdr>
            <w:top w:val="none" w:sz="0" w:space="0" w:color="auto"/>
            <w:left w:val="none" w:sz="0" w:space="0" w:color="auto"/>
            <w:bottom w:val="none" w:sz="0" w:space="0" w:color="auto"/>
            <w:right w:val="none" w:sz="0" w:space="0" w:color="auto"/>
          </w:divBdr>
          <w:divsChild>
            <w:div w:id="1761373184">
              <w:marLeft w:val="0"/>
              <w:marRight w:val="0"/>
              <w:marTop w:val="0"/>
              <w:marBottom w:val="0"/>
              <w:divBdr>
                <w:top w:val="none" w:sz="0" w:space="0" w:color="auto"/>
                <w:left w:val="none" w:sz="0" w:space="0" w:color="auto"/>
                <w:bottom w:val="none" w:sz="0" w:space="0" w:color="auto"/>
                <w:right w:val="none" w:sz="0" w:space="0" w:color="auto"/>
              </w:divBdr>
              <w:divsChild>
                <w:div w:id="292712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5706074">
      <w:bodyDiv w:val="1"/>
      <w:marLeft w:val="0"/>
      <w:marRight w:val="0"/>
      <w:marTop w:val="0"/>
      <w:marBottom w:val="0"/>
      <w:divBdr>
        <w:top w:val="none" w:sz="0" w:space="0" w:color="auto"/>
        <w:left w:val="none" w:sz="0" w:space="0" w:color="auto"/>
        <w:bottom w:val="none" w:sz="0" w:space="0" w:color="auto"/>
        <w:right w:val="none" w:sz="0" w:space="0" w:color="auto"/>
      </w:divBdr>
      <w:divsChild>
        <w:div w:id="1692343666">
          <w:marLeft w:val="0"/>
          <w:marRight w:val="0"/>
          <w:marTop w:val="0"/>
          <w:marBottom w:val="0"/>
          <w:divBdr>
            <w:top w:val="none" w:sz="0" w:space="0" w:color="auto"/>
            <w:left w:val="none" w:sz="0" w:space="0" w:color="auto"/>
            <w:bottom w:val="none" w:sz="0" w:space="0" w:color="auto"/>
            <w:right w:val="none" w:sz="0" w:space="0" w:color="auto"/>
          </w:divBdr>
          <w:divsChild>
            <w:div w:id="16109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754723">
      <w:bodyDiv w:val="1"/>
      <w:marLeft w:val="0"/>
      <w:marRight w:val="0"/>
      <w:marTop w:val="0"/>
      <w:marBottom w:val="0"/>
      <w:divBdr>
        <w:top w:val="none" w:sz="0" w:space="0" w:color="auto"/>
        <w:left w:val="none" w:sz="0" w:space="0" w:color="auto"/>
        <w:bottom w:val="none" w:sz="0" w:space="0" w:color="auto"/>
        <w:right w:val="none" w:sz="0" w:space="0" w:color="auto"/>
      </w:divBdr>
    </w:div>
    <w:div w:id="505825755">
      <w:bodyDiv w:val="1"/>
      <w:marLeft w:val="0"/>
      <w:marRight w:val="0"/>
      <w:marTop w:val="0"/>
      <w:marBottom w:val="0"/>
      <w:divBdr>
        <w:top w:val="none" w:sz="0" w:space="0" w:color="auto"/>
        <w:left w:val="none" w:sz="0" w:space="0" w:color="auto"/>
        <w:bottom w:val="none" w:sz="0" w:space="0" w:color="auto"/>
        <w:right w:val="none" w:sz="0" w:space="0" w:color="auto"/>
      </w:divBdr>
      <w:divsChild>
        <w:div w:id="85226818">
          <w:marLeft w:val="0"/>
          <w:marRight w:val="0"/>
          <w:marTop w:val="0"/>
          <w:marBottom w:val="0"/>
          <w:divBdr>
            <w:top w:val="none" w:sz="0" w:space="0" w:color="auto"/>
            <w:left w:val="none" w:sz="0" w:space="0" w:color="auto"/>
            <w:bottom w:val="none" w:sz="0" w:space="0" w:color="auto"/>
            <w:right w:val="none" w:sz="0" w:space="0" w:color="auto"/>
          </w:divBdr>
        </w:div>
        <w:div w:id="1248004800">
          <w:marLeft w:val="0"/>
          <w:marRight w:val="0"/>
          <w:marTop w:val="0"/>
          <w:marBottom w:val="0"/>
          <w:divBdr>
            <w:top w:val="none" w:sz="0" w:space="0" w:color="auto"/>
            <w:left w:val="none" w:sz="0" w:space="0" w:color="auto"/>
            <w:bottom w:val="none" w:sz="0" w:space="0" w:color="auto"/>
            <w:right w:val="none" w:sz="0" w:space="0" w:color="auto"/>
          </w:divBdr>
          <w:divsChild>
            <w:div w:id="158456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095837">
      <w:bodyDiv w:val="1"/>
      <w:marLeft w:val="0"/>
      <w:marRight w:val="0"/>
      <w:marTop w:val="0"/>
      <w:marBottom w:val="0"/>
      <w:divBdr>
        <w:top w:val="none" w:sz="0" w:space="0" w:color="auto"/>
        <w:left w:val="none" w:sz="0" w:space="0" w:color="auto"/>
        <w:bottom w:val="none" w:sz="0" w:space="0" w:color="auto"/>
        <w:right w:val="none" w:sz="0" w:space="0" w:color="auto"/>
      </w:divBdr>
    </w:div>
    <w:div w:id="507335807">
      <w:bodyDiv w:val="1"/>
      <w:marLeft w:val="0"/>
      <w:marRight w:val="0"/>
      <w:marTop w:val="0"/>
      <w:marBottom w:val="0"/>
      <w:divBdr>
        <w:top w:val="none" w:sz="0" w:space="0" w:color="auto"/>
        <w:left w:val="none" w:sz="0" w:space="0" w:color="auto"/>
        <w:bottom w:val="none" w:sz="0" w:space="0" w:color="auto"/>
        <w:right w:val="none" w:sz="0" w:space="0" w:color="auto"/>
      </w:divBdr>
    </w:div>
    <w:div w:id="507596142">
      <w:bodyDiv w:val="1"/>
      <w:marLeft w:val="0"/>
      <w:marRight w:val="0"/>
      <w:marTop w:val="0"/>
      <w:marBottom w:val="0"/>
      <w:divBdr>
        <w:top w:val="none" w:sz="0" w:space="0" w:color="auto"/>
        <w:left w:val="none" w:sz="0" w:space="0" w:color="auto"/>
        <w:bottom w:val="none" w:sz="0" w:space="0" w:color="auto"/>
        <w:right w:val="none" w:sz="0" w:space="0" w:color="auto"/>
      </w:divBdr>
    </w:div>
    <w:div w:id="509947312">
      <w:bodyDiv w:val="1"/>
      <w:marLeft w:val="0"/>
      <w:marRight w:val="0"/>
      <w:marTop w:val="0"/>
      <w:marBottom w:val="0"/>
      <w:divBdr>
        <w:top w:val="none" w:sz="0" w:space="0" w:color="auto"/>
        <w:left w:val="none" w:sz="0" w:space="0" w:color="auto"/>
        <w:bottom w:val="none" w:sz="0" w:space="0" w:color="auto"/>
        <w:right w:val="none" w:sz="0" w:space="0" w:color="auto"/>
      </w:divBdr>
      <w:divsChild>
        <w:div w:id="1099988849">
          <w:marLeft w:val="0"/>
          <w:marRight w:val="0"/>
          <w:marTop w:val="0"/>
          <w:marBottom w:val="0"/>
          <w:divBdr>
            <w:top w:val="none" w:sz="0" w:space="0" w:color="auto"/>
            <w:left w:val="none" w:sz="0" w:space="0" w:color="auto"/>
            <w:bottom w:val="none" w:sz="0" w:space="0" w:color="auto"/>
            <w:right w:val="none" w:sz="0" w:space="0" w:color="auto"/>
          </w:divBdr>
          <w:divsChild>
            <w:div w:id="680353413">
              <w:marLeft w:val="0"/>
              <w:marRight w:val="0"/>
              <w:marTop w:val="0"/>
              <w:marBottom w:val="0"/>
              <w:divBdr>
                <w:top w:val="none" w:sz="0" w:space="0" w:color="auto"/>
                <w:left w:val="none" w:sz="0" w:space="0" w:color="auto"/>
                <w:bottom w:val="none" w:sz="0" w:space="0" w:color="auto"/>
                <w:right w:val="none" w:sz="0" w:space="0" w:color="auto"/>
              </w:divBdr>
            </w:div>
          </w:divsChild>
        </w:div>
        <w:div w:id="1241602802">
          <w:marLeft w:val="0"/>
          <w:marRight w:val="0"/>
          <w:marTop w:val="0"/>
          <w:marBottom w:val="0"/>
          <w:divBdr>
            <w:top w:val="none" w:sz="0" w:space="0" w:color="auto"/>
            <w:left w:val="none" w:sz="0" w:space="0" w:color="auto"/>
            <w:bottom w:val="none" w:sz="0" w:space="0" w:color="auto"/>
            <w:right w:val="none" w:sz="0" w:space="0" w:color="auto"/>
          </w:divBdr>
        </w:div>
      </w:divsChild>
    </w:div>
    <w:div w:id="511073317">
      <w:bodyDiv w:val="1"/>
      <w:marLeft w:val="0"/>
      <w:marRight w:val="0"/>
      <w:marTop w:val="0"/>
      <w:marBottom w:val="0"/>
      <w:divBdr>
        <w:top w:val="none" w:sz="0" w:space="0" w:color="auto"/>
        <w:left w:val="none" w:sz="0" w:space="0" w:color="auto"/>
        <w:bottom w:val="none" w:sz="0" w:space="0" w:color="auto"/>
        <w:right w:val="none" w:sz="0" w:space="0" w:color="auto"/>
      </w:divBdr>
      <w:divsChild>
        <w:div w:id="608968740">
          <w:marLeft w:val="0"/>
          <w:marRight w:val="0"/>
          <w:marTop w:val="0"/>
          <w:marBottom w:val="0"/>
          <w:divBdr>
            <w:top w:val="none" w:sz="0" w:space="0" w:color="auto"/>
            <w:left w:val="none" w:sz="0" w:space="0" w:color="auto"/>
            <w:bottom w:val="none" w:sz="0" w:space="0" w:color="auto"/>
            <w:right w:val="none" w:sz="0" w:space="0" w:color="auto"/>
          </w:divBdr>
        </w:div>
      </w:divsChild>
    </w:div>
    <w:div w:id="511260650">
      <w:bodyDiv w:val="1"/>
      <w:marLeft w:val="0"/>
      <w:marRight w:val="0"/>
      <w:marTop w:val="0"/>
      <w:marBottom w:val="0"/>
      <w:divBdr>
        <w:top w:val="none" w:sz="0" w:space="0" w:color="auto"/>
        <w:left w:val="none" w:sz="0" w:space="0" w:color="auto"/>
        <w:bottom w:val="none" w:sz="0" w:space="0" w:color="auto"/>
        <w:right w:val="none" w:sz="0" w:space="0" w:color="auto"/>
      </w:divBdr>
      <w:divsChild>
        <w:div w:id="2119441988">
          <w:marLeft w:val="0"/>
          <w:marRight w:val="0"/>
          <w:marTop w:val="0"/>
          <w:marBottom w:val="0"/>
          <w:divBdr>
            <w:top w:val="none" w:sz="0" w:space="0" w:color="auto"/>
            <w:left w:val="none" w:sz="0" w:space="0" w:color="auto"/>
            <w:bottom w:val="none" w:sz="0" w:space="0" w:color="auto"/>
            <w:right w:val="none" w:sz="0" w:space="0" w:color="auto"/>
          </w:divBdr>
        </w:div>
      </w:divsChild>
    </w:div>
    <w:div w:id="511335356">
      <w:bodyDiv w:val="1"/>
      <w:marLeft w:val="0"/>
      <w:marRight w:val="0"/>
      <w:marTop w:val="0"/>
      <w:marBottom w:val="0"/>
      <w:divBdr>
        <w:top w:val="none" w:sz="0" w:space="0" w:color="auto"/>
        <w:left w:val="none" w:sz="0" w:space="0" w:color="auto"/>
        <w:bottom w:val="none" w:sz="0" w:space="0" w:color="auto"/>
        <w:right w:val="none" w:sz="0" w:space="0" w:color="auto"/>
      </w:divBdr>
    </w:div>
    <w:div w:id="511648567">
      <w:bodyDiv w:val="1"/>
      <w:marLeft w:val="0"/>
      <w:marRight w:val="0"/>
      <w:marTop w:val="0"/>
      <w:marBottom w:val="0"/>
      <w:divBdr>
        <w:top w:val="none" w:sz="0" w:space="0" w:color="auto"/>
        <w:left w:val="none" w:sz="0" w:space="0" w:color="auto"/>
        <w:bottom w:val="none" w:sz="0" w:space="0" w:color="auto"/>
        <w:right w:val="none" w:sz="0" w:space="0" w:color="auto"/>
      </w:divBdr>
      <w:divsChild>
        <w:div w:id="337077086">
          <w:marLeft w:val="0"/>
          <w:marRight w:val="0"/>
          <w:marTop w:val="0"/>
          <w:marBottom w:val="0"/>
          <w:divBdr>
            <w:top w:val="none" w:sz="0" w:space="0" w:color="auto"/>
            <w:left w:val="none" w:sz="0" w:space="0" w:color="auto"/>
            <w:bottom w:val="none" w:sz="0" w:space="0" w:color="auto"/>
            <w:right w:val="none" w:sz="0" w:space="0" w:color="auto"/>
          </w:divBdr>
          <w:divsChild>
            <w:div w:id="1835954491">
              <w:marLeft w:val="0"/>
              <w:marRight w:val="0"/>
              <w:marTop w:val="0"/>
              <w:marBottom w:val="0"/>
              <w:divBdr>
                <w:top w:val="none" w:sz="0" w:space="0" w:color="auto"/>
                <w:left w:val="none" w:sz="0" w:space="0" w:color="auto"/>
                <w:bottom w:val="none" w:sz="0" w:space="0" w:color="auto"/>
                <w:right w:val="none" w:sz="0" w:space="0" w:color="auto"/>
              </w:divBdr>
              <w:divsChild>
                <w:div w:id="596405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1771759">
      <w:bodyDiv w:val="1"/>
      <w:marLeft w:val="0"/>
      <w:marRight w:val="0"/>
      <w:marTop w:val="0"/>
      <w:marBottom w:val="0"/>
      <w:divBdr>
        <w:top w:val="none" w:sz="0" w:space="0" w:color="auto"/>
        <w:left w:val="none" w:sz="0" w:space="0" w:color="auto"/>
        <w:bottom w:val="none" w:sz="0" w:space="0" w:color="auto"/>
        <w:right w:val="none" w:sz="0" w:space="0" w:color="auto"/>
      </w:divBdr>
    </w:div>
    <w:div w:id="512840698">
      <w:bodyDiv w:val="1"/>
      <w:marLeft w:val="0"/>
      <w:marRight w:val="0"/>
      <w:marTop w:val="0"/>
      <w:marBottom w:val="0"/>
      <w:divBdr>
        <w:top w:val="none" w:sz="0" w:space="0" w:color="auto"/>
        <w:left w:val="none" w:sz="0" w:space="0" w:color="auto"/>
        <w:bottom w:val="none" w:sz="0" w:space="0" w:color="auto"/>
        <w:right w:val="none" w:sz="0" w:space="0" w:color="auto"/>
      </w:divBdr>
      <w:divsChild>
        <w:div w:id="166022534">
          <w:marLeft w:val="0"/>
          <w:marRight w:val="0"/>
          <w:marTop w:val="0"/>
          <w:marBottom w:val="0"/>
          <w:divBdr>
            <w:top w:val="none" w:sz="0" w:space="0" w:color="auto"/>
            <w:left w:val="none" w:sz="0" w:space="0" w:color="auto"/>
            <w:bottom w:val="none" w:sz="0" w:space="0" w:color="auto"/>
            <w:right w:val="none" w:sz="0" w:space="0" w:color="auto"/>
          </w:divBdr>
          <w:divsChild>
            <w:div w:id="1844513329">
              <w:marLeft w:val="0"/>
              <w:marRight w:val="0"/>
              <w:marTop w:val="0"/>
              <w:marBottom w:val="0"/>
              <w:divBdr>
                <w:top w:val="none" w:sz="0" w:space="0" w:color="auto"/>
                <w:left w:val="none" w:sz="0" w:space="0" w:color="auto"/>
                <w:bottom w:val="none" w:sz="0" w:space="0" w:color="auto"/>
                <w:right w:val="none" w:sz="0" w:space="0" w:color="auto"/>
              </w:divBdr>
              <w:divsChild>
                <w:div w:id="376703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3419186">
      <w:bodyDiv w:val="1"/>
      <w:marLeft w:val="0"/>
      <w:marRight w:val="0"/>
      <w:marTop w:val="0"/>
      <w:marBottom w:val="0"/>
      <w:divBdr>
        <w:top w:val="none" w:sz="0" w:space="0" w:color="auto"/>
        <w:left w:val="none" w:sz="0" w:space="0" w:color="auto"/>
        <w:bottom w:val="none" w:sz="0" w:space="0" w:color="auto"/>
        <w:right w:val="none" w:sz="0" w:space="0" w:color="auto"/>
      </w:divBdr>
    </w:div>
    <w:div w:id="514348898">
      <w:bodyDiv w:val="1"/>
      <w:marLeft w:val="0"/>
      <w:marRight w:val="0"/>
      <w:marTop w:val="0"/>
      <w:marBottom w:val="0"/>
      <w:divBdr>
        <w:top w:val="none" w:sz="0" w:space="0" w:color="auto"/>
        <w:left w:val="none" w:sz="0" w:space="0" w:color="auto"/>
        <w:bottom w:val="none" w:sz="0" w:space="0" w:color="auto"/>
        <w:right w:val="none" w:sz="0" w:space="0" w:color="auto"/>
      </w:divBdr>
      <w:divsChild>
        <w:div w:id="1022704048">
          <w:marLeft w:val="0"/>
          <w:marRight w:val="0"/>
          <w:marTop w:val="0"/>
          <w:marBottom w:val="0"/>
          <w:divBdr>
            <w:top w:val="none" w:sz="0" w:space="0" w:color="auto"/>
            <w:left w:val="none" w:sz="0" w:space="0" w:color="auto"/>
            <w:bottom w:val="none" w:sz="0" w:space="0" w:color="auto"/>
            <w:right w:val="none" w:sz="0" w:space="0" w:color="auto"/>
          </w:divBdr>
          <w:divsChild>
            <w:div w:id="655839970">
              <w:marLeft w:val="0"/>
              <w:marRight w:val="0"/>
              <w:marTop w:val="0"/>
              <w:marBottom w:val="0"/>
              <w:divBdr>
                <w:top w:val="none" w:sz="0" w:space="0" w:color="auto"/>
                <w:left w:val="none" w:sz="0" w:space="0" w:color="auto"/>
                <w:bottom w:val="none" w:sz="0" w:space="0" w:color="auto"/>
                <w:right w:val="none" w:sz="0" w:space="0" w:color="auto"/>
              </w:divBdr>
              <w:divsChild>
                <w:div w:id="1038235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4535454">
      <w:bodyDiv w:val="1"/>
      <w:marLeft w:val="0"/>
      <w:marRight w:val="0"/>
      <w:marTop w:val="0"/>
      <w:marBottom w:val="0"/>
      <w:divBdr>
        <w:top w:val="none" w:sz="0" w:space="0" w:color="auto"/>
        <w:left w:val="none" w:sz="0" w:space="0" w:color="auto"/>
        <w:bottom w:val="none" w:sz="0" w:space="0" w:color="auto"/>
        <w:right w:val="none" w:sz="0" w:space="0" w:color="auto"/>
      </w:divBdr>
    </w:div>
    <w:div w:id="514538011">
      <w:bodyDiv w:val="1"/>
      <w:marLeft w:val="0"/>
      <w:marRight w:val="0"/>
      <w:marTop w:val="0"/>
      <w:marBottom w:val="0"/>
      <w:divBdr>
        <w:top w:val="none" w:sz="0" w:space="0" w:color="auto"/>
        <w:left w:val="none" w:sz="0" w:space="0" w:color="auto"/>
        <w:bottom w:val="none" w:sz="0" w:space="0" w:color="auto"/>
        <w:right w:val="none" w:sz="0" w:space="0" w:color="auto"/>
      </w:divBdr>
      <w:divsChild>
        <w:div w:id="166753672">
          <w:marLeft w:val="0"/>
          <w:marRight w:val="0"/>
          <w:marTop w:val="0"/>
          <w:marBottom w:val="0"/>
          <w:divBdr>
            <w:top w:val="none" w:sz="0" w:space="0" w:color="auto"/>
            <w:left w:val="none" w:sz="0" w:space="0" w:color="auto"/>
            <w:bottom w:val="none" w:sz="0" w:space="0" w:color="auto"/>
            <w:right w:val="none" w:sz="0" w:space="0" w:color="auto"/>
          </w:divBdr>
        </w:div>
      </w:divsChild>
    </w:div>
    <w:div w:id="514880244">
      <w:bodyDiv w:val="1"/>
      <w:marLeft w:val="0"/>
      <w:marRight w:val="0"/>
      <w:marTop w:val="0"/>
      <w:marBottom w:val="0"/>
      <w:divBdr>
        <w:top w:val="none" w:sz="0" w:space="0" w:color="auto"/>
        <w:left w:val="none" w:sz="0" w:space="0" w:color="auto"/>
        <w:bottom w:val="none" w:sz="0" w:space="0" w:color="auto"/>
        <w:right w:val="none" w:sz="0" w:space="0" w:color="auto"/>
      </w:divBdr>
    </w:div>
    <w:div w:id="514929817">
      <w:bodyDiv w:val="1"/>
      <w:marLeft w:val="0"/>
      <w:marRight w:val="0"/>
      <w:marTop w:val="0"/>
      <w:marBottom w:val="0"/>
      <w:divBdr>
        <w:top w:val="none" w:sz="0" w:space="0" w:color="auto"/>
        <w:left w:val="none" w:sz="0" w:space="0" w:color="auto"/>
        <w:bottom w:val="none" w:sz="0" w:space="0" w:color="auto"/>
        <w:right w:val="none" w:sz="0" w:space="0" w:color="auto"/>
      </w:divBdr>
      <w:divsChild>
        <w:div w:id="192839545">
          <w:marLeft w:val="0"/>
          <w:marRight w:val="0"/>
          <w:marTop w:val="0"/>
          <w:marBottom w:val="0"/>
          <w:divBdr>
            <w:top w:val="none" w:sz="0" w:space="0" w:color="auto"/>
            <w:left w:val="none" w:sz="0" w:space="0" w:color="auto"/>
            <w:bottom w:val="none" w:sz="0" w:space="0" w:color="auto"/>
            <w:right w:val="none" w:sz="0" w:space="0" w:color="auto"/>
          </w:divBdr>
          <w:divsChild>
            <w:div w:id="962619052">
              <w:marLeft w:val="0"/>
              <w:marRight w:val="0"/>
              <w:marTop w:val="0"/>
              <w:marBottom w:val="0"/>
              <w:divBdr>
                <w:top w:val="none" w:sz="0" w:space="0" w:color="auto"/>
                <w:left w:val="none" w:sz="0" w:space="0" w:color="auto"/>
                <w:bottom w:val="none" w:sz="0" w:space="0" w:color="auto"/>
                <w:right w:val="none" w:sz="0" w:space="0" w:color="auto"/>
              </w:divBdr>
            </w:div>
          </w:divsChild>
        </w:div>
        <w:div w:id="221914122">
          <w:marLeft w:val="0"/>
          <w:marRight w:val="0"/>
          <w:marTop w:val="0"/>
          <w:marBottom w:val="0"/>
          <w:divBdr>
            <w:top w:val="none" w:sz="0" w:space="0" w:color="auto"/>
            <w:left w:val="none" w:sz="0" w:space="0" w:color="auto"/>
            <w:bottom w:val="none" w:sz="0" w:space="0" w:color="auto"/>
            <w:right w:val="none" w:sz="0" w:space="0" w:color="auto"/>
          </w:divBdr>
          <w:divsChild>
            <w:div w:id="1904757138">
              <w:marLeft w:val="0"/>
              <w:marRight w:val="0"/>
              <w:marTop w:val="0"/>
              <w:marBottom w:val="0"/>
              <w:divBdr>
                <w:top w:val="none" w:sz="0" w:space="0" w:color="auto"/>
                <w:left w:val="none" w:sz="0" w:space="0" w:color="auto"/>
                <w:bottom w:val="none" w:sz="0" w:space="0" w:color="auto"/>
                <w:right w:val="none" w:sz="0" w:space="0" w:color="auto"/>
              </w:divBdr>
            </w:div>
          </w:divsChild>
        </w:div>
        <w:div w:id="498694064">
          <w:marLeft w:val="0"/>
          <w:marRight w:val="0"/>
          <w:marTop w:val="0"/>
          <w:marBottom w:val="0"/>
          <w:divBdr>
            <w:top w:val="none" w:sz="0" w:space="0" w:color="auto"/>
            <w:left w:val="none" w:sz="0" w:space="0" w:color="auto"/>
            <w:bottom w:val="none" w:sz="0" w:space="0" w:color="auto"/>
            <w:right w:val="none" w:sz="0" w:space="0" w:color="auto"/>
          </w:divBdr>
          <w:divsChild>
            <w:div w:id="496460244">
              <w:marLeft w:val="0"/>
              <w:marRight w:val="0"/>
              <w:marTop w:val="0"/>
              <w:marBottom w:val="0"/>
              <w:divBdr>
                <w:top w:val="none" w:sz="0" w:space="0" w:color="auto"/>
                <w:left w:val="none" w:sz="0" w:space="0" w:color="auto"/>
                <w:bottom w:val="none" w:sz="0" w:space="0" w:color="auto"/>
                <w:right w:val="none" w:sz="0" w:space="0" w:color="auto"/>
              </w:divBdr>
            </w:div>
          </w:divsChild>
        </w:div>
        <w:div w:id="625964986">
          <w:marLeft w:val="0"/>
          <w:marRight w:val="0"/>
          <w:marTop w:val="0"/>
          <w:marBottom w:val="0"/>
          <w:divBdr>
            <w:top w:val="none" w:sz="0" w:space="0" w:color="auto"/>
            <w:left w:val="none" w:sz="0" w:space="0" w:color="auto"/>
            <w:bottom w:val="none" w:sz="0" w:space="0" w:color="auto"/>
            <w:right w:val="none" w:sz="0" w:space="0" w:color="auto"/>
          </w:divBdr>
          <w:divsChild>
            <w:div w:id="877814985">
              <w:marLeft w:val="0"/>
              <w:marRight w:val="0"/>
              <w:marTop w:val="0"/>
              <w:marBottom w:val="0"/>
              <w:divBdr>
                <w:top w:val="none" w:sz="0" w:space="0" w:color="auto"/>
                <w:left w:val="none" w:sz="0" w:space="0" w:color="auto"/>
                <w:bottom w:val="none" w:sz="0" w:space="0" w:color="auto"/>
                <w:right w:val="none" w:sz="0" w:space="0" w:color="auto"/>
              </w:divBdr>
            </w:div>
          </w:divsChild>
        </w:div>
        <w:div w:id="1368482727">
          <w:marLeft w:val="0"/>
          <w:marRight w:val="0"/>
          <w:marTop w:val="0"/>
          <w:marBottom w:val="0"/>
          <w:divBdr>
            <w:top w:val="none" w:sz="0" w:space="0" w:color="auto"/>
            <w:left w:val="none" w:sz="0" w:space="0" w:color="auto"/>
            <w:bottom w:val="none" w:sz="0" w:space="0" w:color="auto"/>
            <w:right w:val="none" w:sz="0" w:space="0" w:color="auto"/>
          </w:divBdr>
          <w:divsChild>
            <w:div w:id="1691295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123306">
      <w:bodyDiv w:val="1"/>
      <w:marLeft w:val="0"/>
      <w:marRight w:val="0"/>
      <w:marTop w:val="0"/>
      <w:marBottom w:val="0"/>
      <w:divBdr>
        <w:top w:val="none" w:sz="0" w:space="0" w:color="auto"/>
        <w:left w:val="none" w:sz="0" w:space="0" w:color="auto"/>
        <w:bottom w:val="none" w:sz="0" w:space="0" w:color="auto"/>
        <w:right w:val="none" w:sz="0" w:space="0" w:color="auto"/>
      </w:divBdr>
      <w:divsChild>
        <w:div w:id="2092775228">
          <w:marLeft w:val="0"/>
          <w:marRight w:val="0"/>
          <w:marTop w:val="0"/>
          <w:marBottom w:val="0"/>
          <w:divBdr>
            <w:top w:val="none" w:sz="0" w:space="0" w:color="auto"/>
            <w:left w:val="none" w:sz="0" w:space="0" w:color="auto"/>
            <w:bottom w:val="none" w:sz="0" w:space="0" w:color="auto"/>
            <w:right w:val="none" w:sz="0" w:space="0" w:color="auto"/>
          </w:divBdr>
        </w:div>
      </w:divsChild>
    </w:div>
    <w:div w:id="515846270">
      <w:bodyDiv w:val="1"/>
      <w:marLeft w:val="0"/>
      <w:marRight w:val="0"/>
      <w:marTop w:val="0"/>
      <w:marBottom w:val="0"/>
      <w:divBdr>
        <w:top w:val="none" w:sz="0" w:space="0" w:color="auto"/>
        <w:left w:val="none" w:sz="0" w:space="0" w:color="auto"/>
        <w:bottom w:val="none" w:sz="0" w:space="0" w:color="auto"/>
        <w:right w:val="none" w:sz="0" w:space="0" w:color="auto"/>
      </w:divBdr>
      <w:divsChild>
        <w:div w:id="1542478321">
          <w:marLeft w:val="0"/>
          <w:marRight w:val="0"/>
          <w:marTop w:val="0"/>
          <w:marBottom w:val="0"/>
          <w:divBdr>
            <w:top w:val="none" w:sz="0" w:space="0" w:color="auto"/>
            <w:left w:val="none" w:sz="0" w:space="0" w:color="auto"/>
            <w:bottom w:val="none" w:sz="0" w:space="0" w:color="auto"/>
            <w:right w:val="none" w:sz="0" w:space="0" w:color="auto"/>
          </w:divBdr>
        </w:div>
      </w:divsChild>
    </w:div>
    <w:div w:id="516389417">
      <w:bodyDiv w:val="1"/>
      <w:marLeft w:val="0"/>
      <w:marRight w:val="0"/>
      <w:marTop w:val="0"/>
      <w:marBottom w:val="0"/>
      <w:divBdr>
        <w:top w:val="none" w:sz="0" w:space="0" w:color="auto"/>
        <w:left w:val="none" w:sz="0" w:space="0" w:color="auto"/>
        <w:bottom w:val="none" w:sz="0" w:space="0" w:color="auto"/>
        <w:right w:val="none" w:sz="0" w:space="0" w:color="auto"/>
      </w:divBdr>
      <w:divsChild>
        <w:div w:id="1112626743">
          <w:marLeft w:val="0"/>
          <w:marRight w:val="0"/>
          <w:marTop w:val="0"/>
          <w:marBottom w:val="0"/>
          <w:divBdr>
            <w:top w:val="none" w:sz="0" w:space="0" w:color="auto"/>
            <w:left w:val="none" w:sz="0" w:space="0" w:color="auto"/>
            <w:bottom w:val="none" w:sz="0" w:space="0" w:color="auto"/>
            <w:right w:val="none" w:sz="0" w:space="0" w:color="auto"/>
          </w:divBdr>
        </w:div>
      </w:divsChild>
    </w:div>
    <w:div w:id="516970393">
      <w:bodyDiv w:val="1"/>
      <w:marLeft w:val="0"/>
      <w:marRight w:val="0"/>
      <w:marTop w:val="0"/>
      <w:marBottom w:val="0"/>
      <w:divBdr>
        <w:top w:val="none" w:sz="0" w:space="0" w:color="auto"/>
        <w:left w:val="none" w:sz="0" w:space="0" w:color="auto"/>
        <w:bottom w:val="none" w:sz="0" w:space="0" w:color="auto"/>
        <w:right w:val="none" w:sz="0" w:space="0" w:color="auto"/>
      </w:divBdr>
      <w:divsChild>
        <w:div w:id="429739391">
          <w:marLeft w:val="0"/>
          <w:marRight w:val="0"/>
          <w:marTop w:val="0"/>
          <w:marBottom w:val="0"/>
          <w:divBdr>
            <w:top w:val="none" w:sz="0" w:space="0" w:color="auto"/>
            <w:left w:val="none" w:sz="0" w:space="0" w:color="auto"/>
            <w:bottom w:val="none" w:sz="0" w:space="0" w:color="auto"/>
            <w:right w:val="none" w:sz="0" w:space="0" w:color="auto"/>
          </w:divBdr>
        </w:div>
        <w:div w:id="509108282">
          <w:marLeft w:val="0"/>
          <w:marRight w:val="0"/>
          <w:marTop w:val="150"/>
          <w:marBottom w:val="150"/>
          <w:divBdr>
            <w:top w:val="single" w:sz="6" w:space="4" w:color="D7D7D7"/>
            <w:left w:val="none" w:sz="0" w:space="0" w:color="auto"/>
            <w:bottom w:val="single" w:sz="6" w:space="4" w:color="D7D7D7"/>
            <w:right w:val="none" w:sz="0" w:space="0" w:color="auto"/>
          </w:divBdr>
        </w:div>
        <w:div w:id="813915403">
          <w:marLeft w:val="0"/>
          <w:marRight w:val="0"/>
          <w:marTop w:val="0"/>
          <w:marBottom w:val="0"/>
          <w:divBdr>
            <w:top w:val="none" w:sz="0" w:space="0" w:color="auto"/>
            <w:left w:val="none" w:sz="0" w:space="0" w:color="auto"/>
            <w:bottom w:val="none" w:sz="0" w:space="0" w:color="auto"/>
            <w:right w:val="none" w:sz="0" w:space="0" w:color="auto"/>
          </w:divBdr>
        </w:div>
      </w:divsChild>
    </w:div>
    <w:div w:id="517356176">
      <w:bodyDiv w:val="1"/>
      <w:marLeft w:val="0"/>
      <w:marRight w:val="0"/>
      <w:marTop w:val="0"/>
      <w:marBottom w:val="0"/>
      <w:divBdr>
        <w:top w:val="none" w:sz="0" w:space="0" w:color="auto"/>
        <w:left w:val="none" w:sz="0" w:space="0" w:color="auto"/>
        <w:bottom w:val="none" w:sz="0" w:space="0" w:color="auto"/>
        <w:right w:val="none" w:sz="0" w:space="0" w:color="auto"/>
      </w:divBdr>
    </w:div>
    <w:div w:id="517549261">
      <w:bodyDiv w:val="1"/>
      <w:marLeft w:val="0"/>
      <w:marRight w:val="0"/>
      <w:marTop w:val="0"/>
      <w:marBottom w:val="0"/>
      <w:divBdr>
        <w:top w:val="none" w:sz="0" w:space="0" w:color="auto"/>
        <w:left w:val="none" w:sz="0" w:space="0" w:color="auto"/>
        <w:bottom w:val="none" w:sz="0" w:space="0" w:color="auto"/>
        <w:right w:val="none" w:sz="0" w:space="0" w:color="auto"/>
      </w:divBdr>
    </w:div>
    <w:div w:id="517888750">
      <w:bodyDiv w:val="1"/>
      <w:marLeft w:val="0"/>
      <w:marRight w:val="0"/>
      <w:marTop w:val="0"/>
      <w:marBottom w:val="0"/>
      <w:divBdr>
        <w:top w:val="none" w:sz="0" w:space="0" w:color="auto"/>
        <w:left w:val="none" w:sz="0" w:space="0" w:color="auto"/>
        <w:bottom w:val="none" w:sz="0" w:space="0" w:color="auto"/>
        <w:right w:val="none" w:sz="0" w:space="0" w:color="auto"/>
      </w:divBdr>
      <w:divsChild>
        <w:div w:id="30811867">
          <w:marLeft w:val="0"/>
          <w:marRight w:val="0"/>
          <w:marTop w:val="0"/>
          <w:marBottom w:val="0"/>
          <w:divBdr>
            <w:top w:val="none" w:sz="0" w:space="0" w:color="auto"/>
            <w:left w:val="none" w:sz="0" w:space="0" w:color="auto"/>
            <w:bottom w:val="none" w:sz="0" w:space="0" w:color="auto"/>
            <w:right w:val="none" w:sz="0" w:space="0" w:color="auto"/>
          </w:divBdr>
          <w:divsChild>
            <w:div w:id="445276177">
              <w:marLeft w:val="0"/>
              <w:marRight w:val="0"/>
              <w:marTop w:val="0"/>
              <w:marBottom w:val="0"/>
              <w:divBdr>
                <w:top w:val="none" w:sz="0" w:space="0" w:color="auto"/>
                <w:left w:val="none" w:sz="0" w:space="0" w:color="auto"/>
                <w:bottom w:val="none" w:sz="0" w:space="0" w:color="auto"/>
                <w:right w:val="none" w:sz="0" w:space="0" w:color="auto"/>
              </w:divBdr>
              <w:divsChild>
                <w:div w:id="588545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195715">
          <w:marLeft w:val="0"/>
          <w:marRight w:val="0"/>
          <w:marTop w:val="0"/>
          <w:marBottom w:val="0"/>
          <w:divBdr>
            <w:top w:val="none" w:sz="0" w:space="0" w:color="auto"/>
            <w:left w:val="none" w:sz="0" w:space="0" w:color="auto"/>
            <w:bottom w:val="none" w:sz="0" w:space="0" w:color="auto"/>
            <w:right w:val="none" w:sz="0" w:space="0" w:color="auto"/>
          </w:divBdr>
        </w:div>
        <w:div w:id="2078163853">
          <w:marLeft w:val="0"/>
          <w:marRight w:val="0"/>
          <w:marTop w:val="0"/>
          <w:marBottom w:val="0"/>
          <w:divBdr>
            <w:top w:val="none" w:sz="0" w:space="0" w:color="auto"/>
            <w:left w:val="none" w:sz="0" w:space="0" w:color="auto"/>
            <w:bottom w:val="none" w:sz="0" w:space="0" w:color="auto"/>
            <w:right w:val="none" w:sz="0" w:space="0" w:color="auto"/>
          </w:divBdr>
        </w:div>
      </w:divsChild>
    </w:div>
    <w:div w:id="517891113">
      <w:bodyDiv w:val="1"/>
      <w:marLeft w:val="0"/>
      <w:marRight w:val="0"/>
      <w:marTop w:val="0"/>
      <w:marBottom w:val="0"/>
      <w:divBdr>
        <w:top w:val="none" w:sz="0" w:space="0" w:color="auto"/>
        <w:left w:val="none" w:sz="0" w:space="0" w:color="auto"/>
        <w:bottom w:val="none" w:sz="0" w:space="0" w:color="auto"/>
        <w:right w:val="none" w:sz="0" w:space="0" w:color="auto"/>
      </w:divBdr>
      <w:divsChild>
        <w:div w:id="2027125376">
          <w:marLeft w:val="0"/>
          <w:marRight w:val="0"/>
          <w:marTop w:val="0"/>
          <w:marBottom w:val="0"/>
          <w:divBdr>
            <w:top w:val="none" w:sz="0" w:space="0" w:color="auto"/>
            <w:left w:val="none" w:sz="0" w:space="0" w:color="auto"/>
            <w:bottom w:val="none" w:sz="0" w:space="0" w:color="auto"/>
            <w:right w:val="none" w:sz="0" w:space="0" w:color="auto"/>
          </w:divBdr>
        </w:div>
      </w:divsChild>
    </w:div>
    <w:div w:id="518012337">
      <w:bodyDiv w:val="1"/>
      <w:marLeft w:val="0"/>
      <w:marRight w:val="0"/>
      <w:marTop w:val="0"/>
      <w:marBottom w:val="0"/>
      <w:divBdr>
        <w:top w:val="none" w:sz="0" w:space="0" w:color="auto"/>
        <w:left w:val="none" w:sz="0" w:space="0" w:color="auto"/>
        <w:bottom w:val="none" w:sz="0" w:space="0" w:color="auto"/>
        <w:right w:val="none" w:sz="0" w:space="0" w:color="auto"/>
      </w:divBdr>
    </w:div>
    <w:div w:id="518590180">
      <w:bodyDiv w:val="1"/>
      <w:marLeft w:val="0"/>
      <w:marRight w:val="0"/>
      <w:marTop w:val="0"/>
      <w:marBottom w:val="0"/>
      <w:divBdr>
        <w:top w:val="none" w:sz="0" w:space="0" w:color="auto"/>
        <w:left w:val="none" w:sz="0" w:space="0" w:color="auto"/>
        <w:bottom w:val="none" w:sz="0" w:space="0" w:color="auto"/>
        <w:right w:val="none" w:sz="0" w:space="0" w:color="auto"/>
      </w:divBdr>
      <w:divsChild>
        <w:div w:id="179391224">
          <w:marLeft w:val="0"/>
          <w:marRight w:val="0"/>
          <w:marTop w:val="0"/>
          <w:marBottom w:val="0"/>
          <w:divBdr>
            <w:top w:val="none" w:sz="0" w:space="0" w:color="auto"/>
            <w:left w:val="none" w:sz="0" w:space="0" w:color="auto"/>
            <w:bottom w:val="none" w:sz="0" w:space="0" w:color="auto"/>
            <w:right w:val="none" w:sz="0" w:space="0" w:color="auto"/>
          </w:divBdr>
        </w:div>
      </w:divsChild>
    </w:div>
    <w:div w:id="518618893">
      <w:bodyDiv w:val="1"/>
      <w:marLeft w:val="0"/>
      <w:marRight w:val="0"/>
      <w:marTop w:val="0"/>
      <w:marBottom w:val="0"/>
      <w:divBdr>
        <w:top w:val="none" w:sz="0" w:space="0" w:color="auto"/>
        <w:left w:val="none" w:sz="0" w:space="0" w:color="auto"/>
        <w:bottom w:val="none" w:sz="0" w:space="0" w:color="auto"/>
        <w:right w:val="none" w:sz="0" w:space="0" w:color="auto"/>
      </w:divBdr>
      <w:divsChild>
        <w:div w:id="81264824">
          <w:marLeft w:val="0"/>
          <w:marRight w:val="0"/>
          <w:marTop w:val="0"/>
          <w:marBottom w:val="0"/>
          <w:divBdr>
            <w:top w:val="none" w:sz="0" w:space="0" w:color="auto"/>
            <w:left w:val="none" w:sz="0" w:space="0" w:color="auto"/>
            <w:bottom w:val="none" w:sz="0" w:space="0" w:color="auto"/>
            <w:right w:val="none" w:sz="0" w:space="0" w:color="auto"/>
          </w:divBdr>
          <w:divsChild>
            <w:div w:id="1090001415">
              <w:marLeft w:val="0"/>
              <w:marRight w:val="0"/>
              <w:marTop w:val="0"/>
              <w:marBottom w:val="0"/>
              <w:divBdr>
                <w:top w:val="none" w:sz="0" w:space="0" w:color="auto"/>
                <w:left w:val="none" w:sz="0" w:space="0" w:color="auto"/>
                <w:bottom w:val="none" w:sz="0" w:space="0" w:color="auto"/>
                <w:right w:val="none" w:sz="0" w:space="0" w:color="auto"/>
              </w:divBdr>
              <w:divsChild>
                <w:div w:id="1959412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9304861">
          <w:marLeft w:val="0"/>
          <w:marRight w:val="0"/>
          <w:marTop w:val="0"/>
          <w:marBottom w:val="0"/>
          <w:divBdr>
            <w:top w:val="none" w:sz="0" w:space="0" w:color="auto"/>
            <w:left w:val="none" w:sz="0" w:space="0" w:color="auto"/>
            <w:bottom w:val="none" w:sz="0" w:space="0" w:color="auto"/>
            <w:right w:val="none" w:sz="0" w:space="0" w:color="auto"/>
          </w:divBdr>
        </w:div>
      </w:divsChild>
    </w:div>
    <w:div w:id="519271775">
      <w:bodyDiv w:val="1"/>
      <w:marLeft w:val="0"/>
      <w:marRight w:val="0"/>
      <w:marTop w:val="0"/>
      <w:marBottom w:val="0"/>
      <w:divBdr>
        <w:top w:val="none" w:sz="0" w:space="0" w:color="auto"/>
        <w:left w:val="none" w:sz="0" w:space="0" w:color="auto"/>
        <w:bottom w:val="none" w:sz="0" w:space="0" w:color="auto"/>
        <w:right w:val="none" w:sz="0" w:space="0" w:color="auto"/>
      </w:divBdr>
      <w:divsChild>
        <w:div w:id="1270313469">
          <w:marLeft w:val="0"/>
          <w:marRight w:val="0"/>
          <w:marTop w:val="0"/>
          <w:marBottom w:val="0"/>
          <w:divBdr>
            <w:top w:val="none" w:sz="0" w:space="0" w:color="auto"/>
            <w:left w:val="none" w:sz="0" w:space="0" w:color="auto"/>
            <w:bottom w:val="none" w:sz="0" w:space="0" w:color="auto"/>
            <w:right w:val="none" w:sz="0" w:space="0" w:color="auto"/>
          </w:divBdr>
        </w:div>
      </w:divsChild>
    </w:div>
    <w:div w:id="520164999">
      <w:bodyDiv w:val="1"/>
      <w:marLeft w:val="0"/>
      <w:marRight w:val="0"/>
      <w:marTop w:val="0"/>
      <w:marBottom w:val="0"/>
      <w:divBdr>
        <w:top w:val="none" w:sz="0" w:space="0" w:color="auto"/>
        <w:left w:val="none" w:sz="0" w:space="0" w:color="auto"/>
        <w:bottom w:val="none" w:sz="0" w:space="0" w:color="auto"/>
        <w:right w:val="none" w:sz="0" w:space="0" w:color="auto"/>
      </w:divBdr>
      <w:divsChild>
        <w:div w:id="1062366820">
          <w:marLeft w:val="0"/>
          <w:marRight w:val="0"/>
          <w:marTop w:val="0"/>
          <w:marBottom w:val="0"/>
          <w:divBdr>
            <w:top w:val="none" w:sz="0" w:space="0" w:color="auto"/>
            <w:left w:val="none" w:sz="0" w:space="0" w:color="auto"/>
            <w:bottom w:val="none" w:sz="0" w:space="0" w:color="auto"/>
            <w:right w:val="none" w:sz="0" w:space="0" w:color="auto"/>
          </w:divBdr>
        </w:div>
      </w:divsChild>
    </w:div>
    <w:div w:id="520438536">
      <w:bodyDiv w:val="1"/>
      <w:marLeft w:val="0"/>
      <w:marRight w:val="0"/>
      <w:marTop w:val="0"/>
      <w:marBottom w:val="0"/>
      <w:divBdr>
        <w:top w:val="none" w:sz="0" w:space="0" w:color="auto"/>
        <w:left w:val="none" w:sz="0" w:space="0" w:color="auto"/>
        <w:bottom w:val="none" w:sz="0" w:space="0" w:color="auto"/>
        <w:right w:val="none" w:sz="0" w:space="0" w:color="auto"/>
      </w:divBdr>
    </w:div>
    <w:div w:id="520553348">
      <w:bodyDiv w:val="1"/>
      <w:marLeft w:val="0"/>
      <w:marRight w:val="0"/>
      <w:marTop w:val="0"/>
      <w:marBottom w:val="0"/>
      <w:divBdr>
        <w:top w:val="none" w:sz="0" w:space="0" w:color="auto"/>
        <w:left w:val="none" w:sz="0" w:space="0" w:color="auto"/>
        <w:bottom w:val="none" w:sz="0" w:space="0" w:color="auto"/>
        <w:right w:val="none" w:sz="0" w:space="0" w:color="auto"/>
      </w:divBdr>
      <w:divsChild>
        <w:div w:id="1925337528">
          <w:marLeft w:val="0"/>
          <w:marRight w:val="0"/>
          <w:marTop w:val="0"/>
          <w:marBottom w:val="0"/>
          <w:divBdr>
            <w:top w:val="none" w:sz="0" w:space="0" w:color="auto"/>
            <w:left w:val="none" w:sz="0" w:space="0" w:color="auto"/>
            <w:bottom w:val="none" w:sz="0" w:space="0" w:color="auto"/>
            <w:right w:val="none" w:sz="0" w:space="0" w:color="auto"/>
          </w:divBdr>
        </w:div>
      </w:divsChild>
    </w:div>
    <w:div w:id="520749639">
      <w:bodyDiv w:val="1"/>
      <w:marLeft w:val="0"/>
      <w:marRight w:val="0"/>
      <w:marTop w:val="0"/>
      <w:marBottom w:val="0"/>
      <w:divBdr>
        <w:top w:val="none" w:sz="0" w:space="0" w:color="auto"/>
        <w:left w:val="none" w:sz="0" w:space="0" w:color="auto"/>
        <w:bottom w:val="none" w:sz="0" w:space="0" w:color="auto"/>
        <w:right w:val="none" w:sz="0" w:space="0" w:color="auto"/>
      </w:divBdr>
      <w:divsChild>
        <w:div w:id="627200025">
          <w:marLeft w:val="0"/>
          <w:marRight w:val="0"/>
          <w:marTop w:val="0"/>
          <w:marBottom w:val="0"/>
          <w:divBdr>
            <w:top w:val="none" w:sz="0" w:space="0" w:color="auto"/>
            <w:left w:val="none" w:sz="0" w:space="0" w:color="auto"/>
            <w:bottom w:val="none" w:sz="0" w:space="0" w:color="auto"/>
            <w:right w:val="none" w:sz="0" w:space="0" w:color="auto"/>
          </w:divBdr>
        </w:div>
        <w:div w:id="709763138">
          <w:marLeft w:val="0"/>
          <w:marRight w:val="0"/>
          <w:marTop w:val="0"/>
          <w:marBottom w:val="0"/>
          <w:divBdr>
            <w:top w:val="none" w:sz="0" w:space="0" w:color="auto"/>
            <w:left w:val="none" w:sz="0" w:space="0" w:color="auto"/>
            <w:bottom w:val="none" w:sz="0" w:space="0" w:color="auto"/>
            <w:right w:val="none" w:sz="0" w:space="0" w:color="auto"/>
          </w:divBdr>
        </w:div>
      </w:divsChild>
    </w:div>
    <w:div w:id="521360908">
      <w:bodyDiv w:val="1"/>
      <w:marLeft w:val="0"/>
      <w:marRight w:val="0"/>
      <w:marTop w:val="0"/>
      <w:marBottom w:val="0"/>
      <w:divBdr>
        <w:top w:val="none" w:sz="0" w:space="0" w:color="auto"/>
        <w:left w:val="none" w:sz="0" w:space="0" w:color="auto"/>
        <w:bottom w:val="none" w:sz="0" w:space="0" w:color="auto"/>
        <w:right w:val="none" w:sz="0" w:space="0" w:color="auto"/>
      </w:divBdr>
    </w:div>
    <w:div w:id="521821825">
      <w:bodyDiv w:val="1"/>
      <w:marLeft w:val="0"/>
      <w:marRight w:val="0"/>
      <w:marTop w:val="0"/>
      <w:marBottom w:val="0"/>
      <w:divBdr>
        <w:top w:val="none" w:sz="0" w:space="0" w:color="auto"/>
        <w:left w:val="none" w:sz="0" w:space="0" w:color="auto"/>
        <w:bottom w:val="none" w:sz="0" w:space="0" w:color="auto"/>
        <w:right w:val="none" w:sz="0" w:space="0" w:color="auto"/>
      </w:divBdr>
      <w:divsChild>
        <w:div w:id="260799414">
          <w:marLeft w:val="0"/>
          <w:marRight w:val="0"/>
          <w:marTop w:val="0"/>
          <w:marBottom w:val="0"/>
          <w:divBdr>
            <w:top w:val="none" w:sz="0" w:space="0" w:color="auto"/>
            <w:left w:val="none" w:sz="0" w:space="0" w:color="auto"/>
            <w:bottom w:val="none" w:sz="0" w:space="0" w:color="auto"/>
            <w:right w:val="none" w:sz="0" w:space="0" w:color="auto"/>
          </w:divBdr>
        </w:div>
      </w:divsChild>
    </w:div>
    <w:div w:id="522287877">
      <w:bodyDiv w:val="1"/>
      <w:marLeft w:val="0"/>
      <w:marRight w:val="0"/>
      <w:marTop w:val="0"/>
      <w:marBottom w:val="0"/>
      <w:divBdr>
        <w:top w:val="none" w:sz="0" w:space="0" w:color="auto"/>
        <w:left w:val="none" w:sz="0" w:space="0" w:color="auto"/>
        <w:bottom w:val="none" w:sz="0" w:space="0" w:color="auto"/>
        <w:right w:val="none" w:sz="0" w:space="0" w:color="auto"/>
      </w:divBdr>
    </w:div>
    <w:div w:id="522523963">
      <w:bodyDiv w:val="1"/>
      <w:marLeft w:val="0"/>
      <w:marRight w:val="0"/>
      <w:marTop w:val="0"/>
      <w:marBottom w:val="0"/>
      <w:divBdr>
        <w:top w:val="none" w:sz="0" w:space="0" w:color="auto"/>
        <w:left w:val="none" w:sz="0" w:space="0" w:color="auto"/>
        <w:bottom w:val="none" w:sz="0" w:space="0" w:color="auto"/>
        <w:right w:val="none" w:sz="0" w:space="0" w:color="auto"/>
      </w:divBdr>
    </w:div>
    <w:div w:id="523446384">
      <w:bodyDiv w:val="1"/>
      <w:marLeft w:val="0"/>
      <w:marRight w:val="0"/>
      <w:marTop w:val="0"/>
      <w:marBottom w:val="0"/>
      <w:divBdr>
        <w:top w:val="none" w:sz="0" w:space="0" w:color="auto"/>
        <w:left w:val="none" w:sz="0" w:space="0" w:color="auto"/>
        <w:bottom w:val="none" w:sz="0" w:space="0" w:color="auto"/>
        <w:right w:val="none" w:sz="0" w:space="0" w:color="auto"/>
      </w:divBdr>
    </w:div>
    <w:div w:id="523635477">
      <w:bodyDiv w:val="1"/>
      <w:marLeft w:val="0"/>
      <w:marRight w:val="0"/>
      <w:marTop w:val="0"/>
      <w:marBottom w:val="0"/>
      <w:divBdr>
        <w:top w:val="none" w:sz="0" w:space="0" w:color="auto"/>
        <w:left w:val="none" w:sz="0" w:space="0" w:color="auto"/>
        <w:bottom w:val="none" w:sz="0" w:space="0" w:color="auto"/>
        <w:right w:val="none" w:sz="0" w:space="0" w:color="auto"/>
      </w:divBdr>
    </w:div>
    <w:div w:id="524372173">
      <w:bodyDiv w:val="1"/>
      <w:marLeft w:val="0"/>
      <w:marRight w:val="0"/>
      <w:marTop w:val="0"/>
      <w:marBottom w:val="0"/>
      <w:divBdr>
        <w:top w:val="none" w:sz="0" w:space="0" w:color="auto"/>
        <w:left w:val="none" w:sz="0" w:space="0" w:color="auto"/>
        <w:bottom w:val="none" w:sz="0" w:space="0" w:color="auto"/>
        <w:right w:val="none" w:sz="0" w:space="0" w:color="auto"/>
      </w:divBdr>
      <w:divsChild>
        <w:div w:id="1933318033">
          <w:marLeft w:val="0"/>
          <w:marRight w:val="0"/>
          <w:marTop w:val="0"/>
          <w:marBottom w:val="0"/>
          <w:divBdr>
            <w:top w:val="none" w:sz="0" w:space="0" w:color="auto"/>
            <w:left w:val="none" w:sz="0" w:space="0" w:color="auto"/>
            <w:bottom w:val="none" w:sz="0" w:space="0" w:color="auto"/>
            <w:right w:val="none" w:sz="0" w:space="0" w:color="auto"/>
          </w:divBdr>
        </w:div>
      </w:divsChild>
    </w:div>
    <w:div w:id="525214267">
      <w:bodyDiv w:val="1"/>
      <w:marLeft w:val="0"/>
      <w:marRight w:val="0"/>
      <w:marTop w:val="0"/>
      <w:marBottom w:val="0"/>
      <w:divBdr>
        <w:top w:val="none" w:sz="0" w:space="0" w:color="auto"/>
        <w:left w:val="none" w:sz="0" w:space="0" w:color="auto"/>
        <w:bottom w:val="none" w:sz="0" w:space="0" w:color="auto"/>
        <w:right w:val="none" w:sz="0" w:space="0" w:color="auto"/>
      </w:divBdr>
    </w:div>
    <w:div w:id="526018599">
      <w:bodyDiv w:val="1"/>
      <w:marLeft w:val="0"/>
      <w:marRight w:val="0"/>
      <w:marTop w:val="0"/>
      <w:marBottom w:val="0"/>
      <w:divBdr>
        <w:top w:val="none" w:sz="0" w:space="0" w:color="auto"/>
        <w:left w:val="none" w:sz="0" w:space="0" w:color="auto"/>
        <w:bottom w:val="none" w:sz="0" w:space="0" w:color="auto"/>
        <w:right w:val="none" w:sz="0" w:space="0" w:color="auto"/>
      </w:divBdr>
    </w:div>
    <w:div w:id="526141190">
      <w:bodyDiv w:val="1"/>
      <w:marLeft w:val="0"/>
      <w:marRight w:val="0"/>
      <w:marTop w:val="0"/>
      <w:marBottom w:val="0"/>
      <w:divBdr>
        <w:top w:val="none" w:sz="0" w:space="0" w:color="auto"/>
        <w:left w:val="none" w:sz="0" w:space="0" w:color="auto"/>
        <w:bottom w:val="none" w:sz="0" w:space="0" w:color="auto"/>
        <w:right w:val="none" w:sz="0" w:space="0" w:color="auto"/>
      </w:divBdr>
      <w:divsChild>
        <w:div w:id="2050714529">
          <w:marLeft w:val="0"/>
          <w:marRight w:val="0"/>
          <w:marTop w:val="0"/>
          <w:marBottom w:val="0"/>
          <w:divBdr>
            <w:top w:val="none" w:sz="0" w:space="0" w:color="auto"/>
            <w:left w:val="none" w:sz="0" w:space="0" w:color="auto"/>
            <w:bottom w:val="none" w:sz="0" w:space="0" w:color="auto"/>
            <w:right w:val="none" w:sz="0" w:space="0" w:color="auto"/>
          </w:divBdr>
        </w:div>
      </w:divsChild>
    </w:div>
    <w:div w:id="526800445">
      <w:bodyDiv w:val="1"/>
      <w:marLeft w:val="0"/>
      <w:marRight w:val="0"/>
      <w:marTop w:val="0"/>
      <w:marBottom w:val="0"/>
      <w:divBdr>
        <w:top w:val="none" w:sz="0" w:space="0" w:color="auto"/>
        <w:left w:val="none" w:sz="0" w:space="0" w:color="auto"/>
        <w:bottom w:val="none" w:sz="0" w:space="0" w:color="auto"/>
        <w:right w:val="none" w:sz="0" w:space="0" w:color="auto"/>
      </w:divBdr>
      <w:divsChild>
        <w:div w:id="264312190">
          <w:marLeft w:val="0"/>
          <w:marRight w:val="0"/>
          <w:marTop w:val="0"/>
          <w:marBottom w:val="0"/>
          <w:divBdr>
            <w:top w:val="none" w:sz="0" w:space="0" w:color="auto"/>
            <w:left w:val="none" w:sz="0" w:space="0" w:color="auto"/>
            <w:bottom w:val="none" w:sz="0" w:space="0" w:color="auto"/>
            <w:right w:val="none" w:sz="0" w:space="0" w:color="auto"/>
          </w:divBdr>
        </w:div>
      </w:divsChild>
    </w:div>
    <w:div w:id="526941572">
      <w:bodyDiv w:val="1"/>
      <w:marLeft w:val="0"/>
      <w:marRight w:val="0"/>
      <w:marTop w:val="0"/>
      <w:marBottom w:val="0"/>
      <w:divBdr>
        <w:top w:val="none" w:sz="0" w:space="0" w:color="auto"/>
        <w:left w:val="none" w:sz="0" w:space="0" w:color="auto"/>
        <w:bottom w:val="none" w:sz="0" w:space="0" w:color="auto"/>
        <w:right w:val="none" w:sz="0" w:space="0" w:color="auto"/>
      </w:divBdr>
      <w:divsChild>
        <w:div w:id="1311179530">
          <w:marLeft w:val="0"/>
          <w:marRight w:val="0"/>
          <w:marTop w:val="0"/>
          <w:marBottom w:val="0"/>
          <w:divBdr>
            <w:top w:val="none" w:sz="0" w:space="0" w:color="auto"/>
            <w:left w:val="none" w:sz="0" w:space="0" w:color="auto"/>
            <w:bottom w:val="none" w:sz="0" w:space="0" w:color="auto"/>
            <w:right w:val="none" w:sz="0" w:space="0" w:color="auto"/>
          </w:divBdr>
        </w:div>
      </w:divsChild>
    </w:div>
    <w:div w:id="527179263">
      <w:bodyDiv w:val="1"/>
      <w:marLeft w:val="0"/>
      <w:marRight w:val="0"/>
      <w:marTop w:val="0"/>
      <w:marBottom w:val="0"/>
      <w:divBdr>
        <w:top w:val="none" w:sz="0" w:space="0" w:color="auto"/>
        <w:left w:val="none" w:sz="0" w:space="0" w:color="auto"/>
        <w:bottom w:val="none" w:sz="0" w:space="0" w:color="auto"/>
        <w:right w:val="none" w:sz="0" w:space="0" w:color="auto"/>
      </w:divBdr>
      <w:divsChild>
        <w:div w:id="679163605">
          <w:marLeft w:val="0"/>
          <w:marRight w:val="0"/>
          <w:marTop w:val="0"/>
          <w:marBottom w:val="180"/>
          <w:divBdr>
            <w:top w:val="none" w:sz="0" w:space="0" w:color="auto"/>
            <w:left w:val="none" w:sz="0" w:space="0" w:color="auto"/>
            <w:bottom w:val="none" w:sz="0" w:space="0" w:color="auto"/>
            <w:right w:val="none" w:sz="0" w:space="0" w:color="auto"/>
          </w:divBdr>
          <w:divsChild>
            <w:div w:id="112406385">
              <w:marLeft w:val="0"/>
              <w:marRight w:val="0"/>
              <w:marTop w:val="0"/>
              <w:marBottom w:val="0"/>
              <w:divBdr>
                <w:top w:val="none" w:sz="0" w:space="0" w:color="auto"/>
                <w:left w:val="none" w:sz="0" w:space="0" w:color="auto"/>
                <w:bottom w:val="none" w:sz="0" w:space="0" w:color="auto"/>
                <w:right w:val="none" w:sz="0" w:space="0" w:color="auto"/>
              </w:divBdr>
              <w:divsChild>
                <w:div w:id="620845249">
                  <w:marLeft w:val="0"/>
                  <w:marRight w:val="0"/>
                  <w:marTop w:val="15"/>
                  <w:marBottom w:val="0"/>
                  <w:divBdr>
                    <w:top w:val="none" w:sz="0" w:space="0" w:color="auto"/>
                    <w:left w:val="none" w:sz="0" w:space="0" w:color="auto"/>
                    <w:bottom w:val="none" w:sz="0" w:space="0" w:color="auto"/>
                    <w:right w:val="none" w:sz="0" w:space="0" w:color="auto"/>
                  </w:divBdr>
                  <w:divsChild>
                    <w:div w:id="661280094">
                      <w:marLeft w:val="0"/>
                      <w:marRight w:val="0"/>
                      <w:marTop w:val="0"/>
                      <w:marBottom w:val="0"/>
                      <w:divBdr>
                        <w:top w:val="none" w:sz="0" w:space="0" w:color="auto"/>
                        <w:left w:val="none" w:sz="0" w:space="0" w:color="auto"/>
                        <w:bottom w:val="none" w:sz="0" w:space="0" w:color="auto"/>
                        <w:right w:val="none" w:sz="0" w:space="0" w:color="auto"/>
                      </w:divBdr>
                      <w:divsChild>
                        <w:div w:id="241449522">
                          <w:marLeft w:val="0"/>
                          <w:marRight w:val="0"/>
                          <w:marTop w:val="0"/>
                          <w:marBottom w:val="180"/>
                          <w:divBdr>
                            <w:top w:val="none" w:sz="0" w:space="0" w:color="auto"/>
                            <w:left w:val="none" w:sz="0" w:space="0" w:color="auto"/>
                            <w:bottom w:val="none" w:sz="0" w:space="0" w:color="auto"/>
                            <w:right w:val="none" w:sz="0" w:space="0" w:color="auto"/>
                          </w:divBdr>
                        </w:div>
                        <w:div w:id="1748649162">
                          <w:marLeft w:val="0"/>
                          <w:marRight w:val="0"/>
                          <w:marTop w:val="0"/>
                          <w:marBottom w:val="120"/>
                          <w:divBdr>
                            <w:top w:val="none" w:sz="0" w:space="0" w:color="auto"/>
                            <w:left w:val="none" w:sz="0" w:space="0" w:color="auto"/>
                            <w:bottom w:val="none" w:sz="0" w:space="0" w:color="auto"/>
                            <w:right w:val="none" w:sz="0" w:space="0" w:color="auto"/>
                          </w:divBdr>
                        </w:div>
                        <w:div w:id="178966225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745905841">
              <w:marLeft w:val="0"/>
              <w:marRight w:val="0"/>
              <w:marTop w:val="0"/>
              <w:marBottom w:val="0"/>
              <w:divBdr>
                <w:top w:val="none" w:sz="0" w:space="0" w:color="auto"/>
                <w:left w:val="none" w:sz="0" w:space="0" w:color="auto"/>
                <w:bottom w:val="none" w:sz="0" w:space="0" w:color="auto"/>
                <w:right w:val="none" w:sz="0" w:space="0" w:color="auto"/>
              </w:divBdr>
              <w:divsChild>
                <w:div w:id="777985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8495132">
      <w:bodyDiv w:val="1"/>
      <w:marLeft w:val="0"/>
      <w:marRight w:val="0"/>
      <w:marTop w:val="0"/>
      <w:marBottom w:val="0"/>
      <w:divBdr>
        <w:top w:val="none" w:sz="0" w:space="0" w:color="auto"/>
        <w:left w:val="none" w:sz="0" w:space="0" w:color="auto"/>
        <w:bottom w:val="none" w:sz="0" w:space="0" w:color="auto"/>
        <w:right w:val="none" w:sz="0" w:space="0" w:color="auto"/>
      </w:divBdr>
      <w:divsChild>
        <w:div w:id="258294779">
          <w:marLeft w:val="0"/>
          <w:marRight w:val="0"/>
          <w:marTop w:val="0"/>
          <w:marBottom w:val="0"/>
          <w:divBdr>
            <w:top w:val="none" w:sz="0" w:space="0" w:color="auto"/>
            <w:left w:val="none" w:sz="0" w:space="0" w:color="auto"/>
            <w:bottom w:val="none" w:sz="0" w:space="0" w:color="auto"/>
            <w:right w:val="none" w:sz="0" w:space="0" w:color="auto"/>
          </w:divBdr>
        </w:div>
      </w:divsChild>
    </w:div>
    <w:div w:id="528689040">
      <w:bodyDiv w:val="1"/>
      <w:marLeft w:val="0"/>
      <w:marRight w:val="0"/>
      <w:marTop w:val="0"/>
      <w:marBottom w:val="0"/>
      <w:divBdr>
        <w:top w:val="none" w:sz="0" w:space="0" w:color="auto"/>
        <w:left w:val="none" w:sz="0" w:space="0" w:color="auto"/>
        <w:bottom w:val="none" w:sz="0" w:space="0" w:color="auto"/>
        <w:right w:val="none" w:sz="0" w:space="0" w:color="auto"/>
      </w:divBdr>
      <w:divsChild>
        <w:div w:id="1915123391">
          <w:marLeft w:val="0"/>
          <w:marRight w:val="0"/>
          <w:marTop w:val="0"/>
          <w:marBottom w:val="0"/>
          <w:divBdr>
            <w:top w:val="none" w:sz="0" w:space="0" w:color="auto"/>
            <w:left w:val="none" w:sz="0" w:space="0" w:color="auto"/>
            <w:bottom w:val="none" w:sz="0" w:space="0" w:color="auto"/>
            <w:right w:val="none" w:sz="0" w:space="0" w:color="auto"/>
          </w:divBdr>
        </w:div>
        <w:div w:id="2029213261">
          <w:marLeft w:val="0"/>
          <w:marRight w:val="0"/>
          <w:marTop w:val="0"/>
          <w:marBottom w:val="0"/>
          <w:divBdr>
            <w:top w:val="none" w:sz="0" w:space="0" w:color="auto"/>
            <w:left w:val="none" w:sz="0" w:space="0" w:color="auto"/>
            <w:bottom w:val="none" w:sz="0" w:space="0" w:color="auto"/>
            <w:right w:val="none" w:sz="0" w:space="0" w:color="auto"/>
          </w:divBdr>
          <w:divsChild>
            <w:div w:id="1966426831">
              <w:marLeft w:val="0"/>
              <w:marRight w:val="0"/>
              <w:marTop w:val="0"/>
              <w:marBottom w:val="0"/>
              <w:divBdr>
                <w:top w:val="none" w:sz="0" w:space="0" w:color="auto"/>
                <w:left w:val="none" w:sz="0" w:space="0" w:color="auto"/>
                <w:bottom w:val="none" w:sz="0" w:space="0" w:color="auto"/>
                <w:right w:val="none" w:sz="0" w:space="0" w:color="auto"/>
              </w:divBdr>
              <w:divsChild>
                <w:div w:id="436221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9535811">
      <w:bodyDiv w:val="1"/>
      <w:marLeft w:val="0"/>
      <w:marRight w:val="0"/>
      <w:marTop w:val="0"/>
      <w:marBottom w:val="0"/>
      <w:divBdr>
        <w:top w:val="none" w:sz="0" w:space="0" w:color="auto"/>
        <w:left w:val="none" w:sz="0" w:space="0" w:color="auto"/>
        <w:bottom w:val="none" w:sz="0" w:space="0" w:color="auto"/>
        <w:right w:val="none" w:sz="0" w:space="0" w:color="auto"/>
      </w:divBdr>
      <w:divsChild>
        <w:div w:id="790855066">
          <w:marLeft w:val="0"/>
          <w:marRight w:val="0"/>
          <w:marTop w:val="0"/>
          <w:marBottom w:val="0"/>
          <w:divBdr>
            <w:top w:val="none" w:sz="0" w:space="0" w:color="auto"/>
            <w:left w:val="none" w:sz="0" w:space="0" w:color="auto"/>
            <w:bottom w:val="none" w:sz="0" w:space="0" w:color="auto"/>
            <w:right w:val="none" w:sz="0" w:space="0" w:color="auto"/>
          </w:divBdr>
        </w:div>
      </w:divsChild>
    </w:div>
    <w:div w:id="529953782">
      <w:bodyDiv w:val="1"/>
      <w:marLeft w:val="0"/>
      <w:marRight w:val="0"/>
      <w:marTop w:val="0"/>
      <w:marBottom w:val="0"/>
      <w:divBdr>
        <w:top w:val="none" w:sz="0" w:space="0" w:color="auto"/>
        <w:left w:val="none" w:sz="0" w:space="0" w:color="auto"/>
        <w:bottom w:val="none" w:sz="0" w:space="0" w:color="auto"/>
        <w:right w:val="none" w:sz="0" w:space="0" w:color="auto"/>
      </w:divBdr>
      <w:divsChild>
        <w:div w:id="540944299">
          <w:marLeft w:val="0"/>
          <w:marRight w:val="0"/>
          <w:marTop w:val="0"/>
          <w:marBottom w:val="0"/>
          <w:divBdr>
            <w:top w:val="none" w:sz="0" w:space="0" w:color="auto"/>
            <w:left w:val="none" w:sz="0" w:space="0" w:color="auto"/>
            <w:bottom w:val="none" w:sz="0" w:space="0" w:color="auto"/>
            <w:right w:val="none" w:sz="0" w:space="0" w:color="auto"/>
          </w:divBdr>
        </w:div>
        <w:div w:id="595406839">
          <w:marLeft w:val="0"/>
          <w:marRight w:val="0"/>
          <w:marTop w:val="0"/>
          <w:marBottom w:val="0"/>
          <w:divBdr>
            <w:top w:val="none" w:sz="0" w:space="0" w:color="auto"/>
            <w:left w:val="none" w:sz="0" w:space="0" w:color="auto"/>
            <w:bottom w:val="none" w:sz="0" w:space="0" w:color="auto"/>
            <w:right w:val="none" w:sz="0" w:space="0" w:color="auto"/>
          </w:divBdr>
        </w:div>
      </w:divsChild>
    </w:div>
    <w:div w:id="530455073">
      <w:bodyDiv w:val="1"/>
      <w:marLeft w:val="0"/>
      <w:marRight w:val="0"/>
      <w:marTop w:val="0"/>
      <w:marBottom w:val="0"/>
      <w:divBdr>
        <w:top w:val="none" w:sz="0" w:space="0" w:color="auto"/>
        <w:left w:val="none" w:sz="0" w:space="0" w:color="auto"/>
        <w:bottom w:val="none" w:sz="0" w:space="0" w:color="auto"/>
        <w:right w:val="none" w:sz="0" w:space="0" w:color="auto"/>
      </w:divBdr>
      <w:divsChild>
        <w:div w:id="513764984">
          <w:marLeft w:val="0"/>
          <w:marRight w:val="0"/>
          <w:marTop w:val="150"/>
          <w:marBottom w:val="150"/>
          <w:divBdr>
            <w:top w:val="single" w:sz="6" w:space="4" w:color="D7D7D7"/>
            <w:left w:val="none" w:sz="0" w:space="0" w:color="auto"/>
            <w:bottom w:val="single" w:sz="6" w:space="4" w:color="D7D7D7"/>
            <w:right w:val="none" w:sz="0" w:space="0" w:color="auto"/>
          </w:divBdr>
        </w:div>
        <w:div w:id="710879839">
          <w:marLeft w:val="0"/>
          <w:marRight w:val="0"/>
          <w:marTop w:val="0"/>
          <w:marBottom w:val="0"/>
          <w:divBdr>
            <w:top w:val="none" w:sz="0" w:space="0" w:color="auto"/>
            <w:left w:val="none" w:sz="0" w:space="0" w:color="auto"/>
            <w:bottom w:val="none" w:sz="0" w:space="0" w:color="auto"/>
            <w:right w:val="none" w:sz="0" w:space="0" w:color="auto"/>
          </w:divBdr>
        </w:div>
        <w:div w:id="724334181">
          <w:marLeft w:val="0"/>
          <w:marRight w:val="0"/>
          <w:marTop w:val="0"/>
          <w:marBottom w:val="0"/>
          <w:divBdr>
            <w:top w:val="none" w:sz="0" w:space="0" w:color="auto"/>
            <w:left w:val="none" w:sz="0" w:space="0" w:color="auto"/>
            <w:bottom w:val="none" w:sz="0" w:space="0" w:color="auto"/>
            <w:right w:val="none" w:sz="0" w:space="0" w:color="auto"/>
          </w:divBdr>
        </w:div>
      </w:divsChild>
    </w:div>
    <w:div w:id="532037726">
      <w:bodyDiv w:val="1"/>
      <w:marLeft w:val="0"/>
      <w:marRight w:val="0"/>
      <w:marTop w:val="0"/>
      <w:marBottom w:val="0"/>
      <w:divBdr>
        <w:top w:val="none" w:sz="0" w:space="0" w:color="auto"/>
        <w:left w:val="none" w:sz="0" w:space="0" w:color="auto"/>
        <w:bottom w:val="none" w:sz="0" w:space="0" w:color="auto"/>
        <w:right w:val="none" w:sz="0" w:space="0" w:color="auto"/>
      </w:divBdr>
      <w:divsChild>
        <w:div w:id="559441751">
          <w:marLeft w:val="0"/>
          <w:marRight w:val="0"/>
          <w:marTop w:val="0"/>
          <w:marBottom w:val="0"/>
          <w:divBdr>
            <w:top w:val="none" w:sz="0" w:space="0" w:color="auto"/>
            <w:left w:val="none" w:sz="0" w:space="0" w:color="auto"/>
            <w:bottom w:val="none" w:sz="0" w:space="0" w:color="auto"/>
            <w:right w:val="none" w:sz="0" w:space="0" w:color="auto"/>
          </w:divBdr>
        </w:div>
      </w:divsChild>
    </w:div>
    <w:div w:id="533157125">
      <w:bodyDiv w:val="1"/>
      <w:marLeft w:val="0"/>
      <w:marRight w:val="0"/>
      <w:marTop w:val="0"/>
      <w:marBottom w:val="0"/>
      <w:divBdr>
        <w:top w:val="none" w:sz="0" w:space="0" w:color="auto"/>
        <w:left w:val="none" w:sz="0" w:space="0" w:color="auto"/>
        <w:bottom w:val="none" w:sz="0" w:space="0" w:color="auto"/>
        <w:right w:val="none" w:sz="0" w:space="0" w:color="auto"/>
      </w:divBdr>
      <w:divsChild>
        <w:div w:id="1432430486">
          <w:marLeft w:val="0"/>
          <w:marRight w:val="0"/>
          <w:marTop w:val="0"/>
          <w:marBottom w:val="0"/>
          <w:divBdr>
            <w:top w:val="none" w:sz="0" w:space="0" w:color="auto"/>
            <w:left w:val="none" w:sz="0" w:space="0" w:color="auto"/>
            <w:bottom w:val="none" w:sz="0" w:space="0" w:color="auto"/>
            <w:right w:val="none" w:sz="0" w:space="0" w:color="auto"/>
          </w:divBdr>
        </w:div>
        <w:div w:id="390228270">
          <w:marLeft w:val="0"/>
          <w:marRight w:val="0"/>
          <w:marTop w:val="0"/>
          <w:marBottom w:val="0"/>
          <w:divBdr>
            <w:top w:val="none" w:sz="0" w:space="0" w:color="auto"/>
            <w:left w:val="none" w:sz="0" w:space="0" w:color="auto"/>
            <w:bottom w:val="none" w:sz="0" w:space="0" w:color="auto"/>
            <w:right w:val="none" w:sz="0" w:space="0" w:color="auto"/>
          </w:divBdr>
          <w:divsChild>
            <w:div w:id="1370909377">
              <w:marLeft w:val="0"/>
              <w:marRight w:val="0"/>
              <w:marTop w:val="0"/>
              <w:marBottom w:val="0"/>
              <w:divBdr>
                <w:top w:val="none" w:sz="0" w:space="0" w:color="auto"/>
                <w:left w:val="none" w:sz="0" w:space="0" w:color="auto"/>
                <w:bottom w:val="none" w:sz="0" w:space="0" w:color="auto"/>
                <w:right w:val="none" w:sz="0" w:space="0" w:color="auto"/>
              </w:divBdr>
              <w:divsChild>
                <w:div w:id="711423705">
                  <w:marLeft w:val="0"/>
                  <w:marRight w:val="0"/>
                  <w:marTop w:val="0"/>
                  <w:marBottom w:val="0"/>
                  <w:divBdr>
                    <w:top w:val="none" w:sz="0" w:space="0" w:color="auto"/>
                    <w:left w:val="none" w:sz="0" w:space="0" w:color="auto"/>
                    <w:bottom w:val="none" w:sz="0" w:space="0" w:color="auto"/>
                    <w:right w:val="none" w:sz="0" w:space="0" w:color="auto"/>
                  </w:divBdr>
                  <w:divsChild>
                    <w:div w:id="1649901518">
                      <w:marLeft w:val="0"/>
                      <w:marRight w:val="0"/>
                      <w:marTop w:val="0"/>
                      <w:marBottom w:val="0"/>
                      <w:divBdr>
                        <w:top w:val="none" w:sz="0" w:space="0" w:color="auto"/>
                        <w:left w:val="none" w:sz="0" w:space="0" w:color="auto"/>
                        <w:bottom w:val="none" w:sz="0" w:space="0" w:color="auto"/>
                        <w:right w:val="none" w:sz="0" w:space="0" w:color="auto"/>
                      </w:divBdr>
                      <w:divsChild>
                        <w:div w:id="1072897550">
                          <w:marLeft w:val="0"/>
                          <w:marRight w:val="0"/>
                          <w:marTop w:val="0"/>
                          <w:marBottom w:val="0"/>
                          <w:divBdr>
                            <w:top w:val="none" w:sz="0" w:space="0" w:color="auto"/>
                            <w:left w:val="none" w:sz="0" w:space="0" w:color="auto"/>
                            <w:bottom w:val="none" w:sz="0" w:space="0" w:color="auto"/>
                            <w:right w:val="none" w:sz="0" w:space="0" w:color="auto"/>
                          </w:divBdr>
                        </w:div>
                        <w:div w:id="549149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693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8437940">
          <w:marLeft w:val="0"/>
          <w:marRight w:val="0"/>
          <w:marTop w:val="0"/>
          <w:marBottom w:val="0"/>
          <w:divBdr>
            <w:top w:val="none" w:sz="0" w:space="0" w:color="auto"/>
            <w:left w:val="none" w:sz="0" w:space="0" w:color="auto"/>
            <w:bottom w:val="none" w:sz="0" w:space="0" w:color="auto"/>
            <w:right w:val="none" w:sz="0" w:space="0" w:color="auto"/>
          </w:divBdr>
          <w:divsChild>
            <w:div w:id="141771521">
              <w:marLeft w:val="0"/>
              <w:marRight w:val="0"/>
              <w:marTop w:val="0"/>
              <w:marBottom w:val="0"/>
              <w:divBdr>
                <w:top w:val="none" w:sz="0" w:space="0" w:color="auto"/>
                <w:left w:val="none" w:sz="0" w:space="0" w:color="auto"/>
                <w:bottom w:val="none" w:sz="0" w:space="0" w:color="auto"/>
                <w:right w:val="none" w:sz="0" w:space="0" w:color="auto"/>
              </w:divBdr>
              <w:divsChild>
                <w:div w:id="1838762423">
                  <w:marLeft w:val="0"/>
                  <w:marRight w:val="0"/>
                  <w:marTop w:val="0"/>
                  <w:marBottom w:val="0"/>
                  <w:divBdr>
                    <w:top w:val="none" w:sz="0" w:space="0" w:color="auto"/>
                    <w:left w:val="none" w:sz="0" w:space="0" w:color="auto"/>
                    <w:bottom w:val="none" w:sz="0" w:space="0" w:color="auto"/>
                    <w:right w:val="none" w:sz="0" w:space="0" w:color="auto"/>
                  </w:divBdr>
                  <w:divsChild>
                    <w:div w:id="387731798">
                      <w:marLeft w:val="0"/>
                      <w:marRight w:val="0"/>
                      <w:marTop w:val="0"/>
                      <w:marBottom w:val="0"/>
                      <w:divBdr>
                        <w:top w:val="none" w:sz="0" w:space="0" w:color="auto"/>
                        <w:left w:val="none" w:sz="0" w:space="0" w:color="auto"/>
                        <w:bottom w:val="none" w:sz="0" w:space="0" w:color="auto"/>
                        <w:right w:val="none" w:sz="0" w:space="0" w:color="auto"/>
                      </w:divBdr>
                      <w:divsChild>
                        <w:div w:id="1779909843">
                          <w:marLeft w:val="0"/>
                          <w:marRight w:val="0"/>
                          <w:marTop w:val="0"/>
                          <w:marBottom w:val="0"/>
                          <w:divBdr>
                            <w:top w:val="none" w:sz="0" w:space="0" w:color="auto"/>
                            <w:left w:val="none" w:sz="0" w:space="0" w:color="auto"/>
                            <w:bottom w:val="none" w:sz="0" w:space="0" w:color="auto"/>
                            <w:right w:val="none" w:sz="0" w:space="0" w:color="auto"/>
                          </w:divBdr>
                        </w:div>
                        <w:div w:id="2048214351">
                          <w:marLeft w:val="0"/>
                          <w:marRight w:val="0"/>
                          <w:marTop w:val="0"/>
                          <w:marBottom w:val="0"/>
                          <w:divBdr>
                            <w:top w:val="none" w:sz="0" w:space="0" w:color="auto"/>
                            <w:left w:val="none" w:sz="0" w:space="0" w:color="auto"/>
                            <w:bottom w:val="none" w:sz="0" w:space="0" w:color="auto"/>
                            <w:right w:val="none" w:sz="0" w:space="0" w:color="auto"/>
                          </w:divBdr>
                        </w:div>
                      </w:divsChild>
                    </w:div>
                    <w:div w:id="1093041634">
                      <w:marLeft w:val="0"/>
                      <w:marRight w:val="0"/>
                      <w:marTop w:val="0"/>
                      <w:marBottom w:val="0"/>
                      <w:divBdr>
                        <w:top w:val="none" w:sz="0" w:space="0" w:color="auto"/>
                        <w:left w:val="none" w:sz="0" w:space="0" w:color="auto"/>
                        <w:bottom w:val="none" w:sz="0" w:space="0" w:color="auto"/>
                        <w:right w:val="none" w:sz="0" w:space="0" w:color="auto"/>
                      </w:divBdr>
                      <w:divsChild>
                        <w:div w:id="2041733800">
                          <w:marLeft w:val="0"/>
                          <w:marRight w:val="0"/>
                          <w:marTop w:val="0"/>
                          <w:marBottom w:val="0"/>
                          <w:divBdr>
                            <w:top w:val="none" w:sz="0" w:space="0" w:color="auto"/>
                            <w:left w:val="none" w:sz="0" w:space="0" w:color="auto"/>
                            <w:bottom w:val="none" w:sz="0" w:space="0" w:color="auto"/>
                            <w:right w:val="none" w:sz="0" w:space="0" w:color="auto"/>
                          </w:divBdr>
                        </w:div>
                        <w:div w:id="1910069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3881441">
      <w:bodyDiv w:val="1"/>
      <w:marLeft w:val="0"/>
      <w:marRight w:val="0"/>
      <w:marTop w:val="0"/>
      <w:marBottom w:val="0"/>
      <w:divBdr>
        <w:top w:val="none" w:sz="0" w:space="0" w:color="auto"/>
        <w:left w:val="none" w:sz="0" w:space="0" w:color="auto"/>
        <w:bottom w:val="none" w:sz="0" w:space="0" w:color="auto"/>
        <w:right w:val="none" w:sz="0" w:space="0" w:color="auto"/>
      </w:divBdr>
      <w:divsChild>
        <w:div w:id="1327125554">
          <w:marLeft w:val="0"/>
          <w:marRight w:val="0"/>
          <w:marTop w:val="0"/>
          <w:marBottom w:val="0"/>
          <w:divBdr>
            <w:top w:val="none" w:sz="0" w:space="0" w:color="auto"/>
            <w:left w:val="none" w:sz="0" w:space="0" w:color="auto"/>
            <w:bottom w:val="none" w:sz="0" w:space="0" w:color="auto"/>
            <w:right w:val="none" w:sz="0" w:space="0" w:color="auto"/>
          </w:divBdr>
          <w:divsChild>
            <w:div w:id="617637527">
              <w:marLeft w:val="0"/>
              <w:marRight w:val="0"/>
              <w:marTop w:val="0"/>
              <w:marBottom w:val="0"/>
              <w:divBdr>
                <w:top w:val="none" w:sz="0" w:space="0" w:color="auto"/>
                <w:left w:val="none" w:sz="0" w:space="0" w:color="auto"/>
                <w:bottom w:val="none" w:sz="0" w:space="0" w:color="auto"/>
                <w:right w:val="none" w:sz="0" w:space="0" w:color="auto"/>
              </w:divBdr>
              <w:divsChild>
                <w:div w:id="798033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4120979">
      <w:bodyDiv w:val="1"/>
      <w:marLeft w:val="0"/>
      <w:marRight w:val="0"/>
      <w:marTop w:val="0"/>
      <w:marBottom w:val="0"/>
      <w:divBdr>
        <w:top w:val="none" w:sz="0" w:space="0" w:color="auto"/>
        <w:left w:val="none" w:sz="0" w:space="0" w:color="auto"/>
        <w:bottom w:val="none" w:sz="0" w:space="0" w:color="auto"/>
        <w:right w:val="none" w:sz="0" w:space="0" w:color="auto"/>
      </w:divBdr>
      <w:divsChild>
        <w:div w:id="917790248">
          <w:marLeft w:val="0"/>
          <w:marRight w:val="0"/>
          <w:marTop w:val="150"/>
          <w:marBottom w:val="150"/>
          <w:divBdr>
            <w:top w:val="single" w:sz="6" w:space="4" w:color="D7D7D7"/>
            <w:left w:val="none" w:sz="0" w:space="0" w:color="auto"/>
            <w:bottom w:val="single" w:sz="6" w:space="4" w:color="D7D7D7"/>
            <w:right w:val="none" w:sz="0" w:space="0" w:color="auto"/>
          </w:divBdr>
        </w:div>
        <w:div w:id="1506940450">
          <w:marLeft w:val="0"/>
          <w:marRight w:val="0"/>
          <w:marTop w:val="0"/>
          <w:marBottom w:val="0"/>
          <w:divBdr>
            <w:top w:val="none" w:sz="0" w:space="0" w:color="auto"/>
            <w:left w:val="none" w:sz="0" w:space="0" w:color="auto"/>
            <w:bottom w:val="none" w:sz="0" w:space="0" w:color="auto"/>
            <w:right w:val="none" w:sz="0" w:space="0" w:color="auto"/>
          </w:divBdr>
        </w:div>
        <w:div w:id="2079668823">
          <w:marLeft w:val="0"/>
          <w:marRight w:val="0"/>
          <w:marTop w:val="0"/>
          <w:marBottom w:val="0"/>
          <w:divBdr>
            <w:top w:val="none" w:sz="0" w:space="0" w:color="auto"/>
            <w:left w:val="none" w:sz="0" w:space="0" w:color="auto"/>
            <w:bottom w:val="none" w:sz="0" w:space="0" w:color="auto"/>
            <w:right w:val="none" w:sz="0" w:space="0" w:color="auto"/>
          </w:divBdr>
        </w:div>
      </w:divsChild>
    </w:div>
    <w:div w:id="534805084">
      <w:bodyDiv w:val="1"/>
      <w:marLeft w:val="0"/>
      <w:marRight w:val="0"/>
      <w:marTop w:val="0"/>
      <w:marBottom w:val="0"/>
      <w:divBdr>
        <w:top w:val="none" w:sz="0" w:space="0" w:color="auto"/>
        <w:left w:val="none" w:sz="0" w:space="0" w:color="auto"/>
        <w:bottom w:val="none" w:sz="0" w:space="0" w:color="auto"/>
        <w:right w:val="none" w:sz="0" w:space="0" w:color="auto"/>
      </w:divBdr>
      <w:divsChild>
        <w:div w:id="387848049">
          <w:marLeft w:val="0"/>
          <w:marRight w:val="0"/>
          <w:marTop w:val="0"/>
          <w:marBottom w:val="0"/>
          <w:divBdr>
            <w:top w:val="none" w:sz="0" w:space="0" w:color="auto"/>
            <w:left w:val="none" w:sz="0" w:space="0" w:color="auto"/>
            <w:bottom w:val="none" w:sz="0" w:space="0" w:color="auto"/>
            <w:right w:val="none" w:sz="0" w:space="0" w:color="auto"/>
          </w:divBdr>
          <w:divsChild>
            <w:div w:id="742994391">
              <w:marLeft w:val="0"/>
              <w:marRight w:val="0"/>
              <w:marTop w:val="0"/>
              <w:marBottom w:val="0"/>
              <w:divBdr>
                <w:top w:val="none" w:sz="0" w:space="0" w:color="auto"/>
                <w:left w:val="none" w:sz="0" w:space="0" w:color="auto"/>
                <w:bottom w:val="none" w:sz="0" w:space="0" w:color="auto"/>
                <w:right w:val="none" w:sz="0" w:space="0" w:color="auto"/>
              </w:divBdr>
              <w:divsChild>
                <w:div w:id="203708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5973844">
      <w:bodyDiv w:val="1"/>
      <w:marLeft w:val="0"/>
      <w:marRight w:val="0"/>
      <w:marTop w:val="0"/>
      <w:marBottom w:val="0"/>
      <w:divBdr>
        <w:top w:val="none" w:sz="0" w:space="0" w:color="auto"/>
        <w:left w:val="none" w:sz="0" w:space="0" w:color="auto"/>
        <w:bottom w:val="none" w:sz="0" w:space="0" w:color="auto"/>
        <w:right w:val="none" w:sz="0" w:space="0" w:color="auto"/>
      </w:divBdr>
      <w:divsChild>
        <w:div w:id="1180655451">
          <w:marLeft w:val="0"/>
          <w:marRight w:val="0"/>
          <w:marTop w:val="0"/>
          <w:marBottom w:val="0"/>
          <w:divBdr>
            <w:top w:val="none" w:sz="0" w:space="0" w:color="auto"/>
            <w:left w:val="none" w:sz="0" w:space="0" w:color="auto"/>
            <w:bottom w:val="none" w:sz="0" w:space="0" w:color="auto"/>
            <w:right w:val="none" w:sz="0" w:space="0" w:color="auto"/>
          </w:divBdr>
        </w:div>
        <w:div w:id="1327705534">
          <w:marLeft w:val="0"/>
          <w:marRight w:val="0"/>
          <w:marTop w:val="150"/>
          <w:marBottom w:val="150"/>
          <w:divBdr>
            <w:top w:val="single" w:sz="6" w:space="4" w:color="D7D7D7"/>
            <w:left w:val="none" w:sz="0" w:space="0" w:color="auto"/>
            <w:bottom w:val="single" w:sz="6" w:space="4" w:color="D7D7D7"/>
            <w:right w:val="none" w:sz="0" w:space="0" w:color="auto"/>
          </w:divBdr>
        </w:div>
        <w:div w:id="1720516886">
          <w:marLeft w:val="0"/>
          <w:marRight w:val="0"/>
          <w:marTop w:val="0"/>
          <w:marBottom w:val="0"/>
          <w:divBdr>
            <w:top w:val="none" w:sz="0" w:space="0" w:color="auto"/>
            <w:left w:val="none" w:sz="0" w:space="0" w:color="auto"/>
            <w:bottom w:val="none" w:sz="0" w:space="0" w:color="auto"/>
            <w:right w:val="none" w:sz="0" w:space="0" w:color="auto"/>
          </w:divBdr>
        </w:div>
      </w:divsChild>
    </w:div>
    <w:div w:id="536818265">
      <w:bodyDiv w:val="1"/>
      <w:marLeft w:val="0"/>
      <w:marRight w:val="0"/>
      <w:marTop w:val="0"/>
      <w:marBottom w:val="0"/>
      <w:divBdr>
        <w:top w:val="none" w:sz="0" w:space="0" w:color="auto"/>
        <w:left w:val="none" w:sz="0" w:space="0" w:color="auto"/>
        <w:bottom w:val="none" w:sz="0" w:space="0" w:color="auto"/>
        <w:right w:val="none" w:sz="0" w:space="0" w:color="auto"/>
      </w:divBdr>
      <w:divsChild>
        <w:div w:id="669526079">
          <w:marLeft w:val="0"/>
          <w:marRight w:val="0"/>
          <w:marTop w:val="0"/>
          <w:marBottom w:val="0"/>
          <w:divBdr>
            <w:top w:val="none" w:sz="0" w:space="0" w:color="auto"/>
            <w:left w:val="none" w:sz="0" w:space="0" w:color="auto"/>
            <w:bottom w:val="none" w:sz="0" w:space="0" w:color="auto"/>
            <w:right w:val="none" w:sz="0" w:space="0" w:color="auto"/>
          </w:divBdr>
        </w:div>
      </w:divsChild>
    </w:div>
    <w:div w:id="538861381">
      <w:bodyDiv w:val="1"/>
      <w:marLeft w:val="0"/>
      <w:marRight w:val="0"/>
      <w:marTop w:val="0"/>
      <w:marBottom w:val="0"/>
      <w:divBdr>
        <w:top w:val="none" w:sz="0" w:space="0" w:color="auto"/>
        <w:left w:val="none" w:sz="0" w:space="0" w:color="auto"/>
        <w:bottom w:val="none" w:sz="0" w:space="0" w:color="auto"/>
        <w:right w:val="none" w:sz="0" w:space="0" w:color="auto"/>
      </w:divBdr>
    </w:div>
    <w:div w:id="539122955">
      <w:bodyDiv w:val="1"/>
      <w:marLeft w:val="0"/>
      <w:marRight w:val="0"/>
      <w:marTop w:val="0"/>
      <w:marBottom w:val="0"/>
      <w:divBdr>
        <w:top w:val="none" w:sz="0" w:space="0" w:color="auto"/>
        <w:left w:val="none" w:sz="0" w:space="0" w:color="auto"/>
        <w:bottom w:val="none" w:sz="0" w:space="0" w:color="auto"/>
        <w:right w:val="none" w:sz="0" w:space="0" w:color="auto"/>
      </w:divBdr>
    </w:div>
    <w:div w:id="539125023">
      <w:bodyDiv w:val="1"/>
      <w:marLeft w:val="0"/>
      <w:marRight w:val="0"/>
      <w:marTop w:val="0"/>
      <w:marBottom w:val="0"/>
      <w:divBdr>
        <w:top w:val="none" w:sz="0" w:space="0" w:color="auto"/>
        <w:left w:val="none" w:sz="0" w:space="0" w:color="auto"/>
        <w:bottom w:val="none" w:sz="0" w:space="0" w:color="auto"/>
        <w:right w:val="none" w:sz="0" w:space="0" w:color="auto"/>
      </w:divBdr>
    </w:div>
    <w:div w:id="540287353">
      <w:bodyDiv w:val="1"/>
      <w:marLeft w:val="0"/>
      <w:marRight w:val="0"/>
      <w:marTop w:val="0"/>
      <w:marBottom w:val="0"/>
      <w:divBdr>
        <w:top w:val="none" w:sz="0" w:space="0" w:color="auto"/>
        <w:left w:val="none" w:sz="0" w:space="0" w:color="auto"/>
        <w:bottom w:val="none" w:sz="0" w:space="0" w:color="auto"/>
        <w:right w:val="none" w:sz="0" w:space="0" w:color="auto"/>
      </w:divBdr>
      <w:divsChild>
        <w:div w:id="474612549">
          <w:marLeft w:val="0"/>
          <w:marRight w:val="0"/>
          <w:marTop w:val="0"/>
          <w:marBottom w:val="0"/>
          <w:divBdr>
            <w:top w:val="none" w:sz="0" w:space="0" w:color="auto"/>
            <w:left w:val="none" w:sz="0" w:space="0" w:color="auto"/>
            <w:bottom w:val="none" w:sz="0" w:space="0" w:color="auto"/>
            <w:right w:val="none" w:sz="0" w:space="0" w:color="auto"/>
          </w:divBdr>
        </w:div>
        <w:div w:id="1444421281">
          <w:marLeft w:val="0"/>
          <w:marRight w:val="0"/>
          <w:marTop w:val="0"/>
          <w:marBottom w:val="0"/>
          <w:divBdr>
            <w:top w:val="none" w:sz="0" w:space="0" w:color="auto"/>
            <w:left w:val="none" w:sz="0" w:space="0" w:color="auto"/>
            <w:bottom w:val="none" w:sz="0" w:space="0" w:color="auto"/>
            <w:right w:val="none" w:sz="0" w:space="0" w:color="auto"/>
          </w:divBdr>
          <w:divsChild>
            <w:div w:id="1779375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439576">
      <w:bodyDiv w:val="1"/>
      <w:marLeft w:val="0"/>
      <w:marRight w:val="0"/>
      <w:marTop w:val="0"/>
      <w:marBottom w:val="0"/>
      <w:divBdr>
        <w:top w:val="none" w:sz="0" w:space="0" w:color="auto"/>
        <w:left w:val="none" w:sz="0" w:space="0" w:color="auto"/>
        <w:bottom w:val="none" w:sz="0" w:space="0" w:color="auto"/>
        <w:right w:val="none" w:sz="0" w:space="0" w:color="auto"/>
      </w:divBdr>
      <w:divsChild>
        <w:div w:id="1511144255">
          <w:marLeft w:val="0"/>
          <w:marRight w:val="0"/>
          <w:marTop w:val="450"/>
          <w:marBottom w:val="0"/>
          <w:divBdr>
            <w:top w:val="none" w:sz="0" w:space="0" w:color="auto"/>
            <w:left w:val="none" w:sz="0" w:space="0" w:color="auto"/>
            <w:bottom w:val="none" w:sz="0" w:space="0" w:color="auto"/>
            <w:right w:val="none" w:sz="0" w:space="0" w:color="auto"/>
          </w:divBdr>
        </w:div>
        <w:div w:id="1903785818">
          <w:marLeft w:val="0"/>
          <w:marRight w:val="0"/>
          <w:marTop w:val="150"/>
          <w:marBottom w:val="0"/>
          <w:divBdr>
            <w:top w:val="none" w:sz="0" w:space="0" w:color="auto"/>
            <w:left w:val="none" w:sz="0" w:space="0" w:color="auto"/>
            <w:bottom w:val="none" w:sz="0" w:space="0" w:color="auto"/>
            <w:right w:val="none" w:sz="0" w:space="0" w:color="auto"/>
          </w:divBdr>
        </w:div>
        <w:div w:id="2005738643">
          <w:marLeft w:val="0"/>
          <w:marRight w:val="0"/>
          <w:marTop w:val="360"/>
          <w:marBottom w:val="0"/>
          <w:divBdr>
            <w:top w:val="single" w:sz="6" w:space="8" w:color="C1DDFF"/>
            <w:left w:val="single" w:sz="6" w:space="8" w:color="C1DDFF"/>
            <w:bottom w:val="single" w:sz="6" w:space="8" w:color="C1DDFF"/>
            <w:right w:val="single" w:sz="6" w:space="8" w:color="C1DDFF"/>
          </w:divBdr>
        </w:div>
      </w:divsChild>
    </w:div>
    <w:div w:id="540554184">
      <w:bodyDiv w:val="1"/>
      <w:marLeft w:val="0"/>
      <w:marRight w:val="0"/>
      <w:marTop w:val="0"/>
      <w:marBottom w:val="0"/>
      <w:divBdr>
        <w:top w:val="none" w:sz="0" w:space="0" w:color="auto"/>
        <w:left w:val="none" w:sz="0" w:space="0" w:color="auto"/>
        <w:bottom w:val="none" w:sz="0" w:space="0" w:color="auto"/>
        <w:right w:val="none" w:sz="0" w:space="0" w:color="auto"/>
      </w:divBdr>
      <w:divsChild>
        <w:div w:id="383648555">
          <w:marLeft w:val="0"/>
          <w:marRight w:val="0"/>
          <w:marTop w:val="0"/>
          <w:marBottom w:val="0"/>
          <w:divBdr>
            <w:top w:val="none" w:sz="0" w:space="0" w:color="auto"/>
            <w:left w:val="none" w:sz="0" w:space="0" w:color="auto"/>
            <w:bottom w:val="none" w:sz="0" w:space="0" w:color="auto"/>
            <w:right w:val="none" w:sz="0" w:space="0" w:color="auto"/>
          </w:divBdr>
        </w:div>
        <w:div w:id="1287152421">
          <w:marLeft w:val="0"/>
          <w:marRight w:val="0"/>
          <w:marTop w:val="0"/>
          <w:marBottom w:val="0"/>
          <w:divBdr>
            <w:top w:val="none" w:sz="0" w:space="0" w:color="auto"/>
            <w:left w:val="none" w:sz="0" w:space="0" w:color="auto"/>
            <w:bottom w:val="none" w:sz="0" w:space="0" w:color="auto"/>
            <w:right w:val="none" w:sz="0" w:space="0" w:color="auto"/>
          </w:divBdr>
        </w:div>
      </w:divsChild>
    </w:div>
    <w:div w:id="540826908">
      <w:bodyDiv w:val="1"/>
      <w:marLeft w:val="0"/>
      <w:marRight w:val="0"/>
      <w:marTop w:val="0"/>
      <w:marBottom w:val="0"/>
      <w:divBdr>
        <w:top w:val="none" w:sz="0" w:space="0" w:color="auto"/>
        <w:left w:val="none" w:sz="0" w:space="0" w:color="auto"/>
        <w:bottom w:val="none" w:sz="0" w:space="0" w:color="auto"/>
        <w:right w:val="none" w:sz="0" w:space="0" w:color="auto"/>
      </w:divBdr>
      <w:divsChild>
        <w:div w:id="292752012">
          <w:marLeft w:val="0"/>
          <w:marRight w:val="0"/>
          <w:marTop w:val="0"/>
          <w:marBottom w:val="0"/>
          <w:divBdr>
            <w:top w:val="none" w:sz="0" w:space="0" w:color="auto"/>
            <w:left w:val="none" w:sz="0" w:space="0" w:color="auto"/>
            <w:bottom w:val="none" w:sz="0" w:space="0" w:color="auto"/>
            <w:right w:val="none" w:sz="0" w:space="0" w:color="auto"/>
          </w:divBdr>
        </w:div>
        <w:div w:id="478352841">
          <w:marLeft w:val="0"/>
          <w:marRight w:val="0"/>
          <w:marTop w:val="0"/>
          <w:marBottom w:val="0"/>
          <w:divBdr>
            <w:top w:val="none" w:sz="0" w:space="0" w:color="auto"/>
            <w:left w:val="none" w:sz="0" w:space="0" w:color="auto"/>
            <w:bottom w:val="none" w:sz="0" w:space="0" w:color="auto"/>
            <w:right w:val="none" w:sz="0" w:space="0" w:color="auto"/>
          </w:divBdr>
          <w:divsChild>
            <w:div w:id="2009290292">
              <w:marLeft w:val="0"/>
              <w:marRight w:val="0"/>
              <w:marTop w:val="0"/>
              <w:marBottom w:val="0"/>
              <w:divBdr>
                <w:top w:val="none" w:sz="0" w:space="0" w:color="auto"/>
                <w:left w:val="none" w:sz="0" w:space="0" w:color="auto"/>
                <w:bottom w:val="none" w:sz="0" w:space="0" w:color="auto"/>
                <w:right w:val="none" w:sz="0" w:space="0" w:color="auto"/>
              </w:divBdr>
              <w:divsChild>
                <w:div w:id="982780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2633430">
          <w:marLeft w:val="0"/>
          <w:marRight w:val="0"/>
          <w:marTop w:val="0"/>
          <w:marBottom w:val="0"/>
          <w:divBdr>
            <w:top w:val="none" w:sz="0" w:space="0" w:color="auto"/>
            <w:left w:val="none" w:sz="0" w:space="0" w:color="auto"/>
            <w:bottom w:val="none" w:sz="0" w:space="0" w:color="auto"/>
            <w:right w:val="none" w:sz="0" w:space="0" w:color="auto"/>
          </w:divBdr>
          <w:divsChild>
            <w:div w:id="1479498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829608">
      <w:bodyDiv w:val="1"/>
      <w:marLeft w:val="0"/>
      <w:marRight w:val="0"/>
      <w:marTop w:val="0"/>
      <w:marBottom w:val="0"/>
      <w:divBdr>
        <w:top w:val="none" w:sz="0" w:space="0" w:color="auto"/>
        <w:left w:val="none" w:sz="0" w:space="0" w:color="auto"/>
        <w:bottom w:val="none" w:sz="0" w:space="0" w:color="auto"/>
        <w:right w:val="none" w:sz="0" w:space="0" w:color="auto"/>
      </w:divBdr>
      <w:divsChild>
        <w:div w:id="361903979">
          <w:marLeft w:val="0"/>
          <w:marRight w:val="0"/>
          <w:marTop w:val="0"/>
          <w:marBottom w:val="0"/>
          <w:divBdr>
            <w:top w:val="none" w:sz="0" w:space="0" w:color="auto"/>
            <w:left w:val="none" w:sz="0" w:space="0" w:color="auto"/>
            <w:bottom w:val="none" w:sz="0" w:space="0" w:color="auto"/>
            <w:right w:val="none" w:sz="0" w:space="0" w:color="auto"/>
          </w:divBdr>
        </w:div>
        <w:div w:id="881480618">
          <w:marLeft w:val="0"/>
          <w:marRight w:val="0"/>
          <w:marTop w:val="0"/>
          <w:marBottom w:val="0"/>
          <w:divBdr>
            <w:top w:val="none" w:sz="0" w:space="0" w:color="auto"/>
            <w:left w:val="none" w:sz="0" w:space="0" w:color="auto"/>
            <w:bottom w:val="none" w:sz="0" w:space="0" w:color="auto"/>
            <w:right w:val="none" w:sz="0" w:space="0" w:color="auto"/>
          </w:divBdr>
        </w:div>
        <w:div w:id="903485826">
          <w:marLeft w:val="0"/>
          <w:marRight w:val="0"/>
          <w:marTop w:val="0"/>
          <w:marBottom w:val="0"/>
          <w:divBdr>
            <w:top w:val="none" w:sz="0" w:space="0" w:color="auto"/>
            <w:left w:val="none" w:sz="0" w:space="0" w:color="auto"/>
            <w:bottom w:val="none" w:sz="0" w:space="0" w:color="auto"/>
            <w:right w:val="none" w:sz="0" w:space="0" w:color="auto"/>
          </w:divBdr>
        </w:div>
      </w:divsChild>
    </w:div>
    <w:div w:id="541753069">
      <w:bodyDiv w:val="1"/>
      <w:marLeft w:val="0"/>
      <w:marRight w:val="0"/>
      <w:marTop w:val="0"/>
      <w:marBottom w:val="0"/>
      <w:divBdr>
        <w:top w:val="none" w:sz="0" w:space="0" w:color="auto"/>
        <w:left w:val="none" w:sz="0" w:space="0" w:color="auto"/>
        <w:bottom w:val="none" w:sz="0" w:space="0" w:color="auto"/>
        <w:right w:val="none" w:sz="0" w:space="0" w:color="auto"/>
      </w:divBdr>
      <w:divsChild>
        <w:div w:id="632835562">
          <w:marLeft w:val="0"/>
          <w:marRight w:val="0"/>
          <w:marTop w:val="0"/>
          <w:marBottom w:val="0"/>
          <w:divBdr>
            <w:top w:val="none" w:sz="0" w:space="0" w:color="auto"/>
            <w:left w:val="none" w:sz="0" w:space="0" w:color="auto"/>
            <w:bottom w:val="none" w:sz="0" w:space="0" w:color="auto"/>
            <w:right w:val="none" w:sz="0" w:space="0" w:color="auto"/>
          </w:divBdr>
          <w:divsChild>
            <w:div w:id="1241408980">
              <w:marLeft w:val="0"/>
              <w:marRight w:val="0"/>
              <w:marTop w:val="0"/>
              <w:marBottom w:val="0"/>
              <w:divBdr>
                <w:top w:val="none" w:sz="0" w:space="0" w:color="auto"/>
                <w:left w:val="none" w:sz="0" w:space="0" w:color="auto"/>
                <w:bottom w:val="none" w:sz="0" w:space="0" w:color="auto"/>
                <w:right w:val="none" w:sz="0" w:space="0" w:color="auto"/>
              </w:divBdr>
            </w:div>
          </w:divsChild>
        </w:div>
        <w:div w:id="892228034">
          <w:marLeft w:val="0"/>
          <w:marRight w:val="0"/>
          <w:marTop w:val="0"/>
          <w:marBottom w:val="0"/>
          <w:divBdr>
            <w:top w:val="none" w:sz="0" w:space="0" w:color="auto"/>
            <w:left w:val="none" w:sz="0" w:space="0" w:color="auto"/>
            <w:bottom w:val="none" w:sz="0" w:space="0" w:color="auto"/>
            <w:right w:val="none" w:sz="0" w:space="0" w:color="auto"/>
          </w:divBdr>
        </w:div>
      </w:divsChild>
    </w:div>
    <w:div w:id="541867061">
      <w:bodyDiv w:val="1"/>
      <w:marLeft w:val="0"/>
      <w:marRight w:val="0"/>
      <w:marTop w:val="0"/>
      <w:marBottom w:val="0"/>
      <w:divBdr>
        <w:top w:val="none" w:sz="0" w:space="0" w:color="auto"/>
        <w:left w:val="none" w:sz="0" w:space="0" w:color="auto"/>
        <w:bottom w:val="none" w:sz="0" w:space="0" w:color="auto"/>
        <w:right w:val="none" w:sz="0" w:space="0" w:color="auto"/>
      </w:divBdr>
      <w:divsChild>
        <w:div w:id="595556685">
          <w:marLeft w:val="0"/>
          <w:marRight w:val="0"/>
          <w:marTop w:val="0"/>
          <w:marBottom w:val="0"/>
          <w:divBdr>
            <w:top w:val="none" w:sz="0" w:space="0" w:color="auto"/>
            <w:left w:val="none" w:sz="0" w:space="0" w:color="auto"/>
            <w:bottom w:val="none" w:sz="0" w:space="0" w:color="auto"/>
            <w:right w:val="none" w:sz="0" w:space="0" w:color="auto"/>
          </w:divBdr>
        </w:div>
        <w:div w:id="978876268">
          <w:marLeft w:val="0"/>
          <w:marRight w:val="0"/>
          <w:marTop w:val="0"/>
          <w:marBottom w:val="0"/>
          <w:divBdr>
            <w:top w:val="none" w:sz="0" w:space="0" w:color="auto"/>
            <w:left w:val="none" w:sz="0" w:space="0" w:color="auto"/>
            <w:bottom w:val="none" w:sz="0" w:space="0" w:color="auto"/>
            <w:right w:val="none" w:sz="0" w:space="0" w:color="auto"/>
          </w:divBdr>
        </w:div>
        <w:div w:id="1918977844">
          <w:marLeft w:val="0"/>
          <w:marRight w:val="0"/>
          <w:marTop w:val="0"/>
          <w:marBottom w:val="0"/>
          <w:divBdr>
            <w:top w:val="none" w:sz="0" w:space="0" w:color="auto"/>
            <w:left w:val="none" w:sz="0" w:space="0" w:color="auto"/>
            <w:bottom w:val="none" w:sz="0" w:space="0" w:color="auto"/>
            <w:right w:val="none" w:sz="0" w:space="0" w:color="auto"/>
          </w:divBdr>
          <w:divsChild>
            <w:div w:id="1568107077">
              <w:marLeft w:val="0"/>
              <w:marRight w:val="0"/>
              <w:marTop w:val="0"/>
              <w:marBottom w:val="0"/>
              <w:divBdr>
                <w:top w:val="none" w:sz="0" w:space="0" w:color="auto"/>
                <w:left w:val="none" w:sz="0" w:space="0" w:color="auto"/>
                <w:bottom w:val="none" w:sz="0" w:space="0" w:color="auto"/>
                <w:right w:val="none" w:sz="0" w:space="0" w:color="auto"/>
              </w:divBdr>
              <w:divsChild>
                <w:div w:id="558790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3906482">
      <w:bodyDiv w:val="1"/>
      <w:marLeft w:val="0"/>
      <w:marRight w:val="0"/>
      <w:marTop w:val="0"/>
      <w:marBottom w:val="0"/>
      <w:divBdr>
        <w:top w:val="none" w:sz="0" w:space="0" w:color="auto"/>
        <w:left w:val="none" w:sz="0" w:space="0" w:color="auto"/>
        <w:bottom w:val="none" w:sz="0" w:space="0" w:color="auto"/>
        <w:right w:val="none" w:sz="0" w:space="0" w:color="auto"/>
      </w:divBdr>
      <w:divsChild>
        <w:div w:id="1136876701">
          <w:marLeft w:val="0"/>
          <w:marRight w:val="0"/>
          <w:marTop w:val="0"/>
          <w:marBottom w:val="0"/>
          <w:divBdr>
            <w:top w:val="none" w:sz="0" w:space="0" w:color="auto"/>
            <w:left w:val="none" w:sz="0" w:space="0" w:color="auto"/>
            <w:bottom w:val="none" w:sz="0" w:space="0" w:color="auto"/>
            <w:right w:val="none" w:sz="0" w:space="0" w:color="auto"/>
          </w:divBdr>
        </w:div>
      </w:divsChild>
    </w:div>
    <w:div w:id="543951819">
      <w:bodyDiv w:val="1"/>
      <w:marLeft w:val="0"/>
      <w:marRight w:val="0"/>
      <w:marTop w:val="0"/>
      <w:marBottom w:val="0"/>
      <w:divBdr>
        <w:top w:val="none" w:sz="0" w:space="0" w:color="auto"/>
        <w:left w:val="none" w:sz="0" w:space="0" w:color="auto"/>
        <w:bottom w:val="none" w:sz="0" w:space="0" w:color="auto"/>
        <w:right w:val="none" w:sz="0" w:space="0" w:color="auto"/>
      </w:divBdr>
      <w:divsChild>
        <w:div w:id="1202864614">
          <w:marLeft w:val="0"/>
          <w:marRight w:val="0"/>
          <w:marTop w:val="0"/>
          <w:marBottom w:val="0"/>
          <w:divBdr>
            <w:top w:val="none" w:sz="0" w:space="0" w:color="auto"/>
            <w:left w:val="none" w:sz="0" w:space="0" w:color="auto"/>
            <w:bottom w:val="none" w:sz="0" w:space="0" w:color="auto"/>
            <w:right w:val="none" w:sz="0" w:space="0" w:color="auto"/>
          </w:divBdr>
        </w:div>
      </w:divsChild>
    </w:div>
    <w:div w:id="543981344">
      <w:bodyDiv w:val="1"/>
      <w:marLeft w:val="0"/>
      <w:marRight w:val="0"/>
      <w:marTop w:val="0"/>
      <w:marBottom w:val="0"/>
      <w:divBdr>
        <w:top w:val="none" w:sz="0" w:space="0" w:color="auto"/>
        <w:left w:val="none" w:sz="0" w:space="0" w:color="auto"/>
        <w:bottom w:val="none" w:sz="0" w:space="0" w:color="auto"/>
        <w:right w:val="none" w:sz="0" w:space="0" w:color="auto"/>
      </w:divBdr>
      <w:divsChild>
        <w:div w:id="613749712">
          <w:marLeft w:val="0"/>
          <w:marRight w:val="0"/>
          <w:marTop w:val="0"/>
          <w:marBottom w:val="0"/>
          <w:divBdr>
            <w:top w:val="none" w:sz="0" w:space="0" w:color="auto"/>
            <w:left w:val="none" w:sz="0" w:space="0" w:color="auto"/>
            <w:bottom w:val="none" w:sz="0" w:space="0" w:color="auto"/>
            <w:right w:val="none" w:sz="0" w:space="0" w:color="auto"/>
          </w:divBdr>
        </w:div>
      </w:divsChild>
    </w:div>
    <w:div w:id="544751827">
      <w:bodyDiv w:val="1"/>
      <w:marLeft w:val="0"/>
      <w:marRight w:val="0"/>
      <w:marTop w:val="0"/>
      <w:marBottom w:val="0"/>
      <w:divBdr>
        <w:top w:val="none" w:sz="0" w:space="0" w:color="auto"/>
        <w:left w:val="none" w:sz="0" w:space="0" w:color="auto"/>
        <w:bottom w:val="none" w:sz="0" w:space="0" w:color="auto"/>
        <w:right w:val="none" w:sz="0" w:space="0" w:color="auto"/>
      </w:divBdr>
    </w:div>
    <w:div w:id="545027711">
      <w:bodyDiv w:val="1"/>
      <w:marLeft w:val="0"/>
      <w:marRight w:val="0"/>
      <w:marTop w:val="0"/>
      <w:marBottom w:val="0"/>
      <w:divBdr>
        <w:top w:val="none" w:sz="0" w:space="0" w:color="auto"/>
        <w:left w:val="none" w:sz="0" w:space="0" w:color="auto"/>
        <w:bottom w:val="none" w:sz="0" w:space="0" w:color="auto"/>
        <w:right w:val="none" w:sz="0" w:space="0" w:color="auto"/>
      </w:divBdr>
      <w:divsChild>
        <w:div w:id="387190812">
          <w:marLeft w:val="0"/>
          <w:marRight w:val="0"/>
          <w:marTop w:val="0"/>
          <w:marBottom w:val="0"/>
          <w:divBdr>
            <w:top w:val="none" w:sz="0" w:space="0" w:color="auto"/>
            <w:left w:val="none" w:sz="0" w:space="0" w:color="auto"/>
            <w:bottom w:val="none" w:sz="0" w:space="0" w:color="auto"/>
            <w:right w:val="none" w:sz="0" w:space="0" w:color="auto"/>
          </w:divBdr>
        </w:div>
        <w:div w:id="1926525404">
          <w:marLeft w:val="0"/>
          <w:marRight w:val="0"/>
          <w:marTop w:val="0"/>
          <w:marBottom w:val="0"/>
          <w:divBdr>
            <w:top w:val="none" w:sz="0" w:space="0" w:color="auto"/>
            <w:left w:val="none" w:sz="0" w:space="0" w:color="auto"/>
            <w:bottom w:val="none" w:sz="0" w:space="0" w:color="auto"/>
            <w:right w:val="none" w:sz="0" w:space="0" w:color="auto"/>
          </w:divBdr>
        </w:div>
      </w:divsChild>
    </w:div>
    <w:div w:id="545341338">
      <w:bodyDiv w:val="1"/>
      <w:marLeft w:val="0"/>
      <w:marRight w:val="0"/>
      <w:marTop w:val="0"/>
      <w:marBottom w:val="0"/>
      <w:divBdr>
        <w:top w:val="none" w:sz="0" w:space="0" w:color="auto"/>
        <w:left w:val="none" w:sz="0" w:space="0" w:color="auto"/>
        <w:bottom w:val="none" w:sz="0" w:space="0" w:color="auto"/>
        <w:right w:val="none" w:sz="0" w:space="0" w:color="auto"/>
      </w:divBdr>
    </w:div>
    <w:div w:id="545411042">
      <w:bodyDiv w:val="1"/>
      <w:marLeft w:val="0"/>
      <w:marRight w:val="0"/>
      <w:marTop w:val="0"/>
      <w:marBottom w:val="0"/>
      <w:divBdr>
        <w:top w:val="none" w:sz="0" w:space="0" w:color="auto"/>
        <w:left w:val="none" w:sz="0" w:space="0" w:color="auto"/>
        <w:bottom w:val="none" w:sz="0" w:space="0" w:color="auto"/>
        <w:right w:val="none" w:sz="0" w:space="0" w:color="auto"/>
      </w:divBdr>
      <w:divsChild>
        <w:div w:id="684138692">
          <w:marLeft w:val="0"/>
          <w:marRight w:val="0"/>
          <w:marTop w:val="0"/>
          <w:marBottom w:val="0"/>
          <w:divBdr>
            <w:top w:val="none" w:sz="0" w:space="0" w:color="auto"/>
            <w:left w:val="none" w:sz="0" w:space="0" w:color="auto"/>
            <w:bottom w:val="none" w:sz="0" w:space="0" w:color="auto"/>
            <w:right w:val="none" w:sz="0" w:space="0" w:color="auto"/>
          </w:divBdr>
        </w:div>
      </w:divsChild>
    </w:div>
    <w:div w:id="547255170">
      <w:bodyDiv w:val="1"/>
      <w:marLeft w:val="0"/>
      <w:marRight w:val="0"/>
      <w:marTop w:val="0"/>
      <w:marBottom w:val="0"/>
      <w:divBdr>
        <w:top w:val="none" w:sz="0" w:space="0" w:color="auto"/>
        <w:left w:val="none" w:sz="0" w:space="0" w:color="auto"/>
        <w:bottom w:val="none" w:sz="0" w:space="0" w:color="auto"/>
        <w:right w:val="none" w:sz="0" w:space="0" w:color="auto"/>
      </w:divBdr>
      <w:divsChild>
        <w:div w:id="899901318">
          <w:marLeft w:val="0"/>
          <w:marRight w:val="0"/>
          <w:marTop w:val="0"/>
          <w:marBottom w:val="0"/>
          <w:divBdr>
            <w:top w:val="none" w:sz="0" w:space="0" w:color="auto"/>
            <w:left w:val="none" w:sz="0" w:space="0" w:color="auto"/>
            <w:bottom w:val="none" w:sz="0" w:space="0" w:color="auto"/>
            <w:right w:val="none" w:sz="0" w:space="0" w:color="auto"/>
          </w:divBdr>
          <w:divsChild>
            <w:div w:id="306710400">
              <w:marLeft w:val="0"/>
              <w:marRight w:val="0"/>
              <w:marTop w:val="0"/>
              <w:marBottom w:val="0"/>
              <w:divBdr>
                <w:top w:val="none" w:sz="0" w:space="0" w:color="auto"/>
                <w:left w:val="none" w:sz="0" w:space="0" w:color="auto"/>
                <w:bottom w:val="none" w:sz="0" w:space="0" w:color="auto"/>
                <w:right w:val="none" w:sz="0" w:space="0" w:color="auto"/>
              </w:divBdr>
              <w:divsChild>
                <w:div w:id="1455977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7301100">
      <w:bodyDiv w:val="1"/>
      <w:marLeft w:val="0"/>
      <w:marRight w:val="0"/>
      <w:marTop w:val="0"/>
      <w:marBottom w:val="0"/>
      <w:divBdr>
        <w:top w:val="none" w:sz="0" w:space="0" w:color="auto"/>
        <w:left w:val="none" w:sz="0" w:space="0" w:color="auto"/>
        <w:bottom w:val="none" w:sz="0" w:space="0" w:color="auto"/>
        <w:right w:val="none" w:sz="0" w:space="0" w:color="auto"/>
      </w:divBdr>
      <w:divsChild>
        <w:div w:id="1714309419">
          <w:marLeft w:val="0"/>
          <w:marRight w:val="0"/>
          <w:marTop w:val="450"/>
          <w:marBottom w:val="0"/>
          <w:divBdr>
            <w:top w:val="none" w:sz="0" w:space="0" w:color="auto"/>
            <w:left w:val="none" w:sz="0" w:space="0" w:color="auto"/>
            <w:bottom w:val="none" w:sz="0" w:space="0" w:color="auto"/>
            <w:right w:val="none" w:sz="0" w:space="0" w:color="auto"/>
          </w:divBdr>
        </w:div>
        <w:div w:id="2119786298">
          <w:marLeft w:val="0"/>
          <w:marRight w:val="0"/>
          <w:marTop w:val="150"/>
          <w:marBottom w:val="0"/>
          <w:divBdr>
            <w:top w:val="none" w:sz="0" w:space="0" w:color="auto"/>
            <w:left w:val="none" w:sz="0" w:space="0" w:color="auto"/>
            <w:bottom w:val="none" w:sz="0" w:space="0" w:color="auto"/>
            <w:right w:val="none" w:sz="0" w:space="0" w:color="auto"/>
          </w:divBdr>
        </w:div>
      </w:divsChild>
    </w:div>
    <w:div w:id="547570432">
      <w:bodyDiv w:val="1"/>
      <w:marLeft w:val="0"/>
      <w:marRight w:val="0"/>
      <w:marTop w:val="0"/>
      <w:marBottom w:val="0"/>
      <w:divBdr>
        <w:top w:val="none" w:sz="0" w:space="0" w:color="auto"/>
        <w:left w:val="none" w:sz="0" w:space="0" w:color="auto"/>
        <w:bottom w:val="none" w:sz="0" w:space="0" w:color="auto"/>
        <w:right w:val="none" w:sz="0" w:space="0" w:color="auto"/>
      </w:divBdr>
      <w:divsChild>
        <w:div w:id="1684286595">
          <w:marLeft w:val="0"/>
          <w:marRight w:val="0"/>
          <w:marTop w:val="0"/>
          <w:marBottom w:val="0"/>
          <w:divBdr>
            <w:top w:val="none" w:sz="0" w:space="0" w:color="auto"/>
            <w:left w:val="none" w:sz="0" w:space="0" w:color="auto"/>
            <w:bottom w:val="none" w:sz="0" w:space="0" w:color="auto"/>
            <w:right w:val="none" w:sz="0" w:space="0" w:color="auto"/>
          </w:divBdr>
        </w:div>
      </w:divsChild>
    </w:div>
    <w:div w:id="547886619">
      <w:bodyDiv w:val="1"/>
      <w:marLeft w:val="0"/>
      <w:marRight w:val="0"/>
      <w:marTop w:val="0"/>
      <w:marBottom w:val="0"/>
      <w:divBdr>
        <w:top w:val="none" w:sz="0" w:space="0" w:color="auto"/>
        <w:left w:val="none" w:sz="0" w:space="0" w:color="auto"/>
        <w:bottom w:val="none" w:sz="0" w:space="0" w:color="auto"/>
        <w:right w:val="none" w:sz="0" w:space="0" w:color="auto"/>
      </w:divBdr>
    </w:div>
    <w:div w:id="549341905">
      <w:bodyDiv w:val="1"/>
      <w:marLeft w:val="0"/>
      <w:marRight w:val="0"/>
      <w:marTop w:val="0"/>
      <w:marBottom w:val="0"/>
      <w:divBdr>
        <w:top w:val="none" w:sz="0" w:space="0" w:color="auto"/>
        <w:left w:val="none" w:sz="0" w:space="0" w:color="auto"/>
        <w:bottom w:val="none" w:sz="0" w:space="0" w:color="auto"/>
        <w:right w:val="none" w:sz="0" w:space="0" w:color="auto"/>
      </w:divBdr>
      <w:divsChild>
        <w:div w:id="931474956">
          <w:marLeft w:val="0"/>
          <w:marRight w:val="0"/>
          <w:marTop w:val="0"/>
          <w:marBottom w:val="0"/>
          <w:divBdr>
            <w:top w:val="none" w:sz="0" w:space="0" w:color="auto"/>
            <w:left w:val="none" w:sz="0" w:space="0" w:color="auto"/>
            <w:bottom w:val="none" w:sz="0" w:space="0" w:color="auto"/>
            <w:right w:val="none" w:sz="0" w:space="0" w:color="auto"/>
          </w:divBdr>
        </w:div>
      </w:divsChild>
    </w:div>
    <w:div w:id="549345614">
      <w:bodyDiv w:val="1"/>
      <w:marLeft w:val="0"/>
      <w:marRight w:val="0"/>
      <w:marTop w:val="0"/>
      <w:marBottom w:val="0"/>
      <w:divBdr>
        <w:top w:val="none" w:sz="0" w:space="0" w:color="auto"/>
        <w:left w:val="none" w:sz="0" w:space="0" w:color="auto"/>
        <w:bottom w:val="none" w:sz="0" w:space="0" w:color="auto"/>
        <w:right w:val="none" w:sz="0" w:space="0" w:color="auto"/>
      </w:divBdr>
      <w:divsChild>
        <w:div w:id="227307576">
          <w:marLeft w:val="0"/>
          <w:marRight w:val="0"/>
          <w:marTop w:val="0"/>
          <w:marBottom w:val="0"/>
          <w:divBdr>
            <w:top w:val="none" w:sz="0" w:space="0" w:color="auto"/>
            <w:left w:val="none" w:sz="0" w:space="0" w:color="auto"/>
            <w:bottom w:val="none" w:sz="0" w:space="0" w:color="auto"/>
            <w:right w:val="none" w:sz="0" w:space="0" w:color="auto"/>
          </w:divBdr>
        </w:div>
        <w:div w:id="724454643">
          <w:marLeft w:val="0"/>
          <w:marRight w:val="0"/>
          <w:marTop w:val="0"/>
          <w:marBottom w:val="0"/>
          <w:divBdr>
            <w:top w:val="none" w:sz="0" w:space="0" w:color="auto"/>
            <w:left w:val="none" w:sz="0" w:space="0" w:color="auto"/>
            <w:bottom w:val="none" w:sz="0" w:space="0" w:color="auto"/>
            <w:right w:val="none" w:sz="0" w:space="0" w:color="auto"/>
          </w:divBdr>
        </w:div>
      </w:divsChild>
    </w:div>
    <w:div w:id="549806014">
      <w:bodyDiv w:val="1"/>
      <w:marLeft w:val="0"/>
      <w:marRight w:val="0"/>
      <w:marTop w:val="0"/>
      <w:marBottom w:val="0"/>
      <w:divBdr>
        <w:top w:val="none" w:sz="0" w:space="0" w:color="auto"/>
        <w:left w:val="none" w:sz="0" w:space="0" w:color="auto"/>
        <w:bottom w:val="none" w:sz="0" w:space="0" w:color="auto"/>
        <w:right w:val="none" w:sz="0" w:space="0" w:color="auto"/>
      </w:divBdr>
      <w:divsChild>
        <w:div w:id="135607339">
          <w:marLeft w:val="0"/>
          <w:marRight w:val="0"/>
          <w:marTop w:val="0"/>
          <w:marBottom w:val="0"/>
          <w:divBdr>
            <w:top w:val="none" w:sz="0" w:space="0" w:color="auto"/>
            <w:left w:val="none" w:sz="0" w:space="0" w:color="auto"/>
            <w:bottom w:val="none" w:sz="0" w:space="0" w:color="auto"/>
            <w:right w:val="none" w:sz="0" w:space="0" w:color="auto"/>
          </w:divBdr>
        </w:div>
        <w:div w:id="794560115">
          <w:marLeft w:val="0"/>
          <w:marRight w:val="0"/>
          <w:marTop w:val="0"/>
          <w:marBottom w:val="0"/>
          <w:divBdr>
            <w:top w:val="none" w:sz="0" w:space="0" w:color="auto"/>
            <w:left w:val="none" w:sz="0" w:space="0" w:color="auto"/>
            <w:bottom w:val="none" w:sz="0" w:space="0" w:color="auto"/>
            <w:right w:val="none" w:sz="0" w:space="0" w:color="auto"/>
          </w:divBdr>
          <w:divsChild>
            <w:div w:id="1243836872">
              <w:marLeft w:val="0"/>
              <w:marRight w:val="0"/>
              <w:marTop w:val="0"/>
              <w:marBottom w:val="0"/>
              <w:divBdr>
                <w:top w:val="none" w:sz="0" w:space="0" w:color="auto"/>
                <w:left w:val="none" w:sz="0" w:space="0" w:color="auto"/>
                <w:bottom w:val="none" w:sz="0" w:space="0" w:color="auto"/>
                <w:right w:val="none" w:sz="0" w:space="0" w:color="auto"/>
              </w:divBdr>
              <w:divsChild>
                <w:div w:id="1677030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5902788">
          <w:marLeft w:val="0"/>
          <w:marRight w:val="0"/>
          <w:marTop w:val="0"/>
          <w:marBottom w:val="0"/>
          <w:divBdr>
            <w:top w:val="none" w:sz="0" w:space="0" w:color="auto"/>
            <w:left w:val="none" w:sz="0" w:space="0" w:color="auto"/>
            <w:bottom w:val="none" w:sz="0" w:space="0" w:color="auto"/>
            <w:right w:val="none" w:sz="0" w:space="0" w:color="auto"/>
          </w:divBdr>
        </w:div>
      </w:divsChild>
    </w:div>
    <w:div w:id="550508234">
      <w:bodyDiv w:val="1"/>
      <w:marLeft w:val="0"/>
      <w:marRight w:val="0"/>
      <w:marTop w:val="0"/>
      <w:marBottom w:val="0"/>
      <w:divBdr>
        <w:top w:val="none" w:sz="0" w:space="0" w:color="auto"/>
        <w:left w:val="none" w:sz="0" w:space="0" w:color="auto"/>
        <w:bottom w:val="none" w:sz="0" w:space="0" w:color="auto"/>
        <w:right w:val="none" w:sz="0" w:space="0" w:color="auto"/>
      </w:divBdr>
      <w:divsChild>
        <w:div w:id="732123850">
          <w:marLeft w:val="0"/>
          <w:marRight w:val="0"/>
          <w:marTop w:val="0"/>
          <w:marBottom w:val="0"/>
          <w:divBdr>
            <w:top w:val="none" w:sz="0" w:space="0" w:color="auto"/>
            <w:left w:val="none" w:sz="0" w:space="0" w:color="auto"/>
            <w:bottom w:val="none" w:sz="0" w:space="0" w:color="auto"/>
            <w:right w:val="none" w:sz="0" w:space="0" w:color="auto"/>
          </w:divBdr>
        </w:div>
      </w:divsChild>
    </w:div>
    <w:div w:id="550658685">
      <w:bodyDiv w:val="1"/>
      <w:marLeft w:val="0"/>
      <w:marRight w:val="0"/>
      <w:marTop w:val="0"/>
      <w:marBottom w:val="0"/>
      <w:divBdr>
        <w:top w:val="none" w:sz="0" w:space="0" w:color="auto"/>
        <w:left w:val="none" w:sz="0" w:space="0" w:color="auto"/>
        <w:bottom w:val="none" w:sz="0" w:space="0" w:color="auto"/>
        <w:right w:val="none" w:sz="0" w:space="0" w:color="auto"/>
      </w:divBdr>
      <w:divsChild>
        <w:div w:id="593519447">
          <w:marLeft w:val="0"/>
          <w:marRight w:val="0"/>
          <w:marTop w:val="0"/>
          <w:marBottom w:val="0"/>
          <w:divBdr>
            <w:top w:val="none" w:sz="0" w:space="0" w:color="auto"/>
            <w:left w:val="none" w:sz="0" w:space="0" w:color="auto"/>
            <w:bottom w:val="none" w:sz="0" w:space="0" w:color="auto"/>
            <w:right w:val="none" w:sz="0" w:space="0" w:color="auto"/>
          </w:divBdr>
        </w:div>
        <w:div w:id="731585812">
          <w:marLeft w:val="0"/>
          <w:marRight w:val="0"/>
          <w:marTop w:val="150"/>
          <w:marBottom w:val="150"/>
          <w:divBdr>
            <w:top w:val="single" w:sz="6" w:space="4" w:color="D7D7D7"/>
            <w:left w:val="none" w:sz="0" w:space="0" w:color="auto"/>
            <w:bottom w:val="single" w:sz="6" w:space="4" w:color="D7D7D7"/>
            <w:right w:val="none" w:sz="0" w:space="0" w:color="auto"/>
          </w:divBdr>
        </w:div>
        <w:div w:id="1827162055">
          <w:marLeft w:val="0"/>
          <w:marRight w:val="0"/>
          <w:marTop w:val="0"/>
          <w:marBottom w:val="0"/>
          <w:divBdr>
            <w:top w:val="none" w:sz="0" w:space="0" w:color="auto"/>
            <w:left w:val="none" w:sz="0" w:space="0" w:color="auto"/>
            <w:bottom w:val="none" w:sz="0" w:space="0" w:color="auto"/>
            <w:right w:val="none" w:sz="0" w:space="0" w:color="auto"/>
          </w:divBdr>
        </w:div>
      </w:divsChild>
    </w:div>
    <w:div w:id="551573154">
      <w:bodyDiv w:val="1"/>
      <w:marLeft w:val="0"/>
      <w:marRight w:val="0"/>
      <w:marTop w:val="0"/>
      <w:marBottom w:val="0"/>
      <w:divBdr>
        <w:top w:val="none" w:sz="0" w:space="0" w:color="auto"/>
        <w:left w:val="none" w:sz="0" w:space="0" w:color="auto"/>
        <w:bottom w:val="none" w:sz="0" w:space="0" w:color="auto"/>
        <w:right w:val="none" w:sz="0" w:space="0" w:color="auto"/>
      </w:divBdr>
      <w:divsChild>
        <w:div w:id="358623043">
          <w:marLeft w:val="0"/>
          <w:marRight w:val="0"/>
          <w:marTop w:val="0"/>
          <w:marBottom w:val="0"/>
          <w:divBdr>
            <w:top w:val="none" w:sz="0" w:space="0" w:color="auto"/>
            <w:left w:val="none" w:sz="0" w:space="0" w:color="auto"/>
            <w:bottom w:val="none" w:sz="0" w:space="0" w:color="auto"/>
            <w:right w:val="none" w:sz="0" w:space="0" w:color="auto"/>
          </w:divBdr>
        </w:div>
        <w:div w:id="1296984547">
          <w:marLeft w:val="0"/>
          <w:marRight w:val="0"/>
          <w:marTop w:val="150"/>
          <w:marBottom w:val="150"/>
          <w:divBdr>
            <w:top w:val="single" w:sz="6" w:space="4" w:color="D7D7D7"/>
            <w:left w:val="none" w:sz="0" w:space="0" w:color="auto"/>
            <w:bottom w:val="single" w:sz="6" w:space="4" w:color="D7D7D7"/>
            <w:right w:val="none" w:sz="0" w:space="0" w:color="auto"/>
          </w:divBdr>
        </w:div>
        <w:div w:id="1527212100">
          <w:marLeft w:val="0"/>
          <w:marRight w:val="0"/>
          <w:marTop w:val="0"/>
          <w:marBottom w:val="0"/>
          <w:divBdr>
            <w:top w:val="none" w:sz="0" w:space="0" w:color="auto"/>
            <w:left w:val="none" w:sz="0" w:space="0" w:color="auto"/>
            <w:bottom w:val="none" w:sz="0" w:space="0" w:color="auto"/>
            <w:right w:val="none" w:sz="0" w:space="0" w:color="auto"/>
          </w:divBdr>
        </w:div>
      </w:divsChild>
    </w:div>
    <w:div w:id="551965779">
      <w:bodyDiv w:val="1"/>
      <w:marLeft w:val="0"/>
      <w:marRight w:val="0"/>
      <w:marTop w:val="0"/>
      <w:marBottom w:val="0"/>
      <w:divBdr>
        <w:top w:val="none" w:sz="0" w:space="0" w:color="auto"/>
        <w:left w:val="none" w:sz="0" w:space="0" w:color="auto"/>
        <w:bottom w:val="none" w:sz="0" w:space="0" w:color="auto"/>
        <w:right w:val="none" w:sz="0" w:space="0" w:color="auto"/>
      </w:divBdr>
      <w:divsChild>
        <w:div w:id="45418157">
          <w:marLeft w:val="0"/>
          <w:marRight w:val="0"/>
          <w:marTop w:val="0"/>
          <w:marBottom w:val="0"/>
          <w:divBdr>
            <w:top w:val="none" w:sz="0" w:space="0" w:color="auto"/>
            <w:left w:val="none" w:sz="0" w:space="0" w:color="auto"/>
            <w:bottom w:val="none" w:sz="0" w:space="0" w:color="auto"/>
            <w:right w:val="none" w:sz="0" w:space="0" w:color="auto"/>
          </w:divBdr>
        </w:div>
        <w:div w:id="561336101">
          <w:marLeft w:val="0"/>
          <w:marRight w:val="0"/>
          <w:marTop w:val="0"/>
          <w:marBottom w:val="0"/>
          <w:divBdr>
            <w:top w:val="none" w:sz="0" w:space="0" w:color="auto"/>
            <w:left w:val="none" w:sz="0" w:space="0" w:color="auto"/>
            <w:bottom w:val="none" w:sz="0" w:space="0" w:color="auto"/>
            <w:right w:val="none" w:sz="0" w:space="0" w:color="auto"/>
          </w:divBdr>
        </w:div>
        <w:div w:id="1287396487">
          <w:marLeft w:val="0"/>
          <w:marRight w:val="0"/>
          <w:marTop w:val="150"/>
          <w:marBottom w:val="150"/>
          <w:divBdr>
            <w:top w:val="single" w:sz="6" w:space="4" w:color="D7D7D7"/>
            <w:left w:val="none" w:sz="0" w:space="0" w:color="auto"/>
            <w:bottom w:val="single" w:sz="6" w:space="4" w:color="D7D7D7"/>
            <w:right w:val="none" w:sz="0" w:space="0" w:color="auto"/>
          </w:divBdr>
        </w:div>
      </w:divsChild>
    </w:div>
    <w:div w:id="552427494">
      <w:bodyDiv w:val="1"/>
      <w:marLeft w:val="0"/>
      <w:marRight w:val="0"/>
      <w:marTop w:val="0"/>
      <w:marBottom w:val="0"/>
      <w:divBdr>
        <w:top w:val="none" w:sz="0" w:space="0" w:color="auto"/>
        <w:left w:val="none" w:sz="0" w:space="0" w:color="auto"/>
        <w:bottom w:val="none" w:sz="0" w:space="0" w:color="auto"/>
        <w:right w:val="none" w:sz="0" w:space="0" w:color="auto"/>
      </w:divBdr>
    </w:div>
    <w:div w:id="554046999">
      <w:bodyDiv w:val="1"/>
      <w:marLeft w:val="0"/>
      <w:marRight w:val="0"/>
      <w:marTop w:val="0"/>
      <w:marBottom w:val="0"/>
      <w:divBdr>
        <w:top w:val="none" w:sz="0" w:space="0" w:color="auto"/>
        <w:left w:val="none" w:sz="0" w:space="0" w:color="auto"/>
        <w:bottom w:val="none" w:sz="0" w:space="0" w:color="auto"/>
        <w:right w:val="none" w:sz="0" w:space="0" w:color="auto"/>
      </w:divBdr>
      <w:divsChild>
        <w:div w:id="53313469">
          <w:marLeft w:val="0"/>
          <w:marRight w:val="0"/>
          <w:marTop w:val="0"/>
          <w:marBottom w:val="0"/>
          <w:divBdr>
            <w:top w:val="none" w:sz="0" w:space="0" w:color="auto"/>
            <w:left w:val="none" w:sz="0" w:space="0" w:color="auto"/>
            <w:bottom w:val="none" w:sz="0" w:space="0" w:color="auto"/>
            <w:right w:val="none" w:sz="0" w:space="0" w:color="auto"/>
          </w:divBdr>
        </w:div>
        <w:div w:id="174001823">
          <w:marLeft w:val="0"/>
          <w:marRight w:val="0"/>
          <w:marTop w:val="0"/>
          <w:marBottom w:val="0"/>
          <w:divBdr>
            <w:top w:val="none" w:sz="0" w:space="0" w:color="auto"/>
            <w:left w:val="none" w:sz="0" w:space="0" w:color="auto"/>
            <w:bottom w:val="none" w:sz="0" w:space="0" w:color="auto"/>
            <w:right w:val="none" w:sz="0" w:space="0" w:color="auto"/>
          </w:divBdr>
        </w:div>
      </w:divsChild>
    </w:div>
    <w:div w:id="554245515">
      <w:bodyDiv w:val="1"/>
      <w:marLeft w:val="0"/>
      <w:marRight w:val="0"/>
      <w:marTop w:val="0"/>
      <w:marBottom w:val="0"/>
      <w:divBdr>
        <w:top w:val="none" w:sz="0" w:space="0" w:color="auto"/>
        <w:left w:val="none" w:sz="0" w:space="0" w:color="auto"/>
        <w:bottom w:val="none" w:sz="0" w:space="0" w:color="auto"/>
        <w:right w:val="none" w:sz="0" w:space="0" w:color="auto"/>
      </w:divBdr>
      <w:divsChild>
        <w:div w:id="1831016616">
          <w:marLeft w:val="0"/>
          <w:marRight w:val="0"/>
          <w:marTop w:val="0"/>
          <w:marBottom w:val="0"/>
          <w:divBdr>
            <w:top w:val="none" w:sz="0" w:space="0" w:color="auto"/>
            <w:left w:val="none" w:sz="0" w:space="0" w:color="auto"/>
            <w:bottom w:val="none" w:sz="0" w:space="0" w:color="auto"/>
            <w:right w:val="none" w:sz="0" w:space="0" w:color="auto"/>
          </w:divBdr>
        </w:div>
        <w:div w:id="1276131906">
          <w:marLeft w:val="0"/>
          <w:marRight w:val="0"/>
          <w:marTop w:val="0"/>
          <w:marBottom w:val="0"/>
          <w:divBdr>
            <w:top w:val="none" w:sz="0" w:space="0" w:color="auto"/>
            <w:left w:val="none" w:sz="0" w:space="0" w:color="auto"/>
            <w:bottom w:val="none" w:sz="0" w:space="0" w:color="auto"/>
            <w:right w:val="none" w:sz="0" w:space="0" w:color="auto"/>
          </w:divBdr>
        </w:div>
      </w:divsChild>
    </w:div>
    <w:div w:id="555776913">
      <w:bodyDiv w:val="1"/>
      <w:marLeft w:val="0"/>
      <w:marRight w:val="0"/>
      <w:marTop w:val="0"/>
      <w:marBottom w:val="0"/>
      <w:divBdr>
        <w:top w:val="none" w:sz="0" w:space="0" w:color="auto"/>
        <w:left w:val="none" w:sz="0" w:space="0" w:color="auto"/>
        <w:bottom w:val="none" w:sz="0" w:space="0" w:color="auto"/>
        <w:right w:val="none" w:sz="0" w:space="0" w:color="auto"/>
      </w:divBdr>
      <w:divsChild>
        <w:div w:id="136387203">
          <w:marLeft w:val="0"/>
          <w:marRight w:val="0"/>
          <w:marTop w:val="0"/>
          <w:marBottom w:val="0"/>
          <w:divBdr>
            <w:top w:val="none" w:sz="0" w:space="0" w:color="auto"/>
            <w:left w:val="none" w:sz="0" w:space="0" w:color="auto"/>
            <w:bottom w:val="none" w:sz="0" w:space="0" w:color="auto"/>
            <w:right w:val="none" w:sz="0" w:space="0" w:color="auto"/>
          </w:divBdr>
        </w:div>
      </w:divsChild>
    </w:div>
    <w:div w:id="556016460">
      <w:bodyDiv w:val="1"/>
      <w:marLeft w:val="0"/>
      <w:marRight w:val="0"/>
      <w:marTop w:val="0"/>
      <w:marBottom w:val="0"/>
      <w:divBdr>
        <w:top w:val="none" w:sz="0" w:space="0" w:color="auto"/>
        <w:left w:val="none" w:sz="0" w:space="0" w:color="auto"/>
        <w:bottom w:val="none" w:sz="0" w:space="0" w:color="auto"/>
        <w:right w:val="none" w:sz="0" w:space="0" w:color="auto"/>
      </w:divBdr>
      <w:divsChild>
        <w:div w:id="627467986">
          <w:marLeft w:val="0"/>
          <w:marRight w:val="0"/>
          <w:marTop w:val="0"/>
          <w:marBottom w:val="0"/>
          <w:divBdr>
            <w:top w:val="none" w:sz="0" w:space="0" w:color="auto"/>
            <w:left w:val="none" w:sz="0" w:space="0" w:color="auto"/>
            <w:bottom w:val="none" w:sz="0" w:space="0" w:color="auto"/>
            <w:right w:val="none" w:sz="0" w:space="0" w:color="auto"/>
          </w:divBdr>
          <w:divsChild>
            <w:div w:id="1171530689">
              <w:marLeft w:val="0"/>
              <w:marRight w:val="0"/>
              <w:marTop w:val="0"/>
              <w:marBottom w:val="0"/>
              <w:divBdr>
                <w:top w:val="none" w:sz="0" w:space="0" w:color="auto"/>
                <w:left w:val="none" w:sz="0" w:space="0" w:color="auto"/>
                <w:bottom w:val="none" w:sz="0" w:space="0" w:color="auto"/>
                <w:right w:val="none" w:sz="0" w:space="0" w:color="auto"/>
              </w:divBdr>
              <w:divsChild>
                <w:div w:id="1101493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7278727">
      <w:bodyDiv w:val="1"/>
      <w:marLeft w:val="0"/>
      <w:marRight w:val="0"/>
      <w:marTop w:val="0"/>
      <w:marBottom w:val="0"/>
      <w:divBdr>
        <w:top w:val="none" w:sz="0" w:space="0" w:color="auto"/>
        <w:left w:val="none" w:sz="0" w:space="0" w:color="auto"/>
        <w:bottom w:val="none" w:sz="0" w:space="0" w:color="auto"/>
        <w:right w:val="none" w:sz="0" w:space="0" w:color="auto"/>
      </w:divBdr>
      <w:divsChild>
        <w:div w:id="258147530">
          <w:marLeft w:val="0"/>
          <w:marRight w:val="0"/>
          <w:marTop w:val="0"/>
          <w:marBottom w:val="0"/>
          <w:divBdr>
            <w:top w:val="none" w:sz="0" w:space="0" w:color="auto"/>
            <w:left w:val="none" w:sz="0" w:space="0" w:color="auto"/>
            <w:bottom w:val="none" w:sz="0" w:space="0" w:color="auto"/>
            <w:right w:val="none" w:sz="0" w:space="0" w:color="auto"/>
          </w:divBdr>
          <w:divsChild>
            <w:div w:id="1396853482">
              <w:marLeft w:val="0"/>
              <w:marRight w:val="0"/>
              <w:marTop w:val="0"/>
              <w:marBottom w:val="0"/>
              <w:divBdr>
                <w:top w:val="none" w:sz="0" w:space="0" w:color="auto"/>
                <w:left w:val="none" w:sz="0" w:space="0" w:color="auto"/>
                <w:bottom w:val="none" w:sz="0" w:space="0" w:color="auto"/>
                <w:right w:val="none" w:sz="0" w:space="0" w:color="auto"/>
              </w:divBdr>
              <w:divsChild>
                <w:div w:id="734544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013292">
          <w:marLeft w:val="0"/>
          <w:marRight w:val="0"/>
          <w:marTop w:val="0"/>
          <w:marBottom w:val="0"/>
          <w:divBdr>
            <w:top w:val="none" w:sz="0" w:space="0" w:color="auto"/>
            <w:left w:val="none" w:sz="0" w:space="0" w:color="auto"/>
            <w:bottom w:val="none" w:sz="0" w:space="0" w:color="auto"/>
            <w:right w:val="none" w:sz="0" w:space="0" w:color="auto"/>
          </w:divBdr>
        </w:div>
      </w:divsChild>
    </w:div>
    <w:div w:id="557672308">
      <w:bodyDiv w:val="1"/>
      <w:marLeft w:val="0"/>
      <w:marRight w:val="0"/>
      <w:marTop w:val="0"/>
      <w:marBottom w:val="0"/>
      <w:divBdr>
        <w:top w:val="none" w:sz="0" w:space="0" w:color="auto"/>
        <w:left w:val="none" w:sz="0" w:space="0" w:color="auto"/>
        <w:bottom w:val="none" w:sz="0" w:space="0" w:color="auto"/>
        <w:right w:val="none" w:sz="0" w:space="0" w:color="auto"/>
      </w:divBdr>
      <w:divsChild>
        <w:div w:id="1086225423">
          <w:marLeft w:val="0"/>
          <w:marRight w:val="0"/>
          <w:marTop w:val="0"/>
          <w:marBottom w:val="0"/>
          <w:divBdr>
            <w:top w:val="none" w:sz="0" w:space="0" w:color="auto"/>
            <w:left w:val="none" w:sz="0" w:space="0" w:color="auto"/>
            <w:bottom w:val="none" w:sz="0" w:space="0" w:color="auto"/>
            <w:right w:val="none" w:sz="0" w:space="0" w:color="auto"/>
          </w:divBdr>
        </w:div>
        <w:div w:id="1205600847">
          <w:marLeft w:val="0"/>
          <w:marRight w:val="0"/>
          <w:marTop w:val="0"/>
          <w:marBottom w:val="0"/>
          <w:divBdr>
            <w:top w:val="none" w:sz="0" w:space="0" w:color="auto"/>
            <w:left w:val="none" w:sz="0" w:space="0" w:color="auto"/>
            <w:bottom w:val="none" w:sz="0" w:space="0" w:color="auto"/>
            <w:right w:val="none" w:sz="0" w:space="0" w:color="auto"/>
          </w:divBdr>
        </w:div>
      </w:divsChild>
    </w:div>
    <w:div w:id="557983673">
      <w:bodyDiv w:val="1"/>
      <w:marLeft w:val="0"/>
      <w:marRight w:val="0"/>
      <w:marTop w:val="0"/>
      <w:marBottom w:val="0"/>
      <w:divBdr>
        <w:top w:val="none" w:sz="0" w:space="0" w:color="auto"/>
        <w:left w:val="none" w:sz="0" w:space="0" w:color="auto"/>
        <w:bottom w:val="none" w:sz="0" w:space="0" w:color="auto"/>
        <w:right w:val="none" w:sz="0" w:space="0" w:color="auto"/>
      </w:divBdr>
    </w:div>
    <w:div w:id="558327127">
      <w:bodyDiv w:val="1"/>
      <w:marLeft w:val="0"/>
      <w:marRight w:val="0"/>
      <w:marTop w:val="0"/>
      <w:marBottom w:val="0"/>
      <w:divBdr>
        <w:top w:val="none" w:sz="0" w:space="0" w:color="auto"/>
        <w:left w:val="none" w:sz="0" w:space="0" w:color="auto"/>
        <w:bottom w:val="none" w:sz="0" w:space="0" w:color="auto"/>
        <w:right w:val="none" w:sz="0" w:space="0" w:color="auto"/>
      </w:divBdr>
      <w:divsChild>
        <w:div w:id="942153601">
          <w:marLeft w:val="0"/>
          <w:marRight w:val="0"/>
          <w:marTop w:val="0"/>
          <w:marBottom w:val="0"/>
          <w:divBdr>
            <w:top w:val="none" w:sz="0" w:space="0" w:color="auto"/>
            <w:left w:val="none" w:sz="0" w:space="0" w:color="auto"/>
            <w:bottom w:val="none" w:sz="0" w:space="0" w:color="auto"/>
            <w:right w:val="none" w:sz="0" w:space="0" w:color="auto"/>
          </w:divBdr>
        </w:div>
        <w:div w:id="1485196247">
          <w:marLeft w:val="0"/>
          <w:marRight w:val="0"/>
          <w:marTop w:val="0"/>
          <w:marBottom w:val="0"/>
          <w:divBdr>
            <w:top w:val="none" w:sz="0" w:space="0" w:color="auto"/>
            <w:left w:val="none" w:sz="0" w:space="0" w:color="auto"/>
            <w:bottom w:val="none" w:sz="0" w:space="0" w:color="auto"/>
            <w:right w:val="none" w:sz="0" w:space="0" w:color="auto"/>
          </w:divBdr>
        </w:div>
      </w:divsChild>
    </w:div>
    <w:div w:id="558369583">
      <w:bodyDiv w:val="1"/>
      <w:marLeft w:val="0"/>
      <w:marRight w:val="0"/>
      <w:marTop w:val="0"/>
      <w:marBottom w:val="0"/>
      <w:divBdr>
        <w:top w:val="none" w:sz="0" w:space="0" w:color="auto"/>
        <w:left w:val="none" w:sz="0" w:space="0" w:color="auto"/>
        <w:bottom w:val="none" w:sz="0" w:space="0" w:color="auto"/>
        <w:right w:val="none" w:sz="0" w:space="0" w:color="auto"/>
      </w:divBdr>
    </w:div>
    <w:div w:id="559246903">
      <w:bodyDiv w:val="1"/>
      <w:marLeft w:val="0"/>
      <w:marRight w:val="0"/>
      <w:marTop w:val="0"/>
      <w:marBottom w:val="0"/>
      <w:divBdr>
        <w:top w:val="none" w:sz="0" w:space="0" w:color="auto"/>
        <w:left w:val="none" w:sz="0" w:space="0" w:color="auto"/>
        <w:bottom w:val="none" w:sz="0" w:space="0" w:color="auto"/>
        <w:right w:val="none" w:sz="0" w:space="0" w:color="auto"/>
      </w:divBdr>
    </w:div>
    <w:div w:id="559753519">
      <w:bodyDiv w:val="1"/>
      <w:marLeft w:val="0"/>
      <w:marRight w:val="0"/>
      <w:marTop w:val="0"/>
      <w:marBottom w:val="0"/>
      <w:divBdr>
        <w:top w:val="none" w:sz="0" w:space="0" w:color="auto"/>
        <w:left w:val="none" w:sz="0" w:space="0" w:color="auto"/>
        <w:bottom w:val="none" w:sz="0" w:space="0" w:color="auto"/>
        <w:right w:val="none" w:sz="0" w:space="0" w:color="auto"/>
      </w:divBdr>
      <w:divsChild>
        <w:div w:id="1557820472">
          <w:marLeft w:val="0"/>
          <w:marRight w:val="300"/>
          <w:marTop w:val="0"/>
          <w:marBottom w:val="0"/>
          <w:divBdr>
            <w:top w:val="none" w:sz="0" w:space="0" w:color="auto"/>
            <w:left w:val="none" w:sz="0" w:space="0" w:color="auto"/>
            <w:bottom w:val="none" w:sz="0" w:space="0" w:color="auto"/>
            <w:right w:val="none" w:sz="0" w:space="0" w:color="auto"/>
          </w:divBdr>
          <w:divsChild>
            <w:div w:id="41702342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559823882">
      <w:bodyDiv w:val="1"/>
      <w:marLeft w:val="0"/>
      <w:marRight w:val="0"/>
      <w:marTop w:val="0"/>
      <w:marBottom w:val="0"/>
      <w:divBdr>
        <w:top w:val="none" w:sz="0" w:space="0" w:color="auto"/>
        <w:left w:val="none" w:sz="0" w:space="0" w:color="auto"/>
        <w:bottom w:val="none" w:sz="0" w:space="0" w:color="auto"/>
        <w:right w:val="none" w:sz="0" w:space="0" w:color="auto"/>
      </w:divBdr>
      <w:divsChild>
        <w:div w:id="451247959">
          <w:marLeft w:val="0"/>
          <w:marRight w:val="0"/>
          <w:marTop w:val="0"/>
          <w:marBottom w:val="0"/>
          <w:divBdr>
            <w:top w:val="none" w:sz="0" w:space="0" w:color="auto"/>
            <w:left w:val="none" w:sz="0" w:space="0" w:color="auto"/>
            <w:bottom w:val="none" w:sz="0" w:space="0" w:color="auto"/>
            <w:right w:val="none" w:sz="0" w:space="0" w:color="auto"/>
          </w:divBdr>
          <w:divsChild>
            <w:div w:id="683869732">
              <w:marLeft w:val="0"/>
              <w:marRight w:val="0"/>
              <w:marTop w:val="0"/>
              <w:marBottom w:val="0"/>
              <w:divBdr>
                <w:top w:val="none" w:sz="0" w:space="0" w:color="auto"/>
                <w:left w:val="none" w:sz="0" w:space="0" w:color="auto"/>
                <w:bottom w:val="none" w:sz="0" w:space="0" w:color="auto"/>
                <w:right w:val="none" w:sz="0" w:space="0" w:color="auto"/>
              </w:divBdr>
            </w:div>
          </w:divsChild>
        </w:div>
        <w:div w:id="1603220251">
          <w:marLeft w:val="0"/>
          <w:marRight w:val="0"/>
          <w:marTop w:val="0"/>
          <w:marBottom w:val="0"/>
          <w:divBdr>
            <w:top w:val="none" w:sz="0" w:space="0" w:color="auto"/>
            <w:left w:val="none" w:sz="0" w:space="0" w:color="auto"/>
            <w:bottom w:val="none" w:sz="0" w:space="0" w:color="auto"/>
            <w:right w:val="none" w:sz="0" w:space="0" w:color="auto"/>
          </w:divBdr>
          <w:divsChild>
            <w:div w:id="8533525">
              <w:marLeft w:val="0"/>
              <w:marRight w:val="0"/>
              <w:marTop w:val="15"/>
              <w:marBottom w:val="0"/>
              <w:divBdr>
                <w:top w:val="none" w:sz="0" w:space="0" w:color="auto"/>
                <w:left w:val="none" w:sz="0" w:space="0" w:color="auto"/>
                <w:bottom w:val="none" w:sz="0" w:space="0" w:color="auto"/>
                <w:right w:val="none" w:sz="0" w:space="0" w:color="auto"/>
              </w:divBdr>
              <w:divsChild>
                <w:div w:id="421148185">
                  <w:marLeft w:val="0"/>
                  <w:marRight w:val="0"/>
                  <w:marTop w:val="0"/>
                  <w:marBottom w:val="0"/>
                  <w:divBdr>
                    <w:top w:val="none" w:sz="0" w:space="0" w:color="auto"/>
                    <w:left w:val="none" w:sz="0" w:space="0" w:color="auto"/>
                    <w:bottom w:val="none" w:sz="0" w:space="0" w:color="auto"/>
                    <w:right w:val="none" w:sz="0" w:space="0" w:color="auto"/>
                  </w:divBdr>
                  <w:divsChild>
                    <w:div w:id="784159754">
                      <w:marLeft w:val="0"/>
                      <w:marRight w:val="0"/>
                      <w:marTop w:val="0"/>
                      <w:marBottom w:val="180"/>
                      <w:divBdr>
                        <w:top w:val="none" w:sz="0" w:space="0" w:color="auto"/>
                        <w:left w:val="none" w:sz="0" w:space="0" w:color="auto"/>
                        <w:bottom w:val="none" w:sz="0" w:space="0" w:color="auto"/>
                        <w:right w:val="none" w:sz="0" w:space="0" w:color="auto"/>
                      </w:divBdr>
                      <w:divsChild>
                        <w:div w:id="307327922">
                          <w:marLeft w:val="0"/>
                          <w:marRight w:val="0"/>
                          <w:marTop w:val="45"/>
                          <w:marBottom w:val="0"/>
                          <w:divBdr>
                            <w:top w:val="none" w:sz="0" w:space="0" w:color="auto"/>
                            <w:left w:val="none" w:sz="0" w:space="0" w:color="auto"/>
                            <w:bottom w:val="none" w:sz="0" w:space="0" w:color="auto"/>
                            <w:right w:val="none" w:sz="0" w:space="0" w:color="auto"/>
                          </w:divBdr>
                        </w:div>
                      </w:divsChild>
                    </w:div>
                    <w:div w:id="933437873">
                      <w:marLeft w:val="0"/>
                      <w:marRight w:val="0"/>
                      <w:marTop w:val="0"/>
                      <w:marBottom w:val="120"/>
                      <w:divBdr>
                        <w:top w:val="none" w:sz="0" w:space="0" w:color="auto"/>
                        <w:left w:val="none" w:sz="0" w:space="0" w:color="auto"/>
                        <w:bottom w:val="none" w:sz="0" w:space="0" w:color="auto"/>
                        <w:right w:val="none" w:sz="0" w:space="0" w:color="auto"/>
                      </w:divBdr>
                    </w:div>
                    <w:div w:id="139500833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559901748">
      <w:bodyDiv w:val="1"/>
      <w:marLeft w:val="0"/>
      <w:marRight w:val="0"/>
      <w:marTop w:val="0"/>
      <w:marBottom w:val="0"/>
      <w:divBdr>
        <w:top w:val="none" w:sz="0" w:space="0" w:color="auto"/>
        <w:left w:val="none" w:sz="0" w:space="0" w:color="auto"/>
        <w:bottom w:val="none" w:sz="0" w:space="0" w:color="auto"/>
        <w:right w:val="none" w:sz="0" w:space="0" w:color="auto"/>
      </w:divBdr>
    </w:div>
    <w:div w:id="559947386">
      <w:bodyDiv w:val="1"/>
      <w:marLeft w:val="0"/>
      <w:marRight w:val="0"/>
      <w:marTop w:val="0"/>
      <w:marBottom w:val="0"/>
      <w:divBdr>
        <w:top w:val="none" w:sz="0" w:space="0" w:color="auto"/>
        <w:left w:val="none" w:sz="0" w:space="0" w:color="auto"/>
        <w:bottom w:val="none" w:sz="0" w:space="0" w:color="auto"/>
        <w:right w:val="none" w:sz="0" w:space="0" w:color="auto"/>
      </w:divBdr>
      <w:divsChild>
        <w:div w:id="349337350">
          <w:marLeft w:val="0"/>
          <w:marRight w:val="0"/>
          <w:marTop w:val="0"/>
          <w:marBottom w:val="0"/>
          <w:divBdr>
            <w:top w:val="none" w:sz="0" w:space="0" w:color="auto"/>
            <w:left w:val="none" w:sz="0" w:space="0" w:color="auto"/>
            <w:bottom w:val="none" w:sz="0" w:space="0" w:color="auto"/>
            <w:right w:val="none" w:sz="0" w:space="0" w:color="auto"/>
          </w:divBdr>
          <w:divsChild>
            <w:div w:id="1255893637">
              <w:marLeft w:val="0"/>
              <w:marRight w:val="0"/>
              <w:marTop w:val="0"/>
              <w:marBottom w:val="0"/>
              <w:divBdr>
                <w:top w:val="none" w:sz="0" w:space="0" w:color="auto"/>
                <w:left w:val="none" w:sz="0" w:space="0" w:color="auto"/>
                <w:bottom w:val="none" w:sz="0" w:space="0" w:color="auto"/>
                <w:right w:val="none" w:sz="0" w:space="0" w:color="auto"/>
              </w:divBdr>
              <w:divsChild>
                <w:div w:id="1866866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834444">
          <w:marLeft w:val="0"/>
          <w:marRight w:val="0"/>
          <w:marTop w:val="0"/>
          <w:marBottom w:val="0"/>
          <w:divBdr>
            <w:top w:val="none" w:sz="0" w:space="0" w:color="auto"/>
            <w:left w:val="none" w:sz="0" w:space="0" w:color="auto"/>
            <w:bottom w:val="none" w:sz="0" w:space="0" w:color="auto"/>
            <w:right w:val="none" w:sz="0" w:space="0" w:color="auto"/>
          </w:divBdr>
        </w:div>
      </w:divsChild>
    </w:div>
    <w:div w:id="560289866">
      <w:bodyDiv w:val="1"/>
      <w:marLeft w:val="0"/>
      <w:marRight w:val="0"/>
      <w:marTop w:val="0"/>
      <w:marBottom w:val="0"/>
      <w:divBdr>
        <w:top w:val="none" w:sz="0" w:space="0" w:color="auto"/>
        <w:left w:val="none" w:sz="0" w:space="0" w:color="auto"/>
        <w:bottom w:val="none" w:sz="0" w:space="0" w:color="auto"/>
        <w:right w:val="none" w:sz="0" w:space="0" w:color="auto"/>
      </w:divBdr>
      <w:divsChild>
        <w:div w:id="1344742033">
          <w:marLeft w:val="0"/>
          <w:marRight w:val="0"/>
          <w:marTop w:val="0"/>
          <w:marBottom w:val="0"/>
          <w:divBdr>
            <w:top w:val="none" w:sz="0" w:space="0" w:color="auto"/>
            <w:left w:val="none" w:sz="0" w:space="0" w:color="auto"/>
            <w:bottom w:val="none" w:sz="0" w:space="0" w:color="auto"/>
            <w:right w:val="none" w:sz="0" w:space="0" w:color="auto"/>
          </w:divBdr>
        </w:div>
      </w:divsChild>
    </w:div>
    <w:div w:id="560360250">
      <w:bodyDiv w:val="1"/>
      <w:marLeft w:val="0"/>
      <w:marRight w:val="0"/>
      <w:marTop w:val="0"/>
      <w:marBottom w:val="0"/>
      <w:divBdr>
        <w:top w:val="none" w:sz="0" w:space="0" w:color="auto"/>
        <w:left w:val="none" w:sz="0" w:space="0" w:color="auto"/>
        <w:bottom w:val="none" w:sz="0" w:space="0" w:color="auto"/>
        <w:right w:val="none" w:sz="0" w:space="0" w:color="auto"/>
      </w:divBdr>
    </w:div>
    <w:div w:id="560404522">
      <w:bodyDiv w:val="1"/>
      <w:marLeft w:val="0"/>
      <w:marRight w:val="0"/>
      <w:marTop w:val="0"/>
      <w:marBottom w:val="0"/>
      <w:divBdr>
        <w:top w:val="none" w:sz="0" w:space="0" w:color="auto"/>
        <w:left w:val="none" w:sz="0" w:space="0" w:color="auto"/>
        <w:bottom w:val="none" w:sz="0" w:space="0" w:color="auto"/>
        <w:right w:val="none" w:sz="0" w:space="0" w:color="auto"/>
      </w:divBdr>
    </w:div>
    <w:div w:id="561064943">
      <w:bodyDiv w:val="1"/>
      <w:marLeft w:val="0"/>
      <w:marRight w:val="0"/>
      <w:marTop w:val="0"/>
      <w:marBottom w:val="0"/>
      <w:divBdr>
        <w:top w:val="none" w:sz="0" w:space="0" w:color="auto"/>
        <w:left w:val="none" w:sz="0" w:space="0" w:color="auto"/>
        <w:bottom w:val="none" w:sz="0" w:space="0" w:color="auto"/>
        <w:right w:val="none" w:sz="0" w:space="0" w:color="auto"/>
      </w:divBdr>
      <w:divsChild>
        <w:div w:id="1862681">
          <w:marLeft w:val="0"/>
          <w:marRight w:val="0"/>
          <w:marTop w:val="450"/>
          <w:marBottom w:val="0"/>
          <w:divBdr>
            <w:top w:val="none" w:sz="0" w:space="0" w:color="auto"/>
            <w:left w:val="none" w:sz="0" w:space="0" w:color="auto"/>
            <w:bottom w:val="none" w:sz="0" w:space="0" w:color="auto"/>
            <w:right w:val="none" w:sz="0" w:space="0" w:color="auto"/>
          </w:divBdr>
        </w:div>
        <w:div w:id="656029897">
          <w:marLeft w:val="0"/>
          <w:marRight w:val="0"/>
          <w:marTop w:val="360"/>
          <w:marBottom w:val="0"/>
          <w:divBdr>
            <w:top w:val="single" w:sz="6" w:space="8" w:color="C1DDFF"/>
            <w:left w:val="single" w:sz="6" w:space="8" w:color="C1DDFF"/>
            <w:bottom w:val="single" w:sz="6" w:space="8" w:color="C1DDFF"/>
            <w:right w:val="single" w:sz="6" w:space="8" w:color="C1DDFF"/>
          </w:divBdr>
        </w:div>
        <w:div w:id="1661736309">
          <w:marLeft w:val="0"/>
          <w:marRight w:val="0"/>
          <w:marTop w:val="150"/>
          <w:marBottom w:val="0"/>
          <w:divBdr>
            <w:top w:val="none" w:sz="0" w:space="0" w:color="auto"/>
            <w:left w:val="none" w:sz="0" w:space="0" w:color="auto"/>
            <w:bottom w:val="none" w:sz="0" w:space="0" w:color="auto"/>
            <w:right w:val="none" w:sz="0" w:space="0" w:color="auto"/>
          </w:divBdr>
        </w:div>
      </w:divsChild>
    </w:div>
    <w:div w:id="561138028">
      <w:bodyDiv w:val="1"/>
      <w:marLeft w:val="0"/>
      <w:marRight w:val="0"/>
      <w:marTop w:val="0"/>
      <w:marBottom w:val="0"/>
      <w:divBdr>
        <w:top w:val="none" w:sz="0" w:space="0" w:color="auto"/>
        <w:left w:val="none" w:sz="0" w:space="0" w:color="auto"/>
        <w:bottom w:val="none" w:sz="0" w:space="0" w:color="auto"/>
        <w:right w:val="none" w:sz="0" w:space="0" w:color="auto"/>
      </w:divBdr>
      <w:divsChild>
        <w:div w:id="915477496">
          <w:marLeft w:val="0"/>
          <w:marRight w:val="0"/>
          <w:marTop w:val="0"/>
          <w:marBottom w:val="0"/>
          <w:divBdr>
            <w:top w:val="none" w:sz="0" w:space="0" w:color="auto"/>
            <w:left w:val="none" w:sz="0" w:space="0" w:color="auto"/>
            <w:bottom w:val="none" w:sz="0" w:space="0" w:color="auto"/>
            <w:right w:val="none" w:sz="0" w:space="0" w:color="auto"/>
          </w:divBdr>
        </w:div>
      </w:divsChild>
    </w:div>
    <w:div w:id="562329076">
      <w:bodyDiv w:val="1"/>
      <w:marLeft w:val="0"/>
      <w:marRight w:val="0"/>
      <w:marTop w:val="0"/>
      <w:marBottom w:val="0"/>
      <w:divBdr>
        <w:top w:val="none" w:sz="0" w:space="0" w:color="auto"/>
        <w:left w:val="none" w:sz="0" w:space="0" w:color="auto"/>
        <w:bottom w:val="none" w:sz="0" w:space="0" w:color="auto"/>
        <w:right w:val="none" w:sz="0" w:space="0" w:color="auto"/>
      </w:divBdr>
    </w:div>
    <w:div w:id="563026967">
      <w:bodyDiv w:val="1"/>
      <w:marLeft w:val="0"/>
      <w:marRight w:val="0"/>
      <w:marTop w:val="0"/>
      <w:marBottom w:val="0"/>
      <w:divBdr>
        <w:top w:val="none" w:sz="0" w:space="0" w:color="auto"/>
        <w:left w:val="none" w:sz="0" w:space="0" w:color="auto"/>
        <w:bottom w:val="none" w:sz="0" w:space="0" w:color="auto"/>
        <w:right w:val="none" w:sz="0" w:space="0" w:color="auto"/>
      </w:divBdr>
      <w:divsChild>
        <w:div w:id="1053427453">
          <w:marLeft w:val="0"/>
          <w:marRight w:val="0"/>
          <w:marTop w:val="0"/>
          <w:marBottom w:val="0"/>
          <w:divBdr>
            <w:top w:val="none" w:sz="0" w:space="0" w:color="auto"/>
            <w:left w:val="none" w:sz="0" w:space="0" w:color="auto"/>
            <w:bottom w:val="none" w:sz="0" w:space="0" w:color="auto"/>
            <w:right w:val="none" w:sz="0" w:space="0" w:color="auto"/>
          </w:divBdr>
          <w:divsChild>
            <w:div w:id="310141784">
              <w:marLeft w:val="0"/>
              <w:marRight w:val="0"/>
              <w:marTop w:val="0"/>
              <w:marBottom w:val="0"/>
              <w:divBdr>
                <w:top w:val="none" w:sz="0" w:space="0" w:color="auto"/>
                <w:left w:val="none" w:sz="0" w:space="0" w:color="auto"/>
                <w:bottom w:val="none" w:sz="0" w:space="0" w:color="auto"/>
                <w:right w:val="none" w:sz="0" w:space="0" w:color="auto"/>
              </w:divBdr>
              <w:divsChild>
                <w:div w:id="815805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756403">
      <w:bodyDiv w:val="1"/>
      <w:marLeft w:val="0"/>
      <w:marRight w:val="0"/>
      <w:marTop w:val="0"/>
      <w:marBottom w:val="0"/>
      <w:divBdr>
        <w:top w:val="none" w:sz="0" w:space="0" w:color="auto"/>
        <w:left w:val="none" w:sz="0" w:space="0" w:color="auto"/>
        <w:bottom w:val="none" w:sz="0" w:space="0" w:color="auto"/>
        <w:right w:val="none" w:sz="0" w:space="0" w:color="auto"/>
      </w:divBdr>
      <w:divsChild>
        <w:div w:id="1183588322">
          <w:marLeft w:val="0"/>
          <w:marRight w:val="0"/>
          <w:marTop w:val="0"/>
          <w:marBottom w:val="0"/>
          <w:divBdr>
            <w:top w:val="none" w:sz="0" w:space="0" w:color="auto"/>
            <w:left w:val="none" w:sz="0" w:space="0" w:color="auto"/>
            <w:bottom w:val="none" w:sz="0" w:space="0" w:color="auto"/>
            <w:right w:val="none" w:sz="0" w:space="0" w:color="auto"/>
          </w:divBdr>
        </w:div>
      </w:divsChild>
    </w:div>
    <w:div w:id="563762143">
      <w:bodyDiv w:val="1"/>
      <w:marLeft w:val="0"/>
      <w:marRight w:val="0"/>
      <w:marTop w:val="0"/>
      <w:marBottom w:val="0"/>
      <w:divBdr>
        <w:top w:val="none" w:sz="0" w:space="0" w:color="auto"/>
        <w:left w:val="none" w:sz="0" w:space="0" w:color="auto"/>
        <w:bottom w:val="none" w:sz="0" w:space="0" w:color="auto"/>
        <w:right w:val="none" w:sz="0" w:space="0" w:color="auto"/>
      </w:divBdr>
      <w:divsChild>
        <w:div w:id="1307709665">
          <w:marLeft w:val="0"/>
          <w:marRight w:val="0"/>
          <w:marTop w:val="0"/>
          <w:marBottom w:val="0"/>
          <w:divBdr>
            <w:top w:val="none" w:sz="0" w:space="0" w:color="auto"/>
            <w:left w:val="none" w:sz="0" w:space="0" w:color="auto"/>
            <w:bottom w:val="none" w:sz="0" w:space="0" w:color="auto"/>
            <w:right w:val="none" w:sz="0" w:space="0" w:color="auto"/>
          </w:divBdr>
          <w:divsChild>
            <w:div w:id="2051682700">
              <w:marLeft w:val="0"/>
              <w:marRight w:val="0"/>
              <w:marTop w:val="0"/>
              <w:marBottom w:val="0"/>
              <w:divBdr>
                <w:top w:val="none" w:sz="0" w:space="0" w:color="auto"/>
                <w:left w:val="none" w:sz="0" w:space="0" w:color="auto"/>
                <w:bottom w:val="none" w:sz="0" w:space="0" w:color="auto"/>
                <w:right w:val="none" w:sz="0" w:space="0" w:color="auto"/>
              </w:divBdr>
              <w:divsChild>
                <w:div w:id="1439714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099425">
      <w:bodyDiv w:val="1"/>
      <w:marLeft w:val="0"/>
      <w:marRight w:val="0"/>
      <w:marTop w:val="0"/>
      <w:marBottom w:val="0"/>
      <w:divBdr>
        <w:top w:val="none" w:sz="0" w:space="0" w:color="auto"/>
        <w:left w:val="none" w:sz="0" w:space="0" w:color="auto"/>
        <w:bottom w:val="none" w:sz="0" w:space="0" w:color="auto"/>
        <w:right w:val="none" w:sz="0" w:space="0" w:color="auto"/>
      </w:divBdr>
      <w:divsChild>
        <w:div w:id="79454312">
          <w:marLeft w:val="0"/>
          <w:marRight w:val="0"/>
          <w:marTop w:val="0"/>
          <w:marBottom w:val="0"/>
          <w:divBdr>
            <w:top w:val="none" w:sz="0" w:space="0" w:color="auto"/>
            <w:left w:val="none" w:sz="0" w:space="0" w:color="auto"/>
            <w:bottom w:val="none" w:sz="0" w:space="0" w:color="auto"/>
            <w:right w:val="none" w:sz="0" w:space="0" w:color="auto"/>
          </w:divBdr>
        </w:div>
        <w:div w:id="141505211">
          <w:marLeft w:val="0"/>
          <w:marRight w:val="0"/>
          <w:marTop w:val="0"/>
          <w:marBottom w:val="0"/>
          <w:divBdr>
            <w:top w:val="none" w:sz="0" w:space="0" w:color="auto"/>
            <w:left w:val="none" w:sz="0" w:space="0" w:color="auto"/>
            <w:bottom w:val="none" w:sz="0" w:space="0" w:color="auto"/>
            <w:right w:val="none" w:sz="0" w:space="0" w:color="auto"/>
          </w:divBdr>
        </w:div>
        <w:div w:id="1208447367">
          <w:marLeft w:val="0"/>
          <w:marRight w:val="0"/>
          <w:marTop w:val="0"/>
          <w:marBottom w:val="0"/>
          <w:divBdr>
            <w:top w:val="none" w:sz="0" w:space="0" w:color="auto"/>
            <w:left w:val="none" w:sz="0" w:space="0" w:color="auto"/>
            <w:bottom w:val="none" w:sz="0" w:space="0" w:color="auto"/>
            <w:right w:val="none" w:sz="0" w:space="0" w:color="auto"/>
          </w:divBdr>
        </w:div>
      </w:divsChild>
    </w:div>
    <w:div w:id="564879489">
      <w:bodyDiv w:val="1"/>
      <w:marLeft w:val="0"/>
      <w:marRight w:val="0"/>
      <w:marTop w:val="0"/>
      <w:marBottom w:val="0"/>
      <w:divBdr>
        <w:top w:val="none" w:sz="0" w:space="0" w:color="auto"/>
        <w:left w:val="none" w:sz="0" w:space="0" w:color="auto"/>
        <w:bottom w:val="none" w:sz="0" w:space="0" w:color="auto"/>
        <w:right w:val="none" w:sz="0" w:space="0" w:color="auto"/>
      </w:divBdr>
      <w:divsChild>
        <w:div w:id="2136874257">
          <w:marLeft w:val="0"/>
          <w:marRight w:val="0"/>
          <w:marTop w:val="0"/>
          <w:marBottom w:val="0"/>
          <w:divBdr>
            <w:top w:val="none" w:sz="0" w:space="0" w:color="auto"/>
            <w:left w:val="none" w:sz="0" w:space="0" w:color="auto"/>
            <w:bottom w:val="none" w:sz="0" w:space="0" w:color="auto"/>
            <w:right w:val="none" w:sz="0" w:space="0" w:color="auto"/>
          </w:divBdr>
        </w:div>
      </w:divsChild>
    </w:div>
    <w:div w:id="565343129">
      <w:bodyDiv w:val="1"/>
      <w:marLeft w:val="0"/>
      <w:marRight w:val="0"/>
      <w:marTop w:val="0"/>
      <w:marBottom w:val="0"/>
      <w:divBdr>
        <w:top w:val="none" w:sz="0" w:space="0" w:color="auto"/>
        <w:left w:val="none" w:sz="0" w:space="0" w:color="auto"/>
        <w:bottom w:val="none" w:sz="0" w:space="0" w:color="auto"/>
        <w:right w:val="none" w:sz="0" w:space="0" w:color="auto"/>
      </w:divBdr>
      <w:divsChild>
        <w:div w:id="847787786">
          <w:marLeft w:val="0"/>
          <w:marRight w:val="0"/>
          <w:marTop w:val="0"/>
          <w:marBottom w:val="0"/>
          <w:divBdr>
            <w:top w:val="none" w:sz="0" w:space="0" w:color="auto"/>
            <w:left w:val="none" w:sz="0" w:space="0" w:color="auto"/>
            <w:bottom w:val="none" w:sz="0" w:space="0" w:color="auto"/>
            <w:right w:val="none" w:sz="0" w:space="0" w:color="auto"/>
          </w:divBdr>
        </w:div>
      </w:divsChild>
    </w:div>
    <w:div w:id="565380944">
      <w:bodyDiv w:val="1"/>
      <w:marLeft w:val="0"/>
      <w:marRight w:val="0"/>
      <w:marTop w:val="0"/>
      <w:marBottom w:val="0"/>
      <w:divBdr>
        <w:top w:val="none" w:sz="0" w:space="0" w:color="auto"/>
        <w:left w:val="none" w:sz="0" w:space="0" w:color="auto"/>
        <w:bottom w:val="none" w:sz="0" w:space="0" w:color="auto"/>
        <w:right w:val="none" w:sz="0" w:space="0" w:color="auto"/>
      </w:divBdr>
      <w:divsChild>
        <w:div w:id="2089229842">
          <w:marLeft w:val="0"/>
          <w:marRight w:val="0"/>
          <w:marTop w:val="0"/>
          <w:marBottom w:val="0"/>
          <w:divBdr>
            <w:top w:val="none" w:sz="0" w:space="0" w:color="auto"/>
            <w:left w:val="none" w:sz="0" w:space="0" w:color="auto"/>
            <w:bottom w:val="none" w:sz="0" w:space="0" w:color="auto"/>
            <w:right w:val="none" w:sz="0" w:space="0" w:color="auto"/>
          </w:divBdr>
        </w:div>
      </w:divsChild>
    </w:div>
    <w:div w:id="566184574">
      <w:bodyDiv w:val="1"/>
      <w:marLeft w:val="0"/>
      <w:marRight w:val="0"/>
      <w:marTop w:val="0"/>
      <w:marBottom w:val="0"/>
      <w:divBdr>
        <w:top w:val="none" w:sz="0" w:space="0" w:color="auto"/>
        <w:left w:val="none" w:sz="0" w:space="0" w:color="auto"/>
        <w:bottom w:val="none" w:sz="0" w:space="0" w:color="auto"/>
        <w:right w:val="none" w:sz="0" w:space="0" w:color="auto"/>
      </w:divBdr>
      <w:divsChild>
        <w:div w:id="712314839">
          <w:marLeft w:val="0"/>
          <w:marRight w:val="0"/>
          <w:marTop w:val="0"/>
          <w:marBottom w:val="0"/>
          <w:divBdr>
            <w:top w:val="none" w:sz="0" w:space="0" w:color="auto"/>
            <w:left w:val="none" w:sz="0" w:space="0" w:color="auto"/>
            <w:bottom w:val="none" w:sz="0" w:space="0" w:color="auto"/>
            <w:right w:val="none" w:sz="0" w:space="0" w:color="auto"/>
          </w:divBdr>
          <w:divsChild>
            <w:div w:id="271322884">
              <w:marLeft w:val="0"/>
              <w:marRight w:val="0"/>
              <w:marTop w:val="0"/>
              <w:marBottom w:val="0"/>
              <w:divBdr>
                <w:top w:val="none" w:sz="0" w:space="0" w:color="auto"/>
                <w:left w:val="none" w:sz="0" w:space="0" w:color="auto"/>
                <w:bottom w:val="none" w:sz="0" w:space="0" w:color="auto"/>
                <w:right w:val="none" w:sz="0" w:space="0" w:color="auto"/>
              </w:divBdr>
              <w:divsChild>
                <w:div w:id="548303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6262825">
      <w:bodyDiv w:val="1"/>
      <w:marLeft w:val="0"/>
      <w:marRight w:val="0"/>
      <w:marTop w:val="0"/>
      <w:marBottom w:val="0"/>
      <w:divBdr>
        <w:top w:val="none" w:sz="0" w:space="0" w:color="auto"/>
        <w:left w:val="none" w:sz="0" w:space="0" w:color="auto"/>
        <w:bottom w:val="none" w:sz="0" w:space="0" w:color="auto"/>
        <w:right w:val="none" w:sz="0" w:space="0" w:color="auto"/>
      </w:divBdr>
      <w:divsChild>
        <w:div w:id="193152369">
          <w:marLeft w:val="0"/>
          <w:marRight w:val="0"/>
          <w:marTop w:val="0"/>
          <w:marBottom w:val="0"/>
          <w:divBdr>
            <w:top w:val="none" w:sz="0" w:space="0" w:color="auto"/>
            <w:left w:val="none" w:sz="0" w:space="0" w:color="auto"/>
            <w:bottom w:val="none" w:sz="0" w:space="0" w:color="auto"/>
            <w:right w:val="none" w:sz="0" w:space="0" w:color="auto"/>
          </w:divBdr>
        </w:div>
      </w:divsChild>
    </w:div>
    <w:div w:id="566300263">
      <w:bodyDiv w:val="1"/>
      <w:marLeft w:val="0"/>
      <w:marRight w:val="0"/>
      <w:marTop w:val="0"/>
      <w:marBottom w:val="0"/>
      <w:divBdr>
        <w:top w:val="none" w:sz="0" w:space="0" w:color="auto"/>
        <w:left w:val="none" w:sz="0" w:space="0" w:color="auto"/>
        <w:bottom w:val="none" w:sz="0" w:space="0" w:color="auto"/>
        <w:right w:val="none" w:sz="0" w:space="0" w:color="auto"/>
      </w:divBdr>
    </w:div>
    <w:div w:id="566498179">
      <w:bodyDiv w:val="1"/>
      <w:marLeft w:val="0"/>
      <w:marRight w:val="0"/>
      <w:marTop w:val="0"/>
      <w:marBottom w:val="0"/>
      <w:divBdr>
        <w:top w:val="none" w:sz="0" w:space="0" w:color="auto"/>
        <w:left w:val="none" w:sz="0" w:space="0" w:color="auto"/>
        <w:bottom w:val="none" w:sz="0" w:space="0" w:color="auto"/>
        <w:right w:val="none" w:sz="0" w:space="0" w:color="auto"/>
      </w:divBdr>
      <w:divsChild>
        <w:div w:id="1417441078">
          <w:marLeft w:val="0"/>
          <w:marRight w:val="0"/>
          <w:marTop w:val="0"/>
          <w:marBottom w:val="0"/>
          <w:divBdr>
            <w:top w:val="none" w:sz="0" w:space="0" w:color="auto"/>
            <w:left w:val="none" w:sz="0" w:space="0" w:color="auto"/>
            <w:bottom w:val="none" w:sz="0" w:space="0" w:color="auto"/>
            <w:right w:val="none" w:sz="0" w:space="0" w:color="auto"/>
          </w:divBdr>
        </w:div>
      </w:divsChild>
    </w:div>
    <w:div w:id="567030972">
      <w:bodyDiv w:val="1"/>
      <w:marLeft w:val="0"/>
      <w:marRight w:val="0"/>
      <w:marTop w:val="0"/>
      <w:marBottom w:val="0"/>
      <w:divBdr>
        <w:top w:val="none" w:sz="0" w:space="0" w:color="auto"/>
        <w:left w:val="none" w:sz="0" w:space="0" w:color="auto"/>
        <w:bottom w:val="none" w:sz="0" w:space="0" w:color="auto"/>
        <w:right w:val="none" w:sz="0" w:space="0" w:color="auto"/>
      </w:divBdr>
      <w:divsChild>
        <w:div w:id="76828558">
          <w:marLeft w:val="0"/>
          <w:marRight w:val="0"/>
          <w:marTop w:val="0"/>
          <w:marBottom w:val="0"/>
          <w:divBdr>
            <w:top w:val="none" w:sz="0" w:space="0" w:color="auto"/>
            <w:left w:val="none" w:sz="0" w:space="0" w:color="auto"/>
            <w:bottom w:val="none" w:sz="0" w:space="0" w:color="auto"/>
            <w:right w:val="none" w:sz="0" w:space="0" w:color="auto"/>
          </w:divBdr>
          <w:divsChild>
            <w:div w:id="2125542313">
              <w:marLeft w:val="0"/>
              <w:marRight w:val="0"/>
              <w:marTop w:val="0"/>
              <w:marBottom w:val="0"/>
              <w:divBdr>
                <w:top w:val="none" w:sz="0" w:space="0" w:color="auto"/>
                <w:left w:val="none" w:sz="0" w:space="0" w:color="auto"/>
                <w:bottom w:val="none" w:sz="0" w:space="0" w:color="auto"/>
                <w:right w:val="none" w:sz="0" w:space="0" w:color="auto"/>
              </w:divBdr>
            </w:div>
          </w:divsChild>
        </w:div>
        <w:div w:id="1307277363">
          <w:marLeft w:val="0"/>
          <w:marRight w:val="0"/>
          <w:marTop w:val="0"/>
          <w:marBottom w:val="0"/>
          <w:divBdr>
            <w:top w:val="none" w:sz="0" w:space="0" w:color="auto"/>
            <w:left w:val="none" w:sz="0" w:space="0" w:color="auto"/>
            <w:bottom w:val="none" w:sz="0" w:space="0" w:color="auto"/>
            <w:right w:val="none" w:sz="0" w:space="0" w:color="auto"/>
          </w:divBdr>
        </w:div>
        <w:div w:id="2118328280">
          <w:marLeft w:val="0"/>
          <w:marRight w:val="0"/>
          <w:marTop w:val="0"/>
          <w:marBottom w:val="0"/>
          <w:divBdr>
            <w:top w:val="none" w:sz="0" w:space="0" w:color="auto"/>
            <w:left w:val="none" w:sz="0" w:space="0" w:color="auto"/>
            <w:bottom w:val="none" w:sz="0" w:space="0" w:color="auto"/>
            <w:right w:val="none" w:sz="0" w:space="0" w:color="auto"/>
          </w:divBdr>
        </w:div>
      </w:divsChild>
    </w:div>
    <w:div w:id="567233746">
      <w:bodyDiv w:val="1"/>
      <w:marLeft w:val="0"/>
      <w:marRight w:val="0"/>
      <w:marTop w:val="0"/>
      <w:marBottom w:val="0"/>
      <w:divBdr>
        <w:top w:val="none" w:sz="0" w:space="0" w:color="auto"/>
        <w:left w:val="none" w:sz="0" w:space="0" w:color="auto"/>
        <w:bottom w:val="none" w:sz="0" w:space="0" w:color="auto"/>
        <w:right w:val="none" w:sz="0" w:space="0" w:color="auto"/>
      </w:divBdr>
      <w:divsChild>
        <w:div w:id="1433549539">
          <w:marLeft w:val="0"/>
          <w:marRight w:val="0"/>
          <w:marTop w:val="0"/>
          <w:marBottom w:val="0"/>
          <w:divBdr>
            <w:top w:val="none" w:sz="0" w:space="0" w:color="auto"/>
            <w:left w:val="none" w:sz="0" w:space="0" w:color="auto"/>
            <w:bottom w:val="none" w:sz="0" w:space="0" w:color="auto"/>
            <w:right w:val="none" w:sz="0" w:space="0" w:color="auto"/>
          </w:divBdr>
        </w:div>
      </w:divsChild>
    </w:div>
    <w:div w:id="567612740">
      <w:bodyDiv w:val="1"/>
      <w:marLeft w:val="0"/>
      <w:marRight w:val="0"/>
      <w:marTop w:val="0"/>
      <w:marBottom w:val="0"/>
      <w:divBdr>
        <w:top w:val="none" w:sz="0" w:space="0" w:color="auto"/>
        <w:left w:val="none" w:sz="0" w:space="0" w:color="auto"/>
        <w:bottom w:val="none" w:sz="0" w:space="0" w:color="auto"/>
        <w:right w:val="none" w:sz="0" w:space="0" w:color="auto"/>
      </w:divBdr>
      <w:divsChild>
        <w:div w:id="1781604328">
          <w:marLeft w:val="0"/>
          <w:marRight w:val="0"/>
          <w:marTop w:val="0"/>
          <w:marBottom w:val="0"/>
          <w:divBdr>
            <w:top w:val="none" w:sz="0" w:space="0" w:color="auto"/>
            <w:left w:val="none" w:sz="0" w:space="0" w:color="auto"/>
            <w:bottom w:val="none" w:sz="0" w:space="0" w:color="auto"/>
            <w:right w:val="none" w:sz="0" w:space="0" w:color="auto"/>
          </w:divBdr>
        </w:div>
      </w:divsChild>
    </w:div>
    <w:div w:id="568349418">
      <w:bodyDiv w:val="1"/>
      <w:marLeft w:val="0"/>
      <w:marRight w:val="0"/>
      <w:marTop w:val="0"/>
      <w:marBottom w:val="0"/>
      <w:divBdr>
        <w:top w:val="none" w:sz="0" w:space="0" w:color="auto"/>
        <w:left w:val="none" w:sz="0" w:space="0" w:color="auto"/>
        <w:bottom w:val="none" w:sz="0" w:space="0" w:color="auto"/>
        <w:right w:val="none" w:sz="0" w:space="0" w:color="auto"/>
      </w:divBdr>
    </w:div>
    <w:div w:id="568417679">
      <w:bodyDiv w:val="1"/>
      <w:marLeft w:val="0"/>
      <w:marRight w:val="0"/>
      <w:marTop w:val="0"/>
      <w:marBottom w:val="0"/>
      <w:divBdr>
        <w:top w:val="none" w:sz="0" w:space="0" w:color="auto"/>
        <w:left w:val="none" w:sz="0" w:space="0" w:color="auto"/>
        <w:bottom w:val="none" w:sz="0" w:space="0" w:color="auto"/>
        <w:right w:val="none" w:sz="0" w:space="0" w:color="auto"/>
      </w:divBdr>
    </w:div>
    <w:div w:id="568615681">
      <w:bodyDiv w:val="1"/>
      <w:marLeft w:val="0"/>
      <w:marRight w:val="0"/>
      <w:marTop w:val="0"/>
      <w:marBottom w:val="0"/>
      <w:divBdr>
        <w:top w:val="none" w:sz="0" w:space="0" w:color="auto"/>
        <w:left w:val="none" w:sz="0" w:space="0" w:color="auto"/>
        <w:bottom w:val="none" w:sz="0" w:space="0" w:color="auto"/>
        <w:right w:val="none" w:sz="0" w:space="0" w:color="auto"/>
      </w:divBdr>
      <w:divsChild>
        <w:div w:id="545874665">
          <w:marLeft w:val="0"/>
          <w:marRight w:val="0"/>
          <w:marTop w:val="0"/>
          <w:marBottom w:val="0"/>
          <w:divBdr>
            <w:top w:val="none" w:sz="0" w:space="0" w:color="auto"/>
            <w:left w:val="none" w:sz="0" w:space="0" w:color="auto"/>
            <w:bottom w:val="none" w:sz="0" w:space="0" w:color="auto"/>
            <w:right w:val="none" w:sz="0" w:space="0" w:color="auto"/>
          </w:divBdr>
        </w:div>
      </w:divsChild>
    </w:div>
    <w:div w:id="568812225">
      <w:bodyDiv w:val="1"/>
      <w:marLeft w:val="0"/>
      <w:marRight w:val="0"/>
      <w:marTop w:val="0"/>
      <w:marBottom w:val="0"/>
      <w:divBdr>
        <w:top w:val="none" w:sz="0" w:space="0" w:color="auto"/>
        <w:left w:val="none" w:sz="0" w:space="0" w:color="auto"/>
        <w:bottom w:val="none" w:sz="0" w:space="0" w:color="auto"/>
        <w:right w:val="none" w:sz="0" w:space="0" w:color="auto"/>
      </w:divBdr>
      <w:divsChild>
        <w:div w:id="1305039939">
          <w:marLeft w:val="0"/>
          <w:marRight w:val="0"/>
          <w:marTop w:val="0"/>
          <w:marBottom w:val="180"/>
          <w:divBdr>
            <w:top w:val="none" w:sz="0" w:space="0" w:color="auto"/>
            <w:left w:val="none" w:sz="0" w:space="0" w:color="auto"/>
            <w:bottom w:val="none" w:sz="0" w:space="0" w:color="auto"/>
            <w:right w:val="none" w:sz="0" w:space="0" w:color="auto"/>
          </w:divBdr>
          <w:divsChild>
            <w:div w:id="581985995">
              <w:marLeft w:val="0"/>
              <w:marRight w:val="0"/>
              <w:marTop w:val="0"/>
              <w:marBottom w:val="0"/>
              <w:divBdr>
                <w:top w:val="none" w:sz="0" w:space="0" w:color="auto"/>
                <w:left w:val="none" w:sz="0" w:space="0" w:color="auto"/>
                <w:bottom w:val="none" w:sz="0" w:space="0" w:color="auto"/>
                <w:right w:val="none" w:sz="0" w:space="0" w:color="auto"/>
              </w:divBdr>
              <w:divsChild>
                <w:div w:id="311906891">
                  <w:marLeft w:val="0"/>
                  <w:marRight w:val="0"/>
                  <w:marTop w:val="0"/>
                  <w:marBottom w:val="0"/>
                  <w:divBdr>
                    <w:top w:val="none" w:sz="0" w:space="0" w:color="auto"/>
                    <w:left w:val="none" w:sz="0" w:space="0" w:color="auto"/>
                    <w:bottom w:val="none" w:sz="0" w:space="0" w:color="auto"/>
                    <w:right w:val="none" w:sz="0" w:space="0" w:color="auto"/>
                  </w:divBdr>
                </w:div>
              </w:divsChild>
            </w:div>
            <w:div w:id="1148981097">
              <w:marLeft w:val="0"/>
              <w:marRight w:val="0"/>
              <w:marTop w:val="0"/>
              <w:marBottom w:val="0"/>
              <w:divBdr>
                <w:top w:val="none" w:sz="0" w:space="0" w:color="auto"/>
                <w:left w:val="none" w:sz="0" w:space="0" w:color="auto"/>
                <w:bottom w:val="none" w:sz="0" w:space="0" w:color="auto"/>
                <w:right w:val="none" w:sz="0" w:space="0" w:color="auto"/>
              </w:divBdr>
              <w:divsChild>
                <w:div w:id="947657975">
                  <w:marLeft w:val="0"/>
                  <w:marRight w:val="0"/>
                  <w:marTop w:val="15"/>
                  <w:marBottom w:val="0"/>
                  <w:divBdr>
                    <w:top w:val="none" w:sz="0" w:space="0" w:color="auto"/>
                    <w:left w:val="none" w:sz="0" w:space="0" w:color="auto"/>
                    <w:bottom w:val="none" w:sz="0" w:space="0" w:color="auto"/>
                    <w:right w:val="none" w:sz="0" w:space="0" w:color="auto"/>
                  </w:divBdr>
                  <w:divsChild>
                    <w:div w:id="312032302">
                      <w:marLeft w:val="0"/>
                      <w:marRight w:val="0"/>
                      <w:marTop w:val="0"/>
                      <w:marBottom w:val="0"/>
                      <w:divBdr>
                        <w:top w:val="none" w:sz="0" w:space="0" w:color="auto"/>
                        <w:left w:val="none" w:sz="0" w:space="0" w:color="auto"/>
                        <w:bottom w:val="none" w:sz="0" w:space="0" w:color="auto"/>
                        <w:right w:val="none" w:sz="0" w:space="0" w:color="auto"/>
                      </w:divBdr>
                      <w:divsChild>
                        <w:div w:id="128982736">
                          <w:marLeft w:val="0"/>
                          <w:marRight w:val="0"/>
                          <w:marTop w:val="0"/>
                          <w:marBottom w:val="180"/>
                          <w:divBdr>
                            <w:top w:val="none" w:sz="0" w:space="0" w:color="auto"/>
                            <w:left w:val="none" w:sz="0" w:space="0" w:color="auto"/>
                            <w:bottom w:val="none" w:sz="0" w:space="0" w:color="auto"/>
                            <w:right w:val="none" w:sz="0" w:space="0" w:color="auto"/>
                          </w:divBdr>
                        </w:div>
                        <w:div w:id="244190722">
                          <w:marLeft w:val="0"/>
                          <w:marRight w:val="0"/>
                          <w:marTop w:val="0"/>
                          <w:marBottom w:val="180"/>
                          <w:divBdr>
                            <w:top w:val="none" w:sz="0" w:space="0" w:color="auto"/>
                            <w:left w:val="none" w:sz="0" w:space="0" w:color="auto"/>
                            <w:bottom w:val="none" w:sz="0" w:space="0" w:color="auto"/>
                            <w:right w:val="none" w:sz="0" w:space="0" w:color="auto"/>
                          </w:divBdr>
                        </w:div>
                        <w:div w:id="157400794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569192816">
      <w:bodyDiv w:val="1"/>
      <w:marLeft w:val="0"/>
      <w:marRight w:val="0"/>
      <w:marTop w:val="0"/>
      <w:marBottom w:val="0"/>
      <w:divBdr>
        <w:top w:val="none" w:sz="0" w:space="0" w:color="auto"/>
        <w:left w:val="none" w:sz="0" w:space="0" w:color="auto"/>
        <w:bottom w:val="none" w:sz="0" w:space="0" w:color="auto"/>
        <w:right w:val="none" w:sz="0" w:space="0" w:color="auto"/>
      </w:divBdr>
    </w:div>
    <w:div w:id="569199162">
      <w:bodyDiv w:val="1"/>
      <w:marLeft w:val="0"/>
      <w:marRight w:val="0"/>
      <w:marTop w:val="0"/>
      <w:marBottom w:val="0"/>
      <w:divBdr>
        <w:top w:val="none" w:sz="0" w:space="0" w:color="auto"/>
        <w:left w:val="none" w:sz="0" w:space="0" w:color="auto"/>
        <w:bottom w:val="none" w:sz="0" w:space="0" w:color="auto"/>
        <w:right w:val="none" w:sz="0" w:space="0" w:color="auto"/>
      </w:divBdr>
    </w:div>
    <w:div w:id="569265473">
      <w:bodyDiv w:val="1"/>
      <w:marLeft w:val="0"/>
      <w:marRight w:val="0"/>
      <w:marTop w:val="0"/>
      <w:marBottom w:val="0"/>
      <w:divBdr>
        <w:top w:val="none" w:sz="0" w:space="0" w:color="auto"/>
        <w:left w:val="none" w:sz="0" w:space="0" w:color="auto"/>
        <w:bottom w:val="none" w:sz="0" w:space="0" w:color="auto"/>
        <w:right w:val="none" w:sz="0" w:space="0" w:color="auto"/>
      </w:divBdr>
      <w:divsChild>
        <w:div w:id="1612132366">
          <w:marLeft w:val="0"/>
          <w:marRight w:val="0"/>
          <w:marTop w:val="0"/>
          <w:marBottom w:val="0"/>
          <w:divBdr>
            <w:top w:val="none" w:sz="0" w:space="0" w:color="auto"/>
            <w:left w:val="none" w:sz="0" w:space="0" w:color="auto"/>
            <w:bottom w:val="none" w:sz="0" w:space="0" w:color="auto"/>
            <w:right w:val="none" w:sz="0" w:space="0" w:color="auto"/>
          </w:divBdr>
        </w:div>
      </w:divsChild>
    </w:div>
    <w:div w:id="570165590">
      <w:bodyDiv w:val="1"/>
      <w:marLeft w:val="0"/>
      <w:marRight w:val="0"/>
      <w:marTop w:val="0"/>
      <w:marBottom w:val="0"/>
      <w:divBdr>
        <w:top w:val="none" w:sz="0" w:space="0" w:color="auto"/>
        <w:left w:val="none" w:sz="0" w:space="0" w:color="auto"/>
        <w:bottom w:val="none" w:sz="0" w:space="0" w:color="auto"/>
        <w:right w:val="none" w:sz="0" w:space="0" w:color="auto"/>
      </w:divBdr>
      <w:divsChild>
        <w:div w:id="935139797">
          <w:marLeft w:val="0"/>
          <w:marRight w:val="0"/>
          <w:marTop w:val="0"/>
          <w:marBottom w:val="0"/>
          <w:divBdr>
            <w:top w:val="none" w:sz="0" w:space="0" w:color="auto"/>
            <w:left w:val="none" w:sz="0" w:space="0" w:color="auto"/>
            <w:bottom w:val="none" w:sz="0" w:space="0" w:color="auto"/>
            <w:right w:val="none" w:sz="0" w:space="0" w:color="auto"/>
          </w:divBdr>
        </w:div>
        <w:div w:id="1166633151">
          <w:marLeft w:val="0"/>
          <w:marRight w:val="0"/>
          <w:marTop w:val="0"/>
          <w:marBottom w:val="0"/>
          <w:divBdr>
            <w:top w:val="none" w:sz="0" w:space="0" w:color="auto"/>
            <w:left w:val="none" w:sz="0" w:space="0" w:color="auto"/>
            <w:bottom w:val="none" w:sz="0" w:space="0" w:color="auto"/>
            <w:right w:val="none" w:sz="0" w:space="0" w:color="auto"/>
          </w:divBdr>
          <w:divsChild>
            <w:div w:id="1227646054">
              <w:marLeft w:val="0"/>
              <w:marRight w:val="0"/>
              <w:marTop w:val="0"/>
              <w:marBottom w:val="0"/>
              <w:divBdr>
                <w:top w:val="none" w:sz="0" w:space="0" w:color="auto"/>
                <w:left w:val="none" w:sz="0" w:space="0" w:color="auto"/>
                <w:bottom w:val="none" w:sz="0" w:space="0" w:color="auto"/>
                <w:right w:val="none" w:sz="0" w:space="0" w:color="auto"/>
              </w:divBdr>
            </w:div>
          </w:divsChild>
        </w:div>
        <w:div w:id="2055351131">
          <w:marLeft w:val="0"/>
          <w:marRight w:val="0"/>
          <w:marTop w:val="0"/>
          <w:marBottom w:val="0"/>
          <w:divBdr>
            <w:top w:val="none" w:sz="0" w:space="0" w:color="auto"/>
            <w:left w:val="none" w:sz="0" w:space="0" w:color="auto"/>
            <w:bottom w:val="none" w:sz="0" w:space="0" w:color="auto"/>
            <w:right w:val="none" w:sz="0" w:space="0" w:color="auto"/>
          </w:divBdr>
        </w:div>
      </w:divsChild>
    </w:div>
    <w:div w:id="571278649">
      <w:bodyDiv w:val="1"/>
      <w:marLeft w:val="0"/>
      <w:marRight w:val="0"/>
      <w:marTop w:val="0"/>
      <w:marBottom w:val="0"/>
      <w:divBdr>
        <w:top w:val="none" w:sz="0" w:space="0" w:color="auto"/>
        <w:left w:val="none" w:sz="0" w:space="0" w:color="auto"/>
        <w:bottom w:val="none" w:sz="0" w:space="0" w:color="auto"/>
        <w:right w:val="none" w:sz="0" w:space="0" w:color="auto"/>
      </w:divBdr>
      <w:divsChild>
        <w:div w:id="1641955595">
          <w:marLeft w:val="0"/>
          <w:marRight w:val="0"/>
          <w:marTop w:val="0"/>
          <w:marBottom w:val="0"/>
          <w:divBdr>
            <w:top w:val="none" w:sz="0" w:space="0" w:color="auto"/>
            <w:left w:val="none" w:sz="0" w:space="0" w:color="auto"/>
            <w:bottom w:val="none" w:sz="0" w:space="0" w:color="auto"/>
            <w:right w:val="none" w:sz="0" w:space="0" w:color="auto"/>
          </w:divBdr>
          <w:divsChild>
            <w:div w:id="1422533400">
              <w:marLeft w:val="0"/>
              <w:marRight w:val="0"/>
              <w:marTop w:val="0"/>
              <w:marBottom w:val="0"/>
              <w:divBdr>
                <w:top w:val="none" w:sz="0" w:space="0" w:color="auto"/>
                <w:left w:val="none" w:sz="0" w:space="0" w:color="auto"/>
                <w:bottom w:val="none" w:sz="0" w:space="0" w:color="auto"/>
                <w:right w:val="none" w:sz="0" w:space="0" w:color="auto"/>
              </w:divBdr>
              <w:divsChild>
                <w:div w:id="1712614073">
                  <w:marLeft w:val="0"/>
                  <w:marRight w:val="0"/>
                  <w:marTop w:val="0"/>
                  <w:marBottom w:val="0"/>
                  <w:divBdr>
                    <w:top w:val="none" w:sz="0" w:space="0" w:color="auto"/>
                    <w:left w:val="none" w:sz="0" w:space="0" w:color="auto"/>
                    <w:bottom w:val="none" w:sz="0" w:space="0" w:color="auto"/>
                    <w:right w:val="none" w:sz="0" w:space="0" w:color="auto"/>
                  </w:divBdr>
                  <w:divsChild>
                    <w:div w:id="133722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9192322">
          <w:marLeft w:val="0"/>
          <w:marRight w:val="0"/>
          <w:marTop w:val="0"/>
          <w:marBottom w:val="0"/>
          <w:divBdr>
            <w:top w:val="none" w:sz="0" w:space="0" w:color="auto"/>
            <w:left w:val="none" w:sz="0" w:space="0" w:color="auto"/>
            <w:bottom w:val="none" w:sz="0" w:space="0" w:color="auto"/>
            <w:right w:val="none" w:sz="0" w:space="0" w:color="auto"/>
          </w:divBdr>
          <w:divsChild>
            <w:div w:id="1829974556">
              <w:marLeft w:val="0"/>
              <w:marRight w:val="0"/>
              <w:marTop w:val="0"/>
              <w:marBottom w:val="0"/>
              <w:divBdr>
                <w:top w:val="none" w:sz="0" w:space="0" w:color="auto"/>
                <w:left w:val="none" w:sz="0" w:space="0" w:color="auto"/>
                <w:bottom w:val="none" w:sz="0" w:space="0" w:color="auto"/>
                <w:right w:val="none" w:sz="0" w:space="0" w:color="auto"/>
              </w:divBdr>
              <w:divsChild>
                <w:div w:id="296759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809783">
          <w:marLeft w:val="0"/>
          <w:marRight w:val="0"/>
          <w:marTop w:val="0"/>
          <w:marBottom w:val="0"/>
          <w:divBdr>
            <w:top w:val="none" w:sz="0" w:space="0" w:color="auto"/>
            <w:left w:val="none" w:sz="0" w:space="0" w:color="auto"/>
            <w:bottom w:val="none" w:sz="0" w:space="0" w:color="auto"/>
            <w:right w:val="none" w:sz="0" w:space="0" w:color="auto"/>
          </w:divBdr>
          <w:divsChild>
            <w:div w:id="2118910291">
              <w:marLeft w:val="0"/>
              <w:marRight w:val="0"/>
              <w:marTop w:val="0"/>
              <w:marBottom w:val="0"/>
              <w:divBdr>
                <w:top w:val="none" w:sz="0" w:space="0" w:color="auto"/>
                <w:left w:val="none" w:sz="0" w:space="0" w:color="auto"/>
                <w:bottom w:val="none" w:sz="0" w:space="0" w:color="auto"/>
                <w:right w:val="none" w:sz="0" w:space="0" w:color="auto"/>
              </w:divBdr>
              <w:divsChild>
                <w:div w:id="1752265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545367">
      <w:bodyDiv w:val="1"/>
      <w:marLeft w:val="0"/>
      <w:marRight w:val="0"/>
      <w:marTop w:val="0"/>
      <w:marBottom w:val="0"/>
      <w:divBdr>
        <w:top w:val="none" w:sz="0" w:space="0" w:color="auto"/>
        <w:left w:val="none" w:sz="0" w:space="0" w:color="auto"/>
        <w:bottom w:val="none" w:sz="0" w:space="0" w:color="auto"/>
        <w:right w:val="none" w:sz="0" w:space="0" w:color="auto"/>
      </w:divBdr>
      <w:divsChild>
        <w:div w:id="1455638967">
          <w:marLeft w:val="0"/>
          <w:marRight w:val="0"/>
          <w:marTop w:val="0"/>
          <w:marBottom w:val="0"/>
          <w:divBdr>
            <w:top w:val="none" w:sz="0" w:space="0" w:color="auto"/>
            <w:left w:val="none" w:sz="0" w:space="0" w:color="auto"/>
            <w:bottom w:val="none" w:sz="0" w:space="0" w:color="auto"/>
            <w:right w:val="none" w:sz="0" w:space="0" w:color="auto"/>
          </w:divBdr>
        </w:div>
      </w:divsChild>
    </w:div>
    <w:div w:id="571963663">
      <w:bodyDiv w:val="1"/>
      <w:marLeft w:val="0"/>
      <w:marRight w:val="0"/>
      <w:marTop w:val="0"/>
      <w:marBottom w:val="0"/>
      <w:divBdr>
        <w:top w:val="none" w:sz="0" w:space="0" w:color="auto"/>
        <w:left w:val="none" w:sz="0" w:space="0" w:color="auto"/>
        <w:bottom w:val="none" w:sz="0" w:space="0" w:color="auto"/>
        <w:right w:val="none" w:sz="0" w:space="0" w:color="auto"/>
      </w:divBdr>
      <w:divsChild>
        <w:div w:id="1428883986">
          <w:marLeft w:val="0"/>
          <w:marRight w:val="0"/>
          <w:marTop w:val="0"/>
          <w:marBottom w:val="0"/>
          <w:divBdr>
            <w:top w:val="none" w:sz="0" w:space="0" w:color="auto"/>
            <w:left w:val="none" w:sz="0" w:space="0" w:color="auto"/>
            <w:bottom w:val="none" w:sz="0" w:space="0" w:color="auto"/>
            <w:right w:val="none" w:sz="0" w:space="0" w:color="auto"/>
          </w:divBdr>
        </w:div>
        <w:div w:id="1662271221">
          <w:marLeft w:val="0"/>
          <w:marRight w:val="0"/>
          <w:marTop w:val="150"/>
          <w:marBottom w:val="150"/>
          <w:divBdr>
            <w:top w:val="single" w:sz="6" w:space="4" w:color="D7D7D7"/>
            <w:left w:val="none" w:sz="0" w:space="0" w:color="auto"/>
            <w:bottom w:val="single" w:sz="6" w:space="4" w:color="D7D7D7"/>
            <w:right w:val="none" w:sz="0" w:space="0" w:color="auto"/>
          </w:divBdr>
        </w:div>
        <w:div w:id="2041661906">
          <w:marLeft w:val="0"/>
          <w:marRight w:val="0"/>
          <w:marTop w:val="0"/>
          <w:marBottom w:val="0"/>
          <w:divBdr>
            <w:top w:val="none" w:sz="0" w:space="0" w:color="auto"/>
            <w:left w:val="none" w:sz="0" w:space="0" w:color="auto"/>
            <w:bottom w:val="none" w:sz="0" w:space="0" w:color="auto"/>
            <w:right w:val="none" w:sz="0" w:space="0" w:color="auto"/>
          </w:divBdr>
        </w:div>
      </w:divsChild>
    </w:div>
    <w:div w:id="573860367">
      <w:bodyDiv w:val="1"/>
      <w:marLeft w:val="0"/>
      <w:marRight w:val="0"/>
      <w:marTop w:val="0"/>
      <w:marBottom w:val="0"/>
      <w:divBdr>
        <w:top w:val="none" w:sz="0" w:space="0" w:color="auto"/>
        <w:left w:val="none" w:sz="0" w:space="0" w:color="auto"/>
        <w:bottom w:val="none" w:sz="0" w:space="0" w:color="auto"/>
        <w:right w:val="none" w:sz="0" w:space="0" w:color="auto"/>
      </w:divBdr>
      <w:divsChild>
        <w:div w:id="593124066">
          <w:marLeft w:val="0"/>
          <w:marRight w:val="0"/>
          <w:marTop w:val="0"/>
          <w:marBottom w:val="0"/>
          <w:divBdr>
            <w:top w:val="none" w:sz="0" w:space="0" w:color="auto"/>
            <w:left w:val="none" w:sz="0" w:space="0" w:color="auto"/>
            <w:bottom w:val="none" w:sz="0" w:space="0" w:color="auto"/>
            <w:right w:val="none" w:sz="0" w:space="0" w:color="auto"/>
          </w:divBdr>
          <w:divsChild>
            <w:div w:id="253823361">
              <w:marLeft w:val="0"/>
              <w:marRight w:val="0"/>
              <w:marTop w:val="0"/>
              <w:marBottom w:val="0"/>
              <w:divBdr>
                <w:top w:val="none" w:sz="0" w:space="0" w:color="auto"/>
                <w:left w:val="none" w:sz="0" w:space="0" w:color="auto"/>
                <w:bottom w:val="none" w:sz="0" w:space="0" w:color="auto"/>
                <w:right w:val="none" w:sz="0" w:space="0" w:color="auto"/>
              </w:divBdr>
              <w:divsChild>
                <w:div w:id="1697806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4054405">
      <w:bodyDiv w:val="1"/>
      <w:marLeft w:val="0"/>
      <w:marRight w:val="0"/>
      <w:marTop w:val="0"/>
      <w:marBottom w:val="0"/>
      <w:divBdr>
        <w:top w:val="none" w:sz="0" w:space="0" w:color="auto"/>
        <w:left w:val="none" w:sz="0" w:space="0" w:color="auto"/>
        <w:bottom w:val="none" w:sz="0" w:space="0" w:color="auto"/>
        <w:right w:val="none" w:sz="0" w:space="0" w:color="auto"/>
      </w:divBdr>
    </w:div>
    <w:div w:id="574125722">
      <w:bodyDiv w:val="1"/>
      <w:marLeft w:val="0"/>
      <w:marRight w:val="0"/>
      <w:marTop w:val="0"/>
      <w:marBottom w:val="0"/>
      <w:divBdr>
        <w:top w:val="none" w:sz="0" w:space="0" w:color="auto"/>
        <w:left w:val="none" w:sz="0" w:space="0" w:color="auto"/>
        <w:bottom w:val="none" w:sz="0" w:space="0" w:color="auto"/>
        <w:right w:val="none" w:sz="0" w:space="0" w:color="auto"/>
      </w:divBdr>
      <w:divsChild>
        <w:div w:id="974335460">
          <w:marLeft w:val="0"/>
          <w:marRight w:val="0"/>
          <w:marTop w:val="0"/>
          <w:marBottom w:val="0"/>
          <w:divBdr>
            <w:top w:val="none" w:sz="0" w:space="0" w:color="auto"/>
            <w:left w:val="none" w:sz="0" w:space="0" w:color="auto"/>
            <w:bottom w:val="none" w:sz="0" w:space="0" w:color="auto"/>
            <w:right w:val="none" w:sz="0" w:space="0" w:color="auto"/>
          </w:divBdr>
        </w:div>
      </w:divsChild>
    </w:div>
    <w:div w:id="574359166">
      <w:bodyDiv w:val="1"/>
      <w:marLeft w:val="0"/>
      <w:marRight w:val="0"/>
      <w:marTop w:val="0"/>
      <w:marBottom w:val="0"/>
      <w:divBdr>
        <w:top w:val="none" w:sz="0" w:space="0" w:color="auto"/>
        <w:left w:val="none" w:sz="0" w:space="0" w:color="auto"/>
        <w:bottom w:val="none" w:sz="0" w:space="0" w:color="auto"/>
        <w:right w:val="none" w:sz="0" w:space="0" w:color="auto"/>
      </w:divBdr>
      <w:divsChild>
        <w:div w:id="1305623911">
          <w:marLeft w:val="0"/>
          <w:marRight w:val="0"/>
          <w:marTop w:val="0"/>
          <w:marBottom w:val="0"/>
          <w:divBdr>
            <w:top w:val="none" w:sz="0" w:space="0" w:color="auto"/>
            <w:left w:val="none" w:sz="0" w:space="0" w:color="auto"/>
            <w:bottom w:val="none" w:sz="0" w:space="0" w:color="auto"/>
            <w:right w:val="none" w:sz="0" w:space="0" w:color="auto"/>
          </w:divBdr>
        </w:div>
      </w:divsChild>
    </w:div>
    <w:div w:id="574359958">
      <w:bodyDiv w:val="1"/>
      <w:marLeft w:val="0"/>
      <w:marRight w:val="0"/>
      <w:marTop w:val="0"/>
      <w:marBottom w:val="0"/>
      <w:divBdr>
        <w:top w:val="none" w:sz="0" w:space="0" w:color="auto"/>
        <w:left w:val="none" w:sz="0" w:space="0" w:color="auto"/>
        <w:bottom w:val="none" w:sz="0" w:space="0" w:color="auto"/>
        <w:right w:val="none" w:sz="0" w:space="0" w:color="auto"/>
      </w:divBdr>
    </w:div>
    <w:div w:id="574440102">
      <w:bodyDiv w:val="1"/>
      <w:marLeft w:val="0"/>
      <w:marRight w:val="0"/>
      <w:marTop w:val="0"/>
      <w:marBottom w:val="0"/>
      <w:divBdr>
        <w:top w:val="none" w:sz="0" w:space="0" w:color="auto"/>
        <w:left w:val="none" w:sz="0" w:space="0" w:color="auto"/>
        <w:bottom w:val="none" w:sz="0" w:space="0" w:color="auto"/>
        <w:right w:val="none" w:sz="0" w:space="0" w:color="auto"/>
      </w:divBdr>
      <w:divsChild>
        <w:div w:id="1232349765">
          <w:marLeft w:val="0"/>
          <w:marRight w:val="0"/>
          <w:marTop w:val="0"/>
          <w:marBottom w:val="0"/>
          <w:divBdr>
            <w:top w:val="none" w:sz="0" w:space="0" w:color="auto"/>
            <w:left w:val="none" w:sz="0" w:space="0" w:color="auto"/>
            <w:bottom w:val="none" w:sz="0" w:space="0" w:color="auto"/>
            <w:right w:val="none" w:sz="0" w:space="0" w:color="auto"/>
          </w:divBdr>
          <w:divsChild>
            <w:div w:id="565645475">
              <w:marLeft w:val="0"/>
              <w:marRight w:val="0"/>
              <w:marTop w:val="0"/>
              <w:marBottom w:val="0"/>
              <w:divBdr>
                <w:top w:val="none" w:sz="0" w:space="0" w:color="auto"/>
                <w:left w:val="none" w:sz="0" w:space="0" w:color="auto"/>
                <w:bottom w:val="none" w:sz="0" w:space="0" w:color="auto"/>
                <w:right w:val="none" w:sz="0" w:space="0" w:color="auto"/>
              </w:divBdr>
              <w:divsChild>
                <w:div w:id="1290281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679980">
          <w:marLeft w:val="0"/>
          <w:marRight w:val="0"/>
          <w:marTop w:val="0"/>
          <w:marBottom w:val="0"/>
          <w:divBdr>
            <w:top w:val="none" w:sz="0" w:space="0" w:color="auto"/>
            <w:left w:val="none" w:sz="0" w:space="0" w:color="auto"/>
            <w:bottom w:val="none" w:sz="0" w:space="0" w:color="auto"/>
            <w:right w:val="none" w:sz="0" w:space="0" w:color="auto"/>
          </w:divBdr>
          <w:divsChild>
            <w:div w:id="305357937">
              <w:marLeft w:val="0"/>
              <w:marRight w:val="0"/>
              <w:marTop w:val="0"/>
              <w:marBottom w:val="0"/>
              <w:divBdr>
                <w:top w:val="none" w:sz="0" w:space="0" w:color="auto"/>
                <w:left w:val="none" w:sz="0" w:space="0" w:color="auto"/>
                <w:bottom w:val="none" w:sz="0" w:space="0" w:color="auto"/>
                <w:right w:val="none" w:sz="0" w:space="0" w:color="auto"/>
              </w:divBdr>
              <w:divsChild>
                <w:div w:id="2037612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974814">
          <w:marLeft w:val="0"/>
          <w:marRight w:val="0"/>
          <w:marTop w:val="0"/>
          <w:marBottom w:val="0"/>
          <w:divBdr>
            <w:top w:val="none" w:sz="0" w:space="0" w:color="auto"/>
            <w:left w:val="none" w:sz="0" w:space="0" w:color="auto"/>
            <w:bottom w:val="none" w:sz="0" w:space="0" w:color="auto"/>
            <w:right w:val="none" w:sz="0" w:space="0" w:color="auto"/>
          </w:divBdr>
          <w:divsChild>
            <w:div w:id="256980942">
              <w:marLeft w:val="0"/>
              <w:marRight w:val="0"/>
              <w:marTop w:val="0"/>
              <w:marBottom w:val="0"/>
              <w:divBdr>
                <w:top w:val="none" w:sz="0" w:space="0" w:color="auto"/>
                <w:left w:val="none" w:sz="0" w:space="0" w:color="auto"/>
                <w:bottom w:val="none" w:sz="0" w:space="0" w:color="auto"/>
                <w:right w:val="none" w:sz="0" w:space="0" w:color="auto"/>
              </w:divBdr>
              <w:divsChild>
                <w:div w:id="496263432">
                  <w:marLeft w:val="0"/>
                  <w:marRight w:val="0"/>
                  <w:marTop w:val="0"/>
                  <w:marBottom w:val="0"/>
                  <w:divBdr>
                    <w:top w:val="none" w:sz="0" w:space="0" w:color="auto"/>
                    <w:left w:val="none" w:sz="0" w:space="0" w:color="auto"/>
                    <w:bottom w:val="none" w:sz="0" w:space="0" w:color="auto"/>
                    <w:right w:val="none" w:sz="0" w:space="0" w:color="auto"/>
                  </w:divBdr>
                  <w:divsChild>
                    <w:div w:id="1078599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4509824">
      <w:bodyDiv w:val="1"/>
      <w:marLeft w:val="0"/>
      <w:marRight w:val="0"/>
      <w:marTop w:val="0"/>
      <w:marBottom w:val="0"/>
      <w:divBdr>
        <w:top w:val="none" w:sz="0" w:space="0" w:color="auto"/>
        <w:left w:val="none" w:sz="0" w:space="0" w:color="auto"/>
        <w:bottom w:val="none" w:sz="0" w:space="0" w:color="auto"/>
        <w:right w:val="none" w:sz="0" w:space="0" w:color="auto"/>
      </w:divBdr>
    </w:div>
    <w:div w:id="575822707">
      <w:bodyDiv w:val="1"/>
      <w:marLeft w:val="0"/>
      <w:marRight w:val="0"/>
      <w:marTop w:val="0"/>
      <w:marBottom w:val="0"/>
      <w:divBdr>
        <w:top w:val="none" w:sz="0" w:space="0" w:color="auto"/>
        <w:left w:val="none" w:sz="0" w:space="0" w:color="auto"/>
        <w:bottom w:val="none" w:sz="0" w:space="0" w:color="auto"/>
        <w:right w:val="none" w:sz="0" w:space="0" w:color="auto"/>
      </w:divBdr>
      <w:divsChild>
        <w:div w:id="433552770">
          <w:marLeft w:val="0"/>
          <w:marRight w:val="0"/>
          <w:marTop w:val="0"/>
          <w:marBottom w:val="0"/>
          <w:divBdr>
            <w:top w:val="none" w:sz="0" w:space="0" w:color="auto"/>
            <w:left w:val="none" w:sz="0" w:space="0" w:color="auto"/>
            <w:bottom w:val="none" w:sz="0" w:space="0" w:color="auto"/>
            <w:right w:val="none" w:sz="0" w:space="0" w:color="auto"/>
          </w:divBdr>
        </w:div>
      </w:divsChild>
    </w:div>
    <w:div w:id="575826458">
      <w:bodyDiv w:val="1"/>
      <w:marLeft w:val="0"/>
      <w:marRight w:val="0"/>
      <w:marTop w:val="0"/>
      <w:marBottom w:val="0"/>
      <w:divBdr>
        <w:top w:val="none" w:sz="0" w:space="0" w:color="auto"/>
        <w:left w:val="none" w:sz="0" w:space="0" w:color="auto"/>
        <w:bottom w:val="none" w:sz="0" w:space="0" w:color="auto"/>
        <w:right w:val="none" w:sz="0" w:space="0" w:color="auto"/>
      </w:divBdr>
    </w:div>
    <w:div w:id="575936189">
      <w:bodyDiv w:val="1"/>
      <w:marLeft w:val="0"/>
      <w:marRight w:val="0"/>
      <w:marTop w:val="0"/>
      <w:marBottom w:val="0"/>
      <w:divBdr>
        <w:top w:val="none" w:sz="0" w:space="0" w:color="auto"/>
        <w:left w:val="none" w:sz="0" w:space="0" w:color="auto"/>
        <w:bottom w:val="none" w:sz="0" w:space="0" w:color="auto"/>
        <w:right w:val="none" w:sz="0" w:space="0" w:color="auto"/>
      </w:divBdr>
      <w:divsChild>
        <w:div w:id="1200315362">
          <w:marLeft w:val="0"/>
          <w:marRight w:val="0"/>
          <w:marTop w:val="0"/>
          <w:marBottom w:val="0"/>
          <w:divBdr>
            <w:top w:val="none" w:sz="0" w:space="0" w:color="auto"/>
            <w:left w:val="none" w:sz="0" w:space="0" w:color="auto"/>
            <w:bottom w:val="none" w:sz="0" w:space="0" w:color="auto"/>
            <w:right w:val="none" w:sz="0" w:space="0" w:color="auto"/>
          </w:divBdr>
        </w:div>
      </w:divsChild>
    </w:div>
    <w:div w:id="576325765">
      <w:bodyDiv w:val="1"/>
      <w:marLeft w:val="0"/>
      <w:marRight w:val="0"/>
      <w:marTop w:val="0"/>
      <w:marBottom w:val="0"/>
      <w:divBdr>
        <w:top w:val="none" w:sz="0" w:space="0" w:color="auto"/>
        <w:left w:val="none" w:sz="0" w:space="0" w:color="auto"/>
        <w:bottom w:val="none" w:sz="0" w:space="0" w:color="auto"/>
        <w:right w:val="none" w:sz="0" w:space="0" w:color="auto"/>
      </w:divBdr>
    </w:div>
    <w:div w:id="577133012">
      <w:bodyDiv w:val="1"/>
      <w:marLeft w:val="0"/>
      <w:marRight w:val="0"/>
      <w:marTop w:val="0"/>
      <w:marBottom w:val="0"/>
      <w:divBdr>
        <w:top w:val="none" w:sz="0" w:space="0" w:color="auto"/>
        <w:left w:val="none" w:sz="0" w:space="0" w:color="auto"/>
        <w:bottom w:val="none" w:sz="0" w:space="0" w:color="auto"/>
        <w:right w:val="none" w:sz="0" w:space="0" w:color="auto"/>
      </w:divBdr>
      <w:divsChild>
        <w:div w:id="1500268934">
          <w:marLeft w:val="0"/>
          <w:marRight w:val="0"/>
          <w:marTop w:val="0"/>
          <w:marBottom w:val="0"/>
          <w:divBdr>
            <w:top w:val="none" w:sz="0" w:space="0" w:color="auto"/>
            <w:left w:val="none" w:sz="0" w:space="0" w:color="auto"/>
            <w:bottom w:val="none" w:sz="0" w:space="0" w:color="auto"/>
            <w:right w:val="none" w:sz="0" w:space="0" w:color="auto"/>
          </w:divBdr>
          <w:divsChild>
            <w:div w:id="501551808">
              <w:marLeft w:val="0"/>
              <w:marRight w:val="0"/>
              <w:marTop w:val="0"/>
              <w:marBottom w:val="0"/>
              <w:divBdr>
                <w:top w:val="none" w:sz="0" w:space="0" w:color="auto"/>
                <w:left w:val="none" w:sz="0" w:space="0" w:color="auto"/>
                <w:bottom w:val="none" w:sz="0" w:space="0" w:color="auto"/>
                <w:right w:val="none" w:sz="0" w:space="0" w:color="auto"/>
              </w:divBdr>
              <w:divsChild>
                <w:div w:id="1681271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7600336">
      <w:bodyDiv w:val="1"/>
      <w:marLeft w:val="0"/>
      <w:marRight w:val="0"/>
      <w:marTop w:val="0"/>
      <w:marBottom w:val="0"/>
      <w:divBdr>
        <w:top w:val="none" w:sz="0" w:space="0" w:color="auto"/>
        <w:left w:val="none" w:sz="0" w:space="0" w:color="auto"/>
        <w:bottom w:val="none" w:sz="0" w:space="0" w:color="auto"/>
        <w:right w:val="none" w:sz="0" w:space="0" w:color="auto"/>
      </w:divBdr>
      <w:divsChild>
        <w:div w:id="208420452">
          <w:marLeft w:val="0"/>
          <w:marRight w:val="0"/>
          <w:marTop w:val="0"/>
          <w:marBottom w:val="0"/>
          <w:divBdr>
            <w:top w:val="none" w:sz="0" w:space="0" w:color="auto"/>
            <w:left w:val="none" w:sz="0" w:space="0" w:color="auto"/>
            <w:bottom w:val="none" w:sz="0" w:space="0" w:color="auto"/>
            <w:right w:val="none" w:sz="0" w:space="0" w:color="auto"/>
          </w:divBdr>
        </w:div>
      </w:divsChild>
    </w:div>
    <w:div w:id="577640434">
      <w:bodyDiv w:val="1"/>
      <w:marLeft w:val="0"/>
      <w:marRight w:val="0"/>
      <w:marTop w:val="0"/>
      <w:marBottom w:val="0"/>
      <w:divBdr>
        <w:top w:val="none" w:sz="0" w:space="0" w:color="auto"/>
        <w:left w:val="none" w:sz="0" w:space="0" w:color="auto"/>
        <w:bottom w:val="none" w:sz="0" w:space="0" w:color="auto"/>
        <w:right w:val="none" w:sz="0" w:space="0" w:color="auto"/>
      </w:divBdr>
      <w:divsChild>
        <w:div w:id="1745569905">
          <w:marLeft w:val="0"/>
          <w:marRight w:val="0"/>
          <w:marTop w:val="0"/>
          <w:marBottom w:val="0"/>
          <w:divBdr>
            <w:top w:val="none" w:sz="0" w:space="0" w:color="auto"/>
            <w:left w:val="none" w:sz="0" w:space="0" w:color="auto"/>
            <w:bottom w:val="none" w:sz="0" w:space="0" w:color="auto"/>
            <w:right w:val="none" w:sz="0" w:space="0" w:color="auto"/>
          </w:divBdr>
        </w:div>
      </w:divsChild>
    </w:div>
    <w:div w:id="577715906">
      <w:bodyDiv w:val="1"/>
      <w:marLeft w:val="0"/>
      <w:marRight w:val="0"/>
      <w:marTop w:val="0"/>
      <w:marBottom w:val="0"/>
      <w:divBdr>
        <w:top w:val="none" w:sz="0" w:space="0" w:color="auto"/>
        <w:left w:val="none" w:sz="0" w:space="0" w:color="auto"/>
        <w:bottom w:val="none" w:sz="0" w:space="0" w:color="auto"/>
        <w:right w:val="none" w:sz="0" w:space="0" w:color="auto"/>
      </w:divBdr>
      <w:divsChild>
        <w:div w:id="863009648">
          <w:marLeft w:val="0"/>
          <w:marRight w:val="0"/>
          <w:marTop w:val="0"/>
          <w:marBottom w:val="0"/>
          <w:divBdr>
            <w:top w:val="none" w:sz="0" w:space="0" w:color="auto"/>
            <w:left w:val="none" w:sz="0" w:space="0" w:color="auto"/>
            <w:bottom w:val="none" w:sz="0" w:space="0" w:color="auto"/>
            <w:right w:val="none" w:sz="0" w:space="0" w:color="auto"/>
          </w:divBdr>
        </w:div>
      </w:divsChild>
    </w:div>
    <w:div w:id="578444242">
      <w:bodyDiv w:val="1"/>
      <w:marLeft w:val="0"/>
      <w:marRight w:val="0"/>
      <w:marTop w:val="0"/>
      <w:marBottom w:val="0"/>
      <w:divBdr>
        <w:top w:val="none" w:sz="0" w:space="0" w:color="auto"/>
        <w:left w:val="none" w:sz="0" w:space="0" w:color="auto"/>
        <w:bottom w:val="none" w:sz="0" w:space="0" w:color="auto"/>
        <w:right w:val="none" w:sz="0" w:space="0" w:color="auto"/>
      </w:divBdr>
      <w:divsChild>
        <w:div w:id="1742370101">
          <w:marLeft w:val="0"/>
          <w:marRight w:val="0"/>
          <w:marTop w:val="0"/>
          <w:marBottom w:val="0"/>
          <w:divBdr>
            <w:top w:val="none" w:sz="0" w:space="0" w:color="auto"/>
            <w:left w:val="none" w:sz="0" w:space="0" w:color="auto"/>
            <w:bottom w:val="none" w:sz="0" w:space="0" w:color="auto"/>
            <w:right w:val="none" w:sz="0" w:space="0" w:color="auto"/>
          </w:divBdr>
        </w:div>
      </w:divsChild>
    </w:div>
    <w:div w:id="578709314">
      <w:bodyDiv w:val="1"/>
      <w:marLeft w:val="0"/>
      <w:marRight w:val="0"/>
      <w:marTop w:val="0"/>
      <w:marBottom w:val="0"/>
      <w:divBdr>
        <w:top w:val="none" w:sz="0" w:space="0" w:color="auto"/>
        <w:left w:val="none" w:sz="0" w:space="0" w:color="auto"/>
        <w:bottom w:val="none" w:sz="0" w:space="0" w:color="auto"/>
        <w:right w:val="none" w:sz="0" w:space="0" w:color="auto"/>
      </w:divBdr>
      <w:divsChild>
        <w:div w:id="912932672">
          <w:marLeft w:val="0"/>
          <w:marRight w:val="0"/>
          <w:marTop w:val="0"/>
          <w:marBottom w:val="0"/>
          <w:divBdr>
            <w:top w:val="none" w:sz="0" w:space="0" w:color="auto"/>
            <w:left w:val="none" w:sz="0" w:space="0" w:color="auto"/>
            <w:bottom w:val="none" w:sz="0" w:space="0" w:color="auto"/>
            <w:right w:val="none" w:sz="0" w:space="0" w:color="auto"/>
          </w:divBdr>
          <w:divsChild>
            <w:div w:id="1379427223">
              <w:marLeft w:val="0"/>
              <w:marRight w:val="0"/>
              <w:marTop w:val="0"/>
              <w:marBottom w:val="0"/>
              <w:divBdr>
                <w:top w:val="none" w:sz="0" w:space="0" w:color="auto"/>
                <w:left w:val="none" w:sz="0" w:space="0" w:color="auto"/>
                <w:bottom w:val="none" w:sz="0" w:space="0" w:color="auto"/>
                <w:right w:val="none" w:sz="0" w:space="0" w:color="auto"/>
              </w:divBdr>
              <w:divsChild>
                <w:div w:id="238515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8902499">
      <w:bodyDiv w:val="1"/>
      <w:marLeft w:val="0"/>
      <w:marRight w:val="0"/>
      <w:marTop w:val="0"/>
      <w:marBottom w:val="0"/>
      <w:divBdr>
        <w:top w:val="none" w:sz="0" w:space="0" w:color="auto"/>
        <w:left w:val="none" w:sz="0" w:space="0" w:color="auto"/>
        <w:bottom w:val="none" w:sz="0" w:space="0" w:color="auto"/>
        <w:right w:val="none" w:sz="0" w:space="0" w:color="auto"/>
      </w:divBdr>
      <w:divsChild>
        <w:div w:id="78601364">
          <w:marLeft w:val="0"/>
          <w:marRight w:val="0"/>
          <w:marTop w:val="0"/>
          <w:marBottom w:val="0"/>
          <w:divBdr>
            <w:top w:val="none" w:sz="0" w:space="0" w:color="auto"/>
            <w:left w:val="none" w:sz="0" w:space="0" w:color="auto"/>
            <w:bottom w:val="none" w:sz="0" w:space="0" w:color="auto"/>
            <w:right w:val="none" w:sz="0" w:space="0" w:color="auto"/>
          </w:divBdr>
        </w:div>
        <w:div w:id="345401439">
          <w:marLeft w:val="0"/>
          <w:marRight w:val="0"/>
          <w:marTop w:val="0"/>
          <w:marBottom w:val="0"/>
          <w:divBdr>
            <w:top w:val="none" w:sz="0" w:space="0" w:color="auto"/>
            <w:left w:val="none" w:sz="0" w:space="0" w:color="auto"/>
            <w:bottom w:val="none" w:sz="0" w:space="0" w:color="auto"/>
            <w:right w:val="none" w:sz="0" w:space="0" w:color="auto"/>
          </w:divBdr>
          <w:divsChild>
            <w:div w:id="1079716994">
              <w:marLeft w:val="0"/>
              <w:marRight w:val="0"/>
              <w:marTop w:val="0"/>
              <w:marBottom w:val="0"/>
              <w:divBdr>
                <w:top w:val="none" w:sz="0" w:space="0" w:color="auto"/>
                <w:left w:val="none" w:sz="0" w:space="0" w:color="auto"/>
                <w:bottom w:val="none" w:sz="0" w:space="0" w:color="auto"/>
                <w:right w:val="none" w:sz="0" w:space="0" w:color="auto"/>
              </w:divBdr>
            </w:div>
          </w:divsChild>
        </w:div>
        <w:div w:id="1016931545">
          <w:marLeft w:val="0"/>
          <w:marRight w:val="0"/>
          <w:marTop w:val="0"/>
          <w:marBottom w:val="0"/>
          <w:divBdr>
            <w:top w:val="none" w:sz="0" w:space="0" w:color="auto"/>
            <w:left w:val="none" w:sz="0" w:space="0" w:color="auto"/>
            <w:bottom w:val="none" w:sz="0" w:space="0" w:color="auto"/>
            <w:right w:val="none" w:sz="0" w:space="0" w:color="auto"/>
          </w:divBdr>
        </w:div>
        <w:div w:id="1326593692">
          <w:marLeft w:val="0"/>
          <w:marRight w:val="0"/>
          <w:marTop w:val="0"/>
          <w:marBottom w:val="0"/>
          <w:divBdr>
            <w:top w:val="none" w:sz="0" w:space="0" w:color="auto"/>
            <w:left w:val="none" w:sz="0" w:space="0" w:color="auto"/>
            <w:bottom w:val="none" w:sz="0" w:space="0" w:color="auto"/>
            <w:right w:val="none" w:sz="0" w:space="0" w:color="auto"/>
          </w:divBdr>
        </w:div>
      </w:divsChild>
    </w:div>
    <w:div w:id="579146594">
      <w:bodyDiv w:val="1"/>
      <w:marLeft w:val="0"/>
      <w:marRight w:val="0"/>
      <w:marTop w:val="0"/>
      <w:marBottom w:val="0"/>
      <w:divBdr>
        <w:top w:val="none" w:sz="0" w:space="0" w:color="auto"/>
        <w:left w:val="none" w:sz="0" w:space="0" w:color="auto"/>
        <w:bottom w:val="none" w:sz="0" w:space="0" w:color="auto"/>
        <w:right w:val="none" w:sz="0" w:space="0" w:color="auto"/>
      </w:divBdr>
      <w:divsChild>
        <w:div w:id="1571695496">
          <w:marLeft w:val="0"/>
          <w:marRight w:val="0"/>
          <w:marTop w:val="150"/>
          <w:marBottom w:val="0"/>
          <w:divBdr>
            <w:top w:val="none" w:sz="0" w:space="0" w:color="auto"/>
            <w:left w:val="none" w:sz="0" w:space="0" w:color="auto"/>
            <w:bottom w:val="none" w:sz="0" w:space="0" w:color="auto"/>
            <w:right w:val="none" w:sz="0" w:space="0" w:color="auto"/>
          </w:divBdr>
        </w:div>
      </w:divsChild>
    </w:div>
    <w:div w:id="579170058">
      <w:bodyDiv w:val="1"/>
      <w:marLeft w:val="0"/>
      <w:marRight w:val="0"/>
      <w:marTop w:val="0"/>
      <w:marBottom w:val="0"/>
      <w:divBdr>
        <w:top w:val="none" w:sz="0" w:space="0" w:color="auto"/>
        <w:left w:val="none" w:sz="0" w:space="0" w:color="auto"/>
        <w:bottom w:val="none" w:sz="0" w:space="0" w:color="auto"/>
        <w:right w:val="none" w:sz="0" w:space="0" w:color="auto"/>
      </w:divBdr>
      <w:divsChild>
        <w:div w:id="133061319">
          <w:marLeft w:val="0"/>
          <w:marRight w:val="0"/>
          <w:marTop w:val="0"/>
          <w:marBottom w:val="0"/>
          <w:divBdr>
            <w:top w:val="none" w:sz="0" w:space="0" w:color="auto"/>
            <w:left w:val="none" w:sz="0" w:space="0" w:color="auto"/>
            <w:bottom w:val="none" w:sz="0" w:space="0" w:color="auto"/>
            <w:right w:val="none" w:sz="0" w:space="0" w:color="auto"/>
          </w:divBdr>
          <w:divsChild>
            <w:div w:id="724187010">
              <w:marLeft w:val="0"/>
              <w:marRight w:val="0"/>
              <w:marTop w:val="15"/>
              <w:marBottom w:val="0"/>
              <w:divBdr>
                <w:top w:val="none" w:sz="0" w:space="0" w:color="auto"/>
                <w:left w:val="none" w:sz="0" w:space="0" w:color="auto"/>
                <w:bottom w:val="none" w:sz="0" w:space="0" w:color="auto"/>
                <w:right w:val="none" w:sz="0" w:space="0" w:color="auto"/>
              </w:divBdr>
              <w:divsChild>
                <w:div w:id="1011183838">
                  <w:marLeft w:val="0"/>
                  <w:marRight w:val="0"/>
                  <w:marTop w:val="0"/>
                  <w:marBottom w:val="0"/>
                  <w:divBdr>
                    <w:top w:val="none" w:sz="0" w:space="0" w:color="auto"/>
                    <w:left w:val="none" w:sz="0" w:space="0" w:color="auto"/>
                    <w:bottom w:val="none" w:sz="0" w:space="0" w:color="auto"/>
                    <w:right w:val="none" w:sz="0" w:space="0" w:color="auto"/>
                  </w:divBdr>
                  <w:divsChild>
                    <w:div w:id="16658834">
                      <w:marLeft w:val="0"/>
                      <w:marRight w:val="0"/>
                      <w:marTop w:val="0"/>
                      <w:marBottom w:val="120"/>
                      <w:divBdr>
                        <w:top w:val="none" w:sz="0" w:space="0" w:color="auto"/>
                        <w:left w:val="none" w:sz="0" w:space="0" w:color="auto"/>
                        <w:bottom w:val="none" w:sz="0" w:space="0" w:color="auto"/>
                        <w:right w:val="none" w:sz="0" w:space="0" w:color="auto"/>
                      </w:divBdr>
                    </w:div>
                    <w:div w:id="122625771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787699815">
          <w:marLeft w:val="0"/>
          <w:marRight w:val="0"/>
          <w:marTop w:val="0"/>
          <w:marBottom w:val="0"/>
          <w:divBdr>
            <w:top w:val="none" w:sz="0" w:space="0" w:color="auto"/>
            <w:left w:val="none" w:sz="0" w:space="0" w:color="auto"/>
            <w:bottom w:val="none" w:sz="0" w:space="0" w:color="auto"/>
            <w:right w:val="none" w:sz="0" w:space="0" w:color="auto"/>
          </w:divBdr>
          <w:divsChild>
            <w:div w:id="1155562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9221058">
      <w:bodyDiv w:val="1"/>
      <w:marLeft w:val="0"/>
      <w:marRight w:val="0"/>
      <w:marTop w:val="0"/>
      <w:marBottom w:val="0"/>
      <w:divBdr>
        <w:top w:val="none" w:sz="0" w:space="0" w:color="auto"/>
        <w:left w:val="none" w:sz="0" w:space="0" w:color="auto"/>
        <w:bottom w:val="none" w:sz="0" w:space="0" w:color="auto"/>
        <w:right w:val="none" w:sz="0" w:space="0" w:color="auto"/>
      </w:divBdr>
      <w:divsChild>
        <w:div w:id="914514955">
          <w:marLeft w:val="0"/>
          <w:marRight w:val="0"/>
          <w:marTop w:val="0"/>
          <w:marBottom w:val="0"/>
          <w:divBdr>
            <w:top w:val="none" w:sz="0" w:space="0" w:color="auto"/>
            <w:left w:val="none" w:sz="0" w:space="0" w:color="auto"/>
            <w:bottom w:val="none" w:sz="0" w:space="0" w:color="auto"/>
            <w:right w:val="none" w:sz="0" w:space="0" w:color="auto"/>
          </w:divBdr>
        </w:div>
        <w:div w:id="1264924053">
          <w:marLeft w:val="0"/>
          <w:marRight w:val="0"/>
          <w:marTop w:val="150"/>
          <w:marBottom w:val="150"/>
          <w:divBdr>
            <w:top w:val="single" w:sz="6" w:space="4" w:color="D7D7D7"/>
            <w:left w:val="none" w:sz="0" w:space="0" w:color="auto"/>
            <w:bottom w:val="single" w:sz="6" w:space="4" w:color="D7D7D7"/>
            <w:right w:val="none" w:sz="0" w:space="0" w:color="auto"/>
          </w:divBdr>
        </w:div>
        <w:div w:id="2125154307">
          <w:marLeft w:val="0"/>
          <w:marRight w:val="0"/>
          <w:marTop w:val="0"/>
          <w:marBottom w:val="0"/>
          <w:divBdr>
            <w:top w:val="none" w:sz="0" w:space="0" w:color="auto"/>
            <w:left w:val="none" w:sz="0" w:space="0" w:color="auto"/>
            <w:bottom w:val="none" w:sz="0" w:space="0" w:color="auto"/>
            <w:right w:val="none" w:sz="0" w:space="0" w:color="auto"/>
          </w:divBdr>
        </w:div>
      </w:divsChild>
    </w:div>
    <w:div w:id="580334757">
      <w:bodyDiv w:val="1"/>
      <w:marLeft w:val="0"/>
      <w:marRight w:val="0"/>
      <w:marTop w:val="0"/>
      <w:marBottom w:val="0"/>
      <w:divBdr>
        <w:top w:val="none" w:sz="0" w:space="0" w:color="auto"/>
        <w:left w:val="none" w:sz="0" w:space="0" w:color="auto"/>
        <w:bottom w:val="none" w:sz="0" w:space="0" w:color="auto"/>
        <w:right w:val="none" w:sz="0" w:space="0" w:color="auto"/>
      </w:divBdr>
      <w:divsChild>
        <w:div w:id="81605223">
          <w:marLeft w:val="0"/>
          <w:marRight w:val="0"/>
          <w:marTop w:val="0"/>
          <w:marBottom w:val="0"/>
          <w:divBdr>
            <w:top w:val="none" w:sz="0" w:space="0" w:color="auto"/>
            <w:left w:val="none" w:sz="0" w:space="0" w:color="auto"/>
            <w:bottom w:val="none" w:sz="0" w:space="0" w:color="auto"/>
            <w:right w:val="none" w:sz="0" w:space="0" w:color="auto"/>
          </w:divBdr>
          <w:divsChild>
            <w:div w:id="1635284507">
              <w:marLeft w:val="0"/>
              <w:marRight w:val="0"/>
              <w:marTop w:val="0"/>
              <w:marBottom w:val="0"/>
              <w:divBdr>
                <w:top w:val="none" w:sz="0" w:space="0" w:color="auto"/>
                <w:left w:val="none" w:sz="0" w:space="0" w:color="auto"/>
                <w:bottom w:val="none" w:sz="0" w:space="0" w:color="auto"/>
                <w:right w:val="none" w:sz="0" w:space="0" w:color="auto"/>
              </w:divBdr>
              <w:divsChild>
                <w:div w:id="955909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1719386">
      <w:bodyDiv w:val="1"/>
      <w:marLeft w:val="0"/>
      <w:marRight w:val="0"/>
      <w:marTop w:val="0"/>
      <w:marBottom w:val="0"/>
      <w:divBdr>
        <w:top w:val="none" w:sz="0" w:space="0" w:color="auto"/>
        <w:left w:val="none" w:sz="0" w:space="0" w:color="auto"/>
        <w:bottom w:val="none" w:sz="0" w:space="0" w:color="auto"/>
        <w:right w:val="none" w:sz="0" w:space="0" w:color="auto"/>
      </w:divBdr>
    </w:div>
    <w:div w:id="582685002">
      <w:bodyDiv w:val="1"/>
      <w:marLeft w:val="0"/>
      <w:marRight w:val="0"/>
      <w:marTop w:val="0"/>
      <w:marBottom w:val="0"/>
      <w:divBdr>
        <w:top w:val="none" w:sz="0" w:space="0" w:color="auto"/>
        <w:left w:val="none" w:sz="0" w:space="0" w:color="auto"/>
        <w:bottom w:val="none" w:sz="0" w:space="0" w:color="auto"/>
        <w:right w:val="none" w:sz="0" w:space="0" w:color="auto"/>
      </w:divBdr>
    </w:div>
    <w:div w:id="583032433">
      <w:bodyDiv w:val="1"/>
      <w:marLeft w:val="0"/>
      <w:marRight w:val="0"/>
      <w:marTop w:val="0"/>
      <w:marBottom w:val="0"/>
      <w:divBdr>
        <w:top w:val="none" w:sz="0" w:space="0" w:color="auto"/>
        <w:left w:val="none" w:sz="0" w:space="0" w:color="auto"/>
        <w:bottom w:val="none" w:sz="0" w:space="0" w:color="auto"/>
        <w:right w:val="none" w:sz="0" w:space="0" w:color="auto"/>
      </w:divBdr>
      <w:divsChild>
        <w:div w:id="1386445098">
          <w:marLeft w:val="0"/>
          <w:marRight w:val="0"/>
          <w:marTop w:val="0"/>
          <w:marBottom w:val="0"/>
          <w:divBdr>
            <w:top w:val="none" w:sz="0" w:space="0" w:color="auto"/>
            <w:left w:val="none" w:sz="0" w:space="0" w:color="auto"/>
            <w:bottom w:val="none" w:sz="0" w:space="0" w:color="auto"/>
            <w:right w:val="none" w:sz="0" w:space="0" w:color="auto"/>
          </w:divBdr>
          <w:divsChild>
            <w:div w:id="1627925496">
              <w:marLeft w:val="0"/>
              <w:marRight w:val="0"/>
              <w:marTop w:val="0"/>
              <w:marBottom w:val="0"/>
              <w:divBdr>
                <w:top w:val="none" w:sz="0" w:space="0" w:color="auto"/>
                <w:left w:val="none" w:sz="0" w:space="0" w:color="auto"/>
                <w:bottom w:val="none" w:sz="0" w:space="0" w:color="auto"/>
                <w:right w:val="none" w:sz="0" w:space="0" w:color="auto"/>
              </w:divBdr>
              <w:divsChild>
                <w:div w:id="41736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062313">
          <w:marLeft w:val="0"/>
          <w:marRight w:val="0"/>
          <w:marTop w:val="0"/>
          <w:marBottom w:val="0"/>
          <w:divBdr>
            <w:top w:val="none" w:sz="0" w:space="0" w:color="auto"/>
            <w:left w:val="none" w:sz="0" w:space="0" w:color="auto"/>
            <w:bottom w:val="none" w:sz="0" w:space="0" w:color="auto"/>
            <w:right w:val="none" w:sz="0" w:space="0" w:color="auto"/>
          </w:divBdr>
        </w:div>
      </w:divsChild>
    </w:div>
    <w:div w:id="583300559">
      <w:bodyDiv w:val="1"/>
      <w:marLeft w:val="0"/>
      <w:marRight w:val="0"/>
      <w:marTop w:val="0"/>
      <w:marBottom w:val="0"/>
      <w:divBdr>
        <w:top w:val="none" w:sz="0" w:space="0" w:color="auto"/>
        <w:left w:val="none" w:sz="0" w:space="0" w:color="auto"/>
        <w:bottom w:val="none" w:sz="0" w:space="0" w:color="auto"/>
        <w:right w:val="none" w:sz="0" w:space="0" w:color="auto"/>
      </w:divBdr>
      <w:divsChild>
        <w:div w:id="339699847">
          <w:marLeft w:val="0"/>
          <w:marRight w:val="0"/>
          <w:marTop w:val="0"/>
          <w:marBottom w:val="0"/>
          <w:divBdr>
            <w:top w:val="none" w:sz="0" w:space="0" w:color="auto"/>
            <w:left w:val="none" w:sz="0" w:space="0" w:color="auto"/>
            <w:bottom w:val="none" w:sz="0" w:space="0" w:color="auto"/>
            <w:right w:val="none" w:sz="0" w:space="0" w:color="auto"/>
          </w:divBdr>
          <w:divsChild>
            <w:div w:id="1693649561">
              <w:marLeft w:val="0"/>
              <w:marRight w:val="0"/>
              <w:marTop w:val="0"/>
              <w:marBottom w:val="0"/>
              <w:divBdr>
                <w:top w:val="none" w:sz="0" w:space="0" w:color="auto"/>
                <w:left w:val="none" w:sz="0" w:space="0" w:color="auto"/>
                <w:bottom w:val="none" w:sz="0" w:space="0" w:color="auto"/>
                <w:right w:val="none" w:sz="0" w:space="0" w:color="auto"/>
              </w:divBdr>
              <w:divsChild>
                <w:div w:id="778791008">
                  <w:marLeft w:val="0"/>
                  <w:marRight w:val="0"/>
                  <w:marTop w:val="0"/>
                  <w:marBottom w:val="0"/>
                  <w:divBdr>
                    <w:top w:val="none" w:sz="0" w:space="0" w:color="auto"/>
                    <w:left w:val="none" w:sz="0" w:space="0" w:color="auto"/>
                    <w:bottom w:val="none" w:sz="0" w:space="0" w:color="auto"/>
                    <w:right w:val="none" w:sz="0" w:space="0" w:color="auto"/>
                  </w:divBdr>
                  <w:divsChild>
                    <w:div w:id="1762532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9337009">
              <w:marLeft w:val="0"/>
              <w:marRight w:val="0"/>
              <w:marTop w:val="0"/>
              <w:marBottom w:val="0"/>
              <w:divBdr>
                <w:top w:val="none" w:sz="0" w:space="0" w:color="auto"/>
                <w:left w:val="none" w:sz="0" w:space="0" w:color="auto"/>
                <w:bottom w:val="none" w:sz="0" w:space="0" w:color="auto"/>
                <w:right w:val="none" w:sz="0" w:space="0" w:color="auto"/>
              </w:divBdr>
            </w:div>
          </w:divsChild>
        </w:div>
        <w:div w:id="454178073">
          <w:marLeft w:val="0"/>
          <w:marRight w:val="0"/>
          <w:marTop w:val="0"/>
          <w:marBottom w:val="0"/>
          <w:divBdr>
            <w:top w:val="none" w:sz="0" w:space="0" w:color="auto"/>
            <w:left w:val="none" w:sz="0" w:space="0" w:color="auto"/>
            <w:bottom w:val="none" w:sz="0" w:space="0" w:color="auto"/>
            <w:right w:val="none" w:sz="0" w:space="0" w:color="auto"/>
          </w:divBdr>
          <w:divsChild>
            <w:div w:id="246966791">
              <w:marLeft w:val="0"/>
              <w:marRight w:val="0"/>
              <w:marTop w:val="0"/>
              <w:marBottom w:val="0"/>
              <w:divBdr>
                <w:top w:val="none" w:sz="0" w:space="0" w:color="auto"/>
                <w:left w:val="none" w:sz="0" w:space="0" w:color="auto"/>
                <w:bottom w:val="none" w:sz="0" w:space="0" w:color="auto"/>
                <w:right w:val="none" w:sz="0" w:space="0" w:color="auto"/>
              </w:divBdr>
              <w:divsChild>
                <w:div w:id="122502309">
                  <w:marLeft w:val="0"/>
                  <w:marRight w:val="0"/>
                  <w:marTop w:val="0"/>
                  <w:marBottom w:val="0"/>
                  <w:divBdr>
                    <w:top w:val="none" w:sz="0" w:space="0" w:color="auto"/>
                    <w:left w:val="none" w:sz="0" w:space="0" w:color="auto"/>
                    <w:bottom w:val="none" w:sz="0" w:space="0" w:color="auto"/>
                    <w:right w:val="none" w:sz="0" w:space="0" w:color="auto"/>
                  </w:divBdr>
                  <w:divsChild>
                    <w:div w:id="1026561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3896437">
              <w:marLeft w:val="0"/>
              <w:marRight w:val="0"/>
              <w:marTop w:val="0"/>
              <w:marBottom w:val="0"/>
              <w:divBdr>
                <w:top w:val="none" w:sz="0" w:space="0" w:color="auto"/>
                <w:left w:val="none" w:sz="0" w:space="0" w:color="auto"/>
                <w:bottom w:val="none" w:sz="0" w:space="0" w:color="auto"/>
                <w:right w:val="none" w:sz="0" w:space="0" w:color="auto"/>
              </w:divBdr>
            </w:div>
          </w:divsChild>
        </w:div>
        <w:div w:id="1597903986">
          <w:marLeft w:val="0"/>
          <w:marRight w:val="150"/>
          <w:marTop w:val="45"/>
          <w:marBottom w:val="75"/>
          <w:divBdr>
            <w:top w:val="none" w:sz="0" w:space="0" w:color="auto"/>
            <w:left w:val="none" w:sz="0" w:space="0" w:color="auto"/>
            <w:bottom w:val="none" w:sz="0" w:space="0" w:color="auto"/>
            <w:right w:val="none" w:sz="0" w:space="0" w:color="auto"/>
          </w:divBdr>
          <w:divsChild>
            <w:div w:id="717897481">
              <w:marLeft w:val="0"/>
              <w:marRight w:val="0"/>
              <w:marTop w:val="0"/>
              <w:marBottom w:val="0"/>
              <w:divBdr>
                <w:top w:val="none" w:sz="0" w:space="0" w:color="auto"/>
                <w:left w:val="none" w:sz="0" w:space="0" w:color="auto"/>
                <w:bottom w:val="none" w:sz="0" w:space="0" w:color="auto"/>
                <w:right w:val="none" w:sz="0" w:space="0" w:color="auto"/>
              </w:divBdr>
              <w:divsChild>
                <w:div w:id="1169104215">
                  <w:marLeft w:val="0"/>
                  <w:marRight w:val="0"/>
                  <w:marTop w:val="0"/>
                  <w:marBottom w:val="0"/>
                  <w:divBdr>
                    <w:top w:val="none" w:sz="0" w:space="0" w:color="auto"/>
                    <w:left w:val="none" w:sz="0" w:space="0" w:color="auto"/>
                    <w:bottom w:val="none" w:sz="0" w:space="0" w:color="auto"/>
                    <w:right w:val="none" w:sz="0" w:space="0" w:color="auto"/>
                  </w:divBdr>
                  <w:divsChild>
                    <w:div w:id="813061244">
                      <w:marLeft w:val="0"/>
                      <w:marRight w:val="0"/>
                      <w:marTop w:val="0"/>
                      <w:marBottom w:val="0"/>
                      <w:divBdr>
                        <w:top w:val="none" w:sz="0" w:space="0" w:color="auto"/>
                        <w:left w:val="none" w:sz="0" w:space="0" w:color="auto"/>
                        <w:bottom w:val="none" w:sz="0" w:space="0" w:color="auto"/>
                        <w:right w:val="none" w:sz="0" w:space="0" w:color="auto"/>
                      </w:divBdr>
                      <w:divsChild>
                        <w:div w:id="1982728691">
                          <w:marLeft w:val="0"/>
                          <w:marRight w:val="0"/>
                          <w:marTop w:val="0"/>
                          <w:marBottom w:val="0"/>
                          <w:divBdr>
                            <w:top w:val="none" w:sz="0" w:space="0" w:color="auto"/>
                            <w:left w:val="none" w:sz="0" w:space="0" w:color="auto"/>
                            <w:bottom w:val="none" w:sz="0" w:space="0" w:color="auto"/>
                            <w:right w:val="none" w:sz="0" w:space="0" w:color="auto"/>
                          </w:divBdr>
                          <w:divsChild>
                            <w:div w:id="140584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3346517">
      <w:bodyDiv w:val="1"/>
      <w:marLeft w:val="0"/>
      <w:marRight w:val="0"/>
      <w:marTop w:val="0"/>
      <w:marBottom w:val="0"/>
      <w:divBdr>
        <w:top w:val="none" w:sz="0" w:space="0" w:color="auto"/>
        <w:left w:val="none" w:sz="0" w:space="0" w:color="auto"/>
        <w:bottom w:val="none" w:sz="0" w:space="0" w:color="auto"/>
        <w:right w:val="none" w:sz="0" w:space="0" w:color="auto"/>
      </w:divBdr>
    </w:div>
    <w:div w:id="584532559">
      <w:bodyDiv w:val="1"/>
      <w:marLeft w:val="0"/>
      <w:marRight w:val="0"/>
      <w:marTop w:val="0"/>
      <w:marBottom w:val="0"/>
      <w:divBdr>
        <w:top w:val="none" w:sz="0" w:space="0" w:color="auto"/>
        <w:left w:val="none" w:sz="0" w:space="0" w:color="auto"/>
        <w:bottom w:val="none" w:sz="0" w:space="0" w:color="auto"/>
        <w:right w:val="none" w:sz="0" w:space="0" w:color="auto"/>
      </w:divBdr>
    </w:div>
    <w:div w:id="584538467">
      <w:bodyDiv w:val="1"/>
      <w:marLeft w:val="0"/>
      <w:marRight w:val="0"/>
      <w:marTop w:val="0"/>
      <w:marBottom w:val="0"/>
      <w:divBdr>
        <w:top w:val="none" w:sz="0" w:space="0" w:color="auto"/>
        <w:left w:val="none" w:sz="0" w:space="0" w:color="auto"/>
        <w:bottom w:val="none" w:sz="0" w:space="0" w:color="auto"/>
        <w:right w:val="none" w:sz="0" w:space="0" w:color="auto"/>
      </w:divBdr>
      <w:divsChild>
        <w:div w:id="545872201">
          <w:marLeft w:val="0"/>
          <w:marRight w:val="0"/>
          <w:marTop w:val="0"/>
          <w:marBottom w:val="0"/>
          <w:divBdr>
            <w:top w:val="none" w:sz="0" w:space="0" w:color="auto"/>
            <w:left w:val="none" w:sz="0" w:space="0" w:color="auto"/>
            <w:bottom w:val="none" w:sz="0" w:space="0" w:color="auto"/>
            <w:right w:val="none" w:sz="0" w:space="0" w:color="auto"/>
          </w:divBdr>
        </w:div>
        <w:div w:id="1337687910">
          <w:marLeft w:val="0"/>
          <w:marRight w:val="0"/>
          <w:marTop w:val="0"/>
          <w:marBottom w:val="0"/>
          <w:divBdr>
            <w:top w:val="none" w:sz="0" w:space="0" w:color="auto"/>
            <w:left w:val="none" w:sz="0" w:space="0" w:color="auto"/>
            <w:bottom w:val="none" w:sz="0" w:space="0" w:color="auto"/>
            <w:right w:val="none" w:sz="0" w:space="0" w:color="auto"/>
          </w:divBdr>
        </w:div>
        <w:div w:id="1645768467">
          <w:marLeft w:val="0"/>
          <w:marRight w:val="0"/>
          <w:marTop w:val="0"/>
          <w:marBottom w:val="0"/>
          <w:divBdr>
            <w:top w:val="none" w:sz="0" w:space="0" w:color="auto"/>
            <w:left w:val="none" w:sz="0" w:space="0" w:color="auto"/>
            <w:bottom w:val="none" w:sz="0" w:space="0" w:color="auto"/>
            <w:right w:val="none" w:sz="0" w:space="0" w:color="auto"/>
          </w:divBdr>
          <w:divsChild>
            <w:div w:id="396975643">
              <w:marLeft w:val="0"/>
              <w:marRight w:val="0"/>
              <w:marTop w:val="0"/>
              <w:marBottom w:val="0"/>
              <w:divBdr>
                <w:top w:val="none" w:sz="0" w:space="0" w:color="auto"/>
                <w:left w:val="none" w:sz="0" w:space="0" w:color="auto"/>
                <w:bottom w:val="none" w:sz="0" w:space="0" w:color="auto"/>
                <w:right w:val="none" w:sz="0" w:space="0" w:color="auto"/>
              </w:divBdr>
              <w:divsChild>
                <w:div w:id="1942448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4997627">
      <w:bodyDiv w:val="1"/>
      <w:marLeft w:val="0"/>
      <w:marRight w:val="0"/>
      <w:marTop w:val="0"/>
      <w:marBottom w:val="0"/>
      <w:divBdr>
        <w:top w:val="none" w:sz="0" w:space="0" w:color="auto"/>
        <w:left w:val="none" w:sz="0" w:space="0" w:color="auto"/>
        <w:bottom w:val="none" w:sz="0" w:space="0" w:color="auto"/>
        <w:right w:val="none" w:sz="0" w:space="0" w:color="auto"/>
      </w:divBdr>
      <w:divsChild>
        <w:div w:id="312028104">
          <w:marLeft w:val="0"/>
          <w:marRight w:val="0"/>
          <w:marTop w:val="0"/>
          <w:marBottom w:val="0"/>
          <w:divBdr>
            <w:top w:val="none" w:sz="0" w:space="0" w:color="auto"/>
            <w:left w:val="none" w:sz="0" w:space="0" w:color="auto"/>
            <w:bottom w:val="none" w:sz="0" w:space="0" w:color="auto"/>
            <w:right w:val="none" w:sz="0" w:space="0" w:color="auto"/>
          </w:divBdr>
        </w:div>
      </w:divsChild>
    </w:div>
    <w:div w:id="587234740">
      <w:bodyDiv w:val="1"/>
      <w:marLeft w:val="0"/>
      <w:marRight w:val="0"/>
      <w:marTop w:val="0"/>
      <w:marBottom w:val="0"/>
      <w:divBdr>
        <w:top w:val="none" w:sz="0" w:space="0" w:color="auto"/>
        <w:left w:val="none" w:sz="0" w:space="0" w:color="auto"/>
        <w:bottom w:val="none" w:sz="0" w:space="0" w:color="auto"/>
        <w:right w:val="none" w:sz="0" w:space="0" w:color="auto"/>
      </w:divBdr>
    </w:div>
    <w:div w:id="587276212">
      <w:bodyDiv w:val="1"/>
      <w:marLeft w:val="0"/>
      <w:marRight w:val="0"/>
      <w:marTop w:val="0"/>
      <w:marBottom w:val="0"/>
      <w:divBdr>
        <w:top w:val="none" w:sz="0" w:space="0" w:color="auto"/>
        <w:left w:val="none" w:sz="0" w:space="0" w:color="auto"/>
        <w:bottom w:val="none" w:sz="0" w:space="0" w:color="auto"/>
        <w:right w:val="none" w:sz="0" w:space="0" w:color="auto"/>
      </w:divBdr>
      <w:divsChild>
        <w:div w:id="1539053263">
          <w:marLeft w:val="0"/>
          <w:marRight w:val="0"/>
          <w:marTop w:val="0"/>
          <w:marBottom w:val="0"/>
          <w:divBdr>
            <w:top w:val="none" w:sz="0" w:space="0" w:color="auto"/>
            <w:left w:val="none" w:sz="0" w:space="0" w:color="auto"/>
            <w:bottom w:val="none" w:sz="0" w:space="0" w:color="auto"/>
            <w:right w:val="none" w:sz="0" w:space="0" w:color="auto"/>
          </w:divBdr>
        </w:div>
        <w:div w:id="1546067140">
          <w:marLeft w:val="0"/>
          <w:marRight w:val="0"/>
          <w:marTop w:val="0"/>
          <w:marBottom w:val="0"/>
          <w:divBdr>
            <w:top w:val="none" w:sz="0" w:space="0" w:color="auto"/>
            <w:left w:val="none" w:sz="0" w:space="0" w:color="auto"/>
            <w:bottom w:val="none" w:sz="0" w:space="0" w:color="auto"/>
            <w:right w:val="none" w:sz="0" w:space="0" w:color="auto"/>
          </w:divBdr>
          <w:divsChild>
            <w:div w:id="1091201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347359">
      <w:bodyDiv w:val="1"/>
      <w:marLeft w:val="0"/>
      <w:marRight w:val="0"/>
      <w:marTop w:val="0"/>
      <w:marBottom w:val="0"/>
      <w:divBdr>
        <w:top w:val="none" w:sz="0" w:space="0" w:color="auto"/>
        <w:left w:val="none" w:sz="0" w:space="0" w:color="auto"/>
        <w:bottom w:val="none" w:sz="0" w:space="0" w:color="auto"/>
        <w:right w:val="none" w:sz="0" w:space="0" w:color="auto"/>
      </w:divBdr>
    </w:div>
    <w:div w:id="587470114">
      <w:bodyDiv w:val="1"/>
      <w:marLeft w:val="0"/>
      <w:marRight w:val="0"/>
      <w:marTop w:val="0"/>
      <w:marBottom w:val="0"/>
      <w:divBdr>
        <w:top w:val="none" w:sz="0" w:space="0" w:color="auto"/>
        <w:left w:val="none" w:sz="0" w:space="0" w:color="auto"/>
        <w:bottom w:val="none" w:sz="0" w:space="0" w:color="auto"/>
        <w:right w:val="none" w:sz="0" w:space="0" w:color="auto"/>
      </w:divBdr>
      <w:divsChild>
        <w:div w:id="226114872">
          <w:marLeft w:val="0"/>
          <w:marRight w:val="0"/>
          <w:marTop w:val="0"/>
          <w:marBottom w:val="0"/>
          <w:divBdr>
            <w:top w:val="none" w:sz="0" w:space="0" w:color="auto"/>
            <w:left w:val="none" w:sz="0" w:space="0" w:color="auto"/>
            <w:bottom w:val="none" w:sz="0" w:space="0" w:color="auto"/>
            <w:right w:val="none" w:sz="0" w:space="0" w:color="auto"/>
          </w:divBdr>
        </w:div>
        <w:div w:id="1832211241">
          <w:marLeft w:val="0"/>
          <w:marRight w:val="0"/>
          <w:marTop w:val="0"/>
          <w:marBottom w:val="0"/>
          <w:divBdr>
            <w:top w:val="none" w:sz="0" w:space="0" w:color="auto"/>
            <w:left w:val="none" w:sz="0" w:space="0" w:color="auto"/>
            <w:bottom w:val="none" w:sz="0" w:space="0" w:color="auto"/>
            <w:right w:val="none" w:sz="0" w:space="0" w:color="auto"/>
          </w:divBdr>
        </w:div>
        <w:div w:id="2108766856">
          <w:marLeft w:val="0"/>
          <w:marRight w:val="0"/>
          <w:marTop w:val="0"/>
          <w:marBottom w:val="0"/>
          <w:divBdr>
            <w:top w:val="none" w:sz="0" w:space="0" w:color="auto"/>
            <w:left w:val="none" w:sz="0" w:space="0" w:color="auto"/>
            <w:bottom w:val="none" w:sz="0" w:space="0" w:color="auto"/>
            <w:right w:val="none" w:sz="0" w:space="0" w:color="auto"/>
          </w:divBdr>
        </w:div>
      </w:divsChild>
    </w:div>
    <w:div w:id="587731117">
      <w:bodyDiv w:val="1"/>
      <w:marLeft w:val="0"/>
      <w:marRight w:val="0"/>
      <w:marTop w:val="0"/>
      <w:marBottom w:val="0"/>
      <w:divBdr>
        <w:top w:val="none" w:sz="0" w:space="0" w:color="auto"/>
        <w:left w:val="none" w:sz="0" w:space="0" w:color="auto"/>
        <w:bottom w:val="none" w:sz="0" w:space="0" w:color="auto"/>
        <w:right w:val="none" w:sz="0" w:space="0" w:color="auto"/>
      </w:divBdr>
    </w:div>
    <w:div w:id="588080664">
      <w:bodyDiv w:val="1"/>
      <w:marLeft w:val="0"/>
      <w:marRight w:val="0"/>
      <w:marTop w:val="0"/>
      <w:marBottom w:val="0"/>
      <w:divBdr>
        <w:top w:val="none" w:sz="0" w:space="0" w:color="auto"/>
        <w:left w:val="none" w:sz="0" w:space="0" w:color="auto"/>
        <w:bottom w:val="none" w:sz="0" w:space="0" w:color="auto"/>
        <w:right w:val="none" w:sz="0" w:space="0" w:color="auto"/>
      </w:divBdr>
      <w:divsChild>
        <w:div w:id="55395891">
          <w:marLeft w:val="0"/>
          <w:marRight w:val="0"/>
          <w:marTop w:val="0"/>
          <w:marBottom w:val="0"/>
          <w:divBdr>
            <w:top w:val="none" w:sz="0" w:space="0" w:color="auto"/>
            <w:left w:val="none" w:sz="0" w:space="0" w:color="auto"/>
            <w:bottom w:val="none" w:sz="0" w:space="0" w:color="auto"/>
            <w:right w:val="none" w:sz="0" w:space="0" w:color="auto"/>
          </w:divBdr>
        </w:div>
      </w:divsChild>
    </w:div>
    <w:div w:id="588201854">
      <w:bodyDiv w:val="1"/>
      <w:marLeft w:val="0"/>
      <w:marRight w:val="0"/>
      <w:marTop w:val="0"/>
      <w:marBottom w:val="0"/>
      <w:divBdr>
        <w:top w:val="none" w:sz="0" w:space="0" w:color="auto"/>
        <w:left w:val="none" w:sz="0" w:space="0" w:color="auto"/>
        <w:bottom w:val="none" w:sz="0" w:space="0" w:color="auto"/>
        <w:right w:val="none" w:sz="0" w:space="0" w:color="auto"/>
      </w:divBdr>
      <w:divsChild>
        <w:div w:id="1934893933">
          <w:marLeft w:val="0"/>
          <w:marRight w:val="0"/>
          <w:marTop w:val="0"/>
          <w:marBottom w:val="0"/>
          <w:divBdr>
            <w:top w:val="none" w:sz="0" w:space="0" w:color="auto"/>
            <w:left w:val="none" w:sz="0" w:space="0" w:color="auto"/>
            <w:bottom w:val="none" w:sz="0" w:space="0" w:color="auto"/>
            <w:right w:val="none" w:sz="0" w:space="0" w:color="auto"/>
          </w:divBdr>
        </w:div>
      </w:divsChild>
    </w:div>
    <w:div w:id="588780911">
      <w:bodyDiv w:val="1"/>
      <w:marLeft w:val="0"/>
      <w:marRight w:val="0"/>
      <w:marTop w:val="0"/>
      <w:marBottom w:val="0"/>
      <w:divBdr>
        <w:top w:val="none" w:sz="0" w:space="0" w:color="auto"/>
        <w:left w:val="none" w:sz="0" w:space="0" w:color="auto"/>
        <w:bottom w:val="none" w:sz="0" w:space="0" w:color="auto"/>
        <w:right w:val="none" w:sz="0" w:space="0" w:color="auto"/>
      </w:divBdr>
    </w:div>
    <w:div w:id="588805584">
      <w:bodyDiv w:val="1"/>
      <w:marLeft w:val="0"/>
      <w:marRight w:val="0"/>
      <w:marTop w:val="0"/>
      <w:marBottom w:val="0"/>
      <w:divBdr>
        <w:top w:val="none" w:sz="0" w:space="0" w:color="auto"/>
        <w:left w:val="none" w:sz="0" w:space="0" w:color="auto"/>
        <w:bottom w:val="none" w:sz="0" w:space="0" w:color="auto"/>
        <w:right w:val="none" w:sz="0" w:space="0" w:color="auto"/>
      </w:divBdr>
    </w:div>
    <w:div w:id="589968994">
      <w:bodyDiv w:val="1"/>
      <w:marLeft w:val="0"/>
      <w:marRight w:val="0"/>
      <w:marTop w:val="0"/>
      <w:marBottom w:val="0"/>
      <w:divBdr>
        <w:top w:val="none" w:sz="0" w:space="0" w:color="auto"/>
        <w:left w:val="none" w:sz="0" w:space="0" w:color="auto"/>
        <w:bottom w:val="none" w:sz="0" w:space="0" w:color="auto"/>
        <w:right w:val="none" w:sz="0" w:space="0" w:color="auto"/>
      </w:divBdr>
      <w:divsChild>
        <w:div w:id="1866599094">
          <w:marLeft w:val="0"/>
          <w:marRight w:val="0"/>
          <w:marTop w:val="0"/>
          <w:marBottom w:val="0"/>
          <w:divBdr>
            <w:top w:val="none" w:sz="0" w:space="0" w:color="auto"/>
            <w:left w:val="none" w:sz="0" w:space="0" w:color="auto"/>
            <w:bottom w:val="none" w:sz="0" w:space="0" w:color="auto"/>
            <w:right w:val="none" w:sz="0" w:space="0" w:color="auto"/>
          </w:divBdr>
          <w:divsChild>
            <w:div w:id="1779328270">
              <w:marLeft w:val="0"/>
              <w:marRight w:val="0"/>
              <w:marTop w:val="0"/>
              <w:marBottom w:val="0"/>
              <w:divBdr>
                <w:top w:val="none" w:sz="0" w:space="0" w:color="auto"/>
                <w:left w:val="none" w:sz="0" w:space="0" w:color="auto"/>
                <w:bottom w:val="none" w:sz="0" w:space="0" w:color="auto"/>
                <w:right w:val="none" w:sz="0" w:space="0" w:color="auto"/>
              </w:divBdr>
              <w:divsChild>
                <w:div w:id="300305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9974773">
      <w:bodyDiv w:val="1"/>
      <w:marLeft w:val="0"/>
      <w:marRight w:val="0"/>
      <w:marTop w:val="0"/>
      <w:marBottom w:val="0"/>
      <w:divBdr>
        <w:top w:val="none" w:sz="0" w:space="0" w:color="auto"/>
        <w:left w:val="none" w:sz="0" w:space="0" w:color="auto"/>
        <w:bottom w:val="none" w:sz="0" w:space="0" w:color="auto"/>
        <w:right w:val="none" w:sz="0" w:space="0" w:color="auto"/>
      </w:divBdr>
      <w:divsChild>
        <w:div w:id="116529468">
          <w:marLeft w:val="0"/>
          <w:marRight w:val="0"/>
          <w:marTop w:val="0"/>
          <w:marBottom w:val="0"/>
          <w:divBdr>
            <w:top w:val="none" w:sz="0" w:space="0" w:color="auto"/>
            <w:left w:val="none" w:sz="0" w:space="0" w:color="auto"/>
            <w:bottom w:val="none" w:sz="0" w:space="0" w:color="auto"/>
            <w:right w:val="none" w:sz="0" w:space="0" w:color="auto"/>
          </w:divBdr>
        </w:div>
      </w:divsChild>
    </w:div>
    <w:div w:id="590047208">
      <w:bodyDiv w:val="1"/>
      <w:marLeft w:val="0"/>
      <w:marRight w:val="0"/>
      <w:marTop w:val="0"/>
      <w:marBottom w:val="0"/>
      <w:divBdr>
        <w:top w:val="none" w:sz="0" w:space="0" w:color="auto"/>
        <w:left w:val="none" w:sz="0" w:space="0" w:color="auto"/>
        <w:bottom w:val="none" w:sz="0" w:space="0" w:color="auto"/>
        <w:right w:val="none" w:sz="0" w:space="0" w:color="auto"/>
      </w:divBdr>
      <w:divsChild>
        <w:div w:id="234121965">
          <w:marLeft w:val="0"/>
          <w:marRight w:val="0"/>
          <w:marTop w:val="0"/>
          <w:marBottom w:val="0"/>
          <w:divBdr>
            <w:top w:val="none" w:sz="0" w:space="0" w:color="auto"/>
            <w:left w:val="none" w:sz="0" w:space="0" w:color="auto"/>
            <w:bottom w:val="none" w:sz="0" w:space="0" w:color="auto"/>
            <w:right w:val="none" w:sz="0" w:space="0" w:color="auto"/>
          </w:divBdr>
          <w:divsChild>
            <w:div w:id="439640139">
              <w:marLeft w:val="0"/>
              <w:marRight w:val="0"/>
              <w:marTop w:val="0"/>
              <w:marBottom w:val="0"/>
              <w:divBdr>
                <w:top w:val="none" w:sz="0" w:space="0" w:color="auto"/>
                <w:left w:val="none" w:sz="0" w:space="0" w:color="auto"/>
                <w:bottom w:val="single" w:sz="6" w:space="8" w:color="DDDDDD"/>
                <w:right w:val="none" w:sz="0" w:space="0" w:color="auto"/>
              </w:divBdr>
              <w:divsChild>
                <w:div w:id="827863265">
                  <w:marLeft w:val="0"/>
                  <w:marRight w:val="0"/>
                  <w:marTop w:val="0"/>
                  <w:marBottom w:val="0"/>
                  <w:divBdr>
                    <w:top w:val="none" w:sz="0" w:space="0" w:color="auto"/>
                    <w:left w:val="none" w:sz="0" w:space="0" w:color="auto"/>
                    <w:bottom w:val="none" w:sz="0" w:space="0" w:color="auto"/>
                    <w:right w:val="none" w:sz="0" w:space="0" w:color="auto"/>
                  </w:divBdr>
                  <w:divsChild>
                    <w:div w:id="1734766975">
                      <w:marLeft w:val="0"/>
                      <w:marRight w:val="0"/>
                      <w:marTop w:val="0"/>
                      <w:marBottom w:val="0"/>
                      <w:divBdr>
                        <w:top w:val="none" w:sz="0" w:space="0" w:color="auto"/>
                        <w:left w:val="none" w:sz="0" w:space="0" w:color="auto"/>
                        <w:bottom w:val="none" w:sz="0" w:space="0" w:color="auto"/>
                        <w:right w:val="none" w:sz="0" w:space="0" w:color="auto"/>
                      </w:divBdr>
                    </w:div>
                  </w:divsChild>
                </w:div>
                <w:div w:id="1022366622">
                  <w:marLeft w:val="0"/>
                  <w:marRight w:val="0"/>
                  <w:marTop w:val="0"/>
                  <w:marBottom w:val="0"/>
                  <w:divBdr>
                    <w:top w:val="none" w:sz="0" w:space="0" w:color="auto"/>
                    <w:left w:val="none" w:sz="0" w:space="0" w:color="auto"/>
                    <w:bottom w:val="none" w:sz="0" w:space="0" w:color="auto"/>
                    <w:right w:val="none" w:sz="0" w:space="0" w:color="auto"/>
                  </w:divBdr>
                  <w:divsChild>
                    <w:div w:id="1072195503">
                      <w:marLeft w:val="0"/>
                      <w:marRight w:val="0"/>
                      <w:marTop w:val="0"/>
                      <w:marBottom w:val="0"/>
                      <w:divBdr>
                        <w:top w:val="none" w:sz="0" w:space="0" w:color="auto"/>
                        <w:left w:val="none" w:sz="0" w:space="0" w:color="auto"/>
                        <w:bottom w:val="none" w:sz="0" w:space="0" w:color="auto"/>
                        <w:right w:val="none" w:sz="0" w:space="0" w:color="auto"/>
                      </w:divBdr>
                    </w:div>
                  </w:divsChild>
                </w:div>
                <w:div w:id="1104303031">
                  <w:marLeft w:val="0"/>
                  <w:marRight w:val="0"/>
                  <w:marTop w:val="0"/>
                  <w:marBottom w:val="0"/>
                  <w:divBdr>
                    <w:top w:val="none" w:sz="0" w:space="0" w:color="auto"/>
                    <w:left w:val="none" w:sz="0" w:space="0" w:color="auto"/>
                    <w:bottom w:val="none" w:sz="0" w:space="0" w:color="auto"/>
                    <w:right w:val="none" w:sz="0" w:space="0" w:color="auto"/>
                  </w:divBdr>
                </w:div>
                <w:div w:id="1257595693">
                  <w:marLeft w:val="0"/>
                  <w:marRight w:val="150"/>
                  <w:marTop w:val="45"/>
                  <w:marBottom w:val="75"/>
                  <w:divBdr>
                    <w:top w:val="none" w:sz="0" w:space="0" w:color="auto"/>
                    <w:left w:val="none" w:sz="0" w:space="0" w:color="auto"/>
                    <w:bottom w:val="none" w:sz="0" w:space="0" w:color="auto"/>
                    <w:right w:val="none" w:sz="0" w:space="0" w:color="auto"/>
                  </w:divBdr>
                  <w:divsChild>
                    <w:div w:id="1238855316">
                      <w:marLeft w:val="0"/>
                      <w:marRight w:val="0"/>
                      <w:marTop w:val="0"/>
                      <w:marBottom w:val="0"/>
                      <w:divBdr>
                        <w:top w:val="none" w:sz="0" w:space="0" w:color="auto"/>
                        <w:left w:val="none" w:sz="0" w:space="0" w:color="auto"/>
                        <w:bottom w:val="none" w:sz="0" w:space="0" w:color="auto"/>
                        <w:right w:val="none" w:sz="0" w:space="0" w:color="auto"/>
                      </w:divBdr>
                    </w:div>
                  </w:divsChild>
                </w:div>
                <w:div w:id="1812406132">
                  <w:marLeft w:val="0"/>
                  <w:marRight w:val="0"/>
                  <w:marTop w:val="0"/>
                  <w:marBottom w:val="0"/>
                  <w:divBdr>
                    <w:top w:val="none" w:sz="0" w:space="0" w:color="auto"/>
                    <w:left w:val="none" w:sz="0" w:space="0" w:color="auto"/>
                    <w:bottom w:val="none" w:sz="0" w:space="0" w:color="auto"/>
                    <w:right w:val="none" w:sz="0" w:space="0" w:color="auto"/>
                  </w:divBdr>
                  <w:divsChild>
                    <w:div w:id="904951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521024">
              <w:marLeft w:val="0"/>
              <w:marRight w:val="0"/>
              <w:marTop w:val="0"/>
              <w:marBottom w:val="0"/>
              <w:divBdr>
                <w:top w:val="none" w:sz="0" w:space="0" w:color="auto"/>
                <w:left w:val="none" w:sz="0" w:space="0" w:color="auto"/>
                <w:bottom w:val="single" w:sz="6" w:space="8" w:color="DDDDDD"/>
                <w:right w:val="none" w:sz="0" w:space="0" w:color="auto"/>
              </w:divBdr>
              <w:divsChild>
                <w:div w:id="186915569">
                  <w:marLeft w:val="0"/>
                  <w:marRight w:val="0"/>
                  <w:marTop w:val="0"/>
                  <w:marBottom w:val="0"/>
                  <w:divBdr>
                    <w:top w:val="none" w:sz="0" w:space="0" w:color="auto"/>
                    <w:left w:val="none" w:sz="0" w:space="0" w:color="auto"/>
                    <w:bottom w:val="none" w:sz="0" w:space="0" w:color="auto"/>
                    <w:right w:val="none" w:sz="0" w:space="0" w:color="auto"/>
                  </w:divBdr>
                  <w:divsChild>
                    <w:div w:id="438573044">
                      <w:marLeft w:val="0"/>
                      <w:marRight w:val="0"/>
                      <w:marTop w:val="0"/>
                      <w:marBottom w:val="0"/>
                      <w:divBdr>
                        <w:top w:val="none" w:sz="0" w:space="0" w:color="auto"/>
                        <w:left w:val="none" w:sz="0" w:space="0" w:color="auto"/>
                        <w:bottom w:val="none" w:sz="0" w:space="0" w:color="auto"/>
                        <w:right w:val="none" w:sz="0" w:space="0" w:color="auto"/>
                      </w:divBdr>
                    </w:div>
                  </w:divsChild>
                </w:div>
                <w:div w:id="580794334">
                  <w:marLeft w:val="0"/>
                  <w:marRight w:val="150"/>
                  <w:marTop w:val="45"/>
                  <w:marBottom w:val="75"/>
                  <w:divBdr>
                    <w:top w:val="none" w:sz="0" w:space="0" w:color="auto"/>
                    <w:left w:val="none" w:sz="0" w:space="0" w:color="auto"/>
                    <w:bottom w:val="none" w:sz="0" w:space="0" w:color="auto"/>
                    <w:right w:val="none" w:sz="0" w:space="0" w:color="auto"/>
                  </w:divBdr>
                  <w:divsChild>
                    <w:div w:id="462893460">
                      <w:marLeft w:val="0"/>
                      <w:marRight w:val="0"/>
                      <w:marTop w:val="0"/>
                      <w:marBottom w:val="0"/>
                      <w:divBdr>
                        <w:top w:val="none" w:sz="0" w:space="0" w:color="auto"/>
                        <w:left w:val="none" w:sz="0" w:space="0" w:color="auto"/>
                        <w:bottom w:val="none" w:sz="0" w:space="0" w:color="auto"/>
                        <w:right w:val="none" w:sz="0" w:space="0" w:color="auto"/>
                      </w:divBdr>
                    </w:div>
                  </w:divsChild>
                </w:div>
                <w:div w:id="1436487516">
                  <w:marLeft w:val="0"/>
                  <w:marRight w:val="0"/>
                  <w:marTop w:val="0"/>
                  <w:marBottom w:val="0"/>
                  <w:divBdr>
                    <w:top w:val="none" w:sz="0" w:space="0" w:color="auto"/>
                    <w:left w:val="none" w:sz="0" w:space="0" w:color="auto"/>
                    <w:bottom w:val="none" w:sz="0" w:space="0" w:color="auto"/>
                    <w:right w:val="none" w:sz="0" w:space="0" w:color="auto"/>
                  </w:divBdr>
                </w:div>
                <w:div w:id="1988590636">
                  <w:marLeft w:val="0"/>
                  <w:marRight w:val="0"/>
                  <w:marTop w:val="0"/>
                  <w:marBottom w:val="0"/>
                  <w:divBdr>
                    <w:top w:val="none" w:sz="0" w:space="0" w:color="auto"/>
                    <w:left w:val="none" w:sz="0" w:space="0" w:color="auto"/>
                    <w:bottom w:val="none" w:sz="0" w:space="0" w:color="auto"/>
                    <w:right w:val="none" w:sz="0" w:space="0" w:color="auto"/>
                  </w:divBdr>
                  <w:divsChild>
                    <w:div w:id="1240140700">
                      <w:marLeft w:val="0"/>
                      <w:marRight w:val="0"/>
                      <w:marTop w:val="0"/>
                      <w:marBottom w:val="0"/>
                      <w:divBdr>
                        <w:top w:val="none" w:sz="0" w:space="0" w:color="auto"/>
                        <w:left w:val="none" w:sz="0" w:space="0" w:color="auto"/>
                        <w:bottom w:val="none" w:sz="0" w:space="0" w:color="auto"/>
                        <w:right w:val="none" w:sz="0" w:space="0" w:color="auto"/>
                      </w:divBdr>
                    </w:div>
                  </w:divsChild>
                </w:div>
                <w:div w:id="1991398600">
                  <w:marLeft w:val="0"/>
                  <w:marRight w:val="0"/>
                  <w:marTop w:val="0"/>
                  <w:marBottom w:val="0"/>
                  <w:divBdr>
                    <w:top w:val="none" w:sz="0" w:space="0" w:color="auto"/>
                    <w:left w:val="none" w:sz="0" w:space="0" w:color="auto"/>
                    <w:bottom w:val="none" w:sz="0" w:space="0" w:color="auto"/>
                    <w:right w:val="none" w:sz="0" w:space="0" w:color="auto"/>
                  </w:divBdr>
                  <w:divsChild>
                    <w:div w:id="1499155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898806">
              <w:marLeft w:val="0"/>
              <w:marRight w:val="0"/>
              <w:marTop w:val="0"/>
              <w:marBottom w:val="0"/>
              <w:divBdr>
                <w:top w:val="none" w:sz="0" w:space="0" w:color="auto"/>
                <w:left w:val="none" w:sz="0" w:space="0" w:color="auto"/>
                <w:bottom w:val="single" w:sz="6" w:space="8" w:color="DDDDDD"/>
                <w:right w:val="none" w:sz="0" w:space="0" w:color="auto"/>
              </w:divBdr>
              <w:divsChild>
                <w:div w:id="183445937">
                  <w:marLeft w:val="0"/>
                  <w:marRight w:val="0"/>
                  <w:marTop w:val="0"/>
                  <w:marBottom w:val="0"/>
                  <w:divBdr>
                    <w:top w:val="none" w:sz="0" w:space="0" w:color="auto"/>
                    <w:left w:val="none" w:sz="0" w:space="0" w:color="auto"/>
                    <w:bottom w:val="none" w:sz="0" w:space="0" w:color="auto"/>
                    <w:right w:val="none" w:sz="0" w:space="0" w:color="auto"/>
                  </w:divBdr>
                </w:div>
                <w:div w:id="1190216258">
                  <w:marLeft w:val="0"/>
                  <w:marRight w:val="0"/>
                  <w:marTop w:val="0"/>
                  <w:marBottom w:val="0"/>
                  <w:divBdr>
                    <w:top w:val="none" w:sz="0" w:space="0" w:color="auto"/>
                    <w:left w:val="none" w:sz="0" w:space="0" w:color="auto"/>
                    <w:bottom w:val="none" w:sz="0" w:space="0" w:color="auto"/>
                    <w:right w:val="none" w:sz="0" w:space="0" w:color="auto"/>
                  </w:divBdr>
                  <w:divsChild>
                    <w:div w:id="2135368888">
                      <w:marLeft w:val="0"/>
                      <w:marRight w:val="0"/>
                      <w:marTop w:val="0"/>
                      <w:marBottom w:val="0"/>
                      <w:divBdr>
                        <w:top w:val="none" w:sz="0" w:space="0" w:color="auto"/>
                        <w:left w:val="none" w:sz="0" w:space="0" w:color="auto"/>
                        <w:bottom w:val="none" w:sz="0" w:space="0" w:color="auto"/>
                        <w:right w:val="none" w:sz="0" w:space="0" w:color="auto"/>
                      </w:divBdr>
                    </w:div>
                  </w:divsChild>
                </w:div>
                <w:div w:id="1423721732">
                  <w:marLeft w:val="0"/>
                  <w:marRight w:val="0"/>
                  <w:marTop w:val="0"/>
                  <w:marBottom w:val="0"/>
                  <w:divBdr>
                    <w:top w:val="none" w:sz="0" w:space="0" w:color="auto"/>
                    <w:left w:val="none" w:sz="0" w:space="0" w:color="auto"/>
                    <w:bottom w:val="none" w:sz="0" w:space="0" w:color="auto"/>
                    <w:right w:val="none" w:sz="0" w:space="0" w:color="auto"/>
                  </w:divBdr>
                  <w:divsChild>
                    <w:div w:id="1954903554">
                      <w:marLeft w:val="0"/>
                      <w:marRight w:val="0"/>
                      <w:marTop w:val="0"/>
                      <w:marBottom w:val="0"/>
                      <w:divBdr>
                        <w:top w:val="none" w:sz="0" w:space="0" w:color="auto"/>
                        <w:left w:val="none" w:sz="0" w:space="0" w:color="auto"/>
                        <w:bottom w:val="none" w:sz="0" w:space="0" w:color="auto"/>
                        <w:right w:val="none" w:sz="0" w:space="0" w:color="auto"/>
                      </w:divBdr>
                    </w:div>
                  </w:divsChild>
                </w:div>
                <w:div w:id="1536844063">
                  <w:marLeft w:val="0"/>
                  <w:marRight w:val="0"/>
                  <w:marTop w:val="0"/>
                  <w:marBottom w:val="0"/>
                  <w:divBdr>
                    <w:top w:val="none" w:sz="0" w:space="0" w:color="auto"/>
                    <w:left w:val="none" w:sz="0" w:space="0" w:color="auto"/>
                    <w:bottom w:val="none" w:sz="0" w:space="0" w:color="auto"/>
                    <w:right w:val="none" w:sz="0" w:space="0" w:color="auto"/>
                  </w:divBdr>
                  <w:divsChild>
                    <w:div w:id="926767339">
                      <w:marLeft w:val="0"/>
                      <w:marRight w:val="0"/>
                      <w:marTop w:val="0"/>
                      <w:marBottom w:val="0"/>
                      <w:divBdr>
                        <w:top w:val="none" w:sz="0" w:space="0" w:color="auto"/>
                        <w:left w:val="none" w:sz="0" w:space="0" w:color="auto"/>
                        <w:bottom w:val="none" w:sz="0" w:space="0" w:color="auto"/>
                        <w:right w:val="none" w:sz="0" w:space="0" w:color="auto"/>
                      </w:divBdr>
                    </w:div>
                  </w:divsChild>
                </w:div>
                <w:div w:id="1851140864">
                  <w:marLeft w:val="0"/>
                  <w:marRight w:val="150"/>
                  <w:marTop w:val="45"/>
                  <w:marBottom w:val="75"/>
                  <w:divBdr>
                    <w:top w:val="none" w:sz="0" w:space="0" w:color="auto"/>
                    <w:left w:val="none" w:sz="0" w:space="0" w:color="auto"/>
                    <w:bottom w:val="none" w:sz="0" w:space="0" w:color="auto"/>
                    <w:right w:val="none" w:sz="0" w:space="0" w:color="auto"/>
                  </w:divBdr>
                  <w:divsChild>
                    <w:div w:id="1218393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5450548">
          <w:marLeft w:val="0"/>
          <w:marRight w:val="0"/>
          <w:marTop w:val="0"/>
          <w:marBottom w:val="0"/>
          <w:divBdr>
            <w:top w:val="none" w:sz="0" w:space="0" w:color="auto"/>
            <w:left w:val="none" w:sz="0" w:space="0" w:color="auto"/>
            <w:bottom w:val="none" w:sz="0" w:space="0" w:color="auto"/>
            <w:right w:val="none" w:sz="0" w:space="0" w:color="auto"/>
          </w:divBdr>
          <w:divsChild>
            <w:div w:id="193881530">
              <w:marLeft w:val="0"/>
              <w:marRight w:val="0"/>
              <w:marTop w:val="0"/>
              <w:marBottom w:val="0"/>
              <w:divBdr>
                <w:top w:val="none" w:sz="0" w:space="0" w:color="auto"/>
                <w:left w:val="none" w:sz="0" w:space="0" w:color="auto"/>
                <w:bottom w:val="single" w:sz="6" w:space="8" w:color="DDDDDD"/>
                <w:right w:val="none" w:sz="0" w:space="0" w:color="auto"/>
              </w:divBdr>
              <w:divsChild>
                <w:div w:id="304432134">
                  <w:marLeft w:val="0"/>
                  <w:marRight w:val="0"/>
                  <w:marTop w:val="0"/>
                  <w:marBottom w:val="0"/>
                  <w:divBdr>
                    <w:top w:val="none" w:sz="0" w:space="0" w:color="auto"/>
                    <w:left w:val="none" w:sz="0" w:space="0" w:color="auto"/>
                    <w:bottom w:val="none" w:sz="0" w:space="0" w:color="auto"/>
                    <w:right w:val="none" w:sz="0" w:space="0" w:color="auto"/>
                  </w:divBdr>
                  <w:divsChild>
                    <w:div w:id="409352570">
                      <w:marLeft w:val="0"/>
                      <w:marRight w:val="0"/>
                      <w:marTop w:val="0"/>
                      <w:marBottom w:val="0"/>
                      <w:divBdr>
                        <w:top w:val="none" w:sz="0" w:space="0" w:color="auto"/>
                        <w:left w:val="none" w:sz="0" w:space="0" w:color="auto"/>
                        <w:bottom w:val="none" w:sz="0" w:space="0" w:color="auto"/>
                        <w:right w:val="none" w:sz="0" w:space="0" w:color="auto"/>
                      </w:divBdr>
                    </w:div>
                  </w:divsChild>
                </w:div>
                <w:div w:id="1195922589">
                  <w:marLeft w:val="0"/>
                  <w:marRight w:val="0"/>
                  <w:marTop w:val="0"/>
                  <w:marBottom w:val="0"/>
                  <w:divBdr>
                    <w:top w:val="none" w:sz="0" w:space="0" w:color="auto"/>
                    <w:left w:val="none" w:sz="0" w:space="0" w:color="auto"/>
                    <w:bottom w:val="none" w:sz="0" w:space="0" w:color="auto"/>
                    <w:right w:val="none" w:sz="0" w:space="0" w:color="auto"/>
                  </w:divBdr>
                </w:div>
                <w:div w:id="1735857167">
                  <w:marLeft w:val="0"/>
                  <w:marRight w:val="0"/>
                  <w:marTop w:val="0"/>
                  <w:marBottom w:val="0"/>
                  <w:divBdr>
                    <w:top w:val="none" w:sz="0" w:space="0" w:color="auto"/>
                    <w:left w:val="none" w:sz="0" w:space="0" w:color="auto"/>
                    <w:bottom w:val="none" w:sz="0" w:space="0" w:color="auto"/>
                    <w:right w:val="none" w:sz="0" w:space="0" w:color="auto"/>
                  </w:divBdr>
                  <w:divsChild>
                    <w:div w:id="896740298">
                      <w:marLeft w:val="0"/>
                      <w:marRight w:val="0"/>
                      <w:marTop w:val="0"/>
                      <w:marBottom w:val="0"/>
                      <w:divBdr>
                        <w:top w:val="none" w:sz="0" w:space="0" w:color="auto"/>
                        <w:left w:val="none" w:sz="0" w:space="0" w:color="auto"/>
                        <w:bottom w:val="none" w:sz="0" w:space="0" w:color="auto"/>
                        <w:right w:val="none" w:sz="0" w:space="0" w:color="auto"/>
                      </w:divBdr>
                    </w:div>
                  </w:divsChild>
                </w:div>
                <w:div w:id="1915361148">
                  <w:marLeft w:val="0"/>
                  <w:marRight w:val="0"/>
                  <w:marTop w:val="0"/>
                  <w:marBottom w:val="0"/>
                  <w:divBdr>
                    <w:top w:val="none" w:sz="0" w:space="0" w:color="auto"/>
                    <w:left w:val="none" w:sz="0" w:space="0" w:color="auto"/>
                    <w:bottom w:val="none" w:sz="0" w:space="0" w:color="auto"/>
                    <w:right w:val="none" w:sz="0" w:space="0" w:color="auto"/>
                  </w:divBdr>
                  <w:divsChild>
                    <w:div w:id="200018501">
                      <w:marLeft w:val="0"/>
                      <w:marRight w:val="0"/>
                      <w:marTop w:val="0"/>
                      <w:marBottom w:val="0"/>
                      <w:divBdr>
                        <w:top w:val="none" w:sz="0" w:space="0" w:color="auto"/>
                        <w:left w:val="none" w:sz="0" w:space="0" w:color="auto"/>
                        <w:bottom w:val="none" w:sz="0" w:space="0" w:color="auto"/>
                        <w:right w:val="none" w:sz="0" w:space="0" w:color="auto"/>
                      </w:divBdr>
                    </w:div>
                  </w:divsChild>
                </w:div>
                <w:div w:id="1961305605">
                  <w:marLeft w:val="0"/>
                  <w:marRight w:val="150"/>
                  <w:marTop w:val="45"/>
                  <w:marBottom w:val="75"/>
                  <w:divBdr>
                    <w:top w:val="none" w:sz="0" w:space="0" w:color="auto"/>
                    <w:left w:val="none" w:sz="0" w:space="0" w:color="auto"/>
                    <w:bottom w:val="none" w:sz="0" w:space="0" w:color="auto"/>
                    <w:right w:val="none" w:sz="0" w:space="0" w:color="auto"/>
                  </w:divBdr>
                  <w:divsChild>
                    <w:div w:id="864369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2138125">
          <w:marLeft w:val="0"/>
          <w:marRight w:val="0"/>
          <w:marTop w:val="0"/>
          <w:marBottom w:val="0"/>
          <w:divBdr>
            <w:top w:val="none" w:sz="0" w:space="0" w:color="auto"/>
            <w:left w:val="none" w:sz="0" w:space="0" w:color="auto"/>
            <w:bottom w:val="none" w:sz="0" w:space="0" w:color="auto"/>
            <w:right w:val="none" w:sz="0" w:space="0" w:color="auto"/>
          </w:divBdr>
          <w:divsChild>
            <w:div w:id="378942917">
              <w:marLeft w:val="0"/>
              <w:marRight w:val="0"/>
              <w:marTop w:val="0"/>
              <w:marBottom w:val="0"/>
              <w:divBdr>
                <w:top w:val="none" w:sz="0" w:space="0" w:color="auto"/>
                <w:left w:val="none" w:sz="0" w:space="0" w:color="auto"/>
                <w:bottom w:val="single" w:sz="6" w:space="8" w:color="DDDDDD"/>
                <w:right w:val="none" w:sz="0" w:space="0" w:color="auto"/>
              </w:divBdr>
              <w:divsChild>
                <w:div w:id="183445548">
                  <w:marLeft w:val="0"/>
                  <w:marRight w:val="0"/>
                  <w:marTop w:val="0"/>
                  <w:marBottom w:val="0"/>
                  <w:divBdr>
                    <w:top w:val="none" w:sz="0" w:space="0" w:color="auto"/>
                    <w:left w:val="none" w:sz="0" w:space="0" w:color="auto"/>
                    <w:bottom w:val="none" w:sz="0" w:space="0" w:color="auto"/>
                    <w:right w:val="none" w:sz="0" w:space="0" w:color="auto"/>
                  </w:divBdr>
                  <w:divsChild>
                    <w:div w:id="964386442">
                      <w:marLeft w:val="0"/>
                      <w:marRight w:val="0"/>
                      <w:marTop w:val="0"/>
                      <w:marBottom w:val="0"/>
                      <w:divBdr>
                        <w:top w:val="none" w:sz="0" w:space="0" w:color="auto"/>
                        <w:left w:val="none" w:sz="0" w:space="0" w:color="auto"/>
                        <w:bottom w:val="none" w:sz="0" w:space="0" w:color="auto"/>
                        <w:right w:val="none" w:sz="0" w:space="0" w:color="auto"/>
                      </w:divBdr>
                    </w:div>
                  </w:divsChild>
                </w:div>
                <w:div w:id="224486515">
                  <w:marLeft w:val="0"/>
                  <w:marRight w:val="0"/>
                  <w:marTop w:val="0"/>
                  <w:marBottom w:val="0"/>
                  <w:divBdr>
                    <w:top w:val="none" w:sz="0" w:space="0" w:color="auto"/>
                    <w:left w:val="none" w:sz="0" w:space="0" w:color="auto"/>
                    <w:bottom w:val="none" w:sz="0" w:space="0" w:color="auto"/>
                    <w:right w:val="none" w:sz="0" w:space="0" w:color="auto"/>
                  </w:divBdr>
                </w:div>
                <w:div w:id="289675293">
                  <w:marLeft w:val="0"/>
                  <w:marRight w:val="0"/>
                  <w:marTop w:val="0"/>
                  <w:marBottom w:val="0"/>
                  <w:divBdr>
                    <w:top w:val="none" w:sz="0" w:space="0" w:color="auto"/>
                    <w:left w:val="none" w:sz="0" w:space="0" w:color="auto"/>
                    <w:bottom w:val="none" w:sz="0" w:space="0" w:color="auto"/>
                    <w:right w:val="none" w:sz="0" w:space="0" w:color="auto"/>
                  </w:divBdr>
                  <w:divsChild>
                    <w:div w:id="642278391">
                      <w:marLeft w:val="0"/>
                      <w:marRight w:val="0"/>
                      <w:marTop w:val="0"/>
                      <w:marBottom w:val="0"/>
                      <w:divBdr>
                        <w:top w:val="none" w:sz="0" w:space="0" w:color="auto"/>
                        <w:left w:val="none" w:sz="0" w:space="0" w:color="auto"/>
                        <w:bottom w:val="none" w:sz="0" w:space="0" w:color="auto"/>
                        <w:right w:val="none" w:sz="0" w:space="0" w:color="auto"/>
                      </w:divBdr>
                    </w:div>
                  </w:divsChild>
                </w:div>
                <w:div w:id="717978044">
                  <w:marLeft w:val="0"/>
                  <w:marRight w:val="150"/>
                  <w:marTop w:val="45"/>
                  <w:marBottom w:val="75"/>
                  <w:divBdr>
                    <w:top w:val="none" w:sz="0" w:space="0" w:color="auto"/>
                    <w:left w:val="none" w:sz="0" w:space="0" w:color="auto"/>
                    <w:bottom w:val="none" w:sz="0" w:space="0" w:color="auto"/>
                    <w:right w:val="none" w:sz="0" w:space="0" w:color="auto"/>
                  </w:divBdr>
                  <w:divsChild>
                    <w:div w:id="529874966">
                      <w:marLeft w:val="0"/>
                      <w:marRight w:val="0"/>
                      <w:marTop w:val="0"/>
                      <w:marBottom w:val="0"/>
                      <w:divBdr>
                        <w:top w:val="none" w:sz="0" w:space="0" w:color="auto"/>
                        <w:left w:val="none" w:sz="0" w:space="0" w:color="auto"/>
                        <w:bottom w:val="none" w:sz="0" w:space="0" w:color="auto"/>
                        <w:right w:val="none" w:sz="0" w:space="0" w:color="auto"/>
                      </w:divBdr>
                    </w:div>
                  </w:divsChild>
                </w:div>
                <w:div w:id="2037923424">
                  <w:marLeft w:val="0"/>
                  <w:marRight w:val="0"/>
                  <w:marTop w:val="0"/>
                  <w:marBottom w:val="0"/>
                  <w:divBdr>
                    <w:top w:val="none" w:sz="0" w:space="0" w:color="auto"/>
                    <w:left w:val="none" w:sz="0" w:space="0" w:color="auto"/>
                    <w:bottom w:val="none" w:sz="0" w:space="0" w:color="auto"/>
                    <w:right w:val="none" w:sz="0" w:space="0" w:color="auto"/>
                  </w:divBdr>
                  <w:divsChild>
                    <w:div w:id="983923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1158603">
      <w:bodyDiv w:val="1"/>
      <w:marLeft w:val="0"/>
      <w:marRight w:val="0"/>
      <w:marTop w:val="0"/>
      <w:marBottom w:val="0"/>
      <w:divBdr>
        <w:top w:val="none" w:sz="0" w:space="0" w:color="auto"/>
        <w:left w:val="none" w:sz="0" w:space="0" w:color="auto"/>
        <w:bottom w:val="none" w:sz="0" w:space="0" w:color="auto"/>
        <w:right w:val="none" w:sz="0" w:space="0" w:color="auto"/>
      </w:divBdr>
      <w:divsChild>
        <w:div w:id="640304044">
          <w:marLeft w:val="0"/>
          <w:marRight w:val="0"/>
          <w:marTop w:val="0"/>
          <w:marBottom w:val="0"/>
          <w:divBdr>
            <w:top w:val="none" w:sz="0" w:space="0" w:color="auto"/>
            <w:left w:val="none" w:sz="0" w:space="0" w:color="auto"/>
            <w:bottom w:val="none" w:sz="0" w:space="0" w:color="auto"/>
            <w:right w:val="none" w:sz="0" w:space="0" w:color="auto"/>
          </w:divBdr>
          <w:divsChild>
            <w:div w:id="1068457091">
              <w:marLeft w:val="0"/>
              <w:marRight w:val="0"/>
              <w:marTop w:val="0"/>
              <w:marBottom w:val="0"/>
              <w:divBdr>
                <w:top w:val="none" w:sz="0" w:space="0" w:color="auto"/>
                <w:left w:val="none" w:sz="0" w:space="0" w:color="auto"/>
                <w:bottom w:val="none" w:sz="0" w:space="0" w:color="auto"/>
                <w:right w:val="none" w:sz="0" w:space="0" w:color="auto"/>
              </w:divBdr>
              <w:divsChild>
                <w:div w:id="460852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156178">
          <w:marLeft w:val="0"/>
          <w:marRight w:val="0"/>
          <w:marTop w:val="0"/>
          <w:marBottom w:val="0"/>
          <w:divBdr>
            <w:top w:val="none" w:sz="0" w:space="0" w:color="auto"/>
            <w:left w:val="none" w:sz="0" w:space="0" w:color="auto"/>
            <w:bottom w:val="none" w:sz="0" w:space="0" w:color="auto"/>
            <w:right w:val="none" w:sz="0" w:space="0" w:color="auto"/>
          </w:divBdr>
          <w:divsChild>
            <w:div w:id="733623261">
              <w:marLeft w:val="0"/>
              <w:marRight w:val="0"/>
              <w:marTop w:val="0"/>
              <w:marBottom w:val="0"/>
              <w:divBdr>
                <w:top w:val="none" w:sz="0" w:space="0" w:color="auto"/>
                <w:left w:val="none" w:sz="0" w:space="0" w:color="auto"/>
                <w:bottom w:val="none" w:sz="0" w:space="0" w:color="auto"/>
                <w:right w:val="none" w:sz="0" w:space="0" w:color="auto"/>
              </w:divBdr>
              <w:divsChild>
                <w:div w:id="2051688404">
                  <w:marLeft w:val="0"/>
                  <w:marRight w:val="0"/>
                  <w:marTop w:val="0"/>
                  <w:marBottom w:val="0"/>
                  <w:divBdr>
                    <w:top w:val="none" w:sz="0" w:space="0" w:color="auto"/>
                    <w:left w:val="none" w:sz="0" w:space="0" w:color="auto"/>
                    <w:bottom w:val="none" w:sz="0" w:space="0" w:color="auto"/>
                    <w:right w:val="none" w:sz="0" w:space="0" w:color="auto"/>
                  </w:divBdr>
                  <w:divsChild>
                    <w:div w:id="2075005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4027003">
          <w:marLeft w:val="0"/>
          <w:marRight w:val="0"/>
          <w:marTop w:val="0"/>
          <w:marBottom w:val="0"/>
          <w:divBdr>
            <w:top w:val="none" w:sz="0" w:space="0" w:color="auto"/>
            <w:left w:val="none" w:sz="0" w:space="0" w:color="auto"/>
            <w:bottom w:val="none" w:sz="0" w:space="0" w:color="auto"/>
            <w:right w:val="none" w:sz="0" w:space="0" w:color="auto"/>
          </w:divBdr>
          <w:divsChild>
            <w:div w:id="77139274">
              <w:marLeft w:val="0"/>
              <w:marRight w:val="0"/>
              <w:marTop w:val="0"/>
              <w:marBottom w:val="0"/>
              <w:divBdr>
                <w:top w:val="none" w:sz="0" w:space="0" w:color="auto"/>
                <w:left w:val="none" w:sz="0" w:space="0" w:color="auto"/>
                <w:bottom w:val="none" w:sz="0" w:space="0" w:color="auto"/>
                <w:right w:val="none" w:sz="0" w:space="0" w:color="auto"/>
              </w:divBdr>
              <w:divsChild>
                <w:div w:id="1963799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2013517">
      <w:bodyDiv w:val="1"/>
      <w:marLeft w:val="0"/>
      <w:marRight w:val="0"/>
      <w:marTop w:val="0"/>
      <w:marBottom w:val="0"/>
      <w:divBdr>
        <w:top w:val="none" w:sz="0" w:space="0" w:color="auto"/>
        <w:left w:val="none" w:sz="0" w:space="0" w:color="auto"/>
        <w:bottom w:val="none" w:sz="0" w:space="0" w:color="auto"/>
        <w:right w:val="none" w:sz="0" w:space="0" w:color="auto"/>
      </w:divBdr>
      <w:divsChild>
        <w:div w:id="1584411486">
          <w:marLeft w:val="0"/>
          <w:marRight w:val="75"/>
          <w:marTop w:val="0"/>
          <w:marBottom w:val="0"/>
          <w:divBdr>
            <w:top w:val="none" w:sz="0" w:space="0" w:color="auto"/>
            <w:left w:val="none" w:sz="0" w:space="0" w:color="auto"/>
            <w:bottom w:val="none" w:sz="0" w:space="0" w:color="auto"/>
            <w:right w:val="none" w:sz="0" w:space="0" w:color="auto"/>
          </w:divBdr>
        </w:div>
      </w:divsChild>
    </w:div>
    <w:div w:id="593367328">
      <w:bodyDiv w:val="1"/>
      <w:marLeft w:val="0"/>
      <w:marRight w:val="0"/>
      <w:marTop w:val="0"/>
      <w:marBottom w:val="0"/>
      <w:divBdr>
        <w:top w:val="none" w:sz="0" w:space="0" w:color="auto"/>
        <w:left w:val="none" w:sz="0" w:space="0" w:color="auto"/>
        <w:bottom w:val="none" w:sz="0" w:space="0" w:color="auto"/>
        <w:right w:val="none" w:sz="0" w:space="0" w:color="auto"/>
      </w:divBdr>
      <w:divsChild>
        <w:div w:id="2067289769">
          <w:marLeft w:val="0"/>
          <w:marRight w:val="0"/>
          <w:marTop w:val="150"/>
          <w:marBottom w:val="0"/>
          <w:divBdr>
            <w:top w:val="none" w:sz="0" w:space="0" w:color="auto"/>
            <w:left w:val="none" w:sz="0" w:space="0" w:color="auto"/>
            <w:bottom w:val="none" w:sz="0" w:space="0" w:color="auto"/>
            <w:right w:val="none" w:sz="0" w:space="0" w:color="auto"/>
          </w:divBdr>
        </w:div>
      </w:divsChild>
    </w:div>
    <w:div w:id="594246063">
      <w:bodyDiv w:val="1"/>
      <w:marLeft w:val="0"/>
      <w:marRight w:val="0"/>
      <w:marTop w:val="0"/>
      <w:marBottom w:val="0"/>
      <w:divBdr>
        <w:top w:val="none" w:sz="0" w:space="0" w:color="auto"/>
        <w:left w:val="none" w:sz="0" w:space="0" w:color="auto"/>
        <w:bottom w:val="none" w:sz="0" w:space="0" w:color="auto"/>
        <w:right w:val="none" w:sz="0" w:space="0" w:color="auto"/>
      </w:divBdr>
      <w:divsChild>
        <w:div w:id="986710574">
          <w:marLeft w:val="0"/>
          <w:marRight w:val="0"/>
          <w:marTop w:val="0"/>
          <w:marBottom w:val="0"/>
          <w:divBdr>
            <w:top w:val="none" w:sz="0" w:space="0" w:color="auto"/>
            <w:left w:val="none" w:sz="0" w:space="0" w:color="auto"/>
            <w:bottom w:val="none" w:sz="0" w:space="0" w:color="auto"/>
            <w:right w:val="none" w:sz="0" w:space="0" w:color="auto"/>
          </w:divBdr>
          <w:divsChild>
            <w:div w:id="917902969">
              <w:marLeft w:val="0"/>
              <w:marRight w:val="0"/>
              <w:marTop w:val="0"/>
              <w:marBottom w:val="0"/>
              <w:divBdr>
                <w:top w:val="none" w:sz="0" w:space="0" w:color="auto"/>
                <w:left w:val="none" w:sz="0" w:space="0" w:color="auto"/>
                <w:bottom w:val="none" w:sz="0" w:space="0" w:color="auto"/>
                <w:right w:val="none" w:sz="0" w:space="0" w:color="auto"/>
              </w:divBdr>
              <w:divsChild>
                <w:div w:id="630938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329459">
      <w:bodyDiv w:val="1"/>
      <w:marLeft w:val="0"/>
      <w:marRight w:val="0"/>
      <w:marTop w:val="0"/>
      <w:marBottom w:val="0"/>
      <w:divBdr>
        <w:top w:val="none" w:sz="0" w:space="0" w:color="auto"/>
        <w:left w:val="none" w:sz="0" w:space="0" w:color="auto"/>
        <w:bottom w:val="none" w:sz="0" w:space="0" w:color="auto"/>
        <w:right w:val="none" w:sz="0" w:space="0" w:color="auto"/>
      </w:divBdr>
      <w:divsChild>
        <w:div w:id="920332925">
          <w:marLeft w:val="0"/>
          <w:marRight w:val="0"/>
          <w:marTop w:val="0"/>
          <w:marBottom w:val="0"/>
          <w:divBdr>
            <w:top w:val="none" w:sz="0" w:space="0" w:color="auto"/>
            <w:left w:val="none" w:sz="0" w:space="0" w:color="auto"/>
            <w:bottom w:val="none" w:sz="0" w:space="0" w:color="auto"/>
            <w:right w:val="none" w:sz="0" w:space="0" w:color="auto"/>
          </w:divBdr>
        </w:div>
      </w:divsChild>
    </w:div>
    <w:div w:id="596409487">
      <w:bodyDiv w:val="1"/>
      <w:marLeft w:val="0"/>
      <w:marRight w:val="0"/>
      <w:marTop w:val="0"/>
      <w:marBottom w:val="0"/>
      <w:divBdr>
        <w:top w:val="none" w:sz="0" w:space="0" w:color="auto"/>
        <w:left w:val="none" w:sz="0" w:space="0" w:color="auto"/>
        <w:bottom w:val="none" w:sz="0" w:space="0" w:color="auto"/>
        <w:right w:val="none" w:sz="0" w:space="0" w:color="auto"/>
      </w:divBdr>
      <w:divsChild>
        <w:div w:id="185755749">
          <w:marLeft w:val="0"/>
          <w:marRight w:val="0"/>
          <w:marTop w:val="0"/>
          <w:marBottom w:val="0"/>
          <w:divBdr>
            <w:top w:val="none" w:sz="0" w:space="0" w:color="auto"/>
            <w:left w:val="none" w:sz="0" w:space="0" w:color="auto"/>
            <w:bottom w:val="none" w:sz="0" w:space="0" w:color="auto"/>
            <w:right w:val="none" w:sz="0" w:space="0" w:color="auto"/>
          </w:divBdr>
          <w:divsChild>
            <w:div w:id="953051270">
              <w:marLeft w:val="0"/>
              <w:marRight w:val="0"/>
              <w:marTop w:val="0"/>
              <w:marBottom w:val="0"/>
              <w:divBdr>
                <w:top w:val="none" w:sz="0" w:space="0" w:color="auto"/>
                <w:left w:val="none" w:sz="0" w:space="0" w:color="auto"/>
                <w:bottom w:val="none" w:sz="0" w:space="0" w:color="auto"/>
                <w:right w:val="none" w:sz="0" w:space="0" w:color="auto"/>
              </w:divBdr>
            </w:div>
          </w:divsChild>
        </w:div>
        <w:div w:id="844981756">
          <w:marLeft w:val="0"/>
          <w:marRight w:val="0"/>
          <w:marTop w:val="0"/>
          <w:marBottom w:val="0"/>
          <w:divBdr>
            <w:top w:val="none" w:sz="0" w:space="0" w:color="auto"/>
            <w:left w:val="none" w:sz="0" w:space="0" w:color="auto"/>
            <w:bottom w:val="none" w:sz="0" w:space="0" w:color="auto"/>
            <w:right w:val="none" w:sz="0" w:space="0" w:color="auto"/>
          </w:divBdr>
        </w:div>
      </w:divsChild>
    </w:div>
    <w:div w:id="596526504">
      <w:bodyDiv w:val="1"/>
      <w:marLeft w:val="0"/>
      <w:marRight w:val="0"/>
      <w:marTop w:val="0"/>
      <w:marBottom w:val="0"/>
      <w:divBdr>
        <w:top w:val="none" w:sz="0" w:space="0" w:color="auto"/>
        <w:left w:val="none" w:sz="0" w:space="0" w:color="auto"/>
        <w:bottom w:val="none" w:sz="0" w:space="0" w:color="auto"/>
        <w:right w:val="none" w:sz="0" w:space="0" w:color="auto"/>
      </w:divBdr>
      <w:divsChild>
        <w:div w:id="645281087">
          <w:marLeft w:val="0"/>
          <w:marRight w:val="0"/>
          <w:marTop w:val="0"/>
          <w:marBottom w:val="0"/>
          <w:divBdr>
            <w:top w:val="none" w:sz="0" w:space="0" w:color="auto"/>
            <w:left w:val="none" w:sz="0" w:space="0" w:color="auto"/>
            <w:bottom w:val="none" w:sz="0" w:space="0" w:color="auto"/>
            <w:right w:val="none" w:sz="0" w:space="0" w:color="auto"/>
          </w:divBdr>
        </w:div>
        <w:div w:id="745961769">
          <w:marLeft w:val="0"/>
          <w:marRight w:val="0"/>
          <w:marTop w:val="0"/>
          <w:marBottom w:val="0"/>
          <w:divBdr>
            <w:top w:val="none" w:sz="0" w:space="0" w:color="auto"/>
            <w:left w:val="none" w:sz="0" w:space="0" w:color="auto"/>
            <w:bottom w:val="none" w:sz="0" w:space="0" w:color="auto"/>
            <w:right w:val="none" w:sz="0" w:space="0" w:color="auto"/>
          </w:divBdr>
          <w:divsChild>
            <w:div w:id="1810973949">
              <w:marLeft w:val="0"/>
              <w:marRight w:val="0"/>
              <w:marTop w:val="0"/>
              <w:marBottom w:val="0"/>
              <w:divBdr>
                <w:top w:val="none" w:sz="0" w:space="0" w:color="auto"/>
                <w:left w:val="none" w:sz="0" w:space="0" w:color="auto"/>
                <w:bottom w:val="none" w:sz="0" w:space="0" w:color="auto"/>
                <w:right w:val="none" w:sz="0" w:space="0" w:color="auto"/>
              </w:divBdr>
              <w:divsChild>
                <w:div w:id="1082608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170024">
          <w:marLeft w:val="0"/>
          <w:marRight w:val="0"/>
          <w:marTop w:val="0"/>
          <w:marBottom w:val="0"/>
          <w:divBdr>
            <w:top w:val="none" w:sz="0" w:space="0" w:color="auto"/>
            <w:left w:val="none" w:sz="0" w:space="0" w:color="auto"/>
            <w:bottom w:val="none" w:sz="0" w:space="0" w:color="auto"/>
            <w:right w:val="none" w:sz="0" w:space="0" w:color="auto"/>
          </w:divBdr>
        </w:div>
      </w:divsChild>
    </w:div>
    <w:div w:id="597299547">
      <w:bodyDiv w:val="1"/>
      <w:marLeft w:val="0"/>
      <w:marRight w:val="0"/>
      <w:marTop w:val="0"/>
      <w:marBottom w:val="0"/>
      <w:divBdr>
        <w:top w:val="none" w:sz="0" w:space="0" w:color="auto"/>
        <w:left w:val="none" w:sz="0" w:space="0" w:color="auto"/>
        <w:bottom w:val="none" w:sz="0" w:space="0" w:color="auto"/>
        <w:right w:val="none" w:sz="0" w:space="0" w:color="auto"/>
      </w:divBdr>
      <w:divsChild>
        <w:div w:id="1821657514">
          <w:marLeft w:val="0"/>
          <w:marRight w:val="0"/>
          <w:marTop w:val="0"/>
          <w:marBottom w:val="0"/>
          <w:divBdr>
            <w:top w:val="none" w:sz="0" w:space="0" w:color="auto"/>
            <w:left w:val="none" w:sz="0" w:space="0" w:color="auto"/>
            <w:bottom w:val="none" w:sz="0" w:space="0" w:color="auto"/>
            <w:right w:val="none" w:sz="0" w:space="0" w:color="auto"/>
          </w:divBdr>
        </w:div>
      </w:divsChild>
    </w:div>
    <w:div w:id="597562521">
      <w:bodyDiv w:val="1"/>
      <w:marLeft w:val="0"/>
      <w:marRight w:val="0"/>
      <w:marTop w:val="0"/>
      <w:marBottom w:val="0"/>
      <w:divBdr>
        <w:top w:val="none" w:sz="0" w:space="0" w:color="auto"/>
        <w:left w:val="none" w:sz="0" w:space="0" w:color="auto"/>
        <w:bottom w:val="none" w:sz="0" w:space="0" w:color="auto"/>
        <w:right w:val="none" w:sz="0" w:space="0" w:color="auto"/>
      </w:divBdr>
      <w:divsChild>
        <w:div w:id="765156446">
          <w:marLeft w:val="0"/>
          <w:marRight w:val="0"/>
          <w:marTop w:val="0"/>
          <w:marBottom w:val="0"/>
          <w:divBdr>
            <w:top w:val="none" w:sz="0" w:space="0" w:color="auto"/>
            <w:left w:val="none" w:sz="0" w:space="0" w:color="auto"/>
            <w:bottom w:val="none" w:sz="0" w:space="0" w:color="auto"/>
            <w:right w:val="none" w:sz="0" w:space="0" w:color="auto"/>
          </w:divBdr>
        </w:div>
        <w:div w:id="1718777278">
          <w:marLeft w:val="0"/>
          <w:marRight w:val="0"/>
          <w:marTop w:val="0"/>
          <w:marBottom w:val="0"/>
          <w:divBdr>
            <w:top w:val="none" w:sz="0" w:space="0" w:color="auto"/>
            <w:left w:val="none" w:sz="0" w:space="0" w:color="auto"/>
            <w:bottom w:val="none" w:sz="0" w:space="0" w:color="auto"/>
            <w:right w:val="none" w:sz="0" w:space="0" w:color="auto"/>
          </w:divBdr>
          <w:divsChild>
            <w:div w:id="1035304364">
              <w:marLeft w:val="0"/>
              <w:marRight w:val="0"/>
              <w:marTop w:val="0"/>
              <w:marBottom w:val="0"/>
              <w:divBdr>
                <w:top w:val="none" w:sz="0" w:space="0" w:color="auto"/>
                <w:left w:val="none" w:sz="0" w:space="0" w:color="auto"/>
                <w:bottom w:val="none" w:sz="0" w:space="0" w:color="auto"/>
                <w:right w:val="none" w:sz="0" w:space="0" w:color="auto"/>
              </w:divBdr>
              <w:divsChild>
                <w:div w:id="1830369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8106138">
      <w:bodyDiv w:val="1"/>
      <w:marLeft w:val="0"/>
      <w:marRight w:val="0"/>
      <w:marTop w:val="0"/>
      <w:marBottom w:val="0"/>
      <w:divBdr>
        <w:top w:val="none" w:sz="0" w:space="0" w:color="auto"/>
        <w:left w:val="none" w:sz="0" w:space="0" w:color="auto"/>
        <w:bottom w:val="none" w:sz="0" w:space="0" w:color="auto"/>
        <w:right w:val="none" w:sz="0" w:space="0" w:color="auto"/>
      </w:divBdr>
      <w:divsChild>
        <w:div w:id="1125195499">
          <w:marLeft w:val="0"/>
          <w:marRight w:val="0"/>
          <w:marTop w:val="0"/>
          <w:marBottom w:val="0"/>
          <w:divBdr>
            <w:top w:val="none" w:sz="0" w:space="0" w:color="auto"/>
            <w:left w:val="none" w:sz="0" w:space="0" w:color="auto"/>
            <w:bottom w:val="none" w:sz="0" w:space="0" w:color="auto"/>
            <w:right w:val="none" w:sz="0" w:space="0" w:color="auto"/>
          </w:divBdr>
        </w:div>
      </w:divsChild>
    </w:div>
    <w:div w:id="598487990">
      <w:bodyDiv w:val="1"/>
      <w:marLeft w:val="0"/>
      <w:marRight w:val="0"/>
      <w:marTop w:val="0"/>
      <w:marBottom w:val="0"/>
      <w:divBdr>
        <w:top w:val="none" w:sz="0" w:space="0" w:color="auto"/>
        <w:left w:val="none" w:sz="0" w:space="0" w:color="auto"/>
        <w:bottom w:val="none" w:sz="0" w:space="0" w:color="auto"/>
        <w:right w:val="none" w:sz="0" w:space="0" w:color="auto"/>
      </w:divBdr>
      <w:divsChild>
        <w:div w:id="1066218221">
          <w:marLeft w:val="0"/>
          <w:marRight w:val="0"/>
          <w:marTop w:val="0"/>
          <w:marBottom w:val="0"/>
          <w:divBdr>
            <w:top w:val="none" w:sz="0" w:space="0" w:color="auto"/>
            <w:left w:val="none" w:sz="0" w:space="0" w:color="auto"/>
            <w:bottom w:val="none" w:sz="0" w:space="0" w:color="auto"/>
            <w:right w:val="none" w:sz="0" w:space="0" w:color="auto"/>
          </w:divBdr>
        </w:div>
        <w:div w:id="341786079">
          <w:marLeft w:val="0"/>
          <w:marRight w:val="0"/>
          <w:marTop w:val="0"/>
          <w:marBottom w:val="0"/>
          <w:divBdr>
            <w:top w:val="none" w:sz="0" w:space="0" w:color="auto"/>
            <w:left w:val="none" w:sz="0" w:space="0" w:color="auto"/>
            <w:bottom w:val="none" w:sz="0" w:space="0" w:color="auto"/>
            <w:right w:val="none" w:sz="0" w:space="0" w:color="auto"/>
          </w:divBdr>
          <w:divsChild>
            <w:div w:id="542406525">
              <w:marLeft w:val="0"/>
              <w:marRight w:val="0"/>
              <w:marTop w:val="0"/>
              <w:marBottom w:val="0"/>
              <w:divBdr>
                <w:top w:val="none" w:sz="0" w:space="0" w:color="auto"/>
                <w:left w:val="none" w:sz="0" w:space="0" w:color="auto"/>
                <w:bottom w:val="none" w:sz="0" w:space="0" w:color="auto"/>
                <w:right w:val="none" w:sz="0" w:space="0" w:color="auto"/>
              </w:divBdr>
              <w:divsChild>
                <w:div w:id="372317580">
                  <w:marLeft w:val="0"/>
                  <w:marRight w:val="0"/>
                  <w:marTop w:val="0"/>
                  <w:marBottom w:val="0"/>
                  <w:divBdr>
                    <w:top w:val="none" w:sz="0" w:space="0" w:color="auto"/>
                    <w:left w:val="none" w:sz="0" w:space="0" w:color="auto"/>
                    <w:bottom w:val="none" w:sz="0" w:space="0" w:color="auto"/>
                    <w:right w:val="none" w:sz="0" w:space="0" w:color="auto"/>
                  </w:divBdr>
                  <w:divsChild>
                    <w:div w:id="1839996487">
                      <w:marLeft w:val="0"/>
                      <w:marRight w:val="0"/>
                      <w:marTop w:val="0"/>
                      <w:marBottom w:val="0"/>
                      <w:divBdr>
                        <w:top w:val="none" w:sz="0" w:space="0" w:color="auto"/>
                        <w:left w:val="none" w:sz="0" w:space="0" w:color="auto"/>
                        <w:bottom w:val="none" w:sz="0" w:space="0" w:color="auto"/>
                        <w:right w:val="none" w:sz="0" w:space="0" w:color="auto"/>
                      </w:divBdr>
                      <w:divsChild>
                        <w:div w:id="1255894383">
                          <w:marLeft w:val="0"/>
                          <w:marRight w:val="0"/>
                          <w:marTop w:val="0"/>
                          <w:marBottom w:val="0"/>
                          <w:divBdr>
                            <w:top w:val="none" w:sz="0" w:space="0" w:color="auto"/>
                            <w:left w:val="none" w:sz="0" w:space="0" w:color="auto"/>
                            <w:bottom w:val="none" w:sz="0" w:space="0" w:color="auto"/>
                            <w:right w:val="none" w:sz="0" w:space="0" w:color="auto"/>
                          </w:divBdr>
                        </w:div>
                        <w:div w:id="1668560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473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8828152">
      <w:bodyDiv w:val="1"/>
      <w:marLeft w:val="0"/>
      <w:marRight w:val="0"/>
      <w:marTop w:val="0"/>
      <w:marBottom w:val="0"/>
      <w:divBdr>
        <w:top w:val="none" w:sz="0" w:space="0" w:color="auto"/>
        <w:left w:val="none" w:sz="0" w:space="0" w:color="auto"/>
        <w:bottom w:val="none" w:sz="0" w:space="0" w:color="auto"/>
        <w:right w:val="none" w:sz="0" w:space="0" w:color="auto"/>
      </w:divBdr>
      <w:divsChild>
        <w:div w:id="58358646">
          <w:marLeft w:val="0"/>
          <w:marRight w:val="0"/>
          <w:marTop w:val="0"/>
          <w:marBottom w:val="0"/>
          <w:divBdr>
            <w:top w:val="none" w:sz="0" w:space="0" w:color="auto"/>
            <w:left w:val="none" w:sz="0" w:space="0" w:color="auto"/>
            <w:bottom w:val="none" w:sz="0" w:space="0" w:color="auto"/>
            <w:right w:val="none" w:sz="0" w:space="0" w:color="auto"/>
          </w:divBdr>
        </w:div>
        <w:div w:id="1033307164">
          <w:marLeft w:val="0"/>
          <w:marRight w:val="0"/>
          <w:marTop w:val="0"/>
          <w:marBottom w:val="0"/>
          <w:divBdr>
            <w:top w:val="none" w:sz="0" w:space="0" w:color="auto"/>
            <w:left w:val="none" w:sz="0" w:space="0" w:color="auto"/>
            <w:bottom w:val="none" w:sz="0" w:space="0" w:color="auto"/>
            <w:right w:val="none" w:sz="0" w:space="0" w:color="auto"/>
          </w:divBdr>
        </w:div>
        <w:div w:id="2069844314">
          <w:marLeft w:val="0"/>
          <w:marRight w:val="0"/>
          <w:marTop w:val="150"/>
          <w:marBottom w:val="150"/>
          <w:divBdr>
            <w:top w:val="single" w:sz="6" w:space="4" w:color="D7D7D7"/>
            <w:left w:val="none" w:sz="0" w:space="0" w:color="auto"/>
            <w:bottom w:val="single" w:sz="6" w:space="4" w:color="D7D7D7"/>
            <w:right w:val="none" w:sz="0" w:space="0" w:color="auto"/>
          </w:divBdr>
        </w:div>
      </w:divsChild>
    </w:div>
    <w:div w:id="600068896">
      <w:bodyDiv w:val="1"/>
      <w:marLeft w:val="0"/>
      <w:marRight w:val="0"/>
      <w:marTop w:val="0"/>
      <w:marBottom w:val="0"/>
      <w:divBdr>
        <w:top w:val="none" w:sz="0" w:space="0" w:color="auto"/>
        <w:left w:val="none" w:sz="0" w:space="0" w:color="auto"/>
        <w:bottom w:val="none" w:sz="0" w:space="0" w:color="auto"/>
        <w:right w:val="none" w:sz="0" w:space="0" w:color="auto"/>
      </w:divBdr>
      <w:divsChild>
        <w:div w:id="430246423">
          <w:marLeft w:val="0"/>
          <w:marRight w:val="0"/>
          <w:marTop w:val="0"/>
          <w:marBottom w:val="0"/>
          <w:divBdr>
            <w:top w:val="none" w:sz="0" w:space="0" w:color="auto"/>
            <w:left w:val="none" w:sz="0" w:space="0" w:color="auto"/>
            <w:bottom w:val="none" w:sz="0" w:space="0" w:color="auto"/>
            <w:right w:val="none" w:sz="0" w:space="0" w:color="auto"/>
          </w:divBdr>
        </w:div>
        <w:div w:id="1021857845">
          <w:marLeft w:val="0"/>
          <w:marRight w:val="0"/>
          <w:marTop w:val="150"/>
          <w:marBottom w:val="150"/>
          <w:divBdr>
            <w:top w:val="single" w:sz="6" w:space="4" w:color="D7D7D7"/>
            <w:left w:val="none" w:sz="0" w:space="0" w:color="auto"/>
            <w:bottom w:val="single" w:sz="6" w:space="4" w:color="D7D7D7"/>
            <w:right w:val="none" w:sz="0" w:space="0" w:color="auto"/>
          </w:divBdr>
        </w:div>
        <w:div w:id="1328708161">
          <w:marLeft w:val="0"/>
          <w:marRight w:val="0"/>
          <w:marTop w:val="0"/>
          <w:marBottom w:val="0"/>
          <w:divBdr>
            <w:top w:val="none" w:sz="0" w:space="0" w:color="auto"/>
            <w:left w:val="none" w:sz="0" w:space="0" w:color="auto"/>
            <w:bottom w:val="none" w:sz="0" w:space="0" w:color="auto"/>
            <w:right w:val="none" w:sz="0" w:space="0" w:color="auto"/>
          </w:divBdr>
        </w:div>
      </w:divsChild>
    </w:div>
    <w:div w:id="603151071">
      <w:bodyDiv w:val="1"/>
      <w:marLeft w:val="0"/>
      <w:marRight w:val="0"/>
      <w:marTop w:val="0"/>
      <w:marBottom w:val="0"/>
      <w:divBdr>
        <w:top w:val="none" w:sz="0" w:space="0" w:color="auto"/>
        <w:left w:val="none" w:sz="0" w:space="0" w:color="auto"/>
        <w:bottom w:val="none" w:sz="0" w:space="0" w:color="auto"/>
        <w:right w:val="none" w:sz="0" w:space="0" w:color="auto"/>
      </w:divBdr>
    </w:div>
    <w:div w:id="603225954">
      <w:bodyDiv w:val="1"/>
      <w:marLeft w:val="0"/>
      <w:marRight w:val="0"/>
      <w:marTop w:val="0"/>
      <w:marBottom w:val="0"/>
      <w:divBdr>
        <w:top w:val="none" w:sz="0" w:space="0" w:color="auto"/>
        <w:left w:val="none" w:sz="0" w:space="0" w:color="auto"/>
        <w:bottom w:val="none" w:sz="0" w:space="0" w:color="auto"/>
        <w:right w:val="none" w:sz="0" w:space="0" w:color="auto"/>
      </w:divBdr>
      <w:divsChild>
        <w:div w:id="1350109603">
          <w:marLeft w:val="0"/>
          <w:marRight w:val="0"/>
          <w:marTop w:val="0"/>
          <w:marBottom w:val="0"/>
          <w:divBdr>
            <w:top w:val="none" w:sz="0" w:space="0" w:color="auto"/>
            <w:left w:val="none" w:sz="0" w:space="0" w:color="auto"/>
            <w:bottom w:val="none" w:sz="0" w:space="0" w:color="auto"/>
            <w:right w:val="none" w:sz="0" w:space="0" w:color="auto"/>
          </w:divBdr>
          <w:divsChild>
            <w:div w:id="1167670835">
              <w:marLeft w:val="0"/>
              <w:marRight w:val="0"/>
              <w:marTop w:val="0"/>
              <w:marBottom w:val="0"/>
              <w:divBdr>
                <w:top w:val="none" w:sz="0" w:space="0" w:color="auto"/>
                <w:left w:val="none" w:sz="0" w:space="0" w:color="auto"/>
                <w:bottom w:val="none" w:sz="0" w:space="0" w:color="auto"/>
                <w:right w:val="none" w:sz="0" w:space="0" w:color="auto"/>
              </w:divBdr>
              <w:divsChild>
                <w:div w:id="1429235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3271114">
      <w:bodyDiv w:val="1"/>
      <w:marLeft w:val="0"/>
      <w:marRight w:val="0"/>
      <w:marTop w:val="0"/>
      <w:marBottom w:val="0"/>
      <w:divBdr>
        <w:top w:val="none" w:sz="0" w:space="0" w:color="auto"/>
        <w:left w:val="none" w:sz="0" w:space="0" w:color="auto"/>
        <w:bottom w:val="none" w:sz="0" w:space="0" w:color="auto"/>
        <w:right w:val="none" w:sz="0" w:space="0" w:color="auto"/>
      </w:divBdr>
    </w:div>
    <w:div w:id="603652979">
      <w:bodyDiv w:val="1"/>
      <w:marLeft w:val="0"/>
      <w:marRight w:val="0"/>
      <w:marTop w:val="0"/>
      <w:marBottom w:val="0"/>
      <w:divBdr>
        <w:top w:val="none" w:sz="0" w:space="0" w:color="auto"/>
        <w:left w:val="none" w:sz="0" w:space="0" w:color="auto"/>
        <w:bottom w:val="none" w:sz="0" w:space="0" w:color="auto"/>
        <w:right w:val="none" w:sz="0" w:space="0" w:color="auto"/>
      </w:divBdr>
      <w:divsChild>
        <w:div w:id="674846144">
          <w:marLeft w:val="0"/>
          <w:marRight w:val="0"/>
          <w:marTop w:val="0"/>
          <w:marBottom w:val="0"/>
          <w:divBdr>
            <w:top w:val="none" w:sz="0" w:space="0" w:color="auto"/>
            <w:left w:val="none" w:sz="0" w:space="0" w:color="auto"/>
            <w:bottom w:val="none" w:sz="0" w:space="0" w:color="auto"/>
            <w:right w:val="none" w:sz="0" w:space="0" w:color="auto"/>
          </w:divBdr>
          <w:divsChild>
            <w:div w:id="740250377">
              <w:marLeft w:val="0"/>
              <w:marRight w:val="0"/>
              <w:marTop w:val="0"/>
              <w:marBottom w:val="0"/>
              <w:divBdr>
                <w:top w:val="none" w:sz="0" w:space="0" w:color="auto"/>
                <w:left w:val="none" w:sz="0" w:space="0" w:color="auto"/>
                <w:bottom w:val="none" w:sz="0" w:space="0" w:color="auto"/>
                <w:right w:val="none" w:sz="0" w:space="0" w:color="auto"/>
              </w:divBdr>
            </w:div>
          </w:divsChild>
        </w:div>
        <w:div w:id="1391925908">
          <w:marLeft w:val="0"/>
          <w:marRight w:val="0"/>
          <w:marTop w:val="0"/>
          <w:marBottom w:val="0"/>
          <w:divBdr>
            <w:top w:val="none" w:sz="0" w:space="0" w:color="auto"/>
            <w:left w:val="none" w:sz="0" w:space="0" w:color="auto"/>
            <w:bottom w:val="none" w:sz="0" w:space="0" w:color="auto"/>
            <w:right w:val="none" w:sz="0" w:space="0" w:color="auto"/>
          </w:divBdr>
          <w:divsChild>
            <w:div w:id="216473848">
              <w:marLeft w:val="0"/>
              <w:marRight w:val="0"/>
              <w:marTop w:val="15"/>
              <w:marBottom w:val="0"/>
              <w:divBdr>
                <w:top w:val="none" w:sz="0" w:space="0" w:color="auto"/>
                <w:left w:val="none" w:sz="0" w:space="0" w:color="auto"/>
                <w:bottom w:val="none" w:sz="0" w:space="0" w:color="auto"/>
                <w:right w:val="none" w:sz="0" w:space="0" w:color="auto"/>
              </w:divBdr>
              <w:divsChild>
                <w:div w:id="2054381441">
                  <w:marLeft w:val="0"/>
                  <w:marRight w:val="0"/>
                  <w:marTop w:val="0"/>
                  <w:marBottom w:val="0"/>
                  <w:divBdr>
                    <w:top w:val="none" w:sz="0" w:space="0" w:color="auto"/>
                    <w:left w:val="none" w:sz="0" w:space="0" w:color="auto"/>
                    <w:bottom w:val="none" w:sz="0" w:space="0" w:color="auto"/>
                    <w:right w:val="none" w:sz="0" w:space="0" w:color="auto"/>
                  </w:divBdr>
                  <w:divsChild>
                    <w:div w:id="513686892">
                      <w:marLeft w:val="0"/>
                      <w:marRight w:val="0"/>
                      <w:marTop w:val="0"/>
                      <w:marBottom w:val="180"/>
                      <w:divBdr>
                        <w:top w:val="none" w:sz="0" w:space="0" w:color="auto"/>
                        <w:left w:val="none" w:sz="0" w:space="0" w:color="auto"/>
                        <w:bottom w:val="none" w:sz="0" w:space="0" w:color="auto"/>
                        <w:right w:val="none" w:sz="0" w:space="0" w:color="auto"/>
                      </w:divBdr>
                      <w:divsChild>
                        <w:div w:id="130025623">
                          <w:marLeft w:val="0"/>
                          <w:marRight w:val="0"/>
                          <w:marTop w:val="45"/>
                          <w:marBottom w:val="0"/>
                          <w:divBdr>
                            <w:top w:val="none" w:sz="0" w:space="0" w:color="auto"/>
                            <w:left w:val="none" w:sz="0" w:space="0" w:color="auto"/>
                            <w:bottom w:val="none" w:sz="0" w:space="0" w:color="auto"/>
                            <w:right w:val="none" w:sz="0" w:space="0" w:color="auto"/>
                          </w:divBdr>
                        </w:div>
                      </w:divsChild>
                    </w:div>
                    <w:div w:id="854995455">
                      <w:marLeft w:val="0"/>
                      <w:marRight w:val="0"/>
                      <w:marTop w:val="0"/>
                      <w:marBottom w:val="120"/>
                      <w:divBdr>
                        <w:top w:val="none" w:sz="0" w:space="0" w:color="auto"/>
                        <w:left w:val="none" w:sz="0" w:space="0" w:color="auto"/>
                        <w:bottom w:val="none" w:sz="0" w:space="0" w:color="auto"/>
                        <w:right w:val="none" w:sz="0" w:space="0" w:color="auto"/>
                      </w:divBdr>
                    </w:div>
                    <w:div w:id="116897763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603731363">
      <w:bodyDiv w:val="1"/>
      <w:marLeft w:val="0"/>
      <w:marRight w:val="0"/>
      <w:marTop w:val="0"/>
      <w:marBottom w:val="0"/>
      <w:divBdr>
        <w:top w:val="none" w:sz="0" w:space="0" w:color="auto"/>
        <w:left w:val="none" w:sz="0" w:space="0" w:color="auto"/>
        <w:bottom w:val="none" w:sz="0" w:space="0" w:color="auto"/>
        <w:right w:val="none" w:sz="0" w:space="0" w:color="auto"/>
      </w:divBdr>
    </w:div>
    <w:div w:id="603849561">
      <w:bodyDiv w:val="1"/>
      <w:marLeft w:val="0"/>
      <w:marRight w:val="0"/>
      <w:marTop w:val="0"/>
      <w:marBottom w:val="0"/>
      <w:divBdr>
        <w:top w:val="none" w:sz="0" w:space="0" w:color="auto"/>
        <w:left w:val="none" w:sz="0" w:space="0" w:color="auto"/>
        <w:bottom w:val="none" w:sz="0" w:space="0" w:color="auto"/>
        <w:right w:val="none" w:sz="0" w:space="0" w:color="auto"/>
      </w:divBdr>
      <w:divsChild>
        <w:div w:id="985016077">
          <w:marLeft w:val="0"/>
          <w:marRight w:val="0"/>
          <w:marTop w:val="0"/>
          <w:marBottom w:val="0"/>
          <w:divBdr>
            <w:top w:val="none" w:sz="0" w:space="0" w:color="auto"/>
            <w:left w:val="none" w:sz="0" w:space="0" w:color="auto"/>
            <w:bottom w:val="none" w:sz="0" w:space="0" w:color="auto"/>
            <w:right w:val="none" w:sz="0" w:space="0" w:color="auto"/>
          </w:divBdr>
          <w:divsChild>
            <w:div w:id="434518362">
              <w:marLeft w:val="0"/>
              <w:marRight w:val="0"/>
              <w:marTop w:val="0"/>
              <w:marBottom w:val="0"/>
              <w:divBdr>
                <w:top w:val="none" w:sz="0" w:space="0" w:color="auto"/>
                <w:left w:val="none" w:sz="0" w:space="0" w:color="auto"/>
                <w:bottom w:val="none" w:sz="0" w:space="0" w:color="auto"/>
                <w:right w:val="none" w:sz="0" w:space="0" w:color="auto"/>
              </w:divBdr>
            </w:div>
          </w:divsChild>
        </w:div>
        <w:div w:id="1307051086">
          <w:marLeft w:val="0"/>
          <w:marRight w:val="0"/>
          <w:marTop w:val="0"/>
          <w:marBottom w:val="0"/>
          <w:divBdr>
            <w:top w:val="none" w:sz="0" w:space="0" w:color="auto"/>
            <w:left w:val="none" w:sz="0" w:space="0" w:color="auto"/>
            <w:bottom w:val="none" w:sz="0" w:space="0" w:color="auto"/>
            <w:right w:val="none" w:sz="0" w:space="0" w:color="auto"/>
          </w:divBdr>
        </w:div>
      </w:divsChild>
    </w:div>
    <w:div w:id="604189780">
      <w:bodyDiv w:val="1"/>
      <w:marLeft w:val="0"/>
      <w:marRight w:val="0"/>
      <w:marTop w:val="0"/>
      <w:marBottom w:val="0"/>
      <w:divBdr>
        <w:top w:val="none" w:sz="0" w:space="0" w:color="auto"/>
        <w:left w:val="none" w:sz="0" w:space="0" w:color="auto"/>
        <w:bottom w:val="none" w:sz="0" w:space="0" w:color="auto"/>
        <w:right w:val="none" w:sz="0" w:space="0" w:color="auto"/>
      </w:divBdr>
      <w:divsChild>
        <w:div w:id="29187785">
          <w:marLeft w:val="0"/>
          <w:marRight w:val="0"/>
          <w:marTop w:val="0"/>
          <w:marBottom w:val="0"/>
          <w:divBdr>
            <w:top w:val="none" w:sz="0" w:space="0" w:color="auto"/>
            <w:left w:val="none" w:sz="0" w:space="0" w:color="auto"/>
            <w:bottom w:val="none" w:sz="0" w:space="0" w:color="auto"/>
            <w:right w:val="none" w:sz="0" w:space="0" w:color="auto"/>
          </w:divBdr>
          <w:divsChild>
            <w:div w:id="1478768330">
              <w:marLeft w:val="0"/>
              <w:marRight w:val="0"/>
              <w:marTop w:val="0"/>
              <w:marBottom w:val="0"/>
              <w:divBdr>
                <w:top w:val="none" w:sz="0" w:space="0" w:color="auto"/>
                <w:left w:val="none" w:sz="0" w:space="0" w:color="auto"/>
                <w:bottom w:val="none" w:sz="0" w:space="0" w:color="auto"/>
                <w:right w:val="none" w:sz="0" w:space="0" w:color="auto"/>
              </w:divBdr>
            </w:div>
          </w:divsChild>
        </w:div>
        <w:div w:id="948512148">
          <w:marLeft w:val="0"/>
          <w:marRight w:val="0"/>
          <w:marTop w:val="0"/>
          <w:marBottom w:val="0"/>
          <w:divBdr>
            <w:top w:val="none" w:sz="0" w:space="0" w:color="auto"/>
            <w:left w:val="none" w:sz="0" w:space="0" w:color="auto"/>
            <w:bottom w:val="none" w:sz="0" w:space="0" w:color="auto"/>
            <w:right w:val="none" w:sz="0" w:space="0" w:color="auto"/>
          </w:divBdr>
          <w:divsChild>
            <w:div w:id="2034837064">
              <w:marLeft w:val="0"/>
              <w:marRight w:val="0"/>
              <w:marTop w:val="15"/>
              <w:marBottom w:val="0"/>
              <w:divBdr>
                <w:top w:val="none" w:sz="0" w:space="0" w:color="auto"/>
                <w:left w:val="none" w:sz="0" w:space="0" w:color="auto"/>
                <w:bottom w:val="none" w:sz="0" w:space="0" w:color="auto"/>
                <w:right w:val="none" w:sz="0" w:space="0" w:color="auto"/>
              </w:divBdr>
              <w:divsChild>
                <w:div w:id="49429498">
                  <w:marLeft w:val="0"/>
                  <w:marRight w:val="0"/>
                  <w:marTop w:val="0"/>
                  <w:marBottom w:val="0"/>
                  <w:divBdr>
                    <w:top w:val="none" w:sz="0" w:space="0" w:color="auto"/>
                    <w:left w:val="none" w:sz="0" w:space="0" w:color="auto"/>
                    <w:bottom w:val="none" w:sz="0" w:space="0" w:color="auto"/>
                    <w:right w:val="none" w:sz="0" w:space="0" w:color="auto"/>
                  </w:divBdr>
                  <w:divsChild>
                    <w:div w:id="518347766">
                      <w:marLeft w:val="0"/>
                      <w:marRight w:val="0"/>
                      <w:marTop w:val="0"/>
                      <w:marBottom w:val="180"/>
                      <w:divBdr>
                        <w:top w:val="none" w:sz="0" w:space="0" w:color="auto"/>
                        <w:left w:val="none" w:sz="0" w:space="0" w:color="auto"/>
                        <w:bottom w:val="none" w:sz="0" w:space="0" w:color="auto"/>
                        <w:right w:val="none" w:sz="0" w:space="0" w:color="auto"/>
                      </w:divBdr>
                    </w:div>
                    <w:div w:id="1542670937">
                      <w:marLeft w:val="0"/>
                      <w:marRight w:val="0"/>
                      <w:marTop w:val="0"/>
                      <w:marBottom w:val="180"/>
                      <w:divBdr>
                        <w:top w:val="none" w:sz="0" w:space="0" w:color="auto"/>
                        <w:left w:val="none" w:sz="0" w:space="0" w:color="auto"/>
                        <w:bottom w:val="none" w:sz="0" w:space="0" w:color="auto"/>
                        <w:right w:val="none" w:sz="0" w:space="0" w:color="auto"/>
                      </w:divBdr>
                    </w:div>
                    <w:div w:id="160637984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604195082">
      <w:bodyDiv w:val="1"/>
      <w:marLeft w:val="0"/>
      <w:marRight w:val="0"/>
      <w:marTop w:val="0"/>
      <w:marBottom w:val="0"/>
      <w:divBdr>
        <w:top w:val="none" w:sz="0" w:space="0" w:color="auto"/>
        <w:left w:val="none" w:sz="0" w:space="0" w:color="auto"/>
        <w:bottom w:val="none" w:sz="0" w:space="0" w:color="auto"/>
        <w:right w:val="none" w:sz="0" w:space="0" w:color="auto"/>
      </w:divBdr>
      <w:divsChild>
        <w:div w:id="716660720">
          <w:marLeft w:val="0"/>
          <w:marRight w:val="0"/>
          <w:marTop w:val="0"/>
          <w:marBottom w:val="0"/>
          <w:divBdr>
            <w:top w:val="none" w:sz="0" w:space="0" w:color="auto"/>
            <w:left w:val="none" w:sz="0" w:space="0" w:color="auto"/>
            <w:bottom w:val="none" w:sz="0" w:space="0" w:color="auto"/>
            <w:right w:val="none" w:sz="0" w:space="0" w:color="auto"/>
          </w:divBdr>
        </w:div>
      </w:divsChild>
    </w:div>
    <w:div w:id="604389871">
      <w:bodyDiv w:val="1"/>
      <w:marLeft w:val="0"/>
      <w:marRight w:val="0"/>
      <w:marTop w:val="0"/>
      <w:marBottom w:val="0"/>
      <w:divBdr>
        <w:top w:val="none" w:sz="0" w:space="0" w:color="auto"/>
        <w:left w:val="none" w:sz="0" w:space="0" w:color="auto"/>
        <w:bottom w:val="none" w:sz="0" w:space="0" w:color="auto"/>
        <w:right w:val="none" w:sz="0" w:space="0" w:color="auto"/>
      </w:divBdr>
      <w:divsChild>
        <w:div w:id="454057141">
          <w:marLeft w:val="0"/>
          <w:marRight w:val="0"/>
          <w:marTop w:val="0"/>
          <w:marBottom w:val="0"/>
          <w:divBdr>
            <w:top w:val="none" w:sz="0" w:space="0" w:color="auto"/>
            <w:left w:val="none" w:sz="0" w:space="0" w:color="auto"/>
            <w:bottom w:val="none" w:sz="0" w:space="0" w:color="auto"/>
            <w:right w:val="none" w:sz="0" w:space="0" w:color="auto"/>
          </w:divBdr>
          <w:divsChild>
            <w:div w:id="357462919">
              <w:marLeft w:val="0"/>
              <w:marRight w:val="0"/>
              <w:marTop w:val="0"/>
              <w:marBottom w:val="0"/>
              <w:divBdr>
                <w:top w:val="none" w:sz="0" w:space="0" w:color="auto"/>
                <w:left w:val="none" w:sz="0" w:space="0" w:color="auto"/>
                <w:bottom w:val="single" w:sz="6" w:space="8" w:color="DDDDDD"/>
                <w:right w:val="none" w:sz="0" w:space="0" w:color="auto"/>
              </w:divBdr>
              <w:divsChild>
                <w:div w:id="391386487">
                  <w:marLeft w:val="0"/>
                  <w:marRight w:val="150"/>
                  <w:marTop w:val="45"/>
                  <w:marBottom w:val="75"/>
                  <w:divBdr>
                    <w:top w:val="none" w:sz="0" w:space="0" w:color="auto"/>
                    <w:left w:val="none" w:sz="0" w:space="0" w:color="auto"/>
                    <w:bottom w:val="none" w:sz="0" w:space="0" w:color="auto"/>
                    <w:right w:val="none" w:sz="0" w:space="0" w:color="auto"/>
                  </w:divBdr>
                  <w:divsChild>
                    <w:div w:id="2109424508">
                      <w:marLeft w:val="0"/>
                      <w:marRight w:val="0"/>
                      <w:marTop w:val="0"/>
                      <w:marBottom w:val="0"/>
                      <w:divBdr>
                        <w:top w:val="none" w:sz="0" w:space="0" w:color="auto"/>
                        <w:left w:val="none" w:sz="0" w:space="0" w:color="auto"/>
                        <w:bottom w:val="none" w:sz="0" w:space="0" w:color="auto"/>
                        <w:right w:val="none" w:sz="0" w:space="0" w:color="auto"/>
                      </w:divBdr>
                      <w:divsChild>
                        <w:div w:id="254440853">
                          <w:marLeft w:val="0"/>
                          <w:marRight w:val="0"/>
                          <w:marTop w:val="0"/>
                          <w:marBottom w:val="0"/>
                          <w:divBdr>
                            <w:top w:val="none" w:sz="0" w:space="0" w:color="auto"/>
                            <w:left w:val="none" w:sz="0" w:space="0" w:color="auto"/>
                            <w:bottom w:val="none" w:sz="0" w:space="0" w:color="auto"/>
                            <w:right w:val="none" w:sz="0" w:space="0" w:color="auto"/>
                          </w:divBdr>
                          <w:divsChild>
                            <w:div w:id="1282489682">
                              <w:marLeft w:val="0"/>
                              <w:marRight w:val="0"/>
                              <w:marTop w:val="0"/>
                              <w:marBottom w:val="0"/>
                              <w:divBdr>
                                <w:top w:val="none" w:sz="0" w:space="0" w:color="auto"/>
                                <w:left w:val="none" w:sz="0" w:space="0" w:color="auto"/>
                                <w:bottom w:val="none" w:sz="0" w:space="0" w:color="auto"/>
                                <w:right w:val="none" w:sz="0" w:space="0" w:color="auto"/>
                              </w:divBdr>
                              <w:divsChild>
                                <w:div w:id="1166479269">
                                  <w:marLeft w:val="0"/>
                                  <w:marRight w:val="0"/>
                                  <w:marTop w:val="0"/>
                                  <w:marBottom w:val="0"/>
                                  <w:divBdr>
                                    <w:top w:val="none" w:sz="0" w:space="0" w:color="auto"/>
                                    <w:left w:val="none" w:sz="0" w:space="0" w:color="auto"/>
                                    <w:bottom w:val="none" w:sz="0" w:space="0" w:color="auto"/>
                                    <w:right w:val="none" w:sz="0" w:space="0" w:color="auto"/>
                                  </w:divBdr>
                                  <w:divsChild>
                                    <w:div w:id="1160191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1430396">
                  <w:marLeft w:val="0"/>
                  <w:marRight w:val="0"/>
                  <w:marTop w:val="0"/>
                  <w:marBottom w:val="0"/>
                  <w:divBdr>
                    <w:top w:val="none" w:sz="0" w:space="0" w:color="auto"/>
                    <w:left w:val="none" w:sz="0" w:space="0" w:color="auto"/>
                    <w:bottom w:val="none" w:sz="0" w:space="0" w:color="auto"/>
                    <w:right w:val="none" w:sz="0" w:space="0" w:color="auto"/>
                  </w:divBdr>
                  <w:divsChild>
                    <w:div w:id="78840677">
                      <w:marLeft w:val="0"/>
                      <w:marRight w:val="0"/>
                      <w:marTop w:val="0"/>
                      <w:marBottom w:val="0"/>
                      <w:divBdr>
                        <w:top w:val="none" w:sz="0" w:space="0" w:color="auto"/>
                        <w:left w:val="none" w:sz="0" w:space="0" w:color="auto"/>
                        <w:bottom w:val="none" w:sz="0" w:space="0" w:color="auto"/>
                        <w:right w:val="none" w:sz="0" w:space="0" w:color="auto"/>
                      </w:divBdr>
                    </w:div>
                    <w:div w:id="551649112">
                      <w:marLeft w:val="0"/>
                      <w:marRight w:val="0"/>
                      <w:marTop w:val="0"/>
                      <w:marBottom w:val="0"/>
                      <w:divBdr>
                        <w:top w:val="none" w:sz="0" w:space="0" w:color="auto"/>
                        <w:left w:val="none" w:sz="0" w:space="0" w:color="auto"/>
                        <w:bottom w:val="none" w:sz="0" w:space="0" w:color="auto"/>
                        <w:right w:val="none" w:sz="0" w:space="0" w:color="auto"/>
                      </w:divBdr>
                      <w:divsChild>
                        <w:div w:id="1268462716">
                          <w:marLeft w:val="0"/>
                          <w:marRight w:val="0"/>
                          <w:marTop w:val="0"/>
                          <w:marBottom w:val="0"/>
                          <w:divBdr>
                            <w:top w:val="none" w:sz="0" w:space="0" w:color="auto"/>
                            <w:left w:val="none" w:sz="0" w:space="0" w:color="auto"/>
                            <w:bottom w:val="none" w:sz="0" w:space="0" w:color="auto"/>
                            <w:right w:val="none" w:sz="0" w:space="0" w:color="auto"/>
                          </w:divBdr>
                          <w:divsChild>
                            <w:div w:id="1281380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1412049">
                  <w:marLeft w:val="0"/>
                  <w:marRight w:val="0"/>
                  <w:marTop w:val="0"/>
                  <w:marBottom w:val="0"/>
                  <w:divBdr>
                    <w:top w:val="none" w:sz="0" w:space="0" w:color="auto"/>
                    <w:left w:val="none" w:sz="0" w:space="0" w:color="auto"/>
                    <w:bottom w:val="none" w:sz="0" w:space="0" w:color="auto"/>
                    <w:right w:val="none" w:sz="0" w:space="0" w:color="auto"/>
                  </w:divBdr>
                  <w:divsChild>
                    <w:div w:id="1437598229">
                      <w:marLeft w:val="0"/>
                      <w:marRight w:val="0"/>
                      <w:marTop w:val="0"/>
                      <w:marBottom w:val="0"/>
                      <w:divBdr>
                        <w:top w:val="none" w:sz="0" w:space="0" w:color="auto"/>
                        <w:left w:val="none" w:sz="0" w:space="0" w:color="auto"/>
                        <w:bottom w:val="none" w:sz="0" w:space="0" w:color="auto"/>
                        <w:right w:val="none" w:sz="0" w:space="0" w:color="auto"/>
                      </w:divBdr>
                      <w:divsChild>
                        <w:div w:id="1210875201">
                          <w:marLeft w:val="0"/>
                          <w:marRight w:val="0"/>
                          <w:marTop w:val="0"/>
                          <w:marBottom w:val="0"/>
                          <w:divBdr>
                            <w:top w:val="none" w:sz="0" w:space="0" w:color="auto"/>
                            <w:left w:val="none" w:sz="0" w:space="0" w:color="auto"/>
                            <w:bottom w:val="none" w:sz="0" w:space="0" w:color="auto"/>
                            <w:right w:val="none" w:sz="0" w:space="0" w:color="auto"/>
                          </w:divBdr>
                          <w:divsChild>
                            <w:div w:id="1933077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831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0414079">
          <w:marLeft w:val="0"/>
          <w:marRight w:val="0"/>
          <w:marTop w:val="0"/>
          <w:marBottom w:val="0"/>
          <w:divBdr>
            <w:top w:val="none" w:sz="0" w:space="0" w:color="auto"/>
            <w:left w:val="none" w:sz="0" w:space="0" w:color="auto"/>
            <w:bottom w:val="none" w:sz="0" w:space="0" w:color="auto"/>
            <w:right w:val="none" w:sz="0" w:space="0" w:color="auto"/>
          </w:divBdr>
          <w:divsChild>
            <w:div w:id="360008514">
              <w:marLeft w:val="0"/>
              <w:marRight w:val="0"/>
              <w:marTop w:val="0"/>
              <w:marBottom w:val="0"/>
              <w:divBdr>
                <w:top w:val="none" w:sz="0" w:space="0" w:color="auto"/>
                <w:left w:val="none" w:sz="0" w:space="0" w:color="auto"/>
                <w:bottom w:val="single" w:sz="6" w:space="8" w:color="DDDDDD"/>
                <w:right w:val="none" w:sz="0" w:space="0" w:color="auto"/>
              </w:divBdr>
              <w:divsChild>
                <w:div w:id="671026239">
                  <w:marLeft w:val="0"/>
                  <w:marRight w:val="150"/>
                  <w:marTop w:val="45"/>
                  <w:marBottom w:val="75"/>
                  <w:divBdr>
                    <w:top w:val="none" w:sz="0" w:space="0" w:color="auto"/>
                    <w:left w:val="none" w:sz="0" w:space="0" w:color="auto"/>
                    <w:bottom w:val="none" w:sz="0" w:space="0" w:color="auto"/>
                    <w:right w:val="none" w:sz="0" w:space="0" w:color="auto"/>
                  </w:divBdr>
                  <w:divsChild>
                    <w:div w:id="1218081311">
                      <w:marLeft w:val="0"/>
                      <w:marRight w:val="0"/>
                      <w:marTop w:val="0"/>
                      <w:marBottom w:val="0"/>
                      <w:divBdr>
                        <w:top w:val="none" w:sz="0" w:space="0" w:color="auto"/>
                        <w:left w:val="none" w:sz="0" w:space="0" w:color="auto"/>
                        <w:bottom w:val="none" w:sz="0" w:space="0" w:color="auto"/>
                        <w:right w:val="none" w:sz="0" w:space="0" w:color="auto"/>
                      </w:divBdr>
                      <w:divsChild>
                        <w:div w:id="554505543">
                          <w:marLeft w:val="0"/>
                          <w:marRight w:val="0"/>
                          <w:marTop w:val="0"/>
                          <w:marBottom w:val="0"/>
                          <w:divBdr>
                            <w:top w:val="none" w:sz="0" w:space="0" w:color="auto"/>
                            <w:left w:val="none" w:sz="0" w:space="0" w:color="auto"/>
                            <w:bottom w:val="none" w:sz="0" w:space="0" w:color="auto"/>
                            <w:right w:val="none" w:sz="0" w:space="0" w:color="auto"/>
                          </w:divBdr>
                          <w:divsChild>
                            <w:div w:id="1121921158">
                              <w:marLeft w:val="0"/>
                              <w:marRight w:val="0"/>
                              <w:marTop w:val="0"/>
                              <w:marBottom w:val="0"/>
                              <w:divBdr>
                                <w:top w:val="none" w:sz="0" w:space="0" w:color="auto"/>
                                <w:left w:val="none" w:sz="0" w:space="0" w:color="auto"/>
                                <w:bottom w:val="none" w:sz="0" w:space="0" w:color="auto"/>
                                <w:right w:val="none" w:sz="0" w:space="0" w:color="auto"/>
                              </w:divBdr>
                              <w:divsChild>
                                <w:div w:id="158810495">
                                  <w:marLeft w:val="0"/>
                                  <w:marRight w:val="0"/>
                                  <w:marTop w:val="0"/>
                                  <w:marBottom w:val="0"/>
                                  <w:divBdr>
                                    <w:top w:val="none" w:sz="0" w:space="0" w:color="auto"/>
                                    <w:left w:val="none" w:sz="0" w:space="0" w:color="auto"/>
                                    <w:bottom w:val="none" w:sz="0" w:space="0" w:color="auto"/>
                                    <w:right w:val="none" w:sz="0" w:space="0" w:color="auto"/>
                                  </w:divBdr>
                                  <w:divsChild>
                                    <w:div w:id="37057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8559958">
                  <w:marLeft w:val="0"/>
                  <w:marRight w:val="0"/>
                  <w:marTop w:val="0"/>
                  <w:marBottom w:val="0"/>
                  <w:divBdr>
                    <w:top w:val="none" w:sz="0" w:space="0" w:color="auto"/>
                    <w:left w:val="none" w:sz="0" w:space="0" w:color="auto"/>
                    <w:bottom w:val="none" w:sz="0" w:space="0" w:color="auto"/>
                    <w:right w:val="none" w:sz="0" w:space="0" w:color="auto"/>
                  </w:divBdr>
                  <w:divsChild>
                    <w:div w:id="1504392909">
                      <w:marLeft w:val="0"/>
                      <w:marRight w:val="0"/>
                      <w:marTop w:val="0"/>
                      <w:marBottom w:val="0"/>
                      <w:divBdr>
                        <w:top w:val="none" w:sz="0" w:space="0" w:color="auto"/>
                        <w:left w:val="none" w:sz="0" w:space="0" w:color="auto"/>
                        <w:bottom w:val="none" w:sz="0" w:space="0" w:color="auto"/>
                        <w:right w:val="none" w:sz="0" w:space="0" w:color="auto"/>
                      </w:divBdr>
                    </w:div>
                    <w:div w:id="1737781735">
                      <w:marLeft w:val="0"/>
                      <w:marRight w:val="0"/>
                      <w:marTop w:val="0"/>
                      <w:marBottom w:val="0"/>
                      <w:divBdr>
                        <w:top w:val="none" w:sz="0" w:space="0" w:color="auto"/>
                        <w:left w:val="none" w:sz="0" w:space="0" w:color="auto"/>
                        <w:bottom w:val="none" w:sz="0" w:space="0" w:color="auto"/>
                        <w:right w:val="none" w:sz="0" w:space="0" w:color="auto"/>
                      </w:divBdr>
                      <w:divsChild>
                        <w:div w:id="535393247">
                          <w:marLeft w:val="0"/>
                          <w:marRight w:val="0"/>
                          <w:marTop w:val="0"/>
                          <w:marBottom w:val="0"/>
                          <w:divBdr>
                            <w:top w:val="none" w:sz="0" w:space="0" w:color="auto"/>
                            <w:left w:val="none" w:sz="0" w:space="0" w:color="auto"/>
                            <w:bottom w:val="none" w:sz="0" w:space="0" w:color="auto"/>
                            <w:right w:val="none" w:sz="0" w:space="0" w:color="auto"/>
                          </w:divBdr>
                          <w:divsChild>
                            <w:div w:id="1939288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9100004">
                  <w:marLeft w:val="0"/>
                  <w:marRight w:val="0"/>
                  <w:marTop w:val="0"/>
                  <w:marBottom w:val="0"/>
                  <w:divBdr>
                    <w:top w:val="none" w:sz="0" w:space="0" w:color="auto"/>
                    <w:left w:val="none" w:sz="0" w:space="0" w:color="auto"/>
                    <w:bottom w:val="none" w:sz="0" w:space="0" w:color="auto"/>
                    <w:right w:val="none" w:sz="0" w:space="0" w:color="auto"/>
                  </w:divBdr>
                  <w:divsChild>
                    <w:div w:id="248854275">
                      <w:marLeft w:val="0"/>
                      <w:marRight w:val="0"/>
                      <w:marTop w:val="0"/>
                      <w:marBottom w:val="0"/>
                      <w:divBdr>
                        <w:top w:val="none" w:sz="0" w:space="0" w:color="auto"/>
                        <w:left w:val="none" w:sz="0" w:space="0" w:color="auto"/>
                        <w:bottom w:val="none" w:sz="0" w:space="0" w:color="auto"/>
                        <w:right w:val="none" w:sz="0" w:space="0" w:color="auto"/>
                      </w:divBdr>
                      <w:divsChild>
                        <w:div w:id="26491131">
                          <w:marLeft w:val="0"/>
                          <w:marRight w:val="0"/>
                          <w:marTop w:val="0"/>
                          <w:marBottom w:val="0"/>
                          <w:divBdr>
                            <w:top w:val="none" w:sz="0" w:space="0" w:color="auto"/>
                            <w:left w:val="none" w:sz="0" w:space="0" w:color="auto"/>
                            <w:bottom w:val="none" w:sz="0" w:space="0" w:color="auto"/>
                            <w:right w:val="none" w:sz="0" w:space="0" w:color="auto"/>
                          </w:divBdr>
                          <w:divsChild>
                            <w:div w:id="1646003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8255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0973576">
          <w:marLeft w:val="0"/>
          <w:marRight w:val="0"/>
          <w:marTop w:val="0"/>
          <w:marBottom w:val="0"/>
          <w:divBdr>
            <w:top w:val="none" w:sz="0" w:space="0" w:color="auto"/>
            <w:left w:val="none" w:sz="0" w:space="0" w:color="auto"/>
            <w:bottom w:val="none" w:sz="0" w:space="0" w:color="auto"/>
            <w:right w:val="none" w:sz="0" w:space="0" w:color="auto"/>
          </w:divBdr>
          <w:divsChild>
            <w:div w:id="1781683038">
              <w:marLeft w:val="0"/>
              <w:marRight w:val="0"/>
              <w:marTop w:val="0"/>
              <w:marBottom w:val="0"/>
              <w:divBdr>
                <w:top w:val="none" w:sz="0" w:space="0" w:color="auto"/>
                <w:left w:val="none" w:sz="0" w:space="0" w:color="auto"/>
                <w:bottom w:val="single" w:sz="6" w:space="8" w:color="DDDDDD"/>
                <w:right w:val="none" w:sz="0" w:space="0" w:color="auto"/>
              </w:divBdr>
              <w:divsChild>
                <w:div w:id="804155963">
                  <w:marLeft w:val="0"/>
                  <w:marRight w:val="150"/>
                  <w:marTop w:val="45"/>
                  <w:marBottom w:val="75"/>
                  <w:divBdr>
                    <w:top w:val="none" w:sz="0" w:space="0" w:color="auto"/>
                    <w:left w:val="none" w:sz="0" w:space="0" w:color="auto"/>
                    <w:bottom w:val="none" w:sz="0" w:space="0" w:color="auto"/>
                    <w:right w:val="none" w:sz="0" w:space="0" w:color="auto"/>
                  </w:divBdr>
                  <w:divsChild>
                    <w:div w:id="490371041">
                      <w:marLeft w:val="0"/>
                      <w:marRight w:val="0"/>
                      <w:marTop w:val="0"/>
                      <w:marBottom w:val="0"/>
                      <w:divBdr>
                        <w:top w:val="none" w:sz="0" w:space="0" w:color="auto"/>
                        <w:left w:val="none" w:sz="0" w:space="0" w:color="auto"/>
                        <w:bottom w:val="none" w:sz="0" w:space="0" w:color="auto"/>
                        <w:right w:val="none" w:sz="0" w:space="0" w:color="auto"/>
                      </w:divBdr>
                      <w:divsChild>
                        <w:div w:id="371226553">
                          <w:marLeft w:val="0"/>
                          <w:marRight w:val="0"/>
                          <w:marTop w:val="0"/>
                          <w:marBottom w:val="0"/>
                          <w:divBdr>
                            <w:top w:val="none" w:sz="0" w:space="0" w:color="auto"/>
                            <w:left w:val="none" w:sz="0" w:space="0" w:color="auto"/>
                            <w:bottom w:val="none" w:sz="0" w:space="0" w:color="auto"/>
                            <w:right w:val="none" w:sz="0" w:space="0" w:color="auto"/>
                          </w:divBdr>
                          <w:divsChild>
                            <w:div w:id="830675216">
                              <w:marLeft w:val="0"/>
                              <w:marRight w:val="0"/>
                              <w:marTop w:val="0"/>
                              <w:marBottom w:val="0"/>
                              <w:divBdr>
                                <w:top w:val="none" w:sz="0" w:space="0" w:color="auto"/>
                                <w:left w:val="none" w:sz="0" w:space="0" w:color="auto"/>
                                <w:bottom w:val="none" w:sz="0" w:space="0" w:color="auto"/>
                                <w:right w:val="none" w:sz="0" w:space="0" w:color="auto"/>
                              </w:divBdr>
                              <w:divsChild>
                                <w:div w:id="204951372">
                                  <w:marLeft w:val="0"/>
                                  <w:marRight w:val="0"/>
                                  <w:marTop w:val="0"/>
                                  <w:marBottom w:val="0"/>
                                  <w:divBdr>
                                    <w:top w:val="none" w:sz="0" w:space="0" w:color="auto"/>
                                    <w:left w:val="none" w:sz="0" w:space="0" w:color="auto"/>
                                    <w:bottom w:val="none" w:sz="0" w:space="0" w:color="auto"/>
                                    <w:right w:val="none" w:sz="0" w:space="0" w:color="auto"/>
                                  </w:divBdr>
                                  <w:divsChild>
                                    <w:div w:id="149643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3682241">
                  <w:marLeft w:val="0"/>
                  <w:marRight w:val="0"/>
                  <w:marTop w:val="0"/>
                  <w:marBottom w:val="0"/>
                  <w:divBdr>
                    <w:top w:val="none" w:sz="0" w:space="0" w:color="auto"/>
                    <w:left w:val="none" w:sz="0" w:space="0" w:color="auto"/>
                    <w:bottom w:val="none" w:sz="0" w:space="0" w:color="auto"/>
                    <w:right w:val="none" w:sz="0" w:space="0" w:color="auto"/>
                  </w:divBdr>
                  <w:divsChild>
                    <w:div w:id="675039021">
                      <w:marLeft w:val="0"/>
                      <w:marRight w:val="0"/>
                      <w:marTop w:val="0"/>
                      <w:marBottom w:val="0"/>
                      <w:divBdr>
                        <w:top w:val="none" w:sz="0" w:space="0" w:color="auto"/>
                        <w:left w:val="none" w:sz="0" w:space="0" w:color="auto"/>
                        <w:bottom w:val="none" w:sz="0" w:space="0" w:color="auto"/>
                        <w:right w:val="none" w:sz="0" w:space="0" w:color="auto"/>
                      </w:divBdr>
                      <w:divsChild>
                        <w:div w:id="564490979">
                          <w:marLeft w:val="0"/>
                          <w:marRight w:val="0"/>
                          <w:marTop w:val="0"/>
                          <w:marBottom w:val="0"/>
                          <w:divBdr>
                            <w:top w:val="none" w:sz="0" w:space="0" w:color="auto"/>
                            <w:left w:val="none" w:sz="0" w:space="0" w:color="auto"/>
                            <w:bottom w:val="none" w:sz="0" w:space="0" w:color="auto"/>
                            <w:right w:val="none" w:sz="0" w:space="0" w:color="auto"/>
                          </w:divBdr>
                          <w:divsChild>
                            <w:div w:id="707417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622353">
                      <w:marLeft w:val="0"/>
                      <w:marRight w:val="0"/>
                      <w:marTop w:val="0"/>
                      <w:marBottom w:val="0"/>
                      <w:divBdr>
                        <w:top w:val="none" w:sz="0" w:space="0" w:color="auto"/>
                        <w:left w:val="none" w:sz="0" w:space="0" w:color="auto"/>
                        <w:bottom w:val="none" w:sz="0" w:space="0" w:color="auto"/>
                        <w:right w:val="none" w:sz="0" w:space="0" w:color="auto"/>
                      </w:divBdr>
                    </w:div>
                  </w:divsChild>
                </w:div>
                <w:div w:id="2112822211">
                  <w:marLeft w:val="0"/>
                  <w:marRight w:val="0"/>
                  <w:marTop w:val="0"/>
                  <w:marBottom w:val="0"/>
                  <w:divBdr>
                    <w:top w:val="none" w:sz="0" w:space="0" w:color="auto"/>
                    <w:left w:val="none" w:sz="0" w:space="0" w:color="auto"/>
                    <w:bottom w:val="none" w:sz="0" w:space="0" w:color="auto"/>
                    <w:right w:val="none" w:sz="0" w:space="0" w:color="auto"/>
                  </w:divBdr>
                  <w:divsChild>
                    <w:div w:id="1797598171">
                      <w:marLeft w:val="0"/>
                      <w:marRight w:val="0"/>
                      <w:marTop w:val="0"/>
                      <w:marBottom w:val="0"/>
                      <w:divBdr>
                        <w:top w:val="none" w:sz="0" w:space="0" w:color="auto"/>
                        <w:left w:val="none" w:sz="0" w:space="0" w:color="auto"/>
                        <w:bottom w:val="none" w:sz="0" w:space="0" w:color="auto"/>
                        <w:right w:val="none" w:sz="0" w:space="0" w:color="auto"/>
                      </w:divBdr>
                    </w:div>
                    <w:div w:id="2118941341">
                      <w:marLeft w:val="0"/>
                      <w:marRight w:val="0"/>
                      <w:marTop w:val="0"/>
                      <w:marBottom w:val="0"/>
                      <w:divBdr>
                        <w:top w:val="none" w:sz="0" w:space="0" w:color="auto"/>
                        <w:left w:val="none" w:sz="0" w:space="0" w:color="auto"/>
                        <w:bottom w:val="none" w:sz="0" w:space="0" w:color="auto"/>
                        <w:right w:val="none" w:sz="0" w:space="0" w:color="auto"/>
                      </w:divBdr>
                      <w:divsChild>
                        <w:div w:id="1196386261">
                          <w:marLeft w:val="0"/>
                          <w:marRight w:val="0"/>
                          <w:marTop w:val="0"/>
                          <w:marBottom w:val="0"/>
                          <w:divBdr>
                            <w:top w:val="none" w:sz="0" w:space="0" w:color="auto"/>
                            <w:left w:val="none" w:sz="0" w:space="0" w:color="auto"/>
                            <w:bottom w:val="none" w:sz="0" w:space="0" w:color="auto"/>
                            <w:right w:val="none" w:sz="0" w:space="0" w:color="auto"/>
                          </w:divBdr>
                          <w:divsChild>
                            <w:div w:id="99568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4727418">
      <w:bodyDiv w:val="1"/>
      <w:marLeft w:val="0"/>
      <w:marRight w:val="0"/>
      <w:marTop w:val="0"/>
      <w:marBottom w:val="0"/>
      <w:divBdr>
        <w:top w:val="none" w:sz="0" w:space="0" w:color="auto"/>
        <w:left w:val="none" w:sz="0" w:space="0" w:color="auto"/>
        <w:bottom w:val="none" w:sz="0" w:space="0" w:color="auto"/>
        <w:right w:val="none" w:sz="0" w:space="0" w:color="auto"/>
      </w:divBdr>
    </w:div>
    <w:div w:id="604733295">
      <w:bodyDiv w:val="1"/>
      <w:marLeft w:val="0"/>
      <w:marRight w:val="0"/>
      <w:marTop w:val="0"/>
      <w:marBottom w:val="0"/>
      <w:divBdr>
        <w:top w:val="none" w:sz="0" w:space="0" w:color="auto"/>
        <w:left w:val="none" w:sz="0" w:space="0" w:color="auto"/>
        <w:bottom w:val="none" w:sz="0" w:space="0" w:color="auto"/>
        <w:right w:val="none" w:sz="0" w:space="0" w:color="auto"/>
      </w:divBdr>
    </w:div>
    <w:div w:id="606230302">
      <w:bodyDiv w:val="1"/>
      <w:marLeft w:val="0"/>
      <w:marRight w:val="0"/>
      <w:marTop w:val="0"/>
      <w:marBottom w:val="0"/>
      <w:divBdr>
        <w:top w:val="none" w:sz="0" w:space="0" w:color="auto"/>
        <w:left w:val="none" w:sz="0" w:space="0" w:color="auto"/>
        <w:bottom w:val="none" w:sz="0" w:space="0" w:color="auto"/>
        <w:right w:val="none" w:sz="0" w:space="0" w:color="auto"/>
      </w:divBdr>
      <w:divsChild>
        <w:div w:id="1690906655">
          <w:marLeft w:val="0"/>
          <w:marRight w:val="0"/>
          <w:marTop w:val="0"/>
          <w:marBottom w:val="0"/>
          <w:divBdr>
            <w:top w:val="none" w:sz="0" w:space="0" w:color="auto"/>
            <w:left w:val="none" w:sz="0" w:space="0" w:color="auto"/>
            <w:bottom w:val="none" w:sz="0" w:space="0" w:color="auto"/>
            <w:right w:val="none" w:sz="0" w:space="0" w:color="auto"/>
          </w:divBdr>
        </w:div>
        <w:div w:id="1693415902">
          <w:marLeft w:val="0"/>
          <w:marRight w:val="0"/>
          <w:marTop w:val="0"/>
          <w:marBottom w:val="0"/>
          <w:divBdr>
            <w:top w:val="none" w:sz="0" w:space="0" w:color="auto"/>
            <w:left w:val="none" w:sz="0" w:space="0" w:color="auto"/>
            <w:bottom w:val="none" w:sz="0" w:space="0" w:color="auto"/>
            <w:right w:val="none" w:sz="0" w:space="0" w:color="auto"/>
          </w:divBdr>
          <w:divsChild>
            <w:div w:id="1997875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6667603">
      <w:bodyDiv w:val="1"/>
      <w:marLeft w:val="0"/>
      <w:marRight w:val="0"/>
      <w:marTop w:val="0"/>
      <w:marBottom w:val="0"/>
      <w:divBdr>
        <w:top w:val="none" w:sz="0" w:space="0" w:color="auto"/>
        <w:left w:val="none" w:sz="0" w:space="0" w:color="auto"/>
        <w:bottom w:val="none" w:sz="0" w:space="0" w:color="auto"/>
        <w:right w:val="none" w:sz="0" w:space="0" w:color="auto"/>
      </w:divBdr>
    </w:div>
    <w:div w:id="606815730">
      <w:bodyDiv w:val="1"/>
      <w:marLeft w:val="0"/>
      <w:marRight w:val="0"/>
      <w:marTop w:val="0"/>
      <w:marBottom w:val="0"/>
      <w:divBdr>
        <w:top w:val="none" w:sz="0" w:space="0" w:color="auto"/>
        <w:left w:val="none" w:sz="0" w:space="0" w:color="auto"/>
        <w:bottom w:val="none" w:sz="0" w:space="0" w:color="auto"/>
        <w:right w:val="none" w:sz="0" w:space="0" w:color="auto"/>
      </w:divBdr>
      <w:divsChild>
        <w:div w:id="612396871">
          <w:marLeft w:val="0"/>
          <w:marRight w:val="0"/>
          <w:marTop w:val="0"/>
          <w:marBottom w:val="0"/>
          <w:divBdr>
            <w:top w:val="none" w:sz="0" w:space="0" w:color="auto"/>
            <w:left w:val="none" w:sz="0" w:space="0" w:color="auto"/>
            <w:bottom w:val="none" w:sz="0" w:space="0" w:color="auto"/>
            <w:right w:val="none" w:sz="0" w:space="0" w:color="auto"/>
          </w:divBdr>
          <w:divsChild>
            <w:div w:id="872425936">
              <w:marLeft w:val="0"/>
              <w:marRight w:val="0"/>
              <w:marTop w:val="15"/>
              <w:marBottom w:val="0"/>
              <w:divBdr>
                <w:top w:val="none" w:sz="0" w:space="0" w:color="auto"/>
                <w:left w:val="none" w:sz="0" w:space="0" w:color="auto"/>
                <w:bottom w:val="none" w:sz="0" w:space="0" w:color="auto"/>
                <w:right w:val="none" w:sz="0" w:space="0" w:color="auto"/>
              </w:divBdr>
              <w:divsChild>
                <w:div w:id="952134685">
                  <w:marLeft w:val="0"/>
                  <w:marRight w:val="0"/>
                  <w:marTop w:val="0"/>
                  <w:marBottom w:val="0"/>
                  <w:divBdr>
                    <w:top w:val="none" w:sz="0" w:space="0" w:color="auto"/>
                    <w:left w:val="none" w:sz="0" w:space="0" w:color="auto"/>
                    <w:bottom w:val="none" w:sz="0" w:space="0" w:color="auto"/>
                    <w:right w:val="none" w:sz="0" w:space="0" w:color="auto"/>
                  </w:divBdr>
                  <w:divsChild>
                    <w:div w:id="717165587">
                      <w:marLeft w:val="0"/>
                      <w:marRight w:val="0"/>
                      <w:marTop w:val="0"/>
                      <w:marBottom w:val="120"/>
                      <w:divBdr>
                        <w:top w:val="none" w:sz="0" w:space="0" w:color="auto"/>
                        <w:left w:val="none" w:sz="0" w:space="0" w:color="auto"/>
                        <w:bottom w:val="none" w:sz="0" w:space="0" w:color="auto"/>
                        <w:right w:val="none" w:sz="0" w:space="0" w:color="auto"/>
                      </w:divBdr>
                    </w:div>
                    <w:div w:id="944848881">
                      <w:marLeft w:val="0"/>
                      <w:marRight w:val="0"/>
                      <w:marTop w:val="0"/>
                      <w:marBottom w:val="180"/>
                      <w:divBdr>
                        <w:top w:val="none" w:sz="0" w:space="0" w:color="auto"/>
                        <w:left w:val="none" w:sz="0" w:space="0" w:color="auto"/>
                        <w:bottom w:val="none" w:sz="0" w:space="0" w:color="auto"/>
                        <w:right w:val="none" w:sz="0" w:space="0" w:color="auto"/>
                      </w:divBdr>
                    </w:div>
                    <w:div w:id="101307396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2067487331">
          <w:marLeft w:val="0"/>
          <w:marRight w:val="0"/>
          <w:marTop w:val="0"/>
          <w:marBottom w:val="0"/>
          <w:divBdr>
            <w:top w:val="none" w:sz="0" w:space="0" w:color="auto"/>
            <w:left w:val="none" w:sz="0" w:space="0" w:color="auto"/>
            <w:bottom w:val="none" w:sz="0" w:space="0" w:color="auto"/>
            <w:right w:val="none" w:sz="0" w:space="0" w:color="auto"/>
          </w:divBdr>
          <w:divsChild>
            <w:div w:id="1307736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7084648">
      <w:bodyDiv w:val="1"/>
      <w:marLeft w:val="0"/>
      <w:marRight w:val="0"/>
      <w:marTop w:val="0"/>
      <w:marBottom w:val="0"/>
      <w:divBdr>
        <w:top w:val="none" w:sz="0" w:space="0" w:color="auto"/>
        <w:left w:val="none" w:sz="0" w:space="0" w:color="auto"/>
        <w:bottom w:val="none" w:sz="0" w:space="0" w:color="auto"/>
        <w:right w:val="none" w:sz="0" w:space="0" w:color="auto"/>
      </w:divBdr>
      <w:divsChild>
        <w:div w:id="1232543589">
          <w:marLeft w:val="0"/>
          <w:marRight w:val="0"/>
          <w:marTop w:val="0"/>
          <w:marBottom w:val="0"/>
          <w:divBdr>
            <w:top w:val="none" w:sz="0" w:space="0" w:color="auto"/>
            <w:left w:val="none" w:sz="0" w:space="0" w:color="auto"/>
            <w:bottom w:val="none" w:sz="0" w:space="0" w:color="auto"/>
            <w:right w:val="none" w:sz="0" w:space="0" w:color="auto"/>
          </w:divBdr>
          <w:divsChild>
            <w:div w:id="637221477">
              <w:marLeft w:val="0"/>
              <w:marRight w:val="0"/>
              <w:marTop w:val="0"/>
              <w:marBottom w:val="0"/>
              <w:divBdr>
                <w:top w:val="none" w:sz="0" w:space="0" w:color="auto"/>
                <w:left w:val="none" w:sz="0" w:space="0" w:color="auto"/>
                <w:bottom w:val="none" w:sz="0" w:space="0" w:color="auto"/>
                <w:right w:val="none" w:sz="0" w:space="0" w:color="auto"/>
              </w:divBdr>
            </w:div>
          </w:divsChild>
        </w:div>
        <w:div w:id="1334528863">
          <w:marLeft w:val="0"/>
          <w:marRight w:val="0"/>
          <w:marTop w:val="0"/>
          <w:marBottom w:val="0"/>
          <w:divBdr>
            <w:top w:val="none" w:sz="0" w:space="0" w:color="auto"/>
            <w:left w:val="none" w:sz="0" w:space="0" w:color="auto"/>
            <w:bottom w:val="none" w:sz="0" w:space="0" w:color="auto"/>
            <w:right w:val="none" w:sz="0" w:space="0" w:color="auto"/>
          </w:divBdr>
          <w:divsChild>
            <w:div w:id="1131174810">
              <w:marLeft w:val="0"/>
              <w:marRight w:val="0"/>
              <w:marTop w:val="15"/>
              <w:marBottom w:val="0"/>
              <w:divBdr>
                <w:top w:val="none" w:sz="0" w:space="0" w:color="auto"/>
                <w:left w:val="none" w:sz="0" w:space="0" w:color="auto"/>
                <w:bottom w:val="none" w:sz="0" w:space="0" w:color="auto"/>
                <w:right w:val="none" w:sz="0" w:space="0" w:color="auto"/>
              </w:divBdr>
              <w:divsChild>
                <w:div w:id="1942177048">
                  <w:marLeft w:val="0"/>
                  <w:marRight w:val="0"/>
                  <w:marTop w:val="0"/>
                  <w:marBottom w:val="0"/>
                  <w:divBdr>
                    <w:top w:val="none" w:sz="0" w:space="0" w:color="auto"/>
                    <w:left w:val="none" w:sz="0" w:space="0" w:color="auto"/>
                    <w:bottom w:val="none" w:sz="0" w:space="0" w:color="auto"/>
                    <w:right w:val="none" w:sz="0" w:space="0" w:color="auto"/>
                  </w:divBdr>
                  <w:divsChild>
                    <w:div w:id="847716279">
                      <w:marLeft w:val="0"/>
                      <w:marRight w:val="0"/>
                      <w:marTop w:val="0"/>
                      <w:marBottom w:val="120"/>
                      <w:divBdr>
                        <w:top w:val="none" w:sz="0" w:space="0" w:color="auto"/>
                        <w:left w:val="none" w:sz="0" w:space="0" w:color="auto"/>
                        <w:bottom w:val="none" w:sz="0" w:space="0" w:color="auto"/>
                        <w:right w:val="none" w:sz="0" w:space="0" w:color="auto"/>
                      </w:divBdr>
                    </w:div>
                    <w:div w:id="1849446807">
                      <w:marLeft w:val="0"/>
                      <w:marRight w:val="0"/>
                      <w:marTop w:val="0"/>
                      <w:marBottom w:val="180"/>
                      <w:divBdr>
                        <w:top w:val="none" w:sz="0" w:space="0" w:color="auto"/>
                        <w:left w:val="none" w:sz="0" w:space="0" w:color="auto"/>
                        <w:bottom w:val="none" w:sz="0" w:space="0" w:color="auto"/>
                        <w:right w:val="none" w:sz="0" w:space="0" w:color="auto"/>
                      </w:divBdr>
                    </w:div>
                    <w:div w:id="2035186840">
                      <w:marLeft w:val="0"/>
                      <w:marRight w:val="0"/>
                      <w:marTop w:val="0"/>
                      <w:marBottom w:val="180"/>
                      <w:divBdr>
                        <w:top w:val="none" w:sz="0" w:space="0" w:color="auto"/>
                        <w:left w:val="none" w:sz="0" w:space="0" w:color="auto"/>
                        <w:bottom w:val="none" w:sz="0" w:space="0" w:color="auto"/>
                        <w:right w:val="none" w:sz="0" w:space="0" w:color="auto"/>
                      </w:divBdr>
                      <w:divsChild>
                        <w:div w:id="969701271">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7127690">
      <w:bodyDiv w:val="1"/>
      <w:marLeft w:val="0"/>
      <w:marRight w:val="0"/>
      <w:marTop w:val="0"/>
      <w:marBottom w:val="0"/>
      <w:divBdr>
        <w:top w:val="none" w:sz="0" w:space="0" w:color="auto"/>
        <w:left w:val="none" w:sz="0" w:space="0" w:color="auto"/>
        <w:bottom w:val="none" w:sz="0" w:space="0" w:color="auto"/>
        <w:right w:val="none" w:sz="0" w:space="0" w:color="auto"/>
      </w:divBdr>
      <w:divsChild>
        <w:div w:id="632443626">
          <w:marLeft w:val="0"/>
          <w:marRight w:val="0"/>
          <w:marTop w:val="0"/>
          <w:marBottom w:val="0"/>
          <w:divBdr>
            <w:top w:val="none" w:sz="0" w:space="0" w:color="auto"/>
            <w:left w:val="none" w:sz="0" w:space="0" w:color="auto"/>
            <w:bottom w:val="none" w:sz="0" w:space="0" w:color="auto"/>
            <w:right w:val="none" w:sz="0" w:space="0" w:color="auto"/>
          </w:divBdr>
          <w:divsChild>
            <w:div w:id="884874930">
              <w:marLeft w:val="0"/>
              <w:marRight w:val="0"/>
              <w:marTop w:val="0"/>
              <w:marBottom w:val="0"/>
              <w:divBdr>
                <w:top w:val="none" w:sz="0" w:space="0" w:color="auto"/>
                <w:left w:val="none" w:sz="0" w:space="0" w:color="auto"/>
                <w:bottom w:val="none" w:sz="0" w:space="0" w:color="auto"/>
                <w:right w:val="none" w:sz="0" w:space="0" w:color="auto"/>
              </w:divBdr>
              <w:divsChild>
                <w:div w:id="1943756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203518">
          <w:marLeft w:val="0"/>
          <w:marRight w:val="0"/>
          <w:marTop w:val="0"/>
          <w:marBottom w:val="0"/>
          <w:divBdr>
            <w:top w:val="none" w:sz="0" w:space="0" w:color="auto"/>
            <w:left w:val="none" w:sz="0" w:space="0" w:color="auto"/>
            <w:bottom w:val="none" w:sz="0" w:space="0" w:color="auto"/>
            <w:right w:val="none" w:sz="0" w:space="0" w:color="auto"/>
          </w:divBdr>
          <w:divsChild>
            <w:div w:id="475878308">
              <w:marLeft w:val="0"/>
              <w:marRight w:val="0"/>
              <w:marTop w:val="0"/>
              <w:marBottom w:val="0"/>
              <w:divBdr>
                <w:top w:val="none" w:sz="0" w:space="0" w:color="auto"/>
                <w:left w:val="none" w:sz="0" w:space="0" w:color="auto"/>
                <w:bottom w:val="none" w:sz="0" w:space="0" w:color="auto"/>
                <w:right w:val="none" w:sz="0" w:space="0" w:color="auto"/>
              </w:divBdr>
              <w:divsChild>
                <w:div w:id="1187214989">
                  <w:marLeft w:val="0"/>
                  <w:marRight w:val="0"/>
                  <w:marTop w:val="0"/>
                  <w:marBottom w:val="0"/>
                  <w:divBdr>
                    <w:top w:val="none" w:sz="0" w:space="0" w:color="auto"/>
                    <w:left w:val="none" w:sz="0" w:space="0" w:color="auto"/>
                    <w:bottom w:val="none" w:sz="0" w:space="0" w:color="auto"/>
                    <w:right w:val="none" w:sz="0" w:space="0" w:color="auto"/>
                  </w:divBdr>
                  <w:divsChild>
                    <w:div w:id="460802058">
                      <w:marLeft w:val="0"/>
                      <w:marRight w:val="0"/>
                      <w:marTop w:val="0"/>
                      <w:marBottom w:val="0"/>
                      <w:divBdr>
                        <w:top w:val="none" w:sz="0" w:space="0" w:color="auto"/>
                        <w:left w:val="none" w:sz="0" w:space="0" w:color="auto"/>
                        <w:bottom w:val="none" w:sz="0" w:space="0" w:color="auto"/>
                        <w:right w:val="none" w:sz="0" w:space="0" w:color="auto"/>
                      </w:divBdr>
                      <w:divsChild>
                        <w:div w:id="1408304933">
                          <w:marLeft w:val="0"/>
                          <w:marRight w:val="0"/>
                          <w:marTop w:val="0"/>
                          <w:marBottom w:val="0"/>
                          <w:divBdr>
                            <w:top w:val="none" w:sz="0" w:space="0" w:color="auto"/>
                            <w:left w:val="none" w:sz="0" w:space="0" w:color="auto"/>
                            <w:bottom w:val="none" w:sz="0" w:space="0" w:color="auto"/>
                            <w:right w:val="none" w:sz="0" w:space="0" w:color="auto"/>
                          </w:divBdr>
                          <w:divsChild>
                            <w:div w:id="1757050344">
                              <w:marLeft w:val="0"/>
                              <w:marRight w:val="0"/>
                              <w:marTop w:val="0"/>
                              <w:marBottom w:val="0"/>
                              <w:divBdr>
                                <w:top w:val="none" w:sz="0" w:space="0" w:color="auto"/>
                                <w:left w:val="none" w:sz="0" w:space="0" w:color="auto"/>
                                <w:bottom w:val="none" w:sz="0" w:space="0" w:color="auto"/>
                                <w:right w:val="none" w:sz="0" w:space="0" w:color="auto"/>
                              </w:divBdr>
                            </w:div>
                            <w:div w:id="2019960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7540821">
      <w:bodyDiv w:val="1"/>
      <w:marLeft w:val="0"/>
      <w:marRight w:val="0"/>
      <w:marTop w:val="0"/>
      <w:marBottom w:val="0"/>
      <w:divBdr>
        <w:top w:val="none" w:sz="0" w:space="0" w:color="auto"/>
        <w:left w:val="none" w:sz="0" w:space="0" w:color="auto"/>
        <w:bottom w:val="none" w:sz="0" w:space="0" w:color="auto"/>
        <w:right w:val="none" w:sz="0" w:space="0" w:color="auto"/>
      </w:divBdr>
      <w:divsChild>
        <w:div w:id="1457289292">
          <w:marLeft w:val="0"/>
          <w:marRight w:val="0"/>
          <w:marTop w:val="150"/>
          <w:marBottom w:val="0"/>
          <w:divBdr>
            <w:top w:val="none" w:sz="0" w:space="0" w:color="auto"/>
            <w:left w:val="none" w:sz="0" w:space="0" w:color="auto"/>
            <w:bottom w:val="none" w:sz="0" w:space="0" w:color="auto"/>
            <w:right w:val="none" w:sz="0" w:space="0" w:color="auto"/>
          </w:divBdr>
        </w:div>
      </w:divsChild>
    </w:div>
    <w:div w:id="607930739">
      <w:bodyDiv w:val="1"/>
      <w:marLeft w:val="0"/>
      <w:marRight w:val="0"/>
      <w:marTop w:val="0"/>
      <w:marBottom w:val="0"/>
      <w:divBdr>
        <w:top w:val="none" w:sz="0" w:space="0" w:color="auto"/>
        <w:left w:val="none" w:sz="0" w:space="0" w:color="auto"/>
        <w:bottom w:val="none" w:sz="0" w:space="0" w:color="auto"/>
        <w:right w:val="none" w:sz="0" w:space="0" w:color="auto"/>
      </w:divBdr>
      <w:divsChild>
        <w:div w:id="658509155">
          <w:marLeft w:val="0"/>
          <w:marRight w:val="0"/>
          <w:marTop w:val="0"/>
          <w:marBottom w:val="0"/>
          <w:divBdr>
            <w:top w:val="none" w:sz="0" w:space="0" w:color="auto"/>
            <w:left w:val="none" w:sz="0" w:space="0" w:color="auto"/>
            <w:bottom w:val="none" w:sz="0" w:space="0" w:color="auto"/>
            <w:right w:val="none" w:sz="0" w:space="0" w:color="auto"/>
          </w:divBdr>
        </w:div>
        <w:div w:id="1942175141">
          <w:marLeft w:val="0"/>
          <w:marRight w:val="0"/>
          <w:marTop w:val="0"/>
          <w:marBottom w:val="0"/>
          <w:divBdr>
            <w:top w:val="none" w:sz="0" w:space="0" w:color="auto"/>
            <w:left w:val="none" w:sz="0" w:space="0" w:color="auto"/>
            <w:bottom w:val="none" w:sz="0" w:space="0" w:color="auto"/>
            <w:right w:val="none" w:sz="0" w:space="0" w:color="auto"/>
          </w:divBdr>
        </w:div>
      </w:divsChild>
    </w:div>
    <w:div w:id="608201874">
      <w:bodyDiv w:val="1"/>
      <w:marLeft w:val="0"/>
      <w:marRight w:val="0"/>
      <w:marTop w:val="0"/>
      <w:marBottom w:val="0"/>
      <w:divBdr>
        <w:top w:val="none" w:sz="0" w:space="0" w:color="auto"/>
        <w:left w:val="none" w:sz="0" w:space="0" w:color="auto"/>
        <w:bottom w:val="none" w:sz="0" w:space="0" w:color="auto"/>
        <w:right w:val="none" w:sz="0" w:space="0" w:color="auto"/>
      </w:divBdr>
      <w:divsChild>
        <w:div w:id="898052110">
          <w:marLeft w:val="0"/>
          <w:marRight w:val="0"/>
          <w:marTop w:val="0"/>
          <w:marBottom w:val="0"/>
          <w:divBdr>
            <w:top w:val="none" w:sz="0" w:space="0" w:color="auto"/>
            <w:left w:val="none" w:sz="0" w:space="0" w:color="auto"/>
            <w:bottom w:val="none" w:sz="0" w:space="0" w:color="auto"/>
            <w:right w:val="none" w:sz="0" w:space="0" w:color="auto"/>
          </w:divBdr>
        </w:div>
        <w:div w:id="1269894857">
          <w:marLeft w:val="0"/>
          <w:marRight w:val="0"/>
          <w:marTop w:val="0"/>
          <w:marBottom w:val="0"/>
          <w:divBdr>
            <w:top w:val="none" w:sz="0" w:space="0" w:color="auto"/>
            <w:left w:val="none" w:sz="0" w:space="0" w:color="auto"/>
            <w:bottom w:val="none" w:sz="0" w:space="0" w:color="auto"/>
            <w:right w:val="none" w:sz="0" w:space="0" w:color="auto"/>
          </w:divBdr>
          <w:divsChild>
            <w:div w:id="1457797296">
              <w:marLeft w:val="0"/>
              <w:marRight w:val="0"/>
              <w:marTop w:val="0"/>
              <w:marBottom w:val="0"/>
              <w:divBdr>
                <w:top w:val="none" w:sz="0" w:space="0" w:color="auto"/>
                <w:left w:val="none" w:sz="0" w:space="0" w:color="auto"/>
                <w:bottom w:val="none" w:sz="0" w:space="0" w:color="auto"/>
                <w:right w:val="none" w:sz="0" w:space="0" w:color="auto"/>
              </w:divBdr>
              <w:divsChild>
                <w:div w:id="1648970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8515153">
      <w:bodyDiv w:val="1"/>
      <w:marLeft w:val="0"/>
      <w:marRight w:val="0"/>
      <w:marTop w:val="0"/>
      <w:marBottom w:val="0"/>
      <w:divBdr>
        <w:top w:val="none" w:sz="0" w:space="0" w:color="auto"/>
        <w:left w:val="none" w:sz="0" w:space="0" w:color="auto"/>
        <w:bottom w:val="none" w:sz="0" w:space="0" w:color="auto"/>
        <w:right w:val="none" w:sz="0" w:space="0" w:color="auto"/>
      </w:divBdr>
      <w:divsChild>
        <w:div w:id="554321572">
          <w:marLeft w:val="0"/>
          <w:marRight w:val="0"/>
          <w:marTop w:val="0"/>
          <w:marBottom w:val="0"/>
          <w:divBdr>
            <w:top w:val="none" w:sz="0" w:space="0" w:color="auto"/>
            <w:left w:val="none" w:sz="0" w:space="0" w:color="auto"/>
            <w:bottom w:val="none" w:sz="0" w:space="0" w:color="auto"/>
            <w:right w:val="none" w:sz="0" w:space="0" w:color="auto"/>
          </w:divBdr>
        </w:div>
      </w:divsChild>
    </w:div>
    <w:div w:id="608783747">
      <w:bodyDiv w:val="1"/>
      <w:marLeft w:val="0"/>
      <w:marRight w:val="0"/>
      <w:marTop w:val="0"/>
      <w:marBottom w:val="0"/>
      <w:divBdr>
        <w:top w:val="none" w:sz="0" w:space="0" w:color="auto"/>
        <w:left w:val="none" w:sz="0" w:space="0" w:color="auto"/>
        <w:bottom w:val="none" w:sz="0" w:space="0" w:color="auto"/>
        <w:right w:val="none" w:sz="0" w:space="0" w:color="auto"/>
      </w:divBdr>
      <w:divsChild>
        <w:div w:id="154304508">
          <w:marLeft w:val="0"/>
          <w:marRight w:val="0"/>
          <w:marTop w:val="0"/>
          <w:marBottom w:val="0"/>
          <w:divBdr>
            <w:top w:val="none" w:sz="0" w:space="0" w:color="auto"/>
            <w:left w:val="none" w:sz="0" w:space="0" w:color="auto"/>
            <w:bottom w:val="none" w:sz="0" w:space="0" w:color="auto"/>
            <w:right w:val="none" w:sz="0" w:space="0" w:color="auto"/>
          </w:divBdr>
          <w:divsChild>
            <w:div w:id="241913798">
              <w:marLeft w:val="0"/>
              <w:marRight w:val="0"/>
              <w:marTop w:val="0"/>
              <w:marBottom w:val="0"/>
              <w:divBdr>
                <w:top w:val="none" w:sz="0" w:space="0" w:color="auto"/>
                <w:left w:val="none" w:sz="0" w:space="0" w:color="auto"/>
                <w:bottom w:val="none" w:sz="0" w:space="0" w:color="auto"/>
                <w:right w:val="none" w:sz="0" w:space="0" w:color="auto"/>
              </w:divBdr>
              <w:divsChild>
                <w:div w:id="136605196">
                  <w:marLeft w:val="0"/>
                  <w:marRight w:val="0"/>
                  <w:marTop w:val="0"/>
                  <w:marBottom w:val="0"/>
                  <w:divBdr>
                    <w:top w:val="none" w:sz="0" w:space="0" w:color="auto"/>
                    <w:left w:val="none" w:sz="0" w:space="0" w:color="auto"/>
                    <w:bottom w:val="none" w:sz="0" w:space="0" w:color="auto"/>
                    <w:right w:val="none" w:sz="0" w:space="0" w:color="auto"/>
                  </w:divBdr>
                  <w:divsChild>
                    <w:div w:id="80417316">
                      <w:marLeft w:val="0"/>
                      <w:marRight w:val="0"/>
                      <w:marTop w:val="0"/>
                      <w:marBottom w:val="0"/>
                      <w:divBdr>
                        <w:top w:val="none" w:sz="0" w:space="0" w:color="auto"/>
                        <w:left w:val="none" w:sz="0" w:space="0" w:color="auto"/>
                        <w:bottom w:val="none" w:sz="0" w:space="0" w:color="auto"/>
                        <w:right w:val="none" w:sz="0" w:space="0" w:color="auto"/>
                      </w:divBdr>
                    </w:div>
                  </w:divsChild>
                </w:div>
                <w:div w:id="565263214">
                  <w:marLeft w:val="0"/>
                  <w:marRight w:val="0"/>
                  <w:marTop w:val="0"/>
                  <w:marBottom w:val="0"/>
                  <w:divBdr>
                    <w:top w:val="none" w:sz="0" w:space="0" w:color="auto"/>
                    <w:left w:val="none" w:sz="0" w:space="0" w:color="auto"/>
                    <w:bottom w:val="none" w:sz="0" w:space="0" w:color="auto"/>
                    <w:right w:val="none" w:sz="0" w:space="0" w:color="auto"/>
                  </w:divBdr>
                  <w:divsChild>
                    <w:div w:id="1303735658">
                      <w:marLeft w:val="0"/>
                      <w:marRight w:val="0"/>
                      <w:marTop w:val="0"/>
                      <w:marBottom w:val="0"/>
                      <w:divBdr>
                        <w:top w:val="none" w:sz="0" w:space="0" w:color="auto"/>
                        <w:left w:val="none" w:sz="0" w:space="0" w:color="auto"/>
                        <w:bottom w:val="none" w:sz="0" w:space="0" w:color="auto"/>
                        <w:right w:val="none" w:sz="0" w:space="0" w:color="auto"/>
                      </w:divBdr>
                    </w:div>
                  </w:divsChild>
                </w:div>
                <w:div w:id="997614843">
                  <w:marLeft w:val="0"/>
                  <w:marRight w:val="0"/>
                  <w:marTop w:val="0"/>
                  <w:marBottom w:val="0"/>
                  <w:divBdr>
                    <w:top w:val="none" w:sz="0" w:space="0" w:color="auto"/>
                    <w:left w:val="none" w:sz="0" w:space="0" w:color="auto"/>
                    <w:bottom w:val="none" w:sz="0" w:space="0" w:color="auto"/>
                    <w:right w:val="none" w:sz="0" w:space="0" w:color="auto"/>
                  </w:divBdr>
                  <w:divsChild>
                    <w:div w:id="1890920609">
                      <w:marLeft w:val="0"/>
                      <w:marRight w:val="0"/>
                      <w:marTop w:val="0"/>
                      <w:marBottom w:val="0"/>
                      <w:divBdr>
                        <w:top w:val="none" w:sz="0" w:space="0" w:color="auto"/>
                        <w:left w:val="none" w:sz="0" w:space="0" w:color="auto"/>
                        <w:bottom w:val="none" w:sz="0" w:space="0" w:color="auto"/>
                        <w:right w:val="none" w:sz="0" w:space="0" w:color="auto"/>
                      </w:divBdr>
                    </w:div>
                  </w:divsChild>
                </w:div>
                <w:div w:id="1933050086">
                  <w:marLeft w:val="0"/>
                  <w:marRight w:val="0"/>
                  <w:marTop w:val="0"/>
                  <w:marBottom w:val="0"/>
                  <w:divBdr>
                    <w:top w:val="none" w:sz="0" w:space="0" w:color="auto"/>
                    <w:left w:val="none" w:sz="0" w:space="0" w:color="auto"/>
                    <w:bottom w:val="none" w:sz="0" w:space="0" w:color="auto"/>
                    <w:right w:val="none" w:sz="0" w:space="0" w:color="auto"/>
                  </w:divBdr>
                  <w:divsChild>
                    <w:div w:id="198015498">
                      <w:marLeft w:val="0"/>
                      <w:marRight w:val="0"/>
                      <w:marTop w:val="0"/>
                      <w:marBottom w:val="0"/>
                      <w:divBdr>
                        <w:top w:val="none" w:sz="0" w:space="0" w:color="auto"/>
                        <w:left w:val="none" w:sz="0" w:space="0" w:color="auto"/>
                        <w:bottom w:val="none" w:sz="0" w:space="0" w:color="auto"/>
                        <w:right w:val="none" w:sz="0" w:space="0" w:color="auto"/>
                      </w:divBdr>
                    </w:div>
                  </w:divsChild>
                </w:div>
                <w:div w:id="2109235586">
                  <w:marLeft w:val="0"/>
                  <w:marRight w:val="0"/>
                  <w:marTop w:val="0"/>
                  <w:marBottom w:val="0"/>
                  <w:divBdr>
                    <w:top w:val="none" w:sz="0" w:space="0" w:color="auto"/>
                    <w:left w:val="none" w:sz="0" w:space="0" w:color="auto"/>
                    <w:bottom w:val="none" w:sz="0" w:space="0" w:color="auto"/>
                    <w:right w:val="none" w:sz="0" w:space="0" w:color="auto"/>
                  </w:divBdr>
                  <w:divsChild>
                    <w:div w:id="187261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4033972">
          <w:marLeft w:val="0"/>
          <w:marRight w:val="0"/>
          <w:marTop w:val="0"/>
          <w:marBottom w:val="0"/>
          <w:divBdr>
            <w:top w:val="none" w:sz="0" w:space="0" w:color="auto"/>
            <w:left w:val="none" w:sz="0" w:space="0" w:color="auto"/>
            <w:bottom w:val="none" w:sz="0" w:space="0" w:color="auto"/>
            <w:right w:val="none" w:sz="0" w:space="0" w:color="auto"/>
          </w:divBdr>
          <w:divsChild>
            <w:div w:id="599878987">
              <w:marLeft w:val="0"/>
              <w:marRight w:val="0"/>
              <w:marTop w:val="0"/>
              <w:marBottom w:val="0"/>
              <w:divBdr>
                <w:top w:val="none" w:sz="0" w:space="0" w:color="auto"/>
                <w:left w:val="none" w:sz="0" w:space="0" w:color="auto"/>
                <w:bottom w:val="none" w:sz="0" w:space="0" w:color="auto"/>
                <w:right w:val="none" w:sz="0" w:space="0" w:color="auto"/>
              </w:divBdr>
              <w:divsChild>
                <w:div w:id="20018695">
                  <w:marLeft w:val="0"/>
                  <w:marRight w:val="0"/>
                  <w:marTop w:val="0"/>
                  <w:marBottom w:val="0"/>
                  <w:divBdr>
                    <w:top w:val="none" w:sz="0" w:space="0" w:color="auto"/>
                    <w:left w:val="none" w:sz="0" w:space="0" w:color="auto"/>
                    <w:bottom w:val="none" w:sz="0" w:space="0" w:color="auto"/>
                    <w:right w:val="none" w:sz="0" w:space="0" w:color="auto"/>
                  </w:divBdr>
                  <w:divsChild>
                    <w:div w:id="2077046257">
                      <w:marLeft w:val="0"/>
                      <w:marRight w:val="0"/>
                      <w:marTop w:val="0"/>
                      <w:marBottom w:val="0"/>
                      <w:divBdr>
                        <w:top w:val="none" w:sz="0" w:space="0" w:color="auto"/>
                        <w:left w:val="none" w:sz="0" w:space="0" w:color="auto"/>
                        <w:bottom w:val="none" w:sz="0" w:space="0" w:color="auto"/>
                        <w:right w:val="none" w:sz="0" w:space="0" w:color="auto"/>
                      </w:divBdr>
                    </w:div>
                  </w:divsChild>
                </w:div>
                <w:div w:id="335694475">
                  <w:marLeft w:val="0"/>
                  <w:marRight w:val="0"/>
                  <w:marTop w:val="0"/>
                  <w:marBottom w:val="0"/>
                  <w:divBdr>
                    <w:top w:val="none" w:sz="0" w:space="0" w:color="auto"/>
                    <w:left w:val="none" w:sz="0" w:space="0" w:color="auto"/>
                    <w:bottom w:val="none" w:sz="0" w:space="0" w:color="auto"/>
                    <w:right w:val="none" w:sz="0" w:space="0" w:color="auto"/>
                  </w:divBdr>
                  <w:divsChild>
                    <w:div w:id="1124736056">
                      <w:marLeft w:val="0"/>
                      <w:marRight w:val="0"/>
                      <w:marTop w:val="0"/>
                      <w:marBottom w:val="0"/>
                      <w:divBdr>
                        <w:top w:val="none" w:sz="0" w:space="0" w:color="auto"/>
                        <w:left w:val="none" w:sz="0" w:space="0" w:color="auto"/>
                        <w:bottom w:val="none" w:sz="0" w:space="0" w:color="auto"/>
                        <w:right w:val="none" w:sz="0" w:space="0" w:color="auto"/>
                      </w:divBdr>
                    </w:div>
                  </w:divsChild>
                </w:div>
                <w:div w:id="578295443">
                  <w:marLeft w:val="0"/>
                  <w:marRight w:val="0"/>
                  <w:marTop w:val="0"/>
                  <w:marBottom w:val="0"/>
                  <w:divBdr>
                    <w:top w:val="none" w:sz="0" w:space="0" w:color="auto"/>
                    <w:left w:val="none" w:sz="0" w:space="0" w:color="auto"/>
                    <w:bottom w:val="none" w:sz="0" w:space="0" w:color="auto"/>
                    <w:right w:val="none" w:sz="0" w:space="0" w:color="auto"/>
                  </w:divBdr>
                  <w:divsChild>
                    <w:div w:id="1295793337">
                      <w:marLeft w:val="0"/>
                      <w:marRight w:val="0"/>
                      <w:marTop w:val="0"/>
                      <w:marBottom w:val="0"/>
                      <w:divBdr>
                        <w:top w:val="none" w:sz="0" w:space="0" w:color="auto"/>
                        <w:left w:val="none" w:sz="0" w:space="0" w:color="auto"/>
                        <w:bottom w:val="none" w:sz="0" w:space="0" w:color="auto"/>
                        <w:right w:val="none" w:sz="0" w:space="0" w:color="auto"/>
                      </w:divBdr>
                    </w:div>
                  </w:divsChild>
                </w:div>
                <w:div w:id="1086070069">
                  <w:marLeft w:val="0"/>
                  <w:marRight w:val="0"/>
                  <w:marTop w:val="0"/>
                  <w:marBottom w:val="0"/>
                  <w:divBdr>
                    <w:top w:val="none" w:sz="0" w:space="0" w:color="auto"/>
                    <w:left w:val="none" w:sz="0" w:space="0" w:color="auto"/>
                    <w:bottom w:val="none" w:sz="0" w:space="0" w:color="auto"/>
                    <w:right w:val="none" w:sz="0" w:space="0" w:color="auto"/>
                  </w:divBdr>
                  <w:divsChild>
                    <w:div w:id="298653652">
                      <w:marLeft w:val="0"/>
                      <w:marRight w:val="0"/>
                      <w:marTop w:val="0"/>
                      <w:marBottom w:val="0"/>
                      <w:divBdr>
                        <w:top w:val="none" w:sz="0" w:space="0" w:color="auto"/>
                        <w:left w:val="none" w:sz="0" w:space="0" w:color="auto"/>
                        <w:bottom w:val="none" w:sz="0" w:space="0" w:color="auto"/>
                        <w:right w:val="none" w:sz="0" w:space="0" w:color="auto"/>
                      </w:divBdr>
                    </w:div>
                  </w:divsChild>
                </w:div>
                <w:div w:id="1838383034">
                  <w:marLeft w:val="0"/>
                  <w:marRight w:val="0"/>
                  <w:marTop w:val="0"/>
                  <w:marBottom w:val="0"/>
                  <w:divBdr>
                    <w:top w:val="none" w:sz="0" w:space="0" w:color="auto"/>
                    <w:left w:val="none" w:sz="0" w:space="0" w:color="auto"/>
                    <w:bottom w:val="none" w:sz="0" w:space="0" w:color="auto"/>
                    <w:right w:val="none" w:sz="0" w:space="0" w:color="auto"/>
                  </w:divBdr>
                  <w:divsChild>
                    <w:div w:id="1868181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9318617">
      <w:bodyDiv w:val="1"/>
      <w:marLeft w:val="0"/>
      <w:marRight w:val="0"/>
      <w:marTop w:val="0"/>
      <w:marBottom w:val="0"/>
      <w:divBdr>
        <w:top w:val="none" w:sz="0" w:space="0" w:color="auto"/>
        <w:left w:val="none" w:sz="0" w:space="0" w:color="auto"/>
        <w:bottom w:val="none" w:sz="0" w:space="0" w:color="auto"/>
        <w:right w:val="none" w:sz="0" w:space="0" w:color="auto"/>
      </w:divBdr>
      <w:divsChild>
        <w:div w:id="117262118">
          <w:marLeft w:val="0"/>
          <w:marRight w:val="0"/>
          <w:marTop w:val="0"/>
          <w:marBottom w:val="0"/>
          <w:divBdr>
            <w:top w:val="none" w:sz="0" w:space="0" w:color="auto"/>
            <w:left w:val="none" w:sz="0" w:space="0" w:color="auto"/>
            <w:bottom w:val="none" w:sz="0" w:space="0" w:color="auto"/>
            <w:right w:val="none" w:sz="0" w:space="0" w:color="auto"/>
          </w:divBdr>
        </w:div>
      </w:divsChild>
    </w:div>
    <w:div w:id="610018503">
      <w:bodyDiv w:val="1"/>
      <w:marLeft w:val="0"/>
      <w:marRight w:val="0"/>
      <w:marTop w:val="0"/>
      <w:marBottom w:val="0"/>
      <w:divBdr>
        <w:top w:val="none" w:sz="0" w:space="0" w:color="auto"/>
        <w:left w:val="none" w:sz="0" w:space="0" w:color="auto"/>
        <w:bottom w:val="none" w:sz="0" w:space="0" w:color="auto"/>
        <w:right w:val="none" w:sz="0" w:space="0" w:color="auto"/>
      </w:divBdr>
      <w:divsChild>
        <w:div w:id="759260164">
          <w:marLeft w:val="0"/>
          <w:marRight w:val="0"/>
          <w:marTop w:val="0"/>
          <w:marBottom w:val="0"/>
          <w:divBdr>
            <w:top w:val="none" w:sz="0" w:space="0" w:color="auto"/>
            <w:left w:val="none" w:sz="0" w:space="0" w:color="auto"/>
            <w:bottom w:val="none" w:sz="0" w:space="0" w:color="auto"/>
            <w:right w:val="none" w:sz="0" w:space="0" w:color="auto"/>
          </w:divBdr>
        </w:div>
        <w:div w:id="2142846056">
          <w:marLeft w:val="0"/>
          <w:marRight w:val="0"/>
          <w:marTop w:val="0"/>
          <w:marBottom w:val="0"/>
          <w:divBdr>
            <w:top w:val="none" w:sz="0" w:space="0" w:color="auto"/>
            <w:left w:val="none" w:sz="0" w:space="0" w:color="auto"/>
            <w:bottom w:val="none" w:sz="0" w:space="0" w:color="auto"/>
            <w:right w:val="none" w:sz="0" w:space="0" w:color="auto"/>
          </w:divBdr>
        </w:div>
      </w:divsChild>
    </w:div>
    <w:div w:id="610625311">
      <w:bodyDiv w:val="1"/>
      <w:marLeft w:val="0"/>
      <w:marRight w:val="0"/>
      <w:marTop w:val="0"/>
      <w:marBottom w:val="0"/>
      <w:divBdr>
        <w:top w:val="none" w:sz="0" w:space="0" w:color="auto"/>
        <w:left w:val="none" w:sz="0" w:space="0" w:color="auto"/>
        <w:bottom w:val="none" w:sz="0" w:space="0" w:color="auto"/>
        <w:right w:val="none" w:sz="0" w:space="0" w:color="auto"/>
      </w:divBdr>
    </w:div>
    <w:div w:id="612323450">
      <w:bodyDiv w:val="1"/>
      <w:marLeft w:val="0"/>
      <w:marRight w:val="0"/>
      <w:marTop w:val="0"/>
      <w:marBottom w:val="0"/>
      <w:divBdr>
        <w:top w:val="none" w:sz="0" w:space="0" w:color="auto"/>
        <w:left w:val="none" w:sz="0" w:space="0" w:color="auto"/>
        <w:bottom w:val="none" w:sz="0" w:space="0" w:color="auto"/>
        <w:right w:val="none" w:sz="0" w:space="0" w:color="auto"/>
      </w:divBdr>
    </w:div>
    <w:div w:id="612513850">
      <w:bodyDiv w:val="1"/>
      <w:marLeft w:val="0"/>
      <w:marRight w:val="0"/>
      <w:marTop w:val="0"/>
      <w:marBottom w:val="0"/>
      <w:divBdr>
        <w:top w:val="none" w:sz="0" w:space="0" w:color="auto"/>
        <w:left w:val="none" w:sz="0" w:space="0" w:color="auto"/>
        <w:bottom w:val="none" w:sz="0" w:space="0" w:color="auto"/>
        <w:right w:val="none" w:sz="0" w:space="0" w:color="auto"/>
      </w:divBdr>
    </w:div>
    <w:div w:id="612977592">
      <w:bodyDiv w:val="1"/>
      <w:marLeft w:val="0"/>
      <w:marRight w:val="0"/>
      <w:marTop w:val="0"/>
      <w:marBottom w:val="0"/>
      <w:divBdr>
        <w:top w:val="none" w:sz="0" w:space="0" w:color="auto"/>
        <w:left w:val="none" w:sz="0" w:space="0" w:color="auto"/>
        <w:bottom w:val="none" w:sz="0" w:space="0" w:color="auto"/>
        <w:right w:val="none" w:sz="0" w:space="0" w:color="auto"/>
      </w:divBdr>
      <w:divsChild>
        <w:div w:id="557939575">
          <w:marLeft w:val="0"/>
          <w:marRight w:val="0"/>
          <w:marTop w:val="0"/>
          <w:marBottom w:val="0"/>
          <w:divBdr>
            <w:top w:val="none" w:sz="0" w:space="0" w:color="auto"/>
            <w:left w:val="none" w:sz="0" w:space="0" w:color="auto"/>
            <w:bottom w:val="none" w:sz="0" w:space="0" w:color="auto"/>
            <w:right w:val="none" w:sz="0" w:space="0" w:color="auto"/>
          </w:divBdr>
          <w:divsChild>
            <w:div w:id="177550787">
              <w:marLeft w:val="0"/>
              <w:marRight w:val="0"/>
              <w:marTop w:val="0"/>
              <w:marBottom w:val="0"/>
              <w:divBdr>
                <w:top w:val="none" w:sz="0" w:space="0" w:color="auto"/>
                <w:left w:val="none" w:sz="0" w:space="0" w:color="auto"/>
                <w:bottom w:val="none" w:sz="0" w:space="0" w:color="auto"/>
                <w:right w:val="none" w:sz="0" w:space="0" w:color="auto"/>
              </w:divBdr>
              <w:divsChild>
                <w:div w:id="51006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2978242">
      <w:bodyDiv w:val="1"/>
      <w:marLeft w:val="0"/>
      <w:marRight w:val="0"/>
      <w:marTop w:val="0"/>
      <w:marBottom w:val="0"/>
      <w:divBdr>
        <w:top w:val="none" w:sz="0" w:space="0" w:color="auto"/>
        <w:left w:val="none" w:sz="0" w:space="0" w:color="auto"/>
        <w:bottom w:val="none" w:sz="0" w:space="0" w:color="auto"/>
        <w:right w:val="none" w:sz="0" w:space="0" w:color="auto"/>
      </w:divBdr>
    </w:div>
    <w:div w:id="613251201">
      <w:bodyDiv w:val="1"/>
      <w:marLeft w:val="0"/>
      <w:marRight w:val="0"/>
      <w:marTop w:val="0"/>
      <w:marBottom w:val="0"/>
      <w:divBdr>
        <w:top w:val="none" w:sz="0" w:space="0" w:color="auto"/>
        <w:left w:val="none" w:sz="0" w:space="0" w:color="auto"/>
        <w:bottom w:val="none" w:sz="0" w:space="0" w:color="auto"/>
        <w:right w:val="none" w:sz="0" w:space="0" w:color="auto"/>
      </w:divBdr>
      <w:divsChild>
        <w:div w:id="942226334">
          <w:marLeft w:val="0"/>
          <w:marRight w:val="0"/>
          <w:marTop w:val="0"/>
          <w:marBottom w:val="0"/>
          <w:divBdr>
            <w:top w:val="none" w:sz="0" w:space="0" w:color="auto"/>
            <w:left w:val="none" w:sz="0" w:space="0" w:color="auto"/>
            <w:bottom w:val="none" w:sz="0" w:space="0" w:color="auto"/>
            <w:right w:val="none" w:sz="0" w:space="0" w:color="auto"/>
          </w:divBdr>
          <w:divsChild>
            <w:div w:id="1576669026">
              <w:marLeft w:val="0"/>
              <w:marRight w:val="0"/>
              <w:marTop w:val="0"/>
              <w:marBottom w:val="0"/>
              <w:divBdr>
                <w:top w:val="none" w:sz="0" w:space="0" w:color="auto"/>
                <w:left w:val="none" w:sz="0" w:space="0" w:color="auto"/>
                <w:bottom w:val="none" w:sz="0" w:space="0" w:color="auto"/>
                <w:right w:val="none" w:sz="0" w:space="0" w:color="auto"/>
              </w:divBdr>
              <w:divsChild>
                <w:div w:id="430200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639028">
      <w:bodyDiv w:val="1"/>
      <w:marLeft w:val="0"/>
      <w:marRight w:val="0"/>
      <w:marTop w:val="0"/>
      <w:marBottom w:val="0"/>
      <w:divBdr>
        <w:top w:val="none" w:sz="0" w:space="0" w:color="auto"/>
        <w:left w:val="none" w:sz="0" w:space="0" w:color="auto"/>
        <w:bottom w:val="none" w:sz="0" w:space="0" w:color="auto"/>
        <w:right w:val="none" w:sz="0" w:space="0" w:color="auto"/>
      </w:divBdr>
      <w:divsChild>
        <w:div w:id="721291629">
          <w:marLeft w:val="0"/>
          <w:marRight w:val="0"/>
          <w:marTop w:val="0"/>
          <w:marBottom w:val="0"/>
          <w:divBdr>
            <w:top w:val="none" w:sz="0" w:space="0" w:color="auto"/>
            <w:left w:val="none" w:sz="0" w:space="0" w:color="auto"/>
            <w:bottom w:val="none" w:sz="0" w:space="0" w:color="auto"/>
            <w:right w:val="none" w:sz="0" w:space="0" w:color="auto"/>
          </w:divBdr>
          <w:divsChild>
            <w:div w:id="680862670">
              <w:marLeft w:val="0"/>
              <w:marRight w:val="0"/>
              <w:marTop w:val="0"/>
              <w:marBottom w:val="0"/>
              <w:divBdr>
                <w:top w:val="none" w:sz="0" w:space="0" w:color="auto"/>
                <w:left w:val="none" w:sz="0" w:space="0" w:color="auto"/>
                <w:bottom w:val="none" w:sz="0" w:space="0" w:color="auto"/>
                <w:right w:val="none" w:sz="0" w:space="0" w:color="auto"/>
              </w:divBdr>
              <w:divsChild>
                <w:div w:id="1514419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813479">
          <w:marLeft w:val="0"/>
          <w:marRight w:val="0"/>
          <w:marTop w:val="0"/>
          <w:marBottom w:val="0"/>
          <w:divBdr>
            <w:top w:val="none" w:sz="0" w:space="0" w:color="auto"/>
            <w:left w:val="none" w:sz="0" w:space="0" w:color="auto"/>
            <w:bottom w:val="none" w:sz="0" w:space="0" w:color="auto"/>
            <w:right w:val="none" w:sz="0" w:space="0" w:color="auto"/>
          </w:divBdr>
        </w:div>
      </w:divsChild>
    </w:div>
    <w:div w:id="614287382">
      <w:bodyDiv w:val="1"/>
      <w:marLeft w:val="0"/>
      <w:marRight w:val="0"/>
      <w:marTop w:val="0"/>
      <w:marBottom w:val="0"/>
      <w:divBdr>
        <w:top w:val="none" w:sz="0" w:space="0" w:color="auto"/>
        <w:left w:val="none" w:sz="0" w:space="0" w:color="auto"/>
        <w:bottom w:val="none" w:sz="0" w:space="0" w:color="auto"/>
        <w:right w:val="none" w:sz="0" w:space="0" w:color="auto"/>
      </w:divBdr>
      <w:divsChild>
        <w:div w:id="405567474">
          <w:marLeft w:val="0"/>
          <w:marRight w:val="0"/>
          <w:marTop w:val="0"/>
          <w:marBottom w:val="0"/>
          <w:divBdr>
            <w:top w:val="none" w:sz="0" w:space="0" w:color="auto"/>
            <w:left w:val="none" w:sz="0" w:space="0" w:color="auto"/>
            <w:bottom w:val="none" w:sz="0" w:space="0" w:color="auto"/>
            <w:right w:val="none" w:sz="0" w:space="0" w:color="auto"/>
          </w:divBdr>
        </w:div>
        <w:div w:id="1027221803">
          <w:marLeft w:val="0"/>
          <w:marRight w:val="0"/>
          <w:marTop w:val="0"/>
          <w:marBottom w:val="0"/>
          <w:divBdr>
            <w:top w:val="none" w:sz="0" w:space="0" w:color="auto"/>
            <w:left w:val="none" w:sz="0" w:space="0" w:color="auto"/>
            <w:bottom w:val="none" w:sz="0" w:space="0" w:color="auto"/>
            <w:right w:val="none" w:sz="0" w:space="0" w:color="auto"/>
          </w:divBdr>
        </w:div>
      </w:divsChild>
    </w:div>
    <w:div w:id="614291815">
      <w:bodyDiv w:val="1"/>
      <w:marLeft w:val="0"/>
      <w:marRight w:val="0"/>
      <w:marTop w:val="0"/>
      <w:marBottom w:val="0"/>
      <w:divBdr>
        <w:top w:val="none" w:sz="0" w:space="0" w:color="auto"/>
        <w:left w:val="none" w:sz="0" w:space="0" w:color="auto"/>
        <w:bottom w:val="none" w:sz="0" w:space="0" w:color="auto"/>
        <w:right w:val="none" w:sz="0" w:space="0" w:color="auto"/>
      </w:divBdr>
    </w:div>
    <w:div w:id="614747865">
      <w:bodyDiv w:val="1"/>
      <w:marLeft w:val="0"/>
      <w:marRight w:val="0"/>
      <w:marTop w:val="0"/>
      <w:marBottom w:val="0"/>
      <w:divBdr>
        <w:top w:val="none" w:sz="0" w:space="0" w:color="auto"/>
        <w:left w:val="none" w:sz="0" w:space="0" w:color="auto"/>
        <w:bottom w:val="none" w:sz="0" w:space="0" w:color="auto"/>
        <w:right w:val="none" w:sz="0" w:space="0" w:color="auto"/>
      </w:divBdr>
      <w:divsChild>
        <w:div w:id="1633251800">
          <w:marLeft w:val="0"/>
          <w:marRight w:val="0"/>
          <w:marTop w:val="0"/>
          <w:marBottom w:val="0"/>
          <w:divBdr>
            <w:top w:val="none" w:sz="0" w:space="0" w:color="auto"/>
            <w:left w:val="none" w:sz="0" w:space="0" w:color="auto"/>
            <w:bottom w:val="none" w:sz="0" w:space="0" w:color="auto"/>
            <w:right w:val="none" w:sz="0" w:space="0" w:color="auto"/>
          </w:divBdr>
        </w:div>
      </w:divsChild>
    </w:div>
    <w:div w:id="615067696">
      <w:bodyDiv w:val="1"/>
      <w:marLeft w:val="0"/>
      <w:marRight w:val="0"/>
      <w:marTop w:val="0"/>
      <w:marBottom w:val="0"/>
      <w:divBdr>
        <w:top w:val="none" w:sz="0" w:space="0" w:color="auto"/>
        <w:left w:val="none" w:sz="0" w:space="0" w:color="auto"/>
        <w:bottom w:val="none" w:sz="0" w:space="0" w:color="auto"/>
        <w:right w:val="none" w:sz="0" w:space="0" w:color="auto"/>
      </w:divBdr>
      <w:divsChild>
        <w:div w:id="406459344">
          <w:marLeft w:val="0"/>
          <w:marRight w:val="0"/>
          <w:marTop w:val="0"/>
          <w:marBottom w:val="0"/>
          <w:divBdr>
            <w:top w:val="none" w:sz="0" w:space="0" w:color="auto"/>
            <w:left w:val="none" w:sz="0" w:space="0" w:color="auto"/>
            <w:bottom w:val="none" w:sz="0" w:space="0" w:color="auto"/>
            <w:right w:val="none" w:sz="0" w:space="0" w:color="auto"/>
          </w:divBdr>
        </w:div>
      </w:divsChild>
    </w:div>
    <w:div w:id="615209670">
      <w:bodyDiv w:val="1"/>
      <w:marLeft w:val="0"/>
      <w:marRight w:val="0"/>
      <w:marTop w:val="0"/>
      <w:marBottom w:val="0"/>
      <w:divBdr>
        <w:top w:val="none" w:sz="0" w:space="0" w:color="auto"/>
        <w:left w:val="none" w:sz="0" w:space="0" w:color="auto"/>
        <w:bottom w:val="none" w:sz="0" w:space="0" w:color="auto"/>
        <w:right w:val="none" w:sz="0" w:space="0" w:color="auto"/>
      </w:divBdr>
      <w:divsChild>
        <w:div w:id="201405989">
          <w:marLeft w:val="0"/>
          <w:marRight w:val="0"/>
          <w:marTop w:val="0"/>
          <w:marBottom w:val="0"/>
          <w:divBdr>
            <w:top w:val="none" w:sz="0" w:space="0" w:color="auto"/>
            <w:left w:val="none" w:sz="0" w:space="0" w:color="auto"/>
            <w:bottom w:val="none" w:sz="0" w:space="0" w:color="auto"/>
            <w:right w:val="none" w:sz="0" w:space="0" w:color="auto"/>
          </w:divBdr>
          <w:divsChild>
            <w:div w:id="1330518275">
              <w:marLeft w:val="0"/>
              <w:marRight w:val="0"/>
              <w:marTop w:val="0"/>
              <w:marBottom w:val="0"/>
              <w:divBdr>
                <w:top w:val="none" w:sz="0" w:space="0" w:color="auto"/>
                <w:left w:val="none" w:sz="0" w:space="0" w:color="auto"/>
                <w:bottom w:val="none" w:sz="0" w:space="0" w:color="auto"/>
                <w:right w:val="none" w:sz="0" w:space="0" w:color="auto"/>
              </w:divBdr>
              <w:divsChild>
                <w:div w:id="291787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615444">
          <w:marLeft w:val="0"/>
          <w:marRight w:val="0"/>
          <w:marTop w:val="0"/>
          <w:marBottom w:val="0"/>
          <w:divBdr>
            <w:top w:val="none" w:sz="0" w:space="0" w:color="auto"/>
            <w:left w:val="none" w:sz="0" w:space="0" w:color="auto"/>
            <w:bottom w:val="none" w:sz="0" w:space="0" w:color="auto"/>
            <w:right w:val="none" w:sz="0" w:space="0" w:color="auto"/>
          </w:divBdr>
        </w:div>
      </w:divsChild>
    </w:div>
    <w:div w:id="615330204">
      <w:bodyDiv w:val="1"/>
      <w:marLeft w:val="0"/>
      <w:marRight w:val="0"/>
      <w:marTop w:val="0"/>
      <w:marBottom w:val="0"/>
      <w:divBdr>
        <w:top w:val="none" w:sz="0" w:space="0" w:color="auto"/>
        <w:left w:val="none" w:sz="0" w:space="0" w:color="auto"/>
        <w:bottom w:val="none" w:sz="0" w:space="0" w:color="auto"/>
        <w:right w:val="none" w:sz="0" w:space="0" w:color="auto"/>
      </w:divBdr>
      <w:divsChild>
        <w:div w:id="52892639">
          <w:marLeft w:val="0"/>
          <w:marRight w:val="0"/>
          <w:marTop w:val="0"/>
          <w:marBottom w:val="0"/>
          <w:divBdr>
            <w:top w:val="none" w:sz="0" w:space="0" w:color="auto"/>
            <w:left w:val="none" w:sz="0" w:space="0" w:color="auto"/>
            <w:bottom w:val="none" w:sz="0" w:space="0" w:color="auto"/>
            <w:right w:val="none" w:sz="0" w:space="0" w:color="auto"/>
          </w:divBdr>
        </w:div>
        <w:div w:id="67308621">
          <w:marLeft w:val="0"/>
          <w:marRight w:val="0"/>
          <w:marTop w:val="0"/>
          <w:marBottom w:val="0"/>
          <w:divBdr>
            <w:top w:val="none" w:sz="0" w:space="0" w:color="auto"/>
            <w:left w:val="none" w:sz="0" w:space="0" w:color="auto"/>
            <w:bottom w:val="none" w:sz="0" w:space="0" w:color="auto"/>
            <w:right w:val="none" w:sz="0" w:space="0" w:color="auto"/>
          </w:divBdr>
        </w:div>
      </w:divsChild>
    </w:div>
    <w:div w:id="615521916">
      <w:bodyDiv w:val="1"/>
      <w:marLeft w:val="0"/>
      <w:marRight w:val="0"/>
      <w:marTop w:val="0"/>
      <w:marBottom w:val="0"/>
      <w:divBdr>
        <w:top w:val="none" w:sz="0" w:space="0" w:color="auto"/>
        <w:left w:val="none" w:sz="0" w:space="0" w:color="auto"/>
        <w:bottom w:val="none" w:sz="0" w:space="0" w:color="auto"/>
        <w:right w:val="none" w:sz="0" w:space="0" w:color="auto"/>
      </w:divBdr>
      <w:divsChild>
        <w:div w:id="522675450">
          <w:marLeft w:val="0"/>
          <w:marRight w:val="0"/>
          <w:marTop w:val="0"/>
          <w:marBottom w:val="0"/>
          <w:divBdr>
            <w:top w:val="none" w:sz="0" w:space="0" w:color="auto"/>
            <w:left w:val="none" w:sz="0" w:space="0" w:color="auto"/>
            <w:bottom w:val="none" w:sz="0" w:space="0" w:color="auto"/>
            <w:right w:val="none" w:sz="0" w:space="0" w:color="auto"/>
          </w:divBdr>
          <w:divsChild>
            <w:div w:id="1996495414">
              <w:marLeft w:val="0"/>
              <w:marRight w:val="0"/>
              <w:marTop w:val="0"/>
              <w:marBottom w:val="0"/>
              <w:divBdr>
                <w:top w:val="none" w:sz="0" w:space="0" w:color="auto"/>
                <w:left w:val="none" w:sz="0" w:space="0" w:color="auto"/>
                <w:bottom w:val="none" w:sz="0" w:space="0" w:color="auto"/>
                <w:right w:val="none" w:sz="0" w:space="0" w:color="auto"/>
              </w:divBdr>
              <w:divsChild>
                <w:div w:id="1503619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681813">
          <w:marLeft w:val="0"/>
          <w:marRight w:val="0"/>
          <w:marTop w:val="0"/>
          <w:marBottom w:val="0"/>
          <w:divBdr>
            <w:top w:val="none" w:sz="0" w:space="0" w:color="auto"/>
            <w:left w:val="none" w:sz="0" w:space="0" w:color="auto"/>
            <w:bottom w:val="none" w:sz="0" w:space="0" w:color="auto"/>
            <w:right w:val="none" w:sz="0" w:space="0" w:color="auto"/>
          </w:divBdr>
        </w:div>
      </w:divsChild>
    </w:div>
    <w:div w:id="615604605">
      <w:bodyDiv w:val="1"/>
      <w:marLeft w:val="0"/>
      <w:marRight w:val="0"/>
      <w:marTop w:val="0"/>
      <w:marBottom w:val="0"/>
      <w:divBdr>
        <w:top w:val="none" w:sz="0" w:space="0" w:color="auto"/>
        <w:left w:val="none" w:sz="0" w:space="0" w:color="auto"/>
        <w:bottom w:val="none" w:sz="0" w:space="0" w:color="auto"/>
        <w:right w:val="none" w:sz="0" w:space="0" w:color="auto"/>
      </w:divBdr>
      <w:divsChild>
        <w:div w:id="244151779">
          <w:marLeft w:val="0"/>
          <w:marRight w:val="0"/>
          <w:marTop w:val="0"/>
          <w:marBottom w:val="0"/>
          <w:divBdr>
            <w:top w:val="none" w:sz="0" w:space="0" w:color="auto"/>
            <w:left w:val="none" w:sz="0" w:space="0" w:color="auto"/>
            <w:bottom w:val="none" w:sz="0" w:space="0" w:color="auto"/>
            <w:right w:val="none" w:sz="0" w:space="0" w:color="auto"/>
          </w:divBdr>
        </w:div>
        <w:div w:id="1920751489">
          <w:marLeft w:val="0"/>
          <w:marRight w:val="0"/>
          <w:marTop w:val="0"/>
          <w:marBottom w:val="0"/>
          <w:divBdr>
            <w:top w:val="none" w:sz="0" w:space="0" w:color="auto"/>
            <w:left w:val="none" w:sz="0" w:space="0" w:color="auto"/>
            <w:bottom w:val="none" w:sz="0" w:space="0" w:color="auto"/>
            <w:right w:val="none" w:sz="0" w:space="0" w:color="auto"/>
          </w:divBdr>
          <w:divsChild>
            <w:div w:id="2037195548">
              <w:marLeft w:val="0"/>
              <w:marRight w:val="0"/>
              <w:marTop w:val="0"/>
              <w:marBottom w:val="0"/>
              <w:divBdr>
                <w:top w:val="none" w:sz="0" w:space="0" w:color="auto"/>
                <w:left w:val="none" w:sz="0" w:space="0" w:color="auto"/>
                <w:bottom w:val="none" w:sz="0" w:space="0" w:color="auto"/>
                <w:right w:val="none" w:sz="0" w:space="0" w:color="auto"/>
              </w:divBdr>
              <w:divsChild>
                <w:div w:id="759108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5717883">
      <w:bodyDiv w:val="1"/>
      <w:marLeft w:val="0"/>
      <w:marRight w:val="0"/>
      <w:marTop w:val="0"/>
      <w:marBottom w:val="0"/>
      <w:divBdr>
        <w:top w:val="none" w:sz="0" w:space="0" w:color="auto"/>
        <w:left w:val="none" w:sz="0" w:space="0" w:color="auto"/>
        <w:bottom w:val="none" w:sz="0" w:space="0" w:color="auto"/>
        <w:right w:val="none" w:sz="0" w:space="0" w:color="auto"/>
      </w:divBdr>
      <w:divsChild>
        <w:div w:id="1834562604">
          <w:marLeft w:val="0"/>
          <w:marRight w:val="0"/>
          <w:marTop w:val="0"/>
          <w:marBottom w:val="0"/>
          <w:divBdr>
            <w:top w:val="none" w:sz="0" w:space="0" w:color="auto"/>
            <w:left w:val="none" w:sz="0" w:space="0" w:color="auto"/>
            <w:bottom w:val="none" w:sz="0" w:space="0" w:color="auto"/>
            <w:right w:val="none" w:sz="0" w:space="0" w:color="auto"/>
          </w:divBdr>
        </w:div>
      </w:divsChild>
    </w:div>
    <w:div w:id="616110225">
      <w:bodyDiv w:val="1"/>
      <w:marLeft w:val="0"/>
      <w:marRight w:val="0"/>
      <w:marTop w:val="0"/>
      <w:marBottom w:val="0"/>
      <w:divBdr>
        <w:top w:val="none" w:sz="0" w:space="0" w:color="auto"/>
        <w:left w:val="none" w:sz="0" w:space="0" w:color="auto"/>
        <w:bottom w:val="none" w:sz="0" w:space="0" w:color="auto"/>
        <w:right w:val="none" w:sz="0" w:space="0" w:color="auto"/>
      </w:divBdr>
    </w:div>
    <w:div w:id="616182869">
      <w:bodyDiv w:val="1"/>
      <w:marLeft w:val="0"/>
      <w:marRight w:val="0"/>
      <w:marTop w:val="0"/>
      <w:marBottom w:val="0"/>
      <w:divBdr>
        <w:top w:val="none" w:sz="0" w:space="0" w:color="auto"/>
        <w:left w:val="none" w:sz="0" w:space="0" w:color="auto"/>
        <w:bottom w:val="none" w:sz="0" w:space="0" w:color="auto"/>
        <w:right w:val="none" w:sz="0" w:space="0" w:color="auto"/>
      </w:divBdr>
      <w:divsChild>
        <w:div w:id="1171021478">
          <w:marLeft w:val="0"/>
          <w:marRight w:val="0"/>
          <w:marTop w:val="0"/>
          <w:marBottom w:val="0"/>
          <w:divBdr>
            <w:top w:val="none" w:sz="0" w:space="0" w:color="auto"/>
            <w:left w:val="none" w:sz="0" w:space="0" w:color="auto"/>
            <w:bottom w:val="none" w:sz="0" w:space="0" w:color="auto"/>
            <w:right w:val="none" w:sz="0" w:space="0" w:color="auto"/>
          </w:divBdr>
        </w:div>
        <w:div w:id="1810587039">
          <w:marLeft w:val="0"/>
          <w:marRight w:val="0"/>
          <w:marTop w:val="0"/>
          <w:marBottom w:val="0"/>
          <w:divBdr>
            <w:top w:val="none" w:sz="0" w:space="0" w:color="auto"/>
            <w:left w:val="none" w:sz="0" w:space="0" w:color="auto"/>
            <w:bottom w:val="none" w:sz="0" w:space="0" w:color="auto"/>
            <w:right w:val="none" w:sz="0" w:space="0" w:color="auto"/>
          </w:divBdr>
          <w:divsChild>
            <w:div w:id="148137530">
              <w:marLeft w:val="0"/>
              <w:marRight w:val="0"/>
              <w:marTop w:val="0"/>
              <w:marBottom w:val="0"/>
              <w:divBdr>
                <w:top w:val="none" w:sz="0" w:space="0" w:color="auto"/>
                <w:left w:val="none" w:sz="0" w:space="0" w:color="auto"/>
                <w:bottom w:val="none" w:sz="0" w:space="0" w:color="auto"/>
                <w:right w:val="none" w:sz="0" w:space="0" w:color="auto"/>
              </w:divBdr>
              <w:divsChild>
                <w:div w:id="1024864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7109099">
      <w:bodyDiv w:val="1"/>
      <w:marLeft w:val="0"/>
      <w:marRight w:val="0"/>
      <w:marTop w:val="0"/>
      <w:marBottom w:val="0"/>
      <w:divBdr>
        <w:top w:val="none" w:sz="0" w:space="0" w:color="auto"/>
        <w:left w:val="none" w:sz="0" w:space="0" w:color="auto"/>
        <w:bottom w:val="none" w:sz="0" w:space="0" w:color="auto"/>
        <w:right w:val="none" w:sz="0" w:space="0" w:color="auto"/>
      </w:divBdr>
      <w:divsChild>
        <w:div w:id="908229057">
          <w:marLeft w:val="0"/>
          <w:marRight w:val="0"/>
          <w:marTop w:val="0"/>
          <w:marBottom w:val="0"/>
          <w:divBdr>
            <w:top w:val="none" w:sz="0" w:space="0" w:color="auto"/>
            <w:left w:val="none" w:sz="0" w:space="0" w:color="auto"/>
            <w:bottom w:val="none" w:sz="0" w:space="0" w:color="auto"/>
            <w:right w:val="none" w:sz="0" w:space="0" w:color="auto"/>
          </w:divBdr>
        </w:div>
        <w:div w:id="1654603151">
          <w:marLeft w:val="0"/>
          <w:marRight w:val="0"/>
          <w:marTop w:val="0"/>
          <w:marBottom w:val="0"/>
          <w:divBdr>
            <w:top w:val="none" w:sz="0" w:space="0" w:color="auto"/>
            <w:left w:val="none" w:sz="0" w:space="0" w:color="auto"/>
            <w:bottom w:val="none" w:sz="0" w:space="0" w:color="auto"/>
            <w:right w:val="none" w:sz="0" w:space="0" w:color="auto"/>
          </w:divBdr>
        </w:div>
        <w:div w:id="2134128323">
          <w:marLeft w:val="0"/>
          <w:marRight w:val="0"/>
          <w:marTop w:val="150"/>
          <w:marBottom w:val="150"/>
          <w:divBdr>
            <w:top w:val="single" w:sz="6" w:space="4" w:color="D7D7D7"/>
            <w:left w:val="none" w:sz="0" w:space="0" w:color="auto"/>
            <w:bottom w:val="single" w:sz="6" w:space="4" w:color="D7D7D7"/>
            <w:right w:val="none" w:sz="0" w:space="0" w:color="auto"/>
          </w:divBdr>
        </w:div>
      </w:divsChild>
    </w:div>
    <w:div w:id="618026675">
      <w:bodyDiv w:val="1"/>
      <w:marLeft w:val="0"/>
      <w:marRight w:val="0"/>
      <w:marTop w:val="0"/>
      <w:marBottom w:val="0"/>
      <w:divBdr>
        <w:top w:val="none" w:sz="0" w:space="0" w:color="auto"/>
        <w:left w:val="none" w:sz="0" w:space="0" w:color="auto"/>
        <w:bottom w:val="none" w:sz="0" w:space="0" w:color="auto"/>
        <w:right w:val="none" w:sz="0" w:space="0" w:color="auto"/>
      </w:divBdr>
      <w:divsChild>
        <w:div w:id="747045462">
          <w:marLeft w:val="0"/>
          <w:marRight w:val="0"/>
          <w:marTop w:val="0"/>
          <w:marBottom w:val="0"/>
          <w:divBdr>
            <w:top w:val="none" w:sz="0" w:space="0" w:color="auto"/>
            <w:left w:val="none" w:sz="0" w:space="0" w:color="auto"/>
            <w:bottom w:val="none" w:sz="0" w:space="0" w:color="auto"/>
            <w:right w:val="none" w:sz="0" w:space="0" w:color="auto"/>
          </w:divBdr>
        </w:div>
      </w:divsChild>
    </w:div>
    <w:div w:id="618950231">
      <w:bodyDiv w:val="1"/>
      <w:marLeft w:val="0"/>
      <w:marRight w:val="0"/>
      <w:marTop w:val="0"/>
      <w:marBottom w:val="0"/>
      <w:divBdr>
        <w:top w:val="none" w:sz="0" w:space="0" w:color="auto"/>
        <w:left w:val="none" w:sz="0" w:space="0" w:color="auto"/>
        <w:bottom w:val="none" w:sz="0" w:space="0" w:color="auto"/>
        <w:right w:val="none" w:sz="0" w:space="0" w:color="auto"/>
      </w:divBdr>
      <w:divsChild>
        <w:div w:id="21245979">
          <w:marLeft w:val="0"/>
          <w:marRight w:val="0"/>
          <w:marTop w:val="0"/>
          <w:marBottom w:val="0"/>
          <w:divBdr>
            <w:top w:val="none" w:sz="0" w:space="0" w:color="auto"/>
            <w:left w:val="none" w:sz="0" w:space="0" w:color="auto"/>
            <w:bottom w:val="none" w:sz="0" w:space="0" w:color="auto"/>
            <w:right w:val="none" w:sz="0" w:space="0" w:color="auto"/>
          </w:divBdr>
        </w:div>
      </w:divsChild>
    </w:div>
    <w:div w:id="619268269">
      <w:bodyDiv w:val="1"/>
      <w:marLeft w:val="0"/>
      <w:marRight w:val="0"/>
      <w:marTop w:val="0"/>
      <w:marBottom w:val="0"/>
      <w:divBdr>
        <w:top w:val="none" w:sz="0" w:space="0" w:color="auto"/>
        <w:left w:val="none" w:sz="0" w:space="0" w:color="auto"/>
        <w:bottom w:val="none" w:sz="0" w:space="0" w:color="auto"/>
        <w:right w:val="none" w:sz="0" w:space="0" w:color="auto"/>
      </w:divBdr>
    </w:div>
    <w:div w:id="620189310">
      <w:bodyDiv w:val="1"/>
      <w:marLeft w:val="0"/>
      <w:marRight w:val="0"/>
      <w:marTop w:val="0"/>
      <w:marBottom w:val="0"/>
      <w:divBdr>
        <w:top w:val="none" w:sz="0" w:space="0" w:color="auto"/>
        <w:left w:val="none" w:sz="0" w:space="0" w:color="auto"/>
        <w:bottom w:val="none" w:sz="0" w:space="0" w:color="auto"/>
        <w:right w:val="none" w:sz="0" w:space="0" w:color="auto"/>
      </w:divBdr>
    </w:div>
    <w:div w:id="620310081">
      <w:bodyDiv w:val="1"/>
      <w:marLeft w:val="0"/>
      <w:marRight w:val="0"/>
      <w:marTop w:val="0"/>
      <w:marBottom w:val="0"/>
      <w:divBdr>
        <w:top w:val="none" w:sz="0" w:space="0" w:color="auto"/>
        <w:left w:val="none" w:sz="0" w:space="0" w:color="auto"/>
        <w:bottom w:val="none" w:sz="0" w:space="0" w:color="auto"/>
        <w:right w:val="none" w:sz="0" w:space="0" w:color="auto"/>
      </w:divBdr>
    </w:div>
    <w:div w:id="621494346">
      <w:bodyDiv w:val="1"/>
      <w:marLeft w:val="0"/>
      <w:marRight w:val="0"/>
      <w:marTop w:val="0"/>
      <w:marBottom w:val="0"/>
      <w:divBdr>
        <w:top w:val="none" w:sz="0" w:space="0" w:color="auto"/>
        <w:left w:val="none" w:sz="0" w:space="0" w:color="auto"/>
        <w:bottom w:val="none" w:sz="0" w:space="0" w:color="auto"/>
        <w:right w:val="none" w:sz="0" w:space="0" w:color="auto"/>
      </w:divBdr>
    </w:div>
    <w:div w:id="622076030">
      <w:bodyDiv w:val="1"/>
      <w:marLeft w:val="0"/>
      <w:marRight w:val="0"/>
      <w:marTop w:val="0"/>
      <w:marBottom w:val="0"/>
      <w:divBdr>
        <w:top w:val="none" w:sz="0" w:space="0" w:color="auto"/>
        <w:left w:val="none" w:sz="0" w:space="0" w:color="auto"/>
        <w:bottom w:val="none" w:sz="0" w:space="0" w:color="auto"/>
        <w:right w:val="none" w:sz="0" w:space="0" w:color="auto"/>
      </w:divBdr>
      <w:divsChild>
        <w:div w:id="1408117554">
          <w:marLeft w:val="0"/>
          <w:marRight w:val="0"/>
          <w:marTop w:val="0"/>
          <w:marBottom w:val="0"/>
          <w:divBdr>
            <w:top w:val="none" w:sz="0" w:space="0" w:color="auto"/>
            <w:left w:val="none" w:sz="0" w:space="0" w:color="auto"/>
            <w:bottom w:val="none" w:sz="0" w:space="0" w:color="auto"/>
            <w:right w:val="none" w:sz="0" w:space="0" w:color="auto"/>
          </w:divBdr>
        </w:div>
      </w:divsChild>
    </w:div>
    <w:div w:id="622226277">
      <w:bodyDiv w:val="1"/>
      <w:marLeft w:val="0"/>
      <w:marRight w:val="0"/>
      <w:marTop w:val="0"/>
      <w:marBottom w:val="0"/>
      <w:divBdr>
        <w:top w:val="none" w:sz="0" w:space="0" w:color="auto"/>
        <w:left w:val="none" w:sz="0" w:space="0" w:color="auto"/>
        <w:bottom w:val="none" w:sz="0" w:space="0" w:color="auto"/>
        <w:right w:val="none" w:sz="0" w:space="0" w:color="auto"/>
      </w:divBdr>
    </w:div>
    <w:div w:id="622731095">
      <w:bodyDiv w:val="1"/>
      <w:marLeft w:val="0"/>
      <w:marRight w:val="0"/>
      <w:marTop w:val="0"/>
      <w:marBottom w:val="0"/>
      <w:divBdr>
        <w:top w:val="none" w:sz="0" w:space="0" w:color="auto"/>
        <w:left w:val="none" w:sz="0" w:space="0" w:color="auto"/>
        <w:bottom w:val="none" w:sz="0" w:space="0" w:color="auto"/>
        <w:right w:val="none" w:sz="0" w:space="0" w:color="auto"/>
      </w:divBdr>
      <w:divsChild>
        <w:div w:id="747578285">
          <w:marLeft w:val="0"/>
          <w:marRight w:val="0"/>
          <w:marTop w:val="0"/>
          <w:marBottom w:val="0"/>
          <w:divBdr>
            <w:top w:val="none" w:sz="0" w:space="0" w:color="auto"/>
            <w:left w:val="none" w:sz="0" w:space="0" w:color="auto"/>
            <w:bottom w:val="none" w:sz="0" w:space="0" w:color="auto"/>
            <w:right w:val="none" w:sz="0" w:space="0" w:color="auto"/>
          </w:divBdr>
        </w:div>
        <w:div w:id="1130710686">
          <w:marLeft w:val="0"/>
          <w:marRight w:val="0"/>
          <w:marTop w:val="150"/>
          <w:marBottom w:val="150"/>
          <w:divBdr>
            <w:top w:val="single" w:sz="6" w:space="4" w:color="D7D7D7"/>
            <w:left w:val="none" w:sz="0" w:space="0" w:color="auto"/>
            <w:bottom w:val="single" w:sz="6" w:space="4" w:color="D7D7D7"/>
            <w:right w:val="none" w:sz="0" w:space="0" w:color="auto"/>
          </w:divBdr>
        </w:div>
        <w:div w:id="1168403452">
          <w:marLeft w:val="0"/>
          <w:marRight w:val="0"/>
          <w:marTop w:val="0"/>
          <w:marBottom w:val="0"/>
          <w:divBdr>
            <w:top w:val="none" w:sz="0" w:space="0" w:color="auto"/>
            <w:left w:val="none" w:sz="0" w:space="0" w:color="auto"/>
            <w:bottom w:val="none" w:sz="0" w:space="0" w:color="auto"/>
            <w:right w:val="none" w:sz="0" w:space="0" w:color="auto"/>
          </w:divBdr>
        </w:div>
      </w:divsChild>
    </w:div>
    <w:div w:id="623116306">
      <w:bodyDiv w:val="1"/>
      <w:marLeft w:val="0"/>
      <w:marRight w:val="0"/>
      <w:marTop w:val="0"/>
      <w:marBottom w:val="0"/>
      <w:divBdr>
        <w:top w:val="none" w:sz="0" w:space="0" w:color="auto"/>
        <w:left w:val="none" w:sz="0" w:space="0" w:color="auto"/>
        <w:bottom w:val="none" w:sz="0" w:space="0" w:color="auto"/>
        <w:right w:val="none" w:sz="0" w:space="0" w:color="auto"/>
      </w:divBdr>
      <w:divsChild>
        <w:div w:id="227884971">
          <w:marLeft w:val="0"/>
          <w:marRight w:val="0"/>
          <w:marTop w:val="0"/>
          <w:marBottom w:val="0"/>
          <w:divBdr>
            <w:top w:val="none" w:sz="0" w:space="0" w:color="auto"/>
            <w:left w:val="none" w:sz="0" w:space="0" w:color="auto"/>
            <w:bottom w:val="none" w:sz="0" w:space="0" w:color="auto"/>
            <w:right w:val="none" w:sz="0" w:space="0" w:color="auto"/>
          </w:divBdr>
          <w:divsChild>
            <w:div w:id="775908837">
              <w:marLeft w:val="0"/>
              <w:marRight w:val="0"/>
              <w:marTop w:val="0"/>
              <w:marBottom w:val="0"/>
              <w:divBdr>
                <w:top w:val="single" w:sz="6" w:space="11" w:color="DDDDDD"/>
                <w:left w:val="none" w:sz="0" w:space="0" w:color="auto"/>
                <w:bottom w:val="none" w:sz="0" w:space="0" w:color="auto"/>
                <w:right w:val="none" w:sz="0" w:space="0" w:color="auto"/>
              </w:divBdr>
              <w:divsChild>
                <w:div w:id="51924110">
                  <w:marLeft w:val="0"/>
                  <w:marRight w:val="0"/>
                  <w:marTop w:val="0"/>
                  <w:marBottom w:val="0"/>
                  <w:divBdr>
                    <w:top w:val="none" w:sz="0" w:space="0" w:color="auto"/>
                    <w:left w:val="none" w:sz="0" w:space="0" w:color="auto"/>
                    <w:bottom w:val="none" w:sz="0" w:space="0" w:color="auto"/>
                    <w:right w:val="none" w:sz="0" w:space="0" w:color="auto"/>
                  </w:divBdr>
                  <w:divsChild>
                    <w:div w:id="451171330">
                      <w:marLeft w:val="0"/>
                      <w:marRight w:val="0"/>
                      <w:marTop w:val="0"/>
                      <w:marBottom w:val="0"/>
                      <w:divBdr>
                        <w:top w:val="none" w:sz="0" w:space="0" w:color="auto"/>
                        <w:left w:val="none" w:sz="0" w:space="0" w:color="auto"/>
                        <w:bottom w:val="none" w:sz="0" w:space="0" w:color="auto"/>
                        <w:right w:val="none" w:sz="0" w:space="0" w:color="auto"/>
                      </w:divBdr>
                    </w:div>
                  </w:divsChild>
                </w:div>
                <w:div w:id="341668978">
                  <w:marLeft w:val="0"/>
                  <w:marRight w:val="0"/>
                  <w:marTop w:val="0"/>
                  <w:marBottom w:val="0"/>
                  <w:divBdr>
                    <w:top w:val="none" w:sz="0" w:space="0" w:color="auto"/>
                    <w:left w:val="none" w:sz="0" w:space="0" w:color="auto"/>
                    <w:bottom w:val="none" w:sz="0" w:space="0" w:color="auto"/>
                    <w:right w:val="none" w:sz="0" w:space="0" w:color="auto"/>
                  </w:divBdr>
                </w:div>
                <w:div w:id="661667255">
                  <w:marLeft w:val="0"/>
                  <w:marRight w:val="0"/>
                  <w:marTop w:val="0"/>
                  <w:marBottom w:val="0"/>
                  <w:divBdr>
                    <w:top w:val="none" w:sz="0" w:space="0" w:color="auto"/>
                    <w:left w:val="none" w:sz="0" w:space="0" w:color="auto"/>
                    <w:bottom w:val="none" w:sz="0" w:space="0" w:color="auto"/>
                    <w:right w:val="none" w:sz="0" w:space="0" w:color="auto"/>
                  </w:divBdr>
                  <w:divsChild>
                    <w:div w:id="420764869">
                      <w:marLeft w:val="0"/>
                      <w:marRight w:val="0"/>
                      <w:marTop w:val="0"/>
                      <w:marBottom w:val="0"/>
                      <w:divBdr>
                        <w:top w:val="none" w:sz="0" w:space="0" w:color="auto"/>
                        <w:left w:val="none" w:sz="0" w:space="0" w:color="auto"/>
                        <w:bottom w:val="none" w:sz="0" w:space="0" w:color="auto"/>
                        <w:right w:val="none" w:sz="0" w:space="0" w:color="auto"/>
                      </w:divBdr>
                    </w:div>
                  </w:divsChild>
                </w:div>
                <w:div w:id="1103189239">
                  <w:marLeft w:val="0"/>
                  <w:marRight w:val="150"/>
                  <w:marTop w:val="45"/>
                  <w:marBottom w:val="75"/>
                  <w:divBdr>
                    <w:top w:val="none" w:sz="0" w:space="0" w:color="auto"/>
                    <w:left w:val="none" w:sz="0" w:space="0" w:color="auto"/>
                    <w:bottom w:val="none" w:sz="0" w:space="0" w:color="auto"/>
                    <w:right w:val="none" w:sz="0" w:space="0" w:color="auto"/>
                  </w:divBdr>
                  <w:divsChild>
                    <w:div w:id="1698654714">
                      <w:marLeft w:val="0"/>
                      <w:marRight w:val="0"/>
                      <w:marTop w:val="0"/>
                      <w:marBottom w:val="0"/>
                      <w:divBdr>
                        <w:top w:val="none" w:sz="0" w:space="0" w:color="auto"/>
                        <w:left w:val="none" w:sz="0" w:space="0" w:color="auto"/>
                        <w:bottom w:val="none" w:sz="0" w:space="0" w:color="auto"/>
                        <w:right w:val="none" w:sz="0" w:space="0" w:color="auto"/>
                      </w:divBdr>
                    </w:div>
                  </w:divsChild>
                </w:div>
                <w:div w:id="1722896050">
                  <w:marLeft w:val="0"/>
                  <w:marRight w:val="0"/>
                  <w:marTop w:val="75"/>
                  <w:marBottom w:val="75"/>
                  <w:divBdr>
                    <w:top w:val="none" w:sz="0" w:space="0" w:color="auto"/>
                    <w:left w:val="none" w:sz="0" w:space="0" w:color="auto"/>
                    <w:bottom w:val="none" w:sz="0" w:space="0" w:color="auto"/>
                    <w:right w:val="none" w:sz="0" w:space="0" w:color="auto"/>
                  </w:divBdr>
                  <w:divsChild>
                    <w:div w:id="1593850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9436609">
          <w:marLeft w:val="0"/>
          <w:marRight w:val="0"/>
          <w:marTop w:val="0"/>
          <w:marBottom w:val="0"/>
          <w:divBdr>
            <w:top w:val="none" w:sz="0" w:space="0" w:color="auto"/>
            <w:left w:val="none" w:sz="0" w:space="0" w:color="auto"/>
            <w:bottom w:val="none" w:sz="0" w:space="0" w:color="auto"/>
            <w:right w:val="none" w:sz="0" w:space="0" w:color="auto"/>
          </w:divBdr>
          <w:divsChild>
            <w:div w:id="315189895">
              <w:marLeft w:val="0"/>
              <w:marRight w:val="0"/>
              <w:marTop w:val="0"/>
              <w:marBottom w:val="225"/>
              <w:divBdr>
                <w:top w:val="single" w:sz="6" w:space="11" w:color="DDDDDD"/>
                <w:left w:val="none" w:sz="0" w:space="0" w:color="auto"/>
                <w:bottom w:val="none" w:sz="0" w:space="0" w:color="auto"/>
                <w:right w:val="none" w:sz="0" w:space="0" w:color="auto"/>
              </w:divBdr>
              <w:divsChild>
                <w:div w:id="100731998">
                  <w:marLeft w:val="0"/>
                  <w:marRight w:val="0"/>
                  <w:marTop w:val="0"/>
                  <w:marBottom w:val="0"/>
                  <w:divBdr>
                    <w:top w:val="none" w:sz="0" w:space="0" w:color="auto"/>
                    <w:left w:val="none" w:sz="0" w:space="0" w:color="auto"/>
                    <w:bottom w:val="none" w:sz="0" w:space="0" w:color="auto"/>
                    <w:right w:val="none" w:sz="0" w:space="0" w:color="auto"/>
                  </w:divBdr>
                </w:div>
                <w:div w:id="1128820642">
                  <w:marLeft w:val="0"/>
                  <w:marRight w:val="0"/>
                  <w:marTop w:val="75"/>
                  <w:marBottom w:val="75"/>
                  <w:divBdr>
                    <w:top w:val="none" w:sz="0" w:space="0" w:color="auto"/>
                    <w:left w:val="none" w:sz="0" w:space="0" w:color="auto"/>
                    <w:bottom w:val="none" w:sz="0" w:space="0" w:color="auto"/>
                    <w:right w:val="none" w:sz="0" w:space="0" w:color="auto"/>
                  </w:divBdr>
                  <w:divsChild>
                    <w:div w:id="2044086622">
                      <w:marLeft w:val="0"/>
                      <w:marRight w:val="0"/>
                      <w:marTop w:val="0"/>
                      <w:marBottom w:val="0"/>
                      <w:divBdr>
                        <w:top w:val="none" w:sz="0" w:space="0" w:color="auto"/>
                        <w:left w:val="none" w:sz="0" w:space="0" w:color="auto"/>
                        <w:bottom w:val="none" w:sz="0" w:space="0" w:color="auto"/>
                        <w:right w:val="none" w:sz="0" w:space="0" w:color="auto"/>
                      </w:divBdr>
                    </w:div>
                  </w:divsChild>
                </w:div>
                <w:div w:id="1195196851">
                  <w:marLeft w:val="0"/>
                  <w:marRight w:val="0"/>
                  <w:marTop w:val="0"/>
                  <w:marBottom w:val="0"/>
                  <w:divBdr>
                    <w:top w:val="none" w:sz="0" w:space="0" w:color="auto"/>
                    <w:left w:val="none" w:sz="0" w:space="0" w:color="auto"/>
                    <w:bottom w:val="none" w:sz="0" w:space="0" w:color="auto"/>
                    <w:right w:val="none" w:sz="0" w:space="0" w:color="auto"/>
                  </w:divBdr>
                  <w:divsChild>
                    <w:div w:id="1171218727">
                      <w:marLeft w:val="0"/>
                      <w:marRight w:val="0"/>
                      <w:marTop w:val="0"/>
                      <w:marBottom w:val="0"/>
                      <w:divBdr>
                        <w:top w:val="none" w:sz="0" w:space="0" w:color="auto"/>
                        <w:left w:val="none" w:sz="0" w:space="0" w:color="auto"/>
                        <w:bottom w:val="none" w:sz="0" w:space="0" w:color="auto"/>
                        <w:right w:val="none" w:sz="0" w:space="0" w:color="auto"/>
                      </w:divBdr>
                    </w:div>
                  </w:divsChild>
                </w:div>
                <w:div w:id="1246262270">
                  <w:marLeft w:val="0"/>
                  <w:marRight w:val="150"/>
                  <w:marTop w:val="45"/>
                  <w:marBottom w:val="75"/>
                  <w:divBdr>
                    <w:top w:val="none" w:sz="0" w:space="0" w:color="auto"/>
                    <w:left w:val="none" w:sz="0" w:space="0" w:color="auto"/>
                    <w:bottom w:val="none" w:sz="0" w:space="0" w:color="auto"/>
                    <w:right w:val="none" w:sz="0" w:space="0" w:color="auto"/>
                  </w:divBdr>
                  <w:divsChild>
                    <w:div w:id="1921139458">
                      <w:marLeft w:val="0"/>
                      <w:marRight w:val="0"/>
                      <w:marTop w:val="0"/>
                      <w:marBottom w:val="0"/>
                      <w:divBdr>
                        <w:top w:val="none" w:sz="0" w:space="0" w:color="auto"/>
                        <w:left w:val="none" w:sz="0" w:space="0" w:color="auto"/>
                        <w:bottom w:val="none" w:sz="0" w:space="0" w:color="auto"/>
                        <w:right w:val="none" w:sz="0" w:space="0" w:color="auto"/>
                      </w:divBdr>
                    </w:div>
                  </w:divsChild>
                </w:div>
                <w:div w:id="2026903400">
                  <w:marLeft w:val="0"/>
                  <w:marRight w:val="0"/>
                  <w:marTop w:val="0"/>
                  <w:marBottom w:val="0"/>
                  <w:divBdr>
                    <w:top w:val="none" w:sz="0" w:space="0" w:color="auto"/>
                    <w:left w:val="none" w:sz="0" w:space="0" w:color="auto"/>
                    <w:bottom w:val="none" w:sz="0" w:space="0" w:color="auto"/>
                    <w:right w:val="none" w:sz="0" w:space="0" w:color="auto"/>
                  </w:divBdr>
                  <w:divsChild>
                    <w:div w:id="2105690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881650">
              <w:marLeft w:val="0"/>
              <w:marRight w:val="0"/>
              <w:marTop w:val="0"/>
              <w:marBottom w:val="225"/>
              <w:divBdr>
                <w:top w:val="single" w:sz="6" w:space="11" w:color="DDDDDD"/>
                <w:left w:val="none" w:sz="0" w:space="0" w:color="auto"/>
                <w:bottom w:val="none" w:sz="0" w:space="0" w:color="auto"/>
                <w:right w:val="none" w:sz="0" w:space="0" w:color="auto"/>
              </w:divBdr>
              <w:divsChild>
                <w:div w:id="50275516">
                  <w:marLeft w:val="0"/>
                  <w:marRight w:val="0"/>
                  <w:marTop w:val="0"/>
                  <w:marBottom w:val="0"/>
                  <w:divBdr>
                    <w:top w:val="none" w:sz="0" w:space="0" w:color="auto"/>
                    <w:left w:val="none" w:sz="0" w:space="0" w:color="auto"/>
                    <w:bottom w:val="none" w:sz="0" w:space="0" w:color="auto"/>
                    <w:right w:val="none" w:sz="0" w:space="0" w:color="auto"/>
                  </w:divBdr>
                  <w:divsChild>
                    <w:div w:id="1582639834">
                      <w:marLeft w:val="0"/>
                      <w:marRight w:val="0"/>
                      <w:marTop w:val="0"/>
                      <w:marBottom w:val="0"/>
                      <w:divBdr>
                        <w:top w:val="none" w:sz="0" w:space="0" w:color="auto"/>
                        <w:left w:val="none" w:sz="0" w:space="0" w:color="auto"/>
                        <w:bottom w:val="none" w:sz="0" w:space="0" w:color="auto"/>
                        <w:right w:val="none" w:sz="0" w:space="0" w:color="auto"/>
                      </w:divBdr>
                    </w:div>
                  </w:divsChild>
                </w:div>
                <w:div w:id="780688125">
                  <w:marLeft w:val="0"/>
                  <w:marRight w:val="0"/>
                  <w:marTop w:val="75"/>
                  <w:marBottom w:val="75"/>
                  <w:divBdr>
                    <w:top w:val="none" w:sz="0" w:space="0" w:color="auto"/>
                    <w:left w:val="none" w:sz="0" w:space="0" w:color="auto"/>
                    <w:bottom w:val="none" w:sz="0" w:space="0" w:color="auto"/>
                    <w:right w:val="none" w:sz="0" w:space="0" w:color="auto"/>
                  </w:divBdr>
                  <w:divsChild>
                    <w:div w:id="1408914979">
                      <w:marLeft w:val="0"/>
                      <w:marRight w:val="0"/>
                      <w:marTop w:val="0"/>
                      <w:marBottom w:val="0"/>
                      <w:divBdr>
                        <w:top w:val="none" w:sz="0" w:space="0" w:color="auto"/>
                        <w:left w:val="none" w:sz="0" w:space="0" w:color="auto"/>
                        <w:bottom w:val="none" w:sz="0" w:space="0" w:color="auto"/>
                        <w:right w:val="none" w:sz="0" w:space="0" w:color="auto"/>
                      </w:divBdr>
                    </w:div>
                  </w:divsChild>
                </w:div>
                <w:div w:id="1274283634">
                  <w:marLeft w:val="0"/>
                  <w:marRight w:val="0"/>
                  <w:marTop w:val="0"/>
                  <w:marBottom w:val="0"/>
                  <w:divBdr>
                    <w:top w:val="none" w:sz="0" w:space="0" w:color="auto"/>
                    <w:left w:val="none" w:sz="0" w:space="0" w:color="auto"/>
                    <w:bottom w:val="none" w:sz="0" w:space="0" w:color="auto"/>
                    <w:right w:val="none" w:sz="0" w:space="0" w:color="auto"/>
                  </w:divBdr>
                </w:div>
                <w:div w:id="1292902622">
                  <w:marLeft w:val="0"/>
                  <w:marRight w:val="0"/>
                  <w:marTop w:val="0"/>
                  <w:marBottom w:val="0"/>
                  <w:divBdr>
                    <w:top w:val="none" w:sz="0" w:space="0" w:color="auto"/>
                    <w:left w:val="none" w:sz="0" w:space="0" w:color="auto"/>
                    <w:bottom w:val="none" w:sz="0" w:space="0" w:color="auto"/>
                    <w:right w:val="none" w:sz="0" w:space="0" w:color="auto"/>
                  </w:divBdr>
                  <w:divsChild>
                    <w:div w:id="1204293815">
                      <w:marLeft w:val="0"/>
                      <w:marRight w:val="0"/>
                      <w:marTop w:val="0"/>
                      <w:marBottom w:val="0"/>
                      <w:divBdr>
                        <w:top w:val="none" w:sz="0" w:space="0" w:color="auto"/>
                        <w:left w:val="none" w:sz="0" w:space="0" w:color="auto"/>
                        <w:bottom w:val="none" w:sz="0" w:space="0" w:color="auto"/>
                        <w:right w:val="none" w:sz="0" w:space="0" w:color="auto"/>
                      </w:divBdr>
                    </w:div>
                  </w:divsChild>
                </w:div>
                <w:div w:id="1483960243">
                  <w:marLeft w:val="0"/>
                  <w:marRight w:val="150"/>
                  <w:marTop w:val="45"/>
                  <w:marBottom w:val="75"/>
                  <w:divBdr>
                    <w:top w:val="none" w:sz="0" w:space="0" w:color="auto"/>
                    <w:left w:val="none" w:sz="0" w:space="0" w:color="auto"/>
                    <w:bottom w:val="none" w:sz="0" w:space="0" w:color="auto"/>
                    <w:right w:val="none" w:sz="0" w:space="0" w:color="auto"/>
                  </w:divBdr>
                  <w:divsChild>
                    <w:div w:id="1876191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3269333">
      <w:bodyDiv w:val="1"/>
      <w:marLeft w:val="0"/>
      <w:marRight w:val="0"/>
      <w:marTop w:val="0"/>
      <w:marBottom w:val="0"/>
      <w:divBdr>
        <w:top w:val="none" w:sz="0" w:space="0" w:color="auto"/>
        <w:left w:val="none" w:sz="0" w:space="0" w:color="auto"/>
        <w:bottom w:val="none" w:sz="0" w:space="0" w:color="auto"/>
        <w:right w:val="none" w:sz="0" w:space="0" w:color="auto"/>
      </w:divBdr>
      <w:divsChild>
        <w:div w:id="987440255">
          <w:marLeft w:val="0"/>
          <w:marRight w:val="0"/>
          <w:marTop w:val="0"/>
          <w:marBottom w:val="0"/>
          <w:divBdr>
            <w:top w:val="none" w:sz="0" w:space="0" w:color="auto"/>
            <w:left w:val="none" w:sz="0" w:space="0" w:color="auto"/>
            <w:bottom w:val="none" w:sz="0" w:space="0" w:color="auto"/>
            <w:right w:val="none" w:sz="0" w:space="0" w:color="auto"/>
          </w:divBdr>
          <w:divsChild>
            <w:div w:id="316495946">
              <w:marLeft w:val="0"/>
              <w:marRight w:val="0"/>
              <w:marTop w:val="0"/>
              <w:marBottom w:val="0"/>
              <w:divBdr>
                <w:top w:val="none" w:sz="0" w:space="0" w:color="auto"/>
                <w:left w:val="none" w:sz="0" w:space="0" w:color="auto"/>
                <w:bottom w:val="none" w:sz="0" w:space="0" w:color="auto"/>
                <w:right w:val="none" w:sz="0" w:space="0" w:color="auto"/>
              </w:divBdr>
              <w:divsChild>
                <w:div w:id="547035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841740">
          <w:marLeft w:val="0"/>
          <w:marRight w:val="0"/>
          <w:marTop w:val="0"/>
          <w:marBottom w:val="0"/>
          <w:divBdr>
            <w:top w:val="none" w:sz="0" w:space="0" w:color="auto"/>
            <w:left w:val="none" w:sz="0" w:space="0" w:color="auto"/>
            <w:bottom w:val="none" w:sz="0" w:space="0" w:color="auto"/>
            <w:right w:val="none" w:sz="0" w:space="0" w:color="auto"/>
          </w:divBdr>
          <w:divsChild>
            <w:div w:id="2044017345">
              <w:marLeft w:val="0"/>
              <w:marRight w:val="0"/>
              <w:marTop w:val="0"/>
              <w:marBottom w:val="0"/>
              <w:divBdr>
                <w:top w:val="none" w:sz="0" w:space="0" w:color="auto"/>
                <w:left w:val="none" w:sz="0" w:space="0" w:color="auto"/>
                <w:bottom w:val="none" w:sz="0" w:space="0" w:color="auto"/>
                <w:right w:val="none" w:sz="0" w:space="0" w:color="auto"/>
              </w:divBdr>
              <w:divsChild>
                <w:div w:id="957175160">
                  <w:marLeft w:val="0"/>
                  <w:marRight w:val="0"/>
                  <w:marTop w:val="0"/>
                  <w:marBottom w:val="0"/>
                  <w:divBdr>
                    <w:top w:val="none" w:sz="0" w:space="0" w:color="auto"/>
                    <w:left w:val="none" w:sz="0" w:space="0" w:color="auto"/>
                    <w:bottom w:val="none" w:sz="0" w:space="0" w:color="auto"/>
                    <w:right w:val="none" w:sz="0" w:space="0" w:color="auto"/>
                  </w:divBdr>
                  <w:divsChild>
                    <w:div w:id="371854458">
                      <w:marLeft w:val="0"/>
                      <w:marRight w:val="0"/>
                      <w:marTop w:val="0"/>
                      <w:marBottom w:val="0"/>
                      <w:divBdr>
                        <w:top w:val="none" w:sz="0" w:space="0" w:color="auto"/>
                        <w:left w:val="none" w:sz="0" w:space="0" w:color="auto"/>
                        <w:bottom w:val="none" w:sz="0" w:space="0" w:color="auto"/>
                        <w:right w:val="none" w:sz="0" w:space="0" w:color="auto"/>
                      </w:divBdr>
                      <w:divsChild>
                        <w:div w:id="581262513">
                          <w:marLeft w:val="0"/>
                          <w:marRight w:val="0"/>
                          <w:marTop w:val="0"/>
                          <w:marBottom w:val="0"/>
                          <w:divBdr>
                            <w:top w:val="none" w:sz="0" w:space="0" w:color="auto"/>
                            <w:left w:val="none" w:sz="0" w:space="0" w:color="auto"/>
                            <w:bottom w:val="none" w:sz="0" w:space="0" w:color="auto"/>
                            <w:right w:val="none" w:sz="0" w:space="0" w:color="auto"/>
                          </w:divBdr>
                          <w:divsChild>
                            <w:div w:id="537620094">
                              <w:marLeft w:val="0"/>
                              <w:marRight w:val="0"/>
                              <w:marTop w:val="0"/>
                              <w:marBottom w:val="0"/>
                              <w:divBdr>
                                <w:top w:val="none" w:sz="0" w:space="0" w:color="auto"/>
                                <w:left w:val="none" w:sz="0" w:space="0" w:color="auto"/>
                                <w:bottom w:val="none" w:sz="0" w:space="0" w:color="auto"/>
                                <w:right w:val="none" w:sz="0" w:space="0" w:color="auto"/>
                              </w:divBdr>
                            </w:div>
                            <w:div w:id="281033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3772611">
      <w:bodyDiv w:val="1"/>
      <w:marLeft w:val="0"/>
      <w:marRight w:val="0"/>
      <w:marTop w:val="0"/>
      <w:marBottom w:val="0"/>
      <w:divBdr>
        <w:top w:val="none" w:sz="0" w:space="0" w:color="auto"/>
        <w:left w:val="none" w:sz="0" w:space="0" w:color="auto"/>
        <w:bottom w:val="none" w:sz="0" w:space="0" w:color="auto"/>
        <w:right w:val="none" w:sz="0" w:space="0" w:color="auto"/>
      </w:divBdr>
    </w:div>
    <w:div w:id="623779224">
      <w:bodyDiv w:val="1"/>
      <w:marLeft w:val="0"/>
      <w:marRight w:val="0"/>
      <w:marTop w:val="0"/>
      <w:marBottom w:val="0"/>
      <w:divBdr>
        <w:top w:val="none" w:sz="0" w:space="0" w:color="auto"/>
        <w:left w:val="none" w:sz="0" w:space="0" w:color="auto"/>
        <w:bottom w:val="none" w:sz="0" w:space="0" w:color="auto"/>
        <w:right w:val="none" w:sz="0" w:space="0" w:color="auto"/>
      </w:divBdr>
      <w:divsChild>
        <w:div w:id="1036613701">
          <w:marLeft w:val="0"/>
          <w:marRight w:val="0"/>
          <w:marTop w:val="0"/>
          <w:marBottom w:val="0"/>
          <w:divBdr>
            <w:top w:val="none" w:sz="0" w:space="0" w:color="auto"/>
            <w:left w:val="none" w:sz="0" w:space="0" w:color="auto"/>
            <w:bottom w:val="none" w:sz="0" w:space="0" w:color="auto"/>
            <w:right w:val="none" w:sz="0" w:space="0" w:color="auto"/>
          </w:divBdr>
        </w:div>
      </w:divsChild>
    </w:div>
    <w:div w:id="624315004">
      <w:bodyDiv w:val="1"/>
      <w:marLeft w:val="0"/>
      <w:marRight w:val="0"/>
      <w:marTop w:val="0"/>
      <w:marBottom w:val="0"/>
      <w:divBdr>
        <w:top w:val="none" w:sz="0" w:space="0" w:color="auto"/>
        <w:left w:val="none" w:sz="0" w:space="0" w:color="auto"/>
        <w:bottom w:val="none" w:sz="0" w:space="0" w:color="auto"/>
        <w:right w:val="none" w:sz="0" w:space="0" w:color="auto"/>
      </w:divBdr>
      <w:divsChild>
        <w:div w:id="858008310">
          <w:marLeft w:val="0"/>
          <w:marRight w:val="0"/>
          <w:marTop w:val="0"/>
          <w:marBottom w:val="0"/>
          <w:divBdr>
            <w:top w:val="none" w:sz="0" w:space="0" w:color="auto"/>
            <w:left w:val="none" w:sz="0" w:space="0" w:color="auto"/>
            <w:bottom w:val="none" w:sz="0" w:space="0" w:color="auto"/>
            <w:right w:val="none" w:sz="0" w:space="0" w:color="auto"/>
          </w:divBdr>
        </w:div>
      </w:divsChild>
    </w:div>
    <w:div w:id="624703797">
      <w:bodyDiv w:val="1"/>
      <w:marLeft w:val="0"/>
      <w:marRight w:val="0"/>
      <w:marTop w:val="0"/>
      <w:marBottom w:val="0"/>
      <w:divBdr>
        <w:top w:val="none" w:sz="0" w:space="0" w:color="auto"/>
        <w:left w:val="none" w:sz="0" w:space="0" w:color="auto"/>
        <w:bottom w:val="none" w:sz="0" w:space="0" w:color="auto"/>
        <w:right w:val="none" w:sz="0" w:space="0" w:color="auto"/>
      </w:divBdr>
    </w:div>
    <w:div w:id="625281737">
      <w:bodyDiv w:val="1"/>
      <w:marLeft w:val="0"/>
      <w:marRight w:val="0"/>
      <w:marTop w:val="0"/>
      <w:marBottom w:val="0"/>
      <w:divBdr>
        <w:top w:val="none" w:sz="0" w:space="0" w:color="auto"/>
        <w:left w:val="none" w:sz="0" w:space="0" w:color="auto"/>
        <w:bottom w:val="none" w:sz="0" w:space="0" w:color="auto"/>
        <w:right w:val="none" w:sz="0" w:space="0" w:color="auto"/>
      </w:divBdr>
      <w:divsChild>
        <w:div w:id="1044989724">
          <w:marLeft w:val="0"/>
          <w:marRight w:val="0"/>
          <w:marTop w:val="0"/>
          <w:marBottom w:val="0"/>
          <w:divBdr>
            <w:top w:val="none" w:sz="0" w:space="0" w:color="auto"/>
            <w:left w:val="none" w:sz="0" w:space="0" w:color="auto"/>
            <w:bottom w:val="none" w:sz="0" w:space="0" w:color="auto"/>
            <w:right w:val="none" w:sz="0" w:space="0" w:color="auto"/>
          </w:divBdr>
        </w:div>
      </w:divsChild>
    </w:div>
    <w:div w:id="625739294">
      <w:bodyDiv w:val="1"/>
      <w:marLeft w:val="0"/>
      <w:marRight w:val="0"/>
      <w:marTop w:val="0"/>
      <w:marBottom w:val="0"/>
      <w:divBdr>
        <w:top w:val="none" w:sz="0" w:space="0" w:color="auto"/>
        <w:left w:val="none" w:sz="0" w:space="0" w:color="auto"/>
        <w:bottom w:val="none" w:sz="0" w:space="0" w:color="auto"/>
        <w:right w:val="none" w:sz="0" w:space="0" w:color="auto"/>
      </w:divBdr>
      <w:divsChild>
        <w:div w:id="343089639">
          <w:marLeft w:val="0"/>
          <w:marRight w:val="0"/>
          <w:marTop w:val="0"/>
          <w:marBottom w:val="0"/>
          <w:divBdr>
            <w:top w:val="none" w:sz="0" w:space="0" w:color="auto"/>
            <w:left w:val="none" w:sz="0" w:space="0" w:color="auto"/>
            <w:bottom w:val="none" w:sz="0" w:space="0" w:color="auto"/>
            <w:right w:val="none" w:sz="0" w:space="0" w:color="auto"/>
          </w:divBdr>
        </w:div>
      </w:divsChild>
    </w:div>
    <w:div w:id="626280053">
      <w:bodyDiv w:val="1"/>
      <w:marLeft w:val="0"/>
      <w:marRight w:val="0"/>
      <w:marTop w:val="0"/>
      <w:marBottom w:val="0"/>
      <w:divBdr>
        <w:top w:val="none" w:sz="0" w:space="0" w:color="auto"/>
        <w:left w:val="none" w:sz="0" w:space="0" w:color="auto"/>
        <w:bottom w:val="none" w:sz="0" w:space="0" w:color="auto"/>
        <w:right w:val="none" w:sz="0" w:space="0" w:color="auto"/>
      </w:divBdr>
      <w:divsChild>
        <w:div w:id="1844588722">
          <w:marLeft w:val="0"/>
          <w:marRight w:val="0"/>
          <w:marTop w:val="0"/>
          <w:marBottom w:val="0"/>
          <w:divBdr>
            <w:top w:val="none" w:sz="0" w:space="0" w:color="auto"/>
            <w:left w:val="none" w:sz="0" w:space="0" w:color="auto"/>
            <w:bottom w:val="none" w:sz="0" w:space="0" w:color="auto"/>
            <w:right w:val="none" w:sz="0" w:space="0" w:color="auto"/>
          </w:divBdr>
          <w:divsChild>
            <w:div w:id="1486705232">
              <w:marLeft w:val="0"/>
              <w:marRight w:val="0"/>
              <w:marTop w:val="15"/>
              <w:marBottom w:val="0"/>
              <w:divBdr>
                <w:top w:val="none" w:sz="0" w:space="0" w:color="auto"/>
                <w:left w:val="none" w:sz="0" w:space="0" w:color="auto"/>
                <w:bottom w:val="none" w:sz="0" w:space="0" w:color="auto"/>
                <w:right w:val="none" w:sz="0" w:space="0" w:color="auto"/>
              </w:divBdr>
              <w:divsChild>
                <w:div w:id="1270745624">
                  <w:marLeft w:val="0"/>
                  <w:marRight w:val="0"/>
                  <w:marTop w:val="0"/>
                  <w:marBottom w:val="0"/>
                  <w:divBdr>
                    <w:top w:val="none" w:sz="0" w:space="0" w:color="auto"/>
                    <w:left w:val="none" w:sz="0" w:space="0" w:color="auto"/>
                    <w:bottom w:val="none" w:sz="0" w:space="0" w:color="auto"/>
                    <w:right w:val="none" w:sz="0" w:space="0" w:color="auto"/>
                  </w:divBdr>
                  <w:divsChild>
                    <w:div w:id="97720734">
                      <w:marLeft w:val="0"/>
                      <w:marRight w:val="0"/>
                      <w:marTop w:val="0"/>
                      <w:marBottom w:val="180"/>
                      <w:divBdr>
                        <w:top w:val="none" w:sz="0" w:space="0" w:color="auto"/>
                        <w:left w:val="none" w:sz="0" w:space="0" w:color="auto"/>
                        <w:bottom w:val="none" w:sz="0" w:space="0" w:color="auto"/>
                        <w:right w:val="none" w:sz="0" w:space="0" w:color="auto"/>
                      </w:divBdr>
                    </w:div>
                    <w:div w:id="886919210">
                      <w:marLeft w:val="0"/>
                      <w:marRight w:val="0"/>
                      <w:marTop w:val="0"/>
                      <w:marBottom w:val="120"/>
                      <w:divBdr>
                        <w:top w:val="none" w:sz="0" w:space="0" w:color="auto"/>
                        <w:left w:val="none" w:sz="0" w:space="0" w:color="auto"/>
                        <w:bottom w:val="none" w:sz="0" w:space="0" w:color="auto"/>
                        <w:right w:val="none" w:sz="0" w:space="0" w:color="auto"/>
                      </w:divBdr>
                    </w:div>
                    <w:div w:id="209716423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950046571">
          <w:marLeft w:val="0"/>
          <w:marRight w:val="0"/>
          <w:marTop w:val="0"/>
          <w:marBottom w:val="0"/>
          <w:divBdr>
            <w:top w:val="none" w:sz="0" w:space="0" w:color="auto"/>
            <w:left w:val="none" w:sz="0" w:space="0" w:color="auto"/>
            <w:bottom w:val="none" w:sz="0" w:space="0" w:color="auto"/>
            <w:right w:val="none" w:sz="0" w:space="0" w:color="auto"/>
          </w:divBdr>
          <w:divsChild>
            <w:div w:id="141624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589816">
      <w:bodyDiv w:val="1"/>
      <w:marLeft w:val="0"/>
      <w:marRight w:val="0"/>
      <w:marTop w:val="0"/>
      <w:marBottom w:val="0"/>
      <w:divBdr>
        <w:top w:val="none" w:sz="0" w:space="0" w:color="auto"/>
        <w:left w:val="none" w:sz="0" w:space="0" w:color="auto"/>
        <w:bottom w:val="none" w:sz="0" w:space="0" w:color="auto"/>
        <w:right w:val="none" w:sz="0" w:space="0" w:color="auto"/>
      </w:divBdr>
    </w:div>
    <w:div w:id="626811313">
      <w:bodyDiv w:val="1"/>
      <w:marLeft w:val="0"/>
      <w:marRight w:val="0"/>
      <w:marTop w:val="0"/>
      <w:marBottom w:val="0"/>
      <w:divBdr>
        <w:top w:val="none" w:sz="0" w:space="0" w:color="auto"/>
        <w:left w:val="none" w:sz="0" w:space="0" w:color="auto"/>
        <w:bottom w:val="none" w:sz="0" w:space="0" w:color="auto"/>
        <w:right w:val="none" w:sz="0" w:space="0" w:color="auto"/>
      </w:divBdr>
      <w:divsChild>
        <w:div w:id="355233494">
          <w:marLeft w:val="0"/>
          <w:marRight w:val="0"/>
          <w:marTop w:val="0"/>
          <w:marBottom w:val="0"/>
          <w:divBdr>
            <w:top w:val="none" w:sz="0" w:space="0" w:color="auto"/>
            <w:left w:val="none" w:sz="0" w:space="0" w:color="auto"/>
            <w:bottom w:val="none" w:sz="0" w:space="0" w:color="auto"/>
            <w:right w:val="none" w:sz="0" w:space="0" w:color="auto"/>
          </w:divBdr>
          <w:divsChild>
            <w:div w:id="640499186">
              <w:marLeft w:val="0"/>
              <w:marRight w:val="0"/>
              <w:marTop w:val="15"/>
              <w:marBottom w:val="0"/>
              <w:divBdr>
                <w:top w:val="none" w:sz="0" w:space="0" w:color="auto"/>
                <w:left w:val="none" w:sz="0" w:space="0" w:color="auto"/>
                <w:bottom w:val="none" w:sz="0" w:space="0" w:color="auto"/>
                <w:right w:val="none" w:sz="0" w:space="0" w:color="auto"/>
              </w:divBdr>
              <w:divsChild>
                <w:div w:id="1965229531">
                  <w:marLeft w:val="0"/>
                  <w:marRight w:val="0"/>
                  <w:marTop w:val="0"/>
                  <w:marBottom w:val="0"/>
                  <w:divBdr>
                    <w:top w:val="none" w:sz="0" w:space="0" w:color="auto"/>
                    <w:left w:val="none" w:sz="0" w:space="0" w:color="auto"/>
                    <w:bottom w:val="none" w:sz="0" w:space="0" w:color="auto"/>
                    <w:right w:val="none" w:sz="0" w:space="0" w:color="auto"/>
                  </w:divBdr>
                  <w:divsChild>
                    <w:div w:id="387459251">
                      <w:marLeft w:val="0"/>
                      <w:marRight w:val="0"/>
                      <w:marTop w:val="0"/>
                      <w:marBottom w:val="180"/>
                      <w:divBdr>
                        <w:top w:val="none" w:sz="0" w:space="0" w:color="auto"/>
                        <w:left w:val="none" w:sz="0" w:space="0" w:color="auto"/>
                        <w:bottom w:val="none" w:sz="0" w:space="0" w:color="auto"/>
                        <w:right w:val="none" w:sz="0" w:space="0" w:color="auto"/>
                      </w:divBdr>
                    </w:div>
                    <w:div w:id="1685403077">
                      <w:marLeft w:val="0"/>
                      <w:marRight w:val="0"/>
                      <w:marTop w:val="0"/>
                      <w:marBottom w:val="180"/>
                      <w:divBdr>
                        <w:top w:val="none" w:sz="0" w:space="0" w:color="auto"/>
                        <w:left w:val="none" w:sz="0" w:space="0" w:color="auto"/>
                        <w:bottom w:val="none" w:sz="0" w:space="0" w:color="auto"/>
                        <w:right w:val="none" w:sz="0" w:space="0" w:color="auto"/>
                      </w:divBdr>
                    </w:div>
                    <w:div w:id="189045639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925698178">
          <w:marLeft w:val="0"/>
          <w:marRight w:val="0"/>
          <w:marTop w:val="0"/>
          <w:marBottom w:val="0"/>
          <w:divBdr>
            <w:top w:val="none" w:sz="0" w:space="0" w:color="auto"/>
            <w:left w:val="none" w:sz="0" w:space="0" w:color="auto"/>
            <w:bottom w:val="none" w:sz="0" w:space="0" w:color="auto"/>
            <w:right w:val="none" w:sz="0" w:space="0" w:color="auto"/>
          </w:divBdr>
          <w:divsChild>
            <w:div w:id="1857959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815391">
      <w:bodyDiv w:val="1"/>
      <w:marLeft w:val="0"/>
      <w:marRight w:val="0"/>
      <w:marTop w:val="0"/>
      <w:marBottom w:val="0"/>
      <w:divBdr>
        <w:top w:val="none" w:sz="0" w:space="0" w:color="auto"/>
        <w:left w:val="none" w:sz="0" w:space="0" w:color="auto"/>
        <w:bottom w:val="none" w:sz="0" w:space="0" w:color="auto"/>
        <w:right w:val="none" w:sz="0" w:space="0" w:color="auto"/>
      </w:divBdr>
      <w:divsChild>
        <w:div w:id="411047468">
          <w:marLeft w:val="0"/>
          <w:marRight w:val="0"/>
          <w:marTop w:val="0"/>
          <w:marBottom w:val="0"/>
          <w:divBdr>
            <w:top w:val="none" w:sz="0" w:space="0" w:color="auto"/>
            <w:left w:val="none" w:sz="0" w:space="0" w:color="auto"/>
            <w:bottom w:val="none" w:sz="0" w:space="0" w:color="auto"/>
            <w:right w:val="none" w:sz="0" w:space="0" w:color="auto"/>
          </w:divBdr>
          <w:divsChild>
            <w:div w:id="1939562039">
              <w:marLeft w:val="0"/>
              <w:marRight w:val="0"/>
              <w:marTop w:val="0"/>
              <w:marBottom w:val="0"/>
              <w:divBdr>
                <w:top w:val="none" w:sz="0" w:space="0" w:color="auto"/>
                <w:left w:val="none" w:sz="0" w:space="0" w:color="auto"/>
                <w:bottom w:val="none" w:sz="0" w:space="0" w:color="auto"/>
                <w:right w:val="none" w:sz="0" w:space="0" w:color="auto"/>
              </w:divBdr>
              <w:divsChild>
                <w:div w:id="1828130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7971666">
      <w:bodyDiv w:val="1"/>
      <w:marLeft w:val="0"/>
      <w:marRight w:val="0"/>
      <w:marTop w:val="0"/>
      <w:marBottom w:val="0"/>
      <w:divBdr>
        <w:top w:val="none" w:sz="0" w:space="0" w:color="auto"/>
        <w:left w:val="none" w:sz="0" w:space="0" w:color="auto"/>
        <w:bottom w:val="none" w:sz="0" w:space="0" w:color="auto"/>
        <w:right w:val="none" w:sz="0" w:space="0" w:color="auto"/>
      </w:divBdr>
      <w:divsChild>
        <w:div w:id="288710987">
          <w:marLeft w:val="0"/>
          <w:marRight w:val="0"/>
          <w:marTop w:val="0"/>
          <w:marBottom w:val="0"/>
          <w:divBdr>
            <w:top w:val="none" w:sz="0" w:space="0" w:color="auto"/>
            <w:left w:val="none" w:sz="0" w:space="0" w:color="auto"/>
            <w:bottom w:val="none" w:sz="0" w:space="0" w:color="auto"/>
            <w:right w:val="none" w:sz="0" w:space="0" w:color="auto"/>
          </w:divBdr>
        </w:div>
      </w:divsChild>
    </w:div>
    <w:div w:id="628361006">
      <w:bodyDiv w:val="1"/>
      <w:marLeft w:val="0"/>
      <w:marRight w:val="0"/>
      <w:marTop w:val="0"/>
      <w:marBottom w:val="0"/>
      <w:divBdr>
        <w:top w:val="none" w:sz="0" w:space="0" w:color="auto"/>
        <w:left w:val="none" w:sz="0" w:space="0" w:color="auto"/>
        <w:bottom w:val="none" w:sz="0" w:space="0" w:color="auto"/>
        <w:right w:val="none" w:sz="0" w:space="0" w:color="auto"/>
      </w:divBdr>
      <w:divsChild>
        <w:div w:id="86850685">
          <w:marLeft w:val="0"/>
          <w:marRight w:val="0"/>
          <w:marTop w:val="150"/>
          <w:marBottom w:val="150"/>
          <w:divBdr>
            <w:top w:val="single" w:sz="6" w:space="4" w:color="D7D7D7"/>
            <w:left w:val="none" w:sz="0" w:space="0" w:color="auto"/>
            <w:bottom w:val="single" w:sz="6" w:space="4" w:color="D7D7D7"/>
            <w:right w:val="none" w:sz="0" w:space="0" w:color="auto"/>
          </w:divBdr>
        </w:div>
        <w:div w:id="626083792">
          <w:marLeft w:val="0"/>
          <w:marRight w:val="0"/>
          <w:marTop w:val="0"/>
          <w:marBottom w:val="0"/>
          <w:divBdr>
            <w:top w:val="none" w:sz="0" w:space="0" w:color="auto"/>
            <w:left w:val="none" w:sz="0" w:space="0" w:color="auto"/>
            <w:bottom w:val="none" w:sz="0" w:space="0" w:color="auto"/>
            <w:right w:val="none" w:sz="0" w:space="0" w:color="auto"/>
          </w:divBdr>
        </w:div>
        <w:div w:id="734551361">
          <w:marLeft w:val="0"/>
          <w:marRight w:val="0"/>
          <w:marTop w:val="0"/>
          <w:marBottom w:val="0"/>
          <w:divBdr>
            <w:top w:val="none" w:sz="0" w:space="0" w:color="auto"/>
            <w:left w:val="none" w:sz="0" w:space="0" w:color="auto"/>
            <w:bottom w:val="none" w:sz="0" w:space="0" w:color="auto"/>
            <w:right w:val="none" w:sz="0" w:space="0" w:color="auto"/>
          </w:divBdr>
        </w:div>
      </w:divsChild>
    </w:div>
    <w:div w:id="628702136">
      <w:bodyDiv w:val="1"/>
      <w:marLeft w:val="0"/>
      <w:marRight w:val="0"/>
      <w:marTop w:val="0"/>
      <w:marBottom w:val="0"/>
      <w:divBdr>
        <w:top w:val="none" w:sz="0" w:space="0" w:color="auto"/>
        <w:left w:val="none" w:sz="0" w:space="0" w:color="auto"/>
        <w:bottom w:val="none" w:sz="0" w:space="0" w:color="auto"/>
        <w:right w:val="none" w:sz="0" w:space="0" w:color="auto"/>
      </w:divBdr>
      <w:divsChild>
        <w:div w:id="824397313">
          <w:marLeft w:val="0"/>
          <w:marRight w:val="0"/>
          <w:marTop w:val="0"/>
          <w:marBottom w:val="0"/>
          <w:divBdr>
            <w:top w:val="none" w:sz="0" w:space="0" w:color="auto"/>
            <w:left w:val="none" w:sz="0" w:space="0" w:color="auto"/>
            <w:bottom w:val="none" w:sz="0" w:space="0" w:color="auto"/>
            <w:right w:val="none" w:sz="0" w:space="0" w:color="auto"/>
          </w:divBdr>
        </w:div>
      </w:divsChild>
    </w:div>
    <w:div w:id="629093863">
      <w:bodyDiv w:val="1"/>
      <w:marLeft w:val="0"/>
      <w:marRight w:val="0"/>
      <w:marTop w:val="0"/>
      <w:marBottom w:val="0"/>
      <w:divBdr>
        <w:top w:val="none" w:sz="0" w:space="0" w:color="auto"/>
        <w:left w:val="none" w:sz="0" w:space="0" w:color="auto"/>
        <w:bottom w:val="none" w:sz="0" w:space="0" w:color="auto"/>
        <w:right w:val="none" w:sz="0" w:space="0" w:color="auto"/>
      </w:divBdr>
      <w:divsChild>
        <w:div w:id="358163002">
          <w:marLeft w:val="0"/>
          <w:marRight w:val="0"/>
          <w:marTop w:val="0"/>
          <w:marBottom w:val="0"/>
          <w:divBdr>
            <w:top w:val="none" w:sz="0" w:space="0" w:color="auto"/>
            <w:left w:val="none" w:sz="0" w:space="0" w:color="auto"/>
            <w:bottom w:val="none" w:sz="0" w:space="0" w:color="auto"/>
            <w:right w:val="none" w:sz="0" w:space="0" w:color="auto"/>
          </w:divBdr>
        </w:div>
      </w:divsChild>
    </w:div>
    <w:div w:id="629240643">
      <w:bodyDiv w:val="1"/>
      <w:marLeft w:val="0"/>
      <w:marRight w:val="0"/>
      <w:marTop w:val="0"/>
      <w:marBottom w:val="0"/>
      <w:divBdr>
        <w:top w:val="none" w:sz="0" w:space="0" w:color="auto"/>
        <w:left w:val="none" w:sz="0" w:space="0" w:color="auto"/>
        <w:bottom w:val="none" w:sz="0" w:space="0" w:color="auto"/>
        <w:right w:val="none" w:sz="0" w:space="0" w:color="auto"/>
      </w:divBdr>
      <w:divsChild>
        <w:div w:id="471095286">
          <w:marLeft w:val="0"/>
          <w:marRight w:val="0"/>
          <w:marTop w:val="0"/>
          <w:marBottom w:val="0"/>
          <w:divBdr>
            <w:top w:val="none" w:sz="0" w:space="0" w:color="auto"/>
            <w:left w:val="none" w:sz="0" w:space="0" w:color="auto"/>
            <w:bottom w:val="none" w:sz="0" w:space="0" w:color="auto"/>
            <w:right w:val="none" w:sz="0" w:space="0" w:color="auto"/>
          </w:divBdr>
          <w:divsChild>
            <w:div w:id="450395909">
              <w:marLeft w:val="0"/>
              <w:marRight w:val="0"/>
              <w:marTop w:val="0"/>
              <w:marBottom w:val="0"/>
              <w:divBdr>
                <w:top w:val="none" w:sz="0" w:space="0" w:color="auto"/>
                <w:left w:val="none" w:sz="0" w:space="0" w:color="auto"/>
                <w:bottom w:val="none" w:sz="0" w:space="0" w:color="auto"/>
                <w:right w:val="none" w:sz="0" w:space="0" w:color="auto"/>
              </w:divBdr>
              <w:divsChild>
                <w:div w:id="1761175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9284635">
      <w:bodyDiv w:val="1"/>
      <w:marLeft w:val="0"/>
      <w:marRight w:val="0"/>
      <w:marTop w:val="0"/>
      <w:marBottom w:val="0"/>
      <w:divBdr>
        <w:top w:val="none" w:sz="0" w:space="0" w:color="auto"/>
        <w:left w:val="none" w:sz="0" w:space="0" w:color="auto"/>
        <w:bottom w:val="none" w:sz="0" w:space="0" w:color="auto"/>
        <w:right w:val="none" w:sz="0" w:space="0" w:color="auto"/>
      </w:divBdr>
      <w:divsChild>
        <w:div w:id="677389338">
          <w:marLeft w:val="0"/>
          <w:marRight w:val="0"/>
          <w:marTop w:val="150"/>
          <w:marBottom w:val="0"/>
          <w:divBdr>
            <w:top w:val="none" w:sz="0" w:space="0" w:color="auto"/>
            <w:left w:val="none" w:sz="0" w:space="0" w:color="auto"/>
            <w:bottom w:val="none" w:sz="0" w:space="0" w:color="auto"/>
            <w:right w:val="none" w:sz="0" w:space="0" w:color="auto"/>
          </w:divBdr>
        </w:div>
      </w:divsChild>
    </w:div>
    <w:div w:id="629672512">
      <w:bodyDiv w:val="1"/>
      <w:marLeft w:val="0"/>
      <w:marRight w:val="0"/>
      <w:marTop w:val="0"/>
      <w:marBottom w:val="0"/>
      <w:divBdr>
        <w:top w:val="none" w:sz="0" w:space="0" w:color="auto"/>
        <w:left w:val="none" w:sz="0" w:space="0" w:color="auto"/>
        <w:bottom w:val="none" w:sz="0" w:space="0" w:color="auto"/>
        <w:right w:val="none" w:sz="0" w:space="0" w:color="auto"/>
      </w:divBdr>
      <w:divsChild>
        <w:div w:id="1238858525">
          <w:marLeft w:val="0"/>
          <w:marRight w:val="0"/>
          <w:marTop w:val="0"/>
          <w:marBottom w:val="0"/>
          <w:divBdr>
            <w:top w:val="none" w:sz="0" w:space="0" w:color="auto"/>
            <w:left w:val="none" w:sz="0" w:space="0" w:color="auto"/>
            <w:bottom w:val="none" w:sz="0" w:space="0" w:color="auto"/>
            <w:right w:val="none" w:sz="0" w:space="0" w:color="auto"/>
          </w:divBdr>
          <w:divsChild>
            <w:div w:id="80686692">
              <w:marLeft w:val="0"/>
              <w:marRight w:val="0"/>
              <w:marTop w:val="0"/>
              <w:marBottom w:val="0"/>
              <w:divBdr>
                <w:top w:val="none" w:sz="0" w:space="0" w:color="auto"/>
                <w:left w:val="none" w:sz="0" w:space="0" w:color="auto"/>
                <w:bottom w:val="none" w:sz="0" w:space="0" w:color="auto"/>
                <w:right w:val="none" w:sz="0" w:space="0" w:color="auto"/>
              </w:divBdr>
              <w:divsChild>
                <w:div w:id="117143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9941385">
      <w:bodyDiv w:val="1"/>
      <w:marLeft w:val="0"/>
      <w:marRight w:val="0"/>
      <w:marTop w:val="0"/>
      <w:marBottom w:val="0"/>
      <w:divBdr>
        <w:top w:val="none" w:sz="0" w:space="0" w:color="auto"/>
        <w:left w:val="none" w:sz="0" w:space="0" w:color="auto"/>
        <w:bottom w:val="none" w:sz="0" w:space="0" w:color="auto"/>
        <w:right w:val="none" w:sz="0" w:space="0" w:color="auto"/>
      </w:divBdr>
      <w:divsChild>
        <w:div w:id="206183322">
          <w:marLeft w:val="0"/>
          <w:marRight w:val="0"/>
          <w:marTop w:val="0"/>
          <w:marBottom w:val="0"/>
          <w:divBdr>
            <w:top w:val="none" w:sz="0" w:space="0" w:color="auto"/>
            <w:left w:val="none" w:sz="0" w:space="0" w:color="auto"/>
            <w:bottom w:val="none" w:sz="0" w:space="0" w:color="auto"/>
            <w:right w:val="none" w:sz="0" w:space="0" w:color="auto"/>
          </w:divBdr>
          <w:divsChild>
            <w:div w:id="654144490">
              <w:marLeft w:val="0"/>
              <w:marRight w:val="0"/>
              <w:marTop w:val="0"/>
              <w:marBottom w:val="0"/>
              <w:divBdr>
                <w:top w:val="none" w:sz="0" w:space="0" w:color="auto"/>
                <w:left w:val="none" w:sz="0" w:space="0" w:color="auto"/>
                <w:bottom w:val="none" w:sz="0" w:space="0" w:color="auto"/>
                <w:right w:val="none" w:sz="0" w:space="0" w:color="auto"/>
              </w:divBdr>
              <w:divsChild>
                <w:div w:id="741096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7901603">
          <w:marLeft w:val="0"/>
          <w:marRight w:val="0"/>
          <w:marTop w:val="0"/>
          <w:marBottom w:val="0"/>
          <w:divBdr>
            <w:top w:val="none" w:sz="0" w:space="0" w:color="auto"/>
            <w:left w:val="none" w:sz="0" w:space="0" w:color="auto"/>
            <w:bottom w:val="none" w:sz="0" w:space="0" w:color="auto"/>
            <w:right w:val="none" w:sz="0" w:space="0" w:color="auto"/>
          </w:divBdr>
          <w:divsChild>
            <w:div w:id="1086652988">
              <w:marLeft w:val="0"/>
              <w:marRight w:val="0"/>
              <w:marTop w:val="0"/>
              <w:marBottom w:val="0"/>
              <w:divBdr>
                <w:top w:val="none" w:sz="0" w:space="0" w:color="auto"/>
                <w:left w:val="none" w:sz="0" w:space="0" w:color="auto"/>
                <w:bottom w:val="none" w:sz="0" w:space="0" w:color="auto"/>
                <w:right w:val="none" w:sz="0" w:space="0" w:color="auto"/>
              </w:divBdr>
              <w:divsChild>
                <w:div w:id="1371296855">
                  <w:marLeft w:val="0"/>
                  <w:marRight w:val="0"/>
                  <w:marTop w:val="0"/>
                  <w:marBottom w:val="0"/>
                  <w:divBdr>
                    <w:top w:val="none" w:sz="0" w:space="0" w:color="auto"/>
                    <w:left w:val="none" w:sz="0" w:space="0" w:color="auto"/>
                    <w:bottom w:val="none" w:sz="0" w:space="0" w:color="auto"/>
                    <w:right w:val="none" w:sz="0" w:space="0" w:color="auto"/>
                  </w:divBdr>
                  <w:divsChild>
                    <w:div w:id="1758405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987058">
          <w:marLeft w:val="0"/>
          <w:marRight w:val="0"/>
          <w:marTop w:val="0"/>
          <w:marBottom w:val="0"/>
          <w:divBdr>
            <w:top w:val="none" w:sz="0" w:space="0" w:color="auto"/>
            <w:left w:val="none" w:sz="0" w:space="0" w:color="auto"/>
            <w:bottom w:val="none" w:sz="0" w:space="0" w:color="auto"/>
            <w:right w:val="none" w:sz="0" w:space="0" w:color="auto"/>
          </w:divBdr>
          <w:divsChild>
            <w:div w:id="1824739949">
              <w:marLeft w:val="0"/>
              <w:marRight w:val="0"/>
              <w:marTop w:val="0"/>
              <w:marBottom w:val="0"/>
              <w:divBdr>
                <w:top w:val="none" w:sz="0" w:space="0" w:color="auto"/>
                <w:left w:val="none" w:sz="0" w:space="0" w:color="auto"/>
                <w:bottom w:val="none" w:sz="0" w:space="0" w:color="auto"/>
                <w:right w:val="none" w:sz="0" w:space="0" w:color="auto"/>
              </w:divBdr>
              <w:divsChild>
                <w:div w:id="1659771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791045">
      <w:bodyDiv w:val="1"/>
      <w:marLeft w:val="0"/>
      <w:marRight w:val="0"/>
      <w:marTop w:val="0"/>
      <w:marBottom w:val="0"/>
      <w:divBdr>
        <w:top w:val="none" w:sz="0" w:space="0" w:color="auto"/>
        <w:left w:val="none" w:sz="0" w:space="0" w:color="auto"/>
        <w:bottom w:val="none" w:sz="0" w:space="0" w:color="auto"/>
        <w:right w:val="none" w:sz="0" w:space="0" w:color="auto"/>
      </w:divBdr>
      <w:divsChild>
        <w:div w:id="29186449">
          <w:marLeft w:val="0"/>
          <w:marRight w:val="0"/>
          <w:marTop w:val="0"/>
          <w:marBottom w:val="0"/>
          <w:divBdr>
            <w:top w:val="none" w:sz="0" w:space="0" w:color="auto"/>
            <w:left w:val="none" w:sz="0" w:space="0" w:color="auto"/>
            <w:bottom w:val="none" w:sz="0" w:space="0" w:color="auto"/>
            <w:right w:val="none" w:sz="0" w:space="0" w:color="auto"/>
          </w:divBdr>
        </w:div>
        <w:div w:id="225533880">
          <w:marLeft w:val="0"/>
          <w:marRight w:val="0"/>
          <w:marTop w:val="0"/>
          <w:marBottom w:val="0"/>
          <w:divBdr>
            <w:top w:val="none" w:sz="0" w:space="0" w:color="auto"/>
            <w:left w:val="none" w:sz="0" w:space="0" w:color="auto"/>
            <w:bottom w:val="none" w:sz="0" w:space="0" w:color="auto"/>
            <w:right w:val="none" w:sz="0" w:space="0" w:color="auto"/>
          </w:divBdr>
        </w:div>
      </w:divsChild>
    </w:div>
    <w:div w:id="631331754">
      <w:bodyDiv w:val="1"/>
      <w:marLeft w:val="0"/>
      <w:marRight w:val="0"/>
      <w:marTop w:val="0"/>
      <w:marBottom w:val="0"/>
      <w:divBdr>
        <w:top w:val="none" w:sz="0" w:space="0" w:color="auto"/>
        <w:left w:val="none" w:sz="0" w:space="0" w:color="auto"/>
        <w:bottom w:val="none" w:sz="0" w:space="0" w:color="auto"/>
        <w:right w:val="none" w:sz="0" w:space="0" w:color="auto"/>
      </w:divBdr>
    </w:div>
    <w:div w:id="632102663">
      <w:bodyDiv w:val="1"/>
      <w:marLeft w:val="0"/>
      <w:marRight w:val="0"/>
      <w:marTop w:val="0"/>
      <w:marBottom w:val="0"/>
      <w:divBdr>
        <w:top w:val="none" w:sz="0" w:space="0" w:color="auto"/>
        <w:left w:val="none" w:sz="0" w:space="0" w:color="auto"/>
        <w:bottom w:val="none" w:sz="0" w:space="0" w:color="auto"/>
        <w:right w:val="none" w:sz="0" w:space="0" w:color="auto"/>
      </w:divBdr>
      <w:divsChild>
        <w:div w:id="1834030251">
          <w:marLeft w:val="0"/>
          <w:marRight w:val="0"/>
          <w:marTop w:val="0"/>
          <w:marBottom w:val="0"/>
          <w:divBdr>
            <w:top w:val="none" w:sz="0" w:space="0" w:color="auto"/>
            <w:left w:val="none" w:sz="0" w:space="0" w:color="auto"/>
            <w:bottom w:val="none" w:sz="0" w:space="0" w:color="auto"/>
            <w:right w:val="none" w:sz="0" w:space="0" w:color="auto"/>
          </w:divBdr>
          <w:divsChild>
            <w:div w:id="2046563949">
              <w:marLeft w:val="0"/>
              <w:marRight w:val="0"/>
              <w:marTop w:val="0"/>
              <w:marBottom w:val="0"/>
              <w:divBdr>
                <w:top w:val="none" w:sz="0" w:space="0" w:color="auto"/>
                <w:left w:val="none" w:sz="0" w:space="0" w:color="auto"/>
                <w:bottom w:val="none" w:sz="0" w:space="0" w:color="auto"/>
                <w:right w:val="none" w:sz="0" w:space="0" w:color="auto"/>
              </w:divBdr>
              <w:divsChild>
                <w:div w:id="151029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661976">
          <w:marLeft w:val="0"/>
          <w:marRight w:val="0"/>
          <w:marTop w:val="0"/>
          <w:marBottom w:val="0"/>
          <w:divBdr>
            <w:top w:val="none" w:sz="0" w:space="0" w:color="auto"/>
            <w:left w:val="none" w:sz="0" w:space="0" w:color="auto"/>
            <w:bottom w:val="none" w:sz="0" w:space="0" w:color="auto"/>
            <w:right w:val="none" w:sz="0" w:space="0" w:color="auto"/>
          </w:divBdr>
          <w:divsChild>
            <w:div w:id="1907647383">
              <w:marLeft w:val="0"/>
              <w:marRight w:val="0"/>
              <w:marTop w:val="0"/>
              <w:marBottom w:val="0"/>
              <w:divBdr>
                <w:top w:val="none" w:sz="0" w:space="0" w:color="auto"/>
                <w:left w:val="none" w:sz="0" w:space="0" w:color="auto"/>
                <w:bottom w:val="none" w:sz="0" w:space="0" w:color="auto"/>
                <w:right w:val="none" w:sz="0" w:space="0" w:color="auto"/>
              </w:divBdr>
              <w:divsChild>
                <w:div w:id="1989479915">
                  <w:marLeft w:val="0"/>
                  <w:marRight w:val="0"/>
                  <w:marTop w:val="0"/>
                  <w:marBottom w:val="0"/>
                  <w:divBdr>
                    <w:top w:val="none" w:sz="0" w:space="0" w:color="auto"/>
                    <w:left w:val="none" w:sz="0" w:space="0" w:color="auto"/>
                    <w:bottom w:val="none" w:sz="0" w:space="0" w:color="auto"/>
                    <w:right w:val="none" w:sz="0" w:space="0" w:color="auto"/>
                  </w:divBdr>
                  <w:divsChild>
                    <w:div w:id="1615550710">
                      <w:marLeft w:val="0"/>
                      <w:marRight w:val="0"/>
                      <w:marTop w:val="0"/>
                      <w:marBottom w:val="0"/>
                      <w:divBdr>
                        <w:top w:val="none" w:sz="0" w:space="0" w:color="auto"/>
                        <w:left w:val="none" w:sz="0" w:space="0" w:color="auto"/>
                        <w:bottom w:val="none" w:sz="0" w:space="0" w:color="auto"/>
                        <w:right w:val="none" w:sz="0" w:space="0" w:color="auto"/>
                      </w:divBdr>
                      <w:divsChild>
                        <w:div w:id="1884556732">
                          <w:marLeft w:val="0"/>
                          <w:marRight w:val="0"/>
                          <w:marTop w:val="0"/>
                          <w:marBottom w:val="0"/>
                          <w:divBdr>
                            <w:top w:val="none" w:sz="0" w:space="0" w:color="auto"/>
                            <w:left w:val="none" w:sz="0" w:space="0" w:color="auto"/>
                            <w:bottom w:val="none" w:sz="0" w:space="0" w:color="auto"/>
                            <w:right w:val="none" w:sz="0" w:space="0" w:color="auto"/>
                          </w:divBdr>
                          <w:divsChild>
                            <w:div w:id="1602109670">
                              <w:marLeft w:val="0"/>
                              <w:marRight w:val="0"/>
                              <w:marTop w:val="0"/>
                              <w:marBottom w:val="0"/>
                              <w:divBdr>
                                <w:top w:val="none" w:sz="0" w:space="0" w:color="auto"/>
                                <w:left w:val="none" w:sz="0" w:space="0" w:color="auto"/>
                                <w:bottom w:val="none" w:sz="0" w:space="0" w:color="auto"/>
                                <w:right w:val="none" w:sz="0" w:space="0" w:color="auto"/>
                              </w:divBdr>
                            </w:div>
                            <w:div w:id="1390422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2371615">
      <w:bodyDiv w:val="1"/>
      <w:marLeft w:val="0"/>
      <w:marRight w:val="0"/>
      <w:marTop w:val="0"/>
      <w:marBottom w:val="0"/>
      <w:divBdr>
        <w:top w:val="none" w:sz="0" w:space="0" w:color="auto"/>
        <w:left w:val="none" w:sz="0" w:space="0" w:color="auto"/>
        <w:bottom w:val="none" w:sz="0" w:space="0" w:color="auto"/>
        <w:right w:val="none" w:sz="0" w:space="0" w:color="auto"/>
      </w:divBdr>
    </w:div>
    <w:div w:id="632558523">
      <w:bodyDiv w:val="1"/>
      <w:marLeft w:val="0"/>
      <w:marRight w:val="0"/>
      <w:marTop w:val="0"/>
      <w:marBottom w:val="0"/>
      <w:divBdr>
        <w:top w:val="none" w:sz="0" w:space="0" w:color="auto"/>
        <w:left w:val="none" w:sz="0" w:space="0" w:color="auto"/>
        <w:bottom w:val="none" w:sz="0" w:space="0" w:color="auto"/>
        <w:right w:val="none" w:sz="0" w:space="0" w:color="auto"/>
      </w:divBdr>
      <w:divsChild>
        <w:div w:id="956058120">
          <w:marLeft w:val="0"/>
          <w:marRight w:val="0"/>
          <w:marTop w:val="0"/>
          <w:marBottom w:val="0"/>
          <w:divBdr>
            <w:top w:val="none" w:sz="0" w:space="0" w:color="auto"/>
            <w:left w:val="none" w:sz="0" w:space="0" w:color="auto"/>
            <w:bottom w:val="none" w:sz="0" w:space="0" w:color="auto"/>
            <w:right w:val="none" w:sz="0" w:space="0" w:color="auto"/>
          </w:divBdr>
        </w:div>
        <w:div w:id="1888106868">
          <w:marLeft w:val="0"/>
          <w:marRight w:val="0"/>
          <w:marTop w:val="0"/>
          <w:marBottom w:val="0"/>
          <w:divBdr>
            <w:top w:val="none" w:sz="0" w:space="0" w:color="auto"/>
            <w:left w:val="none" w:sz="0" w:space="0" w:color="auto"/>
            <w:bottom w:val="none" w:sz="0" w:space="0" w:color="auto"/>
            <w:right w:val="none" w:sz="0" w:space="0" w:color="auto"/>
          </w:divBdr>
          <w:divsChild>
            <w:div w:id="575749804">
              <w:marLeft w:val="0"/>
              <w:marRight w:val="0"/>
              <w:marTop w:val="0"/>
              <w:marBottom w:val="0"/>
              <w:divBdr>
                <w:top w:val="none" w:sz="0" w:space="0" w:color="auto"/>
                <w:left w:val="none" w:sz="0" w:space="0" w:color="auto"/>
                <w:bottom w:val="none" w:sz="0" w:space="0" w:color="auto"/>
                <w:right w:val="none" w:sz="0" w:space="0" w:color="auto"/>
              </w:divBdr>
              <w:divsChild>
                <w:div w:id="1168326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2565913">
      <w:bodyDiv w:val="1"/>
      <w:marLeft w:val="0"/>
      <w:marRight w:val="0"/>
      <w:marTop w:val="0"/>
      <w:marBottom w:val="0"/>
      <w:divBdr>
        <w:top w:val="none" w:sz="0" w:space="0" w:color="auto"/>
        <w:left w:val="none" w:sz="0" w:space="0" w:color="auto"/>
        <w:bottom w:val="none" w:sz="0" w:space="0" w:color="auto"/>
        <w:right w:val="none" w:sz="0" w:space="0" w:color="auto"/>
      </w:divBdr>
      <w:divsChild>
        <w:div w:id="120073987">
          <w:marLeft w:val="0"/>
          <w:marRight w:val="0"/>
          <w:marTop w:val="0"/>
          <w:marBottom w:val="0"/>
          <w:divBdr>
            <w:top w:val="none" w:sz="0" w:space="0" w:color="auto"/>
            <w:left w:val="none" w:sz="0" w:space="0" w:color="auto"/>
            <w:bottom w:val="none" w:sz="0" w:space="0" w:color="auto"/>
            <w:right w:val="none" w:sz="0" w:space="0" w:color="auto"/>
          </w:divBdr>
        </w:div>
      </w:divsChild>
    </w:div>
    <w:div w:id="632831144">
      <w:bodyDiv w:val="1"/>
      <w:marLeft w:val="0"/>
      <w:marRight w:val="0"/>
      <w:marTop w:val="0"/>
      <w:marBottom w:val="0"/>
      <w:divBdr>
        <w:top w:val="none" w:sz="0" w:space="0" w:color="auto"/>
        <w:left w:val="none" w:sz="0" w:space="0" w:color="auto"/>
        <w:bottom w:val="none" w:sz="0" w:space="0" w:color="auto"/>
        <w:right w:val="none" w:sz="0" w:space="0" w:color="auto"/>
      </w:divBdr>
      <w:divsChild>
        <w:div w:id="1970550805">
          <w:marLeft w:val="0"/>
          <w:marRight w:val="0"/>
          <w:marTop w:val="0"/>
          <w:marBottom w:val="0"/>
          <w:divBdr>
            <w:top w:val="none" w:sz="0" w:space="0" w:color="auto"/>
            <w:left w:val="none" w:sz="0" w:space="0" w:color="auto"/>
            <w:bottom w:val="none" w:sz="0" w:space="0" w:color="auto"/>
            <w:right w:val="none" w:sz="0" w:space="0" w:color="auto"/>
          </w:divBdr>
        </w:div>
      </w:divsChild>
    </w:div>
    <w:div w:id="633218882">
      <w:bodyDiv w:val="1"/>
      <w:marLeft w:val="0"/>
      <w:marRight w:val="0"/>
      <w:marTop w:val="0"/>
      <w:marBottom w:val="0"/>
      <w:divBdr>
        <w:top w:val="none" w:sz="0" w:space="0" w:color="auto"/>
        <w:left w:val="none" w:sz="0" w:space="0" w:color="auto"/>
        <w:bottom w:val="none" w:sz="0" w:space="0" w:color="auto"/>
        <w:right w:val="none" w:sz="0" w:space="0" w:color="auto"/>
      </w:divBdr>
      <w:divsChild>
        <w:div w:id="1858616402">
          <w:marLeft w:val="0"/>
          <w:marRight w:val="0"/>
          <w:marTop w:val="0"/>
          <w:marBottom w:val="0"/>
          <w:divBdr>
            <w:top w:val="none" w:sz="0" w:space="0" w:color="auto"/>
            <w:left w:val="none" w:sz="0" w:space="0" w:color="auto"/>
            <w:bottom w:val="none" w:sz="0" w:space="0" w:color="auto"/>
            <w:right w:val="none" w:sz="0" w:space="0" w:color="auto"/>
          </w:divBdr>
        </w:div>
      </w:divsChild>
    </w:div>
    <w:div w:id="633297499">
      <w:bodyDiv w:val="1"/>
      <w:marLeft w:val="0"/>
      <w:marRight w:val="0"/>
      <w:marTop w:val="0"/>
      <w:marBottom w:val="0"/>
      <w:divBdr>
        <w:top w:val="none" w:sz="0" w:space="0" w:color="auto"/>
        <w:left w:val="none" w:sz="0" w:space="0" w:color="auto"/>
        <w:bottom w:val="none" w:sz="0" w:space="0" w:color="auto"/>
        <w:right w:val="none" w:sz="0" w:space="0" w:color="auto"/>
      </w:divBdr>
    </w:div>
    <w:div w:id="633558960">
      <w:bodyDiv w:val="1"/>
      <w:marLeft w:val="0"/>
      <w:marRight w:val="0"/>
      <w:marTop w:val="0"/>
      <w:marBottom w:val="0"/>
      <w:divBdr>
        <w:top w:val="none" w:sz="0" w:space="0" w:color="auto"/>
        <w:left w:val="none" w:sz="0" w:space="0" w:color="auto"/>
        <w:bottom w:val="none" w:sz="0" w:space="0" w:color="auto"/>
        <w:right w:val="none" w:sz="0" w:space="0" w:color="auto"/>
      </w:divBdr>
      <w:divsChild>
        <w:div w:id="140387099">
          <w:marLeft w:val="0"/>
          <w:marRight w:val="0"/>
          <w:marTop w:val="0"/>
          <w:marBottom w:val="0"/>
          <w:divBdr>
            <w:top w:val="none" w:sz="0" w:space="0" w:color="auto"/>
            <w:left w:val="none" w:sz="0" w:space="0" w:color="auto"/>
            <w:bottom w:val="none" w:sz="0" w:space="0" w:color="auto"/>
            <w:right w:val="none" w:sz="0" w:space="0" w:color="auto"/>
          </w:divBdr>
          <w:divsChild>
            <w:div w:id="1057781308">
              <w:marLeft w:val="0"/>
              <w:marRight w:val="0"/>
              <w:marTop w:val="0"/>
              <w:marBottom w:val="0"/>
              <w:divBdr>
                <w:top w:val="none" w:sz="0" w:space="0" w:color="auto"/>
                <w:left w:val="none" w:sz="0" w:space="0" w:color="auto"/>
                <w:bottom w:val="none" w:sz="0" w:space="0" w:color="auto"/>
                <w:right w:val="none" w:sz="0" w:space="0" w:color="auto"/>
              </w:divBdr>
              <w:divsChild>
                <w:div w:id="16931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3388837">
          <w:marLeft w:val="0"/>
          <w:marRight w:val="0"/>
          <w:marTop w:val="0"/>
          <w:marBottom w:val="0"/>
          <w:divBdr>
            <w:top w:val="none" w:sz="0" w:space="0" w:color="auto"/>
            <w:left w:val="none" w:sz="0" w:space="0" w:color="auto"/>
            <w:bottom w:val="none" w:sz="0" w:space="0" w:color="auto"/>
            <w:right w:val="none" w:sz="0" w:space="0" w:color="auto"/>
          </w:divBdr>
        </w:div>
      </w:divsChild>
    </w:div>
    <w:div w:id="633679484">
      <w:bodyDiv w:val="1"/>
      <w:marLeft w:val="0"/>
      <w:marRight w:val="0"/>
      <w:marTop w:val="0"/>
      <w:marBottom w:val="0"/>
      <w:divBdr>
        <w:top w:val="none" w:sz="0" w:space="0" w:color="auto"/>
        <w:left w:val="none" w:sz="0" w:space="0" w:color="auto"/>
        <w:bottom w:val="none" w:sz="0" w:space="0" w:color="auto"/>
        <w:right w:val="none" w:sz="0" w:space="0" w:color="auto"/>
      </w:divBdr>
      <w:divsChild>
        <w:div w:id="1287614696">
          <w:marLeft w:val="0"/>
          <w:marRight w:val="0"/>
          <w:marTop w:val="0"/>
          <w:marBottom w:val="0"/>
          <w:divBdr>
            <w:top w:val="none" w:sz="0" w:space="0" w:color="auto"/>
            <w:left w:val="none" w:sz="0" w:space="0" w:color="auto"/>
            <w:bottom w:val="none" w:sz="0" w:space="0" w:color="auto"/>
            <w:right w:val="none" w:sz="0" w:space="0" w:color="auto"/>
          </w:divBdr>
          <w:divsChild>
            <w:div w:id="922181510">
              <w:marLeft w:val="0"/>
              <w:marRight w:val="0"/>
              <w:marTop w:val="0"/>
              <w:marBottom w:val="0"/>
              <w:divBdr>
                <w:top w:val="none" w:sz="0" w:space="0" w:color="auto"/>
                <w:left w:val="none" w:sz="0" w:space="0" w:color="auto"/>
                <w:bottom w:val="none" w:sz="0" w:space="0" w:color="auto"/>
                <w:right w:val="none" w:sz="0" w:space="0" w:color="auto"/>
              </w:divBdr>
              <w:divsChild>
                <w:div w:id="686247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017513">
          <w:marLeft w:val="0"/>
          <w:marRight w:val="0"/>
          <w:marTop w:val="0"/>
          <w:marBottom w:val="0"/>
          <w:divBdr>
            <w:top w:val="none" w:sz="0" w:space="0" w:color="auto"/>
            <w:left w:val="none" w:sz="0" w:space="0" w:color="auto"/>
            <w:bottom w:val="none" w:sz="0" w:space="0" w:color="auto"/>
            <w:right w:val="none" w:sz="0" w:space="0" w:color="auto"/>
          </w:divBdr>
          <w:divsChild>
            <w:div w:id="499152659">
              <w:marLeft w:val="0"/>
              <w:marRight w:val="0"/>
              <w:marTop w:val="0"/>
              <w:marBottom w:val="0"/>
              <w:divBdr>
                <w:top w:val="none" w:sz="0" w:space="0" w:color="auto"/>
                <w:left w:val="none" w:sz="0" w:space="0" w:color="auto"/>
                <w:bottom w:val="none" w:sz="0" w:space="0" w:color="auto"/>
                <w:right w:val="none" w:sz="0" w:space="0" w:color="auto"/>
              </w:divBdr>
              <w:divsChild>
                <w:div w:id="699089789">
                  <w:marLeft w:val="0"/>
                  <w:marRight w:val="0"/>
                  <w:marTop w:val="0"/>
                  <w:marBottom w:val="0"/>
                  <w:divBdr>
                    <w:top w:val="none" w:sz="0" w:space="0" w:color="auto"/>
                    <w:left w:val="none" w:sz="0" w:space="0" w:color="auto"/>
                    <w:bottom w:val="none" w:sz="0" w:space="0" w:color="auto"/>
                    <w:right w:val="none" w:sz="0" w:space="0" w:color="auto"/>
                  </w:divBdr>
                  <w:divsChild>
                    <w:div w:id="541094861">
                      <w:marLeft w:val="0"/>
                      <w:marRight w:val="0"/>
                      <w:marTop w:val="0"/>
                      <w:marBottom w:val="0"/>
                      <w:divBdr>
                        <w:top w:val="none" w:sz="0" w:space="0" w:color="auto"/>
                        <w:left w:val="none" w:sz="0" w:space="0" w:color="auto"/>
                        <w:bottom w:val="none" w:sz="0" w:space="0" w:color="auto"/>
                        <w:right w:val="none" w:sz="0" w:space="0" w:color="auto"/>
                      </w:divBdr>
                      <w:divsChild>
                        <w:div w:id="754401742">
                          <w:marLeft w:val="0"/>
                          <w:marRight w:val="0"/>
                          <w:marTop w:val="0"/>
                          <w:marBottom w:val="0"/>
                          <w:divBdr>
                            <w:top w:val="none" w:sz="0" w:space="0" w:color="auto"/>
                            <w:left w:val="none" w:sz="0" w:space="0" w:color="auto"/>
                            <w:bottom w:val="none" w:sz="0" w:space="0" w:color="auto"/>
                            <w:right w:val="none" w:sz="0" w:space="0" w:color="auto"/>
                          </w:divBdr>
                          <w:divsChild>
                            <w:div w:id="365451837">
                              <w:marLeft w:val="0"/>
                              <w:marRight w:val="0"/>
                              <w:marTop w:val="0"/>
                              <w:marBottom w:val="0"/>
                              <w:divBdr>
                                <w:top w:val="none" w:sz="0" w:space="0" w:color="auto"/>
                                <w:left w:val="none" w:sz="0" w:space="0" w:color="auto"/>
                                <w:bottom w:val="none" w:sz="0" w:space="0" w:color="auto"/>
                                <w:right w:val="none" w:sz="0" w:space="0" w:color="auto"/>
                              </w:divBdr>
                            </w:div>
                            <w:div w:id="1855335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4334224">
      <w:bodyDiv w:val="1"/>
      <w:marLeft w:val="0"/>
      <w:marRight w:val="0"/>
      <w:marTop w:val="0"/>
      <w:marBottom w:val="0"/>
      <w:divBdr>
        <w:top w:val="none" w:sz="0" w:space="0" w:color="auto"/>
        <w:left w:val="none" w:sz="0" w:space="0" w:color="auto"/>
        <w:bottom w:val="none" w:sz="0" w:space="0" w:color="auto"/>
        <w:right w:val="none" w:sz="0" w:space="0" w:color="auto"/>
      </w:divBdr>
      <w:divsChild>
        <w:div w:id="1236009922">
          <w:marLeft w:val="0"/>
          <w:marRight w:val="0"/>
          <w:marTop w:val="0"/>
          <w:marBottom w:val="0"/>
          <w:divBdr>
            <w:top w:val="none" w:sz="0" w:space="0" w:color="auto"/>
            <w:left w:val="none" w:sz="0" w:space="0" w:color="auto"/>
            <w:bottom w:val="none" w:sz="0" w:space="0" w:color="auto"/>
            <w:right w:val="none" w:sz="0" w:space="0" w:color="auto"/>
          </w:divBdr>
        </w:div>
      </w:divsChild>
    </w:div>
    <w:div w:id="634485743">
      <w:bodyDiv w:val="1"/>
      <w:marLeft w:val="0"/>
      <w:marRight w:val="0"/>
      <w:marTop w:val="0"/>
      <w:marBottom w:val="0"/>
      <w:divBdr>
        <w:top w:val="none" w:sz="0" w:space="0" w:color="auto"/>
        <w:left w:val="none" w:sz="0" w:space="0" w:color="auto"/>
        <w:bottom w:val="none" w:sz="0" w:space="0" w:color="auto"/>
        <w:right w:val="none" w:sz="0" w:space="0" w:color="auto"/>
      </w:divBdr>
    </w:div>
    <w:div w:id="634604076">
      <w:bodyDiv w:val="1"/>
      <w:marLeft w:val="0"/>
      <w:marRight w:val="0"/>
      <w:marTop w:val="0"/>
      <w:marBottom w:val="0"/>
      <w:divBdr>
        <w:top w:val="none" w:sz="0" w:space="0" w:color="auto"/>
        <w:left w:val="none" w:sz="0" w:space="0" w:color="auto"/>
        <w:bottom w:val="none" w:sz="0" w:space="0" w:color="auto"/>
        <w:right w:val="none" w:sz="0" w:space="0" w:color="auto"/>
      </w:divBdr>
      <w:divsChild>
        <w:div w:id="1738504672">
          <w:marLeft w:val="0"/>
          <w:marRight w:val="0"/>
          <w:marTop w:val="0"/>
          <w:marBottom w:val="0"/>
          <w:divBdr>
            <w:top w:val="none" w:sz="0" w:space="0" w:color="auto"/>
            <w:left w:val="none" w:sz="0" w:space="0" w:color="auto"/>
            <w:bottom w:val="none" w:sz="0" w:space="0" w:color="auto"/>
            <w:right w:val="none" w:sz="0" w:space="0" w:color="auto"/>
          </w:divBdr>
        </w:div>
      </w:divsChild>
    </w:div>
    <w:div w:id="634945211">
      <w:bodyDiv w:val="1"/>
      <w:marLeft w:val="0"/>
      <w:marRight w:val="0"/>
      <w:marTop w:val="0"/>
      <w:marBottom w:val="0"/>
      <w:divBdr>
        <w:top w:val="none" w:sz="0" w:space="0" w:color="auto"/>
        <w:left w:val="none" w:sz="0" w:space="0" w:color="auto"/>
        <w:bottom w:val="none" w:sz="0" w:space="0" w:color="auto"/>
        <w:right w:val="none" w:sz="0" w:space="0" w:color="auto"/>
      </w:divBdr>
      <w:divsChild>
        <w:div w:id="131137690">
          <w:marLeft w:val="0"/>
          <w:marRight w:val="0"/>
          <w:marTop w:val="0"/>
          <w:marBottom w:val="0"/>
          <w:divBdr>
            <w:top w:val="none" w:sz="0" w:space="0" w:color="auto"/>
            <w:left w:val="none" w:sz="0" w:space="0" w:color="auto"/>
            <w:bottom w:val="none" w:sz="0" w:space="0" w:color="auto"/>
            <w:right w:val="none" w:sz="0" w:space="0" w:color="auto"/>
          </w:divBdr>
        </w:div>
        <w:div w:id="1517573546">
          <w:marLeft w:val="0"/>
          <w:marRight w:val="0"/>
          <w:marTop w:val="0"/>
          <w:marBottom w:val="0"/>
          <w:divBdr>
            <w:top w:val="none" w:sz="0" w:space="0" w:color="auto"/>
            <w:left w:val="none" w:sz="0" w:space="0" w:color="auto"/>
            <w:bottom w:val="none" w:sz="0" w:space="0" w:color="auto"/>
            <w:right w:val="none" w:sz="0" w:space="0" w:color="auto"/>
          </w:divBdr>
          <w:divsChild>
            <w:div w:id="656543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5717939">
      <w:bodyDiv w:val="1"/>
      <w:marLeft w:val="0"/>
      <w:marRight w:val="0"/>
      <w:marTop w:val="0"/>
      <w:marBottom w:val="0"/>
      <w:divBdr>
        <w:top w:val="none" w:sz="0" w:space="0" w:color="auto"/>
        <w:left w:val="none" w:sz="0" w:space="0" w:color="auto"/>
        <w:bottom w:val="none" w:sz="0" w:space="0" w:color="auto"/>
        <w:right w:val="none" w:sz="0" w:space="0" w:color="auto"/>
      </w:divBdr>
      <w:divsChild>
        <w:div w:id="2081125354">
          <w:marLeft w:val="0"/>
          <w:marRight w:val="0"/>
          <w:marTop w:val="0"/>
          <w:marBottom w:val="0"/>
          <w:divBdr>
            <w:top w:val="none" w:sz="0" w:space="0" w:color="auto"/>
            <w:left w:val="none" w:sz="0" w:space="0" w:color="auto"/>
            <w:bottom w:val="none" w:sz="0" w:space="0" w:color="auto"/>
            <w:right w:val="none" w:sz="0" w:space="0" w:color="auto"/>
          </w:divBdr>
        </w:div>
        <w:div w:id="798688811">
          <w:marLeft w:val="0"/>
          <w:marRight w:val="0"/>
          <w:marTop w:val="0"/>
          <w:marBottom w:val="0"/>
          <w:divBdr>
            <w:top w:val="none" w:sz="0" w:space="0" w:color="auto"/>
            <w:left w:val="none" w:sz="0" w:space="0" w:color="auto"/>
            <w:bottom w:val="none" w:sz="0" w:space="0" w:color="auto"/>
            <w:right w:val="none" w:sz="0" w:space="0" w:color="auto"/>
          </w:divBdr>
          <w:divsChild>
            <w:div w:id="59254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6499014">
      <w:bodyDiv w:val="1"/>
      <w:marLeft w:val="0"/>
      <w:marRight w:val="0"/>
      <w:marTop w:val="0"/>
      <w:marBottom w:val="0"/>
      <w:divBdr>
        <w:top w:val="none" w:sz="0" w:space="0" w:color="auto"/>
        <w:left w:val="none" w:sz="0" w:space="0" w:color="auto"/>
        <w:bottom w:val="none" w:sz="0" w:space="0" w:color="auto"/>
        <w:right w:val="none" w:sz="0" w:space="0" w:color="auto"/>
      </w:divBdr>
      <w:divsChild>
        <w:div w:id="1845169958">
          <w:marLeft w:val="0"/>
          <w:marRight w:val="0"/>
          <w:marTop w:val="150"/>
          <w:marBottom w:val="0"/>
          <w:divBdr>
            <w:top w:val="none" w:sz="0" w:space="0" w:color="auto"/>
            <w:left w:val="none" w:sz="0" w:space="0" w:color="auto"/>
            <w:bottom w:val="none" w:sz="0" w:space="0" w:color="auto"/>
            <w:right w:val="none" w:sz="0" w:space="0" w:color="auto"/>
          </w:divBdr>
        </w:div>
      </w:divsChild>
    </w:div>
    <w:div w:id="636764290">
      <w:bodyDiv w:val="1"/>
      <w:marLeft w:val="0"/>
      <w:marRight w:val="0"/>
      <w:marTop w:val="0"/>
      <w:marBottom w:val="0"/>
      <w:divBdr>
        <w:top w:val="none" w:sz="0" w:space="0" w:color="auto"/>
        <w:left w:val="none" w:sz="0" w:space="0" w:color="auto"/>
        <w:bottom w:val="none" w:sz="0" w:space="0" w:color="auto"/>
        <w:right w:val="none" w:sz="0" w:space="0" w:color="auto"/>
      </w:divBdr>
    </w:div>
    <w:div w:id="637689409">
      <w:bodyDiv w:val="1"/>
      <w:marLeft w:val="0"/>
      <w:marRight w:val="0"/>
      <w:marTop w:val="0"/>
      <w:marBottom w:val="0"/>
      <w:divBdr>
        <w:top w:val="none" w:sz="0" w:space="0" w:color="auto"/>
        <w:left w:val="none" w:sz="0" w:space="0" w:color="auto"/>
        <w:bottom w:val="none" w:sz="0" w:space="0" w:color="auto"/>
        <w:right w:val="none" w:sz="0" w:space="0" w:color="auto"/>
      </w:divBdr>
      <w:divsChild>
        <w:div w:id="308096290">
          <w:marLeft w:val="0"/>
          <w:marRight w:val="0"/>
          <w:marTop w:val="0"/>
          <w:marBottom w:val="0"/>
          <w:divBdr>
            <w:top w:val="none" w:sz="0" w:space="0" w:color="auto"/>
            <w:left w:val="none" w:sz="0" w:space="0" w:color="auto"/>
            <w:bottom w:val="none" w:sz="0" w:space="0" w:color="auto"/>
            <w:right w:val="none" w:sz="0" w:space="0" w:color="auto"/>
          </w:divBdr>
        </w:div>
        <w:div w:id="985743632">
          <w:marLeft w:val="0"/>
          <w:marRight w:val="0"/>
          <w:marTop w:val="0"/>
          <w:marBottom w:val="0"/>
          <w:divBdr>
            <w:top w:val="none" w:sz="0" w:space="0" w:color="auto"/>
            <w:left w:val="none" w:sz="0" w:space="0" w:color="auto"/>
            <w:bottom w:val="none" w:sz="0" w:space="0" w:color="auto"/>
            <w:right w:val="none" w:sz="0" w:space="0" w:color="auto"/>
          </w:divBdr>
        </w:div>
      </w:divsChild>
    </w:div>
    <w:div w:id="637877951">
      <w:bodyDiv w:val="1"/>
      <w:marLeft w:val="0"/>
      <w:marRight w:val="0"/>
      <w:marTop w:val="0"/>
      <w:marBottom w:val="0"/>
      <w:divBdr>
        <w:top w:val="none" w:sz="0" w:space="0" w:color="auto"/>
        <w:left w:val="none" w:sz="0" w:space="0" w:color="auto"/>
        <w:bottom w:val="none" w:sz="0" w:space="0" w:color="auto"/>
        <w:right w:val="none" w:sz="0" w:space="0" w:color="auto"/>
      </w:divBdr>
      <w:divsChild>
        <w:div w:id="505559717">
          <w:marLeft w:val="0"/>
          <w:marRight w:val="0"/>
          <w:marTop w:val="0"/>
          <w:marBottom w:val="0"/>
          <w:divBdr>
            <w:top w:val="none" w:sz="0" w:space="0" w:color="auto"/>
            <w:left w:val="none" w:sz="0" w:space="0" w:color="auto"/>
            <w:bottom w:val="none" w:sz="0" w:space="0" w:color="auto"/>
            <w:right w:val="none" w:sz="0" w:space="0" w:color="auto"/>
          </w:divBdr>
          <w:divsChild>
            <w:div w:id="1285848127">
              <w:marLeft w:val="0"/>
              <w:marRight w:val="0"/>
              <w:marTop w:val="0"/>
              <w:marBottom w:val="0"/>
              <w:divBdr>
                <w:top w:val="none" w:sz="0" w:space="0" w:color="auto"/>
                <w:left w:val="none" w:sz="0" w:space="0" w:color="auto"/>
                <w:bottom w:val="none" w:sz="0" w:space="0" w:color="auto"/>
                <w:right w:val="none" w:sz="0" w:space="0" w:color="auto"/>
              </w:divBdr>
            </w:div>
          </w:divsChild>
        </w:div>
        <w:div w:id="1688633147">
          <w:marLeft w:val="0"/>
          <w:marRight w:val="0"/>
          <w:marTop w:val="0"/>
          <w:marBottom w:val="0"/>
          <w:divBdr>
            <w:top w:val="none" w:sz="0" w:space="0" w:color="auto"/>
            <w:left w:val="none" w:sz="0" w:space="0" w:color="auto"/>
            <w:bottom w:val="none" w:sz="0" w:space="0" w:color="auto"/>
            <w:right w:val="none" w:sz="0" w:space="0" w:color="auto"/>
          </w:divBdr>
        </w:div>
      </w:divsChild>
    </w:div>
    <w:div w:id="637957283">
      <w:bodyDiv w:val="1"/>
      <w:marLeft w:val="0"/>
      <w:marRight w:val="0"/>
      <w:marTop w:val="0"/>
      <w:marBottom w:val="0"/>
      <w:divBdr>
        <w:top w:val="none" w:sz="0" w:space="0" w:color="auto"/>
        <w:left w:val="none" w:sz="0" w:space="0" w:color="auto"/>
        <w:bottom w:val="none" w:sz="0" w:space="0" w:color="auto"/>
        <w:right w:val="none" w:sz="0" w:space="0" w:color="auto"/>
      </w:divBdr>
    </w:div>
    <w:div w:id="637995640">
      <w:bodyDiv w:val="1"/>
      <w:marLeft w:val="0"/>
      <w:marRight w:val="0"/>
      <w:marTop w:val="0"/>
      <w:marBottom w:val="0"/>
      <w:divBdr>
        <w:top w:val="none" w:sz="0" w:space="0" w:color="auto"/>
        <w:left w:val="none" w:sz="0" w:space="0" w:color="auto"/>
        <w:bottom w:val="none" w:sz="0" w:space="0" w:color="auto"/>
        <w:right w:val="none" w:sz="0" w:space="0" w:color="auto"/>
      </w:divBdr>
    </w:div>
    <w:div w:id="638463557">
      <w:bodyDiv w:val="1"/>
      <w:marLeft w:val="0"/>
      <w:marRight w:val="0"/>
      <w:marTop w:val="0"/>
      <w:marBottom w:val="0"/>
      <w:divBdr>
        <w:top w:val="none" w:sz="0" w:space="0" w:color="auto"/>
        <w:left w:val="none" w:sz="0" w:space="0" w:color="auto"/>
        <w:bottom w:val="none" w:sz="0" w:space="0" w:color="auto"/>
        <w:right w:val="none" w:sz="0" w:space="0" w:color="auto"/>
      </w:divBdr>
      <w:divsChild>
        <w:div w:id="301081660">
          <w:marLeft w:val="0"/>
          <w:marRight w:val="0"/>
          <w:marTop w:val="0"/>
          <w:marBottom w:val="0"/>
          <w:divBdr>
            <w:top w:val="none" w:sz="0" w:space="0" w:color="auto"/>
            <w:left w:val="none" w:sz="0" w:space="0" w:color="auto"/>
            <w:bottom w:val="none" w:sz="0" w:space="0" w:color="auto"/>
            <w:right w:val="none" w:sz="0" w:space="0" w:color="auto"/>
          </w:divBdr>
          <w:divsChild>
            <w:div w:id="974601304">
              <w:marLeft w:val="0"/>
              <w:marRight w:val="0"/>
              <w:marTop w:val="0"/>
              <w:marBottom w:val="0"/>
              <w:divBdr>
                <w:top w:val="none" w:sz="0" w:space="0" w:color="auto"/>
                <w:left w:val="none" w:sz="0" w:space="0" w:color="auto"/>
                <w:bottom w:val="none" w:sz="0" w:space="0" w:color="auto"/>
                <w:right w:val="none" w:sz="0" w:space="0" w:color="auto"/>
              </w:divBdr>
              <w:divsChild>
                <w:div w:id="1640694252">
                  <w:marLeft w:val="0"/>
                  <w:marRight w:val="0"/>
                  <w:marTop w:val="0"/>
                  <w:marBottom w:val="0"/>
                  <w:divBdr>
                    <w:top w:val="none" w:sz="0" w:space="0" w:color="auto"/>
                    <w:left w:val="none" w:sz="0" w:space="0" w:color="auto"/>
                    <w:bottom w:val="none" w:sz="0" w:space="0" w:color="auto"/>
                    <w:right w:val="none" w:sz="0" w:space="0" w:color="auto"/>
                  </w:divBdr>
                  <w:divsChild>
                    <w:div w:id="87702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0049107">
          <w:marLeft w:val="0"/>
          <w:marRight w:val="0"/>
          <w:marTop w:val="0"/>
          <w:marBottom w:val="0"/>
          <w:divBdr>
            <w:top w:val="none" w:sz="0" w:space="0" w:color="auto"/>
            <w:left w:val="none" w:sz="0" w:space="0" w:color="auto"/>
            <w:bottom w:val="none" w:sz="0" w:space="0" w:color="auto"/>
            <w:right w:val="none" w:sz="0" w:space="0" w:color="auto"/>
          </w:divBdr>
          <w:divsChild>
            <w:div w:id="525871385">
              <w:marLeft w:val="0"/>
              <w:marRight w:val="0"/>
              <w:marTop w:val="0"/>
              <w:marBottom w:val="0"/>
              <w:divBdr>
                <w:top w:val="none" w:sz="0" w:space="0" w:color="auto"/>
                <w:left w:val="none" w:sz="0" w:space="0" w:color="auto"/>
                <w:bottom w:val="none" w:sz="0" w:space="0" w:color="auto"/>
                <w:right w:val="none" w:sz="0" w:space="0" w:color="auto"/>
              </w:divBdr>
              <w:divsChild>
                <w:div w:id="347829807">
                  <w:marLeft w:val="0"/>
                  <w:marRight w:val="0"/>
                  <w:marTop w:val="0"/>
                  <w:marBottom w:val="0"/>
                  <w:divBdr>
                    <w:top w:val="none" w:sz="0" w:space="0" w:color="auto"/>
                    <w:left w:val="none" w:sz="0" w:space="0" w:color="auto"/>
                    <w:bottom w:val="none" w:sz="0" w:space="0" w:color="auto"/>
                    <w:right w:val="none" w:sz="0" w:space="0" w:color="auto"/>
                  </w:divBdr>
                  <w:divsChild>
                    <w:div w:id="1989169592">
                      <w:marLeft w:val="0"/>
                      <w:marRight w:val="0"/>
                      <w:marTop w:val="0"/>
                      <w:marBottom w:val="0"/>
                      <w:divBdr>
                        <w:top w:val="none" w:sz="0" w:space="0" w:color="auto"/>
                        <w:left w:val="none" w:sz="0" w:space="0" w:color="auto"/>
                        <w:bottom w:val="none" w:sz="0" w:space="0" w:color="auto"/>
                        <w:right w:val="none" w:sz="0" w:space="0" w:color="auto"/>
                      </w:divBdr>
                      <w:divsChild>
                        <w:div w:id="772363370">
                          <w:marLeft w:val="0"/>
                          <w:marRight w:val="0"/>
                          <w:marTop w:val="0"/>
                          <w:marBottom w:val="0"/>
                          <w:divBdr>
                            <w:top w:val="none" w:sz="0" w:space="0" w:color="auto"/>
                            <w:left w:val="none" w:sz="0" w:space="0" w:color="auto"/>
                            <w:bottom w:val="none" w:sz="0" w:space="0" w:color="auto"/>
                            <w:right w:val="none" w:sz="0" w:space="0" w:color="auto"/>
                          </w:divBdr>
                          <w:divsChild>
                            <w:div w:id="890002826">
                              <w:marLeft w:val="0"/>
                              <w:marRight w:val="0"/>
                              <w:marTop w:val="0"/>
                              <w:marBottom w:val="0"/>
                              <w:divBdr>
                                <w:top w:val="none" w:sz="0" w:space="0" w:color="auto"/>
                                <w:left w:val="none" w:sz="0" w:space="0" w:color="auto"/>
                                <w:bottom w:val="none" w:sz="0" w:space="0" w:color="auto"/>
                                <w:right w:val="none" w:sz="0" w:space="0" w:color="auto"/>
                              </w:divBdr>
                            </w:div>
                            <w:div w:id="133523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9118077">
      <w:bodyDiv w:val="1"/>
      <w:marLeft w:val="0"/>
      <w:marRight w:val="0"/>
      <w:marTop w:val="0"/>
      <w:marBottom w:val="0"/>
      <w:divBdr>
        <w:top w:val="none" w:sz="0" w:space="0" w:color="auto"/>
        <w:left w:val="none" w:sz="0" w:space="0" w:color="auto"/>
        <w:bottom w:val="none" w:sz="0" w:space="0" w:color="auto"/>
        <w:right w:val="none" w:sz="0" w:space="0" w:color="auto"/>
      </w:divBdr>
      <w:divsChild>
        <w:div w:id="832188374">
          <w:marLeft w:val="0"/>
          <w:marRight w:val="0"/>
          <w:marTop w:val="0"/>
          <w:marBottom w:val="0"/>
          <w:divBdr>
            <w:top w:val="none" w:sz="0" w:space="0" w:color="auto"/>
            <w:left w:val="none" w:sz="0" w:space="0" w:color="auto"/>
            <w:bottom w:val="none" w:sz="0" w:space="0" w:color="auto"/>
            <w:right w:val="none" w:sz="0" w:space="0" w:color="auto"/>
          </w:divBdr>
          <w:divsChild>
            <w:div w:id="123695663">
              <w:marLeft w:val="0"/>
              <w:marRight w:val="0"/>
              <w:marTop w:val="0"/>
              <w:marBottom w:val="0"/>
              <w:divBdr>
                <w:top w:val="none" w:sz="0" w:space="0" w:color="auto"/>
                <w:left w:val="none" w:sz="0" w:space="0" w:color="auto"/>
                <w:bottom w:val="none" w:sz="0" w:space="0" w:color="auto"/>
                <w:right w:val="none" w:sz="0" w:space="0" w:color="auto"/>
              </w:divBdr>
            </w:div>
          </w:divsChild>
        </w:div>
        <w:div w:id="2056880098">
          <w:marLeft w:val="0"/>
          <w:marRight w:val="0"/>
          <w:marTop w:val="0"/>
          <w:marBottom w:val="0"/>
          <w:divBdr>
            <w:top w:val="none" w:sz="0" w:space="0" w:color="auto"/>
            <w:left w:val="none" w:sz="0" w:space="0" w:color="auto"/>
            <w:bottom w:val="none" w:sz="0" w:space="0" w:color="auto"/>
            <w:right w:val="none" w:sz="0" w:space="0" w:color="auto"/>
          </w:divBdr>
          <w:divsChild>
            <w:div w:id="80838464">
              <w:marLeft w:val="0"/>
              <w:marRight w:val="0"/>
              <w:marTop w:val="15"/>
              <w:marBottom w:val="0"/>
              <w:divBdr>
                <w:top w:val="none" w:sz="0" w:space="0" w:color="auto"/>
                <w:left w:val="none" w:sz="0" w:space="0" w:color="auto"/>
                <w:bottom w:val="none" w:sz="0" w:space="0" w:color="auto"/>
                <w:right w:val="none" w:sz="0" w:space="0" w:color="auto"/>
              </w:divBdr>
              <w:divsChild>
                <w:div w:id="1769962972">
                  <w:marLeft w:val="0"/>
                  <w:marRight w:val="0"/>
                  <w:marTop w:val="0"/>
                  <w:marBottom w:val="0"/>
                  <w:divBdr>
                    <w:top w:val="none" w:sz="0" w:space="0" w:color="auto"/>
                    <w:left w:val="none" w:sz="0" w:space="0" w:color="auto"/>
                    <w:bottom w:val="none" w:sz="0" w:space="0" w:color="auto"/>
                    <w:right w:val="none" w:sz="0" w:space="0" w:color="auto"/>
                  </w:divBdr>
                  <w:divsChild>
                    <w:div w:id="27947946">
                      <w:marLeft w:val="0"/>
                      <w:marRight w:val="0"/>
                      <w:marTop w:val="0"/>
                      <w:marBottom w:val="180"/>
                      <w:divBdr>
                        <w:top w:val="none" w:sz="0" w:space="0" w:color="auto"/>
                        <w:left w:val="none" w:sz="0" w:space="0" w:color="auto"/>
                        <w:bottom w:val="none" w:sz="0" w:space="0" w:color="auto"/>
                        <w:right w:val="none" w:sz="0" w:space="0" w:color="auto"/>
                      </w:divBdr>
                    </w:div>
                    <w:div w:id="829752979">
                      <w:marLeft w:val="0"/>
                      <w:marRight w:val="0"/>
                      <w:marTop w:val="0"/>
                      <w:marBottom w:val="180"/>
                      <w:divBdr>
                        <w:top w:val="none" w:sz="0" w:space="0" w:color="auto"/>
                        <w:left w:val="none" w:sz="0" w:space="0" w:color="auto"/>
                        <w:bottom w:val="none" w:sz="0" w:space="0" w:color="auto"/>
                        <w:right w:val="none" w:sz="0" w:space="0" w:color="auto"/>
                      </w:divBdr>
                    </w:div>
                    <w:div w:id="112453708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639187356">
      <w:bodyDiv w:val="1"/>
      <w:marLeft w:val="0"/>
      <w:marRight w:val="0"/>
      <w:marTop w:val="0"/>
      <w:marBottom w:val="0"/>
      <w:divBdr>
        <w:top w:val="none" w:sz="0" w:space="0" w:color="auto"/>
        <w:left w:val="none" w:sz="0" w:space="0" w:color="auto"/>
        <w:bottom w:val="none" w:sz="0" w:space="0" w:color="auto"/>
        <w:right w:val="none" w:sz="0" w:space="0" w:color="auto"/>
      </w:divBdr>
    </w:div>
    <w:div w:id="639654814">
      <w:bodyDiv w:val="1"/>
      <w:marLeft w:val="0"/>
      <w:marRight w:val="0"/>
      <w:marTop w:val="0"/>
      <w:marBottom w:val="0"/>
      <w:divBdr>
        <w:top w:val="none" w:sz="0" w:space="0" w:color="auto"/>
        <w:left w:val="none" w:sz="0" w:space="0" w:color="auto"/>
        <w:bottom w:val="none" w:sz="0" w:space="0" w:color="auto"/>
        <w:right w:val="none" w:sz="0" w:space="0" w:color="auto"/>
      </w:divBdr>
      <w:divsChild>
        <w:div w:id="560292405">
          <w:marLeft w:val="0"/>
          <w:marRight w:val="0"/>
          <w:marTop w:val="0"/>
          <w:marBottom w:val="0"/>
          <w:divBdr>
            <w:top w:val="none" w:sz="0" w:space="0" w:color="auto"/>
            <w:left w:val="none" w:sz="0" w:space="0" w:color="auto"/>
            <w:bottom w:val="none" w:sz="0" w:space="0" w:color="auto"/>
            <w:right w:val="none" w:sz="0" w:space="0" w:color="auto"/>
          </w:divBdr>
          <w:divsChild>
            <w:div w:id="526530224">
              <w:marLeft w:val="0"/>
              <w:marRight w:val="0"/>
              <w:marTop w:val="0"/>
              <w:marBottom w:val="0"/>
              <w:divBdr>
                <w:top w:val="none" w:sz="0" w:space="0" w:color="auto"/>
                <w:left w:val="none" w:sz="0" w:space="0" w:color="auto"/>
                <w:bottom w:val="none" w:sz="0" w:space="0" w:color="auto"/>
                <w:right w:val="none" w:sz="0" w:space="0" w:color="auto"/>
              </w:divBdr>
              <w:divsChild>
                <w:div w:id="42408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9772591">
      <w:bodyDiv w:val="1"/>
      <w:marLeft w:val="0"/>
      <w:marRight w:val="0"/>
      <w:marTop w:val="0"/>
      <w:marBottom w:val="0"/>
      <w:divBdr>
        <w:top w:val="none" w:sz="0" w:space="0" w:color="auto"/>
        <w:left w:val="none" w:sz="0" w:space="0" w:color="auto"/>
        <w:bottom w:val="none" w:sz="0" w:space="0" w:color="auto"/>
        <w:right w:val="none" w:sz="0" w:space="0" w:color="auto"/>
      </w:divBdr>
    </w:div>
    <w:div w:id="640038614">
      <w:bodyDiv w:val="1"/>
      <w:marLeft w:val="0"/>
      <w:marRight w:val="0"/>
      <w:marTop w:val="0"/>
      <w:marBottom w:val="0"/>
      <w:divBdr>
        <w:top w:val="none" w:sz="0" w:space="0" w:color="auto"/>
        <w:left w:val="none" w:sz="0" w:space="0" w:color="auto"/>
        <w:bottom w:val="none" w:sz="0" w:space="0" w:color="auto"/>
        <w:right w:val="none" w:sz="0" w:space="0" w:color="auto"/>
      </w:divBdr>
      <w:divsChild>
        <w:div w:id="1110470293">
          <w:marLeft w:val="0"/>
          <w:marRight w:val="0"/>
          <w:marTop w:val="0"/>
          <w:marBottom w:val="0"/>
          <w:divBdr>
            <w:top w:val="none" w:sz="0" w:space="0" w:color="auto"/>
            <w:left w:val="none" w:sz="0" w:space="0" w:color="auto"/>
            <w:bottom w:val="none" w:sz="0" w:space="0" w:color="auto"/>
            <w:right w:val="none" w:sz="0" w:space="0" w:color="auto"/>
          </w:divBdr>
          <w:divsChild>
            <w:div w:id="356656883">
              <w:marLeft w:val="0"/>
              <w:marRight w:val="0"/>
              <w:marTop w:val="0"/>
              <w:marBottom w:val="0"/>
              <w:divBdr>
                <w:top w:val="none" w:sz="0" w:space="0" w:color="auto"/>
                <w:left w:val="none" w:sz="0" w:space="0" w:color="auto"/>
                <w:bottom w:val="none" w:sz="0" w:space="0" w:color="auto"/>
                <w:right w:val="none" w:sz="0" w:space="0" w:color="auto"/>
              </w:divBdr>
              <w:divsChild>
                <w:div w:id="2007585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212137">
          <w:marLeft w:val="0"/>
          <w:marRight w:val="0"/>
          <w:marTop w:val="0"/>
          <w:marBottom w:val="0"/>
          <w:divBdr>
            <w:top w:val="none" w:sz="0" w:space="0" w:color="auto"/>
            <w:left w:val="none" w:sz="0" w:space="0" w:color="auto"/>
            <w:bottom w:val="none" w:sz="0" w:space="0" w:color="auto"/>
            <w:right w:val="none" w:sz="0" w:space="0" w:color="auto"/>
          </w:divBdr>
        </w:div>
      </w:divsChild>
    </w:div>
    <w:div w:id="640228419">
      <w:bodyDiv w:val="1"/>
      <w:marLeft w:val="0"/>
      <w:marRight w:val="0"/>
      <w:marTop w:val="0"/>
      <w:marBottom w:val="0"/>
      <w:divBdr>
        <w:top w:val="none" w:sz="0" w:space="0" w:color="auto"/>
        <w:left w:val="none" w:sz="0" w:space="0" w:color="auto"/>
        <w:bottom w:val="none" w:sz="0" w:space="0" w:color="auto"/>
        <w:right w:val="none" w:sz="0" w:space="0" w:color="auto"/>
      </w:divBdr>
      <w:divsChild>
        <w:div w:id="333148288">
          <w:marLeft w:val="0"/>
          <w:marRight w:val="0"/>
          <w:marTop w:val="0"/>
          <w:marBottom w:val="0"/>
          <w:divBdr>
            <w:top w:val="none" w:sz="0" w:space="0" w:color="auto"/>
            <w:left w:val="none" w:sz="0" w:space="0" w:color="auto"/>
            <w:bottom w:val="none" w:sz="0" w:space="0" w:color="auto"/>
            <w:right w:val="none" w:sz="0" w:space="0" w:color="auto"/>
          </w:divBdr>
          <w:divsChild>
            <w:div w:id="622349461">
              <w:marLeft w:val="0"/>
              <w:marRight w:val="0"/>
              <w:marTop w:val="0"/>
              <w:marBottom w:val="0"/>
              <w:divBdr>
                <w:top w:val="none" w:sz="0" w:space="0" w:color="auto"/>
                <w:left w:val="none" w:sz="0" w:space="0" w:color="auto"/>
                <w:bottom w:val="none" w:sz="0" w:space="0" w:color="auto"/>
                <w:right w:val="none" w:sz="0" w:space="0" w:color="auto"/>
              </w:divBdr>
            </w:div>
          </w:divsChild>
        </w:div>
        <w:div w:id="1645427380">
          <w:marLeft w:val="0"/>
          <w:marRight w:val="0"/>
          <w:marTop w:val="0"/>
          <w:marBottom w:val="0"/>
          <w:divBdr>
            <w:top w:val="none" w:sz="0" w:space="0" w:color="auto"/>
            <w:left w:val="none" w:sz="0" w:space="0" w:color="auto"/>
            <w:bottom w:val="none" w:sz="0" w:space="0" w:color="auto"/>
            <w:right w:val="none" w:sz="0" w:space="0" w:color="auto"/>
          </w:divBdr>
          <w:divsChild>
            <w:div w:id="765149481">
              <w:marLeft w:val="0"/>
              <w:marRight w:val="0"/>
              <w:marTop w:val="15"/>
              <w:marBottom w:val="0"/>
              <w:divBdr>
                <w:top w:val="none" w:sz="0" w:space="0" w:color="auto"/>
                <w:left w:val="none" w:sz="0" w:space="0" w:color="auto"/>
                <w:bottom w:val="none" w:sz="0" w:space="0" w:color="auto"/>
                <w:right w:val="none" w:sz="0" w:space="0" w:color="auto"/>
              </w:divBdr>
              <w:divsChild>
                <w:div w:id="998995507">
                  <w:marLeft w:val="0"/>
                  <w:marRight w:val="0"/>
                  <w:marTop w:val="0"/>
                  <w:marBottom w:val="0"/>
                  <w:divBdr>
                    <w:top w:val="none" w:sz="0" w:space="0" w:color="auto"/>
                    <w:left w:val="none" w:sz="0" w:space="0" w:color="auto"/>
                    <w:bottom w:val="none" w:sz="0" w:space="0" w:color="auto"/>
                    <w:right w:val="none" w:sz="0" w:space="0" w:color="auto"/>
                  </w:divBdr>
                  <w:divsChild>
                    <w:div w:id="349796442">
                      <w:marLeft w:val="0"/>
                      <w:marRight w:val="0"/>
                      <w:marTop w:val="0"/>
                      <w:marBottom w:val="180"/>
                      <w:divBdr>
                        <w:top w:val="none" w:sz="0" w:space="0" w:color="auto"/>
                        <w:left w:val="none" w:sz="0" w:space="0" w:color="auto"/>
                        <w:bottom w:val="none" w:sz="0" w:space="0" w:color="auto"/>
                        <w:right w:val="none" w:sz="0" w:space="0" w:color="auto"/>
                      </w:divBdr>
                    </w:div>
                    <w:div w:id="456484189">
                      <w:marLeft w:val="0"/>
                      <w:marRight w:val="0"/>
                      <w:marTop w:val="0"/>
                      <w:marBottom w:val="180"/>
                      <w:divBdr>
                        <w:top w:val="none" w:sz="0" w:space="0" w:color="auto"/>
                        <w:left w:val="none" w:sz="0" w:space="0" w:color="auto"/>
                        <w:bottom w:val="none" w:sz="0" w:space="0" w:color="auto"/>
                        <w:right w:val="none" w:sz="0" w:space="0" w:color="auto"/>
                      </w:divBdr>
                    </w:div>
                    <w:div w:id="147679785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640425176">
      <w:bodyDiv w:val="1"/>
      <w:marLeft w:val="0"/>
      <w:marRight w:val="0"/>
      <w:marTop w:val="0"/>
      <w:marBottom w:val="0"/>
      <w:divBdr>
        <w:top w:val="none" w:sz="0" w:space="0" w:color="auto"/>
        <w:left w:val="none" w:sz="0" w:space="0" w:color="auto"/>
        <w:bottom w:val="none" w:sz="0" w:space="0" w:color="auto"/>
        <w:right w:val="none" w:sz="0" w:space="0" w:color="auto"/>
      </w:divBdr>
      <w:divsChild>
        <w:div w:id="545302">
          <w:marLeft w:val="0"/>
          <w:marRight w:val="0"/>
          <w:marTop w:val="0"/>
          <w:marBottom w:val="0"/>
          <w:divBdr>
            <w:top w:val="none" w:sz="0" w:space="0" w:color="auto"/>
            <w:left w:val="none" w:sz="0" w:space="0" w:color="auto"/>
            <w:bottom w:val="none" w:sz="0" w:space="0" w:color="auto"/>
            <w:right w:val="none" w:sz="0" w:space="0" w:color="auto"/>
          </w:divBdr>
        </w:div>
        <w:div w:id="374159200">
          <w:marLeft w:val="0"/>
          <w:marRight w:val="0"/>
          <w:marTop w:val="0"/>
          <w:marBottom w:val="0"/>
          <w:divBdr>
            <w:top w:val="none" w:sz="0" w:space="0" w:color="auto"/>
            <w:left w:val="none" w:sz="0" w:space="0" w:color="auto"/>
            <w:bottom w:val="none" w:sz="0" w:space="0" w:color="auto"/>
            <w:right w:val="none" w:sz="0" w:space="0" w:color="auto"/>
          </w:divBdr>
          <w:divsChild>
            <w:div w:id="1109935263">
              <w:marLeft w:val="0"/>
              <w:marRight w:val="0"/>
              <w:marTop w:val="0"/>
              <w:marBottom w:val="0"/>
              <w:divBdr>
                <w:top w:val="none" w:sz="0" w:space="0" w:color="auto"/>
                <w:left w:val="none" w:sz="0" w:space="0" w:color="auto"/>
                <w:bottom w:val="none" w:sz="0" w:space="0" w:color="auto"/>
                <w:right w:val="none" w:sz="0" w:space="0" w:color="auto"/>
              </w:divBdr>
              <w:divsChild>
                <w:div w:id="41605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1039344">
      <w:bodyDiv w:val="1"/>
      <w:marLeft w:val="0"/>
      <w:marRight w:val="0"/>
      <w:marTop w:val="0"/>
      <w:marBottom w:val="0"/>
      <w:divBdr>
        <w:top w:val="none" w:sz="0" w:space="0" w:color="auto"/>
        <w:left w:val="none" w:sz="0" w:space="0" w:color="auto"/>
        <w:bottom w:val="none" w:sz="0" w:space="0" w:color="auto"/>
        <w:right w:val="none" w:sz="0" w:space="0" w:color="auto"/>
      </w:divBdr>
    </w:div>
    <w:div w:id="641085289">
      <w:bodyDiv w:val="1"/>
      <w:marLeft w:val="0"/>
      <w:marRight w:val="0"/>
      <w:marTop w:val="0"/>
      <w:marBottom w:val="0"/>
      <w:divBdr>
        <w:top w:val="none" w:sz="0" w:space="0" w:color="auto"/>
        <w:left w:val="none" w:sz="0" w:space="0" w:color="auto"/>
        <w:bottom w:val="none" w:sz="0" w:space="0" w:color="auto"/>
        <w:right w:val="none" w:sz="0" w:space="0" w:color="auto"/>
      </w:divBdr>
      <w:divsChild>
        <w:div w:id="84494962">
          <w:marLeft w:val="0"/>
          <w:marRight w:val="300"/>
          <w:marTop w:val="0"/>
          <w:marBottom w:val="0"/>
          <w:divBdr>
            <w:top w:val="none" w:sz="0" w:space="0" w:color="auto"/>
            <w:left w:val="none" w:sz="0" w:space="0" w:color="auto"/>
            <w:bottom w:val="none" w:sz="0" w:space="0" w:color="auto"/>
            <w:right w:val="none" w:sz="0" w:space="0" w:color="auto"/>
          </w:divBdr>
          <w:divsChild>
            <w:div w:id="92218303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41160503">
      <w:bodyDiv w:val="1"/>
      <w:marLeft w:val="0"/>
      <w:marRight w:val="0"/>
      <w:marTop w:val="0"/>
      <w:marBottom w:val="0"/>
      <w:divBdr>
        <w:top w:val="none" w:sz="0" w:space="0" w:color="auto"/>
        <w:left w:val="none" w:sz="0" w:space="0" w:color="auto"/>
        <w:bottom w:val="none" w:sz="0" w:space="0" w:color="auto"/>
        <w:right w:val="none" w:sz="0" w:space="0" w:color="auto"/>
      </w:divBdr>
    </w:div>
    <w:div w:id="641232712">
      <w:bodyDiv w:val="1"/>
      <w:marLeft w:val="0"/>
      <w:marRight w:val="0"/>
      <w:marTop w:val="0"/>
      <w:marBottom w:val="0"/>
      <w:divBdr>
        <w:top w:val="none" w:sz="0" w:space="0" w:color="auto"/>
        <w:left w:val="none" w:sz="0" w:space="0" w:color="auto"/>
        <w:bottom w:val="none" w:sz="0" w:space="0" w:color="auto"/>
        <w:right w:val="none" w:sz="0" w:space="0" w:color="auto"/>
      </w:divBdr>
    </w:div>
    <w:div w:id="641808348">
      <w:bodyDiv w:val="1"/>
      <w:marLeft w:val="0"/>
      <w:marRight w:val="0"/>
      <w:marTop w:val="0"/>
      <w:marBottom w:val="0"/>
      <w:divBdr>
        <w:top w:val="none" w:sz="0" w:space="0" w:color="auto"/>
        <w:left w:val="none" w:sz="0" w:space="0" w:color="auto"/>
        <w:bottom w:val="none" w:sz="0" w:space="0" w:color="auto"/>
        <w:right w:val="none" w:sz="0" w:space="0" w:color="auto"/>
      </w:divBdr>
    </w:div>
    <w:div w:id="642542332">
      <w:bodyDiv w:val="1"/>
      <w:marLeft w:val="0"/>
      <w:marRight w:val="0"/>
      <w:marTop w:val="0"/>
      <w:marBottom w:val="0"/>
      <w:divBdr>
        <w:top w:val="none" w:sz="0" w:space="0" w:color="auto"/>
        <w:left w:val="none" w:sz="0" w:space="0" w:color="auto"/>
        <w:bottom w:val="none" w:sz="0" w:space="0" w:color="auto"/>
        <w:right w:val="none" w:sz="0" w:space="0" w:color="auto"/>
      </w:divBdr>
      <w:divsChild>
        <w:div w:id="1776438061">
          <w:marLeft w:val="0"/>
          <w:marRight w:val="0"/>
          <w:marTop w:val="0"/>
          <w:marBottom w:val="0"/>
          <w:divBdr>
            <w:top w:val="none" w:sz="0" w:space="0" w:color="auto"/>
            <w:left w:val="none" w:sz="0" w:space="0" w:color="auto"/>
            <w:bottom w:val="none" w:sz="0" w:space="0" w:color="auto"/>
            <w:right w:val="none" w:sz="0" w:space="0" w:color="auto"/>
          </w:divBdr>
        </w:div>
      </w:divsChild>
    </w:div>
    <w:div w:id="642543086">
      <w:bodyDiv w:val="1"/>
      <w:marLeft w:val="0"/>
      <w:marRight w:val="0"/>
      <w:marTop w:val="0"/>
      <w:marBottom w:val="0"/>
      <w:divBdr>
        <w:top w:val="none" w:sz="0" w:space="0" w:color="auto"/>
        <w:left w:val="none" w:sz="0" w:space="0" w:color="auto"/>
        <w:bottom w:val="none" w:sz="0" w:space="0" w:color="auto"/>
        <w:right w:val="none" w:sz="0" w:space="0" w:color="auto"/>
      </w:divBdr>
    </w:div>
    <w:div w:id="642740229">
      <w:bodyDiv w:val="1"/>
      <w:marLeft w:val="0"/>
      <w:marRight w:val="0"/>
      <w:marTop w:val="0"/>
      <w:marBottom w:val="0"/>
      <w:divBdr>
        <w:top w:val="none" w:sz="0" w:space="0" w:color="auto"/>
        <w:left w:val="none" w:sz="0" w:space="0" w:color="auto"/>
        <w:bottom w:val="none" w:sz="0" w:space="0" w:color="auto"/>
        <w:right w:val="none" w:sz="0" w:space="0" w:color="auto"/>
      </w:divBdr>
      <w:divsChild>
        <w:div w:id="1276598593">
          <w:marLeft w:val="0"/>
          <w:marRight w:val="0"/>
          <w:marTop w:val="0"/>
          <w:marBottom w:val="0"/>
          <w:divBdr>
            <w:top w:val="none" w:sz="0" w:space="0" w:color="auto"/>
            <w:left w:val="none" w:sz="0" w:space="0" w:color="auto"/>
            <w:bottom w:val="none" w:sz="0" w:space="0" w:color="auto"/>
            <w:right w:val="none" w:sz="0" w:space="0" w:color="auto"/>
          </w:divBdr>
        </w:div>
        <w:div w:id="1226140214">
          <w:marLeft w:val="0"/>
          <w:marRight w:val="0"/>
          <w:marTop w:val="0"/>
          <w:marBottom w:val="0"/>
          <w:divBdr>
            <w:top w:val="none" w:sz="0" w:space="0" w:color="auto"/>
            <w:left w:val="none" w:sz="0" w:space="0" w:color="auto"/>
            <w:bottom w:val="none" w:sz="0" w:space="0" w:color="auto"/>
            <w:right w:val="none" w:sz="0" w:space="0" w:color="auto"/>
          </w:divBdr>
          <w:divsChild>
            <w:div w:id="1847398069">
              <w:marLeft w:val="0"/>
              <w:marRight w:val="0"/>
              <w:marTop w:val="0"/>
              <w:marBottom w:val="0"/>
              <w:divBdr>
                <w:top w:val="none" w:sz="0" w:space="0" w:color="auto"/>
                <w:left w:val="none" w:sz="0" w:space="0" w:color="auto"/>
                <w:bottom w:val="none" w:sz="0" w:space="0" w:color="auto"/>
                <w:right w:val="none" w:sz="0" w:space="0" w:color="auto"/>
              </w:divBdr>
              <w:divsChild>
                <w:div w:id="1042631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5648996">
          <w:marLeft w:val="0"/>
          <w:marRight w:val="0"/>
          <w:marTop w:val="0"/>
          <w:marBottom w:val="0"/>
          <w:divBdr>
            <w:top w:val="none" w:sz="0" w:space="0" w:color="auto"/>
            <w:left w:val="none" w:sz="0" w:space="0" w:color="auto"/>
            <w:bottom w:val="none" w:sz="0" w:space="0" w:color="auto"/>
            <w:right w:val="none" w:sz="0" w:space="0" w:color="auto"/>
          </w:divBdr>
          <w:divsChild>
            <w:div w:id="1709453249">
              <w:marLeft w:val="0"/>
              <w:marRight w:val="0"/>
              <w:marTop w:val="0"/>
              <w:marBottom w:val="0"/>
              <w:divBdr>
                <w:top w:val="none" w:sz="0" w:space="0" w:color="auto"/>
                <w:left w:val="none" w:sz="0" w:space="0" w:color="auto"/>
                <w:bottom w:val="none" w:sz="0" w:space="0" w:color="auto"/>
                <w:right w:val="none" w:sz="0" w:space="0" w:color="auto"/>
              </w:divBdr>
              <w:divsChild>
                <w:div w:id="1262833876">
                  <w:marLeft w:val="0"/>
                  <w:marRight w:val="0"/>
                  <w:marTop w:val="0"/>
                  <w:marBottom w:val="0"/>
                  <w:divBdr>
                    <w:top w:val="none" w:sz="0" w:space="0" w:color="auto"/>
                    <w:left w:val="none" w:sz="0" w:space="0" w:color="auto"/>
                    <w:bottom w:val="none" w:sz="0" w:space="0" w:color="auto"/>
                    <w:right w:val="none" w:sz="0" w:space="0" w:color="auto"/>
                  </w:divBdr>
                  <w:divsChild>
                    <w:div w:id="1052196490">
                      <w:marLeft w:val="0"/>
                      <w:marRight w:val="0"/>
                      <w:marTop w:val="0"/>
                      <w:marBottom w:val="0"/>
                      <w:divBdr>
                        <w:top w:val="none" w:sz="0" w:space="0" w:color="auto"/>
                        <w:left w:val="none" w:sz="0" w:space="0" w:color="auto"/>
                        <w:bottom w:val="none" w:sz="0" w:space="0" w:color="auto"/>
                        <w:right w:val="none" w:sz="0" w:space="0" w:color="auto"/>
                      </w:divBdr>
                    </w:div>
                  </w:divsChild>
                </w:div>
                <w:div w:id="330985249">
                  <w:marLeft w:val="0"/>
                  <w:marRight w:val="0"/>
                  <w:marTop w:val="0"/>
                  <w:marBottom w:val="0"/>
                  <w:divBdr>
                    <w:top w:val="none" w:sz="0" w:space="0" w:color="auto"/>
                    <w:left w:val="none" w:sz="0" w:space="0" w:color="auto"/>
                    <w:bottom w:val="none" w:sz="0" w:space="0" w:color="auto"/>
                    <w:right w:val="none" w:sz="0" w:space="0" w:color="auto"/>
                  </w:divBdr>
                  <w:divsChild>
                    <w:div w:id="1965967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205703">
              <w:marLeft w:val="0"/>
              <w:marRight w:val="0"/>
              <w:marTop w:val="0"/>
              <w:marBottom w:val="0"/>
              <w:divBdr>
                <w:top w:val="none" w:sz="0" w:space="0" w:color="auto"/>
                <w:left w:val="none" w:sz="0" w:space="0" w:color="auto"/>
                <w:bottom w:val="none" w:sz="0" w:space="0" w:color="auto"/>
                <w:right w:val="none" w:sz="0" w:space="0" w:color="auto"/>
              </w:divBdr>
              <w:divsChild>
                <w:div w:id="1453087260">
                  <w:marLeft w:val="0"/>
                  <w:marRight w:val="0"/>
                  <w:marTop w:val="0"/>
                  <w:marBottom w:val="0"/>
                  <w:divBdr>
                    <w:top w:val="none" w:sz="0" w:space="0" w:color="auto"/>
                    <w:left w:val="none" w:sz="0" w:space="0" w:color="auto"/>
                    <w:bottom w:val="none" w:sz="0" w:space="0" w:color="auto"/>
                    <w:right w:val="none" w:sz="0" w:space="0" w:color="auto"/>
                  </w:divBdr>
                  <w:divsChild>
                    <w:div w:id="608394382">
                      <w:marLeft w:val="0"/>
                      <w:marRight w:val="0"/>
                      <w:marTop w:val="0"/>
                      <w:marBottom w:val="0"/>
                      <w:divBdr>
                        <w:top w:val="none" w:sz="0" w:space="0" w:color="auto"/>
                        <w:left w:val="none" w:sz="0" w:space="0" w:color="auto"/>
                        <w:bottom w:val="none" w:sz="0" w:space="0" w:color="auto"/>
                        <w:right w:val="none" w:sz="0" w:space="0" w:color="auto"/>
                      </w:divBdr>
                    </w:div>
                  </w:divsChild>
                </w:div>
                <w:div w:id="1852378303">
                  <w:marLeft w:val="0"/>
                  <w:marRight w:val="0"/>
                  <w:marTop w:val="0"/>
                  <w:marBottom w:val="0"/>
                  <w:divBdr>
                    <w:top w:val="none" w:sz="0" w:space="0" w:color="auto"/>
                    <w:left w:val="none" w:sz="0" w:space="0" w:color="auto"/>
                    <w:bottom w:val="none" w:sz="0" w:space="0" w:color="auto"/>
                    <w:right w:val="none" w:sz="0" w:space="0" w:color="auto"/>
                  </w:divBdr>
                  <w:divsChild>
                    <w:div w:id="2628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3387353">
      <w:bodyDiv w:val="1"/>
      <w:marLeft w:val="0"/>
      <w:marRight w:val="0"/>
      <w:marTop w:val="0"/>
      <w:marBottom w:val="0"/>
      <w:divBdr>
        <w:top w:val="none" w:sz="0" w:space="0" w:color="auto"/>
        <w:left w:val="none" w:sz="0" w:space="0" w:color="auto"/>
        <w:bottom w:val="none" w:sz="0" w:space="0" w:color="auto"/>
        <w:right w:val="none" w:sz="0" w:space="0" w:color="auto"/>
      </w:divBdr>
      <w:divsChild>
        <w:div w:id="674651697">
          <w:marLeft w:val="0"/>
          <w:marRight w:val="0"/>
          <w:marTop w:val="0"/>
          <w:marBottom w:val="0"/>
          <w:divBdr>
            <w:top w:val="none" w:sz="0" w:space="0" w:color="auto"/>
            <w:left w:val="none" w:sz="0" w:space="0" w:color="auto"/>
            <w:bottom w:val="none" w:sz="0" w:space="0" w:color="auto"/>
            <w:right w:val="none" w:sz="0" w:space="0" w:color="auto"/>
          </w:divBdr>
          <w:divsChild>
            <w:div w:id="1236623598">
              <w:marLeft w:val="0"/>
              <w:marRight w:val="0"/>
              <w:marTop w:val="0"/>
              <w:marBottom w:val="0"/>
              <w:divBdr>
                <w:top w:val="none" w:sz="0" w:space="0" w:color="auto"/>
                <w:left w:val="none" w:sz="0" w:space="0" w:color="auto"/>
                <w:bottom w:val="none" w:sz="0" w:space="0" w:color="auto"/>
                <w:right w:val="none" w:sz="0" w:space="0" w:color="auto"/>
              </w:divBdr>
              <w:divsChild>
                <w:div w:id="1694066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3504990">
      <w:bodyDiv w:val="1"/>
      <w:marLeft w:val="0"/>
      <w:marRight w:val="0"/>
      <w:marTop w:val="0"/>
      <w:marBottom w:val="0"/>
      <w:divBdr>
        <w:top w:val="none" w:sz="0" w:space="0" w:color="auto"/>
        <w:left w:val="none" w:sz="0" w:space="0" w:color="auto"/>
        <w:bottom w:val="none" w:sz="0" w:space="0" w:color="auto"/>
        <w:right w:val="none" w:sz="0" w:space="0" w:color="auto"/>
      </w:divBdr>
      <w:divsChild>
        <w:div w:id="143933559">
          <w:marLeft w:val="0"/>
          <w:marRight w:val="0"/>
          <w:marTop w:val="0"/>
          <w:marBottom w:val="0"/>
          <w:divBdr>
            <w:top w:val="none" w:sz="0" w:space="0" w:color="auto"/>
            <w:left w:val="none" w:sz="0" w:space="0" w:color="auto"/>
            <w:bottom w:val="none" w:sz="0" w:space="0" w:color="auto"/>
            <w:right w:val="none" w:sz="0" w:space="0" w:color="auto"/>
          </w:divBdr>
          <w:divsChild>
            <w:div w:id="1619794786">
              <w:marLeft w:val="0"/>
              <w:marRight w:val="0"/>
              <w:marTop w:val="0"/>
              <w:marBottom w:val="0"/>
              <w:divBdr>
                <w:top w:val="none" w:sz="0" w:space="0" w:color="auto"/>
                <w:left w:val="none" w:sz="0" w:space="0" w:color="auto"/>
                <w:bottom w:val="none" w:sz="0" w:space="0" w:color="auto"/>
                <w:right w:val="none" w:sz="0" w:space="0" w:color="auto"/>
              </w:divBdr>
            </w:div>
          </w:divsChild>
        </w:div>
        <w:div w:id="557327971">
          <w:marLeft w:val="0"/>
          <w:marRight w:val="0"/>
          <w:marTop w:val="0"/>
          <w:marBottom w:val="0"/>
          <w:divBdr>
            <w:top w:val="none" w:sz="0" w:space="0" w:color="auto"/>
            <w:left w:val="none" w:sz="0" w:space="0" w:color="auto"/>
            <w:bottom w:val="none" w:sz="0" w:space="0" w:color="auto"/>
            <w:right w:val="none" w:sz="0" w:space="0" w:color="auto"/>
          </w:divBdr>
          <w:divsChild>
            <w:div w:id="1797796862">
              <w:marLeft w:val="0"/>
              <w:marRight w:val="0"/>
              <w:marTop w:val="15"/>
              <w:marBottom w:val="0"/>
              <w:divBdr>
                <w:top w:val="none" w:sz="0" w:space="0" w:color="auto"/>
                <w:left w:val="none" w:sz="0" w:space="0" w:color="auto"/>
                <w:bottom w:val="none" w:sz="0" w:space="0" w:color="auto"/>
                <w:right w:val="none" w:sz="0" w:space="0" w:color="auto"/>
              </w:divBdr>
              <w:divsChild>
                <w:div w:id="2117674640">
                  <w:marLeft w:val="0"/>
                  <w:marRight w:val="0"/>
                  <w:marTop w:val="0"/>
                  <w:marBottom w:val="0"/>
                  <w:divBdr>
                    <w:top w:val="none" w:sz="0" w:space="0" w:color="auto"/>
                    <w:left w:val="none" w:sz="0" w:space="0" w:color="auto"/>
                    <w:bottom w:val="none" w:sz="0" w:space="0" w:color="auto"/>
                    <w:right w:val="none" w:sz="0" w:space="0" w:color="auto"/>
                  </w:divBdr>
                  <w:divsChild>
                    <w:div w:id="86705196">
                      <w:marLeft w:val="0"/>
                      <w:marRight w:val="0"/>
                      <w:marTop w:val="0"/>
                      <w:marBottom w:val="120"/>
                      <w:divBdr>
                        <w:top w:val="none" w:sz="0" w:space="0" w:color="auto"/>
                        <w:left w:val="none" w:sz="0" w:space="0" w:color="auto"/>
                        <w:bottom w:val="none" w:sz="0" w:space="0" w:color="auto"/>
                        <w:right w:val="none" w:sz="0" w:space="0" w:color="auto"/>
                      </w:divBdr>
                    </w:div>
                    <w:div w:id="258417780">
                      <w:marLeft w:val="0"/>
                      <w:marRight w:val="0"/>
                      <w:marTop w:val="0"/>
                      <w:marBottom w:val="180"/>
                      <w:divBdr>
                        <w:top w:val="none" w:sz="0" w:space="0" w:color="auto"/>
                        <w:left w:val="none" w:sz="0" w:space="0" w:color="auto"/>
                        <w:bottom w:val="none" w:sz="0" w:space="0" w:color="auto"/>
                        <w:right w:val="none" w:sz="0" w:space="0" w:color="auto"/>
                      </w:divBdr>
                    </w:div>
                    <w:div w:id="104124661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644747786">
      <w:bodyDiv w:val="1"/>
      <w:marLeft w:val="0"/>
      <w:marRight w:val="0"/>
      <w:marTop w:val="0"/>
      <w:marBottom w:val="0"/>
      <w:divBdr>
        <w:top w:val="none" w:sz="0" w:space="0" w:color="auto"/>
        <w:left w:val="none" w:sz="0" w:space="0" w:color="auto"/>
        <w:bottom w:val="none" w:sz="0" w:space="0" w:color="auto"/>
        <w:right w:val="none" w:sz="0" w:space="0" w:color="auto"/>
      </w:divBdr>
      <w:divsChild>
        <w:div w:id="1409765232">
          <w:marLeft w:val="0"/>
          <w:marRight w:val="0"/>
          <w:marTop w:val="0"/>
          <w:marBottom w:val="0"/>
          <w:divBdr>
            <w:top w:val="none" w:sz="0" w:space="0" w:color="auto"/>
            <w:left w:val="none" w:sz="0" w:space="0" w:color="auto"/>
            <w:bottom w:val="none" w:sz="0" w:space="0" w:color="auto"/>
            <w:right w:val="none" w:sz="0" w:space="0" w:color="auto"/>
          </w:divBdr>
        </w:div>
        <w:div w:id="1713113113">
          <w:marLeft w:val="0"/>
          <w:marRight w:val="0"/>
          <w:marTop w:val="0"/>
          <w:marBottom w:val="0"/>
          <w:divBdr>
            <w:top w:val="none" w:sz="0" w:space="0" w:color="auto"/>
            <w:left w:val="none" w:sz="0" w:space="0" w:color="auto"/>
            <w:bottom w:val="none" w:sz="0" w:space="0" w:color="auto"/>
            <w:right w:val="none" w:sz="0" w:space="0" w:color="auto"/>
          </w:divBdr>
          <w:divsChild>
            <w:div w:id="177156916">
              <w:marLeft w:val="0"/>
              <w:marRight w:val="0"/>
              <w:marTop w:val="0"/>
              <w:marBottom w:val="0"/>
              <w:divBdr>
                <w:top w:val="none" w:sz="0" w:space="0" w:color="auto"/>
                <w:left w:val="none" w:sz="0" w:space="0" w:color="auto"/>
                <w:bottom w:val="none" w:sz="0" w:space="0" w:color="auto"/>
                <w:right w:val="none" w:sz="0" w:space="0" w:color="auto"/>
              </w:divBdr>
              <w:divsChild>
                <w:div w:id="177432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5008775">
      <w:bodyDiv w:val="1"/>
      <w:marLeft w:val="0"/>
      <w:marRight w:val="0"/>
      <w:marTop w:val="0"/>
      <w:marBottom w:val="0"/>
      <w:divBdr>
        <w:top w:val="none" w:sz="0" w:space="0" w:color="auto"/>
        <w:left w:val="none" w:sz="0" w:space="0" w:color="auto"/>
        <w:bottom w:val="none" w:sz="0" w:space="0" w:color="auto"/>
        <w:right w:val="none" w:sz="0" w:space="0" w:color="auto"/>
      </w:divBdr>
      <w:divsChild>
        <w:div w:id="372076986">
          <w:marLeft w:val="0"/>
          <w:marRight w:val="0"/>
          <w:marTop w:val="0"/>
          <w:marBottom w:val="0"/>
          <w:divBdr>
            <w:top w:val="none" w:sz="0" w:space="0" w:color="auto"/>
            <w:left w:val="none" w:sz="0" w:space="0" w:color="auto"/>
            <w:bottom w:val="none" w:sz="0" w:space="0" w:color="auto"/>
            <w:right w:val="none" w:sz="0" w:space="0" w:color="auto"/>
          </w:divBdr>
        </w:div>
      </w:divsChild>
    </w:div>
    <w:div w:id="645012194">
      <w:bodyDiv w:val="1"/>
      <w:marLeft w:val="0"/>
      <w:marRight w:val="0"/>
      <w:marTop w:val="0"/>
      <w:marBottom w:val="0"/>
      <w:divBdr>
        <w:top w:val="none" w:sz="0" w:space="0" w:color="auto"/>
        <w:left w:val="none" w:sz="0" w:space="0" w:color="auto"/>
        <w:bottom w:val="none" w:sz="0" w:space="0" w:color="auto"/>
        <w:right w:val="none" w:sz="0" w:space="0" w:color="auto"/>
      </w:divBdr>
      <w:divsChild>
        <w:div w:id="1498036377">
          <w:marLeft w:val="0"/>
          <w:marRight w:val="0"/>
          <w:marTop w:val="0"/>
          <w:marBottom w:val="0"/>
          <w:divBdr>
            <w:top w:val="none" w:sz="0" w:space="0" w:color="auto"/>
            <w:left w:val="none" w:sz="0" w:space="0" w:color="auto"/>
            <w:bottom w:val="none" w:sz="0" w:space="0" w:color="auto"/>
            <w:right w:val="none" w:sz="0" w:space="0" w:color="auto"/>
          </w:divBdr>
          <w:divsChild>
            <w:div w:id="491259506">
              <w:marLeft w:val="0"/>
              <w:marRight w:val="0"/>
              <w:marTop w:val="0"/>
              <w:marBottom w:val="0"/>
              <w:divBdr>
                <w:top w:val="none" w:sz="0" w:space="0" w:color="auto"/>
                <w:left w:val="none" w:sz="0" w:space="0" w:color="auto"/>
                <w:bottom w:val="none" w:sz="0" w:space="0" w:color="auto"/>
                <w:right w:val="none" w:sz="0" w:space="0" w:color="auto"/>
              </w:divBdr>
              <w:divsChild>
                <w:div w:id="347295356">
                  <w:marLeft w:val="0"/>
                  <w:marRight w:val="0"/>
                  <w:marTop w:val="0"/>
                  <w:marBottom w:val="0"/>
                  <w:divBdr>
                    <w:top w:val="none" w:sz="0" w:space="0" w:color="auto"/>
                    <w:left w:val="none" w:sz="0" w:space="0" w:color="auto"/>
                    <w:bottom w:val="none" w:sz="0" w:space="0" w:color="auto"/>
                    <w:right w:val="none" w:sz="0" w:space="0" w:color="auto"/>
                  </w:divBdr>
                  <w:divsChild>
                    <w:div w:id="1231309940">
                      <w:marLeft w:val="0"/>
                      <w:marRight w:val="0"/>
                      <w:marTop w:val="0"/>
                      <w:marBottom w:val="0"/>
                      <w:divBdr>
                        <w:top w:val="none" w:sz="0" w:space="0" w:color="auto"/>
                        <w:left w:val="none" w:sz="0" w:space="0" w:color="auto"/>
                        <w:bottom w:val="none" w:sz="0" w:space="0" w:color="auto"/>
                        <w:right w:val="none" w:sz="0" w:space="0" w:color="auto"/>
                      </w:divBdr>
                    </w:div>
                  </w:divsChild>
                </w:div>
                <w:div w:id="373114135">
                  <w:marLeft w:val="0"/>
                  <w:marRight w:val="0"/>
                  <w:marTop w:val="0"/>
                  <w:marBottom w:val="0"/>
                  <w:divBdr>
                    <w:top w:val="none" w:sz="0" w:space="0" w:color="auto"/>
                    <w:left w:val="none" w:sz="0" w:space="0" w:color="auto"/>
                    <w:bottom w:val="none" w:sz="0" w:space="0" w:color="auto"/>
                    <w:right w:val="none" w:sz="0" w:space="0" w:color="auto"/>
                  </w:divBdr>
                  <w:divsChild>
                    <w:div w:id="181826705">
                      <w:marLeft w:val="0"/>
                      <w:marRight w:val="0"/>
                      <w:marTop w:val="0"/>
                      <w:marBottom w:val="0"/>
                      <w:divBdr>
                        <w:top w:val="none" w:sz="0" w:space="0" w:color="auto"/>
                        <w:left w:val="none" w:sz="0" w:space="0" w:color="auto"/>
                        <w:bottom w:val="none" w:sz="0" w:space="0" w:color="auto"/>
                        <w:right w:val="none" w:sz="0" w:space="0" w:color="auto"/>
                      </w:divBdr>
                    </w:div>
                  </w:divsChild>
                </w:div>
                <w:div w:id="654067824">
                  <w:marLeft w:val="0"/>
                  <w:marRight w:val="0"/>
                  <w:marTop w:val="0"/>
                  <w:marBottom w:val="0"/>
                  <w:divBdr>
                    <w:top w:val="none" w:sz="0" w:space="0" w:color="auto"/>
                    <w:left w:val="none" w:sz="0" w:space="0" w:color="auto"/>
                    <w:bottom w:val="none" w:sz="0" w:space="0" w:color="auto"/>
                    <w:right w:val="none" w:sz="0" w:space="0" w:color="auto"/>
                  </w:divBdr>
                  <w:divsChild>
                    <w:div w:id="980578239">
                      <w:marLeft w:val="0"/>
                      <w:marRight w:val="0"/>
                      <w:marTop w:val="0"/>
                      <w:marBottom w:val="0"/>
                      <w:divBdr>
                        <w:top w:val="none" w:sz="0" w:space="0" w:color="auto"/>
                        <w:left w:val="none" w:sz="0" w:space="0" w:color="auto"/>
                        <w:bottom w:val="none" w:sz="0" w:space="0" w:color="auto"/>
                        <w:right w:val="none" w:sz="0" w:space="0" w:color="auto"/>
                      </w:divBdr>
                    </w:div>
                  </w:divsChild>
                </w:div>
                <w:div w:id="753622440">
                  <w:marLeft w:val="0"/>
                  <w:marRight w:val="0"/>
                  <w:marTop w:val="0"/>
                  <w:marBottom w:val="0"/>
                  <w:divBdr>
                    <w:top w:val="none" w:sz="0" w:space="0" w:color="auto"/>
                    <w:left w:val="none" w:sz="0" w:space="0" w:color="auto"/>
                    <w:bottom w:val="none" w:sz="0" w:space="0" w:color="auto"/>
                    <w:right w:val="none" w:sz="0" w:space="0" w:color="auto"/>
                  </w:divBdr>
                  <w:divsChild>
                    <w:div w:id="570315583">
                      <w:marLeft w:val="0"/>
                      <w:marRight w:val="0"/>
                      <w:marTop w:val="0"/>
                      <w:marBottom w:val="0"/>
                      <w:divBdr>
                        <w:top w:val="none" w:sz="0" w:space="0" w:color="auto"/>
                        <w:left w:val="none" w:sz="0" w:space="0" w:color="auto"/>
                        <w:bottom w:val="none" w:sz="0" w:space="0" w:color="auto"/>
                        <w:right w:val="none" w:sz="0" w:space="0" w:color="auto"/>
                      </w:divBdr>
                    </w:div>
                  </w:divsChild>
                </w:div>
                <w:div w:id="1279606006">
                  <w:marLeft w:val="0"/>
                  <w:marRight w:val="0"/>
                  <w:marTop w:val="0"/>
                  <w:marBottom w:val="0"/>
                  <w:divBdr>
                    <w:top w:val="none" w:sz="0" w:space="0" w:color="auto"/>
                    <w:left w:val="none" w:sz="0" w:space="0" w:color="auto"/>
                    <w:bottom w:val="none" w:sz="0" w:space="0" w:color="auto"/>
                    <w:right w:val="none" w:sz="0" w:space="0" w:color="auto"/>
                  </w:divBdr>
                  <w:divsChild>
                    <w:div w:id="325981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593479">
              <w:marLeft w:val="0"/>
              <w:marRight w:val="0"/>
              <w:marTop w:val="0"/>
              <w:marBottom w:val="0"/>
              <w:divBdr>
                <w:top w:val="none" w:sz="0" w:space="0" w:color="auto"/>
                <w:left w:val="none" w:sz="0" w:space="0" w:color="auto"/>
                <w:bottom w:val="none" w:sz="0" w:space="0" w:color="auto"/>
                <w:right w:val="none" w:sz="0" w:space="0" w:color="auto"/>
              </w:divBdr>
              <w:divsChild>
                <w:div w:id="72515330">
                  <w:marLeft w:val="0"/>
                  <w:marRight w:val="0"/>
                  <w:marTop w:val="0"/>
                  <w:marBottom w:val="0"/>
                  <w:divBdr>
                    <w:top w:val="none" w:sz="0" w:space="0" w:color="auto"/>
                    <w:left w:val="none" w:sz="0" w:space="0" w:color="auto"/>
                    <w:bottom w:val="none" w:sz="0" w:space="0" w:color="auto"/>
                    <w:right w:val="none" w:sz="0" w:space="0" w:color="auto"/>
                  </w:divBdr>
                  <w:divsChild>
                    <w:div w:id="1932855300">
                      <w:marLeft w:val="0"/>
                      <w:marRight w:val="0"/>
                      <w:marTop w:val="0"/>
                      <w:marBottom w:val="0"/>
                      <w:divBdr>
                        <w:top w:val="none" w:sz="0" w:space="0" w:color="auto"/>
                        <w:left w:val="none" w:sz="0" w:space="0" w:color="auto"/>
                        <w:bottom w:val="none" w:sz="0" w:space="0" w:color="auto"/>
                        <w:right w:val="none" w:sz="0" w:space="0" w:color="auto"/>
                      </w:divBdr>
                    </w:div>
                  </w:divsChild>
                </w:div>
                <w:div w:id="328489367">
                  <w:marLeft w:val="0"/>
                  <w:marRight w:val="0"/>
                  <w:marTop w:val="0"/>
                  <w:marBottom w:val="0"/>
                  <w:divBdr>
                    <w:top w:val="none" w:sz="0" w:space="0" w:color="auto"/>
                    <w:left w:val="none" w:sz="0" w:space="0" w:color="auto"/>
                    <w:bottom w:val="none" w:sz="0" w:space="0" w:color="auto"/>
                    <w:right w:val="none" w:sz="0" w:space="0" w:color="auto"/>
                  </w:divBdr>
                  <w:divsChild>
                    <w:div w:id="548881603">
                      <w:marLeft w:val="0"/>
                      <w:marRight w:val="0"/>
                      <w:marTop w:val="0"/>
                      <w:marBottom w:val="0"/>
                      <w:divBdr>
                        <w:top w:val="none" w:sz="0" w:space="0" w:color="auto"/>
                        <w:left w:val="none" w:sz="0" w:space="0" w:color="auto"/>
                        <w:bottom w:val="none" w:sz="0" w:space="0" w:color="auto"/>
                        <w:right w:val="none" w:sz="0" w:space="0" w:color="auto"/>
                      </w:divBdr>
                    </w:div>
                  </w:divsChild>
                </w:div>
                <w:div w:id="374278898">
                  <w:marLeft w:val="0"/>
                  <w:marRight w:val="0"/>
                  <w:marTop w:val="0"/>
                  <w:marBottom w:val="0"/>
                  <w:divBdr>
                    <w:top w:val="none" w:sz="0" w:space="0" w:color="auto"/>
                    <w:left w:val="none" w:sz="0" w:space="0" w:color="auto"/>
                    <w:bottom w:val="none" w:sz="0" w:space="0" w:color="auto"/>
                    <w:right w:val="none" w:sz="0" w:space="0" w:color="auto"/>
                  </w:divBdr>
                  <w:divsChild>
                    <w:div w:id="480195685">
                      <w:marLeft w:val="0"/>
                      <w:marRight w:val="0"/>
                      <w:marTop w:val="0"/>
                      <w:marBottom w:val="0"/>
                      <w:divBdr>
                        <w:top w:val="none" w:sz="0" w:space="0" w:color="auto"/>
                        <w:left w:val="none" w:sz="0" w:space="0" w:color="auto"/>
                        <w:bottom w:val="none" w:sz="0" w:space="0" w:color="auto"/>
                        <w:right w:val="none" w:sz="0" w:space="0" w:color="auto"/>
                      </w:divBdr>
                    </w:div>
                  </w:divsChild>
                </w:div>
                <w:div w:id="1069497488">
                  <w:marLeft w:val="0"/>
                  <w:marRight w:val="0"/>
                  <w:marTop w:val="0"/>
                  <w:marBottom w:val="0"/>
                  <w:divBdr>
                    <w:top w:val="none" w:sz="0" w:space="0" w:color="auto"/>
                    <w:left w:val="none" w:sz="0" w:space="0" w:color="auto"/>
                    <w:bottom w:val="none" w:sz="0" w:space="0" w:color="auto"/>
                    <w:right w:val="none" w:sz="0" w:space="0" w:color="auto"/>
                  </w:divBdr>
                  <w:divsChild>
                    <w:div w:id="1923953939">
                      <w:marLeft w:val="0"/>
                      <w:marRight w:val="0"/>
                      <w:marTop w:val="0"/>
                      <w:marBottom w:val="0"/>
                      <w:divBdr>
                        <w:top w:val="none" w:sz="0" w:space="0" w:color="auto"/>
                        <w:left w:val="none" w:sz="0" w:space="0" w:color="auto"/>
                        <w:bottom w:val="none" w:sz="0" w:space="0" w:color="auto"/>
                        <w:right w:val="none" w:sz="0" w:space="0" w:color="auto"/>
                      </w:divBdr>
                    </w:div>
                  </w:divsChild>
                </w:div>
                <w:div w:id="1474324718">
                  <w:marLeft w:val="0"/>
                  <w:marRight w:val="0"/>
                  <w:marTop w:val="0"/>
                  <w:marBottom w:val="0"/>
                  <w:divBdr>
                    <w:top w:val="none" w:sz="0" w:space="0" w:color="auto"/>
                    <w:left w:val="none" w:sz="0" w:space="0" w:color="auto"/>
                    <w:bottom w:val="none" w:sz="0" w:space="0" w:color="auto"/>
                    <w:right w:val="none" w:sz="0" w:space="0" w:color="auto"/>
                  </w:divBdr>
                  <w:divsChild>
                    <w:div w:id="1690570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320988">
              <w:marLeft w:val="0"/>
              <w:marRight w:val="0"/>
              <w:marTop w:val="0"/>
              <w:marBottom w:val="0"/>
              <w:divBdr>
                <w:top w:val="none" w:sz="0" w:space="0" w:color="auto"/>
                <w:left w:val="none" w:sz="0" w:space="0" w:color="auto"/>
                <w:bottom w:val="none" w:sz="0" w:space="0" w:color="auto"/>
                <w:right w:val="none" w:sz="0" w:space="0" w:color="auto"/>
              </w:divBdr>
              <w:divsChild>
                <w:div w:id="161509124">
                  <w:marLeft w:val="0"/>
                  <w:marRight w:val="0"/>
                  <w:marTop w:val="0"/>
                  <w:marBottom w:val="0"/>
                  <w:divBdr>
                    <w:top w:val="none" w:sz="0" w:space="0" w:color="auto"/>
                    <w:left w:val="none" w:sz="0" w:space="0" w:color="auto"/>
                    <w:bottom w:val="none" w:sz="0" w:space="0" w:color="auto"/>
                    <w:right w:val="none" w:sz="0" w:space="0" w:color="auto"/>
                  </w:divBdr>
                  <w:divsChild>
                    <w:div w:id="530991640">
                      <w:marLeft w:val="0"/>
                      <w:marRight w:val="0"/>
                      <w:marTop w:val="0"/>
                      <w:marBottom w:val="0"/>
                      <w:divBdr>
                        <w:top w:val="none" w:sz="0" w:space="0" w:color="auto"/>
                        <w:left w:val="none" w:sz="0" w:space="0" w:color="auto"/>
                        <w:bottom w:val="none" w:sz="0" w:space="0" w:color="auto"/>
                        <w:right w:val="none" w:sz="0" w:space="0" w:color="auto"/>
                      </w:divBdr>
                    </w:div>
                  </w:divsChild>
                </w:div>
                <w:div w:id="457263436">
                  <w:marLeft w:val="0"/>
                  <w:marRight w:val="0"/>
                  <w:marTop w:val="0"/>
                  <w:marBottom w:val="0"/>
                  <w:divBdr>
                    <w:top w:val="none" w:sz="0" w:space="0" w:color="auto"/>
                    <w:left w:val="none" w:sz="0" w:space="0" w:color="auto"/>
                    <w:bottom w:val="none" w:sz="0" w:space="0" w:color="auto"/>
                    <w:right w:val="none" w:sz="0" w:space="0" w:color="auto"/>
                  </w:divBdr>
                  <w:divsChild>
                    <w:div w:id="395975526">
                      <w:marLeft w:val="0"/>
                      <w:marRight w:val="0"/>
                      <w:marTop w:val="0"/>
                      <w:marBottom w:val="0"/>
                      <w:divBdr>
                        <w:top w:val="none" w:sz="0" w:space="0" w:color="auto"/>
                        <w:left w:val="none" w:sz="0" w:space="0" w:color="auto"/>
                        <w:bottom w:val="none" w:sz="0" w:space="0" w:color="auto"/>
                        <w:right w:val="none" w:sz="0" w:space="0" w:color="auto"/>
                      </w:divBdr>
                    </w:div>
                  </w:divsChild>
                </w:div>
                <w:div w:id="875897673">
                  <w:marLeft w:val="0"/>
                  <w:marRight w:val="0"/>
                  <w:marTop w:val="0"/>
                  <w:marBottom w:val="0"/>
                  <w:divBdr>
                    <w:top w:val="none" w:sz="0" w:space="0" w:color="auto"/>
                    <w:left w:val="none" w:sz="0" w:space="0" w:color="auto"/>
                    <w:bottom w:val="none" w:sz="0" w:space="0" w:color="auto"/>
                    <w:right w:val="none" w:sz="0" w:space="0" w:color="auto"/>
                  </w:divBdr>
                  <w:divsChild>
                    <w:div w:id="2071536597">
                      <w:marLeft w:val="0"/>
                      <w:marRight w:val="0"/>
                      <w:marTop w:val="0"/>
                      <w:marBottom w:val="0"/>
                      <w:divBdr>
                        <w:top w:val="none" w:sz="0" w:space="0" w:color="auto"/>
                        <w:left w:val="none" w:sz="0" w:space="0" w:color="auto"/>
                        <w:bottom w:val="none" w:sz="0" w:space="0" w:color="auto"/>
                        <w:right w:val="none" w:sz="0" w:space="0" w:color="auto"/>
                      </w:divBdr>
                    </w:div>
                  </w:divsChild>
                </w:div>
                <w:div w:id="1388797471">
                  <w:marLeft w:val="0"/>
                  <w:marRight w:val="0"/>
                  <w:marTop w:val="0"/>
                  <w:marBottom w:val="0"/>
                  <w:divBdr>
                    <w:top w:val="none" w:sz="0" w:space="0" w:color="auto"/>
                    <w:left w:val="none" w:sz="0" w:space="0" w:color="auto"/>
                    <w:bottom w:val="none" w:sz="0" w:space="0" w:color="auto"/>
                    <w:right w:val="none" w:sz="0" w:space="0" w:color="auto"/>
                  </w:divBdr>
                  <w:divsChild>
                    <w:div w:id="159276998">
                      <w:marLeft w:val="0"/>
                      <w:marRight w:val="0"/>
                      <w:marTop w:val="0"/>
                      <w:marBottom w:val="0"/>
                      <w:divBdr>
                        <w:top w:val="none" w:sz="0" w:space="0" w:color="auto"/>
                        <w:left w:val="none" w:sz="0" w:space="0" w:color="auto"/>
                        <w:bottom w:val="none" w:sz="0" w:space="0" w:color="auto"/>
                        <w:right w:val="none" w:sz="0" w:space="0" w:color="auto"/>
                      </w:divBdr>
                    </w:div>
                  </w:divsChild>
                </w:div>
                <w:div w:id="1520317340">
                  <w:marLeft w:val="0"/>
                  <w:marRight w:val="0"/>
                  <w:marTop w:val="0"/>
                  <w:marBottom w:val="0"/>
                  <w:divBdr>
                    <w:top w:val="none" w:sz="0" w:space="0" w:color="auto"/>
                    <w:left w:val="none" w:sz="0" w:space="0" w:color="auto"/>
                    <w:bottom w:val="none" w:sz="0" w:space="0" w:color="auto"/>
                    <w:right w:val="none" w:sz="0" w:space="0" w:color="auto"/>
                  </w:divBdr>
                  <w:divsChild>
                    <w:div w:id="726926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1192869">
          <w:marLeft w:val="0"/>
          <w:marRight w:val="0"/>
          <w:marTop w:val="0"/>
          <w:marBottom w:val="0"/>
          <w:divBdr>
            <w:top w:val="none" w:sz="0" w:space="0" w:color="auto"/>
            <w:left w:val="none" w:sz="0" w:space="0" w:color="auto"/>
            <w:bottom w:val="none" w:sz="0" w:space="0" w:color="auto"/>
            <w:right w:val="none" w:sz="0" w:space="0" w:color="auto"/>
          </w:divBdr>
          <w:divsChild>
            <w:div w:id="198129961">
              <w:marLeft w:val="0"/>
              <w:marRight w:val="0"/>
              <w:marTop w:val="0"/>
              <w:marBottom w:val="0"/>
              <w:divBdr>
                <w:top w:val="none" w:sz="0" w:space="0" w:color="auto"/>
                <w:left w:val="none" w:sz="0" w:space="0" w:color="auto"/>
                <w:bottom w:val="none" w:sz="0" w:space="0" w:color="auto"/>
                <w:right w:val="none" w:sz="0" w:space="0" w:color="auto"/>
              </w:divBdr>
              <w:divsChild>
                <w:div w:id="498271823">
                  <w:marLeft w:val="0"/>
                  <w:marRight w:val="0"/>
                  <w:marTop w:val="0"/>
                  <w:marBottom w:val="0"/>
                  <w:divBdr>
                    <w:top w:val="none" w:sz="0" w:space="0" w:color="auto"/>
                    <w:left w:val="none" w:sz="0" w:space="0" w:color="auto"/>
                    <w:bottom w:val="none" w:sz="0" w:space="0" w:color="auto"/>
                    <w:right w:val="none" w:sz="0" w:space="0" w:color="auto"/>
                  </w:divBdr>
                  <w:divsChild>
                    <w:div w:id="1586256242">
                      <w:marLeft w:val="0"/>
                      <w:marRight w:val="0"/>
                      <w:marTop w:val="0"/>
                      <w:marBottom w:val="0"/>
                      <w:divBdr>
                        <w:top w:val="none" w:sz="0" w:space="0" w:color="auto"/>
                        <w:left w:val="none" w:sz="0" w:space="0" w:color="auto"/>
                        <w:bottom w:val="none" w:sz="0" w:space="0" w:color="auto"/>
                        <w:right w:val="none" w:sz="0" w:space="0" w:color="auto"/>
                      </w:divBdr>
                    </w:div>
                  </w:divsChild>
                </w:div>
                <w:div w:id="1195925605">
                  <w:marLeft w:val="0"/>
                  <w:marRight w:val="0"/>
                  <w:marTop w:val="0"/>
                  <w:marBottom w:val="0"/>
                  <w:divBdr>
                    <w:top w:val="none" w:sz="0" w:space="0" w:color="auto"/>
                    <w:left w:val="none" w:sz="0" w:space="0" w:color="auto"/>
                    <w:bottom w:val="none" w:sz="0" w:space="0" w:color="auto"/>
                    <w:right w:val="none" w:sz="0" w:space="0" w:color="auto"/>
                  </w:divBdr>
                  <w:divsChild>
                    <w:div w:id="1748108890">
                      <w:marLeft w:val="0"/>
                      <w:marRight w:val="0"/>
                      <w:marTop w:val="0"/>
                      <w:marBottom w:val="0"/>
                      <w:divBdr>
                        <w:top w:val="none" w:sz="0" w:space="0" w:color="auto"/>
                        <w:left w:val="none" w:sz="0" w:space="0" w:color="auto"/>
                        <w:bottom w:val="none" w:sz="0" w:space="0" w:color="auto"/>
                        <w:right w:val="none" w:sz="0" w:space="0" w:color="auto"/>
                      </w:divBdr>
                    </w:div>
                  </w:divsChild>
                </w:div>
                <w:div w:id="1622301722">
                  <w:marLeft w:val="0"/>
                  <w:marRight w:val="0"/>
                  <w:marTop w:val="0"/>
                  <w:marBottom w:val="0"/>
                  <w:divBdr>
                    <w:top w:val="none" w:sz="0" w:space="0" w:color="auto"/>
                    <w:left w:val="none" w:sz="0" w:space="0" w:color="auto"/>
                    <w:bottom w:val="none" w:sz="0" w:space="0" w:color="auto"/>
                    <w:right w:val="none" w:sz="0" w:space="0" w:color="auto"/>
                  </w:divBdr>
                  <w:divsChild>
                    <w:div w:id="603539527">
                      <w:marLeft w:val="0"/>
                      <w:marRight w:val="0"/>
                      <w:marTop w:val="0"/>
                      <w:marBottom w:val="0"/>
                      <w:divBdr>
                        <w:top w:val="none" w:sz="0" w:space="0" w:color="auto"/>
                        <w:left w:val="none" w:sz="0" w:space="0" w:color="auto"/>
                        <w:bottom w:val="none" w:sz="0" w:space="0" w:color="auto"/>
                        <w:right w:val="none" w:sz="0" w:space="0" w:color="auto"/>
                      </w:divBdr>
                      <w:divsChild>
                        <w:div w:id="2102677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802969">
                  <w:marLeft w:val="0"/>
                  <w:marRight w:val="0"/>
                  <w:marTop w:val="0"/>
                  <w:marBottom w:val="0"/>
                  <w:divBdr>
                    <w:top w:val="none" w:sz="0" w:space="0" w:color="auto"/>
                    <w:left w:val="none" w:sz="0" w:space="0" w:color="auto"/>
                    <w:bottom w:val="none" w:sz="0" w:space="0" w:color="auto"/>
                    <w:right w:val="none" w:sz="0" w:space="0" w:color="auto"/>
                  </w:divBdr>
                  <w:divsChild>
                    <w:div w:id="823090145">
                      <w:marLeft w:val="0"/>
                      <w:marRight w:val="0"/>
                      <w:marTop w:val="0"/>
                      <w:marBottom w:val="0"/>
                      <w:divBdr>
                        <w:top w:val="none" w:sz="0" w:space="0" w:color="auto"/>
                        <w:left w:val="none" w:sz="0" w:space="0" w:color="auto"/>
                        <w:bottom w:val="none" w:sz="0" w:space="0" w:color="auto"/>
                        <w:right w:val="none" w:sz="0" w:space="0" w:color="auto"/>
                      </w:divBdr>
                    </w:div>
                  </w:divsChild>
                </w:div>
                <w:div w:id="1940336240">
                  <w:marLeft w:val="0"/>
                  <w:marRight w:val="0"/>
                  <w:marTop w:val="0"/>
                  <w:marBottom w:val="0"/>
                  <w:divBdr>
                    <w:top w:val="none" w:sz="0" w:space="0" w:color="auto"/>
                    <w:left w:val="none" w:sz="0" w:space="0" w:color="auto"/>
                    <w:bottom w:val="none" w:sz="0" w:space="0" w:color="auto"/>
                    <w:right w:val="none" w:sz="0" w:space="0" w:color="auto"/>
                  </w:divBdr>
                  <w:divsChild>
                    <w:div w:id="1963420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857861">
              <w:marLeft w:val="0"/>
              <w:marRight w:val="0"/>
              <w:marTop w:val="0"/>
              <w:marBottom w:val="0"/>
              <w:divBdr>
                <w:top w:val="none" w:sz="0" w:space="0" w:color="auto"/>
                <w:left w:val="none" w:sz="0" w:space="0" w:color="auto"/>
                <w:bottom w:val="none" w:sz="0" w:space="0" w:color="auto"/>
                <w:right w:val="none" w:sz="0" w:space="0" w:color="auto"/>
              </w:divBdr>
              <w:divsChild>
                <w:div w:id="299500030">
                  <w:marLeft w:val="0"/>
                  <w:marRight w:val="0"/>
                  <w:marTop w:val="0"/>
                  <w:marBottom w:val="0"/>
                  <w:divBdr>
                    <w:top w:val="none" w:sz="0" w:space="0" w:color="auto"/>
                    <w:left w:val="none" w:sz="0" w:space="0" w:color="auto"/>
                    <w:bottom w:val="none" w:sz="0" w:space="0" w:color="auto"/>
                    <w:right w:val="none" w:sz="0" w:space="0" w:color="auto"/>
                  </w:divBdr>
                  <w:divsChild>
                    <w:div w:id="1112819918">
                      <w:marLeft w:val="0"/>
                      <w:marRight w:val="0"/>
                      <w:marTop w:val="0"/>
                      <w:marBottom w:val="0"/>
                      <w:divBdr>
                        <w:top w:val="none" w:sz="0" w:space="0" w:color="auto"/>
                        <w:left w:val="none" w:sz="0" w:space="0" w:color="auto"/>
                        <w:bottom w:val="none" w:sz="0" w:space="0" w:color="auto"/>
                        <w:right w:val="none" w:sz="0" w:space="0" w:color="auto"/>
                      </w:divBdr>
                    </w:div>
                  </w:divsChild>
                </w:div>
                <w:div w:id="501311747">
                  <w:marLeft w:val="0"/>
                  <w:marRight w:val="0"/>
                  <w:marTop w:val="0"/>
                  <w:marBottom w:val="0"/>
                  <w:divBdr>
                    <w:top w:val="none" w:sz="0" w:space="0" w:color="auto"/>
                    <w:left w:val="none" w:sz="0" w:space="0" w:color="auto"/>
                    <w:bottom w:val="none" w:sz="0" w:space="0" w:color="auto"/>
                    <w:right w:val="none" w:sz="0" w:space="0" w:color="auto"/>
                  </w:divBdr>
                  <w:divsChild>
                    <w:div w:id="1907498133">
                      <w:marLeft w:val="0"/>
                      <w:marRight w:val="0"/>
                      <w:marTop w:val="0"/>
                      <w:marBottom w:val="0"/>
                      <w:divBdr>
                        <w:top w:val="none" w:sz="0" w:space="0" w:color="auto"/>
                        <w:left w:val="none" w:sz="0" w:space="0" w:color="auto"/>
                        <w:bottom w:val="none" w:sz="0" w:space="0" w:color="auto"/>
                        <w:right w:val="none" w:sz="0" w:space="0" w:color="auto"/>
                      </w:divBdr>
                    </w:div>
                  </w:divsChild>
                </w:div>
                <w:div w:id="941886503">
                  <w:marLeft w:val="0"/>
                  <w:marRight w:val="0"/>
                  <w:marTop w:val="0"/>
                  <w:marBottom w:val="0"/>
                  <w:divBdr>
                    <w:top w:val="none" w:sz="0" w:space="0" w:color="auto"/>
                    <w:left w:val="none" w:sz="0" w:space="0" w:color="auto"/>
                    <w:bottom w:val="none" w:sz="0" w:space="0" w:color="auto"/>
                    <w:right w:val="none" w:sz="0" w:space="0" w:color="auto"/>
                  </w:divBdr>
                  <w:divsChild>
                    <w:div w:id="527721717">
                      <w:marLeft w:val="0"/>
                      <w:marRight w:val="0"/>
                      <w:marTop w:val="0"/>
                      <w:marBottom w:val="0"/>
                      <w:divBdr>
                        <w:top w:val="none" w:sz="0" w:space="0" w:color="auto"/>
                        <w:left w:val="none" w:sz="0" w:space="0" w:color="auto"/>
                        <w:bottom w:val="none" w:sz="0" w:space="0" w:color="auto"/>
                        <w:right w:val="none" w:sz="0" w:space="0" w:color="auto"/>
                      </w:divBdr>
                    </w:div>
                  </w:divsChild>
                </w:div>
                <w:div w:id="987591985">
                  <w:marLeft w:val="0"/>
                  <w:marRight w:val="0"/>
                  <w:marTop w:val="0"/>
                  <w:marBottom w:val="0"/>
                  <w:divBdr>
                    <w:top w:val="none" w:sz="0" w:space="0" w:color="auto"/>
                    <w:left w:val="none" w:sz="0" w:space="0" w:color="auto"/>
                    <w:bottom w:val="none" w:sz="0" w:space="0" w:color="auto"/>
                    <w:right w:val="none" w:sz="0" w:space="0" w:color="auto"/>
                  </w:divBdr>
                  <w:divsChild>
                    <w:div w:id="1828083813">
                      <w:marLeft w:val="0"/>
                      <w:marRight w:val="0"/>
                      <w:marTop w:val="0"/>
                      <w:marBottom w:val="0"/>
                      <w:divBdr>
                        <w:top w:val="none" w:sz="0" w:space="0" w:color="auto"/>
                        <w:left w:val="none" w:sz="0" w:space="0" w:color="auto"/>
                        <w:bottom w:val="none" w:sz="0" w:space="0" w:color="auto"/>
                        <w:right w:val="none" w:sz="0" w:space="0" w:color="auto"/>
                      </w:divBdr>
                    </w:div>
                  </w:divsChild>
                </w:div>
                <w:div w:id="1006908251">
                  <w:marLeft w:val="0"/>
                  <w:marRight w:val="0"/>
                  <w:marTop w:val="0"/>
                  <w:marBottom w:val="0"/>
                  <w:divBdr>
                    <w:top w:val="none" w:sz="0" w:space="0" w:color="auto"/>
                    <w:left w:val="none" w:sz="0" w:space="0" w:color="auto"/>
                    <w:bottom w:val="none" w:sz="0" w:space="0" w:color="auto"/>
                    <w:right w:val="none" w:sz="0" w:space="0" w:color="auto"/>
                  </w:divBdr>
                  <w:divsChild>
                    <w:div w:id="1911381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1300213">
              <w:marLeft w:val="0"/>
              <w:marRight w:val="0"/>
              <w:marTop w:val="0"/>
              <w:marBottom w:val="0"/>
              <w:divBdr>
                <w:top w:val="none" w:sz="0" w:space="0" w:color="auto"/>
                <w:left w:val="none" w:sz="0" w:space="0" w:color="auto"/>
                <w:bottom w:val="none" w:sz="0" w:space="0" w:color="auto"/>
                <w:right w:val="none" w:sz="0" w:space="0" w:color="auto"/>
              </w:divBdr>
              <w:divsChild>
                <w:div w:id="124398860">
                  <w:marLeft w:val="0"/>
                  <w:marRight w:val="0"/>
                  <w:marTop w:val="0"/>
                  <w:marBottom w:val="0"/>
                  <w:divBdr>
                    <w:top w:val="none" w:sz="0" w:space="0" w:color="auto"/>
                    <w:left w:val="none" w:sz="0" w:space="0" w:color="auto"/>
                    <w:bottom w:val="none" w:sz="0" w:space="0" w:color="auto"/>
                    <w:right w:val="none" w:sz="0" w:space="0" w:color="auto"/>
                  </w:divBdr>
                  <w:divsChild>
                    <w:div w:id="2136673658">
                      <w:marLeft w:val="0"/>
                      <w:marRight w:val="0"/>
                      <w:marTop w:val="0"/>
                      <w:marBottom w:val="0"/>
                      <w:divBdr>
                        <w:top w:val="none" w:sz="0" w:space="0" w:color="auto"/>
                        <w:left w:val="none" w:sz="0" w:space="0" w:color="auto"/>
                        <w:bottom w:val="none" w:sz="0" w:space="0" w:color="auto"/>
                        <w:right w:val="none" w:sz="0" w:space="0" w:color="auto"/>
                      </w:divBdr>
                    </w:div>
                  </w:divsChild>
                </w:div>
                <w:div w:id="1198276144">
                  <w:marLeft w:val="0"/>
                  <w:marRight w:val="0"/>
                  <w:marTop w:val="0"/>
                  <w:marBottom w:val="0"/>
                  <w:divBdr>
                    <w:top w:val="none" w:sz="0" w:space="0" w:color="auto"/>
                    <w:left w:val="none" w:sz="0" w:space="0" w:color="auto"/>
                    <w:bottom w:val="none" w:sz="0" w:space="0" w:color="auto"/>
                    <w:right w:val="none" w:sz="0" w:space="0" w:color="auto"/>
                  </w:divBdr>
                  <w:divsChild>
                    <w:div w:id="854536808">
                      <w:marLeft w:val="0"/>
                      <w:marRight w:val="0"/>
                      <w:marTop w:val="0"/>
                      <w:marBottom w:val="0"/>
                      <w:divBdr>
                        <w:top w:val="none" w:sz="0" w:space="0" w:color="auto"/>
                        <w:left w:val="none" w:sz="0" w:space="0" w:color="auto"/>
                        <w:bottom w:val="none" w:sz="0" w:space="0" w:color="auto"/>
                        <w:right w:val="none" w:sz="0" w:space="0" w:color="auto"/>
                      </w:divBdr>
                    </w:div>
                  </w:divsChild>
                </w:div>
                <w:div w:id="1286698310">
                  <w:marLeft w:val="0"/>
                  <w:marRight w:val="0"/>
                  <w:marTop w:val="0"/>
                  <w:marBottom w:val="0"/>
                  <w:divBdr>
                    <w:top w:val="none" w:sz="0" w:space="0" w:color="auto"/>
                    <w:left w:val="none" w:sz="0" w:space="0" w:color="auto"/>
                    <w:bottom w:val="none" w:sz="0" w:space="0" w:color="auto"/>
                    <w:right w:val="none" w:sz="0" w:space="0" w:color="auto"/>
                  </w:divBdr>
                  <w:divsChild>
                    <w:div w:id="1863129445">
                      <w:marLeft w:val="0"/>
                      <w:marRight w:val="0"/>
                      <w:marTop w:val="0"/>
                      <w:marBottom w:val="0"/>
                      <w:divBdr>
                        <w:top w:val="none" w:sz="0" w:space="0" w:color="auto"/>
                        <w:left w:val="none" w:sz="0" w:space="0" w:color="auto"/>
                        <w:bottom w:val="none" w:sz="0" w:space="0" w:color="auto"/>
                        <w:right w:val="none" w:sz="0" w:space="0" w:color="auto"/>
                      </w:divBdr>
                    </w:div>
                  </w:divsChild>
                </w:div>
                <w:div w:id="1507552460">
                  <w:marLeft w:val="0"/>
                  <w:marRight w:val="0"/>
                  <w:marTop w:val="0"/>
                  <w:marBottom w:val="0"/>
                  <w:divBdr>
                    <w:top w:val="none" w:sz="0" w:space="0" w:color="auto"/>
                    <w:left w:val="none" w:sz="0" w:space="0" w:color="auto"/>
                    <w:bottom w:val="none" w:sz="0" w:space="0" w:color="auto"/>
                    <w:right w:val="none" w:sz="0" w:space="0" w:color="auto"/>
                  </w:divBdr>
                  <w:divsChild>
                    <w:div w:id="878590936">
                      <w:marLeft w:val="0"/>
                      <w:marRight w:val="0"/>
                      <w:marTop w:val="0"/>
                      <w:marBottom w:val="0"/>
                      <w:divBdr>
                        <w:top w:val="none" w:sz="0" w:space="0" w:color="auto"/>
                        <w:left w:val="none" w:sz="0" w:space="0" w:color="auto"/>
                        <w:bottom w:val="none" w:sz="0" w:space="0" w:color="auto"/>
                        <w:right w:val="none" w:sz="0" w:space="0" w:color="auto"/>
                      </w:divBdr>
                    </w:div>
                  </w:divsChild>
                </w:div>
                <w:div w:id="1511531999">
                  <w:marLeft w:val="0"/>
                  <w:marRight w:val="0"/>
                  <w:marTop w:val="0"/>
                  <w:marBottom w:val="0"/>
                  <w:divBdr>
                    <w:top w:val="none" w:sz="0" w:space="0" w:color="auto"/>
                    <w:left w:val="none" w:sz="0" w:space="0" w:color="auto"/>
                    <w:bottom w:val="none" w:sz="0" w:space="0" w:color="auto"/>
                    <w:right w:val="none" w:sz="0" w:space="0" w:color="auto"/>
                  </w:divBdr>
                  <w:divsChild>
                    <w:div w:id="1460033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6323499">
      <w:bodyDiv w:val="1"/>
      <w:marLeft w:val="0"/>
      <w:marRight w:val="0"/>
      <w:marTop w:val="0"/>
      <w:marBottom w:val="0"/>
      <w:divBdr>
        <w:top w:val="none" w:sz="0" w:space="0" w:color="auto"/>
        <w:left w:val="none" w:sz="0" w:space="0" w:color="auto"/>
        <w:bottom w:val="none" w:sz="0" w:space="0" w:color="auto"/>
        <w:right w:val="none" w:sz="0" w:space="0" w:color="auto"/>
      </w:divBdr>
    </w:div>
    <w:div w:id="646975387">
      <w:bodyDiv w:val="1"/>
      <w:marLeft w:val="0"/>
      <w:marRight w:val="0"/>
      <w:marTop w:val="0"/>
      <w:marBottom w:val="0"/>
      <w:divBdr>
        <w:top w:val="none" w:sz="0" w:space="0" w:color="auto"/>
        <w:left w:val="none" w:sz="0" w:space="0" w:color="auto"/>
        <w:bottom w:val="none" w:sz="0" w:space="0" w:color="auto"/>
        <w:right w:val="none" w:sz="0" w:space="0" w:color="auto"/>
      </w:divBdr>
    </w:div>
    <w:div w:id="647973785">
      <w:bodyDiv w:val="1"/>
      <w:marLeft w:val="0"/>
      <w:marRight w:val="0"/>
      <w:marTop w:val="0"/>
      <w:marBottom w:val="0"/>
      <w:divBdr>
        <w:top w:val="none" w:sz="0" w:space="0" w:color="auto"/>
        <w:left w:val="none" w:sz="0" w:space="0" w:color="auto"/>
        <w:bottom w:val="none" w:sz="0" w:space="0" w:color="auto"/>
        <w:right w:val="none" w:sz="0" w:space="0" w:color="auto"/>
      </w:divBdr>
      <w:divsChild>
        <w:div w:id="438256115">
          <w:marLeft w:val="0"/>
          <w:marRight w:val="0"/>
          <w:marTop w:val="0"/>
          <w:marBottom w:val="0"/>
          <w:divBdr>
            <w:top w:val="none" w:sz="0" w:space="0" w:color="auto"/>
            <w:left w:val="none" w:sz="0" w:space="0" w:color="auto"/>
            <w:bottom w:val="none" w:sz="0" w:space="0" w:color="auto"/>
            <w:right w:val="none" w:sz="0" w:space="0" w:color="auto"/>
          </w:divBdr>
        </w:div>
      </w:divsChild>
    </w:div>
    <w:div w:id="648049597">
      <w:bodyDiv w:val="1"/>
      <w:marLeft w:val="0"/>
      <w:marRight w:val="0"/>
      <w:marTop w:val="0"/>
      <w:marBottom w:val="0"/>
      <w:divBdr>
        <w:top w:val="none" w:sz="0" w:space="0" w:color="auto"/>
        <w:left w:val="none" w:sz="0" w:space="0" w:color="auto"/>
        <w:bottom w:val="none" w:sz="0" w:space="0" w:color="auto"/>
        <w:right w:val="none" w:sz="0" w:space="0" w:color="auto"/>
      </w:divBdr>
      <w:divsChild>
        <w:div w:id="1687973857">
          <w:marLeft w:val="0"/>
          <w:marRight w:val="0"/>
          <w:marTop w:val="0"/>
          <w:marBottom w:val="0"/>
          <w:divBdr>
            <w:top w:val="none" w:sz="0" w:space="0" w:color="auto"/>
            <w:left w:val="none" w:sz="0" w:space="0" w:color="auto"/>
            <w:bottom w:val="none" w:sz="0" w:space="0" w:color="auto"/>
            <w:right w:val="none" w:sz="0" w:space="0" w:color="auto"/>
          </w:divBdr>
        </w:div>
      </w:divsChild>
    </w:div>
    <w:div w:id="649214203">
      <w:bodyDiv w:val="1"/>
      <w:marLeft w:val="0"/>
      <w:marRight w:val="0"/>
      <w:marTop w:val="0"/>
      <w:marBottom w:val="0"/>
      <w:divBdr>
        <w:top w:val="none" w:sz="0" w:space="0" w:color="auto"/>
        <w:left w:val="none" w:sz="0" w:space="0" w:color="auto"/>
        <w:bottom w:val="none" w:sz="0" w:space="0" w:color="auto"/>
        <w:right w:val="none" w:sz="0" w:space="0" w:color="auto"/>
      </w:divBdr>
      <w:divsChild>
        <w:div w:id="1736390257">
          <w:marLeft w:val="0"/>
          <w:marRight w:val="0"/>
          <w:marTop w:val="0"/>
          <w:marBottom w:val="0"/>
          <w:divBdr>
            <w:top w:val="none" w:sz="0" w:space="0" w:color="auto"/>
            <w:left w:val="none" w:sz="0" w:space="0" w:color="auto"/>
            <w:bottom w:val="none" w:sz="0" w:space="0" w:color="auto"/>
            <w:right w:val="none" w:sz="0" w:space="0" w:color="auto"/>
          </w:divBdr>
          <w:divsChild>
            <w:div w:id="1827819335">
              <w:marLeft w:val="0"/>
              <w:marRight w:val="0"/>
              <w:marTop w:val="0"/>
              <w:marBottom w:val="0"/>
              <w:divBdr>
                <w:top w:val="none" w:sz="0" w:space="0" w:color="auto"/>
                <w:left w:val="none" w:sz="0" w:space="0" w:color="auto"/>
                <w:bottom w:val="none" w:sz="0" w:space="0" w:color="auto"/>
                <w:right w:val="none" w:sz="0" w:space="0" w:color="auto"/>
              </w:divBdr>
              <w:divsChild>
                <w:div w:id="1277760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0527742">
      <w:bodyDiv w:val="1"/>
      <w:marLeft w:val="0"/>
      <w:marRight w:val="0"/>
      <w:marTop w:val="0"/>
      <w:marBottom w:val="0"/>
      <w:divBdr>
        <w:top w:val="none" w:sz="0" w:space="0" w:color="auto"/>
        <w:left w:val="none" w:sz="0" w:space="0" w:color="auto"/>
        <w:bottom w:val="none" w:sz="0" w:space="0" w:color="auto"/>
        <w:right w:val="none" w:sz="0" w:space="0" w:color="auto"/>
      </w:divBdr>
    </w:div>
    <w:div w:id="650794975">
      <w:bodyDiv w:val="1"/>
      <w:marLeft w:val="0"/>
      <w:marRight w:val="0"/>
      <w:marTop w:val="0"/>
      <w:marBottom w:val="0"/>
      <w:divBdr>
        <w:top w:val="none" w:sz="0" w:space="0" w:color="auto"/>
        <w:left w:val="none" w:sz="0" w:space="0" w:color="auto"/>
        <w:bottom w:val="none" w:sz="0" w:space="0" w:color="auto"/>
        <w:right w:val="none" w:sz="0" w:space="0" w:color="auto"/>
      </w:divBdr>
      <w:divsChild>
        <w:div w:id="184056368">
          <w:marLeft w:val="0"/>
          <w:marRight w:val="0"/>
          <w:marTop w:val="0"/>
          <w:marBottom w:val="0"/>
          <w:divBdr>
            <w:top w:val="none" w:sz="0" w:space="0" w:color="auto"/>
            <w:left w:val="none" w:sz="0" w:space="0" w:color="auto"/>
            <w:bottom w:val="none" w:sz="0" w:space="0" w:color="auto"/>
            <w:right w:val="none" w:sz="0" w:space="0" w:color="auto"/>
          </w:divBdr>
          <w:divsChild>
            <w:div w:id="1278101169">
              <w:marLeft w:val="0"/>
              <w:marRight w:val="0"/>
              <w:marTop w:val="0"/>
              <w:marBottom w:val="0"/>
              <w:divBdr>
                <w:top w:val="none" w:sz="0" w:space="0" w:color="auto"/>
                <w:left w:val="none" w:sz="0" w:space="0" w:color="auto"/>
                <w:bottom w:val="none" w:sz="0" w:space="0" w:color="auto"/>
                <w:right w:val="none" w:sz="0" w:space="0" w:color="auto"/>
              </w:divBdr>
            </w:div>
          </w:divsChild>
        </w:div>
        <w:div w:id="1040979777">
          <w:marLeft w:val="0"/>
          <w:marRight w:val="0"/>
          <w:marTop w:val="0"/>
          <w:marBottom w:val="0"/>
          <w:divBdr>
            <w:top w:val="none" w:sz="0" w:space="0" w:color="auto"/>
            <w:left w:val="none" w:sz="0" w:space="0" w:color="auto"/>
            <w:bottom w:val="none" w:sz="0" w:space="0" w:color="auto"/>
            <w:right w:val="none" w:sz="0" w:space="0" w:color="auto"/>
          </w:divBdr>
        </w:div>
      </w:divsChild>
    </w:div>
    <w:div w:id="651637358">
      <w:bodyDiv w:val="1"/>
      <w:marLeft w:val="0"/>
      <w:marRight w:val="0"/>
      <w:marTop w:val="0"/>
      <w:marBottom w:val="0"/>
      <w:divBdr>
        <w:top w:val="none" w:sz="0" w:space="0" w:color="auto"/>
        <w:left w:val="none" w:sz="0" w:space="0" w:color="auto"/>
        <w:bottom w:val="none" w:sz="0" w:space="0" w:color="auto"/>
        <w:right w:val="none" w:sz="0" w:space="0" w:color="auto"/>
      </w:divBdr>
      <w:divsChild>
        <w:div w:id="1243611888">
          <w:marLeft w:val="0"/>
          <w:marRight w:val="0"/>
          <w:marTop w:val="0"/>
          <w:marBottom w:val="0"/>
          <w:divBdr>
            <w:top w:val="none" w:sz="0" w:space="0" w:color="auto"/>
            <w:left w:val="none" w:sz="0" w:space="0" w:color="auto"/>
            <w:bottom w:val="none" w:sz="0" w:space="0" w:color="auto"/>
            <w:right w:val="none" w:sz="0" w:space="0" w:color="auto"/>
          </w:divBdr>
        </w:div>
      </w:divsChild>
    </w:div>
    <w:div w:id="651830319">
      <w:bodyDiv w:val="1"/>
      <w:marLeft w:val="0"/>
      <w:marRight w:val="0"/>
      <w:marTop w:val="0"/>
      <w:marBottom w:val="0"/>
      <w:divBdr>
        <w:top w:val="none" w:sz="0" w:space="0" w:color="auto"/>
        <w:left w:val="none" w:sz="0" w:space="0" w:color="auto"/>
        <w:bottom w:val="none" w:sz="0" w:space="0" w:color="auto"/>
        <w:right w:val="none" w:sz="0" w:space="0" w:color="auto"/>
      </w:divBdr>
      <w:divsChild>
        <w:div w:id="663827131">
          <w:marLeft w:val="0"/>
          <w:marRight w:val="0"/>
          <w:marTop w:val="0"/>
          <w:marBottom w:val="0"/>
          <w:divBdr>
            <w:top w:val="none" w:sz="0" w:space="0" w:color="auto"/>
            <w:left w:val="none" w:sz="0" w:space="0" w:color="auto"/>
            <w:bottom w:val="none" w:sz="0" w:space="0" w:color="auto"/>
            <w:right w:val="none" w:sz="0" w:space="0" w:color="auto"/>
          </w:divBdr>
          <w:divsChild>
            <w:div w:id="2092000434">
              <w:marLeft w:val="0"/>
              <w:marRight w:val="0"/>
              <w:marTop w:val="0"/>
              <w:marBottom w:val="0"/>
              <w:divBdr>
                <w:top w:val="none" w:sz="0" w:space="0" w:color="auto"/>
                <w:left w:val="none" w:sz="0" w:space="0" w:color="auto"/>
                <w:bottom w:val="none" w:sz="0" w:space="0" w:color="auto"/>
                <w:right w:val="none" w:sz="0" w:space="0" w:color="auto"/>
              </w:divBdr>
              <w:divsChild>
                <w:div w:id="1234848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9195709">
          <w:marLeft w:val="0"/>
          <w:marRight w:val="0"/>
          <w:marTop w:val="0"/>
          <w:marBottom w:val="0"/>
          <w:divBdr>
            <w:top w:val="none" w:sz="0" w:space="0" w:color="auto"/>
            <w:left w:val="none" w:sz="0" w:space="0" w:color="auto"/>
            <w:bottom w:val="none" w:sz="0" w:space="0" w:color="auto"/>
            <w:right w:val="none" w:sz="0" w:space="0" w:color="auto"/>
          </w:divBdr>
          <w:divsChild>
            <w:div w:id="1568805236">
              <w:marLeft w:val="0"/>
              <w:marRight w:val="0"/>
              <w:marTop w:val="0"/>
              <w:marBottom w:val="0"/>
              <w:divBdr>
                <w:top w:val="none" w:sz="0" w:space="0" w:color="auto"/>
                <w:left w:val="none" w:sz="0" w:space="0" w:color="auto"/>
                <w:bottom w:val="none" w:sz="0" w:space="0" w:color="auto"/>
                <w:right w:val="none" w:sz="0" w:space="0" w:color="auto"/>
              </w:divBdr>
              <w:divsChild>
                <w:div w:id="208150216">
                  <w:marLeft w:val="0"/>
                  <w:marRight w:val="0"/>
                  <w:marTop w:val="0"/>
                  <w:marBottom w:val="0"/>
                  <w:divBdr>
                    <w:top w:val="none" w:sz="0" w:space="0" w:color="auto"/>
                    <w:left w:val="none" w:sz="0" w:space="0" w:color="auto"/>
                    <w:bottom w:val="none" w:sz="0" w:space="0" w:color="auto"/>
                    <w:right w:val="none" w:sz="0" w:space="0" w:color="auto"/>
                  </w:divBdr>
                  <w:divsChild>
                    <w:div w:id="1104568020">
                      <w:marLeft w:val="0"/>
                      <w:marRight w:val="0"/>
                      <w:marTop w:val="0"/>
                      <w:marBottom w:val="0"/>
                      <w:divBdr>
                        <w:top w:val="none" w:sz="0" w:space="0" w:color="auto"/>
                        <w:left w:val="none" w:sz="0" w:space="0" w:color="auto"/>
                        <w:bottom w:val="none" w:sz="0" w:space="0" w:color="auto"/>
                        <w:right w:val="none" w:sz="0" w:space="0" w:color="auto"/>
                      </w:divBdr>
                      <w:divsChild>
                        <w:div w:id="2133087213">
                          <w:marLeft w:val="0"/>
                          <w:marRight w:val="0"/>
                          <w:marTop w:val="0"/>
                          <w:marBottom w:val="0"/>
                          <w:divBdr>
                            <w:top w:val="none" w:sz="0" w:space="0" w:color="auto"/>
                            <w:left w:val="none" w:sz="0" w:space="0" w:color="auto"/>
                            <w:bottom w:val="none" w:sz="0" w:space="0" w:color="auto"/>
                            <w:right w:val="none" w:sz="0" w:space="0" w:color="auto"/>
                          </w:divBdr>
                          <w:divsChild>
                            <w:div w:id="1060639822">
                              <w:marLeft w:val="0"/>
                              <w:marRight w:val="0"/>
                              <w:marTop w:val="0"/>
                              <w:marBottom w:val="0"/>
                              <w:divBdr>
                                <w:top w:val="none" w:sz="0" w:space="0" w:color="auto"/>
                                <w:left w:val="none" w:sz="0" w:space="0" w:color="auto"/>
                                <w:bottom w:val="none" w:sz="0" w:space="0" w:color="auto"/>
                                <w:right w:val="none" w:sz="0" w:space="0" w:color="auto"/>
                              </w:divBdr>
                            </w:div>
                            <w:div w:id="139269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2150271">
      <w:bodyDiv w:val="1"/>
      <w:marLeft w:val="0"/>
      <w:marRight w:val="0"/>
      <w:marTop w:val="0"/>
      <w:marBottom w:val="0"/>
      <w:divBdr>
        <w:top w:val="none" w:sz="0" w:space="0" w:color="auto"/>
        <w:left w:val="none" w:sz="0" w:space="0" w:color="auto"/>
        <w:bottom w:val="none" w:sz="0" w:space="0" w:color="auto"/>
        <w:right w:val="none" w:sz="0" w:space="0" w:color="auto"/>
      </w:divBdr>
      <w:divsChild>
        <w:div w:id="296492505">
          <w:marLeft w:val="0"/>
          <w:marRight w:val="0"/>
          <w:marTop w:val="0"/>
          <w:marBottom w:val="0"/>
          <w:divBdr>
            <w:top w:val="none" w:sz="0" w:space="0" w:color="auto"/>
            <w:left w:val="none" w:sz="0" w:space="0" w:color="auto"/>
            <w:bottom w:val="none" w:sz="0" w:space="0" w:color="auto"/>
            <w:right w:val="none" w:sz="0" w:space="0" w:color="auto"/>
          </w:divBdr>
          <w:divsChild>
            <w:div w:id="179662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2485976">
      <w:bodyDiv w:val="1"/>
      <w:marLeft w:val="0"/>
      <w:marRight w:val="0"/>
      <w:marTop w:val="0"/>
      <w:marBottom w:val="0"/>
      <w:divBdr>
        <w:top w:val="none" w:sz="0" w:space="0" w:color="auto"/>
        <w:left w:val="none" w:sz="0" w:space="0" w:color="auto"/>
        <w:bottom w:val="none" w:sz="0" w:space="0" w:color="auto"/>
        <w:right w:val="none" w:sz="0" w:space="0" w:color="auto"/>
      </w:divBdr>
      <w:divsChild>
        <w:div w:id="2035035577">
          <w:marLeft w:val="0"/>
          <w:marRight w:val="0"/>
          <w:marTop w:val="0"/>
          <w:marBottom w:val="0"/>
          <w:divBdr>
            <w:top w:val="none" w:sz="0" w:space="0" w:color="auto"/>
            <w:left w:val="none" w:sz="0" w:space="0" w:color="auto"/>
            <w:bottom w:val="none" w:sz="0" w:space="0" w:color="auto"/>
            <w:right w:val="none" w:sz="0" w:space="0" w:color="auto"/>
          </w:divBdr>
        </w:div>
      </w:divsChild>
    </w:div>
    <w:div w:id="652490363">
      <w:bodyDiv w:val="1"/>
      <w:marLeft w:val="0"/>
      <w:marRight w:val="0"/>
      <w:marTop w:val="0"/>
      <w:marBottom w:val="0"/>
      <w:divBdr>
        <w:top w:val="none" w:sz="0" w:space="0" w:color="auto"/>
        <w:left w:val="none" w:sz="0" w:space="0" w:color="auto"/>
        <w:bottom w:val="none" w:sz="0" w:space="0" w:color="auto"/>
        <w:right w:val="none" w:sz="0" w:space="0" w:color="auto"/>
      </w:divBdr>
    </w:div>
    <w:div w:id="652679751">
      <w:bodyDiv w:val="1"/>
      <w:marLeft w:val="0"/>
      <w:marRight w:val="0"/>
      <w:marTop w:val="0"/>
      <w:marBottom w:val="0"/>
      <w:divBdr>
        <w:top w:val="none" w:sz="0" w:space="0" w:color="auto"/>
        <w:left w:val="none" w:sz="0" w:space="0" w:color="auto"/>
        <w:bottom w:val="none" w:sz="0" w:space="0" w:color="auto"/>
        <w:right w:val="none" w:sz="0" w:space="0" w:color="auto"/>
      </w:divBdr>
    </w:div>
    <w:div w:id="652755136">
      <w:bodyDiv w:val="1"/>
      <w:marLeft w:val="0"/>
      <w:marRight w:val="0"/>
      <w:marTop w:val="0"/>
      <w:marBottom w:val="0"/>
      <w:divBdr>
        <w:top w:val="none" w:sz="0" w:space="0" w:color="auto"/>
        <w:left w:val="none" w:sz="0" w:space="0" w:color="auto"/>
        <w:bottom w:val="none" w:sz="0" w:space="0" w:color="auto"/>
        <w:right w:val="none" w:sz="0" w:space="0" w:color="auto"/>
      </w:divBdr>
      <w:divsChild>
        <w:div w:id="846864301">
          <w:marLeft w:val="0"/>
          <w:marRight w:val="0"/>
          <w:marTop w:val="0"/>
          <w:marBottom w:val="0"/>
          <w:divBdr>
            <w:top w:val="none" w:sz="0" w:space="0" w:color="auto"/>
            <w:left w:val="none" w:sz="0" w:space="0" w:color="auto"/>
            <w:bottom w:val="none" w:sz="0" w:space="0" w:color="auto"/>
            <w:right w:val="none" w:sz="0" w:space="0" w:color="auto"/>
          </w:divBdr>
          <w:divsChild>
            <w:div w:id="1639408872">
              <w:marLeft w:val="0"/>
              <w:marRight w:val="0"/>
              <w:marTop w:val="0"/>
              <w:marBottom w:val="0"/>
              <w:divBdr>
                <w:top w:val="none" w:sz="0" w:space="0" w:color="auto"/>
                <w:left w:val="none" w:sz="0" w:space="0" w:color="auto"/>
                <w:bottom w:val="none" w:sz="0" w:space="0" w:color="auto"/>
                <w:right w:val="none" w:sz="0" w:space="0" w:color="auto"/>
              </w:divBdr>
              <w:divsChild>
                <w:div w:id="262302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605562">
      <w:bodyDiv w:val="1"/>
      <w:marLeft w:val="0"/>
      <w:marRight w:val="0"/>
      <w:marTop w:val="0"/>
      <w:marBottom w:val="0"/>
      <w:divBdr>
        <w:top w:val="none" w:sz="0" w:space="0" w:color="auto"/>
        <w:left w:val="none" w:sz="0" w:space="0" w:color="auto"/>
        <w:bottom w:val="none" w:sz="0" w:space="0" w:color="auto"/>
        <w:right w:val="none" w:sz="0" w:space="0" w:color="auto"/>
      </w:divBdr>
    </w:div>
    <w:div w:id="653609542">
      <w:bodyDiv w:val="1"/>
      <w:marLeft w:val="0"/>
      <w:marRight w:val="0"/>
      <w:marTop w:val="0"/>
      <w:marBottom w:val="0"/>
      <w:divBdr>
        <w:top w:val="none" w:sz="0" w:space="0" w:color="auto"/>
        <w:left w:val="none" w:sz="0" w:space="0" w:color="auto"/>
        <w:bottom w:val="none" w:sz="0" w:space="0" w:color="auto"/>
        <w:right w:val="none" w:sz="0" w:space="0" w:color="auto"/>
      </w:divBdr>
    </w:div>
    <w:div w:id="653950772">
      <w:bodyDiv w:val="1"/>
      <w:marLeft w:val="0"/>
      <w:marRight w:val="0"/>
      <w:marTop w:val="0"/>
      <w:marBottom w:val="0"/>
      <w:divBdr>
        <w:top w:val="none" w:sz="0" w:space="0" w:color="auto"/>
        <w:left w:val="none" w:sz="0" w:space="0" w:color="auto"/>
        <w:bottom w:val="none" w:sz="0" w:space="0" w:color="auto"/>
        <w:right w:val="none" w:sz="0" w:space="0" w:color="auto"/>
      </w:divBdr>
    </w:div>
    <w:div w:id="654064313">
      <w:bodyDiv w:val="1"/>
      <w:marLeft w:val="0"/>
      <w:marRight w:val="0"/>
      <w:marTop w:val="0"/>
      <w:marBottom w:val="0"/>
      <w:divBdr>
        <w:top w:val="none" w:sz="0" w:space="0" w:color="auto"/>
        <w:left w:val="none" w:sz="0" w:space="0" w:color="auto"/>
        <w:bottom w:val="none" w:sz="0" w:space="0" w:color="auto"/>
        <w:right w:val="none" w:sz="0" w:space="0" w:color="auto"/>
      </w:divBdr>
    </w:div>
    <w:div w:id="654139872">
      <w:bodyDiv w:val="1"/>
      <w:marLeft w:val="0"/>
      <w:marRight w:val="0"/>
      <w:marTop w:val="0"/>
      <w:marBottom w:val="0"/>
      <w:divBdr>
        <w:top w:val="none" w:sz="0" w:space="0" w:color="auto"/>
        <w:left w:val="none" w:sz="0" w:space="0" w:color="auto"/>
        <w:bottom w:val="none" w:sz="0" w:space="0" w:color="auto"/>
        <w:right w:val="none" w:sz="0" w:space="0" w:color="auto"/>
      </w:divBdr>
      <w:divsChild>
        <w:div w:id="34088897">
          <w:marLeft w:val="0"/>
          <w:marRight w:val="0"/>
          <w:marTop w:val="0"/>
          <w:marBottom w:val="0"/>
          <w:divBdr>
            <w:top w:val="none" w:sz="0" w:space="0" w:color="auto"/>
            <w:left w:val="none" w:sz="0" w:space="0" w:color="auto"/>
            <w:bottom w:val="none" w:sz="0" w:space="0" w:color="auto"/>
            <w:right w:val="none" w:sz="0" w:space="0" w:color="auto"/>
          </w:divBdr>
          <w:divsChild>
            <w:div w:id="244728043">
              <w:marLeft w:val="0"/>
              <w:marRight w:val="0"/>
              <w:marTop w:val="0"/>
              <w:marBottom w:val="0"/>
              <w:divBdr>
                <w:top w:val="none" w:sz="0" w:space="0" w:color="auto"/>
                <w:left w:val="none" w:sz="0" w:space="0" w:color="auto"/>
                <w:bottom w:val="none" w:sz="0" w:space="0" w:color="auto"/>
                <w:right w:val="none" w:sz="0" w:space="0" w:color="auto"/>
              </w:divBdr>
              <w:divsChild>
                <w:div w:id="1997804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4140178">
      <w:bodyDiv w:val="1"/>
      <w:marLeft w:val="0"/>
      <w:marRight w:val="0"/>
      <w:marTop w:val="0"/>
      <w:marBottom w:val="0"/>
      <w:divBdr>
        <w:top w:val="none" w:sz="0" w:space="0" w:color="auto"/>
        <w:left w:val="none" w:sz="0" w:space="0" w:color="auto"/>
        <w:bottom w:val="none" w:sz="0" w:space="0" w:color="auto"/>
        <w:right w:val="none" w:sz="0" w:space="0" w:color="auto"/>
      </w:divBdr>
    </w:div>
    <w:div w:id="654529679">
      <w:bodyDiv w:val="1"/>
      <w:marLeft w:val="0"/>
      <w:marRight w:val="0"/>
      <w:marTop w:val="0"/>
      <w:marBottom w:val="0"/>
      <w:divBdr>
        <w:top w:val="none" w:sz="0" w:space="0" w:color="auto"/>
        <w:left w:val="none" w:sz="0" w:space="0" w:color="auto"/>
        <w:bottom w:val="none" w:sz="0" w:space="0" w:color="auto"/>
        <w:right w:val="none" w:sz="0" w:space="0" w:color="auto"/>
      </w:divBdr>
    </w:div>
    <w:div w:id="655039210">
      <w:bodyDiv w:val="1"/>
      <w:marLeft w:val="0"/>
      <w:marRight w:val="0"/>
      <w:marTop w:val="0"/>
      <w:marBottom w:val="0"/>
      <w:divBdr>
        <w:top w:val="none" w:sz="0" w:space="0" w:color="auto"/>
        <w:left w:val="none" w:sz="0" w:space="0" w:color="auto"/>
        <w:bottom w:val="none" w:sz="0" w:space="0" w:color="auto"/>
        <w:right w:val="none" w:sz="0" w:space="0" w:color="auto"/>
      </w:divBdr>
      <w:divsChild>
        <w:div w:id="1553079042">
          <w:marLeft w:val="0"/>
          <w:marRight w:val="0"/>
          <w:marTop w:val="0"/>
          <w:marBottom w:val="0"/>
          <w:divBdr>
            <w:top w:val="none" w:sz="0" w:space="0" w:color="auto"/>
            <w:left w:val="none" w:sz="0" w:space="0" w:color="auto"/>
            <w:bottom w:val="none" w:sz="0" w:space="0" w:color="auto"/>
            <w:right w:val="none" w:sz="0" w:space="0" w:color="auto"/>
          </w:divBdr>
        </w:div>
      </w:divsChild>
    </w:div>
    <w:div w:id="655063481">
      <w:bodyDiv w:val="1"/>
      <w:marLeft w:val="0"/>
      <w:marRight w:val="0"/>
      <w:marTop w:val="0"/>
      <w:marBottom w:val="0"/>
      <w:divBdr>
        <w:top w:val="none" w:sz="0" w:space="0" w:color="auto"/>
        <w:left w:val="none" w:sz="0" w:space="0" w:color="auto"/>
        <w:bottom w:val="none" w:sz="0" w:space="0" w:color="auto"/>
        <w:right w:val="none" w:sz="0" w:space="0" w:color="auto"/>
      </w:divBdr>
      <w:divsChild>
        <w:div w:id="464471092">
          <w:marLeft w:val="0"/>
          <w:marRight w:val="0"/>
          <w:marTop w:val="0"/>
          <w:marBottom w:val="0"/>
          <w:divBdr>
            <w:top w:val="none" w:sz="0" w:space="0" w:color="auto"/>
            <w:left w:val="none" w:sz="0" w:space="0" w:color="auto"/>
            <w:bottom w:val="none" w:sz="0" w:space="0" w:color="auto"/>
            <w:right w:val="none" w:sz="0" w:space="0" w:color="auto"/>
          </w:divBdr>
          <w:divsChild>
            <w:div w:id="292835496">
              <w:marLeft w:val="0"/>
              <w:marRight w:val="0"/>
              <w:marTop w:val="0"/>
              <w:marBottom w:val="225"/>
              <w:divBdr>
                <w:top w:val="single" w:sz="6" w:space="11" w:color="DDDDDD"/>
                <w:left w:val="none" w:sz="0" w:space="0" w:color="auto"/>
                <w:bottom w:val="none" w:sz="0" w:space="0" w:color="auto"/>
                <w:right w:val="none" w:sz="0" w:space="0" w:color="auto"/>
              </w:divBdr>
              <w:divsChild>
                <w:div w:id="635069989">
                  <w:marLeft w:val="0"/>
                  <w:marRight w:val="0"/>
                  <w:marTop w:val="75"/>
                  <w:marBottom w:val="75"/>
                  <w:divBdr>
                    <w:top w:val="none" w:sz="0" w:space="0" w:color="auto"/>
                    <w:left w:val="none" w:sz="0" w:space="0" w:color="auto"/>
                    <w:bottom w:val="none" w:sz="0" w:space="0" w:color="auto"/>
                    <w:right w:val="none" w:sz="0" w:space="0" w:color="auto"/>
                  </w:divBdr>
                  <w:divsChild>
                    <w:div w:id="870067297">
                      <w:marLeft w:val="0"/>
                      <w:marRight w:val="0"/>
                      <w:marTop w:val="0"/>
                      <w:marBottom w:val="0"/>
                      <w:divBdr>
                        <w:top w:val="none" w:sz="0" w:space="0" w:color="auto"/>
                        <w:left w:val="none" w:sz="0" w:space="0" w:color="auto"/>
                        <w:bottom w:val="none" w:sz="0" w:space="0" w:color="auto"/>
                        <w:right w:val="none" w:sz="0" w:space="0" w:color="auto"/>
                      </w:divBdr>
                    </w:div>
                  </w:divsChild>
                </w:div>
                <w:div w:id="933784989">
                  <w:marLeft w:val="0"/>
                  <w:marRight w:val="0"/>
                  <w:marTop w:val="0"/>
                  <w:marBottom w:val="0"/>
                  <w:divBdr>
                    <w:top w:val="none" w:sz="0" w:space="0" w:color="auto"/>
                    <w:left w:val="none" w:sz="0" w:space="0" w:color="auto"/>
                    <w:bottom w:val="none" w:sz="0" w:space="0" w:color="auto"/>
                    <w:right w:val="none" w:sz="0" w:space="0" w:color="auto"/>
                  </w:divBdr>
                  <w:divsChild>
                    <w:div w:id="1650864643">
                      <w:marLeft w:val="0"/>
                      <w:marRight w:val="0"/>
                      <w:marTop w:val="0"/>
                      <w:marBottom w:val="0"/>
                      <w:divBdr>
                        <w:top w:val="none" w:sz="0" w:space="0" w:color="auto"/>
                        <w:left w:val="none" w:sz="0" w:space="0" w:color="auto"/>
                        <w:bottom w:val="none" w:sz="0" w:space="0" w:color="auto"/>
                        <w:right w:val="none" w:sz="0" w:space="0" w:color="auto"/>
                      </w:divBdr>
                    </w:div>
                  </w:divsChild>
                </w:div>
                <w:div w:id="1396119973">
                  <w:marLeft w:val="0"/>
                  <w:marRight w:val="150"/>
                  <w:marTop w:val="45"/>
                  <w:marBottom w:val="75"/>
                  <w:divBdr>
                    <w:top w:val="none" w:sz="0" w:space="0" w:color="auto"/>
                    <w:left w:val="none" w:sz="0" w:space="0" w:color="auto"/>
                    <w:bottom w:val="none" w:sz="0" w:space="0" w:color="auto"/>
                    <w:right w:val="none" w:sz="0" w:space="0" w:color="auto"/>
                  </w:divBdr>
                  <w:divsChild>
                    <w:div w:id="328874017">
                      <w:marLeft w:val="0"/>
                      <w:marRight w:val="0"/>
                      <w:marTop w:val="0"/>
                      <w:marBottom w:val="0"/>
                      <w:divBdr>
                        <w:top w:val="none" w:sz="0" w:space="0" w:color="auto"/>
                        <w:left w:val="none" w:sz="0" w:space="0" w:color="auto"/>
                        <w:bottom w:val="none" w:sz="0" w:space="0" w:color="auto"/>
                        <w:right w:val="none" w:sz="0" w:space="0" w:color="auto"/>
                      </w:divBdr>
                    </w:div>
                  </w:divsChild>
                </w:div>
                <w:div w:id="1520894296">
                  <w:marLeft w:val="0"/>
                  <w:marRight w:val="0"/>
                  <w:marTop w:val="0"/>
                  <w:marBottom w:val="0"/>
                  <w:divBdr>
                    <w:top w:val="none" w:sz="0" w:space="0" w:color="auto"/>
                    <w:left w:val="none" w:sz="0" w:space="0" w:color="auto"/>
                    <w:bottom w:val="none" w:sz="0" w:space="0" w:color="auto"/>
                    <w:right w:val="none" w:sz="0" w:space="0" w:color="auto"/>
                  </w:divBdr>
                  <w:divsChild>
                    <w:div w:id="919633868">
                      <w:marLeft w:val="0"/>
                      <w:marRight w:val="0"/>
                      <w:marTop w:val="0"/>
                      <w:marBottom w:val="0"/>
                      <w:divBdr>
                        <w:top w:val="none" w:sz="0" w:space="0" w:color="auto"/>
                        <w:left w:val="none" w:sz="0" w:space="0" w:color="auto"/>
                        <w:bottom w:val="none" w:sz="0" w:space="0" w:color="auto"/>
                        <w:right w:val="none" w:sz="0" w:space="0" w:color="auto"/>
                      </w:divBdr>
                    </w:div>
                  </w:divsChild>
                </w:div>
                <w:div w:id="1536842563">
                  <w:marLeft w:val="0"/>
                  <w:marRight w:val="0"/>
                  <w:marTop w:val="0"/>
                  <w:marBottom w:val="0"/>
                  <w:divBdr>
                    <w:top w:val="none" w:sz="0" w:space="0" w:color="auto"/>
                    <w:left w:val="none" w:sz="0" w:space="0" w:color="auto"/>
                    <w:bottom w:val="none" w:sz="0" w:space="0" w:color="auto"/>
                    <w:right w:val="none" w:sz="0" w:space="0" w:color="auto"/>
                  </w:divBdr>
                </w:div>
              </w:divsChild>
            </w:div>
            <w:div w:id="1240215069">
              <w:marLeft w:val="0"/>
              <w:marRight w:val="0"/>
              <w:marTop w:val="0"/>
              <w:marBottom w:val="225"/>
              <w:divBdr>
                <w:top w:val="single" w:sz="6" w:space="11" w:color="DDDDDD"/>
                <w:left w:val="none" w:sz="0" w:space="0" w:color="auto"/>
                <w:bottom w:val="none" w:sz="0" w:space="0" w:color="auto"/>
                <w:right w:val="none" w:sz="0" w:space="0" w:color="auto"/>
              </w:divBdr>
              <w:divsChild>
                <w:div w:id="434862511">
                  <w:marLeft w:val="0"/>
                  <w:marRight w:val="150"/>
                  <w:marTop w:val="45"/>
                  <w:marBottom w:val="75"/>
                  <w:divBdr>
                    <w:top w:val="none" w:sz="0" w:space="0" w:color="auto"/>
                    <w:left w:val="none" w:sz="0" w:space="0" w:color="auto"/>
                    <w:bottom w:val="none" w:sz="0" w:space="0" w:color="auto"/>
                    <w:right w:val="none" w:sz="0" w:space="0" w:color="auto"/>
                  </w:divBdr>
                  <w:divsChild>
                    <w:div w:id="1852377032">
                      <w:marLeft w:val="0"/>
                      <w:marRight w:val="0"/>
                      <w:marTop w:val="0"/>
                      <w:marBottom w:val="0"/>
                      <w:divBdr>
                        <w:top w:val="none" w:sz="0" w:space="0" w:color="auto"/>
                        <w:left w:val="none" w:sz="0" w:space="0" w:color="auto"/>
                        <w:bottom w:val="none" w:sz="0" w:space="0" w:color="auto"/>
                        <w:right w:val="none" w:sz="0" w:space="0" w:color="auto"/>
                      </w:divBdr>
                    </w:div>
                  </w:divsChild>
                </w:div>
                <w:div w:id="1478953116">
                  <w:marLeft w:val="0"/>
                  <w:marRight w:val="0"/>
                  <w:marTop w:val="0"/>
                  <w:marBottom w:val="0"/>
                  <w:divBdr>
                    <w:top w:val="none" w:sz="0" w:space="0" w:color="auto"/>
                    <w:left w:val="none" w:sz="0" w:space="0" w:color="auto"/>
                    <w:bottom w:val="none" w:sz="0" w:space="0" w:color="auto"/>
                    <w:right w:val="none" w:sz="0" w:space="0" w:color="auto"/>
                  </w:divBdr>
                  <w:divsChild>
                    <w:div w:id="330062827">
                      <w:marLeft w:val="0"/>
                      <w:marRight w:val="0"/>
                      <w:marTop w:val="0"/>
                      <w:marBottom w:val="0"/>
                      <w:divBdr>
                        <w:top w:val="none" w:sz="0" w:space="0" w:color="auto"/>
                        <w:left w:val="none" w:sz="0" w:space="0" w:color="auto"/>
                        <w:bottom w:val="none" w:sz="0" w:space="0" w:color="auto"/>
                        <w:right w:val="none" w:sz="0" w:space="0" w:color="auto"/>
                      </w:divBdr>
                    </w:div>
                  </w:divsChild>
                </w:div>
                <w:div w:id="1572930257">
                  <w:marLeft w:val="0"/>
                  <w:marRight w:val="0"/>
                  <w:marTop w:val="0"/>
                  <w:marBottom w:val="0"/>
                  <w:divBdr>
                    <w:top w:val="none" w:sz="0" w:space="0" w:color="auto"/>
                    <w:left w:val="none" w:sz="0" w:space="0" w:color="auto"/>
                    <w:bottom w:val="none" w:sz="0" w:space="0" w:color="auto"/>
                    <w:right w:val="none" w:sz="0" w:space="0" w:color="auto"/>
                  </w:divBdr>
                </w:div>
                <w:div w:id="2006130053">
                  <w:marLeft w:val="0"/>
                  <w:marRight w:val="0"/>
                  <w:marTop w:val="75"/>
                  <w:marBottom w:val="75"/>
                  <w:divBdr>
                    <w:top w:val="none" w:sz="0" w:space="0" w:color="auto"/>
                    <w:left w:val="none" w:sz="0" w:space="0" w:color="auto"/>
                    <w:bottom w:val="none" w:sz="0" w:space="0" w:color="auto"/>
                    <w:right w:val="none" w:sz="0" w:space="0" w:color="auto"/>
                  </w:divBdr>
                  <w:divsChild>
                    <w:div w:id="63335178">
                      <w:marLeft w:val="0"/>
                      <w:marRight w:val="0"/>
                      <w:marTop w:val="0"/>
                      <w:marBottom w:val="0"/>
                      <w:divBdr>
                        <w:top w:val="none" w:sz="0" w:space="0" w:color="auto"/>
                        <w:left w:val="none" w:sz="0" w:space="0" w:color="auto"/>
                        <w:bottom w:val="none" w:sz="0" w:space="0" w:color="auto"/>
                        <w:right w:val="none" w:sz="0" w:space="0" w:color="auto"/>
                      </w:divBdr>
                    </w:div>
                  </w:divsChild>
                </w:div>
                <w:div w:id="2057778482">
                  <w:marLeft w:val="0"/>
                  <w:marRight w:val="0"/>
                  <w:marTop w:val="0"/>
                  <w:marBottom w:val="0"/>
                  <w:divBdr>
                    <w:top w:val="none" w:sz="0" w:space="0" w:color="auto"/>
                    <w:left w:val="none" w:sz="0" w:space="0" w:color="auto"/>
                    <w:bottom w:val="none" w:sz="0" w:space="0" w:color="auto"/>
                    <w:right w:val="none" w:sz="0" w:space="0" w:color="auto"/>
                  </w:divBdr>
                  <w:divsChild>
                    <w:div w:id="1789548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275961">
              <w:marLeft w:val="0"/>
              <w:marRight w:val="0"/>
              <w:marTop w:val="0"/>
              <w:marBottom w:val="225"/>
              <w:divBdr>
                <w:top w:val="none" w:sz="0" w:space="0" w:color="auto"/>
                <w:left w:val="none" w:sz="0" w:space="0" w:color="auto"/>
                <w:bottom w:val="none" w:sz="0" w:space="0" w:color="auto"/>
                <w:right w:val="none" w:sz="0" w:space="0" w:color="auto"/>
              </w:divBdr>
              <w:divsChild>
                <w:div w:id="559053885">
                  <w:marLeft w:val="0"/>
                  <w:marRight w:val="0"/>
                  <w:marTop w:val="0"/>
                  <w:marBottom w:val="0"/>
                  <w:divBdr>
                    <w:top w:val="none" w:sz="0" w:space="0" w:color="auto"/>
                    <w:left w:val="none" w:sz="0" w:space="0" w:color="auto"/>
                    <w:bottom w:val="none" w:sz="0" w:space="0" w:color="auto"/>
                    <w:right w:val="none" w:sz="0" w:space="0" w:color="auto"/>
                  </w:divBdr>
                  <w:divsChild>
                    <w:div w:id="605695931">
                      <w:marLeft w:val="0"/>
                      <w:marRight w:val="0"/>
                      <w:marTop w:val="0"/>
                      <w:marBottom w:val="0"/>
                      <w:divBdr>
                        <w:top w:val="none" w:sz="0" w:space="0" w:color="auto"/>
                        <w:left w:val="none" w:sz="0" w:space="0" w:color="auto"/>
                        <w:bottom w:val="none" w:sz="0" w:space="0" w:color="auto"/>
                        <w:right w:val="none" w:sz="0" w:space="0" w:color="auto"/>
                      </w:divBdr>
                    </w:div>
                  </w:divsChild>
                </w:div>
                <w:div w:id="579481185">
                  <w:marLeft w:val="0"/>
                  <w:marRight w:val="0"/>
                  <w:marTop w:val="0"/>
                  <w:marBottom w:val="0"/>
                  <w:divBdr>
                    <w:top w:val="none" w:sz="0" w:space="0" w:color="auto"/>
                    <w:left w:val="none" w:sz="0" w:space="0" w:color="auto"/>
                    <w:bottom w:val="none" w:sz="0" w:space="0" w:color="auto"/>
                    <w:right w:val="none" w:sz="0" w:space="0" w:color="auto"/>
                  </w:divBdr>
                  <w:divsChild>
                    <w:div w:id="195435176">
                      <w:marLeft w:val="0"/>
                      <w:marRight w:val="0"/>
                      <w:marTop w:val="0"/>
                      <w:marBottom w:val="0"/>
                      <w:divBdr>
                        <w:top w:val="none" w:sz="0" w:space="0" w:color="auto"/>
                        <w:left w:val="none" w:sz="0" w:space="0" w:color="auto"/>
                        <w:bottom w:val="none" w:sz="0" w:space="0" w:color="auto"/>
                        <w:right w:val="none" w:sz="0" w:space="0" w:color="auto"/>
                      </w:divBdr>
                    </w:div>
                  </w:divsChild>
                </w:div>
                <w:div w:id="1310746163">
                  <w:marLeft w:val="0"/>
                  <w:marRight w:val="0"/>
                  <w:marTop w:val="0"/>
                  <w:marBottom w:val="0"/>
                  <w:divBdr>
                    <w:top w:val="none" w:sz="0" w:space="0" w:color="auto"/>
                    <w:left w:val="none" w:sz="0" w:space="0" w:color="auto"/>
                    <w:bottom w:val="none" w:sz="0" w:space="0" w:color="auto"/>
                    <w:right w:val="none" w:sz="0" w:space="0" w:color="auto"/>
                  </w:divBdr>
                </w:div>
                <w:div w:id="1480998526">
                  <w:marLeft w:val="0"/>
                  <w:marRight w:val="150"/>
                  <w:marTop w:val="45"/>
                  <w:marBottom w:val="75"/>
                  <w:divBdr>
                    <w:top w:val="none" w:sz="0" w:space="0" w:color="auto"/>
                    <w:left w:val="none" w:sz="0" w:space="0" w:color="auto"/>
                    <w:bottom w:val="none" w:sz="0" w:space="0" w:color="auto"/>
                    <w:right w:val="none" w:sz="0" w:space="0" w:color="auto"/>
                  </w:divBdr>
                  <w:divsChild>
                    <w:div w:id="2115906118">
                      <w:marLeft w:val="0"/>
                      <w:marRight w:val="0"/>
                      <w:marTop w:val="0"/>
                      <w:marBottom w:val="0"/>
                      <w:divBdr>
                        <w:top w:val="none" w:sz="0" w:space="0" w:color="auto"/>
                        <w:left w:val="none" w:sz="0" w:space="0" w:color="auto"/>
                        <w:bottom w:val="none" w:sz="0" w:space="0" w:color="auto"/>
                        <w:right w:val="none" w:sz="0" w:space="0" w:color="auto"/>
                      </w:divBdr>
                    </w:div>
                  </w:divsChild>
                </w:div>
                <w:div w:id="1897862216">
                  <w:marLeft w:val="0"/>
                  <w:marRight w:val="0"/>
                  <w:marTop w:val="75"/>
                  <w:marBottom w:val="75"/>
                  <w:divBdr>
                    <w:top w:val="none" w:sz="0" w:space="0" w:color="auto"/>
                    <w:left w:val="none" w:sz="0" w:space="0" w:color="auto"/>
                    <w:bottom w:val="none" w:sz="0" w:space="0" w:color="auto"/>
                    <w:right w:val="none" w:sz="0" w:space="0" w:color="auto"/>
                  </w:divBdr>
                  <w:divsChild>
                    <w:div w:id="1458601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2408772">
          <w:marLeft w:val="0"/>
          <w:marRight w:val="0"/>
          <w:marTop w:val="0"/>
          <w:marBottom w:val="0"/>
          <w:divBdr>
            <w:top w:val="none" w:sz="0" w:space="0" w:color="auto"/>
            <w:left w:val="none" w:sz="0" w:space="0" w:color="auto"/>
            <w:bottom w:val="none" w:sz="0" w:space="0" w:color="auto"/>
            <w:right w:val="none" w:sz="0" w:space="0" w:color="auto"/>
          </w:divBdr>
          <w:divsChild>
            <w:div w:id="578442917">
              <w:marLeft w:val="0"/>
              <w:marRight w:val="0"/>
              <w:marTop w:val="0"/>
              <w:marBottom w:val="0"/>
              <w:divBdr>
                <w:top w:val="single" w:sz="6" w:space="11" w:color="DDDDDD"/>
                <w:left w:val="none" w:sz="0" w:space="0" w:color="auto"/>
                <w:bottom w:val="none" w:sz="0" w:space="0" w:color="auto"/>
                <w:right w:val="none" w:sz="0" w:space="0" w:color="auto"/>
              </w:divBdr>
              <w:divsChild>
                <w:div w:id="640959435">
                  <w:marLeft w:val="0"/>
                  <w:marRight w:val="0"/>
                  <w:marTop w:val="75"/>
                  <w:marBottom w:val="75"/>
                  <w:divBdr>
                    <w:top w:val="none" w:sz="0" w:space="0" w:color="auto"/>
                    <w:left w:val="none" w:sz="0" w:space="0" w:color="auto"/>
                    <w:bottom w:val="none" w:sz="0" w:space="0" w:color="auto"/>
                    <w:right w:val="none" w:sz="0" w:space="0" w:color="auto"/>
                  </w:divBdr>
                  <w:divsChild>
                    <w:div w:id="1681008330">
                      <w:marLeft w:val="0"/>
                      <w:marRight w:val="0"/>
                      <w:marTop w:val="0"/>
                      <w:marBottom w:val="0"/>
                      <w:divBdr>
                        <w:top w:val="none" w:sz="0" w:space="0" w:color="auto"/>
                        <w:left w:val="none" w:sz="0" w:space="0" w:color="auto"/>
                        <w:bottom w:val="none" w:sz="0" w:space="0" w:color="auto"/>
                        <w:right w:val="none" w:sz="0" w:space="0" w:color="auto"/>
                      </w:divBdr>
                    </w:div>
                  </w:divsChild>
                </w:div>
                <w:div w:id="713387352">
                  <w:marLeft w:val="0"/>
                  <w:marRight w:val="0"/>
                  <w:marTop w:val="0"/>
                  <w:marBottom w:val="0"/>
                  <w:divBdr>
                    <w:top w:val="none" w:sz="0" w:space="0" w:color="auto"/>
                    <w:left w:val="none" w:sz="0" w:space="0" w:color="auto"/>
                    <w:bottom w:val="none" w:sz="0" w:space="0" w:color="auto"/>
                    <w:right w:val="none" w:sz="0" w:space="0" w:color="auto"/>
                  </w:divBdr>
                  <w:divsChild>
                    <w:div w:id="1410541955">
                      <w:marLeft w:val="0"/>
                      <w:marRight w:val="0"/>
                      <w:marTop w:val="0"/>
                      <w:marBottom w:val="0"/>
                      <w:divBdr>
                        <w:top w:val="none" w:sz="0" w:space="0" w:color="auto"/>
                        <w:left w:val="none" w:sz="0" w:space="0" w:color="auto"/>
                        <w:bottom w:val="none" w:sz="0" w:space="0" w:color="auto"/>
                        <w:right w:val="none" w:sz="0" w:space="0" w:color="auto"/>
                      </w:divBdr>
                    </w:div>
                  </w:divsChild>
                </w:div>
                <w:div w:id="916524735">
                  <w:marLeft w:val="0"/>
                  <w:marRight w:val="150"/>
                  <w:marTop w:val="45"/>
                  <w:marBottom w:val="75"/>
                  <w:divBdr>
                    <w:top w:val="none" w:sz="0" w:space="0" w:color="auto"/>
                    <w:left w:val="none" w:sz="0" w:space="0" w:color="auto"/>
                    <w:bottom w:val="none" w:sz="0" w:space="0" w:color="auto"/>
                    <w:right w:val="none" w:sz="0" w:space="0" w:color="auto"/>
                  </w:divBdr>
                  <w:divsChild>
                    <w:div w:id="50544609">
                      <w:marLeft w:val="0"/>
                      <w:marRight w:val="0"/>
                      <w:marTop w:val="0"/>
                      <w:marBottom w:val="0"/>
                      <w:divBdr>
                        <w:top w:val="none" w:sz="0" w:space="0" w:color="auto"/>
                        <w:left w:val="none" w:sz="0" w:space="0" w:color="auto"/>
                        <w:bottom w:val="none" w:sz="0" w:space="0" w:color="auto"/>
                        <w:right w:val="none" w:sz="0" w:space="0" w:color="auto"/>
                      </w:divBdr>
                    </w:div>
                  </w:divsChild>
                </w:div>
                <w:div w:id="1258900589">
                  <w:marLeft w:val="0"/>
                  <w:marRight w:val="0"/>
                  <w:marTop w:val="0"/>
                  <w:marBottom w:val="0"/>
                  <w:divBdr>
                    <w:top w:val="none" w:sz="0" w:space="0" w:color="auto"/>
                    <w:left w:val="none" w:sz="0" w:space="0" w:color="auto"/>
                    <w:bottom w:val="none" w:sz="0" w:space="0" w:color="auto"/>
                    <w:right w:val="none" w:sz="0" w:space="0" w:color="auto"/>
                  </w:divBdr>
                  <w:divsChild>
                    <w:div w:id="1298100894">
                      <w:marLeft w:val="0"/>
                      <w:marRight w:val="0"/>
                      <w:marTop w:val="0"/>
                      <w:marBottom w:val="0"/>
                      <w:divBdr>
                        <w:top w:val="none" w:sz="0" w:space="0" w:color="auto"/>
                        <w:left w:val="none" w:sz="0" w:space="0" w:color="auto"/>
                        <w:bottom w:val="none" w:sz="0" w:space="0" w:color="auto"/>
                        <w:right w:val="none" w:sz="0" w:space="0" w:color="auto"/>
                      </w:divBdr>
                    </w:div>
                  </w:divsChild>
                </w:div>
                <w:div w:id="1933392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391226">
          <w:marLeft w:val="0"/>
          <w:marRight w:val="0"/>
          <w:marTop w:val="0"/>
          <w:marBottom w:val="0"/>
          <w:divBdr>
            <w:top w:val="none" w:sz="0" w:space="0" w:color="auto"/>
            <w:left w:val="none" w:sz="0" w:space="0" w:color="auto"/>
            <w:bottom w:val="none" w:sz="0" w:space="0" w:color="auto"/>
            <w:right w:val="none" w:sz="0" w:space="0" w:color="auto"/>
          </w:divBdr>
          <w:divsChild>
            <w:div w:id="173615617">
              <w:marLeft w:val="0"/>
              <w:marRight w:val="0"/>
              <w:marTop w:val="0"/>
              <w:marBottom w:val="225"/>
              <w:divBdr>
                <w:top w:val="single" w:sz="6" w:space="11" w:color="DDDDDD"/>
                <w:left w:val="none" w:sz="0" w:space="0" w:color="auto"/>
                <w:bottom w:val="none" w:sz="0" w:space="0" w:color="auto"/>
                <w:right w:val="none" w:sz="0" w:space="0" w:color="auto"/>
              </w:divBdr>
              <w:divsChild>
                <w:div w:id="260990022">
                  <w:marLeft w:val="0"/>
                  <w:marRight w:val="0"/>
                  <w:marTop w:val="0"/>
                  <w:marBottom w:val="0"/>
                  <w:divBdr>
                    <w:top w:val="none" w:sz="0" w:space="0" w:color="auto"/>
                    <w:left w:val="none" w:sz="0" w:space="0" w:color="auto"/>
                    <w:bottom w:val="none" w:sz="0" w:space="0" w:color="auto"/>
                    <w:right w:val="none" w:sz="0" w:space="0" w:color="auto"/>
                  </w:divBdr>
                  <w:divsChild>
                    <w:div w:id="1900819697">
                      <w:marLeft w:val="0"/>
                      <w:marRight w:val="0"/>
                      <w:marTop w:val="0"/>
                      <w:marBottom w:val="0"/>
                      <w:divBdr>
                        <w:top w:val="none" w:sz="0" w:space="0" w:color="auto"/>
                        <w:left w:val="none" w:sz="0" w:space="0" w:color="auto"/>
                        <w:bottom w:val="none" w:sz="0" w:space="0" w:color="auto"/>
                        <w:right w:val="none" w:sz="0" w:space="0" w:color="auto"/>
                      </w:divBdr>
                    </w:div>
                  </w:divsChild>
                </w:div>
                <w:div w:id="656878566">
                  <w:marLeft w:val="0"/>
                  <w:marRight w:val="150"/>
                  <w:marTop w:val="45"/>
                  <w:marBottom w:val="75"/>
                  <w:divBdr>
                    <w:top w:val="none" w:sz="0" w:space="0" w:color="auto"/>
                    <w:left w:val="none" w:sz="0" w:space="0" w:color="auto"/>
                    <w:bottom w:val="none" w:sz="0" w:space="0" w:color="auto"/>
                    <w:right w:val="none" w:sz="0" w:space="0" w:color="auto"/>
                  </w:divBdr>
                  <w:divsChild>
                    <w:div w:id="251475209">
                      <w:marLeft w:val="0"/>
                      <w:marRight w:val="0"/>
                      <w:marTop w:val="0"/>
                      <w:marBottom w:val="0"/>
                      <w:divBdr>
                        <w:top w:val="none" w:sz="0" w:space="0" w:color="auto"/>
                        <w:left w:val="none" w:sz="0" w:space="0" w:color="auto"/>
                        <w:bottom w:val="none" w:sz="0" w:space="0" w:color="auto"/>
                        <w:right w:val="none" w:sz="0" w:space="0" w:color="auto"/>
                      </w:divBdr>
                    </w:div>
                  </w:divsChild>
                </w:div>
                <w:div w:id="1380087249">
                  <w:marLeft w:val="0"/>
                  <w:marRight w:val="0"/>
                  <w:marTop w:val="75"/>
                  <w:marBottom w:val="75"/>
                  <w:divBdr>
                    <w:top w:val="none" w:sz="0" w:space="0" w:color="auto"/>
                    <w:left w:val="none" w:sz="0" w:space="0" w:color="auto"/>
                    <w:bottom w:val="none" w:sz="0" w:space="0" w:color="auto"/>
                    <w:right w:val="none" w:sz="0" w:space="0" w:color="auto"/>
                  </w:divBdr>
                  <w:divsChild>
                    <w:div w:id="319309884">
                      <w:marLeft w:val="0"/>
                      <w:marRight w:val="0"/>
                      <w:marTop w:val="0"/>
                      <w:marBottom w:val="0"/>
                      <w:divBdr>
                        <w:top w:val="none" w:sz="0" w:space="0" w:color="auto"/>
                        <w:left w:val="none" w:sz="0" w:space="0" w:color="auto"/>
                        <w:bottom w:val="none" w:sz="0" w:space="0" w:color="auto"/>
                        <w:right w:val="none" w:sz="0" w:space="0" w:color="auto"/>
                      </w:divBdr>
                    </w:div>
                  </w:divsChild>
                </w:div>
                <w:div w:id="1696273122">
                  <w:marLeft w:val="0"/>
                  <w:marRight w:val="0"/>
                  <w:marTop w:val="0"/>
                  <w:marBottom w:val="0"/>
                  <w:divBdr>
                    <w:top w:val="none" w:sz="0" w:space="0" w:color="auto"/>
                    <w:left w:val="none" w:sz="0" w:space="0" w:color="auto"/>
                    <w:bottom w:val="none" w:sz="0" w:space="0" w:color="auto"/>
                    <w:right w:val="none" w:sz="0" w:space="0" w:color="auto"/>
                  </w:divBdr>
                  <w:divsChild>
                    <w:div w:id="466976002">
                      <w:marLeft w:val="0"/>
                      <w:marRight w:val="0"/>
                      <w:marTop w:val="0"/>
                      <w:marBottom w:val="0"/>
                      <w:divBdr>
                        <w:top w:val="none" w:sz="0" w:space="0" w:color="auto"/>
                        <w:left w:val="none" w:sz="0" w:space="0" w:color="auto"/>
                        <w:bottom w:val="none" w:sz="0" w:space="0" w:color="auto"/>
                        <w:right w:val="none" w:sz="0" w:space="0" w:color="auto"/>
                      </w:divBdr>
                    </w:div>
                  </w:divsChild>
                </w:div>
                <w:div w:id="1960917146">
                  <w:marLeft w:val="0"/>
                  <w:marRight w:val="0"/>
                  <w:marTop w:val="0"/>
                  <w:marBottom w:val="0"/>
                  <w:divBdr>
                    <w:top w:val="none" w:sz="0" w:space="0" w:color="auto"/>
                    <w:left w:val="none" w:sz="0" w:space="0" w:color="auto"/>
                    <w:bottom w:val="none" w:sz="0" w:space="0" w:color="auto"/>
                    <w:right w:val="none" w:sz="0" w:space="0" w:color="auto"/>
                  </w:divBdr>
                </w:div>
              </w:divsChild>
            </w:div>
            <w:div w:id="990134899">
              <w:marLeft w:val="0"/>
              <w:marRight w:val="0"/>
              <w:marTop w:val="0"/>
              <w:marBottom w:val="225"/>
              <w:divBdr>
                <w:top w:val="single" w:sz="6" w:space="11" w:color="DDDDDD"/>
                <w:left w:val="none" w:sz="0" w:space="0" w:color="auto"/>
                <w:bottom w:val="none" w:sz="0" w:space="0" w:color="auto"/>
                <w:right w:val="none" w:sz="0" w:space="0" w:color="auto"/>
              </w:divBdr>
              <w:divsChild>
                <w:div w:id="453057222">
                  <w:marLeft w:val="0"/>
                  <w:marRight w:val="0"/>
                  <w:marTop w:val="0"/>
                  <w:marBottom w:val="0"/>
                  <w:divBdr>
                    <w:top w:val="none" w:sz="0" w:space="0" w:color="auto"/>
                    <w:left w:val="none" w:sz="0" w:space="0" w:color="auto"/>
                    <w:bottom w:val="none" w:sz="0" w:space="0" w:color="auto"/>
                    <w:right w:val="none" w:sz="0" w:space="0" w:color="auto"/>
                  </w:divBdr>
                  <w:divsChild>
                    <w:div w:id="1929847831">
                      <w:marLeft w:val="0"/>
                      <w:marRight w:val="0"/>
                      <w:marTop w:val="0"/>
                      <w:marBottom w:val="0"/>
                      <w:divBdr>
                        <w:top w:val="none" w:sz="0" w:space="0" w:color="auto"/>
                        <w:left w:val="none" w:sz="0" w:space="0" w:color="auto"/>
                        <w:bottom w:val="none" w:sz="0" w:space="0" w:color="auto"/>
                        <w:right w:val="none" w:sz="0" w:space="0" w:color="auto"/>
                      </w:divBdr>
                    </w:div>
                  </w:divsChild>
                </w:div>
                <w:div w:id="645085303">
                  <w:marLeft w:val="0"/>
                  <w:marRight w:val="0"/>
                  <w:marTop w:val="0"/>
                  <w:marBottom w:val="0"/>
                  <w:divBdr>
                    <w:top w:val="none" w:sz="0" w:space="0" w:color="auto"/>
                    <w:left w:val="none" w:sz="0" w:space="0" w:color="auto"/>
                    <w:bottom w:val="none" w:sz="0" w:space="0" w:color="auto"/>
                    <w:right w:val="none" w:sz="0" w:space="0" w:color="auto"/>
                  </w:divBdr>
                </w:div>
                <w:div w:id="1058477812">
                  <w:marLeft w:val="0"/>
                  <w:marRight w:val="0"/>
                  <w:marTop w:val="0"/>
                  <w:marBottom w:val="0"/>
                  <w:divBdr>
                    <w:top w:val="none" w:sz="0" w:space="0" w:color="auto"/>
                    <w:left w:val="none" w:sz="0" w:space="0" w:color="auto"/>
                    <w:bottom w:val="none" w:sz="0" w:space="0" w:color="auto"/>
                    <w:right w:val="none" w:sz="0" w:space="0" w:color="auto"/>
                  </w:divBdr>
                  <w:divsChild>
                    <w:div w:id="2100910068">
                      <w:marLeft w:val="0"/>
                      <w:marRight w:val="0"/>
                      <w:marTop w:val="0"/>
                      <w:marBottom w:val="0"/>
                      <w:divBdr>
                        <w:top w:val="none" w:sz="0" w:space="0" w:color="auto"/>
                        <w:left w:val="none" w:sz="0" w:space="0" w:color="auto"/>
                        <w:bottom w:val="none" w:sz="0" w:space="0" w:color="auto"/>
                        <w:right w:val="none" w:sz="0" w:space="0" w:color="auto"/>
                      </w:divBdr>
                    </w:div>
                  </w:divsChild>
                </w:div>
                <w:div w:id="1426460446">
                  <w:marLeft w:val="0"/>
                  <w:marRight w:val="150"/>
                  <w:marTop w:val="45"/>
                  <w:marBottom w:val="75"/>
                  <w:divBdr>
                    <w:top w:val="none" w:sz="0" w:space="0" w:color="auto"/>
                    <w:left w:val="none" w:sz="0" w:space="0" w:color="auto"/>
                    <w:bottom w:val="none" w:sz="0" w:space="0" w:color="auto"/>
                    <w:right w:val="none" w:sz="0" w:space="0" w:color="auto"/>
                  </w:divBdr>
                  <w:divsChild>
                    <w:div w:id="1712728759">
                      <w:marLeft w:val="0"/>
                      <w:marRight w:val="0"/>
                      <w:marTop w:val="0"/>
                      <w:marBottom w:val="0"/>
                      <w:divBdr>
                        <w:top w:val="none" w:sz="0" w:space="0" w:color="auto"/>
                        <w:left w:val="none" w:sz="0" w:space="0" w:color="auto"/>
                        <w:bottom w:val="none" w:sz="0" w:space="0" w:color="auto"/>
                        <w:right w:val="none" w:sz="0" w:space="0" w:color="auto"/>
                      </w:divBdr>
                    </w:div>
                  </w:divsChild>
                </w:div>
                <w:div w:id="1510218700">
                  <w:marLeft w:val="0"/>
                  <w:marRight w:val="0"/>
                  <w:marTop w:val="75"/>
                  <w:marBottom w:val="75"/>
                  <w:divBdr>
                    <w:top w:val="none" w:sz="0" w:space="0" w:color="auto"/>
                    <w:left w:val="none" w:sz="0" w:space="0" w:color="auto"/>
                    <w:bottom w:val="none" w:sz="0" w:space="0" w:color="auto"/>
                    <w:right w:val="none" w:sz="0" w:space="0" w:color="auto"/>
                  </w:divBdr>
                  <w:divsChild>
                    <w:div w:id="140922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414675">
              <w:marLeft w:val="0"/>
              <w:marRight w:val="0"/>
              <w:marTop w:val="0"/>
              <w:marBottom w:val="225"/>
              <w:divBdr>
                <w:top w:val="single" w:sz="6" w:space="11" w:color="DDDDDD"/>
                <w:left w:val="none" w:sz="0" w:space="0" w:color="auto"/>
                <w:bottom w:val="none" w:sz="0" w:space="0" w:color="auto"/>
                <w:right w:val="none" w:sz="0" w:space="0" w:color="auto"/>
              </w:divBdr>
              <w:divsChild>
                <w:div w:id="454448348">
                  <w:marLeft w:val="0"/>
                  <w:marRight w:val="0"/>
                  <w:marTop w:val="0"/>
                  <w:marBottom w:val="0"/>
                  <w:divBdr>
                    <w:top w:val="none" w:sz="0" w:space="0" w:color="auto"/>
                    <w:left w:val="none" w:sz="0" w:space="0" w:color="auto"/>
                    <w:bottom w:val="none" w:sz="0" w:space="0" w:color="auto"/>
                    <w:right w:val="none" w:sz="0" w:space="0" w:color="auto"/>
                  </w:divBdr>
                  <w:divsChild>
                    <w:div w:id="608119668">
                      <w:marLeft w:val="0"/>
                      <w:marRight w:val="0"/>
                      <w:marTop w:val="0"/>
                      <w:marBottom w:val="0"/>
                      <w:divBdr>
                        <w:top w:val="none" w:sz="0" w:space="0" w:color="auto"/>
                        <w:left w:val="none" w:sz="0" w:space="0" w:color="auto"/>
                        <w:bottom w:val="none" w:sz="0" w:space="0" w:color="auto"/>
                        <w:right w:val="none" w:sz="0" w:space="0" w:color="auto"/>
                      </w:divBdr>
                    </w:div>
                  </w:divsChild>
                </w:div>
                <w:div w:id="503209064">
                  <w:marLeft w:val="0"/>
                  <w:marRight w:val="0"/>
                  <w:marTop w:val="0"/>
                  <w:marBottom w:val="0"/>
                  <w:divBdr>
                    <w:top w:val="none" w:sz="0" w:space="0" w:color="auto"/>
                    <w:left w:val="none" w:sz="0" w:space="0" w:color="auto"/>
                    <w:bottom w:val="none" w:sz="0" w:space="0" w:color="auto"/>
                    <w:right w:val="none" w:sz="0" w:space="0" w:color="auto"/>
                  </w:divBdr>
                </w:div>
                <w:div w:id="740754813">
                  <w:marLeft w:val="0"/>
                  <w:marRight w:val="0"/>
                  <w:marTop w:val="75"/>
                  <w:marBottom w:val="75"/>
                  <w:divBdr>
                    <w:top w:val="none" w:sz="0" w:space="0" w:color="auto"/>
                    <w:left w:val="none" w:sz="0" w:space="0" w:color="auto"/>
                    <w:bottom w:val="none" w:sz="0" w:space="0" w:color="auto"/>
                    <w:right w:val="none" w:sz="0" w:space="0" w:color="auto"/>
                  </w:divBdr>
                  <w:divsChild>
                    <w:div w:id="770668030">
                      <w:marLeft w:val="0"/>
                      <w:marRight w:val="0"/>
                      <w:marTop w:val="0"/>
                      <w:marBottom w:val="0"/>
                      <w:divBdr>
                        <w:top w:val="none" w:sz="0" w:space="0" w:color="auto"/>
                        <w:left w:val="none" w:sz="0" w:space="0" w:color="auto"/>
                        <w:bottom w:val="none" w:sz="0" w:space="0" w:color="auto"/>
                        <w:right w:val="none" w:sz="0" w:space="0" w:color="auto"/>
                      </w:divBdr>
                    </w:div>
                  </w:divsChild>
                </w:div>
                <w:div w:id="783502506">
                  <w:marLeft w:val="0"/>
                  <w:marRight w:val="0"/>
                  <w:marTop w:val="0"/>
                  <w:marBottom w:val="0"/>
                  <w:divBdr>
                    <w:top w:val="none" w:sz="0" w:space="0" w:color="auto"/>
                    <w:left w:val="none" w:sz="0" w:space="0" w:color="auto"/>
                    <w:bottom w:val="none" w:sz="0" w:space="0" w:color="auto"/>
                    <w:right w:val="none" w:sz="0" w:space="0" w:color="auto"/>
                  </w:divBdr>
                  <w:divsChild>
                    <w:div w:id="214850594">
                      <w:marLeft w:val="0"/>
                      <w:marRight w:val="0"/>
                      <w:marTop w:val="0"/>
                      <w:marBottom w:val="0"/>
                      <w:divBdr>
                        <w:top w:val="none" w:sz="0" w:space="0" w:color="auto"/>
                        <w:left w:val="none" w:sz="0" w:space="0" w:color="auto"/>
                        <w:bottom w:val="none" w:sz="0" w:space="0" w:color="auto"/>
                        <w:right w:val="none" w:sz="0" w:space="0" w:color="auto"/>
                      </w:divBdr>
                    </w:div>
                  </w:divsChild>
                </w:div>
                <w:div w:id="964581570">
                  <w:marLeft w:val="0"/>
                  <w:marRight w:val="150"/>
                  <w:marTop w:val="45"/>
                  <w:marBottom w:val="75"/>
                  <w:divBdr>
                    <w:top w:val="none" w:sz="0" w:space="0" w:color="auto"/>
                    <w:left w:val="none" w:sz="0" w:space="0" w:color="auto"/>
                    <w:bottom w:val="none" w:sz="0" w:space="0" w:color="auto"/>
                    <w:right w:val="none" w:sz="0" w:space="0" w:color="auto"/>
                  </w:divBdr>
                  <w:divsChild>
                    <w:div w:id="1808863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9919335">
          <w:marLeft w:val="0"/>
          <w:marRight w:val="0"/>
          <w:marTop w:val="0"/>
          <w:marBottom w:val="0"/>
          <w:divBdr>
            <w:top w:val="none" w:sz="0" w:space="0" w:color="auto"/>
            <w:left w:val="none" w:sz="0" w:space="0" w:color="auto"/>
            <w:bottom w:val="none" w:sz="0" w:space="0" w:color="auto"/>
            <w:right w:val="none" w:sz="0" w:space="0" w:color="auto"/>
          </w:divBdr>
          <w:divsChild>
            <w:div w:id="207035604">
              <w:marLeft w:val="0"/>
              <w:marRight w:val="0"/>
              <w:marTop w:val="0"/>
              <w:marBottom w:val="225"/>
              <w:divBdr>
                <w:top w:val="single" w:sz="6" w:space="11" w:color="DDDDDD"/>
                <w:left w:val="none" w:sz="0" w:space="0" w:color="auto"/>
                <w:bottom w:val="none" w:sz="0" w:space="0" w:color="auto"/>
                <w:right w:val="none" w:sz="0" w:space="0" w:color="auto"/>
              </w:divBdr>
              <w:divsChild>
                <w:div w:id="1057557341">
                  <w:marLeft w:val="0"/>
                  <w:marRight w:val="0"/>
                  <w:marTop w:val="0"/>
                  <w:marBottom w:val="0"/>
                  <w:divBdr>
                    <w:top w:val="none" w:sz="0" w:space="0" w:color="auto"/>
                    <w:left w:val="none" w:sz="0" w:space="0" w:color="auto"/>
                    <w:bottom w:val="none" w:sz="0" w:space="0" w:color="auto"/>
                    <w:right w:val="none" w:sz="0" w:space="0" w:color="auto"/>
                  </w:divBdr>
                  <w:divsChild>
                    <w:div w:id="1927151741">
                      <w:marLeft w:val="0"/>
                      <w:marRight w:val="0"/>
                      <w:marTop w:val="0"/>
                      <w:marBottom w:val="0"/>
                      <w:divBdr>
                        <w:top w:val="none" w:sz="0" w:space="0" w:color="auto"/>
                        <w:left w:val="none" w:sz="0" w:space="0" w:color="auto"/>
                        <w:bottom w:val="none" w:sz="0" w:space="0" w:color="auto"/>
                        <w:right w:val="none" w:sz="0" w:space="0" w:color="auto"/>
                      </w:divBdr>
                    </w:div>
                  </w:divsChild>
                </w:div>
                <w:div w:id="1075280510">
                  <w:marLeft w:val="0"/>
                  <w:marRight w:val="0"/>
                  <w:marTop w:val="75"/>
                  <w:marBottom w:val="75"/>
                  <w:divBdr>
                    <w:top w:val="none" w:sz="0" w:space="0" w:color="auto"/>
                    <w:left w:val="none" w:sz="0" w:space="0" w:color="auto"/>
                    <w:bottom w:val="none" w:sz="0" w:space="0" w:color="auto"/>
                    <w:right w:val="none" w:sz="0" w:space="0" w:color="auto"/>
                  </w:divBdr>
                  <w:divsChild>
                    <w:div w:id="915169432">
                      <w:marLeft w:val="0"/>
                      <w:marRight w:val="0"/>
                      <w:marTop w:val="0"/>
                      <w:marBottom w:val="0"/>
                      <w:divBdr>
                        <w:top w:val="none" w:sz="0" w:space="0" w:color="auto"/>
                        <w:left w:val="none" w:sz="0" w:space="0" w:color="auto"/>
                        <w:bottom w:val="none" w:sz="0" w:space="0" w:color="auto"/>
                        <w:right w:val="none" w:sz="0" w:space="0" w:color="auto"/>
                      </w:divBdr>
                    </w:div>
                  </w:divsChild>
                </w:div>
                <w:div w:id="1512840382">
                  <w:marLeft w:val="0"/>
                  <w:marRight w:val="150"/>
                  <w:marTop w:val="45"/>
                  <w:marBottom w:val="75"/>
                  <w:divBdr>
                    <w:top w:val="none" w:sz="0" w:space="0" w:color="auto"/>
                    <w:left w:val="none" w:sz="0" w:space="0" w:color="auto"/>
                    <w:bottom w:val="none" w:sz="0" w:space="0" w:color="auto"/>
                    <w:right w:val="none" w:sz="0" w:space="0" w:color="auto"/>
                  </w:divBdr>
                  <w:divsChild>
                    <w:div w:id="2094543995">
                      <w:marLeft w:val="0"/>
                      <w:marRight w:val="0"/>
                      <w:marTop w:val="0"/>
                      <w:marBottom w:val="0"/>
                      <w:divBdr>
                        <w:top w:val="none" w:sz="0" w:space="0" w:color="auto"/>
                        <w:left w:val="none" w:sz="0" w:space="0" w:color="auto"/>
                        <w:bottom w:val="none" w:sz="0" w:space="0" w:color="auto"/>
                        <w:right w:val="none" w:sz="0" w:space="0" w:color="auto"/>
                      </w:divBdr>
                    </w:div>
                  </w:divsChild>
                </w:div>
                <w:div w:id="1518495124">
                  <w:marLeft w:val="0"/>
                  <w:marRight w:val="0"/>
                  <w:marTop w:val="0"/>
                  <w:marBottom w:val="0"/>
                  <w:divBdr>
                    <w:top w:val="none" w:sz="0" w:space="0" w:color="auto"/>
                    <w:left w:val="none" w:sz="0" w:space="0" w:color="auto"/>
                    <w:bottom w:val="none" w:sz="0" w:space="0" w:color="auto"/>
                    <w:right w:val="none" w:sz="0" w:space="0" w:color="auto"/>
                  </w:divBdr>
                  <w:divsChild>
                    <w:div w:id="1004863964">
                      <w:marLeft w:val="0"/>
                      <w:marRight w:val="0"/>
                      <w:marTop w:val="0"/>
                      <w:marBottom w:val="0"/>
                      <w:divBdr>
                        <w:top w:val="none" w:sz="0" w:space="0" w:color="auto"/>
                        <w:left w:val="none" w:sz="0" w:space="0" w:color="auto"/>
                        <w:bottom w:val="none" w:sz="0" w:space="0" w:color="auto"/>
                        <w:right w:val="none" w:sz="0" w:space="0" w:color="auto"/>
                      </w:divBdr>
                    </w:div>
                  </w:divsChild>
                </w:div>
                <w:div w:id="2133017996">
                  <w:marLeft w:val="0"/>
                  <w:marRight w:val="0"/>
                  <w:marTop w:val="0"/>
                  <w:marBottom w:val="0"/>
                  <w:divBdr>
                    <w:top w:val="none" w:sz="0" w:space="0" w:color="auto"/>
                    <w:left w:val="none" w:sz="0" w:space="0" w:color="auto"/>
                    <w:bottom w:val="none" w:sz="0" w:space="0" w:color="auto"/>
                    <w:right w:val="none" w:sz="0" w:space="0" w:color="auto"/>
                  </w:divBdr>
                </w:div>
              </w:divsChild>
            </w:div>
            <w:div w:id="465271922">
              <w:marLeft w:val="0"/>
              <w:marRight w:val="0"/>
              <w:marTop w:val="0"/>
              <w:marBottom w:val="225"/>
              <w:divBdr>
                <w:top w:val="single" w:sz="6" w:space="11" w:color="DDDDDD"/>
                <w:left w:val="none" w:sz="0" w:space="0" w:color="auto"/>
                <w:bottom w:val="none" w:sz="0" w:space="0" w:color="auto"/>
                <w:right w:val="none" w:sz="0" w:space="0" w:color="auto"/>
              </w:divBdr>
              <w:divsChild>
                <w:div w:id="13195014">
                  <w:marLeft w:val="0"/>
                  <w:marRight w:val="0"/>
                  <w:marTop w:val="0"/>
                  <w:marBottom w:val="0"/>
                  <w:divBdr>
                    <w:top w:val="none" w:sz="0" w:space="0" w:color="auto"/>
                    <w:left w:val="none" w:sz="0" w:space="0" w:color="auto"/>
                    <w:bottom w:val="none" w:sz="0" w:space="0" w:color="auto"/>
                    <w:right w:val="none" w:sz="0" w:space="0" w:color="auto"/>
                  </w:divBdr>
                </w:div>
                <w:div w:id="533464915">
                  <w:marLeft w:val="0"/>
                  <w:marRight w:val="150"/>
                  <w:marTop w:val="45"/>
                  <w:marBottom w:val="75"/>
                  <w:divBdr>
                    <w:top w:val="none" w:sz="0" w:space="0" w:color="auto"/>
                    <w:left w:val="none" w:sz="0" w:space="0" w:color="auto"/>
                    <w:bottom w:val="none" w:sz="0" w:space="0" w:color="auto"/>
                    <w:right w:val="none" w:sz="0" w:space="0" w:color="auto"/>
                  </w:divBdr>
                  <w:divsChild>
                    <w:div w:id="2097239807">
                      <w:marLeft w:val="0"/>
                      <w:marRight w:val="0"/>
                      <w:marTop w:val="0"/>
                      <w:marBottom w:val="0"/>
                      <w:divBdr>
                        <w:top w:val="none" w:sz="0" w:space="0" w:color="auto"/>
                        <w:left w:val="none" w:sz="0" w:space="0" w:color="auto"/>
                        <w:bottom w:val="none" w:sz="0" w:space="0" w:color="auto"/>
                        <w:right w:val="none" w:sz="0" w:space="0" w:color="auto"/>
                      </w:divBdr>
                    </w:div>
                  </w:divsChild>
                </w:div>
                <w:div w:id="1241718403">
                  <w:marLeft w:val="0"/>
                  <w:marRight w:val="0"/>
                  <w:marTop w:val="75"/>
                  <w:marBottom w:val="75"/>
                  <w:divBdr>
                    <w:top w:val="none" w:sz="0" w:space="0" w:color="auto"/>
                    <w:left w:val="none" w:sz="0" w:space="0" w:color="auto"/>
                    <w:bottom w:val="none" w:sz="0" w:space="0" w:color="auto"/>
                    <w:right w:val="none" w:sz="0" w:space="0" w:color="auto"/>
                  </w:divBdr>
                  <w:divsChild>
                    <w:div w:id="314188998">
                      <w:marLeft w:val="0"/>
                      <w:marRight w:val="0"/>
                      <w:marTop w:val="0"/>
                      <w:marBottom w:val="0"/>
                      <w:divBdr>
                        <w:top w:val="none" w:sz="0" w:space="0" w:color="auto"/>
                        <w:left w:val="none" w:sz="0" w:space="0" w:color="auto"/>
                        <w:bottom w:val="none" w:sz="0" w:space="0" w:color="auto"/>
                        <w:right w:val="none" w:sz="0" w:space="0" w:color="auto"/>
                      </w:divBdr>
                    </w:div>
                  </w:divsChild>
                </w:div>
                <w:div w:id="1293638312">
                  <w:marLeft w:val="0"/>
                  <w:marRight w:val="0"/>
                  <w:marTop w:val="0"/>
                  <w:marBottom w:val="0"/>
                  <w:divBdr>
                    <w:top w:val="none" w:sz="0" w:space="0" w:color="auto"/>
                    <w:left w:val="none" w:sz="0" w:space="0" w:color="auto"/>
                    <w:bottom w:val="none" w:sz="0" w:space="0" w:color="auto"/>
                    <w:right w:val="none" w:sz="0" w:space="0" w:color="auto"/>
                  </w:divBdr>
                  <w:divsChild>
                    <w:div w:id="93213607">
                      <w:marLeft w:val="0"/>
                      <w:marRight w:val="0"/>
                      <w:marTop w:val="0"/>
                      <w:marBottom w:val="0"/>
                      <w:divBdr>
                        <w:top w:val="none" w:sz="0" w:space="0" w:color="auto"/>
                        <w:left w:val="none" w:sz="0" w:space="0" w:color="auto"/>
                        <w:bottom w:val="none" w:sz="0" w:space="0" w:color="auto"/>
                        <w:right w:val="none" w:sz="0" w:space="0" w:color="auto"/>
                      </w:divBdr>
                    </w:div>
                  </w:divsChild>
                </w:div>
                <w:div w:id="1944266008">
                  <w:marLeft w:val="0"/>
                  <w:marRight w:val="0"/>
                  <w:marTop w:val="0"/>
                  <w:marBottom w:val="0"/>
                  <w:divBdr>
                    <w:top w:val="none" w:sz="0" w:space="0" w:color="auto"/>
                    <w:left w:val="none" w:sz="0" w:space="0" w:color="auto"/>
                    <w:bottom w:val="none" w:sz="0" w:space="0" w:color="auto"/>
                    <w:right w:val="none" w:sz="0" w:space="0" w:color="auto"/>
                  </w:divBdr>
                  <w:divsChild>
                    <w:div w:id="179127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216936">
              <w:marLeft w:val="0"/>
              <w:marRight w:val="0"/>
              <w:marTop w:val="0"/>
              <w:marBottom w:val="225"/>
              <w:divBdr>
                <w:top w:val="single" w:sz="6" w:space="11" w:color="DDDDDD"/>
                <w:left w:val="none" w:sz="0" w:space="0" w:color="auto"/>
                <w:bottom w:val="none" w:sz="0" w:space="0" w:color="auto"/>
                <w:right w:val="none" w:sz="0" w:space="0" w:color="auto"/>
              </w:divBdr>
              <w:divsChild>
                <w:div w:id="484005968">
                  <w:marLeft w:val="0"/>
                  <w:marRight w:val="150"/>
                  <w:marTop w:val="45"/>
                  <w:marBottom w:val="75"/>
                  <w:divBdr>
                    <w:top w:val="none" w:sz="0" w:space="0" w:color="auto"/>
                    <w:left w:val="none" w:sz="0" w:space="0" w:color="auto"/>
                    <w:bottom w:val="none" w:sz="0" w:space="0" w:color="auto"/>
                    <w:right w:val="none" w:sz="0" w:space="0" w:color="auto"/>
                  </w:divBdr>
                  <w:divsChild>
                    <w:div w:id="1178736659">
                      <w:marLeft w:val="0"/>
                      <w:marRight w:val="0"/>
                      <w:marTop w:val="0"/>
                      <w:marBottom w:val="0"/>
                      <w:divBdr>
                        <w:top w:val="none" w:sz="0" w:space="0" w:color="auto"/>
                        <w:left w:val="none" w:sz="0" w:space="0" w:color="auto"/>
                        <w:bottom w:val="none" w:sz="0" w:space="0" w:color="auto"/>
                        <w:right w:val="none" w:sz="0" w:space="0" w:color="auto"/>
                      </w:divBdr>
                    </w:div>
                  </w:divsChild>
                </w:div>
                <w:div w:id="714820080">
                  <w:marLeft w:val="0"/>
                  <w:marRight w:val="0"/>
                  <w:marTop w:val="75"/>
                  <w:marBottom w:val="75"/>
                  <w:divBdr>
                    <w:top w:val="none" w:sz="0" w:space="0" w:color="auto"/>
                    <w:left w:val="none" w:sz="0" w:space="0" w:color="auto"/>
                    <w:bottom w:val="none" w:sz="0" w:space="0" w:color="auto"/>
                    <w:right w:val="none" w:sz="0" w:space="0" w:color="auto"/>
                  </w:divBdr>
                  <w:divsChild>
                    <w:div w:id="2096852771">
                      <w:marLeft w:val="0"/>
                      <w:marRight w:val="0"/>
                      <w:marTop w:val="0"/>
                      <w:marBottom w:val="0"/>
                      <w:divBdr>
                        <w:top w:val="none" w:sz="0" w:space="0" w:color="auto"/>
                        <w:left w:val="none" w:sz="0" w:space="0" w:color="auto"/>
                        <w:bottom w:val="none" w:sz="0" w:space="0" w:color="auto"/>
                        <w:right w:val="none" w:sz="0" w:space="0" w:color="auto"/>
                      </w:divBdr>
                    </w:div>
                  </w:divsChild>
                </w:div>
                <w:div w:id="1022393603">
                  <w:marLeft w:val="0"/>
                  <w:marRight w:val="0"/>
                  <w:marTop w:val="0"/>
                  <w:marBottom w:val="0"/>
                  <w:divBdr>
                    <w:top w:val="none" w:sz="0" w:space="0" w:color="auto"/>
                    <w:left w:val="none" w:sz="0" w:space="0" w:color="auto"/>
                    <w:bottom w:val="none" w:sz="0" w:space="0" w:color="auto"/>
                    <w:right w:val="none" w:sz="0" w:space="0" w:color="auto"/>
                  </w:divBdr>
                  <w:divsChild>
                    <w:div w:id="658074583">
                      <w:marLeft w:val="0"/>
                      <w:marRight w:val="0"/>
                      <w:marTop w:val="0"/>
                      <w:marBottom w:val="0"/>
                      <w:divBdr>
                        <w:top w:val="none" w:sz="0" w:space="0" w:color="auto"/>
                        <w:left w:val="none" w:sz="0" w:space="0" w:color="auto"/>
                        <w:bottom w:val="none" w:sz="0" w:space="0" w:color="auto"/>
                        <w:right w:val="none" w:sz="0" w:space="0" w:color="auto"/>
                      </w:divBdr>
                    </w:div>
                  </w:divsChild>
                </w:div>
                <w:div w:id="1161890449">
                  <w:marLeft w:val="0"/>
                  <w:marRight w:val="0"/>
                  <w:marTop w:val="0"/>
                  <w:marBottom w:val="0"/>
                  <w:divBdr>
                    <w:top w:val="none" w:sz="0" w:space="0" w:color="auto"/>
                    <w:left w:val="none" w:sz="0" w:space="0" w:color="auto"/>
                    <w:bottom w:val="none" w:sz="0" w:space="0" w:color="auto"/>
                    <w:right w:val="none" w:sz="0" w:space="0" w:color="auto"/>
                  </w:divBdr>
                  <w:divsChild>
                    <w:div w:id="752164207">
                      <w:marLeft w:val="0"/>
                      <w:marRight w:val="0"/>
                      <w:marTop w:val="0"/>
                      <w:marBottom w:val="0"/>
                      <w:divBdr>
                        <w:top w:val="none" w:sz="0" w:space="0" w:color="auto"/>
                        <w:left w:val="none" w:sz="0" w:space="0" w:color="auto"/>
                        <w:bottom w:val="none" w:sz="0" w:space="0" w:color="auto"/>
                        <w:right w:val="none" w:sz="0" w:space="0" w:color="auto"/>
                      </w:divBdr>
                    </w:div>
                  </w:divsChild>
                </w:div>
                <w:div w:id="2067530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5190445">
      <w:bodyDiv w:val="1"/>
      <w:marLeft w:val="0"/>
      <w:marRight w:val="0"/>
      <w:marTop w:val="0"/>
      <w:marBottom w:val="0"/>
      <w:divBdr>
        <w:top w:val="none" w:sz="0" w:space="0" w:color="auto"/>
        <w:left w:val="none" w:sz="0" w:space="0" w:color="auto"/>
        <w:bottom w:val="none" w:sz="0" w:space="0" w:color="auto"/>
        <w:right w:val="none" w:sz="0" w:space="0" w:color="auto"/>
      </w:divBdr>
      <w:divsChild>
        <w:div w:id="1285650891">
          <w:marLeft w:val="0"/>
          <w:marRight w:val="0"/>
          <w:marTop w:val="0"/>
          <w:marBottom w:val="0"/>
          <w:divBdr>
            <w:top w:val="none" w:sz="0" w:space="0" w:color="auto"/>
            <w:left w:val="none" w:sz="0" w:space="0" w:color="auto"/>
            <w:bottom w:val="none" w:sz="0" w:space="0" w:color="auto"/>
            <w:right w:val="none" w:sz="0" w:space="0" w:color="auto"/>
          </w:divBdr>
        </w:div>
        <w:div w:id="1464498375">
          <w:marLeft w:val="0"/>
          <w:marRight w:val="0"/>
          <w:marTop w:val="0"/>
          <w:marBottom w:val="0"/>
          <w:divBdr>
            <w:top w:val="none" w:sz="0" w:space="0" w:color="auto"/>
            <w:left w:val="none" w:sz="0" w:space="0" w:color="auto"/>
            <w:bottom w:val="none" w:sz="0" w:space="0" w:color="auto"/>
            <w:right w:val="none" w:sz="0" w:space="0" w:color="auto"/>
          </w:divBdr>
        </w:div>
      </w:divsChild>
    </w:div>
    <w:div w:id="655960783">
      <w:bodyDiv w:val="1"/>
      <w:marLeft w:val="0"/>
      <w:marRight w:val="0"/>
      <w:marTop w:val="0"/>
      <w:marBottom w:val="0"/>
      <w:divBdr>
        <w:top w:val="none" w:sz="0" w:space="0" w:color="auto"/>
        <w:left w:val="none" w:sz="0" w:space="0" w:color="auto"/>
        <w:bottom w:val="none" w:sz="0" w:space="0" w:color="auto"/>
        <w:right w:val="none" w:sz="0" w:space="0" w:color="auto"/>
      </w:divBdr>
      <w:divsChild>
        <w:div w:id="225995411">
          <w:marLeft w:val="0"/>
          <w:marRight w:val="0"/>
          <w:marTop w:val="0"/>
          <w:marBottom w:val="0"/>
          <w:divBdr>
            <w:top w:val="none" w:sz="0" w:space="0" w:color="auto"/>
            <w:left w:val="none" w:sz="0" w:space="0" w:color="auto"/>
            <w:bottom w:val="none" w:sz="0" w:space="0" w:color="auto"/>
            <w:right w:val="none" w:sz="0" w:space="0" w:color="auto"/>
          </w:divBdr>
        </w:div>
      </w:divsChild>
    </w:div>
    <w:div w:id="656108236">
      <w:bodyDiv w:val="1"/>
      <w:marLeft w:val="0"/>
      <w:marRight w:val="0"/>
      <w:marTop w:val="0"/>
      <w:marBottom w:val="0"/>
      <w:divBdr>
        <w:top w:val="none" w:sz="0" w:space="0" w:color="auto"/>
        <w:left w:val="none" w:sz="0" w:space="0" w:color="auto"/>
        <w:bottom w:val="none" w:sz="0" w:space="0" w:color="auto"/>
        <w:right w:val="none" w:sz="0" w:space="0" w:color="auto"/>
      </w:divBdr>
      <w:divsChild>
        <w:div w:id="1984888900">
          <w:marLeft w:val="0"/>
          <w:marRight w:val="0"/>
          <w:marTop w:val="0"/>
          <w:marBottom w:val="0"/>
          <w:divBdr>
            <w:top w:val="none" w:sz="0" w:space="0" w:color="auto"/>
            <w:left w:val="none" w:sz="0" w:space="0" w:color="auto"/>
            <w:bottom w:val="none" w:sz="0" w:space="0" w:color="auto"/>
            <w:right w:val="none" w:sz="0" w:space="0" w:color="auto"/>
          </w:divBdr>
        </w:div>
      </w:divsChild>
    </w:div>
    <w:div w:id="656298757">
      <w:bodyDiv w:val="1"/>
      <w:marLeft w:val="0"/>
      <w:marRight w:val="0"/>
      <w:marTop w:val="0"/>
      <w:marBottom w:val="0"/>
      <w:divBdr>
        <w:top w:val="none" w:sz="0" w:space="0" w:color="auto"/>
        <w:left w:val="none" w:sz="0" w:space="0" w:color="auto"/>
        <w:bottom w:val="none" w:sz="0" w:space="0" w:color="auto"/>
        <w:right w:val="none" w:sz="0" w:space="0" w:color="auto"/>
      </w:divBdr>
      <w:divsChild>
        <w:div w:id="358627455">
          <w:marLeft w:val="0"/>
          <w:marRight w:val="0"/>
          <w:marTop w:val="0"/>
          <w:marBottom w:val="0"/>
          <w:divBdr>
            <w:top w:val="none" w:sz="0" w:space="0" w:color="auto"/>
            <w:left w:val="none" w:sz="0" w:space="0" w:color="auto"/>
            <w:bottom w:val="none" w:sz="0" w:space="0" w:color="auto"/>
            <w:right w:val="none" w:sz="0" w:space="0" w:color="auto"/>
          </w:divBdr>
        </w:div>
        <w:div w:id="731002208">
          <w:marLeft w:val="0"/>
          <w:marRight w:val="0"/>
          <w:marTop w:val="0"/>
          <w:marBottom w:val="0"/>
          <w:divBdr>
            <w:top w:val="none" w:sz="0" w:space="0" w:color="auto"/>
            <w:left w:val="none" w:sz="0" w:space="0" w:color="auto"/>
            <w:bottom w:val="none" w:sz="0" w:space="0" w:color="auto"/>
            <w:right w:val="none" w:sz="0" w:space="0" w:color="auto"/>
          </w:divBdr>
        </w:div>
        <w:div w:id="926420533">
          <w:marLeft w:val="0"/>
          <w:marRight w:val="0"/>
          <w:marTop w:val="0"/>
          <w:marBottom w:val="0"/>
          <w:divBdr>
            <w:top w:val="none" w:sz="0" w:space="0" w:color="auto"/>
            <w:left w:val="none" w:sz="0" w:space="0" w:color="auto"/>
            <w:bottom w:val="none" w:sz="0" w:space="0" w:color="auto"/>
            <w:right w:val="none" w:sz="0" w:space="0" w:color="auto"/>
          </w:divBdr>
        </w:div>
        <w:div w:id="1237520884">
          <w:marLeft w:val="0"/>
          <w:marRight w:val="0"/>
          <w:marTop w:val="0"/>
          <w:marBottom w:val="0"/>
          <w:divBdr>
            <w:top w:val="none" w:sz="0" w:space="0" w:color="auto"/>
            <w:left w:val="none" w:sz="0" w:space="0" w:color="auto"/>
            <w:bottom w:val="none" w:sz="0" w:space="0" w:color="auto"/>
            <w:right w:val="none" w:sz="0" w:space="0" w:color="auto"/>
          </w:divBdr>
        </w:div>
        <w:div w:id="1502233624">
          <w:marLeft w:val="0"/>
          <w:marRight w:val="0"/>
          <w:marTop w:val="0"/>
          <w:marBottom w:val="0"/>
          <w:divBdr>
            <w:top w:val="none" w:sz="0" w:space="0" w:color="auto"/>
            <w:left w:val="none" w:sz="0" w:space="0" w:color="auto"/>
            <w:bottom w:val="none" w:sz="0" w:space="0" w:color="auto"/>
            <w:right w:val="none" w:sz="0" w:space="0" w:color="auto"/>
          </w:divBdr>
        </w:div>
        <w:div w:id="1983265004">
          <w:marLeft w:val="0"/>
          <w:marRight w:val="0"/>
          <w:marTop w:val="0"/>
          <w:marBottom w:val="0"/>
          <w:divBdr>
            <w:top w:val="none" w:sz="0" w:space="0" w:color="auto"/>
            <w:left w:val="none" w:sz="0" w:space="0" w:color="auto"/>
            <w:bottom w:val="none" w:sz="0" w:space="0" w:color="auto"/>
            <w:right w:val="none" w:sz="0" w:space="0" w:color="auto"/>
          </w:divBdr>
        </w:div>
      </w:divsChild>
    </w:div>
    <w:div w:id="656374963">
      <w:bodyDiv w:val="1"/>
      <w:marLeft w:val="0"/>
      <w:marRight w:val="0"/>
      <w:marTop w:val="0"/>
      <w:marBottom w:val="0"/>
      <w:divBdr>
        <w:top w:val="none" w:sz="0" w:space="0" w:color="auto"/>
        <w:left w:val="none" w:sz="0" w:space="0" w:color="auto"/>
        <w:bottom w:val="none" w:sz="0" w:space="0" w:color="auto"/>
        <w:right w:val="none" w:sz="0" w:space="0" w:color="auto"/>
      </w:divBdr>
    </w:div>
    <w:div w:id="656809386">
      <w:bodyDiv w:val="1"/>
      <w:marLeft w:val="0"/>
      <w:marRight w:val="0"/>
      <w:marTop w:val="0"/>
      <w:marBottom w:val="0"/>
      <w:divBdr>
        <w:top w:val="none" w:sz="0" w:space="0" w:color="auto"/>
        <w:left w:val="none" w:sz="0" w:space="0" w:color="auto"/>
        <w:bottom w:val="none" w:sz="0" w:space="0" w:color="auto"/>
        <w:right w:val="none" w:sz="0" w:space="0" w:color="auto"/>
      </w:divBdr>
      <w:divsChild>
        <w:div w:id="589043819">
          <w:marLeft w:val="0"/>
          <w:marRight w:val="0"/>
          <w:marTop w:val="0"/>
          <w:marBottom w:val="0"/>
          <w:divBdr>
            <w:top w:val="none" w:sz="0" w:space="0" w:color="auto"/>
            <w:left w:val="none" w:sz="0" w:space="0" w:color="auto"/>
            <w:bottom w:val="none" w:sz="0" w:space="0" w:color="auto"/>
            <w:right w:val="none" w:sz="0" w:space="0" w:color="auto"/>
          </w:divBdr>
          <w:divsChild>
            <w:div w:id="312108227">
              <w:marLeft w:val="0"/>
              <w:marRight w:val="0"/>
              <w:marTop w:val="0"/>
              <w:marBottom w:val="0"/>
              <w:divBdr>
                <w:top w:val="none" w:sz="0" w:space="0" w:color="auto"/>
                <w:left w:val="none" w:sz="0" w:space="0" w:color="auto"/>
                <w:bottom w:val="none" w:sz="0" w:space="0" w:color="auto"/>
                <w:right w:val="none" w:sz="0" w:space="0" w:color="auto"/>
              </w:divBdr>
              <w:divsChild>
                <w:div w:id="1012563817">
                  <w:marLeft w:val="0"/>
                  <w:marRight w:val="0"/>
                  <w:marTop w:val="0"/>
                  <w:marBottom w:val="0"/>
                  <w:divBdr>
                    <w:top w:val="none" w:sz="0" w:space="0" w:color="auto"/>
                    <w:left w:val="none" w:sz="0" w:space="0" w:color="auto"/>
                    <w:bottom w:val="none" w:sz="0" w:space="0" w:color="auto"/>
                    <w:right w:val="none" w:sz="0" w:space="0" w:color="auto"/>
                  </w:divBdr>
                  <w:divsChild>
                    <w:div w:id="16279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9003793">
          <w:marLeft w:val="0"/>
          <w:marRight w:val="0"/>
          <w:marTop w:val="0"/>
          <w:marBottom w:val="0"/>
          <w:divBdr>
            <w:top w:val="none" w:sz="0" w:space="0" w:color="auto"/>
            <w:left w:val="none" w:sz="0" w:space="0" w:color="auto"/>
            <w:bottom w:val="none" w:sz="0" w:space="0" w:color="auto"/>
            <w:right w:val="none" w:sz="0" w:space="0" w:color="auto"/>
          </w:divBdr>
          <w:divsChild>
            <w:div w:id="2107537441">
              <w:marLeft w:val="0"/>
              <w:marRight w:val="0"/>
              <w:marTop w:val="0"/>
              <w:marBottom w:val="0"/>
              <w:divBdr>
                <w:top w:val="none" w:sz="0" w:space="0" w:color="auto"/>
                <w:left w:val="none" w:sz="0" w:space="0" w:color="auto"/>
                <w:bottom w:val="none" w:sz="0" w:space="0" w:color="auto"/>
                <w:right w:val="none" w:sz="0" w:space="0" w:color="auto"/>
              </w:divBdr>
              <w:divsChild>
                <w:div w:id="1823884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138166">
          <w:marLeft w:val="0"/>
          <w:marRight w:val="0"/>
          <w:marTop w:val="0"/>
          <w:marBottom w:val="0"/>
          <w:divBdr>
            <w:top w:val="none" w:sz="0" w:space="0" w:color="auto"/>
            <w:left w:val="none" w:sz="0" w:space="0" w:color="auto"/>
            <w:bottom w:val="none" w:sz="0" w:space="0" w:color="auto"/>
            <w:right w:val="none" w:sz="0" w:space="0" w:color="auto"/>
          </w:divBdr>
          <w:divsChild>
            <w:div w:id="1110008227">
              <w:marLeft w:val="0"/>
              <w:marRight w:val="0"/>
              <w:marTop w:val="0"/>
              <w:marBottom w:val="0"/>
              <w:divBdr>
                <w:top w:val="none" w:sz="0" w:space="0" w:color="auto"/>
                <w:left w:val="none" w:sz="0" w:space="0" w:color="auto"/>
                <w:bottom w:val="none" w:sz="0" w:space="0" w:color="auto"/>
                <w:right w:val="none" w:sz="0" w:space="0" w:color="auto"/>
              </w:divBdr>
              <w:divsChild>
                <w:div w:id="134751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7265961">
      <w:bodyDiv w:val="1"/>
      <w:marLeft w:val="0"/>
      <w:marRight w:val="0"/>
      <w:marTop w:val="0"/>
      <w:marBottom w:val="0"/>
      <w:divBdr>
        <w:top w:val="none" w:sz="0" w:space="0" w:color="auto"/>
        <w:left w:val="none" w:sz="0" w:space="0" w:color="auto"/>
        <w:bottom w:val="none" w:sz="0" w:space="0" w:color="auto"/>
        <w:right w:val="none" w:sz="0" w:space="0" w:color="auto"/>
      </w:divBdr>
      <w:divsChild>
        <w:div w:id="157229830">
          <w:marLeft w:val="0"/>
          <w:marRight w:val="0"/>
          <w:marTop w:val="0"/>
          <w:marBottom w:val="0"/>
          <w:divBdr>
            <w:top w:val="none" w:sz="0" w:space="0" w:color="auto"/>
            <w:left w:val="none" w:sz="0" w:space="0" w:color="auto"/>
            <w:bottom w:val="none" w:sz="0" w:space="0" w:color="auto"/>
            <w:right w:val="none" w:sz="0" w:space="0" w:color="auto"/>
          </w:divBdr>
        </w:div>
        <w:div w:id="679164175">
          <w:marLeft w:val="0"/>
          <w:marRight w:val="0"/>
          <w:marTop w:val="150"/>
          <w:marBottom w:val="150"/>
          <w:divBdr>
            <w:top w:val="single" w:sz="6" w:space="4" w:color="D7D7D7"/>
            <w:left w:val="none" w:sz="0" w:space="0" w:color="auto"/>
            <w:bottom w:val="single" w:sz="6" w:space="4" w:color="D7D7D7"/>
            <w:right w:val="none" w:sz="0" w:space="0" w:color="auto"/>
          </w:divBdr>
        </w:div>
        <w:div w:id="376977730">
          <w:marLeft w:val="0"/>
          <w:marRight w:val="0"/>
          <w:marTop w:val="0"/>
          <w:marBottom w:val="0"/>
          <w:divBdr>
            <w:top w:val="none" w:sz="0" w:space="0" w:color="auto"/>
            <w:left w:val="none" w:sz="0" w:space="0" w:color="auto"/>
            <w:bottom w:val="none" w:sz="0" w:space="0" w:color="auto"/>
            <w:right w:val="none" w:sz="0" w:space="0" w:color="auto"/>
          </w:divBdr>
        </w:div>
      </w:divsChild>
    </w:div>
    <w:div w:id="658004953">
      <w:bodyDiv w:val="1"/>
      <w:marLeft w:val="0"/>
      <w:marRight w:val="0"/>
      <w:marTop w:val="0"/>
      <w:marBottom w:val="0"/>
      <w:divBdr>
        <w:top w:val="none" w:sz="0" w:space="0" w:color="auto"/>
        <w:left w:val="none" w:sz="0" w:space="0" w:color="auto"/>
        <w:bottom w:val="none" w:sz="0" w:space="0" w:color="auto"/>
        <w:right w:val="none" w:sz="0" w:space="0" w:color="auto"/>
      </w:divBdr>
      <w:divsChild>
        <w:div w:id="1048648203">
          <w:marLeft w:val="0"/>
          <w:marRight w:val="0"/>
          <w:marTop w:val="0"/>
          <w:marBottom w:val="0"/>
          <w:divBdr>
            <w:top w:val="none" w:sz="0" w:space="0" w:color="auto"/>
            <w:left w:val="none" w:sz="0" w:space="0" w:color="auto"/>
            <w:bottom w:val="none" w:sz="0" w:space="0" w:color="auto"/>
            <w:right w:val="none" w:sz="0" w:space="0" w:color="auto"/>
          </w:divBdr>
        </w:div>
      </w:divsChild>
    </w:div>
    <w:div w:id="658119588">
      <w:bodyDiv w:val="1"/>
      <w:marLeft w:val="0"/>
      <w:marRight w:val="0"/>
      <w:marTop w:val="0"/>
      <w:marBottom w:val="0"/>
      <w:divBdr>
        <w:top w:val="none" w:sz="0" w:space="0" w:color="auto"/>
        <w:left w:val="none" w:sz="0" w:space="0" w:color="auto"/>
        <w:bottom w:val="none" w:sz="0" w:space="0" w:color="auto"/>
        <w:right w:val="none" w:sz="0" w:space="0" w:color="auto"/>
      </w:divBdr>
    </w:div>
    <w:div w:id="658928826">
      <w:bodyDiv w:val="1"/>
      <w:marLeft w:val="0"/>
      <w:marRight w:val="0"/>
      <w:marTop w:val="0"/>
      <w:marBottom w:val="0"/>
      <w:divBdr>
        <w:top w:val="none" w:sz="0" w:space="0" w:color="auto"/>
        <w:left w:val="none" w:sz="0" w:space="0" w:color="auto"/>
        <w:bottom w:val="none" w:sz="0" w:space="0" w:color="auto"/>
        <w:right w:val="none" w:sz="0" w:space="0" w:color="auto"/>
      </w:divBdr>
      <w:divsChild>
        <w:div w:id="901793534">
          <w:marLeft w:val="0"/>
          <w:marRight w:val="0"/>
          <w:marTop w:val="150"/>
          <w:marBottom w:val="0"/>
          <w:divBdr>
            <w:top w:val="none" w:sz="0" w:space="0" w:color="auto"/>
            <w:left w:val="none" w:sz="0" w:space="0" w:color="auto"/>
            <w:bottom w:val="none" w:sz="0" w:space="0" w:color="auto"/>
            <w:right w:val="none" w:sz="0" w:space="0" w:color="auto"/>
          </w:divBdr>
        </w:div>
      </w:divsChild>
    </w:div>
    <w:div w:id="659387203">
      <w:bodyDiv w:val="1"/>
      <w:marLeft w:val="0"/>
      <w:marRight w:val="0"/>
      <w:marTop w:val="0"/>
      <w:marBottom w:val="0"/>
      <w:divBdr>
        <w:top w:val="none" w:sz="0" w:space="0" w:color="auto"/>
        <w:left w:val="none" w:sz="0" w:space="0" w:color="auto"/>
        <w:bottom w:val="none" w:sz="0" w:space="0" w:color="auto"/>
        <w:right w:val="none" w:sz="0" w:space="0" w:color="auto"/>
      </w:divBdr>
    </w:div>
    <w:div w:id="659693184">
      <w:bodyDiv w:val="1"/>
      <w:marLeft w:val="0"/>
      <w:marRight w:val="0"/>
      <w:marTop w:val="0"/>
      <w:marBottom w:val="0"/>
      <w:divBdr>
        <w:top w:val="none" w:sz="0" w:space="0" w:color="auto"/>
        <w:left w:val="none" w:sz="0" w:space="0" w:color="auto"/>
        <w:bottom w:val="none" w:sz="0" w:space="0" w:color="auto"/>
        <w:right w:val="none" w:sz="0" w:space="0" w:color="auto"/>
      </w:divBdr>
    </w:div>
    <w:div w:id="659888268">
      <w:bodyDiv w:val="1"/>
      <w:marLeft w:val="0"/>
      <w:marRight w:val="0"/>
      <w:marTop w:val="0"/>
      <w:marBottom w:val="0"/>
      <w:divBdr>
        <w:top w:val="none" w:sz="0" w:space="0" w:color="auto"/>
        <w:left w:val="none" w:sz="0" w:space="0" w:color="auto"/>
        <w:bottom w:val="none" w:sz="0" w:space="0" w:color="auto"/>
        <w:right w:val="none" w:sz="0" w:space="0" w:color="auto"/>
      </w:divBdr>
      <w:divsChild>
        <w:div w:id="662700403">
          <w:marLeft w:val="0"/>
          <w:marRight w:val="0"/>
          <w:marTop w:val="0"/>
          <w:marBottom w:val="0"/>
          <w:divBdr>
            <w:top w:val="none" w:sz="0" w:space="0" w:color="auto"/>
            <w:left w:val="none" w:sz="0" w:space="0" w:color="auto"/>
            <w:bottom w:val="none" w:sz="0" w:space="0" w:color="auto"/>
            <w:right w:val="none" w:sz="0" w:space="0" w:color="auto"/>
          </w:divBdr>
          <w:divsChild>
            <w:div w:id="916741745">
              <w:marLeft w:val="0"/>
              <w:marRight w:val="0"/>
              <w:marTop w:val="0"/>
              <w:marBottom w:val="0"/>
              <w:divBdr>
                <w:top w:val="none" w:sz="0" w:space="0" w:color="auto"/>
                <w:left w:val="none" w:sz="0" w:space="0" w:color="auto"/>
                <w:bottom w:val="none" w:sz="0" w:space="0" w:color="auto"/>
                <w:right w:val="none" w:sz="0" w:space="0" w:color="auto"/>
              </w:divBdr>
            </w:div>
          </w:divsChild>
        </w:div>
        <w:div w:id="1752385759">
          <w:marLeft w:val="0"/>
          <w:marRight w:val="0"/>
          <w:marTop w:val="0"/>
          <w:marBottom w:val="0"/>
          <w:divBdr>
            <w:top w:val="none" w:sz="0" w:space="0" w:color="auto"/>
            <w:left w:val="none" w:sz="0" w:space="0" w:color="auto"/>
            <w:bottom w:val="none" w:sz="0" w:space="0" w:color="auto"/>
            <w:right w:val="none" w:sz="0" w:space="0" w:color="auto"/>
          </w:divBdr>
        </w:div>
      </w:divsChild>
    </w:div>
    <w:div w:id="661204929">
      <w:bodyDiv w:val="1"/>
      <w:marLeft w:val="0"/>
      <w:marRight w:val="0"/>
      <w:marTop w:val="0"/>
      <w:marBottom w:val="0"/>
      <w:divBdr>
        <w:top w:val="none" w:sz="0" w:space="0" w:color="auto"/>
        <w:left w:val="none" w:sz="0" w:space="0" w:color="auto"/>
        <w:bottom w:val="none" w:sz="0" w:space="0" w:color="auto"/>
        <w:right w:val="none" w:sz="0" w:space="0" w:color="auto"/>
      </w:divBdr>
      <w:divsChild>
        <w:div w:id="200822344">
          <w:marLeft w:val="0"/>
          <w:marRight w:val="0"/>
          <w:marTop w:val="0"/>
          <w:marBottom w:val="0"/>
          <w:divBdr>
            <w:top w:val="none" w:sz="0" w:space="0" w:color="auto"/>
            <w:left w:val="none" w:sz="0" w:space="0" w:color="auto"/>
            <w:bottom w:val="none" w:sz="0" w:space="0" w:color="auto"/>
            <w:right w:val="none" w:sz="0" w:space="0" w:color="auto"/>
          </w:divBdr>
          <w:divsChild>
            <w:div w:id="2064130874">
              <w:marLeft w:val="0"/>
              <w:marRight w:val="0"/>
              <w:marTop w:val="0"/>
              <w:marBottom w:val="0"/>
              <w:divBdr>
                <w:top w:val="none" w:sz="0" w:space="0" w:color="auto"/>
                <w:left w:val="none" w:sz="0" w:space="0" w:color="auto"/>
                <w:bottom w:val="none" w:sz="0" w:space="0" w:color="auto"/>
                <w:right w:val="none" w:sz="0" w:space="0" w:color="auto"/>
              </w:divBdr>
            </w:div>
          </w:divsChild>
        </w:div>
        <w:div w:id="1026099438">
          <w:marLeft w:val="0"/>
          <w:marRight w:val="0"/>
          <w:marTop w:val="0"/>
          <w:marBottom w:val="0"/>
          <w:divBdr>
            <w:top w:val="none" w:sz="0" w:space="0" w:color="auto"/>
            <w:left w:val="none" w:sz="0" w:space="0" w:color="auto"/>
            <w:bottom w:val="none" w:sz="0" w:space="0" w:color="auto"/>
            <w:right w:val="none" w:sz="0" w:space="0" w:color="auto"/>
          </w:divBdr>
          <w:divsChild>
            <w:div w:id="1403671963">
              <w:marLeft w:val="0"/>
              <w:marRight w:val="0"/>
              <w:marTop w:val="15"/>
              <w:marBottom w:val="0"/>
              <w:divBdr>
                <w:top w:val="none" w:sz="0" w:space="0" w:color="auto"/>
                <w:left w:val="none" w:sz="0" w:space="0" w:color="auto"/>
                <w:bottom w:val="none" w:sz="0" w:space="0" w:color="auto"/>
                <w:right w:val="none" w:sz="0" w:space="0" w:color="auto"/>
              </w:divBdr>
              <w:divsChild>
                <w:div w:id="637956683">
                  <w:marLeft w:val="0"/>
                  <w:marRight w:val="0"/>
                  <w:marTop w:val="0"/>
                  <w:marBottom w:val="0"/>
                  <w:divBdr>
                    <w:top w:val="none" w:sz="0" w:space="0" w:color="auto"/>
                    <w:left w:val="none" w:sz="0" w:space="0" w:color="auto"/>
                    <w:bottom w:val="none" w:sz="0" w:space="0" w:color="auto"/>
                    <w:right w:val="none" w:sz="0" w:space="0" w:color="auto"/>
                  </w:divBdr>
                  <w:divsChild>
                    <w:div w:id="1171799153">
                      <w:marLeft w:val="0"/>
                      <w:marRight w:val="0"/>
                      <w:marTop w:val="0"/>
                      <w:marBottom w:val="120"/>
                      <w:divBdr>
                        <w:top w:val="none" w:sz="0" w:space="0" w:color="auto"/>
                        <w:left w:val="none" w:sz="0" w:space="0" w:color="auto"/>
                        <w:bottom w:val="none" w:sz="0" w:space="0" w:color="auto"/>
                        <w:right w:val="none" w:sz="0" w:space="0" w:color="auto"/>
                      </w:divBdr>
                    </w:div>
                    <w:div w:id="127181335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663703667">
      <w:bodyDiv w:val="1"/>
      <w:marLeft w:val="0"/>
      <w:marRight w:val="0"/>
      <w:marTop w:val="0"/>
      <w:marBottom w:val="0"/>
      <w:divBdr>
        <w:top w:val="none" w:sz="0" w:space="0" w:color="auto"/>
        <w:left w:val="none" w:sz="0" w:space="0" w:color="auto"/>
        <w:bottom w:val="none" w:sz="0" w:space="0" w:color="auto"/>
        <w:right w:val="none" w:sz="0" w:space="0" w:color="auto"/>
      </w:divBdr>
      <w:divsChild>
        <w:div w:id="11498158">
          <w:marLeft w:val="0"/>
          <w:marRight w:val="0"/>
          <w:marTop w:val="0"/>
          <w:marBottom w:val="0"/>
          <w:divBdr>
            <w:top w:val="none" w:sz="0" w:space="0" w:color="auto"/>
            <w:left w:val="none" w:sz="0" w:space="0" w:color="auto"/>
            <w:bottom w:val="none" w:sz="0" w:space="0" w:color="auto"/>
            <w:right w:val="none" w:sz="0" w:space="0" w:color="auto"/>
          </w:divBdr>
        </w:div>
        <w:div w:id="222642853">
          <w:marLeft w:val="0"/>
          <w:marRight w:val="0"/>
          <w:marTop w:val="0"/>
          <w:marBottom w:val="0"/>
          <w:divBdr>
            <w:top w:val="none" w:sz="0" w:space="0" w:color="auto"/>
            <w:left w:val="none" w:sz="0" w:space="0" w:color="auto"/>
            <w:bottom w:val="none" w:sz="0" w:space="0" w:color="auto"/>
            <w:right w:val="none" w:sz="0" w:space="0" w:color="auto"/>
          </w:divBdr>
          <w:divsChild>
            <w:div w:id="179054568">
              <w:marLeft w:val="0"/>
              <w:marRight w:val="0"/>
              <w:marTop w:val="0"/>
              <w:marBottom w:val="0"/>
              <w:divBdr>
                <w:top w:val="none" w:sz="0" w:space="0" w:color="auto"/>
                <w:left w:val="none" w:sz="0" w:space="0" w:color="auto"/>
                <w:bottom w:val="none" w:sz="0" w:space="0" w:color="auto"/>
                <w:right w:val="none" w:sz="0" w:space="0" w:color="auto"/>
              </w:divBdr>
              <w:divsChild>
                <w:div w:id="945120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898246">
      <w:bodyDiv w:val="1"/>
      <w:marLeft w:val="0"/>
      <w:marRight w:val="0"/>
      <w:marTop w:val="0"/>
      <w:marBottom w:val="0"/>
      <w:divBdr>
        <w:top w:val="none" w:sz="0" w:space="0" w:color="auto"/>
        <w:left w:val="none" w:sz="0" w:space="0" w:color="auto"/>
        <w:bottom w:val="none" w:sz="0" w:space="0" w:color="auto"/>
        <w:right w:val="none" w:sz="0" w:space="0" w:color="auto"/>
      </w:divBdr>
      <w:divsChild>
        <w:div w:id="300311496">
          <w:marLeft w:val="0"/>
          <w:marRight w:val="0"/>
          <w:marTop w:val="0"/>
          <w:marBottom w:val="0"/>
          <w:divBdr>
            <w:top w:val="none" w:sz="0" w:space="0" w:color="auto"/>
            <w:left w:val="none" w:sz="0" w:space="0" w:color="auto"/>
            <w:bottom w:val="none" w:sz="0" w:space="0" w:color="auto"/>
            <w:right w:val="none" w:sz="0" w:space="0" w:color="auto"/>
          </w:divBdr>
        </w:div>
        <w:div w:id="1153567732">
          <w:marLeft w:val="0"/>
          <w:marRight w:val="0"/>
          <w:marTop w:val="150"/>
          <w:marBottom w:val="150"/>
          <w:divBdr>
            <w:top w:val="single" w:sz="6" w:space="4" w:color="D7D7D7"/>
            <w:left w:val="none" w:sz="0" w:space="0" w:color="auto"/>
            <w:bottom w:val="single" w:sz="6" w:space="4" w:color="D7D7D7"/>
            <w:right w:val="none" w:sz="0" w:space="0" w:color="auto"/>
          </w:divBdr>
        </w:div>
        <w:div w:id="1773471863">
          <w:marLeft w:val="0"/>
          <w:marRight w:val="0"/>
          <w:marTop w:val="0"/>
          <w:marBottom w:val="0"/>
          <w:divBdr>
            <w:top w:val="none" w:sz="0" w:space="0" w:color="auto"/>
            <w:left w:val="none" w:sz="0" w:space="0" w:color="auto"/>
            <w:bottom w:val="none" w:sz="0" w:space="0" w:color="auto"/>
            <w:right w:val="none" w:sz="0" w:space="0" w:color="auto"/>
          </w:divBdr>
        </w:div>
      </w:divsChild>
    </w:div>
    <w:div w:id="664287618">
      <w:bodyDiv w:val="1"/>
      <w:marLeft w:val="0"/>
      <w:marRight w:val="0"/>
      <w:marTop w:val="0"/>
      <w:marBottom w:val="0"/>
      <w:divBdr>
        <w:top w:val="none" w:sz="0" w:space="0" w:color="auto"/>
        <w:left w:val="none" w:sz="0" w:space="0" w:color="auto"/>
        <w:bottom w:val="none" w:sz="0" w:space="0" w:color="auto"/>
        <w:right w:val="none" w:sz="0" w:space="0" w:color="auto"/>
      </w:divBdr>
    </w:div>
    <w:div w:id="664477181">
      <w:bodyDiv w:val="1"/>
      <w:marLeft w:val="0"/>
      <w:marRight w:val="0"/>
      <w:marTop w:val="0"/>
      <w:marBottom w:val="0"/>
      <w:divBdr>
        <w:top w:val="none" w:sz="0" w:space="0" w:color="auto"/>
        <w:left w:val="none" w:sz="0" w:space="0" w:color="auto"/>
        <w:bottom w:val="none" w:sz="0" w:space="0" w:color="auto"/>
        <w:right w:val="none" w:sz="0" w:space="0" w:color="auto"/>
      </w:divBdr>
    </w:div>
    <w:div w:id="664552278">
      <w:bodyDiv w:val="1"/>
      <w:marLeft w:val="0"/>
      <w:marRight w:val="0"/>
      <w:marTop w:val="0"/>
      <w:marBottom w:val="0"/>
      <w:divBdr>
        <w:top w:val="none" w:sz="0" w:space="0" w:color="auto"/>
        <w:left w:val="none" w:sz="0" w:space="0" w:color="auto"/>
        <w:bottom w:val="none" w:sz="0" w:space="0" w:color="auto"/>
        <w:right w:val="none" w:sz="0" w:space="0" w:color="auto"/>
      </w:divBdr>
      <w:divsChild>
        <w:div w:id="206140672">
          <w:marLeft w:val="0"/>
          <w:marRight w:val="0"/>
          <w:marTop w:val="0"/>
          <w:marBottom w:val="0"/>
          <w:divBdr>
            <w:top w:val="none" w:sz="0" w:space="0" w:color="auto"/>
            <w:left w:val="none" w:sz="0" w:space="0" w:color="auto"/>
            <w:bottom w:val="none" w:sz="0" w:space="0" w:color="auto"/>
            <w:right w:val="none" w:sz="0" w:space="0" w:color="auto"/>
          </w:divBdr>
        </w:div>
      </w:divsChild>
    </w:div>
    <w:div w:id="664741634">
      <w:bodyDiv w:val="1"/>
      <w:marLeft w:val="0"/>
      <w:marRight w:val="0"/>
      <w:marTop w:val="0"/>
      <w:marBottom w:val="0"/>
      <w:divBdr>
        <w:top w:val="none" w:sz="0" w:space="0" w:color="auto"/>
        <w:left w:val="none" w:sz="0" w:space="0" w:color="auto"/>
        <w:bottom w:val="none" w:sz="0" w:space="0" w:color="auto"/>
        <w:right w:val="none" w:sz="0" w:space="0" w:color="auto"/>
      </w:divBdr>
      <w:divsChild>
        <w:div w:id="185294375">
          <w:marLeft w:val="0"/>
          <w:marRight w:val="0"/>
          <w:marTop w:val="0"/>
          <w:marBottom w:val="0"/>
          <w:divBdr>
            <w:top w:val="none" w:sz="0" w:space="0" w:color="auto"/>
            <w:left w:val="none" w:sz="0" w:space="0" w:color="auto"/>
            <w:bottom w:val="none" w:sz="0" w:space="0" w:color="auto"/>
            <w:right w:val="none" w:sz="0" w:space="0" w:color="auto"/>
          </w:divBdr>
          <w:divsChild>
            <w:div w:id="1881474819">
              <w:marLeft w:val="0"/>
              <w:marRight w:val="0"/>
              <w:marTop w:val="15"/>
              <w:marBottom w:val="0"/>
              <w:divBdr>
                <w:top w:val="none" w:sz="0" w:space="0" w:color="auto"/>
                <w:left w:val="none" w:sz="0" w:space="0" w:color="auto"/>
                <w:bottom w:val="none" w:sz="0" w:space="0" w:color="auto"/>
                <w:right w:val="none" w:sz="0" w:space="0" w:color="auto"/>
              </w:divBdr>
              <w:divsChild>
                <w:div w:id="1985814293">
                  <w:marLeft w:val="0"/>
                  <w:marRight w:val="0"/>
                  <w:marTop w:val="0"/>
                  <w:marBottom w:val="0"/>
                  <w:divBdr>
                    <w:top w:val="none" w:sz="0" w:space="0" w:color="auto"/>
                    <w:left w:val="none" w:sz="0" w:space="0" w:color="auto"/>
                    <w:bottom w:val="none" w:sz="0" w:space="0" w:color="auto"/>
                    <w:right w:val="none" w:sz="0" w:space="0" w:color="auto"/>
                  </w:divBdr>
                  <w:divsChild>
                    <w:div w:id="100225707">
                      <w:marLeft w:val="0"/>
                      <w:marRight w:val="0"/>
                      <w:marTop w:val="0"/>
                      <w:marBottom w:val="120"/>
                      <w:divBdr>
                        <w:top w:val="none" w:sz="0" w:space="0" w:color="auto"/>
                        <w:left w:val="none" w:sz="0" w:space="0" w:color="auto"/>
                        <w:bottom w:val="none" w:sz="0" w:space="0" w:color="auto"/>
                        <w:right w:val="none" w:sz="0" w:space="0" w:color="auto"/>
                      </w:divBdr>
                    </w:div>
                    <w:div w:id="428081572">
                      <w:marLeft w:val="0"/>
                      <w:marRight w:val="0"/>
                      <w:marTop w:val="0"/>
                      <w:marBottom w:val="180"/>
                      <w:divBdr>
                        <w:top w:val="none" w:sz="0" w:space="0" w:color="auto"/>
                        <w:left w:val="none" w:sz="0" w:space="0" w:color="auto"/>
                        <w:bottom w:val="none" w:sz="0" w:space="0" w:color="auto"/>
                        <w:right w:val="none" w:sz="0" w:space="0" w:color="auto"/>
                      </w:divBdr>
                    </w:div>
                    <w:div w:id="880437475">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980379064">
          <w:marLeft w:val="0"/>
          <w:marRight w:val="0"/>
          <w:marTop w:val="0"/>
          <w:marBottom w:val="0"/>
          <w:divBdr>
            <w:top w:val="none" w:sz="0" w:space="0" w:color="auto"/>
            <w:left w:val="none" w:sz="0" w:space="0" w:color="auto"/>
            <w:bottom w:val="none" w:sz="0" w:space="0" w:color="auto"/>
            <w:right w:val="none" w:sz="0" w:space="0" w:color="auto"/>
          </w:divBdr>
          <w:divsChild>
            <w:div w:id="325940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328852">
      <w:bodyDiv w:val="1"/>
      <w:marLeft w:val="0"/>
      <w:marRight w:val="0"/>
      <w:marTop w:val="0"/>
      <w:marBottom w:val="0"/>
      <w:divBdr>
        <w:top w:val="none" w:sz="0" w:space="0" w:color="auto"/>
        <w:left w:val="none" w:sz="0" w:space="0" w:color="auto"/>
        <w:bottom w:val="none" w:sz="0" w:space="0" w:color="auto"/>
        <w:right w:val="none" w:sz="0" w:space="0" w:color="auto"/>
      </w:divBdr>
    </w:div>
    <w:div w:id="665942484">
      <w:bodyDiv w:val="1"/>
      <w:marLeft w:val="0"/>
      <w:marRight w:val="0"/>
      <w:marTop w:val="0"/>
      <w:marBottom w:val="0"/>
      <w:divBdr>
        <w:top w:val="none" w:sz="0" w:space="0" w:color="auto"/>
        <w:left w:val="none" w:sz="0" w:space="0" w:color="auto"/>
        <w:bottom w:val="none" w:sz="0" w:space="0" w:color="auto"/>
        <w:right w:val="none" w:sz="0" w:space="0" w:color="auto"/>
      </w:divBdr>
    </w:div>
    <w:div w:id="666716447">
      <w:bodyDiv w:val="1"/>
      <w:marLeft w:val="0"/>
      <w:marRight w:val="0"/>
      <w:marTop w:val="0"/>
      <w:marBottom w:val="0"/>
      <w:divBdr>
        <w:top w:val="none" w:sz="0" w:space="0" w:color="auto"/>
        <w:left w:val="none" w:sz="0" w:space="0" w:color="auto"/>
        <w:bottom w:val="none" w:sz="0" w:space="0" w:color="auto"/>
        <w:right w:val="none" w:sz="0" w:space="0" w:color="auto"/>
      </w:divBdr>
    </w:div>
    <w:div w:id="666782978">
      <w:bodyDiv w:val="1"/>
      <w:marLeft w:val="0"/>
      <w:marRight w:val="0"/>
      <w:marTop w:val="0"/>
      <w:marBottom w:val="0"/>
      <w:divBdr>
        <w:top w:val="none" w:sz="0" w:space="0" w:color="auto"/>
        <w:left w:val="none" w:sz="0" w:space="0" w:color="auto"/>
        <w:bottom w:val="none" w:sz="0" w:space="0" w:color="auto"/>
        <w:right w:val="none" w:sz="0" w:space="0" w:color="auto"/>
      </w:divBdr>
      <w:divsChild>
        <w:div w:id="541602323">
          <w:marLeft w:val="0"/>
          <w:marRight w:val="0"/>
          <w:marTop w:val="0"/>
          <w:marBottom w:val="0"/>
          <w:divBdr>
            <w:top w:val="none" w:sz="0" w:space="0" w:color="auto"/>
            <w:left w:val="none" w:sz="0" w:space="0" w:color="auto"/>
            <w:bottom w:val="none" w:sz="0" w:space="0" w:color="auto"/>
            <w:right w:val="none" w:sz="0" w:space="0" w:color="auto"/>
          </w:divBdr>
        </w:div>
        <w:div w:id="580599537">
          <w:marLeft w:val="0"/>
          <w:marRight w:val="0"/>
          <w:marTop w:val="0"/>
          <w:marBottom w:val="0"/>
          <w:divBdr>
            <w:top w:val="none" w:sz="0" w:space="0" w:color="auto"/>
            <w:left w:val="none" w:sz="0" w:space="0" w:color="auto"/>
            <w:bottom w:val="none" w:sz="0" w:space="0" w:color="auto"/>
            <w:right w:val="none" w:sz="0" w:space="0" w:color="auto"/>
          </w:divBdr>
          <w:divsChild>
            <w:div w:id="1488011026">
              <w:marLeft w:val="0"/>
              <w:marRight w:val="0"/>
              <w:marTop w:val="0"/>
              <w:marBottom w:val="0"/>
              <w:divBdr>
                <w:top w:val="none" w:sz="0" w:space="0" w:color="auto"/>
                <w:left w:val="none" w:sz="0" w:space="0" w:color="auto"/>
                <w:bottom w:val="none" w:sz="0" w:space="0" w:color="auto"/>
                <w:right w:val="none" w:sz="0" w:space="0" w:color="auto"/>
              </w:divBdr>
              <w:divsChild>
                <w:div w:id="1456557691">
                  <w:marLeft w:val="0"/>
                  <w:marRight w:val="0"/>
                  <w:marTop w:val="0"/>
                  <w:marBottom w:val="0"/>
                  <w:divBdr>
                    <w:top w:val="none" w:sz="0" w:space="0" w:color="auto"/>
                    <w:left w:val="none" w:sz="0" w:space="0" w:color="auto"/>
                    <w:bottom w:val="none" w:sz="0" w:space="0" w:color="auto"/>
                    <w:right w:val="none" w:sz="0" w:space="0" w:color="auto"/>
                  </w:divBdr>
                </w:div>
                <w:div w:id="2055540702">
                  <w:marLeft w:val="0"/>
                  <w:marRight w:val="0"/>
                  <w:marTop w:val="0"/>
                  <w:marBottom w:val="0"/>
                  <w:divBdr>
                    <w:top w:val="none" w:sz="0" w:space="0" w:color="auto"/>
                    <w:left w:val="none" w:sz="0" w:space="0" w:color="auto"/>
                    <w:bottom w:val="none" w:sz="0" w:space="0" w:color="auto"/>
                    <w:right w:val="none" w:sz="0" w:space="0" w:color="auto"/>
                  </w:divBdr>
                  <w:divsChild>
                    <w:div w:id="1178160774">
                      <w:marLeft w:val="0"/>
                      <w:marRight w:val="0"/>
                      <w:marTop w:val="0"/>
                      <w:marBottom w:val="0"/>
                      <w:divBdr>
                        <w:top w:val="none" w:sz="0" w:space="0" w:color="auto"/>
                        <w:left w:val="none" w:sz="0" w:space="0" w:color="auto"/>
                        <w:bottom w:val="none" w:sz="0" w:space="0" w:color="auto"/>
                        <w:right w:val="none" w:sz="0" w:space="0" w:color="auto"/>
                      </w:divBdr>
                      <w:divsChild>
                        <w:div w:id="323968980">
                          <w:marLeft w:val="0"/>
                          <w:marRight w:val="0"/>
                          <w:marTop w:val="0"/>
                          <w:marBottom w:val="0"/>
                          <w:divBdr>
                            <w:top w:val="none" w:sz="0" w:space="0" w:color="auto"/>
                            <w:left w:val="none" w:sz="0" w:space="0" w:color="auto"/>
                            <w:bottom w:val="none" w:sz="0" w:space="0" w:color="auto"/>
                            <w:right w:val="none" w:sz="0" w:space="0" w:color="auto"/>
                          </w:divBdr>
                        </w:div>
                        <w:div w:id="2068455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0950163">
          <w:marLeft w:val="0"/>
          <w:marRight w:val="0"/>
          <w:marTop w:val="0"/>
          <w:marBottom w:val="0"/>
          <w:divBdr>
            <w:top w:val="none" w:sz="0" w:space="0" w:color="auto"/>
            <w:left w:val="none" w:sz="0" w:space="0" w:color="auto"/>
            <w:bottom w:val="none" w:sz="0" w:space="0" w:color="auto"/>
            <w:right w:val="none" w:sz="0" w:space="0" w:color="auto"/>
          </w:divBdr>
          <w:divsChild>
            <w:div w:id="231429230">
              <w:marLeft w:val="0"/>
              <w:marRight w:val="0"/>
              <w:marTop w:val="0"/>
              <w:marBottom w:val="0"/>
              <w:divBdr>
                <w:top w:val="none" w:sz="0" w:space="0" w:color="auto"/>
                <w:left w:val="none" w:sz="0" w:space="0" w:color="auto"/>
                <w:bottom w:val="none" w:sz="0" w:space="0" w:color="auto"/>
                <w:right w:val="none" w:sz="0" w:space="0" w:color="auto"/>
              </w:divBdr>
              <w:divsChild>
                <w:div w:id="1040939354">
                  <w:marLeft w:val="0"/>
                  <w:marRight w:val="0"/>
                  <w:marTop w:val="0"/>
                  <w:marBottom w:val="0"/>
                  <w:divBdr>
                    <w:top w:val="none" w:sz="0" w:space="0" w:color="auto"/>
                    <w:left w:val="none" w:sz="0" w:space="0" w:color="auto"/>
                    <w:bottom w:val="none" w:sz="0" w:space="0" w:color="auto"/>
                    <w:right w:val="none" w:sz="0" w:space="0" w:color="auto"/>
                  </w:divBdr>
                  <w:divsChild>
                    <w:div w:id="1064567333">
                      <w:marLeft w:val="0"/>
                      <w:marRight w:val="0"/>
                      <w:marTop w:val="0"/>
                      <w:marBottom w:val="0"/>
                      <w:divBdr>
                        <w:top w:val="none" w:sz="0" w:space="0" w:color="auto"/>
                        <w:left w:val="none" w:sz="0" w:space="0" w:color="auto"/>
                        <w:bottom w:val="none" w:sz="0" w:space="0" w:color="auto"/>
                        <w:right w:val="none" w:sz="0" w:space="0" w:color="auto"/>
                      </w:divBdr>
                      <w:divsChild>
                        <w:div w:id="17976310">
                          <w:marLeft w:val="0"/>
                          <w:marRight w:val="0"/>
                          <w:marTop w:val="0"/>
                          <w:marBottom w:val="0"/>
                          <w:divBdr>
                            <w:top w:val="none" w:sz="0" w:space="0" w:color="auto"/>
                            <w:left w:val="none" w:sz="0" w:space="0" w:color="auto"/>
                            <w:bottom w:val="none" w:sz="0" w:space="0" w:color="auto"/>
                            <w:right w:val="none" w:sz="0" w:space="0" w:color="auto"/>
                          </w:divBdr>
                        </w:div>
                        <w:div w:id="688726283">
                          <w:marLeft w:val="0"/>
                          <w:marRight w:val="0"/>
                          <w:marTop w:val="0"/>
                          <w:marBottom w:val="0"/>
                          <w:divBdr>
                            <w:top w:val="none" w:sz="0" w:space="0" w:color="auto"/>
                            <w:left w:val="none" w:sz="0" w:space="0" w:color="auto"/>
                            <w:bottom w:val="none" w:sz="0" w:space="0" w:color="auto"/>
                            <w:right w:val="none" w:sz="0" w:space="0" w:color="auto"/>
                          </w:divBdr>
                        </w:div>
                      </w:divsChild>
                    </w:div>
                    <w:div w:id="1159614062">
                      <w:marLeft w:val="0"/>
                      <w:marRight w:val="0"/>
                      <w:marTop w:val="0"/>
                      <w:marBottom w:val="0"/>
                      <w:divBdr>
                        <w:top w:val="none" w:sz="0" w:space="0" w:color="auto"/>
                        <w:left w:val="none" w:sz="0" w:space="0" w:color="auto"/>
                        <w:bottom w:val="none" w:sz="0" w:space="0" w:color="auto"/>
                        <w:right w:val="none" w:sz="0" w:space="0" w:color="auto"/>
                      </w:divBdr>
                      <w:divsChild>
                        <w:div w:id="30156156">
                          <w:marLeft w:val="0"/>
                          <w:marRight w:val="0"/>
                          <w:marTop w:val="0"/>
                          <w:marBottom w:val="0"/>
                          <w:divBdr>
                            <w:top w:val="none" w:sz="0" w:space="0" w:color="auto"/>
                            <w:left w:val="none" w:sz="0" w:space="0" w:color="auto"/>
                            <w:bottom w:val="none" w:sz="0" w:space="0" w:color="auto"/>
                            <w:right w:val="none" w:sz="0" w:space="0" w:color="auto"/>
                          </w:divBdr>
                        </w:div>
                        <w:div w:id="263148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3078258">
              <w:marLeft w:val="0"/>
              <w:marRight w:val="0"/>
              <w:marTop w:val="0"/>
              <w:marBottom w:val="0"/>
              <w:divBdr>
                <w:top w:val="none" w:sz="0" w:space="0" w:color="auto"/>
                <w:left w:val="none" w:sz="0" w:space="0" w:color="auto"/>
                <w:bottom w:val="none" w:sz="0" w:space="0" w:color="auto"/>
                <w:right w:val="none" w:sz="0" w:space="0" w:color="auto"/>
              </w:divBdr>
              <w:divsChild>
                <w:div w:id="738479415">
                  <w:marLeft w:val="0"/>
                  <w:marRight w:val="0"/>
                  <w:marTop w:val="0"/>
                  <w:marBottom w:val="0"/>
                  <w:divBdr>
                    <w:top w:val="none" w:sz="0" w:space="0" w:color="auto"/>
                    <w:left w:val="none" w:sz="0" w:space="0" w:color="auto"/>
                    <w:bottom w:val="none" w:sz="0" w:space="0" w:color="auto"/>
                    <w:right w:val="none" w:sz="0" w:space="0" w:color="auto"/>
                  </w:divBdr>
                  <w:divsChild>
                    <w:div w:id="1587419222">
                      <w:marLeft w:val="0"/>
                      <w:marRight w:val="0"/>
                      <w:marTop w:val="0"/>
                      <w:marBottom w:val="0"/>
                      <w:divBdr>
                        <w:top w:val="none" w:sz="0" w:space="0" w:color="auto"/>
                        <w:left w:val="none" w:sz="0" w:space="0" w:color="auto"/>
                        <w:bottom w:val="none" w:sz="0" w:space="0" w:color="auto"/>
                        <w:right w:val="none" w:sz="0" w:space="0" w:color="auto"/>
                      </w:divBdr>
                      <w:divsChild>
                        <w:div w:id="1317494550">
                          <w:marLeft w:val="0"/>
                          <w:marRight w:val="0"/>
                          <w:marTop w:val="0"/>
                          <w:marBottom w:val="0"/>
                          <w:divBdr>
                            <w:top w:val="none" w:sz="0" w:space="0" w:color="auto"/>
                            <w:left w:val="none" w:sz="0" w:space="0" w:color="auto"/>
                            <w:bottom w:val="none" w:sz="0" w:space="0" w:color="auto"/>
                            <w:right w:val="none" w:sz="0" w:space="0" w:color="auto"/>
                          </w:divBdr>
                        </w:div>
                        <w:div w:id="2068911728">
                          <w:marLeft w:val="0"/>
                          <w:marRight w:val="0"/>
                          <w:marTop w:val="0"/>
                          <w:marBottom w:val="0"/>
                          <w:divBdr>
                            <w:top w:val="none" w:sz="0" w:space="0" w:color="auto"/>
                            <w:left w:val="none" w:sz="0" w:space="0" w:color="auto"/>
                            <w:bottom w:val="none" w:sz="0" w:space="0" w:color="auto"/>
                            <w:right w:val="none" w:sz="0" w:space="0" w:color="auto"/>
                          </w:divBdr>
                        </w:div>
                      </w:divsChild>
                    </w:div>
                    <w:div w:id="2112776140">
                      <w:marLeft w:val="0"/>
                      <w:marRight w:val="0"/>
                      <w:marTop w:val="0"/>
                      <w:marBottom w:val="0"/>
                      <w:divBdr>
                        <w:top w:val="none" w:sz="0" w:space="0" w:color="auto"/>
                        <w:left w:val="none" w:sz="0" w:space="0" w:color="auto"/>
                        <w:bottom w:val="none" w:sz="0" w:space="0" w:color="auto"/>
                        <w:right w:val="none" w:sz="0" w:space="0" w:color="auto"/>
                      </w:divBdr>
                      <w:divsChild>
                        <w:div w:id="224684766">
                          <w:marLeft w:val="0"/>
                          <w:marRight w:val="0"/>
                          <w:marTop w:val="0"/>
                          <w:marBottom w:val="0"/>
                          <w:divBdr>
                            <w:top w:val="none" w:sz="0" w:space="0" w:color="auto"/>
                            <w:left w:val="none" w:sz="0" w:space="0" w:color="auto"/>
                            <w:bottom w:val="none" w:sz="0" w:space="0" w:color="auto"/>
                            <w:right w:val="none" w:sz="0" w:space="0" w:color="auto"/>
                          </w:divBdr>
                        </w:div>
                        <w:div w:id="781264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7945480">
      <w:bodyDiv w:val="1"/>
      <w:marLeft w:val="0"/>
      <w:marRight w:val="0"/>
      <w:marTop w:val="0"/>
      <w:marBottom w:val="0"/>
      <w:divBdr>
        <w:top w:val="none" w:sz="0" w:space="0" w:color="auto"/>
        <w:left w:val="none" w:sz="0" w:space="0" w:color="auto"/>
        <w:bottom w:val="none" w:sz="0" w:space="0" w:color="auto"/>
        <w:right w:val="none" w:sz="0" w:space="0" w:color="auto"/>
      </w:divBdr>
      <w:divsChild>
        <w:div w:id="1805076023">
          <w:marLeft w:val="0"/>
          <w:marRight w:val="0"/>
          <w:marTop w:val="0"/>
          <w:marBottom w:val="0"/>
          <w:divBdr>
            <w:top w:val="none" w:sz="0" w:space="0" w:color="auto"/>
            <w:left w:val="none" w:sz="0" w:space="0" w:color="auto"/>
            <w:bottom w:val="none" w:sz="0" w:space="0" w:color="auto"/>
            <w:right w:val="none" w:sz="0" w:space="0" w:color="auto"/>
          </w:divBdr>
          <w:divsChild>
            <w:div w:id="223637518">
              <w:marLeft w:val="0"/>
              <w:marRight w:val="0"/>
              <w:marTop w:val="0"/>
              <w:marBottom w:val="0"/>
              <w:divBdr>
                <w:top w:val="none" w:sz="0" w:space="0" w:color="auto"/>
                <w:left w:val="none" w:sz="0" w:space="0" w:color="auto"/>
                <w:bottom w:val="none" w:sz="0" w:space="0" w:color="auto"/>
                <w:right w:val="none" w:sz="0" w:space="0" w:color="auto"/>
              </w:divBdr>
              <w:divsChild>
                <w:div w:id="2094666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318181">
          <w:marLeft w:val="0"/>
          <w:marRight w:val="0"/>
          <w:marTop w:val="0"/>
          <w:marBottom w:val="0"/>
          <w:divBdr>
            <w:top w:val="none" w:sz="0" w:space="0" w:color="auto"/>
            <w:left w:val="none" w:sz="0" w:space="0" w:color="auto"/>
            <w:bottom w:val="none" w:sz="0" w:space="0" w:color="auto"/>
            <w:right w:val="none" w:sz="0" w:space="0" w:color="auto"/>
          </w:divBdr>
          <w:divsChild>
            <w:div w:id="1443454949">
              <w:marLeft w:val="0"/>
              <w:marRight w:val="0"/>
              <w:marTop w:val="0"/>
              <w:marBottom w:val="0"/>
              <w:divBdr>
                <w:top w:val="none" w:sz="0" w:space="0" w:color="auto"/>
                <w:left w:val="none" w:sz="0" w:space="0" w:color="auto"/>
                <w:bottom w:val="none" w:sz="0" w:space="0" w:color="auto"/>
                <w:right w:val="none" w:sz="0" w:space="0" w:color="auto"/>
              </w:divBdr>
              <w:divsChild>
                <w:div w:id="2017153896">
                  <w:marLeft w:val="0"/>
                  <w:marRight w:val="0"/>
                  <w:marTop w:val="0"/>
                  <w:marBottom w:val="0"/>
                  <w:divBdr>
                    <w:top w:val="none" w:sz="0" w:space="0" w:color="auto"/>
                    <w:left w:val="none" w:sz="0" w:space="0" w:color="auto"/>
                    <w:bottom w:val="none" w:sz="0" w:space="0" w:color="auto"/>
                    <w:right w:val="none" w:sz="0" w:space="0" w:color="auto"/>
                  </w:divBdr>
                  <w:divsChild>
                    <w:div w:id="1431898419">
                      <w:marLeft w:val="0"/>
                      <w:marRight w:val="0"/>
                      <w:marTop w:val="0"/>
                      <w:marBottom w:val="0"/>
                      <w:divBdr>
                        <w:top w:val="none" w:sz="0" w:space="0" w:color="auto"/>
                        <w:left w:val="none" w:sz="0" w:space="0" w:color="auto"/>
                        <w:bottom w:val="none" w:sz="0" w:space="0" w:color="auto"/>
                        <w:right w:val="none" w:sz="0" w:space="0" w:color="auto"/>
                      </w:divBdr>
                      <w:divsChild>
                        <w:div w:id="2122264908">
                          <w:marLeft w:val="0"/>
                          <w:marRight w:val="0"/>
                          <w:marTop w:val="0"/>
                          <w:marBottom w:val="0"/>
                          <w:divBdr>
                            <w:top w:val="none" w:sz="0" w:space="0" w:color="auto"/>
                            <w:left w:val="none" w:sz="0" w:space="0" w:color="auto"/>
                            <w:bottom w:val="none" w:sz="0" w:space="0" w:color="auto"/>
                            <w:right w:val="none" w:sz="0" w:space="0" w:color="auto"/>
                          </w:divBdr>
                          <w:divsChild>
                            <w:div w:id="1491289481">
                              <w:marLeft w:val="0"/>
                              <w:marRight w:val="0"/>
                              <w:marTop w:val="0"/>
                              <w:marBottom w:val="0"/>
                              <w:divBdr>
                                <w:top w:val="none" w:sz="0" w:space="0" w:color="auto"/>
                                <w:left w:val="none" w:sz="0" w:space="0" w:color="auto"/>
                                <w:bottom w:val="none" w:sz="0" w:space="0" w:color="auto"/>
                                <w:right w:val="none" w:sz="0" w:space="0" w:color="auto"/>
                              </w:divBdr>
                            </w:div>
                            <w:div w:id="880827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8140099">
      <w:bodyDiv w:val="1"/>
      <w:marLeft w:val="0"/>
      <w:marRight w:val="0"/>
      <w:marTop w:val="0"/>
      <w:marBottom w:val="0"/>
      <w:divBdr>
        <w:top w:val="none" w:sz="0" w:space="0" w:color="auto"/>
        <w:left w:val="none" w:sz="0" w:space="0" w:color="auto"/>
        <w:bottom w:val="none" w:sz="0" w:space="0" w:color="auto"/>
        <w:right w:val="none" w:sz="0" w:space="0" w:color="auto"/>
      </w:divBdr>
      <w:divsChild>
        <w:div w:id="685903534">
          <w:marLeft w:val="0"/>
          <w:marRight w:val="0"/>
          <w:marTop w:val="0"/>
          <w:marBottom w:val="0"/>
          <w:divBdr>
            <w:top w:val="none" w:sz="0" w:space="0" w:color="auto"/>
            <w:left w:val="none" w:sz="0" w:space="0" w:color="auto"/>
            <w:bottom w:val="none" w:sz="0" w:space="0" w:color="auto"/>
            <w:right w:val="none" w:sz="0" w:space="0" w:color="auto"/>
          </w:divBdr>
        </w:div>
      </w:divsChild>
    </w:div>
    <w:div w:id="668294627">
      <w:bodyDiv w:val="1"/>
      <w:marLeft w:val="0"/>
      <w:marRight w:val="0"/>
      <w:marTop w:val="0"/>
      <w:marBottom w:val="0"/>
      <w:divBdr>
        <w:top w:val="none" w:sz="0" w:space="0" w:color="auto"/>
        <w:left w:val="none" w:sz="0" w:space="0" w:color="auto"/>
        <w:bottom w:val="none" w:sz="0" w:space="0" w:color="auto"/>
        <w:right w:val="none" w:sz="0" w:space="0" w:color="auto"/>
      </w:divBdr>
      <w:divsChild>
        <w:div w:id="763768966">
          <w:marLeft w:val="0"/>
          <w:marRight w:val="0"/>
          <w:marTop w:val="0"/>
          <w:marBottom w:val="0"/>
          <w:divBdr>
            <w:top w:val="none" w:sz="0" w:space="0" w:color="auto"/>
            <w:left w:val="none" w:sz="0" w:space="0" w:color="auto"/>
            <w:bottom w:val="none" w:sz="0" w:space="0" w:color="auto"/>
            <w:right w:val="none" w:sz="0" w:space="0" w:color="auto"/>
          </w:divBdr>
        </w:div>
      </w:divsChild>
    </w:div>
    <w:div w:id="669597234">
      <w:bodyDiv w:val="1"/>
      <w:marLeft w:val="0"/>
      <w:marRight w:val="0"/>
      <w:marTop w:val="0"/>
      <w:marBottom w:val="0"/>
      <w:divBdr>
        <w:top w:val="none" w:sz="0" w:space="0" w:color="auto"/>
        <w:left w:val="none" w:sz="0" w:space="0" w:color="auto"/>
        <w:bottom w:val="none" w:sz="0" w:space="0" w:color="auto"/>
        <w:right w:val="none" w:sz="0" w:space="0" w:color="auto"/>
      </w:divBdr>
      <w:divsChild>
        <w:div w:id="328142876">
          <w:marLeft w:val="0"/>
          <w:marRight w:val="0"/>
          <w:marTop w:val="0"/>
          <w:marBottom w:val="0"/>
          <w:divBdr>
            <w:top w:val="none" w:sz="0" w:space="0" w:color="auto"/>
            <w:left w:val="none" w:sz="0" w:space="0" w:color="auto"/>
            <w:bottom w:val="none" w:sz="0" w:space="0" w:color="auto"/>
            <w:right w:val="none" w:sz="0" w:space="0" w:color="auto"/>
          </w:divBdr>
          <w:divsChild>
            <w:div w:id="50621244">
              <w:marLeft w:val="0"/>
              <w:marRight w:val="0"/>
              <w:marTop w:val="0"/>
              <w:marBottom w:val="0"/>
              <w:divBdr>
                <w:top w:val="none" w:sz="0" w:space="0" w:color="auto"/>
                <w:left w:val="none" w:sz="0" w:space="0" w:color="auto"/>
                <w:bottom w:val="none" w:sz="0" w:space="0" w:color="auto"/>
                <w:right w:val="none" w:sz="0" w:space="0" w:color="auto"/>
              </w:divBdr>
              <w:divsChild>
                <w:div w:id="628435547">
                  <w:marLeft w:val="0"/>
                  <w:marRight w:val="0"/>
                  <w:marTop w:val="0"/>
                  <w:marBottom w:val="0"/>
                  <w:divBdr>
                    <w:top w:val="none" w:sz="0" w:space="0" w:color="auto"/>
                    <w:left w:val="none" w:sz="0" w:space="0" w:color="auto"/>
                    <w:bottom w:val="none" w:sz="0" w:space="0" w:color="auto"/>
                    <w:right w:val="none" w:sz="0" w:space="0" w:color="auto"/>
                  </w:divBdr>
                </w:div>
              </w:divsChild>
            </w:div>
            <w:div w:id="566763673">
              <w:marLeft w:val="0"/>
              <w:marRight w:val="0"/>
              <w:marTop w:val="0"/>
              <w:marBottom w:val="0"/>
              <w:divBdr>
                <w:top w:val="none" w:sz="0" w:space="0" w:color="auto"/>
                <w:left w:val="none" w:sz="0" w:space="0" w:color="auto"/>
                <w:bottom w:val="none" w:sz="0" w:space="0" w:color="auto"/>
                <w:right w:val="none" w:sz="0" w:space="0" w:color="auto"/>
              </w:divBdr>
              <w:divsChild>
                <w:div w:id="52897232">
                  <w:marLeft w:val="0"/>
                  <w:marRight w:val="0"/>
                  <w:marTop w:val="0"/>
                  <w:marBottom w:val="0"/>
                  <w:divBdr>
                    <w:top w:val="none" w:sz="0" w:space="0" w:color="auto"/>
                    <w:left w:val="none" w:sz="0" w:space="0" w:color="auto"/>
                    <w:bottom w:val="none" w:sz="0" w:space="0" w:color="auto"/>
                    <w:right w:val="none" w:sz="0" w:space="0" w:color="auto"/>
                  </w:divBdr>
                </w:div>
              </w:divsChild>
            </w:div>
            <w:div w:id="765927332">
              <w:marLeft w:val="0"/>
              <w:marRight w:val="0"/>
              <w:marTop w:val="0"/>
              <w:marBottom w:val="0"/>
              <w:divBdr>
                <w:top w:val="none" w:sz="0" w:space="0" w:color="auto"/>
                <w:left w:val="none" w:sz="0" w:space="0" w:color="auto"/>
                <w:bottom w:val="none" w:sz="0" w:space="0" w:color="auto"/>
                <w:right w:val="none" w:sz="0" w:space="0" w:color="auto"/>
              </w:divBdr>
              <w:divsChild>
                <w:div w:id="1567641590">
                  <w:marLeft w:val="0"/>
                  <w:marRight w:val="0"/>
                  <w:marTop w:val="0"/>
                  <w:marBottom w:val="0"/>
                  <w:divBdr>
                    <w:top w:val="none" w:sz="0" w:space="0" w:color="auto"/>
                    <w:left w:val="none" w:sz="0" w:space="0" w:color="auto"/>
                    <w:bottom w:val="none" w:sz="0" w:space="0" w:color="auto"/>
                    <w:right w:val="none" w:sz="0" w:space="0" w:color="auto"/>
                  </w:divBdr>
                </w:div>
              </w:divsChild>
            </w:div>
            <w:div w:id="1334261534">
              <w:marLeft w:val="0"/>
              <w:marRight w:val="0"/>
              <w:marTop w:val="0"/>
              <w:marBottom w:val="0"/>
              <w:divBdr>
                <w:top w:val="none" w:sz="0" w:space="0" w:color="auto"/>
                <w:left w:val="none" w:sz="0" w:space="0" w:color="auto"/>
                <w:bottom w:val="none" w:sz="0" w:space="0" w:color="auto"/>
                <w:right w:val="none" w:sz="0" w:space="0" w:color="auto"/>
              </w:divBdr>
              <w:divsChild>
                <w:div w:id="1943292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284083">
          <w:marLeft w:val="0"/>
          <w:marRight w:val="0"/>
          <w:marTop w:val="0"/>
          <w:marBottom w:val="0"/>
          <w:divBdr>
            <w:top w:val="none" w:sz="0" w:space="0" w:color="auto"/>
            <w:left w:val="none" w:sz="0" w:space="0" w:color="auto"/>
            <w:bottom w:val="none" w:sz="0" w:space="0" w:color="auto"/>
            <w:right w:val="none" w:sz="0" w:space="0" w:color="auto"/>
          </w:divBdr>
          <w:divsChild>
            <w:div w:id="1030643449">
              <w:marLeft w:val="0"/>
              <w:marRight w:val="0"/>
              <w:marTop w:val="0"/>
              <w:marBottom w:val="0"/>
              <w:divBdr>
                <w:top w:val="none" w:sz="0" w:space="0" w:color="auto"/>
                <w:left w:val="none" w:sz="0" w:space="0" w:color="auto"/>
                <w:bottom w:val="none" w:sz="0" w:space="0" w:color="auto"/>
                <w:right w:val="none" w:sz="0" w:space="0" w:color="auto"/>
              </w:divBdr>
              <w:divsChild>
                <w:div w:id="832841082">
                  <w:marLeft w:val="0"/>
                  <w:marRight w:val="0"/>
                  <w:marTop w:val="0"/>
                  <w:marBottom w:val="0"/>
                  <w:divBdr>
                    <w:top w:val="none" w:sz="0" w:space="0" w:color="auto"/>
                    <w:left w:val="none" w:sz="0" w:space="0" w:color="auto"/>
                    <w:bottom w:val="none" w:sz="0" w:space="0" w:color="auto"/>
                    <w:right w:val="none" w:sz="0" w:space="0" w:color="auto"/>
                  </w:divBdr>
                </w:div>
              </w:divsChild>
            </w:div>
            <w:div w:id="1146820369">
              <w:marLeft w:val="0"/>
              <w:marRight w:val="0"/>
              <w:marTop w:val="0"/>
              <w:marBottom w:val="0"/>
              <w:divBdr>
                <w:top w:val="none" w:sz="0" w:space="0" w:color="auto"/>
                <w:left w:val="none" w:sz="0" w:space="0" w:color="auto"/>
                <w:bottom w:val="none" w:sz="0" w:space="0" w:color="auto"/>
                <w:right w:val="none" w:sz="0" w:space="0" w:color="auto"/>
              </w:divBdr>
              <w:divsChild>
                <w:div w:id="528841745">
                  <w:marLeft w:val="0"/>
                  <w:marRight w:val="0"/>
                  <w:marTop w:val="0"/>
                  <w:marBottom w:val="0"/>
                  <w:divBdr>
                    <w:top w:val="none" w:sz="0" w:space="0" w:color="auto"/>
                    <w:left w:val="none" w:sz="0" w:space="0" w:color="auto"/>
                    <w:bottom w:val="none" w:sz="0" w:space="0" w:color="auto"/>
                    <w:right w:val="none" w:sz="0" w:space="0" w:color="auto"/>
                  </w:divBdr>
                </w:div>
              </w:divsChild>
            </w:div>
            <w:div w:id="1164931303">
              <w:marLeft w:val="0"/>
              <w:marRight w:val="0"/>
              <w:marTop w:val="0"/>
              <w:marBottom w:val="0"/>
              <w:divBdr>
                <w:top w:val="none" w:sz="0" w:space="0" w:color="auto"/>
                <w:left w:val="none" w:sz="0" w:space="0" w:color="auto"/>
                <w:bottom w:val="none" w:sz="0" w:space="0" w:color="auto"/>
                <w:right w:val="none" w:sz="0" w:space="0" w:color="auto"/>
              </w:divBdr>
              <w:divsChild>
                <w:div w:id="195504993">
                  <w:marLeft w:val="0"/>
                  <w:marRight w:val="0"/>
                  <w:marTop w:val="0"/>
                  <w:marBottom w:val="0"/>
                  <w:divBdr>
                    <w:top w:val="none" w:sz="0" w:space="0" w:color="auto"/>
                    <w:left w:val="none" w:sz="0" w:space="0" w:color="auto"/>
                    <w:bottom w:val="none" w:sz="0" w:space="0" w:color="auto"/>
                    <w:right w:val="none" w:sz="0" w:space="0" w:color="auto"/>
                  </w:divBdr>
                </w:div>
              </w:divsChild>
            </w:div>
            <w:div w:id="1584410457">
              <w:marLeft w:val="0"/>
              <w:marRight w:val="0"/>
              <w:marTop w:val="0"/>
              <w:marBottom w:val="0"/>
              <w:divBdr>
                <w:top w:val="none" w:sz="0" w:space="0" w:color="auto"/>
                <w:left w:val="none" w:sz="0" w:space="0" w:color="auto"/>
                <w:bottom w:val="none" w:sz="0" w:space="0" w:color="auto"/>
                <w:right w:val="none" w:sz="0" w:space="0" w:color="auto"/>
              </w:divBdr>
              <w:divsChild>
                <w:div w:id="273369693">
                  <w:marLeft w:val="0"/>
                  <w:marRight w:val="0"/>
                  <w:marTop w:val="0"/>
                  <w:marBottom w:val="0"/>
                  <w:divBdr>
                    <w:top w:val="none" w:sz="0" w:space="0" w:color="auto"/>
                    <w:left w:val="none" w:sz="0" w:space="0" w:color="auto"/>
                    <w:bottom w:val="none" w:sz="0" w:space="0" w:color="auto"/>
                    <w:right w:val="none" w:sz="0" w:space="0" w:color="auto"/>
                  </w:divBdr>
                </w:div>
              </w:divsChild>
            </w:div>
            <w:div w:id="1640527748">
              <w:marLeft w:val="0"/>
              <w:marRight w:val="0"/>
              <w:marTop w:val="0"/>
              <w:marBottom w:val="0"/>
              <w:divBdr>
                <w:top w:val="none" w:sz="0" w:space="0" w:color="auto"/>
                <w:left w:val="none" w:sz="0" w:space="0" w:color="auto"/>
                <w:bottom w:val="none" w:sz="0" w:space="0" w:color="auto"/>
                <w:right w:val="none" w:sz="0" w:space="0" w:color="auto"/>
              </w:divBdr>
              <w:divsChild>
                <w:div w:id="1914197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9792504">
      <w:bodyDiv w:val="1"/>
      <w:marLeft w:val="0"/>
      <w:marRight w:val="0"/>
      <w:marTop w:val="0"/>
      <w:marBottom w:val="0"/>
      <w:divBdr>
        <w:top w:val="none" w:sz="0" w:space="0" w:color="auto"/>
        <w:left w:val="none" w:sz="0" w:space="0" w:color="auto"/>
        <w:bottom w:val="none" w:sz="0" w:space="0" w:color="auto"/>
        <w:right w:val="none" w:sz="0" w:space="0" w:color="auto"/>
      </w:divBdr>
    </w:div>
    <w:div w:id="670134977">
      <w:bodyDiv w:val="1"/>
      <w:marLeft w:val="0"/>
      <w:marRight w:val="0"/>
      <w:marTop w:val="0"/>
      <w:marBottom w:val="0"/>
      <w:divBdr>
        <w:top w:val="none" w:sz="0" w:space="0" w:color="auto"/>
        <w:left w:val="none" w:sz="0" w:space="0" w:color="auto"/>
        <w:bottom w:val="none" w:sz="0" w:space="0" w:color="auto"/>
        <w:right w:val="none" w:sz="0" w:space="0" w:color="auto"/>
      </w:divBdr>
      <w:divsChild>
        <w:div w:id="650477174">
          <w:marLeft w:val="0"/>
          <w:marRight w:val="0"/>
          <w:marTop w:val="0"/>
          <w:marBottom w:val="0"/>
          <w:divBdr>
            <w:top w:val="none" w:sz="0" w:space="0" w:color="auto"/>
            <w:left w:val="none" w:sz="0" w:space="0" w:color="auto"/>
            <w:bottom w:val="none" w:sz="0" w:space="0" w:color="auto"/>
            <w:right w:val="none" w:sz="0" w:space="0" w:color="auto"/>
          </w:divBdr>
        </w:div>
      </w:divsChild>
    </w:div>
    <w:div w:id="670253288">
      <w:bodyDiv w:val="1"/>
      <w:marLeft w:val="0"/>
      <w:marRight w:val="0"/>
      <w:marTop w:val="0"/>
      <w:marBottom w:val="0"/>
      <w:divBdr>
        <w:top w:val="none" w:sz="0" w:space="0" w:color="auto"/>
        <w:left w:val="none" w:sz="0" w:space="0" w:color="auto"/>
        <w:bottom w:val="none" w:sz="0" w:space="0" w:color="auto"/>
        <w:right w:val="none" w:sz="0" w:space="0" w:color="auto"/>
      </w:divBdr>
      <w:divsChild>
        <w:div w:id="192305841">
          <w:marLeft w:val="0"/>
          <w:marRight w:val="0"/>
          <w:marTop w:val="0"/>
          <w:marBottom w:val="0"/>
          <w:divBdr>
            <w:top w:val="none" w:sz="0" w:space="0" w:color="auto"/>
            <w:left w:val="none" w:sz="0" w:space="0" w:color="auto"/>
            <w:bottom w:val="none" w:sz="0" w:space="0" w:color="auto"/>
            <w:right w:val="none" w:sz="0" w:space="0" w:color="auto"/>
          </w:divBdr>
        </w:div>
        <w:div w:id="1668705144">
          <w:marLeft w:val="0"/>
          <w:marRight w:val="0"/>
          <w:marTop w:val="150"/>
          <w:marBottom w:val="150"/>
          <w:divBdr>
            <w:top w:val="single" w:sz="6" w:space="4" w:color="D7D7D7"/>
            <w:left w:val="none" w:sz="0" w:space="0" w:color="auto"/>
            <w:bottom w:val="single" w:sz="6" w:space="4" w:color="D7D7D7"/>
            <w:right w:val="none" w:sz="0" w:space="0" w:color="auto"/>
          </w:divBdr>
        </w:div>
        <w:div w:id="353187274">
          <w:marLeft w:val="0"/>
          <w:marRight w:val="0"/>
          <w:marTop w:val="0"/>
          <w:marBottom w:val="0"/>
          <w:divBdr>
            <w:top w:val="none" w:sz="0" w:space="0" w:color="auto"/>
            <w:left w:val="none" w:sz="0" w:space="0" w:color="auto"/>
            <w:bottom w:val="none" w:sz="0" w:space="0" w:color="auto"/>
            <w:right w:val="none" w:sz="0" w:space="0" w:color="auto"/>
          </w:divBdr>
        </w:div>
      </w:divsChild>
    </w:div>
    <w:div w:id="671176743">
      <w:bodyDiv w:val="1"/>
      <w:marLeft w:val="0"/>
      <w:marRight w:val="0"/>
      <w:marTop w:val="0"/>
      <w:marBottom w:val="0"/>
      <w:divBdr>
        <w:top w:val="none" w:sz="0" w:space="0" w:color="auto"/>
        <w:left w:val="none" w:sz="0" w:space="0" w:color="auto"/>
        <w:bottom w:val="none" w:sz="0" w:space="0" w:color="auto"/>
        <w:right w:val="none" w:sz="0" w:space="0" w:color="auto"/>
      </w:divBdr>
    </w:div>
    <w:div w:id="671876783">
      <w:bodyDiv w:val="1"/>
      <w:marLeft w:val="0"/>
      <w:marRight w:val="0"/>
      <w:marTop w:val="0"/>
      <w:marBottom w:val="0"/>
      <w:divBdr>
        <w:top w:val="none" w:sz="0" w:space="0" w:color="auto"/>
        <w:left w:val="none" w:sz="0" w:space="0" w:color="auto"/>
        <w:bottom w:val="none" w:sz="0" w:space="0" w:color="auto"/>
        <w:right w:val="none" w:sz="0" w:space="0" w:color="auto"/>
      </w:divBdr>
      <w:divsChild>
        <w:div w:id="1558664709">
          <w:marLeft w:val="0"/>
          <w:marRight w:val="0"/>
          <w:marTop w:val="0"/>
          <w:marBottom w:val="0"/>
          <w:divBdr>
            <w:top w:val="none" w:sz="0" w:space="0" w:color="auto"/>
            <w:left w:val="none" w:sz="0" w:space="0" w:color="auto"/>
            <w:bottom w:val="none" w:sz="0" w:space="0" w:color="auto"/>
            <w:right w:val="none" w:sz="0" w:space="0" w:color="auto"/>
          </w:divBdr>
        </w:div>
      </w:divsChild>
    </w:div>
    <w:div w:id="673069929">
      <w:bodyDiv w:val="1"/>
      <w:marLeft w:val="0"/>
      <w:marRight w:val="0"/>
      <w:marTop w:val="0"/>
      <w:marBottom w:val="0"/>
      <w:divBdr>
        <w:top w:val="none" w:sz="0" w:space="0" w:color="auto"/>
        <w:left w:val="none" w:sz="0" w:space="0" w:color="auto"/>
        <w:bottom w:val="none" w:sz="0" w:space="0" w:color="auto"/>
        <w:right w:val="none" w:sz="0" w:space="0" w:color="auto"/>
      </w:divBdr>
    </w:div>
    <w:div w:id="673266554">
      <w:bodyDiv w:val="1"/>
      <w:marLeft w:val="0"/>
      <w:marRight w:val="0"/>
      <w:marTop w:val="0"/>
      <w:marBottom w:val="0"/>
      <w:divBdr>
        <w:top w:val="none" w:sz="0" w:space="0" w:color="auto"/>
        <w:left w:val="none" w:sz="0" w:space="0" w:color="auto"/>
        <w:bottom w:val="none" w:sz="0" w:space="0" w:color="auto"/>
        <w:right w:val="none" w:sz="0" w:space="0" w:color="auto"/>
      </w:divBdr>
      <w:divsChild>
        <w:div w:id="505361693">
          <w:marLeft w:val="0"/>
          <w:marRight w:val="0"/>
          <w:marTop w:val="0"/>
          <w:marBottom w:val="0"/>
          <w:divBdr>
            <w:top w:val="none" w:sz="0" w:space="0" w:color="auto"/>
            <w:left w:val="none" w:sz="0" w:space="0" w:color="auto"/>
            <w:bottom w:val="none" w:sz="0" w:space="0" w:color="auto"/>
            <w:right w:val="none" w:sz="0" w:space="0" w:color="auto"/>
          </w:divBdr>
        </w:div>
        <w:div w:id="1936281374">
          <w:marLeft w:val="0"/>
          <w:marRight w:val="0"/>
          <w:marTop w:val="0"/>
          <w:marBottom w:val="0"/>
          <w:divBdr>
            <w:top w:val="none" w:sz="0" w:space="0" w:color="auto"/>
            <w:left w:val="none" w:sz="0" w:space="0" w:color="auto"/>
            <w:bottom w:val="none" w:sz="0" w:space="0" w:color="auto"/>
            <w:right w:val="none" w:sz="0" w:space="0" w:color="auto"/>
          </w:divBdr>
          <w:divsChild>
            <w:div w:id="211114850">
              <w:marLeft w:val="0"/>
              <w:marRight w:val="0"/>
              <w:marTop w:val="0"/>
              <w:marBottom w:val="0"/>
              <w:divBdr>
                <w:top w:val="none" w:sz="0" w:space="0" w:color="auto"/>
                <w:left w:val="none" w:sz="0" w:space="0" w:color="auto"/>
                <w:bottom w:val="none" w:sz="0" w:space="0" w:color="auto"/>
                <w:right w:val="none" w:sz="0" w:space="0" w:color="auto"/>
              </w:divBdr>
              <w:divsChild>
                <w:div w:id="1249732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4111713">
      <w:bodyDiv w:val="1"/>
      <w:marLeft w:val="0"/>
      <w:marRight w:val="0"/>
      <w:marTop w:val="0"/>
      <w:marBottom w:val="0"/>
      <w:divBdr>
        <w:top w:val="none" w:sz="0" w:space="0" w:color="auto"/>
        <w:left w:val="none" w:sz="0" w:space="0" w:color="auto"/>
        <w:bottom w:val="none" w:sz="0" w:space="0" w:color="auto"/>
        <w:right w:val="none" w:sz="0" w:space="0" w:color="auto"/>
      </w:divBdr>
    </w:div>
    <w:div w:id="675571598">
      <w:bodyDiv w:val="1"/>
      <w:marLeft w:val="0"/>
      <w:marRight w:val="0"/>
      <w:marTop w:val="0"/>
      <w:marBottom w:val="0"/>
      <w:divBdr>
        <w:top w:val="none" w:sz="0" w:space="0" w:color="auto"/>
        <w:left w:val="none" w:sz="0" w:space="0" w:color="auto"/>
        <w:bottom w:val="none" w:sz="0" w:space="0" w:color="auto"/>
        <w:right w:val="none" w:sz="0" w:space="0" w:color="auto"/>
      </w:divBdr>
      <w:divsChild>
        <w:div w:id="1923948967">
          <w:marLeft w:val="0"/>
          <w:marRight w:val="0"/>
          <w:marTop w:val="0"/>
          <w:marBottom w:val="0"/>
          <w:divBdr>
            <w:top w:val="none" w:sz="0" w:space="0" w:color="auto"/>
            <w:left w:val="none" w:sz="0" w:space="0" w:color="auto"/>
            <w:bottom w:val="none" w:sz="0" w:space="0" w:color="auto"/>
            <w:right w:val="none" w:sz="0" w:space="0" w:color="auto"/>
          </w:divBdr>
        </w:div>
      </w:divsChild>
    </w:div>
    <w:div w:id="676230411">
      <w:bodyDiv w:val="1"/>
      <w:marLeft w:val="0"/>
      <w:marRight w:val="0"/>
      <w:marTop w:val="0"/>
      <w:marBottom w:val="0"/>
      <w:divBdr>
        <w:top w:val="none" w:sz="0" w:space="0" w:color="auto"/>
        <w:left w:val="none" w:sz="0" w:space="0" w:color="auto"/>
        <w:bottom w:val="none" w:sz="0" w:space="0" w:color="auto"/>
        <w:right w:val="none" w:sz="0" w:space="0" w:color="auto"/>
      </w:divBdr>
      <w:divsChild>
        <w:div w:id="104234084">
          <w:marLeft w:val="0"/>
          <w:marRight w:val="0"/>
          <w:marTop w:val="0"/>
          <w:marBottom w:val="0"/>
          <w:divBdr>
            <w:top w:val="none" w:sz="0" w:space="0" w:color="auto"/>
            <w:left w:val="none" w:sz="0" w:space="0" w:color="auto"/>
            <w:bottom w:val="none" w:sz="0" w:space="0" w:color="auto"/>
            <w:right w:val="none" w:sz="0" w:space="0" w:color="auto"/>
          </w:divBdr>
        </w:div>
        <w:div w:id="958726956">
          <w:marLeft w:val="0"/>
          <w:marRight w:val="0"/>
          <w:marTop w:val="0"/>
          <w:marBottom w:val="0"/>
          <w:divBdr>
            <w:top w:val="none" w:sz="0" w:space="0" w:color="auto"/>
            <w:left w:val="none" w:sz="0" w:space="0" w:color="auto"/>
            <w:bottom w:val="none" w:sz="0" w:space="0" w:color="auto"/>
            <w:right w:val="none" w:sz="0" w:space="0" w:color="auto"/>
          </w:divBdr>
        </w:div>
        <w:div w:id="1225143833">
          <w:marLeft w:val="0"/>
          <w:marRight w:val="0"/>
          <w:marTop w:val="0"/>
          <w:marBottom w:val="0"/>
          <w:divBdr>
            <w:top w:val="none" w:sz="0" w:space="0" w:color="auto"/>
            <w:left w:val="none" w:sz="0" w:space="0" w:color="auto"/>
            <w:bottom w:val="none" w:sz="0" w:space="0" w:color="auto"/>
            <w:right w:val="none" w:sz="0" w:space="0" w:color="auto"/>
          </w:divBdr>
        </w:div>
      </w:divsChild>
    </w:div>
    <w:div w:id="676425282">
      <w:bodyDiv w:val="1"/>
      <w:marLeft w:val="0"/>
      <w:marRight w:val="0"/>
      <w:marTop w:val="0"/>
      <w:marBottom w:val="0"/>
      <w:divBdr>
        <w:top w:val="none" w:sz="0" w:space="0" w:color="auto"/>
        <w:left w:val="none" w:sz="0" w:space="0" w:color="auto"/>
        <w:bottom w:val="none" w:sz="0" w:space="0" w:color="auto"/>
        <w:right w:val="none" w:sz="0" w:space="0" w:color="auto"/>
      </w:divBdr>
    </w:div>
    <w:div w:id="677007665">
      <w:bodyDiv w:val="1"/>
      <w:marLeft w:val="0"/>
      <w:marRight w:val="0"/>
      <w:marTop w:val="0"/>
      <w:marBottom w:val="0"/>
      <w:divBdr>
        <w:top w:val="none" w:sz="0" w:space="0" w:color="auto"/>
        <w:left w:val="none" w:sz="0" w:space="0" w:color="auto"/>
        <w:bottom w:val="none" w:sz="0" w:space="0" w:color="auto"/>
        <w:right w:val="none" w:sz="0" w:space="0" w:color="auto"/>
      </w:divBdr>
      <w:divsChild>
        <w:div w:id="684013007">
          <w:marLeft w:val="0"/>
          <w:marRight w:val="0"/>
          <w:marTop w:val="0"/>
          <w:marBottom w:val="0"/>
          <w:divBdr>
            <w:top w:val="none" w:sz="0" w:space="0" w:color="auto"/>
            <w:left w:val="none" w:sz="0" w:space="0" w:color="auto"/>
            <w:bottom w:val="none" w:sz="0" w:space="0" w:color="auto"/>
            <w:right w:val="none" w:sz="0" w:space="0" w:color="auto"/>
          </w:divBdr>
          <w:divsChild>
            <w:div w:id="1112750936">
              <w:marLeft w:val="0"/>
              <w:marRight w:val="0"/>
              <w:marTop w:val="0"/>
              <w:marBottom w:val="0"/>
              <w:divBdr>
                <w:top w:val="none" w:sz="0" w:space="0" w:color="auto"/>
                <w:left w:val="none" w:sz="0" w:space="0" w:color="auto"/>
                <w:bottom w:val="none" w:sz="0" w:space="0" w:color="auto"/>
                <w:right w:val="none" w:sz="0" w:space="0" w:color="auto"/>
              </w:divBdr>
              <w:divsChild>
                <w:div w:id="1049912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7192054">
      <w:bodyDiv w:val="1"/>
      <w:marLeft w:val="0"/>
      <w:marRight w:val="0"/>
      <w:marTop w:val="0"/>
      <w:marBottom w:val="0"/>
      <w:divBdr>
        <w:top w:val="none" w:sz="0" w:space="0" w:color="auto"/>
        <w:left w:val="none" w:sz="0" w:space="0" w:color="auto"/>
        <w:bottom w:val="none" w:sz="0" w:space="0" w:color="auto"/>
        <w:right w:val="none" w:sz="0" w:space="0" w:color="auto"/>
      </w:divBdr>
      <w:divsChild>
        <w:div w:id="1328439464">
          <w:marLeft w:val="0"/>
          <w:marRight w:val="0"/>
          <w:marTop w:val="0"/>
          <w:marBottom w:val="0"/>
          <w:divBdr>
            <w:top w:val="none" w:sz="0" w:space="0" w:color="auto"/>
            <w:left w:val="none" w:sz="0" w:space="0" w:color="auto"/>
            <w:bottom w:val="none" w:sz="0" w:space="0" w:color="auto"/>
            <w:right w:val="none" w:sz="0" w:space="0" w:color="auto"/>
          </w:divBdr>
        </w:div>
      </w:divsChild>
    </w:div>
    <w:div w:id="677585135">
      <w:bodyDiv w:val="1"/>
      <w:marLeft w:val="0"/>
      <w:marRight w:val="0"/>
      <w:marTop w:val="0"/>
      <w:marBottom w:val="0"/>
      <w:divBdr>
        <w:top w:val="none" w:sz="0" w:space="0" w:color="auto"/>
        <w:left w:val="none" w:sz="0" w:space="0" w:color="auto"/>
        <w:bottom w:val="none" w:sz="0" w:space="0" w:color="auto"/>
        <w:right w:val="none" w:sz="0" w:space="0" w:color="auto"/>
      </w:divBdr>
    </w:div>
    <w:div w:id="678701475">
      <w:bodyDiv w:val="1"/>
      <w:marLeft w:val="0"/>
      <w:marRight w:val="0"/>
      <w:marTop w:val="0"/>
      <w:marBottom w:val="0"/>
      <w:divBdr>
        <w:top w:val="none" w:sz="0" w:space="0" w:color="auto"/>
        <w:left w:val="none" w:sz="0" w:space="0" w:color="auto"/>
        <w:bottom w:val="none" w:sz="0" w:space="0" w:color="auto"/>
        <w:right w:val="none" w:sz="0" w:space="0" w:color="auto"/>
      </w:divBdr>
      <w:divsChild>
        <w:div w:id="670376027">
          <w:marLeft w:val="0"/>
          <w:marRight w:val="0"/>
          <w:marTop w:val="0"/>
          <w:marBottom w:val="0"/>
          <w:divBdr>
            <w:top w:val="none" w:sz="0" w:space="0" w:color="auto"/>
            <w:left w:val="none" w:sz="0" w:space="0" w:color="auto"/>
            <w:bottom w:val="none" w:sz="0" w:space="0" w:color="auto"/>
            <w:right w:val="none" w:sz="0" w:space="0" w:color="auto"/>
          </w:divBdr>
          <w:divsChild>
            <w:div w:id="1536851814">
              <w:marLeft w:val="0"/>
              <w:marRight w:val="0"/>
              <w:marTop w:val="0"/>
              <w:marBottom w:val="0"/>
              <w:divBdr>
                <w:top w:val="none" w:sz="0" w:space="0" w:color="auto"/>
                <w:left w:val="none" w:sz="0" w:space="0" w:color="auto"/>
                <w:bottom w:val="none" w:sz="0" w:space="0" w:color="auto"/>
                <w:right w:val="none" w:sz="0" w:space="0" w:color="auto"/>
              </w:divBdr>
              <w:divsChild>
                <w:div w:id="75908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780147">
          <w:marLeft w:val="0"/>
          <w:marRight w:val="0"/>
          <w:marTop w:val="0"/>
          <w:marBottom w:val="0"/>
          <w:divBdr>
            <w:top w:val="none" w:sz="0" w:space="0" w:color="auto"/>
            <w:left w:val="none" w:sz="0" w:space="0" w:color="auto"/>
            <w:bottom w:val="none" w:sz="0" w:space="0" w:color="auto"/>
            <w:right w:val="none" w:sz="0" w:space="0" w:color="auto"/>
          </w:divBdr>
        </w:div>
      </w:divsChild>
    </w:div>
    <w:div w:id="678897233">
      <w:bodyDiv w:val="1"/>
      <w:marLeft w:val="0"/>
      <w:marRight w:val="0"/>
      <w:marTop w:val="0"/>
      <w:marBottom w:val="0"/>
      <w:divBdr>
        <w:top w:val="none" w:sz="0" w:space="0" w:color="auto"/>
        <w:left w:val="none" w:sz="0" w:space="0" w:color="auto"/>
        <w:bottom w:val="none" w:sz="0" w:space="0" w:color="auto"/>
        <w:right w:val="none" w:sz="0" w:space="0" w:color="auto"/>
      </w:divBdr>
      <w:divsChild>
        <w:div w:id="207033670">
          <w:marLeft w:val="0"/>
          <w:marRight w:val="0"/>
          <w:marTop w:val="0"/>
          <w:marBottom w:val="0"/>
          <w:divBdr>
            <w:top w:val="none" w:sz="0" w:space="0" w:color="auto"/>
            <w:left w:val="none" w:sz="0" w:space="0" w:color="auto"/>
            <w:bottom w:val="none" w:sz="0" w:space="0" w:color="auto"/>
            <w:right w:val="none" w:sz="0" w:space="0" w:color="auto"/>
          </w:divBdr>
        </w:div>
        <w:div w:id="1617714611">
          <w:marLeft w:val="0"/>
          <w:marRight w:val="0"/>
          <w:marTop w:val="0"/>
          <w:marBottom w:val="0"/>
          <w:divBdr>
            <w:top w:val="none" w:sz="0" w:space="0" w:color="auto"/>
            <w:left w:val="none" w:sz="0" w:space="0" w:color="auto"/>
            <w:bottom w:val="none" w:sz="0" w:space="0" w:color="auto"/>
            <w:right w:val="none" w:sz="0" w:space="0" w:color="auto"/>
          </w:divBdr>
          <w:divsChild>
            <w:div w:id="411390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042959">
      <w:bodyDiv w:val="1"/>
      <w:marLeft w:val="0"/>
      <w:marRight w:val="0"/>
      <w:marTop w:val="0"/>
      <w:marBottom w:val="0"/>
      <w:divBdr>
        <w:top w:val="none" w:sz="0" w:space="0" w:color="auto"/>
        <w:left w:val="none" w:sz="0" w:space="0" w:color="auto"/>
        <w:bottom w:val="none" w:sz="0" w:space="0" w:color="auto"/>
        <w:right w:val="none" w:sz="0" w:space="0" w:color="auto"/>
      </w:divBdr>
      <w:divsChild>
        <w:div w:id="1947149846">
          <w:marLeft w:val="0"/>
          <w:marRight w:val="0"/>
          <w:marTop w:val="150"/>
          <w:marBottom w:val="0"/>
          <w:divBdr>
            <w:top w:val="none" w:sz="0" w:space="0" w:color="auto"/>
            <w:left w:val="none" w:sz="0" w:space="0" w:color="auto"/>
            <w:bottom w:val="none" w:sz="0" w:space="0" w:color="auto"/>
            <w:right w:val="none" w:sz="0" w:space="0" w:color="auto"/>
          </w:divBdr>
        </w:div>
      </w:divsChild>
    </w:div>
    <w:div w:id="680014069">
      <w:bodyDiv w:val="1"/>
      <w:marLeft w:val="0"/>
      <w:marRight w:val="0"/>
      <w:marTop w:val="0"/>
      <w:marBottom w:val="0"/>
      <w:divBdr>
        <w:top w:val="none" w:sz="0" w:space="0" w:color="auto"/>
        <w:left w:val="none" w:sz="0" w:space="0" w:color="auto"/>
        <w:bottom w:val="none" w:sz="0" w:space="0" w:color="auto"/>
        <w:right w:val="none" w:sz="0" w:space="0" w:color="auto"/>
      </w:divBdr>
      <w:divsChild>
        <w:div w:id="1309818948">
          <w:marLeft w:val="0"/>
          <w:marRight w:val="0"/>
          <w:marTop w:val="0"/>
          <w:marBottom w:val="0"/>
          <w:divBdr>
            <w:top w:val="none" w:sz="0" w:space="0" w:color="auto"/>
            <w:left w:val="none" w:sz="0" w:space="0" w:color="auto"/>
            <w:bottom w:val="none" w:sz="0" w:space="0" w:color="auto"/>
            <w:right w:val="none" w:sz="0" w:space="0" w:color="auto"/>
          </w:divBdr>
          <w:divsChild>
            <w:div w:id="1182550533">
              <w:marLeft w:val="0"/>
              <w:marRight w:val="0"/>
              <w:marTop w:val="0"/>
              <w:marBottom w:val="0"/>
              <w:divBdr>
                <w:top w:val="none" w:sz="0" w:space="0" w:color="auto"/>
                <w:left w:val="none" w:sz="0" w:space="0" w:color="auto"/>
                <w:bottom w:val="none" w:sz="0" w:space="0" w:color="auto"/>
                <w:right w:val="none" w:sz="0" w:space="0" w:color="auto"/>
              </w:divBdr>
              <w:divsChild>
                <w:div w:id="142545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0081719">
      <w:bodyDiv w:val="1"/>
      <w:marLeft w:val="0"/>
      <w:marRight w:val="0"/>
      <w:marTop w:val="0"/>
      <w:marBottom w:val="0"/>
      <w:divBdr>
        <w:top w:val="none" w:sz="0" w:space="0" w:color="auto"/>
        <w:left w:val="none" w:sz="0" w:space="0" w:color="auto"/>
        <w:bottom w:val="none" w:sz="0" w:space="0" w:color="auto"/>
        <w:right w:val="none" w:sz="0" w:space="0" w:color="auto"/>
      </w:divBdr>
      <w:divsChild>
        <w:div w:id="1681733740">
          <w:marLeft w:val="0"/>
          <w:marRight w:val="0"/>
          <w:marTop w:val="0"/>
          <w:marBottom w:val="0"/>
          <w:divBdr>
            <w:top w:val="none" w:sz="0" w:space="0" w:color="auto"/>
            <w:left w:val="none" w:sz="0" w:space="0" w:color="auto"/>
            <w:bottom w:val="none" w:sz="0" w:space="0" w:color="auto"/>
            <w:right w:val="none" w:sz="0" w:space="0" w:color="auto"/>
          </w:divBdr>
        </w:div>
      </w:divsChild>
    </w:div>
    <w:div w:id="680208091">
      <w:bodyDiv w:val="1"/>
      <w:marLeft w:val="0"/>
      <w:marRight w:val="0"/>
      <w:marTop w:val="0"/>
      <w:marBottom w:val="0"/>
      <w:divBdr>
        <w:top w:val="none" w:sz="0" w:space="0" w:color="auto"/>
        <w:left w:val="none" w:sz="0" w:space="0" w:color="auto"/>
        <w:bottom w:val="none" w:sz="0" w:space="0" w:color="auto"/>
        <w:right w:val="none" w:sz="0" w:space="0" w:color="auto"/>
      </w:divBdr>
      <w:divsChild>
        <w:div w:id="365109154">
          <w:marLeft w:val="0"/>
          <w:marRight w:val="0"/>
          <w:marTop w:val="0"/>
          <w:marBottom w:val="0"/>
          <w:divBdr>
            <w:top w:val="none" w:sz="0" w:space="0" w:color="auto"/>
            <w:left w:val="none" w:sz="0" w:space="0" w:color="auto"/>
            <w:bottom w:val="none" w:sz="0" w:space="0" w:color="auto"/>
            <w:right w:val="none" w:sz="0" w:space="0" w:color="auto"/>
          </w:divBdr>
          <w:divsChild>
            <w:div w:id="1887374617">
              <w:marLeft w:val="0"/>
              <w:marRight w:val="0"/>
              <w:marTop w:val="0"/>
              <w:marBottom w:val="0"/>
              <w:divBdr>
                <w:top w:val="none" w:sz="0" w:space="0" w:color="auto"/>
                <w:left w:val="none" w:sz="0" w:space="0" w:color="auto"/>
                <w:bottom w:val="none" w:sz="0" w:space="0" w:color="auto"/>
                <w:right w:val="none" w:sz="0" w:space="0" w:color="auto"/>
              </w:divBdr>
              <w:divsChild>
                <w:div w:id="2119401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0743537">
      <w:bodyDiv w:val="1"/>
      <w:marLeft w:val="0"/>
      <w:marRight w:val="0"/>
      <w:marTop w:val="0"/>
      <w:marBottom w:val="0"/>
      <w:divBdr>
        <w:top w:val="none" w:sz="0" w:space="0" w:color="auto"/>
        <w:left w:val="none" w:sz="0" w:space="0" w:color="auto"/>
        <w:bottom w:val="none" w:sz="0" w:space="0" w:color="auto"/>
        <w:right w:val="none" w:sz="0" w:space="0" w:color="auto"/>
      </w:divBdr>
    </w:div>
    <w:div w:id="682367100">
      <w:bodyDiv w:val="1"/>
      <w:marLeft w:val="0"/>
      <w:marRight w:val="0"/>
      <w:marTop w:val="0"/>
      <w:marBottom w:val="0"/>
      <w:divBdr>
        <w:top w:val="none" w:sz="0" w:space="0" w:color="auto"/>
        <w:left w:val="none" w:sz="0" w:space="0" w:color="auto"/>
        <w:bottom w:val="none" w:sz="0" w:space="0" w:color="auto"/>
        <w:right w:val="none" w:sz="0" w:space="0" w:color="auto"/>
      </w:divBdr>
    </w:div>
    <w:div w:id="684213585">
      <w:bodyDiv w:val="1"/>
      <w:marLeft w:val="0"/>
      <w:marRight w:val="0"/>
      <w:marTop w:val="0"/>
      <w:marBottom w:val="0"/>
      <w:divBdr>
        <w:top w:val="none" w:sz="0" w:space="0" w:color="auto"/>
        <w:left w:val="none" w:sz="0" w:space="0" w:color="auto"/>
        <w:bottom w:val="none" w:sz="0" w:space="0" w:color="auto"/>
        <w:right w:val="none" w:sz="0" w:space="0" w:color="auto"/>
      </w:divBdr>
      <w:divsChild>
        <w:div w:id="77950277">
          <w:marLeft w:val="0"/>
          <w:marRight w:val="0"/>
          <w:marTop w:val="0"/>
          <w:marBottom w:val="0"/>
          <w:divBdr>
            <w:top w:val="none" w:sz="0" w:space="0" w:color="auto"/>
            <w:left w:val="none" w:sz="0" w:space="0" w:color="auto"/>
            <w:bottom w:val="none" w:sz="0" w:space="0" w:color="auto"/>
            <w:right w:val="none" w:sz="0" w:space="0" w:color="auto"/>
          </w:divBdr>
        </w:div>
        <w:div w:id="1231378932">
          <w:marLeft w:val="0"/>
          <w:marRight w:val="0"/>
          <w:marTop w:val="0"/>
          <w:marBottom w:val="0"/>
          <w:divBdr>
            <w:top w:val="none" w:sz="0" w:space="0" w:color="auto"/>
            <w:left w:val="none" w:sz="0" w:space="0" w:color="auto"/>
            <w:bottom w:val="none" w:sz="0" w:space="0" w:color="auto"/>
            <w:right w:val="none" w:sz="0" w:space="0" w:color="auto"/>
          </w:divBdr>
        </w:div>
      </w:divsChild>
    </w:div>
    <w:div w:id="684744102">
      <w:bodyDiv w:val="1"/>
      <w:marLeft w:val="0"/>
      <w:marRight w:val="0"/>
      <w:marTop w:val="0"/>
      <w:marBottom w:val="0"/>
      <w:divBdr>
        <w:top w:val="none" w:sz="0" w:space="0" w:color="auto"/>
        <w:left w:val="none" w:sz="0" w:space="0" w:color="auto"/>
        <w:bottom w:val="none" w:sz="0" w:space="0" w:color="auto"/>
        <w:right w:val="none" w:sz="0" w:space="0" w:color="auto"/>
      </w:divBdr>
      <w:divsChild>
        <w:div w:id="1606688461">
          <w:marLeft w:val="0"/>
          <w:marRight w:val="0"/>
          <w:marTop w:val="0"/>
          <w:marBottom w:val="0"/>
          <w:divBdr>
            <w:top w:val="none" w:sz="0" w:space="0" w:color="auto"/>
            <w:left w:val="none" w:sz="0" w:space="0" w:color="auto"/>
            <w:bottom w:val="none" w:sz="0" w:space="0" w:color="auto"/>
            <w:right w:val="none" w:sz="0" w:space="0" w:color="auto"/>
          </w:divBdr>
          <w:divsChild>
            <w:div w:id="179396944">
              <w:marLeft w:val="0"/>
              <w:marRight w:val="0"/>
              <w:marTop w:val="0"/>
              <w:marBottom w:val="0"/>
              <w:divBdr>
                <w:top w:val="none" w:sz="0" w:space="0" w:color="auto"/>
                <w:left w:val="none" w:sz="0" w:space="0" w:color="auto"/>
                <w:bottom w:val="none" w:sz="0" w:space="0" w:color="auto"/>
                <w:right w:val="none" w:sz="0" w:space="0" w:color="auto"/>
              </w:divBdr>
              <w:divsChild>
                <w:div w:id="1787039085">
                  <w:marLeft w:val="0"/>
                  <w:marRight w:val="0"/>
                  <w:marTop w:val="0"/>
                  <w:marBottom w:val="0"/>
                  <w:divBdr>
                    <w:top w:val="none" w:sz="0" w:space="0" w:color="auto"/>
                    <w:left w:val="none" w:sz="0" w:space="0" w:color="auto"/>
                    <w:bottom w:val="none" w:sz="0" w:space="0" w:color="auto"/>
                    <w:right w:val="none" w:sz="0" w:space="0" w:color="auto"/>
                  </w:divBdr>
                  <w:divsChild>
                    <w:div w:id="897083432">
                      <w:marLeft w:val="0"/>
                      <w:marRight w:val="0"/>
                      <w:marTop w:val="0"/>
                      <w:marBottom w:val="0"/>
                      <w:divBdr>
                        <w:top w:val="none" w:sz="0" w:space="0" w:color="auto"/>
                        <w:left w:val="none" w:sz="0" w:space="0" w:color="auto"/>
                        <w:bottom w:val="none" w:sz="0" w:space="0" w:color="auto"/>
                        <w:right w:val="none" w:sz="0" w:space="0" w:color="auto"/>
                      </w:divBdr>
                      <w:divsChild>
                        <w:div w:id="149061494">
                          <w:marLeft w:val="0"/>
                          <w:marRight w:val="0"/>
                          <w:marTop w:val="0"/>
                          <w:marBottom w:val="0"/>
                          <w:divBdr>
                            <w:top w:val="none" w:sz="0" w:space="0" w:color="auto"/>
                            <w:left w:val="none" w:sz="0" w:space="0" w:color="auto"/>
                            <w:bottom w:val="none" w:sz="0" w:space="0" w:color="auto"/>
                            <w:right w:val="none" w:sz="0" w:space="0" w:color="auto"/>
                          </w:divBdr>
                          <w:divsChild>
                            <w:div w:id="1734040735">
                              <w:marLeft w:val="0"/>
                              <w:marRight w:val="0"/>
                              <w:marTop w:val="0"/>
                              <w:marBottom w:val="0"/>
                              <w:divBdr>
                                <w:top w:val="none" w:sz="0" w:space="0" w:color="auto"/>
                                <w:left w:val="none" w:sz="0" w:space="0" w:color="auto"/>
                                <w:bottom w:val="none" w:sz="0" w:space="0" w:color="auto"/>
                                <w:right w:val="none" w:sz="0" w:space="0" w:color="auto"/>
                              </w:divBdr>
                            </w:div>
                          </w:divsChild>
                        </w:div>
                        <w:div w:id="1312711623">
                          <w:marLeft w:val="0"/>
                          <w:marRight w:val="0"/>
                          <w:marTop w:val="0"/>
                          <w:marBottom w:val="0"/>
                          <w:divBdr>
                            <w:top w:val="none" w:sz="0" w:space="0" w:color="auto"/>
                            <w:left w:val="none" w:sz="0" w:space="0" w:color="auto"/>
                            <w:bottom w:val="none" w:sz="0" w:space="0" w:color="auto"/>
                            <w:right w:val="none" w:sz="0" w:space="0" w:color="auto"/>
                          </w:divBdr>
                        </w:div>
                        <w:div w:id="1434476218">
                          <w:marLeft w:val="0"/>
                          <w:marRight w:val="0"/>
                          <w:marTop w:val="0"/>
                          <w:marBottom w:val="0"/>
                          <w:divBdr>
                            <w:top w:val="none" w:sz="0" w:space="0" w:color="auto"/>
                            <w:left w:val="none" w:sz="0" w:space="0" w:color="auto"/>
                            <w:bottom w:val="none" w:sz="0" w:space="0" w:color="auto"/>
                            <w:right w:val="none" w:sz="0" w:space="0" w:color="auto"/>
                          </w:divBdr>
                        </w:div>
                        <w:div w:id="1765757062">
                          <w:marLeft w:val="0"/>
                          <w:marRight w:val="0"/>
                          <w:marTop w:val="0"/>
                          <w:marBottom w:val="0"/>
                          <w:divBdr>
                            <w:top w:val="none" w:sz="0" w:space="0" w:color="auto"/>
                            <w:left w:val="none" w:sz="0" w:space="0" w:color="auto"/>
                            <w:bottom w:val="none" w:sz="0" w:space="0" w:color="auto"/>
                            <w:right w:val="none" w:sz="0" w:space="0" w:color="auto"/>
                          </w:divBdr>
                        </w:div>
                      </w:divsChild>
                    </w:div>
                    <w:div w:id="1197619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8671616">
          <w:marLeft w:val="0"/>
          <w:marRight w:val="0"/>
          <w:marTop w:val="0"/>
          <w:marBottom w:val="0"/>
          <w:divBdr>
            <w:top w:val="none" w:sz="0" w:space="0" w:color="auto"/>
            <w:left w:val="none" w:sz="0" w:space="0" w:color="auto"/>
            <w:bottom w:val="none" w:sz="0" w:space="0" w:color="auto"/>
            <w:right w:val="none" w:sz="0" w:space="0" w:color="auto"/>
          </w:divBdr>
          <w:divsChild>
            <w:div w:id="661541493">
              <w:marLeft w:val="0"/>
              <w:marRight w:val="0"/>
              <w:marTop w:val="0"/>
              <w:marBottom w:val="0"/>
              <w:divBdr>
                <w:top w:val="none" w:sz="0" w:space="0" w:color="auto"/>
                <w:left w:val="none" w:sz="0" w:space="0" w:color="auto"/>
                <w:bottom w:val="none" w:sz="0" w:space="0" w:color="auto"/>
                <w:right w:val="none" w:sz="0" w:space="0" w:color="auto"/>
              </w:divBdr>
              <w:divsChild>
                <w:div w:id="2087222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4748148">
      <w:bodyDiv w:val="1"/>
      <w:marLeft w:val="0"/>
      <w:marRight w:val="0"/>
      <w:marTop w:val="0"/>
      <w:marBottom w:val="0"/>
      <w:divBdr>
        <w:top w:val="none" w:sz="0" w:space="0" w:color="auto"/>
        <w:left w:val="none" w:sz="0" w:space="0" w:color="auto"/>
        <w:bottom w:val="none" w:sz="0" w:space="0" w:color="auto"/>
        <w:right w:val="none" w:sz="0" w:space="0" w:color="auto"/>
      </w:divBdr>
      <w:divsChild>
        <w:div w:id="1790271597">
          <w:marLeft w:val="0"/>
          <w:marRight w:val="0"/>
          <w:marTop w:val="0"/>
          <w:marBottom w:val="0"/>
          <w:divBdr>
            <w:top w:val="none" w:sz="0" w:space="0" w:color="auto"/>
            <w:left w:val="none" w:sz="0" w:space="0" w:color="auto"/>
            <w:bottom w:val="none" w:sz="0" w:space="0" w:color="auto"/>
            <w:right w:val="none" w:sz="0" w:space="0" w:color="auto"/>
          </w:divBdr>
          <w:divsChild>
            <w:div w:id="106396373">
              <w:marLeft w:val="0"/>
              <w:marRight w:val="0"/>
              <w:marTop w:val="0"/>
              <w:marBottom w:val="0"/>
              <w:divBdr>
                <w:top w:val="none" w:sz="0" w:space="0" w:color="auto"/>
                <w:left w:val="none" w:sz="0" w:space="0" w:color="auto"/>
                <w:bottom w:val="none" w:sz="0" w:space="0" w:color="auto"/>
                <w:right w:val="none" w:sz="0" w:space="0" w:color="auto"/>
              </w:divBdr>
              <w:divsChild>
                <w:div w:id="2053993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5853342">
          <w:marLeft w:val="0"/>
          <w:marRight w:val="0"/>
          <w:marTop w:val="0"/>
          <w:marBottom w:val="0"/>
          <w:divBdr>
            <w:top w:val="none" w:sz="0" w:space="0" w:color="auto"/>
            <w:left w:val="none" w:sz="0" w:space="0" w:color="auto"/>
            <w:bottom w:val="none" w:sz="0" w:space="0" w:color="auto"/>
            <w:right w:val="none" w:sz="0" w:space="0" w:color="auto"/>
          </w:divBdr>
        </w:div>
        <w:div w:id="1823497816">
          <w:marLeft w:val="0"/>
          <w:marRight w:val="0"/>
          <w:marTop w:val="0"/>
          <w:marBottom w:val="0"/>
          <w:divBdr>
            <w:top w:val="none" w:sz="0" w:space="0" w:color="auto"/>
            <w:left w:val="none" w:sz="0" w:space="0" w:color="auto"/>
            <w:bottom w:val="none" w:sz="0" w:space="0" w:color="auto"/>
            <w:right w:val="none" w:sz="0" w:space="0" w:color="auto"/>
          </w:divBdr>
        </w:div>
      </w:divsChild>
    </w:div>
    <w:div w:id="684937790">
      <w:bodyDiv w:val="1"/>
      <w:marLeft w:val="0"/>
      <w:marRight w:val="0"/>
      <w:marTop w:val="0"/>
      <w:marBottom w:val="0"/>
      <w:divBdr>
        <w:top w:val="none" w:sz="0" w:space="0" w:color="auto"/>
        <w:left w:val="none" w:sz="0" w:space="0" w:color="auto"/>
        <w:bottom w:val="none" w:sz="0" w:space="0" w:color="auto"/>
        <w:right w:val="none" w:sz="0" w:space="0" w:color="auto"/>
      </w:divBdr>
      <w:divsChild>
        <w:div w:id="1293907303">
          <w:marLeft w:val="0"/>
          <w:marRight w:val="0"/>
          <w:marTop w:val="0"/>
          <w:marBottom w:val="0"/>
          <w:divBdr>
            <w:top w:val="none" w:sz="0" w:space="0" w:color="auto"/>
            <w:left w:val="none" w:sz="0" w:space="0" w:color="auto"/>
            <w:bottom w:val="none" w:sz="0" w:space="0" w:color="auto"/>
            <w:right w:val="none" w:sz="0" w:space="0" w:color="auto"/>
          </w:divBdr>
        </w:div>
      </w:divsChild>
    </w:div>
    <w:div w:id="685132383">
      <w:bodyDiv w:val="1"/>
      <w:marLeft w:val="0"/>
      <w:marRight w:val="0"/>
      <w:marTop w:val="0"/>
      <w:marBottom w:val="0"/>
      <w:divBdr>
        <w:top w:val="none" w:sz="0" w:space="0" w:color="auto"/>
        <w:left w:val="none" w:sz="0" w:space="0" w:color="auto"/>
        <w:bottom w:val="none" w:sz="0" w:space="0" w:color="auto"/>
        <w:right w:val="none" w:sz="0" w:space="0" w:color="auto"/>
      </w:divBdr>
      <w:divsChild>
        <w:div w:id="1552040495">
          <w:marLeft w:val="0"/>
          <w:marRight w:val="0"/>
          <w:marTop w:val="0"/>
          <w:marBottom w:val="0"/>
          <w:divBdr>
            <w:top w:val="none" w:sz="0" w:space="0" w:color="auto"/>
            <w:left w:val="none" w:sz="0" w:space="0" w:color="auto"/>
            <w:bottom w:val="none" w:sz="0" w:space="0" w:color="auto"/>
            <w:right w:val="none" w:sz="0" w:space="0" w:color="auto"/>
          </w:divBdr>
        </w:div>
        <w:div w:id="1771781941">
          <w:marLeft w:val="0"/>
          <w:marRight w:val="0"/>
          <w:marTop w:val="0"/>
          <w:marBottom w:val="0"/>
          <w:divBdr>
            <w:top w:val="none" w:sz="0" w:space="0" w:color="auto"/>
            <w:left w:val="none" w:sz="0" w:space="0" w:color="auto"/>
            <w:bottom w:val="none" w:sz="0" w:space="0" w:color="auto"/>
            <w:right w:val="none" w:sz="0" w:space="0" w:color="auto"/>
          </w:divBdr>
          <w:divsChild>
            <w:div w:id="1915042369">
              <w:marLeft w:val="0"/>
              <w:marRight w:val="0"/>
              <w:marTop w:val="0"/>
              <w:marBottom w:val="0"/>
              <w:divBdr>
                <w:top w:val="none" w:sz="0" w:space="0" w:color="auto"/>
                <w:left w:val="none" w:sz="0" w:space="0" w:color="auto"/>
                <w:bottom w:val="none" w:sz="0" w:space="0" w:color="auto"/>
                <w:right w:val="none" w:sz="0" w:space="0" w:color="auto"/>
              </w:divBdr>
              <w:divsChild>
                <w:div w:id="723212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399335">
          <w:marLeft w:val="0"/>
          <w:marRight w:val="0"/>
          <w:marTop w:val="0"/>
          <w:marBottom w:val="0"/>
          <w:divBdr>
            <w:top w:val="none" w:sz="0" w:space="0" w:color="auto"/>
            <w:left w:val="none" w:sz="0" w:space="0" w:color="auto"/>
            <w:bottom w:val="none" w:sz="0" w:space="0" w:color="auto"/>
            <w:right w:val="none" w:sz="0" w:space="0" w:color="auto"/>
          </w:divBdr>
        </w:div>
      </w:divsChild>
    </w:div>
    <w:div w:id="685179363">
      <w:bodyDiv w:val="1"/>
      <w:marLeft w:val="0"/>
      <w:marRight w:val="0"/>
      <w:marTop w:val="0"/>
      <w:marBottom w:val="0"/>
      <w:divBdr>
        <w:top w:val="none" w:sz="0" w:space="0" w:color="auto"/>
        <w:left w:val="none" w:sz="0" w:space="0" w:color="auto"/>
        <w:bottom w:val="none" w:sz="0" w:space="0" w:color="auto"/>
        <w:right w:val="none" w:sz="0" w:space="0" w:color="auto"/>
      </w:divBdr>
      <w:divsChild>
        <w:div w:id="2137719395">
          <w:marLeft w:val="0"/>
          <w:marRight w:val="0"/>
          <w:marTop w:val="0"/>
          <w:marBottom w:val="0"/>
          <w:divBdr>
            <w:top w:val="none" w:sz="0" w:space="0" w:color="auto"/>
            <w:left w:val="none" w:sz="0" w:space="0" w:color="auto"/>
            <w:bottom w:val="none" w:sz="0" w:space="0" w:color="auto"/>
            <w:right w:val="none" w:sz="0" w:space="0" w:color="auto"/>
          </w:divBdr>
        </w:div>
      </w:divsChild>
    </w:div>
    <w:div w:id="685905714">
      <w:bodyDiv w:val="1"/>
      <w:marLeft w:val="0"/>
      <w:marRight w:val="0"/>
      <w:marTop w:val="0"/>
      <w:marBottom w:val="0"/>
      <w:divBdr>
        <w:top w:val="none" w:sz="0" w:space="0" w:color="auto"/>
        <w:left w:val="none" w:sz="0" w:space="0" w:color="auto"/>
        <w:bottom w:val="none" w:sz="0" w:space="0" w:color="auto"/>
        <w:right w:val="none" w:sz="0" w:space="0" w:color="auto"/>
      </w:divBdr>
    </w:div>
    <w:div w:id="686831267">
      <w:bodyDiv w:val="1"/>
      <w:marLeft w:val="0"/>
      <w:marRight w:val="0"/>
      <w:marTop w:val="0"/>
      <w:marBottom w:val="0"/>
      <w:divBdr>
        <w:top w:val="none" w:sz="0" w:space="0" w:color="auto"/>
        <w:left w:val="none" w:sz="0" w:space="0" w:color="auto"/>
        <w:bottom w:val="none" w:sz="0" w:space="0" w:color="auto"/>
        <w:right w:val="none" w:sz="0" w:space="0" w:color="auto"/>
      </w:divBdr>
      <w:divsChild>
        <w:div w:id="12610319">
          <w:marLeft w:val="0"/>
          <w:marRight w:val="0"/>
          <w:marTop w:val="0"/>
          <w:marBottom w:val="0"/>
          <w:divBdr>
            <w:top w:val="none" w:sz="0" w:space="0" w:color="auto"/>
            <w:left w:val="none" w:sz="0" w:space="0" w:color="auto"/>
            <w:bottom w:val="none" w:sz="0" w:space="0" w:color="auto"/>
            <w:right w:val="none" w:sz="0" w:space="0" w:color="auto"/>
          </w:divBdr>
        </w:div>
        <w:div w:id="45956286">
          <w:marLeft w:val="0"/>
          <w:marRight w:val="0"/>
          <w:marTop w:val="0"/>
          <w:marBottom w:val="0"/>
          <w:divBdr>
            <w:top w:val="none" w:sz="0" w:space="0" w:color="auto"/>
            <w:left w:val="none" w:sz="0" w:space="0" w:color="auto"/>
            <w:bottom w:val="none" w:sz="0" w:space="0" w:color="auto"/>
            <w:right w:val="none" w:sz="0" w:space="0" w:color="auto"/>
          </w:divBdr>
        </w:div>
        <w:div w:id="371266801">
          <w:marLeft w:val="0"/>
          <w:marRight w:val="0"/>
          <w:marTop w:val="0"/>
          <w:marBottom w:val="0"/>
          <w:divBdr>
            <w:top w:val="none" w:sz="0" w:space="0" w:color="auto"/>
            <w:left w:val="none" w:sz="0" w:space="0" w:color="auto"/>
            <w:bottom w:val="none" w:sz="0" w:space="0" w:color="auto"/>
            <w:right w:val="none" w:sz="0" w:space="0" w:color="auto"/>
          </w:divBdr>
        </w:div>
        <w:div w:id="462357903">
          <w:marLeft w:val="0"/>
          <w:marRight w:val="0"/>
          <w:marTop w:val="0"/>
          <w:marBottom w:val="0"/>
          <w:divBdr>
            <w:top w:val="none" w:sz="0" w:space="0" w:color="auto"/>
            <w:left w:val="none" w:sz="0" w:space="0" w:color="auto"/>
            <w:bottom w:val="none" w:sz="0" w:space="0" w:color="auto"/>
            <w:right w:val="none" w:sz="0" w:space="0" w:color="auto"/>
          </w:divBdr>
        </w:div>
        <w:div w:id="731124759">
          <w:marLeft w:val="0"/>
          <w:marRight w:val="0"/>
          <w:marTop w:val="0"/>
          <w:marBottom w:val="0"/>
          <w:divBdr>
            <w:top w:val="none" w:sz="0" w:space="0" w:color="auto"/>
            <w:left w:val="none" w:sz="0" w:space="0" w:color="auto"/>
            <w:bottom w:val="none" w:sz="0" w:space="0" w:color="auto"/>
            <w:right w:val="none" w:sz="0" w:space="0" w:color="auto"/>
          </w:divBdr>
        </w:div>
        <w:div w:id="732892420">
          <w:marLeft w:val="0"/>
          <w:marRight w:val="0"/>
          <w:marTop w:val="0"/>
          <w:marBottom w:val="0"/>
          <w:divBdr>
            <w:top w:val="none" w:sz="0" w:space="0" w:color="auto"/>
            <w:left w:val="none" w:sz="0" w:space="0" w:color="auto"/>
            <w:bottom w:val="none" w:sz="0" w:space="0" w:color="auto"/>
            <w:right w:val="none" w:sz="0" w:space="0" w:color="auto"/>
          </w:divBdr>
        </w:div>
        <w:div w:id="953176408">
          <w:marLeft w:val="0"/>
          <w:marRight w:val="0"/>
          <w:marTop w:val="0"/>
          <w:marBottom w:val="0"/>
          <w:divBdr>
            <w:top w:val="none" w:sz="0" w:space="0" w:color="auto"/>
            <w:left w:val="none" w:sz="0" w:space="0" w:color="auto"/>
            <w:bottom w:val="none" w:sz="0" w:space="0" w:color="auto"/>
            <w:right w:val="none" w:sz="0" w:space="0" w:color="auto"/>
          </w:divBdr>
        </w:div>
        <w:div w:id="970089246">
          <w:marLeft w:val="0"/>
          <w:marRight w:val="0"/>
          <w:marTop w:val="0"/>
          <w:marBottom w:val="0"/>
          <w:divBdr>
            <w:top w:val="none" w:sz="0" w:space="0" w:color="auto"/>
            <w:left w:val="none" w:sz="0" w:space="0" w:color="auto"/>
            <w:bottom w:val="none" w:sz="0" w:space="0" w:color="auto"/>
            <w:right w:val="none" w:sz="0" w:space="0" w:color="auto"/>
          </w:divBdr>
        </w:div>
        <w:div w:id="979308674">
          <w:marLeft w:val="0"/>
          <w:marRight w:val="0"/>
          <w:marTop w:val="0"/>
          <w:marBottom w:val="0"/>
          <w:divBdr>
            <w:top w:val="none" w:sz="0" w:space="0" w:color="auto"/>
            <w:left w:val="none" w:sz="0" w:space="0" w:color="auto"/>
            <w:bottom w:val="none" w:sz="0" w:space="0" w:color="auto"/>
            <w:right w:val="none" w:sz="0" w:space="0" w:color="auto"/>
          </w:divBdr>
        </w:div>
        <w:div w:id="1078290905">
          <w:marLeft w:val="0"/>
          <w:marRight w:val="0"/>
          <w:marTop w:val="0"/>
          <w:marBottom w:val="0"/>
          <w:divBdr>
            <w:top w:val="none" w:sz="0" w:space="0" w:color="auto"/>
            <w:left w:val="none" w:sz="0" w:space="0" w:color="auto"/>
            <w:bottom w:val="none" w:sz="0" w:space="0" w:color="auto"/>
            <w:right w:val="none" w:sz="0" w:space="0" w:color="auto"/>
          </w:divBdr>
        </w:div>
        <w:div w:id="1080106105">
          <w:marLeft w:val="0"/>
          <w:marRight w:val="0"/>
          <w:marTop w:val="0"/>
          <w:marBottom w:val="0"/>
          <w:divBdr>
            <w:top w:val="none" w:sz="0" w:space="0" w:color="auto"/>
            <w:left w:val="none" w:sz="0" w:space="0" w:color="auto"/>
            <w:bottom w:val="none" w:sz="0" w:space="0" w:color="auto"/>
            <w:right w:val="none" w:sz="0" w:space="0" w:color="auto"/>
          </w:divBdr>
        </w:div>
        <w:div w:id="1141069601">
          <w:marLeft w:val="0"/>
          <w:marRight w:val="0"/>
          <w:marTop w:val="0"/>
          <w:marBottom w:val="0"/>
          <w:divBdr>
            <w:top w:val="none" w:sz="0" w:space="0" w:color="auto"/>
            <w:left w:val="none" w:sz="0" w:space="0" w:color="auto"/>
            <w:bottom w:val="none" w:sz="0" w:space="0" w:color="auto"/>
            <w:right w:val="none" w:sz="0" w:space="0" w:color="auto"/>
          </w:divBdr>
        </w:div>
        <w:div w:id="1266303159">
          <w:marLeft w:val="0"/>
          <w:marRight w:val="0"/>
          <w:marTop w:val="0"/>
          <w:marBottom w:val="0"/>
          <w:divBdr>
            <w:top w:val="none" w:sz="0" w:space="0" w:color="auto"/>
            <w:left w:val="none" w:sz="0" w:space="0" w:color="auto"/>
            <w:bottom w:val="none" w:sz="0" w:space="0" w:color="auto"/>
            <w:right w:val="none" w:sz="0" w:space="0" w:color="auto"/>
          </w:divBdr>
        </w:div>
        <w:div w:id="1269048923">
          <w:marLeft w:val="0"/>
          <w:marRight w:val="0"/>
          <w:marTop w:val="0"/>
          <w:marBottom w:val="0"/>
          <w:divBdr>
            <w:top w:val="none" w:sz="0" w:space="0" w:color="auto"/>
            <w:left w:val="none" w:sz="0" w:space="0" w:color="auto"/>
            <w:bottom w:val="none" w:sz="0" w:space="0" w:color="auto"/>
            <w:right w:val="none" w:sz="0" w:space="0" w:color="auto"/>
          </w:divBdr>
        </w:div>
        <w:div w:id="1313871315">
          <w:marLeft w:val="0"/>
          <w:marRight w:val="0"/>
          <w:marTop w:val="0"/>
          <w:marBottom w:val="0"/>
          <w:divBdr>
            <w:top w:val="none" w:sz="0" w:space="0" w:color="auto"/>
            <w:left w:val="none" w:sz="0" w:space="0" w:color="auto"/>
            <w:bottom w:val="none" w:sz="0" w:space="0" w:color="auto"/>
            <w:right w:val="none" w:sz="0" w:space="0" w:color="auto"/>
          </w:divBdr>
        </w:div>
        <w:div w:id="1323122435">
          <w:marLeft w:val="0"/>
          <w:marRight w:val="0"/>
          <w:marTop w:val="0"/>
          <w:marBottom w:val="0"/>
          <w:divBdr>
            <w:top w:val="none" w:sz="0" w:space="0" w:color="auto"/>
            <w:left w:val="none" w:sz="0" w:space="0" w:color="auto"/>
            <w:bottom w:val="none" w:sz="0" w:space="0" w:color="auto"/>
            <w:right w:val="none" w:sz="0" w:space="0" w:color="auto"/>
          </w:divBdr>
        </w:div>
        <w:div w:id="1377385774">
          <w:marLeft w:val="0"/>
          <w:marRight w:val="0"/>
          <w:marTop w:val="0"/>
          <w:marBottom w:val="0"/>
          <w:divBdr>
            <w:top w:val="none" w:sz="0" w:space="0" w:color="auto"/>
            <w:left w:val="none" w:sz="0" w:space="0" w:color="auto"/>
            <w:bottom w:val="none" w:sz="0" w:space="0" w:color="auto"/>
            <w:right w:val="none" w:sz="0" w:space="0" w:color="auto"/>
          </w:divBdr>
        </w:div>
        <w:div w:id="1378312958">
          <w:marLeft w:val="0"/>
          <w:marRight w:val="0"/>
          <w:marTop w:val="0"/>
          <w:marBottom w:val="0"/>
          <w:divBdr>
            <w:top w:val="none" w:sz="0" w:space="0" w:color="auto"/>
            <w:left w:val="none" w:sz="0" w:space="0" w:color="auto"/>
            <w:bottom w:val="none" w:sz="0" w:space="0" w:color="auto"/>
            <w:right w:val="none" w:sz="0" w:space="0" w:color="auto"/>
          </w:divBdr>
        </w:div>
        <w:div w:id="1435395092">
          <w:marLeft w:val="0"/>
          <w:marRight w:val="0"/>
          <w:marTop w:val="0"/>
          <w:marBottom w:val="0"/>
          <w:divBdr>
            <w:top w:val="none" w:sz="0" w:space="0" w:color="auto"/>
            <w:left w:val="none" w:sz="0" w:space="0" w:color="auto"/>
            <w:bottom w:val="none" w:sz="0" w:space="0" w:color="auto"/>
            <w:right w:val="none" w:sz="0" w:space="0" w:color="auto"/>
          </w:divBdr>
        </w:div>
        <w:div w:id="1566255523">
          <w:marLeft w:val="0"/>
          <w:marRight w:val="0"/>
          <w:marTop w:val="0"/>
          <w:marBottom w:val="0"/>
          <w:divBdr>
            <w:top w:val="none" w:sz="0" w:space="0" w:color="auto"/>
            <w:left w:val="none" w:sz="0" w:space="0" w:color="auto"/>
            <w:bottom w:val="none" w:sz="0" w:space="0" w:color="auto"/>
            <w:right w:val="none" w:sz="0" w:space="0" w:color="auto"/>
          </w:divBdr>
        </w:div>
        <w:div w:id="1728413607">
          <w:marLeft w:val="0"/>
          <w:marRight w:val="0"/>
          <w:marTop w:val="0"/>
          <w:marBottom w:val="0"/>
          <w:divBdr>
            <w:top w:val="none" w:sz="0" w:space="0" w:color="auto"/>
            <w:left w:val="none" w:sz="0" w:space="0" w:color="auto"/>
            <w:bottom w:val="none" w:sz="0" w:space="0" w:color="auto"/>
            <w:right w:val="none" w:sz="0" w:space="0" w:color="auto"/>
          </w:divBdr>
        </w:div>
        <w:div w:id="1729382896">
          <w:marLeft w:val="0"/>
          <w:marRight w:val="0"/>
          <w:marTop w:val="0"/>
          <w:marBottom w:val="0"/>
          <w:divBdr>
            <w:top w:val="none" w:sz="0" w:space="0" w:color="auto"/>
            <w:left w:val="none" w:sz="0" w:space="0" w:color="auto"/>
            <w:bottom w:val="none" w:sz="0" w:space="0" w:color="auto"/>
            <w:right w:val="none" w:sz="0" w:space="0" w:color="auto"/>
          </w:divBdr>
        </w:div>
        <w:div w:id="1842237805">
          <w:marLeft w:val="0"/>
          <w:marRight w:val="0"/>
          <w:marTop w:val="0"/>
          <w:marBottom w:val="0"/>
          <w:divBdr>
            <w:top w:val="none" w:sz="0" w:space="0" w:color="auto"/>
            <w:left w:val="none" w:sz="0" w:space="0" w:color="auto"/>
            <w:bottom w:val="none" w:sz="0" w:space="0" w:color="auto"/>
            <w:right w:val="none" w:sz="0" w:space="0" w:color="auto"/>
          </w:divBdr>
        </w:div>
        <w:div w:id="1903053190">
          <w:marLeft w:val="0"/>
          <w:marRight w:val="0"/>
          <w:marTop w:val="0"/>
          <w:marBottom w:val="0"/>
          <w:divBdr>
            <w:top w:val="none" w:sz="0" w:space="0" w:color="auto"/>
            <w:left w:val="none" w:sz="0" w:space="0" w:color="auto"/>
            <w:bottom w:val="none" w:sz="0" w:space="0" w:color="auto"/>
            <w:right w:val="none" w:sz="0" w:space="0" w:color="auto"/>
          </w:divBdr>
        </w:div>
      </w:divsChild>
    </w:div>
    <w:div w:id="687146019">
      <w:bodyDiv w:val="1"/>
      <w:marLeft w:val="0"/>
      <w:marRight w:val="0"/>
      <w:marTop w:val="0"/>
      <w:marBottom w:val="0"/>
      <w:divBdr>
        <w:top w:val="none" w:sz="0" w:space="0" w:color="auto"/>
        <w:left w:val="none" w:sz="0" w:space="0" w:color="auto"/>
        <w:bottom w:val="none" w:sz="0" w:space="0" w:color="auto"/>
        <w:right w:val="none" w:sz="0" w:space="0" w:color="auto"/>
      </w:divBdr>
    </w:div>
    <w:div w:id="688525322">
      <w:bodyDiv w:val="1"/>
      <w:marLeft w:val="0"/>
      <w:marRight w:val="0"/>
      <w:marTop w:val="0"/>
      <w:marBottom w:val="0"/>
      <w:divBdr>
        <w:top w:val="none" w:sz="0" w:space="0" w:color="auto"/>
        <w:left w:val="none" w:sz="0" w:space="0" w:color="auto"/>
        <w:bottom w:val="none" w:sz="0" w:space="0" w:color="auto"/>
        <w:right w:val="none" w:sz="0" w:space="0" w:color="auto"/>
      </w:divBdr>
      <w:divsChild>
        <w:div w:id="906111297">
          <w:marLeft w:val="0"/>
          <w:marRight w:val="0"/>
          <w:marTop w:val="0"/>
          <w:marBottom w:val="0"/>
          <w:divBdr>
            <w:top w:val="none" w:sz="0" w:space="0" w:color="auto"/>
            <w:left w:val="none" w:sz="0" w:space="0" w:color="auto"/>
            <w:bottom w:val="none" w:sz="0" w:space="0" w:color="auto"/>
            <w:right w:val="none" w:sz="0" w:space="0" w:color="auto"/>
          </w:divBdr>
          <w:divsChild>
            <w:div w:id="1774202958">
              <w:marLeft w:val="0"/>
              <w:marRight w:val="0"/>
              <w:marTop w:val="15"/>
              <w:marBottom w:val="0"/>
              <w:divBdr>
                <w:top w:val="none" w:sz="0" w:space="0" w:color="auto"/>
                <w:left w:val="none" w:sz="0" w:space="0" w:color="auto"/>
                <w:bottom w:val="none" w:sz="0" w:space="0" w:color="auto"/>
                <w:right w:val="none" w:sz="0" w:space="0" w:color="auto"/>
              </w:divBdr>
              <w:divsChild>
                <w:div w:id="853881555">
                  <w:marLeft w:val="0"/>
                  <w:marRight w:val="0"/>
                  <w:marTop w:val="0"/>
                  <w:marBottom w:val="0"/>
                  <w:divBdr>
                    <w:top w:val="none" w:sz="0" w:space="0" w:color="auto"/>
                    <w:left w:val="none" w:sz="0" w:space="0" w:color="auto"/>
                    <w:bottom w:val="none" w:sz="0" w:space="0" w:color="auto"/>
                    <w:right w:val="none" w:sz="0" w:space="0" w:color="auto"/>
                  </w:divBdr>
                  <w:divsChild>
                    <w:div w:id="1418481557">
                      <w:marLeft w:val="0"/>
                      <w:marRight w:val="0"/>
                      <w:marTop w:val="0"/>
                      <w:marBottom w:val="120"/>
                      <w:divBdr>
                        <w:top w:val="none" w:sz="0" w:space="0" w:color="auto"/>
                        <w:left w:val="none" w:sz="0" w:space="0" w:color="auto"/>
                        <w:bottom w:val="none" w:sz="0" w:space="0" w:color="auto"/>
                        <w:right w:val="none" w:sz="0" w:space="0" w:color="auto"/>
                      </w:divBdr>
                      <w:divsChild>
                        <w:div w:id="369765434">
                          <w:marLeft w:val="0"/>
                          <w:marRight w:val="0"/>
                          <w:marTop w:val="0"/>
                          <w:marBottom w:val="0"/>
                          <w:divBdr>
                            <w:top w:val="none" w:sz="0" w:space="0" w:color="auto"/>
                            <w:left w:val="none" w:sz="0" w:space="0" w:color="auto"/>
                            <w:bottom w:val="none" w:sz="0" w:space="0" w:color="auto"/>
                            <w:right w:val="none" w:sz="0" w:space="0" w:color="auto"/>
                          </w:divBdr>
                        </w:div>
                        <w:div w:id="440489051">
                          <w:marLeft w:val="0"/>
                          <w:marRight w:val="0"/>
                          <w:marTop w:val="0"/>
                          <w:marBottom w:val="0"/>
                          <w:divBdr>
                            <w:top w:val="none" w:sz="0" w:space="0" w:color="auto"/>
                            <w:left w:val="none" w:sz="0" w:space="0" w:color="auto"/>
                            <w:bottom w:val="none" w:sz="0" w:space="0" w:color="auto"/>
                            <w:right w:val="none" w:sz="0" w:space="0" w:color="auto"/>
                          </w:divBdr>
                        </w:div>
                        <w:div w:id="1169180112">
                          <w:marLeft w:val="0"/>
                          <w:marRight w:val="0"/>
                          <w:marTop w:val="0"/>
                          <w:marBottom w:val="0"/>
                          <w:divBdr>
                            <w:top w:val="none" w:sz="0" w:space="0" w:color="auto"/>
                            <w:left w:val="none" w:sz="0" w:space="0" w:color="auto"/>
                            <w:bottom w:val="none" w:sz="0" w:space="0" w:color="auto"/>
                            <w:right w:val="none" w:sz="0" w:space="0" w:color="auto"/>
                          </w:divBdr>
                        </w:div>
                        <w:div w:id="1389183191">
                          <w:marLeft w:val="0"/>
                          <w:marRight w:val="0"/>
                          <w:marTop w:val="0"/>
                          <w:marBottom w:val="0"/>
                          <w:divBdr>
                            <w:top w:val="none" w:sz="0" w:space="0" w:color="auto"/>
                            <w:left w:val="none" w:sz="0" w:space="0" w:color="auto"/>
                            <w:bottom w:val="none" w:sz="0" w:space="0" w:color="auto"/>
                            <w:right w:val="none" w:sz="0" w:space="0" w:color="auto"/>
                          </w:divBdr>
                        </w:div>
                        <w:div w:id="1419398797">
                          <w:marLeft w:val="0"/>
                          <w:marRight w:val="0"/>
                          <w:marTop w:val="0"/>
                          <w:marBottom w:val="0"/>
                          <w:divBdr>
                            <w:top w:val="none" w:sz="0" w:space="0" w:color="auto"/>
                            <w:left w:val="none" w:sz="0" w:space="0" w:color="auto"/>
                            <w:bottom w:val="none" w:sz="0" w:space="0" w:color="auto"/>
                            <w:right w:val="none" w:sz="0" w:space="0" w:color="auto"/>
                          </w:divBdr>
                        </w:div>
                      </w:divsChild>
                    </w:div>
                    <w:div w:id="1998994961">
                      <w:marLeft w:val="0"/>
                      <w:marRight w:val="0"/>
                      <w:marTop w:val="0"/>
                      <w:marBottom w:val="180"/>
                      <w:divBdr>
                        <w:top w:val="none" w:sz="0" w:space="0" w:color="auto"/>
                        <w:left w:val="none" w:sz="0" w:space="0" w:color="auto"/>
                        <w:bottom w:val="none" w:sz="0" w:space="0" w:color="auto"/>
                        <w:right w:val="none" w:sz="0" w:space="0" w:color="auto"/>
                      </w:divBdr>
                      <w:divsChild>
                        <w:div w:id="529686004">
                          <w:marLeft w:val="0"/>
                          <w:marRight w:val="0"/>
                          <w:marTop w:val="45"/>
                          <w:marBottom w:val="0"/>
                          <w:divBdr>
                            <w:top w:val="none" w:sz="0" w:space="0" w:color="auto"/>
                            <w:left w:val="none" w:sz="0" w:space="0" w:color="auto"/>
                            <w:bottom w:val="none" w:sz="0" w:space="0" w:color="auto"/>
                            <w:right w:val="none" w:sz="0" w:space="0" w:color="auto"/>
                          </w:divBdr>
                        </w:div>
                      </w:divsChild>
                    </w:div>
                    <w:div w:id="2050255321">
                      <w:marLeft w:val="0"/>
                      <w:marRight w:val="180"/>
                      <w:marTop w:val="0"/>
                      <w:marBottom w:val="180"/>
                      <w:divBdr>
                        <w:top w:val="none" w:sz="0" w:space="0" w:color="auto"/>
                        <w:left w:val="none" w:sz="0" w:space="0" w:color="auto"/>
                        <w:bottom w:val="none" w:sz="0" w:space="0" w:color="auto"/>
                        <w:right w:val="none" w:sz="0" w:space="0" w:color="auto"/>
                      </w:divBdr>
                    </w:div>
                  </w:divsChild>
                </w:div>
              </w:divsChild>
            </w:div>
          </w:divsChild>
        </w:div>
        <w:div w:id="1806965358">
          <w:marLeft w:val="0"/>
          <w:marRight w:val="0"/>
          <w:marTop w:val="0"/>
          <w:marBottom w:val="0"/>
          <w:divBdr>
            <w:top w:val="none" w:sz="0" w:space="0" w:color="auto"/>
            <w:left w:val="none" w:sz="0" w:space="0" w:color="auto"/>
            <w:bottom w:val="none" w:sz="0" w:space="0" w:color="auto"/>
            <w:right w:val="none" w:sz="0" w:space="0" w:color="auto"/>
          </w:divBdr>
          <w:divsChild>
            <w:div w:id="1782382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601332">
      <w:bodyDiv w:val="1"/>
      <w:marLeft w:val="0"/>
      <w:marRight w:val="0"/>
      <w:marTop w:val="0"/>
      <w:marBottom w:val="0"/>
      <w:divBdr>
        <w:top w:val="none" w:sz="0" w:space="0" w:color="auto"/>
        <w:left w:val="none" w:sz="0" w:space="0" w:color="auto"/>
        <w:bottom w:val="none" w:sz="0" w:space="0" w:color="auto"/>
        <w:right w:val="none" w:sz="0" w:space="0" w:color="auto"/>
      </w:divBdr>
      <w:divsChild>
        <w:div w:id="291909963">
          <w:marLeft w:val="0"/>
          <w:marRight w:val="0"/>
          <w:marTop w:val="0"/>
          <w:marBottom w:val="0"/>
          <w:divBdr>
            <w:top w:val="none" w:sz="0" w:space="0" w:color="auto"/>
            <w:left w:val="none" w:sz="0" w:space="0" w:color="auto"/>
            <w:bottom w:val="none" w:sz="0" w:space="0" w:color="auto"/>
            <w:right w:val="none" w:sz="0" w:space="0" w:color="auto"/>
          </w:divBdr>
        </w:div>
        <w:div w:id="1066612078">
          <w:marLeft w:val="0"/>
          <w:marRight w:val="0"/>
          <w:marTop w:val="150"/>
          <w:marBottom w:val="150"/>
          <w:divBdr>
            <w:top w:val="single" w:sz="6" w:space="4" w:color="D7D7D7"/>
            <w:left w:val="none" w:sz="0" w:space="0" w:color="auto"/>
            <w:bottom w:val="single" w:sz="6" w:space="4" w:color="D7D7D7"/>
            <w:right w:val="none" w:sz="0" w:space="0" w:color="auto"/>
          </w:divBdr>
        </w:div>
        <w:div w:id="1659648422">
          <w:marLeft w:val="0"/>
          <w:marRight w:val="0"/>
          <w:marTop w:val="0"/>
          <w:marBottom w:val="0"/>
          <w:divBdr>
            <w:top w:val="none" w:sz="0" w:space="0" w:color="auto"/>
            <w:left w:val="none" w:sz="0" w:space="0" w:color="auto"/>
            <w:bottom w:val="none" w:sz="0" w:space="0" w:color="auto"/>
            <w:right w:val="none" w:sz="0" w:space="0" w:color="auto"/>
          </w:divBdr>
        </w:div>
      </w:divsChild>
    </w:div>
    <w:div w:id="688677488">
      <w:bodyDiv w:val="1"/>
      <w:marLeft w:val="0"/>
      <w:marRight w:val="0"/>
      <w:marTop w:val="0"/>
      <w:marBottom w:val="0"/>
      <w:divBdr>
        <w:top w:val="none" w:sz="0" w:space="0" w:color="auto"/>
        <w:left w:val="none" w:sz="0" w:space="0" w:color="auto"/>
        <w:bottom w:val="none" w:sz="0" w:space="0" w:color="auto"/>
        <w:right w:val="none" w:sz="0" w:space="0" w:color="auto"/>
      </w:divBdr>
      <w:divsChild>
        <w:div w:id="1215846774">
          <w:marLeft w:val="0"/>
          <w:marRight w:val="0"/>
          <w:marTop w:val="0"/>
          <w:marBottom w:val="0"/>
          <w:divBdr>
            <w:top w:val="none" w:sz="0" w:space="0" w:color="auto"/>
            <w:left w:val="none" w:sz="0" w:space="0" w:color="auto"/>
            <w:bottom w:val="none" w:sz="0" w:space="0" w:color="auto"/>
            <w:right w:val="none" w:sz="0" w:space="0" w:color="auto"/>
          </w:divBdr>
        </w:div>
        <w:div w:id="2112116896">
          <w:marLeft w:val="0"/>
          <w:marRight w:val="0"/>
          <w:marTop w:val="0"/>
          <w:marBottom w:val="0"/>
          <w:divBdr>
            <w:top w:val="none" w:sz="0" w:space="0" w:color="auto"/>
            <w:left w:val="none" w:sz="0" w:space="0" w:color="auto"/>
            <w:bottom w:val="none" w:sz="0" w:space="0" w:color="auto"/>
            <w:right w:val="none" w:sz="0" w:space="0" w:color="auto"/>
          </w:divBdr>
        </w:div>
      </w:divsChild>
    </w:div>
    <w:div w:id="689070784">
      <w:bodyDiv w:val="1"/>
      <w:marLeft w:val="0"/>
      <w:marRight w:val="0"/>
      <w:marTop w:val="0"/>
      <w:marBottom w:val="0"/>
      <w:divBdr>
        <w:top w:val="none" w:sz="0" w:space="0" w:color="auto"/>
        <w:left w:val="none" w:sz="0" w:space="0" w:color="auto"/>
        <w:bottom w:val="none" w:sz="0" w:space="0" w:color="auto"/>
        <w:right w:val="none" w:sz="0" w:space="0" w:color="auto"/>
      </w:divBdr>
    </w:div>
    <w:div w:id="689264028">
      <w:bodyDiv w:val="1"/>
      <w:marLeft w:val="0"/>
      <w:marRight w:val="0"/>
      <w:marTop w:val="0"/>
      <w:marBottom w:val="0"/>
      <w:divBdr>
        <w:top w:val="none" w:sz="0" w:space="0" w:color="auto"/>
        <w:left w:val="none" w:sz="0" w:space="0" w:color="auto"/>
        <w:bottom w:val="none" w:sz="0" w:space="0" w:color="auto"/>
        <w:right w:val="none" w:sz="0" w:space="0" w:color="auto"/>
      </w:divBdr>
    </w:div>
    <w:div w:id="690179321">
      <w:bodyDiv w:val="1"/>
      <w:marLeft w:val="0"/>
      <w:marRight w:val="0"/>
      <w:marTop w:val="0"/>
      <w:marBottom w:val="0"/>
      <w:divBdr>
        <w:top w:val="none" w:sz="0" w:space="0" w:color="auto"/>
        <w:left w:val="none" w:sz="0" w:space="0" w:color="auto"/>
        <w:bottom w:val="none" w:sz="0" w:space="0" w:color="auto"/>
        <w:right w:val="none" w:sz="0" w:space="0" w:color="auto"/>
      </w:divBdr>
      <w:divsChild>
        <w:div w:id="140586863">
          <w:marLeft w:val="0"/>
          <w:marRight w:val="0"/>
          <w:marTop w:val="0"/>
          <w:marBottom w:val="0"/>
          <w:divBdr>
            <w:top w:val="none" w:sz="0" w:space="0" w:color="auto"/>
            <w:left w:val="none" w:sz="0" w:space="0" w:color="auto"/>
            <w:bottom w:val="none" w:sz="0" w:space="0" w:color="auto"/>
            <w:right w:val="none" w:sz="0" w:space="0" w:color="auto"/>
          </w:divBdr>
        </w:div>
        <w:div w:id="852300645">
          <w:marLeft w:val="0"/>
          <w:marRight w:val="0"/>
          <w:marTop w:val="150"/>
          <w:marBottom w:val="0"/>
          <w:divBdr>
            <w:top w:val="none" w:sz="0" w:space="0" w:color="auto"/>
            <w:left w:val="none" w:sz="0" w:space="0" w:color="auto"/>
            <w:bottom w:val="none" w:sz="0" w:space="0" w:color="auto"/>
            <w:right w:val="none" w:sz="0" w:space="0" w:color="auto"/>
          </w:divBdr>
        </w:div>
        <w:div w:id="1016157562">
          <w:marLeft w:val="0"/>
          <w:marRight w:val="0"/>
          <w:marTop w:val="0"/>
          <w:marBottom w:val="0"/>
          <w:divBdr>
            <w:top w:val="none" w:sz="0" w:space="0" w:color="auto"/>
            <w:left w:val="none" w:sz="0" w:space="0" w:color="auto"/>
            <w:bottom w:val="none" w:sz="0" w:space="0" w:color="auto"/>
            <w:right w:val="none" w:sz="0" w:space="0" w:color="auto"/>
          </w:divBdr>
        </w:div>
        <w:div w:id="1505392526">
          <w:marLeft w:val="0"/>
          <w:marRight w:val="0"/>
          <w:marTop w:val="0"/>
          <w:marBottom w:val="0"/>
          <w:divBdr>
            <w:top w:val="none" w:sz="0" w:space="0" w:color="auto"/>
            <w:left w:val="none" w:sz="0" w:space="0" w:color="auto"/>
            <w:bottom w:val="none" w:sz="0" w:space="0" w:color="auto"/>
            <w:right w:val="none" w:sz="0" w:space="0" w:color="auto"/>
          </w:divBdr>
        </w:div>
      </w:divsChild>
    </w:div>
    <w:div w:id="690257850">
      <w:bodyDiv w:val="1"/>
      <w:marLeft w:val="0"/>
      <w:marRight w:val="0"/>
      <w:marTop w:val="0"/>
      <w:marBottom w:val="0"/>
      <w:divBdr>
        <w:top w:val="none" w:sz="0" w:space="0" w:color="auto"/>
        <w:left w:val="none" w:sz="0" w:space="0" w:color="auto"/>
        <w:bottom w:val="none" w:sz="0" w:space="0" w:color="auto"/>
        <w:right w:val="none" w:sz="0" w:space="0" w:color="auto"/>
      </w:divBdr>
      <w:divsChild>
        <w:div w:id="2036732347">
          <w:marLeft w:val="0"/>
          <w:marRight w:val="0"/>
          <w:marTop w:val="0"/>
          <w:marBottom w:val="0"/>
          <w:divBdr>
            <w:top w:val="none" w:sz="0" w:space="0" w:color="auto"/>
            <w:left w:val="none" w:sz="0" w:space="0" w:color="auto"/>
            <w:bottom w:val="none" w:sz="0" w:space="0" w:color="auto"/>
            <w:right w:val="none" w:sz="0" w:space="0" w:color="auto"/>
          </w:divBdr>
          <w:divsChild>
            <w:div w:id="685593939">
              <w:marLeft w:val="0"/>
              <w:marRight w:val="0"/>
              <w:marTop w:val="0"/>
              <w:marBottom w:val="0"/>
              <w:divBdr>
                <w:top w:val="none" w:sz="0" w:space="0" w:color="auto"/>
                <w:left w:val="none" w:sz="0" w:space="0" w:color="auto"/>
                <w:bottom w:val="none" w:sz="0" w:space="0" w:color="auto"/>
                <w:right w:val="none" w:sz="0" w:space="0" w:color="auto"/>
              </w:divBdr>
              <w:divsChild>
                <w:div w:id="1475610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0304338">
      <w:bodyDiv w:val="1"/>
      <w:marLeft w:val="0"/>
      <w:marRight w:val="0"/>
      <w:marTop w:val="0"/>
      <w:marBottom w:val="0"/>
      <w:divBdr>
        <w:top w:val="none" w:sz="0" w:space="0" w:color="auto"/>
        <w:left w:val="none" w:sz="0" w:space="0" w:color="auto"/>
        <w:bottom w:val="none" w:sz="0" w:space="0" w:color="auto"/>
        <w:right w:val="none" w:sz="0" w:space="0" w:color="auto"/>
      </w:divBdr>
    </w:div>
    <w:div w:id="691030854">
      <w:bodyDiv w:val="1"/>
      <w:marLeft w:val="0"/>
      <w:marRight w:val="0"/>
      <w:marTop w:val="0"/>
      <w:marBottom w:val="0"/>
      <w:divBdr>
        <w:top w:val="none" w:sz="0" w:space="0" w:color="auto"/>
        <w:left w:val="none" w:sz="0" w:space="0" w:color="auto"/>
        <w:bottom w:val="none" w:sz="0" w:space="0" w:color="auto"/>
        <w:right w:val="none" w:sz="0" w:space="0" w:color="auto"/>
      </w:divBdr>
      <w:divsChild>
        <w:div w:id="108360077">
          <w:marLeft w:val="0"/>
          <w:marRight w:val="0"/>
          <w:marTop w:val="0"/>
          <w:marBottom w:val="0"/>
          <w:divBdr>
            <w:top w:val="none" w:sz="0" w:space="0" w:color="auto"/>
            <w:left w:val="none" w:sz="0" w:space="0" w:color="auto"/>
            <w:bottom w:val="none" w:sz="0" w:space="0" w:color="auto"/>
            <w:right w:val="none" w:sz="0" w:space="0" w:color="auto"/>
          </w:divBdr>
          <w:divsChild>
            <w:div w:id="2125924940">
              <w:marLeft w:val="0"/>
              <w:marRight w:val="0"/>
              <w:marTop w:val="0"/>
              <w:marBottom w:val="0"/>
              <w:divBdr>
                <w:top w:val="none" w:sz="0" w:space="0" w:color="auto"/>
                <w:left w:val="none" w:sz="0" w:space="0" w:color="auto"/>
                <w:bottom w:val="none" w:sz="0" w:space="0" w:color="auto"/>
                <w:right w:val="none" w:sz="0" w:space="0" w:color="auto"/>
              </w:divBdr>
              <w:divsChild>
                <w:div w:id="1879314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542145">
          <w:marLeft w:val="0"/>
          <w:marRight w:val="0"/>
          <w:marTop w:val="0"/>
          <w:marBottom w:val="0"/>
          <w:divBdr>
            <w:top w:val="none" w:sz="0" w:space="0" w:color="auto"/>
            <w:left w:val="none" w:sz="0" w:space="0" w:color="auto"/>
            <w:bottom w:val="none" w:sz="0" w:space="0" w:color="auto"/>
            <w:right w:val="none" w:sz="0" w:space="0" w:color="auto"/>
          </w:divBdr>
        </w:div>
      </w:divsChild>
    </w:div>
    <w:div w:id="691344289">
      <w:bodyDiv w:val="1"/>
      <w:marLeft w:val="0"/>
      <w:marRight w:val="0"/>
      <w:marTop w:val="0"/>
      <w:marBottom w:val="0"/>
      <w:divBdr>
        <w:top w:val="none" w:sz="0" w:space="0" w:color="auto"/>
        <w:left w:val="none" w:sz="0" w:space="0" w:color="auto"/>
        <w:bottom w:val="none" w:sz="0" w:space="0" w:color="auto"/>
        <w:right w:val="none" w:sz="0" w:space="0" w:color="auto"/>
      </w:divBdr>
      <w:divsChild>
        <w:div w:id="307979925">
          <w:marLeft w:val="0"/>
          <w:marRight w:val="0"/>
          <w:marTop w:val="0"/>
          <w:marBottom w:val="0"/>
          <w:divBdr>
            <w:top w:val="none" w:sz="0" w:space="0" w:color="auto"/>
            <w:left w:val="none" w:sz="0" w:space="0" w:color="auto"/>
            <w:bottom w:val="none" w:sz="0" w:space="0" w:color="auto"/>
            <w:right w:val="none" w:sz="0" w:space="0" w:color="auto"/>
          </w:divBdr>
        </w:div>
        <w:div w:id="1679652977">
          <w:marLeft w:val="0"/>
          <w:marRight w:val="0"/>
          <w:marTop w:val="0"/>
          <w:marBottom w:val="0"/>
          <w:divBdr>
            <w:top w:val="none" w:sz="0" w:space="0" w:color="auto"/>
            <w:left w:val="none" w:sz="0" w:space="0" w:color="auto"/>
            <w:bottom w:val="none" w:sz="0" w:space="0" w:color="auto"/>
            <w:right w:val="none" w:sz="0" w:space="0" w:color="auto"/>
          </w:divBdr>
        </w:div>
      </w:divsChild>
    </w:div>
    <w:div w:id="692074751">
      <w:bodyDiv w:val="1"/>
      <w:marLeft w:val="0"/>
      <w:marRight w:val="0"/>
      <w:marTop w:val="0"/>
      <w:marBottom w:val="0"/>
      <w:divBdr>
        <w:top w:val="none" w:sz="0" w:space="0" w:color="auto"/>
        <w:left w:val="none" w:sz="0" w:space="0" w:color="auto"/>
        <w:bottom w:val="none" w:sz="0" w:space="0" w:color="auto"/>
        <w:right w:val="none" w:sz="0" w:space="0" w:color="auto"/>
      </w:divBdr>
      <w:divsChild>
        <w:div w:id="370615972">
          <w:marLeft w:val="0"/>
          <w:marRight w:val="0"/>
          <w:marTop w:val="0"/>
          <w:marBottom w:val="0"/>
          <w:divBdr>
            <w:top w:val="none" w:sz="0" w:space="0" w:color="auto"/>
            <w:left w:val="none" w:sz="0" w:space="0" w:color="auto"/>
            <w:bottom w:val="none" w:sz="0" w:space="0" w:color="auto"/>
            <w:right w:val="none" w:sz="0" w:space="0" w:color="auto"/>
          </w:divBdr>
          <w:divsChild>
            <w:div w:id="1780024681">
              <w:marLeft w:val="0"/>
              <w:marRight w:val="0"/>
              <w:marTop w:val="0"/>
              <w:marBottom w:val="0"/>
              <w:divBdr>
                <w:top w:val="none" w:sz="0" w:space="0" w:color="auto"/>
                <w:left w:val="none" w:sz="0" w:space="0" w:color="auto"/>
                <w:bottom w:val="none" w:sz="0" w:space="0" w:color="auto"/>
                <w:right w:val="none" w:sz="0" w:space="0" w:color="auto"/>
              </w:divBdr>
              <w:divsChild>
                <w:div w:id="1956053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428802">
          <w:marLeft w:val="0"/>
          <w:marRight w:val="0"/>
          <w:marTop w:val="0"/>
          <w:marBottom w:val="0"/>
          <w:divBdr>
            <w:top w:val="none" w:sz="0" w:space="0" w:color="auto"/>
            <w:left w:val="none" w:sz="0" w:space="0" w:color="auto"/>
            <w:bottom w:val="none" w:sz="0" w:space="0" w:color="auto"/>
            <w:right w:val="none" w:sz="0" w:space="0" w:color="auto"/>
          </w:divBdr>
        </w:div>
      </w:divsChild>
    </w:div>
    <w:div w:id="692220277">
      <w:bodyDiv w:val="1"/>
      <w:marLeft w:val="0"/>
      <w:marRight w:val="0"/>
      <w:marTop w:val="0"/>
      <w:marBottom w:val="0"/>
      <w:divBdr>
        <w:top w:val="none" w:sz="0" w:space="0" w:color="auto"/>
        <w:left w:val="none" w:sz="0" w:space="0" w:color="auto"/>
        <w:bottom w:val="none" w:sz="0" w:space="0" w:color="auto"/>
        <w:right w:val="none" w:sz="0" w:space="0" w:color="auto"/>
      </w:divBdr>
      <w:divsChild>
        <w:div w:id="1856339067">
          <w:marLeft w:val="0"/>
          <w:marRight w:val="0"/>
          <w:marTop w:val="0"/>
          <w:marBottom w:val="0"/>
          <w:divBdr>
            <w:top w:val="none" w:sz="0" w:space="0" w:color="auto"/>
            <w:left w:val="none" w:sz="0" w:space="0" w:color="auto"/>
            <w:bottom w:val="none" w:sz="0" w:space="0" w:color="auto"/>
            <w:right w:val="none" w:sz="0" w:space="0" w:color="auto"/>
          </w:divBdr>
        </w:div>
      </w:divsChild>
    </w:div>
    <w:div w:id="692803947">
      <w:bodyDiv w:val="1"/>
      <w:marLeft w:val="0"/>
      <w:marRight w:val="0"/>
      <w:marTop w:val="0"/>
      <w:marBottom w:val="0"/>
      <w:divBdr>
        <w:top w:val="none" w:sz="0" w:space="0" w:color="auto"/>
        <w:left w:val="none" w:sz="0" w:space="0" w:color="auto"/>
        <w:bottom w:val="none" w:sz="0" w:space="0" w:color="auto"/>
        <w:right w:val="none" w:sz="0" w:space="0" w:color="auto"/>
      </w:divBdr>
      <w:divsChild>
        <w:div w:id="337460735">
          <w:marLeft w:val="0"/>
          <w:marRight w:val="0"/>
          <w:marTop w:val="0"/>
          <w:marBottom w:val="0"/>
          <w:divBdr>
            <w:top w:val="none" w:sz="0" w:space="0" w:color="auto"/>
            <w:left w:val="none" w:sz="0" w:space="0" w:color="auto"/>
            <w:bottom w:val="none" w:sz="0" w:space="0" w:color="auto"/>
            <w:right w:val="none" w:sz="0" w:space="0" w:color="auto"/>
          </w:divBdr>
          <w:divsChild>
            <w:div w:id="186018177">
              <w:marLeft w:val="0"/>
              <w:marRight w:val="0"/>
              <w:marTop w:val="0"/>
              <w:marBottom w:val="0"/>
              <w:divBdr>
                <w:top w:val="none" w:sz="0" w:space="0" w:color="auto"/>
                <w:left w:val="none" w:sz="0" w:space="0" w:color="auto"/>
                <w:bottom w:val="none" w:sz="0" w:space="0" w:color="auto"/>
                <w:right w:val="none" w:sz="0" w:space="0" w:color="auto"/>
              </w:divBdr>
              <w:divsChild>
                <w:div w:id="119893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377491">
          <w:marLeft w:val="0"/>
          <w:marRight w:val="0"/>
          <w:marTop w:val="0"/>
          <w:marBottom w:val="0"/>
          <w:divBdr>
            <w:top w:val="none" w:sz="0" w:space="0" w:color="auto"/>
            <w:left w:val="none" w:sz="0" w:space="0" w:color="auto"/>
            <w:bottom w:val="none" w:sz="0" w:space="0" w:color="auto"/>
            <w:right w:val="none" w:sz="0" w:space="0" w:color="auto"/>
          </w:divBdr>
          <w:divsChild>
            <w:div w:id="51655775">
              <w:marLeft w:val="0"/>
              <w:marRight w:val="0"/>
              <w:marTop w:val="0"/>
              <w:marBottom w:val="0"/>
              <w:divBdr>
                <w:top w:val="none" w:sz="0" w:space="0" w:color="auto"/>
                <w:left w:val="none" w:sz="0" w:space="0" w:color="auto"/>
                <w:bottom w:val="none" w:sz="0" w:space="0" w:color="auto"/>
                <w:right w:val="none" w:sz="0" w:space="0" w:color="auto"/>
              </w:divBdr>
              <w:divsChild>
                <w:div w:id="960838270">
                  <w:marLeft w:val="0"/>
                  <w:marRight w:val="0"/>
                  <w:marTop w:val="0"/>
                  <w:marBottom w:val="0"/>
                  <w:divBdr>
                    <w:top w:val="none" w:sz="0" w:space="0" w:color="auto"/>
                    <w:left w:val="none" w:sz="0" w:space="0" w:color="auto"/>
                    <w:bottom w:val="none" w:sz="0" w:space="0" w:color="auto"/>
                    <w:right w:val="none" w:sz="0" w:space="0" w:color="auto"/>
                  </w:divBdr>
                  <w:divsChild>
                    <w:div w:id="1693073477">
                      <w:marLeft w:val="0"/>
                      <w:marRight w:val="0"/>
                      <w:marTop w:val="0"/>
                      <w:marBottom w:val="0"/>
                      <w:divBdr>
                        <w:top w:val="none" w:sz="0" w:space="0" w:color="auto"/>
                        <w:left w:val="none" w:sz="0" w:space="0" w:color="auto"/>
                        <w:bottom w:val="none" w:sz="0" w:space="0" w:color="auto"/>
                        <w:right w:val="none" w:sz="0" w:space="0" w:color="auto"/>
                      </w:divBdr>
                      <w:divsChild>
                        <w:div w:id="2017223816">
                          <w:marLeft w:val="0"/>
                          <w:marRight w:val="0"/>
                          <w:marTop w:val="0"/>
                          <w:marBottom w:val="0"/>
                          <w:divBdr>
                            <w:top w:val="none" w:sz="0" w:space="0" w:color="auto"/>
                            <w:left w:val="none" w:sz="0" w:space="0" w:color="auto"/>
                            <w:bottom w:val="none" w:sz="0" w:space="0" w:color="auto"/>
                            <w:right w:val="none" w:sz="0" w:space="0" w:color="auto"/>
                          </w:divBdr>
                          <w:divsChild>
                            <w:div w:id="1754860748">
                              <w:marLeft w:val="0"/>
                              <w:marRight w:val="0"/>
                              <w:marTop w:val="0"/>
                              <w:marBottom w:val="0"/>
                              <w:divBdr>
                                <w:top w:val="none" w:sz="0" w:space="0" w:color="auto"/>
                                <w:left w:val="none" w:sz="0" w:space="0" w:color="auto"/>
                                <w:bottom w:val="none" w:sz="0" w:space="0" w:color="auto"/>
                                <w:right w:val="none" w:sz="0" w:space="0" w:color="auto"/>
                              </w:divBdr>
                            </w:div>
                            <w:div w:id="1448237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3577381">
      <w:bodyDiv w:val="1"/>
      <w:marLeft w:val="0"/>
      <w:marRight w:val="0"/>
      <w:marTop w:val="0"/>
      <w:marBottom w:val="0"/>
      <w:divBdr>
        <w:top w:val="none" w:sz="0" w:space="0" w:color="auto"/>
        <w:left w:val="none" w:sz="0" w:space="0" w:color="auto"/>
        <w:bottom w:val="none" w:sz="0" w:space="0" w:color="auto"/>
        <w:right w:val="none" w:sz="0" w:space="0" w:color="auto"/>
      </w:divBdr>
    </w:div>
    <w:div w:id="693581414">
      <w:bodyDiv w:val="1"/>
      <w:marLeft w:val="0"/>
      <w:marRight w:val="0"/>
      <w:marTop w:val="0"/>
      <w:marBottom w:val="0"/>
      <w:divBdr>
        <w:top w:val="none" w:sz="0" w:space="0" w:color="auto"/>
        <w:left w:val="none" w:sz="0" w:space="0" w:color="auto"/>
        <w:bottom w:val="none" w:sz="0" w:space="0" w:color="auto"/>
        <w:right w:val="none" w:sz="0" w:space="0" w:color="auto"/>
      </w:divBdr>
    </w:div>
    <w:div w:id="693654313">
      <w:bodyDiv w:val="1"/>
      <w:marLeft w:val="0"/>
      <w:marRight w:val="0"/>
      <w:marTop w:val="0"/>
      <w:marBottom w:val="0"/>
      <w:divBdr>
        <w:top w:val="none" w:sz="0" w:space="0" w:color="auto"/>
        <w:left w:val="none" w:sz="0" w:space="0" w:color="auto"/>
        <w:bottom w:val="none" w:sz="0" w:space="0" w:color="auto"/>
        <w:right w:val="none" w:sz="0" w:space="0" w:color="auto"/>
      </w:divBdr>
      <w:divsChild>
        <w:div w:id="79984980">
          <w:marLeft w:val="0"/>
          <w:marRight w:val="0"/>
          <w:marTop w:val="0"/>
          <w:marBottom w:val="0"/>
          <w:divBdr>
            <w:top w:val="none" w:sz="0" w:space="0" w:color="auto"/>
            <w:left w:val="none" w:sz="0" w:space="0" w:color="auto"/>
            <w:bottom w:val="none" w:sz="0" w:space="0" w:color="auto"/>
            <w:right w:val="none" w:sz="0" w:space="0" w:color="auto"/>
          </w:divBdr>
        </w:div>
      </w:divsChild>
    </w:div>
    <w:div w:id="693657813">
      <w:bodyDiv w:val="1"/>
      <w:marLeft w:val="0"/>
      <w:marRight w:val="0"/>
      <w:marTop w:val="0"/>
      <w:marBottom w:val="0"/>
      <w:divBdr>
        <w:top w:val="none" w:sz="0" w:space="0" w:color="auto"/>
        <w:left w:val="none" w:sz="0" w:space="0" w:color="auto"/>
        <w:bottom w:val="none" w:sz="0" w:space="0" w:color="auto"/>
        <w:right w:val="none" w:sz="0" w:space="0" w:color="auto"/>
      </w:divBdr>
    </w:div>
    <w:div w:id="694379319">
      <w:bodyDiv w:val="1"/>
      <w:marLeft w:val="0"/>
      <w:marRight w:val="0"/>
      <w:marTop w:val="0"/>
      <w:marBottom w:val="0"/>
      <w:divBdr>
        <w:top w:val="none" w:sz="0" w:space="0" w:color="auto"/>
        <w:left w:val="none" w:sz="0" w:space="0" w:color="auto"/>
        <w:bottom w:val="none" w:sz="0" w:space="0" w:color="auto"/>
        <w:right w:val="none" w:sz="0" w:space="0" w:color="auto"/>
      </w:divBdr>
      <w:divsChild>
        <w:div w:id="1915822677">
          <w:marLeft w:val="0"/>
          <w:marRight w:val="0"/>
          <w:marTop w:val="0"/>
          <w:marBottom w:val="0"/>
          <w:divBdr>
            <w:top w:val="none" w:sz="0" w:space="0" w:color="auto"/>
            <w:left w:val="none" w:sz="0" w:space="0" w:color="auto"/>
            <w:bottom w:val="none" w:sz="0" w:space="0" w:color="auto"/>
            <w:right w:val="none" w:sz="0" w:space="0" w:color="auto"/>
          </w:divBdr>
        </w:div>
      </w:divsChild>
    </w:div>
    <w:div w:id="694621849">
      <w:bodyDiv w:val="1"/>
      <w:marLeft w:val="0"/>
      <w:marRight w:val="0"/>
      <w:marTop w:val="0"/>
      <w:marBottom w:val="0"/>
      <w:divBdr>
        <w:top w:val="none" w:sz="0" w:space="0" w:color="auto"/>
        <w:left w:val="none" w:sz="0" w:space="0" w:color="auto"/>
        <w:bottom w:val="none" w:sz="0" w:space="0" w:color="auto"/>
        <w:right w:val="none" w:sz="0" w:space="0" w:color="auto"/>
      </w:divBdr>
    </w:div>
    <w:div w:id="694694029">
      <w:bodyDiv w:val="1"/>
      <w:marLeft w:val="0"/>
      <w:marRight w:val="0"/>
      <w:marTop w:val="0"/>
      <w:marBottom w:val="0"/>
      <w:divBdr>
        <w:top w:val="none" w:sz="0" w:space="0" w:color="auto"/>
        <w:left w:val="none" w:sz="0" w:space="0" w:color="auto"/>
        <w:bottom w:val="none" w:sz="0" w:space="0" w:color="auto"/>
        <w:right w:val="none" w:sz="0" w:space="0" w:color="auto"/>
      </w:divBdr>
      <w:divsChild>
        <w:div w:id="1125541733">
          <w:marLeft w:val="0"/>
          <w:marRight w:val="0"/>
          <w:marTop w:val="0"/>
          <w:marBottom w:val="0"/>
          <w:divBdr>
            <w:top w:val="none" w:sz="0" w:space="0" w:color="auto"/>
            <w:left w:val="none" w:sz="0" w:space="0" w:color="auto"/>
            <w:bottom w:val="none" w:sz="0" w:space="0" w:color="auto"/>
            <w:right w:val="none" w:sz="0" w:space="0" w:color="auto"/>
          </w:divBdr>
          <w:divsChild>
            <w:div w:id="128129298">
              <w:marLeft w:val="0"/>
              <w:marRight w:val="0"/>
              <w:marTop w:val="0"/>
              <w:marBottom w:val="0"/>
              <w:divBdr>
                <w:top w:val="none" w:sz="0" w:space="0" w:color="auto"/>
                <w:left w:val="none" w:sz="0" w:space="0" w:color="auto"/>
                <w:bottom w:val="none" w:sz="0" w:space="0" w:color="auto"/>
                <w:right w:val="none" w:sz="0" w:space="0" w:color="auto"/>
              </w:divBdr>
              <w:divsChild>
                <w:div w:id="1273897269">
                  <w:marLeft w:val="0"/>
                  <w:marRight w:val="0"/>
                  <w:marTop w:val="0"/>
                  <w:marBottom w:val="0"/>
                  <w:divBdr>
                    <w:top w:val="none" w:sz="0" w:space="0" w:color="auto"/>
                    <w:left w:val="none" w:sz="0" w:space="0" w:color="auto"/>
                    <w:bottom w:val="none" w:sz="0" w:space="0" w:color="auto"/>
                    <w:right w:val="none" w:sz="0" w:space="0" w:color="auto"/>
                  </w:divBdr>
                  <w:divsChild>
                    <w:div w:id="585499997">
                      <w:marLeft w:val="0"/>
                      <w:marRight w:val="0"/>
                      <w:marTop w:val="0"/>
                      <w:marBottom w:val="0"/>
                      <w:divBdr>
                        <w:top w:val="none" w:sz="0" w:space="0" w:color="auto"/>
                        <w:left w:val="none" w:sz="0" w:space="0" w:color="auto"/>
                        <w:bottom w:val="none" w:sz="0" w:space="0" w:color="auto"/>
                        <w:right w:val="none" w:sz="0" w:space="0" w:color="auto"/>
                      </w:divBdr>
                      <w:divsChild>
                        <w:div w:id="38749410">
                          <w:marLeft w:val="0"/>
                          <w:marRight w:val="0"/>
                          <w:marTop w:val="0"/>
                          <w:marBottom w:val="0"/>
                          <w:divBdr>
                            <w:top w:val="none" w:sz="0" w:space="0" w:color="auto"/>
                            <w:left w:val="none" w:sz="0" w:space="0" w:color="auto"/>
                            <w:bottom w:val="none" w:sz="0" w:space="0" w:color="auto"/>
                            <w:right w:val="none" w:sz="0" w:space="0" w:color="auto"/>
                          </w:divBdr>
                          <w:divsChild>
                            <w:div w:id="1396051182">
                              <w:marLeft w:val="0"/>
                              <w:marRight w:val="0"/>
                              <w:marTop w:val="0"/>
                              <w:marBottom w:val="0"/>
                              <w:divBdr>
                                <w:top w:val="none" w:sz="0" w:space="0" w:color="auto"/>
                                <w:left w:val="none" w:sz="0" w:space="0" w:color="auto"/>
                                <w:bottom w:val="none" w:sz="0" w:space="0" w:color="auto"/>
                                <w:right w:val="none" w:sz="0" w:space="0" w:color="auto"/>
                              </w:divBdr>
                              <w:divsChild>
                                <w:div w:id="1547983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5780152">
                          <w:marLeft w:val="0"/>
                          <w:marRight w:val="0"/>
                          <w:marTop w:val="0"/>
                          <w:marBottom w:val="0"/>
                          <w:divBdr>
                            <w:top w:val="none" w:sz="0" w:space="0" w:color="auto"/>
                            <w:left w:val="none" w:sz="0" w:space="0" w:color="auto"/>
                            <w:bottom w:val="none" w:sz="0" w:space="0" w:color="auto"/>
                            <w:right w:val="none" w:sz="0" w:space="0" w:color="auto"/>
                          </w:divBdr>
                        </w:div>
                      </w:divsChild>
                    </w:div>
                    <w:div w:id="899054637">
                      <w:marLeft w:val="0"/>
                      <w:marRight w:val="0"/>
                      <w:marTop w:val="0"/>
                      <w:marBottom w:val="0"/>
                      <w:divBdr>
                        <w:top w:val="none" w:sz="0" w:space="0" w:color="auto"/>
                        <w:left w:val="none" w:sz="0" w:space="0" w:color="auto"/>
                        <w:bottom w:val="none" w:sz="0" w:space="0" w:color="auto"/>
                        <w:right w:val="none" w:sz="0" w:space="0" w:color="auto"/>
                      </w:divBdr>
                      <w:divsChild>
                        <w:div w:id="1005016565">
                          <w:marLeft w:val="0"/>
                          <w:marRight w:val="0"/>
                          <w:marTop w:val="0"/>
                          <w:marBottom w:val="0"/>
                          <w:divBdr>
                            <w:top w:val="none" w:sz="0" w:space="0" w:color="auto"/>
                            <w:left w:val="none" w:sz="0" w:space="0" w:color="auto"/>
                            <w:bottom w:val="none" w:sz="0" w:space="0" w:color="auto"/>
                            <w:right w:val="none" w:sz="0" w:space="0" w:color="auto"/>
                          </w:divBdr>
                          <w:divsChild>
                            <w:div w:id="1184905738">
                              <w:marLeft w:val="0"/>
                              <w:marRight w:val="0"/>
                              <w:marTop w:val="0"/>
                              <w:marBottom w:val="0"/>
                              <w:divBdr>
                                <w:top w:val="none" w:sz="0" w:space="0" w:color="auto"/>
                                <w:left w:val="none" w:sz="0" w:space="0" w:color="auto"/>
                                <w:bottom w:val="none" w:sz="0" w:space="0" w:color="auto"/>
                                <w:right w:val="none" w:sz="0" w:space="0" w:color="auto"/>
                              </w:divBdr>
                              <w:divsChild>
                                <w:div w:id="363409006">
                                  <w:marLeft w:val="0"/>
                                  <w:marRight w:val="0"/>
                                  <w:marTop w:val="0"/>
                                  <w:marBottom w:val="0"/>
                                  <w:divBdr>
                                    <w:top w:val="none" w:sz="0" w:space="0" w:color="auto"/>
                                    <w:left w:val="none" w:sz="0" w:space="0" w:color="auto"/>
                                    <w:bottom w:val="none" w:sz="0" w:space="0" w:color="auto"/>
                                    <w:right w:val="none" w:sz="0" w:space="0" w:color="auto"/>
                                  </w:divBdr>
                                  <w:divsChild>
                                    <w:div w:id="854346451">
                                      <w:marLeft w:val="0"/>
                                      <w:marRight w:val="0"/>
                                      <w:marTop w:val="0"/>
                                      <w:marBottom w:val="0"/>
                                      <w:divBdr>
                                        <w:top w:val="none" w:sz="0" w:space="0" w:color="auto"/>
                                        <w:left w:val="none" w:sz="0" w:space="0" w:color="auto"/>
                                        <w:bottom w:val="none" w:sz="0" w:space="0" w:color="auto"/>
                                        <w:right w:val="none" w:sz="0" w:space="0" w:color="auto"/>
                                      </w:divBdr>
                                      <w:divsChild>
                                        <w:div w:id="250437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40683987">
                      <w:marLeft w:val="0"/>
                      <w:marRight w:val="0"/>
                      <w:marTop w:val="0"/>
                      <w:marBottom w:val="0"/>
                      <w:divBdr>
                        <w:top w:val="none" w:sz="0" w:space="0" w:color="auto"/>
                        <w:left w:val="none" w:sz="0" w:space="0" w:color="auto"/>
                        <w:bottom w:val="none" w:sz="0" w:space="0" w:color="auto"/>
                        <w:right w:val="none" w:sz="0" w:space="0" w:color="auto"/>
                      </w:divBdr>
                      <w:divsChild>
                        <w:div w:id="480974070">
                          <w:marLeft w:val="0"/>
                          <w:marRight w:val="0"/>
                          <w:marTop w:val="0"/>
                          <w:marBottom w:val="0"/>
                          <w:divBdr>
                            <w:top w:val="none" w:sz="0" w:space="0" w:color="auto"/>
                            <w:left w:val="none" w:sz="0" w:space="0" w:color="auto"/>
                            <w:bottom w:val="none" w:sz="0" w:space="0" w:color="auto"/>
                            <w:right w:val="none" w:sz="0" w:space="0" w:color="auto"/>
                          </w:divBdr>
                          <w:divsChild>
                            <w:div w:id="362244948">
                              <w:marLeft w:val="0"/>
                              <w:marRight w:val="0"/>
                              <w:marTop w:val="0"/>
                              <w:marBottom w:val="0"/>
                              <w:divBdr>
                                <w:top w:val="none" w:sz="0" w:space="0" w:color="auto"/>
                                <w:left w:val="none" w:sz="0" w:space="0" w:color="auto"/>
                                <w:bottom w:val="none" w:sz="0" w:space="0" w:color="auto"/>
                                <w:right w:val="none" w:sz="0" w:space="0" w:color="auto"/>
                              </w:divBdr>
                              <w:divsChild>
                                <w:div w:id="946501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717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3758177">
              <w:marLeft w:val="0"/>
              <w:marRight w:val="0"/>
              <w:marTop w:val="0"/>
              <w:marBottom w:val="0"/>
              <w:divBdr>
                <w:top w:val="none" w:sz="0" w:space="0" w:color="auto"/>
                <w:left w:val="none" w:sz="0" w:space="0" w:color="auto"/>
                <w:bottom w:val="none" w:sz="0" w:space="0" w:color="auto"/>
                <w:right w:val="none" w:sz="0" w:space="0" w:color="auto"/>
              </w:divBdr>
              <w:divsChild>
                <w:div w:id="222909029">
                  <w:marLeft w:val="0"/>
                  <w:marRight w:val="0"/>
                  <w:marTop w:val="0"/>
                  <w:marBottom w:val="0"/>
                  <w:divBdr>
                    <w:top w:val="none" w:sz="0" w:space="0" w:color="auto"/>
                    <w:left w:val="none" w:sz="0" w:space="0" w:color="auto"/>
                    <w:bottom w:val="none" w:sz="0" w:space="0" w:color="auto"/>
                    <w:right w:val="none" w:sz="0" w:space="0" w:color="auto"/>
                  </w:divBdr>
                  <w:divsChild>
                    <w:div w:id="286741298">
                      <w:marLeft w:val="0"/>
                      <w:marRight w:val="0"/>
                      <w:marTop w:val="0"/>
                      <w:marBottom w:val="0"/>
                      <w:divBdr>
                        <w:top w:val="none" w:sz="0" w:space="0" w:color="auto"/>
                        <w:left w:val="none" w:sz="0" w:space="0" w:color="auto"/>
                        <w:bottom w:val="none" w:sz="0" w:space="0" w:color="auto"/>
                        <w:right w:val="none" w:sz="0" w:space="0" w:color="auto"/>
                      </w:divBdr>
                      <w:divsChild>
                        <w:div w:id="2091467070">
                          <w:marLeft w:val="0"/>
                          <w:marRight w:val="0"/>
                          <w:marTop w:val="0"/>
                          <w:marBottom w:val="0"/>
                          <w:divBdr>
                            <w:top w:val="none" w:sz="0" w:space="0" w:color="auto"/>
                            <w:left w:val="none" w:sz="0" w:space="0" w:color="auto"/>
                            <w:bottom w:val="none" w:sz="0" w:space="0" w:color="auto"/>
                            <w:right w:val="none" w:sz="0" w:space="0" w:color="auto"/>
                          </w:divBdr>
                          <w:divsChild>
                            <w:div w:id="1056973866">
                              <w:marLeft w:val="0"/>
                              <w:marRight w:val="0"/>
                              <w:marTop w:val="0"/>
                              <w:marBottom w:val="0"/>
                              <w:divBdr>
                                <w:top w:val="none" w:sz="0" w:space="0" w:color="auto"/>
                                <w:left w:val="none" w:sz="0" w:space="0" w:color="auto"/>
                                <w:bottom w:val="none" w:sz="0" w:space="0" w:color="auto"/>
                                <w:right w:val="none" w:sz="0" w:space="0" w:color="auto"/>
                              </w:divBdr>
                              <w:divsChild>
                                <w:div w:id="1284774995">
                                  <w:marLeft w:val="0"/>
                                  <w:marRight w:val="0"/>
                                  <w:marTop w:val="0"/>
                                  <w:marBottom w:val="0"/>
                                  <w:divBdr>
                                    <w:top w:val="none" w:sz="0" w:space="0" w:color="auto"/>
                                    <w:left w:val="none" w:sz="0" w:space="0" w:color="auto"/>
                                    <w:bottom w:val="none" w:sz="0" w:space="0" w:color="auto"/>
                                    <w:right w:val="none" w:sz="0" w:space="0" w:color="auto"/>
                                  </w:divBdr>
                                  <w:divsChild>
                                    <w:div w:id="2011640187">
                                      <w:marLeft w:val="0"/>
                                      <w:marRight w:val="0"/>
                                      <w:marTop w:val="0"/>
                                      <w:marBottom w:val="0"/>
                                      <w:divBdr>
                                        <w:top w:val="none" w:sz="0" w:space="0" w:color="auto"/>
                                        <w:left w:val="none" w:sz="0" w:space="0" w:color="auto"/>
                                        <w:bottom w:val="none" w:sz="0" w:space="0" w:color="auto"/>
                                        <w:right w:val="none" w:sz="0" w:space="0" w:color="auto"/>
                                      </w:divBdr>
                                      <w:divsChild>
                                        <w:div w:id="868685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5291165">
                      <w:marLeft w:val="0"/>
                      <w:marRight w:val="0"/>
                      <w:marTop w:val="0"/>
                      <w:marBottom w:val="0"/>
                      <w:divBdr>
                        <w:top w:val="none" w:sz="0" w:space="0" w:color="auto"/>
                        <w:left w:val="none" w:sz="0" w:space="0" w:color="auto"/>
                        <w:bottom w:val="none" w:sz="0" w:space="0" w:color="auto"/>
                        <w:right w:val="none" w:sz="0" w:space="0" w:color="auto"/>
                      </w:divBdr>
                      <w:divsChild>
                        <w:div w:id="1014721314">
                          <w:marLeft w:val="0"/>
                          <w:marRight w:val="0"/>
                          <w:marTop w:val="0"/>
                          <w:marBottom w:val="0"/>
                          <w:divBdr>
                            <w:top w:val="none" w:sz="0" w:space="0" w:color="auto"/>
                            <w:left w:val="none" w:sz="0" w:space="0" w:color="auto"/>
                            <w:bottom w:val="none" w:sz="0" w:space="0" w:color="auto"/>
                            <w:right w:val="none" w:sz="0" w:space="0" w:color="auto"/>
                          </w:divBdr>
                          <w:divsChild>
                            <w:div w:id="157503375">
                              <w:marLeft w:val="0"/>
                              <w:marRight w:val="0"/>
                              <w:marTop w:val="0"/>
                              <w:marBottom w:val="0"/>
                              <w:divBdr>
                                <w:top w:val="none" w:sz="0" w:space="0" w:color="auto"/>
                                <w:left w:val="none" w:sz="0" w:space="0" w:color="auto"/>
                                <w:bottom w:val="none" w:sz="0" w:space="0" w:color="auto"/>
                                <w:right w:val="none" w:sz="0" w:space="0" w:color="auto"/>
                              </w:divBdr>
                              <w:divsChild>
                                <w:div w:id="1248879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367714">
                          <w:marLeft w:val="0"/>
                          <w:marRight w:val="0"/>
                          <w:marTop w:val="0"/>
                          <w:marBottom w:val="0"/>
                          <w:divBdr>
                            <w:top w:val="none" w:sz="0" w:space="0" w:color="auto"/>
                            <w:left w:val="none" w:sz="0" w:space="0" w:color="auto"/>
                            <w:bottom w:val="none" w:sz="0" w:space="0" w:color="auto"/>
                            <w:right w:val="none" w:sz="0" w:space="0" w:color="auto"/>
                          </w:divBdr>
                        </w:div>
                      </w:divsChild>
                    </w:div>
                    <w:div w:id="552809859">
                      <w:marLeft w:val="0"/>
                      <w:marRight w:val="0"/>
                      <w:marTop w:val="0"/>
                      <w:marBottom w:val="0"/>
                      <w:divBdr>
                        <w:top w:val="none" w:sz="0" w:space="0" w:color="auto"/>
                        <w:left w:val="none" w:sz="0" w:space="0" w:color="auto"/>
                        <w:bottom w:val="none" w:sz="0" w:space="0" w:color="auto"/>
                        <w:right w:val="none" w:sz="0" w:space="0" w:color="auto"/>
                      </w:divBdr>
                      <w:divsChild>
                        <w:div w:id="363602331">
                          <w:marLeft w:val="0"/>
                          <w:marRight w:val="0"/>
                          <w:marTop w:val="0"/>
                          <w:marBottom w:val="0"/>
                          <w:divBdr>
                            <w:top w:val="none" w:sz="0" w:space="0" w:color="auto"/>
                            <w:left w:val="none" w:sz="0" w:space="0" w:color="auto"/>
                            <w:bottom w:val="none" w:sz="0" w:space="0" w:color="auto"/>
                            <w:right w:val="none" w:sz="0" w:space="0" w:color="auto"/>
                          </w:divBdr>
                          <w:divsChild>
                            <w:div w:id="1047266608">
                              <w:marLeft w:val="0"/>
                              <w:marRight w:val="0"/>
                              <w:marTop w:val="0"/>
                              <w:marBottom w:val="0"/>
                              <w:divBdr>
                                <w:top w:val="none" w:sz="0" w:space="0" w:color="auto"/>
                                <w:left w:val="none" w:sz="0" w:space="0" w:color="auto"/>
                                <w:bottom w:val="none" w:sz="0" w:space="0" w:color="auto"/>
                                <w:right w:val="none" w:sz="0" w:space="0" w:color="auto"/>
                              </w:divBdr>
                              <w:divsChild>
                                <w:div w:id="78584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6436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1752530">
              <w:marLeft w:val="0"/>
              <w:marRight w:val="0"/>
              <w:marTop w:val="0"/>
              <w:marBottom w:val="0"/>
              <w:divBdr>
                <w:top w:val="none" w:sz="0" w:space="0" w:color="auto"/>
                <w:left w:val="none" w:sz="0" w:space="0" w:color="auto"/>
                <w:bottom w:val="none" w:sz="0" w:space="0" w:color="auto"/>
                <w:right w:val="none" w:sz="0" w:space="0" w:color="auto"/>
              </w:divBdr>
              <w:divsChild>
                <w:div w:id="1235628333">
                  <w:marLeft w:val="0"/>
                  <w:marRight w:val="0"/>
                  <w:marTop w:val="0"/>
                  <w:marBottom w:val="0"/>
                  <w:divBdr>
                    <w:top w:val="none" w:sz="0" w:space="0" w:color="auto"/>
                    <w:left w:val="none" w:sz="0" w:space="0" w:color="auto"/>
                    <w:bottom w:val="none" w:sz="0" w:space="0" w:color="auto"/>
                    <w:right w:val="none" w:sz="0" w:space="0" w:color="auto"/>
                  </w:divBdr>
                  <w:divsChild>
                    <w:div w:id="979572368">
                      <w:marLeft w:val="0"/>
                      <w:marRight w:val="0"/>
                      <w:marTop w:val="0"/>
                      <w:marBottom w:val="0"/>
                      <w:divBdr>
                        <w:top w:val="none" w:sz="0" w:space="0" w:color="auto"/>
                        <w:left w:val="none" w:sz="0" w:space="0" w:color="auto"/>
                        <w:bottom w:val="none" w:sz="0" w:space="0" w:color="auto"/>
                        <w:right w:val="none" w:sz="0" w:space="0" w:color="auto"/>
                      </w:divBdr>
                      <w:divsChild>
                        <w:div w:id="882403644">
                          <w:marLeft w:val="0"/>
                          <w:marRight w:val="0"/>
                          <w:marTop w:val="0"/>
                          <w:marBottom w:val="0"/>
                          <w:divBdr>
                            <w:top w:val="none" w:sz="0" w:space="0" w:color="auto"/>
                            <w:left w:val="none" w:sz="0" w:space="0" w:color="auto"/>
                            <w:bottom w:val="none" w:sz="0" w:space="0" w:color="auto"/>
                            <w:right w:val="none" w:sz="0" w:space="0" w:color="auto"/>
                          </w:divBdr>
                          <w:divsChild>
                            <w:div w:id="629015804">
                              <w:marLeft w:val="0"/>
                              <w:marRight w:val="0"/>
                              <w:marTop w:val="0"/>
                              <w:marBottom w:val="0"/>
                              <w:divBdr>
                                <w:top w:val="none" w:sz="0" w:space="0" w:color="auto"/>
                                <w:left w:val="none" w:sz="0" w:space="0" w:color="auto"/>
                                <w:bottom w:val="none" w:sz="0" w:space="0" w:color="auto"/>
                                <w:right w:val="none" w:sz="0" w:space="0" w:color="auto"/>
                              </w:divBdr>
                              <w:divsChild>
                                <w:div w:id="438454204">
                                  <w:marLeft w:val="0"/>
                                  <w:marRight w:val="0"/>
                                  <w:marTop w:val="0"/>
                                  <w:marBottom w:val="0"/>
                                  <w:divBdr>
                                    <w:top w:val="none" w:sz="0" w:space="0" w:color="auto"/>
                                    <w:left w:val="none" w:sz="0" w:space="0" w:color="auto"/>
                                    <w:bottom w:val="none" w:sz="0" w:space="0" w:color="auto"/>
                                    <w:right w:val="none" w:sz="0" w:space="0" w:color="auto"/>
                                  </w:divBdr>
                                  <w:divsChild>
                                    <w:div w:id="1127893581">
                                      <w:marLeft w:val="0"/>
                                      <w:marRight w:val="0"/>
                                      <w:marTop w:val="0"/>
                                      <w:marBottom w:val="0"/>
                                      <w:divBdr>
                                        <w:top w:val="none" w:sz="0" w:space="0" w:color="auto"/>
                                        <w:left w:val="none" w:sz="0" w:space="0" w:color="auto"/>
                                        <w:bottom w:val="none" w:sz="0" w:space="0" w:color="auto"/>
                                        <w:right w:val="none" w:sz="0" w:space="0" w:color="auto"/>
                                      </w:divBdr>
                                      <w:divsChild>
                                        <w:div w:id="1719470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9847235">
                      <w:marLeft w:val="0"/>
                      <w:marRight w:val="0"/>
                      <w:marTop w:val="0"/>
                      <w:marBottom w:val="0"/>
                      <w:divBdr>
                        <w:top w:val="none" w:sz="0" w:space="0" w:color="auto"/>
                        <w:left w:val="none" w:sz="0" w:space="0" w:color="auto"/>
                        <w:bottom w:val="none" w:sz="0" w:space="0" w:color="auto"/>
                        <w:right w:val="none" w:sz="0" w:space="0" w:color="auto"/>
                      </w:divBdr>
                      <w:divsChild>
                        <w:div w:id="1546985357">
                          <w:marLeft w:val="0"/>
                          <w:marRight w:val="0"/>
                          <w:marTop w:val="0"/>
                          <w:marBottom w:val="0"/>
                          <w:divBdr>
                            <w:top w:val="none" w:sz="0" w:space="0" w:color="auto"/>
                            <w:left w:val="none" w:sz="0" w:space="0" w:color="auto"/>
                            <w:bottom w:val="none" w:sz="0" w:space="0" w:color="auto"/>
                            <w:right w:val="none" w:sz="0" w:space="0" w:color="auto"/>
                          </w:divBdr>
                          <w:divsChild>
                            <w:div w:id="1717578454">
                              <w:marLeft w:val="0"/>
                              <w:marRight w:val="0"/>
                              <w:marTop w:val="0"/>
                              <w:marBottom w:val="0"/>
                              <w:divBdr>
                                <w:top w:val="none" w:sz="0" w:space="0" w:color="auto"/>
                                <w:left w:val="none" w:sz="0" w:space="0" w:color="auto"/>
                                <w:bottom w:val="none" w:sz="0" w:space="0" w:color="auto"/>
                                <w:right w:val="none" w:sz="0" w:space="0" w:color="auto"/>
                              </w:divBdr>
                              <w:divsChild>
                                <w:div w:id="2006127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974010">
                          <w:marLeft w:val="0"/>
                          <w:marRight w:val="0"/>
                          <w:marTop w:val="0"/>
                          <w:marBottom w:val="0"/>
                          <w:divBdr>
                            <w:top w:val="none" w:sz="0" w:space="0" w:color="auto"/>
                            <w:left w:val="none" w:sz="0" w:space="0" w:color="auto"/>
                            <w:bottom w:val="none" w:sz="0" w:space="0" w:color="auto"/>
                            <w:right w:val="none" w:sz="0" w:space="0" w:color="auto"/>
                          </w:divBdr>
                        </w:div>
                      </w:divsChild>
                    </w:div>
                    <w:div w:id="1735469429">
                      <w:marLeft w:val="0"/>
                      <w:marRight w:val="0"/>
                      <w:marTop w:val="0"/>
                      <w:marBottom w:val="0"/>
                      <w:divBdr>
                        <w:top w:val="none" w:sz="0" w:space="0" w:color="auto"/>
                        <w:left w:val="none" w:sz="0" w:space="0" w:color="auto"/>
                        <w:bottom w:val="none" w:sz="0" w:space="0" w:color="auto"/>
                        <w:right w:val="none" w:sz="0" w:space="0" w:color="auto"/>
                      </w:divBdr>
                      <w:divsChild>
                        <w:div w:id="256064838">
                          <w:marLeft w:val="0"/>
                          <w:marRight w:val="0"/>
                          <w:marTop w:val="0"/>
                          <w:marBottom w:val="0"/>
                          <w:divBdr>
                            <w:top w:val="none" w:sz="0" w:space="0" w:color="auto"/>
                            <w:left w:val="none" w:sz="0" w:space="0" w:color="auto"/>
                            <w:bottom w:val="none" w:sz="0" w:space="0" w:color="auto"/>
                            <w:right w:val="none" w:sz="0" w:space="0" w:color="auto"/>
                          </w:divBdr>
                        </w:div>
                        <w:div w:id="1596357540">
                          <w:marLeft w:val="0"/>
                          <w:marRight w:val="0"/>
                          <w:marTop w:val="0"/>
                          <w:marBottom w:val="0"/>
                          <w:divBdr>
                            <w:top w:val="none" w:sz="0" w:space="0" w:color="auto"/>
                            <w:left w:val="none" w:sz="0" w:space="0" w:color="auto"/>
                            <w:bottom w:val="none" w:sz="0" w:space="0" w:color="auto"/>
                            <w:right w:val="none" w:sz="0" w:space="0" w:color="auto"/>
                          </w:divBdr>
                          <w:divsChild>
                            <w:div w:id="1738821964">
                              <w:marLeft w:val="0"/>
                              <w:marRight w:val="0"/>
                              <w:marTop w:val="0"/>
                              <w:marBottom w:val="0"/>
                              <w:divBdr>
                                <w:top w:val="none" w:sz="0" w:space="0" w:color="auto"/>
                                <w:left w:val="none" w:sz="0" w:space="0" w:color="auto"/>
                                <w:bottom w:val="none" w:sz="0" w:space="0" w:color="auto"/>
                                <w:right w:val="none" w:sz="0" w:space="0" w:color="auto"/>
                              </w:divBdr>
                              <w:divsChild>
                                <w:div w:id="1403143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4159774">
          <w:marLeft w:val="0"/>
          <w:marRight w:val="0"/>
          <w:marTop w:val="0"/>
          <w:marBottom w:val="0"/>
          <w:divBdr>
            <w:top w:val="none" w:sz="0" w:space="0" w:color="auto"/>
            <w:left w:val="none" w:sz="0" w:space="0" w:color="auto"/>
            <w:bottom w:val="none" w:sz="0" w:space="0" w:color="auto"/>
            <w:right w:val="none" w:sz="0" w:space="0" w:color="auto"/>
          </w:divBdr>
          <w:divsChild>
            <w:div w:id="669530933">
              <w:marLeft w:val="0"/>
              <w:marRight w:val="0"/>
              <w:marTop w:val="0"/>
              <w:marBottom w:val="0"/>
              <w:divBdr>
                <w:top w:val="none" w:sz="0" w:space="0" w:color="auto"/>
                <w:left w:val="none" w:sz="0" w:space="0" w:color="auto"/>
                <w:bottom w:val="none" w:sz="0" w:space="0" w:color="auto"/>
                <w:right w:val="none" w:sz="0" w:space="0" w:color="auto"/>
              </w:divBdr>
              <w:divsChild>
                <w:div w:id="1624339478">
                  <w:marLeft w:val="0"/>
                  <w:marRight w:val="0"/>
                  <w:marTop w:val="0"/>
                  <w:marBottom w:val="0"/>
                  <w:divBdr>
                    <w:top w:val="none" w:sz="0" w:space="0" w:color="auto"/>
                    <w:left w:val="none" w:sz="0" w:space="0" w:color="auto"/>
                    <w:bottom w:val="none" w:sz="0" w:space="0" w:color="auto"/>
                    <w:right w:val="none" w:sz="0" w:space="0" w:color="auto"/>
                  </w:divBdr>
                  <w:divsChild>
                    <w:div w:id="1459294446">
                      <w:marLeft w:val="0"/>
                      <w:marRight w:val="0"/>
                      <w:marTop w:val="0"/>
                      <w:marBottom w:val="0"/>
                      <w:divBdr>
                        <w:top w:val="none" w:sz="0" w:space="0" w:color="auto"/>
                        <w:left w:val="none" w:sz="0" w:space="0" w:color="auto"/>
                        <w:bottom w:val="none" w:sz="0" w:space="0" w:color="auto"/>
                        <w:right w:val="none" w:sz="0" w:space="0" w:color="auto"/>
                      </w:divBdr>
                      <w:divsChild>
                        <w:div w:id="844981467">
                          <w:marLeft w:val="0"/>
                          <w:marRight w:val="0"/>
                          <w:marTop w:val="0"/>
                          <w:marBottom w:val="0"/>
                          <w:divBdr>
                            <w:top w:val="none" w:sz="0" w:space="0" w:color="auto"/>
                            <w:left w:val="none" w:sz="0" w:space="0" w:color="auto"/>
                            <w:bottom w:val="none" w:sz="0" w:space="0" w:color="auto"/>
                            <w:right w:val="none" w:sz="0" w:space="0" w:color="auto"/>
                          </w:divBdr>
                          <w:divsChild>
                            <w:div w:id="1459449995">
                              <w:marLeft w:val="0"/>
                              <w:marRight w:val="0"/>
                              <w:marTop w:val="0"/>
                              <w:marBottom w:val="0"/>
                              <w:divBdr>
                                <w:top w:val="none" w:sz="0" w:space="0" w:color="auto"/>
                                <w:left w:val="none" w:sz="0" w:space="0" w:color="auto"/>
                                <w:bottom w:val="none" w:sz="0" w:space="0" w:color="auto"/>
                                <w:right w:val="none" w:sz="0" w:space="0" w:color="auto"/>
                              </w:divBdr>
                              <w:divsChild>
                                <w:div w:id="1840197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328931">
                          <w:marLeft w:val="0"/>
                          <w:marRight w:val="0"/>
                          <w:marTop w:val="0"/>
                          <w:marBottom w:val="0"/>
                          <w:divBdr>
                            <w:top w:val="none" w:sz="0" w:space="0" w:color="auto"/>
                            <w:left w:val="none" w:sz="0" w:space="0" w:color="auto"/>
                            <w:bottom w:val="none" w:sz="0" w:space="0" w:color="auto"/>
                            <w:right w:val="none" w:sz="0" w:space="0" w:color="auto"/>
                          </w:divBdr>
                        </w:div>
                      </w:divsChild>
                    </w:div>
                    <w:div w:id="1813059258">
                      <w:marLeft w:val="0"/>
                      <w:marRight w:val="0"/>
                      <w:marTop w:val="0"/>
                      <w:marBottom w:val="0"/>
                      <w:divBdr>
                        <w:top w:val="none" w:sz="0" w:space="0" w:color="auto"/>
                        <w:left w:val="none" w:sz="0" w:space="0" w:color="auto"/>
                        <w:bottom w:val="none" w:sz="0" w:space="0" w:color="auto"/>
                        <w:right w:val="none" w:sz="0" w:space="0" w:color="auto"/>
                      </w:divBdr>
                      <w:divsChild>
                        <w:div w:id="1866211680">
                          <w:marLeft w:val="0"/>
                          <w:marRight w:val="0"/>
                          <w:marTop w:val="0"/>
                          <w:marBottom w:val="0"/>
                          <w:divBdr>
                            <w:top w:val="none" w:sz="0" w:space="0" w:color="auto"/>
                            <w:left w:val="none" w:sz="0" w:space="0" w:color="auto"/>
                            <w:bottom w:val="none" w:sz="0" w:space="0" w:color="auto"/>
                            <w:right w:val="none" w:sz="0" w:space="0" w:color="auto"/>
                          </w:divBdr>
                          <w:divsChild>
                            <w:div w:id="728578608">
                              <w:marLeft w:val="0"/>
                              <w:marRight w:val="0"/>
                              <w:marTop w:val="0"/>
                              <w:marBottom w:val="0"/>
                              <w:divBdr>
                                <w:top w:val="none" w:sz="0" w:space="0" w:color="auto"/>
                                <w:left w:val="none" w:sz="0" w:space="0" w:color="auto"/>
                                <w:bottom w:val="none" w:sz="0" w:space="0" w:color="auto"/>
                                <w:right w:val="none" w:sz="0" w:space="0" w:color="auto"/>
                              </w:divBdr>
                              <w:divsChild>
                                <w:div w:id="1840924414">
                                  <w:marLeft w:val="0"/>
                                  <w:marRight w:val="0"/>
                                  <w:marTop w:val="0"/>
                                  <w:marBottom w:val="0"/>
                                  <w:divBdr>
                                    <w:top w:val="none" w:sz="0" w:space="0" w:color="auto"/>
                                    <w:left w:val="none" w:sz="0" w:space="0" w:color="auto"/>
                                    <w:bottom w:val="none" w:sz="0" w:space="0" w:color="auto"/>
                                    <w:right w:val="none" w:sz="0" w:space="0" w:color="auto"/>
                                  </w:divBdr>
                                  <w:divsChild>
                                    <w:div w:id="1378434405">
                                      <w:marLeft w:val="0"/>
                                      <w:marRight w:val="0"/>
                                      <w:marTop w:val="0"/>
                                      <w:marBottom w:val="0"/>
                                      <w:divBdr>
                                        <w:top w:val="none" w:sz="0" w:space="0" w:color="auto"/>
                                        <w:left w:val="none" w:sz="0" w:space="0" w:color="auto"/>
                                        <w:bottom w:val="none" w:sz="0" w:space="0" w:color="auto"/>
                                        <w:right w:val="none" w:sz="0" w:space="0" w:color="auto"/>
                                      </w:divBdr>
                                      <w:divsChild>
                                        <w:div w:id="979841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2527750">
                      <w:marLeft w:val="0"/>
                      <w:marRight w:val="0"/>
                      <w:marTop w:val="0"/>
                      <w:marBottom w:val="0"/>
                      <w:divBdr>
                        <w:top w:val="none" w:sz="0" w:space="0" w:color="auto"/>
                        <w:left w:val="none" w:sz="0" w:space="0" w:color="auto"/>
                        <w:bottom w:val="none" w:sz="0" w:space="0" w:color="auto"/>
                        <w:right w:val="none" w:sz="0" w:space="0" w:color="auto"/>
                      </w:divBdr>
                      <w:divsChild>
                        <w:div w:id="644167322">
                          <w:marLeft w:val="0"/>
                          <w:marRight w:val="0"/>
                          <w:marTop w:val="0"/>
                          <w:marBottom w:val="0"/>
                          <w:divBdr>
                            <w:top w:val="none" w:sz="0" w:space="0" w:color="auto"/>
                            <w:left w:val="none" w:sz="0" w:space="0" w:color="auto"/>
                            <w:bottom w:val="none" w:sz="0" w:space="0" w:color="auto"/>
                            <w:right w:val="none" w:sz="0" w:space="0" w:color="auto"/>
                          </w:divBdr>
                          <w:divsChild>
                            <w:div w:id="37243083">
                              <w:marLeft w:val="0"/>
                              <w:marRight w:val="0"/>
                              <w:marTop w:val="0"/>
                              <w:marBottom w:val="0"/>
                              <w:divBdr>
                                <w:top w:val="none" w:sz="0" w:space="0" w:color="auto"/>
                                <w:left w:val="none" w:sz="0" w:space="0" w:color="auto"/>
                                <w:bottom w:val="none" w:sz="0" w:space="0" w:color="auto"/>
                                <w:right w:val="none" w:sz="0" w:space="0" w:color="auto"/>
                              </w:divBdr>
                              <w:divsChild>
                                <w:div w:id="368380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617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0999331">
              <w:marLeft w:val="0"/>
              <w:marRight w:val="0"/>
              <w:marTop w:val="0"/>
              <w:marBottom w:val="0"/>
              <w:divBdr>
                <w:top w:val="none" w:sz="0" w:space="0" w:color="auto"/>
                <w:left w:val="none" w:sz="0" w:space="0" w:color="auto"/>
                <w:bottom w:val="none" w:sz="0" w:space="0" w:color="auto"/>
                <w:right w:val="none" w:sz="0" w:space="0" w:color="auto"/>
              </w:divBdr>
              <w:divsChild>
                <w:div w:id="7995498">
                  <w:marLeft w:val="0"/>
                  <w:marRight w:val="0"/>
                  <w:marTop w:val="0"/>
                  <w:marBottom w:val="0"/>
                  <w:divBdr>
                    <w:top w:val="none" w:sz="0" w:space="0" w:color="auto"/>
                    <w:left w:val="none" w:sz="0" w:space="0" w:color="auto"/>
                    <w:bottom w:val="none" w:sz="0" w:space="0" w:color="auto"/>
                    <w:right w:val="none" w:sz="0" w:space="0" w:color="auto"/>
                  </w:divBdr>
                  <w:divsChild>
                    <w:div w:id="364137164">
                      <w:marLeft w:val="0"/>
                      <w:marRight w:val="0"/>
                      <w:marTop w:val="0"/>
                      <w:marBottom w:val="0"/>
                      <w:divBdr>
                        <w:top w:val="none" w:sz="0" w:space="0" w:color="auto"/>
                        <w:left w:val="none" w:sz="0" w:space="0" w:color="auto"/>
                        <w:bottom w:val="none" w:sz="0" w:space="0" w:color="auto"/>
                        <w:right w:val="none" w:sz="0" w:space="0" w:color="auto"/>
                      </w:divBdr>
                      <w:divsChild>
                        <w:div w:id="525871411">
                          <w:marLeft w:val="0"/>
                          <w:marRight w:val="0"/>
                          <w:marTop w:val="0"/>
                          <w:marBottom w:val="0"/>
                          <w:divBdr>
                            <w:top w:val="none" w:sz="0" w:space="0" w:color="auto"/>
                            <w:left w:val="none" w:sz="0" w:space="0" w:color="auto"/>
                            <w:bottom w:val="none" w:sz="0" w:space="0" w:color="auto"/>
                            <w:right w:val="none" w:sz="0" w:space="0" w:color="auto"/>
                          </w:divBdr>
                        </w:div>
                        <w:div w:id="786313827">
                          <w:marLeft w:val="0"/>
                          <w:marRight w:val="0"/>
                          <w:marTop w:val="0"/>
                          <w:marBottom w:val="0"/>
                          <w:divBdr>
                            <w:top w:val="none" w:sz="0" w:space="0" w:color="auto"/>
                            <w:left w:val="none" w:sz="0" w:space="0" w:color="auto"/>
                            <w:bottom w:val="none" w:sz="0" w:space="0" w:color="auto"/>
                            <w:right w:val="none" w:sz="0" w:space="0" w:color="auto"/>
                          </w:divBdr>
                          <w:divsChild>
                            <w:div w:id="212428168">
                              <w:marLeft w:val="0"/>
                              <w:marRight w:val="0"/>
                              <w:marTop w:val="0"/>
                              <w:marBottom w:val="0"/>
                              <w:divBdr>
                                <w:top w:val="none" w:sz="0" w:space="0" w:color="auto"/>
                                <w:left w:val="none" w:sz="0" w:space="0" w:color="auto"/>
                                <w:bottom w:val="none" w:sz="0" w:space="0" w:color="auto"/>
                                <w:right w:val="none" w:sz="0" w:space="0" w:color="auto"/>
                              </w:divBdr>
                              <w:divsChild>
                                <w:div w:id="1256015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0356573">
                      <w:marLeft w:val="0"/>
                      <w:marRight w:val="0"/>
                      <w:marTop w:val="0"/>
                      <w:marBottom w:val="0"/>
                      <w:divBdr>
                        <w:top w:val="none" w:sz="0" w:space="0" w:color="auto"/>
                        <w:left w:val="none" w:sz="0" w:space="0" w:color="auto"/>
                        <w:bottom w:val="none" w:sz="0" w:space="0" w:color="auto"/>
                        <w:right w:val="none" w:sz="0" w:space="0" w:color="auto"/>
                      </w:divBdr>
                      <w:divsChild>
                        <w:div w:id="1702634173">
                          <w:marLeft w:val="0"/>
                          <w:marRight w:val="0"/>
                          <w:marTop w:val="0"/>
                          <w:marBottom w:val="0"/>
                          <w:divBdr>
                            <w:top w:val="none" w:sz="0" w:space="0" w:color="auto"/>
                            <w:left w:val="none" w:sz="0" w:space="0" w:color="auto"/>
                            <w:bottom w:val="none" w:sz="0" w:space="0" w:color="auto"/>
                            <w:right w:val="none" w:sz="0" w:space="0" w:color="auto"/>
                          </w:divBdr>
                          <w:divsChild>
                            <w:div w:id="1124425320">
                              <w:marLeft w:val="0"/>
                              <w:marRight w:val="0"/>
                              <w:marTop w:val="0"/>
                              <w:marBottom w:val="0"/>
                              <w:divBdr>
                                <w:top w:val="none" w:sz="0" w:space="0" w:color="auto"/>
                                <w:left w:val="none" w:sz="0" w:space="0" w:color="auto"/>
                                <w:bottom w:val="none" w:sz="0" w:space="0" w:color="auto"/>
                                <w:right w:val="none" w:sz="0" w:space="0" w:color="auto"/>
                              </w:divBdr>
                              <w:divsChild>
                                <w:div w:id="182714420">
                                  <w:marLeft w:val="0"/>
                                  <w:marRight w:val="0"/>
                                  <w:marTop w:val="0"/>
                                  <w:marBottom w:val="0"/>
                                  <w:divBdr>
                                    <w:top w:val="none" w:sz="0" w:space="0" w:color="auto"/>
                                    <w:left w:val="none" w:sz="0" w:space="0" w:color="auto"/>
                                    <w:bottom w:val="none" w:sz="0" w:space="0" w:color="auto"/>
                                    <w:right w:val="none" w:sz="0" w:space="0" w:color="auto"/>
                                  </w:divBdr>
                                  <w:divsChild>
                                    <w:div w:id="994186565">
                                      <w:marLeft w:val="0"/>
                                      <w:marRight w:val="0"/>
                                      <w:marTop w:val="0"/>
                                      <w:marBottom w:val="0"/>
                                      <w:divBdr>
                                        <w:top w:val="none" w:sz="0" w:space="0" w:color="auto"/>
                                        <w:left w:val="none" w:sz="0" w:space="0" w:color="auto"/>
                                        <w:bottom w:val="none" w:sz="0" w:space="0" w:color="auto"/>
                                        <w:right w:val="none" w:sz="0" w:space="0" w:color="auto"/>
                                      </w:divBdr>
                                      <w:divsChild>
                                        <w:div w:id="1357999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8445998">
                      <w:marLeft w:val="0"/>
                      <w:marRight w:val="0"/>
                      <w:marTop w:val="0"/>
                      <w:marBottom w:val="0"/>
                      <w:divBdr>
                        <w:top w:val="none" w:sz="0" w:space="0" w:color="auto"/>
                        <w:left w:val="none" w:sz="0" w:space="0" w:color="auto"/>
                        <w:bottom w:val="none" w:sz="0" w:space="0" w:color="auto"/>
                        <w:right w:val="none" w:sz="0" w:space="0" w:color="auto"/>
                      </w:divBdr>
                      <w:divsChild>
                        <w:div w:id="1100833400">
                          <w:marLeft w:val="0"/>
                          <w:marRight w:val="0"/>
                          <w:marTop w:val="0"/>
                          <w:marBottom w:val="0"/>
                          <w:divBdr>
                            <w:top w:val="none" w:sz="0" w:space="0" w:color="auto"/>
                            <w:left w:val="none" w:sz="0" w:space="0" w:color="auto"/>
                            <w:bottom w:val="none" w:sz="0" w:space="0" w:color="auto"/>
                            <w:right w:val="none" w:sz="0" w:space="0" w:color="auto"/>
                          </w:divBdr>
                          <w:divsChild>
                            <w:div w:id="1188906434">
                              <w:marLeft w:val="0"/>
                              <w:marRight w:val="0"/>
                              <w:marTop w:val="0"/>
                              <w:marBottom w:val="0"/>
                              <w:divBdr>
                                <w:top w:val="none" w:sz="0" w:space="0" w:color="auto"/>
                                <w:left w:val="none" w:sz="0" w:space="0" w:color="auto"/>
                                <w:bottom w:val="none" w:sz="0" w:space="0" w:color="auto"/>
                                <w:right w:val="none" w:sz="0" w:space="0" w:color="auto"/>
                              </w:divBdr>
                              <w:divsChild>
                                <w:div w:id="1217819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279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714842">
              <w:marLeft w:val="0"/>
              <w:marRight w:val="0"/>
              <w:marTop w:val="0"/>
              <w:marBottom w:val="0"/>
              <w:divBdr>
                <w:top w:val="none" w:sz="0" w:space="0" w:color="auto"/>
                <w:left w:val="none" w:sz="0" w:space="0" w:color="auto"/>
                <w:bottom w:val="none" w:sz="0" w:space="0" w:color="auto"/>
                <w:right w:val="none" w:sz="0" w:space="0" w:color="auto"/>
              </w:divBdr>
              <w:divsChild>
                <w:div w:id="1622494327">
                  <w:marLeft w:val="0"/>
                  <w:marRight w:val="0"/>
                  <w:marTop w:val="0"/>
                  <w:marBottom w:val="0"/>
                  <w:divBdr>
                    <w:top w:val="none" w:sz="0" w:space="0" w:color="auto"/>
                    <w:left w:val="none" w:sz="0" w:space="0" w:color="auto"/>
                    <w:bottom w:val="none" w:sz="0" w:space="0" w:color="auto"/>
                    <w:right w:val="none" w:sz="0" w:space="0" w:color="auto"/>
                  </w:divBdr>
                  <w:divsChild>
                    <w:div w:id="640113612">
                      <w:marLeft w:val="0"/>
                      <w:marRight w:val="0"/>
                      <w:marTop w:val="0"/>
                      <w:marBottom w:val="0"/>
                      <w:divBdr>
                        <w:top w:val="none" w:sz="0" w:space="0" w:color="auto"/>
                        <w:left w:val="none" w:sz="0" w:space="0" w:color="auto"/>
                        <w:bottom w:val="none" w:sz="0" w:space="0" w:color="auto"/>
                        <w:right w:val="none" w:sz="0" w:space="0" w:color="auto"/>
                      </w:divBdr>
                      <w:divsChild>
                        <w:div w:id="1901745619">
                          <w:marLeft w:val="0"/>
                          <w:marRight w:val="0"/>
                          <w:marTop w:val="0"/>
                          <w:marBottom w:val="0"/>
                          <w:divBdr>
                            <w:top w:val="none" w:sz="0" w:space="0" w:color="auto"/>
                            <w:left w:val="none" w:sz="0" w:space="0" w:color="auto"/>
                            <w:bottom w:val="none" w:sz="0" w:space="0" w:color="auto"/>
                            <w:right w:val="none" w:sz="0" w:space="0" w:color="auto"/>
                          </w:divBdr>
                          <w:divsChild>
                            <w:div w:id="1135373279">
                              <w:marLeft w:val="0"/>
                              <w:marRight w:val="0"/>
                              <w:marTop w:val="0"/>
                              <w:marBottom w:val="0"/>
                              <w:divBdr>
                                <w:top w:val="none" w:sz="0" w:space="0" w:color="auto"/>
                                <w:left w:val="none" w:sz="0" w:space="0" w:color="auto"/>
                                <w:bottom w:val="none" w:sz="0" w:space="0" w:color="auto"/>
                                <w:right w:val="none" w:sz="0" w:space="0" w:color="auto"/>
                              </w:divBdr>
                              <w:divsChild>
                                <w:div w:id="1116019826">
                                  <w:marLeft w:val="0"/>
                                  <w:marRight w:val="0"/>
                                  <w:marTop w:val="0"/>
                                  <w:marBottom w:val="0"/>
                                  <w:divBdr>
                                    <w:top w:val="none" w:sz="0" w:space="0" w:color="auto"/>
                                    <w:left w:val="none" w:sz="0" w:space="0" w:color="auto"/>
                                    <w:bottom w:val="none" w:sz="0" w:space="0" w:color="auto"/>
                                    <w:right w:val="none" w:sz="0" w:space="0" w:color="auto"/>
                                  </w:divBdr>
                                  <w:divsChild>
                                    <w:div w:id="8024517">
                                      <w:marLeft w:val="0"/>
                                      <w:marRight w:val="0"/>
                                      <w:marTop w:val="0"/>
                                      <w:marBottom w:val="0"/>
                                      <w:divBdr>
                                        <w:top w:val="none" w:sz="0" w:space="0" w:color="auto"/>
                                        <w:left w:val="none" w:sz="0" w:space="0" w:color="auto"/>
                                        <w:bottom w:val="none" w:sz="0" w:space="0" w:color="auto"/>
                                        <w:right w:val="none" w:sz="0" w:space="0" w:color="auto"/>
                                      </w:divBdr>
                                      <w:divsChild>
                                        <w:div w:id="1930193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5249896">
                      <w:marLeft w:val="0"/>
                      <w:marRight w:val="0"/>
                      <w:marTop w:val="0"/>
                      <w:marBottom w:val="0"/>
                      <w:divBdr>
                        <w:top w:val="none" w:sz="0" w:space="0" w:color="auto"/>
                        <w:left w:val="none" w:sz="0" w:space="0" w:color="auto"/>
                        <w:bottom w:val="none" w:sz="0" w:space="0" w:color="auto"/>
                        <w:right w:val="none" w:sz="0" w:space="0" w:color="auto"/>
                      </w:divBdr>
                      <w:divsChild>
                        <w:div w:id="342824546">
                          <w:marLeft w:val="0"/>
                          <w:marRight w:val="0"/>
                          <w:marTop w:val="0"/>
                          <w:marBottom w:val="0"/>
                          <w:divBdr>
                            <w:top w:val="none" w:sz="0" w:space="0" w:color="auto"/>
                            <w:left w:val="none" w:sz="0" w:space="0" w:color="auto"/>
                            <w:bottom w:val="none" w:sz="0" w:space="0" w:color="auto"/>
                            <w:right w:val="none" w:sz="0" w:space="0" w:color="auto"/>
                          </w:divBdr>
                        </w:div>
                        <w:div w:id="1735932789">
                          <w:marLeft w:val="0"/>
                          <w:marRight w:val="0"/>
                          <w:marTop w:val="0"/>
                          <w:marBottom w:val="0"/>
                          <w:divBdr>
                            <w:top w:val="none" w:sz="0" w:space="0" w:color="auto"/>
                            <w:left w:val="none" w:sz="0" w:space="0" w:color="auto"/>
                            <w:bottom w:val="none" w:sz="0" w:space="0" w:color="auto"/>
                            <w:right w:val="none" w:sz="0" w:space="0" w:color="auto"/>
                          </w:divBdr>
                          <w:divsChild>
                            <w:div w:id="932200735">
                              <w:marLeft w:val="0"/>
                              <w:marRight w:val="0"/>
                              <w:marTop w:val="0"/>
                              <w:marBottom w:val="0"/>
                              <w:divBdr>
                                <w:top w:val="none" w:sz="0" w:space="0" w:color="auto"/>
                                <w:left w:val="none" w:sz="0" w:space="0" w:color="auto"/>
                                <w:bottom w:val="none" w:sz="0" w:space="0" w:color="auto"/>
                                <w:right w:val="none" w:sz="0" w:space="0" w:color="auto"/>
                              </w:divBdr>
                              <w:divsChild>
                                <w:div w:id="1641613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8340504">
                      <w:marLeft w:val="0"/>
                      <w:marRight w:val="0"/>
                      <w:marTop w:val="0"/>
                      <w:marBottom w:val="0"/>
                      <w:divBdr>
                        <w:top w:val="none" w:sz="0" w:space="0" w:color="auto"/>
                        <w:left w:val="none" w:sz="0" w:space="0" w:color="auto"/>
                        <w:bottom w:val="none" w:sz="0" w:space="0" w:color="auto"/>
                        <w:right w:val="none" w:sz="0" w:space="0" w:color="auto"/>
                      </w:divBdr>
                      <w:divsChild>
                        <w:div w:id="149715445">
                          <w:marLeft w:val="0"/>
                          <w:marRight w:val="0"/>
                          <w:marTop w:val="0"/>
                          <w:marBottom w:val="0"/>
                          <w:divBdr>
                            <w:top w:val="none" w:sz="0" w:space="0" w:color="auto"/>
                            <w:left w:val="none" w:sz="0" w:space="0" w:color="auto"/>
                            <w:bottom w:val="none" w:sz="0" w:space="0" w:color="auto"/>
                            <w:right w:val="none" w:sz="0" w:space="0" w:color="auto"/>
                          </w:divBdr>
                          <w:divsChild>
                            <w:div w:id="1543135666">
                              <w:marLeft w:val="0"/>
                              <w:marRight w:val="0"/>
                              <w:marTop w:val="0"/>
                              <w:marBottom w:val="0"/>
                              <w:divBdr>
                                <w:top w:val="none" w:sz="0" w:space="0" w:color="auto"/>
                                <w:left w:val="none" w:sz="0" w:space="0" w:color="auto"/>
                                <w:bottom w:val="none" w:sz="0" w:space="0" w:color="auto"/>
                                <w:right w:val="none" w:sz="0" w:space="0" w:color="auto"/>
                              </w:divBdr>
                              <w:divsChild>
                                <w:div w:id="1829057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252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9897259">
          <w:marLeft w:val="0"/>
          <w:marRight w:val="0"/>
          <w:marTop w:val="0"/>
          <w:marBottom w:val="0"/>
          <w:divBdr>
            <w:top w:val="none" w:sz="0" w:space="0" w:color="auto"/>
            <w:left w:val="none" w:sz="0" w:space="0" w:color="auto"/>
            <w:bottom w:val="none" w:sz="0" w:space="0" w:color="auto"/>
            <w:right w:val="none" w:sz="0" w:space="0" w:color="auto"/>
          </w:divBdr>
          <w:divsChild>
            <w:div w:id="141897225">
              <w:marLeft w:val="0"/>
              <w:marRight w:val="0"/>
              <w:marTop w:val="0"/>
              <w:marBottom w:val="0"/>
              <w:divBdr>
                <w:top w:val="none" w:sz="0" w:space="0" w:color="auto"/>
                <w:left w:val="none" w:sz="0" w:space="0" w:color="auto"/>
                <w:bottom w:val="none" w:sz="0" w:space="0" w:color="auto"/>
                <w:right w:val="none" w:sz="0" w:space="0" w:color="auto"/>
              </w:divBdr>
              <w:divsChild>
                <w:div w:id="401147718">
                  <w:marLeft w:val="0"/>
                  <w:marRight w:val="0"/>
                  <w:marTop w:val="0"/>
                  <w:marBottom w:val="0"/>
                  <w:divBdr>
                    <w:top w:val="none" w:sz="0" w:space="0" w:color="auto"/>
                    <w:left w:val="none" w:sz="0" w:space="0" w:color="auto"/>
                    <w:bottom w:val="none" w:sz="0" w:space="0" w:color="auto"/>
                    <w:right w:val="none" w:sz="0" w:space="0" w:color="auto"/>
                  </w:divBdr>
                  <w:divsChild>
                    <w:div w:id="1469667917">
                      <w:marLeft w:val="0"/>
                      <w:marRight w:val="0"/>
                      <w:marTop w:val="0"/>
                      <w:marBottom w:val="0"/>
                      <w:divBdr>
                        <w:top w:val="none" w:sz="0" w:space="0" w:color="auto"/>
                        <w:left w:val="none" w:sz="0" w:space="0" w:color="auto"/>
                        <w:bottom w:val="none" w:sz="0" w:space="0" w:color="auto"/>
                        <w:right w:val="none" w:sz="0" w:space="0" w:color="auto"/>
                      </w:divBdr>
                      <w:divsChild>
                        <w:div w:id="139662503">
                          <w:marLeft w:val="0"/>
                          <w:marRight w:val="0"/>
                          <w:marTop w:val="0"/>
                          <w:marBottom w:val="0"/>
                          <w:divBdr>
                            <w:top w:val="none" w:sz="0" w:space="0" w:color="auto"/>
                            <w:left w:val="none" w:sz="0" w:space="0" w:color="auto"/>
                            <w:bottom w:val="none" w:sz="0" w:space="0" w:color="auto"/>
                            <w:right w:val="none" w:sz="0" w:space="0" w:color="auto"/>
                          </w:divBdr>
                          <w:divsChild>
                            <w:div w:id="606691648">
                              <w:marLeft w:val="0"/>
                              <w:marRight w:val="0"/>
                              <w:marTop w:val="0"/>
                              <w:marBottom w:val="0"/>
                              <w:divBdr>
                                <w:top w:val="none" w:sz="0" w:space="0" w:color="auto"/>
                                <w:left w:val="none" w:sz="0" w:space="0" w:color="auto"/>
                                <w:bottom w:val="none" w:sz="0" w:space="0" w:color="auto"/>
                                <w:right w:val="none" w:sz="0" w:space="0" w:color="auto"/>
                              </w:divBdr>
                              <w:divsChild>
                                <w:div w:id="1683701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6121557">
                          <w:marLeft w:val="0"/>
                          <w:marRight w:val="0"/>
                          <w:marTop w:val="0"/>
                          <w:marBottom w:val="0"/>
                          <w:divBdr>
                            <w:top w:val="none" w:sz="0" w:space="0" w:color="auto"/>
                            <w:left w:val="none" w:sz="0" w:space="0" w:color="auto"/>
                            <w:bottom w:val="none" w:sz="0" w:space="0" w:color="auto"/>
                            <w:right w:val="none" w:sz="0" w:space="0" w:color="auto"/>
                          </w:divBdr>
                        </w:div>
                      </w:divsChild>
                    </w:div>
                    <w:div w:id="1764762360">
                      <w:marLeft w:val="0"/>
                      <w:marRight w:val="0"/>
                      <w:marTop w:val="0"/>
                      <w:marBottom w:val="0"/>
                      <w:divBdr>
                        <w:top w:val="none" w:sz="0" w:space="0" w:color="auto"/>
                        <w:left w:val="none" w:sz="0" w:space="0" w:color="auto"/>
                        <w:bottom w:val="none" w:sz="0" w:space="0" w:color="auto"/>
                        <w:right w:val="none" w:sz="0" w:space="0" w:color="auto"/>
                      </w:divBdr>
                      <w:divsChild>
                        <w:div w:id="537426104">
                          <w:marLeft w:val="0"/>
                          <w:marRight w:val="0"/>
                          <w:marTop w:val="0"/>
                          <w:marBottom w:val="0"/>
                          <w:divBdr>
                            <w:top w:val="none" w:sz="0" w:space="0" w:color="auto"/>
                            <w:left w:val="none" w:sz="0" w:space="0" w:color="auto"/>
                            <w:bottom w:val="none" w:sz="0" w:space="0" w:color="auto"/>
                            <w:right w:val="none" w:sz="0" w:space="0" w:color="auto"/>
                          </w:divBdr>
                          <w:divsChild>
                            <w:div w:id="56444193">
                              <w:marLeft w:val="0"/>
                              <w:marRight w:val="0"/>
                              <w:marTop w:val="0"/>
                              <w:marBottom w:val="0"/>
                              <w:divBdr>
                                <w:top w:val="none" w:sz="0" w:space="0" w:color="auto"/>
                                <w:left w:val="none" w:sz="0" w:space="0" w:color="auto"/>
                                <w:bottom w:val="none" w:sz="0" w:space="0" w:color="auto"/>
                                <w:right w:val="none" w:sz="0" w:space="0" w:color="auto"/>
                              </w:divBdr>
                              <w:divsChild>
                                <w:div w:id="1863015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505060">
                          <w:marLeft w:val="0"/>
                          <w:marRight w:val="0"/>
                          <w:marTop w:val="0"/>
                          <w:marBottom w:val="0"/>
                          <w:divBdr>
                            <w:top w:val="none" w:sz="0" w:space="0" w:color="auto"/>
                            <w:left w:val="none" w:sz="0" w:space="0" w:color="auto"/>
                            <w:bottom w:val="none" w:sz="0" w:space="0" w:color="auto"/>
                            <w:right w:val="none" w:sz="0" w:space="0" w:color="auto"/>
                          </w:divBdr>
                        </w:div>
                      </w:divsChild>
                    </w:div>
                    <w:div w:id="1919753329">
                      <w:marLeft w:val="0"/>
                      <w:marRight w:val="0"/>
                      <w:marTop w:val="0"/>
                      <w:marBottom w:val="0"/>
                      <w:divBdr>
                        <w:top w:val="none" w:sz="0" w:space="0" w:color="auto"/>
                        <w:left w:val="none" w:sz="0" w:space="0" w:color="auto"/>
                        <w:bottom w:val="none" w:sz="0" w:space="0" w:color="auto"/>
                        <w:right w:val="none" w:sz="0" w:space="0" w:color="auto"/>
                      </w:divBdr>
                      <w:divsChild>
                        <w:div w:id="775831483">
                          <w:marLeft w:val="0"/>
                          <w:marRight w:val="0"/>
                          <w:marTop w:val="0"/>
                          <w:marBottom w:val="0"/>
                          <w:divBdr>
                            <w:top w:val="none" w:sz="0" w:space="0" w:color="auto"/>
                            <w:left w:val="none" w:sz="0" w:space="0" w:color="auto"/>
                            <w:bottom w:val="none" w:sz="0" w:space="0" w:color="auto"/>
                            <w:right w:val="none" w:sz="0" w:space="0" w:color="auto"/>
                          </w:divBdr>
                          <w:divsChild>
                            <w:div w:id="2005552418">
                              <w:marLeft w:val="0"/>
                              <w:marRight w:val="0"/>
                              <w:marTop w:val="0"/>
                              <w:marBottom w:val="0"/>
                              <w:divBdr>
                                <w:top w:val="none" w:sz="0" w:space="0" w:color="auto"/>
                                <w:left w:val="none" w:sz="0" w:space="0" w:color="auto"/>
                                <w:bottom w:val="none" w:sz="0" w:space="0" w:color="auto"/>
                                <w:right w:val="none" w:sz="0" w:space="0" w:color="auto"/>
                              </w:divBdr>
                              <w:divsChild>
                                <w:div w:id="672343579">
                                  <w:marLeft w:val="0"/>
                                  <w:marRight w:val="0"/>
                                  <w:marTop w:val="0"/>
                                  <w:marBottom w:val="0"/>
                                  <w:divBdr>
                                    <w:top w:val="none" w:sz="0" w:space="0" w:color="auto"/>
                                    <w:left w:val="none" w:sz="0" w:space="0" w:color="auto"/>
                                    <w:bottom w:val="none" w:sz="0" w:space="0" w:color="auto"/>
                                    <w:right w:val="none" w:sz="0" w:space="0" w:color="auto"/>
                                  </w:divBdr>
                                  <w:divsChild>
                                    <w:div w:id="1776755545">
                                      <w:marLeft w:val="0"/>
                                      <w:marRight w:val="0"/>
                                      <w:marTop w:val="0"/>
                                      <w:marBottom w:val="0"/>
                                      <w:divBdr>
                                        <w:top w:val="none" w:sz="0" w:space="0" w:color="auto"/>
                                        <w:left w:val="none" w:sz="0" w:space="0" w:color="auto"/>
                                        <w:bottom w:val="none" w:sz="0" w:space="0" w:color="auto"/>
                                        <w:right w:val="none" w:sz="0" w:space="0" w:color="auto"/>
                                      </w:divBdr>
                                      <w:divsChild>
                                        <w:div w:id="2098793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40285904">
              <w:marLeft w:val="0"/>
              <w:marRight w:val="0"/>
              <w:marTop w:val="0"/>
              <w:marBottom w:val="0"/>
              <w:divBdr>
                <w:top w:val="none" w:sz="0" w:space="0" w:color="auto"/>
                <w:left w:val="none" w:sz="0" w:space="0" w:color="auto"/>
                <w:bottom w:val="none" w:sz="0" w:space="0" w:color="auto"/>
                <w:right w:val="none" w:sz="0" w:space="0" w:color="auto"/>
              </w:divBdr>
              <w:divsChild>
                <w:div w:id="2049797685">
                  <w:marLeft w:val="0"/>
                  <w:marRight w:val="0"/>
                  <w:marTop w:val="0"/>
                  <w:marBottom w:val="0"/>
                  <w:divBdr>
                    <w:top w:val="none" w:sz="0" w:space="0" w:color="auto"/>
                    <w:left w:val="none" w:sz="0" w:space="0" w:color="auto"/>
                    <w:bottom w:val="none" w:sz="0" w:space="0" w:color="auto"/>
                    <w:right w:val="none" w:sz="0" w:space="0" w:color="auto"/>
                  </w:divBdr>
                  <w:divsChild>
                    <w:div w:id="326516133">
                      <w:marLeft w:val="0"/>
                      <w:marRight w:val="0"/>
                      <w:marTop w:val="0"/>
                      <w:marBottom w:val="0"/>
                      <w:divBdr>
                        <w:top w:val="none" w:sz="0" w:space="0" w:color="auto"/>
                        <w:left w:val="none" w:sz="0" w:space="0" w:color="auto"/>
                        <w:bottom w:val="none" w:sz="0" w:space="0" w:color="auto"/>
                        <w:right w:val="none" w:sz="0" w:space="0" w:color="auto"/>
                      </w:divBdr>
                      <w:divsChild>
                        <w:div w:id="1244022668">
                          <w:marLeft w:val="0"/>
                          <w:marRight w:val="0"/>
                          <w:marTop w:val="0"/>
                          <w:marBottom w:val="0"/>
                          <w:divBdr>
                            <w:top w:val="none" w:sz="0" w:space="0" w:color="auto"/>
                            <w:left w:val="none" w:sz="0" w:space="0" w:color="auto"/>
                            <w:bottom w:val="none" w:sz="0" w:space="0" w:color="auto"/>
                            <w:right w:val="none" w:sz="0" w:space="0" w:color="auto"/>
                          </w:divBdr>
                          <w:divsChild>
                            <w:div w:id="1049959855">
                              <w:marLeft w:val="0"/>
                              <w:marRight w:val="0"/>
                              <w:marTop w:val="0"/>
                              <w:marBottom w:val="0"/>
                              <w:divBdr>
                                <w:top w:val="none" w:sz="0" w:space="0" w:color="auto"/>
                                <w:left w:val="none" w:sz="0" w:space="0" w:color="auto"/>
                                <w:bottom w:val="none" w:sz="0" w:space="0" w:color="auto"/>
                                <w:right w:val="none" w:sz="0" w:space="0" w:color="auto"/>
                              </w:divBdr>
                              <w:divsChild>
                                <w:div w:id="1068990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6960783">
                          <w:marLeft w:val="0"/>
                          <w:marRight w:val="0"/>
                          <w:marTop w:val="0"/>
                          <w:marBottom w:val="0"/>
                          <w:divBdr>
                            <w:top w:val="none" w:sz="0" w:space="0" w:color="auto"/>
                            <w:left w:val="none" w:sz="0" w:space="0" w:color="auto"/>
                            <w:bottom w:val="none" w:sz="0" w:space="0" w:color="auto"/>
                            <w:right w:val="none" w:sz="0" w:space="0" w:color="auto"/>
                          </w:divBdr>
                        </w:div>
                      </w:divsChild>
                    </w:div>
                    <w:div w:id="698358453">
                      <w:marLeft w:val="0"/>
                      <w:marRight w:val="0"/>
                      <w:marTop w:val="0"/>
                      <w:marBottom w:val="0"/>
                      <w:divBdr>
                        <w:top w:val="none" w:sz="0" w:space="0" w:color="auto"/>
                        <w:left w:val="none" w:sz="0" w:space="0" w:color="auto"/>
                        <w:bottom w:val="none" w:sz="0" w:space="0" w:color="auto"/>
                        <w:right w:val="none" w:sz="0" w:space="0" w:color="auto"/>
                      </w:divBdr>
                      <w:divsChild>
                        <w:div w:id="288248375">
                          <w:marLeft w:val="0"/>
                          <w:marRight w:val="0"/>
                          <w:marTop w:val="0"/>
                          <w:marBottom w:val="0"/>
                          <w:divBdr>
                            <w:top w:val="none" w:sz="0" w:space="0" w:color="auto"/>
                            <w:left w:val="none" w:sz="0" w:space="0" w:color="auto"/>
                            <w:bottom w:val="none" w:sz="0" w:space="0" w:color="auto"/>
                            <w:right w:val="none" w:sz="0" w:space="0" w:color="auto"/>
                          </w:divBdr>
                          <w:divsChild>
                            <w:div w:id="591209562">
                              <w:marLeft w:val="0"/>
                              <w:marRight w:val="0"/>
                              <w:marTop w:val="0"/>
                              <w:marBottom w:val="0"/>
                              <w:divBdr>
                                <w:top w:val="none" w:sz="0" w:space="0" w:color="auto"/>
                                <w:left w:val="none" w:sz="0" w:space="0" w:color="auto"/>
                                <w:bottom w:val="none" w:sz="0" w:space="0" w:color="auto"/>
                                <w:right w:val="none" w:sz="0" w:space="0" w:color="auto"/>
                              </w:divBdr>
                              <w:divsChild>
                                <w:div w:id="1600985871">
                                  <w:marLeft w:val="0"/>
                                  <w:marRight w:val="0"/>
                                  <w:marTop w:val="0"/>
                                  <w:marBottom w:val="0"/>
                                  <w:divBdr>
                                    <w:top w:val="none" w:sz="0" w:space="0" w:color="auto"/>
                                    <w:left w:val="none" w:sz="0" w:space="0" w:color="auto"/>
                                    <w:bottom w:val="none" w:sz="0" w:space="0" w:color="auto"/>
                                    <w:right w:val="none" w:sz="0" w:space="0" w:color="auto"/>
                                  </w:divBdr>
                                  <w:divsChild>
                                    <w:div w:id="1167942939">
                                      <w:marLeft w:val="0"/>
                                      <w:marRight w:val="0"/>
                                      <w:marTop w:val="0"/>
                                      <w:marBottom w:val="0"/>
                                      <w:divBdr>
                                        <w:top w:val="none" w:sz="0" w:space="0" w:color="auto"/>
                                        <w:left w:val="none" w:sz="0" w:space="0" w:color="auto"/>
                                        <w:bottom w:val="none" w:sz="0" w:space="0" w:color="auto"/>
                                        <w:right w:val="none" w:sz="0" w:space="0" w:color="auto"/>
                                      </w:divBdr>
                                      <w:divsChild>
                                        <w:div w:id="113061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2143561">
                      <w:marLeft w:val="0"/>
                      <w:marRight w:val="0"/>
                      <w:marTop w:val="0"/>
                      <w:marBottom w:val="0"/>
                      <w:divBdr>
                        <w:top w:val="none" w:sz="0" w:space="0" w:color="auto"/>
                        <w:left w:val="none" w:sz="0" w:space="0" w:color="auto"/>
                        <w:bottom w:val="none" w:sz="0" w:space="0" w:color="auto"/>
                        <w:right w:val="none" w:sz="0" w:space="0" w:color="auto"/>
                      </w:divBdr>
                      <w:divsChild>
                        <w:div w:id="597296631">
                          <w:marLeft w:val="0"/>
                          <w:marRight w:val="0"/>
                          <w:marTop w:val="0"/>
                          <w:marBottom w:val="0"/>
                          <w:divBdr>
                            <w:top w:val="none" w:sz="0" w:space="0" w:color="auto"/>
                            <w:left w:val="none" w:sz="0" w:space="0" w:color="auto"/>
                            <w:bottom w:val="none" w:sz="0" w:space="0" w:color="auto"/>
                            <w:right w:val="none" w:sz="0" w:space="0" w:color="auto"/>
                          </w:divBdr>
                          <w:divsChild>
                            <w:div w:id="190341037">
                              <w:marLeft w:val="0"/>
                              <w:marRight w:val="0"/>
                              <w:marTop w:val="0"/>
                              <w:marBottom w:val="0"/>
                              <w:divBdr>
                                <w:top w:val="none" w:sz="0" w:space="0" w:color="auto"/>
                                <w:left w:val="none" w:sz="0" w:space="0" w:color="auto"/>
                                <w:bottom w:val="none" w:sz="0" w:space="0" w:color="auto"/>
                                <w:right w:val="none" w:sz="0" w:space="0" w:color="auto"/>
                              </w:divBdr>
                              <w:divsChild>
                                <w:div w:id="1327053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0515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6828672">
              <w:marLeft w:val="0"/>
              <w:marRight w:val="0"/>
              <w:marTop w:val="0"/>
              <w:marBottom w:val="0"/>
              <w:divBdr>
                <w:top w:val="none" w:sz="0" w:space="0" w:color="auto"/>
                <w:left w:val="none" w:sz="0" w:space="0" w:color="auto"/>
                <w:bottom w:val="none" w:sz="0" w:space="0" w:color="auto"/>
                <w:right w:val="none" w:sz="0" w:space="0" w:color="auto"/>
              </w:divBdr>
              <w:divsChild>
                <w:div w:id="704328036">
                  <w:marLeft w:val="0"/>
                  <w:marRight w:val="0"/>
                  <w:marTop w:val="0"/>
                  <w:marBottom w:val="0"/>
                  <w:divBdr>
                    <w:top w:val="none" w:sz="0" w:space="0" w:color="auto"/>
                    <w:left w:val="none" w:sz="0" w:space="0" w:color="auto"/>
                    <w:bottom w:val="none" w:sz="0" w:space="0" w:color="auto"/>
                    <w:right w:val="none" w:sz="0" w:space="0" w:color="auto"/>
                  </w:divBdr>
                  <w:divsChild>
                    <w:div w:id="148133226">
                      <w:marLeft w:val="0"/>
                      <w:marRight w:val="0"/>
                      <w:marTop w:val="0"/>
                      <w:marBottom w:val="0"/>
                      <w:divBdr>
                        <w:top w:val="none" w:sz="0" w:space="0" w:color="auto"/>
                        <w:left w:val="none" w:sz="0" w:space="0" w:color="auto"/>
                        <w:bottom w:val="none" w:sz="0" w:space="0" w:color="auto"/>
                        <w:right w:val="none" w:sz="0" w:space="0" w:color="auto"/>
                      </w:divBdr>
                      <w:divsChild>
                        <w:div w:id="653802000">
                          <w:marLeft w:val="0"/>
                          <w:marRight w:val="0"/>
                          <w:marTop w:val="0"/>
                          <w:marBottom w:val="0"/>
                          <w:divBdr>
                            <w:top w:val="none" w:sz="0" w:space="0" w:color="auto"/>
                            <w:left w:val="none" w:sz="0" w:space="0" w:color="auto"/>
                            <w:bottom w:val="none" w:sz="0" w:space="0" w:color="auto"/>
                            <w:right w:val="none" w:sz="0" w:space="0" w:color="auto"/>
                          </w:divBdr>
                          <w:divsChild>
                            <w:div w:id="655843446">
                              <w:marLeft w:val="0"/>
                              <w:marRight w:val="0"/>
                              <w:marTop w:val="0"/>
                              <w:marBottom w:val="0"/>
                              <w:divBdr>
                                <w:top w:val="none" w:sz="0" w:space="0" w:color="auto"/>
                                <w:left w:val="none" w:sz="0" w:space="0" w:color="auto"/>
                                <w:bottom w:val="none" w:sz="0" w:space="0" w:color="auto"/>
                                <w:right w:val="none" w:sz="0" w:space="0" w:color="auto"/>
                              </w:divBdr>
                              <w:divsChild>
                                <w:div w:id="1492793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322047">
                          <w:marLeft w:val="0"/>
                          <w:marRight w:val="0"/>
                          <w:marTop w:val="0"/>
                          <w:marBottom w:val="0"/>
                          <w:divBdr>
                            <w:top w:val="none" w:sz="0" w:space="0" w:color="auto"/>
                            <w:left w:val="none" w:sz="0" w:space="0" w:color="auto"/>
                            <w:bottom w:val="none" w:sz="0" w:space="0" w:color="auto"/>
                            <w:right w:val="none" w:sz="0" w:space="0" w:color="auto"/>
                          </w:divBdr>
                        </w:div>
                      </w:divsChild>
                    </w:div>
                    <w:div w:id="1105729946">
                      <w:marLeft w:val="0"/>
                      <w:marRight w:val="0"/>
                      <w:marTop w:val="0"/>
                      <w:marBottom w:val="0"/>
                      <w:divBdr>
                        <w:top w:val="none" w:sz="0" w:space="0" w:color="auto"/>
                        <w:left w:val="none" w:sz="0" w:space="0" w:color="auto"/>
                        <w:bottom w:val="none" w:sz="0" w:space="0" w:color="auto"/>
                        <w:right w:val="none" w:sz="0" w:space="0" w:color="auto"/>
                      </w:divBdr>
                      <w:divsChild>
                        <w:div w:id="1083259182">
                          <w:marLeft w:val="0"/>
                          <w:marRight w:val="0"/>
                          <w:marTop w:val="0"/>
                          <w:marBottom w:val="0"/>
                          <w:divBdr>
                            <w:top w:val="none" w:sz="0" w:space="0" w:color="auto"/>
                            <w:left w:val="none" w:sz="0" w:space="0" w:color="auto"/>
                            <w:bottom w:val="none" w:sz="0" w:space="0" w:color="auto"/>
                            <w:right w:val="none" w:sz="0" w:space="0" w:color="auto"/>
                          </w:divBdr>
                        </w:div>
                        <w:div w:id="1226379367">
                          <w:marLeft w:val="0"/>
                          <w:marRight w:val="0"/>
                          <w:marTop w:val="0"/>
                          <w:marBottom w:val="0"/>
                          <w:divBdr>
                            <w:top w:val="none" w:sz="0" w:space="0" w:color="auto"/>
                            <w:left w:val="none" w:sz="0" w:space="0" w:color="auto"/>
                            <w:bottom w:val="none" w:sz="0" w:space="0" w:color="auto"/>
                            <w:right w:val="none" w:sz="0" w:space="0" w:color="auto"/>
                          </w:divBdr>
                          <w:divsChild>
                            <w:div w:id="1951666296">
                              <w:marLeft w:val="0"/>
                              <w:marRight w:val="0"/>
                              <w:marTop w:val="0"/>
                              <w:marBottom w:val="0"/>
                              <w:divBdr>
                                <w:top w:val="none" w:sz="0" w:space="0" w:color="auto"/>
                                <w:left w:val="none" w:sz="0" w:space="0" w:color="auto"/>
                                <w:bottom w:val="none" w:sz="0" w:space="0" w:color="auto"/>
                                <w:right w:val="none" w:sz="0" w:space="0" w:color="auto"/>
                              </w:divBdr>
                              <w:divsChild>
                                <w:div w:id="1968848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2209400">
                      <w:marLeft w:val="0"/>
                      <w:marRight w:val="0"/>
                      <w:marTop w:val="0"/>
                      <w:marBottom w:val="0"/>
                      <w:divBdr>
                        <w:top w:val="none" w:sz="0" w:space="0" w:color="auto"/>
                        <w:left w:val="none" w:sz="0" w:space="0" w:color="auto"/>
                        <w:bottom w:val="none" w:sz="0" w:space="0" w:color="auto"/>
                        <w:right w:val="none" w:sz="0" w:space="0" w:color="auto"/>
                      </w:divBdr>
                      <w:divsChild>
                        <w:div w:id="1208882731">
                          <w:marLeft w:val="0"/>
                          <w:marRight w:val="0"/>
                          <w:marTop w:val="0"/>
                          <w:marBottom w:val="0"/>
                          <w:divBdr>
                            <w:top w:val="none" w:sz="0" w:space="0" w:color="auto"/>
                            <w:left w:val="none" w:sz="0" w:space="0" w:color="auto"/>
                            <w:bottom w:val="none" w:sz="0" w:space="0" w:color="auto"/>
                            <w:right w:val="none" w:sz="0" w:space="0" w:color="auto"/>
                          </w:divBdr>
                          <w:divsChild>
                            <w:div w:id="1410076398">
                              <w:marLeft w:val="0"/>
                              <w:marRight w:val="0"/>
                              <w:marTop w:val="0"/>
                              <w:marBottom w:val="0"/>
                              <w:divBdr>
                                <w:top w:val="none" w:sz="0" w:space="0" w:color="auto"/>
                                <w:left w:val="none" w:sz="0" w:space="0" w:color="auto"/>
                                <w:bottom w:val="none" w:sz="0" w:space="0" w:color="auto"/>
                                <w:right w:val="none" w:sz="0" w:space="0" w:color="auto"/>
                              </w:divBdr>
                              <w:divsChild>
                                <w:div w:id="1008219452">
                                  <w:marLeft w:val="0"/>
                                  <w:marRight w:val="0"/>
                                  <w:marTop w:val="0"/>
                                  <w:marBottom w:val="0"/>
                                  <w:divBdr>
                                    <w:top w:val="none" w:sz="0" w:space="0" w:color="auto"/>
                                    <w:left w:val="none" w:sz="0" w:space="0" w:color="auto"/>
                                    <w:bottom w:val="none" w:sz="0" w:space="0" w:color="auto"/>
                                    <w:right w:val="none" w:sz="0" w:space="0" w:color="auto"/>
                                  </w:divBdr>
                                  <w:divsChild>
                                    <w:div w:id="920531936">
                                      <w:marLeft w:val="0"/>
                                      <w:marRight w:val="0"/>
                                      <w:marTop w:val="0"/>
                                      <w:marBottom w:val="0"/>
                                      <w:divBdr>
                                        <w:top w:val="none" w:sz="0" w:space="0" w:color="auto"/>
                                        <w:left w:val="none" w:sz="0" w:space="0" w:color="auto"/>
                                        <w:bottom w:val="none" w:sz="0" w:space="0" w:color="auto"/>
                                        <w:right w:val="none" w:sz="0" w:space="0" w:color="auto"/>
                                      </w:divBdr>
                                      <w:divsChild>
                                        <w:div w:id="788624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94774724">
      <w:bodyDiv w:val="1"/>
      <w:marLeft w:val="0"/>
      <w:marRight w:val="0"/>
      <w:marTop w:val="0"/>
      <w:marBottom w:val="0"/>
      <w:divBdr>
        <w:top w:val="none" w:sz="0" w:space="0" w:color="auto"/>
        <w:left w:val="none" w:sz="0" w:space="0" w:color="auto"/>
        <w:bottom w:val="none" w:sz="0" w:space="0" w:color="auto"/>
        <w:right w:val="none" w:sz="0" w:space="0" w:color="auto"/>
      </w:divBdr>
    </w:div>
    <w:div w:id="694966657">
      <w:bodyDiv w:val="1"/>
      <w:marLeft w:val="0"/>
      <w:marRight w:val="0"/>
      <w:marTop w:val="0"/>
      <w:marBottom w:val="0"/>
      <w:divBdr>
        <w:top w:val="none" w:sz="0" w:space="0" w:color="auto"/>
        <w:left w:val="none" w:sz="0" w:space="0" w:color="auto"/>
        <w:bottom w:val="none" w:sz="0" w:space="0" w:color="auto"/>
        <w:right w:val="none" w:sz="0" w:space="0" w:color="auto"/>
      </w:divBdr>
    </w:div>
    <w:div w:id="695152410">
      <w:bodyDiv w:val="1"/>
      <w:marLeft w:val="0"/>
      <w:marRight w:val="0"/>
      <w:marTop w:val="0"/>
      <w:marBottom w:val="0"/>
      <w:divBdr>
        <w:top w:val="none" w:sz="0" w:space="0" w:color="auto"/>
        <w:left w:val="none" w:sz="0" w:space="0" w:color="auto"/>
        <w:bottom w:val="none" w:sz="0" w:space="0" w:color="auto"/>
        <w:right w:val="none" w:sz="0" w:space="0" w:color="auto"/>
      </w:divBdr>
      <w:divsChild>
        <w:div w:id="989020896">
          <w:marLeft w:val="0"/>
          <w:marRight w:val="0"/>
          <w:marTop w:val="0"/>
          <w:marBottom w:val="0"/>
          <w:divBdr>
            <w:top w:val="none" w:sz="0" w:space="0" w:color="auto"/>
            <w:left w:val="none" w:sz="0" w:space="0" w:color="auto"/>
            <w:bottom w:val="none" w:sz="0" w:space="0" w:color="auto"/>
            <w:right w:val="none" w:sz="0" w:space="0" w:color="auto"/>
          </w:divBdr>
        </w:div>
      </w:divsChild>
    </w:div>
    <w:div w:id="695470170">
      <w:bodyDiv w:val="1"/>
      <w:marLeft w:val="0"/>
      <w:marRight w:val="0"/>
      <w:marTop w:val="0"/>
      <w:marBottom w:val="0"/>
      <w:divBdr>
        <w:top w:val="none" w:sz="0" w:space="0" w:color="auto"/>
        <w:left w:val="none" w:sz="0" w:space="0" w:color="auto"/>
        <w:bottom w:val="none" w:sz="0" w:space="0" w:color="auto"/>
        <w:right w:val="none" w:sz="0" w:space="0" w:color="auto"/>
      </w:divBdr>
      <w:divsChild>
        <w:div w:id="89357821">
          <w:marLeft w:val="0"/>
          <w:marRight w:val="0"/>
          <w:marTop w:val="0"/>
          <w:marBottom w:val="0"/>
          <w:divBdr>
            <w:top w:val="none" w:sz="0" w:space="0" w:color="auto"/>
            <w:left w:val="none" w:sz="0" w:space="0" w:color="auto"/>
            <w:bottom w:val="none" w:sz="0" w:space="0" w:color="auto"/>
            <w:right w:val="none" w:sz="0" w:space="0" w:color="auto"/>
          </w:divBdr>
          <w:divsChild>
            <w:div w:id="2143696369">
              <w:marLeft w:val="0"/>
              <w:marRight w:val="0"/>
              <w:marTop w:val="0"/>
              <w:marBottom w:val="0"/>
              <w:divBdr>
                <w:top w:val="none" w:sz="0" w:space="0" w:color="auto"/>
                <w:left w:val="none" w:sz="0" w:space="0" w:color="auto"/>
                <w:bottom w:val="none" w:sz="0" w:space="0" w:color="auto"/>
                <w:right w:val="none" w:sz="0" w:space="0" w:color="auto"/>
              </w:divBdr>
            </w:div>
          </w:divsChild>
        </w:div>
        <w:div w:id="1551384344">
          <w:marLeft w:val="0"/>
          <w:marRight w:val="0"/>
          <w:marTop w:val="0"/>
          <w:marBottom w:val="0"/>
          <w:divBdr>
            <w:top w:val="none" w:sz="0" w:space="0" w:color="auto"/>
            <w:left w:val="none" w:sz="0" w:space="0" w:color="auto"/>
            <w:bottom w:val="none" w:sz="0" w:space="0" w:color="auto"/>
            <w:right w:val="none" w:sz="0" w:space="0" w:color="auto"/>
          </w:divBdr>
          <w:divsChild>
            <w:div w:id="1756197535">
              <w:marLeft w:val="0"/>
              <w:marRight w:val="0"/>
              <w:marTop w:val="15"/>
              <w:marBottom w:val="0"/>
              <w:divBdr>
                <w:top w:val="none" w:sz="0" w:space="0" w:color="auto"/>
                <w:left w:val="none" w:sz="0" w:space="0" w:color="auto"/>
                <w:bottom w:val="none" w:sz="0" w:space="0" w:color="auto"/>
                <w:right w:val="none" w:sz="0" w:space="0" w:color="auto"/>
              </w:divBdr>
              <w:divsChild>
                <w:div w:id="1182401652">
                  <w:marLeft w:val="0"/>
                  <w:marRight w:val="0"/>
                  <w:marTop w:val="0"/>
                  <w:marBottom w:val="0"/>
                  <w:divBdr>
                    <w:top w:val="none" w:sz="0" w:space="0" w:color="auto"/>
                    <w:left w:val="none" w:sz="0" w:space="0" w:color="auto"/>
                    <w:bottom w:val="none" w:sz="0" w:space="0" w:color="auto"/>
                    <w:right w:val="none" w:sz="0" w:space="0" w:color="auto"/>
                  </w:divBdr>
                  <w:divsChild>
                    <w:div w:id="869342779">
                      <w:marLeft w:val="0"/>
                      <w:marRight w:val="0"/>
                      <w:marTop w:val="0"/>
                      <w:marBottom w:val="180"/>
                      <w:divBdr>
                        <w:top w:val="none" w:sz="0" w:space="0" w:color="auto"/>
                        <w:left w:val="none" w:sz="0" w:space="0" w:color="auto"/>
                        <w:bottom w:val="none" w:sz="0" w:space="0" w:color="auto"/>
                        <w:right w:val="none" w:sz="0" w:space="0" w:color="auto"/>
                      </w:divBdr>
                    </w:div>
                    <w:div w:id="1650357671">
                      <w:marLeft w:val="0"/>
                      <w:marRight w:val="0"/>
                      <w:marTop w:val="0"/>
                      <w:marBottom w:val="120"/>
                      <w:divBdr>
                        <w:top w:val="none" w:sz="0" w:space="0" w:color="auto"/>
                        <w:left w:val="none" w:sz="0" w:space="0" w:color="auto"/>
                        <w:bottom w:val="none" w:sz="0" w:space="0" w:color="auto"/>
                        <w:right w:val="none" w:sz="0" w:space="0" w:color="auto"/>
                      </w:divBdr>
                    </w:div>
                    <w:div w:id="208988396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695548291">
      <w:bodyDiv w:val="1"/>
      <w:marLeft w:val="0"/>
      <w:marRight w:val="0"/>
      <w:marTop w:val="0"/>
      <w:marBottom w:val="0"/>
      <w:divBdr>
        <w:top w:val="none" w:sz="0" w:space="0" w:color="auto"/>
        <w:left w:val="none" w:sz="0" w:space="0" w:color="auto"/>
        <w:bottom w:val="none" w:sz="0" w:space="0" w:color="auto"/>
        <w:right w:val="none" w:sz="0" w:space="0" w:color="auto"/>
      </w:divBdr>
      <w:divsChild>
        <w:div w:id="72626199">
          <w:marLeft w:val="0"/>
          <w:marRight w:val="0"/>
          <w:marTop w:val="0"/>
          <w:marBottom w:val="0"/>
          <w:divBdr>
            <w:top w:val="none" w:sz="0" w:space="0" w:color="auto"/>
            <w:left w:val="none" w:sz="0" w:space="0" w:color="auto"/>
            <w:bottom w:val="none" w:sz="0" w:space="0" w:color="auto"/>
            <w:right w:val="none" w:sz="0" w:space="0" w:color="auto"/>
          </w:divBdr>
          <w:divsChild>
            <w:div w:id="954287623">
              <w:marLeft w:val="0"/>
              <w:marRight w:val="0"/>
              <w:marTop w:val="0"/>
              <w:marBottom w:val="0"/>
              <w:divBdr>
                <w:top w:val="none" w:sz="0" w:space="0" w:color="auto"/>
                <w:left w:val="none" w:sz="0" w:space="0" w:color="auto"/>
                <w:bottom w:val="none" w:sz="0" w:space="0" w:color="auto"/>
                <w:right w:val="none" w:sz="0" w:space="0" w:color="auto"/>
              </w:divBdr>
              <w:divsChild>
                <w:div w:id="1996759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10372">
      <w:bodyDiv w:val="1"/>
      <w:marLeft w:val="0"/>
      <w:marRight w:val="0"/>
      <w:marTop w:val="0"/>
      <w:marBottom w:val="0"/>
      <w:divBdr>
        <w:top w:val="none" w:sz="0" w:space="0" w:color="auto"/>
        <w:left w:val="none" w:sz="0" w:space="0" w:color="auto"/>
        <w:bottom w:val="none" w:sz="0" w:space="0" w:color="auto"/>
        <w:right w:val="none" w:sz="0" w:space="0" w:color="auto"/>
      </w:divBdr>
      <w:divsChild>
        <w:div w:id="1867208641">
          <w:marLeft w:val="0"/>
          <w:marRight w:val="0"/>
          <w:marTop w:val="0"/>
          <w:marBottom w:val="0"/>
          <w:divBdr>
            <w:top w:val="none" w:sz="0" w:space="0" w:color="auto"/>
            <w:left w:val="none" w:sz="0" w:space="0" w:color="auto"/>
            <w:bottom w:val="none" w:sz="0" w:space="0" w:color="auto"/>
            <w:right w:val="none" w:sz="0" w:space="0" w:color="auto"/>
          </w:divBdr>
        </w:div>
      </w:divsChild>
    </w:div>
    <w:div w:id="696538861">
      <w:bodyDiv w:val="1"/>
      <w:marLeft w:val="0"/>
      <w:marRight w:val="0"/>
      <w:marTop w:val="0"/>
      <w:marBottom w:val="0"/>
      <w:divBdr>
        <w:top w:val="none" w:sz="0" w:space="0" w:color="auto"/>
        <w:left w:val="none" w:sz="0" w:space="0" w:color="auto"/>
        <w:bottom w:val="none" w:sz="0" w:space="0" w:color="auto"/>
        <w:right w:val="none" w:sz="0" w:space="0" w:color="auto"/>
      </w:divBdr>
    </w:div>
    <w:div w:id="696740485">
      <w:bodyDiv w:val="1"/>
      <w:marLeft w:val="0"/>
      <w:marRight w:val="0"/>
      <w:marTop w:val="0"/>
      <w:marBottom w:val="0"/>
      <w:divBdr>
        <w:top w:val="none" w:sz="0" w:space="0" w:color="auto"/>
        <w:left w:val="none" w:sz="0" w:space="0" w:color="auto"/>
        <w:bottom w:val="none" w:sz="0" w:space="0" w:color="auto"/>
        <w:right w:val="none" w:sz="0" w:space="0" w:color="auto"/>
      </w:divBdr>
    </w:div>
    <w:div w:id="697508965">
      <w:bodyDiv w:val="1"/>
      <w:marLeft w:val="0"/>
      <w:marRight w:val="0"/>
      <w:marTop w:val="0"/>
      <w:marBottom w:val="0"/>
      <w:divBdr>
        <w:top w:val="none" w:sz="0" w:space="0" w:color="auto"/>
        <w:left w:val="none" w:sz="0" w:space="0" w:color="auto"/>
        <w:bottom w:val="none" w:sz="0" w:space="0" w:color="auto"/>
        <w:right w:val="none" w:sz="0" w:space="0" w:color="auto"/>
      </w:divBdr>
    </w:div>
    <w:div w:id="697513565">
      <w:bodyDiv w:val="1"/>
      <w:marLeft w:val="0"/>
      <w:marRight w:val="0"/>
      <w:marTop w:val="0"/>
      <w:marBottom w:val="0"/>
      <w:divBdr>
        <w:top w:val="none" w:sz="0" w:space="0" w:color="auto"/>
        <w:left w:val="none" w:sz="0" w:space="0" w:color="auto"/>
        <w:bottom w:val="none" w:sz="0" w:space="0" w:color="auto"/>
        <w:right w:val="none" w:sz="0" w:space="0" w:color="auto"/>
      </w:divBdr>
      <w:divsChild>
        <w:div w:id="1298880105">
          <w:marLeft w:val="0"/>
          <w:marRight w:val="0"/>
          <w:marTop w:val="0"/>
          <w:marBottom w:val="0"/>
          <w:divBdr>
            <w:top w:val="none" w:sz="0" w:space="0" w:color="auto"/>
            <w:left w:val="none" w:sz="0" w:space="0" w:color="auto"/>
            <w:bottom w:val="none" w:sz="0" w:space="0" w:color="auto"/>
            <w:right w:val="none" w:sz="0" w:space="0" w:color="auto"/>
          </w:divBdr>
          <w:divsChild>
            <w:div w:id="159202187">
              <w:marLeft w:val="0"/>
              <w:marRight w:val="0"/>
              <w:marTop w:val="0"/>
              <w:marBottom w:val="0"/>
              <w:divBdr>
                <w:top w:val="none" w:sz="0" w:space="0" w:color="auto"/>
                <w:left w:val="none" w:sz="0" w:space="0" w:color="auto"/>
                <w:bottom w:val="none" w:sz="0" w:space="0" w:color="auto"/>
                <w:right w:val="none" w:sz="0" w:space="0" w:color="auto"/>
              </w:divBdr>
              <w:divsChild>
                <w:div w:id="829489632">
                  <w:marLeft w:val="0"/>
                  <w:marRight w:val="0"/>
                  <w:marTop w:val="0"/>
                  <w:marBottom w:val="0"/>
                  <w:divBdr>
                    <w:top w:val="none" w:sz="0" w:space="0" w:color="auto"/>
                    <w:left w:val="none" w:sz="0" w:space="0" w:color="auto"/>
                    <w:bottom w:val="none" w:sz="0" w:space="0" w:color="auto"/>
                    <w:right w:val="none" w:sz="0" w:space="0" w:color="auto"/>
                  </w:divBdr>
                  <w:divsChild>
                    <w:div w:id="705256549">
                      <w:marLeft w:val="0"/>
                      <w:marRight w:val="0"/>
                      <w:marTop w:val="0"/>
                      <w:marBottom w:val="0"/>
                      <w:divBdr>
                        <w:top w:val="none" w:sz="0" w:space="0" w:color="auto"/>
                        <w:left w:val="none" w:sz="0" w:space="0" w:color="auto"/>
                        <w:bottom w:val="none" w:sz="0" w:space="0" w:color="auto"/>
                        <w:right w:val="none" w:sz="0" w:space="0" w:color="auto"/>
                      </w:divBdr>
                      <w:divsChild>
                        <w:div w:id="1868903275">
                          <w:marLeft w:val="0"/>
                          <w:marRight w:val="0"/>
                          <w:marTop w:val="0"/>
                          <w:marBottom w:val="0"/>
                          <w:divBdr>
                            <w:top w:val="none" w:sz="0" w:space="0" w:color="auto"/>
                            <w:left w:val="none" w:sz="0" w:space="0" w:color="auto"/>
                            <w:bottom w:val="none" w:sz="0" w:space="0" w:color="auto"/>
                            <w:right w:val="none" w:sz="0" w:space="0" w:color="auto"/>
                          </w:divBdr>
                          <w:divsChild>
                            <w:div w:id="241112889">
                              <w:marLeft w:val="0"/>
                              <w:marRight w:val="0"/>
                              <w:marTop w:val="0"/>
                              <w:marBottom w:val="0"/>
                              <w:divBdr>
                                <w:top w:val="none" w:sz="0" w:space="0" w:color="auto"/>
                                <w:left w:val="none" w:sz="0" w:space="0" w:color="auto"/>
                                <w:bottom w:val="none" w:sz="0" w:space="0" w:color="auto"/>
                                <w:right w:val="none" w:sz="0" w:space="0" w:color="auto"/>
                              </w:divBdr>
                              <w:divsChild>
                                <w:div w:id="2039578330">
                                  <w:marLeft w:val="0"/>
                                  <w:marRight w:val="0"/>
                                  <w:marTop w:val="0"/>
                                  <w:marBottom w:val="0"/>
                                  <w:divBdr>
                                    <w:top w:val="none" w:sz="0" w:space="0" w:color="auto"/>
                                    <w:left w:val="none" w:sz="0" w:space="0" w:color="auto"/>
                                    <w:bottom w:val="none" w:sz="0" w:space="0" w:color="auto"/>
                                    <w:right w:val="none" w:sz="0" w:space="0" w:color="auto"/>
                                  </w:divBdr>
                                  <w:divsChild>
                                    <w:div w:id="1078097851">
                                      <w:marLeft w:val="0"/>
                                      <w:marRight w:val="0"/>
                                      <w:marTop w:val="0"/>
                                      <w:marBottom w:val="0"/>
                                      <w:divBdr>
                                        <w:top w:val="none" w:sz="0" w:space="0" w:color="auto"/>
                                        <w:left w:val="none" w:sz="0" w:space="0" w:color="auto"/>
                                        <w:bottom w:val="none" w:sz="0" w:space="0" w:color="auto"/>
                                        <w:right w:val="none" w:sz="0" w:space="0" w:color="auto"/>
                                      </w:divBdr>
                                      <w:divsChild>
                                        <w:div w:id="156459660">
                                          <w:marLeft w:val="0"/>
                                          <w:marRight w:val="0"/>
                                          <w:marTop w:val="0"/>
                                          <w:marBottom w:val="0"/>
                                          <w:divBdr>
                                            <w:top w:val="none" w:sz="0" w:space="0" w:color="auto"/>
                                            <w:left w:val="none" w:sz="0" w:space="0" w:color="auto"/>
                                            <w:bottom w:val="none" w:sz="0" w:space="0" w:color="auto"/>
                                            <w:right w:val="none" w:sz="0" w:space="0" w:color="auto"/>
                                          </w:divBdr>
                                          <w:divsChild>
                                            <w:div w:id="137496453">
                                              <w:marLeft w:val="0"/>
                                              <w:marRight w:val="0"/>
                                              <w:marTop w:val="0"/>
                                              <w:marBottom w:val="0"/>
                                              <w:divBdr>
                                                <w:top w:val="none" w:sz="0" w:space="0" w:color="auto"/>
                                                <w:left w:val="none" w:sz="0" w:space="0" w:color="auto"/>
                                                <w:bottom w:val="none" w:sz="0" w:space="0" w:color="auto"/>
                                                <w:right w:val="none" w:sz="0" w:space="0" w:color="auto"/>
                                              </w:divBdr>
                                              <w:divsChild>
                                                <w:div w:id="2089038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140025">
                                          <w:marLeft w:val="0"/>
                                          <w:marRight w:val="0"/>
                                          <w:marTop w:val="0"/>
                                          <w:marBottom w:val="0"/>
                                          <w:divBdr>
                                            <w:top w:val="none" w:sz="0" w:space="0" w:color="auto"/>
                                            <w:left w:val="none" w:sz="0" w:space="0" w:color="auto"/>
                                            <w:bottom w:val="none" w:sz="0" w:space="0" w:color="auto"/>
                                            <w:right w:val="none" w:sz="0" w:space="0" w:color="auto"/>
                                          </w:divBdr>
                                          <w:divsChild>
                                            <w:div w:id="456871018">
                                              <w:marLeft w:val="0"/>
                                              <w:marRight w:val="0"/>
                                              <w:marTop w:val="0"/>
                                              <w:marBottom w:val="0"/>
                                              <w:divBdr>
                                                <w:top w:val="none" w:sz="0" w:space="0" w:color="auto"/>
                                                <w:left w:val="none" w:sz="0" w:space="0" w:color="auto"/>
                                                <w:bottom w:val="none" w:sz="0" w:space="0" w:color="auto"/>
                                                <w:right w:val="none" w:sz="0" w:space="0" w:color="auto"/>
                                              </w:divBdr>
                                              <w:divsChild>
                                                <w:div w:id="247538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583800">
                                          <w:marLeft w:val="0"/>
                                          <w:marRight w:val="0"/>
                                          <w:marTop w:val="0"/>
                                          <w:marBottom w:val="0"/>
                                          <w:divBdr>
                                            <w:top w:val="none" w:sz="0" w:space="0" w:color="auto"/>
                                            <w:left w:val="none" w:sz="0" w:space="0" w:color="auto"/>
                                            <w:bottom w:val="none" w:sz="0" w:space="0" w:color="auto"/>
                                            <w:right w:val="none" w:sz="0" w:space="0" w:color="auto"/>
                                          </w:divBdr>
                                          <w:divsChild>
                                            <w:div w:id="686299356">
                                              <w:marLeft w:val="0"/>
                                              <w:marRight w:val="0"/>
                                              <w:marTop w:val="0"/>
                                              <w:marBottom w:val="0"/>
                                              <w:divBdr>
                                                <w:top w:val="none" w:sz="0" w:space="0" w:color="auto"/>
                                                <w:left w:val="none" w:sz="0" w:space="0" w:color="auto"/>
                                                <w:bottom w:val="none" w:sz="0" w:space="0" w:color="auto"/>
                                                <w:right w:val="none" w:sz="0" w:space="0" w:color="auto"/>
                                              </w:divBdr>
                                              <w:divsChild>
                                                <w:div w:id="1856578477">
                                                  <w:marLeft w:val="0"/>
                                                  <w:marRight w:val="0"/>
                                                  <w:marTop w:val="0"/>
                                                  <w:marBottom w:val="0"/>
                                                  <w:divBdr>
                                                    <w:top w:val="none" w:sz="0" w:space="0" w:color="auto"/>
                                                    <w:left w:val="none" w:sz="0" w:space="0" w:color="auto"/>
                                                    <w:bottom w:val="none" w:sz="0" w:space="0" w:color="auto"/>
                                                    <w:right w:val="none" w:sz="0" w:space="0" w:color="auto"/>
                                                  </w:divBdr>
                                                  <w:divsChild>
                                                    <w:div w:id="476142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3820291">
                                              <w:marLeft w:val="0"/>
                                              <w:marRight w:val="0"/>
                                              <w:marTop w:val="0"/>
                                              <w:marBottom w:val="0"/>
                                              <w:divBdr>
                                                <w:top w:val="none" w:sz="0" w:space="0" w:color="auto"/>
                                                <w:left w:val="none" w:sz="0" w:space="0" w:color="auto"/>
                                                <w:bottom w:val="none" w:sz="0" w:space="0" w:color="auto"/>
                                                <w:right w:val="none" w:sz="0" w:space="0" w:color="auto"/>
                                              </w:divBdr>
                                              <w:divsChild>
                                                <w:div w:id="612131126">
                                                  <w:marLeft w:val="0"/>
                                                  <w:marRight w:val="0"/>
                                                  <w:marTop w:val="0"/>
                                                  <w:marBottom w:val="0"/>
                                                  <w:divBdr>
                                                    <w:top w:val="none" w:sz="0" w:space="0" w:color="auto"/>
                                                    <w:left w:val="none" w:sz="0" w:space="0" w:color="auto"/>
                                                    <w:bottom w:val="none" w:sz="0" w:space="0" w:color="auto"/>
                                                    <w:right w:val="none" w:sz="0" w:space="0" w:color="auto"/>
                                                  </w:divBdr>
                                                  <w:divsChild>
                                                    <w:div w:id="587353878">
                                                      <w:marLeft w:val="0"/>
                                                      <w:marRight w:val="0"/>
                                                      <w:marTop w:val="0"/>
                                                      <w:marBottom w:val="0"/>
                                                      <w:divBdr>
                                                        <w:top w:val="none" w:sz="0" w:space="0" w:color="auto"/>
                                                        <w:left w:val="none" w:sz="0" w:space="0" w:color="auto"/>
                                                        <w:bottom w:val="none" w:sz="0" w:space="0" w:color="auto"/>
                                                        <w:right w:val="none" w:sz="0" w:space="0" w:color="auto"/>
                                                      </w:divBdr>
                                                      <w:divsChild>
                                                        <w:div w:id="1265767449">
                                                          <w:marLeft w:val="0"/>
                                                          <w:marRight w:val="0"/>
                                                          <w:marTop w:val="0"/>
                                                          <w:marBottom w:val="0"/>
                                                          <w:divBdr>
                                                            <w:top w:val="none" w:sz="0" w:space="0" w:color="auto"/>
                                                            <w:left w:val="none" w:sz="0" w:space="0" w:color="auto"/>
                                                            <w:bottom w:val="none" w:sz="0" w:space="0" w:color="auto"/>
                                                            <w:right w:val="none" w:sz="0" w:space="0" w:color="auto"/>
                                                          </w:divBdr>
                                                          <w:divsChild>
                                                            <w:div w:id="333455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98555926">
      <w:bodyDiv w:val="1"/>
      <w:marLeft w:val="0"/>
      <w:marRight w:val="0"/>
      <w:marTop w:val="0"/>
      <w:marBottom w:val="0"/>
      <w:divBdr>
        <w:top w:val="none" w:sz="0" w:space="0" w:color="auto"/>
        <w:left w:val="none" w:sz="0" w:space="0" w:color="auto"/>
        <w:bottom w:val="none" w:sz="0" w:space="0" w:color="auto"/>
        <w:right w:val="none" w:sz="0" w:space="0" w:color="auto"/>
      </w:divBdr>
      <w:divsChild>
        <w:div w:id="1887057818">
          <w:marLeft w:val="0"/>
          <w:marRight w:val="0"/>
          <w:marTop w:val="0"/>
          <w:marBottom w:val="0"/>
          <w:divBdr>
            <w:top w:val="none" w:sz="0" w:space="0" w:color="auto"/>
            <w:left w:val="none" w:sz="0" w:space="0" w:color="auto"/>
            <w:bottom w:val="none" w:sz="0" w:space="0" w:color="auto"/>
            <w:right w:val="none" w:sz="0" w:space="0" w:color="auto"/>
          </w:divBdr>
        </w:div>
      </w:divsChild>
    </w:div>
    <w:div w:id="699354259">
      <w:bodyDiv w:val="1"/>
      <w:marLeft w:val="0"/>
      <w:marRight w:val="0"/>
      <w:marTop w:val="0"/>
      <w:marBottom w:val="0"/>
      <w:divBdr>
        <w:top w:val="none" w:sz="0" w:space="0" w:color="auto"/>
        <w:left w:val="none" w:sz="0" w:space="0" w:color="auto"/>
        <w:bottom w:val="none" w:sz="0" w:space="0" w:color="auto"/>
        <w:right w:val="none" w:sz="0" w:space="0" w:color="auto"/>
      </w:divBdr>
      <w:divsChild>
        <w:div w:id="96145600">
          <w:marLeft w:val="0"/>
          <w:marRight w:val="0"/>
          <w:marTop w:val="0"/>
          <w:marBottom w:val="0"/>
          <w:divBdr>
            <w:top w:val="none" w:sz="0" w:space="0" w:color="auto"/>
            <w:left w:val="none" w:sz="0" w:space="0" w:color="auto"/>
            <w:bottom w:val="none" w:sz="0" w:space="0" w:color="auto"/>
            <w:right w:val="none" w:sz="0" w:space="0" w:color="auto"/>
          </w:divBdr>
          <w:divsChild>
            <w:div w:id="1044598863">
              <w:marLeft w:val="0"/>
              <w:marRight w:val="0"/>
              <w:marTop w:val="0"/>
              <w:marBottom w:val="0"/>
              <w:divBdr>
                <w:top w:val="none" w:sz="0" w:space="0" w:color="auto"/>
                <w:left w:val="none" w:sz="0" w:space="0" w:color="auto"/>
                <w:bottom w:val="none" w:sz="0" w:space="0" w:color="auto"/>
                <w:right w:val="none" w:sz="0" w:space="0" w:color="auto"/>
              </w:divBdr>
              <w:divsChild>
                <w:div w:id="607542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9671277">
      <w:bodyDiv w:val="1"/>
      <w:marLeft w:val="0"/>
      <w:marRight w:val="0"/>
      <w:marTop w:val="0"/>
      <w:marBottom w:val="0"/>
      <w:divBdr>
        <w:top w:val="none" w:sz="0" w:space="0" w:color="auto"/>
        <w:left w:val="none" w:sz="0" w:space="0" w:color="auto"/>
        <w:bottom w:val="none" w:sz="0" w:space="0" w:color="auto"/>
        <w:right w:val="none" w:sz="0" w:space="0" w:color="auto"/>
      </w:divBdr>
      <w:divsChild>
        <w:div w:id="915820484">
          <w:marLeft w:val="0"/>
          <w:marRight w:val="0"/>
          <w:marTop w:val="0"/>
          <w:marBottom w:val="0"/>
          <w:divBdr>
            <w:top w:val="none" w:sz="0" w:space="0" w:color="auto"/>
            <w:left w:val="none" w:sz="0" w:space="0" w:color="auto"/>
            <w:bottom w:val="none" w:sz="0" w:space="0" w:color="auto"/>
            <w:right w:val="none" w:sz="0" w:space="0" w:color="auto"/>
          </w:divBdr>
        </w:div>
        <w:div w:id="1843008608">
          <w:marLeft w:val="0"/>
          <w:marRight w:val="0"/>
          <w:marTop w:val="0"/>
          <w:marBottom w:val="0"/>
          <w:divBdr>
            <w:top w:val="none" w:sz="0" w:space="0" w:color="auto"/>
            <w:left w:val="none" w:sz="0" w:space="0" w:color="auto"/>
            <w:bottom w:val="none" w:sz="0" w:space="0" w:color="auto"/>
            <w:right w:val="none" w:sz="0" w:space="0" w:color="auto"/>
          </w:divBdr>
          <w:divsChild>
            <w:div w:id="1691369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008883">
      <w:bodyDiv w:val="1"/>
      <w:marLeft w:val="0"/>
      <w:marRight w:val="0"/>
      <w:marTop w:val="0"/>
      <w:marBottom w:val="0"/>
      <w:divBdr>
        <w:top w:val="none" w:sz="0" w:space="0" w:color="auto"/>
        <w:left w:val="none" w:sz="0" w:space="0" w:color="auto"/>
        <w:bottom w:val="none" w:sz="0" w:space="0" w:color="auto"/>
        <w:right w:val="none" w:sz="0" w:space="0" w:color="auto"/>
      </w:divBdr>
      <w:divsChild>
        <w:div w:id="2063091145">
          <w:marLeft w:val="0"/>
          <w:marRight w:val="0"/>
          <w:marTop w:val="0"/>
          <w:marBottom w:val="0"/>
          <w:divBdr>
            <w:top w:val="none" w:sz="0" w:space="0" w:color="auto"/>
            <w:left w:val="none" w:sz="0" w:space="0" w:color="auto"/>
            <w:bottom w:val="none" w:sz="0" w:space="0" w:color="auto"/>
            <w:right w:val="none" w:sz="0" w:space="0" w:color="auto"/>
          </w:divBdr>
          <w:divsChild>
            <w:div w:id="853612382">
              <w:marLeft w:val="0"/>
              <w:marRight w:val="0"/>
              <w:marTop w:val="0"/>
              <w:marBottom w:val="0"/>
              <w:divBdr>
                <w:top w:val="none" w:sz="0" w:space="0" w:color="auto"/>
                <w:left w:val="none" w:sz="0" w:space="0" w:color="auto"/>
                <w:bottom w:val="none" w:sz="0" w:space="0" w:color="auto"/>
                <w:right w:val="none" w:sz="0" w:space="0" w:color="auto"/>
              </w:divBdr>
              <w:divsChild>
                <w:div w:id="571501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0129089">
      <w:bodyDiv w:val="1"/>
      <w:marLeft w:val="0"/>
      <w:marRight w:val="0"/>
      <w:marTop w:val="0"/>
      <w:marBottom w:val="0"/>
      <w:divBdr>
        <w:top w:val="none" w:sz="0" w:space="0" w:color="auto"/>
        <w:left w:val="none" w:sz="0" w:space="0" w:color="auto"/>
        <w:bottom w:val="none" w:sz="0" w:space="0" w:color="auto"/>
        <w:right w:val="none" w:sz="0" w:space="0" w:color="auto"/>
      </w:divBdr>
      <w:divsChild>
        <w:div w:id="505873940">
          <w:marLeft w:val="0"/>
          <w:marRight w:val="0"/>
          <w:marTop w:val="0"/>
          <w:marBottom w:val="0"/>
          <w:divBdr>
            <w:top w:val="none" w:sz="0" w:space="0" w:color="auto"/>
            <w:left w:val="none" w:sz="0" w:space="0" w:color="auto"/>
            <w:bottom w:val="none" w:sz="0" w:space="0" w:color="auto"/>
            <w:right w:val="none" w:sz="0" w:space="0" w:color="auto"/>
          </w:divBdr>
          <w:divsChild>
            <w:div w:id="447049430">
              <w:marLeft w:val="0"/>
              <w:marRight w:val="0"/>
              <w:marTop w:val="0"/>
              <w:marBottom w:val="0"/>
              <w:divBdr>
                <w:top w:val="none" w:sz="0" w:space="0" w:color="auto"/>
                <w:left w:val="none" w:sz="0" w:space="0" w:color="auto"/>
                <w:bottom w:val="none" w:sz="0" w:space="0" w:color="auto"/>
                <w:right w:val="none" w:sz="0" w:space="0" w:color="auto"/>
              </w:divBdr>
              <w:divsChild>
                <w:div w:id="974259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0670141">
      <w:bodyDiv w:val="1"/>
      <w:marLeft w:val="0"/>
      <w:marRight w:val="0"/>
      <w:marTop w:val="0"/>
      <w:marBottom w:val="0"/>
      <w:divBdr>
        <w:top w:val="none" w:sz="0" w:space="0" w:color="auto"/>
        <w:left w:val="none" w:sz="0" w:space="0" w:color="auto"/>
        <w:bottom w:val="none" w:sz="0" w:space="0" w:color="auto"/>
        <w:right w:val="none" w:sz="0" w:space="0" w:color="auto"/>
      </w:divBdr>
      <w:divsChild>
        <w:div w:id="63843886">
          <w:marLeft w:val="0"/>
          <w:marRight w:val="0"/>
          <w:marTop w:val="0"/>
          <w:marBottom w:val="0"/>
          <w:divBdr>
            <w:top w:val="none" w:sz="0" w:space="0" w:color="auto"/>
            <w:left w:val="none" w:sz="0" w:space="0" w:color="auto"/>
            <w:bottom w:val="none" w:sz="0" w:space="0" w:color="auto"/>
            <w:right w:val="none" w:sz="0" w:space="0" w:color="auto"/>
          </w:divBdr>
        </w:div>
        <w:div w:id="1020739879">
          <w:marLeft w:val="0"/>
          <w:marRight w:val="0"/>
          <w:marTop w:val="0"/>
          <w:marBottom w:val="0"/>
          <w:divBdr>
            <w:top w:val="none" w:sz="0" w:space="0" w:color="auto"/>
            <w:left w:val="none" w:sz="0" w:space="0" w:color="auto"/>
            <w:bottom w:val="none" w:sz="0" w:space="0" w:color="auto"/>
            <w:right w:val="none" w:sz="0" w:space="0" w:color="auto"/>
          </w:divBdr>
        </w:div>
      </w:divsChild>
    </w:div>
    <w:div w:id="700859608">
      <w:bodyDiv w:val="1"/>
      <w:marLeft w:val="0"/>
      <w:marRight w:val="0"/>
      <w:marTop w:val="0"/>
      <w:marBottom w:val="0"/>
      <w:divBdr>
        <w:top w:val="none" w:sz="0" w:space="0" w:color="auto"/>
        <w:left w:val="none" w:sz="0" w:space="0" w:color="auto"/>
        <w:bottom w:val="none" w:sz="0" w:space="0" w:color="auto"/>
        <w:right w:val="none" w:sz="0" w:space="0" w:color="auto"/>
      </w:divBdr>
      <w:divsChild>
        <w:div w:id="1169714008">
          <w:marLeft w:val="0"/>
          <w:marRight w:val="0"/>
          <w:marTop w:val="0"/>
          <w:marBottom w:val="0"/>
          <w:divBdr>
            <w:top w:val="none" w:sz="0" w:space="0" w:color="auto"/>
            <w:left w:val="none" w:sz="0" w:space="0" w:color="auto"/>
            <w:bottom w:val="none" w:sz="0" w:space="0" w:color="auto"/>
            <w:right w:val="none" w:sz="0" w:space="0" w:color="auto"/>
          </w:divBdr>
        </w:div>
        <w:div w:id="2058578383">
          <w:marLeft w:val="0"/>
          <w:marRight w:val="0"/>
          <w:marTop w:val="0"/>
          <w:marBottom w:val="0"/>
          <w:divBdr>
            <w:top w:val="none" w:sz="0" w:space="0" w:color="auto"/>
            <w:left w:val="none" w:sz="0" w:space="0" w:color="auto"/>
            <w:bottom w:val="none" w:sz="0" w:space="0" w:color="auto"/>
            <w:right w:val="none" w:sz="0" w:space="0" w:color="auto"/>
          </w:divBdr>
          <w:divsChild>
            <w:div w:id="367877917">
              <w:marLeft w:val="0"/>
              <w:marRight w:val="0"/>
              <w:marTop w:val="0"/>
              <w:marBottom w:val="0"/>
              <w:divBdr>
                <w:top w:val="none" w:sz="0" w:space="0" w:color="auto"/>
                <w:left w:val="none" w:sz="0" w:space="0" w:color="auto"/>
                <w:bottom w:val="none" w:sz="0" w:space="0" w:color="auto"/>
                <w:right w:val="none" w:sz="0" w:space="0" w:color="auto"/>
              </w:divBdr>
              <w:divsChild>
                <w:div w:id="2018455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1325374">
      <w:bodyDiv w:val="1"/>
      <w:marLeft w:val="0"/>
      <w:marRight w:val="0"/>
      <w:marTop w:val="0"/>
      <w:marBottom w:val="0"/>
      <w:divBdr>
        <w:top w:val="none" w:sz="0" w:space="0" w:color="auto"/>
        <w:left w:val="none" w:sz="0" w:space="0" w:color="auto"/>
        <w:bottom w:val="none" w:sz="0" w:space="0" w:color="auto"/>
        <w:right w:val="none" w:sz="0" w:space="0" w:color="auto"/>
      </w:divBdr>
    </w:div>
    <w:div w:id="701905610">
      <w:bodyDiv w:val="1"/>
      <w:marLeft w:val="0"/>
      <w:marRight w:val="0"/>
      <w:marTop w:val="0"/>
      <w:marBottom w:val="0"/>
      <w:divBdr>
        <w:top w:val="none" w:sz="0" w:space="0" w:color="auto"/>
        <w:left w:val="none" w:sz="0" w:space="0" w:color="auto"/>
        <w:bottom w:val="none" w:sz="0" w:space="0" w:color="auto"/>
        <w:right w:val="none" w:sz="0" w:space="0" w:color="auto"/>
      </w:divBdr>
      <w:divsChild>
        <w:div w:id="217711510">
          <w:marLeft w:val="0"/>
          <w:marRight w:val="0"/>
          <w:marTop w:val="0"/>
          <w:marBottom w:val="0"/>
          <w:divBdr>
            <w:top w:val="none" w:sz="0" w:space="0" w:color="auto"/>
            <w:left w:val="none" w:sz="0" w:space="0" w:color="auto"/>
            <w:bottom w:val="none" w:sz="0" w:space="0" w:color="auto"/>
            <w:right w:val="none" w:sz="0" w:space="0" w:color="auto"/>
          </w:divBdr>
        </w:div>
        <w:div w:id="350104750">
          <w:marLeft w:val="0"/>
          <w:marRight w:val="0"/>
          <w:marTop w:val="0"/>
          <w:marBottom w:val="0"/>
          <w:divBdr>
            <w:top w:val="none" w:sz="0" w:space="0" w:color="auto"/>
            <w:left w:val="none" w:sz="0" w:space="0" w:color="auto"/>
            <w:bottom w:val="none" w:sz="0" w:space="0" w:color="auto"/>
            <w:right w:val="none" w:sz="0" w:space="0" w:color="auto"/>
          </w:divBdr>
        </w:div>
        <w:div w:id="587421618">
          <w:marLeft w:val="0"/>
          <w:marRight w:val="0"/>
          <w:marTop w:val="0"/>
          <w:marBottom w:val="0"/>
          <w:divBdr>
            <w:top w:val="none" w:sz="0" w:space="0" w:color="auto"/>
            <w:left w:val="none" w:sz="0" w:space="0" w:color="auto"/>
            <w:bottom w:val="none" w:sz="0" w:space="0" w:color="auto"/>
            <w:right w:val="none" w:sz="0" w:space="0" w:color="auto"/>
          </w:divBdr>
        </w:div>
        <w:div w:id="2121103769">
          <w:marLeft w:val="0"/>
          <w:marRight w:val="0"/>
          <w:marTop w:val="0"/>
          <w:marBottom w:val="0"/>
          <w:divBdr>
            <w:top w:val="none" w:sz="0" w:space="0" w:color="auto"/>
            <w:left w:val="none" w:sz="0" w:space="0" w:color="auto"/>
            <w:bottom w:val="none" w:sz="0" w:space="0" w:color="auto"/>
            <w:right w:val="none" w:sz="0" w:space="0" w:color="auto"/>
          </w:divBdr>
          <w:divsChild>
            <w:div w:id="1708675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017557">
      <w:bodyDiv w:val="1"/>
      <w:marLeft w:val="0"/>
      <w:marRight w:val="0"/>
      <w:marTop w:val="0"/>
      <w:marBottom w:val="0"/>
      <w:divBdr>
        <w:top w:val="none" w:sz="0" w:space="0" w:color="auto"/>
        <w:left w:val="none" w:sz="0" w:space="0" w:color="auto"/>
        <w:bottom w:val="none" w:sz="0" w:space="0" w:color="auto"/>
        <w:right w:val="none" w:sz="0" w:space="0" w:color="auto"/>
      </w:divBdr>
      <w:divsChild>
        <w:div w:id="386301044">
          <w:marLeft w:val="0"/>
          <w:marRight w:val="0"/>
          <w:marTop w:val="0"/>
          <w:marBottom w:val="0"/>
          <w:divBdr>
            <w:top w:val="none" w:sz="0" w:space="0" w:color="auto"/>
            <w:left w:val="none" w:sz="0" w:space="0" w:color="auto"/>
            <w:bottom w:val="none" w:sz="0" w:space="0" w:color="auto"/>
            <w:right w:val="none" w:sz="0" w:space="0" w:color="auto"/>
          </w:divBdr>
          <w:divsChild>
            <w:div w:id="1936748597">
              <w:marLeft w:val="0"/>
              <w:marRight w:val="0"/>
              <w:marTop w:val="0"/>
              <w:marBottom w:val="225"/>
              <w:divBdr>
                <w:top w:val="single" w:sz="6" w:space="11" w:color="DDDDDD"/>
                <w:left w:val="none" w:sz="0" w:space="0" w:color="auto"/>
                <w:bottom w:val="none" w:sz="0" w:space="0" w:color="auto"/>
                <w:right w:val="none" w:sz="0" w:space="0" w:color="auto"/>
              </w:divBdr>
              <w:divsChild>
                <w:div w:id="1239099265">
                  <w:marLeft w:val="0"/>
                  <w:marRight w:val="0"/>
                  <w:marTop w:val="75"/>
                  <w:marBottom w:val="75"/>
                  <w:divBdr>
                    <w:top w:val="none" w:sz="0" w:space="0" w:color="auto"/>
                    <w:left w:val="none" w:sz="0" w:space="0" w:color="auto"/>
                    <w:bottom w:val="none" w:sz="0" w:space="0" w:color="auto"/>
                    <w:right w:val="none" w:sz="0" w:space="0" w:color="auto"/>
                  </w:divBdr>
                  <w:divsChild>
                    <w:div w:id="1033842933">
                      <w:marLeft w:val="0"/>
                      <w:marRight w:val="0"/>
                      <w:marTop w:val="0"/>
                      <w:marBottom w:val="0"/>
                      <w:divBdr>
                        <w:top w:val="none" w:sz="0" w:space="0" w:color="auto"/>
                        <w:left w:val="none" w:sz="0" w:space="0" w:color="auto"/>
                        <w:bottom w:val="none" w:sz="0" w:space="0" w:color="auto"/>
                        <w:right w:val="none" w:sz="0" w:space="0" w:color="auto"/>
                      </w:divBdr>
                    </w:div>
                  </w:divsChild>
                </w:div>
                <w:div w:id="1330982199">
                  <w:marLeft w:val="0"/>
                  <w:marRight w:val="0"/>
                  <w:marTop w:val="0"/>
                  <w:marBottom w:val="0"/>
                  <w:divBdr>
                    <w:top w:val="none" w:sz="0" w:space="0" w:color="auto"/>
                    <w:left w:val="none" w:sz="0" w:space="0" w:color="auto"/>
                    <w:bottom w:val="none" w:sz="0" w:space="0" w:color="auto"/>
                    <w:right w:val="none" w:sz="0" w:space="0" w:color="auto"/>
                  </w:divBdr>
                </w:div>
                <w:div w:id="1594439649">
                  <w:marLeft w:val="0"/>
                  <w:marRight w:val="0"/>
                  <w:marTop w:val="0"/>
                  <w:marBottom w:val="0"/>
                  <w:divBdr>
                    <w:top w:val="none" w:sz="0" w:space="0" w:color="auto"/>
                    <w:left w:val="none" w:sz="0" w:space="0" w:color="auto"/>
                    <w:bottom w:val="none" w:sz="0" w:space="0" w:color="auto"/>
                    <w:right w:val="none" w:sz="0" w:space="0" w:color="auto"/>
                  </w:divBdr>
                  <w:divsChild>
                    <w:div w:id="567156013">
                      <w:marLeft w:val="0"/>
                      <w:marRight w:val="0"/>
                      <w:marTop w:val="0"/>
                      <w:marBottom w:val="0"/>
                      <w:divBdr>
                        <w:top w:val="none" w:sz="0" w:space="0" w:color="auto"/>
                        <w:left w:val="none" w:sz="0" w:space="0" w:color="auto"/>
                        <w:bottom w:val="none" w:sz="0" w:space="0" w:color="auto"/>
                        <w:right w:val="none" w:sz="0" w:space="0" w:color="auto"/>
                      </w:divBdr>
                    </w:div>
                  </w:divsChild>
                </w:div>
                <w:div w:id="2019890395">
                  <w:marLeft w:val="0"/>
                  <w:marRight w:val="150"/>
                  <w:marTop w:val="45"/>
                  <w:marBottom w:val="75"/>
                  <w:divBdr>
                    <w:top w:val="none" w:sz="0" w:space="0" w:color="auto"/>
                    <w:left w:val="none" w:sz="0" w:space="0" w:color="auto"/>
                    <w:bottom w:val="none" w:sz="0" w:space="0" w:color="auto"/>
                    <w:right w:val="none" w:sz="0" w:space="0" w:color="auto"/>
                  </w:divBdr>
                  <w:divsChild>
                    <w:div w:id="2026856961">
                      <w:marLeft w:val="0"/>
                      <w:marRight w:val="0"/>
                      <w:marTop w:val="0"/>
                      <w:marBottom w:val="0"/>
                      <w:divBdr>
                        <w:top w:val="none" w:sz="0" w:space="0" w:color="auto"/>
                        <w:left w:val="none" w:sz="0" w:space="0" w:color="auto"/>
                        <w:bottom w:val="none" w:sz="0" w:space="0" w:color="auto"/>
                        <w:right w:val="none" w:sz="0" w:space="0" w:color="auto"/>
                      </w:divBdr>
                    </w:div>
                  </w:divsChild>
                </w:div>
                <w:div w:id="2091461935">
                  <w:marLeft w:val="0"/>
                  <w:marRight w:val="0"/>
                  <w:marTop w:val="0"/>
                  <w:marBottom w:val="0"/>
                  <w:divBdr>
                    <w:top w:val="none" w:sz="0" w:space="0" w:color="auto"/>
                    <w:left w:val="none" w:sz="0" w:space="0" w:color="auto"/>
                    <w:bottom w:val="none" w:sz="0" w:space="0" w:color="auto"/>
                    <w:right w:val="none" w:sz="0" w:space="0" w:color="auto"/>
                  </w:divBdr>
                  <w:divsChild>
                    <w:div w:id="371418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880297">
              <w:marLeft w:val="0"/>
              <w:marRight w:val="0"/>
              <w:marTop w:val="0"/>
              <w:marBottom w:val="225"/>
              <w:divBdr>
                <w:top w:val="single" w:sz="6" w:space="11" w:color="DDDDDD"/>
                <w:left w:val="none" w:sz="0" w:space="0" w:color="auto"/>
                <w:bottom w:val="none" w:sz="0" w:space="0" w:color="auto"/>
                <w:right w:val="none" w:sz="0" w:space="0" w:color="auto"/>
              </w:divBdr>
              <w:divsChild>
                <w:div w:id="242493009">
                  <w:marLeft w:val="0"/>
                  <w:marRight w:val="0"/>
                  <w:marTop w:val="0"/>
                  <w:marBottom w:val="0"/>
                  <w:divBdr>
                    <w:top w:val="none" w:sz="0" w:space="0" w:color="auto"/>
                    <w:left w:val="none" w:sz="0" w:space="0" w:color="auto"/>
                    <w:bottom w:val="none" w:sz="0" w:space="0" w:color="auto"/>
                    <w:right w:val="none" w:sz="0" w:space="0" w:color="auto"/>
                  </w:divBdr>
                  <w:divsChild>
                    <w:div w:id="890383637">
                      <w:marLeft w:val="0"/>
                      <w:marRight w:val="0"/>
                      <w:marTop w:val="0"/>
                      <w:marBottom w:val="0"/>
                      <w:divBdr>
                        <w:top w:val="none" w:sz="0" w:space="0" w:color="auto"/>
                        <w:left w:val="none" w:sz="0" w:space="0" w:color="auto"/>
                        <w:bottom w:val="none" w:sz="0" w:space="0" w:color="auto"/>
                        <w:right w:val="none" w:sz="0" w:space="0" w:color="auto"/>
                      </w:divBdr>
                    </w:div>
                  </w:divsChild>
                </w:div>
                <w:div w:id="405568081">
                  <w:marLeft w:val="0"/>
                  <w:marRight w:val="0"/>
                  <w:marTop w:val="0"/>
                  <w:marBottom w:val="0"/>
                  <w:divBdr>
                    <w:top w:val="none" w:sz="0" w:space="0" w:color="auto"/>
                    <w:left w:val="none" w:sz="0" w:space="0" w:color="auto"/>
                    <w:bottom w:val="none" w:sz="0" w:space="0" w:color="auto"/>
                    <w:right w:val="none" w:sz="0" w:space="0" w:color="auto"/>
                  </w:divBdr>
                </w:div>
                <w:div w:id="929199891">
                  <w:marLeft w:val="0"/>
                  <w:marRight w:val="0"/>
                  <w:marTop w:val="75"/>
                  <w:marBottom w:val="75"/>
                  <w:divBdr>
                    <w:top w:val="none" w:sz="0" w:space="0" w:color="auto"/>
                    <w:left w:val="none" w:sz="0" w:space="0" w:color="auto"/>
                    <w:bottom w:val="none" w:sz="0" w:space="0" w:color="auto"/>
                    <w:right w:val="none" w:sz="0" w:space="0" w:color="auto"/>
                  </w:divBdr>
                  <w:divsChild>
                    <w:div w:id="754516937">
                      <w:marLeft w:val="0"/>
                      <w:marRight w:val="0"/>
                      <w:marTop w:val="0"/>
                      <w:marBottom w:val="0"/>
                      <w:divBdr>
                        <w:top w:val="none" w:sz="0" w:space="0" w:color="auto"/>
                        <w:left w:val="none" w:sz="0" w:space="0" w:color="auto"/>
                        <w:bottom w:val="none" w:sz="0" w:space="0" w:color="auto"/>
                        <w:right w:val="none" w:sz="0" w:space="0" w:color="auto"/>
                      </w:divBdr>
                    </w:div>
                  </w:divsChild>
                </w:div>
                <w:div w:id="1067460038">
                  <w:marLeft w:val="0"/>
                  <w:marRight w:val="150"/>
                  <w:marTop w:val="45"/>
                  <w:marBottom w:val="75"/>
                  <w:divBdr>
                    <w:top w:val="none" w:sz="0" w:space="0" w:color="auto"/>
                    <w:left w:val="none" w:sz="0" w:space="0" w:color="auto"/>
                    <w:bottom w:val="none" w:sz="0" w:space="0" w:color="auto"/>
                    <w:right w:val="none" w:sz="0" w:space="0" w:color="auto"/>
                  </w:divBdr>
                  <w:divsChild>
                    <w:div w:id="1118110431">
                      <w:marLeft w:val="0"/>
                      <w:marRight w:val="0"/>
                      <w:marTop w:val="0"/>
                      <w:marBottom w:val="0"/>
                      <w:divBdr>
                        <w:top w:val="none" w:sz="0" w:space="0" w:color="auto"/>
                        <w:left w:val="none" w:sz="0" w:space="0" w:color="auto"/>
                        <w:bottom w:val="none" w:sz="0" w:space="0" w:color="auto"/>
                        <w:right w:val="none" w:sz="0" w:space="0" w:color="auto"/>
                      </w:divBdr>
                    </w:div>
                  </w:divsChild>
                </w:div>
                <w:div w:id="2023386324">
                  <w:marLeft w:val="0"/>
                  <w:marRight w:val="0"/>
                  <w:marTop w:val="0"/>
                  <w:marBottom w:val="0"/>
                  <w:divBdr>
                    <w:top w:val="none" w:sz="0" w:space="0" w:color="auto"/>
                    <w:left w:val="none" w:sz="0" w:space="0" w:color="auto"/>
                    <w:bottom w:val="none" w:sz="0" w:space="0" w:color="auto"/>
                    <w:right w:val="none" w:sz="0" w:space="0" w:color="auto"/>
                  </w:divBdr>
                  <w:divsChild>
                    <w:div w:id="937762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2422023">
          <w:marLeft w:val="0"/>
          <w:marRight w:val="0"/>
          <w:marTop w:val="0"/>
          <w:marBottom w:val="0"/>
          <w:divBdr>
            <w:top w:val="none" w:sz="0" w:space="0" w:color="auto"/>
            <w:left w:val="none" w:sz="0" w:space="0" w:color="auto"/>
            <w:bottom w:val="none" w:sz="0" w:space="0" w:color="auto"/>
            <w:right w:val="none" w:sz="0" w:space="0" w:color="auto"/>
          </w:divBdr>
          <w:divsChild>
            <w:div w:id="748622056">
              <w:marLeft w:val="0"/>
              <w:marRight w:val="0"/>
              <w:marTop w:val="0"/>
              <w:marBottom w:val="225"/>
              <w:divBdr>
                <w:top w:val="single" w:sz="6" w:space="11" w:color="DDDDDD"/>
                <w:left w:val="none" w:sz="0" w:space="0" w:color="auto"/>
                <w:bottom w:val="none" w:sz="0" w:space="0" w:color="auto"/>
                <w:right w:val="none" w:sz="0" w:space="0" w:color="auto"/>
              </w:divBdr>
              <w:divsChild>
                <w:div w:id="661470852">
                  <w:marLeft w:val="0"/>
                  <w:marRight w:val="0"/>
                  <w:marTop w:val="0"/>
                  <w:marBottom w:val="0"/>
                  <w:divBdr>
                    <w:top w:val="none" w:sz="0" w:space="0" w:color="auto"/>
                    <w:left w:val="none" w:sz="0" w:space="0" w:color="auto"/>
                    <w:bottom w:val="none" w:sz="0" w:space="0" w:color="auto"/>
                    <w:right w:val="none" w:sz="0" w:space="0" w:color="auto"/>
                  </w:divBdr>
                  <w:divsChild>
                    <w:div w:id="1440640826">
                      <w:marLeft w:val="0"/>
                      <w:marRight w:val="0"/>
                      <w:marTop w:val="0"/>
                      <w:marBottom w:val="0"/>
                      <w:divBdr>
                        <w:top w:val="none" w:sz="0" w:space="0" w:color="auto"/>
                        <w:left w:val="none" w:sz="0" w:space="0" w:color="auto"/>
                        <w:bottom w:val="none" w:sz="0" w:space="0" w:color="auto"/>
                        <w:right w:val="none" w:sz="0" w:space="0" w:color="auto"/>
                      </w:divBdr>
                    </w:div>
                  </w:divsChild>
                </w:div>
                <w:div w:id="946229052">
                  <w:marLeft w:val="0"/>
                  <w:marRight w:val="150"/>
                  <w:marTop w:val="45"/>
                  <w:marBottom w:val="75"/>
                  <w:divBdr>
                    <w:top w:val="none" w:sz="0" w:space="0" w:color="auto"/>
                    <w:left w:val="none" w:sz="0" w:space="0" w:color="auto"/>
                    <w:bottom w:val="none" w:sz="0" w:space="0" w:color="auto"/>
                    <w:right w:val="none" w:sz="0" w:space="0" w:color="auto"/>
                  </w:divBdr>
                  <w:divsChild>
                    <w:div w:id="1497650230">
                      <w:marLeft w:val="0"/>
                      <w:marRight w:val="0"/>
                      <w:marTop w:val="0"/>
                      <w:marBottom w:val="0"/>
                      <w:divBdr>
                        <w:top w:val="none" w:sz="0" w:space="0" w:color="auto"/>
                        <w:left w:val="none" w:sz="0" w:space="0" w:color="auto"/>
                        <w:bottom w:val="none" w:sz="0" w:space="0" w:color="auto"/>
                        <w:right w:val="none" w:sz="0" w:space="0" w:color="auto"/>
                      </w:divBdr>
                    </w:div>
                  </w:divsChild>
                </w:div>
                <w:div w:id="973560811">
                  <w:marLeft w:val="0"/>
                  <w:marRight w:val="0"/>
                  <w:marTop w:val="75"/>
                  <w:marBottom w:val="75"/>
                  <w:divBdr>
                    <w:top w:val="none" w:sz="0" w:space="0" w:color="auto"/>
                    <w:left w:val="none" w:sz="0" w:space="0" w:color="auto"/>
                    <w:bottom w:val="none" w:sz="0" w:space="0" w:color="auto"/>
                    <w:right w:val="none" w:sz="0" w:space="0" w:color="auto"/>
                  </w:divBdr>
                  <w:divsChild>
                    <w:div w:id="106392628">
                      <w:marLeft w:val="0"/>
                      <w:marRight w:val="0"/>
                      <w:marTop w:val="0"/>
                      <w:marBottom w:val="0"/>
                      <w:divBdr>
                        <w:top w:val="none" w:sz="0" w:space="0" w:color="auto"/>
                        <w:left w:val="none" w:sz="0" w:space="0" w:color="auto"/>
                        <w:bottom w:val="none" w:sz="0" w:space="0" w:color="auto"/>
                        <w:right w:val="none" w:sz="0" w:space="0" w:color="auto"/>
                      </w:divBdr>
                    </w:div>
                  </w:divsChild>
                </w:div>
                <w:div w:id="1892692275">
                  <w:marLeft w:val="0"/>
                  <w:marRight w:val="0"/>
                  <w:marTop w:val="0"/>
                  <w:marBottom w:val="0"/>
                  <w:divBdr>
                    <w:top w:val="none" w:sz="0" w:space="0" w:color="auto"/>
                    <w:left w:val="none" w:sz="0" w:space="0" w:color="auto"/>
                    <w:bottom w:val="none" w:sz="0" w:space="0" w:color="auto"/>
                    <w:right w:val="none" w:sz="0" w:space="0" w:color="auto"/>
                  </w:divBdr>
                </w:div>
                <w:div w:id="2056078649">
                  <w:marLeft w:val="0"/>
                  <w:marRight w:val="0"/>
                  <w:marTop w:val="0"/>
                  <w:marBottom w:val="0"/>
                  <w:divBdr>
                    <w:top w:val="none" w:sz="0" w:space="0" w:color="auto"/>
                    <w:left w:val="none" w:sz="0" w:space="0" w:color="auto"/>
                    <w:bottom w:val="none" w:sz="0" w:space="0" w:color="auto"/>
                    <w:right w:val="none" w:sz="0" w:space="0" w:color="auto"/>
                  </w:divBdr>
                  <w:divsChild>
                    <w:div w:id="1687053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7264361">
              <w:marLeft w:val="0"/>
              <w:marRight w:val="0"/>
              <w:marTop w:val="0"/>
              <w:marBottom w:val="225"/>
              <w:divBdr>
                <w:top w:val="none" w:sz="0" w:space="0" w:color="auto"/>
                <w:left w:val="none" w:sz="0" w:space="0" w:color="auto"/>
                <w:bottom w:val="none" w:sz="0" w:space="0" w:color="auto"/>
                <w:right w:val="none" w:sz="0" w:space="0" w:color="auto"/>
              </w:divBdr>
              <w:divsChild>
                <w:div w:id="559562528">
                  <w:marLeft w:val="0"/>
                  <w:marRight w:val="0"/>
                  <w:marTop w:val="75"/>
                  <w:marBottom w:val="75"/>
                  <w:divBdr>
                    <w:top w:val="none" w:sz="0" w:space="0" w:color="auto"/>
                    <w:left w:val="none" w:sz="0" w:space="0" w:color="auto"/>
                    <w:bottom w:val="none" w:sz="0" w:space="0" w:color="auto"/>
                    <w:right w:val="none" w:sz="0" w:space="0" w:color="auto"/>
                  </w:divBdr>
                  <w:divsChild>
                    <w:div w:id="31615311">
                      <w:marLeft w:val="0"/>
                      <w:marRight w:val="0"/>
                      <w:marTop w:val="0"/>
                      <w:marBottom w:val="0"/>
                      <w:divBdr>
                        <w:top w:val="none" w:sz="0" w:space="0" w:color="auto"/>
                        <w:left w:val="none" w:sz="0" w:space="0" w:color="auto"/>
                        <w:bottom w:val="none" w:sz="0" w:space="0" w:color="auto"/>
                        <w:right w:val="none" w:sz="0" w:space="0" w:color="auto"/>
                      </w:divBdr>
                    </w:div>
                  </w:divsChild>
                </w:div>
                <w:div w:id="696587814">
                  <w:marLeft w:val="0"/>
                  <w:marRight w:val="0"/>
                  <w:marTop w:val="0"/>
                  <w:marBottom w:val="0"/>
                  <w:divBdr>
                    <w:top w:val="none" w:sz="0" w:space="0" w:color="auto"/>
                    <w:left w:val="none" w:sz="0" w:space="0" w:color="auto"/>
                    <w:bottom w:val="none" w:sz="0" w:space="0" w:color="auto"/>
                    <w:right w:val="none" w:sz="0" w:space="0" w:color="auto"/>
                  </w:divBdr>
                  <w:divsChild>
                    <w:div w:id="59984672">
                      <w:marLeft w:val="0"/>
                      <w:marRight w:val="0"/>
                      <w:marTop w:val="0"/>
                      <w:marBottom w:val="0"/>
                      <w:divBdr>
                        <w:top w:val="none" w:sz="0" w:space="0" w:color="auto"/>
                        <w:left w:val="none" w:sz="0" w:space="0" w:color="auto"/>
                        <w:bottom w:val="none" w:sz="0" w:space="0" w:color="auto"/>
                        <w:right w:val="none" w:sz="0" w:space="0" w:color="auto"/>
                      </w:divBdr>
                    </w:div>
                  </w:divsChild>
                </w:div>
                <w:div w:id="950208891">
                  <w:marLeft w:val="0"/>
                  <w:marRight w:val="0"/>
                  <w:marTop w:val="0"/>
                  <w:marBottom w:val="0"/>
                  <w:divBdr>
                    <w:top w:val="none" w:sz="0" w:space="0" w:color="auto"/>
                    <w:left w:val="none" w:sz="0" w:space="0" w:color="auto"/>
                    <w:bottom w:val="none" w:sz="0" w:space="0" w:color="auto"/>
                    <w:right w:val="none" w:sz="0" w:space="0" w:color="auto"/>
                  </w:divBdr>
                  <w:divsChild>
                    <w:div w:id="1441802117">
                      <w:marLeft w:val="0"/>
                      <w:marRight w:val="0"/>
                      <w:marTop w:val="0"/>
                      <w:marBottom w:val="0"/>
                      <w:divBdr>
                        <w:top w:val="none" w:sz="0" w:space="0" w:color="auto"/>
                        <w:left w:val="none" w:sz="0" w:space="0" w:color="auto"/>
                        <w:bottom w:val="none" w:sz="0" w:space="0" w:color="auto"/>
                        <w:right w:val="none" w:sz="0" w:space="0" w:color="auto"/>
                      </w:divBdr>
                    </w:div>
                  </w:divsChild>
                </w:div>
                <w:div w:id="1300064927">
                  <w:marLeft w:val="0"/>
                  <w:marRight w:val="0"/>
                  <w:marTop w:val="0"/>
                  <w:marBottom w:val="0"/>
                  <w:divBdr>
                    <w:top w:val="none" w:sz="0" w:space="0" w:color="auto"/>
                    <w:left w:val="none" w:sz="0" w:space="0" w:color="auto"/>
                    <w:bottom w:val="none" w:sz="0" w:space="0" w:color="auto"/>
                    <w:right w:val="none" w:sz="0" w:space="0" w:color="auto"/>
                  </w:divBdr>
                </w:div>
              </w:divsChild>
            </w:div>
            <w:div w:id="1516767885">
              <w:marLeft w:val="0"/>
              <w:marRight w:val="0"/>
              <w:marTop w:val="0"/>
              <w:marBottom w:val="225"/>
              <w:divBdr>
                <w:top w:val="single" w:sz="6" w:space="11" w:color="DDDDDD"/>
                <w:left w:val="none" w:sz="0" w:space="0" w:color="auto"/>
                <w:bottom w:val="none" w:sz="0" w:space="0" w:color="auto"/>
                <w:right w:val="none" w:sz="0" w:space="0" w:color="auto"/>
              </w:divBdr>
              <w:divsChild>
                <w:div w:id="1044523081">
                  <w:marLeft w:val="0"/>
                  <w:marRight w:val="0"/>
                  <w:marTop w:val="0"/>
                  <w:marBottom w:val="0"/>
                  <w:divBdr>
                    <w:top w:val="none" w:sz="0" w:space="0" w:color="auto"/>
                    <w:left w:val="none" w:sz="0" w:space="0" w:color="auto"/>
                    <w:bottom w:val="none" w:sz="0" w:space="0" w:color="auto"/>
                    <w:right w:val="none" w:sz="0" w:space="0" w:color="auto"/>
                  </w:divBdr>
                </w:div>
                <w:div w:id="1608778283">
                  <w:marLeft w:val="0"/>
                  <w:marRight w:val="0"/>
                  <w:marTop w:val="0"/>
                  <w:marBottom w:val="0"/>
                  <w:divBdr>
                    <w:top w:val="none" w:sz="0" w:space="0" w:color="auto"/>
                    <w:left w:val="none" w:sz="0" w:space="0" w:color="auto"/>
                    <w:bottom w:val="none" w:sz="0" w:space="0" w:color="auto"/>
                    <w:right w:val="none" w:sz="0" w:space="0" w:color="auto"/>
                  </w:divBdr>
                  <w:divsChild>
                    <w:div w:id="1621567680">
                      <w:marLeft w:val="0"/>
                      <w:marRight w:val="0"/>
                      <w:marTop w:val="0"/>
                      <w:marBottom w:val="0"/>
                      <w:divBdr>
                        <w:top w:val="none" w:sz="0" w:space="0" w:color="auto"/>
                        <w:left w:val="none" w:sz="0" w:space="0" w:color="auto"/>
                        <w:bottom w:val="none" w:sz="0" w:space="0" w:color="auto"/>
                        <w:right w:val="none" w:sz="0" w:space="0" w:color="auto"/>
                      </w:divBdr>
                    </w:div>
                  </w:divsChild>
                </w:div>
                <w:div w:id="1666012121">
                  <w:marLeft w:val="0"/>
                  <w:marRight w:val="0"/>
                  <w:marTop w:val="0"/>
                  <w:marBottom w:val="0"/>
                  <w:divBdr>
                    <w:top w:val="none" w:sz="0" w:space="0" w:color="auto"/>
                    <w:left w:val="none" w:sz="0" w:space="0" w:color="auto"/>
                    <w:bottom w:val="none" w:sz="0" w:space="0" w:color="auto"/>
                    <w:right w:val="none" w:sz="0" w:space="0" w:color="auto"/>
                  </w:divBdr>
                  <w:divsChild>
                    <w:div w:id="964846445">
                      <w:marLeft w:val="0"/>
                      <w:marRight w:val="0"/>
                      <w:marTop w:val="0"/>
                      <w:marBottom w:val="0"/>
                      <w:divBdr>
                        <w:top w:val="none" w:sz="0" w:space="0" w:color="auto"/>
                        <w:left w:val="none" w:sz="0" w:space="0" w:color="auto"/>
                        <w:bottom w:val="none" w:sz="0" w:space="0" w:color="auto"/>
                        <w:right w:val="none" w:sz="0" w:space="0" w:color="auto"/>
                      </w:divBdr>
                    </w:div>
                  </w:divsChild>
                </w:div>
                <w:div w:id="1774091945">
                  <w:marLeft w:val="0"/>
                  <w:marRight w:val="0"/>
                  <w:marTop w:val="75"/>
                  <w:marBottom w:val="75"/>
                  <w:divBdr>
                    <w:top w:val="none" w:sz="0" w:space="0" w:color="auto"/>
                    <w:left w:val="none" w:sz="0" w:space="0" w:color="auto"/>
                    <w:bottom w:val="none" w:sz="0" w:space="0" w:color="auto"/>
                    <w:right w:val="none" w:sz="0" w:space="0" w:color="auto"/>
                  </w:divBdr>
                  <w:divsChild>
                    <w:div w:id="2038501803">
                      <w:marLeft w:val="0"/>
                      <w:marRight w:val="0"/>
                      <w:marTop w:val="0"/>
                      <w:marBottom w:val="0"/>
                      <w:divBdr>
                        <w:top w:val="none" w:sz="0" w:space="0" w:color="auto"/>
                        <w:left w:val="none" w:sz="0" w:space="0" w:color="auto"/>
                        <w:bottom w:val="none" w:sz="0" w:space="0" w:color="auto"/>
                        <w:right w:val="none" w:sz="0" w:space="0" w:color="auto"/>
                      </w:divBdr>
                    </w:div>
                  </w:divsChild>
                </w:div>
                <w:div w:id="1914317616">
                  <w:marLeft w:val="0"/>
                  <w:marRight w:val="150"/>
                  <w:marTop w:val="45"/>
                  <w:marBottom w:val="75"/>
                  <w:divBdr>
                    <w:top w:val="none" w:sz="0" w:space="0" w:color="auto"/>
                    <w:left w:val="none" w:sz="0" w:space="0" w:color="auto"/>
                    <w:bottom w:val="none" w:sz="0" w:space="0" w:color="auto"/>
                    <w:right w:val="none" w:sz="0" w:space="0" w:color="auto"/>
                  </w:divBdr>
                  <w:divsChild>
                    <w:div w:id="701976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3306995">
          <w:marLeft w:val="0"/>
          <w:marRight w:val="0"/>
          <w:marTop w:val="0"/>
          <w:marBottom w:val="0"/>
          <w:divBdr>
            <w:top w:val="none" w:sz="0" w:space="0" w:color="auto"/>
            <w:left w:val="none" w:sz="0" w:space="0" w:color="auto"/>
            <w:bottom w:val="none" w:sz="0" w:space="0" w:color="auto"/>
            <w:right w:val="none" w:sz="0" w:space="0" w:color="auto"/>
          </w:divBdr>
          <w:divsChild>
            <w:div w:id="583612611">
              <w:marLeft w:val="0"/>
              <w:marRight w:val="0"/>
              <w:marTop w:val="0"/>
              <w:marBottom w:val="225"/>
              <w:divBdr>
                <w:top w:val="single" w:sz="6" w:space="11" w:color="DDDDDD"/>
                <w:left w:val="none" w:sz="0" w:space="0" w:color="auto"/>
                <w:bottom w:val="none" w:sz="0" w:space="0" w:color="auto"/>
                <w:right w:val="none" w:sz="0" w:space="0" w:color="auto"/>
              </w:divBdr>
              <w:divsChild>
                <w:div w:id="1045518808">
                  <w:marLeft w:val="0"/>
                  <w:marRight w:val="150"/>
                  <w:marTop w:val="45"/>
                  <w:marBottom w:val="75"/>
                  <w:divBdr>
                    <w:top w:val="none" w:sz="0" w:space="0" w:color="auto"/>
                    <w:left w:val="none" w:sz="0" w:space="0" w:color="auto"/>
                    <w:bottom w:val="none" w:sz="0" w:space="0" w:color="auto"/>
                    <w:right w:val="none" w:sz="0" w:space="0" w:color="auto"/>
                  </w:divBdr>
                  <w:divsChild>
                    <w:div w:id="911158043">
                      <w:marLeft w:val="0"/>
                      <w:marRight w:val="0"/>
                      <w:marTop w:val="0"/>
                      <w:marBottom w:val="0"/>
                      <w:divBdr>
                        <w:top w:val="none" w:sz="0" w:space="0" w:color="auto"/>
                        <w:left w:val="none" w:sz="0" w:space="0" w:color="auto"/>
                        <w:bottom w:val="none" w:sz="0" w:space="0" w:color="auto"/>
                        <w:right w:val="none" w:sz="0" w:space="0" w:color="auto"/>
                      </w:divBdr>
                    </w:div>
                  </w:divsChild>
                </w:div>
                <w:div w:id="1121877914">
                  <w:marLeft w:val="0"/>
                  <w:marRight w:val="0"/>
                  <w:marTop w:val="0"/>
                  <w:marBottom w:val="0"/>
                  <w:divBdr>
                    <w:top w:val="none" w:sz="0" w:space="0" w:color="auto"/>
                    <w:left w:val="none" w:sz="0" w:space="0" w:color="auto"/>
                    <w:bottom w:val="none" w:sz="0" w:space="0" w:color="auto"/>
                    <w:right w:val="none" w:sz="0" w:space="0" w:color="auto"/>
                  </w:divBdr>
                  <w:divsChild>
                    <w:div w:id="1268078203">
                      <w:marLeft w:val="0"/>
                      <w:marRight w:val="0"/>
                      <w:marTop w:val="0"/>
                      <w:marBottom w:val="0"/>
                      <w:divBdr>
                        <w:top w:val="none" w:sz="0" w:space="0" w:color="auto"/>
                        <w:left w:val="none" w:sz="0" w:space="0" w:color="auto"/>
                        <w:bottom w:val="none" w:sz="0" w:space="0" w:color="auto"/>
                        <w:right w:val="none" w:sz="0" w:space="0" w:color="auto"/>
                      </w:divBdr>
                    </w:div>
                  </w:divsChild>
                </w:div>
                <w:div w:id="1615483068">
                  <w:marLeft w:val="0"/>
                  <w:marRight w:val="0"/>
                  <w:marTop w:val="0"/>
                  <w:marBottom w:val="0"/>
                  <w:divBdr>
                    <w:top w:val="none" w:sz="0" w:space="0" w:color="auto"/>
                    <w:left w:val="none" w:sz="0" w:space="0" w:color="auto"/>
                    <w:bottom w:val="none" w:sz="0" w:space="0" w:color="auto"/>
                    <w:right w:val="none" w:sz="0" w:space="0" w:color="auto"/>
                  </w:divBdr>
                </w:div>
                <w:div w:id="1891067384">
                  <w:marLeft w:val="0"/>
                  <w:marRight w:val="0"/>
                  <w:marTop w:val="75"/>
                  <w:marBottom w:val="75"/>
                  <w:divBdr>
                    <w:top w:val="none" w:sz="0" w:space="0" w:color="auto"/>
                    <w:left w:val="none" w:sz="0" w:space="0" w:color="auto"/>
                    <w:bottom w:val="none" w:sz="0" w:space="0" w:color="auto"/>
                    <w:right w:val="none" w:sz="0" w:space="0" w:color="auto"/>
                  </w:divBdr>
                  <w:divsChild>
                    <w:div w:id="1462920656">
                      <w:marLeft w:val="0"/>
                      <w:marRight w:val="0"/>
                      <w:marTop w:val="0"/>
                      <w:marBottom w:val="0"/>
                      <w:divBdr>
                        <w:top w:val="none" w:sz="0" w:space="0" w:color="auto"/>
                        <w:left w:val="none" w:sz="0" w:space="0" w:color="auto"/>
                        <w:bottom w:val="none" w:sz="0" w:space="0" w:color="auto"/>
                        <w:right w:val="none" w:sz="0" w:space="0" w:color="auto"/>
                      </w:divBdr>
                    </w:div>
                  </w:divsChild>
                </w:div>
                <w:div w:id="1998917851">
                  <w:marLeft w:val="0"/>
                  <w:marRight w:val="0"/>
                  <w:marTop w:val="0"/>
                  <w:marBottom w:val="0"/>
                  <w:divBdr>
                    <w:top w:val="none" w:sz="0" w:space="0" w:color="auto"/>
                    <w:left w:val="none" w:sz="0" w:space="0" w:color="auto"/>
                    <w:bottom w:val="none" w:sz="0" w:space="0" w:color="auto"/>
                    <w:right w:val="none" w:sz="0" w:space="0" w:color="auto"/>
                  </w:divBdr>
                  <w:divsChild>
                    <w:div w:id="160505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018147">
              <w:marLeft w:val="0"/>
              <w:marRight w:val="0"/>
              <w:marTop w:val="0"/>
              <w:marBottom w:val="225"/>
              <w:divBdr>
                <w:top w:val="single" w:sz="6" w:space="11" w:color="DDDDDD"/>
                <w:left w:val="none" w:sz="0" w:space="0" w:color="auto"/>
                <w:bottom w:val="none" w:sz="0" w:space="0" w:color="auto"/>
                <w:right w:val="none" w:sz="0" w:space="0" w:color="auto"/>
              </w:divBdr>
              <w:divsChild>
                <w:div w:id="526259026">
                  <w:marLeft w:val="0"/>
                  <w:marRight w:val="0"/>
                  <w:marTop w:val="0"/>
                  <w:marBottom w:val="0"/>
                  <w:divBdr>
                    <w:top w:val="none" w:sz="0" w:space="0" w:color="auto"/>
                    <w:left w:val="none" w:sz="0" w:space="0" w:color="auto"/>
                    <w:bottom w:val="none" w:sz="0" w:space="0" w:color="auto"/>
                    <w:right w:val="none" w:sz="0" w:space="0" w:color="auto"/>
                  </w:divBdr>
                </w:div>
                <w:div w:id="863789537">
                  <w:marLeft w:val="0"/>
                  <w:marRight w:val="0"/>
                  <w:marTop w:val="0"/>
                  <w:marBottom w:val="0"/>
                  <w:divBdr>
                    <w:top w:val="none" w:sz="0" w:space="0" w:color="auto"/>
                    <w:left w:val="none" w:sz="0" w:space="0" w:color="auto"/>
                    <w:bottom w:val="none" w:sz="0" w:space="0" w:color="auto"/>
                    <w:right w:val="none" w:sz="0" w:space="0" w:color="auto"/>
                  </w:divBdr>
                  <w:divsChild>
                    <w:div w:id="924151930">
                      <w:marLeft w:val="0"/>
                      <w:marRight w:val="0"/>
                      <w:marTop w:val="0"/>
                      <w:marBottom w:val="0"/>
                      <w:divBdr>
                        <w:top w:val="none" w:sz="0" w:space="0" w:color="auto"/>
                        <w:left w:val="none" w:sz="0" w:space="0" w:color="auto"/>
                        <w:bottom w:val="none" w:sz="0" w:space="0" w:color="auto"/>
                        <w:right w:val="none" w:sz="0" w:space="0" w:color="auto"/>
                      </w:divBdr>
                    </w:div>
                  </w:divsChild>
                </w:div>
                <w:div w:id="993492700">
                  <w:marLeft w:val="0"/>
                  <w:marRight w:val="0"/>
                  <w:marTop w:val="0"/>
                  <w:marBottom w:val="0"/>
                  <w:divBdr>
                    <w:top w:val="none" w:sz="0" w:space="0" w:color="auto"/>
                    <w:left w:val="none" w:sz="0" w:space="0" w:color="auto"/>
                    <w:bottom w:val="none" w:sz="0" w:space="0" w:color="auto"/>
                    <w:right w:val="none" w:sz="0" w:space="0" w:color="auto"/>
                  </w:divBdr>
                  <w:divsChild>
                    <w:div w:id="1040397317">
                      <w:marLeft w:val="0"/>
                      <w:marRight w:val="0"/>
                      <w:marTop w:val="0"/>
                      <w:marBottom w:val="0"/>
                      <w:divBdr>
                        <w:top w:val="none" w:sz="0" w:space="0" w:color="auto"/>
                        <w:left w:val="none" w:sz="0" w:space="0" w:color="auto"/>
                        <w:bottom w:val="none" w:sz="0" w:space="0" w:color="auto"/>
                        <w:right w:val="none" w:sz="0" w:space="0" w:color="auto"/>
                      </w:divBdr>
                    </w:div>
                  </w:divsChild>
                </w:div>
                <w:div w:id="1703703141">
                  <w:marLeft w:val="0"/>
                  <w:marRight w:val="0"/>
                  <w:marTop w:val="75"/>
                  <w:marBottom w:val="75"/>
                  <w:divBdr>
                    <w:top w:val="none" w:sz="0" w:space="0" w:color="auto"/>
                    <w:left w:val="none" w:sz="0" w:space="0" w:color="auto"/>
                    <w:bottom w:val="none" w:sz="0" w:space="0" w:color="auto"/>
                    <w:right w:val="none" w:sz="0" w:space="0" w:color="auto"/>
                  </w:divBdr>
                  <w:divsChild>
                    <w:div w:id="994606725">
                      <w:marLeft w:val="0"/>
                      <w:marRight w:val="0"/>
                      <w:marTop w:val="0"/>
                      <w:marBottom w:val="0"/>
                      <w:divBdr>
                        <w:top w:val="none" w:sz="0" w:space="0" w:color="auto"/>
                        <w:left w:val="none" w:sz="0" w:space="0" w:color="auto"/>
                        <w:bottom w:val="none" w:sz="0" w:space="0" w:color="auto"/>
                        <w:right w:val="none" w:sz="0" w:space="0" w:color="auto"/>
                      </w:divBdr>
                    </w:div>
                  </w:divsChild>
                </w:div>
                <w:div w:id="1751735007">
                  <w:marLeft w:val="0"/>
                  <w:marRight w:val="150"/>
                  <w:marTop w:val="45"/>
                  <w:marBottom w:val="75"/>
                  <w:divBdr>
                    <w:top w:val="none" w:sz="0" w:space="0" w:color="auto"/>
                    <w:left w:val="none" w:sz="0" w:space="0" w:color="auto"/>
                    <w:bottom w:val="none" w:sz="0" w:space="0" w:color="auto"/>
                    <w:right w:val="none" w:sz="0" w:space="0" w:color="auto"/>
                  </w:divBdr>
                  <w:divsChild>
                    <w:div w:id="1392659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491778">
              <w:marLeft w:val="0"/>
              <w:marRight w:val="0"/>
              <w:marTop w:val="0"/>
              <w:marBottom w:val="225"/>
              <w:divBdr>
                <w:top w:val="single" w:sz="6" w:space="11" w:color="DDDDDD"/>
                <w:left w:val="none" w:sz="0" w:space="0" w:color="auto"/>
                <w:bottom w:val="none" w:sz="0" w:space="0" w:color="auto"/>
                <w:right w:val="none" w:sz="0" w:space="0" w:color="auto"/>
              </w:divBdr>
              <w:divsChild>
                <w:div w:id="60100936">
                  <w:marLeft w:val="0"/>
                  <w:marRight w:val="0"/>
                  <w:marTop w:val="0"/>
                  <w:marBottom w:val="0"/>
                  <w:divBdr>
                    <w:top w:val="none" w:sz="0" w:space="0" w:color="auto"/>
                    <w:left w:val="none" w:sz="0" w:space="0" w:color="auto"/>
                    <w:bottom w:val="none" w:sz="0" w:space="0" w:color="auto"/>
                    <w:right w:val="none" w:sz="0" w:space="0" w:color="auto"/>
                  </w:divBdr>
                  <w:divsChild>
                    <w:div w:id="330136785">
                      <w:marLeft w:val="0"/>
                      <w:marRight w:val="0"/>
                      <w:marTop w:val="0"/>
                      <w:marBottom w:val="0"/>
                      <w:divBdr>
                        <w:top w:val="none" w:sz="0" w:space="0" w:color="auto"/>
                        <w:left w:val="none" w:sz="0" w:space="0" w:color="auto"/>
                        <w:bottom w:val="none" w:sz="0" w:space="0" w:color="auto"/>
                        <w:right w:val="none" w:sz="0" w:space="0" w:color="auto"/>
                      </w:divBdr>
                    </w:div>
                  </w:divsChild>
                </w:div>
                <w:div w:id="328872854">
                  <w:marLeft w:val="0"/>
                  <w:marRight w:val="0"/>
                  <w:marTop w:val="0"/>
                  <w:marBottom w:val="0"/>
                  <w:divBdr>
                    <w:top w:val="none" w:sz="0" w:space="0" w:color="auto"/>
                    <w:left w:val="none" w:sz="0" w:space="0" w:color="auto"/>
                    <w:bottom w:val="none" w:sz="0" w:space="0" w:color="auto"/>
                    <w:right w:val="none" w:sz="0" w:space="0" w:color="auto"/>
                  </w:divBdr>
                </w:div>
                <w:div w:id="1385057665">
                  <w:marLeft w:val="0"/>
                  <w:marRight w:val="0"/>
                  <w:marTop w:val="75"/>
                  <w:marBottom w:val="75"/>
                  <w:divBdr>
                    <w:top w:val="none" w:sz="0" w:space="0" w:color="auto"/>
                    <w:left w:val="none" w:sz="0" w:space="0" w:color="auto"/>
                    <w:bottom w:val="none" w:sz="0" w:space="0" w:color="auto"/>
                    <w:right w:val="none" w:sz="0" w:space="0" w:color="auto"/>
                  </w:divBdr>
                  <w:divsChild>
                    <w:div w:id="624433403">
                      <w:marLeft w:val="0"/>
                      <w:marRight w:val="0"/>
                      <w:marTop w:val="0"/>
                      <w:marBottom w:val="0"/>
                      <w:divBdr>
                        <w:top w:val="none" w:sz="0" w:space="0" w:color="auto"/>
                        <w:left w:val="none" w:sz="0" w:space="0" w:color="auto"/>
                        <w:bottom w:val="none" w:sz="0" w:space="0" w:color="auto"/>
                        <w:right w:val="none" w:sz="0" w:space="0" w:color="auto"/>
                      </w:divBdr>
                    </w:div>
                  </w:divsChild>
                </w:div>
                <w:div w:id="1518999667">
                  <w:marLeft w:val="0"/>
                  <w:marRight w:val="150"/>
                  <w:marTop w:val="45"/>
                  <w:marBottom w:val="75"/>
                  <w:divBdr>
                    <w:top w:val="none" w:sz="0" w:space="0" w:color="auto"/>
                    <w:left w:val="none" w:sz="0" w:space="0" w:color="auto"/>
                    <w:bottom w:val="none" w:sz="0" w:space="0" w:color="auto"/>
                    <w:right w:val="none" w:sz="0" w:space="0" w:color="auto"/>
                  </w:divBdr>
                  <w:divsChild>
                    <w:div w:id="425616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3137603">
      <w:bodyDiv w:val="1"/>
      <w:marLeft w:val="0"/>
      <w:marRight w:val="0"/>
      <w:marTop w:val="0"/>
      <w:marBottom w:val="0"/>
      <w:divBdr>
        <w:top w:val="none" w:sz="0" w:space="0" w:color="auto"/>
        <w:left w:val="none" w:sz="0" w:space="0" w:color="auto"/>
        <w:bottom w:val="none" w:sz="0" w:space="0" w:color="auto"/>
        <w:right w:val="none" w:sz="0" w:space="0" w:color="auto"/>
      </w:divBdr>
    </w:div>
    <w:div w:id="703560574">
      <w:bodyDiv w:val="1"/>
      <w:marLeft w:val="0"/>
      <w:marRight w:val="0"/>
      <w:marTop w:val="0"/>
      <w:marBottom w:val="0"/>
      <w:divBdr>
        <w:top w:val="none" w:sz="0" w:space="0" w:color="auto"/>
        <w:left w:val="none" w:sz="0" w:space="0" w:color="auto"/>
        <w:bottom w:val="none" w:sz="0" w:space="0" w:color="auto"/>
        <w:right w:val="none" w:sz="0" w:space="0" w:color="auto"/>
      </w:divBdr>
      <w:divsChild>
        <w:div w:id="839584142">
          <w:marLeft w:val="0"/>
          <w:marRight w:val="0"/>
          <w:marTop w:val="150"/>
          <w:marBottom w:val="0"/>
          <w:divBdr>
            <w:top w:val="none" w:sz="0" w:space="0" w:color="auto"/>
            <w:left w:val="none" w:sz="0" w:space="0" w:color="auto"/>
            <w:bottom w:val="none" w:sz="0" w:space="0" w:color="auto"/>
            <w:right w:val="none" w:sz="0" w:space="0" w:color="auto"/>
          </w:divBdr>
        </w:div>
      </w:divsChild>
    </w:div>
    <w:div w:id="703674104">
      <w:bodyDiv w:val="1"/>
      <w:marLeft w:val="0"/>
      <w:marRight w:val="0"/>
      <w:marTop w:val="0"/>
      <w:marBottom w:val="0"/>
      <w:divBdr>
        <w:top w:val="none" w:sz="0" w:space="0" w:color="auto"/>
        <w:left w:val="none" w:sz="0" w:space="0" w:color="auto"/>
        <w:bottom w:val="none" w:sz="0" w:space="0" w:color="auto"/>
        <w:right w:val="none" w:sz="0" w:space="0" w:color="auto"/>
      </w:divBdr>
      <w:divsChild>
        <w:div w:id="1789934277">
          <w:marLeft w:val="0"/>
          <w:marRight w:val="0"/>
          <w:marTop w:val="0"/>
          <w:marBottom w:val="0"/>
          <w:divBdr>
            <w:top w:val="none" w:sz="0" w:space="0" w:color="auto"/>
            <w:left w:val="none" w:sz="0" w:space="0" w:color="auto"/>
            <w:bottom w:val="none" w:sz="0" w:space="0" w:color="auto"/>
            <w:right w:val="none" w:sz="0" w:space="0" w:color="auto"/>
          </w:divBdr>
          <w:divsChild>
            <w:div w:id="134035523">
              <w:marLeft w:val="0"/>
              <w:marRight w:val="0"/>
              <w:marTop w:val="0"/>
              <w:marBottom w:val="0"/>
              <w:divBdr>
                <w:top w:val="none" w:sz="0" w:space="0" w:color="auto"/>
                <w:left w:val="none" w:sz="0" w:space="0" w:color="auto"/>
                <w:bottom w:val="none" w:sz="0" w:space="0" w:color="auto"/>
                <w:right w:val="none" w:sz="0" w:space="0" w:color="auto"/>
              </w:divBdr>
              <w:divsChild>
                <w:div w:id="1281374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3793594">
      <w:bodyDiv w:val="1"/>
      <w:marLeft w:val="0"/>
      <w:marRight w:val="0"/>
      <w:marTop w:val="0"/>
      <w:marBottom w:val="0"/>
      <w:divBdr>
        <w:top w:val="none" w:sz="0" w:space="0" w:color="auto"/>
        <w:left w:val="none" w:sz="0" w:space="0" w:color="auto"/>
        <w:bottom w:val="none" w:sz="0" w:space="0" w:color="auto"/>
        <w:right w:val="none" w:sz="0" w:space="0" w:color="auto"/>
      </w:divBdr>
      <w:divsChild>
        <w:div w:id="747969451">
          <w:marLeft w:val="0"/>
          <w:marRight w:val="0"/>
          <w:marTop w:val="0"/>
          <w:marBottom w:val="0"/>
          <w:divBdr>
            <w:top w:val="none" w:sz="0" w:space="0" w:color="auto"/>
            <w:left w:val="none" w:sz="0" w:space="0" w:color="auto"/>
            <w:bottom w:val="none" w:sz="0" w:space="0" w:color="auto"/>
            <w:right w:val="none" w:sz="0" w:space="0" w:color="auto"/>
          </w:divBdr>
        </w:div>
        <w:div w:id="1519348995">
          <w:marLeft w:val="0"/>
          <w:marRight w:val="0"/>
          <w:marTop w:val="0"/>
          <w:marBottom w:val="0"/>
          <w:divBdr>
            <w:top w:val="none" w:sz="0" w:space="0" w:color="auto"/>
            <w:left w:val="none" w:sz="0" w:space="0" w:color="auto"/>
            <w:bottom w:val="none" w:sz="0" w:space="0" w:color="auto"/>
            <w:right w:val="none" w:sz="0" w:space="0" w:color="auto"/>
          </w:divBdr>
        </w:div>
      </w:divsChild>
    </w:div>
    <w:div w:id="704409098">
      <w:bodyDiv w:val="1"/>
      <w:marLeft w:val="0"/>
      <w:marRight w:val="0"/>
      <w:marTop w:val="0"/>
      <w:marBottom w:val="0"/>
      <w:divBdr>
        <w:top w:val="none" w:sz="0" w:space="0" w:color="auto"/>
        <w:left w:val="none" w:sz="0" w:space="0" w:color="auto"/>
        <w:bottom w:val="none" w:sz="0" w:space="0" w:color="auto"/>
        <w:right w:val="none" w:sz="0" w:space="0" w:color="auto"/>
      </w:divBdr>
      <w:divsChild>
        <w:div w:id="340740723">
          <w:marLeft w:val="0"/>
          <w:marRight w:val="0"/>
          <w:marTop w:val="0"/>
          <w:marBottom w:val="0"/>
          <w:divBdr>
            <w:top w:val="none" w:sz="0" w:space="0" w:color="auto"/>
            <w:left w:val="none" w:sz="0" w:space="0" w:color="auto"/>
            <w:bottom w:val="none" w:sz="0" w:space="0" w:color="auto"/>
            <w:right w:val="none" w:sz="0" w:space="0" w:color="auto"/>
          </w:divBdr>
          <w:divsChild>
            <w:div w:id="568348962">
              <w:marLeft w:val="0"/>
              <w:marRight w:val="0"/>
              <w:marTop w:val="15"/>
              <w:marBottom w:val="0"/>
              <w:divBdr>
                <w:top w:val="none" w:sz="0" w:space="0" w:color="auto"/>
                <w:left w:val="none" w:sz="0" w:space="0" w:color="auto"/>
                <w:bottom w:val="none" w:sz="0" w:space="0" w:color="auto"/>
                <w:right w:val="none" w:sz="0" w:space="0" w:color="auto"/>
              </w:divBdr>
              <w:divsChild>
                <w:div w:id="1751658003">
                  <w:marLeft w:val="0"/>
                  <w:marRight w:val="0"/>
                  <w:marTop w:val="0"/>
                  <w:marBottom w:val="0"/>
                  <w:divBdr>
                    <w:top w:val="none" w:sz="0" w:space="0" w:color="auto"/>
                    <w:left w:val="none" w:sz="0" w:space="0" w:color="auto"/>
                    <w:bottom w:val="none" w:sz="0" w:space="0" w:color="auto"/>
                    <w:right w:val="none" w:sz="0" w:space="0" w:color="auto"/>
                  </w:divBdr>
                  <w:divsChild>
                    <w:div w:id="1256597682">
                      <w:marLeft w:val="0"/>
                      <w:marRight w:val="0"/>
                      <w:marTop w:val="0"/>
                      <w:marBottom w:val="120"/>
                      <w:divBdr>
                        <w:top w:val="none" w:sz="0" w:space="0" w:color="auto"/>
                        <w:left w:val="none" w:sz="0" w:space="0" w:color="auto"/>
                        <w:bottom w:val="none" w:sz="0" w:space="0" w:color="auto"/>
                        <w:right w:val="none" w:sz="0" w:space="0" w:color="auto"/>
                      </w:divBdr>
                    </w:div>
                    <w:div w:id="1299266160">
                      <w:marLeft w:val="0"/>
                      <w:marRight w:val="0"/>
                      <w:marTop w:val="0"/>
                      <w:marBottom w:val="180"/>
                      <w:divBdr>
                        <w:top w:val="none" w:sz="0" w:space="0" w:color="auto"/>
                        <w:left w:val="none" w:sz="0" w:space="0" w:color="auto"/>
                        <w:bottom w:val="none" w:sz="0" w:space="0" w:color="auto"/>
                        <w:right w:val="none" w:sz="0" w:space="0" w:color="auto"/>
                      </w:divBdr>
                    </w:div>
                    <w:div w:id="160722670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2041011589">
          <w:marLeft w:val="0"/>
          <w:marRight w:val="0"/>
          <w:marTop w:val="0"/>
          <w:marBottom w:val="0"/>
          <w:divBdr>
            <w:top w:val="none" w:sz="0" w:space="0" w:color="auto"/>
            <w:left w:val="none" w:sz="0" w:space="0" w:color="auto"/>
            <w:bottom w:val="none" w:sz="0" w:space="0" w:color="auto"/>
            <w:right w:val="none" w:sz="0" w:space="0" w:color="auto"/>
          </w:divBdr>
          <w:divsChild>
            <w:div w:id="2144080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4674291">
      <w:bodyDiv w:val="1"/>
      <w:marLeft w:val="0"/>
      <w:marRight w:val="0"/>
      <w:marTop w:val="0"/>
      <w:marBottom w:val="0"/>
      <w:divBdr>
        <w:top w:val="none" w:sz="0" w:space="0" w:color="auto"/>
        <w:left w:val="none" w:sz="0" w:space="0" w:color="auto"/>
        <w:bottom w:val="none" w:sz="0" w:space="0" w:color="auto"/>
        <w:right w:val="none" w:sz="0" w:space="0" w:color="auto"/>
      </w:divBdr>
      <w:divsChild>
        <w:div w:id="219176127">
          <w:marLeft w:val="0"/>
          <w:marRight w:val="0"/>
          <w:marTop w:val="0"/>
          <w:marBottom w:val="0"/>
          <w:divBdr>
            <w:top w:val="none" w:sz="0" w:space="0" w:color="auto"/>
            <w:left w:val="none" w:sz="0" w:space="0" w:color="auto"/>
            <w:bottom w:val="none" w:sz="0" w:space="0" w:color="auto"/>
            <w:right w:val="none" w:sz="0" w:space="0" w:color="auto"/>
          </w:divBdr>
          <w:divsChild>
            <w:div w:id="25915620">
              <w:marLeft w:val="0"/>
              <w:marRight w:val="0"/>
              <w:marTop w:val="0"/>
              <w:marBottom w:val="0"/>
              <w:divBdr>
                <w:top w:val="none" w:sz="0" w:space="0" w:color="auto"/>
                <w:left w:val="none" w:sz="0" w:space="0" w:color="auto"/>
                <w:bottom w:val="none" w:sz="0" w:space="0" w:color="auto"/>
                <w:right w:val="none" w:sz="0" w:space="0" w:color="auto"/>
              </w:divBdr>
              <w:divsChild>
                <w:div w:id="465009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650870">
          <w:marLeft w:val="0"/>
          <w:marRight w:val="0"/>
          <w:marTop w:val="0"/>
          <w:marBottom w:val="0"/>
          <w:divBdr>
            <w:top w:val="none" w:sz="0" w:space="0" w:color="auto"/>
            <w:left w:val="none" w:sz="0" w:space="0" w:color="auto"/>
            <w:bottom w:val="none" w:sz="0" w:space="0" w:color="auto"/>
            <w:right w:val="none" w:sz="0" w:space="0" w:color="auto"/>
          </w:divBdr>
        </w:div>
      </w:divsChild>
    </w:div>
    <w:div w:id="704866733">
      <w:bodyDiv w:val="1"/>
      <w:marLeft w:val="0"/>
      <w:marRight w:val="0"/>
      <w:marTop w:val="0"/>
      <w:marBottom w:val="0"/>
      <w:divBdr>
        <w:top w:val="none" w:sz="0" w:space="0" w:color="auto"/>
        <w:left w:val="none" w:sz="0" w:space="0" w:color="auto"/>
        <w:bottom w:val="none" w:sz="0" w:space="0" w:color="auto"/>
        <w:right w:val="none" w:sz="0" w:space="0" w:color="auto"/>
      </w:divBdr>
      <w:divsChild>
        <w:div w:id="321811312">
          <w:marLeft w:val="0"/>
          <w:marRight w:val="0"/>
          <w:marTop w:val="0"/>
          <w:marBottom w:val="0"/>
          <w:divBdr>
            <w:top w:val="none" w:sz="0" w:space="0" w:color="auto"/>
            <w:left w:val="none" w:sz="0" w:space="0" w:color="auto"/>
            <w:bottom w:val="none" w:sz="0" w:space="0" w:color="auto"/>
            <w:right w:val="none" w:sz="0" w:space="0" w:color="auto"/>
          </w:divBdr>
        </w:div>
        <w:div w:id="388040171">
          <w:marLeft w:val="0"/>
          <w:marRight w:val="0"/>
          <w:marTop w:val="0"/>
          <w:marBottom w:val="0"/>
          <w:divBdr>
            <w:top w:val="none" w:sz="0" w:space="0" w:color="auto"/>
            <w:left w:val="none" w:sz="0" w:space="0" w:color="auto"/>
            <w:bottom w:val="none" w:sz="0" w:space="0" w:color="auto"/>
            <w:right w:val="none" w:sz="0" w:space="0" w:color="auto"/>
          </w:divBdr>
          <w:divsChild>
            <w:div w:id="1787384168">
              <w:marLeft w:val="0"/>
              <w:marRight w:val="0"/>
              <w:marTop w:val="0"/>
              <w:marBottom w:val="0"/>
              <w:divBdr>
                <w:top w:val="none" w:sz="0" w:space="0" w:color="auto"/>
                <w:left w:val="none" w:sz="0" w:space="0" w:color="auto"/>
                <w:bottom w:val="none" w:sz="0" w:space="0" w:color="auto"/>
                <w:right w:val="none" w:sz="0" w:space="0" w:color="auto"/>
              </w:divBdr>
              <w:divsChild>
                <w:div w:id="607589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183453">
      <w:bodyDiv w:val="1"/>
      <w:marLeft w:val="0"/>
      <w:marRight w:val="0"/>
      <w:marTop w:val="0"/>
      <w:marBottom w:val="0"/>
      <w:divBdr>
        <w:top w:val="none" w:sz="0" w:space="0" w:color="auto"/>
        <w:left w:val="none" w:sz="0" w:space="0" w:color="auto"/>
        <w:bottom w:val="none" w:sz="0" w:space="0" w:color="auto"/>
        <w:right w:val="none" w:sz="0" w:space="0" w:color="auto"/>
      </w:divBdr>
      <w:divsChild>
        <w:div w:id="2066953905">
          <w:marLeft w:val="0"/>
          <w:marRight w:val="0"/>
          <w:marTop w:val="0"/>
          <w:marBottom w:val="0"/>
          <w:divBdr>
            <w:top w:val="none" w:sz="0" w:space="0" w:color="auto"/>
            <w:left w:val="none" w:sz="0" w:space="0" w:color="auto"/>
            <w:bottom w:val="none" w:sz="0" w:space="0" w:color="auto"/>
            <w:right w:val="none" w:sz="0" w:space="0" w:color="auto"/>
          </w:divBdr>
        </w:div>
      </w:divsChild>
    </w:div>
    <w:div w:id="705377440">
      <w:bodyDiv w:val="1"/>
      <w:marLeft w:val="0"/>
      <w:marRight w:val="0"/>
      <w:marTop w:val="0"/>
      <w:marBottom w:val="0"/>
      <w:divBdr>
        <w:top w:val="none" w:sz="0" w:space="0" w:color="auto"/>
        <w:left w:val="none" w:sz="0" w:space="0" w:color="auto"/>
        <w:bottom w:val="none" w:sz="0" w:space="0" w:color="auto"/>
        <w:right w:val="none" w:sz="0" w:space="0" w:color="auto"/>
      </w:divBdr>
      <w:divsChild>
        <w:div w:id="491484046">
          <w:marLeft w:val="0"/>
          <w:marRight w:val="0"/>
          <w:marTop w:val="0"/>
          <w:marBottom w:val="0"/>
          <w:divBdr>
            <w:top w:val="none" w:sz="0" w:space="0" w:color="auto"/>
            <w:left w:val="none" w:sz="0" w:space="0" w:color="auto"/>
            <w:bottom w:val="none" w:sz="0" w:space="0" w:color="auto"/>
            <w:right w:val="none" w:sz="0" w:space="0" w:color="auto"/>
          </w:divBdr>
        </w:div>
      </w:divsChild>
    </w:div>
    <w:div w:id="705905551">
      <w:bodyDiv w:val="1"/>
      <w:marLeft w:val="0"/>
      <w:marRight w:val="0"/>
      <w:marTop w:val="0"/>
      <w:marBottom w:val="0"/>
      <w:divBdr>
        <w:top w:val="none" w:sz="0" w:space="0" w:color="auto"/>
        <w:left w:val="none" w:sz="0" w:space="0" w:color="auto"/>
        <w:bottom w:val="none" w:sz="0" w:space="0" w:color="auto"/>
        <w:right w:val="none" w:sz="0" w:space="0" w:color="auto"/>
      </w:divBdr>
      <w:divsChild>
        <w:div w:id="1676760648">
          <w:marLeft w:val="0"/>
          <w:marRight w:val="0"/>
          <w:marTop w:val="0"/>
          <w:marBottom w:val="0"/>
          <w:divBdr>
            <w:top w:val="none" w:sz="0" w:space="0" w:color="auto"/>
            <w:left w:val="none" w:sz="0" w:space="0" w:color="auto"/>
            <w:bottom w:val="none" w:sz="0" w:space="0" w:color="auto"/>
            <w:right w:val="none" w:sz="0" w:space="0" w:color="auto"/>
          </w:divBdr>
        </w:div>
        <w:div w:id="1499662097">
          <w:marLeft w:val="0"/>
          <w:marRight w:val="0"/>
          <w:marTop w:val="0"/>
          <w:marBottom w:val="0"/>
          <w:divBdr>
            <w:top w:val="none" w:sz="0" w:space="0" w:color="auto"/>
            <w:left w:val="none" w:sz="0" w:space="0" w:color="auto"/>
            <w:bottom w:val="none" w:sz="0" w:space="0" w:color="auto"/>
            <w:right w:val="none" w:sz="0" w:space="0" w:color="auto"/>
          </w:divBdr>
        </w:div>
      </w:divsChild>
    </w:div>
    <w:div w:id="706490971">
      <w:bodyDiv w:val="1"/>
      <w:marLeft w:val="0"/>
      <w:marRight w:val="0"/>
      <w:marTop w:val="0"/>
      <w:marBottom w:val="0"/>
      <w:divBdr>
        <w:top w:val="none" w:sz="0" w:space="0" w:color="auto"/>
        <w:left w:val="none" w:sz="0" w:space="0" w:color="auto"/>
        <w:bottom w:val="none" w:sz="0" w:space="0" w:color="auto"/>
        <w:right w:val="none" w:sz="0" w:space="0" w:color="auto"/>
      </w:divBdr>
    </w:div>
    <w:div w:id="706758930">
      <w:bodyDiv w:val="1"/>
      <w:marLeft w:val="0"/>
      <w:marRight w:val="0"/>
      <w:marTop w:val="0"/>
      <w:marBottom w:val="0"/>
      <w:divBdr>
        <w:top w:val="none" w:sz="0" w:space="0" w:color="auto"/>
        <w:left w:val="none" w:sz="0" w:space="0" w:color="auto"/>
        <w:bottom w:val="none" w:sz="0" w:space="0" w:color="auto"/>
        <w:right w:val="none" w:sz="0" w:space="0" w:color="auto"/>
      </w:divBdr>
      <w:divsChild>
        <w:div w:id="325282194">
          <w:marLeft w:val="0"/>
          <w:marRight w:val="0"/>
          <w:marTop w:val="0"/>
          <w:marBottom w:val="0"/>
          <w:divBdr>
            <w:top w:val="none" w:sz="0" w:space="0" w:color="auto"/>
            <w:left w:val="none" w:sz="0" w:space="0" w:color="auto"/>
            <w:bottom w:val="none" w:sz="0" w:space="0" w:color="auto"/>
            <w:right w:val="none" w:sz="0" w:space="0" w:color="auto"/>
          </w:divBdr>
        </w:div>
        <w:div w:id="825588591">
          <w:marLeft w:val="0"/>
          <w:marRight w:val="0"/>
          <w:marTop w:val="150"/>
          <w:marBottom w:val="150"/>
          <w:divBdr>
            <w:top w:val="single" w:sz="6" w:space="4" w:color="D7D7D7"/>
            <w:left w:val="none" w:sz="0" w:space="0" w:color="auto"/>
            <w:bottom w:val="single" w:sz="6" w:space="4" w:color="D7D7D7"/>
            <w:right w:val="none" w:sz="0" w:space="0" w:color="auto"/>
          </w:divBdr>
        </w:div>
        <w:div w:id="2056732881">
          <w:marLeft w:val="0"/>
          <w:marRight w:val="0"/>
          <w:marTop w:val="0"/>
          <w:marBottom w:val="0"/>
          <w:divBdr>
            <w:top w:val="none" w:sz="0" w:space="0" w:color="auto"/>
            <w:left w:val="none" w:sz="0" w:space="0" w:color="auto"/>
            <w:bottom w:val="none" w:sz="0" w:space="0" w:color="auto"/>
            <w:right w:val="none" w:sz="0" w:space="0" w:color="auto"/>
          </w:divBdr>
        </w:div>
      </w:divsChild>
    </w:div>
    <w:div w:id="707267622">
      <w:bodyDiv w:val="1"/>
      <w:marLeft w:val="0"/>
      <w:marRight w:val="0"/>
      <w:marTop w:val="0"/>
      <w:marBottom w:val="0"/>
      <w:divBdr>
        <w:top w:val="none" w:sz="0" w:space="0" w:color="auto"/>
        <w:left w:val="none" w:sz="0" w:space="0" w:color="auto"/>
        <w:bottom w:val="none" w:sz="0" w:space="0" w:color="auto"/>
        <w:right w:val="none" w:sz="0" w:space="0" w:color="auto"/>
      </w:divBdr>
      <w:divsChild>
        <w:div w:id="26419702">
          <w:marLeft w:val="0"/>
          <w:marRight w:val="0"/>
          <w:marTop w:val="0"/>
          <w:marBottom w:val="0"/>
          <w:divBdr>
            <w:top w:val="none" w:sz="0" w:space="0" w:color="auto"/>
            <w:left w:val="none" w:sz="0" w:space="0" w:color="auto"/>
            <w:bottom w:val="none" w:sz="0" w:space="0" w:color="auto"/>
            <w:right w:val="none" w:sz="0" w:space="0" w:color="auto"/>
          </w:divBdr>
          <w:divsChild>
            <w:div w:id="630403032">
              <w:marLeft w:val="0"/>
              <w:marRight w:val="0"/>
              <w:marTop w:val="0"/>
              <w:marBottom w:val="0"/>
              <w:divBdr>
                <w:top w:val="none" w:sz="0" w:space="0" w:color="auto"/>
                <w:left w:val="none" w:sz="0" w:space="0" w:color="auto"/>
                <w:bottom w:val="none" w:sz="0" w:space="0" w:color="auto"/>
                <w:right w:val="none" w:sz="0" w:space="0" w:color="auto"/>
              </w:divBdr>
              <w:divsChild>
                <w:div w:id="419452658">
                  <w:marLeft w:val="0"/>
                  <w:marRight w:val="0"/>
                  <w:marTop w:val="0"/>
                  <w:marBottom w:val="0"/>
                  <w:divBdr>
                    <w:top w:val="none" w:sz="0" w:space="0" w:color="auto"/>
                    <w:left w:val="none" w:sz="0" w:space="0" w:color="auto"/>
                    <w:bottom w:val="none" w:sz="0" w:space="0" w:color="auto"/>
                    <w:right w:val="none" w:sz="0" w:space="0" w:color="auto"/>
                  </w:divBdr>
                </w:div>
              </w:divsChild>
            </w:div>
            <w:div w:id="651179693">
              <w:marLeft w:val="0"/>
              <w:marRight w:val="0"/>
              <w:marTop w:val="0"/>
              <w:marBottom w:val="0"/>
              <w:divBdr>
                <w:top w:val="none" w:sz="0" w:space="0" w:color="auto"/>
                <w:left w:val="none" w:sz="0" w:space="0" w:color="auto"/>
                <w:bottom w:val="none" w:sz="0" w:space="0" w:color="auto"/>
                <w:right w:val="none" w:sz="0" w:space="0" w:color="auto"/>
              </w:divBdr>
              <w:divsChild>
                <w:div w:id="264076167">
                  <w:marLeft w:val="0"/>
                  <w:marRight w:val="0"/>
                  <w:marTop w:val="0"/>
                  <w:marBottom w:val="0"/>
                  <w:divBdr>
                    <w:top w:val="none" w:sz="0" w:space="0" w:color="auto"/>
                    <w:left w:val="none" w:sz="0" w:space="0" w:color="auto"/>
                    <w:bottom w:val="none" w:sz="0" w:space="0" w:color="auto"/>
                    <w:right w:val="none" w:sz="0" w:space="0" w:color="auto"/>
                  </w:divBdr>
                </w:div>
              </w:divsChild>
            </w:div>
            <w:div w:id="968318742">
              <w:marLeft w:val="0"/>
              <w:marRight w:val="0"/>
              <w:marTop w:val="0"/>
              <w:marBottom w:val="0"/>
              <w:divBdr>
                <w:top w:val="none" w:sz="0" w:space="0" w:color="auto"/>
                <w:left w:val="none" w:sz="0" w:space="0" w:color="auto"/>
                <w:bottom w:val="none" w:sz="0" w:space="0" w:color="auto"/>
                <w:right w:val="none" w:sz="0" w:space="0" w:color="auto"/>
              </w:divBdr>
              <w:divsChild>
                <w:div w:id="285239732">
                  <w:marLeft w:val="0"/>
                  <w:marRight w:val="0"/>
                  <w:marTop w:val="0"/>
                  <w:marBottom w:val="0"/>
                  <w:divBdr>
                    <w:top w:val="none" w:sz="0" w:space="0" w:color="auto"/>
                    <w:left w:val="none" w:sz="0" w:space="0" w:color="auto"/>
                    <w:bottom w:val="none" w:sz="0" w:space="0" w:color="auto"/>
                    <w:right w:val="none" w:sz="0" w:space="0" w:color="auto"/>
                  </w:divBdr>
                </w:div>
              </w:divsChild>
            </w:div>
            <w:div w:id="1727072330">
              <w:marLeft w:val="0"/>
              <w:marRight w:val="0"/>
              <w:marTop w:val="0"/>
              <w:marBottom w:val="0"/>
              <w:divBdr>
                <w:top w:val="none" w:sz="0" w:space="0" w:color="auto"/>
                <w:left w:val="none" w:sz="0" w:space="0" w:color="auto"/>
                <w:bottom w:val="none" w:sz="0" w:space="0" w:color="auto"/>
                <w:right w:val="none" w:sz="0" w:space="0" w:color="auto"/>
              </w:divBdr>
              <w:divsChild>
                <w:div w:id="1831797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88070">
          <w:marLeft w:val="0"/>
          <w:marRight w:val="0"/>
          <w:marTop w:val="0"/>
          <w:marBottom w:val="0"/>
          <w:divBdr>
            <w:top w:val="none" w:sz="0" w:space="0" w:color="auto"/>
            <w:left w:val="none" w:sz="0" w:space="0" w:color="auto"/>
            <w:bottom w:val="none" w:sz="0" w:space="0" w:color="auto"/>
            <w:right w:val="none" w:sz="0" w:space="0" w:color="auto"/>
          </w:divBdr>
          <w:divsChild>
            <w:div w:id="4794785">
              <w:marLeft w:val="0"/>
              <w:marRight w:val="0"/>
              <w:marTop w:val="0"/>
              <w:marBottom w:val="0"/>
              <w:divBdr>
                <w:top w:val="none" w:sz="0" w:space="0" w:color="auto"/>
                <w:left w:val="none" w:sz="0" w:space="0" w:color="auto"/>
                <w:bottom w:val="none" w:sz="0" w:space="0" w:color="auto"/>
                <w:right w:val="none" w:sz="0" w:space="0" w:color="auto"/>
              </w:divBdr>
              <w:divsChild>
                <w:div w:id="1442217322">
                  <w:marLeft w:val="0"/>
                  <w:marRight w:val="0"/>
                  <w:marTop w:val="0"/>
                  <w:marBottom w:val="0"/>
                  <w:divBdr>
                    <w:top w:val="none" w:sz="0" w:space="0" w:color="auto"/>
                    <w:left w:val="none" w:sz="0" w:space="0" w:color="auto"/>
                    <w:bottom w:val="none" w:sz="0" w:space="0" w:color="auto"/>
                    <w:right w:val="none" w:sz="0" w:space="0" w:color="auto"/>
                  </w:divBdr>
                </w:div>
              </w:divsChild>
            </w:div>
            <w:div w:id="720984581">
              <w:marLeft w:val="0"/>
              <w:marRight w:val="0"/>
              <w:marTop w:val="0"/>
              <w:marBottom w:val="0"/>
              <w:divBdr>
                <w:top w:val="none" w:sz="0" w:space="0" w:color="auto"/>
                <w:left w:val="none" w:sz="0" w:space="0" w:color="auto"/>
                <w:bottom w:val="none" w:sz="0" w:space="0" w:color="auto"/>
                <w:right w:val="none" w:sz="0" w:space="0" w:color="auto"/>
              </w:divBdr>
              <w:divsChild>
                <w:div w:id="1254824863">
                  <w:marLeft w:val="0"/>
                  <w:marRight w:val="0"/>
                  <w:marTop w:val="0"/>
                  <w:marBottom w:val="0"/>
                  <w:divBdr>
                    <w:top w:val="none" w:sz="0" w:space="0" w:color="auto"/>
                    <w:left w:val="none" w:sz="0" w:space="0" w:color="auto"/>
                    <w:bottom w:val="none" w:sz="0" w:space="0" w:color="auto"/>
                    <w:right w:val="none" w:sz="0" w:space="0" w:color="auto"/>
                  </w:divBdr>
                </w:div>
              </w:divsChild>
            </w:div>
            <w:div w:id="1045451767">
              <w:marLeft w:val="0"/>
              <w:marRight w:val="0"/>
              <w:marTop w:val="0"/>
              <w:marBottom w:val="0"/>
              <w:divBdr>
                <w:top w:val="none" w:sz="0" w:space="0" w:color="auto"/>
                <w:left w:val="none" w:sz="0" w:space="0" w:color="auto"/>
                <w:bottom w:val="none" w:sz="0" w:space="0" w:color="auto"/>
                <w:right w:val="none" w:sz="0" w:space="0" w:color="auto"/>
              </w:divBdr>
              <w:divsChild>
                <w:div w:id="63454844">
                  <w:marLeft w:val="0"/>
                  <w:marRight w:val="0"/>
                  <w:marTop w:val="0"/>
                  <w:marBottom w:val="0"/>
                  <w:divBdr>
                    <w:top w:val="none" w:sz="0" w:space="0" w:color="auto"/>
                    <w:left w:val="none" w:sz="0" w:space="0" w:color="auto"/>
                    <w:bottom w:val="none" w:sz="0" w:space="0" w:color="auto"/>
                    <w:right w:val="none" w:sz="0" w:space="0" w:color="auto"/>
                  </w:divBdr>
                </w:div>
              </w:divsChild>
            </w:div>
            <w:div w:id="1643610089">
              <w:marLeft w:val="0"/>
              <w:marRight w:val="0"/>
              <w:marTop w:val="0"/>
              <w:marBottom w:val="0"/>
              <w:divBdr>
                <w:top w:val="none" w:sz="0" w:space="0" w:color="auto"/>
                <w:left w:val="none" w:sz="0" w:space="0" w:color="auto"/>
                <w:bottom w:val="none" w:sz="0" w:space="0" w:color="auto"/>
                <w:right w:val="none" w:sz="0" w:space="0" w:color="auto"/>
              </w:divBdr>
              <w:divsChild>
                <w:div w:id="110129830">
                  <w:marLeft w:val="0"/>
                  <w:marRight w:val="0"/>
                  <w:marTop w:val="0"/>
                  <w:marBottom w:val="0"/>
                  <w:divBdr>
                    <w:top w:val="none" w:sz="0" w:space="0" w:color="auto"/>
                    <w:left w:val="none" w:sz="0" w:space="0" w:color="auto"/>
                    <w:bottom w:val="none" w:sz="0" w:space="0" w:color="auto"/>
                    <w:right w:val="none" w:sz="0" w:space="0" w:color="auto"/>
                  </w:divBdr>
                </w:div>
              </w:divsChild>
            </w:div>
            <w:div w:id="1963268999">
              <w:marLeft w:val="0"/>
              <w:marRight w:val="0"/>
              <w:marTop w:val="0"/>
              <w:marBottom w:val="0"/>
              <w:divBdr>
                <w:top w:val="none" w:sz="0" w:space="0" w:color="auto"/>
                <w:left w:val="none" w:sz="0" w:space="0" w:color="auto"/>
                <w:bottom w:val="none" w:sz="0" w:space="0" w:color="auto"/>
                <w:right w:val="none" w:sz="0" w:space="0" w:color="auto"/>
              </w:divBdr>
              <w:divsChild>
                <w:div w:id="941184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598615">
          <w:marLeft w:val="0"/>
          <w:marRight w:val="0"/>
          <w:marTop w:val="0"/>
          <w:marBottom w:val="0"/>
          <w:divBdr>
            <w:top w:val="none" w:sz="0" w:space="0" w:color="auto"/>
            <w:left w:val="none" w:sz="0" w:space="0" w:color="auto"/>
            <w:bottom w:val="none" w:sz="0" w:space="0" w:color="auto"/>
            <w:right w:val="none" w:sz="0" w:space="0" w:color="auto"/>
          </w:divBdr>
          <w:divsChild>
            <w:div w:id="238487155">
              <w:marLeft w:val="0"/>
              <w:marRight w:val="0"/>
              <w:marTop w:val="0"/>
              <w:marBottom w:val="0"/>
              <w:divBdr>
                <w:top w:val="none" w:sz="0" w:space="0" w:color="auto"/>
                <w:left w:val="none" w:sz="0" w:space="0" w:color="auto"/>
                <w:bottom w:val="none" w:sz="0" w:space="0" w:color="auto"/>
                <w:right w:val="none" w:sz="0" w:space="0" w:color="auto"/>
              </w:divBdr>
              <w:divsChild>
                <w:div w:id="704795828">
                  <w:marLeft w:val="0"/>
                  <w:marRight w:val="0"/>
                  <w:marTop w:val="0"/>
                  <w:marBottom w:val="0"/>
                  <w:divBdr>
                    <w:top w:val="none" w:sz="0" w:space="0" w:color="auto"/>
                    <w:left w:val="none" w:sz="0" w:space="0" w:color="auto"/>
                    <w:bottom w:val="none" w:sz="0" w:space="0" w:color="auto"/>
                    <w:right w:val="none" w:sz="0" w:space="0" w:color="auto"/>
                  </w:divBdr>
                </w:div>
              </w:divsChild>
            </w:div>
            <w:div w:id="600845792">
              <w:marLeft w:val="0"/>
              <w:marRight w:val="0"/>
              <w:marTop w:val="0"/>
              <w:marBottom w:val="0"/>
              <w:divBdr>
                <w:top w:val="none" w:sz="0" w:space="0" w:color="auto"/>
                <w:left w:val="none" w:sz="0" w:space="0" w:color="auto"/>
                <w:bottom w:val="none" w:sz="0" w:space="0" w:color="auto"/>
                <w:right w:val="none" w:sz="0" w:space="0" w:color="auto"/>
              </w:divBdr>
              <w:divsChild>
                <w:div w:id="1803695349">
                  <w:marLeft w:val="0"/>
                  <w:marRight w:val="0"/>
                  <w:marTop w:val="0"/>
                  <w:marBottom w:val="0"/>
                  <w:divBdr>
                    <w:top w:val="none" w:sz="0" w:space="0" w:color="auto"/>
                    <w:left w:val="none" w:sz="0" w:space="0" w:color="auto"/>
                    <w:bottom w:val="none" w:sz="0" w:space="0" w:color="auto"/>
                    <w:right w:val="none" w:sz="0" w:space="0" w:color="auto"/>
                  </w:divBdr>
                </w:div>
              </w:divsChild>
            </w:div>
            <w:div w:id="650595391">
              <w:marLeft w:val="0"/>
              <w:marRight w:val="0"/>
              <w:marTop w:val="0"/>
              <w:marBottom w:val="0"/>
              <w:divBdr>
                <w:top w:val="none" w:sz="0" w:space="0" w:color="auto"/>
                <w:left w:val="none" w:sz="0" w:space="0" w:color="auto"/>
                <w:bottom w:val="none" w:sz="0" w:space="0" w:color="auto"/>
                <w:right w:val="none" w:sz="0" w:space="0" w:color="auto"/>
              </w:divBdr>
              <w:divsChild>
                <w:div w:id="1834418707">
                  <w:marLeft w:val="0"/>
                  <w:marRight w:val="0"/>
                  <w:marTop w:val="0"/>
                  <w:marBottom w:val="0"/>
                  <w:divBdr>
                    <w:top w:val="none" w:sz="0" w:space="0" w:color="auto"/>
                    <w:left w:val="none" w:sz="0" w:space="0" w:color="auto"/>
                    <w:bottom w:val="none" w:sz="0" w:space="0" w:color="auto"/>
                    <w:right w:val="none" w:sz="0" w:space="0" w:color="auto"/>
                  </w:divBdr>
                </w:div>
              </w:divsChild>
            </w:div>
            <w:div w:id="1105464785">
              <w:marLeft w:val="0"/>
              <w:marRight w:val="0"/>
              <w:marTop w:val="0"/>
              <w:marBottom w:val="0"/>
              <w:divBdr>
                <w:top w:val="none" w:sz="0" w:space="0" w:color="auto"/>
                <w:left w:val="none" w:sz="0" w:space="0" w:color="auto"/>
                <w:bottom w:val="none" w:sz="0" w:space="0" w:color="auto"/>
                <w:right w:val="none" w:sz="0" w:space="0" w:color="auto"/>
              </w:divBdr>
              <w:divsChild>
                <w:div w:id="995497590">
                  <w:marLeft w:val="0"/>
                  <w:marRight w:val="0"/>
                  <w:marTop w:val="0"/>
                  <w:marBottom w:val="0"/>
                  <w:divBdr>
                    <w:top w:val="none" w:sz="0" w:space="0" w:color="auto"/>
                    <w:left w:val="none" w:sz="0" w:space="0" w:color="auto"/>
                    <w:bottom w:val="none" w:sz="0" w:space="0" w:color="auto"/>
                    <w:right w:val="none" w:sz="0" w:space="0" w:color="auto"/>
                  </w:divBdr>
                </w:div>
              </w:divsChild>
            </w:div>
            <w:div w:id="1595358540">
              <w:marLeft w:val="0"/>
              <w:marRight w:val="0"/>
              <w:marTop w:val="0"/>
              <w:marBottom w:val="0"/>
              <w:divBdr>
                <w:top w:val="none" w:sz="0" w:space="0" w:color="auto"/>
                <w:left w:val="none" w:sz="0" w:space="0" w:color="auto"/>
                <w:bottom w:val="none" w:sz="0" w:space="0" w:color="auto"/>
                <w:right w:val="none" w:sz="0" w:space="0" w:color="auto"/>
              </w:divBdr>
              <w:divsChild>
                <w:div w:id="647976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7291652">
      <w:bodyDiv w:val="1"/>
      <w:marLeft w:val="0"/>
      <w:marRight w:val="0"/>
      <w:marTop w:val="0"/>
      <w:marBottom w:val="0"/>
      <w:divBdr>
        <w:top w:val="none" w:sz="0" w:space="0" w:color="auto"/>
        <w:left w:val="none" w:sz="0" w:space="0" w:color="auto"/>
        <w:bottom w:val="none" w:sz="0" w:space="0" w:color="auto"/>
        <w:right w:val="none" w:sz="0" w:space="0" w:color="auto"/>
      </w:divBdr>
    </w:div>
    <w:div w:id="708644446">
      <w:bodyDiv w:val="1"/>
      <w:marLeft w:val="0"/>
      <w:marRight w:val="0"/>
      <w:marTop w:val="0"/>
      <w:marBottom w:val="0"/>
      <w:divBdr>
        <w:top w:val="none" w:sz="0" w:space="0" w:color="auto"/>
        <w:left w:val="none" w:sz="0" w:space="0" w:color="auto"/>
        <w:bottom w:val="none" w:sz="0" w:space="0" w:color="auto"/>
        <w:right w:val="none" w:sz="0" w:space="0" w:color="auto"/>
      </w:divBdr>
      <w:divsChild>
        <w:div w:id="157576237">
          <w:marLeft w:val="0"/>
          <w:marRight w:val="0"/>
          <w:marTop w:val="0"/>
          <w:marBottom w:val="0"/>
          <w:divBdr>
            <w:top w:val="none" w:sz="0" w:space="0" w:color="auto"/>
            <w:left w:val="none" w:sz="0" w:space="0" w:color="auto"/>
            <w:bottom w:val="none" w:sz="0" w:space="0" w:color="auto"/>
            <w:right w:val="none" w:sz="0" w:space="0" w:color="auto"/>
          </w:divBdr>
        </w:div>
        <w:div w:id="928738262">
          <w:marLeft w:val="0"/>
          <w:marRight w:val="0"/>
          <w:marTop w:val="0"/>
          <w:marBottom w:val="0"/>
          <w:divBdr>
            <w:top w:val="none" w:sz="0" w:space="0" w:color="auto"/>
            <w:left w:val="none" w:sz="0" w:space="0" w:color="auto"/>
            <w:bottom w:val="none" w:sz="0" w:space="0" w:color="auto"/>
            <w:right w:val="none" w:sz="0" w:space="0" w:color="auto"/>
          </w:divBdr>
        </w:div>
        <w:div w:id="1565994676">
          <w:marLeft w:val="0"/>
          <w:marRight w:val="0"/>
          <w:marTop w:val="0"/>
          <w:marBottom w:val="0"/>
          <w:divBdr>
            <w:top w:val="none" w:sz="0" w:space="0" w:color="auto"/>
            <w:left w:val="none" w:sz="0" w:space="0" w:color="auto"/>
            <w:bottom w:val="none" w:sz="0" w:space="0" w:color="auto"/>
            <w:right w:val="none" w:sz="0" w:space="0" w:color="auto"/>
          </w:divBdr>
          <w:divsChild>
            <w:div w:id="45108832">
              <w:marLeft w:val="0"/>
              <w:marRight w:val="0"/>
              <w:marTop w:val="0"/>
              <w:marBottom w:val="0"/>
              <w:divBdr>
                <w:top w:val="none" w:sz="0" w:space="0" w:color="auto"/>
                <w:left w:val="none" w:sz="0" w:space="0" w:color="auto"/>
                <w:bottom w:val="none" w:sz="0" w:space="0" w:color="auto"/>
                <w:right w:val="none" w:sz="0" w:space="0" w:color="auto"/>
              </w:divBdr>
              <w:divsChild>
                <w:div w:id="400181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9457248">
      <w:bodyDiv w:val="1"/>
      <w:marLeft w:val="0"/>
      <w:marRight w:val="0"/>
      <w:marTop w:val="0"/>
      <w:marBottom w:val="0"/>
      <w:divBdr>
        <w:top w:val="none" w:sz="0" w:space="0" w:color="auto"/>
        <w:left w:val="none" w:sz="0" w:space="0" w:color="auto"/>
        <w:bottom w:val="none" w:sz="0" w:space="0" w:color="auto"/>
        <w:right w:val="none" w:sz="0" w:space="0" w:color="auto"/>
      </w:divBdr>
      <w:divsChild>
        <w:div w:id="86731921">
          <w:marLeft w:val="300"/>
          <w:marRight w:val="0"/>
          <w:marTop w:val="150"/>
          <w:marBottom w:val="150"/>
          <w:divBdr>
            <w:top w:val="none" w:sz="0" w:space="0" w:color="auto"/>
            <w:left w:val="none" w:sz="0" w:space="0" w:color="auto"/>
            <w:bottom w:val="none" w:sz="0" w:space="0" w:color="auto"/>
            <w:right w:val="none" w:sz="0" w:space="0" w:color="auto"/>
          </w:divBdr>
        </w:div>
      </w:divsChild>
    </w:div>
    <w:div w:id="709845576">
      <w:bodyDiv w:val="1"/>
      <w:marLeft w:val="0"/>
      <w:marRight w:val="0"/>
      <w:marTop w:val="0"/>
      <w:marBottom w:val="0"/>
      <w:divBdr>
        <w:top w:val="none" w:sz="0" w:space="0" w:color="auto"/>
        <w:left w:val="none" w:sz="0" w:space="0" w:color="auto"/>
        <w:bottom w:val="none" w:sz="0" w:space="0" w:color="auto"/>
        <w:right w:val="none" w:sz="0" w:space="0" w:color="auto"/>
      </w:divBdr>
    </w:div>
    <w:div w:id="709914794">
      <w:bodyDiv w:val="1"/>
      <w:marLeft w:val="0"/>
      <w:marRight w:val="0"/>
      <w:marTop w:val="0"/>
      <w:marBottom w:val="0"/>
      <w:divBdr>
        <w:top w:val="none" w:sz="0" w:space="0" w:color="auto"/>
        <w:left w:val="none" w:sz="0" w:space="0" w:color="auto"/>
        <w:bottom w:val="none" w:sz="0" w:space="0" w:color="auto"/>
        <w:right w:val="none" w:sz="0" w:space="0" w:color="auto"/>
      </w:divBdr>
    </w:div>
    <w:div w:id="710231752">
      <w:bodyDiv w:val="1"/>
      <w:marLeft w:val="0"/>
      <w:marRight w:val="0"/>
      <w:marTop w:val="0"/>
      <w:marBottom w:val="0"/>
      <w:divBdr>
        <w:top w:val="none" w:sz="0" w:space="0" w:color="auto"/>
        <w:left w:val="none" w:sz="0" w:space="0" w:color="auto"/>
        <w:bottom w:val="none" w:sz="0" w:space="0" w:color="auto"/>
        <w:right w:val="none" w:sz="0" w:space="0" w:color="auto"/>
      </w:divBdr>
      <w:divsChild>
        <w:div w:id="1131481927">
          <w:marLeft w:val="0"/>
          <w:marRight w:val="0"/>
          <w:marTop w:val="0"/>
          <w:marBottom w:val="0"/>
          <w:divBdr>
            <w:top w:val="none" w:sz="0" w:space="0" w:color="auto"/>
            <w:left w:val="none" w:sz="0" w:space="0" w:color="auto"/>
            <w:bottom w:val="none" w:sz="0" w:space="0" w:color="auto"/>
            <w:right w:val="none" w:sz="0" w:space="0" w:color="auto"/>
          </w:divBdr>
        </w:div>
      </w:divsChild>
    </w:div>
    <w:div w:id="710345948">
      <w:bodyDiv w:val="1"/>
      <w:marLeft w:val="0"/>
      <w:marRight w:val="0"/>
      <w:marTop w:val="0"/>
      <w:marBottom w:val="0"/>
      <w:divBdr>
        <w:top w:val="none" w:sz="0" w:space="0" w:color="auto"/>
        <w:left w:val="none" w:sz="0" w:space="0" w:color="auto"/>
        <w:bottom w:val="none" w:sz="0" w:space="0" w:color="auto"/>
        <w:right w:val="none" w:sz="0" w:space="0" w:color="auto"/>
      </w:divBdr>
      <w:divsChild>
        <w:div w:id="392974893">
          <w:marLeft w:val="0"/>
          <w:marRight w:val="0"/>
          <w:marTop w:val="0"/>
          <w:marBottom w:val="0"/>
          <w:divBdr>
            <w:top w:val="none" w:sz="0" w:space="0" w:color="auto"/>
            <w:left w:val="none" w:sz="0" w:space="0" w:color="auto"/>
            <w:bottom w:val="none" w:sz="0" w:space="0" w:color="auto"/>
            <w:right w:val="none" w:sz="0" w:space="0" w:color="auto"/>
          </w:divBdr>
        </w:div>
      </w:divsChild>
    </w:div>
    <w:div w:id="710568734">
      <w:bodyDiv w:val="1"/>
      <w:marLeft w:val="0"/>
      <w:marRight w:val="0"/>
      <w:marTop w:val="0"/>
      <w:marBottom w:val="0"/>
      <w:divBdr>
        <w:top w:val="none" w:sz="0" w:space="0" w:color="auto"/>
        <w:left w:val="none" w:sz="0" w:space="0" w:color="auto"/>
        <w:bottom w:val="none" w:sz="0" w:space="0" w:color="auto"/>
        <w:right w:val="none" w:sz="0" w:space="0" w:color="auto"/>
      </w:divBdr>
      <w:divsChild>
        <w:div w:id="1992782727">
          <w:marLeft w:val="0"/>
          <w:marRight w:val="0"/>
          <w:marTop w:val="0"/>
          <w:marBottom w:val="0"/>
          <w:divBdr>
            <w:top w:val="none" w:sz="0" w:space="0" w:color="auto"/>
            <w:left w:val="none" w:sz="0" w:space="0" w:color="auto"/>
            <w:bottom w:val="none" w:sz="0" w:space="0" w:color="auto"/>
            <w:right w:val="none" w:sz="0" w:space="0" w:color="auto"/>
          </w:divBdr>
        </w:div>
      </w:divsChild>
    </w:div>
    <w:div w:id="710614211">
      <w:bodyDiv w:val="1"/>
      <w:marLeft w:val="0"/>
      <w:marRight w:val="0"/>
      <w:marTop w:val="0"/>
      <w:marBottom w:val="0"/>
      <w:divBdr>
        <w:top w:val="none" w:sz="0" w:space="0" w:color="auto"/>
        <w:left w:val="none" w:sz="0" w:space="0" w:color="auto"/>
        <w:bottom w:val="none" w:sz="0" w:space="0" w:color="auto"/>
        <w:right w:val="none" w:sz="0" w:space="0" w:color="auto"/>
      </w:divBdr>
      <w:divsChild>
        <w:div w:id="133842094">
          <w:marLeft w:val="0"/>
          <w:marRight w:val="0"/>
          <w:marTop w:val="0"/>
          <w:marBottom w:val="0"/>
          <w:divBdr>
            <w:top w:val="none" w:sz="0" w:space="0" w:color="auto"/>
            <w:left w:val="none" w:sz="0" w:space="0" w:color="auto"/>
            <w:bottom w:val="none" w:sz="0" w:space="0" w:color="auto"/>
            <w:right w:val="none" w:sz="0" w:space="0" w:color="auto"/>
          </w:divBdr>
          <w:divsChild>
            <w:div w:id="150561292">
              <w:marLeft w:val="0"/>
              <w:marRight w:val="0"/>
              <w:marTop w:val="0"/>
              <w:marBottom w:val="0"/>
              <w:divBdr>
                <w:top w:val="none" w:sz="0" w:space="0" w:color="auto"/>
                <w:left w:val="none" w:sz="0" w:space="0" w:color="auto"/>
                <w:bottom w:val="none" w:sz="0" w:space="0" w:color="auto"/>
                <w:right w:val="none" w:sz="0" w:space="0" w:color="auto"/>
              </w:divBdr>
              <w:divsChild>
                <w:div w:id="86655905">
                  <w:marLeft w:val="0"/>
                  <w:marRight w:val="0"/>
                  <w:marTop w:val="0"/>
                  <w:marBottom w:val="0"/>
                  <w:divBdr>
                    <w:top w:val="none" w:sz="0" w:space="0" w:color="auto"/>
                    <w:left w:val="none" w:sz="0" w:space="0" w:color="auto"/>
                    <w:bottom w:val="none" w:sz="0" w:space="0" w:color="auto"/>
                    <w:right w:val="none" w:sz="0" w:space="0" w:color="auto"/>
                  </w:divBdr>
                  <w:divsChild>
                    <w:div w:id="2009937867">
                      <w:marLeft w:val="0"/>
                      <w:marRight w:val="0"/>
                      <w:marTop w:val="0"/>
                      <w:marBottom w:val="0"/>
                      <w:divBdr>
                        <w:top w:val="none" w:sz="0" w:space="0" w:color="auto"/>
                        <w:left w:val="none" w:sz="0" w:space="0" w:color="auto"/>
                        <w:bottom w:val="none" w:sz="0" w:space="0" w:color="auto"/>
                        <w:right w:val="none" w:sz="0" w:space="0" w:color="auto"/>
                      </w:divBdr>
                    </w:div>
                  </w:divsChild>
                </w:div>
                <w:div w:id="1410233427">
                  <w:marLeft w:val="0"/>
                  <w:marRight w:val="0"/>
                  <w:marTop w:val="0"/>
                  <w:marBottom w:val="0"/>
                  <w:divBdr>
                    <w:top w:val="none" w:sz="0" w:space="0" w:color="auto"/>
                    <w:left w:val="none" w:sz="0" w:space="0" w:color="auto"/>
                    <w:bottom w:val="none" w:sz="0" w:space="0" w:color="auto"/>
                    <w:right w:val="none" w:sz="0" w:space="0" w:color="auto"/>
                  </w:divBdr>
                  <w:divsChild>
                    <w:div w:id="1442841742">
                      <w:marLeft w:val="0"/>
                      <w:marRight w:val="0"/>
                      <w:marTop w:val="0"/>
                      <w:marBottom w:val="0"/>
                      <w:divBdr>
                        <w:top w:val="none" w:sz="0" w:space="0" w:color="auto"/>
                        <w:left w:val="none" w:sz="0" w:space="0" w:color="auto"/>
                        <w:bottom w:val="none" w:sz="0" w:space="0" w:color="auto"/>
                        <w:right w:val="none" w:sz="0" w:space="0" w:color="auto"/>
                      </w:divBdr>
                    </w:div>
                  </w:divsChild>
                </w:div>
                <w:div w:id="1844472548">
                  <w:marLeft w:val="0"/>
                  <w:marRight w:val="0"/>
                  <w:marTop w:val="0"/>
                  <w:marBottom w:val="0"/>
                  <w:divBdr>
                    <w:top w:val="none" w:sz="0" w:space="0" w:color="auto"/>
                    <w:left w:val="none" w:sz="0" w:space="0" w:color="auto"/>
                    <w:bottom w:val="none" w:sz="0" w:space="0" w:color="auto"/>
                    <w:right w:val="none" w:sz="0" w:space="0" w:color="auto"/>
                  </w:divBdr>
                  <w:divsChild>
                    <w:div w:id="948968363">
                      <w:marLeft w:val="0"/>
                      <w:marRight w:val="0"/>
                      <w:marTop w:val="0"/>
                      <w:marBottom w:val="0"/>
                      <w:divBdr>
                        <w:top w:val="none" w:sz="0" w:space="0" w:color="auto"/>
                        <w:left w:val="none" w:sz="0" w:space="0" w:color="auto"/>
                        <w:bottom w:val="none" w:sz="0" w:space="0" w:color="auto"/>
                        <w:right w:val="none" w:sz="0" w:space="0" w:color="auto"/>
                      </w:divBdr>
                    </w:div>
                  </w:divsChild>
                </w:div>
                <w:div w:id="1956475011">
                  <w:marLeft w:val="0"/>
                  <w:marRight w:val="0"/>
                  <w:marTop w:val="0"/>
                  <w:marBottom w:val="0"/>
                  <w:divBdr>
                    <w:top w:val="none" w:sz="0" w:space="0" w:color="auto"/>
                    <w:left w:val="none" w:sz="0" w:space="0" w:color="auto"/>
                    <w:bottom w:val="none" w:sz="0" w:space="0" w:color="auto"/>
                    <w:right w:val="none" w:sz="0" w:space="0" w:color="auto"/>
                  </w:divBdr>
                  <w:divsChild>
                    <w:div w:id="1218474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959511">
              <w:marLeft w:val="0"/>
              <w:marRight w:val="0"/>
              <w:marTop w:val="0"/>
              <w:marBottom w:val="0"/>
              <w:divBdr>
                <w:top w:val="none" w:sz="0" w:space="0" w:color="auto"/>
                <w:left w:val="none" w:sz="0" w:space="0" w:color="auto"/>
                <w:bottom w:val="none" w:sz="0" w:space="0" w:color="auto"/>
                <w:right w:val="none" w:sz="0" w:space="0" w:color="auto"/>
              </w:divBdr>
              <w:divsChild>
                <w:div w:id="495998398">
                  <w:marLeft w:val="0"/>
                  <w:marRight w:val="0"/>
                  <w:marTop w:val="0"/>
                  <w:marBottom w:val="0"/>
                  <w:divBdr>
                    <w:top w:val="none" w:sz="0" w:space="0" w:color="auto"/>
                    <w:left w:val="none" w:sz="0" w:space="0" w:color="auto"/>
                    <w:bottom w:val="none" w:sz="0" w:space="0" w:color="auto"/>
                    <w:right w:val="none" w:sz="0" w:space="0" w:color="auto"/>
                  </w:divBdr>
                  <w:divsChild>
                    <w:div w:id="1323436787">
                      <w:marLeft w:val="0"/>
                      <w:marRight w:val="0"/>
                      <w:marTop w:val="0"/>
                      <w:marBottom w:val="0"/>
                      <w:divBdr>
                        <w:top w:val="none" w:sz="0" w:space="0" w:color="auto"/>
                        <w:left w:val="none" w:sz="0" w:space="0" w:color="auto"/>
                        <w:bottom w:val="none" w:sz="0" w:space="0" w:color="auto"/>
                        <w:right w:val="none" w:sz="0" w:space="0" w:color="auto"/>
                      </w:divBdr>
                    </w:div>
                  </w:divsChild>
                </w:div>
                <w:div w:id="533350673">
                  <w:marLeft w:val="0"/>
                  <w:marRight w:val="0"/>
                  <w:marTop w:val="0"/>
                  <w:marBottom w:val="0"/>
                  <w:divBdr>
                    <w:top w:val="none" w:sz="0" w:space="0" w:color="auto"/>
                    <w:left w:val="none" w:sz="0" w:space="0" w:color="auto"/>
                    <w:bottom w:val="none" w:sz="0" w:space="0" w:color="auto"/>
                    <w:right w:val="none" w:sz="0" w:space="0" w:color="auto"/>
                  </w:divBdr>
                  <w:divsChild>
                    <w:div w:id="804782398">
                      <w:marLeft w:val="0"/>
                      <w:marRight w:val="0"/>
                      <w:marTop w:val="0"/>
                      <w:marBottom w:val="0"/>
                      <w:divBdr>
                        <w:top w:val="none" w:sz="0" w:space="0" w:color="auto"/>
                        <w:left w:val="none" w:sz="0" w:space="0" w:color="auto"/>
                        <w:bottom w:val="none" w:sz="0" w:space="0" w:color="auto"/>
                        <w:right w:val="none" w:sz="0" w:space="0" w:color="auto"/>
                      </w:divBdr>
                    </w:div>
                  </w:divsChild>
                </w:div>
                <w:div w:id="564535027">
                  <w:marLeft w:val="0"/>
                  <w:marRight w:val="0"/>
                  <w:marTop w:val="0"/>
                  <w:marBottom w:val="0"/>
                  <w:divBdr>
                    <w:top w:val="none" w:sz="0" w:space="0" w:color="auto"/>
                    <w:left w:val="none" w:sz="0" w:space="0" w:color="auto"/>
                    <w:bottom w:val="none" w:sz="0" w:space="0" w:color="auto"/>
                    <w:right w:val="none" w:sz="0" w:space="0" w:color="auto"/>
                  </w:divBdr>
                  <w:divsChild>
                    <w:div w:id="820737060">
                      <w:marLeft w:val="0"/>
                      <w:marRight w:val="0"/>
                      <w:marTop w:val="0"/>
                      <w:marBottom w:val="0"/>
                      <w:divBdr>
                        <w:top w:val="none" w:sz="0" w:space="0" w:color="auto"/>
                        <w:left w:val="none" w:sz="0" w:space="0" w:color="auto"/>
                        <w:bottom w:val="none" w:sz="0" w:space="0" w:color="auto"/>
                        <w:right w:val="none" w:sz="0" w:space="0" w:color="auto"/>
                      </w:divBdr>
                    </w:div>
                  </w:divsChild>
                </w:div>
                <w:div w:id="1529483820">
                  <w:marLeft w:val="0"/>
                  <w:marRight w:val="0"/>
                  <w:marTop w:val="0"/>
                  <w:marBottom w:val="0"/>
                  <w:divBdr>
                    <w:top w:val="none" w:sz="0" w:space="0" w:color="auto"/>
                    <w:left w:val="none" w:sz="0" w:space="0" w:color="auto"/>
                    <w:bottom w:val="none" w:sz="0" w:space="0" w:color="auto"/>
                    <w:right w:val="none" w:sz="0" w:space="0" w:color="auto"/>
                  </w:divBdr>
                  <w:divsChild>
                    <w:div w:id="915045400">
                      <w:marLeft w:val="0"/>
                      <w:marRight w:val="0"/>
                      <w:marTop w:val="0"/>
                      <w:marBottom w:val="0"/>
                      <w:divBdr>
                        <w:top w:val="none" w:sz="0" w:space="0" w:color="auto"/>
                        <w:left w:val="none" w:sz="0" w:space="0" w:color="auto"/>
                        <w:bottom w:val="none" w:sz="0" w:space="0" w:color="auto"/>
                        <w:right w:val="none" w:sz="0" w:space="0" w:color="auto"/>
                      </w:divBdr>
                    </w:div>
                  </w:divsChild>
                </w:div>
                <w:div w:id="1560634213">
                  <w:marLeft w:val="0"/>
                  <w:marRight w:val="0"/>
                  <w:marTop w:val="0"/>
                  <w:marBottom w:val="0"/>
                  <w:divBdr>
                    <w:top w:val="none" w:sz="0" w:space="0" w:color="auto"/>
                    <w:left w:val="none" w:sz="0" w:space="0" w:color="auto"/>
                    <w:bottom w:val="none" w:sz="0" w:space="0" w:color="auto"/>
                    <w:right w:val="none" w:sz="0" w:space="0" w:color="auto"/>
                  </w:divBdr>
                  <w:divsChild>
                    <w:div w:id="2063476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623430">
              <w:marLeft w:val="0"/>
              <w:marRight w:val="0"/>
              <w:marTop w:val="0"/>
              <w:marBottom w:val="0"/>
              <w:divBdr>
                <w:top w:val="none" w:sz="0" w:space="0" w:color="auto"/>
                <w:left w:val="none" w:sz="0" w:space="0" w:color="auto"/>
                <w:bottom w:val="none" w:sz="0" w:space="0" w:color="auto"/>
                <w:right w:val="none" w:sz="0" w:space="0" w:color="auto"/>
              </w:divBdr>
              <w:divsChild>
                <w:div w:id="86273951">
                  <w:marLeft w:val="0"/>
                  <w:marRight w:val="0"/>
                  <w:marTop w:val="0"/>
                  <w:marBottom w:val="0"/>
                  <w:divBdr>
                    <w:top w:val="none" w:sz="0" w:space="0" w:color="auto"/>
                    <w:left w:val="none" w:sz="0" w:space="0" w:color="auto"/>
                    <w:bottom w:val="none" w:sz="0" w:space="0" w:color="auto"/>
                    <w:right w:val="none" w:sz="0" w:space="0" w:color="auto"/>
                  </w:divBdr>
                  <w:divsChild>
                    <w:div w:id="751973169">
                      <w:marLeft w:val="0"/>
                      <w:marRight w:val="0"/>
                      <w:marTop w:val="0"/>
                      <w:marBottom w:val="0"/>
                      <w:divBdr>
                        <w:top w:val="none" w:sz="0" w:space="0" w:color="auto"/>
                        <w:left w:val="none" w:sz="0" w:space="0" w:color="auto"/>
                        <w:bottom w:val="none" w:sz="0" w:space="0" w:color="auto"/>
                        <w:right w:val="none" w:sz="0" w:space="0" w:color="auto"/>
                      </w:divBdr>
                    </w:div>
                  </w:divsChild>
                </w:div>
                <w:div w:id="462231438">
                  <w:marLeft w:val="0"/>
                  <w:marRight w:val="0"/>
                  <w:marTop w:val="0"/>
                  <w:marBottom w:val="0"/>
                  <w:divBdr>
                    <w:top w:val="none" w:sz="0" w:space="0" w:color="auto"/>
                    <w:left w:val="none" w:sz="0" w:space="0" w:color="auto"/>
                    <w:bottom w:val="none" w:sz="0" w:space="0" w:color="auto"/>
                    <w:right w:val="none" w:sz="0" w:space="0" w:color="auto"/>
                  </w:divBdr>
                  <w:divsChild>
                    <w:div w:id="1855607968">
                      <w:marLeft w:val="0"/>
                      <w:marRight w:val="0"/>
                      <w:marTop w:val="0"/>
                      <w:marBottom w:val="0"/>
                      <w:divBdr>
                        <w:top w:val="none" w:sz="0" w:space="0" w:color="auto"/>
                        <w:left w:val="none" w:sz="0" w:space="0" w:color="auto"/>
                        <w:bottom w:val="none" w:sz="0" w:space="0" w:color="auto"/>
                        <w:right w:val="none" w:sz="0" w:space="0" w:color="auto"/>
                      </w:divBdr>
                    </w:div>
                  </w:divsChild>
                </w:div>
                <w:div w:id="1170678652">
                  <w:marLeft w:val="0"/>
                  <w:marRight w:val="0"/>
                  <w:marTop w:val="0"/>
                  <w:marBottom w:val="0"/>
                  <w:divBdr>
                    <w:top w:val="none" w:sz="0" w:space="0" w:color="auto"/>
                    <w:left w:val="none" w:sz="0" w:space="0" w:color="auto"/>
                    <w:bottom w:val="none" w:sz="0" w:space="0" w:color="auto"/>
                    <w:right w:val="none" w:sz="0" w:space="0" w:color="auto"/>
                  </w:divBdr>
                  <w:divsChild>
                    <w:div w:id="812143320">
                      <w:marLeft w:val="0"/>
                      <w:marRight w:val="0"/>
                      <w:marTop w:val="0"/>
                      <w:marBottom w:val="0"/>
                      <w:divBdr>
                        <w:top w:val="none" w:sz="0" w:space="0" w:color="auto"/>
                        <w:left w:val="none" w:sz="0" w:space="0" w:color="auto"/>
                        <w:bottom w:val="none" w:sz="0" w:space="0" w:color="auto"/>
                        <w:right w:val="none" w:sz="0" w:space="0" w:color="auto"/>
                      </w:divBdr>
                    </w:div>
                  </w:divsChild>
                </w:div>
                <w:div w:id="1473135937">
                  <w:marLeft w:val="0"/>
                  <w:marRight w:val="0"/>
                  <w:marTop w:val="0"/>
                  <w:marBottom w:val="0"/>
                  <w:divBdr>
                    <w:top w:val="none" w:sz="0" w:space="0" w:color="auto"/>
                    <w:left w:val="none" w:sz="0" w:space="0" w:color="auto"/>
                    <w:bottom w:val="none" w:sz="0" w:space="0" w:color="auto"/>
                    <w:right w:val="none" w:sz="0" w:space="0" w:color="auto"/>
                  </w:divBdr>
                  <w:divsChild>
                    <w:div w:id="1874421839">
                      <w:marLeft w:val="0"/>
                      <w:marRight w:val="0"/>
                      <w:marTop w:val="0"/>
                      <w:marBottom w:val="0"/>
                      <w:divBdr>
                        <w:top w:val="none" w:sz="0" w:space="0" w:color="auto"/>
                        <w:left w:val="none" w:sz="0" w:space="0" w:color="auto"/>
                        <w:bottom w:val="none" w:sz="0" w:space="0" w:color="auto"/>
                        <w:right w:val="none" w:sz="0" w:space="0" w:color="auto"/>
                      </w:divBdr>
                    </w:div>
                  </w:divsChild>
                </w:div>
                <w:div w:id="2103212043">
                  <w:marLeft w:val="0"/>
                  <w:marRight w:val="0"/>
                  <w:marTop w:val="0"/>
                  <w:marBottom w:val="0"/>
                  <w:divBdr>
                    <w:top w:val="none" w:sz="0" w:space="0" w:color="auto"/>
                    <w:left w:val="none" w:sz="0" w:space="0" w:color="auto"/>
                    <w:bottom w:val="none" w:sz="0" w:space="0" w:color="auto"/>
                    <w:right w:val="none" w:sz="0" w:space="0" w:color="auto"/>
                  </w:divBdr>
                  <w:divsChild>
                    <w:div w:id="1177843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3161767">
          <w:marLeft w:val="0"/>
          <w:marRight w:val="0"/>
          <w:marTop w:val="0"/>
          <w:marBottom w:val="0"/>
          <w:divBdr>
            <w:top w:val="none" w:sz="0" w:space="0" w:color="auto"/>
            <w:left w:val="none" w:sz="0" w:space="0" w:color="auto"/>
            <w:bottom w:val="none" w:sz="0" w:space="0" w:color="auto"/>
            <w:right w:val="none" w:sz="0" w:space="0" w:color="auto"/>
          </w:divBdr>
          <w:divsChild>
            <w:div w:id="472530622">
              <w:marLeft w:val="0"/>
              <w:marRight w:val="0"/>
              <w:marTop w:val="0"/>
              <w:marBottom w:val="0"/>
              <w:divBdr>
                <w:top w:val="none" w:sz="0" w:space="0" w:color="auto"/>
                <w:left w:val="none" w:sz="0" w:space="0" w:color="auto"/>
                <w:bottom w:val="none" w:sz="0" w:space="0" w:color="auto"/>
                <w:right w:val="none" w:sz="0" w:space="0" w:color="auto"/>
              </w:divBdr>
              <w:divsChild>
                <w:div w:id="161553884">
                  <w:marLeft w:val="0"/>
                  <w:marRight w:val="0"/>
                  <w:marTop w:val="0"/>
                  <w:marBottom w:val="0"/>
                  <w:divBdr>
                    <w:top w:val="none" w:sz="0" w:space="0" w:color="auto"/>
                    <w:left w:val="none" w:sz="0" w:space="0" w:color="auto"/>
                    <w:bottom w:val="none" w:sz="0" w:space="0" w:color="auto"/>
                    <w:right w:val="none" w:sz="0" w:space="0" w:color="auto"/>
                  </w:divBdr>
                  <w:divsChild>
                    <w:div w:id="117839720">
                      <w:marLeft w:val="0"/>
                      <w:marRight w:val="0"/>
                      <w:marTop w:val="0"/>
                      <w:marBottom w:val="0"/>
                      <w:divBdr>
                        <w:top w:val="none" w:sz="0" w:space="0" w:color="auto"/>
                        <w:left w:val="none" w:sz="0" w:space="0" w:color="auto"/>
                        <w:bottom w:val="none" w:sz="0" w:space="0" w:color="auto"/>
                        <w:right w:val="none" w:sz="0" w:space="0" w:color="auto"/>
                      </w:divBdr>
                    </w:div>
                  </w:divsChild>
                </w:div>
                <w:div w:id="224146892">
                  <w:marLeft w:val="0"/>
                  <w:marRight w:val="0"/>
                  <w:marTop w:val="0"/>
                  <w:marBottom w:val="0"/>
                  <w:divBdr>
                    <w:top w:val="none" w:sz="0" w:space="0" w:color="auto"/>
                    <w:left w:val="none" w:sz="0" w:space="0" w:color="auto"/>
                    <w:bottom w:val="none" w:sz="0" w:space="0" w:color="auto"/>
                    <w:right w:val="none" w:sz="0" w:space="0" w:color="auto"/>
                  </w:divBdr>
                  <w:divsChild>
                    <w:div w:id="1085758551">
                      <w:marLeft w:val="0"/>
                      <w:marRight w:val="0"/>
                      <w:marTop w:val="0"/>
                      <w:marBottom w:val="0"/>
                      <w:divBdr>
                        <w:top w:val="none" w:sz="0" w:space="0" w:color="auto"/>
                        <w:left w:val="none" w:sz="0" w:space="0" w:color="auto"/>
                        <w:bottom w:val="none" w:sz="0" w:space="0" w:color="auto"/>
                        <w:right w:val="none" w:sz="0" w:space="0" w:color="auto"/>
                      </w:divBdr>
                    </w:div>
                  </w:divsChild>
                </w:div>
                <w:div w:id="578444839">
                  <w:marLeft w:val="0"/>
                  <w:marRight w:val="0"/>
                  <w:marTop w:val="0"/>
                  <w:marBottom w:val="0"/>
                  <w:divBdr>
                    <w:top w:val="none" w:sz="0" w:space="0" w:color="auto"/>
                    <w:left w:val="none" w:sz="0" w:space="0" w:color="auto"/>
                    <w:bottom w:val="none" w:sz="0" w:space="0" w:color="auto"/>
                    <w:right w:val="none" w:sz="0" w:space="0" w:color="auto"/>
                  </w:divBdr>
                  <w:divsChild>
                    <w:div w:id="1934050199">
                      <w:marLeft w:val="0"/>
                      <w:marRight w:val="0"/>
                      <w:marTop w:val="0"/>
                      <w:marBottom w:val="0"/>
                      <w:divBdr>
                        <w:top w:val="none" w:sz="0" w:space="0" w:color="auto"/>
                        <w:left w:val="none" w:sz="0" w:space="0" w:color="auto"/>
                        <w:bottom w:val="none" w:sz="0" w:space="0" w:color="auto"/>
                        <w:right w:val="none" w:sz="0" w:space="0" w:color="auto"/>
                      </w:divBdr>
                    </w:div>
                  </w:divsChild>
                </w:div>
                <w:div w:id="1610622949">
                  <w:marLeft w:val="0"/>
                  <w:marRight w:val="0"/>
                  <w:marTop w:val="0"/>
                  <w:marBottom w:val="0"/>
                  <w:divBdr>
                    <w:top w:val="none" w:sz="0" w:space="0" w:color="auto"/>
                    <w:left w:val="none" w:sz="0" w:space="0" w:color="auto"/>
                    <w:bottom w:val="none" w:sz="0" w:space="0" w:color="auto"/>
                    <w:right w:val="none" w:sz="0" w:space="0" w:color="auto"/>
                  </w:divBdr>
                  <w:divsChild>
                    <w:div w:id="1576474738">
                      <w:marLeft w:val="0"/>
                      <w:marRight w:val="0"/>
                      <w:marTop w:val="0"/>
                      <w:marBottom w:val="0"/>
                      <w:divBdr>
                        <w:top w:val="none" w:sz="0" w:space="0" w:color="auto"/>
                        <w:left w:val="none" w:sz="0" w:space="0" w:color="auto"/>
                        <w:bottom w:val="none" w:sz="0" w:space="0" w:color="auto"/>
                        <w:right w:val="none" w:sz="0" w:space="0" w:color="auto"/>
                      </w:divBdr>
                    </w:div>
                  </w:divsChild>
                </w:div>
                <w:div w:id="1827817162">
                  <w:marLeft w:val="0"/>
                  <w:marRight w:val="0"/>
                  <w:marTop w:val="0"/>
                  <w:marBottom w:val="0"/>
                  <w:divBdr>
                    <w:top w:val="none" w:sz="0" w:space="0" w:color="auto"/>
                    <w:left w:val="none" w:sz="0" w:space="0" w:color="auto"/>
                    <w:bottom w:val="none" w:sz="0" w:space="0" w:color="auto"/>
                    <w:right w:val="none" w:sz="0" w:space="0" w:color="auto"/>
                  </w:divBdr>
                  <w:divsChild>
                    <w:div w:id="790322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0486656">
          <w:marLeft w:val="0"/>
          <w:marRight w:val="0"/>
          <w:marTop w:val="0"/>
          <w:marBottom w:val="0"/>
          <w:divBdr>
            <w:top w:val="none" w:sz="0" w:space="0" w:color="auto"/>
            <w:left w:val="none" w:sz="0" w:space="0" w:color="auto"/>
            <w:bottom w:val="none" w:sz="0" w:space="0" w:color="auto"/>
            <w:right w:val="none" w:sz="0" w:space="0" w:color="auto"/>
          </w:divBdr>
          <w:divsChild>
            <w:div w:id="479885135">
              <w:marLeft w:val="0"/>
              <w:marRight w:val="0"/>
              <w:marTop w:val="0"/>
              <w:marBottom w:val="0"/>
              <w:divBdr>
                <w:top w:val="none" w:sz="0" w:space="0" w:color="auto"/>
                <w:left w:val="none" w:sz="0" w:space="0" w:color="auto"/>
                <w:bottom w:val="none" w:sz="0" w:space="0" w:color="auto"/>
                <w:right w:val="none" w:sz="0" w:space="0" w:color="auto"/>
              </w:divBdr>
              <w:divsChild>
                <w:div w:id="127090255">
                  <w:marLeft w:val="0"/>
                  <w:marRight w:val="0"/>
                  <w:marTop w:val="0"/>
                  <w:marBottom w:val="0"/>
                  <w:divBdr>
                    <w:top w:val="none" w:sz="0" w:space="0" w:color="auto"/>
                    <w:left w:val="none" w:sz="0" w:space="0" w:color="auto"/>
                    <w:bottom w:val="none" w:sz="0" w:space="0" w:color="auto"/>
                    <w:right w:val="none" w:sz="0" w:space="0" w:color="auto"/>
                  </w:divBdr>
                  <w:divsChild>
                    <w:div w:id="742989866">
                      <w:marLeft w:val="0"/>
                      <w:marRight w:val="0"/>
                      <w:marTop w:val="0"/>
                      <w:marBottom w:val="0"/>
                      <w:divBdr>
                        <w:top w:val="none" w:sz="0" w:space="0" w:color="auto"/>
                        <w:left w:val="none" w:sz="0" w:space="0" w:color="auto"/>
                        <w:bottom w:val="none" w:sz="0" w:space="0" w:color="auto"/>
                        <w:right w:val="none" w:sz="0" w:space="0" w:color="auto"/>
                      </w:divBdr>
                    </w:div>
                  </w:divsChild>
                </w:div>
                <w:div w:id="1222012803">
                  <w:marLeft w:val="0"/>
                  <w:marRight w:val="0"/>
                  <w:marTop w:val="0"/>
                  <w:marBottom w:val="0"/>
                  <w:divBdr>
                    <w:top w:val="none" w:sz="0" w:space="0" w:color="auto"/>
                    <w:left w:val="none" w:sz="0" w:space="0" w:color="auto"/>
                    <w:bottom w:val="none" w:sz="0" w:space="0" w:color="auto"/>
                    <w:right w:val="none" w:sz="0" w:space="0" w:color="auto"/>
                  </w:divBdr>
                  <w:divsChild>
                    <w:div w:id="592784742">
                      <w:marLeft w:val="0"/>
                      <w:marRight w:val="0"/>
                      <w:marTop w:val="0"/>
                      <w:marBottom w:val="0"/>
                      <w:divBdr>
                        <w:top w:val="none" w:sz="0" w:space="0" w:color="auto"/>
                        <w:left w:val="none" w:sz="0" w:space="0" w:color="auto"/>
                        <w:bottom w:val="none" w:sz="0" w:space="0" w:color="auto"/>
                        <w:right w:val="none" w:sz="0" w:space="0" w:color="auto"/>
                      </w:divBdr>
                    </w:div>
                  </w:divsChild>
                </w:div>
                <w:div w:id="1750228906">
                  <w:marLeft w:val="0"/>
                  <w:marRight w:val="0"/>
                  <w:marTop w:val="0"/>
                  <w:marBottom w:val="0"/>
                  <w:divBdr>
                    <w:top w:val="none" w:sz="0" w:space="0" w:color="auto"/>
                    <w:left w:val="none" w:sz="0" w:space="0" w:color="auto"/>
                    <w:bottom w:val="none" w:sz="0" w:space="0" w:color="auto"/>
                    <w:right w:val="none" w:sz="0" w:space="0" w:color="auto"/>
                  </w:divBdr>
                  <w:divsChild>
                    <w:div w:id="382292427">
                      <w:marLeft w:val="0"/>
                      <w:marRight w:val="0"/>
                      <w:marTop w:val="0"/>
                      <w:marBottom w:val="0"/>
                      <w:divBdr>
                        <w:top w:val="none" w:sz="0" w:space="0" w:color="auto"/>
                        <w:left w:val="none" w:sz="0" w:space="0" w:color="auto"/>
                        <w:bottom w:val="none" w:sz="0" w:space="0" w:color="auto"/>
                        <w:right w:val="none" w:sz="0" w:space="0" w:color="auto"/>
                      </w:divBdr>
                    </w:div>
                  </w:divsChild>
                </w:div>
                <w:div w:id="1884517735">
                  <w:marLeft w:val="0"/>
                  <w:marRight w:val="0"/>
                  <w:marTop w:val="0"/>
                  <w:marBottom w:val="0"/>
                  <w:divBdr>
                    <w:top w:val="none" w:sz="0" w:space="0" w:color="auto"/>
                    <w:left w:val="none" w:sz="0" w:space="0" w:color="auto"/>
                    <w:bottom w:val="none" w:sz="0" w:space="0" w:color="auto"/>
                    <w:right w:val="none" w:sz="0" w:space="0" w:color="auto"/>
                  </w:divBdr>
                  <w:divsChild>
                    <w:div w:id="2078044781">
                      <w:marLeft w:val="0"/>
                      <w:marRight w:val="0"/>
                      <w:marTop w:val="0"/>
                      <w:marBottom w:val="0"/>
                      <w:divBdr>
                        <w:top w:val="none" w:sz="0" w:space="0" w:color="auto"/>
                        <w:left w:val="none" w:sz="0" w:space="0" w:color="auto"/>
                        <w:bottom w:val="none" w:sz="0" w:space="0" w:color="auto"/>
                        <w:right w:val="none" w:sz="0" w:space="0" w:color="auto"/>
                      </w:divBdr>
                    </w:div>
                  </w:divsChild>
                </w:div>
                <w:div w:id="2001231478">
                  <w:marLeft w:val="0"/>
                  <w:marRight w:val="0"/>
                  <w:marTop w:val="0"/>
                  <w:marBottom w:val="0"/>
                  <w:divBdr>
                    <w:top w:val="none" w:sz="0" w:space="0" w:color="auto"/>
                    <w:left w:val="none" w:sz="0" w:space="0" w:color="auto"/>
                    <w:bottom w:val="none" w:sz="0" w:space="0" w:color="auto"/>
                    <w:right w:val="none" w:sz="0" w:space="0" w:color="auto"/>
                  </w:divBdr>
                  <w:divsChild>
                    <w:div w:id="2013528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8861473">
          <w:marLeft w:val="0"/>
          <w:marRight w:val="0"/>
          <w:marTop w:val="0"/>
          <w:marBottom w:val="0"/>
          <w:divBdr>
            <w:top w:val="none" w:sz="0" w:space="0" w:color="auto"/>
            <w:left w:val="none" w:sz="0" w:space="0" w:color="auto"/>
            <w:bottom w:val="none" w:sz="0" w:space="0" w:color="auto"/>
            <w:right w:val="none" w:sz="0" w:space="0" w:color="auto"/>
          </w:divBdr>
          <w:divsChild>
            <w:div w:id="767193595">
              <w:marLeft w:val="0"/>
              <w:marRight w:val="0"/>
              <w:marTop w:val="0"/>
              <w:marBottom w:val="0"/>
              <w:divBdr>
                <w:top w:val="none" w:sz="0" w:space="0" w:color="auto"/>
                <w:left w:val="none" w:sz="0" w:space="0" w:color="auto"/>
                <w:bottom w:val="none" w:sz="0" w:space="0" w:color="auto"/>
                <w:right w:val="none" w:sz="0" w:space="0" w:color="auto"/>
              </w:divBdr>
              <w:divsChild>
                <w:div w:id="140076981">
                  <w:marLeft w:val="0"/>
                  <w:marRight w:val="0"/>
                  <w:marTop w:val="0"/>
                  <w:marBottom w:val="0"/>
                  <w:divBdr>
                    <w:top w:val="none" w:sz="0" w:space="0" w:color="auto"/>
                    <w:left w:val="none" w:sz="0" w:space="0" w:color="auto"/>
                    <w:bottom w:val="none" w:sz="0" w:space="0" w:color="auto"/>
                    <w:right w:val="none" w:sz="0" w:space="0" w:color="auto"/>
                  </w:divBdr>
                  <w:divsChild>
                    <w:div w:id="2069961163">
                      <w:marLeft w:val="0"/>
                      <w:marRight w:val="0"/>
                      <w:marTop w:val="0"/>
                      <w:marBottom w:val="0"/>
                      <w:divBdr>
                        <w:top w:val="none" w:sz="0" w:space="0" w:color="auto"/>
                        <w:left w:val="none" w:sz="0" w:space="0" w:color="auto"/>
                        <w:bottom w:val="none" w:sz="0" w:space="0" w:color="auto"/>
                        <w:right w:val="none" w:sz="0" w:space="0" w:color="auto"/>
                      </w:divBdr>
                    </w:div>
                  </w:divsChild>
                </w:div>
                <w:div w:id="161236945">
                  <w:marLeft w:val="0"/>
                  <w:marRight w:val="0"/>
                  <w:marTop w:val="0"/>
                  <w:marBottom w:val="0"/>
                  <w:divBdr>
                    <w:top w:val="none" w:sz="0" w:space="0" w:color="auto"/>
                    <w:left w:val="none" w:sz="0" w:space="0" w:color="auto"/>
                    <w:bottom w:val="none" w:sz="0" w:space="0" w:color="auto"/>
                    <w:right w:val="none" w:sz="0" w:space="0" w:color="auto"/>
                  </w:divBdr>
                  <w:divsChild>
                    <w:div w:id="2134398652">
                      <w:marLeft w:val="0"/>
                      <w:marRight w:val="0"/>
                      <w:marTop w:val="0"/>
                      <w:marBottom w:val="0"/>
                      <w:divBdr>
                        <w:top w:val="none" w:sz="0" w:space="0" w:color="auto"/>
                        <w:left w:val="none" w:sz="0" w:space="0" w:color="auto"/>
                        <w:bottom w:val="none" w:sz="0" w:space="0" w:color="auto"/>
                        <w:right w:val="none" w:sz="0" w:space="0" w:color="auto"/>
                      </w:divBdr>
                    </w:div>
                  </w:divsChild>
                </w:div>
                <w:div w:id="1033068850">
                  <w:marLeft w:val="0"/>
                  <w:marRight w:val="0"/>
                  <w:marTop w:val="0"/>
                  <w:marBottom w:val="0"/>
                  <w:divBdr>
                    <w:top w:val="none" w:sz="0" w:space="0" w:color="auto"/>
                    <w:left w:val="none" w:sz="0" w:space="0" w:color="auto"/>
                    <w:bottom w:val="none" w:sz="0" w:space="0" w:color="auto"/>
                    <w:right w:val="none" w:sz="0" w:space="0" w:color="auto"/>
                  </w:divBdr>
                  <w:divsChild>
                    <w:div w:id="493494329">
                      <w:marLeft w:val="0"/>
                      <w:marRight w:val="0"/>
                      <w:marTop w:val="0"/>
                      <w:marBottom w:val="0"/>
                      <w:divBdr>
                        <w:top w:val="none" w:sz="0" w:space="0" w:color="auto"/>
                        <w:left w:val="none" w:sz="0" w:space="0" w:color="auto"/>
                        <w:bottom w:val="none" w:sz="0" w:space="0" w:color="auto"/>
                        <w:right w:val="none" w:sz="0" w:space="0" w:color="auto"/>
                      </w:divBdr>
                    </w:div>
                  </w:divsChild>
                </w:div>
                <w:div w:id="1539392353">
                  <w:marLeft w:val="0"/>
                  <w:marRight w:val="0"/>
                  <w:marTop w:val="0"/>
                  <w:marBottom w:val="0"/>
                  <w:divBdr>
                    <w:top w:val="none" w:sz="0" w:space="0" w:color="auto"/>
                    <w:left w:val="none" w:sz="0" w:space="0" w:color="auto"/>
                    <w:bottom w:val="none" w:sz="0" w:space="0" w:color="auto"/>
                    <w:right w:val="none" w:sz="0" w:space="0" w:color="auto"/>
                  </w:divBdr>
                  <w:divsChild>
                    <w:div w:id="1507407231">
                      <w:marLeft w:val="0"/>
                      <w:marRight w:val="0"/>
                      <w:marTop w:val="0"/>
                      <w:marBottom w:val="0"/>
                      <w:divBdr>
                        <w:top w:val="none" w:sz="0" w:space="0" w:color="auto"/>
                        <w:left w:val="none" w:sz="0" w:space="0" w:color="auto"/>
                        <w:bottom w:val="none" w:sz="0" w:space="0" w:color="auto"/>
                        <w:right w:val="none" w:sz="0" w:space="0" w:color="auto"/>
                      </w:divBdr>
                    </w:div>
                  </w:divsChild>
                </w:div>
                <w:div w:id="1569801504">
                  <w:marLeft w:val="0"/>
                  <w:marRight w:val="0"/>
                  <w:marTop w:val="0"/>
                  <w:marBottom w:val="0"/>
                  <w:divBdr>
                    <w:top w:val="none" w:sz="0" w:space="0" w:color="auto"/>
                    <w:left w:val="none" w:sz="0" w:space="0" w:color="auto"/>
                    <w:bottom w:val="none" w:sz="0" w:space="0" w:color="auto"/>
                    <w:right w:val="none" w:sz="0" w:space="0" w:color="auto"/>
                  </w:divBdr>
                  <w:divsChild>
                    <w:div w:id="762341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530485">
              <w:marLeft w:val="0"/>
              <w:marRight w:val="0"/>
              <w:marTop w:val="0"/>
              <w:marBottom w:val="0"/>
              <w:divBdr>
                <w:top w:val="none" w:sz="0" w:space="0" w:color="auto"/>
                <w:left w:val="none" w:sz="0" w:space="0" w:color="auto"/>
                <w:bottom w:val="none" w:sz="0" w:space="0" w:color="auto"/>
                <w:right w:val="none" w:sz="0" w:space="0" w:color="auto"/>
              </w:divBdr>
              <w:divsChild>
                <w:div w:id="1414888870">
                  <w:marLeft w:val="0"/>
                  <w:marRight w:val="0"/>
                  <w:marTop w:val="0"/>
                  <w:marBottom w:val="0"/>
                  <w:divBdr>
                    <w:top w:val="none" w:sz="0" w:space="0" w:color="auto"/>
                    <w:left w:val="none" w:sz="0" w:space="0" w:color="auto"/>
                    <w:bottom w:val="none" w:sz="0" w:space="0" w:color="auto"/>
                    <w:right w:val="none" w:sz="0" w:space="0" w:color="auto"/>
                  </w:divBdr>
                  <w:divsChild>
                    <w:div w:id="684016033">
                      <w:marLeft w:val="0"/>
                      <w:marRight w:val="0"/>
                      <w:marTop w:val="0"/>
                      <w:marBottom w:val="0"/>
                      <w:divBdr>
                        <w:top w:val="none" w:sz="0" w:space="0" w:color="auto"/>
                        <w:left w:val="none" w:sz="0" w:space="0" w:color="auto"/>
                        <w:bottom w:val="none" w:sz="0" w:space="0" w:color="auto"/>
                        <w:right w:val="none" w:sz="0" w:space="0" w:color="auto"/>
                      </w:divBdr>
                    </w:div>
                  </w:divsChild>
                </w:div>
                <w:div w:id="1430731503">
                  <w:marLeft w:val="0"/>
                  <w:marRight w:val="0"/>
                  <w:marTop w:val="0"/>
                  <w:marBottom w:val="0"/>
                  <w:divBdr>
                    <w:top w:val="none" w:sz="0" w:space="0" w:color="auto"/>
                    <w:left w:val="none" w:sz="0" w:space="0" w:color="auto"/>
                    <w:bottom w:val="none" w:sz="0" w:space="0" w:color="auto"/>
                    <w:right w:val="none" w:sz="0" w:space="0" w:color="auto"/>
                  </w:divBdr>
                  <w:divsChild>
                    <w:div w:id="14163098">
                      <w:marLeft w:val="0"/>
                      <w:marRight w:val="0"/>
                      <w:marTop w:val="0"/>
                      <w:marBottom w:val="0"/>
                      <w:divBdr>
                        <w:top w:val="none" w:sz="0" w:space="0" w:color="auto"/>
                        <w:left w:val="none" w:sz="0" w:space="0" w:color="auto"/>
                        <w:bottom w:val="none" w:sz="0" w:space="0" w:color="auto"/>
                        <w:right w:val="none" w:sz="0" w:space="0" w:color="auto"/>
                      </w:divBdr>
                    </w:div>
                  </w:divsChild>
                </w:div>
                <w:div w:id="1588422783">
                  <w:marLeft w:val="0"/>
                  <w:marRight w:val="0"/>
                  <w:marTop w:val="0"/>
                  <w:marBottom w:val="0"/>
                  <w:divBdr>
                    <w:top w:val="none" w:sz="0" w:space="0" w:color="auto"/>
                    <w:left w:val="none" w:sz="0" w:space="0" w:color="auto"/>
                    <w:bottom w:val="none" w:sz="0" w:space="0" w:color="auto"/>
                    <w:right w:val="none" w:sz="0" w:space="0" w:color="auto"/>
                  </w:divBdr>
                  <w:divsChild>
                    <w:div w:id="2061048206">
                      <w:marLeft w:val="0"/>
                      <w:marRight w:val="0"/>
                      <w:marTop w:val="0"/>
                      <w:marBottom w:val="0"/>
                      <w:divBdr>
                        <w:top w:val="none" w:sz="0" w:space="0" w:color="auto"/>
                        <w:left w:val="none" w:sz="0" w:space="0" w:color="auto"/>
                        <w:bottom w:val="none" w:sz="0" w:space="0" w:color="auto"/>
                        <w:right w:val="none" w:sz="0" w:space="0" w:color="auto"/>
                      </w:divBdr>
                    </w:div>
                  </w:divsChild>
                </w:div>
                <w:div w:id="1837531119">
                  <w:marLeft w:val="0"/>
                  <w:marRight w:val="0"/>
                  <w:marTop w:val="0"/>
                  <w:marBottom w:val="0"/>
                  <w:divBdr>
                    <w:top w:val="none" w:sz="0" w:space="0" w:color="auto"/>
                    <w:left w:val="none" w:sz="0" w:space="0" w:color="auto"/>
                    <w:bottom w:val="none" w:sz="0" w:space="0" w:color="auto"/>
                    <w:right w:val="none" w:sz="0" w:space="0" w:color="auto"/>
                  </w:divBdr>
                  <w:divsChild>
                    <w:div w:id="28334763">
                      <w:marLeft w:val="0"/>
                      <w:marRight w:val="0"/>
                      <w:marTop w:val="0"/>
                      <w:marBottom w:val="0"/>
                      <w:divBdr>
                        <w:top w:val="none" w:sz="0" w:space="0" w:color="auto"/>
                        <w:left w:val="none" w:sz="0" w:space="0" w:color="auto"/>
                        <w:bottom w:val="none" w:sz="0" w:space="0" w:color="auto"/>
                        <w:right w:val="none" w:sz="0" w:space="0" w:color="auto"/>
                      </w:divBdr>
                    </w:div>
                  </w:divsChild>
                </w:div>
                <w:div w:id="1884514773">
                  <w:marLeft w:val="0"/>
                  <w:marRight w:val="0"/>
                  <w:marTop w:val="0"/>
                  <w:marBottom w:val="0"/>
                  <w:divBdr>
                    <w:top w:val="none" w:sz="0" w:space="0" w:color="auto"/>
                    <w:left w:val="none" w:sz="0" w:space="0" w:color="auto"/>
                    <w:bottom w:val="none" w:sz="0" w:space="0" w:color="auto"/>
                    <w:right w:val="none" w:sz="0" w:space="0" w:color="auto"/>
                  </w:divBdr>
                  <w:divsChild>
                    <w:div w:id="1921140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740810">
              <w:marLeft w:val="0"/>
              <w:marRight w:val="0"/>
              <w:marTop w:val="0"/>
              <w:marBottom w:val="0"/>
              <w:divBdr>
                <w:top w:val="none" w:sz="0" w:space="0" w:color="auto"/>
                <w:left w:val="none" w:sz="0" w:space="0" w:color="auto"/>
                <w:bottom w:val="none" w:sz="0" w:space="0" w:color="auto"/>
                <w:right w:val="none" w:sz="0" w:space="0" w:color="auto"/>
              </w:divBdr>
              <w:divsChild>
                <w:div w:id="263146653">
                  <w:marLeft w:val="0"/>
                  <w:marRight w:val="0"/>
                  <w:marTop w:val="0"/>
                  <w:marBottom w:val="0"/>
                  <w:divBdr>
                    <w:top w:val="none" w:sz="0" w:space="0" w:color="auto"/>
                    <w:left w:val="none" w:sz="0" w:space="0" w:color="auto"/>
                    <w:bottom w:val="none" w:sz="0" w:space="0" w:color="auto"/>
                    <w:right w:val="none" w:sz="0" w:space="0" w:color="auto"/>
                  </w:divBdr>
                  <w:divsChild>
                    <w:div w:id="2134474598">
                      <w:marLeft w:val="0"/>
                      <w:marRight w:val="0"/>
                      <w:marTop w:val="0"/>
                      <w:marBottom w:val="0"/>
                      <w:divBdr>
                        <w:top w:val="none" w:sz="0" w:space="0" w:color="auto"/>
                        <w:left w:val="none" w:sz="0" w:space="0" w:color="auto"/>
                        <w:bottom w:val="none" w:sz="0" w:space="0" w:color="auto"/>
                        <w:right w:val="none" w:sz="0" w:space="0" w:color="auto"/>
                      </w:divBdr>
                    </w:div>
                  </w:divsChild>
                </w:div>
                <w:div w:id="800734834">
                  <w:marLeft w:val="0"/>
                  <w:marRight w:val="0"/>
                  <w:marTop w:val="0"/>
                  <w:marBottom w:val="0"/>
                  <w:divBdr>
                    <w:top w:val="none" w:sz="0" w:space="0" w:color="auto"/>
                    <w:left w:val="none" w:sz="0" w:space="0" w:color="auto"/>
                    <w:bottom w:val="none" w:sz="0" w:space="0" w:color="auto"/>
                    <w:right w:val="none" w:sz="0" w:space="0" w:color="auto"/>
                  </w:divBdr>
                  <w:divsChild>
                    <w:div w:id="575288588">
                      <w:marLeft w:val="0"/>
                      <w:marRight w:val="0"/>
                      <w:marTop w:val="0"/>
                      <w:marBottom w:val="0"/>
                      <w:divBdr>
                        <w:top w:val="none" w:sz="0" w:space="0" w:color="auto"/>
                        <w:left w:val="none" w:sz="0" w:space="0" w:color="auto"/>
                        <w:bottom w:val="none" w:sz="0" w:space="0" w:color="auto"/>
                        <w:right w:val="none" w:sz="0" w:space="0" w:color="auto"/>
                      </w:divBdr>
                    </w:div>
                  </w:divsChild>
                </w:div>
                <w:div w:id="930549024">
                  <w:marLeft w:val="0"/>
                  <w:marRight w:val="0"/>
                  <w:marTop w:val="0"/>
                  <w:marBottom w:val="0"/>
                  <w:divBdr>
                    <w:top w:val="none" w:sz="0" w:space="0" w:color="auto"/>
                    <w:left w:val="none" w:sz="0" w:space="0" w:color="auto"/>
                    <w:bottom w:val="none" w:sz="0" w:space="0" w:color="auto"/>
                    <w:right w:val="none" w:sz="0" w:space="0" w:color="auto"/>
                  </w:divBdr>
                  <w:divsChild>
                    <w:div w:id="834607624">
                      <w:marLeft w:val="0"/>
                      <w:marRight w:val="0"/>
                      <w:marTop w:val="0"/>
                      <w:marBottom w:val="0"/>
                      <w:divBdr>
                        <w:top w:val="none" w:sz="0" w:space="0" w:color="auto"/>
                        <w:left w:val="none" w:sz="0" w:space="0" w:color="auto"/>
                        <w:bottom w:val="none" w:sz="0" w:space="0" w:color="auto"/>
                        <w:right w:val="none" w:sz="0" w:space="0" w:color="auto"/>
                      </w:divBdr>
                    </w:div>
                  </w:divsChild>
                </w:div>
                <w:div w:id="941304365">
                  <w:marLeft w:val="0"/>
                  <w:marRight w:val="0"/>
                  <w:marTop w:val="0"/>
                  <w:marBottom w:val="0"/>
                  <w:divBdr>
                    <w:top w:val="none" w:sz="0" w:space="0" w:color="auto"/>
                    <w:left w:val="none" w:sz="0" w:space="0" w:color="auto"/>
                    <w:bottom w:val="none" w:sz="0" w:space="0" w:color="auto"/>
                    <w:right w:val="none" w:sz="0" w:space="0" w:color="auto"/>
                  </w:divBdr>
                  <w:divsChild>
                    <w:div w:id="1107889795">
                      <w:marLeft w:val="0"/>
                      <w:marRight w:val="0"/>
                      <w:marTop w:val="0"/>
                      <w:marBottom w:val="0"/>
                      <w:divBdr>
                        <w:top w:val="none" w:sz="0" w:space="0" w:color="auto"/>
                        <w:left w:val="none" w:sz="0" w:space="0" w:color="auto"/>
                        <w:bottom w:val="none" w:sz="0" w:space="0" w:color="auto"/>
                        <w:right w:val="none" w:sz="0" w:space="0" w:color="auto"/>
                      </w:divBdr>
                    </w:div>
                  </w:divsChild>
                </w:div>
                <w:div w:id="1311328744">
                  <w:marLeft w:val="0"/>
                  <w:marRight w:val="0"/>
                  <w:marTop w:val="0"/>
                  <w:marBottom w:val="0"/>
                  <w:divBdr>
                    <w:top w:val="none" w:sz="0" w:space="0" w:color="auto"/>
                    <w:left w:val="none" w:sz="0" w:space="0" w:color="auto"/>
                    <w:bottom w:val="none" w:sz="0" w:space="0" w:color="auto"/>
                    <w:right w:val="none" w:sz="0" w:space="0" w:color="auto"/>
                  </w:divBdr>
                  <w:divsChild>
                    <w:div w:id="604578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0762854">
      <w:bodyDiv w:val="1"/>
      <w:marLeft w:val="0"/>
      <w:marRight w:val="0"/>
      <w:marTop w:val="0"/>
      <w:marBottom w:val="0"/>
      <w:divBdr>
        <w:top w:val="none" w:sz="0" w:space="0" w:color="auto"/>
        <w:left w:val="none" w:sz="0" w:space="0" w:color="auto"/>
        <w:bottom w:val="none" w:sz="0" w:space="0" w:color="auto"/>
        <w:right w:val="none" w:sz="0" w:space="0" w:color="auto"/>
      </w:divBdr>
      <w:divsChild>
        <w:div w:id="1536114531">
          <w:marLeft w:val="0"/>
          <w:marRight w:val="0"/>
          <w:marTop w:val="150"/>
          <w:marBottom w:val="0"/>
          <w:divBdr>
            <w:top w:val="none" w:sz="0" w:space="0" w:color="auto"/>
            <w:left w:val="none" w:sz="0" w:space="0" w:color="auto"/>
            <w:bottom w:val="none" w:sz="0" w:space="0" w:color="auto"/>
            <w:right w:val="none" w:sz="0" w:space="0" w:color="auto"/>
          </w:divBdr>
        </w:div>
      </w:divsChild>
    </w:div>
    <w:div w:id="710766284">
      <w:bodyDiv w:val="1"/>
      <w:marLeft w:val="0"/>
      <w:marRight w:val="0"/>
      <w:marTop w:val="0"/>
      <w:marBottom w:val="0"/>
      <w:divBdr>
        <w:top w:val="none" w:sz="0" w:space="0" w:color="auto"/>
        <w:left w:val="none" w:sz="0" w:space="0" w:color="auto"/>
        <w:bottom w:val="none" w:sz="0" w:space="0" w:color="auto"/>
        <w:right w:val="none" w:sz="0" w:space="0" w:color="auto"/>
      </w:divBdr>
    </w:div>
    <w:div w:id="710807325">
      <w:bodyDiv w:val="1"/>
      <w:marLeft w:val="0"/>
      <w:marRight w:val="0"/>
      <w:marTop w:val="0"/>
      <w:marBottom w:val="0"/>
      <w:divBdr>
        <w:top w:val="none" w:sz="0" w:space="0" w:color="auto"/>
        <w:left w:val="none" w:sz="0" w:space="0" w:color="auto"/>
        <w:bottom w:val="none" w:sz="0" w:space="0" w:color="auto"/>
        <w:right w:val="none" w:sz="0" w:space="0" w:color="auto"/>
      </w:divBdr>
      <w:divsChild>
        <w:div w:id="39483396">
          <w:marLeft w:val="0"/>
          <w:marRight w:val="0"/>
          <w:marTop w:val="150"/>
          <w:marBottom w:val="150"/>
          <w:divBdr>
            <w:top w:val="single" w:sz="6" w:space="4" w:color="D7D7D7"/>
            <w:left w:val="none" w:sz="0" w:space="0" w:color="auto"/>
            <w:bottom w:val="single" w:sz="6" w:space="4" w:color="D7D7D7"/>
            <w:right w:val="none" w:sz="0" w:space="0" w:color="auto"/>
          </w:divBdr>
        </w:div>
        <w:div w:id="1545632847">
          <w:marLeft w:val="0"/>
          <w:marRight w:val="0"/>
          <w:marTop w:val="0"/>
          <w:marBottom w:val="0"/>
          <w:divBdr>
            <w:top w:val="none" w:sz="0" w:space="0" w:color="auto"/>
            <w:left w:val="none" w:sz="0" w:space="0" w:color="auto"/>
            <w:bottom w:val="none" w:sz="0" w:space="0" w:color="auto"/>
            <w:right w:val="none" w:sz="0" w:space="0" w:color="auto"/>
          </w:divBdr>
        </w:div>
        <w:div w:id="1633320676">
          <w:marLeft w:val="0"/>
          <w:marRight w:val="0"/>
          <w:marTop w:val="0"/>
          <w:marBottom w:val="0"/>
          <w:divBdr>
            <w:top w:val="none" w:sz="0" w:space="0" w:color="auto"/>
            <w:left w:val="none" w:sz="0" w:space="0" w:color="auto"/>
            <w:bottom w:val="none" w:sz="0" w:space="0" w:color="auto"/>
            <w:right w:val="none" w:sz="0" w:space="0" w:color="auto"/>
          </w:divBdr>
        </w:div>
      </w:divsChild>
    </w:div>
    <w:div w:id="711880314">
      <w:bodyDiv w:val="1"/>
      <w:marLeft w:val="0"/>
      <w:marRight w:val="0"/>
      <w:marTop w:val="0"/>
      <w:marBottom w:val="0"/>
      <w:divBdr>
        <w:top w:val="none" w:sz="0" w:space="0" w:color="auto"/>
        <w:left w:val="none" w:sz="0" w:space="0" w:color="auto"/>
        <w:bottom w:val="none" w:sz="0" w:space="0" w:color="auto"/>
        <w:right w:val="none" w:sz="0" w:space="0" w:color="auto"/>
      </w:divBdr>
    </w:div>
    <w:div w:id="712340699">
      <w:bodyDiv w:val="1"/>
      <w:marLeft w:val="0"/>
      <w:marRight w:val="0"/>
      <w:marTop w:val="0"/>
      <w:marBottom w:val="0"/>
      <w:divBdr>
        <w:top w:val="none" w:sz="0" w:space="0" w:color="auto"/>
        <w:left w:val="none" w:sz="0" w:space="0" w:color="auto"/>
        <w:bottom w:val="none" w:sz="0" w:space="0" w:color="auto"/>
        <w:right w:val="none" w:sz="0" w:space="0" w:color="auto"/>
      </w:divBdr>
    </w:div>
    <w:div w:id="712997684">
      <w:bodyDiv w:val="1"/>
      <w:marLeft w:val="0"/>
      <w:marRight w:val="0"/>
      <w:marTop w:val="0"/>
      <w:marBottom w:val="0"/>
      <w:divBdr>
        <w:top w:val="none" w:sz="0" w:space="0" w:color="auto"/>
        <w:left w:val="none" w:sz="0" w:space="0" w:color="auto"/>
        <w:bottom w:val="none" w:sz="0" w:space="0" w:color="auto"/>
        <w:right w:val="none" w:sz="0" w:space="0" w:color="auto"/>
      </w:divBdr>
      <w:divsChild>
        <w:div w:id="777407124">
          <w:marLeft w:val="0"/>
          <w:marRight w:val="0"/>
          <w:marTop w:val="0"/>
          <w:marBottom w:val="0"/>
          <w:divBdr>
            <w:top w:val="none" w:sz="0" w:space="0" w:color="auto"/>
            <w:left w:val="none" w:sz="0" w:space="0" w:color="auto"/>
            <w:bottom w:val="none" w:sz="0" w:space="0" w:color="auto"/>
            <w:right w:val="none" w:sz="0" w:space="0" w:color="auto"/>
          </w:divBdr>
        </w:div>
      </w:divsChild>
    </w:div>
    <w:div w:id="714238449">
      <w:bodyDiv w:val="1"/>
      <w:marLeft w:val="0"/>
      <w:marRight w:val="0"/>
      <w:marTop w:val="0"/>
      <w:marBottom w:val="0"/>
      <w:divBdr>
        <w:top w:val="none" w:sz="0" w:space="0" w:color="auto"/>
        <w:left w:val="none" w:sz="0" w:space="0" w:color="auto"/>
        <w:bottom w:val="none" w:sz="0" w:space="0" w:color="auto"/>
        <w:right w:val="none" w:sz="0" w:space="0" w:color="auto"/>
      </w:divBdr>
      <w:divsChild>
        <w:div w:id="563948641">
          <w:marLeft w:val="0"/>
          <w:marRight w:val="0"/>
          <w:marTop w:val="0"/>
          <w:marBottom w:val="0"/>
          <w:divBdr>
            <w:top w:val="none" w:sz="0" w:space="0" w:color="auto"/>
            <w:left w:val="none" w:sz="0" w:space="0" w:color="auto"/>
            <w:bottom w:val="none" w:sz="0" w:space="0" w:color="auto"/>
            <w:right w:val="none" w:sz="0" w:space="0" w:color="auto"/>
          </w:divBdr>
        </w:div>
        <w:div w:id="1172984759">
          <w:marLeft w:val="0"/>
          <w:marRight w:val="0"/>
          <w:marTop w:val="0"/>
          <w:marBottom w:val="0"/>
          <w:divBdr>
            <w:top w:val="none" w:sz="0" w:space="0" w:color="auto"/>
            <w:left w:val="none" w:sz="0" w:space="0" w:color="auto"/>
            <w:bottom w:val="none" w:sz="0" w:space="0" w:color="auto"/>
            <w:right w:val="none" w:sz="0" w:space="0" w:color="auto"/>
          </w:divBdr>
        </w:div>
        <w:div w:id="2125922725">
          <w:marLeft w:val="0"/>
          <w:marRight w:val="0"/>
          <w:marTop w:val="0"/>
          <w:marBottom w:val="0"/>
          <w:divBdr>
            <w:top w:val="none" w:sz="0" w:space="0" w:color="auto"/>
            <w:left w:val="none" w:sz="0" w:space="0" w:color="auto"/>
            <w:bottom w:val="none" w:sz="0" w:space="0" w:color="auto"/>
            <w:right w:val="none" w:sz="0" w:space="0" w:color="auto"/>
          </w:divBdr>
          <w:divsChild>
            <w:div w:id="1287588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502276">
      <w:bodyDiv w:val="1"/>
      <w:marLeft w:val="0"/>
      <w:marRight w:val="0"/>
      <w:marTop w:val="0"/>
      <w:marBottom w:val="0"/>
      <w:divBdr>
        <w:top w:val="none" w:sz="0" w:space="0" w:color="auto"/>
        <w:left w:val="none" w:sz="0" w:space="0" w:color="auto"/>
        <w:bottom w:val="none" w:sz="0" w:space="0" w:color="auto"/>
        <w:right w:val="none" w:sz="0" w:space="0" w:color="auto"/>
      </w:divBdr>
      <w:divsChild>
        <w:div w:id="194394607">
          <w:marLeft w:val="0"/>
          <w:marRight w:val="0"/>
          <w:marTop w:val="0"/>
          <w:marBottom w:val="0"/>
          <w:divBdr>
            <w:top w:val="none" w:sz="0" w:space="0" w:color="auto"/>
            <w:left w:val="none" w:sz="0" w:space="0" w:color="auto"/>
            <w:bottom w:val="none" w:sz="0" w:space="0" w:color="auto"/>
            <w:right w:val="none" w:sz="0" w:space="0" w:color="auto"/>
          </w:divBdr>
        </w:div>
        <w:div w:id="758404411">
          <w:marLeft w:val="0"/>
          <w:marRight w:val="0"/>
          <w:marTop w:val="150"/>
          <w:marBottom w:val="150"/>
          <w:divBdr>
            <w:top w:val="single" w:sz="6" w:space="4" w:color="D7D7D7"/>
            <w:left w:val="none" w:sz="0" w:space="0" w:color="auto"/>
            <w:bottom w:val="single" w:sz="6" w:space="4" w:color="D7D7D7"/>
            <w:right w:val="none" w:sz="0" w:space="0" w:color="auto"/>
          </w:divBdr>
        </w:div>
        <w:div w:id="1235776621">
          <w:marLeft w:val="0"/>
          <w:marRight w:val="0"/>
          <w:marTop w:val="0"/>
          <w:marBottom w:val="0"/>
          <w:divBdr>
            <w:top w:val="none" w:sz="0" w:space="0" w:color="auto"/>
            <w:left w:val="none" w:sz="0" w:space="0" w:color="auto"/>
            <w:bottom w:val="none" w:sz="0" w:space="0" w:color="auto"/>
            <w:right w:val="none" w:sz="0" w:space="0" w:color="auto"/>
          </w:divBdr>
        </w:div>
      </w:divsChild>
    </w:div>
    <w:div w:id="714625284">
      <w:bodyDiv w:val="1"/>
      <w:marLeft w:val="0"/>
      <w:marRight w:val="0"/>
      <w:marTop w:val="0"/>
      <w:marBottom w:val="0"/>
      <w:divBdr>
        <w:top w:val="none" w:sz="0" w:space="0" w:color="auto"/>
        <w:left w:val="none" w:sz="0" w:space="0" w:color="auto"/>
        <w:bottom w:val="none" w:sz="0" w:space="0" w:color="auto"/>
        <w:right w:val="none" w:sz="0" w:space="0" w:color="auto"/>
      </w:divBdr>
      <w:divsChild>
        <w:div w:id="1447773917">
          <w:marLeft w:val="0"/>
          <w:marRight w:val="0"/>
          <w:marTop w:val="150"/>
          <w:marBottom w:val="0"/>
          <w:divBdr>
            <w:top w:val="none" w:sz="0" w:space="0" w:color="auto"/>
            <w:left w:val="none" w:sz="0" w:space="0" w:color="auto"/>
            <w:bottom w:val="none" w:sz="0" w:space="0" w:color="auto"/>
            <w:right w:val="none" w:sz="0" w:space="0" w:color="auto"/>
          </w:divBdr>
        </w:div>
      </w:divsChild>
    </w:div>
    <w:div w:id="715278573">
      <w:bodyDiv w:val="1"/>
      <w:marLeft w:val="0"/>
      <w:marRight w:val="0"/>
      <w:marTop w:val="0"/>
      <w:marBottom w:val="0"/>
      <w:divBdr>
        <w:top w:val="none" w:sz="0" w:space="0" w:color="auto"/>
        <w:left w:val="none" w:sz="0" w:space="0" w:color="auto"/>
        <w:bottom w:val="none" w:sz="0" w:space="0" w:color="auto"/>
        <w:right w:val="none" w:sz="0" w:space="0" w:color="auto"/>
      </w:divBdr>
    </w:div>
    <w:div w:id="715423166">
      <w:bodyDiv w:val="1"/>
      <w:marLeft w:val="0"/>
      <w:marRight w:val="0"/>
      <w:marTop w:val="0"/>
      <w:marBottom w:val="0"/>
      <w:divBdr>
        <w:top w:val="none" w:sz="0" w:space="0" w:color="auto"/>
        <w:left w:val="none" w:sz="0" w:space="0" w:color="auto"/>
        <w:bottom w:val="none" w:sz="0" w:space="0" w:color="auto"/>
        <w:right w:val="none" w:sz="0" w:space="0" w:color="auto"/>
      </w:divBdr>
      <w:divsChild>
        <w:div w:id="1487629846">
          <w:marLeft w:val="0"/>
          <w:marRight w:val="0"/>
          <w:marTop w:val="0"/>
          <w:marBottom w:val="0"/>
          <w:divBdr>
            <w:top w:val="none" w:sz="0" w:space="0" w:color="auto"/>
            <w:left w:val="none" w:sz="0" w:space="0" w:color="auto"/>
            <w:bottom w:val="none" w:sz="0" w:space="0" w:color="auto"/>
            <w:right w:val="none" w:sz="0" w:space="0" w:color="auto"/>
          </w:divBdr>
        </w:div>
        <w:div w:id="2116976056">
          <w:marLeft w:val="0"/>
          <w:marRight w:val="0"/>
          <w:marTop w:val="0"/>
          <w:marBottom w:val="0"/>
          <w:divBdr>
            <w:top w:val="none" w:sz="0" w:space="0" w:color="auto"/>
            <w:left w:val="none" w:sz="0" w:space="0" w:color="auto"/>
            <w:bottom w:val="none" w:sz="0" w:space="0" w:color="auto"/>
            <w:right w:val="none" w:sz="0" w:space="0" w:color="auto"/>
          </w:divBdr>
          <w:divsChild>
            <w:div w:id="1717925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549185">
      <w:bodyDiv w:val="1"/>
      <w:marLeft w:val="0"/>
      <w:marRight w:val="0"/>
      <w:marTop w:val="0"/>
      <w:marBottom w:val="0"/>
      <w:divBdr>
        <w:top w:val="none" w:sz="0" w:space="0" w:color="auto"/>
        <w:left w:val="none" w:sz="0" w:space="0" w:color="auto"/>
        <w:bottom w:val="none" w:sz="0" w:space="0" w:color="auto"/>
        <w:right w:val="none" w:sz="0" w:space="0" w:color="auto"/>
      </w:divBdr>
      <w:divsChild>
        <w:div w:id="1363704355">
          <w:marLeft w:val="0"/>
          <w:marRight w:val="0"/>
          <w:marTop w:val="0"/>
          <w:marBottom w:val="0"/>
          <w:divBdr>
            <w:top w:val="none" w:sz="0" w:space="0" w:color="auto"/>
            <w:left w:val="none" w:sz="0" w:space="0" w:color="auto"/>
            <w:bottom w:val="none" w:sz="0" w:space="0" w:color="auto"/>
            <w:right w:val="none" w:sz="0" w:space="0" w:color="auto"/>
          </w:divBdr>
          <w:divsChild>
            <w:div w:id="2114206356">
              <w:marLeft w:val="0"/>
              <w:marRight w:val="0"/>
              <w:marTop w:val="15"/>
              <w:marBottom w:val="0"/>
              <w:divBdr>
                <w:top w:val="none" w:sz="0" w:space="0" w:color="auto"/>
                <w:left w:val="none" w:sz="0" w:space="0" w:color="auto"/>
                <w:bottom w:val="none" w:sz="0" w:space="0" w:color="auto"/>
                <w:right w:val="none" w:sz="0" w:space="0" w:color="auto"/>
              </w:divBdr>
              <w:divsChild>
                <w:div w:id="598098098">
                  <w:marLeft w:val="0"/>
                  <w:marRight w:val="0"/>
                  <w:marTop w:val="0"/>
                  <w:marBottom w:val="0"/>
                  <w:divBdr>
                    <w:top w:val="none" w:sz="0" w:space="0" w:color="auto"/>
                    <w:left w:val="none" w:sz="0" w:space="0" w:color="auto"/>
                    <w:bottom w:val="none" w:sz="0" w:space="0" w:color="auto"/>
                    <w:right w:val="none" w:sz="0" w:space="0" w:color="auto"/>
                  </w:divBdr>
                  <w:divsChild>
                    <w:div w:id="60255375">
                      <w:marLeft w:val="0"/>
                      <w:marRight w:val="0"/>
                      <w:marTop w:val="0"/>
                      <w:marBottom w:val="120"/>
                      <w:divBdr>
                        <w:top w:val="none" w:sz="0" w:space="0" w:color="auto"/>
                        <w:left w:val="none" w:sz="0" w:space="0" w:color="auto"/>
                        <w:bottom w:val="none" w:sz="0" w:space="0" w:color="auto"/>
                        <w:right w:val="none" w:sz="0" w:space="0" w:color="auto"/>
                      </w:divBdr>
                    </w:div>
                    <w:div w:id="1251818076">
                      <w:marLeft w:val="0"/>
                      <w:marRight w:val="0"/>
                      <w:marTop w:val="0"/>
                      <w:marBottom w:val="180"/>
                      <w:divBdr>
                        <w:top w:val="none" w:sz="0" w:space="0" w:color="auto"/>
                        <w:left w:val="none" w:sz="0" w:space="0" w:color="auto"/>
                        <w:bottom w:val="none" w:sz="0" w:space="0" w:color="auto"/>
                        <w:right w:val="none" w:sz="0" w:space="0" w:color="auto"/>
                      </w:divBdr>
                    </w:div>
                    <w:div w:id="136127452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795253640">
          <w:marLeft w:val="0"/>
          <w:marRight w:val="0"/>
          <w:marTop w:val="0"/>
          <w:marBottom w:val="0"/>
          <w:divBdr>
            <w:top w:val="none" w:sz="0" w:space="0" w:color="auto"/>
            <w:left w:val="none" w:sz="0" w:space="0" w:color="auto"/>
            <w:bottom w:val="none" w:sz="0" w:space="0" w:color="auto"/>
            <w:right w:val="none" w:sz="0" w:space="0" w:color="auto"/>
          </w:divBdr>
          <w:divsChild>
            <w:div w:id="1598712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662102">
      <w:bodyDiv w:val="1"/>
      <w:marLeft w:val="0"/>
      <w:marRight w:val="0"/>
      <w:marTop w:val="0"/>
      <w:marBottom w:val="0"/>
      <w:divBdr>
        <w:top w:val="none" w:sz="0" w:space="0" w:color="auto"/>
        <w:left w:val="none" w:sz="0" w:space="0" w:color="auto"/>
        <w:bottom w:val="none" w:sz="0" w:space="0" w:color="auto"/>
        <w:right w:val="none" w:sz="0" w:space="0" w:color="auto"/>
      </w:divBdr>
    </w:div>
    <w:div w:id="716470552">
      <w:bodyDiv w:val="1"/>
      <w:marLeft w:val="0"/>
      <w:marRight w:val="0"/>
      <w:marTop w:val="0"/>
      <w:marBottom w:val="0"/>
      <w:divBdr>
        <w:top w:val="none" w:sz="0" w:space="0" w:color="auto"/>
        <w:left w:val="none" w:sz="0" w:space="0" w:color="auto"/>
        <w:bottom w:val="none" w:sz="0" w:space="0" w:color="auto"/>
        <w:right w:val="none" w:sz="0" w:space="0" w:color="auto"/>
      </w:divBdr>
      <w:divsChild>
        <w:div w:id="677196159">
          <w:marLeft w:val="0"/>
          <w:marRight w:val="0"/>
          <w:marTop w:val="0"/>
          <w:marBottom w:val="0"/>
          <w:divBdr>
            <w:top w:val="none" w:sz="0" w:space="0" w:color="auto"/>
            <w:left w:val="none" w:sz="0" w:space="0" w:color="auto"/>
            <w:bottom w:val="none" w:sz="0" w:space="0" w:color="auto"/>
            <w:right w:val="none" w:sz="0" w:space="0" w:color="auto"/>
          </w:divBdr>
          <w:divsChild>
            <w:div w:id="1516919635">
              <w:marLeft w:val="-225"/>
              <w:marRight w:val="-225"/>
              <w:marTop w:val="0"/>
              <w:marBottom w:val="0"/>
              <w:divBdr>
                <w:top w:val="none" w:sz="0" w:space="0" w:color="auto"/>
                <w:left w:val="none" w:sz="0" w:space="0" w:color="auto"/>
                <w:bottom w:val="none" w:sz="0" w:space="0" w:color="auto"/>
                <w:right w:val="none" w:sz="0" w:space="0" w:color="auto"/>
              </w:divBdr>
              <w:divsChild>
                <w:div w:id="1041704454">
                  <w:marLeft w:val="0"/>
                  <w:marRight w:val="0"/>
                  <w:marTop w:val="0"/>
                  <w:marBottom w:val="0"/>
                  <w:divBdr>
                    <w:top w:val="none" w:sz="0" w:space="0" w:color="auto"/>
                    <w:left w:val="none" w:sz="0" w:space="0" w:color="auto"/>
                    <w:bottom w:val="none" w:sz="0" w:space="0" w:color="auto"/>
                    <w:right w:val="none" w:sz="0" w:space="0" w:color="auto"/>
                  </w:divBdr>
                  <w:divsChild>
                    <w:div w:id="312412229">
                      <w:marLeft w:val="0"/>
                      <w:marRight w:val="0"/>
                      <w:marTop w:val="0"/>
                      <w:marBottom w:val="0"/>
                      <w:divBdr>
                        <w:top w:val="none" w:sz="0" w:space="0" w:color="auto"/>
                        <w:left w:val="none" w:sz="0" w:space="0" w:color="auto"/>
                        <w:bottom w:val="none" w:sz="0" w:space="0" w:color="auto"/>
                        <w:right w:val="none" w:sz="0" w:space="0" w:color="auto"/>
                      </w:divBdr>
                      <w:divsChild>
                        <w:div w:id="880021015">
                          <w:marLeft w:val="0"/>
                          <w:marRight w:val="0"/>
                          <w:marTop w:val="0"/>
                          <w:marBottom w:val="0"/>
                          <w:divBdr>
                            <w:top w:val="none" w:sz="0" w:space="0" w:color="auto"/>
                            <w:left w:val="none" w:sz="0" w:space="0" w:color="auto"/>
                            <w:bottom w:val="none" w:sz="0" w:space="0" w:color="auto"/>
                            <w:right w:val="none" w:sz="0" w:space="0" w:color="auto"/>
                          </w:divBdr>
                          <w:divsChild>
                            <w:div w:id="1579242933">
                              <w:marLeft w:val="0"/>
                              <w:marRight w:val="0"/>
                              <w:marTop w:val="0"/>
                              <w:marBottom w:val="300"/>
                              <w:divBdr>
                                <w:top w:val="none" w:sz="0" w:space="0" w:color="auto"/>
                                <w:left w:val="none" w:sz="0" w:space="0" w:color="auto"/>
                                <w:bottom w:val="none" w:sz="0" w:space="0" w:color="auto"/>
                                <w:right w:val="none" w:sz="0" w:space="0" w:color="auto"/>
                              </w:divBdr>
                              <w:divsChild>
                                <w:div w:id="1616323899">
                                  <w:marLeft w:val="0"/>
                                  <w:marRight w:val="0"/>
                                  <w:marTop w:val="0"/>
                                  <w:marBottom w:val="0"/>
                                  <w:divBdr>
                                    <w:top w:val="none" w:sz="0" w:space="0" w:color="auto"/>
                                    <w:left w:val="none" w:sz="0" w:space="0" w:color="auto"/>
                                    <w:bottom w:val="none" w:sz="0" w:space="0" w:color="auto"/>
                                    <w:right w:val="none" w:sz="0" w:space="0" w:color="auto"/>
                                  </w:divBdr>
                                  <w:divsChild>
                                    <w:div w:id="2070616789">
                                      <w:marLeft w:val="0"/>
                                      <w:marRight w:val="0"/>
                                      <w:marTop w:val="0"/>
                                      <w:marBottom w:val="0"/>
                                      <w:divBdr>
                                        <w:top w:val="none" w:sz="0" w:space="0" w:color="auto"/>
                                        <w:left w:val="none" w:sz="0" w:space="0" w:color="auto"/>
                                        <w:bottom w:val="none" w:sz="0" w:space="0" w:color="auto"/>
                                        <w:right w:val="none" w:sz="0" w:space="0" w:color="auto"/>
                                      </w:divBdr>
                                      <w:divsChild>
                                        <w:div w:id="1704600181">
                                          <w:marLeft w:val="0"/>
                                          <w:marRight w:val="0"/>
                                          <w:marTop w:val="0"/>
                                          <w:marBottom w:val="0"/>
                                          <w:divBdr>
                                            <w:top w:val="none" w:sz="0" w:space="0" w:color="auto"/>
                                            <w:left w:val="none" w:sz="0" w:space="0" w:color="auto"/>
                                            <w:bottom w:val="none" w:sz="0" w:space="0" w:color="auto"/>
                                            <w:right w:val="none" w:sz="0" w:space="0" w:color="auto"/>
                                          </w:divBdr>
                                          <w:divsChild>
                                            <w:div w:id="1091851801">
                                              <w:marLeft w:val="0"/>
                                              <w:marRight w:val="0"/>
                                              <w:marTop w:val="0"/>
                                              <w:marBottom w:val="0"/>
                                              <w:divBdr>
                                                <w:top w:val="none" w:sz="0" w:space="0" w:color="auto"/>
                                                <w:left w:val="none" w:sz="0" w:space="0" w:color="auto"/>
                                                <w:bottom w:val="dotted" w:sz="6" w:space="0" w:color="C5C3C3"/>
                                                <w:right w:val="none" w:sz="0" w:space="0" w:color="auto"/>
                                              </w:divBdr>
                                              <w:divsChild>
                                                <w:div w:id="313726706">
                                                  <w:marLeft w:val="0"/>
                                                  <w:marRight w:val="0"/>
                                                  <w:marTop w:val="0"/>
                                                  <w:marBottom w:val="0"/>
                                                  <w:divBdr>
                                                    <w:top w:val="none" w:sz="0" w:space="0" w:color="auto"/>
                                                    <w:left w:val="none" w:sz="0" w:space="0" w:color="auto"/>
                                                    <w:bottom w:val="none" w:sz="0" w:space="0" w:color="auto"/>
                                                    <w:right w:val="none" w:sz="0" w:space="0" w:color="auto"/>
                                                  </w:divBdr>
                                                  <w:divsChild>
                                                    <w:div w:id="409692922">
                                                      <w:marLeft w:val="0"/>
                                                      <w:marRight w:val="0"/>
                                                      <w:marTop w:val="0"/>
                                                      <w:marBottom w:val="0"/>
                                                      <w:divBdr>
                                                        <w:top w:val="none" w:sz="0" w:space="0" w:color="auto"/>
                                                        <w:left w:val="none" w:sz="0" w:space="0" w:color="auto"/>
                                                        <w:bottom w:val="none" w:sz="0" w:space="0" w:color="auto"/>
                                                        <w:right w:val="none" w:sz="0" w:space="0" w:color="auto"/>
                                                      </w:divBdr>
                                                      <w:divsChild>
                                                        <w:div w:id="2079284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905317">
                                                  <w:marLeft w:val="0"/>
                                                  <w:marRight w:val="0"/>
                                                  <w:marTop w:val="0"/>
                                                  <w:marBottom w:val="0"/>
                                                  <w:divBdr>
                                                    <w:top w:val="none" w:sz="0" w:space="0" w:color="auto"/>
                                                    <w:left w:val="none" w:sz="0" w:space="0" w:color="auto"/>
                                                    <w:bottom w:val="none" w:sz="0" w:space="0" w:color="auto"/>
                                                    <w:right w:val="none" w:sz="0" w:space="0" w:color="auto"/>
                                                  </w:divBdr>
                                                  <w:divsChild>
                                                    <w:div w:id="609701118">
                                                      <w:marLeft w:val="0"/>
                                                      <w:marRight w:val="0"/>
                                                      <w:marTop w:val="0"/>
                                                      <w:marBottom w:val="0"/>
                                                      <w:divBdr>
                                                        <w:top w:val="none" w:sz="0" w:space="0" w:color="auto"/>
                                                        <w:left w:val="none" w:sz="0" w:space="0" w:color="auto"/>
                                                        <w:bottom w:val="none" w:sz="0" w:space="0" w:color="auto"/>
                                                        <w:right w:val="none" w:sz="0" w:space="0" w:color="auto"/>
                                                      </w:divBdr>
                                                      <w:divsChild>
                                                        <w:div w:id="225528258">
                                                          <w:marLeft w:val="0"/>
                                                          <w:marRight w:val="0"/>
                                                          <w:marTop w:val="0"/>
                                                          <w:marBottom w:val="0"/>
                                                          <w:divBdr>
                                                            <w:top w:val="none" w:sz="0" w:space="0" w:color="auto"/>
                                                            <w:left w:val="none" w:sz="0" w:space="0" w:color="auto"/>
                                                            <w:bottom w:val="none" w:sz="0" w:space="0" w:color="auto"/>
                                                            <w:right w:val="none" w:sz="0" w:space="0" w:color="auto"/>
                                                          </w:divBdr>
                                                          <w:divsChild>
                                                            <w:div w:id="721559311">
                                                              <w:marLeft w:val="0"/>
                                                              <w:marRight w:val="0"/>
                                                              <w:marTop w:val="0"/>
                                                              <w:marBottom w:val="0"/>
                                                              <w:divBdr>
                                                                <w:top w:val="none" w:sz="0" w:space="0" w:color="auto"/>
                                                                <w:left w:val="none" w:sz="0" w:space="0" w:color="auto"/>
                                                                <w:bottom w:val="none" w:sz="0" w:space="0" w:color="auto"/>
                                                                <w:right w:val="none" w:sz="0" w:space="0" w:color="auto"/>
                                                              </w:divBdr>
                                                              <w:divsChild>
                                                                <w:div w:id="529801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2255822">
                                              <w:marLeft w:val="60"/>
                                              <w:marRight w:val="0"/>
                                              <w:marTop w:val="75"/>
                                              <w:marBottom w:val="0"/>
                                              <w:divBdr>
                                                <w:top w:val="none" w:sz="0" w:space="0" w:color="auto"/>
                                                <w:left w:val="none" w:sz="0" w:space="0" w:color="auto"/>
                                                <w:bottom w:val="none" w:sz="0" w:space="0" w:color="auto"/>
                                                <w:right w:val="none" w:sz="0" w:space="0" w:color="auto"/>
                                              </w:divBdr>
                                              <w:divsChild>
                                                <w:div w:id="1994986903">
                                                  <w:marLeft w:val="0"/>
                                                  <w:marRight w:val="0"/>
                                                  <w:marTop w:val="0"/>
                                                  <w:marBottom w:val="0"/>
                                                  <w:divBdr>
                                                    <w:top w:val="none" w:sz="0" w:space="0" w:color="auto"/>
                                                    <w:left w:val="none" w:sz="0" w:space="0" w:color="auto"/>
                                                    <w:bottom w:val="none" w:sz="0" w:space="0" w:color="auto"/>
                                                    <w:right w:val="none" w:sz="0" w:space="0" w:color="auto"/>
                                                  </w:divBdr>
                                                  <w:divsChild>
                                                    <w:div w:id="716046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559207">
                                              <w:marLeft w:val="0"/>
                                              <w:marRight w:val="0"/>
                                              <w:marTop w:val="0"/>
                                              <w:marBottom w:val="120"/>
                                              <w:divBdr>
                                                <w:top w:val="none" w:sz="0" w:space="0" w:color="auto"/>
                                                <w:left w:val="none" w:sz="0" w:space="0" w:color="auto"/>
                                                <w:bottom w:val="none" w:sz="0" w:space="0" w:color="auto"/>
                                                <w:right w:val="none" w:sz="0" w:space="0" w:color="auto"/>
                                              </w:divBdr>
                                              <w:divsChild>
                                                <w:div w:id="2099326187">
                                                  <w:marLeft w:val="0"/>
                                                  <w:marRight w:val="0"/>
                                                  <w:marTop w:val="0"/>
                                                  <w:marBottom w:val="0"/>
                                                  <w:divBdr>
                                                    <w:top w:val="none" w:sz="0" w:space="0" w:color="auto"/>
                                                    <w:left w:val="none" w:sz="0" w:space="0" w:color="auto"/>
                                                    <w:bottom w:val="none" w:sz="0" w:space="0" w:color="auto"/>
                                                    <w:right w:val="none" w:sz="0" w:space="0" w:color="auto"/>
                                                  </w:divBdr>
                                                  <w:divsChild>
                                                    <w:div w:id="19472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29468532">
          <w:marLeft w:val="0"/>
          <w:marRight w:val="0"/>
          <w:marTop w:val="0"/>
          <w:marBottom w:val="0"/>
          <w:divBdr>
            <w:top w:val="none" w:sz="0" w:space="0" w:color="auto"/>
            <w:left w:val="none" w:sz="0" w:space="0" w:color="auto"/>
            <w:bottom w:val="none" w:sz="0" w:space="0" w:color="auto"/>
            <w:right w:val="none" w:sz="0" w:space="0" w:color="auto"/>
          </w:divBdr>
          <w:divsChild>
            <w:div w:id="1118139286">
              <w:marLeft w:val="0"/>
              <w:marRight w:val="0"/>
              <w:marTop w:val="0"/>
              <w:marBottom w:val="0"/>
              <w:divBdr>
                <w:top w:val="none" w:sz="0" w:space="0" w:color="auto"/>
                <w:left w:val="none" w:sz="0" w:space="0" w:color="auto"/>
                <w:bottom w:val="none" w:sz="0" w:space="0" w:color="auto"/>
                <w:right w:val="none" w:sz="0" w:space="0" w:color="auto"/>
              </w:divBdr>
              <w:divsChild>
                <w:div w:id="634024266">
                  <w:marLeft w:val="0"/>
                  <w:marRight w:val="0"/>
                  <w:marTop w:val="0"/>
                  <w:marBottom w:val="0"/>
                  <w:divBdr>
                    <w:top w:val="none" w:sz="0" w:space="0" w:color="auto"/>
                    <w:left w:val="none" w:sz="0" w:space="0" w:color="auto"/>
                    <w:bottom w:val="none" w:sz="0" w:space="0" w:color="auto"/>
                    <w:right w:val="none" w:sz="0" w:space="0" w:color="auto"/>
                  </w:divBdr>
                  <w:divsChild>
                    <w:div w:id="2048750314">
                      <w:marLeft w:val="0"/>
                      <w:marRight w:val="0"/>
                      <w:marTop w:val="0"/>
                      <w:marBottom w:val="0"/>
                      <w:divBdr>
                        <w:top w:val="none" w:sz="0" w:space="0" w:color="auto"/>
                        <w:left w:val="none" w:sz="0" w:space="0" w:color="auto"/>
                        <w:bottom w:val="none" w:sz="0" w:space="0" w:color="auto"/>
                        <w:right w:val="none" w:sz="0" w:space="0" w:color="auto"/>
                      </w:divBdr>
                      <w:divsChild>
                        <w:div w:id="325331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7316296">
      <w:bodyDiv w:val="1"/>
      <w:marLeft w:val="0"/>
      <w:marRight w:val="0"/>
      <w:marTop w:val="0"/>
      <w:marBottom w:val="0"/>
      <w:divBdr>
        <w:top w:val="none" w:sz="0" w:space="0" w:color="auto"/>
        <w:left w:val="none" w:sz="0" w:space="0" w:color="auto"/>
        <w:bottom w:val="none" w:sz="0" w:space="0" w:color="auto"/>
        <w:right w:val="none" w:sz="0" w:space="0" w:color="auto"/>
      </w:divBdr>
    </w:div>
    <w:div w:id="717434911">
      <w:bodyDiv w:val="1"/>
      <w:marLeft w:val="0"/>
      <w:marRight w:val="0"/>
      <w:marTop w:val="0"/>
      <w:marBottom w:val="0"/>
      <w:divBdr>
        <w:top w:val="none" w:sz="0" w:space="0" w:color="auto"/>
        <w:left w:val="none" w:sz="0" w:space="0" w:color="auto"/>
        <w:bottom w:val="none" w:sz="0" w:space="0" w:color="auto"/>
        <w:right w:val="none" w:sz="0" w:space="0" w:color="auto"/>
      </w:divBdr>
    </w:div>
    <w:div w:id="717751531">
      <w:bodyDiv w:val="1"/>
      <w:marLeft w:val="0"/>
      <w:marRight w:val="0"/>
      <w:marTop w:val="0"/>
      <w:marBottom w:val="0"/>
      <w:divBdr>
        <w:top w:val="none" w:sz="0" w:space="0" w:color="auto"/>
        <w:left w:val="none" w:sz="0" w:space="0" w:color="auto"/>
        <w:bottom w:val="none" w:sz="0" w:space="0" w:color="auto"/>
        <w:right w:val="none" w:sz="0" w:space="0" w:color="auto"/>
      </w:divBdr>
      <w:divsChild>
        <w:div w:id="30738399">
          <w:marLeft w:val="0"/>
          <w:marRight w:val="0"/>
          <w:marTop w:val="150"/>
          <w:marBottom w:val="150"/>
          <w:divBdr>
            <w:top w:val="single" w:sz="6" w:space="4" w:color="D7D7D7"/>
            <w:left w:val="none" w:sz="0" w:space="0" w:color="auto"/>
            <w:bottom w:val="single" w:sz="6" w:space="4" w:color="D7D7D7"/>
            <w:right w:val="none" w:sz="0" w:space="0" w:color="auto"/>
          </w:divBdr>
        </w:div>
        <w:div w:id="106319668">
          <w:marLeft w:val="0"/>
          <w:marRight w:val="0"/>
          <w:marTop w:val="0"/>
          <w:marBottom w:val="0"/>
          <w:divBdr>
            <w:top w:val="none" w:sz="0" w:space="0" w:color="auto"/>
            <w:left w:val="none" w:sz="0" w:space="0" w:color="auto"/>
            <w:bottom w:val="none" w:sz="0" w:space="0" w:color="auto"/>
            <w:right w:val="none" w:sz="0" w:space="0" w:color="auto"/>
          </w:divBdr>
        </w:div>
        <w:div w:id="1493374227">
          <w:marLeft w:val="0"/>
          <w:marRight w:val="0"/>
          <w:marTop w:val="0"/>
          <w:marBottom w:val="0"/>
          <w:divBdr>
            <w:top w:val="none" w:sz="0" w:space="0" w:color="auto"/>
            <w:left w:val="none" w:sz="0" w:space="0" w:color="auto"/>
            <w:bottom w:val="none" w:sz="0" w:space="0" w:color="auto"/>
            <w:right w:val="none" w:sz="0" w:space="0" w:color="auto"/>
          </w:divBdr>
        </w:div>
      </w:divsChild>
    </w:div>
    <w:div w:id="719212051">
      <w:bodyDiv w:val="1"/>
      <w:marLeft w:val="0"/>
      <w:marRight w:val="0"/>
      <w:marTop w:val="0"/>
      <w:marBottom w:val="0"/>
      <w:divBdr>
        <w:top w:val="none" w:sz="0" w:space="0" w:color="auto"/>
        <w:left w:val="none" w:sz="0" w:space="0" w:color="auto"/>
        <w:bottom w:val="none" w:sz="0" w:space="0" w:color="auto"/>
        <w:right w:val="none" w:sz="0" w:space="0" w:color="auto"/>
      </w:divBdr>
      <w:divsChild>
        <w:div w:id="1323968706">
          <w:marLeft w:val="0"/>
          <w:marRight w:val="0"/>
          <w:marTop w:val="0"/>
          <w:marBottom w:val="0"/>
          <w:divBdr>
            <w:top w:val="none" w:sz="0" w:space="0" w:color="auto"/>
            <w:left w:val="none" w:sz="0" w:space="0" w:color="auto"/>
            <w:bottom w:val="none" w:sz="0" w:space="0" w:color="auto"/>
            <w:right w:val="none" w:sz="0" w:space="0" w:color="auto"/>
          </w:divBdr>
        </w:div>
        <w:div w:id="1670133015">
          <w:marLeft w:val="0"/>
          <w:marRight w:val="0"/>
          <w:marTop w:val="0"/>
          <w:marBottom w:val="0"/>
          <w:divBdr>
            <w:top w:val="none" w:sz="0" w:space="0" w:color="auto"/>
            <w:left w:val="none" w:sz="0" w:space="0" w:color="auto"/>
            <w:bottom w:val="none" w:sz="0" w:space="0" w:color="auto"/>
            <w:right w:val="none" w:sz="0" w:space="0" w:color="auto"/>
          </w:divBdr>
          <w:divsChild>
            <w:div w:id="1085030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329679">
      <w:bodyDiv w:val="1"/>
      <w:marLeft w:val="0"/>
      <w:marRight w:val="0"/>
      <w:marTop w:val="0"/>
      <w:marBottom w:val="0"/>
      <w:divBdr>
        <w:top w:val="none" w:sz="0" w:space="0" w:color="auto"/>
        <w:left w:val="none" w:sz="0" w:space="0" w:color="auto"/>
        <w:bottom w:val="none" w:sz="0" w:space="0" w:color="auto"/>
        <w:right w:val="none" w:sz="0" w:space="0" w:color="auto"/>
      </w:divBdr>
      <w:divsChild>
        <w:div w:id="1931692005">
          <w:marLeft w:val="0"/>
          <w:marRight w:val="0"/>
          <w:marTop w:val="0"/>
          <w:marBottom w:val="0"/>
          <w:divBdr>
            <w:top w:val="none" w:sz="0" w:space="0" w:color="auto"/>
            <w:left w:val="none" w:sz="0" w:space="0" w:color="auto"/>
            <w:bottom w:val="none" w:sz="0" w:space="0" w:color="auto"/>
            <w:right w:val="none" w:sz="0" w:space="0" w:color="auto"/>
          </w:divBdr>
        </w:div>
      </w:divsChild>
    </w:div>
    <w:div w:id="719403155">
      <w:bodyDiv w:val="1"/>
      <w:marLeft w:val="0"/>
      <w:marRight w:val="0"/>
      <w:marTop w:val="0"/>
      <w:marBottom w:val="0"/>
      <w:divBdr>
        <w:top w:val="none" w:sz="0" w:space="0" w:color="auto"/>
        <w:left w:val="none" w:sz="0" w:space="0" w:color="auto"/>
        <w:bottom w:val="none" w:sz="0" w:space="0" w:color="auto"/>
        <w:right w:val="none" w:sz="0" w:space="0" w:color="auto"/>
      </w:divBdr>
      <w:divsChild>
        <w:div w:id="713971285">
          <w:marLeft w:val="0"/>
          <w:marRight w:val="0"/>
          <w:marTop w:val="0"/>
          <w:marBottom w:val="0"/>
          <w:divBdr>
            <w:top w:val="none" w:sz="0" w:space="0" w:color="auto"/>
            <w:left w:val="none" w:sz="0" w:space="0" w:color="auto"/>
            <w:bottom w:val="none" w:sz="0" w:space="0" w:color="auto"/>
            <w:right w:val="none" w:sz="0" w:space="0" w:color="auto"/>
          </w:divBdr>
        </w:div>
      </w:divsChild>
    </w:div>
    <w:div w:id="719864050">
      <w:bodyDiv w:val="1"/>
      <w:marLeft w:val="0"/>
      <w:marRight w:val="0"/>
      <w:marTop w:val="0"/>
      <w:marBottom w:val="0"/>
      <w:divBdr>
        <w:top w:val="none" w:sz="0" w:space="0" w:color="auto"/>
        <w:left w:val="none" w:sz="0" w:space="0" w:color="auto"/>
        <w:bottom w:val="none" w:sz="0" w:space="0" w:color="auto"/>
        <w:right w:val="none" w:sz="0" w:space="0" w:color="auto"/>
      </w:divBdr>
    </w:div>
    <w:div w:id="721253655">
      <w:bodyDiv w:val="1"/>
      <w:marLeft w:val="0"/>
      <w:marRight w:val="0"/>
      <w:marTop w:val="0"/>
      <w:marBottom w:val="0"/>
      <w:divBdr>
        <w:top w:val="none" w:sz="0" w:space="0" w:color="auto"/>
        <w:left w:val="none" w:sz="0" w:space="0" w:color="auto"/>
        <w:bottom w:val="none" w:sz="0" w:space="0" w:color="auto"/>
        <w:right w:val="none" w:sz="0" w:space="0" w:color="auto"/>
      </w:divBdr>
      <w:divsChild>
        <w:div w:id="405996352">
          <w:marLeft w:val="0"/>
          <w:marRight w:val="0"/>
          <w:marTop w:val="0"/>
          <w:marBottom w:val="0"/>
          <w:divBdr>
            <w:top w:val="none" w:sz="0" w:space="0" w:color="auto"/>
            <w:left w:val="none" w:sz="0" w:space="0" w:color="auto"/>
            <w:bottom w:val="none" w:sz="0" w:space="0" w:color="auto"/>
            <w:right w:val="none" w:sz="0" w:space="0" w:color="auto"/>
          </w:divBdr>
        </w:div>
      </w:divsChild>
    </w:div>
    <w:div w:id="721320661">
      <w:bodyDiv w:val="1"/>
      <w:marLeft w:val="0"/>
      <w:marRight w:val="0"/>
      <w:marTop w:val="0"/>
      <w:marBottom w:val="0"/>
      <w:divBdr>
        <w:top w:val="none" w:sz="0" w:space="0" w:color="auto"/>
        <w:left w:val="none" w:sz="0" w:space="0" w:color="auto"/>
        <w:bottom w:val="none" w:sz="0" w:space="0" w:color="auto"/>
        <w:right w:val="none" w:sz="0" w:space="0" w:color="auto"/>
      </w:divBdr>
      <w:divsChild>
        <w:div w:id="1379820828">
          <w:marLeft w:val="0"/>
          <w:marRight w:val="300"/>
          <w:marTop w:val="0"/>
          <w:marBottom w:val="0"/>
          <w:divBdr>
            <w:top w:val="none" w:sz="0" w:space="0" w:color="auto"/>
            <w:left w:val="none" w:sz="0" w:space="0" w:color="auto"/>
            <w:bottom w:val="none" w:sz="0" w:space="0" w:color="auto"/>
            <w:right w:val="none" w:sz="0" w:space="0" w:color="auto"/>
          </w:divBdr>
          <w:divsChild>
            <w:div w:id="60411384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721564624">
      <w:bodyDiv w:val="1"/>
      <w:marLeft w:val="0"/>
      <w:marRight w:val="0"/>
      <w:marTop w:val="0"/>
      <w:marBottom w:val="0"/>
      <w:divBdr>
        <w:top w:val="none" w:sz="0" w:space="0" w:color="auto"/>
        <w:left w:val="none" w:sz="0" w:space="0" w:color="auto"/>
        <w:bottom w:val="none" w:sz="0" w:space="0" w:color="auto"/>
        <w:right w:val="none" w:sz="0" w:space="0" w:color="auto"/>
      </w:divBdr>
      <w:divsChild>
        <w:div w:id="6756074">
          <w:marLeft w:val="0"/>
          <w:marRight w:val="0"/>
          <w:marTop w:val="0"/>
          <w:marBottom w:val="0"/>
          <w:divBdr>
            <w:top w:val="none" w:sz="0" w:space="0" w:color="auto"/>
            <w:left w:val="none" w:sz="0" w:space="0" w:color="auto"/>
            <w:bottom w:val="none" w:sz="0" w:space="0" w:color="auto"/>
            <w:right w:val="none" w:sz="0" w:space="0" w:color="auto"/>
          </w:divBdr>
        </w:div>
      </w:divsChild>
    </w:div>
    <w:div w:id="721711298">
      <w:bodyDiv w:val="1"/>
      <w:marLeft w:val="0"/>
      <w:marRight w:val="0"/>
      <w:marTop w:val="0"/>
      <w:marBottom w:val="0"/>
      <w:divBdr>
        <w:top w:val="none" w:sz="0" w:space="0" w:color="auto"/>
        <w:left w:val="none" w:sz="0" w:space="0" w:color="auto"/>
        <w:bottom w:val="none" w:sz="0" w:space="0" w:color="auto"/>
        <w:right w:val="none" w:sz="0" w:space="0" w:color="auto"/>
      </w:divBdr>
    </w:div>
    <w:div w:id="722022138">
      <w:bodyDiv w:val="1"/>
      <w:marLeft w:val="0"/>
      <w:marRight w:val="0"/>
      <w:marTop w:val="0"/>
      <w:marBottom w:val="0"/>
      <w:divBdr>
        <w:top w:val="none" w:sz="0" w:space="0" w:color="auto"/>
        <w:left w:val="none" w:sz="0" w:space="0" w:color="auto"/>
        <w:bottom w:val="none" w:sz="0" w:space="0" w:color="auto"/>
        <w:right w:val="none" w:sz="0" w:space="0" w:color="auto"/>
      </w:divBdr>
    </w:div>
    <w:div w:id="722405629">
      <w:bodyDiv w:val="1"/>
      <w:marLeft w:val="0"/>
      <w:marRight w:val="0"/>
      <w:marTop w:val="0"/>
      <w:marBottom w:val="0"/>
      <w:divBdr>
        <w:top w:val="none" w:sz="0" w:space="0" w:color="auto"/>
        <w:left w:val="none" w:sz="0" w:space="0" w:color="auto"/>
        <w:bottom w:val="none" w:sz="0" w:space="0" w:color="auto"/>
        <w:right w:val="none" w:sz="0" w:space="0" w:color="auto"/>
      </w:divBdr>
    </w:div>
    <w:div w:id="723062357">
      <w:bodyDiv w:val="1"/>
      <w:marLeft w:val="0"/>
      <w:marRight w:val="0"/>
      <w:marTop w:val="0"/>
      <w:marBottom w:val="0"/>
      <w:divBdr>
        <w:top w:val="none" w:sz="0" w:space="0" w:color="auto"/>
        <w:left w:val="none" w:sz="0" w:space="0" w:color="auto"/>
        <w:bottom w:val="none" w:sz="0" w:space="0" w:color="auto"/>
        <w:right w:val="none" w:sz="0" w:space="0" w:color="auto"/>
      </w:divBdr>
      <w:divsChild>
        <w:div w:id="268321868">
          <w:marLeft w:val="0"/>
          <w:marRight w:val="0"/>
          <w:marTop w:val="0"/>
          <w:marBottom w:val="0"/>
          <w:divBdr>
            <w:top w:val="none" w:sz="0" w:space="0" w:color="auto"/>
            <w:left w:val="none" w:sz="0" w:space="0" w:color="auto"/>
            <w:bottom w:val="none" w:sz="0" w:space="0" w:color="auto"/>
            <w:right w:val="none" w:sz="0" w:space="0" w:color="auto"/>
          </w:divBdr>
          <w:divsChild>
            <w:div w:id="89816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138184">
      <w:bodyDiv w:val="1"/>
      <w:marLeft w:val="0"/>
      <w:marRight w:val="0"/>
      <w:marTop w:val="0"/>
      <w:marBottom w:val="0"/>
      <w:divBdr>
        <w:top w:val="none" w:sz="0" w:space="0" w:color="auto"/>
        <w:left w:val="none" w:sz="0" w:space="0" w:color="auto"/>
        <w:bottom w:val="none" w:sz="0" w:space="0" w:color="auto"/>
        <w:right w:val="none" w:sz="0" w:space="0" w:color="auto"/>
      </w:divBdr>
      <w:divsChild>
        <w:div w:id="523708018">
          <w:marLeft w:val="0"/>
          <w:marRight w:val="0"/>
          <w:marTop w:val="0"/>
          <w:marBottom w:val="0"/>
          <w:divBdr>
            <w:top w:val="none" w:sz="0" w:space="0" w:color="auto"/>
            <w:left w:val="none" w:sz="0" w:space="0" w:color="auto"/>
            <w:bottom w:val="none" w:sz="0" w:space="0" w:color="auto"/>
            <w:right w:val="none" w:sz="0" w:space="0" w:color="auto"/>
          </w:divBdr>
        </w:div>
        <w:div w:id="1669480020">
          <w:marLeft w:val="0"/>
          <w:marRight w:val="0"/>
          <w:marTop w:val="0"/>
          <w:marBottom w:val="0"/>
          <w:divBdr>
            <w:top w:val="none" w:sz="0" w:space="0" w:color="auto"/>
            <w:left w:val="none" w:sz="0" w:space="0" w:color="auto"/>
            <w:bottom w:val="none" w:sz="0" w:space="0" w:color="auto"/>
            <w:right w:val="none" w:sz="0" w:space="0" w:color="auto"/>
          </w:divBdr>
        </w:div>
        <w:div w:id="2085907406">
          <w:marLeft w:val="0"/>
          <w:marRight w:val="0"/>
          <w:marTop w:val="0"/>
          <w:marBottom w:val="0"/>
          <w:divBdr>
            <w:top w:val="none" w:sz="0" w:space="0" w:color="auto"/>
            <w:left w:val="none" w:sz="0" w:space="0" w:color="auto"/>
            <w:bottom w:val="none" w:sz="0" w:space="0" w:color="auto"/>
            <w:right w:val="none" w:sz="0" w:space="0" w:color="auto"/>
          </w:divBdr>
        </w:div>
      </w:divsChild>
    </w:div>
    <w:div w:id="723525694">
      <w:bodyDiv w:val="1"/>
      <w:marLeft w:val="0"/>
      <w:marRight w:val="0"/>
      <w:marTop w:val="0"/>
      <w:marBottom w:val="0"/>
      <w:divBdr>
        <w:top w:val="none" w:sz="0" w:space="0" w:color="auto"/>
        <w:left w:val="none" w:sz="0" w:space="0" w:color="auto"/>
        <w:bottom w:val="none" w:sz="0" w:space="0" w:color="auto"/>
        <w:right w:val="none" w:sz="0" w:space="0" w:color="auto"/>
      </w:divBdr>
      <w:divsChild>
        <w:div w:id="244993856">
          <w:marLeft w:val="0"/>
          <w:marRight w:val="0"/>
          <w:marTop w:val="0"/>
          <w:marBottom w:val="0"/>
          <w:divBdr>
            <w:top w:val="none" w:sz="0" w:space="0" w:color="auto"/>
            <w:left w:val="none" w:sz="0" w:space="0" w:color="auto"/>
            <w:bottom w:val="none" w:sz="0" w:space="0" w:color="auto"/>
            <w:right w:val="none" w:sz="0" w:space="0" w:color="auto"/>
          </w:divBdr>
          <w:divsChild>
            <w:div w:id="1284076996">
              <w:marLeft w:val="0"/>
              <w:marRight w:val="0"/>
              <w:marTop w:val="0"/>
              <w:marBottom w:val="0"/>
              <w:divBdr>
                <w:top w:val="none" w:sz="0" w:space="0" w:color="auto"/>
                <w:left w:val="none" w:sz="0" w:space="0" w:color="auto"/>
                <w:bottom w:val="none" w:sz="0" w:space="0" w:color="auto"/>
                <w:right w:val="none" w:sz="0" w:space="0" w:color="auto"/>
              </w:divBdr>
            </w:div>
          </w:divsChild>
        </w:div>
        <w:div w:id="1368218775">
          <w:marLeft w:val="0"/>
          <w:marRight w:val="0"/>
          <w:marTop w:val="0"/>
          <w:marBottom w:val="0"/>
          <w:divBdr>
            <w:top w:val="none" w:sz="0" w:space="0" w:color="auto"/>
            <w:left w:val="none" w:sz="0" w:space="0" w:color="auto"/>
            <w:bottom w:val="none" w:sz="0" w:space="0" w:color="auto"/>
            <w:right w:val="none" w:sz="0" w:space="0" w:color="auto"/>
          </w:divBdr>
          <w:divsChild>
            <w:div w:id="1215702438">
              <w:marLeft w:val="0"/>
              <w:marRight w:val="0"/>
              <w:marTop w:val="15"/>
              <w:marBottom w:val="0"/>
              <w:divBdr>
                <w:top w:val="none" w:sz="0" w:space="0" w:color="auto"/>
                <w:left w:val="none" w:sz="0" w:space="0" w:color="auto"/>
                <w:bottom w:val="none" w:sz="0" w:space="0" w:color="auto"/>
                <w:right w:val="none" w:sz="0" w:space="0" w:color="auto"/>
              </w:divBdr>
              <w:divsChild>
                <w:div w:id="747118890">
                  <w:marLeft w:val="0"/>
                  <w:marRight w:val="0"/>
                  <w:marTop w:val="0"/>
                  <w:marBottom w:val="0"/>
                  <w:divBdr>
                    <w:top w:val="none" w:sz="0" w:space="0" w:color="auto"/>
                    <w:left w:val="none" w:sz="0" w:space="0" w:color="auto"/>
                    <w:bottom w:val="none" w:sz="0" w:space="0" w:color="auto"/>
                    <w:right w:val="none" w:sz="0" w:space="0" w:color="auto"/>
                  </w:divBdr>
                  <w:divsChild>
                    <w:div w:id="1568879783">
                      <w:marLeft w:val="0"/>
                      <w:marRight w:val="180"/>
                      <w:marTop w:val="0"/>
                      <w:marBottom w:val="180"/>
                      <w:divBdr>
                        <w:top w:val="none" w:sz="0" w:space="0" w:color="auto"/>
                        <w:left w:val="none" w:sz="0" w:space="0" w:color="auto"/>
                        <w:bottom w:val="none" w:sz="0" w:space="0" w:color="auto"/>
                        <w:right w:val="none" w:sz="0" w:space="0" w:color="auto"/>
                      </w:divBdr>
                    </w:div>
                    <w:div w:id="1879390660">
                      <w:marLeft w:val="0"/>
                      <w:marRight w:val="0"/>
                      <w:marTop w:val="0"/>
                      <w:marBottom w:val="180"/>
                      <w:divBdr>
                        <w:top w:val="none" w:sz="0" w:space="0" w:color="auto"/>
                        <w:left w:val="none" w:sz="0" w:space="0" w:color="auto"/>
                        <w:bottom w:val="none" w:sz="0" w:space="0" w:color="auto"/>
                        <w:right w:val="none" w:sz="0" w:space="0" w:color="auto"/>
                      </w:divBdr>
                    </w:div>
                    <w:div w:id="208726271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723604099">
      <w:bodyDiv w:val="1"/>
      <w:marLeft w:val="0"/>
      <w:marRight w:val="0"/>
      <w:marTop w:val="0"/>
      <w:marBottom w:val="0"/>
      <w:divBdr>
        <w:top w:val="none" w:sz="0" w:space="0" w:color="auto"/>
        <w:left w:val="none" w:sz="0" w:space="0" w:color="auto"/>
        <w:bottom w:val="none" w:sz="0" w:space="0" w:color="auto"/>
        <w:right w:val="none" w:sz="0" w:space="0" w:color="auto"/>
      </w:divBdr>
      <w:divsChild>
        <w:div w:id="690378632">
          <w:marLeft w:val="0"/>
          <w:marRight w:val="0"/>
          <w:marTop w:val="0"/>
          <w:marBottom w:val="0"/>
          <w:divBdr>
            <w:top w:val="none" w:sz="0" w:space="0" w:color="auto"/>
            <w:left w:val="none" w:sz="0" w:space="0" w:color="auto"/>
            <w:bottom w:val="none" w:sz="0" w:space="0" w:color="auto"/>
            <w:right w:val="none" w:sz="0" w:space="0" w:color="auto"/>
          </w:divBdr>
        </w:div>
        <w:div w:id="1429502969">
          <w:marLeft w:val="0"/>
          <w:marRight w:val="0"/>
          <w:marTop w:val="0"/>
          <w:marBottom w:val="0"/>
          <w:divBdr>
            <w:top w:val="none" w:sz="0" w:space="0" w:color="auto"/>
            <w:left w:val="none" w:sz="0" w:space="0" w:color="auto"/>
            <w:bottom w:val="none" w:sz="0" w:space="0" w:color="auto"/>
            <w:right w:val="none" w:sz="0" w:space="0" w:color="auto"/>
          </w:divBdr>
          <w:divsChild>
            <w:div w:id="48236633">
              <w:marLeft w:val="0"/>
              <w:marRight w:val="0"/>
              <w:marTop w:val="0"/>
              <w:marBottom w:val="0"/>
              <w:divBdr>
                <w:top w:val="none" w:sz="0" w:space="0" w:color="auto"/>
                <w:left w:val="none" w:sz="0" w:space="0" w:color="auto"/>
                <w:bottom w:val="none" w:sz="0" w:space="0" w:color="auto"/>
                <w:right w:val="none" w:sz="0" w:space="0" w:color="auto"/>
              </w:divBdr>
              <w:divsChild>
                <w:div w:id="1918126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716147">
      <w:bodyDiv w:val="1"/>
      <w:marLeft w:val="0"/>
      <w:marRight w:val="0"/>
      <w:marTop w:val="0"/>
      <w:marBottom w:val="0"/>
      <w:divBdr>
        <w:top w:val="none" w:sz="0" w:space="0" w:color="auto"/>
        <w:left w:val="none" w:sz="0" w:space="0" w:color="auto"/>
        <w:bottom w:val="none" w:sz="0" w:space="0" w:color="auto"/>
        <w:right w:val="none" w:sz="0" w:space="0" w:color="auto"/>
      </w:divBdr>
      <w:divsChild>
        <w:div w:id="1051882448">
          <w:marLeft w:val="0"/>
          <w:marRight w:val="0"/>
          <w:marTop w:val="0"/>
          <w:marBottom w:val="0"/>
          <w:divBdr>
            <w:top w:val="none" w:sz="0" w:space="0" w:color="auto"/>
            <w:left w:val="none" w:sz="0" w:space="0" w:color="auto"/>
            <w:bottom w:val="none" w:sz="0" w:space="0" w:color="auto"/>
            <w:right w:val="none" w:sz="0" w:space="0" w:color="auto"/>
          </w:divBdr>
        </w:div>
        <w:div w:id="1824009280">
          <w:marLeft w:val="0"/>
          <w:marRight w:val="0"/>
          <w:marTop w:val="0"/>
          <w:marBottom w:val="0"/>
          <w:divBdr>
            <w:top w:val="none" w:sz="0" w:space="0" w:color="auto"/>
            <w:left w:val="none" w:sz="0" w:space="0" w:color="auto"/>
            <w:bottom w:val="none" w:sz="0" w:space="0" w:color="auto"/>
            <w:right w:val="none" w:sz="0" w:space="0" w:color="auto"/>
          </w:divBdr>
        </w:div>
      </w:divsChild>
    </w:div>
    <w:div w:id="724110072">
      <w:bodyDiv w:val="1"/>
      <w:marLeft w:val="0"/>
      <w:marRight w:val="0"/>
      <w:marTop w:val="0"/>
      <w:marBottom w:val="0"/>
      <w:divBdr>
        <w:top w:val="none" w:sz="0" w:space="0" w:color="auto"/>
        <w:left w:val="none" w:sz="0" w:space="0" w:color="auto"/>
        <w:bottom w:val="none" w:sz="0" w:space="0" w:color="auto"/>
        <w:right w:val="none" w:sz="0" w:space="0" w:color="auto"/>
      </w:divBdr>
      <w:divsChild>
        <w:div w:id="1053889718">
          <w:marLeft w:val="0"/>
          <w:marRight w:val="0"/>
          <w:marTop w:val="0"/>
          <w:marBottom w:val="0"/>
          <w:divBdr>
            <w:top w:val="none" w:sz="0" w:space="0" w:color="auto"/>
            <w:left w:val="none" w:sz="0" w:space="0" w:color="auto"/>
            <w:bottom w:val="none" w:sz="0" w:space="0" w:color="auto"/>
            <w:right w:val="none" w:sz="0" w:space="0" w:color="auto"/>
          </w:divBdr>
        </w:div>
      </w:divsChild>
    </w:div>
    <w:div w:id="726144361">
      <w:bodyDiv w:val="1"/>
      <w:marLeft w:val="0"/>
      <w:marRight w:val="0"/>
      <w:marTop w:val="0"/>
      <w:marBottom w:val="0"/>
      <w:divBdr>
        <w:top w:val="none" w:sz="0" w:space="0" w:color="auto"/>
        <w:left w:val="none" w:sz="0" w:space="0" w:color="auto"/>
        <w:bottom w:val="none" w:sz="0" w:space="0" w:color="auto"/>
        <w:right w:val="none" w:sz="0" w:space="0" w:color="auto"/>
      </w:divBdr>
      <w:divsChild>
        <w:div w:id="2109421866">
          <w:marLeft w:val="0"/>
          <w:marRight w:val="0"/>
          <w:marTop w:val="0"/>
          <w:marBottom w:val="0"/>
          <w:divBdr>
            <w:top w:val="none" w:sz="0" w:space="0" w:color="auto"/>
            <w:left w:val="none" w:sz="0" w:space="0" w:color="auto"/>
            <w:bottom w:val="none" w:sz="0" w:space="0" w:color="auto"/>
            <w:right w:val="none" w:sz="0" w:space="0" w:color="auto"/>
          </w:divBdr>
        </w:div>
      </w:divsChild>
    </w:div>
    <w:div w:id="726613326">
      <w:bodyDiv w:val="1"/>
      <w:marLeft w:val="0"/>
      <w:marRight w:val="0"/>
      <w:marTop w:val="0"/>
      <w:marBottom w:val="0"/>
      <w:divBdr>
        <w:top w:val="none" w:sz="0" w:space="0" w:color="auto"/>
        <w:left w:val="none" w:sz="0" w:space="0" w:color="auto"/>
        <w:bottom w:val="none" w:sz="0" w:space="0" w:color="auto"/>
        <w:right w:val="none" w:sz="0" w:space="0" w:color="auto"/>
      </w:divBdr>
      <w:divsChild>
        <w:div w:id="1058240088">
          <w:marLeft w:val="0"/>
          <w:marRight w:val="0"/>
          <w:marTop w:val="0"/>
          <w:marBottom w:val="0"/>
          <w:divBdr>
            <w:top w:val="none" w:sz="0" w:space="0" w:color="auto"/>
            <w:left w:val="none" w:sz="0" w:space="0" w:color="auto"/>
            <w:bottom w:val="none" w:sz="0" w:space="0" w:color="auto"/>
            <w:right w:val="none" w:sz="0" w:space="0" w:color="auto"/>
          </w:divBdr>
        </w:div>
      </w:divsChild>
    </w:div>
    <w:div w:id="726688204">
      <w:bodyDiv w:val="1"/>
      <w:marLeft w:val="0"/>
      <w:marRight w:val="0"/>
      <w:marTop w:val="0"/>
      <w:marBottom w:val="0"/>
      <w:divBdr>
        <w:top w:val="none" w:sz="0" w:space="0" w:color="auto"/>
        <w:left w:val="none" w:sz="0" w:space="0" w:color="auto"/>
        <w:bottom w:val="none" w:sz="0" w:space="0" w:color="auto"/>
        <w:right w:val="none" w:sz="0" w:space="0" w:color="auto"/>
      </w:divBdr>
    </w:div>
    <w:div w:id="727149526">
      <w:bodyDiv w:val="1"/>
      <w:marLeft w:val="0"/>
      <w:marRight w:val="0"/>
      <w:marTop w:val="0"/>
      <w:marBottom w:val="0"/>
      <w:divBdr>
        <w:top w:val="none" w:sz="0" w:space="0" w:color="auto"/>
        <w:left w:val="none" w:sz="0" w:space="0" w:color="auto"/>
        <w:bottom w:val="none" w:sz="0" w:space="0" w:color="auto"/>
        <w:right w:val="none" w:sz="0" w:space="0" w:color="auto"/>
      </w:divBdr>
      <w:divsChild>
        <w:div w:id="453789330">
          <w:marLeft w:val="0"/>
          <w:marRight w:val="0"/>
          <w:marTop w:val="0"/>
          <w:marBottom w:val="0"/>
          <w:divBdr>
            <w:top w:val="none" w:sz="0" w:space="0" w:color="auto"/>
            <w:left w:val="none" w:sz="0" w:space="0" w:color="auto"/>
            <w:bottom w:val="none" w:sz="0" w:space="0" w:color="auto"/>
            <w:right w:val="none" w:sz="0" w:space="0" w:color="auto"/>
          </w:divBdr>
        </w:div>
        <w:div w:id="1685980125">
          <w:marLeft w:val="0"/>
          <w:marRight w:val="0"/>
          <w:marTop w:val="0"/>
          <w:marBottom w:val="0"/>
          <w:divBdr>
            <w:top w:val="none" w:sz="0" w:space="0" w:color="auto"/>
            <w:left w:val="none" w:sz="0" w:space="0" w:color="auto"/>
            <w:bottom w:val="none" w:sz="0" w:space="0" w:color="auto"/>
            <w:right w:val="none" w:sz="0" w:space="0" w:color="auto"/>
          </w:divBdr>
        </w:div>
        <w:div w:id="1797750085">
          <w:marLeft w:val="0"/>
          <w:marRight w:val="0"/>
          <w:marTop w:val="150"/>
          <w:marBottom w:val="150"/>
          <w:divBdr>
            <w:top w:val="single" w:sz="6" w:space="4" w:color="D7D7D7"/>
            <w:left w:val="none" w:sz="0" w:space="0" w:color="auto"/>
            <w:bottom w:val="single" w:sz="6" w:space="4" w:color="D7D7D7"/>
            <w:right w:val="none" w:sz="0" w:space="0" w:color="auto"/>
          </w:divBdr>
        </w:div>
      </w:divsChild>
    </w:div>
    <w:div w:id="727343094">
      <w:bodyDiv w:val="1"/>
      <w:marLeft w:val="0"/>
      <w:marRight w:val="0"/>
      <w:marTop w:val="0"/>
      <w:marBottom w:val="0"/>
      <w:divBdr>
        <w:top w:val="none" w:sz="0" w:space="0" w:color="auto"/>
        <w:left w:val="none" w:sz="0" w:space="0" w:color="auto"/>
        <w:bottom w:val="none" w:sz="0" w:space="0" w:color="auto"/>
        <w:right w:val="none" w:sz="0" w:space="0" w:color="auto"/>
      </w:divBdr>
      <w:divsChild>
        <w:div w:id="317223811">
          <w:marLeft w:val="0"/>
          <w:marRight w:val="0"/>
          <w:marTop w:val="0"/>
          <w:marBottom w:val="0"/>
          <w:divBdr>
            <w:top w:val="none" w:sz="0" w:space="0" w:color="auto"/>
            <w:left w:val="none" w:sz="0" w:space="0" w:color="auto"/>
            <w:bottom w:val="none" w:sz="0" w:space="0" w:color="auto"/>
            <w:right w:val="none" w:sz="0" w:space="0" w:color="auto"/>
          </w:divBdr>
        </w:div>
        <w:div w:id="509568991">
          <w:marLeft w:val="0"/>
          <w:marRight w:val="0"/>
          <w:marTop w:val="0"/>
          <w:marBottom w:val="0"/>
          <w:divBdr>
            <w:top w:val="none" w:sz="0" w:space="0" w:color="auto"/>
            <w:left w:val="none" w:sz="0" w:space="0" w:color="auto"/>
            <w:bottom w:val="none" w:sz="0" w:space="0" w:color="auto"/>
            <w:right w:val="none" w:sz="0" w:space="0" w:color="auto"/>
          </w:divBdr>
        </w:div>
        <w:div w:id="766119351">
          <w:marLeft w:val="0"/>
          <w:marRight w:val="0"/>
          <w:marTop w:val="0"/>
          <w:marBottom w:val="0"/>
          <w:divBdr>
            <w:top w:val="none" w:sz="0" w:space="0" w:color="auto"/>
            <w:left w:val="none" w:sz="0" w:space="0" w:color="auto"/>
            <w:bottom w:val="none" w:sz="0" w:space="0" w:color="auto"/>
            <w:right w:val="none" w:sz="0" w:space="0" w:color="auto"/>
          </w:divBdr>
        </w:div>
        <w:div w:id="917128136">
          <w:marLeft w:val="0"/>
          <w:marRight w:val="0"/>
          <w:marTop w:val="0"/>
          <w:marBottom w:val="0"/>
          <w:divBdr>
            <w:top w:val="none" w:sz="0" w:space="0" w:color="auto"/>
            <w:left w:val="none" w:sz="0" w:space="0" w:color="auto"/>
            <w:bottom w:val="none" w:sz="0" w:space="0" w:color="auto"/>
            <w:right w:val="none" w:sz="0" w:space="0" w:color="auto"/>
          </w:divBdr>
        </w:div>
      </w:divsChild>
    </w:div>
    <w:div w:id="727535230">
      <w:bodyDiv w:val="1"/>
      <w:marLeft w:val="0"/>
      <w:marRight w:val="0"/>
      <w:marTop w:val="0"/>
      <w:marBottom w:val="0"/>
      <w:divBdr>
        <w:top w:val="none" w:sz="0" w:space="0" w:color="auto"/>
        <w:left w:val="none" w:sz="0" w:space="0" w:color="auto"/>
        <w:bottom w:val="none" w:sz="0" w:space="0" w:color="auto"/>
        <w:right w:val="none" w:sz="0" w:space="0" w:color="auto"/>
      </w:divBdr>
      <w:divsChild>
        <w:div w:id="1151603334">
          <w:marLeft w:val="0"/>
          <w:marRight w:val="0"/>
          <w:marTop w:val="0"/>
          <w:marBottom w:val="0"/>
          <w:divBdr>
            <w:top w:val="none" w:sz="0" w:space="0" w:color="auto"/>
            <w:left w:val="none" w:sz="0" w:space="0" w:color="auto"/>
            <w:bottom w:val="none" w:sz="0" w:space="0" w:color="auto"/>
            <w:right w:val="none" w:sz="0" w:space="0" w:color="auto"/>
          </w:divBdr>
          <w:divsChild>
            <w:div w:id="816187132">
              <w:marLeft w:val="0"/>
              <w:marRight w:val="0"/>
              <w:marTop w:val="0"/>
              <w:marBottom w:val="0"/>
              <w:divBdr>
                <w:top w:val="none" w:sz="0" w:space="0" w:color="auto"/>
                <w:left w:val="none" w:sz="0" w:space="0" w:color="auto"/>
                <w:bottom w:val="none" w:sz="0" w:space="0" w:color="auto"/>
                <w:right w:val="none" w:sz="0" w:space="0" w:color="auto"/>
              </w:divBdr>
              <w:divsChild>
                <w:div w:id="2143887750">
                  <w:marLeft w:val="0"/>
                  <w:marRight w:val="0"/>
                  <w:marTop w:val="0"/>
                  <w:marBottom w:val="0"/>
                  <w:divBdr>
                    <w:top w:val="none" w:sz="0" w:space="0" w:color="auto"/>
                    <w:left w:val="none" w:sz="0" w:space="0" w:color="auto"/>
                    <w:bottom w:val="none" w:sz="0" w:space="0" w:color="auto"/>
                    <w:right w:val="none" w:sz="0" w:space="0" w:color="auto"/>
                  </w:divBdr>
                  <w:divsChild>
                    <w:div w:id="551767126">
                      <w:marLeft w:val="0"/>
                      <w:marRight w:val="0"/>
                      <w:marTop w:val="0"/>
                      <w:marBottom w:val="0"/>
                      <w:divBdr>
                        <w:top w:val="none" w:sz="0" w:space="0" w:color="auto"/>
                        <w:left w:val="none" w:sz="0" w:space="0" w:color="auto"/>
                        <w:bottom w:val="none" w:sz="0" w:space="0" w:color="auto"/>
                        <w:right w:val="none" w:sz="0" w:space="0" w:color="auto"/>
                      </w:divBdr>
                      <w:divsChild>
                        <w:div w:id="1762599528">
                          <w:marLeft w:val="0"/>
                          <w:marRight w:val="0"/>
                          <w:marTop w:val="0"/>
                          <w:marBottom w:val="0"/>
                          <w:divBdr>
                            <w:top w:val="none" w:sz="0" w:space="0" w:color="auto"/>
                            <w:left w:val="none" w:sz="0" w:space="0" w:color="auto"/>
                            <w:bottom w:val="none" w:sz="0" w:space="0" w:color="auto"/>
                            <w:right w:val="none" w:sz="0" w:space="0" w:color="auto"/>
                          </w:divBdr>
                        </w:div>
                        <w:div w:id="1980259839">
                          <w:marLeft w:val="0"/>
                          <w:marRight w:val="0"/>
                          <w:marTop w:val="0"/>
                          <w:marBottom w:val="0"/>
                          <w:divBdr>
                            <w:top w:val="none" w:sz="0" w:space="0" w:color="auto"/>
                            <w:left w:val="none" w:sz="0" w:space="0" w:color="auto"/>
                            <w:bottom w:val="none" w:sz="0" w:space="0" w:color="auto"/>
                            <w:right w:val="none" w:sz="0" w:space="0" w:color="auto"/>
                          </w:divBdr>
                        </w:div>
                      </w:divsChild>
                    </w:div>
                    <w:div w:id="2039428313">
                      <w:marLeft w:val="0"/>
                      <w:marRight w:val="0"/>
                      <w:marTop w:val="0"/>
                      <w:marBottom w:val="0"/>
                      <w:divBdr>
                        <w:top w:val="none" w:sz="0" w:space="0" w:color="auto"/>
                        <w:left w:val="none" w:sz="0" w:space="0" w:color="auto"/>
                        <w:bottom w:val="none" w:sz="0" w:space="0" w:color="auto"/>
                        <w:right w:val="none" w:sz="0" w:space="0" w:color="auto"/>
                      </w:divBdr>
                      <w:divsChild>
                        <w:div w:id="686634258">
                          <w:marLeft w:val="0"/>
                          <w:marRight w:val="0"/>
                          <w:marTop w:val="0"/>
                          <w:marBottom w:val="0"/>
                          <w:divBdr>
                            <w:top w:val="none" w:sz="0" w:space="0" w:color="auto"/>
                            <w:left w:val="none" w:sz="0" w:space="0" w:color="auto"/>
                            <w:bottom w:val="none" w:sz="0" w:space="0" w:color="auto"/>
                            <w:right w:val="none" w:sz="0" w:space="0" w:color="auto"/>
                          </w:divBdr>
                        </w:div>
                        <w:div w:id="24719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5771805">
              <w:marLeft w:val="0"/>
              <w:marRight w:val="0"/>
              <w:marTop w:val="0"/>
              <w:marBottom w:val="0"/>
              <w:divBdr>
                <w:top w:val="none" w:sz="0" w:space="0" w:color="auto"/>
                <w:left w:val="none" w:sz="0" w:space="0" w:color="auto"/>
                <w:bottom w:val="none" w:sz="0" w:space="0" w:color="auto"/>
                <w:right w:val="none" w:sz="0" w:space="0" w:color="auto"/>
              </w:divBdr>
              <w:divsChild>
                <w:div w:id="2102794074">
                  <w:marLeft w:val="0"/>
                  <w:marRight w:val="0"/>
                  <w:marTop w:val="0"/>
                  <w:marBottom w:val="0"/>
                  <w:divBdr>
                    <w:top w:val="none" w:sz="0" w:space="0" w:color="auto"/>
                    <w:left w:val="none" w:sz="0" w:space="0" w:color="auto"/>
                    <w:bottom w:val="none" w:sz="0" w:space="0" w:color="auto"/>
                    <w:right w:val="none" w:sz="0" w:space="0" w:color="auto"/>
                  </w:divBdr>
                  <w:divsChild>
                    <w:div w:id="747463936">
                      <w:marLeft w:val="0"/>
                      <w:marRight w:val="0"/>
                      <w:marTop w:val="0"/>
                      <w:marBottom w:val="0"/>
                      <w:divBdr>
                        <w:top w:val="none" w:sz="0" w:space="0" w:color="auto"/>
                        <w:left w:val="none" w:sz="0" w:space="0" w:color="auto"/>
                        <w:bottom w:val="none" w:sz="0" w:space="0" w:color="auto"/>
                        <w:right w:val="none" w:sz="0" w:space="0" w:color="auto"/>
                      </w:divBdr>
                      <w:divsChild>
                        <w:div w:id="16080240">
                          <w:marLeft w:val="0"/>
                          <w:marRight w:val="0"/>
                          <w:marTop w:val="0"/>
                          <w:marBottom w:val="0"/>
                          <w:divBdr>
                            <w:top w:val="none" w:sz="0" w:space="0" w:color="auto"/>
                            <w:left w:val="none" w:sz="0" w:space="0" w:color="auto"/>
                            <w:bottom w:val="none" w:sz="0" w:space="0" w:color="auto"/>
                            <w:right w:val="none" w:sz="0" w:space="0" w:color="auto"/>
                          </w:divBdr>
                        </w:div>
                        <w:div w:id="632642534">
                          <w:marLeft w:val="0"/>
                          <w:marRight w:val="0"/>
                          <w:marTop w:val="0"/>
                          <w:marBottom w:val="0"/>
                          <w:divBdr>
                            <w:top w:val="none" w:sz="0" w:space="0" w:color="auto"/>
                            <w:left w:val="none" w:sz="0" w:space="0" w:color="auto"/>
                            <w:bottom w:val="none" w:sz="0" w:space="0" w:color="auto"/>
                            <w:right w:val="none" w:sz="0" w:space="0" w:color="auto"/>
                          </w:divBdr>
                        </w:div>
                      </w:divsChild>
                    </w:div>
                    <w:div w:id="1465732088">
                      <w:marLeft w:val="0"/>
                      <w:marRight w:val="0"/>
                      <w:marTop w:val="0"/>
                      <w:marBottom w:val="0"/>
                      <w:divBdr>
                        <w:top w:val="none" w:sz="0" w:space="0" w:color="auto"/>
                        <w:left w:val="none" w:sz="0" w:space="0" w:color="auto"/>
                        <w:bottom w:val="none" w:sz="0" w:space="0" w:color="auto"/>
                        <w:right w:val="none" w:sz="0" w:space="0" w:color="auto"/>
                      </w:divBdr>
                      <w:divsChild>
                        <w:div w:id="1589076567">
                          <w:marLeft w:val="0"/>
                          <w:marRight w:val="0"/>
                          <w:marTop w:val="0"/>
                          <w:marBottom w:val="0"/>
                          <w:divBdr>
                            <w:top w:val="none" w:sz="0" w:space="0" w:color="auto"/>
                            <w:left w:val="none" w:sz="0" w:space="0" w:color="auto"/>
                            <w:bottom w:val="none" w:sz="0" w:space="0" w:color="auto"/>
                            <w:right w:val="none" w:sz="0" w:space="0" w:color="auto"/>
                          </w:divBdr>
                        </w:div>
                        <w:div w:id="1248272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8460325">
      <w:bodyDiv w:val="1"/>
      <w:marLeft w:val="0"/>
      <w:marRight w:val="0"/>
      <w:marTop w:val="0"/>
      <w:marBottom w:val="0"/>
      <w:divBdr>
        <w:top w:val="none" w:sz="0" w:space="0" w:color="auto"/>
        <w:left w:val="none" w:sz="0" w:space="0" w:color="auto"/>
        <w:bottom w:val="none" w:sz="0" w:space="0" w:color="auto"/>
        <w:right w:val="none" w:sz="0" w:space="0" w:color="auto"/>
      </w:divBdr>
    </w:div>
    <w:div w:id="729573162">
      <w:bodyDiv w:val="1"/>
      <w:marLeft w:val="0"/>
      <w:marRight w:val="0"/>
      <w:marTop w:val="0"/>
      <w:marBottom w:val="0"/>
      <w:divBdr>
        <w:top w:val="none" w:sz="0" w:space="0" w:color="auto"/>
        <w:left w:val="none" w:sz="0" w:space="0" w:color="auto"/>
        <w:bottom w:val="none" w:sz="0" w:space="0" w:color="auto"/>
        <w:right w:val="none" w:sz="0" w:space="0" w:color="auto"/>
      </w:divBdr>
    </w:div>
    <w:div w:id="729962026">
      <w:bodyDiv w:val="1"/>
      <w:marLeft w:val="0"/>
      <w:marRight w:val="0"/>
      <w:marTop w:val="0"/>
      <w:marBottom w:val="0"/>
      <w:divBdr>
        <w:top w:val="none" w:sz="0" w:space="0" w:color="auto"/>
        <w:left w:val="none" w:sz="0" w:space="0" w:color="auto"/>
        <w:bottom w:val="none" w:sz="0" w:space="0" w:color="auto"/>
        <w:right w:val="none" w:sz="0" w:space="0" w:color="auto"/>
      </w:divBdr>
      <w:divsChild>
        <w:div w:id="1322319926">
          <w:marLeft w:val="0"/>
          <w:marRight w:val="0"/>
          <w:marTop w:val="0"/>
          <w:marBottom w:val="0"/>
          <w:divBdr>
            <w:top w:val="none" w:sz="0" w:space="0" w:color="auto"/>
            <w:left w:val="none" w:sz="0" w:space="0" w:color="auto"/>
            <w:bottom w:val="none" w:sz="0" w:space="0" w:color="auto"/>
            <w:right w:val="none" w:sz="0" w:space="0" w:color="auto"/>
          </w:divBdr>
        </w:div>
      </w:divsChild>
    </w:div>
    <w:div w:id="729964942">
      <w:bodyDiv w:val="1"/>
      <w:marLeft w:val="0"/>
      <w:marRight w:val="0"/>
      <w:marTop w:val="0"/>
      <w:marBottom w:val="0"/>
      <w:divBdr>
        <w:top w:val="none" w:sz="0" w:space="0" w:color="auto"/>
        <w:left w:val="none" w:sz="0" w:space="0" w:color="auto"/>
        <w:bottom w:val="none" w:sz="0" w:space="0" w:color="auto"/>
        <w:right w:val="none" w:sz="0" w:space="0" w:color="auto"/>
      </w:divBdr>
      <w:divsChild>
        <w:div w:id="23604421">
          <w:marLeft w:val="0"/>
          <w:marRight w:val="0"/>
          <w:marTop w:val="0"/>
          <w:marBottom w:val="0"/>
          <w:divBdr>
            <w:top w:val="none" w:sz="0" w:space="0" w:color="auto"/>
            <w:left w:val="none" w:sz="0" w:space="0" w:color="auto"/>
            <w:bottom w:val="single" w:sz="6" w:space="8" w:color="DDDDDD"/>
            <w:right w:val="none" w:sz="0" w:space="0" w:color="auto"/>
          </w:divBdr>
          <w:divsChild>
            <w:div w:id="67309832">
              <w:marLeft w:val="0"/>
              <w:marRight w:val="0"/>
              <w:marTop w:val="0"/>
              <w:marBottom w:val="0"/>
              <w:divBdr>
                <w:top w:val="none" w:sz="0" w:space="0" w:color="auto"/>
                <w:left w:val="none" w:sz="0" w:space="0" w:color="auto"/>
                <w:bottom w:val="none" w:sz="0" w:space="0" w:color="auto"/>
                <w:right w:val="none" w:sz="0" w:space="0" w:color="auto"/>
              </w:divBdr>
              <w:divsChild>
                <w:div w:id="345135844">
                  <w:marLeft w:val="0"/>
                  <w:marRight w:val="0"/>
                  <w:marTop w:val="0"/>
                  <w:marBottom w:val="0"/>
                  <w:divBdr>
                    <w:top w:val="none" w:sz="0" w:space="0" w:color="auto"/>
                    <w:left w:val="none" w:sz="0" w:space="0" w:color="auto"/>
                    <w:bottom w:val="none" w:sz="0" w:space="0" w:color="auto"/>
                    <w:right w:val="none" w:sz="0" w:space="0" w:color="auto"/>
                  </w:divBdr>
                </w:div>
              </w:divsChild>
            </w:div>
            <w:div w:id="280379430">
              <w:marLeft w:val="0"/>
              <w:marRight w:val="0"/>
              <w:marTop w:val="0"/>
              <w:marBottom w:val="0"/>
              <w:divBdr>
                <w:top w:val="none" w:sz="0" w:space="0" w:color="auto"/>
                <w:left w:val="none" w:sz="0" w:space="0" w:color="auto"/>
                <w:bottom w:val="none" w:sz="0" w:space="0" w:color="auto"/>
                <w:right w:val="none" w:sz="0" w:space="0" w:color="auto"/>
              </w:divBdr>
            </w:div>
            <w:div w:id="673650599">
              <w:marLeft w:val="0"/>
              <w:marRight w:val="150"/>
              <w:marTop w:val="45"/>
              <w:marBottom w:val="75"/>
              <w:divBdr>
                <w:top w:val="none" w:sz="0" w:space="0" w:color="auto"/>
                <w:left w:val="none" w:sz="0" w:space="0" w:color="auto"/>
                <w:bottom w:val="none" w:sz="0" w:space="0" w:color="auto"/>
                <w:right w:val="none" w:sz="0" w:space="0" w:color="auto"/>
              </w:divBdr>
              <w:divsChild>
                <w:div w:id="1883244922">
                  <w:marLeft w:val="0"/>
                  <w:marRight w:val="0"/>
                  <w:marTop w:val="0"/>
                  <w:marBottom w:val="0"/>
                  <w:divBdr>
                    <w:top w:val="none" w:sz="0" w:space="0" w:color="auto"/>
                    <w:left w:val="none" w:sz="0" w:space="0" w:color="auto"/>
                    <w:bottom w:val="none" w:sz="0" w:space="0" w:color="auto"/>
                    <w:right w:val="none" w:sz="0" w:space="0" w:color="auto"/>
                  </w:divBdr>
                </w:div>
              </w:divsChild>
            </w:div>
            <w:div w:id="1929658126">
              <w:marLeft w:val="0"/>
              <w:marRight w:val="0"/>
              <w:marTop w:val="0"/>
              <w:marBottom w:val="0"/>
              <w:divBdr>
                <w:top w:val="none" w:sz="0" w:space="0" w:color="auto"/>
                <w:left w:val="none" w:sz="0" w:space="0" w:color="auto"/>
                <w:bottom w:val="none" w:sz="0" w:space="0" w:color="auto"/>
                <w:right w:val="none" w:sz="0" w:space="0" w:color="auto"/>
              </w:divBdr>
              <w:divsChild>
                <w:div w:id="2085493248">
                  <w:marLeft w:val="0"/>
                  <w:marRight w:val="0"/>
                  <w:marTop w:val="0"/>
                  <w:marBottom w:val="0"/>
                  <w:divBdr>
                    <w:top w:val="none" w:sz="0" w:space="0" w:color="auto"/>
                    <w:left w:val="none" w:sz="0" w:space="0" w:color="auto"/>
                    <w:bottom w:val="none" w:sz="0" w:space="0" w:color="auto"/>
                    <w:right w:val="none" w:sz="0" w:space="0" w:color="auto"/>
                  </w:divBdr>
                </w:div>
              </w:divsChild>
            </w:div>
            <w:div w:id="1933007288">
              <w:marLeft w:val="0"/>
              <w:marRight w:val="0"/>
              <w:marTop w:val="0"/>
              <w:marBottom w:val="0"/>
              <w:divBdr>
                <w:top w:val="none" w:sz="0" w:space="0" w:color="auto"/>
                <w:left w:val="none" w:sz="0" w:space="0" w:color="auto"/>
                <w:bottom w:val="none" w:sz="0" w:space="0" w:color="auto"/>
                <w:right w:val="none" w:sz="0" w:space="0" w:color="auto"/>
              </w:divBdr>
              <w:divsChild>
                <w:div w:id="1742019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986110">
          <w:marLeft w:val="0"/>
          <w:marRight w:val="0"/>
          <w:marTop w:val="0"/>
          <w:marBottom w:val="0"/>
          <w:divBdr>
            <w:top w:val="none" w:sz="0" w:space="0" w:color="auto"/>
            <w:left w:val="none" w:sz="0" w:space="0" w:color="auto"/>
            <w:bottom w:val="single" w:sz="6" w:space="8" w:color="DDDDDD"/>
            <w:right w:val="none" w:sz="0" w:space="0" w:color="auto"/>
          </w:divBdr>
          <w:divsChild>
            <w:div w:id="101073066">
              <w:marLeft w:val="0"/>
              <w:marRight w:val="0"/>
              <w:marTop w:val="0"/>
              <w:marBottom w:val="0"/>
              <w:divBdr>
                <w:top w:val="none" w:sz="0" w:space="0" w:color="auto"/>
                <w:left w:val="none" w:sz="0" w:space="0" w:color="auto"/>
                <w:bottom w:val="none" w:sz="0" w:space="0" w:color="auto"/>
                <w:right w:val="none" w:sz="0" w:space="0" w:color="auto"/>
              </w:divBdr>
              <w:divsChild>
                <w:div w:id="181364620">
                  <w:marLeft w:val="0"/>
                  <w:marRight w:val="0"/>
                  <w:marTop w:val="0"/>
                  <w:marBottom w:val="0"/>
                  <w:divBdr>
                    <w:top w:val="none" w:sz="0" w:space="0" w:color="auto"/>
                    <w:left w:val="none" w:sz="0" w:space="0" w:color="auto"/>
                    <w:bottom w:val="none" w:sz="0" w:space="0" w:color="auto"/>
                    <w:right w:val="none" w:sz="0" w:space="0" w:color="auto"/>
                  </w:divBdr>
                </w:div>
              </w:divsChild>
            </w:div>
            <w:div w:id="2085644489">
              <w:marLeft w:val="0"/>
              <w:marRight w:val="150"/>
              <w:marTop w:val="45"/>
              <w:marBottom w:val="75"/>
              <w:divBdr>
                <w:top w:val="none" w:sz="0" w:space="0" w:color="auto"/>
                <w:left w:val="none" w:sz="0" w:space="0" w:color="auto"/>
                <w:bottom w:val="none" w:sz="0" w:space="0" w:color="auto"/>
                <w:right w:val="none" w:sz="0" w:space="0" w:color="auto"/>
              </w:divBdr>
              <w:divsChild>
                <w:div w:id="689339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1663741">
      <w:bodyDiv w:val="1"/>
      <w:marLeft w:val="0"/>
      <w:marRight w:val="0"/>
      <w:marTop w:val="0"/>
      <w:marBottom w:val="0"/>
      <w:divBdr>
        <w:top w:val="none" w:sz="0" w:space="0" w:color="auto"/>
        <w:left w:val="none" w:sz="0" w:space="0" w:color="auto"/>
        <w:bottom w:val="none" w:sz="0" w:space="0" w:color="auto"/>
        <w:right w:val="none" w:sz="0" w:space="0" w:color="auto"/>
      </w:divBdr>
    </w:div>
    <w:div w:id="732629504">
      <w:bodyDiv w:val="1"/>
      <w:marLeft w:val="0"/>
      <w:marRight w:val="0"/>
      <w:marTop w:val="0"/>
      <w:marBottom w:val="0"/>
      <w:divBdr>
        <w:top w:val="none" w:sz="0" w:space="0" w:color="auto"/>
        <w:left w:val="none" w:sz="0" w:space="0" w:color="auto"/>
        <w:bottom w:val="none" w:sz="0" w:space="0" w:color="auto"/>
        <w:right w:val="none" w:sz="0" w:space="0" w:color="auto"/>
      </w:divBdr>
    </w:div>
    <w:div w:id="732697366">
      <w:bodyDiv w:val="1"/>
      <w:marLeft w:val="0"/>
      <w:marRight w:val="0"/>
      <w:marTop w:val="0"/>
      <w:marBottom w:val="0"/>
      <w:divBdr>
        <w:top w:val="none" w:sz="0" w:space="0" w:color="auto"/>
        <w:left w:val="none" w:sz="0" w:space="0" w:color="auto"/>
        <w:bottom w:val="none" w:sz="0" w:space="0" w:color="auto"/>
        <w:right w:val="none" w:sz="0" w:space="0" w:color="auto"/>
      </w:divBdr>
      <w:divsChild>
        <w:div w:id="627197664">
          <w:marLeft w:val="0"/>
          <w:marRight w:val="0"/>
          <w:marTop w:val="0"/>
          <w:marBottom w:val="0"/>
          <w:divBdr>
            <w:top w:val="none" w:sz="0" w:space="0" w:color="auto"/>
            <w:left w:val="none" w:sz="0" w:space="0" w:color="auto"/>
            <w:bottom w:val="none" w:sz="0" w:space="0" w:color="auto"/>
            <w:right w:val="none" w:sz="0" w:space="0" w:color="auto"/>
          </w:divBdr>
          <w:divsChild>
            <w:div w:id="1780024201">
              <w:marLeft w:val="0"/>
              <w:marRight w:val="0"/>
              <w:marTop w:val="0"/>
              <w:marBottom w:val="0"/>
              <w:divBdr>
                <w:top w:val="none" w:sz="0" w:space="0" w:color="auto"/>
                <w:left w:val="none" w:sz="0" w:space="0" w:color="auto"/>
                <w:bottom w:val="none" w:sz="0" w:space="0" w:color="auto"/>
                <w:right w:val="none" w:sz="0" w:space="0" w:color="auto"/>
              </w:divBdr>
              <w:divsChild>
                <w:div w:id="1902446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032510">
          <w:marLeft w:val="0"/>
          <w:marRight w:val="0"/>
          <w:marTop w:val="0"/>
          <w:marBottom w:val="0"/>
          <w:divBdr>
            <w:top w:val="none" w:sz="0" w:space="0" w:color="auto"/>
            <w:left w:val="none" w:sz="0" w:space="0" w:color="auto"/>
            <w:bottom w:val="none" w:sz="0" w:space="0" w:color="auto"/>
            <w:right w:val="none" w:sz="0" w:space="0" w:color="auto"/>
          </w:divBdr>
        </w:div>
      </w:divsChild>
    </w:div>
    <w:div w:id="732700019">
      <w:bodyDiv w:val="1"/>
      <w:marLeft w:val="0"/>
      <w:marRight w:val="0"/>
      <w:marTop w:val="0"/>
      <w:marBottom w:val="0"/>
      <w:divBdr>
        <w:top w:val="none" w:sz="0" w:space="0" w:color="auto"/>
        <w:left w:val="none" w:sz="0" w:space="0" w:color="auto"/>
        <w:bottom w:val="none" w:sz="0" w:space="0" w:color="auto"/>
        <w:right w:val="none" w:sz="0" w:space="0" w:color="auto"/>
      </w:divBdr>
      <w:divsChild>
        <w:div w:id="292172143">
          <w:marLeft w:val="0"/>
          <w:marRight w:val="0"/>
          <w:marTop w:val="0"/>
          <w:marBottom w:val="0"/>
          <w:divBdr>
            <w:top w:val="none" w:sz="0" w:space="0" w:color="auto"/>
            <w:left w:val="none" w:sz="0" w:space="0" w:color="auto"/>
            <w:bottom w:val="none" w:sz="0" w:space="0" w:color="auto"/>
            <w:right w:val="none" w:sz="0" w:space="0" w:color="auto"/>
          </w:divBdr>
        </w:div>
        <w:div w:id="1175999098">
          <w:marLeft w:val="0"/>
          <w:marRight w:val="0"/>
          <w:marTop w:val="0"/>
          <w:marBottom w:val="0"/>
          <w:divBdr>
            <w:top w:val="none" w:sz="0" w:space="0" w:color="auto"/>
            <w:left w:val="none" w:sz="0" w:space="0" w:color="auto"/>
            <w:bottom w:val="none" w:sz="0" w:space="0" w:color="auto"/>
            <w:right w:val="none" w:sz="0" w:space="0" w:color="auto"/>
          </w:divBdr>
        </w:div>
      </w:divsChild>
    </w:div>
    <w:div w:id="732894813">
      <w:bodyDiv w:val="1"/>
      <w:marLeft w:val="0"/>
      <w:marRight w:val="0"/>
      <w:marTop w:val="0"/>
      <w:marBottom w:val="0"/>
      <w:divBdr>
        <w:top w:val="none" w:sz="0" w:space="0" w:color="auto"/>
        <w:left w:val="none" w:sz="0" w:space="0" w:color="auto"/>
        <w:bottom w:val="none" w:sz="0" w:space="0" w:color="auto"/>
        <w:right w:val="none" w:sz="0" w:space="0" w:color="auto"/>
      </w:divBdr>
      <w:divsChild>
        <w:div w:id="122356112">
          <w:marLeft w:val="0"/>
          <w:marRight w:val="0"/>
          <w:marTop w:val="0"/>
          <w:marBottom w:val="0"/>
          <w:divBdr>
            <w:top w:val="none" w:sz="0" w:space="0" w:color="auto"/>
            <w:left w:val="none" w:sz="0" w:space="0" w:color="auto"/>
            <w:bottom w:val="none" w:sz="0" w:space="0" w:color="auto"/>
            <w:right w:val="none" w:sz="0" w:space="0" w:color="auto"/>
          </w:divBdr>
          <w:divsChild>
            <w:div w:id="1432777162">
              <w:marLeft w:val="0"/>
              <w:marRight w:val="0"/>
              <w:marTop w:val="0"/>
              <w:marBottom w:val="0"/>
              <w:divBdr>
                <w:top w:val="none" w:sz="0" w:space="0" w:color="auto"/>
                <w:left w:val="none" w:sz="0" w:space="0" w:color="auto"/>
                <w:bottom w:val="none" w:sz="0" w:space="0" w:color="auto"/>
                <w:right w:val="none" w:sz="0" w:space="0" w:color="auto"/>
              </w:divBdr>
              <w:divsChild>
                <w:div w:id="308247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5130640">
      <w:bodyDiv w:val="1"/>
      <w:marLeft w:val="0"/>
      <w:marRight w:val="0"/>
      <w:marTop w:val="0"/>
      <w:marBottom w:val="0"/>
      <w:divBdr>
        <w:top w:val="none" w:sz="0" w:space="0" w:color="auto"/>
        <w:left w:val="none" w:sz="0" w:space="0" w:color="auto"/>
        <w:bottom w:val="none" w:sz="0" w:space="0" w:color="auto"/>
        <w:right w:val="none" w:sz="0" w:space="0" w:color="auto"/>
      </w:divBdr>
      <w:divsChild>
        <w:div w:id="1955863975">
          <w:marLeft w:val="0"/>
          <w:marRight w:val="0"/>
          <w:marTop w:val="0"/>
          <w:marBottom w:val="0"/>
          <w:divBdr>
            <w:top w:val="none" w:sz="0" w:space="0" w:color="auto"/>
            <w:left w:val="none" w:sz="0" w:space="0" w:color="auto"/>
            <w:bottom w:val="none" w:sz="0" w:space="0" w:color="auto"/>
            <w:right w:val="none" w:sz="0" w:space="0" w:color="auto"/>
          </w:divBdr>
        </w:div>
      </w:divsChild>
    </w:div>
    <w:div w:id="735401188">
      <w:bodyDiv w:val="1"/>
      <w:marLeft w:val="0"/>
      <w:marRight w:val="0"/>
      <w:marTop w:val="0"/>
      <w:marBottom w:val="0"/>
      <w:divBdr>
        <w:top w:val="none" w:sz="0" w:space="0" w:color="auto"/>
        <w:left w:val="none" w:sz="0" w:space="0" w:color="auto"/>
        <w:bottom w:val="none" w:sz="0" w:space="0" w:color="auto"/>
        <w:right w:val="none" w:sz="0" w:space="0" w:color="auto"/>
      </w:divBdr>
      <w:divsChild>
        <w:div w:id="285623102">
          <w:marLeft w:val="0"/>
          <w:marRight w:val="0"/>
          <w:marTop w:val="0"/>
          <w:marBottom w:val="0"/>
          <w:divBdr>
            <w:top w:val="none" w:sz="0" w:space="0" w:color="auto"/>
            <w:left w:val="none" w:sz="0" w:space="0" w:color="auto"/>
            <w:bottom w:val="none" w:sz="0" w:space="0" w:color="auto"/>
            <w:right w:val="none" w:sz="0" w:space="0" w:color="auto"/>
          </w:divBdr>
        </w:div>
      </w:divsChild>
    </w:div>
    <w:div w:id="735511565">
      <w:bodyDiv w:val="1"/>
      <w:marLeft w:val="0"/>
      <w:marRight w:val="0"/>
      <w:marTop w:val="0"/>
      <w:marBottom w:val="0"/>
      <w:divBdr>
        <w:top w:val="none" w:sz="0" w:space="0" w:color="auto"/>
        <w:left w:val="none" w:sz="0" w:space="0" w:color="auto"/>
        <w:bottom w:val="none" w:sz="0" w:space="0" w:color="auto"/>
        <w:right w:val="none" w:sz="0" w:space="0" w:color="auto"/>
      </w:divBdr>
    </w:div>
    <w:div w:id="736316805">
      <w:bodyDiv w:val="1"/>
      <w:marLeft w:val="0"/>
      <w:marRight w:val="0"/>
      <w:marTop w:val="0"/>
      <w:marBottom w:val="0"/>
      <w:divBdr>
        <w:top w:val="none" w:sz="0" w:space="0" w:color="auto"/>
        <w:left w:val="none" w:sz="0" w:space="0" w:color="auto"/>
        <w:bottom w:val="none" w:sz="0" w:space="0" w:color="auto"/>
        <w:right w:val="none" w:sz="0" w:space="0" w:color="auto"/>
      </w:divBdr>
      <w:divsChild>
        <w:div w:id="1902329554">
          <w:marLeft w:val="0"/>
          <w:marRight w:val="0"/>
          <w:marTop w:val="150"/>
          <w:marBottom w:val="0"/>
          <w:divBdr>
            <w:top w:val="none" w:sz="0" w:space="0" w:color="auto"/>
            <w:left w:val="none" w:sz="0" w:space="0" w:color="auto"/>
            <w:bottom w:val="none" w:sz="0" w:space="0" w:color="auto"/>
            <w:right w:val="none" w:sz="0" w:space="0" w:color="auto"/>
          </w:divBdr>
        </w:div>
      </w:divsChild>
    </w:div>
    <w:div w:id="736711355">
      <w:bodyDiv w:val="1"/>
      <w:marLeft w:val="0"/>
      <w:marRight w:val="0"/>
      <w:marTop w:val="0"/>
      <w:marBottom w:val="0"/>
      <w:divBdr>
        <w:top w:val="none" w:sz="0" w:space="0" w:color="auto"/>
        <w:left w:val="none" w:sz="0" w:space="0" w:color="auto"/>
        <w:bottom w:val="none" w:sz="0" w:space="0" w:color="auto"/>
        <w:right w:val="none" w:sz="0" w:space="0" w:color="auto"/>
      </w:divBdr>
      <w:divsChild>
        <w:div w:id="1166433838">
          <w:marLeft w:val="600"/>
          <w:marRight w:val="0"/>
          <w:marTop w:val="0"/>
          <w:marBottom w:val="0"/>
          <w:divBdr>
            <w:top w:val="none" w:sz="0" w:space="0" w:color="auto"/>
            <w:left w:val="none" w:sz="0" w:space="0" w:color="auto"/>
            <w:bottom w:val="none" w:sz="0" w:space="0" w:color="auto"/>
            <w:right w:val="none" w:sz="0" w:space="0" w:color="auto"/>
          </w:divBdr>
        </w:div>
        <w:div w:id="1957322363">
          <w:marLeft w:val="0"/>
          <w:marRight w:val="0"/>
          <w:marTop w:val="150"/>
          <w:marBottom w:val="0"/>
          <w:divBdr>
            <w:top w:val="none" w:sz="0" w:space="0" w:color="auto"/>
            <w:left w:val="none" w:sz="0" w:space="0" w:color="auto"/>
            <w:bottom w:val="none" w:sz="0" w:space="0" w:color="auto"/>
            <w:right w:val="none" w:sz="0" w:space="0" w:color="auto"/>
          </w:divBdr>
        </w:div>
      </w:divsChild>
    </w:div>
    <w:div w:id="737216482">
      <w:bodyDiv w:val="1"/>
      <w:marLeft w:val="0"/>
      <w:marRight w:val="0"/>
      <w:marTop w:val="0"/>
      <w:marBottom w:val="0"/>
      <w:divBdr>
        <w:top w:val="none" w:sz="0" w:space="0" w:color="auto"/>
        <w:left w:val="none" w:sz="0" w:space="0" w:color="auto"/>
        <w:bottom w:val="none" w:sz="0" w:space="0" w:color="auto"/>
        <w:right w:val="none" w:sz="0" w:space="0" w:color="auto"/>
      </w:divBdr>
      <w:divsChild>
        <w:div w:id="545727034">
          <w:marLeft w:val="0"/>
          <w:marRight w:val="0"/>
          <w:marTop w:val="150"/>
          <w:marBottom w:val="0"/>
          <w:divBdr>
            <w:top w:val="none" w:sz="0" w:space="0" w:color="auto"/>
            <w:left w:val="none" w:sz="0" w:space="0" w:color="auto"/>
            <w:bottom w:val="none" w:sz="0" w:space="0" w:color="auto"/>
            <w:right w:val="none" w:sz="0" w:space="0" w:color="auto"/>
          </w:divBdr>
        </w:div>
        <w:div w:id="589235171">
          <w:marLeft w:val="0"/>
          <w:marRight w:val="0"/>
          <w:marTop w:val="450"/>
          <w:marBottom w:val="0"/>
          <w:divBdr>
            <w:top w:val="none" w:sz="0" w:space="0" w:color="auto"/>
            <w:left w:val="none" w:sz="0" w:space="0" w:color="auto"/>
            <w:bottom w:val="none" w:sz="0" w:space="0" w:color="auto"/>
            <w:right w:val="none" w:sz="0" w:space="0" w:color="auto"/>
          </w:divBdr>
        </w:div>
        <w:div w:id="1885211837">
          <w:marLeft w:val="0"/>
          <w:marRight w:val="0"/>
          <w:marTop w:val="360"/>
          <w:marBottom w:val="0"/>
          <w:divBdr>
            <w:top w:val="single" w:sz="6" w:space="8" w:color="C1DDFF"/>
            <w:left w:val="single" w:sz="6" w:space="8" w:color="C1DDFF"/>
            <w:bottom w:val="single" w:sz="6" w:space="8" w:color="C1DDFF"/>
            <w:right w:val="single" w:sz="6" w:space="8" w:color="C1DDFF"/>
          </w:divBdr>
        </w:div>
      </w:divsChild>
    </w:div>
    <w:div w:id="737286472">
      <w:bodyDiv w:val="1"/>
      <w:marLeft w:val="0"/>
      <w:marRight w:val="0"/>
      <w:marTop w:val="0"/>
      <w:marBottom w:val="0"/>
      <w:divBdr>
        <w:top w:val="none" w:sz="0" w:space="0" w:color="auto"/>
        <w:left w:val="none" w:sz="0" w:space="0" w:color="auto"/>
        <w:bottom w:val="none" w:sz="0" w:space="0" w:color="auto"/>
        <w:right w:val="none" w:sz="0" w:space="0" w:color="auto"/>
      </w:divBdr>
      <w:divsChild>
        <w:div w:id="689918463">
          <w:marLeft w:val="0"/>
          <w:marRight w:val="0"/>
          <w:marTop w:val="0"/>
          <w:marBottom w:val="0"/>
          <w:divBdr>
            <w:top w:val="none" w:sz="0" w:space="0" w:color="auto"/>
            <w:left w:val="none" w:sz="0" w:space="0" w:color="auto"/>
            <w:bottom w:val="none" w:sz="0" w:space="0" w:color="auto"/>
            <w:right w:val="none" w:sz="0" w:space="0" w:color="auto"/>
          </w:divBdr>
        </w:div>
        <w:div w:id="1248924958">
          <w:marLeft w:val="0"/>
          <w:marRight w:val="0"/>
          <w:marTop w:val="0"/>
          <w:marBottom w:val="0"/>
          <w:divBdr>
            <w:top w:val="none" w:sz="0" w:space="0" w:color="auto"/>
            <w:left w:val="none" w:sz="0" w:space="0" w:color="auto"/>
            <w:bottom w:val="none" w:sz="0" w:space="0" w:color="auto"/>
            <w:right w:val="none" w:sz="0" w:space="0" w:color="auto"/>
          </w:divBdr>
        </w:div>
        <w:div w:id="1375734226">
          <w:marLeft w:val="0"/>
          <w:marRight w:val="0"/>
          <w:marTop w:val="150"/>
          <w:marBottom w:val="150"/>
          <w:divBdr>
            <w:top w:val="single" w:sz="6" w:space="4" w:color="D7D7D7"/>
            <w:left w:val="none" w:sz="0" w:space="0" w:color="auto"/>
            <w:bottom w:val="single" w:sz="6" w:space="4" w:color="D7D7D7"/>
            <w:right w:val="none" w:sz="0" w:space="0" w:color="auto"/>
          </w:divBdr>
        </w:div>
      </w:divsChild>
    </w:div>
    <w:div w:id="738332922">
      <w:bodyDiv w:val="1"/>
      <w:marLeft w:val="0"/>
      <w:marRight w:val="0"/>
      <w:marTop w:val="0"/>
      <w:marBottom w:val="0"/>
      <w:divBdr>
        <w:top w:val="none" w:sz="0" w:space="0" w:color="auto"/>
        <w:left w:val="none" w:sz="0" w:space="0" w:color="auto"/>
        <w:bottom w:val="none" w:sz="0" w:space="0" w:color="auto"/>
        <w:right w:val="none" w:sz="0" w:space="0" w:color="auto"/>
      </w:divBdr>
    </w:div>
    <w:div w:id="741871369">
      <w:bodyDiv w:val="1"/>
      <w:marLeft w:val="0"/>
      <w:marRight w:val="0"/>
      <w:marTop w:val="0"/>
      <w:marBottom w:val="0"/>
      <w:divBdr>
        <w:top w:val="none" w:sz="0" w:space="0" w:color="auto"/>
        <w:left w:val="none" w:sz="0" w:space="0" w:color="auto"/>
        <w:bottom w:val="none" w:sz="0" w:space="0" w:color="auto"/>
        <w:right w:val="none" w:sz="0" w:space="0" w:color="auto"/>
      </w:divBdr>
    </w:div>
    <w:div w:id="741952590">
      <w:bodyDiv w:val="1"/>
      <w:marLeft w:val="0"/>
      <w:marRight w:val="0"/>
      <w:marTop w:val="0"/>
      <w:marBottom w:val="0"/>
      <w:divBdr>
        <w:top w:val="none" w:sz="0" w:space="0" w:color="auto"/>
        <w:left w:val="none" w:sz="0" w:space="0" w:color="auto"/>
        <w:bottom w:val="none" w:sz="0" w:space="0" w:color="auto"/>
        <w:right w:val="none" w:sz="0" w:space="0" w:color="auto"/>
      </w:divBdr>
      <w:divsChild>
        <w:div w:id="1456096741">
          <w:marLeft w:val="0"/>
          <w:marRight w:val="0"/>
          <w:marTop w:val="0"/>
          <w:marBottom w:val="0"/>
          <w:divBdr>
            <w:top w:val="none" w:sz="0" w:space="0" w:color="auto"/>
            <w:left w:val="none" w:sz="0" w:space="0" w:color="auto"/>
            <w:bottom w:val="none" w:sz="0" w:space="0" w:color="auto"/>
            <w:right w:val="none" w:sz="0" w:space="0" w:color="auto"/>
          </w:divBdr>
        </w:div>
        <w:div w:id="1648780541">
          <w:marLeft w:val="0"/>
          <w:marRight w:val="0"/>
          <w:marTop w:val="0"/>
          <w:marBottom w:val="0"/>
          <w:divBdr>
            <w:top w:val="none" w:sz="0" w:space="0" w:color="auto"/>
            <w:left w:val="none" w:sz="0" w:space="0" w:color="auto"/>
            <w:bottom w:val="none" w:sz="0" w:space="0" w:color="auto"/>
            <w:right w:val="none" w:sz="0" w:space="0" w:color="auto"/>
          </w:divBdr>
          <w:divsChild>
            <w:div w:id="1520701977">
              <w:marLeft w:val="0"/>
              <w:marRight w:val="0"/>
              <w:marTop w:val="0"/>
              <w:marBottom w:val="0"/>
              <w:divBdr>
                <w:top w:val="none" w:sz="0" w:space="0" w:color="auto"/>
                <w:left w:val="none" w:sz="0" w:space="0" w:color="auto"/>
                <w:bottom w:val="none" w:sz="0" w:space="0" w:color="auto"/>
                <w:right w:val="none" w:sz="0" w:space="0" w:color="auto"/>
              </w:divBdr>
              <w:divsChild>
                <w:div w:id="2057586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904113">
          <w:marLeft w:val="0"/>
          <w:marRight w:val="0"/>
          <w:marTop w:val="0"/>
          <w:marBottom w:val="0"/>
          <w:divBdr>
            <w:top w:val="none" w:sz="0" w:space="0" w:color="auto"/>
            <w:left w:val="none" w:sz="0" w:space="0" w:color="auto"/>
            <w:bottom w:val="none" w:sz="0" w:space="0" w:color="auto"/>
            <w:right w:val="none" w:sz="0" w:space="0" w:color="auto"/>
          </w:divBdr>
        </w:div>
      </w:divsChild>
    </w:div>
    <w:div w:id="742214241">
      <w:bodyDiv w:val="1"/>
      <w:marLeft w:val="0"/>
      <w:marRight w:val="0"/>
      <w:marTop w:val="0"/>
      <w:marBottom w:val="0"/>
      <w:divBdr>
        <w:top w:val="none" w:sz="0" w:space="0" w:color="auto"/>
        <w:left w:val="none" w:sz="0" w:space="0" w:color="auto"/>
        <w:bottom w:val="none" w:sz="0" w:space="0" w:color="auto"/>
        <w:right w:val="none" w:sz="0" w:space="0" w:color="auto"/>
      </w:divBdr>
      <w:divsChild>
        <w:div w:id="2039888861">
          <w:marLeft w:val="0"/>
          <w:marRight w:val="0"/>
          <w:marTop w:val="0"/>
          <w:marBottom w:val="0"/>
          <w:divBdr>
            <w:top w:val="none" w:sz="0" w:space="0" w:color="auto"/>
            <w:left w:val="none" w:sz="0" w:space="0" w:color="auto"/>
            <w:bottom w:val="none" w:sz="0" w:space="0" w:color="auto"/>
            <w:right w:val="none" w:sz="0" w:space="0" w:color="auto"/>
          </w:divBdr>
        </w:div>
      </w:divsChild>
    </w:div>
    <w:div w:id="742411048">
      <w:bodyDiv w:val="1"/>
      <w:marLeft w:val="0"/>
      <w:marRight w:val="0"/>
      <w:marTop w:val="0"/>
      <w:marBottom w:val="0"/>
      <w:divBdr>
        <w:top w:val="none" w:sz="0" w:space="0" w:color="auto"/>
        <w:left w:val="none" w:sz="0" w:space="0" w:color="auto"/>
        <w:bottom w:val="none" w:sz="0" w:space="0" w:color="auto"/>
        <w:right w:val="none" w:sz="0" w:space="0" w:color="auto"/>
      </w:divBdr>
    </w:div>
    <w:div w:id="742609557">
      <w:bodyDiv w:val="1"/>
      <w:marLeft w:val="0"/>
      <w:marRight w:val="0"/>
      <w:marTop w:val="0"/>
      <w:marBottom w:val="0"/>
      <w:divBdr>
        <w:top w:val="none" w:sz="0" w:space="0" w:color="auto"/>
        <w:left w:val="none" w:sz="0" w:space="0" w:color="auto"/>
        <w:bottom w:val="none" w:sz="0" w:space="0" w:color="auto"/>
        <w:right w:val="none" w:sz="0" w:space="0" w:color="auto"/>
      </w:divBdr>
    </w:div>
    <w:div w:id="742722801">
      <w:bodyDiv w:val="1"/>
      <w:marLeft w:val="0"/>
      <w:marRight w:val="0"/>
      <w:marTop w:val="0"/>
      <w:marBottom w:val="0"/>
      <w:divBdr>
        <w:top w:val="none" w:sz="0" w:space="0" w:color="auto"/>
        <w:left w:val="none" w:sz="0" w:space="0" w:color="auto"/>
        <w:bottom w:val="none" w:sz="0" w:space="0" w:color="auto"/>
        <w:right w:val="none" w:sz="0" w:space="0" w:color="auto"/>
      </w:divBdr>
      <w:divsChild>
        <w:div w:id="933124413">
          <w:marLeft w:val="0"/>
          <w:marRight w:val="0"/>
          <w:marTop w:val="0"/>
          <w:marBottom w:val="0"/>
          <w:divBdr>
            <w:top w:val="none" w:sz="0" w:space="0" w:color="auto"/>
            <w:left w:val="none" w:sz="0" w:space="0" w:color="auto"/>
            <w:bottom w:val="none" w:sz="0" w:space="0" w:color="auto"/>
            <w:right w:val="none" w:sz="0" w:space="0" w:color="auto"/>
          </w:divBdr>
        </w:div>
      </w:divsChild>
    </w:div>
    <w:div w:id="742991294">
      <w:bodyDiv w:val="1"/>
      <w:marLeft w:val="0"/>
      <w:marRight w:val="0"/>
      <w:marTop w:val="0"/>
      <w:marBottom w:val="0"/>
      <w:divBdr>
        <w:top w:val="none" w:sz="0" w:space="0" w:color="auto"/>
        <w:left w:val="none" w:sz="0" w:space="0" w:color="auto"/>
        <w:bottom w:val="none" w:sz="0" w:space="0" w:color="auto"/>
        <w:right w:val="none" w:sz="0" w:space="0" w:color="auto"/>
      </w:divBdr>
      <w:divsChild>
        <w:div w:id="757219119">
          <w:marLeft w:val="0"/>
          <w:marRight w:val="0"/>
          <w:marTop w:val="150"/>
          <w:marBottom w:val="0"/>
          <w:divBdr>
            <w:top w:val="none" w:sz="0" w:space="0" w:color="auto"/>
            <w:left w:val="none" w:sz="0" w:space="0" w:color="auto"/>
            <w:bottom w:val="none" w:sz="0" w:space="0" w:color="auto"/>
            <w:right w:val="none" w:sz="0" w:space="0" w:color="auto"/>
          </w:divBdr>
        </w:div>
      </w:divsChild>
    </w:div>
    <w:div w:id="743719689">
      <w:bodyDiv w:val="1"/>
      <w:marLeft w:val="0"/>
      <w:marRight w:val="0"/>
      <w:marTop w:val="0"/>
      <w:marBottom w:val="0"/>
      <w:divBdr>
        <w:top w:val="none" w:sz="0" w:space="0" w:color="auto"/>
        <w:left w:val="none" w:sz="0" w:space="0" w:color="auto"/>
        <w:bottom w:val="none" w:sz="0" w:space="0" w:color="auto"/>
        <w:right w:val="none" w:sz="0" w:space="0" w:color="auto"/>
      </w:divBdr>
      <w:divsChild>
        <w:div w:id="1769543145">
          <w:marLeft w:val="0"/>
          <w:marRight w:val="0"/>
          <w:marTop w:val="0"/>
          <w:marBottom w:val="0"/>
          <w:divBdr>
            <w:top w:val="none" w:sz="0" w:space="0" w:color="auto"/>
            <w:left w:val="none" w:sz="0" w:space="0" w:color="auto"/>
            <w:bottom w:val="none" w:sz="0" w:space="0" w:color="auto"/>
            <w:right w:val="none" w:sz="0" w:space="0" w:color="auto"/>
          </w:divBdr>
        </w:div>
      </w:divsChild>
    </w:div>
    <w:div w:id="744113277">
      <w:bodyDiv w:val="1"/>
      <w:marLeft w:val="0"/>
      <w:marRight w:val="0"/>
      <w:marTop w:val="0"/>
      <w:marBottom w:val="0"/>
      <w:divBdr>
        <w:top w:val="none" w:sz="0" w:space="0" w:color="auto"/>
        <w:left w:val="none" w:sz="0" w:space="0" w:color="auto"/>
        <w:bottom w:val="none" w:sz="0" w:space="0" w:color="auto"/>
        <w:right w:val="none" w:sz="0" w:space="0" w:color="auto"/>
      </w:divBdr>
    </w:div>
    <w:div w:id="744760200">
      <w:bodyDiv w:val="1"/>
      <w:marLeft w:val="0"/>
      <w:marRight w:val="0"/>
      <w:marTop w:val="0"/>
      <w:marBottom w:val="0"/>
      <w:divBdr>
        <w:top w:val="none" w:sz="0" w:space="0" w:color="auto"/>
        <w:left w:val="none" w:sz="0" w:space="0" w:color="auto"/>
        <w:bottom w:val="none" w:sz="0" w:space="0" w:color="auto"/>
        <w:right w:val="none" w:sz="0" w:space="0" w:color="auto"/>
      </w:divBdr>
      <w:divsChild>
        <w:div w:id="476186365">
          <w:marLeft w:val="0"/>
          <w:marRight w:val="0"/>
          <w:marTop w:val="0"/>
          <w:marBottom w:val="0"/>
          <w:divBdr>
            <w:top w:val="none" w:sz="0" w:space="0" w:color="auto"/>
            <w:left w:val="none" w:sz="0" w:space="0" w:color="auto"/>
            <w:bottom w:val="none" w:sz="0" w:space="0" w:color="auto"/>
            <w:right w:val="none" w:sz="0" w:space="0" w:color="auto"/>
          </w:divBdr>
        </w:div>
        <w:div w:id="1280913318">
          <w:marLeft w:val="0"/>
          <w:marRight w:val="0"/>
          <w:marTop w:val="0"/>
          <w:marBottom w:val="0"/>
          <w:divBdr>
            <w:top w:val="none" w:sz="0" w:space="0" w:color="auto"/>
            <w:left w:val="none" w:sz="0" w:space="0" w:color="auto"/>
            <w:bottom w:val="none" w:sz="0" w:space="0" w:color="auto"/>
            <w:right w:val="none" w:sz="0" w:space="0" w:color="auto"/>
          </w:divBdr>
          <w:divsChild>
            <w:div w:id="1461723010">
              <w:marLeft w:val="0"/>
              <w:marRight w:val="0"/>
              <w:marTop w:val="0"/>
              <w:marBottom w:val="0"/>
              <w:divBdr>
                <w:top w:val="none" w:sz="0" w:space="0" w:color="auto"/>
                <w:left w:val="none" w:sz="0" w:space="0" w:color="auto"/>
                <w:bottom w:val="none" w:sz="0" w:space="0" w:color="auto"/>
                <w:right w:val="none" w:sz="0" w:space="0" w:color="auto"/>
              </w:divBdr>
              <w:divsChild>
                <w:div w:id="1764959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4836232">
      <w:bodyDiv w:val="1"/>
      <w:marLeft w:val="0"/>
      <w:marRight w:val="0"/>
      <w:marTop w:val="0"/>
      <w:marBottom w:val="0"/>
      <w:divBdr>
        <w:top w:val="none" w:sz="0" w:space="0" w:color="auto"/>
        <w:left w:val="none" w:sz="0" w:space="0" w:color="auto"/>
        <w:bottom w:val="none" w:sz="0" w:space="0" w:color="auto"/>
        <w:right w:val="none" w:sz="0" w:space="0" w:color="auto"/>
      </w:divBdr>
      <w:divsChild>
        <w:div w:id="59180484">
          <w:marLeft w:val="0"/>
          <w:marRight w:val="0"/>
          <w:marTop w:val="150"/>
          <w:marBottom w:val="0"/>
          <w:divBdr>
            <w:top w:val="none" w:sz="0" w:space="0" w:color="auto"/>
            <w:left w:val="none" w:sz="0" w:space="0" w:color="auto"/>
            <w:bottom w:val="none" w:sz="0" w:space="0" w:color="auto"/>
            <w:right w:val="none" w:sz="0" w:space="0" w:color="auto"/>
          </w:divBdr>
        </w:div>
      </w:divsChild>
    </w:div>
    <w:div w:id="745341530">
      <w:bodyDiv w:val="1"/>
      <w:marLeft w:val="0"/>
      <w:marRight w:val="0"/>
      <w:marTop w:val="0"/>
      <w:marBottom w:val="0"/>
      <w:divBdr>
        <w:top w:val="none" w:sz="0" w:space="0" w:color="auto"/>
        <w:left w:val="none" w:sz="0" w:space="0" w:color="auto"/>
        <w:bottom w:val="none" w:sz="0" w:space="0" w:color="auto"/>
        <w:right w:val="none" w:sz="0" w:space="0" w:color="auto"/>
      </w:divBdr>
      <w:divsChild>
        <w:div w:id="1553152485">
          <w:marLeft w:val="0"/>
          <w:marRight w:val="0"/>
          <w:marTop w:val="0"/>
          <w:marBottom w:val="0"/>
          <w:divBdr>
            <w:top w:val="none" w:sz="0" w:space="0" w:color="auto"/>
            <w:left w:val="none" w:sz="0" w:space="0" w:color="auto"/>
            <w:bottom w:val="none" w:sz="0" w:space="0" w:color="auto"/>
            <w:right w:val="none" w:sz="0" w:space="0" w:color="auto"/>
          </w:divBdr>
        </w:div>
      </w:divsChild>
    </w:div>
    <w:div w:id="745490362">
      <w:bodyDiv w:val="1"/>
      <w:marLeft w:val="0"/>
      <w:marRight w:val="0"/>
      <w:marTop w:val="0"/>
      <w:marBottom w:val="0"/>
      <w:divBdr>
        <w:top w:val="none" w:sz="0" w:space="0" w:color="auto"/>
        <w:left w:val="none" w:sz="0" w:space="0" w:color="auto"/>
        <w:bottom w:val="none" w:sz="0" w:space="0" w:color="auto"/>
        <w:right w:val="none" w:sz="0" w:space="0" w:color="auto"/>
      </w:divBdr>
      <w:divsChild>
        <w:div w:id="474681207">
          <w:marLeft w:val="0"/>
          <w:marRight w:val="0"/>
          <w:marTop w:val="150"/>
          <w:marBottom w:val="150"/>
          <w:divBdr>
            <w:top w:val="single" w:sz="6" w:space="4" w:color="D7D7D7"/>
            <w:left w:val="none" w:sz="0" w:space="0" w:color="auto"/>
            <w:bottom w:val="single" w:sz="6" w:space="4" w:color="D7D7D7"/>
            <w:right w:val="none" w:sz="0" w:space="0" w:color="auto"/>
          </w:divBdr>
        </w:div>
        <w:div w:id="1109131308">
          <w:marLeft w:val="0"/>
          <w:marRight w:val="0"/>
          <w:marTop w:val="0"/>
          <w:marBottom w:val="0"/>
          <w:divBdr>
            <w:top w:val="none" w:sz="0" w:space="0" w:color="auto"/>
            <w:left w:val="none" w:sz="0" w:space="0" w:color="auto"/>
            <w:bottom w:val="none" w:sz="0" w:space="0" w:color="auto"/>
            <w:right w:val="none" w:sz="0" w:space="0" w:color="auto"/>
          </w:divBdr>
        </w:div>
        <w:div w:id="1340353436">
          <w:marLeft w:val="0"/>
          <w:marRight w:val="0"/>
          <w:marTop w:val="0"/>
          <w:marBottom w:val="0"/>
          <w:divBdr>
            <w:top w:val="none" w:sz="0" w:space="0" w:color="auto"/>
            <w:left w:val="none" w:sz="0" w:space="0" w:color="auto"/>
            <w:bottom w:val="none" w:sz="0" w:space="0" w:color="auto"/>
            <w:right w:val="none" w:sz="0" w:space="0" w:color="auto"/>
          </w:divBdr>
        </w:div>
      </w:divsChild>
    </w:div>
    <w:div w:id="746224391">
      <w:bodyDiv w:val="1"/>
      <w:marLeft w:val="0"/>
      <w:marRight w:val="0"/>
      <w:marTop w:val="0"/>
      <w:marBottom w:val="0"/>
      <w:divBdr>
        <w:top w:val="none" w:sz="0" w:space="0" w:color="auto"/>
        <w:left w:val="none" w:sz="0" w:space="0" w:color="auto"/>
        <w:bottom w:val="none" w:sz="0" w:space="0" w:color="auto"/>
        <w:right w:val="none" w:sz="0" w:space="0" w:color="auto"/>
      </w:divBdr>
      <w:divsChild>
        <w:div w:id="1573395138">
          <w:marLeft w:val="0"/>
          <w:marRight w:val="0"/>
          <w:marTop w:val="0"/>
          <w:marBottom w:val="0"/>
          <w:divBdr>
            <w:top w:val="none" w:sz="0" w:space="0" w:color="auto"/>
            <w:left w:val="none" w:sz="0" w:space="0" w:color="auto"/>
            <w:bottom w:val="none" w:sz="0" w:space="0" w:color="auto"/>
            <w:right w:val="none" w:sz="0" w:space="0" w:color="auto"/>
          </w:divBdr>
          <w:divsChild>
            <w:div w:id="1856264267">
              <w:marLeft w:val="0"/>
              <w:marRight w:val="0"/>
              <w:marTop w:val="0"/>
              <w:marBottom w:val="0"/>
              <w:divBdr>
                <w:top w:val="none" w:sz="0" w:space="0" w:color="auto"/>
                <w:left w:val="none" w:sz="0" w:space="0" w:color="auto"/>
                <w:bottom w:val="none" w:sz="0" w:space="0" w:color="auto"/>
                <w:right w:val="none" w:sz="0" w:space="0" w:color="auto"/>
              </w:divBdr>
              <w:divsChild>
                <w:div w:id="147597131">
                  <w:marLeft w:val="0"/>
                  <w:marRight w:val="0"/>
                  <w:marTop w:val="0"/>
                  <w:marBottom w:val="0"/>
                  <w:divBdr>
                    <w:top w:val="none" w:sz="0" w:space="0" w:color="auto"/>
                    <w:left w:val="none" w:sz="0" w:space="0" w:color="auto"/>
                    <w:bottom w:val="none" w:sz="0" w:space="0" w:color="auto"/>
                    <w:right w:val="none" w:sz="0" w:space="0" w:color="auto"/>
                  </w:divBdr>
                  <w:divsChild>
                    <w:div w:id="27414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5298087">
          <w:marLeft w:val="0"/>
          <w:marRight w:val="0"/>
          <w:marTop w:val="0"/>
          <w:marBottom w:val="0"/>
          <w:divBdr>
            <w:top w:val="none" w:sz="0" w:space="0" w:color="auto"/>
            <w:left w:val="none" w:sz="0" w:space="0" w:color="auto"/>
            <w:bottom w:val="none" w:sz="0" w:space="0" w:color="auto"/>
            <w:right w:val="none" w:sz="0" w:space="0" w:color="auto"/>
          </w:divBdr>
          <w:divsChild>
            <w:div w:id="859320286">
              <w:marLeft w:val="0"/>
              <w:marRight w:val="0"/>
              <w:marTop w:val="0"/>
              <w:marBottom w:val="0"/>
              <w:divBdr>
                <w:top w:val="none" w:sz="0" w:space="0" w:color="auto"/>
                <w:left w:val="none" w:sz="0" w:space="0" w:color="auto"/>
                <w:bottom w:val="none" w:sz="0" w:space="0" w:color="auto"/>
                <w:right w:val="none" w:sz="0" w:space="0" w:color="auto"/>
              </w:divBdr>
              <w:divsChild>
                <w:div w:id="648172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313612">
          <w:marLeft w:val="0"/>
          <w:marRight w:val="0"/>
          <w:marTop w:val="0"/>
          <w:marBottom w:val="0"/>
          <w:divBdr>
            <w:top w:val="none" w:sz="0" w:space="0" w:color="auto"/>
            <w:left w:val="none" w:sz="0" w:space="0" w:color="auto"/>
            <w:bottom w:val="none" w:sz="0" w:space="0" w:color="auto"/>
            <w:right w:val="none" w:sz="0" w:space="0" w:color="auto"/>
          </w:divBdr>
          <w:divsChild>
            <w:div w:id="1533569688">
              <w:marLeft w:val="0"/>
              <w:marRight w:val="0"/>
              <w:marTop w:val="0"/>
              <w:marBottom w:val="0"/>
              <w:divBdr>
                <w:top w:val="none" w:sz="0" w:space="0" w:color="auto"/>
                <w:left w:val="none" w:sz="0" w:space="0" w:color="auto"/>
                <w:bottom w:val="none" w:sz="0" w:space="0" w:color="auto"/>
                <w:right w:val="none" w:sz="0" w:space="0" w:color="auto"/>
              </w:divBdr>
              <w:divsChild>
                <w:div w:id="369916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7187552">
      <w:bodyDiv w:val="1"/>
      <w:marLeft w:val="0"/>
      <w:marRight w:val="0"/>
      <w:marTop w:val="0"/>
      <w:marBottom w:val="0"/>
      <w:divBdr>
        <w:top w:val="none" w:sz="0" w:space="0" w:color="auto"/>
        <w:left w:val="none" w:sz="0" w:space="0" w:color="auto"/>
        <w:bottom w:val="none" w:sz="0" w:space="0" w:color="auto"/>
        <w:right w:val="none" w:sz="0" w:space="0" w:color="auto"/>
      </w:divBdr>
      <w:divsChild>
        <w:div w:id="1956985294">
          <w:marLeft w:val="0"/>
          <w:marRight w:val="0"/>
          <w:marTop w:val="0"/>
          <w:marBottom w:val="0"/>
          <w:divBdr>
            <w:top w:val="none" w:sz="0" w:space="0" w:color="auto"/>
            <w:left w:val="none" w:sz="0" w:space="0" w:color="auto"/>
            <w:bottom w:val="none" w:sz="0" w:space="0" w:color="auto"/>
            <w:right w:val="none" w:sz="0" w:space="0" w:color="auto"/>
          </w:divBdr>
        </w:div>
      </w:divsChild>
    </w:div>
    <w:div w:id="747458366">
      <w:bodyDiv w:val="1"/>
      <w:marLeft w:val="0"/>
      <w:marRight w:val="0"/>
      <w:marTop w:val="0"/>
      <w:marBottom w:val="0"/>
      <w:divBdr>
        <w:top w:val="none" w:sz="0" w:space="0" w:color="auto"/>
        <w:left w:val="none" w:sz="0" w:space="0" w:color="auto"/>
        <w:bottom w:val="none" w:sz="0" w:space="0" w:color="auto"/>
        <w:right w:val="none" w:sz="0" w:space="0" w:color="auto"/>
      </w:divBdr>
      <w:divsChild>
        <w:div w:id="79110831">
          <w:marLeft w:val="0"/>
          <w:marRight w:val="0"/>
          <w:marTop w:val="0"/>
          <w:marBottom w:val="0"/>
          <w:divBdr>
            <w:top w:val="none" w:sz="0" w:space="0" w:color="auto"/>
            <w:left w:val="none" w:sz="0" w:space="0" w:color="auto"/>
            <w:bottom w:val="none" w:sz="0" w:space="0" w:color="auto"/>
            <w:right w:val="none" w:sz="0" w:space="0" w:color="auto"/>
          </w:divBdr>
        </w:div>
        <w:div w:id="208419305">
          <w:marLeft w:val="0"/>
          <w:marRight w:val="0"/>
          <w:marTop w:val="0"/>
          <w:marBottom w:val="0"/>
          <w:divBdr>
            <w:top w:val="none" w:sz="0" w:space="0" w:color="auto"/>
            <w:left w:val="none" w:sz="0" w:space="0" w:color="auto"/>
            <w:bottom w:val="none" w:sz="0" w:space="0" w:color="auto"/>
            <w:right w:val="none" w:sz="0" w:space="0" w:color="auto"/>
          </w:divBdr>
        </w:div>
        <w:div w:id="339042217">
          <w:marLeft w:val="0"/>
          <w:marRight w:val="0"/>
          <w:marTop w:val="0"/>
          <w:marBottom w:val="0"/>
          <w:divBdr>
            <w:top w:val="none" w:sz="0" w:space="0" w:color="auto"/>
            <w:left w:val="none" w:sz="0" w:space="0" w:color="auto"/>
            <w:bottom w:val="none" w:sz="0" w:space="0" w:color="auto"/>
            <w:right w:val="none" w:sz="0" w:space="0" w:color="auto"/>
          </w:divBdr>
        </w:div>
      </w:divsChild>
    </w:div>
    <w:div w:id="748580671">
      <w:bodyDiv w:val="1"/>
      <w:marLeft w:val="0"/>
      <w:marRight w:val="0"/>
      <w:marTop w:val="0"/>
      <w:marBottom w:val="0"/>
      <w:divBdr>
        <w:top w:val="none" w:sz="0" w:space="0" w:color="auto"/>
        <w:left w:val="none" w:sz="0" w:space="0" w:color="auto"/>
        <w:bottom w:val="none" w:sz="0" w:space="0" w:color="auto"/>
        <w:right w:val="none" w:sz="0" w:space="0" w:color="auto"/>
      </w:divBdr>
      <w:divsChild>
        <w:div w:id="404765157">
          <w:marLeft w:val="0"/>
          <w:marRight w:val="0"/>
          <w:marTop w:val="0"/>
          <w:marBottom w:val="0"/>
          <w:divBdr>
            <w:top w:val="none" w:sz="0" w:space="0" w:color="auto"/>
            <w:left w:val="none" w:sz="0" w:space="0" w:color="auto"/>
            <w:bottom w:val="none" w:sz="0" w:space="0" w:color="auto"/>
            <w:right w:val="none" w:sz="0" w:space="0" w:color="auto"/>
          </w:divBdr>
        </w:div>
        <w:div w:id="866873271">
          <w:marLeft w:val="0"/>
          <w:marRight w:val="0"/>
          <w:marTop w:val="0"/>
          <w:marBottom w:val="0"/>
          <w:divBdr>
            <w:top w:val="none" w:sz="0" w:space="0" w:color="auto"/>
            <w:left w:val="none" w:sz="0" w:space="0" w:color="auto"/>
            <w:bottom w:val="none" w:sz="0" w:space="0" w:color="auto"/>
            <w:right w:val="none" w:sz="0" w:space="0" w:color="auto"/>
          </w:divBdr>
          <w:divsChild>
            <w:div w:id="1766149707">
              <w:marLeft w:val="0"/>
              <w:marRight w:val="0"/>
              <w:marTop w:val="0"/>
              <w:marBottom w:val="0"/>
              <w:divBdr>
                <w:top w:val="none" w:sz="0" w:space="0" w:color="auto"/>
                <w:left w:val="none" w:sz="0" w:space="0" w:color="auto"/>
                <w:bottom w:val="none" w:sz="0" w:space="0" w:color="auto"/>
                <w:right w:val="none" w:sz="0" w:space="0" w:color="auto"/>
              </w:divBdr>
              <w:divsChild>
                <w:div w:id="93371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9082052">
      <w:bodyDiv w:val="1"/>
      <w:marLeft w:val="0"/>
      <w:marRight w:val="0"/>
      <w:marTop w:val="0"/>
      <w:marBottom w:val="0"/>
      <w:divBdr>
        <w:top w:val="none" w:sz="0" w:space="0" w:color="auto"/>
        <w:left w:val="none" w:sz="0" w:space="0" w:color="auto"/>
        <w:bottom w:val="none" w:sz="0" w:space="0" w:color="auto"/>
        <w:right w:val="none" w:sz="0" w:space="0" w:color="auto"/>
      </w:divBdr>
      <w:divsChild>
        <w:div w:id="1133476867">
          <w:marLeft w:val="0"/>
          <w:marRight w:val="0"/>
          <w:marTop w:val="0"/>
          <w:marBottom w:val="0"/>
          <w:divBdr>
            <w:top w:val="none" w:sz="0" w:space="0" w:color="auto"/>
            <w:left w:val="none" w:sz="0" w:space="0" w:color="auto"/>
            <w:bottom w:val="none" w:sz="0" w:space="0" w:color="auto"/>
            <w:right w:val="none" w:sz="0" w:space="0" w:color="auto"/>
          </w:divBdr>
        </w:div>
        <w:div w:id="1962809084">
          <w:marLeft w:val="0"/>
          <w:marRight w:val="0"/>
          <w:marTop w:val="0"/>
          <w:marBottom w:val="0"/>
          <w:divBdr>
            <w:top w:val="none" w:sz="0" w:space="0" w:color="auto"/>
            <w:left w:val="none" w:sz="0" w:space="0" w:color="auto"/>
            <w:bottom w:val="none" w:sz="0" w:space="0" w:color="auto"/>
            <w:right w:val="none" w:sz="0" w:space="0" w:color="auto"/>
          </w:divBdr>
          <w:divsChild>
            <w:div w:id="240718912">
              <w:marLeft w:val="0"/>
              <w:marRight w:val="0"/>
              <w:marTop w:val="0"/>
              <w:marBottom w:val="0"/>
              <w:divBdr>
                <w:top w:val="none" w:sz="0" w:space="0" w:color="auto"/>
                <w:left w:val="none" w:sz="0" w:space="0" w:color="auto"/>
                <w:bottom w:val="none" w:sz="0" w:space="0" w:color="auto"/>
                <w:right w:val="none" w:sz="0" w:space="0" w:color="auto"/>
              </w:divBdr>
              <w:divsChild>
                <w:div w:id="1572546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9229531">
      <w:bodyDiv w:val="1"/>
      <w:marLeft w:val="0"/>
      <w:marRight w:val="0"/>
      <w:marTop w:val="0"/>
      <w:marBottom w:val="0"/>
      <w:divBdr>
        <w:top w:val="none" w:sz="0" w:space="0" w:color="auto"/>
        <w:left w:val="none" w:sz="0" w:space="0" w:color="auto"/>
        <w:bottom w:val="none" w:sz="0" w:space="0" w:color="auto"/>
        <w:right w:val="none" w:sz="0" w:space="0" w:color="auto"/>
      </w:divBdr>
    </w:div>
    <w:div w:id="749615743">
      <w:bodyDiv w:val="1"/>
      <w:marLeft w:val="0"/>
      <w:marRight w:val="0"/>
      <w:marTop w:val="0"/>
      <w:marBottom w:val="0"/>
      <w:divBdr>
        <w:top w:val="none" w:sz="0" w:space="0" w:color="auto"/>
        <w:left w:val="none" w:sz="0" w:space="0" w:color="auto"/>
        <w:bottom w:val="none" w:sz="0" w:space="0" w:color="auto"/>
        <w:right w:val="none" w:sz="0" w:space="0" w:color="auto"/>
      </w:divBdr>
    </w:div>
    <w:div w:id="750202667">
      <w:bodyDiv w:val="1"/>
      <w:marLeft w:val="0"/>
      <w:marRight w:val="0"/>
      <w:marTop w:val="0"/>
      <w:marBottom w:val="0"/>
      <w:divBdr>
        <w:top w:val="none" w:sz="0" w:space="0" w:color="auto"/>
        <w:left w:val="none" w:sz="0" w:space="0" w:color="auto"/>
        <w:bottom w:val="none" w:sz="0" w:space="0" w:color="auto"/>
        <w:right w:val="none" w:sz="0" w:space="0" w:color="auto"/>
      </w:divBdr>
      <w:divsChild>
        <w:div w:id="1317682338">
          <w:marLeft w:val="0"/>
          <w:marRight w:val="0"/>
          <w:marTop w:val="0"/>
          <w:marBottom w:val="0"/>
          <w:divBdr>
            <w:top w:val="none" w:sz="0" w:space="0" w:color="auto"/>
            <w:left w:val="none" w:sz="0" w:space="0" w:color="auto"/>
            <w:bottom w:val="none" w:sz="0" w:space="0" w:color="auto"/>
            <w:right w:val="none" w:sz="0" w:space="0" w:color="auto"/>
          </w:divBdr>
        </w:div>
      </w:divsChild>
    </w:div>
    <w:div w:id="751391573">
      <w:bodyDiv w:val="1"/>
      <w:marLeft w:val="0"/>
      <w:marRight w:val="0"/>
      <w:marTop w:val="0"/>
      <w:marBottom w:val="0"/>
      <w:divBdr>
        <w:top w:val="none" w:sz="0" w:space="0" w:color="auto"/>
        <w:left w:val="none" w:sz="0" w:space="0" w:color="auto"/>
        <w:bottom w:val="none" w:sz="0" w:space="0" w:color="auto"/>
        <w:right w:val="none" w:sz="0" w:space="0" w:color="auto"/>
      </w:divBdr>
    </w:div>
    <w:div w:id="751968001">
      <w:bodyDiv w:val="1"/>
      <w:marLeft w:val="0"/>
      <w:marRight w:val="0"/>
      <w:marTop w:val="0"/>
      <w:marBottom w:val="0"/>
      <w:divBdr>
        <w:top w:val="none" w:sz="0" w:space="0" w:color="auto"/>
        <w:left w:val="none" w:sz="0" w:space="0" w:color="auto"/>
        <w:bottom w:val="none" w:sz="0" w:space="0" w:color="auto"/>
        <w:right w:val="none" w:sz="0" w:space="0" w:color="auto"/>
      </w:divBdr>
      <w:divsChild>
        <w:div w:id="303972872">
          <w:marLeft w:val="0"/>
          <w:marRight w:val="0"/>
          <w:marTop w:val="0"/>
          <w:marBottom w:val="0"/>
          <w:divBdr>
            <w:top w:val="none" w:sz="0" w:space="0" w:color="auto"/>
            <w:left w:val="none" w:sz="0" w:space="0" w:color="auto"/>
            <w:bottom w:val="none" w:sz="0" w:space="0" w:color="auto"/>
            <w:right w:val="none" w:sz="0" w:space="0" w:color="auto"/>
          </w:divBdr>
        </w:div>
        <w:div w:id="972908800">
          <w:marLeft w:val="0"/>
          <w:marRight w:val="0"/>
          <w:marTop w:val="150"/>
          <w:marBottom w:val="150"/>
          <w:divBdr>
            <w:top w:val="single" w:sz="6" w:space="4" w:color="D7D7D7"/>
            <w:left w:val="none" w:sz="0" w:space="0" w:color="auto"/>
            <w:bottom w:val="single" w:sz="6" w:space="4" w:color="D7D7D7"/>
            <w:right w:val="none" w:sz="0" w:space="0" w:color="auto"/>
          </w:divBdr>
        </w:div>
        <w:div w:id="1496536234">
          <w:marLeft w:val="0"/>
          <w:marRight w:val="0"/>
          <w:marTop w:val="0"/>
          <w:marBottom w:val="0"/>
          <w:divBdr>
            <w:top w:val="none" w:sz="0" w:space="0" w:color="auto"/>
            <w:left w:val="none" w:sz="0" w:space="0" w:color="auto"/>
            <w:bottom w:val="none" w:sz="0" w:space="0" w:color="auto"/>
            <w:right w:val="none" w:sz="0" w:space="0" w:color="auto"/>
          </w:divBdr>
        </w:div>
      </w:divsChild>
    </w:div>
    <w:div w:id="751976692">
      <w:bodyDiv w:val="1"/>
      <w:marLeft w:val="0"/>
      <w:marRight w:val="0"/>
      <w:marTop w:val="0"/>
      <w:marBottom w:val="0"/>
      <w:divBdr>
        <w:top w:val="none" w:sz="0" w:space="0" w:color="auto"/>
        <w:left w:val="none" w:sz="0" w:space="0" w:color="auto"/>
        <w:bottom w:val="none" w:sz="0" w:space="0" w:color="auto"/>
        <w:right w:val="none" w:sz="0" w:space="0" w:color="auto"/>
      </w:divBdr>
      <w:divsChild>
        <w:div w:id="1988777284">
          <w:marLeft w:val="-225"/>
          <w:marRight w:val="-225"/>
          <w:marTop w:val="0"/>
          <w:marBottom w:val="0"/>
          <w:divBdr>
            <w:top w:val="none" w:sz="0" w:space="0" w:color="auto"/>
            <w:left w:val="none" w:sz="0" w:space="0" w:color="auto"/>
            <w:bottom w:val="none" w:sz="0" w:space="0" w:color="auto"/>
            <w:right w:val="none" w:sz="0" w:space="0" w:color="auto"/>
          </w:divBdr>
          <w:divsChild>
            <w:div w:id="1135222299">
              <w:marLeft w:val="0"/>
              <w:marRight w:val="0"/>
              <w:marTop w:val="0"/>
              <w:marBottom w:val="0"/>
              <w:divBdr>
                <w:top w:val="none" w:sz="0" w:space="0" w:color="auto"/>
                <w:left w:val="none" w:sz="0" w:space="0" w:color="auto"/>
                <w:bottom w:val="none" w:sz="0" w:space="0" w:color="auto"/>
                <w:right w:val="none" w:sz="0" w:space="0" w:color="auto"/>
              </w:divBdr>
              <w:divsChild>
                <w:div w:id="274757011">
                  <w:marLeft w:val="0"/>
                  <w:marRight w:val="0"/>
                  <w:marTop w:val="0"/>
                  <w:marBottom w:val="0"/>
                  <w:divBdr>
                    <w:top w:val="none" w:sz="0" w:space="0" w:color="auto"/>
                    <w:left w:val="none" w:sz="0" w:space="0" w:color="auto"/>
                    <w:bottom w:val="none" w:sz="0" w:space="0" w:color="auto"/>
                    <w:right w:val="none" w:sz="0" w:space="0" w:color="auto"/>
                  </w:divBdr>
                  <w:divsChild>
                    <w:div w:id="534344652">
                      <w:marLeft w:val="0"/>
                      <w:marRight w:val="0"/>
                      <w:marTop w:val="0"/>
                      <w:marBottom w:val="0"/>
                      <w:divBdr>
                        <w:top w:val="none" w:sz="0" w:space="0" w:color="auto"/>
                        <w:left w:val="none" w:sz="0" w:space="0" w:color="auto"/>
                        <w:bottom w:val="none" w:sz="0" w:space="0" w:color="auto"/>
                        <w:right w:val="none" w:sz="0" w:space="0" w:color="auto"/>
                      </w:divBdr>
                      <w:divsChild>
                        <w:div w:id="1054550834">
                          <w:marLeft w:val="0"/>
                          <w:marRight w:val="0"/>
                          <w:marTop w:val="0"/>
                          <w:marBottom w:val="300"/>
                          <w:divBdr>
                            <w:top w:val="none" w:sz="0" w:space="0" w:color="auto"/>
                            <w:left w:val="none" w:sz="0" w:space="0" w:color="auto"/>
                            <w:bottom w:val="none" w:sz="0" w:space="0" w:color="auto"/>
                            <w:right w:val="none" w:sz="0" w:space="0" w:color="auto"/>
                          </w:divBdr>
                          <w:divsChild>
                            <w:div w:id="1139810111">
                              <w:marLeft w:val="0"/>
                              <w:marRight w:val="0"/>
                              <w:marTop w:val="0"/>
                              <w:marBottom w:val="0"/>
                              <w:divBdr>
                                <w:top w:val="none" w:sz="0" w:space="0" w:color="auto"/>
                                <w:left w:val="none" w:sz="0" w:space="0" w:color="auto"/>
                                <w:bottom w:val="none" w:sz="0" w:space="0" w:color="auto"/>
                                <w:right w:val="none" w:sz="0" w:space="0" w:color="auto"/>
                              </w:divBdr>
                              <w:divsChild>
                                <w:div w:id="1353653488">
                                  <w:marLeft w:val="0"/>
                                  <w:marRight w:val="0"/>
                                  <w:marTop w:val="0"/>
                                  <w:marBottom w:val="0"/>
                                  <w:divBdr>
                                    <w:top w:val="none" w:sz="0" w:space="0" w:color="auto"/>
                                    <w:left w:val="none" w:sz="0" w:space="0" w:color="auto"/>
                                    <w:bottom w:val="none" w:sz="0" w:space="0" w:color="auto"/>
                                    <w:right w:val="none" w:sz="0" w:space="0" w:color="auto"/>
                                  </w:divBdr>
                                  <w:divsChild>
                                    <w:div w:id="98766681">
                                      <w:marLeft w:val="0"/>
                                      <w:marRight w:val="0"/>
                                      <w:marTop w:val="0"/>
                                      <w:marBottom w:val="0"/>
                                      <w:divBdr>
                                        <w:top w:val="none" w:sz="0" w:space="0" w:color="auto"/>
                                        <w:left w:val="none" w:sz="0" w:space="0" w:color="auto"/>
                                        <w:bottom w:val="none" w:sz="0" w:space="0" w:color="auto"/>
                                        <w:right w:val="none" w:sz="0" w:space="0" w:color="auto"/>
                                      </w:divBdr>
                                      <w:divsChild>
                                        <w:div w:id="1704476598">
                                          <w:marLeft w:val="60"/>
                                          <w:marRight w:val="0"/>
                                          <w:marTop w:val="75"/>
                                          <w:marBottom w:val="0"/>
                                          <w:divBdr>
                                            <w:top w:val="none" w:sz="0" w:space="0" w:color="auto"/>
                                            <w:left w:val="none" w:sz="0" w:space="0" w:color="auto"/>
                                            <w:bottom w:val="none" w:sz="0" w:space="0" w:color="auto"/>
                                            <w:right w:val="none" w:sz="0" w:space="0" w:color="auto"/>
                                          </w:divBdr>
                                          <w:divsChild>
                                            <w:div w:id="987055365">
                                              <w:marLeft w:val="0"/>
                                              <w:marRight w:val="0"/>
                                              <w:marTop w:val="0"/>
                                              <w:marBottom w:val="0"/>
                                              <w:divBdr>
                                                <w:top w:val="none" w:sz="0" w:space="0" w:color="auto"/>
                                                <w:left w:val="none" w:sz="0" w:space="0" w:color="auto"/>
                                                <w:bottom w:val="none" w:sz="0" w:space="0" w:color="auto"/>
                                                <w:right w:val="none" w:sz="0" w:space="0" w:color="auto"/>
                                              </w:divBdr>
                                              <w:divsChild>
                                                <w:div w:id="928152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464147">
                                          <w:marLeft w:val="0"/>
                                          <w:marRight w:val="0"/>
                                          <w:marTop w:val="0"/>
                                          <w:marBottom w:val="120"/>
                                          <w:divBdr>
                                            <w:top w:val="none" w:sz="0" w:space="0" w:color="auto"/>
                                            <w:left w:val="none" w:sz="0" w:space="0" w:color="auto"/>
                                            <w:bottom w:val="none" w:sz="0" w:space="0" w:color="auto"/>
                                            <w:right w:val="none" w:sz="0" w:space="0" w:color="auto"/>
                                          </w:divBdr>
                                          <w:divsChild>
                                            <w:div w:id="1569657079">
                                              <w:marLeft w:val="0"/>
                                              <w:marRight w:val="0"/>
                                              <w:marTop w:val="0"/>
                                              <w:marBottom w:val="0"/>
                                              <w:divBdr>
                                                <w:top w:val="none" w:sz="0" w:space="0" w:color="auto"/>
                                                <w:left w:val="none" w:sz="0" w:space="0" w:color="auto"/>
                                                <w:bottom w:val="none" w:sz="0" w:space="0" w:color="auto"/>
                                                <w:right w:val="none" w:sz="0" w:space="0" w:color="auto"/>
                                              </w:divBdr>
                                              <w:divsChild>
                                                <w:div w:id="94214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6732241">
                                          <w:marLeft w:val="0"/>
                                          <w:marRight w:val="0"/>
                                          <w:marTop w:val="0"/>
                                          <w:marBottom w:val="0"/>
                                          <w:divBdr>
                                            <w:top w:val="none" w:sz="0" w:space="0" w:color="auto"/>
                                            <w:left w:val="none" w:sz="0" w:space="0" w:color="auto"/>
                                            <w:bottom w:val="dotted" w:sz="6" w:space="0" w:color="C5C3C3"/>
                                            <w:right w:val="none" w:sz="0" w:space="0" w:color="auto"/>
                                          </w:divBdr>
                                          <w:divsChild>
                                            <w:div w:id="646669145">
                                              <w:marLeft w:val="0"/>
                                              <w:marRight w:val="0"/>
                                              <w:marTop w:val="0"/>
                                              <w:marBottom w:val="0"/>
                                              <w:divBdr>
                                                <w:top w:val="none" w:sz="0" w:space="0" w:color="auto"/>
                                                <w:left w:val="none" w:sz="0" w:space="0" w:color="auto"/>
                                                <w:bottom w:val="none" w:sz="0" w:space="0" w:color="auto"/>
                                                <w:right w:val="none" w:sz="0" w:space="0" w:color="auto"/>
                                              </w:divBdr>
                                              <w:divsChild>
                                                <w:div w:id="1682199402">
                                                  <w:marLeft w:val="0"/>
                                                  <w:marRight w:val="0"/>
                                                  <w:marTop w:val="0"/>
                                                  <w:marBottom w:val="0"/>
                                                  <w:divBdr>
                                                    <w:top w:val="none" w:sz="0" w:space="0" w:color="auto"/>
                                                    <w:left w:val="none" w:sz="0" w:space="0" w:color="auto"/>
                                                    <w:bottom w:val="none" w:sz="0" w:space="0" w:color="auto"/>
                                                    <w:right w:val="none" w:sz="0" w:space="0" w:color="auto"/>
                                                  </w:divBdr>
                                                  <w:divsChild>
                                                    <w:div w:id="174806742">
                                                      <w:marLeft w:val="0"/>
                                                      <w:marRight w:val="0"/>
                                                      <w:marTop w:val="0"/>
                                                      <w:marBottom w:val="0"/>
                                                      <w:divBdr>
                                                        <w:top w:val="none" w:sz="0" w:space="0" w:color="auto"/>
                                                        <w:left w:val="none" w:sz="0" w:space="0" w:color="auto"/>
                                                        <w:bottom w:val="none" w:sz="0" w:space="0" w:color="auto"/>
                                                        <w:right w:val="none" w:sz="0" w:space="0" w:color="auto"/>
                                                      </w:divBdr>
                                                      <w:divsChild>
                                                        <w:div w:id="1105686449">
                                                          <w:marLeft w:val="0"/>
                                                          <w:marRight w:val="0"/>
                                                          <w:marTop w:val="0"/>
                                                          <w:marBottom w:val="0"/>
                                                          <w:divBdr>
                                                            <w:top w:val="none" w:sz="0" w:space="0" w:color="auto"/>
                                                            <w:left w:val="none" w:sz="0" w:space="0" w:color="auto"/>
                                                            <w:bottom w:val="none" w:sz="0" w:space="0" w:color="auto"/>
                                                            <w:right w:val="none" w:sz="0" w:space="0" w:color="auto"/>
                                                          </w:divBdr>
                                                          <w:divsChild>
                                                            <w:div w:id="700663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9984998">
                                              <w:marLeft w:val="0"/>
                                              <w:marRight w:val="0"/>
                                              <w:marTop w:val="0"/>
                                              <w:marBottom w:val="0"/>
                                              <w:divBdr>
                                                <w:top w:val="none" w:sz="0" w:space="0" w:color="auto"/>
                                                <w:left w:val="none" w:sz="0" w:space="0" w:color="auto"/>
                                                <w:bottom w:val="none" w:sz="0" w:space="0" w:color="auto"/>
                                                <w:right w:val="none" w:sz="0" w:space="0" w:color="auto"/>
                                              </w:divBdr>
                                              <w:divsChild>
                                                <w:div w:id="748190266">
                                                  <w:marLeft w:val="0"/>
                                                  <w:marRight w:val="0"/>
                                                  <w:marTop w:val="0"/>
                                                  <w:marBottom w:val="0"/>
                                                  <w:divBdr>
                                                    <w:top w:val="none" w:sz="0" w:space="0" w:color="auto"/>
                                                    <w:left w:val="none" w:sz="0" w:space="0" w:color="auto"/>
                                                    <w:bottom w:val="none" w:sz="0" w:space="0" w:color="auto"/>
                                                    <w:right w:val="none" w:sz="0" w:space="0" w:color="auto"/>
                                                  </w:divBdr>
                                                  <w:divsChild>
                                                    <w:div w:id="2061055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52162686">
      <w:bodyDiv w:val="1"/>
      <w:marLeft w:val="0"/>
      <w:marRight w:val="0"/>
      <w:marTop w:val="0"/>
      <w:marBottom w:val="0"/>
      <w:divBdr>
        <w:top w:val="none" w:sz="0" w:space="0" w:color="auto"/>
        <w:left w:val="none" w:sz="0" w:space="0" w:color="auto"/>
        <w:bottom w:val="none" w:sz="0" w:space="0" w:color="auto"/>
        <w:right w:val="none" w:sz="0" w:space="0" w:color="auto"/>
      </w:divBdr>
    </w:div>
    <w:div w:id="752701568">
      <w:bodyDiv w:val="1"/>
      <w:marLeft w:val="0"/>
      <w:marRight w:val="0"/>
      <w:marTop w:val="0"/>
      <w:marBottom w:val="0"/>
      <w:divBdr>
        <w:top w:val="none" w:sz="0" w:space="0" w:color="auto"/>
        <w:left w:val="none" w:sz="0" w:space="0" w:color="auto"/>
        <w:bottom w:val="none" w:sz="0" w:space="0" w:color="auto"/>
        <w:right w:val="none" w:sz="0" w:space="0" w:color="auto"/>
      </w:divBdr>
      <w:divsChild>
        <w:div w:id="207572272">
          <w:marLeft w:val="0"/>
          <w:marRight w:val="0"/>
          <w:marTop w:val="0"/>
          <w:marBottom w:val="0"/>
          <w:divBdr>
            <w:top w:val="none" w:sz="0" w:space="0" w:color="auto"/>
            <w:left w:val="none" w:sz="0" w:space="0" w:color="auto"/>
            <w:bottom w:val="none" w:sz="0" w:space="0" w:color="auto"/>
            <w:right w:val="none" w:sz="0" w:space="0" w:color="auto"/>
          </w:divBdr>
        </w:div>
        <w:div w:id="1008366584">
          <w:marLeft w:val="0"/>
          <w:marRight w:val="0"/>
          <w:marTop w:val="0"/>
          <w:marBottom w:val="0"/>
          <w:divBdr>
            <w:top w:val="none" w:sz="0" w:space="0" w:color="auto"/>
            <w:left w:val="none" w:sz="0" w:space="0" w:color="auto"/>
            <w:bottom w:val="none" w:sz="0" w:space="0" w:color="auto"/>
            <w:right w:val="none" w:sz="0" w:space="0" w:color="auto"/>
          </w:divBdr>
        </w:div>
      </w:divsChild>
    </w:div>
    <w:div w:id="752819010">
      <w:bodyDiv w:val="1"/>
      <w:marLeft w:val="0"/>
      <w:marRight w:val="0"/>
      <w:marTop w:val="0"/>
      <w:marBottom w:val="0"/>
      <w:divBdr>
        <w:top w:val="none" w:sz="0" w:space="0" w:color="auto"/>
        <w:left w:val="none" w:sz="0" w:space="0" w:color="auto"/>
        <w:bottom w:val="none" w:sz="0" w:space="0" w:color="auto"/>
        <w:right w:val="none" w:sz="0" w:space="0" w:color="auto"/>
      </w:divBdr>
      <w:divsChild>
        <w:div w:id="1253273718">
          <w:marLeft w:val="0"/>
          <w:marRight w:val="0"/>
          <w:marTop w:val="0"/>
          <w:marBottom w:val="0"/>
          <w:divBdr>
            <w:top w:val="none" w:sz="0" w:space="0" w:color="auto"/>
            <w:left w:val="none" w:sz="0" w:space="0" w:color="auto"/>
            <w:bottom w:val="none" w:sz="0" w:space="0" w:color="auto"/>
            <w:right w:val="none" w:sz="0" w:space="0" w:color="auto"/>
          </w:divBdr>
          <w:divsChild>
            <w:div w:id="197548080">
              <w:marLeft w:val="0"/>
              <w:marRight w:val="0"/>
              <w:marTop w:val="0"/>
              <w:marBottom w:val="0"/>
              <w:divBdr>
                <w:top w:val="none" w:sz="0" w:space="0" w:color="auto"/>
                <w:left w:val="none" w:sz="0" w:space="0" w:color="auto"/>
                <w:bottom w:val="none" w:sz="0" w:space="0" w:color="auto"/>
                <w:right w:val="none" w:sz="0" w:space="0" w:color="auto"/>
              </w:divBdr>
              <w:divsChild>
                <w:div w:id="1998414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2820783">
      <w:bodyDiv w:val="1"/>
      <w:marLeft w:val="0"/>
      <w:marRight w:val="0"/>
      <w:marTop w:val="0"/>
      <w:marBottom w:val="0"/>
      <w:divBdr>
        <w:top w:val="none" w:sz="0" w:space="0" w:color="auto"/>
        <w:left w:val="none" w:sz="0" w:space="0" w:color="auto"/>
        <w:bottom w:val="none" w:sz="0" w:space="0" w:color="auto"/>
        <w:right w:val="none" w:sz="0" w:space="0" w:color="auto"/>
      </w:divBdr>
      <w:divsChild>
        <w:div w:id="748427604">
          <w:marLeft w:val="0"/>
          <w:marRight w:val="0"/>
          <w:marTop w:val="0"/>
          <w:marBottom w:val="0"/>
          <w:divBdr>
            <w:top w:val="none" w:sz="0" w:space="0" w:color="auto"/>
            <w:left w:val="none" w:sz="0" w:space="0" w:color="auto"/>
            <w:bottom w:val="none" w:sz="0" w:space="0" w:color="auto"/>
            <w:right w:val="none" w:sz="0" w:space="0" w:color="auto"/>
          </w:divBdr>
        </w:div>
      </w:divsChild>
    </w:div>
    <w:div w:id="753091311">
      <w:bodyDiv w:val="1"/>
      <w:marLeft w:val="0"/>
      <w:marRight w:val="0"/>
      <w:marTop w:val="0"/>
      <w:marBottom w:val="0"/>
      <w:divBdr>
        <w:top w:val="none" w:sz="0" w:space="0" w:color="auto"/>
        <w:left w:val="none" w:sz="0" w:space="0" w:color="auto"/>
        <w:bottom w:val="none" w:sz="0" w:space="0" w:color="auto"/>
        <w:right w:val="none" w:sz="0" w:space="0" w:color="auto"/>
      </w:divBdr>
      <w:divsChild>
        <w:div w:id="557518543">
          <w:marLeft w:val="0"/>
          <w:marRight w:val="0"/>
          <w:marTop w:val="0"/>
          <w:marBottom w:val="0"/>
          <w:divBdr>
            <w:top w:val="none" w:sz="0" w:space="0" w:color="auto"/>
            <w:left w:val="none" w:sz="0" w:space="0" w:color="auto"/>
            <w:bottom w:val="none" w:sz="0" w:space="0" w:color="auto"/>
            <w:right w:val="none" w:sz="0" w:space="0" w:color="auto"/>
          </w:divBdr>
          <w:divsChild>
            <w:div w:id="726732645">
              <w:marLeft w:val="0"/>
              <w:marRight w:val="0"/>
              <w:marTop w:val="0"/>
              <w:marBottom w:val="0"/>
              <w:divBdr>
                <w:top w:val="none" w:sz="0" w:space="0" w:color="auto"/>
                <w:left w:val="none" w:sz="0" w:space="0" w:color="auto"/>
                <w:bottom w:val="none" w:sz="0" w:space="0" w:color="auto"/>
                <w:right w:val="none" w:sz="0" w:space="0" w:color="auto"/>
              </w:divBdr>
              <w:divsChild>
                <w:div w:id="1357728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528317">
          <w:marLeft w:val="0"/>
          <w:marRight w:val="0"/>
          <w:marTop w:val="0"/>
          <w:marBottom w:val="0"/>
          <w:divBdr>
            <w:top w:val="none" w:sz="0" w:space="0" w:color="auto"/>
            <w:left w:val="none" w:sz="0" w:space="0" w:color="auto"/>
            <w:bottom w:val="none" w:sz="0" w:space="0" w:color="auto"/>
            <w:right w:val="none" w:sz="0" w:space="0" w:color="auto"/>
          </w:divBdr>
          <w:divsChild>
            <w:div w:id="438840252">
              <w:marLeft w:val="0"/>
              <w:marRight w:val="0"/>
              <w:marTop w:val="0"/>
              <w:marBottom w:val="0"/>
              <w:divBdr>
                <w:top w:val="none" w:sz="0" w:space="0" w:color="auto"/>
                <w:left w:val="none" w:sz="0" w:space="0" w:color="auto"/>
                <w:bottom w:val="none" w:sz="0" w:space="0" w:color="auto"/>
                <w:right w:val="none" w:sz="0" w:space="0" w:color="auto"/>
              </w:divBdr>
              <w:divsChild>
                <w:div w:id="71661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358415">
      <w:bodyDiv w:val="1"/>
      <w:marLeft w:val="0"/>
      <w:marRight w:val="0"/>
      <w:marTop w:val="0"/>
      <w:marBottom w:val="0"/>
      <w:divBdr>
        <w:top w:val="none" w:sz="0" w:space="0" w:color="auto"/>
        <w:left w:val="none" w:sz="0" w:space="0" w:color="auto"/>
        <w:bottom w:val="none" w:sz="0" w:space="0" w:color="auto"/>
        <w:right w:val="none" w:sz="0" w:space="0" w:color="auto"/>
      </w:divBdr>
      <w:divsChild>
        <w:div w:id="159123929">
          <w:marLeft w:val="0"/>
          <w:marRight w:val="0"/>
          <w:marTop w:val="0"/>
          <w:marBottom w:val="0"/>
          <w:divBdr>
            <w:top w:val="none" w:sz="0" w:space="0" w:color="auto"/>
            <w:left w:val="none" w:sz="0" w:space="0" w:color="auto"/>
            <w:bottom w:val="none" w:sz="0" w:space="0" w:color="auto"/>
            <w:right w:val="none" w:sz="0" w:space="0" w:color="auto"/>
          </w:divBdr>
        </w:div>
        <w:div w:id="1159737475">
          <w:marLeft w:val="0"/>
          <w:marRight w:val="0"/>
          <w:marTop w:val="0"/>
          <w:marBottom w:val="0"/>
          <w:divBdr>
            <w:top w:val="none" w:sz="0" w:space="0" w:color="auto"/>
            <w:left w:val="none" w:sz="0" w:space="0" w:color="auto"/>
            <w:bottom w:val="none" w:sz="0" w:space="0" w:color="auto"/>
            <w:right w:val="none" w:sz="0" w:space="0" w:color="auto"/>
          </w:divBdr>
        </w:div>
        <w:div w:id="1597129089">
          <w:marLeft w:val="0"/>
          <w:marRight w:val="0"/>
          <w:marTop w:val="0"/>
          <w:marBottom w:val="0"/>
          <w:divBdr>
            <w:top w:val="none" w:sz="0" w:space="0" w:color="auto"/>
            <w:left w:val="none" w:sz="0" w:space="0" w:color="auto"/>
            <w:bottom w:val="none" w:sz="0" w:space="0" w:color="auto"/>
            <w:right w:val="none" w:sz="0" w:space="0" w:color="auto"/>
          </w:divBdr>
          <w:divsChild>
            <w:div w:id="1294141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858828">
      <w:bodyDiv w:val="1"/>
      <w:marLeft w:val="0"/>
      <w:marRight w:val="0"/>
      <w:marTop w:val="0"/>
      <w:marBottom w:val="0"/>
      <w:divBdr>
        <w:top w:val="none" w:sz="0" w:space="0" w:color="auto"/>
        <w:left w:val="none" w:sz="0" w:space="0" w:color="auto"/>
        <w:bottom w:val="none" w:sz="0" w:space="0" w:color="auto"/>
        <w:right w:val="none" w:sz="0" w:space="0" w:color="auto"/>
      </w:divBdr>
    </w:div>
    <w:div w:id="754938484">
      <w:bodyDiv w:val="1"/>
      <w:marLeft w:val="0"/>
      <w:marRight w:val="0"/>
      <w:marTop w:val="0"/>
      <w:marBottom w:val="0"/>
      <w:divBdr>
        <w:top w:val="none" w:sz="0" w:space="0" w:color="auto"/>
        <w:left w:val="none" w:sz="0" w:space="0" w:color="auto"/>
        <w:bottom w:val="none" w:sz="0" w:space="0" w:color="auto"/>
        <w:right w:val="none" w:sz="0" w:space="0" w:color="auto"/>
      </w:divBdr>
      <w:divsChild>
        <w:div w:id="1149253720">
          <w:marLeft w:val="0"/>
          <w:marRight w:val="0"/>
          <w:marTop w:val="0"/>
          <w:marBottom w:val="0"/>
          <w:divBdr>
            <w:top w:val="none" w:sz="0" w:space="0" w:color="auto"/>
            <w:left w:val="none" w:sz="0" w:space="0" w:color="auto"/>
            <w:bottom w:val="none" w:sz="0" w:space="0" w:color="auto"/>
            <w:right w:val="none" w:sz="0" w:space="0" w:color="auto"/>
          </w:divBdr>
          <w:divsChild>
            <w:div w:id="1494026582">
              <w:marLeft w:val="0"/>
              <w:marRight w:val="0"/>
              <w:marTop w:val="0"/>
              <w:marBottom w:val="0"/>
              <w:divBdr>
                <w:top w:val="none" w:sz="0" w:space="0" w:color="auto"/>
                <w:left w:val="none" w:sz="0" w:space="0" w:color="auto"/>
                <w:bottom w:val="none" w:sz="0" w:space="0" w:color="auto"/>
                <w:right w:val="none" w:sz="0" w:space="0" w:color="auto"/>
              </w:divBdr>
              <w:divsChild>
                <w:div w:id="1224484879">
                  <w:marLeft w:val="0"/>
                  <w:marRight w:val="0"/>
                  <w:marTop w:val="0"/>
                  <w:marBottom w:val="0"/>
                  <w:divBdr>
                    <w:top w:val="none" w:sz="0" w:space="0" w:color="auto"/>
                    <w:left w:val="none" w:sz="0" w:space="0" w:color="auto"/>
                    <w:bottom w:val="none" w:sz="0" w:space="0" w:color="auto"/>
                    <w:right w:val="none" w:sz="0" w:space="0" w:color="auto"/>
                  </w:divBdr>
                  <w:divsChild>
                    <w:div w:id="606305871">
                      <w:marLeft w:val="0"/>
                      <w:marRight w:val="0"/>
                      <w:marTop w:val="0"/>
                      <w:marBottom w:val="0"/>
                      <w:divBdr>
                        <w:top w:val="none" w:sz="0" w:space="0" w:color="auto"/>
                        <w:left w:val="none" w:sz="0" w:space="0" w:color="auto"/>
                        <w:bottom w:val="none" w:sz="0" w:space="0" w:color="auto"/>
                        <w:right w:val="none" w:sz="0" w:space="0" w:color="auto"/>
                      </w:divBdr>
                    </w:div>
                  </w:divsChild>
                </w:div>
                <w:div w:id="1101755656">
                  <w:marLeft w:val="0"/>
                  <w:marRight w:val="0"/>
                  <w:marTop w:val="0"/>
                  <w:marBottom w:val="0"/>
                  <w:divBdr>
                    <w:top w:val="none" w:sz="0" w:space="0" w:color="auto"/>
                    <w:left w:val="none" w:sz="0" w:space="0" w:color="auto"/>
                    <w:bottom w:val="none" w:sz="0" w:space="0" w:color="auto"/>
                    <w:right w:val="none" w:sz="0" w:space="0" w:color="auto"/>
                  </w:divBdr>
                  <w:divsChild>
                    <w:div w:id="1502162214">
                      <w:marLeft w:val="0"/>
                      <w:marRight w:val="0"/>
                      <w:marTop w:val="0"/>
                      <w:marBottom w:val="0"/>
                      <w:divBdr>
                        <w:top w:val="none" w:sz="0" w:space="0" w:color="auto"/>
                        <w:left w:val="none" w:sz="0" w:space="0" w:color="auto"/>
                        <w:bottom w:val="none" w:sz="0" w:space="0" w:color="auto"/>
                        <w:right w:val="none" w:sz="0" w:space="0" w:color="auto"/>
                      </w:divBdr>
                    </w:div>
                    <w:div w:id="794565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4940987">
      <w:bodyDiv w:val="1"/>
      <w:marLeft w:val="0"/>
      <w:marRight w:val="0"/>
      <w:marTop w:val="0"/>
      <w:marBottom w:val="0"/>
      <w:divBdr>
        <w:top w:val="none" w:sz="0" w:space="0" w:color="auto"/>
        <w:left w:val="none" w:sz="0" w:space="0" w:color="auto"/>
        <w:bottom w:val="none" w:sz="0" w:space="0" w:color="auto"/>
        <w:right w:val="none" w:sz="0" w:space="0" w:color="auto"/>
      </w:divBdr>
      <w:divsChild>
        <w:div w:id="437989363">
          <w:marLeft w:val="0"/>
          <w:marRight w:val="0"/>
          <w:marTop w:val="0"/>
          <w:marBottom w:val="0"/>
          <w:divBdr>
            <w:top w:val="none" w:sz="0" w:space="0" w:color="auto"/>
            <w:left w:val="none" w:sz="0" w:space="0" w:color="auto"/>
            <w:bottom w:val="none" w:sz="0" w:space="0" w:color="auto"/>
            <w:right w:val="none" w:sz="0" w:space="0" w:color="auto"/>
          </w:divBdr>
        </w:div>
        <w:div w:id="942612446">
          <w:marLeft w:val="0"/>
          <w:marRight w:val="0"/>
          <w:marTop w:val="0"/>
          <w:marBottom w:val="0"/>
          <w:divBdr>
            <w:top w:val="none" w:sz="0" w:space="0" w:color="auto"/>
            <w:left w:val="none" w:sz="0" w:space="0" w:color="auto"/>
            <w:bottom w:val="none" w:sz="0" w:space="0" w:color="auto"/>
            <w:right w:val="none" w:sz="0" w:space="0" w:color="auto"/>
          </w:divBdr>
          <w:divsChild>
            <w:div w:id="710224817">
              <w:marLeft w:val="0"/>
              <w:marRight w:val="0"/>
              <w:marTop w:val="0"/>
              <w:marBottom w:val="0"/>
              <w:divBdr>
                <w:top w:val="none" w:sz="0" w:space="0" w:color="auto"/>
                <w:left w:val="none" w:sz="0" w:space="0" w:color="auto"/>
                <w:bottom w:val="none" w:sz="0" w:space="0" w:color="auto"/>
                <w:right w:val="none" w:sz="0" w:space="0" w:color="auto"/>
              </w:divBdr>
            </w:div>
          </w:divsChild>
        </w:div>
        <w:div w:id="1402633092">
          <w:marLeft w:val="0"/>
          <w:marRight w:val="0"/>
          <w:marTop w:val="0"/>
          <w:marBottom w:val="0"/>
          <w:divBdr>
            <w:top w:val="none" w:sz="0" w:space="0" w:color="auto"/>
            <w:left w:val="none" w:sz="0" w:space="0" w:color="auto"/>
            <w:bottom w:val="none" w:sz="0" w:space="0" w:color="auto"/>
            <w:right w:val="none" w:sz="0" w:space="0" w:color="auto"/>
          </w:divBdr>
        </w:div>
      </w:divsChild>
    </w:div>
    <w:div w:id="755442981">
      <w:bodyDiv w:val="1"/>
      <w:marLeft w:val="0"/>
      <w:marRight w:val="0"/>
      <w:marTop w:val="0"/>
      <w:marBottom w:val="0"/>
      <w:divBdr>
        <w:top w:val="none" w:sz="0" w:space="0" w:color="auto"/>
        <w:left w:val="none" w:sz="0" w:space="0" w:color="auto"/>
        <w:bottom w:val="none" w:sz="0" w:space="0" w:color="auto"/>
        <w:right w:val="none" w:sz="0" w:space="0" w:color="auto"/>
      </w:divBdr>
      <w:divsChild>
        <w:div w:id="1217818086">
          <w:marLeft w:val="0"/>
          <w:marRight w:val="0"/>
          <w:marTop w:val="0"/>
          <w:marBottom w:val="0"/>
          <w:divBdr>
            <w:top w:val="none" w:sz="0" w:space="0" w:color="auto"/>
            <w:left w:val="none" w:sz="0" w:space="0" w:color="auto"/>
            <w:bottom w:val="none" w:sz="0" w:space="0" w:color="auto"/>
            <w:right w:val="none" w:sz="0" w:space="0" w:color="auto"/>
          </w:divBdr>
          <w:divsChild>
            <w:div w:id="1431466237">
              <w:marLeft w:val="0"/>
              <w:marRight w:val="0"/>
              <w:marTop w:val="0"/>
              <w:marBottom w:val="0"/>
              <w:divBdr>
                <w:top w:val="none" w:sz="0" w:space="0" w:color="auto"/>
                <w:left w:val="none" w:sz="0" w:space="0" w:color="auto"/>
                <w:bottom w:val="none" w:sz="0" w:space="0" w:color="auto"/>
                <w:right w:val="none" w:sz="0" w:space="0" w:color="auto"/>
              </w:divBdr>
              <w:divsChild>
                <w:div w:id="775490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9760089">
          <w:marLeft w:val="0"/>
          <w:marRight w:val="0"/>
          <w:marTop w:val="0"/>
          <w:marBottom w:val="0"/>
          <w:divBdr>
            <w:top w:val="none" w:sz="0" w:space="0" w:color="auto"/>
            <w:left w:val="none" w:sz="0" w:space="0" w:color="auto"/>
            <w:bottom w:val="none" w:sz="0" w:space="0" w:color="auto"/>
            <w:right w:val="none" w:sz="0" w:space="0" w:color="auto"/>
          </w:divBdr>
          <w:divsChild>
            <w:div w:id="1380475299">
              <w:marLeft w:val="0"/>
              <w:marRight w:val="0"/>
              <w:marTop w:val="0"/>
              <w:marBottom w:val="0"/>
              <w:divBdr>
                <w:top w:val="none" w:sz="0" w:space="0" w:color="auto"/>
                <w:left w:val="none" w:sz="0" w:space="0" w:color="auto"/>
                <w:bottom w:val="none" w:sz="0" w:space="0" w:color="auto"/>
                <w:right w:val="none" w:sz="0" w:space="0" w:color="auto"/>
              </w:divBdr>
              <w:divsChild>
                <w:div w:id="59601937">
                  <w:marLeft w:val="0"/>
                  <w:marRight w:val="0"/>
                  <w:marTop w:val="0"/>
                  <w:marBottom w:val="0"/>
                  <w:divBdr>
                    <w:top w:val="none" w:sz="0" w:space="0" w:color="auto"/>
                    <w:left w:val="none" w:sz="0" w:space="0" w:color="auto"/>
                    <w:bottom w:val="none" w:sz="0" w:space="0" w:color="auto"/>
                    <w:right w:val="none" w:sz="0" w:space="0" w:color="auto"/>
                  </w:divBdr>
                  <w:divsChild>
                    <w:div w:id="615910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270524">
          <w:marLeft w:val="0"/>
          <w:marRight w:val="0"/>
          <w:marTop w:val="0"/>
          <w:marBottom w:val="0"/>
          <w:divBdr>
            <w:top w:val="none" w:sz="0" w:space="0" w:color="auto"/>
            <w:left w:val="none" w:sz="0" w:space="0" w:color="auto"/>
            <w:bottom w:val="none" w:sz="0" w:space="0" w:color="auto"/>
            <w:right w:val="none" w:sz="0" w:space="0" w:color="auto"/>
          </w:divBdr>
          <w:divsChild>
            <w:div w:id="1800107643">
              <w:marLeft w:val="0"/>
              <w:marRight w:val="0"/>
              <w:marTop w:val="0"/>
              <w:marBottom w:val="0"/>
              <w:divBdr>
                <w:top w:val="none" w:sz="0" w:space="0" w:color="auto"/>
                <w:left w:val="none" w:sz="0" w:space="0" w:color="auto"/>
                <w:bottom w:val="none" w:sz="0" w:space="0" w:color="auto"/>
                <w:right w:val="none" w:sz="0" w:space="0" w:color="auto"/>
              </w:divBdr>
              <w:divsChild>
                <w:div w:id="11273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5444896">
      <w:bodyDiv w:val="1"/>
      <w:marLeft w:val="0"/>
      <w:marRight w:val="0"/>
      <w:marTop w:val="0"/>
      <w:marBottom w:val="0"/>
      <w:divBdr>
        <w:top w:val="none" w:sz="0" w:space="0" w:color="auto"/>
        <w:left w:val="none" w:sz="0" w:space="0" w:color="auto"/>
        <w:bottom w:val="none" w:sz="0" w:space="0" w:color="auto"/>
        <w:right w:val="none" w:sz="0" w:space="0" w:color="auto"/>
      </w:divBdr>
      <w:divsChild>
        <w:div w:id="843475636">
          <w:marLeft w:val="0"/>
          <w:marRight w:val="0"/>
          <w:marTop w:val="0"/>
          <w:marBottom w:val="0"/>
          <w:divBdr>
            <w:top w:val="none" w:sz="0" w:space="0" w:color="auto"/>
            <w:left w:val="none" w:sz="0" w:space="0" w:color="auto"/>
            <w:bottom w:val="none" w:sz="0" w:space="0" w:color="auto"/>
            <w:right w:val="none" w:sz="0" w:space="0" w:color="auto"/>
          </w:divBdr>
        </w:div>
        <w:div w:id="1979991757">
          <w:marLeft w:val="0"/>
          <w:marRight w:val="0"/>
          <w:marTop w:val="0"/>
          <w:marBottom w:val="0"/>
          <w:divBdr>
            <w:top w:val="none" w:sz="0" w:space="0" w:color="auto"/>
            <w:left w:val="none" w:sz="0" w:space="0" w:color="auto"/>
            <w:bottom w:val="none" w:sz="0" w:space="0" w:color="auto"/>
            <w:right w:val="none" w:sz="0" w:space="0" w:color="auto"/>
          </w:divBdr>
          <w:divsChild>
            <w:div w:id="1982537847">
              <w:marLeft w:val="0"/>
              <w:marRight w:val="0"/>
              <w:marTop w:val="0"/>
              <w:marBottom w:val="0"/>
              <w:divBdr>
                <w:top w:val="none" w:sz="0" w:space="0" w:color="auto"/>
                <w:left w:val="none" w:sz="0" w:space="0" w:color="auto"/>
                <w:bottom w:val="none" w:sz="0" w:space="0" w:color="auto"/>
                <w:right w:val="none" w:sz="0" w:space="0" w:color="auto"/>
              </w:divBdr>
              <w:divsChild>
                <w:div w:id="1052969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5978091">
      <w:bodyDiv w:val="1"/>
      <w:marLeft w:val="0"/>
      <w:marRight w:val="0"/>
      <w:marTop w:val="0"/>
      <w:marBottom w:val="0"/>
      <w:divBdr>
        <w:top w:val="none" w:sz="0" w:space="0" w:color="auto"/>
        <w:left w:val="none" w:sz="0" w:space="0" w:color="auto"/>
        <w:bottom w:val="none" w:sz="0" w:space="0" w:color="auto"/>
        <w:right w:val="none" w:sz="0" w:space="0" w:color="auto"/>
      </w:divBdr>
      <w:divsChild>
        <w:div w:id="650408135">
          <w:marLeft w:val="0"/>
          <w:marRight w:val="0"/>
          <w:marTop w:val="0"/>
          <w:marBottom w:val="0"/>
          <w:divBdr>
            <w:top w:val="none" w:sz="0" w:space="0" w:color="auto"/>
            <w:left w:val="none" w:sz="0" w:space="0" w:color="auto"/>
            <w:bottom w:val="none" w:sz="0" w:space="0" w:color="auto"/>
            <w:right w:val="none" w:sz="0" w:space="0" w:color="auto"/>
          </w:divBdr>
          <w:divsChild>
            <w:div w:id="195388551">
              <w:marLeft w:val="0"/>
              <w:marRight w:val="0"/>
              <w:marTop w:val="0"/>
              <w:marBottom w:val="0"/>
              <w:divBdr>
                <w:top w:val="none" w:sz="0" w:space="0" w:color="auto"/>
                <w:left w:val="none" w:sz="0" w:space="0" w:color="auto"/>
                <w:bottom w:val="none" w:sz="0" w:space="0" w:color="auto"/>
                <w:right w:val="none" w:sz="0" w:space="0" w:color="auto"/>
              </w:divBdr>
              <w:divsChild>
                <w:div w:id="688143841">
                  <w:marLeft w:val="0"/>
                  <w:marRight w:val="0"/>
                  <w:marTop w:val="0"/>
                  <w:marBottom w:val="0"/>
                  <w:divBdr>
                    <w:top w:val="none" w:sz="0" w:space="0" w:color="auto"/>
                    <w:left w:val="none" w:sz="0" w:space="0" w:color="auto"/>
                    <w:bottom w:val="none" w:sz="0" w:space="0" w:color="auto"/>
                    <w:right w:val="none" w:sz="0" w:space="0" w:color="auto"/>
                  </w:divBdr>
                </w:div>
              </w:divsChild>
            </w:div>
            <w:div w:id="614599004">
              <w:marLeft w:val="0"/>
              <w:marRight w:val="0"/>
              <w:marTop w:val="0"/>
              <w:marBottom w:val="0"/>
              <w:divBdr>
                <w:top w:val="none" w:sz="0" w:space="0" w:color="auto"/>
                <w:left w:val="none" w:sz="0" w:space="0" w:color="auto"/>
                <w:bottom w:val="none" w:sz="0" w:space="0" w:color="auto"/>
                <w:right w:val="none" w:sz="0" w:space="0" w:color="auto"/>
              </w:divBdr>
              <w:divsChild>
                <w:div w:id="795830684">
                  <w:marLeft w:val="0"/>
                  <w:marRight w:val="0"/>
                  <w:marTop w:val="0"/>
                  <w:marBottom w:val="0"/>
                  <w:divBdr>
                    <w:top w:val="none" w:sz="0" w:space="0" w:color="auto"/>
                    <w:left w:val="none" w:sz="0" w:space="0" w:color="auto"/>
                    <w:bottom w:val="none" w:sz="0" w:space="0" w:color="auto"/>
                    <w:right w:val="none" w:sz="0" w:space="0" w:color="auto"/>
                  </w:divBdr>
                </w:div>
              </w:divsChild>
            </w:div>
            <w:div w:id="980773817">
              <w:marLeft w:val="0"/>
              <w:marRight w:val="0"/>
              <w:marTop w:val="0"/>
              <w:marBottom w:val="0"/>
              <w:divBdr>
                <w:top w:val="none" w:sz="0" w:space="0" w:color="auto"/>
                <w:left w:val="none" w:sz="0" w:space="0" w:color="auto"/>
                <w:bottom w:val="none" w:sz="0" w:space="0" w:color="auto"/>
                <w:right w:val="none" w:sz="0" w:space="0" w:color="auto"/>
              </w:divBdr>
              <w:divsChild>
                <w:div w:id="1143082957">
                  <w:marLeft w:val="0"/>
                  <w:marRight w:val="0"/>
                  <w:marTop w:val="0"/>
                  <w:marBottom w:val="0"/>
                  <w:divBdr>
                    <w:top w:val="none" w:sz="0" w:space="0" w:color="auto"/>
                    <w:left w:val="none" w:sz="0" w:space="0" w:color="auto"/>
                    <w:bottom w:val="none" w:sz="0" w:space="0" w:color="auto"/>
                    <w:right w:val="none" w:sz="0" w:space="0" w:color="auto"/>
                  </w:divBdr>
                </w:div>
              </w:divsChild>
            </w:div>
            <w:div w:id="1167749566">
              <w:marLeft w:val="0"/>
              <w:marRight w:val="0"/>
              <w:marTop w:val="0"/>
              <w:marBottom w:val="0"/>
              <w:divBdr>
                <w:top w:val="none" w:sz="0" w:space="0" w:color="auto"/>
                <w:left w:val="none" w:sz="0" w:space="0" w:color="auto"/>
                <w:bottom w:val="none" w:sz="0" w:space="0" w:color="auto"/>
                <w:right w:val="none" w:sz="0" w:space="0" w:color="auto"/>
              </w:divBdr>
              <w:divsChild>
                <w:div w:id="464857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757264">
          <w:marLeft w:val="0"/>
          <w:marRight w:val="0"/>
          <w:marTop w:val="0"/>
          <w:marBottom w:val="0"/>
          <w:divBdr>
            <w:top w:val="none" w:sz="0" w:space="0" w:color="auto"/>
            <w:left w:val="none" w:sz="0" w:space="0" w:color="auto"/>
            <w:bottom w:val="none" w:sz="0" w:space="0" w:color="auto"/>
            <w:right w:val="none" w:sz="0" w:space="0" w:color="auto"/>
          </w:divBdr>
          <w:divsChild>
            <w:div w:id="194075804">
              <w:marLeft w:val="0"/>
              <w:marRight w:val="0"/>
              <w:marTop w:val="0"/>
              <w:marBottom w:val="0"/>
              <w:divBdr>
                <w:top w:val="none" w:sz="0" w:space="0" w:color="auto"/>
                <w:left w:val="none" w:sz="0" w:space="0" w:color="auto"/>
                <w:bottom w:val="none" w:sz="0" w:space="0" w:color="auto"/>
                <w:right w:val="none" w:sz="0" w:space="0" w:color="auto"/>
              </w:divBdr>
              <w:divsChild>
                <w:div w:id="749037605">
                  <w:marLeft w:val="0"/>
                  <w:marRight w:val="0"/>
                  <w:marTop w:val="0"/>
                  <w:marBottom w:val="0"/>
                  <w:divBdr>
                    <w:top w:val="none" w:sz="0" w:space="0" w:color="auto"/>
                    <w:left w:val="none" w:sz="0" w:space="0" w:color="auto"/>
                    <w:bottom w:val="none" w:sz="0" w:space="0" w:color="auto"/>
                    <w:right w:val="none" w:sz="0" w:space="0" w:color="auto"/>
                  </w:divBdr>
                </w:div>
              </w:divsChild>
            </w:div>
            <w:div w:id="742415748">
              <w:marLeft w:val="0"/>
              <w:marRight w:val="0"/>
              <w:marTop w:val="0"/>
              <w:marBottom w:val="0"/>
              <w:divBdr>
                <w:top w:val="none" w:sz="0" w:space="0" w:color="auto"/>
                <w:left w:val="none" w:sz="0" w:space="0" w:color="auto"/>
                <w:bottom w:val="none" w:sz="0" w:space="0" w:color="auto"/>
                <w:right w:val="none" w:sz="0" w:space="0" w:color="auto"/>
              </w:divBdr>
              <w:divsChild>
                <w:div w:id="1832982087">
                  <w:marLeft w:val="0"/>
                  <w:marRight w:val="0"/>
                  <w:marTop w:val="0"/>
                  <w:marBottom w:val="0"/>
                  <w:divBdr>
                    <w:top w:val="none" w:sz="0" w:space="0" w:color="auto"/>
                    <w:left w:val="none" w:sz="0" w:space="0" w:color="auto"/>
                    <w:bottom w:val="none" w:sz="0" w:space="0" w:color="auto"/>
                    <w:right w:val="none" w:sz="0" w:space="0" w:color="auto"/>
                  </w:divBdr>
                </w:div>
              </w:divsChild>
            </w:div>
            <w:div w:id="1579094286">
              <w:marLeft w:val="0"/>
              <w:marRight w:val="0"/>
              <w:marTop w:val="0"/>
              <w:marBottom w:val="0"/>
              <w:divBdr>
                <w:top w:val="none" w:sz="0" w:space="0" w:color="auto"/>
                <w:left w:val="none" w:sz="0" w:space="0" w:color="auto"/>
                <w:bottom w:val="none" w:sz="0" w:space="0" w:color="auto"/>
                <w:right w:val="none" w:sz="0" w:space="0" w:color="auto"/>
              </w:divBdr>
              <w:divsChild>
                <w:div w:id="27141632">
                  <w:marLeft w:val="0"/>
                  <w:marRight w:val="0"/>
                  <w:marTop w:val="0"/>
                  <w:marBottom w:val="0"/>
                  <w:divBdr>
                    <w:top w:val="none" w:sz="0" w:space="0" w:color="auto"/>
                    <w:left w:val="none" w:sz="0" w:space="0" w:color="auto"/>
                    <w:bottom w:val="none" w:sz="0" w:space="0" w:color="auto"/>
                    <w:right w:val="none" w:sz="0" w:space="0" w:color="auto"/>
                  </w:divBdr>
                </w:div>
              </w:divsChild>
            </w:div>
            <w:div w:id="1726832440">
              <w:marLeft w:val="0"/>
              <w:marRight w:val="0"/>
              <w:marTop w:val="0"/>
              <w:marBottom w:val="0"/>
              <w:divBdr>
                <w:top w:val="none" w:sz="0" w:space="0" w:color="auto"/>
                <w:left w:val="none" w:sz="0" w:space="0" w:color="auto"/>
                <w:bottom w:val="none" w:sz="0" w:space="0" w:color="auto"/>
                <w:right w:val="none" w:sz="0" w:space="0" w:color="auto"/>
              </w:divBdr>
              <w:divsChild>
                <w:div w:id="421218418">
                  <w:marLeft w:val="0"/>
                  <w:marRight w:val="0"/>
                  <w:marTop w:val="0"/>
                  <w:marBottom w:val="0"/>
                  <w:divBdr>
                    <w:top w:val="none" w:sz="0" w:space="0" w:color="auto"/>
                    <w:left w:val="none" w:sz="0" w:space="0" w:color="auto"/>
                    <w:bottom w:val="none" w:sz="0" w:space="0" w:color="auto"/>
                    <w:right w:val="none" w:sz="0" w:space="0" w:color="auto"/>
                  </w:divBdr>
                </w:div>
              </w:divsChild>
            </w:div>
            <w:div w:id="2041122526">
              <w:marLeft w:val="0"/>
              <w:marRight w:val="0"/>
              <w:marTop w:val="0"/>
              <w:marBottom w:val="0"/>
              <w:divBdr>
                <w:top w:val="none" w:sz="0" w:space="0" w:color="auto"/>
                <w:left w:val="none" w:sz="0" w:space="0" w:color="auto"/>
                <w:bottom w:val="none" w:sz="0" w:space="0" w:color="auto"/>
                <w:right w:val="none" w:sz="0" w:space="0" w:color="auto"/>
              </w:divBdr>
              <w:divsChild>
                <w:div w:id="2091386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6097605">
      <w:bodyDiv w:val="1"/>
      <w:marLeft w:val="0"/>
      <w:marRight w:val="0"/>
      <w:marTop w:val="0"/>
      <w:marBottom w:val="0"/>
      <w:divBdr>
        <w:top w:val="none" w:sz="0" w:space="0" w:color="auto"/>
        <w:left w:val="none" w:sz="0" w:space="0" w:color="auto"/>
        <w:bottom w:val="none" w:sz="0" w:space="0" w:color="auto"/>
        <w:right w:val="none" w:sz="0" w:space="0" w:color="auto"/>
      </w:divBdr>
      <w:divsChild>
        <w:div w:id="641423583">
          <w:marLeft w:val="0"/>
          <w:marRight w:val="0"/>
          <w:marTop w:val="0"/>
          <w:marBottom w:val="0"/>
          <w:divBdr>
            <w:top w:val="none" w:sz="0" w:space="0" w:color="auto"/>
            <w:left w:val="none" w:sz="0" w:space="0" w:color="auto"/>
            <w:bottom w:val="none" w:sz="0" w:space="0" w:color="auto"/>
            <w:right w:val="none" w:sz="0" w:space="0" w:color="auto"/>
          </w:divBdr>
          <w:divsChild>
            <w:div w:id="465779453">
              <w:marLeft w:val="0"/>
              <w:marRight w:val="0"/>
              <w:marTop w:val="0"/>
              <w:marBottom w:val="225"/>
              <w:divBdr>
                <w:top w:val="single" w:sz="6" w:space="11" w:color="DDDDDD"/>
                <w:left w:val="none" w:sz="0" w:space="0" w:color="auto"/>
                <w:bottom w:val="none" w:sz="0" w:space="0" w:color="auto"/>
                <w:right w:val="none" w:sz="0" w:space="0" w:color="auto"/>
              </w:divBdr>
              <w:divsChild>
                <w:div w:id="388303836">
                  <w:marLeft w:val="0"/>
                  <w:marRight w:val="0"/>
                  <w:marTop w:val="0"/>
                  <w:marBottom w:val="0"/>
                  <w:divBdr>
                    <w:top w:val="none" w:sz="0" w:space="0" w:color="auto"/>
                    <w:left w:val="none" w:sz="0" w:space="0" w:color="auto"/>
                    <w:bottom w:val="none" w:sz="0" w:space="0" w:color="auto"/>
                    <w:right w:val="none" w:sz="0" w:space="0" w:color="auto"/>
                  </w:divBdr>
                </w:div>
                <w:div w:id="610279120">
                  <w:marLeft w:val="0"/>
                  <w:marRight w:val="0"/>
                  <w:marTop w:val="0"/>
                  <w:marBottom w:val="0"/>
                  <w:divBdr>
                    <w:top w:val="none" w:sz="0" w:space="0" w:color="auto"/>
                    <w:left w:val="none" w:sz="0" w:space="0" w:color="auto"/>
                    <w:bottom w:val="none" w:sz="0" w:space="0" w:color="auto"/>
                    <w:right w:val="none" w:sz="0" w:space="0" w:color="auto"/>
                  </w:divBdr>
                  <w:divsChild>
                    <w:div w:id="466555809">
                      <w:marLeft w:val="0"/>
                      <w:marRight w:val="0"/>
                      <w:marTop w:val="0"/>
                      <w:marBottom w:val="0"/>
                      <w:divBdr>
                        <w:top w:val="none" w:sz="0" w:space="0" w:color="auto"/>
                        <w:left w:val="none" w:sz="0" w:space="0" w:color="auto"/>
                        <w:bottom w:val="none" w:sz="0" w:space="0" w:color="auto"/>
                        <w:right w:val="none" w:sz="0" w:space="0" w:color="auto"/>
                      </w:divBdr>
                    </w:div>
                  </w:divsChild>
                </w:div>
                <w:div w:id="1440371061">
                  <w:marLeft w:val="0"/>
                  <w:marRight w:val="0"/>
                  <w:marTop w:val="75"/>
                  <w:marBottom w:val="75"/>
                  <w:divBdr>
                    <w:top w:val="none" w:sz="0" w:space="0" w:color="auto"/>
                    <w:left w:val="none" w:sz="0" w:space="0" w:color="auto"/>
                    <w:bottom w:val="none" w:sz="0" w:space="0" w:color="auto"/>
                    <w:right w:val="none" w:sz="0" w:space="0" w:color="auto"/>
                  </w:divBdr>
                  <w:divsChild>
                    <w:div w:id="38818587">
                      <w:marLeft w:val="0"/>
                      <w:marRight w:val="0"/>
                      <w:marTop w:val="0"/>
                      <w:marBottom w:val="0"/>
                      <w:divBdr>
                        <w:top w:val="none" w:sz="0" w:space="0" w:color="auto"/>
                        <w:left w:val="none" w:sz="0" w:space="0" w:color="auto"/>
                        <w:bottom w:val="none" w:sz="0" w:space="0" w:color="auto"/>
                        <w:right w:val="none" w:sz="0" w:space="0" w:color="auto"/>
                      </w:divBdr>
                    </w:div>
                  </w:divsChild>
                </w:div>
                <w:div w:id="2104064620">
                  <w:marLeft w:val="0"/>
                  <w:marRight w:val="150"/>
                  <w:marTop w:val="45"/>
                  <w:marBottom w:val="75"/>
                  <w:divBdr>
                    <w:top w:val="none" w:sz="0" w:space="0" w:color="auto"/>
                    <w:left w:val="none" w:sz="0" w:space="0" w:color="auto"/>
                    <w:bottom w:val="none" w:sz="0" w:space="0" w:color="auto"/>
                    <w:right w:val="none" w:sz="0" w:space="0" w:color="auto"/>
                  </w:divBdr>
                  <w:divsChild>
                    <w:div w:id="1687898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493160">
              <w:marLeft w:val="0"/>
              <w:marRight w:val="0"/>
              <w:marTop w:val="0"/>
              <w:marBottom w:val="225"/>
              <w:divBdr>
                <w:top w:val="single" w:sz="6" w:space="11" w:color="DDDDDD"/>
                <w:left w:val="none" w:sz="0" w:space="0" w:color="auto"/>
                <w:bottom w:val="none" w:sz="0" w:space="0" w:color="auto"/>
                <w:right w:val="none" w:sz="0" w:space="0" w:color="auto"/>
              </w:divBdr>
              <w:divsChild>
                <w:div w:id="93552500">
                  <w:marLeft w:val="0"/>
                  <w:marRight w:val="150"/>
                  <w:marTop w:val="45"/>
                  <w:marBottom w:val="75"/>
                  <w:divBdr>
                    <w:top w:val="none" w:sz="0" w:space="0" w:color="auto"/>
                    <w:left w:val="none" w:sz="0" w:space="0" w:color="auto"/>
                    <w:bottom w:val="none" w:sz="0" w:space="0" w:color="auto"/>
                    <w:right w:val="none" w:sz="0" w:space="0" w:color="auto"/>
                  </w:divBdr>
                  <w:divsChild>
                    <w:div w:id="1827816503">
                      <w:marLeft w:val="0"/>
                      <w:marRight w:val="0"/>
                      <w:marTop w:val="0"/>
                      <w:marBottom w:val="0"/>
                      <w:divBdr>
                        <w:top w:val="none" w:sz="0" w:space="0" w:color="auto"/>
                        <w:left w:val="none" w:sz="0" w:space="0" w:color="auto"/>
                        <w:bottom w:val="none" w:sz="0" w:space="0" w:color="auto"/>
                        <w:right w:val="none" w:sz="0" w:space="0" w:color="auto"/>
                      </w:divBdr>
                    </w:div>
                  </w:divsChild>
                </w:div>
                <w:div w:id="552809922">
                  <w:marLeft w:val="0"/>
                  <w:marRight w:val="0"/>
                  <w:marTop w:val="0"/>
                  <w:marBottom w:val="0"/>
                  <w:divBdr>
                    <w:top w:val="none" w:sz="0" w:space="0" w:color="auto"/>
                    <w:left w:val="none" w:sz="0" w:space="0" w:color="auto"/>
                    <w:bottom w:val="none" w:sz="0" w:space="0" w:color="auto"/>
                    <w:right w:val="none" w:sz="0" w:space="0" w:color="auto"/>
                  </w:divBdr>
                  <w:divsChild>
                    <w:div w:id="538786130">
                      <w:marLeft w:val="0"/>
                      <w:marRight w:val="0"/>
                      <w:marTop w:val="0"/>
                      <w:marBottom w:val="0"/>
                      <w:divBdr>
                        <w:top w:val="none" w:sz="0" w:space="0" w:color="auto"/>
                        <w:left w:val="none" w:sz="0" w:space="0" w:color="auto"/>
                        <w:bottom w:val="none" w:sz="0" w:space="0" w:color="auto"/>
                        <w:right w:val="none" w:sz="0" w:space="0" w:color="auto"/>
                      </w:divBdr>
                    </w:div>
                  </w:divsChild>
                </w:div>
                <w:div w:id="1146044368">
                  <w:marLeft w:val="0"/>
                  <w:marRight w:val="0"/>
                  <w:marTop w:val="75"/>
                  <w:marBottom w:val="75"/>
                  <w:divBdr>
                    <w:top w:val="none" w:sz="0" w:space="0" w:color="auto"/>
                    <w:left w:val="none" w:sz="0" w:space="0" w:color="auto"/>
                    <w:bottom w:val="none" w:sz="0" w:space="0" w:color="auto"/>
                    <w:right w:val="none" w:sz="0" w:space="0" w:color="auto"/>
                  </w:divBdr>
                  <w:divsChild>
                    <w:div w:id="1737892248">
                      <w:marLeft w:val="0"/>
                      <w:marRight w:val="0"/>
                      <w:marTop w:val="0"/>
                      <w:marBottom w:val="0"/>
                      <w:divBdr>
                        <w:top w:val="none" w:sz="0" w:space="0" w:color="auto"/>
                        <w:left w:val="none" w:sz="0" w:space="0" w:color="auto"/>
                        <w:bottom w:val="none" w:sz="0" w:space="0" w:color="auto"/>
                        <w:right w:val="none" w:sz="0" w:space="0" w:color="auto"/>
                      </w:divBdr>
                    </w:div>
                  </w:divsChild>
                </w:div>
                <w:div w:id="1199007509">
                  <w:marLeft w:val="0"/>
                  <w:marRight w:val="0"/>
                  <w:marTop w:val="0"/>
                  <w:marBottom w:val="0"/>
                  <w:divBdr>
                    <w:top w:val="none" w:sz="0" w:space="0" w:color="auto"/>
                    <w:left w:val="none" w:sz="0" w:space="0" w:color="auto"/>
                    <w:bottom w:val="none" w:sz="0" w:space="0" w:color="auto"/>
                    <w:right w:val="none" w:sz="0" w:space="0" w:color="auto"/>
                  </w:divBdr>
                  <w:divsChild>
                    <w:div w:id="945818116">
                      <w:marLeft w:val="0"/>
                      <w:marRight w:val="0"/>
                      <w:marTop w:val="0"/>
                      <w:marBottom w:val="0"/>
                      <w:divBdr>
                        <w:top w:val="none" w:sz="0" w:space="0" w:color="auto"/>
                        <w:left w:val="none" w:sz="0" w:space="0" w:color="auto"/>
                        <w:bottom w:val="none" w:sz="0" w:space="0" w:color="auto"/>
                        <w:right w:val="none" w:sz="0" w:space="0" w:color="auto"/>
                      </w:divBdr>
                    </w:div>
                  </w:divsChild>
                </w:div>
                <w:div w:id="1492136559">
                  <w:marLeft w:val="0"/>
                  <w:marRight w:val="0"/>
                  <w:marTop w:val="0"/>
                  <w:marBottom w:val="0"/>
                  <w:divBdr>
                    <w:top w:val="none" w:sz="0" w:space="0" w:color="auto"/>
                    <w:left w:val="none" w:sz="0" w:space="0" w:color="auto"/>
                    <w:bottom w:val="none" w:sz="0" w:space="0" w:color="auto"/>
                    <w:right w:val="none" w:sz="0" w:space="0" w:color="auto"/>
                  </w:divBdr>
                </w:div>
              </w:divsChild>
            </w:div>
            <w:div w:id="1486239590">
              <w:marLeft w:val="0"/>
              <w:marRight w:val="0"/>
              <w:marTop w:val="0"/>
              <w:marBottom w:val="225"/>
              <w:divBdr>
                <w:top w:val="none" w:sz="0" w:space="0" w:color="auto"/>
                <w:left w:val="none" w:sz="0" w:space="0" w:color="auto"/>
                <w:bottom w:val="none" w:sz="0" w:space="0" w:color="auto"/>
                <w:right w:val="none" w:sz="0" w:space="0" w:color="auto"/>
              </w:divBdr>
              <w:divsChild>
                <w:div w:id="230119799">
                  <w:marLeft w:val="0"/>
                  <w:marRight w:val="0"/>
                  <w:marTop w:val="0"/>
                  <w:marBottom w:val="0"/>
                  <w:divBdr>
                    <w:top w:val="none" w:sz="0" w:space="0" w:color="auto"/>
                    <w:left w:val="none" w:sz="0" w:space="0" w:color="auto"/>
                    <w:bottom w:val="none" w:sz="0" w:space="0" w:color="auto"/>
                    <w:right w:val="none" w:sz="0" w:space="0" w:color="auto"/>
                  </w:divBdr>
                  <w:divsChild>
                    <w:div w:id="1936396670">
                      <w:marLeft w:val="0"/>
                      <w:marRight w:val="0"/>
                      <w:marTop w:val="0"/>
                      <w:marBottom w:val="0"/>
                      <w:divBdr>
                        <w:top w:val="none" w:sz="0" w:space="0" w:color="auto"/>
                        <w:left w:val="none" w:sz="0" w:space="0" w:color="auto"/>
                        <w:bottom w:val="none" w:sz="0" w:space="0" w:color="auto"/>
                        <w:right w:val="none" w:sz="0" w:space="0" w:color="auto"/>
                      </w:divBdr>
                    </w:div>
                  </w:divsChild>
                </w:div>
                <w:div w:id="1041322409">
                  <w:marLeft w:val="0"/>
                  <w:marRight w:val="0"/>
                  <w:marTop w:val="0"/>
                  <w:marBottom w:val="0"/>
                  <w:divBdr>
                    <w:top w:val="none" w:sz="0" w:space="0" w:color="auto"/>
                    <w:left w:val="none" w:sz="0" w:space="0" w:color="auto"/>
                    <w:bottom w:val="none" w:sz="0" w:space="0" w:color="auto"/>
                    <w:right w:val="none" w:sz="0" w:space="0" w:color="auto"/>
                  </w:divBdr>
                  <w:divsChild>
                    <w:div w:id="352466135">
                      <w:marLeft w:val="0"/>
                      <w:marRight w:val="0"/>
                      <w:marTop w:val="0"/>
                      <w:marBottom w:val="0"/>
                      <w:divBdr>
                        <w:top w:val="none" w:sz="0" w:space="0" w:color="auto"/>
                        <w:left w:val="none" w:sz="0" w:space="0" w:color="auto"/>
                        <w:bottom w:val="none" w:sz="0" w:space="0" w:color="auto"/>
                        <w:right w:val="none" w:sz="0" w:space="0" w:color="auto"/>
                      </w:divBdr>
                    </w:div>
                  </w:divsChild>
                </w:div>
                <w:div w:id="1253509894">
                  <w:marLeft w:val="0"/>
                  <w:marRight w:val="0"/>
                  <w:marTop w:val="75"/>
                  <w:marBottom w:val="75"/>
                  <w:divBdr>
                    <w:top w:val="none" w:sz="0" w:space="0" w:color="auto"/>
                    <w:left w:val="none" w:sz="0" w:space="0" w:color="auto"/>
                    <w:bottom w:val="none" w:sz="0" w:space="0" w:color="auto"/>
                    <w:right w:val="none" w:sz="0" w:space="0" w:color="auto"/>
                  </w:divBdr>
                  <w:divsChild>
                    <w:div w:id="39017724">
                      <w:marLeft w:val="0"/>
                      <w:marRight w:val="0"/>
                      <w:marTop w:val="0"/>
                      <w:marBottom w:val="0"/>
                      <w:divBdr>
                        <w:top w:val="none" w:sz="0" w:space="0" w:color="auto"/>
                        <w:left w:val="none" w:sz="0" w:space="0" w:color="auto"/>
                        <w:bottom w:val="none" w:sz="0" w:space="0" w:color="auto"/>
                        <w:right w:val="none" w:sz="0" w:space="0" w:color="auto"/>
                      </w:divBdr>
                    </w:div>
                  </w:divsChild>
                </w:div>
                <w:div w:id="1333339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507578">
          <w:marLeft w:val="0"/>
          <w:marRight w:val="0"/>
          <w:marTop w:val="0"/>
          <w:marBottom w:val="0"/>
          <w:divBdr>
            <w:top w:val="none" w:sz="0" w:space="0" w:color="auto"/>
            <w:left w:val="none" w:sz="0" w:space="0" w:color="auto"/>
            <w:bottom w:val="none" w:sz="0" w:space="0" w:color="auto"/>
            <w:right w:val="none" w:sz="0" w:space="0" w:color="auto"/>
          </w:divBdr>
          <w:divsChild>
            <w:div w:id="1529103288">
              <w:marLeft w:val="0"/>
              <w:marRight w:val="0"/>
              <w:marTop w:val="0"/>
              <w:marBottom w:val="225"/>
              <w:divBdr>
                <w:top w:val="single" w:sz="6" w:space="11" w:color="DDDDDD"/>
                <w:left w:val="none" w:sz="0" w:space="0" w:color="auto"/>
                <w:bottom w:val="none" w:sz="0" w:space="0" w:color="auto"/>
                <w:right w:val="none" w:sz="0" w:space="0" w:color="auto"/>
              </w:divBdr>
              <w:divsChild>
                <w:div w:id="499852586">
                  <w:marLeft w:val="0"/>
                  <w:marRight w:val="0"/>
                  <w:marTop w:val="0"/>
                  <w:marBottom w:val="0"/>
                  <w:divBdr>
                    <w:top w:val="none" w:sz="0" w:space="0" w:color="auto"/>
                    <w:left w:val="none" w:sz="0" w:space="0" w:color="auto"/>
                    <w:bottom w:val="none" w:sz="0" w:space="0" w:color="auto"/>
                    <w:right w:val="none" w:sz="0" w:space="0" w:color="auto"/>
                  </w:divBdr>
                  <w:divsChild>
                    <w:div w:id="1098330279">
                      <w:marLeft w:val="0"/>
                      <w:marRight w:val="0"/>
                      <w:marTop w:val="0"/>
                      <w:marBottom w:val="0"/>
                      <w:divBdr>
                        <w:top w:val="none" w:sz="0" w:space="0" w:color="auto"/>
                        <w:left w:val="none" w:sz="0" w:space="0" w:color="auto"/>
                        <w:bottom w:val="none" w:sz="0" w:space="0" w:color="auto"/>
                        <w:right w:val="none" w:sz="0" w:space="0" w:color="auto"/>
                      </w:divBdr>
                    </w:div>
                  </w:divsChild>
                </w:div>
                <w:div w:id="932400567">
                  <w:marLeft w:val="0"/>
                  <w:marRight w:val="0"/>
                  <w:marTop w:val="0"/>
                  <w:marBottom w:val="0"/>
                  <w:divBdr>
                    <w:top w:val="none" w:sz="0" w:space="0" w:color="auto"/>
                    <w:left w:val="none" w:sz="0" w:space="0" w:color="auto"/>
                    <w:bottom w:val="none" w:sz="0" w:space="0" w:color="auto"/>
                    <w:right w:val="none" w:sz="0" w:space="0" w:color="auto"/>
                  </w:divBdr>
                </w:div>
                <w:div w:id="995038241">
                  <w:marLeft w:val="0"/>
                  <w:marRight w:val="0"/>
                  <w:marTop w:val="75"/>
                  <w:marBottom w:val="75"/>
                  <w:divBdr>
                    <w:top w:val="none" w:sz="0" w:space="0" w:color="auto"/>
                    <w:left w:val="none" w:sz="0" w:space="0" w:color="auto"/>
                    <w:bottom w:val="none" w:sz="0" w:space="0" w:color="auto"/>
                    <w:right w:val="none" w:sz="0" w:space="0" w:color="auto"/>
                  </w:divBdr>
                  <w:divsChild>
                    <w:div w:id="2036416545">
                      <w:marLeft w:val="0"/>
                      <w:marRight w:val="0"/>
                      <w:marTop w:val="0"/>
                      <w:marBottom w:val="0"/>
                      <w:divBdr>
                        <w:top w:val="none" w:sz="0" w:space="0" w:color="auto"/>
                        <w:left w:val="none" w:sz="0" w:space="0" w:color="auto"/>
                        <w:bottom w:val="none" w:sz="0" w:space="0" w:color="auto"/>
                        <w:right w:val="none" w:sz="0" w:space="0" w:color="auto"/>
                      </w:divBdr>
                    </w:div>
                  </w:divsChild>
                </w:div>
                <w:div w:id="1587838209">
                  <w:marLeft w:val="0"/>
                  <w:marRight w:val="0"/>
                  <w:marTop w:val="0"/>
                  <w:marBottom w:val="0"/>
                  <w:divBdr>
                    <w:top w:val="none" w:sz="0" w:space="0" w:color="auto"/>
                    <w:left w:val="none" w:sz="0" w:space="0" w:color="auto"/>
                    <w:bottom w:val="none" w:sz="0" w:space="0" w:color="auto"/>
                    <w:right w:val="none" w:sz="0" w:space="0" w:color="auto"/>
                  </w:divBdr>
                  <w:divsChild>
                    <w:div w:id="2028554114">
                      <w:marLeft w:val="0"/>
                      <w:marRight w:val="0"/>
                      <w:marTop w:val="0"/>
                      <w:marBottom w:val="0"/>
                      <w:divBdr>
                        <w:top w:val="none" w:sz="0" w:space="0" w:color="auto"/>
                        <w:left w:val="none" w:sz="0" w:space="0" w:color="auto"/>
                        <w:bottom w:val="none" w:sz="0" w:space="0" w:color="auto"/>
                        <w:right w:val="none" w:sz="0" w:space="0" w:color="auto"/>
                      </w:divBdr>
                    </w:div>
                  </w:divsChild>
                </w:div>
                <w:div w:id="1948193853">
                  <w:marLeft w:val="0"/>
                  <w:marRight w:val="150"/>
                  <w:marTop w:val="45"/>
                  <w:marBottom w:val="75"/>
                  <w:divBdr>
                    <w:top w:val="none" w:sz="0" w:space="0" w:color="auto"/>
                    <w:left w:val="none" w:sz="0" w:space="0" w:color="auto"/>
                    <w:bottom w:val="none" w:sz="0" w:space="0" w:color="auto"/>
                    <w:right w:val="none" w:sz="0" w:space="0" w:color="auto"/>
                  </w:divBdr>
                  <w:divsChild>
                    <w:div w:id="31880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805312">
              <w:marLeft w:val="0"/>
              <w:marRight w:val="0"/>
              <w:marTop w:val="0"/>
              <w:marBottom w:val="225"/>
              <w:divBdr>
                <w:top w:val="single" w:sz="6" w:space="11" w:color="DDDDDD"/>
                <w:left w:val="none" w:sz="0" w:space="0" w:color="auto"/>
                <w:bottom w:val="none" w:sz="0" w:space="0" w:color="auto"/>
                <w:right w:val="none" w:sz="0" w:space="0" w:color="auto"/>
              </w:divBdr>
              <w:divsChild>
                <w:div w:id="260456309">
                  <w:marLeft w:val="0"/>
                  <w:marRight w:val="0"/>
                  <w:marTop w:val="0"/>
                  <w:marBottom w:val="0"/>
                  <w:divBdr>
                    <w:top w:val="none" w:sz="0" w:space="0" w:color="auto"/>
                    <w:left w:val="none" w:sz="0" w:space="0" w:color="auto"/>
                    <w:bottom w:val="none" w:sz="0" w:space="0" w:color="auto"/>
                    <w:right w:val="none" w:sz="0" w:space="0" w:color="auto"/>
                  </w:divBdr>
                </w:div>
                <w:div w:id="632952345">
                  <w:marLeft w:val="0"/>
                  <w:marRight w:val="0"/>
                  <w:marTop w:val="75"/>
                  <w:marBottom w:val="75"/>
                  <w:divBdr>
                    <w:top w:val="none" w:sz="0" w:space="0" w:color="auto"/>
                    <w:left w:val="none" w:sz="0" w:space="0" w:color="auto"/>
                    <w:bottom w:val="none" w:sz="0" w:space="0" w:color="auto"/>
                    <w:right w:val="none" w:sz="0" w:space="0" w:color="auto"/>
                  </w:divBdr>
                  <w:divsChild>
                    <w:div w:id="239488260">
                      <w:marLeft w:val="0"/>
                      <w:marRight w:val="0"/>
                      <w:marTop w:val="0"/>
                      <w:marBottom w:val="0"/>
                      <w:divBdr>
                        <w:top w:val="none" w:sz="0" w:space="0" w:color="auto"/>
                        <w:left w:val="none" w:sz="0" w:space="0" w:color="auto"/>
                        <w:bottom w:val="none" w:sz="0" w:space="0" w:color="auto"/>
                        <w:right w:val="none" w:sz="0" w:space="0" w:color="auto"/>
                      </w:divBdr>
                    </w:div>
                  </w:divsChild>
                </w:div>
                <w:div w:id="1016418038">
                  <w:marLeft w:val="0"/>
                  <w:marRight w:val="0"/>
                  <w:marTop w:val="0"/>
                  <w:marBottom w:val="0"/>
                  <w:divBdr>
                    <w:top w:val="none" w:sz="0" w:space="0" w:color="auto"/>
                    <w:left w:val="none" w:sz="0" w:space="0" w:color="auto"/>
                    <w:bottom w:val="none" w:sz="0" w:space="0" w:color="auto"/>
                    <w:right w:val="none" w:sz="0" w:space="0" w:color="auto"/>
                  </w:divBdr>
                  <w:divsChild>
                    <w:div w:id="1500150801">
                      <w:marLeft w:val="0"/>
                      <w:marRight w:val="0"/>
                      <w:marTop w:val="0"/>
                      <w:marBottom w:val="0"/>
                      <w:divBdr>
                        <w:top w:val="none" w:sz="0" w:space="0" w:color="auto"/>
                        <w:left w:val="none" w:sz="0" w:space="0" w:color="auto"/>
                        <w:bottom w:val="none" w:sz="0" w:space="0" w:color="auto"/>
                        <w:right w:val="none" w:sz="0" w:space="0" w:color="auto"/>
                      </w:divBdr>
                    </w:div>
                  </w:divsChild>
                </w:div>
                <w:div w:id="1474521419">
                  <w:marLeft w:val="0"/>
                  <w:marRight w:val="0"/>
                  <w:marTop w:val="0"/>
                  <w:marBottom w:val="0"/>
                  <w:divBdr>
                    <w:top w:val="none" w:sz="0" w:space="0" w:color="auto"/>
                    <w:left w:val="none" w:sz="0" w:space="0" w:color="auto"/>
                    <w:bottom w:val="none" w:sz="0" w:space="0" w:color="auto"/>
                    <w:right w:val="none" w:sz="0" w:space="0" w:color="auto"/>
                  </w:divBdr>
                  <w:divsChild>
                    <w:div w:id="550730406">
                      <w:marLeft w:val="0"/>
                      <w:marRight w:val="0"/>
                      <w:marTop w:val="0"/>
                      <w:marBottom w:val="0"/>
                      <w:divBdr>
                        <w:top w:val="none" w:sz="0" w:space="0" w:color="auto"/>
                        <w:left w:val="none" w:sz="0" w:space="0" w:color="auto"/>
                        <w:bottom w:val="none" w:sz="0" w:space="0" w:color="auto"/>
                        <w:right w:val="none" w:sz="0" w:space="0" w:color="auto"/>
                      </w:divBdr>
                    </w:div>
                  </w:divsChild>
                </w:div>
                <w:div w:id="1544828319">
                  <w:marLeft w:val="0"/>
                  <w:marRight w:val="150"/>
                  <w:marTop w:val="45"/>
                  <w:marBottom w:val="75"/>
                  <w:divBdr>
                    <w:top w:val="none" w:sz="0" w:space="0" w:color="auto"/>
                    <w:left w:val="none" w:sz="0" w:space="0" w:color="auto"/>
                    <w:bottom w:val="none" w:sz="0" w:space="0" w:color="auto"/>
                    <w:right w:val="none" w:sz="0" w:space="0" w:color="auto"/>
                  </w:divBdr>
                  <w:divsChild>
                    <w:div w:id="272177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2576698">
              <w:marLeft w:val="0"/>
              <w:marRight w:val="0"/>
              <w:marTop w:val="0"/>
              <w:marBottom w:val="225"/>
              <w:divBdr>
                <w:top w:val="single" w:sz="6" w:space="11" w:color="DDDDDD"/>
                <w:left w:val="none" w:sz="0" w:space="0" w:color="auto"/>
                <w:bottom w:val="none" w:sz="0" w:space="0" w:color="auto"/>
                <w:right w:val="none" w:sz="0" w:space="0" w:color="auto"/>
              </w:divBdr>
              <w:divsChild>
                <w:div w:id="577832216">
                  <w:marLeft w:val="0"/>
                  <w:marRight w:val="0"/>
                  <w:marTop w:val="0"/>
                  <w:marBottom w:val="0"/>
                  <w:divBdr>
                    <w:top w:val="none" w:sz="0" w:space="0" w:color="auto"/>
                    <w:left w:val="none" w:sz="0" w:space="0" w:color="auto"/>
                    <w:bottom w:val="none" w:sz="0" w:space="0" w:color="auto"/>
                    <w:right w:val="none" w:sz="0" w:space="0" w:color="auto"/>
                  </w:divBdr>
                  <w:divsChild>
                    <w:div w:id="1909656254">
                      <w:marLeft w:val="0"/>
                      <w:marRight w:val="0"/>
                      <w:marTop w:val="0"/>
                      <w:marBottom w:val="0"/>
                      <w:divBdr>
                        <w:top w:val="none" w:sz="0" w:space="0" w:color="auto"/>
                        <w:left w:val="none" w:sz="0" w:space="0" w:color="auto"/>
                        <w:bottom w:val="none" w:sz="0" w:space="0" w:color="auto"/>
                        <w:right w:val="none" w:sz="0" w:space="0" w:color="auto"/>
                      </w:divBdr>
                    </w:div>
                  </w:divsChild>
                </w:div>
                <w:div w:id="1050155583">
                  <w:marLeft w:val="0"/>
                  <w:marRight w:val="0"/>
                  <w:marTop w:val="75"/>
                  <w:marBottom w:val="75"/>
                  <w:divBdr>
                    <w:top w:val="none" w:sz="0" w:space="0" w:color="auto"/>
                    <w:left w:val="none" w:sz="0" w:space="0" w:color="auto"/>
                    <w:bottom w:val="none" w:sz="0" w:space="0" w:color="auto"/>
                    <w:right w:val="none" w:sz="0" w:space="0" w:color="auto"/>
                  </w:divBdr>
                  <w:divsChild>
                    <w:div w:id="820192537">
                      <w:marLeft w:val="0"/>
                      <w:marRight w:val="0"/>
                      <w:marTop w:val="0"/>
                      <w:marBottom w:val="0"/>
                      <w:divBdr>
                        <w:top w:val="none" w:sz="0" w:space="0" w:color="auto"/>
                        <w:left w:val="none" w:sz="0" w:space="0" w:color="auto"/>
                        <w:bottom w:val="none" w:sz="0" w:space="0" w:color="auto"/>
                        <w:right w:val="none" w:sz="0" w:space="0" w:color="auto"/>
                      </w:divBdr>
                    </w:div>
                  </w:divsChild>
                </w:div>
                <w:div w:id="1194997706">
                  <w:marLeft w:val="0"/>
                  <w:marRight w:val="0"/>
                  <w:marTop w:val="0"/>
                  <w:marBottom w:val="0"/>
                  <w:divBdr>
                    <w:top w:val="none" w:sz="0" w:space="0" w:color="auto"/>
                    <w:left w:val="none" w:sz="0" w:space="0" w:color="auto"/>
                    <w:bottom w:val="none" w:sz="0" w:space="0" w:color="auto"/>
                    <w:right w:val="none" w:sz="0" w:space="0" w:color="auto"/>
                  </w:divBdr>
                  <w:divsChild>
                    <w:div w:id="1132331243">
                      <w:marLeft w:val="0"/>
                      <w:marRight w:val="0"/>
                      <w:marTop w:val="0"/>
                      <w:marBottom w:val="0"/>
                      <w:divBdr>
                        <w:top w:val="none" w:sz="0" w:space="0" w:color="auto"/>
                        <w:left w:val="none" w:sz="0" w:space="0" w:color="auto"/>
                        <w:bottom w:val="none" w:sz="0" w:space="0" w:color="auto"/>
                        <w:right w:val="none" w:sz="0" w:space="0" w:color="auto"/>
                      </w:divBdr>
                    </w:div>
                  </w:divsChild>
                </w:div>
                <w:div w:id="1273784071">
                  <w:marLeft w:val="0"/>
                  <w:marRight w:val="0"/>
                  <w:marTop w:val="0"/>
                  <w:marBottom w:val="0"/>
                  <w:divBdr>
                    <w:top w:val="none" w:sz="0" w:space="0" w:color="auto"/>
                    <w:left w:val="none" w:sz="0" w:space="0" w:color="auto"/>
                    <w:bottom w:val="none" w:sz="0" w:space="0" w:color="auto"/>
                    <w:right w:val="none" w:sz="0" w:space="0" w:color="auto"/>
                  </w:divBdr>
                </w:div>
                <w:div w:id="1936474468">
                  <w:marLeft w:val="0"/>
                  <w:marRight w:val="150"/>
                  <w:marTop w:val="45"/>
                  <w:marBottom w:val="75"/>
                  <w:divBdr>
                    <w:top w:val="none" w:sz="0" w:space="0" w:color="auto"/>
                    <w:left w:val="none" w:sz="0" w:space="0" w:color="auto"/>
                    <w:bottom w:val="none" w:sz="0" w:space="0" w:color="auto"/>
                    <w:right w:val="none" w:sz="0" w:space="0" w:color="auto"/>
                  </w:divBdr>
                  <w:divsChild>
                    <w:div w:id="854269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1393828">
          <w:marLeft w:val="0"/>
          <w:marRight w:val="0"/>
          <w:marTop w:val="0"/>
          <w:marBottom w:val="0"/>
          <w:divBdr>
            <w:top w:val="none" w:sz="0" w:space="0" w:color="auto"/>
            <w:left w:val="none" w:sz="0" w:space="0" w:color="auto"/>
            <w:bottom w:val="none" w:sz="0" w:space="0" w:color="auto"/>
            <w:right w:val="none" w:sz="0" w:space="0" w:color="auto"/>
          </w:divBdr>
          <w:divsChild>
            <w:div w:id="403068393">
              <w:marLeft w:val="0"/>
              <w:marRight w:val="0"/>
              <w:marTop w:val="0"/>
              <w:marBottom w:val="225"/>
              <w:divBdr>
                <w:top w:val="single" w:sz="6" w:space="11" w:color="DDDDDD"/>
                <w:left w:val="none" w:sz="0" w:space="0" w:color="auto"/>
                <w:bottom w:val="none" w:sz="0" w:space="0" w:color="auto"/>
                <w:right w:val="none" w:sz="0" w:space="0" w:color="auto"/>
              </w:divBdr>
              <w:divsChild>
                <w:div w:id="9718386">
                  <w:marLeft w:val="0"/>
                  <w:marRight w:val="0"/>
                  <w:marTop w:val="75"/>
                  <w:marBottom w:val="75"/>
                  <w:divBdr>
                    <w:top w:val="none" w:sz="0" w:space="0" w:color="auto"/>
                    <w:left w:val="none" w:sz="0" w:space="0" w:color="auto"/>
                    <w:bottom w:val="none" w:sz="0" w:space="0" w:color="auto"/>
                    <w:right w:val="none" w:sz="0" w:space="0" w:color="auto"/>
                  </w:divBdr>
                  <w:divsChild>
                    <w:div w:id="821964223">
                      <w:marLeft w:val="0"/>
                      <w:marRight w:val="0"/>
                      <w:marTop w:val="0"/>
                      <w:marBottom w:val="0"/>
                      <w:divBdr>
                        <w:top w:val="none" w:sz="0" w:space="0" w:color="auto"/>
                        <w:left w:val="none" w:sz="0" w:space="0" w:color="auto"/>
                        <w:bottom w:val="none" w:sz="0" w:space="0" w:color="auto"/>
                        <w:right w:val="none" w:sz="0" w:space="0" w:color="auto"/>
                      </w:divBdr>
                    </w:div>
                  </w:divsChild>
                </w:div>
                <w:div w:id="997730627">
                  <w:marLeft w:val="0"/>
                  <w:marRight w:val="0"/>
                  <w:marTop w:val="0"/>
                  <w:marBottom w:val="0"/>
                  <w:divBdr>
                    <w:top w:val="none" w:sz="0" w:space="0" w:color="auto"/>
                    <w:left w:val="none" w:sz="0" w:space="0" w:color="auto"/>
                    <w:bottom w:val="none" w:sz="0" w:space="0" w:color="auto"/>
                    <w:right w:val="none" w:sz="0" w:space="0" w:color="auto"/>
                  </w:divBdr>
                  <w:divsChild>
                    <w:div w:id="108934846">
                      <w:marLeft w:val="0"/>
                      <w:marRight w:val="0"/>
                      <w:marTop w:val="0"/>
                      <w:marBottom w:val="0"/>
                      <w:divBdr>
                        <w:top w:val="none" w:sz="0" w:space="0" w:color="auto"/>
                        <w:left w:val="none" w:sz="0" w:space="0" w:color="auto"/>
                        <w:bottom w:val="none" w:sz="0" w:space="0" w:color="auto"/>
                        <w:right w:val="none" w:sz="0" w:space="0" w:color="auto"/>
                      </w:divBdr>
                    </w:div>
                  </w:divsChild>
                </w:div>
                <w:div w:id="1514763622">
                  <w:marLeft w:val="0"/>
                  <w:marRight w:val="150"/>
                  <w:marTop w:val="45"/>
                  <w:marBottom w:val="75"/>
                  <w:divBdr>
                    <w:top w:val="none" w:sz="0" w:space="0" w:color="auto"/>
                    <w:left w:val="none" w:sz="0" w:space="0" w:color="auto"/>
                    <w:bottom w:val="none" w:sz="0" w:space="0" w:color="auto"/>
                    <w:right w:val="none" w:sz="0" w:space="0" w:color="auto"/>
                  </w:divBdr>
                  <w:divsChild>
                    <w:div w:id="1598564757">
                      <w:marLeft w:val="0"/>
                      <w:marRight w:val="0"/>
                      <w:marTop w:val="0"/>
                      <w:marBottom w:val="0"/>
                      <w:divBdr>
                        <w:top w:val="none" w:sz="0" w:space="0" w:color="auto"/>
                        <w:left w:val="none" w:sz="0" w:space="0" w:color="auto"/>
                        <w:bottom w:val="none" w:sz="0" w:space="0" w:color="auto"/>
                        <w:right w:val="none" w:sz="0" w:space="0" w:color="auto"/>
                      </w:divBdr>
                    </w:div>
                  </w:divsChild>
                </w:div>
                <w:div w:id="1914198630">
                  <w:marLeft w:val="0"/>
                  <w:marRight w:val="0"/>
                  <w:marTop w:val="0"/>
                  <w:marBottom w:val="0"/>
                  <w:divBdr>
                    <w:top w:val="none" w:sz="0" w:space="0" w:color="auto"/>
                    <w:left w:val="none" w:sz="0" w:space="0" w:color="auto"/>
                    <w:bottom w:val="none" w:sz="0" w:space="0" w:color="auto"/>
                    <w:right w:val="none" w:sz="0" w:space="0" w:color="auto"/>
                  </w:divBdr>
                </w:div>
              </w:divsChild>
            </w:div>
            <w:div w:id="1192378095">
              <w:marLeft w:val="0"/>
              <w:marRight w:val="0"/>
              <w:marTop w:val="0"/>
              <w:marBottom w:val="225"/>
              <w:divBdr>
                <w:top w:val="single" w:sz="6" w:space="11" w:color="DDDDDD"/>
                <w:left w:val="none" w:sz="0" w:space="0" w:color="auto"/>
                <w:bottom w:val="none" w:sz="0" w:space="0" w:color="auto"/>
                <w:right w:val="none" w:sz="0" w:space="0" w:color="auto"/>
              </w:divBdr>
              <w:divsChild>
                <w:div w:id="391121606">
                  <w:marLeft w:val="0"/>
                  <w:marRight w:val="0"/>
                  <w:marTop w:val="0"/>
                  <w:marBottom w:val="0"/>
                  <w:divBdr>
                    <w:top w:val="none" w:sz="0" w:space="0" w:color="auto"/>
                    <w:left w:val="none" w:sz="0" w:space="0" w:color="auto"/>
                    <w:bottom w:val="none" w:sz="0" w:space="0" w:color="auto"/>
                    <w:right w:val="none" w:sz="0" w:space="0" w:color="auto"/>
                  </w:divBdr>
                </w:div>
                <w:div w:id="601765189">
                  <w:marLeft w:val="0"/>
                  <w:marRight w:val="150"/>
                  <w:marTop w:val="45"/>
                  <w:marBottom w:val="75"/>
                  <w:divBdr>
                    <w:top w:val="none" w:sz="0" w:space="0" w:color="auto"/>
                    <w:left w:val="none" w:sz="0" w:space="0" w:color="auto"/>
                    <w:bottom w:val="none" w:sz="0" w:space="0" w:color="auto"/>
                    <w:right w:val="none" w:sz="0" w:space="0" w:color="auto"/>
                  </w:divBdr>
                  <w:divsChild>
                    <w:div w:id="1287348899">
                      <w:marLeft w:val="0"/>
                      <w:marRight w:val="0"/>
                      <w:marTop w:val="0"/>
                      <w:marBottom w:val="0"/>
                      <w:divBdr>
                        <w:top w:val="none" w:sz="0" w:space="0" w:color="auto"/>
                        <w:left w:val="none" w:sz="0" w:space="0" w:color="auto"/>
                        <w:bottom w:val="none" w:sz="0" w:space="0" w:color="auto"/>
                        <w:right w:val="none" w:sz="0" w:space="0" w:color="auto"/>
                      </w:divBdr>
                    </w:div>
                  </w:divsChild>
                </w:div>
                <w:div w:id="847910931">
                  <w:marLeft w:val="0"/>
                  <w:marRight w:val="0"/>
                  <w:marTop w:val="0"/>
                  <w:marBottom w:val="0"/>
                  <w:divBdr>
                    <w:top w:val="none" w:sz="0" w:space="0" w:color="auto"/>
                    <w:left w:val="none" w:sz="0" w:space="0" w:color="auto"/>
                    <w:bottom w:val="none" w:sz="0" w:space="0" w:color="auto"/>
                    <w:right w:val="none" w:sz="0" w:space="0" w:color="auto"/>
                  </w:divBdr>
                  <w:divsChild>
                    <w:div w:id="747774960">
                      <w:marLeft w:val="0"/>
                      <w:marRight w:val="0"/>
                      <w:marTop w:val="0"/>
                      <w:marBottom w:val="0"/>
                      <w:divBdr>
                        <w:top w:val="none" w:sz="0" w:space="0" w:color="auto"/>
                        <w:left w:val="none" w:sz="0" w:space="0" w:color="auto"/>
                        <w:bottom w:val="none" w:sz="0" w:space="0" w:color="auto"/>
                        <w:right w:val="none" w:sz="0" w:space="0" w:color="auto"/>
                      </w:divBdr>
                    </w:div>
                  </w:divsChild>
                </w:div>
                <w:div w:id="1450467655">
                  <w:marLeft w:val="0"/>
                  <w:marRight w:val="0"/>
                  <w:marTop w:val="75"/>
                  <w:marBottom w:val="75"/>
                  <w:divBdr>
                    <w:top w:val="none" w:sz="0" w:space="0" w:color="auto"/>
                    <w:left w:val="none" w:sz="0" w:space="0" w:color="auto"/>
                    <w:bottom w:val="none" w:sz="0" w:space="0" w:color="auto"/>
                    <w:right w:val="none" w:sz="0" w:space="0" w:color="auto"/>
                  </w:divBdr>
                  <w:divsChild>
                    <w:div w:id="1251349601">
                      <w:marLeft w:val="0"/>
                      <w:marRight w:val="0"/>
                      <w:marTop w:val="0"/>
                      <w:marBottom w:val="0"/>
                      <w:divBdr>
                        <w:top w:val="none" w:sz="0" w:space="0" w:color="auto"/>
                        <w:left w:val="none" w:sz="0" w:space="0" w:color="auto"/>
                        <w:bottom w:val="none" w:sz="0" w:space="0" w:color="auto"/>
                        <w:right w:val="none" w:sz="0" w:space="0" w:color="auto"/>
                      </w:divBdr>
                    </w:div>
                  </w:divsChild>
                </w:div>
                <w:div w:id="2130662711">
                  <w:marLeft w:val="0"/>
                  <w:marRight w:val="0"/>
                  <w:marTop w:val="0"/>
                  <w:marBottom w:val="0"/>
                  <w:divBdr>
                    <w:top w:val="none" w:sz="0" w:space="0" w:color="auto"/>
                    <w:left w:val="none" w:sz="0" w:space="0" w:color="auto"/>
                    <w:bottom w:val="none" w:sz="0" w:space="0" w:color="auto"/>
                    <w:right w:val="none" w:sz="0" w:space="0" w:color="auto"/>
                  </w:divBdr>
                  <w:divsChild>
                    <w:div w:id="1945109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6941772">
      <w:bodyDiv w:val="1"/>
      <w:marLeft w:val="0"/>
      <w:marRight w:val="0"/>
      <w:marTop w:val="0"/>
      <w:marBottom w:val="0"/>
      <w:divBdr>
        <w:top w:val="none" w:sz="0" w:space="0" w:color="auto"/>
        <w:left w:val="none" w:sz="0" w:space="0" w:color="auto"/>
        <w:bottom w:val="none" w:sz="0" w:space="0" w:color="auto"/>
        <w:right w:val="none" w:sz="0" w:space="0" w:color="auto"/>
      </w:divBdr>
    </w:div>
    <w:div w:id="757673699">
      <w:bodyDiv w:val="1"/>
      <w:marLeft w:val="0"/>
      <w:marRight w:val="0"/>
      <w:marTop w:val="0"/>
      <w:marBottom w:val="0"/>
      <w:divBdr>
        <w:top w:val="none" w:sz="0" w:space="0" w:color="auto"/>
        <w:left w:val="none" w:sz="0" w:space="0" w:color="auto"/>
        <w:bottom w:val="none" w:sz="0" w:space="0" w:color="auto"/>
        <w:right w:val="none" w:sz="0" w:space="0" w:color="auto"/>
      </w:divBdr>
      <w:divsChild>
        <w:div w:id="1223104671">
          <w:marLeft w:val="0"/>
          <w:marRight w:val="0"/>
          <w:marTop w:val="0"/>
          <w:marBottom w:val="0"/>
          <w:divBdr>
            <w:top w:val="none" w:sz="0" w:space="0" w:color="auto"/>
            <w:left w:val="none" w:sz="0" w:space="0" w:color="auto"/>
            <w:bottom w:val="none" w:sz="0" w:space="0" w:color="auto"/>
            <w:right w:val="none" w:sz="0" w:space="0" w:color="auto"/>
          </w:divBdr>
        </w:div>
      </w:divsChild>
    </w:div>
    <w:div w:id="759915300">
      <w:bodyDiv w:val="1"/>
      <w:marLeft w:val="0"/>
      <w:marRight w:val="0"/>
      <w:marTop w:val="0"/>
      <w:marBottom w:val="0"/>
      <w:divBdr>
        <w:top w:val="none" w:sz="0" w:space="0" w:color="auto"/>
        <w:left w:val="none" w:sz="0" w:space="0" w:color="auto"/>
        <w:bottom w:val="none" w:sz="0" w:space="0" w:color="auto"/>
        <w:right w:val="none" w:sz="0" w:space="0" w:color="auto"/>
      </w:divBdr>
      <w:divsChild>
        <w:div w:id="171536316">
          <w:marLeft w:val="0"/>
          <w:marRight w:val="0"/>
          <w:marTop w:val="0"/>
          <w:marBottom w:val="0"/>
          <w:divBdr>
            <w:top w:val="none" w:sz="0" w:space="0" w:color="auto"/>
            <w:left w:val="none" w:sz="0" w:space="0" w:color="auto"/>
            <w:bottom w:val="none" w:sz="0" w:space="0" w:color="auto"/>
            <w:right w:val="none" w:sz="0" w:space="0" w:color="auto"/>
          </w:divBdr>
          <w:divsChild>
            <w:div w:id="1704480247">
              <w:marLeft w:val="0"/>
              <w:marRight w:val="0"/>
              <w:marTop w:val="15"/>
              <w:marBottom w:val="0"/>
              <w:divBdr>
                <w:top w:val="none" w:sz="0" w:space="0" w:color="auto"/>
                <w:left w:val="none" w:sz="0" w:space="0" w:color="auto"/>
                <w:bottom w:val="none" w:sz="0" w:space="0" w:color="auto"/>
                <w:right w:val="none" w:sz="0" w:space="0" w:color="auto"/>
              </w:divBdr>
              <w:divsChild>
                <w:div w:id="106628903">
                  <w:marLeft w:val="0"/>
                  <w:marRight w:val="0"/>
                  <w:marTop w:val="0"/>
                  <w:marBottom w:val="0"/>
                  <w:divBdr>
                    <w:top w:val="none" w:sz="0" w:space="0" w:color="auto"/>
                    <w:left w:val="none" w:sz="0" w:space="0" w:color="auto"/>
                    <w:bottom w:val="none" w:sz="0" w:space="0" w:color="auto"/>
                    <w:right w:val="none" w:sz="0" w:space="0" w:color="auto"/>
                  </w:divBdr>
                  <w:divsChild>
                    <w:div w:id="325592777">
                      <w:marLeft w:val="0"/>
                      <w:marRight w:val="0"/>
                      <w:marTop w:val="0"/>
                      <w:marBottom w:val="180"/>
                      <w:divBdr>
                        <w:top w:val="none" w:sz="0" w:space="0" w:color="auto"/>
                        <w:left w:val="none" w:sz="0" w:space="0" w:color="auto"/>
                        <w:bottom w:val="none" w:sz="0" w:space="0" w:color="auto"/>
                        <w:right w:val="none" w:sz="0" w:space="0" w:color="auto"/>
                      </w:divBdr>
                    </w:div>
                    <w:div w:id="477038993">
                      <w:marLeft w:val="0"/>
                      <w:marRight w:val="0"/>
                      <w:marTop w:val="0"/>
                      <w:marBottom w:val="120"/>
                      <w:divBdr>
                        <w:top w:val="none" w:sz="0" w:space="0" w:color="auto"/>
                        <w:left w:val="none" w:sz="0" w:space="0" w:color="auto"/>
                        <w:bottom w:val="none" w:sz="0" w:space="0" w:color="auto"/>
                        <w:right w:val="none" w:sz="0" w:space="0" w:color="auto"/>
                      </w:divBdr>
                    </w:div>
                    <w:div w:id="139685978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2100250828">
          <w:marLeft w:val="0"/>
          <w:marRight w:val="0"/>
          <w:marTop w:val="0"/>
          <w:marBottom w:val="0"/>
          <w:divBdr>
            <w:top w:val="none" w:sz="0" w:space="0" w:color="auto"/>
            <w:left w:val="none" w:sz="0" w:space="0" w:color="auto"/>
            <w:bottom w:val="none" w:sz="0" w:space="0" w:color="auto"/>
            <w:right w:val="none" w:sz="0" w:space="0" w:color="auto"/>
          </w:divBdr>
          <w:divsChild>
            <w:div w:id="1162085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492650">
      <w:bodyDiv w:val="1"/>
      <w:marLeft w:val="0"/>
      <w:marRight w:val="0"/>
      <w:marTop w:val="0"/>
      <w:marBottom w:val="0"/>
      <w:divBdr>
        <w:top w:val="none" w:sz="0" w:space="0" w:color="auto"/>
        <w:left w:val="none" w:sz="0" w:space="0" w:color="auto"/>
        <w:bottom w:val="none" w:sz="0" w:space="0" w:color="auto"/>
        <w:right w:val="none" w:sz="0" w:space="0" w:color="auto"/>
      </w:divBdr>
      <w:divsChild>
        <w:div w:id="997655296">
          <w:marLeft w:val="0"/>
          <w:marRight w:val="0"/>
          <w:marTop w:val="0"/>
          <w:marBottom w:val="0"/>
          <w:divBdr>
            <w:top w:val="none" w:sz="0" w:space="0" w:color="auto"/>
            <w:left w:val="none" w:sz="0" w:space="0" w:color="auto"/>
            <w:bottom w:val="none" w:sz="0" w:space="0" w:color="auto"/>
            <w:right w:val="none" w:sz="0" w:space="0" w:color="auto"/>
          </w:divBdr>
          <w:divsChild>
            <w:div w:id="342437592">
              <w:marLeft w:val="0"/>
              <w:marRight w:val="0"/>
              <w:marTop w:val="0"/>
              <w:marBottom w:val="0"/>
              <w:divBdr>
                <w:top w:val="none" w:sz="0" w:space="0" w:color="auto"/>
                <w:left w:val="none" w:sz="0" w:space="0" w:color="auto"/>
                <w:bottom w:val="single" w:sz="6" w:space="8" w:color="DDDDDD"/>
                <w:right w:val="none" w:sz="0" w:space="0" w:color="auto"/>
              </w:divBdr>
              <w:divsChild>
                <w:div w:id="167402786">
                  <w:marLeft w:val="0"/>
                  <w:marRight w:val="0"/>
                  <w:marTop w:val="0"/>
                  <w:marBottom w:val="0"/>
                  <w:divBdr>
                    <w:top w:val="none" w:sz="0" w:space="0" w:color="auto"/>
                    <w:left w:val="none" w:sz="0" w:space="0" w:color="auto"/>
                    <w:bottom w:val="none" w:sz="0" w:space="0" w:color="auto"/>
                    <w:right w:val="none" w:sz="0" w:space="0" w:color="auto"/>
                  </w:divBdr>
                  <w:divsChild>
                    <w:div w:id="1176307883">
                      <w:marLeft w:val="0"/>
                      <w:marRight w:val="0"/>
                      <w:marTop w:val="0"/>
                      <w:marBottom w:val="0"/>
                      <w:divBdr>
                        <w:top w:val="none" w:sz="0" w:space="0" w:color="auto"/>
                        <w:left w:val="none" w:sz="0" w:space="0" w:color="auto"/>
                        <w:bottom w:val="none" w:sz="0" w:space="0" w:color="auto"/>
                        <w:right w:val="none" w:sz="0" w:space="0" w:color="auto"/>
                      </w:divBdr>
                    </w:div>
                  </w:divsChild>
                </w:div>
                <w:div w:id="1122386223">
                  <w:marLeft w:val="0"/>
                  <w:marRight w:val="0"/>
                  <w:marTop w:val="0"/>
                  <w:marBottom w:val="0"/>
                  <w:divBdr>
                    <w:top w:val="none" w:sz="0" w:space="0" w:color="auto"/>
                    <w:left w:val="none" w:sz="0" w:space="0" w:color="auto"/>
                    <w:bottom w:val="none" w:sz="0" w:space="0" w:color="auto"/>
                    <w:right w:val="none" w:sz="0" w:space="0" w:color="auto"/>
                  </w:divBdr>
                  <w:divsChild>
                    <w:div w:id="130948353">
                      <w:marLeft w:val="0"/>
                      <w:marRight w:val="0"/>
                      <w:marTop w:val="0"/>
                      <w:marBottom w:val="0"/>
                      <w:divBdr>
                        <w:top w:val="none" w:sz="0" w:space="0" w:color="auto"/>
                        <w:left w:val="none" w:sz="0" w:space="0" w:color="auto"/>
                        <w:bottom w:val="none" w:sz="0" w:space="0" w:color="auto"/>
                        <w:right w:val="none" w:sz="0" w:space="0" w:color="auto"/>
                      </w:divBdr>
                    </w:div>
                  </w:divsChild>
                </w:div>
                <w:div w:id="1538852737">
                  <w:marLeft w:val="0"/>
                  <w:marRight w:val="0"/>
                  <w:marTop w:val="0"/>
                  <w:marBottom w:val="0"/>
                  <w:divBdr>
                    <w:top w:val="none" w:sz="0" w:space="0" w:color="auto"/>
                    <w:left w:val="none" w:sz="0" w:space="0" w:color="auto"/>
                    <w:bottom w:val="none" w:sz="0" w:space="0" w:color="auto"/>
                    <w:right w:val="none" w:sz="0" w:space="0" w:color="auto"/>
                  </w:divBdr>
                  <w:divsChild>
                    <w:div w:id="322202130">
                      <w:marLeft w:val="0"/>
                      <w:marRight w:val="0"/>
                      <w:marTop w:val="0"/>
                      <w:marBottom w:val="0"/>
                      <w:divBdr>
                        <w:top w:val="none" w:sz="0" w:space="0" w:color="auto"/>
                        <w:left w:val="none" w:sz="0" w:space="0" w:color="auto"/>
                        <w:bottom w:val="none" w:sz="0" w:space="0" w:color="auto"/>
                        <w:right w:val="none" w:sz="0" w:space="0" w:color="auto"/>
                      </w:divBdr>
                    </w:div>
                  </w:divsChild>
                </w:div>
                <w:div w:id="1821968522">
                  <w:marLeft w:val="0"/>
                  <w:marRight w:val="150"/>
                  <w:marTop w:val="45"/>
                  <w:marBottom w:val="75"/>
                  <w:divBdr>
                    <w:top w:val="none" w:sz="0" w:space="0" w:color="auto"/>
                    <w:left w:val="none" w:sz="0" w:space="0" w:color="auto"/>
                    <w:bottom w:val="none" w:sz="0" w:space="0" w:color="auto"/>
                    <w:right w:val="none" w:sz="0" w:space="0" w:color="auto"/>
                  </w:divBdr>
                  <w:divsChild>
                    <w:div w:id="572079932">
                      <w:marLeft w:val="0"/>
                      <w:marRight w:val="0"/>
                      <w:marTop w:val="0"/>
                      <w:marBottom w:val="0"/>
                      <w:divBdr>
                        <w:top w:val="none" w:sz="0" w:space="0" w:color="auto"/>
                        <w:left w:val="none" w:sz="0" w:space="0" w:color="auto"/>
                        <w:bottom w:val="none" w:sz="0" w:space="0" w:color="auto"/>
                        <w:right w:val="none" w:sz="0" w:space="0" w:color="auto"/>
                      </w:divBdr>
                    </w:div>
                  </w:divsChild>
                </w:div>
                <w:div w:id="1927349075">
                  <w:marLeft w:val="0"/>
                  <w:marRight w:val="0"/>
                  <w:marTop w:val="0"/>
                  <w:marBottom w:val="0"/>
                  <w:divBdr>
                    <w:top w:val="none" w:sz="0" w:space="0" w:color="auto"/>
                    <w:left w:val="none" w:sz="0" w:space="0" w:color="auto"/>
                    <w:bottom w:val="none" w:sz="0" w:space="0" w:color="auto"/>
                    <w:right w:val="none" w:sz="0" w:space="0" w:color="auto"/>
                  </w:divBdr>
                </w:div>
              </w:divsChild>
            </w:div>
            <w:div w:id="404961155">
              <w:marLeft w:val="0"/>
              <w:marRight w:val="0"/>
              <w:marTop w:val="0"/>
              <w:marBottom w:val="0"/>
              <w:divBdr>
                <w:top w:val="none" w:sz="0" w:space="0" w:color="auto"/>
                <w:left w:val="none" w:sz="0" w:space="0" w:color="auto"/>
                <w:bottom w:val="single" w:sz="6" w:space="8" w:color="DDDDDD"/>
                <w:right w:val="none" w:sz="0" w:space="0" w:color="auto"/>
              </w:divBdr>
              <w:divsChild>
                <w:div w:id="50226751">
                  <w:marLeft w:val="0"/>
                  <w:marRight w:val="0"/>
                  <w:marTop w:val="0"/>
                  <w:marBottom w:val="0"/>
                  <w:divBdr>
                    <w:top w:val="none" w:sz="0" w:space="0" w:color="auto"/>
                    <w:left w:val="none" w:sz="0" w:space="0" w:color="auto"/>
                    <w:bottom w:val="none" w:sz="0" w:space="0" w:color="auto"/>
                    <w:right w:val="none" w:sz="0" w:space="0" w:color="auto"/>
                  </w:divBdr>
                  <w:divsChild>
                    <w:div w:id="1253586170">
                      <w:marLeft w:val="0"/>
                      <w:marRight w:val="0"/>
                      <w:marTop w:val="0"/>
                      <w:marBottom w:val="0"/>
                      <w:divBdr>
                        <w:top w:val="none" w:sz="0" w:space="0" w:color="auto"/>
                        <w:left w:val="none" w:sz="0" w:space="0" w:color="auto"/>
                        <w:bottom w:val="none" w:sz="0" w:space="0" w:color="auto"/>
                        <w:right w:val="none" w:sz="0" w:space="0" w:color="auto"/>
                      </w:divBdr>
                    </w:div>
                  </w:divsChild>
                </w:div>
                <w:div w:id="446126843">
                  <w:marLeft w:val="0"/>
                  <w:marRight w:val="0"/>
                  <w:marTop w:val="0"/>
                  <w:marBottom w:val="0"/>
                  <w:divBdr>
                    <w:top w:val="none" w:sz="0" w:space="0" w:color="auto"/>
                    <w:left w:val="none" w:sz="0" w:space="0" w:color="auto"/>
                    <w:bottom w:val="none" w:sz="0" w:space="0" w:color="auto"/>
                    <w:right w:val="none" w:sz="0" w:space="0" w:color="auto"/>
                  </w:divBdr>
                  <w:divsChild>
                    <w:div w:id="1441417485">
                      <w:marLeft w:val="0"/>
                      <w:marRight w:val="0"/>
                      <w:marTop w:val="0"/>
                      <w:marBottom w:val="0"/>
                      <w:divBdr>
                        <w:top w:val="none" w:sz="0" w:space="0" w:color="auto"/>
                        <w:left w:val="none" w:sz="0" w:space="0" w:color="auto"/>
                        <w:bottom w:val="none" w:sz="0" w:space="0" w:color="auto"/>
                        <w:right w:val="none" w:sz="0" w:space="0" w:color="auto"/>
                      </w:divBdr>
                    </w:div>
                  </w:divsChild>
                </w:div>
                <w:div w:id="1120414288">
                  <w:marLeft w:val="0"/>
                  <w:marRight w:val="0"/>
                  <w:marTop w:val="0"/>
                  <w:marBottom w:val="0"/>
                  <w:divBdr>
                    <w:top w:val="none" w:sz="0" w:space="0" w:color="auto"/>
                    <w:left w:val="none" w:sz="0" w:space="0" w:color="auto"/>
                    <w:bottom w:val="none" w:sz="0" w:space="0" w:color="auto"/>
                    <w:right w:val="none" w:sz="0" w:space="0" w:color="auto"/>
                  </w:divBdr>
                  <w:divsChild>
                    <w:div w:id="1842768118">
                      <w:marLeft w:val="0"/>
                      <w:marRight w:val="0"/>
                      <w:marTop w:val="0"/>
                      <w:marBottom w:val="0"/>
                      <w:divBdr>
                        <w:top w:val="none" w:sz="0" w:space="0" w:color="auto"/>
                        <w:left w:val="none" w:sz="0" w:space="0" w:color="auto"/>
                        <w:bottom w:val="none" w:sz="0" w:space="0" w:color="auto"/>
                        <w:right w:val="none" w:sz="0" w:space="0" w:color="auto"/>
                      </w:divBdr>
                    </w:div>
                  </w:divsChild>
                </w:div>
                <w:div w:id="1431394736">
                  <w:marLeft w:val="0"/>
                  <w:marRight w:val="150"/>
                  <w:marTop w:val="45"/>
                  <w:marBottom w:val="75"/>
                  <w:divBdr>
                    <w:top w:val="none" w:sz="0" w:space="0" w:color="auto"/>
                    <w:left w:val="none" w:sz="0" w:space="0" w:color="auto"/>
                    <w:bottom w:val="none" w:sz="0" w:space="0" w:color="auto"/>
                    <w:right w:val="none" w:sz="0" w:space="0" w:color="auto"/>
                  </w:divBdr>
                  <w:divsChild>
                    <w:div w:id="747002485">
                      <w:marLeft w:val="0"/>
                      <w:marRight w:val="0"/>
                      <w:marTop w:val="0"/>
                      <w:marBottom w:val="0"/>
                      <w:divBdr>
                        <w:top w:val="none" w:sz="0" w:space="0" w:color="auto"/>
                        <w:left w:val="none" w:sz="0" w:space="0" w:color="auto"/>
                        <w:bottom w:val="none" w:sz="0" w:space="0" w:color="auto"/>
                        <w:right w:val="none" w:sz="0" w:space="0" w:color="auto"/>
                      </w:divBdr>
                    </w:div>
                  </w:divsChild>
                </w:div>
                <w:div w:id="1938828631">
                  <w:marLeft w:val="0"/>
                  <w:marRight w:val="0"/>
                  <w:marTop w:val="0"/>
                  <w:marBottom w:val="0"/>
                  <w:divBdr>
                    <w:top w:val="none" w:sz="0" w:space="0" w:color="auto"/>
                    <w:left w:val="none" w:sz="0" w:space="0" w:color="auto"/>
                    <w:bottom w:val="none" w:sz="0" w:space="0" w:color="auto"/>
                    <w:right w:val="none" w:sz="0" w:space="0" w:color="auto"/>
                  </w:divBdr>
                </w:div>
              </w:divsChild>
            </w:div>
            <w:div w:id="1285890629">
              <w:marLeft w:val="0"/>
              <w:marRight w:val="0"/>
              <w:marTop w:val="0"/>
              <w:marBottom w:val="0"/>
              <w:divBdr>
                <w:top w:val="none" w:sz="0" w:space="0" w:color="auto"/>
                <w:left w:val="none" w:sz="0" w:space="0" w:color="auto"/>
                <w:bottom w:val="single" w:sz="6" w:space="8" w:color="DDDDDD"/>
                <w:right w:val="none" w:sz="0" w:space="0" w:color="auto"/>
              </w:divBdr>
              <w:divsChild>
                <w:div w:id="100952587">
                  <w:marLeft w:val="0"/>
                  <w:marRight w:val="0"/>
                  <w:marTop w:val="0"/>
                  <w:marBottom w:val="0"/>
                  <w:divBdr>
                    <w:top w:val="none" w:sz="0" w:space="0" w:color="auto"/>
                    <w:left w:val="none" w:sz="0" w:space="0" w:color="auto"/>
                    <w:bottom w:val="none" w:sz="0" w:space="0" w:color="auto"/>
                    <w:right w:val="none" w:sz="0" w:space="0" w:color="auto"/>
                  </w:divBdr>
                  <w:divsChild>
                    <w:div w:id="805582421">
                      <w:marLeft w:val="0"/>
                      <w:marRight w:val="0"/>
                      <w:marTop w:val="0"/>
                      <w:marBottom w:val="0"/>
                      <w:divBdr>
                        <w:top w:val="none" w:sz="0" w:space="0" w:color="auto"/>
                        <w:left w:val="none" w:sz="0" w:space="0" w:color="auto"/>
                        <w:bottom w:val="none" w:sz="0" w:space="0" w:color="auto"/>
                        <w:right w:val="none" w:sz="0" w:space="0" w:color="auto"/>
                      </w:divBdr>
                    </w:div>
                  </w:divsChild>
                </w:div>
                <w:div w:id="945619956">
                  <w:marLeft w:val="0"/>
                  <w:marRight w:val="150"/>
                  <w:marTop w:val="45"/>
                  <w:marBottom w:val="75"/>
                  <w:divBdr>
                    <w:top w:val="none" w:sz="0" w:space="0" w:color="auto"/>
                    <w:left w:val="none" w:sz="0" w:space="0" w:color="auto"/>
                    <w:bottom w:val="none" w:sz="0" w:space="0" w:color="auto"/>
                    <w:right w:val="none" w:sz="0" w:space="0" w:color="auto"/>
                  </w:divBdr>
                  <w:divsChild>
                    <w:div w:id="885144708">
                      <w:marLeft w:val="0"/>
                      <w:marRight w:val="0"/>
                      <w:marTop w:val="0"/>
                      <w:marBottom w:val="0"/>
                      <w:divBdr>
                        <w:top w:val="none" w:sz="0" w:space="0" w:color="auto"/>
                        <w:left w:val="none" w:sz="0" w:space="0" w:color="auto"/>
                        <w:bottom w:val="none" w:sz="0" w:space="0" w:color="auto"/>
                        <w:right w:val="none" w:sz="0" w:space="0" w:color="auto"/>
                      </w:divBdr>
                    </w:div>
                  </w:divsChild>
                </w:div>
                <w:div w:id="1124809775">
                  <w:marLeft w:val="0"/>
                  <w:marRight w:val="0"/>
                  <w:marTop w:val="0"/>
                  <w:marBottom w:val="0"/>
                  <w:divBdr>
                    <w:top w:val="none" w:sz="0" w:space="0" w:color="auto"/>
                    <w:left w:val="none" w:sz="0" w:space="0" w:color="auto"/>
                    <w:bottom w:val="none" w:sz="0" w:space="0" w:color="auto"/>
                    <w:right w:val="none" w:sz="0" w:space="0" w:color="auto"/>
                  </w:divBdr>
                </w:div>
                <w:div w:id="1494446016">
                  <w:marLeft w:val="0"/>
                  <w:marRight w:val="0"/>
                  <w:marTop w:val="0"/>
                  <w:marBottom w:val="0"/>
                  <w:divBdr>
                    <w:top w:val="none" w:sz="0" w:space="0" w:color="auto"/>
                    <w:left w:val="none" w:sz="0" w:space="0" w:color="auto"/>
                    <w:bottom w:val="none" w:sz="0" w:space="0" w:color="auto"/>
                    <w:right w:val="none" w:sz="0" w:space="0" w:color="auto"/>
                  </w:divBdr>
                  <w:divsChild>
                    <w:div w:id="1311248384">
                      <w:marLeft w:val="0"/>
                      <w:marRight w:val="0"/>
                      <w:marTop w:val="0"/>
                      <w:marBottom w:val="0"/>
                      <w:divBdr>
                        <w:top w:val="none" w:sz="0" w:space="0" w:color="auto"/>
                        <w:left w:val="none" w:sz="0" w:space="0" w:color="auto"/>
                        <w:bottom w:val="none" w:sz="0" w:space="0" w:color="auto"/>
                        <w:right w:val="none" w:sz="0" w:space="0" w:color="auto"/>
                      </w:divBdr>
                    </w:div>
                  </w:divsChild>
                </w:div>
                <w:div w:id="2104180399">
                  <w:marLeft w:val="0"/>
                  <w:marRight w:val="0"/>
                  <w:marTop w:val="0"/>
                  <w:marBottom w:val="0"/>
                  <w:divBdr>
                    <w:top w:val="none" w:sz="0" w:space="0" w:color="auto"/>
                    <w:left w:val="none" w:sz="0" w:space="0" w:color="auto"/>
                    <w:bottom w:val="none" w:sz="0" w:space="0" w:color="auto"/>
                    <w:right w:val="none" w:sz="0" w:space="0" w:color="auto"/>
                  </w:divBdr>
                  <w:divsChild>
                    <w:div w:id="1810434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6420530">
          <w:marLeft w:val="0"/>
          <w:marRight w:val="0"/>
          <w:marTop w:val="0"/>
          <w:marBottom w:val="0"/>
          <w:divBdr>
            <w:top w:val="none" w:sz="0" w:space="0" w:color="auto"/>
            <w:left w:val="none" w:sz="0" w:space="0" w:color="auto"/>
            <w:bottom w:val="none" w:sz="0" w:space="0" w:color="auto"/>
            <w:right w:val="none" w:sz="0" w:space="0" w:color="auto"/>
          </w:divBdr>
          <w:divsChild>
            <w:div w:id="694497493">
              <w:marLeft w:val="0"/>
              <w:marRight w:val="0"/>
              <w:marTop w:val="0"/>
              <w:marBottom w:val="0"/>
              <w:divBdr>
                <w:top w:val="none" w:sz="0" w:space="0" w:color="auto"/>
                <w:left w:val="none" w:sz="0" w:space="0" w:color="auto"/>
                <w:bottom w:val="single" w:sz="6" w:space="8" w:color="DDDDDD"/>
                <w:right w:val="none" w:sz="0" w:space="0" w:color="auto"/>
              </w:divBdr>
              <w:divsChild>
                <w:div w:id="1028526842">
                  <w:marLeft w:val="0"/>
                  <w:marRight w:val="150"/>
                  <w:marTop w:val="45"/>
                  <w:marBottom w:val="75"/>
                  <w:divBdr>
                    <w:top w:val="none" w:sz="0" w:space="0" w:color="auto"/>
                    <w:left w:val="none" w:sz="0" w:space="0" w:color="auto"/>
                    <w:bottom w:val="none" w:sz="0" w:space="0" w:color="auto"/>
                    <w:right w:val="none" w:sz="0" w:space="0" w:color="auto"/>
                  </w:divBdr>
                  <w:divsChild>
                    <w:div w:id="549417727">
                      <w:marLeft w:val="0"/>
                      <w:marRight w:val="0"/>
                      <w:marTop w:val="0"/>
                      <w:marBottom w:val="0"/>
                      <w:divBdr>
                        <w:top w:val="none" w:sz="0" w:space="0" w:color="auto"/>
                        <w:left w:val="none" w:sz="0" w:space="0" w:color="auto"/>
                        <w:bottom w:val="none" w:sz="0" w:space="0" w:color="auto"/>
                        <w:right w:val="none" w:sz="0" w:space="0" w:color="auto"/>
                      </w:divBdr>
                    </w:div>
                  </w:divsChild>
                </w:div>
                <w:div w:id="1264460736">
                  <w:marLeft w:val="0"/>
                  <w:marRight w:val="0"/>
                  <w:marTop w:val="0"/>
                  <w:marBottom w:val="0"/>
                  <w:divBdr>
                    <w:top w:val="none" w:sz="0" w:space="0" w:color="auto"/>
                    <w:left w:val="none" w:sz="0" w:space="0" w:color="auto"/>
                    <w:bottom w:val="none" w:sz="0" w:space="0" w:color="auto"/>
                    <w:right w:val="none" w:sz="0" w:space="0" w:color="auto"/>
                  </w:divBdr>
                  <w:divsChild>
                    <w:div w:id="1919826349">
                      <w:marLeft w:val="0"/>
                      <w:marRight w:val="0"/>
                      <w:marTop w:val="0"/>
                      <w:marBottom w:val="0"/>
                      <w:divBdr>
                        <w:top w:val="none" w:sz="0" w:space="0" w:color="auto"/>
                        <w:left w:val="none" w:sz="0" w:space="0" w:color="auto"/>
                        <w:bottom w:val="none" w:sz="0" w:space="0" w:color="auto"/>
                        <w:right w:val="none" w:sz="0" w:space="0" w:color="auto"/>
                      </w:divBdr>
                    </w:div>
                  </w:divsChild>
                </w:div>
                <w:div w:id="1315793787">
                  <w:marLeft w:val="0"/>
                  <w:marRight w:val="0"/>
                  <w:marTop w:val="0"/>
                  <w:marBottom w:val="0"/>
                  <w:divBdr>
                    <w:top w:val="none" w:sz="0" w:space="0" w:color="auto"/>
                    <w:left w:val="none" w:sz="0" w:space="0" w:color="auto"/>
                    <w:bottom w:val="none" w:sz="0" w:space="0" w:color="auto"/>
                    <w:right w:val="none" w:sz="0" w:space="0" w:color="auto"/>
                  </w:divBdr>
                  <w:divsChild>
                    <w:div w:id="97454012">
                      <w:marLeft w:val="0"/>
                      <w:marRight w:val="0"/>
                      <w:marTop w:val="0"/>
                      <w:marBottom w:val="0"/>
                      <w:divBdr>
                        <w:top w:val="none" w:sz="0" w:space="0" w:color="auto"/>
                        <w:left w:val="none" w:sz="0" w:space="0" w:color="auto"/>
                        <w:bottom w:val="none" w:sz="0" w:space="0" w:color="auto"/>
                        <w:right w:val="none" w:sz="0" w:space="0" w:color="auto"/>
                      </w:divBdr>
                    </w:div>
                  </w:divsChild>
                </w:div>
                <w:div w:id="2001425368">
                  <w:marLeft w:val="0"/>
                  <w:marRight w:val="0"/>
                  <w:marTop w:val="0"/>
                  <w:marBottom w:val="0"/>
                  <w:divBdr>
                    <w:top w:val="none" w:sz="0" w:space="0" w:color="auto"/>
                    <w:left w:val="none" w:sz="0" w:space="0" w:color="auto"/>
                    <w:bottom w:val="none" w:sz="0" w:space="0" w:color="auto"/>
                    <w:right w:val="none" w:sz="0" w:space="0" w:color="auto"/>
                  </w:divBdr>
                  <w:divsChild>
                    <w:div w:id="210726879">
                      <w:marLeft w:val="0"/>
                      <w:marRight w:val="0"/>
                      <w:marTop w:val="0"/>
                      <w:marBottom w:val="0"/>
                      <w:divBdr>
                        <w:top w:val="none" w:sz="0" w:space="0" w:color="auto"/>
                        <w:left w:val="none" w:sz="0" w:space="0" w:color="auto"/>
                        <w:bottom w:val="none" w:sz="0" w:space="0" w:color="auto"/>
                        <w:right w:val="none" w:sz="0" w:space="0" w:color="auto"/>
                      </w:divBdr>
                    </w:div>
                  </w:divsChild>
                </w:div>
                <w:div w:id="2066022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2070907">
      <w:bodyDiv w:val="1"/>
      <w:marLeft w:val="0"/>
      <w:marRight w:val="0"/>
      <w:marTop w:val="0"/>
      <w:marBottom w:val="0"/>
      <w:divBdr>
        <w:top w:val="none" w:sz="0" w:space="0" w:color="auto"/>
        <w:left w:val="none" w:sz="0" w:space="0" w:color="auto"/>
        <w:bottom w:val="none" w:sz="0" w:space="0" w:color="auto"/>
        <w:right w:val="none" w:sz="0" w:space="0" w:color="auto"/>
      </w:divBdr>
    </w:div>
    <w:div w:id="762335310">
      <w:bodyDiv w:val="1"/>
      <w:marLeft w:val="0"/>
      <w:marRight w:val="0"/>
      <w:marTop w:val="0"/>
      <w:marBottom w:val="0"/>
      <w:divBdr>
        <w:top w:val="none" w:sz="0" w:space="0" w:color="auto"/>
        <w:left w:val="none" w:sz="0" w:space="0" w:color="auto"/>
        <w:bottom w:val="none" w:sz="0" w:space="0" w:color="auto"/>
        <w:right w:val="none" w:sz="0" w:space="0" w:color="auto"/>
      </w:divBdr>
      <w:divsChild>
        <w:div w:id="445924748">
          <w:marLeft w:val="0"/>
          <w:marRight w:val="0"/>
          <w:marTop w:val="0"/>
          <w:marBottom w:val="0"/>
          <w:divBdr>
            <w:top w:val="none" w:sz="0" w:space="0" w:color="auto"/>
            <w:left w:val="none" w:sz="0" w:space="0" w:color="auto"/>
            <w:bottom w:val="none" w:sz="0" w:space="0" w:color="auto"/>
            <w:right w:val="none" w:sz="0" w:space="0" w:color="auto"/>
          </w:divBdr>
        </w:div>
      </w:divsChild>
    </w:div>
    <w:div w:id="762840493">
      <w:bodyDiv w:val="1"/>
      <w:marLeft w:val="0"/>
      <w:marRight w:val="0"/>
      <w:marTop w:val="0"/>
      <w:marBottom w:val="0"/>
      <w:divBdr>
        <w:top w:val="none" w:sz="0" w:space="0" w:color="auto"/>
        <w:left w:val="none" w:sz="0" w:space="0" w:color="auto"/>
        <w:bottom w:val="none" w:sz="0" w:space="0" w:color="auto"/>
        <w:right w:val="none" w:sz="0" w:space="0" w:color="auto"/>
      </w:divBdr>
      <w:divsChild>
        <w:div w:id="714158735">
          <w:marLeft w:val="0"/>
          <w:marRight w:val="0"/>
          <w:marTop w:val="0"/>
          <w:marBottom w:val="0"/>
          <w:divBdr>
            <w:top w:val="none" w:sz="0" w:space="0" w:color="auto"/>
            <w:left w:val="none" w:sz="0" w:space="0" w:color="auto"/>
            <w:bottom w:val="none" w:sz="0" w:space="0" w:color="auto"/>
            <w:right w:val="none" w:sz="0" w:space="0" w:color="auto"/>
          </w:divBdr>
          <w:divsChild>
            <w:div w:id="1216895297">
              <w:marLeft w:val="0"/>
              <w:marRight w:val="0"/>
              <w:marTop w:val="0"/>
              <w:marBottom w:val="0"/>
              <w:divBdr>
                <w:top w:val="none" w:sz="0" w:space="0" w:color="auto"/>
                <w:left w:val="none" w:sz="0" w:space="0" w:color="auto"/>
                <w:bottom w:val="none" w:sz="0" w:space="0" w:color="auto"/>
                <w:right w:val="none" w:sz="0" w:space="0" w:color="auto"/>
              </w:divBdr>
              <w:divsChild>
                <w:div w:id="1748964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3654467">
          <w:marLeft w:val="0"/>
          <w:marRight w:val="0"/>
          <w:marTop w:val="0"/>
          <w:marBottom w:val="0"/>
          <w:divBdr>
            <w:top w:val="none" w:sz="0" w:space="0" w:color="auto"/>
            <w:left w:val="none" w:sz="0" w:space="0" w:color="auto"/>
            <w:bottom w:val="none" w:sz="0" w:space="0" w:color="auto"/>
            <w:right w:val="none" w:sz="0" w:space="0" w:color="auto"/>
          </w:divBdr>
        </w:div>
      </w:divsChild>
    </w:div>
    <w:div w:id="763460083">
      <w:bodyDiv w:val="1"/>
      <w:marLeft w:val="0"/>
      <w:marRight w:val="0"/>
      <w:marTop w:val="0"/>
      <w:marBottom w:val="0"/>
      <w:divBdr>
        <w:top w:val="none" w:sz="0" w:space="0" w:color="auto"/>
        <w:left w:val="none" w:sz="0" w:space="0" w:color="auto"/>
        <w:bottom w:val="none" w:sz="0" w:space="0" w:color="auto"/>
        <w:right w:val="none" w:sz="0" w:space="0" w:color="auto"/>
      </w:divBdr>
      <w:divsChild>
        <w:div w:id="1326323021">
          <w:marLeft w:val="0"/>
          <w:marRight w:val="0"/>
          <w:marTop w:val="150"/>
          <w:marBottom w:val="0"/>
          <w:divBdr>
            <w:top w:val="none" w:sz="0" w:space="0" w:color="auto"/>
            <w:left w:val="none" w:sz="0" w:space="0" w:color="auto"/>
            <w:bottom w:val="none" w:sz="0" w:space="0" w:color="auto"/>
            <w:right w:val="none" w:sz="0" w:space="0" w:color="auto"/>
          </w:divBdr>
        </w:div>
      </w:divsChild>
    </w:div>
    <w:div w:id="763502055">
      <w:bodyDiv w:val="1"/>
      <w:marLeft w:val="0"/>
      <w:marRight w:val="0"/>
      <w:marTop w:val="0"/>
      <w:marBottom w:val="0"/>
      <w:divBdr>
        <w:top w:val="none" w:sz="0" w:space="0" w:color="auto"/>
        <w:left w:val="none" w:sz="0" w:space="0" w:color="auto"/>
        <w:bottom w:val="none" w:sz="0" w:space="0" w:color="auto"/>
        <w:right w:val="none" w:sz="0" w:space="0" w:color="auto"/>
      </w:divBdr>
      <w:divsChild>
        <w:div w:id="1376150954">
          <w:marLeft w:val="0"/>
          <w:marRight w:val="0"/>
          <w:marTop w:val="150"/>
          <w:marBottom w:val="0"/>
          <w:divBdr>
            <w:top w:val="none" w:sz="0" w:space="0" w:color="auto"/>
            <w:left w:val="none" w:sz="0" w:space="0" w:color="auto"/>
            <w:bottom w:val="none" w:sz="0" w:space="0" w:color="auto"/>
            <w:right w:val="none" w:sz="0" w:space="0" w:color="auto"/>
          </w:divBdr>
        </w:div>
      </w:divsChild>
    </w:div>
    <w:div w:id="763650696">
      <w:bodyDiv w:val="1"/>
      <w:marLeft w:val="0"/>
      <w:marRight w:val="0"/>
      <w:marTop w:val="0"/>
      <w:marBottom w:val="0"/>
      <w:divBdr>
        <w:top w:val="none" w:sz="0" w:space="0" w:color="auto"/>
        <w:left w:val="none" w:sz="0" w:space="0" w:color="auto"/>
        <w:bottom w:val="none" w:sz="0" w:space="0" w:color="auto"/>
        <w:right w:val="none" w:sz="0" w:space="0" w:color="auto"/>
      </w:divBdr>
      <w:divsChild>
        <w:div w:id="841358909">
          <w:marLeft w:val="0"/>
          <w:marRight w:val="0"/>
          <w:marTop w:val="0"/>
          <w:marBottom w:val="0"/>
          <w:divBdr>
            <w:top w:val="none" w:sz="0" w:space="0" w:color="auto"/>
            <w:left w:val="none" w:sz="0" w:space="0" w:color="auto"/>
            <w:bottom w:val="none" w:sz="0" w:space="0" w:color="auto"/>
            <w:right w:val="none" w:sz="0" w:space="0" w:color="auto"/>
          </w:divBdr>
        </w:div>
      </w:divsChild>
    </w:div>
    <w:div w:id="763888132">
      <w:bodyDiv w:val="1"/>
      <w:marLeft w:val="0"/>
      <w:marRight w:val="0"/>
      <w:marTop w:val="0"/>
      <w:marBottom w:val="0"/>
      <w:divBdr>
        <w:top w:val="none" w:sz="0" w:space="0" w:color="auto"/>
        <w:left w:val="none" w:sz="0" w:space="0" w:color="auto"/>
        <w:bottom w:val="none" w:sz="0" w:space="0" w:color="auto"/>
        <w:right w:val="none" w:sz="0" w:space="0" w:color="auto"/>
      </w:divBdr>
    </w:div>
    <w:div w:id="764418542">
      <w:bodyDiv w:val="1"/>
      <w:marLeft w:val="0"/>
      <w:marRight w:val="0"/>
      <w:marTop w:val="0"/>
      <w:marBottom w:val="0"/>
      <w:divBdr>
        <w:top w:val="none" w:sz="0" w:space="0" w:color="auto"/>
        <w:left w:val="none" w:sz="0" w:space="0" w:color="auto"/>
        <w:bottom w:val="none" w:sz="0" w:space="0" w:color="auto"/>
        <w:right w:val="none" w:sz="0" w:space="0" w:color="auto"/>
      </w:divBdr>
      <w:divsChild>
        <w:div w:id="859198301">
          <w:marLeft w:val="0"/>
          <w:marRight w:val="0"/>
          <w:marTop w:val="0"/>
          <w:marBottom w:val="0"/>
          <w:divBdr>
            <w:top w:val="none" w:sz="0" w:space="0" w:color="auto"/>
            <w:left w:val="none" w:sz="0" w:space="0" w:color="auto"/>
            <w:bottom w:val="none" w:sz="0" w:space="0" w:color="auto"/>
            <w:right w:val="none" w:sz="0" w:space="0" w:color="auto"/>
          </w:divBdr>
        </w:div>
        <w:div w:id="1616446871">
          <w:marLeft w:val="0"/>
          <w:marRight w:val="0"/>
          <w:marTop w:val="0"/>
          <w:marBottom w:val="0"/>
          <w:divBdr>
            <w:top w:val="none" w:sz="0" w:space="0" w:color="auto"/>
            <w:left w:val="none" w:sz="0" w:space="0" w:color="auto"/>
            <w:bottom w:val="none" w:sz="0" w:space="0" w:color="auto"/>
            <w:right w:val="none" w:sz="0" w:space="0" w:color="auto"/>
          </w:divBdr>
          <w:divsChild>
            <w:div w:id="1009522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544205">
      <w:bodyDiv w:val="1"/>
      <w:marLeft w:val="0"/>
      <w:marRight w:val="0"/>
      <w:marTop w:val="0"/>
      <w:marBottom w:val="0"/>
      <w:divBdr>
        <w:top w:val="none" w:sz="0" w:space="0" w:color="auto"/>
        <w:left w:val="none" w:sz="0" w:space="0" w:color="auto"/>
        <w:bottom w:val="none" w:sz="0" w:space="0" w:color="auto"/>
        <w:right w:val="none" w:sz="0" w:space="0" w:color="auto"/>
      </w:divBdr>
      <w:divsChild>
        <w:div w:id="1334647711">
          <w:marLeft w:val="0"/>
          <w:marRight w:val="0"/>
          <w:marTop w:val="0"/>
          <w:marBottom w:val="0"/>
          <w:divBdr>
            <w:top w:val="none" w:sz="0" w:space="0" w:color="auto"/>
            <w:left w:val="none" w:sz="0" w:space="0" w:color="auto"/>
            <w:bottom w:val="none" w:sz="0" w:space="0" w:color="auto"/>
            <w:right w:val="none" w:sz="0" w:space="0" w:color="auto"/>
          </w:divBdr>
        </w:div>
      </w:divsChild>
    </w:div>
    <w:div w:id="764692366">
      <w:bodyDiv w:val="1"/>
      <w:marLeft w:val="0"/>
      <w:marRight w:val="0"/>
      <w:marTop w:val="0"/>
      <w:marBottom w:val="0"/>
      <w:divBdr>
        <w:top w:val="none" w:sz="0" w:space="0" w:color="auto"/>
        <w:left w:val="none" w:sz="0" w:space="0" w:color="auto"/>
        <w:bottom w:val="none" w:sz="0" w:space="0" w:color="auto"/>
        <w:right w:val="none" w:sz="0" w:space="0" w:color="auto"/>
      </w:divBdr>
      <w:divsChild>
        <w:div w:id="538779514">
          <w:marLeft w:val="0"/>
          <w:marRight w:val="0"/>
          <w:marTop w:val="0"/>
          <w:marBottom w:val="0"/>
          <w:divBdr>
            <w:top w:val="none" w:sz="0" w:space="0" w:color="auto"/>
            <w:left w:val="none" w:sz="0" w:space="0" w:color="auto"/>
            <w:bottom w:val="none" w:sz="0" w:space="0" w:color="auto"/>
            <w:right w:val="none" w:sz="0" w:space="0" w:color="auto"/>
          </w:divBdr>
        </w:div>
        <w:div w:id="2003895697">
          <w:marLeft w:val="0"/>
          <w:marRight w:val="0"/>
          <w:marTop w:val="0"/>
          <w:marBottom w:val="0"/>
          <w:divBdr>
            <w:top w:val="none" w:sz="0" w:space="0" w:color="auto"/>
            <w:left w:val="none" w:sz="0" w:space="0" w:color="auto"/>
            <w:bottom w:val="none" w:sz="0" w:space="0" w:color="auto"/>
            <w:right w:val="none" w:sz="0" w:space="0" w:color="auto"/>
          </w:divBdr>
          <w:divsChild>
            <w:div w:id="944732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765437">
      <w:bodyDiv w:val="1"/>
      <w:marLeft w:val="0"/>
      <w:marRight w:val="0"/>
      <w:marTop w:val="0"/>
      <w:marBottom w:val="0"/>
      <w:divBdr>
        <w:top w:val="none" w:sz="0" w:space="0" w:color="auto"/>
        <w:left w:val="none" w:sz="0" w:space="0" w:color="auto"/>
        <w:bottom w:val="none" w:sz="0" w:space="0" w:color="auto"/>
        <w:right w:val="none" w:sz="0" w:space="0" w:color="auto"/>
      </w:divBdr>
    </w:div>
    <w:div w:id="764806494">
      <w:bodyDiv w:val="1"/>
      <w:marLeft w:val="0"/>
      <w:marRight w:val="0"/>
      <w:marTop w:val="0"/>
      <w:marBottom w:val="0"/>
      <w:divBdr>
        <w:top w:val="none" w:sz="0" w:space="0" w:color="auto"/>
        <w:left w:val="none" w:sz="0" w:space="0" w:color="auto"/>
        <w:bottom w:val="none" w:sz="0" w:space="0" w:color="auto"/>
        <w:right w:val="none" w:sz="0" w:space="0" w:color="auto"/>
      </w:divBdr>
    </w:div>
    <w:div w:id="765226952">
      <w:bodyDiv w:val="1"/>
      <w:marLeft w:val="0"/>
      <w:marRight w:val="0"/>
      <w:marTop w:val="0"/>
      <w:marBottom w:val="0"/>
      <w:divBdr>
        <w:top w:val="none" w:sz="0" w:space="0" w:color="auto"/>
        <w:left w:val="none" w:sz="0" w:space="0" w:color="auto"/>
        <w:bottom w:val="none" w:sz="0" w:space="0" w:color="auto"/>
        <w:right w:val="none" w:sz="0" w:space="0" w:color="auto"/>
      </w:divBdr>
    </w:div>
    <w:div w:id="766584587">
      <w:bodyDiv w:val="1"/>
      <w:marLeft w:val="0"/>
      <w:marRight w:val="0"/>
      <w:marTop w:val="0"/>
      <w:marBottom w:val="0"/>
      <w:divBdr>
        <w:top w:val="none" w:sz="0" w:space="0" w:color="auto"/>
        <w:left w:val="none" w:sz="0" w:space="0" w:color="auto"/>
        <w:bottom w:val="none" w:sz="0" w:space="0" w:color="auto"/>
        <w:right w:val="none" w:sz="0" w:space="0" w:color="auto"/>
      </w:divBdr>
    </w:div>
    <w:div w:id="766659890">
      <w:bodyDiv w:val="1"/>
      <w:marLeft w:val="0"/>
      <w:marRight w:val="0"/>
      <w:marTop w:val="0"/>
      <w:marBottom w:val="0"/>
      <w:divBdr>
        <w:top w:val="none" w:sz="0" w:space="0" w:color="auto"/>
        <w:left w:val="none" w:sz="0" w:space="0" w:color="auto"/>
        <w:bottom w:val="none" w:sz="0" w:space="0" w:color="auto"/>
        <w:right w:val="none" w:sz="0" w:space="0" w:color="auto"/>
      </w:divBdr>
    </w:div>
    <w:div w:id="767698957">
      <w:bodyDiv w:val="1"/>
      <w:marLeft w:val="0"/>
      <w:marRight w:val="0"/>
      <w:marTop w:val="0"/>
      <w:marBottom w:val="0"/>
      <w:divBdr>
        <w:top w:val="none" w:sz="0" w:space="0" w:color="auto"/>
        <w:left w:val="none" w:sz="0" w:space="0" w:color="auto"/>
        <w:bottom w:val="none" w:sz="0" w:space="0" w:color="auto"/>
        <w:right w:val="none" w:sz="0" w:space="0" w:color="auto"/>
      </w:divBdr>
    </w:div>
    <w:div w:id="767702040">
      <w:bodyDiv w:val="1"/>
      <w:marLeft w:val="0"/>
      <w:marRight w:val="0"/>
      <w:marTop w:val="0"/>
      <w:marBottom w:val="0"/>
      <w:divBdr>
        <w:top w:val="none" w:sz="0" w:space="0" w:color="auto"/>
        <w:left w:val="none" w:sz="0" w:space="0" w:color="auto"/>
        <w:bottom w:val="none" w:sz="0" w:space="0" w:color="auto"/>
        <w:right w:val="none" w:sz="0" w:space="0" w:color="auto"/>
      </w:divBdr>
      <w:divsChild>
        <w:div w:id="720323823">
          <w:marLeft w:val="0"/>
          <w:marRight w:val="0"/>
          <w:marTop w:val="0"/>
          <w:marBottom w:val="0"/>
          <w:divBdr>
            <w:top w:val="none" w:sz="0" w:space="0" w:color="auto"/>
            <w:left w:val="none" w:sz="0" w:space="0" w:color="auto"/>
            <w:bottom w:val="none" w:sz="0" w:space="0" w:color="auto"/>
            <w:right w:val="none" w:sz="0" w:space="0" w:color="auto"/>
          </w:divBdr>
        </w:div>
      </w:divsChild>
    </w:div>
    <w:div w:id="768087759">
      <w:bodyDiv w:val="1"/>
      <w:marLeft w:val="0"/>
      <w:marRight w:val="0"/>
      <w:marTop w:val="0"/>
      <w:marBottom w:val="0"/>
      <w:divBdr>
        <w:top w:val="none" w:sz="0" w:space="0" w:color="auto"/>
        <w:left w:val="none" w:sz="0" w:space="0" w:color="auto"/>
        <w:bottom w:val="none" w:sz="0" w:space="0" w:color="auto"/>
        <w:right w:val="none" w:sz="0" w:space="0" w:color="auto"/>
      </w:divBdr>
    </w:div>
    <w:div w:id="768281998">
      <w:bodyDiv w:val="1"/>
      <w:marLeft w:val="0"/>
      <w:marRight w:val="0"/>
      <w:marTop w:val="0"/>
      <w:marBottom w:val="0"/>
      <w:divBdr>
        <w:top w:val="none" w:sz="0" w:space="0" w:color="auto"/>
        <w:left w:val="none" w:sz="0" w:space="0" w:color="auto"/>
        <w:bottom w:val="none" w:sz="0" w:space="0" w:color="auto"/>
        <w:right w:val="none" w:sz="0" w:space="0" w:color="auto"/>
      </w:divBdr>
      <w:divsChild>
        <w:div w:id="2097089134">
          <w:marLeft w:val="0"/>
          <w:marRight w:val="0"/>
          <w:marTop w:val="0"/>
          <w:marBottom w:val="0"/>
          <w:divBdr>
            <w:top w:val="none" w:sz="0" w:space="0" w:color="auto"/>
            <w:left w:val="none" w:sz="0" w:space="0" w:color="auto"/>
            <w:bottom w:val="none" w:sz="0" w:space="0" w:color="auto"/>
            <w:right w:val="none" w:sz="0" w:space="0" w:color="auto"/>
          </w:divBdr>
        </w:div>
      </w:divsChild>
    </w:div>
    <w:div w:id="769621143">
      <w:bodyDiv w:val="1"/>
      <w:marLeft w:val="0"/>
      <w:marRight w:val="0"/>
      <w:marTop w:val="0"/>
      <w:marBottom w:val="0"/>
      <w:divBdr>
        <w:top w:val="none" w:sz="0" w:space="0" w:color="auto"/>
        <w:left w:val="none" w:sz="0" w:space="0" w:color="auto"/>
        <w:bottom w:val="none" w:sz="0" w:space="0" w:color="auto"/>
        <w:right w:val="none" w:sz="0" w:space="0" w:color="auto"/>
      </w:divBdr>
    </w:div>
    <w:div w:id="769663084">
      <w:bodyDiv w:val="1"/>
      <w:marLeft w:val="0"/>
      <w:marRight w:val="0"/>
      <w:marTop w:val="0"/>
      <w:marBottom w:val="0"/>
      <w:divBdr>
        <w:top w:val="none" w:sz="0" w:space="0" w:color="auto"/>
        <w:left w:val="none" w:sz="0" w:space="0" w:color="auto"/>
        <w:bottom w:val="none" w:sz="0" w:space="0" w:color="auto"/>
        <w:right w:val="none" w:sz="0" w:space="0" w:color="auto"/>
      </w:divBdr>
      <w:divsChild>
        <w:div w:id="1471897911">
          <w:marLeft w:val="0"/>
          <w:marRight w:val="0"/>
          <w:marTop w:val="0"/>
          <w:marBottom w:val="0"/>
          <w:divBdr>
            <w:top w:val="none" w:sz="0" w:space="0" w:color="auto"/>
            <w:left w:val="none" w:sz="0" w:space="0" w:color="auto"/>
            <w:bottom w:val="none" w:sz="0" w:space="0" w:color="auto"/>
            <w:right w:val="none" w:sz="0" w:space="0" w:color="auto"/>
          </w:divBdr>
          <w:divsChild>
            <w:div w:id="149442097">
              <w:marLeft w:val="0"/>
              <w:marRight w:val="0"/>
              <w:marTop w:val="0"/>
              <w:marBottom w:val="0"/>
              <w:divBdr>
                <w:top w:val="none" w:sz="0" w:space="0" w:color="auto"/>
                <w:left w:val="none" w:sz="0" w:space="0" w:color="auto"/>
                <w:bottom w:val="none" w:sz="0" w:space="0" w:color="auto"/>
                <w:right w:val="none" w:sz="0" w:space="0" w:color="auto"/>
              </w:divBdr>
              <w:divsChild>
                <w:div w:id="707342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9663901">
      <w:bodyDiv w:val="1"/>
      <w:marLeft w:val="0"/>
      <w:marRight w:val="0"/>
      <w:marTop w:val="0"/>
      <w:marBottom w:val="0"/>
      <w:divBdr>
        <w:top w:val="none" w:sz="0" w:space="0" w:color="auto"/>
        <w:left w:val="none" w:sz="0" w:space="0" w:color="auto"/>
        <w:bottom w:val="none" w:sz="0" w:space="0" w:color="auto"/>
        <w:right w:val="none" w:sz="0" w:space="0" w:color="auto"/>
      </w:divBdr>
      <w:divsChild>
        <w:div w:id="943805663">
          <w:marLeft w:val="0"/>
          <w:marRight w:val="0"/>
          <w:marTop w:val="0"/>
          <w:marBottom w:val="0"/>
          <w:divBdr>
            <w:top w:val="none" w:sz="0" w:space="0" w:color="auto"/>
            <w:left w:val="none" w:sz="0" w:space="0" w:color="auto"/>
            <w:bottom w:val="none" w:sz="0" w:space="0" w:color="auto"/>
            <w:right w:val="none" w:sz="0" w:space="0" w:color="auto"/>
          </w:divBdr>
        </w:div>
        <w:div w:id="1504393995">
          <w:marLeft w:val="0"/>
          <w:marRight w:val="0"/>
          <w:marTop w:val="0"/>
          <w:marBottom w:val="0"/>
          <w:divBdr>
            <w:top w:val="none" w:sz="0" w:space="0" w:color="auto"/>
            <w:left w:val="none" w:sz="0" w:space="0" w:color="auto"/>
            <w:bottom w:val="none" w:sz="0" w:space="0" w:color="auto"/>
            <w:right w:val="none" w:sz="0" w:space="0" w:color="auto"/>
          </w:divBdr>
          <w:divsChild>
            <w:div w:id="402921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741842">
      <w:bodyDiv w:val="1"/>
      <w:marLeft w:val="0"/>
      <w:marRight w:val="0"/>
      <w:marTop w:val="0"/>
      <w:marBottom w:val="0"/>
      <w:divBdr>
        <w:top w:val="none" w:sz="0" w:space="0" w:color="auto"/>
        <w:left w:val="none" w:sz="0" w:space="0" w:color="auto"/>
        <w:bottom w:val="none" w:sz="0" w:space="0" w:color="auto"/>
        <w:right w:val="none" w:sz="0" w:space="0" w:color="auto"/>
      </w:divBdr>
    </w:div>
    <w:div w:id="770205079">
      <w:bodyDiv w:val="1"/>
      <w:marLeft w:val="0"/>
      <w:marRight w:val="0"/>
      <w:marTop w:val="0"/>
      <w:marBottom w:val="0"/>
      <w:divBdr>
        <w:top w:val="none" w:sz="0" w:space="0" w:color="auto"/>
        <w:left w:val="none" w:sz="0" w:space="0" w:color="auto"/>
        <w:bottom w:val="none" w:sz="0" w:space="0" w:color="auto"/>
        <w:right w:val="none" w:sz="0" w:space="0" w:color="auto"/>
      </w:divBdr>
      <w:divsChild>
        <w:div w:id="1451239321">
          <w:marLeft w:val="-225"/>
          <w:marRight w:val="-225"/>
          <w:marTop w:val="0"/>
          <w:marBottom w:val="0"/>
          <w:divBdr>
            <w:top w:val="none" w:sz="0" w:space="0" w:color="auto"/>
            <w:left w:val="none" w:sz="0" w:space="0" w:color="auto"/>
            <w:bottom w:val="none" w:sz="0" w:space="0" w:color="auto"/>
            <w:right w:val="none" w:sz="0" w:space="0" w:color="auto"/>
          </w:divBdr>
          <w:divsChild>
            <w:div w:id="553390937">
              <w:marLeft w:val="0"/>
              <w:marRight w:val="0"/>
              <w:marTop w:val="0"/>
              <w:marBottom w:val="0"/>
              <w:divBdr>
                <w:top w:val="none" w:sz="0" w:space="0" w:color="auto"/>
                <w:left w:val="none" w:sz="0" w:space="0" w:color="auto"/>
                <w:bottom w:val="none" w:sz="0" w:space="0" w:color="auto"/>
                <w:right w:val="none" w:sz="0" w:space="0" w:color="auto"/>
              </w:divBdr>
              <w:divsChild>
                <w:div w:id="80296845">
                  <w:marLeft w:val="0"/>
                  <w:marRight w:val="0"/>
                  <w:marTop w:val="0"/>
                  <w:marBottom w:val="0"/>
                  <w:divBdr>
                    <w:top w:val="none" w:sz="0" w:space="0" w:color="auto"/>
                    <w:left w:val="none" w:sz="0" w:space="0" w:color="auto"/>
                    <w:bottom w:val="none" w:sz="0" w:space="0" w:color="auto"/>
                    <w:right w:val="none" w:sz="0" w:space="0" w:color="auto"/>
                  </w:divBdr>
                  <w:divsChild>
                    <w:div w:id="1169053525">
                      <w:marLeft w:val="0"/>
                      <w:marRight w:val="0"/>
                      <w:marTop w:val="0"/>
                      <w:marBottom w:val="0"/>
                      <w:divBdr>
                        <w:top w:val="none" w:sz="0" w:space="0" w:color="auto"/>
                        <w:left w:val="none" w:sz="0" w:space="0" w:color="auto"/>
                        <w:bottom w:val="none" w:sz="0" w:space="0" w:color="auto"/>
                        <w:right w:val="none" w:sz="0" w:space="0" w:color="auto"/>
                      </w:divBdr>
                      <w:divsChild>
                        <w:div w:id="2024166354">
                          <w:marLeft w:val="0"/>
                          <w:marRight w:val="0"/>
                          <w:marTop w:val="0"/>
                          <w:marBottom w:val="300"/>
                          <w:divBdr>
                            <w:top w:val="none" w:sz="0" w:space="0" w:color="auto"/>
                            <w:left w:val="none" w:sz="0" w:space="0" w:color="auto"/>
                            <w:bottom w:val="none" w:sz="0" w:space="0" w:color="auto"/>
                            <w:right w:val="none" w:sz="0" w:space="0" w:color="auto"/>
                          </w:divBdr>
                          <w:divsChild>
                            <w:div w:id="754207832">
                              <w:marLeft w:val="0"/>
                              <w:marRight w:val="0"/>
                              <w:marTop w:val="0"/>
                              <w:marBottom w:val="0"/>
                              <w:divBdr>
                                <w:top w:val="none" w:sz="0" w:space="0" w:color="auto"/>
                                <w:left w:val="none" w:sz="0" w:space="0" w:color="auto"/>
                                <w:bottom w:val="none" w:sz="0" w:space="0" w:color="auto"/>
                                <w:right w:val="none" w:sz="0" w:space="0" w:color="auto"/>
                              </w:divBdr>
                              <w:divsChild>
                                <w:div w:id="927348491">
                                  <w:marLeft w:val="0"/>
                                  <w:marRight w:val="0"/>
                                  <w:marTop w:val="0"/>
                                  <w:marBottom w:val="0"/>
                                  <w:divBdr>
                                    <w:top w:val="none" w:sz="0" w:space="0" w:color="auto"/>
                                    <w:left w:val="none" w:sz="0" w:space="0" w:color="auto"/>
                                    <w:bottom w:val="none" w:sz="0" w:space="0" w:color="auto"/>
                                    <w:right w:val="none" w:sz="0" w:space="0" w:color="auto"/>
                                  </w:divBdr>
                                  <w:divsChild>
                                    <w:div w:id="1835492257">
                                      <w:marLeft w:val="0"/>
                                      <w:marRight w:val="0"/>
                                      <w:marTop w:val="0"/>
                                      <w:marBottom w:val="0"/>
                                      <w:divBdr>
                                        <w:top w:val="none" w:sz="0" w:space="0" w:color="auto"/>
                                        <w:left w:val="none" w:sz="0" w:space="0" w:color="auto"/>
                                        <w:bottom w:val="none" w:sz="0" w:space="0" w:color="auto"/>
                                        <w:right w:val="none" w:sz="0" w:space="0" w:color="auto"/>
                                      </w:divBdr>
                                      <w:divsChild>
                                        <w:div w:id="162166822">
                                          <w:marLeft w:val="0"/>
                                          <w:marRight w:val="0"/>
                                          <w:marTop w:val="0"/>
                                          <w:marBottom w:val="120"/>
                                          <w:divBdr>
                                            <w:top w:val="none" w:sz="0" w:space="0" w:color="auto"/>
                                            <w:left w:val="none" w:sz="0" w:space="0" w:color="auto"/>
                                            <w:bottom w:val="none" w:sz="0" w:space="0" w:color="auto"/>
                                            <w:right w:val="none" w:sz="0" w:space="0" w:color="auto"/>
                                          </w:divBdr>
                                          <w:divsChild>
                                            <w:div w:id="1196385497">
                                              <w:marLeft w:val="0"/>
                                              <w:marRight w:val="0"/>
                                              <w:marTop w:val="0"/>
                                              <w:marBottom w:val="0"/>
                                              <w:divBdr>
                                                <w:top w:val="none" w:sz="0" w:space="0" w:color="auto"/>
                                                <w:left w:val="none" w:sz="0" w:space="0" w:color="auto"/>
                                                <w:bottom w:val="none" w:sz="0" w:space="0" w:color="auto"/>
                                                <w:right w:val="none" w:sz="0" w:space="0" w:color="auto"/>
                                              </w:divBdr>
                                              <w:divsChild>
                                                <w:div w:id="1244099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0902032">
                                          <w:marLeft w:val="60"/>
                                          <w:marRight w:val="0"/>
                                          <w:marTop w:val="75"/>
                                          <w:marBottom w:val="0"/>
                                          <w:divBdr>
                                            <w:top w:val="none" w:sz="0" w:space="0" w:color="auto"/>
                                            <w:left w:val="none" w:sz="0" w:space="0" w:color="auto"/>
                                            <w:bottom w:val="none" w:sz="0" w:space="0" w:color="auto"/>
                                            <w:right w:val="none" w:sz="0" w:space="0" w:color="auto"/>
                                          </w:divBdr>
                                          <w:divsChild>
                                            <w:div w:id="2074154985">
                                              <w:marLeft w:val="0"/>
                                              <w:marRight w:val="0"/>
                                              <w:marTop w:val="0"/>
                                              <w:marBottom w:val="0"/>
                                              <w:divBdr>
                                                <w:top w:val="none" w:sz="0" w:space="0" w:color="auto"/>
                                                <w:left w:val="none" w:sz="0" w:space="0" w:color="auto"/>
                                                <w:bottom w:val="none" w:sz="0" w:space="0" w:color="auto"/>
                                                <w:right w:val="none" w:sz="0" w:space="0" w:color="auto"/>
                                              </w:divBdr>
                                              <w:divsChild>
                                                <w:div w:id="1664628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1896580">
                                          <w:marLeft w:val="0"/>
                                          <w:marRight w:val="0"/>
                                          <w:marTop w:val="0"/>
                                          <w:marBottom w:val="0"/>
                                          <w:divBdr>
                                            <w:top w:val="none" w:sz="0" w:space="0" w:color="auto"/>
                                            <w:left w:val="none" w:sz="0" w:space="0" w:color="auto"/>
                                            <w:bottom w:val="dotted" w:sz="6" w:space="0" w:color="C5C3C3"/>
                                            <w:right w:val="none" w:sz="0" w:space="0" w:color="auto"/>
                                          </w:divBdr>
                                          <w:divsChild>
                                            <w:div w:id="1237934781">
                                              <w:marLeft w:val="0"/>
                                              <w:marRight w:val="0"/>
                                              <w:marTop w:val="0"/>
                                              <w:marBottom w:val="0"/>
                                              <w:divBdr>
                                                <w:top w:val="none" w:sz="0" w:space="0" w:color="auto"/>
                                                <w:left w:val="none" w:sz="0" w:space="0" w:color="auto"/>
                                                <w:bottom w:val="none" w:sz="0" w:space="0" w:color="auto"/>
                                                <w:right w:val="none" w:sz="0" w:space="0" w:color="auto"/>
                                              </w:divBdr>
                                              <w:divsChild>
                                                <w:div w:id="1882859081">
                                                  <w:marLeft w:val="0"/>
                                                  <w:marRight w:val="0"/>
                                                  <w:marTop w:val="0"/>
                                                  <w:marBottom w:val="0"/>
                                                  <w:divBdr>
                                                    <w:top w:val="none" w:sz="0" w:space="0" w:color="auto"/>
                                                    <w:left w:val="none" w:sz="0" w:space="0" w:color="auto"/>
                                                    <w:bottom w:val="none" w:sz="0" w:space="0" w:color="auto"/>
                                                    <w:right w:val="none" w:sz="0" w:space="0" w:color="auto"/>
                                                  </w:divBdr>
                                                  <w:divsChild>
                                                    <w:div w:id="54470952">
                                                      <w:marLeft w:val="0"/>
                                                      <w:marRight w:val="0"/>
                                                      <w:marTop w:val="0"/>
                                                      <w:marBottom w:val="0"/>
                                                      <w:divBdr>
                                                        <w:top w:val="none" w:sz="0" w:space="0" w:color="auto"/>
                                                        <w:left w:val="none" w:sz="0" w:space="0" w:color="auto"/>
                                                        <w:bottom w:val="none" w:sz="0" w:space="0" w:color="auto"/>
                                                        <w:right w:val="none" w:sz="0" w:space="0" w:color="auto"/>
                                                      </w:divBdr>
                                                      <w:divsChild>
                                                        <w:div w:id="1143346875">
                                                          <w:marLeft w:val="0"/>
                                                          <w:marRight w:val="0"/>
                                                          <w:marTop w:val="0"/>
                                                          <w:marBottom w:val="0"/>
                                                          <w:divBdr>
                                                            <w:top w:val="none" w:sz="0" w:space="0" w:color="auto"/>
                                                            <w:left w:val="none" w:sz="0" w:space="0" w:color="auto"/>
                                                            <w:bottom w:val="none" w:sz="0" w:space="0" w:color="auto"/>
                                                            <w:right w:val="none" w:sz="0" w:space="0" w:color="auto"/>
                                                          </w:divBdr>
                                                          <w:divsChild>
                                                            <w:div w:id="1676225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3859662">
                                              <w:marLeft w:val="0"/>
                                              <w:marRight w:val="0"/>
                                              <w:marTop w:val="0"/>
                                              <w:marBottom w:val="0"/>
                                              <w:divBdr>
                                                <w:top w:val="none" w:sz="0" w:space="0" w:color="auto"/>
                                                <w:left w:val="none" w:sz="0" w:space="0" w:color="auto"/>
                                                <w:bottom w:val="none" w:sz="0" w:space="0" w:color="auto"/>
                                                <w:right w:val="none" w:sz="0" w:space="0" w:color="auto"/>
                                              </w:divBdr>
                                              <w:divsChild>
                                                <w:div w:id="1244922249">
                                                  <w:marLeft w:val="0"/>
                                                  <w:marRight w:val="0"/>
                                                  <w:marTop w:val="0"/>
                                                  <w:marBottom w:val="0"/>
                                                  <w:divBdr>
                                                    <w:top w:val="none" w:sz="0" w:space="0" w:color="auto"/>
                                                    <w:left w:val="none" w:sz="0" w:space="0" w:color="auto"/>
                                                    <w:bottom w:val="none" w:sz="0" w:space="0" w:color="auto"/>
                                                    <w:right w:val="none" w:sz="0" w:space="0" w:color="auto"/>
                                                  </w:divBdr>
                                                  <w:divsChild>
                                                    <w:div w:id="293633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70205532">
      <w:bodyDiv w:val="1"/>
      <w:marLeft w:val="0"/>
      <w:marRight w:val="0"/>
      <w:marTop w:val="0"/>
      <w:marBottom w:val="0"/>
      <w:divBdr>
        <w:top w:val="none" w:sz="0" w:space="0" w:color="auto"/>
        <w:left w:val="none" w:sz="0" w:space="0" w:color="auto"/>
        <w:bottom w:val="none" w:sz="0" w:space="0" w:color="auto"/>
        <w:right w:val="none" w:sz="0" w:space="0" w:color="auto"/>
      </w:divBdr>
      <w:divsChild>
        <w:div w:id="1033073880">
          <w:marLeft w:val="0"/>
          <w:marRight w:val="0"/>
          <w:marTop w:val="0"/>
          <w:marBottom w:val="0"/>
          <w:divBdr>
            <w:top w:val="none" w:sz="0" w:space="0" w:color="auto"/>
            <w:left w:val="none" w:sz="0" w:space="0" w:color="auto"/>
            <w:bottom w:val="none" w:sz="0" w:space="0" w:color="auto"/>
            <w:right w:val="none" w:sz="0" w:space="0" w:color="auto"/>
          </w:divBdr>
        </w:div>
        <w:div w:id="451946745">
          <w:marLeft w:val="0"/>
          <w:marRight w:val="0"/>
          <w:marTop w:val="150"/>
          <w:marBottom w:val="150"/>
          <w:divBdr>
            <w:top w:val="single" w:sz="6" w:space="4" w:color="D7D7D7"/>
            <w:left w:val="none" w:sz="0" w:space="0" w:color="auto"/>
            <w:bottom w:val="single" w:sz="6" w:space="4" w:color="D7D7D7"/>
            <w:right w:val="none" w:sz="0" w:space="0" w:color="auto"/>
          </w:divBdr>
        </w:div>
        <w:div w:id="1837066055">
          <w:marLeft w:val="0"/>
          <w:marRight w:val="0"/>
          <w:marTop w:val="0"/>
          <w:marBottom w:val="0"/>
          <w:divBdr>
            <w:top w:val="none" w:sz="0" w:space="0" w:color="auto"/>
            <w:left w:val="none" w:sz="0" w:space="0" w:color="auto"/>
            <w:bottom w:val="none" w:sz="0" w:space="0" w:color="auto"/>
            <w:right w:val="none" w:sz="0" w:space="0" w:color="auto"/>
          </w:divBdr>
        </w:div>
      </w:divsChild>
    </w:div>
    <w:div w:id="770275893">
      <w:bodyDiv w:val="1"/>
      <w:marLeft w:val="0"/>
      <w:marRight w:val="0"/>
      <w:marTop w:val="0"/>
      <w:marBottom w:val="0"/>
      <w:divBdr>
        <w:top w:val="none" w:sz="0" w:space="0" w:color="auto"/>
        <w:left w:val="none" w:sz="0" w:space="0" w:color="auto"/>
        <w:bottom w:val="none" w:sz="0" w:space="0" w:color="auto"/>
        <w:right w:val="none" w:sz="0" w:space="0" w:color="auto"/>
      </w:divBdr>
      <w:divsChild>
        <w:div w:id="1721316780">
          <w:marLeft w:val="0"/>
          <w:marRight w:val="0"/>
          <w:marTop w:val="0"/>
          <w:marBottom w:val="0"/>
          <w:divBdr>
            <w:top w:val="none" w:sz="0" w:space="0" w:color="auto"/>
            <w:left w:val="none" w:sz="0" w:space="0" w:color="auto"/>
            <w:bottom w:val="none" w:sz="0" w:space="0" w:color="auto"/>
            <w:right w:val="none" w:sz="0" w:space="0" w:color="auto"/>
          </w:divBdr>
          <w:divsChild>
            <w:div w:id="1415012898">
              <w:marLeft w:val="0"/>
              <w:marRight w:val="0"/>
              <w:marTop w:val="0"/>
              <w:marBottom w:val="0"/>
              <w:divBdr>
                <w:top w:val="none" w:sz="0" w:space="0" w:color="auto"/>
                <w:left w:val="none" w:sz="0" w:space="0" w:color="auto"/>
                <w:bottom w:val="none" w:sz="0" w:space="0" w:color="auto"/>
                <w:right w:val="none" w:sz="0" w:space="0" w:color="auto"/>
              </w:divBdr>
              <w:divsChild>
                <w:div w:id="1027370662">
                  <w:marLeft w:val="0"/>
                  <w:marRight w:val="0"/>
                  <w:marTop w:val="0"/>
                  <w:marBottom w:val="0"/>
                  <w:divBdr>
                    <w:top w:val="none" w:sz="0" w:space="0" w:color="auto"/>
                    <w:left w:val="none" w:sz="0" w:space="0" w:color="auto"/>
                    <w:bottom w:val="none" w:sz="0" w:space="0" w:color="auto"/>
                    <w:right w:val="none" w:sz="0" w:space="0" w:color="auto"/>
                  </w:divBdr>
                  <w:divsChild>
                    <w:div w:id="21441494">
                      <w:marLeft w:val="0"/>
                      <w:marRight w:val="0"/>
                      <w:marTop w:val="0"/>
                      <w:marBottom w:val="0"/>
                      <w:divBdr>
                        <w:top w:val="none" w:sz="0" w:space="0" w:color="auto"/>
                        <w:left w:val="none" w:sz="0" w:space="0" w:color="auto"/>
                        <w:bottom w:val="none" w:sz="0" w:space="0" w:color="auto"/>
                        <w:right w:val="none" w:sz="0" w:space="0" w:color="auto"/>
                      </w:divBdr>
                      <w:divsChild>
                        <w:div w:id="735862080">
                          <w:marLeft w:val="0"/>
                          <w:marRight w:val="0"/>
                          <w:marTop w:val="0"/>
                          <w:marBottom w:val="0"/>
                          <w:divBdr>
                            <w:top w:val="none" w:sz="0" w:space="0" w:color="auto"/>
                            <w:left w:val="none" w:sz="0" w:space="0" w:color="auto"/>
                            <w:bottom w:val="none" w:sz="0" w:space="0" w:color="auto"/>
                            <w:right w:val="none" w:sz="0" w:space="0" w:color="auto"/>
                          </w:divBdr>
                          <w:divsChild>
                            <w:div w:id="1505125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131421">
                      <w:marLeft w:val="0"/>
                      <w:marRight w:val="0"/>
                      <w:marTop w:val="0"/>
                      <w:marBottom w:val="0"/>
                      <w:divBdr>
                        <w:top w:val="none" w:sz="0" w:space="0" w:color="auto"/>
                        <w:left w:val="none" w:sz="0" w:space="0" w:color="auto"/>
                        <w:bottom w:val="none" w:sz="0" w:space="0" w:color="auto"/>
                        <w:right w:val="none" w:sz="0" w:space="0" w:color="auto"/>
                      </w:divBdr>
                    </w:div>
                  </w:divsChild>
                </w:div>
                <w:div w:id="1579319248">
                  <w:marLeft w:val="0"/>
                  <w:marRight w:val="0"/>
                  <w:marTop w:val="0"/>
                  <w:marBottom w:val="0"/>
                  <w:divBdr>
                    <w:top w:val="none" w:sz="0" w:space="0" w:color="auto"/>
                    <w:left w:val="none" w:sz="0" w:space="0" w:color="auto"/>
                    <w:bottom w:val="none" w:sz="0" w:space="0" w:color="auto"/>
                    <w:right w:val="none" w:sz="0" w:space="0" w:color="auto"/>
                  </w:divBdr>
                  <w:divsChild>
                    <w:div w:id="1496416167">
                      <w:marLeft w:val="0"/>
                      <w:marRight w:val="0"/>
                      <w:marTop w:val="0"/>
                      <w:marBottom w:val="0"/>
                      <w:divBdr>
                        <w:top w:val="none" w:sz="0" w:space="0" w:color="auto"/>
                        <w:left w:val="none" w:sz="0" w:space="0" w:color="auto"/>
                        <w:bottom w:val="none" w:sz="0" w:space="0" w:color="auto"/>
                        <w:right w:val="none" w:sz="0" w:space="0" w:color="auto"/>
                      </w:divBdr>
                      <w:divsChild>
                        <w:div w:id="577981714">
                          <w:marLeft w:val="0"/>
                          <w:marRight w:val="0"/>
                          <w:marTop w:val="0"/>
                          <w:marBottom w:val="0"/>
                          <w:divBdr>
                            <w:top w:val="none" w:sz="0" w:space="0" w:color="auto"/>
                            <w:left w:val="none" w:sz="0" w:space="0" w:color="auto"/>
                            <w:bottom w:val="none" w:sz="0" w:space="0" w:color="auto"/>
                            <w:right w:val="none" w:sz="0" w:space="0" w:color="auto"/>
                          </w:divBdr>
                          <w:divsChild>
                            <w:div w:id="398596575">
                              <w:marLeft w:val="0"/>
                              <w:marRight w:val="0"/>
                              <w:marTop w:val="0"/>
                              <w:marBottom w:val="0"/>
                              <w:divBdr>
                                <w:top w:val="none" w:sz="0" w:space="0" w:color="auto"/>
                                <w:left w:val="none" w:sz="0" w:space="0" w:color="auto"/>
                                <w:bottom w:val="none" w:sz="0" w:space="0" w:color="auto"/>
                                <w:right w:val="none" w:sz="0" w:space="0" w:color="auto"/>
                              </w:divBdr>
                              <w:divsChild>
                                <w:div w:id="349257683">
                                  <w:marLeft w:val="0"/>
                                  <w:marRight w:val="0"/>
                                  <w:marTop w:val="0"/>
                                  <w:marBottom w:val="0"/>
                                  <w:divBdr>
                                    <w:top w:val="none" w:sz="0" w:space="0" w:color="auto"/>
                                    <w:left w:val="none" w:sz="0" w:space="0" w:color="auto"/>
                                    <w:bottom w:val="none" w:sz="0" w:space="0" w:color="auto"/>
                                    <w:right w:val="none" w:sz="0" w:space="0" w:color="auto"/>
                                  </w:divBdr>
                                  <w:divsChild>
                                    <w:div w:id="2073388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120630">
                  <w:marLeft w:val="0"/>
                  <w:marRight w:val="0"/>
                  <w:marTop w:val="0"/>
                  <w:marBottom w:val="0"/>
                  <w:divBdr>
                    <w:top w:val="none" w:sz="0" w:space="0" w:color="auto"/>
                    <w:left w:val="none" w:sz="0" w:space="0" w:color="auto"/>
                    <w:bottom w:val="none" w:sz="0" w:space="0" w:color="auto"/>
                    <w:right w:val="none" w:sz="0" w:space="0" w:color="auto"/>
                  </w:divBdr>
                  <w:divsChild>
                    <w:div w:id="1053970837">
                      <w:marLeft w:val="0"/>
                      <w:marRight w:val="0"/>
                      <w:marTop w:val="0"/>
                      <w:marBottom w:val="0"/>
                      <w:divBdr>
                        <w:top w:val="none" w:sz="0" w:space="0" w:color="auto"/>
                        <w:left w:val="none" w:sz="0" w:space="0" w:color="auto"/>
                        <w:bottom w:val="none" w:sz="0" w:space="0" w:color="auto"/>
                        <w:right w:val="none" w:sz="0" w:space="0" w:color="auto"/>
                      </w:divBdr>
                    </w:div>
                    <w:div w:id="2114324569">
                      <w:marLeft w:val="0"/>
                      <w:marRight w:val="0"/>
                      <w:marTop w:val="0"/>
                      <w:marBottom w:val="0"/>
                      <w:divBdr>
                        <w:top w:val="none" w:sz="0" w:space="0" w:color="auto"/>
                        <w:left w:val="none" w:sz="0" w:space="0" w:color="auto"/>
                        <w:bottom w:val="none" w:sz="0" w:space="0" w:color="auto"/>
                        <w:right w:val="none" w:sz="0" w:space="0" w:color="auto"/>
                      </w:divBdr>
                      <w:divsChild>
                        <w:div w:id="157042069">
                          <w:marLeft w:val="0"/>
                          <w:marRight w:val="0"/>
                          <w:marTop w:val="0"/>
                          <w:marBottom w:val="0"/>
                          <w:divBdr>
                            <w:top w:val="none" w:sz="0" w:space="0" w:color="auto"/>
                            <w:left w:val="none" w:sz="0" w:space="0" w:color="auto"/>
                            <w:bottom w:val="none" w:sz="0" w:space="0" w:color="auto"/>
                            <w:right w:val="none" w:sz="0" w:space="0" w:color="auto"/>
                          </w:divBdr>
                          <w:divsChild>
                            <w:div w:id="189800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1907675">
          <w:marLeft w:val="0"/>
          <w:marRight w:val="0"/>
          <w:marTop w:val="0"/>
          <w:marBottom w:val="0"/>
          <w:divBdr>
            <w:top w:val="none" w:sz="0" w:space="0" w:color="auto"/>
            <w:left w:val="none" w:sz="0" w:space="0" w:color="auto"/>
            <w:bottom w:val="none" w:sz="0" w:space="0" w:color="auto"/>
            <w:right w:val="none" w:sz="0" w:space="0" w:color="auto"/>
          </w:divBdr>
          <w:divsChild>
            <w:div w:id="779758398">
              <w:marLeft w:val="0"/>
              <w:marRight w:val="0"/>
              <w:marTop w:val="0"/>
              <w:marBottom w:val="0"/>
              <w:divBdr>
                <w:top w:val="none" w:sz="0" w:space="0" w:color="auto"/>
                <w:left w:val="none" w:sz="0" w:space="0" w:color="auto"/>
                <w:bottom w:val="none" w:sz="0" w:space="0" w:color="auto"/>
                <w:right w:val="none" w:sz="0" w:space="0" w:color="auto"/>
              </w:divBdr>
              <w:divsChild>
                <w:div w:id="139737338">
                  <w:marLeft w:val="0"/>
                  <w:marRight w:val="0"/>
                  <w:marTop w:val="0"/>
                  <w:marBottom w:val="0"/>
                  <w:divBdr>
                    <w:top w:val="none" w:sz="0" w:space="0" w:color="auto"/>
                    <w:left w:val="none" w:sz="0" w:space="0" w:color="auto"/>
                    <w:bottom w:val="none" w:sz="0" w:space="0" w:color="auto"/>
                    <w:right w:val="none" w:sz="0" w:space="0" w:color="auto"/>
                  </w:divBdr>
                  <w:divsChild>
                    <w:div w:id="1533807325">
                      <w:marLeft w:val="0"/>
                      <w:marRight w:val="0"/>
                      <w:marTop w:val="0"/>
                      <w:marBottom w:val="0"/>
                      <w:divBdr>
                        <w:top w:val="none" w:sz="0" w:space="0" w:color="auto"/>
                        <w:left w:val="none" w:sz="0" w:space="0" w:color="auto"/>
                        <w:bottom w:val="none" w:sz="0" w:space="0" w:color="auto"/>
                        <w:right w:val="none" w:sz="0" w:space="0" w:color="auto"/>
                      </w:divBdr>
                    </w:div>
                    <w:div w:id="1909606268">
                      <w:marLeft w:val="0"/>
                      <w:marRight w:val="0"/>
                      <w:marTop w:val="0"/>
                      <w:marBottom w:val="0"/>
                      <w:divBdr>
                        <w:top w:val="none" w:sz="0" w:space="0" w:color="auto"/>
                        <w:left w:val="none" w:sz="0" w:space="0" w:color="auto"/>
                        <w:bottom w:val="none" w:sz="0" w:space="0" w:color="auto"/>
                        <w:right w:val="none" w:sz="0" w:space="0" w:color="auto"/>
                      </w:divBdr>
                      <w:divsChild>
                        <w:div w:id="855194397">
                          <w:marLeft w:val="0"/>
                          <w:marRight w:val="0"/>
                          <w:marTop w:val="0"/>
                          <w:marBottom w:val="0"/>
                          <w:divBdr>
                            <w:top w:val="none" w:sz="0" w:space="0" w:color="auto"/>
                            <w:left w:val="none" w:sz="0" w:space="0" w:color="auto"/>
                            <w:bottom w:val="none" w:sz="0" w:space="0" w:color="auto"/>
                            <w:right w:val="none" w:sz="0" w:space="0" w:color="auto"/>
                          </w:divBdr>
                          <w:divsChild>
                            <w:div w:id="1408728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3217340">
                  <w:marLeft w:val="0"/>
                  <w:marRight w:val="0"/>
                  <w:marTop w:val="0"/>
                  <w:marBottom w:val="0"/>
                  <w:divBdr>
                    <w:top w:val="none" w:sz="0" w:space="0" w:color="auto"/>
                    <w:left w:val="none" w:sz="0" w:space="0" w:color="auto"/>
                    <w:bottom w:val="none" w:sz="0" w:space="0" w:color="auto"/>
                    <w:right w:val="none" w:sz="0" w:space="0" w:color="auto"/>
                  </w:divBdr>
                  <w:divsChild>
                    <w:div w:id="1160000889">
                      <w:marLeft w:val="0"/>
                      <w:marRight w:val="0"/>
                      <w:marTop w:val="0"/>
                      <w:marBottom w:val="0"/>
                      <w:divBdr>
                        <w:top w:val="none" w:sz="0" w:space="0" w:color="auto"/>
                        <w:left w:val="none" w:sz="0" w:space="0" w:color="auto"/>
                        <w:bottom w:val="none" w:sz="0" w:space="0" w:color="auto"/>
                        <w:right w:val="none" w:sz="0" w:space="0" w:color="auto"/>
                      </w:divBdr>
                      <w:divsChild>
                        <w:div w:id="1942835764">
                          <w:marLeft w:val="0"/>
                          <w:marRight w:val="0"/>
                          <w:marTop w:val="0"/>
                          <w:marBottom w:val="0"/>
                          <w:divBdr>
                            <w:top w:val="none" w:sz="0" w:space="0" w:color="auto"/>
                            <w:left w:val="none" w:sz="0" w:space="0" w:color="auto"/>
                            <w:bottom w:val="none" w:sz="0" w:space="0" w:color="auto"/>
                            <w:right w:val="none" w:sz="0" w:space="0" w:color="auto"/>
                          </w:divBdr>
                          <w:divsChild>
                            <w:div w:id="1617564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010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0318081">
      <w:bodyDiv w:val="1"/>
      <w:marLeft w:val="0"/>
      <w:marRight w:val="0"/>
      <w:marTop w:val="0"/>
      <w:marBottom w:val="0"/>
      <w:divBdr>
        <w:top w:val="none" w:sz="0" w:space="0" w:color="auto"/>
        <w:left w:val="none" w:sz="0" w:space="0" w:color="auto"/>
        <w:bottom w:val="none" w:sz="0" w:space="0" w:color="auto"/>
        <w:right w:val="none" w:sz="0" w:space="0" w:color="auto"/>
      </w:divBdr>
      <w:divsChild>
        <w:div w:id="253394321">
          <w:marLeft w:val="0"/>
          <w:marRight w:val="0"/>
          <w:marTop w:val="0"/>
          <w:marBottom w:val="0"/>
          <w:divBdr>
            <w:top w:val="none" w:sz="0" w:space="0" w:color="auto"/>
            <w:left w:val="none" w:sz="0" w:space="0" w:color="auto"/>
            <w:bottom w:val="none" w:sz="0" w:space="0" w:color="auto"/>
            <w:right w:val="none" w:sz="0" w:space="0" w:color="auto"/>
          </w:divBdr>
          <w:divsChild>
            <w:div w:id="297413950">
              <w:marLeft w:val="0"/>
              <w:marRight w:val="0"/>
              <w:marTop w:val="0"/>
              <w:marBottom w:val="0"/>
              <w:divBdr>
                <w:top w:val="none" w:sz="0" w:space="0" w:color="auto"/>
                <w:left w:val="none" w:sz="0" w:space="0" w:color="auto"/>
                <w:bottom w:val="none" w:sz="0" w:space="0" w:color="auto"/>
                <w:right w:val="none" w:sz="0" w:space="0" w:color="auto"/>
              </w:divBdr>
            </w:div>
            <w:div w:id="1495995947">
              <w:marLeft w:val="0"/>
              <w:marRight w:val="0"/>
              <w:marTop w:val="0"/>
              <w:marBottom w:val="0"/>
              <w:divBdr>
                <w:top w:val="none" w:sz="0" w:space="0" w:color="auto"/>
                <w:left w:val="none" w:sz="0" w:space="0" w:color="auto"/>
                <w:bottom w:val="none" w:sz="0" w:space="0" w:color="auto"/>
                <w:right w:val="none" w:sz="0" w:space="0" w:color="auto"/>
              </w:divBdr>
              <w:divsChild>
                <w:div w:id="751316777">
                  <w:marLeft w:val="0"/>
                  <w:marRight w:val="0"/>
                  <w:marTop w:val="0"/>
                  <w:marBottom w:val="0"/>
                  <w:divBdr>
                    <w:top w:val="none" w:sz="0" w:space="0" w:color="auto"/>
                    <w:left w:val="none" w:sz="0" w:space="0" w:color="auto"/>
                    <w:bottom w:val="none" w:sz="0" w:space="0" w:color="auto"/>
                    <w:right w:val="none" w:sz="0" w:space="0" w:color="auto"/>
                  </w:divBdr>
                  <w:divsChild>
                    <w:div w:id="1037855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4297659">
          <w:marLeft w:val="0"/>
          <w:marRight w:val="0"/>
          <w:marTop w:val="0"/>
          <w:marBottom w:val="0"/>
          <w:divBdr>
            <w:top w:val="none" w:sz="0" w:space="0" w:color="auto"/>
            <w:left w:val="none" w:sz="0" w:space="0" w:color="auto"/>
            <w:bottom w:val="none" w:sz="0" w:space="0" w:color="auto"/>
            <w:right w:val="none" w:sz="0" w:space="0" w:color="auto"/>
          </w:divBdr>
          <w:divsChild>
            <w:div w:id="332025840">
              <w:marLeft w:val="0"/>
              <w:marRight w:val="0"/>
              <w:marTop w:val="0"/>
              <w:marBottom w:val="0"/>
              <w:divBdr>
                <w:top w:val="none" w:sz="0" w:space="0" w:color="auto"/>
                <w:left w:val="none" w:sz="0" w:space="0" w:color="auto"/>
                <w:bottom w:val="none" w:sz="0" w:space="0" w:color="auto"/>
                <w:right w:val="none" w:sz="0" w:space="0" w:color="auto"/>
              </w:divBdr>
            </w:div>
            <w:div w:id="951322622">
              <w:marLeft w:val="0"/>
              <w:marRight w:val="0"/>
              <w:marTop w:val="0"/>
              <w:marBottom w:val="0"/>
              <w:divBdr>
                <w:top w:val="none" w:sz="0" w:space="0" w:color="auto"/>
                <w:left w:val="none" w:sz="0" w:space="0" w:color="auto"/>
                <w:bottom w:val="none" w:sz="0" w:space="0" w:color="auto"/>
                <w:right w:val="none" w:sz="0" w:space="0" w:color="auto"/>
              </w:divBdr>
              <w:divsChild>
                <w:div w:id="1326275291">
                  <w:marLeft w:val="0"/>
                  <w:marRight w:val="0"/>
                  <w:marTop w:val="0"/>
                  <w:marBottom w:val="0"/>
                  <w:divBdr>
                    <w:top w:val="none" w:sz="0" w:space="0" w:color="auto"/>
                    <w:left w:val="none" w:sz="0" w:space="0" w:color="auto"/>
                    <w:bottom w:val="none" w:sz="0" w:space="0" w:color="auto"/>
                    <w:right w:val="none" w:sz="0" w:space="0" w:color="auto"/>
                  </w:divBdr>
                  <w:divsChild>
                    <w:div w:id="1056245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6325669">
          <w:marLeft w:val="0"/>
          <w:marRight w:val="150"/>
          <w:marTop w:val="45"/>
          <w:marBottom w:val="75"/>
          <w:divBdr>
            <w:top w:val="none" w:sz="0" w:space="0" w:color="auto"/>
            <w:left w:val="none" w:sz="0" w:space="0" w:color="auto"/>
            <w:bottom w:val="none" w:sz="0" w:space="0" w:color="auto"/>
            <w:right w:val="none" w:sz="0" w:space="0" w:color="auto"/>
          </w:divBdr>
          <w:divsChild>
            <w:div w:id="2109960442">
              <w:marLeft w:val="0"/>
              <w:marRight w:val="0"/>
              <w:marTop w:val="0"/>
              <w:marBottom w:val="0"/>
              <w:divBdr>
                <w:top w:val="none" w:sz="0" w:space="0" w:color="auto"/>
                <w:left w:val="none" w:sz="0" w:space="0" w:color="auto"/>
                <w:bottom w:val="none" w:sz="0" w:space="0" w:color="auto"/>
                <w:right w:val="none" w:sz="0" w:space="0" w:color="auto"/>
              </w:divBdr>
              <w:divsChild>
                <w:div w:id="1290933663">
                  <w:marLeft w:val="0"/>
                  <w:marRight w:val="0"/>
                  <w:marTop w:val="0"/>
                  <w:marBottom w:val="0"/>
                  <w:divBdr>
                    <w:top w:val="none" w:sz="0" w:space="0" w:color="auto"/>
                    <w:left w:val="none" w:sz="0" w:space="0" w:color="auto"/>
                    <w:bottom w:val="none" w:sz="0" w:space="0" w:color="auto"/>
                    <w:right w:val="none" w:sz="0" w:space="0" w:color="auto"/>
                  </w:divBdr>
                  <w:divsChild>
                    <w:div w:id="1228884712">
                      <w:marLeft w:val="0"/>
                      <w:marRight w:val="0"/>
                      <w:marTop w:val="0"/>
                      <w:marBottom w:val="0"/>
                      <w:divBdr>
                        <w:top w:val="none" w:sz="0" w:space="0" w:color="auto"/>
                        <w:left w:val="none" w:sz="0" w:space="0" w:color="auto"/>
                        <w:bottom w:val="none" w:sz="0" w:space="0" w:color="auto"/>
                        <w:right w:val="none" w:sz="0" w:space="0" w:color="auto"/>
                      </w:divBdr>
                      <w:divsChild>
                        <w:div w:id="1431123106">
                          <w:marLeft w:val="0"/>
                          <w:marRight w:val="0"/>
                          <w:marTop w:val="0"/>
                          <w:marBottom w:val="0"/>
                          <w:divBdr>
                            <w:top w:val="none" w:sz="0" w:space="0" w:color="auto"/>
                            <w:left w:val="none" w:sz="0" w:space="0" w:color="auto"/>
                            <w:bottom w:val="none" w:sz="0" w:space="0" w:color="auto"/>
                            <w:right w:val="none" w:sz="0" w:space="0" w:color="auto"/>
                          </w:divBdr>
                          <w:divsChild>
                            <w:div w:id="2120104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1705245">
      <w:bodyDiv w:val="1"/>
      <w:marLeft w:val="0"/>
      <w:marRight w:val="0"/>
      <w:marTop w:val="0"/>
      <w:marBottom w:val="0"/>
      <w:divBdr>
        <w:top w:val="none" w:sz="0" w:space="0" w:color="auto"/>
        <w:left w:val="none" w:sz="0" w:space="0" w:color="auto"/>
        <w:bottom w:val="none" w:sz="0" w:space="0" w:color="auto"/>
        <w:right w:val="none" w:sz="0" w:space="0" w:color="auto"/>
      </w:divBdr>
      <w:divsChild>
        <w:div w:id="339159964">
          <w:marLeft w:val="0"/>
          <w:marRight w:val="0"/>
          <w:marTop w:val="0"/>
          <w:marBottom w:val="0"/>
          <w:divBdr>
            <w:top w:val="none" w:sz="0" w:space="0" w:color="auto"/>
            <w:left w:val="none" w:sz="0" w:space="0" w:color="auto"/>
            <w:bottom w:val="none" w:sz="0" w:space="0" w:color="auto"/>
            <w:right w:val="none" w:sz="0" w:space="0" w:color="auto"/>
          </w:divBdr>
        </w:div>
        <w:div w:id="419065731">
          <w:marLeft w:val="0"/>
          <w:marRight w:val="0"/>
          <w:marTop w:val="0"/>
          <w:marBottom w:val="0"/>
          <w:divBdr>
            <w:top w:val="none" w:sz="0" w:space="0" w:color="auto"/>
            <w:left w:val="none" w:sz="0" w:space="0" w:color="auto"/>
            <w:bottom w:val="none" w:sz="0" w:space="0" w:color="auto"/>
            <w:right w:val="none" w:sz="0" w:space="0" w:color="auto"/>
          </w:divBdr>
        </w:div>
        <w:div w:id="1663199092">
          <w:marLeft w:val="0"/>
          <w:marRight w:val="0"/>
          <w:marTop w:val="0"/>
          <w:marBottom w:val="0"/>
          <w:divBdr>
            <w:top w:val="none" w:sz="0" w:space="0" w:color="auto"/>
            <w:left w:val="none" w:sz="0" w:space="0" w:color="auto"/>
            <w:bottom w:val="none" w:sz="0" w:space="0" w:color="auto"/>
            <w:right w:val="none" w:sz="0" w:space="0" w:color="auto"/>
          </w:divBdr>
          <w:divsChild>
            <w:div w:id="421220407">
              <w:marLeft w:val="0"/>
              <w:marRight w:val="0"/>
              <w:marTop w:val="0"/>
              <w:marBottom w:val="0"/>
              <w:divBdr>
                <w:top w:val="none" w:sz="0" w:space="0" w:color="auto"/>
                <w:left w:val="none" w:sz="0" w:space="0" w:color="auto"/>
                <w:bottom w:val="none" w:sz="0" w:space="0" w:color="auto"/>
                <w:right w:val="none" w:sz="0" w:space="0" w:color="auto"/>
              </w:divBdr>
              <w:divsChild>
                <w:div w:id="872420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619225">
          <w:marLeft w:val="0"/>
          <w:marRight w:val="0"/>
          <w:marTop w:val="0"/>
          <w:marBottom w:val="0"/>
          <w:divBdr>
            <w:top w:val="none" w:sz="0" w:space="0" w:color="auto"/>
            <w:left w:val="none" w:sz="0" w:space="0" w:color="auto"/>
            <w:bottom w:val="none" w:sz="0" w:space="0" w:color="auto"/>
            <w:right w:val="none" w:sz="0" w:space="0" w:color="auto"/>
          </w:divBdr>
        </w:div>
        <w:div w:id="2078092072">
          <w:marLeft w:val="0"/>
          <w:marRight w:val="0"/>
          <w:marTop w:val="0"/>
          <w:marBottom w:val="0"/>
          <w:divBdr>
            <w:top w:val="none" w:sz="0" w:space="0" w:color="auto"/>
            <w:left w:val="none" w:sz="0" w:space="0" w:color="auto"/>
            <w:bottom w:val="none" w:sz="0" w:space="0" w:color="auto"/>
            <w:right w:val="none" w:sz="0" w:space="0" w:color="auto"/>
          </w:divBdr>
        </w:div>
      </w:divsChild>
    </w:div>
    <w:div w:id="772701681">
      <w:bodyDiv w:val="1"/>
      <w:marLeft w:val="0"/>
      <w:marRight w:val="0"/>
      <w:marTop w:val="0"/>
      <w:marBottom w:val="0"/>
      <w:divBdr>
        <w:top w:val="none" w:sz="0" w:space="0" w:color="auto"/>
        <w:left w:val="none" w:sz="0" w:space="0" w:color="auto"/>
        <w:bottom w:val="none" w:sz="0" w:space="0" w:color="auto"/>
        <w:right w:val="none" w:sz="0" w:space="0" w:color="auto"/>
      </w:divBdr>
      <w:divsChild>
        <w:div w:id="87314272">
          <w:marLeft w:val="0"/>
          <w:marRight w:val="0"/>
          <w:marTop w:val="0"/>
          <w:marBottom w:val="0"/>
          <w:divBdr>
            <w:top w:val="none" w:sz="0" w:space="0" w:color="auto"/>
            <w:left w:val="none" w:sz="0" w:space="0" w:color="auto"/>
            <w:bottom w:val="none" w:sz="0" w:space="0" w:color="auto"/>
            <w:right w:val="none" w:sz="0" w:space="0" w:color="auto"/>
          </w:divBdr>
        </w:div>
      </w:divsChild>
    </w:div>
    <w:div w:id="772827403">
      <w:bodyDiv w:val="1"/>
      <w:marLeft w:val="0"/>
      <w:marRight w:val="0"/>
      <w:marTop w:val="0"/>
      <w:marBottom w:val="0"/>
      <w:divBdr>
        <w:top w:val="none" w:sz="0" w:space="0" w:color="auto"/>
        <w:left w:val="none" w:sz="0" w:space="0" w:color="auto"/>
        <w:bottom w:val="none" w:sz="0" w:space="0" w:color="auto"/>
        <w:right w:val="none" w:sz="0" w:space="0" w:color="auto"/>
      </w:divBdr>
    </w:div>
    <w:div w:id="773130520">
      <w:bodyDiv w:val="1"/>
      <w:marLeft w:val="0"/>
      <w:marRight w:val="0"/>
      <w:marTop w:val="0"/>
      <w:marBottom w:val="0"/>
      <w:divBdr>
        <w:top w:val="none" w:sz="0" w:space="0" w:color="auto"/>
        <w:left w:val="none" w:sz="0" w:space="0" w:color="auto"/>
        <w:bottom w:val="none" w:sz="0" w:space="0" w:color="auto"/>
        <w:right w:val="none" w:sz="0" w:space="0" w:color="auto"/>
      </w:divBdr>
    </w:div>
    <w:div w:id="773283642">
      <w:bodyDiv w:val="1"/>
      <w:marLeft w:val="0"/>
      <w:marRight w:val="0"/>
      <w:marTop w:val="0"/>
      <w:marBottom w:val="0"/>
      <w:divBdr>
        <w:top w:val="none" w:sz="0" w:space="0" w:color="auto"/>
        <w:left w:val="none" w:sz="0" w:space="0" w:color="auto"/>
        <w:bottom w:val="none" w:sz="0" w:space="0" w:color="auto"/>
        <w:right w:val="none" w:sz="0" w:space="0" w:color="auto"/>
      </w:divBdr>
      <w:divsChild>
        <w:div w:id="1558782669">
          <w:marLeft w:val="0"/>
          <w:marRight w:val="0"/>
          <w:marTop w:val="0"/>
          <w:marBottom w:val="0"/>
          <w:divBdr>
            <w:top w:val="none" w:sz="0" w:space="0" w:color="auto"/>
            <w:left w:val="none" w:sz="0" w:space="0" w:color="auto"/>
            <w:bottom w:val="none" w:sz="0" w:space="0" w:color="auto"/>
            <w:right w:val="none" w:sz="0" w:space="0" w:color="auto"/>
          </w:divBdr>
        </w:div>
      </w:divsChild>
    </w:div>
    <w:div w:id="773284468">
      <w:bodyDiv w:val="1"/>
      <w:marLeft w:val="0"/>
      <w:marRight w:val="0"/>
      <w:marTop w:val="0"/>
      <w:marBottom w:val="0"/>
      <w:divBdr>
        <w:top w:val="none" w:sz="0" w:space="0" w:color="auto"/>
        <w:left w:val="none" w:sz="0" w:space="0" w:color="auto"/>
        <w:bottom w:val="none" w:sz="0" w:space="0" w:color="auto"/>
        <w:right w:val="none" w:sz="0" w:space="0" w:color="auto"/>
      </w:divBdr>
    </w:div>
    <w:div w:id="774055293">
      <w:bodyDiv w:val="1"/>
      <w:marLeft w:val="0"/>
      <w:marRight w:val="0"/>
      <w:marTop w:val="0"/>
      <w:marBottom w:val="0"/>
      <w:divBdr>
        <w:top w:val="none" w:sz="0" w:space="0" w:color="auto"/>
        <w:left w:val="none" w:sz="0" w:space="0" w:color="auto"/>
        <w:bottom w:val="none" w:sz="0" w:space="0" w:color="auto"/>
        <w:right w:val="none" w:sz="0" w:space="0" w:color="auto"/>
      </w:divBdr>
    </w:div>
    <w:div w:id="774057286">
      <w:bodyDiv w:val="1"/>
      <w:marLeft w:val="0"/>
      <w:marRight w:val="0"/>
      <w:marTop w:val="0"/>
      <w:marBottom w:val="0"/>
      <w:divBdr>
        <w:top w:val="none" w:sz="0" w:space="0" w:color="auto"/>
        <w:left w:val="none" w:sz="0" w:space="0" w:color="auto"/>
        <w:bottom w:val="none" w:sz="0" w:space="0" w:color="auto"/>
        <w:right w:val="none" w:sz="0" w:space="0" w:color="auto"/>
      </w:divBdr>
      <w:divsChild>
        <w:div w:id="639580252">
          <w:marLeft w:val="0"/>
          <w:marRight w:val="0"/>
          <w:marTop w:val="0"/>
          <w:marBottom w:val="0"/>
          <w:divBdr>
            <w:top w:val="none" w:sz="0" w:space="0" w:color="auto"/>
            <w:left w:val="none" w:sz="0" w:space="0" w:color="auto"/>
            <w:bottom w:val="none" w:sz="0" w:space="0" w:color="auto"/>
            <w:right w:val="none" w:sz="0" w:space="0" w:color="auto"/>
          </w:divBdr>
        </w:div>
      </w:divsChild>
    </w:div>
    <w:div w:id="775292575">
      <w:bodyDiv w:val="1"/>
      <w:marLeft w:val="0"/>
      <w:marRight w:val="0"/>
      <w:marTop w:val="0"/>
      <w:marBottom w:val="0"/>
      <w:divBdr>
        <w:top w:val="none" w:sz="0" w:space="0" w:color="auto"/>
        <w:left w:val="none" w:sz="0" w:space="0" w:color="auto"/>
        <w:bottom w:val="none" w:sz="0" w:space="0" w:color="auto"/>
        <w:right w:val="none" w:sz="0" w:space="0" w:color="auto"/>
      </w:divBdr>
    </w:div>
    <w:div w:id="775829825">
      <w:bodyDiv w:val="1"/>
      <w:marLeft w:val="0"/>
      <w:marRight w:val="0"/>
      <w:marTop w:val="0"/>
      <w:marBottom w:val="0"/>
      <w:divBdr>
        <w:top w:val="none" w:sz="0" w:space="0" w:color="auto"/>
        <w:left w:val="none" w:sz="0" w:space="0" w:color="auto"/>
        <w:bottom w:val="none" w:sz="0" w:space="0" w:color="auto"/>
        <w:right w:val="none" w:sz="0" w:space="0" w:color="auto"/>
      </w:divBdr>
      <w:divsChild>
        <w:div w:id="95757768">
          <w:marLeft w:val="0"/>
          <w:marRight w:val="0"/>
          <w:marTop w:val="0"/>
          <w:marBottom w:val="0"/>
          <w:divBdr>
            <w:top w:val="none" w:sz="0" w:space="0" w:color="auto"/>
            <w:left w:val="none" w:sz="0" w:space="0" w:color="auto"/>
            <w:bottom w:val="none" w:sz="0" w:space="0" w:color="auto"/>
            <w:right w:val="none" w:sz="0" w:space="0" w:color="auto"/>
          </w:divBdr>
          <w:divsChild>
            <w:div w:id="41247872">
              <w:marLeft w:val="0"/>
              <w:marRight w:val="0"/>
              <w:marTop w:val="0"/>
              <w:marBottom w:val="0"/>
              <w:divBdr>
                <w:top w:val="none" w:sz="0" w:space="0" w:color="auto"/>
                <w:left w:val="none" w:sz="0" w:space="0" w:color="auto"/>
                <w:bottom w:val="none" w:sz="0" w:space="0" w:color="auto"/>
                <w:right w:val="none" w:sz="0" w:space="0" w:color="auto"/>
              </w:divBdr>
              <w:divsChild>
                <w:div w:id="1183933964">
                  <w:marLeft w:val="0"/>
                  <w:marRight w:val="0"/>
                  <w:marTop w:val="0"/>
                  <w:marBottom w:val="0"/>
                  <w:divBdr>
                    <w:top w:val="none" w:sz="0" w:space="0" w:color="auto"/>
                    <w:left w:val="none" w:sz="0" w:space="0" w:color="auto"/>
                    <w:bottom w:val="none" w:sz="0" w:space="0" w:color="auto"/>
                    <w:right w:val="none" w:sz="0" w:space="0" w:color="auto"/>
                  </w:divBdr>
                </w:div>
              </w:divsChild>
            </w:div>
            <w:div w:id="736322090">
              <w:marLeft w:val="0"/>
              <w:marRight w:val="0"/>
              <w:marTop w:val="0"/>
              <w:marBottom w:val="0"/>
              <w:divBdr>
                <w:top w:val="none" w:sz="0" w:space="0" w:color="auto"/>
                <w:left w:val="none" w:sz="0" w:space="0" w:color="auto"/>
                <w:bottom w:val="none" w:sz="0" w:space="0" w:color="auto"/>
                <w:right w:val="none" w:sz="0" w:space="0" w:color="auto"/>
              </w:divBdr>
              <w:divsChild>
                <w:div w:id="88160248">
                  <w:marLeft w:val="0"/>
                  <w:marRight w:val="0"/>
                  <w:marTop w:val="0"/>
                  <w:marBottom w:val="0"/>
                  <w:divBdr>
                    <w:top w:val="none" w:sz="0" w:space="0" w:color="auto"/>
                    <w:left w:val="none" w:sz="0" w:space="0" w:color="auto"/>
                    <w:bottom w:val="none" w:sz="0" w:space="0" w:color="auto"/>
                    <w:right w:val="none" w:sz="0" w:space="0" w:color="auto"/>
                  </w:divBdr>
                </w:div>
              </w:divsChild>
            </w:div>
            <w:div w:id="1109818655">
              <w:marLeft w:val="0"/>
              <w:marRight w:val="0"/>
              <w:marTop w:val="0"/>
              <w:marBottom w:val="0"/>
              <w:divBdr>
                <w:top w:val="none" w:sz="0" w:space="0" w:color="auto"/>
                <w:left w:val="none" w:sz="0" w:space="0" w:color="auto"/>
                <w:bottom w:val="none" w:sz="0" w:space="0" w:color="auto"/>
                <w:right w:val="none" w:sz="0" w:space="0" w:color="auto"/>
              </w:divBdr>
              <w:divsChild>
                <w:div w:id="610361499">
                  <w:marLeft w:val="0"/>
                  <w:marRight w:val="0"/>
                  <w:marTop w:val="0"/>
                  <w:marBottom w:val="0"/>
                  <w:divBdr>
                    <w:top w:val="none" w:sz="0" w:space="0" w:color="auto"/>
                    <w:left w:val="none" w:sz="0" w:space="0" w:color="auto"/>
                    <w:bottom w:val="none" w:sz="0" w:space="0" w:color="auto"/>
                    <w:right w:val="none" w:sz="0" w:space="0" w:color="auto"/>
                  </w:divBdr>
                </w:div>
              </w:divsChild>
            </w:div>
            <w:div w:id="1699814722">
              <w:marLeft w:val="0"/>
              <w:marRight w:val="0"/>
              <w:marTop w:val="0"/>
              <w:marBottom w:val="0"/>
              <w:divBdr>
                <w:top w:val="none" w:sz="0" w:space="0" w:color="auto"/>
                <w:left w:val="none" w:sz="0" w:space="0" w:color="auto"/>
                <w:bottom w:val="none" w:sz="0" w:space="0" w:color="auto"/>
                <w:right w:val="none" w:sz="0" w:space="0" w:color="auto"/>
              </w:divBdr>
              <w:divsChild>
                <w:div w:id="399908071">
                  <w:marLeft w:val="0"/>
                  <w:marRight w:val="0"/>
                  <w:marTop w:val="0"/>
                  <w:marBottom w:val="0"/>
                  <w:divBdr>
                    <w:top w:val="none" w:sz="0" w:space="0" w:color="auto"/>
                    <w:left w:val="none" w:sz="0" w:space="0" w:color="auto"/>
                    <w:bottom w:val="none" w:sz="0" w:space="0" w:color="auto"/>
                    <w:right w:val="none" w:sz="0" w:space="0" w:color="auto"/>
                  </w:divBdr>
                </w:div>
              </w:divsChild>
            </w:div>
            <w:div w:id="1907107513">
              <w:marLeft w:val="0"/>
              <w:marRight w:val="0"/>
              <w:marTop w:val="0"/>
              <w:marBottom w:val="0"/>
              <w:divBdr>
                <w:top w:val="none" w:sz="0" w:space="0" w:color="auto"/>
                <w:left w:val="none" w:sz="0" w:space="0" w:color="auto"/>
                <w:bottom w:val="none" w:sz="0" w:space="0" w:color="auto"/>
                <w:right w:val="none" w:sz="0" w:space="0" w:color="auto"/>
              </w:divBdr>
              <w:divsChild>
                <w:div w:id="420685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492663">
          <w:marLeft w:val="0"/>
          <w:marRight w:val="0"/>
          <w:marTop w:val="0"/>
          <w:marBottom w:val="0"/>
          <w:divBdr>
            <w:top w:val="none" w:sz="0" w:space="0" w:color="auto"/>
            <w:left w:val="none" w:sz="0" w:space="0" w:color="auto"/>
            <w:bottom w:val="none" w:sz="0" w:space="0" w:color="auto"/>
            <w:right w:val="none" w:sz="0" w:space="0" w:color="auto"/>
          </w:divBdr>
          <w:divsChild>
            <w:div w:id="220017981">
              <w:marLeft w:val="0"/>
              <w:marRight w:val="0"/>
              <w:marTop w:val="0"/>
              <w:marBottom w:val="0"/>
              <w:divBdr>
                <w:top w:val="none" w:sz="0" w:space="0" w:color="auto"/>
                <w:left w:val="none" w:sz="0" w:space="0" w:color="auto"/>
                <w:bottom w:val="none" w:sz="0" w:space="0" w:color="auto"/>
                <w:right w:val="none" w:sz="0" w:space="0" w:color="auto"/>
              </w:divBdr>
              <w:divsChild>
                <w:div w:id="1863083099">
                  <w:marLeft w:val="0"/>
                  <w:marRight w:val="0"/>
                  <w:marTop w:val="0"/>
                  <w:marBottom w:val="0"/>
                  <w:divBdr>
                    <w:top w:val="none" w:sz="0" w:space="0" w:color="auto"/>
                    <w:left w:val="none" w:sz="0" w:space="0" w:color="auto"/>
                    <w:bottom w:val="none" w:sz="0" w:space="0" w:color="auto"/>
                    <w:right w:val="none" w:sz="0" w:space="0" w:color="auto"/>
                  </w:divBdr>
                </w:div>
              </w:divsChild>
            </w:div>
            <w:div w:id="1077556310">
              <w:marLeft w:val="0"/>
              <w:marRight w:val="0"/>
              <w:marTop w:val="0"/>
              <w:marBottom w:val="0"/>
              <w:divBdr>
                <w:top w:val="none" w:sz="0" w:space="0" w:color="auto"/>
                <w:left w:val="none" w:sz="0" w:space="0" w:color="auto"/>
                <w:bottom w:val="none" w:sz="0" w:space="0" w:color="auto"/>
                <w:right w:val="none" w:sz="0" w:space="0" w:color="auto"/>
              </w:divBdr>
              <w:divsChild>
                <w:div w:id="609364039">
                  <w:marLeft w:val="0"/>
                  <w:marRight w:val="0"/>
                  <w:marTop w:val="0"/>
                  <w:marBottom w:val="0"/>
                  <w:divBdr>
                    <w:top w:val="none" w:sz="0" w:space="0" w:color="auto"/>
                    <w:left w:val="none" w:sz="0" w:space="0" w:color="auto"/>
                    <w:bottom w:val="none" w:sz="0" w:space="0" w:color="auto"/>
                    <w:right w:val="none" w:sz="0" w:space="0" w:color="auto"/>
                  </w:divBdr>
                </w:div>
              </w:divsChild>
            </w:div>
            <w:div w:id="1235509374">
              <w:marLeft w:val="0"/>
              <w:marRight w:val="0"/>
              <w:marTop w:val="0"/>
              <w:marBottom w:val="0"/>
              <w:divBdr>
                <w:top w:val="none" w:sz="0" w:space="0" w:color="auto"/>
                <w:left w:val="none" w:sz="0" w:space="0" w:color="auto"/>
                <w:bottom w:val="none" w:sz="0" w:space="0" w:color="auto"/>
                <w:right w:val="none" w:sz="0" w:space="0" w:color="auto"/>
              </w:divBdr>
              <w:divsChild>
                <w:div w:id="389114809">
                  <w:marLeft w:val="0"/>
                  <w:marRight w:val="0"/>
                  <w:marTop w:val="0"/>
                  <w:marBottom w:val="0"/>
                  <w:divBdr>
                    <w:top w:val="none" w:sz="0" w:space="0" w:color="auto"/>
                    <w:left w:val="none" w:sz="0" w:space="0" w:color="auto"/>
                    <w:bottom w:val="none" w:sz="0" w:space="0" w:color="auto"/>
                    <w:right w:val="none" w:sz="0" w:space="0" w:color="auto"/>
                  </w:divBdr>
                </w:div>
              </w:divsChild>
            </w:div>
            <w:div w:id="1514110635">
              <w:marLeft w:val="0"/>
              <w:marRight w:val="0"/>
              <w:marTop w:val="0"/>
              <w:marBottom w:val="0"/>
              <w:divBdr>
                <w:top w:val="none" w:sz="0" w:space="0" w:color="auto"/>
                <w:left w:val="none" w:sz="0" w:space="0" w:color="auto"/>
                <w:bottom w:val="none" w:sz="0" w:space="0" w:color="auto"/>
                <w:right w:val="none" w:sz="0" w:space="0" w:color="auto"/>
              </w:divBdr>
              <w:divsChild>
                <w:div w:id="1899778980">
                  <w:marLeft w:val="0"/>
                  <w:marRight w:val="0"/>
                  <w:marTop w:val="0"/>
                  <w:marBottom w:val="0"/>
                  <w:divBdr>
                    <w:top w:val="none" w:sz="0" w:space="0" w:color="auto"/>
                    <w:left w:val="none" w:sz="0" w:space="0" w:color="auto"/>
                    <w:bottom w:val="none" w:sz="0" w:space="0" w:color="auto"/>
                    <w:right w:val="none" w:sz="0" w:space="0" w:color="auto"/>
                  </w:divBdr>
                </w:div>
              </w:divsChild>
            </w:div>
            <w:div w:id="2128043369">
              <w:marLeft w:val="0"/>
              <w:marRight w:val="0"/>
              <w:marTop w:val="0"/>
              <w:marBottom w:val="0"/>
              <w:divBdr>
                <w:top w:val="none" w:sz="0" w:space="0" w:color="auto"/>
                <w:left w:val="none" w:sz="0" w:space="0" w:color="auto"/>
                <w:bottom w:val="none" w:sz="0" w:space="0" w:color="auto"/>
                <w:right w:val="none" w:sz="0" w:space="0" w:color="auto"/>
              </w:divBdr>
              <w:divsChild>
                <w:div w:id="2003969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6022923">
      <w:bodyDiv w:val="1"/>
      <w:marLeft w:val="0"/>
      <w:marRight w:val="0"/>
      <w:marTop w:val="0"/>
      <w:marBottom w:val="0"/>
      <w:divBdr>
        <w:top w:val="none" w:sz="0" w:space="0" w:color="auto"/>
        <w:left w:val="none" w:sz="0" w:space="0" w:color="auto"/>
        <w:bottom w:val="none" w:sz="0" w:space="0" w:color="auto"/>
        <w:right w:val="none" w:sz="0" w:space="0" w:color="auto"/>
      </w:divBdr>
    </w:div>
    <w:div w:id="776559758">
      <w:bodyDiv w:val="1"/>
      <w:marLeft w:val="0"/>
      <w:marRight w:val="0"/>
      <w:marTop w:val="0"/>
      <w:marBottom w:val="0"/>
      <w:divBdr>
        <w:top w:val="none" w:sz="0" w:space="0" w:color="auto"/>
        <w:left w:val="none" w:sz="0" w:space="0" w:color="auto"/>
        <w:bottom w:val="none" w:sz="0" w:space="0" w:color="auto"/>
        <w:right w:val="none" w:sz="0" w:space="0" w:color="auto"/>
      </w:divBdr>
      <w:divsChild>
        <w:div w:id="632294692">
          <w:marLeft w:val="0"/>
          <w:marRight w:val="0"/>
          <w:marTop w:val="0"/>
          <w:marBottom w:val="0"/>
          <w:divBdr>
            <w:top w:val="none" w:sz="0" w:space="0" w:color="auto"/>
            <w:left w:val="none" w:sz="0" w:space="0" w:color="auto"/>
            <w:bottom w:val="none" w:sz="0" w:space="0" w:color="auto"/>
            <w:right w:val="none" w:sz="0" w:space="0" w:color="auto"/>
          </w:divBdr>
        </w:div>
      </w:divsChild>
    </w:div>
    <w:div w:id="777455393">
      <w:bodyDiv w:val="1"/>
      <w:marLeft w:val="0"/>
      <w:marRight w:val="0"/>
      <w:marTop w:val="0"/>
      <w:marBottom w:val="0"/>
      <w:divBdr>
        <w:top w:val="none" w:sz="0" w:space="0" w:color="auto"/>
        <w:left w:val="none" w:sz="0" w:space="0" w:color="auto"/>
        <w:bottom w:val="none" w:sz="0" w:space="0" w:color="auto"/>
        <w:right w:val="none" w:sz="0" w:space="0" w:color="auto"/>
      </w:divBdr>
      <w:divsChild>
        <w:div w:id="935134524">
          <w:marLeft w:val="0"/>
          <w:marRight w:val="0"/>
          <w:marTop w:val="0"/>
          <w:marBottom w:val="0"/>
          <w:divBdr>
            <w:top w:val="none" w:sz="0" w:space="0" w:color="auto"/>
            <w:left w:val="none" w:sz="0" w:space="0" w:color="auto"/>
            <w:bottom w:val="none" w:sz="0" w:space="0" w:color="auto"/>
            <w:right w:val="none" w:sz="0" w:space="0" w:color="auto"/>
          </w:divBdr>
        </w:div>
        <w:div w:id="2041660772">
          <w:marLeft w:val="0"/>
          <w:marRight w:val="0"/>
          <w:marTop w:val="0"/>
          <w:marBottom w:val="0"/>
          <w:divBdr>
            <w:top w:val="none" w:sz="0" w:space="0" w:color="auto"/>
            <w:left w:val="none" w:sz="0" w:space="0" w:color="auto"/>
            <w:bottom w:val="none" w:sz="0" w:space="0" w:color="auto"/>
            <w:right w:val="none" w:sz="0" w:space="0" w:color="auto"/>
          </w:divBdr>
        </w:div>
      </w:divsChild>
    </w:div>
    <w:div w:id="778109129">
      <w:bodyDiv w:val="1"/>
      <w:marLeft w:val="0"/>
      <w:marRight w:val="0"/>
      <w:marTop w:val="0"/>
      <w:marBottom w:val="0"/>
      <w:divBdr>
        <w:top w:val="none" w:sz="0" w:space="0" w:color="auto"/>
        <w:left w:val="none" w:sz="0" w:space="0" w:color="auto"/>
        <w:bottom w:val="none" w:sz="0" w:space="0" w:color="auto"/>
        <w:right w:val="none" w:sz="0" w:space="0" w:color="auto"/>
      </w:divBdr>
    </w:div>
    <w:div w:id="780340967">
      <w:bodyDiv w:val="1"/>
      <w:marLeft w:val="0"/>
      <w:marRight w:val="0"/>
      <w:marTop w:val="0"/>
      <w:marBottom w:val="0"/>
      <w:divBdr>
        <w:top w:val="none" w:sz="0" w:space="0" w:color="auto"/>
        <w:left w:val="none" w:sz="0" w:space="0" w:color="auto"/>
        <w:bottom w:val="none" w:sz="0" w:space="0" w:color="auto"/>
        <w:right w:val="none" w:sz="0" w:space="0" w:color="auto"/>
      </w:divBdr>
      <w:divsChild>
        <w:div w:id="442845937">
          <w:marLeft w:val="0"/>
          <w:marRight w:val="0"/>
          <w:marTop w:val="0"/>
          <w:marBottom w:val="0"/>
          <w:divBdr>
            <w:top w:val="none" w:sz="0" w:space="0" w:color="auto"/>
            <w:left w:val="none" w:sz="0" w:space="0" w:color="auto"/>
            <w:bottom w:val="none" w:sz="0" w:space="0" w:color="auto"/>
            <w:right w:val="none" w:sz="0" w:space="0" w:color="auto"/>
          </w:divBdr>
        </w:div>
        <w:div w:id="1837653006">
          <w:marLeft w:val="0"/>
          <w:marRight w:val="0"/>
          <w:marTop w:val="0"/>
          <w:marBottom w:val="0"/>
          <w:divBdr>
            <w:top w:val="none" w:sz="0" w:space="0" w:color="auto"/>
            <w:left w:val="none" w:sz="0" w:space="0" w:color="auto"/>
            <w:bottom w:val="none" w:sz="0" w:space="0" w:color="auto"/>
            <w:right w:val="none" w:sz="0" w:space="0" w:color="auto"/>
          </w:divBdr>
          <w:divsChild>
            <w:div w:id="1501386717">
              <w:marLeft w:val="0"/>
              <w:marRight w:val="0"/>
              <w:marTop w:val="0"/>
              <w:marBottom w:val="0"/>
              <w:divBdr>
                <w:top w:val="none" w:sz="0" w:space="0" w:color="auto"/>
                <w:left w:val="none" w:sz="0" w:space="0" w:color="auto"/>
                <w:bottom w:val="none" w:sz="0" w:space="0" w:color="auto"/>
                <w:right w:val="none" w:sz="0" w:space="0" w:color="auto"/>
              </w:divBdr>
              <w:divsChild>
                <w:div w:id="1208644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733571">
      <w:bodyDiv w:val="1"/>
      <w:marLeft w:val="0"/>
      <w:marRight w:val="0"/>
      <w:marTop w:val="0"/>
      <w:marBottom w:val="0"/>
      <w:divBdr>
        <w:top w:val="none" w:sz="0" w:space="0" w:color="auto"/>
        <w:left w:val="none" w:sz="0" w:space="0" w:color="auto"/>
        <w:bottom w:val="none" w:sz="0" w:space="0" w:color="auto"/>
        <w:right w:val="none" w:sz="0" w:space="0" w:color="auto"/>
      </w:divBdr>
      <w:divsChild>
        <w:div w:id="683560470">
          <w:marLeft w:val="0"/>
          <w:marRight w:val="0"/>
          <w:marTop w:val="0"/>
          <w:marBottom w:val="0"/>
          <w:divBdr>
            <w:top w:val="none" w:sz="0" w:space="0" w:color="auto"/>
            <w:left w:val="none" w:sz="0" w:space="0" w:color="auto"/>
            <w:bottom w:val="none" w:sz="0" w:space="0" w:color="auto"/>
            <w:right w:val="none" w:sz="0" w:space="0" w:color="auto"/>
          </w:divBdr>
        </w:div>
        <w:div w:id="2063552119">
          <w:marLeft w:val="0"/>
          <w:marRight w:val="0"/>
          <w:marTop w:val="0"/>
          <w:marBottom w:val="0"/>
          <w:divBdr>
            <w:top w:val="none" w:sz="0" w:space="0" w:color="auto"/>
            <w:left w:val="none" w:sz="0" w:space="0" w:color="auto"/>
            <w:bottom w:val="none" w:sz="0" w:space="0" w:color="auto"/>
            <w:right w:val="none" w:sz="0" w:space="0" w:color="auto"/>
          </w:divBdr>
          <w:divsChild>
            <w:div w:id="934825782">
              <w:marLeft w:val="0"/>
              <w:marRight w:val="0"/>
              <w:marTop w:val="0"/>
              <w:marBottom w:val="0"/>
              <w:divBdr>
                <w:top w:val="none" w:sz="0" w:space="0" w:color="auto"/>
                <w:left w:val="none" w:sz="0" w:space="0" w:color="auto"/>
                <w:bottom w:val="none" w:sz="0" w:space="0" w:color="auto"/>
                <w:right w:val="none" w:sz="0" w:space="0" w:color="auto"/>
              </w:divBdr>
              <w:divsChild>
                <w:div w:id="1171992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880937">
      <w:bodyDiv w:val="1"/>
      <w:marLeft w:val="0"/>
      <w:marRight w:val="0"/>
      <w:marTop w:val="0"/>
      <w:marBottom w:val="0"/>
      <w:divBdr>
        <w:top w:val="none" w:sz="0" w:space="0" w:color="auto"/>
        <w:left w:val="none" w:sz="0" w:space="0" w:color="auto"/>
        <w:bottom w:val="none" w:sz="0" w:space="0" w:color="auto"/>
        <w:right w:val="none" w:sz="0" w:space="0" w:color="auto"/>
      </w:divBdr>
    </w:div>
    <w:div w:id="780951928">
      <w:bodyDiv w:val="1"/>
      <w:marLeft w:val="0"/>
      <w:marRight w:val="0"/>
      <w:marTop w:val="0"/>
      <w:marBottom w:val="0"/>
      <w:divBdr>
        <w:top w:val="none" w:sz="0" w:space="0" w:color="auto"/>
        <w:left w:val="none" w:sz="0" w:space="0" w:color="auto"/>
        <w:bottom w:val="none" w:sz="0" w:space="0" w:color="auto"/>
        <w:right w:val="none" w:sz="0" w:space="0" w:color="auto"/>
      </w:divBdr>
      <w:divsChild>
        <w:div w:id="663315691">
          <w:marLeft w:val="0"/>
          <w:marRight w:val="0"/>
          <w:marTop w:val="0"/>
          <w:marBottom w:val="0"/>
          <w:divBdr>
            <w:top w:val="none" w:sz="0" w:space="0" w:color="auto"/>
            <w:left w:val="none" w:sz="0" w:space="0" w:color="auto"/>
            <w:bottom w:val="none" w:sz="0" w:space="0" w:color="auto"/>
            <w:right w:val="none" w:sz="0" w:space="0" w:color="auto"/>
          </w:divBdr>
          <w:divsChild>
            <w:div w:id="2101565841">
              <w:marLeft w:val="0"/>
              <w:marRight w:val="0"/>
              <w:marTop w:val="0"/>
              <w:marBottom w:val="0"/>
              <w:divBdr>
                <w:top w:val="none" w:sz="0" w:space="0" w:color="auto"/>
                <w:left w:val="none" w:sz="0" w:space="0" w:color="auto"/>
                <w:bottom w:val="none" w:sz="0" w:space="0" w:color="auto"/>
                <w:right w:val="none" w:sz="0" w:space="0" w:color="auto"/>
              </w:divBdr>
              <w:divsChild>
                <w:div w:id="1927229320">
                  <w:marLeft w:val="0"/>
                  <w:marRight w:val="0"/>
                  <w:marTop w:val="0"/>
                  <w:marBottom w:val="0"/>
                  <w:divBdr>
                    <w:top w:val="none" w:sz="0" w:space="0" w:color="auto"/>
                    <w:left w:val="none" w:sz="0" w:space="0" w:color="auto"/>
                    <w:bottom w:val="none" w:sz="0" w:space="0" w:color="auto"/>
                    <w:right w:val="none" w:sz="0" w:space="0" w:color="auto"/>
                  </w:divBdr>
                  <w:divsChild>
                    <w:div w:id="1684817317">
                      <w:marLeft w:val="0"/>
                      <w:marRight w:val="0"/>
                      <w:marTop w:val="0"/>
                      <w:marBottom w:val="0"/>
                      <w:divBdr>
                        <w:top w:val="none" w:sz="0" w:space="0" w:color="auto"/>
                        <w:left w:val="none" w:sz="0" w:space="0" w:color="auto"/>
                        <w:bottom w:val="none" w:sz="0" w:space="0" w:color="auto"/>
                        <w:right w:val="none" w:sz="0" w:space="0" w:color="auto"/>
                      </w:divBdr>
                      <w:divsChild>
                        <w:div w:id="751703474">
                          <w:marLeft w:val="0"/>
                          <w:marRight w:val="0"/>
                          <w:marTop w:val="0"/>
                          <w:marBottom w:val="0"/>
                          <w:divBdr>
                            <w:top w:val="none" w:sz="0" w:space="0" w:color="auto"/>
                            <w:left w:val="none" w:sz="0" w:space="0" w:color="auto"/>
                            <w:bottom w:val="none" w:sz="0" w:space="0" w:color="auto"/>
                            <w:right w:val="none" w:sz="0" w:space="0" w:color="auto"/>
                          </w:divBdr>
                          <w:divsChild>
                            <w:div w:id="915095327">
                              <w:marLeft w:val="0"/>
                              <w:marRight w:val="0"/>
                              <w:marTop w:val="0"/>
                              <w:marBottom w:val="0"/>
                              <w:divBdr>
                                <w:top w:val="none" w:sz="0" w:space="0" w:color="auto"/>
                                <w:left w:val="none" w:sz="0" w:space="0" w:color="auto"/>
                                <w:bottom w:val="none" w:sz="0" w:space="0" w:color="auto"/>
                                <w:right w:val="none" w:sz="0" w:space="0" w:color="auto"/>
                              </w:divBdr>
                              <w:divsChild>
                                <w:div w:id="287512202">
                                  <w:marLeft w:val="0"/>
                                  <w:marRight w:val="0"/>
                                  <w:marTop w:val="0"/>
                                  <w:marBottom w:val="0"/>
                                  <w:divBdr>
                                    <w:top w:val="none" w:sz="0" w:space="0" w:color="auto"/>
                                    <w:left w:val="none" w:sz="0" w:space="0" w:color="auto"/>
                                    <w:bottom w:val="none" w:sz="0" w:space="0" w:color="auto"/>
                                    <w:right w:val="none" w:sz="0" w:space="0" w:color="auto"/>
                                  </w:divBdr>
                                  <w:divsChild>
                                    <w:div w:id="1446735633">
                                      <w:marLeft w:val="0"/>
                                      <w:marRight w:val="0"/>
                                      <w:marTop w:val="0"/>
                                      <w:marBottom w:val="0"/>
                                      <w:divBdr>
                                        <w:top w:val="none" w:sz="0" w:space="0" w:color="auto"/>
                                        <w:left w:val="none" w:sz="0" w:space="0" w:color="auto"/>
                                        <w:bottom w:val="none" w:sz="0" w:space="0" w:color="auto"/>
                                        <w:right w:val="none" w:sz="0" w:space="0" w:color="auto"/>
                                      </w:divBdr>
                                      <w:divsChild>
                                        <w:div w:id="963345662">
                                          <w:marLeft w:val="0"/>
                                          <w:marRight w:val="0"/>
                                          <w:marTop w:val="0"/>
                                          <w:marBottom w:val="0"/>
                                          <w:divBdr>
                                            <w:top w:val="none" w:sz="0" w:space="0" w:color="auto"/>
                                            <w:left w:val="none" w:sz="0" w:space="0" w:color="auto"/>
                                            <w:bottom w:val="none" w:sz="0" w:space="0" w:color="auto"/>
                                            <w:right w:val="none" w:sz="0" w:space="0" w:color="auto"/>
                                          </w:divBdr>
                                          <w:divsChild>
                                            <w:div w:id="71245267">
                                              <w:marLeft w:val="0"/>
                                              <w:marRight w:val="0"/>
                                              <w:marTop w:val="0"/>
                                              <w:marBottom w:val="0"/>
                                              <w:divBdr>
                                                <w:top w:val="none" w:sz="0" w:space="0" w:color="auto"/>
                                                <w:left w:val="none" w:sz="0" w:space="0" w:color="auto"/>
                                                <w:bottom w:val="none" w:sz="0" w:space="0" w:color="auto"/>
                                                <w:right w:val="none" w:sz="0" w:space="0" w:color="auto"/>
                                              </w:divBdr>
                                              <w:divsChild>
                                                <w:div w:id="805658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479874">
                                          <w:marLeft w:val="0"/>
                                          <w:marRight w:val="0"/>
                                          <w:marTop w:val="0"/>
                                          <w:marBottom w:val="0"/>
                                          <w:divBdr>
                                            <w:top w:val="none" w:sz="0" w:space="0" w:color="auto"/>
                                            <w:left w:val="none" w:sz="0" w:space="0" w:color="auto"/>
                                            <w:bottom w:val="none" w:sz="0" w:space="0" w:color="auto"/>
                                            <w:right w:val="none" w:sz="0" w:space="0" w:color="auto"/>
                                          </w:divBdr>
                                          <w:divsChild>
                                            <w:div w:id="193884656">
                                              <w:marLeft w:val="0"/>
                                              <w:marRight w:val="0"/>
                                              <w:marTop w:val="0"/>
                                              <w:marBottom w:val="0"/>
                                              <w:divBdr>
                                                <w:top w:val="none" w:sz="0" w:space="0" w:color="auto"/>
                                                <w:left w:val="none" w:sz="0" w:space="0" w:color="auto"/>
                                                <w:bottom w:val="none" w:sz="0" w:space="0" w:color="auto"/>
                                                <w:right w:val="none" w:sz="0" w:space="0" w:color="auto"/>
                                              </w:divBdr>
                                              <w:divsChild>
                                                <w:div w:id="59518939">
                                                  <w:marLeft w:val="0"/>
                                                  <w:marRight w:val="0"/>
                                                  <w:marTop w:val="0"/>
                                                  <w:marBottom w:val="0"/>
                                                  <w:divBdr>
                                                    <w:top w:val="none" w:sz="0" w:space="0" w:color="auto"/>
                                                    <w:left w:val="none" w:sz="0" w:space="0" w:color="auto"/>
                                                    <w:bottom w:val="none" w:sz="0" w:space="0" w:color="auto"/>
                                                    <w:right w:val="none" w:sz="0" w:space="0" w:color="auto"/>
                                                  </w:divBdr>
                                                  <w:divsChild>
                                                    <w:div w:id="611665711">
                                                      <w:marLeft w:val="0"/>
                                                      <w:marRight w:val="0"/>
                                                      <w:marTop w:val="0"/>
                                                      <w:marBottom w:val="0"/>
                                                      <w:divBdr>
                                                        <w:top w:val="none" w:sz="0" w:space="0" w:color="auto"/>
                                                        <w:left w:val="none" w:sz="0" w:space="0" w:color="auto"/>
                                                        <w:bottom w:val="none" w:sz="0" w:space="0" w:color="auto"/>
                                                        <w:right w:val="none" w:sz="0" w:space="0" w:color="auto"/>
                                                      </w:divBdr>
                                                      <w:divsChild>
                                                        <w:div w:id="646478667">
                                                          <w:marLeft w:val="0"/>
                                                          <w:marRight w:val="0"/>
                                                          <w:marTop w:val="0"/>
                                                          <w:marBottom w:val="0"/>
                                                          <w:divBdr>
                                                            <w:top w:val="none" w:sz="0" w:space="0" w:color="auto"/>
                                                            <w:left w:val="none" w:sz="0" w:space="0" w:color="auto"/>
                                                            <w:bottom w:val="none" w:sz="0" w:space="0" w:color="auto"/>
                                                            <w:right w:val="none" w:sz="0" w:space="0" w:color="auto"/>
                                                          </w:divBdr>
                                                          <w:divsChild>
                                                            <w:div w:id="869101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1939235">
                                              <w:marLeft w:val="0"/>
                                              <w:marRight w:val="0"/>
                                              <w:marTop w:val="0"/>
                                              <w:marBottom w:val="0"/>
                                              <w:divBdr>
                                                <w:top w:val="none" w:sz="0" w:space="0" w:color="auto"/>
                                                <w:left w:val="none" w:sz="0" w:space="0" w:color="auto"/>
                                                <w:bottom w:val="none" w:sz="0" w:space="0" w:color="auto"/>
                                                <w:right w:val="none" w:sz="0" w:space="0" w:color="auto"/>
                                              </w:divBdr>
                                              <w:divsChild>
                                                <w:div w:id="402802366">
                                                  <w:marLeft w:val="0"/>
                                                  <w:marRight w:val="0"/>
                                                  <w:marTop w:val="0"/>
                                                  <w:marBottom w:val="0"/>
                                                  <w:divBdr>
                                                    <w:top w:val="none" w:sz="0" w:space="0" w:color="auto"/>
                                                    <w:left w:val="none" w:sz="0" w:space="0" w:color="auto"/>
                                                    <w:bottom w:val="none" w:sz="0" w:space="0" w:color="auto"/>
                                                    <w:right w:val="none" w:sz="0" w:space="0" w:color="auto"/>
                                                  </w:divBdr>
                                                  <w:divsChild>
                                                    <w:div w:id="627518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0477598">
                                          <w:marLeft w:val="0"/>
                                          <w:marRight w:val="0"/>
                                          <w:marTop w:val="0"/>
                                          <w:marBottom w:val="0"/>
                                          <w:divBdr>
                                            <w:top w:val="none" w:sz="0" w:space="0" w:color="auto"/>
                                            <w:left w:val="none" w:sz="0" w:space="0" w:color="auto"/>
                                            <w:bottom w:val="none" w:sz="0" w:space="0" w:color="auto"/>
                                            <w:right w:val="none" w:sz="0" w:space="0" w:color="auto"/>
                                          </w:divBdr>
                                          <w:divsChild>
                                            <w:div w:id="1746680034">
                                              <w:marLeft w:val="0"/>
                                              <w:marRight w:val="0"/>
                                              <w:marTop w:val="0"/>
                                              <w:marBottom w:val="0"/>
                                              <w:divBdr>
                                                <w:top w:val="none" w:sz="0" w:space="0" w:color="auto"/>
                                                <w:left w:val="none" w:sz="0" w:space="0" w:color="auto"/>
                                                <w:bottom w:val="none" w:sz="0" w:space="0" w:color="auto"/>
                                                <w:right w:val="none" w:sz="0" w:space="0" w:color="auto"/>
                                              </w:divBdr>
                                              <w:divsChild>
                                                <w:div w:id="11735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81731011">
      <w:bodyDiv w:val="1"/>
      <w:marLeft w:val="0"/>
      <w:marRight w:val="0"/>
      <w:marTop w:val="0"/>
      <w:marBottom w:val="0"/>
      <w:divBdr>
        <w:top w:val="none" w:sz="0" w:space="0" w:color="auto"/>
        <w:left w:val="none" w:sz="0" w:space="0" w:color="auto"/>
        <w:bottom w:val="none" w:sz="0" w:space="0" w:color="auto"/>
        <w:right w:val="none" w:sz="0" w:space="0" w:color="auto"/>
      </w:divBdr>
      <w:divsChild>
        <w:div w:id="985474488">
          <w:marLeft w:val="0"/>
          <w:marRight w:val="0"/>
          <w:marTop w:val="0"/>
          <w:marBottom w:val="0"/>
          <w:divBdr>
            <w:top w:val="none" w:sz="0" w:space="0" w:color="auto"/>
            <w:left w:val="none" w:sz="0" w:space="0" w:color="auto"/>
            <w:bottom w:val="none" w:sz="0" w:space="0" w:color="auto"/>
            <w:right w:val="none" w:sz="0" w:space="0" w:color="auto"/>
          </w:divBdr>
        </w:div>
        <w:div w:id="1062363271">
          <w:marLeft w:val="0"/>
          <w:marRight w:val="0"/>
          <w:marTop w:val="0"/>
          <w:marBottom w:val="0"/>
          <w:divBdr>
            <w:top w:val="none" w:sz="0" w:space="0" w:color="auto"/>
            <w:left w:val="none" w:sz="0" w:space="0" w:color="auto"/>
            <w:bottom w:val="none" w:sz="0" w:space="0" w:color="auto"/>
            <w:right w:val="none" w:sz="0" w:space="0" w:color="auto"/>
          </w:divBdr>
        </w:div>
      </w:divsChild>
    </w:div>
    <w:div w:id="781992654">
      <w:bodyDiv w:val="1"/>
      <w:marLeft w:val="0"/>
      <w:marRight w:val="0"/>
      <w:marTop w:val="0"/>
      <w:marBottom w:val="0"/>
      <w:divBdr>
        <w:top w:val="none" w:sz="0" w:space="0" w:color="auto"/>
        <w:left w:val="none" w:sz="0" w:space="0" w:color="auto"/>
        <w:bottom w:val="none" w:sz="0" w:space="0" w:color="auto"/>
        <w:right w:val="none" w:sz="0" w:space="0" w:color="auto"/>
      </w:divBdr>
    </w:div>
    <w:div w:id="782698058">
      <w:bodyDiv w:val="1"/>
      <w:marLeft w:val="0"/>
      <w:marRight w:val="0"/>
      <w:marTop w:val="0"/>
      <w:marBottom w:val="0"/>
      <w:divBdr>
        <w:top w:val="none" w:sz="0" w:space="0" w:color="auto"/>
        <w:left w:val="none" w:sz="0" w:space="0" w:color="auto"/>
        <w:bottom w:val="none" w:sz="0" w:space="0" w:color="auto"/>
        <w:right w:val="none" w:sz="0" w:space="0" w:color="auto"/>
      </w:divBdr>
      <w:divsChild>
        <w:div w:id="1171069982">
          <w:marLeft w:val="0"/>
          <w:marRight w:val="0"/>
          <w:marTop w:val="0"/>
          <w:marBottom w:val="0"/>
          <w:divBdr>
            <w:top w:val="none" w:sz="0" w:space="0" w:color="auto"/>
            <w:left w:val="none" w:sz="0" w:space="0" w:color="auto"/>
            <w:bottom w:val="none" w:sz="0" w:space="0" w:color="auto"/>
            <w:right w:val="none" w:sz="0" w:space="0" w:color="auto"/>
          </w:divBdr>
          <w:divsChild>
            <w:div w:id="758453485">
              <w:marLeft w:val="0"/>
              <w:marRight w:val="0"/>
              <w:marTop w:val="0"/>
              <w:marBottom w:val="0"/>
              <w:divBdr>
                <w:top w:val="none" w:sz="0" w:space="0" w:color="auto"/>
                <w:left w:val="none" w:sz="0" w:space="0" w:color="auto"/>
                <w:bottom w:val="none" w:sz="0" w:space="0" w:color="auto"/>
                <w:right w:val="none" w:sz="0" w:space="0" w:color="auto"/>
              </w:divBdr>
            </w:div>
          </w:divsChild>
        </w:div>
        <w:div w:id="1383753223">
          <w:marLeft w:val="0"/>
          <w:marRight w:val="0"/>
          <w:marTop w:val="0"/>
          <w:marBottom w:val="0"/>
          <w:divBdr>
            <w:top w:val="none" w:sz="0" w:space="0" w:color="auto"/>
            <w:left w:val="none" w:sz="0" w:space="0" w:color="auto"/>
            <w:bottom w:val="none" w:sz="0" w:space="0" w:color="auto"/>
            <w:right w:val="none" w:sz="0" w:space="0" w:color="auto"/>
          </w:divBdr>
          <w:divsChild>
            <w:div w:id="1831945273">
              <w:marLeft w:val="0"/>
              <w:marRight w:val="0"/>
              <w:marTop w:val="15"/>
              <w:marBottom w:val="0"/>
              <w:divBdr>
                <w:top w:val="none" w:sz="0" w:space="0" w:color="auto"/>
                <w:left w:val="none" w:sz="0" w:space="0" w:color="auto"/>
                <w:bottom w:val="none" w:sz="0" w:space="0" w:color="auto"/>
                <w:right w:val="none" w:sz="0" w:space="0" w:color="auto"/>
              </w:divBdr>
              <w:divsChild>
                <w:div w:id="660424608">
                  <w:marLeft w:val="0"/>
                  <w:marRight w:val="0"/>
                  <w:marTop w:val="0"/>
                  <w:marBottom w:val="0"/>
                  <w:divBdr>
                    <w:top w:val="none" w:sz="0" w:space="0" w:color="auto"/>
                    <w:left w:val="none" w:sz="0" w:space="0" w:color="auto"/>
                    <w:bottom w:val="none" w:sz="0" w:space="0" w:color="auto"/>
                    <w:right w:val="none" w:sz="0" w:space="0" w:color="auto"/>
                  </w:divBdr>
                  <w:divsChild>
                    <w:div w:id="887230950">
                      <w:marLeft w:val="0"/>
                      <w:marRight w:val="0"/>
                      <w:marTop w:val="0"/>
                      <w:marBottom w:val="180"/>
                      <w:divBdr>
                        <w:top w:val="none" w:sz="0" w:space="0" w:color="auto"/>
                        <w:left w:val="none" w:sz="0" w:space="0" w:color="auto"/>
                        <w:bottom w:val="none" w:sz="0" w:space="0" w:color="auto"/>
                        <w:right w:val="none" w:sz="0" w:space="0" w:color="auto"/>
                      </w:divBdr>
                      <w:divsChild>
                        <w:div w:id="975791359">
                          <w:marLeft w:val="0"/>
                          <w:marRight w:val="0"/>
                          <w:marTop w:val="45"/>
                          <w:marBottom w:val="0"/>
                          <w:divBdr>
                            <w:top w:val="none" w:sz="0" w:space="0" w:color="auto"/>
                            <w:left w:val="none" w:sz="0" w:space="0" w:color="auto"/>
                            <w:bottom w:val="none" w:sz="0" w:space="0" w:color="auto"/>
                            <w:right w:val="none" w:sz="0" w:space="0" w:color="auto"/>
                          </w:divBdr>
                        </w:div>
                      </w:divsChild>
                    </w:div>
                    <w:div w:id="1021971546">
                      <w:marLeft w:val="0"/>
                      <w:marRight w:val="0"/>
                      <w:marTop w:val="0"/>
                      <w:marBottom w:val="180"/>
                      <w:divBdr>
                        <w:top w:val="none" w:sz="0" w:space="0" w:color="auto"/>
                        <w:left w:val="none" w:sz="0" w:space="0" w:color="auto"/>
                        <w:bottom w:val="none" w:sz="0" w:space="0" w:color="auto"/>
                        <w:right w:val="none" w:sz="0" w:space="0" w:color="auto"/>
                      </w:divBdr>
                    </w:div>
                    <w:div w:id="189485423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783499457">
      <w:bodyDiv w:val="1"/>
      <w:marLeft w:val="0"/>
      <w:marRight w:val="0"/>
      <w:marTop w:val="0"/>
      <w:marBottom w:val="0"/>
      <w:divBdr>
        <w:top w:val="none" w:sz="0" w:space="0" w:color="auto"/>
        <w:left w:val="none" w:sz="0" w:space="0" w:color="auto"/>
        <w:bottom w:val="none" w:sz="0" w:space="0" w:color="auto"/>
        <w:right w:val="none" w:sz="0" w:space="0" w:color="auto"/>
      </w:divBdr>
      <w:divsChild>
        <w:div w:id="1549025926">
          <w:marLeft w:val="0"/>
          <w:marRight w:val="0"/>
          <w:marTop w:val="0"/>
          <w:marBottom w:val="0"/>
          <w:divBdr>
            <w:top w:val="none" w:sz="0" w:space="0" w:color="auto"/>
            <w:left w:val="none" w:sz="0" w:space="0" w:color="auto"/>
            <w:bottom w:val="none" w:sz="0" w:space="0" w:color="auto"/>
            <w:right w:val="none" w:sz="0" w:space="0" w:color="auto"/>
          </w:divBdr>
        </w:div>
      </w:divsChild>
    </w:div>
    <w:div w:id="783571659">
      <w:bodyDiv w:val="1"/>
      <w:marLeft w:val="0"/>
      <w:marRight w:val="0"/>
      <w:marTop w:val="0"/>
      <w:marBottom w:val="0"/>
      <w:divBdr>
        <w:top w:val="none" w:sz="0" w:space="0" w:color="auto"/>
        <w:left w:val="none" w:sz="0" w:space="0" w:color="auto"/>
        <w:bottom w:val="none" w:sz="0" w:space="0" w:color="auto"/>
        <w:right w:val="none" w:sz="0" w:space="0" w:color="auto"/>
      </w:divBdr>
      <w:divsChild>
        <w:div w:id="1318613014">
          <w:marLeft w:val="0"/>
          <w:marRight w:val="0"/>
          <w:marTop w:val="0"/>
          <w:marBottom w:val="0"/>
          <w:divBdr>
            <w:top w:val="none" w:sz="0" w:space="0" w:color="auto"/>
            <w:left w:val="none" w:sz="0" w:space="0" w:color="auto"/>
            <w:bottom w:val="none" w:sz="0" w:space="0" w:color="auto"/>
            <w:right w:val="none" w:sz="0" w:space="0" w:color="auto"/>
          </w:divBdr>
        </w:div>
      </w:divsChild>
    </w:div>
    <w:div w:id="783959780">
      <w:bodyDiv w:val="1"/>
      <w:marLeft w:val="0"/>
      <w:marRight w:val="0"/>
      <w:marTop w:val="0"/>
      <w:marBottom w:val="0"/>
      <w:divBdr>
        <w:top w:val="none" w:sz="0" w:space="0" w:color="auto"/>
        <w:left w:val="none" w:sz="0" w:space="0" w:color="auto"/>
        <w:bottom w:val="none" w:sz="0" w:space="0" w:color="auto"/>
        <w:right w:val="none" w:sz="0" w:space="0" w:color="auto"/>
      </w:divBdr>
      <w:divsChild>
        <w:div w:id="1467234142">
          <w:marLeft w:val="0"/>
          <w:marRight w:val="0"/>
          <w:marTop w:val="0"/>
          <w:marBottom w:val="0"/>
          <w:divBdr>
            <w:top w:val="none" w:sz="0" w:space="0" w:color="auto"/>
            <w:left w:val="none" w:sz="0" w:space="0" w:color="auto"/>
            <w:bottom w:val="none" w:sz="0" w:space="0" w:color="auto"/>
            <w:right w:val="none" w:sz="0" w:space="0" w:color="auto"/>
          </w:divBdr>
        </w:div>
      </w:divsChild>
    </w:div>
    <w:div w:id="784737266">
      <w:bodyDiv w:val="1"/>
      <w:marLeft w:val="0"/>
      <w:marRight w:val="0"/>
      <w:marTop w:val="0"/>
      <w:marBottom w:val="0"/>
      <w:divBdr>
        <w:top w:val="none" w:sz="0" w:space="0" w:color="auto"/>
        <w:left w:val="none" w:sz="0" w:space="0" w:color="auto"/>
        <w:bottom w:val="none" w:sz="0" w:space="0" w:color="auto"/>
        <w:right w:val="none" w:sz="0" w:space="0" w:color="auto"/>
      </w:divBdr>
      <w:divsChild>
        <w:div w:id="2108885661">
          <w:marLeft w:val="0"/>
          <w:marRight w:val="0"/>
          <w:marTop w:val="0"/>
          <w:marBottom w:val="0"/>
          <w:divBdr>
            <w:top w:val="none" w:sz="0" w:space="0" w:color="auto"/>
            <w:left w:val="none" w:sz="0" w:space="0" w:color="auto"/>
            <w:bottom w:val="none" w:sz="0" w:space="0" w:color="auto"/>
            <w:right w:val="none" w:sz="0" w:space="0" w:color="auto"/>
          </w:divBdr>
        </w:div>
      </w:divsChild>
    </w:div>
    <w:div w:id="785272468">
      <w:bodyDiv w:val="1"/>
      <w:marLeft w:val="0"/>
      <w:marRight w:val="0"/>
      <w:marTop w:val="0"/>
      <w:marBottom w:val="0"/>
      <w:divBdr>
        <w:top w:val="none" w:sz="0" w:space="0" w:color="auto"/>
        <w:left w:val="none" w:sz="0" w:space="0" w:color="auto"/>
        <w:bottom w:val="none" w:sz="0" w:space="0" w:color="auto"/>
        <w:right w:val="none" w:sz="0" w:space="0" w:color="auto"/>
      </w:divBdr>
      <w:divsChild>
        <w:div w:id="645665509">
          <w:marLeft w:val="0"/>
          <w:marRight w:val="0"/>
          <w:marTop w:val="0"/>
          <w:marBottom w:val="0"/>
          <w:divBdr>
            <w:top w:val="none" w:sz="0" w:space="0" w:color="auto"/>
            <w:left w:val="none" w:sz="0" w:space="0" w:color="auto"/>
            <w:bottom w:val="none" w:sz="0" w:space="0" w:color="auto"/>
            <w:right w:val="none" w:sz="0" w:space="0" w:color="auto"/>
          </w:divBdr>
          <w:divsChild>
            <w:div w:id="2072538634">
              <w:marLeft w:val="0"/>
              <w:marRight w:val="0"/>
              <w:marTop w:val="0"/>
              <w:marBottom w:val="0"/>
              <w:divBdr>
                <w:top w:val="none" w:sz="0" w:space="0" w:color="auto"/>
                <w:left w:val="none" w:sz="0" w:space="0" w:color="auto"/>
                <w:bottom w:val="none" w:sz="0" w:space="0" w:color="auto"/>
                <w:right w:val="none" w:sz="0" w:space="0" w:color="auto"/>
              </w:divBdr>
              <w:divsChild>
                <w:div w:id="1429546253">
                  <w:marLeft w:val="0"/>
                  <w:marRight w:val="0"/>
                  <w:marTop w:val="0"/>
                  <w:marBottom w:val="0"/>
                  <w:divBdr>
                    <w:top w:val="none" w:sz="0" w:space="0" w:color="auto"/>
                    <w:left w:val="none" w:sz="0" w:space="0" w:color="auto"/>
                    <w:bottom w:val="none" w:sz="0" w:space="0" w:color="auto"/>
                    <w:right w:val="none" w:sz="0" w:space="0" w:color="auto"/>
                  </w:divBdr>
                  <w:divsChild>
                    <w:div w:id="68355935">
                      <w:marLeft w:val="0"/>
                      <w:marRight w:val="0"/>
                      <w:marTop w:val="0"/>
                      <w:marBottom w:val="0"/>
                      <w:divBdr>
                        <w:top w:val="none" w:sz="0" w:space="0" w:color="auto"/>
                        <w:left w:val="none" w:sz="0" w:space="0" w:color="auto"/>
                        <w:bottom w:val="none" w:sz="0" w:space="0" w:color="auto"/>
                        <w:right w:val="none" w:sz="0" w:space="0" w:color="auto"/>
                      </w:divBdr>
                    </w:div>
                    <w:div w:id="1834680550">
                      <w:marLeft w:val="0"/>
                      <w:marRight w:val="0"/>
                      <w:marTop w:val="0"/>
                      <w:marBottom w:val="0"/>
                      <w:divBdr>
                        <w:top w:val="none" w:sz="0" w:space="0" w:color="auto"/>
                        <w:left w:val="none" w:sz="0" w:space="0" w:color="auto"/>
                        <w:bottom w:val="none" w:sz="0" w:space="0" w:color="auto"/>
                        <w:right w:val="none" w:sz="0" w:space="0" w:color="auto"/>
                      </w:divBdr>
                      <w:divsChild>
                        <w:div w:id="1365057094">
                          <w:marLeft w:val="0"/>
                          <w:marRight w:val="0"/>
                          <w:marTop w:val="0"/>
                          <w:marBottom w:val="0"/>
                          <w:divBdr>
                            <w:top w:val="none" w:sz="0" w:space="0" w:color="auto"/>
                            <w:left w:val="none" w:sz="0" w:space="0" w:color="auto"/>
                            <w:bottom w:val="none" w:sz="0" w:space="0" w:color="auto"/>
                            <w:right w:val="none" w:sz="0" w:space="0" w:color="auto"/>
                          </w:divBdr>
                          <w:divsChild>
                            <w:div w:id="142503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9344714">
                  <w:marLeft w:val="0"/>
                  <w:marRight w:val="0"/>
                  <w:marTop w:val="0"/>
                  <w:marBottom w:val="0"/>
                  <w:divBdr>
                    <w:top w:val="none" w:sz="0" w:space="0" w:color="auto"/>
                    <w:left w:val="none" w:sz="0" w:space="0" w:color="auto"/>
                    <w:bottom w:val="none" w:sz="0" w:space="0" w:color="auto"/>
                    <w:right w:val="none" w:sz="0" w:space="0" w:color="auto"/>
                  </w:divBdr>
                  <w:divsChild>
                    <w:div w:id="203370508">
                      <w:marLeft w:val="0"/>
                      <w:marRight w:val="0"/>
                      <w:marTop w:val="0"/>
                      <w:marBottom w:val="0"/>
                      <w:divBdr>
                        <w:top w:val="none" w:sz="0" w:space="0" w:color="auto"/>
                        <w:left w:val="none" w:sz="0" w:space="0" w:color="auto"/>
                        <w:bottom w:val="none" w:sz="0" w:space="0" w:color="auto"/>
                        <w:right w:val="none" w:sz="0" w:space="0" w:color="auto"/>
                      </w:divBdr>
                      <w:divsChild>
                        <w:div w:id="346100050">
                          <w:marLeft w:val="0"/>
                          <w:marRight w:val="0"/>
                          <w:marTop w:val="0"/>
                          <w:marBottom w:val="0"/>
                          <w:divBdr>
                            <w:top w:val="none" w:sz="0" w:space="0" w:color="auto"/>
                            <w:left w:val="none" w:sz="0" w:space="0" w:color="auto"/>
                            <w:bottom w:val="none" w:sz="0" w:space="0" w:color="auto"/>
                            <w:right w:val="none" w:sz="0" w:space="0" w:color="auto"/>
                          </w:divBdr>
                          <w:divsChild>
                            <w:div w:id="1822426386">
                              <w:marLeft w:val="0"/>
                              <w:marRight w:val="0"/>
                              <w:marTop w:val="0"/>
                              <w:marBottom w:val="0"/>
                              <w:divBdr>
                                <w:top w:val="none" w:sz="0" w:space="0" w:color="auto"/>
                                <w:left w:val="none" w:sz="0" w:space="0" w:color="auto"/>
                                <w:bottom w:val="none" w:sz="0" w:space="0" w:color="auto"/>
                                <w:right w:val="none" w:sz="0" w:space="0" w:color="auto"/>
                              </w:divBdr>
                              <w:divsChild>
                                <w:div w:id="503936621">
                                  <w:marLeft w:val="0"/>
                                  <w:marRight w:val="0"/>
                                  <w:marTop w:val="0"/>
                                  <w:marBottom w:val="0"/>
                                  <w:divBdr>
                                    <w:top w:val="none" w:sz="0" w:space="0" w:color="auto"/>
                                    <w:left w:val="none" w:sz="0" w:space="0" w:color="auto"/>
                                    <w:bottom w:val="none" w:sz="0" w:space="0" w:color="auto"/>
                                    <w:right w:val="none" w:sz="0" w:space="0" w:color="auto"/>
                                  </w:divBdr>
                                  <w:divsChild>
                                    <w:div w:id="1832912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1199067">
                  <w:marLeft w:val="0"/>
                  <w:marRight w:val="0"/>
                  <w:marTop w:val="0"/>
                  <w:marBottom w:val="0"/>
                  <w:divBdr>
                    <w:top w:val="none" w:sz="0" w:space="0" w:color="auto"/>
                    <w:left w:val="none" w:sz="0" w:space="0" w:color="auto"/>
                    <w:bottom w:val="none" w:sz="0" w:space="0" w:color="auto"/>
                    <w:right w:val="none" w:sz="0" w:space="0" w:color="auto"/>
                  </w:divBdr>
                  <w:divsChild>
                    <w:div w:id="533856579">
                      <w:marLeft w:val="0"/>
                      <w:marRight w:val="0"/>
                      <w:marTop w:val="0"/>
                      <w:marBottom w:val="0"/>
                      <w:divBdr>
                        <w:top w:val="none" w:sz="0" w:space="0" w:color="auto"/>
                        <w:left w:val="none" w:sz="0" w:space="0" w:color="auto"/>
                        <w:bottom w:val="none" w:sz="0" w:space="0" w:color="auto"/>
                        <w:right w:val="none" w:sz="0" w:space="0" w:color="auto"/>
                      </w:divBdr>
                      <w:divsChild>
                        <w:div w:id="1335721573">
                          <w:marLeft w:val="0"/>
                          <w:marRight w:val="0"/>
                          <w:marTop w:val="0"/>
                          <w:marBottom w:val="0"/>
                          <w:divBdr>
                            <w:top w:val="none" w:sz="0" w:space="0" w:color="auto"/>
                            <w:left w:val="none" w:sz="0" w:space="0" w:color="auto"/>
                            <w:bottom w:val="none" w:sz="0" w:space="0" w:color="auto"/>
                            <w:right w:val="none" w:sz="0" w:space="0" w:color="auto"/>
                          </w:divBdr>
                          <w:divsChild>
                            <w:div w:id="398983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194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0446246">
          <w:marLeft w:val="0"/>
          <w:marRight w:val="0"/>
          <w:marTop w:val="0"/>
          <w:marBottom w:val="0"/>
          <w:divBdr>
            <w:top w:val="none" w:sz="0" w:space="0" w:color="auto"/>
            <w:left w:val="none" w:sz="0" w:space="0" w:color="auto"/>
            <w:bottom w:val="none" w:sz="0" w:space="0" w:color="auto"/>
            <w:right w:val="none" w:sz="0" w:space="0" w:color="auto"/>
          </w:divBdr>
          <w:divsChild>
            <w:div w:id="886067524">
              <w:marLeft w:val="0"/>
              <w:marRight w:val="0"/>
              <w:marTop w:val="0"/>
              <w:marBottom w:val="0"/>
              <w:divBdr>
                <w:top w:val="none" w:sz="0" w:space="0" w:color="auto"/>
                <w:left w:val="none" w:sz="0" w:space="0" w:color="auto"/>
                <w:bottom w:val="none" w:sz="0" w:space="0" w:color="auto"/>
                <w:right w:val="none" w:sz="0" w:space="0" w:color="auto"/>
              </w:divBdr>
              <w:divsChild>
                <w:div w:id="263735279">
                  <w:marLeft w:val="0"/>
                  <w:marRight w:val="0"/>
                  <w:marTop w:val="0"/>
                  <w:marBottom w:val="0"/>
                  <w:divBdr>
                    <w:top w:val="none" w:sz="0" w:space="0" w:color="auto"/>
                    <w:left w:val="none" w:sz="0" w:space="0" w:color="auto"/>
                    <w:bottom w:val="none" w:sz="0" w:space="0" w:color="auto"/>
                    <w:right w:val="none" w:sz="0" w:space="0" w:color="auto"/>
                  </w:divBdr>
                  <w:divsChild>
                    <w:div w:id="1679962976">
                      <w:marLeft w:val="0"/>
                      <w:marRight w:val="0"/>
                      <w:marTop w:val="0"/>
                      <w:marBottom w:val="0"/>
                      <w:divBdr>
                        <w:top w:val="none" w:sz="0" w:space="0" w:color="auto"/>
                        <w:left w:val="none" w:sz="0" w:space="0" w:color="auto"/>
                        <w:bottom w:val="none" w:sz="0" w:space="0" w:color="auto"/>
                        <w:right w:val="none" w:sz="0" w:space="0" w:color="auto"/>
                      </w:divBdr>
                      <w:divsChild>
                        <w:div w:id="860553415">
                          <w:marLeft w:val="0"/>
                          <w:marRight w:val="0"/>
                          <w:marTop w:val="0"/>
                          <w:marBottom w:val="0"/>
                          <w:divBdr>
                            <w:top w:val="none" w:sz="0" w:space="0" w:color="auto"/>
                            <w:left w:val="none" w:sz="0" w:space="0" w:color="auto"/>
                            <w:bottom w:val="none" w:sz="0" w:space="0" w:color="auto"/>
                            <w:right w:val="none" w:sz="0" w:space="0" w:color="auto"/>
                          </w:divBdr>
                          <w:divsChild>
                            <w:div w:id="1814760507">
                              <w:marLeft w:val="0"/>
                              <w:marRight w:val="0"/>
                              <w:marTop w:val="0"/>
                              <w:marBottom w:val="0"/>
                              <w:divBdr>
                                <w:top w:val="none" w:sz="0" w:space="0" w:color="auto"/>
                                <w:left w:val="none" w:sz="0" w:space="0" w:color="auto"/>
                                <w:bottom w:val="none" w:sz="0" w:space="0" w:color="auto"/>
                                <w:right w:val="none" w:sz="0" w:space="0" w:color="auto"/>
                              </w:divBdr>
                              <w:divsChild>
                                <w:div w:id="99110877">
                                  <w:marLeft w:val="0"/>
                                  <w:marRight w:val="0"/>
                                  <w:marTop w:val="0"/>
                                  <w:marBottom w:val="0"/>
                                  <w:divBdr>
                                    <w:top w:val="none" w:sz="0" w:space="0" w:color="auto"/>
                                    <w:left w:val="none" w:sz="0" w:space="0" w:color="auto"/>
                                    <w:bottom w:val="none" w:sz="0" w:space="0" w:color="auto"/>
                                    <w:right w:val="none" w:sz="0" w:space="0" w:color="auto"/>
                                  </w:divBdr>
                                  <w:divsChild>
                                    <w:div w:id="191785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4917134">
                  <w:marLeft w:val="0"/>
                  <w:marRight w:val="0"/>
                  <w:marTop w:val="0"/>
                  <w:marBottom w:val="0"/>
                  <w:divBdr>
                    <w:top w:val="none" w:sz="0" w:space="0" w:color="auto"/>
                    <w:left w:val="none" w:sz="0" w:space="0" w:color="auto"/>
                    <w:bottom w:val="none" w:sz="0" w:space="0" w:color="auto"/>
                    <w:right w:val="none" w:sz="0" w:space="0" w:color="auto"/>
                  </w:divBdr>
                  <w:divsChild>
                    <w:div w:id="454099125">
                      <w:marLeft w:val="0"/>
                      <w:marRight w:val="0"/>
                      <w:marTop w:val="0"/>
                      <w:marBottom w:val="0"/>
                      <w:divBdr>
                        <w:top w:val="none" w:sz="0" w:space="0" w:color="auto"/>
                        <w:left w:val="none" w:sz="0" w:space="0" w:color="auto"/>
                        <w:bottom w:val="none" w:sz="0" w:space="0" w:color="auto"/>
                        <w:right w:val="none" w:sz="0" w:space="0" w:color="auto"/>
                      </w:divBdr>
                      <w:divsChild>
                        <w:div w:id="850068384">
                          <w:marLeft w:val="0"/>
                          <w:marRight w:val="0"/>
                          <w:marTop w:val="0"/>
                          <w:marBottom w:val="0"/>
                          <w:divBdr>
                            <w:top w:val="none" w:sz="0" w:space="0" w:color="auto"/>
                            <w:left w:val="none" w:sz="0" w:space="0" w:color="auto"/>
                            <w:bottom w:val="none" w:sz="0" w:space="0" w:color="auto"/>
                            <w:right w:val="none" w:sz="0" w:space="0" w:color="auto"/>
                          </w:divBdr>
                          <w:divsChild>
                            <w:div w:id="1049380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795593">
                      <w:marLeft w:val="0"/>
                      <w:marRight w:val="0"/>
                      <w:marTop w:val="0"/>
                      <w:marBottom w:val="0"/>
                      <w:divBdr>
                        <w:top w:val="none" w:sz="0" w:space="0" w:color="auto"/>
                        <w:left w:val="none" w:sz="0" w:space="0" w:color="auto"/>
                        <w:bottom w:val="none" w:sz="0" w:space="0" w:color="auto"/>
                        <w:right w:val="none" w:sz="0" w:space="0" w:color="auto"/>
                      </w:divBdr>
                    </w:div>
                  </w:divsChild>
                </w:div>
                <w:div w:id="879367301">
                  <w:marLeft w:val="0"/>
                  <w:marRight w:val="0"/>
                  <w:marTop w:val="0"/>
                  <w:marBottom w:val="0"/>
                  <w:divBdr>
                    <w:top w:val="none" w:sz="0" w:space="0" w:color="auto"/>
                    <w:left w:val="none" w:sz="0" w:space="0" w:color="auto"/>
                    <w:bottom w:val="none" w:sz="0" w:space="0" w:color="auto"/>
                    <w:right w:val="none" w:sz="0" w:space="0" w:color="auto"/>
                  </w:divBdr>
                  <w:divsChild>
                    <w:div w:id="634602931">
                      <w:marLeft w:val="0"/>
                      <w:marRight w:val="0"/>
                      <w:marTop w:val="0"/>
                      <w:marBottom w:val="0"/>
                      <w:divBdr>
                        <w:top w:val="none" w:sz="0" w:space="0" w:color="auto"/>
                        <w:left w:val="none" w:sz="0" w:space="0" w:color="auto"/>
                        <w:bottom w:val="none" w:sz="0" w:space="0" w:color="auto"/>
                        <w:right w:val="none" w:sz="0" w:space="0" w:color="auto"/>
                      </w:divBdr>
                      <w:divsChild>
                        <w:div w:id="233584808">
                          <w:marLeft w:val="0"/>
                          <w:marRight w:val="0"/>
                          <w:marTop w:val="0"/>
                          <w:marBottom w:val="0"/>
                          <w:divBdr>
                            <w:top w:val="none" w:sz="0" w:space="0" w:color="auto"/>
                            <w:left w:val="none" w:sz="0" w:space="0" w:color="auto"/>
                            <w:bottom w:val="none" w:sz="0" w:space="0" w:color="auto"/>
                            <w:right w:val="none" w:sz="0" w:space="0" w:color="auto"/>
                          </w:divBdr>
                          <w:divsChild>
                            <w:div w:id="2042630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938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5347727">
      <w:bodyDiv w:val="1"/>
      <w:marLeft w:val="0"/>
      <w:marRight w:val="0"/>
      <w:marTop w:val="0"/>
      <w:marBottom w:val="0"/>
      <w:divBdr>
        <w:top w:val="none" w:sz="0" w:space="0" w:color="auto"/>
        <w:left w:val="none" w:sz="0" w:space="0" w:color="auto"/>
        <w:bottom w:val="none" w:sz="0" w:space="0" w:color="auto"/>
        <w:right w:val="none" w:sz="0" w:space="0" w:color="auto"/>
      </w:divBdr>
      <w:divsChild>
        <w:div w:id="1367095044">
          <w:marLeft w:val="0"/>
          <w:marRight w:val="0"/>
          <w:marTop w:val="0"/>
          <w:marBottom w:val="0"/>
          <w:divBdr>
            <w:top w:val="none" w:sz="0" w:space="0" w:color="auto"/>
            <w:left w:val="none" w:sz="0" w:space="0" w:color="auto"/>
            <w:bottom w:val="none" w:sz="0" w:space="0" w:color="auto"/>
            <w:right w:val="none" w:sz="0" w:space="0" w:color="auto"/>
          </w:divBdr>
        </w:div>
      </w:divsChild>
    </w:div>
    <w:div w:id="785393505">
      <w:bodyDiv w:val="1"/>
      <w:marLeft w:val="0"/>
      <w:marRight w:val="0"/>
      <w:marTop w:val="0"/>
      <w:marBottom w:val="0"/>
      <w:divBdr>
        <w:top w:val="none" w:sz="0" w:space="0" w:color="auto"/>
        <w:left w:val="none" w:sz="0" w:space="0" w:color="auto"/>
        <w:bottom w:val="none" w:sz="0" w:space="0" w:color="auto"/>
        <w:right w:val="none" w:sz="0" w:space="0" w:color="auto"/>
      </w:divBdr>
      <w:divsChild>
        <w:div w:id="766730031">
          <w:marLeft w:val="0"/>
          <w:marRight w:val="0"/>
          <w:marTop w:val="0"/>
          <w:marBottom w:val="0"/>
          <w:divBdr>
            <w:top w:val="none" w:sz="0" w:space="0" w:color="auto"/>
            <w:left w:val="none" w:sz="0" w:space="0" w:color="auto"/>
            <w:bottom w:val="none" w:sz="0" w:space="0" w:color="auto"/>
            <w:right w:val="none" w:sz="0" w:space="0" w:color="auto"/>
          </w:divBdr>
        </w:div>
      </w:divsChild>
    </w:div>
    <w:div w:id="787162816">
      <w:bodyDiv w:val="1"/>
      <w:marLeft w:val="0"/>
      <w:marRight w:val="0"/>
      <w:marTop w:val="0"/>
      <w:marBottom w:val="0"/>
      <w:divBdr>
        <w:top w:val="none" w:sz="0" w:space="0" w:color="auto"/>
        <w:left w:val="none" w:sz="0" w:space="0" w:color="auto"/>
        <w:bottom w:val="none" w:sz="0" w:space="0" w:color="auto"/>
        <w:right w:val="none" w:sz="0" w:space="0" w:color="auto"/>
      </w:divBdr>
      <w:divsChild>
        <w:div w:id="957486826">
          <w:marLeft w:val="0"/>
          <w:marRight w:val="0"/>
          <w:marTop w:val="0"/>
          <w:marBottom w:val="0"/>
          <w:divBdr>
            <w:top w:val="none" w:sz="0" w:space="0" w:color="auto"/>
            <w:left w:val="none" w:sz="0" w:space="0" w:color="auto"/>
            <w:bottom w:val="none" w:sz="0" w:space="0" w:color="auto"/>
            <w:right w:val="none" w:sz="0" w:space="0" w:color="auto"/>
          </w:divBdr>
        </w:div>
      </w:divsChild>
    </w:div>
    <w:div w:id="787504658">
      <w:bodyDiv w:val="1"/>
      <w:marLeft w:val="0"/>
      <w:marRight w:val="0"/>
      <w:marTop w:val="0"/>
      <w:marBottom w:val="0"/>
      <w:divBdr>
        <w:top w:val="none" w:sz="0" w:space="0" w:color="auto"/>
        <w:left w:val="none" w:sz="0" w:space="0" w:color="auto"/>
        <w:bottom w:val="none" w:sz="0" w:space="0" w:color="auto"/>
        <w:right w:val="none" w:sz="0" w:space="0" w:color="auto"/>
      </w:divBdr>
    </w:div>
    <w:div w:id="787893336">
      <w:bodyDiv w:val="1"/>
      <w:marLeft w:val="0"/>
      <w:marRight w:val="0"/>
      <w:marTop w:val="0"/>
      <w:marBottom w:val="0"/>
      <w:divBdr>
        <w:top w:val="none" w:sz="0" w:space="0" w:color="auto"/>
        <w:left w:val="none" w:sz="0" w:space="0" w:color="auto"/>
        <w:bottom w:val="none" w:sz="0" w:space="0" w:color="auto"/>
        <w:right w:val="none" w:sz="0" w:space="0" w:color="auto"/>
      </w:divBdr>
      <w:divsChild>
        <w:div w:id="899167294">
          <w:marLeft w:val="0"/>
          <w:marRight w:val="0"/>
          <w:marTop w:val="0"/>
          <w:marBottom w:val="0"/>
          <w:divBdr>
            <w:top w:val="none" w:sz="0" w:space="0" w:color="auto"/>
            <w:left w:val="none" w:sz="0" w:space="0" w:color="auto"/>
            <w:bottom w:val="none" w:sz="0" w:space="0" w:color="auto"/>
            <w:right w:val="none" w:sz="0" w:space="0" w:color="auto"/>
          </w:divBdr>
          <w:divsChild>
            <w:div w:id="506017450">
              <w:marLeft w:val="0"/>
              <w:marRight w:val="0"/>
              <w:marTop w:val="0"/>
              <w:marBottom w:val="0"/>
              <w:divBdr>
                <w:top w:val="none" w:sz="0" w:space="0" w:color="auto"/>
                <w:left w:val="none" w:sz="0" w:space="0" w:color="auto"/>
                <w:bottom w:val="none" w:sz="0" w:space="0" w:color="auto"/>
                <w:right w:val="none" w:sz="0" w:space="0" w:color="auto"/>
              </w:divBdr>
              <w:divsChild>
                <w:div w:id="43548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978617">
          <w:marLeft w:val="0"/>
          <w:marRight w:val="0"/>
          <w:marTop w:val="0"/>
          <w:marBottom w:val="0"/>
          <w:divBdr>
            <w:top w:val="none" w:sz="0" w:space="0" w:color="auto"/>
            <w:left w:val="none" w:sz="0" w:space="0" w:color="auto"/>
            <w:bottom w:val="none" w:sz="0" w:space="0" w:color="auto"/>
            <w:right w:val="none" w:sz="0" w:space="0" w:color="auto"/>
          </w:divBdr>
        </w:div>
        <w:div w:id="1665861426">
          <w:marLeft w:val="0"/>
          <w:marRight w:val="0"/>
          <w:marTop w:val="0"/>
          <w:marBottom w:val="0"/>
          <w:divBdr>
            <w:top w:val="none" w:sz="0" w:space="0" w:color="auto"/>
            <w:left w:val="none" w:sz="0" w:space="0" w:color="auto"/>
            <w:bottom w:val="none" w:sz="0" w:space="0" w:color="auto"/>
            <w:right w:val="none" w:sz="0" w:space="0" w:color="auto"/>
          </w:divBdr>
        </w:div>
      </w:divsChild>
    </w:div>
    <w:div w:id="788813285">
      <w:bodyDiv w:val="1"/>
      <w:marLeft w:val="0"/>
      <w:marRight w:val="0"/>
      <w:marTop w:val="0"/>
      <w:marBottom w:val="0"/>
      <w:divBdr>
        <w:top w:val="none" w:sz="0" w:space="0" w:color="auto"/>
        <w:left w:val="none" w:sz="0" w:space="0" w:color="auto"/>
        <w:bottom w:val="none" w:sz="0" w:space="0" w:color="auto"/>
        <w:right w:val="none" w:sz="0" w:space="0" w:color="auto"/>
      </w:divBdr>
    </w:div>
    <w:div w:id="789279965">
      <w:bodyDiv w:val="1"/>
      <w:marLeft w:val="0"/>
      <w:marRight w:val="0"/>
      <w:marTop w:val="0"/>
      <w:marBottom w:val="0"/>
      <w:divBdr>
        <w:top w:val="none" w:sz="0" w:space="0" w:color="auto"/>
        <w:left w:val="none" w:sz="0" w:space="0" w:color="auto"/>
        <w:bottom w:val="none" w:sz="0" w:space="0" w:color="auto"/>
        <w:right w:val="none" w:sz="0" w:space="0" w:color="auto"/>
      </w:divBdr>
      <w:divsChild>
        <w:div w:id="272977111">
          <w:marLeft w:val="0"/>
          <w:marRight w:val="0"/>
          <w:marTop w:val="0"/>
          <w:marBottom w:val="0"/>
          <w:divBdr>
            <w:top w:val="none" w:sz="0" w:space="0" w:color="auto"/>
            <w:left w:val="none" w:sz="0" w:space="0" w:color="auto"/>
            <w:bottom w:val="none" w:sz="0" w:space="0" w:color="auto"/>
            <w:right w:val="none" w:sz="0" w:space="0" w:color="auto"/>
          </w:divBdr>
          <w:divsChild>
            <w:div w:id="1782526820">
              <w:marLeft w:val="0"/>
              <w:marRight w:val="0"/>
              <w:marTop w:val="0"/>
              <w:marBottom w:val="0"/>
              <w:divBdr>
                <w:top w:val="none" w:sz="0" w:space="0" w:color="auto"/>
                <w:left w:val="none" w:sz="0" w:space="0" w:color="auto"/>
                <w:bottom w:val="none" w:sz="0" w:space="0" w:color="auto"/>
                <w:right w:val="none" w:sz="0" w:space="0" w:color="auto"/>
              </w:divBdr>
              <w:divsChild>
                <w:div w:id="1824081027">
                  <w:marLeft w:val="0"/>
                  <w:marRight w:val="0"/>
                  <w:marTop w:val="0"/>
                  <w:marBottom w:val="0"/>
                  <w:divBdr>
                    <w:top w:val="none" w:sz="0" w:space="0" w:color="auto"/>
                    <w:left w:val="none" w:sz="0" w:space="0" w:color="auto"/>
                    <w:bottom w:val="none" w:sz="0" w:space="0" w:color="auto"/>
                    <w:right w:val="none" w:sz="0" w:space="0" w:color="auto"/>
                  </w:divBdr>
                  <w:divsChild>
                    <w:div w:id="101561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7196502">
          <w:marLeft w:val="0"/>
          <w:marRight w:val="0"/>
          <w:marTop w:val="0"/>
          <w:marBottom w:val="0"/>
          <w:divBdr>
            <w:top w:val="none" w:sz="0" w:space="0" w:color="auto"/>
            <w:left w:val="none" w:sz="0" w:space="0" w:color="auto"/>
            <w:bottom w:val="none" w:sz="0" w:space="0" w:color="auto"/>
            <w:right w:val="none" w:sz="0" w:space="0" w:color="auto"/>
          </w:divBdr>
          <w:divsChild>
            <w:div w:id="1681618780">
              <w:marLeft w:val="0"/>
              <w:marRight w:val="0"/>
              <w:marTop w:val="0"/>
              <w:marBottom w:val="0"/>
              <w:divBdr>
                <w:top w:val="none" w:sz="0" w:space="0" w:color="auto"/>
                <w:left w:val="none" w:sz="0" w:space="0" w:color="auto"/>
                <w:bottom w:val="none" w:sz="0" w:space="0" w:color="auto"/>
                <w:right w:val="none" w:sz="0" w:space="0" w:color="auto"/>
              </w:divBdr>
              <w:divsChild>
                <w:div w:id="326715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4915981">
          <w:marLeft w:val="0"/>
          <w:marRight w:val="0"/>
          <w:marTop w:val="0"/>
          <w:marBottom w:val="0"/>
          <w:divBdr>
            <w:top w:val="none" w:sz="0" w:space="0" w:color="auto"/>
            <w:left w:val="none" w:sz="0" w:space="0" w:color="auto"/>
            <w:bottom w:val="none" w:sz="0" w:space="0" w:color="auto"/>
            <w:right w:val="none" w:sz="0" w:space="0" w:color="auto"/>
          </w:divBdr>
          <w:divsChild>
            <w:div w:id="1361590414">
              <w:marLeft w:val="0"/>
              <w:marRight w:val="0"/>
              <w:marTop w:val="0"/>
              <w:marBottom w:val="0"/>
              <w:divBdr>
                <w:top w:val="none" w:sz="0" w:space="0" w:color="auto"/>
                <w:left w:val="none" w:sz="0" w:space="0" w:color="auto"/>
                <w:bottom w:val="none" w:sz="0" w:space="0" w:color="auto"/>
                <w:right w:val="none" w:sz="0" w:space="0" w:color="auto"/>
              </w:divBdr>
              <w:divsChild>
                <w:div w:id="2138644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9858071">
      <w:bodyDiv w:val="1"/>
      <w:marLeft w:val="0"/>
      <w:marRight w:val="0"/>
      <w:marTop w:val="0"/>
      <w:marBottom w:val="0"/>
      <w:divBdr>
        <w:top w:val="none" w:sz="0" w:space="0" w:color="auto"/>
        <w:left w:val="none" w:sz="0" w:space="0" w:color="auto"/>
        <w:bottom w:val="none" w:sz="0" w:space="0" w:color="auto"/>
        <w:right w:val="none" w:sz="0" w:space="0" w:color="auto"/>
      </w:divBdr>
      <w:divsChild>
        <w:div w:id="614024635">
          <w:marLeft w:val="0"/>
          <w:marRight w:val="0"/>
          <w:marTop w:val="0"/>
          <w:marBottom w:val="0"/>
          <w:divBdr>
            <w:top w:val="none" w:sz="0" w:space="0" w:color="auto"/>
            <w:left w:val="none" w:sz="0" w:space="0" w:color="auto"/>
            <w:bottom w:val="none" w:sz="0" w:space="0" w:color="auto"/>
            <w:right w:val="none" w:sz="0" w:space="0" w:color="auto"/>
          </w:divBdr>
        </w:div>
      </w:divsChild>
    </w:div>
    <w:div w:id="790050740">
      <w:bodyDiv w:val="1"/>
      <w:marLeft w:val="0"/>
      <w:marRight w:val="0"/>
      <w:marTop w:val="0"/>
      <w:marBottom w:val="0"/>
      <w:divBdr>
        <w:top w:val="none" w:sz="0" w:space="0" w:color="auto"/>
        <w:left w:val="none" w:sz="0" w:space="0" w:color="auto"/>
        <w:bottom w:val="none" w:sz="0" w:space="0" w:color="auto"/>
        <w:right w:val="none" w:sz="0" w:space="0" w:color="auto"/>
      </w:divBdr>
      <w:divsChild>
        <w:div w:id="1088692685">
          <w:marLeft w:val="0"/>
          <w:marRight w:val="0"/>
          <w:marTop w:val="150"/>
          <w:marBottom w:val="0"/>
          <w:divBdr>
            <w:top w:val="none" w:sz="0" w:space="0" w:color="auto"/>
            <w:left w:val="none" w:sz="0" w:space="0" w:color="auto"/>
            <w:bottom w:val="none" w:sz="0" w:space="0" w:color="auto"/>
            <w:right w:val="none" w:sz="0" w:space="0" w:color="auto"/>
          </w:divBdr>
        </w:div>
      </w:divsChild>
    </w:div>
    <w:div w:id="790127597">
      <w:bodyDiv w:val="1"/>
      <w:marLeft w:val="0"/>
      <w:marRight w:val="0"/>
      <w:marTop w:val="0"/>
      <w:marBottom w:val="0"/>
      <w:divBdr>
        <w:top w:val="none" w:sz="0" w:space="0" w:color="auto"/>
        <w:left w:val="none" w:sz="0" w:space="0" w:color="auto"/>
        <w:bottom w:val="none" w:sz="0" w:space="0" w:color="auto"/>
        <w:right w:val="none" w:sz="0" w:space="0" w:color="auto"/>
      </w:divBdr>
    </w:div>
    <w:div w:id="790514843">
      <w:bodyDiv w:val="1"/>
      <w:marLeft w:val="0"/>
      <w:marRight w:val="0"/>
      <w:marTop w:val="0"/>
      <w:marBottom w:val="0"/>
      <w:divBdr>
        <w:top w:val="none" w:sz="0" w:space="0" w:color="auto"/>
        <w:left w:val="none" w:sz="0" w:space="0" w:color="auto"/>
        <w:bottom w:val="none" w:sz="0" w:space="0" w:color="auto"/>
        <w:right w:val="none" w:sz="0" w:space="0" w:color="auto"/>
      </w:divBdr>
    </w:div>
    <w:div w:id="790635881">
      <w:bodyDiv w:val="1"/>
      <w:marLeft w:val="0"/>
      <w:marRight w:val="0"/>
      <w:marTop w:val="0"/>
      <w:marBottom w:val="0"/>
      <w:divBdr>
        <w:top w:val="none" w:sz="0" w:space="0" w:color="auto"/>
        <w:left w:val="none" w:sz="0" w:space="0" w:color="auto"/>
        <w:bottom w:val="none" w:sz="0" w:space="0" w:color="auto"/>
        <w:right w:val="none" w:sz="0" w:space="0" w:color="auto"/>
      </w:divBdr>
      <w:divsChild>
        <w:div w:id="578173233">
          <w:marLeft w:val="0"/>
          <w:marRight w:val="0"/>
          <w:marTop w:val="0"/>
          <w:marBottom w:val="0"/>
          <w:divBdr>
            <w:top w:val="none" w:sz="0" w:space="0" w:color="auto"/>
            <w:left w:val="none" w:sz="0" w:space="0" w:color="auto"/>
            <w:bottom w:val="none" w:sz="0" w:space="0" w:color="auto"/>
            <w:right w:val="none" w:sz="0" w:space="0" w:color="auto"/>
          </w:divBdr>
        </w:div>
        <w:div w:id="912087657">
          <w:marLeft w:val="0"/>
          <w:marRight w:val="0"/>
          <w:marTop w:val="0"/>
          <w:marBottom w:val="0"/>
          <w:divBdr>
            <w:top w:val="none" w:sz="0" w:space="0" w:color="auto"/>
            <w:left w:val="none" w:sz="0" w:space="0" w:color="auto"/>
            <w:bottom w:val="none" w:sz="0" w:space="0" w:color="auto"/>
            <w:right w:val="none" w:sz="0" w:space="0" w:color="auto"/>
          </w:divBdr>
          <w:divsChild>
            <w:div w:id="745107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6344">
      <w:bodyDiv w:val="1"/>
      <w:marLeft w:val="0"/>
      <w:marRight w:val="0"/>
      <w:marTop w:val="0"/>
      <w:marBottom w:val="0"/>
      <w:divBdr>
        <w:top w:val="none" w:sz="0" w:space="0" w:color="auto"/>
        <w:left w:val="none" w:sz="0" w:space="0" w:color="auto"/>
        <w:bottom w:val="none" w:sz="0" w:space="0" w:color="auto"/>
        <w:right w:val="none" w:sz="0" w:space="0" w:color="auto"/>
      </w:divBdr>
      <w:divsChild>
        <w:div w:id="987590668">
          <w:marLeft w:val="0"/>
          <w:marRight w:val="0"/>
          <w:marTop w:val="0"/>
          <w:marBottom w:val="0"/>
          <w:divBdr>
            <w:top w:val="none" w:sz="0" w:space="0" w:color="auto"/>
            <w:left w:val="none" w:sz="0" w:space="0" w:color="auto"/>
            <w:bottom w:val="none" w:sz="0" w:space="0" w:color="auto"/>
            <w:right w:val="none" w:sz="0" w:space="0" w:color="auto"/>
          </w:divBdr>
        </w:div>
      </w:divsChild>
    </w:div>
    <w:div w:id="791093359">
      <w:bodyDiv w:val="1"/>
      <w:marLeft w:val="0"/>
      <w:marRight w:val="0"/>
      <w:marTop w:val="0"/>
      <w:marBottom w:val="0"/>
      <w:divBdr>
        <w:top w:val="none" w:sz="0" w:space="0" w:color="auto"/>
        <w:left w:val="none" w:sz="0" w:space="0" w:color="auto"/>
        <w:bottom w:val="none" w:sz="0" w:space="0" w:color="auto"/>
        <w:right w:val="none" w:sz="0" w:space="0" w:color="auto"/>
      </w:divBdr>
      <w:divsChild>
        <w:div w:id="415829041">
          <w:marLeft w:val="0"/>
          <w:marRight w:val="0"/>
          <w:marTop w:val="0"/>
          <w:marBottom w:val="0"/>
          <w:divBdr>
            <w:top w:val="none" w:sz="0" w:space="0" w:color="auto"/>
            <w:left w:val="none" w:sz="0" w:space="0" w:color="auto"/>
            <w:bottom w:val="none" w:sz="0" w:space="0" w:color="auto"/>
            <w:right w:val="none" w:sz="0" w:space="0" w:color="auto"/>
          </w:divBdr>
          <w:divsChild>
            <w:div w:id="94791594">
              <w:marLeft w:val="0"/>
              <w:marRight w:val="0"/>
              <w:marTop w:val="0"/>
              <w:marBottom w:val="0"/>
              <w:divBdr>
                <w:top w:val="none" w:sz="0" w:space="0" w:color="auto"/>
                <w:left w:val="none" w:sz="0" w:space="0" w:color="auto"/>
                <w:bottom w:val="none" w:sz="0" w:space="0" w:color="auto"/>
                <w:right w:val="none" w:sz="0" w:space="0" w:color="auto"/>
              </w:divBdr>
              <w:divsChild>
                <w:div w:id="1929271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2330853">
      <w:bodyDiv w:val="1"/>
      <w:marLeft w:val="0"/>
      <w:marRight w:val="0"/>
      <w:marTop w:val="0"/>
      <w:marBottom w:val="0"/>
      <w:divBdr>
        <w:top w:val="none" w:sz="0" w:space="0" w:color="auto"/>
        <w:left w:val="none" w:sz="0" w:space="0" w:color="auto"/>
        <w:bottom w:val="none" w:sz="0" w:space="0" w:color="auto"/>
        <w:right w:val="none" w:sz="0" w:space="0" w:color="auto"/>
      </w:divBdr>
    </w:div>
    <w:div w:id="792594670">
      <w:bodyDiv w:val="1"/>
      <w:marLeft w:val="0"/>
      <w:marRight w:val="0"/>
      <w:marTop w:val="0"/>
      <w:marBottom w:val="0"/>
      <w:divBdr>
        <w:top w:val="none" w:sz="0" w:space="0" w:color="auto"/>
        <w:left w:val="none" w:sz="0" w:space="0" w:color="auto"/>
        <w:bottom w:val="none" w:sz="0" w:space="0" w:color="auto"/>
        <w:right w:val="none" w:sz="0" w:space="0" w:color="auto"/>
      </w:divBdr>
      <w:divsChild>
        <w:div w:id="1739134298">
          <w:marLeft w:val="0"/>
          <w:marRight w:val="0"/>
          <w:marTop w:val="0"/>
          <w:marBottom w:val="0"/>
          <w:divBdr>
            <w:top w:val="none" w:sz="0" w:space="0" w:color="auto"/>
            <w:left w:val="none" w:sz="0" w:space="0" w:color="auto"/>
            <w:bottom w:val="none" w:sz="0" w:space="0" w:color="auto"/>
            <w:right w:val="none" w:sz="0" w:space="0" w:color="auto"/>
          </w:divBdr>
        </w:div>
      </w:divsChild>
    </w:div>
    <w:div w:id="793402482">
      <w:bodyDiv w:val="1"/>
      <w:marLeft w:val="0"/>
      <w:marRight w:val="0"/>
      <w:marTop w:val="0"/>
      <w:marBottom w:val="0"/>
      <w:divBdr>
        <w:top w:val="none" w:sz="0" w:space="0" w:color="auto"/>
        <w:left w:val="none" w:sz="0" w:space="0" w:color="auto"/>
        <w:bottom w:val="none" w:sz="0" w:space="0" w:color="auto"/>
        <w:right w:val="none" w:sz="0" w:space="0" w:color="auto"/>
      </w:divBdr>
      <w:divsChild>
        <w:div w:id="35396040">
          <w:marLeft w:val="0"/>
          <w:marRight w:val="0"/>
          <w:marTop w:val="0"/>
          <w:marBottom w:val="0"/>
          <w:divBdr>
            <w:top w:val="none" w:sz="0" w:space="0" w:color="auto"/>
            <w:left w:val="none" w:sz="0" w:space="0" w:color="auto"/>
            <w:bottom w:val="none" w:sz="0" w:space="0" w:color="auto"/>
            <w:right w:val="none" w:sz="0" w:space="0" w:color="auto"/>
          </w:divBdr>
        </w:div>
        <w:div w:id="1985501116">
          <w:marLeft w:val="0"/>
          <w:marRight w:val="0"/>
          <w:marTop w:val="0"/>
          <w:marBottom w:val="0"/>
          <w:divBdr>
            <w:top w:val="none" w:sz="0" w:space="0" w:color="auto"/>
            <w:left w:val="none" w:sz="0" w:space="0" w:color="auto"/>
            <w:bottom w:val="none" w:sz="0" w:space="0" w:color="auto"/>
            <w:right w:val="none" w:sz="0" w:space="0" w:color="auto"/>
          </w:divBdr>
        </w:div>
      </w:divsChild>
    </w:div>
    <w:div w:id="793795535">
      <w:bodyDiv w:val="1"/>
      <w:marLeft w:val="0"/>
      <w:marRight w:val="0"/>
      <w:marTop w:val="0"/>
      <w:marBottom w:val="0"/>
      <w:divBdr>
        <w:top w:val="none" w:sz="0" w:space="0" w:color="auto"/>
        <w:left w:val="none" w:sz="0" w:space="0" w:color="auto"/>
        <w:bottom w:val="none" w:sz="0" w:space="0" w:color="auto"/>
        <w:right w:val="none" w:sz="0" w:space="0" w:color="auto"/>
      </w:divBdr>
      <w:divsChild>
        <w:div w:id="127627813">
          <w:marLeft w:val="0"/>
          <w:marRight w:val="0"/>
          <w:marTop w:val="0"/>
          <w:marBottom w:val="0"/>
          <w:divBdr>
            <w:top w:val="none" w:sz="0" w:space="0" w:color="auto"/>
            <w:left w:val="none" w:sz="0" w:space="0" w:color="auto"/>
            <w:bottom w:val="none" w:sz="0" w:space="0" w:color="auto"/>
            <w:right w:val="none" w:sz="0" w:space="0" w:color="auto"/>
          </w:divBdr>
        </w:div>
        <w:div w:id="962685933">
          <w:marLeft w:val="0"/>
          <w:marRight w:val="0"/>
          <w:marTop w:val="150"/>
          <w:marBottom w:val="150"/>
          <w:divBdr>
            <w:top w:val="single" w:sz="6" w:space="4" w:color="D7D7D7"/>
            <w:left w:val="none" w:sz="0" w:space="0" w:color="auto"/>
            <w:bottom w:val="single" w:sz="6" w:space="4" w:color="D7D7D7"/>
            <w:right w:val="none" w:sz="0" w:space="0" w:color="auto"/>
          </w:divBdr>
        </w:div>
        <w:div w:id="1608925340">
          <w:marLeft w:val="0"/>
          <w:marRight w:val="0"/>
          <w:marTop w:val="0"/>
          <w:marBottom w:val="0"/>
          <w:divBdr>
            <w:top w:val="none" w:sz="0" w:space="0" w:color="auto"/>
            <w:left w:val="none" w:sz="0" w:space="0" w:color="auto"/>
            <w:bottom w:val="none" w:sz="0" w:space="0" w:color="auto"/>
            <w:right w:val="none" w:sz="0" w:space="0" w:color="auto"/>
          </w:divBdr>
        </w:div>
      </w:divsChild>
    </w:div>
    <w:div w:id="794060585">
      <w:bodyDiv w:val="1"/>
      <w:marLeft w:val="0"/>
      <w:marRight w:val="0"/>
      <w:marTop w:val="0"/>
      <w:marBottom w:val="0"/>
      <w:divBdr>
        <w:top w:val="none" w:sz="0" w:space="0" w:color="auto"/>
        <w:left w:val="none" w:sz="0" w:space="0" w:color="auto"/>
        <w:bottom w:val="none" w:sz="0" w:space="0" w:color="auto"/>
        <w:right w:val="none" w:sz="0" w:space="0" w:color="auto"/>
      </w:divBdr>
      <w:divsChild>
        <w:div w:id="1699811038">
          <w:marLeft w:val="0"/>
          <w:marRight w:val="0"/>
          <w:marTop w:val="0"/>
          <w:marBottom w:val="0"/>
          <w:divBdr>
            <w:top w:val="none" w:sz="0" w:space="0" w:color="auto"/>
            <w:left w:val="none" w:sz="0" w:space="0" w:color="auto"/>
            <w:bottom w:val="none" w:sz="0" w:space="0" w:color="auto"/>
            <w:right w:val="none" w:sz="0" w:space="0" w:color="auto"/>
          </w:divBdr>
        </w:div>
        <w:div w:id="1716001986">
          <w:marLeft w:val="0"/>
          <w:marRight w:val="0"/>
          <w:marTop w:val="150"/>
          <w:marBottom w:val="150"/>
          <w:divBdr>
            <w:top w:val="single" w:sz="6" w:space="4" w:color="D7D7D7"/>
            <w:left w:val="none" w:sz="0" w:space="0" w:color="auto"/>
            <w:bottom w:val="single" w:sz="6" w:space="4" w:color="D7D7D7"/>
            <w:right w:val="none" w:sz="0" w:space="0" w:color="auto"/>
          </w:divBdr>
        </w:div>
        <w:div w:id="1893956921">
          <w:marLeft w:val="0"/>
          <w:marRight w:val="0"/>
          <w:marTop w:val="0"/>
          <w:marBottom w:val="0"/>
          <w:divBdr>
            <w:top w:val="none" w:sz="0" w:space="0" w:color="auto"/>
            <w:left w:val="none" w:sz="0" w:space="0" w:color="auto"/>
            <w:bottom w:val="none" w:sz="0" w:space="0" w:color="auto"/>
            <w:right w:val="none" w:sz="0" w:space="0" w:color="auto"/>
          </w:divBdr>
        </w:div>
      </w:divsChild>
    </w:div>
    <w:div w:id="794100732">
      <w:bodyDiv w:val="1"/>
      <w:marLeft w:val="0"/>
      <w:marRight w:val="0"/>
      <w:marTop w:val="0"/>
      <w:marBottom w:val="0"/>
      <w:divBdr>
        <w:top w:val="none" w:sz="0" w:space="0" w:color="auto"/>
        <w:left w:val="none" w:sz="0" w:space="0" w:color="auto"/>
        <w:bottom w:val="none" w:sz="0" w:space="0" w:color="auto"/>
        <w:right w:val="none" w:sz="0" w:space="0" w:color="auto"/>
      </w:divBdr>
    </w:div>
    <w:div w:id="794175625">
      <w:bodyDiv w:val="1"/>
      <w:marLeft w:val="0"/>
      <w:marRight w:val="0"/>
      <w:marTop w:val="0"/>
      <w:marBottom w:val="0"/>
      <w:divBdr>
        <w:top w:val="none" w:sz="0" w:space="0" w:color="auto"/>
        <w:left w:val="none" w:sz="0" w:space="0" w:color="auto"/>
        <w:bottom w:val="none" w:sz="0" w:space="0" w:color="auto"/>
        <w:right w:val="none" w:sz="0" w:space="0" w:color="auto"/>
      </w:divBdr>
      <w:divsChild>
        <w:div w:id="27613014">
          <w:marLeft w:val="0"/>
          <w:marRight w:val="0"/>
          <w:marTop w:val="0"/>
          <w:marBottom w:val="0"/>
          <w:divBdr>
            <w:top w:val="none" w:sz="0" w:space="0" w:color="auto"/>
            <w:left w:val="none" w:sz="0" w:space="0" w:color="auto"/>
            <w:bottom w:val="none" w:sz="0" w:space="0" w:color="auto"/>
            <w:right w:val="none" w:sz="0" w:space="0" w:color="auto"/>
          </w:divBdr>
        </w:div>
      </w:divsChild>
    </w:div>
    <w:div w:id="795105458">
      <w:bodyDiv w:val="1"/>
      <w:marLeft w:val="0"/>
      <w:marRight w:val="0"/>
      <w:marTop w:val="0"/>
      <w:marBottom w:val="0"/>
      <w:divBdr>
        <w:top w:val="none" w:sz="0" w:space="0" w:color="auto"/>
        <w:left w:val="none" w:sz="0" w:space="0" w:color="auto"/>
        <w:bottom w:val="none" w:sz="0" w:space="0" w:color="auto"/>
        <w:right w:val="none" w:sz="0" w:space="0" w:color="auto"/>
      </w:divBdr>
      <w:divsChild>
        <w:div w:id="1203129613">
          <w:marLeft w:val="0"/>
          <w:marRight w:val="0"/>
          <w:marTop w:val="0"/>
          <w:marBottom w:val="0"/>
          <w:divBdr>
            <w:top w:val="none" w:sz="0" w:space="0" w:color="auto"/>
            <w:left w:val="none" w:sz="0" w:space="0" w:color="auto"/>
            <w:bottom w:val="none" w:sz="0" w:space="0" w:color="auto"/>
            <w:right w:val="none" w:sz="0" w:space="0" w:color="auto"/>
          </w:divBdr>
        </w:div>
        <w:div w:id="1600411055">
          <w:marLeft w:val="0"/>
          <w:marRight w:val="0"/>
          <w:marTop w:val="0"/>
          <w:marBottom w:val="0"/>
          <w:divBdr>
            <w:top w:val="none" w:sz="0" w:space="0" w:color="auto"/>
            <w:left w:val="none" w:sz="0" w:space="0" w:color="auto"/>
            <w:bottom w:val="none" w:sz="0" w:space="0" w:color="auto"/>
            <w:right w:val="none" w:sz="0" w:space="0" w:color="auto"/>
          </w:divBdr>
        </w:div>
      </w:divsChild>
    </w:div>
    <w:div w:id="795412239">
      <w:bodyDiv w:val="1"/>
      <w:marLeft w:val="0"/>
      <w:marRight w:val="0"/>
      <w:marTop w:val="0"/>
      <w:marBottom w:val="0"/>
      <w:divBdr>
        <w:top w:val="none" w:sz="0" w:space="0" w:color="auto"/>
        <w:left w:val="none" w:sz="0" w:space="0" w:color="auto"/>
        <w:bottom w:val="none" w:sz="0" w:space="0" w:color="auto"/>
        <w:right w:val="none" w:sz="0" w:space="0" w:color="auto"/>
      </w:divBdr>
      <w:divsChild>
        <w:div w:id="1261572749">
          <w:marLeft w:val="0"/>
          <w:marRight w:val="0"/>
          <w:marTop w:val="0"/>
          <w:marBottom w:val="0"/>
          <w:divBdr>
            <w:top w:val="none" w:sz="0" w:space="0" w:color="auto"/>
            <w:left w:val="none" w:sz="0" w:space="0" w:color="auto"/>
            <w:bottom w:val="none" w:sz="0" w:space="0" w:color="auto"/>
            <w:right w:val="none" w:sz="0" w:space="0" w:color="auto"/>
          </w:divBdr>
        </w:div>
        <w:div w:id="1730300084">
          <w:marLeft w:val="0"/>
          <w:marRight w:val="0"/>
          <w:marTop w:val="0"/>
          <w:marBottom w:val="0"/>
          <w:divBdr>
            <w:top w:val="none" w:sz="0" w:space="0" w:color="auto"/>
            <w:left w:val="none" w:sz="0" w:space="0" w:color="auto"/>
            <w:bottom w:val="none" w:sz="0" w:space="0" w:color="auto"/>
            <w:right w:val="none" w:sz="0" w:space="0" w:color="auto"/>
          </w:divBdr>
          <w:divsChild>
            <w:div w:id="1448936544">
              <w:marLeft w:val="0"/>
              <w:marRight w:val="0"/>
              <w:marTop w:val="0"/>
              <w:marBottom w:val="0"/>
              <w:divBdr>
                <w:top w:val="none" w:sz="0" w:space="0" w:color="auto"/>
                <w:left w:val="none" w:sz="0" w:space="0" w:color="auto"/>
                <w:bottom w:val="none" w:sz="0" w:space="0" w:color="auto"/>
                <w:right w:val="none" w:sz="0" w:space="0" w:color="auto"/>
              </w:divBdr>
              <w:divsChild>
                <w:div w:id="42153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5682162">
      <w:bodyDiv w:val="1"/>
      <w:marLeft w:val="0"/>
      <w:marRight w:val="0"/>
      <w:marTop w:val="0"/>
      <w:marBottom w:val="0"/>
      <w:divBdr>
        <w:top w:val="none" w:sz="0" w:space="0" w:color="auto"/>
        <w:left w:val="none" w:sz="0" w:space="0" w:color="auto"/>
        <w:bottom w:val="none" w:sz="0" w:space="0" w:color="auto"/>
        <w:right w:val="none" w:sz="0" w:space="0" w:color="auto"/>
      </w:divBdr>
      <w:divsChild>
        <w:div w:id="791873074">
          <w:marLeft w:val="0"/>
          <w:marRight w:val="0"/>
          <w:marTop w:val="0"/>
          <w:marBottom w:val="0"/>
          <w:divBdr>
            <w:top w:val="none" w:sz="0" w:space="0" w:color="auto"/>
            <w:left w:val="none" w:sz="0" w:space="0" w:color="auto"/>
            <w:bottom w:val="none" w:sz="0" w:space="0" w:color="auto"/>
            <w:right w:val="none" w:sz="0" w:space="0" w:color="auto"/>
          </w:divBdr>
        </w:div>
      </w:divsChild>
    </w:div>
    <w:div w:id="795761947">
      <w:bodyDiv w:val="1"/>
      <w:marLeft w:val="0"/>
      <w:marRight w:val="0"/>
      <w:marTop w:val="0"/>
      <w:marBottom w:val="0"/>
      <w:divBdr>
        <w:top w:val="none" w:sz="0" w:space="0" w:color="auto"/>
        <w:left w:val="none" w:sz="0" w:space="0" w:color="auto"/>
        <w:bottom w:val="none" w:sz="0" w:space="0" w:color="auto"/>
        <w:right w:val="none" w:sz="0" w:space="0" w:color="auto"/>
      </w:divBdr>
      <w:divsChild>
        <w:div w:id="696545726">
          <w:marLeft w:val="0"/>
          <w:marRight w:val="0"/>
          <w:marTop w:val="0"/>
          <w:marBottom w:val="0"/>
          <w:divBdr>
            <w:top w:val="none" w:sz="0" w:space="0" w:color="auto"/>
            <w:left w:val="none" w:sz="0" w:space="0" w:color="auto"/>
            <w:bottom w:val="none" w:sz="0" w:space="0" w:color="auto"/>
            <w:right w:val="none" w:sz="0" w:space="0" w:color="auto"/>
          </w:divBdr>
        </w:div>
      </w:divsChild>
    </w:div>
    <w:div w:id="795955032">
      <w:bodyDiv w:val="1"/>
      <w:marLeft w:val="0"/>
      <w:marRight w:val="0"/>
      <w:marTop w:val="0"/>
      <w:marBottom w:val="0"/>
      <w:divBdr>
        <w:top w:val="none" w:sz="0" w:space="0" w:color="auto"/>
        <w:left w:val="none" w:sz="0" w:space="0" w:color="auto"/>
        <w:bottom w:val="none" w:sz="0" w:space="0" w:color="auto"/>
        <w:right w:val="none" w:sz="0" w:space="0" w:color="auto"/>
      </w:divBdr>
      <w:divsChild>
        <w:div w:id="21447112">
          <w:marLeft w:val="0"/>
          <w:marRight w:val="0"/>
          <w:marTop w:val="0"/>
          <w:marBottom w:val="0"/>
          <w:divBdr>
            <w:top w:val="none" w:sz="0" w:space="0" w:color="auto"/>
            <w:left w:val="none" w:sz="0" w:space="0" w:color="auto"/>
            <w:bottom w:val="none" w:sz="0" w:space="0" w:color="auto"/>
            <w:right w:val="none" w:sz="0" w:space="0" w:color="auto"/>
          </w:divBdr>
          <w:divsChild>
            <w:div w:id="73280425">
              <w:marLeft w:val="0"/>
              <w:marRight w:val="0"/>
              <w:marTop w:val="0"/>
              <w:marBottom w:val="0"/>
              <w:divBdr>
                <w:top w:val="none" w:sz="0" w:space="0" w:color="auto"/>
                <w:left w:val="none" w:sz="0" w:space="0" w:color="auto"/>
                <w:bottom w:val="single" w:sz="6" w:space="8" w:color="DDDDDD"/>
                <w:right w:val="none" w:sz="0" w:space="0" w:color="auto"/>
              </w:divBdr>
              <w:divsChild>
                <w:div w:id="434598321">
                  <w:marLeft w:val="0"/>
                  <w:marRight w:val="150"/>
                  <w:marTop w:val="45"/>
                  <w:marBottom w:val="75"/>
                  <w:divBdr>
                    <w:top w:val="none" w:sz="0" w:space="0" w:color="auto"/>
                    <w:left w:val="none" w:sz="0" w:space="0" w:color="auto"/>
                    <w:bottom w:val="none" w:sz="0" w:space="0" w:color="auto"/>
                    <w:right w:val="none" w:sz="0" w:space="0" w:color="auto"/>
                  </w:divBdr>
                  <w:divsChild>
                    <w:div w:id="3169717">
                      <w:marLeft w:val="0"/>
                      <w:marRight w:val="0"/>
                      <w:marTop w:val="0"/>
                      <w:marBottom w:val="0"/>
                      <w:divBdr>
                        <w:top w:val="none" w:sz="0" w:space="0" w:color="auto"/>
                        <w:left w:val="none" w:sz="0" w:space="0" w:color="auto"/>
                        <w:bottom w:val="none" w:sz="0" w:space="0" w:color="auto"/>
                        <w:right w:val="none" w:sz="0" w:space="0" w:color="auto"/>
                      </w:divBdr>
                      <w:divsChild>
                        <w:div w:id="1239680701">
                          <w:marLeft w:val="0"/>
                          <w:marRight w:val="0"/>
                          <w:marTop w:val="0"/>
                          <w:marBottom w:val="0"/>
                          <w:divBdr>
                            <w:top w:val="none" w:sz="0" w:space="0" w:color="auto"/>
                            <w:left w:val="none" w:sz="0" w:space="0" w:color="auto"/>
                            <w:bottom w:val="none" w:sz="0" w:space="0" w:color="auto"/>
                            <w:right w:val="none" w:sz="0" w:space="0" w:color="auto"/>
                          </w:divBdr>
                          <w:divsChild>
                            <w:div w:id="1623269056">
                              <w:marLeft w:val="0"/>
                              <w:marRight w:val="0"/>
                              <w:marTop w:val="0"/>
                              <w:marBottom w:val="0"/>
                              <w:divBdr>
                                <w:top w:val="none" w:sz="0" w:space="0" w:color="auto"/>
                                <w:left w:val="none" w:sz="0" w:space="0" w:color="auto"/>
                                <w:bottom w:val="none" w:sz="0" w:space="0" w:color="auto"/>
                                <w:right w:val="none" w:sz="0" w:space="0" w:color="auto"/>
                              </w:divBdr>
                              <w:divsChild>
                                <w:div w:id="1163086569">
                                  <w:marLeft w:val="0"/>
                                  <w:marRight w:val="0"/>
                                  <w:marTop w:val="0"/>
                                  <w:marBottom w:val="0"/>
                                  <w:divBdr>
                                    <w:top w:val="none" w:sz="0" w:space="0" w:color="auto"/>
                                    <w:left w:val="none" w:sz="0" w:space="0" w:color="auto"/>
                                    <w:bottom w:val="none" w:sz="0" w:space="0" w:color="auto"/>
                                    <w:right w:val="none" w:sz="0" w:space="0" w:color="auto"/>
                                  </w:divBdr>
                                  <w:divsChild>
                                    <w:div w:id="1075661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613172">
                  <w:marLeft w:val="0"/>
                  <w:marRight w:val="0"/>
                  <w:marTop w:val="0"/>
                  <w:marBottom w:val="0"/>
                  <w:divBdr>
                    <w:top w:val="none" w:sz="0" w:space="0" w:color="auto"/>
                    <w:left w:val="none" w:sz="0" w:space="0" w:color="auto"/>
                    <w:bottom w:val="none" w:sz="0" w:space="0" w:color="auto"/>
                    <w:right w:val="none" w:sz="0" w:space="0" w:color="auto"/>
                  </w:divBdr>
                  <w:divsChild>
                    <w:div w:id="116144140">
                      <w:marLeft w:val="0"/>
                      <w:marRight w:val="0"/>
                      <w:marTop w:val="0"/>
                      <w:marBottom w:val="0"/>
                      <w:divBdr>
                        <w:top w:val="none" w:sz="0" w:space="0" w:color="auto"/>
                        <w:left w:val="none" w:sz="0" w:space="0" w:color="auto"/>
                        <w:bottom w:val="none" w:sz="0" w:space="0" w:color="auto"/>
                        <w:right w:val="none" w:sz="0" w:space="0" w:color="auto"/>
                      </w:divBdr>
                      <w:divsChild>
                        <w:div w:id="409010703">
                          <w:marLeft w:val="0"/>
                          <w:marRight w:val="0"/>
                          <w:marTop w:val="0"/>
                          <w:marBottom w:val="0"/>
                          <w:divBdr>
                            <w:top w:val="none" w:sz="0" w:space="0" w:color="auto"/>
                            <w:left w:val="none" w:sz="0" w:space="0" w:color="auto"/>
                            <w:bottom w:val="none" w:sz="0" w:space="0" w:color="auto"/>
                            <w:right w:val="none" w:sz="0" w:space="0" w:color="auto"/>
                          </w:divBdr>
                          <w:divsChild>
                            <w:div w:id="1949700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502960">
                      <w:marLeft w:val="0"/>
                      <w:marRight w:val="0"/>
                      <w:marTop w:val="0"/>
                      <w:marBottom w:val="0"/>
                      <w:divBdr>
                        <w:top w:val="none" w:sz="0" w:space="0" w:color="auto"/>
                        <w:left w:val="none" w:sz="0" w:space="0" w:color="auto"/>
                        <w:bottom w:val="none" w:sz="0" w:space="0" w:color="auto"/>
                        <w:right w:val="none" w:sz="0" w:space="0" w:color="auto"/>
                      </w:divBdr>
                    </w:div>
                  </w:divsChild>
                </w:div>
                <w:div w:id="1825195223">
                  <w:marLeft w:val="0"/>
                  <w:marRight w:val="0"/>
                  <w:marTop w:val="0"/>
                  <w:marBottom w:val="0"/>
                  <w:divBdr>
                    <w:top w:val="none" w:sz="0" w:space="0" w:color="auto"/>
                    <w:left w:val="none" w:sz="0" w:space="0" w:color="auto"/>
                    <w:bottom w:val="none" w:sz="0" w:space="0" w:color="auto"/>
                    <w:right w:val="none" w:sz="0" w:space="0" w:color="auto"/>
                  </w:divBdr>
                  <w:divsChild>
                    <w:div w:id="40981615">
                      <w:marLeft w:val="0"/>
                      <w:marRight w:val="0"/>
                      <w:marTop w:val="0"/>
                      <w:marBottom w:val="0"/>
                      <w:divBdr>
                        <w:top w:val="none" w:sz="0" w:space="0" w:color="auto"/>
                        <w:left w:val="none" w:sz="0" w:space="0" w:color="auto"/>
                        <w:bottom w:val="none" w:sz="0" w:space="0" w:color="auto"/>
                        <w:right w:val="none" w:sz="0" w:space="0" w:color="auto"/>
                      </w:divBdr>
                      <w:divsChild>
                        <w:div w:id="720715387">
                          <w:marLeft w:val="0"/>
                          <w:marRight w:val="0"/>
                          <w:marTop w:val="0"/>
                          <w:marBottom w:val="0"/>
                          <w:divBdr>
                            <w:top w:val="none" w:sz="0" w:space="0" w:color="auto"/>
                            <w:left w:val="none" w:sz="0" w:space="0" w:color="auto"/>
                            <w:bottom w:val="none" w:sz="0" w:space="0" w:color="auto"/>
                            <w:right w:val="none" w:sz="0" w:space="0" w:color="auto"/>
                          </w:divBdr>
                          <w:divsChild>
                            <w:div w:id="1241908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602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3661519">
          <w:marLeft w:val="0"/>
          <w:marRight w:val="0"/>
          <w:marTop w:val="0"/>
          <w:marBottom w:val="0"/>
          <w:divBdr>
            <w:top w:val="none" w:sz="0" w:space="0" w:color="auto"/>
            <w:left w:val="none" w:sz="0" w:space="0" w:color="auto"/>
            <w:bottom w:val="none" w:sz="0" w:space="0" w:color="auto"/>
            <w:right w:val="none" w:sz="0" w:space="0" w:color="auto"/>
          </w:divBdr>
          <w:divsChild>
            <w:div w:id="1431927997">
              <w:marLeft w:val="0"/>
              <w:marRight w:val="0"/>
              <w:marTop w:val="0"/>
              <w:marBottom w:val="0"/>
              <w:divBdr>
                <w:top w:val="none" w:sz="0" w:space="0" w:color="auto"/>
                <w:left w:val="none" w:sz="0" w:space="0" w:color="auto"/>
                <w:bottom w:val="single" w:sz="6" w:space="8" w:color="DDDDDD"/>
                <w:right w:val="none" w:sz="0" w:space="0" w:color="auto"/>
              </w:divBdr>
              <w:divsChild>
                <w:div w:id="798189991">
                  <w:marLeft w:val="0"/>
                  <w:marRight w:val="0"/>
                  <w:marTop w:val="0"/>
                  <w:marBottom w:val="0"/>
                  <w:divBdr>
                    <w:top w:val="none" w:sz="0" w:space="0" w:color="auto"/>
                    <w:left w:val="none" w:sz="0" w:space="0" w:color="auto"/>
                    <w:bottom w:val="none" w:sz="0" w:space="0" w:color="auto"/>
                    <w:right w:val="none" w:sz="0" w:space="0" w:color="auto"/>
                  </w:divBdr>
                  <w:divsChild>
                    <w:div w:id="1736121285">
                      <w:marLeft w:val="0"/>
                      <w:marRight w:val="0"/>
                      <w:marTop w:val="0"/>
                      <w:marBottom w:val="0"/>
                      <w:divBdr>
                        <w:top w:val="none" w:sz="0" w:space="0" w:color="auto"/>
                        <w:left w:val="none" w:sz="0" w:space="0" w:color="auto"/>
                        <w:bottom w:val="none" w:sz="0" w:space="0" w:color="auto"/>
                        <w:right w:val="none" w:sz="0" w:space="0" w:color="auto"/>
                      </w:divBdr>
                      <w:divsChild>
                        <w:div w:id="1681851245">
                          <w:marLeft w:val="0"/>
                          <w:marRight w:val="0"/>
                          <w:marTop w:val="0"/>
                          <w:marBottom w:val="0"/>
                          <w:divBdr>
                            <w:top w:val="none" w:sz="0" w:space="0" w:color="auto"/>
                            <w:left w:val="none" w:sz="0" w:space="0" w:color="auto"/>
                            <w:bottom w:val="none" w:sz="0" w:space="0" w:color="auto"/>
                            <w:right w:val="none" w:sz="0" w:space="0" w:color="auto"/>
                          </w:divBdr>
                          <w:divsChild>
                            <w:div w:id="187310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7128708">
                      <w:marLeft w:val="0"/>
                      <w:marRight w:val="0"/>
                      <w:marTop w:val="0"/>
                      <w:marBottom w:val="0"/>
                      <w:divBdr>
                        <w:top w:val="none" w:sz="0" w:space="0" w:color="auto"/>
                        <w:left w:val="none" w:sz="0" w:space="0" w:color="auto"/>
                        <w:bottom w:val="none" w:sz="0" w:space="0" w:color="auto"/>
                        <w:right w:val="none" w:sz="0" w:space="0" w:color="auto"/>
                      </w:divBdr>
                    </w:div>
                  </w:divsChild>
                </w:div>
                <w:div w:id="1209761577">
                  <w:marLeft w:val="0"/>
                  <w:marRight w:val="0"/>
                  <w:marTop w:val="0"/>
                  <w:marBottom w:val="0"/>
                  <w:divBdr>
                    <w:top w:val="none" w:sz="0" w:space="0" w:color="auto"/>
                    <w:left w:val="none" w:sz="0" w:space="0" w:color="auto"/>
                    <w:bottom w:val="none" w:sz="0" w:space="0" w:color="auto"/>
                    <w:right w:val="none" w:sz="0" w:space="0" w:color="auto"/>
                  </w:divBdr>
                  <w:divsChild>
                    <w:div w:id="689722025">
                      <w:marLeft w:val="0"/>
                      <w:marRight w:val="0"/>
                      <w:marTop w:val="0"/>
                      <w:marBottom w:val="0"/>
                      <w:divBdr>
                        <w:top w:val="none" w:sz="0" w:space="0" w:color="auto"/>
                        <w:left w:val="none" w:sz="0" w:space="0" w:color="auto"/>
                        <w:bottom w:val="none" w:sz="0" w:space="0" w:color="auto"/>
                        <w:right w:val="none" w:sz="0" w:space="0" w:color="auto"/>
                      </w:divBdr>
                    </w:div>
                    <w:div w:id="1551068456">
                      <w:marLeft w:val="0"/>
                      <w:marRight w:val="0"/>
                      <w:marTop w:val="0"/>
                      <w:marBottom w:val="0"/>
                      <w:divBdr>
                        <w:top w:val="none" w:sz="0" w:space="0" w:color="auto"/>
                        <w:left w:val="none" w:sz="0" w:space="0" w:color="auto"/>
                        <w:bottom w:val="none" w:sz="0" w:space="0" w:color="auto"/>
                        <w:right w:val="none" w:sz="0" w:space="0" w:color="auto"/>
                      </w:divBdr>
                      <w:divsChild>
                        <w:div w:id="1552424424">
                          <w:marLeft w:val="0"/>
                          <w:marRight w:val="0"/>
                          <w:marTop w:val="0"/>
                          <w:marBottom w:val="0"/>
                          <w:divBdr>
                            <w:top w:val="none" w:sz="0" w:space="0" w:color="auto"/>
                            <w:left w:val="none" w:sz="0" w:space="0" w:color="auto"/>
                            <w:bottom w:val="none" w:sz="0" w:space="0" w:color="auto"/>
                            <w:right w:val="none" w:sz="0" w:space="0" w:color="auto"/>
                          </w:divBdr>
                          <w:divsChild>
                            <w:div w:id="916674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7647455">
                  <w:marLeft w:val="0"/>
                  <w:marRight w:val="150"/>
                  <w:marTop w:val="45"/>
                  <w:marBottom w:val="75"/>
                  <w:divBdr>
                    <w:top w:val="none" w:sz="0" w:space="0" w:color="auto"/>
                    <w:left w:val="none" w:sz="0" w:space="0" w:color="auto"/>
                    <w:bottom w:val="none" w:sz="0" w:space="0" w:color="auto"/>
                    <w:right w:val="none" w:sz="0" w:space="0" w:color="auto"/>
                  </w:divBdr>
                  <w:divsChild>
                    <w:div w:id="1164278121">
                      <w:marLeft w:val="0"/>
                      <w:marRight w:val="0"/>
                      <w:marTop w:val="0"/>
                      <w:marBottom w:val="0"/>
                      <w:divBdr>
                        <w:top w:val="none" w:sz="0" w:space="0" w:color="auto"/>
                        <w:left w:val="none" w:sz="0" w:space="0" w:color="auto"/>
                        <w:bottom w:val="none" w:sz="0" w:space="0" w:color="auto"/>
                        <w:right w:val="none" w:sz="0" w:space="0" w:color="auto"/>
                      </w:divBdr>
                      <w:divsChild>
                        <w:div w:id="1358504187">
                          <w:marLeft w:val="0"/>
                          <w:marRight w:val="0"/>
                          <w:marTop w:val="0"/>
                          <w:marBottom w:val="0"/>
                          <w:divBdr>
                            <w:top w:val="none" w:sz="0" w:space="0" w:color="auto"/>
                            <w:left w:val="none" w:sz="0" w:space="0" w:color="auto"/>
                            <w:bottom w:val="none" w:sz="0" w:space="0" w:color="auto"/>
                            <w:right w:val="none" w:sz="0" w:space="0" w:color="auto"/>
                          </w:divBdr>
                          <w:divsChild>
                            <w:div w:id="546525772">
                              <w:marLeft w:val="0"/>
                              <w:marRight w:val="0"/>
                              <w:marTop w:val="0"/>
                              <w:marBottom w:val="0"/>
                              <w:divBdr>
                                <w:top w:val="none" w:sz="0" w:space="0" w:color="auto"/>
                                <w:left w:val="none" w:sz="0" w:space="0" w:color="auto"/>
                                <w:bottom w:val="none" w:sz="0" w:space="0" w:color="auto"/>
                                <w:right w:val="none" w:sz="0" w:space="0" w:color="auto"/>
                              </w:divBdr>
                              <w:divsChild>
                                <w:div w:id="916016681">
                                  <w:marLeft w:val="0"/>
                                  <w:marRight w:val="0"/>
                                  <w:marTop w:val="0"/>
                                  <w:marBottom w:val="0"/>
                                  <w:divBdr>
                                    <w:top w:val="none" w:sz="0" w:space="0" w:color="auto"/>
                                    <w:left w:val="none" w:sz="0" w:space="0" w:color="auto"/>
                                    <w:bottom w:val="none" w:sz="0" w:space="0" w:color="auto"/>
                                    <w:right w:val="none" w:sz="0" w:space="0" w:color="auto"/>
                                  </w:divBdr>
                                  <w:divsChild>
                                    <w:div w:id="896361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4199417">
          <w:marLeft w:val="0"/>
          <w:marRight w:val="0"/>
          <w:marTop w:val="0"/>
          <w:marBottom w:val="0"/>
          <w:divBdr>
            <w:top w:val="none" w:sz="0" w:space="0" w:color="auto"/>
            <w:left w:val="none" w:sz="0" w:space="0" w:color="auto"/>
            <w:bottom w:val="none" w:sz="0" w:space="0" w:color="auto"/>
            <w:right w:val="none" w:sz="0" w:space="0" w:color="auto"/>
          </w:divBdr>
          <w:divsChild>
            <w:div w:id="1226768757">
              <w:marLeft w:val="0"/>
              <w:marRight w:val="0"/>
              <w:marTop w:val="0"/>
              <w:marBottom w:val="0"/>
              <w:divBdr>
                <w:top w:val="none" w:sz="0" w:space="0" w:color="auto"/>
                <w:left w:val="none" w:sz="0" w:space="0" w:color="auto"/>
                <w:bottom w:val="single" w:sz="6" w:space="8" w:color="DDDDDD"/>
                <w:right w:val="none" w:sz="0" w:space="0" w:color="auto"/>
              </w:divBdr>
              <w:divsChild>
                <w:div w:id="13459517">
                  <w:marLeft w:val="0"/>
                  <w:marRight w:val="0"/>
                  <w:marTop w:val="0"/>
                  <w:marBottom w:val="0"/>
                  <w:divBdr>
                    <w:top w:val="none" w:sz="0" w:space="0" w:color="auto"/>
                    <w:left w:val="none" w:sz="0" w:space="0" w:color="auto"/>
                    <w:bottom w:val="none" w:sz="0" w:space="0" w:color="auto"/>
                    <w:right w:val="none" w:sz="0" w:space="0" w:color="auto"/>
                  </w:divBdr>
                  <w:divsChild>
                    <w:div w:id="1423642388">
                      <w:marLeft w:val="0"/>
                      <w:marRight w:val="0"/>
                      <w:marTop w:val="0"/>
                      <w:marBottom w:val="0"/>
                      <w:divBdr>
                        <w:top w:val="none" w:sz="0" w:space="0" w:color="auto"/>
                        <w:left w:val="none" w:sz="0" w:space="0" w:color="auto"/>
                        <w:bottom w:val="none" w:sz="0" w:space="0" w:color="auto"/>
                        <w:right w:val="none" w:sz="0" w:space="0" w:color="auto"/>
                      </w:divBdr>
                    </w:div>
                    <w:div w:id="1617175955">
                      <w:marLeft w:val="0"/>
                      <w:marRight w:val="0"/>
                      <w:marTop w:val="0"/>
                      <w:marBottom w:val="0"/>
                      <w:divBdr>
                        <w:top w:val="none" w:sz="0" w:space="0" w:color="auto"/>
                        <w:left w:val="none" w:sz="0" w:space="0" w:color="auto"/>
                        <w:bottom w:val="none" w:sz="0" w:space="0" w:color="auto"/>
                        <w:right w:val="none" w:sz="0" w:space="0" w:color="auto"/>
                      </w:divBdr>
                      <w:divsChild>
                        <w:div w:id="1305233235">
                          <w:marLeft w:val="0"/>
                          <w:marRight w:val="0"/>
                          <w:marTop w:val="0"/>
                          <w:marBottom w:val="0"/>
                          <w:divBdr>
                            <w:top w:val="none" w:sz="0" w:space="0" w:color="auto"/>
                            <w:left w:val="none" w:sz="0" w:space="0" w:color="auto"/>
                            <w:bottom w:val="none" w:sz="0" w:space="0" w:color="auto"/>
                            <w:right w:val="none" w:sz="0" w:space="0" w:color="auto"/>
                          </w:divBdr>
                          <w:divsChild>
                            <w:div w:id="161237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381232">
                  <w:marLeft w:val="0"/>
                  <w:marRight w:val="0"/>
                  <w:marTop w:val="0"/>
                  <w:marBottom w:val="0"/>
                  <w:divBdr>
                    <w:top w:val="none" w:sz="0" w:space="0" w:color="auto"/>
                    <w:left w:val="none" w:sz="0" w:space="0" w:color="auto"/>
                    <w:bottom w:val="none" w:sz="0" w:space="0" w:color="auto"/>
                    <w:right w:val="none" w:sz="0" w:space="0" w:color="auto"/>
                  </w:divBdr>
                  <w:divsChild>
                    <w:div w:id="340089850">
                      <w:marLeft w:val="0"/>
                      <w:marRight w:val="0"/>
                      <w:marTop w:val="0"/>
                      <w:marBottom w:val="0"/>
                      <w:divBdr>
                        <w:top w:val="none" w:sz="0" w:space="0" w:color="auto"/>
                        <w:left w:val="none" w:sz="0" w:space="0" w:color="auto"/>
                        <w:bottom w:val="none" w:sz="0" w:space="0" w:color="auto"/>
                        <w:right w:val="none" w:sz="0" w:space="0" w:color="auto"/>
                      </w:divBdr>
                      <w:divsChild>
                        <w:div w:id="576013194">
                          <w:marLeft w:val="0"/>
                          <w:marRight w:val="0"/>
                          <w:marTop w:val="0"/>
                          <w:marBottom w:val="0"/>
                          <w:divBdr>
                            <w:top w:val="none" w:sz="0" w:space="0" w:color="auto"/>
                            <w:left w:val="none" w:sz="0" w:space="0" w:color="auto"/>
                            <w:bottom w:val="none" w:sz="0" w:space="0" w:color="auto"/>
                            <w:right w:val="none" w:sz="0" w:space="0" w:color="auto"/>
                          </w:divBdr>
                          <w:divsChild>
                            <w:div w:id="390664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235992">
                      <w:marLeft w:val="0"/>
                      <w:marRight w:val="0"/>
                      <w:marTop w:val="0"/>
                      <w:marBottom w:val="0"/>
                      <w:divBdr>
                        <w:top w:val="none" w:sz="0" w:space="0" w:color="auto"/>
                        <w:left w:val="none" w:sz="0" w:space="0" w:color="auto"/>
                        <w:bottom w:val="none" w:sz="0" w:space="0" w:color="auto"/>
                        <w:right w:val="none" w:sz="0" w:space="0" w:color="auto"/>
                      </w:divBdr>
                    </w:div>
                  </w:divsChild>
                </w:div>
                <w:div w:id="1099985273">
                  <w:marLeft w:val="0"/>
                  <w:marRight w:val="150"/>
                  <w:marTop w:val="45"/>
                  <w:marBottom w:val="75"/>
                  <w:divBdr>
                    <w:top w:val="none" w:sz="0" w:space="0" w:color="auto"/>
                    <w:left w:val="none" w:sz="0" w:space="0" w:color="auto"/>
                    <w:bottom w:val="none" w:sz="0" w:space="0" w:color="auto"/>
                    <w:right w:val="none" w:sz="0" w:space="0" w:color="auto"/>
                  </w:divBdr>
                  <w:divsChild>
                    <w:div w:id="1152791080">
                      <w:marLeft w:val="0"/>
                      <w:marRight w:val="0"/>
                      <w:marTop w:val="0"/>
                      <w:marBottom w:val="0"/>
                      <w:divBdr>
                        <w:top w:val="none" w:sz="0" w:space="0" w:color="auto"/>
                        <w:left w:val="none" w:sz="0" w:space="0" w:color="auto"/>
                        <w:bottom w:val="none" w:sz="0" w:space="0" w:color="auto"/>
                        <w:right w:val="none" w:sz="0" w:space="0" w:color="auto"/>
                      </w:divBdr>
                      <w:divsChild>
                        <w:div w:id="1561868400">
                          <w:marLeft w:val="0"/>
                          <w:marRight w:val="0"/>
                          <w:marTop w:val="0"/>
                          <w:marBottom w:val="0"/>
                          <w:divBdr>
                            <w:top w:val="none" w:sz="0" w:space="0" w:color="auto"/>
                            <w:left w:val="none" w:sz="0" w:space="0" w:color="auto"/>
                            <w:bottom w:val="none" w:sz="0" w:space="0" w:color="auto"/>
                            <w:right w:val="none" w:sz="0" w:space="0" w:color="auto"/>
                          </w:divBdr>
                          <w:divsChild>
                            <w:div w:id="1024600900">
                              <w:marLeft w:val="0"/>
                              <w:marRight w:val="0"/>
                              <w:marTop w:val="0"/>
                              <w:marBottom w:val="0"/>
                              <w:divBdr>
                                <w:top w:val="none" w:sz="0" w:space="0" w:color="auto"/>
                                <w:left w:val="none" w:sz="0" w:space="0" w:color="auto"/>
                                <w:bottom w:val="none" w:sz="0" w:space="0" w:color="auto"/>
                                <w:right w:val="none" w:sz="0" w:space="0" w:color="auto"/>
                              </w:divBdr>
                              <w:divsChild>
                                <w:div w:id="1006519779">
                                  <w:marLeft w:val="0"/>
                                  <w:marRight w:val="0"/>
                                  <w:marTop w:val="0"/>
                                  <w:marBottom w:val="0"/>
                                  <w:divBdr>
                                    <w:top w:val="none" w:sz="0" w:space="0" w:color="auto"/>
                                    <w:left w:val="none" w:sz="0" w:space="0" w:color="auto"/>
                                    <w:bottom w:val="none" w:sz="0" w:space="0" w:color="auto"/>
                                    <w:right w:val="none" w:sz="0" w:space="0" w:color="auto"/>
                                  </w:divBdr>
                                  <w:divsChild>
                                    <w:div w:id="1683167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60251140">
          <w:marLeft w:val="0"/>
          <w:marRight w:val="0"/>
          <w:marTop w:val="0"/>
          <w:marBottom w:val="0"/>
          <w:divBdr>
            <w:top w:val="none" w:sz="0" w:space="0" w:color="auto"/>
            <w:left w:val="none" w:sz="0" w:space="0" w:color="auto"/>
            <w:bottom w:val="none" w:sz="0" w:space="0" w:color="auto"/>
            <w:right w:val="none" w:sz="0" w:space="0" w:color="auto"/>
          </w:divBdr>
          <w:divsChild>
            <w:div w:id="415711082">
              <w:marLeft w:val="0"/>
              <w:marRight w:val="0"/>
              <w:marTop w:val="0"/>
              <w:marBottom w:val="0"/>
              <w:divBdr>
                <w:top w:val="none" w:sz="0" w:space="0" w:color="auto"/>
                <w:left w:val="none" w:sz="0" w:space="0" w:color="auto"/>
                <w:bottom w:val="single" w:sz="6" w:space="8" w:color="DDDDDD"/>
                <w:right w:val="none" w:sz="0" w:space="0" w:color="auto"/>
              </w:divBdr>
              <w:divsChild>
                <w:div w:id="534271877">
                  <w:marLeft w:val="0"/>
                  <w:marRight w:val="0"/>
                  <w:marTop w:val="0"/>
                  <w:marBottom w:val="0"/>
                  <w:divBdr>
                    <w:top w:val="none" w:sz="0" w:space="0" w:color="auto"/>
                    <w:left w:val="none" w:sz="0" w:space="0" w:color="auto"/>
                    <w:bottom w:val="none" w:sz="0" w:space="0" w:color="auto"/>
                    <w:right w:val="none" w:sz="0" w:space="0" w:color="auto"/>
                  </w:divBdr>
                  <w:divsChild>
                    <w:div w:id="390930767">
                      <w:marLeft w:val="0"/>
                      <w:marRight w:val="0"/>
                      <w:marTop w:val="0"/>
                      <w:marBottom w:val="0"/>
                      <w:divBdr>
                        <w:top w:val="none" w:sz="0" w:space="0" w:color="auto"/>
                        <w:left w:val="none" w:sz="0" w:space="0" w:color="auto"/>
                        <w:bottom w:val="none" w:sz="0" w:space="0" w:color="auto"/>
                        <w:right w:val="none" w:sz="0" w:space="0" w:color="auto"/>
                      </w:divBdr>
                      <w:divsChild>
                        <w:div w:id="1742362370">
                          <w:marLeft w:val="0"/>
                          <w:marRight w:val="0"/>
                          <w:marTop w:val="0"/>
                          <w:marBottom w:val="0"/>
                          <w:divBdr>
                            <w:top w:val="none" w:sz="0" w:space="0" w:color="auto"/>
                            <w:left w:val="none" w:sz="0" w:space="0" w:color="auto"/>
                            <w:bottom w:val="none" w:sz="0" w:space="0" w:color="auto"/>
                            <w:right w:val="none" w:sz="0" w:space="0" w:color="auto"/>
                          </w:divBdr>
                          <w:divsChild>
                            <w:div w:id="258222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862990">
                      <w:marLeft w:val="0"/>
                      <w:marRight w:val="0"/>
                      <w:marTop w:val="0"/>
                      <w:marBottom w:val="0"/>
                      <w:divBdr>
                        <w:top w:val="none" w:sz="0" w:space="0" w:color="auto"/>
                        <w:left w:val="none" w:sz="0" w:space="0" w:color="auto"/>
                        <w:bottom w:val="none" w:sz="0" w:space="0" w:color="auto"/>
                        <w:right w:val="none" w:sz="0" w:space="0" w:color="auto"/>
                      </w:divBdr>
                    </w:div>
                  </w:divsChild>
                </w:div>
                <w:div w:id="959645808">
                  <w:marLeft w:val="0"/>
                  <w:marRight w:val="150"/>
                  <w:marTop w:val="45"/>
                  <w:marBottom w:val="75"/>
                  <w:divBdr>
                    <w:top w:val="none" w:sz="0" w:space="0" w:color="auto"/>
                    <w:left w:val="none" w:sz="0" w:space="0" w:color="auto"/>
                    <w:bottom w:val="none" w:sz="0" w:space="0" w:color="auto"/>
                    <w:right w:val="none" w:sz="0" w:space="0" w:color="auto"/>
                  </w:divBdr>
                  <w:divsChild>
                    <w:div w:id="1064567242">
                      <w:marLeft w:val="0"/>
                      <w:marRight w:val="0"/>
                      <w:marTop w:val="0"/>
                      <w:marBottom w:val="0"/>
                      <w:divBdr>
                        <w:top w:val="none" w:sz="0" w:space="0" w:color="auto"/>
                        <w:left w:val="none" w:sz="0" w:space="0" w:color="auto"/>
                        <w:bottom w:val="none" w:sz="0" w:space="0" w:color="auto"/>
                        <w:right w:val="none" w:sz="0" w:space="0" w:color="auto"/>
                      </w:divBdr>
                      <w:divsChild>
                        <w:div w:id="1431006351">
                          <w:marLeft w:val="0"/>
                          <w:marRight w:val="0"/>
                          <w:marTop w:val="0"/>
                          <w:marBottom w:val="0"/>
                          <w:divBdr>
                            <w:top w:val="none" w:sz="0" w:space="0" w:color="auto"/>
                            <w:left w:val="none" w:sz="0" w:space="0" w:color="auto"/>
                            <w:bottom w:val="none" w:sz="0" w:space="0" w:color="auto"/>
                            <w:right w:val="none" w:sz="0" w:space="0" w:color="auto"/>
                          </w:divBdr>
                          <w:divsChild>
                            <w:div w:id="1690719510">
                              <w:marLeft w:val="0"/>
                              <w:marRight w:val="0"/>
                              <w:marTop w:val="0"/>
                              <w:marBottom w:val="0"/>
                              <w:divBdr>
                                <w:top w:val="none" w:sz="0" w:space="0" w:color="auto"/>
                                <w:left w:val="none" w:sz="0" w:space="0" w:color="auto"/>
                                <w:bottom w:val="none" w:sz="0" w:space="0" w:color="auto"/>
                                <w:right w:val="none" w:sz="0" w:space="0" w:color="auto"/>
                              </w:divBdr>
                              <w:divsChild>
                                <w:div w:id="322511877">
                                  <w:marLeft w:val="0"/>
                                  <w:marRight w:val="0"/>
                                  <w:marTop w:val="0"/>
                                  <w:marBottom w:val="0"/>
                                  <w:divBdr>
                                    <w:top w:val="none" w:sz="0" w:space="0" w:color="auto"/>
                                    <w:left w:val="none" w:sz="0" w:space="0" w:color="auto"/>
                                    <w:bottom w:val="none" w:sz="0" w:space="0" w:color="auto"/>
                                    <w:right w:val="none" w:sz="0" w:space="0" w:color="auto"/>
                                  </w:divBdr>
                                  <w:divsChild>
                                    <w:div w:id="901717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1034105">
                  <w:marLeft w:val="0"/>
                  <w:marRight w:val="0"/>
                  <w:marTop w:val="0"/>
                  <w:marBottom w:val="0"/>
                  <w:divBdr>
                    <w:top w:val="none" w:sz="0" w:space="0" w:color="auto"/>
                    <w:left w:val="none" w:sz="0" w:space="0" w:color="auto"/>
                    <w:bottom w:val="none" w:sz="0" w:space="0" w:color="auto"/>
                    <w:right w:val="none" w:sz="0" w:space="0" w:color="auto"/>
                  </w:divBdr>
                  <w:divsChild>
                    <w:div w:id="835222025">
                      <w:marLeft w:val="0"/>
                      <w:marRight w:val="0"/>
                      <w:marTop w:val="0"/>
                      <w:marBottom w:val="0"/>
                      <w:divBdr>
                        <w:top w:val="none" w:sz="0" w:space="0" w:color="auto"/>
                        <w:left w:val="none" w:sz="0" w:space="0" w:color="auto"/>
                        <w:bottom w:val="none" w:sz="0" w:space="0" w:color="auto"/>
                        <w:right w:val="none" w:sz="0" w:space="0" w:color="auto"/>
                      </w:divBdr>
                    </w:div>
                    <w:div w:id="1598095665">
                      <w:marLeft w:val="0"/>
                      <w:marRight w:val="0"/>
                      <w:marTop w:val="0"/>
                      <w:marBottom w:val="0"/>
                      <w:divBdr>
                        <w:top w:val="none" w:sz="0" w:space="0" w:color="auto"/>
                        <w:left w:val="none" w:sz="0" w:space="0" w:color="auto"/>
                        <w:bottom w:val="none" w:sz="0" w:space="0" w:color="auto"/>
                        <w:right w:val="none" w:sz="0" w:space="0" w:color="auto"/>
                      </w:divBdr>
                      <w:divsChild>
                        <w:div w:id="392965462">
                          <w:marLeft w:val="0"/>
                          <w:marRight w:val="0"/>
                          <w:marTop w:val="0"/>
                          <w:marBottom w:val="0"/>
                          <w:divBdr>
                            <w:top w:val="none" w:sz="0" w:space="0" w:color="auto"/>
                            <w:left w:val="none" w:sz="0" w:space="0" w:color="auto"/>
                            <w:bottom w:val="none" w:sz="0" w:space="0" w:color="auto"/>
                            <w:right w:val="none" w:sz="0" w:space="0" w:color="auto"/>
                          </w:divBdr>
                          <w:divsChild>
                            <w:div w:id="1638030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3845679">
          <w:marLeft w:val="0"/>
          <w:marRight w:val="0"/>
          <w:marTop w:val="0"/>
          <w:marBottom w:val="0"/>
          <w:divBdr>
            <w:top w:val="none" w:sz="0" w:space="0" w:color="auto"/>
            <w:left w:val="none" w:sz="0" w:space="0" w:color="auto"/>
            <w:bottom w:val="none" w:sz="0" w:space="0" w:color="auto"/>
            <w:right w:val="none" w:sz="0" w:space="0" w:color="auto"/>
          </w:divBdr>
          <w:divsChild>
            <w:div w:id="776756457">
              <w:marLeft w:val="0"/>
              <w:marRight w:val="0"/>
              <w:marTop w:val="0"/>
              <w:marBottom w:val="0"/>
              <w:divBdr>
                <w:top w:val="none" w:sz="0" w:space="0" w:color="auto"/>
                <w:left w:val="none" w:sz="0" w:space="0" w:color="auto"/>
                <w:bottom w:val="single" w:sz="6" w:space="8" w:color="DDDDDD"/>
                <w:right w:val="none" w:sz="0" w:space="0" w:color="auto"/>
              </w:divBdr>
              <w:divsChild>
                <w:div w:id="20281600">
                  <w:marLeft w:val="0"/>
                  <w:marRight w:val="150"/>
                  <w:marTop w:val="45"/>
                  <w:marBottom w:val="75"/>
                  <w:divBdr>
                    <w:top w:val="none" w:sz="0" w:space="0" w:color="auto"/>
                    <w:left w:val="none" w:sz="0" w:space="0" w:color="auto"/>
                    <w:bottom w:val="none" w:sz="0" w:space="0" w:color="auto"/>
                    <w:right w:val="none" w:sz="0" w:space="0" w:color="auto"/>
                  </w:divBdr>
                  <w:divsChild>
                    <w:div w:id="474182150">
                      <w:marLeft w:val="0"/>
                      <w:marRight w:val="0"/>
                      <w:marTop w:val="0"/>
                      <w:marBottom w:val="0"/>
                      <w:divBdr>
                        <w:top w:val="none" w:sz="0" w:space="0" w:color="auto"/>
                        <w:left w:val="none" w:sz="0" w:space="0" w:color="auto"/>
                        <w:bottom w:val="none" w:sz="0" w:space="0" w:color="auto"/>
                        <w:right w:val="none" w:sz="0" w:space="0" w:color="auto"/>
                      </w:divBdr>
                      <w:divsChild>
                        <w:div w:id="1429930935">
                          <w:marLeft w:val="0"/>
                          <w:marRight w:val="0"/>
                          <w:marTop w:val="0"/>
                          <w:marBottom w:val="0"/>
                          <w:divBdr>
                            <w:top w:val="none" w:sz="0" w:space="0" w:color="auto"/>
                            <w:left w:val="none" w:sz="0" w:space="0" w:color="auto"/>
                            <w:bottom w:val="none" w:sz="0" w:space="0" w:color="auto"/>
                            <w:right w:val="none" w:sz="0" w:space="0" w:color="auto"/>
                          </w:divBdr>
                          <w:divsChild>
                            <w:div w:id="1332370734">
                              <w:marLeft w:val="0"/>
                              <w:marRight w:val="0"/>
                              <w:marTop w:val="0"/>
                              <w:marBottom w:val="0"/>
                              <w:divBdr>
                                <w:top w:val="none" w:sz="0" w:space="0" w:color="auto"/>
                                <w:left w:val="none" w:sz="0" w:space="0" w:color="auto"/>
                                <w:bottom w:val="none" w:sz="0" w:space="0" w:color="auto"/>
                                <w:right w:val="none" w:sz="0" w:space="0" w:color="auto"/>
                              </w:divBdr>
                              <w:divsChild>
                                <w:div w:id="1683627709">
                                  <w:marLeft w:val="0"/>
                                  <w:marRight w:val="0"/>
                                  <w:marTop w:val="0"/>
                                  <w:marBottom w:val="0"/>
                                  <w:divBdr>
                                    <w:top w:val="none" w:sz="0" w:space="0" w:color="auto"/>
                                    <w:left w:val="none" w:sz="0" w:space="0" w:color="auto"/>
                                    <w:bottom w:val="none" w:sz="0" w:space="0" w:color="auto"/>
                                    <w:right w:val="none" w:sz="0" w:space="0" w:color="auto"/>
                                  </w:divBdr>
                                  <w:divsChild>
                                    <w:div w:id="908611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7501316">
                  <w:marLeft w:val="0"/>
                  <w:marRight w:val="0"/>
                  <w:marTop w:val="0"/>
                  <w:marBottom w:val="0"/>
                  <w:divBdr>
                    <w:top w:val="none" w:sz="0" w:space="0" w:color="auto"/>
                    <w:left w:val="none" w:sz="0" w:space="0" w:color="auto"/>
                    <w:bottom w:val="none" w:sz="0" w:space="0" w:color="auto"/>
                    <w:right w:val="none" w:sz="0" w:space="0" w:color="auto"/>
                  </w:divBdr>
                  <w:divsChild>
                    <w:div w:id="73017213">
                      <w:marLeft w:val="0"/>
                      <w:marRight w:val="0"/>
                      <w:marTop w:val="0"/>
                      <w:marBottom w:val="0"/>
                      <w:divBdr>
                        <w:top w:val="none" w:sz="0" w:space="0" w:color="auto"/>
                        <w:left w:val="none" w:sz="0" w:space="0" w:color="auto"/>
                        <w:bottom w:val="none" w:sz="0" w:space="0" w:color="auto"/>
                        <w:right w:val="none" w:sz="0" w:space="0" w:color="auto"/>
                      </w:divBdr>
                      <w:divsChild>
                        <w:div w:id="1368221076">
                          <w:marLeft w:val="0"/>
                          <w:marRight w:val="0"/>
                          <w:marTop w:val="0"/>
                          <w:marBottom w:val="0"/>
                          <w:divBdr>
                            <w:top w:val="none" w:sz="0" w:space="0" w:color="auto"/>
                            <w:left w:val="none" w:sz="0" w:space="0" w:color="auto"/>
                            <w:bottom w:val="none" w:sz="0" w:space="0" w:color="auto"/>
                            <w:right w:val="none" w:sz="0" w:space="0" w:color="auto"/>
                          </w:divBdr>
                          <w:divsChild>
                            <w:div w:id="1250237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735453">
                      <w:marLeft w:val="0"/>
                      <w:marRight w:val="0"/>
                      <w:marTop w:val="0"/>
                      <w:marBottom w:val="0"/>
                      <w:divBdr>
                        <w:top w:val="none" w:sz="0" w:space="0" w:color="auto"/>
                        <w:left w:val="none" w:sz="0" w:space="0" w:color="auto"/>
                        <w:bottom w:val="none" w:sz="0" w:space="0" w:color="auto"/>
                        <w:right w:val="none" w:sz="0" w:space="0" w:color="auto"/>
                      </w:divBdr>
                    </w:div>
                  </w:divsChild>
                </w:div>
                <w:div w:id="1837768614">
                  <w:marLeft w:val="0"/>
                  <w:marRight w:val="0"/>
                  <w:marTop w:val="0"/>
                  <w:marBottom w:val="0"/>
                  <w:divBdr>
                    <w:top w:val="none" w:sz="0" w:space="0" w:color="auto"/>
                    <w:left w:val="none" w:sz="0" w:space="0" w:color="auto"/>
                    <w:bottom w:val="none" w:sz="0" w:space="0" w:color="auto"/>
                    <w:right w:val="none" w:sz="0" w:space="0" w:color="auto"/>
                  </w:divBdr>
                  <w:divsChild>
                    <w:div w:id="1516572519">
                      <w:marLeft w:val="0"/>
                      <w:marRight w:val="0"/>
                      <w:marTop w:val="0"/>
                      <w:marBottom w:val="0"/>
                      <w:divBdr>
                        <w:top w:val="none" w:sz="0" w:space="0" w:color="auto"/>
                        <w:left w:val="none" w:sz="0" w:space="0" w:color="auto"/>
                        <w:bottom w:val="none" w:sz="0" w:space="0" w:color="auto"/>
                        <w:right w:val="none" w:sz="0" w:space="0" w:color="auto"/>
                      </w:divBdr>
                    </w:div>
                    <w:div w:id="1672872539">
                      <w:marLeft w:val="0"/>
                      <w:marRight w:val="0"/>
                      <w:marTop w:val="0"/>
                      <w:marBottom w:val="0"/>
                      <w:divBdr>
                        <w:top w:val="none" w:sz="0" w:space="0" w:color="auto"/>
                        <w:left w:val="none" w:sz="0" w:space="0" w:color="auto"/>
                        <w:bottom w:val="none" w:sz="0" w:space="0" w:color="auto"/>
                        <w:right w:val="none" w:sz="0" w:space="0" w:color="auto"/>
                      </w:divBdr>
                      <w:divsChild>
                        <w:div w:id="1906330208">
                          <w:marLeft w:val="0"/>
                          <w:marRight w:val="0"/>
                          <w:marTop w:val="0"/>
                          <w:marBottom w:val="0"/>
                          <w:divBdr>
                            <w:top w:val="none" w:sz="0" w:space="0" w:color="auto"/>
                            <w:left w:val="none" w:sz="0" w:space="0" w:color="auto"/>
                            <w:bottom w:val="none" w:sz="0" w:space="0" w:color="auto"/>
                            <w:right w:val="none" w:sz="0" w:space="0" w:color="auto"/>
                          </w:divBdr>
                          <w:divsChild>
                            <w:div w:id="1620528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6947424">
      <w:bodyDiv w:val="1"/>
      <w:marLeft w:val="0"/>
      <w:marRight w:val="0"/>
      <w:marTop w:val="0"/>
      <w:marBottom w:val="0"/>
      <w:divBdr>
        <w:top w:val="none" w:sz="0" w:space="0" w:color="auto"/>
        <w:left w:val="none" w:sz="0" w:space="0" w:color="auto"/>
        <w:bottom w:val="none" w:sz="0" w:space="0" w:color="auto"/>
        <w:right w:val="none" w:sz="0" w:space="0" w:color="auto"/>
      </w:divBdr>
    </w:div>
    <w:div w:id="797138851">
      <w:bodyDiv w:val="1"/>
      <w:marLeft w:val="0"/>
      <w:marRight w:val="0"/>
      <w:marTop w:val="0"/>
      <w:marBottom w:val="0"/>
      <w:divBdr>
        <w:top w:val="none" w:sz="0" w:space="0" w:color="auto"/>
        <w:left w:val="none" w:sz="0" w:space="0" w:color="auto"/>
        <w:bottom w:val="none" w:sz="0" w:space="0" w:color="auto"/>
        <w:right w:val="none" w:sz="0" w:space="0" w:color="auto"/>
      </w:divBdr>
      <w:divsChild>
        <w:div w:id="466627411">
          <w:marLeft w:val="0"/>
          <w:marRight w:val="0"/>
          <w:marTop w:val="0"/>
          <w:marBottom w:val="0"/>
          <w:divBdr>
            <w:top w:val="none" w:sz="0" w:space="0" w:color="auto"/>
            <w:left w:val="none" w:sz="0" w:space="0" w:color="auto"/>
            <w:bottom w:val="none" w:sz="0" w:space="0" w:color="auto"/>
            <w:right w:val="none" w:sz="0" w:space="0" w:color="auto"/>
          </w:divBdr>
          <w:divsChild>
            <w:div w:id="1977025530">
              <w:marLeft w:val="0"/>
              <w:marRight w:val="0"/>
              <w:marTop w:val="15"/>
              <w:marBottom w:val="0"/>
              <w:divBdr>
                <w:top w:val="none" w:sz="0" w:space="0" w:color="auto"/>
                <w:left w:val="none" w:sz="0" w:space="0" w:color="auto"/>
                <w:bottom w:val="none" w:sz="0" w:space="0" w:color="auto"/>
                <w:right w:val="none" w:sz="0" w:space="0" w:color="auto"/>
              </w:divBdr>
              <w:divsChild>
                <w:div w:id="799571176">
                  <w:marLeft w:val="0"/>
                  <w:marRight w:val="0"/>
                  <w:marTop w:val="0"/>
                  <w:marBottom w:val="0"/>
                  <w:divBdr>
                    <w:top w:val="none" w:sz="0" w:space="0" w:color="auto"/>
                    <w:left w:val="none" w:sz="0" w:space="0" w:color="auto"/>
                    <w:bottom w:val="none" w:sz="0" w:space="0" w:color="auto"/>
                    <w:right w:val="none" w:sz="0" w:space="0" w:color="auto"/>
                  </w:divBdr>
                  <w:divsChild>
                    <w:div w:id="62483950">
                      <w:marLeft w:val="0"/>
                      <w:marRight w:val="0"/>
                      <w:marTop w:val="0"/>
                      <w:marBottom w:val="180"/>
                      <w:divBdr>
                        <w:top w:val="none" w:sz="0" w:space="0" w:color="auto"/>
                        <w:left w:val="none" w:sz="0" w:space="0" w:color="auto"/>
                        <w:bottom w:val="none" w:sz="0" w:space="0" w:color="auto"/>
                        <w:right w:val="none" w:sz="0" w:space="0" w:color="auto"/>
                      </w:divBdr>
                    </w:div>
                    <w:div w:id="831485695">
                      <w:marLeft w:val="0"/>
                      <w:marRight w:val="0"/>
                      <w:marTop w:val="0"/>
                      <w:marBottom w:val="180"/>
                      <w:divBdr>
                        <w:top w:val="none" w:sz="0" w:space="0" w:color="auto"/>
                        <w:left w:val="none" w:sz="0" w:space="0" w:color="auto"/>
                        <w:bottom w:val="none" w:sz="0" w:space="0" w:color="auto"/>
                        <w:right w:val="none" w:sz="0" w:space="0" w:color="auto"/>
                      </w:divBdr>
                    </w:div>
                    <w:div w:id="173442282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585458132">
          <w:marLeft w:val="0"/>
          <w:marRight w:val="0"/>
          <w:marTop w:val="0"/>
          <w:marBottom w:val="0"/>
          <w:divBdr>
            <w:top w:val="none" w:sz="0" w:space="0" w:color="auto"/>
            <w:left w:val="none" w:sz="0" w:space="0" w:color="auto"/>
            <w:bottom w:val="none" w:sz="0" w:space="0" w:color="auto"/>
            <w:right w:val="none" w:sz="0" w:space="0" w:color="auto"/>
          </w:divBdr>
          <w:divsChild>
            <w:div w:id="1550874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408258">
      <w:bodyDiv w:val="1"/>
      <w:marLeft w:val="0"/>
      <w:marRight w:val="0"/>
      <w:marTop w:val="0"/>
      <w:marBottom w:val="0"/>
      <w:divBdr>
        <w:top w:val="none" w:sz="0" w:space="0" w:color="auto"/>
        <w:left w:val="none" w:sz="0" w:space="0" w:color="auto"/>
        <w:bottom w:val="none" w:sz="0" w:space="0" w:color="auto"/>
        <w:right w:val="none" w:sz="0" w:space="0" w:color="auto"/>
      </w:divBdr>
      <w:divsChild>
        <w:div w:id="131214959">
          <w:marLeft w:val="0"/>
          <w:marRight w:val="0"/>
          <w:marTop w:val="0"/>
          <w:marBottom w:val="0"/>
          <w:divBdr>
            <w:top w:val="none" w:sz="0" w:space="0" w:color="auto"/>
            <w:left w:val="none" w:sz="0" w:space="0" w:color="auto"/>
            <w:bottom w:val="none" w:sz="0" w:space="0" w:color="auto"/>
            <w:right w:val="none" w:sz="0" w:space="0" w:color="auto"/>
          </w:divBdr>
          <w:divsChild>
            <w:div w:id="224801405">
              <w:marLeft w:val="0"/>
              <w:marRight w:val="0"/>
              <w:marTop w:val="0"/>
              <w:marBottom w:val="225"/>
              <w:divBdr>
                <w:top w:val="none" w:sz="0" w:space="0" w:color="auto"/>
                <w:left w:val="none" w:sz="0" w:space="0" w:color="auto"/>
                <w:bottom w:val="none" w:sz="0" w:space="0" w:color="auto"/>
                <w:right w:val="none" w:sz="0" w:space="0" w:color="auto"/>
              </w:divBdr>
              <w:divsChild>
                <w:div w:id="406659292">
                  <w:marLeft w:val="0"/>
                  <w:marRight w:val="0"/>
                  <w:marTop w:val="0"/>
                  <w:marBottom w:val="0"/>
                  <w:divBdr>
                    <w:top w:val="none" w:sz="0" w:space="0" w:color="auto"/>
                    <w:left w:val="none" w:sz="0" w:space="0" w:color="auto"/>
                    <w:bottom w:val="none" w:sz="0" w:space="0" w:color="auto"/>
                    <w:right w:val="none" w:sz="0" w:space="0" w:color="auto"/>
                  </w:divBdr>
                  <w:divsChild>
                    <w:div w:id="1483809505">
                      <w:marLeft w:val="0"/>
                      <w:marRight w:val="0"/>
                      <w:marTop w:val="0"/>
                      <w:marBottom w:val="0"/>
                      <w:divBdr>
                        <w:top w:val="none" w:sz="0" w:space="0" w:color="auto"/>
                        <w:left w:val="none" w:sz="0" w:space="0" w:color="auto"/>
                        <w:bottom w:val="none" w:sz="0" w:space="0" w:color="auto"/>
                        <w:right w:val="none" w:sz="0" w:space="0" w:color="auto"/>
                      </w:divBdr>
                    </w:div>
                  </w:divsChild>
                </w:div>
                <w:div w:id="468129537">
                  <w:marLeft w:val="0"/>
                  <w:marRight w:val="0"/>
                  <w:marTop w:val="0"/>
                  <w:marBottom w:val="0"/>
                  <w:divBdr>
                    <w:top w:val="none" w:sz="0" w:space="0" w:color="auto"/>
                    <w:left w:val="none" w:sz="0" w:space="0" w:color="auto"/>
                    <w:bottom w:val="none" w:sz="0" w:space="0" w:color="auto"/>
                    <w:right w:val="none" w:sz="0" w:space="0" w:color="auto"/>
                  </w:divBdr>
                  <w:divsChild>
                    <w:div w:id="2128503499">
                      <w:marLeft w:val="0"/>
                      <w:marRight w:val="0"/>
                      <w:marTop w:val="0"/>
                      <w:marBottom w:val="0"/>
                      <w:divBdr>
                        <w:top w:val="none" w:sz="0" w:space="0" w:color="auto"/>
                        <w:left w:val="none" w:sz="0" w:space="0" w:color="auto"/>
                        <w:bottom w:val="none" w:sz="0" w:space="0" w:color="auto"/>
                        <w:right w:val="none" w:sz="0" w:space="0" w:color="auto"/>
                      </w:divBdr>
                    </w:div>
                  </w:divsChild>
                </w:div>
                <w:div w:id="662392655">
                  <w:marLeft w:val="0"/>
                  <w:marRight w:val="0"/>
                  <w:marTop w:val="0"/>
                  <w:marBottom w:val="0"/>
                  <w:divBdr>
                    <w:top w:val="none" w:sz="0" w:space="0" w:color="auto"/>
                    <w:left w:val="none" w:sz="0" w:space="0" w:color="auto"/>
                    <w:bottom w:val="none" w:sz="0" w:space="0" w:color="auto"/>
                    <w:right w:val="none" w:sz="0" w:space="0" w:color="auto"/>
                  </w:divBdr>
                </w:div>
                <w:div w:id="877737561">
                  <w:marLeft w:val="0"/>
                  <w:marRight w:val="0"/>
                  <w:marTop w:val="75"/>
                  <w:marBottom w:val="75"/>
                  <w:divBdr>
                    <w:top w:val="none" w:sz="0" w:space="0" w:color="auto"/>
                    <w:left w:val="none" w:sz="0" w:space="0" w:color="auto"/>
                    <w:bottom w:val="none" w:sz="0" w:space="0" w:color="auto"/>
                    <w:right w:val="none" w:sz="0" w:space="0" w:color="auto"/>
                  </w:divBdr>
                  <w:divsChild>
                    <w:div w:id="967585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975569">
              <w:marLeft w:val="0"/>
              <w:marRight w:val="0"/>
              <w:marTop w:val="0"/>
              <w:marBottom w:val="225"/>
              <w:divBdr>
                <w:top w:val="single" w:sz="6" w:space="11" w:color="DDDDDD"/>
                <w:left w:val="none" w:sz="0" w:space="0" w:color="auto"/>
                <w:bottom w:val="none" w:sz="0" w:space="0" w:color="auto"/>
                <w:right w:val="none" w:sz="0" w:space="0" w:color="auto"/>
              </w:divBdr>
              <w:divsChild>
                <w:div w:id="358746777">
                  <w:marLeft w:val="0"/>
                  <w:marRight w:val="0"/>
                  <w:marTop w:val="0"/>
                  <w:marBottom w:val="0"/>
                  <w:divBdr>
                    <w:top w:val="none" w:sz="0" w:space="0" w:color="auto"/>
                    <w:left w:val="none" w:sz="0" w:space="0" w:color="auto"/>
                    <w:bottom w:val="none" w:sz="0" w:space="0" w:color="auto"/>
                    <w:right w:val="none" w:sz="0" w:space="0" w:color="auto"/>
                  </w:divBdr>
                  <w:divsChild>
                    <w:div w:id="1002857002">
                      <w:marLeft w:val="0"/>
                      <w:marRight w:val="0"/>
                      <w:marTop w:val="0"/>
                      <w:marBottom w:val="0"/>
                      <w:divBdr>
                        <w:top w:val="none" w:sz="0" w:space="0" w:color="auto"/>
                        <w:left w:val="none" w:sz="0" w:space="0" w:color="auto"/>
                        <w:bottom w:val="none" w:sz="0" w:space="0" w:color="auto"/>
                        <w:right w:val="none" w:sz="0" w:space="0" w:color="auto"/>
                      </w:divBdr>
                    </w:div>
                  </w:divsChild>
                </w:div>
                <w:div w:id="865559338">
                  <w:marLeft w:val="0"/>
                  <w:marRight w:val="0"/>
                  <w:marTop w:val="0"/>
                  <w:marBottom w:val="0"/>
                  <w:divBdr>
                    <w:top w:val="none" w:sz="0" w:space="0" w:color="auto"/>
                    <w:left w:val="none" w:sz="0" w:space="0" w:color="auto"/>
                    <w:bottom w:val="none" w:sz="0" w:space="0" w:color="auto"/>
                    <w:right w:val="none" w:sz="0" w:space="0" w:color="auto"/>
                  </w:divBdr>
                  <w:divsChild>
                    <w:div w:id="1569225117">
                      <w:marLeft w:val="0"/>
                      <w:marRight w:val="0"/>
                      <w:marTop w:val="0"/>
                      <w:marBottom w:val="0"/>
                      <w:divBdr>
                        <w:top w:val="none" w:sz="0" w:space="0" w:color="auto"/>
                        <w:left w:val="none" w:sz="0" w:space="0" w:color="auto"/>
                        <w:bottom w:val="none" w:sz="0" w:space="0" w:color="auto"/>
                        <w:right w:val="none" w:sz="0" w:space="0" w:color="auto"/>
                      </w:divBdr>
                    </w:div>
                  </w:divsChild>
                </w:div>
                <w:div w:id="1448307010">
                  <w:marLeft w:val="0"/>
                  <w:marRight w:val="0"/>
                  <w:marTop w:val="75"/>
                  <w:marBottom w:val="75"/>
                  <w:divBdr>
                    <w:top w:val="none" w:sz="0" w:space="0" w:color="auto"/>
                    <w:left w:val="none" w:sz="0" w:space="0" w:color="auto"/>
                    <w:bottom w:val="none" w:sz="0" w:space="0" w:color="auto"/>
                    <w:right w:val="none" w:sz="0" w:space="0" w:color="auto"/>
                  </w:divBdr>
                  <w:divsChild>
                    <w:div w:id="2056008399">
                      <w:marLeft w:val="0"/>
                      <w:marRight w:val="0"/>
                      <w:marTop w:val="0"/>
                      <w:marBottom w:val="0"/>
                      <w:divBdr>
                        <w:top w:val="none" w:sz="0" w:space="0" w:color="auto"/>
                        <w:left w:val="none" w:sz="0" w:space="0" w:color="auto"/>
                        <w:bottom w:val="none" w:sz="0" w:space="0" w:color="auto"/>
                        <w:right w:val="none" w:sz="0" w:space="0" w:color="auto"/>
                      </w:divBdr>
                    </w:div>
                  </w:divsChild>
                </w:div>
                <w:div w:id="1693651675">
                  <w:marLeft w:val="0"/>
                  <w:marRight w:val="0"/>
                  <w:marTop w:val="0"/>
                  <w:marBottom w:val="0"/>
                  <w:divBdr>
                    <w:top w:val="none" w:sz="0" w:space="0" w:color="auto"/>
                    <w:left w:val="none" w:sz="0" w:space="0" w:color="auto"/>
                    <w:bottom w:val="none" w:sz="0" w:space="0" w:color="auto"/>
                    <w:right w:val="none" w:sz="0" w:space="0" w:color="auto"/>
                  </w:divBdr>
                </w:div>
                <w:div w:id="2057925375">
                  <w:marLeft w:val="0"/>
                  <w:marRight w:val="150"/>
                  <w:marTop w:val="45"/>
                  <w:marBottom w:val="75"/>
                  <w:divBdr>
                    <w:top w:val="none" w:sz="0" w:space="0" w:color="auto"/>
                    <w:left w:val="none" w:sz="0" w:space="0" w:color="auto"/>
                    <w:bottom w:val="none" w:sz="0" w:space="0" w:color="auto"/>
                    <w:right w:val="none" w:sz="0" w:space="0" w:color="auto"/>
                  </w:divBdr>
                  <w:divsChild>
                    <w:div w:id="2066222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539208">
              <w:marLeft w:val="0"/>
              <w:marRight w:val="0"/>
              <w:marTop w:val="0"/>
              <w:marBottom w:val="225"/>
              <w:divBdr>
                <w:top w:val="single" w:sz="6" w:space="11" w:color="DDDDDD"/>
                <w:left w:val="none" w:sz="0" w:space="0" w:color="auto"/>
                <w:bottom w:val="none" w:sz="0" w:space="0" w:color="auto"/>
                <w:right w:val="none" w:sz="0" w:space="0" w:color="auto"/>
              </w:divBdr>
              <w:divsChild>
                <w:div w:id="285890684">
                  <w:marLeft w:val="0"/>
                  <w:marRight w:val="0"/>
                  <w:marTop w:val="0"/>
                  <w:marBottom w:val="0"/>
                  <w:divBdr>
                    <w:top w:val="none" w:sz="0" w:space="0" w:color="auto"/>
                    <w:left w:val="none" w:sz="0" w:space="0" w:color="auto"/>
                    <w:bottom w:val="none" w:sz="0" w:space="0" w:color="auto"/>
                    <w:right w:val="none" w:sz="0" w:space="0" w:color="auto"/>
                  </w:divBdr>
                  <w:divsChild>
                    <w:div w:id="435832267">
                      <w:marLeft w:val="0"/>
                      <w:marRight w:val="0"/>
                      <w:marTop w:val="0"/>
                      <w:marBottom w:val="0"/>
                      <w:divBdr>
                        <w:top w:val="none" w:sz="0" w:space="0" w:color="auto"/>
                        <w:left w:val="none" w:sz="0" w:space="0" w:color="auto"/>
                        <w:bottom w:val="none" w:sz="0" w:space="0" w:color="auto"/>
                        <w:right w:val="none" w:sz="0" w:space="0" w:color="auto"/>
                      </w:divBdr>
                    </w:div>
                  </w:divsChild>
                </w:div>
                <w:div w:id="643043409">
                  <w:marLeft w:val="0"/>
                  <w:marRight w:val="0"/>
                  <w:marTop w:val="0"/>
                  <w:marBottom w:val="0"/>
                  <w:divBdr>
                    <w:top w:val="none" w:sz="0" w:space="0" w:color="auto"/>
                    <w:left w:val="none" w:sz="0" w:space="0" w:color="auto"/>
                    <w:bottom w:val="none" w:sz="0" w:space="0" w:color="auto"/>
                    <w:right w:val="none" w:sz="0" w:space="0" w:color="auto"/>
                  </w:divBdr>
                </w:div>
                <w:div w:id="807207985">
                  <w:marLeft w:val="0"/>
                  <w:marRight w:val="0"/>
                  <w:marTop w:val="0"/>
                  <w:marBottom w:val="0"/>
                  <w:divBdr>
                    <w:top w:val="none" w:sz="0" w:space="0" w:color="auto"/>
                    <w:left w:val="none" w:sz="0" w:space="0" w:color="auto"/>
                    <w:bottom w:val="none" w:sz="0" w:space="0" w:color="auto"/>
                    <w:right w:val="none" w:sz="0" w:space="0" w:color="auto"/>
                  </w:divBdr>
                  <w:divsChild>
                    <w:div w:id="500045823">
                      <w:marLeft w:val="0"/>
                      <w:marRight w:val="0"/>
                      <w:marTop w:val="0"/>
                      <w:marBottom w:val="0"/>
                      <w:divBdr>
                        <w:top w:val="none" w:sz="0" w:space="0" w:color="auto"/>
                        <w:left w:val="none" w:sz="0" w:space="0" w:color="auto"/>
                        <w:bottom w:val="none" w:sz="0" w:space="0" w:color="auto"/>
                        <w:right w:val="none" w:sz="0" w:space="0" w:color="auto"/>
                      </w:divBdr>
                    </w:div>
                  </w:divsChild>
                </w:div>
                <w:div w:id="1241675485">
                  <w:marLeft w:val="0"/>
                  <w:marRight w:val="150"/>
                  <w:marTop w:val="45"/>
                  <w:marBottom w:val="75"/>
                  <w:divBdr>
                    <w:top w:val="none" w:sz="0" w:space="0" w:color="auto"/>
                    <w:left w:val="none" w:sz="0" w:space="0" w:color="auto"/>
                    <w:bottom w:val="none" w:sz="0" w:space="0" w:color="auto"/>
                    <w:right w:val="none" w:sz="0" w:space="0" w:color="auto"/>
                  </w:divBdr>
                  <w:divsChild>
                    <w:div w:id="89355758">
                      <w:marLeft w:val="0"/>
                      <w:marRight w:val="0"/>
                      <w:marTop w:val="0"/>
                      <w:marBottom w:val="0"/>
                      <w:divBdr>
                        <w:top w:val="none" w:sz="0" w:space="0" w:color="auto"/>
                        <w:left w:val="none" w:sz="0" w:space="0" w:color="auto"/>
                        <w:bottom w:val="none" w:sz="0" w:space="0" w:color="auto"/>
                        <w:right w:val="none" w:sz="0" w:space="0" w:color="auto"/>
                      </w:divBdr>
                    </w:div>
                  </w:divsChild>
                </w:div>
                <w:div w:id="1318846728">
                  <w:marLeft w:val="0"/>
                  <w:marRight w:val="0"/>
                  <w:marTop w:val="75"/>
                  <w:marBottom w:val="75"/>
                  <w:divBdr>
                    <w:top w:val="none" w:sz="0" w:space="0" w:color="auto"/>
                    <w:left w:val="none" w:sz="0" w:space="0" w:color="auto"/>
                    <w:bottom w:val="none" w:sz="0" w:space="0" w:color="auto"/>
                    <w:right w:val="none" w:sz="0" w:space="0" w:color="auto"/>
                  </w:divBdr>
                  <w:divsChild>
                    <w:div w:id="2139446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3409159">
          <w:marLeft w:val="0"/>
          <w:marRight w:val="0"/>
          <w:marTop w:val="0"/>
          <w:marBottom w:val="0"/>
          <w:divBdr>
            <w:top w:val="none" w:sz="0" w:space="0" w:color="auto"/>
            <w:left w:val="none" w:sz="0" w:space="0" w:color="auto"/>
            <w:bottom w:val="none" w:sz="0" w:space="0" w:color="auto"/>
            <w:right w:val="none" w:sz="0" w:space="0" w:color="auto"/>
          </w:divBdr>
          <w:divsChild>
            <w:div w:id="56320543">
              <w:marLeft w:val="0"/>
              <w:marRight w:val="0"/>
              <w:marTop w:val="0"/>
              <w:marBottom w:val="225"/>
              <w:divBdr>
                <w:top w:val="single" w:sz="6" w:space="11" w:color="DDDDDD"/>
                <w:left w:val="none" w:sz="0" w:space="0" w:color="auto"/>
                <w:bottom w:val="none" w:sz="0" w:space="0" w:color="auto"/>
                <w:right w:val="none" w:sz="0" w:space="0" w:color="auto"/>
              </w:divBdr>
              <w:divsChild>
                <w:div w:id="97725373">
                  <w:marLeft w:val="0"/>
                  <w:marRight w:val="150"/>
                  <w:marTop w:val="45"/>
                  <w:marBottom w:val="75"/>
                  <w:divBdr>
                    <w:top w:val="none" w:sz="0" w:space="0" w:color="auto"/>
                    <w:left w:val="none" w:sz="0" w:space="0" w:color="auto"/>
                    <w:bottom w:val="none" w:sz="0" w:space="0" w:color="auto"/>
                    <w:right w:val="none" w:sz="0" w:space="0" w:color="auto"/>
                  </w:divBdr>
                  <w:divsChild>
                    <w:div w:id="254754003">
                      <w:marLeft w:val="0"/>
                      <w:marRight w:val="0"/>
                      <w:marTop w:val="0"/>
                      <w:marBottom w:val="0"/>
                      <w:divBdr>
                        <w:top w:val="none" w:sz="0" w:space="0" w:color="auto"/>
                        <w:left w:val="none" w:sz="0" w:space="0" w:color="auto"/>
                        <w:bottom w:val="none" w:sz="0" w:space="0" w:color="auto"/>
                        <w:right w:val="none" w:sz="0" w:space="0" w:color="auto"/>
                      </w:divBdr>
                    </w:div>
                  </w:divsChild>
                </w:div>
                <w:div w:id="542521124">
                  <w:marLeft w:val="0"/>
                  <w:marRight w:val="0"/>
                  <w:marTop w:val="0"/>
                  <w:marBottom w:val="0"/>
                  <w:divBdr>
                    <w:top w:val="none" w:sz="0" w:space="0" w:color="auto"/>
                    <w:left w:val="none" w:sz="0" w:space="0" w:color="auto"/>
                    <w:bottom w:val="none" w:sz="0" w:space="0" w:color="auto"/>
                    <w:right w:val="none" w:sz="0" w:space="0" w:color="auto"/>
                  </w:divBdr>
                  <w:divsChild>
                    <w:div w:id="130027765">
                      <w:marLeft w:val="0"/>
                      <w:marRight w:val="0"/>
                      <w:marTop w:val="0"/>
                      <w:marBottom w:val="0"/>
                      <w:divBdr>
                        <w:top w:val="none" w:sz="0" w:space="0" w:color="auto"/>
                        <w:left w:val="none" w:sz="0" w:space="0" w:color="auto"/>
                        <w:bottom w:val="none" w:sz="0" w:space="0" w:color="auto"/>
                        <w:right w:val="none" w:sz="0" w:space="0" w:color="auto"/>
                      </w:divBdr>
                    </w:div>
                  </w:divsChild>
                </w:div>
                <w:div w:id="984432189">
                  <w:marLeft w:val="0"/>
                  <w:marRight w:val="0"/>
                  <w:marTop w:val="75"/>
                  <w:marBottom w:val="75"/>
                  <w:divBdr>
                    <w:top w:val="none" w:sz="0" w:space="0" w:color="auto"/>
                    <w:left w:val="none" w:sz="0" w:space="0" w:color="auto"/>
                    <w:bottom w:val="none" w:sz="0" w:space="0" w:color="auto"/>
                    <w:right w:val="none" w:sz="0" w:space="0" w:color="auto"/>
                  </w:divBdr>
                  <w:divsChild>
                    <w:div w:id="529992503">
                      <w:marLeft w:val="0"/>
                      <w:marRight w:val="0"/>
                      <w:marTop w:val="0"/>
                      <w:marBottom w:val="0"/>
                      <w:divBdr>
                        <w:top w:val="none" w:sz="0" w:space="0" w:color="auto"/>
                        <w:left w:val="none" w:sz="0" w:space="0" w:color="auto"/>
                        <w:bottom w:val="none" w:sz="0" w:space="0" w:color="auto"/>
                        <w:right w:val="none" w:sz="0" w:space="0" w:color="auto"/>
                      </w:divBdr>
                    </w:div>
                  </w:divsChild>
                </w:div>
                <w:div w:id="1861625639">
                  <w:marLeft w:val="0"/>
                  <w:marRight w:val="0"/>
                  <w:marTop w:val="0"/>
                  <w:marBottom w:val="0"/>
                  <w:divBdr>
                    <w:top w:val="none" w:sz="0" w:space="0" w:color="auto"/>
                    <w:left w:val="none" w:sz="0" w:space="0" w:color="auto"/>
                    <w:bottom w:val="none" w:sz="0" w:space="0" w:color="auto"/>
                    <w:right w:val="none" w:sz="0" w:space="0" w:color="auto"/>
                  </w:divBdr>
                </w:div>
                <w:div w:id="2027709697">
                  <w:marLeft w:val="0"/>
                  <w:marRight w:val="0"/>
                  <w:marTop w:val="0"/>
                  <w:marBottom w:val="0"/>
                  <w:divBdr>
                    <w:top w:val="none" w:sz="0" w:space="0" w:color="auto"/>
                    <w:left w:val="none" w:sz="0" w:space="0" w:color="auto"/>
                    <w:bottom w:val="none" w:sz="0" w:space="0" w:color="auto"/>
                    <w:right w:val="none" w:sz="0" w:space="0" w:color="auto"/>
                  </w:divBdr>
                  <w:divsChild>
                    <w:div w:id="89261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0025600">
              <w:marLeft w:val="0"/>
              <w:marRight w:val="0"/>
              <w:marTop w:val="0"/>
              <w:marBottom w:val="225"/>
              <w:divBdr>
                <w:top w:val="single" w:sz="6" w:space="11" w:color="DDDDDD"/>
                <w:left w:val="none" w:sz="0" w:space="0" w:color="auto"/>
                <w:bottom w:val="none" w:sz="0" w:space="0" w:color="auto"/>
                <w:right w:val="none" w:sz="0" w:space="0" w:color="auto"/>
              </w:divBdr>
              <w:divsChild>
                <w:div w:id="1158838599">
                  <w:marLeft w:val="0"/>
                  <w:marRight w:val="0"/>
                  <w:marTop w:val="0"/>
                  <w:marBottom w:val="0"/>
                  <w:divBdr>
                    <w:top w:val="none" w:sz="0" w:space="0" w:color="auto"/>
                    <w:left w:val="none" w:sz="0" w:space="0" w:color="auto"/>
                    <w:bottom w:val="none" w:sz="0" w:space="0" w:color="auto"/>
                    <w:right w:val="none" w:sz="0" w:space="0" w:color="auto"/>
                  </w:divBdr>
                </w:div>
                <w:div w:id="1371951368">
                  <w:marLeft w:val="0"/>
                  <w:marRight w:val="150"/>
                  <w:marTop w:val="45"/>
                  <w:marBottom w:val="75"/>
                  <w:divBdr>
                    <w:top w:val="none" w:sz="0" w:space="0" w:color="auto"/>
                    <w:left w:val="none" w:sz="0" w:space="0" w:color="auto"/>
                    <w:bottom w:val="none" w:sz="0" w:space="0" w:color="auto"/>
                    <w:right w:val="none" w:sz="0" w:space="0" w:color="auto"/>
                  </w:divBdr>
                  <w:divsChild>
                    <w:div w:id="1721856814">
                      <w:marLeft w:val="0"/>
                      <w:marRight w:val="0"/>
                      <w:marTop w:val="0"/>
                      <w:marBottom w:val="0"/>
                      <w:divBdr>
                        <w:top w:val="none" w:sz="0" w:space="0" w:color="auto"/>
                        <w:left w:val="none" w:sz="0" w:space="0" w:color="auto"/>
                        <w:bottom w:val="none" w:sz="0" w:space="0" w:color="auto"/>
                        <w:right w:val="none" w:sz="0" w:space="0" w:color="auto"/>
                      </w:divBdr>
                    </w:div>
                  </w:divsChild>
                </w:div>
                <w:div w:id="1512183479">
                  <w:marLeft w:val="0"/>
                  <w:marRight w:val="0"/>
                  <w:marTop w:val="75"/>
                  <w:marBottom w:val="75"/>
                  <w:divBdr>
                    <w:top w:val="none" w:sz="0" w:space="0" w:color="auto"/>
                    <w:left w:val="none" w:sz="0" w:space="0" w:color="auto"/>
                    <w:bottom w:val="none" w:sz="0" w:space="0" w:color="auto"/>
                    <w:right w:val="none" w:sz="0" w:space="0" w:color="auto"/>
                  </w:divBdr>
                  <w:divsChild>
                    <w:div w:id="873539365">
                      <w:marLeft w:val="0"/>
                      <w:marRight w:val="0"/>
                      <w:marTop w:val="0"/>
                      <w:marBottom w:val="0"/>
                      <w:divBdr>
                        <w:top w:val="none" w:sz="0" w:space="0" w:color="auto"/>
                        <w:left w:val="none" w:sz="0" w:space="0" w:color="auto"/>
                        <w:bottom w:val="none" w:sz="0" w:space="0" w:color="auto"/>
                        <w:right w:val="none" w:sz="0" w:space="0" w:color="auto"/>
                      </w:divBdr>
                    </w:div>
                  </w:divsChild>
                </w:div>
                <w:div w:id="1549800104">
                  <w:marLeft w:val="0"/>
                  <w:marRight w:val="0"/>
                  <w:marTop w:val="0"/>
                  <w:marBottom w:val="0"/>
                  <w:divBdr>
                    <w:top w:val="none" w:sz="0" w:space="0" w:color="auto"/>
                    <w:left w:val="none" w:sz="0" w:space="0" w:color="auto"/>
                    <w:bottom w:val="none" w:sz="0" w:space="0" w:color="auto"/>
                    <w:right w:val="none" w:sz="0" w:space="0" w:color="auto"/>
                  </w:divBdr>
                  <w:divsChild>
                    <w:div w:id="7605154">
                      <w:marLeft w:val="0"/>
                      <w:marRight w:val="0"/>
                      <w:marTop w:val="0"/>
                      <w:marBottom w:val="0"/>
                      <w:divBdr>
                        <w:top w:val="none" w:sz="0" w:space="0" w:color="auto"/>
                        <w:left w:val="none" w:sz="0" w:space="0" w:color="auto"/>
                        <w:bottom w:val="none" w:sz="0" w:space="0" w:color="auto"/>
                        <w:right w:val="none" w:sz="0" w:space="0" w:color="auto"/>
                      </w:divBdr>
                    </w:div>
                  </w:divsChild>
                </w:div>
                <w:div w:id="1796753952">
                  <w:marLeft w:val="0"/>
                  <w:marRight w:val="0"/>
                  <w:marTop w:val="0"/>
                  <w:marBottom w:val="0"/>
                  <w:divBdr>
                    <w:top w:val="none" w:sz="0" w:space="0" w:color="auto"/>
                    <w:left w:val="none" w:sz="0" w:space="0" w:color="auto"/>
                    <w:bottom w:val="none" w:sz="0" w:space="0" w:color="auto"/>
                    <w:right w:val="none" w:sz="0" w:space="0" w:color="auto"/>
                  </w:divBdr>
                  <w:divsChild>
                    <w:div w:id="1053501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198561">
              <w:marLeft w:val="0"/>
              <w:marRight w:val="0"/>
              <w:marTop w:val="0"/>
              <w:marBottom w:val="225"/>
              <w:divBdr>
                <w:top w:val="single" w:sz="6" w:space="11" w:color="DDDDDD"/>
                <w:left w:val="none" w:sz="0" w:space="0" w:color="auto"/>
                <w:bottom w:val="none" w:sz="0" w:space="0" w:color="auto"/>
                <w:right w:val="none" w:sz="0" w:space="0" w:color="auto"/>
              </w:divBdr>
              <w:divsChild>
                <w:div w:id="267665904">
                  <w:marLeft w:val="0"/>
                  <w:marRight w:val="0"/>
                  <w:marTop w:val="0"/>
                  <w:marBottom w:val="0"/>
                  <w:divBdr>
                    <w:top w:val="none" w:sz="0" w:space="0" w:color="auto"/>
                    <w:left w:val="none" w:sz="0" w:space="0" w:color="auto"/>
                    <w:bottom w:val="none" w:sz="0" w:space="0" w:color="auto"/>
                    <w:right w:val="none" w:sz="0" w:space="0" w:color="auto"/>
                  </w:divBdr>
                  <w:divsChild>
                    <w:div w:id="134612642">
                      <w:marLeft w:val="0"/>
                      <w:marRight w:val="0"/>
                      <w:marTop w:val="0"/>
                      <w:marBottom w:val="0"/>
                      <w:divBdr>
                        <w:top w:val="none" w:sz="0" w:space="0" w:color="auto"/>
                        <w:left w:val="none" w:sz="0" w:space="0" w:color="auto"/>
                        <w:bottom w:val="none" w:sz="0" w:space="0" w:color="auto"/>
                        <w:right w:val="none" w:sz="0" w:space="0" w:color="auto"/>
                      </w:divBdr>
                    </w:div>
                  </w:divsChild>
                </w:div>
                <w:div w:id="528177126">
                  <w:marLeft w:val="0"/>
                  <w:marRight w:val="0"/>
                  <w:marTop w:val="0"/>
                  <w:marBottom w:val="0"/>
                  <w:divBdr>
                    <w:top w:val="none" w:sz="0" w:space="0" w:color="auto"/>
                    <w:left w:val="none" w:sz="0" w:space="0" w:color="auto"/>
                    <w:bottom w:val="none" w:sz="0" w:space="0" w:color="auto"/>
                    <w:right w:val="none" w:sz="0" w:space="0" w:color="auto"/>
                  </w:divBdr>
                </w:div>
                <w:div w:id="1123843755">
                  <w:marLeft w:val="0"/>
                  <w:marRight w:val="0"/>
                  <w:marTop w:val="75"/>
                  <w:marBottom w:val="75"/>
                  <w:divBdr>
                    <w:top w:val="none" w:sz="0" w:space="0" w:color="auto"/>
                    <w:left w:val="none" w:sz="0" w:space="0" w:color="auto"/>
                    <w:bottom w:val="none" w:sz="0" w:space="0" w:color="auto"/>
                    <w:right w:val="none" w:sz="0" w:space="0" w:color="auto"/>
                  </w:divBdr>
                  <w:divsChild>
                    <w:div w:id="1103381697">
                      <w:marLeft w:val="0"/>
                      <w:marRight w:val="0"/>
                      <w:marTop w:val="0"/>
                      <w:marBottom w:val="0"/>
                      <w:divBdr>
                        <w:top w:val="none" w:sz="0" w:space="0" w:color="auto"/>
                        <w:left w:val="none" w:sz="0" w:space="0" w:color="auto"/>
                        <w:bottom w:val="none" w:sz="0" w:space="0" w:color="auto"/>
                        <w:right w:val="none" w:sz="0" w:space="0" w:color="auto"/>
                      </w:divBdr>
                    </w:div>
                  </w:divsChild>
                </w:div>
                <w:div w:id="1951010686">
                  <w:marLeft w:val="0"/>
                  <w:marRight w:val="0"/>
                  <w:marTop w:val="0"/>
                  <w:marBottom w:val="0"/>
                  <w:divBdr>
                    <w:top w:val="none" w:sz="0" w:space="0" w:color="auto"/>
                    <w:left w:val="none" w:sz="0" w:space="0" w:color="auto"/>
                    <w:bottom w:val="none" w:sz="0" w:space="0" w:color="auto"/>
                    <w:right w:val="none" w:sz="0" w:space="0" w:color="auto"/>
                  </w:divBdr>
                  <w:divsChild>
                    <w:div w:id="474878690">
                      <w:marLeft w:val="0"/>
                      <w:marRight w:val="0"/>
                      <w:marTop w:val="0"/>
                      <w:marBottom w:val="0"/>
                      <w:divBdr>
                        <w:top w:val="none" w:sz="0" w:space="0" w:color="auto"/>
                        <w:left w:val="none" w:sz="0" w:space="0" w:color="auto"/>
                        <w:bottom w:val="none" w:sz="0" w:space="0" w:color="auto"/>
                        <w:right w:val="none" w:sz="0" w:space="0" w:color="auto"/>
                      </w:divBdr>
                    </w:div>
                  </w:divsChild>
                </w:div>
                <w:div w:id="1981304771">
                  <w:marLeft w:val="0"/>
                  <w:marRight w:val="150"/>
                  <w:marTop w:val="45"/>
                  <w:marBottom w:val="75"/>
                  <w:divBdr>
                    <w:top w:val="none" w:sz="0" w:space="0" w:color="auto"/>
                    <w:left w:val="none" w:sz="0" w:space="0" w:color="auto"/>
                    <w:bottom w:val="none" w:sz="0" w:space="0" w:color="auto"/>
                    <w:right w:val="none" w:sz="0" w:space="0" w:color="auto"/>
                  </w:divBdr>
                  <w:divsChild>
                    <w:div w:id="1381243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7575210">
      <w:bodyDiv w:val="1"/>
      <w:marLeft w:val="0"/>
      <w:marRight w:val="0"/>
      <w:marTop w:val="0"/>
      <w:marBottom w:val="0"/>
      <w:divBdr>
        <w:top w:val="none" w:sz="0" w:space="0" w:color="auto"/>
        <w:left w:val="none" w:sz="0" w:space="0" w:color="auto"/>
        <w:bottom w:val="none" w:sz="0" w:space="0" w:color="auto"/>
        <w:right w:val="none" w:sz="0" w:space="0" w:color="auto"/>
      </w:divBdr>
      <w:divsChild>
        <w:div w:id="1343051256">
          <w:marLeft w:val="0"/>
          <w:marRight w:val="0"/>
          <w:marTop w:val="0"/>
          <w:marBottom w:val="0"/>
          <w:divBdr>
            <w:top w:val="none" w:sz="0" w:space="0" w:color="auto"/>
            <w:left w:val="none" w:sz="0" w:space="0" w:color="auto"/>
            <w:bottom w:val="none" w:sz="0" w:space="0" w:color="auto"/>
            <w:right w:val="none" w:sz="0" w:space="0" w:color="auto"/>
          </w:divBdr>
          <w:divsChild>
            <w:div w:id="1444760753">
              <w:marLeft w:val="0"/>
              <w:marRight w:val="0"/>
              <w:marTop w:val="0"/>
              <w:marBottom w:val="0"/>
              <w:divBdr>
                <w:top w:val="none" w:sz="0" w:space="0" w:color="auto"/>
                <w:left w:val="none" w:sz="0" w:space="0" w:color="auto"/>
                <w:bottom w:val="none" w:sz="0" w:space="0" w:color="auto"/>
                <w:right w:val="none" w:sz="0" w:space="0" w:color="auto"/>
              </w:divBdr>
              <w:divsChild>
                <w:div w:id="36862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7647162">
      <w:bodyDiv w:val="1"/>
      <w:marLeft w:val="0"/>
      <w:marRight w:val="0"/>
      <w:marTop w:val="0"/>
      <w:marBottom w:val="0"/>
      <w:divBdr>
        <w:top w:val="none" w:sz="0" w:space="0" w:color="auto"/>
        <w:left w:val="none" w:sz="0" w:space="0" w:color="auto"/>
        <w:bottom w:val="none" w:sz="0" w:space="0" w:color="auto"/>
        <w:right w:val="none" w:sz="0" w:space="0" w:color="auto"/>
      </w:divBdr>
      <w:divsChild>
        <w:div w:id="1648169805">
          <w:marLeft w:val="0"/>
          <w:marRight w:val="0"/>
          <w:marTop w:val="0"/>
          <w:marBottom w:val="0"/>
          <w:divBdr>
            <w:top w:val="none" w:sz="0" w:space="0" w:color="auto"/>
            <w:left w:val="none" w:sz="0" w:space="0" w:color="auto"/>
            <w:bottom w:val="none" w:sz="0" w:space="0" w:color="auto"/>
            <w:right w:val="none" w:sz="0" w:space="0" w:color="auto"/>
          </w:divBdr>
          <w:divsChild>
            <w:div w:id="1942491133">
              <w:marLeft w:val="0"/>
              <w:marRight w:val="0"/>
              <w:marTop w:val="0"/>
              <w:marBottom w:val="0"/>
              <w:divBdr>
                <w:top w:val="none" w:sz="0" w:space="0" w:color="auto"/>
                <w:left w:val="none" w:sz="0" w:space="0" w:color="auto"/>
                <w:bottom w:val="none" w:sz="0" w:space="0" w:color="auto"/>
                <w:right w:val="none" w:sz="0" w:space="0" w:color="auto"/>
              </w:divBdr>
              <w:divsChild>
                <w:div w:id="1672878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526920">
          <w:marLeft w:val="0"/>
          <w:marRight w:val="0"/>
          <w:marTop w:val="0"/>
          <w:marBottom w:val="0"/>
          <w:divBdr>
            <w:top w:val="none" w:sz="0" w:space="0" w:color="auto"/>
            <w:left w:val="none" w:sz="0" w:space="0" w:color="auto"/>
            <w:bottom w:val="none" w:sz="0" w:space="0" w:color="auto"/>
            <w:right w:val="none" w:sz="0" w:space="0" w:color="auto"/>
          </w:divBdr>
        </w:div>
      </w:divsChild>
    </w:div>
    <w:div w:id="798035167">
      <w:bodyDiv w:val="1"/>
      <w:marLeft w:val="0"/>
      <w:marRight w:val="0"/>
      <w:marTop w:val="0"/>
      <w:marBottom w:val="0"/>
      <w:divBdr>
        <w:top w:val="none" w:sz="0" w:space="0" w:color="auto"/>
        <w:left w:val="none" w:sz="0" w:space="0" w:color="auto"/>
        <w:bottom w:val="none" w:sz="0" w:space="0" w:color="auto"/>
        <w:right w:val="none" w:sz="0" w:space="0" w:color="auto"/>
      </w:divBdr>
      <w:divsChild>
        <w:div w:id="623998400">
          <w:marLeft w:val="0"/>
          <w:marRight w:val="0"/>
          <w:marTop w:val="0"/>
          <w:marBottom w:val="0"/>
          <w:divBdr>
            <w:top w:val="none" w:sz="0" w:space="0" w:color="auto"/>
            <w:left w:val="none" w:sz="0" w:space="0" w:color="auto"/>
            <w:bottom w:val="none" w:sz="0" w:space="0" w:color="auto"/>
            <w:right w:val="none" w:sz="0" w:space="0" w:color="auto"/>
          </w:divBdr>
          <w:divsChild>
            <w:div w:id="1791044498">
              <w:marLeft w:val="0"/>
              <w:marRight w:val="0"/>
              <w:marTop w:val="0"/>
              <w:marBottom w:val="0"/>
              <w:divBdr>
                <w:top w:val="none" w:sz="0" w:space="0" w:color="auto"/>
                <w:left w:val="none" w:sz="0" w:space="0" w:color="auto"/>
                <w:bottom w:val="none" w:sz="0" w:space="0" w:color="auto"/>
                <w:right w:val="none" w:sz="0" w:space="0" w:color="auto"/>
              </w:divBdr>
              <w:divsChild>
                <w:div w:id="625821383">
                  <w:marLeft w:val="0"/>
                  <w:marRight w:val="0"/>
                  <w:marTop w:val="0"/>
                  <w:marBottom w:val="0"/>
                  <w:divBdr>
                    <w:top w:val="none" w:sz="0" w:space="0" w:color="auto"/>
                    <w:left w:val="none" w:sz="0" w:space="0" w:color="auto"/>
                    <w:bottom w:val="none" w:sz="0" w:space="0" w:color="auto"/>
                    <w:right w:val="none" w:sz="0" w:space="0" w:color="auto"/>
                  </w:divBdr>
                  <w:divsChild>
                    <w:div w:id="39867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5659929">
          <w:marLeft w:val="0"/>
          <w:marRight w:val="0"/>
          <w:marTop w:val="0"/>
          <w:marBottom w:val="0"/>
          <w:divBdr>
            <w:top w:val="none" w:sz="0" w:space="0" w:color="auto"/>
            <w:left w:val="none" w:sz="0" w:space="0" w:color="auto"/>
            <w:bottom w:val="none" w:sz="0" w:space="0" w:color="auto"/>
            <w:right w:val="none" w:sz="0" w:space="0" w:color="auto"/>
          </w:divBdr>
          <w:divsChild>
            <w:div w:id="1436751999">
              <w:marLeft w:val="0"/>
              <w:marRight w:val="0"/>
              <w:marTop w:val="0"/>
              <w:marBottom w:val="0"/>
              <w:divBdr>
                <w:top w:val="none" w:sz="0" w:space="0" w:color="auto"/>
                <w:left w:val="none" w:sz="0" w:space="0" w:color="auto"/>
                <w:bottom w:val="none" w:sz="0" w:space="0" w:color="auto"/>
                <w:right w:val="none" w:sz="0" w:space="0" w:color="auto"/>
              </w:divBdr>
              <w:divsChild>
                <w:div w:id="1341275222">
                  <w:marLeft w:val="0"/>
                  <w:marRight w:val="0"/>
                  <w:marTop w:val="0"/>
                  <w:marBottom w:val="0"/>
                  <w:divBdr>
                    <w:top w:val="none" w:sz="0" w:space="0" w:color="auto"/>
                    <w:left w:val="none" w:sz="0" w:space="0" w:color="auto"/>
                    <w:bottom w:val="none" w:sz="0" w:space="0" w:color="auto"/>
                    <w:right w:val="none" w:sz="0" w:space="0" w:color="auto"/>
                  </w:divBdr>
                  <w:divsChild>
                    <w:div w:id="94595842">
                      <w:marLeft w:val="0"/>
                      <w:marRight w:val="0"/>
                      <w:marTop w:val="0"/>
                      <w:marBottom w:val="0"/>
                      <w:divBdr>
                        <w:top w:val="none" w:sz="0" w:space="0" w:color="auto"/>
                        <w:left w:val="none" w:sz="0" w:space="0" w:color="auto"/>
                        <w:bottom w:val="none" w:sz="0" w:space="0" w:color="auto"/>
                        <w:right w:val="none" w:sz="0" w:space="0" w:color="auto"/>
                      </w:divBdr>
                      <w:divsChild>
                        <w:div w:id="788662713">
                          <w:marLeft w:val="0"/>
                          <w:marRight w:val="0"/>
                          <w:marTop w:val="0"/>
                          <w:marBottom w:val="0"/>
                          <w:divBdr>
                            <w:top w:val="none" w:sz="0" w:space="0" w:color="auto"/>
                            <w:left w:val="none" w:sz="0" w:space="0" w:color="auto"/>
                            <w:bottom w:val="none" w:sz="0" w:space="0" w:color="auto"/>
                            <w:right w:val="none" w:sz="0" w:space="0" w:color="auto"/>
                          </w:divBdr>
                          <w:divsChild>
                            <w:div w:id="1887714270">
                              <w:marLeft w:val="0"/>
                              <w:marRight w:val="0"/>
                              <w:marTop w:val="0"/>
                              <w:marBottom w:val="0"/>
                              <w:divBdr>
                                <w:top w:val="none" w:sz="0" w:space="0" w:color="auto"/>
                                <w:left w:val="none" w:sz="0" w:space="0" w:color="auto"/>
                                <w:bottom w:val="none" w:sz="0" w:space="0" w:color="auto"/>
                                <w:right w:val="none" w:sz="0" w:space="0" w:color="auto"/>
                              </w:divBdr>
                            </w:div>
                            <w:div w:id="1127504244">
                              <w:marLeft w:val="0"/>
                              <w:marRight w:val="0"/>
                              <w:marTop w:val="0"/>
                              <w:marBottom w:val="0"/>
                              <w:divBdr>
                                <w:top w:val="none" w:sz="0" w:space="0" w:color="auto"/>
                                <w:left w:val="none" w:sz="0" w:space="0" w:color="auto"/>
                                <w:bottom w:val="none" w:sz="0" w:space="0" w:color="auto"/>
                                <w:right w:val="none" w:sz="0" w:space="0" w:color="auto"/>
                              </w:divBdr>
                            </w:div>
                            <w:div w:id="1819229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8257422">
      <w:bodyDiv w:val="1"/>
      <w:marLeft w:val="0"/>
      <w:marRight w:val="0"/>
      <w:marTop w:val="0"/>
      <w:marBottom w:val="0"/>
      <w:divBdr>
        <w:top w:val="none" w:sz="0" w:space="0" w:color="auto"/>
        <w:left w:val="none" w:sz="0" w:space="0" w:color="auto"/>
        <w:bottom w:val="none" w:sz="0" w:space="0" w:color="auto"/>
        <w:right w:val="none" w:sz="0" w:space="0" w:color="auto"/>
      </w:divBdr>
      <w:divsChild>
        <w:div w:id="273631408">
          <w:marLeft w:val="0"/>
          <w:marRight w:val="0"/>
          <w:marTop w:val="0"/>
          <w:marBottom w:val="0"/>
          <w:divBdr>
            <w:top w:val="none" w:sz="0" w:space="0" w:color="auto"/>
            <w:left w:val="none" w:sz="0" w:space="0" w:color="auto"/>
            <w:bottom w:val="none" w:sz="0" w:space="0" w:color="auto"/>
            <w:right w:val="none" w:sz="0" w:space="0" w:color="auto"/>
          </w:divBdr>
        </w:div>
        <w:div w:id="402533672">
          <w:marLeft w:val="0"/>
          <w:marRight w:val="0"/>
          <w:marTop w:val="0"/>
          <w:marBottom w:val="0"/>
          <w:divBdr>
            <w:top w:val="none" w:sz="0" w:space="0" w:color="auto"/>
            <w:left w:val="none" w:sz="0" w:space="0" w:color="auto"/>
            <w:bottom w:val="none" w:sz="0" w:space="0" w:color="auto"/>
            <w:right w:val="none" w:sz="0" w:space="0" w:color="auto"/>
          </w:divBdr>
        </w:div>
      </w:divsChild>
    </w:div>
    <w:div w:id="798491791">
      <w:bodyDiv w:val="1"/>
      <w:marLeft w:val="0"/>
      <w:marRight w:val="0"/>
      <w:marTop w:val="0"/>
      <w:marBottom w:val="0"/>
      <w:divBdr>
        <w:top w:val="none" w:sz="0" w:space="0" w:color="auto"/>
        <w:left w:val="none" w:sz="0" w:space="0" w:color="auto"/>
        <w:bottom w:val="none" w:sz="0" w:space="0" w:color="auto"/>
        <w:right w:val="none" w:sz="0" w:space="0" w:color="auto"/>
      </w:divBdr>
      <w:divsChild>
        <w:div w:id="103887430">
          <w:marLeft w:val="0"/>
          <w:marRight w:val="0"/>
          <w:marTop w:val="0"/>
          <w:marBottom w:val="0"/>
          <w:divBdr>
            <w:top w:val="none" w:sz="0" w:space="0" w:color="auto"/>
            <w:left w:val="none" w:sz="0" w:space="0" w:color="auto"/>
            <w:bottom w:val="none" w:sz="0" w:space="0" w:color="auto"/>
            <w:right w:val="none" w:sz="0" w:space="0" w:color="auto"/>
          </w:divBdr>
        </w:div>
        <w:div w:id="1994872498">
          <w:marLeft w:val="0"/>
          <w:marRight w:val="0"/>
          <w:marTop w:val="0"/>
          <w:marBottom w:val="0"/>
          <w:divBdr>
            <w:top w:val="none" w:sz="0" w:space="0" w:color="auto"/>
            <w:left w:val="none" w:sz="0" w:space="0" w:color="auto"/>
            <w:bottom w:val="none" w:sz="0" w:space="0" w:color="auto"/>
            <w:right w:val="none" w:sz="0" w:space="0" w:color="auto"/>
          </w:divBdr>
          <w:divsChild>
            <w:div w:id="1288317744">
              <w:marLeft w:val="0"/>
              <w:marRight w:val="0"/>
              <w:marTop w:val="0"/>
              <w:marBottom w:val="0"/>
              <w:divBdr>
                <w:top w:val="none" w:sz="0" w:space="0" w:color="auto"/>
                <w:left w:val="none" w:sz="0" w:space="0" w:color="auto"/>
                <w:bottom w:val="none" w:sz="0" w:space="0" w:color="auto"/>
                <w:right w:val="none" w:sz="0" w:space="0" w:color="auto"/>
              </w:divBdr>
              <w:divsChild>
                <w:div w:id="784421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8497935">
      <w:bodyDiv w:val="1"/>
      <w:marLeft w:val="0"/>
      <w:marRight w:val="0"/>
      <w:marTop w:val="0"/>
      <w:marBottom w:val="0"/>
      <w:divBdr>
        <w:top w:val="none" w:sz="0" w:space="0" w:color="auto"/>
        <w:left w:val="none" w:sz="0" w:space="0" w:color="auto"/>
        <w:bottom w:val="none" w:sz="0" w:space="0" w:color="auto"/>
        <w:right w:val="none" w:sz="0" w:space="0" w:color="auto"/>
      </w:divBdr>
      <w:divsChild>
        <w:div w:id="531580167">
          <w:marLeft w:val="0"/>
          <w:marRight w:val="0"/>
          <w:marTop w:val="0"/>
          <w:marBottom w:val="0"/>
          <w:divBdr>
            <w:top w:val="none" w:sz="0" w:space="0" w:color="auto"/>
            <w:left w:val="none" w:sz="0" w:space="0" w:color="auto"/>
            <w:bottom w:val="none" w:sz="0" w:space="0" w:color="auto"/>
            <w:right w:val="none" w:sz="0" w:space="0" w:color="auto"/>
          </w:divBdr>
        </w:div>
      </w:divsChild>
    </w:div>
    <w:div w:id="798499158">
      <w:bodyDiv w:val="1"/>
      <w:marLeft w:val="0"/>
      <w:marRight w:val="0"/>
      <w:marTop w:val="0"/>
      <w:marBottom w:val="0"/>
      <w:divBdr>
        <w:top w:val="none" w:sz="0" w:space="0" w:color="auto"/>
        <w:left w:val="none" w:sz="0" w:space="0" w:color="auto"/>
        <w:bottom w:val="none" w:sz="0" w:space="0" w:color="auto"/>
        <w:right w:val="none" w:sz="0" w:space="0" w:color="auto"/>
      </w:divBdr>
      <w:divsChild>
        <w:div w:id="69666924">
          <w:marLeft w:val="0"/>
          <w:marRight w:val="0"/>
          <w:marTop w:val="0"/>
          <w:marBottom w:val="0"/>
          <w:divBdr>
            <w:top w:val="none" w:sz="0" w:space="0" w:color="auto"/>
            <w:left w:val="none" w:sz="0" w:space="0" w:color="auto"/>
            <w:bottom w:val="none" w:sz="0" w:space="0" w:color="auto"/>
            <w:right w:val="none" w:sz="0" w:space="0" w:color="auto"/>
          </w:divBdr>
        </w:div>
        <w:div w:id="706300638">
          <w:marLeft w:val="0"/>
          <w:marRight w:val="0"/>
          <w:marTop w:val="0"/>
          <w:marBottom w:val="0"/>
          <w:divBdr>
            <w:top w:val="none" w:sz="0" w:space="0" w:color="auto"/>
            <w:left w:val="none" w:sz="0" w:space="0" w:color="auto"/>
            <w:bottom w:val="none" w:sz="0" w:space="0" w:color="auto"/>
            <w:right w:val="none" w:sz="0" w:space="0" w:color="auto"/>
          </w:divBdr>
        </w:div>
        <w:div w:id="1324700061">
          <w:marLeft w:val="0"/>
          <w:marRight w:val="0"/>
          <w:marTop w:val="150"/>
          <w:marBottom w:val="150"/>
          <w:divBdr>
            <w:top w:val="single" w:sz="6" w:space="4" w:color="D7D7D7"/>
            <w:left w:val="none" w:sz="0" w:space="0" w:color="auto"/>
            <w:bottom w:val="single" w:sz="6" w:space="4" w:color="D7D7D7"/>
            <w:right w:val="none" w:sz="0" w:space="0" w:color="auto"/>
          </w:divBdr>
        </w:div>
      </w:divsChild>
    </w:div>
    <w:div w:id="799225003">
      <w:bodyDiv w:val="1"/>
      <w:marLeft w:val="0"/>
      <w:marRight w:val="0"/>
      <w:marTop w:val="0"/>
      <w:marBottom w:val="0"/>
      <w:divBdr>
        <w:top w:val="none" w:sz="0" w:space="0" w:color="auto"/>
        <w:left w:val="none" w:sz="0" w:space="0" w:color="auto"/>
        <w:bottom w:val="none" w:sz="0" w:space="0" w:color="auto"/>
        <w:right w:val="none" w:sz="0" w:space="0" w:color="auto"/>
      </w:divBdr>
    </w:div>
    <w:div w:id="799306636">
      <w:bodyDiv w:val="1"/>
      <w:marLeft w:val="0"/>
      <w:marRight w:val="0"/>
      <w:marTop w:val="0"/>
      <w:marBottom w:val="0"/>
      <w:divBdr>
        <w:top w:val="none" w:sz="0" w:space="0" w:color="auto"/>
        <w:left w:val="none" w:sz="0" w:space="0" w:color="auto"/>
        <w:bottom w:val="none" w:sz="0" w:space="0" w:color="auto"/>
        <w:right w:val="none" w:sz="0" w:space="0" w:color="auto"/>
      </w:divBdr>
    </w:div>
    <w:div w:id="799960729">
      <w:bodyDiv w:val="1"/>
      <w:marLeft w:val="0"/>
      <w:marRight w:val="0"/>
      <w:marTop w:val="0"/>
      <w:marBottom w:val="0"/>
      <w:divBdr>
        <w:top w:val="none" w:sz="0" w:space="0" w:color="auto"/>
        <w:left w:val="none" w:sz="0" w:space="0" w:color="auto"/>
        <w:bottom w:val="none" w:sz="0" w:space="0" w:color="auto"/>
        <w:right w:val="none" w:sz="0" w:space="0" w:color="auto"/>
      </w:divBdr>
    </w:div>
    <w:div w:id="800073131">
      <w:bodyDiv w:val="1"/>
      <w:marLeft w:val="0"/>
      <w:marRight w:val="0"/>
      <w:marTop w:val="0"/>
      <w:marBottom w:val="0"/>
      <w:divBdr>
        <w:top w:val="none" w:sz="0" w:space="0" w:color="auto"/>
        <w:left w:val="none" w:sz="0" w:space="0" w:color="auto"/>
        <w:bottom w:val="none" w:sz="0" w:space="0" w:color="auto"/>
        <w:right w:val="none" w:sz="0" w:space="0" w:color="auto"/>
      </w:divBdr>
      <w:divsChild>
        <w:div w:id="993143542">
          <w:marLeft w:val="0"/>
          <w:marRight w:val="0"/>
          <w:marTop w:val="0"/>
          <w:marBottom w:val="0"/>
          <w:divBdr>
            <w:top w:val="none" w:sz="0" w:space="0" w:color="auto"/>
            <w:left w:val="none" w:sz="0" w:space="0" w:color="auto"/>
            <w:bottom w:val="none" w:sz="0" w:space="0" w:color="auto"/>
            <w:right w:val="none" w:sz="0" w:space="0" w:color="auto"/>
          </w:divBdr>
        </w:div>
      </w:divsChild>
    </w:div>
    <w:div w:id="800155431">
      <w:bodyDiv w:val="1"/>
      <w:marLeft w:val="0"/>
      <w:marRight w:val="0"/>
      <w:marTop w:val="0"/>
      <w:marBottom w:val="0"/>
      <w:divBdr>
        <w:top w:val="none" w:sz="0" w:space="0" w:color="auto"/>
        <w:left w:val="none" w:sz="0" w:space="0" w:color="auto"/>
        <w:bottom w:val="none" w:sz="0" w:space="0" w:color="auto"/>
        <w:right w:val="none" w:sz="0" w:space="0" w:color="auto"/>
      </w:divBdr>
      <w:divsChild>
        <w:div w:id="341930750">
          <w:marLeft w:val="0"/>
          <w:marRight w:val="0"/>
          <w:marTop w:val="0"/>
          <w:marBottom w:val="0"/>
          <w:divBdr>
            <w:top w:val="none" w:sz="0" w:space="0" w:color="auto"/>
            <w:left w:val="none" w:sz="0" w:space="0" w:color="auto"/>
            <w:bottom w:val="none" w:sz="0" w:space="0" w:color="auto"/>
            <w:right w:val="none" w:sz="0" w:space="0" w:color="auto"/>
          </w:divBdr>
        </w:div>
      </w:divsChild>
    </w:div>
    <w:div w:id="800348211">
      <w:bodyDiv w:val="1"/>
      <w:marLeft w:val="0"/>
      <w:marRight w:val="0"/>
      <w:marTop w:val="0"/>
      <w:marBottom w:val="0"/>
      <w:divBdr>
        <w:top w:val="none" w:sz="0" w:space="0" w:color="auto"/>
        <w:left w:val="none" w:sz="0" w:space="0" w:color="auto"/>
        <w:bottom w:val="none" w:sz="0" w:space="0" w:color="auto"/>
        <w:right w:val="none" w:sz="0" w:space="0" w:color="auto"/>
      </w:divBdr>
    </w:div>
    <w:div w:id="800803680">
      <w:bodyDiv w:val="1"/>
      <w:marLeft w:val="0"/>
      <w:marRight w:val="0"/>
      <w:marTop w:val="0"/>
      <w:marBottom w:val="0"/>
      <w:divBdr>
        <w:top w:val="none" w:sz="0" w:space="0" w:color="auto"/>
        <w:left w:val="none" w:sz="0" w:space="0" w:color="auto"/>
        <w:bottom w:val="none" w:sz="0" w:space="0" w:color="auto"/>
        <w:right w:val="none" w:sz="0" w:space="0" w:color="auto"/>
      </w:divBdr>
      <w:divsChild>
        <w:div w:id="430979932">
          <w:marLeft w:val="0"/>
          <w:marRight w:val="0"/>
          <w:marTop w:val="0"/>
          <w:marBottom w:val="0"/>
          <w:divBdr>
            <w:top w:val="none" w:sz="0" w:space="0" w:color="auto"/>
            <w:left w:val="none" w:sz="0" w:space="0" w:color="auto"/>
            <w:bottom w:val="none" w:sz="0" w:space="0" w:color="auto"/>
            <w:right w:val="none" w:sz="0" w:space="0" w:color="auto"/>
          </w:divBdr>
        </w:div>
      </w:divsChild>
    </w:div>
    <w:div w:id="800997822">
      <w:bodyDiv w:val="1"/>
      <w:marLeft w:val="0"/>
      <w:marRight w:val="0"/>
      <w:marTop w:val="0"/>
      <w:marBottom w:val="0"/>
      <w:divBdr>
        <w:top w:val="none" w:sz="0" w:space="0" w:color="auto"/>
        <w:left w:val="none" w:sz="0" w:space="0" w:color="auto"/>
        <w:bottom w:val="none" w:sz="0" w:space="0" w:color="auto"/>
        <w:right w:val="none" w:sz="0" w:space="0" w:color="auto"/>
      </w:divBdr>
      <w:divsChild>
        <w:div w:id="197011386">
          <w:marLeft w:val="0"/>
          <w:marRight w:val="0"/>
          <w:marTop w:val="0"/>
          <w:marBottom w:val="0"/>
          <w:divBdr>
            <w:top w:val="none" w:sz="0" w:space="0" w:color="auto"/>
            <w:left w:val="none" w:sz="0" w:space="0" w:color="auto"/>
            <w:bottom w:val="none" w:sz="0" w:space="0" w:color="auto"/>
            <w:right w:val="none" w:sz="0" w:space="0" w:color="auto"/>
          </w:divBdr>
          <w:divsChild>
            <w:div w:id="1111242903">
              <w:marLeft w:val="0"/>
              <w:marRight w:val="0"/>
              <w:marTop w:val="0"/>
              <w:marBottom w:val="0"/>
              <w:divBdr>
                <w:top w:val="none" w:sz="0" w:space="0" w:color="auto"/>
                <w:left w:val="none" w:sz="0" w:space="0" w:color="auto"/>
                <w:bottom w:val="none" w:sz="0" w:space="0" w:color="auto"/>
                <w:right w:val="none" w:sz="0" w:space="0" w:color="auto"/>
              </w:divBdr>
              <w:divsChild>
                <w:div w:id="1956401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1267360">
      <w:bodyDiv w:val="1"/>
      <w:marLeft w:val="0"/>
      <w:marRight w:val="0"/>
      <w:marTop w:val="0"/>
      <w:marBottom w:val="0"/>
      <w:divBdr>
        <w:top w:val="none" w:sz="0" w:space="0" w:color="auto"/>
        <w:left w:val="none" w:sz="0" w:space="0" w:color="auto"/>
        <w:bottom w:val="none" w:sz="0" w:space="0" w:color="auto"/>
        <w:right w:val="none" w:sz="0" w:space="0" w:color="auto"/>
      </w:divBdr>
    </w:div>
    <w:div w:id="801463639">
      <w:bodyDiv w:val="1"/>
      <w:marLeft w:val="0"/>
      <w:marRight w:val="0"/>
      <w:marTop w:val="0"/>
      <w:marBottom w:val="0"/>
      <w:divBdr>
        <w:top w:val="none" w:sz="0" w:space="0" w:color="auto"/>
        <w:left w:val="none" w:sz="0" w:space="0" w:color="auto"/>
        <w:bottom w:val="none" w:sz="0" w:space="0" w:color="auto"/>
        <w:right w:val="none" w:sz="0" w:space="0" w:color="auto"/>
      </w:divBdr>
    </w:div>
    <w:div w:id="801508398">
      <w:bodyDiv w:val="1"/>
      <w:marLeft w:val="0"/>
      <w:marRight w:val="0"/>
      <w:marTop w:val="0"/>
      <w:marBottom w:val="0"/>
      <w:divBdr>
        <w:top w:val="none" w:sz="0" w:space="0" w:color="auto"/>
        <w:left w:val="none" w:sz="0" w:space="0" w:color="auto"/>
        <w:bottom w:val="none" w:sz="0" w:space="0" w:color="auto"/>
        <w:right w:val="none" w:sz="0" w:space="0" w:color="auto"/>
      </w:divBdr>
      <w:divsChild>
        <w:div w:id="1002657712">
          <w:marLeft w:val="0"/>
          <w:marRight w:val="0"/>
          <w:marTop w:val="0"/>
          <w:marBottom w:val="240"/>
          <w:divBdr>
            <w:top w:val="none" w:sz="0" w:space="0" w:color="auto"/>
            <w:left w:val="none" w:sz="0" w:space="0" w:color="auto"/>
            <w:bottom w:val="single" w:sz="6" w:space="0" w:color="C8C9CA"/>
            <w:right w:val="none" w:sz="0" w:space="0" w:color="auto"/>
          </w:divBdr>
        </w:div>
        <w:div w:id="1205020252">
          <w:marLeft w:val="0"/>
          <w:marRight w:val="0"/>
          <w:marTop w:val="0"/>
          <w:marBottom w:val="0"/>
          <w:divBdr>
            <w:top w:val="none" w:sz="0" w:space="0" w:color="auto"/>
            <w:left w:val="none" w:sz="0" w:space="0" w:color="auto"/>
            <w:bottom w:val="none" w:sz="0" w:space="0" w:color="auto"/>
            <w:right w:val="none" w:sz="0" w:space="0" w:color="auto"/>
          </w:divBdr>
          <w:divsChild>
            <w:div w:id="212084999">
              <w:marLeft w:val="0"/>
              <w:marRight w:val="0"/>
              <w:marTop w:val="0"/>
              <w:marBottom w:val="0"/>
              <w:divBdr>
                <w:top w:val="none" w:sz="0" w:space="0" w:color="auto"/>
                <w:left w:val="none" w:sz="0" w:space="0" w:color="auto"/>
                <w:bottom w:val="none" w:sz="0" w:space="0" w:color="auto"/>
                <w:right w:val="none" w:sz="0" w:space="0" w:color="auto"/>
              </w:divBdr>
              <w:divsChild>
                <w:div w:id="801462815">
                  <w:marLeft w:val="240"/>
                  <w:marRight w:val="240"/>
                  <w:marTop w:val="0"/>
                  <w:marBottom w:val="0"/>
                  <w:divBdr>
                    <w:top w:val="none" w:sz="0" w:space="0" w:color="auto"/>
                    <w:left w:val="none" w:sz="0" w:space="0" w:color="auto"/>
                    <w:bottom w:val="none" w:sz="0" w:space="0" w:color="auto"/>
                    <w:right w:val="none" w:sz="0" w:space="0" w:color="auto"/>
                  </w:divBdr>
                </w:div>
              </w:divsChild>
            </w:div>
            <w:div w:id="1561019182">
              <w:marLeft w:val="150"/>
              <w:marRight w:val="150"/>
              <w:marTop w:val="0"/>
              <w:marBottom w:val="150"/>
              <w:divBdr>
                <w:top w:val="none" w:sz="0" w:space="0" w:color="auto"/>
                <w:left w:val="none" w:sz="0" w:space="0" w:color="auto"/>
                <w:bottom w:val="none" w:sz="0" w:space="0" w:color="auto"/>
                <w:right w:val="none" w:sz="0" w:space="0" w:color="auto"/>
              </w:divBdr>
              <w:divsChild>
                <w:div w:id="1218399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1578690">
      <w:bodyDiv w:val="1"/>
      <w:marLeft w:val="0"/>
      <w:marRight w:val="0"/>
      <w:marTop w:val="0"/>
      <w:marBottom w:val="0"/>
      <w:divBdr>
        <w:top w:val="none" w:sz="0" w:space="0" w:color="auto"/>
        <w:left w:val="none" w:sz="0" w:space="0" w:color="auto"/>
        <w:bottom w:val="none" w:sz="0" w:space="0" w:color="auto"/>
        <w:right w:val="none" w:sz="0" w:space="0" w:color="auto"/>
      </w:divBdr>
    </w:div>
    <w:div w:id="801579273">
      <w:bodyDiv w:val="1"/>
      <w:marLeft w:val="0"/>
      <w:marRight w:val="0"/>
      <w:marTop w:val="0"/>
      <w:marBottom w:val="0"/>
      <w:divBdr>
        <w:top w:val="none" w:sz="0" w:space="0" w:color="auto"/>
        <w:left w:val="none" w:sz="0" w:space="0" w:color="auto"/>
        <w:bottom w:val="none" w:sz="0" w:space="0" w:color="auto"/>
        <w:right w:val="none" w:sz="0" w:space="0" w:color="auto"/>
      </w:divBdr>
    </w:div>
    <w:div w:id="802504633">
      <w:bodyDiv w:val="1"/>
      <w:marLeft w:val="0"/>
      <w:marRight w:val="0"/>
      <w:marTop w:val="0"/>
      <w:marBottom w:val="0"/>
      <w:divBdr>
        <w:top w:val="none" w:sz="0" w:space="0" w:color="auto"/>
        <w:left w:val="none" w:sz="0" w:space="0" w:color="auto"/>
        <w:bottom w:val="none" w:sz="0" w:space="0" w:color="auto"/>
        <w:right w:val="none" w:sz="0" w:space="0" w:color="auto"/>
      </w:divBdr>
      <w:divsChild>
        <w:div w:id="528568750">
          <w:marLeft w:val="0"/>
          <w:marRight w:val="0"/>
          <w:marTop w:val="0"/>
          <w:marBottom w:val="0"/>
          <w:divBdr>
            <w:top w:val="none" w:sz="0" w:space="0" w:color="auto"/>
            <w:left w:val="none" w:sz="0" w:space="0" w:color="auto"/>
            <w:bottom w:val="none" w:sz="0" w:space="0" w:color="auto"/>
            <w:right w:val="none" w:sz="0" w:space="0" w:color="auto"/>
          </w:divBdr>
        </w:div>
        <w:div w:id="1674650320">
          <w:marLeft w:val="0"/>
          <w:marRight w:val="0"/>
          <w:marTop w:val="0"/>
          <w:marBottom w:val="0"/>
          <w:divBdr>
            <w:top w:val="none" w:sz="0" w:space="0" w:color="auto"/>
            <w:left w:val="none" w:sz="0" w:space="0" w:color="auto"/>
            <w:bottom w:val="none" w:sz="0" w:space="0" w:color="auto"/>
            <w:right w:val="none" w:sz="0" w:space="0" w:color="auto"/>
          </w:divBdr>
          <w:divsChild>
            <w:div w:id="1727801573">
              <w:marLeft w:val="0"/>
              <w:marRight w:val="0"/>
              <w:marTop w:val="0"/>
              <w:marBottom w:val="0"/>
              <w:divBdr>
                <w:top w:val="none" w:sz="0" w:space="0" w:color="auto"/>
                <w:left w:val="none" w:sz="0" w:space="0" w:color="auto"/>
                <w:bottom w:val="none" w:sz="0" w:space="0" w:color="auto"/>
                <w:right w:val="none" w:sz="0" w:space="0" w:color="auto"/>
              </w:divBdr>
              <w:divsChild>
                <w:div w:id="152573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2504749">
      <w:bodyDiv w:val="1"/>
      <w:marLeft w:val="0"/>
      <w:marRight w:val="0"/>
      <w:marTop w:val="0"/>
      <w:marBottom w:val="0"/>
      <w:divBdr>
        <w:top w:val="none" w:sz="0" w:space="0" w:color="auto"/>
        <w:left w:val="none" w:sz="0" w:space="0" w:color="auto"/>
        <w:bottom w:val="none" w:sz="0" w:space="0" w:color="auto"/>
        <w:right w:val="none" w:sz="0" w:space="0" w:color="auto"/>
      </w:divBdr>
    </w:div>
    <w:div w:id="802574766">
      <w:bodyDiv w:val="1"/>
      <w:marLeft w:val="0"/>
      <w:marRight w:val="0"/>
      <w:marTop w:val="0"/>
      <w:marBottom w:val="0"/>
      <w:divBdr>
        <w:top w:val="none" w:sz="0" w:space="0" w:color="auto"/>
        <w:left w:val="none" w:sz="0" w:space="0" w:color="auto"/>
        <w:bottom w:val="none" w:sz="0" w:space="0" w:color="auto"/>
        <w:right w:val="none" w:sz="0" w:space="0" w:color="auto"/>
      </w:divBdr>
      <w:divsChild>
        <w:div w:id="807823862">
          <w:marLeft w:val="0"/>
          <w:marRight w:val="0"/>
          <w:marTop w:val="0"/>
          <w:marBottom w:val="0"/>
          <w:divBdr>
            <w:top w:val="none" w:sz="0" w:space="0" w:color="auto"/>
            <w:left w:val="none" w:sz="0" w:space="0" w:color="auto"/>
            <w:bottom w:val="none" w:sz="0" w:space="0" w:color="auto"/>
            <w:right w:val="none" w:sz="0" w:space="0" w:color="auto"/>
          </w:divBdr>
        </w:div>
      </w:divsChild>
    </w:div>
    <w:div w:id="803160461">
      <w:bodyDiv w:val="1"/>
      <w:marLeft w:val="0"/>
      <w:marRight w:val="0"/>
      <w:marTop w:val="0"/>
      <w:marBottom w:val="0"/>
      <w:divBdr>
        <w:top w:val="none" w:sz="0" w:space="0" w:color="auto"/>
        <w:left w:val="none" w:sz="0" w:space="0" w:color="auto"/>
        <w:bottom w:val="none" w:sz="0" w:space="0" w:color="auto"/>
        <w:right w:val="none" w:sz="0" w:space="0" w:color="auto"/>
      </w:divBdr>
      <w:divsChild>
        <w:div w:id="398331757">
          <w:marLeft w:val="0"/>
          <w:marRight w:val="0"/>
          <w:marTop w:val="0"/>
          <w:marBottom w:val="0"/>
          <w:divBdr>
            <w:top w:val="none" w:sz="0" w:space="0" w:color="auto"/>
            <w:left w:val="none" w:sz="0" w:space="0" w:color="auto"/>
            <w:bottom w:val="none" w:sz="0" w:space="0" w:color="auto"/>
            <w:right w:val="none" w:sz="0" w:space="0" w:color="auto"/>
          </w:divBdr>
          <w:divsChild>
            <w:div w:id="5135827">
              <w:marLeft w:val="0"/>
              <w:marRight w:val="0"/>
              <w:marTop w:val="0"/>
              <w:marBottom w:val="0"/>
              <w:divBdr>
                <w:top w:val="none" w:sz="0" w:space="0" w:color="auto"/>
                <w:left w:val="none" w:sz="0" w:space="0" w:color="auto"/>
                <w:bottom w:val="none" w:sz="0" w:space="0" w:color="auto"/>
                <w:right w:val="none" w:sz="0" w:space="0" w:color="auto"/>
              </w:divBdr>
              <w:divsChild>
                <w:div w:id="1519002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532128">
          <w:marLeft w:val="0"/>
          <w:marRight w:val="0"/>
          <w:marTop w:val="0"/>
          <w:marBottom w:val="0"/>
          <w:divBdr>
            <w:top w:val="none" w:sz="0" w:space="0" w:color="auto"/>
            <w:left w:val="none" w:sz="0" w:space="0" w:color="auto"/>
            <w:bottom w:val="none" w:sz="0" w:space="0" w:color="auto"/>
            <w:right w:val="none" w:sz="0" w:space="0" w:color="auto"/>
          </w:divBdr>
        </w:div>
      </w:divsChild>
    </w:div>
    <w:div w:id="803741604">
      <w:bodyDiv w:val="1"/>
      <w:marLeft w:val="0"/>
      <w:marRight w:val="0"/>
      <w:marTop w:val="0"/>
      <w:marBottom w:val="0"/>
      <w:divBdr>
        <w:top w:val="none" w:sz="0" w:space="0" w:color="auto"/>
        <w:left w:val="none" w:sz="0" w:space="0" w:color="auto"/>
        <w:bottom w:val="none" w:sz="0" w:space="0" w:color="auto"/>
        <w:right w:val="none" w:sz="0" w:space="0" w:color="auto"/>
      </w:divBdr>
      <w:divsChild>
        <w:div w:id="498816234">
          <w:marLeft w:val="0"/>
          <w:marRight w:val="0"/>
          <w:marTop w:val="0"/>
          <w:marBottom w:val="0"/>
          <w:divBdr>
            <w:top w:val="none" w:sz="0" w:space="0" w:color="auto"/>
            <w:left w:val="none" w:sz="0" w:space="0" w:color="auto"/>
            <w:bottom w:val="none" w:sz="0" w:space="0" w:color="auto"/>
            <w:right w:val="none" w:sz="0" w:space="0" w:color="auto"/>
          </w:divBdr>
          <w:divsChild>
            <w:div w:id="455492383">
              <w:marLeft w:val="0"/>
              <w:marRight w:val="0"/>
              <w:marTop w:val="0"/>
              <w:marBottom w:val="0"/>
              <w:divBdr>
                <w:top w:val="none" w:sz="0" w:space="0" w:color="auto"/>
                <w:left w:val="none" w:sz="0" w:space="0" w:color="auto"/>
                <w:bottom w:val="none" w:sz="0" w:space="0" w:color="auto"/>
                <w:right w:val="none" w:sz="0" w:space="0" w:color="auto"/>
              </w:divBdr>
            </w:div>
            <w:div w:id="1864905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894032">
      <w:bodyDiv w:val="1"/>
      <w:marLeft w:val="0"/>
      <w:marRight w:val="0"/>
      <w:marTop w:val="0"/>
      <w:marBottom w:val="0"/>
      <w:divBdr>
        <w:top w:val="none" w:sz="0" w:space="0" w:color="auto"/>
        <w:left w:val="none" w:sz="0" w:space="0" w:color="auto"/>
        <w:bottom w:val="none" w:sz="0" w:space="0" w:color="auto"/>
        <w:right w:val="none" w:sz="0" w:space="0" w:color="auto"/>
      </w:divBdr>
      <w:divsChild>
        <w:div w:id="1476795550">
          <w:marLeft w:val="0"/>
          <w:marRight w:val="0"/>
          <w:marTop w:val="150"/>
          <w:marBottom w:val="0"/>
          <w:divBdr>
            <w:top w:val="none" w:sz="0" w:space="0" w:color="auto"/>
            <w:left w:val="none" w:sz="0" w:space="0" w:color="auto"/>
            <w:bottom w:val="none" w:sz="0" w:space="0" w:color="auto"/>
            <w:right w:val="none" w:sz="0" w:space="0" w:color="auto"/>
          </w:divBdr>
        </w:div>
      </w:divsChild>
    </w:div>
    <w:div w:id="804350466">
      <w:bodyDiv w:val="1"/>
      <w:marLeft w:val="0"/>
      <w:marRight w:val="0"/>
      <w:marTop w:val="0"/>
      <w:marBottom w:val="0"/>
      <w:divBdr>
        <w:top w:val="none" w:sz="0" w:space="0" w:color="auto"/>
        <w:left w:val="none" w:sz="0" w:space="0" w:color="auto"/>
        <w:bottom w:val="none" w:sz="0" w:space="0" w:color="auto"/>
        <w:right w:val="none" w:sz="0" w:space="0" w:color="auto"/>
      </w:divBdr>
    </w:div>
    <w:div w:id="804859663">
      <w:bodyDiv w:val="1"/>
      <w:marLeft w:val="0"/>
      <w:marRight w:val="0"/>
      <w:marTop w:val="0"/>
      <w:marBottom w:val="0"/>
      <w:divBdr>
        <w:top w:val="none" w:sz="0" w:space="0" w:color="auto"/>
        <w:left w:val="none" w:sz="0" w:space="0" w:color="auto"/>
        <w:bottom w:val="none" w:sz="0" w:space="0" w:color="auto"/>
        <w:right w:val="none" w:sz="0" w:space="0" w:color="auto"/>
      </w:divBdr>
      <w:divsChild>
        <w:div w:id="1674991698">
          <w:marLeft w:val="0"/>
          <w:marRight w:val="0"/>
          <w:marTop w:val="0"/>
          <w:marBottom w:val="0"/>
          <w:divBdr>
            <w:top w:val="none" w:sz="0" w:space="0" w:color="auto"/>
            <w:left w:val="none" w:sz="0" w:space="0" w:color="auto"/>
            <w:bottom w:val="none" w:sz="0" w:space="0" w:color="auto"/>
            <w:right w:val="none" w:sz="0" w:space="0" w:color="auto"/>
          </w:divBdr>
          <w:divsChild>
            <w:div w:id="1079399773">
              <w:marLeft w:val="0"/>
              <w:marRight w:val="0"/>
              <w:marTop w:val="0"/>
              <w:marBottom w:val="0"/>
              <w:divBdr>
                <w:top w:val="none" w:sz="0" w:space="0" w:color="auto"/>
                <w:left w:val="none" w:sz="0" w:space="0" w:color="auto"/>
                <w:bottom w:val="none" w:sz="0" w:space="0" w:color="auto"/>
                <w:right w:val="none" w:sz="0" w:space="0" w:color="auto"/>
              </w:divBdr>
              <w:divsChild>
                <w:div w:id="1919437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5658856">
      <w:bodyDiv w:val="1"/>
      <w:marLeft w:val="0"/>
      <w:marRight w:val="0"/>
      <w:marTop w:val="0"/>
      <w:marBottom w:val="0"/>
      <w:divBdr>
        <w:top w:val="none" w:sz="0" w:space="0" w:color="auto"/>
        <w:left w:val="none" w:sz="0" w:space="0" w:color="auto"/>
        <w:bottom w:val="none" w:sz="0" w:space="0" w:color="auto"/>
        <w:right w:val="none" w:sz="0" w:space="0" w:color="auto"/>
      </w:divBdr>
      <w:divsChild>
        <w:div w:id="750739365">
          <w:marLeft w:val="0"/>
          <w:marRight w:val="0"/>
          <w:marTop w:val="0"/>
          <w:marBottom w:val="0"/>
          <w:divBdr>
            <w:top w:val="none" w:sz="0" w:space="0" w:color="auto"/>
            <w:left w:val="none" w:sz="0" w:space="0" w:color="auto"/>
            <w:bottom w:val="none" w:sz="0" w:space="0" w:color="auto"/>
            <w:right w:val="none" w:sz="0" w:space="0" w:color="auto"/>
          </w:divBdr>
        </w:div>
        <w:div w:id="1359966881">
          <w:marLeft w:val="0"/>
          <w:marRight w:val="0"/>
          <w:marTop w:val="0"/>
          <w:marBottom w:val="0"/>
          <w:divBdr>
            <w:top w:val="none" w:sz="0" w:space="0" w:color="auto"/>
            <w:left w:val="none" w:sz="0" w:space="0" w:color="auto"/>
            <w:bottom w:val="none" w:sz="0" w:space="0" w:color="auto"/>
            <w:right w:val="none" w:sz="0" w:space="0" w:color="auto"/>
          </w:divBdr>
        </w:div>
        <w:div w:id="1748532094">
          <w:marLeft w:val="0"/>
          <w:marRight w:val="0"/>
          <w:marTop w:val="0"/>
          <w:marBottom w:val="0"/>
          <w:divBdr>
            <w:top w:val="none" w:sz="0" w:space="0" w:color="auto"/>
            <w:left w:val="none" w:sz="0" w:space="0" w:color="auto"/>
            <w:bottom w:val="none" w:sz="0" w:space="0" w:color="auto"/>
            <w:right w:val="none" w:sz="0" w:space="0" w:color="auto"/>
          </w:divBdr>
        </w:div>
      </w:divsChild>
    </w:div>
    <w:div w:id="805662910">
      <w:bodyDiv w:val="1"/>
      <w:marLeft w:val="0"/>
      <w:marRight w:val="0"/>
      <w:marTop w:val="0"/>
      <w:marBottom w:val="0"/>
      <w:divBdr>
        <w:top w:val="none" w:sz="0" w:space="0" w:color="auto"/>
        <w:left w:val="none" w:sz="0" w:space="0" w:color="auto"/>
        <w:bottom w:val="none" w:sz="0" w:space="0" w:color="auto"/>
        <w:right w:val="none" w:sz="0" w:space="0" w:color="auto"/>
      </w:divBdr>
      <w:divsChild>
        <w:div w:id="518668491">
          <w:marLeft w:val="0"/>
          <w:marRight w:val="0"/>
          <w:marTop w:val="0"/>
          <w:marBottom w:val="0"/>
          <w:divBdr>
            <w:top w:val="none" w:sz="0" w:space="0" w:color="auto"/>
            <w:left w:val="none" w:sz="0" w:space="0" w:color="auto"/>
            <w:bottom w:val="none" w:sz="0" w:space="0" w:color="auto"/>
            <w:right w:val="none" w:sz="0" w:space="0" w:color="auto"/>
          </w:divBdr>
          <w:divsChild>
            <w:div w:id="827474292">
              <w:marLeft w:val="0"/>
              <w:marRight w:val="0"/>
              <w:marTop w:val="0"/>
              <w:marBottom w:val="300"/>
              <w:divBdr>
                <w:top w:val="none" w:sz="0" w:space="0" w:color="auto"/>
                <w:left w:val="none" w:sz="0" w:space="0" w:color="auto"/>
                <w:bottom w:val="none" w:sz="0" w:space="0" w:color="auto"/>
                <w:right w:val="none" w:sz="0" w:space="0" w:color="auto"/>
              </w:divBdr>
              <w:divsChild>
                <w:div w:id="1606575733">
                  <w:marLeft w:val="0"/>
                  <w:marRight w:val="0"/>
                  <w:marTop w:val="0"/>
                  <w:marBottom w:val="0"/>
                  <w:divBdr>
                    <w:top w:val="none" w:sz="0" w:space="0" w:color="auto"/>
                    <w:left w:val="none" w:sz="0" w:space="0" w:color="auto"/>
                    <w:bottom w:val="none" w:sz="0" w:space="0" w:color="auto"/>
                    <w:right w:val="none" w:sz="0" w:space="0" w:color="auto"/>
                  </w:divBdr>
                </w:div>
              </w:divsChild>
            </w:div>
            <w:div w:id="1663385989">
              <w:marLeft w:val="0"/>
              <w:marRight w:val="0"/>
              <w:marTop w:val="0"/>
              <w:marBottom w:val="0"/>
              <w:divBdr>
                <w:top w:val="none" w:sz="0" w:space="0" w:color="auto"/>
                <w:left w:val="none" w:sz="0" w:space="0" w:color="auto"/>
                <w:bottom w:val="none" w:sz="0" w:space="0" w:color="auto"/>
                <w:right w:val="none" w:sz="0" w:space="0" w:color="auto"/>
              </w:divBdr>
              <w:divsChild>
                <w:div w:id="1167330524">
                  <w:marLeft w:val="0"/>
                  <w:marRight w:val="0"/>
                  <w:marTop w:val="0"/>
                  <w:marBottom w:val="0"/>
                  <w:divBdr>
                    <w:top w:val="none" w:sz="0" w:space="0" w:color="auto"/>
                    <w:left w:val="none" w:sz="0" w:space="0" w:color="auto"/>
                    <w:bottom w:val="none" w:sz="0" w:space="0" w:color="auto"/>
                    <w:right w:val="none" w:sz="0" w:space="0" w:color="auto"/>
                  </w:divBdr>
                  <w:divsChild>
                    <w:div w:id="771895111">
                      <w:marLeft w:val="0"/>
                      <w:marRight w:val="0"/>
                      <w:marTop w:val="0"/>
                      <w:marBottom w:val="0"/>
                      <w:divBdr>
                        <w:top w:val="none" w:sz="0" w:space="0" w:color="auto"/>
                        <w:left w:val="none" w:sz="0" w:space="0" w:color="auto"/>
                        <w:bottom w:val="none" w:sz="0" w:space="0" w:color="auto"/>
                        <w:right w:val="none" w:sz="0" w:space="0" w:color="auto"/>
                      </w:divBdr>
                      <w:divsChild>
                        <w:div w:id="741947819">
                          <w:marLeft w:val="0"/>
                          <w:marRight w:val="0"/>
                          <w:marTop w:val="0"/>
                          <w:marBottom w:val="0"/>
                          <w:divBdr>
                            <w:top w:val="none" w:sz="0" w:space="0" w:color="auto"/>
                            <w:left w:val="none" w:sz="0" w:space="0" w:color="auto"/>
                            <w:bottom w:val="none" w:sz="0" w:space="0" w:color="auto"/>
                            <w:right w:val="none" w:sz="0" w:space="0" w:color="auto"/>
                          </w:divBdr>
                        </w:div>
                        <w:div w:id="1941596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1984108">
              <w:marLeft w:val="0"/>
              <w:marRight w:val="0"/>
              <w:marTop w:val="0"/>
              <w:marBottom w:val="300"/>
              <w:divBdr>
                <w:top w:val="none" w:sz="0" w:space="0" w:color="auto"/>
                <w:left w:val="none" w:sz="0" w:space="0" w:color="auto"/>
                <w:bottom w:val="none" w:sz="0" w:space="0" w:color="auto"/>
                <w:right w:val="none" w:sz="0" w:space="0" w:color="auto"/>
              </w:divBdr>
              <w:divsChild>
                <w:div w:id="1145313181">
                  <w:marLeft w:val="0"/>
                  <w:marRight w:val="0"/>
                  <w:marTop w:val="0"/>
                  <w:marBottom w:val="0"/>
                  <w:divBdr>
                    <w:top w:val="none" w:sz="0" w:space="0" w:color="auto"/>
                    <w:left w:val="none" w:sz="0" w:space="0" w:color="auto"/>
                    <w:bottom w:val="none" w:sz="0" w:space="0" w:color="auto"/>
                    <w:right w:val="none" w:sz="0" w:space="0" w:color="auto"/>
                  </w:divBdr>
                </w:div>
              </w:divsChild>
            </w:div>
            <w:div w:id="1958833082">
              <w:marLeft w:val="0"/>
              <w:marRight w:val="0"/>
              <w:marTop w:val="0"/>
              <w:marBottom w:val="300"/>
              <w:divBdr>
                <w:top w:val="none" w:sz="0" w:space="0" w:color="auto"/>
                <w:left w:val="none" w:sz="0" w:space="0" w:color="auto"/>
                <w:bottom w:val="none" w:sz="0" w:space="0" w:color="auto"/>
                <w:right w:val="none" w:sz="0" w:space="0" w:color="auto"/>
              </w:divBdr>
              <w:divsChild>
                <w:div w:id="1128083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397783">
          <w:marLeft w:val="0"/>
          <w:marRight w:val="0"/>
          <w:marTop w:val="0"/>
          <w:marBottom w:val="0"/>
          <w:divBdr>
            <w:top w:val="none" w:sz="0" w:space="0" w:color="auto"/>
            <w:left w:val="none" w:sz="0" w:space="0" w:color="auto"/>
            <w:bottom w:val="none" w:sz="0" w:space="0" w:color="auto"/>
            <w:right w:val="none" w:sz="0" w:space="0" w:color="auto"/>
          </w:divBdr>
          <w:divsChild>
            <w:div w:id="1493134079">
              <w:marLeft w:val="0"/>
              <w:marRight w:val="0"/>
              <w:marTop w:val="0"/>
              <w:marBottom w:val="0"/>
              <w:divBdr>
                <w:top w:val="none" w:sz="0" w:space="0" w:color="auto"/>
                <w:left w:val="none" w:sz="0" w:space="0" w:color="auto"/>
                <w:bottom w:val="none" w:sz="0" w:space="0" w:color="auto"/>
                <w:right w:val="none" w:sz="0" w:space="0" w:color="auto"/>
              </w:divBdr>
              <w:divsChild>
                <w:div w:id="926109487">
                  <w:marLeft w:val="0"/>
                  <w:marRight w:val="0"/>
                  <w:marTop w:val="0"/>
                  <w:marBottom w:val="0"/>
                  <w:divBdr>
                    <w:top w:val="none" w:sz="0" w:space="0" w:color="auto"/>
                    <w:left w:val="none" w:sz="0" w:space="0" w:color="auto"/>
                    <w:bottom w:val="none" w:sz="0" w:space="0" w:color="auto"/>
                    <w:right w:val="none" w:sz="0" w:space="0" w:color="auto"/>
                  </w:divBdr>
                </w:div>
                <w:div w:id="1038702082">
                  <w:marLeft w:val="0"/>
                  <w:marRight w:val="0"/>
                  <w:marTop w:val="0"/>
                  <w:marBottom w:val="375"/>
                  <w:divBdr>
                    <w:top w:val="none" w:sz="0" w:space="0" w:color="auto"/>
                    <w:left w:val="none" w:sz="0" w:space="0" w:color="auto"/>
                    <w:bottom w:val="none" w:sz="0" w:space="0" w:color="auto"/>
                    <w:right w:val="none" w:sz="0" w:space="0" w:color="auto"/>
                  </w:divBdr>
                  <w:divsChild>
                    <w:div w:id="1114247050">
                      <w:marLeft w:val="0"/>
                      <w:marRight w:val="150"/>
                      <w:marTop w:val="0"/>
                      <w:marBottom w:val="0"/>
                      <w:divBdr>
                        <w:top w:val="none" w:sz="0" w:space="0" w:color="auto"/>
                        <w:left w:val="none" w:sz="0" w:space="0" w:color="auto"/>
                        <w:bottom w:val="none" w:sz="0" w:space="0" w:color="auto"/>
                        <w:right w:val="none" w:sz="0" w:space="0" w:color="auto"/>
                      </w:divBdr>
                    </w:div>
                  </w:divsChild>
                </w:div>
                <w:div w:id="1185436719">
                  <w:marLeft w:val="0"/>
                  <w:marRight w:val="0"/>
                  <w:marTop w:val="150"/>
                  <w:marBottom w:val="150"/>
                  <w:divBdr>
                    <w:top w:val="single" w:sz="6" w:space="4" w:color="D7D7D7"/>
                    <w:left w:val="none" w:sz="0" w:space="0" w:color="auto"/>
                    <w:bottom w:val="single" w:sz="6" w:space="4" w:color="D7D7D7"/>
                    <w:right w:val="none" w:sz="0" w:space="0" w:color="auto"/>
                  </w:divBdr>
                </w:div>
                <w:div w:id="1513178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131432">
          <w:marLeft w:val="0"/>
          <w:marRight w:val="0"/>
          <w:marTop w:val="750"/>
          <w:marBottom w:val="0"/>
          <w:divBdr>
            <w:top w:val="none" w:sz="0" w:space="0" w:color="auto"/>
            <w:left w:val="none" w:sz="0" w:space="0" w:color="auto"/>
            <w:bottom w:val="none" w:sz="0" w:space="0" w:color="auto"/>
            <w:right w:val="none" w:sz="0" w:space="0" w:color="auto"/>
          </w:divBdr>
          <w:divsChild>
            <w:div w:id="286667668">
              <w:marLeft w:val="0"/>
              <w:marRight w:val="0"/>
              <w:marTop w:val="0"/>
              <w:marBottom w:val="0"/>
              <w:divBdr>
                <w:top w:val="none" w:sz="0" w:space="0" w:color="auto"/>
                <w:left w:val="none" w:sz="0" w:space="0" w:color="auto"/>
                <w:bottom w:val="none" w:sz="0" w:space="0" w:color="auto"/>
                <w:right w:val="none" w:sz="0" w:space="0" w:color="auto"/>
              </w:divBdr>
              <w:divsChild>
                <w:div w:id="691538568">
                  <w:marLeft w:val="0"/>
                  <w:marRight w:val="0"/>
                  <w:marTop w:val="0"/>
                  <w:marBottom w:val="0"/>
                  <w:divBdr>
                    <w:top w:val="none" w:sz="0" w:space="0" w:color="auto"/>
                    <w:left w:val="none" w:sz="0" w:space="0" w:color="auto"/>
                    <w:bottom w:val="none" w:sz="0" w:space="0" w:color="auto"/>
                    <w:right w:val="none" w:sz="0" w:space="0" w:color="auto"/>
                  </w:divBdr>
                  <w:divsChild>
                    <w:div w:id="741803510">
                      <w:marLeft w:val="0"/>
                      <w:marRight w:val="0"/>
                      <w:marTop w:val="0"/>
                      <w:marBottom w:val="0"/>
                      <w:divBdr>
                        <w:top w:val="none" w:sz="0" w:space="0" w:color="auto"/>
                        <w:left w:val="none" w:sz="0" w:space="0" w:color="auto"/>
                        <w:bottom w:val="none" w:sz="0" w:space="0" w:color="auto"/>
                        <w:right w:val="none" w:sz="0" w:space="0" w:color="auto"/>
                      </w:divBdr>
                      <w:divsChild>
                        <w:div w:id="574436610">
                          <w:marLeft w:val="0"/>
                          <w:marRight w:val="0"/>
                          <w:marTop w:val="0"/>
                          <w:marBottom w:val="0"/>
                          <w:divBdr>
                            <w:top w:val="none" w:sz="0" w:space="0" w:color="auto"/>
                            <w:left w:val="none" w:sz="0" w:space="0" w:color="auto"/>
                            <w:bottom w:val="none" w:sz="0" w:space="0" w:color="auto"/>
                            <w:right w:val="none" w:sz="0" w:space="0" w:color="auto"/>
                          </w:divBdr>
                          <w:divsChild>
                            <w:div w:id="715085199">
                              <w:marLeft w:val="0"/>
                              <w:marRight w:val="0"/>
                              <w:marTop w:val="0"/>
                              <w:marBottom w:val="0"/>
                              <w:divBdr>
                                <w:top w:val="none" w:sz="0" w:space="0" w:color="auto"/>
                                <w:left w:val="none" w:sz="0" w:space="0" w:color="auto"/>
                                <w:bottom w:val="none" w:sz="0" w:space="0" w:color="auto"/>
                                <w:right w:val="none" w:sz="0" w:space="0" w:color="auto"/>
                              </w:divBdr>
                              <w:divsChild>
                                <w:div w:id="11346110">
                                  <w:marLeft w:val="0"/>
                                  <w:marRight w:val="0"/>
                                  <w:marTop w:val="0"/>
                                  <w:marBottom w:val="0"/>
                                  <w:divBdr>
                                    <w:top w:val="none" w:sz="0" w:space="0" w:color="auto"/>
                                    <w:left w:val="none" w:sz="0" w:space="0" w:color="auto"/>
                                    <w:bottom w:val="none" w:sz="0" w:space="0" w:color="auto"/>
                                    <w:right w:val="none" w:sz="0" w:space="0" w:color="auto"/>
                                  </w:divBdr>
                                </w:div>
                                <w:div w:id="1244611085">
                                  <w:marLeft w:val="0"/>
                                  <w:marRight w:val="0"/>
                                  <w:marTop w:val="0"/>
                                  <w:marBottom w:val="0"/>
                                  <w:divBdr>
                                    <w:top w:val="none" w:sz="0" w:space="0" w:color="auto"/>
                                    <w:left w:val="none" w:sz="0" w:space="0" w:color="auto"/>
                                    <w:bottom w:val="none" w:sz="0" w:space="0" w:color="auto"/>
                                    <w:right w:val="none" w:sz="0" w:space="0" w:color="auto"/>
                                  </w:divBdr>
                                </w:div>
                              </w:divsChild>
                            </w:div>
                            <w:div w:id="888496731">
                              <w:marLeft w:val="0"/>
                              <w:marRight w:val="0"/>
                              <w:marTop w:val="0"/>
                              <w:marBottom w:val="0"/>
                              <w:divBdr>
                                <w:top w:val="none" w:sz="0" w:space="0" w:color="auto"/>
                                <w:left w:val="none" w:sz="0" w:space="0" w:color="auto"/>
                                <w:bottom w:val="none" w:sz="0" w:space="0" w:color="auto"/>
                                <w:right w:val="none" w:sz="0" w:space="0" w:color="auto"/>
                              </w:divBdr>
                              <w:divsChild>
                                <w:div w:id="136340001">
                                  <w:marLeft w:val="0"/>
                                  <w:marRight w:val="0"/>
                                  <w:marTop w:val="0"/>
                                  <w:marBottom w:val="0"/>
                                  <w:divBdr>
                                    <w:top w:val="none" w:sz="0" w:space="0" w:color="auto"/>
                                    <w:left w:val="none" w:sz="0" w:space="0" w:color="auto"/>
                                    <w:bottom w:val="none" w:sz="0" w:space="0" w:color="auto"/>
                                    <w:right w:val="none" w:sz="0" w:space="0" w:color="auto"/>
                                  </w:divBdr>
                                </w:div>
                                <w:div w:id="2111194724">
                                  <w:marLeft w:val="0"/>
                                  <w:marRight w:val="0"/>
                                  <w:marTop w:val="0"/>
                                  <w:marBottom w:val="0"/>
                                  <w:divBdr>
                                    <w:top w:val="none" w:sz="0" w:space="0" w:color="auto"/>
                                    <w:left w:val="none" w:sz="0" w:space="0" w:color="auto"/>
                                    <w:bottom w:val="none" w:sz="0" w:space="0" w:color="auto"/>
                                    <w:right w:val="none" w:sz="0" w:space="0" w:color="auto"/>
                                  </w:divBdr>
                                </w:div>
                              </w:divsChild>
                            </w:div>
                            <w:div w:id="1256092890">
                              <w:marLeft w:val="0"/>
                              <w:marRight w:val="0"/>
                              <w:marTop w:val="0"/>
                              <w:marBottom w:val="0"/>
                              <w:divBdr>
                                <w:top w:val="none" w:sz="0" w:space="0" w:color="auto"/>
                                <w:left w:val="none" w:sz="0" w:space="0" w:color="auto"/>
                                <w:bottom w:val="none" w:sz="0" w:space="0" w:color="auto"/>
                                <w:right w:val="none" w:sz="0" w:space="0" w:color="auto"/>
                              </w:divBdr>
                              <w:divsChild>
                                <w:div w:id="681861936">
                                  <w:marLeft w:val="0"/>
                                  <w:marRight w:val="0"/>
                                  <w:marTop w:val="0"/>
                                  <w:marBottom w:val="0"/>
                                  <w:divBdr>
                                    <w:top w:val="none" w:sz="0" w:space="0" w:color="auto"/>
                                    <w:left w:val="none" w:sz="0" w:space="0" w:color="auto"/>
                                    <w:bottom w:val="none" w:sz="0" w:space="0" w:color="auto"/>
                                    <w:right w:val="none" w:sz="0" w:space="0" w:color="auto"/>
                                  </w:divBdr>
                                </w:div>
                                <w:div w:id="1586652135">
                                  <w:marLeft w:val="0"/>
                                  <w:marRight w:val="0"/>
                                  <w:marTop w:val="0"/>
                                  <w:marBottom w:val="0"/>
                                  <w:divBdr>
                                    <w:top w:val="none" w:sz="0" w:space="0" w:color="auto"/>
                                    <w:left w:val="none" w:sz="0" w:space="0" w:color="auto"/>
                                    <w:bottom w:val="none" w:sz="0" w:space="0" w:color="auto"/>
                                    <w:right w:val="none" w:sz="0" w:space="0" w:color="auto"/>
                                  </w:divBdr>
                                </w:div>
                              </w:divsChild>
                            </w:div>
                            <w:div w:id="1608610611">
                              <w:marLeft w:val="0"/>
                              <w:marRight w:val="0"/>
                              <w:marTop w:val="0"/>
                              <w:marBottom w:val="0"/>
                              <w:divBdr>
                                <w:top w:val="none" w:sz="0" w:space="0" w:color="auto"/>
                                <w:left w:val="none" w:sz="0" w:space="0" w:color="auto"/>
                                <w:bottom w:val="none" w:sz="0" w:space="0" w:color="auto"/>
                                <w:right w:val="none" w:sz="0" w:space="0" w:color="auto"/>
                              </w:divBdr>
                            </w:div>
                            <w:div w:id="2115006665">
                              <w:marLeft w:val="0"/>
                              <w:marRight w:val="0"/>
                              <w:marTop w:val="0"/>
                              <w:marBottom w:val="0"/>
                              <w:divBdr>
                                <w:top w:val="none" w:sz="0" w:space="0" w:color="auto"/>
                                <w:left w:val="none" w:sz="0" w:space="0" w:color="auto"/>
                                <w:bottom w:val="none" w:sz="0" w:space="0" w:color="auto"/>
                                <w:right w:val="none" w:sz="0" w:space="0" w:color="auto"/>
                              </w:divBdr>
                              <w:divsChild>
                                <w:div w:id="1150827450">
                                  <w:marLeft w:val="0"/>
                                  <w:marRight w:val="0"/>
                                  <w:marTop w:val="0"/>
                                  <w:marBottom w:val="0"/>
                                  <w:divBdr>
                                    <w:top w:val="none" w:sz="0" w:space="0" w:color="auto"/>
                                    <w:left w:val="none" w:sz="0" w:space="0" w:color="auto"/>
                                    <w:bottom w:val="none" w:sz="0" w:space="0" w:color="auto"/>
                                    <w:right w:val="none" w:sz="0" w:space="0" w:color="auto"/>
                                  </w:divBdr>
                                </w:div>
                                <w:div w:id="1592395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06121964">
      <w:bodyDiv w:val="1"/>
      <w:marLeft w:val="0"/>
      <w:marRight w:val="0"/>
      <w:marTop w:val="0"/>
      <w:marBottom w:val="0"/>
      <w:divBdr>
        <w:top w:val="none" w:sz="0" w:space="0" w:color="auto"/>
        <w:left w:val="none" w:sz="0" w:space="0" w:color="auto"/>
        <w:bottom w:val="none" w:sz="0" w:space="0" w:color="auto"/>
        <w:right w:val="none" w:sz="0" w:space="0" w:color="auto"/>
      </w:divBdr>
    </w:div>
    <w:div w:id="806245484">
      <w:bodyDiv w:val="1"/>
      <w:marLeft w:val="0"/>
      <w:marRight w:val="0"/>
      <w:marTop w:val="0"/>
      <w:marBottom w:val="0"/>
      <w:divBdr>
        <w:top w:val="none" w:sz="0" w:space="0" w:color="auto"/>
        <w:left w:val="none" w:sz="0" w:space="0" w:color="auto"/>
        <w:bottom w:val="none" w:sz="0" w:space="0" w:color="auto"/>
        <w:right w:val="none" w:sz="0" w:space="0" w:color="auto"/>
      </w:divBdr>
      <w:divsChild>
        <w:div w:id="497422785">
          <w:marLeft w:val="0"/>
          <w:marRight w:val="0"/>
          <w:marTop w:val="0"/>
          <w:marBottom w:val="0"/>
          <w:divBdr>
            <w:top w:val="none" w:sz="0" w:space="0" w:color="auto"/>
            <w:left w:val="none" w:sz="0" w:space="0" w:color="auto"/>
            <w:bottom w:val="none" w:sz="0" w:space="0" w:color="auto"/>
            <w:right w:val="none" w:sz="0" w:space="0" w:color="auto"/>
          </w:divBdr>
        </w:div>
        <w:div w:id="2002538616">
          <w:marLeft w:val="0"/>
          <w:marRight w:val="0"/>
          <w:marTop w:val="0"/>
          <w:marBottom w:val="0"/>
          <w:divBdr>
            <w:top w:val="none" w:sz="0" w:space="0" w:color="auto"/>
            <w:left w:val="none" w:sz="0" w:space="0" w:color="auto"/>
            <w:bottom w:val="none" w:sz="0" w:space="0" w:color="auto"/>
            <w:right w:val="none" w:sz="0" w:space="0" w:color="auto"/>
          </w:divBdr>
          <w:divsChild>
            <w:div w:id="984511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430895">
      <w:bodyDiv w:val="1"/>
      <w:marLeft w:val="0"/>
      <w:marRight w:val="0"/>
      <w:marTop w:val="0"/>
      <w:marBottom w:val="0"/>
      <w:divBdr>
        <w:top w:val="none" w:sz="0" w:space="0" w:color="auto"/>
        <w:left w:val="none" w:sz="0" w:space="0" w:color="auto"/>
        <w:bottom w:val="none" w:sz="0" w:space="0" w:color="auto"/>
        <w:right w:val="none" w:sz="0" w:space="0" w:color="auto"/>
      </w:divBdr>
      <w:divsChild>
        <w:div w:id="1312710937">
          <w:marLeft w:val="0"/>
          <w:marRight w:val="0"/>
          <w:marTop w:val="0"/>
          <w:marBottom w:val="0"/>
          <w:divBdr>
            <w:top w:val="none" w:sz="0" w:space="0" w:color="auto"/>
            <w:left w:val="none" w:sz="0" w:space="0" w:color="auto"/>
            <w:bottom w:val="none" w:sz="0" w:space="0" w:color="auto"/>
            <w:right w:val="none" w:sz="0" w:space="0" w:color="auto"/>
          </w:divBdr>
        </w:div>
      </w:divsChild>
    </w:div>
    <w:div w:id="806826373">
      <w:bodyDiv w:val="1"/>
      <w:marLeft w:val="0"/>
      <w:marRight w:val="0"/>
      <w:marTop w:val="0"/>
      <w:marBottom w:val="0"/>
      <w:divBdr>
        <w:top w:val="none" w:sz="0" w:space="0" w:color="auto"/>
        <w:left w:val="none" w:sz="0" w:space="0" w:color="auto"/>
        <w:bottom w:val="none" w:sz="0" w:space="0" w:color="auto"/>
        <w:right w:val="none" w:sz="0" w:space="0" w:color="auto"/>
      </w:divBdr>
      <w:divsChild>
        <w:div w:id="1777405841">
          <w:marLeft w:val="0"/>
          <w:marRight w:val="0"/>
          <w:marTop w:val="0"/>
          <w:marBottom w:val="0"/>
          <w:divBdr>
            <w:top w:val="none" w:sz="0" w:space="0" w:color="auto"/>
            <w:left w:val="none" w:sz="0" w:space="0" w:color="auto"/>
            <w:bottom w:val="none" w:sz="0" w:space="0" w:color="auto"/>
            <w:right w:val="none" w:sz="0" w:space="0" w:color="auto"/>
          </w:divBdr>
          <w:divsChild>
            <w:div w:id="680931364">
              <w:marLeft w:val="0"/>
              <w:marRight w:val="0"/>
              <w:marTop w:val="0"/>
              <w:marBottom w:val="0"/>
              <w:divBdr>
                <w:top w:val="none" w:sz="0" w:space="0" w:color="auto"/>
                <w:left w:val="none" w:sz="0" w:space="0" w:color="auto"/>
                <w:bottom w:val="none" w:sz="0" w:space="0" w:color="auto"/>
                <w:right w:val="none" w:sz="0" w:space="0" w:color="auto"/>
              </w:divBdr>
              <w:divsChild>
                <w:div w:id="1857771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898954">
      <w:bodyDiv w:val="1"/>
      <w:marLeft w:val="0"/>
      <w:marRight w:val="0"/>
      <w:marTop w:val="0"/>
      <w:marBottom w:val="0"/>
      <w:divBdr>
        <w:top w:val="none" w:sz="0" w:space="0" w:color="auto"/>
        <w:left w:val="none" w:sz="0" w:space="0" w:color="auto"/>
        <w:bottom w:val="none" w:sz="0" w:space="0" w:color="auto"/>
        <w:right w:val="none" w:sz="0" w:space="0" w:color="auto"/>
      </w:divBdr>
      <w:divsChild>
        <w:div w:id="657076422">
          <w:marLeft w:val="0"/>
          <w:marRight w:val="0"/>
          <w:marTop w:val="0"/>
          <w:marBottom w:val="0"/>
          <w:divBdr>
            <w:top w:val="none" w:sz="0" w:space="0" w:color="auto"/>
            <w:left w:val="none" w:sz="0" w:space="0" w:color="auto"/>
            <w:bottom w:val="none" w:sz="0" w:space="0" w:color="auto"/>
            <w:right w:val="none" w:sz="0" w:space="0" w:color="auto"/>
          </w:divBdr>
        </w:div>
        <w:div w:id="777454902">
          <w:marLeft w:val="0"/>
          <w:marRight w:val="0"/>
          <w:marTop w:val="0"/>
          <w:marBottom w:val="0"/>
          <w:divBdr>
            <w:top w:val="none" w:sz="0" w:space="0" w:color="auto"/>
            <w:left w:val="none" w:sz="0" w:space="0" w:color="auto"/>
            <w:bottom w:val="none" w:sz="0" w:space="0" w:color="auto"/>
            <w:right w:val="none" w:sz="0" w:space="0" w:color="auto"/>
          </w:divBdr>
        </w:div>
        <w:div w:id="1710186080">
          <w:marLeft w:val="0"/>
          <w:marRight w:val="0"/>
          <w:marTop w:val="0"/>
          <w:marBottom w:val="0"/>
          <w:divBdr>
            <w:top w:val="none" w:sz="0" w:space="0" w:color="auto"/>
            <w:left w:val="none" w:sz="0" w:space="0" w:color="auto"/>
            <w:bottom w:val="none" w:sz="0" w:space="0" w:color="auto"/>
            <w:right w:val="none" w:sz="0" w:space="0" w:color="auto"/>
          </w:divBdr>
        </w:div>
      </w:divsChild>
    </w:div>
    <w:div w:id="807164425">
      <w:bodyDiv w:val="1"/>
      <w:marLeft w:val="0"/>
      <w:marRight w:val="0"/>
      <w:marTop w:val="0"/>
      <w:marBottom w:val="0"/>
      <w:divBdr>
        <w:top w:val="none" w:sz="0" w:space="0" w:color="auto"/>
        <w:left w:val="none" w:sz="0" w:space="0" w:color="auto"/>
        <w:bottom w:val="none" w:sz="0" w:space="0" w:color="auto"/>
        <w:right w:val="none" w:sz="0" w:space="0" w:color="auto"/>
      </w:divBdr>
      <w:divsChild>
        <w:div w:id="72245066">
          <w:marLeft w:val="0"/>
          <w:marRight w:val="0"/>
          <w:marTop w:val="0"/>
          <w:marBottom w:val="0"/>
          <w:divBdr>
            <w:top w:val="none" w:sz="0" w:space="0" w:color="auto"/>
            <w:left w:val="none" w:sz="0" w:space="0" w:color="auto"/>
            <w:bottom w:val="none" w:sz="0" w:space="0" w:color="auto"/>
            <w:right w:val="none" w:sz="0" w:space="0" w:color="auto"/>
          </w:divBdr>
        </w:div>
        <w:div w:id="1995254750">
          <w:marLeft w:val="0"/>
          <w:marRight w:val="0"/>
          <w:marTop w:val="0"/>
          <w:marBottom w:val="0"/>
          <w:divBdr>
            <w:top w:val="none" w:sz="0" w:space="0" w:color="auto"/>
            <w:left w:val="none" w:sz="0" w:space="0" w:color="auto"/>
            <w:bottom w:val="none" w:sz="0" w:space="0" w:color="auto"/>
            <w:right w:val="none" w:sz="0" w:space="0" w:color="auto"/>
          </w:divBdr>
          <w:divsChild>
            <w:div w:id="373625083">
              <w:marLeft w:val="0"/>
              <w:marRight w:val="0"/>
              <w:marTop w:val="0"/>
              <w:marBottom w:val="0"/>
              <w:divBdr>
                <w:top w:val="none" w:sz="0" w:space="0" w:color="auto"/>
                <w:left w:val="none" w:sz="0" w:space="0" w:color="auto"/>
                <w:bottom w:val="none" w:sz="0" w:space="0" w:color="auto"/>
                <w:right w:val="none" w:sz="0" w:space="0" w:color="auto"/>
              </w:divBdr>
              <w:divsChild>
                <w:div w:id="1432430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7405998">
      <w:bodyDiv w:val="1"/>
      <w:marLeft w:val="0"/>
      <w:marRight w:val="0"/>
      <w:marTop w:val="0"/>
      <w:marBottom w:val="0"/>
      <w:divBdr>
        <w:top w:val="none" w:sz="0" w:space="0" w:color="auto"/>
        <w:left w:val="none" w:sz="0" w:space="0" w:color="auto"/>
        <w:bottom w:val="none" w:sz="0" w:space="0" w:color="auto"/>
        <w:right w:val="none" w:sz="0" w:space="0" w:color="auto"/>
      </w:divBdr>
      <w:divsChild>
        <w:div w:id="500702641">
          <w:marLeft w:val="0"/>
          <w:marRight w:val="0"/>
          <w:marTop w:val="0"/>
          <w:marBottom w:val="0"/>
          <w:divBdr>
            <w:top w:val="none" w:sz="0" w:space="0" w:color="auto"/>
            <w:left w:val="none" w:sz="0" w:space="0" w:color="auto"/>
            <w:bottom w:val="none" w:sz="0" w:space="0" w:color="auto"/>
            <w:right w:val="none" w:sz="0" w:space="0" w:color="auto"/>
          </w:divBdr>
        </w:div>
      </w:divsChild>
    </w:div>
    <w:div w:id="807553403">
      <w:bodyDiv w:val="1"/>
      <w:marLeft w:val="0"/>
      <w:marRight w:val="0"/>
      <w:marTop w:val="0"/>
      <w:marBottom w:val="0"/>
      <w:divBdr>
        <w:top w:val="none" w:sz="0" w:space="0" w:color="auto"/>
        <w:left w:val="none" w:sz="0" w:space="0" w:color="auto"/>
        <w:bottom w:val="none" w:sz="0" w:space="0" w:color="auto"/>
        <w:right w:val="none" w:sz="0" w:space="0" w:color="auto"/>
      </w:divBdr>
      <w:divsChild>
        <w:div w:id="1914925068">
          <w:marLeft w:val="0"/>
          <w:marRight w:val="0"/>
          <w:marTop w:val="0"/>
          <w:marBottom w:val="0"/>
          <w:divBdr>
            <w:top w:val="none" w:sz="0" w:space="0" w:color="auto"/>
            <w:left w:val="none" w:sz="0" w:space="0" w:color="auto"/>
            <w:bottom w:val="none" w:sz="0" w:space="0" w:color="auto"/>
            <w:right w:val="none" w:sz="0" w:space="0" w:color="auto"/>
          </w:divBdr>
        </w:div>
        <w:div w:id="2130392502">
          <w:marLeft w:val="0"/>
          <w:marRight w:val="0"/>
          <w:marTop w:val="0"/>
          <w:marBottom w:val="0"/>
          <w:divBdr>
            <w:top w:val="none" w:sz="0" w:space="0" w:color="auto"/>
            <w:left w:val="none" w:sz="0" w:space="0" w:color="auto"/>
            <w:bottom w:val="none" w:sz="0" w:space="0" w:color="auto"/>
            <w:right w:val="none" w:sz="0" w:space="0" w:color="auto"/>
          </w:divBdr>
        </w:div>
      </w:divsChild>
    </w:div>
    <w:div w:id="808285937">
      <w:bodyDiv w:val="1"/>
      <w:marLeft w:val="0"/>
      <w:marRight w:val="0"/>
      <w:marTop w:val="0"/>
      <w:marBottom w:val="0"/>
      <w:divBdr>
        <w:top w:val="none" w:sz="0" w:space="0" w:color="auto"/>
        <w:left w:val="none" w:sz="0" w:space="0" w:color="auto"/>
        <w:bottom w:val="none" w:sz="0" w:space="0" w:color="auto"/>
        <w:right w:val="none" w:sz="0" w:space="0" w:color="auto"/>
      </w:divBdr>
    </w:div>
    <w:div w:id="810096730">
      <w:bodyDiv w:val="1"/>
      <w:marLeft w:val="0"/>
      <w:marRight w:val="0"/>
      <w:marTop w:val="0"/>
      <w:marBottom w:val="0"/>
      <w:divBdr>
        <w:top w:val="none" w:sz="0" w:space="0" w:color="auto"/>
        <w:left w:val="none" w:sz="0" w:space="0" w:color="auto"/>
        <w:bottom w:val="none" w:sz="0" w:space="0" w:color="auto"/>
        <w:right w:val="none" w:sz="0" w:space="0" w:color="auto"/>
      </w:divBdr>
      <w:divsChild>
        <w:div w:id="1411536732">
          <w:marLeft w:val="0"/>
          <w:marRight w:val="0"/>
          <w:marTop w:val="0"/>
          <w:marBottom w:val="0"/>
          <w:divBdr>
            <w:top w:val="none" w:sz="0" w:space="0" w:color="auto"/>
            <w:left w:val="none" w:sz="0" w:space="0" w:color="auto"/>
            <w:bottom w:val="none" w:sz="0" w:space="0" w:color="auto"/>
            <w:right w:val="none" w:sz="0" w:space="0" w:color="auto"/>
          </w:divBdr>
        </w:div>
        <w:div w:id="1784567268">
          <w:marLeft w:val="0"/>
          <w:marRight w:val="0"/>
          <w:marTop w:val="0"/>
          <w:marBottom w:val="0"/>
          <w:divBdr>
            <w:top w:val="none" w:sz="0" w:space="0" w:color="auto"/>
            <w:left w:val="none" w:sz="0" w:space="0" w:color="auto"/>
            <w:bottom w:val="none" w:sz="0" w:space="0" w:color="auto"/>
            <w:right w:val="none" w:sz="0" w:space="0" w:color="auto"/>
          </w:divBdr>
        </w:div>
      </w:divsChild>
    </w:div>
    <w:div w:id="811017778">
      <w:bodyDiv w:val="1"/>
      <w:marLeft w:val="0"/>
      <w:marRight w:val="0"/>
      <w:marTop w:val="0"/>
      <w:marBottom w:val="0"/>
      <w:divBdr>
        <w:top w:val="none" w:sz="0" w:space="0" w:color="auto"/>
        <w:left w:val="none" w:sz="0" w:space="0" w:color="auto"/>
        <w:bottom w:val="none" w:sz="0" w:space="0" w:color="auto"/>
        <w:right w:val="none" w:sz="0" w:space="0" w:color="auto"/>
      </w:divBdr>
    </w:div>
    <w:div w:id="812868396">
      <w:bodyDiv w:val="1"/>
      <w:marLeft w:val="0"/>
      <w:marRight w:val="0"/>
      <w:marTop w:val="0"/>
      <w:marBottom w:val="0"/>
      <w:divBdr>
        <w:top w:val="none" w:sz="0" w:space="0" w:color="auto"/>
        <w:left w:val="none" w:sz="0" w:space="0" w:color="auto"/>
        <w:bottom w:val="none" w:sz="0" w:space="0" w:color="auto"/>
        <w:right w:val="none" w:sz="0" w:space="0" w:color="auto"/>
      </w:divBdr>
      <w:divsChild>
        <w:div w:id="715734831">
          <w:marLeft w:val="0"/>
          <w:marRight w:val="0"/>
          <w:marTop w:val="150"/>
          <w:marBottom w:val="0"/>
          <w:divBdr>
            <w:top w:val="none" w:sz="0" w:space="0" w:color="auto"/>
            <w:left w:val="none" w:sz="0" w:space="0" w:color="auto"/>
            <w:bottom w:val="none" w:sz="0" w:space="0" w:color="auto"/>
            <w:right w:val="none" w:sz="0" w:space="0" w:color="auto"/>
          </w:divBdr>
        </w:div>
      </w:divsChild>
    </w:div>
    <w:div w:id="812909972">
      <w:bodyDiv w:val="1"/>
      <w:marLeft w:val="0"/>
      <w:marRight w:val="0"/>
      <w:marTop w:val="0"/>
      <w:marBottom w:val="0"/>
      <w:divBdr>
        <w:top w:val="none" w:sz="0" w:space="0" w:color="auto"/>
        <w:left w:val="none" w:sz="0" w:space="0" w:color="auto"/>
        <w:bottom w:val="none" w:sz="0" w:space="0" w:color="auto"/>
        <w:right w:val="none" w:sz="0" w:space="0" w:color="auto"/>
      </w:divBdr>
      <w:divsChild>
        <w:div w:id="496045288">
          <w:marLeft w:val="0"/>
          <w:marRight w:val="0"/>
          <w:marTop w:val="0"/>
          <w:marBottom w:val="0"/>
          <w:divBdr>
            <w:top w:val="none" w:sz="0" w:space="0" w:color="auto"/>
            <w:left w:val="none" w:sz="0" w:space="0" w:color="auto"/>
            <w:bottom w:val="single" w:sz="6" w:space="8" w:color="DDDDDD"/>
            <w:right w:val="none" w:sz="0" w:space="0" w:color="auto"/>
          </w:divBdr>
          <w:divsChild>
            <w:div w:id="422071978">
              <w:marLeft w:val="0"/>
              <w:marRight w:val="0"/>
              <w:marTop w:val="0"/>
              <w:marBottom w:val="0"/>
              <w:divBdr>
                <w:top w:val="none" w:sz="0" w:space="0" w:color="auto"/>
                <w:left w:val="none" w:sz="0" w:space="0" w:color="auto"/>
                <w:bottom w:val="none" w:sz="0" w:space="0" w:color="auto"/>
                <w:right w:val="none" w:sz="0" w:space="0" w:color="auto"/>
              </w:divBdr>
              <w:divsChild>
                <w:div w:id="960454253">
                  <w:marLeft w:val="0"/>
                  <w:marRight w:val="0"/>
                  <w:marTop w:val="0"/>
                  <w:marBottom w:val="0"/>
                  <w:divBdr>
                    <w:top w:val="none" w:sz="0" w:space="0" w:color="auto"/>
                    <w:left w:val="none" w:sz="0" w:space="0" w:color="auto"/>
                    <w:bottom w:val="none" w:sz="0" w:space="0" w:color="auto"/>
                    <w:right w:val="none" w:sz="0" w:space="0" w:color="auto"/>
                  </w:divBdr>
                </w:div>
              </w:divsChild>
            </w:div>
            <w:div w:id="743720619">
              <w:marLeft w:val="0"/>
              <w:marRight w:val="150"/>
              <w:marTop w:val="45"/>
              <w:marBottom w:val="75"/>
              <w:divBdr>
                <w:top w:val="none" w:sz="0" w:space="0" w:color="auto"/>
                <w:left w:val="none" w:sz="0" w:space="0" w:color="auto"/>
                <w:bottom w:val="none" w:sz="0" w:space="0" w:color="auto"/>
                <w:right w:val="none" w:sz="0" w:space="0" w:color="auto"/>
              </w:divBdr>
              <w:divsChild>
                <w:div w:id="1878737629">
                  <w:marLeft w:val="0"/>
                  <w:marRight w:val="0"/>
                  <w:marTop w:val="0"/>
                  <w:marBottom w:val="0"/>
                  <w:divBdr>
                    <w:top w:val="none" w:sz="0" w:space="0" w:color="auto"/>
                    <w:left w:val="none" w:sz="0" w:space="0" w:color="auto"/>
                    <w:bottom w:val="none" w:sz="0" w:space="0" w:color="auto"/>
                    <w:right w:val="none" w:sz="0" w:space="0" w:color="auto"/>
                  </w:divBdr>
                </w:div>
              </w:divsChild>
            </w:div>
            <w:div w:id="784733396">
              <w:marLeft w:val="0"/>
              <w:marRight w:val="0"/>
              <w:marTop w:val="0"/>
              <w:marBottom w:val="0"/>
              <w:divBdr>
                <w:top w:val="none" w:sz="0" w:space="0" w:color="auto"/>
                <w:left w:val="none" w:sz="0" w:space="0" w:color="auto"/>
                <w:bottom w:val="none" w:sz="0" w:space="0" w:color="auto"/>
                <w:right w:val="none" w:sz="0" w:space="0" w:color="auto"/>
              </w:divBdr>
              <w:divsChild>
                <w:div w:id="596451762">
                  <w:marLeft w:val="0"/>
                  <w:marRight w:val="0"/>
                  <w:marTop w:val="0"/>
                  <w:marBottom w:val="0"/>
                  <w:divBdr>
                    <w:top w:val="none" w:sz="0" w:space="0" w:color="auto"/>
                    <w:left w:val="none" w:sz="0" w:space="0" w:color="auto"/>
                    <w:bottom w:val="none" w:sz="0" w:space="0" w:color="auto"/>
                    <w:right w:val="none" w:sz="0" w:space="0" w:color="auto"/>
                  </w:divBdr>
                </w:div>
              </w:divsChild>
            </w:div>
            <w:div w:id="1843664999">
              <w:marLeft w:val="0"/>
              <w:marRight w:val="0"/>
              <w:marTop w:val="0"/>
              <w:marBottom w:val="0"/>
              <w:divBdr>
                <w:top w:val="none" w:sz="0" w:space="0" w:color="auto"/>
                <w:left w:val="none" w:sz="0" w:space="0" w:color="auto"/>
                <w:bottom w:val="none" w:sz="0" w:space="0" w:color="auto"/>
                <w:right w:val="none" w:sz="0" w:space="0" w:color="auto"/>
              </w:divBdr>
            </w:div>
            <w:div w:id="2143648501">
              <w:marLeft w:val="0"/>
              <w:marRight w:val="0"/>
              <w:marTop w:val="0"/>
              <w:marBottom w:val="0"/>
              <w:divBdr>
                <w:top w:val="none" w:sz="0" w:space="0" w:color="auto"/>
                <w:left w:val="none" w:sz="0" w:space="0" w:color="auto"/>
                <w:bottom w:val="none" w:sz="0" w:space="0" w:color="auto"/>
                <w:right w:val="none" w:sz="0" w:space="0" w:color="auto"/>
              </w:divBdr>
              <w:divsChild>
                <w:div w:id="1092316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849226">
          <w:marLeft w:val="0"/>
          <w:marRight w:val="0"/>
          <w:marTop w:val="0"/>
          <w:marBottom w:val="0"/>
          <w:divBdr>
            <w:top w:val="none" w:sz="0" w:space="0" w:color="auto"/>
            <w:left w:val="none" w:sz="0" w:space="0" w:color="auto"/>
            <w:bottom w:val="single" w:sz="6" w:space="8" w:color="DDDDDD"/>
            <w:right w:val="none" w:sz="0" w:space="0" w:color="auto"/>
          </w:divBdr>
          <w:divsChild>
            <w:div w:id="369887175">
              <w:marLeft w:val="0"/>
              <w:marRight w:val="0"/>
              <w:marTop w:val="0"/>
              <w:marBottom w:val="0"/>
              <w:divBdr>
                <w:top w:val="none" w:sz="0" w:space="0" w:color="auto"/>
                <w:left w:val="none" w:sz="0" w:space="0" w:color="auto"/>
                <w:bottom w:val="none" w:sz="0" w:space="0" w:color="auto"/>
                <w:right w:val="none" w:sz="0" w:space="0" w:color="auto"/>
              </w:divBdr>
              <w:divsChild>
                <w:div w:id="1839928409">
                  <w:marLeft w:val="0"/>
                  <w:marRight w:val="0"/>
                  <w:marTop w:val="0"/>
                  <w:marBottom w:val="0"/>
                  <w:divBdr>
                    <w:top w:val="none" w:sz="0" w:space="0" w:color="auto"/>
                    <w:left w:val="none" w:sz="0" w:space="0" w:color="auto"/>
                    <w:bottom w:val="none" w:sz="0" w:space="0" w:color="auto"/>
                    <w:right w:val="none" w:sz="0" w:space="0" w:color="auto"/>
                  </w:divBdr>
                </w:div>
              </w:divsChild>
            </w:div>
            <w:div w:id="1260412911">
              <w:marLeft w:val="0"/>
              <w:marRight w:val="150"/>
              <w:marTop w:val="45"/>
              <w:marBottom w:val="75"/>
              <w:divBdr>
                <w:top w:val="none" w:sz="0" w:space="0" w:color="auto"/>
                <w:left w:val="none" w:sz="0" w:space="0" w:color="auto"/>
                <w:bottom w:val="none" w:sz="0" w:space="0" w:color="auto"/>
                <w:right w:val="none" w:sz="0" w:space="0" w:color="auto"/>
              </w:divBdr>
              <w:divsChild>
                <w:div w:id="537011585">
                  <w:marLeft w:val="0"/>
                  <w:marRight w:val="0"/>
                  <w:marTop w:val="0"/>
                  <w:marBottom w:val="0"/>
                  <w:divBdr>
                    <w:top w:val="none" w:sz="0" w:space="0" w:color="auto"/>
                    <w:left w:val="none" w:sz="0" w:space="0" w:color="auto"/>
                    <w:bottom w:val="none" w:sz="0" w:space="0" w:color="auto"/>
                    <w:right w:val="none" w:sz="0" w:space="0" w:color="auto"/>
                  </w:divBdr>
                </w:div>
              </w:divsChild>
            </w:div>
            <w:div w:id="1595818156">
              <w:marLeft w:val="0"/>
              <w:marRight w:val="0"/>
              <w:marTop w:val="0"/>
              <w:marBottom w:val="0"/>
              <w:divBdr>
                <w:top w:val="none" w:sz="0" w:space="0" w:color="auto"/>
                <w:left w:val="none" w:sz="0" w:space="0" w:color="auto"/>
                <w:bottom w:val="none" w:sz="0" w:space="0" w:color="auto"/>
                <w:right w:val="none" w:sz="0" w:space="0" w:color="auto"/>
              </w:divBdr>
              <w:divsChild>
                <w:div w:id="1060861642">
                  <w:marLeft w:val="0"/>
                  <w:marRight w:val="0"/>
                  <w:marTop w:val="0"/>
                  <w:marBottom w:val="0"/>
                  <w:divBdr>
                    <w:top w:val="none" w:sz="0" w:space="0" w:color="auto"/>
                    <w:left w:val="none" w:sz="0" w:space="0" w:color="auto"/>
                    <w:bottom w:val="none" w:sz="0" w:space="0" w:color="auto"/>
                    <w:right w:val="none" w:sz="0" w:space="0" w:color="auto"/>
                  </w:divBdr>
                </w:div>
              </w:divsChild>
            </w:div>
            <w:div w:id="1858807655">
              <w:marLeft w:val="0"/>
              <w:marRight w:val="0"/>
              <w:marTop w:val="0"/>
              <w:marBottom w:val="0"/>
              <w:divBdr>
                <w:top w:val="none" w:sz="0" w:space="0" w:color="auto"/>
                <w:left w:val="none" w:sz="0" w:space="0" w:color="auto"/>
                <w:bottom w:val="none" w:sz="0" w:space="0" w:color="auto"/>
                <w:right w:val="none" w:sz="0" w:space="0" w:color="auto"/>
              </w:divBdr>
            </w:div>
            <w:div w:id="1931431396">
              <w:marLeft w:val="0"/>
              <w:marRight w:val="0"/>
              <w:marTop w:val="0"/>
              <w:marBottom w:val="0"/>
              <w:divBdr>
                <w:top w:val="none" w:sz="0" w:space="0" w:color="auto"/>
                <w:left w:val="none" w:sz="0" w:space="0" w:color="auto"/>
                <w:bottom w:val="none" w:sz="0" w:space="0" w:color="auto"/>
                <w:right w:val="none" w:sz="0" w:space="0" w:color="auto"/>
              </w:divBdr>
              <w:divsChild>
                <w:div w:id="789861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224624">
          <w:marLeft w:val="0"/>
          <w:marRight w:val="0"/>
          <w:marTop w:val="0"/>
          <w:marBottom w:val="0"/>
          <w:divBdr>
            <w:top w:val="none" w:sz="0" w:space="0" w:color="auto"/>
            <w:left w:val="none" w:sz="0" w:space="0" w:color="auto"/>
            <w:bottom w:val="single" w:sz="6" w:space="8" w:color="DDDDDD"/>
            <w:right w:val="none" w:sz="0" w:space="0" w:color="auto"/>
          </w:divBdr>
          <w:divsChild>
            <w:div w:id="43988130">
              <w:marLeft w:val="0"/>
              <w:marRight w:val="0"/>
              <w:marTop w:val="0"/>
              <w:marBottom w:val="0"/>
              <w:divBdr>
                <w:top w:val="none" w:sz="0" w:space="0" w:color="auto"/>
                <w:left w:val="none" w:sz="0" w:space="0" w:color="auto"/>
                <w:bottom w:val="none" w:sz="0" w:space="0" w:color="auto"/>
                <w:right w:val="none" w:sz="0" w:space="0" w:color="auto"/>
              </w:divBdr>
              <w:divsChild>
                <w:div w:id="317265855">
                  <w:marLeft w:val="0"/>
                  <w:marRight w:val="0"/>
                  <w:marTop w:val="0"/>
                  <w:marBottom w:val="0"/>
                  <w:divBdr>
                    <w:top w:val="none" w:sz="0" w:space="0" w:color="auto"/>
                    <w:left w:val="none" w:sz="0" w:space="0" w:color="auto"/>
                    <w:bottom w:val="none" w:sz="0" w:space="0" w:color="auto"/>
                    <w:right w:val="none" w:sz="0" w:space="0" w:color="auto"/>
                  </w:divBdr>
                </w:div>
              </w:divsChild>
            </w:div>
            <w:div w:id="819150780">
              <w:marLeft w:val="0"/>
              <w:marRight w:val="0"/>
              <w:marTop w:val="0"/>
              <w:marBottom w:val="0"/>
              <w:divBdr>
                <w:top w:val="none" w:sz="0" w:space="0" w:color="auto"/>
                <w:left w:val="none" w:sz="0" w:space="0" w:color="auto"/>
                <w:bottom w:val="none" w:sz="0" w:space="0" w:color="auto"/>
                <w:right w:val="none" w:sz="0" w:space="0" w:color="auto"/>
              </w:divBdr>
            </w:div>
            <w:div w:id="1222400985">
              <w:marLeft w:val="0"/>
              <w:marRight w:val="0"/>
              <w:marTop w:val="0"/>
              <w:marBottom w:val="0"/>
              <w:divBdr>
                <w:top w:val="none" w:sz="0" w:space="0" w:color="auto"/>
                <w:left w:val="none" w:sz="0" w:space="0" w:color="auto"/>
                <w:bottom w:val="none" w:sz="0" w:space="0" w:color="auto"/>
                <w:right w:val="none" w:sz="0" w:space="0" w:color="auto"/>
              </w:divBdr>
              <w:divsChild>
                <w:div w:id="827748135">
                  <w:marLeft w:val="0"/>
                  <w:marRight w:val="0"/>
                  <w:marTop w:val="0"/>
                  <w:marBottom w:val="0"/>
                  <w:divBdr>
                    <w:top w:val="none" w:sz="0" w:space="0" w:color="auto"/>
                    <w:left w:val="none" w:sz="0" w:space="0" w:color="auto"/>
                    <w:bottom w:val="none" w:sz="0" w:space="0" w:color="auto"/>
                    <w:right w:val="none" w:sz="0" w:space="0" w:color="auto"/>
                  </w:divBdr>
                </w:div>
              </w:divsChild>
            </w:div>
            <w:div w:id="1656762958">
              <w:marLeft w:val="0"/>
              <w:marRight w:val="0"/>
              <w:marTop w:val="0"/>
              <w:marBottom w:val="0"/>
              <w:divBdr>
                <w:top w:val="none" w:sz="0" w:space="0" w:color="auto"/>
                <w:left w:val="none" w:sz="0" w:space="0" w:color="auto"/>
                <w:bottom w:val="none" w:sz="0" w:space="0" w:color="auto"/>
                <w:right w:val="none" w:sz="0" w:space="0" w:color="auto"/>
              </w:divBdr>
              <w:divsChild>
                <w:div w:id="777874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4177358">
      <w:bodyDiv w:val="1"/>
      <w:marLeft w:val="0"/>
      <w:marRight w:val="0"/>
      <w:marTop w:val="0"/>
      <w:marBottom w:val="0"/>
      <w:divBdr>
        <w:top w:val="none" w:sz="0" w:space="0" w:color="auto"/>
        <w:left w:val="none" w:sz="0" w:space="0" w:color="auto"/>
        <w:bottom w:val="none" w:sz="0" w:space="0" w:color="auto"/>
        <w:right w:val="none" w:sz="0" w:space="0" w:color="auto"/>
      </w:divBdr>
      <w:divsChild>
        <w:div w:id="1160342346">
          <w:marLeft w:val="0"/>
          <w:marRight w:val="0"/>
          <w:marTop w:val="0"/>
          <w:marBottom w:val="0"/>
          <w:divBdr>
            <w:top w:val="none" w:sz="0" w:space="0" w:color="auto"/>
            <w:left w:val="none" w:sz="0" w:space="0" w:color="auto"/>
            <w:bottom w:val="none" w:sz="0" w:space="0" w:color="auto"/>
            <w:right w:val="none" w:sz="0" w:space="0" w:color="auto"/>
          </w:divBdr>
        </w:div>
        <w:div w:id="1997755894">
          <w:marLeft w:val="0"/>
          <w:marRight w:val="0"/>
          <w:marTop w:val="0"/>
          <w:marBottom w:val="0"/>
          <w:divBdr>
            <w:top w:val="none" w:sz="0" w:space="0" w:color="auto"/>
            <w:left w:val="none" w:sz="0" w:space="0" w:color="auto"/>
            <w:bottom w:val="none" w:sz="0" w:space="0" w:color="auto"/>
            <w:right w:val="none" w:sz="0" w:space="0" w:color="auto"/>
          </w:divBdr>
        </w:div>
      </w:divsChild>
    </w:div>
    <w:div w:id="815687832">
      <w:bodyDiv w:val="1"/>
      <w:marLeft w:val="0"/>
      <w:marRight w:val="0"/>
      <w:marTop w:val="0"/>
      <w:marBottom w:val="0"/>
      <w:divBdr>
        <w:top w:val="none" w:sz="0" w:space="0" w:color="auto"/>
        <w:left w:val="none" w:sz="0" w:space="0" w:color="auto"/>
        <w:bottom w:val="none" w:sz="0" w:space="0" w:color="auto"/>
        <w:right w:val="none" w:sz="0" w:space="0" w:color="auto"/>
      </w:divBdr>
    </w:div>
    <w:div w:id="815687859">
      <w:bodyDiv w:val="1"/>
      <w:marLeft w:val="0"/>
      <w:marRight w:val="0"/>
      <w:marTop w:val="0"/>
      <w:marBottom w:val="0"/>
      <w:divBdr>
        <w:top w:val="none" w:sz="0" w:space="0" w:color="auto"/>
        <w:left w:val="none" w:sz="0" w:space="0" w:color="auto"/>
        <w:bottom w:val="none" w:sz="0" w:space="0" w:color="auto"/>
        <w:right w:val="none" w:sz="0" w:space="0" w:color="auto"/>
      </w:divBdr>
    </w:div>
    <w:div w:id="816146862">
      <w:bodyDiv w:val="1"/>
      <w:marLeft w:val="0"/>
      <w:marRight w:val="0"/>
      <w:marTop w:val="0"/>
      <w:marBottom w:val="0"/>
      <w:divBdr>
        <w:top w:val="none" w:sz="0" w:space="0" w:color="auto"/>
        <w:left w:val="none" w:sz="0" w:space="0" w:color="auto"/>
        <w:bottom w:val="none" w:sz="0" w:space="0" w:color="auto"/>
        <w:right w:val="none" w:sz="0" w:space="0" w:color="auto"/>
      </w:divBdr>
      <w:divsChild>
        <w:div w:id="588656004">
          <w:marLeft w:val="0"/>
          <w:marRight w:val="0"/>
          <w:marTop w:val="0"/>
          <w:marBottom w:val="0"/>
          <w:divBdr>
            <w:top w:val="none" w:sz="0" w:space="0" w:color="auto"/>
            <w:left w:val="none" w:sz="0" w:space="0" w:color="auto"/>
            <w:bottom w:val="none" w:sz="0" w:space="0" w:color="auto"/>
            <w:right w:val="none" w:sz="0" w:space="0" w:color="auto"/>
          </w:divBdr>
        </w:div>
      </w:divsChild>
    </w:div>
    <w:div w:id="816386578">
      <w:bodyDiv w:val="1"/>
      <w:marLeft w:val="0"/>
      <w:marRight w:val="0"/>
      <w:marTop w:val="0"/>
      <w:marBottom w:val="0"/>
      <w:divBdr>
        <w:top w:val="none" w:sz="0" w:space="0" w:color="auto"/>
        <w:left w:val="none" w:sz="0" w:space="0" w:color="auto"/>
        <w:bottom w:val="none" w:sz="0" w:space="0" w:color="auto"/>
        <w:right w:val="none" w:sz="0" w:space="0" w:color="auto"/>
      </w:divBdr>
      <w:divsChild>
        <w:div w:id="818039955">
          <w:marLeft w:val="0"/>
          <w:marRight w:val="0"/>
          <w:marTop w:val="0"/>
          <w:marBottom w:val="0"/>
          <w:divBdr>
            <w:top w:val="none" w:sz="0" w:space="0" w:color="auto"/>
            <w:left w:val="none" w:sz="0" w:space="0" w:color="auto"/>
            <w:bottom w:val="none" w:sz="0" w:space="0" w:color="auto"/>
            <w:right w:val="none" w:sz="0" w:space="0" w:color="auto"/>
          </w:divBdr>
        </w:div>
      </w:divsChild>
    </w:div>
    <w:div w:id="817116221">
      <w:bodyDiv w:val="1"/>
      <w:marLeft w:val="0"/>
      <w:marRight w:val="0"/>
      <w:marTop w:val="0"/>
      <w:marBottom w:val="0"/>
      <w:divBdr>
        <w:top w:val="none" w:sz="0" w:space="0" w:color="auto"/>
        <w:left w:val="none" w:sz="0" w:space="0" w:color="auto"/>
        <w:bottom w:val="none" w:sz="0" w:space="0" w:color="auto"/>
        <w:right w:val="none" w:sz="0" w:space="0" w:color="auto"/>
      </w:divBdr>
      <w:divsChild>
        <w:div w:id="34668782">
          <w:marLeft w:val="0"/>
          <w:marRight w:val="0"/>
          <w:marTop w:val="0"/>
          <w:marBottom w:val="0"/>
          <w:divBdr>
            <w:top w:val="none" w:sz="0" w:space="0" w:color="auto"/>
            <w:left w:val="none" w:sz="0" w:space="0" w:color="auto"/>
            <w:bottom w:val="none" w:sz="0" w:space="0" w:color="auto"/>
            <w:right w:val="none" w:sz="0" w:space="0" w:color="auto"/>
          </w:divBdr>
        </w:div>
        <w:div w:id="124200132">
          <w:marLeft w:val="0"/>
          <w:marRight w:val="0"/>
          <w:marTop w:val="0"/>
          <w:marBottom w:val="0"/>
          <w:divBdr>
            <w:top w:val="none" w:sz="0" w:space="0" w:color="auto"/>
            <w:left w:val="none" w:sz="0" w:space="0" w:color="auto"/>
            <w:bottom w:val="none" w:sz="0" w:space="0" w:color="auto"/>
            <w:right w:val="none" w:sz="0" w:space="0" w:color="auto"/>
          </w:divBdr>
          <w:divsChild>
            <w:div w:id="1575046757">
              <w:marLeft w:val="0"/>
              <w:marRight w:val="0"/>
              <w:marTop w:val="0"/>
              <w:marBottom w:val="0"/>
              <w:divBdr>
                <w:top w:val="none" w:sz="0" w:space="0" w:color="auto"/>
                <w:left w:val="none" w:sz="0" w:space="0" w:color="auto"/>
                <w:bottom w:val="none" w:sz="0" w:space="0" w:color="auto"/>
                <w:right w:val="none" w:sz="0" w:space="0" w:color="auto"/>
              </w:divBdr>
              <w:divsChild>
                <w:div w:id="891161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7454648">
      <w:bodyDiv w:val="1"/>
      <w:marLeft w:val="0"/>
      <w:marRight w:val="0"/>
      <w:marTop w:val="0"/>
      <w:marBottom w:val="0"/>
      <w:divBdr>
        <w:top w:val="none" w:sz="0" w:space="0" w:color="auto"/>
        <w:left w:val="none" w:sz="0" w:space="0" w:color="auto"/>
        <w:bottom w:val="none" w:sz="0" w:space="0" w:color="auto"/>
        <w:right w:val="none" w:sz="0" w:space="0" w:color="auto"/>
      </w:divBdr>
      <w:divsChild>
        <w:div w:id="2083403878">
          <w:marLeft w:val="0"/>
          <w:marRight w:val="0"/>
          <w:marTop w:val="0"/>
          <w:marBottom w:val="0"/>
          <w:divBdr>
            <w:top w:val="none" w:sz="0" w:space="0" w:color="auto"/>
            <w:left w:val="none" w:sz="0" w:space="0" w:color="auto"/>
            <w:bottom w:val="none" w:sz="0" w:space="0" w:color="auto"/>
            <w:right w:val="none" w:sz="0" w:space="0" w:color="auto"/>
          </w:divBdr>
        </w:div>
      </w:divsChild>
    </w:div>
    <w:div w:id="817570414">
      <w:bodyDiv w:val="1"/>
      <w:marLeft w:val="0"/>
      <w:marRight w:val="0"/>
      <w:marTop w:val="0"/>
      <w:marBottom w:val="0"/>
      <w:divBdr>
        <w:top w:val="none" w:sz="0" w:space="0" w:color="auto"/>
        <w:left w:val="none" w:sz="0" w:space="0" w:color="auto"/>
        <w:bottom w:val="none" w:sz="0" w:space="0" w:color="auto"/>
        <w:right w:val="none" w:sz="0" w:space="0" w:color="auto"/>
      </w:divBdr>
    </w:div>
    <w:div w:id="817570708">
      <w:bodyDiv w:val="1"/>
      <w:marLeft w:val="0"/>
      <w:marRight w:val="0"/>
      <w:marTop w:val="0"/>
      <w:marBottom w:val="0"/>
      <w:divBdr>
        <w:top w:val="none" w:sz="0" w:space="0" w:color="auto"/>
        <w:left w:val="none" w:sz="0" w:space="0" w:color="auto"/>
        <w:bottom w:val="none" w:sz="0" w:space="0" w:color="auto"/>
        <w:right w:val="none" w:sz="0" w:space="0" w:color="auto"/>
      </w:divBdr>
    </w:div>
    <w:div w:id="817723471">
      <w:bodyDiv w:val="1"/>
      <w:marLeft w:val="0"/>
      <w:marRight w:val="0"/>
      <w:marTop w:val="0"/>
      <w:marBottom w:val="0"/>
      <w:divBdr>
        <w:top w:val="none" w:sz="0" w:space="0" w:color="auto"/>
        <w:left w:val="none" w:sz="0" w:space="0" w:color="auto"/>
        <w:bottom w:val="none" w:sz="0" w:space="0" w:color="auto"/>
        <w:right w:val="none" w:sz="0" w:space="0" w:color="auto"/>
      </w:divBdr>
      <w:divsChild>
        <w:div w:id="899747674">
          <w:marLeft w:val="0"/>
          <w:marRight w:val="0"/>
          <w:marTop w:val="150"/>
          <w:marBottom w:val="150"/>
          <w:divBdr>
            <w:top w:val="single" w:sz="6" w:space="4" w:color="D7D7D7"/>
            <w:left w:val="none" w:sz="0" w:space="0" w:color="auto"/>
            <w:bottom w:val="single" w:sz="6" w:space="4" w:color="D7D7D7"/>
            <w:right w:val="none" w:sz="0" w:space="0" w:color="auto"/>
          </w:divBdr>
        </w:div>
        <w:div w:id="1792747844">
          <w:marLeft w:val="0"/>
          <w:marRight w:val="0"/>
          <w:marTop w:val="0"/>
          <w:marBottom w:val="0"/>
          <w:divBdr>
            <w:top w:val="none" w:sz="0" w:space="0" w:color="auto"/>
            <w:left w:val="none" w:sz="0" w:space="0" w:color="auto"/>
            <w:bottom w:val="none" w:sz="0" w:space="0" w:color="auto"/>
            <w:right w:val="none" w:sz="0" w:space="0" w:color="auto"/>
          </w:divBdr>
        </w:div>
        <w:div w:id="2075666022">
          <w:marLeft w:val="0"/>
          <w:marRight w:val="0"/>
          <w:marTop w:val="0"/>
          <w:marBottom w:val="0"/>
          <w:divBdr>
            <w:top w:val="none" w:sz="0" w:space="0" w:color="auto"/>
            <w:left w:val="none" w:sz="0" w:space="0" w:color="auto"/>
            <w:bottom w:val="none" w:sz="0" w:space="0" w:color="auto"/>
            <w:right w:val="none" w:sz="0" w:space="0" w:color="auto"/>
          </w:divBdr>
        </w:div>
      </w:divsChild>
    </w:div>
    <w:div w:id="817723926">
      <w:bodyDiv w:val="1"/>
      <w:marLeft w:val="0"/>
      <w:marRight w:val="0"/>
      <w:marTop w:val="0"/>
      <w:marBottom w:val="0"/>
      <w:divBdr>
        <w:top w:val="none" w:sz="0" w:space="0" w:color="auto"/>
        <w:left w:val="none" w:sz="0" w:space="0" w:color="auto"/>
        <w:bottom w:val="none" w:sz="0" w:space="0" w:color="auto"/>
        <w:right w:val="none" w:sz="0" w:space="0" w:color="auto"/>
      </w:divBdr>
      <w:divsChild>
        <w:div w:id="262231635">
          <w:marLeft w:val="0"/>
          <w:marRight w:val="0"/>
          <w:marTop w:val="0"/>
          <w:marBottom w:val="0"/>
          <w:divBdr>
            <w:top w:val="none" w:sz="0" w:space="0" w:color="auto"/>
            <w:left w:val="none" w:sz="0" w:space="0" w:color="auto"/>
            <w:bottom w:val="none" w:sz="0" w:space="0" w:color="auto"/>
            <w:right w:val="none" w:sz="0" w:space="0" w:color="auto"/>
          </w:divBdr>
          <w:divsChild>
            <w:div w:id="1787311809">
              <w:marLeft w:val="0"/>
              <w:marRight w:val="0"/>
              <w:marTop w:val="0"/>
              <w:marBottom w:val="0"/>
              <w:divBdr>
                <w:top w:val="none" w:sz="0" w:space="0" w:color="auto"/>
                <w:left w:val="none" w:sz="0" w:space="0" w:color="auto"/>
                <w:bottom w:val="none" w:sz="0" w:space="0" w:color="auto"/>
                <w:right w:val="none" w:sz="0" w:space="0" w:color="auto"/>
              </w:divBdr>
            </w:div>
          </w:divsChild>
        </w:div>
        <w:div w:id="900360257">
          <w:marLeft w:val="0"/>
          <w:marRight w:val="0"/>
          <w:marTop w:val="0"/>
          <w:marBottom w:val="0"/>
          <w:divBdr>
            <w:top w:val="none" w:sz="0" w:space="0" w:color="auto"/>
            <w:left w:val="none" w:sz="0" w:space="0" w:color="auto"/>
            <w:bottom w:val="none" w:sz="0" w:space="0" w:color="auto"/>
            <w:right w:val="none" w:sz="0" w:space="0" w:color="auto"/>
          </w:divBdr>
          <w:divsChild>
            <w:div w:id="1079475267">
              <w:marLeft w:val="0"/>
              <w:marRight w:val="0"/>
              <w:marTop w:val="16"/>
              <w:marBottom w:val="0"/>
              <w:divBdr>
                <w:top w:val="none" w:sz="0" w:space="0" w:color="auto"/>
                <w:left w:val="none" w:sz="0" w:space="0" w:color="auto"/>
                <w:bottom w:val="none" w:sz="0" w:space="0" w:color="auto"/>
                <w:right w:val="none" w:sz="0" w:space="0" w:color="auto"/>
              </w:divBdr>
              <w:divsChild>
                <w:div w:id="982075669">
                  <w:marLeft w:val="0"/>
                  <w:marRight w:val="0"/>
                  <w:marTop w:val="0"/>
                  <w:marBottom w:val="0"/>
                  <w:divBdr>
                    <w:top w:val="none" w:sz="0" w:space="0" w:color="auto"/>
                    <w:left w:val="none" w:sz="0" w:space="0" w:color="auto"/>
                    <w:bottom w:val="none" w:sz="0" w:space="0" w:color="auto"/>
                    <w:right w:val="none" w:sz="0" w:space="0" w:color="auto"/>
                  </w:divBdr>
                  <w:divsChild>
                    <w:div w:id="478117134">
                      <w:marLeft w:val="0"/>
                      <w:marRight w:val="0"/>
                      <w:marTop w:val="0"/>
                      <w:marBottom w:val="192"/>
                      <w:divBdr>
                        <w:top w:val="none" w:sz="0" w:space="0" w:color="auto"/>
                        <w:left w:val="none" w:sz="0" w:space="0" w:color="auto"/>
                        <w:bottom w:val="none" w:sz="0" w:space="0" w:color="auto"/>
                        <w:right w:val="none" w:sz="0" w:space="0" w:color="auto"/>
                      </w:divBdr>
                    </w:div>
                    <w:div w:id="1459834548">
                      <w:marLeft w:val="0"/>
                      <w:marRight w:val="0"/>
                      <w:marTop w:val="0"/>
                      <w:marBottom w:val="192"/>
                      <w:divBdr>
                        <w:top w:val="none" w:sz="0" w:space="0" w:color="auto"/>
                        <w:left w:val="none" w:sz="0" w:space="0" w:color="auto"/>
                        <w:bottom w:val="none" w:sz="0" w:space="0" w:color="auto"/>
                        <w:right w:val="none" w:sz="0" w:space="0" w:color="auto"/>
                      </w:divBdr>
                    </w:div>
                    <w:div w:id="2045984059">
                      <w:marLeft w:val="0"/>
                      <w:marRight w:val="0"/>
                      <w:marTop w:val="0"/>
                      <w:marBottom w:val="128"/>
                      <w:divBdr>
                        <w:top w:val="none" w:sz="0" w:space="0" w:color="auto"/>
                        <w:left w:val="none" w:sz="0" w:space="0" w:color="auto"/>
                        <w:bottom w:val="none" w:sz="0" w:space="0" w:color="auto"/>
                        <w:right w:val="none" w:sz="0" w:space="0" w:color="auto"/>
                      </w:divBdr>
                    </w:div>
                  </w:divsChild>
                </w:div>
              </w:divsChild>
            </w:div>
          </w:divsChild>
        </w:div>
      </w:divsChild>
    </w:div>
    <w:div w:id="818035891">
      <w:bodyDiv w:val="1"/>
      <w:marLeft w:val="0"/>
      <w:marRight w:val="0"/>
      <w:marTop w:val="0"/>
      <w:marBottom w:val="0"/>
      <w:divBdr>
        <w:top w:val="none" w:sz="0" w:space="0" w:color="auto"/>
        <w:left w:val="none" w:sz="0" w:space="0" w:color="auto"/>
        <w:bottom w:val="none" w:sz="0" w:space="0" w:color="auto"/>
        <w:right w:val="none" w:sz="0" w:space="0" w:color="auto"/>
      </w:divBdr>
      <w:divsChild>
        <w:div w:id="1757169527">
          <w:marLeft w:val="0"/>
          <w:marRight w:val="0"/>
          <w:marTop w:val="0"/>
          <w:marBottom w:val="0"/>
          <w:divBdr>
            <w:top w:val="none" w:sz="0" w:space="0" w:color="auto"/>
            <w:left w:val="none" w:sz="0" w:space="0" w:color="auto"/>
            <w:bottom w:val="none" w:sz="0" w:space="0" w:color="auto"/>
            <w:right w:val="none" w:sz="0" w:space="0" w:color="auto"/>
          </w:divBdr>
        </w:div>
      </w:divsChild>
    </w:div>
    <w:div w:id="818113701">
      <w:bodyDiv w:val="1"/>
      <w:marLeft w:val="0"/>
      <w:marRight w:val="0"/>
      <w:marTop w:val="0"/>
      <w:marBottom w:val="0"/>
      <w:divBdr>
        <w:top w:val="none" w:sz="0" w:space="0" w:color="auto"/>
        <w:left w:val="none" w:sz="0" w:space="0" w:color="auto"/>
        <w:bottom w:val="none" w:sz="0" w:space="0" w:color="auto"/>
        <w:right w:val="none" w:sz="0" w:space="0" w:color="auto"/>
      </w:divBdr>
      <w:divsChild>
        <w:div w:id="560405441">
          <w:marLeft w:val="0"/>
          <w:marRight w:val="0"/>
          <w:marTop w:val="0"/>
          <w:marBottom w:val="0"/>
          <w:divBdr>
            <w:top w:val="none" w:sz="0" w:space="0" w:color="auto"/>
            <w:left w:val="none" w:sz="0" w:space="0" w:color="auto"/>
            <w:bottom w:val="none" w:sz="0" w:space="0" w:color="auto"/>
            <w:right w:val="none" w:sz="0" w:space="0" w:color="auto"/>
          </w:divBdr>
        </w:div>
        <w:div w:id="1107188864">
          <w:marLeft w:val="0"/>
          <w:marRight w:val="0"/>
          <w:marTop w:val="0"/>
          <w:marBottom w:val="0"/>
          <w:divBdr>
            <w:top w:val="none" w:sz="0" w:space="0" w:color="auto"/>
            <w:left w:val="none" w:sz="0" w:space="0" w:color="auto"/>
            <w:bottom w:val="none" w:sz="0" w:space="0" w:color="auto"/>
            <w:right w:val="none" w:sz="0" w:space="0" w:color="auto"/>
          </w:divBdr>
        </w:div>
      </w:divsChild>
    </w:div>
    <w:div w:id="818226836">
      <w:bodyDiv w:val="1"/>
      <w:marLeft w:val="0"/>
      <w:marRight w:val="0"/>
      <w:marTop w:val="0"/>
      <w:marBottom w:val="0"/>
      <w:divBdr>
        <w:top w:val="none" w:sz="0" w:space="0" w:color="auto"/>
        <w:left w:val="none" w:sz="0" w:space="0" w:color="auto"/>
        <w:bottom w:val="none" w:sz="0" w:space="0" w:color="auto"/>
        <w:right w:val="none" w:sz="0" w:space="0" w:color="auto"/>
      </w:divBdr>
      <w:divsChild>
        <w:div w:id="1857619980">
          <w:marLeft w:val="0"/>
          <w:marRight w:val="0"/>
          <w:marTop w:val="0"/>
          <w:marBottom w:val="0"/>
          <w:divBdr>
            <w:top w:val="none" w:sz="0" w:space="0" w:color="auto"/>
            <w:left w:val="none" w:sz="0" w:space="0" w:color="auto"/>
            <w:bottom w:val="none" w:sz="0" w:space="0" w:color="auto"/>
            <w:right w:val="none" w:sz="0" w:space="0" w:color="auto"/>
          </w:divBdr>
        </w:div>
      </w:divsChild>
    </w:div>
    <w:div w:id="819231564">
      <w:bodyDiv w:val="1"/>
      <w:marLeft w:val="0"/>
      <w:marRight w:val="0"/>
      <w:marTop w:val="0"/>
      <w:marBottom w:val="0"/>
      <w:divBdr>
        <w:top w:val="none" w:sz="0" w:space="0" w:color="auto"/>
        <w:left w:val="none" w:sz="0" w:space="0" w:color="auto"/>
        <w:bottom w:val="none" w:sz="0" w:space="0" w:color="auto"/>
        <w:right w:val="none" w:sz="0" w:space="0" w:color="auto"/>
      </w:divBdr>
      <w:divsChild>
        <w:div w:id="1546671636">
          <w:marLeft w:val="0"/>
          <w:marRight w:val="0"/>
          <w:marTop w:val="0"/>
          <w:marBottom w:val="0"/>
          <w:divBdr>
            <w:top w:val="none" w:sz="0" w:space="0" w:color="auto"/>
            <w:left w:val="none" w:sz="0" w:space="0" w:color="auto"/>
            <w:bottom w:val="none" w:sz="0" w:space="0" w:color="auto"/>
            <w:right w:val="none" w:sz="0" w:space="0" w:color="auto"/>
          </w:divBdr>
        </w:div>
      </w:divsChild>
    </w:div>
    <w:div w:id="819274201">
      <w:bodyDiv w:val="1"/>
      <w:marLeft w:val="0"/>
      <w:marRight w:val="0"/>
      <w:marTop w:val="0"/>
      <w:marBottom w:val="0"/>
      <w:divBdr>
        <w:top w:val="none" w:sz="0" w:space="0" w:color="auto"/>
        <w:left w:val="none" w:sz="0" w:space="0" w:color="auto"/>
        <w:bottom w:val="none" w:sz="0" w:space="0" w:color="auto"/>
        <w:right w:val="none" w:sz="0" w:space="0" w:color="auto"/>
      </w:divBdr>
      <w:divsChild>
        <w:div w:id="454451114">
          <w:marLeft w:val="0"/>
          <w:marRight w:val="0"/>
          <w:marTop w:val="0"/>
          <w:marBottom w:val="0"/>
          <w:divBdr>
            <w:top w:val="none" w:sz="0" w:space="0" w:color="auto"/>
            <w:left w:val="none" w:sz="0" w:space="0" w:color="auto"/>
            <w:bottom w:val="none" w:sz="0" w:space="0" w:color="auto"/>
            <w:right w:val="none" w:sz="0" w:space="0" w:color="auto"/>
          </w:divBdr>
        </w:div>
      </w:divsChild>
    </w:div>
    <w:div w:id="819539797">
      <w:bodyDiv w:val="1"/>
      <w:marLeft w:val="0"/>
      <w:marRight w:val="0"/>
      <w:marTop w:val="0"/>
      <w:marBottom w:val="0"/>
      <w:divBdr>
        <w:top w:val="none" w:sz="0" w:space="0" w:color="auto"/>
        <w:left w:val="none" w:sz="0" w:space="0" w:color="auto"/>
        <w:bottom w:val="none" w:sz="0" w:space="0" w:color="auto"/>
        <w:right w:val="none" w:sz="0" w:space="0" w:color="auto"/>
      </w:divBdr>
    </w:div>
    <w:div w:id="820192706">
      <w:bodyDiv w:val="1"/>
      <w:marLeft w:val="0"/>
      <w:marRight w:val="0"/>
      <w:marTop w:val="0"/>
      <w:marBottom w:val="0"/>
      <w:divBdr>
        <w:top w:val="none" w:sz="0" w:space="0" w:color="auto"/>
        <w:left w:val="none" w:sz="0" w:space="0" w:color="auto"/>
        <w:bottom w:val="none" w:sz="0" w:space="0" w:color="auto"/>
        <w:right w:val="none" w:sz="0" w:space="0" w:color="auto"/>
      </w:divBdr>
    </w:div>
    <w:div w:id="820314487">
      <w:bodyDiv w:val="1"/>
      <w:marLeft w:val="0"/>
      <w:marRight w:val="0"/>
      <w:marTop w:val="0"/>
      <w:marBottom w:val="0"/>
      <w:divBdr>
        <w:top w:val="none" w:sz="0" w:space="0" w:color="auto"/>
        <w:left w:val="none" w:sz="0" w:space="0" w:color="auto"/>
        <w:bottom w:val="none" w:sz="0" w:space="0" w:color="auto"/>
        <w:right w:val="none" w:sz="0" w:space="0" w:color="auto"/>
      </w:divBdr>
      <w:divsChild>
        <w:div w:id="800879012">
          <w:marLeft w:val="0"/>
          <w:marRight w:val="0"/>
          <w:marTop w:val="0"/>
          <w:marBottom w:val="0"/>
          <w:divBdr>
            <w:top w:val="none" w:sz="0" w:space="0" w:color="auto"/>
            <w:left w:val="none" w:sz="0" w:space="0" w:color="auto"/>
            <w:bottom w:val="none" w:sz="0" w:space="0" w:color="auto"/>
            <w:right w:val="none" w:sz="0" w:space="0" w:color="auto"/>
          </w:divBdr>
          <w:divsChild>
            <w:div w:id="338847966">
              <w:marLeft w:val="0"/>
              <w:marRight w:val="0"/>
              <w:marTop w:val="0"/>
              <w:marBottom w:val="0"/>
              <w:divBdr>
                <w:top w:val="none" w:sz="0" w:space="0" w:color="auto"/>
                <w:left w:val="none" w:sz="0" w:space="0" w:color="auto"/>
                <w:bottom w:val="none" w:sz="0" w:space="0" w:color="auto"/>
                <w:right w:val="none" w:sz="0" w:space="0" w:color="auto"/>
              </w:divBdr>
              <w:divsChild>
                <w:div w:id="2044161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0393380">
      <w:bodyDiv w:val="1"/>
      <w:marLeft w:val="0"/>
      <w:marRight w:val="0"/>
      <w:marTop w:val="0"/>
      <w:marBottom w:val="0"/>
      <w:divBdr>
        <w:top w:val="none" w:sz="0" w:space="0" w:color="auto"/>
        <w:left w:val="none" w:sz="0" w:space="0" w:color="auto"/>
        <w:bottom w:val="none" w:sz="0" w:space="0" w:color="auto"/>
        <w:right w:val="none" w:sz="0" w:space="0" w:color="auto"/>
      </w:divBdr>
      <w:divsChild>
        <w:div w:id="1198734732">
          <w:marLeft w:val="0"/>
          <w:marRight w:val="0"/>
          <w:marTop w:val="0"/>
          <w:marBottom w:val="0"/>
          <w:divBdr>
            <w:top w:val="none" w:sz="0" w:space="0" w:color="auto"/>
            <w:left w:val="none" w:sz="0" w:space="0" w:color="auto"/>
            <w:bottom w:val="none" w:sz="0" w:space="0" w:color="auto"/>
            <w:right w:val="none" w:sz="0" w:space="0" w:color="auto"/>
          </w:divBdr>
        </w:div>
      </w:divsChild>
    </w:div>
    <w:div w:id="820922000">
      <w:bodyDiv w:val="1"/>
      <w:marLeft w:val="0"/>
      <w:marRight w:val="0"/>
      <w:marTop w:val="0"/>
      <w:marBottom w:val="0"/>
      <w:divBdr>
        <w:top w:val="none" w:sz="0" w:space="0" w:color="auto"/>
        <w:left w:val="none" w:sz="0" w:space="0" w:color="auto"/>
        <w:bottom w:val="none" w:sz="0" w:space="0" w:color="auto"/>
        <w:right w:val="none" w:sz="0" w:space="0" w:color="auto"/>
      </w:divBdr>
      <w:divsChild>
        <w:div w:id="1837064834">
          <w:marLeft w:val="0"/>
          <w:marRight w:val="0"/>
          <w:marTop w:val="0"/>
          <w:marBottom w:val="0"/>
          <w:divBdr>
            <w:top w:val="none" w:sz="0" w:space="0" w:color="auto"/>
            <w:left w:val="none" w:sz="0" w:space="0" w:color="auto"/>
            <w:bottom w:val="none" w:sz="0" w:space="0" w:color="auto"/>
            <w:right w:val="none" w:sz="0" w:space="0" w:color="auto"/>
          </w:divBdr>
        </w:div>
        <w:div w:id="1882934982">
          <w:marLeft w:val="0"/>
          <w:marRight w:val="0"/>
          <w:marTop w:val="0"/>
          <w:marBottom w:val="0"/>
          <w:divBdr>
            <w:top w:val="none" w:sz="0" w:space="0" w:color="auto"/>
            <w:left w:val="none" w:sz="0" w:space="0" w:color="auto"/>
            <w:bottom w:val="none" w:sz="0" w:space="0" w:color="auto"/>
            <w:right w:val="none" w:sz="0" w:space="0" w:color="auto"/>
          </w:divBdr>
          <w:divsChild>
            <w:div w:id="72239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114843">
      <w:bodyDiv w:val="1"/>
      <w:marLeft w:val="0"/>
      <w:marRight w:val="0"/>
      <w:marTop w:val="0"/>
      <w:marBottom w:val="0"/>
      <w:divBdr>
        <w:top w:val="none" w:sz="0" w:space="0" w:color="auto"/>
        <w:left w:val="none" w:sz="0" w:space="0" w:color="auto"/>
        <w:bottom w:val="none" w:sz="0" w:space="0" w:color="auto"/>
        <w:right w:val="none" w:sz="0" w:space="0" w:color="auto"/>
      </w:divBdr>
      <w:divsChild>
        <w:div w:id="920531325">
          <w:marLeft w:val="0"/>
          <w:marRight w:val="0"/>
          <w:marTop w:val="0"/>
          <w:marBottom w:val="0"/>
          <w:divBdr>
            <w:top w:val="none" w:sz="0" w:space="0" w:color="auto"/>
            <w:left w:val="none" w:sz="0" w:space="0" w:color="auto"/>
            <w:bottom w:val="none" w:sz="0" w:space="0" w:color="auto"/>
            <w:right w:val="none" w:sz="0" w:space="0" w:color="auto"/>
          </w:divBdr>
        </w:div>
        <w:div w:id="1130323114">
          <w:marLeft w:val="0"/>
          <w:marRight w:val="0"/>
          <w:marTop w:val="0"/>
          <w:marBottom w:val="0"/>
          <w:divBdr>
            <w:top w:val="none" w:sz="0" w:space="0" w:color="auto"/>
            <w:left w:val="none" w:sz="0" w:space="0" w:color="auto"/>
            <w:bottom w:val="none" w:sz="0" w:space="0" w:color="auto"/>
            <w:right w:val="none" w:sz="0" w:space="0" w:color="auto"/>
          </w:divBdr>
          <w:divsChild>
            <w:div w:id="1401561279">
              <w:marLeft w:val="0"/>
              <w:marRight w:val="0"/>
              <w:marTop w:val="0"/>
              <w:marBottom w:val="0"/>
              <w:divBdr>
                <w:top w:val="none" w:sz="0" w:space="0" w:color="auto"/>
                <w:left w:val="none" w:sz="0" w:space="0" w:color="auto"/>
                <w:bottom w:val="none" w:sz="0" w:space="0" w:color="auto"/>
                <w:right w:val="none" w:sz="0" w:space="0" w:color="auto"/>
              </w:divBdr>
              <w:divsChild>
                <w:div w:id="348916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518476">
          <w:marLeft w:val="0"/>
          <w:marRight w:val="0"/>
          <w:marTop w:val="0"/>
          <w:marBottom w:val="0"/>
          <w:divBdr>
            <w:top w:val="none" w:sz="0" w:space="0" w:color="auto"/>
            <w:left w:val="none" w:sz="0" w:space="0" w:color="auto"/>
            <w:bottom w:val="none" w:sz="0" w:space="0" w:color="auto"/>
            <w:right w:val="none" w:sz="0" w:space="0" w:color="auto"/>
          </w:divBdr>
        </w:div>
      </w:divsChild>
    </w:div>
    <w:div w:id="822427434">
      <w:bodyDiv w:val="1"/>
      <w:marLeft w:val="0"/>
      <w:marRight w:val="0"/>
      <w:marTop w:val="0"/>
      <w:marBottom w:val="0"/>
      <w:divBdr>
        <w:top w:val="none" w:sz="0" w:space="0" w:color="auto"/>
        <w:left w:val="none" w:sz="0" w:space="0" w:color="auto"/>
        <w:bottom w:val="none" w:sz="0" w:space="0" w:color="auto"/>
        <w:right w:val="none" w:sz="0" w:space="0" w:color="auto"/>
      </w:divBdr>
      <w:divsChild>
        <w:div w:id="665674459">
          <w:marLeft w:val="0"/>
          <w:marRight w:val="0"/>
          <w:marTop w:val="0"/>
          <w:marBottom w:val="0"/>
          <w:divBdr>
            <w:top w:val="none" w:sz="0" w:space="0" w:color="auto"/>
            <w:left w:val="none" w:sz="0" w:space="0" w:color="auto"/>
            <w:bottom w:val="none" w:sz="0" w:space="0" w:color="auto"/>
            <w:right w:val="none" w:sz="0" w:space="0" w:color="auto"/>
          </w:divBdr>
        </w:div>
        <w:div w:id="681973486">
          <w:marLeft w:val="0"/>
          <w:marRight w:val="0"/>
          <w:marTop w:val="0"/>
          <w:marBottom w:val="0"/>
          <w:divBdr>
            <w:top w:val="none" w:sz="0" w:space="0" w:color="auto"/>
            <w:left w:val="none" w:sz="0" w:space="0" w:color="auto"/>
            <w:bottom w:val="none" w:sz="0" w:space="0" w:color="auto"/>
            <w:right w:val="none" w:sz="0" w:space="0" w:color="auto"/>
          </w:divBdr>
          <w:divsChild>
            <w:div w:id="213934074">
              <w:marLeft w:val="0"/>
              <w:marRight w:val="0"/>
              <w:marTop w:val="0"/>
              <w:marBottom w:val="0"/>
              <w:divBdr>
                <w:top w:val="none" w:sz="0" w:space="0" w:color="auto"/>
                <w:left w:val="none" w:sz="0" w:space="0" w:color="auto"/>
                <w:bottom w:val="none" w:sz="0" w:space="0" w:color="auto"/>
                <w:right w:val="none" w:sz="0" w:space="0" w:color="auto"/>
              </w:divBdr>
            </w:div>
          </w:divsChild>
        </w:div>
        <w:div w:id="2112164726">
          <w:marLeft w:val="0"/>
          <w:marRight w:val="0"/>
          <w:marTop w:val="0"/>
          <w:marBottom w:val="0"/>
          <w:divBdr>
            <w:top w:val="none" w:sz="0" w:space="0" w:color="auto"/>
            <w:left w:val="none" w:sz="0" w:space="0" w:color="auto"/>
            <w:bottom w:val="none" w:sz="0" w:space="0" w:color="auto"/>
            <w:right w:val="none" w:sz="0" w:space="0" w:color="auto"/>
          </w:divBdr>
          <w:divsChild>
            <w:div w:id="1140656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3741878">
      <w:bodyDiv w:val="1"/>
      <w:marLeft w:val="0"/>
      <w:marRight w:val="0"/>
      <w:marTop w:val="0"/>
      <w:marBottom w:val="0"/>
      <w:divBdr>
        <w:top w:val="none" w:sz="0" w:space="0" w:color="auto"/>
        <w:left w:val="none" w:sz="0" w:space="0" w:color="auto"/>
        <w:bottom w:val="none" w:sz="0" w:space="0" w:color="auto"/>
        <w:right w:val="none" w:sz="0" w:space="0" w:color="auto"/>
      </w:divBdr>
      <w:divsChild>
        <w:div w:id="1770393045">
          <w:marLeft w:val="0"/>
          <w:marRight w:val="0"/>
          <w:marTop w:val="0"/>
          <w:marBottom w:val="0"/>
          <w:divBdr>
            <w:top w:val="none" w:sz="0" w:space="0" w:color="auto"/>
            <w:left w:val="none" w:sz="0" w:space="0" w:color="auto"/>
            <w:bottom w:val="none" w:sz="0" w:space="0" w:color="auto"/>
            <w:right w:val="none" w:sz="0" w:space="0" w:color="auto"/>
          </w:divBdr>
          <w:divsChild>
            <w:div w:id="516694041">
              <w:marLeft w:val="0"/>
              <w:marRight w:val="0"/>
              <w:marTop w:val="0"/>
              <w:marBottom w:val="0"/>
              <w:divBdr>
                <w:top w:val="none" w:sz="0" w:space="0" w:color="auto"/>
                <w:left w:val="none" w:sz="0" w:space="0" w:color="auto"/>
                <w:bottom w:val="none" w:sz="0" w:space="0" w:color="auto"/>
                <w:right w:val="none" w:sz="0" w:space="0" w:color="auto"/>
              </w:divBdr>
              <w:divsChild>
                <w:div w:id="206840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4197954">
      <w:bodyDiv w:val="1"/>
      <w:marLeft w:val="0"/>
      <w:marRight w:val="0"/>
      <w:marTop w:val="0"/>
      <w:marBottom w:val="0"/>
      <w:divBdr>
        <w:top w:val="none" w:sz="0" w:space="0" w:color="auto"/>
        <w:left w:val="none" w:sz="0" w:space="0" w:color="auto"/>
        <w:bottom w:val="none" w:sz="0" w:space="0" w:color="auto"/>
        <w:right w:val="none" w:sz="0" w:space="0" w:color="auto"/>
      </w:divBdr>
    </w:div>
    <w:div w:id="824317970">
      <w:bodyDiv w:val="1"/>
      <w:marLeft w:val="0"/>
      <w:marRight w:val="0"/>
      <w:marTop w:val="0"/>
      <w:marBottom w:val="0"/>
      <w:divBdr>
        <w:top w:val="none" w:sz="0" w:space="0" w:color="auto"/>
        <w:left w:val="none" w:sz="0" w:space="0" w:color="auto"/>
        <w:bottom w:val="none" w:sz="0" w:space="0" w:color="auto"/>
        <w:right w:val="none" w:sz="0" w:space="0" w:color="auto"/>
      </w:divBdr>
      <w:divsChild>
        <w:div w:id="2122451034">
          <w:marLeft w:val="0"/>
          <w:marRight w:val="0"/>
          <w:marTop w:val="0"/>
          <w:marBottom w:val="0"/>
          <w:divBdr>
            <w:top w:val="none" w:sz="0" w:space="0" w:color="auto"/>
            <w:left w:val="none" w:sz="0" w:space="0" w:color="auto"/>
            <w:bottom w:val="none" w:sz="0" w:space="0" w:color="auto"/>
            <w:right w:val="none" w:sz="0" w:space="0" w:color="auto"/>
          </w:divBdr>
        </w:div>
        <w:div w:id="1198464652">
          <w:marLeft w:val="0"/>
          <w:marRight w:val="0"/>
          <w:marTop w:val="0"/>
          <w:marBottom w:val="0"/>
          <w:divBdr>
            <w:top w:val="none" w:sz="0" w:space="0" w:color="auto"/>
            <w:left w:val="none" w:sz="0" w:space="0" w:color="auto"/>
            <w:bottom w:val="none" w:sz="0" w:space="0" w:color="auto"/>
            <w:right w:val="none" w:sz="0" w:space="0" w:color="auto"/>
          </w:divBdr>
          <w:divsChild>
            <w:div w:id="491263436">
              <w:marLeft w:val="0"/>
              <w:marRight w:val="0"/>
              <w:marTop w:val="0"/>
              <w:marBottom w:val="0"/>
              <w:divBdr>
                <w:top w:val="none" w:sz="0" w:space="0" w:color="auto"/>
                <w:left w:val="none" w:sz="0" w:space="0" w:color="auto"/>
                <w:bottom w:val="none" w:sz="0" w:space="0" w:color="auto"/>
                <w:right w:val="none" w:sz="0" w:space="0" w:color="auto"/>
              </w:divBdr>
              <w:divsChild>
                <w:div w:id="2038191623">
                  <w:marLeft w:val="0"/>
                  <w:marRight w:val="0"/>
                  <w:marTop w:val="0"/>
                  <w:marBottom w:val="0"/>
                  <w:divBdr>
                    <w:top w:val="none" w:sz="0" w:space="0" w:color="auto"/>
                    <w:left w:val="none" w:sz="0" w:space="0" w:color="auto"/>
                    <w:bottom w:val="none" w:sz="0" w:space="0" w:color="auto"/>
                    <w:right w:val="none" w:sz="0" w:space="0" w:color="auto"/>
                  </w:divBdr>
                  <w:divsChild>
                    <w:div w:id="1489708548">
                      <w:marLeft w:val="0"/>
                      <w:marRight w:val="0"/>
                      <w:marTop w:val="0"/>
                      <w:marBottom w:val="0"/>
                      <w:divBdr>
                        <w:top w:val="none" w:sz="0" w:space="0" w:color="auto"/>
                        <w:left w:val="none" w:sz="0" w:space="0" w:color="auto"/>
                        <w:bottom w:val="none" w:sz="0" w:space="0" w:color="auto"/>
                        <w:right w:val="none" w:sz="0" w:space="0" w:color="auto"/>
                      </w:divBdr>
                      <w:divsChild>
                        <w:div w:id="2070225559">
                          <w:marLeft w:val="0"/>
                          <w:marRight w:val="0"/>
                          <w:marTop w:val="0"/>
                          <w:marBottom w:val="0"/>
                          <w:divBdr>
                            <w:top w:val="none" w:sz="0" w:space="0" w:color="auto"/>
                            <w:left w:val="none" w:sz="0" w:space="0" w:color="auto"/>
                            <w:bottom w:val="none" w:sz="0" w:space="0" w:color="auto"/>
                            <w:right w:val="none" w:sz="0" w:space="0" w:color="auto"/>
                          </w:divBdr>
                        </w:div>
                        <w:div w:id="12927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708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713580">
          <w:marLeft w:val="0"/>
          <w:marRight w:val="0"/>
          <w:marTop w:val="0"/>
          <w:marBottom w:val="0"/>
          <w:divBdr>
            <w:top w:val="none" w:sz="0" w:space="0" w:color="auto"/>
            <w:left w:val="none" w:sz="0" w:space="0" w:color="auto"/>
            <w:bottom w:val="none" w:sz="0" w:space="0" w:color="auto"/>
            <w:right w:val="none" w:sz="0" w:space="0" w:color="auto"/>
          </w:divBdr>
          <w:divsChild>
            <w:div w:id="1964337515">
              <w:marLeft w:val="0"/>
              <w:marRight w:val="0"/>
              <w:marTop w:val="0"/>
              <w:marBottom w:val="0"/>
              <w:divBdr>
                <w:top w:val="none" w:sz="0" w:space="0" w:color="auto"/>
                <w:left w:val="none" w:sz="0" w:space="0" w:color="auto"/>
                <w:bottom w:val="none" w:sz="0" w:space="0" w:color="auto"/>
                <w:right w:val="none" w:sz="0" w:space="0" w:color="auto"/>
              </w:divBdr>
              <w:divsChild>
                <w:div w:id="1813013053">
                  <w:marLeft w:val="0"/>
                  <w:marRight w:val="0"/>
                  <w:marTop w:val="0"/>
                  <w:marBottom w:val="0"/>
                  <w:divBdr>
                    <w:top w:val="none" w:sz="0" w:space="0" w:color="auto"/>
                    <w:left w:val="none" w:sz="0" w:space="0" w:color="auto"/>
                    <w:bottom w:val="none" w:sz="0" w:space="0" w:color="auto"/>
                    <w:right w:val="none" w:sz="0" w:space="0" w:color="auto"/>
                  </w:divBdr>
                  <w:divsChild>
                    <w:div w:id="1541359332">
                      <w:marLeft w:val="0"/>
                      <w:marRight w:val="0"/>
                      <w:marTop w:val="0"/>
                      <w:marBottom w:val="0"/>
                      <w:divBdr>
                        <w:top w:val="none" w:sz="0" w:space="0" w:color="auto"/>
                        <w:left w:val="none" w:sz="0" w:space="0" w:color="auto"/>
                        <w:bottom w:val="none" w:sz="0" w:space="0" w:color="auto"/>
                        <w:right w:val="none" w:sz="0" w:space="0" w:color="auto"/>
                      </w:divBdr>
                      <w:divsChild>
                        <w:div w:id="1291325845">
                          <w:marLeft w:val="0"/>
                          <w:marRight w:val="0"/>
                          <w:marTop w:val="0"/>
                          <w:marBottom w:val="0"/>
                          <w:divBdr>
                            <w:top w:val="none" w:sz="0" w:space="0" w:color="auto"/>
                            <w:left w:val="none" w:sz="0" w:space="0" w:color="auto"/>
                            <w:bottom w:val="none" w:sz="0" w:space="0" w:color="auto"/>
                            <w:right w:val="none" w:sz="0" w:space="0" w:color="auto"/>
                          </w:divBdr>
                        </w:div>
                        <w:div w:id="203253586">
                          <w:marLeft w:val="0"/>
                          <w:marRight w:val="0"/>
                          <w:marTop w:val="0"/>
                          <w:marBottom w:val="0"/>
                          <w:divBdr>
                            <w:top w:val="none" w:sz="0" w:space="0" w:color="auto"/>
                            <w:left w:val="none" w:sz="0" w:space="0" w:color="auto"/>
                            <w:bottom w:val="none" w:sz="0" w:space="0" w:color="auto"/>
                            <w:right w:val="none" w:sz="0" w:space="0" w:color="auto"/>
                          </w:divBdr>
                        </w:div>
                      </w:divsChild>
                    </w:div>
                    <w:div w:id="204997912">
                      <w:marLeft w:val="0"/>
                      <w:marRight w:val="0"/>
                      <w:marTop w:val="0"/>
                      <w:marBottom w:val="0"/>
                      <w:divBdr>
                        <w:top w:val="none" w:sz="0" w:space="0" w:color="auto"/>
                        <w:left w:val="none" w:sz="0" w:space="0" w:color="auto"/>
                        <w:bottom w:val="none" w:sz="0" w:space="0" w:color="auto"/>
                        <w:right w:val="none" w:sz="0" w:space="0" w:color="auto"/>
                      </w:divBdr>
                      <w:divsChild>
                        <w:div w:id="745155215">
                          <w:marLeft w:val="0"/>
                          <w:marRight w:val="0"/>
                          <w:marTop w:val="0"/>
                          <w:marBottom w:val="0"/>
                          <w:divBdr>
                            <w:top w:val="none" w:sz="0" w:space="0" w:color="auto"/>
                            <w:left w:val="none" w:sz="0" w:space="0" w:color="auto"/>
                            <w:bottom w:val="none" w:sz="0" w:space="0" w:color="auto"/>
                            <w:right w:val="none" w:sz="0" w:space="0" w:color="auto"/>
                          </w:divBdr>
                        </w:div>
                        <w:div w:id="1280995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2595986">
              <w:marLeft w:val="0"/>
              <w:marRight w:val="0"/>
              <w:marTop w:val="0"/>
              <w:marBottom w:val="0"/>
              <w:divBdr>
                <w:top w:val="none" w:sz="0" w:space="0" w:color="auto"/>
                <w:left w:val="none" w:sz="0" w:space="0" w:color="auto"/>
                <w:bottom w:val="none" w:sz="0" w:space="0" w:color="auto"/>
                <w:right w:val="none" w:sz="0" w:space="0" w:color="auto"/>
              </w:divBdr>
              <w:divsChild>
                <w:div w:id="2119832379">
                  <w:marLeft w:val="0"/>
                  <w:marRight w:val="0"/>
                  <w:marTop w:val="0"/>
                  <w:marBottom w:val="0"/>
                  <w:divBdr>
                    <w:top w:val="none" w:sz="0" w:space="0" w:color="auto"/>
                    <w:left w:val="none" w:sz="0" w:space="0" w:color="auto"/>
                    <w:bottom w:val="none" w:sz="0" w:space="0" w:color="auto"/>
                    <w:right w:val="none" w:sz="0" w:space="0" w:color="auto"/>
                  </w:divBdr>
                  <w:divsChild>
                    <w:div w:id="280377564">
                      <w:marLeft w:val="0"/>
                      <w:marRight w:val="0"/>
                      <w:marTop w:val="0"/>
                      <w:marBottom w:val="0"/>
                      <w:divBdr>
                        <w:top w:val="none" w:sz="0" w:space="0" w:color="auto"/>
                        <w:left w:val="none" w:sz="0" w:space="0" w:color="auto"/>
                        <w:bottom w:val="none" w:sz="0" w:space="0" w:color="auto"/>
                        <w:right w:val="none" w:sz="0" w:space="0" w:color="auto"/>
                      </w:divBdr>
                      <w:divsChild>
                        <w:div w:id="1447583765">
                          <w:marLeft w:val="0"/>
                          <w:marRight w:val="0"/>
                          <w:marTop w:val="0"/>
                          <w:marBottom w:val="0"/>
                          <w:divBdr>
                            <w:top w:val="none" w:sz="0" w:space="0" w:color="auto"/>
                            <w:left w:val="none" w:sz="0" w:space="0" w:color="auto"/>
                            <w:bottom w:val="none" w:sz="0" w:space="0" w:color="auto"/>
                            <w:right w:val="none" w:sz="0" w:space="0" w:color="auto"/>
                          </w:divBdr>
                        </w:div>
                        <w:div w:id="529026554">
                          <w:marLeft w:val="0"/>
                          <w:marRight w:val="0"/>
                          <w:marTop w:val="0"/>
                          <w:marBottom w:val="0"/>
                          <w:divBdr>
                            <w:top w:val="none" w:sz="0" w:space="0" w:color="auto"/>
                            <w:left w:val="none" w:sz="0" w:space="0" w:color="auto"/>
                            <w:bottom w:val="none" w:sz="0" w:space="0" w:color="auto"/>
                            <w:right w:val="none" w:sz="0" w:space="0" w:color="auto"/>
                          </w:divBdr>
                        </w:div>
                      </w:divsChild>
                    </w:div>
                    <w:div w:id="313605821">
                      <w:marLeft w:val="0"/>
                      <w:marRight w:val="0"/>
                      <w:marTop w:val="0"/>
                      <w:marBottom w:val="0"/>
                      <w:divBdr>
                        <w:top w:val="none" w:sz="0" w:space="0" w:color="auto"/>
                        <w:left w:val="none" w:sz="0" w:space="0" w:color="auto"/>
                        <w:bottom w:val="none" w:sz="0" w:space="0" w:color="auto"/>
                        <w:right w:val="none" w:sz="0" w:space="0" w:color="auto"/>
                      </w:divBdr>
                      <w:divsChild>
                        <w:div w:id="2054500673">
                          <w:marLeft w:val="0"/>
                          <w:marRight w:val="0"/>
                          <w:marTop w:val="0"/>
                          <w:marBottom w:val="0"/>
                          <w:divBdr>
                            <w:top w:val="none" w:sz="0" w:space="0" w:color="auto"/>
                            <w:left w:val="none" w:sz="0" w:space="0" w:color="auto"/>
                            <w:bottom w:val="none" w:sz="0" w:space="0" w:color="auto"/>
                            <w:right w:val="none" w:sz="0" w:space="0" w:color="auto"/>
                          </w:divBdr>
                        </w:div>
                        <w:div w:id="845243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966179">
              <w:marLeft w:val="0"/>
              <w:marRight w:val="0"/>
              <w:marTop w:val="0"/>
              <w:marBottom w:val="0"/>
              <w:divBdr>
                <w:top w:val="none" w:sz="0" w:space="0" w:color="auto"/>
                <w:left w:val="none" w:sz="0" w:space="0" w:color="auto"/>
                <w:bottom w:val="none" w:sz="0" w:space="0" w:color="auto"/>
                <w:right w:val="none" w:sz="0" w:space="0" w:color="auto"/>
              </w:divBdr>
              <w:divsChild>
                <w:div w:id="2044671313">
                  <w:marLeft w:val="0"/>
                  <w:marRight w:val="0"/>
                  <w:marTop w:val="0"/>
                  <w:marBottom w:val="0"/>
                  <w:divBdr>
                    <w:top w:val="none" w:sz="0" w:space="0" w:color="auto"/>
                    <w:left w:val="none" w:sz="0" w:space="0" w:color="auto"/>
                    <w:bottom w:val="none" w:sz="0" w:space="0" w:color="auto"/>
                    <w:right w:val="none" w:sz="0" w:space="0" w:color="auto"/>
                  </w:divBdr>
                  <w:divsChild>
                    <w:div w:id="1869637570">
                      <w:marLeft w:val="0"/>
                      <w:marRight w:val="0"/>
                      <w:marTop w:val="0"/>
                      <w:marBottom w:val="0"/>
                      <w:divBdr>
                        <w:top w:val="none" w:sz="0" w:space="0" w:color="auto"/>
                        <w:left w:val="none" w:sz="0" w:space="0" w:color="auto"/>
                        <w:bottom w:val="none" w:sz="0" w:space="0" w:color="auto"/>
                        <w:right w:val="none" w:sz="0" w:space="0" w:color="auto"/>
                      </w:divBdr>
                      <w:divsChild>
                        <w:div w:id="954796005">
                          <w:marLeft w:val="0"/>
                          <w:marRight w:val="0"/>
                          <w:marTop w:val="0"/>
                          <w:marBottom w:val="0"/>
                          <w:divBdr>
                            <w:top w:val="none" w:sz="0" w:space="0" w:color="auto"/>
                            <w:left w:val="none" w:sz="0" w:space="0" w:color="auto"/>
                            <w:bottom w:val="none" w:sz="0" w:space="0" w:color="auto"/>
                            <w:right w:val="none" w:sz="0" w:space="0" w:color="auto"/>
                          </w:divBdr>
                        </w:div>
                        <w:div w:id="1982803617">
                          <w:marLeft w:val="0"/>
                          <w:marRight w:val="0"/>
                          <w:marTop w:val="0"/>
                          <w:marBottom w:val="0"/>
                          <w:divBdr>
                            <w:top w:val="none" w:sz="0" w:space="0" w:color="auto"/>
                            <w:left w:val="none" w:sz="0" w:space="0" w:color="auto"/>
                            <w:bottom w:val="none" w:sz="0" w:space="0" w:color="auto"/>
                            <w:right w:val="none" w:sz="0" w:space="0" w:color="auto"/>
                          </w:divBdr>
                        </w:div>
                      </w:divsChild>
                    </w:div>
                    <w:div w:id="585918771">
                      <w:marLeft w:val="0"/>
                      <w:marRight w:val="0"/>
                      <w:marTop w:val="0"/>
                      <w:marBottom w:val="0"/>
                      <w:divBdr>
                        <w:top w:val="none" w:sz="0" w:space="0" w:color="auto"/>
                        <w:left w:val="none" w:sz="0" w:space="0" w:color="auto"/>
                        <w:bottom w:val="none" w:sz="0" w:space="0" w:color="auto"/>
                        <w:right w:val="none" w:sz="0" w:space="0" w:color="auto"/>
                      </w:divBdr>
                      <w:divsChild>
                        <w:div w:id="406924513">
                          <w:marLeft w:val="0"/>
                          <w:marRight w:val="0"/>
                          <w:marTop w:val="0"/>
                          <w:marBottom w:val="0"/>
                          <w:divBdr>
                            <w:top w:val="none" w:sz="0" w:space="0" w:color="auto"/>
                            <w:left w:val="none" w:sz="0" w:space="0" w:color="auto"/>
                            <w:bottom w:val="none" w:sz="0" w:space="0" w:color="auto"/>
                            <w:right w:val="none" w:sz="0" w:space="0" w:color="auto"/>
                          </w:divBdr>
                        </w:div>
                        <w:div w:id="1105006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4396447">
      <w:bodyDiv w:val="1"/>
      <w:marLeft w:val="0"/>
      <w:marRight w:val="0"/>
      <w:marTop w:val="0"/>
      <w:marBottom w:val="0"/>
      <w:divBdr>
        <w:top w:val="none" w:sz="0" w:space="0" w:color="auto"/>
        <w:left w:val="none" w:sz="0" w:space="0" w:color="auto"/>
        <w:bottom w:val="none" w:sz="0" w:space="0" w:color="auto"/>
        <w:right w:val="none" w:sz="0" w:space="0" w:color="auto"/>
      </w:divBdr>
      <w:divsChild>
        <w:div w:id="1624144322">
          <w:marLeft w:val="0"/>
          <w:marRight w:val="0"/>
          <w:marTop w:val="0"/>
          <w:marBottom w:val="0"/>
          <w:divBdr>
            <w:top w:val="none" w:sz="0" w:space="0" w:color="auto"/>
            <w:left w:val="none" w:sz="0" w:space="0" w:color="auto"/>
            <w:bottom w:val="none" w:sz="0" w:space="0" w:color="auto"/>
            <w:right w:val="none" w:sz="0" w:space="0" w:color="auto"/>
          </w:divBdr>
          <w:divsChild>
            <w:div w:id="459540973">
              <w:marLeft w:val="0"/>
              <w:marRight w:val="0"/>
              <w:marTop w:val="0"/>
              <w:marBottom w:val="0"/>
              <w:divBdr>
                <w:top w:val="none" w:sz="0" w:space="0" w:color="auto"/>
                <w:left w:val="none" w:sz="0" w:space="0" w:color="auto"/>
                <w:bottom w:val="none" w:sz="0" w:space="0" w:color="auto"/>
                <w:right w:val="none" w:sz="0" w:space="0" w:color="auto"/>
              </w:divBdr>
              <w:divsChild>
                <w:div w:id="1058939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4517408">
      <w:bodyDiv w:val="1"/>
      <w:marLeft w:val="0"/>
      <w:marRight w:val="0"/>
      <w:marTop w:val="0"/>
      <w:marBottom w:val="0"/>
      <w:divBdr>
        <w:top w:val="none" w:sz="0" w:space="0" w:color="auto"/>
        <w:left w:val="none" w:sz="0" w:space="0" w:color="auto"/>
        <w:bottom w:val="none" w:sz="0" w:space="0" w:color="auto"/>
        <w:right w:val="none" w:sz="0" w:space="0" w:color="auto"/>
      </w:divBdr>
      <w:divsChild>
        <w:div w:id="461928044">
          <w:marLeft w:val="0"/>
          <w:marRight w:val="0"/>
          <w:marTop w:val="0"/>
          <w:marBottom w:val="0"/>
          <w:divBdr>
            <w:top w:val="none" w:sz="0" w:space="0" w:color="auto"/>
            <w:left w:val="none" w:sz="0" w:space="0" w:color="auto"/>
            <w:bottom w:val="none" w:sz="0" w:space="0" w:color="auto"/>
            <w:right w:val="none" w:sz="0" w:space="0" w:color="auto"/>
          </w:divBdr>
        </w:div>
      </w:divsChild>
    </w:div>
    <w:div w:id="825049758">
      <w:bodyDiv w:val="1"/>
      <w:marLeft w:val="0"/>
      <w:marRight w:val="0"/>
      <w:marTop w:val="0"/>
      <w:marBottom w:val="0"/>
      <w:divBdr>
        <w:top w:val="none" w:sz="0" w:space="0" w:color="auto"/>
        <w:left w:val="none" w:sz="0" w:space="0" w:color="auto"/>
        <w:bottom w:val="none" w:sz="0" w:space="0" w:color="auto"/>
        <w:right w:val="none" w:sz="0" w:space="0" w:color="auto"/>
      </w:divBdr>
    </w:div>
    <w:div w:id="825361330">
      <w:bodyDiv w:val="1"/>
      <w:marLeft w:val="0"/>
      <w:marRight w:val="0"/>
      <w:marTop w:val="0"/>
      <w:marBottom w:val="0"/>
      <w:divBdr>
        <w:top w:val="none" w:sz="0" w:space="0" w:color="auto"/>
        <w:left w:val="none" w:sz="0" w:space="0" w:color="auto"/>
        <w:bottom w:val="none" w:sz="0" w:space="0" w:color="auto"/>
        <w:right w:val="none" w:sz="0" w:space="0" w:color="auto"/>
      </w:divBdr>
      <w:divsChild>
        <w:div w:id="54133598">
          <w:marLeft w:val="0"/>
          <w:marRight w:val="0"/>
          <w:marTop w:val="0"/>
          <w:marBottom w:val="0"/>
          <w:divBdr>
            <w:top w:val="none" w:sz="0" w:space="0" w:color="auto"/>
            <w:left w:val="none" w:sz="0" w:space="0" w:color="auto"/>
            <w:bottom w:val="none" w:sz="0" w:space="0" w:color="auto"/>
            <w:right w:val="none" w:sz="0" w:space="0" w:color="auto"/>
          </w:divBdr>
          <w:divsChild>
            <w:div w:id="1551846232">
              <w:marLeft w:val="0"/>
              <w:marRight w:val="0"/>
              <w:marTop w:val="0"/>
              <w:marBottom w:val="0"/>
              <w:divBdr>
                <w:top w:val="none" w:sz="0" w:space="0" w:color="auto"/>
                <w:left w:val="none" w:sz="0" w:space="0" w:color="auto"/>
                <w:bottom w:val="none" w:sz="0" w:space="0" w:color="auto"/>
                <w:right w:val="none" w:sz="0" w:space="0" w:color="auto"/>
              </w:divBdr>
              <w:divsChild>
                <w:div w:id="780805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948511">
          <w:marLeft w:val="0"/>
          <w:marRight w:val="0"/>
          <w:marTop w:val="0"/>
          <w:marBottom w:val="0"/>
          <w:divBdr>
            <w:top w:val="none" w:sz="0" w:space="0" w:color="auto"/>
            <w:left w:val="none" w:sz="0" w:space="0" w:color="auto"/>
            <w:bottom w:val="none" w:sz="0" w:space="0" w:color="auto"/>
            <w:right w:val="none" w:sz="0" w:space="0" w:color="auto"/>
          </w:divBdr>
        </w:div>
      </w:divsChild>
    </w:div>
    <w:div w:id="825364589">
      <w:bodyDiv w:val="1"/>
      <w:marLeft w:val="0"/>
      <w:marRight w:val="0"/>
      <w:marTop w:val="0"/>
      <w:marBottom w:val="0"/>
      <w:divBdr>
        <w:top w:val="none" w:sz="0" w:space="0" w:color="auto"/>
        <w:left w:val="none" w:sz="0" w:space="0" w:color="auto"/>
        <w:bottom w:val="none" w:sz="0" w:space="0" w:color="auto"/>
        <w:right w:val="none" w:sz="0" w:space="0" w:color="auto"/>
      </w:divBdr>
      <w:divsChild>
        <w:div w:id="1781488461">
          <w:marLeft w:val="0"/>
          <w:marRight w:val="0"/>
          <w:marTop w:val="0"/>
          <w:marBottom w:val="0"/>
          <w:divBdr>
            <w:top w:val="none" w:sz="0" w:space="0" w:color="auto"/>
            <w:left w:val="none" w:sz="0" w:space="0" w:color="auto"/>
            <w:bottom w:val="none" w:sz="0" w:space="0" w:color="auto"/>
            <w:right w:val="none" w:sz="0" w:space="0" w:color="auto"/>
          </w:divBdr>
          <w:divsChild>
            <w:div w:id="2038846326">
              <w:marLeft w:val="0"/>
              <w:marRight w:val="0"/>
              <w:marTop w:val="0"/>
              <w:marBottom w:val="0"/>
              <w:divBdr>
                <w:top w:val="none" w:sz="0" w:space="0" w:color="auto"/>
                <w:left w:val="none" w:sz="0" w:space="0" w:color="auto"/>
                <w:bottom w:val="none" w:sz="0" w:space="0" w:color="auto"/>
                <w:right w:val="none" w:sz="0" w:space="0" w:color="auto"/>
              </w:divBdr>
              <w:divsChild>
                <w:div w:id="1873180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281747">
      <w:bodyDiv w:val="1"/>
      <w:marLeft w:val="0"/>
      <w:marRight w:val="0"/>
      <w:marTop w:val="0"/>
      <w:marBottom w:val="0"/>
      <w:divBdr>
        <w:top w:val="none" w:sz="0" w:space="0" w:color="auto"/>
        <w:left w:val="none" w:sz="0" w:space="0" w:color="auto"/>
        <w:bottom w:val="none" w:sz="0" w:space="0" w:color="auto"/>
        <w:right w:val="none" w:sz="0" w:space="0" w:color="auto"/>
      </w:divBdr>
      <w:divsChild>
        <w:div w:id="1718701825">
          <w:marLeft w:val="0"/>
          <w:marRight w:val="0"/>
          <w:marTop w:val="0"/>
          <w:marBottom w:val="0"/>
          <w:divBdr>
            <w:top w:val="none" w:sz="0" w:space="0" w:color="auto"/>
            <w:left w:val="none" w:sz="0" w:space="0" w:color="auto"/>
            <w:bottom w:val="none" w:sz="0" w:space="0" w:color="auto"/>
            <w:right w:val="none" w:sz="0" w:space="0" w:color="auto"/>
          </w:divBdr>
          <w:divsChild>
            <w:div w:id="1241672721">
              <w:marLeft w:val="0"/>
              <w:marRight w:val="0"/>
              <w:marTop w:val="0"/>
              <w:marBottom w:val="0"/>
              <w:divBdr>
                <w:top w:val="none" w:sz="0" w:space="0" w:color="auto"/>
                <w:left w:val="none" w:sz="0" w:space="0" w:color="auto"/>
                <w:bottom w:val="none" w:sz="0" w:space="0" w:color="auto"/>
                <w:right w:val="none" w:sz="0" w:space="0" w:color="auto"/>
              </w:divBdr>
            </w:div>
          </w:divsChild>
        </w:div>
        <w:div w:id="1907185408">
          <w:marLeft w:val="0"/>
          <w:marRight w:val="0"/>
          <w:marTop w:val="0"/>
          <w:marBottom w:val="0"/>
          <w:divBdr>
            <w:top w:val="none" w:sz="0" w:space="0" w:color="auto"/>
            <w:left w:val="none" w:sz="0" w:space="0" w:color="auto"/>
            <w:bottom w:val="none" w:sz="0" w:space="0" w:color="auto"/>
            <w:right w:val="none" w:sz="0" w:space="0" w:color="auto"/>
          </w:divBdr>
          <w:divsChild>
            <w:div w:id="1370183936">
              <w:marLeft w:val="0"/>
              <w:marRight w:val="0"/>
              <w:marTop w:val="15"/>
              <w:marBottom w:val="0"/>
              <w:divBdr>
                <w:top w:val="none" w:sz="0" w:space="0" w:color="auto"/>
                <w:left w:val="none" w:sz="0" w:space="0" w:color="auto"/>
                <w:bottom w:val="none" w:sz="0" w:space="0" w:color="auto"/>
                <w:right w:val="none" w:sz="0" w:space="0" w:color="auto"/>
              </w:divBdr>
              <w:divsChild>
                <w:div w:id="901133331">
                  <w:marLeft w:val="0"/>
                  <w:marRight w:val="0"/>
                  <w:marTop w:val="0"/>
                  <w:marBottom w:val="0"/>
                  <w:divBdr>
                    <w:top w:val="none" w:sz="0" w:space="0" w:color="auto"/>
                    <w:left w:val="none" w:sz="0" w:space="0" w:color="auto"/>
                    <w:bottom w:val="none" w:sz="0" w:space="0" w:color="auto"/>
                    <w:right w:val="none" w:sz="0" w:space="0" w:color="auto"/>
                  </w:divBdr>
                  <w:divsChild>
                    <w:div w:id="66848676">
                      <w:marLeft w:val="0"/>
                      <w:marRight w:val="0"/>
                      <w:marTop w:val="0"/>
                      <w:marBottom w:val="120"/>
                      <w:divBdr>
                        <w:top w:val="none" w:sz="0" w:space="0" w:color="auto"/>
                        <w:left w:val="none" w:sz="0" w:space="0" w:color="auto"/>
                        <w:bottom w:val="none" w:sz="0" w:space="0" w:color="auto"/>
                        <w:right w:val="none" w:sz="0" w:space="0" w:color="auto"/>
                      </w:divBdr>
                    </w:div>
                    <w:div w:id="664666614">
                      <w:marLeft w:val="0"/>
                      <w:marRight w:val="0"/>
                      <w:marTop w:val="0"/>
                      <w:marBottom w:val="180"/>
                      <w:divBdr>
                        <w:top w:val="none" w:sz="0" w:space="0" w:color="auto"/>
                        <w:left w:val="none" w:sz="0" w:space="0" w:color="auto"/>
                        <w:bottom w:val="none" w:sz="0" w:space="0" w:color="auto"/>
                        <w:right w:val="none" w:sz="0" w:space="0" w:color="auto"/>
                      </w:divBdr>
                      <w:divsChild>
                        <w:div w:id="843935356">
                          <w:marLeft w:val="0"/>
                          <w:marRight w:val="0"/>
                          <w:marTop w:val="45"/>
                          <w:marBottom w:val="0"/>
                          <w:divBdr>
                            <w:top w:val="none" w:sz="0" w:space="0" w:color="auto"/>
                            <w:left w:val="none" w:sz="0" w:space="0" w:color="auto"/>
                            <w:bottom w:val="none" w:sz="0" w:space="0" w:color="auto"/>
                            <w:right w:val="none" w:sz="0" w:space="0" w:color="auto"/>
                          </w:divBdr>
                        </w:div>
                      </w:divsChild>
                    </w:div>
                    <w:div w:id="196827080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827136765">
      <w:bodyDiv w:val="1"/>
      <w:marLeft w:val="0"/>
      <w:marRight w:val="0"/>
      <w:marTop w:val="0"/>
      <w:marBottom w:val="0"/>
      <w:divBdr>
        <w:top w:val="none" w:sz="0" w:space="0" w:color="auto"/>
        <w:left w:val="none" w:sz="0" w:space="0" w:color="auto"/>
        <w:bottom w:val="none" w:sz="0" w:space="0" w:color="auto"/>
        <w:right w:val="none" w:sz="0" w:space="0" w:color="auto"/>
      </w:divBdr>
    </w:div>
    <w:div w:id="828323945">
      <w:bodyDiv w:val="1"/>
      <w:marLeft w:val="0"/>
      <w:marRight w:val="0"/>
      <w:marTop w:val="0"/>
      <w:marBottom w:val="0"/>
      <w:divBdr>
        <w:top w:val="none" w:sz="0" w:space="0" w:color="auto"/>
        <w:left w:val="none" w:sz="0" w:space="0" w:color="auto"/>
        <w:bottom w:val="none" w:sz="0" w:space="0" w:color="auto"/>
        <w:right w:val="none" w:sz="0" w:space="0" w:color="auto"/>
      </w:divBdr>
      <w:divsChild>
        <w:div w:id="1243376175">
          <w:marLeft w:val="0"/>
          <w:marRight w:val="0"/>
          <w:marTop w:val="0"/>
          <w:marBottom w:val="0"/>
          <w:divBdr>
            <w:top w:val="none" w:sz="0" w:space="0" w:color="auto"/>
            <w:left w:val="none" w:sz="0" w:space="0" w:color="auto"/>
            <w:bottom w:val="none" w:sz="0" w:space="0" w:color="auto"/>
            <w:right w:val="none" w:sz="0" w:space="0" w:color="auto"/>
          </w:divBdr>
          <w:divsChild>
            <w:div w:id="1235552298">
              <w:marLeft w:val="0"/>
              <w:marRight w:val="0"/>
              <w:marTop w:val="0"/>
              <w:marBottom w:val="0"/>
              <w:divBdr>
                <w:top w:val="none" w:sz="0" w:space="0" w:color="auto"/>
                <w:left w:val="none" w:sz="0" w:space="0" w:color="auto"/>
                <w:bottom w:val="none" w:sz="0" w:space="0" w:color="auto"/>
                <w:right w:val="none" w:sz="0" w:space="0" w:color="auto"/>
              </w:divBdr>
              <w:divsChild>
                <w:div w:id="711536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668061">
          <w:marLeft w:val="0"/>
          <w:marRight w:val="0"/>
          <w:marTop w:val="0"/>
          <w:marBottom w:val="0"/>
          <w:divBdr>
            <w:top w:val="none" w:sz="0" w:space="0" w:color="auto"/>
            <w:left w:val="none" w:sz="0" w:space="0" w:color="auto"/>
            <w:bottom w:val="none" w:sz="0" w:space="0" w:color="auto"/>
            <w:right w:val="none" w:sz="0" w:space="0" w:color="auto"/>
          </w:divBdr>
        </w:div>
      </w:divsChild>
    </w:div>
    <w:div w:id="828400502">
      <w:bodyDiv w:val="1"/>
      <w:marLeft w:val="0"/>
      <w:marRight w:val="0"/>
      <w:marTop w:val="0"/>
      <w:marBottom w:val="0"/>
      <w:divBdr>
        <w:top w:val="none" w:sz="0" w:space="0" w:color="auto"/>
        <w:left w:val="none" w:sz="0" w:space="0" w:color="auto"/>
        <w:bottom w:val="none" w:sz="0" w:space="0" w:color="auto"/>
        <w:right w:val="none" w:sz="0" w:space="0" w:color="auto"/>
      </w:divBdr>
      <w:divsChild>
        <w:div w:id="68969267">
          <w:marLeft w:val="0"/>
          <w:marRight w:val="0"/>
          <w:marTop w:val="0"/>
          <w:marBottom w:val="0"/>
          <w:divBdr>
            <w:top w:val="none" w:sz="0" w:space="0" w:color="auto"/>
            <w:left w:val="none" w:sz="0" w:space="0" w:color="auto"/>
            <w:bottom w:val="none" w:sz="0" w:space="0" w:color="auto"/>
            <w:right w:val="none" w:sz="0" w:space="0" w:color="auto"/>
          </w:divBdr>
        </w:div>
      </w:divsChild>
    </w:div>
    <w:div w:id="828599599">
      <w:bodyDiv w:val="1"/>
      <w:marLeft w:val="0"/>
      <w:marRight w:val="0"/>
      <w:marTop w:val="0"/>
      <w:marBottom w:val="0"/>
      <w:divBdr>
        <w:top w:val="none" w:sz="0" w:space="0" w:color="auto"/>
        <w:left w:val="none" w:sz="0" w:space="0" w:color="auto"/>
        <w:bottom w:val="none" w:sz="0" w:space="0" w:color="auto"/>
        <w:right w:val="none" w:sz="0" w:space="0" w:color="auto"/>
      </w:divBdr>
      <w:divsChild>
        <w:div w:id="2016376401">
          <w:marLeft w:val="0"/>
          <w:marRight w:val="0"/>
          <w:marTop w:val="0"/>
          <w:marBottom w:val="0"/>
          <w:divBdr>
            <w:top w:val="none" w:sz="0" w:space="0" w:color="auto"/>
            <w:left w:val="none" w:sz="0" w:space="0" w:color="auto"/>
            <w:bottom w:val="none" w:sz="0" w:space="0" w:color="auto"/>
            <w:right w:val="none" w:sz="0" w:space="0" w:color="auto"/>
          </w:divBdr>
        </w:div>
      </w:divsChild>
    </w:div>
    <w:div w:id="828902737">
      <w:bodyDiv w:val="1"/>
      <w:marLeft w:val="0"/>
      <w:marRight w:val="0"/>
      <w:marTop w:val="0"/>
      <w:marBottom w:val="0"/>
      <w:divBdr>
        <w:top w:val="none" w:sz="0" w:space="0" w:color="auto"/>
        <w:left w:val="none" w:sz="0" w:space="0" w:color="auto"/>
        <w:bottom w:val="none" w:sz="0" w:space="0" w:color="auto"/>
        <w:right w:val="none" w:sz="0" w:space="0" w:color="auto"/>
      </w:divBdr>
    </w:div>
    <w:div w:id="828978173">
      <w:bodyDiv w:val="1"/>
      <w:marLeft w:val="0"/>
      <w:marRight w:val="0"/>
      <w:marTop w:val="0"/>
      <w:marBottom w:val="0"/>
      <w:divBdr>
        <w:top w:val="none" w:sz="0" w:space="0" w:color="auto"/>
        <w:left w:val="none" w:sz="0" w:space="0" w:color="auto"/>
        <w:bottom w:val="none" w:sz="0" w:space="0" w:color="auto"/>
        <w:right w:val="none" w:sz="0" w:space="0" w:color="auto"/>
      </w:divBdr>
      <w:divsChild>
        <w:div w:id="1452944408">
          <w:marLeft w:val="0"/>
          <w:marRight w:val="0"/>
          <w:marTop w:val="0"/>
          <w:marBottom w:val="0"/>
          <w:divBdr>
            <w:top w:val="none" w:sz="0" w:space="0" w:color="auto"/>
            <w:left w:val="none" w:sz="0" w:space="0" w:color="auto"/>
            <w:bottom w:val="none" w:sz="0" w:space="0" w:color="auto"/>
            <w:right w:val="none" w:sz="0" w:space="0" w:color="auto"/>
          </w:divBdr>
        </w:div>
      </w:divsChild>
    </w:div>
    <w:div w:id="829322370">
      <w:bodyDiv w:val="1"/>
      <w:marLeft w:val="0"/>
      <w:marRight w:val="0"/>
      <w:marTop w:val="0"/>
      <w:marBottom w:val="0"/>
      <w:divBdr>
        <w:top w:val="none" w:sz="0" w:space="0" w:color="auto"/>
        <w:left w:val="none" w:sz="0" w:space="0" w:color="auto"/>
        <w:bottom w:val="none" w:sz="0" w:space="0" w:color="auto"/>
        <w:right w:val="none" w:sz="0" w:space="0" w:color="auto"/>
      </w:divBdr>
      <w:divsChild>
        <w:div w:id="1213538377">
          <w:marLeft w:val="0"/>
          <w:marRight w:val="0"/>
          <w:marTop w:val="0"/>
          <w:marBottom w:val="0"/>
          <w:divBdr>
            <w:top w:val="none" w:sz="0" w:space="0" w:color="auto"/>
            <w:left w:val="none" w:sz="0" w:space="0" w:color="auto"/>
            <w:bottom w:val="none" w:sz="0" w:space="0" w:color="auto"/>
            <w:right w:val="none" w:sz="0" w:space="0" w:color="auto"/>
          </w:divBdr>
          <w:divsChild>
            <w:div w:id="1178421118">
              <w:marLeft w:val="0"/>
              <w:marRight w:val="0"/>
              <w:marTop w:val="15"/>
              <w:marBottom w:val="0"/>
              <w:divBdr>
                <w:top w:val="none" w:sz="0" w:space="0" w:color="auto"/>
                <w:left w:val="none" w:sz="0" w:space="0" w:color="auto"/>
                <w:bottom w:val="none" w:sz="0" w:space="0" w:color="auto"/>
                <w:right w:val="none" w:sz="0" w:space="0" w:color="auto"/>
              </w:divBdr>
              <w:divsChild>
                <w:div w:id="253318755">
                  <w:marLeft w:val="0"/>
                  <w:marRight w:val="0"/>
                  <w:marTop w:val="0"/>
                  <w:marBottom w:val="0"/>
                  <w:divBdr>
                    <w:top w:val="none" w:sz="0" w:space="0" w:color="auto"/>
                    <w:left w:val="none" w:sz="0" w:space="0" w:color="auto"/>
                    <w:bottom w:val="none" w:sz="0" w:space="0" w:color="auto"/>
                    <w:right w:val="none" w:sz="0" w:space="0" w:color="auto"/>
                  </w:divBdr>
                  <w:divsChild>
                    <w:div w:id="381908015">
                      <w:marLeft w:val="0"/>
                      <w:marRight w:val="0"/>
                      <w:marTop w:val="0"/>
                      <w:marBottom w:val="120"/>
                      <w:divBdr>
                        <w:top w:val="none" w:sz="0" w:space="0" w:color="auto"/>
                        <w:left w:val="none" w:sz="0" w:space="0" w:color="auto"/>
                        <w:bottom w:val="none" w:sz="0" w:space="0" w:color="auto"/>
                        <w:right w:val="none" w:sz="0" w:space="0" w:color="auto"/>
                      </w:divBdr>
                    </w:div>
                    <w:div w:id="1087536861">
                      <w:marLeft w:val="0"/>
                      <w:marRight w:val="0"/>
                      <w:marTop w:val="0"/>
                      <w:marBottom w:val="180"/>
                      <w:divBdr>
                        <w:top w:val="none" w:sz="0" w:space="0" w:color="auto"/>
                        <w:left w:val="none" w:sz="0" w:space="0" w:color="auto"/>
                        <w:bottom w:val="none" w:sz="0" w:space="0" w:color="auto"/>
                        <w:right w:val="none" w:sz="0" w:space="0" w:color="auto"/>
                      </w:divBdr>
                    </w:div>
                    <w:div w:id="1132677579">
                      <w:marLeft w:val="0"/>
                      <w:marRight w:val="0"/>
                      <w:marTop w:val="0"/>
                      <w:marBottom w:val="180"/>
                      <w:divBdr>
                        <w:top w:val="none" w:sz="0" w:space="0" w:color="auto"/>
                        <w:left w:val="none" w:sz="0" w:space="0" w:color="auto"/>
                        <w:bottom w:val="none" w:sz="0" w:space="0" w:color="auto"/>
                        <w:right w:val="none" w:sz="0" w:space="0" w:color="auto"/>
                      </w:divBdr>
                      <w:divsChild>
                        <w:div w:id="1743143202">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1586836025">
          <w:marLeft w:val="0"/>
          <w:marRight w:val="0"/>
          <w:marTop w:val="0"/>
          <w:marBottom w:val="0"/>
          <w:divBdr>
            <w:top w:val="none" w:sz="0" w:space="0" w:color="auto"/>
            <w:left w:val="none" w:sz="0" w:space="0" w:color="auto"/>
            <w:bottom w:val="none" w:sz="0" w:space="0" w:color="auto"/>
            <w:right w:val="none" w:sz="0" w:space="0" w:color="auto"/>
          </w:divBdr>
          <w:divsChild>
            <w:div w:id="85076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446137">
      <w:bodyDiv w:val="1"/>
      <w:marLeft w:val="0"/>
      <w:marRight w:val="0"/>
      <w:marTop w:val="0"/>
      <w:marBottom w:val="0"/>
      <w:divBdr>
        <w:top w:val="none" w:sz="0" w:space="0" w:color="auto"/>
        <w:left w:val="none" w:sz="0" w:space="0" w:color="auto"/>
        <w:bottom w:val="none" w:sz="0" w:space="0" w:color="auto"/>
        <w:right w:val="none" w:sz="0" w:space="0" w:color="auto"/>
      </w:divBdr>
      <w:divsChild>
        <w:div w:id="64960267">
          <w:marLeft w:val="0"/>
          <w:marRight w:val="0"/>
          <w:marTop w:val="0"/>
          <w:marBottom w:val="0"/>
          <w:divBdr>
            <w:top w:val="none" w:sz="0" w:space="0" w:color="auto"/>
            <w:left w:val="none" w:sz="0" w:space="0" w:color="auto"/>
            <w:bottom w:val="none" w:sz="0" w:space="0" w:color="auto"/>
            <w:right w:val="none" w:sz="0" w:space="0" w:color="auto"/>
          </w:divBdr>
        </w:div>
        <w:div w:id="573201798">
          <w:marLeft w:val="0"/>
          <w:marRight w:val="0"/>
          <w:marTop w:val="0"/>
          <w:marBottom w:val="0"/>
          <w:divBdr>
            <w:top w:val="none" w:sz="0" w:space="0" w:color="auto"/>
            <w:left w:val="none" w:sz="0" w:space="0" w:color="auto"/>
            <w:bottom w:val="none" w:sz="0" w:space="0" w:color="auto"/>
            <w:right w:val="none" w:sz="0" w:space="0" w:color="auto"/>
          </w:divBdr>
          <w:divsChild>
            <w:div w:id="256445088">
              <w:marLeft w:val="0"/>
              <w:marRight w:val="0"/>
              <w:marTop w:val="0"/>
              <w:marBottom w:val="0"/>
              <w:divBdr>
                <w:top w:val="none" w:sz="0" w:space="0" w:color="auto"/>
                <w:left w:val="none" w:sz="0" w:space="0" w:color="auto"/>
                <w:bottom w:val="none" w:sz="0" w:space="0" w:color="auto"/>
                <w:right w:val="none" w:sz="0" w:space="0" w:color="auto"/>
              </w:divBdr>
              <w:divsChild>
                <w:div w:id="1944220039">
                  <w:marLeft w:val="0"/>
                  <w:marRight w:val="0"/>
                  <w:marTop w:val="0"/>
                  <w:marBottom w:val="0"/>
                  <w:divBdr>
                    <w:top w:val="none" w:sz="0" w:space="0" w:color="auto"/>
                    <w:left w:val="none" w:sz="0" w:space="0" w:color="auto"/>
                    <w:bottom w:val="none" w:sz="0" w:space="0" w:color="auto"/>
                    <w:right w:val="none" w:sz="0" w:space="0" w:color="auto"/>
                  </w:divBdr>
                  <w:divsChild>
                    <w:div w:id="1365209059">
                      <w:marLeft w:val="0"/>
                      <w:marRight w:val="0"/>
                      <w:marTop w:val="0"/>
                      <w:marBottom w:val="0"/>
                      <w:divBdr>
                        <w:top w:val="none" w:sz="0" w:space="0" w:color="auto"/>
                        <w:left w:val="none" w:sz="0" w:space="0" w:color="auto"/>
                        <w:bottom w:val="none" w:sz="0" w:space="0" w:color="auto"/>
                        <w:right w:val="none" w:sz="0" w:space="0" w:color="auto"/>
                      </w:divBdr>
                      <w:divsChild>
                        <w:div w:id="1122964536">
                          <w:marLeft w:val="0"/>
                          <w:marRight w:val="0"/>
                          <w:marTop w:val="0"/>
                          <w:marBottom w:val="0"/>
                          <w:divBdr>
                            <w:top w:val="none" w:sz="0" w:space="0" w:color="auto"/>
                            <w:left w:val="none" w:sz="0" w:space="0" w:color="auto"/>
                            <w:bottom w:val="none" w:sz="0" w:space="0" w:color="auto"/>
                            <w:right w:val="none" w:sz="0" w:space="0" w:color="auto"/>
                          </w:divBdr>
                        </w:div>
                        <w:div w:id="952443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386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572397">
          <w:marLeft w:val="0"/>
          <w:marRight w:val="0"/>
          <w:marTop w:val="0"/>
          <w:marBottom w:val="0"/>
          <w:divBdr>
            <w:top w:val="none" w:sz="0" w:space="0" w:color="auto"/>
            <w:left w:val="none" w:sz="0" w:space="0" w:color="auto"/>
            <w:bottom w:val="none" w:sz="0" w:space="0" w:color="auto"/>
            <w:right w:val="none" w:sz="0" w:space="0" w:color="auto"/>
          </w:divBdr>
          <w:divsChild>
            <w:div w:id="949094360">
              <w:marLeft w:val="0"/>
              <w:marRight w:val="0"/>
              <w:marTop w:val="0"/>
              <w:marBottom w:val="0"/>
              <w:divBdr>
                <w:top w:val="none" w:sz="0" w:space="0" w:color="auto"/>
                <w:left w:val="none" w:sz="0" w:space="0" w:color="auto"/>
                <w:bottom w:val="none" w:sz="0" w:space="0" w:color="auto"/>
                <w:right w:val="none" w:sz="0" w:space="0" w:color="auto"/>
              </w:divBdr>
              <w:divsChild>
                <w:div w:id="716398777">
                  <w:marLeft w:val="0"/>
                  <w:marRight w:val="0"/>
                  <w:marTop w:val="0"/>
                  <w:marBottom w:val="0"/>
                  <w:divBdr>
                    <w:top w:val="none" w:sz="0" w:space="0" w:color="auto"/>
                    <w:left w:val="none" w:sz="0" w:space="0" w:color="auto"/>
                    <w:bottom w:val="none" w:sz="0" w:space="0" w:color="auto"/>
                    <w:right w:val="none" w:sz="0" w:space="0" w:color="auto"/>
                  </w:divBdr>
                  <w:divsChild>
                    <w:div w:id="692222655">
                      <w:marLeft w:val="0"/>
                      <w:marRight w:val="0"/>
                      <w:marTop w:val="0"/>
                      <w:marBottom w:val="0"/>
                      <w:divBdr>
                        <w:top w:val="none" w:sz="0" w:space="0" w:color="auto"/>
                        <w:left w:val="none" w:sz="0" w:space="0" w:color="auto"/>
                        <w:bottom w:val="none" w:sz="0" w:space="0" w:color="auto"/>
                        <w:right w:val="none" w:sz="0" w:space="0" w:color="auto"/>
                      </w:divBdr>
                      <w:divsChild>
                        <w:div w:id="1441604584">
                          <w:marLeft w:val="0"/>
                          <w:marRight w:val="0"/>
                          <w:marTop w:val="0"/>
                          <w:marBottom w:val="0"/>
                          <w:divBdr>
                            <w:top w:val="none" w:sz="0" w:space="0" w:color="auto"/>
                            <w:left w:val="none" w:sz="0" w:space="0" w:color="auto"/>
                            <w:bottom w:val="none" w:sz="0" w:space="0" w:color="auto"/>
                            <w:right w:val="none" w:sz="0" w:space="0" w:color="auto"/>
                          </w:divBdr>
                        </w:div>
                        <w:div w:id="532886956">
                          <w:marLeft w:val="0"/>
                          <w:marRight w:val="0"/>
                          <w:marTop w:val="0"/>
                          <w:marBottom w:val="0"/>
                          <w:divBdr>
                            <w:top w:val="none" w:sz="0" w:space="0" w:color="auto"/>
                            <w:left w:val="none" w:sz="0" w:space="0" w:color="auto"/>
                            <w:bottom w:val="none" w:sz="0" w:space="0" w:color="auto"/>
                            <w:right w:val="none" w:sz="0" w:space="0" w:color="auto"/>
                          </w:divBdr>
                        </w:div>
                      </w:divsChild>
                    </w:div>
                    <w:div w:id="879587707">
                      <w:marLeft w:val="0"/>
                      <w:marRight w:val="0"/>
                      <w:marTop w:val="0"/>
                      <w:marBottom w:val="0"/>
                      <w:divBdr>
                        <w:top w:val="none" w:sz="0" w:space="0" w:color="auto"/>
                        <w:left w:val="none" w:sz="0" w:space="0" w:color="auto"/>
                        <w:bottom w:val="none" w:sz="0" w:space="0" w:color="auto"/>
                        <w:right w:val="none" w:sz="0" w:space="0" w:color="auto"/>
                      </w:divBdr>
                      <w:divsChild>
                        <w:div w:id="467893763">
                          <w:marLeft w:val="0"/>
                          <w:marRight w:val="0"/>
                          <w:marTop w:val="0"/>
                          <w:marBottom w:val="0"/>
                          <w:divBdr>
                            <w:top w:val="none" w:sz="0" w:space="0" w:color="auto"/>
                            <w:left w:val="none" w:sz="0" w:space="0" w:color="auto"/>
                            <w:bottom w:val="none" w:sz="0" w:space="0" w:color="auto"/>
                            <w:right w:val="none" w:sz="0" w:space="0" w:color="auto"/>
                          </w:divBdr>
                        </w:div>
                        <w:div w:id="1800606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924129">
              <w:marLeft w:val="0"/>
              <w:marRight w:val="0"/>
              <w:marTop w:val="0"/>
              <w:marBottom w:val="0"/>
              <w:divBdr>
                <w:top w:val="none" w:sz="0" w:space="0" w:color="auto"/>
                <w:left w:val="none" w:sz="0" w:space="0" w:color="auto"/>
                <w:bottom w:val="none" w:sz="0" w:space="0" w:color="auto"/>
                <w:right w:val="none" w:sz="0" w:space="0" w:color="auto"/>
              </w:divBdr>
              <w:divsChild>
                <w:div w:id="1406338869">
                  <w:marLeft w:val="0"/>
                  <w:marRight w:val="0"/>
                  <w:marTop w:val="0"/>
                  <w:marBottom w:val="0"/>
                  <w:divBdr>
                    <w:top w:val="none" w:sz="0" w:space="0" w:color="auto"/>
                    <w:left w:val="none" w:sz="0" w:space="0" w:color="auto"/>
                    <w:bottom w:val="none" w:sz="0" w:space="0" w:color="auto"/>
                    <w:right w:val="none" w:sz="0" w:space="0" w:color="auto"/>
                  </w:divBdr>
                  <w:divsChild>
                    <w:div w:id="1259168869">
                      <w:marLeft w:val="0"/>
                      <w:marRight w:val="0"/>
                      <w:marTop w:val="0"/>
                      <w:marBottom w:val="0"/>
                      <w:divBdr>
                        <w:top w:val="none" w:sz="0" w:space="0" w:color="auto"/>
                        <w:left w:val="none" w:sz="0" w:space="0" w:color="auto"/>
                        <w:bottom w:val="none" w:sz="0" w:space="0" w:color="auto"/>
                        <w:right w:val="none" w:sz="0" w:space="0" w:color="auto"/>
                      </w:divBdr>
                      <w:divsChild>
                        <w:div w:id="1683118445">
                          <w:marLeft w:val="0"/>
                          <w:marRight w:val="0"/>
                          <w:marTop w:val="0"/>
                          <w:marBottom w:val="0"/>
                          <w:divBdr>
                            <w:top w:val="none" w:sz="0" w:space="0" w:color="auto"/>
                            <w:left w:val="none" w:sz="0" w:space="0" w:color="auto"/>
                            <w:bottom w:val="none" w:sz="0" w:space="0" w:color="auto"/>
                            <w:right w:val="none" w:sz="0" w:space="0" w:color="auto"/>
                          </w:divBdr>
                        </w:div>
                        <w:div w:id="1587498452">
                          <w:marLeft w:val="0"/>
                          <w:marRight w:val="0"/>
                          <w:marTop w:val="0"/>
                          <w:marBottom w:val="0"/>
                          <w:divBdr>
                            <w:top w:val="none" w:sz="0" w:space="0" w:color="auto"/>
                            <w:left w:val="none" w:sz="0" w:space="0" w:color="auto"/>
                            <w:bottom w:val="none" w:sz="0" w:space="0" w:color="auto"/>
                            <w:right w:val="none" w:sz="0" w:space="0" w:color="auto"/>
                          </w:divBdr>
                        </w:div>
                      </w:divsChild>
                    </w:div>
                    <w:div w:id="1375232723">
                      <w:marLeft w:val="0"/>
                      <w:marRight w:val="0"/>
                      <w:marTop w:val="0"/>
                      <w:marBottom w:val="0"/>
                      <w:divBdr>
                        <w:top w:val="none" w:sz="0" w:space="0" w:color="auto"/>
                        <w:left w:val="none" w:sz="0" w:space="0" w:color="auto"/>
                        <w:bottom w:val="none" w:sz="0" w:space="0" w:color="auto"/>
                        <w:right w:val="none" w:sz="0" w:space="0" w:color="auto"/>
                      </w:divBdr>
                      <w:divsChild>
                        <w:div w:id="327514016">
                          <w:marLeft w:val="0"/>
                          <w:marRight w:val="0"/>
                          <w:marTop w:val="0"/>
                          <w:marBottom w:val="0"/>
                          <w:divBdr>
                            <w:top w:val="none" w:sz="0" w:space="0" w:color="auto"/>
                            <w:left w:val="none" w:sz="0" w:space="0" w:color="auto"/>
                            <w:bottom w:val="none" w:sz="0" w:space="0" w:color="auto"/>
                            <w:right w:val="none" w:sz="0" w:space="0" w:color="auto"/>
                          </w:divBdr>
                        </w:div>
                        <w:div w:id="155963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9564890">
      <w:bodyDiv w:val="1"/>
      <w:marLeft w:val="0"/>
      <w:marRight w:val="0"/>
      <w:marTop w:val="0"/>
      <w:marBottom w:val="0"/>
      <w:divBdr>
        <w:top w:val="none" w:sz="0" w:space="0" w:color="auto"/>
        <w:left w:val="none" w:sz="0" w:space="0" w:color="auto"/>
        <w:bottom w:val="none" w:sz="0" w:space="0" w:color="auto"/>
        <w:right w:val="none" w:sz="0" w:space="0" w:color="auto"/>
      </w:divBdr>
    </w:div>
    <w:div w:id="829754891">
      <w:bodyDiv w:val="1"/>
      <w:marLeft w:val="0"/>
      <w:marRight w:val="0"/>
      <w:marTop w:val="0"/>
      <w:marBottom w:val="0"/>
      <w:divBdr>
        <w:top w:val="none" w:sz="0" w:space="0" w:color="auto"/>
        <w:left w:val="none" w:sz="0" w:space="0" w:color="auto"/>
        <w:bottom w:val="none" w:sz="0" w:space="0" w:color="auto"/>
        <w:right w:val="none" w:sz="0" w:space="0" w:color="auto"/>
      </w:divBdr>
      <w:divsChild>
        <w:div w:id="1203057082">
          <w:marLeft w:val="0"/>
          <w:marRight w:val="0"/>
          <w:marTop w:val="0"/>
          <w:marBottom w:val="0"/>
          <w:divBdr>
            <w:top w:val="none" w:sz="0" w:space="0" w:color="auto"/>
            <w:left w:val="none" w:sz="0" w:space="0" w:color="auto"/>
            <w:bottom w:val="none" w:sz="0" w:space="0" w:color="auto"/>
            <w:right w:val="none" w:sz="0" w:space="0" w:color="auto"/>
          </w:divBdr>
        </w:div>
      </w:divsChild>
    </w:div>
    <w:div w:id="829978361">
      <w:bodyDiv w:val="1"/>
      <w:marLeft w:val="0"/>
      <w:marRight w:val="0"/>
      <w:marTop w:val="0"/>
      <w:marBottom w:val="0"/>
      <w:divBdr>
        <w:top w:val="none" w:sz="0" w:space="0" w:color="auto"/>
        <w:left w:val="none" w:sz="0" w:space="0" w:color="auto"/>
        <w:bottom w:val="none" w:sz="0" w:space="0" w:color="auto"/>
        <w:right w:val="none" w:sz="0" w:space="0" w:color="auto"/>
      </w:divBdr>
      <w:divsChild>
        <w:div w:id="229577431">
          <w:marLeft w:val="0"/>
          <w:marRight w:val="0"/>
          <w:marTop w:val="0"/>
          <w:marBottom w:val="0"/>
          <w:divBdr>
            <w:top w:val="none" w:sz="0" w:space="0" w:color="auto"/>
            <w:left w:val="none" w:sz="0" w:space="0" w:color="auto"/>
            <w:bottom w:val="none" w:sz="0" w:space="0" w:color="auto"/>
            <w:right w:val="none" w:sz="0" w:space="0" w:color="auto"/>
          </w:divBdr>
        </w:div>
        <w:div w:id="409474684">
          <w:marLeft w:val="0"/>
          <w:marRight w:val="0"/>
          <w:marTop w:val="0"/>
          <w:marBottom w:val="0"/>
          <w:divBdr>
            <w:top w:val="none" w:sz="0" w:space="0" w:color="auto"/>
            <w:left w:val="none" w:sz="0" w:space="0" w:color="auto"/>
            <w:bottom w:val="none" w:sz="0" w:space="0" w:color="auto"/>
            <w:right w:val="none" w:sz="0" w:space="0" w:color="auto"/>
          </w:divBdr>
        </w:div>
        <w:div w:id="1505432878">
          <w:marLeft w:val="0"/>
          <w:marRight w:val="0"/>
          <w:marTop w:val="150"/>
          <w:marBottom w:val="150"/>
          <w:divBdr>
            <w:top w:val="single" w:sz="6" w:space="4" w:color="D7D7D7"/>
            <w:left w:val="none" w:sz="0" w:space="0" w:color="auto"/>
            <w:bottom w:val="single" w:sz="6" w:space="4" w:color="D7D7D7"/>
            <w:right w:val="none" w:sz="0" w:space="0" w:color="auto"/>
          </w:divBdr>
        </w:div>
      </w:divsChild>
    </w:div>
    <w:div w:id="830025194">
      <w:bodyDiv w:val="1"/>
      <w:marLeft w:val="0"/>
      <w:marRight w:val="0"/>
      <w:marTop w:val="0"/>
      <w:marBottom w:val="0"/>
      <w:divBdr>
        <w:top w:val="none" w:sz="0" w:space="0" w:color="auto"/>
        <w:left w:val="none" w:sz="0" w:space="0" w:color="auto"/>
        <w:bottom w:val="none" w:sz="0" w:space="0" w:color="auto"/>
        <w:right w:val="none" w:sz="0" w:space="0" w:color="auto"/>
      </w:divBdr>
      <w:divsChild>
        <w:div w:id="17396490">
          <w:marLeft w:val="0"/>
          <w:marRight w:val="0"/>
          <w:marTop w:val="0"/>
          <w:marBottom w:val="0"/>
          <w:divBdr>
            <w:top w:val="none" w:sz="0" w:space="0" w:color="auto"/>
            <w:left w:val="none" w:sz="0" w:space="0" w:color="auto"/>
            <w:bottom w:val="none" w:sz="0" w:space="0" w:color="auto"/>
            <w:right w:val="none" w:sz="0" w:space="0" w:color="auto"/>
          </w:divBdr>
          <w:divsChild>
            <w:div w:id="718166509">
              <w:marLeft w:val="0"/>
              <w:marRight w:val="0"/>
              <w:marTop w:val="0"/>
              <w:marBottom w:val="0"/>
              <w:divBdr>
                <w:top w:val="none" w:sz="0" w:space="0" w:color="auto"/>
                <w:left w:val="none" w:sz="0" w:space="0" w:color="auto"/>
                <w:bottom w:val="none" w:sz="0" w:space="0" w:color="auto"/>
                <w:right w:val="none" w:sz="0" w:space="0" w:color="auto"/>
              </w:divBdr>
            </w:div>
          </w:divsChild>
        </w:div>
        <w:div w:id="143399012">
          <w:marLeft w:val="0"/>
          <w:marRight w:val="0"/>
          <w:marTop w:val="0"/>
          <w:marBottom w:val="0"/>
          <w:divBdr>
            <w:top w:val="none" w:sz="0" w:space="0" w:color="auto"/>
            <w:left w:val="none" w:sz="0" w:space="0" w:color="auto"/>
            <w:bottom w:val="none" w:sz="0" w:space="0" w:color="auto"/>
            <w:right w:val="none" w:sz="0" w:space="0" w:color="auto"/>
          </w:divBdr>
          <w:divsChild>
            <w:div w:id="1289975343">
              <w:marLeft w:val="0"/>
              <w:marRight w:val="0"/>
              <w:marTop w:val="15"/>
              <w:marBottom w:val="0"/>
              <w:divBdr>
                <w:top w:val="none" w:sz="0" w:space="0" w:color="auto"/>
                <w:left w:val="none" w:sz="0" w:space="0" w:color="auto"/>
                <w:bottom w:val="none" w:sz="0" w:space="0" w:color="auto"/>
                <w:right w:val="none" w:sz="0" w:space="0" w:color="auto"/>
              </w:divBdr>
              <w:divsChild>
                <w:div w:id="251820032">
                  <w:marLeft w:val="0"/>
                  <w:marRight w:val="0"/>
                  <w:marTop w:val="0"/>
                  <w:marBottom w:val="0"/>
                  <w:divBdr>
                    <w:top w:val="none" w:sz="0" w:space="0" w:color="auto"/>
                    <w:left w:val="none" w:sz="0" w:space="0" w:color="auto"/>
                    <w:bottom w:val="none" w:sz="0" w:space="0" w:color="auto"/>
                    <w:right w:val="none" w:sz="0" w:space="0" w:color="auto"/>
                  </w:divBdr>
                  <w:divsChild>
                    <w:div w:id="773600684">
                      <w:marLeft w:val="0"/>
                      <w:marRight w:val="0"/>
                      <w:marTop w:val="0"/>
                      <w:marBottom w:val="180"/>
                      <w:divBdr>
                        <w:top w:val="none" w:sz="0" w:space="0" w:color="auto"/>
                        <w:left w:val="none" w:sz="0" w:space="0" w:color="auto"/>
                        <w:bottom w:val="none" w:sz="0" w:space="0" w:color="auto"/>
                        <w:right w:val="none" w:sz="0" w:space="0" w:color="auto"/>
                      </w:divBdr>
                      <w:divsChild>
                        <w:div w:id="848911361">
                          <w:marLeft w:val="0"/>
                          <w:marRight w:val="0"/>
                          <w:marTop w:val="45"/>
                          <w:marBottom w:val="0"/>
                          <w:divBdr>
                            <w:top w:val="none" w:sz="0" w:space="0" w:color="auto"/>
                            <w:left w:val="none" w:sz="0" w:space="0" w:color="auto"/>
                            <w:bottom w:val="none" w:sz="0" w:space="0" w:color="auto"/>
                            <w:right w:val="none" w:sz="0" w:space="0" w:color="auto"/>
                          </w:divBdr>
                        </w:div>
                      </w:divsChild>
                    </w:div>
                    <w:div w:id="912620117">
                      <w:marLeft w:val="0"/>
                      <w:marRight w:val="0"/>
                      <w:marTop w:val="0"/>
                      <w:marBottom w:val="120"/>
                      <w:divBdr>
                        <w:top w:val="none" w:sz="0" w:space="0" w:color="auto"/>
                        <w:left w:val="none" w:sz="0" w:space="0" w:color="auto"/>
                        <w:bottom w:val="none" w:sz="0" w:space="0" w:color="auto"/>
                        <w:right w:val="none" w:sz="0" w:space="0" w:color="auto"/>
                      </w:divBdr>
                    </w:div>
                    <w:div w:id="190410126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830297741">
      <w:bodyDiv w:val="1"/>
      <w:marLeft w:val="0"/>
      <w:marRight w:val="0"/>
      <w:marTop w:val="0"/>
      <w:marBottom w:val="0"/>
      <w:divBdr>
        <w:top w:val="none" w:sz="0" w:space="0" w:color="auto"/>
        <w:left w:val="none" w:sz="0" w:space="0" w:color="auto"/>
        <w:bottom w:val="none" w:sz="0" w:space="0" w:color="auto"/>
        <w:right w:val="none" w:sz="0" w:space="0" w:color="auto"/>
      </w:divBdr>
      <w:divsChild>
        <w:div w:id="992217290">
          <w:marLeft w:val="0"/>
          <w:marRight w:val="0"/>
          <w:marTop w:val="0"/>
          <w:marBottom w:val="0"/>
          <w:divBdr>
            <w:top w:val="none" w:sz="0" w:space="0" w:color="auto"/>
            <w:left w:val="none" w:sz="0" w:space="0" w:color="auto"/>
            <w:bottom w:val="none" w:sz="0" w:space="0" w:color="auto"/>
            <w:right w:val="none" w:sz="0" w:space="0" w:color="auto"/>
          </w:divBdr>
        </w:div>
      </w:divsChild>
    </w:div>
    <w:div w:id="830409844">
      <w:bodyDiv w:val="1"/>
      <w:marLeft w:val="0"/>
      <w:marRight w:val="0"/>
      <w:marTop w:val="0"/>
      <w:marBottom w:val="0"/>
      <w:divBdr>
        <w:top w:val="none" w:sz="0" w:space="0" w:color="auto"/>
        <w:left w:val="none" w:sz="0" w:space="0" w:color="auto"/>
        <w:bottom w:val="none" w:sz="0" w:space="0" w:color="auto"/>
        <w:right w:val="none" w:sz="0" w:space="0" w:color="auto"/>
      </w:divBdr>
    </w:div>
    <w:div w:id="831143790">
      <w:bodyDiv w:val="1"/>
      <w:marLeft w:val="0"/>
      <w:marRight w:val="0"/>
      <w:marTop w:val="0"/>
      <w:marBottom w:val="0"/>
      <w:divBdr>
        <w:top w:val="none" w:sz="0" w:space="0" w:color="auto"/>
        <w:left w:val="none" w:sz="0" w:space="0" w:color="auto"/>
        <w:bottom w:val="none" w:sz="0" w:space="0" w:color="auto"/>
        <w:right w:val="none" w:sz="0" w:space="0" w:color="auto"/>
      </w:divBdr>
      <w:divsChild>
        <w:div w:id="1325888094">
          <w:marLeft w:val="0"/>
          <w:marRight w:val="0"/>
          <w:marTop w:val="0"/>
          <w:marBottom w:val="0"/>
          <w:divBdr>
            <w:top w:val="none" w:sz="0" w:space="0" w:color="auto"/>
            <w:left w:val="none" w:sz="0" w:space="0" w:color="auto"/>
            <w:bottom w:val="none" w:sz="0" w:space="0" w:color="auto"/>
            <w:right w:val="none" w:sz="0" w:space="0" w:color="auto"/>
          </w:divBdr>
        </w:div>
      </w:divsChild>
    </w:div>
    <w:div w:id="831259911">
      <w:bodyDiv w:val="1"/>
      <w:marLeft w:val="0"/>
      <w:marRight w:val="0"/>
      <w:marTop w:val="0"/>
      <w:marBottom w:val="0"/>
      <w:divBdr>
        <w:top w:val="none" w:sz="0" w:space="0" w:color="auto"/>
        <w:left w:val="none" w:sz="0" w:space="0" w:color="auto"/>
        <w:bottom w:val="none" w:sz="0" w:space="0" w:color="auto"/>
        <w:right w:val="none" w:sz="0" w:space="0" w:color="auto"/>
      </w:divBdr>
      <w:divsChild>
        <w:div w:id="386221889">
          <w:marLeft w:val="0"/>
          <w:marRight w:val="0"/>
          <w:marTop w:val="0"/>
          <w:marBottom w:val="0"/>
          <w:divBdr>
            <w:top w:val="none" w:sz="0" w:space="0" w:color="auto"/>
            <w:left w:val="none" w:sz="0" w:space="0" w:color="auto"/>
            <w:bottom w:val="none" w:sz="0" w:space="0" w:color="auto"/>
            <w:right w:val="none" w:sz="0" w:space="0" w:color="auto"/>
          </w:divBdr>
          <w:divsChild>
            <w:div w:id="1285380797">
              <w:marLeft w:val="0"/>
              <w:marRight w:val="0"/>
              <w:marTop w:val="0"/>
              <w:marBottom w:val="0"/>
              <w:divBdr>
                <w:top w:val="none" w:sz="0" w:space="0" w:color="auto"/>
                <w:left w:val="none" w:sz="0" w:space="0" w:color="auto"/>
                <w:bottom w:val="none" w:sz="0" w:space="0" w:color="auto"/>
                <w:right w:val="none" w:sz="0" w:space="0" w:color="auto"/>
              </w:divBdr>
              <w:divsChild>
                <w:div w:id="2028750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2750856">
          <w:marLeft w:val="0"/>
          <w:marRight w:val="0"/>
          <w:marTop w:val="0"/>
          <w:marBottom w:val="0"/>
          <w:divBdr>
            <w:top w:val="none" w:sz="0" w:space="0" w:color="auto"/>
            <w:left w:val="none" w:sz="0" w:space="0" w:color="auto"/>
            <w:bottom w:val="none" w:sz="0" w:space="0" w:color="auto"/>
            <w:right w:val="none" w:sz="0" w:space="0" w:color="auto"/>
          </w:divBdr>
        </w:div>
      </w:divsChild>
    </w:div>
    <w:div w:id="832791611">
      <w:bodyDiv w:val="1"/>
      <w:marLeft w:val="0"/>
      <w:marRight w:val="0"/>
      <w:marTop w:val="0"/>
      <w:marBottom w:val="0"/>
      <w:divBdr>
        <w:top w:val="none" w:sz="0" w:space="0" w:color="auto"/>
        <w:left w:val="none" w:sz="0" w:space="0" w:color="auto"/>
        <w:bottom w:val="none" w:sz="0" w:space="0" w:color="auto"/>
        <w:right w:val="none" w:sz="0" w:space="0" w:color="auto"/>
      </w:divBdr>
      <w:divsChild>
        <w:div w:id="472723352">
          <w:marLeft w:val="0"/>
          <w:marRight w:val="0"/>
          <w:marTop w:val="0"/>
          <w:marBottom w:val="0"/>
          <w:divBdr>
            <w:top w:val="none" w:sz="0" w:space="0" w:color="auto"/>
            <w:left w:val="none" w:sz="0" w:space="0" w:color="auto"/>
            <w:bottom w:val="none" w:sz="0" w:space="0" w:color="auto"/>
            <w:right w:val="none" w:sz="0" w:space="0" w:color="auto"/>
          </w:divBdr>
          <w:divsChild>
            <w:div w:id="1826848027">
              <w:marLeft w:val="0"/>
              <w:marRight w:val="0"/>
              <w:marTop w:val="0"/>
              <w:marBottom w:val="0"/>
              <w:divBdr>
                <w:top w:val="none" w:sz="0" w:space="0" w:color="auto"/>
                <w:left w:val="none" w:sz="0" w:space="0" w:color="auto"/>
                <w:bottom w:val="none" w:sz="0" w:space="0" w:color="auto"/>
                <w:right w:val="none" w:sz="0" w:space="0" w:color="auto"/>
              </w:divBdr>
            </w:div>
          </w:divsChild>
        </w:div>
        <w:div w:id="1743140772">
          <w:marLeft w:val="0"/>
          <w:marRight w:val="0"/>
          <w:marTop w:val="0"/>
          <w:marBottom w:val="0"/>
          <w:divBdr>
            <w:top w:val="none" w:sz="0" w:space="0" w:color="auto"/>
            <w:left w:val="none" w:sz="0" w:space="0" w:color="auto"/>
            <w:bottom w:val="none" w:sz="0" w:space="0" w:color="auto"/>
            <w:right w:val="none" w:sz="0" w:space="0" w:color="auto"/>
          </w:divBdr>
        </w:div>
      </w:divsChild>
    </w:div>
    <w:div w:id="833692469">
      <w:bodyDiv w:val="1"/>
      <w:marLeft w:val="0"/>
      <w:marRight w:val="0"/>
      <w:marTop w:val="0"/>
      <w:marBottom w:val="0"/>
      <w:divBdr>
        <w:top w:val="none" w:sz="0" w:space="0" w:color="auto"/>
        <w:left w:val="none" w:sz="0" w:space="0" w:color="auto"/>
        <w:bottom w:val="none" w:sz="0" w:space="0" w:color="auto"/>
        <w:right w:val="none" w:sz="0" w:space="0" w:color="auto"/>
      </w:divBdr>
    </w:div>
    <w:div w:id="834033873">
      <w:bodyDiv w:val="1"/>
      <w:marLeft w:val="0"/>
      <w:marRight w:val="0"/>
      <w:marTop w:val="0"/>
      <w:marBottom w:val="0"/>
      <w:divBdr>
        <w:top w:val="none" w:sz="0" w:space="0" w:color="auto"/>
        <w:left w:val="none" w:sz="0" w:space="0" w:color="auto"/>
        <w:bottom w:val="none" w:sz="0" w:space="0" w:color="auto"/>
        <w:right w:val="none" w:sz="0" w:space="0" w:color="auto"/>
      </w:divBdr>
      <w:divsChild>
        <w:div w:id="1036009637">
          <w:marLeft w:val="0"/>
          <w:marRight w:val="0"/>
          <w:marTop w:val="0"/>
          <w:marBottom w:val="0"/>
          <w:divBdr>
            <w:top w:val="none" w:sz="0" w:space="0" w:color="auto"/>
            <w:left w:val="none" w:sz="0" w:space="0" w:color="auto"/>
            <w:bottom w:val="none" w:sz="0" w:space="0" w:color="auto"/>
            <w:right w:val="none" w:sz="0" w:space="0" w:color="auto"/>
          </w:divBdr>
          <w:divsChild>
            <w:div w:id="1385174486">
              <w:marLeft w:val="0"/>
              <w:marRight w:val="0"/>
              <w:marTop w:val="0"/>
              <w:marBottom w:val="0"/>
              <w:divBdr>
                <w:top w:val="none" w:sz="0" w:space="0" w:color="auto"/>
                <w:left w:val="none" w:sz="0" w:space="0" w:color="auto"/>
                <w:bottom w:val="none" w:sz="0" w:space="0" w:color="auto"/>
                <w:right w:val="none" w:sz="0" w:space="0" w:color="auto"/>
              </w:divBdr>
              <w:divsChild>
                <w:div w:id="1732579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4418587">
      <w:bodyDiv w:val="1"/>
      <w:marLeft w:val="0"/>
      <w:marRight w:val="0"/>
      <w:marTop w:val="0"/>
      <w:marBottom w:val="0"/>
      <w:divBdr>
        <w:top w:val="none" w:sz="0" w:space="0" w:color="auto"/>
        <w:left w:val="none" w:sz="0" w:space="0" w:color="auto"/>
        <w:bottom w:val="none" w:sz="0" w:space="0" w:color="auto"/>
        <w:right w:val="none" w:sz="0" w:space="0" w:color="auto"/>
      </w:divBdr>
      <w:divsChild>
        <w:div w:id="354498972">
          <w:marLeft w:val="0"/>
          <w:marRight w:val="0"/>
          <w:marTop w:val="0"/>
          <w:marBottom w:val="0"/>
          <w:divBdr>
            <w:top w:val="none" w:sz="0" w:space="0" w:color="auto"/>
            <w:left w:val="none" w:sz="0" w:space="0" w:color="auto"/>
            <w:bottom w:val="none" w:sz="0" w:space="0" w:color="auto"/>
            <w:right w:val="none" w:sz="0" w:space="0" w:color="auto"/>
          </w:divBdr>
        </w:div>
        <w:div w:id="1424571398">
          <w:marLeft w:val="0"/>
          <w:marRight w:val="0"/>
          <w:marTop w:val="0"/>
          <w:marBottom w:val="0"/>
          <w:divBdr>
            <w:top w:val="none" w:sz="0" w:space="0" w:color="auto"/>
            <w:left w:val="none" w:sz="0" w:space="0" w:color="auto"/>
            <w:bottom w:val="none" w:sz="0" w:space="0" w:color="auto"/>
            <w:right w:val="none" w:sz="0" w:space="0" w:color="auto"/>
          </w:divBdr>
        </w:div>
        <w:div w:id="1452742004">
          <w:marLeft w:val="0"/>
          <w:marRight w:val="0"/>
          <w:marTop w:val="0"/>
          <w:marBottom w:val="0"/>
          <w:divBdr>
            <w:top w:val="none" w:sz="0" w:space="0" w:color="auto"/>
            <w:left w:val="none" w:sz="0" w:space="0" w:color="auto"/>
            <w:bottom w:val="none" w:sz="0" w:space="0" w:color="auto"/>
            <w:right w:val="none" w:sz="0" w:space="0" w:color="auto"/>
          </w:divBdr>
        </w:div>
      </w:divsChild>
    </w:div>
    <w:div w:id="834758846">
      <w:bodyDiv w:val="1"/>
      <w:marLeft w:val="0"/>
      <w:marRight w:val="0"/>
      <w:marTop w:val="0"/>
      <w:marBottom w:val="0"/>
      <w:divBdr>
        <w:top w:val="none" w:sz="0" w:space="0" w:color="auto"/>
        <w:left w:val="none" w:sz="0" w:space="0" w:color="auto"/>
        <w:bottom w:val="none" w:sz="0" w:space="0" w:color="auto"/>
        <w:right w:val="none" w:sz="0" w:space="0" w:color="auto"/>
      </w:divBdr>
      <w:divsChild>
        <w:div w:id="285279957">
          <w:marLeft w:val="0"/>
          <w:marRight w:val="0"/>
          <w:marTop w:val="0"/>
          <w:marBottom w:val="0"/>
          <w:divBdr>
            <w:top w:val="none" w:sz="0" w:space="0" w:color="auto"/>
            <w:left w:val="none" w:sz="0" w:space="0" w:color="auto"/>
            <w:bottom w:val="none" w:sz="0" w:space="0" w:color="auto"/>
            <w:right w:val="none" w:sz="0" w:space="0" w:color="auto"/>
          </w:divBdr>
        </w:div>
      </w:divsChild>
    </w:div>
    <w:div w:id="834801265">
      <w:bodyDiv w:val="1"/>
      <w:marLeft w:val="0"/>
      <w:marRight w:val="0"/>
      <w:marTop w:val="0"/>
      <w:marBottom w:val="0"/>
      <w:divBdr>
        <w:top w:val="none" w:sz="0" w:space="0" w:color="auto"/>
        <w:left w:val="none" w:sz="0" w:space="0" w:color="auto"/>
        <w:bottom w:val="none" w:sz="0" w:space="0" w:color="auto"/>
        <w:right w:val="none" w:sz="0" w:space="0" w:color="auto"/>
      </w:divBdr>
      <w:divsChild>
        <w:div w:id="589627820">
          <w:marLeft w:val="0"/>
          <w:marRight w:val="0"/>
          <w:marTop w:val="0"/>
          <w:marBottom w:val="0"/>
          <w:divBdr>
            <w:top w:val="none" w:sz="0" w:space="0" w:color="auto"/>
            <w:left w:val="none" w:sz="0" w:space="0" w:color="auto"/>
            <w:bottom w:val="none" w:sz="0" w:space="0" w:color="auto"/>
            <w:right w:val="none" w:sz="0" w:space="0" w:color="auto"/>
          </w:divBdr>
        </w:div>
        <w:div w:id="771511399">
          <w:marLeft w:val="0"/>
          <w:marRight w:val="0"/>
          <w:marTop w:val="0"/>
          <w:marBottom w:val="0"/>
          <w:divBdr>
            <w:top w:val="none" w:sz="0" w:space="0" w:color="auto"/>
            <w:left w:val="none" w:sz="0" w:space="0" w:color="auto"/>
            <w:bottom w:val="none" w:sz="0" w:space="0" w:color="auto"/>
            <w:right w:val="none" w:sz="0" w:space="0" w:color="auto"/>
          </w:divBdr>
          <w:divsChild>
            <w:div w:id="2321837">
              <w:marLeft w:val="0"/>
              <w:marRight w:val="0"/>
              <w:marTop w:val="0"/>
              <w:marBottom w:val="0"/>
              <w:divBdr>
                <w:top w:val="none" w:sz="0" w:space="0" w:color="auto"/>
                <w:left w:val="none" w:sz="0" w:space="0" w:color="auto"/>
                <w:bottom w:val="none" w:sz="0" w:space="0" w:color="auto"/>
                <w:right w:val="none" w:sz="0" w:space="0" w:color="auto"/>
              </w:divBdr>
              <w:divsChild>
                <w:div w:id="1063525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5652394">
      <w:bodyDiv w:val="1"/>
      <w:marLeft w:val="0"/>
      <w:marRight w:val="0"/>
      <w:marTop w:val="0"/>
      <w:marBottom w:val="0"/>
      <w:divBdr>
        <w:top w:val="none" w:sz="0" w:space="0" w:color="auto"/>
        <w:left w:val="none" w:sz="0" w:space="0" w:color="auto"/>
        <w:bottom w:val="none" w:sz="0" w:space="0" w:color="auto"/>
        <w:right w:val="none" w:sz="0" w:space="0" w:color="auto"/>
      </w:divBdr>
    </w:div>
    <w:div w:id="836454546">
      <w:bodyDiv w:val="1"/>
      <w:marLeft w:val="0"/>
      <w:marRight w:val="0"/>
      <w:marTop w:val="0"/>
      <w:marBottom w:val="0"/>
      <w:divBdr>
        <w:top w:val="none" w:sz="0" w:space="0" w:color="auto"/>
        <w:left w:val="none" w:sz="0" w:space="0" w:color="auto"/>
        <w:bottom w:val="none" w:sz="0" w:space="0" w:color="auto"/>
        <w:right w:val="none" w:sz="0" w:space="0" w:color="auto"/>
      </w:divBdr>
    </w:div>
    <w:div w:id="837041692">
      <w:bodyDiv w:val="1"/>
      <w:marLeft w:val="0"/>
      <w:marRight w:val="0"/>
      <w:marTop w:val="0"/>
      <w:marBottom w:val="0"/>
      <w:divBdr>
        <w:top w:val="none" w:sz="0" w:space="0" w:color="auto"/>
        <w:left w:val="none" w:sz="0" w:space="0" w:color="auto"/>
        <w:bottom w:val="none" w:sz="0" w:space="0" w:color="auto"/>
        <w:right w:val="none" w:sz="0" w:space="0" w:color="auto"/>
      </w:divBdr>
    </w:div>
    <w:div w:id="837771278">
      <w:bodyDiv w:val="1"/>
      <w:marLeft w:val="0"/>
      <w:marRight w:val="0"/>
      <w:marTop w:val="0"/>
      <w:marBottom w:val="0"/>
      <w:divBdr>
        <w:top w:val="none" w:sz="0" w:space="0" w:color="auto"/>
        <w:left w:val="none" w:sz="0" w:space="0" w:color="auto"/>
        <w:bottom w:val="none" w:sz="0" w:space="0" w:color="auto"/>
        <w:right w:val="none" w:sz="0" w:space="0" w:color="auto"/>
      </w:divBdr>
      <w:divsChild>
        <w:div w:id="902983807">
          <w:marLeft w:val="0"/>
          <w:marRight w:val="0"/>
          <w:marTop w:val="150"/>
          <w:marBottom w:val="150"/>
          <w:divBdr>
            <w:top w:val="single" w:sz="6" w:space="4" w:color="D7D7D7"/>
            <w:left w:val="none" w:sz="0" w:space="0" w:color="auto"/>
            <w:bottom w:val="single" w:sz="6" w:space="4" w:color="D7D7D7"/>
            <w:right w:val="none" w:sz="0" w:space="0" w:color="auto"/>
          </w:divBdr>
        </w:div>
        <w:div w:id="1700353218">
          <w:marLeft w:val="0"/>
          <w:marRight w:val="0"/>
          <w:marTop w:val="0"/>
          <w:marBottom w:val="0"/>
          <w:divBdr>
            <w:top w:val="none" w:sz="0" w:space="0" w:color="auto"/>
            <w:left w:val="none" w:sz="0" w:space="0" w:color="auto"/>
            <w:bottom w:val="none" w:sz="0" w:space="0" w:color="auto"/>
            <w:right w:val="none" w:sz="0" w:space="0" w:color="auto"/>
          </w:divBdr>
        </w:div>
        <w:div w:id="1943997709">
          <w:marLeft w:val="0"/>
          <w:marRight w:val="0"/>
          <w:marTop w:val="0"/>
          <w:marBottom w:val="0"/>
          <w:divBdr>
            <w:top w:val="none" w:sz="0" w:space="0" w:color="auto"/>
            <w:left w:val="none" w:sz="0" w:space="0" w:color="auto"/>
            <w:bottom w:val="none" w:sz="0" w:space="0" w:color="auto"/>
            <w:right w:val="none" w:sz="0" w:space="0" w:color="auto"/>
          </w:divBdr>
        </w:div>
      </w:divsChild>
    </w:div>
    <w:div w:id="837842422">
      <w:bodyDiv w:val="1"/>
      <w:marLeft w:val="0"/>
      <w:marRight w:val="0"/>
      <w:marTop w:val="0"/>
      <w:marBottom w:val="0"/>
      <w:divBdr>
        <w:top w:val="none" w:sz="0" w:space="0" w:color="auto"/>
        <w:left w:val="none" w:sz="0" w:space="0" w:color="auto"/>
        <w:bottom w:val="none" w:sz="0" w:space="0" w:color="auto"/>
        <w:right w:val="none" w:sz="0" w:space="0" w:color="auto"/>
      </w:divBdr>
    </w:div>
    <w:div w:id="838009596">
      <w:bodyDiv w:val="1"/>
      <w:marLeft w:val="0"/>
      <w:marRight w:val="0"/>
      <w:marTop w:val="0"/>
      <w:marBottom w:val="0"/>
      <w:divBdr>
        <w:top w:val="none" w:sz="0" w:space="0" w:color="auto"/>
        <w:left w:val="none" w:sz="0" w:space="0" w:color="auto"/>
        <w:bottom w:val="none" w:sz="0" w:space="0" w:color="auto"/>
        <w:right w:val="none" w:sz="0" w:space="0" w:color="auto"/>
      </w:divBdr>
      <w:divsChild>
        <w:div w:id="705059532">
          <w:marLeft w:val="0"/>
          <w:marRight w:val="0"/>
          <w:marTop w:val="0"/>
          <w:marBottom w:val="0"/>
          <w:divBdr>
            <w:top w:val="none" w:sz="0" w:space="0" w:color="auto"/>
            <w:left w:val="none" w:sz="0" w:space="0" w:color="auto"/>
            <w:bottom w:val="none" w:sz="0" w:space="0" w:color="auto"/>
            <w:right w:val="none" w:sz="0" w:space="0" w:color="auto"/>
          </w:divBdr>
          <w:divsChild>
            <w:div w:id="961155084">
              <w:marLeft w:val="0"/>
              <w:marRight w:val="0"/>
              <w:marTop w:val="0"/>
              <w:marBottom w:val="0"/>
              <w:divBdr>
                <w:top w:val="none" w:sz="0" w:space="0" w:color="auto"/>
                <w:left w:val="none" w:sz="0" w:space="0" w:color="auto"/>
                <w:bottom w:val="none" w:sz="0" w:space="0" w:color="auto"/>
                <w:right w:val="none" w:sz="0" w:space="0" w:color="auto"/>
              </w:divBdr>
              <w:divsChild>
                <w:div w:id="834565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9078850">
      <w:bodyDiv w:val="1"/>
      <w:marLeft w:val="0"/>
      <w:marRight w:val="0"/>
      <w:marTop w:val="0"/>
      <w:marBottom w:val="0"/>
      <w:divBdr>
        <w:top w:val="none" w:sz="0" w:space="0" w:color="auto"/>
        <w:left w:val="none" w:sz="0" w:space="0" w:color="auto"/>
        <w:bottom w:val="none" w:sz="0" w:space="0" w:color="auto"/>
        <w:right w:val="none" w:sz="0" w:space="0" w:color="auto"/>
      </w:divBdr>
      <w:divsChild>
        <w:div w:id="135295606">
          <w:marLeft w:val="0"/>
          <w:marRight w:val="0"/>
          <w:marTop w:val="0"/>
          <w:marBottom w:val="0"/>
          <w:divBdr>
            <w:top w:val="none" w:sz="0" w:space="0" w:color="auto"/>
            <w:left w:val="none" w:sz="0" w:space="0" w:color="auto"/>
            <w:bottom w:val="none" w:sz="0" w:space="0" w:color="auto"/>
            <w:right w:val="none" w:sz="0" w:space="0" w:color="auto"/>
          </w:divBdr>
        </w:div>
        <w:div w:id="307251793">
          <w:marLeft w:val="0"/>
          <w:marRight w:val="0"/>
          <w:marTop w:val="0"/>
          <w:marBottom w:val="0"/>
          <w:divBdr>
            <w:top w:val="none" w:sz="0" w:space="0" w:color="auto"/>
            <w:left w:val="none" w:sz="0" w:space="0" w:color="auto"/>
            <w:bottom w:val="none" w:sz="0" w:space="0" w:color="auto"/>
            <w:right w:val="none" w:sz="0" w:space="0" w:color="auto"/>
          </w:divBdr>
          <w:divsChild>
            <w:div w:id="948896485">
              <w:marLeft w:val="0"/>
              <w:marRight w:val="0"/>
              <w:marTop w:val="0"/>
              <w:marBottom w:val="0"/>
              <w:divBdr>
                <w:top w:val="none" w:sz="0" w:space="0" w:color="auto"/>
                <w:left w:val="none" w:sz="0" w:space="0" w:color="auto"/>
                <w:bottom w:val="none" w:sz="0" w:space="0" w:color="auto"/>
                <w:right w:val="none" w:sz="0" w:space="0" w:color="auto"/>
              </w:divBdr>
            </w:div>
          </w:divsChild>
        </w:div>
        <w:div w:id="1672678306">
          <w:marLeft w:val="0"/>
          <w:marRight w:val="0"/>
          <w:marTop w:val="0"/>
          <w:marBottom w:val="0"/>
          <w:divBdr>
            <w:top w:val="none" w:sz="0" w:space="0" w:color="auto"/>
            <w:left w:val="none" w:sz="0" w:space="0" w:color="auto"/>
            <w:bottom w:val="none" w:sz="0" w:space="0" w:color="auto"/>
            <w:right w:val="none" w:sz="0" w:space="0" w:color="auto"/>
          </w:divBdr>
          <w:divsChild>
            <w:div w:id="2062631002">
              <w:marLeft w:val="0"/>
              <w:marRight w:val="0"/>
              <w:marTop w:val="0"/>
              <w:marBottom w:val="0"/>
              <w:divBdr>
                <w:top w:val="none" w:sz="0" w:space="0" w:color="auto"/>
                <w:left w:val="none" w:sz="0" w:space="0" w:color="auto"/>
                <w:bottom w:val="none" w:sz="0" w:space="0" w:color="auto"/>
                <w:right w:val="none" w:sz="0" w:space="0" w:color="auto"/>
              </w:divBdr>
              <w:divsChild>
                <w:div w:id="1424573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0004423">
      <w:bodyDiv w:val="1"/>
      <w:marLeft w:val="0"/>
      <w:marRight w:val="0"/>
      <w:marTop w:val="0"/>
      <w:marBottom w:val="0"/>
      <w:divBdr>
        <w:top w:val="none" w:sz="0" w:space="0" w:color="auto"/>
        <w:left w:val="none" w:sz="0" w:space="0" w:color="auto"/>
        <w:bottom w:val="none" w:sz="0" w:space="0" w:color="auto"/>
        <w:right w:val="none" w:sz="0" w:space="0" w:color="auto"/>
      </w:divBdr>
      <w:divsChild>
        <w:div w:id="681279181">
          <w:marLeft w:val="0"/>
          <w:marRight w:val="0"/>
          <w:marTop w:val="0"/>
          <w:marBottom w:val="0"/>
          <w:divBdr>
            <w:top w:val="none" w:sz="0" w:space="0" w:color="auto"/>
            <w:left w:val="none" w:sz="0" w:space="0" w:color="auto"/>
            <w:bottom w:val="none" w:sz="0" w:space="0" w:color="auto"/>
            <w:right w:val="none" w:sz="0" w:space="0" w:color="auto"/>
          </w:divBdr>
        </w:div>
        <w:div w:id="1340426436">
          <w:marLeft w:val="0"/>
          <w:marRight w:val="0"/>
          <w:marTop w:val="0"/>
          <w:marBottom w:val="0"/>
          <w:divBdr>
            <w:top w:val="none" w:sz="0" w:space="0" w:color="auto"/>
            <w:left w:val="none" w:sz="0" w:space="0" w:color="auto"/>
            <w:bottom w:val="none" w:sz="0" w:space="0" w:color="auto"/>
            <w:right w:val="none" w:sz="0" w:space="0" w:color="auto"/>
          </w:divBdr>
          <w:divsChild>
            <w:div w:id="208609538">
              <w:marLeft w:val="0"/>
              <w:marRight w:val="0"/>
              <w:marTop w:val="0"/>
              <w:marBottom w:val="0"/>
              <w:divBdr>
                <w:top w:val="none" w:sz="0" w:space="0" w:color="auto"/>
                <w:left w:val="none" w:sz="0" w:space="0" w:color="auto"/>
                <w:bottom w:val="none" w:sz="0" w:space="0" w:color="auto"/>
                <w:right w:val="none" w:sz="0" w:space="0" w:color="auto"/>
              </w:divBdr>
              <w:divsChild>
                <w:div w:id="550700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801299">
          <w:marLeft w:val="0"/>
          <w:marRight w:val="0"/>
          <w:marTop w:val="0"/>
          <w:marBottom w:val="0"/>
          <w:divBdr>
            <w:top w:val="none" w:sz="0" w:space="0" w:color="auto"/>
            <w:left w:val="none" w:sz="0" w:space="0" w:color="auto"/>
            <w:bottom w:val="none" w:sz="0" w:space="0" w:color="auto"/>
            <w:right w:val="none" w:sz="0" w:space="0" w:color="auto"/>
          </w:divBdr>
        </w:div>
      </w:divsChild>
    </w:div>
    <w:div w:id="840044729">
      <w:bodyDiv w:val="1"/>
      <w:marLeft w:val="0"/>
      <w:marRight w:val="0"/>
      <w:marTop w:val="0"/>
      <w:marBottom w:val="0"/>
      <w:divBdr>
        <w:top w:val="none" w:sz="0" w:space="0" w:color="auto"/>
        <w:left w:val="none" w:sz="0" w:space="0" w:color="auto"/>
        <w:bottom w:val="none" w:sz="0" w:space="0" w:color="auto"/>
        <w:right w:val="none" w:sz="0" w:space="0" w:color="auto"/>
      </w:divBdr>
    </w:div>
    <w:div w:id="840316950">
      <w:bodyDiv w:val="1"/>
      <w:marLeft w:val="0"/>
      <w:marRight w:val="0"/>
      <w:marTop w:val="0"/>
      <w:marBottom w:val="0"/>
      <w:divBdr>
        <w:top w:val="none" w:sz="0" w:space="0" w:color="auto"/>
        <w:left w:val="none" w:sz="0" w:space="0" w:color="auto"/>
        <w:bottom w:val="none" w:sz="0" w:space="0" w:color="auto"/>
        <w:right w:val="none" w:sz="0" w:space="0" w:color="auto"/>
      </w:divBdr>
      <w:divsChild>
        <w:div w:id="1373653079">
          <w:marLeft w:val="0"/>
          <w:marRight w:val="0"/>
          <w:marTop w:val="0"/>
          <w:marBottom w:val="0"/>
          <w:divBdr>
            <w:top w:val="none" w:sz="0" w:space="0" w:color="auto"/>
            <w:left w:val="none" w:sz="0" w:space="0" w:color="auto"/>
            <w:bottom w:val="none" w:sz="0" w:space="0" w:color="auto"/>
            <w:right w:val="none" w:sz="0" w:space="0" w:color="auto"/>
          </w:divBdr>
          <w:divsChild>
            <w:div w:id="1326086682">
              <w:marLeft w:val="0"/>
              <w:marRight w:val="0"/>
              <w:marTop w:val="0"/>
              <w:marBottom w:val="0"/>
              <w:divBdr>
                <w:top w:val="none" w:sz="0" w:space="0" w:color="auto"/>
                <w:left w:val="none" w:sz="0" w:space="0" w:color="auto"/>
                <w:bottom w:val="none" w:sz="0" w:space="0" w:color="auto"/>
                <w:right w:val="none" w:sz="0" w:space="0" w:color="auto"/>
              </w:divBdr>
              <w:divsChild>
                <w:div w:id="1483811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2239529">
          <w:marLeft w:val="0"/>
          <w:marRight w:val="0"/>
          <w:marTop w:val="0"/>
          <w:marBottom w:val="0"/>
          <w:divBdr>
            <w:top w:val="none" w:sz="0" w:space="0" w:color="auto"/>
            <w:left w:val="none" w:sz="0" w:space="0" w:color="auto"/>
            <w:bottom w:val="none" w:sz="0" w:space="0" w:color="auto"/>
            <w:right w:val="none" w:sz="0" w:space="0" w:color="auto"/>
          </w:divBdr>
          <w:divsChild>
            <w:div w:id="83495009">
              <w:marLeft w:val="0"/>
              <w:marRight w:val="0"/>
              <w:marTop w:val="0"/>
              <w:marBottom w:val="0"/>
              <w:divBdr>
                <w:top w:val="none" w:sz="0" w:space="0" w:color="auto"/>
                <w:left w:val="none" w:sz="0" w:space="0" w:color="auto"/>
                <w:bottom w:val="none" w:sz="0" w:space="0" w:color="auto"/>
                <w:right w:val="none" w:sz="0" w:space="0" w:color="auto"/>
              </w:divBdr>
              <w:divsChild>
                <w:div w:id="1366907470">
                  <w:marLeft w:val="0"/>
                  <w:marRight w:val="0"/>
                  <w:marTop w:val="0"/>
                  <w:marBottom w:val="0"/>
                  <w:divBdr>
                    <w:top w:val="none" w:sz="0" w:space="0" w:color="auto"/>
                    <w:left w:val="none" w:sz="0" w:space="0" w:color="auto"/>
                    <w:bottom w:val="none" w:sz="0" w:space="0" w:color="auto"/>
                    <w:right w:val="none" w:sz="0" w:space="0" w:color="auto"/>
                  </w:divBdr>
                  <w:divsChild>
                    <w:div w:id="1089304086">
                      <w:marLeft w:val="0"/>
                      <w:marRight w:val="0"/>
                      <w:marTop w:val="0"/>
                      <w:marBottom w:val="0"/>
                      <w:divBdr>
                        <w:top w:val="none" w:sz="0" w:space="0" w:color="auto"/>
                        <w:left w:val="none" w:sz="0" w:space="0" w:color="auto"/>
                        <w:bottom w:val="none" w:sz="0" w:space="0" w:color="auto"/>
                        <w:right w:val="none" w:sz="0" w:space="0" w:color="auto"/>
                      </w:divBdr>
                      <w:divsChild>
                        <w:div w:id="652173400">
                          <w:marLeft w:val="0"/>
                          <w:marRight w:val="0"/>
                          <w:marTop w:val="0"/>
                          <w:marBottom w:val="0"/>
                          <w:divBdr>
                            <w:top w:val="none" w:sz="0" w:space="0" w:color="auto"/>
                            <w:left w:val="none" w:sz="0" w:space="0" w:color="auto"/>
                            <w:bottom w:val="none" w:sz="0" w:space="0" w:color="auto"/>
                            <w:right w:val="none" w:sz="0" w:space="0" w:color="auto"/>
                          </w:divBdr>
                          <w:divsChild>
                            <w:div w:id="1244681631">
                              <w:marLeft w:val="0"/>
                              <w:marRight w:val="0"/>
                              <w:marTop w:val="0"/>
                              <w:marBottom w:val="0"/>
                              <w:divBdr>
                                <w:top w:val="none" w:sz="0" w:space="0" w:color="auto"/>
                                <w:left w:val="none" w:sz="0" w:space="0" w:color="auto"/>
                                <w:bottom w:val="none" w:sz="0" w:space="0" w:color="auto"/>
                                <w:right w:val="none" w:sz="0" w:space="0" w:color="auto"/>
                              </w:divBdr>
                            </w:div>
                            <w:div w:id="1214347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0506027">
      <w:bodyDiv w:val="1"/>
      <w:marLeft w:val="0"/>
      <w:marRight w:val="0"/>
      <w:marTop w:val="0"/>
      <w:marBottom w:val="0"/>
      <w:divBdr>
        <w:top w:val="none" w:sz="0" w:space="0" w:color="auto"/>
        <w:left w:val="none" w:sz="0" w:space="0" w:color="auto"/>
        <w:bottom w:val="none" w:sz="0" w:space="0" w:color="auto"/>
        <w:right w:val="none" w:sz="0" w:space="0" w:color="auto"/>
      </w:divBdr>
      <w:divsChild>
        <w:div w:id="1769891592">
          <w:marLeft w:val="0"/>
          <w:marRight w:val="0"/>
          <w:marTop w:val="0"/>
          <w:marBottom w:val="0"/>
          <w:divBdr>
            <w:top w:val="none" w:sz="0" w:space="0" w:color="auto"/>
            <w:left w:val="none" w:sz="0" w:space="0" w:color="auto"/>
            <w:bottom w:val="none" w:sz="0" w:space="0" w:color="auto"/>
            <w:right w:val="none" w:sz="0" w:space="0" w:color="auto"/>
          </w:divBdr>
        </w:div>
      </w:divsChild>
    </w:div>
    <w:div w:id="840507729">
      <w:bodyDiv w:val="1"/>
      <w:marLeft w:val="0"/>
      <w:marRight w:val="0"/>
      <w:marTop w:val="0"/>
      <w:marBottom w:val="0"/>
      <w:divBdr>
        <w:top w:val="none" w:sz="0" w:space="0" w:color="auto"/>
        <w:left w:val="none" w:sz="0" w:space="0" w:color="auto"/>
        <w:bottom w:val="none" w:sz="0" w:space="0" w:color="auto"/>
        <w:right w:val="none" w:sz="0" w:space="0" w:color="auto"/>
      </w:divBdr>
      <w:divsChild>
        <w:div w:id="2011784917">
          <w:marLeft w:val="0"/>
          <w:marRight w:val="0"/>
          <w:marTop w:val="0"/>
          <w:marBottom w:val="0"/>
          <w:divBdr>
            <w:top w:val="none" w:sz="0" w:space="0" w:color="auto"/>
            <w:left w:val="none" w:sz="0" w:space="0" w:color="auto"/>
            <w:bottom w:val="none" w:sz="0" w:space="0" w:color="auto"/>
            <w:right w:val="none" w:sz="0" w:space="0" w:color="auto"/>
          </w:divBdr>
        </w:div>
      </w:divsChild>
    </w:div>
    <w:div w:id="840772881">
      <w:bodyDiv w:val="1"/>
      <w:marLeft w:val="0"/>
      <w:marRight w:val="0"/>
      <w:marTop w:val="0"/>
      <w:marBottom w:val="0"/>
      <w:divBdr>
        <w:top w:val="none" w:sz="0" w:space="0" w:color="auto"/>
        <w:left w:val="none" w:sz="0" w:space="0" w:color="auto"/>
        <w:bottom w:val="none" w:sz="0" w:space="0" w:color="auto"/>
        <w:right w:val="none" w:sz="0" w:space="0" w:color="auto"/>
      </w:divBdr>
    </w:div>
    <w:div w:id="841357392">
      <w:bodyDiv w:val="1"/>
      <w:marLeft w:val="0"/>
      <w:marRight w:val="0"/>
      <w:marTop w:val="0"/>
      <w:marBottom w:val="0"/>
      <w:divBdr>
        <w:top w:val="none" w:sz="0" w:space="0" w:color="auto"/>
        <w:left w:val="none" w:sz="0" w:space="0" w:color="auto"/>
        <w:bottom w:val="none" w:sz="0" w:space="0" w:color="auto"/>
        <w:right w:val="none" w:sz="0" w:space="0" w:color="auto"/>
      </w:divBdr>
      <w:divsChild>
        <w:div w:id="1705012256">
          <w:marLeft w:val="0"/>
          <w:marRight w:val="0"/>
          <w:marTop w:val="0"/>
          <w:marBottom w:val="0"/>
          <w:divBdr>
            <w:top w:val="none" w:sz="0" w:space="0" w:color="auto"/>
            <w:left w:val="none" w:sz="0" w:space="0" w:color="auto"/>
            <w:bottom w:val="none" w:sz="0" w:space="0" w:color="auto"/>
            <w:right w:val="none" w:sz="0" w:space="0" w:color="auto"/>
          </w:divBdr>
        </w:div>
      </w:divsChild>
    </w:div>
    <w:div w:id="842009333">
      <w:bodyDiv w:val="1"/>
      <w:marLeft w:val="0"/>
      <w:marRight w:val="0"/>
      <w:marTop w:val="0"/>
      <w:marBottom w:val="0"/>
      <w:divBdr>
        <w:top w:val="none" w:sz="0" w:space="0" w:color="auto"/>
        <w:left w:val="none" w:sz="0" w:space="0" w:color="auto"/>
        <w:bottom w:val="none" w:sz="0" w:space="0" w:color="auto"/>
        <w:right w:val="none" w:sz="0" w:space="0" w:color="auto"/>
      </w:divBdr>
      <w:divsChild>
        <w:div w:id="952401176">
          <w:marLeft w:val="0"/>
          <w:marRight w:val="0"/>
          <w:marTop w:val="0"/>
          <w:marBottom w:val="0"/>
          <w:divBdr>
            <w:top w:val="none" w:sz="0" w:space="0" w:color="auto"/>
            <w:left w:val="none" w:sz="0" w:space="0" w:color="auto"/>
            <w:bottom w:val="none" w:sz="0" w:space="0" w:color="auto"/>
            <w:right w:val="none" w:sz="0" w:space="0" w:color="auto"/>
          </w:divBdr>
        </w:div>
        <w:div w:id="1053581952">
          <w:marLeft w:val="0"/>
          <w:marRight w:val="0"/>
          <w:marTop w:val="0"/>
          <w:marBottom w:val="0"/>
          <w:divBdr>
            <w:top w:val="none" w:sz="0" w:space="0" w:color="auto"/>
            <w:left w:val="none" w:sz="0" w:space="0" w:color="auto"/>
            <w:bottom w:val="none" w:sz="0" w:space="0" w:color="auto"/>
            <w:right w:val="none" w:sz="0" w:space="0" w:color="auto"/>
          </w:divBdr>
        </w:div>
        <w:div w:id="1118722346">
          <w:marLeft w:val="0"/>
          <w:marRight w:val="0"/>
          <w:marTop w:val="0"/>
          <w:marBottom w:val="0"/>
          <w:divBdr>
            <w:top w:val="none" w:sz="0" w:space="0" w:color="auto"/>
            <w:left w:val="none" w:sz="0" w:space="0" w:color="auto"/>
            <w:bottom w:val="none" w:sz="0" w:space="0" w:color="auto"/>
            <w:right w:val="none" w:sz="0" w:space="0" w:color="auto"/>
          </w:divBdr>
          <w:divsChild>
            <w:div w:id="2012488027">
              <w:marLeft w:val="0"/>
              <w:marRight w:val="0"/>
              <w:marTop w:val="0"/>
              <w:marBottom w:val="0"/>
              <w:divBdr>
                <w:top w:val="none" w:sz="0" w:space="0" w:color="auto"/>
                <w:left w:val="none" w:sz="0" w:space="0" w:color="auto"/>
                <w:bottom w:val="none" w:sz="0" w:space="0" w:color="auto"/>
                <w:right w:val="none" w:sz="0" w:space="0" w:color="auto"/>
              </w:divBdr>
              <w:divsChild>
                <w:div w:id="194291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2087811">
      <w:bodyDiv w:val="1"/>
      <w:marLeft w:val="0"/>
      <w:marRight w:val="0"/>
      <w:marTop w:val="0"/>
      <w:marBottom w:val="0"/>
      <w:divBdr>
        <w:top w:val="none" w:sz="0" w:space="0" w:color="auto"/>
        <w:left w:val="none" w:sz="0" w:space="0" w:color="auto"/>
        <w:bottom w:val="none" w:sz="0" w:space="0" w:color="auto"/>
        <w:right w:val="none" w:sz="0" w:space="0" w:color="auto"/>
      </w:divBdr>
    </w:div>
    <w:div w:id="842088792">
      <w:bodyDiv w:val="1"/>
      <w:marLeft w:val="0"/>
      <w:marRight w:val="0"/>
      <w:marTop w:val="0"/>
      <w:marBottom w:val="0"/>
      <w:divBdr>
        <w:top w:val="none" w:sz="0" w:space="0" w:color="auto"/>
        <w:left w:val="none" w:sz="0" w:space="0" w:color="auto"/>
        <w:bottom w:val="none" w:sz="0" w:space="0" w:color="auto"/>
        <w:right w:val="none" w:sz="0" w:space="0" w:color="auto"/>
      </w:divBdr>
      <w:divsChild>
        <w:div w:id="1234314354">
          <w:marLeft w:val="0"/>
          <w:marRight w:val="0"/>
          <w:marTop w:val="0"/>
          <w:marBottom w:val="0"/>
          <w:divBdr>
            <w:top w:val="none" w:sz="0" w:space="0" w:color="auto"/>
            <w:left w:val="none" w:sz="0" w:space="0" w:color="auto"/>
            <w:bottom w:val="none" w:sz="0" w:space="0" w:color="auto"/>
            <w:right w:val="none" w:sz="0" w:space="0" w:color="auto"/>
          </w:divBdr>
          <w:divsChild>
            <w:div w:id="1304654301">
              <w:marLeft w:val="0"/>
              <w:marRight w:val="0"/>
              <w:marTop w:val="15"/>
              <w:marBottom w:val="0"/>
              <w:divBdr>
                <w:top w:val="none" w:sz="0" w:space="0" w:color="auto"/>
                <w:left w:val="none" w:sz="0" w:space="0" w:color="auto"/>
                <w:bottom w:val="none" w:sz="0" w:space="0" w:color="auto"/>
                <w:right w:val="none" w:sz="0" w:space="0" w:color="auto"/>
              </w:divBdr>
              <w:divsChild>
                <w:div w:id="382944927">
                  <w:marLeft w:val="0"/>
                  <w:marRight w:val="0"/>
                  <w:marTop w:val="0"/>
                  <w:marBottom w:val="0"/>
                  <w:divBdr>
                    <w:top w:val="none" w:sz="0" w:space="0" w:color="auto"/>
                    <w:left w:val="none" w:sz="0" w:space="0" w:color="auto"/>
                    <w:bottom w:val="none" w:sz="0" w:space="0" w:color="auto"/>
                    <w:right w:val="none" w:sz="0" w:space="0" w:color="auto"/>
                  </w:divBdr>
                  <w:divsChild>
                    <w:div w:id="275606210">
                      <w:marLeft w:val="0"/>
                      <w:marRight w:val="0"/>
                      <w:marTop w:val="0"/>
                      <w:marBottom w:val="120"/>
                      <w:divBdr>
                        <w:top w:val="none" w:sz="0" w:space="0" w:color="auto"/>
                        <w:left w:val="none" w:sz="0" w:space="0" w:color="auto"/>
                        <w:bottom w:val="none" w:sz="0" w:space="0" w:color="auto"/>
                        <w:right w:val="none" w:sz="0" w:space="0" w:color="auto"/>
                      </w:divBdr>
                    </w:div>
                    <w:div w:id="1114593957">
                      <w:marLeft w:val="0"/>
                      <w:marRight w:val="0"/>
                      <w:marTop w:val="0"/>
                      <w:marBottom w:val="180"/>
                      <w:divBdr>
                        <w:top w:val="none" w:sz="0" w:space="0" w:color="auto"/>
                        <w:left w:val="none" w:sz="0" w:space="0" w:color="auto"/>
                        <w:bottom w:val="none" w:sz="0" w:space="0" w:color="auto"/>
                        <w:right w:val="none" w:sz="0" w:space="0" w:color="auto"/>
                      </w:divBdr>
                      <w:divsChild>
                        <w:div w:id="1242448839">
                          <w:marLeft w:val="0"/>
                          <w:marRight w:val="0"/>
                          <w:marTop w:val="45"/>
                          <w:marBottom w:val="0"/>
                          <w:divBdr>
                            <w:top w:val="none" w:sz="0" w:space="0" w:color="auto"/>
                            <w:left w:val="none" w:sz="0" w:space="0" w:color="auto"/>
                            <w:bottom w:val="none" w:sz="0" w:space="0" w:color="auto"/>
                            <w:right w:val="none" w:sz="0" w:space="0" w:color="auto"/>
                          </w:divBdr>
                        </w:div>
                      </w:divsChild>
                    </w:div>
                    <w:div w:id="199409407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532376664">
          <w:marLeft w:val="0"/>
          <w:marRight w:val="0"/>
          <w:marTop w:val="0"/>
          <w:marBottom w:val="0"/>
          <w:divBdr>
            <w:top w:val="none" w:sz="0" w:space="0" w:color="auto"/>
            <w:left w:val="none" w:sz="0" w:space="0" w:color="auto"/>
            <w:bottom w:val="none" w:sz="0" w:space="0" w:color="auto"/>
            <w:right w:val="none" w:sz="0" w:space="0" w:color="auto"/>
          </w:divBdr>
          <w:divsChild>
            <w:div w:id="1940941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207419">
      <w:bodyDiv w:val="1"/>
      <w:marLeft w:val="0"/>
      <w:marRight w:val="0"/>
      <w:marTop w:val="0"/>
      <w:marBottom w:val="0"/>
      <w:divBdr>
        <w:top w:val="none" w:sz="0" w:space="0" w:color="auto"/>
        <w:left w:val="none" w:sz="0" w:space="0" w:color="auto"/>
        <w:bottom w:val="none" w:sz="0" w:space="0" w:color="auto"/>
        <w:right w:val="none" w:sz="0" w:space="0" w:color="auto"/>
      </w:divBdr>
    </w:div>
    <w:div w:id="842209513">
      <w:bodyDiv w:val="1"/>
      <w:marLeft w:val="0"/>
      <w:marRight w:val="0"/>
      <w:marTop w:val="0"/>
      <w:marBottom w:val="0"/>
      <w:divBdr>
        <w:top w:val="none" w:sz="0" w:space="0" w:color="auto"/>
        <w:left w:val="none" w:sz="0" w:space="0" w:color="auto"/>
        <w:bottom w:val="none" w:sz="0" w:space="0" w:color="auto"/>
        <w:right w:val="none" w:sz="0" w:space="0" w:color="auto"/>
      </w:divBdr>
      <w:divsChild>
        <w:div w:id="1031684926">
          <w:marLeft w:val="0"/>
          <w:marRight w:val="0"/>
          <w:marTop w:val="0"/>
          <w:marBottom w:val="0"/>
          <w:divBdr>
            <w:top w:val="none" w:sz="0" w:space="0" w:color="auto"/>
            <w:left w:val="none" w:sz="0" w:space="0" w:color="auto"/>
            <w:bottom w:val="none" w:sz="0" w:space="0" w:color="auto"/>
            <w:right w:val="none" w:sz="0" w:space="0" w:color="auto"/>
          </w:divBdr>
        </w:div>
        <w:div w:id="1300381825">
          <w:marLeft w:val="0"/>
          <w:marRight w:val="0"/>
          <w:marTop w:val="0"/>
          <w:marBottom w:val="0"/>
          <w:divBdr>
            <w:top w:val="none" w:sz="0" w:space="0" w:color="auto"/>
            <w:left w:val="none" w:sz="0" w:space="0" w:color="auto"/>
            <w:bottom w:val="none" w:sz="0" w:space="0" w:color="auto"/>
            <w:right w:val="none" w:sz="0" w:space="0" w:color="auto"/>
          </w:divBdr>
          <w:divsChild>
            <w:div w:id="15205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747695">
      <w:bodyDiv w:val="1"/>
      <w:marLeft w:val="0"/>
      <w:marRight w:val="0"/>
      <w:marTop w:val="0"/>
      <w:marBottom w:val="0"/>
      <w:divBdr>
        <w:top w:val="none" w:sz="0" w:space="0" w:color="auto"/>
        <w:left w:val="none" w:sz="0" w:space="0" w:color="auto"/>
        <w:bottom w:val="none" w:sz="0" w:space="0" w:color="auto"/>
        <w:right w:val="none" w:sz="0" w:space="0" w:color="auto"/>
      </w:divBdr>
      <w:divsChild>
        <w:div w:id="414674137">
          <w:marLeft w:val="0"/>
          <w:marRight w:val="0"/>
          <w:marTop w:val="0"/>
          <w:marBottom w:val="0"/>
          <w:divBdr>
            <w:top w:val="none" w:sz="0" w:space="0" w:color="auto"/>
            <w:left w:val="none" w:sz="0" w:space="0" w:color="auto"/>
            <w:bottom w:val="none" w:sz="0" w:space="0" w:color="auto"/>
            <w:right w:val="none" w:sz="0" w:space="0" w:color="auto"/>
          </w:divBdr>
          <w:divsChild>
            <w:div w:id="179122767">
              <w:marLeft w:val="0"/>
              <w:marRight w:val="0"/>
              <w:marTop w:val="0"/>
              <w:marBottom w:val="0"/>
              <w:divBdr>
                <w:top w:val="none" w:sz="0" w:space="0" w:color="auto"/>
                <w:left w:val="none" w:sz="0" w:space="0" w:color="auto"/>
                <w:bottom w:val="none" w:sz="0" w:space="0" w:color="auto"/>
                <w:right w:val="none" w:sz="0" w:space="0" w:color="auto"/>
              </w:divBdr>
            </w:div>
          </w:divsChild>
        </w:div>
        <w:div w:id="2054648037">
          <w:marLeft w:val="0"/>
          <w:marRight w:val="0"/>
          <w:marTop w:val="0"/>
          <w:marBottom w:val="0"/>
          <w:divBdr>
            <w:top w:val="none" w:sz="0" w:space="0" w:color="auto"/>
            <w:left w:val="none" w:sz="0" w:space="0" w:color="auto"/>
            <w:bottom w:val="none" w:sz="0" w:space="0" w:color="auto"/>
            <w:right w:val="none" w:sz="0" w:space="0" w:color="auto"/>
          </w:divBdr>
        </w:div>
      </w:divsChild>
    </w:div>
    <w:div w:id="842940792">
      <w:bodyDiv w:val="1"/>
      <w:marLeft w:val="0"/>
      <w:marRight w:val="0"/>
      <w:marTop w:val="0"/>
      <w:marBottom w:val="0"/>
      <w:divBdr>
        <w:top w:val="none" w:sz="0" w:space="0" w:color="auto"/>
        <w:left w:val="none" w:sz="0" w:space="0" w:color="auto"/>
        <w:bottom w:val="none" w:sz="0" w:space="0" w:color="auto"/>
        <w:right w:val="none" w:sz="0" w:space="0" w:color="auto"/>
      </w:divBdr>
      <w:divsChild>
        <w:div w:id="735587726">
          <w:marLeft w:val="0"/>
          <w:marRight w:val="0"/>
          <w:marTop w:val="0"/>
          <w:marBottom w:val="0"/>
          <w:divBdr>
            <w:top w:val="none" w:sz="0" w:space="0" w:color="auto"/>
            <w:left w:val="none" w:sz="0" w:space="0" w:color="auto"/>
            <w:bottom w:val="none" w:sz="0" w:space="0" w:color="auto"/>
            <w:right w:val="none" w:sz="0" w:space="0" w:color="auto"/>
          </w:divBdr>
        </w:div>
        <w:div w:id="1625386533">
          <w:marLeft w:val="0"/>
          <w:marRight w:val="0"/>
          <w:marTop w:val="0"/>
          <w:marBottom w:val="0"/>
          <w:divBdr>
            <w:top w:val="none" w:sz="0" w:space="0" w:color="auto"/>
            <w:left w:val="none" w:sz="0" w:space="0" w:color="auto"/>
            <w:bottom w:val="none" w:sz="0" w:space="0" w:color="auto"/>
            <w:right w:val="none" w:sz="0" w:space="0" w:color="auto"/>
          </w:divBdr>
          <w:divsChild>
            <w:div w:id="1989433509">
              <w:marLeft w:val="0"/>
              <w:marRight w:val="0"/>
              <w:marTop w:val="0"/>
              <w:marBottom w:val="0"/>
              <w:divBdr>
                <w:top w:val="none" w:sz="0" w:space="0" w:color="auto"/>
                <w:left w:val="none" w:sz="0" w:space="0" w:color="auto"/>
                <w:bottom w:val="none" w:sz="0" w:space="0" w:color="auto"/>
                <w:right w:val="none" w:sz="0" w:space="0" w:color="auto"/>
              </w:divBdr>
              <w:divsChild>
                <w:div w:id="2009944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3209791">
      <w:bodyDiv w:val="1"/>
      <w:marLeft w:val="0"/>
      <w:marRight w:val="0"/>
      <w:marTop w:val="0"/>
      <w:marBottom w:val="0"/>
      <w:divBdr>
        <w:top w:val="none" w:sz="0" w:space="0" w:color="auto"/>
        <w:left w:val="none" w:sz="0" w:space="0" w:color="auto"/>
        <w:bottom w:val="none" w:sz="0" w:space="0" w:color="auto"/>
        <w:right w:val="none" w:sz="0" w:space="0" w:color="auto"/>
      </w:divBdr>
    </w:div>
    <w:div w:id="843669758">
      <w:bodyDiv w:val="1"/>
      <w:marLeft w:val="0"/>
      <w:marRight w:val="0"/>
      <w:marTop w:val="0"/>
      <w:marBottom w:val="0"/>
      <w:divBdr>
        <w:top w:val="none" w:sz="0" w:space="0" w:color="auto"/>
        <w:left w:val="none" w:sz="0" w:space="0" w:color="auto"/>
        <w:bottom w:val="none" w:sz="0" w:space="0" w:color="auto"/>
        <w:right w:val="none" w:sz="0" w:space="0" w:color="auto"/>
      </w:divBdr>
      <w:divsChild>
        <w:div w:id="1839809732">
          <w:marLeft w:val="0"/>
          <w:marRight w:val="0"/>
          <w:marTop w:val="150"/>
          <w:marBottom w:val="0"/>
          <w:divBdr>
            <w:top w:val="none" w:sz="0" w:space="0" w:color="auto"/>
            <w:left w:val="none" w:sz="0" w:space="0" w:color="auto"/>
            <w:bottom w:val="none" w:sz="0" w:space="0" w:color="auto"/>
            <w:right w:val="none" w:sz="0" w:space="0" w:color="auto"/>
          </w:divBdr>
        </w:div>
      </w:divsChild>
    </w:div>
    <w:div w:id="843974908">
      <w:bodyDiv w:val="1"/>
      <w:marLeft w:val="0"/>
      <w:marRight w:val="0"/>
      <w:marTop w:val="0"/>
      <w:marBottom w:val="0"/>
      <w:divBdr>
        <w:top w:val="none" w:sz="0" w:space="0" w:color="auto"/>
        <w:left w:val="none" w:sz="0" w:space="0" w:color="auto"/>
        <w:bottom w:val="none" w:sz="0" w:space="0" w:color="auto"/>
        <w:right w:val="none" w:sz="0" w:space="0" w:color="auto"/>
      </w:divBdr>
      <w:divsChild>
        <w:div w:id="319431760">
          <w:marLeft w:val="0"/>
          <w:marRight w:val="0"/>
          <w:marTop w:val="0"/>
          <w:marBottom w:val="0"/>
          <w:divBdr>
            <w:top w:val="none" w:sz="0" w:space="0" w:color="auto"/>
            <w:left w:val="none" w:sz="0" w:space="0" w:color="auto"/>
            <w:bottom w:val="none" w:sz="0" w:space="0" w:color="auto"/>
            <w:right w:val="none" w:sz="0" w:space="0" w:color="auto"/>
          </w:divBdr>
          <w:divsChild>
            <w:div w:id="415636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6140517">
      <w:bodyDiv w:val="1"/>
      <w:marLeft w:val="0"/>
      <w:marRight w:val="0"/>
      <w:marTop w:val="0"/>
      <w:marBottom w:val="0"/>
      <w:divBdr>
        <w:top w:val="none" w:sz="0" w:space="0" w:color="auto"/>
        <w:left w:val="none" w:sz="0" w:space="0" w:color="auto"/>
        <w:bottom w:val="none" w:sz="0" w:space="0" w:color="auto"/>
        <w:right w:val="none" w:sz="0" w:space="0" w:color="auto"/>
      </w:divBdr>
    </w:div>
    <w:div w:id="846747727">
      <w:bodyDiv w:val="1"/>
      <w:marLeft w:val="0"/>
      <w:marRight w:val="0"/>
      <w:marTop w:val="0"/>
      <w:marBottom w:val="0"/>
      <w:divBdr>
        <w:top w:val="none" w:sz="0" w:space="0" w:color="auto"/>
        <w:left w:val="none" w:sz="0" w:space="0" w:color="auto"/>
        <w:bottom w:val="none" w:sz="0" w:space="0" w:color="auto"/>
        <w:right w:val="none" w:sz="0" w:space="0" w:color="auto"/>
      </w:divBdr>
      <w:divsChild>
        <w:div w:id="1552157592">
          <w:marLeft w:val="0"/>
          <w:marRight w:val="0"/>
          <w:marTop w:val="0"/>
          <w:marBottom w:val="0"/>
          <w:divBdr>
            <w:top w:val="none" w:sz="0" w:space="0" w:color="auto"/>
            <w:left w:val="none" w:sz="0" w:space="0" w:color="auto"/>
            <w:bottom w:val="none" w:sz="0" w:space="0" w:color="auto"/>
            <w:right w:val="none" w:sz="0" w:space="0" w:color="auto"/>
          </w:divBdr>
        </w:div>
        <w:div w:id="579293461">
          <w:marLeft w:val="0"/>
          <w:marRight w:val="0"/>
          <w:marTop w:val="0"/>
          <w:marBottom w:val="0"/>
          <w:divBdr>
            <w:top w:val="none" w:sz="0" w:space="0" w:color="auto"/>
            <w:left w:val="none" w:sz="0" w:space="0" w:color="auto"/>
            <w:bottom w:val="none" w:sz="0" w:space="0" w:color="auto"/>
            <w:right w:val="none" w:sz="0" w:space="0" w:color="auto"/>
          </w:divBdr>
        </w:div>
      </w:divsChild>
    </w:div>
    <w:div w:id="846987812">
      <w:bodyDiv w:val="1"/>
      <w:marLeft w:val="0"/>
      <w:marRight w:val="0"/>
      <w:marTop w:val="0"/>
      <w:marBottom w:val="0"/>
      <w:divBdr>
        <w:top w:val="none" w:sz="0" w:space="0" w:color="auto"/>
        <w:left w:val="none" w:sz="0" w:space="0" w:color="auto"/>
        <w:bottom w:val="none" w:sz="0" w:space="0" w:color="auto"/>
        <w:right w:val="none" w:sz="0" w:space="0" w:color="auto"/>
      </w:divBdr>
      <w:divsChild>
        <w:div w:id="418841518">
          <w:marLeft w:val="0"/>
          <w:marRight w:val="0"/>
          <w:marTop w:val="0"/>
          <w:marBottom w:val="0"/>
          <w:divBdr>
            <w:top w:val="none" w:sz="0" w:space="0" w:color="auto"/>
            <w:left w:val="none" w:sz="0" w:space="0" w:color="auto"/>
            <w:bottom w:val="none" w:sz="0" w:space="0" w:color="auto"/>
            <w:right w:val="none" w:sz="0" w:space="0" w:color="auto"/>
          </w:divBdr>
          <w:divsChild>
            <w:div w:id="1512913161">
              <w:marLeft w:val="0"/>
              <w:marRight w:val="0"/>
              <w:marTop w:val="0"/>
              <w:marBottom w:val="0"/>
              <w:divBdr>
                <w:top w:val="none" w:sz="0" w:space="0" w:color="auto"/>
                <w:left w:val="none" w:sz="0" w:space="0" w:color="auto"/>
                <w:bottom w:val="none" w:sz="0" w:space="0" w:color="auto"/>
                <w:right w:val="none" w:sz="0" w:space="0" w:color="auto"/>
              </w:divBdr>
              <w:divsChild>
                <w:div w:id="909122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7014767">
      <w:bodyDiv w:val="1"/>
      <w:marLeft w:val="0"/>
      <w:marRight w:val="0"/>
      <w:marTop w:val="0"/>
      <w:marBottom w:val="0"/>
      <w:divBdr>
        <w:top w:val="none" w:sz="0" w:space="0" w:color="auto"/>
        <w:left w:val="none" w:sz="0" w:space="0" w:color="auto"/>
        <w:bottom w:val="none" w:sz="0" w:space="0" w:color="auto"/>
        <w:right w:val="none" w:sz="0" w:space="0" w:color="auto"/>
      </w:divBdr>
      <w:divsChild>
        <w:div w:id="698313116">
          <w:marLeft w:val="0"/>
          <w:marRight w:val="0"/>
          <w:marTop w:val="150"/>
          <w:marBottom w:val="0"/>
          <w:divBdr>
            <w:top w:val="none" w:sz="0" w:space="0" w:color="auto"/>
            <w:left w:val="none" w:sz="0" w:space="0" w:color="auto"/>
            <w:bottom w:val="none" w:sz="0" w:space="0" w:color="auto"/>
            <w:right w:val="none" w:sz="0" w:space="0" w:color="auto"/>
          </w:divBdr>
        </w:div>
        <w:div w:id="939988985">
          <w:marLeft w:val="0"/>
          <w:marRight w:val="0"/>
          <w:marTop w:val="450"/>
          <w:marBottom w:val="0"/>
          <w:divBdr>
            <w:top w:val="none" w:sz="0" w:space="0" w:color="auto"/>
            <w:left w:val="none" w:sz="0" w:space="0" w:color="auto"/>
            <w:bottom w:val="none" w:sz="0" w:space="0" w:color="auto"/>
            <w:right w:val="none" w:sz="0" w:space="0" w:color="auto"/>
          </w:divBdr>
        </w:div>
      </w:divsChild>
    </w:div>
    <w:div w:id="847132720">
      <w:bodyDiv w:val="1"/>
      <w:marLeft w:val="0"/>
      <w:marRight w:val="0"/>
      <w:marTop w:val="0"/>
      <w:marBottom w:val="0"/>
      <w:divBdr>
        <w:top w:val="none" w:sz="0" w:space="0" w:color="auto"/>
        <w:left w:val="none" w:sz="0" w:space="0" w:color="auto"/>
        <w:bottom w:val="none" w:sz="0" w:space="0" w:color="auto"/>
        <w:right w:val="none" w:sz="0" w:space="0" w:color="auto"/>
      </w:divBdr>
      <w:divsChild>
        <w:div w:id="166406341">
          <w:marLeft w:val="0"/>
          <w:marRight w:val="0"/>
          <w:marTop w:val="0"/>
          <w:marBottom w:val="0"/>
          <w:divBdr>
            <w:top w:val="none" w:sz="0" w:space="0" w:color="auto"/>
            <w:left w:val="none" w:sz="0" w:space="0" w:color="auto"/>
            <w:bottom w:val="none" w:sz="0" w:space="0" w:color="auto"/>
            <w:right w:val="none" w:sz="0" w:space="0" w:color="auto"/>
          </w:divBdr>
          <w:divsChild>
            <w:div w:id="2021663573">
              <w:marLeft w:val="0"/>
              <w:marRight w:val="0"/>
              <w:marTop w:val="0"/>
              <w:marBottom w:val="0"/>
              <w:divBdr>
                <w:top w:val="none" w:sz="0" w:space="0" w:color="auto"/>
                <w:left w:val="none" w:sz="0" w:space="0" w:color="auto"/>
                <w:bottom w:val="none" w:sz="0" w:space="0" w:color="auto"/>
                <w:right w:val="none" w:sz="0" w:space="0" w:color="auto"/>
              </w:divBdr>
            </w:div>
          </w:divsChild>
        </w:div>
        <w:div w:id="735856363">
          <w:marLeft w:val="0"/>
          <w:marRight w:val="0"/>
          <w:marTop w:val="0"/>
          <w:marBottom w:val="0"/>
          <w:divBdr>
            <w:top w:val="none" w:sz="0" w:space="0" w:color="auto"/>
            <w:left w:val="none" w:sz="0" w:space="0" w:color="auto"/>
            <w:bottom w:val="none" w:sz="0" w:space="0" w:color="auto"/>
            <w:right w:val="none" w:sz="0" w:space="0" w:color="auto"/>
          </w:divBdr>
          <w:divsChild>
            <w:div w:id="735586835">
              <w:marLeft w:val="0"/>
              <w:marRight w:val="0"/>
              <w:marTop w:val="0"/>
              <w:marBottom w:val="0"/>
              <w:divBdr>
                <w:top w:val="none" w:sz="0" w:space="0" w:color="auto"/>
                <w:left w:val="none" w:sz="0" w:space="0" w:color="auto"/>
                <w:bottom w:val="none" w:sz="0" w:space="0" w:color="auto"/>
                <w:right w:val="none" w:sz="0" w:space="0" w:color="auto"/>
              </w:divBdr>
            </w:div>
            <w:div w:id="1062018728">
              <w:marLeft w:val="0"/>
              <w:marRight w:val="0"/>
              <w:marTop w:val="0"/>
              <w:marBottom w:val="0"/>
              <w:divBdr>
                <w:top w:val="none" w:sz="0" w:space="0" w:color="auto"/>
                <w:left w:val="none" w:sz="0" w:space="0" w:color="auto"/>
                <w:bottom w:val="none" w:sz="0" w:space="0" w:color="auto"/>
                <w:right w:val="none" w:sz="0" w:space="0" w:color="auto"/>
              </w:divBdr>
              <w:divsChild>
                <w:div w:id="1424492506">
                  <w:marLeft w:val="0"/>
                  <w:marRight w:val="0"/>
                  <w:marTop w:val="0"/>
                  <w:marBottom w:val="0"/>
                  <w:divBdr>
                    <w:top w:val="none" w:sz="0" w:space="0" w:color="auto"/>
                    <w:left w:val="none" w:sz="0" w:space="0" w:color="auto"/>
                    <w:bottom w:val="none" w:sz="0" w:space="0" w:color="auto"/>
                    <w:right w:val="none" w:sz="0" w:space="0" w:color="auto"/>
                  </w:divBdr>
                  <w:divsChild>
                    <w:div w:id="1336805055">
                      <w:marLeft w:val="0"/>
                      <w:marRight w:val="0"/>
                      <w:marTop w:val="0"/>
                      <w:marBottom w:val="0"/>
                      <w:divBdr>
                        <w:top w:val="none" w:sz="0" w:space="0" w:color="auto"/>
                        <w:left w:val="none" w:sz="0" w:space="0" w:color="auto"/>
                        <w:bottom w:val="none" w:sz="0" w:space="0" w:color="auto"/>
                        <w:right w:val="none" w:sz="0" w:space="0" w:color="auto"/>
                      </w:divBdr>
                      <w:divsChild>
                        <w:div w:id="1119648291">
                          <w:marLeft w:val="0"/>
                          <w:marRight w:val="0"/>
                          <w:marTop w:val="0"/>
                          <w:marBottom w:val="0"/>
                          <w:divBdr>
                            <w:top w:val="none" w:sz="0" w:space="0" w:color="auto"/>
                            <w:left w:val="none" w:sz="0" w:space="0" w:color="auto"/>
                            <w:bottom w:val="none" w:sz="0" w:space="0" w:color="auto"/>
                            <w:right w:val="none" w:sz="0" w:space="0" w:color="auto"/>
                          </w:divBdr>
                          <w:divsChild>
                            <w:div w:id="763068250">
                              <w:marLeft w:val="0"/>
                              <w:marRight w:val="0"/>
                              <w:marTop w:val="0"/>
                              <w:marBottom w:val="0"/>
                              <w:divBdr>
                                <w:top w:val="none" w:sz="0" w:space="0" w:color="auto"/>
                                <w:left w:val="none" w:sz="0" w:space="0" w:color="auto"/>
                                <w:bottom w:val="none" w:sz="0" w:space="0" w:color="auto"/>
                                <w:right w:val="none" w:sz="0" w:space="0" w:color="auto"/>
                              </w:divBdr>
                            </w:div>
                            <w:div w:id="1313217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0163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7257870">
      <w:bodyDiv w:val="1"/>
      <w:marLeft w:val="0"/>
      <w:marRight w:val="0"/>
      <w:marTop w:val="0"/>
      <w:marBottom w:val="0"/>
      <w:divBdr>
        <w:top w:val="none" w:sz="0" w:space="0" w:color="auto"/>
        <w:left w:val="none" w:sz="0" w:space="0" w:color="auto"/>
        <w:bottom w:val="none" w:sz="0" w:space="0" w:color="auto"/>
        <w:right w:val="none" w:sz="0" w:space="0" w:color="auto"/>
      </w:divBdr>
      <w:divsChild>
        <w:div w:id="1573200299">
          <w:marLeft w:val="0"/>
          <w:marRight w:val="0"/>
          <w:marTop w:val="0"/>
          <w:marBottom w:val="0"/>
          <w:divBdr>
            <w:top w:val="none" w:sz="0" w:space="0" w:color="auto"/>
            <w:left w:val="none" w:sz="0" w:space="0" w:color="auto"/>
            <w:bottom w:val="none" w:sz="0" w:space="0" w:color="auto"/>
            <w:right w:val="none" w:sz="0" w:space="0" w:color="auto"/>
          </w:divBdr>
        </w:div>
      </w:divsChild>
    </w:div>
    <w:div w:id="847520417">
      <w:bodyDiv w:val="1"/>
      <w:marLeft w:val="0"/>
      <w:marRight w:val="0"/>
      <w:marTop w:val="0"/>
      <w:marBottom w:val="0"/>
      <w:divBdr>
        <w:top w:val="none" w:sz="0" w:space="0" w:color="auto"/>
        <w:left w:val="none" w:sz="0" w:space="0" w:color="auto"/>
        <w:bottom w:val="none" w:sz="0" w:space="0" w:color="auto"/>
        <w:right w:val="none" w:sz="0" w:space="0" w:color="auto"/>
      </w:divBdr>
      <w:divsChild>
        <w:div w:id="89202557">
          <w:marLeft w:val="0"/>
          <w:marRight w:val="0"/>
          <w:marTop w:val="0"/>
          <w:marBottom w:val="0"/>
          <w:divBdr>
            <w:top w:val="none" w:sz="0" w:space="0" w:color="auto"/>
            <w:left w:val="none" w:sz="0" w:space="0" w:color="auto"/>
            <w:bottom w:val="none" w:sz="0" w:space="0" w:color="auto"/>
            <w:right w:val="none" w:sz="0" w:space="0" w:color="auto"/>
          </w:divBdr>
          <w:divsChild>
            <w:div w:id="1969697929">
              <w:marLeft w:val="0"/>
              <w:marRight w:val="0"/>
              <w:marTop w:val="0"/>
              <w:marBottom w:val="0"/>
              <w:divBdr>
                <w:top w:val="none" w:sz="0" w:space="0" w:color="auto"/>
                <w:left w:val="none" w:sz="0" w:space="0" w:color="auto"/>
                <w:bottom w:val="none" w:sz="0" w:space="0" w:color="auto"/>
                <w:right w:val="none" w:sz="0" w:space="0" w:color="auto"/>
              </w:divBdr>
              <w:divsChild>
                <w:div w:id="1679035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8312713">
          <w:marLeft w:val="0"/>
          <w:marRight w:val="0"/>
          <w:marTop w:val="0"/>
          <w:marBottom w:val="0"/>
          <w:divBdr>
            <w:top w:val="none" w:sz="0" w:space="0" w:color="auto"/>
            <w:left w:val="none" w:sz="0" w:space="0" w:color="auto"/>
            <w:bottom w:val="none" w:sz="0" w:space="0" w:color="auto"/>
            <w:right w:val="none" w:sz="0" w:space="0" w:color="auto"/>
          </w:divBdr>
        </w:div>
      </w:divsChild>
    </w:div>
    <w:div w:id="847910591">
      <w:bodyDiv w:val="1"/>
      <w:marLeft w:val="0"/>
      <w:marRight w:val="0"/>
      <w:marTop w:val="0"/>
      <w:marBottom w:val="0"/>
      <w:divBdr>
        <w:top w:val="none" w:sz="0" w:space="0" w:color="auto"/>
        <w:left w:val="none" w:sz="0" w:space="0" w:color="auto"/>
        <w:bottom w:val="none" w:sz="0" w:space="0" w:color="auto"/>
        <w:right w:val="none" w:sz="0" w:space="0" w:color="auto"/>
      </w:divBdr>
      <w:divsChild>
        <w:div w:id="314647469">
          <w:marLeft w:val="0"/>
          <w:marRight w:val="0"/>
          <w:marTop w:val="0"/>
          <w:marBottom w:val="0"/>
          <w:divBdr>
            <w:top w:val="none" w:sz="0" w:space="0" w:color="auto"/>
            <w:left w:val="none" w:sz="0" w:space="0" w:color="auto"/>
            <w:bottom w:val="none" w:sz="0" w:space="0" w:color="auto"/>
            <w:right w:val="none" w:sz="0" w:space="0" w:color="auto"/>
          </w:divBdr>
        </w:div>
        <w:div w:id="1003508414">
          <w:marLeft w:val="0"/>
          <w:marRight w:val="0"/>
          <w:marTop w:val="150"/>
          <w:marBottom w:val="150"/>
          <w:divBdr>
            <w:top w:val="single" w:sz="6" w:space="4" w:color="D7D7D7"/>
            <w:left w:val="none" w:sz="0" w:space="0" w:color="auto"/>
            <w:bottom w:val="single" w:sz="6" w:space="4" w:color="D7D7D7"/>
            <w:right w:val="none" w:sz="0" w:space="0" w:color="auto"/>
          </w:divBdr>
        </w:div>
        <w:div w:id="1594782489">
          <w:marLeft w:val="0"/>
          <w:marRight w:val="0"/>
          <w:marTop w:val="0"/>
          <w:marBottom w:val="0"/>
          <w:divBdr>
            <w:top w:val="none" w:sz="0" w:space="0" w:color="auto"/>
            <w:left w:val="none" w:sz="0" w:space="0" w:color="auto"/>
            <w:bottom w:val="none" w:sz="0" w:space="0" w:color="auto"/>
            <w:right w:val="none" w:sz="0" w:space="0" w:color="auto"/>
          </w:divBdr>
        </w:div>
      </w:divsChild>
    </w:div>
    <w:div w:id="848980723">
      <w:bodyDiv w:val="1"/>
      <w:marLeft w:val="0"/>
      <w:marRight w:val="0"/>
      <w:marTop w:val="0"/>
      <w:marBottom w:val="0"/>
      <w:divBdr>
        <w:top w:val="none" w:sz="0" w:space="0" w:color="auto"/>
        <w:left w:val="none" w:sz="0" w:space="0" w:color="auto"/>
        <w:bottom w:val="none" w:sz="0" w:space="0" w:color="auto"/>
        <w:right w:val="none" w:sz="0" w:space="0" w:color="auto"/>
      </w:divBdr>
      <w:divsChild>
        <w:div w:id="176846490">
          <w:marLeft w:val="0"/>
          <w:marRight w:val="0"/>
          <w:marTop w:val="150"/>
          <w:marBottom w:val="150"/>
          <w:divBdr>
            <w:top w:val="single" w:sz="6" w:space="4" w:color="D7D7D7"/>
            <w:left w:val="none" w:sz="0" w:space="0" w:color="auto"/>
            <w:bottom w:val="single" w:sz="6" w:space="4" w:color="D7D7D7"/>
            <w:right w:val="none" w:sz="0" w:space="0" w:color="auto"/>
          </w:divBdr>
        </w:div>
        <w:div w:id="708530136">
          <w:marLeft w:val="0"/>
          <w:marRight w:val="0"/>
          <w:marTop w:val="0"/>
          <w:marBottom w:val="0"/>
          <w:divBdr>
            <w:top w:val="none" w:sz="0" w:space="0" w:color="auto"/>
            <w:left w:val="none" w:sz="0" w:space="0" w:color="auto"/>
            <w:bottom w:val="none" w:sz="0" w:space="0" w:color="auto"/>
            <w:right w:val="none" w:sz="0" w:space="0" w:color="auto"/>
          </w:divBdr>
        </w:div>
        <w:div w:id="968631155">
          <w:marLeft w:val="0"/>
          <w:marRight w:val="0"/>
          <w:marTop w:val="0"/>
          <w:marBottom w:val="0"/>
          <w:divBdr>
            <w:top w:val="none" w:sz="0" w:space="0" w:color="auto"/>
            <w:left w:val="none" w:sz="0" w:space="0" w:color="auto"/>
            <w:bottom w:val="none" w:sz="0" w:space="0" w:color="auto"/>
            <w:right w:val="none" w:sz="0" w:space="0" w:color="auto"/>
          </w:divBdr>
        </w:div>
      </w:divsChild>
    </w:div>
    <w:div w:id="849101630">
      <w:bodyDiv w:val="1"/>
      <w:marLeft w:val="0"/>
      <w:marRight w:val="0"/>
      <w:marTop w:val="0"/>
      <w:marBottom w:val="0"/>
      <w:divBdr>
        <w:top w:val="none" w:sz="0" w:space="0" w:color="auto"/>
        <w:left w:val="none" w:sz="0" w:space="0" w:color="auto"/>
        <w:bottom w:val="none" w:sz="0" w:space="0" w:color="auto"/>
        <w:right w:val="none" w:sz="0" w:space="0" w:color="auto"/>
      </w:divBdr>
      <w:divsChild>
        <w:div w:id="693111723">
          <w:marLeft w:val="0"/>
          <w:marRight w:val="0"/>
          <w:marTop w:val="0"/>
          <w:marBottom w:val="0"/>
          <w:divBdr>
            <w:top w:val="none" w:sz="0" w:space="0" w:color="auto"/>
            <w:left w:val="none" w:sz="0" w:space="0" w:color="auto"/>
            <w:bottom w:val="none" w:sz="0" w:space="0" w:color="auto"/>
            <w:right w:val="none" w:sz="0" w:space="0" w:color="auto"/>
          </w:divBdr>
          <w:divsChild>
            <w:div w:id="1228689116">
              <w:marLeft w:val="0"/>
              <w:marRight w:val="0"/>
              <w:marTop w:val="0"/>
              <w:marBottom w:val="0"/>
              <w:divBdr>
                <w:top w:val="none" w:sz="0" w:space="0" w:color="auto"/>
                <w:left w:val="none" w:sz="0" w:space="0" w:color="auto"/>
                <w:bottom w:val="none" w:sz="0" w:space="0" w:color="auto"/>
                <w:right w:val="none" w:sz="0" w:space="0" w:color="auto"/>
              </w:divBdr>
              <w:divsChild>
                <w:div w:id="417559285">
                  <w:marLeft w:val="0"/>
                  <w:marRight w:val="0"/>
                  <w:marTop w:val="0"/>
                  <w:marBottom w:val="0"/>
                  <w:divBdr>
                    <w:top w:val="none" w:sz="0" w:space="0" w:color="auto"/>
                    <w:left w:val="none" w:sz="0" w:space="0" w:color="auto"/>
                    <w:bottom w:val="none" w:sz="0" w:space="0" w:color="auto"/>
                    <w:right w:val="none" w:sz="0" w:space="0" w:color="auto"/>
                  </w:divBdr>
                  <w:divsChild>
                    <w:div w:id="336352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8388666">
              <w:marLeft w:val="0"/>
              <w:marRight w:val="0"/>
              <w:marTop w:val="0"/>
              <w:marBottom w:val="0"/>
              <w:divBdr>
                <w:top w:val="none" w:sz="0" w:space="0" w:color="auto"/>
                <w:left w:val="none" w:sz="0" w:space="0" w:color="auto"/>
                <w:bottom w:val="none" w:sz="0" w:space="0" w:color="auto"/>
                <w:right w:val="none" w:sz="0" w:space="0" w:color="auto"/>
              </w:divBdr>
            </w:div>
          </w:divsChild>
        </w:div>
        <w:div w:id="983392822">
          <w:marLeft w:val="0"/>
          <w:marRight w:val="150"/>
          <w:marTop w:val="45"/>
          <w:marBottom w:val="75"/>
          <w:divBdr>
            <w:top w:val="none" w:sz="0" w:space="0" w:color="auto"/>
            <w:left w:val="none" w:sz="0" w:space="0" w:color="auto"/>
            <w:bottom w:val="none" w:sz="0" w:space="0" w:color="auto"/>
            <w:right w:val="none" w:sz="0" w:space="0" w:color="auto"/>
          </w:divBdr>
          <w:divsChild>
            <w:div w:id="991443950">
              <w:marLeft w:val="0"/>
              <w:marRight w:val="0"/>
              <w:marTop w:val="0"/>
              <w:marBottom w:val="0"/>
              <w:divBdr>
                <w:top w:val="none" w:sz="0" w:space="0" w:color="auto"/>
                <w:left w:val="none" w:sz="0" w:space="0" w:color="auto"/>
                <w:bottom w:val="none" w:sz="0" w:space="0" w:color="auto"/>
                <w:right w:val="none" w:sz="0" w:space="0" w:color="auto"/>
              </w:divBdr>
              <w:divsChild>
                <w:div w:id="2107996940">
                  <w:marLeft w:val="0"/>
                  <w:marRight w:val="0"/>
                  <w:marTop w:val="0"/>
                  <w:marBottom w:val="0"/>
                  <w:divBdr>
                    <w:top w:val="none" w:sz="0" w:space="0" w:color="auto"/>
                    <w:left w:val="none" w:sz="0" w:space="0" w:color="auto"/>
                    <w:bottom w:val="none" w:sz="0" w:space="0" w:color="auto"/>
                    <w:right w:val="none" w:sz="0" w:space="0" w:color="auto"/>
                  </w:divBdr>
                  <w:divsChild>
                    <w:div w:id="1711372790">
                      <w:marLeft w:val="0"/>
                      <w:marRight w:val="0"/>
                      <w:marTop w:val="0"/>
                      <w:marBottom w:val="0"/>
                      <w:divBdr>
                        <w:top w:val="none" w:sz="0" w:space="0" w:color="auto"/>
                        <w:left w:val="none" w:sz="0" w:space="0" w:color="auto"/>
                        <w:bottom w:val="none" w:sz="0" w:space="0" w:color="auto"/>
                        <w:right w:val="none" w:sz="0" w:space="0" w:color="auto"/>
                      </w:divBdr>
                      <w:divsChild>
                        <w:div w:id="620649361">
                          <w:marLeft w:val="0"/>
                          <w:marRight w:val="0"/>
                          <w:marTop w:val="0"/>
                          <w:marBottom w:val="0"/>
                          <w:divBdr>
                            <w:top w:val="none" w:sz="0" w:space="0" w:color="auto"/>
                            <w:left w:val="none" w:sz="0" w:space="0" w:color="auto"/>
                            <w:bottom w:val="none" w:sz="0" w:space="0" w:color="auto"/>
                            <w:right w:val="none" w:sz="0" w:space="0" w:color="auto"/>
                          </w:divBdr>
                          <w:divsChild>
                            <w:div w:id="1460105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9489375">
          <w:marLeft w:val="0"/>
          <w:marRight w:val="0"/>
          <w:marTop w:val="0"/>
          <w:marBottom w:val="0"/>
          <w:divBdr>
            <w:top w:val="none" w:sz="0" w:space="0" w:color="auto"/>
            <w:left w:val="none" w:sz="0" w:space="0" w:color="auto"/>
            <w:bottom w:val="none" w:sz="0" w:space="0" w:color="auto"/>
            <w:right w:val="none" w:sz="0" w:space="0" w:color="auto"/>
          </w:divBdr>
          <w:divsChild>
            <w:div w:id="1284312458">
              <w:marLeft w:val="0"/>
              <w:marRight w:val="0"/>
              <w:marTop w:val="0"/>
              <w:marBottom w:val="0"/>
              <w:divBdr>
                <w:top w:val="none" w:sz="0" w:space="0" w:color="auto"/>
                <w:left w:val="none" w:sz="0" w:space="0" w:color="auto"/>
                <w:bottom w:val="none" w:sz="0" w:space="0" w:color="auto"/>
                <w:right w:val="none" w:sz="0" w:space="0" w:color="auto"/>
              </w:divBdr>
              <w:divsChild>
                <w:div w:id="689454236">
                  <w:marLeft w:val="0"/>
                  <w:marRight w:val="0"/>
                  <w:marTop w:val="0"/>
                  <w:marBottom w:val="0"/>
                  <w:divBdr>
                    <w:top w:val="none" w:sz="0" w:space="0" w:color="auto"/>
                    <w:left w:val="none" w:sz="0" w:space="0" w:color="auto"/>
                    <w:bottom w:val="none" w:sz="0" w:space="0" w:color="auto"/>
                    <w:right w:val="none" w:sz="0" w:space="0" w:color="auto"/>
                  </w:divBdr>
                  <w:divsChild>
                    <w:div w:id="1009328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878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295427">
      <w:bodyDiv w:val="1"/>
      <w:marLeft w:val="0"/>
      <w:marRight w:val="0"/>
      <w:marTop w:val="0"/>
      <w:marBottom w:val="0"/>
      <w:divBdr>
        <w:top w:val="none" w:sz="0" w:space="0" w:color="auto"/>
        <w:left w:val="none" w:sz="0" w:space="0" w:color="auto"/>
        <w:bottom w:val="none" w:sz="0" w:space="0" w:color="auto"/>
        <w:right w:val="none" w:sz="0" w:space="0" w:color="auto"/>
      </w:divBdr>
      <w:divsChild>
        <w:div w:id="876895180">
          <w:marLeft w:val="0"/>
          <w:marRight w:val="0"/>
          <w:marTop w:val="0"/>
          <w:marBottom w:val="0"/>
          <w:divBdr>
            <w:top w:val="none" w:sz="0" w:space="0" w:color="auto"/>
            <w:left w:val="none" w:sz="0" w:space="0" w:color="auto"/>
            <w:bottom w:val="none" w:sz="0" w:space="0" w:color="auto"/>
            <w:right w:val="none" w:sz="0" w:space="0" w:color="auto"/>
          </w:divBdr>
        </w:div>
        <w:div w:id="1454061096">
          <w:marLeft w:val="0"/>
          <w:marRight w:val="0"/>
          <w:marTop w:val="0"/>
          <w:marBottom w:val="0"/>
          <w:divBdr>
            <w:top w:val="none" w:sz="0" w:space="0" w:color="auto"/>
            <w:left w:val="none" w:sz="0" w:space="0" w:color="auto"/>
            <w:bottom w:val="none" w:sz="0" w:space="0" w:color="auto"/>
            <w:right w:val="none" w:sz="0" w:space="0" w:color="auto"/>
          </w:divBdr>
          <w:divsChild>
            <w:div w:id="890775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760846">
      <w:bodyDiv w:val="1"/>
      <w:marLeft w:val="0"/>
      <w:marRight w:val="0"/>
      <w:marTop w:val="0"/>
      <w:marBottom w:val="0"/>
      <w:divBdr>
        <w:top w:val="none" w:sz="0" w:space="0" w:color="auto"/>
        <w:left w:val="none" w:sz="0" w:space="0" w:color="auto"/>
        <w:bottom w:val="none" w:sz="0" w:space="0" w:color="auto"/>
        <w:right w:val="none" w:sz="0" w:space="0" w:color="auto"/>
      </w:divBdr>
    </w:div>
    <w:div w:id="850024148">
      <w:bodyDiv w:val="1"/>
      <w:marLeft w:val="0"/>
      <w:marRight w:val="0"/>
      <w:marTop w:val="0"/>
      <w:marBottom w:val="0"/>
      <w:divBdr>
        <w:top w:val="none" w:sz="0" w:space="0" w:color="auto"/>
        <w:left w:val="none" w:sz="0" w:space="0" w:color="auto"/>
        <w:bottom w:val="none" w:sz="0" w:space="0" w:color="auto"/>
        <w:right w:val="none" w:sz="0" w:space="0" w:color="auto"/>
      </w:divBdr>
      <w:divsChild>
        <w:div w:id="101998832">
          <w:marLeft w:val="0"/>
          <w:marRight w:val="0"/>
          <w:marTop w:val="0"/>
          <w:marBottom w:val="0"/>
          <w:divBdr>
            <w:top w:val="none" w:sz="0" w:space="0" w:color="auto"/>
            <w:left w:val="none" w:sz="0" w:space="0" w:color="auto"/>
            <w:bottom w:val="none" w:sz="0" w:space="0" w:color="auto"/>
            <w:right w:val="none" w:sz="0" w:space="0" w:color="auto"/>
          </w:divBdr>
        </w:div>
        <w:div w:id="709382314">
          <w:marLeft w:val="0"/>
          <w:marRight w:val="0"/>
          <w:marTop w:val="0"/>
          <w:marBottom w:val="0"/>
          <w:divBdr>
            <w:top w:val="none" w:sz="0" w:space="0" w:color="auto"/>
            <w:left w:val="none" w:sz="0" w:space="0" w:color="auto"/>
            <w:bottom w:val="none" w:sz="0" w:space="0" w:color="auto"/>
            <w:right w:val="none" w:sz="0" w:space="0" w:color="auto"/>
          </w:divBdr>
        </w:div>
      </w:divsChild>
    </w:div>
    <w:div w:id="850068118">
      <w:bodyDiv w:val="1"/>
      <w:marLeft w:val="0"/>
      <w:marRight w:val="0"/>
      <w:marTop w:val="0"/>
      <w:marBottom w:val="0"/>
      <w:divBdr>
        <w:top w:val="none" w:sz="0" w:space="0" w:color="auto"/>
        <w:left w:val="none" w:sz="0" w:space="0" w:color="auto"/>
        <w:bottom w:val="none" w:sz="0" w:space="0" w:color="auto"/>
        <w:right w:val="none" w:sz="0" w:space="0" w:color="auto"/>
      </w:divBdr>
      <w:divsChild>
        <w:div w:id="1672637966">
          <w:marLeft w:val="0"/>
          <w:marRight w:val="0"/>
          <w:marTop w:val="0"/>
          <w:marBottom w:val="0"/>
          <w:divBdr>
            <w:top w:val="none" w:sz="0" w:space="0" w:color="auto"/>
            <w:left w:val="none" w:sz="0" w:space="0" w:color="auto"/>
            <w:bottom w:val="none" w:sz="0" w:space="0" w:color="auto"/>
            <w:right w:val="none" w:sz="0" w:space="0" w:color="auto"/>
          </w:divBdr>
        </w:div>
      </w:divsChild>
    </w:div>
    <w:div w:id="850338701">
      <w:bodyDiv w:val="1"/>
      <w:marLeft w:val="0"/>
      <w:marRight w:val="0"/>
      <w:marTop w:val="0"/>
      <w:marBottom w:val="0"/>
      <w:divBdr>
        <w:top w:val="none" w:sz="0" w:space="0" w:color="auto"/>
        <w:left w:val="none" w:sz="0" w:space="0" w:color="auto"/>
        <w:bottom w:val="none" w:sz="0" w:space="0" w:color="auto"/>
        <w:right w:val="none" w:sz="0" w:space="0" w:color="auto"/>
      </w:divBdr>
      <w:divsChild>
        <w:div w:id="1158031304">
          <w:marLeft w:val="0"/>
          <w:marRight w:val="0"/>
          <w:marTop w:val="0"/>
          <w:marBottom w:val="0"/>
          <w:divBdr>
            <w:top w:val="none" w:sz="0" w:space="0" w:color="auto"/>
            <w:left w:val="none" w:sz="0" w:space="0" w:color="auto"/>
            <w:bottom w:val="none" w:sz="0" w:space="0" w:color="auto"/>
            <w:right w:val="none" w:sz="0" w:space="0" w:color="auto"/>
          </w:divBdr>
        </w:div>
      </w:divsChild>
    </w:div>
    <w:div w:id="850677653">
      <w:bodyDiv w:val="1"/>
      <w:marLeft w:val="0"/>
      <w:marRight w:val="0"/>
      <w:marTop w:val="0"/>
      <w:marBottom w:val="0"/>
      <w:divBdr>
        <w:top w:val="none" w:sz="0" w:space="0" w:color="auto"/>
        <w:left w:val="none" w:sz="0" w:space="0" w:color="auto"/>
        <w:bottom w:val="none" w:sz="0" w:space="0" w:color="auto"/>
        <w:right w:val="none" w:sz="0" w:space="0" w:color="auto"/>
      </w:divBdr>
      <w:divsChild>
        <w:div w:id="642782734">
          <w:marLeft w:val="0"/>
          <w:marRight w:val="0"/>
          <w:marTop w:val="0"/>
          <w:marBottom w:val="0"/>
          <w:divBdr>
            <w:top w:val="none" w:sz="0" w:space="0" w:color="auto"/>
            <w:left w:val="none" w:sz="0" w:space="0" w:color="auto"/>
            <w:bottom w:val="none" w:sz="0" w:space="0" w:color="auto"/>
            <w:right w:val="none" w:sz="0" w:space="0" w:color="auto"/>
          </w:divBdr>
          <w:divsChild>
            <w:div w:id="1921937390">
              <w:marLeft w:val="0"/>
              <w:marRight w:val="0"/>
              <w:marTop w:val="0"/>
              <w:marBottom w:val="0"/>
              <w:divBdr>
                <w:top w:val="none" w:sz="0" w:space="0" w:color="auto"/>
                <w:left w:val="none" w:sz="0" w:space="0" w:color="auto"/>
                <w:bottom w:val="none" w:sz="0" w:space="0" w:color="auto"/>
                <w:right w:val="none" w:sz="0" w:space="0" w:color="auto"/>
              </w:divBdr>
              <w:divsChild>
                <w:div w:id="1649283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1146213">
      <w:bodyDiv w:val="1"/>
      <w:marLeft w:val="0"/>
      <w:marRight w:val="0"/>
      <w:marTop w:val="0"/>
      <w:marBottom w:val="0"/>
      <w:divBdr>
        <w:top w:val="none" w:sz="0" w:space="0" w:color="auto"/>
        <w:left w:val="none" w:sz="0" w:space="0" w:color="auto"/>
        <w:bottom w:val="none" w:sz="0" w:space="0" w:color="auto"/>
        <w:right w:val="none" w:sz="0" w:space="0" w:color="auto"/>
      </w:divBdr>
      <w:divsChild>
        <w:div w:id="1975405131">
          <w:marLeft w:val="0"/>
          <w:marRight w:val="0"/>
          <w:marTop w:val="0"/>
          <w:marBottom w:val="0"/>
          <w:divBdr>
            <w:top w:val="none" w:sz="0" w:space="0" w:color="auto"/>
            <w:left w:val="none" w:sz="0" w:space="0" w:color="auto"/>
            <w:bottom w:val="none" w:sz="0" w:space="0" w:color="auto"/>
            <w:right w:val="none" w:sz="0" w:space="0" w:color="auto"/>
          </w:divBdr>
        </w:div>
      </w:divsChild>
    </w:div>
    <w:div w:id="852693782">
      <w:bodyDiv w:val="1"/>
      <w:marLeft w:val="0"/>
      <w:marRight w:val="0"/>
      <w:marTop w:val="0"/>
      <w:marBottom w:val="0"/>
      <w:divBdr>
        <w:top w:val="none" w:sz="0" w:space="0" w:color="auto"/>
        <w:left w:val="none" w:sz="0" w:space="0" w:color="auto"/>
        <w:bottom w:val="none" w:sz="0" w:space="0" w:color="auto"/>
        <w:right w:val="none" w:sz="0" w:space="0" w:color="auto"/>
      </w:divBdr>
      <w:divsChild>
        <w:div w:id="761335907">
          <w:marLeft w:val="0"/>
          <w:marRight w:val="0"/>
          <w:marTop w:val="0"/>
          <w:marBottom w:val="0"/>
          <w:divBdr>
            <w:top w:val="none" w:sz="0" w:space="0" w:color="auto"/>
            <w:left w:val="none" w:sz="0" w:space="0" w:color="auto"/>
            <w:bottom w:val="none" w:sz="0" w:space="0" w:color="auto"/>
            <w:right w:val="none" w:sz="0" w:space="0" w:color="auto"/>
          </w:divBdr>
        </w:div>
        <w:div w:id="764501176">
          <w:marLeft w:val="0"/>
          <w:marRight w:val="0"/>
          <w:marTop w:val="0"/>
          <w:marBottom w:val="0"/>
          <w:divBdr>
            <w:top w:val="none" w:sz="0" w:space="0" w:color="auto"/>
            <w:left w:val="none" w:sz="0" w:space="0" w:color="auto"/>
            <w:bottom w:val="none" w:sz="0" w:space="0" w:color="auto"/>
            <w:right w:val="none" w:sz="0" w:space="0" w:color="auto"/>
          </w:divBdr>
        </w:div>
      </w:divsChild>
    </w:div>
    <w:div w:id="853498660">
      <w:bodyDiv w:val="1"/>
      <w:marLeft w:val="0"/>
      <w:marRight w:val="0"/>
      <w:marTop w:val="0"/>
      <w:marBottom w:val="0"/>
      <w:divBdr>
        <w:top w:val="none" w:sz="0" w:space="0" w:color="auto"/>
        <w:left w:val="none" w:sz="0" w:space="0" w:color="auto"/>
        <w:bottom w:val="none" w:sz="0" w:space="0" w:color="auto"/>
        <w:right w:val="none" w:sz="0" w:space="0" w:color="auto"/>
      </w:divBdr>
    </w:div>
    <w:div w:id="854031685">
      <w:bodyDiv w:val="1"/>
      <w:marLeft w:val="0"/>
      <w:marRight w:val="0"/>
      <w:marTop w:val="0"/>
      <w:marBottom w:val="0"/>
      <w:divBdr>
        <w:top w:val="none" w:sz="0" w:space="0" w:color="auto"/>
        <w:left w:val="none" w:sz="0" w:space="0" w:color="auto"/>
        <w:bottom w:val="none" w:sz="0" w:space="0" w:color="auto"/>
        <w:right w:val="none" w:sz="0" w:space="0" w:color="auto"/>
      </w:divBdr>
      <w:divsChild>
        <w:div w:id="1146584381">
          <w:marLeft w:val="0"/>
          <w:marRight w:val="0"/>
          <w:marTop w:val="0"/>
          <w:marBottom w:val="0"/>
          <w:divBdr>
            <w:top w:val="none" w:sz="0" w:space="0" w:color="auto"/>
            <w:left w:val="none" w:sz="0" w:space="0" w:color="auto"/>
            <w:bottom w:val="none" w:sz="0" w:space="0" w:color="auto"/>
            <w:right w:val="none" w:sz="0" w:space="0" w:color="auto"/>
          </w:divBdr>
        </w:div>
      </w:divsChild>
    </w:div>
    <w:div w:id="854731226">
      <w:bodyDiv w:val="1"/>
      <w:marLeft w:val="0"/>
      <w:marRight w:val="0"/>
      <w:marTop w:val="0"/>
      <w:marBottom w:val="0"/>
      <w:divBdr>
        <w:top w:val="none" w:sz="0" w:space="0" w:color="auto"/>
        <w:left w:val="none" w:sz="0" w:space="0" w:color="auto"/>
        <w:bottom w:val="none" w:sz="0" w:space="0" w:color="auto"/>
        <w:right w:val="none" w:sz="0" w:space="0" w:color="auto"/>
      </w:divBdr>
      <w:divsChild>
        <w:div w:id="468060509">
          <w:marLeft w:val="0"/>
          <w:marRight w:val="0"/>
          <w:marTop w:val="0"/>
          <w:marBottom w:val="0"/>
          <w:divBdr>
            <w:top w:val="none" w:sz="0" w:space="0" w:color="auto"/>
            <w:left w:val="none" w:sz="0" w:space="0" w:color="auto"/>
            <w:bottom w:val="none" w:sz="0" w:space="0" w:color="auto"/>
            <w:right w:val="none" w:sz="0" w:space="0" w:color="auto"/>
          </w:divBdr>
        </w:div>
        <w:div w:id="1823544195">
          <w:marLeft w:val="0"/>
          <w:marRight w:val="0"/>
          <w:marTop w:val="0"/>
          <w:marBottom w:val="0"/>
          <w:divBdr>
            <w:top w:val="none" w:sz="0" w:space="0" w:color="auto"/>
            <w:left w:val="none" w:sz="0" w:space="0" w:color="auto"/>
            <w:bottom w:val="none" w:sz="0" w:space="0" w:color="auto"/>
            <w:right w:val="none" w:sz="0" w:space="0" w:color="auto"/>
          </w:divBdr>
          <w:divsChild>
            <w:div w:id="42915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044769">
      <w:bodyDiv w:val="1"/>
      <w:marLeft w:val="0"/>
      <w:marRight w:val="0"/>
      <w:marTop w:val="0"/>
      <w:marBottom w:val="0"/>
      <w:divBdr>
        <w:top w:val="none" w:sz="0" w:space="0" w:color="auto"/>
        <w:left w:val="none" w:sz="0" w:space="0" w:color="auto"/>
        <w:bottom w:val="none" w:sz="0" w:space="0" w:color="auto"/>
        <w:right w:val="none" w:sz="0" w:space="0" w:color="auto"/>
      </w:divBdr>
    </w:div>
    <w:div w:id="856386786">
      <w:bodyDiv w:val="1"/>
      <w:marLeft w:val="0"/>
      <w:marRight w:val="0"/>
      <w:marTop w:val="0"/>
      <w:marBottom w:val="0"/>
      <w:divBdr>
        <w:top w:val="none" w:sz="0" w:space="0" w:color="auto"/>
        <w:left w:val="none" w:sz="0" w:space="0" w:color="auto"/>
        <w:bottom w:val="none" w:sz="0" w:space="0" w:color="auto"/>
        <w:right w:val="none" w:sz="0" w:space="0" w:color="auto"/>
      </w:divBdr>
      <w:divsChild>
        <w:div w:id="2029403111">
          <w:marLeft w:val="0"/>
          <w:marRight w:val="0"/>
          <w:marTop w:val="0"/>
          <w:marBottom w:val="0"/>
          <w:divBdr>
            <w:top w:val="none" w:sz="0" w:space="0" w:color="auto"/>
            <w:left w:val="none" w:sz="0" w:space="0" w:color="auto"/>
            <w:bottom w:val="none" w:sz="0" w:space="0" w:color="auto"/>
            <w:right w:val="none" w:sz="0" w:space="0" w:color="auto"/>
          </w:divBdr>
          <w:divsChild>
            <w:div w:id="673410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037495">
      <w:bodyDiv w:val="1"/>
      <w:marLeft w:val="0"/>
      <w:marRight w:val="0"/>
      <w:marTop w:val="0"/>
      <w:marBottom w:val="0"/>
      <w:divBdr>
        <w:top w:val="none" w:sz="0" w:space="0" w:color="auto"/>
        <w:left w:val="none" w:sz="0" w:space="0" w:color="auto"/>
        <w:bottom w:val="none" w:sz="0" w:space="0" w:color="auto"/>
        <w:right w:val="none" w:sz="0" w:space="0" w:color="auto"/>
      </w:divBdr>
    </w:div>
    <w:div w:id="857160434">
      <w:bodyDiv w:val="1"/>
      <w:marLeft w:val="0"/>
      <w:marRight w:val="0"/>
      <w:marTop w:val="0"/>
      <w:marBottom w:val="0"/>
      <w:divBdr>
        <w:top w:val="none" w:sz="0" w:space="0" w:color="auto"/>
        <w:left w:val="none" w:sz="0" w:space="0" w:color="auto"/>
        <w:bottom w:val="none" w:sz="0" w:space="0" w:color="auto"/>
        <w:right w:val="none" w:sz="0" w:space="0" w:color="auto"/>
      </w:divBdr>
    </w:div>
    <w:div w:id="857235937">
      <w:bodyDiv w:val="1"/>
      <w:marLeft w:val="0"/>
      <w:marRight w:val="0"/>
      <w:marTop w:val="0"/>
      <w:marBottom w:val="0"/>
      <w:divBdr>
        <w:top w:val="none" w:sz="0" w:space="0" w:color="auto"/>
        <w:left w:val="none" w:sz="0" w:space="0" w:color="auto"/>
        <w:bottom w:val="none" w:sz="0" w:space="0" w:color="auto"/>
        <w:right w:val="none" w:sz="0" w:space="0" w:color="auto"/>
      </w:divBdr>
      <w:divsChild>
        <w:div w:id="2135978804">
          <w:marLeft w:val="0"/>
          <w:marRight w:val="0"/>
          <w:marTop w:val="0"/>
          <w:marBottom w:val="0"/>
          <w:divBdr>
            <w:top w:val="none" w:sz="0" w:space="0" w:color="auto"/>
            <w:left w:val="none" w:sz="0" w:space="0" w:color="auto"/>
            <w:bottom w:val="none" w:sz="0" w:space="0" w:color="auto"/>
            <w:right w:val="none" w:sz="0" w:space="0" w:color="auto"/>
          </w:divBdr>
          <w:divsChild>
            <w:div w:id="121576253">
              <w:marLeft w:val="0"/>
              <w:marRight w:val="0"/>
              <w:marTop w:val="0"/>
              <w:marBottom w:val="0"/>
              <w:divBdr>
                <w:top w:val="none" w:sz="0" w:space="0" w:color="auto"/>
                <w:left w:val="none" w:sz="0" w:space="0" w:color="auto"/>
                <w:bottom w:val="none" w:sz="0" w:space="0" w:color="auto"/>
                <w:right w:val="none" w:sz="0" w:space="0" w:color="auto"/>
              </w:divBdr>
              <w:divsChild>
                <w:div w:id="1268542759">
                  <w:marLeft w:val="0"/>
                  <w:marRight w:val="0"/>
                  <w:marTop w:val="0"/>
                  <w:marBottom w:val="0"/>
                  <w:divBdr>
                    <w:top w:val="none" w:sz="0" w:space="0" w:color="auto"/>
                    <w:left w:val="none" w:sz="0" w:space="0" w:color="auto"/>
                    <w:bottom w:val="none" w:sz="0" w:space="0" w:color="auto"/>
                    <w:right w:val="none" w:sz="0" w:space="0" w:color="auto"/>
                  </w:divBdr>
                  <w:divsChild>
                    <w:div w:id="551885844">
                      <w:marLeft w:val="0"/>
                      <w:marRight w:val="0"/>
                      <w:marTop w:val="0"/>
                      <w:marBottom w:val="0"/>
                      <w:divBdr>
                        <w:top w:val="none" w:sz="0" w:space="0" w:color="auto"/>
                        <w:left w:val="none" w:sz="0" w:space="0" w:color="auto"/>
                        <w:bottom w:val="none" w:sz="0" w:space="0" w:color="auto"/>
                        <w:right w:val="none" w:sz="0" w:space="0" w:color="auto"/>
                      </w:divBdr>
                      <w:divsChild>
                        <w:div w:id="1535926553">
                          <w:marLeft w:val="0"/>
                          <w:marRight w:val="0"/>
                          <w:marTop w:val="0"/>
                          <w:marBottom w:val="0"/>
                          <w:divBdr>
                            <w:top w:val="none" w:sz="0" w:space="0" w:color="auto"/>
                            <w:left w:val="none" w:sz="0" w:space="0" w:color="auto"/>
                            <w:bottom w:val="none" w:sz="0" w:space="0" w:color="auto"/>
                            <w:right w:val="none" w:sz="0" w:space="0" w:color="auto"/>
                          </w:divBdr>
                          <w:divsChild>
                            <w:div w:id="2129156248">
                              <w:marLeft w:val="0"/>
                              <w:marRight w:val="0"/>
                              <w:marTop w:val="0"/>
                              <w:marBottom w:val="0"/>
                              <w:divBdr>
                                <w:top w:val="none" w:sz="0" w:space="0" w:color="auto"/>
                                <w:left w:val="none" w:sz="0" w:space="0" w:color="auto"/>
                                <w:bottom w:val="none" w:sz="0" w:space="0" w:color="auto"/>
                                <w:right w:val="none" w:sz="0" w:space="0" w:color="auto"/>
                              </w:divBdr>
                              <w:divsChild>
                                <w:div w:id="946615540">
                                  <w:marLeft w:val="0"/>
                                  <w:marRight w:val="0"/>
                                  <w:marTop w:val="0"/>
                                  <w:marBottom w:val="0"/>
                                  <w:divBdr>
                                    <w:top w:val="none" w:sz="0" w:space="0" w:color="auto"/>
                                    <w:left w:val="none" w:sz="0" w:space="0" w:color="auto"/>
                                    <w:bottom w:val="none" w:sz="0" w:space="0" w:color="auto"/>
                                    <w:right w:val="none" w:sz="0" w:space="0" w:color="auto"/>
                                  </w:divBdr>
                                  <w:divsChild>
                                    <w:div w:id="1752776780">
                                      <w:marLeft w:val="0"/>
                                      <w:marRight w:val="0"/>
                                      <w:marTop w:val="0"/>
                                      <w:marBottom w:val="0"/>
                                      <w:divBdr>
                                        <w:top w:val="none" w:sz="0" w:space="0" w:color="auto"/>
                                        <w:left w:val="none" w:sz="0" w:space="0" w:color="auto"/>
                                        <w:bottom w:val="none" w:sz="0" w:space="0" w:color="auto"/>
                                        <w:right w:val="none" w:sz="0" w:space="0" w:color="auto"/>
                                      </w:divBdr>
                                      <w:divsChild>
                                        <w:div w:id="1151598752">
                                          <w:marLeft w:val="0"/>
                                          <w:marRight w:val="0"/>
                                          <w:marTop w:val="0"/>
                                          <w:marBottom w:val="0"/>
                                          <w:divBdr>
                                            <w:top w:val="none" w:sz="0" w:space="0" w:color="auto"/>
                                            <w:left w:val="none" w:sz="0" w:space="0" w:color="auto"/>
                                            <w:bottom w:val="none" w:sz="0" w:space="0" w:color="auto"/>
                                            <w:right w:val="none" w:sz="0" w:space="0" w:color="auto"/>
                                          </w:divBdr>
                                          <w:divsChild>
                                            <w:div w:id="2067944776">
                                              <w:marLeft w:val="0"/>
                                              <w:marRight w:val="0"/>
                                              <w:marTop w:val="0"/>
                                              <w:marBottom w:val="0"/>
                                              <w:divBdr>
                                                <w:top w:val="none" w:sz="0" w:space="0" w:color="auto"/>
                                                <w:left w:val="none" w:sz="0" w:space="0" w:color="auto"/>
                                                <w:bottom w:val="none" w:sz="0" w:space="0" w:color="auto"/>
                                                <w:right w:val="none" w:sz="0" w:space="0" w:color="auto"/>
                                              </w:divBdr>
                                              <w:divsChild>
                                                <w:div w:id="1112626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621884">
                                          <w:marLeft w:val="0"/>
                                          <w:marRight w:val="0"/>
                                          <w:marTop w:val="0"/>
                                          <w:marBottom w:val="0"/>
                                          <w:divBdr>
                                            <w:top w:val="none" w:sz="0" w:space="0" w:color="auto"/>
                                            <w:left w:val="none" w:sz="0" w:space="0" w:color="auto"/>
                                            <w:bottom w:val="none" w:sz="0" w:space="0" w:color="auto"/>
                                            <w:right w:val="none" w:sz="0" w:space="0" w:color="auto"/>
                                          </w:divBdr>
                                          <w:divsChild>
                                            <w:div w:id="754739736">
                                              <w:marLeft w:val="0"/>
                                              <w:marRight w:val="0"/>
                                              <w:marTop w:val="0"/>
                                              <w:marBottom w:val="0"/>
                                              <w:divBdr>
                                                <w:top w:val="none" w:sz="0" w:space="0" w:color="auto"/>
                                                <w:left w:val="none" w:sz="0" w:space="0" w:color="auto"/>
                                                <w:bottom w:val="none" w:sz="0" w:space="0" w:color="auto"/>
                                                <w:right w:val="none" w:sz="0" w:space="0" w:color="auto"/>
                                              </w:divBdr>
                                              <w:divsChild>
                                                <w:div w:id="1471021824">
                                                  <w:marLeft w:val="0"/>
                                                  <w:marRight w:val="0"/>
                                                  <w:marTop w:val="0"/>
                                                  <w:marBottom w:val="0"/>
                                                  <w:divBdr>
                                                    <w:top w:val="none" w:sz="0" w:space="0" w:color="auto"/>
                                                    <w:left w:val="none" w:sz="0" w:space="0" w:color="auto"/>
                                                    <w:bottom w:val="none" w:sz="0" w:space="0" w:color="auto"/>
                                                    <w:right w:val="none" w:sz="0" w:space="0" w:color="auto"/>
                                                  </w:divBdr>
                                                  <w:divsChild>
                                                    <w:div w:id="744953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655777">
                                              <w:marLeft w:val="0"/>
                                              <w:marRight w:val="0"/>
                                              <w:marTop w:val="0"/>
                                              <w:marBottom w:val="0"/>
                                              <w:divBdr>
                                                <w:top w:val="none" w:sz="0" w:space="0" w:color="auto"/>
                                                <w:left w:val="none" w:sz="0" w:space="0" w:color="auto"/>
                                                <w:bottom w:val="none" w:sz="0" w:space="0" w:color="auto"/>
                                                <w:right w:val="none" w:sz="0" w:space="0" w:color="auto"/>
                                              </w:divBdr>
                                              <w:divsChild>
                                                <w:div w:id="1497647354">
                                                  <w:marLeft w:val="0"/>
                                                  <w:marRight w:val="0"/>
                                                  <w:marTop w:val="0"/>
                                                  <w:marBottom w:val="0"/>
                                                  <w:divBdr>
                                                    <w:top w:val="none" w:sz="0" w:space="0" w:color="auto"/>
                                                    <w:left w:val="none" w:sz="0" w:space="0" w:color="auto"/>
                                                    <w:bottom w:val="none" w:sz="0" w:space="0" w:color="auto"/>
                                                    <w:right w:val="none" w:sz="0" w:space="0" w:color="auto"/>
                                                  </w:divBdr>
                                                  <w:divsChild>
                                                    <w:div w:id="733969059">
                                                      <w:marLeft w:val="0"/>
                                                      <w:marRight w:val="0"/>
                                                      <w:marTop w:val="0"/>
                                                      <w:marBottom w:val="0"/>
                                                      <w:divBdr>
                                                        <w:top w:val="none" w:sz="0" w:space="0" w:color="auto"/>
                                                        <w:left w:val="none" w:sz="0" w:space="0" w:color="auto"/>
                                                        <w:bottom w:val="none" w:sz="0" w:space="0" w:color="auto"/>
                                                        <w:right w:val="none" w:sz="0" w:space="0" w:color="auto"/>
                                                      </w:divBdr>
                                                      <w:divsChild>
                                                        <w:div w:id="2142916865">
                                                          <w:marLeft w:val="0"/>
                                                          <w:marRight w:val="0"/>
                                                          <w:marTop w:val="0"/>
                                                          <w:marBottom w:val="0"/>
                                                          <w:divBdr>
                                                            <w:top w:val="none" w:sz="0" w:space="0" w:color="auto"/>
                                                            <w:left w:val="none" w:sz="0" w:space="0" w:color="auto"/>
                                                            <w:bottom w:val="none" w:sz="0" w:space="0" w:color="auto"/>
                                                            <w:right w:val="none" w:sz="0" w:space="0" w:color="auto"/>
                                                          </w:divBdr>
                                                          <w:divsChild>
                                                            <w:div w:id="1938900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8889431">
                                          <w:marLeft w:val="0"/>
                                          <w:marRight w:val="0"/>
                                          <w:marTop w:val="0"/>
                                          <w:marBottom w:val="0"/>
                                          <w:divBdr>
                                            <w:top w:val="none" w:sz="0" w:space="0" w:color="auto"/>
                                            <w:left w:val="none" w:sz="0" w:space="0" w:color="auto"/>
                                            <w:bottom w:val="none" w:sz="0" w:space="0" w:color="auto"/>
                                            <w:right w:val="none" w:sz="0" w:space="0" w:color="auto"/>
                                          </w:divBdr>
                                          <w:divsChild>
                                            <w:div w:id="2130541559">
                                              <w:marLeft w:val="0"/>
                                              <w:marRight w:val="0"/>
                                              <w:marTop w:val="0"/>
                                              <w:marBottom w:val="0"/>
                                              <w:divBdr>
                                                <w:top w:val="none" w:sz="0" w:space="0" w:color="auto"/>
                                                <w:left w:val="none" w:sz="0" w:space="0" w:color="auto"/>
                                                <w:bottom w:val="none" w:sz="0" w:space="0" w:color="auto"/>
                                                <w:right w:val="none" w:sz="0" w:space="0" w:color="auto"/>
                                              </w:divBdr>
                                              <w:divsChild>
                                                <w:div w:id="419058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57625753">
      <w:bodyDiv w:val="1"/>
      <w:marLeft w:val="0"/>
      <w:marRight w:val="0"/>
      <w:marTop w:val="0"/>
      <w:marBottom w:val="0"/>
      <w:divBdr>
        <w:top w:val="none" w:sz="0" w:space="0" w:color="auto"/>
        <w:left w:val="none" w:sz="0" w:space="0" w:color="auto"/>
        <w:bottom w:val="none" w:sz="0" w:space="0" w:color="auto"/>
        <w:right w:val="none" w:sz="0" w:space="0" w:color="auto"/>
      </w:divBdr>
      <w:divsChild>
        <w:div w:id="1250887044">
          <w:marLeft w:val="0"/>
          <w:marRight w:val="0"/>
          <w:marTop w:val="0"/>
          <w:marBottom w:val="0"/>
          <w:divBdr>
            <w:top w:val="none" w:sz="0" w:space="0" w:color="auto"/>
            <w:left w:val="none" w:sz="0" w:space="0" w:color="auto"/>
            <w:bottom w:val="none" w:sz="0" w:space="0" w:color="auto"/>
            <w:right w:val="none" w:sz="0" w:space="0" w:color="auto"/>
          </w:divBdr>
        </w:div>
      </w:divsChild>
    </w:div>
    <w:div w:id="857741899">
      <w:bodyDiv w:val="1"/>
      <w:marLeft w:val="0"/>
      <w:marRight w:val="0"/>
      <w:marTop w:val="0"/>
      <w:marBottom w:val="0"/>
      <w:divBdr>
        <w:top w:val="none" w:sz="0" w:space="0" w:color="auto"/>
        <w:left w:val="none" w:sz="0" w:space="0" w:color="auto"/>
        <w:bottom w:val="none" w:sz="0" w:space="0" w:color="auto"/>
        <w:right w:val="none" w:sz="0" w:space="0" w:color="auto"/>
      </w:divBdr>
      <w:divsChild>
        <w:div w:id="1355378257">
          <w:marLeft w:val="0"/>
          <w:marRight w:val="0"/>
          <w:marTop w:val="0"/>
          <w:marBottom w:val="0"/>
          <w:divBdr>
            <w:top w:val="none" w:sz="0" w:space="0" w:color="auto"/>
            <w:left w:val="none" w:sz="0" w:space="0" w:color="auto"/>
            <w:bottom w:val="none" w:sz="0" w:space="0" w:color="auto"/>
            <w:right w:val="none" w:sz="0" w:space="0" w:color="auto"/>
          </w:divBdr>
        </w:div>
      </w:divsChild>
    </w:div>
    <w:div w:id="857813634">
      <w:bodyDiv w:val="1"/>
      <w:marLeft w:val="0"/>
      <w:marRight w:val="0"/>
      <w:marTop w:val="0"/>
      <w:marBottom w:val="0"/>
      <w:divBdr>
        <w:top w:val="none" w:sz="0" w:space="0" w:color="auto"/>
        <w:left w:val="none" w:sz="0" w:space="0" w:color="auto"/>
        <w:bottom w:val="none" w:sz="0" w:space="0" w:color="auto"/>
        <w:right w:val="none" w:sz="0" w:space="0" w:color="auto"/>
      </w:divBdr>
      <w:divsChild>
        <w:div w:id="472869621">
          <w:marLeft w:val="0"/>
          <w:marRight w:val="0"/>
          <w:marTop w:val="0"/>
          <w:marBottom w:val="0"/>
          <w:divBdr>
            <w:top w:val="none" w:sz="0" w:space="0" w:color="auto"/>
            <w:left w:val="none" w:sz="0" w:space="0" w:color="auto"/>
            <w:bottom w:val="none" w:sz="0" w:space="0" w:color="auto"/>
            <w:right w:val="none" w:sz="0" w:space="0" w:color="auto"/>
          </w:divBdr>
          <w:divsChild>
            <w:div w:id="363555935">
              <w:marLeft w:val="0"/>
              <w:marRight w:val="0"/>
              <w:marTop w:val="0"/>
              <w:marBottom w:val="0"/>
              <w:divBdr>
                <w:top w:val="none" w:sz="0" w:space="0" w:color="auto"/>
                <w:left w:val="none" w:sz="0" w:space="0" w:color="auto"/>
                <w:bottom w:val="none" w:sz="0" w:space="0" w:color="auto"/>
                <w:right w:val="none" w:sz="0" w:space="0" w:color="auto"/>
              </w:divBdr>
            </w:div>
          </w:divsChild>
        </w:div>
        <w:div w:id="1393458640">
          <w:marLeft w:val="0"/>
          <w:marRight w:val="0"/>
          <w:marTop w:val="0"/>
          <w:marBottom w:val="0"/>
          <w:divBdr>
            <w:top w:val="none" w:sz="0" w:space="0" w:color="auto"/>
            <w:left w:val="none" w:sz="0" w:space="0" w:color="auto"/>
            <w:bottom w:val="none" w:sz="0" w:space="0" w:color="auto"/>
            <w:right w:val="none" w:sz="0" w:space="0" w:color="auto"/>
          </w:divBdr>
          <w:divsChild>
            <w:div w:id="1303459119">
              <w:marLeft w:val="0"/>
              <w:marRight w:val="0"/>
              <w:marTop w:val="0"/>
              <w:marBottom w:val="0"/>
              <w:divBdr>
                <w:top w:val="none" w:sz="0" w:space="0" w:color="auto"/>
                <w:left w:val="none" w:sz="0" w:space="0" w:color="auto"/>
                <w:bottom w:val="none" w:sz="0" w:space="0" w:color="auto"/>
                <w:right w:val="none" w:sz="0" w:space="0" w:color="auto"/>
              </w:divBdr>
            </w:div>
          </w:divsChild>
        </w:div>
        <w:div w:id="1715349756">
          <w:marLeft w:val="0"/>
          <w:marRight w:val="0"/>
          <w:marTop w:val="0"/>
          <w:marBottom w:val="0"/>
          <w:divBdr>
            <w:top w:val="none" w:sz="0" w:space="0" w:color="auto"/>
            <w:left w:val="none" w:sz="0" w:space="0" w:color="auto"/>
            <w:bottom w:val="none" w:sz="0" w:space="0" w:color="auto"/>
            <w:right w:val="none" w:sz="0" w:space="0" w:color="auto"/>
          </w:divBdr>
        </w:div>
      </w:divsChild>
    </w:div>
    <w:div w:id="857885254">
      <w:bodyDiv w:val="1"/>
      <w:marLeft w:val="0"/>
      <w:marRight w:val="0"/>
      <w:marTop w:val="0"/>
      <w:marBottom w:val="0"/>
      <w:divBdr>
        <w:top w:val="none" w:sz="0" w:space="0" w:color="auto"/>
        <w:left w:val="none" w:sz="0" w:space="0" w:color="auto"/>
        <w:bottom w:val="none" w:sz="0" w:space="0" w:color="auto"/>
        <w:right w:val="none" w:sz="0" w:space="0" w:color="auto"/>
      </w:divBdr>
      <w:divsChild>
        <w:div w:id="1668628507">
          <w:marLeft w:val="0"/>
          <w:marRight w:val="0"/>
          <w:marTop w:val="150"/>
          <w:marBottom w:val="0"/>
          <w:divBdr>
            <w:top w:val="none" w:sz="0" w:space="0" w:color="auto"/>
            <w:left w:val="none" w:sz="0" w:space="0" w:color="auto"/>
            <w:bottom w:val="none" w:sz="0" w:space="0" w:color="auto"/>
            <w:right w:val="none" w:sz="0" w:space="0" w:color="auto"/>
          </w:divBdr>
        </w:div>
      </w:divsChild>
    </w:div>
    <w:div w:id="858280064">
      <w:bodyDiv w:val="1"/>
      <w:marLeft w:val="0"/>
      <w:marRight w:val="0"/>
      <w:marTop w:val="0"/>
      <w:marBottom w:val="0"/>
      <w:divBdr>
        <w:top w:val="none" w:sz="0" w:space="0" w:color="auto"/>
        <w:left w:val="none" w:sz="0" w:space="0" w:color="auto"/>
        <w:bottom w:val="none" w:sz="0" w:space="0" w:color="auto"/>
        <w:right w:val="none" w:sz="0" w:space="0" w:color="auto"/>
      </w:divBdr>
    </w:div>
    <w:div w:id="858853294">
      <w:bodyDiv w:val="1"/>
      <w:marLeft w:val="0"/>
      <w:marRight w:val="0"/>
      <w:marTop w:val="0"/>
      <w:marBottom w:val="0"/>
      <w:divBdr>
        <w:top w:val="none" w:sz="0" w:space="0" w:color="auto"/>
        <w:left w:val="none" w:sz="0" w:space="0" w:color="auto"/>
        <w:bottom w:val="none" w:sz="0" w:space="0" w:color="auto"/>
        <w:right w:val="none" w:sz="0" w:space="0" w:color="auto"/>
      </w:divBdr>
      <w:divsChild>
        <w:div w:id="576211641">
          <w:marLeft w:val="0"/>
          <w:marRight w:val="0"/>
          <w:marTop w:val="0"/>
          <w:marBottom w:val="0"/>
          <w:divBdr>
            <w:top w:val="none" w:sz="0" w:space="0" w:color="auto"/>
            <w:left w:val="none" w:sz="0" w:space="0" w:color="auto"/>
            <w:bottom w:val="none" w:sz="0" w:space="0" w:color="auto"/>
            <w:right w:val="none" w:sz="0" w:space="0" w:color="auto"/>
          </w:divBdr>
        </w:div>
        <w:div w:id="2080593053">
          <w:marLeft w:val="0"/>
          <w:marRight w:val="0"/>
          <w:marTop w:val="0"/>
          <w:marBottom w:val="0"/>
          <w:divBdr>
            <w:top w:val="none" w:sz="0" w:space="0" w:color="auto"/>
            <w:left w:val="none" w:sz="0" w:space="0" w:color="auto"/>
            <w:bottom w:val="none" w:sz="0" w:space="0" w:color="auto"/>
            <w:right w:val="none" w:sz="0" w:space="0" w:color="auto"/>
          </w:divBdr>
          <w:divsChild>
            <w:div w:id="1115903999">
              <w:marLeft w:val="0"/>
              <w:marRight w:val="0"/>
              <w:marTop w:val="0"/>
              <w:marBottom w:val="0"/>
              <w:divBdr>
                <w:top w:val="none" w:sz="0" w:space="0" w:color="auto"/>
                <w:left w:val="none" w:sz="0" w:space="0" w:color="auto"/>
                <w:bottom w:val="none" w:sz="0" w:space="0" w:color="auto"/>
                <w:right w:val="none" w:sz="0" w:space="0" w:color="auto"/>
              </w:divBdr>
              <w:divsChild>
                <w:div w:id="1364329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9054293">
      <w:bodyDiv w:val="1"/>
      <w:marLeft w:val="0"/>
      <w:marRight w:val="0"/>
      <w:marTop w:val="0"/>
      <w:marBottom w:val="0"/>
      <w:divBdr>
        <w:top w:val="none" w:sz="0" w:space="0" w:color="auto"/>
        <w:left w:val="none" w:sz="0" w:space="0" w:color="auto"/>
        <w:bottom w:val="none" w:sz="0" w:space="0" w:color="auto"/>
        <w:right w:val="none" w:sz="0" w:space="0" w:color="auto"/>
      </w:divBdr>
      <w:divsChild>
        <w:div w:id="1522359774">
          <w:marLeft w:val="0"/>
          <w:marRight w:val="0"/>
          <w:marTop w:val="0"/>
          <w:marBottom w:val="0"/>
          <w:divBdr>
            <w:top w:val="none" w:sz="0" w:space="0" w:color="auto"/>
            <w:left w:val="none" w:sz="0" w:space="0" w:color="auto"/>
            <w:bottom w:val="none" w:sz="0" w:space="0" w:color="auto"/>
            <w:right w:val="none" w:sz="0" w:space="0" w:color="auto"/>
          </w:divBdr>
          <w:divsChild>
            <w:div w:id="1606426532">
              <w:marLeft w:val="0"/>
              <w:marRight w:val="0"/>
              <w:marTop w:val="15"/>
              <w:marBottom w:val="0"/>
              <w:divBdr>
                <w:top w:val="none" w:sz="0" w:space="0" w:color="auto"/>
                <w:left w:val="none" w:sz="0" w:space="0" w:color="auto"/>
                <w:bottom w:val="none" w:sz="0" w:space="0" w:color="auto"/>
                <w:right w:val="none" w:sz="0" w:space="0" w:color="auto"/>
              </w:divBdr>
              <w:divsChild>
                <w:div w:id="845245153">
                  <w:marLeft w:val="0"/>
                  <w:marRight w:val="0"/>
                  <w:marTop w:val="0"/>
                  <w:marBottom w:val="0"/>
                  <w:divBdr>
                    <w:top w:val="none" w:sz="0" w:space="0" w:color="auto"/>
                    <w:left w:val="none" w:sz="0" w:space="0" w:color="auto"/>
                    <w:bottom w:val="none" w:sz="0" w:space="0" w:color="auto"/>
                    <w:right w:val="none" w:sz="0" w:space="0" w:color="auto"/>
                  </w:divBdr>
                  <w:divsChild>
                    <w:div w:id="307364572">
                      <w:marLeft w:val="0"/>
                      <w:marRight w:val="0"/>
                      <w:marTop w:val="0"/>
                      <w:marBottom w:val="120"/>
                      <w:divBdr>
                        <w:top w:val="none" w:sz="0" w:space="0" w:color="auto"/>
                        <w:left w:val="none" w:sz="0" w:space="0" w:color="auto"/>
                        <w:bottom w:val="none" w:sz="0" w:space="0" w:color="auto"/>
                        <w:right w:val="none" w:sz="0" w:space="0" w:color="auto"/>
                      </w:divBdr>
                    </w:div>
                    <w:div w:id="1306008478">
                      <w:marLeft w:val="0"/>
                      <w:marRight w:val="0"/>
                      <w:marTop w:val="0"/>
                      <w:marBottom w:val="180"/>
                      <w:divBdr>
                        <w:top w:val="none" w:sz="0" w:space="0" w:color="auto"/>
                        <w:left w:val="none" w:sz="0" w:space="0" w:color="auto"/>
                        <w:bottom w:val="none" w:sz="0" w:space="0" w:color="auto"/>
                        <w:right w:val="none" w:sz="0" w:space="0" w:color="auto"/>
                      </w:divBdr>
                    </w:div>
                    <w:div w:id="1601374200">
                      <w:marLeft w:val="0"/>
                      <w:marRight w:val="0"/>
                      <w:marTop w:val="0"/>
                      <w:marBottom w:val="180"/>
                      <w:divBdr>
                        <w:top w:val="none" w:sz="0" w:space="0" w:color="auto"/>
                        <w:left w:val="none" w:sz="0" w:space="0" w:color="auto"/>
                        <w:bottom w:val="none" w:sz="0" w:space="0" w:color="auto"/>
                        <w:right w:val="none" w:sz="0" w:space="0" w:color="auto"/>
                      </w:divBdr>
                      <w:divsChild>
                        <w:div w:id="1255355148">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1910918458">
          <w:marLeft w:val="0"/>
          <w:marRight w:val="0"/>
          <w:marTop w:val="0"/>
          <w:marBottom w:val="0"/>
          <w:divBdr>
            <w:top w:val="none" w:sz="0" w:space="0" w:color="auto"/>
            <w:left w:val="none" w:sz="0" w:space="0" w:color="auto"/>
            <w:bottom w:val="none" w:sz="0" w:space="0" w:color="auto"/>
            <w:right w:val="none" w:sz="0" w:space="0" w:color="auto"/>
          </w:divBdr>
          <w:divsChild>
            <w:div w:id="53898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0246323">
      <w:bodyDiv w:val="1"/>
      <w:marLeft w:val="0"/>
      <w:marRight w:val="0"/>
      <w:marTop w:val="0"/>
      <w:marBottom w:val="0"/>
      <w:divBdr>
        <w:top w:val="none" w:sz="0" w:space="0" w:color="auto"/>
        <w:left w:val="none" w:sz="0" w:space="0" w:color="auto"/>
        <w:bottom w:val="none" w:sz="0" w:space="0" w:color="auto"/>
        <w:right w:val="none" w:sz="0" w:space="0" w:color="auto"/>
      </w:divBdr>
      <w:divsChild>
        <w:div w:id="1070225929">
          <w:marLeft w:val="0"/>
          <w:marRight w:val="0"/>
          <w:marTop w:val="0"/>
          <w:marBottom w:val="0"/>
          <w:divBdr>
            <w:top w:val="none" w:sz="0" w:space="0" w:color="auto"/>
            <w:left w:val="none" w:sz="0" w:space="0" w:color="auto"/>
            <w:bottom w:val="none" w:sz="0" w:space="0" w:color="auto"/>
            <w:right w:val="none" w:sz="0" w:space="0" w:color="auto"/>
          </w:divBdr>
        </w:div>
      </w:divsChild>
    </w:div>
    <w:div w:id="860628256">
      <w:bodyDiv w:val="1"/>
      <w:marLeft w:val="0"/>
      <w:marRight w:val="0"/>
      <w:marTop w:val="0"/>
      <w:marBottom w:val="0"/>
      <w:divBdr>
        <w:top w:val="none" w:sz="0" w:space="0" w:color="auto"/>
        <w:left w:val="none" w:sz="0" w:space="0" w:color="auto"/>
        <w:bottom w:val="none" w:sz="0" w:space="0" w:color="auto"/>
        <w:right w:val="none" w:sz="0" w:space="0" w:color="auto"/>
      </w:divBdr>
      <w:divsChild>
        <w:div w:id="236404138">
          <w:marLeft w:val="0"/>
          <w:marRight w:val="0"/>
          <w:marTop w:val="0"/>
          <w:marBottom w:val="0"/>
          <w:divBdr>
            <w:top w:val="none" w:sz="0" w:space="0" w:color="auto"/>
            <w:left w:val="none" w:sz="0" w:space="0" w:color="auto"/>
            <w:bottom w:val="none" w:sz="0" w:space="0" w:color="auto"/>
            <w:right w:val="none" w:sz="0" w:space="0" w:color="auto"/>
          </w:divBdr>
        </w:div>
        <w:div w:id="1704596287">
          <w:marLeft w:val="0"/>
          <w:marRight w:val="0"/>
          <w:marTop w:val="0"/>
          <w:marBottom w:val="0"/>
          <w:divBdr>
            <w:top w:val="none" w:sz="0" w:space="0" w:color="auto"/>
            <w:left w:val="none" w:sz="0" w:space="0" w:color="auto"/>
            <w:bottom w:val="none" w:sz="0" w:space="0" w:color="auto"/>
            <w:right w:val="none" w:sz="0" w:space="0" w:color="auto"/>
          </w:divBdr>
        </w:div>
      </w:divsChild>
    </w:div>
    <w:div w:id="861092352">
      <w:bodyDiv w:val="1"/>
      <w:marLeft w:val="0"/>
      <w:marRight w:val="0"/>
      <w:marTop w:val="0"/>
      <w:marBottom w:val="0"/>
      <w:divBdr>
        <w:top w:val="none" w:sz="0" w:space="0" w:color="auto"/>
        <w:left w:val="none" w:sz="0" w:space="0" w:color="auto"/>
        <w:bottom w:val="none" w:sz="0" w:space="0" w:color="auto"/>
        <w:right w:val="none" w:sz="0" w:space="0" w:color="auto"/>
      </w:divBdr>
      <w:divsChild>
        <w:div w:id="64500532">
          <w:marLeft w:val="0"/>
          <w:marRight w:val="0"/>
          <w:marTop w:val="0"/>
          <w:marBottom w:val="0"/>
          <w:divBdr>
            <w:top w:val="none" w:sz="0" w:space="0" w:color="auto"/>
            <w:left w:val="none" w:sz="0" w:space="0" w:color="auto"/>
            <w:bottom w:val="none" w:sz="0" w:space="0" w:color="auto"/>
            <w:right w:val="none" w:sz="0" w:space="0" w:color="auto"/>
          </w:divBdr>
        </w:div>
        <w:div w:id="825323507">
          <w:marLeft w:val="0"/>
          <w:marRight w:val="0"/>
          <w:marTop w:val="0"/>
          <w:marBottom w:val="375"/>
          <w:divBdr>
            <w:top w:val="none" w:sz="0" w:space="0" w:color="auto"/>
            <w:left w:val="none" w:sz="0" w:space="0" w:color="auto"/>
            <w:bottom w:val="none" w:sz="0" w:space="0" w:color="auto"/>
            <w:right w:val="none" w:sz="0" w:space="0" w:color="auto"/>
          </w:divBdr>
          <w:divsChild>
            <w:div w:id="774710362">
              <w:marLeft w:val="0"/>
              <w:marRight w:val="150"/>
              <w:marTop w:val="0"/>
              <w:marBottom w:val="0"/>
              <w:divBdr>
                <w:top w:val="none" w:sz="0" w:space="0" w:color="auto"/>
                <w:left w:val="none" w:sz="0" w:space="0" w:color="auto"/>
                <w:bottom w:val="none" w:sz="0" w:space="0" w:color="auto"/>
                <w:right w:val="none" w:sz="0" w:space="0" w:color="auto"/>
              </w:divBdr>
            </w:div>
          </w:divsChild>
        </w:div>
        <w:div w:id="1811704427">
          <w:marLeft w:val="0"/>
          <w:marRight w:val="0"/>
          <w:marTop w:val="150"/>
          <w:marBottom w:val="150"/>
          <w:divBdr>
            <w:top w:val="single" w:sz="6" w:space="4" w:color="D7D7D7"/>
            <w:left w:val="none" w:sz="0" w:space="0" w:color="auto"/>
            <w:bottom w:val="single" w:sz="6" w:space="4" w:color="D7D7D7"/>
            <w:right w:val="none" w:sz="0" w:space="0" w:color="auto"/>
          </w:divBdr>
        </w:div>
        <w:div w:id="1907491187">
          <w:marLeft w:val="0"/>
          <w:marRight w:val="0"/>
          <w:marTop w:val="0"/>
          <w:marBottom w:val="0"/>
          <w:divBdr>
            <w:top w:val="none" w:sz="0" w:space="0" w:color="auto"/>
            <w:left w:val="none" w:sz="0" w:space="0" w:color="auto"/>
            <w:bottom w:val="none" w:sz="0" w:space="0" w:color="auto"/>
            <w:right w:val="none" w:sz="0" w:space="0" w:color="auto"/>
          </w:divBdr>
        </w:div>
      </w:divsChild>
    </w:div>
    <w:div w:id="861283413">
      <w:bodyDiv w:val="1"/>
      <w:marLeft w:val="0"/>
      <w:marRight w:val="0"/>
      <w:marTop w:val="0"/>
      <w:marBottom w:val="0"/>
      <w:divBdr>
        <w:top w:val="none" w:sz="0" w:space="0" w:color="auto"/>
        <w:left w:val="none" w:sz="0" w:space="0" w:color="auto"/>
        <w:bottom w:val="none" w:sz="0" w:space="0" w:color="auto"/>
        <w:right w:val="none" w:sz="0" w:space="0" w:color="auto"/>
      </w:divBdr>
      <w:divsChild>
        <w:div w:id="1891728577">
          <w:marLeft w:val="0"/>
          <w:marRight w:val="0"/>
          <w:marTop w:val="0"/>
          <w:marBottom w:val="0"/>
          <w:divBdr>
            <w:top w:val="none" w:sz="0" w:space="0" w:color="auto"/>
            <w:left w:val="none" w:sz="0" w:space="0" w:color="auto"/>
            <w:bottom w:val="none" w:sz="0" w:space="0" w:color="auto"/>
            <w:right w:val="none" w:sz="0" w:space="0" w:color="auto"/>
          </w:divBdr>
        </w:div>
      </w:divsChild>
    </w:div>
    <w:div w:id="861674216">
      <w:bodyDiv w:val="1"/>
      <w:marLeft w:val="0"/>
      <w:marRight w:val="0"/>
      <w:marTop w:val="0"/>
      <w:marBottom w:val="0"/>
      <w:divBdr>
        <w:top w:val="none" w:sz="0" w:space="0" w:color="auto"/>
        <w:left w:val="none" w:sz="0" w:space="0" w:color="auto"/>
        <w:bottom w:val="none" w:sz="0" w:space="0" w:color="auto"/>
        <w:right w:val="none" w:sz="0" w:space="0" w:color="auto"/>
      </w:divBdr>
      <w:divsChild>
        <w:div w:id="1054425194">
          <w:marLeft w:val="-225"/>
          <w:marRight w:val="-225"/>
          <w:marTop w:val="0"/>
          <w:marBottom w:val="0"/>
          <w:divBdr>
            <w:top w:val="none" w:sz="0" w:space="0" w:color="auto"/>
            <w:left w:val="none" w:sz="0" w:space="0" w:color="auto"/>
            <w:bottom w:val="none" w:sz="0" w:space="0" w:color="auto"/>
            <w:right w:val="none" w:sz="0" w:space="0" w:color="auto"/>
          </w:divBdr>
          <w:divsChild>
            <w:div w:id="1323969157">
              <w:marLeft w:val="0"/>
              <w:marRight w:val="0"/>
              <w:marTop w:val="0"/>
              <w:marBottom w:val="0"/>
              <w:divBdr>
                <w:top w:val="none" w:sz="0" w:space="0" w:color="auto"/>
                <w:left w:val="none" w:sz="0" w:space="0" w:color="auto"/>
                <w:bottom w:val="none" w:sz="0" w:space="0" w:color="auto"/>
                <w:right w:val="none" w:sz="0" w:space="0" w:color="auto"/>
              </w:divBdr>
              <w:divsChild>
                <w:div w:id="379131467">
                  <w:marLeft w:val="0"/>
                  <w:marRight w:val="0"/>
                  <w:marTop w:val="0"/>
                  <w:marBottom w:val="0"/>
                  <w:divBdr>
                    <w:top w:val="none" w:sz="0" w:space="0" w:color="auto"/>
                    <w:left w:val="none" w:sz="0" w:space="0" w:color="auto"/>
                    <w:bottom w:val="none" w:sz="0" w:space="0" w:color="auto"/>
                    <w:right w:val="none" w:sz="0" w:space="0" w:color="auto"/>
                  </w:divBdr>
                  <w:divsChild>
                    <w:div w:id="165632160">
                      <w:marLeft w:val="0"/>
                      <w:marRight w:val="0"/>
                      <w:marTop w:val="0"/>
                      <w:marBottom w:val="0"/>
                      <w:divBdr>
                        <w:top w:val="none" w:sz="0" w:space="0" w:color="auto"/>
                        <w:left w:val="none" w:sz="0" w:space="0" w:color="auto"/>
                        <w:bottom w:val="none" w:sz="0" w:space="0" w:color="auto"/>
                        <w:right w:val="none" w:sz="0" w:space="0" w:color="auto"/>
                      </w:divBdr>
                      <w:divsChild>
                        <w:div w:id="2045910462">
                          <w:marLeft w:val="0"/>
                          <w:marRight w:val="0"/>
                          <w:marTop w:val="0"/>
                          <w:marBottom w:val="300"/>
                          <w:divBdr>
                            <w:top w:val="none" w:sz="0" w:space="0" w:color="auto"/>
                            <w:left w:val="none" w:sz="0" w:space="0" w:color="auto"/>
                            <w:bottom w:val="none" w:sz="0" w:space="0" w:color="auto"/>
                            <w:right w:val="none" w:sz="0" w:space="0" w:color="auto"/>
                          </w:divBdr>
                          <w:divsChild>
                            <w:div w:id="1302223534">
                              <w:marLeft w:val="0"/>
                              <w:marRight w:val="0"/>
                              <w:marTop w:val="0"/>
                              <w:marBottom w:val="0"/>
                              <w:divBdr>
                                <w:top w:val="none" w:sz="0" w:space="0" w:color="auto"/>
                                <w:left w:val="none" w:sz="0" w:space="0" w:color="auto"/>
                                <w:bottom w:val="none" w:sz="0" w:space="0" w:color="auto"/>
                                <w:right w:val="none" w:sz="0" w:space="0" w:color="auto"/>
                              </w:divBdr>
                              <w:divsChild>
                                <w:div w:id="474874041">
                                  <w:marLeft w:val="0"/>
                                  <w:marRight w:val="0"/>
                                  <w:marTop w:val="0"/>
                                  <w:marBottom w:val="0"/>
                                  <w:divBdr>
                                    <w:top w:val="none" w:sz="0" w:space="0" w:color="auto"/>
                                    <w:left w:val="none" w:sz="0" w:space="0" w:color="auto"/>
                                    <w:bottom w:val="none" w:sz="0" w:space="0" w:color="auto"/>
                                    <w:right w:val="none" w:sz="0" w:space="0" w:color="auto"/>
                                  </w:divBdr>
                                  <w:divsChild>
                                    <w:div w:id="1756702860">
                                      <w:marLeft w:val="0"/>
                                      <w:marRight w:val="0"/>
                                      <w:marTop w:val="0"/>
                                      <w:marBottom w:val="0"/>
                                      <w:divBdr>
                                        <w:top w:val="none" w:sz="0" w:space="0" w:color="auto"/>
                                        <w:left w:val="none" w:sz="0" w:space="0" w:color="auto"/>
                                        <w:bottom w:val="none" w:sz="0" w:space="0" w:color="auto"/>
                                        <w:right w:val="none" w:sz="0" w:space="0" w:color="auto"/>
                                      </w:divBdr>
                                      <w:divsChild>
                                        <w:div w:id="354311441">
                                          <w:marLeft w:val="0"/>
                                          <w:marRight w:val="0"/>
                                          <w:marTop w:val="0"/>
                                          <w:marBottom w:val="0"/>
                                          <w:divBdr>
                                            <w:top w:val="none" w:sz="0" w:space="0" w:color="auto"/>
                                            <w:left w:val="none" w:sz="0" w:space="0" w:color="auto"/>
                                            <w:bottom w:val="dotted" w:sz="6" w:space="0" w:color="C5C3C3"/>
                                            <w:right w:val="none" w:sz="0" w:space="0" w:color="auto"/>
                                          </w:divBdr>
                                          <w:divsChild>
                                            <w:div w:id="701175673">
                                              <w:marLeft w:val="0"/>
                                              <w:marRight w:val="0"/>
                                              <w:marTop w:val="0"/>
                                              <w:marBottom w:val="0"/>
                                              <w:divBdr>
                                                <w:top w:val="none" w:sz="0" w:space="0" w:color="auto"/>
                                                <w:left w:val="none" w:sz="0" w:space="0" w:color="auto"/>
                                                <w:bottom w:val="none" w:sz="0" w:space="0" w:color="auto"/>
                                                <w:right w:val="none" w:sz="0" w:space="0" w:color="auto"/>
                                              </w:divBdr>
                                              <w:divsChild>
                                                <w:div w:id="1443453779">
                                                  <w:marLeft w:val="0"/>
                                                  <w:marRight w:val="0"/>
                                                  <w:marTop w:val="0"/>
                                                  <w:marBottom w:val="0"/>
                                                  <w:divBdr>
                                                    <w:top w:val="none" w:sz="0" w:space="0" w:color="auto"/>
                                                    <w:left w:val="none" w:sz="0" w:space="0" w:color="auto"/>
                                                    <w:bottom w:val="none" w:sz="0" w:space="0" w:color="auto"/>
                                                    <w:right w:val="none" w:sz="0" w:space="0" w:color="auto"/>
                                                  </w:divBdr>
                                                  <w:divsChild>
                                                    <w:div w:id="1438872606">
                                                      <w:marLeft w:val="0"/>
                                                      <w:marRight w:val="0"/>
                                                      <w:marTop w:val="0"/>
                                                      <w:marBottom w:val="0"/>
                                                      <w:divBdr>
                                                        <w:top w:val="none" w:sz="0" w:space="0" w:color="auto"/>
                                                        <w:left w:val="none" w:sz="0" w:space="0" w:color="auto"/>
                                                        <w:bottom w:val="none" w:sz="0" w:space="0" w:color="auto"/>
                                                        <w:right w:val="none" w:sz="0" w:space="0" w:color="auto"/>
                                                      </w:divBdr>
                                                      <w:divsChild>
                                                        <w:div w:id="1121146414">
                                                          <w:marLeft w:val="0"/>
                                                          <w:marRight w:val="0"/>
                                                          <w:marTop w:val="0"/>
                                                          <w:marBottom w:val="0"/>
                                                          <w:divBdr>
                                                            <w:top w:val="none" w:sz="0" w:space="0" w:color="auto"/>
                                                            <w:left w:val="none" w:sz="0" w:space="0" w:color="auto"/>
                                                            <w:bottom w:val="none" w:sz="0" w:space="0" w:color="auto"/>
                                                            <w:right w:val="none" w:sz="0" w:space="0" w:color="auto"/>
                                                          </w:divBdr>
                                                          <w:divsChild>
                                                            <w:div w:id="711618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3106765">
                                              <w:marLeft w:val="0"/>
                                              <w:marRight w:val="0"/>
                                              <w:marTop w:val="0"/>
                                              <w:marBottom w:val="0"/>
                                              <w:divBdr>
                                                <w:top w:val="none" w:sz="0" w:space="0" w:color="auto"/>
                                                <w:left w:val="none" w:sz="0" w:space="0" w:color="auto"/>
                                                <w:bottom w:val="none" w:sz="0" w:space="0" w:color="auto"/>
                                                <w:right w:val="none" w:sz="0" w:space="0" w:color="auto"/>
                                              </w:divBdr>
                                              <w:divsChild>
                                                <w:div w:id="1651665810">
                                                  <w:marLeft w:val="0"/>
                                                  <w:marRight w:val="0"/>
                                                  <w:marTop w:val="0"/>
                                                  <w:marBottom w:val="0"/>
                                                  <w:divBdr>
                                                    <w:top w:val="none" w:sz="0" w:space="0" w:color="auto"/>
                                                    <w:left w:val="none" w:sz="0" w:space="0" w:color="auto"/>
                                                    <w:bottom w:val="none" w:sz="0" w:space="0" w:color="auto"/>
                                                    <w:right w:val="none" w:sz="0" w:space="0" w:color="auto"/>
                                                  </w:divBdr>
                                                  <w:divsChild>
                                                    <w:div w:id="290551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4845283">
                                          <w:marLeft w:val="60"/>
                                          <w:marRight w:val="0"/>
                                          <w:marTop w:val="75"/>
                                          <w:marBottom w:val="0"/>
                                          <w:divBdr>
                                            <w:top w:val="none" w:sz="0" w:space="0" w:color="auto"/>
                                            <w:left w:val="none" w:sz="0" w:space="0" w:color="auto"/>
                                            <w:bottom w:val="none" w:sz="0" w:space="0" w:color="auto"/>
                                            <w:right w:val="none" w:sz="0" w:space="0" w:color="auto"/>
                                          </w:divBdr>
                                          <w:divsChild>
                                            <w:div w:id="1592739413">
                                              <w:marLeft w:val="0"/>
                                              <w:marRight w:val="0"/>
                                              <w:marTop w:val="0"/>
                                              <w:marBottom w:val="0"/>
                                              <w:divBdr>
                                                <w:top w:val="none" w:sz="0" w:space="0" w:color="auto"/>
                                                <w:left w:val="none" w:sz="0" w:space="0" w:color="auto"/>
                                                <w:bottom w:val="none" w:sz="0" w:space="0" w:color="auto"/>
                                                <w:right w:val="none" w:sz="0" w:space="0" w:color="auto"/>
                                              </w:divBdr>
                                              <w:divsChild>
                                                <w:div w:id="1842697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0911467">
                                          <w:marLeft w:val="0"/>
                                          <w:marRight w:val="0"/>
                                          <w:marTop w:val="0"/>
                                          <w:marBottom w:val="120"/>
                                          <w:divBdr>
                                            <w:top w:val="none" w:sz="0" w:space="0" w:color="auto"/>
                                            <w:left w:val="none" w:sz="0" w:space="0" w:color="auto"/>
                                            <w:bottom w:val="none" w:sz="0" w:space="0" w:color="auto"/>
                                            <w:right w:val="none" w:sz="0" w:space="0" w:color="auto"/>
                                          </w:divBdr>
                                          <w:divsChild>
                                            <w:div w:id="1414622285">
                                              <w:marLeft w:val="0"/>
                                              <w:marRight w:val="0"/>
                                              <w:marTop w:val="0"/>
                                              <w:marBottom w:val="0"/>
                                              <w:divBdr>
                                                <w:top w:val="none" w:sz="0" w:space="0" w:color="auto"/>
                                                <w:left w:val="none" w:sz="0" w:space="0" w:color="auto"/>
                                                <w:bottom w:val="none" w:sz="0" w:space="0" w:color="auto"/>
                                                <w:right w:val="none" w:sz="0" w:space="0" w:color="auto"/>
                                              </w:divBdr>
                                              <w:divsChild>
                                                <w:div w:id="429159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61747094">
      <w:bodyDiv w:val="1"/>
      <w:marLeft w:val="0"/>
      <w:marRight w:val="0"/>
      <w:marTop w:val="0"/>
      <w:marBottom w:val="0"/>
      <w:divBdr>
        <w:top w:val="none" w:sz="0" w:space="0" w:color="auto"/>
        <w:left w:val="none" w:sz="0" w:space="0" w:color="auto"/>
        <w:bottom w:val="none" w:sz="0" w:space="0" w:color="auto"/>
        <w:right w:val="none" w:sz="0" w:space="0" w:color="auto"/>
      </w:divBdr>
    </w:div>
    <w:div w:id="861937485">
      <w:bodyDiv w:val="1"/>
      <w:marLeft w:val="0"/>
      <w:marRight w:val="0"/>
      <w:marTop w:val="0"/>
      <w:marBottom w:val="0"/>
      <w:divBdr>
        <w:top w:val="none" w:sz="0" w:space="0" w:color="auto"/>
        <w:left w:val="none" w:sz="0" w:space="0" w:color="auto"/>
        <w:bottom w:val="none" w:sz="0" w:space="0" w:color="auto"/>
        <w:right w:val="none" w:sz="0" w:space="0" w:color="auto"/>
      </w:divBdr>
    </w:div>
    <w:div w:id="862282158">
      <w:bodyDiv w:val="1"/>
      <w:marLeft w:val="0"/>
      <w:marRight w:val="0"/>
      <w:marTop w:val="0"/>
      <w:marBottom w:val="0"/>
      <w:divBdr>
        <w:top w:val="none" w:sz="0" w:space="0" w:color="auto"/>
        <w:left w:val="none" w:sz="0" w:space="0" w:color="auto"/>
        <w:bottom w:val="none" w:sz="0" w:space="0" w:color="auto"/>
        <w:right w:val="none" w:sz="0" w:space="0" w:color="auto"/>
      </w:divBdr>
      <w:divsChild>
        <w:div w:id="664169571">
          <w:marLeft w:val="0"/>
          <w:marRight w:val="0"/>
          <w:marTop w:val="0"/>
          <w:marBottom w:val="0"/>
          <w:divBdr>
            <w:top w:val="none" w:sz="0" w:space="0" w:color="auto"/>
            <w:left w:val="none" w:sz="0" w:space="0" w:color="auto"/>
            <w:bottom w:val="none" w:sz="0" w:space="0" w:color="auto"/>
            <w:right w:val="none" w:sz="0" w:space="0" w:color="auto"/>
          </w:divBdr>
        </w:div>
      </w:divsChild>
    </w:div>
    <w:div w:id="862399110">
      <w:bodyDiv w:val="1"/>
      <w:marLeft w:val="0"/>
      <w:marRight w:val="0"/>
      <w:marTop w:val="0"/>
      <w:marBottom w:val="0"/>
      <w:divBdr>
        <w:top w:val="none" w:sz="0" w:space="0" w:color="auto"/>
        <w:left w:val="none" w:sz="0" w:space="0" w:color="auto"/>
        <w:bottom w:val="none" w:sz="0" w:space="0" w:color="auto"/>
        <w:right w:val="none" w:sz="0" w:space="0" w:color="auto"/>
      </w:divBdr>
      <w:divsChild>
        <w:div w:id="1748455648">
          <w:marLeft w:val="0"/>
          <w:marRight w:val="0"/>
          <w:marTop w:val="0"/>
          <w:marBottom w:val="0"/>
          <w:divBdr>
            <w:top w:val="none" w:sz="0" w:space="0" w:color="auto"/>
            <w:left w:val="none" w:sz="0" w:space="0" w:color="auto"/>
            <w:bottom w:val="none" w:sz="0" w:space="0" w:color="auto"/>
            <w:right w:val="none" w:sz="0" w:space="0" w:color="auto"/>
          </w:divBdr>
        </w:div>
      </w:divsChild>
    </w:div>
    <w:div w:id="862592278">
      <w:bodyDiv w:val="1"/>
      <w:marLeft w:val="0"/>
      <w:marRight w:val="0"/>
      <w:marTop w:val="0"/>
      <w:marBottom w:val="0"/>
      <w:divBdr>
        <w:top w:val="none" w:sz="0" w:space="0" w:color="auto"/>
        <w:left w:val="none" w:sz="0" w:space="0" w:color="auto"/>
        <w:bottom w:val="none" w:sz="0" w:space="0" w:color="auto"/>
        <w:right w:val="none" w:sz="0" w:space="0" w:color="auto"/>
      </w:divBdr>
      <w:divsChild>
        <w:div w:id="1204169339">
          <w:marLeft w:val="0"/>
          <w:marRight w:val="0"/>
          <w:marTop w:val="0"/>
          <w:marBottom w:val="0"/>
          <w:divBdr>
            <w:top w:val="none" w:sz="0" w:space="0" w:color="auto"/>
            <w:left w:val="none" w:sz="0" w:space="0" w:color="auto"/>
            <w:bottom w:val="none" w:sz="0" w:space="0" w:color="auto"/>
            <w:right w:val="none" w:sz="0" w:space="0" w:color="auto"/>
          </w:divBdr>
        </w:div>
      </w:divsChild>
    </w:div>
    <w:div w:id="862978421">
      <w:bodyDiv w:val="1"/>
      <w:marLeft w:val="0"/>
      <w:marRight w:val="0"/>
      <w:marTop w:val="0"/>
      <w:marBottom w:val="0"/>
      <w:divBdr>
        <w:top w:val="none" w:sz="0" w:space="0" w:color="auto"/>
        <w:left w:val="none" w:sz="0" w:space="0" w:color="auto"/>
        <w:bottom w:val="none" w:sz="0" w:space="0" w:color="auto"/>
        <w:right w:val="none" w:sz="0" w:space="0" w:color="auto"/>
      </w:divBdr>
      <w:divsChild>
        <w:div w:id="1695764026">
          <w:marLeft w:val="0"/>
          <w:marRight w:val="0"/>
          <w:marTop w:val="0"/>
          <w:marBottom w:val="0"/>
          <w:divBdr>
            <w:top w:val="none" w:sz="0" w:space="0" w:color="auto"/>
            <w:left w:val="none" w:sz="0" w:space="0" w:color="auto"/>
            <w:bottom w:val="none" w:sz="0" w:space="0" w:color="auto"/>
            <w:right w:val="none" w:sz="0" w:space="0" w:color="auto"/>
          </w:divBdr>
          <w:divsChild>
            <w:div w:id="973605367">
              <w:marLeft w:val="0"/>
              <w:marRight w:val="0"/>
              <w:marTop w:val="0"/>
              <w:marBottom w:val="0"/>
              <w:divBdr>
                <w:top w:val="none" w:sz="0" w:space="0" w:color="auto"/>
                <w:left w:val="none" w:sz="0" w:space="0" w:color="auto"/>
                <w:bottom w:val="single" w:sz="6" w:space="8" w:color="DDDDDD"/>
                <w:right w:val="none" w:sz="0" w:space="0" w:color="auto"/>
              </w:divBdr>
              <w:divsChild>
                <w:div w:id="452213445">
                  <w:marLeft w:val="0"/>
                  <w:marRight w:val="0"/>
                  <w:marTop w:val="0"/>
                  <w:marBottom w:val="0"/>
                  <w:divBdr>
                    <w:top w:val="none" w:sz="0" w:space="0" w:color="auto"/>
                    <w:left w:val="none" w:sz="0" w:space="0" w:color="auto"/>
                    <w:bottom w:val="none" w:sz="0" w:space="0" w:color="auto"/>
                    <w:right w:val="none" w:sz="0" w:space="0" w:color="auto"/>
                  </w:divBdr>
                  <w:divsChild>
                    <w:div w:id="1037047216">
                      <w:marLeft w:val="0"/>
                      <w:marRight w:val="0"/>
                      <w:marTop w:val="0"/>
                      <w:marBottom w:val="0"/>
                      <w:divBdr>
                        <w:top w:val="none" w:sz="0" w:space="0" w:color="auto"/>
                        <w:left w:val="none" w:sz="0" w:space="0" w:color="auto"/>
                        <w:bottom w:val="none" w:sz="0" w:space="0" w:color="auto"/>
                        <w:right w:val="none" w:sz="0" w:space="0" w:color="auto"/>
                      </w:divBdr>
                    </w:div>
                  </w:divsChild>
                </w:div>
                <w:div w:id="1091702376">
                  <w:marLeft w:val="0"/>
                  <w:marRight w:val="0"/>
                  <w:marTop w:val="0"/>
                  <w:marBottom w:val="0"/>
                  <w:divBdr>
                    <w:top w:val="none" w:sz="0" w:space="0" w:color="auto"/>
                    <w:left w:val="none" w:sz="0" w:space="0" w:color="auto"/>
                    <w:bottom w:val="none" w:sz="0" w:space="0" w:color="auto"/>
                    <w:right w:val="none" w:sz="0" w:space="0" w:color="auto"/>
                  </w:divBdr>
                  <w:divsChild>
                    <w:div w:id="232467527">
                      <w:marLeft w:val="0"/>
                      <w:marRight w:val="0"/>
                      <w:marTop w:val="0"/>
                      <w:marBottom w:val="0"/>
                      <w:divBdr>
                        <w:top w:val="none" w:sz="0" w:space="0" w:color="auto"/>
                        <w:left w:val="none" w:sz="0" w:space="0" w:color="auto"/>
                        <w:bottom w:val="none" w:sz="0" w:space="0" w:color="auto"/>
                        <w:right w:val="none" w:sz="0" w:space="0" w:color="auto"/>
                      </w:divBdr>
                    </w:div>
                  </w:divsChild>
                </w:div>
                <w:div w:id="1124347300">
                  <w:marLeft w:val="0"/>
                  <w:marRight w:val="150"/>
                  <w:marTop w:val="45"/>
                  <w:marBottom w:val="75"/>
                  <w:divBdr>
                    <w:top w:val="none" w:sz="0" w:space="0" w:color="auto"/>
                    <w:left w:val="none" w:sz="0" w:space="0" w:color="auto"/>
                    <w:bottom w:val="none" w:sz="0" w:space="0" w:color="auto"/>
                    <w:right w:val="none" w:sz="0" w:space="0" w:color="auto"/>
                  </w:divBdr>
                  <w:divsChild>
                    <w:div w:id="1895658659">
                      <w:marLeft w:val="0"/>
                      <w:marRight w:val="0"/>
                      <w:marTop w:val="0"/>
                      <w:marBottom w:val="0"/>
                      <w:divBdr>
                        <w:top w:val="none" w:sz="0" w:space="0" w:color="auto"/>
                        <w:left w:val="none" w:sz="0" w:space="0" w:color="auto"/>
                        <w:bottom w:val="none" w:sz="0" w:space="0" w:color="auto"/>
                        <w:right w:val="none" w:sz="0" w:space="0" w:color="auto"/>
                      </w:divBdr>
                    </w:div>
                  </w:divsChild>
                </w:div>
                <w:div w:id="1242835874">
                  <w:marLeft w:val="0"/>
                  <w:marRight w:val="0"/>
                  <w:marTop w:val="0"/>
                  <w:marBottom w:val="0"/>
                  <w:divBdr>
                    <w:top w:val="none" w:sz="0" w:space="0" w:color="auto"/>
                    <w:left w:val="none" w:sz="0" w:space="0" w:color="auto"/>
                    <w:bottom w:val="none" w:sz="0" w:space="0" w:color="auto"/>
                    <w:right w:val="none" w:sz="0" w:space="0" w:color="auto"/>
                  </w:divBdr>
                </w:div>
                <w:div w:id="1955793742">
                  <w:marLeft w:val="0"/>
                  <w:marRight w:val="0"/>
                  <w:marTop w:val="0"/>
                  <w:marBottom w:val="0"/>
                  <w:divBdr>
                    <w:top w:val="none" w:sz="0" w:space="0" w:color="auto"/>
                    <w:left w:val="none" w:sz="0" w:space="0" w:color="auto"/>
                    <w:bottom w:val="none" w:sz="0" w:space="0" w:color="auto"/>
                    <w:right w:val="none" w:sz="0" w:space="0" w:color="auto"/>
                  </w:divBdr>
                  <w:divsChild>
                    <w:div w:id="212041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125120">
              <w:marLeft w:val="0"/>
              <w:marRight w:val="0"/>
              <w:marTop w:val="0"/>
              <w:marBottom w:val="0"/>
              <w:divBdr>
                <w:top w:val="none" w:sz="0" w:space="0" w:color="auto"/>
                <w:left w:val="none" w:sz="0" w:space="0" w:color="auto"/>
                <w:bottom w:val="single" w:sz="6" w:space="8" w:color="DDDDDD"/>
                <w:right w:val="none" w:sz="0" w:space="0" w:color="auto"/>
              </w:divBdr>
              <w:divsChild>
                <w:div w:id="250429847">
                  <w:marLeft w:val="0"/>
                  <w:marRight w:val="0"/>
                  <w:marTop w:val="0"/>
                  <w:marBottom w:val="0"/>
                  <w:divBdr>
                    <w:top w:val="none" w:sz="0" w:space="0" w:color="auto"/>
                    <w:left w:val="none" w:sz="0" w:space="0" w:color="auto"/>
                    <w:bottom w:val="none" w:sz="0" w:space="0" w:color="auto"/>
                    <w:right w:val="none" w:sz="0" w:space="0" w:color="auto"/>
                  </w:divBdr>
                  <w:divsChild>
                    <w:div w:id="941647262">
                      <w:marLeft w:val="0"/>
                      <w:marRight w:val="0"/>
                      <w:marTop w:val="0"/>
                      <w:marBottom w:val="0"/>
                      <w:divBdr>
                        <w:top w:val="none" w:sz="0" w:space="0" w:color="auto"/>
                        <w:left w:val="none" w:sz="0" w:space="0" w:color="auto"/>
                        <w:bottom w:val="none" w:sz="0" w:space="0" w:color="auto"/>
                        <w:right w:val="none" w:sz="0" w:space="0" w:color="auto"/>
                      </w:divBdr>
                    </w:div>
                  </w:divsChild>
                </w:div>
                <w:div w:id="884877308">
                  <w:marLeft w:val="0"/>
                  <w:marRight w:val="0"/>
                  <w:marTop w:val="0"/>
                  <w:marBottom w:val="0"/>
                  <w:divBdr>
                    <w:top w:val="none" w:sz="0" w:space="0" w:color="auto"/>
                    <w:left w:val="none" w:sz="0" w:space="0" w:color="auto"/>
                    <w:bottom w:val="none" w:sz="0" w:space="0" w:color="auto"/>
                    <w:right w:val="none" w:sz="0" w:space="0" w:color="auto"/>
                  </w:divBdr>
                  <w:divsChild>
                    <w:div w:id="1683051017">
                      <w:marLeft w:val="0"/>
                      <w:marRight w:val="0"/>
                      <w:marTop w:val="0"/>
                      <w:marBottom w:val="0"/>
                      <w:divBdr>
                        <w:top w:val="none" w:sz="0" w:space="0" w:color="auto"/>
                        <w:left w:val="none" w:sz="0" w:space="0" w:color="auto"/>
                        <w:bottom w:val="none" w:sz="0" w:space="0" w:color="auto"/>
                        <w:right w:val="none" w:sz="0" w:space="0" w:color="auto"/>
                      </w:divBdr>
                    </w:div>
                  </w:divsChild>
                </w:div>
                <w:div w:id="1325694940">
                  <w:marLeft w:val="0"/>
                  <w:marRight w:val="0"/>
                  <w:marTop w:val="0"/>
                  <w:marBottom w:val="0"/>
                  <w:divBdr>
                    <w:top w:val="none" w:sz="0" w:space="0" w:color="auto"/>
                    <w:left w:val="none" w:sz="0" w:space="0" w:color="auto"/>
                    <w:bottom w:val="none" w:sz="0" w:space="0" w:color="auto"/>
                    <w:right w:val="none" w:sz="0" w:space="0" w:color="auto"/>
                  </w:divBdr>
                  <w:divsChild>
                    <w:div w:id="1350528884">
                      <w:marLeft w:val="0"/>
                      <w:marRight w:val="0"/>
                      <w:marTop w:val="0"/>
                      <w:marBottom w:val="0"/>
                      <w:divBdr>
                        <w:top w:val="none" w:sz="0" w:space="0" w:color="auto"/>
                        <w:left w:val="none" w:sz="0" w:space="0" w:color="auto"/>
                        <w:bottom w:val="none" w:sz="0" w:space="0" w:color="auto"/>
                        <w:right w:val="none" w:sz="0" w:space="0" w:color="auto"/>
                      </w:divBdr>
                    </w:div>
                  </w:divsChild>
                </w:div>
                <w:div w:id="2032797876">
                  <w:marLeft w:val="0"/>
                  <w:marRight w:val="150"/>
                  <w:marTop w:val="45"/>
                  <w:marBottom w:val="75"/>
                  <w:divBdr>
                    <w:top w:val="none" w:sz="0" w:space="0" w:color="auto"/>
                    <w:left w:val="none" w:sz="0" w:space="0" w:color="auto"/>
                    <w:bottom w:val="none" w:sz="0" w:space="0" w:color="auto"/>
                    <w:right w:val="none" w:sz="0" w:space="0" w:color="auto"/>
                  </w:divBdr>
                  <w:divsChild>
                    <w:div w:id="1389063429">
                      <w:marLeft w:val="0"/>
                      <w:marRight w:val="0"/>
                      <w:marTop w:val="0"/>
                      <w:marBottom w:val="0"/>
                      <w:divBdr>
                        <w:top w:val="none" w:sz="0" w:space="0" w:color="auto"/>
                        <w:left w:val="none" w:sz="0" w:space="0" w:color="auto"/>
                        <w:bottom w:val="none" w:sz="0" w:space="0" w:color="auto"/>
                        <w:right w:val="none" w:sz="0" w:space="0" w:color="auto"/>
                      </w:divBdr>
                    </w:div>
                  </w:divsChild>
                </w:div>
                <w:div w:id="2049645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363123">
          <w:marLeft w:val="0"/>
          <w:marRight w:val="0"/>
          <w:marTop w:val="0"/>
          <w:marBottom w:val="0"/>
          <w:divBdr>
            <w:top w:val="none" w:sz="0" w:space="0" w:color="auto"/>
            <w:left w:val="none" w:sz="0" w:space="0" w:color="auto"/>
            <w:bottom w:val="none" w:sz="0" w:space="0" w:color="auto"/>
            <w:right w:val="none" w:sz="0" w:space="0" w:color="auto"/>
          </w:divBdr>
          <w:divsChild>
            <w:div w:id="269360917">
              <w:marLeft w:val="0"/>
              <w:marRight w:val="0"/>
              <w:marTop w:val="0"/>
              <w:marBottom w:val="0"/>
              <w:divBdr>
                <w:top w:val="none" w:sz="0" w:space="0" w:color="auto"/>
                <w:left w:val="none" w:sz="0" w:space="0" w:color="auto"/>
                <w:bottom w:val="single" w:sz="6" w:space="8" w:color="DDDDDD"/>
                <w:right w:val="none" w:sz="0" w:space="0" w:color="auto"/>
              </w:divBdr>
              <w:divsChild>
                <w:div w:id="503208807">
                  <w:marLeft w:val="0"/>
                  <w:marRight w:val="150"/>
                  <w:marTop w:val="45"/>
                  <w:marBottom w:val="75"/>
                  <w:divBdr>
                    <w:top w:val="none" w:sz="0" w:space="0" w:color="auto"/>
                    <w:left w:val="none" w:sz="0" w:space="0" w:color="auto"/>
                    <w:bottom w:val="none" w:sz="0" w:space="0" w:color="auto"/>
                    <w:right w:val="none" w:sz="0" w:space="0" w:color="auto"/>
                  </w:divBdr>
                  <w:divsChild>
                    <w:div w:id="1164467954">
                      <w:marLeft w:val="0"/>
                      <w:marRight w:val="0"/>
                      <w:marTop w:val="0"/>
                      <w:marBottom w:val="0"/>
                      <w:divBdr>
                        <w:top w:val="none" w:sz="0" w:space="0" w:color="auto"/>
                        <w:left w:val="none" w:sz="0" w:space="0" w:color="auto"/>
                        <w:bottom w:val="none" w:sz="0" w:space="0" w:color="auto"/>
                        <w:right w:val="none" w:sz="0" w:space="0" w:color="auto"/>
                      </w:divBdr>
                    </w:div>
                  </w:divsChild>
                </w:div>
                <w:div w:id="1254128666">
                  <w:marLeft w:val="0"/>
                  <w:marRight w:val="0"/>
                  <w:marTop w:val="0"/>
                  <w:marBottom w:val="0"/>
                  <w:divBdr>
                    <w:top w:val="none" w:sz="0" w:space="0" w:color="auto"/>
                    <w:left w:val="none" w:sz="0" w:space="0" w:color="auto"/>
                    <w:bottom w:val="none" w:sz="0" w:space="0" w:color="auto"/>
                    <w:right w:val="none" w:sz="0" w:space="0" w:color="auto"/>
                  </w:divBdr>
                  <w:divsChild>
                    <w:div w:id="1126970170">
                      <w:marLeft w:val="0"/>
                      <w:marRight w:val="0"/>
                      <w:marTop w:val="0"/>
                      <w:marBottom w:val="0"/>
                      <w:divBdr>
                        <w:top w:val="none" w:sz="0" w:space="0" w:color="auto"/>
                        <w:left w:val="none" w:sz="0" w:space="0" w:color="auto"/>
                        <w:bottom w:val="none" w:sz="0" w:space="0" w:color="auto"/>
                        <w:right w:val="none" w:sz="0" w:space="0" w:color="auto"/>
                      </w:divBdr>
                    </w:div>
                  </w:divsChild>
                </w:div>
                <w:div w:id="1760440161">
                  <w:marLeft w:val="0"/>
                  <w:marRight w:val="0"/>
                  <w:marTop w:val="0"/>
                  <w:marBottom w:val="0"/>
                  <w:divBdr>
                    <w:top w:val="none" w:sz="0" w:space="0" w:color="auto"/>
                    <w:left w:val="none" w:sz="0" w:space="0" w:color="auto"/>
                    <w:bottom w:val="none" w:sz="0" w:space="0" w:color="auto"/>
                    <w:right w:val="none" w:sz="0" w:space="0" w:color="auto"/>
                  </w:divBdr>
                  <w:divsChild>
                    <w:div w:id="1782796620">
                      <w:marLeft w:val="0"/>
                      <w:marRight w:val="0"/>
                      <w:marTop w:val="0"/>
                      <w:marBottom w:val="0"/>
                      <w:divBdr>
                        <w:top w:val="none" w:sz="0" w:space="0" w:color="auto"/>
                        <w:left w:val="none" w:sz="0" w:space="0" w:color="auto"/>
                        <w:bottom w:val="none" w:sz="0" w:space="0" w:color="auto"/>
                        <w:right w:val="none" w:sz="0" w:space="0" w:color="auto"/>
                      </w:divBdr>
                    </w:div>
                  </w:divsChild>
                </w:div>
                <w:div w:id="1987464851">
                  <w:marLeft w:val="0"/>
                  <w:marRight w:val="0"/>
                  <w:marTop w:val="0"/>
                  <w:marBottom w:val="0"/>
                  <w:divBdr>
                    <w:top w:val="none" w:sz="0" w:space="0" w:color="auto"/>
                    <w:left w:val="none" w:sz="0" w:space="0" w:color="auto"/>
                    <w:bottom w:val="none" w:sz="0" w:space="0" w:color="auto"/>
                    <w:right w:val="none" w:sz="0" w:space="0" w:color="auto"/>
                  </w:divBdr>
                  <w:divsChild>
                    <w:div w:id="364646547">
                      <w:marLeft w:val="0"/>
                      <w:marRight w:val="0"/>
                      <w:marTop w:val="0"/>
                      <w:marBottom w:val="0"/>
                      <w:divBdr>
                        <w:top w:val="none" w:sz="0" w:space="0" w:color="auto"/>
                        <w:left w:val="none" w:sz="0" w:space="0" w:color="auto"/>
                        <w:bottom w:val="none" w:sz="0" w:space="0" w:color="auto"/>
                        <w:right w:val="none" w:sz="0" w:space="0" w:color="auto"/>
                      </w:divBdr>
                    </w:div>
                  </w:divsChild>
                </w:div>
                <w:div w:id="2022394881">
                  <w:marLeft w:val="0"/>
                  <w:marRight w:val="0"/>
                  <w:marTop w:val="0"/>
                  <w:marBottom w:val="0"/>
                  <w:divBdr>
                    <w:top w:val="none" w:sz="0" w:space="0" w:color="auto"/>
                    <w:left w:val="none" w:sz="0" w:space="0" w:color="auto"/>
                    <w:bottom w:val="none" w:sz="0" w:space="0" w:color="auto"/>
                    <w:right w:val="none" w:sz="0" w:space="0" w:color="auto"/>
                  </w:divBdr>
                </w:div>
              </w:divsChild>
            </w:div>
            <w:div w:id="643892082">
              <w:marLeft w:val="0"/>
              <w:marRight w:val="0"/>
              <w:marTop w:val="0"/>
              <w:marBottom w:val="0"/>
              <w:divBdr>
                <w:top w:val="none" w:sz="0" w:space="0" w:color="auto"/>
                <w:left w:val="none" w:sz="0" w:space="0" w:color="auto"/>
                <w:bottom w:val="single" w:sz="6" w:space="8" w:color="DDDDDD"/>
                <w:right w:val="none" w:sz="0" w:space="0" w:color="auto"/>
              </w:divBdr>
              <w:divsChild>
                <w:div w:id="473370920">
                  <w:marLeft w:val="0"/>
                  <w:marRight w:val="0"/>
                  <w:marTop w:val="0"/>
                  <w:marBottom w:val="0"/>
                  <w:divBdr>
                    <w:top w:val="none" w:sz="0" w:space="0" w:color="auto"/>
                    <w:left w:val="none" w:sz="0" w:space="0" w:color="auto"/>
                    <w:bottom w:val="none" w:sz="0" w:space="0" w:color="auto"/>
                    <w:right w:val="none" w:sz="0" w:space="0" w:color="auto"/>
                  </w:divBdr>
                  <w:divsChild>
                    <w:div w:id="473569389">
                      <w:marLeft w:val="0"/>
                      <w:marRight w:val="0"/>
                      <w:marTop w:val="0"/>
                      <w:marBottom w:val="0"/>
                      <w:divBdr>
                        <w:top w:val="none" w:sz="0" w:space="0" w:color="auto"/>
                        <w:left w:val="none" w:sz="0" w:space="0" w:color="auto"/>
                        <w:bottom w:val="none" w:sz="0" w:space="0" w:color="auto"/>
                        <w:right w:val="none" w:sz="0" w:space="0" w:color="auto"/>
                      </w:divBdr>
                    </w:div>
                  </w:divsChild>
                </w:div>
                <w:div w:id="777063078">
                  <w:marLeft w:val="0"/>
                  <w:marRight w:val="0"/>
                  <w:marTop w:val="0"/>
                  <w:marBottom w:val="0"/>
                  <w:divBdr>
                    <w:top w:val="none" w:sz="0" w:space="0" w:color="auto"/>
                    <w:left w:val="none" w:sz="0" w:space="0" w:color="auto"/>
                    <w:bottom w:val="none" w:sz="0" w:space="0" w:color="auto"/>
                    <w:right w:val="none" w:sz="0" w:space="0" w:color="auto"/>
                  </w:divBdr>
                </w:div>
                <w:div w:id="1417478846">
                  <w:marLeft w:val="0"/>
                  <w:marRight w:val="0"/>
                  <w:marTop w:val="0"/>
                  <w:marBottom w:val="0"/>
                  <w:divBdr>
                    <w:top w:val="none" w:sz="0" w:space="0" w:color="auto"/>
                    <w:left w:val="none" w:sz="0" w:space="0" w:color="auto"/>
                    <w:bottom w:val="none" w:sz="0" w:space="0" w:color="auto"/>
                    <w:right w:val="none" w:sz="0" w:space="0" w:color="auto"/>
                  </w:divBdr>
                  <w:divsChild>
                    <w:div w:id="761999038">
                      <w:marLeft w:val="0"/>
                      <w:marRight w:val="0"/>
                      <w:marTop w:val="0"/>
                      <w:marBottom w:val="0"/>
                      <w:divBdr>
                        <w:top w:val="none" w:sz="0" w:space="0" w:color="auto"/>
                        <w:left w:val="none" w:sz="0" w:space="0" w:color="auto"/>
                        <w:bottom w:val="none" w:sz="0" w:space="0" w:color="auto"/>
                        <w:right w:val="none" w:sz="0" w:space="0" w:color="auto"/>
                      </w:divBdr>
                    </w:div>
                  </w:divsChild>
                </w:div>
                <w:div w:id="1604260859">
                  <w:marLeft w:val="0"/>
                  <w:marRight w:val="0"/>
                  <w:marTop w:val="0"/>
                  <w:marBottom w:val="0"/>
                  <w:divBdr>
                    <w:top w:val="none" w:sz="0" w:space="0" w:color="auto"/>
                    <w:left w:val="none" w:sz="0" w:space="0" w:color="auto"/>
                    <w:bottom w:val="none" w:sz="0" w:space="0" w:color="auto"/>
                    <w:right w:val="none" w:sz="0" w:space="0" w:color="auto"/>
                  </w:divBdr>
                  <w:divsChild>
                    <w:div w:id="22368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154065">
              <w:marLeft w:val="0"/>
              <w:marRight w:val="0"/>
              <w:marTop w:val="0"/>
              <w:marBottom w:val="0"/>
              <w:divBdr>
                <w:top w:val="none" w:sz="0" w:space="0" w:color="auto"/>
                <w:left w:val="none" w:sz="0" w:space="0" w:color="auto"/>
                <w:bottom w:val="single" w:sz="6" w:space="8" w:color="DDDDDD"/>
                <w:right w:val="none" w:sz="0" w:space="0" w:color="auto"/>
              </w:divBdr>
              <w:divsChild>
                <w:div w:id="74060167">
                  <w:marLeft w:val="0"/>
                  <w:marRight w:val="0"/>
                  <w:marTop w:val="0"/>
                  <w:marBottom w:val="0"/>
                  <w:divBdr>
                    <w:top w:val="none" w:sz="0" w:space="0" w:color="auto"/>
                    <w:left w:val="none" w:sz="0" w:space="0" w:color="auto"/>
                    <w:bottom w:val="none" w:sz="0" w:space="0" w:color="auto"/>
                    <w:right w:val="none" w:sz="0" w:space="0" w:color="auto"/>
                  </w:divBdr>
                  <w:divsChild>
                    <w:div w:id="1458794721">
                      <w:marLeft w:val="0"/>
                      <w:marRight w:val="0"/>
                      <w:marTop w:val="0"/>
                      <w:marBottom w:val="0"/>
                      <w:divBdr>
                        <w:top w:val="none" w:sz="0" w:space="0" w:color="auto"/>
                        <w:left w:val="none" w:sz="0" w:space="0" w:color="auto"/>
                        <w:bottom w:val="none" w:sz="0" w:space="0" w:color="auto"/>
                        <w:right w:val="none" w:sz="0" w:space="0" w:color="auto"/>
                      </w:divBdr>
                    </w:div>
                  </w:divsChild>
                </w:div>
                <w:div w:id="496190756">
                  <w:marLeft w:val="0"/>
                  <w:marRight w:val="0"/>
                  <w:marTop w:val="0"/>
                  <w:marBottom w:val="0"/>
                  <w:divBdr>
                    <w:top w:val="none" w:sz="0" w:space="0" w:color="auto"/>
                    <w:left w:val="none" w:sz="0" w:space="0" w:color="auto"/>
                    <w:bottom w:val="none" w:sz="0" w:space="0" w:color="auto"/>
                    <w:right w:val="none" w:sz="0" w:space="0" w:color="auto"/>
                  </w:divBdr>
                </w:div>
                <w:div w:id="643582477">
                  <w:marLeft w:val="0"/>
                  <w:marRight w:val="150"/>
                  <w:marTop w:val="45"/>
                  <w:marBottom w:val="75"/>
                  <w:divBdr>
                    <w:top w:val="none" w:sz="0" w:space="0" w:color="auto"/>
                    <w:left w:val="none" w:sz="0" w:space="0" w:color="auto"/>
                    <w:bottom w:val="none" w:sz="0" w:space="0" w:color="auto"/>
                    <w:right w:val="none" w:sz="0" w:space="0" w:color="auto"/>
                  </w:divBdr>
                  <w:divsChild>
                    <w:div w:id="74086363">
                      <w:marLeft w:val="0"/>
                      <w:marRight w:val="0"/>
                      <w:marTop w:val="0"/>
                      <w:marBottom w:val="0"/>
                      <w:divBdr>
                        <w:top w:val="none" w:sz="0" w:space="0" w:color="auto"/>
                        <w:left w:val="none" w:sz="0" w:space="0" w:color="auto"/>
                        <w:bottom w:val="none" w:sz="0" w:space="0" w:color="auto"/>
                        <w:right w:val="none" w:sz="0" w:space="0" w:color="auto"/>
                      </w:divBdr>
                    </w:div>
                  </w:divsChild>
                </w:div>
                <w:div w:id="1172111684">
                  <w:marLeft w:val="0"/>
                  <w:marRight w:val="0"/>
                  <w:marTop w:val="0"/>
                  <w:marBottom w:val="0"/>
                  <w:divBdr>
                    <w:top w:val="none" w:sz="0" w:space="0" w:color="auto"/>
                    <w:left w:val="none" w:sz="0" w:space="0" w:color="auto"/>
                    <w:bottom w:val="none" w:sz="0" w:space="0" w:color="auto"/>
                    <w:right w:val="none" w:sz="0" w:space="0" w:color="auto"/>
                  </w:divBdr>
                  <w:divsChild>
                    <w:div w:id="1711489117">
                      <w:marLeft w:val="0"/>
                      <w:marRight w:val="0"/>
                      <w:marTop w:val="0"/>
                      <w:marBottom w:val="0"/>
                      <w:divBdr>
                        <w:top w:val="none" w:sz="0" w:space="0" w:color="auto"/>
                        <w:left w:val="none" w:sz="0" w:space="0" w:color="auto"/>
                        <w:bottom w:val="none" w:sz="0" w:space="0" w:color="auto"/>
                        <w:right w:val="none" w:sz="0" w:space="0" w:color="auto"/>
                      </w:divBdr>
                    </w:div>
                  </w:divsChild>
                </w:div>
                <w:div w:id="1483230012">
                  <w:marLeft w:val="0"/>
                  <w:marRight w:val="0"/>
                  <w:marTop w:val="0"/>
                  <w:marBottom w:val="0"/>
                  <w:divBdr>
                    <w:top w:val="none" w:sz="0" w:space="0" w:color="auto"/>
                    <w:left w:val="none" w:sz="0" w:space="0" w:color="auto"/>
                    <w:bottom w:val="none" w:sz="0" w:space="0" w:color="auto"/>
                    <w:right w:val="none" w:sz="0" w:space="0" w:color="auto"/>
                  </w:divBdr>
                  <w:divsChild>
                    <w:div w:id="532352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2981945">
      <w:bodyDiv w:val="1"/>
      <w:marLeft w:val="0"/>
      <w:marRight w:val="0"/>
      <w:marTop w:val="0"/>
      <w:marBottom w:val="0"/>
      <w:divBdr>
        <w:top w:val="none" w:sz="0" w:space="0" w:color="auto"/>
        <w:left w:val="none" w:sz="0" w:space="0" w:color="auto"/>
        <w:bottom w:val="none" w:sz="0" w:space="0" w:color="auto"/>
        <w:right w:val="none" w:sz="0" w:space="0" w:color="auto"/>
      </w:divBdr>
      <w:divsChild>
        <w:div w:id="44792478">
          <w:marLeft w:val="0"/>
          <w:marRight w:val="0"/>
          <w:marTop w:val="0"/>
          <w:marBottom w:val="0"/>
          <w:divBdr>
            <w:top w:val="none" w:sz="0" w:space="0" w:color="auto"/>
            <w:left w:val="none" w:sz="0" w:space="0" w:color="auto"/>
            <w:bottom w:val="none" w:sz="0" w:space="0" w:color="auto"/>
            <w:right w:val="none" w:sz="0" w:space="0" w:color="auto"/>
          </w:divBdr>
        </w:div>
        <w:div w:id="547494534">
          <w:marLeft w:val="0"/>
          <w:marRight w:val="0"/>
          <w:marTop w:val="0"/>
          <w:marBottom w:val="0"/>
          <w:divBdr>
            <w:top w:val="none" w:sz="0" w:space="0" w:color="auto"/>
            <w:left w:val="none" w:sz="0" w:space="0" w:color="auto"/>
            <w:bottom w:val="none" w:sz="0" w:space="0" w:color="auto"/>
            <w:right w:val="none" w:sz="0" w:space="0" w:color="auto"/>
          </w:divBdr>
        </w:div>
      </w:divsChild>
    </w:div>
    <w:div w:id="863438845">
      <w:bodyDiv w:val="1"/>
      <w:marLeft w:val="0"/>
      <w:marRight w:val="0"/>
      <w:marTop w:val="0"/>
      <w:marBottom w:val="0"/>
      <w:divBdr>
        <w:top w:val="none" w:sz="0" w:space="0" w:color="auto"/>
        <w:left w:val="none" w:sz="0" w:space="0" w:color="auto"/>
        <w:bottom w:val="none" w:sz="0" w:space="0" w:color="auto"/>
        <w:right w:val="none" w:sz="0" w:space="0" w:color="auto"/>
      </w:divBdr>
      <w:divsChild>
        <w:div w:id="1575698521">
          <w:marLeft w:val="0"/>
          <w:marRight w:val="0"/>
          <w:marTop w:val="0"/>
          <w:marBottom w:val="0"/>
          <w:divBdr>
            <w:top w:val="none" w:sz="0" w:space="0" w:color="auto"/>
            <w:left w:val="none" w:sz="0" w:space="0" w:color="auto"/>
            <w:bottom w:val="none" w:sz="0" w:space="0" w:color="auto"/>
            <w:right w:val="none" w:sz="0" w:space="0" w:color="auto"/>
          </w:divBdr>
        </w:div>
      </w:divsChild>
    </w:div>
    <w:div w:id="863639988">
      <w:bodyDiv w:val="1"/>
      <w:marLeft w:val="0"/>
      <w:marRight w:val="0"/>
      <w:marTop w:val="0"/>
      <w:marBottom w:val="0"/>
      <w:divBdr>
        <w:top w:val="none" w:sz="0" w:space="0" w:color="auto"/>
        <w:left w:val="none" w:sz="0" w:space="0" w:color="auto"/>
        <w:bottom w:val="none" w:sz="0" w:space="0" w:color="auto"/>
        <w:right w:val="none" w:sz="0" w:space="0" w:color="auto"/>
      </w:divBdr>
      <w:divsChild>
        <w:div w:id="743841185">
          <w:marLeft w:val="0"/>
          <w:marRight w:val="0"/>
          <w:marTop w:val="0"/>
          <w:marBottom w:val="0"/>
          <w:divBdr>
            <w:top w:val="none" w:sz="0" w:space="0" w:color="auto"/>
            <w:left w:val="none" w:sz="0" w:space="0" w:color="auto"/>
            <w:bottom w:val="none" w:sz="0" w:space="0" w:color="auto"/>
            <w:right w:val="none" w:sz="0" w:space="0" w:color="auto"/>
          </w:divBdr>
          <w:divsChild>
            <w:div w:id="1454783964">
              <w:marLeft w:val="0"/>
              <w:marRight w:val="0"/>
              <w:marTop w:val="0"/>
              <w:marBottom w:val="0"/>
              <w:divBdr>
                <w:top w:val="none" w:sz="0" w:space="0" w:color="auto"/>
                <w:left w:val="none" w:sz="0" w:space="0" w:color="auto"/>
                <w:bottom w:val="none" w:sz="0" w:space="0" w:color="auto"/>
                <w:right w:val="none" w:sz="0" w:space="0" w:color="auto"/>
              </w:divBdr>
            </w:div>
          </w:divsChild>
        </w:div>
        <w:div w:id="1899052531">
          <w:marLeft w:val="0"/>
          <w:marRight w:val="0"/>
          <w:marTop w:val="0"/>
          <w:marBottom w:val="0"/>
          <w:divBdr>
            <w:top w:val="none" w:sz="0" w:space="0" w:color="auto"/>
            <w:left w:val="none" w:sz="0" w:space="0" w:color="auto"/>
            <w:bottom w:val="none" w:sz="0" w:space="0" w:color="auto"/>
            <w:right w:val="none" w:sz="0" w:space="0" w:color="auto"/>
          </w:divBdr>
          <w:divsChild>
            <w:div w:id="159661120">
              <w:marLeft w:val="0"/>
              <w:marRight w:val="0"/>
              <w:marTop w:val="15"/>
              <w:marBottom w:val="0"/>
              <w:divBdr>
                <w:top w:val="none" w:sz="0" w:space="0" w:color="auto"/>
                <w:left w:val="none" w:sz="0" w:space="0" w:color="auto"/>
                <w:bottom w:val="none" w:sz="0" w:space="0" w:color="auto"/>
                <w:right w:val="none" w:sz="0" w:space="0" w:color="auto"/>
              </w:divBdr>
              <w:divsChild>
                <w:div w:id="235287329">
                  <w:marLeft w:val="0"/>
                  <w:marRight w:val="0"/>
                  <w:marTop w:val="0"/>
                  <w:marBottom w:val="0"/>
                  <w:divBdr>
                    <w:top w:val="none" w:sz="0" w:space="0" w:color="auto"/>
                    <w:left w:val="none" w:sz="0" w:space="0" w:color="auto"/>
                    <w:bottom w:val="none" w:sz="0" w:space="0" w:color="auto"/>
                    <w:right w:val="none" w:sz="0" w:space="0" w:color="auto"/>
                  </w:divBdr>
                  <w:divsChild>
                    <w:div w:id="591477888">
                      <w:marLeft w:val="0"/>
                      <w:marRight w:val="0"/>
                      <w:marTop w:val="0"/>
                      <w:marBottom w:val="180"/>
                      <w:divBdr>
                        <w:top w:val="none" w:sz="0" w:space="0" w:color="auto"/>
                        <w:left w:val="none" w:sz="0" w:space="0" w:color="auto"/>
                        <w:bottom w:val="none" w:sz="0" w:space="0" w:color="auto"/>
                        <w:right w:val="none" w:sz="0" w:space="0" w:color="auto"/>
                      </w:divBdr>
                    </w:div>
                    <w:div w:id="865018898">
                      <w:marLeft w:val="0"/>
                      <w:marRight w:val="0"/>
                      <w:marTop w:val="0"/>
                      <w:marBottom w:val="180"/>
                      <w:divBdr>
                        <w:top w:val="none" w:sz="0" w:space="0" w:color="auto"/>
                        <w:left w:val="none" w:sz="0" w:space="0" w:color="auto"/>
                        <w:bottom w:val="none" w:sz="0" w:space="0" w:color="auto"/>
                        <w:right w:val="none" w:sz="0" w:space="0" w:color="auto"/>
                      </w:divBdr>
                    </w:div>
                    <w:div w:id="146769945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863713340">
      <w:bodyDiv w:val="1"/>
      <w:marLeft w:val="0"/>
      <w:marRight w:val="0"/>
      <w:marTop w:val="0"/>
      <w:marBottom w:val="0"/>
      <w:divBdr>
        <w:top w:val="none" w:sz="0" w:space="0" w:color="auto"/>
        <w:left w:val="none" w:sz="0" w:space="0" w:color="auto"/>
        <w:bottom w:val="none" w:sz="0" w:space="0" w:color="auto"/>
        <w:right w:val="none" w:sz="0" w:space="0" w:color="auto"/>
      </w:divBdr>
      <w:divsChild>
        <w:div w:id="1464999342">
          <w:marLeft w:val="0"/>
          <w:marRight w:val="0"/>
          <w:marTop w:val="0"/>
          <w:marBottom w:val="0"/>
          <w:divBdr>
            <w:top w:val="none" w:sz="0" w:space="0" w:color="auto"/>
            <w:left w:val="none" w:sz="0" w:space="0" w:color="auto"/>
            <w:bottom w:val="none" w:sz="0" w:space="0" w:color="auto"/>
            <w:right w:val="none" w:sz="0" w:space="0" w:color="auto"/>
          </w:divBdr>
        </w:div>
      </w:divsChild>
    </w:div>
    <w:div w:id="864749695">
      <w:bodyDiv w:val="1"/>
      <w:marLeft w:val="0"/>
      <w:marRight w:val="0"/>
      <w:marTop w:val="0"/>
      <w:marBottom w:val="0"/>
      <w:divBdr>
        <w:top w:val="none" w:sz="0" w:space="0" w:color="auto"/>
        <w:left w:val="none" w:sz="0" w:space="0" w:color="auto"/>
        <w:bottom w:val="none" w:sz="0" w:space="0" w:color="auto"/>
        <w:right w:val="none" w:sz="0" w:space="0" w:color="auto"/>
      </w:divBdr>
      <w:divsChild>
        <w:div w:id="1585256833">
          <w:marLeft w:val="0"/>
          <w:marRight w:val="0"/>
          <w:marTop w:val="0"/>
          <w:marBottom w:val="0"/>
          <w:divBdr>
            <w:top w:val="none" w:sz="0" w:space="0" w:color="auto"/>
            <w:left w:val="none" w:sz="0" w:space="0" w:color="auto"/>
            <w:bottom w:val="none" w:sz="0" w:space="0" w:color="auto"/>
            <w:right w:val="none" w:sz="0" w:space="0" w:color="auto"/>
          </w:divBdr>
          <w:divsChild>
            <w:div w:id="1509828987">
              <w:marLeft w:val="0"/>
              <w:marRight w:val="0"/>
              <w:marTop w:val="0"/>
              <w:marBottom w:val="0"/>
              <w:divBdr>
                <w:top w:val="none" w:sz="0" w:space="0" w:color="auto"/>
                <w:left w:val="none" w:sz="0" w:space="0" w:color="auto"/>
                <w:bottom w:val="none" w:sz="0" w:space="0" w:color="auto"/>
                <w:right w:val="none" w:sz="0" w:space="0" w:color="auto"/>
              </w:divBdr>
              <w:divsChild>
                <w:div w:id="1255438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584900">
          <w:marLeft w:val="0"/>
          <w:marRight w:val="0"/>
          <w:marTop w:val="0"/>
          <w:marBottom w:val="0"/>
          <w:divBdr>
            <w:top w:val="none" w:sz="0" w:space="0" w:color="auto"/>
            <w:left w:val="none" w:sz="0" w:space="0" w:color="auto"/>
            <w:bottom w:val="none" w:sz="0" w:space="0" w:color="auto"/>
            <w:right w:val="none" w:sz="0" w:space="0" w:color="auto"/>
          </w:divBdr>
        </w:div>
      </w:divsChild>
    </w:div>
    <w:div w:id="867139542">
      <w:bodyDiv w:val="1"/>
      <w:marLeft w:val="0"/>
      <w:marRight w:val="0"/>
      <w:marTop w:val="0"/>
      <w:marBottom w:val="0"/>
      <w:divBdr>
        <w:top w:val="none" w:sz="0" w:space="0" w:color="auto"/>
        <w:left w:val="none" w:sz="0" w:space="0" w:color="auto"/>
        <w:bottom w:val="none" w:sz="0" w:space="0" w:color="auto"/>
        <w:right w:val="none" w:sz="0" w:space="0" w:color="auto"/>
      </w:divBdr>
      <w:divsChild>
        <w:div w:id="1723750244">
          <w:marLeft w:val="0"/>
          <w:marRight w:val="0"/>
          <w:marTop w:val="0"/>
          <w:marBottom w:val="0"/>
          <w:divBdr>
            <w:top w:val="none" w:sz="0" w:space="0" w:color="auto"/>
            <w:left w:val="none" w:sz="0" w:space="0" w:color="auto"/>
            <w:bottom w:val="none" w:sz="0" w:space="0" w:color="auto"/>
            <w:right w:val="none" w:sz="0" w:space="0" w:color="auto"/>
          </w:divBdr>
        </w:div>
      </w:divsChild>
    </w:div>
    <w:div w:id="867521750">
      <w:bodyDiv w:val="1"/>
      <w:marLeft w:val="0"/>
      <w:marRight w:val="0"/>
      <w:marTop w:val="0"/>
      <w:marBottom w:val="0"/>
      <w:divBdr>
        <w:top w:val="none" w:sz="0" w:space="0" w:color="auto"/>
        <w:left w:val="none" w:sz="0" w:space="0" w:color="auto"/>
        <w:bottom w:val="none" w:sz="0" w:space="0" w:color="auto"/>
        <w:right w:val="none" w:sz="0" w:space="0" w:color="auto"/>
      </w:divBdr>
      <w:divsChild>
        <w:div w:id="300887735">
          <w:marLeft w:val="0"/>
          <w:marRight w:val="0"/>
          <w:marTop w:val="0"/>
          <w:marBottom w:val="225"/>
          <w:divBdr>
            <w:top w:val="none" w:sz="0" w:space="0" w:color="auto"/>
            <w:left w:val="none" w:sz="0" w:space="0" w:color="auto"/>
            <w:bottom w:val="none" w:sz="0" w:space="0" w:color="auto"/>
            <w:right w:val="none" w:sz="0" w:space="0" w:color="auto"/>
          </w:divBdr>
          <w:divsChild>
            <w:div w:id="17046644">
              <w:marLeft w:val="0"/>
              <w:marRight w:val="0"/>
              <w:marTop w:val="0"/>
              <w:marBottom w:val="0"/>
              <w:divBdr>
                <w:top w:val="none" w:sz="0" w:space="0" w:color="auto"/>
                <w:left w:val="none" w:sz="0" w:space="0" w:color="auto"/>
                <w:bottom w:val="none" w:sz="0" w:space="0" w:color="auto"/>
                <w:right w:val="none" w:sz="0" w:space="0" w:color="auto"/>
              </w:divBdr>
              <w:divsChild>
                <w:div w:id="1121072956">
                  <w:marLeft w:val="0"/>
                  <w:marRight w:val="0"/>
                  <w:marTop w:val="0"/>
                  <w:marBottom w:val="0"/>
                  <w:divBdr>
                    <w:top w:val="none" w:sz="0" w:space="0" w:color="auto"/>
                    <w:left w:val="none" w:sz="0" w:space="0" w:color="auto"/>
                    <w:bottom w:val="none" w:sz="0" w:space="0" w:color="auto"/>
                    <w:right w:val="none" w:sz="0" w:space="0" w:color="auto"/>
                  </w:divBdr>
                </w:div>
              </w:divsChild>
            </w:div>
            <w:div w:id="95440970">
              <w:marLeft w:val="0"/>
              <w:marRight w:val="0"/>
              <w:marTop w:val="0"/>
              <w:marBottom w:val="0"/>
              <w:divBdr>
                <w:top w:val="none" w:sz="0" w:space="0" w:color="auto"/>
                <w:left w:val="none" w:sz="0" w:space="0" w:color="auto"/>
                <w:bottom w:val="none" w:sz="0" w:space="0" w:color="auto"/>
                <w:right w:val="none" w:sz="0" w:space="0" w:color="auto"/>
              </w:divBdr>
            </w:div>
            <w:div w:id="946813142">
              <w:marLeft w:val="0"/>
              <w:marRight w:val="0"/>
              <w:marTop w:val="0"/>
              <w:marBottom w:val="0"/>
              <w:divBdr>
                <w:top w:val="none" w:sz="0" w:space="0" w:color="auto"/>
                <w:left w:val="none" w:sz="0" w:space="0" w:color="auto"/>
                <w:bottom w:val="none" w:sz="0" w:space="0" w:color="auto"/>
                <w:right w:val="none" w:sz="0" w:space="0" w:color="auto"/>
              </w:divBdr>
              <w:divsChild>
                <w:div w:id="569779351">
                  <w:marLeft w:val="0"/>
                  <w:marRight w:val="0"/>
                  <w:marTop w:val="0"/>
                  <w:marBottom w:val="0"/>
                  <w:divBdr>
                    <w:top w:val="none" w:sz="0" w:space="0" w:color="auto"/>
                    <w:left w:val="none" w:sz="0" w:space="0" w:color="auto"/>
                    <w:bottom w:val="none" w:sz="0" w:space="0" w:color="auto"/>
                    <w:right w:val="none" w:sz="0" w:space="0" w:color="auto"/>
                  </w:divBdr>
                </w:div>
              </w:divsChild>
            </w:div>
            <w:div w:id="1322391972">
              <w:marLeft w:val="0"/>
              <w:marRight w:val="0"/>
              <w:marTop w:val="75"/>
              <w:marBottom w:val="75"/>
              <w:divBdr>
                <w:top w:val="none" w:sz="0" w:space="0" w:color="auto"/>
                <w:left w:val="none" w:sz="0" w:space="0" w:color="auto"/>
                <w:bottom w:val="none" w:sz="0" w:space="0" w:color="auto"/>
                <w:right w:val="none" w:sz="0" w:space="0" w:color="auto"/>
              </w:divBdr>
              <w:divsChild>
                <w:div w:id="1374117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350940">
          <w:marLeft w:val="0"/>
          <w:marRight w:val="0"/>
          <w:marTop w:val="0"/>
          <w:marBottom w:val="225"/>
          <w:divBdr>
            <w:top w:val="single" w:sz="6" w:space="11" w:color="DDDDDD"/>
            <w:left w:val="none" w:sz="0" w:space="0" w:color="auto"/>
            <w:bottom w:val="none" w:sz="0" w:space="0" w:color="auto"/>
            <w:right w:val="none" w:sz="0" w:space="0" w:color="auto"/>
          </w:divBdr>
          <w:divsChild>
            <w:div w:id="1066218177">
              <w:marLeft w:val="0"/>
              <w:marRight w:val="0"/>
              <w:marTop w:val="0"/>
              <w:marBottom w:val="0"/>
              <w:divBdr>
                <w:top w:val="none" w:sz="0" w:space="0" w:color="auto"/>
                <w:left w:val="none" w:sz="0" w:space="0" w:color="auto"/>
                <w:bottom w:val="none" w:sz="0" w:space="0" w:color="auto"/>
                <w:right w:val="none" w:sz="0" w:space="0" w:color="auto"/>
              </w:divBdr>
            </w:div>
            <w:div w:id="1288588911">
              <w:marLeft w:val="0"/>
              <w:marRight w:val="150"/>
              <w:marTop w:val="45"/>
              <w:marBottom w:val="75"/>
              <w:divBdr>
                <w:top w:val="none" w:sz="0" w:space="0" w:color="auto"/>
                <w:left w:val="none" w:sz="0" w:space="0" w:color="auto"/>
                <w:bottom w:val="none" w:sz="0" w:space="0" w:color="auto"/>
                <w:right w:val="none" w:sz="0" w:space="0" w:color="auto"/>
              </w:divBdr>
              <w:divsChild>
                <w:div w:id="1194000636">
                  <w:marLeft w:val="0"/>
                  <w:marRight w:val="0"/>
                  <w:marTop w:val="0"/>
                  <w:marBottom w:val="0"/>
                  <w:divBdr>
                    <w:top w:val="none" w:sz="0" w:space="0" w:color="auto"/>
                    <w:left w:val="none" w:sz="0" w:space="0" w:color="auto"/>
                    <w:bottom w:val="none" w:sz="0" w:space="0" w:color="auto"/>
                    <w:right w:val="none" w:sz="0" w:space="0" w:color="auto"/>
                  </w:divBdr>
                </w:div>
              </w:divsChild>
            </w:div>
            <w:div w:id="1744990151">
              <w:marLeft w:val="0"/>
              <w:marRight w:val="0"/>
              <w:marTop w:val="75"/>
              <w:marBottom w:val="75"/>
              <w:divBdr>
                <w:top w:val="none" w:sz="0" w:space="0" w:color="auto"/>
                <w:left w:val="none" w:sz="0" w:space="0" w:color="auto"/>
                <w:bottom w:val="none" w:sz="0" w:space="0" w:color="auto"/>
                <w:right w:val="none" w:sz="0" w:space="0" w:color="auto"/>
              </w:divBdr>
              <w:divsChild>
                <w:div w:id="908416696">
                  <w:marLeft w:val="0"/>
                  <w:marRight w:val="0"/>
                  <w:marTop w:val="0"/>
                  <w:marBottom w:val="0"/>
                  <w:divBdr>
                    <w:top w:val="none" w:sz="0" w:space="0" w:color="auto"/>
                    <w:left w:val="none" w:sz="0" w:space="0" w:color="auto"/>
                    <w:bottom w:val="none" w:sz="0" w:space="0" w:color="auto"/>
                    <w:right w:val="none" w:sz="0" w:space="0" w:color="auto"/>
                  </w:divBdr>
                </w:div>
              </w:divsChild>
            </w:div>
            <w:div w:id="1851598469">
              <w:marLeft w:val="0"/>
              <w:marRight w:val="0"/>
              <w:marTop w:val="0"/>
              <w:marBottom w:val="0"/>
              <w:divBdr>
                <w:top w:val="none" w:sz="0" w:space="0" w:color="auto"/>
                <w:left w:val="none" w:sz="0" w:space="0" w:color="auto"/>
                <w:bottom w:val="none" w:sz="0" w:space="0" w:color="auto"/>
                <w:right w:val="none" w:sz="0" w:space="0" w:color="auto"/>
              </w:divBdr>
              <w:divsChild>
                <w:div w:id="712731832">
                  <w:marLeft w:val="0"/>
                  <w:marRight w:val="0"/>
                  <w:marTop w:val="0"/>
                  <w:marBottom w:val="0"/>
                  <w:divBdr>
                    <w:top w:val="none" w:sz="0" w:space="0" w:color="auto"/>
                    <w:left w:val="none" w:sz="0" w:space="0" w:color="auto"/>
                    <w:bottom w:val="none" w:sz="0" w:space="0" w:color="auto"/>
                    <w:right w:val="none" w:sz="0" w:space="0" w:color="auto"/>
                  </w:divBdr>
                </w:div>
              </w:divsChild>
            </w:div>
            <w:div w:id="1868441648">
              <w:marLeft w:val="0"/>
              <w:marRight w:val="0"/>
              <w:marTop w:val="0"/>
              <w:marBottom w:val="0"/>
              <w:divBdr>
                <w:top w:val="none" w:sz="0" w:space="0" w:color="auto"/>
                <w:left w:val="none" w:sz="0" w:space="0" w:color="auto"/>
                <w:bottom w:val="none" w:sz="0" w:space="0" w:color="auto"/>
                <w:right w:val="none" w:sz="0" w:space="0" w:color="auto"/>
              </w:divBdr>
              <w:divsChild>
                <w:div w:id="1464808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9494976">
      <w:bodyDiv w:val="1"/>
      <w:marLeft w:val="0"/>
      <w:marRight w:val="0"/>
      <w:marTop w:val="0"/>
      <w:marBottom w:val="0"/>
      <w:divBdr>
        <w:top w:val="none" w:sz="0" w:space="0" w:color="auto"/>
        <w:left w:val="none" w:sz="0" w:space="0" w:color="auto"/>
        <w:bottom w:val="none" w:sz="0" w:space="0" w:color="auto"/>
        <w:right w:val="none" w:sz="0" w:space="0" w:color="auto"/>
      </w:divBdr>
      <w:divsChild>
        <w:div w:id="153183272">
          <w:marLeft w:val="0"/>
          <w:marRight w:val="0"/>
          <w:marTop w:val="0"/>
          <w:marBottom w:val="0"/>
          <w:divBdr>
            <w:top w:val="none" w:sz="0" w:space="0" w:color="auto"/>
            <w:left w:val="none" w:sz="0" w:space="0" w:color="auto"/>
            <w:bottom w:val="none" w:sz="0" w:space="0" w:color="auto"/>
            <w:right w:val="none" w:sz="0" w:space="0" w:color="auto"/>
          </w:divBdr>
        </w:div>
        <w:div w:id="307366365">
          <w:marLeft w:val="0"/>
          <w:marRight w:val="0"/>
          <w:marTop w:val="0"/>
          <w:marBottom w:val="0"/>
          <w:divBdr>
            <w:top w:val="none" w:sz="0" w:space="0" w:color="auto"/>
            <w:left w:val="none" w:sz="0" w:space="0" w:color="auto"/>
            <w:bottom w:val="none" w:sz="0" w:space="0" w:color="auto"/>
            <w:right w:val="none" w:sz="0" w:space="0" w:color="auto"/>
          </w:divBdr>
          <w:divsChild>
            <w:div w:id="465129838">
              <w:marLeft w:val="0"/>
              <w:marRight w:val="0"/>
              <w:marTop w:val="0"/>
              <w:marBottom w:val="0"/>
              <w:divBdr>
                <w:top w:val="none" w:sz="0" w:space="0" w:color="auto"/>
                <w:left w:val="none" w:sz="0" w:space="0" w:color="auto"/>
                <w:bottom w:val="none" w:sz="0" w:space="0" w:color="auto"/>
                <w:right w:val="none" w:sz="0" w:space="0" w:color="auto"/>
              </w:divBdr>
              <w:divsChild>
                <w:div w:id="1723555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7227242">
          <w:marLeft w:val="0"/>
          <w:marRight w:val="0"/>
          <w:marTop w:val="0"/>
          <w:marBottom w:val="0"/>
          <w:divBdr>
            <w:top w:val="none" w:sz="0" w:space="0" w:color="auto"/>
            <w:left w:val="none" w:sz="0" w:space="0" w:color="auto"/>
            <w:bottom w:val="none" w:sz="0" w:space="0" w:color="auto"/>
            <w:right w:val="none" w:sz="0" w:space="0" w:color="auto"/>
          </w:divBdr>
        </w:div>
      </w:divsChild>
    </w:div>
    <w:div w:id="869798780">
      <w:bodyDiv w:val="1"/>
      <w:marLeft w:val="0"/>
      <w:marRight w:val="0"/>
      <w:marTop w:val="0"/>
      <w:marBottom w:val="0"/>
      <w:divBdr>
        <w:top w:val="none" w:sz="0" w:space="0" w:color="auto"/>
        <w:left w:val="none" w:sz="0" w:space="0" w:color="auto"/>
        <w:bottom w:val="none" w:sz="0" w:space="0" w:color="auto"/>
        <w:right w:val="none" w:sz="0" w:space="0" w:color="auto"/>
      </w:divBdr>
    </w:div>
    <w:div w:id="869804373">
      <w:bodyDiv w:val="1"/>
      <w:marLeft w:val="0"/>
      <w:marRight w:val="0"/>
      <w:marTop w:val="0"/>
      <w:marBottom w:val="0"/>
      <w:divBdr>
        <w:top w:val="none" w:sz="0" w:space="0" w:color="auto"/>
        <w:left w:val="none" w:sz="0" w:space="0" w:color="auto"/>
        <w:bottom w:val="none" w:sz="0" w:space="0" w:color="auto"/>
        <w:right w:val="none" w:sz="0" w:space="0" w:color="auto"/>
      </w:divBdr>
    </w:div>
    <w:div w:id="870656042">
      <w:bodyDiv w:val="1"/>
      <w:marLeft w:val="0"/>
      <w:marRight w:val="0"/>
      <w:marTop w:val="0"/>
      <w:marBottom w:val="0"/>
      <w:divBdr>
        <w:top w:val="none" w:sz="0" w:space="0" w:color="auto"/>
        <w:left w:val="none" w:sz="0" w:space="0" w:color="auto"/>
        <w:bottom w:val="none" w:sz="0" w:space="0" w:color="auto"/>
        <w:right w:val="none" w:sz="0" w:space="0" w:color="auto"/>
      </w:divBdr>
    </w:div>
    <w:div w:id="870802680">
      <w:bodyDiv w:val="1"/>
      <w:marLeft w:val="0"/>
      <w:marRight w:val="0"/>
      <w:marTop w:val="0"/>
      <w:marBottom w:val="0"/>
      <w:divBdr>
        <w:top w:val="none" w:sz="0" w:space="0" w:color="auto"/>
        <w:left w:val="none" w:sz="0" w:space="0" w:color="auto"/>
        <w:bottom w:val="none" w:sz="0" w:space="0" w:color="auto"/>
        <w:right w:val="none" w:sz="0" w:space="0" w:color="auto"/>
      </w:divBdr>
    </w:div>
    <w:div w:id="871378010">
      <w:bodyDiv w:val="1"/>
      <w:marLeft w:val="0"/>
      <w:marRight w:val="0"/>
      <w:marTop w:val="0"/>
      <w:marBottom w:val="0"/>
      <w:divBdr>
        <w:top w:val="none" w:sz="0" w:space="0" w:color="auto"/>
        <w:left w:val="none" w:sz="0" w:space="0" w:color="auto"/>
        <w:bottom w:val="none" w:sz="0" w:space="0" w:color="auto"/>
        <w:right w:val="none" w:sz="0" w:space="0" w:color="auto"/>
      </w:divBdr>
      <w:divsChild>
        <w:div w:id="435374016">
          <w:marLeft w:val="0"/>
          <w:marRight w:val="0"/>
          <w:marTop w:val="0"/>
          <w:marBottom w:val="0"/>
          <w:divBdr>
            <w:top w:val="none" w:sz="0" w:space="0" w:color="auto"/>
            <w:left w:val="none" w:sz="0" w:space="0" w:color="auto"/>
            <w:bottom w:val="none" w:sz="0" w:space="0" w:color="auto"/>
            <w:right w:val="none" w:sz="0" w:space="0" w:color="auto"/>
          </w:divBdr>
        </w:div>
        <w:div w:id="1782070382">
          <w:marLeft w:val="0"/>
          <w:marRight w:val="0"/>
          <w:marTop w:val="0"/>
          <w:marBottom w:val="0"/>
          <w:divBdr>
            <w:top w:val="none" w:sz="0" w:space="0" w:color="auto"/>
            <w:left w:val="none" w:sz="0" w:space="0" w:color="auto"/>
            <w:bottom w:val="none" w:sz="0" w:space="0" w:color="auto"/>
            <w:right w:val="none" w:sz="0" w:space="0" w:color="auto"/>
          </w:divBdr>
          <w:divsChild>
            <w:div w:id="385110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1386043">
      <w:bodyDiv w:val="1"/>
      <w:marLeft w:val="0"/>
      <w:marRight w:val="0"/>
      <w:marTop w:val="0"/>
      <w:marBottom w:val="0"/>
      <w:divBdr>
        <w:top w:val="none" w:sz="0" w:space="0" w:color="auto"/>
        <w:left w:val="none" w:sz="0" w:space="0" w:color="auto"/>
        <w:bottom w:val="none" w:sz="0" w:space="0" w:color="auto"/>
        <w:right w:val="none" w:sz="0" w:space="0" w:color="auto"/>
      </w:divBdr>
      <w:divsChild>
        <w:div w:id="337660728">
          <w:marLeft w:val="0"/>
          <w:marRight w:val="0"/>
          <w:marTop w:val="0"/>
          <w:marBottom w:val="0"/>
          <w:divBdr>
            <w:top w:val="none" w:sz="0" w:space="0" w:color="auto"/>
            <w:left w:val="none" w:sz="0" w:space="0" w:color="auto"/>
            <w:bottom w:val="none" w:sz="0" w:space="0" w:color="auto"/>
            <w:right w:val="none" w:sz="0" w:space="0" w:color="auto"/>
          </w:divBdr>
        </w:div>
      </w:divsChild>
    </w:div>
    <w:div w:id="872377470">
      <w:bodyDiv w:val="1"/>
      <w:marLeft w:val="0"/>
      <w:marRight w:val="0"/>
      <w:marTop w:val="0"/>
      <w:marBottom w:val="0"/>
      <w:divBdr>
        <w:top w:val="none" w:sz="0" w:space="0" w:color="auto"/>
        <w:left w:val="none" w:sz="0" w:space="0" w:color="auto"/>
        <w:bottom w:val="none" w:sz="0" w:space="0" w:color="auto"/>
        <w:right w:val="none" w:sz="0" w:space="0" w:color="auto"/>
      </w:divBdr>
    </w:div>
    <w:div w:id="872379751">
      <w:bodyDiv w:val="1"/>
      <w:marLeft w:val="0"/>
      <w:marRight w:val="0"/>
      <w:marTop w:val="0"/>
      <w:marBottom w:val="0"/>
      <w:divBdr>
        <w:top w:val="none" w:sz="0" w:space="0" w:color="auto"/>
        <w:left w:val="none" w:sz="0" w:space="0" w:color="auto"/>
        <w:bottom w:val="none" w:sz="0" w:space="0" w:color="auto"/>
        <w:right w:val="none" w:sz="0" w:space="0" w:color="auto"/>
      </w:divBdr>
    </w:div>
    <w:div w:id="872839312">
      <w:bodyDiv w:val="1"/>
      <w:marLeft w:val="0"/>
      <w:marRight w:val="0"/>
      <w:marTop w:val="0"/>
      <w:marBottom w:val="0"/>
      <w:divBdr>
        <w:top w:val="none" w:sz="0" w:space="0" w:color="auto"/>
        <w:left w:val="none" w:sz="0" w:space="0" w:color="auto"/>
        <w:bottom w:val="none" w:sz="0" w:space="0" w:color="auto"/>
        <w:right w:val="none" w:sz="0" w:space="0" w:color="auto"/>
      </w:divBdr>
      <w:divsChild>
        <w:div w:id="134838322">
          <w:marLeft w:val="0"/>
          <w:marRight w:val="0"/>
          <w:marTop w:val="0"/>
          <w:marBottom w:val="0"/>
          <w:divBdr>
            <w:top w:val="none" w:sz="0" w:space="0" w:color="auto"/>
            <w:left w:val="none" w:sz="0" w:space="0" w:color="auto"/>
            <w:bottom w:val="none" w:sz="0" w:space="0" w:color="auto"/>
            <w:right w:val="none" w:sz="0" w:space="0" w:color="auto"/>
          </w:divBdr>
          <w:divsChild>
            <w:div w:id="770709202">
              <w:marLeft w:val="0"/>
              <w:marRight w:val="0"/>
              <w:marTop w:val="0"/>
              <w:marBottom w:val="0"/>
              <w:divBdr>
                <w:top w:val="none" w:sz="0" w:space="0" w:color="auto"/>
                <w:left w:val="none" w:sz="0" w:space="0" w:color="auto"/>
                <w:bottom w:val="none" w:sz="0" w:space="0" w:color="auto"/>
                <w:right w:val="none" w:sz="0" w:space="0" w:color="auto"/>
              </w:divBdr>
              <w:divsChild>
                <w:div w:id="1438719646">
                  <w:marLeft w:val="0"/>
                  <w:marRight w:val="0"/>
                  <w:marTop w:val="0"/>
                  <w:marBottom w:val="0"/>
                  <w:divBdr>
                    <w:top w:val="none" w:sz="0" w:space="0" w:color="auto"/>
                    <w:left w:val="none" w:sz="0" w:space="0" w:color="auto"/>
                    <w:bottom w:val="none" w:sz="0" w:space="0" w:color="auto"/>
                    <w:right w:val="none" w:sz="0" w:space="0" w:color="auto"/>
                  </w:divBdr>
                  <w:divsChild>
                    <w:div w:id="1900362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4392919">
          <w:marLeft w:val="0"/>
          <w:marRight w:val="0"/>
          <w:marTop w:val="0"/>
          <w:marBottom w:val="0"/>
          <w:divBdr>
            <w:top w:val="none" w:sz="0" w:space="0" w:color="auto"/>
            <w:left w:val="none" w:sz="0" w:space="0" w:color="auto"/>
            <w:bottom w:val="none" w:sz="0" w:space="0" w:color="auto"/>
            <w:right w:val="none" w:sz="0" w:space="0" w:color="auto"/>
          </w:divBdr>
          <w:divsChild>
            <w:div w:id="596595241">
              <w:marLeft w:val="0"/>
              <w:marRight w:val="0"/>
              <w:marTop w:val="0"/>
              <w:marBottom w:val="0"/>
              <w:divBdr>
                <w:top w:val="none" w:sz="0" w:space="0" w:color="auto"/>
                <w:left w:val="none" w:sz="0" w:space="0" w:color="auto"/>
                <w:bottom w:val="none" w:sz="0" w:space="0" w:color="auto"/>
                <w:right w:val="none" w:sz="0" w:space="0" w:color="auto"/>
              </w:divBdr>
              <w:divsChild>
                <w:div w:id="1102140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426847">
          <w:marLeft w:val="0"/>
          <w:marRight w:val="0"/>
          <w:marTop w:val="0"/>
          <w:marBottom w:val="0"/>
          <w:divBdr>
            <w:top w:val="none" w:sz="0" w:space="0" w:color="auto"/>
            <w:left w:val="none" w:sz="0" w:space="0" w:color="auto"/>
            <w:bottom w:val="none" w:sz="0" w:space="0" w:color="auto"/>
            <w:right w:val="none" w:sz="0" w:space="0" w:color="auto"/>
          </w:divBdr>
          <w:divsChild>
            <w:div w:id="1890216263">
              <w:marLeft w:val="0"/>
              <w:marRight w:val="0"/>
              <w:marTop w:val="0"/>
              <w:marBottom w:val="0"/>
              <w:divBdr>
                <w:top w:val="none" w:sz="0" w:space="0" w:color="auto"/>
                <w:left w:val="none" w:sz="0" w:space="0" w:color="auto"/>
                <w:bottom w:val="none" w:sz="0" w:space="0" w:color="auto"/>
                <w:right w:val="none" w:sz="0" w:space="0" w:color="auto"/>
              </w:divBdr>
              <w:divsChild>
                <w:div w:id="857543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345010">
      <w:bodyDiv w:val="1"/>
      <w:marLeft w:val="0"/>
      <w:marRight w:val="0"/>
      <w:marTop w:val="0"/>
      <w:marBottom w:val="0"/>
      <w:divBdr>
        <w:top w:val="none" w:sz="0" w:space="0" w:color="auto"/>
        <w:left w:val="none" w:sz="0" w:space="0" w:color="auto"/>
        <w:bottom w:val="none" w:sz="0" w:space="0" w:color="auto"/>
        <w:right w:val="none" w:sz="0" w:space="0" w:color="auto"/>
      </w:divBdr>
      <w:divsChild>
        <w:div w:id="260644299">
          <w:marLeft w:val="0"/>
          <w:marRight w:val="0"/>
          <w:marTop w:val="0"/>
          <w:marBottom w:val="0"/>
          <w:divBdr>
            <w:top w:val="none" w:sz="0" w:space="0" w:color="auto"/>
            <w:left w:val="none" w:sz="0" w:space="0" w:color="auto"/>
            <w:bottom w:val="none" w:sz="0" w:space="0" w:color="auto"/>
            <w:right w:val="none" w:sz="0" w:space="0" w:color="auto"/>
          </w:divBdr>
        </w:div>
        <w:div w:id="921529330">
          <w:marLeft w:val="0"/>
          <w:marRight w:val="0"/>
          <w:marTop w:val="0"/>
          <w:marBottom w:val="0"/>
          <w:divBdr>
            <w:top w:val="none" w:sz="0" w:space="0" w:color="auto"/>
            <w:left w:val="none" w:sz="0" w:space="0" w:color="auto"/>
            <w:bottom w:val="none" w:sz="0" w:space="0" w:color="auto"/>
            <w:right w:val="none" w:sz="0" w:space="0" w:color="auto"/>
          </w:divBdr>
          <w:divsChild>
            <w:div w:id="896166244">
              <w:marLeft w:val="0"/>
              <w:marRight w:val="0"/>
              <w:marTop w:val="0"/>
              <w:marBottom w:val="0"/>
              <w:divBdr>
                <w:top w:val="none" w:sz="0" w:space="0" w:color="auto"/>
                <w:left w:val="none" w:sz="0" w:space="0" w:color="auto"/>
                <w:bottom w:val="none" w:sz="0" w:space="0" w:color="auto"/>
                <w:right w:val="none" w:sz="0" w:space="0" w:color="auto"/>
              </w:divBdr>
              <w:divsChild>
                <w:div w:id="33161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991270">
          <w:marLeft w:val="0"/>
          <w:marRight w:val="0"/>
          <w:marTop w:val="0"/>
          <w:marBottom w:val="0"/>
          <w:divBdr>
            <w:top w:val="none" w:sz="0" w:space="0" w:color="auto"/>
            <w:left w:val="none" w:sz="0" w:space="0" w:color="auto"/>
            <w:bottom w:val="none" w:sz="0" w:space="0" w:color="auto"/>
            <w:right w:val="none" w:sz="0" w:space="0" w:color="auto"/>
          </w:divBdr>
        </w:div>
      </w:divsChild>
    </w:div>
    <w:div w:id="873493838">
      <w:bodyDiv w:val="1"/>
      <w:marLeft w:val="0"/>
      <w:marRight w:val="0"/>
      <w:marTop w:val="0"/>
      <w:marBottom w:val="0"/>
      <w:divBdr>
        <w:top w:val="none" w:sz="0" w:space="0" w:color="auto"/>
        <w:left w:val="none" w:sz="0" w:space="0" w:color="auto"/>
        <w:bottom w:val="none" w:sz="0" w:space="0" w:color="auto"/>
        <w:right w:val="none" w:sz="0" w:space="0" w:color="auto"/>
      </w:divBdr>
      <w:divsChild>
        <w:div w:id="172188206">
          <w:marLeft w:val="0"/>
          <w:marRight w:val="0"/>
          <w:marTop w:val="0"/>
          <w:marBottom w:val="0"/>
          <w:divBdr>
            <w:top w:val="none" w:sz="0" w:space="0" w:color="auto"/>
            <w:left w:val="none" w:sz="0" w:space="0" w:color="auto"/>
            <w:bottom w:val="none" w:sz="0" w:space="0" w:color="auto"/>
            <w:right w:val="none" w:sz="0" w:space="0" w:color="auto"/>
          </w:divBdr>
        </w:div>
      </w:divsChild>
    </w:div>
    <w:div w:id="874149550">
      <w:bodyDiv w:val="1"/>
      <w:marLeft w:val="0"/>
      <w:marRight w:val="0"/>
      <w:marTop w:val="0"/>
      <w:marBottom w:val="0"/>
      <w:divBdr>
        <w:top w:val="none" w:sz="0" w:space="0" w:color="auto"/>
        <w:left w:val="none" w:sz="0" w:space="0" w:color="auto"/>
        <w:bottom w:val="none" w:sz="0" w:space="0" w:color="auto"/>
        <w:right w:val="none" w:sz="0" w:space="0" w:color="auto"/>
      </w:divBdr>
    </w:div>
    <w:div w:id="874345294">
      <w:bodyDiv w:val="1"/>
      <w:marLeft w:val="0"/>
      <w:marRight w:val="0"/>
      <w:marTop w:val="0"/>
      <w:marBottom w:val="0"/>
      <w:divBdr>
        <w:top w:val="none" w:sz="0" w:space="0" w:color="auto"/>
        <w:left w:val="none" w:sz="0" w:space="0" w:color="auto"/>
        <w:bottom w:val="none" w:sz="0" w:space="0" w:color="auto"/>
        <w:right w:val="none" w:sz="0" w:space="0" w:color="auto"/>
      </w:divBdr>
      <w:divsChild>
        <w:div w:id="1486506494">
          <w:marLeft w:val="0"/>
          <w:marRight w:val="0"/>
          <w:marTop w:val="0"/>
          <w:marBottom w:val="0"/>
          <w:divBdr>
            <w:top w:val="none" w:sz="0" w:space="0" w:color="auto"/>
            <w:left w:val="none" w:sz="0" w:space="0" w:color="auto"/>
            <w:bottom w:val="none" w:sz="0" w:space="0" w:color="auto"/>
            <w:right w:val="none" w:sz="0" w:space="0" w:color="auto"/>
          </w:divBdr>
          <w:divsChild>
            <w:div w:id="1783911632">
              <w:marLeft w:val="0"/>
              <w:marRight w:val="0"/>
              <w:marTop w:val="0"/>
              <w:marBottom w:val="0"/>
              <w:divBdr>
                <w:top w:val="none" w:sz="0" w:space="0" w:color="auto"/>
                <w:left w:val="none" w:sz="0" w:space="0" w:color="auto"/>
                <w:bottom w:val="none" w:sz="0" w:space="0" w:color="auto"/>
                <w:right w:val="none" w:sz="0" w:space="0" w:color="auto"/>
              </w:divBdr>
            </w:div>
          </w:divsChild>
        </w:div>
        <w:div w:id="2095127749">
          <w:marLeft w:val="0"/>
          <w:marRight w:val="0"/>
          <w:marTop w:val="0"/>
          <w:marBottom w:val="0"/>
          <w:divBdr>
            <w:top w:val="none" w:sz="0" w:space="0" w:color="auto"/>
            <w:left w:val="none" w:sz="0" w:space="0" w:color="auto"/>
            <w:bottom w:val="none" w:sz="0" w:space="0" w:color="auto"/>
            <w:right w:val="none" w:sz="0" w:space="0" w:color="auto"/>
          </w:divBdr>
          <w:divsChild>
            <w:div w:id="1367873918">
              <w:marLeft w:val="0"/>
              <w:marRight w:val="0"/>
              <w:marTop w:val="15"/>
              <w:marBottom w:val="0"/>
              <w:divBdr>
                <w:top w:val="none" w:sz="0" w:space="0" w:color="auto"/>
                <w:left w:val="none" w:sz="0" w:space="0" w:color="auto"/>
                <w:bottom w:val="none" w:sz="0" w:space="0" w:color="auto"/>
                <w:right w:val="none" w:sz="0" w:space="0" w:color="auto"/>
              </w:divBdr>
              <w:divsChild>
                <w:div w:id="1295212773">
                  <w:marLeft w:val="0"/>
                  <w:marRight w:val="0"/>
                  <w:marTop w:val="0"/>
                  <w:marBottom w:val="0"/>
                  <w:divBdr>
                    <w:top w:val="none" w:sz="0" w:space="0" w:color="auto"/>
                    <w:left w:val="none" w:sz="0" w:space="0" w:color="auto"/>
                    <w:bottom w:val="none" w:sz="0" w:space="0" w:color="auto"/>
                    <w:right w:val="none" w:sz="0" w:space="0" w:color="auto"/>
                  </w:divBdr>
                  <w:divsChild>
                    <w:div w:id="971054955">
                      <w:marLeft w:val="0"/>
                      <w:marRight w:val="0"/>
                      <w:marTop w:val="0"/>
                      <w:marBottom w:val="120"/>
                      <w:divBdr>
                        <w:top w:val="none" w:sz="0" w:space="0" w:color="auto"/>
                        <w:left w:val="none" w:sz="0" w:space="0" w:color="auto"/>
                        <w:bottom w:val="none" w:sz="0" w:space="0" w:color="auto"/>
                        <w:right w:val="none" w:sz="0" w:space="0" w:color="auto"/>
                      </w:divBdr>
                    </w:div>
                    <w:div w:id="141474208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874578151">
      <w:bodyDiv w:val="1"/>
      <w:marLeft w:val="0"/>
      <w:marRight w:val="0"/>
      <w:marTop w:val="0"/>
      <w:marBottom w:val="0"/>
      <w:divBdr>
        <w:top w:val="none" w:sz="0" w:space="0" w:color="auto"/>
        <w:left w:val="none" w:sz="0" w:space="0" w:color="auto"/>
        <w:bottom w:val="none" w:sz="0" w:space="0" w:color="auto"/>
        <w:right w:val="none" w:sz="0" w:space="0" w:color="auto"/>
      </w:divBdr>
      <w:divsChild>
        <w:div w:id="1241868386">
          <w:marLeft w:val="0"/>
          <w:marRight w:val="0"/>
          <w:marTop w:val="0"/>
          <w:marBottom w:val="0"/>
          <w:divBdr>
            <w:top w:val="none" w:sz="0" w:space="0" w:color="auto"/>
            <w:left w:val="none" w:sz="0" w:space="0" w:color="auto"/>
            <w:bottom w:val="none" w:sz="0" w:space="0" w:color="auto"/>
            <w:right w:val="none" w:sz="0" w:space="0" w:color="auto"/>
          </w:divBdr>
          <w:divsChild>
            <w:div w:id="1624538570">
              <w:marLeft w:val="0"/>
              <w:marRight w:val="0"/>
              <w:marTop w:val="0"/>
              <w:marBottom w:val="0"/>
              <w:divBdr>
                <w:top w:val="none" w:sz="0" w:space="0" w:color="auto"/>
                <w:left w:val="none" w:sz="0" w:space="0" w:color="auto"/>
                <w:bottom w:val="none" w:sz="0" w:space="0" w:color="auto"/>
                <w:right w:val="none" w:sz="0" w:space="0" w:color="auto"/>
              </w:divBdr>
              <w:divsChild>
                <w:div w:id="910307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445471">
          <w:marLeft w:val="0"/>
          <w:marRight w:val="0"/>
          <w:marTop w:val="0"/>
          <w:marBottom w:val="0"/>
          <w:divBdr>
            <w:top w:val="none" w:sz="0" w:space="0" w:color="auto"/>
            <w:left w:val="none" w:sz="0" w:space="0" w:color="auto"/>
            <w:bottom w:val="none" w:sz="0" w:space="0" w:color="auto"/>
            <w:right w:val="none" w:sz="0" w:space="0" w:color="auto"/>
          </w:divBdr>
        </w:div>
      </w:divsChild>
    </w:div>
    <w:div w:id="875431032">
      <w:bodyDiv w:val="1"/>
      <w:marLeft w:val="0"/>
      <w:marRight w:val="0"/>
      <w:marTop w:val="0"/>
      <w:marBottom w:val="0"/>
      <w:divBdr>
        <w:top w:val="none" w:sz="0" w:space="0" w:color="auto"/>
        <w:left w:val="none" w:sz="0" w:space="0" w:color="auto"/>
        <w:bottom w:val="none" w:sz="0" w:space="0" w:color="auto"/>
        <w:right w:val="none" w:sz="0" w:space="0" w:color="auto"/>
      </w:divBdr>
      <w:divsChild>
        <w:div w:id="33623442">
          <w:marLeft w:val="0"/>
          <w:marRight w:val="0"/>
          <w:marTop w:val="150"/>
          <w:marBottom w:val="0"/>
          <w:divBdr>
            <w:top w:val="none" w:sz="0" w:space="0" w:color="auto"/>
            <w:left w:val="none" w:sz="0" w:space="0" w:color="auto"/>
            <w:bottom w:val="none" w:sz="0" w:space="0" w:color="auto"/>
            <w:right w:val="none" w:sz="0" w:space="0" w:color="auto"/>
          </w:divBdr>
        </w:div>
      </w:divsChild>
    </w:div>
    <w:div w:id="875849719">
      <w:bodyDiv w:val="1"/>
      <w:marLeft w:val="0"/>
      <w:marRight w:val="0"/>
      <w:marTop w:val="0"/>
      <w:marBottom w:val="0"/>
      <w:divBdr>
        <w:top w:val="none" w:sz="0" w:space="0" w:color="auto"/>
        <w:left w:val="none" w:sz="0" w:space="0" w:color="auto"/>
        <w:bottom w:val="none" w:sz="0" w:space="0" w:color="auto"/>
        <w:right w:val="none" w:sz="0" w:space="0" w:color="auto"/>
      </w:divBdr>
      <w:divsChild>
        <w:div w:id="62603957">
          <w:marLeft w:val="0"/>
          <w:marRight w:val="0"/>
          <w:marTop w:val="0"/>
          <w:marBottom w:val="0"/>
          <w:divBdr>
            <w:top w:val="none" w:sz="0" w:space="0" w:color="auto"/>
            <w:left w:val="none" w:sz="0" w:space="0" w:color="auto"/>
            <w:bottom w:val="none" w:sz="0" w:space="0" w:color="auto"/>
            <w:right w:val="none" w:sz="0" w:space="0" w:color="auto"/>
          </w:divBdr>
        </w:div>
      </w:divsChild>
    </w:div>
    <w:div w:id="876159875">
      <w:bodyDiv w:val="1"/>
      <w:marLeft w:val="0"/>
      <w:marRight w:val="0"/>
      <w:marTop w:val="0"/>
      <w:marBottom w:val="0"/>
      <w:divBdr>
        <w:top w:val="none" w:sz="0" w:space="0" w:color="auto"/>
        <w:left w:val="none" w:sz="0" w:space="0" w:color="auto"/>
        <w:bottom w:val="none" w:sz="0" w:space="0" w:color="auto"/>
        <w:right w:val="none" w:sz="0" w:space="0" w:color="auto"/>
      </w:divBdr>
      <w:divsChild>
        <w:div w:id="2062633215">
          <w:marLeft w:val="0"/>
          <w:marRight w:val="0"/>
          <w:marTop w:val="0"/>
          <w:marBottom w:val="0"/>
          <w:divBdr>
            <w:top w:val="none" w:sz="0" w:space="0" w:color="auto"/>
            <w:left w:val="none" w:sz="0" w:space="0" w:color="auto"/>
            <w:bottom w:val="none" w:sz="0" w:space="0" w:color="auto"/>
            <w:right w:val="none" w:sz="0" w:space="0" w:color="auto"/>
          </w:divBdr>
          <w:divsChild>
            <w:div w:id="585726184">
              <w:marLeft w:val="0"/>
              <w:marRight w:val="0"/>
              <w:marTop w:val="0"/>
              <w:marBottom w:val="0"/>
              <w:divBdr>
                <w:top w:val="none" w:sz="0" w:space="0" w:color="auto"/>
                <w:left w:val="none" w:sz="0" w:space="0" w:color="auto"/>
                <w:bottom w:val="none" w:sz="0" w:space="0" w:color="auto"/>
                <w:right w:val="none" w:sz="0" w:space="0" w:color="auto"/>
              </w:divBdr>
              <w:divsChild>
                <w:div w:id="1225217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6238277">
      <w:bodyDiv w:val="1"/>
      <w:marLeft w:val="0"/>
      <w:marRight w:val="0"/>
      <w:marTop w:val="0"/>
      <w:marBottom w:val="0"/>
      <w:divBdr>
        <w:top w:val="none" w:sz="0" w:space="0" w:color="auto"/>
        <w:left w:val="none" w:sz="0" w:space="0" w:color="auto"/>
        <w:bottom w:val="none" w:sz="0" w:space="0" w:color="auto"/>
        <w:right w:val="none" w:sz="0" w:space="0" w:color="auto"/>
      </w:divBdr>
      <w:divsChild>
        <w:div w:id="1798523293">
          <w:marLeft w:val="0"/>
          <w:marRight w:val="0"/>
          <w:marTop w:val="0"/>
          <w:marBottom w:val="0"/>
          <w:divBdr>
            <w:top w:val="none" w:sz="0" w:space="0" w:color="auto"/>
            <w:left w:val="none" w:sz="0" w:space="0" w:color="auto"/>
            <w:bottom w:val="none" w:sz="0" w:space="0" w:color="auto"/>
            <w:right w:val="none" w:sz="0" w:space="0" w:color="auto"/>
          </w:divBdr>
        </w:div>
      </w:divsChild>
    </w:div>
    <w:div w:id="876434004">
      <w:bodyDiv w:val="1"/>
      <w:marLeft w:val="0"/>
      <w:marRight w:val="0"/>
      <w:marTop w:val="0"/>
      <w:marBottom w:val="0"/>
      <w:divBdr>
        <w:top w:val="none" w:sz="0" w:space="0" w:color="auto"/>
        <w:left w:val="none" w:sz="0" w:space="0" w:color="auto"/>
        <w:bottom w:val="none" w:sz="0" w:space="0" w:color="auto"/>
        <w:right w:val="none" w:sz="0" w:space="0" w:color="auto"/>
      </w:divBdr>
    </w:div>
    <w:div w:id="876435153">
      <w:bodyDiv w:val="1"/>
      <w:marLeft w:val="0"/>
      <w:marRight w:val="0"/>
      <w:marTop w:val="0"/>
      <w:marBottom w:val="0"/>
      <w:divBdr>
        <w:top w:val="none" w:sz="0" w:space="0" w:color="auto"/>
        <w:left w:val="none" w:sz="0" w:space="0" w:color="auto"/>
        <w:bottom w:val="none" w:sz="0" w:space="0" w:color="auto"/>
        <w:right w:val="none" w:sz="0" w:space="0" w:color="auto"/>
      </w:divBdr>
      <w:divsChild>
        <w:div w:id="765612129">
          <w:marLeft w:val="0"/>
          <w:marRight w:val="0"/>
          <w:marTop w:val="0"/>
          <w:marBottom w:val="0"/>
          <w:divBdr>
            <w:top w:val="none" w:sz="0" w:space="0" w:color="auto"/>
            <w:left w:val="none" w:sz="0" w:space="0" w:color="auto"/>
            <w:bottom w:val="none" w:sz="0" w:space="0" w:color="auto"/>
            <w:right w:val="none" w:sz="0" w:space="0" w:color="auto"/>
          </w:divBdr>
          <w:divsChild>
            <w:div w:id="202060521">
              <w:marLeft w:val="0"/>
              <w:marRight w:val="0"/>
              <w:marTop w:val="0"/>
              <w:marBottom w:val="0"/>
              <w:divBdr>
                <w:top w:val="none" w:sz="0" w:space="0" w:color="auto"/>
                <w:left w:val="none" w:sz="0" w:space="0" w:color="auto"/>
                <w:bottom w:val="none" w:sz="0" w:space="0" w:color="auto"/>
                <w:right w:val="none" w:sz="0" w:space="0" w:color="auto"/>
              </w:divBdr>
              <w:divsChild>
                <w:div w:id="1518691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6812970">
      <w:bodyDiv w:val="1"/>
      <w:marLeft w:val="0"/>
      <w:marRight w:val="0"/>
      <w:marTop w:val="0"/>
      <w:marBottom w:val="0"/>
      <w:divBdr>
        <w:top w:val="none" w:sz="0" w:space="0" w:color="auto"/>
        <w:left w:val="none" w:sz="0" w:space="0" w:color="auto"/>
        <w:bottom w:val="none" w:sz="0" w:space="0" w:color="auto"/>
        <w:right w:val="none" w:sz="0" w:space="0" w:color="auto"/>
      </w:divBdr>
    </w:div>
    <w:div w:id="876968487">
      <w:bodyDiv w:val="1"/>
      <w:marLeft w:val="0"/>
      <w:marRight w:val="0"/>
      <w:marTop w:val="0"/>
      <w:marBottom w:val="0"/>
      <w:divBdr>
        <w:top w:val="none" w:sz="0" w:space="0" w:color="auto"/>
        <w:left w:val="none" w:sz="0" w:space="0" w:color="auto"/>
        <w:bottom w:val="none" w:sz="0" w:space="0" w:color="auto"/>
        <w:right w:val="none" w:sz="0" w:space="0" w:color="auto"/>
      </w:divBdr>
    </w:div>
    <w:div w:id="877670016">
      <w:bodyDiv w:val="1"/>
      <w:marLeft w:val="0"/>
      <w:marRight w:val="0"/>
      <w:marTop w:val="0"/>
      <w:marBottom w:val="0"/>
      <w:divBdr>
        <w:top w:val="none" w:sz="0" w:space="0" w:color="auto"/>
        <w:left w:val="none" w:sz="0" w:space="0" w:color="auto"/>
        <w:bottom w:val="none" w:sz="0" w:space="0" w:color="auto"/>
        <w:right w:val="none" w:sz="0" w:space="0" w:color="auto"/>
      </w:divBdr>
      <w:divsChild>
        <w:div w:id="396823774">
          <w:marLeft w:val="0"/>
          <w:marRight w:val="0"/>
          <w:marTop w:val="0"/>
          <w:marBottom w:val="0"/>
          <w:divBdr>
            <w:top w:val="none" w:sz="0" w:space="0" w:color="auto"/>
            <w:left w:val="none" w:sz="0" w:space="0" w:color="auto"/>
            <w:bottom w:val="none" w:sz="0" w:space="0" w:color="auto"/>
            <w:right w:val="none" w:sz="0" w:space="0" w:color="auto"/>
          </w:divBdr>
          <w:divsChild>
            <w:div w:id="1122728869">
              <w:marLeft w:val="0"/>
              <w:marRight w:val="0"/>
              <w:marTop w:val="0"/>
              <w:marBottom w:val="0"/>
              <w:divBdr>
                <w:top w:val="none" w:sz="0" w:space="0" w:color="auto"/>
                <w:left w:val="none" w:sz="0" w:space="0" w:color="auto"/>
                <w:bottom w:val="none" w:sz="0" w:space="0" w:color="auto"/>
                <w:right w:val="none" w:sz="0" w:space="0" w:color="auto"/>
              </w:divBdr>
              <w:divsChild>
                <w:div w:id="1784424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8204712">
      <w:bodyDiv w:val="1"/>
      <w:marLeft w:val="0"/>
      <w:marRight w:val="0"/>
      <w:marTop w:val="0"/>
      <w:marBottom w:val="0"/>
      <w:divBdr>
        <w:top w:val="none" w:sz="0" w:space="0" w:color="auto"/>
        <w:left w:val="none" w:sz="0" w:space="0" w:color="auto"/>
        <w:bottom w:val="none" w:sz="0" w:space="0" w:color="auto"/>
        <w:right w:val="none" w:sz="0" w:space="0" w:color="auto"/>
      </w:divBdr>
      <w:divsChild>
        <w:div w:id="1994020291">
          <w:marLeft w:val="0"/>
          <w:marRight w:val="0"/>
          <w:marTop w:val="0"/>
          <w:marBottom w:val="0"/>
          <w:divBdr>
            <w:top w:val="none" w:sz="0" w:space="0" w:color="auto"/>
            <w:left w:val="none" w:sz="0" w:space="0" w:color="auto"/>
            <w:bottom w:val="none" w:sz="0" w:space="0" w:color="auto"/>
            <w:right w:val="none" w:sz="0" w:space="0" w:color="auto"/>
          </w:divBdr>
        </w:div>
      </w:divsChild>
    </w:div>
    <w:div w:id="878278956">
      <w:bodyDiv w:val="1"/>
      <w:marLeft w:val="0"/>
      <w:marRight w:val="0"/>
      <w:marTop w:val="0"/>
      <w:marBottom w:val="0"/>
      <w:divBdr>
        <w:top w:val="none" w:sz="0" w:space="0" w:color="auto"/>
        <w:left w:val="none" w:sz="0" w:space="0" w:color="auto"/>
        <w:bottom w:val="none" w:sz="0" w:space="0" w:color="auto"/>
        <w:right w:val="none" w:sz="0" w:space="0" w:color="auto"/>
      </w:divBdr>
      <w:divsChild>
        <w:div w:id="325137016">
          <w:marLeft w:val="0"/>
          <w:marRight w:val="0"/>
          <w:marTop w:val="0"/>
          <w:marBottom w:val="0"/>
          <w:divBdr>
            <w:top w:val="none" w:sz="0" w:space="0" w:color="auto"/>
            <w:left w:val="none" w:sz="0" w:space="0" w:color="auto"/>
            <w:bottom w:val="none" w:sz="0" w:space="0" w:color="auto"/>
            <w:right w:val="none" w:sz="0" w:space="0" w:color="auto"/>
          </w:divBdr>
          <w:divsChild>
            <w:div w:id="1161509189">
              <w:marLeft w:val="0"/>
              <w:marRight w:val="0"/>
              <w:marTop w:val="0"/>
              <w:marBottom w:val="0"/>
              <w:divBdr>
                <w:top w:val="none" w:sz="0" w:space="0" w:color="auto"/>
                <w:left w:val="none" w:sz="0" w:space="0" w:color="auto"/>
                <w:bottom w:val="none" w:sz="0" w:space="0" w:color="auto"/>
                <w:right w:val="none" w:sz="0" w:space="0" w:color="auto"/>
              </w:divBdr>
              <w:divsChild>
                <w:div w:id="1300721713">
                  <w:marLeft w:val="0"/>
                  <w:marRight w:val="0"/>
                  <w:marTop w:val="0"/>
                  <w:marBottom w:val="0"/>
                  <w:divBdr>
                    <w:top w:val="none" w:sz="0" w:space="0" w:color="auto"/>
                    <w:left w:val="none" w:sz="0" w:space="0" w:color="auto"/>
                    <w:bottom w:val="none" w:sz="0" w:space="0" w:color="auto"/>
                    <w:right w:val="none" w:sz="0" w:space="0" w:color="auto"/>
                  </w:divBdr>
                  <w:divsChild>
                    <w:div w:id="1896578913">
                      <w:marLeft w:val="0"/>
                      <w:marRight w:val="0"/>
                      <w:marTop w:val="0"/>
                      <w:marBottom w:val="0"/>
                      <w:divBdr>
                        <w:top w:val="none" w:sz="0" w:space="0" w:color="auto"/>
                        <w:left w:val="none" w:sz="0" w:space="0" w:color="auto"/>
                        <w:bottom w:val="none" w:sz="0" w:space="0" w:color="auto"/>
                        <w:right w:val="none" w:sz="0" w:space="0" w:color="auto"/>
                      </w:divBdr>
                      <w:divsChild>
                        <w:div w:id="1932465172">
                          <w:marLeft w:val="0"/>
                          <w:marRight w:val="0"/>
                          <w:marTop w:val="0"/>
                          <w:marBottom w:val="0"/>
                          <w:divBdr>
                            <w:top w:val="none" w:sz="0" w:space="0" w:color="auto"/>
                            <w:left w:val="none" w:sz="0" w:space="0" w:color="auto"/>
                            <w:bottom w:val="none" w:sz="0" w:space="0" w:color="auto"/>
                            <w:right w:val="none" w:sz="0" w:space="0" w:color="auto"/>
                          </w:divBdr>
                        </w:div>
                        <w:div w:id="1465855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318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8516231">
      <w:bodyDiv w:val="1"/>
      <w:marLeft w:val="0"/>
      <w:marRight w:val="0"/>
      <w:marTop w:val="0"/>
      <w:marBottom w:val="0"/>
      <w:divBdr>
        <w:top w:val="none" w:sz="0" w:space="0" w:color="auto"/>
        <w:left w:val="none" w:sz="0" w:space="0" w:color="auto"/>
        <w:bottom w:val="none" w:sz="0" w:space="0" w:color="auto"/>
        <w:right w:val="none" w:sz="0" w:space="0" w:color="auto"/>
      </w:divBdr>
      <w:divsChild>
        <w:div w:id="1459570357">
          <w:marLeft w:val="0"/>
          <w:marRight w:val="300"/>
          <w:marTop w:val="0"/>
          <w:marBottom w:val="0"/>
          <w:divBdr>
            <w:top w:val="none" w:sz="0" w:space="0" w:color="auto"/>
            <w:left w:val="none" w:sz="0" w:space="0" w:color="auto"/>
            <w:bottom w:val="none" w:sz="0" w:space="0" w:color="auto"/>
            <w:right w:val="none" w:sz="0" w:space="0" w:color="auto"/>
          </w:divBdr>
          <w:divsChild>
            <w:div w:id="179490482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878980980">
      <w:bodyDiv w:val="1"/>
      <w:marLeft w:val="0"/>
      <w:marRight w:val="0"/>
      <w:marTop w:val="0"/>
      <w:marBottom w:val="0"/>
      <w:divBdr>
        <w:top w:val="none" w:sz="0" w:space="0" w:color="auto"/>
        <w:left w:val="none" w:sz="0" w:space="0" w:color="auto"/>
        <w:bottom w:val="none" w:sz="0" w:space="0" w:color="auto"/>
        <w:right w:val="none" w:sz="0" w:space="0" w:color="auto"/>
      </w:divBdr>
    </w:div>
    <w:div w:id="879243542">
      <w:bodyDiv w:val="1"/>
      <w:marLeft w:val="0"/>
      <w:marRight w:val="0"/>
      <w:marTop w:val="0"/>
      <w:marBottom w:val="0"/>
      <w:divBdr>
        <w:top w:val="none" w:sz="0" w:space="0" w:color="auto"/>
        <w:left w:val="none" w:sz="0" w:space="0" w:color="auto"/>
        <w:bottom w:val="none" w:sz="0" w:space="0" w:color="auto"/>
        <w:right w:val="none" w:sz="0" w:space="0" w:color="auto"/>
      </w:divBdr>
      <w:divsChild>
        <w:div w:id="1279213514">
          <w:marLeft w:val="0"/>
          <w:marRight w:val="0"/>
          <w:marTop w:val="0"/>
          <w:marBottom w:val="0"/>
          <w:divBdr>
            <w:top w:val="none" w:sz="0" w:space="0" w:color="auto"/>
            <w:left w:val="none" w:sz="0" w:space="0" w:color="auto"/>
            <w:bottom w:val="none" w:sz="0" w:space="0" w:color="auto"/>
            <w:right w:val="none" w:sz="0" w:space="0" w:color="auto"/>
          </w:divBdr>
        </w:div>
      </w:divsChild>
    </w:div>
    <w:div w:id="879703728">
      <w:bodyDiv w:val="1"/>
      <w:marLeft w:val="0"/>
      <w:marRight w:val="0"/>
      <w:marTop w:val="0"/>
      <w:marBottom w:val="0"/>
      <w:divBdr>
        <w:top w:val="none" w:sz="0" w:space="0" w:color="auto"/>
        <w:left w:val="none" w:sz="0" w:space="0" w:color="auto"/>
        <w:bottom w:val="none" w:sz="0" w:space="0" w:color="auto"/>
        <w:right w:val="none" w:sz="0" w:space="0" w:color="auto"/>
      </w:divBdr>
    </w:div>
    <w:div w:id="879902437">
      <w:bodyDiv w:val="1"/>
      <w:marLeft w:val="0"/>
      <w:marRight w:val="0"/>
      <w:marTop w:val="0"/>
      <w:marBottom w:val="0"/>
      <w:divBdr>
        <w:top w:val="none" w:sz="0" w:space="0" w:color="auto"/>
        <w:left w:val="none" w:sz="0" w:space="0" w:color="auto"/>
        <w:bottom w:val="none" w:sz="0" w:space="0" w:color="auto"/>
        <w:right w:val="none" w:sz="0" w:space="0" w:color="auto"/>
      </w:divBdr>
      <w:divsChild>
        <w:div w:id="893585720">
          <w:marLeft w:val="0"/>
          <w:marRight w:val="0"/>
          <w:marTop w:val="0"/>
          <w:marBottom w:val="0"/>
          <w:divBdr>
            <w:top w:val="none" w:sz="0" w:space="0" w:color="auto"/>
            <w:left w:val="none" w:sz="0" w:space="0" w:color="auto"/>
            <w:bottom w:val="none" w:sz="0" w:space="0" w:color="auto"/>
            <w:right w:val="none" w:sz="0" w:space="0" w:color="auto"/>
          </w:divBdr>
          <w:divsChild>
            <w:div w:id="1267469104">
              <w:marLeft w:val="0"/>
              <w:marRight w:val="0"/>
              <w:marTop w:val="0"/>
              <w:marBottom w:val="0"/>
              <w:divBdr>
                <w:top w:val="none" w:sz="0" w:space="0" w:color="auto"/>
                <w:left w:val="none" w:sz="0" w:space="0" w:color="auto"/>
                <w:bottom w:val="none" w:sz="0" w:space="0" w:color="auto"/>
                <w:right w:val="none" w:sz="0" w:space="0" w:color="auto"/>
              </w:divBdr>
              <w:divsChild>
                <w:div w:id="1910336812">
                  <w:marLeft w:val="0"/>
                  <w:marRight w:val="0"/>
                  <w:marTop w:val="0"/>
                  <w:marBottom w:val="0"/>
                  <w:divBdr>
                    <w:top w:val="none" w:sz="0" w:space="0" w:color="auto"/>
                    <w:left w:val="none" w:sz="0" w:space="0" w:color="auto"/>
                    <w:bottom w:val="none" w:sz="0" w:space="0" w:color="auto"/>
                    <w:right w:val="none" w:sz="0" w:space="0" w:color="auto"/>
                  </w:divBdr>
                  <w:divsChild>
                    <w:div w:id="1186285879">
                      <w:marLeft w:val="0"/>
                      <w:marRight w:val="0"/>
                      <w:marTop w:val="0"/>
                      <w:marBottom w:val="0"/>
                      <w:divBdr>
                        <w:top w:val="none" w:sz="0" w:space="0" w:color="auto"/>
                        <w:left w:val="none" w:sz="0" w:space="0" w:color="auto"/>
                        <w:bottom w:val="none" w:sz="0" w:space="0" w:color="auto"/>
                        <w:right w:val="none" w:sz="0" w:space="0" w:color="auto"/>
                      </w:divBdr>
                      <w:divsChild>
                        <w:div w:id="109789384">
                          <w:marLeft w:val="0"/>
                          <w:marRight w:val="0"/>
                          <w:marTop w:val="0"/>
                          <w:marBottom w:val="0"/>
                          <w:divBdr>
                            <w:top w:val="none" w:sz="0" w:space="0" w:color="auto"/>
                            <w:left w:val="none" w:sz="0" w:space="0" w:color="auto"/>
                            <w:bottom w:val="none" w:sz="0" w:space="0" w:color="auto"/>
                            <w:right w:val="none" w:sz="0" w:space="0" w:color="auto"/>
                          </w:divBdr>
                          <w:divsChild>
                            <w:div w:id="923876650">
                              <w:marLeft w:val="0"/>
                              <w:marRight w:val="0"/>
                              <w:marTop w:val="0"/>
                              <w:marBottom w:val="0"/>
                              <w:divBdr>
                                <w:top w:val="none" w:sz="0" w:space="0" w:color="auto"/>
                                <w:left w:val="none" w:sz="0" w:space="0" w:color="auto"/>
                                <w:bottom w:val="none" w:sz="0" w:space="0" w:color="auto"/>
                                <w:right w:val="none" w:sz="0" w:space="0" w:color="auto"/>
                              </w:divBdr>
                              <w:divsChild>
                                <w:div w:id="90129681">
                                  <w:marLeft w:val="0"/>
                                  <w:marRight w:val="0"/>
                                  <w:marTop w:val="0"/>
                                  <w:marBottom w:val="0"/>
                                  <w:divBdr>
                                    <w:top w:val="none" w:sz="0" w:space="0" w:color="auto"/>
                                    <w:left w:val="none" w:sz="0" w:space="0" w:color="auto"/>
                                    <w:bottom w:val="none" w:sz="0" w:space="0" w:color="auto"/>
                                    <w:right w:val="none" w:sz="0" w:space="0" w:color="auto"/>
                                  </w:divBdr>
                                  <w:divsChild>
                                    <w:div w:id="2005815458">
                                      <w:marLeft w:val="0"/>
                                      <w:marRight w:val="0"/>
                                      <w:marTop w:val="0"/>
                                      <w:marBottom w:val="0"/>
                                      <w:divBdr>
                                        <w:top w:val="none" w:sz="0" w:space="0" w:color="auto"/>
                                        <w:left w:val="none" w:sz="0" w:space="0" w:color="auto"/>
                                        <w:bottom w:val="none" w:sz="0" w:space="0" w:color="auto"/>
                                        <w:right w:val="none" w:sz="0" w:space="0" w:color="auto"/>
                                      </w:divBdr>
                                      <w:divsChild>
                                        <w:div w:id="1499731242">
                                          <w:marLeft w:val="0"/>
                                          <w:marRight w:val="0"/>
                                          <w:marTop w:val="0"/>
                                          <w:marBottom w:val="0"/>
                                          <w:divBdr>
                                            <w:top w:val="none" w:sz="0" w:space="0" w:color="auto"/>
                                            <w:left w:val="none" w:sz="0" w:space="0" w:color="auto"/>
                                            <w:bottom w:val="none" w:sz="0" w:space="0" w:color="auto"/>
                                            <w:right w:val="none" w:sz="0" w:space="0" w:color="auto"/>
                                          </w:divBdr>
                                          <w:divsChild>
                                            <w:div w:id="1196312880">
                                              <w:marLeft w:val="0"/>
                                              <w:marRight w:val="0"/>
                                              <w:marTop w:val="0"/>
                                              <w:marBottom w:val="0"/>
                                              <w:divBdr>
                                                <w:top w:val="none" w:sz="0" w:space="0" w:color="auto"/>
                                                <w:left w:val="none" w:sz="0" w:space="0" w:color="auto"/>
                                                <w:bottom w:val="none" w:sz="0" w:space="0" w:color="auto"/>
                                                <w:right w:val="none" w:sz="0" w:space="0" w:color="auto"/>
                                              </w:divBdr>
                                              <w:divsChild>
                                                <w:div w:id="447819684">
                                                  <w:marLeft w:val="0"/>
                                                  <w:marRight w:val="0"/>
                                                  <w:marTop w:val="0"/>
                                                  <w:marBottom w:val="0"/>
                                                  <w:divBdr>
                                                    <w:top w:val="none" w:sz="0" w:space="0" w:color="auto"/>
                                                    <w:left w:val="none" w:sz="0" w:space="0" w:color="auto"/>
                                                    <w:bottom w:val="none" w:sz="0" w:space="0" w:color="auto"/>
                                                    <w:right w:val="none" w:sz="0" w:space="0" w:color="auto"/>
                                                  </w:divBdr>
                                                  <w:divsChild>
                                                    <w:div w:id="1561013148">
                                                      <w:marLeft w:val="0"/>
                                                      <w:marRight w:val="0"/>
                                                      <w:marTop w:val="0"/>
                                                      <w:marBottom w:val="0"/>
                                                      <w:divBdr>
                                                        <w:top w:val="none" w:sz="0" w:space="0" w:color="auto"/>
                                                        <w:left w:val="none" w:sz="0" w:space="0" w:color="auto"/>
                                                        <w:bottom w:val="none" w:sz="0" w:space="0" w:color="auto"/>
                                                        <w:right w:val="none" w:sz="0" w:space="0" w:color="auto"/>
                                                      </w:divBdr>
                                                      <w:divsChild>
                                                        <w:div w:id="965039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79904801">
      <w:bodyDiv w:val="1"/>
      <w:marLeft w:val="0"/>
      <w:marRight w:val="0"/>
      <w:marTop w:val="0"/>
      <w:marBottom w:val="0"/>
      <w:divBdr>
        <w:top w:val="none" w:sz="0" w:space="0" w:color="auto"/>
        <w:left w:val="none" w:sz="0" w:space="0" w:color="auto"/>
        <w:bottom w:val="none" w:sz="0" w:space="0" w:color="auto"/>
        <w:right w:val="none" w:sz="0" w:space="0" w:color="auto"/>
      </w:divBdr>
      <w:divsChild>
        <w:div w:id="1749882262">
          <w:marLeft w:val="0"/>
          <w:marRight w:val="0"/>
          <w:marTop w:val="0"/>
          <w:marBottom w:val="0"/>
          <w:divBdr>
            <w:top w:val="none" w:sz="0" w:space="0" w:color="auto"/>
            <w:left w:val="none" w:sz="0" w:space="0" w:color="auto"/>
            <w:bottom w:val="none" w:sz="0" w:space="0" w:color="auto"/>
            <w:right w:val="none" w:sz="0" w:space="0" w:color="auto"/>
          </w:divBdr>
        </w:div>
      </w:divsChild>
    </w:div>
    <w:div w:id="880214940">
      <w:bodyDiv w:val="1"/>
      <w:marLeft w:val="0"/>
      <w:marRight w:val="0"/>
      <w:marTop w:val="0"/>
      <w:marBottom w:val="0"/>
      <w:divBdr>
        <w:top w:val="none" w:sz="0" w:space="0" w:color="auto"/>
        <w:left w:val="none" w:sz="0" w:space="0" w:color="auto"/>
        <w:bottom w:val="none" w:sz="0" w:space="0" w:color="auto"/>
        <w:right w:val="none" w:sz="0" w:space="0" w:color="auto"/>
      </w:divBdr>
    </w:div>
    <w:div w:id="880827053">
      <w:bodyDiv w:val="1"/>
      <w:marLeft w:val="0"/>
      <w:marRight w:val="0"/>
      <w:marTop w:val="0"/>
      <w:marBottom w:val="0"/>
      <w:divBdr>
        <w:top w:val="none" w:sz="0" w:space="0" w:color="auto"/>
        <w:left w:val="none" w:sz="0" w:space="0" w:color="auto"/>
        <w:bottom w:val="none" w:sz="0" w:space="0" w:color="auto"/>
        <w:right w:val="none" w:sz="0" w:space="0" w:color="auto"/>
      </w:divBdr>
      <w:divsChild>
        <w:div w:id="1624841835">
          <w:marLeft w:val="0"/>
          <w:marRight w:val="0"/>
          <w:marTop w:val="0"/>
          <w:marBottom w:val="0"/>
          <w:divBdr>
            <w:top w:val="none" w:sz="0" w:space="0" w:color="auto"/>
            <w:left w:val="none" w:sz="0" w:space="0" w:color="auto"/>
            <w:bottom w:val="none" w:sz="0" w:space="0" w:color="auto"/>
            <w:right w:val="none" w:sz="0" w:space="0" w:color="auto"/>
          </w:divBdr>
          <w:divsChild>
            <w:div w:id="731004314">
              <w:marLeft w:val="0"/>
              <w:marRight w:val="0"/>
              <w:marTop w:val="0"/>
              <w:marBottom w:val="0"/>
              <w:divBdr>
                <w:top w:val="none" w:sz="0" w:space="0" w:color="auto"/>
                <w:left w:val="none" w:sz="0" w:space="0" w:color="auto"/>
                <w:bottom w:val="none" w:sz="0" w:space="0" w:color="auto"/>
                <w:right w:val="none" w:sz="0" w:space="0" w:color="auto"/>
              </w:divBdr>
              <w:divsChild>
                <w:div w:id="1108544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688772">
          <w:marLeft w:val="0"/>
          <w:marRight w:val="0"/>
          <w:marTop w:val="0"/>
          <w:marBottom w:val="0"/>
          <w:divBdr>
            <w:top w:val="none" w:sz="0" w:space="0" w:color="auto"/>
            <w:left w:val="none" w:sz="0" w:space="0" w:color="auto"/>
            <w:bottom w:val="none" w:sz="0" w:space="0" w:color="auto"/>
            <w:right w:val="none" w:sz="0" w:space="0" w:color="auto"/>
          </w:divBdr>
        </w:div>
      </w:divsChild>
    </w:div>
    <w:div w:id="880871307">
      <w:bodyDiv w:val="1"/>
      <w:marLeft w:val="0"/>
      <w:marRight w:val="0"/>
      <w:marTop w:val="0"/>
      <w:marBottom w:val="0"/>
      <w:divBdr>
        <w:top w:val="none" w:sz="0" w:space="0" w:color="auto"/>
        <w:left w:val="none" w:sz="0" w:space="0" w:color="auto"/>
        <w:bottom w:val="none" w:sz="0" w:space="0" w:color="auto"/>
        <w:right w:val="none" w:sz="0" w:space="0" w:color="auto"/>
      </w:divBdr>
      <w:divsChild>
        <w:div w:id="2040859653">
          <w:marLeft w:val="0"/>
          <w:marRight w:val="0"/>
          <w:marTop w:val="0"/>
          <w:marBottom w:val="0"/>
          <w:divBdr>
            <w:top w:val="none" w:sz="0" w:space="0" w:color="auto"/>
            <w:left w:val="none" w:sz="0" w:space="0" w:color="auto"/>
            <w:bottom w:val="none" w:sz="0" w:space="0" w:color="auto"/>
            <w:right w:val="none" w:sz="0" w:space="0" w:color="auto"/>
          </w:divBdr>
        </w:div>
      </w:divsChild>
    </w:div>
    <w:div w:id="881138441">
      <w:bodyDiv w:val="1"/>
      <w:marLeft w:val="0"/>
      <w:marRight w:val="0"/>
      <w:marTop w:val="0"/>
      <w:marBottom w:val="0"/>
      <w:divBdr>
        <w:top w:val="none" w:sz="0" w:space="0" w:color="auto"/>
        <w:left w:val="none" w:sz="0" w:space="0" w:color="auto"/>
        <w:bottom w:val="none" w:sz="0" w:space="0" w:color="auto"/>
        <w:right w:val="none" w:sz="0" w:space="0" w:color="auto"/>
      </w:divBdr>
      <w:divsChild>
        <w:div w:id="372536349">
          <w:marLeft w:val="0"/>
          <w:marRight w:val="0"/>
          <w:marTop w:val="0"/>
          <w:marBottom w:val="0"/>
          <w:divBdr>
            <w:top w:val="none" w:sz="0" w:space="0" w:color="auto"/>
            <w:left w:val="none" w:sz="0" w:space="0" w:color="auto"/>
            <w:bottom w:val="none" w:sz="0" w:space="0" w:color="auto"/>
            <w:right w:val="none" w:sz="0" w:space="0" w:color="auto"/>
          </w:divBdr>
        </w:div>
        <w:div w:id="1669550893">
          <w:marLeft w:val="0"/>
          <w:marRight w:val="0"/>
          <w:marTop w:val="0"/>
          <w:marBottom w:val="0"/>
          <w:divBdr>
            <w:top w:val="none" w:sz="0" w:space="0" w:color="auto"/>
            <w:left w:val="none" w:sz="0" w:space="0" w:color="auto"/>
            <w:bottom w:val="none" w:sz="0" w:space="0" w:color="auto"/>
            <w:right w:val="none" w:sz="0" w:space="0" w:color="auto"/>
          </w:divBdr>
          <w:divsChild>
            <w:div w:id="422385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286284">
      <w:bodyDiv w:val="1"/>
      <w:marLeft w:val="0"/>
      <w:marRight w:val="0"/>
      <w:marTop w:val="0"/>
      <w:marBottom w:val="0"/>
      <w:divBdr>
        <w:top w:val="none" w:sz="0" w:space="0" w:color="auto"/>
        <w:left w:val="none" w:sz="0" w:space="0" w:color="auto"/>
        <w:bottom w:val="none" w:sz="0" w:space="0" w:color="auto"/>
        <w:right w:val="none" w:sz="0" w:space="0" w:color="auto"/>
      </w:divBdr>
    </w:div>
    <w:div w:id="882401696">
      <w:bodyDiv w:val="1"/>
      <w:marLeft w:val="0"/>
      <w:marRight w:val="0"/>
      <w:marTop w:val="0"/>
      <w:marBottom w:val="0"/>
      <w:divBdr>
        <w:top w:val="none" w:sz="0" w:space="0" w:color="auto"/>
        <w:left w:val="none" w:sz="0" w:space="0" w:color="auto"/>
        <w:bottom w:val="none" w:sz="0" w:space="0" w:color="auto"/>
        <w:right w:val="none" w:sz="0" w:space="0" w:color="auto"/>
      </w:divBdr>
      <w:divsChild>
        <w:div w:id="1813673320">
          <w:marLeft w:val="0"/>
          <w:marRight w:val="0"/>
          <w:marTop w:val="0"/>
          <w:marBottom w:val="0"/>
          <w:divBdr>
            <w:top w:val="none" w:sz="0" w:space="0" w:color="auto"/>
            <w:left w:val="none" w:sz="0" w:space="0" w:color="auto"/>
            <w:bottom w:val="none" w:sz="0" w:space="0" w:color="auto"/>
            <w:right w:val="none" w:sz="0" w:space="0" w:color="auto"/>
          </w:divBdr>
        </w:div>
        <w:div w:id="1861434058">
          <w:marLeft w:val="0"/>
          <w:marRight w:val="0"/>
          <w:marTop w:val="0"/>
          <w:marBottom w:val="0"/>
          <w:divBdr>
            <w:top w:val="none" w:sz="0" w:space="0" w:color="auto"/>
            <w:left w:val="none" w:sz="0" w:space="0" w:color="auto"/>
            <w:bottom w:val="none" w:sz="0" w:space="0" w:color="auto"/>
            <w:right w:val="none" w:sz="0" w:space="0" w:color="auto"/>
          </w:divBdr>
        </w:div>
      </w:divsChild>
    </w:div>
    <w:div w:id="882445022">
      <w:bodyDiv w:val="1"/>
      <w:marLeft w:val="0"/>
      <w:marRight w:val="0"/>
      <w:marTop w:val="0"/>
      <w:marBottom w:val="0"/>
      <w:divBdr>
        <w:top w:val="none" w:sz="0" w:space="0" w:color="auto"/>
        <w:left w:val="none" w:sz="0" w:space="0" w:color="auto"/>
        <w:bottom w:val="none" w:sz="0" w:space="0" w:color="auto"/>
        <w:right w:val="none" w:sz="0" w:space="0" w:color="auto"/>
      </w:divBdr>
    </w:div>
    <w:div w:id="883255085">
      <w:bodyDiv w:val="1"/>
      <w:marLeft w:val="0"/>
      <w:marRight w:val="0"/>
      <w:marTop w:val="0"/>
      <w:marBottom w:val="0"/>
      <w:divBdr>
        <w:top w:val="none" w:sz="0" w:space="0" w:color="auto"/>
        <w:left w:val="none" w:sz="0" w:space="0" w:color="auto"/>
        <w:bottom w:val="none" w:sz="0" w:space="0" w:color="auto"/>
        <w:right w:val="none" w:sz="0" w:space="0" w:color="auto"/>
      </w:divBdr>
      <w:divsChild>
        <w:div w:id="151067841">
          <w:marLeft w:val="0"/>
          <w:marRight w:val="0"/>
          <w:marTop w:val="0"/>
          <w:marBottom w:val="0"/>
          <w:divBdr>
            <w:top w:val="none" w:sz="0" w:space="0" w:color="auto"/>
            <w:left w:val="none" w:sz="0" w:space="0" w:color="auto"/>
            <w:bottom w:val="none" w:sz="0" w:space="0" w:color="auto"/>
            <w:right w:val="none" w:sz="0" w:space="0" w:color="auto"/>
          </w:divBdr>
        </w:div>
      </w:divsChild>
    </w:div>
    <w:div w:id="885530526">
      <w:bodyDiv w:val="1"/>
      <w:marLeft w:val="0"/>
      <w:marRight w:val="0"/>
      <w:marTop w:val="0"/>
      <w:marBottom w:val="0"/>
      <w:divBdr>
        <w:top w:val="none" w:sz="0" w:space="0" w:color="auto"/>
        <w:left w:val="none" w:sz="0" w:space="0" w:color="auto"/>
        <w:bottom w:val="none" w:sz="0" w:space="0" w:color="auto"/>
        <w:right w:val="none" w:sz="0" w:space="0" w:color="auto"/>
      </w:divBdr>
      <w:divsChild>
        <w:div w:id="1723556428">
          <w:marLeft w:val="0"/>
          <w:marRight w:val="0"/>
          <w:marTop w:val="150"/>
          <w:marBottom w:val="0"/>
          <w:divBdr>
            <w:top w:val="none" w:sz="0" w:space="0" w:color="auto"/>
            <w:left w:val="none" w:sz="0" w:space="0" w:color="auto"/>
            <w:bottom w:val="none" w:sz="0" w:space="0" w:color="auto"/>
            <w:right w:val="none" w:sz="0" w:space="0" w:color="auto"/>
          </w:divBdr>
        </w:div>
      </w:divsChild>
    </w:div>
    <w:div w:id="885606111">
      <w:bodyDiv w:val="1"/>
      <w:marLeft w:val="0"/>
      <w:marRight w:val="0"/>
      <w:marTop w:val="0"/>
      <w:marBottom w:val="0"/>
      <w:divBdr>
        <w:top w:val="none" w:sz="0" w:space="0" w:color="auto"/>
        <w:left w:val="none" w:sz="0" w:space="0" w:color="auto"/>
        <w:bottom w:val="none" w:sz="0" w:space="0" w:color="auto"/>
        <w:right w:val="none" w:sz="0" w:space="0" w:color="auto"/>
      </w:divBdr>
      <w:divsChild>
        <w:div w:id="284238425">
          <w:marLeft w:val="0"/>
          <w:marRight w:val="0"/>
          <w:marTop w:val="0"/>
          <w:marBottom w:val="0"/>
          <w:divBdr>
            <w:top w:val="none" w:sz="0" w:space="0" w:color="auto"/>
            <w:left w:val="none" w:sz="0" w:space="0" w:color="auto"/>
            <w:bottom w:val="none" w:sz="0" w:space="0" w:color="auto"/>
            <w:right w:val="none" w:sz="0" w:space="0" w:color="auto"/>
          </w:divBdr>
          <w:divsChild>
            <w:div w:id="370961933">
              <w:marLeft w:val="0"/>
              <w:marRight w:val="0"/>
              <w:marTop w:val="0"/>
              <w:marBottom w:val="0"/>
              <w:divBdr>
                <w:top w:val="none" w:sz="0" w:space="0" w:color="auto"/>
                <w:left w:val="none" w:sz="0" w:space="0" w:color="auto"/>
                <w:bottom w:val="none" w:sz="0" w:space="0" w:color="auto"/>
                <w:right w:val="none" w:sz="0" w:space="0" w:color="auto"/>
              </w:divBdr>
            </w:div>
          </w:divsChild>
        </w:div>
        <w:div w:id="1183978021">
          <w:marLeft w:val="0"/>
          <w:marRight w:val="0"/>
          <w:marTop w:val="0"/>
          <w:marBottom w:val="0"/>
          <w:divBdr>
            <w:top w:val="none" w:sz="0" w:space="0" w:color="auto"/>
            <w:left w:val="none" w:sz="0" w:space="0" w:color="auto"/>
            <w:bottom w:val="none" w:sz="0" w:space="0" w:color="auto"/>
            <w:right w:val="none" w:sz="0" w:space="0" w:color="auto"/>
          </w:divBdr>
        </w:div>
      </w:divsChild>
    </w:div>
    <w:div w:id="886457197">
      <w:bodyDiv w:val="1"/>
      <w:marLeft w:val="0"/>
      <w:marRight w:val="0"/>
      <w:marTop w:val="0"/>
      <w:marBottom w:val="0"/>
      <w:divBdr>
        <w:top w:val="none" w:sz="0" w:space="0" w:color="auto"/>
        <w:left w:val="none" w:sz="0" w:space="0" w:color="auto"/>
        <w:bottom w:val="none" w:sz="0" w:space="0" w:color="auto"/>
        <w:right w:val="none" w:sz="0" w:space="0" w:color="auto"/>
      </w:divBdr>
      <w:divsChild>
        <w:div w:id="301079414">
          <w:marLeft w:val="0"/>
          <w:marRight w:val="0"/>
          <w:marTop w:val="150"/>
          <w:marBottom w:val="150"/>
          <w:divBdr>
            <w:top w:val="single" w:sz="6" w:space="4" w:color="D7D7D7"/>
            <w:left w:val="none" w:sz="0" w:space="0" w:color="auto"/>
            <w:bottom w:val="single" w:sz="6" w:space="4" w:color="D7D7D7"/>
            <w:right w:val="none" w:sz="0" w:space="0" w:color="auto"/>
          </w:divBdr>
        </w:div>
        <w:div w:id="362287420">
          <w:marLeft w:val="0"/>
          <w:marRight w:val="0"/>
          <w:marTop w:val="0"/>
          <w:marBottom w:val="0"/>
          <w:divBdr>
            <w:top w:val="none" w:sz="0" w:space="0" w:color="auto"/>
            <w:left w:val="none" w:sz="0" w:space="0" w:color="auto"/>
            <w:bottom w:val="none" w:sz="0" w:space="0" w:color="auto"/>
            <w:right w:val="none" w:sz="0" w:space="0" w:color="auto"/>
          </w:divBdr>
        </w:div>
        <w:div w:id="1956134773">
          <w:marLeft w:val="0"/>
          <w:marRight w:val="0"/>
          <w:marTop w:val="0"/>
          <w:marBottom w:val="0"/>
          <w:divBdr>
            <w:top w:val="none" w:sz="0" w:space="0" w:color="auto"/>
            <w:left w:val="none" w:sz="0" w:space="0" w:color="auto"/>
            <w:bottom w:val="none" w:sz="0" w:space="0" w:color="auto"/>
            <w:right w:val="none" w:sz="0" w:space="0" w:color="auto"/>
          </w:divBdr>
        </w:div>
      </w:divsChild>
    </w:div>
    <w:div w:id="886641650">
      <w:bodyDiv w:val="1"/>
      <w:marLeft w:val="0"/>
      <w:marRight w:val="0"/>
      <w:marTop w:val="0"/>
      <w:marBottom w:val="0"/>
      <w:divBdr>
        <w:top w:val="none" w:sz="0" w:space="0" w:color="auto"/>
        <w:left w:val="none" w:sz="0" w:space="0" w:color="auto"/>
        <w:bottom w:val="none" w:sz="0" w:space="0" w:color="auto"/>
        <w:right w:val="none" w:sz="0" w:space="0" w:color="auto"/>
      </w:divBdr>
    </w:div>
    <w:div w:id="887957811">
      <w:bodyDiv w:val="1"/>
      <w:marLeft w:val="0"/>
      <w:marRight w:val="0"/>
      <w:marTop w:val="0"/>
      <w:marBottom w:val="0"/>
      <w:divBdr>
        <w:top w:val="none" w:sz="0" w:space="0" w:color="auto"/>
        <w:left w:val="none" w:sz="0" w:space="0" w:color="auto"/>
        <w:bottom w:val="none" w:sz="0" w:space="0" w:color="auto"/>
        <w:right w:val="none" w:sz="0" w:space="0" w:color="auto"/>
      </w:divBdr>
      <w:divsChild>
        <w:div w:id="94374646">
          <w:marLeft w:val="0"/>
          <w:marRight w:val="0"/>
          <w:marTop w:val="0"/>
          <w:marBottom w:val="0"/>
          <w:divBdr>
            <w:top w:val="none" w:sz="0" w:space="0" w:color="auto"/>
            <w:left w:val="none" w:sz="0" w:space="0" w:color="auto"/>
            <w:bottom w:val="none" w:sz="0" w:space="0" w:color="auto"/>
            <w:right w:val="none" w:sz="0" w:space="0" w:color="auto"/>
          </w:divBdr>
          <w:divsChild>
            <w:div w:id="233007295">
              <w:marLeft w:val="0"/>
              <w:marRight w:val="0"/>
              <w:marTop w:val="0"/>
              <w:marBottom w:val="0"/>
              <w:divBdr>
                <w:top w:val="none" w:sz="0" w:space="0" w:color="auto"/>
                <w:left w:val="none" w:sz="0" w:space="0" w:color="auto"/>
                <w:bottom w:val="none" w:sz="0" w:space="0" w:color="auto"/>
                <w:right w:val="none" w:sz="0" w:space="0" w:color="auto"/>
              </w:divBdr>
              <w:divsChild>
                <w:div w:id="1192917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377697">
          <w:marLeft w:val="0"/>
          <w:marRight w:val="0"/>
          <w:marTop w:val="0"/>
          <w:marBottom w:val="0"/>
          <w:divBdr>
            <w:top w:val="none" w:sz="0" w:space="0" w:color="auto"/>
            <w:left w:val="none" w:sz="0" w:space="0" w:color="auto"/>
            <w:bottom w:val="none" w:sz="0" w:space="0" w:color="auto"/>
            <w:right w:val="none" w:sz="0" w:space="0" w:color="auto"/>
          </w:divBdr>
          <w:divsChild>
            <w:div w:id="887910005">
              <w:marLeft w:val="0"/>
              <w:marRight w:val="0"/>
              <w:marTop w:val="0"/>
              <w:marBottom w:val="0"/>
              <w:divBdr>
                <w:top w:val="none" w:sz="0" w:space="0" w:color="auto"/>
                <w:left w:val="none" w:sz="0" w:space="0" w:color="auto"/>
                <w:bottom w:val="none" w:sz="0" w:space="0" w:color="auto"/>
                <w:right w:val="none" w:sz="0" w:space="0" w:color="auto"/>
              </w:divBdr>
              <w:divsChild>
                <w:div w:id="2056999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382923">
          <w:marLeft w:val="0"/>
          <w:marRight w:val="0"/>
          <w:marTop w:val="0"/>
          <w:marBottom w:val="0"/>
          <w:divBdr>
            <w:top w:val="none" w:sz="0" w:space="0" w:color="auto"/>
            <w:left w:val="none" w:sz="0" w:space="0" w:color="auto"/>
            <w:bottom w:val="none" w:sz="0" w:space="0" w:color="auto"/>
            <w:right w:val="none" w:sz="0" w:space="0" w:color="auto"/>
          </w:divBdr>
          <w:divsChild>
            <w:div w:id="1215119602">
              <w:marLeft w:val="0"/>
              <w:marRight w:val="0"/>
              <w:marTop w:val="0"/>
              <w:marBottom w:val="0"/>
              <w:divBdr>
                <w:top w:val="none" w:sz="0" w:space="0" w:color="auto"/>
                <w:left w:val="none" w:sz="0" w:space="0" w:color="auto"/>
                <w:bottom w:val="none" w:sz="0" w:space="0" w:color="auto"/>
                <w:right w:val="none" w:sz="0" w:space="0" w:color="auto"/>
              </w:divBdr>
              <w:divsChild>
                <w:div w:id="905652609">
                  <w:marLeft w:val="0"/>
                  <w:marRight w:val="0"/>
                  <w:marTop w:val="0"/>
                  <w:marBottom w:val="0"/>
                  <w:divBdr>
                    <w:top w:val="none" w:sz="0" w:space="0" w:color="auto"/>
                    <w:left w:val="none" w:sz="0" w:space="0" w:color="auto"/>
                    <w:bottom w:val="none" w:sz="0" w:space="0" w:color="auto"/>
                    <w:right w:val="none" w:sz="0" w:space="0" w:color="auto"/>
                  </w:divBdr>
                  <w:divsChild>
                    <w:div w:id="501509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8494571">
      <w:bodyDiv w:val="1"/>
      <w:marLeft w:val="0"/>
      <w:marRight w:val="0"/>
      <w:marTop w:val="0"/>
      <w:marBottom w:val="0"/>
      <w:divBdr>
        <w:top w:val="none" w:sz="0" w:space="0" w:color="auto"/>
        <w:left w:val="none" w:sz="0" w:space="0" w:color="auto"/>
        <w:bottom w:val="none" w:sz="0" w:space="0" w:color="auto"/>
        <w:right w:val="none" w:sz="0" w:space="0" w:color="auto"/>
      </w:divBdr>
    </w:div>
    <w:div w:id="888765571">
      <w:bodyDiv w:val="1"/>
      <w:marLeft w:val="0"/>
      <w:marRight w:val="0"/>
      <w:marTop w:val="0"/>
      <w:marBottom w:val="0"/>
      <w:divBdr>
        <w:top w:val="none" w:sz="0" w:space="0" w:color="auto"/>
        <w:left w:val="none" w:sz="0" w:space="0" w:color="auto"/>
        <w:bottom w:val="none" w:sz="0" w:space="0" w:color="auto"/>
        <w:right w:val="none" w:sz="0" w:space="0" w:color="auto"/>
      </w:divBdr>
      <w:divsChild>
        <w:div w:id="633609096">
          <w:marLeft w:val="0"/>
          <w:marRight w:val="0"/>
          <w:marTop w:val="0"/>
          <w:marBottom w:val="0"/>
          <w:divBdr>
            <w:top w:val="none" w:sz="0" w:space="0" w:color="auto"/>
            <w:left w:val="none" w:sz="0" w:space="0" w:color="auto"/>
            <w:bottom w:val="none" w:sz="0" w:space="0" w:color="auto"/>
            <w:right w:val="none" w:sz="0" w:space="0" w:color="auto"/>
          </w:divBdr>
        </w:div>
      </w:divsChild>
    </w:div>
    <w:div w:id="889389476">
      <w:bodyDiv w:val="1"/>
      <w:marLeft w:val="0"/>
      <w:marRight w:val="0"/>
      <w:marTop w:val="0"/>
      <w:marBottom w:val="0"/>
      <w:divBdr>
        <w:top w:val="none" w:sz="0" w:space="0" w:color="auto"/>
        <w:left w:val="none" w:sz="0" w:space="0" w:color="auto"/>
        <w:bottom w:val="none" w:sz="0" w:space="0" w:color="auto"/>
        <w:right w:val="none" w:sz="0" w:space="0" w:color="auto"/>
      </w:divBdr>
      <w:divsChild>
        <w:div w:id="679358175">
          <w:marLeft w:val="0"/>
          <w:marRight w:val="0"/>
          <w:marTop w:val="0"/>
          <w:marBottom w:val="0"/>
          <w:divBdr>
            <w:top w:val="none" w:sz="0" w:space="0" w:color="auto"/>
            <w:left w:val="none" w:sz="0" w:space="0" w:color="auto"/>
            <w:bottom w:val="none" w:sz="0" w:space="0" w:color="auto"/>
            <w:right w:val="none" w:sz="0" w:space="0" w:color="auto"/>
          </w:divBdr>
        </w:div>
      </w:divsChild>
    </w:div>
    <w:div w:id="890531479">
      <w:bodyDiv w:val="1"/>
      <w:marLeft w:val="0"/>
      <w:marRight w:val="0"/>
      <w:marTop w:val="0"/>
      <w:marBottom w:val="0"/>
      <w:divBdr>
        <w:top w:val="none" w:sz="0" w:space="0" w:color="auto"/>
        <w:left w:val="none" w:sz="0" w:space="0" w:color="auto"/>
        <w:bottom w:val="none" w:sz="0" w:space="0" w:color="auto"/>
        <w:right w:val="none" w:sz="0" w:space="0" w:color="auto"/>
      </w:divBdr>
    </w:div>
    <w:div w:id="890533057">
      <w:bodyDiv w:val="1"/>
      <w:marLeft w:val="0"/>
      <w:marRight w:val="0"/>
      <w:marTop w:val="0"/>
      <w:marBottom w:val="0"/>
      <w:divBdr>
        <w:top w:val="none" w:sz="0" w:space="0" w:color="auto"/>
        <w:left w:val="none" w:sz="0" w:space="0" w:color="auto"/>
        <w:bottom w:val="none" w:sz="0" w:space="0" w:color="auto"/>
        <w:right w:val="none" w:sz="0" w:space="0" w:color="auto"/>
      </w:divBdr>
      <w:divsChild>
        <w:div w:id="855003989">
          <w:marLeft w:val="0"/>
          <w:marRight w:val="0"/>
          <w:marTop w:val="0"/>
          <w:marBottom w:val="0"/>
          <w:divBdr>
            <w:top w:val="none" w:sz="0" w:space="0" w:color="auto"/>
            <w:left w:val="none" w:sz="0" w:space="0" w:color="auto"/>
            <w:bottom w:val="none" w:sz="0" w:space="0" w:color="auto"/>
            <w:right w:val="none" w:sz="0" w:space="0" w:color="auto"/>
          </w:divBdr>
          <w:divsChild>
            <w:div w:id="1991471120">
              <w:marLeft w:val="0"/>
              <w:marRight w:val="0"/>
              <w:marTop w:val="0"/>
              <w:marBottom w:val="0"/>
              <w:divBdr>
                <w:top w:val="none" w:sz="0" w:space="0" w:color="auto"/>
                <w:left w:val="none" w:sz="0" w:space="0" w:color="auto"/>
                <w:bottom w:val="none" w:sz="0" w:space="0" w:color="auto"/>
                <w:right w:val="none" w:sz="0" w:space="0" w:color="auto"/>
              </w:divBdr>
            </w:div>
          </w:divsChild>
        </w:div>
        <w:div w:id="1479109107">
          <w:marLeft w:val="0"/>
          <w:marRight w:val="0"/>
          <w:marTop w:val="0"/>
          <w:marBottom w:val="0"/>
          <w:divBdr>
            <w:top w:val="none" w:sz="0" w:space="0" w:color="auto"/>
            <w:left w:val="none" w:sz="0" w:space="0" w:color="auto"/>
            <w:bottom w:val="none" w:sz="0" w:space="0" w:color="auto"/>
            <w:right w:val="none" w:sz="0" w:space="0" w:color="auto"/>
          </w:divBdr>
          <w:divsChild>
            <w:div w:id="1586496935">
              <w:marLeft w:val="0"/>
              <w:marRight w:val="0"/>
              <w:marTop w:val="15"/>
              <w:marBottom w:val="0"/>
              <w:divBdr>
                <w:top w:val="none" w:sz="0" w:space="0" w:color="auto"/>
                <w:left w:val="none" w:sz="0" w:space="0" w:color="auto"/>
                <w:bottom w:val="none" w:sz="0" w:space="0" w:color="auto"/>
                <w:right w:val="none" w:sz="0" w:space="0" w:color="auto"/>
              </w:divBdr>
              <w:divsChild>
                <w:div w:id="1554148672">
                  <w:marLeft w:val="0"/>
                  <w:marRight w:val="0"/>
                  <w:marTop w:val="0"/>
                  <w:marBottom w:val="0"/>
                  <w:divBdr>
                    <w:top w:val="none" w:sz="0" w:space="0" w:color="auto"/>
                    <w:left w:val="none" w:sz="0" w:space="0" w:color="auto"/>
                    <w:bottom w:val="none" w:sz="0" w:space="0" w:color="auto"/>
                    <w:right w:val="none" w:sz="0" w:space="0" w:color="auto"/>
                  </w:divBdr>
                  <w:divsChild>
                    <w:div w:id="16125887">
                      <w:marLeft w:val="0"/>
                      <w:marRight w:val="0"/>
                      <w:marTop w:val="0"/>
                      <w:marBottom w:val="180"/>
                      <w:divBdr>
                        <w:top w:val="none" w:sz="0" w:space="0" w:color="auto"/>
                        <w:left w:val="none" w:sz="0" w:space="0" w:color="auto"/>
                        <w:bottom w:val="none" w:sz="0" w:space="0" w:color="auto"/>
                        <w:right w:val="none" w:sz="0" w:space="0" w:color="auto"/>
                      </w:divBdr>
                    </w:div>
                    <w:div w:id="1187988294">
                      <w:marLeft w:val="0"/>
                      <w:marRight w:val="0"/>
                      <w:marTop w:val="0"/>
                      <w:marBottom w:val="120"/>
                      <w:divBdr>
                        <w:top w:val="none" w:sz="0" w:space="0" w:color="auto"/>
                        <w:left w:val="none" w:sz="0" w:space="0" w:color="auto"/>
                        <w:bottom w:val="none" w:sz="0" w:space="0" w:color="auto"/>
                        <w:right w:val="none" w:sz="0" w:space="0" w:color="auto"/>
                      </w:divBdr>
                    </w:div>
                    <w:div w:id="179636202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890724841">
      <w:bodyDiv w:val="1"/>
      <w:marLeft w:val="0"/>
      <w:marRight w:val="0"/>
      <w:marTop w:val="0"/>
      <w:marBottom w:val="0"/>
      <w:divBdr>
        <w:top w:val="none" w:sz="0" w:space="0" w:color="auto"/>
        <w:left w:val="none" w:sz="0" w:space="0" w:color="auto"/>
        <w:bottom w:val="none" w:sz="0" w:space="0" w:color="auto"/>
        <w:right w:val="none" w:sz="0" w:space="0" w:color="auto"/>
      </w:divBdr>
      <w:divsChild>
        <w:div w:id="1564218911">
          <w:marLeft w:val="0"/>
          <w:marRight w:val="0"/>
          <w:marTop w:val="0"/>
          <w:marBottom w:val="0"/>
          <w:divBdr>
            <w:top w:val="none" w:sz="0" w:space="0" w:color="auto"/>
            <w:left w:val="none" w:sz="0" w:space="0" w:color="auto"/>
            <w:bottom w:val="none" w:sz="0" w:space="0" w:color="auto"/>
            <w:right w:val="none" w:sz="0" w:space="0" w:color="auto"/>
          </w:divBdr>
        </w:div>
      </w:divsChild>
    </w:div>
    <w:div w:id="891380782">
      <w:bodyDiv w:val="1"/>
      <w:marLeft w:val="0"/>
      <w:marRight w:val="0"/>
      <w:marTop w:val="0"/>
      <w:marBottom w:val="0"/>
      <w:divBdr>
        <w:top w:val="none" w:sz="0" w:space="0" w:color="auto"/>
        <w:left w:val="none" w:sz="0" w:space="0" w:color="auto"/>
        <w:bottom w:val="none" w:sz="0" w:space="0" w:color="auto"/>
        <w:right w:val="none" w:sz="0" w:space="0" w:color="auto"/>
      </w:divBdr>
    </w:div>
    <w:div w:id="891815801">
      <w:bodyDiv w:val="1"/>
      <w:marLeft w:val="0"/>
      <w:marRight w:val="0"/>
      <w:marTop w:val="0"/>
      <w:marBottom w:val="0"/>
      <w:divBdr>
        <w:top w:val="none" w:sz="0" w:space="0" w:color="auto"/>
        <w:left w:val="none" w:sz="0" w:space="0" w:color="auto"/>
        <w:bottom w:val="none" w:sz="0" w:space="0" w:color="auto"/>
        <w:right w:val="none" w:sz="0" w:space="0" w:color="auto"/>
      </w:divBdr>
    </w:div>
    <w:div w:id="892041885">
      <w:bodyDiv w:val="1"/>
      <w:marLeft w:val="0"/>
      <w:marRight w:val="0"/>
      <w:marTop w:val="0"/>
      <w:marBottom w:val="0"/>
      <w:divBdr>
        <w:top w:val="none" w:sz="0" w:space="0" w:color="auto"/>
        <w:left w:val="none" w:sz="0" w:space="0" w:color="auto"/>
        <w:bottom w:val="none" w:sz="0" w:space="0" w:color="auto"/>
        <w:right w:val="none" w:sz="0" w:space="0" w:color="auto"/>
      </w:divBdr>
      <w:divsChild>
        <w:div w:id="852647511">
          <w:marLeft w:val="0"/>
          <w:marRight w:val="0"/>
          <w:marTop w:val="0"/>
          <w:marBottom w:val="0"/>
          <w:divBdr>
            <w:top w:val="none" w:sz="0" w:space="0" w:color="auto"/>
            <w:left w:val="none" w:sz="0" w:space="0" w:color="auto"/>
            <w:bottom w:val="none" w:sz="0" w:space="0" w:color="auto"/>
            <w:right w:val="none" w:sz="0" w:space="0" w:color="auto"/>
          </w:divBdr>
          <w:divsChild>
            <w:div w:id="1236745095">
              <w:marLeft w:val="0"/>
              <w:marRight w:val="0"/>
              <w:marTop w:val="0"/>
              <w:marBottom w:val="0"/>
              <w:divBdr>
                <w:top w:val="none" w:sz="0" w:space="0" w:color="auto"/>
                <w:left w:val="none" w:sz="0" w:space="0" w:color="auto"/>
                <w:bottom w:val="none" w:sz="0" w:space="0" w:color="auto"/>
                <w:right w:val="none" w:sz="0" w:space="0" w:color="auto"/>
              </w:divBdr>
              <w:divsChild>
                <w:div w:id="1860656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7551676">
          <w:marLeft w:val="0"/>
          <w:marRight w:val="0"/>
          <w:marTop w:val="0"/>
          <w:marBottom w:val="0"/>
          <w:divBdr>
            <w:top w:val="none" w:sz="0" w:space="0" w:color="auto"/>
            <w:left w:val="none" w:sz="0" w:space="0" w:color="auto"/>
            <w:bottom w:val="none" w:sz="0" w:space="0" w:color="auto"/>
            <w:right w:val="none" w:sz="0" w:space="0" w:color="auto"/>
          </w:divBdr>
        </w:div>
      </w:divsChild>
    </w:div>
    <w:div w:id="892428042">
      <w:bodyDiv w:val="1"/>
      <w:marLeft w:val="0"/>
      <w:marRight w:val="0"/>
      <w:marTop w:val="0"/>
      <w:marBottom w:val="0"/>
      <w:divBdr>
        <w:top w:val="none" w:sz="0" w:space="0" w:color="auto"/>
        <w:left w:val="none" w:sz="0" w:space="0" w:color="auto"/>
        <w:bottom w:val="none" w:sz="0" w:space="0" w:color="auto"/>
        <w:right w:val="none" w:sz="0" w:space="0" w:color="auto"/>
      </w:divBdr>
    </w:div>
    <w:div w:id="893077793">
      <w:bodyDiv w:val="1"/>
      <w:marLeft w:val="0"/>
      <w:marRight w:val="0"/>
      <w:marTop w:val="0"/>
      <w:marBottom w:val="0"/>
      <w:divBdr>
        <w:top w:val="none" w:sz="0" w:space="0" w:color="auto"/>
        <w:left w:val="none" w:sz="0" w:space="0" w:color="auto"/>
        <w:bottom w:val="none" w:sz="0" w:space="0" w:color="auto"/>
        <w:right w:val="none" w:sz="0" w:space="0" w:color="auto"/>
      </w:divBdr>
      <w:divsChild>
        <w:div w:id="911043159">
          <w:marLeft w:val="0"/>
          <w:marRight w:val="0"/>
          <w:marTop w:val="0"/>
          <w:marBottom w:val="0"/>
          <w:divBdr>
            <w:top w:val="none" w:sz="0" w:space="0" w:color="auto"/>
            <w:left w:val="none" w:sz="0" w:space="0" w:color="auto"/>
            <w:bottom w:val="none" w:sz="0" w:space="0" w:color="auto"/>
            <w:right w:val="none" w:sz="0" w:space="0" w:color="auto"/>
          </w:divBdr>
        </w:div>
      </w:divsChild>
    </w:div>
    <w:div w:id="894589521">
      <w:bodyDiv w:val="1"/>
      <w:marLeft w:val="0"/>
      <w:marRight w:val="0"/>
      <w:marTop w:val="0"/>
      <w:marBottom w:val="0"/>
      <w:divBdr>
        <w:top w:val="none" w:sz="0" w:space="0" w:color="auto"/>
        <w:left w:val="none" w:sz="0" w:space="0" w:color="auto"/>
        <w:bottom w:val="none" w:sz="0" w:space="0" w:color="auto"/>
        <w:right w:val="none" w:sz="0" w:space="0" w:color="auto"/>
      </w:divBdr>
    </w:div>
    <w:div w:id="895243896">
      <w:bodyDiv w:val="1"/>
      <w:marLeft w:val="0"/>
      <w:marRight w:val="0"/>
      <w:marTop w:val="0"/>
      <w:marBottom w:val="0"/>
      <w:divBdr>
        <w:top w:val="none" w:sz="0" w:space="0" w:color="auto"/>
        <w:left w:val="none" w:sz="0" w:space="0" w:color="auto"/>
        <w:bottom w:val="none" w:sz="0" w:space="0" w:color="auto"/>
        <w:right w:val="none" w:sz="0" w:space="0" w:color="auto"/>
      </w:divBdr>
      <w:divsChild>
        <w:div w:id="580019165">
          <w:marLeft w:val="0"/>
          <w:marRight w:val="0"/>
          <w:marTop w:val="0"/>
          <w:marBottom w:val="0"/>
          <w:divBdr>
            <w:top w:val="none" w:sz="0" w:space="0" w:color="auto"/>
            <w:left w:val="none" w:sz="0" w:space="0" w:color="auto"/>
            <w:bottom w:val="none" w:sz="0" w:space="0" w:color="auto"/>
            <w:right w:val="none" w:sz="0" w:space="0" w:color="auto"/>
          </w:divBdr>
        </w:div>
        <w:div w:id="1222015380">
          <w:marLeft w:val="0"/>
          <w:marRight w:val="0"/>
          <w:marTop w:val="0"/>
          <w:marBottom w:val="0"/>
          <w:divBdr>
            <w:top w:val="none" w:sz="0" w:space="0" w:color="auto"/>
            <w:left w:val="none" w:sz="0" w:space="0" w:color="auto"/>
            <w:bottom w:val="none" w:sz="0" w:space="0" w:color="auto"/>
            <w:right w:val="none" w:sz="0" w:space="0" w:color="auto"/>
          </w:divBdr>
        </w:div>
        <w:div w:id="1341666675">
          <w:marLeft w:val="0"/>
          <w:marRight w:val="0"/>
          <w:marTop w:val="150"/>
          <w:marBottom w:val="150"/>
          <w:divBdr>
            <w:top w:val="single" w:sz="6" w:space="4" w:color="D7D7D7"/>
            <w:left w:val="none" w:sz="0" w:space="0" w:color="auto"/>
            <w:bottom w:val="single" w:sz="6" w:space="4" w:color="D7D7D7"/>
            <w:right w:val="none" w:sz="0" w:space="0" w:color="auto"/>
          </w:divBdr>
        </w:div>
      </w:divsChild>
    </w:div>
    <w:div w:id="895706493">
      <w:bodyDiv w:val="1"/>
      <w:marLeft w:val="0"/>
      <w:marRight w:val="0"/>
      <w:marTop w:val="0"/>
      <w:marBottom w:val="0"/>
      <w:divBdr>
        <w:top w:val="none" w:sz="0" w:space="0" w:color="auto"/>
        <w:left w:val="none" w:sz="0" w:space="0" w:color="auto"/>
        <w:bottom w:val="none" w:sz="0" w:space="0" w:color="auto"/>
        <w:right w:val="none" w:sz="0" w:space="0" w:color="auto"/>
      </w:divBdr>
      <w:divsChild>
        <w:div w:id="1795522443">
          <w:marLeft w:val="0"/>
          <w:marRight w:val="0"/>
          <w:marTop w:val="0"/>
          <w:marBottom w:val="0"/>
          <w:divBdr>
            <w:top w:val="none" w:sz="0" w:space="0" w:color="auto"/>
            <w:left w:val="none" w:sz="0" w:space="0" w:color="auto"/>
            <w:bottom w:val="none" w:sz="0" w:space="0" w:color="auto"/>
            <w:right w:val="none" w:sz="0" w:space="0" w:color="auto"/>
          </w:divBdr>
        </w:div>
      </w:divsChild>
    </w:div>
    <w:div w:id="897590903">
      <w:bodyDiv w:val="1"/>
      <w:marLeft w:val="0"/>
      <w:marRight w:val="0"/>
      <w:marTop w:val="0"/>
      <w:marBottom w:val="0"/>
      <w:divBdr>
        <w:top w:val="none" w:sz="0" w:space="0" w:color="auto"/>
        <w:left w:val="none" w:sz="0" w:space="0" w:color="auto"/>
        <w:bottom w:val="none" w:sz="0" w:space="0" w:color="auto"/>
        <w:right w:val="none" w:sz="0" w:space="0" w:color="auto"/>
      </w:divBdr>
      <w:divsChild>
        <w:div w:id="182014813">
          <w:marLeft w:val="0"/>
          <w:marRight w:val="0"/>
          <w:marTop w:val="0"/>
          <w:marBottom w:val="0"/>
          <w:divBdr>
            <w:top w:val="none" w:sz="0" w:space="0" w:color="auto"/>
            <w:left w:val="none" w:sz="0" w:space="0" w:color="auto"/>
            <w:bottom w:val="none" w:sz="0" w:space="0" w:color="auto"/>
            <w:right w:val="none" w:sz="0" w:space="0" w:color="auto"/>
          </w:divBdr>
        </w:div>
        <w:div w:id="260458315">
          <w:marLeft w:val="0"/>
          <w:marRight w:val="0"/>
          <w:marTop w:val="0"/>
          <w:marBottom w:val="0"/>
          <w:divBdr>
            <w:top w:val="none" w:sz="0" w:space="0" w:color="auto"/>
            <w:left w:val="none" w:sz="0" w:space="0" w:color="auto"/>
            <w:bottom w:val="none" w:sz="0" w:space="0" w:color="auto"/>
            <w:right w:val="none" w:sz="0" w:space="0" w:color="auto"/>
          </w:divBdr>
        </w:div>
      </w:divsChild>
    </w:div>
    <w:div w:id="899093292">
      <w:bodyDiv w:val="1"/>
      <w:marLeft w:val="0"/>
      <w:marRight w:val="0"/>
      <w:marTop w:val="0"/>
      <w:marBottom w:val="0"/>
      <w:divBdr>
        <w:top w:val="none" w:sz="0" w:space="0" w:color="auto"/>
        <w:left w:val="none" w:sz="0" w:space="0" w:color="auto"/>
        <w:bottom w:val="none" w:sz="0" w:space="0" w:color="auto"/>
        <w:right w:val="none" w:sz="0" w:space="0" w:color="auto"/>
      </w:divBdr>
      <w:divsChild>
        <w:div w:id="1685207297">
          <w:marLeft w:val="0"/>
          <w:marRight w:val="0"/>
          <w:marTop w:val="0"/>
          <w:marBottom w:val="0"/>
          <w:divBdr>
            <w:top w:val="none" w:sz="0" w:space="0" w:color="auto"/>
            <w:left w:val="none" w:sz="0" w:space="0" w:color="auto"/>
            <w:bottom w:val="none" w:sz="0" w:space="0" w:color="auto"/>
            <w:right w:val="none" w:sz="0" w:space="0" w:color="auto"/>
          </w:divBdr>
          <w:divsChild>
            <w:div w:id="1411581728">
              <w:marLeft w:val="0"/>
              <w:marRight w:val="0"/>
              <w:marTop w:val="0"/>
              <w:marBottom w:val="0"/>
              <w:divBdr>
                <w:top w:val="none" w:sz="0" w:space="0" w:color="auto"/>
                <w:left w:val="none" w:sz="0" w:space="0" w:color="auto"/>
                <w:bottom w:val="none" w:sz="0" w:space="0" w:color="auto"/>
                <w:right w:val="none" w:sz="0" w:space="0" w:color="auto"/>
              </w:divBdr>
              <w:divsChild>
                <w:div w:id="611087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945728">
          <w:marLeft w:val="0"/>
          <w:marRight w:val="0"/>
          <w:marTop w:val="0"/>
          <w:marBottom w:val="0"/>
          <w:divBdr>
            <w:top w:val="none" w:sz="0" w:space="0" w:color="auto"/>
            <w:left w:val="none" w:sz="0" w:space="0" w:color="auto"/>
            <w:bottom w:val="none" w:sz="0" w:space="0" w:color="auto"/>
            <w:right w:val="none" w:sz="0" w:space="0" w:color="auto"/>
          </w:divBdr>
        </w:div>
      </w:divsChild>
    </w:div>
    <w:div w:id="899438484">
      <w:bodyDiv w:val="1"/>
      <w:marLeft w:val="0"/>
      <w:marRight w:val="0"/>
      <w:marTop w:val="0"/>
      <w:marBottom w:val="0"/>
      <w:divBdr>
        <w:top w:val="none" w:sz="0" w:space="0" w:color="auto"/>
        <w:left w:val="none" w:sz="0" w:space="0" w:color="auto"/>
        <w:bottom w:val="none" w:sz="0" w:space="0" w:color="auto"/>
        <w:right w:val="none" w:sz="0" w:space="0" w:color="auto"/>
      </w:divBdr>
    </w:div>
    <w:div w:id="900599201">
      <w:bodyDiv w:val="1"/>
      <w:marLeft w:val="0"/>
      <w:marRight w:val="0"/>
      <w:marTop w:val="0"/>
      <w:marBottom w:val="0"/>
      <w:divBdr>
        <w:top w:val="none" w:sz="0" w:space="0" w:color="auto"/>
        <w:left w:val="none" w:sz="0" w:space="0" w:color="auto"/>
        <w:bottom w:val="none" w:sz="0" w:space="0" w:color="auto"/>
        <w:right w:val="none" w:sz="0" w:space="0" w:color="auto"/>
      </w:divBdr>
      <w:divsChild>
        <w:div w:id="23866172">
          <w:marLeft w:val="0"/>
          <w:marRight w:val="0"/>
          <w:marTop w:val="0"/>
          <w:marBottom w:val="0"/>
          <w:divBdr>
            <w:top w:val="none" w:sz="0" w:space="0" w:color="auto"/>
            <w:left w:val="none" w:sz="0" w:space="0" w:color="auto"/>
            <w:bottom w:val="none" w:sz="0" w:space="0" w:color="auto"/>
            <w:right w:val="none" w:sz="0" w:space="0" w:color="auto"/>
          </w:divBdr>
        </w:div>
      </w:divsChild>
    </w:div>
    <w:div w:id="901718491">
      <w:bodyDiv w:val="1"/>
      <w:marLeft w:val="0"/>
      <w:marRight w:val="0"/>
      <w:marTop w:val="0"/>
      <w:marBottom w:val="0"/>
      <w:divBdr>
        <w:top w:val="none" w:sz="0" w:space="0" w:color="auto"/>
        <w:left w:val="none" w:sz="0" w:space="0" w:color="auto"/>
        <w:bottom w:val="none" w:sz="0" w:space="0" w:color="auto"/>
        <w:right w:val="none" w:sz="0" w:space="0" w:color="auto"/>
      </w:divBdr>
    </w:div>
    <w:div w:id="901797124">
      <w:bodyDiv w:val="1"/>
      <w:marLeft w:val="0"/>
      <w:marRight w:val="0"/>
      <w:marTop w:val="0"/>
      <w:marBottom w:val="0"/>
      <w:divBdr>
        <w:top w:val="none" w:sz="0" w:space="0" w:color="auto"/>
        <w:left w:val="none" w:sz="0" w:space="0" w:color="auto"/>
        <w:bottom w:val="none" w:sz="0" w:space="0" w:color="auto"/>
        <w:right w:val="none" w:sz="0" w:space="0" w:color="auto"/>
      </w:divBdr>
      <w:divsChild>
        <w:div w:id="1341784135">
          <w:marLeft w:val="0"/>
          <w:marRight w:val="0"/>
          <w:marTop w:val="0"/>
          <w:marBottom w:val="0"/>
          <w:divBdr>
            <w:top w:val="none" w:sz="0" w:space="0" w:color="auto"/>
            <w:left w:val="none" w:sz="0" w:space="0" w:color="auto"/>
            <w:bottom w:val="none" w:sz="0" w:space="0" w:color="auto"/>
            <w:right w:val="none" w:sz="0" w:space="0" w:color="auto"/>
          </w:divBdr>
        </w:div>
      </w:divsChild>
    </w:div>
    <w:div w:id="902251416">
      <w:bodyDiv w:val="1"/>
      <w:marLeft w:val="0"/>
      <w:marRight w:val="0"/>
      <w:marTop w:val="0"/>
      <w:marBottom w:val="0"/>
      <w:divBdr>
        <w:top w:val="none" w:sz="0" w:space="0" w:color="auto"/>
        <w:left w:val="none" w:sz="0" w:space="0" w:color="auto"/>
        <w:bottom w:val="none" w:sz="0" w:space="0" w:color="auto"/>
        <w:right w:val="none" w:sz="0" w:space="0" w:color="auto"/>
      </w:divBdr>
      <w:divsChild>
        <w:div w:id="920604939">
          <w:marLeft w:val="0"/>
          <w:marRight w:val="0"/>
          <w:marTop w:val="0"/>
          <w:marBottom w:val="0"/>
          <w:divBdr>
            <w:top w:val="none" w:sz="0" w:space="0" w:color="auto"/>
            <w:left w:val="none" w:sz="0" w:space="0" w:color="auto"/>
            <w:bottom w:val="none" w:sz="0" w:space="0" w:color="auto"/>
            <w:right w:val="none" w:sz="0" w:space="0" w:color="auto"/>
          </w:divBdr>
        </w:div>
      </w:divsChild>
    </w:div>
    <w:div w:id="903418283">
      <w:bodyDiv w:val="1"/>
      <w:marLeft w:val="0"/>
      <w:marRight w:val="0"/>
      <w:marTop w:val="0"/>
      <w:marBottom w:val="0"/>
      <w:divBdr>
        <w:top w:val="none" w:sz="0" w:space="0" w:color="auto"/>
        <w:left w:val="none" w:sz="0" w:space="0" w:color="auto"/>
        <w:bottom w:val="none" w:sz="0" w:space="0" w:color="auto"/>
        <w:right w:val="none" w:sz="0" w:space="0" w:color="auto"/>
      </w:divBdr>
      <w:divsChild>
        <w:div w:id="1475951104">
          <w:marLeft w:val="0"/>
          <w:marRight w:val="0"/>
          <w:marTop w:val="0"/>
          <w:marBottom w:val="0"/>
          <w:divBdr>
            <w:top w:val="none" w:sz="0" w:space="0" w:color="auto"/>
            <w:left w:val="none" w:sz="0" w:space="0" w:color="auto"/>
            <w:bottom w:val="none" w:sz="0" w:space="0" w:color="auto"/>
            <w:right w:val="none" w:sz="0" w:space="0" w:color="auto"/>
          </w:divBdr>
        </w:div>
        <w:div w:id="1817528627">
          <w:marLeft w:val="0"/>
          <w:marRight w:val="0"/>
          <w:marTop w:val="0"/>
          <w:marBottom w:val="0"/>
          <w:divBdr>
            <w:top w:val="none" w:sz="0" w:space="0" w:color="auto"/>
            <w:left w:val="none" w:sz="0" w:space="0" w:color="auto"/>
            <w:bottom w:val="none" w:sz="0" w:space="0" w:color="auto"/>
            <w:right w:val="none" w:sz="0" w:space="0" w:color="auto"/>
          </w:divBdr>
          <w:divsChild>
            <w:div w:id="128548619">
              <w:marLeft w:val="0"/>
              <w:marRight w:val="0"/>
              <w:marTop w:val="0"/>
              <w:marBottom w:val="0"/>
              <w:divBdr>
                <w:top w:val="none" w:sz="0" w:space="0" w:color="auto"/>
                <w:left w:val="none" w:sz="0" w:space="0" w:color="auto"/>
                <w:bottom w:val="none" w:sz="0" w:space="0" w:color="auto"/>
                <w:right w:val="none" w:sz="0" w:space="0" w:color="auto"/>
              </w:divBdr>
              <w:divsChild>
                <w:div w:id="1156259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3953104">
      <w:bodyDiv w:val="1"/>
      <w:marLeft w:val="0"/>
      <w:marRight w:val="0"/>
      <w:marTop w:val="0"/>
      <w:marBottom w:val="0"/>
      <w:divBdr>
        <w:top w:val="none" w:sz="0" w:space="0" w:color="auto"/>
        <w:left w:val="none" w:sz="0" w:space="0" w:color="auto"/>
        <w:bottom w:val="none" w:sz="0" w:space="0" w:color="auto"/>
        <w:right w:val="none" w:sz="0" w:space="0" w:color="auto"/>
      </w:divBdr>
      <w:divsChild>
        <w:div w:id="478809269">
          <w:marLeft w:val="0"/>
          <w:marRight w:val="0"/>
          <w:marTop w:val="0"/>
          <w:marBottom w:val="0"/>
          <w:divBdr>
            <w:top w:val="none" w:sz="0" w:space="0" w:color="auto"/>
            <w:left w:val="none" w:sz="0" w:space="0" w:color="auto"/>
            <w:bottom w:val="none" w:sz="0" w:space="0" w:color="auto"/>
            <w:right w:val="none" w:sz="0" w:space="0" w:color="auto"/>
          </w:divBdr>
          <w:divsChild>
            <w:div w:id="518861101">
              <w:marLeft w:val="0"/>
              <w:marRight w:val="0"/>
              <w:marTop w:val="0"/>
              <w:marBottom w:val="0"/>
              <w:divBdr>
                <w:top w:val="none" w:sz="0" w:space="0" w:color="auto"/>
                <w:left w:val="none" w:sz="0" w:space="0" w:color="auto"/>
                <w:bottom w:val="none" w:sz="0" w:space="0" w:color="auto"/>
                <w:right w:val="none" w:sz="0" w:space="0" w:color="auto"/>
              </w:divBdr>
              <w:divsChild>
                <w:div w:id="1457524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2099451">
          <w:marLeft w:val="0"/>
          <w:marRight w:val="0"/>
          <w:marTop w:val="0"/>
          <w:marBottom w:val="0"/>
          <w:divBdr>
            <w:top w:val="none" w:sz="0" w:space="0" w:color="auto"/>
            <w:left w:val="none" w:sz="0" w:space="0" w:color="auto"/>
            <w:bottom w:val="none" w:sz="0" w:space="0" w:color="auto"/>
            <w:right w:val="none" w:sz="0" w:space="0" w:color="auto"/>
          </w:divBdr>
          <w:divsChild>
            <w:div w:id="1630234409">
              <w:marLeft w:val="0"/>
              <w:marRight w:val="0"/>
              <w:marTop w:val="0"/>
              <w:marBottom w:val="0"/>
              <w:divBdr>
                <w:top w:val="none" w:sz="0" w:space="0" w:color="auto"/>
                <w:left w:val="none" w:sz="0" w:space="0" w:color="auto"/>
                <w:bottom w:val="none" w:sz="0" w:space="0" w:color="auto"/>
                <w:right w:val="none" w:sz="0" w:space="0" w:color="auto"/>
              </w:divBdr>
              <w:divsChild>
                <w:div w:id="1839692998">
                  <w:marLeft w:val="0"/>
                  <w:marRight w:val="0"/>
                  <w:marTop w:val="0"/>
                  <w:marBottom w:val="0"/>
                  <w:divBdr>
                    <w:top w:val="none" w:sz="0" w:space="0" w:color="auto"/>
                    <w:left w:val="none" w:sz="0" w:space="0" w:color="auto"/>
                    <w:bottom w:val="none" w:sz="0" w:space="0" w:color="auto"/>
                    <w:right w:val="none" w:sz="0" w:space="0" w:color="auto"/>
                  </w:divBdr>
                  <w:divsChild>
                    <w:div w:id="215549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8069985">
          <w:marLeft w:val="0"/>
          <w:marRight w:val="0"/>
          <w:marTop w:val="0"/>
          <w:marBottom w:val="0"/>
          <w:divBdr>
            <w:top w:val="none" w:sz="0" w:space="0" w:color="auto"/>
            <w:left w:val="none" w:sz="0" w:space="0" w:color="auto"/>
            <w:bottom w:val="none" w:sz="0" w:space="0" w:color="auto"/>
            <w:right w:val="none" w:sz="0" w:space="0" w:color="auto"/>
          </w:divBdr>
          <w:divsChild>
            <w:div w:id="1116289981">
              <w:marLeft w:val="0"/>
              <w:marRight w:val="0"/>
              <w:marTop w:val="0"/>
              <w:marBottom w:val="0"/>
              <w:divBdr>
                <w:top w:val="none" w:sz="0" w:space="0" w:color="auto"/>
                <w:left w:val="none" w:sz="0" w:space="0" w:color="auto"/>
                <w:bottom w:val="none" w:sz="0" w:space="0" w:color="auto"/>
                <w:right w:val="none" w:sz="0" w:space="0" w:color="auto"/>
              </w:divBdr>
              <w:divsChild>
                <w:div w:id="280696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4418309">
      <w:bodyDiv w:val="1"/>
      <w:marLeft w:val="0"/>
      <w:marRight w:val="0"/>
      <w:marTop w:val="0"/>
      <w:marBottom w:val="0"/>
      <w:divBdr>
        <w:top w:val="none" w:sz="0" w:space="0" w:color="auto"/>
        <w:left w:val="none" w:sz="0" w:space="0" w:color="auto"/>
        <w:bottom w:val="none" w:sz="0" w:space="0" w:color="auto"/>
        <w:right w:val="none" w:sz="0" w:space="0" w:color="auto"/>
      </w:divBdr>
    </w:div>
    <w:div w:id="904486819">
      <w:bodyDiv w:val="1"/>
      <w:marLeft w:val="0"/>
      <w:marRight w:val="0"/>
      <w:marTop w:val="0"/>
      <w:marBottom w:val="0"/>
      <w:divBdr>
        <w:top w:val="none" w:sz="0" w:space="0" w:color="auto"/>
        <w:left w:val="none" w:sz="0" w:space="0" w:color="auto"/>
        <w:bottom w:val="none" w:sz="0" w:space="0" w:color="auto"/>
        <w:right w:val="none" w:sz="0" w:space="0" w:color="auto"/>
      </w:divBdr>
      <w:divsChild>
        <w:div w:id="1732388514">
          <w:marLeft w:val="0"/>
          <w:marRight w:val="0"/>
          <w:marTop w:val="0"/>
          <w:marBottom w:val="0"/>
          <w:divBdr>
            <w:top w:val="none" w:sz="0" w:space="0" w:color="auto"/>
            <w:left w:val="none" w:sz="0" w:space="0" w:color="auto"/>
            <w:bottom w:val="none" w:sz="0" w:space="0" w:color="auto"/>
            <w:right w:val="none" w:sz="0" w:space="0" w:color="auto"/>
          </w:divBdr>
        </w:div>
        <w:div w:id="1863669842">
          <w:marLeft w:val="0"/>
          <w:marRight w:val="0"/>
          <w:marTop w:val="0"/>
          <w:marBottom w:val="0"/>
          <w:divBdr>
            <w:top w:val="none" w:sz="0" w:space="0" w:color="auto"/>
            <w:left w:val="none" w:sz="0" w:space="0" w:color="auto"/>
            <w:bottom w:val="none" w:sz="0" w:space="0" w:color="auto"/>
            <w:right w:val="none" w:sz="0" w:space="0" w:color="auto"/>
          </w:divBdr>
        </w:div>
        <w:div w:id="1872381823">
          <w:marLeft w:val="0"/>
          <w:marRight w:val="0"/>
          <w:marTop w:val="0"/>
          <w:marBottom w:val="0"/>
          <w:divBdr>
            <w:top w:val="none" w:sz="0" w:space="0" w:color="auto"/>
            <w:left w:val="none" w:sz="0" w:space="0" w:color="auto"/>
            <w:bottom w:val="none" w:sz="0" w:space="0" w:color="auto"/>
            <w:right w:val="none" w:sz="0" w:space="0" w:color="auto"/>
          </w:divBdr>
          <w:divsChild>
            <w:div w:id="1936396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4529964">
      <w:bodyDiv w:val="1"/>
      <w:marLeft w:val="0"/>
      <w:marRight w:val="0"/>
      <w:marTop w:val="0"/>
      <w:marBottom w:val="0"/>
      <w:divBdr>
        <w:top w:val="none" w:sz="0" w:space="0" w:color="auto"/>
        <w:left w:val="none" w:sz="0" w:space="0" w:color="auto"/>
        <w:bottom w:val="none" w:sz="0" w:space="0" w:color="auto"/>
        <w:right w:val="none" w:sz="0" w:space="0" w:color="auto"/>
      </w:divBdr>
      <w:divsChild>
        <w:div w:id="589847870">
          <w:marLeft w:val="0"/>
          <w:marRight w:val="0"/>
          <w:marTop w:val="0"/>
          <w:marBottom w:val="0"/>
          <w:divBdr>
            <w:top w:val="none" w:sz="0" w:space="0" w:color="auto"/>
            <w:left w:val="none" w:sz="0" w:space="0" w:color="auto"/>
            <w:bottom w:val="none" w:sz="0" w:space="0" w:color="auto"/>
            <w:right w:val="none" w:sz="0" w:space="0" w:color="auto"/>
          </w:divBdr>
          <w:divsChild>
            <w:div w:id="1844583647">
              <w:marLeft w:val="0"/>
              <w:marRight w:val="0"/>
              <w:marTop w:val="0"/>
              <w:marBottom w:val="0"/>
              <w:divBdr>
                <w:top w:val="none" w:sz="0" w:space="0" w:color="auto"/>
                <w:left w:val="none" w:sz="0" w:space="0" w:color="auto"/>
                <w:bottom w:val="none" w:sz="0" w:space="0" w:color="auto"/>
                <w:right w:val="none" w:sz="0" w:space="0" w:color="auto"/>
              </w:divBdr>
              <w:divsChild>
                <w:div w:id="41251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4727056">
      <w:bodyDiv w:val="1"/>
      <w:marLeft w:val="0"/>
      <w:marRight w:val="0"/>
      <w:marTop w:val="0"/>
      <w:marBottom w:val="0"/>
      <w:divBdr>
        <w:top w:val="none" w:sz="0" w:space="0" w:color="auto"/>
        <w:left w:val="none" w:sz="0" w:space="0" w:color="auto"/>
        <w:bottom w:val="none" w:sz="0" w:space="0" w:color="auto"/>
        <w:right w:val="none" w:sz="0" w:space="0" w:color="auto"/>
      </w:divBdr>
      <w:divsChild>
        <w:div w:id="295071153">
          <w:marLeft w:val="0"/>
          <w:marRight w:val="0"/>
          <w:marTop w:val="0"/>
          <w:marBottom w:val="0"/>
          <w:divBdr>
            <w:top w:val="none" w:sz="0" w:space="0" w:color="auto"/>
            <w:left w:val="none" w:sz="0" w:space="0" w:color="auto"/>
            <w:bottom w:val="none" w:sz="0" w:space="0" w:color="auto"/>
            <w:right w:val="none" w:sz="0" w:space="0" w:color="auto"/>
          </w:divBdr>
        </w:div>
        <w:div w:id="1231304034">
          <w:marLeft w:val="0"/>
          <w:marRight w:val="0"/>
          <w:marTop w:val="0"/>
          <w:marBottom w:val="0"/>
          <w:divBdr>
            <w:top w:val="none" w:sz="0" w:space="0" w:color="auto"/>
            <w:left w:val="none" w:sz="0" w:space="0" w:color="auto"/>
            <w:bottom w:val="none" w:sz="0" w:space="0" w:color="auto"/>
            <w:right w:val="none" w:sz="0" w:space="0" w:color="auto"/>
          </w:divBdr>
          <w:divsChild>
            <w:div w:id="1136876409">
              <w:marLeft w:val="0"/>
              <w:marRight w:val="0"/>
              <w:marTop w:val="0"/>
              <w:marBottom w:val="0"/>
              <w:divBdr>
                <w:top w:val="none" w:sz="0" w:space="0" w:color="auto"/>
                <w:left w:val="none" w:sz="0" w:space="0" w:color="auto"/>
                <w:bottom w:val="none" w:sz="0" w:space="0" w:color="auto"/>
                <w:right w:val="none" w:sz="0" w:space="0" w:color="auto"/>
              </w:divBdr>
              <w:divsChild>
                <w:div w:id="1037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4993650">
      <w:bodyDiv w:val="1"/>
      <w:marLeft w:val="0"/>
      <w:marRight w:val="0"/>
      <w:marTop w:val="0"/>
      <w:marBottom w:val="0"/>
      <w:divBdr>
        <w:top w:val="none" w:sz="0" w:space="0" w:color="auto"/>
        <w:left w:val="none" w:sz="0" w:space="0" w:color="auto"/>
        <w:bottom w:val="none" w:sz="0" w:space="0" w:color="auto"/>
        <w:right w:val="none" w:sz="0" w:space="0" w:color="auto"/>
      </w:divBdr>
      <w:divsChild>
        <w:div w:id="228158349">
          <w:marLeft w:val="0"/>
          <w:marRight w:val="0"/>
          <w:marTop w:val="0"/>
          <w:marBottom w:val="0"/>
          <w:divBdr>
            <w:top w:val="none" w:sz="0" w:space="0" w:color="auto"/>
            <w:left w:val="none" w:sz="0" w:space="0" w:color="auto"/>
            <w:bottom w:val="none" w:sz="0" w:space="0" w:color="auto"/>
            <w:right w:val="none" w:sz="0" w:space="0" w:color="auto"/>
          </w:divBdr>
          <w:divsChild>
            <w:div w:id="647586690">
              <w:marLeft w:val="0"/>
              <w:marRight w:val="0"/>
              <w:marTop w:val="0"/>
              <w:marBottom w:val="0"/>
              <w:divBdr>
                <w:top w:val="none" w:sz="0" w:space="0" w:color="auto"/>
                <w:left w:val="none" w:sz="0" w:space="0" w:color="auto"/>
                <w:bottom w:val="none" w:sz="0" w:space="0" w:color="auto"/>
                <w:right w:val="none" w:sz="0" w:space="0" w:color="auto"/>
              </w:divBdr>
              <w:divsChild>
                <w:div w:id="205357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5727093">
      <w:bodyDiv w:val="1"/>
      <w:marLeft w:val="0"/>
      <w:marRight w:val="0"/>
      <w:marTop w:val="0"/>
      <w:marBottom w:val="0"/>
      <w:divBdr>
        <w:top w:val="none" w:sz="0" w:space="0" w:color="auto"/>
        <w:left w:val="none" w:sz="0" w:space="0" w:color="auto"/>
        <w:bottom w:val="none" w:sz="0" w:space="0" w:color="auto"/>
        <w:right w:val="none" w:sz="0" w:space="0" w:color="auto"/>
      </w:divBdr>
      <w:divsChild>
        <w:div w:id="962347477">
          <w:marLeft w:val="0"/>
          <w:marRight w:val="0"/>
          <w:marTop w:val="0"/>
          <w:marBottom w:val="0"/>
          <w:divBdr>
            <w:top w:val="none" w:sz="0" w:space="0" w:color="auto"/>
            <w:left w:val="none" w:sz="0" w:space="0" w:color="auto"/>
            <w:bottom w:val="none" w:sz="0" w:space="0" w:color="auto"/>
            <w:right w:val="none" w:sz="0" w:space="0" w:color="auto"/>
          </w:divBdr>
        </w:div>
        <w:div w:id="1109736270">
          <w:marLeft w:val="0"/>
          <w:marRight w:val="0"/>
          <w:marTop w:val="0"/>
          <w:marBottom w:val="0"/>
          <w:divBdr>
            <w:top w:val="none" w:sz="0" w:space="0" w:color="auto"/>
            <w:left w:val="none" w:sz="0" w:space="0" w:color="auto"/>
            <w:bottom w:val="none" w:sz="0" w:space="0" w:color="auto"/>
            <w:right w:val="none" w:sz="0" w:space="0" w:color="auto"/>
          </w:divBdr>
        </w:div>
        <w:div w:id="2037003803">
          <w:marLeft w:val="0"/>
          <w:marRight w:val="0"/>
          <w:marTop w:val="0"/>
          <w:marBottom w:val="0"/>
          <w:divBdr>
            <w:top w:val="none" w:sz="0" w:space="0" w:color="auto"/>
            <w:left w:val="none" w:sz="0" w:space="0" w:color="auto"/>
            <w:bottom w:val="none" w:sz="0" w:space="0" w:color="auto"/>
            <w:right w:val="none" w:sz="0" w:space="0" w:color="auto"/>
          </w:divBdr>
        </w:div>
      </w:divsChild>
    </w:div>
    <w:div w:id="905796816">
      <w:bodyDiv w:val="1"/>
      <w:marLeft w:val="0"/>
      <w:marRight w:val="0"/>
      <w:marTop w:val="0"/>
      <w:marBottom w:val="0"/>
      <w:divBdr>
        <w:top w:val="none" w:sz="0" w:space="0" w:color="auto"/>
        <w:left w:val="none" w:sz="0" w:space="0" w:color="auto"/>
        <w:bottom w:val="none" w:sz="0" w:space="0" w:color="auto"/>
        <w:right w:val="none" w:sz="0" w:space="0" w:color="auto"/>
      </w:divBdr>
      <w:divsChild>
        <w:div w:id="1257596646">
          <w:marLeft w:val="0"/>
          <w:marRight w:val="0"/>
          <w:marTop w:val="0"/>
          <w:marBottom w:val="0"/>
          <w:divBdr>
            <w:top w:val="none" w:sz="0" w:space="0" w:color="auto"/>
            <w:left w:val="none" w:sz="0" w:space="0" w:color="auto"/>
            <w:bottom w:val="none" w:sz="0" w:space="0" w:color="auto"/>
            <w:right w:val="none" w:sz="0" w:space="0" w:color="auto"/>
          </w:divBdr>
        </w:div>
      </w:divsChild>
    </w:div>
    <w:div w:id="906839525">
      <w:bodyDiv w:val="1"/>
      <w:marLeft w:val="0"/>
      <w:marRight w:val="0"/>
      <w:marTop w:val="0"/>
      <w:marBottom w:val="0"/>
      <w:divBdr>
        <w:top w:val="none" w:sz="0" w:space="0" w:color="auto"/>
        <w:left w:val="none" w:sz="0" w:space="0" w:color="auto"/>
        <w:bottom w:val="none" w:sz="0" w:space="0" w:color="auto"/>
        <w:right w:val="none" w:sz="0" w:space="0" w:color="auto"/>
      </w:divBdr>
      <w:divsChild>
        <w:div w:id="362486881">
          <w:marLeft w:val="0"/>
          <w:marRight w:val="0"/>
          <w:marTop w:val="0"/>
          <w:marBottom w:val="0"/>
          <w:divBdr>
            <w:top w:val="none" w:sz="0" w:space="0" w:color="auto"/>
            <w:left w:val="none" w:sz="0" w:space="0" w:color="auto"/>
            <w:bottom w:val="none" w:sz="0" w:space="0" w:color="auto"/>
            <w:right w:val="none" w:sz="0" w:space="0" w:color="auto"/>
          </w:divBdr>
        </w:div>
      </w:divsChild>
    </w:div>
    <w:div w:id="906846137">
      <w:bodyDiv w:val="1"/>
      <w:marLeft w:val="0"/>
      <w:marRight w:val="0"/>
      <w:marTop w:val="0"/>
      <w:marBottom w:val="0"/>
      <w:divBdr>
        <w:top w:val="none" w:sz="0" w:space="0" w:color="auto"/>
        <w:left w:val="none" w:sz="0" w:space="0" w:color="auto"/>
        <w:bottom w:val="none" w:sz="0" w:space="0" w:color="auto"/>
        <w:right w:val="none" w:sz="0" w:space="0" w:color="auto"/>
      </w:divBdr>
      <w:divsChild>
        <w:div w:id="542788898">
          <w:marLeft w:val="0"/>
          <w:marRight w:val="0"/>
          <w:marTop w:val="0"/>
          <w:marBottom w:val="0"/>
          <w:divBdr>
            <w:top w:val="none" w:sz="0" w:space="0" w:color="auto"/>
            <w:left w:val="none" w:sz="0" w:space="0" w:color="auto"/>
            <w:bottom w:val="none" w:sz="0" w:space="0" w:color="auto"/>
            <w:right w:val="none" w:sz="0" w:space="0" w:color="auto"/>
          </w:divBdr>
        </w:div>
      </w:divsChild>
    </w:div>
    <w:div w:id="907308533">
      <w:bodyDiv w:val="1"/>
      <w:marLeft w:val="0"/>
      <w:marRight w:val="0"/>
      <w:marTop w:val="0"/>
      <w:marBottom w:val="0"/>
      <w:divBdr>
        <w:top w:val="none" w:sz="0" w:space="0" w:color="auto"/>
        <w:left w:val="none" w:sz="0" w:space="0" w:color="auto"/>
        <w:bottom w:val="none" w:sz="0" w:space="0" w:color="auto"/>
        <w:right w:val="none" w:sz="0" w:space="0" w:color="auto"/>
      </w:divBdr>
      <w:divsChild>
        <w:div w:id="167059516">
          <w:marLeft w:val="0"/>
          <w:marRight w:val="0"/>
          <w:marTop w:val="0"/>
          <w:marBottom w:val="0"/>
          <w:divBdr>
            <w:top w:val="none" w:sz="0" w:space="0" w:color="auto"/>
            <w:left w:val="none" w:sz="0" w:space="0" w:color="auto"/>
            <w:bottom w:val="none" w:sz="0" w:space="0" w:color="auto"/>
            <w:right w:val="none" w:sz="0" w:space="0" w:color="auto"/>
          </w:divBdr>
        </w:div>
      </w:divsChild>
    </w:div>
    <w:div w:id="908156054">
      <w:bodyDiv w:val="1"/>
      <w:marLeft w:val="0"/>
      <w:marRight w:val="0"/>
      <w:marTop w:val="0"/>
      <w:marBottom w:val="0"/>
      <w:divBdr>
        <w:top w:val="none" w:sz="0" w:space="0" w:color="auto"/>
        <w:left w:val="none" w:sz="0" w:space="0" w:color="auto"/>
        <w:bottom w:val="none" w:sz="0" w:space="0" w:color="auto"/>
        <w:right w:val="none" w:sz="0" w:space="0" w:color="auto"/>
      </w:divBdr>
      <w:divsChild>
        <w:div w:id="1829322484">
          <w:marLeft w:val="0"/>
          <w:marRight w:val="0"/>
          <w:marTop w:val="0"/>
          <w:marBottom w:val="0"/>
          <w:divBdr>
            <w:top w:val="none" w:sz="0" w:space="0" w:color="auto"/>
            <w:left w:val="none" w:sz="0" w:space="0" w:color="auto"/>
            <w:bottom w:val="none" w:sz="0" w:space="0" w:color="auto"/>
            <w:right w:val="none" w:sz="0" w:space="0" w:color="auto"/>
          </w:divBdr>
        </w:div>
      </w:divsChild>
    </w:div>
    <w:div w:id="908350122">
      <w:bodyDiv w:val="1"/>
      <w:marLeft w:val="0"/>
      <w:marRight w:val="0"/>
      <w:marTop w:val="0"/>
      <w:marBottom w:val="0"/>
      <w:divBdr>
        <w:top w:val="none" w:sz="0" w:space="0" w:color="auto"/>
        <w:left w:val="none" w:sz="0" w:space="0" w:color="auto"/>
        <w:bottom w:val="none" w:sz="0" w:space="0" w:color="auto"/>
        <w:right w:val="none" w:sz="0" w:space="0" w:color="auto"/>
      </w:divBdr>
      <w:divsChild>
        <w:div w:id="70085924">
          <w:marLeft w:val="0"/>
          <w:marRight w:val="0"/>
          <w:marTop w:val="0"/>
          <w:marBottom w:val="0"/>
          <w:divBdr>
            <w:top w:val="none" w:sz="0" w:space="0" w:color="auto"/>
            <w:left w:val="none" w:sz="0" w:space="0" w:color="auto"/>
            <w:bottom w:val="none" w:sz="0" w:space="0" w:color="auto"/>
            <w:right w:val="none" w:sz="0" w:space="0" w:color="auto"/>
          </w:divBdr>
        </w:div>
      </w:divsChild>
    </w:div>
    <w:div w:id="909190785">
      <w:bodyDiv w:val="1"/>
      <w:marLeft w:val="0"/>
      <w:marRight w:val="0"/>
      <w:marTop w:val="0"/>
      <w:marBottom w:val="0"/>
      <w:divBdr>
        <w:top w:val="none" w:sz="0" w:space="0" w:color="auto"/>
        <w:left w:val="none" w:sz="0" w:space="0" w:color="auto"/>
        <w:bottom w:val="none" w:sz="0" w:space="0" w:color="auto"/>
        <w:right w:val="none" w:sz="0" w:space="0" w:color="auto"/>
      </w:divBdr>
      <w:divsChild>
        <w:div w:id="1378160232">
          <w:marLeft w:val="0"/>
          <w:marRight w:val="0"/>
          <w:marTop w:val="0"/>
          <w:marBottom w:val="0"/>
          <w:divBdr>
            <w:top w:val="none" w:sz="0" w:space="0" w:color="auto"/>
            <w:left w:val="none" w:sz="0" w:space="0" w:color="auto"/>
            <w:bottom w:val="none" w:sz="0" w:space="0" w:color="auto"/>
            <w:right w:val="none" w:sz="0" w:space="0" w:color="auto"/>
          </w:divBdr>
        </w:div>
        <w:div w:id="1492527576">
          <w:marLeft w:val="0"/>
          <w:marRight w:val="0"/>
          <w:marTop w:val="0"/>
          <w:marBottom w:val="0"/>
          <w:divBdr>
            <w:top w:val="none" w:sz="0" w:space="0" w:color="auto"/>
            <w:left w:val="none" w:sz="0" w:space="0" w:color="auto"/>
            <w:bottom w:val="none" w:sz="0" w:space="0" w:color="auto"/>
            <w:right w:val="none" w:sz="0" w:space="0" w:color="auto"/>
          </w:divBdr>
          <w:divsChild>
            <w:div w:id="2145347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193728">
      <w:bodyDiv w:val="1"/>
      <w:marLeft w:val="0"/>
      <w:marRight w:val="0"/>
      <w:marTop w:val="0"/>
      <w:marBottom w:val="0"/>
      <w:divBdr>
        <w:top w:val="none" w:sz="0" w:space="0" w:color="auto"/>
        <w:left w:val="none" w:sz="0" w:space="0" w:color="auto"/>
        <w:bottom w:val="none" w:sz="0" w:space="0" w:color="auto"/>
        <w:right w:val="none" w:sz="0" w:space="0" w:color="auto"/>
      </w:divBdr>
      <w:divsChild>
        <w:div w:id="84956245">
          <w:marLeft w:val="0"/>
          <w:marRight w:val="0"/>
          <w:marTop w:val="0"/>
          <w:marBottom w:val="0"/>
          <w:divBdr>
            <w:top w:val="none" w:sz="0" w:space="0" w:color="auto"/>
            <w:left w:val="none" w:sz="0" w:space="0" w:color="auto"/>
            <w:bottom w:val="none" w:sz="0" w:space="0" w:color="auto"/>
            <w:right w:val="none" w:sz="0" w:space="0" w:color="auto"/>
          </w:divBdr>
        </w:div>
        <w:div w:id="663094877">
          <w:marLeft w:val="0"/>
          <w:marRight w:val="0"/>
          <w:marTop w:val="0"/>
          <w:marBottom w:val="0"/>
          <w:divBdr>
            <w:top w:val="none" w:sz="0" w:space="0" w:color="auto"/>
            <w:left w:val="none" w:sz="0" w:space="0" w:color="auto"/>
            <w:bottom w:val="none" w:sz="0" w:space="0" w:color="auto"/>
            <w:right w:val="none" w:sz="0" w:space="0" w:color="auto"/>
          </w:divBdr>
        </w:div>
        <w:div w:id="1905263056">
          <w:marLeft w:val="0"/>
          <w:marRight w:val="0"/>
          <w:marTop w:val="150"/>
          <w:marBottom w:val="150"/>
          <w:divBdr>
            <w:top w:val="single" w:sz="6" w:space="4" w:color="D7D7D7"/>
            <w:left w:val="none" w:sz="0" w:space="0" w:color="auto"/>
            <w:bottom w:val="single" w:sz="6" w:space="4" w:color="D7D7D7"/>
            <w:right w:val="none" w:sz="0" w:space="0" w:color="auto"/>
          </w:divBdr>
        </w:div>
      </w:divsChild>
    </w:div>
    <w:div w:id="909577184">
      <w:bodyDiv w:val="1"/>
      <w:marLeft w:val="0"/>
      <w:marRight w:val="0"/>
      <w:marTop w:val="0"/>
      <w:marBottom w:val="0"/>
      <w:divBdr>
        <w:top w:val="none" w:sz="0" w:space="0" w:color="auto"/>
        <w:left w:val="none" w:sz="0" w:space="0" w:color="auto"/>
        <w:bottom w:val="none" w:sz="0" w:space="0" w:color="auto"/>
        <w:right w:val="none" w:sz="0" w:space="0" w:color="auto"/>
      </w:divBdr>
    </w:div>
    <w:div w:id="909659660">
      <w:bodyDiv w:val="1"/>
      <w:marLeft w:val="0"/>
      <w:marRight w:val="0"/>
      <w:marTop w:val="0"/>
      <w:marBottom w:val="0"/>
      <w:divBdr>
        <w:top w:val="none" w:sz="0" w:space="0" w:color="auto"/>
        <w:left w:val="none" w:sz="0" w:space="0" w:color="auto"/>
        <w:bottom w:val="none" w:sz="0" w:space="0" w:color="auto"/>
        <w:right w:val="none" w:sz="0" w:space="0" w:color="auto"/>
      </w:divBdr>
      <w:divsChild>
        <w:div w:id="812219215">
          <w:marLeft w:val="0"/>
          <w:marRight w:val="0"/>
          <w:marTop w:val="0"/>
          <w:marBottom w:val="0"/>
          <w:divBdr>
            <w:top w:val="none" w:sz="0" w:space="0" w:color="auto"/>
            <w:left w:val="none" w:sz="0" w:space="0" w:color="auto"/>
            <w:bottom w:val="none" w:sz="0" w:space="0" w:color="auto"/>
            <w:right w:val="none" w:sz="0" w:space="0" w:color="auto"/>
          </w:divBdr>
        </w:div>
        <w:div w:id="1889226025">
          <w:marLeft w:val="0"/>
          <w:marRight w:val="0"/>
          <w:marTop w:val="0"/>
          <w:marBottom w:val="0"/>
          <w:divBdr>
            <w:top w:val="none" w:sz="0" w:space="0" w:color="auto"/>
            <w:left w:val="none" w:sz="0" w:space="0" w:color="auto"/>
            <w:bottom w:val="none" w:sz="0" w:space="0" w:color="auto"/>
            <w:right w:val="none" w:sz="0" w:space="0" w:color="auto"/>
          </w:divBdr>
          <w:divsChild>
            <w:div w:id="1848013641">
              <w:marLeft w:val="0"/>
              <w:marRight w:val="0"/>
              <w:marTop w:val="0"/>
              <w:marBottom w:val="0"/>
              <w:divBdr>
                <w:top w:val="none" w:sz="0" w:space="0" w:color="auto"/>
                <w:left w:val="none" w:sz="0" w:space="0" w:color="auto"/>
                <w:bottom w:val="none" w:sz="0" w:space="0" w:color="auto"/>
                <w:right w:val="none" w:sz="0" w:space="0" w:color="auto"/>
              </w:divBdr>
              <w:divsChild>
                <w:div w:id="1852799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0235208">
      <w:bodyDiv w:val="1"/>
      <w:marLeft w:val="0"/>
      <w:marRight w:val="0"/>
      <w:marTop w:val="0"/>
      <w:marBottom w:val="0"/>
      <w:divBdr>
        <w:top w:val="none" w:sz="0" w:space="0" w:color="auto"/>
        <w:left w:val="none" w:sz="0" w:space="0" w:color="auto"/>
        <w:bottom w:val="none" w:sz="0" w:space="0" w:color="auto"/>
        <w:right w:val="none" w:sz="0" w:space="0" w:color="auto"/>
      </w:divBdr>
      <w:divsChild>
        <w:div w:id="894464516">
          <w:marLeft w:val="0"/>
          <w:marRight w:val="0"/>
          <w:marTop w:val="0"/>
          <w:marBottom w:val="0"/>
          <w:divBdr>
            <w:top w:val="none" w:sz="0" w:space="0" w:color="auto"/>
            <w:left w:val="none" w:sz="0" w:space="0" w:color="auto"/>
            <w:bottom w:val="none" w:sz="0" w:space="0" w:color="auto"/>
            <w:right w:val="none" w:sz="0" w:space="0" w:color="auto"/>
          </w:divBdr>
        </w:div>
      </w:divsChild>
    </w:div>
    <w:div w:id="910384480">
      <w:bodyDiv w:val="1"/>
      <w:marLeft w:val="0"/>
      <w:marRight w:val="0"/>
      <w:marTop w:val="0"/>
      <w:marBottom w:val="0"/>
      <w:divBdr>
        <w:top w:val="none" w:sz="0" w:space="0" w:color="auto"/>
        <w:left w:val="none" w:sz="0" w:space="0" w:color="auto"/>
        <w:bottom w:val="none" w:sz="0" w:space="0" w:color="auto"/>
        <w:right w:val="none" w:sz="0" w:space="0" w:color="auto"/>
      </w:divBdr>
    </w:div>
    <w:div w:id="910701140">
      <w:bodyDiv w:val="1"/>
      <w:marLeft w:val="0"/>
      <w:marRight w:val="0"/>
      <w:marTop w:val="0"/>
      <w:marBottom w:val="0"/>
      <w:divBdr>
        <w:top w:val="none" w:sz="0" w:space="0" w:color="auto"/>
        <w:left w:val="none" w:sz="0" w:space="0" w:color="auto"/>
        <w:bottom w:val="none" w:sz="0" w:space="0" w:color="auto"/>
        <w:right w:val="none" w:sz="0" w:space="0" w:color="auto"/>
      </w:divBdr>
      <w:divsChild>
        <w:div w:id="1349985173">
          <w:marLeft w:val="0"/>
          <w:marRight w:val="0"/>
          <w:marTop w:val="0"/>
          <w:marBottom w:val="0"/>
          <w:divBdr>
            <w:top w:val="none" w:sz="0" w:space="0" w:color="auto"/>
            <w:left w:val="none" w:sz="0" w:space="0" w:color="auto"/>
            <w:bottom w:val="none" w:sz="0" w:space="0" w:color="auto"/>
            <w:right w:val="none" w:sz="0" w:space="0" w:color="auto"/>
          </w:divBdr>
          <w:divsChild>
            <w:div w:id="1440491755">
              <w:marLeft w:val="0"/>
              <w:marRight w:val="0"/>
              <w:marTop w:val="0"/>
              <w:marBottom w:val="0"/>
              <w:divBdr>
                <w:top w:val="none" w:sz="0" w:space="0" w:color="auto"/>
                <w:left w:val="none" w:sz="0" w:space="0" w:color="auto"/>
                <w:bottom w:val="single" w:sz="6" w:space="8" w:color="DDDDDD"/>
                <w:right w:val="none" w:sz="0" w:space="0" w:color="auto"/>
              </w:divBdr>
              <w:divsChild>
                <w:div w:id="591202285">
                  <w:marLeft w:val="0"/>
                  <w:marRight w:val="150"/>
                  <w:marTop w:val="45"/>
                  <w:marBottom w:val="75"/>
                  <w:divBdr>
                    <w:top w:val="none" w:sz="0" w:space="0" w:color="auto"/>
                    <w:left w:val="none" w:sz="0" w:space="0" w:color="auto"/>
                    <w:bottom w:val="none" w:sz="0" w:space="0" w:color="auto"/>
                    <w:right w:val="none" w:sz="0" w:space="0" w:color="auto"/>
                  </w:divBdr>
                  <w:divsChild>
                    <w:div w:id="1319460094">
                      <w:marLeft w:val="0"/>
                      <w:marRight w:val="0"/>
                      <w:marTop w:val="0"/>
                      <w:marBottom w:val="0"/>
                      <w:divBdr>
                        <w:top w:val="none" w:sz="0" w:space="0" w:color="auto"/>
                        <w:left w:val="none" w:sz="0" w:space="0" w:color="auto"/>
                        <w:bottom w:val="none" w:sz="0" w:space="0" w:color="auto"/>
                        <w:right w:val="none" w:sz="0" w:space="0" w:color="auto"/>
                      </w:divBdr>
                      <w:divsChild>
                        <w:div w:id="1806197899">
                          <w:marLeft w:val="0"/>
                          <w:marRight w:val="0"/>
                          <w:marTop w:val="0"/>
                          <w:marBottom w:val="0"/>
                          <w:divBdr>
                            <w:top w:val="none" w:sz="0" w:space="0" w:color="auto"/>
                            <w:left w:val="none" w:sz="0" w:space="0" w:color="auto"/>
                            <w:bottom w:val="none" w:sz="0" w:space="0" w:color="auto"/>
                            <w:right w:val="none" w:sz="0" w:space="0" w:color="auto"/>
                          </w:divBdr>
                          <w:divsChild>
                            <w:div w:id="902107804">
                              <w:marLeft w:val="0"/>
                              <w:marRight w:val="0"/>
                              <w:marTop w:val="0"/>
                              <w:marBottom w:val="0"/>
                              <w:divBdr>
                                <w:top w:val="none" w:sz="0" w:space="0" w:color="auto"/>
                                <w:left w:val="none" w:sz="0" w:space="0" w:color="auto"/>
                                <w:bottom w:val="none" w:sz="0" w:space="0" w:color="auto"/>
                                <w:right w:val="none" w:sz="0" w:space="0" w:color="auto"/>
                              </w:divBdr>
                              <w:divsChild>
                                <w:div w:id="218909039">
                                  <w:marLeft w:val="0"/>
                                  <w:marRight w:val="0"/>
                                  <w:marTop w:val="0"/>
                                  <w:marBottom w:val="0"/>
                                  <w:divBdr>
                                    <w:top w:val="none" w:sz="0" w:space="0" w:color="auto"/>
                                    <w:left w:val="none" w:sz="0" w:space="0" w:color="auto"/>
                                    <w:bottom w:val="none" w:sz="0" w:space="0" w:color="auto"/>
                                    <w:right w:val="none" w:sz="0" w:space="0" w:color="auto"/>
                                  </w:divBdr>
                                  <w:divsChild>
                                    <w:div w:id="229510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9222015">
                  <w:marLeft w:val="0"/>
                  <w:marRight w:val="0"/>
                  <w:marTop w:val="0"/>
                  <w:marBottom w:val="0"/>
                  <w:divBdr>
                    <w:top w:val="none" w:sz="0" w:space="0" w:color="auto"/>
                    <w:left w:val="none" w:sz="0" w:space="0" w:color="auto"/>
                    <w:bottom w:val="none" w:sz="0" w:space="0" w:color="auto"/>
                    <w:right w:val="none" w:sz="0" w:space="0" w:color="auto"/>
                  </w:divBdr>
                  <w:divsChild>
                    <w:div w:id="565647076">
                      <w:marLeft w:val="0"/>
                      <w:marRight w:val="0"/>
                      <w:marTop w:val="0"/>
                      <w:marBottom w:val="0"/>
                      <w:divBdr>
                        <w:top w:val="none" w:sz="0" w:space="0" w:color="auto"/>
                        <w:left w:val="none" w:sz="0" w:space="0" w:color="auto"/>
                        <w:bottom w:val="none" w:sz="0" w:space="0" w:color="auto"/>
                        <w:right w:val="none" w:sz="0" w:space="0" w:color="auto"/>
                      </w:divBdr>
                    </w:div>
                    <w:div w:id="1486042705">
                      <w:marLeft w:val="0"/>
                      <w:marRight w:val="0"/>
                      <w:marTop w:val="0"/>
                      <w:marBottom w:val="0"/>
                      <w:divBdr>
                        <w:top w:val="none" w:sz="0" w:space="0" w:color="auto"/>
                        <w:left w:val="none" w:sz="0" w:space="0" w:color="auto"/>
                        <w:bottom w:val="none" w:sz="0" w:space="0" w:color="auto"/>
                        <w:right w:val="none" w:sz="0" w:space="0" w:color="auto"/>
                      </w:divBdr>
                      <w:divsChild>
                        <w:div w:id="827480306">
                          <w:marLeft w:val="0"/>
                          <w:marRight w:val="0"/>
                          <w:marTop w:val="0"/>
                          <w:marBottom w:val="0"/>
                          <w:divBdr>
                            <w:top w:val="none" w:sz="0" w:space="0" w:color="auto"/>
                            <w:left w:val="none" w:sz="0" w:space="0" w:color="auto"/>
                            <w:bottom w:val="none" w:sz="0" w:space="0" w:color="auto"/>
                            <w:right w:val="none" w:sz="0" w:space="0" w:color="auto"/>
                          </w:divBdr>
                          <w:divsChild>
                            <w:div w:id="630937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6760061">
                  <w:marLeft w:val="0"/>
                  <w:marRight w:val="0"/>
                  <w:marTop w:val="0"/>
                  <w:marBottom w:val="0"/>
                  <w:divBdr>
                    <w:top w:val="none" w:sz="0" w:space="0" w:color="auto"/>
                    <w:left w:val="none" w:sz="0" w:space="0" w:color="auto"/>
                    <w:bottom w:val="none" w:sz="0" w:space="0" w:color="auto"/>
                    <w:right w:val="none" w:sz="0" w:space="0" w:color="auto"/>
                  </w:divBdr>
                  <w:divsChild>
                    <w:div w:id="1087995270">
                      <w:marLeft w:val="0"/>
                      <w:marRight w:val="0"/>
                      <w:marTop w:val="0"/>
                      <w:marBottom w:val="0"/>
                      <w:divBdr>
                        <w:top w:val="none" w:sz="0" w:space="0" w:color="auto"/>
                        <w:left w:val="none" w:sz="0" w:space="0" w:color="auto"/>
                        <w:bottom w:val="none" w:sz="0" w:space="0" w:color="auto"/>
                        <w:right w:val="none" w:sz="0" w:space="0" w:color="auto"/>
                      </w:divBdr>
                      <w:divsChild>
                        <w:div w:id="52583522">
                          <w:marLeft w:val="0"/>
                          <w:marRight w:val="0"/>
                          <w:marTop w:val="0"/>
                          <w:marBottom w:val="0"/>
                          <w:divBdr>
                            <w:top w:val="none" w:sz="0" w:space="0" w:color="auto"/>
                            <w:left w:val="none" w:sz="0" w:space="0" w:color="auto"/>
                            <w:bottom w:val="none" w:sz="0" w:space="0" w:color="auto"/>
                            <w:right w:val="none" w:sz="0" w:space="0" w:color="auto"/>
                          </w:divBdr>
                          <w:divsChild>
                            <w:div w:id="1800806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8696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6939677">
          <w:marLeft w:val="0"/>
          <w:marRight w:val="0"/>
          <w:marTop w:val="0"/>
          <w:marBottom w:val="0"/>
          <w:divBdr>
            <w:top w:val="none" w:sz="0" w:space="0" w:color="auto"/>
            <w:left w:val="none" w:sz="0" w:space="0" w:color="auto"/>
            <w:bottom w:val="none" w:sz="0" w:space="0" w:color="auto"/>
            <w:right w:val="none" w:sz="0" w:space="0" w:color="auto"/>
          </w:divBdr>
          <w:divsChild>
            <w:div w:id="1884319546">
              <w:marLeft w:val="0"/>
              <w:marRight w:val="0"/>
              <w:marTop w:val="0"/>
              <w:marBottom w:val="0"/>
              <w:divBdr>
                <w:top w:val="none" w:sz="0" w:space="0" w:color="auto"/>
                <w:left w:val="none" w:sz="0" w:space="0" w:color="auto"/>
                <w:bottom w:val="single" w:sz="6" w:space="8" w:color="DDDDDD"/>
                <w:right w:val="none" w:sz="0" w:space="0" w:color="auto"/>
              </w:divBdr>
              <w:divsChild>
                <w:div w:id="764420075">
                  <w:marLeft w:val="0"/>
                  <w:marRight w:val="150"/>
                  <w:marTop w:val="45"/>
                  <w:marBottom w:val="75"/>
                  <w:divBdr>
                    <w:top w:val="none" w:sz="0" w:space="0" w:color="auto"/>
                    <w:left w:val="none" w:sz="0" w:space="0" w:color="auto"/>
                    <w:bottom w:val="none" w:sz="0" w:space="0" w:color="auto"/>
                    <w:right w:val="none" w:sz="0" w:space="0" w:color="auto"/>
                  </w:divBdr>
                  <w:divsChild>
                    <w:div w:id="344331794">
                      <w:marLeft w:val="0"/>
                      <w:marRight w:val="0"/>
                      <w:marTop w:val="0"/>
                      <w:marBottom w:val="0"/>
                      <w:divBdr>
                        <w:top w:val="none" w:sz="0" w:space="0" w:color="auto"/>
                        <w:left w:val="none" w:sz="0" w:space="0" w:color="auto"/>
                        <w:bottom w:val="none" w:sz="0" w:space="0" w:color="auto"/>
                        <w:right w:val="none" w:sz="0" w:space="0" w:color="auto"/>
                      </w:divBdr>
                      <w:divsChild>
                        <w:div w:id="382489613">
                          <w:marLeft w:val="0"/>
                          <w:marRight w:val="0"/>
                          <w:marTop w:val="0"/>
                          <w:marBottom w:val="0"/>
                          <w:divBdr>
                            <w:top w:val="none" w:sz="0" w:space="0" w:color="auto"/>
                            <w:left w:val="none" w:sz="0" w:space="0" w:color="auto"/>
                            <w:bottom w:val="none" w:sz="0" w:space="0" w:color="auto"/>
                            <w:right w:val="none" w:sz="0" w:space="0" w:color="auto"/>
                          </w:divBdr>
                          <w:divsChild>
                            <w:div w:id="1817330930">
                              <w:marLeft w:val="0"/>
                              <w:marRight w:val="0"/>
                              <w:marTop w:val="0"/>
                              <w:marBottom w:val="0"/>
                              <w:divBdr>
                                <w:top w:val="none" w:sz="0" w:space="0" w:color="auto"/>
                                <w:left w:val="none" w:sz="0" w:space="0" w:color="auto"/>
                                <w:bottom w:val="none" w:sz="0" w:space="0" w:color="auto"/>
                                <w:right w:val="none" w:sz="0" w:space="0" w:color="auto"/>
                              </w:divBdr>
                              <w:divsChild>
                                <w:div w:id="1131362454">
                                  <w:marLeft w:val="0"/>
                                  <w:marRight w:val="0"/>
                                  <w:marTop w:val="0"/>
                                  <w:marBottom w:val="0"/>
                                  <w:divBdr>
                                    <w:top w:val="none" w:sz="0" w:space="0" w:color="auto"/>
                                    <w:left w:val="none" w:sz="0" w:space="0" w:color="auto"/>
                                    <w:bottom w:val="none" w:sz="0" w:space="0" w:color="auto"/>
                                    <w:right w:val="none" w:sz="0" w:space="0" w:color="auto"/>
                                  </w:divBdr>
                                  <w:divsChild>
                                    <w:div w:id="77675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1322413">
                  <w:marLeft w:val="0"/>
                  <w:marRight w:val="0"/>
                  <w:marTop w:val="0"/>
                  <w:marBottom w:val="0"/>
                  <w:divBdr>
                    <w:top w:val="none" w:sz="0" w:space="0" w:color="auto"/>
                    <w:left w:val="none" w:sz="0" w:space="0" w:color="auto"/>
                    <w:bottom w:val="none" w:sz="0" w:space="0" w:color="auto"/>
                    <w:right w:val="none" w:sz="0" w:space="0" w:color="auto"/>
                  </w:divBdr>
                  <w:divsChild>
                    <w:div w:id="2042900897">
                      <w:marLeft w:val="0"/>
                      <w:marRight w:val="0"/>
                      <w:marTop w:val="0"/>
                      <w:marBottom w:val="0"/>
                      <w:divBdr>
                        <w:top w:val="none" w:sz="0" w:space="0" w:color="auto"/>
                        <w:left w:val="none" w:sz="0" w:space="0" w:color="auto"/>
                        <w:bottom w:val="none" w:sz="0" w:space="0" w:color="auto"/>
                        <w:right w:val="none" w:sz="0" w:space="0" w:color="auto"/>
                      </w:divBdr>
                    </w:div>
                    <w:div w:id="204369546">
                      <w:marLeft w:val="0"/>
                      <w:marRight w:val="0"/>
                      <w:marTop w:val="0"/>
                      <w:marBottom w:val="0"/>
                      <w:divBdr>
                        <w:top w:val="none" w:sz="0" w:space="0" w:color="auto"/>
                        <w:left w:val="none" w:sz="0" w:space="0" w:color="auto"/>
                        <w:bottom w:val="none" w:sz="0" w:space="0" w:color="auto"/>
                        <w:right w:val="none" w:sz="0" w:space="0" w:color="auto"/>
                      </w:divBdr>
                      <w:divsChild>
                        <w:div w:id="1886022307">
                          <w:marLeft w:val="0"/>
                          <w:marRight w:val="0"/>
                          <w:marTop w:val="0"/>
                          <w:marBottom w:val="0"/>
                          <w:divBdr>
                            <w:top w:val="none" w:sz="0" w:space="0" w:color="auto"/>
                            <w:left w:val="none" w:sz="0" w:space="0" w:color="auto"/>
                            <w:bottom w:val="none" w:sz="0" w:space="0" w:color="auto"/>
                            <w:right w:val="none" w:sz="0" w:space="0" w:color="auto"/>
                          </w:divBdr>
                          <w:divsChild>
                            <w:div w:id="1919636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455250">
                  <w:marLeft w:val="0"/>
                  <w:marRight w:val="0"/>
                  <w:marTop w:val="0"/>
                  <w:marBottom w:val="0"/>
                  <w:divBdr>
                    <w:top w:val="none" w:sz="0" w:space="0" w:color="auto"/>
                    <w:left w:val="none" w:sz="0" w:space="0" w:color="auto"/>
                    <w:bottom w:val="none" w:sz="0" w:space="0" w:color="auto"/>
                    <w:right w:val="none" w:sz="0" w:space="0" w:color="auto"/>
                  </w:divBdr>
                  <w:divsChild>
                    <w:div w:id="2140997709">
                      <w:marLeft w:val="0"/>
                      <w:marRight w:val="0"/>
                      <w:marTop w:val="0"/>
                      <w:marBottom w:val="0"/>
                      <w:divBdr>
                        <w:top w:val="none" w:sz="0" w:space="0" w:color="auto"/>
                        <w:left w:val="none" w:sz="0" w:space="0" w:color="auto"/>
                        <w:bottom w:val="none" w:sz="0" w:space="0" w:color="auto"/>
                        <w:right w:val="none" w:sz="0" w:space="0" w:color="auto"/>
                      </w:divBdr>
                      <w:divsChild>
                        <w:div w:id="178858911">
                          <w:marLeft w:val="0"/>
                          <w:marRight w:val="0"/>
                          <w:marTop w:val="0"/>
                          <w:marBottom w:val="0"/>
                          <w:divBdr>
                            <w:top w:val="none" w:sz="0" w:space="0" w:color="auto"/>
                            <w:left w:val="none" w:sz="0" w:space="0" w:color="auto"/>
                            <w:bottom w:val="none" w:sz="0" w:space="0" w:color="auto"/>
                            <w:right w:val="none" w:sz="0" w:space="0" w:color="auto"/>
                          </w:divBdr>
                          <w:divsChild>
                            <w:div w:id="1528060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6375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2154793">
          <w:marLeft w:val="0"/>
          <w:marRight w:val="0"/>
          <w:marTop w:val="0"/>
          <w:marBottom w:val="0"/>
          <w:divBdr>
            <w:top w:val="none" w:sz="0" w:space="0" w:color="auto"/>
            <w:left w:val="none" w:sz="0" w:space="0" w:color="auto"/>
            <w:bottom w:val="none" w:sz="0" w:space="0" w:color="auto"/>
            <w:right w:val="none" w:sz="0" w:space="0" w:color="auto"/>
          </w:divBdr>
          <w:divsChild>
            <w:div w:id="4478610">
              <w:marLeft w:val="0"/>
              <w:marRight w:val="0"/>
              <w:marTop w:val="0"/>
              <w:marBottom w:val="0"/>
              <w:divBdr>
                <w:top w:val="none" w:sz="0" w:space="0" w:color="auto"/>
                <w:left w:val="none" w:sz="0" w:space="0" w:color="auto"/>
                <w:bottom w:val="single" w:sz="6" w:space="8" w:color="DDDDDD"/>
                <w:right w:val="none" w:sz="0" w:space="0" w:color="auto"/>
              </w:divBdr>
              <w:divsChild>
                <w:div w:id="1404914288">
                  <w:marLeft w:val="0"/>
                  <w:marRight w:val="150"/>
                  <w:marTop w:val="45"/>
                  <w:marBottom w:val="75"/>
                  <w:divBdr>
                    <w:top w:val="none" w:sz="0" w:space="0" w:color="auto"/>
                    <w:left w:val="none" w:sz="0" w:space="0" w:color="auto"/>
                    <w:bottom w:val="none" w:sz="0" w:space="0" w:color="auto"/>
                    <w:right w:val="none" w:sz="0" w:space="0" w:color="auto"/>
                  </w:divBdr>
                  <w:divsChild>
                    <w:div w:id="2096895126">
                      <w:marLeft w:val="0"/>
                      <w:marRight w:val="0"/>
                      <w:marTop w:val="0"/>
                      <w:marBottom w:val="0"/>
                      <w:divBdr>
                        <w:top w:val="none" w:sz="0" w:space="0" w:color="auto"/>
                        <w:left w:val="none" w:sz="0" w:space="0" w:color="auto"/>
                        <w:bottom w:val="none" w:sz="0" w:space="0" w:color="auto"/>
                        <w:right w:val="none" w:sz="0" w:space="0" w:color="auto"/>
                      </w:divBdr>
                      <w:divsChild>
                        <w:div w:id="1726906323">
                          <w:marLeft w:val="0"/>
                          <w:marRight w:val="0"/>
                          <w:marTop w:val="0"/>
                          <w:marBottom w:val="0"/>
                          <w:divBdr>
                            <w:top w:val="none" w:sz="0" w:space="0" w:color="auto"/>
                            <w:left w:val="none" w:sz="0" w:space="0" w:color="auto"/>
                            <w:bottom w:val="none" w:sz="0" w:space="0" w:color="auto"/>
                            <w:right w:val="none" w:sz="0" w:space="0" w:color="auto"/>
                          </w:divBdr>
                          <w:divsChild>
                            <w:div w:id="1917665240">
                              <w:marLeft w:val="0"/>
                              <w:marRight w:val="0"/>
                              <w:marTop w:val="0"/>
                              <w:marBottom w:val="0"/>
                              <w:divBdr>
                                <w:top w:val="none" w:sz="0" w:space="0" w:color="auto"/>
                                <w:left w:val="none" w:sz="0" w:space="0" w:color="auto"/>
                                <w:bottom w:val="none" w:sz="0" w:space="0" w:color="auto"/>
                                <w:right w:val="none" w:sz="0" w:space="0" w:color="auto"/>
                              </w:divBdr>
                              <w:divsChild>
                                <w:div w:id="337083801">
                                  <w:marLeft w:val="0"/>
                                  <w:marRight w:val="0"/>
                                  <w:marTop w:val="0"/>
                                  <w:marBottom w:val="0"/>
                                  <w:divBdr>
                                    <w:top w:val="none" w:sz="0" w:space="0" w:color="auto"/>
                                    <w:left w:val="none" w:sz="0" w:space="0" w:color="auto"/>
                                    <w:bottom w:val="none" w:sz="0" w:space="0" w:color="auto"/>
                                    <w:right w:val="none" w:sz="0" w:space="0" w:color="auto"/>
                                  </w:divBdr>
                                  <w:divsChild>
                                    <w:div w:id="2081249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9609622">
                  <w:marLeft w:val="0"/>
                  <w:marRight w:val="0"/>
                  <w:marTop w:val="0"/>
                  <w:marBottom w:val="0"/>
                  <w:divBdr>
                    <w:top w:val="none" w:sz="0" w:space="0" w:color="auto"/>
                    <w:left w:val="none" w:sz="0" w:space="0" w:color="auto"/>
                    <w:bottom w:val="none" w:sz="0" w:space="0" w:color="auto"/>
                    <w:right w:val="none" w:sz="0" w:space="0" w:color="auto"/>
                  </w:divBdr>
                  <w:divsChild>
                    <w:div w:id="1024984206">
                      <w:marLeft w:val="0"/>
                      <w:marRight w:val="0"/>
                      <w:marTop w:val="0"/>
                      <w:marBottom w:val="0"/>
                      <w:divBdr>
                        <w:top w:val="none" w:sz="0" w:space="0" w:color="auto"/>
                        <w:left w:val="none" w:sz="0" w:space="0" w:color="auto"/>
                        <w:bottom w:val="none" w:sz="0" w:space="0" w:color="auto"/>
                        <w:right w:val="none" w:sz="0" w:space="0" w:color="auto"/>
                      </w:divBdr>
                    </w:div>
                    <w:div w:id="373772910">
                      <w:marLeft w:val="0"/>
                      <w:marRight w:val="0"/>
                      <w:marTop w:val="0"/>
                      <w:marBottom w:val="0"/>
                      <w:divBdr>
                        <w:top w:val="none" w:sz="0" w:space="0" w:color="auto"/>
                        <w:left w:val="none" w:sz="0" w:space="0" w:color="auto"/>
                        <w:bottom w:val="none" w:sz="0" w:space="0" w:color="auto"/>
                        <w:right w:val="none" w:sz="0" w:space="0" w:color="auto"/>
                      </w:divBdr>
                      <w:divsChild>
                        <w:div w:id="1930461037">
                          <w:marLeft w:val="0"/>
                          <w:marRight w:val="0"/>
                          <w:marTop w:val="0"/>
                          <w:marBottom w:val="0"/>
                          <w:divBdr>
                            <w:top w:val="none" w:sz="0" w:space="0" w:color="auto"/>
                            <w:left w:val="none" w:sz="0" w:space="0" w:color="auto"/>
                            <w:bottom w:val="none" w:sz="0" w:space="0" w:color="auto"/>
                            <w:right w:val="none" w:sz="0" w:space="0" w:color="auto"/>
                          </w:divBdr>
                          <w:divsChild>
                            <w:div w:id="142160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2966277">
                  <w:marLeft w:val="0"/>
                  <w:marRight w:val="0"/>
                  <w:marTop w:val="0"/>
                  <w:marBottom w:val="0"/>
                  <w:divBdr>
                    <w:top w:val="none" w:sz="0" w:space="0" w:color="auto"/>
                    <w:left w:val="none" w:sz="0" w:space="0" w:color="auto"/>
                    <w:bottom w:val="none" w:sz="0" w:space="0" w:color="auto"/>
                    <w:right w:val="none" w:sz="0" w:space="0" w:color="auto"/>
                  </w:divBdr>
                  <w:divsChild>
                    <w:div w:id="857307583">
                      <w:marLeft w:val="0"/>
                      <w:marRight w:val="0"/>
                      <w:marTop w:val="0"/>
                      <w:marBottom w:val="0"/>
                      <w:divBdr>
                        <w:top w:val="none" w:sz="0" w:space="0" w:color="auto"/>
                        <w:left w:val="none" w:sz="0" w:space="0" w:color="auto"/>
                        <w:bottom w:val="none" w:sz="0" w:space="0" w:color="auto"/>
                        <w:right w:val="none" w:sz="0" w:space="0" w:color="auto"/>
                      </w:divBdr>
                      <w:divsChild>
                        <w:div w:id="1154687180">
                          <w:marLeft w:val="0"/>
                          <w:marRight w:val="0"/>
                          <w:marTop w:val="0"/>
                          <w:marBottom w:val="0"/>
                          <w:divBdr>
                            <w:top w:val="none" w:sz="0" w:space="0" w:color="auto"/>
                            <w:left w:val="none" w:sz="0" w:space="0" w:color="auto"/>
                            <w:bottom w:val="none" w:sz="0" w:space="0" w:color="auto"/>
                            <w:right w:val="none" w:sz="0" w:space="0" w:color="auto"/>
                          </w:divBdr>
                          <w:divsChild>
                            <w:div w:id="1860508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658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0903539">
          <w:marLeft w:val="0"/>
          <w:marRight w:val="0"/>
          <w:marTop w:val="0"/>
          <w:marBottom w:val="0"/>
          <w:divBdr>
            <w:top w:val="none" w:sz="0" w:space="0" w:color="auto"/>
            <w:left w:val="none" w:sz="0" w:space="0" w:color="auto"/>
            <w:bottom w:val="none" w:sz="0" w:space="0" w:color="auto"/>
            <w:right w:val="none" w:sz="0" w:space="0" w:color="auto"/>
          </w:divBdr>
          <w:divsChild>
            <w:div w:id="602962254">
              <w:marLeft w:val="0"/>
              <w:marRight w:val="0"/>
              <w:marTop w:val="0"/>
              <w:marBottom w:val="0"/>
              <w:divBdr>
                <w:top w:val="none" w:sz="0" w:space="0" w:color="auto"/>
                <w:left w:val="none" w:sz="0" w:space="0" w:color="auto"/>
                <w:bottom w:val="single" w:sz="6" w:space="8" w:color="DDDDDD"/>
                <w:right w:val="none" w:sz="0" w:space="0" w:color="auto"/>
              </w:divBdr>
              <w:divsChild>
                <w:div w:id="452021660">
                  <w:marLeft w:val="0"/>
                  <w:marRight w:val="150"/>
                  <w:marTop w:val="45"/>
                  <w:marBottom w:val="75"/>
                  <w:divBdr>
                    <w:top w:val="none" w:sz="0" w:space="0" w:color="auto"/>
                    <w:left w:val="none" w:sz="0" w:space="0" w:color="auto"/>
                    <w:bottom w:val="none" w:sz="0" w:space="0" w:color="auto"/>
                    <w:right w:val="none" w:sz="0" w:space="0" w:color="auto"/>
                  </w:divBdr>
                  <w:divsChild>
                    <w:div w:id="1821575383">
                      <w:marLeft w:val="0"/>
                      <w:marRight w:val="0"/>
                      <w:marTop w:val="0"/>
                      <w:marBottom w:val="0"/>
                      <w:divBdr>
                        <w:top w:val="none" w:sz="0" w:space="0" w:color="auto"/>
                        <w:left w:val="none" w:sz="0" w:space="0" w:color="auto"/>
                        <w:bottom w:val="none" w:sz="0" w:space="0" w:color="auto"/>
                        <w:right w:val="none" w:sz="0" w:space="0" w:color="auto"/>
                      </w:divBdr>
                      <w:divsChild>
                        <w:div w:id="2014332335">
                          <w:marLeft w:val="0"/>
                          <w:marRight w:val="0"/>
                          <w:marTop w:val="0"/>
                          <w:marBottom w:val="0"/>
                          <w:divBdr>
                            <w:top w:val="none" w:sz="0" w:space="0" w:color="auto"/>
                            <w:left w:val="none" w:sz="0" w:space="0" w:color="auto"/>
                            <w:bottom w:val="none" w:sz="0" w:space="0" w:color="auto"/>
                            <w:right w:val="none" w:sz="0" w:space="0" w:color="auto"/>
                          </w:divBdr>
                          <w:divsChild>
                            <w:div w:id="2030376791">
                              <w:marLeft w:val="0"/>
                              <w:marRight w:val="0"/>
                              <w:marTop w:val="0"/>
                              <w:marBottom w:val="0"/>
                              <w:divBdr>
                                <w:top w:val="none" w:sz="0" w:space="0" w:color="auto"/>
                                <w:left w:val="none" w:sz="0" w:space="0" w:color="auto"/>
                                <w:bottom w:val="none" w:sz="0" w:space="0" w:color="auto"/>
                                <w:right w:val="none" w:sz="0" w:space="0" w:color="auto"/>
                              </w:divBdr>
                              <w:divsChild>
                                <w:div w:id="524485502">
                                  <w:marLeft w:val="0"/>
                                  <w:marRight w:val="0"/>
                                  <w:marTop w:val="0"/>
                                  <w:marBottom w:val="0"/>
                                  <w:divBdr>
                                    <w:top w:val="none" w:sz="0" w:space="0" w:color="auto"/>
                                    <w:left w:val="none" w:sz="0" w:space="0" w:color="auto"/>
                                    <w:bottom w:val="none" w:sz="0" w:space="0" w:color="auto"/>
                                    <w:right w:val="none" w:sz="0" w:space="0" w:color="auto"/>
                                  </w:divBdr>
                                  <w:divsChild>
                                    <w:div w:id="791748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039959">
                  <w:marLeft w:val="0"/>
                  <w:marRight w:val="0"/>
                  <w:marTop w:val="0"/>
                  <w:marBottom w:val="0"/>
                  <w:divBdr>
                    <w:top w:val="none" w:sz="0" w:space="0" w:color="auto"/>
                    <w:left w:val="none" w:sz="0" w:space="0" w:color="auto"/>
                    <w:bottom w:val="none" w:sz="0" w:space="0" w:color="auto"/>
                    <w:right w:val="none" w:sz="0" w:space="0" w:color="auto"/>
                  </w:divBdr>
                  <w:divsChild>
                    <w:div w:id="1843162184">
                      <w:marLeft w:val="0"/>
                      <w:marRight w:val="0"/>
                      <w:marTop w:val="0"/>
                      <w:marBottom w:val="0"/>
                      <w:divBdr>
                        <w:top w:val="none" w:sz="0" w:space="0" w:color="auto"/>
                        <w:left w:val="none" w:sz="0" w:space="0" w:color="auto"/>
                        <w:bottom w:val="none" w:sz="0" w:space="0" w:color="auto"/>
                        <w:right w:val="none" w:sz="0" w:space="0" w:color="auto"/>
                      </w:divBdr>
                    </w:div>
                    <w:div w:id="732430746">
                      <w:marLeft w:val="0"/>
                      <w:marRight w:val="0"/>
                      <w:marTop w:val="0"/>
                      <w:marBottom w:val="0"/>
                      <w:divBdr>
                        <w:top w:val="none" w:sz="0" w:space="0" w:color="auto"/>
                        <w:left w:val="none" w:sz="0" w:space="0" w:color="auto"/>
                        <w:bottom w:val="none" w:sz="0" w:space="0" w:color="auto"/>
                        <w:right w:val="none" w:sz="0" w:space="0" w:color="auto"/>
                      </w:divBdr>
                      <w:divsChild>
                        <w:div w:id="1311128995">
                          <w:marLeft w:val="0"/>
                          <w:marRight w:val="0"/>
                          <w:marTop w:val="0"/>
                          <w:marBottom w:val="0"/>
                          <w:divBdr>
                            <w:top w:val="none" w:sz="0" w:space="0" w:color="auto"/>
                            <w:left w:val="none" w:sz="0" w:space="0" w:color="auto"/>
                            <w:bottom w:val="none" w:sz="0" w:space="0" w:color="auto"/>
                            <w:right w:val="none" w:sz="0" w:space="0" w:color="auto"/>
                          </w:divBdr>
                          <w:divsChild>
                            <w:div w:id="9067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5904072">
                  <w:marLeft w:val="0"/>
                  <w:marRight w:val="0"/>
                  <w:marTop w:val="0"/>
                  <w:marBottom w:val="0"/>
                  <w:divBdr>
                    <w:top w:val="none" w:sz="0" w:space="0" w:color="auto"/>
                    <w:left w:val="none" w:sz="0" w:space="0" w:color="auto"/>
                    <w:bottom w:val="none" w:sz="0" w:space="0" w:color="auto"/>
                    <w:right w:val="none" w:sz="0" w:space="0" w:color="auto"/>
                  </w:divBdr>
                  <w:divsChild>
                    <w:div w:id="192232440">
                      <w:marLeft w:val="0"/>
                      <w:marRight w:val="0"/>
                      <w:marTop w:val="0"/>
                      <w:marBottom w:val="0"/>
                      <w:divBdr>
                        <w:top w:val="none" w:sz="0" w:space="0" w:color="auto"/>
                        <w:left w:val="none" w:sz="0" w:space="0" w:color="auto"/>
                        <w:bottom w:val="none" w:sz="0" w:space="0" w:color="auto"/>
                        <w:right w:val="none" w:sz="0" w:space="0" w:color="auto"/>
                      </w:divBdr>
                      <w:divsChild>
                        <w:div w:id="201982483">
                          <w:marLeft w:val="0"/>
                          <w:marRight w:val="0"/>
                          <w:marTop w:val="0"/>
                          <w:marBottom w:val="0"/>
                          <w:divBdr>
                            <w:top w:val="none" w:sz="0" w:space="0" w:color="auto"/>
                            <w:left w:val="none" w:sz="0" w:space="0" w:color="auto"/>
                            <w:bottom w:val="none" w:sz="0" w:space="0" w:color="auto"/>
                            <w:right w:val="none" w:sz="0" w:space="0" w:color="auto"/>
                          </w:divBdr>
                          <w:divsChild>
                            <w:div w:id="999578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155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3849700">
          <w:marLeft w:val="0"/>
          <w:marRight w:val="0"/>
          <w:marTop w:val="0"/>
          <w:marBottom w:val="0"/>
          <w:divBdr>
            <w:top w:val="none" w:sz="0" w:space="0" w:color="auto"/>
            <w:left w:val="none" w:sz="0" w:space="0" w:color="auto"/>
            <w:bottom w:val="none" w:sz="0" w:space="0" w:color="auto"/>
            <w:right w:val="none" w:sz="0" w:space="0" w:color="auto"/>
          </w:divBdr>
          <w:divsChild>
            <w:div w:id="591162012">
              <w:marLeft w:val="0"/>
              <w:marRight w:val="0"/>
              <w:marTop w:val="0"/>
              <w:marBottom w:val="0"/>
              <w:divBdr>
                <w:top w:val="none" w:sz="0" w:space="0" w:color="auto"/>
                <w:left w:val="none" w:sz="0" w:space="0" w:color="auto"/>
                <w:bottom w:val="single" w:sz="6" w:space="8" w:color="DDDDDD"/>
                <w:right w:val="none" w:sz="0" w:space="0" w:color="auto"/>
              </w:divBdr>
              <w:divsChild>
                <w:div w:id="1312564457">
                  <w:marLeft w:val="0"/>
                  <w:marRight w:val="150"/>
                  <w:marTop w:val="45"/>
                  <w:marBottom w:val="75"/>
                  <w:divBdr>
                    <w:top w:val="none" w:sz="0" w:space="0" w:color="auto"/>
                    <w:left w:val="none" w:sz="0" w:space="0" w:color="auto"/>
                    <w:bottom w:val="none" w:sz="0" w:space="0" w:color="auto"/>
                    <w:right w:val="none" w:sz="0" w:space="0" w:color="auto"/>
                  </w:divBdr>
                  <w:divsChild>
                    <w:div w:id="1969387617">
                      <w:marLeft w:val="0"/>
                      <w:marRight w:val="0"/>
                      <w:marTop w:val="0"/>
                      <w:marBottom w:val="0"/>
                      <w:divBdr>
                        <w:top w:val="none" w:sz="0" w:space="0" w:color="auto"/>
                        <w:left w:val="none" w:sz="0" w:space="0" w:color="auto"/>
                        <w:bottom w:val="none" w:sz="0" w:space="0" w:color="auto"/>
                        <w:right w:val="none" w:sz="0" w:space="0" w:color="auto"/>
                      </w:divBdr>
                      <w:divsChild>
                        <w:div w:id="1434396227">
                          <w:marLeft w:val="0"/>
                          <w:marRight w:val="0"/>
                          <w:marTop w:val="0"/>
                          <w:marBottom w:val="0"/>
                          <w:divBdr>
                            <w:top w:val="none" w:sz="0" w:space="0" w:color="auto"/>
                            <w:left w:val="none" w:sz="0" w:space="0" w:color="auto"/>
                            <w:bottom w:val="none" w:sz="0" w:space="0" w:color="auto"/>
                            <w:right w:val="none" w:sz="0" w:space="0" w:color="auto"/>
                          </w:divBdr>
                          <w:divsChild>
                            <w:div w:id="1243106441">
                              <w:marLeft w:val="0"/>
                              <w:marRight w:val="0"/>
                              <w:marTop w:val="0"/>
                              <w:marBottom w:val="0"/>
                              <w:divBdr>
                                <w:top w:val="none" w:sz="0" w:space="0" w:color="auto"/>
                                <w:left w:val="none" w:sz="0" w:space="0" w:color="auto"/>
                                <w:bottom w:val="none" w:sz="0" w:space="0" w:color="auto"/>
                                <w:right w:val="none" w:sz="0" w:space="0" w:color="auto"/>
                              </w:divBdr>
                              <w:divsChild>
                                <w:div w:id="866405964">
                                  <w:marLeft w:val="0"/>
                                  <w:marRight w:val="0"/>
                                  <w:marTop w:val="0"/>
                                  <w:marBottom w:val="0"/>
                                  <w:divBdr>
                                    <w:top w:val="none" w:sz="0" w:space="0" w:color="auto"/>
                                    <w:left w:val="none" w:sz="0" w:space="0" w:color="auto"/>
                                    <w:bottom w:val="none" w:sz="0" w:space="0" w:color="auto"/>
                                    <w:right w:val="none" w:sz="0" w:space="0" w:color="auto"/>
                                  </w:divBdr>
                                  <w:divsChild>
                                    <w:div w:id="1370958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9885821">
                  <w:marLeft w:val="0"/>
                  <w:marRight w:val="0"/>
                  <w:marTop w:val="0"/>
                  <w:marBottom w:val="0"/>
                  <w:divBdr>
                    <w:top w:val="none" w:sz="0" w:space="0" w:color="auto"/>
                    <w:left w:val="none" w:sz="0" w:space="0" w:color="auto"/>
                    <w:bottom w:val="none" w:sz="0" w:space="0" w:color="auto"/>
                    <w:right w:val="none" w:sz="0" w:space="0" w:color="auto"/>
                  </w:divBdr>
                  <w:divsChild>
                    <w:div w:id="243417843">
                      <w:marLeft w:val="0"/>
                      <w:marRight w:val="0"/>
                      <w:marTop w:val="0"/>
                      <w:marBottom w:val="0"/>
                      <w:divBdr>
                        <w:top w:val="none" w:sz="0" w:space="0" w:color="auto"/>
                        <w:left w:val="none" w:sz="0" w:space="0" w:color="auto"/>
                        <w:bottom w:val="none" w:sz="0" w:space="0" w:color="auto"/>
                        <w:right w:val="none" w:sz="0" w:space="0" w:color="auto"/>
                      </w:divBdr>
                    </w:div>
                    <w:div w:id="1531794450">
                      <w:marLeft w:val="0"/>
                      <w:marRight w:val="0"/>
                      <w:marTop w:val="0"/>
                      <w:marBottom w:val="0"/>
                      <w:divBdr>
                        <w:top w:val="none" w:sz="0" w:space="0" w:color="auto"/>
                        <w:left w:val="none" w:sz="0" w:space="0" w:color="auto"/>
                        <w:bottom w:val="none" w:sz="0" w:space="0" w:color="auto"/>
                        <w:right w:val="none" w:sz="0" w:space="0" w:color="auto"/>
                      </w:divBdr>
                      <w:divsChild>
                        <w:div w:id="47992393">
                          <w:marLeft w:val="0"/>
                          <w:marRight w:val="0"/>
                          <w:marTop w:val="0"/>
                          <w:marBottom w:val="0"/>
                          <w:divBdr>
                            <w:top w:val="none" w:sz="0" w:space="0" w:color="auto"/>
                            <w:left w:val="none" w:sz="0" w:space="0" w:color="auto"/>
                            <w:bottom w:val="none" w:sz="0" w:space="0" w:color="auto"/>
                            <w:right w:val="none" w:sz="0" w:space="0" w:color="auto"/>
                          </w:divBdr>
                          <w:divsChild>
                            <w:div w:id="1954941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9722340">
                  <w:marLeft w:val="0"/>
                  <w:marRight w:val="0"/>
                  <w:marTop w:val="0"/>
                  <w:marBottom w:val="0"/>
                  <w:divBdr>
                    <w:top w:val="none" w:sz="0" w:space="0" w:color="auto"/>
                    <w:left w:val="none" w:sz="0" w:space="0" w:color="auto"/>
                    <w:bottom w:val="none" w:sz="0" w:space="0" w:color="auto"/>
                    <w:right w:val="none" w:sz="0" w:space="0" w:color="auto"/>
                  </w:divBdr>
                  <w:divsChild>
                    <w:div w:id="255597711">
                      <w:marLeft w:val="0"/>
                      <w:marRight w:val="0"/>
                      <w:marTop w:val="0"/>
                      <w:marBottom w:val="0"/>
                      <w:divBdr>
                        <w:top w:val="none" w:sz="0" w:space="0" w:color="auto"/>
                        <w:left w:val="none" w:sz="0" w:space="0" w:color="auto"/>
                        <w:bottom w:val="none" w:sz="0" w:space="0" w:color="auto"/>
                        <w:right w:val="none" w:sz="0" w:space="0" w:color="auto"/>
                      </w:divBdr>
                      <w:divsChild>
                        <w:div w:id="135804699">
                          <w:marLeft w:val="0"/>
                          <w:marRight w:val="0"/>
                          <w:marTop w:val="0"/>
                          <w:marBottom w:val="0"/>
                          <w:divBdr>
                            <w:top w:val="none" w:sz="0" w:space="0" w:color="auto"/>
                            <w:left w:val="none" w:sz="0" w:space="0" w:color="auto"/>
                            <w:bottom w:val="none" w:sz="0" w:space="0" w:color="auto"/>
                            <w:right w:val="none" w:sz="0" w:space="0" w:color="auto"/>
                          </w:divBdr>
                          <w:divsChild>
                            <w:div w:id="960647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811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1044298">
      <w:bodyDiv w:val="1"/>
      <w:marLeft w:val="0"/>
      <w:marRight w:val="0"/>
      <w:marTop w:val="0"/>
      <w:marBottom w:val="0"/>
      <w:divBdr>
        <w:top w:val="none" w:sz="0" w:space="0" w:color="auto"/>
        <w:left w:val="none" w:sz="0" w:space="0" w:color="auto"/>
        <w:bottom w:val="none" w:sz="0" w:space="0" w:color="auto"/>
        <w:right w:val="none" w:sz="0" w:space="0" w:color="auto"/>
      </w:divBdr>
    </w:div>
    <w:div w:id="911893644">
      <w:bodyDiv w:val="1"/>
      <w:marLeft w:val="0"/>
      <w:marRight w:val="0"/>
      <w:marTop w:val="0"/>
      <w:marBottom w:val="0"/>
      <w:divBdr>
        <w:top w:val="none" w:sz="0" w:space="0" w:color="auto"/>
        <w:left w:val="none" w:sz="0" w:space="0" w:color="auto"/>
        <w:bottom w:val="none" w:sz="0" w:space="0" w:color="auto"/>
        <w:right w:val="none" w:sz="0" w:space="0" w:color="auto"/>
      </w:divBdr>
      <w:divsChild>
        <w:div w:id="517735809">
          <w:marLeft w:val="0"/>
          <w:marRight w:val="0"/>
          <w:marTop w:val="0"/>
          <w:marBottom w:val="0"/>
          <w:divBdr>
            <w:top w:val="none" w:sz="0" w:space="0" w:color="auto"/>
            <w:left w:val="none" w:sz="0" w:space="0" w:color="auto"/>
            <w:bottom w:val="none" w:sz="0" w:space="0" w:color="auto"/>
            <w:right w:val="none" w:sz="0" w:space="0" w:color="auto"/>
          </w:divBdr>
        </w:div>
      </w:divsChild>
    </w:div>
    <w:div w:id="911964878">
      <w:bodyDiv w:val="1"/>
      <w:marLeft w:val="0"/>
      <w:marRight w:val="0"/>
      <w:marTop w:val="0"/>
      <w:marBottom w:val="0"/>
      <w:divBdr>
        <w:top w:val="none" w:sz="0" w:space="0" w:color="auto"/>
        <w:left w:val="none" w:sz="0" w:space="0" w:color="auto"/>
        <w:bottom w:val="none" w:sz="0" w:space="0" w:color="auto"/>
        <w:right w:val="none" w:sz="0" w:space="0" w:color="auto"/>
      </w:divBdr>
      <w:divsChild>
        <w:div w:id="1347362643">
          <w:marLeft w:val="0"/>
          <w:marRight w:val="0"/>
          <w:marTop w:val="0"/>
          <w:marBottom w:val="0"/>
          <w:divBdr>
            <w:top w:val="none" w:sz="0" w:space="0" w:color="auto"/>
            <w:left w:val="none" w:sz="0" w:space="0" w:color="auto"/>
            <w:bottom w:val="none" w:sz="0" w:space="0" w:color="auto"/>
            <w:right w:val="none" w:sz="0" w:space="0" w:color="auto"/>
          </w:divBdr>
        </w:div>
      </w:divsChild>
    </w:div>
    <w:div w:id="912004867">
      <w:bodyDiv w:val="1"/>
      <w:marLeft w:val="0"/>
      <w:marRight w:val="0"/>
      <w:marTop w:val="0"/>
      <w:marBottom w:val="0"/>
      <w:divBdr>
        <w:top w:val="none" w:sz="0" w:space="0" w:color="auto"/>
        <w:left w:val="none" w:sz="0" w:space="0" w:color="auto"/>
        <w:bottom w:val="none" w:sz="0" w:space="0" w:color="auto"/>
        <w:right w:val="none" w:sz="0" w:space="0" w:color="auto"/>
      </w:divBdr>
      <w:divsChild>
        <w:div w:id="551423395">
          <w:marLeft w:val="0"/>
          <w:marRight w:val="0"/>
          <w:marTop w:val="0"/>
          <w:marBottom w:val="0"/>
          <w:divBdr>
            <w:top w:val="none" w:sz="0" w:space="0" w:color="auto"/>
            <w:left w:val="none" w:sz="0" w:space="0" w:color="auto"/>
            <w:bottom w:val="none" w:sz="0" w:space="0" w:color="auto"/>
            <w:right w:val="none" w:sz="0" w:space="0" w:color="auto"/>
          </w:divBdr>
          <w:divsChild>
            <w:div w:id="1907453410">
              <w:marLeft w:val="0"/>
              <w:marRight w:val="0"/>
              <w:marTop w:val="0"/>
              <w:marBottom w:val="0"/>
              <w:divBdr>
                <w:top w:val="none" w:sz="0" w:space="0" w:color="auto"/>
                <w:left w:val="none" w:sz="0" w:space="0" w:color="auto"/>
                <w:bottom w:val="none" w:sz="0" w:space="0" w:color="auto"/>
                <w:right w:val="none" w:sz="0" w:space="0" w:color="auto"/>
              </w:divBdr>
              <w:divsChild>
                <w:div w:id="1521317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2852705">
      <w:bodyDiv w:val="1"/>
      <w:marLeft w:val="0"/>
      <w:marRight w:val="0"/>
      <w:marTop w:val="0"/>
      <w:marBottom w:val="0"/>
      <w:divBdr>
        <w:top w:val="none" w:sz="0" w:space="0" w:color="auto"/>
        <w:left w:val="none" w:sz="0" w:space="0" w:color="auto"/>
        <w:bottom w:val="none" w:sz="0" w:space="0" w:color="auto"/>
        <w:right w:val="none" w:sz="0" w:space="0" w:color="auto"/>
      </w:divBdr>
      <w:divsChild>
        <w:div w:id="1866208766">
          <w:marLeft w:val="0"/>
          <w:marRight w:val="0"/>
          <w:marTop w:val="0"/>
          <w:marBottom w:val="0"/>
          <w:divBdr>
            <w:top w:val="none" w:sz="0" w:space="0" w:color="auto"/>
            <w:left w:val="none" w:sz="0" w:space="0" w:color="auto"/>
            <w:bottom w:val="none" w:sz="0" w:space="0" w:color="auto"/>
            <w:right w:val="none" w:sz="0" w:space="0" w:color="auto"/>
          </w:divBdr>
        </w:div>
      </w:divsChild>
    </w:div>
    <w:div w:id="913129567">
      <w:bodyDiv w:val="1"/>
      <w:marLeft w:val="0"/>
      <w:marRight w:val="0"/>
      <w:marTop w:val="0"/>
      <w:marBottom w:val="0"/>
      <w:divBdr>
        <w:top w:val="none" w:sz="0" w:space="0" w:color="auto"/>
        <w:left w:val="none" w:sz="0" w:space="0" w:color="auto"/>
        <w:bottom w:val="none" w:sz="0" w:space="0" w:color="auto"/>
        <w:right w:val="none" w:sz="0" w:space="0" w:color="auto"/>
      </w:divBdr>
      <w:divsChild>
        <w:div w:id="2059084544">
          <w:marLeft w:val="0"/>
          <w:marRight w:val="0"/>
          <w:marTop w:val="0"/>
          <w:marBottom w:val="0"/>
          <w:divBdr>
            <w:top w:val="none" w:sz="0" w:space="0" w:color="auto"/>
            <w:left w:val="none" w:sz="0" w:space="0" w:color="auto"/>
            <w:bottom w:val="none" w:sz="0" w:space="0" w:color="auto"/>
            <w:right w:val="none" w:sz="0" w:space="0" w:color="auto"/>
          </w:divBdr>
        </w:div>
      </w:divsChild>
    </w:div>
    <w:div w:id="913395639">
      <w:bodyDiv w:val="1"/>
      <w:marLeft w:val="0"/>
      <w:marRight w:val="0"/>
      <w:marTop w:val="0"/>
      <w:marBottom w:val="0"/>
      <w:divBdr>
        <w:top w:val="none" w:sz="0" w:space="0" w:color="auto"/>
        <w:left w:val="none" w:sz="0" w:space="0" w:color="auto"/>
        <w:bottom w:val="none" w:sz="0" w:space="0" w:color="auto"/>
        <w:right w:val="none" w:sz="0" w:space="0" w:color="auto"/>
      </w:divBdr>
      <w:divsChild>
        <w:div w:id="347567540">
          <w:marLeft w:val="0"/>
          <w:marRight w:val="0"/>
          <w:marTop w:val="0"/>
          <w:marBottom w:val="0"/>
          <w:divBdr>
            <w:top w:val="none" w:sz="0" w:space="0" w:color="auto"/>
            <w:left w:val="none" w:sz="0" w:space="0" w:color="auto"/>
            <w:bottom w:val="none" w:sz="0" w:space="0" w:color="auto"/>
            <w:right w:val="none" w:sz="0" w:space="0" w:color="auto"/>
          </w:divBdr>
          <w:divsChild>
            <w:div w:id="271674172">
              <w:marLeft w:val="0"/>
              <w:marRight w:val="0"/>
              <w:marTop w:val="0"/>
              <w:marBottom w:val="0"/>
              <w:divBdr>
                <w:top w:val="none" w:sz="0" w:space="0" w:color="auto"/>
                <w:left w:val="none" w:sz="0" w:space="0" w:color="auto"/>
                <w:bottom w:val="none" w:sz="0" w:space="0" w:color="auto"/>
                <w:right w:val="none" w:sz="0" w:space="0" w:color="auto"/>
              </w:divBdr>
              <w:divsChild>
                <w:div w:id="566962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664990">
      <w:bodyDiv w:val="1"/>
      <w:marLeft w:val="0"/>
      <w:marRight w:val="0"/>
      <w:marTop w:val="0"/>
      <w:marBottom w:val="0"/>
      <w:divBdr>
        <w:top w:val="none" w:sz="0" w:space="0" w:color="auto"/>
        <w:left w:val="none" w:sz="0" w:space="0" w:color="auto"/>
        <w:bottom w:val="none" w:sz="0" w:space="0" w:color="auto"/>
        <w:right w:val="none" w:sz="0" w:space="0" w:color="auto"/>
      </w:divBdr>
      <w:divsChild>
        <w:div w:id="629550875">
          <w:marLeft w:val="0"/>
          <w:marRight w:val="0"/>
          <w:marTop w:val="0"/>
          <w:marBottom w:val="0"/>
          <w:divBdr>
            <w:top w:val="none" w:sz="0" w:space="0" w:color="auto"/>
            <w:left w:val="none" w:sz="0" w:space="0" w:color="auto"/>
            <w:bottom w:val="none" w:sz="0" w:space="0" w:color="auto"/>
            <w:right w:val="none" w:sz="0" w:space="0" w:color="auto"/>
          </w:divBdr>
          <w:divsChild>
            <w:div w:id="331564441">
              <w:marLeft w:val="0"/>
              <w:marRight w:val="0"/>
              <w:marTop w:val="0"/>
              <w:marBottom w:val="0"/>
              <w:divBdr>
                <w:top w:val="none" w:sz="0" w:space="0" w:color="auto"/>
                <w:left w:val="none" w:sz="0" w:space="0" w:color="auto"/>
                <w:bottom w:val="none" w:sz="0" w:space="0" w:color="auto"/>
                <w:right w:val="none" w:sz="0" w:space="0" w:color="auto"/>
              </w:divBdr>
              <w:divsChild>
                <w:div w:id="617376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852550">
      <w:bodyDiv w:val="1"/>
      <w:marLeft w:val="0"/>
      <w:marRight w:val="0"/>
      <w:marTop w:val="0"/>
      <w:marBottom w:val="0"/>
      <w:divBdr>
        <w:top w:val="none" w:sz="0" w:space="0" w:color="auto"/>
        <w:left w:val="none" w:sz="0" w:space="0" w:color="auto"/>
        <w:bottom w:val="none" w:sz="0" w:space="0" w:color="auto"/>
        <w:right w:val="none" w:sz="0" w:space="0" w:color="auto"/>
      </w:divBdr>
    </w:div>
    <w:div w:id="913855910">
      <w:bodyDiv w:val="1"/>
      <w:marLeft w:val="0"/>
      <w:marRight w:val="0"/>
      <w:marTop w:val="0"/>
      <w:marBottom w:val="0"/>
      <w:divBdr>
        <w:top w:val="none" w:sz="0" w:space="0" w:color="auto"/>
        <w:left w:val="none" w:sz="0" w:space="0" w:color="auto"/>
        <w:bottom w:val="none" w:sz="0" w:space="0" w:color="auto"/>
        <w:right w:val="none" w:sz="0" w:space="0" w:color="auto"/>
      </w:divBdr>
      <w:divsChild>
        <w:div w:id="1451975271">
          <w:marLeft w:val="0"/>
          <w:marRight w:val="0"/>
          <w:marTop w:val="0"/>
          <w:marBottom w:val="0"/>
          <w:divBdr>
            <w:top w:val="none" w:sz="0" w:space="0" w:color="auto"/>
            <w:left w:val="none" w:sz="0" w:space="0" w:color="auto"/>
            <w:bottom w:val="none" w:sz="0" w:space="0" w:color="auto"/>
            <w:right w:val="none" w:sz="0" w:space="0" w:color="auto"/>
          </w:divBdr>
        </w:div>
      </w:divsChild>
    </w:div>
    <w:div w:id="913975712">
      <w:bodyDiv w:val="1"/>
      <w:marLeft w:val="0"/>
      <w:marRight w:val="0"/>
      <w:marTop w:val="0"/>
      <w:marBottom w:val="0"/>
      <w:divBdr>
        <w:top w:val="none" w:sz="0" w:space="0" w:color="auto"/>
        <w:left w:val="none" w:sz="0" w:space="0" w:color="auto"/>
        <w:bottom w:val="none" w:sz="0" w:space="0" w:color="auto"/>
        <w:right w:val="none" w:sz="0" w:space="0" w:color="auto"/>
      </w:divBdr>
      <w:divsChild>
        <w:div w:id="1423603756">
          <w:marLeft w:val="0"/>
          <w:marRight w:val="0"/>
          <w:marTop w:val="0"/>
          <w:marBottom w:val="0"/>
          <w:divBdr>
            <w:top w:val="none" w:sz="0" w:space="0" w:color="auto"/>
            <w:left w:val="none" w:sz="0" w:space="0" w:color="auto"/>
            <w:bottom w:val="none" w:sz="0" w:space="0" w:color="auto"/>
            <w:right w:val="none" w:sz="0" w:space="0" w:color="auto"/>
          </w:divBdr>
          <w:divsChild>
            <w:div w:id="851452435">
              <w:marLeft w:val="0"/>
              <w:marRight w:val="0"/>
              <w:marTop w:val="0"/>
              <w:marBottom w:val="0"/>
              <w:divBdr>
                <w:top w:val="none" w:sz="0" w:space="0" w:color="auto"/>
                <w:left w:val="none" w:sz="0" w:space="0" w:color="auto"/>
                <w:bottom w:val="none" w:sz="0" w:space="0" w:color="auto"/>
                <w:right w:val="none" w:sz="0" w:space="0" w:color="auto"/>
              </w:divBdr>
              <w:divsChild>
                <w:div w:id="921376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012626">
          <w:marLeft w:val="0"/>
          <w:marRight w:val="0"/>
          <w:marTop w:val="0"/>
          <w:marBottom w:val="0"/>
          <w:divBdr>
            <w:top w:val="none" w:sz="0" w:space="0" w:color="auto"/>
            <w:left w:val="none" w:sz="0" w:space="0" w:color="auto"/>
            <w:bottom w:val="none" w:sz="0" w:space="0" w:color="auto"/>
            <w:right w:val="none" w:sz="0" w:space="0" w:color="auto"/>
          </w:divBdr>
        </w:div>
      </w:divsChild>
    </w:div>
    <w:div w:id="914054719">
      <w:bodyDiv w:val="1"/>
      <w:marLeft w:val="0"/>
      <w:marRight w:val="0"/>
      <w:marTop w:val="0"/>
      <w:marBottom w:val="0"/>
      <w:divBdr>
        <w:top w:val="none" w:sz="0" w:space="0" w:color="auto"/>
        <w:left w:val="none" w:sz="0" w:space="0" w:color="auto"/>
        <w:bottom w:val="none" w:sz="0" w:space="0" w:color="auto"/>
        <w:right w:val="none" w:sz="0" w:space="0" w:color="auto"/>
      </w:divBdr>
      <w:divsChild>
        <w:div w:id="885726888">
          <w:marLeft w:val="0"/>
          <w:marRight w:val="0"/>
          <w:marTop w:val="0"/>
          <w:marBottom w:val="0"/>
          <w:divBdr>
            <w:top w:val="none" w:sz="0" w:space="0" w:color="auto"/>
            <w:left w:val="none" w:sz="0" w:space="0" w:color="auto"/>
            <w:bottom w:val="none" w:sz="0" w:space="0" w:color="auto"/>
            <w:right w:val="none" w:sz="0" w:space="0" w:color="auto"/>
          </w:divBdr>
          <w:divsChild>
            <w:div w:id="473068440">
              <w:marLeft w:val="0"/>
              <w:marRight w:val="0"/>
              <w:marTop w:val="0"/>
              <w:marBottom w:val="0"/>
              <w:divBdr>
                <w:top w:val="none" w:sz="0" w:space="0" w:color="auto"/>
                <w:left w:val="none" w:sz="0" w:space="0" w:color="auto"/>
                <w:bottom w:val="none" w:sz="0" w:space="0" w:color="auto"/>
                <w:right w:val="none" w:sz="0" w:space="0" w:color="auto"/>
              </w:divBdr>
              <w:divsChild>
                <w:div w:id="2125037294">
                  <w:marLeft w:val="0"/>
                  <w:marRight w:val="0"/>
                  <w:marTop w:val="0"/>
                  <w:marBottom w:val="0"/>
                  <w:divBdr>
                    <w:top w:val="none" w:sz="0" w:space="0" w:color="auto"/>
                    <w:left w:val="none" w:sz="0" w:space="0" w:color="auto"/>
                    <w:bottom w:val="none" w:sz="0" w:space="0" w:color="auto"/>
                    <w:right w:val="none" w:sz="0" w:space="0" w:color="auto"/>
                  </w:divBdr>
                  <w:divsChild>
                    <w:div w:id="754788956">
                      <w:marLeft w:val="0"/>
                      <w:marRight w:val="0"/>
                      <w:marTop w:val="0"/>
                      <w:marBottom w:val="0"/>
                      <w:divBdr>
                        <w:top w:val="none" w:sz="0" w:space="0" w:color="auto"/>
                        <w:left w:val="none" w:sz="0" w:space="0" w:color="auto"/>
                        <w:bottom w:val="none" w:sz="0" w:space="0" w:color="auto"/>
                        <w:right w:val="none" w:sz="0" w:space="0" w:color="auto"/>
                      </w:divBdr>
                      <w:divsChild>
                        <w:div w:id="2032105231">
                          <w:marLeft w:val="0"/>
                          <w:marRight w:val="0"/>
                          <w:marTop w:val="0"/>
                          <w:marBottom w:val="0"/>
                          <w:divBdr>
                            <w:top w:val="none" w:sz="0" w:space="0" w:color="auto"/>
                            <w:left w:val="none" w:sz="0" w:space="0" w:color="auto"/>
                            <w:bottom w:val="none" w:sz="0" w:space="0" w:color="auto"/>
                            <w:right w:val="none" w:sz="0" w:space="0" w:color="auto"/>
                          </w:divBdr>
                          <w:divsChild>
                            <w:div w:id="1347170714">
                              <w:marLeft w:val="0"/>
                              <w:marRight w:val="0"/>
                              <w:marTop w:val="0"/>
                              <w:marBottom w:val="0"/>
                              <w:divBdr>
                                <w:top w:val="none" w:sz="0" w:space="0" w:color="auto"/>
                                <w:left w:val="none" w:sz="0" w:space="0" w:color="auto"/>
                                <w:bottom w:val="none" w:sz="0" w:space="0" w:color="auto"/>
                                <w:right w:val="none" w:sz="0" w:space="0" w:color="auto"/>
                              </w:divBdr>
                              <w:divsChild>
                                <w:div w:id="909269340">
                                  <w:marLeft w:val="0"/>
                                  <w:marRight w:val="0"/>
                                  <w:marTop w:val="0"/>
                                  <w:marBottom w:val="0"/>
                                  <w:divBdr>
                                    <w:top w:val="none" w:sz="0" w:space="0" w:color="auto"/>
                                    <w:left w:val="none" w:sz="0" w:space="0" w:color="auto"/>
                                    <w:bottom w:val="none" w:sz="0" w:space="0" w:color="auto"/>
                                    <w:right w:val="none" w:sz="0" w:space="0" w:color="auto"/>
                                  </w:divBdr>
                                  <w:divsChild>
                                    <w:div w:id="799152204">
                                      <w:marLeft w:val="0"/>
                                      <w:marRight w:val="0"/>
                                      <w:marTop w:val="0"/>
                                      <w:marBottom w:val="0"/>
                                      <w:divBdr>
                                        <w:top w:val="none" w:sz="0" w:space="0" w:color="auto"/>
                                        <w:left w:val="none" w:sz="0" w:space="0" w:color="auto"/>
                                        <w:bottom w:val="none" w:sz="0" w:space="0" w:color="auto"/>
                                        <w:right w:val="none" w:sz="0" w:space="0" w:color="auto"/>
                                      </w:divBdr>
                                      <w:divsChild>
                                        <w:div w:id="1926917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3642617">
                      <w:marLeft w:val="0"/>
                      <w:marRight w:val="0"/>
                      <w:marTop w:val="0"/>
                      <w:marBottom w:val="0"/>
                      <w:divBdr>
                        <w:top w:val="none" w:sz="0" w:space="0" w:color="auto"/>
                        <w:left w:val="none" w:sz="0" w:space="0" w:color="auto"/>
                        <w:bottom w:val="none" w:sz="0" w:space="0" w:color="auto"/>
                        <w:right w:val="none" w:sz="0" w:space="0" w:color="auto"/>
                      </w:divBdr>
                      <w:divsChild>
                        <w:div w:id="382102072">
                          <w:marLeft w:val="0"/>
                          <w:marRight w:val="0"/>
                          <w:marTop w:val="0"/>
                          <w:marBottom w:val="0"/>
                          <w:divBdr>
                            <w:top w:val="none" w:sz="0" w:space="0" w:color="auto"/>
                            <w:left w:val="none" w:sz="0" w:space="0" w:color="auto"/>
                            <w:bottom w:val="none" w:sz="0" w:space="0" w:color="auto"/>
                            <w:right w:val="none" w:sz="0" w:space="0" w:color="auto"/>
                          </w:divBdr>
                        </w:div>
                        <w:div w:id="678973461">
                          <w:marLeft w:val="0"/>
                          <w:marRight w:val="0"/>
                          <w:marTop w:val="0"/>
                          <w:marBottom w:val="0"/>
                          <w:divBdr>
                            <w:top w:val="none" w:sz="0" w:space="0" w:color="auto"/>
                            <w:left w:val="none" w:sz="0" w:space="0" w:color="auto"/>
                            <w:bottom w:val="none" w:sz="0" w:space="0" w:color="auto"/>
                            <w:right w:val="none" w:sz="0" w:space="0" w:color="auto"/>
                          </w:divBdr>
                          <w:divsChild>
                            <w:div w:id="1256480922">
                              <w:marLeft w:val="0"/>
                              <w:marRight w:val="0"/>
                              <w:marTop w:val="0"/>
                              <w:marBottom w:val="0"/>
                              <w:divBdr>
                                <w:top w:val="none" w:sz="0" w:space="0" w:color="auto"/>
                                <w:left w:val="none" w:sz="0" w:space="0" w:color="auto"/>
                                <w:bottom w:val="none" w:sz="0" w:space="0" w:color="auto"/>
                                <w:right w:val="none" w:sz="0" w:space="0" w:color="auto"/>
                              </w:divBdr>
                              <w:divsChild>
                                <w:div w:id="79831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8172500">
                      <w:marLeft w:val="0"/>
                      <w:marRight w:val="0"/>
                      <w:marTop w:val="0"/>
                      <w:marBottom w:val="0"/>
                      <w:divBdr>
                        <w:top w:val="none" w:sz="0" w:space="0" w:color="auto"/>
                        <w:left w:val="none" w:sz="0" w:space="0" w:color="auto"/>
                        <w:bottom w:val="none" w:sz="0" w:space="0" w:color="auto"/>
                        <w:right w:val="none" w:sz="0" w:space="0" w:color="auto"/>
                      </w:divBdr>
                      <w:divsChild>
                        <w:div w:id="1637906123">
                          <w:marLeft w:val="0"/>
                          <w:marRight w:val="0"/>
                          <w:marTop w:val="0"/>
                          <w:marBottom w:val="0"/>
                          <w:divBdr>
                            <w:top w:val="none" w:sz="0" w:space="0" w:color="auto"/>
                            <w:left w:val="none" w:sz="0" w:space="0" w:color="auto"/>
                            <w:bottom w:val="none" w:sz="0" w:space="0" w:color="auto"/>
                            <w:right w:val="none" w:sz="0" w:space="0" w:color="auto"/>
                          </w:divBdr>
                        </w:div>
                        <w:div w:id="1863934855">
                          <w:marLeft w:val="0"/>
                          <w:marRight w:val="0"/>
                          <w:marTop w:val="0"/>
                          <w:marBottom w:val="0"/>
                          <w:divBdr>
                            <w:top w:val="none" w:sz="0" w:space="0" w:color="auto"/>
                            <w:left w:val="none" w:sz="0" w:space="0" w:color="auto"/>
                            <w:bottom w:val="none" w:sz="0" w:space="0" w:color="auto"/>
                            <w:right w:val="none" w:sz="0" w:space="0" w:color="auto"/>
                          </w:divBdr>
                          <w:divsChild>
                            <w:div w:id="1178033578">
                              <w:marLeft w:val="0"/>
                              <w:marRight w:val="0"/>
                              <w:marTop w:val="0"/>
                              <w:marBottom w:val="0"/>
                              <w:divBdr>
                                <w:top w:val="none" w:sz="0" w:space="0" w:color="auto"/>
                                <w:left w:val="none" w:sz="0" w:space="0" w:color="auto"/>
                                <w:bottom w:val="none" w:sz="0" w:space="0" w:color="auto"/>
                                <w:right w:val="none" w:sz="0" w:space="0" w:color="auto"/>
                              </w:divBdr>
                              <w:divsChild>
                                <w:div w:id="1700815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5382781">
          <w:marLeft w:val="0"/>
          <w:marRight w:val="0"/>
          <w:marTop w:val="0"/>
          <w:marBottom w:val="0"/>
          <w:divBdr>
            <w:top w:val="none" w:sz="0" w:space="0" w:color="auto"/>
            <w:left w:val="none" w:sz="0" w:space="0" w:color="auto"/>
            <w:bottom w:val="none" w:sz="0" w:space="0" w:color="auto"/>
            <w:right w:val="none" w:sz="0" w:space="0" w:color="auto"/>
          </w:divBdr>
          <w:divsChild>
            <w:div w:id="314650908">
              <w:marLeft w:val="0"/>
              <w:marRight w:val="0"/>
              <w:marTop w:val="0"/>
              <w:marBottom w:val="0"/>
              <w:divBdr>
                <w:top w:val="none" w:sz="0" w:space="0" w:color="auto"/>
                <w:left w:val="none" w:sz="0" w:space="0" w:color="auto"/>
                <w:bottom w:val="none" w:sz="0" w:space="0" w:color="auto"/>
                <w:right w:val="none" w:sz="0" w:space="0" w:color="auto"/>
              </w:divBdr>
              <w:divsChild>
                <w:div w:id="1238129898">
                  <w:marLeft w:val="0"/>
                  <w:marRight w:val="0"/>
                  <w:marTop w:val="0"/>
                  <w:marBottom w:val="0"/>
                  <w:divBdr>
                    <w:top w:val="none" w:sz="0" w:space="0" w:color="auto"/>
                    <w:left w:val="none" w:sz="0" w:space="0" w:color="auto"/>
                    <w:bottom w:val="none" w:sz="0" w:space="0" w:color="auto"/>
                    <w:right w:val="none" w:sz="0" w:space="0" w:color="auto"/>
                  </w:divBdr>
                  <w:divsChild>
                    <w:div w:id="200872556">
                      <w:marLeft w:val="0"/>
                      <w:marRight w:val="0"/>
                      <w:marTop w:val="0"/>
                      <w:marBottom w:val="0"/>
                      <w:divBdr>
                        <w:top w:val="none" w:sz="0" w:space="0" w:color="auto"/>
                        <w:left w:val="none" w:sz="0" w:space="0" w:color="auto"/>
                        <w:bottom w:val="none" w:sz="0" w:space="0" w:color="auto"/>
                        <w:right w:val="none" w:sz="0" w:space="0" w:color="auto"/>
                      </w:divBdr>
                      <w:divsChild>
                        <w:div w:id="196893756">
                          <w:marLeft w:val="0"/>
                          <w:marRight w:val="0"/>
                          <w:marTop w:val="0"/>
                          <w:marBottom w:val="0"/>
                          <w:divBdr>
                            <w:top w:val="none" w:sz="0" w:space="0" w:color="auto"/>
                            <w:left w:val="none" w:sz="0" w:space="0" w:color="auto"/>
                            <w:bottom w:val="none" w:sz="0" w:space="0" w:color="auto"/>
                            <w:right w:val="none" w:sz="0" w:space="0" w:color="auto"/>
                          </w:divBdr>
                        </w:div>
                        <w:div w:id="1396972326">
                          <w:marLeft w:val="0"/>
                          <w:marRight w:val="0"/>
                          <w:marTop w:val="0"/>
                          <w:marBottom w:val="0"/>
                          <w:divBdr>
                            <w:top w:val="none" w:sz="0" w:space="0" w:color="auto"/>
                            <w:left w:val="none" w:sz="0" w:space="0" w:color="auto"/>
                            <w:bottom w:val="none" w:sz="0" w:space="0" w:color="auto"/>
                            <w:right w:val="none" w:sz="0" w:space="0" w:color="auto"/>
                          </w:divBdr>
                          <w:divsChild>
                            <w:div w:id="495536412">
                              <w:marLeft w:val="0"/>
                              <w:marRight w:val="0"/>
                              <w:marTop w:val="0"/>
                              <w:marBottom w:val="0"/>
                              <w:divBdr>
                                <w:top w:val="none" w:sz="0" w:space="0" w:color="auto"/>
                                <w:left w:val="none" w:sz="0" w:space="0" w:color="auto"/>
                                <w:bottom w:val="none" w:sz="0" w:space="0" w:color="auto"/>
                                <w:right w:val="none" w:sz="0" w:space="0" w:color="auto"/>
                              </w:divBdr>
                              <w:divsChild>
                                <w:div w:id="269316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9109250">
                      <w:marLeft w:val="0"/>
                      <w:marRight w:val="0"/>
                      <w:marTop w:val="0"/>
                      <w:marBottom w:val="0"/>
                      <w:divBdr>
                        <w:top w:val="none" w:sz="0" w:space="0" w:color="auto"/>
                        <w:left w:val="none" w:sz="0" w:space="0" w:color="auto"/>
                        <w:bottom w:val="none" w:sz="0" w:space="0" w:color="auto"/>
                        <w:right w:val="none" w:sz="0" w:space="0" w:color="auto"/>
                      </w:divBdr>
                      <w:divsChild>
                        <w:div w:id="184173948">
                          <w:marLeft w:val="0"/>
                          <w:marRight w:val="0"/>
                          <w:marTop w:val="0"/>
                          <w:marBottom w:val="0"/>
                          <w:divBdr>
                            <w:top w:val="none" w:sz="0" w:space="0" w:color="auto"/>
                            <w:left w:val="none" w:sz="0" w:space="0" w:color="auto"/>
                            <w:bottom w:val="none" w:sz="0" w:space="0" w:color="auto"/>
                            <w:right w:val="none" w:sz="0" w:space="0" w:color="auto"/>
                          </w:divBdr>
                        </w:div>
                        <w:div w:id="2020963560">
                          <w:marLeft w:val="0"/>
                          <w:marRight w:val="0"/>
                          <w:marTop w:val="0"/>
                          <w:marBottom w:val="0"/>
                          <w:divBdr>
                            <w:top w:val="none" w:sz="0" w:space="0" w:color="auto"/>
                            <w:left w:val="none" w:sz="0" w:space="0" w:color="auto"/>
                            <w:bottom w:val="none" w:sz="0" w:space="0" w:color="auto"/>
                            <w:right w:val="none" w:sz="0" w:space="0" w:color="auto"/>
                          </w:divBdr>
                          <w:divsChild>
                            <w:div w:id="747923500">
                              <w:marLeft w:val="0"/>
                              <w:marRight w:val="0"/>
                              <w:marTop w:val="0"/>
                              <w:marBottom w:val="0"/>
                              <w:divBdr>
                                <w:top w:val="none" w:sz="0" w:space="0" w:color="auto"/>
                                <w:left w:val="none" w:sz="0" w:space="0" w:color="auto"/>
                                <w:bottom w:val="none" w:sz="0" w:space="0" w:color="auto"/>
                                <w:right w:val="none" w:sz="0" w:space="0" w:color="auto"/>
                              </w:divBdr>
                              <w:divsChild>
                                <w:div w:id="1377974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5037832">
                      <w:marLeft w:val="0"/>
                      <w:marRight w:val="0"/>
                      <w:marTop w:val="0"/>
                      <w:marBottom w:val="0"/>
                      <w:divBdr>
                        <w:top w:val="none" w:sz="0" w:space="0" w:color="auto"/>
                        <w:left w:val="none" w:sz="0" w:space="0" w:color="auto"/>
                        <w:bottom w:val="none" w:sz="0" w:space="0" w:color="auto"/>
                        <w:right w:val="none" w:sz="0" w:space="0" w:color="auto"/>
                      </w:divBdr>
                      <w:divsChild>
                        <w:div w:id="909970411">
                          <w:marLeft w:val="0"/>
                          <w:marRight w:val="0"/>
                          <w:marTop w:val="0"/>
                          <w:marBottom w:val="0"/>
                          <w:divBdr>
                            <w:top w:val="none" w:sz="0" w:space="0" w:color="auto"/>
                            <w:left w:val="none" w:sz="0" w:space="0" w:color="auto"/>
                            <w:bottom w:val="none" w:sz="0" w:space="0" w:color="auto"/>
                            <w:right w:val="none" w:sz="0" w:space="0" w:color="auto"/>
                          </w:divBdr>
                          <w:divsChild>
                            <w:div w:id="1070805007">
                              <w:marLeft w:val="0"/>
                              <w:marRight w:val="0"/>
                              <w:marTop w:val="0"/>
                              <w:marBottom w:val="0"/>
                              <w:divBdr>
                                <w:top w:val="none" w:sz="0" w:space="0" w:color="auto"/>
                                <w:left w:val="none" w:sz="0" w:space="0" w:color="auto"/>
                                <w:bottom w:val="none" w:sz="0" w:space="0" w:color="auto"/>
                                <w:right w:val="none" w:sz="0" w:space="0" w:color="auto"/>
                              </w:divBdr>
                              <w:divsChild>
                                <w:div w:id="873692731">
                                  <w:marLeft w:val="0"/>
                                  <w:marRight w:val="0"/>
                                  <w:marTop w:val="0"/>
                                  <w:marBottom w:val="0"/>
                                  <w:divBdr>
                                    <w:top w:val="none" w:sz="0" w:space="0" w:color="auto"/>
                                    <w:left w:val="none" w:sz="0" w:space="0" w:color="auto"/>
                                    <w:bottom w:val="none" w:sz="0" w:space="0" w:color="auto"/>
                                    <w:right w:val="none" w:sz="0" w:space="0" w:color="auto"/>
                                  </w:divBdr>
                                  <w:divsChild>
                                    <w:div w:id="764377234">
                                      <w:marLeft w:val="0"/>
                                      <w:marRight w:val="0"/>
                                      <w:marTop w:val="0"/>
                                      <w:marBottom w:val="0"/>
                                      <w:divBdr>
                                        <w:top w:val="none" w:sz="0" w:space="0" w:color="auto"/>
                                        <w:left w:val="none" w:sz="0" w:space="0" w:color="auto"/>
                                        <w:bottom w:val="none" w:sz="0" w:space="0" w:color="auto"/>
                                        <w:right w:val="none" w:sz="0" w:space="0" w:color="auto"/>
                                      </w:divBdr>
                                      <w:divsChild>
                                        <w:div w:id="1971008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11605980">
              <w:marLeft w:val="0"/>
              <w:marRight w:val="0"/>
              <w:marTop w:val="0"/>
              <w:marBottom w:val="0"/>
              <w:divBdr>
                <w:top w:val="none" w:sz="0" w:space="0" w:color="auto"/>
                <w:left w:val="none" w:sz="0" w:space="0" w:color="auto"/>
                <w:bottom w:val="none" w:sz="0" w:space="0" w:color="auto"/>
                <w:right w:val="none" w:sz="0" w:space="0" w:color="auto"/>
              </w:divBdr>
              <w:divsChild>
                <w:div w:id="321742978">
                  <w:marLeft w:val="0"/>
                  <w:marRight w:val="0"/>
                  <w:marTop w:val="0"/>
                  <w:marBottom w:val="0"/>
                  <w:divBdr>
                    <w:top w:val="none" w:sz="0" w:space="0" w:color="auto"/>
                    <w:left w:val="none" w:sz="0" w:space="0" w:color="auto"/>
                    <w:bottom w:val="none" w:sz="0" w:space="0" w:color="auto"/>
                    <w:right w:val="none" w:sz="0" w:space="0" w:color="auto"/>
                  </w:divBdr>
                  <w:divsChild>
                    <w:div w:id="1036276889">
                      <w:marLeft w:val="0"/>
                      <w:marRight w:val="0"/>
                      <w:marTop w:val="0"/>
                      <w:marBottom w:val="0"/>
                      <w:divBdr>
                        <w:top w:val="none" w:sz="0" w:space="0" w:color="auto"/>
                        <w:left w:val="none" w:sz="0" w:space="0" w:color="auto"/>
                        <w:bottom w:val="none" w:sz="0" w:space="0" w:color="auto"/>
                        <w:right w:val="none" w:sz="0" w:space="0" w:color="auto"/>
                      </w:divBdr>
                      <w:divsChild>
                        <w:div w:id="295112903">
                          <w:marLeft w:val="0"/>
                          <w:marRight w:val="0"/>
                          <w:marTop w:val="0"/>
                          <w:marBottom w:val="0"/>
                          <w:divBdr>
                            <w:top w:val="none" w:sz="0" w:space="0" w:color="auto"/>
                            <w:left w:val="none" w:sz="0" w:space="0" w:color="auto"/>
                            <w:bottom w:val="none" w:sz="0" w:space="0" w:color="auto"/>
                            <w:right w:val="none" w:sz="0" w:space="0" w:color="auto"/>
                          </w:divBdr>
                          <w:divsChild>
                            <w:div w:id="1749577770">
                              <w:marLeft w:val="0"/>
                              <w:marRight w:val="0"/>
                              <w:marTop w:val="0"/>
                              <w:marBottom w:val="0"/>
                              <w:divBdr>
                                <w:top w:val="none" w:sz="0" w:space="0" w:color="auto"/>
                                <w:left w:val="none" w:sz="0" w:space="0" w:color="auto"/>
                                <w:bottom w:val="none" w:sz="0" w:space="0" w:color="auto"/>
                                <w:right w:val="none" w:sz="0" w:space="0" w:color="auto"/>
                              </w:divBdr>
                              <w:divsChild>
                                <w:div w:id="732192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062473">
                          <w:marLeft w:val="0"/>
                          <w:marRight w:val="0"/>
                          <w:marTop w:val="0"/>
                          <w:marBottom w:val="0"/>
                          <w:divBdr>
                            <w:top w:val="none" w:sz="0" w:space="0" w:color="auto"/>
                            <w:left w:val="none" w:sz="0" w:space="0" w:color="auto"/>
                            <w:bottom w:val="none" w:sz="0" w:space="0" w:color="auto"/>
                            <w:right w:val="none" w:sz="0" w:space="0" w:color="auto"/>
                          </w:divBdr>
                        </w:div>
                      </w:divsChild>
                    </w:div>
                    <w:div w:id="1434790095">
                      <w:marLeft w:val="0"/>
                      <w:marRight w:val="0"/>
                      <w:marTop w:val="0"/>
                      <w:marBottom w:val="0"/>
                      <w:divBdr>
                        <w:top w:val="none" w:sz="0" w:space="0" w:color="auto"/>
                        <w:left w:val="none" w:sz="0" w:space="0" w:color="auto"/>
                        <w:bottom w:val="none" w:sz="0" w:space="0" w:color="auto"/>
                        <w:right w:val="none" w:sz="0" w:space="0" w:color="auto"/>
                      </w:divBdr>
                      <w:divsChild>
                        <w:div w:id="543563006">
                          <w:marLeft w:val="0"/>
                          <w:marRight w:val="0"/>
                          <w:marTop w:val="0"/>
                          <w:marBottom w:val="0"/>
                          <w:divBdr>
                            <w:top w:val="none" w:sz="0" w:space="0" w:color="auto"/>
                            <w:left w:val="none" w:sz="0" w:space="0" w:color="auto"/>
                            <w:bottom w:val="none" w:sz="0" w:space="0" w:color="auto"/>
                            <w:right w:val="none" w:sz="0" w:space="0" w:color="auto"/>
                          </w:divBdr>
                          <w:divsChild>
                            <w:div w:id="882980862">
                              <w:marLeft w:val="0"/>
                              <w:marRight w:val="0"/>
                              <w:marTop w:val="0"/>
                              <w:marBottom w:val="0"/>
                              <w:divBdr>
                                <w:top w:val="none" w:sz="0" w:space="0" w:color="auto"/>
                                <w:left w:val="none" w:sz="0" w:space="0" w:color="auto"/>
                                <w:bottom w:val="none" w:sz="0" w:space="0" w:color="auto"/>
                                <w:right w:val="none" w:sz="0" w:space="0" w:color="auto"/>
                              </w:divBdr>
                              <w:divsChild>
                                <w:div w:id="315573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874702">
                          <w:marLeft w:val="0"/>
                          <w:marRight w:val="0"/>
                          <w:marTop w:val="0"/>
                          <w:marBottom w:val="0"/>
                          <w:divBdr>
                            <w:top w:val="none" w:sz="0" w:space="0" w:color="auto"/>
                            <w:left w:val="none" w:sz="0" w:space="0" w:color="auto"/>
                            <w:bottom w:val="none" w:sz="0" w:space="0" w:color="auto"/>
                            <w:right w:val="none" w:sz="0" w:space="0" w:color="auto"/>
                          </w:divBdr>
                        </w:div>
                      </w:divsChild>
                    </w:div>
                    <w:div w:id="1717319202">
                      <w:marLeft w:val="0"/>
                      <w:marRight w:val="0"/>
                      <w:marTop w:val="0"/>
                      <w:marBottom w:val="0"/>
                      <w:divBdr>
                        <w:top w:val="none" w:sz="0" w:space="0" w:color="auto"/>
                        <w:left w:val="none" w:sz="0" w:space="0" w:color="auto"/>
                        <w:bottom w:val="none" w:sz="0" w:space="0" w:color="auto"/>
                        <w:right w:val="none" w:sz="0" w:space="0" w:color="auto"/>
                      </w:divBdr>
                      <w:divsChild>
                        <w:div w:id="1488783210">
                          <w:marLeft w:val="0"/>
                          <w:marRight w:val="0"/>
                          <w:marTop w:val="0"/>
                          <w:marBottom w:val="0"/>
                          <w:divBdr>
                            <w:top w:val="none" w:sz="0" w:space="0" w:color="auto"/>
                            <w:left w:val="none" w:sz="0" w:space="0" w:color="auto"/>
                            <w:bottom w:val="none" w:sz="0" w:space="0" w:color="auto"/>
                            <w:right w:val="none" w:sz="0" w:space="0" w:color="auto"/>
                          </w:divBdr>
                          <w:divsChild>
                            <w:div w:id="1215118476">
                              <w:marLeft w:val="0"/>
                              <w:marRight w:val="0"/>
                              <w:marTop w:val="0"/>
                              <w:marBottom w:val="0"/>
                              <w:divBdr>
                                <w:top w:val="none" w:sz="0" w:space="0" w:color="auto"/>
                                <w:left w:val="none" w:sz="0" w:space="0" w:color="auto"/>
                                <w:bottom w:val="none" w:sz="0" w:space="0" w:color="auto"/>
                                <w:right w:val="none" w:sz="0" w:space="0" w:color="auto"/>
                              </w:divBdr>
                              <w:divsChild>
                                <w:div w:id="200946406">
                                  <w:marLeft w:val="0"/>
                                  <w:marRight w:val="0"/>
                                  <w:marTop w:val="0"/>
                                  <w:marBottom w:val="0"/>
                                  <w:divBdr>
                                    <w:top w:val="none" w:sz="0" w:space="0" w:color="auto"/>
                                    <w:left w:val="none" w:sz="0" w:space="0" w:color="auto"/>
                                    <w:bottom w:val="none" w:sz="0" w:space="0" w:color="auto"/>
                                    <w:right w:val="none" w:sz="0" w:space="0" w:color="auto"/>
                                  </w:divBdr>
                                  <w:divsChild>
                                    <w:div w:id="1525366178">
                                      <w:marLeft w:val="0"/>
                                      <w:marRight w:val="0"/>
                                      <w:marTop w:val="0"/>
                                      <w:marBottom w:val="0"/>
                                      <w:divBdr>
                                        <w:top w:val="none" w:sz="0" w:space="0" w:color="auto"/>
                                        <w:left w:val="none" w:sz="0" w:space="0" w:color="auto"/>
                                        <w:bottom w:val="none" w:sz="0" w:space="0" w:color="auto"/>
                                        <w:right w:val="none" w:sz="0" w:space="0" w:color="auto"/>
                                      </w:divBdr>
                                      <w:divsChild>
                                        <w:div w:id="248316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14320974">
      <w:bodyDiv w:val="1"/>
      <w:marLeft w:val="0"/>
      <w:marRight w:val="0"/>
      <w:marTop w:val="0"/>
      <w:marBottom w:val="0"/>
      <w:divBdr>
        <w:top w:val="none" w:sz="0" w:space="0" w:color="auto"/>
        <w:left w:val="none" w:sz="0" w:space="0" w:color="auto"/>
        <w:bottom w:val="none" w:sz="0" w:space="0" w:color="auto"/>
        <w:right w:val="none" w:sz="0" w:space="0" w:color="auto"/>
      </w:divBdr>
      <w:divsChild>
        <w:div w:id="1823040607">
          <w:marLeft w:val="0"/>
          <w:marRight w:val="0"/>
          <w:marTop w:val="0"/>
          <w:marBottom w:val="0"/>
          <w:divBdr>
            <w:top w:val="none" w:sz="0" w:space="0" w:color="auto"/>
            <w:left w:val="none" w:sz="0" w:space="0" w:color="auto"/>
            <w:bottom w:val="none" w:sz="0" w:space="0" w:color="auto"/>
            <w:right w:val="none" w:sz="0" w:space="0" w:color="auto"/>
          </w:divBdr>
        </w:div>
      </w:divsChild>
    </w:div>
    <w:div w:id="914435540">
      <w:bodyDiv w:val="1"/>
      <w:marLeft w:val="0"/>
      <w:marRight w:val="0"/>
      <w:marTop w:val="0"/>
      <w:marBottom w:val="0"/>
      <w:divBdr>
        <w:top w:val="none" w:sz="0" w:space="0" w:color="auto"/>
        <w:left w:val="none" w:sz="0" w:space="0" w:color="auto"/>
        <w:bottom w:val="none" w:sz="0" w:space="0" w:color="auto"/>
        <w:right w:val="none" w:sz="0" w:space="0" w:color="auto"/>
      </w:divBdr>
    </w:div>
    <w:div w:id="914584605">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253174594">
          <w:marLeft w:val="0"/>
          <w:marRight w:val="0"/>
          <w:marTop w:val="0"/>
          <w:marBottom w:val="0"/>
          <w:divBdr>
            <w:top w:val="none" w:sz="0" w:space="0" w:color="auto"/>
            <w:left w:val="none" w:sz="0" w:space="0" w:color="auto"/>
            <w:bottom w:val="none" w:sz="0" w:space="0" w:color="auto"/>
            <w:right w:val="none" w:sz="0" w:space="0" w:color="auto"/>
          </w:divBdr>
        </w:div>
      </w:divsChild>
    </w:div>
    <w:div w:id="915240999">
      <w:bodyDiv w:val="1"/>
      <w:marLeft w:val="0"/>
      <w:marRight w:val="0"/>
      <w:marTop w:val="0"/>
      <w:marBottom w:val="0"/>
      <w:divBdr>
        <w:top w:val="none" w:sz="0" w:space="0" w:color="auto"/>
        <w:left w:val="none" w:sz="0" w:space="0" w:color="auto"/>
        <w:bottom w:val="none" w:sz="0" w:space="0" w:color="auto"/>
        <w:right w:val="none" w:sz="0" w:space="0" w:color="auto"/>
      </w:divBdr>
      <w:divsChild>
        <w:div w:id="1820072389">
          <w:marLeft w:val="0"/>
          <w:marRight w:val="0"/>
          <w:marTop w:val="0"/>
          <w:marBottom w:val="0"/>
          <w:divBdr>
            <w:top w:val="none" w:sz="0" w:space="0" w:color="auto"/>
            <w:left w:val="none" w:sz="0" w:space="0" w:color="auto"/>
            <w:bottom w:val="none" w:sz="0" w:space="0" w:color="auto"/>
            <w:right w:val="none" w:sz="0" w:space="0" w:color="auto"/>
          </w:divBdr>
        </w:div>
      </w:divsChild>
    </w:div>
    <w:div w:id="915626760">
      <w:bodyDiv w:val="1"/>
      <w:marLeft w:val="0"/>
      <w:marRight w:val="0"/>
      <w:marTop w:val="0"/>
      <w:marBottom w:val="0"/>
      <w:divBdr>
        <w:top w:val="none" w:sz="0" w:space="0" w:color="auto"/>
        <w:left w:val="none" w:sz="0" w:space="0" w:color="auto"/>
        <w:bottom w:val="none" w:sz="0" w:space="0" w:color="auto"/>
        <w:right w:val="none" w:sz="0" w:space="0" w:color="auto"/>
      </w:divBdr>
    </w:div>
    <w:div w:id="918563916">
      <w:bodyDiv w:val="1"/>
      <w:marLeft w:val="0"/>
      <w:marRight w:val="0"/>
      <w:marTop w:val="0"/>
      <w:marBottom w:val="0"/>
      <w:divBdr>
        <w:top w:val="none" w:sz="0" w:space="0" w:color="auto"/>
        <w:left w:val="none" w:sz="0" w:space="0" w:color="auto"/>
        <w:bottom w:val="none" w:sz="0" w:space="0" w:color="auto"/>
        <w:right w:val="none" w:sz="0" w:space="0" w:color="auto"/>
      </w:divBdr>
      <w:divsChild>
        <w:div w:id="1681158472">
          <w:marLeft w:val="0"/>
          <w:marRight w:val="0"/>
          <w:marTop w:val="0"/>
          <w:marBottom w:val="0"/>
          <w:divBdr>
            <w:top w:val="none" w:sz="0" w:space="0" w:color="auto"/>
            <w:left w:val="none" w:sz="0" w:space="0" w:color="auto"/>
            <w:bottom w:val="none" w:sz="0" w:space="0" w:color="auto"/>
            <w:right w:val="none" w:sz="0" w:space="0" w:color="auto"/>
          </w:divBdr>
        </w:div>
        <w:div w:id="2146969378">
          <w:marLeft w:val="0"/>
          <w:marRight w:val="0"/>
          <w:marTop w:val="0"/>
          <w:marBottom w:val="0"/>
          <w:divBdr>
            <w:top w:val="none" w:sz="0" w:space="0" w:color="auto"/>
            <w:left w:val="none" w:sz="0" w:space="0" w:color="auto"/>
            <w:bottom w:val="none" w:sz="0" w:space="0" w:color="auto"/>
            <w:right w:val="none" w:sz="0" w:space="0" w:color="auto"/>
          </w:divBdr>
        </w:div>
      </w:divsChild>
    </w:div>
    <w:div w:id="918976634">
      <w:bodyDiv w:val="1"/>
      <w:marLeft w:val="0"/>
      <w:marRight w:val="0"/>
      <w:marTop w:val="0"/>
      <w:marBottom w:val="0"/>
      <w:divBdr>
        <w:top w:val="none" w:sz="0" w:space="0" w:color="auto"/>
        <w:left w:val="none" w:sz="0" w:space="0" w:color="auto"/>
        <w:bottom w:val="none" w:sz="0" w:space="0" w:color="auto"/>
        <w:right w:val="none" w:sz="0" w:space="0" w:color="auto"/>
      </w:divBdr>
      <w:divsChild>
        <w:div w:id="4288321">
          <w:marLeft w:val="0"/>
          <w:marRight w:val="0"/>
          <w:marTop w:val="0"/>
          <w:marBottom w:val="0"/>
          <w:divBdr>
            <w:top w:val="none" w:sz="0" w:space="0" w:color="auto"/>
            <w:left w:val="none" w:sz="0" w:space="0" w:color="auto"/>
            <w:bottom w:val="none" w:sz="0" w:space="0" w:color="auto"/>
            <w:right w:val="none" w:sz="0" w:space="0" w:color="auto"/>
          </w:divBdr>
        </w:div>
        <w:div w:id="627129397">
          <w:marLeft w:val="0"/>
          <w:marRight w:val="0"/>
          <w:marTop w:val="0"/>
          <w:marBottom w:val="0"/>
          <w:divBdr>
            <w:top w:val="none" w:sz="0" w:space="0" w:color="auto"/>
            <w:left w:val="none" w:sz="0" w:space="0" w:color="auto"/>
            <w:bottom w:val="none" w:sz="0" w:space="0" w:color="auto"/>
            <w:right w:val="none" w:sz="0" w:space="0" w:color="auto"/>
          </w:divBdr>
          <w:divsChild>
            <w:div w:id="1232161461">
              <w:marLeft w:val="0"/>
              <w:marRight w:val="0"/>
              <w:marTop w:val="0"/>
              <w:marBottom w:val="0"/>
              <w:divBdr>
                <w:top w:val="none" w:sz="0" w:space="0" w:color="auto"/>
                <w:left w:val="none" w:sz="0" w:space="0" w:color="auto"/>
                <w:bottom w:val="none" w:sz="0" w:space="0" w:color="auto"/>
                <w:right w:val="none" w:sz="0" w:space="0" w:color="auto"/>
              </w:divBdr>
              <w:divsChild>
                <w:div w:id="791283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3712123">
          <w:marLeft w:val="0"/>
          <w:marRight w:val="0"/>
          <w:marTop w:val="0"/>
          <w:marBottom w:val="0"/>
          <w:divBdr>
            <w:top w:val="none" w:sz="0" w:space="0" w:color="auto"/>
            <w:left w:val="none" w:sz="0" w:space="0" w:color="auto"/>
            <w:bottom w:val="none" w:sz="0" w:space="0" w:color="auto"/>
            <w:right w:val="none" w:sz="0" w:space="0" w:color="auto"/>
          </w:divBdr>
        </w:div>
      </w:divsChild>
    </w:div>
    <w:div w:id="918977974">
      <w:bodyDiv w:val="1"/>
      <w:marLeft w:val="0"/>
      <w:marRight w:val="0"/>
      <w:marTop w:val="0"/>
      <w:marBottom w:val="0"/>
      <w:divBdr>
        <w:top w:val="none" w:sz="0" w:space="0" w:color="auto"/>
        <w:left w:val="none" w:sz="0" w:space="0" w:color="auto"/>
        <w:bottom w:val="none" w:sz="0" w:space="0" w:color="auto"/>
        <w:right w:val="none" w:sz="0" w:space="0" w:color="auto"/>
      </w:divBdr>
      <w:divsChild>
        <w:div w:id="34546781">
          <w:marLeft w:val="0"/>
          <w:marRight w:val="0"/>
          <w:marTop w:val="0"/>
          <w:marBottom w:val="0"/>
          <w:divBdr>
            <w:top w:val="none" w:sz="0" w:space="0" w:color="auto"/>
            <w:left w:val="none" w:sz="0" w:space="0" w:color="auto"/>
            <w:bottom w:val="none" w:sz="0" w:space="0" w:color="auto"/>
            <w:right w:val="none" w:sz="0" w:space="0" w:color="auto"/>
          </w:divBdr>
        </w:div>
        <w:div w:id="530579674">
          <w:marLeft w:val="0"/>
          <w:marRight w:val="0"/>
          <w:marTop w:val="0"/>
          <w:marBottom w:val="0"/>
          <w:divBdr>
            <w:top w:val="none" w:sz="0" w:space="0" w:color="auto"/>
            <w:left w:val="none" w:sz="0" w:space="0" w:color="auto"/>
            <w:bottom w:val="none" w:sz="0" w:space="0" w:color="auto"/>
            <w:right w:val="none" w:sz="0" w:space="0" w:color="auto"/>
          </w:divBdr>
        </w:div>
        <w:div w:id="678853287">
          <w:marLeft w:val="0"/>
          <w:marRight w:val="0"/>
          <w:marTop w:val="0"/>
          <w:marBottom w:val="0"/>
          <w:divBdr>
            <w:top w:val="none" w:sz="0" w:space="0" w:color="auto"/>
            <w:left w:val="none" w:sz="0" w:space="0" w:color="auto"/>
            <w:bottom w:val="none" w:sz="0" w:space="0" w:color="auto"/>
            <w:right w:val="none" w:sz="0" w:space="0" w:color="auto"/>
          </w:divBdr>
        </w:div>
      </w:divsChild>
    </w:div>
    <w:div w:id="920604913">
      <w:bodyDiv w:val="1"/>
      <w:marLeft w:val="0"/>
      <w:marRight w:val="0"/>
      <w:marTop w:val="0"/>
      <w:marBottom w:val="0"/>
      <w:divBdr>
        <w:top w:val="none" w:sz="0" w:space="0" w:color="auto"/>
        <w:left w:val="none" w:sz="0" w:space="0" w:color="auto"/>
        <w:bottom w:val="none" w:sz="0" w:space="0" w:color="auto"/>
        <w:right w:val="none" w:sz="0" w:space="0" w:color="auto"/>
      </w:divBdr>
      <w:divsChild>
        <w:div w:id="482815935">
          <w:marLeft w:val="0"/>
          <w:marRight w:val="0"/>
          <w:marTop w:val="0"/>
          <w:marBottom w:val="0"/>
          <w:divBdr>
            <w:top w:val="none" w:sz="0" w:space="0" w:color="auto"/>
            <w:left w:val="none" w:sz="0" w:space="0" w:color="auto"/>
            <w:bottom w:val="none" w:sz="0" w:space="0" w:color="auto"/>
            <w:right w:val="none" w:sz="0" w:space="0" w:color="auto"/>
          </w:divBdr>
          <w:divsChild>
            <w:div w:id="2051295368">
              <w:marLeft w:val="0"/>
              <w:marRight w:val="0"/>
              <w:marTop w:val="15"/>
              <w:marBottom w:val="0"/>
              <w:divBdr>
                <w:top w:val="none" w:sz="0" w:space="0" w:color="auto"/>
                <w:left w:val="none" w:sz="0" w:space="0" w:color="auto"/>
                <w:bottom w:val="none" w:sz="0" w:space="0" w:color="auto"/>
                <w:right w:val="none" w:sz="0" w:space="0" w:color="auto"/>
              </w:divBdr>
              <w:divsChild>
                <w:div w:id="1715226906">
                  <w:marLeft w:val="0"/>
                  <w:marRight w:val="0"/>
                  <w:marTop w:val="0"/>
                  <w:marBottom w:val="0"/>
                  <w:divBdr>
                    <w:top w:val="none" w:sz="0" w:space="0" w:color="auto"/>
                    <w:left w:val="none" w:sz="0" w:space="0" w:color="auto"/>
                    <w:bottom w:val="none" w:sz="0" w:space="0" w:color="auto"/>
                    <w:right w:val="none" w:sz="0" w:space="0" w:color="auto"/>
                  </w:divBdr>
                  <w:divsChild>
                    <w:div w:id="316081155">
                      <w:marLeft w:val="0"/>
                      <w:marRight w:val="0"/>
                      <w:marTop w:val="0"/>
                      <w:marBottom w:val="180"/>
                      <w:divBdr>
                        <w:top w:val="none" w:sz="0" w:space="0" w:color="auto"/>
                        <w:left w:val="none" w:sz="0" w:space="0" w:color="auto"/>
                        <w:bottom w:val="none" w:sz="0" w:space="0" w:color="auto"/>
                        <w:right w:val="none" w:sz="0" w:space="0" w:color="auto"/>
                      </w:divBdr>
                    </w:div>
                    <w:div w:id="711736358">
                      <w:marLeft w:val="0"/>
                      <w:marRight w:val="0"/>
                      <w:marTop w:val="0"/>
                      <w:marBottom w:val="120"/>
                      <w:divBdr>
                        <w:top w:val="none" w:sz="0" w:space="0" w:color="auto"/>
                        <w:left w:val="none" w:sz="0" w:space="0" w:color="auto"/>
                        <w:bottom w:val="none" w:sz="0" w:space="0" w:color="auto"/>
                        <w:right w:val="none" w:sz="0" w:space="0" w:color="auto"/>
                      </w:divBdr>
                    </w:div>
                    <w:div w:id="1373384928">
                      <w:marLeft w:val="0"/>
                      <w:marRight w:val="180"/>
                      <w:marTop w:val="0"/>
                      <w:marBottom w:val="180"/>
                      <w:divBdr>
                        <w:top w:val="none" w:sz="0" w:space="0" w:color="auto"/>
                        <w:left w:val="none" w:sz="0" w:space="0" w:color="auto"/>
                        <w:bottom w:val="none" w:sz="0" w:space="0" w:color="auto"/>
                        <w:right w:val="none" w:sz="0" w:space="0" w:color="auto"/>
                      </w:divBdr>
                    </w:div>
                  </w:divsChild>
                </w:div>
              </w:divsChild>
            </w:div>
          </w:divsChild>
        </w:div>
        <w:div w:id="1407609952">
          <w:marLeft w:val="0"/>
          <w:marRight w:val="0"/>
          <w:marTop w:val="0"/>
          <w:marBottom w:val="0"/>
          <w:divBdr>
            <w:top w:val="none" w:sz="0" w:space="0" w:color="auto"/>
            <w:left w:val="none" w:sz="0" w:space="0" w:color="auto"/>
            <w:bottom w:val="none" w:sz="0" w:space="0" w:color="auto"/>
            <w:right w:val="none" w:sz="0" w:space="0" w:color="auto"/>
          </w:divBdr>
          <w:divsChild>
            <w:div w:id="1017851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0799669">
      <w:bodyDiv w:val="1"/>
      <w:marLeft w:val="0"/>
      <w:marRight w:val="0"/>
      <w:marTop w:val="0"/>
      <w:marBottom w:val="0"/>
      <w:divBdr>
        <w:top w:val="none" w:sz="0" w:space="0" w:color="auto"/>
        <w:left w:val="none" w:sz="0" w:space="0" w:color="auto"/>
        <w:bottom w:val="none" w:sz="0" w:space="0" w:color="auto"/>
        <w:right w:val="none" w:sz="0" w:space="0" w:color="auto"/>
      </w:divBdr>
      <w:divsChild>
        <w:div w:id="218783902">
          <w:marLeft w:val="0"/>
          <w:marRight w:val="0"/>
          <w:marTop w:val="0"/>
          <w:marBottom w:val="0"/>
          <w:divBdr>
            <w:top w:val="none" w:sz="0" w:space="0" w:color="auto"/>
            <w:left w:val="none" w:sz="0" w:space="0" w:color="auto"/>
            <w:bottom w:val="none" w:sz="0" w:space="0" w:color="auto"/>
            <w:right w:val="none" w:sz="0" w:space="0" w:color="auto"/>
          </w:divBdr>
        </w:div>
        <w:div w:id="1353997991">
          <w:marLeft w:val="0"/>
          <w:marRight w:val="0"/>
          <w:marTop w:val="0"/>
          <w:marBottom w:val="0"/>
          <w:divBdr>
            <w:top w:val="none" w:sz="0" w:space="0" w:color="auto"/>
            <w:left w:val="none" w:sz="0" w:space="0" w:color="auto"/>
            <w:bottom w:val="none" w:sz="0" w:space="0" w:color="auto"/>
            <w:right w:val="none" w:sz="0" w:space="0" w:color="auto"/>
          </w:divBdr>
          <w:divsChild>
            <w:div w:id="1242759574">
              <w:marLeft w:val="0"/>
              <w:marRight w:val="0"/>
              <w:marTop w:val="0"/>
              <w:marBottom w:val="0"/>
              <w:divBdr>
                <w:top w:val="none" w:sz="0" w:space="0" w:color="auto"/>
                <w:left w:val="none" w:sz="0" w:space="0" w:color="auto"/>
                <w:bottom w:val="none" w:sz="0" w:space="0" w:color="auto"/>
                <w:right w:val="none" w:sz="0" w:space="0" w:color="auto"/>
              </w:divBdr>
              <w:divsChild>
                <w:div w:id="47962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255179">
      <w:bodyDiv w:val="1"/>
      <w:marLeft w:val="0"/>
      <w:marRight w:val="0"/>
      <w:marTop w:val="0"/>
      <w:marBottom w:val="0"/>
      <w:divBdr>
        <w:top w:val="none" w:sz="0" w:space="0" w:color="auto"/>
        <w:left w:val="none" w:sz="0" w:space="0" w:color="auto"/>
        <w:bottom w:val="none" w:sz="0" w:space="0" w:color="auto"/>
        <w:right w:val="none" w:sz="0" w:space="0" w:color="auto"/>
      </w:divBdr>
      <w:divsChild>
        <w:div w:id="406071437">
          <w:marLeft w:val="0"/>
          <w:marRight w:val="0"/>
          <w:marTop w:val="0"/>
          <w:marBottom w:val="0"/>
          <w:divBdr>
            <w:top w:val="none" w:sz="0" w:space="0" w:color="auto"/>
            <w:left w:val="none" w:sz="0" w:space="0" w:color="auto"/>
            <w:bottom w:val="none" w:sz="0" w:space="0" w:color="auto"/>
            <w:right w:val="none" w:sz="0" w:space="0" w:color="auto"/>
          </w:divBdr>
        </w:div>
      </w:divsChild>
    </w:div>
    <w:div w:id="922029552">
      <w:bodyDiv w:val="1"/>
      <w:marLeft w:val="0"/>
      <w:marRight w:val="0"/>
      <w:marTop w:val="0"/>
      <w:marBottom w:val="0"/>
      <w:divBdr>
        <w:top w:val="none" w:sz="0" w:space="0" w:color="auto"/>
        <w:left w:val="none" w:sz="0" w:space="0" w:color="auto"/>
        <w:bottom w:val="none" w:sz="0" w:space="0" w:color="auto"/>
        <w:right w:val="none" w:sz="0" w:space="0" w:color="auto"/>
      </w:divBdr>
      <w:divsChild>
        <w:div w:id="271867942">
          <w:marLeft w:val="0"/>
          <w:marRight w:val="0"/>
          <w:marTop w:val="0"/>
          <w:marBottom w:val="0"/>
          <w:divBdr>
            <w:top w:val="none" w:sz="0" w:space="0" w:color="auto"/>
            <w:left w:val="none" w:sz="0" w:space="0" w:color="auto"/>
            <w:bottom w:val="none" w:sz="0" w:space="0" w:color="auto"/>
            <w:right w:val="none" w:sz="0" w:space="0" w:color="auto"/>
          </w:divBdr>
        </w:div>
      </w:divsChild>
    </w:div>
    <w:div w:id="922370329">
      <w:bodyDiv w:val="1"/>
      <w:marLeft w:val="0"/>
      <w:marRight w:val="0"/>
      <w:marTop w:val="0"/>
      <w:marBottom w:val="0"/>
      <w:divBdr>
        <w:top w:val="none" w:sz="0" w:space="0" w:color="auto"/>
        <w:left w:val="none" w:sz="0" w:space="0" w:color="auto"/>
        <w:bottom w:val="none" w:sz="0" w:space="0" w:color="auto"/>
        <w:right w:val="none" w:sz="0" w:space="0" w:color="auto"/>
      </w:divBdr>
      <w:divsChild>
        <w:div w:id="1161778113">
          <w:marLeft w:val="0"/>
          <w:marRight w:val="0"/>
          <w:marTop w:val="0"/>
          <w:marBottom w:val="0"/>
          <w:divBdr>
            <w:top w:val="none" w:sz="0" w:space="0" w:color="auto"/>
            <w:left w:val="none" w:sz="0" w:space="0" w:color="auto"/>
            <w:bottom w:val="none" w:sz="0" w:space="0" w:color="auto"/>
            <w:right w:val="none" w:sz="0" w:space="0" w:color="auto"/>
          </w:divBdr>
        </w:div>
      </w:divsChild>
    </w:div>
    <w:div w:id="922489439">
      <w:bodyDiv w:val="1"/>
      <w:marLeft w:val="0"/>
      <w:marRight w:val="0"/>
      <w:marTop w:val="0"/>
      <w:marBottom w:val="0"/>
      <w:divBdr>
        <w:top w:val="none" w:sz="0" w:space="0" w:color="auto"/>
        <w:left w:val="none" w:sz="0" w:space="0" w:color="auto"/>
        <w:bottom w:val="none" w:sz="0" w:space="0" w:color="auto"/>
        <w:right w:val="none" w:sz="0" w:space="0" w:color="auto"/>
      </w:divBdr>
    </w:div>
    <w:div w:id="922571853">
      <w:bodyDiv w:val="1"/>
      <w:marLeft w:val="0"/>
      <w:marRight w:val="0"/>
      <w:marTop w:val="0"/>
      <w:marBottom w:val="0"/>
      <w:divBdr>
        <w:top w:val="none" w:sz="0" w:space="0" w:color="auto"/>
        <w:left w:val="none" w:sz="0" w:space="0" w:color="auto"/>
        <w:bottom w:val="none" w:sz="0" w:space="0" w:color="auto"/>
        <w:right w:val="none" w:sz="0" w:space="0" w:color="auto"/>
      </w:divBdr>
    </w:div>
    <w:div w:id="923294992">
      <w:bodyDiv w:val="1"/>
      <w:marLeft w:val="0"/>
      <w:marRight w:val="0"/>
      <w:marTop w:val="0"/>
      <w:marBottom w:val="0"/>
      <w:divBdr>
        <w:top w:val="none" w:sz="0" w:space="0" w:color="auto"/>
        <w:left w:val="none" w:sz="0" w:space="0" w:color="auto"/>
        <w:bottom w:val="none" w:sz="0" w:space="0" w:color="auto"/>
        <w:right w:val="none" w:sz="0" w:space="0" w:color="auto"/>
      </w:divBdr>
      <w:divsChild>
        <w:div w:id="323437217">
          <w:marLeft w:val="0"/>
          <w:marRight w:val="0"/>
          <w:marTop w:val="0"/>
          <w:marBottom w:val="0"/>
          <w:divBdr>
            <w:top w:val="none" w:sz="0" w:space="0" w:color="auto"/>
            <w:left w:val="none" w:sz="0" w:space="0" w:color="auto"/>
            <w:bottom w:val="none" w:sz="0" w:space="0" w:color="auto"/>
            <w:right w:val="none" w:sz="0" w:space="0" w:color="auto"/>
          </w:divBdr>
          <w:divsChild>
            <w:div w:id="1502819385">
              <w:marLeft w:val="0"/>
              <w:marRight w:val="0"/>
              <w:marTop w:val="0"/>
              <w:marBottom w:val="0"/>
              <w:divBdr>
                <w:top w:val="none" w:sz="0" w:space="0" w:color="auto"/>
                <w:left w:val="none" w:sz="0" w:space="0" w:color="auto"/>
                <w:bottom w:val="none" w:sz="0" w:space="0" w:color="auto"/>
                <w:right w:val="none" w:sz="0" w:space="0" w:color="auto"/>
              </w:divBdr>
              <w:divsChild>
                <w:div w:id="23725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1456387">
          <w:marLeft w:val="0"/>
          <w:marRight w:val="0"/>
          <w:marTop w:val="0"/>
          <w:marBottom w:val="0"/>
          <w:divBdr>
            <w:top w:val="none" w:sz="0" w:space="0" w:color="auto"/>
            <w:left w:val="none" w:sz="0" w:space="0" w:color="auto"/>
            <w:bottom w:val="none" w:sz="0" w:space="0" w:color="auto"/>
            <w:right w:val="none" w:sz="0" w:space="0" w:color="auto"/>
          </w:divBdr>
        </w:div>
      </w:divsChild>
    </w:div>
    <w:div w:id="923415040">
      <w:bodyDiv w:val="1"/>
      <w:marLeft w:val="0"/>
      <w:marRight w:val="0"/>
      <w:marTop w:val="0"/>
      <w:marBottom w:val="0"/>
      <w:divBdr>
        <w:top w:val="none" w:sz="0" w:space="0" w:color="auto"/>
        <w:left w:val="none" w:sz="0" w:space="0" w:color="auto"/>
        <w:bottom w:val="none" w:sz="0" w:space="0" w:color="auto"/>
        <w:right w:val="none" w:sz="0" w:space="0" w:color="auto"/>
      </w:divBdr>
    </w:div>
    <w:div w:id="923757509">
      <w:bodyDiv w:val="1"/>
      <w:marLeft w:val="0"/>
      <w:marRight w:val="0"/>
      <w:marTop w:val="0"/>
      <w:marBottom w:val="0"/>
      <w:divBdr>
        <w:top w:val="none" w:sz="0" w:space="0" w:color="auto"/>
        <w:left w:val="none" w:sz="0" w:space="0" w:color="auto"/>
        <w:bottom w:val="none" w:sz="0" w:space="0" w:color="auto"/>
        <w:right w:val="none" w:sz="0" w:space="0" w:color="auto"/>
      </w:divBdr>
      <w:divsChild>
        <w:div w:id="1188443011">
          <w:marLeft w:val="0"/>
          <w:marRight w:val="0"/>
          <w:marTop w:val="0"/>
          <w:marBottom w:val="0"/>
          <w:divBdr>
            <w:top w:val="none" w:sz="0" w:space="0" w:color="auto"/>
            <w:left w:val="none" w:sz="0" w:space="0" w:color="auto"/>
            <w:bottom w:val="none" w:sz="0" w:space="0" w:color="auto"/>
            <w:right w:val="none" w:sz="0" w:space="0" w:color="auto"/>
          </w:divBdr>
        </w:div>
      </w:divsChild>
    </w:div>
    <w:div w:id="923957509">
      <w:bodyDiv w:val="1"/>
      <w:marLeft w:val="0"/>
      <w:marRight w:val="0"/>
      <w:marTop w:val="0"/>
      <w:marBottom w:val="0"/>
      <w:divBdr>
        <w:top w:val="none" w:sz="0" w:space="0" w:color="auto"/>
        <w:left w:val="none" w:sz="0" w:space="0" w:color="auto"/>
        <w:bottom w:val="none" w:sz="0" w:space="0" w:color="auto"/>
        <w:right w:val="none" w:sz="0" w:space="0" w:color="auto"/>
      </w:divBdr>
      <w:divsChild>
        <w:div w:id="641887608">
          <w:marLeft w:val="0"/>
          <w:marRight w:val="0"/>
          <w:marTop w:val="0"/>
          <w:marBottom w:val="0"/>
          <w:divBdr>
            <w:top w:val="none" w:sz="0" w:space="0" w:color="auto"/>
            <w:left w:val="none" w:sz="0" w:space="0" w:color="auto"/>
            <w:bottom w:val="none" w:sz="0" w:space="0" w:color="auto"/>
            <w:right w:val="none" w:sz="0" w:space="0" w:color="auto"/>
          </w:divBdr>
        </w:div>
        <w:div w:id="1835952572">
          <w:marLeft w:val="0"/>
          <w:marRight w:val="0"/>
          <w:marTop w:val="0"/>
          <w:marBottom w:val="0"/>
          <w:divBdr>
            <w:top w:val="none" w:sz="0" w:space="0" w:color="auto"/>
            <w:left w:val="none" w:sz="0" w:space="0" w:color="auto"/>
            <w:bottom w:val="none" w:sz="0" w:space="0" w:color="auto"/>
            <w:right w:val="none" w:sz="0" w:space="0" w:color="auto"/>
          </w:divBdr>
          <w:divsChild>
            <w:div w:id="1296646518">
              <w:marLeft w:val="0"/>
              <w:marRight w:val="0"/>
              <w:marTop w:val="0"/>
              <w:marBottom w:val="0"/>
              <w:divBdr>
                <w:top w:val="none" w:sz="0" w:space="0" w:color="auto"/>
                <w:left w:val="none" w:sz="0" w:space="0" w:color="auto"/>
                <w:bottom w:val="none" w:sz="0" w:space="0" w:color="auto"/>
                <w:right w:val="none" w:sz="0" w:space="0" w:color="auto"/>
              </w:divBdr>
              <w:divsChild>
                <w:div w:id="1384021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4614316">
      <w:bodyDiv w:val="1"/>
      <w:marLeft w:val="0"/>
      <w:marRight w:val="0"/>
      <w:marTop w:val="0"/>
      <w:marBottom w:val="0"/>
      <w:divBdr>
        <w:top w:val="none" w:sz="0" w:space="0" w:color="auto"/>
        <w:left w:val="none" w:sz="0" w:space="0" w:color="auto"/>
        <w:bottom w:val="none" w:sz="0" w:space="0" w:color="auto"/>
        <w:right w:val="none" w:sz="0" w:space="0" w:color="auto"/>
      </w:divBdr>
      <w:divsChild>
        <w:div w:id="82147519">
          <w:marLeft w:val="0"/>
          <w:marRight w:val="0"/>
          <w:marTop w:val="0"/>
          <w:marBottom w:val="0"/>
          <w:divBdr>
            <w:top w:val="none" w:sz="0" w:space="0" w:color="auto"/>
            <w:left w:val="none" w:sz="0" w:space="0" w:color="auto"/>
            <w:bottom w:val="none" w:sz="0" w:space="0" w:color="auto"/>
            <w:right w:val="none" w:sz="0" w:space="0" w:color="auto"/>
          </w:divBdr>
        </w:div>
        <w:div w:id="606277171">
          <w:marLeft w:val="0"/>
          <w:marRight w:val="0"/>
          <w:marTop w:val="0"/>
          <w:marBottom w:val="0"/>
          <w:divBdr>
            <w:top w:val="none" w:sz="0" w:space="0" w:color="auto"/>
            <w:left w:val="none" w:sz="0" w:space="0" w:color="auto"/>
            <w:bottom w:val="none" w:sz="0" w:space="0" w:color="auto"/>
            <w:right w:val="none" w:sz="0" w:space="0" w:color="auto"/>
          </w:divBdr>
        </w:div>
        <w:div w:id="1297685927">
          <w:marLeft w:val="0"/>
          <w:marRight w:val="0"/>
          <w:marTop w:val="0"/>
          <w:marBottom w:val="0"/>
          <w:divBdr>
            <w:top w:val="none" w:sz="0" w:space="0" w:color="auto"/>
            <w:left w:val="none" w:sz="0" w:space="0" w:color="auto"/>
            <w:bottom w:val="none" w:sz="0" w:space="0" w:color="auto"/>
            <w:right w:val="none" w:sz="0" w:space="0" w:color="auto"/>
          </w:divBdr>
          <w:divsChild>
            <w:div w:id="2054963170">
              <w:marLeft w:val="0"/>
              <w:marRight w:val="0"/>
              <w:marTop w:val="0"/>
              <w:marBottom w:val="0"/>
              <w:divBdr>
                <w:top w:val="none" w:sz="0" w:space="0" w:color="auto"/>
                <w:left w:val="none" w:sz="0" w:space="0" w:color="auto"/>
                <w:bottom w:val="none" w:sz="0" w:space="0" w:color="auto"/>
                <w:right w:val="none" w:sz="0" w:space="0" w:color="auto"/>
              </w:divBdr>
              <w:divsChild>
                <w:div w:id="1890995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4803746">
      <w:bodyDiv w:val="1"/>
      <w:marLeft w:val="0"/>
      <w:marRight w:val="0"/>
      <w:marTop w:val="0"/>
      <w:marBottom w:val="0"/>
      <w:divBdr>
        <w:top w:val="none" w:sz="0" w:space="0" w:color="auto"/>
        <w:left w:val="none" w:sz="0" w:space="0" w:color="auto"/>
        <w:bottom w:val="none" w:sz="0" w:space="0" w:color="auto"/>
        <w:right w:val="none" w:sz="0" w:space="0" w:color="auto"/>
      </w:divBdr>
      <w:divsChild>
        <w:div w:id="946733723">
          <w:marLeft w:val="0"/>
          <w:marRight w:val="0"/>
          <w:marTop w:val="0"/>
          <w:marBottom w:val="0"/>
          <w:divBdr>
            <w:top w:val="none" w:sz="0" w:space="0" w:color="auto"/>
            <w:left w:val="none" w:sz="0" w:space="0" w:color="auto"/>
            <w:bottom w:val="none" w:sz="0" w:space="0" w:color="auto"/>
            <w:right w:val="none" w:sz="0" w:space="0" w:color="auto"/>
          </w:divBdr>
          <w:divsChild>
            <w:div w:id="26881789">
              <w:marLeft w:val="0"/>
              <w:marRight w:val="0"/>
              <w:marTop w:val="0"/>
              <w:marBottom w:val="0"/>
              <w:divBdr>
                <w:top w:val="none" w:sz="0" w:space="0" w:color="auto"/>
                <w:left w:val="none" w:sz="0" w:space="0" w:color="auto"/>
                <w:bottom w:val="none" w:sz="0" w:space="0" w:color="auto"/>
                <w:right w:val="none" w:sz="0" w:space="0" w:color="auto"/>
              </w:divBdr>
              <w:divsChild>
                <w:div w:id="1075473078">
                  <w:marLeft w:val="0"/>
                  <w:marRight w:val="0"/>
                  <w:marTop w:val="0"/>
                  <w:marBottom w:val="0"/>
                  <w:divBdr>
                    <w:top w:val="none" w:sz="0" w:space="0" w:color="auto"/>
                    <w:left w:val="none" w:sz="0" w:space="0" w:color="auto"/>
                    <w:bottom w:val="none" w:sz="0" w:space="0" w:color="auto"/>
                    <w:right w:val="none" w:sz="0" w:space="0" w:color="auto"/>
                  </w:divBdr>
                  <w:divsChild>
                    <w:div w:id="478114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9291007">
          <w:marLeft w:val="0"/>
          <w:marRight w:val="0"/>
          <w:marTop w:val="0"/>
          <w:marBottom w:val="0"/>
          <w:divBdr>
            <w:top w:val="none" w:sz="0" w:space="0" w:color="auto"/>
            <w:left w:val="none" w:sz="0" w:space="0" w:color="auto"/>
            <w:bottom w:val="none" w:sz="0" w:space="0" w:color="auto"/>
            <w:right w:val="none" w:sz="0" w:space="0" w:color="auto"/>
          </w:divBdr>
          <w:divsChild>
            <w:div w:id="349524286">
              <w:marLeft w:val="0"/>
              <w:marRight w:val="0"/>
              <w:marTop w:val="0"/>
              <w:marBottom w:val="0"/>
              <w:divBdr>
                <w:top w:val="none" w:sz="0" w:space="0" w:color="auto"/>
                <w:left w:val="none" w:sz="0" w:space="0" w:color="auto"/>
                <w:bottom w:val="none" w:sz="0" w:space="0" w:color="auto"/>
                <w:right w:val="none" w:sz="0" w:space="0" w:color="auto"/>
              </w:divBdr>
              <w:divsChild>
                <w:div w:id="1823571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9297908">
          <w:marLeft w:val="0"/>
          <w:marRight w:val="0"/>
          <w:marTop w:val="0"/>
          <w:marBottom w:val="0"/>
          <w:divBdr>
            <w:top w:val="none" w:sz="0" w:space="0" w:color="auto"/>
            <w:left w:val="none" w:sz="0" w:space="0" w:color="auto"/>
            <w:bottom w:val="none" w:sz="0" w:space="0" w:color="auto"/>
            <w:right w:val="none" w:sz="0" w:space="0" w:color="auto"/>
          </w:divBdr>
          <w:divsChild>
            <w:div w:id="523248712">
              <w:marLeft w:val="0"/>
              <w:marRight w:val="0"/>
              <w:marTop w:val="0"/>
              <w:marBottom w:val="0"/>
              <w:divBdr>
                <w:top w:val="none" w:sz="0" w:space="0" w:color="auto"/>
                <w:left w:val="none" w:sz="0" w:space="0" w:color="auto"/>
                <w:bottom w:val="none" w:sz="0" w:space="0" w:color="auto"/>
                <w:right w:val="none" w:sz="0" w:space="0" w:color="auto"/>
              </w:divBdr>
              <w:divsChild>
                <w:div w:id="1792893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188153">
      <w:bodyDiv w:val="1"/>
      <w:marLeft w:val="0"/>
      <w:marRight w:val="0"/>
      <w:marTop w:val="0"/>
      <w:marBottom w:val="0"/>
      <w:divBdr>
        <w:top w:val="none" w:sz="0" w:space="0" w:color="auto"/>
        <w:left w:val="none" w:sz="0" w:space="0" w:color="auto"/>
        <w:bottom w:val="none" w:sz="0" w:space="0" w:color="auto"/>
        <w:right w:val="none" w:sz="0" w:space="0" w:color="auto"/>
      </w:divBdr>
      <w:divsChild>
        <w:div w:id="239407987">
          <w:marLeft w:val="0"/>
          <w:marRight w:val="0"/>
          <w:marTop w:val="150"/>
          <w:marBottom w:val="0"/>
          <w:divBdr>
            <w:top w:val="none" w:sz="0" w:space="0" w:color="auto"/>
            <w:left w:val="none" w:sz="0" w:space="0" w:color="auto"/>
            <w:bottom w:val="none" w:sz="0" w:space="0" w:color="auto"/>
            <w:right w:val="none" w:sz="0" w:space="0" w:color="auto"/>
          </w:divBdr>
        </w:div>
      </w:divsChild>
    </w:div>
    <w:div w:id="925309426">
      <w:bodyDiv w:val="1"/>
      <w:marLeft w:val="0"/>
      <w:marRight w:val="0"/>
      <w:marTop w:val="0"/>
      <w:marBottom w:val="0"/>
      <w:divBdr>
        <w:top w:val="none" w:sz="0" w:space="0" w:color="auto"/>
        <w:left w:val="none" w:sz="0" w:space="0" w:color="auto"/>
        <w:bottom w:val="none" w:sz="0" w:space="0" w:color="auto"/>
        <w:right w:val="none" w:sz="0" w:space="0" w:color="auto"/>
      </w:divBdr>
      <w:divsChild>
        <w:div w:id="1437363659">
          <w:marLeft w:val="0"/>
          <w:marRight w:val="0"/>
          <w:marTop w:val="0"/>
          <w:marBottom w:val="0"/>
          <w:divBdr>
            <w:top w:val="none" w:sz="0" w:space="0" w:color="auto"/>
            <w:left w:val="none" w:sz="0" w:space="0" w:color="auto"/>
            <w:bottom w:val="none" w:sz="0" w:space="0" w:color="auto"/>
            <w:right w:val="none" w:sz="0" w:space="0" w:color="auto"/>
          </w:divBdr>
        </w:div>
      </w:divsChild>
    </w:div>
    <w:div w:id="925455355">
      <w:bodyDiv w:val="1"/>
      <w:marLeft w:val="0"/>
      <w:marRight w:val="0"/>
      <w:marTop w:val="0"/>
      <w:marBottom w:val="0"/>
      <w:divBdr>
        <w:top w:val="none" w:sz="0" w:space="0" w:color="auto"/>
        <w:left w:val="none" w:sz="0" w:space="0" w:color="auto"/>
        <w:bottom w:val="none" w:sz="0" w:space="0" w:color="auto"/>
        <w:right w:val="none" w:sz="0" w:space="0" w:color="auto"/>
      </w:divBdr>
      <w:divsChild>
        <w:div w:id="227352226">
          <w:marLeft w:val="0"/>
          <w:marRight w:val="0"/>
          <w:marTop w:val="0"/>
          <w:marBottom w:val="0"/>
          <w:divBdr>
            <w:top w:val="none" w:sz="0" w:space="0" w:color="auto"/>
            <w:left w:val="none" w:sz="0" w:space="0" w:color="auto"/>
            <w:bottom w:val="none" w:sz="0" w:space="0" w:color="auto"/>
            <w:right w:val="none" w:sz="0" w:space="0" w:color="auto"/>
          </w:divBdr>
          <w:divsChild>
            <w:div w:id="2145193548">
              <w:marLeft w:val="0"/>
              <w:marRight w:val="0"/>
              <w:marTop w:val="0"/>
              <w:marBottom w:val="0"/>
              <w:divBdr>
                <w:top w:val="none" w:sz="0" w:space="0" w:color="auto"/>
                <w:left w:val="none" w:sz="0" w:space="0" w:color="auto"/>
                <w:bottom w:val="none" w:sz="0" w:space="0" w:color="auto"/>
                <w:right w:val="none" w:sz="0" w:space="0" w:color="auto"/>
              </w:divBdr>
              <w:divsChild>
                <w:div w:id="1979459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6573142">
      <w:bodyDiv w:val="1"/>
      <w:marLeft w:val="0"/>
      <w:marRight w:val="0"/>
      <w:marTop w:val="0"/>
      <w:marBottom w:val="0"/>
      <w:divBdr>
        <w:top w:val="none" w:sz="0" w:space="0" w:color="auto"/>
        <w:left w:val="none" w:sz="0" w:space="0" w:color="auto"/>
        <w:bottom w:val="none" w:sz="0" w:space="0" w:color="auto"/>
        <w:right w:val="none" w:sz="0" w:space="0" w:color="auto"/>
      </w:divBdr>
      <w:divsChild>
        <w:div w:id="1317800652">
          <w:marLeft w:val="0"/>
          <w:marRight w:val="0"/>
          <w:marTop w:val="0"/>
          <w:marBottom w:val="0"/>
          <w:divBdr>
            <w:top w:val="none" w:sz="0" w:space="0" w:color="auto"/>
            <w:left w:val="none" w:sz="0" w:space="0" w:color="auto"/>
            <w:bottom w:val="none" w:sz="0" w:space="0" w:color="auto"/>
            <w:right w:val="none" w:sz="0" w:space="0" w:color="auto"/>
          </w:divBdr>
        </w:div>
      </w:divsChild>
    </w:div>
    <w:div w:id="927159734">
      <w:bodyDiv w:val="1"/>
      <w:marLeft w:val="0"/>
      <w:marRight w:val="0"/>
      <w:marTop w:val="0"/>
      <w:marBottom w:val="0"/>
      <w:divBdr>
        <w:top w:val="none" w:sz="0" w:space="0" w:color="auto"/>
        <w:left w:val="none" w:sz="0" w:space="0" w:color="auto"/>
        <w:bottom w:val="none" w:sz="0" w:space="0" w:color="auto"/>
        <w:right w:val="none" w:sz="0" w:space="0" w:color="auto"/>
      </w:divBdr>
    </w:div>
    <w:div w:id="927663990">
      <w:bodyDiv w:val="1"/>
      <w:marLeft w:val="0"/>
      <w:marRight w:val="0"/>
      <w:marTop w:val="0"/>
      <w:marBottom w:val="0"/>
      <w:divBdr>
        <w:top w:val="none" w:sz="0" w:space="0" w:color="auto"/>
        <w:left w:val="none" w:sz="0" w:space="0" w:color="auto"/>
        <w:bottom w:val="none" w:sz="0" w:space="0" w:color="auto"/>
        <w:right w:val="none" w:sz="0" w:space="0" w:color="auto"/>
      </w:divBdr>
      <w:divsChild>
        <w:div w:id="1374113459">
          <w:marLeft w:val="0"/>
          <w:marRight w:val="0"/>
          <w:marTop w:val="0"/>
          <w:marBottom w:val="0"/>
          <w:divBdr>
            <w:top w:val="none" w:sz="0" w:space="0" w:color="auto"/>
            <w:left w:val="none" w:sz="0" w:space="0" w:color="auto"/>
            <w:bottom w:val="none" w:sz="0" w:space="0" w:color="auto"/>
            <w:right w:val="none" w:sz="0" w:space="0" w:color="auto"/>
          </w:divBdr>
        </w:div>
        <w:div w:id="2026394719">
          <w:marLeft w:val="0"/>
          <w:marRight w:val="0"/>
          <w:marTop w:val="0"/>
          <w:marBottom w:val="0"/>
          <w:divBdr>
            <w:top w:val="none" w:sz="0" w:space="0" w:color="auto"/>
            <w:left w:val="none" w:sz="0" w:space="0" w:color="auto"/>
            <w:bottom w:val="none" w:sz="0" w:space="0" w:color="auto"/>
            <w:right w:val="none" w:sz="0" w:space="0" w:color="auto"/>
          </w:divBdr>
        </w:div>
      </w:divsChild>
    </w:div>
    <w:div w:id="927811311">
      <w:bodyDiv w:val="1"/>
      <w:marLeft w:val="0"/>
      <w:marRight w:val="0"/>
      <w:marTop w:val="0"/>
      <w:marBottom w:val="0"/>
      <w:divBdr>
        <w:top w:val="none" w:sz="0" w:space="0" w:color="auto"/>
        <w:left w:val="none" w:sz="0" w:space="0" w:color="auto"/>
        <w:bottom w:val="none" w:sz="0" w:space="0" w:color="auto"/>
        <w:right w:val="none" w:sz="0" w:space="0" w:color="auto"/>
      </w:divBdr>
      <w:divsChild>
        <w:div w:id="1313561491">
          <w:marLeft w:val="0"/>
          <w:marRight w:val="0"/>
          <w:marTop w:val="150"/>
          <w:marBottom w:val="0"/>
          <w:divBdr>
            <w:top w:val="none" w:sz="0" w:space="0" w:color="auto"/>
            <w:left w:val="none" w:sz="0" w:space="0" w:color="auto"/>
            <w:bottom w:val="none" w:sz="0" w:space="0" w:color="auto"/>
            <w:right w:val="none" w:sz="0" w:space="0" w:color="auto"/>
          </w:divBdr>
        </w:div>
      </w:divsChild>
    </w:div>
    <w:div w:id="928468725">
      <w:bodyDiv w:val="1"/>
      <w:marLeft w:val="0"/>
      <w:marRight w:val="0"/>
      <w:marTop w:val="0"/>
      <w:marBottom w:val="0"/>
      <w:divBdr>
        <w:top w:val="none" w:sz="0" w:space="0" w:color="auto"/>
        <w:left w:val="none" w:sz="0" w:space="0" w:color="auto"/>
        <w:bottom w:val="none" w:sz="0" w:space="0" w:color="auto"/>
        <w:right w:val="none" w:sz="0" w:space="0" w:color="auto"/>
      </w:divBdr>
      <w:divsChild>
        <w:div w:id="1277255318">
          <w:marLeft w:val="-225"/>
          <w:marRight w:val="-225"/>
          <w:marTop w:val="0"/>
          <w:marBottom w:val="0"/>
          <w:divBdr>
            <w:top w:val="none" w:sz="0" w:space="0" w:color="auto"/>
            <w:left w:val="none" w:sz="0" w:space="0" w:color="auto"/>
            <w:bottom w:val="none" w:sz="0" w:space="0" w:color="auto"/>
            <w:right w:val="none" w:sz="0" w:space="0" w:color="auto"/>
          </w:divBdr>
          <w:divsChild>
            <w:div w:id="333917332">
              <w:marLeft w:val="0"/>
              <w:marRight w:val="0"/>
              <w:marTop w:val="0"/>
              <w:marBottom w:val="0"/>
              <w:divBdr>
                <w:top w:val="none" w:sz="0" w:space="0" w:color="auto"/>
                <w:left w:val="none" w:sz="0" w:space="0" w:color="auto"/>
                <w:bottom w:val="none" w:sz="0" w:space="0" w:color="auto"/>
                <w:right w:val="none" w:sz="0" w:space="0" w:color="auto"/>
              </w:divBdr>
              <w:divsChild>
                <w:div w:id="2009478028">
                  <w:marLeft w:val="0"/>
                  <w:marRight w:val="0"/>
                  <w:marTop w:val="0"/>
                  <w:marBottom w:val="0"/>
                  <w:divBdr>
                    <w:top w:val="none" w:sz="0" w:space="0" w:color="auto"/>
                    <w:left w:val="none" w:sz="0" w:space="0" w:color="auto"/>
                    <w:bottom w:val="none" w:sz="0" w:space="0" w:color="auto"/>
                    <w:right w:val="none" w:sz="0" w:space="0" w:color="auto"/>
                  </w:divBdr>
                  <w:divsChild>
                    <w:div w:id="1341391498">
                      <w:marLeft w:val="0"/>
                      <w:marRight w:val="0"/>
                      <w:marTop w:val="0"/>
                      <w:marBottom w:val="0"/>
                      <w:divBdr>
                        <w:top w:val="none" w:sz="0" w:space="0" w:color="auto"/>
                        <w:left w:val="none" w:sz="0" w:space="0" w:color="auto"/>
                        <w:bottom w:val="none" w:sz="0" w:space="0" w:color="auto"/>
                        <w:right w:val="none" w:sz="0" w:space="0" w:color="auto"/>
                      </w:divBdr>
                      <w:divsChild>
                        <w:div w:id="2111582133">
                          <w:marLeft w:val="0"/>
                          <w:marRight w:val="0"/>
                          <w:marTop w:val="0"/>
                          <w:marBottom w:val="300"/>
                          <w:divBdr>
                            <w:top w:val="none" w:sz="0" w:space="0" w:color="auto"/>
                            <w:left w:val="none" w:sz="0" w:space="0" w:color="auto"/>
                            <w:bottom w:val="none" w:sz="0" w:space="0" w:color="auto"/>
                            <w:right w:val="none" w:sz="0" w:space="0" w:color="auto"/>
                          </w:divBdr>
                          <w:divsChild>
                            <w:div w:id="26295524">
                              <w:marLeft w:val="0"/>
                              <w:marRight w:val="0"/>
                              <w:marTop w:val="0"/>
                              <w:marBottom w:val="0"/>
                              <w:divBdr>
                                <w:top w:val="none" w:sz="0" w:space="0" w:color="auto"/>
                                <w:left w:val="none" w:sz="0" w:space="0" w:color="auto"/>
                                <w:bottom w:val="none" w:sz="0" w:space="0" w:color="auto"/>
                                <w:right w:val="none" w:sz="0" w:space="0" w:color="auto"/>
                              </w:divBdr>
                              <w:divsChild>
                                <w:div w:id="34352465">
                                  <w:marLeft w:val="0"/>
                                  <w:marRight w:val="0"/>
                                  <w:marTop w:val="0"/>
                                  <w:marBottom w:val="0"/>
                                  <w:divBdr>
                                    <w:top w:val="none" w:sz="0" w:space="0" w:color="auto"/>
                                    <w:left w:val="none" w:sz="0" w:space="0" w:color="auto"/>
                                    <w:bottom w:val="none" w:sz="0" w:space="0" w:color="auto"/>
                                    <w:right w:val="none" w:sz="0" w:space="0" w:color="auto"/>
                                  </w:divBdr>
                                  <w:divsChild>
                                    <w:div w:id="580717419">
                                      <w:marLeft w:val="0"/>
                                      <w:marRight w:val="0"/>
                                      <w:marTop w:val="0"/>
                                      <w:marBottom w:val="0"/>
                                      <w:divBdr>
                                        <w:top w:val="none" w:sz="0" w:space="0" w:color="auto"/>
                                        <w:left w:val="none" w:sz="0" w:space="0" w:color="auto"/>
                                        <w:bottom w:val="none" w:sz="0" w:space="0" w:color="auto"/>
                                        <w:right w:val="none" w:sz="0" w:space="0" w:color="auto"/>
                                      </w:divBdr>
                                      <w:divsChild>
                                        <w:div w:id="1929734549">
                                          <w:marLeft w:val="0"/>
                                          <w:marRight w:val="0"/>
                                          <w:marTop w:val="0"/>
                                          <w:marBottom w:val="0"/>
                                          <w:divBdr>
                                            <w:top w:val="none" w:sz="0" w:space="0" w:color="auto"/>
                                            <w:left w:val="none" w:sz="0" w:space="0" w:color="auto"/>
                                            <w:bottom w:val="dotted" w:sz="6" w:space="0" w:color="C5C3C3"/>
                                            <w:right w:val="none" w:sz="0" w:space="0" w:color="auto"/>
                                          </w:divBdr>
                                          <w:divsChild>
                                            <w:div w:id="1621184441">
                                              <w:marLeft w:val="0"/>
                                              <w:marRight w:val="0"/>
                                              <w:marTop w:val="0"/>
                                              <w:marBottom w:val="0"/>
                                              <w:divBdr>
                                                <w:top w:val="none" w:sz="0" w:space="0" w:color="auto"/>
                                                <w:left w:val="none" w:sz="0" w:space="0" w:color="auto"/>
                                                <w:bottom w:val="none" w:sz="0" w:space="0" w:color="auto"/>
                                                <w:right w:val="none" w:sz="0" w:space="0" w:color="auto"/>
                                              </w:divBdr>
                                              <w:divsChild>
                                                <w:div w:id="1562014177">
                                                  <w:marLeft w:val="0"/>
                                                  <w:marRight w:val="0"/>
                                                  <w:marTop w:val="0"/>
                                                  <w:marBottom w:val="0"/>
                                                  <w:divBdr>
                                                    <w:top w:val="none" w:sz="0" w:space="0" w:color="auto"/>
                                                    <w:left w:val="none" w:sz="0" w:space="0" w:color="auto"/>
                                                    <w:bottom w:val="none" w:sz="0" w:space="0" w:color="auto"/>
                                                    <w:right w:val="none" w:sz="0" w:space="0" w:color="auto"/>
                                                  </w:divBdr>
                                                  <w:divsChild>
                                                    <w:div w:id="2101874735">
                                                      <w:marLeft w:val="0"/>
                                                      <w:marRight w:val="0"/>
                                                      <w:marTop w:val="0"/>
                                                      <w:marBottom w:val="0"/>
                                                      <w:divBdr>
                                                        <w:top w:val="none" w:sz="0" w:space="0" w:color="auto"/>
                                                        <w:left w:val="none" w:sz="0" w:space="0" w:color="auto"/>
                                                        <w:bottom w:val="none" w:sz="0" w:space="0" w:color="auto"/>
                                                        <w:right w:val="none" w:sz="0" w:space="0" w:color="auto"/>
                                                      </w:divBdr>
                                                      <w:divsChild>
                                                        <w:div w:id="225141216">
                                                          <w:marLeft w:val="0"/>
                                                          <w:marRight w:val="0"/>
                                                          <w:marTop w:val="0"/>
                                                          <w:marBottom w:val="0"/>
                                                          <w:divBdr>
                                                            <w:top w:val="none" w:sz="0" w:space="0" w:color="auto"/>
                                                            <w:left w:val="none" w:sz="0" w:space="0" w:color="auto"/>
                                                            <w:bottom w:val="none" w:sz="0" w:space="0" w:color="auto"/>
                                                            <w:right w:val="none" w:sz="0" w:space="0" w:color="auto"/>
                                                          </w:divBdr>
                                                          <w:divsChild>
                                                            <w:div w:id="22944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8255875">
                                              <w:marLeft w:val="0"/>
                                              <w:marRight w:val="0"/>
                                              <w:marTop w:val="0"/>
                                              <w:marBottom w:val="0"/>
                                              <w:divBdr>
                                                <w:top w:val="none" w:sz="0" w:space="0" w:color="auto"/>
                                                <w:left w:val="none" w:sz="0" w:space="0" w:color="auto"/>
                                                <w:bottom w:val="none" w:sz="0" w:space="0" w:color="auto"/>
                                                <w:right w:val="none" w:sz="0" w:space="0" w:color="auto"/>
                                              </w:divBdr>
                                              <w:divsChild>
                                                <w:div w:id="673261245">
                                                  <w:marLeft w:val="0"/>
                                                  <w:marRight w:val="0"/>
                                                  <w:marTop w:val="0"/>
                                                  <w:marBottom w:val="0"/>
                                                  <w:divBdr>
                                                    <w:top w:val="none" w:sz="0" w:space="0" w:color="auto"/>
                                                    <w:left w:val="none" w:sz="0" w:space="0" w:color="auto"/>
                                                    <w:bottom w:val="none" w:sz="0" w:space="0" w:color="auto"/>
                                                    <w:right w:val="none" w:sz="0" w:space="0" w:color="auto"/>
                                                  </w:divBdr>
                                                  <w:divsChild>
                                                    <w:div w:id="396132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6624092">
                                          <w:marLeft w:val="60"/>
                                          <w:marRight w:val="0"/>
                                          <w:marTop w:val="75"/>
                                          <w:marBottom w:val="0"/>
                                          <w:divBdr>
                                            <w:top w:val="none" w:sz="0" w:space="0" w:color="auto"/>
                                            <w:left w:val="none" w:sz="0" w:space="0" w:color="auto"/>
                                            <w:bottom w:val="none" w:sz="0" w:space="0" w:color="auto"/>
                                            <w:right w:val="none" w:sz="0" w:space="0" w:color="auto"/>
                                          </w:divBdr>
                                          <w:divsChild>
                                            <w:div w:id="642004631">
                                              <w:marLeft w:val="0"/>
                                              <w:marRight w:val="0"/>
                                              <w:marTop w:val="0"/>
                                              <w:marBottom w:val="0"/>
                                              <w:divBdr>
                                                <w:top w:val="none" w:sz="0" w:space="0" w:color="auto"/>
                                                <w:left w:val="none" w:sz="0" w:space="0" w:color="auto"/>
                                                <w:bottom w:val="none" w:sz="0" w:space="0" w:color="auto"/>
                                                <w:right w:val="none" w:sz="0" w:space="0" w:color="auto"/>
                                              </w:divBdr>
                                              <w:divsChild>
                                                <w:div w:id="863134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0886251">
                                          <w:marLeft w:val="0"/>
                                          <w:marRight w:val="0"/>
                                          <w:marTop w:val="0"/>
                                          <w:marBottom w:val="120"/>
                                          <w:divBdr>
                                            <w:top w:val="none" w:sz="0" w:space="0" w:color="auto"/>
                                            <w:left w:val="none" w:sz="0" w:space="0" w:color="auto"/>
                                            <w:bottom w:val="none" w:sz="0" w:space="0" w:color="auto"/>
                                            <w:right w:val="none" w:sz="0" w:space="0" w:color="auto"/>
                                          </w:divBdr>
                                          <w:divsChild>
                                            <w:div w:id="1851682196">
                                              <w:marLeft w:val="0"/>
                                              <w:marRight w:val="0"/>
                                              <w:marTop w:val="0"/>
                                              <w:marBottom w:val="0"/>
                                              <w:divBdr>
                                                <w:top w:val="none" w:sz="0" w:space="0" w:color="auto"/>
                                                <w:left w:val="none" w:sz="0" w:space="0" w:color="auto"/>
                                                <w:bottom w:val="none" w:sz="0" w:space="0" w:color="auto"/>
                                                <w:right w:val="none" w:sz="0" w:space="0" w:color="auto"/>
                                              </w:divBdr>
                                              <w:divsChild>
                                                <w:div w:id="134681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28730696">
      <w:bodyDiv w:val="1"/>
      <w:marLeft w:val="0"/>
      <w:marRight w:val="0"/>
      <w:marTop w:val="0"/>
      <w:marBottom w:val="0"/>
      <w:divBdr>
        <w:top w:val="none" w:sz="0" w:space="0" w:color="auto"/>
        <w:left w:val="none" w:sz="0" w:space="0" w:color="auto"/>
        <w:bottom w:val="none" w:sz="0" w:space="0" w:color="auto"/>
        <w:right w:val="none" w:sz="0" w:space="0" w:color="auto"/>
      </w:divBdr>
      <w:divsChild>
        <w:div w:id="1841894533">
          <w:marLeft w:val="0"/>
          <w:marRight w:val="0"/>
          <w:marTop w:val="0"/>
          <w:marBottom w:val="0"/>
          <w:divBdr>
            <w:top w:val="none" w:sz="0" w:space="0" w:color="auto"/>
            <w:left w:val="none" w:sz="0" w:space="0" w:color="auto"/>
            <w:bottom w:val="none" w:sz="0" w:space="0" w:color="auto"/>
            <w:right w:val="none" w:sz="0" w:space="0" w:color="auto"/>
          </w:divBdr>
        </w:div>
      </w:divsChild>
    </w:div>
    <w:div w:id="930697513">
      <w:bodyDiv w:val="1"/>
      <w:marLeft w:val="0"/>
      <w:marRight w:val="0"/>
      <w:marTop w:val="0"/>
      <w:marBottom w:val="0"/>
      <w:divBdr>
        <w:top w:val="none" w:sz="0" w:space="0" w:color="auto"/>
        <w:left w:val="none" w:sz="0" w:space="0" w:color="auto"/>
        <w:bottom w:val="none" w:sz="0" w:space="0" w:color="auto"/>
        <w:right w:val="none" w:sz="0" w:space="0" w:color="auto"/>
      </w:divBdr>
      <w:divsChild>
        <w:div w:id="1257519696">
          <w:marLeft w:val="0"/>
          <w:marRight w:val="0"/>
          <w:marTop w:val="0"/>
          <w:marBottom w:val="0"/>
          <w:divBdr>
            <w:top w:val="none" w:sz="0" w:space="0" w:color="auto"/>
            <w:left w:val="none" w:sz="0" w:space="0" w:color="auto"/>
            <w:bottom w:val="none" w:sz="0" w:space="0" w:color="auto"/>
            <w:right w:val="none" w:sz="0" w:space="0" w:color="auto"/>
          </w:divBdr>
        </w:div>
        <w:div w:id="1895846983">
          <w:marLeft w:val="0"/>
          <w:marRight w:val="0"/>
          <w:marTop w:val="0"/>
          <w:marBottom w:val="0"/>
          <w:divBdr>
            <w:top w:val="none" w:sz="0" w:space="0" w:color="auto"/>
            <w:left w:val="none" w:sz="0" w:space="0" w:color="auto"/>
            <w:bottom w:val="none" w:sz="0" w:space="0" w:color="auto"/>
            <w:right w:val="none" w:sz="0" w:space="0" w:color="auto"/>
          </w:divBdr>
        </w:div>
      </w:divsChild>
    </w:div>
    <w:div w:id="931663048">
      <w:bodyDiv w:val="1"/>
      <w:marLeft w:val="0"/>
      <w:marRight w:val="0"/>
      <w:marTop w:val="0"/>
      <w:marBottom w:val="0"/>
      <w:divBdr>
        <w:top w:val="none" w:sz="0" w:space="0" w:color="auto"/>
        <w:left w:val="none" w:sz="0" w:space="0" w:color="auto"/>
        <w:bottom w:val="none" w:sz="0" w:space="0" w:color="auto"/>
        <w:right w:val="none" w:sz="0" w:space="0" w:color="auto"/>
      </w:divBdr>
      <w:divsChild>
        <w:div w:id="322009134">
          <w:marLeft w:val="0"/>
          <w:marRight w:val="0"/>
          <w:marTop w:val="0"/>
          <w:marBottom w:val="0"/>
          <w:divBdr>
            <w:top w:val="none" w:sz="0" w:space="0" w:color="auto"/>
            <w:left w:val="none" w:sz="0" w:space="0" w:color="auto"/>
            <w:bottom w:val="none" w:sz="0" w:space="0" w:color="auto"/>
            <w:right w:val="none" w:sz="0" w:space="0" w:color="auto"/>
          </w:divBdr>
          <w:divsChild>
            <w:div w:id="1045639058">
              <w:marLeft w:val="0"/>
              <w:marRight w:val="0"/>
              <w:marTop w:val="15"/>
              <w:marBottom w:val="0"/>
              <w:divBdr>
                <w:top w:val="none" w:sz="0" w:space="0" w:color="auto"/>
                <w:left w:val="none" w:sz="0" w:space="0" w:color="auto"/>
                <w:bottom w:val="none" w:sz="0" w:space="0" w:color="auto"/>
                <w:right w:val="none" w:sz="0" w:space="0" w:color="auto"/>
              </w:divBdr>
              <w:divsChild>
                <w:div w:id="831872238">
                  <w:marLeft w:val="0"/>
                  <w:marRight w:val="0"/>
                  <w:marTop w:val="0"/>
                  <w:marBottom w:val="0"/>
                  <w:divBdr>
                    <w:top w:val="none" w:sz="0" w:space="0" w:color="auto"/>
                    <w:left w:val="none" w:sz="0" w:space="0" w:color="auto"/>
                    <w:bottom w:val="none" w:sz="0" w:space="0" w:color="auto"/>
                    <w:right w:val="none" w:sz="0" w:space="0" w:color="auto"/>
                  </w:divBdr>
                  <w:divsChild>
                    <w:div w:id="651107845">
                      <w:marLeft w:val="0"/>
                      <w:marRight w:val="0"/>
                      <w:marTop w:val="0"/>
                      <w:marBottom w:val="180"/>
                      <w:divBdr>
                        <w:top w:val="none" w:sz="0" w:space="0" w:color="auto"/>
                        <w:left w:val="none" w:sz="0" w:space="0" w:color="auto"/>
                        <w:bottom w:val="none" w:sz="0" w:space="0" w:color="auto"/>
                        <w:right w:val="none" w:sz="0" w:space="0" w:color="auto"/>
                      </w:divBdr>
                    </w:div>
                    <w:div w:id="771586472">
                      <w:marLeft w:val="0"/>
                      <w:marRight w:val="0"/>
                      <w:marTop w:val="0"/>
                      <w:marBottom w:val="180"/>
                      <w:divBdr>
                        <w:top w:val="none" w:sz="0" w:space="0" w:color="auto"/>
                        <w:left w:val="none" w:sz="0" w:space="0" w:color="auto"/>
                        <w:bottom w:val="none" w:sz="0" w:space="0" w:color="auto"/>
                        <w:right w:val="none" w:sz="0" w:space="0" w:color="auto"/>
                      </w:divBdr>
                    </w:div>
                    <w:div w:id="134690236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054700133">
          <w:marLeft w:val="0"/>
          <w:marRight w:val="0"/>
          <w:marTop w:val="0"/>
          <w:marBottom w:val="0"/>
          <w:divBdr>
            <w:top w:val="none" w:sz="0" w:space="0" w:color="auto"/>
            <w:left w:val="none" w:sz="0" w:space="0" w:color="auto"/>
            <w:bottom w:val="none" w:sz="0" w:space="0" w:color="auto"/>
            <w:right w:val="none" w:sz="0" w:space="0" w:color="auto"/>
          </w:divBdr>
          <w:divsChild>
            <w:div w:id="570429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1931788">
      <w:bodyDiv w:val="1"/>
      <w:marLeft w:val="0"/>
      <w:marRight w:val="0"/>
      <w:marTop w:val="0"/>
      <w:marBottom w:val="0"/>
      <w:divBdr>
        <w:top w:val="none" w:sz="0" w:space="0" w:color="auto"/>
        <w:left w:val="none" w:sz="0" w:space="0" w:color="auto"/>
        <w:bottom w:val="none" w:sz="0" w:space="0" w:color="auto"/>
        <w:right w:val="none" w:sz="0" w:space="0" w:color="auto"/>
      </w:divBdr>
      <w:divsChild>
        <w:div w:id="1499735454">
          <w:marLeft w:val="0"/>
          <w:marRight w:val="0"/>
          <w:marTop w:val="0"/>
          <w:marBottom w:val="0"/>
          <w:divBdr>
            <w:top w:val="none" w:sz="0" w:space="0" w:color="auto"/>
            <w:left w:val="none" w:sz="0" w:space="0" w:color="auto"/>
            <w:bottom w:val="none" w:sz="0" w:space="0" w:color="auto"/>
            <w:right w:val="none" w:sz="0" w:space="0" w:color="auto"/>
          </w:divBdr>
        </w:div>
      </w:divsChild>
    </w:div>
    <w:div w:id="932250665">
      <w:bodyDiv w:val="1"/>
      <w:marLeft w:val="0"/>
      <w:marRight w:val="0"/>
      <w:marTop w:val="0"/>
      <w:marBottom w:val="0"/>
      <w:divBdr>
        <w:top w:val="none" w:sz="0" w:space="0" w:color="auto"/>
        <w:left w:val="none" w:sz="0" w:space="0" w:color="auto"/>
        <w:bottom w:val="none" w:sz="0" w:space="0" w:color="auto"/>
        <w:right w:val="none" w:sz="0" w:space="0" w:color="auto"/>
      </w:divBdr>
      <w:divsChild>
        <w:div w:id="233855871">
          <w:marLeft w:val="0"/>
          <w:marRight w:val="0"/>
          <w:marTop w:val="0"/>
          <w:marBottom w:val="0"/>
          <w:divBdr>
            <w:top w:val="none" w:sz="0" w:space="0" w:color="auto"/>
            <w:left w:val="none" w:sz="0" w:space="0" w:color="auto"/>
            <w:bottom w:val="none" w:sz="0" w:space="0" w:color="auto"/>
            <w:right w:val="none" w:sz="0" w:space="0" w:color="auto"/>
          </w:divBdr>
        </w:div>
        <w:div w:id="497691504">
          <w:marLeft w:val="0"/>
          <w:marRight w:val="0"/>
          <w:marTop w:val="0"/>
          <w:marBottom w:val="0"/>
          <w:divBdr>
            <w:top w:val="none" w:sz="0" w:space="0" w:color="auto"/>
            <w:left w:val="none" w:sz="0" w:space="0" w:color="auto"/>
            <w:bottom w:val="none" w:sz="0" w:space="0" w:color="auto"/>
            <w:right w:val="none" w:sz="0" w:space="0" w:color="auto"/>
          </w:divBdr>
          <w:divsChild>
            <w:div w:id="13045648">
              <w:marLeft w:val="0"/>
              <w:marRight w:val="0"/>
              <w:marTop w:val="0"/>
              <w:marBottom w:val="0"/>
              <w:divBdr>
                <w:top w:val="none" w:sz="0" w:space="0" w:color="auto"/>
                <w:left w:val="none" w:sz="0" w:space="0" w:color="auto"/>
                <w:bottom w:val="none" w:sz="0" w:space="0" w:color="auto"/>
                <w:right w:val="none" w:sz="0" w:space="0" w:color="auto"/>
              </w:divBdr>
              <w:divsChild>
                <w:div w:id="1935044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3635691">
      <w:bodyDiv w:val="1"/>
      <w:marLeft w:val="0"/>
      <w:marRight w:val="0"/>
      <w:marTop w:val="0"/>
      <w:marBottom w:val="0"/>
      <w:divBdr>
        <w:top w:val="none" w:sz="0" w:space="0" w:color="auto"/>
        <w:left w:val="none" w:sz="0" w:space="0" w:color="auto"/>
        <w:bottom w:val="none" w:sz="0" w:space="0" w:color="auto"/>
        <w:right w:val="none" w:sz="0" w:space="0" w:color="auto"/>
      </w:divBdr>
      <w:divsChild>
        <w:div w:id="1331252995">
          <w:marLeft w:val="0"/>
          <w:marRight w:val="0"/>
          <w:marTop w:val="0"/>
          <w:marBottom w:val="0"/>
          <w:divBdr>
            <w:top w:val="none" w:sz="0" w:space="0" w:color="auto"/>
            <w:left w:val="none" w:sz="0" w:space="0" w:color="auto"/>
            <w:bottom w:val="none" w:sz="0" w:space="0" w:color="auto"/>
            <w:right w:val="none" w:sz="0" w:space="0" w:color="auto"/>
          </w:divBdr>
        </w:div>
      </w:divsChild>
    </w:div>
    <w:div w:id="933707891">
      <w:bodyDiv w:val="1"/>
      <w:marLeft w:val="0"/>
      <w:marRight w:val="0"/>
      <w:marTop w:val="0"/>
      <w:marBottom w:val="0"/>
      <w:divBdr>
        <w:top w:val="none" w:sz="0" w:space="0" w:color="auto"/>
        <w:left w:val="none" w:sz="0" w:space="0" w:color="auto"/>
        <w:bottom w:val="none" w:sz="0" w:space="0" w:color="auto"/>
        <w:right w:val="none" w:sz="0" w:space="0" w:color="auto"/>
      </w:divBdr>
      <w:divsChild>
        <w:div w:id="1255358013">
          <w:marLeft w:val="0"/>
          <w:marRight w:val="0"/>
          <w:marTop w:val="0"/>
          <w:marBottom w:val="0"/>
          <w:divBdr>
            <w:top w:val="none" w:sz="0" w:space="0" w:color="auto"/>
            <w:left w:val="none" w:sz="0" w:space="0" w:color="auto"/>
            <w:bottom w:val="none" w:sz="0" w:space="0" w:color="auto"/>
            <w:right w:val="none" w:sz="0" w:space="0" w:color="auto"/>
          </w:divBdr>
          <w:divsChild>
            <w:div w:id="818349275">
              <w:marLeft w:val="0"/>
              <w:marRight w:val="0"/>
              <w:marTop w:val="0"/>
              <w:marBottom w:val="0"/>
              <w:divBdr>
                <w:top w:val="none" w:sz="0" w:space="0" w:color="auto"/>
                <w:left w:val="none" w:sz="0" w:space="0" w:color="auto"/>
                <w:bottom w:val="none" w:sz="0" w:space="0" w:color="auto"/>
                <w:right w:val="none" w:sz="0" w:space="0" w:color="auto"/>
              </w:divBdr>
              <w:divsChild>
                <w:div w:id="1612010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621450">
          <w:marLeft w:val="0"/>
          <w:marRight w:val="0"/>
          <w:marTop w:val="0"/>
          <w:marBottom w:val="0"/>
          <w:divBdr>
            <w:top w:val="none" w:sz="0" w:space="0" w:color="auto"/>
            <w:left w:val="none" w:sz="0" w:space="0" w:color="auto"/>
            <w:bottom w:val="none" w:sz="0" w:space="0" w:color="auto"/>
            <w:right w:val="none" w:sz="0" w:space="0" w:color="auto"/>
          </w:divBdr>
        </w:div>
      </w:divsChild>
    </w:div>
    <w:div w:id="933826689">
      <w:bodyDiv w:val="1"/>
      <w:marLeft w:val="0"/>
      <w:marRight w:val="0"/>
      <w:marTop w:val="0"/>
      <w:marBottom w:val="0"/>
      <w:divBdr>
        <w:top w:val="none" w:sz="0" w:space="0" w:color="auto"/>
        <w:left w:val="none" w:sz="0" w:space="0" w:color="auto"/>
        <w:bottom w:val="none" w:sz="0" w:space="0" w:color="auto"/>
        <w:right w:val="none" w:sz="0" w:space="0" w:color="auto"/>
      </w:divBdr>
      <w:divsChild>
        <w:div w:id="661396314">
          <w:marLeft w:val="0"/>
          <w:marRight w:val="0"/>
          <w:marTop w:val="0"/>
          <w:marBottom w:val="0"/>
          <w:divBdr>
            <w:top w:val="none" w:sz="0" w:space="0" w:color="auto"/>
            <w:left w:val="none" w:sz="0" w:space="0" w:color="auto"/>
            <w:bottom w:val="none" w:sz="0" w:space="0" w:color="auto"/>
            <w:right w:val="none" w:sz="0" w:space="0" w:color="auto"/>
          </w:divBdr>
          <w:divsChild>
            <w:div w:id="419907236">
              <w:marLeft w:val="0"/>
              <w:marRight w:val="0"/>
              <w:marTop w:val="0"/>
              <w:marBottom w:val="0"/>
              <w:divBdr>
                <w:top w:val="none" w:sz="0" w:space="0" w:color="auto"/>
                <w:left w:val="none" w:sz="0" w:space="0" w:color="auto"/>
                <w:bottom w:val="none" w:sz="0" w:space="0" w:color="auto"/>
                <w:right w:val="none" w:sz="0" w:space="0" w:color="auto"/>
              </w:divBdr>
              <w:divsChild>
                <w:div w:id="673453462">
                  <w:marLeft w:val="0"/>
                  <w:marRight w:val="0"/>
                  <w:marTop w:val="0"/>
                  <w:marBottom w:val="0"/>
                  <w:divBdr>
                    <w:top w:val="none" w:sz="0" w:space="0" w:color="auto"/>
                    <w:left w:val="none" w:sz="0" w:space="0" w:color="auto"/>
                    <w:bottom w:val="none" w:sz="0" w:space="0" w:color="auto"/>
                    <w:right w:val="none" w:sz="0" w:space="0" w:color="auto"/>
                  </w:divBdr>
                  <w:divsChild>
                    <w:div w:id="1106458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2854829">
          <w:marLeft w:val="0"/>
          <w:marRight w:val="0"/>
          <w:marTop w:val="0"/>
          <w:marBottom w:val="0"/>
          <w:divBdr>
            <w:top w:val="none" w:sz="0" w:space="0" w:color="auto"/>
            <w:left w:val="none" w:sz="0" w:space="0" w:color="auto"/>
            <w:bottom w:val="none" w:sz="0" w:space="0" w:color="auto"/>
            <w:right w:val="none" w:sz="0" w:space="0" w:color="auto"/>
          </w:divBdr>
          <w:divsChild>
            <w:div w:id="630090461">
              <w:marLeft w:val="0"/>
              <w:marRight w:val="0"/>
              <w:marTop w:val="0"/>
              <w:marBottom w:val="0"/>
              <w:divBdr>
                <w:top w:val="none" w:sz="0" w:space="0" w:color="auto"/>
                <w:left w:val="none" w:sz="0" w:space="0" w:color="auto"/>
                <w:bottom w:val="none" w:sz="0" w:space="0" w:color="auto"/>
                <w:right w:val="none" w:sz="0" w:space="0" w:color="auto"/>
              </w:divBdr>
              <w:divsChild>
                <w:div w:id="56636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514767">
          <w:marLeft w:val="0"/>
          <w:marRight w:val="0"/>
          <w:marTop w:val="0"/>
          <w:marBottom w:val="0"/>
          <w:divBdr>
            <w:top w:val="none" w:sz="0" w:space="0" w:color="auto"/>
            <w:left w:val="none" w:sz="0" w:space="0" w:color="auto"/>
            <w:bottom w:val="none" w:sz="0" w:space="0" w:color="auto"/>
            <w:right w:val="none" w:sz="0" w:space="0" w:color="auto"/>
          </w:divBdr>
          <w:divsChild>
            <w:div w:id="1138183433">
              <w:marLeft w:val="0"/>
              <w:marRight w:val="0"/>
              <w:marTop w:val="0"/>
              <w:marBottom w:val="0"/>
              <w:divBdr>
                <w:top w:val="none" w:sz="0" w:space="0" w:color="auto"/>
                <w:left w:val="none" w:sz="0" w:space="0" w:color="auto"/>
                <w:bottom w:val="none" w:sz="0" w:space="0" w:color="auto"/>
                <w:right w:val="none" w:sz="0" w:space="0" w:color="auto"/>
              </w:divBdr>
              <w:divsChild>
                <w:div w:id="122514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289213">
      <w:bodyDiv w:val="1"/>
      <w:marLeft w:val="0"/>
      <w:marRight w:val="0"/>
      <w:marTop w:val="0"/>
      <w:marBottom w:val="0"/>
      <w:divBdr>
        <w:top w:val="none" w:sz="0" w:space="0" w:color="auto"/>
        <w:left w:val="none" w:sz="0" w:space="0" w:color="auto"/>
        <w:bottom w:val="none" w:sz="0" w:space="0" w:color="auto"/>
        <w:right w:val="none" w:sz="0" w:space="0" w:color="auto"/>
      </w:divBdr>
    </w:div>
    <w:div w:id="934903161">
      <w:bodyDiv w:val="1"/>
      <w:marLeft w:val="0"/>
      <w:marRight w:val="0"/>
      <w:marTop w:val="0"/>
      <w:marBottom w:val="0"/>
      <w:divBdr>
        <w:top w:val="none" w:sz="0" w:space="0" w:color="auto"/>
        <w:left w:val="none" w:sz="0" w:space="0" w:color="auto"/>
        <w:bottom w:val="none" w:sz="0" w:space="0" w:color="auto"/>
        <w:right w:val="none" w:sz="0" w:space="0" w:color="auto"/>
      </w:divBdr>
    </w:div>
    <w:div w:id="935098621">
      <w:bodyDiv w:val="1"/>
      <w:marLeft w:val="0"/>
      <w:marRight w:val="0"/>
      <w:marTop w:val="0"/>
      <w:marBottom w:val="0"/>
      <w:divBdr>
        <w:top w:val="none" w:sz="0" w:space="0" w:color="auto"/>
        <w:left w:val="none" w:sz="0" w:space="0" w:color="auto"/>
        <w:bottom w:val="none" w:sz="0" w:space="0" w:color="auto"/>
        <w:right w:val="none" w:sz="0" w:space="0" w:color="auto"/>
      </w:divBdr>
      <w:divsChild>
        <w:div w:id="906722771">
          <w:marLeft w:val="0"/>
          <w:marRight w:val="0"/>
          <w:marTop w:val="0"/>
          <w:marBottom w:val="0"/>
          <w:divBdr>
            <w:top w:val="none" w:sz="0" w:space="0" w:color="auto"/>
            <w:left w:val="none" w:sz="0" w:space="0" w:color="auto"/>
            <w:bottom w:val="none" w:sz="0" w:space="0" w:color="auto"/>
            <w:right w:val="none" w:sz="0" w:space="0" w:color="auto"/>
          </w:divBdr>
          <w:divsChild>
            <w:div w:id="754673122">
              <w:marLeft w:val="0"/>
              <w:marRight w:val="0"/>
              <w:marTop w:val="0"/>
              <w:marBottom w:val="0"/>
              <w:divBdr>
                <w:top w:val="none" w:sz="0" w:space="0" w:color="auto"/>
                <w:left w:val="none" w:sz="0" w:space="0" w:color="auto"/>
                <w:bottom w:val="none" w:sz="0" w:space="0" w:color="auto"/>
                <w:right w:val="none" w:sz="0" w:space="0" w:color="auto"/>
              </w:divBdr>
              <w:divsChild>
                <w:div w:id="635379710">
                  <w:marLeft w:val="0"/>
                  <w:marRight w:val="0"/>
                  <w:marTop w:val="0"/>
                  <w:marBottom w:val="0"/>
                  <w:divBdr>
                    <w:top w:val="none" w:sz="0" w:space="0" w:color="auto"/>
                    <w:left w:val="none" w:sz="0" w:space="0" w:color="auto"/>
                    <w:bottom w:val="none" w:sz="0" w:space="0" w:color="auto"/>
                    <w:right w:val="none" w:sz="0" w:space="0" w:color="auto"/>
                  </w:divBdr>
                  <w:divsChild>
                    <w:div w:id="1610818914">
                      <w:marLeft w:val="0"/>
                      <w:marRight w:val="0"/>
                      <w:marTop w:val="0"/>
                      <w:marBottom w:val="0"/>
                      <w:divBdr>
                        <w:top w:val="none" w:sz="0" w:space="0" w:color="auto"/>
                        <w:left w:val="none" w:sz="0" w:space="0" w:color="auto"/>
                        <w:bottom w:val="none" w:sz="0" w:space="0" w:color="auto"/>
                        <w:right w:val="none" w:sz="0" w:space="0" w:color="auto"/>
                      </w:divBdr>
                      <w:divsChild>
                        <w:div w:id="1216744232">
                          <w:marLeft w:val="0"/>
                          <w:marRight w:val="0"/>
                          <w:marTop w:val="0"/>
                          <w:marBottom w:val="0"/>
                          <w:divBdr>
                            <w:top w:val="none" w:sz="0" w:space="0" w:color="auto"/>
                            <w:left w:val="none" w:sz="0" w:space="0" w:color="auto"/>
                            <w:bottom w:val="none" w:sz="0" w:space="0" w:color="auto"/>
                            <w:right w:val="none" w:sz="0" w:space="0" w:color="auto"/>
                          </w:divBdr>
                        </w:div>
                        <w:div w:id="233661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631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404057">
      <w:bodyDiv w:val="1"/>
      <w:marLeft w:val="0"/>
      <w:marRight w:val="0"/>
      <w:marTop w:val="0"/>
      <w:marBottom w:val="0"/>
      <w:divBdr>
        <w:top w:val="none" w:sz="0" w:space="0" w:color="auto"/>
        <w:left w:val="none" w:sz="0" w:space="0" w:color="auto"/>
        <w:bottom w:val="none" w:sz="0" w:space="0" w:color="auto"/>
        <w:right w:val="none" w:sz="0" w:space="0" w:color="auto"/>
      </w:divBdr>
      <w:divsChild>
        <w:div w:id="136995096">
          <w:marLeft w:val="0"/>
          <w:marRight w:val="0"/>
          <w:marTop w:val="0"/>
          <w:marBottom w:val="0"/>
          <w:divBdr>
            <w:top w:val="none" w:sz="0" w:space="0" w:color="auto"/>
            <w:left w:val="none" w:sz="0" w:space="0" w:color="auto"/>
            <w:bottom w:val="none" w:sz="0" w:space="0" w:color="auto"/>
            <w:right w:val="none" w:sz="0" w:space="0" w:color="auto"/>
          </w:divBdr>
        </w:div>
        <w:div w:id="324666530">
          <w:marLeft w:val="0"/>
          <w:marRight w:val="0"/>
          <w:marTop w:val="0"/>
          <w:marBottom w:val="0"/>
          <w:divBdr>
            <w:top w:val="none" w:sz="0" w:space="0" w:color="auto"/>
            <w:left w:val="none" w:sz="0" w:space="0" w:color="auto"/>
            <w:bottom w:val="none" w:sz="0" w:space="0" w:color="auto"/>
            <w:right w:val="none" w:sz="0" w:space="0" w:color="auto"/>
          </w:divBdr>
        </w:div>
        <w:div w:id="718554225">
          <w:marLeft w:val="0"/>
          <w:marRight w:val="0"/>
          <w:marTop w:val="0"/>
          <w:marBottom w:val="0"/>
          <w:divBdr>
            <w:top w:val="none" w:sz="0" w:space="0" w:color="auto"/>
            <w:left w:val="none" w:sz="0" w:space="0" w:color="auto"/>
            <w:bottom w:val="none" w:sz="0" w:space="0" w:color="auto"/>
            <w:right w:val="none" w:sz="0" w:space="0" w:color="auto"/>
          </w:divBdr>
        </w:div>
        <w:div w:id="1072580014">
          <w:marLeft w:val="0"/>
          <w:marRight w:val="0"/>
          <w:marTop w:val="0"/>
          <w:marBottom w:val="0"/>
          <w:divBdr>
            <w:top w:val="none" w:sz="0" w:space="0" w:color="auto"/>
            <w:left w:val="none" w:sz="0" w:space="0" w:color="auto"/>
            <w:bottom w:val="none" w:sz="0" w:space="0" w:color="auto"/>
            <w:right w:val="none" w:sz="0" w:space="0" w:color="auto"/>
          </w:divBdr>
        </w:div>
        <w:div w:id="1080256434">
          <w:marLeft w:val="0"/>
          <w:marRight w:val="0"/>
          <w:marTop w:val="0"/>
          <w:marBottom w:val="0"/>
          <w:divBdr>
            <w:top w:val="none" w:sz="0" w:space="0" w:color="auto"/>
            <w:left w:val="none" w:sz="0" w:space="0" w:color="auto"/>
            <w:bottom w:val="none" w:sz="0" w:space="0" w:color="auto"/>
            <w:right w:val="none" w:sz="0" w:space="0" w:color="auto"/>
          </w:divBdr>
        </w:div>
        <w:div w:id="1217356452">
          <w:marLeft w:val="0"/>
          <w:marRight w:val="0"/>
          <w:marTop w:val="0"/>
          <w:marBottom w:val="0"/>
          <w:divBdr>
            <w:top w:val="none" w:sz="0" w:space="0" w:color="auto"/>
            <w:left w:val="none" w:sz="0" w:space="0" w:color="auto"/>
            <w:bottom w:val="none" w:sz="0" w:space="0" w:color="auto"/>
            <w:right w:val="none" w:sz="0" w:space="0" w:color="auto"/>
          </w:divBdr>
        </w:div>
        <w:div w:id="1237476451">
          <w:marLeft w:val="0"/>
          <w:marRight w:val="0"/>
          <w:marTop w:val="0"/>
          <w:marBottom w:val="0"/>
          <w:divBdr>
            <w:top w:val="none" w:sz="0" w:space="0" w:color="auto"/>
            <w:left w:val="none" w:sz="0" w:space="0" w:color="auto"/>
            <w:bottom w:val="none" w:sz="0" w:space="0" w:color="auto"/>
            <w:right w:val="none" w:sz="0" w:space="0" w:color="auto"/>
          </w:divBdr>
        </w:div>
        <w:div w:id="1246457454">
          <w:marLeft w:val="0"/>
          <w:marRight w:val="0"/>
          <w:marTop w:val="0"/>
          <w:marBottom w:val="0"/>
          <w:divBdr>
            <w:top w:val="none" w:sz="0" w:space="0" w:color="auto"/>
            <w:left w:val="none" w:sz="0" w:space="0" w:color="auto"/>
            <w:bottom w:val="none" w:sz="0" w:space="0" w:color="auto"/>
            <w:right w:val="none" w:sz="0" w:space="0" w:color="auto"/>
          </w:divBdr>
        </w:div>
        <w:div w:id="1531257741">
          <w:marLeft w:val="0"/>
          <w:marRight w:val="0"/>
          <w:marTop w:val="0"/>
          <w:marBottom w:val="0"/>
          <w:divBdr>
            <w:top w:val="none" w:sz="0" w:space="0" w:color="auto"/>
            <w:left w:val="none" w:sz="0" w:space="0" w:color="auto"/>
            <w:bottom w:val="none" w:sz="0" w:space="0" w:color="auto"/>
            <w:right w:val="none" w:sz="0" w:space="0" w:color="auto"/>
          </w:divBdr>
        </w:div>
      </w:divsChild>
    </w:div>
    <w:div w:id="935480377">
      <w:bodyDiv w:val="1"/>
      <w:marLeft w:val="0"/>
      <w:marRight w:val="0"/>
      <w:marTop w:val="0"/>
      <w:marBottom w:val="0"/>
      <w:divBdr>
        <w:top w:val="none" w:sz="0" w:space="0" w:color="auto"/>
        <w:left w:val="none" w:sz="0" w:space="0" w:color="auto"/>
        <w:bottom w:val="none" w:sz="0" w:space="0" w:color="auto"/>
        <w:right w:val="none" w:sz="0" w:space="0" w:color="auto"/>
      </w:divBdr>
      <w:divsChild>
        <w:div w:id="529147031">
          <w:marLeft w:val="0"/>
          <w:marRight w:val="0"/>
          <w:marTop w:val="0"/>
          <w:marBottom w:val="0"/>
          <w:divBdr>
            <w:top w:val="none" w:sz="0" w:space="0" w:color="auto"/>
            <w:left w:val="none" w:sz="0" w:space="0" w:color="auto"/>
            <w:bottom w:val="none" w:sz="0" w:space="0" w:color="auto"/>
            <w:right w:val="none" w:sz="0" w:space="0" w:color="auto"/>
          </w:divBdr>
          <w:divsChild>
            <w:div w:id="1479883284">
              <w:marLeft w:val="0"/>
              <w:marRight w:val="0"/>
              <w:marTop w:val="15"/>
              <w:marBottom w:val="0"/>
              <w:divBdr>
                <w:top w:val="none" w:sz="0" w:space="0" w:color="auto"/>
                <w:left w:val="none" w:sz="0" w:space="0" w:color="auto"/>
                <w:bottom w:val="none" w:sz="0" w:space="0" w:color="auto"/>
                <w:right w:val="none" w:sz="0" w:space="0" w:color="auto"/>
              </w:divBdr>
              <w:divsChild>
                <w:div w:id="1029142812">
                  <w:marLeft w:val="0"/>
                  <w:marRight w:val="0"/>
                  <w:marTop w:val="0"/>
                  <w:marBottom w:val="0"/>
                  <w:divBdr>
                    <w:top w:val="none" w:sz="0" w:space="0" w:color="auto"/>
                    <w:left w:val="none" w:sz="0" w:space="0" w:color="auto"/>
                    <w:bottom w:val="none" w:sz="0" w:space="0" w:color="auto"/>
                    <w:right w:val="none" w:sz="0" w:space="0" w:color="auto"/>
                  </w:divBdr>
                  <w:divsChild>
                    <w:div w:id="80640760">
                      <w:marLeft w:val="0"/>
                      <w:marRight w:val="0"/>
                      <w:marTop w:val="0"/>
                      <w:marBottom w:val="120"/>
                      <w:divBdr>
                        <w:top w:val="none" w:sz="0" w:space="0" w:color="auto"/>
                        <w:left w:val="none" w:sz="0" w:space="0" w:color="auto"/>
                        <w:bottom w:val="none" w:sz="0" w:space="0" w:color="auto"/>
                        <w:right w:val="none" w:sz="0" w:space="0" w:color="auto"/>
                      </w:divBdr>
                    </w:div>
                    <w:div w:id="807087359">
                      <w:marLeft w:val="0"/>
                      <w:marRight w:val="0"/>
                      <w:marTop w:val="0"/>
                      <w:marBottom w:val="180"/>
                      <w:divBdr>
                        <w:top w:val="none" w:sz="0" w:space="0" w:color="auto"/>
                        <w:left w:val="none" w:sz="0" w:space="0" w:color="auto"/>
                        <w:bottom w:val="none" w:sz="0" w:space="0" w:color="auto"/>
                        <w:right w:val="none" w:sz="0" w:space="0" w:color="auto"/>
                      </w:divBdr>
                      <w:divsChild>
                        <w:div w:id="874150558">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2077438259">
          <w:marLeft w:val="0"/>
          <w:marRight w:val="0"/>
          <w:marTop w:val="0"/>
          <w:marBottom w:val="0"/>
          <w:divBdr>
            <w:top w:val="none" w:sz="0" w:space="0" w:color="auto"/>
            <w:left w:val="none" w:sz="0" w:space="0" w:color="auto"/>
            <w:bottom w:val="none" w:sz="0" w:space="0" w:color="auto"/>
            <w:right w:val="none" w:sz="0" w:space="0" w:color="auto"/>
          </w:divBdr>
          <w:divsChild>
            <w:div w:id="674847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747574">
      <w:bodyDiv w:val="1"/>
      <w:marLeft w:val="0"/>
      <w:marRight w:val="0"/>
      <w:marTop w:val="0"/>
      <w:marBottom w:val="0"/>
      <w:divBdr>
        <w:top w:val="none" w:sz="0" w:space="0" w:color="auto"/>
        <w:left w:val="none" w:sz="0" w:space="0" w:color="auto"/>
        <w:bottom w:val="none" w:sz="0" w:space="0" w:color="auto"/>
        <w:right w:val="none" w:sz="0" w:space="0" w:color="auto"/>
      </w:divBdr>
      <w:divsChild>
        <w:div w:id="53550947">
          <w:marLeft w:val="0"/>
          <w:marRight w:val="0"/>
          <w:marTop w:val="0"/>
          <w:marBottom w:val="0"/>
          <w:divBdr>
            <w:top w:val="none" w:sz="0" w:space="0" w:color="auto"/>
            <w:left w:val="none" w:sz="0" w:space="0" w:color="auto"/>
            <w:bottom w:val="none" w:sz="0" w:space="0" w:color="auto"/>
            <w:right w:val="none" w:sz="0" w:space="0" w:color="auto"/>
          </w:divBdr>
        </w:div>
        <w:div w:id="1735933549">
          <w:marLeft w:val="0"/>
          <w:marRight w:val="0"/>
          <w:marTop w:val="0"/>
          <w:marBottom w:val="0"/>
          <w:divBdr>
            <w:top w:val="none" w:sz="0" w:space="0" w:color="auto"/>
            <w:left w:val="none" w:sz="0" w:space="0" w:color="auto"/>
            <w:bottom w:val="none" w:sz="0" w:space="0" w:color="auto"/>
            <w:right w:val="none" w:sz="0" w:space="0" w:color="auto"/>
          </w:divBdr>
          <w:divsChild>
            <w:div w:id="2135127541">
              <w:marLeft w:val="0"/>
              <w:marRight w:val="0"/>
              <w:marTop w:val="0"/>
              <w:marBottom w:val="0"/>
              <w:divBdr>
                <w:top w:val="none" w:sz="0" w:space="0" w:color="auto"/>
                <w:left w:val="none" w:sz="0" w:space="0" w:color="auto"/>
                <w:bottom w:val="none" w:sz="0" w:space="0" w:color="auto"/>
                <w:right w:val="none" w:sz="0" w:space="0" w:color="auto"/>
              </w:divBdr>
              <w:divsChild>
                <w:div w:id="1886258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941913">
      <w:bodyDiv w:val="1"/>
      <w:marLeft w:val="0"/>
      <w:marRight w:val="0"/>
      <w:marTop w:val="0"/>
      <w:marBottom w:val="0"/>
      <w:divBdr>
        <w:top w:val="none" w:sz="0" w:space="0" w:color="auto"/>
        <w:left w:val="none" w:sz="0" w:space="0" w:color="auto"/>
        <w:bottom w:val="none" w:sz="0" w:space="0" w:color="auto"/>
        <w:right w:val="none" w:sz="0" w:space="0" w:color="auto"/>
      </w:divBdr>
    </w:div>
    <w:div w:id="936058959">
      <w:bodyDiv w:val="1"/>
      <w:marLeft w:val="0"/>
      <w:marRight w:val="0"/>
      <w:marTop w:val="0"/>
      <w:marBottom w:val="0"/>
      <w:divBdr>
        <w:top w:val="none" w:sz="0" w:space="0" w:color="auto"/>
        <w:left w:val="none" w:sz="0" w:space="0" w:color="auto"/>
        <w:bottom w:val="none" w:sz="0" w:space="0" w:color="auto"/>
        <w:right w:val="none" w:sz="0" w:space="0" w:color="auto"/>
      </w:divBdr>
      <w:divsChild>
        <w:div w:id="1202865475">
          <w:marLeft w:val="0"/>
          <w:marRight w:val="0"/>
          <w:marTop w:val="0"/>
          <w:marBottom w:val="0"/>
          <w:divBdr>
            <w:top w:val="none" w:sz="0" w:space="0" w:color="auto"/>
            <w:left w:val="none" w:sz="0" w:space="0" w:color="auto"/>
            <w:bottom w:val="none" w:sz="0" w:space="0" w:color="auto"/>
            <w:right w:val="none" w:sz="0" w:space="0" w:color="auto"/>
          </w:divBdr>
          <w:divsChild>
            <w:div w:id="257056436">
              <w:marLeft w:val="0"/>
              <w:marRight w:val="0"/>
              <w:marTop w:val="15"/>
              <w:marBottom w:val="0"/>
              <w:divBdr>
                <w:top w:val="none" w:sz="0" w:space="0" w:color="auto"/>
                <w:left w:val="none" w:sz="0" w:space="0" w:color="auto"/>
                <w:bottom w:val="none" w:sz="0" w:space="0" w:color="auto"/>
                <w:right w:val="none" w:sz="0" w:space="0" w:color="auto"/>
              </w:divBdr>
              <w:divsChild>
                <w:div w:id="581715866">
                  <w:marLeft w:val="0"/>
                  <w:marRight w:val="0"/>
                  <w:marTop w:val="0"/>
                  <w:marBottom w:val="0"/>
                  <w:divBdr>
                    <w:top w:val="none" w:sz="0" w:space="0" w:color="auto"/>
                    <w:left w:val="none" w:sz="0" w:space="0" w:color="auto"/>
                    <w:bottom w:val="none" w:sz="0" w:space="0" w:color="auto"/>
                    <w:right w:val="none" w:sz="0" w:space="0" w:color="auto"/>
                  </w:divBdr>
                  <w:divsChild>
                    <w:div w:id="968626722">
                      <w:marLeft w:val="0"/>
                      <w:marRight w:val="0"/>
                      <w:marTop w:val="0"/>
                      <w:marBottom w:val="180"/>
                      <w:divBdr>
                        <w:top w:val="none" w:sz="0" w:space="0" w:color="auto"/>
                        <w:left w:val="none" w:sz="0" w:space="0" w:color="auto"/>
                        <w:bottom w:val="none" w:sz="0" w:space="0" w:color="auto"/>
                        <w:right w:val="none" w:sz="0" w:space="0" w:color="auto"/>
                      </w:divBdr>
                      <w:divsChild>
                        <w:div w:id="1678582941">
                          <w:marLeft w:val="0"/>
                          <w:marRight w:val="0"/>
                          <w:marTop w:val="45"/>
                          <w:marBottom w:val="0"/>
                          <w:divBdr>
                            <w:top w:val="none" w:sz="0" w:space="0" w:color="auto"/>
                            <w:left w:val="none" w:sz="0" w:space="0" w:color="auto"/>
                            <w:bottom w:val="none" w:sz="0" w:space="0" w:color="auto"/>
                            <w:right w:val="none" w:sz="0" w:space="0" w:color="auto"/>
                          </w:divBdr>
                        </w:div>
                      </w:divsChild>
                    </w:div>
                    <w:div w:id="1456603226">
                      <w:marLeft w:val="0"/>
                      <w:marRight w:val="0"/>
                      <w:marTop w:val="0"/>
                      <w:marBottom w:val="180"/>
                      <w:divBdr>
                        <w:top w:val="none" w:sz="0" w:space="0" w:color="auto"/>
                        <w:left w:val="none" w:sz="0" w:space="0" w:color="auto"/>
                        <w:bottom w:val="none" w:sz="0" w:space="0" w:color="auto"/>
                        <w:right w:val="none" w:sz="0" w:space="0" w:color="auto"/>
                      </w:divBdr>
                    </w:div>
                    <w:div w:id="212842726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919293087">
          <w:marLeft w:val="0"/>
          <w:marRight w:val="0"/>
          <w:marTop w:val="0"/>
          <w:marBottom w:val="0"/>
          <w:divBdr>
            <w:top w:val="none" w:sz="0" w:space="0" w:color="auto"/>
            <w:left w:val="none" w:sz="0" w:space="0" w:color="auto"/>
            <w:bottom w:val="none" w:sz="0" w:space="0" w:color="auto"/>
            <w:right w:val="none" w:sz="0" w:space="0" w:color="auto"/>
          </w:divBdr>
          <w:divsChild>
            <w:div w:id="1105156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981627">
      <w:bodyDiv w:val="1"/>
      <w:marLeft w:val="0"/>
      <w:marRight w:val="0"/>
      <w:marTop w:val="0"/>
      <w:marBottom w:val="0"/>
      <w:divBdr>
        <w:top w:val="none" w:sz="0" w:space="0" w:color="auto"/>
        <w:left w:val="none" w:sz="0" w:space="0" w:color="auto"/>
        <w:bottom w:val="none" w:sz="0" w:space="0" w:color="auto"/>
        <w:right w:val="none" w:sz="0" w:space="0" w:color="auto"/>
      </w:divBdr>
      <w:divsChild>
        <w:div w:id="205535032">
          <w:marLeft w:val="0"/>
          <w:marRight w:val="0"/>
          <w:marTop w:val="0"/>
          <w:marBottom w:val="0"/>
          <w:divBdr>
            <w:top w:val="none" w:sz="0" w:space="0" w:color="auto"/>
            <w:left w:val="none" w:sz="0" w:space="0" w:color="auto"/>
            <w:bottom w:val="none" w:sz="0" w:space="0" w:color="auto"/>
            <w:right w:val="none" w:sz="0" w:space="0" w:color="auto"/>
          </w:divBdr>
          <w:divsChild>
            <w:div w:id="1658801047">
              <w:marLeft w:val="0"/>
              <w:marRight w:val="0"/>
              <w:marTop w:val="0"/>
              <w:marBottom w:val="0"/>
              <w:divBdr>
                <w:top w:val="none" w:sz="0" w:space="0" w:color="auto"/>
                <w:left w:val="none" w:sz="0" w:space="0" w:color="auto"/>
                <w:bottom w:val="none" w:sz="0" w:space="0" w:color="auto"/>
                <w:right w:val="none" w:sz="0" w:space="0" w:color="auto"/>
              </w:divBdr>
              <w:divsChild>
                <w:div w:id="1488939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043383">
          <w:marLeft w:val="0"/>
          <w:marRight w:val="0"/>
          <w:marTop w:val="0"/>
          <w:marBottom w:val="0"/>
          <w:divBdr>
            <w:top w:val="none" w:sz="0" w:space="0" w:color="auto"/>
            <w:left w:val="none" w:sz="0" w:space="0" w:color="auto"/>
            <w:bottom w:val="none" w:sz="0" w:space="0" w:color="auto"/>
            <w:right w:val="none" w:sz="0" w:space="0" w:color="auto"/>
          </w:divBdr>
        </w:div>
      </w:divsChild>
    </w:div>
    <w:div w:id="937983006">
      <w:bodyDiv w:val="1"/>
      <w:marLeft w:val="0"/>
      <w:marRight w:val="0"/>
      <w:marTop w:val="0"/>
      <w:marBottom w:val="0"/>
      <w:divBdr>
        <w:top w:val="none" w:sz="0" w:space="0" w:color="auto"/>
        <w:left w:val="none" w:sz="0" w:space="0" w:color="auto"/>
        <w:bottom w:val="none" w:sz="0" w:space="0" w:color="auto"/>
        <w:right w:val="none" w:sz="0" w:space="0" w:color="auto"/>
      </w:divBdr>
      <w:divsChild>
        <w:div w:id="646780571">
          <w:marLeft w:val="0"/>
          <w:marRight w:val="0"/>
          <w:marTop w:val="0"/>
          <w:marBottom w:val="0"/>
          <w:divBdr>
            <w:top w:val="none" w:sz="0" w:space="0" w:color="auto"/>
            <w:left w:val="none" w:sz="0" w:space="0" w:color="auto"/>
            <w:bottom w:val="none" w:sz="0" w:space="0" w:color="auto"/>
            <w:right w:val="none" w:sz="0" w:space="0" w:color="auto"/>
          </w:divBdr>
        </w:div>
      </w:divsChild>
    </w:div>
    <w:div w:id="938102879">
      <w:bodyDiv w:val="1"/>
      <w:marLeft w:val="0"/>
      <w:marRight w:val="0"/>
      <w:marTop w:val="0"/>
      <w:marBottom w:val="0"/>
      <w:divBdr>
        <w:top w:val="none" w:sz="0" w:space="0" w:color="auto"/>
        <w:left w:val="none" w:sz="0" w:space="0" w:color="auto"/>
        <w:bottom w:val="none" w:sz="0" w:space="0" w:color="auto"/>
        <w:right w:val="none" w:sz="0" w:space="0" w:color="auto"/>
      </w:divBdr>
    </w:div>
    <w:div w:id="938173550">
      <w:bodyDiv w:val="1"/>
      <w:marLeft w:val="0"/>
      <w:marRight w:val="0"/>
      <w:marTop w:val="0"/>
      <w:marBottom w:val="0"/>
      <w:divBdr>
        <w:top w:val="none" w:sz="0" w:space="0" w:color="auto"/>
        <w:left w:val="none" w:sz="0" w:space="0" w:color="auto"/>
        <w:bottom w:val="none" w:sz="0" w:space="0" w:color="auto"/>
        <w:right w:val="none" w:sz="0" w:space="0" w:color="auto"/>
      </w:divBdr>
      <w:divsChild>
        <w:div w:id="865020589">
          <w:marLeft w:val="0"/>
          <w:marRight w:val="0"/>
          <w:marTop w:val="0"/>
          <w:marBottom w:val="0"/>
          <w:divBdr>
            <w:top w:val="none" w:sz="0" w:space="0" w:color="auto"/>
            <w:left w:val="none" w:sz="0" w:space="0" w:color="auto"/>
            <w:bottom w:val="none" w:sz="0" w:space="0" w:color="auto"/>
            <w:right w:val="none" w:sz="0" w:space="0" w:color="auto"/>
          </w:divBdr>
        </w:div>
      </w:divsChild>
    </w:div>
    <w:div w:id="938220561">
      <w:bodyDiv w:val="1"/>
      <w:marLeft w:val="0"/>
      <w:marRight w:val="0"/>
      <w:marTop w:val="0"/>
      <w:marBottom w:val="0"/>
      <w:divBdr>
        <w:top w:val="none" w:sz="0" w:space="0" w:color="auto"/>
        <w:left w:val="none" w:sz="0" w:space="0" w:color="auto"/>
        <w:bottom w:val="none" w:sz="0" w:space="0" w:color="auto"/>
        <w:right w:val="none" w:sz="0" w:space="0" w:color="auto"/>
      </w:divBdr>
      <w:divsChild>
        <w:div w:id="2112358992">
          <w:marLeft w:val="0"/>
          <w:marRight w:val="0"/>
          <w:marTop w:val="0"/>
          <w:marBottom w:val="0"/>
          <w:divBdr>
            <w:top w:val="none" w:sz="0" w:space="0" w:color="auto"/>
            <w:left w:val="none" w:sz="0" w:space="0" w:color="auto"/>
            <w:bottom w:val="none" w:sz="0" w:space="0" w:color="auto"/>
            <w:right w:val="none" w:sz="0" w:space="0" w:color="auto"/>
          </w:divBdr>
        </w:div>
      </w:divsChild>
    </w:div>
    <w:div w:id="938441527">
      <w:bodyDiv w:val="1"/>
      <w:marLeft w:val="0"/>
      <w:marRight w:val="0"/>
      <w:marTop w:val="0"/>
      <w:marBottom w:val="0"/>
      <w:divBdr>
        <w:top w:val="none" w:sz="0" w:space="0" w:color="auto"/>
        <w:left w:val="none" w:sz="0" w:space="0" w:color="auto"/>
        <w:bottom w:val="none" w:sz="0" w:space="0" w:color="auto"/>
        <w:right w:val="none" w:sz="0" w:space="0" w:color="auto"/>
      </w:divBdr>
      <w:divsChild>
        <w:div w:id="6715880">
          <w:marLeft w:val="0"/>
          <w:marRight w:val="0"/>
          <w:marTop w:val="150"/>
          <w:marBottom w:val="150"/>
          <w:divBdr>
            <w:top w:val="single" w:sz="6" w:space="4" w:color="D7D7D7"/>
            <w:left w:val="none" w:sz="0" w:space="0" w:color="auto"/>
            <w:bottom w:val="single" w:sz="6" w:space="4" w:color="D7D7D7"/>
            <w:right w:val="none" w:sz="0" w:space="0" w:color="auto"/>
          </w:divBdr>
        </w:div>
        <w:div w:id="1426881102">
          <w:marLeft w:val="0"/>
          <w:marRight w:val="0"/>
          <w:marTop w:val="0"/>
          <w:marBottom w:val="0"/>
          <w:divBdr>
            <w:top w:val="none" w:sz="0" w:space="0" w:color="auto"/>
            <w:left w:val="none" w:sz="0" w:space="0" w:color="auto"/>
            <w:bottom w:val="none" w:sz="0" w:space="0" w:color="auto"/>
            <w:right w:val="none" w:sz="0" w:space="0" w:color="auto"/>
          </w:divBdr>
        </w:div>
        <w:div w:id="1671103441">
          <w:marLeft w:val="0"/>
          <w:marRight w:val="0"/>
          <w:marTop w:val="0"/>
          <w:marBottom w:val="0"/>
          <w:divBdr>
            <w:top w:val="none" w:sz="0" w:space="0" w:color="auto"/>
            <w:left w:val="none" w:sz="0" w:space="0" w:color="auto"/>
            <w:bottom w:val="none" w:sz="0" w:space="0" w:color="auto"/>
            <w:right w:val="none" w:sz="0" w:space="0" w:color="auto"/>
          </w:divBdr>
        </w:div>
      </w:divsChild>
    </w:div>
    <w:div w:id="939141641">
      <w:bodyDiv w:val="1"/>
      <w:marLeft w:val="0"/>
      <w:marRight w:val="0"/>
      <w:marTop w:val="0"/>
      <w:marBottom w:val="0"/>
      <w:divBdr>
        <w:top w:val="none" w:sz="0" w:space="0" w:color="auto"/>
        <w:left w:val="none" w:sz="0" w:space="0" w:color="auto"/>
        <w:bottom w:val="none" w:sz="0" w:space="0" w:color="auto"/>
        <w:right w:val="none" w:sz="0" w:space="0" w:color="auto"/>
      </w:divBdr>
      <w:divsChild>
        <w:div w:id="1717973914">
          <w:marLeft w:val="0"/>
          <w:marRight w:val="0"/>
          <w:marTop w:val="360"/>
          <w:marBottom w:val="0"/>
          <w:divBdr>
            <w:top w:val="single" w:sz="6" w:space="8" w:color="C1DDFF"/>
            <w:left w:val="single" w:sz="6" w:space="8" w:color="C1DDFF"/>
            <w:bottom w:val="single" w:sz="6" w:space="8" w:color="C1DDFF"/>
            <w:right w:val="single" w:sz="6" w:space="8" w:color="C1DDFF"/>
          </w:divBdr>
        </w:div>
        <w:div w:id="1880236672">
          <w:marLeft w:val="0"/>
          <w:marRight w:val="0"/>
          <w:marTop w:val="450"/>
          <w:marBottom w:val="0"/>
          <w:divBdr>
            <w:top w:val="none" w:sz="0" w:space="0" w:color="auto"/>
            <w:left w:val="none" w:sz="0" w:space="0" w:color="auto"/>
            <w:bottom w:val="none" w:sz="0" w:space="0" w:color="auto"/>
            <w:right w:val="none" w:sz="0" w:space="0" w:color="auto"/>
          </w:divBdr>
        </w:div>
      </w:divsChild>
    </w:div>
    <w:div w:id="939146904">
      <w:bodyDiv w:val="1"/>
      <w:marLeft w:val="0"/>
      <w:marRight w:val="0"/>
      <w:marTop w:val="0"/>
      <w:marBottom w:val="0"/>
      <w:divBdr>
        <w:top w:val="none" w:sz="0" w:space="0" w:color="auto"/>
        <w:left w:val="none" w:sz="0" w:space="0" w:color="auto"/>
        <w:bottom w:val="none" w:sz="0" w:space="0" w:color="auto"/>
        <w:right w:val="none" w:sz="0" w:space="0" w:color="auto"/>
      </w:divBdr>
      <w:divsChild>
        <w:div w:id="219945701">
          <w:marLeft w:val="0"/>
          <w:marRight w:val="0"/>
          <w:marTop w:val="0"/>
          <w:marBottom w:val="0"/>
          <w:divBdr>
            <w:top w:val="none" w:sz="0" w:space="0" w:color="auto"/>
            <w:left w:val="none" w:sz="0" w:space="0" w:color="auto"/>
            <w:bottom w:val="none" w:sz="0" w:space="0" w:color="auto"/>
            <w:right w:val="none" w:sz="0" w:space="0" w:color="auto"/>
          </w:divBdr>
          <w:divsChild>
            <w:div w:id="212235866">
              <w:marLeft w:val="0"/>
              <w:marRight w:val="300"/>
              <w:marTop w:val="0"/>
              <w:marBottom w:val="0"/>
              <w:divBdr>
                <w:top w:val="none" w:sz="0" w:space="0" w:color="auto"/>
                <w:left w:val="none" w:sz="0" w:space="0" w:color="auto"/>
                <w:bottom w:val="none" w:sz="0" w:space="0" w:color="auto"/>
                <w:right w:val="none" w:sz="0" w:space="0" w:color="auto"/>
              </w:divBdr>
            </w:div>
          </w:divsChild>
        </w:div>
        <w:div w:id="486285492">
          <w:marLeft w:val="0"/>
          <w:marRight w:val="0"/>
          <w:marTop w:val="0"/>
          <w:marBottom w:val="0"/>
          <w:divBdr>
            <w:top w:val="none" w:sz="0" w:space="0" w:color="auto"/>
            <w:left w:val="none" w:sz="0" w:space="0" w:color="auto"/>
            <w:bottom w:val="none" w:sz="0" w:space="0" w:color="auto"/>
            <w:right w:val="none" w:sz="0" w:space="0" w:color="auto"/>
          </w:divBdr>
        </w:div>
        <w:div w:id="1375158544">
          <w:marLeft w:val="0"/>
          <w:marRight w:val="0"/>
          <w:marTop w:val="0"/>
          <w:marBottom w:val="375"/>
          <w:divBdr>
            <w:top w:val="none" w:sz="0" w:space="0" w:color="auto"/>
            <w:left w:val="none" w:sz="0" w:space="0" w:color="auto"/>
            <w:bottom w:val="none" w:sz="0" w:space="0" w:color="auto"/>
            <w:right w:val="none" w:sz="0" w:space="0" w:color="auto"/>
          </w:divBdr>
          <w:divsChild>
            <w:div w:id="1558739068">
              <w:marLeft w:val="0"/>
              <w:marRight w:val="150"/>
              <w:marTop w:val="0"/>
              <w:marBottom w:val="0"/>
              <w:divBdr>
                <w:top w:val="none" w:sz="0" w:space="0" w:color="auto"/>
                <w:left w:val="none" w:sz="0" w:space="0" w:color="auto"/>
                <w:bottom w:val="none" w:sz="0" w:space="0" w:color="auto"/>
                <w:right w:val="none" w:sz="0" w:space="0" w:color="auto"/>
              </w:divBdr>
            </w:div>
          </w:divsChild>
        </w:div>
        <w:div w:id="1503741042">
          <w:marLeft w:val="0"/>
          <w:marRight w:val="0"/>
          <w:marTop w:val="150"/>
          <w:marBottom w:val="150"/>
          <w:divBdr>
            <w:top w:val="single" w:sz="6" w:space="4" w:color="D7D7D7"/>
            <w:left w:val="none" w:sz="0" w:space="0" w:color="auto"/>
            <w:bottom w:val="single" w:sz="6" w:space="4" w:color="D7D7D7"/>
            <w:right w:val="none" w:sz="0" w:space="0" w:color="auto"/>
          </w:divBdr>
        </w:div>
      </w:divsChild>
    </w:div>
    <w:div w:id="939534541">
      <w:bodyDiv w:val="1"/>
      <w:marLeft w:val="0"/>
      <w:marRight w:val="0"/>
      <w:marTop w:val="0"/>
      <w:marBottom w:val="0"/>
      <w:divBdr>
        <w:top w:val="none" w:sz="0" w:space="0" w:color="auto"/>
        <w:left w:val="none" w:sz="0" w:space="0" w:color="auto"/>
        <w:bottom w:val="none" w:sz="0" w:space="0" w:color="auto"/>
        <w:right w:val="none" w:sz="0" w:space="0" w:color="auto"/>
      </w:divBdr>
    </w:div>
    <w:div w:id="939681271">
      <w:bodyDiv w:val="1"/>
      <w:marLeft w:val="0"/>
      <w:marRight w:val="0"/>
      <w:marTop w:val="0"/>
      <w:marBottom w:val="0"/>
      <w:divBdr>
        <w:top w:val="none" w:sz="0" w:space="0" w:color="auto"/>
        <w:left w:val="none" w:sz="0" w:space="0" w:color="auto"/>
        <w:bottom w:val="none" w:sz="0" w:space="0" w:color="auto"/>
        <w:right w:val="none" w:sz="0" w:space="0" w:color="auto"/>
      </w:divBdr>
      <w:divsChild>
        <w:div w:id="340014382">
          <w:marLeft w:val="0"/>
          <w:marRight w:val="0"/>
          <w:marTop w:val="0"/>
          <w:marBottom w:val="0"/>
          <w:divBdr>
            <w:top w:val="none" w:sz="0" w:space="0" w:color="auto"/>
            <w:left w:val="none" w:sz="0" w:space="0" w:color="auto"/>
            <w:bottom w:val="none" w:sz="0" w:space="0" w:color="auto"/>
            <w:right w:val="none" w:sz="0" w:space="0" w:color="auto"/>
          </w:divBdr>
          <w:divsChild>
            <w:div w:id="816267065">
              <w:marLeft w:val="0"/>
              <w:marRight w:val="0"/>
              <w:marTop w:val="0"/>
              <w:marBottom w:val="0"/>
              <w:divBdr>
                <w:top w:val="none" w:sz="0" w:space="0" w:color="auto"/>
                <w:left w:val="none" w:sz="0" w:space="0" w:color="auto"/>
                <w:bottom w:val="none" w:sz="0" w:space="0" w:color="auto"/>
                <w:right w:val="none" w:sz="0" w:space="0" w:color="auto"/>
              </w:divBdr>
              <w:divsChild>
                <w:div w:id="354309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9994026">
      <w:bodyDiv w:val="1"/>
      <w:marLeft w:val="0"/>
      <w:marRight w:val="0"/>
      <w:marTop w:val="0"/>
      <w:marBottom w:val="0"/>
      <w:divBdr>
        <w:top w:val="none" w:sz="0" w:space="0" w:color="auto"/>
        <w:left w:val="none" w:sz="0" w:space="0" w:color="auto"/>
        <w:bottom w:val="none" w:sz="0" w:space="0" w:color="auto"/>
        <w:right w:val="none" w:sz="0" w:space="0" w:color="auto"/>
      </w:divBdr>
    </w:div>
    <w:div w:id="940843346">
      <w:bodyDiv w:val="1"/>
      <w:marLeft w:val="0"/>
      <w:marRight w:val="0"/>
      <w:marTop w:val="0"/>
      <w:marBottom w:val="0"/>
      <w:divBdr>
        <w:top w:val="none" w:sz="0" w:space="0" w:color="auto"/>
        <w:left w:val="none" w:sz="0" w:space="0" w:color="auto"/>
        <w:bottom w:val="none" w:sz="0" w:space="0" w:color="auto"/>
        <w:right w:val="none" w:sz="0" w:space="0" w:color="auto"/>
      </w:divBdr>
      <w:divsChild>
        <w:div w:id="186875032">
          <w:marLeft w:val="0"/>
          <w:marRight w:val="0"/>
          <w:marTop w:val="0"/>
          <w:marBottom w:val="0"/>
          <w:divBdr>
            <w:top w:val="none" w:sz="0" w:space="0" w:color="auto"/>
            <w:left w:val="none" w:sz="0" w:space="0" w:color="auto"/>
            <w:bottom w:val="none" w:sz="0" w:space="0" w:color="auto"/>
            <w:right w:val="none" w:sz="0" w:space="0" w:color="auto"/>
          </w:divBdr>
          <w:divsChild>
            <w:div w:id="1350908459">
              <w:marLeft w:val="0"/>
              <w:marRight w:val="0"/>
              <w:marTop w:val="0"/>
              <w:marBottom w:val="0"/>
              <w:divBdr>
                <w:top w:val="none" w:sz="0" w:space="0" w:color="auto"/>
                <w:left w:val="none" w:sz="0" w:space="0" w:color="auto"/>
                <w:bottom w:val="none" w:sz="0" w:space="0" w:color="auto"/>
                <w:right w:val="none" w:sz="0" w:space="0" w:color="auto"/>
              </w:divBdr>
              <w:divsChild>
                <w:div w:id="105126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466241">
          <w:marLeft w:val="0"/>
          <w:marRight w:val="0"/>
          <w:marTop w:val="0"/>
          <w:marBottom w:val="0"/>
          <w:divBdr>
            <w:top w:val="none" w:sz="0" w:space="0" w:color="auto"/>
            <w:left w:val="none" w:sz="0" w:space="0" w:color="auto"/>
            <w:bottom w:val="none" w:sz="0" w:space="0" w:color="auto"/>
            <w:right w:val="none" w:sz="0" w:space="0" w:color="auto"/>
          </w:divBdr>
        </w:div>
      </w:divsChild>
    </w:div>
    <w:div w:id="941032865">
      <w:bodyDiv w:val="1"/>
      <w:marLeft w:val="0"/>
      <w:marRight w:val="0"/>
      <w:marTop w:val="0"/>
      <w:marBottom w:val="0"/>
      <w:divBdr>
        <w:top w:val="none" w:sz="0" w:space="0" w:color="auto"/>
        <w:left w:val="none" w:sz="0" w:space="0" w:color="auto"/>
        <w:bottom w:val="none" w:sz="0" w:space="0" w:color="auto"/>
        <w:right w:val="none" w:sz="0" w:space="0" w:color="auto"/>
      </w:divBdr>
    </w:div>
    <w:div w:id="941688175">
      <w:bodyDiv w:val="1"/>
      <w:marLeft w:val="0"/>
      <w:marRight w:val="0"/>
      <w:marTop w:val="0"/>
      <w:marBottom w:val="0"/>
      <w:divBdr>
        <w:top w:val="none" w:sz="0" w:space="0" w:color="auto"/>
        <w:left w:val="none" w:sz="0" w:space="0" w:color="auto"/>
        <w:bottom w:val="none" w:sz="0" w:space="0" w:color="auto"/>
        <w:right w:val="none" w:sz="0" w:space="0" w:color="auto"/>
      </w:divBdr>
    </w:div>
    <w:div w:id="942958699">
      <w:bodyDiv w:val="1"/>
      <w:marLeft w:val="0"/>
      <w:marRight w:val="0"/>
      <w:marTop w:val="0"/>
      <w:marBottom w:val="0"/>
      <w:divBdr>
        <w:top w:val="none" w:sz="0" w:space="0" w:color="auto"/>
        <w:left w:val="none" w:sz="0" w:space="0" w:color="auto"/>
        <w:bottom w:val="none" w:sz="0" w:space="0" w:color="auto"/>
        <w:right w:val="none" w:sz="0" w:space="0" w:color="auto"/>
      </w:divBdr>
      <w:divsChild>
        <w:div w:id="641227901">
          <w:marLeft w:val="0"/>
          <w:marRight w:val="0"/>
          <w:marTop w:val="0"/>
          <w:marBottom w:val="0"/>
          <w:divBdr>
            <w:top w:val="none" w:sz="0" w:space="0" w:color="auto"/>
            <w:left w:val="none" w:sz="0" w:space="0" w:color="auto"/>
            <w:bottom w:val="none" w:sz="0" w:space="0" w:color="auto"/>
            <w:right w:val="none" w:sz="0" w:space="0" w:color="auto"/>
          </w:divBdr>
          <w:divsChild>
            <w:div w:id="1150752340">
              <w:marLeft w:val="0"/>
              <w:marRight w:val="0"/>
              <w:marTop w:val="0"/>
              <w:marBottom w:val="0"/>
              <w:divBdr>
                <w:top w:val="none" w:sz="0" w:space="0" w:color="auto"/>
                <w:left w:val="none" w:sz="0" w:space="0" w:color="auto"/>
                <w:bottom w:val="none" w:sz="0" w:space="0" w:color="auto"/>
                <w:right w:val="none" w:sz="0" w:space="0" w:color="auto"/>
              </w:divBdr>
            </w:div>
          </w:divsChild>
        </w:div>
        <w:div w:id="1635482080">
          <w:marLeft w:val="0"/>
          <w:marRight w:val="0"/>
          <w:marTop w:val="0"/>
          <w:marBottom w:val="0"/>
          <w:divBdr>
            <w:top w:val="none" w:sz="0" w:space="0" w:color="auto"/>
            <w:left w:val="none" w:sz="0" w:space="0" w:color="auto"/>
            <w:bottom w:val="none" w:sz="0" w:space="0" w:color="auto"/>
            <w:right w:val="none" w:sz="0" w:space="0" w:color="auto"/>
          </w:divBdr>
          <w:divsChild>
            <w:div w:id="1487479820">
              <w:marLeft w:val="0"/>
              <w:marRight w:val="0"/>
              <w:marTop w:val="15"/>
              <w:marBottom w:val="0"/>
              <w:divBdr>
                <w:top w:val="none" w:sz="0" w:space="0" w:color="auto"/>
                <w:left w:val="none" w:sz="0" w:space="0" w:color="auto"/>
                <w:bottom w:val="none" w:sz="0" w:space="0" w:color="auto"/>
                <w:right w:val="none" w:sz="0" w:space="0" w:color="auto"/>
              </w:divBdr>
              <w:divsChild>
                <w:div w:id="1541085268">
                  <w:marLeft w:val="0"/>
                  <w:marRight w:val="0"/>
                  <w:marTop w:val="0"/>
                  <w:marBottom w:val="0"/>
                  <w:divBdr>
                    <w:top w:val="none" w:sz="0" w:space="0" w:color="auto"/>
                    <w:left w:val="none" w:sz="0" w:space="0" w:color="auto"/>
                    <w:bottom w:val="none" w:sz="0" w:space="0" w:color="auto"/>
                    <w:right w:val="none" w:sz="0" w:space="0" w:color="auto"/>
                  </w:divBdr>
                  <w:divsChild>
                    <w:div w:id="419906599">
                      <w:marLeft w:val="0"/>
                      <w:marRight w:val="0"/>
                      <w:marTop w:val="0"/>
                      <w:marBottom w:val="120"/>
                      <w:divBdr>
                        <w:top w:val="none" w:sz="0" w:space="0" w:color="auto"/>
                        <w:left w:val="none" w:sz="0" w:space="0" w:color="auto"/>
                        <w:bottom w:val="none" w:sz="0" w:space="0" w:color="auto"/>
                        <w:right w:val="none" w:sz="0" w:space="0" w:color="auto"/>
                      </w:divBdr>
                    </w:div>
                    <w:div w:id="1189372075">
                      <w:marLeft w:val="0"/>
                      <w:marRight w:val="180"/>
                      <w:marTop w:val="0"/>
                      <w:marBottom w:val="180"/>
                      <w:divBdr>
                        <w:top w:val="none" w:sz="0" w:space="0" w:color="auto"/>
                        <w:left w:val="none" w:sz="0" w:space="0" w:color="auto"/>
                        <w:bottom w:val="none" w:sz="0" w:space="0" w:color="auto"/>
                        <w:right w:val="none" w:sz="0" w:space="0" w:color="auto"/>
                      </w:divBdr>
                    </w:div>
                    <w:div w:id="1645087460">
                      <w:marLeft w:val="0"/>
                      <w:marRight w:val="0"/>
                      <w:marTop w:val="0"/>
                      <w:marBottom w:val="180"/>
                      <w:divBdr>
                        <w:top w:val="none" w:sz="0" w:space="0" w:color="auto"/>
                        <w:left w:val="none" w:sz="0" w:space="0" w:color="auto"/>
                        <w:bottom w:val="none" w:sz="0" w:space="0" w:color="auto"/>
                        <w:right w:val="none" w:sz="0" w:space="0" w:color="auto"/>
                      </w:divBdr>
                      <w:divsChild>
                        <w:div w:id="799034366">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3727474">
      <w:bodyDiv w:val="1"/>
      <w:marLeft w:val="0"/>
      <w:marRight w:val="0"/>
      <w:marTop w:val="0"/>
      <w:marBottom w:val="0"/>
      <w:divBdr>
        <w:top w:val="none" w:sz="0" w:space="0" w:color="auto"/>
        <w:left w:val="none" w:sz="0" w:space="0" w:color="auto"/>
        <w:bottom w:val="none" w:sz="0" w:space="0" w:color="auto"/>
        <w:right w:val="none" w:sz="0" w:space="0" w:color="auto"/>
      </w:divBdr>
      <w:divsChild>
        <w:div w:id="1814059896">
          <w:marLeft w:val="0"/>
          <w:marRight w:val="0"/>
          <w:marTop w:val="0"/>
          <w:marBottom w:val="0"/>
          <w:divBdr>
            <w:top w:val="none" w:sz="0" w:space="0" w:color="auto"/>
            <w:left w:val="none" w:sz="0" w:space="0" w:color="auto"/>
            <w:bottom w:val="none" w:sz="0" w:space="0" w:color="auto"/>
            <w:right w:val="none" w:sz="0" w:space="0" w:color="auto"/>
          </w:divBdr>
        </w:div>
      </w:divsChild>
    </w:div>
    <w:div w:id="943879861">
      <w:bodyDiv w:val="1"/>
      <w:marLeft w:val="0"/>
      <w:marRight w:val="0"/>
      <w:marTop w:val="0"/>
      <w:marBottom w:val="0"/>
      <w:divBdr>
        <w:top w:val="none" w:sz="0" w:space="0" w:color="auto"/>
        <w:left w:val="none" w:sz="0" w:space="0" w:color="auto"/>
        <w:bottom w:val="none" w:sz="0" w:space="0" w:color="auto"/>
        <w:right w:val="none" w:sz="0" w:space="0" w:color="auto"/>
      </w:divBdr>
      <w:divsChild>
        <w:div w:id="2036349317">
          <w:marLeft w:val="0"/>
          <w:marRight w:val="0"/>
          <w:marTop w:val="0"/>
          <w:marBottom w:val="0"/>
          <w:divBdr>
            <w:top w:val="none" w:sz="0" w:space="0" w:color="auto"/>
            <w:left w:val="none" w:sz="0" w:space="0" w:color="auto"/>
            <w:bottom w:val="none" w:sz="0" w:space="0" w:color="auto"/>
            <w:right w:val="none" w:sz="0" w:space="0" w:color="auto"/>
          </w:divBdr>
        </w:div>
      </w:divsChild>
    </w:div>
    <w:div w:id="945191049">
      <w:bodyDiv w:val="1"/>
      <w:marLeft w:val="0"/>
      <w:marRight w:val="0"/>
      <w:marTop w:val="0"/>
      <w:marBottom w:val="0"/>
      <w:divBdr>
        <w:top w:val="none" w:sz="0" w:space="0" w:color="auto"/>
        <w:left w:val="none" w:sz="0" w:space="0" w:color="auto"/>
        <w:bottom w:val="none" w:sz="0" w:space="0" w:color="auto"/>
        <w:right w:val="none" w:sz="0" w:space="0" w:color="auto"/>
      </w:divBdr>
      <w:divsChild>
        <w:div w:id="112985160">
          <w:marLeft w:val="0"/>
          <w:marRight w:val="0"/>
          <w:marTop w:val="0"/>
          <w:marBottom w:val="0"/>
          <w:divBdr>
            <w:top w:val="none" w:sz="0" w:space="0" w:color="auto"/>
            <w:left w:val="none" w:sz="0" w:space="0" w:color="auto"/>
            <w:bottom w:val="none" w:sz="0" w:space="0" w:color="auto"/>
            <w:right w:val="none" w:sz="0" w:space="0" w:color="auto"/>
          </w:divBdr>
        </w:div>
        <w:div w:id="1068453571">
          <w:marLeft w:val="0"/>
          <w:marRight w:val="0"/>
          <w:marTop w:val="0"/>
          <w:marBottom w:val="0"/>
          <w:divBdr>
            <w:top w:val="none" w:sz="0" w:space="0" w:color="auto"/>
            <w:left w:val="none" w:sz="0" w:space="0" w:color="auto"/>
            <w:bottom w:val="none" w:sz="0" w:space="0" w:color="auto"/>
            <w:right w:val="none" w:sz="0" w:space="0" w:color="auto"/>
          </w:divBdr>
        </w:div>
        <w:div w:id="1323243693">
          <w:marLeft w:val="0"/>
          <w:marRight w:val="0"/>
          <w:marTop w:val="0"/>
          <w:marBottom w:val="0"/>
          <w:divBdr>
            <w:top w:val="none" w:sz="0" w:space="0" w:color="auto"/>
            <w:left w:val="none" w:sz="0" w:space="0" w:color="auto"/>
            <w:bottom w:val="none" w:sz="0" w:space="0" w:color="auto"/>
            <w:right w:val="none" w:sz="0" w:space="0" w:color="auto"/>
          </w:divBdr>
        </w:div>
      </w:divsChild>
    </w:div>
    <w:div w:id="945623312">
      <w:bodyDiv w:val="1"/>
      <w:marLeft w:val="0"/>
      <w:marRight w:val="0"/>
      <w:marTop w:val="0"/>
      <w:marBottom w:val="0"/>
      <w:divBdr>
        <w:top w:val="none" w:sz="0" w:space="0" w:color="auto"/>
        <w:left w:val="none" w:sz="0" w:space="0" w:color="auto"/>
        <w:bottom w:val="none" w:sz="0" w:space="0" w:color="auto"/>
        <w:right w:val="none" w:sz="0" w:space="0" w:color="auto"/>
      </w:divBdr>
    </w:div>
    <w:div w:id="946424925">
      <w:bodyDiv w:val="1"/>
      <w:marLeft w:val="0"/>
      <w:marRight w:val="0"/>
      <w:marTop w:val="0"/>
      <w:marBottom w:val="0"/>
      <w:divBdr>
        <w:top w:val="none" w:sz="0" w:space="0" w:color="auto"/>
        <w:left w:val="none" w:sz="0" w:space="0" w:color="auto"/>
        <w:bottom w:val="none" w:sz="0" w:space="0" w:color="auto"/>
        <w:right w:val="none" w:sz="0" w:space="0" w:color="auto"/>
      </w:divBdr>
      <w:divsChild>
        <w:div w:id="1628007169">
          <w:marLeft w:val="0"/>
          <w:marRight w:val="0"/>
          <w:marTop w:val="0"/>
          <w:marBottom w:val="0"/>
          <w:divBdr>
            <w:top w:val="none" w:sz="0" w:space="0" w:color="auto"/>
            <w:left w:val="none" w:sz="0" w:space="0" w:color="auto"/>
            <w:bottom w:val="none" w:sz="0" w:space="0" w:color="auto"/>
            <w:right w:val="none" w:sz="0" w:space="0" w:color="auto"/>
          </w:divBdr>
        </w:div>
      </w:divsChild>
    </w:div>
    <w:div w:id="946548728">
      <w:bodyDiv w:val="1"/>
      <w:marLeft w:val="0"/>
      <w:marRight w:val="0"/>
      <w:marTop w:val="0"/>
      <w:marBottom w:val="0"/>
      <w:divBdr>
        <w:top w:val="none" w:sz="0" w:space="0" w:color="auto"/>
        <w:left w:val="none" w:sz="0" w:space="0" w:color="auto"/>
        <w:bottom w:val="none" w:sz="0" w:space="0" w:color="auto"/>
        <w:right w:val="none" w:sz="0" w:space="0" w:color="auto"/>
      </w:divBdr>
      <w:divsChild>
        <w:div w:id="399719363">
          <w:marLeft w:val="0"/>
          <w:marRight w:val="0"/>
          <w:marTop w:val="0"/>
          <w:marBottom w:val="0"/>
          <w:divBdr>
            <w:top w:val="none" w:sz="0" w:space="0" w:color="auto"/>
            <w:left w:val="none" w:sz="0" w:space="0" w:color="auto"/>
            <w:bottom w:val="none" w:sz="0" w:space="0" w:color="auto"/>
            <w:right w:val="none" w:sz="0" w:space="0" w:color="auto"/>
          </w:divBdr>
        </w:div>
        <w:div w:id="1091462824">
          <w:marLeft w:val="0"/>
          <w:marRight w:val="0"/>
          <w:marTop w:val="0"/>
          <w:marBottom w:val="0"/>
          <w:divBdr>
            <w:top w:val="none" w:sz="0" w:space="0" w:color="auto"/>
            <w:left w:val="none" w:sz="0" w:space="0" w:color="auto"/>
            <w:bottom w:val="none" w:sz="0" w:space="0" w:color="auto"/>
            <w:right w:val="none" w:sz="0" w:space="0" w:color="auto"/>
          </w:divBdr>
          <w:divsChild>
            <w:div w:id="595749920">
              <w:marLeft w:val="0"/>
              <w:marRight w:val="0"/>
              <w:marTop w:val="0"/>
              <w:marBottom w:val="0"/>
              <w:divBdr>
                <w:top w:val="none" w:sz="0" w:space="0" w:color="auto"/>
                <w:left w:val="none" w:sz="0" w:space="0" w:color="auto"/>
                <w:bottom w:val="none" w:sz="0" w:space="0" w:color="auto"/>
                <w:right w:val="none" w:sz="0" w:space="0" w:color="auto"/>
              </w:divBdr>
              <w:divsChild>
                <w:div w:id="1990161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6739023">
      <w:bodyDiv w:val="1"/>
      <w:marLeft w:val="0"/>
      <w:marRight w:val="0"/>
      <w:marTop w:val="0"/>
      <w:marBottom w:val="0"/>
      <w:divBdr>
        <w:top w:val="none" w:sz="0" w:space="0" w:color="auto"/>
        <w:left w:val="none" w:sz="0" w:space="0" w:color="auto"/>
        <w:bottom w:val="none" w:sz="0" w:space="0" w:color="auto"/>
        <w:right w:val="none" w:sz="0" w:space="0" w:color="auto"/>
      </w:divBdr>
      <w:divsChild>
        <w:div w:id="639771328">
          <w:marLeft w:val="0"/>
          <w:marRight w:val="0"/>
          <w:marTop w:val="0"/>
          <w:marBottom w:val="0"/>
          <w:divBdr>
            <w:top w:val="none" w:sz="0" w:space="0" w:color="auto"/>
            <w:left w:val="none" w:sz="0" w:space="0" w:color="auto"/>
            <w:bottom w:val="none" w:sz="0" w:space="0" w:color="auto"/>
            <w:right w:val="none" w:sz="0" w:space="0" w:color="auto"/>
          </w:divBdr>
          <w:divsChild>
            <w:div w:id="469522416">
              <w:marLeft w:val="0"/>
              <w:marRight w:val="0"/>
              <w:marTop w:val="0"/>
              <w:marBottom w:val="0"/>
              <w:divBdr>
                <w:top w:val="none" w:sz="0" w:space="0" w:color="auto"/>
                <w:left w:val="none" w:sz="0" w:space="0" w:color="auto"/>
                <w:bottom w:val="none" w:sz="0" w:space="0" w:color="auto"/>
                <w:right w:val="none" w:sz="0" w:space="0" w:color="auto"/>
              </w:divBdr>
            </w:div>
          </w:divsChild>
        </w:div>
        <w:div w:id="1958684212">
          <w:marLeft w:val="0"/>
          <w:marRight w:val="0"/>
          <w:marTop w:val="0"/>
          <w:marBottom w:val="0"/>
          <w:divBdr>
            <w:top w:val="none" w:sz="0" w:space="0" w:color="auto"/>
            <w:left w:val="none" w:sz="0" w:space="0" w:color="auto"/>
            <w:bottom w:val="none" w:sz="0" w:space="0" w:color="auto"/>
            <w:right w:val="none" w:sz="0" w:space="0" w:color="auto"/>
          </w:divBdr>
          <w:divsChild>
            <w:div w:id="1282885393">
              <w:marLeft w:val="0"/>
              <w:marRight w:val="0"/>
              <w:marTop w:val="15"/>
              <w:marBottom w:val="0"/>
              <w:divBdr>
                <w:top w:val="none" w:sz="0" w:space="0" w:color="auto"/>
                <w:left w:val="none" w:sz="0" w:space="0" w:color="auto"/>
                <w:bottom w:val="none" w:sz="0" w:space="0" w:color="auto"/>
                <w:right w:val="none" w:sz="0" w:space="0" w:color="auto"/>
              </w:divBdr>
              <w:divsChild>
                <w:div w:id="1916279929">
                  <w:marLeft w:val="0"/>
                  <w:marRight w:val="0"/>
                  <w:marTop w:val="0"/>
                  <w:marBottom w:val="0"/>
                  <w:divBdr>
                    <w:top w:val="none" w:sz="0" w:space="0" w:color="auto"/>
                    <w:left w:val="none" w:sz="0" w:space="0" w:color="auto"/>
                    <w:bottom w:val="none" w:sz="0" w:space="0" w:color="auto"/>
                    <w:right w:val="none" w:sz="0" w:space="0" w:color="auto"/>
                  </w:divBdr>
                  <w:divsChild>
                    <w:div w:id="97919740">
                      <w:marLeft w:val="0"/>
                      <w:marRight w:val="0"/>
                      <w:marTop w:val="0"/>
                      <w:marBottom w:val="120"/>
                      <w:divBdr>
                        <w:top w:val="none" w:sz="0" w:space="0" w:color="auto"/>
                        <w:left w:val="none" w:sz="0" w:space="0" w:color="auto"/>
                        <w:bottom w:val="none" w:sz="0" w:space="0" w:color="auto"/>
                        <w:right w:val="none" w:sz="0" w:space="0" w:color="auto"/>
                      </w:divBdr>
                    </w:div>
                    <w:div w:id="550846882">
                      <w:marLeft w:val="0"/>
                      <w:marRight w:val="0"/>
                      <w:marTop w:val="0"/>
                      <w:marBottom w:val="180"/>
                      <w:divBdr>
                        <w:top w:val="none" w:sz="0" w:space="0" w:color="auto"/>
                        <w:left w:val="none" w:sz="0" w:space="0" w:color="auto"/>
                        <w:bottom w:val="none" w:sz="0" w:space="0" w:color="auto"/>
                        <w:right w:val="none" w:sz="0" w:space="0" w:color="auto"/>
                      </w:divBdr>
                    </w:div>
                    <w:div w:id="57817424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947390538">
      <w:bodyDiv w:val="1"/>
      <w:marLeft w:val="0"/>
      <w:marRight w:val="0"/>
      <w:marTop w:val="0"/>
      <w:marBottom w:val="0"/>
      <w:divBdr>
        <w:top w:val="none" w:sz="0" w:space="0" w:color="auto"/>
        <w:left w:val="none" w:sz="0" w:space="0" w:color="auto"/>
        <w:bottom w:val="none" w:sz="0" w:space="0" w:color="auto"/>
        <w:right w:val="none" w:sz="0" w:space="0" w:color="auto"/>
      </w:divBdr>
      <w:divsChild>
        <w:div w:id="866984183">
          <w:marLeft w:val="0"/>
          <w:marRight w:val="0"/>
          <w:marTop w:val="0"/>
          <w:marBottom w:val="0"/>
          <w:divBdr>
            <w:top w:val="none" w:sz="0" w:space="0" w:color="auto"/>
            <w:left w:val="none" w:sz="0" w:space="0" w:color="auto"/>
            <w:bottom w:val="none" w:sz="0" w:space="0" w:color="auto"/>
            <w:right w:val="none" w:sz="0" w:space="0" w:color="auto"/>
          </w:divBdr>
        </w:div>
        <w:div w:id="1635525837">
          <w:marLeft w:val="0"/>
          <w:marRight w:val="0"/>
          <w:marTop w:val="0"/>
          <w:marBottom w:val="0"/>
          <w:divBdr>
            <w:top w:val="none" w:sz="0" w:space="0" w:color="auto"/>
            <w:left w:val="none" w:sz="0" w:space="0" w:color="auto"/>
            <w:bottom w:val="none" w:sz="0" w:space="0" w:color="auto"/>
            <w:right w:val="none" w:sz="0" w:space="0" w:color="auto"/>
          </w:divBdr>
        </w:div>
      </w:divsChild>
    </w:div>
    <w:div w:id="947472421">
      <w:bodyDiv w:val="1"/>
      <w:marLeft w:val="0"/>
      <w:marRight w:val="0"/>
      <w:marTop w:val="0"/>
      <w:marBottom w:val="0"/>
      <w:divBdr>
        <w:top w:val="none" w:sz="0" w:space="0" w:color="auto"/>
        <w:left w:val="none" w:sz="0" w:space="0" w:color="auto"/>
        <w:bottom w:val="none" w:sz="0" w:space="0" w:color="auto"/>
        <w:right w:val="none" w:sz="0" w:space="0" w:color="auto"/>
      </w:divBdr>
      <w:divsChild>
        <w:div w:id="1687974111">
          <w:marLeft w:val="0"/>
          <w:marRight w:val="0"/>
          <w:marTop w:val="0"/>
          <w:marBottom w:val="0"/>
          <w:divBdr>
            <w:top w:val="none" w:sz="0" w:space="0" w:color="auto"/>
            <w:left w:val="none" w:sz="0" w:space="0" w:color="auto"/>
            <w:bottom w:val="none" w:sz="0" w:space="0" w:color="auto"/>
            <w:right w:val="none" w:sz="0" w:space="0" w:color="auto"/>
          </w:divBdr>
        </w:div>
        <w:div w:id="1690639666">
          <w:marLeft w:val="0"/>
          <w:marRight w:val="0"/>
          <w:marTop w:val="0"/>
          <w:marBottom w:val="0"/>
          <w:divBdr>
            <w:top w:val="none" w:sz="0" w:space="0" w:color="auto"/>
            <w:left w:val="none" w:sz="0" w:space="0" w:color="auto"/>
            <w:bottom w:val="none" w:sz="0" w:space="0" w:color="auto"/>
            <w:right w:val="none" w:sz="0" w:space="0" w:color="auto"/>
          </w:divBdr>
        </w:div>
      </w:divsChild>
    </w:div>
    <w:div w:id="950432571">
      <w:bodyDiv w:val="1"/>
      <w:marLeft w:val="0"/>
      <w:marRight w:val="0"/>
      <w:marTop w:val="0"/>
      <w:marBottom w:val="0"/>
      <w:divBdr>
        <w:top w:val="none" w:sz="0" w:space="0" w:color="auto"/>
        <w:left w:val="none" w:sz="0" w:space="0" w:color="auto"/>
        <w:bottom w:val="none" w:sz="0" w:space="0" w:color="auto"/>
        <w:right w:val="none" w:sz="0" w:space="0" w:color="auto"/>
      </w:divBdr>
    </w:div>
    <w:div w:id="950549835">
      <w:bodyDiv w:val="1"/>
      <w:marLeft w:val="0"/>
      <w:marRight w:val="0"/>
      <w:marTop w:val="0"/>
      <w:marBottom w:val="0"/>
      <w:divBdr>
        <w:top w:val="none" w:sz="0" w:space="0" w:color="auto"/>
        <w:left w:val="none" w:sz="0" w:space="0" w:color="auto"/>
        <w:bottom w:val="none" w:sz="0" w:space="0" w:color="auto"/>
        <w:right w:val="none" w:sz="0" w:space="0" w:color="auto"/>
      </w:divBdr>
    </w:div>
    <w:div w:id="950749316">
      <w:bodyDiv w:val="1"/>
      <w:marLeft w:val="0"/>
      <w:marRight w:val="0"/>
      <w:marTop w:val="0"/>
      <w:marBottom w:val="0"/>
      <w:divBdr>
        <w:top w:val="none" w:sz="0" w:space="0" w:color="auto"/>
        <w:left w:val="none" w:sz="0" w:space="0" w:color="auto"/>
        <w:bottom w:val="none" w:sz="0" w:space="0" w:color="auto"/>
        <w:right w:val="none" w:sz="0" w:space="0" w:color="auto"/>
      </w:divBdr>
      <w:divsChild>
        <w:div w:id="1675843942">
          <w:marLeft w:val="0"/>
          <w:marRight w:val="0"/>
          <w:marTop w:val="0"/>
          <w:marBottom w:val="0"/>
          <w:divBdr>
            <w:top w:val="none" w:sz="0" w:space="0" w:color="auto"/>
            <w:left w:val="none" w:sz="0" w:space="0" w:color="auto"/>
            <w:bottom w:val="none" w:sz="0" w:space="0" w:color="auto"/>
            <w:right w:val="none" w:sz="0" w:space="0" w:color="auto"/>
          </w:divBdr>
        </w:div>
      </w:divsChild>
    </w:div>
    <w:div w:id="950863933">
      <w:bodyDiv w:val="1"/>
      <w:marLeft w:val="0"/>
      <w:marRight w:val="0"/>
      <w:marTop w:val="0"/>
      <w:marBottom w:val="0"/>
      <w:divBdr>
        <w:top w:val="none" w:sz="0" w:space="0" w:color="auto"/>
        <w:left w:val="none" w:sz="0" w:space="0" w:color="auto"/>
        <w:bottom w:val="none" w:sz="0" w:space="0" w:color="auto"/>
        <w:right w:val="none" w:sz="0" w:space="0" w:color="auto"/>
      </w:divBdr>
    </w:div>
    <w:div w:id="952639116">
      <w:bodyDiv w:val="1"/>
      <w:marLeft w:val="0"/>
      <w:marRight w:val="0"/>
      <w:marTop w:val="0"/>
      <w:marBottom w:val="0"/>
      <w:divBdr>
        <w:top w:val="none" w:sz="0" w:space="0" w:color="auto"/>
        <w:left w:val="none" w:sz="0" w:space="0" w:color="auto"/>
        <w:bottom w:val="none" w:sz="0" w:space="0" w:color="auto"/>
        <w:right w:val="none" w:sz="0" w:space="0" w:color="auto"/>
      </w:divBdr>
      <w:divsChild>
        <w:div w:id="1883665055">
          <w:marLeft w:val="0"/>
          <w:marRight w:val="0"/>
          <w:marTop w:val="0"/>
          <w:marBottom w:val="0"/>
          <w:divBdr>
            <w:top w:val="none" w:sz="0" w:space="0" w:color="auto"/>
            <w:left w:val="none" w:sz="0" w:space="0" w:color="auto"/>
            <w:bottom w:val="none" w:sz="0" w:space="0" w:color="auto"/>
            <w:right w:val="none" w:sz="0" w:space="0" w:color="auto"/>
          </w:divBdr>
          <w:divsChild>
            <w:div w:id="1840803440">
              <w:marLeft w:val="0"/>
              <w:marRight w:val="0"/>
              <w:marTop w:val="0"/>
              <w:marBottom w:val="0"/>
              <w:divBdr>
                <w:top w:val="none" w:sz="0" w:space="0" w:color="auto"/>
                <w:left w:val="none" w:sz="0" w:space="0" w:color="auto"/>
                <w:bottom w:val="none" w:sz="0" w:space="0" w:color="auto"/>
                <w:right w:val="none" w:sz="0" w:space="0" w:color="auto"/>
              </w:divBdr>
            </w:div>
          </w:divsChild>
        </w:div>
        <w:div w:id="1940598025">
          <w:marLeft w:val="0"/>
          <w:marRight w:val="0"/>
          <w:marTop w:val="0"/>
          <w:marBottom w:val="0"/>
          <w:divBdr>
            <w:top w:val="none" w:sz="0" w:space="0" w:color="auto"/>
            <w:left w:val="none" w:sz="0" w:space="0" w:color="auto"/>
            <w:bottom w:val="none" w:sz="0" w:space="0" w:color="auto"/>
            <w:right w:val="none" w:sz="0" w:space="0" w:color="auto"/>
          </w:divBdr>
        </w:div>
        <w:div w:id="2100440225">
          <w:marLeft w:val="0"/>
          <w:marRight w:val="0"/>
          <w:marTop w:val="0"/>
          <w:marBottom w:val="0"/>
          <w:divBdr>
            <w:top w:val="none" w:sz="0" w:space="0" w:color="auto"/>
            <w:left w:val="none" w:sz="0" w:space="0" w:color="auto"/>
            <w:bottom w:val="none" w:sz="0" w:space="0" w:color="auto"/>
            <w:right w:val="none" w:sz="0" w:space="0" w:color="auto"/>
          </w:divBdr>
        </w:div>
      </w:divsChild>
    </w:div>
    <w:div w:id="952785198">
      <w:bodyDiv w:val="1"/>
      <w:marLeft w:val="0"/>
      <w:marRight w:val="0"/>
      <w:marTop w:val="0"/>
      <w:marBottom w:val="0"/>
      <w:divBdr>
        <w:top w:val="none" w:sz="0" w:space="0" w:color="auto"/>
        <w:left w:val="none" w:sz="0" w:space="0" w:color="auto"/>
        <w:bottom w:val="none" w:sz="0" w:space="0" w:color="auto"/>
        <w:right w:val="none" w:sz="0" w:space="0" w:color="auto"/>
      </w:divBdr>
    </w:div>
    <w:div w:id="953098919">
      <w:bodyDiv w:val="1"/>
      <w:marLeft w:val="0"/>
      <w:marRight w:val="0"/>
      <w:marTop w:val="0"/>
      <w:marBottom w:val="0"/>
      <w:divBdr>
        <w:top w:val="none" w:sz="0" w:space="0" w:color="auto"/>
        <w:left w:val="none" w:sz="0" w:space="0" w:color="auto"/>
        <w:bottom w:val="none" w:sz="0" w:space="0" w:color="auto"/>
        <w:right w:val="none" w:sz="0" w:space="0" w:color="auto"/>
      </w:divBdr>
    </w:div>
    <w:div w:id="953483940">
      <w:bodyDiv w:val="1"/>
      <w:marLeft w:val="0"/>
      <w:marRight w:val="0"/>
      <w:marTop w:val="0"/>
      <w:marBottom w:val="0"/>
      <w:divBdr>
        <w:top w:val="none" w:sz="0" w:space="0" w:color="auto"/>
        <w:left w:val="none" w:sz="0" w:space="0" w:color="auto"/>
        <w:bottom w:val="none" w:sz="0" w:space="0" w:color="auto"/>
        <w:right w:val="none" w:sz="0" w:space="0" w:color="auto"/>
      </w:divBdr>
    </w:div>
    <w:div w:id="953556056">
      <w:bodyDiv w:val="1"/>
      <w:marLeft w:val="0"/>
      <w:marRight w:val="0"/>
      <w:marTop w:val="0"/>
      <w:marBottom w:val="0"/>
      <w:divBdr>
        <w:top w:val="none" w:sz="0" w:space="0" w:color="auto"/>
        <w:left w:val="none" w:sz="0" w:space="0" w:color="auto"/>
        <w:bottom w:val="none" w:sz="0" w:space="0" w:color="auto"/>
        <w:right w:val="none" w:sz="0" w:space="0" w:color="auto"/>
      </w:divBdr>
      <w:divsChild>
        <w:div w:id="306281169">
          <w:marLeft w:val="0"/>
          <w:marRight w:val="0"/>
          <w:marTop w:val="0"/>
          <w:marBottom w:val="0"/>
          <w:divBdr>
            <w:top w:val="none" w:sz="0" w:space="0" w:color="auto"/>
            <w:left w:val="none" w:sz="0" w:space="0" w:color="auto"/>
            <w:bottom w:val="none" w:sz="0" w:space="0" w:color="auto"/>
            <w:right w:val="none" w:sz="0" w:space="0" w:color="auto"/>
          </w:divBdr>
        </w:div>
        <w:div w:id="999389483">
          <w:marLeft w:val="0"/>
          <w:marRight w:val="0"/>
          <w:marTop w:val="0"/>
          <w:marBottom w:val="0"/>
          <w:divBdr>
            <w:top w:val="none" w:sz="0" w:space="0" w:color="auto"/>
            <w:left w:val="none" w:sz="0" w:space="0" w:color="auto"/>
            <w:bottom w:val="none" w:sz="0" w:space="0" w:color="auto"/>
            <w:right w:val="none" w:sz="0" w:space="0" w:color="auto"/>
          </w:divBdr>
          <w:divsChild>
            <w:div w:id="1660576666">
              <w:marLeft w:val="0"/>
              <w:marRight w:val="0"/>
              <w:marTop w:val="0"/>
              <w:marBottom w:val="0"/>
              <w:divBdr>
                <w:top w:val="none" w:sz="0" w:space="0" w:color="auto"/>
                <w:left w:val="none" w:sz="0" w:space="0" w:color="auto"/>
                <w:bottom w:val="none" w:sz="0" w:space="0" w:color="auto"/>
                <w:right w:val="none" w:sz="0" w:space="0" w:color="auto"/>
              </w:divBdr>
            </w:div>
          </w:divsChild>
        </w:div>
        <w:div w:id="1750731868">
          <w:marLeft w:val="0"/>
          <w:marRight w:val="0"/>
          <w:marTop w:val="0"/>
          <w:marBottom w:val="0"/>
          <w:divBdr>
            <w:top w:val="none" w:sz="0" w:space="0" w:color="auto"/>
            <w:left w:val="none" w:sz="0" w:space="0" w:color="auto"/>
            <w:bottom w:val="none" w:sz="0" w:space="0" w:color="auto"/>
            <w:right w:val="none" w:sz="0" w:space="0" w:color="auto"/>
          </w:divBdr>
        </w:div>
      </w:divsChild>
    </w:div>
    <w:div w:id="953905139">
      <w:bodyDiv w:val="1"/>
      <w:marLeft w:val="0"/>
      <w:marRight w:val="0"/>
      <w:marTop w:val="0"/>
      <w:marBottom w:val="0"/>
      <w:divBdr>
        <w:top w:val="none" w:sz="0" w:space="0" w:color="auto"/>
        <w:left w:val="none" w:sz="0" w:space="0" w:color="auto"/>
        <w:bottom w:val="none" w:sz="0" w:space="0" w:color="auto"/>
        <w:right w:val="none" w:sz="0" w:space="0" w:color="auto"/>
      </w:divBdr>
      <w:divsChild>
        <w:div w:id="1520588047">
          <w:marLeft w:val="0"/>
          <w:marRight w:val="0"/>
          <w:marTop w:val="0"/>
          <w:marBottom w:val="0"/>
          <w:divBdr>
            <w:top w:val="none" w:sz="0" w:space="0" w:color="auto"/>
            <w:left w:val="none" w:sz="0" w:space="0" w:color="auto"/>
            <w:bottom w:val="none" w:sz="0" w:space="0" w:color="auto"/>
            <w:right w:val="none" w:sz="0" w:space="0" w:color="auto"/>
          </w:divBdr>
        </w:div>
      </w:divsChild>
    </w:div>
    <w:div w:id="954560472">
      <w:bodyDiv w:val="1"/>
      <w:marLeft w:val="0"/>
      <w:marRight w:val="0"/>
      <w:marTop w:val="0"/>
      <w:marBottom w:val="0"/>
      <w:divBdr>
        <w:top w:val="none" w:sz="0" w:space="0" w:color="auto"/>
        <w:left w:val="none" w:sz="0" w:space="0" w:color="auto"/>
        <w:bottom w:val="none" w:sz="0" w:space="0" w:color="auto"/>
        <w:right w:val="none" w:sz="0" w:space="0" w:color="auto"/>
      </w:divBdr>
      <w:divsChild>
        <w:div w:id="280575902">
          <w:marLeft w:val="0"/>
          <w:marRight w:val="0"/>
          <w:marTop w:val="0"/>
          <w:marBottom w:val="0"/>
          <w:divBdr>
            <w:top w:val="none" w:sz="0" w:space="0" w:color="auto"/>
            <w:left w:val="none" w:sz="0" w:space="0" w:color="auto"/>
            <w:bottom w:val="none" w:sz="0" w:space="0" w:color="auto"/>
            <w:right w:val="none" w:sz="0" w:space="0" w:color="auto"/>
          </w:divBdr>
          <w:divsChild>
            <w:div w:id="590507690">
              <w:marLeft w:val="0"/>
              <w:marRight w:val="0"/>
              <w:marTop w:val="0"/>
              <w:marBottom w:val="0"/>
              <w:divBdr>
                <w:top w:val="none" w:sz="0" w:space="0" w:color="auto"/>
                <w:left w:val="none" w:sz="0" w:space="0" w:color="auto"/>
                <w:bottom w:val="none" w:sz="0" w:space="0" w:color="auto"/>
                <w:right w:val="none" w:sz="0" w:space="0" w:color="auto"/>
              </w:divBdr>
            </w:div>
            <w:div w:id="1059479693">
              <w:marLeft w:val="0"/>
              <w:marRight w:val="0"/>
              <w:marTop w:val="75"/>
              <w:marBottom w:val="75"/>
              <w:divBdr>
                <w:top w:val="single" w:sz="2" w:space="2" w:color="CAD4E7"/>
                <w:left w:val="single" w:sz="2" w:space="3" w:color="CAD4E7"/>
                <w:bottom w:val="single" w:sz="2" w:space="2" w:color="CAD4E7"/>
                <w:right w:val="single" w:sz="2" w:space="0" w:color="CAD4E7"/>
              </w:divBdr>
              <w:divsChild>
                <w:div w:id="230963329">
                  <w:marLeft w:val="-75"/>
                  <w:marRight w:val="150"/>
                  <w:marTop w:val="0"/>
                  <w:marBottom w:val="150"/>
                  <w:divBdr>
                    <w:top w:val="none" w:sz="0" w:space="0" w:color="auto"/>
                    <w:left w:val="none" w:sz="0" w:space="0" w:color="auto"/>
                    <w:bottom w:val="none" w:sz="0" w:space="0" w:color="auto"/>
                    <w:right w:val="none" w:sz="0" w:space="0" w:color="auto"/>
                  </w:divBdr>
                </w:div>
              </w:divsChild>
            </w:div>
          </w:divsChild>
        </w:div>
        <w:div w:id="878083955">
          <w:marLeft w:val="0"/>
          <w:marRight w:val="0"/>
          <w:marTop w:val="0"/>
          <w:marBottom w:val="0"/>
          <w:divBdr>
            <w:top w:val="none" w:sz="0" w:space="0" w:color="auto"/>
            <w:left w:val="none" w:sz="0" w:space="0" w:color="auto"/>
            <w:bottom w:val="none" w:sz="0" w:space="0" w:color="auto"/>
            <w:right w:val="none" w:sz="0" w:space="0" w:color="auto"/>
          </w:divBdr>
        </w:div>
        <w:div w:id="2146467326">
          <w:marLeft w:val="0"/>
          <w:marRight w:val="0"/>
          <w:marTop w:val="0"/>
          <w:marBottom w:val="0"/>
          <w:divBdr>
            <w:top w:val="none" w:sz="0" w:space="0" w:color="auto"/>
            <w:left w:val="none" w:sz="0" w:space="0" w:color="auto"/>
            <w:bottom w:val="none" w:sz="0" w:space="0" w:color="auto"/>
            <w:right w:val="none" w:sz="0" w:space="0" w:color="auto"/>
          </w:divBdr>
        </w:div>
      </w:divsChild>
    </w:div>
    <w:div w:id="954605057">
      <w:bodyDiv w:val="1"/>
      <w:marLeft w:val="0"/>
      <w:marRight w:val="0"/>
      <w:marTop w:val="0"/>
      <w:marBottom w:val="0"/>
      <w:divBdr>
        <w:top w:val="none" w:sz="0" w:space="0" w:color="auto"/>
        <w:left w:val="none" w:sz="0" w:space="0" w:color="auto"/>
        <w:bottom w:val="none" w:sz="0" w:space="0" w:color="auto"/>
        <w:right w:val="none" w:sz="0" w:space="0" w:color="auto"/>
      </w:divBdr>
      <w:divsChild>
        <w:div w:id="59445387">
          <w:marLeft w:val="0"/>
          <w:marRight w:val="0"/>
          <w:marTop w:val="0"/>
          <w:marBottom w:val="0"/>
          <w:divBdr>
            <w:top w:val="none" w:sz="0" w:space="0" w:color="auto"/>
            <w:left w:val="none" w:sz="0" w:space="0" w:color="auto"/>
            <w:bottom w:val="none" w:sz="0" w:space="0" w:color="auto"/>
            <w:right w:val="none" w:sz="0" w:space="0" w:color="auto"/>
          </w:divBdr>
        </w:div>
        <w:div w:id="1144732593">
          <w:marLeft w:val="0"/>
          <w:marRight w:val="0"/>
          <w:marTop w:val="0"/>
          <w:marBottom w:val="0"/>
          <w:divBdr>
            <w:top w:val="none" w:sz="0" w:space="0" w:color="auto"/>
            <w:left w:val="none" w:sz="0" w:space="0" w:color="auto"/>
            <w:bottom w:val="none" w:sz="0" w:space="0" w:color="auto"/>
            <w:right w:val="none" w:sz="0" w:space="0" w:color="auto"/>
          </w:divBdr>
          <w:divsChild>
            <w:div w:id="432357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066939">
      <w:bodyDiv w:val="1"/>
      <w:marLeft w:val="0"/>
      <w:marRight w:val="0"/>
      <w:marTop w:val="0"/>
      <w:marBottom w:val="0"/>
      <w:divBdr>
        <w:top w:val="none" w:sz="0" w:space="0" w:color="auto"/>
        <w:left w:val="none" w:sz="0" w:space="0" w:color="auto"/>
        <w:bottom w:val="none" w:sz="0" w:space="0" w:color="auto"/>
        <w:right w:val="none" w:sz="0" w:space="0" w:color="auto"/>
      </w:divBdr>
      <w:divsChild>
        <w:div w:id="11953557">
          <w:marLeft w:val="0"/>
          <w:marRight w:val="0"/>
          <w:marTop w:val="0"/>
          <w:marBottom w:val="0"/>
          <w:divBdr>
            <w:top w:val="none" w:sz="0" w:space="0" w:color="auto"/>
            <w:left w:val="none" w:sz="0" w:space="0" w:color="auto"/>
            <w:bottom w:val="none" w:sz="0" w:space="0" w:color="auto"/>
            <w:right w:val="none" w:sz="0" w:space="0" w:color="auto"/>
          </w:divBdr>
        </w:div>
        <w:div w:id="1535000072">
          <w:marLeft w:val="0"/>
          <w:marRight w:val="0"/>
          <w:marTop w:val="0"/>
          <w:marBottom w:val="0"/>
          <w:divBdr>
            <w:top w:val="none" w:sz="0" w:space="0" w:color="auto"/>
            <w:left w:val="none" w:sz="0" w:space="0" w:color="auto"/>
            <w:bottom w:val="none" w:sz="0" w:space="0" w:color="auto"/>
            <w:right w:val="none" w:sz="0" w:space="0" w:color="auto"/>
          </w:divBdr>
          <w:divsChild>
            <w:div w:id="1494027948">
              <w:marLeft w:val="0"/>
              <w:marRight w:val="0"/>
              <w:marTop w:val="0"/>
              <w:marBottom w:val="0"/>
              <w:divBdr>
                <w:top w:val="none" w:sz="0" w:space="0" w:color="auto"/>
                <w:left w:val="none" w:sz="0" w:space="0" w:color="auto"/>
                <w:bottom w:val="none" w:sz="0" w:space="0" w:color="auto"/>
                <w:right w:val="none" w:sz="0" w:space="0" w:color="auto"/>
              </w:divBdr>
              <w:divsChild>
                <w:div w:id="759562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5545254">
          <w:marLeft w:val="0"/>
          <w:marRight w:val="0"/>
          <w:marTop w:val="0"/>
          <w:marBottom w:val="0"/>
          <w:divBdr>
            <w:top w:val="none" w:sz="0" w:space="0" w:color="auto"/>
            <w:left w:val="none" w:sz="0" w:space="0" w:color="auto"/>
            <w:bottom w:val="none" w:sz="0" w:space="0" w:color="auto"/>
            <w:right w:val="none" w:sz="0" w:space="0" w:color="auto"/>
          </w:divBdr>
        </w:div>
      </w:divsChild>
    </w:div>
    <w:div w:id="955526364">
      <w:bodyDiv w:val="1"/>
      <w:marLeft w:val="0"/>
      <w:marRight w:val="0"/>
      <w:marTop w:val="0"/>
      <w:marBottom w:val="0"/>
      <w:divBdr>
        <w:top w:val="none" w:sz="0" w:space="0" w:color="auto"/>
        <w:left w:val="none" w:sz="0" w:space="0" w:color="auto"/>
        <w:bottom w:val="none" w:sz="0" w:space="0" w:color="auto"/>
        <w:right w:val="none" w:sz="0" w:space="0" w:color="auto"/>
      </w:divBdr>
    </w:div>
    <w:div w:id="955601936">
      <w:bodyDiv w:val="1"/>
      <w:marLeft w:val="0"/>
      <w:marRight w:val="0"/>
      <w:marTop w:val="0"/>
      <w:marBottom w:val="0"/>
      <w:divBdr>
        <w:top w:val="none" w:sz="0" w:space="0" w:color="auto"/>
        <w:left w:val="none" w:sz="0" w:space="0" w:color="auto"/>
        <w:bottom w:val="none" w:sz="0" w:space="0" w:color="auto"/>
        <w:right w:val="none" w:sz="0" w:space="0" w:color="auto"/>
      </w:divBdr>
    </w:div>
    <w:div w:id="955721338">
      <w:bodyDiv w:val="1"/>
      <w:marLeft w:val="0"/>
      <w:marRight w:val="0"/>
      <w:marTop w:val="0"/>
      <w:marBottom w:val="0"/>
      <w:divBdr>
        <w:top w:val="none" w:sz="0" w:space="0" w:color="auto"/>
        <w:left w:val="none" w:sz="0" w:space="0" w:color="auto"/>
        <w:bottom w:val="none" w:sz="0" w:space="0" w:color="auto"/>
        <w:right w:val="none" w:sz="0" w:space="0" w:color="auto"/>
      </w:divBdr>
      <w:divsChild>
        <w:div w:id="190267942">
          <w:marLeft w:val="0"/>
          <w:marRight w:val="0"/>
          <w:marTop w:val="0"/>
          <w:marBottom w:val="0"/>
          <w:divBdr>
            <w:top w:val="none" w:sz="0" w:space="0" w:color="auto"/>
            <w:left w:val="none" w:sz="0" w:space="0" w:color="auto"/>
            <w:bottom w:val="none" w:sz="0" w:space="0" w:color="auto"/>
            <w:right w:val="none" w:sz="0" w:space="0" w:color="auto"/>
          </w:divBdr>
          <w:divsChild>
            <w:div w:id="97913417">
              <w:marLeft w:val="0"/>
              <w:marRight w:val="0"/>
              <w:marTop w:val="15"/>
              <w:marBottom w:val="0"/>
              <w:divBdr>
                <w:top w:val="none" w:sz="0" w:space="0" w:color="auto"/>
                <w:left w:val="none" w:sz="0" w:space="0" w:color="auto"/>
                <w:bottom w:val="none" w:sz="0" w:space="0" w:color="auto"/>
                <w:right w:val="none" w:sz="0" w:space="0" w:color="auto"/>
              </w:divBdr>
              <w:divsChild>
                <w:div w:id="1863014293">
                  <w:marLeft w:val="0"/>
                  <w:marRight w:val="0"/>
                  <w:marTop w:val="0"/>
                  <w:marBottom w:val="0"/>
                  <w:divBdr>
                    <w:top w:val="none" w:sz="0" w:space="0" w:color="auto"/>
                    <w:left w:val="none" w:sz="0" w:space="0" w:color="auto"/>
                    <w:bottom w:val="none" w:sz="0" w:space="0" w:color="auto"/>
                    <w:right w:val="none" w:sz="0" w:space="0" w:color="auto"/>
                  </w:divBdr>
                  <w:divsChild>
                    <w:div w:id="565841624">
                      <w:marLeft w:val="0"/>
                      <w:marRight w:val="180"/>
                      <w:marTop w:val="0"/>
                      <w:marBottom w:val="180"/>
                      <w:divBdr>
                        <w:top w:val="none" w:sz="0" w:space="0" w:color="auto"/>
                        <w:left w:val="none" w:sz="0" w:space="0" w:color="auto"/>
                        <w:bottom w:val="none" w:sz="0" w:space="0" w:color="auto"/>
                        <w:right w:val="none" w:sz="0" w:space="0" w:color="auto"/>
                      </w:divBdr>
                    </w:div>
                    <w:div w:id="814448140">
                      <w:marLeft w:val="0"/>
                      <w:marRight w:val="0"/>
                      <w:marTop w:val="0"/>
                      <w:marBottom w:val="120"/>
                      <w:divBdr>
                        <w:top w:val="none" w:sz="0" w:space="0" w:color="auto"/>
                        <w:left w:val="none" w:sz="0" w:space="0" w:color="auto"/>
                        <w:bottom w:val="none" w:sz="0" w:space="0" w:color="auto"/>
                        <w:right w:val="none" w:sz="0" w:space="0" w:color="auto"/>
                      </w:divBdr>
                      <w:divsChild>
                        <w:div w:id="343898122">
                          <w:marLeft w:val="0"/>
                          <w:marRight w:val="0"/>
                          <w:marTop w:val="0"/>
                          <w:marBottom w:val="0"/>
                          <w:divBdr>
                            <w:top w:val="none" w:sz="0" w:space="0" w:color="auto"/>
                            <w:left w:val="none" w:sz="0" w:space="0" w:color="auto"/>
                            <w:bottom w:val="none" w:sz="0" w:space="0" w:color="auto"/>
                            <w:right w:val="none" w:sz="0" w:space="0" w:color="auto"/>
                          </w:divBdr>
                        </w:div>
                        <w:div w:id="859855763">
                          <w:marLeft w:val="0"/>
                          <w:marRight w:val="0"/>
                          <w:marTop w:val="0"/>
                          <w:marBottom w:val="0"/>
                          <w:divBdr>
                            <w:top w:val="none" w:sz="0" w:space="0" w:color="auto"/>
                            <w:left w:val="none" w:sz="0" w:space="0" w:color="auto"/>
                            <w:bottom w:val="none" w:sz="0" w:space="0" w:color="auto"/>
                            <w:right w:val="none" w:sz="0" w:space="0" w:color="auto"/>
                          </w:divBdr>
                        </w:div>
                        <w:div w:id="1227256183">
                          <w:marLeft w:val="0"/>
                          <w:marRight w:val="0"/>
                          <w:marTop w:val="0"/>
                          <w:marBottom w:val="0"/>
                          <w:divBdr>
                            <w:top w:val="none" w:sz="0" w:space="0" w:color="auto"/>
                            <w:left w:val="none" w:sz="0" w:space="0" w:color="auto"/>
                            <w:bottom w:val="none" w:sz="0" w:space="0" w:color="auto"/>
                            <w:right w:val="none" w:sz="0" w:space="0" w:color="auto"/>
                          </w:divBdr>
                        </w:div>
                        <w:div w:id="1265000203">
                          <w:marLeft w:val="0"/>
                          <w:marRight w:val="0"/>
                          <w:marTop w:val="0"/>
                          <w:marBottom w:val="0"/>
                          <w:divBdr>
                            <w:top w:val="none" w:sz="0" w:space="0" w:color="auto"/>
                            <w:left w:val="none" w:sz="0" w:space="0" w:color="auto"/>
                            <w:bottom w:val="none" w:sz="0" w:space="0" w:color="auto"/>
                            <w:right w:val="none" w:sz="0" w:space="0" w:color="auto"/>
                          </w:divBdr>
                        </w:div>
                        <w:div w:id="1278215781">
                          <w:marLeft w:val="0"/>
                          <w:marRight w:val="0"/>
                          <w:marTop w:val="0"/>
                          <w:marBottom w:val="0"/>
                          <w:divBdr>
                            <w:top w:val="none" w:sz="0" w:space="0" w:color="auto"/>
                            <w:left w:val="none" w:sz="0" w:space="0" w:color="auto"/>
                            <w:bottom w:val="none" w:sz="0" w:space="0" w:color="auto"/>
                            <w:right w:val="none" w:sz="0" w:space="0" w:color="auto"/>
                          </w:divBdr>
                        </w:div>
                        <w:div w:id="1450735028">
                          <w:marLeft w:val="0"/>
                          <w:marRight w:val="0"/>
                          <w:marTop w:val="0"/>
                          <w:marBottom w:val="0"/>
                          <w:divBdr>
                            <w:top w:val="none" w:sz="0" w:space="0" w:color="auto"/>
                            <w:left w:val="none" w:sz="0" w:space="0" w:color="auto"/>
                            <w:bottom w:val="none" w:sz="0" w:space="0" w:color="auto"/>
                            <w:right w:val="none" w:sz="0" w:space="0" w:color="auto"/>
                          </w:divBdr>
                        </w:div>
                      </w:divsChild>
                    </w:div>
                    <w:div w:id="102610433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970814437">
          <w:marLeft w:val="0"/>
          <w:marRight w:val="0"/>
          <w:marTop w:val="0"/>
          <w:marBottom w:val="0"/>
          <w:divBdr>
            <w:top w:val="none" w:sz="0" w:space="0" w:color="auto"/>
            <w:left w:val="none" w:sz="0" w:space="0" w:color="auto"/>
            <w:bottom w:val="none" w:sz="0" w:space="0" w:color="auto"/>
            <w:right w:val="none" w:sz="0" w:space="0" w:color="auto"/>
          </w:divBdr>
          <w:divsChild>
            <w:div w:id="1201631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911325">
      <w:bodyDiv w:val="1"/>
      <w:marLeft w:val="0"/>
      <w:marRight w:val="0"/>
      <w:marTop w:val="0"/>
      <w:marBottom w:val="0"/>
      <w:divBdr>
        <w:top w:val="none" w:sz="0" w:space="0" w:color="auto"/>
        <w:left w:val="none" w:sz="0" w:space="0" w:color="auto"/>
        <w:bottom w:val="none" w:sz="0" w:space="0" w:color="auto"/>
        <w:right w:val="none" w:sz="0" w:space="0" w:color="auto"/>
      </w:divBdr>
    </w:div>
    <w:div w:id="956178573">
      <w:bodyDiv w:val="1"/>
      <w:marLeft w:val="0"/>
      <w:marRight w:val="0"/>
      <w:marTop w:val="0"/>
      <w:marBottom w:val="0"/>
      <w:divBdr>
        <w:top w:val="none" w:sz="0" w:space="0" w:color="auto"/>
        <w:left w:val="none" w:sz="0" w:space="0" w:color="auto"/>
        <w:bottom w:val="none" w:sz="0" w:space="0" w:color="auto"/>
        <w:right w:val="none" w:sz="0" w:space="0" w:color="auto"/>
      </w:divBdr>
      <w:divsChild>
        <w:div w:id="1317298152">
          <w:marLeft w:val="0"/>
          <w:marRight w:val="0"/>
          <w:marTop w:val="0"/>
          <w:marBottom w:val="0"/>
          <w:divBdr>
            <w:top w:val="none" w:sz="0" w:space="0" w:color="auto"/>
            <w:left w:val="none" w:sz="0" w:space="0" w:color="auto"/>
            <w:bottom w:val="none" w:sz="0" w:space="0" w:color="auto"/>
            <w:right w:val="none" w:sz="0" w:space="0" w:color="auto"/>
          </w:divBdr>
          <w:divsChild>
            <w:div w:id="122116207">
              <w:marLeft w:val="0"/>
              <w:marRight w:val="0"/>
              <w:marTop w:val="0"/>
              <w:marBottom w:val="0"/>
              <w:divBdr>
                <w:top w:val="none" w:sz="0" w:space="0" w:color="auto"/>
                <w:left w:val="none" w:sz="0" w:space="0" w:color="auto"/>
                <w:bottom w:val="none" w:sz="0" w:space="0" w:color="auto"/>
                <w:right w:val="none" w:sz="0" w:space="0" w:color="auto"/>
              </w:divBdr>
            </w:div>
          </w:divsChild>
        </w:div>
        <w:div w:id="2040157205">
          <w:marLeft w:val="0"/>
          <w:marRight w:val="0"/>
          <w:marTop w:val="0"/>
          <w:marBottom w:val="0"/>
          <w:divBdr>
            <w:top w:val="none" w:sz="0" w:space="0" w:color="auto"/>
            <w:left w:val="none" w:sz="0" w:space="0" w:color="auto"/>
            <w:bottom w:val="none" w:sz="0" w:space="0" w:color="auto"/>
            <w:right w:val="none" w:sz="0" w:space="0" w:color="auto"/>
          </w:divBdr>
        </w:div>
      </w:divsChild>
    </w:div>
    <w:div w:id="956447164">
      <w:bodyDiv w:val="1"/>
      <w:marLeft w:val="0"/>
      <w:marRight w:val="0"/>
      <w:marTop w:val="0"/>
      <w:marBottom w:val="0"/>
      <w:divBdr>
        <w:top w:val="none" w:sz="0" w:space="0" w:color="auto"/>
        <w:left w:val="none" w:sz="0" w:space="0" w:color="auto"/>
        <w:bottom w:val="none" w:sz="0" w:space="0" w:color="auto"/>
        <w:right w:val="none" w:sz="0" w:space="0" w:color="auto"/>
      </w:divBdr>
      <w:divsChild>
        <w:div w:id="1128626249">
          <w:marLeft w:val="0"/>
          <w:marRight w:val="0"/>
          <w:marTop w:val="0"/>
          <w:marBottom w:val="0"/>
          <w:divBdr>
            <w:top w:val="none" w:sz="0" w:space="0" w:color="auto"/>
            <w:left w:val="none" w:sz="0" w:space="0" w:color="auto"/>
            <w:bottom w:val="none" w:sz="0" w:space="0" w:color="auto"/>
            <w:right w:val="none" w:sz="0" w:space="0" w:color="auto"/>
          </w:divBdr>
        </w:div>
        <w:div w:id="1464497272">
          <w:marLeft w:val="0"/>
          <w:marRight w:val="0"/>
          <w:marTop w:val="0"/>
          <w:marBottom w:val="0"/>
          <w:divBdr>
            <w:top w:val="none" w:sz="0" w:space="0" w:color="auto"/>
            <w:left w:val="none" w:sz="0" w:space="0" w:color="auto"/>
            <w:bottom w:val="none" w:sz="0" w:space="0" w:color="auto"/>
            <w:right w:val="none" w:sz="0" w:space="0" w:color="auto"/>
          </w:divBdr>
          <w:divsChild>
            <w:div w:id="1997342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6450816">
      <w:bodyDiv w:val="1"/>
      <w:marLeft w:val="0"/>
      <w:marRight w:val="0"/>
      <w:marTop w:val="0"/>
      <w:marBottom w:val="0"/>
      <w:divBdr>
        <w:top w:val="none" w:sz="0" w:space="0" w:color="auto"/>
        <w:left w:val="none" w:sz="0" w:space="0" w:color="auto"/>
        <w:bottom w:val="none" w:sz="0" w:space="0" w:color="auto"/>
        <w:right w:val="none" w:sz="0" w:space="0" w:color="auto"/>
      </w:divBdr>
      <w:divsChild>
        <w:div w:id="1063677517">
          <w:marLeft w:val="0"/>
          <w:marRight w:val="0"/>
          <w:marTop w:val="0"/>
          <w:marBottom w:val="0"/>
          <w:divBdr>
            <w:top w:val="none" w:sz="0" w:space="0" w:color="auto"/>
            <w:left w:val="none" w:sz="0" w:space="0" w:color="auto"/>
            <w:bottom w:val="none" w:sz="0" w:space="0" w:color="auto"/>
            <w:right w:val="none" w:sz="0" w:space="0" w:color="auto"/>
          </w:divBdr>
          <w:divsChild>
            <w:div w:id="1786845948">
              <w:marLeft w:val="0"/>
              <w:marRight w:val="0"/>
              <w:marTop w:val="0"/>
              <w:marBottom w:val="0"/>
              <w:divBdr>
                <w:top w:val="none" w:sz="0" w:space="0" w:color="auto"/>
                <w:left w:val="none" w:sz="0" w:space="0" w:color="auto"/>
                <w:bottom w:val="none" w:sz="0" w:space="0" w:color="auto"/>
                <w:right w:val="none" w:sz="0" w:space="0" w:color="auto"/>
              </w:divBdr>
              <w:divsChild>
                <w:div w:id="243492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7109165">
      <w:bodyDiv w:val="1"/>
      <w:marLeft w:val="0"/>
      <w:marRight w:val="0"/>
      <w:marTop w:val="0"/>
      <w:marBottom w:val="0"/>
      <w:divBdr>
        <w:top w:val="none" w:sz="0" w:space="0" w:color="auto"/>
        <w:left w:val="none" w:sz="0" w:space="0" w:color="auto"/>
        <w:bottom w:val="none" w:sz="0" w:space="0" w:color="auto"/>
        <w:right w:val="none" w:sz="0" w:space="0" w:color="auto"/>
      </w:divBdr>
    </w:div>
    <w:div w:id="957180114">
      <w:bodyDiv w:val="1"/>
      <w:marLeft w:val="0"/>
      <w:marRight w:val="0"/>
      <w:marTop w:val="0"/>
      <w:marBottom w:val="0"/>
      <w:divBdr>
        <w:top w:val="none" w:sz="0" w:space="0" w:color="auto"/>
        <w:left w:val="none" w:sz="0" w:space="0" w:color="auto"/>
        <w:bottom w:val="none" w:sz="0" w:space="0" w:color="auto"/>
        <w:right w:val="none" w:sz="0" w:space="0" w:color="auto"/>
      </w:divBdr>
    </w:div>
    <w:div w:id="957875169">
      <w:bodyDiv w:val="1"/>
      <w:marLeft w:val="0"/>
      <w:marRight w:val="0"/>
      <w:marTop w:val="0"/>
      <w:marBottom w:val="0"/>
      <w:divBdr>
        <w:top w:val="none" w:sz="0" w:space="0" w:color="auto"/>
        <w:left w:val="none" w:sz="0" w:space="0" w:color="auto"/>
        <w:bottom w:val="none" w:sz="0" w:space="0" w:color="auto"/>
        <w:right w:val="none" w:sz="0" w:space="0" w:color="auto"/>
      </w:divBdr>
      <w:divsChild>
        <w:div w:id="488525114">
          <w:marLeft w:val="0"/>
          <w:marRight w:val="0"/>
          <w:marTop w:val="0"/>
          <w:marBottom w:val="0"/>
          <w:divBdr>
            <w:top w:val="none" w:sz="0" w:space="0" w:color="auto"/>
            <w:left w:val="none" w:sz="0" w:space="0" w:color="auto"/>
            <w:bottom w:val="none" w:sz="0" w:space="0" w:color="auto"/>
            <w:right w:val="none" w:sz="0" w:space="0" w:color="auto"/>
          </w:divBdr>
        </w:div>
      </w:divsChild>
    </w:div>
    <w:div w:id="958143387">
      <w:bodyDiv w:val="1"/>
      <w:marLeft w:val="0"/>
      <w:marRight w:val="0"/>
      <w:marTop w:val="0"/>
      <w:marBottom w:val="0"/>
      <w:divBdr>
        <w:top w:val="none" w:sz="0" w:space="0" w:color="auto"/>
        <w:left w:val="none" w:sz="0" w:space="0" w:color="auto"/>
        <w:bottom w:val="none" w:sz="0" w:space="0" w:color="auto"/>
        <w:right w:val="none" w:sz="0" w:space="0" w:color="auto"/>
      </w:divBdr>
      <w:divsChild>
        <w:div w:id="437216376">
          <w:marLeft w:val="0"/>
          <w:marRight w:val="0"/>
          <w:marTop w:val="0"/>
          <w:marBottom w:val="0"/>
          <w:divBdr>
            <w:top w:val="none" w:sz="0" w:space="0" w:color="auto"/>
            <w:left w:val="none" w:sz="0" w:space="0" w:color="auto"/>
            <w:bottom w:val="none" w:sz="0" w:space="0" w:color="auto"/>
            <w:right w:val="none" w:sz="0" w:space="0" w:color="auto"/>
          </w:divBdr>
        </w:div>
        <w:div w:id="1904755807">
          <w:marLeft w:val="0"/>
          <w:marRight w:val="0"/>
          <w:marTop w:val="0"/>
          <w:marBottom w:val="0"/>
          <w:divBdr>
            <w:top w:val="none" w:sz="0" w:space="0" w:color="auto"/>
            <w:left w:val="none" w:sz="0" w:space="0" w:color="auto"/>
            <w:bottom w:val="none" w:sz="0" w:space="0" w:color="auto"/>
            <w:right w:val="none" w:sz="0" w:space="0" w:color="auto"/>
          </w:divBdr>
        </w:div>
        <w:div w:id="1942297391">
          <w:marLeft w:val="0"/>
          <w:marRight w:val="0"/>
          <w:marTop w:val="0"/>
          <w:marBottom w:val="0"/>
          <w:divBdr>
            <w:top w:val="none" w:sz="0" w:space="0" w:color="auto"/>
            <w:left w:val="none" w:sz="0" w:space="0" w:color="auto"/>
            <w:bottom w:val="none" w:sz="0" w:space="0" w:color="auto"/>
            <w:right w:val="none" w:sz="0" w:space="0" w:color="auto"/>
          </w:divBdr>
        </w:div>
        <w:div w:id="2024555109">
          <w:marLeft w:val="0"/>
          <w:marRight w:val="0"/>
          <w:marTop w:val="0"/>
          <w:marBottom w:val="0"/>
          <w:divBdr>
            <w:top w:val="none" w:sz="0" w:space="0" w:color="auto"/>
            <w:left w:val="none" w:sz="0" w:space="0" w:color="auto"/>
            <w:bottom w:val="none" w:sz="0" w:space="0" w:color="auto"/>
            <w:right w:val="none" w:sz="0" w:space="0" w:color="auto"/>
          </w:divBdr>
        </w:div>
      </w:divsChild>
    </w:div>
    <w:div w:id="958490998">
      <w:bodyDiv w:val="1"/>
      <w:marLeft w:val="0"/>
      <w:marRight w:val="0"/>
      <w:marTop w:val="0"/>
      <w:marBottom w:val="0"/>
      <w:divBdr>
        <w:top w:val="none" w:sz="0" w:space="0" w:color="auto"/>
        <w:left w:val="none" w:sz="0" w:space="0" w:color="auto"/>
        <w:bottom w:val="none" w:sz="0" w:space="0" w:color="auto"/>
        <w:right w:val="none" w:sz="0" w:space="0" w:color="auto"/>
      </w:divBdr>
      <w:divsChild>
        <w:div w:id="442115813">
          <w:marLeft w:val="0"/>
          <w:marRight w:val="0"/>
          <w:marTop w:val="0"/>
          <w:marBottom w:val="0"/>
          <w:divBdr>
            <w:top w:val="none" w:sz="0" w:space="0" w:color="auto"/>
            <w:left w:val="none" w:sz="0" w:space="0" w:color="auto"/>
            <w:bottom w:val="none" w:sz="0" w:space="0" w:color="auto"/>
            <w:right w:val="none" w:sz="0" w:space="0" w:color="auto"/>
          </w:divBdr>
        </w:div>
        <w:div w:id="1455057471">
          <w:marLeft w:val="0"/>
          <w:marRight w:val="0"/>
          <w:marTop w:val="0"/>
          <w:marBottom w:val="0"/>
          <w:divBdr>
            <w:top w:val="none" w:sz="0" w:space="0" w:color="auto"/>
            <w:left w:val="none" w:sz="0" w:space="0" w:color="auto"/>
            <w:bottom w:val="none" w:sz="0" w:space="0" w:color="auto"/>
            <w:right w:val="none" w:sz="0" w:space="0" w:color="auto"/>
          </w:divBdr>
          <w:divsChild>
            <w:div w:id="1081177789">
              <w:marLeft w:val="0"/>
              <w:marRight w:val="0"/>
              <w:marTop w:val="0"/>
              <w:marBottom w:val="0"/>
              <w:divBdr>
                <w:top w:val="none" w:sz="0" w:space="0" w:color="auto"/>
                <w:left w:val="none" w:sz="0" w:space="0" w:color="auto"/>
                <w:bottom w:val="none" w:sz="0" w:space="0" w:color="auto"/>
                <w:right w:val="none" w:sz="0" w:space="0" w:color="auto"/>
              </w:divBdr>
            </w:div>
          </w:divsChild>
        </w:div>
        <w:div w:id="1809396317">
          <w:marLeft w:val="0"/>
          <w:marRight w:val="0"/>
          <w:marTop w:val="0"/>
          <w:marBottom w:val="0"/>
          <w:divBdr>
            <w:top w:val="none" w:sz="0" w:space="0" w:color="auto"/>
            <w:left w:val="none" w:sz="0" w:space="0" w:color="auto"/>
            <w:bottom w:val="none" w:sz="0" w:space="0" w:color="auto"/>
            <w:right w:val="none" w:sz="0" w:space="0" w:color="auto"/>
          </w:divBdr>
        </w:div>
      </w:divsChild>
    </w:div>
    <w:div w:id="958757579">
      <w:bodyDiv w:val="1"/>
      <w:marLeft w:val="0"/>
      <w:marRight w:val="0"/>
      <w:marTop w:val="0"/>
      <w:marBottom w:val="0"/>
      <w:divBdr>
        <w:top w:val="none" w:sz="0" w:space="0" w:color="auto"/>
        <w:left w:val="none" w:sz="0" w:space="0" w:color="auto"/>
        <w:bottom w:val="none" w:sz="0" w:space="0" w:color="auto"/>
        <w:right w:val="none" w:sz="0" w:space="0" w:color="auto"/>
      </w:divBdr>
    </w:div>
    <w:div w:id="959341230">
      <w:bodyDiv w:val="1"/>
      <w:marLeft w:val="0"/>
      <w:marRight w:val="0"/>
      <w:marTop w:val="0"/>
      <w:marBottom w:val="0"/>
      <w:divBdr>
        <w:top w:val="none" w:sz="0" w:space="0" w:color="auto"/>
        <w:left w:val="none" w:sz="0" w:space="0" w:color="auto"/>
        <w:bottom w:val="none" w:sz="0" w:space="0" w:color="auto"/>
        <w:right w:val="none" w:sz="0" w:space="0" w:color="auto"/>
      </w:divBdr>
      <w:divsChild>
        <w:div w:id="2008825782">
          <w:marLeft w:val="0"/>
          <w:marRight w:val="0"/>
          <w:marTop w:val="0"/>
          <w:marBottom w:val="0"/>
          <w:divBdr>
            <w:top w:val="none" w:sz="0" w:space="0" w:color="auto"/>
            <w:left w:val="none" w:sz="0" w:space="0" w:color="auto"/>
            <w:bottom w:val="none" w:sz="0" w:space="0" w:color="auto"/>
            <w:right w:val="none" w:sz="0" w:space="0" w:color="auto"/>
          </w:divBdr>
          <w:divsChild>
            <w:div w:id="240793530">
              <w:marLeft w:val="0"/>
              <w:marRight w:val="0"/>
              <w:marTop w:val="0"/>
              <w:marBottom w:val="0"/>
              <w:divBdr>
                <w:top w:val="none" w:sz="0" w:space="0" w:color="auto"/>
                <w:left w:val="none" w:sz="0" w:space="0" w:color="auto"/>
                <w:bottom w:val="none" w:sz="0" w:space="0" w:color="auto"/>
                <w:right w:val="none" w:sz="0" w:space="0" w:color="auto"/>
              </w:divBdr>
              <w:divsChild>
                <w:div w:id="285164966">
                  <w:marLeft w:val="0"/>
                  <w:marRight w:val="0"/>
                  <w:marTop w:val="0"/>
                  <w:marBottom w:val="0"/>
                  <w:divBdr>
                    <w:top w:val="none" w:sz="0" w:space="0" w:color="auto"/>
                    <w:left w:val="none" w:sz="0" w:space="0" w:color="auto"/>
                    <w:bottom w:val="none" w:sz="0" w:space="0" w:color="auto"/>
                    <w:right w:val="none" w:sz="0" w:space="0" w:color="auto"/>
                  </w:divBdr>
                  <w:divsChild>
                    <w:div w:id="92434530">
                      <w:marLeft w:val="0"/>
                      <w:marRight w:val="0"/>
                      <w:marTop w:val="0"/>
                      <w:marBottom w:val="0"/>
                      <w:divBdr>
                        <w:top w:val="none" w:sz="0" w:space="0" w:color="auto"/>
                        <w:left w:val="none" w:sz="0" w:space="0" w:color="auto"/>
                        <w:bottom w:val="none" w:sz="0" w:space="0" w:color="auto"/>
                        <w:right w:val="none" w:sz="0" w:space="0" w:color="auto"/>
                      </w:divBdr>
                      <w:divsChild>
                        <w:div w:id="947658484">
                          <w:marLeft w:val="0"/>
                          <w:marRight w:val="0"/>
                          <w:marTop w:val="0"/>
                          <w:marBottom w:val="0"/>
                          <w:divBdr>
                            <w:top w:val="none" w:sz="0" w:space="0" w:color="auto"/>
                            <w:left w:val="none" w:sz="0" w:space="0" w:color="auto"/>
                            <w:bottom w:val="none" w:sz="0" w:space="0" w:color="auto"/>
                            <w:right w:val="none" w:sz="0" w:space="0" w:color="auto"/>
                          </w:divBdr>
                          <w:divsChild>
                            <w:div w:id="863784513">
                              <w:marLeft w:val="0"/>
                              <w:marRight w:val="0"/>
                              <w:marTop w:val="0"/>
                              <w:marBottom w:val="0"/>
                              <w:divBdr>
                                <w:top w:val="none" w:sz="0" w:space="0" w:color="auto"/>
                                <w:left w:val="none" w:sz="0" w:space="0" w:color="auto"/>
                                <w:bottom w:val="none" w:sz="0" w:space="0" w:color="auto"/>
                                <w:right w:val="none" w:sz="0" w:space="0" w:color="auto"/>
                              </w:divBdr>
                              <w:divsChild>
                                <w:div w:id="1102990623">
                                  <w:marLeft w:val="0"/>
                                  <w:marRight w:val="0"/>
                                  <w:marTop w:val="0"/>
                                  <w:marBottom w:val="0"/>
                                  <w:divBdr>
                                    <w:top w:val="none" w:sz="0" w:space="0" w:color="auto"/>
                                    <w:left w:val="none" w:sz="0" w:space="0" w:color="auto"/>
                                    <w:bottom w:val="none" w:sz="0" w:space="0" w:color="auto"/>
                                    <w:right w:val="none" w:sz="0" w:space="0" w:color="auto"/>
                                  </w:divBdr>
                                  <w:divsChild>
                                    <w:div w:id="1746561440">
                                      <w:marLeft w:val="0"/>
                                      <w:marRight w:val="0"/>
                                      <w:marTop w:val="0"/>
                                      <w:marBottom w:val="0"/>
                                      <w:divBdr>
                                        <w:top w:val="none" w:sz="0" w:space="0" w:color="auto"/>
                                        <w:left w:val="none" w:sz="0" w:space="0" w:color="auto"/>
                                        <w:bottom w:val="none" w:sz="0" w:space="0" w:color="auto"/>
                                        <w:right w:val="none" w:sz="0" w:space="0" w:color="auto"/>
                                      </w:divBdr>
                                      <w:divsChild>
                                        <w:div w:id="93134256">
                                          <w:marLeft w:val="0"/>
                                          <w:marRight w:val="0"/>
                                          <w:marTop w:val="0"/>
                                          <w:marBottom w:val="0"/>
                                          <w:divBdr>
                                            <w:top w:val="none" w:sz="0" w:space="0" w:color="auto"/>
                                            <w:left w:val="none" w:sz="0" w:space="0" w:color="auto"/>
                                            <w:bottom w:val="none" w:sz="0" w:space="0" w:color="auto"/>
                                            <w:right w:val="none" w:sz="0" w:space="0" w:color="auto"/>
                                          </w:divBdr>
                                          <w:divsChild>
                                            <w:div w:id="1908033184">
                                              <w:marLeft w:val="0"/>
                                              <w:marRight w:val="0"/>
                                              <w:marTop w:val="0"/>
                                              <w:marBottom w:val="0"/>
                                              <w:divBdr>
                                                <w:top w:val="none" w:sz="0" w:space="0" w:color="auto"/>
                                                <w:left w:val="none" w:sz="0" w:space="0" w:color="auto"/>
                                                <w:bottom w:val="none" w:sz="0" w:space="0" w:color="auto"/>
                                                <w:right w:val="none" w:sz="0" w:space="0" w:color="auto"/>
                                              </w:divBdr>
                                              <w:divsChild>
                                                <w:div w:id="1856142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254799">
                                          <w:marLeft w:val="0"/>
                                          <w:marRight w:val="0"/>
                                          <w:marTop w:val="0"/>
                                          <w:marBottom w:val="0"/>
                                          <w:divBdr>
                                            <w:top w:val="none" w:sz="0" w:space="0" w:color="auto"/>
                                            <w:left w:val="none" w:sz="0" w:space="0" w:color="auto"/>
                                            <w:bottom w:val="none" w:sz="0" w:space="0" w:color="auto"/>
                                            <w:right w:val="none" w:sz="0" w:space="0" w:color="auto"/>
                                          </w:divBdr>
                                          <w:divsChild>
                                            <w:div w:id="1459378300">
                                              <w:marLeft w:val="0"/>
                                              <w:marRight w:val="0"/>
                                              <w:marTop w:val="0"/>
                                              <w:marBottom w:val="0"/>
                                              <w:divBdr>
                                                <w:top w:val="none" w:sz="0" w:space="0" w:color="auto"/>
                                                <w:left w:val="none" w:sz="0" w:space="0" w:color="auto"/>
                                                <w:bottom w:val="none" w:sz="0" w:space="0" w:color="auto"/>
                                                <w:right w:val="none" w:sz="0" w:space="0" w:color="auto"/>
                                              </w:divBdr>
                                              <w:divsChild>
                                                <w:div w:id="187276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1102520">
                                          <w:marLeft w:val="0"/>
                                          <w:marRight w:val="0"/>
                                          <w:marTop w:val="0"/>
                                          <w:marBottom w:val="0"/>
                                          <w:divBdr>
                                            <w:top w:val="none" w:sz="0" w:space="0" w:color="auto"/>
                                            <w:left w:val="none" w:sz="0" w:space="0" w:color="auto"/>
                                            <w:bottom w:val="none" w:sz="0" w:space="0" w:color="auto"/>
                                            <w:right w:val="none" w:sz="0" w:space="0" w:color="auto"/>
                                          </w:divBdr>
                                          <w:divsChild>
                                            <w:div w:id="38435811">
                                              <w:marLeft w:val="0"/>
                                              <w:marRight w:val="0"/>
                                              <w:marTop w:val="0"/>
                                              <w:marBottom w:val="0"/>
                                              <w:divBdr>
                                                <w:top w:val="none" w:sz="0" w:space="0" w:color="auto"/>
                                                <w:left w:val="none" w:sz="0" w:space="0" w:color="auto"/>
                                                <w:bottom w:val="none" w:sz="0" w:space="0" w:color="auto"/>
                                                <w:right w:val="none" w:sz="0" w:space="0" w:color="auto"/>
                                              </w:divBdr>
                                              <w:divsChild>
                                                <w:div w:id="1857497711">
                                                  <w:marLeft w:val="0"/>
                                                  <w:marRight w:val="0"/>
                                                  <w:marTop w:val="0"/>
                                                  <w:marBottom w:val="0"/>
                                                  <w:divBdr>
                                                    <w:top w:val="none" w:sz="0" w:space="0" w:color="auto"/>
                                                    <w:left w:val="none" w:sz="0" w:space="0" w:color="auto"/>
                                                    <w:bottom w:val="none" w:sz="0" w:space="0" w:color="auto"/>
                                                    <w:right w:val="none" w:sz="0" w:space="0" w:color="auto"/>
                                                  </w:divBdr>
                                                  <w:divsChild>
                                                    <w:div w:id="1320040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416612">
                                              <w:marLeft w:val="0"/>
                                              <w:marRight w:val="0"/>
                                              <w:marTop w:val="0"/>
                                              <w:marBottom w:val="0"/>
                                              <w:divBdr>
                                                <w:top w:val="none" w:sz="0" w:space="0" w:color="auto"/>
                                                <w:left w:val="none" w:sz="0" w:space="0" w:color="auto"/>
                                                <w:bottom w:val="none" w:sz="0" w:space="0" w:color="auto"/>
                                                <w:right w:val="none" w:sz="0" w:space="0" w:color="auto"/>
                                              </w:divBdr>
                                              <w:divsChild>
                                                <w:div w:id="1677682588">
                                                  <w:marLeft w:val="0"/>
                                                  <w:marRight w:val="0"/>
                                                  <w:marTop w:val="0"/>
                                                  <w:marBottom w:val="0"/>
                                                  <w:divBdr>
                                                    <w:top w:val="none" w:sz="0" w:space="0" w:color="auto"/>
                                                    <w:left w:val="none" w:sz="0" w:space="0" w:color="auto"/>
                                                    <w:bottom w:val="none" w:sz="0" w:space="0" w:color="auto"/>
                                                    <w:right w:val="none" w:sz="0" w:space="0" w:color="auto"/>
                                                  </w:divBdr>
                                                  <w:divsChild>
                                                    <w:div w:id="1161969364">
                                                      <w:marLeft w:val="0"/>
                                                      <w:marRight w:val="0"/>
                                                      <w:marTop w:val="0"/>
                                                      <w:marBottom w:val="0"/>
                                                      <w:divBdr>
                                                        <w:top w:val="none" w:sz="0" w:space="0" w:color="auto"/>
                                                        <w:left w:val="none" w:sz="0" w:space="0" w:color="auto"/>
                                                        <w:bottom w:val="none" w:sz="0" w:space="0" w:color="auto"/>
                                                        <w:right w:val="none" w:sz="0" w:space="0" w:color="auto"/>
                                                      </w:divBdr>
                                                      <w:divsChild>
                                                        <w:div w:id="1141002007">
                                                          <w:marLeft w:val="0"/>
                                                          <w:marRight w:val="0"/>
                                                          <w:marTop w:val="0"/>
                                                          <w:marBottom w:val="0"/>
                                                          <w:divBdr>
                                                            <w:top w:val="none" w:sz="0" w:space="0" w:color="auto"/>
                                                            <w:left w:val="none" w:sz="0" w:space="0" w:color="auto"/>
                                                            <w:bottom w:val="none" w:sz="0" w:space="0" w:color="auto"/>
                                                            <w:right w:val="none" w:sz="0" w:space="0" w:color="auto"/>
                                                          </w:divBdr>
                                                          <w:divsChild>
                                                            <w:div w:id="499082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59457359">
      <w:bodyDiv w:val="1"/>
      <w:marLeft w:val="0"/>
      <w:marRight w:val="0"/>
      <w:marTop w:val="0"/>
      <w:marBottom w:val="0"/>
      <w:divBdr>
        <w:top w:val="none" w:sz="0" w:space="0" w:color="auto"/>
        <w:left w:val="none" w:sz="0" w:space="0" w:color="auto"/>
        <w:bottom w:val="none" w:sz="0" w:space="0" w:color="auto"/>
        <w:right w:val="none" w:sz="0" w:space="0" w:color="auto"/>
      </w:divBdr>
      <w:divsChild>
        <w:div w:id="432558100">
          <w:marLeft w:val="0"/>
          <w:marRight w:val="0"/>
          <w:marTop w:val="0"/>
          <w:marBottom w:val="0"/>
          <w:divBdr>
            <w:top w:val="none" w:sz="0" w:space="0" w:color="auto"/>
            <w:left w:val="none" w:sz="0" w:space="0" w:color="auto"/>
            <w:bottom w:val="none" w:sz="0" w:space="0" w:color="auto"/>
            <w:right w:val="none" w:sz="0" w:space="0" w:color="auto"/>
          </w:divBdr>
        </w:div>
        <w:div w:id="955063837">
          <w:marLeft w:val="0"/>
          <w:marRight w:val="0"/>
          <w:marTop w:val="0"/>
          <w:marBottom w:val="0"/>
          <w:divBdr>
            <w:top w:val="none" w:sz="0" w:space="0" w:color="auto"/>
            <w:left w:val="none" w:sz="0" w:space="0" w:color="auto"/>
            <w:bottom w:val="none" w:sz="0" w:space="0" w:color="auto"/>
            <w:right w:val="none" w:sz="0" w:space="0" w:color="auto"/>
          </w:divBdr>
        </w:div>
        <w:div w:id="1633289086">
          <w:marLeft w:val="0"/>
          <w:marRight w:val="0"/>
          <w:marTop w:val="0"/>
          <w:marBottom w:val="0"/>
          <w:divBdr>
            <w:top w:val="none" w:sz="0" w:space="0" w:color="auto"/>
            <w:left w:val="none" w:sz="0" w:space="0" w:color="auto"/>
            <w:bottom w:val="none" w:sz="0" w:space="0" w:color="auto"/>
            <w:right w:val="none" w:sz="0" w:space="0" w:color="auto"/>
          </w:divBdr>
        </w:div>
        <w:div w:id="1648781542">
          <w:marLeft w:val="0"/>
          <w:marRight w:val="0"/>
          <w:marTop w:val="0"/>
          <w:marBottom w:val="0"/>
          <w:divBdr>
            <w:top w:val="none" w:sz="0" w:space="0" w:color="auto"/>
            <w:left w:val="none" w:sz="0" w:space="0" w:color="auto"/>
            <w:bottom w:val="none" w:sz="0" w:space="0" w:color="auto"/>
            <w:right w:val="none" w:sz="0" w:space="0" w:color="auto"/>
          </w:divBdr>
        </w:div>
        <w:div w:id="1894928390">
          <w:marLeft w:val="0"/>
          <w:marRight w:val="0"/>
          <w:marTop w:val="0"/>
          <w:marBottom w:val="0"/>
          <w:divBdr>
            <w:top w:val="none" w:sz="0" w:space="0" w:color="auto"/>
            <w:left w:val="none" w:sz="0" w:space="0" w:color="auto"/>
            <w:bottom w:val="none" w:sz="0" w:space="0" w:color="auto"/>
            <w:right w:val="none" w:sz="0" w:space="0" w:color="auto"/>
          </w:divBdr>
        </w:div>
      </w:divsChild>
    </w:div>
    <w:div w:id="959802560">
      <w:bodyDiv w:val="1"/>
      <w:marLeft w:val="0"/>
      <w:marRight w:val="0"/>
      <w:marTop w:val="0"/>
      <w:marBottom w:val="0"/>
      <w:divBdr>
        <w:top w:val="none" w:sz="0" w:space="0" w:color="auto"/>
        <w:left w:val="none" w:sz="0" w:space="0" w:color="auto"/>
        <w:bottom w:val="none" w:sz="0" w:space="0" w:color="auto"/>
        <w:right w:val="none" w:sz="0" w:space="0" w:color="auto"/>
      </w:divBdr>
      <w:divsChild>
        <w:div w:id="2015186287">
          <w:marLeft w:val="0"/>
          <w:marRight w:val="0"/>
          <w:marTop w:val="0"/>
          <w:marBottom w:val="0"/>
          <w:divBdr>
            <w:top w:val="none" w:sz="0" w:space="0" w:color="auto"/>
            <w:left w:val="none" w:sz="0" w:space="0" w:color="auto"/>
            <w:bottom w:val="none" w:sz="0" w:space="0" w:color="auto"/>
            <w:right w:val="none" w:sz="0" w:space="0" w:color="auto"/>
          </w:divBdr>
          <w:divsChild>
            <w:div w:id="596712656">
              <w:marLeft w:val="0"/>
              <w:marRight w:val="0"/>
              <w:marTop w:val="0"/>
              <w:marBottom w:val="0"/>
              <w:divBdr>
                <w:top w:val="none" w:sz="0" w:space="0" w:color="auto"/>
                <w:left w:val="none" w:sz="0" w:space="0" w:color="auto"/>
                <w:bottom w:val="none" w:sz="0" w:space="0" w:color="auto"/>
                <w:right w:val="none" w:sz="0" w:space="0" w:color="auto"/>
              </w:divBdr>
              <w:divsChild>
                <w:div w:id="921446857">
                  <w:marLeft w:val="0"/>
                  <w:marRight w:val="0"/>
                  <w:marTop w:val="0"/>
                  <w:marBottom w:val="0"/>
                  <w:divBdr>
                    <w:top w:val="none" w:sz="0" w:space="0" w:color="auto"/>
                    <w:left w:val="none" w:sz="0" w:space="0" w:color="auto"/>
                    <w:bottom w:val="none" w:sz="0" w:space="0" w:color="auto"/>
                    <w:right w:val="none" w:sz="0" w:space="0" w:color="auto"/>
                  </w:divBdr>
                  <w:divsChild>
                    <w:div w:id="1780684813">
                      <w:marLeft w:val="0"/>
                      <w:marRight w:val="0"/>
                      <w:marTop w:val="0"/>
                      <w:marBottom w:val="0"/>
                      <w:divBdr>
                        <w:top w:val="none" w:sz="0" w:space="0" w:color="auto"/>
                        <w:left w:val="none" w:sz="0" w:space="0" w:color="auto"/>
                        <w:bottom w:val="none" w:sz="0" w:space="0" w:color="auto"/>
                        <w:right w:val="none" w:sz="0" w:space="0" w:color="auto"/>
                      </w:divBdr>
                      <w:divsChild>
                        <w:div w:id="1883401877">
                          <w:marLeft w:val="0"/>
                          <w:marRight w:val="0"/>
                          <w:marTop w:val="0"/>
                          <w:marBottom w:val="0"/>
                          <w:divBdr>
                            <w:top w:val="none" w:sz="0" w:space="0" w:color="auto"/>
                            <w:left w:val="none" w:sz="0" w:space="0" w:color="auto"/>
                            <w:bottom w:val="none" w:sz="0" w:space="0" w:color="auto"/>
                            <w:right w:val="none" w:sz="0" w:space="0" w:color="auto"/>
                          </w:divBdr>
                          <w:divsChild>
                            <w:div w:id="2109082034">
                              <w:marLeft w:val="0"/>
                              <w:marRight w:val="0"/>
                              <w:marTop w:val="0"/>
                              <w:marBottom w:val="0"/>
                              <w:divBdr>
                                <w:top w:val="none" w:sz="0" w:space="0" w:color="auto"/>
                                <w:left w:val="none" w:sz="0" w:space="0" w:color="auto"/>
                                <w:bottom w:val="none" w:sz="0" w:space="0" w:color="auto"/>
                                <w:right w:val="none" w:sz="0" w:space="0" w:color="auto"/>
                              </w:divBdr>
                              <w:divsChild>
                                <w:div w:id="1929655276">
                                  <w:marLeft w:val="0"/>
                                  <w:marRight w:val="0"/>
                                  <w:marTop w:val="0"/>
                                  <w:marBottom w:val="0"/>
                                  <w:divBdr>
                                    <w:top w:val="none" w:sz="0" w:space="0" w:color="auto"/>
                                    <w:left w:val="none" w:sz="0" w:space="0" w:color="auto"/>
                                    <w:bottom w:val="none" w:sz="0" w:space="0" w:color="auto"/>
                                    <w:right w:val="none" w:sz="0" w:space="0" w:color="auto"/>
                                  </w:divBdr>
                                  <w:divsChild>
                                    <w:div w:id="270356365">
                                      <w:marLeft w:val="0"/>
                                      <w:marRight w:val="0"/>
                                      <w:marTop w:val="0"/>
                                      <w:marBottom w:val="0"/>
                                      <w:divBdr>
                                        <w:top w:val="none" w:sz="0" w:space="0" w:color="auto"/>
                                        <w:left w:val="none" w:sz="0" w:space="0" w:color="auto"/>
                                        <w:bottom w:val="none" w:sz="0" w:space="0" w:color="auto"/>
                                        <w:right w:val="none" w:sz="0" w:space="0" w:color="auto"/>
                                      </w:divBdr>
                                      <w:divsChild>
                                        <w:div w:id="361176571">
                                          <w:marLeft w:val="0"/>
                                          <w:marRight w:val="0"/>
                                          <w:marTop w:val="0"/>
                                          <w:marBottom w:val="0"/>
                                          <w:divBdr>
                                            <w:top w:val="none" w:sz="0" w:space="0" w:color="auto"/>
                                            <w:left w:val="none" w:sz="0" w:space="0" w:color="auto"/>
                                            <w:bottom w:val="none" w:sz="0" w:space="0" w:color="auto"/>
                                            <w:right w:val="none" w:sz="0" w:space="0" w:color="auto"/>
                                          </w:divBdr>
                                          <w:divsChild>
                                            <w:div w:id="638800302">
                                              <w:marLeft w:val="0"/>
                                              <w:marRight w:val="0"/>
                                              <w:marTop w:val="0"/>
                                              <w:marBottom w:val="0"/>
                                              <w:divBdr>
                                                <w:top w:val="none" w:sz="0" w:space="0" w:color="auto"/>
                                                <w:left w:val="none" w:sz="0" w:space="0" w:color="auto"/>
                                                <w:bottom w:val="none" w:sz="0" w:space="0" w:color="auto"/>
                                                <w:right w:val="none" w:sz="0" w:space="0" w:color="auto"/>
                                              </w:divBdr>
                                              <w:divsChild>
                                                <w:div w:id="229734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602061">
                                          <w:marLeft w:val="0"/>
                                          <w:marRight w:val="0"/>
                                          <w:marTop w:val="0"/>
                                          <w:marBottom w:val="0"/>
                                          <w:divBdr>
                                            <w:top w:val="none" w:sz="0" w:space="0" w:color="auto"/>
                                            <w:left w:val="none" w:sz="0" w:space="0" w:color="auto"/>
                                            <w:bottom w:val="none" w:sz="0" w:space="0" w:color="auto"/>
                                            <w:right w:val="none" w:sz="0" w:space="0" w:color="auto"/>
                                          </w:divBdr>
                                          <w:divsChild>
                                            <w:div w:id="441920712">
                                              <w:marLeft w:val="0"/>
                                              <w:marRight w:val="0"/>
                                              <w:marTop w:val="0"/>
                                              <w:marBottom w:val="0"/>
                                              <w:divBdr>
                                                <w:top w:val="none" w:sz="0" w:space="0" w:color="auto"/>
                                                <w:left w:val="none" w:sz="0" w:space="0" w:color="auto"/>
                                                <w:bottom w:val="none" w:sz="0" w:space="0" w:color="auto"/>
                                                <w:right w:val="none" w:sz="0" w:space="0" w:color="auto"/>
                                              </w:divBdr>
                                              <w:divsChild>
                                                <w:div w:id="611472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9754385">
                                          <w:marLeft w:val="0"/>
                                          <w:marRight w:val="0"/>
                                          <w:marTop w:val="0"/>
                                          <w:marBottom w:val="0"/>
                                          <w:divBdr>
                                            <w:top w:val="none" w:sz="0" w:space="0" w:color="auto"/>
                                            <w:left w:val="none" w:sz="0" w:space="0" w:color="auto"/>
                                            <w:bottom w:val="none" w:sz="0" w:space="0" w:color="auto"/>
                                            <w:right w:val="none" w:sz="0" w:space="0" w:color="auto"/>
                                          </w:divBdr>
                                          <w:divsChild>
                                            <w:div w:id="367802203">
                                              <w:marLeft w:val="0"/>
                                              <w:marRight w:val="0"/>
                                              <w:marTop w:val="0"/>
                                              <w:marBottom w:val="0"/>
                                              <w:divBdr>
                                                <w:top w:val="none" w:sz="0" w:space="0" w:color="auto"/>
                                                <w:left w:val="none" w:sz="0" w:space="0" w:color="auto"/>
                                                <w:bottom w:val="none" w:sz="0" w:space="0" w:color="auto"/>
                                                <w:right w:val="none" w:sz="0" w:space="0" w:color="auto"/>
                                              </w:divBdr>
                                              <w:divsChild>
                                                <w:div w:id="72358601">
                                                  <w:marLeft w:val="0"/>
                                                  <w:marRight w:val="0"/>
                                                  <w:marTop w:val="0"/>
                                                  <w:marBottom w:val="0"/>
                                                  <w:divBdr>
                                                    <w:top w:val="none" w:sz="0" w:space="0" w:color="auto"/>
                                                    <w:left w:val="none" w:sz="0" w:space="0" w:color="auto"/>
                                                    <w:bottom w:val="none" w:sz="0" w:space="0" w:color="auto"/>
                                                    <w:right w:val="none" w:sz="0" w:space="0" w:color="auto"/>
                                                  </w:divBdr>
                                                  <w:divsChild>
                                                    <w:div w:id="1081561707">
                                                      <w:marLeft w:val="0"/>
                                                      <w:marRight w:val="0"/>
                                                      <w:marTop w:val="0"/>
                                                      <w:marBottom w:val="0"/>
                                                      <w:divBdr>
                                                        <w:top w:val="none" w:sz="0" w:space="0" w:color="auto"/>
                                                        <w:left w:val="none" w:sz="0" w:space="0" w:color="auto"/>
                                                        <w:bottom w:val="none" w:sz="0" w:space="0" w:color="auto"/>
                                                        <w:right w:val="none" w:sz="0" w:space="0" w:color="auto"/>
                                                      </w:divBdr>
                                                      <w:divsChild>
                                                        <w:div w:id="1568566351">
                                                          <w:marLeft w:val="0"/>
                                                          <w:marRight w:val="0"/>
                                                          <w:marTop w:val="0"/>
                                                          <w:marBottom w:val="0"/>
                                                          <w:divBdr>
                                                            <w:top w:val="none" w:sz="0" w:space="0" w:color="auto"/>
                                                            <w:left w:val="none" w:sz="0" w:space="0" w:color="auto"/>
                                                            <w:bottom w:val="none" w:sz="0" w:space="0" w:color="auto"/>
                                                            <w:right w:val="none" w:sz="0" w:space="0" w:color="auto"/>
                                                          </w:divBdr>
                                                          <w:divsChild>
                                                            <w:div w:id="1364864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8210933">
                                              <w:marLeft w:val="0"/>
                                              <w:marRight w:val="0"/>
                                              <w:marTop w:val="0"/>
                                              <w:marBottom w:val="0"/>
                                              <w:divBdr>
                                                <w:top w:val="none" w:sz="0" w:space="0" w:color="auto"/>
                                                <w:left w:val="none" w:sz="0" w:space="0" w:color="auto"/>
                                                <w:bottom w:val="none" w:sz="0" w:space="0" w:color="auto"/>
                                                <w:right w:val="none" w:sz="0" w:space="0" w:color="auto"/>
                                              </w:divBdr>
                                              <w:divsChild>
                                                <w:div w:id="1763145373">
                                                  <w:marLeft w:val="0"/>
                                                  <w:marRight w:val="0"/>
                                                  <w:marTop w:val="0"/>
                                                  <w:marBottom w:val="0"/>
                                                  <w:divBdr>
                                                    <w:top w:val="none" w:sz="0" w:space="0" w:color="auto"/>
                                                    <w:left w:val="none" w:sz="0" w:space="0" w:color="auto"/>
                                                    <w:bottom w:val="none" w:sz="0" w:space="0" w:color="auto"/>
                                                    <w:right w:val="none" w:sz="0" w:space="0" w:color="auto"/>
                                                  </w:divBdr>
                                                  <w:divsChild>
                                                    <w:div w:id="1151752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60184471">
      <w:bodyDiv w:val="1"/>
      <w:marLeft w:val="0"/>
      <w:marRight w:val="0"/>
      <w:marTop w:val="0"/>
      <w:marBottom w:val="0"/>
      <w:divBdr>
        <w:top w:val="none" w:sz="0" w:space="0" w:color="auto"/>
        <w:left w:val="none" w:sz="0" w:space="0" w:color="auto"/>
        <w:bottom w:val="none" w:sz="0" w:space="0" w:color="auto"/>
        <w:right w:val="none" w:sz="0" w:space="0" w:color="auto"/>
      </w:divBdr>
      <w:divsChild>
        <w:div w:id="421151444">
          <w:marLeft w:val="0"/>
          <w:marRight w:val="0"/>
          <w:marTop w:val="0"/>
          <w:marBottom w:val="0"/>
          <w:divBdr>
            <w:top w:val="none" w:sz="0" w:space="0" w:color="auto"/>
            <w:left w:val="none" w:sz="0" w:space="0" w:color="auto"/>
            <w:bottom w:val="none" w:sz="0" w:space="0" w:color="auto"/>
            <w:right w:val="none" w:sz="0" w:space="0" w:color="auto"/>
          </w:divBdr>
          <w:divsChild>
            <w:div w:id="286279228">
              <w:marLeft w:val="0"/>
              <w:marRight w:val="0"/>
              <w:marTop w:val="0"/>
              <w:marBottom w:val="0"/>
              <w:divBdr>
                <w:top w:val="none" w:sz="0" w:space="0" w:color="auto"/>
                <w:left w:val="none" w:sz="0" w:space="0" w:color="auto"/>
                <w:bottom w:val="none" w:sz="0" w:space="0" w:color="auto"/>
                <w:right w:val="none" w:sz="0" w:space="0" w:color="auto"/>
              </w:divBdr>
            </w:div>
          </w:divsChild>
        </w:div>
        <w:div w:id="2110655020">
          <w:marLeft w:val="0"/>
          <w:marRight w:val="0"/>
          <w:marTop w:val="0"/>
          <w:marBottom w:val="0"/>
          <w:divBdr>
            <w:top w:val="none" w:sz="0" w:space="0" w:color="auto"/>
            <w:left w:val="none" w:sz="0" w:space="0" w:color="auto"/>
            <w:bottom w:val="none" w:sz="0" w:space="0" w:color="auto"/>
            <w:right w:val="none" w:sz="0" w:space="0" w:color="auto"/>
          </w:divBdr>
          <w:divsChild>
            <w:div w:id="1591544976">
              <w:marLeft w:val="0"/>
              <w:marRight w:val="0"/>
              <w:marTop w:val="15"/>
              <w:marBottom w:val="0"/>
              <w:divBdr>
                <w:top w:val="none" w:sz="0" w:space="0" w:color="auto"/>
                <w:left w:val="none" w:sz="0" w:space="0" w:color="auto"/>
                <w:bottom w:val="none" w:sz="0" w:space="0" w:color="auto"/>
                <w:right w:val="none" w:sz="0" w:space="0" w:color="auto"/>
              </w:divBdr>
              <w:divsChild>
                <w:div w:id="1261715803">
                  <w:marLeft w:val="0"/>
                  <w:marRight w:val="0"/>
                  <w:marTop w:val="0"/>
                  <w:marBottom w:val="0"/>
                  <w:divBdr>
                    <w:top w:val="none" w:sz="0" w:space="0" w:color="auto"/>
                    <w:left w:val="none" w:sz="0" w:space="0" w:color="auto"/>
                    <w:bottom w:val="none" w:sz="0" w:space="0" w:color="auto"/>
                    <w:right w:val="none" w:sz="0" w:space="0" w:color="auto"/>
                  </w:divBdr>
                  <w:divsChild>
                    <w:div w:id="841773537">
                      <w:marLeft w:val="0"/>
                      <w:marRight w:val="0"/>
                      <w:marTop w:val="0"/>
                      <w:marBottom w:val="120"/>
                      <w:divBdr>
                        <w:top w:val="none" w:sz="0" w:space="0" w:color="auto"/>
                        <w:left w:val="none" w:sz="0" w:space="0" w:color="auto"/>
                        <w:bottom w:val="none" w:sz="0" w:space="0" w:color="auto"/>
                        <w:right w:val="none" w:sz="0" w:space="0" w:color="auto"/>
                      </w:divBdr>
                    </w:div>
                    <w:div w:id="1509249021">
                      <w:marLeft w:val="0"/>
                      <w:marRight w:val="0"/>
                      <w:marTop w:val="0"/>
                      <w:marBottom w:val="180"/>
                      <w:divBdr>
                        <w:top w:val="none" w:sz="0" w:space="0" w:color="auto"/>
                        <w:left w:val="none" w:sz="0" w:space="0" w:color="auto"/>
                        <w:bottom w:val="none" w:sz="0" w:space="0" w:color="auto"/>
                        <w:right w:val="none" w:sz="0" w:space="0" w:color="auto"/>
                      </w:divBdr>
                    </w:div>
                    <w:div w:id="2107917299">
                      <w:marLeft w:val="0"/>
                      <w:marRight w:val="0"/>
                      <w:marTop w:val="0"/>
                      <w:marBottom w:val="180"/>
                      <w:divBdr>
                        <w:top w:val="none" w:sz="0" w:space="0" w:color="auto"/>
                        <w:left w:val="none" w:sz="0" w:space="0" w:color="auto"/>
                        <w:bottom w:val="none" w:sz="0" w:space="0" w:color="auto"/>
                        <w:right w:val="none" w:sz="0" w:space="0" w:color="auto"/>
                      </w:divBdr>
                      <w:divsChild>
                        <w:div w:id="1671449505">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0261622">
      <w:bodyDiv w:val="1"/>
      <w:marLeft w:val="0"/>
      <w:marRight w:val="0"/>
      <w:marTop w:val="0"/>
      <w:marBottom w:val="0"/>
      <w:divBdr>
        <w:top w:val="none" w:sz="0" w:space="0" w:color="auto"/>
        <w:left w:val="none" w:sz="0" w:space="0" w:color="auto"/>
        <w:bottom w:val="none" w:sz="0" w:space="0" w:color="auto"/>
        <w:right w:val="none" w:sz="0" w:space="0" w:color="auto"/>
      </w:divBdr>
      <w:divsChild>
        <w:div w:id="113328798">
          <w:marLeft w:val="0"/>
          <w:marRight w:val="0"/>
          <w:marTop w:val="0"/>
          <w:marBottom w:val="0"/>
          <w:divBdr>
            <w:top w:val="none" w:sz="0" w:space="0" w:color="auto"/>
            <w:left w:val="none" w:sz="0" w:space="0" w:color="auto"/>
            <w:bottom w:val="none" w:sz="0" w:space="0" w:color="auto"/>
            <w:right w:val="none" w:sz="0" w:space="0" w:color="auto"/>
          </w:divBdr>
          <w:divsChild>
            <w:div w:id="1980375359">
              <w:marLeft w:val="0"/>
              <w:marRight w:val="0"/>
              <w:marTop w:val="0"/>
              <w:marBottom w:val="0"/>
              <w:divBdr>
                <w:top w:val="none" w:sz="0" w:space="0" w:color="auto"/>
                <w:left w:val="none" w:sz="0" w:space="0" w:color="auto"/>
                <w:bottom w:val="none" w:sz="0" w:space="0" w:color="auto"/>
                <w:right w:val="none" w:sz="0" w:space="0" w:color="auto"/>
              </w:divBdr>
              <w:divsChild>
                <w:div w:id="725377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718013">
          <w:marLeft w:val="0"/>
          <w:marRight w:val="0"/>
          <w:marTop w:val="0"/>
          <w:marBottom w:val="0"/>
          <w:divBdr>
            <w:top w:val="none" w:sz="0" w:space="0" w:color="auto"/>
            <w:left w:val="none" w:sz="0" w:space="0" w:color="auto"/>
            <w:bottom w:val="none" w:sz="0" w:space="0" w:color="auto"/>
            <w:right w:val="none" w:sz="0" w:space="0" w:color="auto"/>
          </w:divBdr>
        </w:div>
      </w:divsChild>
    </w:div>
    <w:div w:id="960843134">
      <w:bodyDiv w:val="1"/>
      <w:marLeft w:val="0"/>
      <w:marRight w:val="0"/>
      <w:marTop w:val="0"/>
      <w:marBottom w:val="0"/>
      <w:divBdr>
        <w:top w:val="none" w:sz="0" w:space="0" w:color="auto"/>
        <w:left w:val="none" w:sz="0" w:space="0" w:color="auto"/>
        <w:bottom w:val="none" w:sz="0" w:space="0" w:color="auto"/>
        <w:right w:val="none" w:sz="0" w:space="0" w:color="auto"/>
      </w:divBdr>
    </w:div>
    <w:div w:id="962152124">
      <w:bodyDiv w:val="1"/>
      <w:marLeft w:val="0"/>
      <w:marRight w:val="0"/>
      <w:marTop w:val="0"/>
      <w:marBottom w:val="0"/>
      <w:divBdr>
        <w:top w:val="none" w:sz="0" w:space="0" w:color="auto"/>
        <w:left w:val="none" w:sz="0" w:space="0" w:color="auto"/>
        <w:bottom w:val="none" w:sz="0" w:space="0" w:color="auto"/>
        <w:right w:val="none" w:sz="0" w:space="0" w:color="auto"/>
      </w:divBdr>
      <w:divsChild>
        <w:div w:id="1687948367">
          <w:marLeft w:val="0"/>
          <w:marRight w:val="0"/>
          <w:marTop w:val="0"/>
          <w:marBottom w:val="0"/>
          <w:divBdr>
            <w:top w:val="none" w:sz="0" w:space="0" w:color="auto"/>
            <w:left w:val="none" w:sz="0" w:space="0" w:color="auto"/>
            <w:bottom w:val="none" w:sz="0" w:space="0" w:color="auto"/>
            <w:right w:val="none" w:sz="0" w:space="0" w:color="auto"/>
          </w:divBdr>
          <w:divsChild>
            <w:div w:id="1595895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420991">
      <w:bodyDiv w:val="1"/>
      <w:marLeft w:val="0"/>
      <w:marRight w:val="0"/>
      <w:marTop w:val="0"/>
      <w:marBottom w:val="0"/>
      <w:divBdr>
        <w:top w:val="none" w:sz="0" w:space="0" w:color="auto"/>
        <w:left w:val="none" w:sz="0" w:space="0" w:color="auto"/>
        <w:bottom w:val="none" w:sz="0" w:space="0" w:color="auto"/>
        <w:right w:val="none" w:sz="0" w:space="0" w:color="auto"/>
      </w:divBdr>
      <w:divsChild>
        <w:div w:id="1251280070">
          <w:marLeft w:val="0"/>
          <w:marRight w:val="0"/>
          <w:marTop w:val="0"/>
          <w:marBottom w:val="0"/>
          <w:divBdr>
            <w:top w:val="none" w:sz="0" w:space="0" w:color="auto"/>
            <w:left w:val="none" w:sz="0" w:space="0" w:color="auto"/>
            <w:bottom w:val="none" w:sz="0" w:space="0" w:color="auto"/>
            <w:right w:val="none" w:sz="0" w:space="0" w:color="auto"/>
          </w:divBdr>
        </w:div>
      </w:divsChild>
    </w:div>
    <w:div w:id="963654585">
      <w:bodyDiv w:val="1"/>
      <w:marLeft w:val="0"/>
      <w:marRight w:val="0"/>
      <w:marTop w:val="0"/>
      <w:marBottom w:val="0"/>
      <w:divBdr>
        <w:top w:val="none" w:sz="0" w:space="0" w:color="auto"/>
        <w:left w:val="none" w:sz="0" w:space="0" w:color="auto"/>
        <w:bottom w:val="none" w:sz="0" w:space="0" w:color="auto"/>
        <w:right w:val="none" w:sz="0" w:space="0" w:color="auto"/>
      </w:divBdr>
      <w:divsChild>
        <w:div w:id="1482306643">
          <w:marLeft w:val="0"/>
          <w:marRight w:val="0"/>
          <w:marTop w:val="0"/>
          <w:marBottom w:val="0"/>
          <w:divBdr>
            <w:top w:val="none" w:sz="0" w:space="0" w:color="auto"/>
            <w:left w:val="none" w:sz="0" w:space="0" w:color="auto"/>
            <w:bottom w:val="none" w:sz="0" w:space="0" w:color="auto"/>
            <w:right w:val="none" w:sz="0" w:space="0" w:color="auto"/>
          </w:divBdr>
        </w:div>
        <w:div w:id="1634216775">
          <w:marLeft w:val="0"/>
          <w:marRight w:val="0"/>
          <w:marTop w:val="0"/>
          <w:marBottom w:val="0"/>
          <w:divBdr>
            <w:top w:val="none" w:sz="0" w:space="0" w:color="auto"/>
            <w:left w:val="none" w:sz="0" w:space="0" w:color="auto"/>
            <w:bottom w:val="none" w:sz="0" w:space="0" w:color="auto"/>
            <w:right w:val="none" w:sz="0" w:space="0" w:color="auto"/>
          </w:divBdr>
          <w:divsChild>
            <w:div w:id="475880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3848411">
      <w:bodyDiv w:val="1"/>
      <w:marLeft w:val="0"/>
      <w:marRight w:val="0"/>
      <w:marTop w:val="0"/>
      <w:marBottom w:val="0"/>
      <w:divBdr>
        <w:top w:val="none" w:sz="0" w:space="0" w:color="auto"/>
        <w:left w:val="none" w:sz="0" w:space="0" w:color="auto"/>
        <w:bottom w:val="none" w:sz="0" w:space="0" w:color="auto"/>
        <w:right w:val="none" w:sz="0" w:space="0" w:color="auto"/>
      </w:divBdr>
      <w:divsChild>
        <w:div w:id="370499135">
          <w:marLeft w:val="0"/>
          <w:marRight w:val="0"/>
          <w:marTop w:val="0"/>
          <w:marBottom w:val="0"/>
          <w:divBdr>
            <w:top w:val="none" w:sz="0" w:space="0" w:color="auto"/>
            <w:left w:val="none" w:sz="0" w:space="0" w:color="auto"/>
            <w:bottom w:val="none" w:sz="0" w:space="0" w:color="auto"/>
            <w:right w:val="none" w:sz="0" w:space="0" w:color="auto"/>
          </w:divBdr>
        </w:div>
        <w:div w:id="1060246238">
          <w:marLeft w:val="0"/>
          <w:marRight w:val="0"/>
          <w:marTop w:val="0"/>
          <w:marBottom w:val="0"/>
          <w:divBdr>
            <w:top w:val="none" w:sz="0" w:space="0" w:color="auto"/>
            <w:left w:val="none" w:sz="0" w:space="0" w:color="auto"/>
            <w:bottom w:val="none" w:sz="0" w:space="0" w:color="auto"/>
            <w:right w:val="none" w:sz="0" w:space="0" w:color="auto"/>
          </w:divBdr>
          <w:divsChild>
            <w:div w:id="970329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895905">
      <w:bodyDiv w:val="1"/>
      <w:marLeft w:val="0"/>
      <w:marRight w:val="0"/>
      <w:marTop w:val="0"/>
      <w:marBottom w:val="0"/>
      <w:divBdr>
        <w:top w:val="none" w:sz="0" w:space="0" w:color="auto"/>
        <w:left w:val="none" w:sz="0" w:space="0" w:color="auto"/>
        <w:bottom w:val="none" w:sz="0" w:space="0" w:color="auto"/>
        <w:right w:val="none" w:sz="0" w:space="0" w:color="auto"/>
      </w:divBdr>
      <w:divsChild>
        <w:div w:id="308822242">
          <w:marLeft w:val="0"/>
          <w:marRight w:val="0"/>
          <w:marTop w:val="0"/>
          <w:marBottom w:val="0"/>
          <w:divBdr>
            <w:top w:val="none" w:sz="0" w:space="0" w:color="auto"/>
            <w:left w:val="none" w:sz="0" w:space="0" w:color="auto"/>
            <w:bottom w:val="none" w:sz="0" w:space="0" w:color="auto"/>
            <w:right w:val="none" w:sz="0" w:space="0" w:color="auto"/>
          </w:divBdr>
        </w:div>
      </w:divsChild>
    </w:div>
    <w:div w:id="965964617">
      <w:bodyDiv w:val="1"/>
      <w:marLeft w:val="0"/>
      <w:marRight w:val="0"/>
      <w:marTop w:val="0"/>
      <w:marBottom w:val="0"/>
      <w:divBdr>
        <w:top w:val="none" w:sz="0" w:space="0" w:color="auto"/>
        <w:left w:val="none" w:sz="0" w:space="0" w:color="auto"/>
        <w:bottom w:val="none" w:sz="0" w:space="0" w:color="auto"/>
        <w:right w:val="none" w:sz="0" w:space="0" w:color="auto"/>
      </w:divBdr>
      <w:divsChild>
        <w:div w:id="83914874">
          <w:marLeft w:val="0"/>
          <w:marRight w:val="0"/>
          <w:marTop w:val="0"/>
          <w:marBottom w:val="0"/>
          <w:divBdr>
            <w:top w:val="none" w:sz="0" w:space="0" w:color="auto"/>
            <w:left w:val="none" w:sz="0" w:space="0" w:color="auto"/>
            <w:bottom w:val="none" w:sz="0" w:space="0" w:color="auto"/>
            <w:right w:val="none" w:sz="0" w:space="0" w:color="auto"/>
          </w:divBdr>
        </w:div>
        <w:div w:id="643587054">
          <w:marLeft w:val="0"/>
          <w:marRight w:val="0"/>
          <w:marTop w:val="150"/>
          <w:marBottom w:val="150"/>
          <w:divBdr>
            <w:top w:val="single" w:sz="6" w:space="4" w:color="D7D7D7"/>
            <w:left w:val="none" w:sz="0" w:space="0" w:color="auto"/>
            <w:bottom w:val="single" w:sz="6" w:space="4" w:color="D7D7D7"/>
            <w:right w:val="none" w:sz="0" w:space="0" w:color="auto"/>
          </w:divBdr>
        </w:div>
        <w:div w:id="1858494759">
          <w:marLeft w:val="0"/>
          <w:marRight w:val="0"/>
          <w:marTop w:val="0"/>
          <w:marBottom w:val="0"/>
          <w:divBdr>
            <w:top w:val="none" w:sz="0" w:space="0" w:color="auto"/>
            <w:left w:val="none" w:sz="0" w:space="0" w:color="auto"/>
            <w:bottom w:val="none" w:sz="0" w:space="0" w:color="auto"/>
            <w:right w:val="none" w:sz="0" w:space="0" w:color="auto"/>
          </w:divBdr>
        </w:div>
      </w:divsChild>
    </w:div>
    <w:div w:id="966012638">
      <w:bodyDiv w:val="1"/>
      <w:marLeft w:val="0"/>
      <w:marRight w:val="0"/>
      <w:marTop w:val="0"/>
      <w:marBottom w:val="0"/>
      <w:divBdr>
        <w:top w:val="none" w:sz="0" w:space="0" w:color="auto"/>
        <w:left w:val="none" w:sz="0" w:space="0" w:color="auto"/>
        <w:bottom w:val="none" w:sz="0" w:space="0" w:color="auto"/>
        <w:right w:val="none" w:sz="0" w:space="0" w:color="auto"/>
      </w:divBdr>
    </w:div>
    <w:div w:id="966274653">
      <w:bodyDiv w:val="1"/>
      <w:marLeft w:val="0"/>
      <w:marRight w:val="0"/>
      <w:marTop w:val="0"/>
      <w:marBottom w:val="0"/>
      <w:divBdr>
        <w:top w:val="none" w:sz="0" w:space="0" w:color="auto"/>
        <w:left w:val="none" w:sz="0" w:space="0" w:color="auto"/>
        <w:bottom w:val="none" w:sz="0" w:space="0" w:color="auto"/>
        <w:right w:val="none" w:sz="0" w:space="0" w:color="auto"/>
      </w:divBdr>
      <w:divsChild>
        <w:div w:id="137891372">
          <w:marLeft w:val="0"/>
          <w:marRight w:val="0"/>
          <w:marTop w:val="0"/>
          <w:marBottom w:val="0"/>
          <w:divBdr>
            <w:top w:val="none" w:sz="0" w:space="0" w:color="auto"/>
            <w:left w:val="none" w:sz="0" w:space="0" w:color="auto"/>
            <w:bottom w:val="none" w:sz="0" w:space="0" w:color="auto"/>
            <w:right w:val="none" w:sz="0" w:space="0" w:color="auto"/>
          </w:divBdr>
          <w:divsChild>
            <w:div w:id="1680426963">
              <w:marLeft w:val="0"/>
              <w:marRight w:val="0"/>
              <w:marTop w:val="0"/>
              <w:marBottom w:val="0"/>
              <w:divBdr>
                <w:top w:val="none" w:sz="0" w:space="0" w:color="auto"/>
                <w:left w:val="none" w:sz="0" w:space="0" w:color="auto"/>
                <w:bottom w:val="none" w:sz="0" w:space="0" w:color="auto"/>
                <w:right w:val="none" w:sz="0" w:space="0" w:color="auto"/>
              </w:divBdr>
              <w:divsChild>
                <w:div w:id="1651405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6737230">
      <w:bodyDiv w:val="1"/>
      <w:marLeft w:val="0"/>
      <w:marRight w:val="0"/>
      <w:marTop w:val="0"/>
      <w:marBottom w:val="0"/>
      <w:divBdr>
        <w:top w:val="none" w:sz="0" w:space="0" w:color="auto"/>
        <w:left w:val="none" w:sz="0" w:space="0" w:color="auto"/>
        <w:bottom w:val="none" w:sz="0" w:space="0" w:color="auto"/>
        <w:right w:val="none" w:sz="0" w:space="0" w:color="auto"/>
      </w:divBdr>
    </w:div>
    <w:div w:id="967274621">
      <w:bodyDiv w:val="1"/>
      <w:marLeft w:val="0"/>
      <w:marRight w:val="0"/>
      <w:marTop w:val="0"/>
      <w:marBottom w:val="0"/>
      <w:divBdr>
        <w:top w:val="none" w:sz="0" w:space="0" w:color="auto"/>
        <w:left w:val="none" w:sz="0" w:space="0" w:color="auto"/>
        <w:bottom w:val="none" w:sz="0" w:space="0" w:color="auto"/>
        <w:right w:val="none" w:sz="0" w:space="0" w:color="auto"/>
      </w:divBdr>
      <w:divsChild>
        <w:div w:id="1249576842">
          <w:marLeft w:val="0"/>
          <w:marRight w:val="0"/>
          <w:marTop w:val="0"/>
          <w:marBottom w:val="0"/>
          <w:divBdr>
            <w:top w:val="none" w:sz="0" w:space="0" w:color="auto"/>
            <w:left w:val="none" w:sz="0" w:space="0" w:color="auto"/>
            <w:bottom w:val="none" w:sz="0" w:space="0" w:color="auto"/>
            <w:right w:val="none" w:sz="0" w:space="0" w:color="auto"/>
          </w:divBdr>
        </w:div>
        <w:div w:id="1903632349">
          <w:marLeft w:val="0"/>
          <w:marRight w:val="0"/>
          <w:marTop w:val="0"/>
          <w:marBottom w:val="0"/>
          <w:divBdr>
            <w:top w:val="none" w:sz="0" w:space="0" w:color="auto"/>
            <w:left w:val="none" w:sz="0" w:space="0" w:color="auto"/>
            <w:bottom w:val="none" w:sz="0" w:space="0" w:color="auto"/>
            <w:right w:val="none" w:sz="0" w:space="0" w:color="auto"/>
          </w:divBdr>
        </w:div>
        <w:div w:id="2049143484">
          <w:marLeft w:val="0"/>
          <w:marRight w:val="0"/>
          <w:marTop w:val="150"/>
          <w:marBottom w:val="150"/>
          <w:divBdr>
            <w:top w:val="single" w:sz="6" w:space="4" w:color="D7D7D7"/>
            <w:left w:val="none" w:sz="0" w:space="0" w:color="auto"/>
            <w:bottom w:val="single" w:sz="6" w:space="4" w:color="D7D7D7"/>
            <w:right w:val="none" w:sz="0" w:space="0" w:color="auto"/>
          </w:divBdr>
        </w:div>
      </w:divsChild>
    </w:div>
    <w:div w:id="967854597">
      <w:bodyDiv w:val="1"/>
      <w:marLeft w:val="0"/>
      <w:marRight w:val="0"/>
      <w:marTop w:val="0"/>
      <w:marBottom w:val="0"/>
      <w:divBdr>
        <w:top w:val="none" w:sz="0" w:space="0" w:color="auto"/>
        <w:left w:val="none" w:sz="0" w:space="0" w:color="auto"/>
        <w:bottom w:val="none" w:sz="0" w:space="0" w:color="auto"/>
        <w:right w:val="none" w:sz="0" w:space="0" w:color="auto"/>
      </w:divBdr>
    </w:div>
    <w:div w:id="968701915">
      <w:bodyDiv w:val="1"/>
      <w:marLeft w:val="0"/>
      <w:marRight w:val="0"/>
      <w:marTop w:val="0"/>
      <w:marBottom w:val="0"/>
      <w:divBdr>
        <w:top w:val="none" w:sz="0" w:space="0" w:color="auto"/>
        <w:left w:val="none" w:sz="0" w:space="0" w:color="auto"/>
        <w:bottom w:val="none" w:sz="0" w:space="0" w:color="auto"/>
        <w:right w:val="none" w:sz="0" w:space="0" w:color="auto"/>
      </w:divBdr>
      <w:divsChild>
        <w:div w:id="66457949">
          <w:marLeft w:val="0"/>
          <w:marRight w:val="0"/>
          <w:marTop w:val="0"/>
          <w:marBottom w:val="0"/>
          <w:divBdr>
            <w:top w:val="none" w:sz="0" w:space="0" w:color="auto"/>
            <w:left w:val="none" w:sz="0" w:space="0" w:color="auto"/>
            <w:bottom w:val="none" w:sz="0" w:space="0" w:color="auto"/>
            <w:right w:val="none" w:sz="0" w:space="0" w:color="auto"/>
          </w:divBdr>
        </w:div>
        <w:div w:id="1488983897">
          <w:marLeft w:val="0"/>
          <w:marRight w:val="0"/>
          <w:marTop w:val="0"/>
          <w:marBottom w:val="0"/>
          <w:divBdr>
            <w:top w:val="none" w:sz="0" w:space="0" w:color="auto"/>
            <w:left w:val="none" w:sz="0" w:space="0" w:color="auto"/>
            <w:bottom w:val="none" w:sz="0" w:space="0" w:color="auto"/>
            <w:right w:val="none" w:sz="0" w:space="0" w:color="auto"/>
          </w:divBdr>
          <w:divsChild>
            <w:div w:id="1448542694">
              <w:marLeft w:val="0"/>
              <w:marRight w:val="0"/>
              <w:marTop w:val="0"/>
              <w:marBottom w:val="0"/>
              <w:divBdr>
                <w:top w:val="none" w:sz="0" w:space="0" w:color="auto"/>
                <w:left w:val="none" w:sz="0" w:space="0" w:color="auto"/>
                <w:bottom w:val="none" w:sz="0" w:space="0" w:color="auto"/>
                <w:right w:val="none" w:sz="0" w:space="0" w:color="auto"/>
              </w:divBdr>
              <w:divsChild>
                <w:div w:id="888421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1960762">
          <w:marLeft w:val="0"/>
          <w:marRight w:val="0"/>
          <w:marTop w:val="0"/>
          <w:marBottom w:val="0"/>
          <w:divBdr>
            <w:top w:val="none" w:sz="0" w:space="0" w:color="auto"/>
            <w:left w:val="none" w:sz="0" w:space="0" w:color="auto"/>
            <w:bottom w:val="none" w:sz="0" w:space="0" w:color="auto"/>
            <w:right w:val="none" w:sz="0" w:space="0" w:color="auto"/>
          </w:divBdr>
        </w:div>
      </w:divsChild>
    </w:div>
    <w:div w:id="968896835">
      <w:bodyDiv w:val="1"/>
      <w:marLeft w:val="0"/>
      <w:marRight w:val="0"/>
      <w:marTop w:val="0"/>
      <w:marBottom w:val="0"/>
      <w:divBdr>
        <w:top w:val="none" w:sz="0" w:space="0" w:color="auto"/>
        <w:left w:val="none" w:sz="0" w:space="0" w:color="auto"/>
        <w:bottom w:val="none" w:sz="0" w:space="0" w:color="auto"/>
        <w:right w:val="none" w:sz="0" w:space="0" w:color="auto"/>
      </w:divBdr>
      <w:divsChild>
        <w:div w:id="922907968">
          <w:marLeft w:val="0"/>
          <w:marRight w:val="0"/>
          <w:marTop w:val="0"/>
          <w:marBottom w:val="0"/>
          <w:divBdr>
            <w:top w:val="none" w:sz="0" w:space="0" w:color="auto"/>
            <w:left w:val="none" w:sz="0" w:space="0" w:color="auto"/>
            <w:bottom w:val="none" w:sz="0" w:space="0" w:color="auto"/>
            <w:right w:val="none" w:sz="0" w:space="0" w:color="auto"/>
          </w:divBdr>
          <w:divsChild>
            <w:div w:id="1376655436">
              <w:marLeft w:val="0"/>
              <w:marRight w:val="0"/>
              <w:marTop w:val="15"/>
              <w:marBottom w:val="0"/>
              <w:divBdr>
                <w:top w:val="none" w:sz="0" w:space="0" w:color="auto"/>
                <w:left w:val="none" w:sz="0" w:space="0" w:color="auto"/>
                <w:bottom w:val="none" w:sz="0" w:space="0" w:color="auto"/>
                <w:right w:val="none" w:sz="0" w:space="0" w:color="auto"/>
              </w:divBdr>
              <w:divsChild>
                <w:div w:id="1817529545">
                  <w:marLeft w:val="0"/>
                  <w:marRight w:val="0"/>
                  <w:marTop w:val="0"/>
                  <w:marBottom w:val="0"/>
                  <w:divBdr>
                    <w:top w:val="none" w:sz="0" w:space="0" w:color="auto"/>
                    <w:left w:val="none" w:sz="0" w:space="0" w:color="auto"/>
                    <w:bottom w:val="none" w:sz="0" w:space="0" w:color="auto"/>
                    <w:right w:val="none" w:sz="0" w:space="0" w:color="auto"/>
                  </w:divBdr>
                  <w:divsChild>
                    <w:div w:id="662970560">
                      <w:marLeft w:val="0"/>
                      <w:marRight w:val="0"/>
                      <w:marTop w:val="0"/>
                      <w:marBottom w:val="180"/>
                      <w:divBdr>
                        <w:top w:val="none" w:sz="0" w:space="0" w:color="auto"/>
                        <w:left w:val="none" w:sz="0" w:space="0" w:color="auto"/>
                        <w:bottom w:val="none" w:sz="0" w:space="0" w:color="auto"/>
                        <w:right w:val="none" w:sz="0" w:space="0" w:color="auto"/>
                      </w:divBdr>
                      <w:divsChild>
                        <w:div w:id="940063626">
                          <w:marLeft w:val="0"/>
                          <w:marRight w:val="0"/>
                          <w:marTop w:val="45"/>
                          <w:marBottom w:val="0"/>
                          <w:divBdr>
                            <w:top w:val="none" w:sz="0" w:space="0" w:color="auto"/>
                            <w:left w:val="none" w:sz="0" w:space="0" w:color="auto"/>
                            <w:bottom w:val="none" w:sz="0" w:space="0" w:color="auto"/>
                            <w:right w:val="none" w:sz="0" w:space="0" w:color="auto"/>
                          </w:divBdr>
                        </w:div>
                      </w:divsChild>
                    </w:div>
                    <w:div w:id="886994887">
                      <w:marLeft w:val="0"/>
                      <w:marRight w:val="0"/>
                      <w:marTop w:val="0"/>
                      <w:marBottom w:val="180"/>
                      <w:divBdr>
                        <w:top w:val="none" w:sz="0" w:space="0" w:color="auto"/>
                        <w:left w:val="none" w:sz="0" w:space="0" w:color="auto"/>
                        <w:bottom w:val="none" w:sz="0" w:space="0" w:color="auto"/>
                        <w:right w:val="none" w:sz="0" w:space="0" w:color="auto"/>
                      </w:divBdr>
                    </w:div>
                    <w:div w:id="96142186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177237002">
          <w:marLeft w:val="0"/>
          <w:marRight w:val="0"/>
          <w:marTop w:val="0"/>
          <w:marBottom w:val="0"/>
          <w:divBdr>
            <w:top w:val="none" w:sz="0" w:space="0" w:color="auto"/>
            <w:left w:val="none" w:sz="0" w:space="0" w:color="auto"/>
            <w:bottom w:val="none" w:sz="0" w:space="0" w:color="auto"/>
            <w:right w:val="none" w:sz="0" w:space="0" w:color="auto"/>
          </w:divBdr>
          <w:divsChild>
            <w:div w:id="923803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701910">
      <w:bodyDiv w:val="1"/>
      <w:marLeft w:val="0"/>
      <w:marRight w:val="0"/>
      <w:marTop w:val="0"/>
      <w:marBottom w:val="0"/>
      <w:divBdr>
        <w:top w:val="none" w:sz="0" w:space="0" w:color="auto"/>
        <w:left w:val="none" w:sz="0" w:space="0" w:color="auto"/>
        <w:bottom w:val="none" w:sz="0" w:space="0" w:color="auto"/>
        <w:right w:val="none" w:sz="0" w:space="0" w:color="auto"/>
      </w:divBdr>
    </w:div>
    <w:div w:id="970018214">
      <w:bodyDiv w:val="1"/>
      <w:marLeft w:val="0"/>
      <w:marRight w:val="0"/>
      <w:marTop w:val="0"/>
      <w:marBottom w:val="0"/>
      <w:divBdr>
        <w:top w:val="none" w:sz="0" w:space="0" w:color="auto"/>
        <w:left w:val="none" w:sz="0" w:space="0" w:color="auto"/>
        <w:bottom w:val="none" w:sz="0" w:space="0" w:color="auto"/>
        <w:right w:val="none" w:sz="0" w:space="0" w:color="auto"/>
      </w:divBdr>
      <w:divsChild>
        <w:div w:id="106237601">
          <w:marLeft w:val="0"/>
          <w:marRight w:val="0"/>
          <w:marTop w:val="0"/>
          <w:marBottom w:val="0"/>
          <w:divBdr>
            <w:top w:val="none" w:sz="0" w:space="0" w:color="auto"/>
            <w:left w:val="none" w:sz="0" w:space="0" w:color="auto"/>
            <w:bottom w:val="none" w:sz="0" w:space="0" w:color="auto"/>
            <w:right w:val="none" w:sz="0" w:space="0" w:color="auto"/>
          </w:divBdr>
        </w:div>
        <w:div w:id="712071858">
          <w:marLeft w:val="0"/>
          <w:marRight w:val="0"/>
          <w:marTop w:val="0"/>
          <w:marBottom w:val="0"/>
          <w:divBdr>
            <w:top w:val="none" w:sz="0" w:space="0" w:color="auto"/>
            <w:left w:val="none" w:sz="0" w:space="0" w:color="auto"/>
            <w:bottom w:val="none" w:sz="0" w:space="0" w:color="auto"/>
            <w:right w:val="none" w:sz="0" w:space="0" w:color="auto"/>
          </w:divBdr>
          <w:divsChild>
            <w:div w:id="2109042190">
              <w:marLeft w:val="0"/>
              <w:marRight w:val="0"/>
              <w:marTop w:val="0"/>
              <w:marBottom w:val="0"/>
              <w:divBdr>
                <w:top w:val="none" w:sz="0" w:space="0" w:color="auto"/>
                <w:left w:val="none" w:sz="0" w:space="0" w:color="auto"/>
                <w:bottom w:val="none" w:sz="0" w:space="0" w:color="auto"/>
                <w:right w:val="none" w:sz="0" w:space="0" w:color="auto"/>
              </w:divBdr>
              <w:divsChild>
                <w:div w:id="1022128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7157854">
          <w:marLeft w:val="0"/>
          <w:marRight w:val="0"/>
          <w:marTop w:val="0"/>
          <w:marBottom w:val="0"/>
          <w:divBdr>
            <w:top w:val="none" w:sz="0" w:space="0" w:color="auto"/>
            <w:left w:val="none" w:sz="0" w:space="0" w:color="auto"/>
            <w:bottom w:val="none" w:sz="0" w:space="0" w:color="auto"/>
            <w:right w:val="none" w:sz="0" w:space="0" w:color="auto"/>
          </w:divBdr>
        </w:div>
      </w:divsChild>
    </w:div>
    <w:div w:id="970090116">
      <w:bodyDiv w:val="1"/>
      <w:marLeft w:val="0"/>
      <w:marRight w:val="0"/>
      <w:marTop w:val="0"/>
      <w:marBottom w:val="0"/>
      <w:divBdr>
        <w:top w:val="none" w:sz="0" w:space="0" w:color="auto"/>
        <w:left w:val="none" w:sz="0" w:space="0" w:color="auto"/>
        <w:bottom w:val="none" w:sz="0" w:space="0" w:color="auto"/>
        <w:right w:val="none" w:sz="0" w:space="0" w:color="auto"/>
      </w:divBdr>
      <w:divsChild>
        <w:div w:id="1560241778">
          <w:marLeft w:val="0"/>
          <w:marRight w:val="0"/>
          <w:marTop w:val="0"/>
          <w:marBottom w:val="0"/>
          <w:divBdr>
            <w:top w:val="none" w:sz="0" w:space="0" w:color="auto"/>
            <w:left w:val="none" w:sz="0" w:space="0" w:color="auto"/>
            <w:bottom w:val="none" w:sz="0" w:space="0" w:color="auto"/>
            <w:right w:val="none" w:sz="0" w:space="0" w:color="auto"/>
          </w:divBdr>
        </w:div>
      </w:divsChild>
    </w:div>
    <w:div w:id="970207786">
      <w:bodyDiv w:val="1"/>
      <w:marLeft w:val="0"/>
      <w:marRight w:val="0"/>
      <w:marTop w:val="0"/>
      <w:marBottom w:val="0"/>
      <w:divBdr>
        <w:top w:val="none" w:sz="0" w:space="0" w:color="auto"/>
        <w:left w:val="none" w:sz="0" w:space="0" w:color="auto"/>
        <w:bottom w:val="none" w:sz="0" w:space="0" w:color="auto"/>
        <w:right w:val="none" w:sz="0" w:space="0" w:color="auto"/>
      </w:divBdr>
      <w:divsChild>
        <w:div w:id="421336317">
          <w:marLeft w:val="0"/>
          <w:marRight w:val="0"/>
          <w:marTop w:val="0"/>
          <w:marBottom w:val="0"/>
          <w:divBdr>
            <w:top w:val="none" w:sz="0" w:space="0" w:color="auto"/>
            <w:left w:val="none" w:sz="0" w:space="0" w:color="auto"/>
            <w:bottom w:val="none" w:sz="0" w:space="0" w:color="auto"/>
            <w:right w:val="none" w:sz="0" w:space="0" w:color="auto"/>
          </w:divBdr>
        </w:div>
        <w:div w:id="1710834672">
          <w:marLeft w:val="0"/>
          <w:marRight w:val="0"/>
          <w:marTop w:val="0"/>
          <w:marBottom w:val="0"/>
          <w:divBdr>
            <w:top w:val="none" w:sz="0" w:space="0" w:color="auto"/>
            <w:left w:val="none" w:sz="0" w:space="0" w:color="auto"/>
            <w:bottom w:val="none" w:sz="0" w:space="0" w:color="auto"/>
            <w:right w:val="none" w:sz="0" w:space="0" w:color="auto"/>
          </w:divBdr>
          <w:divsChild>
            <w:div w:id="164713133">
              <w:marLeft w:val="0"/>
              <w:marRight w:val="0"/>
              <w:marTop w:val="0"/>
              <w:marBottom w:val="0"/>
              <w:divBdr>
                <w:top w:val="none" w:sz="0" w:space="0" w:color="auto"/>
                <w:left w:val="none" w:sz="0" w:space="0" w:color="auto"/>
                <w:bottom w:val="none" w:sz="0" w:space="0" w:color="auto"/>
                <w:right w:val="none" w:sz="0" w:space="0" w:color="auto"/>
              </w:divBdr>
              <w:divsChild>
                <w:div w:id="1449545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0403199">
      <w:bodyDiv w:val="1"/>
      <w:marLeft w:val="0"/>
      <w:marRight w:val="0"/>
      <w:marTop w:val="0"/>
      <w:marBottom w:val="0"/>
      <w:divBdr>
        <w:top w:val="none" w:sz="0" w:space="0" w:color="auto"/>
        <w:left w:val="none" w:sz="0" w:space="0" w:color="auto"/>
        <w:bottom w:val="none" w:sz="0" w:space="0" w:color="auto"/>
        <w:right w:val="none" w:sz="0" w:space="0" w:color="auto"/>
      </w:divBdr>
      <w:divsChild>
        <w:div w:id="1805195435">
          <w:marLeft w:val="0"/>
          <w:marRight w:val="0"/>
          <w:marTop w:val="0"/>
          <w:marBottom w:val="0"/>
          <w:divBdr>
            <w:top w:val="none" w:sz="0" w:space="0" w:color="auto"/>
            <w:left w:val="none" w:sz="0" w:space="0" w:color="auto"/>
            <w:bottom w:val="none" w:sz="0" w:space="0" w:color="auto"/>
            <w:right w:val="none" w:sz="0" w:space="0" w:color="auto"/>
          </w:divBdr>
          <w:divsChild>
            <w:div w:id="394008584">
              <w:marLeft w:val="0"/>
              <w:marRight w:val="0"/>
              <w:marTop w:val="0"/>
              <w:marBottom w:val="0"/>
              <w:divBdr>
                <w:top w:val="none" w:sz="0" w:space="0" w:color="auto"/>
                <w:left w:val="none" w:sz="0" w:space="0" w:color="auto"/>
                <w:bottom w:val="none" w:sz="0" w:space="0" w:color="auto"/>
                <w:right w:val="none" w:sz="0" w:space="0" w:color="auto"/>
              </w:divBdr>
              <w:divsChild>
                <w:div w:id="1383480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0482076">
      <w:bodyDiv w:val="1"/>
      <w:marLeft w:val="0"/>
      <w:marRight w:val="0"/>
      <w:marTop w:val="0"/>
      <w:marBottom w:val="0"/>
      <w:divBdr>
        <w:top w:val="none" w:sz="0" w:space="0" w:color="auto"/>
        <w:left w:val="none" w:sz="0" w:space="0" w:color="auto"/>
        <w:bottom w:val="none" w:sz="0" w:space="0" w:color="auto"/>
        <w:right w:val="none" w:sz="0" w:space="0" w:color="auto"/>
      </w:divBdr>
    </w:div>
    <w:div w:id="970747678">
      <w:bodyDiv w:val="1"/>
      <w:marLeft w:val="0"/>
      <w:marRight w:val="0"/>
      <w:marTop w:val="0"/>
      <w:marBottom w:val="0"/>
      <w:divBdr>
        <w:top w:val="none" w:sz="0" w:space="0" w:color="auto"/>
        <w:left w:val="none" w:sz="0" w:space="0" w:color="auto"/>
        <w:bottom w:val="none" w:sz="0" w:space="0" w:color="auto"/>
        <w:right w:val="none" w:sz="0" w:space="0" w:color="auto"/>
      </w:divBdr>
      <w:divsChild>
        <w:div w:id="1845168337">
          <w:marLeft w:val="0"/>
          <w:marRight w:val="0"/>
          <w:marTop w:val="0"/>
          <w:marBottom w:val="0"/>
          <w:divBdr>
            <w:top w:val="none" w:sz="0" w:space="0" w:color="auto"/>
            <w:left w:val="none" w:sz="0" w:space="0" w:color="auto"/>
            <w:bottom w:val="none" w:sz="0" w:space="0" w:color="auto"/>
            <w:right w:val="none" w:sz="0" w:space="0" w:color="auto"/>
          </w:divBdr>
        </w:div>
      </w:divsChild>
    </w:div>
    <w:div w:id="970751424">
      <w:bodyDiv w:val="1"/>
      <w:marLeft w:val="0"/>
      <w:marRight w:val="0"/>
      <w:marTop w:val="0"/>
      <w:marBottom w:val="0"/>
      <w:divBdr>
        <w:top w:val="none" w:sz="0" w:space="0" w:color="auto"/>
        <w:left w:val="none" w:sz="0" w:space="0" w:color="auto"/>
        <w:bottom w:val="none" w:sz="0" w:space="0" w:color="auto"/>
        <w:right w:val="none" w:sz="0" w:space="0" w:color="auto"/>
      </w:divBdr>
    </w:div>
    <w:div w:id="971055875">
      <w:bodyDiv w:val="1"/>
      <w:marLeft w:val="0"/>
      <w:marRight w:val="0"/>
      <w:marTop w:val="0"/>
      <w:marBottom w:val="0"/>
      <w:divBdr>
        <w:top w:val="none" w:sz="0" w:space="0" w:color="auto"/>
        <w:left w:val="none" w:sz="0" w:space="0" w:color="auto"/>
        <w:bottom w:val="none" w:sz="0" w:space="0" w:color="auto"/>
        <w:right w:val="none" w:sz="0" w:space="0" w:color="auto"/>
      </w:divBdr>
    </w:div>
    <w:div w:id="971255755">
      <w:bodyDiv w:val="1"/>
      <w:marLeft w:val="0"/>
      <w:marRight w:val="0"/>
      <w:marTop w:val="0"/>
      <w:marBottom w:val="0"/>
      <w:divBdr>
        <w:top w:val="none" w:sz="0" w:space="0" w:color="auto"/>
        <w:left w:val="none" w:sz="0" w:space="0" w:color="auto"/>
        <w:bottom w:val="none" w:sz="0" w:space="0" w:color="auto"/>
        <w:right w:val="none" w:sz="0" w:space="0" w:color="auto"/>
      </w:divBdr>
      <w:divsChild>
        <w:div w:id="452750028">
          <w:marLeft w:val="0"/>
          <w:marRight w:val="0"/>
          <w:marTop w:val="0"/>
          <w:marBottom w:val="0"/>
          <w:divBdr>
            <w:top w:val="none" w:sz="0" w:space="0" w:color="auto"/>
            <w:left w:val="none" w:sz="0" w:space="0" w:color="auto"/>
            <w:bottom w:val="none" w:sz="0" w:space="0" w:color="auto"/>
            <w:right w:val="none" w:sz="0" w:space="0" w:color="auto"/>
          </w:divBdr>
        </w:div>
      </w:divsChild>
    </w:div>
    <w:div w:id="971399815">
      <w:bodyDiv w:val="1"/>
      <w:marLeft w:val="0"/>
      <w:marRight w:val="0"/>
      <w:marTop w:val="0"/>
      <w:marBottom w:val="0"/>
      <w:divBdr>
        <w:top w:val="none" w:sz="0" w:space="0" w:color="auto"/>
        <w:left w:val="none" w:sz="0" w:space="0" w:color="auto"/>
        <w:bottom w:val="none" w:sz="0" w:space="0" w:color="auto"/>
        <w:right w:val="none" w:sz="0" w:space="0" w:color="auto"/>
      </w:divBdr>
    </w:div>
    <w:div w:id="971866015">
      <w:bodyDiv w:val="1"/>
      <w:marLeft w:val="0"/>
      <w:marRight w:val="0"/>
      <w:marTop w:val="0"/>
      <w:marBottom w:val="0"/>
      <w:divBdr>
        <w:top w:val="none" w:sz="0" w:space="0" w:color="auto"/>
        <w:left w:val="none" w:sz="0" w:space="0" w:color="auto"/>
        <w:bottom w:val="none" w:sz="0" w:space="0" w:color="auto"/>
        <w:right w:val="none" w:sz="0" w:space="0" w:color="auto"/>
      </w:divBdr>
      <w:divsChild>
        <w:div w:id="297224108">
          <w:marLeft w:val="0"/>
          <w:marRight w:val="0"/>
          <w:marTop w:val="0"/>
          <w:marBottom w:val="0"/>
          <w:divBdr>
            <w:top w:val="none" w:sz="0" w:space="0" w:color="auto"/>
            <w:left w:val="none" w:sz="0" w:space="0" w:color="auto"/>
            <w:bottom w:val="none" w:sz="0" w:space="0" w:color="auto"/>
            <w:right w:val="none" w:sz="0" w:space="0" w:color="auto"/>
          </w:divBdr>
          <w:divsChild>
            <w:div w:id="1396006442">
              <w:marLeft w:val="0"/>
              <w:marRight w:val="0"/>
              <w:marTop w:val="0"/>
              <w:marBottom w:val="0"/>
              <w:divBdr>
                <w:top w:val="none" w:sz="0" w:space="0" w:color="auto"/>
                <w:left w:val="none" w:sz="0" w:space="0" w:color="auto"/>
                <w:bottom w:val="none" w:sz="0" w:space="0" w:color="auto"/>
                <w:right w:val="none" w:sz="0" w:space="0" w:color="auto"/>
              </w:divBdr>
              <w:divsChild>
                <w:div w:id="247354479">
                  <w:marLeft w:val="0"/>
                  <w:marRight w:val="0"/>
                  <w:marTop w:val="0"/>
                  <w:marBottom w:val="0"/>
                  <w:divBdr>
                    <w:top w:val="none" w:sz="0" w:space="0" w:color="auto"/>
                    <w:left w:val="none" w:sz="0" w:space="0" w:color="auto"/>
                    <w:bottom w:val="none" w:sz="0" w:space="0" w:color="auto"/>
                    <w:right w:val="none" w:sz="0" w:space="0" w:color="auto"/>
                  </w:divBdr>
                  <w:divsChild>
                    <w:div w:id="980579453">
                      <w:marLeft w:val="0"/>
                      <w:marRight w:val="0"/>
                      <w:marTop w:val="0"/>
                      <w:marBottom w:val="0"/>
                      <w:divBdr>
                        <w:top w:val="none" w:sz="0" w:space="0" w:color="auto"/>
                        <w:left w:val="none" w:sz="0" w:space="0" w:color="auto"/>
                        <w:bottom w:val="none" w:sz="0" w:space="0" w:color="auto"/>
                        <w:right w:val="none" w:sz="0" w:space="0" w:color="auto"/>
                      </w:divBdr>
                      <w:divsChild>
                        <w:div w:id="1269002760">
                          <w:marLeft w:val="0"/>
                          <w:marRight w:val="0"/>
                          <w:marTop w:val="0"/>
                          <w:marBottom w:val="0"/>
                          <w:divBdr>
                            <w:top w:val="none" w:sz="0" w:space="0" w:color="auto"/>
                            <w:left w:val="none" w:sz="0" w:space="0" w:color="auto"/>
                            <w:bottom w:val="none" w:sz="0" w:space="0" w:color="auto"/>
                            <w:right w:val="none" w:sz="0" w:space="0" w:color="auto"/>
                          </w:divBdr>
                          <w:divsChild>
                            <w:div w:id="229731030">
                              <w:marLeft w:val="0"/>
                              <w:marRight w:val="0"/>
                              <w:marTop w:val="0"/>
                              <w:marBottom w:val="0"/>
                              <w:divBdr>
                                <w:top w:val="none" w:sz="0" w:space="0" w:color="auto"/>
                                <w:left w:val="none" w:sz="0" w:space="0" w:color="auto"/>
                                <w:bottom w:val="none" w:sz="0" w:space="0" w:color="auto"/>
                                <w:right w:val="none" w:sz="0" w:space="0" w:color="auto"/>
                              </w:divBdr>
                              <w:divsChild>
                                <w:div w:id="160004488">
                                  <w:marLeft w:val="0"/>
                                  <w:marRight w:val="0"/>
                                  <w:marTop w:val="0"/>
                                  <w:marBottom w:val="0"/>
                                  <w:divBdr>
                                    <w:top w:val="none" w:sz="0" w:space="0" w:color="auto"/>
                                    <w:left w:val="none" w:sz="0" w:space="0" w:color="auto"/>
                                    <w:bottom w:val="none" w:sz="0" w:space="0" w:color="auto"/>
                                    <w:right w:val="none" w:sz="0" w:space="0" w:color="auto"/>
                                  </w:divBdr>
                                  <w:divsChild>
                                    <w:div w:id="1440293373">
                                      <w:marLeft w:val="0"/>
                                      <w:marRight w:val="0"/>
                                      <w:marTop w:val="0"/>
                                      <w:marBottom w:val="0"/>
                                      <w:divBdr>
                                        <w:top w:val="none" w:sz="0" w:space="0" w:color="auto"/>
                                        <w:left w:val="none" w:sz="0" w:space="0" w:color="auto"/>
                                        <w:bottom w:val="none" w:sz="0" w:space="0" w:color="auto"/>
                                        <w:right w:val="none" w:sz="0" w:space="0" w:color="auto"/>
                                      </w:divBdr>
                                      <w:divsChild>
                                        <w:div w:id="798111730">
                                          <w:marLeft w:val="0"/>
                                          <w:marRight w:val="0"/>
                                          <w:marTop w:val="0"/>
                                          <w:marBottom w:val="0"/>
                                          <w:divBdr>
                                            <w:top w:val="none" w:sz="0" w:space="0" w:color="auto"/>
                                            <w:left w:val="none" w:sz="0" w:space="0" w:color="auto"/>
                                            <w:bottom w:val="none" w:sz="0" w:space="0" w:color="auto"/>
                                            <w:right w:val="none" w:sz="0" w:space="0" w:color="auto"/>
                                          </w:divBdr>
                                          <w:divsChild>
                                            <w:div w:id="293483388">
                                              <w:marLeft w:val="0"/>
                                              <w:marRight w:val="0"/>
                                              <w:marTop w:val="0"/>
                                              <w:marBottom w:val="0"/>
                                              <w:divBdr>
                                                <w:top w:val="none" w:sz="0" w:space="0" w:color="auto"/>
                                                <w:left w:val="none" w:sz="0" w:space="0" w:color="auto"/>
                                                <w:bottom w:val="none" w:sz="0" w:space="0" w:color="auto"/>
                                                <w:right w:val="none" w:sz="0" w:space="0" w:color="auto"/>
                                              </w:divBdr>
                                              <w:divsChild>
                                                <w:div w:id="258756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304629">
                                          <w:marLeft w:val="0"/>
                                          <w:marRight w:val="0"/>
                                          <w:marTop w:val="0"/>
                                          <w:marBottom w:val="0"/>
                                          <w:divBdr>
                                            <w:top w:val="none" w:sz="0" w:space="0" w:color="auto"/>
                                            <w:left w:val="none" w:sz="0" w:space="0" w:color="auto"/>
                                            <w:bottom w:val="none" w:sz="0" w:space="0" w:color="auto"/>
                                            <w:right w:val="none" w:sz="0" w:space="0" w:color="auto"/>
                                          </w:divBdr>
                                          <w:divsChild>
                                            <w:div w:id="256329744">
                                              <w:marLeft w:val="0"/>
                                              <w:marRight w:val="0"/>
                                              <w:marTop w:val="0"/>
                                              <w:marBottom w:val="0"/>
                                              <w:divBdr>
                                                <w:top w:val="none" w:sz="0" w:space="0" w:color="auto"/>
                                                <w:left w:val="none" w:sz="0" w:space="0" w:color="auto"/>
                                                <w:bottom w:val="none" w:sz="0" w:space="0" w:color="auto"/>
                                                <w:right w:val="none" w:sz="0" w:space="0" w:color="auto"/>
                                              </w:divBdr>
                                              <w:divsChild>
                                                <w:div w:id="2072536131">
                                                  <w:marLeft w:val="0"/>
                                                  <w:marRight w:val="0"/>
                                                  <w:marTop w:val="0"/>
                                                  <w:marBottom w:val="0"/>
                                                  <w:divBdr>
                                                    <w:top w:val="none" w:sz="0" w:space="0" w:color="auto"/>
                                                    <w:left w:val="none" w:sz="0" w:space="0" w:color="auto"/>
                                                    <w:bottom w:val="none" w:sz="0" w:space="0" w:color="auto"/>
                                                    <w:right w:val="none" w:sz="0" w:space="0" w:color="auto"/>
                                                  </w:divBdr>
                                                  <w:divsChild>
                                                    <w:div w:id="727919035">
                                                      <w:marLeft w:val="0"/>
                                                      <w:marRight w:val="0"/>
                                                      <w:marTop w:val="0"/>
                                                      <w:marBottom w:val="0"/>
                                                      <w:divBdr>
                                                        <w:top w:val="none" w:sz="0" w:space="0" w:color="auto"/>
                                                        <w:left w:val="none" w:sz="0" w:space="0" w:color="auto"/>
                                                        <w:bottom w:val="none" w:sz="0" w:space="0" w:color="auto"/>
                                                        <w:right w:val="none" w:sz="0" w:space="0" w:color="auto"/>
                                                      </w:divBdr>
                                                      <w:divsChild>
                                                        <w:div w:id="1979410697">
                                                          <w:marLeft w:val="0"/>
                                                          <w:marRight w:val="0"/>
                                                          <w:marTop w:val="0"/>
                                                          <w:marBottom w:val="0"/>
                                                          <w:divBdr>
                                                            <w:top w:val="none" w:sz="0" w:space="0" w:color="auto"/>
                                                            <w:left w:val="none" w:sz="0" w:space="0" w:color="auto"/>
                                                            <w:bottom w:val="none" w:sz="0" w:space="0" w:color="auto"/>
                                                            <w:right w:val="none" w:sz="0" w:space="0" w:color="auto"/>
                                                          </w:divBdr>
                                                          <w:divsChild>
                                                            <w:div w:id="1010449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3493889">
                                              <w:marLeft w:val="0"/>
                                              <w:marRight w:val="0"/>
                                              <w:marTop w:val="0"/>
                                              <w:marBottom w:val="0"/>
                                              <w:divBdr>
                                                <w:top w:val="none" w:sz="0" w:space="0" w:color="auto"/>
                                                <w:left w:val="none" w:sz="0" w:space="0" w:color="auto"/>
                                                <w:bottom w:val="none" w:sz="0" w:space="0" w:color="auto"/>
                                                <w:right w:val="none" w:sz="0" w:space="0" w:color="auto"/>
                                              </w:divBdr>
                                              <w:divsChild>
                                                <w:div w:id="1112473809">
                                                  <w:marLeft w:val="0"/>
                                                  <w:marRight w:val="0"/>
                                                  <w:marTop w:val="0"/>
                                                  <w:marBottom w:val="0"/>
                                                  <w:divBdr>
                                                    <w:top w:val="none" w:sz="0" w:space="0" w:color="auto"/>
                                                    <w:left w:val="none" w:sz="0" w:space="0" w:color="auto"/>
                                                    <w:bottom w:val="none" w:sz="0" w:space="0" w:color="auto"/>
                                                    <w:right w:val="none" w:sz="0" w:space="0" w:color="auto"/>
                                                  </w:divBdr>
                                                  <w:divsChild>
                                                    <w:div w:id="918172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4916404">
                                          <w:marLeft w:val="0"/>
                                          <w:marRight w:val="0"/>
                                          <w:marTop w:val="0"/>
                                          <w:marBottom w:val="0"/>
                                          <w:divBdr>
                                            <w:top w:val="none" w:sz="0" w:space="0" w:color="auto"/>
                                            <w:left w:val="none" w:sz="0" w:space="0" w:color="auto"/>
                                            <w:bottom w:val="none" w:sz="0" w:space="0" w:color="auto"/>
                                            <w:right w:val="none" w:sz="0" w:space="0" w:color="auto"/>
                                          </w:divBdr>
                                          <w:divsChild>
                                            <w:div w:id="2048067484">
                                              <w:marLeft w:val="0"/>
                                              <w:marRight w:val="0"/>
                                              <w:marTop w:val="0"/>
                                              <w:marBottom w:val="0"/>
                                              <w:divBdr>
                                                <w:top w:val="none" w:sz="0" w:space="0" w:color="auto"/>
                                                <w:left w:val="none" w:sz="0" w:space="0" w:color="auto"/>
                                                <w:bottom w:val="none" w:sz="0" w:space="0" w:color="auto"/>
                                                <w:right w:val="none" w:sz="0" w:space="0" w:color="auto"/>
                                              </w:divBdr>
                                              <w:divsChild>
                                                <w:div w:id="1405882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73296190">
      <w:bodyDiv w:val="1"/>
      <w:marLeft w:val="0"/>
      <w:marRight w:val="0"/>
      <w:marTop w:val="0"/>
      <w:marBottom w:val="0"/>
      <w:divBdr>
        <w:top w:val="none" w:sz="0" w:space="0" w:color="auto"/>
        <w:left w:val="none" w:sz="0" w:space="0" w:color="auto"/>
        <w:bottom w:val="none" w:sz="0" w:space="0" w:color="auto"/>
        <w:right w:val="none" w:sz="0" w:space="0" w:color="auto"/>
      </w:divBdr>
      <w:divsChild>
        <w:div w:id="1924101747">
          <w:marLeft w:val="0"/>
          <w:marRight w:val="0"/>
          <w:marTop w:val="0"/>
          <w:marBottom w:val="0"/>
          <w:divBdr>
            <w:top w:val="none" w:sz="0" w:space="0" w:color="auto"/>
            <w:left w:val="none" w:sz="0" w:space="0" w:color="auto"/>
            <w:bottom w:val="none" w:sz="0" w:space="0" w:color="auto"/>
            <w:right w:val="none" w:sz="0" w:space="0" w:color="auto"/>
          </w:divBdr>
        </w:div>
      </w:divsChild>
    </w:div>
    <w:div w:id="974143518">
      <w:bodyDiv w:val="1"/>
      <w:marLeft w:val="0"/>
      <w:marRight w:val="0"/>
      <w:marTop w:val="0"/>
      <w:marBottom w:val="0"/>
      <w:divBdr>
        <w:top w:val="none" w:sz="0" w:space="0" w:color="auto"/>
        <w:left w:val="none" w:sz="0" w:space="0" w:color="auto"/>
        <w:bottom w:val="none" w:sz="0" w:space="0" w:color="auto"/>
        <w:right w:val="none" w:sz="0" w:space="0" w:color="auto"/>
      </w:divBdr>
      <w:divsChild>
        <w:div w:id="615257822">
          <w:marLeft w:val="0"/>
          <w:marRight w:val="0"/>
          <w:marTop w:val="0"/>
          <w:marBottom w:val="0"/>
          <w:divBdr>
            <w:top w:val="none" w:sz="0" w:space="0" w:color="auto"/>
            <w:left w:val="none" w:sz="0" w:space="0" w:color="auto"/>
            <w:bottom w:val="none" w:sz="0" w:space="0" w:color="auto"/>
            <w:right w:val="none" w:sz="0" w:space="0" w:color="auto"/>
          </w:divBdr>
          <w:divsChild>
            <w:div w:id="1433017527">
              <w:marLeft w:val="0"/>
              <w:marRight w:val="0"/>
              <w:marTop w:val="0"/>
              <w:marBottom w:val="0"/>
              <w:divBdr>
                <w:top w:val="none" w:sz="0" w:space="0" w:color="auto"/>
                <w:left w:val="none" w:sz="0" w:space="0" w:color="auto"/>
                <w:bottom w:val="none" w:sz="0" w:space="0" w:color="auto"/>
                <w:right w:val="none" w:sz="0" w:space="0" w:color="auto"/>
              </w:divBdr>
              <w:divsChild>
                <w:div w:id="554505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4221177">
      <w:bodyDiv w:val="1"/>
      <w:marLeft w:val="0"/>
      <w:marRight w:val="0"/>
      <w:marTop w:val="0"/>
      <w:marBottom w:val="0"/>
      <w:divBdr>
        <w:top w:val="none" w:sz="0" w:space="0" w:color="auto"/>
        <w:left w:val="none" w:sz="0" w:space="0" w:color="auto"/>
        <w:bottom w:val="none" w:sz="0" w:space="0" w:color="auto"/>
        <w:right w:val="none" w:sz="0" w:space="0" w:color="auto"/>
      </w:divBdr>
    </w:div>
    <w:div w:id="975065054">
      <w:bodyDiv w:val="1"/>
      <w:marLeft w:val="0"/>
      <w:marRight w:val="0"/>
      <w:marTop w:val="0"/>
      <w:marBottom w:val="0"/>
      <w:divBdr>
        <w:top w:val="none" w:sz="0" w:space="0" w:color="auto"/>
        <w:left w:val="none" w:sz="0" w:space="0" w:color="auto"/>
        <w:bottom w:val="none" w:sz="0" w:space="0" w:color="auto"/>
        <w:right w:val="none" w:sz="0" w:space="0" w:color="auto"/>
      </w:divBdr>
      <w:divsChild>
        <w:div w:id="213927142">
          <w:marLeft w:val="0"/>
          <w:marRight w:val="0"/>
          <w:marTop w:val="0"/>
          <w:marBottom w:val="0"/>
          <w:divBdr>
            <w:top w:val="none" w:sz="0" w:space="0" w:color="auto"/>
            <w:left w:val="none" w:sz="0" w:space="0" w:color="auto"/>
            <w:bottom w:val="none" w:sz="0" w:space="0" w:color="auto"/>
            <w:right w:val="none" w:sz="0" w:space="0" w:color="auto"/>
          </w:divBdr>
          <w:divsChild>
            <w:div w:id="969284717">
              <w:marLeft w:val="0"/>
              <w:marRight w:val="0"/>
              <w:marTop w:val="0"/>
              <w:marBottom w:val="0"/>
              <w:divBdr>
                <w:top w:val="none" w:sz="0" w:space="0" w:color="auto"/>
                <w:left w:val="none" w:sz="0" w:space="0" w:color="auto"/>
                <w:bottom w:val="none" w:sz="0" w:space="0" w:color="auto"/>
                <w:right w:val="none" w:sz="0" w:space="0" w:color="auto"/>
              </w:divBdr>
              <w:divsChild>
                <w:div w:id="1163819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946689">
          <w:marLeft w:val="0"/>
          <w:marRight w:val="0"/>
          <w:marTop w:val="0"/>
          <w:marBottom w:val="0"/>
          <w:divBdr>
            <w:top w:val="none" w:sz="0" w:space="0" w:color="auto"/>
            <w:left w:val="none" w:sz="0" w:space="0" w:color="auto"/>
            <w:bottom w:val="none" w:sz="0" w:space="0" w:color="auto"/>
            <w:right w:val="none" w:sz="0" w:space="0" w:color="auto"/>
          </w:divBdr>
          <w:divsChild>
            <w:div w:id="628243120">
              <w:marLeft w:val="0"/>
              <w:marRight w:val="0"/>
              <w:marTop w:val="0"/>
              <w:marBottom w:val="0"/>
              <w:divBdr>
                <w:top w:val="none" w:sz="0" w:space="0" w:color="auto"/>
                <w:left w:val="none" w:sz="0" w:space="0" w:color="auto"/>
                <w:bottom w:val="none" w:sz="0" w:space="0" w:color="auto"/>
                <w:right w:val="none" w:sz="0" w:space="0" w:color="auto"/>
              </w:divBdr>
              <w:divsChild>
                <w:div w:id="302807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427347">
          <w:marLeft w:val="0"/>
          <w:marRight w:val="0"/>
          <w:marTop w:val="0"/>
          <w:marBottom w:val="0"/>
          <w:divBdr>
            <w:top w:val="none" w:sz="0" w:space="0" w:color="auto"/>
            <w:left w:val="none" w:sz="0" w:space="0" w:color="auto"/>
            <w:bottom w:val="none" w:sz="0" w:space="0" w:color="auto"/>
            <w:right w:val="none" w:sz="0" w:space="0" w:color="auto"/>
          </w:divBdr>
          <w:divsChild>
            <w:div w:id="1217861328">
              <w:marLeft w:val="0"/>
              <w:marRight w:val="0"/>
              <w:marTop w:val="0"/>
              <w:marBottom w:val="0"/>
              <w:divBdr>
                <w:top w:val="none" w:sz="0" w:space="0" w:color="auto"/>
                <w:left w:val="none" w:sz="0" w:space="0" w:color="auto"/>
                <w:bottom w:val="none" w:sz="0" w:space="0" w:color="auto"/>
                <w:right w:val="none" w:sz="0" w:space="0" w:color="auto"/>
              </w:divBdr>
              <w:divsChild>
                <w:div w:id="671418454">
                  <w:marLeft w:val="0"/>
                  <w:marRight w:val="0"/>
                  <w:marTop w:val="0"/>
                  <w:marBottom w:val="0"/>
                  <w:divBdr>
                    <w:top w:val="none" w:sz="0" w:space="0" w:color="auto"/>
                    <w:left w:val="none" w:sz="0" w:space="0" w:color="auto"/>
                    <w:bottom w:val="none" w:sz="0" w:space="0" w:color="auto"/>
                    <w:right w:val="none" w:sz="0" w:space="0" w:color="auto"/>
                  </w:divBdr>
                  <w:divsChild>
                    <w:div w:id="74503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5185010">
      <w:bodyDiv w:val="1"/>
      <w:marLeft w:val="0"/>
      <w:marRight w:val="0"/>
      <w:marTop w:val="0"/>
      <w:marBottom w:val="0"/>
      <w:divBdr>
        <w:top w:val="none" w:sz="0" w:space="0" w:color="auto"/>
        <w:left w:val="none" w:sz="0" w:space="0" w:color="auto"/>
        <w:bottom w:val="none" w:sz="0" w:space="0" w:color="auto"/>
        <w:right w:val="none" w:sz="0" w:space="0" w:color="auto"/>
      </w:divBdr>
      <w:divsChild>
        <w:div w:id="688339053">
          <w:marLeft w:val="0"/>
          <w:marRight w:val="0"/>
          <w:marTop w:val="0"/>
          <w:marBottom w:val="0"/>
          <w:divBdr>
            <w:top w:val="none" w:sz="0" w:space="0" w:color="auto"/>
            <w:left w:val="none" w:sz="0" w:space="0" w:color="auto"/>
            <w:bottom w:val="none" w:sz="0" w:space="0" w:color="auto"/>
            <w:right w:val="none" w:sz="0" w:space="0" w:color="auto"/>
          </w:divBdr>
          <w:divsChild>
            <w:div w:id="33700289">
              <w:marLeft w:val="0"/>
              <w:marRight w:val="0"/>
              <w:marTop w:val="0"/>
              <w:marBottom w:val="0"/>
              <w:divBdr>
                <w:top w:val="none" w:sz="0" w:space="0" w:color="auto"/>
                <w:left w:val="none" w:sz="0" w:space="0" w:color="auto"/>
                <w:bottom w:val="none" w:sz="0" w:space="0" w:color="auto"/>
                <w:right w:val="none" w:sz="0" w:space="0" w:color="auto"/>
              </w:divBdr>
              <w:divsChild>
                <w:div w:id="138544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154628">
          <w:marLeft w:val="0"/>
          <w:marRight w:val="0"/>
          <w:marTop w:val="0"/>
          <w:marBottom w:val="0"/>
          <w:divBdr>
            <w:top w:val="none" w:sz="0" w:space="0" w:color="auto"/>
            <w:left w:val="none" w:sz="0" w:space="0" w:color="auto"/>
            <w:bottom w:val="none" w:sz="0" w:space="0" w:color="auto"/>
            <w:right w:val="none" w:sz="0" w:space="0" w:color="auto"/>
          </w:divBdr>
        </w:div>
      </w:divsChild>
    </w:div>
    <w:div w:id="975187839">
      <w:bodyDiv w:val="1"/>
      <w:marLeft w:val="0"/>
      <w:marRight w:val="0"/>
      <w:marTop w:val="0"/>
      <w:marBottom w:val="0"/>
      <w:divBdr>
        <w:top w:val="none" w:sz="0" w:space="0" w:color="auto"/>
        <w:left w:val="none" w:sz="0" w:space="0" w:color="auto"/>
        <w:bottom w:val="none" w:sz="0" w:space="0" w:color="auto"/>
        <w:right w:val="none" w:sz="0" w:space="0" w:color="auto"/>
      </w:divBdr>
      <w:divsChild>
        <w:div w:id="1996757809">
          <w:marLeft w:val="0"/>
          <w:marRight w:val="0"/>
          <w:marTop w:val="0"/>
          <w:marBottom w:val="0"/>
          <w:divBdr>
            <w:top w:val="none" w:sz="0" w:space="0" w:color="auto"/>
            <w:left w:val="none" w:sz="0" w:space="0" w:color="auto"/>
            <w:bottom w:val="none" w:sz="0" w:space="0" w:color="auto"/>
            <w:right w:val="none" w:sz="0" w:space="0" w:color="auto"/>
          </w:divBdr>
          <w:divsChild>
            <w:div w:id="540099095">
              <w:marLeft w:val="0"/>
              <w:marRight w:val="0"/>
              <w:marTop w:val="0"/>
              <w:marBottom w:val="0"/>
              <w:divBdr>
                <w:top w:val="none" w:sz="0" w:space="0" w:color="auto"/>
                <w:left w:val="none" w:sz="0" w:space="0" w:color="auto"/>
                <w:bottom w:val="none" w:sz="0" w:space="0" w:color="auto"/>
                <w:right w:val="none" w:sz="0" w:space="0" w:color="auto"/>
              </w:divBdr>
              <w:divsChild>
                <w:div w:id="304705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5372366">
      <w:bodyDiv w:val="1"/>
      <w:marLeft w:val="0"/>
      <w:marRight w:val="0"/>
      <w:marTop w:val="0"/>
      <w:marBottom w:val="0"/>
      <w:divBdr>
        <w:top w:val="none" w:sz="0" w:space="0" w:color="auto"/>
        <w:left w:val="none" w:sz="0" w:space="0" w:color="auto"/>
        <w:bottom w:val="none" w:sz="0" w:space="0" w:color="auto"/>
        <w:right w:val="none" w:sz="0" w:space="0" w:color="auto"/>
      </w:divBdr>
      <w:divsChild>
        <w:div w:id="338001649">
          <w:marLeft w:val="0"/>
          <w:marRight w:val="0"/>
          <w:marTop w:val="0"/>
          <w:marBottom w:val="0"/>
          <w:divBdr>
            <w:top w:val="none" w:sz="0" w:space="0" w:color="auto"/>
            <w:left w:val="none" w:sz="0" w:space="0" w:color="auto"/>
            <w:bottom w:val="none" w:sz="0" w:space="0" w:color="auto"/>
            <w:right w:val="none" w:sz="0" w:space="0" w:color="auto"/>
          </w:divBdr>
        </w:div>
        <w:div w:id="1284919273">
          <w:marLeft w:val="0"/>
          <w:marRight w:val="0"/>
          <w:marTop w:val="0"/>
          <w:marBottom w:val="0"/>
          <w:divBdr>
            <w:top w:val="none" w:sz="0" w:space="0" w:color="auto"/>
            <w:left w:val="none" w:sz="0" w:space="0" w:color="auto"/>
            <w:bottom w:val="none" w:sz="0" w:space="0" w:color="auto"/>
            <w:right w:val="none" w:sz="0" w:space="0" w:color="auto"/>
          </w:divBdr>
        </w:div>
      </w:divsChild>
    </w:div>
    <w:div w:id="975450427">
      <w:bodyDiv w:val="1"/>
      <w:marLeft w:val="0"/>
      <w:marRight w:val="0"/>
      <w:marTop w:val="0"/>
      <w:marBottom w:val="0"/>
      <w:divBdr>
        <w:top w:val="none" w:sz="0" w:space="0" w:color="auto"/>
        <w:left w:val="none" w:sz="0" w:space="0" w:color="auto"/>
        <w:bottom w:val="none" w:sz="0" w:space="0" w:color="auto"/>
        <w:right w:val="none" w:sz="0" w:space="0" w:color="auto"/>
      </w:divBdr>
      <w:divsChild>
        <w:div w:id="218905832">
          <w:marLeft w:val="0"/>
          <w:marRight w:val="0"/>
          <w:marTop w:val="0"/>
          <w:marBottom w:val="0"/>
          <w:divBdr>
            <w:top w:val="none" w:sz="0" w:space="0" w:color="auto"/>
            <w:left w:val="none" w:sz="0" w:space="0" w:color="auto"/>
            <w:bottom w:val="none" w:sz="0" w:space="0" w:color="auto"/>
            <w:right w:val="none" w:sz="0" w:space="0" w:color="auto"/>
          </w:divBdr>
        </w:div>
      </w:divsChild>
    </w:div>
    <w:div w:id="975797170">
      <w:bodyDiv w:val="1"/>
      <w:marLeft w:val="0"/>
      <w:marRight w:val="0"/>
      <w:marTop w:val="0"/>
      <w:marBottom w:val="0"/>
      <w:divBdr>
        <w:top w:val="none" w:sz="0" w:space="0" w:color="auto"/>
        <w:left w:val="none" w:sz="0" w:space="0" w:color="auto"/>
        <w:bottom w:val="none" w:sz="0" w:space="0" w:color="auto"/>
        <w:right w:val="none" w:sz="0" w:space="0" w:color="auto"/>
      </w:divBdr>
      <w:divsChild>
        <w:div w:id="264504413">
          <w:marLeft w:val="0"/>
          <w:marRight w:val="0"/>
          <w:marTop w:val="0"/>
          <w:marBottom w:val="0"/>
          <w:divBdr>
            <w:top w:val="none" w:sz="0" w:space="0" w:color="auto"/>
            <w:left w:val="none" w:sz="0" w:space="0" w:color="auto"/>
            <w:bottom w:val="none" w:sz="0" w:space="0" w:color="auto"/>
            <w:right w:val="none" w:sz="0" w:space="0" w:color="auto"/>
          </w:divBdr>
        </w:div>
        <w:div w:id="291399190">
          <w:marLeft w:val="0"/>
          <w:marRight w:val="0"/>
          <w:marTop w:val="0"/>
          <w:marBottom w:val="0"/>
          <w:divBdr>
            <w:top w:val="none" w:sz="0" w:space="0" w:color="auto"/>
            <w:left w:val="none" w:sz="0" w:space="0" w:color="auto"/>
            <w:bottom w:val="none" w:sz="0" w:space="0" w:color="auto"/>
            <w:right w:val="none" w:sz="0" w:space="0" w:color="auto"/>
          </w:divBdr>
        </w:div>
      </w:divsChild>
    </w:div>
    <w:div w:id="977148550">
      <w:bodyDiv w:val="1"/>
      <w:marLeft w:val="0"/>
      <w:marRight w:val="0"/>
      <w:marTop w:val="0"/>
      <w:marBottom w:val="0"/>
      <w:divBdr>
        <w:top w:val="none" w:sz="0" w:space="0" w:color="auto"/>
        <w:left w:val="none" w:sz="0" w:space="0" w:color="auto"/>
        <w:bottom w:val="none" w:sz="0" w:space="0" w:color="auto"/>
        <w:right w:val="none" w:sz="0" w:space="0" w:color="auto"/>
      </w:divBdr>
    </w:div>
    <w:div w:id="977220265">
      <w:bodyDiv w:val="1"/>
      <w:marLeft w:val="0"/>
      <w:marRight w:val="0"/>
      <w:marTop w:val="0"/>
      <w:marBottom w:val="0"/>
      <w:divBdr>
        <w:top w:val="none" w:sz="0" w:space="0" w:color="auto"/>
        <w:left w:val="none" w:sz="0" w:space="0" w:color="auto"/>
        <w:bottom w:val="none" w:sz="0" w:space="0" w:color="auto"/>
        <w:right w:val="none" w:sz="0" w:space="0" w:color="auto"/>
      </w:divBdr>
      <w:divsChild>
        <w:div w:id="188572262">
          <w:marLeft w:val="0"/>
          <w:marRight w:val="0"/>
          <w:marTop w:val="0"/>
          <w:marBottom w:val="375"/>
          <w:divBdr>
            <w:top w:val="none" w:sz="0" w:space="0" w:color="auto"/>
            <w:left w:val="none" w:sz="0" w:space="0" w:color="auto"/>
            <w:bottom w:val="none" w:sz="0" w:space="0" w:color="auto"/>
            <w:right w:val="none" w:sz="0" w:space="0" w:color="auto"/>
          </w:divBdr>
          <w:divsChild>
            <w:div w:id="977153541">
              <w:marLeft w:val="0"/>
              <w:marRight w:val="150"/>
              <w:marTop w:val="0"/>
              <w:marBottom w:val="0"/>
              <w:divBdr>
                <w:top w:val="none" w:sz="0" w:space="0" w:color="auto"/>
                <w:left w:val="none" w:sz="0" w:space="0" w:color="auto"/>
                <w:bottom w:val="none" w:sz="0" w:space="0" w:color="auto"/>
                <w:right w:val="none" w:sz="0" w:space="0" w:color="auto"/>
              </w:divBdr>
            </w:div>
          </w:divsChild>
        </w:div>
        <w:div w:id="1285191416">
          <w:marLeft w:val="0"/>
          <w:marRight w:val="0"/>
          <w:marTop w:val="150"/>
          <w:marBottom w:val="150"/>
          <w:divBdr>
            <w:top w:val="single" w:sz="6" w:space="4" w:color="D7D7D7"/>
            <w:left w:val="none" w:sz="0" w:space="0" w:color="auto"/>
            <w:bottom w:val="single" w:sz="6" w:space="4" w:color="D7D7D7"/>
            <w:right w:val="none" w:sz="0" w:space="0" w:color="auto"/>
          </w:divBdr>
        </w:div>
        <w:div w:id="1967002200">
          <w:marLeft w:val="0"/>
          <w:marRight w:val="0"/>
          <w:marTop w:val="0"/>
          <w:marBottom w:val="0"/>
          <w:divBdr>
            <w:top w:val="none" w:sz="0" w:space="0" w:color="auto"/>
            <w:left w:val="none" w:sz="0" w:space="0" w:color="auto"/>
            <w:bottom w:val="none" w:sz="0" w:space="0" w:color="auto"/>
            <w:right w:val="none" w:sz="0" w:space="0" w:color="auto"/>
          </w:divBdr>
        </w:div>
        <w:div w:id="2064523055">
          <w:marLeft w:val="0"/>
          <w:marRight w:val="0"/>
          <w:marTop w:val="0"/>
          <w:marBottom w:val="0"/>
          <w:divBdr>
            <w:top w:val="none" w:sz="0" w:space="0" w:color="auto"/>
            <w:left w:val="none" w:sz="0" w:space="0" w:color="auto"/>
            <w:bottom w:val="none" w:sz="0" w:space="0" w:color="auto"/>
            <w:right w:val="none" w:sz="0" w:space="0" w:color="auto"/>
          </w:divBdr>
        </w:div>
      </w:divsChild>
    </w:div>
    <w:div w:id="978220069">
      <w:bodyDiv w:val="1"/>
      <w:marLeft w:val="0"/>
      <w:marRight w:val="0"/>
      <w:marTop w:val="0"/>
      <w:marBottom w:val="0"/>
      <w:divBdr>
        <w:top w:val="none" w:sz="0" w:space="0" w:color="auto"/>
        <w:left w:val="none" w:sz="0" w:space="0" w:color="auto"/>
        <w:bottom w:val="none" w:sz="0" w:space="0" w:color="auto"/>
        <w:right w:val="none" w:sz="0" w:space="0" w:color="auto"/>
      </w:divBdr>
      <w:divsChild>
        <w:div w:id="1279143151">
          <w:marLeft w:val="0"/>
          <w:marRight w:val="0"/>
          <w:marTop w:val="0"/>
          <w:marBottom w:val="0"/>
          <w:divBdr>
            <w:top w:val="none" w:sz="0" w:space="0" w:color="auto"/>
            <w:left w:val="none" w:sz="0" w:space="0" w:color="auto"/>
            <w:bottom w:val="none" w:sz="0" w:space="0" w:color="auto"/>
            <w:right w:val="none" w:sz="0" w:space="0" w:color="auto"/>
          </w:divBdr>
          <w:divsChild>
            <w:div w:id="1847355821">
              <w:marLeft w:val="0"/>
              <w:marRight w:val="0"/>
              <w:marTop w:val="0"/>
              <w:marBottom w:val="0"/>
              <w:divBdr>
                <w:top w:val="none" w:sz="0" w:space="0" w:color="auto"/>
                <w:left w:val="none" w:sz="0" w:space="0" w:color="auto"/>
                <w:bottom w:val="none" w:sz="0" w:space="0" w:color="auto"/>
                <w:right w:val="none" w:sz="0" w:space="0" w:color="auto"/>
              </w:divBdr>
              <w:divsChild>
                <w:div w:id="72750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294849">
          <w:marLeft w:val="0"/>
          <w:marRight w:val="0"/>
          <w:marTop w:val="0"/>
          <w:marBottom w:val="0"/>
          <w:divBdr>
            <w:top w:val="none" w:sz="0" w:space="0" w:color="auto"/>
            <w:left w:val="none" w:sz="0" w:space="0" w:color="auto"/>
            <w:bottom w:val="none" w:sz="0" w:space="0" w:color="auto"/>
            <w:right w:val="none" w:sz="0" w:space="0" w:color="auto"/>
          </w:divBdr>
        </w:div>
        <w:div w:id="2107454421">
          <w:marLeft w:val="0"/>
          <w:marRight w:val="0"/>
          <w:marTop w:val="0"/>
          <w:marBottom w:val="0"/>
          <w:divBdr>
            <w:top w:val="none" w:sz="0" w:space="0" w:color="auto"/>
            <w:left w:val="none" w:sz="0" w:space="0" w:color="auto"/>
            <w:bottom w:val="none" w:sz="0" w:space="0" w:color="auto"/>
            <w:right w:val="none" w:sz="0" w:space="0" w:color="auto"/>
          </w:divBdr>
        </w:div>
      </w:divsChild>
    </w:div>
    <w:div w:id="978536655">
      <w:bodyDiv w:val="1"/>
      <w:marLeft w:val="0"/>
      <w:marRight w:val="0"/>
      <w:marTop w:val="0"/>
      <w:marBottom w:val="0"/>
      <w:divBdr>
        <w:top w:val="none" w:sz="0" w:space="0" w:color="auto"/>
        <w:left w:val="none" w:sz="0" w:space="0" w:color="auto"/>
        <w:bottom w:val="none" w:sz="0" w:space="0" w:color="auto"/>
        <w:right w:val="none" w:sz="0" w:space="0" w:color="auto"/>
      </w:divBdr>
      <w:divsChild>
        <w:div w:id="1812097295">
          <w:marLeft w:val="0"/>
          <w:marRight w:val="0"/>
          <w:marTop w:val="150"/>
          <w:marBottom w:val="0"/>
          <w:divBdr>
            <w:top w:val="none" w:sz="0" w:space="0" w:color="auto"/>
            <w:left w:val="none" w:sz="0" w:space="0" w:color="auto"/>
            <w:bottom w:val="none" w:sz="0" w:space="0" w:color="auto"/>
            <w:right w:val="none" w:sz="0" w:space="0" w:color="auto"/>
          </w:divBdr>
        </w:div>
      </w:divsChild>
    </w:div>
    <w:div w:id="978605557">
      <w:bodyDiv w:val="1"/>
      <w:marLeft w:val="0"/>
      <w:marRight w:val="0"/>
      <w:marTop w:val="0"/>
      <w:marBottom w:val="0"/>
      <w:divBdr>
        <w:top w:val="none" w:sz="0" w:space="0" w:color="auto"/>
        <w:left w:val="none" w:sz="0" w:space="0" w:color="auto"/>
        <w:bottom w:val="none" w:sz="0" w:space="0" w:color="auto"/>
        <w:right w:val="none" w:sz="0" w:space="0" w:color="auto"/>
      </w:divBdr>
      <w:divsChild>
        <w:div w:id="978072771">
          <w:marLeft w:val="0"/>
          <w:marRight w:val="0"/>
          <w:marTop w:val="0"/>
          <w:marBottom w:val="0"/>
          <w:divBdr>
            <w:top w:val="none" w:sz="0" w:space="0" w:color="auto"/>
            <w:left w:val="none" w:sz="0" w:space="0" w:color="auto"/>
            <w:bottom w:val="none" w:sz="0" w:space="0" w:color="auto"/>
            <w:right w:val="none" w:sz="0" w:space="0" w:color="auto"/>
          </w:divBdr>
        </w:div>
        <w:div w:id="1225218026">
          <w:marLeft w:val="0"/>
          <w:marRight w:val="0"/>
          <w:marTop w:val="0"/>
          <w:marBottom w:val="0"/>
          <w:divBdr>
            <w:top w:val="none" w:sz="0" w:space="0" w:color="auto"/>
            <w:left w:val="none" w:sz="0" w:space="0" w:color="auto"/>
            <w:bottom w:val="none" w:sz="0" w:space="0" w:color="auto"/>
            <w:right w:val="none" w:sz="0" w:space="0" w:color="auto"/>
          </w:divBdr>
        </w:div>
        <w:div w:id="2000766902">
          <w:marLeft w:val="0"/>
          <w:marRight w:val="0"/>
          <w:marTop w:val="0"/>
          <w:marBottom w:val="0"/>
          <w:divBdr>
            <w:top w:val="none" w:sz="0" w:space="0" w:color="auto"/>
            <w:left w:val="none" w:sz="0" w:space="0" w:color="auto"/>
            <w:bottom w:val="none" w:sz="0" w:space="0" w:color="auto"/>
            <w:right w:val="none" w:sz="0" w:space="0" w:color="auto"/>
          </w:divBdr>
          <w:divsChild>
            <w:div w:id="1808280439">
              <w:marLeft w:val="0"/>
              <w:marRight w:val="0"/>
              <w:marTop w:val="0"/>
              <w:marBottom w:val="0"/>
              <w:divBdr>
                <w:top w:val="none" w:sz="0" w:space="0" w:color="auto"/>
                <w:left w:val="none" w:sz="0" w:space="0" w:color="auto"/>
                <w:bottom w:val="none" w:sz="0" w:space="0" w:color="auto"/>
                <w:right w:val="none" w:sz="0" w:space="0" w:color="auto"/>
              </w:divBdr>
              <w:divsChild>
                <w:div w:id="1005591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8729620">
      <w:bodyDiv w:val="1"/>
      <w:marLeft w:val="0"/>
      <w:marRight w:val="0"/>
      <w:marTop w:val="0"/>
      <w:marBottom w:val="0"/>
      <w:divBdr>
        <w:top w:val="none" w:sz="0" w:space="0" w:color="auto"/>
        <w:left w:val="none" w:sz="0" w:space="0" w:color="auto"/>
        <w:bottom w:val="none" w:sz="0" w:space="0" w:color="auto"/>
        <w:right w:val="none" w:sz="0" w:space="0" w:color="auto"/>
      </w:divBdr>
    </w:div>
    <w:div w:id="978994619">
      <w:bodyDiv w:val="1"/>
      <w:marLeft w:val="0"/>
      <w:marRight w:val="0"/>
      <w:marTop w:val="0"/>
      <w:marBottom w:val="0"/>
      <w:divBdr>
        <w:top w:val="none" w:sz="0" w:space="0" w:color="auto"/>
        <w:left w:val="none" w:sz="0" w:space="0" w:color="auto"/>
        <w:bottom w:val="none" w:sz="0" w:space="0" w:color="auto"/>
        <w:right w:val="none" w:sz="0" w:space="0" w:color="auto"/>
      </w:divBdr>
    </w:div>
    <w:div w:id="979379068">
      <w:bodyDiv w:val="1"/>
      <w:marLeft w:val="0"/>
      <w:marRight w:val="0"/>
      <w:marTop w:val="0"/>
      <w:marBottom w:val="0"/>
      <w:divBdr>
        <w:top w:val="none" w:sz="0" w:space="0" w:color="auto"/>
        <w:left w:val="none" w:sz="0" w:space="0" w:color="auto"/>
        <w:bottom w:val="none" w:sz="0" w:space="0" w:color="auto"/>
        <w:right w:val="none" w:sz="0" w:space="0" w:color="auto"/>
      </w:divBdr>
      <w:divsChild>
        <w:div w:id="1107773490">
          <w:marLeft w:val="0"/>
          <w:marRight w:val="0"/>
          <w:marTop w:val="0"/>
          <w:marBottom w:val="0"/>
          <w:divBdr>
            <w:top w:val="none" w:sz="0" w:space="0" w:color="auto"/>
            <w:left w:val="none" w:sz="0" w:space="0" w:color="auto"/>
            <w:bottom w:val="none" w:sz="0" w:space="0" w:color="auto"/>
            <w:right w:val="none" w:sz="0" w:space="0" w:color="auto"/>
          </w:divBdr>
        </w:div>
      </w:divsChild>
    </w:div>
    <w:div w:id="980037086">
      <w:bodyDiv w:val="1"/>
      <w:marLeft w:val="0"/>
      <w:marRight w:val="0"/>
      <w:marTop w:val="0"/>
      <w:marBottom w:val="0"/>
      <w:divBdr>
        <w:top w:val="none" w:sz="0" w:space="0" w:color="auto"/>
        <w:left w:val="none" w:sz="0" w:space="0" w:color="auto"/>
        <w:bottom w:val="none" w:sz="0" w:space="0" w:color="auto"/>
        <w:right w:val="none" w:sz="0" w:space="0" w:color="auto"/>
      </w:divBdr>
      <w:divsChild>
        <w:div w:id="900364375">
          <w:marLeft w:val="0"/>
          <w:marRight w:val="0"/>
          <w:marTop w:val="0"/>
          <w:marBottom w:val="0"/>
          <w:divBdr>
            <w:top w:val="none" w:sz="0" w:space="0" w:color="auto"/>
            <w:left w:val="none" w:sz="0" w:space="0" w:color="auto"/>
            <w:bottom w:val="none" w:sz="0" w:space="0" w:color="auto"/>
            <w:right w:val="none" w:sz="0" w:space="0" w:color="auto"/>
          </w:divBdr>
        </w:div>
      </w:divsChild>
    </w:div>
    <w:div w:id="980230741">
      <w:bodyDiv w:val="1"/>
      <w:marLeft w:val="0"/>
      <w:marRight w:val="0"/>
      <w:marTop w:val="0"/>
      <w:marBottom w:val="0"/>
      <w:divBdr>
        <w:top w:val="none" w:sz="0" w:space="0" w:color="auto"/>
        <w:left w:val="none" w:sz="0" w:space="0" w:color="auto"/>
        <w:bottom w:val="none" w:sz="0" w:space="0" w:color="auto"/>
        <w:right w:val="none" w:sz="0" w:space="0" w:color="auto"/>
      </w:divBdr>
    </w:div>
    <w:div w:id="980503408">
      <w:bodyDiv w:val="1"/>
      <w:marLeft w:val="0"/>
      <w:marRight w:val="0"/>
      <w:marTop w:val="0"/>
      <w:marBottom w:val="0"/>
      <w:divBdr>
        <w:top w:val="none" w:sz="0" w:space="0" w:color="auto"/>
        <w:left w:val="none" w:sz="0" w:space="0" w:color="auto"/>
        <w:bottom w:val="none" w:sz="0" w:space="0" w:color="auto"/>
        <w:right w:val="none" w:sz="0" w:space="0" w:color="auto"/>
      </w:divBdr>
    </w:div>
    <w:div w:id="980615790">
      <w:bodyDiv w:val="1"/>
      <w:marLeft w:val="0"/>
      <w:marRight w:val="0"/>
      <w:marTop w:val="0"/>
      <w:marBottom w:val="0"/>
      <w:divBdr>
        <w:top w:val="none" w:sz="0" w:space="0" w:color="auto"/>
        <w:left w:val="none" w:sz="0" w:space="0" w:color="auto"/>
        <w:bottom w:val="none" w:sz="0" w:space="0" w:color="auto"/>
        <w:right w:val="none" w:sz="0" w:space="0" w:color="auto"/>
      </w:divBdr>
    </w:div>
    <w:div w:id="981807935">
      <w:bodyDiv w:val="1"/>
      <w:marLeft w:val="0"/>
      <w:marRight w:val="0"/>
      <w:marTop w:val="0"/>
      <w:marBottom w:val="0"/>
      <w:divBdr>
        <w:top w:val="none" w:sz="0" w:space="0" w:color="auto"/>
        <w:left w:val="none" w:sz="0" w:space="0" w:color="auto"/>
        <w:bottom w:val="none" w:sz="0" w:space="0" w:color="auto"/>
        <w:right w:val="none" w:sz="0" w:space="0" w:color="auto"/>
      </w:divBdr>
    </w:div>
    <w:div w:id="981816009">
      <w:bodyDiv w:val="1"/>
      <w:marLeft w:val="0"/>
      <w:marRight w:val="0"/>
      <w:marTop w:val="0"/>
      <w:marBottom w:val="0"/>
      <w:divBdr>
        <w:top w:val="none" w:sz="0" w:space="0" w:color="auto"/>
        <w:left w:val="none" w:sz="0" w:space="0" w:color="auto"/>
        <w:bottom w:val="none" w:sz="0" w:space="0" w:color="auto"/>
        <w:right w:val="none" w:sz="0" w:space="0" w:color="auto"/>
      </w:divBdr>
      <w:divsChild>
        <w:div w:id="80303395">
          <w:marLeft w:val="0"/>
          <w:marRight w:val="0"/>
          <w:marTop w:val="0"/>
          <w:marBottom w:val="0"/>
          <w:divBdr>
            <w:top w:val="none" w:sz="0" w:space="0" w:color="auto"/>
            <w:left w:val="none" w:sz="0" w:space="0" w:color="auto"/>
            <w:bottom w:val="none" w:sz="0" w:space="0" w:color="auto"/>
            <w:right w:val="none" w:sz="0" w:space="0" w:color="auto"/>
          </w:divBdr>
          <w:divsChild>
            <w:div w:id="508446949">
              <w:marLeft w:val="0"/>
              <w:marRight w:val="0"/>
              <w:marTop w:val="0"/>
              <w:marBottom w:val="0"/>
              <w:divBdr>
                <w:top w:val="none" w:sz="0" w:space="0" w:color="auto"/>
                <w:left w:val="none" w:sz="0" w:space="0" w:color="auto"/>
                <w:bottom w:val="none" w:sz="0" w:space="0" w:color="auto"/>
                <w:right w:val="none" w:sz="0" w:space="0" w:color="auto"/>
              </w:divBdr>
              <w:divsChild>
                <w:div w:id="219290587">
                  <w:marLeft w:val="0"/>
                  <w:marRight w:val="0"/>
                  <w:marTop w:val="0"/>
                  <w:marBottom w:val="0"/>
                  <w:divBdr>
                    <w:top w:val="none" w:sz="0" w:space="0" w:color="auto"/>
                    <w:left w:val="none" w:sz="0" w:space="0" w:color="auto"/>
                    <w:bottom w:val="none" w:sz="0" w:space="0" w:color="auto"/>
                    <w:right w:val="none" w:sz="0" w:space="0" w:color="auto"/>
                  </w:divBdr>
                  <w:divsChild>
                    <w:div w:id="968050830">
                      <w:marLeft w:val="0"/>
                      <w:marRight w:val="0"/>
                      <w:marTop w:val="0"/>
                      <w:marBottom w:val="0"/>
                      <w:divBdr>
                        <w:top w:val="none" w:sz="0" w:space="0" w:color="auto"/>
                        <w:left w:val="none" w:sz="0" w:space="0" w:color="auto"/>
                        <w:bottom w:val="none" w:sz="0" w:space="0" w:color="auto"/>
                        <w:right w:val="none" w:sz="0" w:space="0" w:color="auto"/>
                      </w:divBdr>
                      <w:divsChild>
                        <w:div w:id="298918252">
                          <w:marLeft w:val="0"/>
                          <w:marRight w:val="0"/>
                          <w:marTop w:val="0"/>
                          <w:marBottom w:val="0"/>
                          <w:divBdr>
                            <w:top w:val="none" w:sz="0" w:space="0" w:color="auto"/>
                            <w:left w:val="none" w:sz="0" w:space="0" w:color="auto"/>
                            <w:bottom w:val="none" w:sz="0" w:space="0" w:color="auto"/>
                            <w:right w:val="none" w:sz="0" w:space="0" w:color="auto"/>
                          </w:divBdr>
                          <w:divsChild>
                            <w:div w:id="439689816">
                              <w:marLeft w:val="0"/>
                              <w:marRight w:val="0"/>
                              <w:marTop w:val="0"/>
                              <w:marBottom w:val="0"/>
                              <w:divBdr>
                                <w:top w:val="none" w:sz="0" w:space="0" w:color="auto"/>
                                <w:left w:val="none" w:sz="0" w:space="0" w:color="auto"/>
                                <w:bottom w:val="none" w:sz="0" w:space="0" w:color="auto"/>
                                <w:right w:val="none" w:sz="0" w:space="0" w:color="auto"/>
                              </w:divBdr>
                              <w:divsChild>
                                <w:div w:id="1325083628">
                                  <w:marLeft w:val="0"/>
                                  <w:marRight w:val="0"/>
                                  <w:marTop w:val="0"/>
                                  <w:marBottom w:val="0"/>
                                  <w:divBdr>
                                    <w:top w:val="none" w:sz="0" w:space="0" w:color="auto"/>
                                    <w:left w:val="none" w:sz="0" w:space="0" w:color="auto"/>
                                    <w:bottom w:val="none" w:sz="0" w:space="0" w:color="auto"/>
                                    <w:right w:val="none" w:sz="0" w:space="0" w:color="auto"/>
                                  </w:divBdr>
                                  <w:divsChild>
                                    <w:div w:id="1894611828">
                                      <w:marLeft w:val="0"/>
                                      <w:marRight w:val="0"/>
                                      <w:marTop w:val="0"/>
                                      <w:marBottom w:val="0"/>
                                      <w:divBdr>
                                        <w:top w:val="none" w:sz="0" w:space="0" w:color="auto"/>
                                        <w:left w:val="none" w:sz="0" w:space="0" w:color="auto"/>
                                        <w:bottom w:val="none" w:sz="0" w:space="0" w:color="auto"/>
                                        <w:right w:val="none" w:sz="0" w:space="0" w:color="auto"/>
                                      </w:divBdr>
                                      <w:divsChild>
                                        <w:div w:id="679740149">
                                          <w:marLeft w:val="0"/>
                                          <w:marRight w:val="0"/>
                                          <w:marTop w:val="0"/>
                                          <w:marBottom w:val="0"/>
                                          <w:divBdr>
                                            <w:top w:val="none" w:sz="0" w:space="0" w:color="auto"/>
                                            <w:left w:val="none" w:sz="0" w:space="0" w:color="auto"/>
                                            <w:bottom w:val="none" w:sz="0" w:space="0" w:color="auto"/>
                                            <w:right w:val="none" w:sz="0" w:space="0" w:color="auto"/>
                                          </w:divBdr>
                                          <w:divsChild>
                                            <w:div w:id="891578316">
                                              <w:marLeft w:val="0"/>
                                              <w:marRight w:val="0"/>
                                              <w:marTop w:val="0"/>
                                              <w:marBottom w:val="0"/>
                                              <w:divBdr>
                                                <w:top w:val="none" w:sz="0" w:space="0" w:color="auto"/>
                                                <w:left w:val="none" w:sz="0" w:space="0" w:color="auto"/>
                                                <w:bottom w:val="none" w:sz="0" w:space="0" w:color="auto"/>
                                                <w:right w:val="none" w:sz="0" w:space="0" w:color="auto"/>
                                              </w:divBdr>
                                              <w:divsChild>
                                                <w:div w:id="319886749">
                                                  <w:marLeft w:val="0"/>
                                                  <w:marRight w:val="0"/>
                                                  <w:marTop w:val="0"/>
                                                  <w:marBottom w:val="0"/>
                                                  <w:divBdr>
                                                    <w:top w:val="none" w:sz="0" w:space="0" w:color="auto"/>
                                                    <w:left w:val="none" w:sz="0" w:space="0" w:color="auto"/>
                                                    <w:bottom w:val="none" w:sz="0" w:space="0" w:color="auto"/>
                                                    <w:right w:val="none" w:sz="0" w:space="0" w:color="auto"/>
                                                  </w:divBdr>
                                                  <w:divsChild>
                                                    <w:div w:id="863055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444220">
                                              <w:marLeft w:val="0"/>
                                              <w:marRight w:val="0"/>
                                              <w:marTop w:val="0"/>
                                              <w:marBottom w:val="0"/>
                                              <w:divBdr>
                                                <w:top w:val="none" w:sz="0" w:space="0" w:color="auto"/>
                                                <w:left w:val="none" w:sz="0" w:space="0" w:color="auto"/>
                                                <w:bottom w:val="none" w:sz="0" w:space="0" w:color="auto"/>
                                                <w:right w:val="none" w:sz="0" w:space="0" w:color="auto"/>
                                              </w:divBdr>
                                              <w:divsChild>
                                                <w:div w:id="301619449">
                                                  <w:marLeft w:val="0"/>
                                                  <w:marRight w:val="0"/>
                                                  <w:marTop w:val="0"/>
                                                  <w:marBottom w:val="0"/>
                                                  <w:divBdr>
                                                    <w:top w:val="none" w:sz="0" w:space="0" w:color="auto"/>
                                                    <w:left w:val="none" w:sz="0" w:space="0" w:color="auto"/>
                                                    <w:bottom w:val="none" w:sz="0" w:space="0" w:color="auto"/>
                                                    <w:right w:val="none" w:sz="0" w:space="0" w:color="auto"/>
                                                  </w:divBdr>
                                                  <w:divsChild>
                                                    <w:div w:id="324749708">
                                                      <w:marLeft w:val="0"/>
                                                      <w:marRight w:val="0"/>
                                                      <w:marTop w:val="0"/>
                                                      <w:marBottom w:val="0"/>
                                                      <w:divBdr>
                                                        <w:top w:val="none" w:sz="0" w:space="0" w:color="auto"/>
                                                        <w:left w:val="none" w:sz="0" w:space="0" w:color="auto"/>
                                                        <w:bottom w:val="none" w:sz="0" w:space="0" w:color="auto"/>
                                                        <w:right w:val="none" w:sz="0" w:space="0" w:color="auto"/>
                                                      </w:divBdr>
                                                      <w:divsChild>
                                                        <w:div w:id="1590044598">
                                                          <w:marLeft w:val="0"/>
                                                          <w:marRight w:val="0"/>
                                                          <w:marTop w:val="0"/>
                                                          <w:marBottom w:val="0"/>
                                                          <w:divBdr>
                                                            <w:top w:val="none" w:sz="0" w:space="0" w:color="auto"/>
                                                            <w:left w:val="none" w:sz="0" w:space="0" w:color="auto"/>
                                                            <w:bottom w:val="none" w:sz="0" w:space="0" w:color="auto"/>
                                                            <w:right w:val="none" w:sz="0" w:space="0" w:color="auto"/>
                                                          </w:divBdr>
                                                          <w:divsChild>
                                                            <w:div w:id="827601312">
                                                              <w:marLeft w:val="0"/>
                                                              <w:marRight w:val="0"/>
                                                              <w:marTop w:val="0"/>
                                                              <w:marBottom w:val="0"/>
                                                              <w:divBdr>
                                                                <w:top w:val="none" w:sz="0" w:space="0" w:color="auto"/>
                                                                <w:left w:val="none" w:sz="0" w:space="0" w:color="auto"/>
                                                                <w:bottom w:val="none" w:sz="0" w:space="0" w:color="auto"/>
                                                                <w:right w:val="none" w:sz="0" w:space="0" w:color="auto"/>
                                                              </w:divBdr>
                                                              <w:divsChild>
                                                                <w:div w:id="439573248">
                                                                  <w:marLeft w:val="0"/>
                                                                  <w:marRight w:val="0"/>
                                                                  <w:marTop w:val="0"/>
                                                                  <w:marBottom w:val="0"/>
                                                                  <w:divBdr>
                                                                    <w:top w:val="none" w:sz="0" w:space="0" w:color="auto"/>
                                                                    <w:left w:val="none" w:sz="0" w:space="0" w:color="auto"/>
                                                                    <w:bottom w:val="none" w:sz="0" w:space="0" w:color="auto"/>
                                                                    <w:right w:val="none" w:sz="0" w:space="0" w:color="auto"/>
                                                                  </w:divBdr>
                                                                  <w:divsChild>
                                                                    <w:div w:id="181674157">
                                                                      <w:marLeft w:val="0"/>
                                                                      <w:marRight w:val="0"/>
                                                                      <w:marTop w:val="0"/>
                                                                      <w:marBottom w:val="0"/>
                                                                      <w:divBdr>
                                                                        <w:top w:val="none" w:sz="0" w:space="0" w:color="auto"/>
                                                                        <w:left w:val="none" w:sz="0" w:space="0" w:color="auto"/>
                                                                        <w:bottom w:val="none" w:sz="0" w:space="0" w:color="auto"/>
                                                                        <w:right w:val="none" w:sz="0" w:space="0" w:color="auto"/>
                                                                      </w:divBdr>
                                                                      <w:divsChild>
                                                                        <w:div w:id="95177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82080158">
      <w:bodyDiv w:val="1"/>
      <w:marLeft w:val="0"/>
      <w:marRight w:val="0"/>
      <w:marTop w:val="0"/>
      <w:marBottom w:val="0"/>
      <w:divBdr>
        <w:top w:val="none" w:sz="0" w:space="0" w:color="auto"/>
        <w:left w:val="none" w:sz="0" w:space="0" w:color="auto"/>
        <w:bottom w:val="none" w:sz="0" w:space="0" w:color="auto"/>
        <w:right w:val="none" w:sz="0" w:space="0" w:color="auto"/>
      </w:divBdr>
      <w:divsChild>
        <w:div w:id="385841112">
          <w:marLeft w:val="0"/>
          <w:marRight w:val="0"/>
          <w:marTop w:val="0"/>
          <w:marBottom w:val="0"/>
          <w:divBdr>
            <w:top w:val="none" w:sz="0" w:space="0" w:color="auto"/>
            <w:left w:val="none" w:sz="0" w:space="0" w:color="auto"/>
            <w:bottom w:val="none" w:sz="0" w:space="0" w:color="auto"/>
            <w:right w:val="none" w:sz="0" w:space="0" w:color="auto"/>
          </w:divBdr>
        </w:div>
      </w:divsChild>
    </w:div>
    <w:div w:id="982581944">
      <w:bodyDiv w:val="1"/>
      <w:marLeft w:val="0"/>
      <w:marRight w:val="0"/>
      <w:marTop w:val="0"/>
      <w:marBottom w:val="0"/>
      <w:divBdr>
        <w:top w:val="none" w:sz="0" w:space="0" w:color="auto"/>
        <w:left w:val="none" w:sz="0" w:space="0" w:color="auto"/>
        <w:bottom w:val="none" w:sz="0" w:space="0" w:color="auto"/>
        <w:right w:val="none" w:sz="0" w:space="0" w:color="auto"/>
      </w:divBdr>
      <w:divsChild>
        <w:div w:id="22903596">
          <w:marLeft w:val="0"/>
          <w:marRight w:val="0"/>
          <w:marTop w:val="0"/>
          <w:marBottom w:val="0"/>
          <w:divBdr>
            <w:top w:val="none" w:sz="0" w:space="0" w:color="auto"/>
            <w:left w:val="none" w:sz="0" w:space="0" w:color="auto"/>
            <w:bottom w:val="none" w:sz="0" w:space="0" w:color="auto"/>
            <w:right w:val="none" w:sz="0" w:space="0" w:color="auto"/>
          </w:divBdr>
          <w:divsChild>
            <w:div w:id="164369132">
              <w:marLeft w:val="0"/>
              <w:marRight w:val="0"/>
              <w:marTop w:val="0"/>
              <w:marBottom w:val="0"/>
              <w:divBdr>
                <w:top w:val="none" w:sz="0" w:space="0" w:color="auto"/>
                <w:left w:val="none" w:sz="0" w:space="0" w:color="auto"/>
                <w:bottom w:val="none" w:sz="0" w:space="0" w:color="auto"/>
                <w:right w:val="none" w:sz="0" w:space="0" w:color="auto"/>
              </w:divBdr>
              <w:divsChild>
                <w:div w:id="38869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343071">
          <w:marLeft w:val="0"/>
          <w:marRight w:val="0"/>
          <w:marTop w:val="0"/>
          <w:marBottom w:val="0"/>
          <w:divBdr>
            <w:top w:val="none" w:sz="0" w:space="0" w:color="auto"/>
            <w:left w:val="none" w:sz="0" w:space="0" w:color="auto"/>
            <w:bottom w:val="none" w:sz="0" w:space="0" w:color="auto"/>
            <w:right w:val="none" w:sz="0" w:space="0" w:color="auto"/>
          </w:divBdr>
        </w:div>
      </w:divsChild>
    </w:div>
    <w:div w:id="982730813">
      <w:bodyDiv w:val="1"/>
      <w:marLeft w:val="0"/>
      <w:marRight w:val="0"/>
      <w:marTop w:val="0"/>
      <w:marBottom w:val="0"/>
      <w:divBdr>
        <w:top w:val="none" w:sz="0" w:space="0" w:color="auto"/>
        <w:left w:val="none" w:sz="0" w:space="0" w:color="auto"/>
        <w:bottom w:val="none" w:sz="0" w:space="0" w:color="auto"/>
        <w:right w:val="none" w:sz="0" w:space="0" w:color="auto"/>
      </w:divBdr>
      <w:divsChild>
        <w:div w:id="982471070">
          <w:marLeft w:val="0"/>
          <w:marRight w:val="0"/>
          <w:marTop w:val="0"/>
          <w:marBottom w:val="0"/>
          <w:divBdr>
            <w:top w:val="none" w:sz="0" w:space="0" w:color="auto"/>
            <w:left w:val="none" w:sz="0" w:space="0" w:color="auto"/>
            <w:bottom w:val="none" w:sz="0" w:space="0" w:color="auto"/>
            <w:right w:val="none" w:sz="0" w:space="0" w:color="auto"/>
          </w:divBdr>
        </w:div>
      </w:divsChild>
    </w:div>
    <w:div w:id="983436618">
      <w:bodyDiv w:val="1"/>
      <w:marLeft w:val="0"/>
      <w:marRight w:val="0"/>
      <w:marTop w:val="0"/>
      <w:marBottom w:val="0"/>
      <w:divBdr>
        <w:top w:val="none" w:sz="0" w:space="0" w:color="auto"/>
        <w:left w:val="none" w:sz="0" w:space="0" w:color="auto"/>
        <w:bottom w:val="none" w:sz="0" w:space="0" w:color="auto"/>
        <w:right w:val="none" w:sz="0" w:space="0" w:color="auto"/>
      </w:divBdr>
      <w:divsChild>
        <w:div w:id="1107696874">
          <w:marLeft w:val="0"/>
          <w:marRight w:val="0"/>
          <w:marTop w:val="0"/>
          <w:marBottom w:val="0"/>
          <w:divBdr>
            <w:top w:val="none" w:sz="0" w:space="0" w:color="auto"/>
            <w:left w:val="none" w:sz="0" w:space="0" w:color="auto"/>
            <w:bottom w:val="none" w:sz="0" w:space="0" w:color="auto"/>
            <w:right w:val="none" w:sz="0" w:space="0" w:color="auto"/>
          </w:divBdr>
          <w:divsChild>
            <w:div w:id="617033436">
              <w:marLeft w:val="0"/>
              <w:marRight w:val="0"/>
              <w:marTop w:val="0"/>
              <w:marBottom w:val="0"/>
              <w:divBdr>
                <w:top w:val="none" w:sz="0" w:space="0" w:color="auto"/>
                <w:left w:val="none" w:sz="0" w:space="0" w:color="auto"/>
                <w:bottom w:val="none" w:sz="0" w:space="0" w:color="auto"/>
                <w:right w:val="none" w:sz="0" w:space="0" w:color="auto"/>
              </w:divBdr>
              <w:divsChild>
                <w:div w:id="1525364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4509248">
      <w:bodyDiv w:val="1"/>
      <w:marLeft w:val="0"/>
      <w:marRight w:val="0"/>
      <w:marTop w:val="0"/>
      <w:marBottom w:val="0"/>
      <w:divBdr>
        <w:top w:val="none" w:sz="0" w:space="0" w:color="auto"/>
        <w:left w:val="none" w:sz="0" w:space="0" w:color="auto"/>
        <w:bottom w:val="none" w:sz="0" w:space="0" w:color="auto"/>
        <w:right w:val="none" w:sz="0" w:space="0" w:color="auto"/>
      </w:divBdr>
    </w:div>
    <w:div w:id="984626540">
      <w:bodyDiv w:val="1"/>
      <w:marLeft w:val="0"/>
      <w:marRight w:val="0"/>
      <w:marTop w:val="0"/>
      <w:marBottom w:val="0"/>
      <w:divBdr>
        <w:top w:val="none" w:sz="0" w:space="0" w:color="auto"/>
        <w:left w:val="none" w:sz="0" w:space="0" w:color="auto"/>
        <w:bottom w:val="none" w:sz="0" w:space="0" w:color="auto"/>
        <w:right w:val="none" w:sz="0" w:space="0" w:color="auto"/>
      </w:divBdr>
      <w:divsChild>
        <w:div w:id="2095201366">
          <w:marLeft w:val="-225"/>
          <w:marRight w:val="-225"/>
          <w:marTop w:val="0"/>
          <w:marBottom w:val="0"/>
          <w:divBdr>
            <w:top w:val="none" w:sz="0" w:space="0" w:color="auto"/>
            <w:left w:val="none" w:sz="0" w:space="0" w:color="auto"/>
            <w:bottom w:val="none" w:sz="0" w:space="0" w:color="auto"/>
            <w:right w:val="none" w:sz="0" w:space="0" w:color="auto"/>
          </w:divBdr>
          <w:divsChild>
            <w:div w:id="1000544097">
              <w:marLeft w:val="0"/>
              <w:marRight w:val="0"/>
              <w:marTop w:val="0"/>
              <w:marBottom w:val="0"/>
              <w:divBdr>
                <w:top w:val="none" w:sz="0" w:space="0" w:color="auto"/>
                <w:left w:val="none" w:sz="0" w:space="0" w:color="auto"/>
                <w:bottom w:val="none" w:sz="0" w:space="0" w:color="auto"/>
                <w:right w:val="none" w:sz="0" w:space="0" w:color="auto"/>
              </w:divBdr>
              <w:divsChild>
                <w:div w:id="1348947728">
                  <w:marLeft w:val="0"/>
                  <w:marRight w:val="0"/>
                  <w:marTop w:val="0"/>
                  <w:marBottom w:val="0"/>
                  <w:divBdr>
                    <w:top w:val="none" w:sz="0" w:space="0" w:color="auto"/>
                    <w:left w:val="none" w:sz="0" w:space="0" w:color="auto"/>
                    <w:bottom w:val="none" w:sz="0" w:space="0" w:color="auto"/>
                    <w:right w:val="none" w:sz="0" w:space="0" w:color="auto"/>
                  </w:divBdr>
                  <w:divsChild>
                    <w:div w:id="603653419">
                      <w:marLeft w:val="0"/>
                      <w:marRight w:val="0"/>
                      <w:marTop w:val="0"/>
                      <w:marBottom w:val="0"/>
                      <w:divBdr>
                        <w:top w:val="none" w:sz="0" w:space="0" w:color="auto"/>
                        <w:left w:val="none" w:sz="0" w:space="0" w:color="auto"/>
                        <w:bottom w:val="none" w:sz="0" w:space="0" w:color="auto"/>
                        <w:right w:val="none" w:sz="0" w:space="0" w:color="auto"/>
                      </w:divBdr>
                      <w:divsChild>
                        <w:div w:id="1248613092">
                          <w:marLeft w:val="0"/>
                          <w:marRight w:val="0"/>
                          <w:marTop w:val="0"/>
                          <w:marBottom w:val="300"/>
                          <w:divBdr>
                            <w:top w:val="none" w:sz="0" w:space="0" w:color="auto"/>
                            <w:left w:val="none" w:sz="0" w:space="0" w:color="auto"/>
                            <w:bottom w:val="none" w:sz="0" w:space="0" w:color="auto"/>
                            <w:right w:val="none" w:sz="0" w:space="0" w:color="auto"/>
                          </w:divBdr>
                          <w:divsChild>
                            <w:div w:id="1503470122">
                              <w:marLeft w:val="0"/>
                              <w:marRight w:val="0"/>
                              <w:marTop w:val="0"/>
                              <w:marBottom w:val="0"/>
                              <w:divBdr>
                                <w:top w:val="none" w:sz="0" w:space="0" w:color="auto"/>
                                <w:left w:val="none" w:sz="0" w:space="0" w:color="auto"/>
                                <w:bottom w:val="none" w:sz="0" w:space="0" w:color="auto"/>
                                <w:right w:val="none" w:sz="0" w:space="0" w:color="auto"/>
                              </w:divBdr>
                              <w:divsChild>
                                <w:div w:id="884679605">
                                  <w:marLeft w:val="0"/>
                                  <w:marRight w:val="0"/>
                                  <w:marTop w:val="0"/>
                                  <w:marBottom w:val="0"/>
                                  <w:divBdr>
                                    <w:top w:val="none" w:sz="0" w:space="0" w:color="auto"/>
                                    <w:left w:val="none" w:sz="0" w:space="0" w:color="auto"/>
                                    <w:bottom w:val="none" w:sz="0" w:space="0" w:color="auto"/>
                                    <w:right w:val="none" w:sz="0" w:space="0" w:color="auto"/>
                                  </w:divBdr>
                                  <w:divsChild>
                                    <w:div w:id="654190583">
                                      <w:marLeft w:val="0"/>
                                      <w:marRight w:val="0"/>
                                      <w:marTop w:val="0"/>
                                      <w:marBottom w:val="0"/>
                                      <w:divBdr>
                                        <w:top w:val="none" w:sz="0" w:space="0" w:color="auto"/>
                                        <w:left w:val="none" w:sz="0" w:space="0" w:color="auto"/>
                                        <w:bottom w:val="none" w:sz="0" w:space="0" w:color="auto"/>
                                        <w:right w:val="none" w:sz="0" w:space="0" w:color="auto"/>
                                      </w:divBdr>
                                      <w:divsChild>
                                        <w:div w:id="1263226753">
                                          <w:marLeft w:val="0"/>
                                          <w:marRight w:val="0"/>
                                          <w:marTop w:val="0"/>
                                          <w:marBottom w:val="0"/>
                                          <w:divBdr>
                                            <w:top w:val="none" w:sz="0" w:space="0" w:color="auto"/>
                                            <w:left w:val="none" w:sz="0" w:space="0" w:color="auto"/>
                                            <w:bottom w:val="dotted" w:sz="6" w:space="0" w:color="C5C3C3"/>
                                            <w:right w:val="none" w:sz="0" w:space="0" w:color="auto"/>
                                          </w:divBdr>
                                          <w:divsChild>
                                            <w:div w:id="810440545">
                                              <w:marLeft w:val="0"/>
                                              <w:marRight w:val="0"/>
                                              <w:marTop w:val="0"/>
                                              <w:marBottom w:val="0"/>
                                              <w:divBdr>
                                                <w:top w:val="none" w:sz="0" w:space="0" w:color="auto"/>
                                                <w:left w:val="none" w:sz="0" w:space="0" w:color="auto"/>
                                                <w:bottom w:val="none" w:sz="0" w:space="0" w:color="auto"/>
                                                <w:right w:val="none" w:sz="0" w:space="0" w:color="auto"/>
                                              </w:divBdr>
                                              <w:divsChild>
                                                <w:div w:id="1256981802">
                                                  <w:marLeft w:val="0"/>
                                                  <w:marRight w:val="0"/>
                                                  <w:marTop w:val="0"/>
                                                  <w:marBottom w:val="0"/>
                                                  <w:divBdr>
                                                    <w:top w:val="none" w:sz="0" w:space="0" w:color="auto"/>
                                                    <w:left w:val="none" w:sz="0" w:space="0" w:color="auto"/>
                                                    <w:bottom w:val="none" w:sz="0" w:space="0" w:color="auto"/>
                                                    <w:right w:val="none" w:sz="0" w:space="0" w:color="auto"/>
                                                  </w:divBdr>
                                                  <w:divsChild>
                                                    <w:div w:id="66466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077542">
                                              <w:marLeft w:val="0"/>
                                              <w:marRight w:val="0"/>
                                              <w:marTop w:val="0"/>
                                              <w:marBottom w:val="0"/>
                                              <w:divBdr>
                                                <w:top w:val="none" w:sz="0" w:space="0" w:color="auto"/>
                                                <w:left w:val="none" w:sz="0" w:space="0" w:color="auto"/>
                                                <w:bottom w:val="none" w:sz="0" w:space="0" w:color="auto"/>
                                                <w:right w:val="none" w:sz="0" w:space="0" w:color="auto"/>
                                              </w:divBdr>
                                              <w:divsChild>
                                                <w:div w:id="1906455884">
                                                  <w:marLeft w:val="0"/>
                                                  <w:marRight w:val="0"/>
                                                  <w:marTop w:val="0"/>
                                                  <w:marBottom w:val="0"/>
                                                  <w:divBdr>
                                                    <w:top w:val="none" w:sz="0" w:space="0" w:color="auto"/>
                                                    <w:left w:val="none" w:sz="0" w:space="0" w:color="auto"/>
                                                    <w:bottom w:val="none" w:sz="0" w:space="0" w:color="auto"/>
                                                    <w:right w:val="none" w:sz="0" w:space="0" w:color="auto"/>
                                                  </w:divBdr>
                                                  <w:divsChild>
                                                    <w:div w:id="1513763690">
                                                      <w:marLeft w:val="0"/>
                                                      <w:marRight w:val="0"/>
                                                      <w:marTop w:val="0"/>
                                                      <w:marBottom w:val="0"/>
                                                      <w:divBdr>
                                                        <w:top w:val="none" w:sz="0" w:space="0" w:color="auto"/>
                                                        <w:left w:val="none" w:sz="0" w:space="0" w:color="auto"/>
                                                        <w:bottom w:val="none" w:sz="0" w:space="0" w:color="auto"/>
                                                        <w:right w:val="none" w:sz="0" w:space="0" w:color="auto"/>
                                                      </w:divBdr>
                                                      <w:divsChild>
                                                        <w:div w:id="2134978289">
                                                          <w:marLeft w:val="0"/>
                                                          <w:marRight w:val="0"/>
                                                          <w:marTop w:val="0"/>
                                                          <w:marBottom w:val="0"/>
                                                          <w:divBdr>
                                                            <w:top w:val="none" w:sz="0" w:space="0" w:color="auto"/>
                                                            <w:left w:val="none" w:sz="0" w:space="0" w:color="auto"/>
                                                            <w:bottom w:val="none" w:sz="0" w:space="0" w:color="auto"/>
                                                            <w:right w:val="none" w:sz="0" w:space="0" w:color="auto"/>
                                                          </w:divBdr>
                                                          <w:divsChild>
                                                            <w:div w:id="857813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9944653">
                                          <w:marLeft w:val="0"/>
                                          <w:marRight w:val="0"/>
                                          <w:marTop w:val="0"/>
                                          <w:marBottom w:val="120"/>
                                          <w:divBdr>
                                            <w:top w:val="none" w:sz="0" w:space="0" w:color="auto"/>
                                            <w:left w:val="none" w:sz="0" w:space="0" w:color="auto"/>
                                            <w:bottom w:val="none" w:sz="0" w:space="0" w:color="auto"/>
                                            <w:right w:val="none" w:sz="0" w:space="0" w:color="auto"/>
                                          </w:divBdr>
                                          <w:divsChild>
                                            <w:div w:id="750736999">
                                              <w:marLeft w:val="0"/>
                                              <w:marRight w:val="0"/>
                                              <w:marTop w:val="0"/>
                                              <w:marBottom w:val="0"/>
                                              <w:divBdr>
                                                <w:top w:val="none" w:sz="0" w:space="0" w:color="auto"/>
                                                <w:left w:val="none" w:sz="0" w:space="0" w:color="auto"/>
                                                <w:bottom w:val="none" w:sz="0" w:space="0" w:color="auto"/>
                                                <w:right w:val="none" w:sz="0" w:space="0" w:color="auto"/>
                                              </w:divBdr>
                                              <w:divsChild>
                                                <w:div w:id="1804620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771295">
                                          <w:marLeft w:val="60"/>
                                          <w:marRight w:val="0"/>
                                          <w:marTop w:val="75"/>
                                          <w:marBottom w:val="0"/>
                                          <w:divBdr>
                                            <w:top w:val="none" w:sz="0" w:space="0" w:color="auto"/>
                                            <w:left w:val="none" w:sz="0" w:space="0" w:color="auto"/>
                                            <w:bottom w:val="none" w:sz="0" w:space="0" w:color="auto"/>
                                            <w:right w:val="none" w:sz="0" w:space="0" w:color="auto"/>
                                          </w:divBdr>
                                          <w:divsChild>
                                            <w:div w:id="151257548">
                                              <w:marLeft w:val="0"/>
                                              <w:marRight w:val="0"/>
                                              <w:marTop w:val="0"/>
                                              <w:marBottom w:val="0"/>
                                              <w:divBdr>
                                                <w:top w:val="none" w:sz="0" w:space="0" w:color="auto"/>
                                                <w:left w:val="none" w:sz="0" w:space="0" w:color="auto"/>
                                                <w:bottom w:val="none" w:sz="0" w:space="0" w:color="auto"/>
                                                <w:right w:val="none" w:sz="0" w:space="0" w:color="auto"/>
                                              </w:divBdr>
                                              <w:divsChild>
                                                <w:div w:id="650404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84697788">
      <w:bodyDiv w:val="1"/>
      <w:marLeft w:val="0"/>
      <w:marRight w:val="0"/>
      <w:marTop w:val="0"/>
      <w:marBottom w:val="0"/>
      <w:divBdr>
        <w:top w:val="none" w:sz="0" w:space="0" w:color="auto"/>
        <w:left w:val="none" w:sz="0" w:space="0" w:color="auto"/>
        <w:bottom w:val="none" w:sz="0" w:space="0" w:color="auto"/>
        <w:right w:val="none" w:sz="0" w:space="0" w:color="auto"/>
      </w:divBdr>
    </w:div>
    <w:div w:id="985162928">
      <w:bodyDiv w:val="1"/>
      <w:marLeft w:val="0"/>
      <w:marRight w:val="0"/>
      <w:marTop w:val="0"/>
      <w:marBottom w:val="0"/>
      <w:divBdr>
        <w:top w:val="none" w:sz="0" w:space="0" w:color="auto"/>
        <w:left w:val="none" w:sz="0" w:space="0" w:color="auto"/>
        <w:bottom w:val="none" w:sz="0" w:space="0" w:color="auto"/>
        <w:right w:val="none" w:sz="0" w:space="0" w:color="auto"/>
      </w:divBdr>
      <w:divsChild>
        <w:div w:id="658772740">
          <w:marLeft w:val="0"/>
          <w:marRight w:val="0"/>
          <w:marTop w:val="0"/>
          <w:marBottom w:val="0"/>
          <w:divBdr>
            <w:top w:val="none" w:sz="0" w:space="0" w:color="auto"/>
            <w:left w:val="none" w:sz="0" w:space="0" w:color="auto"/>
            <w:bottom w:val="none" w:sz="0" w:space="0" w:color="auto"/>
            <w:right w:val="none" w:sz="0" w:space="0" w:color="auto"/>
          </w:divBdr>
        </w:div>
        <w:div w:id="904071941">
          <w:marLeft w:val="0"/>
          <w:marRight w:val="0"/>
          <w:marTop w:val="0"/>
          <w:marBottom w:val="0"/>
          <w:divBdr>
            <w:top w:val="none" w:sz="0" w:space="0" w:color="auto"/>
            <w:left w:val="none" w:sz="0" w:space="0" w:color="auto"/>
            <w:bottom w:val="none" w:sz="0" w:space="0" w:color="auto"/>
            <w:right w:val="none" w:sz="0" w:space="0" w:color="auto"/>
          </w:divBdr>
        </w:div>
      </w:divsChild>
    </w:div>
    <w:div w:id="985278801">
      <w:bodyDiv w:val="1"/>
      <w:marLeft w:val="0"/>
      <w:marRight w:val="0"/>
      <w:marTop w:val="0"/>
      <w:marBottom w:val="0"/>
      <w:divBdr>
        <w:top w:val="none" w:sz="0" w:space="0" w:color="auto"/>
        <w:left w:val="none" w:sz="0" w:space="0" w:color="auto"/>
        <w:bottom w:val="none" w:sz="0" w:space="0" w:color="auto"/>
        <w:right w:val="none" w:sz="0" w:space="0" w:color="auto"/>
      </w:divBdr>
    </w:div>
    <w:div w:id="985476603">
      <w:bodyDiv w:val="1"/>
      <w:marLeft w:val="0"/>
      <w:marRight w:val="0"/>
      <w:marTop w:val="0"/>
      <w:marBottom w:val="0"/>
      <w:divBdr>
        <w:top w:val="none" w:sz="0" w:space="0" w:color="auto"/>
        <w:left w:val="none" w:sz="0" w:space="0" w:color="auto"/>
        <w:bottom w:val="none" w:sz="0" w:space="0" w:color="auto"/>
        <w:right w:val="none" w:sz="0" w:space="0" w:color="auto"/>
      </w:divBdr>
      <w:divsChild>
        <w:div w:id="564535597">
          <w:marLeft w:val="0"/>
          <w:marRight w:val="0"/>
          <w:marTop w:val="0"/>
          <w:marBottom w:val="0"/>
          <w:divBdr>
            <w:top w:val="none" w:sz="0" w:space="0" w:color="auto"/>
            <w:left w:val="none" w:sz="0" w:space="0" w:color="auto"/>
            <w:bottom w:val="none" w:sz="0" w:space="0" w:color="auto"/>
            <w:right w:val="none" w:sz="0" w:space="0" w:color="auto"/>
          </w:divBdr>
        </w:div>
      </w:divsChild>
    </w:div>
    <w:div w:id="986008680">
      <w:bodyDiv w:val="1"/>
      <w:marLeft w:val="0"/>
      <w:marRight w:val="0"/>
      <w:marTop w:val="0"/>
      <w:marBottom w:val="0"/>
      <w:divBdr>
        <w:top w:val="none" w:sz="0" w:space="0" w:color="auto"/>
        <w:left w:val="none" w:sz="0" w:space="0" w:color="auto"/>
        <w:bottom w:val="none" w:sz="0" w:space="0" w:color="auto"/>
        <w:right w:val="none" w:sz="0" w:space="0" w:color="auto"/>
      </w:divBdr>
    </w:div>
    <w:div w:id="986130638">
      <w:bodyDiv w:val="1"/>
      <w:marLeft w:val="0"/>
      <w:marRight w:val="0"/>
      <w:marTop w:val="0"/>
      <w:marBottom w:val="0"/>
      <w:divBdr>
        <w:top w:val="none" w:sz="0" w:space="0" w:color="auto"/>
        <w:left w:val="none" w:sz="0" w:space="0" w:color="auto"/>
        <w:bottom w:val="none" w:sz="0" w:space="0" w:color="auto"/>
        <w:right w:val="none" w:sz="0" w:space="0" w:color="auto"/>
      </w:divBdr>
      <w:divsChild>
        <w:div w:id="1620262904">
          <w:marLeft w:val="0"/>
          <w:marRight w:val="0"/>
          <w:marTop w:val="0"/>
          <w:marBottom w:val="0"/>
          <w:divBdr>
            <w:top w:val="none" w:sz="0" w:space="0" w:color="auto"/>
            <w:left w:val="none" w:sz="0" w:space="0" w:color="auto"/>
            <w:bottom w:val="none" w:sz="0" w:space="0" w:color="auto"/>
            <w:right w:val="none" w:sz="0" w:space="0" w:color="auto"/>
          </w:divBdr>
          <w:divsChild>
            <w:div w:id="2126343825">
              <w:marLeft w:val="0"/>
              <w:marRight w:val="0"/>
              <w:marTop w:val="0"/>
              <w:marBottom w:val="0"/>
              <w:divBdr>
                <w:top w:val="none" w:sz="0" w:space="0" w:color="auto"/>
                <w:left w:val="none" w:sz="0" w:space="0" w:color="auto"/>
                <w:bottom w:val="none" w:sz="0" w:space="0" w:color="auto"/>
                <w:right w:val="none" w:sz="0" w:space="0" w:color="auto"/>
              </w:divBdr>
            </w:div>
          </w:divsChild>
        </w:div>
        <w:div w:id="1768192687">
          <w:marLeft w:val="0"/>
          <w:marRight w:val="0"/>
          <w:marTop w:val="0"/>
          <w:marBottom w:val="0"/>
          <w:divBdr>
            <w:top w:val="none" w:sz="0" w:space="0" w:color="auto"/>
            <w:left w:val="none" w:sz="0" w:space="0" w:color="auto"/>
            <w:bottom w:val="none" w:sz="0" w:space="0" w:color="auto"/>
            <w:right w:val="none" w:sz="0" w:space="0" w:color="auto"/>
          </w:divBdr>
          <w:divsChild>
            <w:div w:id="1179153259">
              <w:marLeft w:val="0"/>
              <w:marRight w:val="0"/>
              <w:marTop w:val="15"/>
              <w:marBottom w:val="0"/>
              <w:divBdr>
                <w:top w:val="none" w:sz="0" w:space="0" w:color="auto"/>
                <w:left w:val="none" w:sz="0" w:space="0" w:color="auto"/>
                <w:bottom w:val="none" w:sz="0" w:space="0" w:color="auto"/>
                <w:right w:val="none" w:sz="0" w:space="0" w:color="auto"/>
              </w:divBdr>
              <w:divsChild>
                <w:div w:id="1252861316">
                  <w:marLeft w:val="0"/>
                  <w:marRight w:val="0"/>
                  <w:marTop w:val="0"/>
                  <w:marBottom w:val="0"/>
                  <w:divBdr>
                    <w:top w:val="none" w:sz="0" w:space="0" w:color="auto"/>
                    <w:left w:val="none" w:sz="0" w:space="0" w:color="auto"/>
                    <w:bottom w:val="none" w:sz="0" w:space="0" w:color="auto"/>
                    <w:right w:val="none" w:sz="0" w:space="0" w:color="auto"/>
                  </w:divBdr>
                  <w:divsChild>
                    <w:div w:id="807669250">
                      <w:marLeft w:val="0"/>
                      <w:marRight w:val="0"/>
                      <w:marTop w:val="0"/>
                      <w:marBottom w:val="120"/>
                      <w:divBdr>
                        <w:top w:val="none" w:sz="0" w:space="0" w:color="auto"/>
                        <w:left w:val="none" w:sz="0" w:space="0" w:color="auto"/>
                        <w:bottom w:val="none" w:sz="0" w:space="0" w:color="auto"/>
                        <w:right w:val="none" w:sz="0" w:space="0" w:color="auto"/>
                      </w:divBdr>
                    </w:div>
                    <w:div w:id="164758450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986591799">
      <w:bodyDiv w:val="1"/>
      <w:marLeft w:val="0"/>
      <w:marRight w:val="0"/>
      <w:marTop w:val="0"/>
      <w:marBottom w:val="0"/>
      <w:divBdr>
        <w:top w:val="none" w:sz="0" w:space="0" w:color="auto"/>
        <w:left w:val="none" w:sz="0" w:space="0" w:color="auto"/>
        <w:bottom w:val="none" w:sz="0" w:space="0" w:color="auto"/>
        <w:right w:val="none" w:sz="0" w:space="0" w:color="auto"/>
      </w:divBdr>
    </w:div>
    <w:div w:id="986665108">
      <w:bodyDiv w:val="1"/>
      <w:marLeft w:val="0"/>
      <w:marRight w:val="0"/>
      <w:marTop w:val="0"/>
      <w:marBottom w:val="0"/>
      <w:divBdr>
        <w:top w:val="none" w:sz="0" w:space="0" w:color="auto"/>
        <w:left w:val="none" w:sz="0" w:space="0" w:color="auto"/>
        <w:bottom w:val="none" w:sz="0" w:space="0" w:color="auto"/>
        <w:right w:val="none" w:sz="0" w:space="0" w:color="auto"/>
      </w:divBdr>
      <w:divsChild>
        <w:div w:id="461389035">
          <w:marLeft w:val="0"/>
          <w:marRight w:val="0"/>
          <w:marTop w:val="0"/>
          <w:marBottom w:val="0"/>
          <w:divBdr>
            <w:top w:val="none" w:sz="0" w:space="0" w:color="auto"/>
            <w:left w:val="none" w:sz="0" w:space="0" w:color="auto"/>
            <w:bottom w:val="none" w:sz="0" w:space="0" w:color="auto"/>
            <w:right w:val="none" w:sz="0" w:space="0" w:color="auto"/>
          </w:divBdr>
          <w:divsChild>
            <w:div w:id="370806899">
              <w:marLeft w:val="0"/>
              <w:marRight w:val="0"/>
              <w:marTop w:val="0"/>
              <w:marBottom w:val="0"/>
              <w:divBdr>
                <w:top w:val="none" w:sz="0" w:space="0" w:color="auto"/>
                <w:left w:val="none" w:sz="0" w:space="0" w:color="auto"/>
                <w:bottom w:val="none" w:sz="0" w:space="0" w:color="auto"/>
                <w:right w:val="none" w:sz="0" w:space="0" w:color="auto"/>
              </w:divBdr>
            </w:div>
          </w:divsChild>
        </w:div>
        <w:div w:id="1355111128">
          <w:marLeft w:val="0"/>
          <w:marRight w:val="0"/>
          <w:marTop w:val="0"/>
          <w:marBottom w:val="0"/>
          <w:divBdr>
            <w:top w:val="none" w:sz="0" w:space="0" w:color="auto"/>
            <w:left w:val="none" w:sz="0" w:space="0" w:color="auto"/>
            <w:bottom w:val="none" w:sz="0" w:space="0" w:color="auto"/>
            <w:right w:val="none" w:sz="0" w:space="0" w:color="auto"/>
          </w:divBdr>
          <w:divsChild>
            <w:div w:id="2072847585">
              <w:marLeft w:val="0"/>
              <w:marRight w:val="0"/>
              <w:marTop w:val="15"/>
              <w:marBottom w:val="0"/>
              <w:divBdr>
                <w:top w:val="none" w:sz="0" w:space="0" w:color="auto"/>
                <w:left w:val="none" w:sz="0" w:space="0" w:color="auto"/>
                <w:bottom w:val="none" w:sz="0" w:space="0" w:color="auto"/>
                <w:right w:val="none" w:sz="0" w:space="0" w:color="auto"/>
              </w:divBdr>
              <w:divsChild>
                <w:div w:id="68117190">
                  <w:marLeft w:val="0"/>
                  <w:marRight w:val="0"/>
                  <w:marTop w:val="0"/>
                  <w:marBottom w:val="0"/>
                  <w:divBdr>
                    <w:top w:val="none" w:sz="0" w:space="0" w:color="auto"/>
                    <w:left w:val="none" w:sz="0" w:space="0" w:color="auto"/>
                    <w:bottom w:val="none" w:sz="0" w:space="0" w:color="auto"/>
                    <w:right w:val="none" w:sz="0" w:space="0" w:color="auto"/>
                  </w:divBdr>
                  <w:divsChild>
                    <w:div w:id="180975633">
                      <w:marLeft w:val="0"/>
                      <w:marRight w:val="0"/>
                      <w:marTop w:val="0"/>
                      <w:marBottom w:val="180"/>
                      <w:divBdr>
                        <w:top w:val="none" w:sz="0" w:space="0" w:color="auto"/>
                        <w:left w:val="none" w:sz="0" w:space="0" w:color="auto"/>
                        <w:bottom w:val="none" w:sz="0" w:space="0" w:color="auto"/>
                        <w:right w:val="none" w:sz="0" w:space="0" w:color="auto"/>
                      </w:divBdr>
                    </w:div>
                    <w:div w:id="1080522844">
                      <w:marLeft w:val="0"/>
                      <w:marRight w:val="0"/>
                      <w:marTop w:val="0"/>
                      <w:marBottom w:val="180"/>
                      <w:divBdr>
                        <w:top w:val="none" w:sz="0" w:space="0" w:color="auto"/>
                        <w:left w:val="none" w:sz="0" w:space="0" w:color="auto"/>
                        <w:bottom w:val="none" w:sz="0" w:space="0" w:color="auto"/>
                        <w:right w:val="none" w:sz="0" w:space="0" w:color="auto"/>
                      </w:divBdr>
                    </w:div>
                    <w:div w:id="157989926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986779885">
      <w:bodyDiv w:val="1"/>
      <w:marLeft w:val="0"/>
      <w:marRight w:val="0"/>
      <w:marTop w:val="0"/>
      <w:marBottom w:val="0"/>
      <w:divBdr>
        <w:top w:val="none" w:sz="0" w:space="0" w:color="auto"/>
        <w:left w:val="none" w:sz="0" w:space="0" w:color="auto"/>
        <w:bottom w:val="none" w:sz="0" w:space="0" w:color="auto"/>
        <w:right w:val="none" w:sz="0" w:space="0" w:color="auto"/>
      </w:divBdr>
      <w:divsChild>
        <w:div w:id="1544487127">
          <w:marLeft w:val="0"/>
          <w:marRight w:val="0"/>
          <w:marTop w:val="0"/>
          <w:marBottom w:val="0"/>
          <w:divBdr>
            <w:top w:val="none" w:sz="0" w:space="0" w:color="auto"/>
            <w:left w:val="none" w:sz="0" w:space="0" w:color="auto"/>
            <w:bottom w:val="none" w:sz="0" w:space="0" w:color="auto"/>
            <w:right w:val="none" w:sz="0" w:space="0" w:color="auto"/>
          </w:divBdr>
        </w:div>
      </w:divsChild>
    </w:div>
    <w:div w:id="987317699">
      <w:bodyDiv w:val="1"/>
      <w:marLeft w:val="0"/>
      <w:marRight w:val="0"/>
      <w:marTop w:val="0"/>
      <w:marBottom w:val="0"/>
      <w:divBdr>
        <w:top w:val="none" w:sz="0" w:space="0" w:color="auto"/>
        <w:left w:val="none" w:sz="0" w:space="0" w:color="auto"/>
        <w:bottom w:val="none" w:sz="0" w:space="0" w:color="auto"/>
        <w:right w:val="none" w:sz="0" w:space="0" w:color="auto"/>
      </w:divBdr>
      <w:divsChild>
        <w:div w:id="602305633">
          <w:marLeft w:val="0"/>
          <w:marRight w:val="0"/>
          <w:marTop w:val="0"/>
          <w:marBottom w:val="0"/>
          <w:divBdr>
            <w:top w:val="none" w:sz="0" w:space="0" w:color="auto"/>
            <w:left w:val="none" w:sz="0" w:space="0" w:color="auto"/>
            <w:bottom w:val="none" w:sz="0" w:space="0" w:color="auto"/>
            <w:right w:val="none" w:sz="0" w:space="0" w:color="auto"/>
          </w:divBdr>
          <w:divsChild>
            <w:div w:id="1954902622">
              <w:marLeft w:val="0"/>
              <w:marRight w:val="0"/>
              <w:marTop w:val="0"/>
              <w:marBottom w:val="0"/>
              <w:divBdr>
                <w:top w:val="none" w:sz="0" w:space="0" w:color="auto"/>
                <w:left w:val="none" w:sz="0" w:space="0" w:color="auto"/>
                <w:bottom w:val="none" w:sz="0" w:space="0" w:color="auto"/>
                <w:right w:val="none" w:sz="0" w:space="0" w:color="auto"/>
              </w:divBdr>
            </w:div>
          </w:divsChild>
        </w:div>
        <w:div w:id="1790120759">
          <w:marLeft w:val="0"/>
          <w:marRight w:val="0"/>
          <w:marTop w:val="0"/>
          <w:marBottom w:val="0"/>
          <w:divBdr>
            <w:top w:val="none" w:sz="0" w:space="0" w:color="auto"/>
            <w:left w:val="none" w:sz="0" w:space="0" w:color="auto"/>
            <w:bottom w:val="none" w:sz="0" w:space="0" w:color="auto"/>
            <w:right w:val="none" w:sz="0" w:space="0" w:color="auto"/>
          </w:divBdr>
        </w:div>
      </w:divsChild>
    </w:div>
    <w:div w:id="987513477">
      <w:bodyDiv w:val="1"/>
      <w:marLeft w:val="0"/>
      <w:marRight w:val="0"/>
      <w:marTop w:val="0"/>
      <w:marBottom w:val="0"/>
      <w:divBdr>
        <w:top w:val="none" w:sz="0" w:space="0" w:color="auto"/>
        <w:left w:val="none" w:sz="0" w:space="0" w:color="auto"/>
        <w:bottom w:val="none" w:sz="0" w:space="0" w:color="auto"/>
        <w:right w:val="none" w:sz="0" w:space="0" w:color="auto"/>
      </w:divBdr>
    </w:div>
    <w:div w:id="987589629">
      <w:bodyDiv w:val="1"/>
      <w:marLeft w:val="0"/>
      <w:marRight w:val="0"/>
      <w:marTop w:val="0"/>
      <w:marBottom w:val="0"/>
      <w:divBdr>
        <w:top w:val="none" w:sz="0" w:space="0" w:color="auto"/>
        <w:left w:val="none" w:sz="0" w:space="0" w:color="auto"/>
        <w:bottom w:val="none" w:sz="0" w:space="0" w:color="auto"/>
        <w:right w:val="none" w:sz="0" w:space="0" w:color="auto"/>
      </w:divBdr>
      <w:divsChild>
        <w:div w:id="1048724299">
          <w:marLeft w:val="0"/>
          <w:marRight w:val="0"/>
          <w:marTop w:val="0"/>
          <w:marBottom w:val="0"/>
          <w:divBdr>
            <w:top w:val="none" w:sz="0" w:space="0" w:color="auto"/>
            <w:left w:val="none" w:sz="0" w:space="0" w:color="auto"/>
            <w:bottom w:val="none" w:sz="0" w:space="0" w:color="auto"/>
            <w:right w:val="none" w:sz="0" w:space="0" w:color="auto"/>
          </w:divBdr>
        </w:div>
        <w:div w:id="1380741403">
          <w:marLeft w:val="0"/>
          <w:marRight w:val="0"/>
          <w:marTop w:val="0"/>
          <w:marBottom w:val="0"/>
          <w:divBdr>
            <w:top w:val="none" w:sz="0" w:space="0" w:color="auto"/>
            <w:left w:val="none" w:sz="0" w:space="0" w:color="auto"/>
            <w:bottom w:val="none" w:sz="0" w:space="0" w:color="auto"/>
            <w:right w:val="none" w:sz="0" w:space="0" w:color="auto"/>
          </w:divBdr>
        </w:div>
      </w:divsChild>
    </w:div>
    <w:div w:id="989283402">
      <w:bodyDiv w:val="1"/>
      <w:marLeft w:val="0"/>
      <w:marRight w:val="0"/>
      <w:marTop w:val="0"/>
      <w:marBottom w:val="0"/>
      <w:divBdr>
        <w:top w:val="none" w:sz="0" w:space="0" w:color="auto"/>
        <w:left w:val="none" w:sz="0" w:space="0" w:color="auto"/>
        <w:bottom w:val="none" w:sz="0" w:space="0" w:color="auto"/>
        <w:right w:val="none" w:sz="0" w:space="0" w:color="auto"/>
      </w:divBdr>
      <w:divsChild>
        <w:div w:id="2101369504">
          <w:marLeft w:val="0"/>
          <w:marRight w:val="0"/>
          <w:marTop w:val="0"/>
          <w:marBottom w:val="0"/>
          <w:divBdr>
            <w:top w:val="none" w:sz="0" w:space="0" w:color="auto"/>
            <w:left w:val="none" w:sz="0" w:space="0" w:color="auto"/>
            <w:bottom w:val="none" w:sz="0" w:space="0" w:color="auto"/>
            <w:right w:val="none" w:sz="0" w:space="0" w:color="auto"/>
          </w:divBdr>
          <w:divsChild>
            <w:div w:id="1255242664">
              <w:marLeft w:val="0"/>
              <w:marRight w:val="0"/>
              <w:marTop w:val="0"/>
              <w:marBottom w:val="0"/>
              <w:divBdr>
                <w:top w:val="none" w:sz="0" w:space="0" w:color="auto"/>
                <w:left w:val="none" w:sz="0" w:space="0" w:color="auto"/>
                <w:bottom w:val="none" w:sz="0" w:space="0" w:color="auto"/>
                <w:right w:val="none" w:sz="0" w:space="0" w:color="auto"/>
              </w:divBdr>
              <w:divsChild>
                <w:div w:id="728961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9290227">
      <w:bodyDiv w:val="1"/>
      <w:marLeft w:val="0"/>
      <w:marRight w:val="0"/>
      <w:marTop w:val="0"/>
      <w:marBottom w:val="0"/>
      <w:divBdr>
        <w:top w:val="none" w:sz="0" w:space="0" w:color="auto"/>
        <w:left w:val="none" w:sz="0" w:space="0" w:color="auto"/>
        <w:bottom w:val="none" w:sz="0" w:space="0" w:color="auto"/>
        <w:right w:val="none" w:sz="0" w:space="0" w:color="auto"/>
      </w:divBdr>
      <w:divsChild>
        <w:div w:id="1374694333">
          <w:marLeft w:val="0"/>
          <w:marRight w:val="0"/>
          <w:marTop w:val="0"/>
          <w:marBottom w:val="0"/>
          <w:divBdr>
            <w:top w:val="none" w:sz="0" w:space="0" w:color="auto"/>
            <w:left w:val="none" w:sz="0" w:space="0" w:color="auto"/>
            <w:bottom w:val="none" w:sz="0" w:space="0" w:color="auto"/>
            <w:right w:val="none" w:sz="0" w:space="0" w:color="auto"/>
          </w:divBdr>
          <w:divsChild>
            <w:div w:id="902176449">
              <w:marLeft w:val="0"/>
              <w:marRight w:val="0"/>
              <w:marTop w:val="0"/>
              <w:marBottom w:val="0"/>
              <w:divBdr>
                <w:top w:val="none" w:sz="0" w:space="0" w:color="auto"/>
                <w:left w:val="none" w:sz="0" w:space="0" w:color="auto"/>
                <w:bottom w:val="none" w:sz="0" w:space="0" w:color="auto"/>
                <w:right w:val="none" w:sz="0" w:space="0" w:color="auto"/>
              </w:divBdr>
              <w:divsChild>
                <w:div w:id="2047365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9408506">
      <w:bodyDiv w:val="1"/>
      <w:marLeft w:val="0"/>
      <w:marRight w:val="0"/>
      <w:marTop w:val="0"/>
      <w:marBottom w:val="0"/>
      <w:divBdr>
        <w:top w:val="none" w:sz="0" w:space="0" w:color="auto"/>
        <w:left w:val="none" w:sz="0" w:space="0" w:color="auto"/>
        <w:bottom w:val="none" w:sz="0" w:space="0" w:color="auto"/>
        <w:right w:val="none" w:sz="0" w:space="0" w:color="auto"/>
      </w:divBdr>
    </w:div>
    <w:div w:id="989559697">
      <w:bodyDiv w:val="1"/>
      <w:marLeft w:val="0"/>
      <w:marRight w:val="0"/>
      <w:marTop w:val="0"/>
      <w:marBottom w:val="0"/>
      <w:divBdr>
        <w:top w:val="none" w:sz="0" w:space="0" w:color="auto"/>
        <w:left w:val="none" w:sz="0" w:space="0" w:color="auto"/>
        <w:bottom w:val="none" w:sz="0" w:space="0" w:color="auto"/>
        <w:right w:val="none" w:sz="0" w:space="0" w:color="auto"/>
      </w:divBdr>
    </w:div>
    <w:div w:id="989989207">
      <w:bodyDiv w:val="1"/>
      <w:marLeft w:val="0"/>
      <w:marRight w:val="0"/>
      <w:marTop w:val="0"/>
      <w:marBottom w:val="0"/>
      <w:divBdr>
        <w:top w:val="none" w:sz="0" w:space="0" w:color="auto"/>
        <w:left w:val="none" w:sz="0" w:space="0" w:color="auto"/>
        <w:bottom w:val="none" w:sz="0" w:space="0" w:color="auto"/>
        <w:right w:val="none" w:sz="0" w:space="0" w:color="auto"/>
      </w:divBdr>
    </w:div>
    <w:div w:id="990018995">
      <w:bodyDiv w:val="1"/>
      <w:marLeft w:val="0"/>
      <w:marRight w:val="0"/>
      <w:marTop w:val="0"/>
      <w:marBottom w:val="0"/>
      <w:divBdr>
        <w:top w:val="none" w:sz="0" w:space="0" w:color="auto"/>
        <w:left w:val="none" w:sz="0" w:space="0" w:color="auto"/>
        <w:bottom w:val="none" w:sz="0" w:space="0" w:color="auto"/>
        <w:right w:val="none" w:sz="0" w:space="0" w:color="auto"/>
      </w:divBdr>
    </w:div>
    <w:div w:id="990251280">
      <w:bodyDiv w:val="1"/>
      <w:marLeft w:val="0"/>
      <w:marRight w:val="0"/>
      <w:marTop w:val="0"/>
      <w:marBottom w:val="0"/>
      <w:divBdr>
        <w:top w:val="none" w:sz="0" w:space="0" w:color="auto"/>
        <w:left w:val="none" w:sz="0" w:space="0" w:color="auto"/>
        <w:bottom w:val="none" w:sz="0" w:space="0" w:color="auto"/>
        <w:right w:val="none" w:sz="0" w:space="0" w:color="auto"/>
      </w:divBdr>
      <w:divsChild>
        <w:div w:id="630988073">
          <w:marLeft w:val="0"/>
          <w:marRight w:val="300"/>
          <w:marTop w:val="0"/>
          <w:marBottom w:val="0"/>
          <w:divBdr>
            <w:top w:val="none" w:sz="0" w:space="0" w:color="auto"/>
            <w:left w:val="none" w:sz="0" w:space="0" w:color="auto"/>
            <w:bottom w:val="none" w:sz="0" w:space="0" w:color="auto"/>
            <w:right w:val="none" w:sz="0" w:space="0" w:color="auto"/>
          </w:divBdr>
          <w:divsChild>
            <w:div w:id="66285510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990326328">
      <w:bodyDiv w:val="1"/>
      <w:marLeft w:val="0"/>
      <w:marRight w:val="0"/>
      <w:marTop w:val="0"/>
      <w:marBottom w:val="0"/>
      <w:divBdr>
        <w:top w:val="none" w:sz="0" w:space="0" w:color="auto"/>
        <w:left w:val="none" w:sz="0" w:space="0" w:color="auto"/>
        <w:bottom w:val="none" w:sz="0" w:space="0" w:color="auto"/>
        <w:right w:val="none" w:sz="0" w:space="0" w:color="auto"/>
      </w:divBdr>
      <w:divsChild>
        <w:div w:id="635531227">
          <w:marLeft w:val="0"/>
          <w:marRight w:val="0"/>
          <w:marTop w:val="0"/>
          <w:marBottom w:val="0"/>
          <w:divBdr>
            <w:top w:val="none" w:sz="0" w:space="0" w:color="auto"/>
            <w:left w:val="none" w:sz="0" w:space="0" w:color="auto"/>
            <w:bottom w:val="none" w:sz="0" w:space="0" w:color="auto"/>
            <w:right w:val="none" w:sz="0" w:space="0" w:color="auto"/>
          </w:divBdr>
          <w:divsChild>
            <w:div w:id="1297836090">
              <w:marLeft w:val="0"/>
              <w:marRight w:val="0"/>
              <w:marTop w:val="0"/>
              <w:marBottom w:val="0"/>
              <w:divBdr>
                <w:top w:val="none" w:sz="0" w:space="0" w:color="auto"/>
                <w:left w:val="none" w:sz="0" w:space="0" w:color="auto"/>
                <w:bottom w:val="none" w:sz="0" w:space="0" w:color="auto"/>
                <w:right w:val="none" w:sz="0" w:space="0" w:color="auto"/>
              </w:divBdr>
              <w:divsChild>
                <w:div w:id="756287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0714801">
      <w:bodyDiv w:val="1"/>
      <w:marLeft w:val="0"/>
      <w:marRight w:val="0"/>
      <w:marTop w:val="0"/>
      <w:marBottom w:val="0"/>
      <w:divBdr>
        <w:top w:val="none" w:sz="0" w:space="0" w:color="auto"/>
        <w:left w:val="none" w:sz="0" w:space="0" w:color="auto"/>
        <w:bottom w:val="none" w:sz="0" w:space="0" w:color="auto"/>
        <w:right w:val="none" w:sz="0" w:space="0" w:color="auto"/>
      </w:divBdr>
    </w:div>
    <w:div w:id="990905301">
      <w:bodyDiv w:val="1"/>
      <w:marLeft w:val="0"/>
      <w:marRight w:val="0"/>
      <w:marTop w:val="0"/>
      <w:marBottom w:val="0"/>
      <w:divBdr>
        <w:top w:val="none" w:sz="0" w:space="0" w:color="auto"/>
        <w:left w:val="none" w:sz="0" w:space="0" w:color="auto"/>
        <w:bottom w:val="none" w:sz="0" w:space="0" w:color="auto"/>
        <w:right w:val="none" w:sz="0" w:space="0" w:color="auto"/>
      </w:divBdr>
      <w:divsChild>
        <w:div w:id="449055619">
          <w:marLeft w:val="0"/>
          <w:marRight w:val="0"/>
          <w:marTop w:val="0"/>
          <w:marBottom w:val="0"/>
          <w:divBdr>
            <w:top w:val="none" w:sz="0" w:space="0" w:color="auto"/>
            <w:left w:val="none" w:sz="0" w:space="0" w:color="auto"/>
            <w:bottom w:val="none" w:sz="0" w:space="0" w:color="auto"/>
            <w:right w:val="none" w:sz="0" w:space="0" w:color="auto"/>
          </w:divBdr>
          <w:divsChild>
            <w:div w:id="727806367">
              <w:marLeft w:val="0"/>
              <w:marRight w:val="0"/>
              <w:marTop w:val="0"/>
              <w:marBottom w:val="0"/>
              <w:divBdr>
                <w:top w:val="none" w:sz="0" w:space="0" w:color="auto"/>
                <w:left w:val="none" w:sz="0" w:space="0" w:color="auto"/>
                <w:bottom w:val="none" w:sz="0" w:space="0" w:color="auto"/>
                <w:right w:val="none" w:sz="0" w:space="0" w:color="auto"/>
              </w:divBdr>
            </w:div>
          </w:divsChild>
        </w:div>
        <w:div w:id="466437200">
          <w:marLeft w:val="0"/>
          <w:marRight w:val="0"/>
          <w:marTop w:val="0"/>
          <w:marBottom w:val="0"/>
          <w:divBdr>
            <w:top w:val="none" w:sz="0" w:space="0" w:color="auto"/>
            <w:left w:val="none" w:sz="0" w:space="0" w:color="auto"/>
            <w:bottom w:val="none" w:sz="0" w:space="0" w:color="auto"/>
            <w:right w:val="none" w:sz="0" w:space="0" w:color="auto"/>
          </w:divBdr>
        </w:div>
      </w:divsChild>
    </w:div>
    <w:div w:id="991912456">
      <w:bodyDiv w:val="1"/>
      <w:marLeft w:val="0"/>
      <w:marRight w:val="0"/>
      <w:marTop w:val="0"/>
      <w:marBottom w:val="0"/>
      <w:divBdr>
        <w:top w:val="none" w:sz="0" w:space="0" w:color="auto"/>
        <w:left w:val="none" w:sz="0" w:space="0" w:color="auto"/>
        <w:bottom w:val="none" w:sz="0" w:space="0" w:color="auto"/>
        <w:right w:val="none" w:sz="0" w:space="0" w:color="auto"/>
      </w:divBdr>
      <w:divsChild>
        <w:div w:id="647631826">
          <w:marLeft w:val="0"/>
          <w:marRight w:val="0"/>
          <w:marTop w:val="0"/>
          <w:marBottom w:val="0"/>
          <w:divBdr>
            <w:top w:val="none" w:sz="0" w:space="0" w:color="auto"/>
            <w:left w:val="none" w:sz="0" w:space="0" w:color="auto"/>
            <w:bottom w:val="none" w:sz="0" w:space="0" w:color="auto"/>
            <w:right w:val="none" w:sz="0" w:space="0" w:color="auto"/>
          </w:divBdr>
          <w:divsChild>
            <w:div w:id="334069336">
              <w:marLeft w:val="0"/>
              <w:marRight w:val="0"/>
              <w:marTop w:val="0"/>
              <w:marBottom w:val="0"/>
              <w:divBdr>
                <w:top w:val="none" w:sz="0" w:space="0" w:color="auto"/>
                <w:left w:val="none" w:sz="0" w:space="0" w:color="auto"/>
                <w:bottom w:val="none" w:sz="0" w:space="0" w:color="auto"/>
                <w:right w:val="none" w:sz="0" w:space="0" w:color="auto"/>
              </w:divBdr>
              <w:divsChild>
                <w:div w:id="1554269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8698525">
          <w:marLeft w:val="0"/>
          <w:marRight w:val="0"/>
          <w:marTop w:val="0"/>
          <w:marBottom w:val="0"/>
          <w:divBdr>
            <w:top w:val="none" w:sz="0" w:space="0" w:color="auto"/>
            <w:left w:val="none" w:sz="0" w:space="0" w:color="auto"/>
            <w:bottom w:val="none" w:sz="0" w:space="0" w:color="auto"/>
            <w:right w:val="none" w:sz="0" w:space="0" w:color="auto"/>
          </w:divBdr>
        </w:div>
      </w:divsChild>
    </w:div>
    <w:div w:id="992105426">
      <w:bodyDiv w:val="1"/>
      <w:marLeft w:val="0"/>
      <w:marRight w:val="0"/>
      <w:marTop w:val="0"/>
      <w:marBottom w:val="0"/>
      <w:divBdr>
        <w:top w:val="none" w:sz="0" w:space="0" w:color="auto"/>
        <w:left w:val="none" w:sz="0" w:space="0" w:color="auto"/>
        <w:bottom w:val="none" w:sz="0" w:space="0" w:color="auto"/>
        <w:right w:val="none" w:sz="0" w:space="0" w:color="auto"/>
      </w:divBdr>
      <w:divsChild>
        <w:div w:id="995113246">
          <w:marLeft w:val="0"/>
          <w:marRight w:val="0"/>
          <w:marTop w:val="0"/>
          <w:marBottom w:val="0"/>
          <w:divBdr>
            <w:top w:val="none" w:sz="0" w:space="0" w:color="auto"/>
            <w:left w:val="none" w:sz="0" w:space="0" w:color="auto"/>
            <w:bottom w:val="none" w:sz="0" w:space="0" w:color="auto"/>
            <w:right w:val="none" w:sz="0" w:space="0" w:color="auto"/>
          </w:divBdr>
        </w:div>
      </w:divsChild>
    </w:div>
    <w:div w:id="992443855">
      <w:bodyDiv w:val="1"/>
      <w:marLeft w:val="0"/>
      <w:marRight w:val="0"/>
      <w:marTop w:val="0"/>
      <w:marBottom w:val="0"/>
      <w:divBdr>
        <w:top w:val="none" w:sz="0" w:space="0" w:color="auto"/>
        <w:left w:val="none" w:sz="0" w:space="0" w:color="auto"/>
        <w:bottom w:val="none" w:sz="0" w:space="0" w:color="auto"/>
        <w:right w:val="none" w:sz="0" w:space="0" w:color="auto"/>
      </w:divBdr>
      <w:divsChild>
        <w:div w:id="280919898">
          <w:marLeft w:val="0"/>
          <w:marRight w:val="0"/>
          <w:marTop w:val="150"/>
          <w:marBottom w:val="0"/>
          <w:divBdr>
            <w:top w:val="none" w:sz="0" w:space="0" w:color="auto"/>
            <w:left w:val="none" w:sz="0" w:space="0" w:color="auto"/>
            <w:bottom w:val="none" w:sz="0" w:space="0" w:color="auto"/>
            <w:right w:val="none" w:sz="0" w:space="0" w:color="auto"/>
          </w:divBdr>
        </w:div>
      </w:divsChild>
    </w:div>
    <w:div w:id="992679724">
      <w:bodyDiv w:val="1"/>
      <w:marLeft w:val="0"/>
      <w:marRight w:val="0"/>
      <w:marTop w:val="0"/>
      <w:marBottom w:val="0"/>
      <w:divBdr>
        <w:top w:val="none" w:sz="0" w:space="0" w:color="auto"/>
        <w:left w:val="none" w:sz="0" w:space="0" w:color="auto"/>
        <w:bottom w:val="none" w:sz="0" w:space="0" w:color="auto"/>
        <w:right w:val="none" w:sz="0" w:space="0" w:color="auto"/>
      </w:divBdr>
      <w:divsChild>
        <w:div w:id="54355898">
          <w:marLeft w:val="0"/>
          <w:marRight w:val="0"/>
          <w:marTop w:val="0"/>
          <w:marBottom w:val="0"/>
          <w:divBdr>
            <w:top w:val="none" w:sz="0" w:space="0" w:color="auto"/>
            <w:left w:val="none" w:sz="0" w:space="0" w:color="auto"/>
            <w:bottom w:val="none" w:sz="0" w:space="0" w:color="auto"/>
            <w:right w:val="none" w:sz="0" w:space="0" w:color="auto"/>
          </w:divBdr>
          <w:divsChild>
            <w:div w:id="405346673">
              <w:marLeft w:val="0"/>
              <w:marRight w:val="0"/>
              <w:marTop w:val="0"/>
              <w:marBottom w:val="0"/>
              <w:divBdr>
                <w:top w:val="none" w:sz="0" w:space="0" w:color="auto"/>
                <w:left w:val="none" w:sz="0" w:space="0" w:color="auto"/>
                <w:bottom w:val="none" w:sz="0" w:space="0" w:color="auto"/>
                <w:right w:val="none" w:sz="0" w:space="0" w:color="auto"/>
              </w:divBdr>
              <w:divsChild>
                <w:div w:id="186675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193722">
          <w:marLeft w:val="0"/>
          <w:marRight w:val="0"/>
          <w:marTop w:val="0"/>
          <w:marBottom w:val="0"/>
          <w:divBdr>
            <w:top w:val="none" w:sz="0" w:space="0" w:color="auto"/>
            <w:left w:val="none" w:sz="0" w:space="0" w:color="auto"/>
            <w:bottom w:val="none" w:sz="0" w:space="0" w:color="auto"/>
            <w:right w:val="none" w:sz="0" w:space="0" w:color="auto"/>
          </w:divBdr>
        </w:div>
        <w:div w:id="1688405074">
          <w:marLeft w:val="0"/>
          <w:marRight w:val="0"/>
          <w:marTop w:val="0"/>
          <w:marBottom w:val="0"/>
          <w:divBdr>
            <w:top w:val="none" w:sz="0" w:space="0" w:color="auto"/>
            <w:left w:val="none" w:sz="0" w:space="0" w:color="auto"/>
            <w:bottom w:val="none" w:sz="0" w:space="0" w:color="auto"/>
            <w:right w:val="none" w:sz="0" w:space="0" w:color="auto"/>
          </w:divBdr>
        </w:div>
      </w:divsChild>
    </w:div>
    <w:div w:id="993340766">
      <w:bodyDiv w:val="1"/>
      <w:marLeft w:val="0"/>
      <w:marRight w:val="0"/>
      <w:marTop w:val="0"/>
      <w:marBottom w:val="0"/>
      <w:divBdr>
        <w:top w:val="none" w:sz="0" w:space="0" w:color="auto"/>
        <w:left w:val="none" w:sz="0" w:space="0" w:color="auto"/>
        <w:bottom w:val="none" w:sz="0" w:space="0" w:color="auto"/>
        <w:right w:val="none" w:sz="0" w:space="0" w:color="auto"/>
      </w:divBdr>
      <w:divsChild>
        <w:div w:id="1232351193">
          <w:marLeft w:val="0"/>
          <w:marRight w:val="0"/>
          <w:marTop w:val="0"/>
          <w:marBottom w:val="0"/>
          <w:divBdr>
            <w:top w:val="none" w:sz="0" w:space="0" w:color="auto"/>
            <w:left w:val="none" w:sz="0" w:space="0" w:color="auto"/>
            <w:bottom w:val="none" w:sz="0" w:space="0" w:color="auto"/>
            <w:right w:val="none" w:sz="0" w:space="0" w:color="auto"/>
          </w:divBdr>
        </w:div>
      </w:divsChild>
    </w:div>
    <w:div w:id="994458625">
      <w:bodyDiv w:val="1"/>
      <w:marLeft w:val="0"/>
      <w:marRight w:val="0"/>
      <w:marTop w:val="0"/>
      <w:marBottom w:val="0"/>
      <w:divBdr>
        <w:top w:val="none" w:sz="0" w:space="0" w:color="auto"/>
        <w:left w:val="none" w:sz="0" w:space="0" w:color="auto"/>
        <w:bottom w:val="none" w:sz="0" w:space="0" w:color="auto"/>
        <w:right w:val="none" w:sz="0" w:space="0" w:color="auto"/>
      </w:divBdr>
      <w:divsChild>
        <w:div w:id="193079680">
          <w:marLeft w:val="0"/>
          <w:marRight w:val="0"/>
          <w:marTop w:val="150"/>
          <w:marBottom w:val="150"/>
          <w:divBdr>
            <w:top w:val="single" w:sz="6" w:space="4" w:color="D7D7D7"/>
            <w:left w:val="none" w:sz="0" w:space="0" w:color="auto"/>
            <w:bottom w:val="single" w:sz="6" w:space="4" w:color="D7D7D7"/>
            <w:right w:val="none" w:sz="0" w:space="0" w:color="auto"/>
          </w:divBdr>
        </w:div>
        <w:div w:id="426735412">
          <w:marLeft w:val="0"/>
          <w:marRight w:val="0"/>
          <w:marTop w:val="0"/>
          <w:marBottom w:val="0"/>
          <w:divBdr>
            <w:top w:val="none" w:sz="0" w:space="0" w:color="auto"/>
            <w:left w:val="none" w:sz="0" w:space="0" w:color="auto"/>
            <w:bottom w:val="none" w:sz="0" w:space="0" w:color="auto"/>
            <w:right w:val="none" w:sz="0" w:space="0" w:color="auto"/>
          </w:divBdr>
        </w:div>
        <w:div w:id="903026390">
          <w:marLeft w:val="0"/>
          <w:marRight w:val="0"/>
          <w:marTop w:val="0"/>
          <w:marBottom w:val="0"/>
          <w:divBdr>
            <w:top w:val="none" w:sz="0" w:space="0" w:color="auto"/>
            <w:left w:val="none" w:sz="0" w:space="0" w:color="auto"/>
            <w:bottom w:val="none" w:sz="0" w:space="0" w:color="auto"/>
            <w:right w:val="none" w:sz="0" w:space="0" w:color="auto"/>
          </w:divBdr>
        </w:div>
      </w:divsChild>
    </w:div>
    <w:div w:id="995887007">
      <w:bodyDiv w:val="1"/>
      <w:marLeft w:val="0"/>
      <w:marRight w:val="0"/>
      <w:marTop w:val="0"/>
      <w:marBottom w:val="0"/>
      <w:divBdr>
        <w:top w:val="none" w:sz="0" w:space="0" w:color="auto"/>
        <w:left w:val="none" w:sz="0" w:space="0" w:color="auto"/>
        <w:bottom w:val="none" w:sz="0" w:space="0" w:color="auto"/>
        <w:right w:val="none" w:sz="0" w:space="0" w:color="auto"/>
      </w:divBdr>
      <w:divsChild>
        <w:div w:id="2059157486">
          <w:marLeft w:val="0"/>
          <w:marRight w:val="0"/>
          <w:marTop w:val="0"/>
          <w:marBottom w:val="0"/>
          <w:divBdr>
            <w:top w:val="none" w:sz="0" w:space="0" w:color="auto"/>
            <w:left w:val="none" w:sz="0" w:space="0" w:color="auto"/>
            <w:bottom w:val="none" w:sz="0" w:space="0" w:color="auto"/>
            <w:right w:val="none" w:sz="0" w:space="0" w:color="auto"/>
          </w:divBdr>
        </w:div>
      </w:divsChild>
    </w:div>
    <w:div w:id="995955127">
      <w:bodyDiv w:val="1"/>
      <w:marLeft w:val="0"/>
      <w:marRight w:val="0"/>
      <w:marTop w:val="0"/>
      <w:marBottom w:val="0"/>
      <w:divBdr>
        <w:top w:val="none" w:sz="0" w:space="0" w:color="auto"/>
        <w:left w:val="none" w:sz="0" w:space="0" w:color="auto"/>
        <w:bottom w:val="none" w:sz="0" w:space="0" w:color="auto"/>
        <w:right w:val="none" w:sz="0" w:space="0" w:color="auto"/>
      </w:divBdr>
    </w:div>
    <w:div w:id="996223230">
      <w:bodyDiv w:val="1"/>
      <w:marLeft w:val="0"/>
      <w:marRight w:val="0"/>
      <w:marTop w:val="0"/>
      <w:marBottom w:val="0"/>
      <w:divBdr>
        <w:top w:val="none" w:sz="0" w:space="0" w:color="auto"/>
        <w:left w:val="none" w:sz="0" w:space="0" w:color="auto"/>
        <w:bottom w:val="none" w:sz="0" w:space="0" w:color="auto"/>
        <w:right w:val="none" w:sz="0" w:space="0" w:color="auto"/>
      </w:divBdr>
      <w:divsChild>
        <w:div w:id="817916667">
          <w:marLeft w:val="0"/>
          <w:marRight w:val="0"/>
          <w:marTop w:val="0"/>
          <w:marBottom w:val="0"/>
          <w:divBdr>
            <w:top w:val="none" w:sz="0" w:space="0" w:color="auto"/>
            <w:left w:val="none" w:sz="0" w:space="0" w:color="auto"/>
            <w:bottom w:val="none" w:sz="0" w:space="0" w:color="auto"/>
            <w:right w:val="none" w:sz="0" w:space="0" w:color="auto"/>
          </w:divBdr>
          <w:divsChild>
            <w:div w:id="678385541">
              <w:marLeft w:val="0"/>
              <w:marRight w:val="0"/>
              <w:marTop w:val="0"/>
              <w:marBottom w:val="0"/>
              <w:divBdr>
                <w:top w:val="none" w:sz="0" w:space="0" w:color="auto"/>
                <w:left w:val="none" w:sz="0" w:space="0" w:color="auto"/>
                <w:bottom w:val="none" w:sz="0" w:space="0" w:color="auto"/>
                <w:right w:val="none" w:sz="0" w:space="0" w:color="auto"/>
              </w:divBdr>
              <w:divsChild>
                <w:div w:id="1867064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056077">
          <w:marLeft w:val="0"/>
          <w:marRight w:val="0"/>
          <w:marTop w:val="0"/>
          <w:marBottom w:val="0"/>
          <w:divBdr>
            <w:top w:val="none" w:sz="0" w:space="0" w:color="auto"/>
            <w:left w:val="none" w:sz="0" w:space="0" w:color="auto"/>
            <w:bottom w:val="none" w:sz="0" w:space="0" w:color="auto"/>
            <w:right w:val="none" w:sz="0" w:space="0" w:color="auto"/>
          </w:divBdr>
          <w:divsChild>
            <w:div w:id="24646006">
              <w:marLeft w:val="0"/>
              <w:marRight w:val="0"/>
              <w:marTop w:val="0"/>
              <w:marBottom w:val="0"/>
              <w:divBdr>
                <w:top w:val="none" w:sz="0" w:space="0" w:color="auto"/>
                <w:left w:val="none" w:sz="0" w:space="0" w:color="auto"/>
                <w:bottom w:val="none" w:sz="0" w:space="0" w:color="auto"/>
                <w:right w:val="none" w:sz="0" w:space="0" w:color="auto"/>
              </w:divBdr>
              <w:divsChild>
                <w:div w:id="748775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6416544">
      <w:bodyDiv w:val="1"/>
      <w:marLeft w:val="0"/>
      <w:marRight w:val="0"/>
      <w:marTop w:val="0"/>
      <w:marBottom w:val="0"/>
      <w:divBdr>
        <w:top w:val="none" w:sz="0" w:space="0" w:color="auto"/>
        <w:left w:val="none" w:sz="0" w:space="0" w:color="auto"/>
        <w:bottom w:val="none" w:sz="0" w:space="0" w:color="auto"/>
        <w:right w:val="none" w:sz="0" w:space="0" w:color="auto"/>
      </w:divBdr>
      <w:divsChild>
        <w:div w:id="272254705">
          <w:marLeft w:val="0"/>
          <w:marRight w:val="0"/>
          <w:marTop w:val="0"/>
          <w:marBottom w:val="0"/>
          <w:divBdr>
            <w:top w:val="none" w:sz="0" w:space="0" w:color="auto"/>
            <w:left w:val="none" w:sz="0" w:space="0" w:color="auto"/>
            <w:bottom w:val="none" w:sz="0" w:space="0" w:color="auto"/>
            <w:right w:val="none" w:sz="0" w:space="0" w:color="auto"/>
          </w:divBdr>
        </w:div>
        <w:div w:id="276642347">
          <w:marLeft w:val="0"/>
          <w:marRight w:val="0"/>
          <w:marTop w:val="0"/>
          <w:marBottom w:val="0"/>
          <w:divBdr>
            <w:top w:val="none" w:sz="0" w:space="0" w:color="auto"/>
            <w:left w:val="none" w:sz="0" w:space="0" w:color="auto"/>
            <w:bottom w:val="none" w:sz="0" w:space="0" w:color="auto"/>
            <w:right w:val="none" w:sz="0" w:space="0" w:color="auto"/>
          </w:divBdr>
          <w:divsChild>
            <w:div w:id="1994945067">
              <w:marLeft w:val="0"/>
              <w:marRight w:val="0"/>
              <w:marTop w:val="0"/>
              <w:marBottom w:val="0"/>
              <w:divBdr>
                <w:top w:val="none" w:sz="0" w:space="0" w:color="auto"/>
                <w:left w:val="none" w:sz="0" w:space="0" w:color="auto"/>
                <w:bottom w:val="none" w:sz="0" w:space="0" w:color="auto"/>
                <w:right w:val="none" w:sz="0" w:space="0" w:color="auto"/>
              </w:divBdr>
              <w:divsChild>
                <w:div w:id="2016610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6884443">
      <w:bodyDiv w:val="1"/>
      <w:marLeft w:val="0"/>
      <w:marRight w:val="0"/>
      <w:marTop w:val="0"/>
      <w:marBottom w:val="0"/>
      <w:divBdr>
        <w:top w:val="none" w:sz="0" w:space="0" w:color="auto"/>
        <w:left w:val="none" w:sz="0" w:space="0" w:color="auto"/>
        <w:bottom w:val="none" w:sz="0" w:space="0" w:color="auto"/>
        <w:right w:val="none" w:sz="0" w:space="0" w:color="auto"/>
      </w:divBdr>
      <w:divsChild>
        <w:div w:id="1152212009">
          <w:marLeft w:val="0"/>
          <w:marRight w:val="0"/>
          <w:marTop w:val="0"/>
          <w:marBottom w:val="0"/>
          <w:divBdr>
            <w:top w:val="none" w:sz="0" w:space="0" w:color="auto"/>
            <w:left w:val="none" w:sz="0" w:space="0" w:color="auto"/>
            <w:bottom w:val="none" w:sz="0" w:space="0" w:color="auto"/>
            <w:right w:val="none" w:sz="0" w:space="0" w:color="auto"/>
          </w:divBdr>
        </w:div>
      </w:divsChild>
    </w:div>
    <w:div w:id="997272850">
      <w:bodyDiv w:val="1"/>
      <w:marLeft w:val="0"/>
      <w:marRight w:val="0"/>
      <w:marTop w:val="0"/>
      <w:marBottom w:val="0"/>
      <w:divBdr>
        <w:top w:val="none" w:sz="0" w:space="0" w:color="auto"/>
        <w:left w:val="none" w:sz="0" w:space="0" w:color="auto"/>
        <w:bottom w:val="none" w:sz="0" w:space="0" w:color="auto"/>
        <w:right w:val="none" w:sz="0" w:space="0" w:color="auto"/>
      </w:divBdr>
    </w:div>
    <w:div w:id="997537741">
      <w:bodyDiv w:val="1"/>
      <w:marLeft w:val="0"/>
      <w:marRight w:val="0"/>
      <w:marTop w:val="0"/>
      <w:marBottom w:val="0"/>
      <w:divBdr>
        <w:top w:val="none" w:sz="0" w:space="0" w:color="auto"/>
        <w:left w:val="none" w:sz="0" w:space="0" w:color="auto"/>
        <w:bottom w:val="none" w:sz="0" w:space="0" w:color="auto"/>
        <w:right w:val="none" w:sz="0" w:space="0" w:color="auto"/>
      </w:divBdr>
      <w:divsChild>
        <w:div w:id="383718563">
          <w:marLeft w:val="0"/>
          <w:marRight w:val="0"/>
          <w:marTop w:val="0"/>
          <w:marBottom w:val="0"/>
          <w:divBdr>
            <w:top w:val="none" w:sz="0" w:space="0" w:color="auto"/>
            <w:left w:val="none" w:sz="0" w:space="0" w:color="auto"/>
            <w:bottom w:val="none" w:sz="0" w:space="0" w:color="auto"/>
            <w:right w:val="none" w:sz="0" w:space="0" w:color="auto"/>
          </w:divBdr>
        </w:div>
      </w:divsChild>
    </w:div>
    <w:div w:id="997808447">
      <w:bodyDiv w:val="1"/>
      <w:marLeft w:val="0"/>
      <w:marRight w:val="0"/>
      <w:marTop w:val="0"/>
      <w:marBottom w:val="0"/>
      <w:divBdr>
        <w:top w:val="none" w:sz="0" w:space="0" w:color="auto"/>
        <w:left w:val="none" w:sz="0" w:space="0" w:color="auto"/>
        <w:bottom w:val="none" w:sz="0" w:space="0" w:color="auto"/>
        <w:right w:val="none" w:sz="0" w:space="0" w:color="auto"/>
      </w:divBdr>
      <w:divsChild>
        <w:div w:id="155417166">
          <w:marLeft w:val="0"/>
          <w:marRight w:val="0"/>
          <w:marTop w:val="0"/>
          <w:marBottom w:val="0"/>
          <w:divBdr>
            <w:top w:val="none" w:sz="0" w:space="0" w:color="auto"/>
            <w:left w:val="none" w:sz="0" w:space="0" w:color="auto"/>
            <w:bottom w:val="none" w:sz="0" w:space="0" w:color="auto"/>
            <w:right w:val="none" w:sz="0" w:space="0" w:color="auto"/>
          </w:divBdr>
        </w:div>
        <w:div w:id="2084057552">
          <w:marLeft w:val="0"/>
          <w:marRight w:val="0"/>
          <w:marTop w:val="0"/>
          <w:marBottom w:val="0"/>
          <w:divBdr>
            <w:top w:val="none" w:sz="0" w:space="0" w:color="auto"/>
            <w:left w:val="none" w:sz="0" w:space="0" w:color="auto"/>
            <w:bottom w:val="none" w:sz="0" w:space="0" w:color="auto"/>
            <w:right w:val="none" w:sz="0" w:space="0" w:color="auto"/>
          </w:divBdr>
          <w:divsChild>
            <w:div w:id="1035040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272474">
      <w:bodyDiv w:val="1"/>
      <w:marLeft w:val="0"/>
      <w:marRight w:val="0"/>
      <w:marTop w:val="0"/>
      <w:marBottom w:val="0"/>
      <w:divBdr>
        <w:top w:val="none" w:sz="0" w:space="0" w:color="auto"/>
        <w:left w:val="none" w:sz="0" w:space="0" w:color="auto"/>
        <w:bottom w:val="none" w:sz="0" w:space="0" w:color="auto"/>
        <w:right w:val="none" w:sz="0" w:space="0" w:color="auto"/>
      </w:divBdr>
    </w:div>
    <w:div w:id="998465285">
      <w:bodyDiv w:val="1"/>
      <w:marLeft w:val="0"/>
      <w:marRight w:val="0"/>
      <w:marTop w:val="0"/>
      <w:marBottom w:val="0"/>
      <w:divBdr>
        <w:top w:val="none" w:sz="0" w:space="0" w:color="auto"/>
        <w:left w:val="none" w:sz="0" w:space="0" w:color="auto"/>
        <w:bottom w:val="none" w:sz="0" w:space="0" w:color="auto"/>
        <w:right w:val="none" w:sz="0" w:space="0" w:color="auto"/>
      </w:divBdr>
      <w:divsChild>
        <w:div w:id="1221289186">
          <w:marLeft w:val="0"/>
          <w:marRight w:val="0"/>
          <w:marTop w:val="0"/>
          <w:marBottom w:val="0"/>
          <w:divBdr>
            <w:top w:val="none" w:sz="0" w:space="0" w:color="auto"/>
            <w:left w:val="none" w:sz="0" w:space="0" w:color="auto"/>
            <w:bottom w:val="none" w:sz="0" w:space="0" w:color="auto"/>
            <w:right w:val="none" w:sz="0" w:space="0" w:color="auto"/>
          </w:divBdr>
          <w:divsChild>
            <w:div w:id="1405103216">
              <w:marLeft w:val="0"/>
              <w:marRight w:val="0"/>
              <w:marTop w:val="0"/>
              <w:marBottom w:val="0"/>
              <w:divBdr>
                <w:top w:val="none" w:sz="0" w:space="0" w:color="auto"/>
                <w:left w:val="none" w:sz="0" w:space="0" w:color="auto"/>
                <w:bottom w:val="none" w:sz="0" w:space="0" w:color="auto"/>
                <w:right w:val="none" w:sz="0" w:space="0" w:color="auto"/>
              </w:divBdr>
            </w:div>
          </w:divsChild>
        </w:div>
        <w:div w:id="1729374562">
          <w:marLeft w:val="0"/>
          <w:marRight w:val="0"/>
          <w:marTop w:val="0"/>
          <w:marBottom w:val="0"/>
          <w:divBdr>
            <w:top w:val="none" w:sz="0" w:space="0" w:color="auto"/>
            <w:left w:val="none" w:sz="0" w:space="0" w:color="auto"/>
            <w:bottom w:val="none" w:sz="0" w:space="0" w:color="auto"/>
            <w:right w:val="none" w:sz="0" w:space="0" w:color="auto"/>
          </w:divBdr>
        </w:div>
      </w:divsChild>
    </w:div>
    <w:div w:id="998577495">
      <w:bodyDiv w:val="1"/>
      <w:marLeft w:val="0"/>
      <w:marRight w:val="0"/>
      <w:marTop w:val="0"/>
      <w:marBottom w:val="0"/>
      <w:divBdr>
        <w:top w:val="none" w:sz="0" w:space="0" w:color="auto"/>
        <w:left w:val="none" w:sz="0" w:space="0" w:color="auto"/>
        <w:bottom w:val="none" w:sz="0" w:space="0" w:color="auto"/>
        <w:right w:val="none" w:sz="0" w:space="0" w:color="auto"/>
      </w:divBdr>
    </w:div>
    <w:div w:id="998847766">
      <w:bodyDiv w:val="1"/>
      <w:marLeft w:val="0"/>
      <w:marRight w:val="0"/>
      <w:marTop w:val="0"/>
      <w:marBottom w:val="0"/>
      <w:divBdr>
        <w:top w:val="none" w:sz="0" w:space="0" w:color="auto"/>
        <w:left w:val="none" w:sz="0" w:space="0" w:color="auto"/>
        <w:bottom w:val="none" w:sz="0" w:space="0" w:color="auto"/>
        <w:right w:val="none" w:sz="0" w:space="0" w:color="auto"/>
      </w:divBdr>
    </w:div>
    <w:div w:id="998926673">
      <w:bodyDiv w:val="1"/>
      <w:marLeft w:val="0"/>
      <w:marRight w:val="0"/>
      <w:marTop w:val="0"/>
      <w:marBottom w:val="0"/>
      <w:divBdr>
        <w:top w:val="none" w:sz="0" w:space="0" w:color="auto"/>
        <w:left w:val="none" w:sz="0" w:space="0" w:color="auto"/>
        <w:bottom w:val="none" w:sz="0" w:space="0" w:color="auto"/>
        <w:right w:val="none" w:sz="0" w:space="0" w:color="auto"/>
      </w:divBdr>
      <w:divsChild>
        <w:div w:id="874121064">
          <w:marLeft w:val="0"/>
          <w:marRight w:val="0"/>
          <w:marTop w:val="0"/>
          <w:marBottom w:val="0"/>
          <w:divBdr>
            <w:top w:val="none" w:sz="0" w:space="0" w:color="auto"/>
            <w:left w:val="none" w:sz="0" w:space="0" w:color="auto"/>
            <w:bottom w:val="none" w:sz="0" w:space="0" w:color="auto"/>
            <w:right w:val="none" w:sz="0" w:space="0" w:color="auto"/>
          </w:divBdr>
          <w:divsChild>
            <w:div w:id="919756327">
              <w:marLeft w:val="0"/>
              <w:marRight w:val="0"/>
              <w:marTop w:val="0"/>
              <w:marBottom w:val="0"/>
              <w:divBdr>
                <w:top w:val="none" w:sz="0" w:space="0" w:color="auto"/>
                <w:left w:val="none" w:sz="0" w:space="0" w:color="auto"/>
                <w:bottom w:val="none" w:sz="0" w:space="0" w:color="auto"/>
                <w:right w:val="none" w:sz="0" w:space="0" w:color="auto"/>
              </w:divBdr>
              <w:divsChild>
                <w:div w:id="1056005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9040516">
      <w:bodyDiv w:val="1"/>
      <w:marLeft w:val="0"/>
      <w:marRight w:val="0"/>
      <w:marTop w:val="0"/>
      <w:marBottom w:val="0"/>
      <w:divBdr>
        <w:top w:val="none" w:sz="0" w:space="0" w:color="auto"/>
        <w:left w:val="none" w:sz="0" w:space="0" w:color="auto"/>
        <w:bottom w:val="none" w:sz="0" w:space="0" w:color="auto"/>
        <w:right w:val="none" w:sz="0" w:space="0" w:color="auto"/>
      </w:divBdr>
      <w:divsChild>
        <w:div w:id="618949280">
          <w:marLeft w:val="0"/>
          <w:marRight w:val="0"/>
          <w:marTop w:val="0"/>
          <w:marBottom w:val="0"/>
          <w:divBdr>
            <w:top w:val="none" w:sz="0" w:space="0" w:color="auto"/>
            <w:left w:val="none" w:sz="0" w:space="0" w:color="auto"/>
            <w:bottom w:val="none" w:sz="0" w:space="0" w:color="auto"/>
            <w:right w:val="none" w:sz="0" w:space="0" w:color="auto"/>
          </w:divBdr>
        </w:div>
        <w:div w:id="908536136">
          <w:marLeft w:val="0"/>
          <w:marRight w:val="0"/>
          <w:marTop w:val="0"/>
          <w:marBottom w:val="0"/>
          <w:divBdr>
            <w:top w:val="none" w:sz="0" w:space="0" w:color="auto"/>
            <w:left w:val="none" w:sz="0" w:space="0" w:color="auto"/>
            <w:bottom w:val="none" w:sz="0" w:space="0" w:color="auto"/>
            <w:right w:val="none" w:sz="0" w:space="0" w:color="auto"/>
          </w:divBdr>
        </w:div>
        <w:div w:id="1632709366">
          <w:marLeft w:val="0"/>
          <w:marRight w:val="0"/>
          <w:marTop w:val="0"/>
          <w:marBottom w:val="0"/>
          <w:divBdr>
            <w:top w:val="none" w:sz="0" w:space="0" w:color="auto"/>
            <w:left w:val="none" w:sz="0" w:space="0" w:color="auto"/>
            <w:bottom w:val="none" w:sz="0" w:space="0" w:color="auto"/>
            <w:right w:val="none" w:sz="0" w:space="0" w:color="auto"/>
          </w:divBdr>
        </w:div>
      </w:divsChild>
    </w:div>
    <w:div w:id="999390295">
      <w:bodyDiv w:val="1"/>
      <w:marLeft w:val="0"/>
      <w:marRight w:val="0"/>
      <w:marTop w:val="0"/>
      <w:marBottom w:val="0"/>
      <w:divBdr>
        <w:top w:val="none" w:sz="0" w:space="0" w:color="auto"/>
        <w:left w:val="none" w:sz="0" w:space="0" w:color="auto"/>
        <w:bottom w:val="none" w:sz="0" w:space="0" w:color="auto"/>
        <w:right w:val="none" w:sz="0" w:space="0" w:color="auto"/>
      </w:divBdr>
    </w:div>
    <w:div w:id="1000036951">
      <w:bodyDiv w:val="1"/>
      <w:marLeft w:val="0"/>
      <w:marRight w:val="0"/>
      <w:marTop w:val="0"/>
      <w:marBottom w:val="0"/>
      <w:divBdr>
        <w:top w:val="none" w:sz="0" w:space="0" w:color="auto"/>
        <w:left w:val="none" w:sz="0" w:space="0" w:color="auto"/>
        <w:bottom w:val="none" w:sz="0" w:space="0" w:color="auto"/>
        <w:right w:val="none" w:sz="0" w:space="0" w:color="auto"/>
      </w:divBdr>
      <w:divsChild>
        <w:div w:id="2074618394">
          <w:marLeft w:val="0"/>
          <w:marRight w:val="0"/>
          <w:marTop w:val="0"/>
          <w:marBottom w:val="0"/>
          <w:divBdr>
            <w:top w:val="none" w:sz="0" w:space="0" w:color="auto"/>
            <w:left w:val="none" w:sz="0" w:space="0" w:color="auto"/>
            <w:bottom w:val="none" w:sz="0" w:space="0" w:color="auto"/>
            <w:right w:val="none" w:sz="0" w:space="0" w:color="auto"/>
          </w:divBdr>
        </w:div>
      </w:divsChild>
    </w:div>
    <w:div w:id="1000044914">
      <w:bodyDiv w:val="1"/>
      <w:marLeft w:val="0"/>
      <w:marRight w:val="0"/>
      <w:marTop w:val="0"/>
      <w:marBottom w:val="0"/>
      <w:divBdr>
        <w:top w:val="none" w:sz="0" w:space="0" w:color="auto"/>
        <w:left w:val="none" w:sz="0" w:space="0" w:color="auto"/>
        <w:bottom w:val="none" w:sz="0" w:space="0" w:color="auto"/>
        <w:right w:val="none" w:sz="0" w:space="0" w:color="auto"/>
      </w:divBdr>
    </w:div>
    <w:div w:id="1000161849">
      <w:bodyDiv w:val="1"/>
      <w:marLeft w:val="0"/>
      <w:marRight w:val="0"/>
      <w:marTop w:val="0"/>
      <w:marBottom w:val="0"/>
      <w:divBdr>
        <w:top w:val="none" w:sz="0" w:space="0" w:color="auto"/>
        <w:left w:val="none" w:sz="0" w:space="0" w:color="auto"/>
        <w:bottom w:val="none" w:sz="0" w:space="0" w:color="auto"/>
        <w:right w:val="none" w:sz="0" w:space="0" w:color="auto"/>
      </w:divBdr>
      <w:divsChild>
        <w:div w:id="191694446">
          <w:marLeft w:val="0"/>
          <w:marRight w:val="0"/>
          <w:marTop w:val="0"/>
          <w:marBottom w:val="0"/>
          <w:divBdr>
            <w:top w:val="none" w:sz="0" w:space="0" w:color="auto"/>
            <w:left w:val="none" w:sz="0" w:space="0" w:color="auto"/>
            <w:bottom w:val="none" w:sz="0" w:space="0" w:color="auto"/>
            <w:right w:val="none" w:sz="0" w:space="0" w:color="auto"/>
          </w:divBdr>
          <w:divsChild>
            <w:div w:id="1339893846">
              <w:marLeft w:val="0"/>
              <w:marRight w:val="0"/>
              <w:marTop w:val="0"/>
              <w:marBottom w:val="0"/>
              <w:divBdr>
                <w:top w:val="none" w:sz="0" w:space="0" w:color="auto"/>
                <w:left w:val="none" w:sz="0" w:space="0" w:color="auto"/>
                <w:bottom w:val="none" w:sz="0" w:space="0" w:color="auto"/>
                <w:right w:val="none" w:sz="0" w:space="0" w:color="auto"/>
              </w:divBdr>
              <w:divsChild>
                <w:div w:id="1977643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0742051">
      <w:bodyDiv w:val="1"/>
      <w:marLeft w:val="0"/>
      <w:marRight w:val="0"/>
      <w:marTop w:val="0"/>
      <w:marBottom w:val="0"/>
      <w:divBdr>
        <w:top w:val="none" w:sz="0" w:space="0" w:color="auto"/>
        <w:left w:val="none" w:sz="0" w:space="0" w:color="auto"/>
        <w:bottom w:val="none" w:sz="0" w:space="0" w:color="auto"/>
        <w:right w:val="none" w:sz="0" w:space="0" w:color="auto"/>
      </w:divBdr>
    </w:div>
    <w:div w:id="1000811696">
      <w:bodyDiv w:val="1"/>
      <w:marLeft w:val="0"/>
      <w:marRight w:val="0"/>
      <w:marTop w:val="0"/>
      <w:marBottom w:val="0"/>
      <w:divBdr>
        <w:top w:val="none" w:sz="0" w:space="0" w:color="auto"/>
        <w:left w:val="none" w:sz="0" w:space="0" w:color="auto"/>
        <w:bottom w:val="none" w:sz="0" w:space="0" w:color="auto"/>
        <w:right w:val="none" w:sz="0" w:space="0" w:color="auto"/>
      </w:divBdr>
    </w:div>
    <w:div w:id="1001280233">
      <w:bodyDiv w:val="1"/>
      <w:marLeft w:val="0"/>
      <w:marRight w:val="0"/>
      <w:marTop w:val="0"/>
      <w:marBottom w:val="0"/>
      <w:divBdr>
        <w:top w:val="none" w:sz="0" w:space="0" w:color="auto"/>
        <w:left w:val="none" w:sz="0" w:space="0" w:color="auto"/>
        <w:bottom w:val="none" w:sz="0" w:space="0" w:color="auto"/>
        <w:right w:val="none" w:sz="0" w:space="0" w:color="auto"/>
      </w:divBdr>
      <w:divsChild>
        <w:div w:id="475147916">
          <w:marLeft w:val="0"/>
          <w:marRight w:val="0"/>
          <w:marTop w:val="0"/>
          <w:marBottom w:val="0"/>
          <w:divBdr>
            <w:top w:val="none" w:sz="0" w:space="0" w:color="auto"/>
            <w:left w:val="none" w:sz="0" w:space="0" w:color="auto"/>
            <w:bottom w:val="none" w:sz="0" w:space="0" w:color="auto"/>
            <w:right w:val="none" w:sz="0" w:space="0" w:color="auto"/>
          </w:divBdr>
        </w:div>
      </w:divsChild>
    </w:div>
    <w:div w:id="1001813573">
      <w:bodyDiv w:val="1"/>
      <w:marLeft w:val="0"/>
      <w:marRight w:val="0"/>
      <w:marTop w:val="0"/>
      <w:marBottom w:val="0"/>
      <w:divBdr>
        <w:top w:val="none" w:sz="0" w:space="0" w:color="auto"/>
        <w:left w:val="none" w:sz="0" w:space="0" w:color="auto"/>
        <w:bottom w:val="none" w:sz="0" w:space="0" w:color="auto"/>
        <w:right w:val="none" w:sz="0" w:space="0" w:color="auto"/>
      </w:divBdr>
      <w:divsChild>
        <w:div w:id="1995141643">
          <w:marLeft w:val="0"/>
          <w:marRight w:val="0"/>
          <w:marTop w:val="0"/>
          <w:marBottom w:val="0"/>
          <w:divBdr>
            <w:top w:val="none" w:sz="0" w:space="0" w:color="auto"/>
            <w:left w:val="none" w:sz="0" w:space="0" w:color="auto"/>
            <w:bottom w:val="none" w:sz="0" w:space="0" w:color="auto"/>
            <w:right w:val="none" w:sz="0" w:space="0" w:color="auto"/>
          </w:divBdr>
        </w:div>
      </w:divsChild>
    </w:div>
    <w:div w:id="1001927199">
      <w:bodyDiv w:val="1"/>
      <w:marLeft w:val="0"/>
      <w:marRight w:val="0"/>
      <w:marTop w:val="0"/>
      <w:marBottom w:val="0"/>
      <w:divBdr>
        <w:top w:val="none" w:sz="0" w:space="0" w:color="auto"/>
        <w:left w:val="none" w:sz="0" w:space="0" w:color="auto"/>
        <w:bottom w:val="none" w:sz="0" w:space="0" w:color="auto"/>
        <w:right w:val="none" w:sz="0" w:space="0" w:color="auto"/>
      </w:divBdr>
      <w:divsChild>
        <w:div w:id="493685665">
          <w:marLeft w:val="0"/>
          <w:marRight w:val="0"/>
          <w:marTop w:val="0"/>
          <w:marBottom w:val="0"/>
          <w:divBdr>
            <w:top w:val="none" w:sz="0" w:space="0" w:color="auto"/>
            <w:left w:val="none" w:sz="0" w:space="0" w:color="auto"/>
            <w:bottom w:val="none" w:sz="0" w:space="0" w:color="auto"/>
            <w:right w:val="none" w:sz="0" w:space="0" w:color="auto"/>
          </w:divBdr>
        </w:div>
      </w:divsChild>
    </w:div>
    <w:div w:id="1003052176">
      <w:bodyDiv w:val="1"/>
      <w:marLeft w:val="0"/>
      <w:marRight w:val="0"/>
      <w:marTop w:val="0"/>
      <w:marBottom w:val="0"/>
      <w:divBdr>
        <w:top w:val="none" w:sz="0" w:space="0" w:color="auto"/>
        <w:left w:val="none" w:sz="0" w:space="0" w:color="auto"/>
        <w:bottom w:val="none" w:sz="0" w:space="0" w:color="auto"/>
        <w:right w:val="none" w:sz="0" w:space="0" w:color="auto"/>
      </w:divBdr>
    </w:div>
    <w:div w:id="1003241375">
      <w:bodyDiv w:val="1"/>
      <w:marLeft w:val="0"/>
      <w:marRight w:val="0"/>
      <w:marTop w:val="0"/>
      <w:marBottom w:val="0"/>
      <w:divBdr>
        <w:top w:val="none" w:sz="0" w:space="0" w:color="auto"/>
        <w:left w:val="none" w:sz="0" w:space="0" w:color="auto"/>
        <w:bottom w:val="none" w:sz="0" w:space="0" w:color="auto"/>
        <w:right w:val="none" w:sz="0" w:space="0" w:color="auto"/>
      </w:divBdr>
      <w:divsChild>
        <w:div w:id="224148603">
          <w:marLeft w:val="0"/>
          <w:marRight w:val="0"/>
          <w:marTop w:val="0"/>
          <w:marBottom w:val="0"/>
          <w:divBdr>
            <w:top w:val="none" w:sz="0" w:space="0" w:color="auto"/>
            <w:left w:val="none" w:sz="0" w:space="0" w:color="auto"/>
            <w:bottom w:val="none" w:sz="0" w:space="0" w:color="auto"/>
            <w:right w:val="none" w:sz="0" w:space="0" w:color="auto"/>
          </w:divBdr>
        </w:div>
        <w:div w:id="254411059">
          <w:marLeft w:val="0"/>
          <w:marRight w:val="0"/>
          <w:marTop w:val="0"/>
          <w:marBottom w:val="0"/>
          <w:divBdr>
            <w:top w:val="none" w:sz="0" w:space="0" w:color="auto"/>
            <w:left w:val="none" w:sz="0" w:space="0" w:color="auto"/>
            <w:bottom w:val="none" w:sz="0" w:space="0" w:color="auto"/>
            <w:right w:val="none" w:sz="0" w:space="0" w:color="auto"/>
          </w:divBdr>
        </w:div>
        <w:div w:id="549344383">
          <w:marLeft w:val="0"/>
          <w:marRight w:val="0"/>
          <w:marTop w:val="0"/>
          <w:marBottom w:val="0"/>
          <w:divBdr>
            <w:top w:val="none" w:sz="0" w:space="0" w:color="auto"/>
            <w:left w:val="none" w:sz="0" w:space="0" w:color="auto"/>
            <w:bottom w:val="none" w:sz="0" w:space="0" w:color="auto"/>
            <w:right w:val="none" w:sz="0" w:space="0" w:color="auto"/>
          </w:divBdr>
        </w:div>
        <w:div w:id="1564177617">
          <w:marLeft w:val="0"/>
          <w:marRight w:val="0"/>
          <w:marTop w:val="0"/>
          <w:marBottom w:val="0"/>
          <w:divBdr>
            <w:top w:val="none" w:sz="0" w:space="0" w:color="auto"/>
            <w:left w:val="none" w:sz="0" w:space="0" w:color="auto"/>
            <w:bottom w:val="none" w:sz="0" w:space="0" w:color="auto"/>
            <w:right w:val="none" w:sz="0" w:space="0" w:color="auto"/>
          </w:divBdr>
        </w:div>
        <w:div w:id="1996949655">
          <w:marLeft w:val="0"/>
          <w:marRight w:val="0"/>
          <w:marTop w:val="0"/>
          <w:marBottom w:val="0"/>
          <w:divBdr>
            <w:top w:val="none" w:sz="0" w:space="0" w:color="auto"/>
            <w:left w:val="none" w:sz="0" w:space="0" w:color="auto"/>
            <w:bottom w:val="none" w:sz="0" w:space="0" w:color="auto"/>
            <w:right w:val="none" w:sz="0" w:space="0" w:color="auto"/>
          </w:divBdr>
        </w:div>
      </w:divsChild>
    </w:div>
    <w:div w:id="1003435456">
      <w:bodyDiv w:val="1"/>
      <w:marLeft w:val="0"/>
      <w:marRight w:val="0"/>
      <w:marTop w:val="0"/>
      <w:marBottom w:val="0"/>
      <w:divBdr>
        <w:top w:val="none" w:sz="0" w:space="0" w:color="auto"/>
        <w:left w:val="none" w:sz="0" w:space="0" w:color="auto"/>
        <w:bottom w:val="none" w:sz="0" w:space="0" w:color="auto"/>
        <w:right w:val="none" w:sz="0" w:space="0" w:color="auto"/>
      </w:divBdr>
    </w:div>
    <w:div w:id="1003777508">
      <w:bodyDiv w:val="1"/>
      <w:marLeft w:val="0"/>
      <w:marRight w:val="0"/>
      <w:marTop w:val="0"/>
      <w:marBottom w:val="0"/>
      <w:divBdr>
        <w:top w:val="none" w:sz="0" w:space="0" w:color="auto"/>
        <w:left w:val="none" w:sz="0" w:space="0" w:color="auto"/>
        <w:bottom w:val="none" w:sz="0" w:space="0" w:color="auto"/>
        <w:right w:val="none" w:sz="0" w:space="0" w:color="auto"/>
      </w:divBdr>
      <w:divsChild>
        <w:div w:id="1925914945">
          <w:marLeft w:val="0"/>
          <w:marRight w:val="0"/>
          <w:marTop w:val="0"/>
          <w:marBottom w:val="0"/>
          <w:divBdr>
            <w:top w:val="none" w:sz="0" w:space="0" w:color="auto"/>
            <w:left w:val="none" w:sz="0" w:space="0" w:color="auto"/>
            <w:bottom w:val="none" w:sz="0" w:space="0" w:color="auto"/>
            <w:right w:val="none" w:sz="0" w:space="0" w:color="auto"/>
          </w:divBdr>
          <w:divsChild>
            <w:div w:id="1565528492">
              <w:marLeft w:val="0"/>
              <w:marRight w:val="0"/>
              <w:marTop w:val="0"/>
              <w:marBottom w:val="0"/>
              <w:divBdr>
                <w:top w:val="none" w:sz="0" w:space="0" w:color="auto"/>
                <w:left w:val="none" w:sz="0" w:space="0" w:color="auto"/>
                <w:bottom w:val="none" w:sz="0" w:space="0" w:color="auto"/>
                <w:right w:val="none" w:sz="0" w:space="0" w:color="auto"/>
              </w:divBdr>
              <w:divsChild>
                <w:div w:id="282153902">
                  <w:marLeft w:val="0"/>
                  <w:marRight w:val="0"/>
                  <w:marTop w:val="0"/>
                  <w:marBottom w:val="0"/>
                  <w:divBdr>
                    <w:top w:val="none" w:sz="0" w:space="0" w:color="auto"/>
                    <w:left w:val="none" w:sz="0" w:space="0" w:color="auto"/>
                    <w:bottom w:val="none" w:sz="0" w:space="0" w:color="auto"/>
                    <w:right w:val="none" w:sz="0" w:space="0" w:color="auto"/>
                  </w:divBdr>
                  <w:divsChild>
                    <w:div w:id="1881241462">
                      <w:marLeft w:val="0"/>
                      <w:marRight w:val="0"/>
                      <w:marTop w:val="0"/>
                      <w:marBottom w:val="0"/>
                      <w:divBdr>
                        <w:top w:val="none" w:sz="0" w:space="0" w:color="auto"/>
                        <w:left w:val="none" w:sz="0" w:space="0" w:color="auto"/>
                        <w:bottom w:val="none" w:sz="0" w:space="0" w:color="auto"/>
                        <w:right w:val="none" w:sz="0" w:space="0" w:color="auto"/>
                      </w:divBdr>
                      <w:divsChild>
                        <w:div w:id="168184099">
                          <w:marLeft w:val="0"/>
                          <w:marRight w:val="0"/>
                          <w:marTop w:val="0"/>
                          <w:marBottom w:val="0"/>
                          <w:divBdr>
                            <w:top w:val="none" w:sz="0" w:space="0" w:color="auto"/>
                            <w:left w:val="none" w:sz="0" w:space="0" w:color="auto"/>
                            <w:bottom w:val="none" w:sz="0" w:space="0" w:color="auto"/>
                            <w:right w:val="none" w:sz="0" w:space="0" w:color="auto"/>
                          </w:divBdr>
                          <w:divsChild>
                            <w:div w:id="1483887182">
                              <w:marLeft w:val="0"/>
                              <w:marRight w:val="0"/>
                              <w:marTop w:val="0"/>
                              <w:marBottom w:val="0"/>
                              <w:divBdr>
                                <w:top w:val="none" w:sz="0" w:space="0" w:color="auto"/>
                                <w:left w:val="none" w:sz="0" w:space="0" w:color="auto"/>
                                <w:bottom w:val="none" w:sz="0" w:space="0" w:color="auto"/>
                                <w:right w:val="none" w:sz="0" w:space="0" w:color="auto"/>
                              </w:divBdr>
                              <w:divsChild>
                                <w:div w:id="1625455644">
                                  <w:marLeft w:val="0"/>
                                  <w:marRight w:val="0"/>
                                  <w:marTop w:val="0"/>
                                  <w:marBottom w:val="0"/>
                                  <w:divBdr>
                                    <w:top w:val="none" w:sz="0" w:space="0" w:color="auto"/>
                                    <w:left w:val="none" w:sz="0" w:space="0" w:color="auto"/>
                                    <w:bottom w:val="none" w:sz="0" w:space="0" w:color="auto"/>
                                    <w:right w:val="none" w:sz="0" w:space="0" w:color="auto"/>
                                  </w:divBdr>
                                  <w:divsChild>
                                    <w:div w:id="1963658110">
                                      <w:marLeft w:val="0"/>
                                      <w:marRight w:val="0"/>
                                      <w:marTop w:val="0"/>
                                      <w:marBottom w:val="0"/>
                                      <w:divBdr>
                                        <w:top w:val="none" w:sz="0" w:space="0" w:color="auto"/>
                                        <w:left w:val="none" w:sz="0" w:space="0" w:color="auto"/>
                                        <w:bottom w:val="none" w:sz="0" w:space="0" w:color="auto"/>
                                        <w:right w:val="none" w:sz="0" w:space="0" w:color="auto"/>
                                      </w:divBdr>
                                      <w:divsChild>
                                        <w:div w:id="569342918">
                                          <w:marLeft w:val="0"/>
                                          <w:marRight w:val="0"/>
                                          <w:marTop w:val="0"/>
                                          <w:marBottom w:val="0"/>
                                          <w:divBdr>
                                            <w:top w:val="none" w:sz="0" w:space="0" w:color="auto"/>
                                            <w:left w:val="none" w:sz="0" w:space="0" w:color="auto"/>
                                            <w:bottom w:val="none" w:sz="0" w:space="0" w:color="auto"/>
                                            <w:right w:val="none" w:sz="0" w:space="0" w:color="auto"/>
                                          </w:divBdr>
                                          <w:divsChild>
                                            <w:div w:id="1308321590">
                                              <w:marLeft w:val="0"/>
                                              <w:marRight w:val="0"/>
                                              <w:marTop w:val="0"/>
                                              <w:marBottom w:val="0"/>
                                              <w:divBdr>
                                                <w:top w:val="none" w:sz="0" w:space="0" w:color="auto"/>
                                                <w:left w:val="none" w:sz="0" w:space="0" w:color="auto"/>
                                                <w:bottom w:val="none" w:sz="0" w:space="0" w:color="auto"/>
                                                <w:right w:val="none" w:sz="0" w:space="0" w:color="auto"/>
                                              </w:divBdr>
                                              <w:divsChild>
                                                <w:div w:id="1465462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637200">
                                          <w:marLeft w:val="0"/>
                                          <w:marRight w:val="0"/>
                                          <w:marTop w:val="0"/>
                                          <w:marBottom w:val="0"/>
                                          <w:divBdr>
                                            <w:top w:val="none" w:sz="0" w:space="0" w:color="auto"/>
                                            <w:left w:val="none" w:sz="0" w:space="0" w:color="auto"/>
                                            <w:bottom w:val="none" w:sz="0" w:space="0" w:color="auto"/>
                                            <w:right w:val="none" w:sz="0" w:space="0" w:color="auto"/>
                                          </w:divBdr>
                                          <w:divsChild>
                                            <w:div w:id="1136214383">
                                              <w:marLeft w:val="0"/>
                                              <w:marRight w:val="0"/>
                                              <w:marTop w:val="0"/>
                                              <w:marBottom w:val="0"/>
                                              <w:divBdr>
                                                <w:top w:val="none" w:sz="0" w:space="0" w:color="auto"/>
                                                <w:left w:val="none" w:sz="0" w:space="0" w:color="auto"/>
                                                <w:bottom w:val="none" w:sz="0" w:space="0" w:color="auto"/>
                                                <w:right w:val="none" w:sz="0" w:space="0" w:color="auto"/>
                                              </w:divBdr>
                                              <w:divsChild>
                                                <w:div w:id="1635676740">
                                                  <w:marLeft w:val="0"/>
                                                  <w:marRight w:val="0"/>
                                                  <w:marTop w:val="0"/>
                                                  <w:marBottom w:val="0"/>
                                                  <w:divBdr>
                                                    <w:top w:val="none" w:sz="0" w:space="0" w:color="auto"/>
                                                    <w:left w:val="none" w:sz="0" w:space="0" w:color="auto"/>
                                                    <w:bottom w:val="none" w:sz="0" w:space="0" w:color="auto"/>
                                                    <w:right w:val="none" w:sz="0" w:space="0" w:color="auto"/>
                                                  </w:divBdr>
                                                  <w:divsChild>
                                                    <w:div w:id="1326669012">
                                                      <w:marLeft w:val="0"/>
                                                      <w:marRight w:val="0"/>
                                                      <w:marTop w:val="0"/>
                                                      <w:marBottom w:val="0"/>
                                                      <w:divBdr>
                                                        <w:top w:val="none" w:sz="0" w:space="0" w:color="auto"/>
                                                        <w:left w:val="none" w:sz="0" w:space="0" w:color="auto"/>
                                                        <w:bottom w:val="none" w:sz="0" w:space="0" w:color="auto"/>
                                                        <w:right w:val="none" w:sz="0" w:space="0" w:color="auto"/>
                                                      </w:divBdr>
                                                      <w:divsChild>
                                                        <w:div w:id="898244655">
                                                          <w:marLeft w:val="0"/>
                                                          <w:marRight w:val="0"/>
                                                          <w:marTop w:val="0"/>
                                                          <w:marBottom w:val="0"/>
                                                          <w:divBdr>
                                                            <w:top w:val="none" w:sz="0" w:space="0" w:color="auto"/>
                                                            <w:left w:val="none" w:sz="0" w:space="0" w:color="auto"/>
                                                            <w:bottom w:val="none" w:sz="0" w:space="0" w:color="auto"/>
                                                            <w:right w:val="none" w:sz="0" w:space="0" w:color="auto"/>
                                                          </w:divBdr>
                                                          <w:divsChild>
                                                            <w:div w:id="1600092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5046544">
                                              <w:marLeft w:val="0"/>
                                              <w:marRight w:val="0"/>
                                              <w:marTop w:val="0"/>
                                              <w:marBottom w:val="0"/>
                                              <w:divBdr>
                                                <w:top w:val="none" w:sz="0" w:space="0" w:color="auto"/>
                                                <w:left w:val="none" w:sz="0" w:space="0" w:color="auto"/>
                                                <w:bottom w:val="none" w:sz="0" w:space="0" w:color="auto"/>
                                                <w:right w:val="none" w:sz="0" w:space="0" w:color="auto"/>
                                              </w:divBdr>
                                              <w:divsChild>
                                                <w:div w:id="1858811319">
                                                  <w:marLeft w:val="0"/>
                                                  <w:marRight w:val="0"/>
                                                  <w:marTop w:val="0"/>
                                                  <w:marBottom w:val="0"/>
                                                  <w:divBdr>
                                                    <w:top w:val="none" w:sz="0" w:space="0" w:color="auto"/>
                                                    <w:left w:val="none" w:sz="0" w:space="0" w:color="auto"/>
                                                    <w:bottom w:val="none" w:sz="0" w:space="0" w:color="auto"/>
                                                    <w:right w:val="none" w:sz="0" w:space="0" w:color="auto"/>
                                                  </w:divBdr>
                                                  <w:divsChild>
                                                    <w:div w:id="1246914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3567179">
                                          <w:marLeft w:val="0"/>
                                          <w:marRight w:val="0"/>
                                          <w:marTop w:val="0"/>
                                          <w:marBottom w:val="0"/>
                                          <w:divBdr>
                                            <w:top w:val="none" w:sz="0" w:space="0" w:color="auto"/>
                                            <w:left w:val="none" w:sz="0" w:space="0" w:color="auto"/>
                                            <w:bottom w:val="none" w:sz="0" w:space="0" w:color="auto"/>
                                            <w:right w:val="none" w:sz="0" w:space="0" w:color="auto"/>
                                          </w:divBdr>
                                          <w:divsChild>
                                            <w:div w:id="1939873260">
                                              <w:marLeft w:val="0"/>
                                              <w:marRight w:val="0"/>
                                              <w:marTop w:val="0"/>
                                              <w:marBottom w:val="0"/>
                                              <w:divBdr>
                                                <w:top w:val="none" w:sz="0" w:space="0" w:color="auto"/>
                                                <w:left w:val="none" w:sz="0" w:space="0" w:color="auto"/>
                                                <w:bottom w:val="none" w:sz="0" w:space="0" w:color="auto"/>
                                                <w:right w:val="none" w:sz="0" w:space="0" w:color="auto"/>
                                              </w:divBdr>
                                              <w:divsChild>
                                                <w:div w:id="712729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04550315">
      <w:bodyDiv w:val="1"/>
      <w:marLeft w:val="0"/>
      <w:marRight w:val="0"/>
      <w:marTop w:val="0"/>
      <w:marBottom w:val="0"/>
      <w:divBdr>
        <w:top w:val="none" w:sz="0" w:space="0" w:color="auto"/>
        <w:left w:val="none" w:sz="0" w:space="0" w:color="auto"/>
        <w:bottom w:val="none" w:sz="0" w:space="0" w:color="auto"/>
        <w:right w:val="none" w:sz="0" w:space="0" w:color="auto"/>
      </w:divBdr>
      <w:divsChild>
        <w:div w:id="1019356171">
          <w:marLeft w:val="0"/>
          <w:marRight w:val="0"/>
          <w:marTop w:val="0"/>
          <w:marBottom w:val="0"/>
          <w:divBdr>
            <w:top w:val="none" w:sz="0" w:space="0" w:color="auto"/>
            <w:left w:val="none" w:sz="0" w:space="0" w:color="auto"/>
            <w:bottom w:val="none" w:sz="0" w:space="0" w:color="auto"/>
            <w:right w:val="none" w:sz="0" w:space="0" w:color="auto"/>
          </w:divBdr>
        </w:div>
      </w:divsChild>
    </w:div>
    <w:div w:id="1005716815">
      <w:bodyDiv w:val="1"/>
      <w:marLeft w:val="0"/>
      <w:marRight w:val="0"/>
      <w:marTop w:val="0"/>
      <w:marBottom w:val="0"/>
      <w:divBdr>
        <w:top w:val="none" w:sz="0" w:space="0" w:color="auto"/>
        <w:left w:val="none" w:sz="0" w:space="0" w:color="auto"/>
        <w:bottom w:val="none" w:sz="0" w:space="0" w:color="auto"/>
        <w:right w:val="none" w:sz="0" w:space="0" w:color="auto"/>
      </w:divBdr>
      <w:divsChild>
        <w:div w:id="105514566">
          <w:marLeft w:val="0"/>
          <w:marRight w:val="0"/>
          <w:marTop w:val="0"/>
          <w:marBottom w:val="0"/>
          <w:divBdr>
            <w:top w:val="none" w:sz="0" w:space="0" w:color="auto"/>
            <w:left w:val="none" w:sz="0" w:space="0" w:color="auto"/>
            <w:bottom w:val="none" w:sz="0" w:space="0" w:color="auto"/>
            <w:right w:val="none" w:sz="0" w:space="0" w:color="auto"/>
          </w:divBdr>
        </w:div>
      </w:divsChild>
    </w:div>
    <w:div w:id="1007054899">
      <w:bodyDiv w:val="1"/>
      <w:marLeft w:val="0"/>
      <w:marRight w:val="0"/>
      <w:marTop w:val="0"/>
      <w:marBottom w:val="0"/>
      <w:divBdr>
        <w:top w:val="none" w:sz="0" w:space="0" w:color="auto"/>
        <w:left w:val="none" w:sz="0" w:space="0" w:color="auto"/>
        <w:bottom w:val="none" w:sz="0" w:space="0" w:color="auto"/>
        <w:right w:val="none" w:sz="0" w:space="0" w:color="auto"/>
      </w:divBdr>
      <w:divsChild>
        <w:div w:id="129178353">
          <w:marLeft w:val="0"/>
          <w:marRight w:val="0"/>
          <w:marTop w:val="0"/>
          <w:marBottom w:val="0"/>
          <w:divBdr>
            <w:top w:val="none" w:sz="0" w:space="0" w:color="auto"/>
            <w:left w:val="none" w:sz="0" w:space="0" w:color="auto"/>
            <w:bottom w:val="none" w:sz="0" w:space="0" w:color="auto"/>
            <w:right w:val="none" w:sz="0" w:space="0" w:color="auto"/>
          </w:divBdr>
          <w:divsChild>
            <w:div w:id="103423832">
              <w:marLeft w:val="0"/>
              <w:marRight w:val="0"/>
              <w:marTop w:val="0"/>
              <w:marBottom w:val="0"/>
              <w:divBdr>
                <w:top w:val="none" w:sz="0" w:space="0" w:color="auto"/>
                <w:left w:val="none" w:sz="0" w:space="0" w:color="auto"/>
                <w:bottom w:val="single" w:sz="6" w:space="8" w:color="DDDDDD"/>
                <w:right w:val="none" w:sz="0" w:space="0" w:color="auto"/>
              </w:divBdr>
              <w:divsChild>
                <w:div w:id="521435728">
                  <w:marLeft w:val="0"/>
                  <w:marRight w:val="0"/>
                  <w:marTop w:val="0"/>
                  <w:marBottom w:val="0"/>
                  <w:divBdr>
                    <w:top w:val="none" w:sz="0" w:space="0" w:color="auto"/>
                    <w:left w:val="none" w:sz="0" w:space="0" w:color="auto"/>
                    <w:bottom w:val="none" w:sz="0" w:space="0" w:color="auto"/>
                    <w:right w:val="none" w:sz="0" w:space="0" w:color="auto"/>
                  </w:divBdr>
                  <w:divsChild>
                    <w:div w:id="1445152156">
                      <w:marLeft w:val="0"/>
                      <w:marRight w:val="0"/>
                      <w:marTop w:val="0"/>
                      <w:marBottom w:val="0"/>
                      <w:divBdr>
                        <w:top w:val="none" w:sz="0" w:space="0" w:color="auto"/>
                        <w:left w:val="none" w:sz="0" w:space="0" w:color="auto"/>
                        <w:bottom w:val="none" w:sz="0" w:space="0" w:color="auto"/>
                        <w:right w:val="none" w:sz="0" w:space="0" w:color="auto"/>
                      </w:divBdr>
                    </w:div>
                  </w:divsChild>
                </w:div>
                <w:div w:id="676662939">
                  <w:marLeft w:val="0"/>
                  <w:marRight w:val="0"/>
                  <w:marTop w:val="0"/>
                  <w:marBottom w:val="0"/>
                  <w:divBdr>
                    <w:top w:val="none" w:sz="0" w:space="0" w:color="auto"/>
                    <w:left w:val="none" w:sz="0" w:space="0" w:color="auto"/>
                    <w:bottom w:val="none" w:sz="0" w:space="0" w:color="auto"/>
                    <w:right w:val="none" w:sz="0" w:space="0" w:color="auto"/>
                  </w:divBdr>
                  <w:divsChild>
                    <w:div w:id="1118529728">
                      <w:marLeft w:val="0"/>
                      <w:marRight w:val="0"/>
                      <w:marTop w:val="0"/>
                      <w:marBottom w:val="0"/>
                      <w:divBdr>
                        <w:top w:val="none" w:sz="0" w:space="0" w:color="auto"/>
                        <w:left w:val="none" w:sz="0" w:space="0" w:color="auto"/>
                        <w:bottom w:val="none" w:sz="0" w:space="0" w:color="auto"/>
                        <w:right w:val="none" w:sz="0" w:space="0" w:color="auto"/>
                      </w:divBdr>
                    </w:div>
                  </w:divsChild>
                </w:div>
                <w:div w:id="1224636263">
                  <w:marLeft w:val="0"/>
                  <w:marRight w:val="0"/>
                  <w:marTop w:val="0"/>
                  <w:marBottom w:val="0"/>
                  <w:divBdr>
                    <w:top w:val="none" w:sz="0" w:space="0" w:color="auto"/>
                    <w:left w:val="none" w:sz="0" w:space="0" w:color="auto"/>
                    <w:bottom w:val="none" w:sz="0" w:space="0" w:color="auto"/>
                    <w:right w:val="none" w:sz="0" w:space="0" w:color="auto"/>
                  </w:divBdr>
                  <w:divsChild>
                    <w:div w:id="282350396">
                      <w:marLeft w:val="0"/>
                      <w:marRight w:val="0"/>
                      <w:marTop w:val="0"/>
                      <w:marBottom w:val="0"/>
                      <w:divBdr>
                        <w:top w:val="none" w:sz="0" w:space="0" w:color="auto"/>
                        <w:left w:val="none" w:sz="0" w:space="0" w:color="auto"/>
                        <w:bottom w:val="none" w:sz="0" w:space="0" w:color="auto"/>
                        <w:right w:val="none" w:sz="0" w:space="0" w:color="auto"/>
                      </w:divBdr>
                    </w:div>
                  </w:divsChild>
                </w:div>
                <w:div w:id="1403676513">
                  <w:marLeft w:val="0"/>
                  <w:marRight w:val="0"/>
                  <w:marTop w:val="0"/>
                  <w:marBottom w:val="0"/>
                  <w:divBdr>
                    <w:top w:val="none" w:sz="0" w:space="0" w:color="auto"/>
                    <w:left w:val="none" w:sz="0" w:space="0" w:color="auto"/>
                    <w:bottom w:val="none" w:sz="0" w:space="0" w:color="auto"/>
                    <w:right w:val="none" w:sz="0" w:space="0" w:color="auto"/>
                  </w:divBdr>
                </w:div>
                <w:div w:id="1657032414">
                  <w:marLeft w:val="0"/>
                  <w:marRight w:val="150"/>
                  <w:marTop w:val="45"/>
                  <w:marBottom w:val="75"/>
                  <w:divBdr>
                    <w:top w:val="none" w:sz="0" w:space="0" w:color="auto"/>
                    <w:left w:val="none" w:sz="0" w:space="0" w:color="auto"/>
                    <w:bottom w:val="none" w:sz="0" w:space="0" w:color="auto"/>
                    <w:right w:val="none" w:sz="0" w:space="0" w:color="auto"/>
                  </w:divBdr>
                  <w:divsChild>
                    <w:div w:id="1770195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200857">
              <w:marLeft w:val="0"/>
              <w:marRight w:val="0"/>
              <w:marTop w:val="0"/>
              <w:marBottom w:val="0"/>
              <w:divBdr>
                <w:top w:val="none" w:sz="0" w:space="0" w:color="auto"/>
                <w:left w:val="none" w:sz="0" w:space="0" w:color="auto"/>
                <w:bottom w:val="single" w:sz="6" w:space="8" w:color="DDDDDD"/>
                <w:right w:val="none" w:sz="0" w:space="0" w:color="auto"/>
              </w:divBdr>
              <w:divsChild>
                <w:div w:id="63533791">
                  <w:marLeft w:val="0"/>
                  <w:marRight w:val="0"/>
                  <w:marTop w:val="0"/>
                  <w:marBottom w:val="0"/>
                  <w:divBdr>
                    <w:top w:val="none" w:sz="0" w:space="0" w:color="auto"/>
                    <w:left w:val="none" w:sz="0" w:space="0" w:color="auto"/>
                    <w:bottom w:val="none" w:sz="0" w:space="0" w:color="auto"/>
                    <w:right w:val="none" w:sz="0" w:space="0" w:color="auto"/>
                  </w:divBdr>
                </w:div>
                <w:div w:id="176820212">
                  <w:marLeft w:val="0"/>
                  <w:marRight w:val="0"/>
                  <w:marTop w:val="0"/>
                  <w:marBottom w:val="0"/>
                  <w:divBdr>
                    <w:top w:val="none" w:sz="0" w:space="0" w:color="auto"/>
                    <w:left w:val="none" w:sz="0" w:space="0" w:color="auto"/>
                    <w:bottom w:val="none" w:sz="0" w:space="0" w:color="auto"/>
                    <w:right w:val="none" w:sz="0" w:space="0" w:color="auto"/>
                  </w:divBdr>
                  <w:divsChild>
                    <w:div w:id="100999117">
                      <w:marLeft w:val="0"/>
                      <w:marRight w:val="0"/>
                      <w:marTop w:val="0"/>
                      <w:marBottom w:val="0"/>
                      <w:divBdr>
                        <w:top w:val="none" w:sz="0" w:space="0" w:color="auto"/>
                        <w:left w:val="none" w:sz="0" w:space="0" w:color="auto"/>
                        <w:bottom w:val="none" w:sz="0" w:space="0" w:color="auto"/>
                        <w:right w:val="none" w:sz="0" w:space="0" w:color="auto"/>
                      </w:divBdr>
                    </w:div>
                  </w:divsChild>
                </w:div>
                <w:div w:id="312415634">
                  <w:marLeft w:val="0"/>
                  <w:marRight w:val="150"/>
                  <w:marTop w:val="45"/>
                  <w:marBottom w:val="75"/>
                  <w:divBdr>
                    <w:top w:val="none" w:sz="0" w:space="0" w:color="auto"/>
                    <w:left w:val="none" w:sz="0" w:space="0" w:color="auto"/>
                    <w:bottom w:val="none" w:sz="0" w:space="0" w:color="auto"/>
                    <w:right w:val="none" w:sz="0" w:space="0" w:color="auto"/>
                  </w:divBdr>
                  <w:divsChild>
                    <w:div w:id="1976983112">
                      <w:marLeft w:val="0"/>
                      <w:marRight w:val="0"/>
                      <w:marTop w:val="0"/>
                      <w:marBottom w:val="0"/>
                      <w:divBdr>
                        <w:top w:val="none" w:sz="0" w:space="0" w:color="auto"/>
                        <w:left w:val="none" w:sz="0" w:space="0" w:color="auto"/>
                        <w:bottom w:val="none" w:sz="0" w:space="0" w:color="auto"/>
                        <w:right w:val="none" w:sz="0" w:space="0" w:color="auto"/>
                      </w:divBdr>
                    </w:div>
                  </w:divsChild>
                </w:div>
                <w:div w:id="978727396">
                  <w:marLeft w:val="0"/>
                  <w:marRight w:val="0"/>
                  <w:marTop w:val="0"/>
                  <w:marBottom w:val="0"/>
                  <w:divBdr>
                    <w:top w:val="none" w:sz="0" w:space="0" w:color="auto"/>
                    <w:left w:val="none" w:sz="0" w:space="0" w:color="auto"/>
                    <w:bottom w:val="none" w:sz="0" w:space="0" w:color="auto"/>
                    <w:right w:val="none" w:sz="0" w:space="0" w:color="auto"/>
                  </w:divBdr>
                  <w:divsChild>
                    <w:div w:id="571624812">
                      <w:marLeft w:val="0"/>
                      <w:marRight w:val="0"/>
                      <w:marTop w:val="0"/>
                      <w:marBottom w:val="0"/>
                      <w:divBdr>
                        <w:top w:val="none" w:sz="0" w:space="0" w:color="auto"/>
                        <w:left w:val="none" w:sz="0" w:space="0" w:color="auto"/>
                        <w:bottom w:val="none" w:sz="0" w:space="0" w:color="auto"/>
                        <w:right w:val="none" w:sz="0" w:space="0" w:color="auto"/>
                      </w:divBdr>
                    </w:div>
                  </w:divsChild>
                </w:div>
                <w:div w:id="1224752980">
                  <w:marLeft w:val="0"/>
                  <w:marRight w:val="0"/>
                  <w:marTop w:val="0"/>
                  <w:marBottom w:val="0"/>
                  <w:divBdr>
                    <w:top w:val="none" w:sz="0" w:space="0" w:color="auto"/>
                    <w:left w:val="none" w:sz="0" w:space="0" w:color="auto"/>
                    <w:bottom w:val="none" w:sz="0" w:space="0" w:color="auto"/>
                    <w:right w:val="none" w:sz="0" w:space="0" w:color="auto"/>
                  </w:divBdr>
                  <w:divsChild>
                    <w:div w:id="2097555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997352">
              <w:marLeft w:val="0"/>
              <w:marRight w:val="0"/>
              <w:marTop w:val="0"/>
              <w:marBottom w:val="0"/>
              <w:divBdr>
                <w:top w:val="none" w:sz="0" w:space="0" w:color="auto"/>
                <w:left w:val="none" w:sz="0" w:space="0" w:color="auto"/>
                <w:bottom w:val="single" w:sz="6" w:space="8" w:color="DDDDDD"/>
                <w:right w:val="none" w:sz="0" w:space="0" w:color="auto"/>
              </w:divBdr>
              <w:divsChild>
                <w:div w:id="1197885833">
                  <w:marLeft w:val="0"/>
                  <w:marRight w:val="0"/>
                  <w:marTop w:val="0"/>
                  <w:marBottom w:val="0"/>
                  <w:divBdr>
                    <w:top w:val="none" w:sz="0" w:space="0" w:color="auto"/>
                    <w:left w:val="none" w:sz="0" w:space="0" w:color="auto"/>
                    <w:bottom w:val="none" w:sz="0" w:space="0" w:color="auto"/>
                    <w:right w:val="none" w:sz="0" w:space="0" w:color="auto"/>
                  </w:divBdr>
                  <w:divsChild>
                    <w:div w:id="1813208049">
                      <w:marLeft w:val="0"/>
                      <w:marRight w:val="0"/>
                      <w:marTop w:val="0"/>
                      <w:marBottom w:val="0"/>
                      <w:divBdr>
                        <w:top w:val="none" w:sz="0" w:space="0" w:color="auto"/>
                        <w:left w:val="none" w:sz="0" w:space="0" w:color="auto"/>
                        <w:bottom w:val="none" w:sz="0" w:space="0" w:color="auto"/>
                        <w:right w:val="none" w:sz="0" w:space="0" w:color="auto"/>
                      </w:divBdr>
                    </w:div>
                  </w:divsChild>
                </w:div>
                <w:div w:id="1218083893">
                  <w:marLeft w:val="0"/>
                  <w:marRight w:val="0"/>
                  <w:marTop w:val="0"/>
                  <w:marBottom w:val="0"/>
                  <w:divBdr>
                    <w:top w:val="none" w:sz="0" w:space="0" w:color="auto"/>
                    <w:left w:val="none" w:sz="0" w:space="0" w:color="auto"/>
                    <w:bottom w:val="none" w:sz="0" w:space="0" w:color="auto"/>
                    <w:right w:val="none" w:sz="0" w:space="0" w:color="auto"/>
                  </w:divBdr>
                </w:div>
                <w:div w:id="1306743543">
                  <w:marLeft w:val="0"/>
                  <w:marRight w:val="0"/>
                  <w:marTop w:val="0"/>
                  <w:marBottom w:val="0"/>
                  <w:divBdr>
                    <w:top w:val="none" w:sz="0" w:space="0" w:color="auto"/>
                    <w:left w:val="none" w:sz="0" w:space="0" w:color="auto"/>
                    <w:bottom w:val="none" w:sz="0" w:space="0" w:color="auto"/>
                    <w:right w:val="none" w:sz="0" w:space="0" w:color="auto"/>
                  </w:divBdr>
                  <w:divsChild>
                    <w:div w:id="758798471">
                      <w:marLeft w:val="0"/>
                      <w:marRight w:val="0"/>
                      <w:marTop w:val="0"/>
                      <w:marBottom w:val="0"/>
                      <w:divBdr>
                        <w:top w:val="none" w:sz="0" w:space="0" w:color="auto"/>
                        <w:left w:val="none" w:sz="0" w:space="0" w:color="auto"/>
                        <w:bottom w:val="none" w:sz="0" w:space="0" w:color="auto"/>
                        <w:right w:val="none" w:sz="0" w:space="0" w:color="auto"/>
                      </w:divBdr>
                    </w:div>
                  </w:divsChild>
                </w:div>
                <w:div w:id="1790391782">
                  <w:marLeft w:val="0"/>
                  <w:marRight w:val="150"/>
                  <w:marTop w:val="45"/>
                  <w:marBottom w:val="75"/>
                  <w:divBdr>
                    <w:top w:val="none" w:sz="0" w:space="0" w:color="auto"/>
                    <w:left w:val="none" w:sz="0" w:space="0" w:color="auto"/>
                    <w:bottom w:val="none" w:sz="0" w:space="0" w:color="auto"/>
                    <w:right w:val="none" w:sz="0" w:space="0" w:color="auto"/>
                  </w:divBdr>
                  <w:divsChild>
                    <w:div w:id="775561378">
                      <w:marLeft w:val="0"/>
                      <w:marRight w:val="0"/>
                      <w:marTop w:val="0"/>
                      <w:marBottom w:val="0"/>
                      <w:divBdr>
                        <w:top w:val="none" w:sz="0" w:space="0" w:color="auto"/>
                        <w:left w:val="none" w:sz="0" w:space="0" w:color="auto"/>
                        <w:bottom w:val="none" w:sz="0" w:space="0" w:color="auto"/>
                        <w:right w:val="none" w:sz="0" w:space="0" w:color="auto"/>
                      </w:divBdr>
                    </w:div>
                  </w:divsChild>
                </w:div>
                <w:div w:id="2054454553">
                  <w:marLeft w:val="0"/>
                  <w:marRight w:val="0"/>
                  <w:marTop w:val="0"/>
                  <w:marBottom w:val="0"/>
                  <w:divBdr>
                    <w:top w:val="none" w:sz="0" w:space="0" w:color="auto"/>
                    <w:left w:val="none" w:sz="0" w:space="0" w:color="auto"/>
                    <w:bottom w:val="none" w:sz="0" w:space="0" w:color="auto"/>
                    <w:right w:val="none" w:sz="0" w:space="0" w:color="auto"/>
                  </w:divBdr>
                  <w:divsChild>
                    <w:div w:id="1402630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0710556">
          <w:marLeft w:val="0"/>
          <w:marRight w:val="0"/>
          <w:marTop w:val="0"/>
          <w:marBottom w:val="0"/>
          <w:divBdr>
            <w:top w:val="none" w:sz="0" w:space="0" w:color="auto"/>
            <w:left w:val="none" w:sz="0" w:space="0" w:color="auto"/>
            <w:bottom w:val="none" w:sz="0" w:space="0" w:color="auto"/>
            <w:right w:val="none" w:sz="0" w:space="0" w:color="auto"/>
          </w:divBdr>
          <w:divsChild>
            <w:div w:id="535041613">
              <w:marLeft w:val="0"/>
              <w:marRight w:val="0"/>
              <w:marTop w:val="0"/>
              <w:marBottom w:val="0"/>
              <w:divBdr>
                <w:top w:val="none" w:sz="0" w:space="0" w:color="auto"/>
                <w:left w:val="none" w:sz="0" w:space="0" w:color="auto"/>
                <w:bottom w:val="single" w:sz="6" w:space="8" w:color="DDDDDD"/>
                <w:right w:val="none" w:sz="0" w:space="0" w:color="auto"/>
              </w:divBdr>
              <w:divsChild>
                <w:div w:id="823662618">
                  <w:marLeft w:val="0"/>
                  <w:marRight w:val="0"/>
                  <w:marTop w:val="0"/>
                  <w:marBottom w:val="0"/>
                  <w:divBdr>
                    <w:top w:val="none" w:sz="0" w:space="0" w:color="auto"/>
                    <w:left w:val="none" w:sz="0" w:space="0" w:color="auto"/>
                    <w:bottom w:val="none" w:sz="0" w:space="0" w:color="auto"/>
                    <w:right w:val="none" w:sz="0" w:space="0" w:color="auto"/>
                  </w:divBdr>
                  <w:divsChild>
                    <w:div w:id="753207521">
                      <w:marLeft w:val="0"/>
                      <w:marRight w:val="0"/>
                      <w:marTop w:val="0"/>
                      <w:marBottom w:val="0"/>
                      <w:divBdr>
                        <w:top w:val="none" w:sz="0" w:space="0" w:color="auto"/>
                        <w:left w:val="none" w:sz="0" w:space="0" w:color="auto"/>
                        <w:bottom w:val="none" w:sz="0" w:space="0" w:color="auto"/>
                        <w:right w:val="none" w:sz="0" w:space="0" w:color="auto"/>
                      </w:divBdr>
                    </w:div>
                  </w:divsChild>
                </w:div>
                <w:div w:id="1065645777">
                  <w:marLeft w:val="0"/>
                  <w:marRight w:val="150"/>
                  <w:marTop w:val="45"/>
                  <w:marBottom w:val="75"/>
                  <w:divBdr>
                    <w:top w:val="none" w:sz="0" w:space="0" w:color="auto"/>
                    <w:left w:val="none" w:sz="0" w:space="0" w:color="auto"/>
                    <w:bottom w:val="none" w:sz="0" w:space="0" w:color="auto"/>
                    <w:right w:val="none" w:sz="0" w:space="0" w:color="auto"/>
                  </w:divBdr>
                  <w:divsChild>
                    <w:div w:id="315957228">
                      <w:marLeft w:val="0"/>
                      <w:marRight w:val="0"/>
                      <w:marTop w:val="0"/>
                      <w:marBottom w:val="0"/>
                      <w:divBdr>
                        <w:top w:val="none" w:sz="0" w:space="0" w:color="auto"/>
                        <w:left w:val="none" w:sz="0" w:space="0" w:color="auto"/>
                        <w:bottom w:val="none" w:sz="0" w:space="0" w:color="auto"/>
                        <w:right w:val="none" w:sz="0" w:space="0" w:color="auto"/>
                      </w:divBdr>
                    </w:div>
                  </w:divsChild>
                </w:div>
                <w:div w:id="1118379503">
                  <w:marLeft w:val="0"/>
                  <w:marRight w:val="0"/>
                  <w:marTop w:val="0"/>
                  <w:marBottom w:val="0"/>
                  <w:divBdr>
                    <w:top w:val="none" w:sz="0" w:space="0" w:color="auto"/>
                    <w:left w:val="none" w:sz="0" w:space="0" w:color="auto"/>
                    <w:bottom w:val="none" w:sz="0" w:space="0" w:color="auto"/>
                    <w:right w:val="none" w:sz="0" w:space="0" w:color="auto"/>
                  </w:divBdr>
                  <w:divsChild>
                    <w:div w:id="1477450218">
                      <w:marLeft w:val="0"/>
                      <w:marRight w:val="0"/>
                      <w:marTop w:val="0"/>
                      <w:marBottom w:val="0"/>
                      <w:divBdr>
                        <w:top w:val="none" w:sz="0" w:space="0" w:color="auto"/>
                        <w:left w:val="none" w:sz="0" w:space="0" w:color="auto"/>
                        <w:bottom w:val="none" w:sz="0" w:space="0" w:color="auto"/>
                        <w:right w:val="none" w:sz="0" w:space="0" w:color="auto"/>
                      </w:divBdr>
                    </w:div>
                  </w:divsChild>
                </w:div>
                <w:div w:id="1368532582">
                  <w:marLeft w:val="0"/>
                  <w:marRight w:val="0"/>
                  <w:marTop w:val="0"/>
                  <w:marBottom w:val="0"/>
                  <w:divBdr>
                    <w:top w:val="none" w:sz="0" w:space="0" w:color="auto"/>
                    <w:left w:val="none" w:sz="0" w:space="0" w:color="auto"/>
                    <w:bottom w:val="none" w:sz="0" w:space="0" w:color="auto"/>
                    <w:right w:val="none" w:sz="0" w:space="0" w:color="auto"/>
                  </w:divBdr>
                  <w:divsChild>
                    <w:div w:id="1536845133">
                      <w:marLeft w:val="0"/>
                      <w:marRight w:val="0"/>
                      <w:marTop w:val="0"/>
                      <w:marBottom w:val="0"/>
                      <w:divBdr>
                        <w:top w:val="none" w:sz="0" w:space="0" w:color="auto"/>
                        <w:left w:val="none" w:sz="0" w:space="0" w:color="auto"/>
                        <w:bottom w:val="none" w:sz="0" w:space="0" w:color="auto"/>
                        <w:right w:val="none" w:sz="0" w:space="0" w:color="auto"/>
                      </w:divBdr>
                    </w:div>
                  </w:divsChild>
                </w:div>
                <w:div w:id="1750540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062625">
          <w:marLeft w:val="0"/>
          <w:marRight w:val="0"/>
          <w:marTop w:val="0"/>
          <w:marBottom w:val="0"/>
          <w:divBdr>
            <w:top w:val="none" w:sz="0" w:space="0" w:color="auto"/>
            <w:left w:val="none" w:sz="0" w:space="0" w:color="auto"/>
            <w:bottom w:val="none" w:sz="0" w:space="0" w:color="auto"/>
            <w:right w:val="none" w:sz="0" w:space="0" w:color="auto"/>
          </w:divBdr>
          <w:divsChild>
            <w:div w:id="106047126">
              <w:marLeft w:val="0"/>
              <w:marRight w:val="0"/>
              <w:marTop w:val="0"/>
              <w:marBottom w:val="0"/>
              <w:divBdr>
                <w:top w:val="none" w:sz="0" w:space="0" w:color="auto"/>
                <w:left w:val="none" w:sz="0" w:space="0" w:color="auto"/>
                <w:bottom w:val="single" w:sz="6" w:space="8" w:color="DDDDDD"/>
                <w:right w:val="none" w:sz="0" w:space="0" w:color="auto"/>
              </w:divBdr>
              <w:divsChild>
                <w:div w:id="99228438">
                  <w:marLeft w:val="0"/>
                  <w:marRight w:val="0"/>
                  <w:marTop w:val="0"/>
                  <w:marBottom w:val="0"/>
                  <w:divBdr>
                    <w:top w:val="none" w:sz="0" w:space="0" w:color="auto"/>
                    <w:left w:val="none" w:sz="0" w:space="0" w:color="auto"/>
                    <w:bottom w:val="none" w:sz="0" w:space="0" w:color="auto"/>
                    <w:right w:val="none" w:sz="0" w:space="0" w:color="auto"/>
                  </w:divBdr>
                  <w:divsChild>
                    <w:div w:id="1923370730">
                      <w:marLeft w:val="0"/>
                      <w:marRight w:val="0"/>
                      <w:marTop w:val="0"/>
                      <w:marBottom w:val="0"/>
                      <w:divBdr>
                        <w:top w:val="none" w:sz="0" w:space="0" w:color="auto"/>
                        <w:left w:val="none" w:sz="0" w:space="0" w:color="auto"/>
                        <w:bottom w:val="none" w:sz="0" w:space="0" w:color="auto"/>
                        <w:right w:val="none" w:sz="0" w:space="0" w:color="auto"/>
                      </w:divBdr>
                    </w:div>
                  </w:divsChild>
                </w:div>
                <w:div w:id="863787611">
                  <w:marLeft w:val="0"/>
                  <w:marRight w:val="0"/>
                  <w:marTop w:val="0"/>
                  <w:marBottom w:val="0"/>
                  <w:divBdr>
                    <w:top w:val="none" w:sz="0" w:space="0" w:color="auto"/>
                    <w:left w:val="none" w:sz="0" w:space="0" w:color="auto"/>
                    <w:bottom w:val="none" w:sz="0" w:space="0" w:color="auto"/>
                    <w:right w:val="none" w:sz="0" w:space="0" w:color="auto"/>
                  </w:divBdr>
                </w:div>
                <w:div w:id="1071149915">
                  <w:marLeft w:val="0"/>
                  <w:marRight w:val="0"/>
                  <w:marTop w:val="0"/>
                  <w:marBottom w:val="0"/>
                  <w:divBdr>
                    <w:top w:val="none" w:sz="0" w:space="0" w:color="auto"/>
                    <w:left w:val="none" w:sz="0" w:space="0" w:color="auto"/>
                    <w:bottom w:val="none" w:sz="0" w:space="0" w:color="auto"/>
                    <w:right w:val="none" w:sz="0" w:space="0" w:color="auto"/>
                  </w:divBdr>
                  <w:divsChild>
                    <w:div w:id="716514305">
                      <w:marLeft w:val="0"/>
                      <w:marRight w:val="0"/>
                      <w:marTop w:val="0"/>
                      <w:marBottom w:val="0"/>
                      <w:divBdr>
                        <w:top w:val="none" w:sz="0" w:space="0" w:color="auto"/>
                        <w:left w:val="none" w:sz="0" w:space="0" w:color="auto"/>
                        <w:bottom w:val="none" w:sz="0" w:space="0" w:color="auto"/>
                        <w:right w:val="none" w:sz="0" w:space="0" w:color="auto"/>
                      </w:divBdr>
                    </w:div>
                  </w:divsChild>
                </w:div>
                <w:div w:id="1315142602">
                  <w:marLeft w:val="0"/>
                  <w:marRight w:val="0"/>
                  <w:marTop w:val="0"/>
                  <w:marBottom w:val="0"/>
                  <w:divBdr>
                    <w:top w:val="none" w:sz="0" w:space="0" w:color="auto"/>
                    <w:left w:val="none" w:sz="0" w:space="0" w:color="auto"/>
                    <w:bottom w:val="none" w:sz="0" w:space="0" w:color="auto"/>
                    <w:right w:val="none" w:sz="0" w:space="0" w:color="auto"/>
                  </w:divBdr>
                  <w:divsChild>
                    <w:div w:id="1087068789">
                      <w:marLeft w:val="0"/>
                      <w:marRight w:val="0"/>
                      <w:marTop w:val="0"/>
                      <w:marBottom w:val="0"/>
                      <w:divBdr>
                        <w:top w:val="none" w:sz="0" w:space="0" w:color="auto"/>
                        <w:left w:val="none" w:sz="0" w:space="0" w:color="auto"/>
                        <w:bottom w:val="none" w:sz="0" w:space="0" w:color="auto"/>
                        <w:right w:val="none" w:sz="0" w:space="0" w:color="auto"/>
                      </w:divBdr>
                    </w:div>
                  </w:divsChild>
                </w:div>
                <w:div w:id="1969821229">
                  <w:marLeft w:val="0"/>
                  <w:marRight w:val="150"/>
                  <w:marTop w:val="45"/>
                  <w:marBottom w:val="75"/>
                  <w:divBdr>
                    <w:top w:val="none" w:sz="0" w:space="0" w:color="auto"/>
                    <w:left w:val="none" w:sz="0" w:space="0" w:color="auto"/>
                    <w:bottom w:val="none" w:sz="0" w:space="0" w:color="auto"/>
                    <w:right w:val="none" w:sz="0" w:space="0" w:color="auto"/>
                  </w:divBdr>
                  <w:divsChild>
                    <w:div w:id="723873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7515394">
      <w:bodyDiv w:val="1"/>
      <w:marLeft w:val="0"/>
      <w:marRight w:val="0"/>
      <w:marTop w:val="0"/>
      <w:marBottom w:val="0"/>
      <w:divBdr>
        <w:top w:val="none" w:sz="0" w:space="0" w:color="auto"/>
        <w:left w:val="none" w:sz="0" w:space="0" w:color="auto"/>
        <w:bottom w:val="none" w:sz="0" w:space="0" w:color="auto"/>
        <w:right w:val="none" w:sz="0" w:space="0" w:color="auto"/>
      </w:divBdr>
      <w:divsChild>
        <w:div w:id="1085569434">
          <w:marLeft w:val="0"/>
          <w:marRight w:val="0"/>
          <w:marTop w:val="0"/>
          <w:marBottom w:val="0"/>
          <w:divBdr>
            <w:top w:val="none" w:sz="0" w:space="0" w:color="auto"/>
            <w:left w:val="none" w:sz="0" w:space="0" w:color="auto"/>
            <w:bottom w:val="none" w:sz="0" w:space="0" w:color="auto"/>
            <w:right w:val="none" w:sz="0" w:space="0" w:color="auto"/>
          </w:divBdr>
        </w:div>
      </w:divsChild>
    </w:div>
    <w:div w:id="1007559516">
      <w:bodyDiv w:val="1"/>
      <w:marLeft w:val="0"/>
      <w:marRight w:val="0"/>
      <w:marTop w:val="0"/>
      <w:marBottom w:val="0"/>
      <w:divBdr>
        <w:top w:val="none" w:sz="0" w:space="0" w:color="auto"/>
        <w:left w:val="none" w:sz="0" w:space="0" w:color="auto"/>
        <w:bottom w:val="none" w:sz="0" w:space="0" w:color="auto"/>
        <w:right w:val="none" w:sz="0" w:space="0" w:color="auto"/>
      </w:divBdr>
      <w:divsChild>
        <w:div w:id="85615678">
          <w:marLeft w:val="0"/>
          <w:marRight w:val="0"/>
          <w:marTop w:val="0"/>
          <w:marBottom w:val="0"/>
          <w:divBdr>
            <w:top w:val="none" w:sz="0" w:space="0" w:color="auto"/>
            <w:left w:val="none" w:sz="0" w:space="0" w:color="auto"/>
            <w:bottom w:val="none" w:sz="0" w:space="0" w:color="auto"/>
            <w:right w:val="none" w:sz="0" w:space="0" w:color="auto"/>
          </w:divBdr>
          <w:divsChild>
            <w:div w:id="1354455847">
              <w:marLeft w:val="0"/>
              <w:marRight w:val="0"/>
              <w:marTop w:val="0"/>
              <w:marBottom w:val="0"/>
              <w:divBdr>
                <w:top w:val="none" w:sz="0" w:space="0" w:color="auto"/>
                <w:left w:val="none" w:sz="0" w:space="0" w:color="auto"/>
                <w:bottom w:val="none" w:sz="0" w:space="0" w:color="auto"/>
                <w:right w:val="none" w:sz="0" w:space="0" w:color="auto"/>
              </w:divBdr>
            </w:div>
          </w:divsChild>
        </w:div>
        <w:div w:id="515071825">
          <w:marLeft w:val="0"/>
          <w:marRight w:val="0"/>
          <w:marTop w:val="0"/>
          <w:marBottom w:val="0"/>
          <w:divBdr>
            <w:top w:val="none" w:sz="0" w:space="0" w:color="auto"/>
            <w:left w:val="none" w:sz="0" w:space="0" w:color="auto"/>
            <w:bottom w:val="none" w:sz="0" w:space="0" w:color="auto"/>
            <w:right w:val="none" w:sz="0" w:space="0" w:color="auto"/>
          </w:divBdr>
        </w:div>
      </w:divsChild>
    </w:div>
    <w:div w:id="1007752737">
      <w:bodyDiv w:val="1"/>
      <w:marLeft w:val="0"/>
      <w:marRight w:val="0"/>
      <w:marTop w:val="0"/>
      <w:marBottom w:val="0"/>
      <w:divBdr>
        <w:top w:val="none" w:sz="0" w:space="0" w:color="auto"/>
        <w:left w:val="none" w:sz="0" w:space="0" w:color="auto"/>
        <w:bottom w:val="none" w:sz="0" w:space="0" w:color="auto"/>
        <w:right w:val="none" w:sz="0" w:space="0" w:color="auto"/>
      </w:divBdr>
      <w:divsChild>
        <w:div w:id="743140448">
          <w:marLeft w:val="0"/>
          <w:marRight w:val="0"/>
          <w:marTop w:val="408"/>
          <w:marBottom w:val="0"/>
          <w:divBdr>
            <w:top w:val="none" w:sz="0" w:space="0" w:color="auto"/>
            <w:left w:val="none" w:sz="0" w:space="0" w:color="auto"/>
            <w:bottom w:val="none" w:sz="0" w:space="0" w:color="auto"/>
            <w:right w:val="none" w:sz="0" w:space="0" w:color="auto"/>
          </w:divBdr>
        </w:div>
        <w:div w:id="2107337023">
          <w:marLeft w:val="0"/>
          <w:marRight w:val="0"/>
          <w:marTop w:val="326"/>
          <w:marBottom w:val="0"/>
          <w:divBdr>
            <w:top w:val="single" w:sz="6" w:space="7" w:color="C1DDFF"/>
            <w:left w:val="single" w:sz="6" w:space="7" w:color="C1DDFF"/>
            <w:bottom w:val="single" w:sz="6" w:space="7" w:color="C1DDFF"/>
            <w:right w:val="single" w:sz="6" w:space="7" w:color="C1DDFF"/>
          </w:divBdr>
        </w:div>
      </w:divsChild>
    </w:div>
    <w:div w:id="1008946011">
      <w:bodyDiv w:val="1"/>
      <w:marLeft w:val="0"/>
      <w:marRight w:val="0"/>
      <w:marTop w:val="0"/>
      <w:marBottom w:val="0"/>
      <w:divBdr>
        <w:top w:val="none" w:sz="0" w:space="0" w:color="auto"/>
        <w:left w:val="none" w:sz="0" w:space="0" w:color="auto"/>
        <w:bottom w:val="none" w:sz="0" w:space="0" w:color="auto"/>
        <w:right w:val="none" w:sz="0" w:space="0" w:color="auto"/>
      </w:divBdr>
      <w:divsChild>
        <w:div w:id="1067412305">
          <w:marLeft w:val="0"/>
          <w:marRight w:val="0"/>
          <w:marTop w:val="0"/>
          <w:marBottom w:val="0"/>
          <w:divBdr>
            <w:top w:val="none" w:sz="0" w:space="0" w:color="auto"/>
            <w:left w:val="none" w:sz="0" w:space="0" w:color="auto"/>
            <w:bottom w:val="none" w:sz="0" w:space="0" w:color="auto"/>
            <w:right w:val="none" w:sz="0" w:space="0" w:color="auto"/>
          </w:divBdr>
          <w:divsChild>
            <w:div w:id="307175238">
              <w:marLeft w:val="0"/>
              <w:marRight w:val="0"/>
              <w:marTop w:val="0"/>
              <w:marBottom w:val="0"/>
              <w:divBdr>
                <w:top w:val="none" w:sz="0" w:space="0" w:color="auto"/>
                <w:left w:val="none" w:sz="0" w:space="0" w:color="auto"/>
                <w:bottom w:val="none" w:sz="0" w:space="0" w:color="auto"/>
                <w:right w:val="none" w:sz="0" w:space="0" w:color="auto"/>
              </w:divBdr>
            </w:div>
          </w:divsChild>
        </w:div>
        <w:div w:id="1465081764">
          <w:marLeft w:val="0"/>
          <w:marRight w:val="0"/>
          <w:marTop w:val="0"/>
          <w:marBottom w:val="0"/>
          <w:divBdr>
            <w:top w:val="none" w:sz="0" w:space="0" w:color="auto"/>
            <w:left w:val="none" w:sz="0" w:space="0" w:color="auto"/>
            <w:bottom w:val="none" w:sz="0" w:space="0" w:color="auto"/>
            <w:right w:val="none" w:sz="0" w:space="0" w:color="auto"/>
          </w:divBdr>
          <w:divsChild>
            <w:div w:id="1820993431">
              <w:marLeft w:val="0"/>
              <w:marRight w:val="0"/>
              <w:marTop w:val="15"/>
              <w:marBottom w:val="0"/>
              <w:divBdr>
                <w:top w:val="none" w:sz="0" w:space="0" w:color="auto"/>
                <w:left w:val="none" w:sz="0" w:space="0" w:color="auto"/>
                <w:bottom w:val="none" w:sz="0" w:space="0" w:color="auto"/>
                <w:right w:val="none" w:sz="0" w:space="0" w:color="auto"/>
              </w:divBdr>
              <w:divsChild>
                <w:div w:id="1743871349">
                  <w:marLeft w:val="0"/>
                  <w:marRight w:val="0"/>
                  <w:marTop w:val="0"/>
                  <w:marBottom w:val="0"/>
                  <w:divBdr>
                    <w:top w:val="none" w:sz="0" w:space="0" w:color="auto"/>
                    <w:left w:val="none" w:sz="0" w:space="0" w:color="auto"/>
                    <w:bottom w:val="none" w:sz="0" w:space="0" w:color="auto"/>
                    <w:right w:val="none" w:sz="0" w:space="0" w:color="auto"/>
                  </w:divBdr>
                  <w:divsChild>
                    <w:div w:id="423110852">
                      <w:marLeft w:val="0"/>
                      <w:marRight w:val="0"/>
                      <w:marTop w:val="0"/>
                      <w:marBottom w:val="180"/>
                      <w:divBdr>
                        <w:top w:val="none" w:sz="0" w:space="0" w:color="auto"/>
                        <w:left w:val="none" w:sz="0" w:space="0" w:color="auto"/>
                        <w:bottom w:val="none" w:sz="0" w:space="0" w:color="auto"/>
                        <w:right w:val="none" w:sz="0" w:space="0" w:color="auto"/>
                      </w:divBdr>
                    </w:div>
                    <w:div w:id="1647660430">
                      <w:marLeft w:val="0"/>
                      <w:marRight w:val="0"/>
                      <w:marTop w:val="0"/>
                      <w:marBottom w:val="180"/>
                      <w:divBdr>
                        <w:top w:val="none" w:sz="0" w:space="0" w:color="auto"/>
                        <w:left w:val="none" w:sz="0" w:space="0" w:color="auto"/>
                        <w:bottom w:val="none" w:sz="0" w:space="0" w:color="auto"/>
                        <w:right w:val="none" w:sz="0" w:space="0" w:color="auto"/>
                      </w:divBdr>
                    </w:div>
                    <w:div w:id="180318502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009336594">
      <w:bodyDiv w:val="1"/>
      <w:marLeft w:val="0"/>
      <w:marRight w:val="0"/>
      <w:marTop w:val="0"/>
      <w:marBottom w:val="0"/>
      <w:divBdr>
        <w:top w:val="none" w:sz="0" w:space="0" w:color="auto"/>
        <w:left w:val="none" w:sz="0" w:space="0" w:color="auto"/>
        <w:bottom w:val="none" w:sz="0" w:space="0" w:color="auto"/>
        <w:right w:val="none" w:sz="0" w:space="0" w:color="auto"/>
      </w:divBdr>
    </w:div>
    <w:div w:id="1009793482">
      <w:bodyDiv w:val="1"/>
      <w:marLeft w:val="0"/>
      <w:marRight w:val="0"/>
      <w:marTop w:val="0"/>
      <w:marBottom w:val="0"/>
      <w:divBdr>
        <w:top w:val="none" w:sz="0" w:space="0" w:color="auto"/>
        <w:left w:val="none" w:sz="0" w:space="0" w:color="auto"/>
        <w:bottom w:val="none" w:sz="0" w:space="0" w:color="auto"/>
        <w:right w:val="none" w:sz="0" w:space="0" w:color="auto"/>
      </w:divBdr>
      <w:divsChild>
        <w:div w:id="1609846467">
          <w:marLeft w:val="0"/>
          <w:marRight w:val="0"/>
          <w:marTop w:val="0"/>
          <w:marBottom w:val="0"/>
          <w:divBdr>
            <w:top w:val="none" w:sz="0" w:space="0" w:color="auto"/>
            <w:left w:val="none" w:sz="0" w:space="0" w:color="auto"/>
            <w:bottom w:val="none" w:sz="0" w:space="0" w:color="auto"/>
            <w:right w:val="none" w:sz="0" w:space="0" w:color="auto"/>
          </w:divBdr>
        </w:div>
      </w:divsChild>
    </w:div>
    <w:div w:id="1009796350">
      <w:bodyDiv w:val="1"/>
      <w:marLeft w:val="0"/>
      <w:marRight w:val="0"/>
      <w:marTop w:val="0"/>
      <w:marBottom w:val="0"/>
      <w:divBdr>
        <w:top w:val="none" w:sz="0" w:space="0" w:color="auto"/>
        <w:left w:val="none" w:sz="0" w:space="0" w:color="auto"/>
        <w:bottom w:val="none" w:sz="0" w:space="0" w:color="auto"/>
        <w:right w:val="none" w:sz="0" w:space="0" w:color="auto"/>
      </w:divBdr>
    </w:div>
    <w:div w:id="1010254462">
      <w:bodyDiv w:val="1"/>
      <w:marLeft w:val="0"/>
      <w:marRight w:val="0"/>
      <w:marTop w:val="0"/>
      <w:marBottom w:val="0"/>
      <w:divBdr>
        <w:top w:val="none" w:sz="0" w:space="0" w:color="auto"/>
        <w:left w:val="none" w:sz="0" w:space="0" w:color="auto"/>
        <w:bottom w:val="none" w:sz="0" w:space="0" w:color="auto"/>
        <w:right w:val="none" w:sz="0" w:space="0" w:color="auto"/>
      </w:divBdr>
    </w:div>
    <w:div w:id="1010453809">
      <w:bodyDiv w:val="1"/>
      <w:marLeft w:val="0"/>
      <w:marRight w:val="0"/>
      <w:marTop w:val="0"/>
      <w:marBottom w:val="0"/>
      <w:divBdr>
        <w:top w:val="none" w:sz="0" w:space="0" w:color="auto"/>
        <w:left w:val="none" w:sz="0" w:space="0" w:color="auto"/>
        <w:bottom w:val="none" w:sz="0" w:space="0" w:color="auto"/>
        <w:right w:val="none" w:sz="0" w:space="0" w:color="auto"/>
      </w:divBdr>
    </w:div>
    <w:div w:id="1010521686">
      <w:bodyDiv w:val="1"/>
      <w:marLeft w:val="0"/>
      <w:marRight w:val="0"/>
      <w:marTop w:val="0"/>
      <w:marBottom w:val="0"/>
      <w:divBdr>
        <w:top w:val="none" w:sz="0" w:space="0" w:color="auto"/>
        <w:left w:val="none" w:sz="0" w:space="0" w:color="auto"/>
        <w:bottom w:val="none" w:sz="0" w:space="0" w:color="auto"/>
        <w:right w:val="none" w:sz="0" w:space="0" w:color="auto"/>
      </w:divBdr>
      <w:divsChild>
        <w:div w:id="1534538170">
          <w:marLeft w:val="0"/>
          <w:marRight w:val="0"/>
          <w:marTop w:val="0"/>
          <w:marBottom w:val="0"/>
          <w:divBdr>
            <w:top w:val="none" w:sz="0" w:space="0" w:color="auto"/>
            <w:left w:val="none" w:sz="0" w:space="0" w:color="auto"/>
            <w:bottom w:val="none" w:sz="0" w:space="0" w:color="auto"/>
            <w:right w:val="none" w:sz="0" w:space="0" w:color="auto"/>
          </w:divBdr>
          <w:divsChild>
            <w:div w:id="264310287">
              <w:marLeft w:val="0"/>
              <w:marRight w:val="0"/>
              <w:marTop w:val="0"/>
              <w:marBottom w:val="0"/>
              <w:divBdr>
                <w:top w:val="none" w:sz="0" w:space="0" w:color="auto"/>
                <w:left w:val="none" w:sz="0" w:space="0" w:color="auto"/>
                <w:bottom w:val="none" w:sz="0" w:space="0" w:color="auto"/>
                <w:right w:val="none" w:sz="0" w:space="0" w:color="auto"/>
              </w:divBdr>
              <w:divsChild>
                <w:div w:id="1651859276">
                  <w:marLeft w:val="0"/>
                  <w:marRight w:val="0"/>
                  <w:marTop w:val="0"/>
                  <w:marBottom w:val="0"/>
                  <w:divBdr>
                    <w:top w:val="none" w:sz="0" w:space="0" w:color="auto"/>
                    <w:left w:val="none" w:sz="0" w:space="0" w:color="auto"/>
                    <w:bottom w:val="none" w:sz="0" w:space="0" w:color="auto"/>
                    <w:right w:val="none" w:sz="0" w:space="0" w:color="auto"/>
                  </w:divBdr>
                  <w:divsChild>
                    <w:div w:id="376510261">
                      <w:marLeft w:val="0"/>
                      <w:marRight w:val="0"/>
                      <w:marTop w:val="0"/>
                      <w:marBottom w:val="0"/>
                      <w:divBdr>
                        <w:top w:val="none" w:sz="0" w:space="0" w:color="auto"/>
                        <w:left w:val="none" w:sz="0" w:space="0" w:color="auto"/>
                        <w:bottom w:val="none" w:sz="0" w:space="0" w:color="auto"/>
                        <w:right w:val="none" w:sz="0" w:space="0" w:color="auto"/>
                      </w:divBdr>
                      <w:divsChild>
                        <w:div w:id="7144092">
                          <w:marLeft w:val="0"/>
                          <w:marRight w:val="0"/>
                          <w:marTop w:val="0"/>
                          <w:marBottom w:val="0"/>
                          <w:divBdr>
                            <w:top w:val="none" w:sz="0" w:space="0" w:color="auto"/>
                            <w:left w:val="none" w:sz="0" w:space="0" w:color="auto"/>
                            <w:bottom w:val="none" w:sz="0" w:space="0" w:color="auto"/>
                            <w:right w:val="none" w:sz="0" w:space="0" w:color="auto"/>
                          </w:divBdr>
                          <w:divsChild>
                            <w:div w:id="79983587">
                              <w:marLeft w:val="0"/>
                              <w:marRight w:val="0"/>
                              <w:marTop w:val="0"/>
                              <w:marBottom w:val="0"/>
                              <w:divBdr>
                                <w:top w:val="none" w:sz="0" w:space="0" w:color="auto"/>
                                <w:left w:val="none" w:sz="0" w:space="0" w:color="auto"/>
                                <w:bottom w:val="none" w:sz="0" w:space="0" w:color="auto"/>
                                <w:right w:val="none" w:sz="0" w:space="0" w:color="auto"/>
                              </w:divBdr>
                              <w:divsChild>
                                <w:div w:id="2364798">
                                  <w:marLeft w:val="0"/>
                                  <w:marRight w:val="0"/>
                                  <w:marTop w:val="0"/>
                                  <w:marBottom w:val="0"/>
                                  <w:divBdr>
                                    <w:top w:val="none" w:sz="0" w:space="0" w:color="auto"/>
                                    <w:left w:val="none" w:sz="0" w:space="0" w:color="auto"/>
                                    <w:bottom w:val="none" w:sz="0" w:space="0" w:color="auto"/>
                                    <w:right w:val="none" w:sz="0" w:space="0" w:color="auto"/>
                                  </w:divBdr>
                                  <w:divsChild>
                                    <w:div w:id="539516281">
                                      <w:marLeft w:val="0"/>
                                      <w:marRight w:val="0"/>
                                      <w:marTop w:val="0"/>
                                      <w:marBottom w:val="0"/>
                                      <w:divBdr>
                                        <w:top w:val="none" w:sz="0" w:space="0" w:color="auto"/>
                                        <w:left w:val="none" w:sz="0" w:space="0" w:color="auto"/>
                                        <w:bottom w:val="none" w:sz="0" w:space="0" w:color="auto"/>
                                        <w:right w:val="none" w:sz="0" w:space="0" w:color="auto"/>
                                      </w:divBdr>
                                      <w:divsChild>
                                        <w:div w:id="92409536">
                                          <w:marLeft w:val="0"/>
                                          <w:marRight w:val="0"/>
                                          <w:marTop w:val="0"/>
                                          <w:marBottom w:val="0"/>
                                          <w:divBdr>
                                            <w:top w:val="none" w:sz="0" w:space="0" w:color="auto"/>
                                            <w:left w:val="none" w:sz="0" w:space="0" w:color="auto"/>
                                            <w:bottom w:val="none" w:sz="0" w:space="0" w:color="auto"/>
                                            <w:right w:val="none" w:sz="0" w:space="0" w:color="auto"/>
                                          </w:divBdr>
                                          <w:divsChild>
                                            <w:div w:id="1403211088">
                                              <w:marLeft w:val="0"/>
                                              <w:marRight w:val="0"/>
                                              <w:marTop w:val="0"/>
                                              <w:marBottom w:val="0"/>
                                              <w:divBdr>
                                                <w:top w:val="none" w:sz="0" w:space="0" w:color="auto"/>
                                                <w:left w:val="none" w:sz="0" w:space="0" w:color="auto"/>
                                                <w:bottom w:val="none" w:sz="0" w:space="0" w:color="auto"/>
                                                <w:right w:val="none" w:sz="0" w:space="0" w:color="auto"/>
                                              </w:divBdr>
                                              <w:divsChild>
                                                <w:div w:id="270211529">
                                                  <w:marLeft w:val="0"/>
                                                  <w:marRight w:val="0"/>
                                                  <w:marTop w:val="0"/>
                                                  <w:marBottom w:val="0"/>
                                                  <w:divBdr>
                                                    <w:top w:val="none" w:sz="0" w:space="0" w:color="auto"/>
                                                    <w:left w:val="none" w:sz="0" w:space="0" w:color="auto"/>
                                                    <w:bottom w:val="none" w:sz="0" w:space="0" w:color="auto"/>
                                                    <w:right w:val="none" w:sz="0" w:space="0" w:color="auto"/>
                                                  </w:divBdr>
                                                  <w:divsChild>
                                                    <w:div w:id="1377003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4931424">
                                              <w:marLeft w:val="0"/>
                                              <w:marRight w:val="0"/>
                                              <w:marTop w:val="0"/>
                                              <w:marBottom w:val="0"/>
                                              <w:divBdr>
                                                <w:top w:val="none" w:sz="0" w:space="0" w:color="auto"/>
                                                <w:left w:val="none" w:sz="0" w:space="0" w:color="auto"/>
                                                <w:bottom w:val="none" w:sz="0" w:space="0" w:color="auto"/>
                                                <w:right w:val="none" w:sz="0" w:space="0" w:color="auto"/>
                                              </w:divBdr>
                                              <w:divsChild>
                                                <w:div w:id="1127118195">
                                                  <w:marLeft w:val="0"/>
                                                  <w:marRight w:val="0"/>
                                                  <w:marTop w:val="0"/>
                                                  <w:marBottom w:val="0"/>
                                                  <w:divBdr>
                                                    <w:top w:val="none" w:sz="0" w:space="0" w:color="auto"/>
                                                    <w:left w:val="none" w:sz="0" w:space="0" w:color="auto"/>
                                                    <w:bottom w:val="none" w:sz="0" w:space="0" w:color="auto"/>
                                                    <w:right w:val="none" w:sz="0" w:space="0" w:color="auto"/>
                                                  </w:divBdr>
                                                  <w:divsChild>
                                                    <w:div w:id="1068455076">
                                                      <w:marLeft w:val="0"/>
                                                      <w:marRight w:val="0"/>
                                                      <w:marTop w:val="0"/>
                                                      <w:marBottom w:val="0"/>
                                                      <w:divBdr>
                                                        <w:top w:val="none" w:sz="0" w:space="0" w:color="auto"/>
                                                        <w:left w:val="none" w:sz="0" w:space="0" w:color="auto"/>
                                                        <w:bottom w:val="none" w:sz="0" w:space="0" w:color="auto"/>
                                                        <w:right w:val="none" w:sz="0" w:space="0" w:color="auto"/>
                                                      </w:divBdr>
                                                      <w:divsChild>
                                                        <w:div w:id="274866417">
                                                          <w:marLeft w:val="0"/>
                                                          <w:marRight w:val="0"/>
                                                          <w:marTop w:val="0"/>
                                                          <w:marBottom w:val="0"/>
                                                          <w:divBdr>
                                                            <w:top w:val="none" w:sz="0" w:space="0" w:color="auto"/>
                                                            <w:left w:val="none" w:sz="0" w:space="0" w:color="auto"/>
                                                            <w:bottom w:val="none" w:sz="0" w:space="0" w:color="auto"/>
                                                            <w:right w:val="none" w:sz="0" w:space="0" w:color="auto"/>
                                                          </w:divBdr>
                                                          <w:divsChild>
                                                            <w:div w:id="18992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2362004">
                                          <w:marLeft w:val="0"/>
                                          <w:marRight w:val="0"/>
                                          <w:marTop w:val="0"/>
                                          <w:marBottom w:val="0"/>
                                          <w:divBdr>
                                            <w:top w:val="none" w:sz="0" w:space="0" w:color="auto"/>
                                            <w:left w:val="none" w:sz="0" w:space="0" w:color="auto"/>
                                            <w:bottom w:val="none" w:sz="0" w:space="0" w:color="auto"/>
                                            <w:right w:val="none" w:sz="0" w:space="0" w:color="auto"/>
                                          </w:divBdr>
                                          <w:divsChild>
                                            <w:div w:id="1673483651">
                                              <w:marLeft w:val="0"/>
                                              <w:marRight w:val="0"/>
                                              <w:marTop w:val="0"/>
                                              <w:marBottom w:val="0"/>
                                              <w:divBdr>
                                                <w:top w:val="none" w:sz="0" w:space="0" w:color="auto"/>
                                                <w:left w:val="none" w:sz="0" w:space="0" w:color="auto"/>
                                                <w:bottom w:val="none" w:sz="0" w:space="0" w:color="auto"/>
                                                <w:right w:val="none" w:sz="0" w:space="0" w:color="auto"/>
                                              </w:divBdr>
                                              <w:divsChild>
                                                <w:div w:id="1764062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332240">
                                          <w:marLeft w:val="0"/>
                                          <w:marRight w:val="0"/>
                                          <w:marTop w:val="0"/>
                                          <w:marBottom w:val="0"/>
                                          <w:divBdr>
                                            <w:top w:val="none" w:sz="0" w:space="0" w:color="auto"/>
                                            <w:left w:val="none" w:sz="0" w:space="0" w:color="auto"/>
                                            <w:bottom w:val="none" w:sz="0" w:space="0" w:color="auto"/>
                                            <w:right w:val="none" w:sz="0" w:space="0" w:color="auto"/>
                                          </w:divBdr>
                                          <w:divsChild>
                                            <w:div w:id="1514539231">
                                              <w:marLeft w:val="0"/>
                                              <w:marRight w:val="0"/>
                                              <w:marTop w:val="0"/>
                                              <w:marBottom w:val="0"/>
                                              <w:divBdr>
                                                <w:top w:val="none" w:sz="0" w:space="0" w:color="auto"/>
                                                <w:left w:val="none" w:sz="0" w:space="0" w:color="auto"/>
                                                <w:bottom w:val="none" w:sz="0" w:space="0" w:color="auto"/>
                                                <w:right w:val="none" w:sz="0" w:space="0" w:color="auto"/>
                                              </w:divBdr>
                                              <w:divsChild>
                                                <w:div w:id="1943874812">
                                                  <w:marLeft w:val="0"/>
                                                  <w:marRight w:val="0"/>
                                                  <w:marTop w:val="0"/>
                                                  <w:marBottom w:val="0"/>
                                                  <w:divBdr>
                                                    <w:top w:val="none" w:sz="0" w:space="0" w:color="auto"/>
                                                    <w:left w:val="none" w:sz="0" w:space="0" w:color="auto"/>
                                                    <w:bottom w:val="none" w:sz="0" w:space="0" w:color="auto"/>
                                                    <w:right w:val="none" w:sz="0" w:space="0" w:color="auto"/>
                                                  </w:divBdr>
                                                  <w:divsChild>
                                                    <w:div w:id="338388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10840867">
      <w:bodyDiv w:val="1"/>
      <w:marLeft w:val="0"/>
      <w:marRight w:val="0"/>
      <w:marTop w:val="0"/>
      <w:marBottom w:val="0"/>
      <w:divBdr>
        <w:top w:val="none" w:sz="0" w:space="0" w:color="auto"/>
        <w:left w:val="none" w:sz="0" w:space="0" w:color="auto"/>
        <w:bottom w:val="none" w:sz="0" w:space="0" w:color="auto"/>
        <w:right w:val="none" w:sz="0" w:space="0" w:color="auto"/>
      </w:divBdr>
      <w:divsChild>
        <w:div w:id="168376262">
          <w:marLeft w:val="0"/>
          <w:marRight w:val="0"/>
          <w:marTop w:val="0"/>
          <w:marBottom w:val="0"/>
          <w:divBdr>
            <w:top w:val="none" w:sz="0" w:space="0" w:color="auto"/>
            <w:left w:val="none" w:sz="0" w:space="0" w:color="auto"/>
            <w:bottom w:val="none" w:sz="0" w:space="0" w:color="auto"/>
            <w:right w:val="none" w:sz="0" w:space="0" w:color="auto"/>
          </w:divBdr>
        </w:div>
        <w:div w:id="1677996811">
          <w:marLeft w:val="0"/>
          <w:marRight w:val="0"/>
          <w:marTop w:val="0"/>
          <w:marBottom w:val="0"/>
          <w:divBdr>
            <w:top w:val="none" w:sz="0" w:space="0" w:color="auto"/>
            <w:left w:val="none" w:sz="0" w:space="0" w:color="auto"/>
            <w:bottom w:val="none" w:sz="0" w:space="0" w:color="auto"/>
            <w:right w:val="none" w:sz="0" w:space="0" w:color="auto"/>
          </w:divBdr>
        </w:div>
      </w:divsChild>
    </w:div>
    <w:div w:id="1011758598">
      <w:bodyDiv w:val="1"/>
      <w:marLeft w:val="0"/>
      <w:marRight w:val="0"/>
      <w:marTop w:val="0"/>
      <w:marBottom w:val="0"/>
      <w:divBdr>
        <w:top w:val="none" w:sz="0" w:space="0" w:color="auto"/>
        <w:left w:val="none" w:sz="0" w:space="0" w:color="auto"/>
        <w:bottom w:val="none" w:sz="0" w:space="0" w:color="auto"/>
        <w:right w:val="none" w:sz="0" w:space="0" w:color="auto"/>
      </w:divBdr>
    </w:div>
    <w:div w:id="1012075011">
      <w:bodyDiv w:val="1"/>
      <w:marLeft w:val="0"/>
      <w:marRight w:val="0"/>
      <w:marTop w:val="0"/>
      <w:marBottom w:val="0"/>
      <w:divBdr>
        <w:top w:val="none" w:sz="0" w:space="0" w:color="auto"/>
        <w:left w:val="none" w:sz="0" w:space="0" w:color="auto"/>
        <w:bottom w:val="none" w:sz="0" w:space="0" w:color="auto"/>
        <w:right w:val="none" w:sz="0" w:space="0" w:color="auto"/>
      </w:divBdr>
      <w:divsChild>
        <w:div w:id="315690313">
          <w:marLeft w:val="0"/>
          <w:marRight w:val="0"/>
          <w:marTop w:val="0"/>
          <w:marBottom w:val="0"/>
          <w:divBdr>
            <w:top w:val="none" w:sz="0" w:space="0" w:color="auto"/>
            <w:left w:val="none" w:sz="0" w:space="0" w:color="auto"/>
            <w:bottom w:val="none" w:sz="0" w:space="0" w:color="auto"/>
            <w:right w:val="none" w:sz="0" w:space="0" w:color="auto"/>
          </w:divBdr>
          <w:divsChild>
            <w:div w:id="953245706">
              <w:marLeft w:val="0"/>
              <w:marRight w:val="0"/>
              <w:marTop w:val="0"/>
              <w:marBottom w:val="0"/>
              <w:divBdr>
                <w:top w:val="none" w:sz="0" w:space="0" w:color="auto"/>
                <w:left w:val="none" w:sz="0" w:space="0" w:color="auto"/>
                <w:bottom w:val="none" w:sz="0" w:space="0" w:color="auto"/>
                <w:right w:val="none" w:sz="0" w:space="0" w:color="auto"/>
              </w:divBdr>
              <w:divsChild>
                <w:div w:id="1491024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2146265">
      <w:bodyDiv w:val="1"/>
      <w:marLeft w:val="0"/>
      <w:marRight w:val="0"/>
      <w:marTop w:val="0"/>
      <w:marBottom w:val="0"/>
      <w:divBdr>
        <w:top w:val="none" w:sz="0" w:space="0" w:color="auto"/>
        <w:left w:val="none" w:sz="0" w:space="0" w:color="auto"/>
        <w:bottom w:val="none" w:sz="0" w:space="0" w:color="auto"/>
        <w:right w:val="none" w:sz="0" w:space="0" w:color="auto"/>
      </w:divBdr>
    </w:div>
    <w:div w:id="1012950018">
      <w:bodyDiv w:val="1"/>
      <w:marLeft w:val="0"/>
      <w:marRight w:val="0"/>
      <w:marTop w:val="0"/>
      <w:marBottom w:val="0"/>
      <w:divBdr>
        <w:top w:val="none" w:sz="0" w:space="0" w:color="auto"/>
        <w:left w:val="none" w:sz="0" w:space="0" w:color="auto"/>
        <w:bottom w:val="none" w:sz="0" w:space="0" w:color="auto"/>
        <w:right w:val="none" w:sz="0" w:space="0" w:color="auto"/>
      </w:divBdr>
    </w:div>
    <w:div w:id="1013384368">
      <w:bodyDiv w:val="1"/>
      <w:marLeft w:val="0"/>
      <w:marRight w:val="0"/>
      <w:marTop w:val="0"/>
      <w:marBottom w:val="0"/>
      <w:divBdr>
        <w:top w:val="none" w:sz="0" w:space="0" w:color="auto"/>
        <w:left w:val="none" w:sz="0" w:space="0" w:color="auto"/>
        <w:bottom w:val="none" w:sz="0" w:space="0" w:color="auto"/>
        <w:right w:val="none" w:sz="0" w:space="0" w:color="auto"/>
      </w:divBdr>
      <w:divsChild>
        <w:div w:id="1337423815">
          <w:marLeft w:val="0"/>
          <w:marRight w:val="0"/>
          <w:marTop w:val="0"/>
          <w:marBottom w:val="0"/>
          <w:divBdr>
            <w:top w:val="none" w:sz="0" w:space="0" w:color="auto"/>
            <w:left w:val="none" w:sz="0" w:space="0" w:color="auto"/>
            <w:bottom w:val="none" w:sz="0" w:space="0" w:color="auto"/>
            <w:right w:val="none" w:sz="0" w:space="0" w:color="auto"/>
          </w:divBdr>
        </w:div>
      </w:divsChild>
    </w:div>
    <w:div w:id="1014108082">
      <w:bodyDiv w:val="1"/>
      <w:marLeft w:val="0"/>
      <w:marRight w:val="0"/>
      <w:marTop w:val="0"/>
      <w:marBottom w:val="0"/>
      <w:divBdr>
        <w:top w:val="none" w:sz="0" w:space="0" w:color="auto"/>
        <w:left w:val="none" w:sz="0" w:space="0" w:color="auto"/>
        <w:bottom w:val="none" w:sz="0" w:space="0" w:color="auto"/>
        <w:right w:val="none" w:sz="0" w:space="0" w:color="auto"/>
      </w:divBdr>
    </w:div>
    <w:div w:id="1014307988">
      <w:bodyDiv w:val="1"/>
      <w:marLeft w:val="0"/>
      <w:marRight w:val="0"/>
      <w:marTop w:val="0"/>
      <w:marBottom w:val="0"/>
      <w:divBdr>
        <w:top w:val="none" w:sz="0" w:space="0" w:color="auto"/>
        <w:left w:val="none" w:sz="0" w:space="0" w:color="auto"/>
        <w:bottom w:val="none" w:sz="0" w:space="0" w:color="auto"/>
        <w:right w:val="none" w:sz="0" w:space="0" w:color="auto"/>
      </w:divBdr>
      <w:divsChild>
        <w:div w:id="65147607">
          <w:marLeft w:val="0"/>
          <w:marRight w:val="0"/>
          <w:marTop w:val="0"/>
          <w:marBottom w:val="0"/>
          <w:divBdr>
            <w:top w:val="none" w:sz="0" w:space="0" w:color="auto"/>
            <w:left w:val="none" w:sz="0" w:space="0" w:color="auto"/>
            <w:bottom w:val="none" w:sz="0" w:space="0" w:color="auto"/>
            <w:right w:val="none" w:sz="0" w:space="0" w:color="auto"/>
          </w:divBdr>
          <w:divsChild>
            <w:div w:id="1316225995">
              <w:marLeft w:val="0"/>
              <w:marRight w:val="0"/>
              <w:marTop w:val="0"/>
              <w:marBottom w:val="0"/>
              <w:divBdr>
                <w:top w:val="none" w:sz="0" w:space="0" w:color="auto"/>
                <w:left w:val="none" w:sz="0" w:space="0" w:color="auto"/>
                <w:bottom w:val="none" w:sz="0" w:space="0" w:color="auto"/>
                <w:right w:val="none" w:sz="0" w:space="0" w:color="auto"/>
              </w:divBdr>
              <w:divsChild>
                <w:div w:id="687950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0790958">
          <w:marLeft w:val="0"/>
          <w:marRight w:val="0"/>
          <w:marTop w:val="0"/>
          <w:marBottom w:val="0"/>
          <w:divBdr>
            <w:top w:val="none" w:sz="0" w:space="0" w:color="auto"/>
            <w:left w:val="none" w:sz="0" w:space="0" w:color="auto"/>
            <w:bottom w:val="none" w:sz="0" w:space="0" w:color="auto"/>
            <w:right w:val="none" w:sz="0" w:space="0" w:color="auto"/>
          </w:divBdr>
          <w:divsChild>
            <w:div w:id="1814986286">
              <w:marLeft w:val="0"/>
              <w:marRight w:val="0"/>
              <w:marTop w:val="0"/>
              <w:marBottom w:val="0"/>
              <w:divBdr>
                <w:top w:val="none" w:sz="0" w:space="0" w:color="auto"/>
                <w:left w:val="none" w:sz="0" w:space="0" w:color="auto"/>
                <w:bottom w:val="none" w:sz="0" w:space="0" w:color="auto"/>
                <w:right w:val="none" w:sz="0" w:space="0" w:color="auto"/>
              </w:divBdr>
              <w:divsChild>
                <w:div w:id="1228103656">
                  <w:marLeft w:val="0"/>
                  <w:marRight w:val="0"/>
                  <w:marTop w:val="0"/>
                  <w:marBottom w:val="0"/>
                  <w:divBdr>
                    <w:top w:val="none" w:sz="0" w:space="0" w:color="auto"/>
                    <w:left w:val="none" w:sz="0" w:space="0" w:color="auto"/>
                    <w:bottom w:val="none" w:sz="0" w:space="0" w:color="auto"/>
                    <w:right w:val="none" w:sz="0" w:space="0" w:color="auto"/>
                  </w:divBdr>
                  <w:divsChild>
                    <w:div w:id="67383882">
                      <w:marLeft w:val="0"/>
                      <w:marRight w:val="0"/>
                      <w:marTop w:val="0"/>
                      <w:marBottom w:val="0"/>
                      <w:divBdr>
                        <w:top w:val="none" w:sz="0" w:space="0" w:color="auto"/>
                        <w:left w:val="none" w:sz="0" w:space="0" w:color="auto"/>
                        <w:bottom w:val="none" w:sz="0" w:space="0" w:color="auto"/>
                        <w:right w:val="none" w:sz="0" w:space="0" w:color="auto"/>
                      </w:divBdr>
                      <w:divsChild>
                        <w:div w:id="743182998">
                          <w:marLeft w:val="0"/>
                          <w:marRight w:val="0"/>
                          <w:marTop w:val="0"/>
                          <w:marBottom w:val="0"/>
                          <w:divBdr>
                            <w:top w:val="none" w:sz="0" w:space="0" w:color="auto"/>
                            <w:left w:val="none" w:sz="0" w:space="0" w:color="auto"/>
                            <w:bottom w:val="none" w:sz="0" w:space="0" w:color="auto"/>
                            <w:right w:val="none" w:sz="0" w:space="0" w:color="auto"/>
                          </w:divBdr>
                          <w:divsChild>
                            <w:div w:id="1559586016">
                              <w:marLeft w:val="0"/>
                              <w:marRight w:val="0"/>
                              <w:marTop w:val="0"/>
                              <w:marBottom w:val="0"/>
                              <w:divBdr>
                                <w:top w:val="none" w:sz="0" w:space="0" w:color="auto"/>
                                <w:left w:val="none" w:sz="0" w:space="0" w:color="auto"/>
                                <w:bottom w:val="none" w:sz="0" w:space="0" w:color="auto"/>
                                <w:right w:val="none" w:sz="0" w:space="0" w:color="auto"/>
                              </w:divBdr>
                            </w:div>
                            <w:div w:id="2085104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4379599">
      <w:bodyDiv w:val="1"/>
      <w:marLeft w:val="0"/>
      <w:marRight w:val="0"/>
      <w:marTop w:val="0"/>
      <w:marBottom w:val="0"/>
      <w:divBdr>
        <w:top w:val="none" w:sz="0" w:space="0" w:color="auto"/>
        <w:left w:val="none" w:sz="0" w:space="0" w:color="auto"/>
        <w:bottom w:val="none" w:sz="0" w:space="0" w:color="auto"/>
        <w:right w:val="none" w:sz="0" w:space="0" w:color="auto"/>
      </w:divBdr>
      <w:divsChild>
        <w:div w:id="1951232707">
          <w:marLeft w:val="0"/>
          <w:marRight w:val="0"/>
          <w:marTop w:val="0"/>
          <w:marBottom w:val="0"/>
          <w:divBdr>
            <w:top w:val="none" w:sz="0" w:space="0" w:color="auto"/>
            <w:left w:val="none" w:sz="0" w:space="0" w:color="auto"/>
            <w:bottom w:val="none" w:sz="0" w:space="0" w:color="auto"/>
            <w:right w:val="none" w:sz="0" w:space="0" w:color="auto"/>
          </w:divBdr>
        </w:div>
      </w:divsChild>
    </w:div>
    <w:div w:id="1014576702">
      <w:bodyDiv w:val="1"/>
      <w:marLeft w:val="0"/>
      <w:marRight w:val="0"/>
      <w:marTop w:val="0"/>
      <w:marBottom w:val="0"/>
      <w:divBdr>
        <w:top w:val="none" w:sz="0" w:space="0" w:color="auto"/>
        <w:left w:val="none" w:sz="0" w:space="0" w:color="auto"/>
        <w:bottom w:val="none" w:sz="0" w:space="0" w:color="auto"/>
        <w:right w:val="none" w:sz="0" w:space="0" w:color="auto"/>
      </w:divBdr>
      <w:divsChild>
        <w:div w:id="190263795">
          <w:marLeft w:val="0"/>
          <w:marRight w:val="0"/>
          <w:marTop w:val="0"/>
          <w:marBottom w:val="0"/>
          <w:divBdr>
            <w:top w:val="none" w:sz="0" w:space="0" w:color="auto"/>
            <w:left w:val="none" w:sz="0" w:space="0" w:color="auto"/>
            <w:bottom w:val="none" w:sz="0" w:space="0" w:color="auto"/>
            <w:right w:val="none" w:sz="0" w:space="0" w:color="auto"/>
          </w:divBdr>
        </w:div>
      </w:divsChild>
    </w:div>
    <w:div w:id="1015378518">
      <w:bodyDiv w:val="1"/>
      <w:marLeft w:val="0"/>
      <w:marRight w:val="0"/>
      <w:marTop w:val="0"/>
      <w:marBottom w:val="0"/>
      <w:divBdr>
        <w:top w:val="none" w:sz="0" w:space="0" w:color="auto"/>
        <w:left w:val="none" w:sz="0" w:space="0" w:color="auto"/>
        <w:bottom w:val="none" w:sz="0" w:space="0" w:color="auto"/>
        <w:right w:val="none" w:sz="0" w:space="0" w:color="auto"/>
      </w:divBdr>
      <w:divsChild>
        <w:div w:id="868108091">
          <w:marLeft w:val="0"/>
          <w:marRight w:val="0"/>
          <w:marTop w:val="150"/>
          <w:marBottom w:val="0"/>
          <w:divBdr>
            <w:top w:val="none" w:sz="0" w:space="0" w:color="auto"/>
            <w:left w:val="none" w:sz="0" w:space="0" w:color="auto"/>
            <w:bottom w:val="none" w:sz="0" w:space="0" w:color="auto"/>
            <w:right w:val="none" w:sz="0" w:space="0" w:color="auto"/>
          </w:divBdr>
        </w:div>
      </w:divsChild>
    </w:div>
    <w:div w:id="1015493850">
      <w:bodyDiv w:val="1"/>
      <w:marLeft w:val="0"/>
      <w:marRight w:val="0"/>
      <w:marTop w:val="0"/>
      <w:marBottom w:val="0"/>
      <w:divBdr>
        <w:top w:val="none" w:sz="0" w:space="0" w:color="auto"/>
        <w:left w:val="none" w:sz="0" w:space="0" w:color="auto"/>
        <w:bottom w:val="none" w:sz="0" w:space="0" w:color="auto"/>
        <w:right w:val="none" w:sz="0" w:space="0" w:color="auto"/>
      </w:divBdr>
      <w:divsChild>
        <w:div w:id="1207568886">
          <w:marLeft w:val="0"/>
          <w:marRight w:val="0"/>
          <w:marTop w:val="0"/>
          <w:marBottom w:val="0"/>
          <w:divBdr>
            <w:top w:val="none" w:sz="0" w:space="0" w:color="auto"/>
            <w:left w:val="none" w:sz="0" w:space="0" w:color="auto"/>
            <w:bottom w:val="none" w:sz="0" w:space="0" w:color="auto"/>
            <w:right w:val="none" w:sz="0" w:space="0" w:color="auto"/>
          </w:divBdr>
        </w:div>
      </w:divsChild>
    </w:div>
    <w:div w:id="1015496878">
      <w:bodyDiv w:val="1"/>
      <w:marLeft w:val="0"/>
      <w:marRight w:val="0"/>
      <w:marTop w:val="0"/>
      <w:marBottom w:val="0"/>
      <w:divBdr>
        <w:top w:val="none" w:sz="0" w:space="0" w:color="auto"/>
        <w:left w:val="none" w:sz="0" w:space="0" w:color="auto"/>
        <w:bottom w:val="none" w:sz="0" w:space="0" w:color="auto"/>
        <w:right w:val="none" w:sz="0" w:space="0" w:color="auto"/>
      </w:divBdr>
      <w:divsChild>
        <w:div w:id="638153527">
          <w:marLeft w:val="0"/>
          <w:marRight w:val="0"/>
          <w:marTop w:val="0"/>
          <w:marBottom w:val="0"/>
          <w:divBdr>
            <w:top w:val="none" w:sz="0" w:space="0" w:color="auto"/>
            <w:left w:val="none" w:sz="0" w:space="0" w:color="auto"/>
            <w:bottom w:val="none" w:sz="0" w:space="0" w:color="auto"/>
            <w:right w:val="none" w:sz="0" w:space="0" w:color="auto"/>
          </w:divBdr>
        </w:div>
        <w:div w:id="1321884879">
          <w:marLeft w:val="0"/>
          <w:marRight w:val="0"/>
          <w:marTop w:val="0"/>
          <w:marBottom w:val="0"/>
          <w:divBdr>
            <w:top w:val="none" w:sz="0" w:space="0" w:color="auto"/>
            <w:left w:val="none" w:sz="0" w:space="0" w:color="auto"/>
            <w:bottom w:val="none" w:sz="0" w:space="0" w:color="auto"/>
            <w:right w:val="none" w:sz="0" w:space="0" w:color="auto"/>
          </w:divBdr>
          <w:divsChild>
            <w:div w:id="156456144">
              <w:marLeft w:val="0"/>
              <w:marRight w:val="0"/>
              <w:marTop w:val="0"/>
              <w:marBottom w:val="0"/>
              <w:divBdr>
                <w:top w:val="none" w:sz="0" w:space="0" w:color="auto"/>
                <w:left w:val="none" w:sz="0" w:space="0" w:color="auto"/>
                <w:bottom w:val="none" w:sz="0" w:space="0" w:color="auto"/>
                <w:right w:val="none" w:sz="0" w:space="0" w:color="auto"/>
              </w:divBdr>
              <w:divsChild>
                <w:div w:id="1449742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6033503">
      <w:bodyDiv w:val="1"/>
      <w:marLeft w:val="0"/>
      <w:marRight w:val="0"/>
      <w:marTop w:val="0"/>
      <w:marBottom w:val="0"/>
      <w:divBdr>
        <w:top w:val="none" w:sz="0" w:space="0" w:color="auto"/>
        <w:left w:val="none" w:sz="0" w:space="0" w:color="auto"/>
        <w:bottom w:val="none" w:sz="0" w:space="0" w:color="auto"/>
        <w:right w:val="none" w:sz="0" w:space="0" w:color="auto"/>
      </w:divBdr>
      <w:divsChild>
        <w:div w:id="284968546">
          <w:marLeft w:val="-225"/>
          <w:marRight w:val="-225"/>
          <w:marTop w:val="0"/>
          <w:marBottom w:val="0"/>
          <w:divBdr>
            <w:top w:val="none" w:sz="0" w:space="0" w:color="auto"/>
            <w:left w:val="none" w:sz="0" w:space="0" w:color="auto"/>
            <w:bottom w:val="none" w:sz="0" w:space="0" w:color="auto"/>
            <w:right w:val="none" w:sz="0" w:space="0" w:color="auto"/>
          </w:divBdr>
          <w:divsChild>
            <w:div w:id="758331436">
              <w:marLeft w:val="0"/>
              <w:marRight w:val="0"/>
              <w:marTop w:val="0"/>
              <w:marBottom w:val="0"/>
              <w:divBdr>
                <w:top w:val="none" w:sz="0" w:space="0" w:color="auto"/>
                <w:left w:val="none" w:sz="0" w:space="0" w:color="auto"/>
                <w:bottom w:val="none" w:sz="0" w:space="0" w:color="auto"/>
                <w:right w:val="none" w:sz="0" w:space="0" w:color="auto"/>
              </w:divBdr>
              <w:divsChild>
                <w:div w:id="1991055596">
                  <w:marLeft w:val="0"/>
                  <w:marRight w:val="0"/>
                  <w:marTop w:val="0"/>
                  <w:marBottom w:val="0"/>
                  <w:divBdr>
                    <w:top w:val="none" w:sz="0" w:space="0" w:color="auto"/>
                    <w:left w:val="none" w:sz="0" w:space="0" w:color="auto"/>
                    <w:bottom w:val="none" w:sz="0" w:space="0" w:color="auto"/>
                    <w:right w:val="none" w:sz="0" w:space="0" w:color="auto"/>
                  </w:divBdr>
                  <w:divsChild>
                    <w:div w:id="1628509108">
                      <w:marLeft w:val="0"/>
                      <w:marRight w:val="0"/>
                      <w:marTop w:val="0"/>
                      <w:marBottom w:val="0"/>
                      <w:divBdr>
                        <w:top w:val="none" w:sz="0" w:space="0" w:color="auto"/>
                        <w:left w:val="none" w:sz="0" w:space="0" w:color="auto"/>
                        <w:bottom w:val="none" w:sz="0" w:space="0" w:color="auto"/>
                        <w:right w:val="none" w:sz="0" w:space="0" w:color="auto"/>
                      </w:divBdr>
                      <w:divsChild>
                        <w:div w:id="1040059582">
                          <w:marLeft w:val="0"/>
                          <w:marRight w:val="0"/>
                          <w:marTop w:val="0"/>
                          <w:marBottom w:val="300"/>
                          <w:divBdr>
                            <w:top w:val="none" w:sz="0" w:space="0" w:color="auto"/>
                            <w:left w:val="none" w:sz="0" w:space="0" w:color="auto"/>
                            <w:bottom w:val="none" w:sz="0" w:space="0" w:color="auto"/>
                            <w:right w:val="none" w:sz="0" w:space="0" w:color="auto"/>
                          </w:divBdr>
                          <w:divsChild>
                            <w:div w:id="944383507">
                              <w:marLeft w:val="0"/>
                              <w:marRight w:val="0"/>
                              <w:marTop w:val="0"/>
                              <w:marBottom w:val="0"/>
                              <w:divBdr>
                                <w:top w:val="none" w:sz="0" w:space="0" w:color="auto"/>
                                <w:left w:val="none" w:sz="0" w:space="0" w:color="auto"/>
                                <w:bottom w:val="none" w:sz="0" w:space="0" w:color="auto"/>
                                <w:right w:val="none" w:sz="0" w:space="0" w:color="auto"/>
                              </w:divBdr>
                              <w:divsChild>
                                <w:div w:id="1214270954">
                                  <w:marLeft w:val="0"/>
                                  <w:marRight w:val="0"/>
                                  <w:marTop w:val="0"/>
                                  <w:marBottom w:val="0"/>
                                  <w:divBdr>
                                    <w:top w:val="none" w:sz="0" w:space="0" w:color="auto"/>
                                    <w:left w:val="none" w:sz="0" w:space="0" w:color="auto"/>
                                    <w:bottom w:val="none" w:sz="0" w:space="0" w:color="auto"/>
                                    <w:right w:val="none" w:sz="0" w:space="0" w:color="auto"/>
                                  </w:divBdr>
                                  <w:divsChild>
                                    <w:div w:id="499077291">
                                      <w:marLeft w:val="0"/>
                                      <w:marRight w:val="0"/>
                                      <w:marTop w:val="0"/>
                                      <w:marBottom w:val="0"/>
                                      <w:divBdr>
                                        <w:top w:val="none" w:sz="0" w:space="0" w:color="auto"/>
                                        <w:left w:val="none" w:sz="0" w:space="0" w:color="auto"/>
                                        <w:bottom w:val="none" w:sz="0" w:space="0" w:color="auto"/>
                                        <w:right w:val="none" w:sz="0" w:space="0" w:color="auto"/>
                                      </w:divBdr>
                                      <w:divsChild>
                                        <w:div w:id="185485266">
                                          <w:marLeft w:val="0"/>
                                          <w:marRight w:val="0"/>
                                          <w:marTop w:val="0"/>
                                          <w:marBottom w:val="0"/>
                                          <w:divBdr>
                                            <w:top w:val="none" w:sz="0" w:space="0" w:color="auto"/>
                                            <w:left w:val="none" w:sz="0" w:space="0" w:color="auto"/>
                                            <w:bottom w:val="dotted" w:sz="6" w:space="0" w:color="C5C3C3"/>
                                            <w:right w:val="none" w:sz="0" w:space="0" w:color="auto"/>
                                          </w:divBdr>
                                          <w:divsChild>
                                            <w:div w:id="498733654">
                                              <w:marLeft w:val="0"/>
                                              <w:marRight w:val="0"/>
                                              <w:marTop w:val="0"/>
                                              <w:marBottom w:val="0"/>
                                              <w:divBdr>
                                                <w:top w:val="none" w:sz="0" w:space="0" w:color="auto"/>
                                                <w:left w:val="none" w:sz="0" w:space="0" w:color="auto"/>
                                                <w:bottom w:val="none" w:sz="0" w:space="0" w:color="auto"/>
                                                <w:right w:val="none" w:sz="0" w:space="0" w:color="auto"/>
                                              </w:divBdr>
                                              <w:divsChild>
                                                <w:div w:id="1229269649">
                                                  <w:marLeft w:val="0"/>
                                                  <w:marRight w:val="0"/>
                                                  <w:marTop w:val="0"/>
                                                  <w:marBottom w:val="0"/>
                                                  <w:divBdr>
                                                    <w:top w:val="none" w:sz="0" w:space="0" w:color="auto"/>
                                                    <w:left w:val="none" w:sz="0" w:space="0" w:color="auto"/>
                                                    <w:bottom w:val="none" w:sz="0" w:space="0" w:color="auto"/>
                                                    <w:right w:val="none" w:sz="0" w:space="0" w:color="auto"/>
                                                  </w:divBdr>
                                                  <w:divsChild>
                                                    <w:div w:id="195312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003379">
                                              <w:marLeft w:val="0"/>
                                              <w:marRight w:val="0"/>
                                              <w:marTop w:val="0"/>
                                              <w:marBottom w:val="0"/>
                                              <w:divBdr>
                                                <w:top w:val="none" w:sz="0" w:space="0" w:color="auto"/>
                                                <w:left w:val="none" w:sz="0" w:space="0" w:color="auto"/>
                                                <w:bottom w:val="none" w:sz="0" w:space="0" w:color="auto"/>
                                                <w:right w:val="none" w:sz="0" w:space="0" w:color="auto"/>
                                              </w:divBdr>
                                              <w:divsChild>
                                                <w:div w:id="1157652019">
                                                  <w:marLeft w:val="0"/>
                                                  <w:marRight w:val="0"/>
                                                  <w:marTop w:val="0"/>
                                                  <w:marBottom w:val="0"/>
                                                  <w:divBdr>
                                                    <w:top w:val="none" w:sz="0" w:space="0" w:color="auto"/>
                                                    <w:left w:val="none" w:sz="0" w:space="0" w:color="auto"/>
                                                    <w:bottom w:val="none" w:sz="0" w:space="0" w:color="auto"/>
                                                    <w:right w:val="none" w:sz="0" w:space="0" w:color="auto"/>
                                                  </w:divBdr>
                                                  <w:divsChild>
                                                    <w:div w:id="1484006057">
                                                      <w:marLeft w:val="0"/>
                                                      <w:marRight w:val="0"/>
                                                      <w:marTop w:val="0"/>
                                                      <w:marBottom w:val="0"/>
                                                      <w:divBdr>
                                                        <w:top w:val="none" w:sz="0" w:space="0" w:color="auto"/>
                                                        <w:left w:val="none" w:sz="0" w:space="0" w:color="auto"/>
                                                        <w:bottom w:val="none" w:sz="0" w:space="0" w:color="auto"/>
                                                        <w:right w:val="none" w:sz="0" w:space="0" w:color="auto"/>
                                                      </w:divBdr>
                                                      <w:divsChild>
                                                        <w:div w:id="225528826">
                                                          <w:marLeft w:val="0"/>
                                                          <w:marRight w:val="0"/>
                                                          <w:marTop w:val="0"/>
                                                          <w:marBottom w:val="0"/>
                                                          <w:divBdr>
                                                            <w:top w:val="none" w:sz="0" w:space="0" w:color="auto"/>
                                                            <w:left w:val="none" w:sz="0" w:space="0" w:color="auto"/>
                                                            <w:bottom w:val="none" w:sz="0" w:space="0" w:color="auto"/>
                                                            <w:right w:val="none" w:sz="0" w:space="0" w:color="auto"/>
                                                          </w:divBdr>
                                                          <w:divsChild>
                                                            <w:div w:id="1200899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9964393">
                                          <w:marLeft w:val="0"/>
                                          <w:marRight w:val="0"/>
                                          <w:marTop w:val="0"/>
                                          <w:marBottom w:val="120"/>
                                          <w:divBdr>
                                            <w:top w:val="none" w:sz="0" w:space="0" w:color="auto"/>
                                            <w:left w:val="none" w:sz="0" w:space="0" w:color="auto"/>
                                            <w:bottom w:val="none" w:sz="0" w:space="0" w:color="auto"/>
                                            <w:right w:val="none" w:sz="0" w:space="0" w:color="auto"/>
                                          </w:divBdr>
                                          <w:divsChild>
                                            <w:div w:id="1455829830">
                                              <w:marLeft w:val="0"/>
                                              <w:marRight w:val="0"/>
                                              <w:marTop w:val="0"/>
                                              <w:marBottom w:val="0"/>
                                              <w:divBdr>
                                                <w:top w:val="none" w:sz="0" w:space="0" w:color="auto"/>
                                                <w:left w:val="none" w:sz="0" w:space="0" w:color="auto"/>
                                                <w:bottom w:val="none" w:sz="0" w:space="0" w:color="auto"/>
                                                <w:right w:val="none" w:sz="0" w:space="0" w:color="auto"/>
                                              </w:divBdr>
                                              <w:divsChild>
                                                <w:div w:id="1884756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2073026">
                                          <w:marLeft w:val="60"/>
                                          <w:marRight w:val="0"/>
                                          <w:marTop w:val="75"/>
                                          <w:marBottom w:val="0"/>
                                          <w:divBdr>
                                            <w:top w:val="none" w:sz="0" w:space="0" w:color="auto"/>
                                            <w:left w:val="none" w:sz="0" w:space="0" w:color="auto"/>
                                            <w:bottom w:val="none" w:sz="0" w:space="0" w:color="auto"/>
                                            <w:right w:val="none" w:sz="0" w:space="0" w:color="auto"/>
                                          </w:divBdr>
                                          <w:divsChild>
                                            <w:div w:id="659193718">
                                              <w:marLeft w:val="0"/>
                                              <w:marRight w:val="0"/>
                                              <w:marTop w:val="0"/>
                                              <w:marBottom w:val="0"/>
                                              <w:divBdr>
                                                <w:top w:val="none" w:sz="0" w:space="0" w:color="auto"/>
                                                <w:left w:val="none" w:sz="0" w:space="0" w:color="auto"/>
                                                <w:bottom w:val="none" w:sz="0" w:space="0" w:color="auto"/>
                                                <w:right w:val="none" w:sz="0" w:space="0" w:color="auto"/>
                                              </w:divBdr>
                                              <w:divsChild>
                                                <w:div w:id="1842428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19817406">
      <w:bodyDiv w:val="1"/>
      <w:marLeft w:val="0"/>
      <w:marRight w:val="0"/>
      <w:marTop w:val="0"/>
      <w:marBottom w:val="0"/>
      <w:divBdr>
        <w:top w:val="none" w:sz="0" w:space="0" w:color="auto"/>
        <w:left w:val="none" w:sz="0" w:space="0" w:color="auto"/>
        <w:bottom w:val="none" w:sz="0" w:space="0" w:color="auto"/>
        <w:right w:val="none" w:sz="0" w:space="0" w:color="auto"/>
      </w:divBdr>
    </w:div>
    <w:div w:id="1020008639">
      <w:bodyDiv w:val="1"/>
      <w:marLeft w:val="0"/>
      <w:marRight w:val="0"/>
      <w:marTop w:val="0"/>
      <w:marBottom w:val="0"/>
      <w:divBdr>
        <w:top w:val="none" w:sz="0" w:space="0" w:color="auto"/>
        <w:left w:val="none" w:sz="0" w:space="0" w:color="auto"/>
        <w:bottom w:val="none" w:sz="0" w:space="0" w:color="auto"/>
        <w:right w:val="none" w:sz="0" w:space="0" w:color="auto"/>
      </w:divBdr>
      <w:divsChild>
        <w:div w:id="178080480">
          <w:marLeft w:val="0"/>
          <w:marRight w:val="0"/>
          <w:marTop w:val="0"/>
          <w:marBottom w:val="0"/>
          <w:divBdr>
            <w:top w:val="none" w:sz="0" w:space="0" w:color="auto"/>
            <w:left w:val="none" w:sz="0" w:space="0" w:color="auto"/>
            <w:bottom w:val="none" w:sz="0" w:space="0" w:color="auto"/>
            <w:right w:val="none" w:sz="0" w:space="0" w:color="auto"/>
          </w:divBdr>
        </w:div>
        <w:div w:id="479272969">
          <w:marLeft w:val="0"/>
          <w:marRight w:val="0"/>
          <w:marTop w:val="0"/>
          <w:marBottom w:val="0"/>
          <w:divBdr>
            <w:top w:val="none" w:sz="0" w:space="0" w:color="auto"/>
            <w:left w:val="none" w:sz="0" w:space="0" w:color="auto"/>
            <w:bottom w:val="none" w:sz="0" w:space="0" w:color="auto"/>
            <w:right w:val="none" w:sz="0" w:space="0" w:color="auto"/>
          </w:divBdr>
          <w:divsChild>
            <w:div w:id="1157570943">
              <w:marLeft w:val="0"/>
              <w:marRight w:val="0"/>
              <w:marTop w:val="0"/>
              <w:marBottom w:val="0"/>
              <w:divBdr>
                <w:top w:val="none" w:sz="0" w:space="0" w:color="auto"/>
                <w:left w:val="none" w:sz="0" w:space="0" w:color="auto"/>
                <w:bottom w:val="none" w:sz="0" w:space="0" w:color="auto"/>
                <w:right w:val="none" w:sz="0" w:space="0" w:color="auto"/>
              </w:divBdr>
            </w:div>
          </w:divsChild>
        </w:div>
        <w:div w:id="1599213227">
          <w:marLeft w:val="0"/>
          <w:marRight w:val="0"/>
          <w:marTop w:val="0"/>
          <w:marBottom w:val="0"/>
          <w:divBdr>
            <w:top w:val="none" w:sz="0" w:space="0" w:color="auto"/>
            <w:left w:val="none" w:sz="0" w:space="0" w:color="auto"/>
            <w:bottom w:val="none" w:sz="0" w:space="0" w:color="auto"/>
            <w:right w:val="none" w:sz="0" w:space="0" w:color="auto"/>
          </w:divBdr>
          <w:divsChild>
            <w:div w:id="20516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1013078">
      <w:bodyDiv w:val="1"/>
      <w:marLeft w:val="0"/>
      <w:marRight w:val="0"/>
      <w:marTop w:val="0"/>
      <w:marBottom w:val="0"/>
      <w:divBdr>
        <w:top w:val="none" w:sz="0" w:space="0" w:color="auto"/>
        <w:left w:val="none" w:sz="0" w:space="0" w:color="auto"/>
        <w:bottom w:val="none" w:sz="0" w:space="0" w:color="auto"/>
        <w:right w:val="none" w:sz="0" w:space="0" w:color="auto"/>
      </w:divBdr>
      <w:divsChild>
        <w:div w:id="679507297">
          <w:marLeft w:val="0"/>
          <w:marRight w:val="0"/>
          <w:marTop w:val="0"/>
          <w:marBottom w:val="0"/>
          <w:divBdr>
            <w:top w:val="none" w:sz="0" w:space="0" w:color="auto"/>
            <w:left w:val="none" w:sz="0" w:space="0" w:color="auto"/>
            <w:bottom w:val="none" w:sz="0" w:space="0" w:color="auto"/>
            <w:right w:val="none" w:sz="0" w:space="0" w:color="auto"/>
          </w:divBdr>
        </w:div>
      </w:divsChild>
    </w:div>
    <w:div w:id="1021250042">
      <w:bodyDiv w:val="1"/>
      <w:marLeft w:val="0"/>
      <w:marRight w:val="0"/>
      <w:marTop w:val="0"/>
      <w:marBottom w:val="0"/>
      <w:divBdr>
        <w:top w:val="none" w:sz="0" w:space="0" w:color="auto"/>
        <w:left w:val="none" w:sz="0" w:space="0" w:color="auto"/>
        <w:bottom w:val="none" w:sz="0" w:space="0" w:color="auto"/>
        <w:right w:val="none" w:sz="0" w:space="0" w:color="auto"/>
      </w:divBdr>
      <w:divsChild>
        <w:div w:id="1151410797">
          <w:marLeft w:val="0"/>
          <w:marRight w:val="0"/>
          <w:marTop w:val="0"/>
          <w:marBottom w:val="0"/>
          <w:divBdr>
            <w:top w:val="none" w:sz="0" w:space="0" w:color="auto"/>
            <w:left w:val="none" w:sz="0" w:space="0" w:color="auto"/>
            <w:bottom w:val="none" w:sz="0" w:space="0" w:color="auto"/>
            <w:right w:val="none" w:sz="0" w:space="0" w:color="auto"/>
          </w:divBdr>
        </w:div>
        <w:div w:id="508564646">
          <w:marLeft w:val="0"/>
          <w:marRight w:val="0"/>
          <w:marTop w:val="0"/>
          <w:marBottom w:val="0"/>
          <w:divBdr>
            <w:top w:val="none" w:sz="0" w:space="0" w:color="auto"/>
            <w:left w:val="none" w:sz="0" w:space="0" w:color="auto"/>
            <w:bottom w:val="none" w:sz="0" w:space="0" w:color="auto"/>
            <w:right w:val="none" w:sz="0" w:space="0" w:color="auto"/>
          </w:divBdr>
          <w:divsChild>
            <w:div w:id="1751999793">
              <w:marLeft w:val="0"/>
              <w:marRight w:val="0"/>
              <w:marTop w:val="0"/>
              <w:marBottom w:val="0"/>
              <w:divBdr>
                <w:top w:val="none" w:sz="0" w:space="0" w:color="auto"/>
                <w:left w:val="none" w:sz="0" w:space="0" w:color="auto"/>
                <w:bottom w:val="none" w:sz="0" w:space="0" w:color="auto"/>
                <w:right w:val="none" w:sz="0" w:space="0" w:color="auto"/>
              </w:divBdr>
              <w:divsChild>
                <w:div w:id="274601113">
                  <w:marLeft w:val="0"/>
                  <w:marRight w:val="0"/>
                  <w:marTop w:val="0"/>
                  <w:marBottom w:val="0"/>
                  <w:divBdr>
                    <w:top w:val="none" w:sz="0" w:space="0" w:color="auto"/>
                    <w:left w:val="none" w:sz="0" w:space="0" w:color="auto"/>
                    <w:bottom w:val="none" w:sz="0" w:space="0" w:color="auto"/>
                    <w:right w:val="none" w:sz="0" w:space="0" w:color="auto"/>
                  </w:divBdr>
                  <w:divsChild>
                    <w:div w:id="1012220739">
                      <w:marLeft w:val="0"/>
                      <w:marRight w:val="0"/>
                      <w:marTop w:val="0"/>
                      <w:marBottom w:val="0"/>
                      <w:divBdr>
                        <w:top w:val="none" w:sz="0" w:space="0" w:color="auto"/>
                        <w:left w:val="none" w:sz="0" w:space="0" w:color="auto"/>
                        <w:bottom w:val="none" w:sz="0" w:space="0" w:color="auto"/>
                        <w:right w:val="none" w:sz="0" w:space="0" w:color="auto"/>
                      </w:divBdr>
                      <w:divsChild>
                        <w:div w:id="1217856932">
                          <w:marLeft w:val="0"/>
                          <w:marRight w:val="0"/>
                          <w:marTop w:val="0"/>
                          <w:marBottom w:val="0"/>
                          <w:divBdr>
                            <w:top w:val="none" w:sz="0" w:space="0" w:color="auto"/>
                            <w:left w:val="none" w:sz="0" w:space="0" w:color="auto"/>
                            <w:bottom w:val="none" w:sz="0" w:space="0" w:color="auto"/>
                            <w:right w:val="none" w:sz="0" w:space="0" w:color="auto"/>
                          </w:divBdr>
                        </w:div>
                        <w:div w:id="1542549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403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1516059">
      <w:bodyDiv w:val="1"/>
      <w:marLeft w:val="0"/>
      <w:marRight w:val="0"/>
      <w:marTop w:val="0"/>
      <w:marBottom w:val="0"/>
      <w:divBdr>
        <w:top w:val="none" w:sz="0" w:space="0" w:color="auto"/>
        <w:left w:val="none" w:sz="0" w:space="0" w:color="auto"/>
        <w:bottom w:val="none" w:sz="0" w:space="0" w:color="auto"/>
        <w:right w:val="none" w:sz="0" w:space="0" w:color="auto"/>
      </w:divBdr>
      <w:divsChild>
        <w:div w:id="982540897">
          <w:marLeft w:val="0"/>
          <w:marRight w:val="0"/>
          <w:marTop w:val="0"/>
          <w:marBottom w:val="0"/>
          <w:divBdr>
            <w:top w:val="none" w:sz="0" w:space="0" w:color="auto"/>
            <w:left w:val="none" w:sz="0" w:space="0" w:color="auto"/>
            <w:bottom w:val="none" w:sz="0" w:space="0" w:color="auto"/>
            <w:right w:val="none" w:sz="0" w:space="0" w:color="auto"/>
          </w:divBdr>
          <w:divsChild>
            <w:div w:id="1889102306">
              <w:marLeft w:val="0"/>
              <w:marRight w:val="0"/>
              <w:marTop w:val="0"/>
              <w:marBottom w:val="0"/>
              <w:divBdr>
                <w:top w:val="none" w:sz="0" w:space="0" w:color="auto"/>
                <w:left w:val="none" w:sz="0" w:space="0" w:color="auto"/>
                <w:bottom w:val="single" w:sz="6" w:space="8" w:color="DDDDDD"/>
                <w:right w:val="none" w:sz="0" w:space="0" w:color="auto"/>
              </w:divBdr>
              <w:divsChild>
                <w:div w:id="154614317">
                  <w:marLeft w:val="0"/>
                  <w:marRight w:val="150"/>
                  <w:marTop w:val="45"/>
                  <w:marBottom w:val="75"/>
                  <w:divBdr>
                    <w:top w:val="none" w:sz="0" w:space="0" w:color="auto"/>
                    <w:left w:val="none" w:sz="0" w:space="0" w:color="auto"/>
                    <w:bottom w:val="none" w:sz="0" w:space="0" w:color="auto"/>
                    <w:right w:val="none" w:sz="0" w:space="0" w:color="auto"/>
                  </w:divBdr>
                  <w:divsChild>
                    <w:div w:id="528877448">
                      <w:marLeft w:val="0"/>
                      <w:marRight w:val="0"/>
                      <w:marTop w:val="0"/>
                      <w:marBottom w:val="0"/>
                      <w:divBdr>
                        <w:top w:val="none" w:sz="0" w:space="0" w:color="auto"/>
                        <w:left w:val="none" w:sz="0" w:space="0" w:color="auto"/>
                        <w:bottom w:val="none" w:sz="0" w:space="0" w:color="auto"/>
                        <w:right w:val="none" w:sz="0" w:space="0" w:color="auto"/>
                      </w:divBdr>
                      <w:divsChild>
                        <w:div w:id="1650550141">
                          <w:marLeft w:val="0"/>
                          <w:marRight w:val="0"/>
                          <w:marTop w:val="0"/>
                          <w:marBottom w:val="0"/>
                          <w:divBdr>
                            <w:top w:val="none" w:sz="0" w:space="0" w:color="auto"/>
                            <w:left w:val="none" w:sz="0" w:space="0" w:color="auto"/>
                            <w:bottom w:val="none" w:sz="0" w:space="0" w:color="auto"/>
                            <w:right w:val="none" w:sz="0" w:space="0" w:color="auto"/>
                          </w:divBdr>
                          <w:divsChild>
                            <w:div w:id="312219779">
                              <w:marLeft w:val="0"/>
                              <w:marRight w:val="0"/>
                              <w:marTop w:val="0"/>
                              <w:marBottom w:val="0"/>
                              <w:divBdr>
                                <w:top w:val="none" w:sz="0" w:space="0" w:color="auto"/>
                                <w:left w:val="none" w:sz="0" w:space="0" w:color="auto"/>
                                <w:bottom w:val="none" w:sz="0" w:space="0" w:color="auto"/>
                                <w:right w:val="none" w:sz="0" w:space="0" w:color="auto"/>
                              </w:divBdr>
                              <w:divsChild>
                                <w:div w:id="2124036080">
                                  <w:marLeft w:val="0"/>
                                  <w:marRight w:val="0"/>
                                  <w:marTop w:val="0"/>
                                  <w:marBottom w:val="0"/>
                                  <w:divBdr>
                                    <w:top w:val="none" w:sz="0" w:space="0" w:color="auto"/>
                                    <w:left w:val="none" w:sz="0" w:space="0" w:color="auto"/>
                                    <w:bottom w:val="none" w:sz="0" w:space="0" w:color="auto"/>
                                    <w:right w:val="none" w:sz="0" w:space="0" w:color="auto"/>
                                  </w:divBdr>
                                  <w:divsChild>
                                    <w:div w:id="980382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7067778">
                  <w:marLeft w:val="0"/>
                  <w:marRight w:val="0"/>
                  <w:marTop w:val="0"/>
                  <w:marBottom w:val="0"/>
                  <w:divBdr>
                    <w:top w:val="none" w:sz="0" w:space="0" w:color="auto"/>
                    <w:left w:val="none" w:sz="0" w:space="0" w:color="auto"/>
                    <w:bottom w:val="none" w:sz="0" w:space="0" w:color="auto"/>
                    <w:right w:val="none" w:sz="0" w:space="0" w:color="auto"/>
                  </w:divBdr>
                  <w:divsChild>
                    <w:div w:id="819541517">
                      <w:marLeft w:val="0"/>
                      <w:marRight w:val="0"/>
                      <w:marTop w:val="0"/>
                      <w:marBottom w:val="0"/>
                      <w:divBdr>
                        <w:top w:val="none" w:sz="0" w:space="0" w:color="auto"/>
                        <w:left w:val="none" w:sz="0" w:space="0" w:color="auto"/>
                        <w:bottom w:val="none" w:sz="0" w:space="0" w:color="auto"/>
                        <w:right w:val="none" w:sz="0" w:space="0" w:color="auto"/>
                      </w:divBdr>
                      <w:divsChild>
                        <w:div w:id="2099911123">
                          <w:marLeft w:val="0"/>
                          <w:marRight w:val="0"/>
                          <w:marTop w:val="0"/>
                          <w:marBottom w:val="0"/>
                          <w:divBdr>
                            <w:top w:val="none" w:sz="0" w:space="0" w:color="auto"/>
                            <w:left w:val="none" w:sz="0" w:space="0" w:color="auto"/>
                            <w:bottom w:val="none" w:sz="0" w:space="0" w:color="auto"/>
                            <w:right w:val="none" w:sz="0" w:space="0" w:color="auto"/>
                          </w:divBdr>
                          <w:divsChild>
                            <w:div w:id="1727146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657120">
                      <w:marLeft w:val="0"/>
                      <w:marRight w:val="0"/>
                      <w:marTop w:val="0"/>
                      <w:marBottom w:val="0"/>
                      <w:divBdr>
                        <w:top w:val="none" w:sz="0" w:space="0" w:color="auto"/>
                        <w:left w:val="none" w:sz="0" w:space="0" w:color="auto"/>
                        <w:bottom w:val="none" w:sz="0" w:space="0" w:color="auto"/>
                        <w:right w:val="none" w:sz="0" w:space="0" w:color="auto"/>
                      </w:divBdr>
                    </w:div>
                  </w:divsChild>
                </w:div>
                <w:div w:id="1006060972">
                  <w:marLeft w:val="0"/>
                  <w:marRight w:val="0"/>
                  <w:marTop w:val="0"/>
                  <w:marBottom w:val="0"/>
                  <w:divBdr>
                    <w:top w:val="none" w:sz="0" w:space="0" w:color="auto"/>
                    <w:left w:val="none" w:sz="0" w:space="0" w:color="auto"/>
                    <w:bottom w:val="none" w:sz="0" w:space="0" w:color="auto"/>
                    <w:right w:val="none" w:sz="0" w:space="0" w:color="auto"/>
                  </w:divBdr>
                  <w:divsChild>
                    <w:div w:id="223224479">
                      <w:marLeft w:val="0"/>
                      <w:marRight w:val="0"/>
                      <w:marTop w:val="0"/>
                      <w:marBottom w:val="0"/>
                      <w:divBdr>
                        <w:top w:val="none" w:sz="0" w:space="0" w:color="auto"/>
                        <w:left w:val="none" w:sz="0" w:space="0" w:color="auto"/>
                        <w:bottom w:val="none" w:sz="0" w:space="0" w:color="auto"/>
                        <w:right w:val="none" w:sz="0" w:space="0" w:color="auto"/>
                      </w:divBdr>
                      <w:divsChild>
                        <w:div w:id="1092047815">
                          <w:marLeft w:val="0"/>
                          <w:marRight w:val="0"/>
                          <w:marTop w:val="0"/>
                          <w:marBottom w:val="0"/>
                          <w:divBdr>
                            <w:top w:val="none" w:sz="0" w:space="0" w:color="auto"/>
                            <w:left w:val="none" w:sz="0" w:space="0" w:color="auto"/>
                            <w:bottom w:val="none" w:sz="0" w:space="0" w:color="auto"/>
                            <w:right w:val="none" w:sz="0" w:space="0" w:color="auto"/>
                          </w:divBdr>
                          <w:divsChild>
                            <w:div w:id="744955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323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8983498">
          <w:marLeft w:val="0"/>
          <w:marRight w:val="0"/>
          <w:marTop w:val="0"/>
          <w:marBottom w:val="0"/>
          <w:divBdr>
            <w:top w:val="none" w:sz="0" w:space="0" w:color="auto"/>
            <w:left w:val="none" w:sz="0" w:space="0" w:color="auto"/>
            <w:bottom w:val="none" w:sz="0" w:space="0" w:color="auto"/>
            <w:right w:val="none" w:sz="0" w:space="0" w:color="auto"/>
          </w:divBdr>
          <w:divsChild>
            <w:div w:id="1784570346">
              <w:marLeft w:val="0"/>
              <w:marRight w:val="0"/>
              <w:marTop w:val="0"/>
              <w:marBottom w:val="0"/>
              <w:divBdr>
                <w:top w:val="none" w:sz="0" w:space="0" w:color="auto"/>
                <w:left w:val="none" w:sz="0" w:space="0" w:color="auto"/>
                <w:bottom w:val="single" w:sz="6" w:space="8" w:color="DDDDDD"/>
                <w:right w:val="none" w:sz="0" w:space="0" w:color="auto"/>
              </w:divBdr>
              <w:divsChild>
                <w:div w:id="50006202">
                  <w:marLeft w:val="0"/>
                  <w:marRight w:val="150"/>
                  <w:marTop w:val="45"/>
                  <w:marBottom w:val="75"/>
                  <w:divBdr>
                    <w:top w:val="none" w:sz="0" w:space="0" w:color="auto"/>
                    <w:left w:val="none" w:sz="0" w:space="0" w:color="auto"/>
                    <w:bottom w:val="none" w:sz="0" w:space="0" w:color="auto"/>
                    <w:right w:val="none" w:sz="0" w:space="0" w:color="auto"/>
                  </w:divBdr>
                  <w:divsChild>
                    <w:div w:id="319384974">
                      <w:marLeft w:val="0"/>
                      <w:marRight w:val="0"/>
                      <w:marTop w:val="0"/>
                      <w:marBottom w:val="0"/>
                      <w:divBdr>
                        <w:top w:val="none" w:sz="0" w:space="0" w:color="auto"/>
                        <w:left w:val="none" w:sz="0" w:space="0" w:color="auto"/>
                        <w:bottom w:val="none" w:sz="0" w:space="0" w:color="auto"/>
                        <w:right w:val="none" w:sz="0" w:space="0" w:color="auto"/>
                      </w:divBdr>
                      <w:divsChild>
                        <w:div w:id="358898498">
                          <w:marLeft w:val="0"/>
                          <w:marRight w:val="0"/>
                          <w:marTop w:val="0"/>
                          <w:marBottom w:val="0"/>
                          <w:divBdr>
                            <w:top w:val="none" w:sz="0" w:space="0" w:color="auto"/>
                            <w:left w:val="none" w:sz="0" w:space="0" w:color="auto"/>
                            <w:bottom w:val="none" w:sz="0" w:space="0" w:color="auto"/>
                            <w:right w:val="none" w:sz="0" w:space="0" w:color="auto"/>
                          </w:divBdr>
                          <w:divsChild>
                            <w:div w:id="878935536">
                              <w:marLeft w:val="0"/>
                              <w:marRight w:val="0"/>
                              <w:marTop w:val="0"/>
                              <w:marBottom w:val="0"/>
                              <w:divBdr>
                                <w:top w:val="none" w:sz="0" w:space="0" w:color="auto"/>
                                <w:left w:val="none" w:sz="0" w:space="0" w:color="auto"/>
                                <w:bottom w:val="none" w:sz="0" w:space="0" w:color="auto"/>
                                <w:right w:val="none" w:sz="0" w:space="0" w:color="auto"/>
                              </w:divBdr>
                              <w:divsChild>
                                <w:div w:id="789740737">
                                  <w:marLeft w:val="0"/>
                                  <w:marRight w:val="0"/>
                                  <w:marTop w:val="0"/>
                                  <w:marBottom w:val="0"/>
                                  <w:divBdr>
                                    <w:top w:val="none" w:sz="0" w:space="0" w:color="auto"/>
                                    <w:left w:val="none" w:sz="0" w:space="0" w:color="auto"/>
                                    <w:bottom w:val="none" w:sz="0" w:space="0" w:color="auto"/>
                                    <w:right w:val="none" w:sz="0" w:space="0" w:color="auto"/>
                                  </w:divBdr>
                                  <w:divsChild>
                                    <w:div w:id="1081559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8027935">
                  <w:marLeft w:val="0"/>
                  <w:marRight w:val="0"/>
                  <w:marTop w:val="0"/>
                  <w:marBottom w:val="0"/>
                  <w:divBdr>
                    <w:top w:val="none" w:sz="0" w:space="0" w:color="auto"/>
                    <w:left w:val="none" w:sz="0" w:space="0" w:color="auto"/>
                    <w:bottom w:val="none" w:sz="0" w:space="0" w:color="auto"/>
                    <w:right w:val="none" w:sz="0" w:space="0" w:color="auto"/>
                  </w:divBdr>
                  <w:divsChild>
                    <w:div w:id="548609566">
                      <w:marLeft w:val="0"/>
                      <w:marRight w:val="0"/>
                      <w:marTop w:val="0"/>
                      <w:marBottom w:val="0"/>
                      <w:divBdr>
                        <w:top w:val="none" w:sz="0" w:space="0" w:color="auto"/>
                        <w:left w:val="none" w:sz="0" w:space="0" w:color="auto"/>
                        <w:bottom w:val="none" w:sz="0" w:space="0" w:color="auto"/>
                        <w:right w:val="none" w:sz="0" w:space="0" w:color="auto"/>
                      </w:divBdr>
                      <w:divsChild>
                        <w:div w:id="1320689510">
                          <w:marLeft w:val="0"/>
                          <w:marRight w:val="0"/>
                          <w:marTop w:val="0"/>
                          <w:marBottom w:val="0"/>
                          <w:divBdr>
                            <w:top w:val="none" w:sz="0" w:space="0" w:color="auto"/>
                            <w:left w:val="none" w:sz="0" w:space="0" w:color="auto"/>
                            <w:bottom w:val="none" w:sz="0" w:space="0" w:color="auto"/>
                            <w:right w:val="none" w:sz="0" w:space="0" w:color="auto"/>
                          </w:divBdr>
                          <w:divsChild>
                            <w:div w:id="494953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524398">
                      <w:marLeft w:val="0"/>
                      <w:marRight w:val="0"/>
                      <w:marTop w:val="0"/>
                      <w:marBottom w:val="0"/>
                      <w:divBdr>
                        <w:top w:val="none" w:sz="0" w:space="0" w:color="auto"/>
                        <w:left w:val="none" w:sz="0" w:space="0" w:color="auto"/>
                        <w:bottom w:val="none" w:sz="0" w:space="0" w:color="auto"/>
                        <w:right w:val="none" w:sz="0" w:space="0" w:color="auto"/>
                      </w:divBdr>
                    </w:div>
                  </w:divsChild>
                </w:div>
                <w:div w:id="378631163">
                  <w:marLeft w:val="0"/>
                  <w:marRight w:val="0"/>
                  <w:marTop w:val="0"/>
                  <w:marBottom w:val="0"/>
                  <w:divBdr>
                    <w:top w:val="none" w:sz="0" w:space="0" w:color="auto"/>
                    <w:left w:val="none" w:sz="0" w:space="0" w:color="auto"/>
                    <w:bottom w:val="none" w:sz="0" w:space="0" w:color="auto"/>
                    <w:right w:val="none" w:sz="0" w:space="0" w:color="auto"/>
                  </w:divBdr>
                  <w:divsChild>
                    <w:div w:id="1027946370">
                      <w:marLeft w:val="0"/>
                      <w:marRight w:val="0"/>
                      <w:marTop w:val="0"/>
                      <w:marBottom w:val="0"/>
                      <w:divBdr>
                        <w:top w:val="none" w:sz="0" w:space="0" w:color="auto"/>
                        <w:left w:val="none" w:sz="0" w:space="0" w:color="auto"/>
                        <w:bottom w:val="none" w:sz="0" w:space="0" w:color="auto"/>
                        <w:right w:val="none" w:sz="0" w:space="0" w:color="auto"/>
                      </w:divBdr>
                      <w:divsChild>
                        <w:div w:id="1075974680">
                          <w:marLeft w:val="0"/>
                          <w:marRight w:val="0"/>
                          <w:marTop w:val="0"/>
                          <w:marBottom w:val="0"/>
                          <w:divBdr>
                            <w:top w:val="none" w:sz="0" w:space="0" w:color="auto"/>
                            <w:left w:val="none" w:sz="0" w:space="0" w:color="auto"/>
                            <w:bottom w:val="none" w:sz="0" w:space="0" w:color="auto"/>
                            <w:right w:val="none" w:sz="0" w:space="0" w:color="auto"/>
                          </w:divBdr>
                          <w:divsChild>
                            <w:div w:id="101147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0205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2512955">
      <w:bodyDiv w:val="1"/>
      <w:marLeft w:val="0"/>
      <w:marRight w:val="0"/>
      <w:marTop w:val="0"/>
      <w:marBottom w:val="0"/>
      <w:divBdr>
        <w:top w:val="none" w:sz="0" w:space="0" w:color="auto"/>
        <w:left w:val="none" w:sz="0" w:space="0" w:color="auto"/>
        <w:bottom w:val="none" w:sz="0" w:space="0" w:color="auto"/>
        <w:right w:val="none" w:sz="0" w:space="0" w:color="auto"/>
      </w:divBdr>
    </w:div>
    <w:div w:id="1023432498">
      <w:bodyDiv w:val="1"/>
      <w:marLeft w:val="0"/>
      <w:marRight w:val="0"/>
      <w:marTop w:val="0"/>
      <w:marBottom w:val="0"/>
      <w:divBdr>
        <w:top w:val="none" w:sz="0" w:space="0" w:color="auto"/>
        <w:left w:val="none" w:sz="0" w:space="0" w:color="auto"/>
        <w:bottom w:val="none" w:sz="0" w:space="0" w:color="auto"/>
        <w:right w:val="none" w:sz="0" w:space="0" w:color="auto"/>
      </w:divBdr>
      <w:divsChild>
        <w:div w:id="1152992009">
          <w:marLeft w:val="0"/>
          <w:marRight w:val="0"/>
          <w:marTop w:val="0"/>
          <w:marBottom w:val="0"/>
          <w:divBdr>
            <w:top w:val="none" w:sz="0" w:space="0" w:color="auto"/>
            <w:left w:val="none" w:sz="0" w:space="0" w:color="auto"/>
            <w:bottom w:val="none" w:sz="0" w:space="0" w:color="auto"/>
            <w:right w:val="none" w:sz="0" w:space="0" w:color="auto"/>
          </w:divBdr>
          <w:divsChild>
            <w:div w:id="1449394885">
              <w:marLeft w:val="0"/>
              <w:marRight w:val="0"/>
              <w:marTop w:val="0"/>
              <w:marBottom w:val="0"/>
              <w:divBdr>
                <w:top w:val="none" w:sz="0" w:space="0" w:color="auto"/>
                <w:left w:val="none" w:sz="0" w:space="0" w:color="auto"/>
                <w:bottom w:val="none" w:sz="0" w:space="0" w:color="auto"/>
                <w:right w:val="none" w:sz="0" w:space="0" w:color="auto"/>
              </w:divBdr>
              <w:divsChild>
                <w:div w:id="1613780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3750309">
      <w:bodyDiv w:val="1"/>
      <w:marLeft w:val="0"/>
      <w:marRight w:val="0"/>
      <w:marTop w:val="0"/>
      <w:marBottom w:val="0"/>
      <w:divBdr>
        <w:top w:val="none" w:sz="0" w:space="0" w:color="auto"/>
        <w:left w:val="none" w:sz="0" w:space="0" w:color="auto"/>
        <w:bottom w:val="none" w:sz="0" w:space="0" w:color="auto"/>
        <w:right w:val="none" w:sz="0" w:space="0" w:color="auto"/>
      </w:divBdr>
      <w:divsChild>
        <w:div w:id="778260951">
          <w:marLeft w:val="0"/>
          <w:marRight w:val="0"/>
          <w:marTop w:val="0"/>
          <w:marBottom w:val="0"/>
          <w:divBdr>
            <w:top w:val="none" w:sz="0" w:space="0" w:color="auto"/>
            <w:left w:val="none" w:sz="0" w:space="0" w:color="auto"/>
            <w:bottom w:val="none" w:sz="0" w:space="0" w:color="auto"/>
            <w:right w:val="none" w:sz="0" w:space="0" w:color="auto"/>
          </w:divBdr>
        </w:div>
      </w:divsChild>
    </w:div>
    <w:div w:id="1023937462">
      <w:bodyDiv w:val="1"/>
      <w:marLeft w:val="0"/>
      <w:marRight w:val="0"/>
      <w:marTop w:val="0"/>
      <w:marBottom w:val="0"/>
      <w:divBdr>
        <w:top w:val="none" w:sz="0" w:space="0" w:color="auto"/>
        <w:left w:val="none" w:sz="0" w:space="0" w:color="auto"/>
        <w:bottom w:val="none" w:sz="0" w:space="0" w:color="auto"/>
        <w:right w:val="none" w:sz="0" w:space="0" w:color="auto"/>
      </w:divBdr>
      <w:divsChild>
        <w:div w:id="988440772">
          <w:marLeft w:val="0"/>
          <w:marRight w:val="0"/>
          <w:marTop w:val="0"/>
          <w:marBottom w:val="0"/>
          <w:divBdr>
            <w:top w:val="none" w:sz="0" w:space="0" w:color="auto"/>
            <w:left w:val="none" w:sz="0" w:space="0" w:color="auto"/>
            <w:bottom w:val="none" w:sz="0" w:space="0" w:color="auto"/>
            <w:right w:val="none" w:sz="0" w:space="0" w:color="auto"/>
          </w:divBdr>
          <w:divsChild>
            <w:div w:id="1716198991">
              <w:marLeft w:val="0"/>
              <w:marRight w:val="0"/>
              <w:marTop w:val="0"/>
              <w:marBottom w:val="0"/>
              <w:divBdr>
                <w:top w:val="none" w:sz="0" w:space="0" w:color="auto"/>
                <w:left w:val="none" w:sz="0" w:space="0" w:color="auto"/>
                <w:bottom w:val="none" w:sz="0" w:space="0" w:color="auto"/>
                <w:right w:val="none" w:sz="0" w:space="0" w:color="auto"/>
              </w:divBdr>
            </w:div>
          </w:divsChild>
        </w:div>
        <w:div w:id="1331713776">
          <w:marLeft w:val="0"/>
          <w:marRight w:val="0"/>
          <w:marTop w:val="0"/>
          <w:marBottom w:val="0"/>
          <w:divBdr>
            <w:top w:val="none" w:sz="0" w:space="0" w:color="auto"/>
            <w:left w:val="none" w:sz="0" w:space="0" w:color="auto"/>
            <w:bottom w:val="none" w:sz="0" w:space="0" w:color="auto"/>
            <w:right w:val="none" w:sz="0" w:space="0" w:color="auto"/>
          </w:divBdr>
        </w:div>
      </w:divsChild>
    </w:div>
    <w:div w:id="1024402958">
      <w:bodyDiv w:val="1"/>
      <w:marLeft w:val="0"/>
      <w:marRight w:val="0"/>
      <w:marTop w:val="0"/>
      <w:marBottom w:val="0"/>
      <w:divBdr>
        <w:top w:val="none" w:sz="0" w:space="0" w:color="auto"/>
        <w:left w:val="none" w:sz="0" w:space="0" w:color="auto"/>
        <w:bottom w:val="none" w:sz="0" w:space="0" w:color="auto"/>
        <w:right w:val="none" w:sz="0" w:space="0" w:color="auto"/>
      </w:divBdr>
    </w:div>
    <w:div w:id="1024555143">
      <w:bodyDiv w:val="1"/>
      <w:marLeft w:val="0"/>
      <w:marRight w:val="0"/>
      <w:marTop w:val="0"/>
      <w:marBottom w:val="0"/>
      <w:divBdr>
        <w:top w:val="none" w:sz="0" w:space="0" w:color="auto"/>
        <w:left w:val="none" w:sz="0" w:space="0" w:color="auto"/>
        <w:bottom w:val="none" w:sz="0" w:space="0" w:color="auto"/>
        <w:right w:val="none" w:sz="0" w:space="0" w:color="auto"/>
      </w:divBdr>
      <w:divsChild>
        <w:div w:id="432285821">
          <w:marLeft w:val="0"/>
          <w:marRight w:val="0"/>
          <w:marTop w:val="0"/>
          <w:marBottom w:val="0"/>
          <w:divBdr>
            <w:top w:val="none" w:sz="0" w:space="0" w:color="auto"/>
            <w:left w:val="none" w:sz="0" w:space="0" w:color="auto"/>
            <w:bottom w:val="none" w:sz="0" w:space="0" w:color="auto"/>
            <w:right w:val="none" w:sz="0" w:space="0" w:color="auto"/>
          </w:divBdr>
        </w:div>
        <w:div w:id="1384911736">
          <w:marLeft w:val="0"/>
          <w:marRight w:val="0"/>
          <w:marTop w:val="150"/>
          <w:marBottom w:val="150"/>
          <w:divBdr>
            <w:top w:val="single" w:sz="6" w:space="4" w:color="D7D7D7"/>
            <w:left w:val="none" w:sz="0" w:space="0" w:color="auto"/>
            <w:bottom w:val="single" w:sz="6" w:space="4" w:color="D7D7D7"/>
            <w:right w:val="none" w:sz="0" w:space="0" w:color="auto"/>
          </w:divBdr>
        </w:div>
        <w:div w:id="1997801961">
          <w:marLeft w:val="0"/>
          <w:marRight w:val="0"/>
          <w:marTop w:val="0"/>
          <w:marBottom w:val="0"/>
          <w:divBdr>
            <w:top w:val="none" w:sz="0" w:space="0" w:color="auto"/>
            <w:left w:val="none" w:sz="0" w:space="0" w:color="auto"/>
            <w:bottom w:val="none" w:sz="0" w:space="0" w:color="auto"/>
            <w:right w:val="none" w:sz="0" w:space="0" w:color="auto"/>
          </w:divBdr>
        </w:div>
      </w:divsChild>
    </w:div>
    <w:div w:id="1024793035">
      <w:bodyDiv w:val="1"/>
      <w:marLeft w:val="0"/>
      <w:marRight w:val="0"/>
      <w:marTop w:val="0"/>
      <w:marBottom w:val="0"/>
      <w:divBdr>
        <w:top w:val="none" w:sz="0" w:space="0" w:color="auto"/>
        <w:left w:val="none" w:sz="0" w:space="0" w:color="auto"/>
        <w:bottom w:val="none" w:sz="0" w:space="0" w:color="auto"/>
        <w:right w:val="none" w:sz="0" w:space="0" w:color="auto"/>
      </w:divBdr>
      <w:divsChild>
        <w:div w:id="317535946">
          <w:marLeft w:val="0"/>
          <w:marRight w:val="0"/>
          <w:marTop w:val="0"/>
          <w:marBottom w:val="0"/>
          <w:divBdr>
            <w:top w:val="none" w:sz="0" w:space="0" w:color="auto"/>
            <w:left w:val="none" w:sz="0" w:space="0" w:color="auto"/>
            <w:bottom w:val="none" w:sz="0" w:space="0" w:color="auto"/>
            <w:right w:val="none" w:sz="0" w:space="0" w:color="auto"/>
          </w:divBdr>
        </w:div>
        <w:div w:id="1346439147">
          <w:marLeft w:val="0"/>
          <w:marRight w:val="0"/>
          <w:marTop w:val="0"/>
          <w:marBottom w:val="0"/>
          <w:divBdr>
            <w:top w:val="none" w:sz="0" w:space="0" w:color="auto"/>
            <w:left w:val="none" w:sz="0" w:space="0" w:color="auto"/>
            <w:bottom w:val="none" w:sz="0" w:space="0" w:color="auto"/>
            <w:right w:val="none" w:sz="0" w:space="0" w:color="auto"/>
          </w:divBdr>
        </w:div>
        <w:div w:id="1791510628">
          <w:marLeft w:val="0"/>
          <w:marRight w:val="0"/>
          <w:marTop w:val="150"/>
          <w:marBottom w:val="150"/>
          <w:divBdr>
            <w:top w:val="single" w:sz="6" w:space="4" w:color="D7D7D7"/>
            <w:left w:val="none" w:sz="0" w:space="0" w:color="auto"/>
            <w:bottom w:val="single" w:sz="6" w:space="4" w:color="D7D7D7"/>
            <w:right w:val="none" w:sz="0" w:space="0" w:color="auto"/>
          </w:divBdr>
        </w:div>
      </w:divsChild>
    </w:div>
    <w:div w:id="1024818703">
      <w:bodyDiv w:val="1"/>
      <w:marLeft w:val="0"/>
      <w:marRight w:val="0"/>
      <w:marTop w:val="0"/>
      <w:marBottom w:val="0"/>
      <w:divBdr>
        <w:top w:val="none" w:sz="0" w:space="0" w:color="auto"/>
        <w:left w:val="none" w:sz="0" w:space="0" w:color="auto"/>
        <w:bottom w:val="none" w:sz="0" w:space="0" w:color="auto"/>
        <w:right w:val="none" w:sz="0" w:space="0" w:color="auto"/>
      </w:divBdr>
    </w:div>
    <w:div w:id="1024868644">
      <w:bodyDiv w:val="1"/>
      <w:marLeft w:val="0"/>
      <w:marRight w:val="0"/>
      <w:marTop w:val="0"/>
      <w:marBottom w:val="0"/>
      <w:divBdr>
        <w:top w:val="none" w:sz="0" w:space="0" w:color="auto"/>
        <w:left w:val="none" w:sz="0" w:space="0" w:color="auto"/>
        <w:bottom w:val="none" w:sz="0" w:space="0" w:color="auto"/>
        <w:right w:val="none" w:sz="0" w:space="0" w:color="auto"/>
      </w:divBdr>
    </w:div>
    <w:div w:id="1025909627">
      <w:bodyDiv w:val="1"/>
      <w:marLeft w:val="0"/>
      <w:marRight w:val="0"/>
      <w:marTop w:val="0"/>
      <w:marBottom w:val="0"/>
      <w:divBdr>
        <w:top w:val="none" w:sz="0" w:space="0" w:color="auto"/>
        <w:left w:val="none" w:sz="0" w:space="0" w:color="auto"/>
        <w:bottom w:val="none" w:sz="0" w:space="0" w:color="auto"/>
        <w:right w:val="none" w:sz="0" w:space="0" w:color="auto"/>
      </w:divBdr>
      <w:divsChild>
        <w:div w:id="385301242">
          <w:marLeft w:val="0"/>
          <w:marRight w:val="0"/>
          <w:marTop w:val="60"/>
          <w:marBottom w:val="0"/>
          <w:divBdr>
            <w:top w:val="none" w:sz="0" w:space="0" w:color="auto"/>
            <w:left w:val="none" w:sz="0" w:space="0" w:color="auto"/>
            <w:bottom w:val="none" w:sz="0" w:space="0" w:color="auto"/>
            <w:right w:val="none" w:sz="0" w:space="0" w:color="auto"/>
          </w:divBdr>
        </w:div>
        <w:div w:id="508060113">
          <w:marLeft w:val="555"/>
          <w:marRight w:val="0"/>
          <w:marTop w:val="480"/>
          <w:marBottom w:val="0"/>
          <w:divBdr>
            <w:top w:val="none" w:sz="0" w:space="0" w:color="auto"/>
            <w:left w:val="none" w:sz="0" w:space="0" w:color="auto"/>
            <w:bottom w:val="none" w:sz="0" w:space="0" w:color="auto"/>
            <w:right w:val="none" w:sz="0" w:space="0" w:color="auto"/>
          </w:divBdr>
          <w:divsChild>
            <w:div w:id="784470211">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1026365385">
      <w:bodyDiv w:val="1"/>
      <w:marLeft w:val="0"/>
      <w:marRight w:val="0"/>
      <w:marTop w:val="0"/>
      <w:marBottom w:val="0"/>
      <w:divBdr>
        <w:top w:val="none" w:sz="0" w:space="0" w:color="auto"/>
        <w:left w:val="none" w:sz="0" w:space="0" w:color="auto"/>
        <w:bottom w:val="none" w:sz="0" w:space="0" w:color="auto"/>
        <w:right w:val="none" w:sz="0" w:space="0" w:color="auto"/>
      </w:divBdr>
    </w:div>
    <w:div w:id="1026441837">
      <w:bodyDiv w:val="1"/>
      <w:marLeft w:val="0"/>
      <w:marRight w:val="0"/>
      <w:marTop w:val="0"/>
      <w:marBottom w:val="0"/>
      <w:divBdr>
        <w:top w:val="none" w:sz="0" w:space="0" w:color="auto"/>
        <w:left w:val="none" w:sz="0" w:space="0" w:color="auto"/>
        <w:bottom w:val="none" w:sz="0" w:space="0" w:color="auto"/>
        <w:right w:val="none" w:sz="0" w:space="0" w:color="auto"/>
      </w:divBdr>
    </w:div>
    <w:div w:id="1026952941">
      <w:bodyDiv w:val="1"/>
      <w:marLeft w:val="0"/>
      <w:marRight w:val="0"/>
      <w:marTop w:val="0"/>
      <w:marBottom w:val="0"/>
      <w:divBdr>
        <w:top w:val="none" w:sz="0" w:space="0" w:color="auto"/>
        <w:left w:val="none" w:sz="0" w:space="0" w:color="auto"/>
        <w:bottom w:val="none" w:sz="0" w:space="0" w:color="auto"/>
        <w:right w:val="none" w:sz="0" w:space="0" w:color="auto"/>
      </w:divBdr>
      <w:divsChild>
        <w:div w:id="1883252329">
          <w:marLeft w:val="0"/>
          <w:marRight w:val="0"/>
          <w:marTop w:val="0"/>
          <w:marBottom w:val="0"/>
          <w:divBdr>
            <w:top w:val="none" w:sz="0" w:space="0" w:color="auto"/>
            <w:left w:val="none" w:sz="0" w:space="0" w:color="auto"/>
            <w:bottom w:val="none" w:sz="0" w:space="0" w:color="auto"/>
            <w:right w:val="none" w:sz="0" w:space="0" w:color="auto"/>
          </w:divBdr>
          <w:divsChild>
            <w:div w:id="454758350">
              <w:marLeft w:val="0"/>
              <w:marRight w:val="0"/>
              <w:marTop w:val="0"/>
              <w:marBottom w:val="0"/>
              <w:divBdr>
                <w:top w:val="none" w:sz="0" w:space="0" w:color="auto"/>
                <w:left w:val="none" w:sz="0" w:space="0" w:color="auto"/>
                <w:bottom w:val="none" w:sz="0" w:space="0" w:color="auto"/>
                <w:right w:val="none" w:sz="0" w:space="0" w:color="auto"/>
              </w:divBdr>
              <w:divsChild>
                <w:div w:id="1747412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0815">
          <w:marLeft w:val="0"/>
          <w:marRight w:val="0"/>
          <w:marTop w:val="0"/>
          <w:marBottom w:val="0"/>
          <w:divBdr>
            <w:top w:val="none" w:sz="0" w:space="0" w:color="auto"/>
            <w:left w:val="none" w:sz="0" w:space="0" w:color="auto"/>
            <w:bottom w:val="none" w:sz="0" w:space="0" w:color="auto"/>
            <w:right w:val="none" w:sz="0" w:space="0" w:color="auto"/>
          </w:divBdr>
          <w:divsChild>
            <w:div w:id="670183706">
              <w:marLeft w:val="0"/>
              <w:marRight w:val="0"/>
              <w:marTop w:val="0"/>
              <w:marBottom w:val="0"/>
              <w:divBdr>
                <w:top w:val="none" w:sz="0" w:space="0" w:color="auto"/>
                <w:left w:val="none" w:sz="0" w:space="0" w:color="auto"/>
                <w:bottom w:val="none" w:sz="0" w:space="0" w:color="auto"/>
                <w:right w:val="none" w:sz="0" w:space="0" w:color="auto"/>
              </w:divBdr>
              <w:divsChild>
                <w:div w:id="680011036">
                  <w:marLeft w:val="0"/>
                  <w:marRight w:val="0"/>
                  <w:marTop w:val="0"/>
                  <w:marBottom w:val="0"/>
                  <w:divBdr>
                    <w:top w:val="none" w:sz="0" w:space="0" w:color="auto"/>
                    <w:left w:val="none" w:sz="0" w:space="0" w:color="auto"/>
                    <w:bottom w:val="none" w:sz="0" w:space="0" w:color="auto"/>
                    <w:right w:val="none" w:sz="0" w:space="0" w:color="auto"/>
                  </w:divBdr>
                  <w:divsChild>
                    <w:div w:id="602566699">
                      <w:marLeft w:val="0"/>
                      <w:marRight w:val="0"/>
                      <w:marTop w:val="0"/>
                      <w:marBottom w:val="0"/>
                      <w:divBdr>
                        <w:top w:val="none" w:sz="0" w:space="0" w:color="auto"/>
                        <w:left w:val="none" w:sz="0" w:space="0" w:color="auto"/>
                        <w:bottom w:val="none" w:sz="0" w:space="0" w:color="auto"/>
                        <w:right w:val="none" w:sz="0" w:space="0" w:color="auto"/>
                      </w:divBdr>
                    </w:div>
                    <w:div w:id="1584487768">
                      <w:marLeft w:val="0"/>
                      <w:marRight w:val="0"/>
                      <w:marTop w:val="0"/>
                      <w:marBottom w:val="0"/>
                      <w:divBdr>
                        <w:top w:val="none" w:sz="0" w:space="0" w:color="auto"/>
                        <w:left w:val="none" w:sz="0" w:space="0" w:color="auto"/>
                        <w:bottom w:val="none" w:sz="0" w:space="0" w:color="auto"/>
                        <w:right w:val="none" w:sz="0" w:space="0" w:color="auto"/>
                      </w:divBdr>
                    </w:div>
                    <w:div w:id="178275067">
                      <w:marLeft w:val="0"/>
                      <w:marRight w:val="0"/>
                      <w:marTop w:val="0"/>
                      <w:marBottom w:val="0"/>
                      <w:divBdr>
                        <w:top w:val="none" w:sz="0" w:space="0" w:color="auto"/>
                        <w:left w:val="none" w:sz="0" w:space="0" w:color="auto"/>
                        <w:bottom w:val="none" w:sz="0" w:space="0" w:color="auto"/>
                        <w:right w:val="none" w:sz="0" w:space="0" w:color="auto"/>
                      </w:divBdr>
                    </w:div>
                    <w:div w:id="1148747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7217698">
      <w:bodyDiv w:val="1"/>
      <w:marLeft w:val="0"/>
      <w:marRight w:val="0"/>
      <w:marTop w:val="0"/>
      <w:marBottom w:val="0"/>
      <w:divBdr>
        <w:top w:val="none" w:sz="0" w:space="0" w:color="auto"/>
        <w:left w:val="none" w:sz="0" w:space="0" w:color="auto"/>
        <w:bottom w:val="none" w:sz="0" w:space="0" w:color="auto"/>
        <w:right w:val="none" w:sz="0" w:space="0" w:color="auto"/>
      </w:divBdr>
      <w:divsChild>
        <w:div w:id="633296710">
          <w:marLeft w:val="0"/>
          <w:marRight w:val="0"/>
          <w:marTop w:val="0"/>
          <w:marBottom w:val="0"/>
          <w:divBdr>
            <w:top w:val="none" w:sz="0" w:space="0" w:color="auto"/>
            <w:left w:val="none" w:sz="0" w:space="0" w:color="auto"/>
            <w:bottom w:val="none" w:sz="0" w:space="0" w:color="auto"/>
            <w:right w:val="none" w:sz="0" w:space="0" w:color="auto"/>
          </w:divBdr>
        </w:div>
        <w:div w:id="881479017">
          <w:marLeft w:val="0"/>
          <w:marRight w:val="0"/>
          <w:marTop w:val="0"/>
          <w:marBottom w:val="0"/>
          <w:divBdr>
            <w:top w:val="none" w:sz="0" w:space="0" w:color="auto"/>
            <w:left w:val="none" w:sz="0" w:space="0" w:color="auto"/>
            <w:bottom w:val="none" w:sz="0" w:space="0" w:color="auto"/>
            <w:right w:val="none" w:sz="0" w:space="0" w:color="auto"/>
          </w:divBdr>
          <w:divsChild>
            <w:div w:id="1339119727">
              <w:marLeft w:val="0"/>
              <w:marRight w:val="0"/>
              <w:marTop w:val="0"/>
              <w:marBottom w:val="0"/>
              <w:divBdr>
                <w:top w:val="none" w:sz="0" w:space="0" w:color="auto"/>
                <w:left w:val="none" w:sz="0" w:space="0" w:color="auto"/>
                <w:bottom w:val="none" w:sz="0" w:space="0" w:color="auto"/>
                <w:right w:val="none" w:sz="0" w:space="0" w:color="auto"/>
              </w:divBdr>
              <w:divsChild>
                <w:div w:id="69438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807387">
          <w:marLeft w:val="0"/>
          <w:marRight w:val="0"/>
          <w:marTop w:val="0"/>
          <w:marBottom w:val="0"/>
          <w:divBdr>
            <w:top w:val="none" w:sz="0" w:space="0" w:color="auto"/>
            <w:left w:val="none" w:sz="0" w:space="0" w:color="auto"/>
            <w:bottom w:val="none" w:sz="0" w:space="0" w:color="auto"/>
            <w:right w:val="none" w:sz="0" w:space="0" w:color="auto"/>
          </w:divBdr>
          <w:divsChild>
            <w:div w:id="1284387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219089">
      <w:bodyDiv w:val="1"/>
      <w:marLeft w:val="0"/>
      <w:marRight w:val="0"/>
      <w:marTop w:val="0"/>
      <w:marBottom w:val="0"/>
      <w:divBdr>
        <w:top w:val="none" w:sz="0" w:space="0" w:color="auto"/>
        <w:left w:val="none" w:sz="0" w:space="0" w:color="auto"/>
        <w:bottom w:val="none" w:sz="0" w:space="0" w:color="auto"/>
        <w:right w:val="none" w:sz="0" w:space="0" w:color="auto"/>
      </w:divBdr>
      <w:divsChild>
        <w:div w:id="240725847">
          <w:marLeft w:val="0"/>
          <w:marRight w:val="0"/>
          <w:marTop w:val="0"/>
          <w:marBottom w:val="0"/>
          <w:divBdr>
            <w:top w:val="none" w:sz="0" w:space="0" w:color="auto"/>
            <w:left w:val="none" w:sz="0" w:space="0" w:color="auto"/>
            <w:bottom w:val="none" w:sz="0" w:space="0" w:color="auto"/>
            <w:right w:val="none" w:sz="0" w:space="0" w:color="auto"/>
          </w:divBdr>
        </w:div>
      </w:divsChild>
    </w:div>
    <w:div w:id="1028917712">
      <w:bodyDiv w:val="1"/>
      <w:marLeft w:val="0"/>
      <w:marRight w:val="0"/>
      <w:marTop w:val="0"/>
      <w:marBottom w:val="0"/>
      <w:divBdr>
        <w:top w:val="none" w:sz="0" w:space="0" w:color="auto"/>
        <w:left w:val="none" w:sz="0" w:space="0" w:color="auto"/>
        <w:bottom w:val="none" w:sz="0" w:space="0" w:color="auto"/>
        <w:right w:val="none" w:sz="0" w:space="0" w:color="auto"/>
      </w:divBdr>
      <w:divsChild>
        <w:div w:id="90592066">
          <w:marLeft w:val="0"/>
          <w:marRight w:val="0"/>
          <w:marTop w:val="0"/>
          <w:marBottom w:val="0"/>
          <w:divBdr>
            <w:top w:val="none" w:sz="0" w:space="0" w:color="auto"/>
            <w:left w:val="none" w:sz="0" w:space="0" w:color="auto"/>
            <w:bottom w:val="none" w:sz="0" w:space="0" w:color="auto"/>
            <w:right w:val="none" w:sz="0" w:space="0" w:color="auto"/>
          </w:divBdr>
        </w:div>
      </w:divsChild>
    </w:div>
    <w:div w:id="1029180557">
      <w:bodyDiv w:val="1"/>
      <w:marLeft w:val="0"/>
      <w:marRight w:val="0"/>
      <w:marTop w:val="0"/>
      <w:marBottom w:val="0"/>
      <w:divBdr>
        <w:top w:val="none" w:sz="0" w:space="0" w:color="auto"/>
        <w:left w:val="none" w:sz="0" w:space="0" w:color="auto"/>
        <w:bottom w:val="none" w:sz="0" w:space="0" w:color="auto"/>
        <w:right w:val="none" w:sz="0" w:space="0" w:color="auto"/>
      </w:divBdr>
      <w:divsChild>
        <w:div w:id="1375227069">
          <w:marLeft w:val="0"/>
          <w:marRight w:val="0"/>
          <w:marTop w:val="0"/>
          <w:marBottom w:val="0"/>
          <w:divBdr>
            <w:top w:val="none" w:sz="0" w:space="0" w:color="auto"/>
            <w:left w:val="none" w:sz="0" w:space="0" w:color="auto"/>
            <w:bottom w:val="none" w:sz="0" w:space="0" w:color="auto"/>
            <w:right w:val="none" w:sz="0" w:space="0" w:color="auto"/>
          </w:divBdr>
          <w:divsChild>
            <w:div w:id="1605307512">
              <w:marLeft w:val="0"/>
              <w:marRight w:val="0"/>
              <w:marTop w:val="0"/>
              <w:marBottom w:val="0"/>
              <w:divBdr>
                <w:top w:val="none" w:sz="0" w:space="0" w:color="auto"/>
                <w:left w:val="none" w:sz="0" w:space="0" w:color="auto"/>
                <w:bottom w:val="none" w:sz="0" w:space="0" w:color="auto"/>
                <w:right w:val="none" w:sz="0" w:space="0" w:color="auto"/>
              </w:divBdr>
            </w:div>
          </w:divsChild>
        </w:div>
        <w:div w:id="1403061350">
          <w:marLeft w:val="0"/>
          <w:marRight w:val="0"/>
          <w:marTop w:val="0"/>
          <w:marBottom w:val="0"/>
          <w:divBdr>
            <w:top w:val="none" w:sz="0" w:space="0" w:color="auto"/>
            <w:left w:val="none" w:sz="0" w:space="0" w:color="auto"/>
            <w:bottom w:val="none" w:sz="0" w:space="0" w:color="auto"/>
            <w:right w:val="none" w:sz="0" w:space="0" w:color="auto"/>
          </w:divBdr>
          <w:divsChild>
            <w:div w:id="1623422479">
              <w:marLeft w:val="0"/>
              <w:marRight w:val="0"/>
              <w:marTop w:val="15"/>
              <w:marBottom w:val="0"/>
              <w:divBdr>
                <w:top w:val="none" w:sz="0" w:space="0" w:color="auto"/>
                <w:left w:val="none" w:sz="0" w:space="0" w:color="auto"/>
                <w:bottom w:val="none" w:sz="0" w:space="0" w:color="auto"/>
                <w:right w:val="none" w:sz="0" w:space="0" w:color="auto"/>
              </w:divBdr>
              <w:divsChild>
                <w:div w:id="2010013368">
                  <w:marLeft w:val="0"/>
                  <w:marRight w:val="0"/>
                  <w:marTop w:val="0"/>
                  <w:marBottom w:val="0"/>
                  <w:divBdr>
                    <w:top w:val="none" w:sz="0" w:space="0" w:color="auto"/>
                    <w:left w:val="none" w:sz="0" w:space="0" w:color="auto"/>
                    <w:bottom w:val="none" w:sz="0" w:space="0" w:color="auto"/>
                    <w:right w:val="none" w:sz="0" w:space="0" w:color="auto"/>
                  </w:divBdr>
                  <w:divsChild>
                    <w:div w:id="399182141">
                      <w:marLeft w:val="0"/>
                      <w:marRight w:val="0"/>
                      <w:marTop w:val="0"/>
                      <w:marBottom w:val="180"/>
                      <w:divBdr>
                        <w:top w:val="none" w:sz="0" w:space="0" w:color="auto"/>
                        <w:left w:val="none" w:sz="0" w:space="0" w:color="auto"/>
                        <w:bottom w:val="none" w:sz="0" w:space="0" w:color="auto"/>
                        <w:right w:val="none" w:sz="0" w:space="0" w:color="auto"/>
                      </w:divBdr>
                    </w:div>
                    <w:div w:id="968976231">
                      <w:marLeft w:val="0"/>
                      <w:marRight w:val="0"/>
                      <w:marTop w:val="0"/>
                      <w:marBottom w:val="180"/>
                      <w:divBdr>
                        <w:top w:val="none" w:sz="0" w:space="0" w:color="auto"/>
                        <w:left w:val="none" w:sz="0" w:space="0" w:color="auto"/>
                        <w:bottom w:val="none" w:sz="0" w:space="0" w:color="auto"/>
                        <w:right w:val="none" w:sz="0" w:space="0" w:color="auto"/>
                      </w:divBdr>
                    </w:div>
                    <w:div w:id="181602776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029523375">
      <w:bodyDiv w:val="1"/>
      <w:marLeft w:val="0"/>
      <w:marRight w:val="0"/>
      <w:marTop w:val="0"/>
      <w:marBottom w:val="0"/>
      <w:divBdr>
        <w:top w:val="none" w:sz="0" w:space="0" w:color="auto"/>
        <w:left w:val="none" w:sz="0" w:space="0" w:color="auto"/>
        <w:bottom w:val="none" w:sz="0" w:space="0" w:color="auto"/>
        <w:right w:val="none" w:sz="0" w:space="0" w:color="auto"/>
      </w:divBdr>
    </w:div>
    <w:div w:id="1029598359">
      <w:bodyDiv w:val="1"/>
      <w:marLeft w:val="0"/>
      <w:marRight w:val="0"/>
      <w:marTop w:val="0"/>
      <w:marBottom w:val="0"/>
      <w:divBdr>
        <w:top w:val="none" w:sz="0" w:space="0" w:color="auto"/>
        <w:left w:val="none" w:sz="0" w:space="0" w:color="auto"/>
        <w:bottom w:val="none" w:sz="0" w:space="0" w:color="auto"/>
        <w:right w:val="none" w:sz="0" w:space="0" w:color="auto"/>
      </w:divBdr>
      <w:divsChild>
        <w:div w:id="1134517860">
          <w:marLeft w:val="0"/>
          <w:marRight w:val="0"/>
          <w:marTop w:val="0"/>
          <w:marBottom w:val="0"/>
          <w:divBdr>
            <w:top w:val="none" w:sz="0" w:space="0" w:color="auto"/>
            <w:left w:val="none" w:sz="0" w:space="0" w:color="auto"/>
            <w:bottom w:val="none" w:sz="0" w:space="0" w:color="auto"/>
            <w:right w:val="none" w:sz="0" w:space="0" w:color="auto"/>
          </w:divBdr>
          <w:divsChild>
            <w:div w:id="1844970918">
              <w:marLeft w:val="0"/>
              <w:marRight w:val="0"/>
              <w:marTop w:val="0"/>
              <w:marBottom w:val="0"/>
              <w:divBdr>
                <w:top w:val="none" w:sz="0" w:space="0" w:color="auto"/>
                <w:left w:val="none" w:sz="0" w:space="0" w:color="auto"/>
                <w:bottom w:val="none" w:sz="0" w:space="0" w:color="auto"/>
                <w:right w:val="none" w:sz="0" w:space="0" w:color="auto"/>
              </w:divBdr>
            </w:div>
          </w:divsChild>
        </w:div>
        <w:div w:id="1243759485">
          <w:marLeft w:val="0"/>
          <w:marRight w:val="0"/>
          <w:marTop w:val="0"/>
          <w:marBottom w:val="0"/>
          <w:divBdr>
            <w:top w:val="none" w:sz="0" w:space="0" w:color="auto"/>
            <w:left w:val="none" w:sz="0" w:space="0" w:color="auto"/>
            <w:bottom w:val="none" w:sz="0" w:space="0" w:color="auto"/>
            <w:right w:val="none" w:sz="0" w:space="0" w:color="auto"/>
          </w:divBdr>
        </w:div>
      </w:divsChild>
    </w:div>
    <w:div w:id="1029649644">
      <w:bodyDiv w:val="1"/>
      <w:marLeft w:val="0"/>
      <w:marRight w:val="0"/>
      <w:marTop w:val="0"/>
      <w:marBottom w:val="0"/>
      <w:divBdr>
        <w:top w:val="none" w:sz="0" w:space="0" w:color="auto"/>
        <w:left w:val="none" w:sz="0" w:space="0" w:color="auto"/>
        <w:bottom w:val="none" w:sz="0" w:space="0" w:color="auto"/>
        <w:right w:val="none" w:sz="0" w:space="0" w:color="auto"/>
      </w:divBdr>
      <w:divsChild>
        <w:div w:id="1846246060">
          <w:marLeft w:val="0"/>
          <w:marRight w:val="0"/>
          <w:marTop w:val="150"/>
          <w:marBottom w:val="0"/>
          <w:divBdr>
            <w:top w:val="none" w:sz="0" w:space="0" w:color="auto"/>
            <w:left w:val="none" w:sz="0" w:space="0" w:color="auto"/>
            <w:bottom w:val="none" w:sz="0" w:space="0" w:color="auto"/>
            <w:right w:val="none" w:sz="0" w:space="0" w:color="auto"/>
          </w:divBdr>
        </w:div>
      </w:divsChild>
    </w:div>
    <w:div w:id="1029989478">
      <w:bodyDiv w:val="1"/>
      <w:marLeft w:val="0"/>
      <w:marRight w:val="0"/>
      <w:marTop w:val="0"/>
      <w:marBottom w:val="0"/>
      <w:divBdr>
        <w:top w:val="none" w:sz="0" w:space="0" w:color="auto"/>
        <w:left w:val="none" w:sz="0" w:space="0" w:color="auto"/>
        <w:bottom w:val="none" w:sz="0" w:space="0" w:color="auto"/>
        <w:right w:val="none" w:sz="0" w:space="0" w:color="auto"/>
      </w:divBdr>
      <w:divsChild>
        <w:div w:id="628168382">
          <w:marLeft w:val="0"/>
          <w:marRight w:val="0"/>
          <w:marTop w:val="0"/>
          <w:marBottom w:val="0"/>
          <w:divBdr>
            <w:top w:val="none" w:sz="0" w:space="0" w:color="auto"/>
            <w:left w:val="none" w:sz="0" w:space="0" w:color="auto"/>
            <w:bottom w:val="none" w:sz="0" w:space="0" w:color="auto"/>
            <w:right w:val="none" w:sz="0" w:space="0" w:color="auto"/>
          </w:divBdr>
          <w:divsChild>
            <w:div w:id="1738481023">
              <w:marLeft w:val="0"/>
              <w:marRight w:val="0"/>
              <w:marTop w:val="0"/>
              <w:marBottom w:val="0"/>
              <w:divBdr>
                <w:top w:val="none" w:sz="0" w:space="0" w:color="auto"/>
                <w:left w:val="none" w:sz="0" w:space="0" w:color="auto"/>
                <w:bottom w:val="none" w:sz="0" w:space="0" w:color="auto"/>
                <w:right w:val="none" w:sz="0" w:space="0" w:color="auto"/>
              </w:divBdr>
            </w:div>
          </w:divsChild>
        </w:div>
        <w:div w:id="1794859914">
          <w:marLeft w:val="0"/>
          <w:marRight w:val="0"/>
          <w:marTop w:val="0"/>
          <w:marBottom w:val="0"/>
          <w:divBdr>
            <w:top w:val="none" w:sz="0" w:space="0" w:color="auto"/>
            <w:left w:val="none" w:sz="0" w:space="0" w:color="auto"/>
            <w:bottom w:val="none" w:sz="0" w:space="0" w:color="auto"/>
            <w:right w:val="none" w:sz="0" w:space="0" w:color="auto"/>
          </w:divBdr>
        </w:div>
      </w:divsChild>
    </w:div>
    <w:div w:id="1030109711">
      <w:bodyDiv w:val="1"/>
      <w:marLeft w:val="0"/>
      <w:marRight w:val="0"/>
      <w:marTop w:val="0"/>
      <w:marBottom w:val="0"/>
      <w:divBdr>
        <w:top w:val="none" w:sz="0" w:space="0" w:color="auto"/>
        <w:left w:val="none" w:sz="0" w:space="0" w:color="auto"/>
        <w:bottom w:val="none" w:sz="0" w:space="0" w:color="auto"/>
        <w:right w:val="none" w:sz="0" w:space="0" w:color="auto"/>
      </w:divBdr>
      <w:divsChild>
        <w:div w:id="1401824560">
          <w:marLeft w:val="0"/>
          <w:marRight w:val="0"/>
          <w:marTop w:val="0"/>
          <w:marBottom w:val="0"/>
          <w:divBdr>
            <w:top w:val="none" w:sz="0" w:space="0" w:color="auto"/>
            <w:left w:val="none" w:sz="0" w:space="0" w:color="auto"/>
            <w:bottom w:val="none" w:sz="0" w:space="0" w:color="auto"/>
            <w:right w:val="none" w:sz="0" w:space="0" w:color="auto"/>
          </w:divBdr>
        </w:div>
      </w:divsChild>
    </w:div>
    <w:div w:id="1030371941">
      <w:bodyDiv w:val="1"/>
      <w:marLeft w:val="0"/>
      <w:marRight w:val="0"/>
      <w:marTop w:val="0"/>
      <w:marBottom w:val="0"/>
      <w:divBdr>
        <w:top w:val="none" w:sz="0" w:space="0" w:color="auto"/>
        <w:left w:val="none" w:sz="0" w:space="0" w:color="auto"/>
        <w:bottom w:val="none" w:sz="0" w:space="0" w:color="auto"/>
        <w:right w:val="none" w:sz="0" w:space="0" w:color="auto"/>
      </w:divBdr>
      <w:divsChild>
        <w:div w:id="1249922839">
          <w:marLeft w:val="0"/>
          <w:marRight w:val="0"/>
          <w:marTop w:val="0"/>
          <w:marBottom w:val="0"/>
          <w:divBdr>
            <w:top w:val="none" w:sz="0" w:space="0" w:color="auto"/>
            <w:left w:val="none" w:sz="0" w:space="0" w:color="auto"/>
            <w:bottom w:val="none" w:sz="0" w:space="0" w:color="auto"/>
            <w:right w:val="none" w:sz="0" w:space="0" w:color="auto"/>
          </w:divBdr>
        </w:div>
        <w:div w:id="1312101423">
          <w:marLeft w:val="0"/>
          <w:marRight w:val="0"/>
          <w:marTop w:val="0"/>
          <w:marBottom w:val="0"/>
          <w:divBdr>
            <w:top w:val="none" w:sz="0" w:space="0" w:color="auto"/>
            <w:left w:val="none" w:sz="0" w:space="0" w:color="auto"/>
            <w:bottom w:val="none" w:sz="0" w:space="0" w:color="auto"/>
            <w:right w:val="none" w:sz="0" w:space="0" w:color="auto"/>
          </w:divBdr>
          <w:divsChild>
            <w:div w:id="1380279769">
              <w:marLeft w:val="0"/>
              <w:marRight w:val="0"/>
              <w:marTop w:val="0"/>
              <w:marBottom w:val="0"/>
              <w:divBdr>
                <w:top w:val="none" w:sz="0" w:space="0" w:color="auto"/>
                <w:left w:val="none" w:sz="0" w:space="0" w:color="auto"/>
                <w:bottom w:val="none" w:sz="0" w:space="0" w:color="auto"/>
                <w:right w:val="none" w:sz="0" w:space="0" w:color="auto"/>
              </w:divBdr>
              <w:divsChild>
                <w:div w:id="1695302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450827">
          <w:marLeft w:val="0"/>
          <w:marRight w:val="0"/>
          <w:marTop w:val="0"/>
          <w:marBottom w:val="0"/>
          <w:divBdr>
            <w:top w:val="none" w:sz="0" w:space="0" w:color="auto"/>
            <w:left w:val="none" w:sz="0" w:space="0" w:color="auto"/>
            <w:bottom w:val="none" w:sz="0" w:space="0" w:color="auto"/>
            <w:right w:val="none" w:sz="0" w:space="0" w:color="auto"/>
          </w:divBdr>
        </w:div>
      </w:divsChild>
    </w:div>
    <w:div w:id="1030566202">
      <w:bodyDiv w:val="1"/>
      <w:marLeft w:val="0"/>
      <w:marRight w:val="0"/>
      <w:marTop w:val="0"/>
      <w:marBottom w:val="0"/>
      <w:divBdr>
        <w:top w:val="none" w:sz="0" w:space="0" w:color="auto"/>
        <w:left w:val="none" w:sz="0" w:space="0" w:color="auto"/>
        <w:bottom w:val="none" w:sz="0" w:space="0" w:color="auto"/>
        <w:right w:val="none" w:sz="0" w:space="0" w:color="auto"/>
      </w:divBdr>
    </w:div>
    <w:div w:id="1030882510">
      <w:bodyDiv w:val="1"/>
      <w:marLeft w:val="0"/>
      <w:marRight w:val="0"/>
      <w:marTop w:val="0"/>
      <w:marBottom w:val="0"/>
      <w:divBdr>
        <w:top w:val="none" w:sz="0" w:space="0" w:color="auto"/>
        <w:left w:val="none" w:sz="0" w:space="0" w:color="auto"/>
        <w:bottom w:val="none" w:sz="0" w:space="0" w:color="auto"/>
        <w:right w:val="none" w:sz="0" w:space="0" w:color="auto"/>
      </w:divBdr>
      <w:divsChild>
        <w:div w:id="2032609751">
          <w:marLeft w:val="0"/>
          <w:marRight w:val="0"/>
          <w:marTop w:val="0"/>
          <w:marBottom w:val="0"/>
          <w:divBdr>
            <w:top w:val="none" w:sz="0" w:space="0" w:color="auto"/>
            <w:left w:val="none" w:sz="0" w:space="0" w:color="auto"/>
            <w:bottom w:val="none" w:sz="0" w:space="0" w:color="auto"/>
            <w:right w:val="none" w:sz="0" w:space="0" w:color="auto"/>
          </w:divBdr>
        </w:div>
      </w:divsChild>
    </w:div>
    <w:div w:id="1033387097">
      <w:bodyDiv w:val="1"/>
      <w:marLeft w:val="0"/>
      <w:marRight w:val="0"/>
      <w:marTop w:val="0"/>
      <w:marBottom w:val="0"/>
      <w:divBdr>
        <w:top w:val="none" w:sz="0" w:space="0" w:color="auto"/>
        <w:left w:val="none" w:sz="0" w:space="0" w:color="auto"/>
        <w:bottom w:val="none" w:sz="0" w:space="0" w:color="auto"/>
        <w:right w:val="none" w:sz="0" w:space="0" w:color="auto"/>
      </w:divBdr>
      <w:divsChild>
        <w:div w:id="25713833">
          <w:marLeft w:val="0"/>
          <w:marRight w:val="0"/>
          <w:marTop w:val="0"/>
          <w:marBottom w:val="0"/>
          <w:divBdr>
            <w:top w:val="none" w:sz="0" w:space="0" w:color="auto"/>
            <w:left w:val="none" w:sz="0" w:space="0" w:color="auto"/>
            <w:bottom w:val="none" w:sz="0" w:space="0" w:color="auto"/>
            <w:right w:val="none" w:sz="0" w:space="0" w:color="auto"/>
          </w:divBdr>
        </w:div>
        <w:div w:id="839463511">
          <w:marLeft w:val="0"/>
          <w:marRight w:val="0"/>
          <w:marTop w:val="0"/>
          <w:marBottom w:val="0"/>
          <w:divBdr>
            <w:top w:val="none" w:sz="0" w:space="0" w:color="auto"/>
            <w:left w:val="none" w:sz="0" w:space="0" w:color="auto"/>
            <w:bottom w:val="none" w:sz="0" w:space="0" w:color="auto"/>
            <w:right w:val="none" w:sz="0" w:space="0" w:color="auto"/>
          </w:divBdr>
        </w:div>
        <w:div w:id="2062092079">
          <w:marLeft w:val="0"/>
          <w:marRight w:val="0"/>
          <w:marTop w:val="0"/>
          <w:marBottom w:val="0"/>
          <w:divBdr>
            <w:top w:val="none" w:sz="0" w:space="0" w:color="auto"/>
            <w:left w:val="none" w:sz="0" w:space="0" w:color="auto"/>
            <w:bottom w:val="none" w:sz="0" w:space="0" w:color="auto"/>
            <w:right w:val="none" w:sz="0" w:space="0" w:color="auto"/>
          </w:divBdr>
          <w:divsChild>
            <w:div w:id="863439739">
              <w:marLeft w:val="0"/>
              <w:marRight w:val="0"/>
              <w:marTop w:val="0"/>
              <w:marBottom w:val="0"/>
              <w:divBdr>
                <w:top w:val="none" w:sz="0" w:space="0" w:color="auto"/>
                <w:left w:val="none" w:sz="0" w:space="0" w:color="auto"/>
                <w:bottom w:val="none" w:sz="0" w:space="0" w:color="auto"/>
                <w:right w:val="none" w:sz="0" w:space="0" w:color="auto"/>
              </w:divBdr>
              <w:divsChild>
                <w:div w:id="1567179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532923">
      <w:bodyDiv w:val="1"/>
      <w:marLeft w:val="0"/>
      <w:marRight w:val="0"/>
      <w:marTop w:val="0"/>
      <w:marBottom w:val="0"/>
      <w:divBdr>
        <w:top w:val="none" w:sz="0" w:space="0" w:color="auto"/>
        <w:left w:val="none" w:sz="0" w:space="0" w:color="auto"/>
        <w:bottom w:val="none" w:sz="0" w:space="0" w:color="auto"/>
        <w:right w:val="none" w:sz="0" w:space="0" w:color="auto"/>
      </w:divBdr>
      <w:divsChild>
        <w:div w:id="822962995">
          <w:marLeft w:val="0"/>
          <w:marRight w:val="0"/>
          <w:marTop w:val="0"/>
          <w:marBottom w:val="0"/>
          <w:divBdr>
            <w:top w:val="none" w:sz="0" w:space="0" w:color="auto"/>
            <w:left w:val="none" w:sz="0" w:space="0" w:color="auto"/>
            <w:bottom w:val="none" w:sz="0" w:space="0" w:color="auto"/>
            <w:right w:val="none" w:sz="0" w:space="0" w:color="auto"/>
          </w:divBdr>
        </w:div>
      </w:divsChild>
    </w:div>
    <w:div w:id="1033769936">
      <w:bodyDiv w:val="1"/>
      <w:marLeft w:val="0"/>
      <w:marRight w:val="0"/>
      <w:marTop w:val="0"/>
      <w:marBottom w:val="0"/>
      <w:divBdr>
        <w:top w:val="none" w:sz="0" w:space="0" w:color="auto"/>
        <w:left w:val="none" w:sz="0" w:space="0" w:color="auto"/>
        <w:bottom w:val="none" w:sz="0" w:space="0" w:color="auto"/>
        <w:right w:val="none" w:sz="0" w:space="0" w:color="auto"/>
      </w:divBdr>
      <w:divsChild>
        <w:div w:id="851995897">
          <w:marLeft w:val="0"/>
          <w:marRight w:val="0"/>
          <w:marTop w:val="0"/>
          <w:marBottom w:val="0"/>
          <w:divBdr>
            <w:top w:val="none" w:sz="0" w:space="0" w:color="auto"/>
            <w:left w:val="none" w:sz="0" w:space="0" w:color="auto"/>
            <w:bottom w:val="none" w:sz="0" w:space="0" w:color="auto"/>
            <w:right w:val="none" w:sz="0" w:space="0" w:color="auto"/>
          </w:divBdr>
        </w:div>
        <w:div w:id="935017688">
          <w:marLeft w:val="0"/>
          <w:marRight w:val="0"/>
          <w:marTop w:val="0"/>
          <w:marBottom w:val="0"/>
          <w:divBdr>
            <w:top w:val="none" w:sz="0" w:space="0" w:color="auto"/>
            <w:left w:val="none" w:sz="0" w:space="0" w:color="auto"/>
            <w:bottom w:val="none" w:sz="0" w:space="0" w:color="auto"/>
            <w:right w:val="none" w:sz="0" w:space="0" w:color="auto"/>
          </w:divBdr>
        </w:div>
      </w:divsChild>
    </w:div>
    <w:div w:id="1034774150">
      <w:bodyDiv w:val="1"/>
      <w:marLeft w:val="0"/>
      <w:marRight w:val="0"/>
      <w:marTop w:val="0"/>
      <w:marBottom w:val="0"/>
      <w:divBdr>
        <w:top w:val="none" w:sz="0" w:space="0" w:color="auto"/>
        <w:left w:val="none" w:sz="0" w:space="0" w:color="auto"/>
        <w:bottom w:val="none" w:sz="0" w:space="0" w:color="auto"/>
        <w:right w:val="none" w:sz="0" w:space="0" w:color="auto"/>
      </w:divBdr>
      <w:divsChild>
        <w:div w:id="1471242869">
          <w:marLeft w:val="0"/>
          <w:marRight w:val="0"/>
          <w:marTop w:val="0"/>
          <w:marBottom w:val="0"/>
          <w:divBdr>
            <w:top w:val="none" w:sz="0" w:space="0" w:color="auto"/>
            <w:left w:val="none" w:sz="0" w:space="0" w:color="auto"/>
            <w:bottom w:val="none" w:sz="0" w:space="0" w:color="auto"/>
            <w:right w:val="none" w:sz="0" w:space="0" w:color="auto"/>
          </w:divBdr>
        </w:div>
      </w:divsChild>
    </w:div>
    <w:div w:id="1035816390">
      <w:bodyDiv w:val="1"/>
      <w:marLeft w:val="0"/>
      <w:marRight w:val="0"/>
      <w:marTop w:val="0"/>
      <w:marBottom w:val="0"/>
      <w:divBdr>
        <w:top w:val="none" w:sz="0" w:space="0" w:color="auto"/>
        <w:left w:val="none" w:sz="0" w:space="0" w:color="auto"/>
        <w:bottom w:val="none" w:sz="0" w:space="0" w:color="auto"/>
        <w:right w:val="none" w:sz="0" w:space="0" w:color="auto"/>
      </w:divBdr>
      <w:divsChild>
        <w:div w:id="1237283988">
          <w:marLeft w:val="0"/>
          <w:marRight w:val="0"/>
          <w:marTop w:val="0"/>
          <w:marBottom w:val="0"/>
          <w:divBdr>
            <w:top w:val="none" w:sz="0" w:space="0" w:color="auto"/>
            <w:left w:val="none" w:sz="0" w:space="0" w:color="auto"/>
            <w:bottom w:val="none" w:sz="0" w:space="0" w:color="auto"/>
            <w:right w:val="none" w:sz="0" w:space="0" w:color="auto"/>
          </w:divBdr>
        </w:div>
        <w:div w:id="1932276741">
          <w:marLeft w:val="0"/>
          <w:marRight w:val="0"/>
          <w:marTop w:val="150"/>
          <w:marBottom w:val="150"/>
          <w:divBdr>
            <w:top w:val="single" w:sz="6" w:space="4" w:color="D7D7D7"/>
            <w:left w:val="none" w:sz="0" w:space="0" w:color="auto"/>
            <w:bottom w:val="single" w:sz="6" w:space="4" w:color="D7D7D7"/>
            <w:right w:val="none" w:sz="0" w:space="0" w:color="auto"/>
          </w:divBdr>
        </w:div>
        <w:div w:id="1645311714">
          <w:marLeft w:val="0"/>
          <w:marRight w:val="0"/>
          <w:marTop w:val="0"/>
          <w:marBottom w:val="375"/>
          <w:divBdr>
            <w:top w:val="none" w:sz="0" w:space="0" w:color="auto"/>
            <w:left w:val="none" w:sz="0" w:space="0" w:color="auto"/>
            <w:bottom w:val="none" w:sz="0" w:space="0" w:color="auto"/>
            <w:right w:val="none" w:sz="0" w:space="0" w:color="auto"/>
          </w:divBdr>
          <w:divsChild>
            <w:div w:id="771555924">
              <w:marLeft w:val="0"/>
              <w:marRight w:val="0"/>
              <w:marTop w:val="0"/>
              <w:marBottom w:val="0"/>
              <w:divBdr>
                <w:top w:val="none" w:sz="0" w:space="0" w:color="auto"/>
                <w:left w:val="none" w:sz="0" w:space="0" w:color="auto"/>
                <w:bottom w:val="none" w:sz="0" w:space="0" w:color="auto"/>
                <w:right w:val="none" w:sz="0" w:space="0" w:color="auto"/>
              </w:divBdr>
            </w:div>
          </w:divsChild>
        </w:div>
        <w:div w:id="1667704836">
          <w:marLeft w:val="0"/>
          <w:marRight w:val="0"/>
          <w:marTop w:val="0"/>
          <w:marBottom w:val="0"/>
          <w:divBdr>
            <w:top w:val="none" w:sz="0" w:space="0" w:color="auto"/>
            <w:left w:val="none" w:sz="0" w:space="0" w:color="auto"/>
            <w:bottom w:val="none" w:sz="0" w:space="0" w:color="auto"/>
            <w:right w:val="none" w:sz="0" w:space="0" w:color="auto"/>
          </w:divBdr>
        </w:div>
      </w:divsChild>
    </w:div>
    <w:div w:id="1036200949">
      <w:bodyDiv w:val="1"/>
      <w:marLeft w:val="0"/>
      <w:marRight w:val="0"/>
      <w:marTop w:val="0"/>
      <w:marBottom w:val="0"/>
      <w:divBdr>
        <w:top w:val="none" w:sz="0" w:space="0" w:color="auto"/>
        <w:left w:val="none" w:sz="0" w:space="0" w:color="auto"/>
        <w:bottom w:val="none" w:sz="0" w:space="0" w:color="auto"/>
        <w:right w:val="none" w:sz="0" w:space="0" w:color="auto"/>
      </w:divBdr>
      <w:divsChild>
        <w:div w:id="987132327">
          <w:marLeft w:val="555"/>
          <w:marRight w:val="0"/>
          <w:marTop w:val="480"/>
          <w:marBottom w:val="0"/>
          <w:divBdr>
            <w:top w:val="none" w:sz="0" w:space="0" w:color="auto"/>
            <w:left w:val="none" w:sz="0" w:space="0" w:color="auto"/>
            <w:bottom w:val="none" w:sz="0" w:space="0" w:color="auto"/>
            <w:right w:val="none" w:sz="0" w:space="0" w:color="auto"/>
          </w:divBdr>
          <w:divsChild>
            <w:div w:id="517932097">
              <w:marLeft w:val="0"/>
              <w:marRight w:val="0"/>
              <w:marTop w:val="0"/>
              <w:marBottom w:val="375"/>
              <w:divBdr>
                <w:top w:val="none" w:sz="0" w:space="0" w:color="auto"/>
                <w:left w:val="none" w:sz="0" w:space="0" w:color="auto"/>
                <w:bottom w:val="none" w:sz="0" w:space="0" w:color="auto"/>
                <w:right w:val="none" w:sz="0" w:space="0" w:color="auto"/>
              </w:divBdr>
            </w:div>
          </w:divsChild>
        </w:div>
        <w:div w:id="993677155">
          <w:marLeft w:val="0"/>
          <w:marRight w:val="0"/>
          <w:marTop w:val="60"/>
          <w:marBottom w:val="0"/>
          <w:divBdr>
            <w:top w:val="none" w:sz="0" w:space="0" w:color="auto"/>
            <w:left w:val="none" w:sz="0" w:space="0" w:color="auto"/>
            <w:bottom w:val="none" w:sz="0" w:space="0" w:color="auto"/>
            <w:right w:val="none" w:sz="0" w:space="0" w:color="auto"/>
          </w:divBdr>
        </w:div>
      </w:divsChild>
    </w:div>
    <w:div w:id="1036348340">
      <w:bodyDiv w:val="1"/>
      <w:marLeft w:val="0"/>
      <w:marRight w:val="0"/>
      <w:marTop w:val="0"/>
      <w:marBottom w:val="0"/>
      <w:divBdr>
        <w:top w:val="none" w:sz="0" w:space="0" w:color="auto"/>
        <w:left w:val="none" w:sz="0" w:space="0" w:color="auto"/>
        <w:bottom w:val="none" w:sz="0" w:space="0" w:color="auto"/>
        <w:right w:val="none" w:sz="0" w:space="0" w:color="auto"/>
      </w:divBdr>
    </w:div>
    <w:div w:id="1036546879">
      <w:bodyDiv w:val="1"/>
      <w:marLeft w:val="0"/>
      <w:marRight w:val="0"/>
      <w:marTop w:val="0"/>
      <w:marBottom w:val="0"/>
      <w:divBdr>
        <w:top w:val="none" w:sz="0" w:space="0" w:color="auto"/>
        <w:left w:val="none" w:sz="0" w:space="0" w:color="auto"/>
        <w:bottom w:val="none" w:sz="0" w:space="0" w:color="auto"/>
        <w:right w:val="none" w:sz="0" w:space="0" w:color="auto"/>
      </w:divBdr>
      <w:divsChild>
        <w:div w:id="621306167">
          <w:marLeft w:val="0"/>
          <w:marRight w:val="0"/>
          <w:marTop w:val="0"/>
          <w:marBottom w:val="0"/>
          <w:divBdr>
            <w:top w:val="none" w:sz="0" w:space="0" w:color="auto"/>
            <w:left w:val="none" w:sz="0" w:space="0" w:color="auto"/>
            <w:bottom w:val="none" w:sz="0" w:space="0" w:color="auto"/>
            <w:right w:val="none" w:sz="0" w:space="0" w:color="auto"/>
          </w:divBdr>
          <w:divsChild>
            <w:div w:id="2083790564">
              <w:marLeft w:val="0"/>
              <w:marRight w:val="0"/>
              <w:marTop w:val="0"/>
              <w:marBottom w:val="0"/>
              <w:divBdr>
                <w:top w:val="none" w:sz="0" w:space="0" w:color="auto"/>
                <w:left w:val="none" w:sz="0" w:space="0" w:color="auto"/>
                <w:bottom w:val="none" w:sz="0" w:space="0" w:color="auto"/>
                <w:right w:val="none" w:sz="0" w:space="0" w:color="auto"/>
              </w:divBdr>
              <w:divsChild>
                <w:div w:id="1604417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937704">
          <w:marLeft w:val="0"/>
          <w:marRight w:val="0"/>
          <w:marTop w:val="0"/>
          <w:marBottom w:val="0"/>
          <w:divBdr>
            <w:top w:val="none" w:sz="0" w:space="0" w:color="auto"/>
            <w:left w:val="none" w:sz="0" w:space="0" w:color="auto"/>
            <w:bottom w:val="none" w:sz="0" w:space="0" w:color="auto"/>
            <w:right w:val="none" w:sz="0" w:space="0" w:color="auto"/>
          </w:divBdr>
        </w:div>
      </w:divsChild>
    </w:div>
    <w:div w:id="1037437294">
      <w:bodyDiv w:val="1"/>
      <w:marLeft w:val="0"/>
      <w:marRight w:val="0"/>
      <w:marTop w:val="0"/>
      <w:marBottom w:val="0"/>
      <w:divBdr>
        <w:top w:val="none" w:sz="0" w:space="0" w:color="auto"/>
        <w:left w:val="none" w:sz="0" w:space="0" w:color="auto"/>
        <w:bottom w:val="none" w:sz="0" w:space="0" w:color="auto"/>
        <w:right w:val="none" w:sz="0" w:space="0" w:color="auto"/>
      </w:divBdr>
    </w:div>
    <w:div w:id="1038161286">
      <w:bodyDiv w:val="1"/>
      <w:marLeft w:val="0"/>
      <w:marRight w:val="0"/>
      <w:marTop w:val="0"/>
      <w:marBottom w:val="0"/>
      <w:divBdr>
        <w:top w:val="none" w:sz="0" w:space="0" w:color="auto"/>
        <w:left w:val="none" w:sz="0" w:space="0" w:color="auto"/>
        <w:bottom w:val="none" w:sz="0" w:space="0" w:color="auto"/>
        <w:right w:val="none" w:sz="0" w:space="0" w:color="auto"/>
      </w:divBdr>
      <w:divsChild>
        <w:div w:id="1022440029">
          <w:marLeft w:val="0"/>
          <w:marRight w:val="0"/>
          <w:marTop w:val="150"/>
          <w:marBottom w:val="0"/>
          <w:divBdr>
            <w:top w:val="none" w:sz="0" w:space="0" w:color="auto"/>
            <w:left w:val="none" w:sz="0" w:space="0" w:color="auto"/>
            <w:bottom w:val="none" w:sz="0" w:space="0" w:color="auto"/>
            <w:right w:val="none" w:sz="0" w:space="0" w:color="auto"/>
          </w:divBdr>
        </w:div>
      </w:divsChild>
    </w:div>
    <w:div w:id="1038549704">
      <w:bodyDiv w:val="1"/>
      <w:marLeft w:val="0"/>
      <w:marRight w:val="0"/>
      <w:marTop w:val="0"/>
      <w:marBottom w:val="0"/>
      <w:divBdr>
        <w:top w:val="none" w:sz="0" w:space="0" w:color="auto"/>
        <w:left w:val="none" w:sz="0" w:space="0" w:color="auto"/>
        <w:bottom w:val="none" w:sz="0" w:space="0" w:color="auto"/>
        <w:right w:val="none" w:sz="0" w:space="0" w:color="auto"/>
      </w:divBdr>
      <w:divsChild>
        <w:div w:id="1817259233">
          <w:marLeft w:val="0"/>
          <w:marRight w:val="0"/>
          <w:marTop w:val="0"/>
          <w:marBottom w:val="0"/>
          <w:divBdr>
            <w:top w:val="none" w:sz="0" w:space="0" w:color="auto"/>
            <w:left w:val="none" w:sz="0" w:space="0" w:color="auto"/>
            <w:bottom w:val="none" w:sz="0" w:space="0" w:color="auto"/>
            <w:right w:val="none" w:sz="0" w:space="0" w:color="auto"/>
          </w:divBdr>
        </w:div>
      </w:divsChild>
    </w:div>
    <w:div w:id="1038972699">
      <w:bodyDiv w:val="1"/>
      <w:marLeft w:val="0"/>
      <w:marRight w:val="0"/>
      <w:marTop w:val="0"/>
      <w:marBottom w:val="0"/>
      <w:divBdr>
        <w:top w:val="none" w:sz="0" w:space="0" w:color="auto"/>
        <w:left w:val="none" w:sz="0" w:space="0" w:color="auto"/>
        <w:bottom w:val="none" w:sz="0" w:space="0" w:color="auto"/>
        <w:right w:val="none" w:sz="0" w:space="0" w:color="auto"/>
      </w:divBdr>
    </w:div>
    <w:div w:id="1039747657">
      <w:bodyDiv w:val="1"/>
      <w:marLeft w:val="0"/>
      <w:marRight w:val="0"/>
      <w:marTop w:val="0"/>
      <w:marBottom w:val="0"/>
      <w:divBdr>
        <w:top w:val="none" w:sz="0" w:space="0" w:color="auto"/>
        <w:left w:val="none" w:sz="0" w:space="0" w:color="auto"/>
        <w:bottom w:val="none" w:sz="0" w:space="0" w:color="auto"/>
        <w:right w:val="none" w:sz="0" w:space="0" w:color="auto"/>
      </w:divBdr>
    </w:div>
    <w:div w:id="1039860714">
      <w:bodyDiv w:val="1"/>
      <w:marLeft w:val="0"/>
      <w:marRight w:val="0"/>
      <w:marTop w:val="0"/>
      <w:marBottom w:val="0"/>
      <w:divBdr>
        <w:top w:val="none" w:sz="0" w:space="0" w:color="auto"/>
        <w:left w:val="none" w:sz="0" w:space="0" w:color="auto"/>
        <w:bottom w:val="none" w:sz="0" w:space="0" w:color="auto"/>
        <w:right w:val="none" w:sz="0" w:space="0" w:color="auto"/>
      </w:divBdr>
      <w:divsChild>
        <w:div w:id="960964928">
          <w:marLeft w:val="0"/>
          <w:marRight w:val="0"/>
          <w:marTop w:val="0"/>
          <w:marBottom w:val="0"/>
          <w:divBdr>
            <w:top w:val="none" w:sz="0" w:space="0" w:color="auto"/>
            <w:left w:val="none" w:sz="0" w:space="0" w:color="auto"/>
            <w:bottom w:val="none" w:sz="0" w:space="0" w:color="auto"/>
            <w:right w:val="none" w:sz="0" w:space="0" w:color="auto"/>
          </w:divBdr>
          <w:divsChild>
            <w:div w:id="630942906">
              <w:marLeft w:val="0"/>
              <w:marRight w:val="0"/>
              <w:marTop w:val="0"/>
              <w:marBottom w:val="0"/>
              <w:divBdr>
                <w:top w:val="none" w:sz="0" w:space="0" w:color="auto"/>
                <w:left w:val="none" w:sz="0" w:space="0" w:color="auto"/>
                <w:bottom w:val="none" w:sz="0" w:space="0" w:color="auto"/>
                <w:right w:val="none" w:sz="0" w:space="0" w:color="auto"/>
              </w:divBdr>
            </w:div>
          </w:divsChild>
        </w:div>
        <w:div w:id="1341928700">
          <w:marLeft w:val="0"/>
          <w:marRight w:val="0"/>
          <w:marTop w:val="0"/>
          <w:marBottom w:val="0"/>
          <w:divBdr>
            <w:top w:val="none" w:sz="0" w:space="0" w:color="auto"/>
            <w:left w:val="none" w:sz="0" w:space="0" w:color="auto"/>
            <w:bottom w:val="none" w:sz="0" w:space="0" w:color="auto"/>
            <w:right w:val="none" w:sz="0" w:space="0" w:color="auto"/>
          </w:divBdr>
          <w:divsChild>
            <w:div w:id="1904824805">
              <w:marLeft w:val="0"/>
              <w:marRight w:val="0"/>
              <w:marTop w:val="15"/>
              <w:marBottom w:val="0"/>
              <w:divBdr>
                <w:top w:val="none" w:sz="0" w:space="0" w:color="auto"/>
                <w:left w:val="none" w:sz="0" w:space="0" w:color="auto"/>
                <w:bottom w:val="none" w:sz="0" w:space="0" w:color="auto"/>
                <w:right w:val="none" w:sz="0" w:space="0" w:color="auto"/>
              </w:divBdr>
              <w:divsChild>
                <w:div w:id="1294672371">
                  <w:marLeft w:val="0"/>
                  <w:marRight w:val="0"/>
                  <w:marTop w:val="0"/>
                  <w:marBottom w:val="0"/>
                  <w:divBdr>
                    <w:top w:val="none" w:sz="0" w:space="0" w:color="auto"/>
                    <w:left w:val="none" w:sz="0" w:space="0" w:color="auto"/>
                    <w:bottom w:val="none" w:sz="0" w:space="0" w:color="auto"/>
                    <w:right w:val="none" w:sz="0" w:space="0" w:color="auto"/>
                  </w:divBdr>
                  <w:divsChild>
                    <w:div w:id="210961473">
                      <w:marLeft w:val="0"/>
                      <w:marRight w:val="0"/>
                      <w:marTop w:val="0"/>
                      <w:marBottom w:val="180"/>
                      <w:divBdr>
                        <w:top w:val="none" w:sz="0" w:space="0" w:color="auto"/>
                        <w:left w:val="none" w:sz="0" w:space="0" w:color="auto"/>
                        <w:bottom w:val="none" w:sz="0" w:space="0" w:color="auto"/>
                        <w:right w:val="none" w:sz="0" w:space="0" w:color="auto"/>
                      </w:divBdr>
                      <w:divsChild>
                        <w:div w:id="321008794">
                          <w:marLeft w:val="0"/>
                          <w:marRight w:val="0"/>
                          <w:marTop w:val="45"/>
                          <w:marBottom w:val="0"/>
                          <w:divBdr>
                            <w:top w:val="none" w:sz="0" w:space="0" w:color="auto"/>
                            <w:left w:val="none" w:sz="0" w:space="0" w:color="auto"/>
                            <w:bottom w:val="none" w:sz="0" w:space="0" w:color="auto"/>
                            <w:right w:val="none" w:sz="0" w:space="0" w:color="auto"/>
                          </w:divBdr>
                        </w:div>
                      </w:divsChild>
                    </w:div>
                    <w:div w:id="573393176">
                      <w:marLeft w:val="0"/>
                      <w:marRight w:val="0"/>
                      <w:marTop w:val="0"/>
                      <w:marBottom w:val="180"/>
                      <w:divBdr>
                        <w:top w:val="none" w:sz="0" w:space="0" w:color="auto"/>
                        <w:left w:val="none" w:sz="0" w:space="0" w:color="auto"/>
                        <w:bottom w:val="none" w:sz="0" w:space="0" w:color="auto"/>
                        <w:right w:val="none" w:sz="0" w:space="0" w:color="auto"/>
                      </w:divBdr>
                    </w:div>
                    <w:div w:id="117171933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039890917">
      <w:bodyDiv w:val="1"/>
      <w:marLeft w:val="0"/>
      <w:marRight w:val="0"/>
      <w:marTop w:val="0"/>
      <w:marBottom w:val="0"/>
      <w:divBdr>
        <w:top w:val="none" w:sz="0" w:space="0" w:color="auto"/>
        <w:left w:val="none" w:sz="0" w:space="0" w:color="auto"/>
        <w:bottom w:val="none" w:sz="0" w:space="0" w:color="auto"/>
        <w:right w:val="none" w:sz="0" w:space="0" w:color="auto"/>
      </w:divBdr>
      <w:divsChild>
        <w:div w:id="1941444711">
          <w:marLeft w:val="0"/>
          <w:marRight w:val="0"/>
          <w:marTop w:val="0"/>
          <w:marBottom w:val="0"/>
          <w:divBdr>
            <w:top w:val="none" w:sz="0" w:space="0" w:color="auto"/>
            <w:left w:val="none" w:sz="0" w:space="0" w:color="auto"/>
            <w:bottom w:val="none" w:sz="0" w:space="0" w:color="auto"/>
            <w:right w:val="none" w:sz="0" w:space="0" w:color="auto"/>
          </w:divBdr>
          <w:divsChild>
            <w:div w:id="1086729459">
              <w:marLeft w:val="0"/>
              <w:marRight w:val="0"/>
              <w:marTop w:val="0"/>
              <w:marBottom w:val="0"/>
              <w:divBdr>
                <w:top w:val="none" w:sz="0" w:space="0" w:color="auto"/>
                <w:left w:val="none" w:sz="0" w:space="0" w:color="auto"/>
                <w:bottom w:val="none" w:sz="0" w:space="0" w:color="auto"/>
                <w:right w:val="none" w:sz="0" w:space="0" w:color="auto"/>
              </w:divBdr>
              <w:divsChild>
                <w:div w:id="1520851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0086002">
      <w:bodyDiv w:val="1"/>
      <w:marLeft w:val="0"/>
      <w:marRight w:val="0"/>
      <w:marTop w:val="0"/>
      <w:marBottom w:val="0"/>
      <w:divBdr>
        <w:top w:val="none" w:sz="0" w:space="0" w:color="auto"/>
        <w:left w:val="none" w:sz="0" w:space="0" w:color="auto"/>
        <w:bottom w:val="none" w:sz="0" w:space="0" w:color="auto"/>
        <w:right w:val="none" w:sz="0" w:space="0" w:color="auto"/>
      </w:divBdr>
    </w:div>
    <w:div w:id="1040856252">
      <w:bodyDiv w:val="1"/>
      <w:marLeft w:val="0"/>
      <w:marRight w:val="0"/>
      <w:marTop w:val="0"/>
      <w:marBottom w:val="0"/>
      <w:divBdr>
        <w:top w:val="none" w:sz="0" w:space="0" w:color="auto"/>
        <w:left w:val="none" w:sz="0" w:space="0" w:color="auto"/>
        <w:bottom w:val="none" w:sz="0" w:space="0" w:color="auto"/>
        <w:right w:val="none" w:sz="0" w:space="0" w:color="auto"/>
      </w:divBdr>
      <w:divsChild>
        <w:div w:id="120920643">
          <w:marLeft w:val="0"/>
          <w:marRight w:val="0"/>
          <w:marTop w:val="0"/>
          <w:marBottom w:val="0"/>
          <w:divBdr>
            <w:top w:val="none" w:sz="0" w:space="0" w:color="auto"/>
            <w:left w:val="none" w:sz="0" w:space="0" w:color="auto"/>
            <w:bottom w:val="none" w:sz="0" w:space="0" w:color="auto"/>
            <w:right w:val="none" w:sz="0" w:space="0" w:color="auto"/>
          </w:divBdr>
          <w:divsChild>
            <w:div w:id="1589804808">
              <w:marLeft w:val="0"/>
              <w:marRight w:val="0"/>
              <w:marTop w:val="0"/>
              <w:marBottom w:val="0"/>
              <w:divBdr>
                <w:top w:val="none" w:sz="0" w:space="0" w:color="auto"/>
                <w:left w:val="none" w:sz="0" w:space="0" w:color="auto"/>
                <w:bottom w:val="none" w:sz="0" w:space="0" w:color="auto"/>
                <w:right w:val="none" w:sz="0" w:space="0" w:color="auto"/>
              </w:divBdr>
              <w:divsChild>
                <w:div w:id="1224678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1956310">
          <w:marLeft w:val="0"/>
          <w:marRight w:val="0"/>
          <w:marTop w:val="0"/>
          <w:marBottom w:val="0"/>
          <w:divBdr>
            <w:top w:val="none" w:sz="0" w:space="0" w:color="auto"/>
            <w:left w:val="none" w:sz="0" w:space="0" w:color="auto"/>
            <w:bottom w:val="none" w:sz="0" w:space="0" w:color="auto"/>
            <w:right w:val="none" w:sz="0" w:space="0" w:color="auto"/>
          </w:divBdr>
        </w:div>
        <w:div w:id="2106219772">
          <w:marLeft w:val="0"/>
          <w:marRight w:val="0"/>
          <w:marTop w:val="0"/>
          <w:marBottom w:val="0"/>
          <w:divBdr>
            <w:top w:val="none" w:sz="0" w:space="0" w:color="auto"/>
            <w:left w:val="none" w:sz="0" w:space="0" w:color="auto"/>
            <w:bottom w:val="none" w:sz="0" w:space="0" w:color="auto"/>
            <w:right w:val="none" w:sz="0" w:space="0" w:color="auto"/>
          </w:divBdr>
        </w:div>
      </w:divsChild>
    </w:div>
    <w:div w:id="1040982308">
      <w:bodyDiv w:val="1"/>
      <w:marLeft w:val="0"/>
      <w:marRight w:val="0"/>
      <w:marTop w:val="0"/>
      <w:marBottom w:val="0"/>
      <w:divBdr>
        <w:top w:val="none" w:sz="0" w:space="0" w:color="auto"/>
        <w:left w:val="none" w:sz="0" w:space="0" w:color="auto"/>
        <w:bottom w:val="none" w:sz="0" w:space="0" w:color="auto"/>
        <w:right w:val="none" w:sz="0" w:space="0" w:color="auto"/>
      </w:divBdr>
      <w:divsChild>
        <w:div w:id="1352564648">
          <w:marLeft w:val="0"/>
          <w:marRight w:val="0"/>
          <w:marTop w:val="0"/>
          <w:marBottom w:val="0"/>
          <w:divBdr>
            <w:top w:val="none" w:sz="0" w:space="0" w:color="auto"/>
            <w:left w:val="none" w:sz="0" w:space="0" w:color="auto"/>
            <w:bottom w:val="none" w:sz="0" w:space="0" w:color="auto"/>
            <w:right w:val="none" w:sz="0" w:space="0" w:color="auto"/>
          </w:divBdr>
          <w:divsChild>
            <w:div w:id="459152905">
              <w:marLeft w:val="0"/>
              <w:marRight w:val="0"/>
              <w:marTop w:val="0"/>
              <w:marBottom w:val="0"/>
              <w:divBdr>
                <w:top w:val="none" w:sz="0" w:space="0" w:color="auto"/>
                <w:left w:val="none" w:sz="0" w:space="0" w:color="auto"/>
                <w:bottom w:val="none" w:sz="0" w:space="0" w:color="auto"/>
                <w:right w:val="none" w:sz="0" w:space="0" w:color="auto"/>
              </w:divBdr>
            </w:div>
          </w:divsChild>
        </w:div>
        <w:div w:id="1473520885">
          <w:marLeft w:val="0"/>
          <w:marRight w:val="0"/>
          <w:marTop w:val="0"/>
          <w:marBottom w:val="0"/>
          <w:divBdr>
            <w:top w:val="none" w:sz="0" w:space="0" w:color="auto"/>
            <w:left w:val="none" w:sz="0" w:space="0" w:color="auto"/>
            <w:bottom w:val="none" w:sz="0" w:space="0" w:color="auto"/>
            <w:right w:val="none" w:sz="0" w:space="0" w:color="auto"/>
          </w:divBdr>
        </w:div>
        <w:div w:id="1821655802">
          <w:marLeft w:val="0"/>
          <w:marRight w:val="0"/>
          <w:marTop w:val="0"/>
          <w:marBottom w:val="0"/>
          <w:divBdr>
            <w:top w:val="none" w:sz="0" w:space="0" w:color="auto"/>
            <w:left w:val="none" w:sz="0" w:space="0" w:color="auto"/>
            <w:bottom w:val="none" w:sz="0" w:space="0" w:color="auto"/>
            <w:right w:val="none" w:sz="0" w:space="0" w:color="auto"/>
          </w:divBdr>
        </w:div>
        <w:div w:id="2099717007">
          <w:marLeft w:val="0"/>
          <w:marRight w:val="0"/>
          <w:marTop w:val="0"/>
          <w:marBottom w:val="0"/>
          <w:divBdr>
            <w:top w:val="none" w:sz="0" w:space="0" w:color="auto"/>
            <w:left w:val="none" w:sz="0" w:space="0" w:color="auto"/>
            <w:bottom w:val="none" w:sz="0" w:space="0" w:color="auto"/>
            <w:right w:val="none" w:sz="0" w:space="0" w:color="auto"/>
          </w:divBdr>
        </w:div>
      </w:divsChild>
    </w:div>
    <w:div w:id="1041906960">
      <w:bodyDiv w:val="1"/>
      <w:marLeft w:val="0"/>
      <w:marRight w:val="0"/>
      <w:marTop w:val="0"/>
      <w:marBottom w:val="0"/>
      <w:divBdr>
        <w:top w:val="none" w:sz="0" w:space="0" w:color="auto"/>
        <w:left w:val="none" w:sz="0" w:space="0" w:color="auto"/>
        <w:bottom w:val="none" w:sz="0" w:space="0" w:color="auto"/>
        <w:right w:val="none" w:sz="0" w:space="0" w:color="auto"/>
      </w:divBdr>
      <w:divsChild>
        <w:div w:id="291255735">
          <w:marLeft w:val="0"/>
          <w:marRight w:val="0"/>
          <w:marTop w:val="0"/>
          <w:marBottom w:val="0"/>
          <w:divBdr>
            <w:top w:val="none" w:sz="0" w:space="0" w:color="auto"/>
            <w:left w:val="none" w:sz="0" w:space="0" w:color="auto"/>
            <w:bottom w:val="none" w:sz="0" w:space="0" w:color="auto"/>
            <w:right w:val="none" w:sz="0" w:space="0" w:color="auto"/>
          </w:divBdr>
        </w:div>
        <w:div w:id="1570724187">
          <w:marLeft w:val="0"/>
          <w:marRight w:val="0"/>
          <w:marTop w:val="0"/>
          <w:marBottom w:val="0"/>
          <w:divBdr>
            <w:top w:val="none" w:sz="0" w:space="0" w:color="auto"/>
            <w:left w:val="none" w:sz="0" w:space="0" w:color="auto"/>
            <w:bottom w:val="none" w:sz="0" w:space="0" w:color="auto"/>
            <w:right w:val="none" w:sz="0" w:space="0" w:color="auto"/>
          </w:divBdr>
          <w:divsChild>
            <w:div w:id="1623728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755118">
      <w:bodyDiv w:val="1"/>
      <w:marLeft w:val="0"/>
      <w:marRight w:val="0"/>
      <w:marTop w:val="0"/>
      <w:marBottom w:val="0"/>
      <w:divBdr>
        <w:top w:val="none" w:sz="0" w:space="0" w:color="auto"/>
        <w:left w:val="none" w:sz="0" w:space="0" w:color="auto"/>
        <w:bottom w:val="none" w:sz="0" w:space="0" w:color="auto"/>
        <w:right w:val="none" w:sz="0" w:space="0" w:color="auto"/>
      </w:divBdr>
      <w:divsChild>
        <w:div w:id="156650229">
          <w:marLeft w:val="0"/>
          <w:marRight w:val="0"/>
          <w:marTop w:val="0"/>
          <w:marBottom w:val="0"/>
          <w:divBdr>
            <w:top w:val="none" w:sz="0" w:space="0" w:color="auto"/>
            <w:left w:val="none" w:sz="0" w:space="0" w:color="auto"/>
            <w:bottom w:val="none" w:sz="0" w:space="0" w:color="auto"/>
            <w:right w:val="none" w:sz="0" w:space="0" w:color="auto"/>
          </w:divBdr>
        </w:div>
      </w:divsChild>
    </w:div>
    <w:div w:id="1042756020">
      <w:bodyDiv w:val="1"/>
      <w:marLeft w:val="0"/>
      <w:marRight w:val="0"/>
      <w:marTop w:val="0"/>
      <w:marBottom w:val="0"/>
      <w:divBdr>
        <w:top w:val="none" w:sz="0" w:space="0" w:color="auto"/>
        <w:left w:val="none" w:sz="0" w:space="0" w:color="auto"/>
        <w:bottom w:val="none" w:sz="0" w:space="0" w:color="auto"/>
        <w:right w:val="none" w:sz="0" w:space="0" w:color="auto"/>
      </w:divBdr>
      <w:divsChild>
        <w:div w:id="143132164">
          <w:marLeft w:val="0"/>
          <w:marRight w:val="0"/>
          <w:marTop w:val="0"/>
          <w:marBottom w:val="0"/>
          <w:divBdr>
            <w:top w:val="none" w:sz="0" w:space="0" w:color="auto"/>
            <w:left w:val="none" w:sz="0" w:space="0" w:color="auto"/>
            <w:bottom w:val="none" w:sz="0" w:space="0" w:color="auto"/>
            <w:right w:val="none" w:sz="0" w:space="0" w:color="auto"/>
          </w:divBdr>
        </w:div>
        <w:div w:id="158811026">
          <w:marLeft w:val="0"/>
          <w:marRight w:val="0"/>
          <w:marTop w:val="0"/>
          <w:marBottom w:val="0"/>
          <w:divBdr>
            <w:top w:val="none" w:sz="0" w:space="0" w:color="auto"/>
            <w:left w:val="none" w:sz="0" w:space="0" w:color="auto"/>
            <w:bottom w:val="none" w:sz="0" w:space="0" w:color="auto"/>
            <w:right w:val="none" w:sz="0" w:space="0" w:color="auto"/>
          </w:divBdr>
          <w:divsChild>
            <w:div w:id="1666544054">
              <w:marLeft w:val="0"/>
              <w:marRight w:val="0"/>
              <w:marTop w:val="0"/>
              <w:marBottom w:val="0"/>
              <w:divBdr>
                <w:top w:val="none" w:sz="0" w:space="0" w:color="auto"/>
                <w:left w:val="none" w:sz="0" w:space="0" w:color="auto"/>
                <w:bottom w:val="none" w:sz="0" w:space="0" w:color="auto"/>
                <w:right w:val="none" w:sz="0" w:space="0" w:color="auto"/>
              </w:divBdr>
              <w:divsChild>
                <w:div w:id="470487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905856">
      <w:bodyDiv w:val="1"/>
      <w:marLeft w:val="0"/>
      <w:marRight w:val="0"/>
      <w:marTop w:val="0"/>
      <w:marBottom w:val="0"/>
      <w:divBdr>
        <w:top w:val="none" w:sz="0" w:space="0" w:color="auto"/>
        <w:left w:val="none" w:sz="0" w:space="0" w:color="auto"/>
        <w:bottom w:val="none" w:sz="0" w:space="0" w:color="auto"/>
        <w:right w:val="none" w:sz="0" w:space="0" w:color="auto"/>
      </w:divBdr>
      <w:divsChild>
        <w:div w:id="1318916646">
          <w:marLeft w:val="0"/>
          <w:marRight w:val="0"/>
          <w:marTop w:val="0"/>
          <w:marBottom w:val="0"/>
          <w:divBdr>
            <w:top w:val="none" w:sz="0" w:space="0" w:color="auto"/>
            <w:left w:val="none" w:sz="0" w:space="0" w:color="auto"/>
            <w:bottom w:val="none" w:sz="0" w:space="0" w:color="auto"/>
            <w:right w:val="none" w:sz="0" w:space="0" w:color="auto"/>
          </w:divBdr>
        </w:div>
        <w:div w:id="1743791752">
          <w:marLeft w:val="0"/>
          <w:marRight w:val="0"/>
          <w:marTop w:val="0"/>
          <w:marBottom w:val="0"/>
          <w:divBdr>
            <w:top w:val="none" w:sz="0" w:space="0" w:color="auto"/>
            <w:left w:val="none" w:sz="0" w:space="0" w:color="auto"/>
            <w:bottom w:val="none" w:sz="0" w:space="0" w:color="auto"/>
            <w:right w:val="none" w:sz="0" w:space="0" w:color="auto"/>
          </w:divBdr>
          <w:divsChild>
            <w:div w:id="602608694">
              <w:marLeft w:val="0"/>
              <w:marRight w:val="0"/>
              <w:marTop w:val="0"/>
              <w:marBottom w:val="0"/>
              <w:divBdr>
                <w:top w:val="none" w:sz="0" w:space="0" w:color="auto"/>
                <w:left w:val="none" w:sz="0" w:space="0" w:color="auto"/>
                <w:bottom w:val="none" w:sz="0" w:space="0" w:color="auto"/>
                <w:right w:val="none" w:sz="0" w:space="0" w:color="auto"/>
              </w:divBdr>
              <w:divsChild>
                <w:div w:id="2142073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948026">
      <w:bodyDiv w:val="1"/>
      <w:marLeft w:val="0"/>
      <w:marRight w:val="0"/>
      <w:marTop w:val="0"/>
      <w:marBottom w:val="0"/>
      <w:divBdr>
        <w:top w:val="none" w:sz="0" w:space="0" w:color="auto"/>
        <w:left w:val="none" w:sz="0" w:space="0" w:color="auto"/>
        <w:bottom w:val="none" w:sz="0" w:space="0" w:color="auto"/>
        <w:right w:val="none" w:sz="0" w:space="0" w:color="auto"/>
      </w:divBdr>
      <w:divsChild>
        <w:div w:id="191774142">
          <w:marLeft w:val="0"/>
          <w:marRight w:val="0"/>
          <w:marTop w:val="0"/>
          <w:marBottom w:val="0"/>
          <w:divBdr>
            <w:top w:val="none" w:sz="0" w:space="0" w:color="auto"/>
            <w:left w:val="none" w:sz="0" w:space="0" w:color="auto"/>
            <w:bottom w:val="none" w:sz="0" w:space="0" w:color="auto"/>
            <w:right w:val="none" w:sz="0" w:space="0" w:color="auto"/>
          </w:divBdr>
          <w:divsChild>
            <w:div w:id="1843619297">
              <w:marLeft w:val="0"/>
              <w:marRight w:val="0"/>
              <w:marTop w:val="0"/>
              <w:marBottom w:val="0"/>
              <w:divBdr>
                <w:top w:val="none" w:sz="0" w:space="0" w:color="auto"/>
                <w:left w:val="none" w:sz="0" w:space="0" w:color="auto"/>
                <w:bottom w:val="single" w:sz="6" w:space="8" w:color="DDDDDD"/>
                <w:right w:val="none" w:sz="0" w:space="0" w:color="auto"/>
              </w:divBdr>
              <w:divsChild>
                <w:div w:id="188841825">
                  <w:marLeft w:val="0"/>
                  <w:marRight w:val="0"/>
                  <w:marTop w:val="0"/>
                  <w:marBottom w:val="0"/>
                  <w:divBdr>
                    <w:top w:val="none" w:sz="0" w:space="0" w:color="auto"/>
                    <w:left w:val="none" w:sz="0" w:space="0" w:color="auto"/>
                    <w:bottom w:val="none" w:sz="0" w:space="0" w:color="auto"/>
                    <w:right w:val="none" w:sz="0" w:space="0" w:color="auto"/>
                  </w:divBdr>
                  <w:divsChild>
                    <w:div w:id="1814565336">
                      <w:marLeft w:val="0"/>
                      <w:marRight w:val="0"/>
                      <w:marTop w:val="0"/>
                      <w:marBottom w:val="0"/>
                      <w:divBdr>
                        <w:top w:val="none" w:sz="0" w:space="0" w:color="auto"/>
                        <w:left w:val="none" w:sz="0" w:space="0" w:color="auto"/>
                        <w:bottom w:val="none" w:sz="0" w:space="0" w:color="auto"/>
                        <w:right w:val="none" w:sz="0" w:space="0" w:color="auto"/>
                      </w:divBdr>
                    </w:div>
                  </w:divsChild>
                </w:div>
                <w:div w:id="697508782">
                  <w:marLeft w:val="0"/>
                  <w:marRight w:val="0"/>
                  <w:marTop w:val="0"/>
                  <w:marBottom w:val="0"/>
                  <w:divBdr>
                    <w:top w:val="none" w:sz="0" w:space="0" w:color="auto"/>
                    <w:left w:val="none" w:sz="0" w:space="0" w:color="auto"/>
                    <w:bottom w:val="none" w:sz="0" w:space="0" w:color="auto"/>
                    <w:right w:val="none" w:sz="0" w:space="0" w:color="auto"/>
                  </w:divBdr>
                  <w:divsChild>
                    <w:div w:id="1371884010">
                      <w:marLeft w:val="0"/>
                      <w:marRight w:val="0"/>
                      <w:marTop w:val="0"/>
                      <w:marBottom w:val="0"/>
                      <w:divBdr>
                        <w:top w:val="none" w:sz="0" w:space="0" w:color="auto"/>
                        <w:left w:val="none" w:sz="0" w:space="0" w:color="auto"/>
                        <w:bottom w:val="none" w:sz="0" w:space="0" w:color="auto"/>
                        <w:right w:val="none" w:sz="0" w:space="0" w:color="auto"/>
                      </w:divBdr>
                    </w:div>
                  </w:divsChild>
                </w:div>
                <w:div w:id="758136903">
                  <w:marLeft w:val="0"/>
                  <w:marRight w:val="0"/>
                  <w:marTop w:val="0"/>
                  <w:marBottom w:val="0"/>
                  <w:divBdr>
                    <w:top w:val="none" w:sz="0" w:space="0" w:color="auto"/>
                    <w:left w:val="none" w:sz="0" w:space="0" w:color="auto"/>
                    <w:bottom w:val="none" w:sz="0" w:space="0" w:color="auto"/>
                    <w:right w:val="none" w:sz="0" w:space="0" w:color="auto"/>
                  </w:divBdr>
                  <w:divsChild>
                    <w:div w:id="289551298">
                      <w:marLeft w:val="0"/>
                      <w:marRight w:val="0"/>
                      <w:marTop w:val="0"/>
                      <w:marBottom w:val="0"/>
                      <w:divBdr>
                        <w:top w:val="none" w:sz="0" w:space="0" w:color="auto"/>
                        <w:left w:val="none" w:sz="0" w:space="0" w:color="auto"/>
                        <w:bottom w:val="none" w:sz="0" w:space="0" w:color="auto"/>
                        <w:right w:val="none" w:sz="0" w:space="0" w:color="auto"/>
                      </w:divBdr>
                    </w:div>
                  </w:divsChild>
                </w:div>
                <w:div w:id="964652901">
                  <w:marLeft w:val="0"/>
                  <w:marRight w:val="150"/>
                  <w:marTop w:val="45"/>
                  <w:marBottom w:val="75"/>
                  <w:divBdr>
                    <w:top w:val="none" w:sz="0" w:space="0" w:color="auto"/>
                    <w:left w:val="none" w:sz="0" w:space="0" w:color="auto"/>
                    <w:bottom w:val="none" w:sz="0" w:space="0" w:color="auto"/>
                    <w:right w:val="none" w:sz="0" w:space="0" w:color="auto"/>
                  </w:divBdr>
                  <w:divsChild>
                    <w:div w:id="1529295607">
                      <w:marLeft w:val="0"/>
                      <w:marRight w:val="0"/>
                      <w:marTop w:val="0"/>
                      <w:marBottom w:val="0"/>
                      <w:divBdr>
                        <w:top w:val="none" w:sz="0" w:space="0" w:color="auto"/>
                        <w:left w:val="none" w:sz="0" w:space="0" w:color="auto"/>
                        <w:bottom w:val="none" w:sz="0" w:space="0" w:color="auto"/>
                        <w:right w:val="none" w:sz="0" w:space="0" w:color="auto"/>
                      </w:divBdr>
                    </w:div>
                  </w:divsChild>
                </w:div>
                <w:div w:id="1920675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0298928">
          <w:marLeft w:val="0"/>
          <w:marRight w:val="0"/>
          <w:marTop w:val="0"/>
          <w:marBottom w:val="0"/>
          <w:divBdr>
            <w:top w:val="none" w:sz="0" w:space="0" w:color="auto"/>
            <w:left w:val="none" w:sz="0" w:space="0" w:color="auto"/>
            <w:bottom w:val="none" w:sz="0" w:space="0" w:color="auto"/>
            <w:right w:val="none" w:sz="0" w:space="0" w:color="auto"/>
          </w:divBdr>
          <w:divsChild>
            <w:div w:id="135949942">
              <w:marLeft w:val="0"/>
              <w:marRight w:val="0"/>
              <w:marTop w:val="0"/>
              <w:marBottom w:val="0"/>
              <w:divBdr>
                <w:top w:val="none" w:sz="0" w:space="0" w:color="auto"/>
                <w:left w:val="none" w:sz="0" w:space="0" w:color="auto"/>
                <w:bottom w:val="single" w:sz="6" w:space="8" w:color="DDDDDD"/>
                <w:right w:val="none" w:sz="0" w:space="0" w:color="auto"/>
              </w:divBdr>
              <w:divsChild>
                <w:div w:id="146670562">
                  <w:marLeft w:val="0"/>
                  <w:marRight w:val="150"/>
                  <w:marTop w:val="45"/>
                  <w:marBottom w:val="75"/>
                  <w:divBdr>
                    <w:top w:val="none" w:sz="0" w:space="0" w:color="auto"/>
                    <w:left w:val="none" w:sz="0" w:space="0" w:color="auto"/>
                    <w:bottom w:val="none" w:sz="0" w:space="0" w:color="auto"/>
                    <w:right w:val="none" w:sz="0" w:space="0" w:color="auto"/>
                  </w:divBdr>
                  <w:divsChild>
                    <w:div w:id="1605501138">
                      <w:marLeft w:val="0"/>
                      <w:marRight w:val="0"/>
                      <w:marTop w:val="0"/>
                      <w:marBottom w:val="0"/>
                      <w:divBdr>
                        <w:top w:val="none" w:sz="0" w:space="0" w:color="auto"/>
                        <w:left w:val="none" w:sz="0" w:space="0" w:color="auto"/>
                        <w:bottom w:val="none" w:sz="0" w:space="0" w:color="auto"/>
                        <w:right w:val="none" w:sz="0" w:space="0" w:color="auto"/>
                      </w:divBdr>
                    </w:div>
                  </w:divsChild>
                </w:div>
                <w:div w:id="1001394700">
                  <w:marLeft w:val="0"/>
                  <w:marRight w:val="0"/>
                  <w:marTop w:val="0"/>
                  <w:marBottom w:val="0"/>
                  <w:divBdr>
                    <w:top w:val="none" w:sz="0" w:space="0" w:color="auto"/>
                    <w:left w:val="none" w:sz="0" w:space="0" w:color="auto"/>
                    <w:bottom w:val="none" w:sz="0" w:space="0" w:color="auto"/>
                    <w:right w:val="none" w:sz="0" w:space="0" w:color="auto"/>
                  </w:divBdr>
                  <w:divsChild>
                    <w:div w:id="906501664">
                      <w:marLeft w:val="0"/>
                      <w:marRight w:val="0"/>
                      <w:marTop w:val="0"/>
                      <w:marBottom w:val="0"/>
                      <w:divBdr>
                        <w:top w:val="none" w:sz="0" w:space="0" w:color="auto"/>
                        <w:left w:val="none" w:sz="0" w:space="0" w:color="auto"/>
                        <w:bottom w:val="none" w:sz="0" w:space="0" w:color="auto"/>
                        <w:right w:val="none" w:sz="0" w:space="0" w:color="auto"/>
                      </w:divBdr>
                    </w:div>
                  </w:divsChild>
                </w:div>
                <w:div w:id="1211579595">
                  <w:marLeft w:val="0"/>
                  <w:marRight w:val="0"/>
                  <w:marTop w:val="0"/>
                  <w:marBottom w:val="0"/>
                  <w:divBdr>
                    <w:top w:val="none" w:sz="0" w:space="0" w:color="auto"/>
                    <w:left w:val="none" w:sz="0" w:space="0" w:color="auto"/>
                    <w:bottom w:val="none" w:sz="0" w:space="0" w:color="auto"/>
                    <w:right w:val="none" w:sz="0" w:space="0" w:color="auto"/>
                  </w:divBdr>
                  <w:divsChild>
                    <w:div w:id="198200781">
                      <w:marLeft w:val="0"/>
                      <w:marRight w:val="0"/>
                      <w:marTop w:val="0"/>
                      <w:marBottom w:val="0"/>
                      <w:divBdr>
                        <w:top w:val="none" w:sz="0" w:space="0" w:color="auto"/>
                        <w:left w:val="none" w:sz="0" w:space="0" w:color="auto"/>
                        <w:bottom w:val="none" w:sz="0" w:space="0" w:color="auto"/>
                        <w:right w:val="none" w:sz="0" w:space="0" w:color="auto"/>
                      </w:divBdr>
                    </w:div>
                  </w:divsChild>
                </w:div>
                <w:div w:id="1395271908">
                  <w:marLeft w:val="0"/>
                  <w:marRight w:val="0"/>
                  <w:marTop w:val="0"/>
                  <w:marBottom w:val="0"/>
                  <w:divBdr>
                    <w:top w:val="none" w:sz="0" w:space="0" w:color="auto"/>
                    <w:left w:val="none" w:sz="0" w:space="0" w:color="auto"/>
                    <w:bottom w:val="none" w:sz="0" w:space="0" w:color="auto"/>
                    <w:right w:val="none" w:sz="0" w:space="0" w:color="auto"/>
                  </w:divBdr>
                </w:div>
                <w:div w:id="1847474273">
                  <w:marLeft w:val="0"/>
                  <w:marRight w:val="0"/>
                  <w:marTop w:val="0"/>
                  <w:marBottom w:val="0"/>
                  <w:divBdr>
                    <w:top w:val="none" w:sz="0" w:space="0" w:color="auto"/>
                    <w:left w:val="none" w:sz="0" w:space="0" w:color="auto"/>
                    <w:bottom w:val="none" w:sz="0" w:space="0" w:color="auto"/>
                    <w:right w:val="none" w:sz="0" w:space="0" w:color="auto"/>
                  </w:divBdr>
                </w:div>
              </w:divsChild>
            </w:div>
            <w:div w:id="756756049">
              <w:marLeft w:val="0"/>
              <w:marRight w:val="0"/>
              <w:marTop w:val="0"/>
              <w:marBottom w:val="0"/>
              <w:divBdr>
                <w:top w:val="none" w:sz="0" w:space="0" w:color="auto"/>
                <w:left w:val="none" w:sz="0" w:space="0" w:color="auto"/>
                <w:bottom w:val="single" w:sz="6" w:space="8" w:color="DDDDDD"/>
                <w:right w:val="none" w:sz="0" w:space="0" w:color="auto"/>
              </w:divBdr>
              <w:divsChild>
                <w:div w:id="397679301">
                  <w:marLeft w:val="0"/>
                  <w:marRight w:val="0"/>
                  <w:marTop w:val="0"/>
                  <w:marBottom w:val="0"/>
                  <w:divBdr>
                    <w:top w:val="none" w:sz="0" w:space="0" w:color="auto"/>
                    <w:left w:val="none" w:sz="0" w:space="0" w:color="auto"/>
                    <w:bottom w:val="none" w:sz="0" w:space="0" w:color="auto"/>
                    <w:right w:val="none" w:sz="0" w:space="0" w:color="auto"/>
                  </w:divBdr>
                  <w:divsChild>
                    <w:div w:id="1432428720">
                      <w:marLeft w:val="0"/>
                      <w:marRight w:val="0"/>
                      <w:marTop w:val="0"/>
                      <w:marBottom w:val="0"/>
                      <w:divBdr>
                        <w:top w:val="none" w:sz="0" w:space="0" w:color="auto"/>
                        <w:left w:val="none" w:sz="0" w:space="0" w:color="auto"/>
                        <w:bottom w:val="none" w:sz="0" w:space="0" w:color="auto"/>
                        <w:right w:val="none" w:sz="0" w:space="0" w:color="auto"/>
                      </w:divBdr>
                    </w:div>
                  </w:divsChild>
                </w:div>
                <w:div w:id="710231851">
                  <w:marLeft w:val="0"/>
                  <w:marRight w:val="150"/>
                  <w:marTop w:val="45"/>
                  <w:marBottom w:val="75"/>
                  <w:divBdr>
                    <w:top w:val="none" w:sz="0" w:space="0" w:color="auto"/>
                    <w:left w:val="none" w:sz="0" w:space="0" w:color="auto"/>
                    <w:bottom w:val="none" w:sz="0" w:space="0" w:color="auto"/>
                    <w:right w:val="none" w:sz="0" w:space="0" w:color="auto"/>
                  </w:divBdr>
                  <w:divsChild>
                    <w:div w:id="653608399">
                      <w:marLeft w:val="0"/>
                      <w:marRight w:val="0"/>
                      <w:marTop w:val="0"/>
                      <w:marBottom w:val="0"/>
                      <w:divBdr>
                        <w:top w:val="none" w:sz="0" w:space="0" w:color="auto"/>
                        <w:left w:val="none" w:sz="0" w:space="0" w:color="auto"/>
                        <w:bottom w:val="none" w:sz="0" w:space="0" w:color="auto"/>
                        <w:right w:val="none" w:sz="0" w:space="0" w:color="auto"/>
                      </w:divBdr>
                    </w:div>
                  </w:divsChild>
                </w:div>
                <w:div w:id="1264873356">
                  <w:marLeft w:val="0"/>
                  <w:marRight w:val="0"/>
                  <w:marTop w:val="0"/>
                  <w:marBottom w:val="0"/>
                  <w:divBdr>
                    <w:top w:val="none" w:sz="0" w:space="0" w:color="auto"/>
                    <w:left w:val="none" w:sz="0" w:space="0" w:color="auto"/>
                    <w:bottom w:val="none" w:sz="0" w:space="0" w:color="auto"/>
                    <w:right w:val="none" w:sz="0" w:space="0" w:color="auto"/>
                  </w:divBdr>
                  <w:divsChild>
                    <w:div w:id="2010983726">
                      <w:marLeft w:val="0"/>
                      <w:marRight w:val="0"/>
                      <w:marTop w:val="0"/>
                      <w:marBottom w:val="0"/>
                      <w:divBdr>
                        <w:top w:val="none" w:sz="0" w:space="0" w:color="auto"/>
                        <w:left w:val="none" w:sz="0" w:space="0" w:color="auto"/>
                        <w:bottom w:val="none" w:sz="0" w:space="0" w:color="auto"/>
                        <w:right w:val="none" w:sz="0" w:space="0" w:color="auto"/>
                      </w:divBdr>
                    </w:div>
                  </w:divsChild>
                </w:div>
                <w:div w:id="2041854246">
                  <w:marLeft w:val="0"/>
                  <w:marRight w:val="0"/>
                  <w:marTop w:val="0"/>
                  <w:marBottom w:val="0"/>
                  <w:divBdr>
                    <w:top w:val="none" w:sz="0" w:space="0" w:color="auto"/>
                    <w:left w:val="none" w:sz="0" w:space="0" w:color="auto"/>
                    <w:bottom w:val="none" w:sz="0" w:space="0" w:color="auto"/>
                    <w:right w:val="none" w:sz="0" w:space="0" w:color="auto"/>
                  </w:divBdr>
                </w:div>
                <w:div w:id="2105034431">
                  <w:marLeft w:val="0"/>
                  <w:marRight w:val="0"/>
                  <w:marTop w:val="0"/>
                  <w:marBottom w:val="0"/>
                  <w:divBdr>
                    <w:top w:val="none" w:sz="0" w:space="0" w:color="auto"/>
                    <w:left w:val="none" w:sz="0" w:space="0" w:color="auto"/>
                    <w:bottom w:val="none" w:sz="0" w:space="0" w:color="auto"/>
                    <w:right w:val="none" w:sz="0" w:space="0" w:color="auto"/>
                  </w:divBdr>
                  <w:divsChild>
                    <w:div w:id="2121994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6355660">
              <w:marLeft w:val="0"/>
              <w:marRight w:val="0"/>
              <w:marTop w:val="0"/>
              <w:marBottom w:val="0"/>
              <w:divBdr>
                <w:top w:val="none" w:sz="0" w:space="0" w:color="auto"/>
                <w:left w:val="none" w:sz="0" w:space="0" w:color="auto"/>
                <w:bottom w:val="single" w:sz="6" w:space="8" w:color="DDDDDD"/>
                <w:right w:val="none" w:sz="0" w:space="0" w:color="auto"/>
              </w:divBdr>
              <w:divsChild>
                <w:div w:id="413014477">
                  <w:marLeft w:val="0"/>
                  <w:marRight w:val="0"/>
                  <w:marTop w:val="0"/>
                  <w:marBottom w:val="0"/>
                  <w:divBdr>
                    <w:top w:val="none" w:sz="0" w:space="0" w:color="auto"/>
                    <w:left w:val="none" w:sz="0" w:space="0" w:color="auto"/>
                    <w:bottom w:val="none" w:sz="0" w:space="0" w:color="auto"/>
                    <w:right w:val="none" w:sz="0" w:space="0" w:color="auto"/>
                  </w:divBdr>
                  <w:divsChild>
                    <w:div w:id="1959143527">
                      <w:marLeft w:val="0"/>
                      <w:marRight w:val="0"/>
                      <w:marTop w:val="0"/>
                      <w:marBottom w:val="0"/>
                      <w:divBdr>
                        <w:top w:val="none" w:sz="0" w:space="0" w:color="auto"/>
                        <w:left w:val="none" w:sz="0" w:space="0" w:color="auto"/>
                        <w:bottom w:val="none" w:sz="0" w:space="0" w:color="auto"/>
                        <w:right w:val="none" w:sz="0" w:space="0" w:color="auto"/>
                      </w:divBdr>
                    </w:div>
                  </w:divsChild>
                </w:div>
                <w:div w:id="856891280">
                  <w:marLeft w:val="0"/>
                  <w:marRight w:val="0"/>
                  <w:marTop w:val="0"/>
                  <w:marBottom w:val="0"/>
                  <w:divBdr>
                    <w:top w:val="none" w:sz="0" w:space="0" w:color="auto"/>
                    <w:left w:val="none" w:sz="0" w:space="0" w:color="auto"/>
                    <w:bottom w:val="none" w:sz="0" w:space="0" w:color="auto"/>
                    <w:right w:val="none" w:sz="0" w:space="0" w:color="auto"/>
                  </w:divBdr>
                  <w:divsChild>
                    <w:div w:id="1990745189">
                      <w:marLeft w:val="0"/>
                      <w:marRight w:val="0"/>
                      <w:marTop w:val="0"/>
                      <w:marBottom w:val="0"/>
                      <w:divBdr>
                        <w:top w:val="none" w:sz="0" w:space="0" w:color="auto"/>
                        <w:left w:val="none" w:sz="0" w:space="0" w:color="auto"/>
                        <w:bottom w:val="none" w:sz="0" w:space="0" w:color="auto"/>
                        <w:right w:val="none" w:sz="0" w:space="0" w:color="auto"/>
                      </w:divBdr>
                    </w:div>
                  </w:divsChild>
                </w:div>
                <w:div w:id="970135168">
                  <w:marLeft w:val="0"/>
                  <w:marRight w:val="0"/>
                  <w:marTop w:val="0"/>
                  <w:marBottom w:val="0"/>
                  <w:divBdr>
                    <w:top w:val="none" w:sz="0" w:space="0" w:color="auto"/>
                    <w:left w:val="none" w:sz="0" w:space="0" w:color="auto"/>
                    <w:bottom w:val="none" w:sz="0" w:space="0" w:color="auto"/>
                    <w:right w:val="none" w:sz="0" w:space="0" w:color="auto"/>
                  </w:divBdr>
                  <w:divsChild>
                    <w:div w:id="653753534">
                      <w:marLeft w:val="0"/>
                      <w:marRight w:val="0"/>
                      <w:marTop w:val="0"/>
                      <w:marBottom w:val="0"/>
                      <w:divBdr>
                        <w:top w:val="none" w:sz="0" w:space="0" w:color="auto"/>
                        <w:left w:val="none" w:sz="0" w:space="0" w:color="auto"/>
                        <w:bottom w:val="none" w:sz="0" w:space="0" w:color="auto"/>
                        <w:right w:val="none" w:sz="0" w:space="0" w:color="auto"/>
                      </w:divBdr>
                    </w:div>
                  </w:divsChild>
                </w:div>
                <w:div w:id="998850651">
                  <w:marLeft w:val="0"/>
                  <w:marRight w:val="0"/>
                  <w:marTop w:val="0"/>
                  <w:marBottom w:val="0"/>
                  <w:divBdr>
                    <w:top w:val="none" w:sz="0" w:space="0" w:color="auto"/>
                    <w:left w:val="none" w:sz="0" w:space="0" w:color="auto"/>
                    <w:bottom w:val="none" w:sz="0" w:space="0" w:color="auto"/>
                    <w:right w:val="none" w:sz="0" w:space="0" w:color="auto"/>
                  </w:divBdr>
                </w:div>
                <w:div w:id="1122963408">
                  <w:marLeft w:val="0"/>
                  <w:marRight w:val="150"/>
                  <w:marTop w:val="45"/>
                  <w:marBottom w:val="75"/>
                  <w:divBdr>
                    <w:top w:val="none" w:sz="0" w:space="0" w:color="auto"/>
                    <w:left w:val="none" w:sz="0" w:space="0" w:color="auto"/>
                    <w:bottom w:val="none" w:sz="0" w:space="0" w:color="auto"/>
                    <w:right w:val="none" w:sz="0" w:space="0" w:color="auto"/>
                  </w:divBdr>
                  <w:divsChild>
                    <w:div w:id="502090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1444081">
          <w:marLeft w:val="0"/>
          <w:marRight w:val="0"/>
          <w:marTop w:val="0"/>
          <w:marBottom w:val="0"/>
          <w:divBdr>
            <w:top w:val="none" w:sz="0" w:space="0" w:color="auto"/>
            <w:left w:val="none" w:sz="0" w:space="0" w:color="auto"/>
            <w:bottom w:val="none" w:sz="0" w:space="0" w:color="auto"/>
            <w:right w:val="none" w:sz="0" w:space="0" w:color="auto"/>
          </w:divBdr>
          <w:divsChild>
            <w:div w:id="2118022057">
              <w:marLeft w:val="0"/>
              <w:marRight w:val="0"/>
              <w:marTop w:val="0"/>
              <w:marBottom w:val="0"/>
              <w:divBdr>
                <w:top w:val="none" w:sz="0" w:space="0" w:color="auto"/>
                <w:left w:val="none" w:sz="0" w:space="0" w:color="auto"/>
                <w:bottom w:val="single" w:sz="6" w:space="8" w:color="DDDDDD"/>
                <w:right w:val="none" w:sz="0" w:space="0" w:color="auto"/>
              </w:divBdr>
              <w:divsChild>
                <w:div w:id="266230361">
                  <w:marLeft w:val="0"/>
                  <w:marRight w:val="0"/>
                  <w:marTop w:val="0"/>
                  <w:marBottom w:val="0"/>
                  <w:divBdr>
                    <w:top w:val="none" w:sz="0" w:space="0" w:color="auto"/>
                    <w:left w:val="none" w:sz="0" w:space="0" w:color="auto"/>
                    <w:bottom w:val="none" w:sz="0" w:space="0" w:color="auto"/>
                    <w:right w:val="none" w:sz="0" w:space="0" w:color="auto"/>
                  </w:divBdr>
                  <w:divsChild>
                    <w:div w:id="1257863921">
                      <w:marLeft w:val="0"/>
                      <w:marRight w:val="0"/>
                      <w:marTop w:val="0"/>
                      <w:marBottom w:val="0"/>
                      <w:divBdr>
                        <w:top w:val="none" w:sz="0" w:space="0" w:color="auto"/>
                        <w:left w:val="none" w:sz="0" w:space="0" w:color="auto"/>
                        <w:bottom w:val="none" w:sz="0" w:space="0" w:color="auto"/>
                        <w:right w:val="none" w:sz="0" w:space="0" w:color="auto"/>
                      </w:divBdr>
                    </w:div>
                  </w:divsChild>
                </w:div>
                <w:div w:id="657075530">
                  <w:marLeft w:val="0"/>
                  <w:marRight w:val="0"/>
                  <w:marTop w:val="0"/>
                  <w:marBottom w:val="0"/>
                  <w:divBdr>
                    <w:top w:val="none" w:sz="0" w:space="0" w:color="auto"/>
                    <w:left w:val="none" w:sz="0" w:space="0" w:color="auto"/>
                    <w:bottom w:val="none" w:sz="0" w:space="0" w:color="auto"/>
                    <w:right w:val="none" w:sz="0" w:space="0" w:color="auto"/>
                  </w:divBdr>
                  <w:divsChild>
                    <w:div w:id="385839316">
                      <w:marLeft w:val="0"/>
                      <w:marRight w:val="0"/>
                      <w:marTop w:val="0"/>
                      <w:marBottom w:val="0"/>
                      <w:divBdr>
                        <w:top w:val="none" w:sz="0" w:space="0" w:color="auto"/>
                        <w:left w:val="none" w:sz="0" w:space="0" w:color="auto"/>
                        <w:bottom w:val="none" w:sz="0" w:space="0" w:color="auto"/>
                        <w:right w:val="none" w:sz="0" w:space="0" w:color="auto"/>
                      </w:divBdr>
                    </w:div>
                  </w:divsChild>
                </w:div>
                <w:div w:id="837843860">
                  <w:marLeft w:val="0"/>
                  <w:marRight w:val="0"/>
                  <w:marTop w:val="0"/>
                  <w:marBottom w:val="0"/>
                  <w:divBdr>
                    <w:top w:val="none" w:sz="0" w:space="0" w:color="auto"/>
                    <w:left w:val="none" w:sz="0" w:space="0" w:color="auto"/>
                    <w:bottom w:val="none" w:sz="0" w:space="0" w:color="auto"/>
                    <w:right w:val="none" w:sz="0" w:space="0" w:color="auto"/>
                  </w:divBdr>
                  <w:divsChild>
                    <w:div w:id="1096100801">
                      <w:marLeft w:val="0"/>
                      <w:marRight w:val="0"/>
                      <w:marTop w:val="0"/>
                      <w:marBottom w:val="0"/>
                      <w:divBdr>
                        <w:top w:val="none" w:sz="0" w:space="0" w:color="auto"/>
                        <w:left w:val="none" w:sz="0" w:space="0" w:color="auto"/>
                        <w:bottom w:val="none" w:sz="0" w:space="0" w:color="auto"/>
                        <w:right w:val="none" w:sz="0" w:space="0" w:color="auto"/>
                      </w:divBdr>
                    </w:div>
                  </w:divsChild>
                </w:div>
                <w:div w:id="997340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3021406">
      <w:bodyDiv w:val="1"/>
      <w:marLeft w:val="0"/>
      <w:marRight w:val="0"/>
      <w:marTop w:val="0"/>
      <w:marBottom w:val="0"/>
      <w:divBdr>
        <w:top w:val="none" w:sz="0" w:space="0" w:color="auto"/>
        <w:left w:val="none" w:sz="0" w:space="0" w:color="auto"/>
        <w:bottom w:val="none" w:sz="0" w:space="0" w:color="auto"/>
        <w:right w:val="none" w:sz="0" w:space="0" w:color="auto"/>
      </w:divBdr>
      <w:divsChild>
        <w:div w:id="1260063616">
          <w:marLeft w:val="0"/>
          <w:marRight w:val="0"/>
          <w:marTop w:val="0"/>
          <w:marBottom w:val="0"/>
          <w:divBdr>
            <w:top w:val="none" w:sz="0" w:space="0" w:color="auto"/>
            <w:left w:val="none" w:sz="0" w:space="0" w:color="auto"/>
            <w:bottom w:val="none" w:sz="0" w:space="0" w:color="auto"/>
            <w:right w:val="none" w:sz="0" w:space="0" w:color="auto"/>
          </w:divBdr>
        </w:div>
      </w:divsChild>
    </w:div>
    <w:div w:id="1043138518">
      <w:bodyDiv w:val="1"/>
      <w:marLeft w:val="0"/>
      <w:marRight w:val="0"/>
      <w:marTop w:val="0"/>
      <w:marBottom w:val="0"/>
      <w:divBdr>
        <w:top w:val="none" w:sz="0" w:space="0" w:color="auto"/>
        <w:left w:val="none" w:sz="0" w:space="0" w:color="auto"/>
        <w:bottom w:val="none" w:sz="0" w:space="0" w:color="auto"/>
        <w:right w:val="none" w:sz="0" w:space="0" w:color="auto"/>
      </w:divBdr>
      <w:divsChild>
        <w:div w:id="1825052295">
          <w:marLeft w:val="0"/>
          <w:marRight w:val="0"/>
          <w:marTop w:val="150"/>
          <w:marBottom w:val="0"/>
          <w:divBdr>
            <w:top w:val="none" w:sz="0" w:space="0" w:color="auto"/>
            <w:left w:val="none" w:sz="0" w:space="0" w:color="auto"/>
            <w:bottom w:val="none" w:sz="0" w:space="0" w:color="auto"/>
            <w:right w:val="none" w:sz="0" w:space="0" w:color="auto"/>
          </w:divBdr>
        </w:div>
      </w:divsChild>
    </w:div>
    <w:div w:id="1043672062">
      <w:bodyDiv w:val="1"/>
      <w:marLeft w:val="0"/>
      <w:marRight w:val="0"/>
      <w:marTop w:val="0"/>
      <w:marBottom w:val="0"/>
      <w:divBdr>
        <w:top w:val="none" w:sz="0" w:space="0" w:color="auto"/>
        <w:left w:val="none" w:sz="0" w:space="0" w:color="auto"/>
        <w:bottom w:val="none" w:sz="0" w:space="0" w:color="auto"/>
        <w:right w:val="none" w:sz="0" w:space="0" w:color="auto"/>
      </w:divBdr>
      <w:divsChild>
        <w:div w:id="264923885">
          <w:marLeft w:val="0"/>
          <w:marRight w:val="0"/>
          <w:marTop w:val="0"/>
          <w:marBottom w:val="0"/>
          <w:divBdr>
            <w:top w:val="none" w:sz="0" w:space="0" w:color="auto"/>
            <w:left w:val="none" w:sz="0" w:space="0" w:color="auto"/>
            <w:bottom w:val="none" w:sz="0" w:space="0" w:color="auto"/>
            <w:right w:val="none" w:sz="0" w:space="0" w:color="auto"/>
          </w:divBdr>
        </w:div>
      </w:divsChild>
    </w:div>
    <w:div w:id="1043746149">
      <w:bodyDiv w:val="1"/>
      <w:marLeft w:val="0"/>
      <w:marRight w:val="0"/>
      <w:marTop w:val="0"/>
      <w:marBottom w:val="0"/>
      <w:divBdr>
        <w:top w:val="none" w:sz="0" w:space="0" w:color="auto"/>
        <w:left w:val="none" w:sz="0" w:space="0" w:color="auto"/>
        <w:bottom w:val="none" w:sz="0" w:space="0" w:color="auto"/>
        <w:right w:val="none" w:sz="0" w:space="0" w:color="auto"/>
      </w:divBdr>
      <w:divsChild>
        <w:div w:id="2114351380">
          <w:marLeft w:val="0"/>
          <w:marRight w:val="0"/>
          <w:marTop w:val="0"/>
          <w:marBottom w:val="0"/>
          <w:divBdr>
            <w:top w:val="none" w:sz="0" w:space="0" w:color="auto"/>
            <w:left w:val="none" w:sz="0" w:space="0" w:color="auto"/>
            <w:bottom w:val="none" w:sz="0" w:space="0" w:color="auto"/>
            <w:right w:val="none" w:sz="0" w:space="0" w:color="auto"/>
          </w:divBdr>
        </w:div>
      </w:divsChild>
    </w:div>
    <w:div w:id="1044715241">
      <w:bodyDiv w:val="1"/>
      <w:marLeft w:val="0"/>
      <w:marRight w:val="0"/>
      <w:marTop w:val="0"/>
      <w:marBottom w:val="0"/>
      <w:divBdr>
        <w:top w:val="none" w:sz="0" w:space="0" w:color="auto"/>
        <w:left w:val="none" w:sz="0" w:space="0" w:color="auto"/>
        <w:bottom w:val="none" w:sz="0" w:space="0" w:color="auto"/>
        <w:right w:val="none" w:sz="0" w:space="0" w:color="auto"/>
      </w:divBdr>
    </w:div>
    <w:div w:id="1044788801">
      <w:bodyDiv w:val="1"/>
      <w:marLeft w:val="0"/>
      <w:marRight w:val="0"/>
      <w:marTop w:val="0"/>
      <w:marBottom w:val="0"/>
      <w:divBdr>
        <w:top w:val="none" w:sz="0" w:space="0" w:color="auto"/>
        <w:left w:val="none" w:sz="0" w:space="0" w:color="auto"/>
        <w:bottom w:val="none" w:sz="0" w:space="0" w:color="auto"/>
        <w:right w:val="none" w:sz="0" w:space="0" w:color="auto"/>
      </w:divBdr>
      <w:divsChild>
        <w:div w:id="37358551">
          <w:marLeft w:val="0"/>
          <w:marRight w:val="0"/>
          <w:marTop w:val="0"/>
          <w:marBottom w:val="0"/>
          <w:divBdr>
            <w:top w:val="none" w:sz="0" w:space="0" w:color="auto"/>
            <w:left w:val="none" w:sz="0" w:space="0" w:color="auto"/>
            <w:bottom w:val="none" w:sz="0" w:space="0" w:color="auto"/>
            <w:right w:val="none" w:sz="0" w:space="0" w:color="auto"/>
          </w:divBdr>
        </w:div>
        <w:div w:id="296765223">
          <w:marLeft w:val="0"/>
          <w:marRight w:val="0"/>
          <w:marTop w:val="0"/>
          <w:marBottom w:val="0"/>
          <w:divBdr>
            <w:top w:val="none" w:sz="0" w:space="0" w:color="auto"/>
            <w:left w:val="none" w:sz="0" w:space="0" w:color="auto"/>
            <w:bottom w:val="none" w:sz="0" w:space="0" w:color="auto"/>
            <w:right w:val="none" w:sz="0" w:space="0" w:color="auto"/>
          </w:divBdr>
        </w:div>
        <w:div w:id="1133600665">
          <w:marLeft w:val="0"/>
          <w:marRight w:val="0"/>
          <w:marTop w:val="0"/>
          <w:marBottom w:val="0"/>
          <w:divBdr>
            <w:top w:val="none" w:sz="0" w:space="0" w:color="auto"/>
            <w:left w:val="none" w:sz="0" w:space="0" w:color="auto"/>
            <w:bottom w:val="none" w:sz="0" w:space="0" w:color="auto"/>
            <w:right w:val="none" w:sz="0" w:space="0" w:color="auto"/>
          </w:divBdr>
          <w:divsChild>
            <w:div w:id="642125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562460">
      <w:bodyDiv w:val="1"/>
      <w:marLeft w:val="0"/>
      <w:marRight w:val="0"/>
      <w:marTop w:val="0"/>
      <w:marBottom w:val="0"/>
      <w:divBdr>
        <w:top w:val="none" w:sz="0" w:space="0" w:color="auto"/>
        <w:left w:val="none" w:sz="0" w:space="0" w:color="auto"/>
        <w:bottom w:val="none" w:sz="0" w:space="0" w:color="auto"/>
        <w:right w:val="none" w:sz="0" w:space="0" w:color="auto"/>
      </w:divBdr>
      <w:divsChild>
        <w:div w:id="10425264">
          <w:marLeft w:val="0"/>
          <w:marRight w:val="0"/>
          <w:marTop w:val="0"/>
          <w:marBottom w:val="0"/>
          <w:divBdr>
            <w:top w:val="none" w:sz="0" w:space="0" w:color="auto"/>
            <w:left w:val="none" w:sz="0" w:space="0" w:color="auto"/>
            <w:bottom w:val="none" w:sz="0" w:space="0" w:color="auto"/>
            <w:right w:val="none" w:sz="0" w:space="0" w:color="auto"/>
          </w:divBdr>
        </w:div>
        <w:div w:id="242876823">
          <w:marLeft w:val="0"/>
          <w:marRight w:val="0"/>
          <w:marTop w:val="0"/>
          <w:marBottom w:val="0"/>
          <w:divBdr>
            <w:top w:val="none" w:sz="0" w:space="0" w:color="auto"/>
            <w:left w:val="none" w:sz="0" w:space="0" w:color="auto"/>
            <w:bottom w:val="none" w:sz="0" w:space="0" w:color="auto"/>
            <w:right w:val="none" w:sz="0" w:space="0" w:color="auto"/>
          </w:divBdr>
        </w:div>
        <w:div w:id="1542087365">
          <w:marLeft w:val="0"/>
          <w:marRight w:val="0"/>
          <w:marTop w:val="0"/>
          <w:marBottom w:val="0"/>
          <w:divBdr>
            <w:top w:val="none" w:sz="0" w:space="0" w:color="auto"/>
            <w:left w:val="none" w:sz="0" w:space="0" w:color="auto"/>
            <w:bottom w:val="none" w:sz="0" w:space="0" w:color="auto"/>
            <w:right w:val="none" w:sz="0" w:space="0" w:color="auto"/>
          </w:divBdr>
        </w:div>
      </w:divsChild>
    </w:div>
    <w:div w:id="1046025232">
      <w:bodyDiv w:val="1"/>
      <w:marLeft w:val="0"/>
      <w:marRight w:val="0"/>
      <w:marTop w:val="0"/>
      <w:marBottom w:val="0"/>
      <w:divBdr>
        <w:top w:val="none" w:sz="0" w:space="0" w:color="auto"/>
        <w:left w:val="none" w:sz="0" w:space="0" w:color="auto"/>
        <w:bottom w:val="none" w:sz="0" w:space="0" w:color="auto"/>
        <w:right w:val="none" w:sz="0" w:space="0" w:color="auto"/>
      </w:divBdr>
      <w:divsChild>
        <w:div w:id="1630428905">
          <w:marLeft w:val="0"/>
          <w:marRight w:val="0"/>
          <w:marTop w:val="150"/>
          <w:marBottom w:val="0"/>
          <w:divBdr>
            <w:top w:val="none" w:sz="0" w:space="0" w:color="auto"/>
            <w:left w:val="none" w:sz="0" w:space="0" w:color="auto"/>
            <w:bottom w:val="none" w:sz="0" w:space="0" w:color="auto"/>
            <w:right w:val="none" w:sz="0" w:space="0" w:color="auto"/>
          </w:divBdr>
        </w:div>
      </w:divsChild>
    </w:div>
    <w:div w:id="1046567787">
      <w:bodyDiv w:val="1"/>
      <w:marLeft w:val="0"/>
      <w:marRight w:val="0"/>
      <w:marTop w:val="0"/>
      <w:marBottom w:val="0"/>
      <w:divBdr>
        <w:top w:val="none" w:sz="0" w:space="0" w:color="auto"/>
        <w:left w:val="none" w:sz="0" w:space="0" w:color="auto"/>
        <w:bottom w:val="none" w:sz="0" w:space="0" w:color="auto"/>
        <w:right w:val="none" w:sz="0" w:space="0" w:color="auto"/>
      </w:divBdr>
    </w:div>
    <w:div w:id="1046948330">
      <w:bodyDiv w:val="1"/>
      <w:marLeft w:val="0"/>
      <w:marRight w:val="0"/>
      <w:marTop w:val="0"/>
      <w:marBottom w:val="0"/>
      <w:divBdr>
        <w:top w:val="none" w:sz="0" w:space="0" w:color="auto"/>
        <w:left w:val="none" w:sz="0" w:space="0" w:color="auto"/>
        <w:bottom w:val="none" w:sz="0" w:space="0" w:color="auto"/>
        <w:right w:val="none" w:sz="0" w:space="0" w:color="auto"/>
      </w:divBdr>
      <w:divsChild>
        <w:div w:id="675960696">
          <w:marLeft w:val="-225"/>
          <w:marRight w:val="-225"/>
          <w:marTop w:val="0"/>
          <w:marBottom w:val="0"/>
          <w:divBdr>
            <w:top w:val="none" w:sz="0" w:space="0" w:color="auto"/>
            <w:left w:val="none" w:sz="0" w:space="0" w:color="auto"/>
            <w:bottom w:val="none" w:sz="0" w:space="0" w:color="auto"/>
            <w:right w:val="none" w:sz="0" w:space="0" w:color="auto"/>
          </w:divBdr>
          <w:divsChild>
            <w:div w:id="925304256">
              <w:marLeft w:val="0"/>
              <w:marRight w:val="0"/>
              <w:marTop w:val="0"/>
              <w:marBottom w:val="0"/>
              <w:divBdr>
                <w:top w:val="none" w:sz="0" w:space="0" w:color="auto"/>
                <w:left w:val="none" w:sz="0" w:space="0" w:color="auto"/>
                <w:bottom w:val="none" w:sz="0" w:space="0" w:color="auto"/>
                <w:right w:val="none" w:sz="0" w:space="0" w:color="auto"/>
              </w:divBdr>
              <w:divsChild>
                <w:div w:id="32772472">
                  <w:marLeft w:val="0"/>
                  <w:marRight w:val="0"/>
                  <w:marTop w:val="0"/>
                  <w:marBottom w:val="0"/>
                  <w:divBdr>
                    <w:top w:val="none" w:sz="0" w:space="0" w:color="auto"/>
                    <w:left w:val="none" w:sz="0" w:space="0" w:color="auto"/>
                    <w:bottom w:val="none" w:sz="0" w:space="0" w:color="auto"/>
                    <w:right w:val="none" w:sz="0" w:space="0" w:color="auto"/>
                  </w:divBdr>
                  <w:divsChild>
                    <w:div w:id="1580943285">
                      <w:marLeft w:val="0"/>
                      <w:marRight w:val="0"/>
                      <w:marTop w:val="0"/>
                      <w:marBottom w:val="0"/>
                      <w:divBdr>
                        <w:top w:val="none" w:sz="0" w:space="0" w:color="auto"/>
                        <w:left w:val="none" w:sz="0" w:space="0" w:color="auto"/>
                        <w:bottom w:val="none" w:sz="0" w:space="0" w:color="auto"/>
                        <w:right w:val="none" w:sz="0" w:space="0" w:color="auto"/>
                      </w:divBdr>
                      <w:divsChild>
                        <w:div w:id="350108525">
                          <w:marLeft w:val="0"/>
                          <w:marRight w:val="0"/>
                          <w:marTop w:val="0"/>
                          <w:marBottom w:val="300"/>
                          <w:divBdr>
                            <w:top w:val="none" w:sz="0" w:space="0" w:color="auto"/>
                            <w:left w:val="none" w:sz="0" w:space="0" w:color="auto"/>
                            <w:bottom w:val="none" w:sz="0" w:space="0" w:color="auto"/>
                            <w:right w:val="none" w:sz="0" w:space="0" w:color="auto"/>
                          </w:divBdr>
                          <w:divsChild>
                            <w:div w:id="29115200">
                              <w:marLeft w:val="0"/>
                              <w:marRight w:val="0"/>
                              <w:marTop w:val="0"/>
                              <w:marBottom w:val="0"/>
                              <w:divBdr>
                                <w:top w:val="none" w:sz="0" w:space="0" w:color="auto"/>
                                <w:left w:val="none" w:sz="0" w:space="0" w:color="auto"/>
                                <w:bottom w:val="none" w:sz="0" w:space="0" w:color="auto"/>
                                <w:right w:val="none" w:sz="0" w:space="0" w:color="auto"/>
                              </w:divBdr>
                              <w:divsChild>
                                <w:div w:id="740911398">
                                  <w:marLeft w:val="0"/>
                                  <w:marRight w:val="0"/>
                                  <w:marTop w:val="0"/>
                                  <w:marBottom w:val="0"/>
                                  <w:divBdr>
                                    <w:top w:val="none" w:sz="0" w:space="0" w:color="auto"/>
                                    <w:left w:val="none" w:sz="0" w:space="0" w:color="auto"/>
                                    <w:bottom w:val="none" w:sz="0" w:space="0" w:color="auto"/>
                                    <w:right w:val="none" w:sz="0" w:space="0" w:color="auto"/>
                                  </w:divBdr>
                                  <w:divsChild>
                                    <w:div w:id="734471191">
                                      <w:marLeft w:val="0"/>
                                      <w:marRight w:val="0"/>
                                      <w:marTop w:val="0"/>
                                      <w:marBottom w:val="0"/>
                                      <w:divBdr>
                                        <w:top w:val="none" w:sz="0" w:space="0" w:color="auto"/>
                                        <w:left w:val="none" w:sz="0" w:space="0" w:color="auto"/>
                                        <w:bottom w:val="none" w:sz="0" w:space="0" w:color="auto"/>
                                        <w:right w:val="none" w:sz="0" w:space="0" w:color="auto"/>
                                      </w:divBdr>
                                      <w:divsChild>
                                        <w:div w:id="1241284017">
                                          <w:marLeft w:val="0"/>
                                          <w:marRight w:val="0"/>
                                          <w:marTop w:val="0"/>
                                          <w:marBottom w:val="0"/>
                                          <w:divBdr>
                                            <w:top w:val="none" w:sz="0" w:space="0" w:color="auto"/>
                                            <w:left w:val="none" w:sz="0" w:space="0" w:color="auto"/>
                                            <w:bottom w:val="dotted" w:sz="6" w:space="0" w:color="C5C3C3"/>
                                            <w:right w:val="none" w:sz="0" w:space="0" w:color="auto"/>
                                          </w:divBdr>
                                          <w:divsChild>
                                            <w:div w:id="36248226">
                                              <w:marLeft w:val="0"/>
                                              <w:marRight w:val="0"/>
                                              <w:marTop w:val="0"/>
                                              <w:marBottom w:val="0"/>
                                              <w:divBdr>
                                                <w:top w:val="none" w:sz="0" w:space="0" w:color="auto"/>
                                                <w:left w:val="none" w:sz="0" w:space="0" w:color="auto"/>
                                                <w:bottom w:val="none" w:sz="0" w:space="0" w:color="auto"/>
                                                <w:right w:val="none" w:sz="0" w:space="0" w:color="auto"/>
                                              </w:divBdr>
                                              <w:divsChild>
                                                <w:div w:id="1189904083">
                                                  <w:marLeft w:val="0"/>
                                                  <w:marRight w:val="0"/>
                                                  <w:marTop w:val="0"/>
                                                  <w:marBottom w:val="0"/>
                                                  <w:divBdr>
                                                    <w:top w:val="none" w:sz="0" w:space="0" w:color="auto"/>
                                                    <w:left w:val="none" w:sz="0" w:space="0" w:color="auto"/>
                                                    <w:bottom w:val="none" w:sz="0" w:space="0" w:color="auto"/>
                                                    <w:right w:val="none" w:sz="0" w:space="0" w:color="auto"/>
                                                  </w:divBdr>
                                                  <w:divsChild>
                                                    <w:div w:id="1660111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022687">
                                              <w:marLeft w:val="0"/>
                                              <w:marRight w:val="0"/>
                                              <w:marTop w:val="0"/>
                                              <w:marBottom w:val="0"/>
                                              <w:divBdr>
                                                <w:top w:val="none" w:sz="0" w:space="0" w:color="auto"/>
                                                <w:left w:val="none" w:sz="0" w:space="0" w:color="auto"/>
                                                <w:bottom w:val="none" w:sz="0" w:space="0" w:color="auto"/>
                                                <w:right w:val="none" w:sz="0" w:space="0" w:color="auto"/>
                                              </w:divBdr>
                                              <w:divsChild>
                                                <w:div w:id="1733503140">
                                                  <w:marLeft w:val="0"/>
                                                  <w:marRight w:val="0"/>
                                                  <w:marTop w:val="0"/>
                                                  <w:marBottom w:val="0"/>
                                                  <w:divBdr>
                                                    <w:top w:val="none" w:sz="0" w:space="0" w:color="auto"/>
                                                    <w:left w:val="none" w:sz="0" w:space="0" w:color="auto"/>
                                                    <w:bottom w:val="none" w:sz="0" w:space="0" w:color="auto"/>
                                                    <w:right w:val="none" w:sz="0" w:space="0" w:color="auto"/>
                                                  </w:divBdr>
                                                  <w:divsChild>
                                                    <w:div w:id="1336032133">
                                                      <w:marLeft w:val="0"/>
                                                      <w:marRight w:val="0"/>
                                                      <w:marTop w:val="0"/>
                                                      <w:marBottom w:val="0"/>
                                                      <w:divBdr>
                                                        <w:top w:val="none" w:sz="0" w:space="0" w:color="auto"/>
                                                        <w:left w:val="none" w:sz="0" w:space="0" w:color="auto"/>
                                                        <w:bottom w:val="none" w:sz="0" w:space="0" w:color="auto"/>
                                                        <w:right w:val="none" w:sz="0" w:space="0" w:color="auto"/>
                                                      </w:divBdr>
                                                      <w:divsChild>
                                                        <w:div w:id="1941522476">
                                                          <w:marLeft w:val="0"/>
                                                          <w:marRight w:val="0"/>
                                                          <w:marTop w:val="0"/>
                                                          <w:marBottom w:val="0"/>
                                                          <w:divBdr>
                                                            <w:top w:val="none" w:sz="0" w:space="0" w:color="auto"/>
                                                            <w:left w:val="none" w:sz="0" w:space="0" w:color="auto"/>
                                                            <w:bottom w:val="none" w:sz="0" w:space="0" w:color="auto"/>
                                                            <w:right w:val="none" w:sz="0" w:space="0" w:color="auto"/>
                                                          </w:divBdr>
                                                          <w:divsChild>
                                                            <w:div w:id="248317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2505959">
                                          <w:marLeft w:val="60"/>
                                          <w:marRight w:val="0"/>
                                          <w:marTop w:val="75"/>
                                          <w:marBottom w:val="0"/>
                                          <w:divBdr>
                                            <w:top w:val="none" w:sz="0" w:space="0" w:color="auto"/>
                                            <w:left w:val="none" w:sz="0" w:space="0" w:color="auto"/>
                                            <w:bottom w:val="none" w:sz="0" w:space="0" w:color="auto"/>
                                            <w:right w:val="none" w:sz="0" w:space="0" w:color="auto"/>
                                          </w:divBdr>
                                          <w:divsChild>
                                            <w:div w:id="1161198836">
                                              <w:marLeft w:val="0"/>
                                              <w:marRight w:val="0"/>
                                              <w:marTop w:val="0"/>
                                              <w:marBottom w:val="0"/>
                                              <w:divBdr>
                                                <w:top w:val="none" w:sz="0" w:space="0" w:color="auto"/>
                                                <w:left w:val="none" w:sz="0" w:space="0" w:color="auto"/>
                                                <w:bottom w:val="none" w:sz="0" w:space="0" w:color="auto"/>
                                                <w:right w:val="none" w:sz="0" w:space="0" w:color="auto"/>
                                              </w:divBdr>
                                              <w:divsChild>
                                                <w:div w:id="306131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7652322">
                                          <w:marLeft w:val="0"/>
                                          <w:marRight w:val="0"/>
                                          <w:marTop w:val="0"/>
                                          <w:marBottom w:val="120"/>
                                          <w:divBdr>
                                            <w:top w:val="none" w:sz="0" w:space="0" w:color="auto"/>
                                            <w:left w:val="none" w:sz="0" w:space="0" w:color="auto"/>
                                            <w:bottom w:val="none" w:sz="0" w:space="0" w:color="auto"/>
                                            <w:right w:val="none" w:sz="0" w:space="0" w:color="auto"/>
                                          </w:divBdr>
                                          <w:divsChild>
                                            <w:div w:id="996224937">
                                              <w:marLeft w:val="0"/>
                                              <w:marRight w:val="0"/>
                                              <w:marTop w:val="0"/>
                                              <w:marBottom w:val="0"/>
                                              <w:divBdr>
                                                <w:top w:val="none" w:sz="0" w:space="0" w:color="auto"/>
                                                <w:left w:val="none" w:sz="0" w:space="0" w:color="auto"/>
                                                <w:bottom w:val="none" w:sz="0" w:space="0" w:color="auto"/>
                                                <w:right w:val="none" w:sz="0" w:space="0" w:color="auto"/>
                                              </w:divBdr>
                                              <w:divsChild>
                                                <w:div w:id="10099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47609646">
      <w:bodyDiv w:val="1"/>
      <w:marLeft w:val="0"/>
      <w:marRight w:val="0"/>
      <w:marTop w:val="0"/>
      <w:marBottom w:val="0"/>
      <w:divBdr>
        <w:top w:val="none" w:sz="0" w:space="0" w:color="auto"/>
        <w:left w:val="none" w:sz="0" w:space="0" w:color="auto"/>
        <w:bottom w:val="none" w:sz="0" w:space="0" w:color="auto"/>
        <w:right w:val="none" w:sz="0" w:space="0" w:color="auto"/>
      </w:divBdr>
      <w:divsChild>
        <w:div w:id="797722187">
          <w:marLeft w:val="0"/>
          <w:marRight w:val="0"/>
          <w:marTop w:val="0"/>
          <w:marBottom w:val="0"/>
          <w:divBdr>
            <w:top w:val="none" w:sz="0" w:space="0" w:color="auto"/>
            <w:left w:val="none" w:sz="0" w:space="0" w:color="auto"/>
            <w:bottom w:val="none" w:sz="0" w:space="0" w:color="auto"/>
            <w:right w:val="none" w:sz="0" w:space="0" w:color="auto"/>
          </w:divBdr>
        </w:div>
      </w:divsChild>
    </w:div>
    <w:div w:id="1048526986">
      <w:bodyDiv w:val="1"/>
      <w:marLeft w:val="0"/>
      <w:marRight w:val="0"/>
      <w:marTop w:val="0"/>
      <w:marBottom w:val="0"/>
      <w:divBdr>
        <w:top w:val="none" w:sz="0" w:space="0" w:color="auto"/>
        <w:left w:val="none" w:sz="0" w:space="0" w:color="auto"/>
        <w:bottom w:val="none" w:sz="0" w:space="0" w:color="auto"/>
        <w:right w:val="none" w:sz="0" w:space="0" w:color="auto"/>
      </w:divBdr>
    </w:div>
    <w:div w:id="1048917179">
      <w:bodyDiv w:val="1"/>
      <w:marLeft w:val="0"/>
      <w:marRight w:val="0"/>
      <w:marTop w:val="0"/>
      <w:marBottom w:val="0"/>
      <w:divBdr>
        <w:top w:val="none" w:sz="0" w:space="0" w:color="auto"/>
        <w:left w:val="none" w:sz="0" w:space="0" w:color="auto"/>
        <w:bottom w:val="none" w:sz="0" w:space="0" w:color="auto"/>
        <w:right w:val="none" w:sz="0" w:space="0" w:color="auto"/>
      </w:divBdr>
      <w:divsChild>
        <w:div w:id="65543542">
          <w:marLeft w:val="0"/>
          <w:marRight w:val="0"/>
          <w:marTop w:val="0"/>
          <w:marBottom w:val="0"/>
          <w:divBdr>
            <w:top w:val="none" w:sz="0" w:space="0" w:color="auto"/>
            <w:left w:val="none" w:sz="0" w:space="0" w:color="auto"/>
            <w:bottom w:val="none" w:sz="0" w:space="0" w:color="auto"/>
            <w:right w:val="none" w:sz="0" w:space="0" w:color="auto"/>
          </w:divBdr>
          <w:divsChild>
            <w:div w:id="427121117">
              <w:marLeft w:val="0"/>
              <w:marRight w:val="0"/>
              <w:marTop w:val="0"/>
              <w:marBottom w:val="0"/>
              <w:divBdr>
                <w:top w:val="none" w:sz="0" w:space="0" w:color="auto"/>
                <w:left w:val="none" w:sz="0" w:space="0" w:color="auto"/>
                <w:bottom w:val="none" w:sz="0" w:space="0" w:color="auto"/>
                <w:right w:val="none" w:sz="0" w:space="0" w:color="auto"/>
              </w:divBdr>
              <w:divsChild>
                <w:div w:id="101415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299928">
          <w:marLeft w:val="0"/>
          <w:marRight w:val="0"/>
          <w:marTop w:val="0"/>
          <w:marBottom w:val="0"/>
          <w:divBdr>
            <w:top w:val="none" w:sz="0" w:space="0" w:color="auto"/>
            <w:left w:val="none" w:sz="0" w:space="0" w:color="auto"/>
            <w:bottom w:val="none" w:sz="0" w:space="0" w:color="auto"/>
            <w:right w:val="none" w:sz="0" w:space="0" w:color="auto"/>
          </w:divBdr>
        </w:div>
      </w:divsChild>
    </w:div>
    <w:div w:id="1049112182">
      <w:bodyDiv w:val="1"/>
      <w:marLeft w:val="0"/>
      <w:marRight w:val="0"/>
      <w:marTop w:val="0"/>
      <w:marBottom w:val="0"/>
      <w:divBdr>
        <w:top w:val="none" w:sz="0" w:space="0" w:color="auto"/>
        <w:left w:val="none" w:sz="0" w:space="0" w:color="auto"/>
        <w:bottom w:val="none" w:sz="0" w:space="0" w:color="auto"/>
        <w:right w:val="none" w:sz="0" w:space="0" w:color="auto"/>
      </w:divBdr>
      <w:divsChild>
        <w:div w:id="204759522">
          <w:marLeft w:val="0"/>
          <w:marRight w:val="0"/>
          <w:marTop w:val="0"/>
          <w:marBottom w:val="0"/>
          <w:divBdr>
            <w:top w:val="none" w:sz="0" w:space="0" w:color="auto"/>
            <w:left w:val="none" w:sz="0" w:space="0" w:color="auto"/>
            <w:bottom w:val="none" w:sz="0" w:space="0" w:color="auto"/>
            <w:right w:val="none" w:sz="0" w:space="0" w:color="auto"/>
          </w:divBdr>
          <w:divsChild>
            <w:div w:id="978800936">
              <w:marLeft w:val="0"/>
              <w:marRight w:val="0"/>
              <w:marTop w:val="0"/>
              <w:marBottom w:val="0"/>
              <w:divBdr>
                <w:top w:val="none" w:sz="0" w:space="0" w:color="auto"/>
                <w:left w:val="none" w:sz="0" w:space="0" w:color="auto"/>
                <w:bottom w:val="none" w:sz="0" w:space="0" w:color="auto"/>
                <w:right w:val="none" w:sz="0" w:space="0" w:color="auto"/>
              </w:divBdr>
              <w:divsChild>
                <w:div w:id="12073175">
                  <w:marLeft w:val="0"/>
                  <w:marRight w:val="0"/>
                  <w:marTop w:val="0"/>
                  <w:marBottom w:val="0"/>
                  <w:divBdr>
                    <w:top w:val="none" w:sz="0" w:space="0" w:color="auto"/>
                    <w:left w:val="none" w:sz="0" w:space="0" w:color="auto"/>
                    <w:bottom w:val="none" w:sz="0" w:space="0" w:color="auto"/>
                    <w:right w:val="none" w:sz="0" w:space="0" w:color="auto"/>
                  </w:divBdr>
                  <w:divsChild>
                    <w:div w:id="966740133">
                      <w:marLeft w:val="0"/>
                      <w:marRight w:val="0"/>
                      <w:marTop w:val="0"/>
                      <w:marBottom w:val="0"/>
                      <w:divBdr>
                        <w:top w:val="none" w:sz="0" w:space="0" w:color="auto"/>
                        <w:left w:val="none" w:sz="0" w:space="0" w:color="auto"/>
                        <w:bottom w:val="none" w:sz="0" w:space="0" w:color="auto"/>
                        <w:right w:val="none" w:sz="0" w:space="0" w:color="auto"/>
                      </w:divBdr>
                      <w:divsChild>
                        <w:div w:id="734666315">
                          <w:marLeft w:val="0"/>
                          <w:marRight w:val="0"/>
                          <w:marTop w:val="0"/>
                          <w:marBottom w:val="0"/>
                          <w:divBdr>
                            <w:top w:val="none" w:sz="0" w:space="0" w:color="auto"/>
                            <w:left w:val="none" w:sz="0" w:space="0" w:color="auto"/>
                            <w:bottom w:val="none" w:sz="0" w:space="0" w:color="auto"/>
                            <w:right w:val="none" w:sz="0" w:space="0" w:color="auto"/>
                          </w:divBdr>
                          <w:divsChild>
                            <w:div w:id="860439891">
                              <w:marLeft w:val="0"/>
                              <w:marRight w:val="0"/>
                              <w:marTop w:val="0"/>
                              <w:marBottom w:val="0"/>
                              <w:divBdr>
                                <w:top w:val="none" w:sz="0" w:space="0" w:color="auto"/>
                                <w:left w:val="none" w:sz="0" w:space="0" w:color="auto"/>
                                <w:bottom w:val="none" w:sz="0" w:space="0" w:color="auto"/>
                                <w:right w:val="none" w:sz="0" w:space="0" w:color="auto"/>
                              </w:divBdr>
                              <w:divsChild>
                                <w:div w:id="710571207">
                                  <w:marLeft w:val="0"/>
                                  <w:marRight w:val="0"/>
                                  <w:marTop w:val="0"/>
                                  <w:marBottom w:val="0"/>
                                  <w:divBdr>
                                    <w:top w:val="none" w:sz="0" w:space="0" w:color="auto"/>
                                    <w:left w:val="none" w:sz="0" w:space="0" w:color="auto"/>
                                    <w:bottom w:val="none" w:sz="0" w:space="0" w:color="auto"/>
                                    <w:right w:val="none" w:sz="0" w:space="0" w:color="auto"/>
                                  </w:divBdr>
                                  <w:divsChild>
                                    <w:div w:id="1915242008">
                                      <w:marLeft w:val="0"/>
                                      <w:marRight w:val="0"/>
                                      <w:marTop w:val="0"/>
                                      <w:marBottom w:val="0"/>
                                      <w:divBdr>
                                        <w:top w:val="none" w:sz="0" w:space="0" w:color="auto"/>
                                        <w:left w:val="none" w:sz="0" w:space="0" w:color="auto"/>
                                        <w:bottom w:val="none" w:sz="0" w:space="0" w:color="auto"/>
                                        <w:right w:val="none" w:sz="0" w:space="0" w:color="auto"/>
                                      </w:divBdr>
                                      <w:divsChild>
                                        <w:div w:id="1771269497">
                                          <w:marLeft w:val="0"/>
                                          <w:marRight w:val="0"/>
                                          <w:marTop w:val="0"/>
                                          <w:marBottom w:val="0"/>
                                          <w:divBdr>
                                            <w:top w:val="none" w:sz="0" w:space="0" w:color="auto"/>
                                            <w:left w:val="none" w:sz="0" w:space="0" w:color="auto"/>
                                            <w:bottom w:val="none" w:sz="0" w:space="0" w:color="auto"/>
                                            <w:right w:val="none" w:sz="0" w:space="0" w:color="auto"/>
                                          </w:divBdr>
                                          <w:divsChild>
                                            <w:div w:id="1713840483">
                                              <w:marLeft w:val="0"/>
                                              <w:marRight w:val="0"/>
                                              <w:marTop w:val="0"/>
                                              <w:marBottom w:val="0"/>
                                              <w:divBdr>
                                                <w:top w:val="none" w:sz="0" w:space="0" w:color="auto"/>
                                                <w:left w:val="none" w:sz="0" w:space="0" w:color="auto"/>
                                                <w:bottom w:val="none" w:sz="0" w:space="0" w:color="auto"/>
                                                <w:right w:val="none" w:sz="0" w:space="0" w:color="auto"/>
                                              </w:divBdr>
                                              <w:divsChild>
                                                <w:div w:id="1127234350">
                                                  <w:marLeft w:val="0"/>
                                                  <w:marRight w:val="0"/>
                                                  <w:marTop w:val="0"/>
                                                  <w:marBottom w:val="0"/>
                                                  <w:divBdr>
                                                    <w:top w:val="none" w:sz="0" w:space="0" w:color="auto"/>
                                                    <w:left w:val="none" w:sz="0" w:space="0" w:color="auto"/>
                                                    <w:bottom w:val="none" w:sz="0" w:space="0" w:color="auto"/>
                                                    <w:right w:val="none" w:sz="0" w:space="0" w:color="auto"/>
                                                  </w:divBdr>
                                                  <w:divsChild>
                                                    <w:div w:id="1057315921">
                                                      <w:marLeft w:val="0"/>
                                                      <w:marRight w:val="0"/>
                                                      <w:marTop w:val="0"/>
                                                      <w:marBottom w:val="0"/>
                                                      <w:divBdr>
                                                        <w:top w:val="none" w:sz="0" w:space="0" w:color="auto"/>
                                                        <w:left w:val="none" w:sz="0" w:space="0" w:color="auto"/>
                                                        <w:bottom w:val="none" w:sz="0" w:space="0" w:color="auto"/>
                                                        <w:right w:val="none" w:sz="0" w:space="0" w:color="auto"/>
                                                      </w:divBdr>
                                                      <w:divsChild>
                                                        <w:div w:id="1283028371">
                                                          <w:marLeft w:val="0"/>
                                                          <w:marRight w:val="0"/>
                                                          <w:marTop w:val="0"/>
                                                          <w:marBottom w:val="0"/>
                                                          <w:divBdr>
                                                            <w:top w:val="none" w:sz="0" w:space="0" w:color="auto"/>
                                                            <w:left w:val="none" w:sz="0" w:space="0" w:color="auto"/>
                                                            <w:bottom w:val="none" w:sz="0" w:space="0" w:color="auto"/>
                                                            <w:right w:val="none" w:sz="0" w:space="0" w:color="auto"/>
                                                          </w:divBdr>
                                                          <w:divsChild>
                                                            <w:div w:id="938870189">
                                                              <w:marLeft w:val="0"/>
                                                              <w:marRight w:val="0"/>
                                                              <w:marTop w:val="0"/>
                                                              <w:marBottom w:val="0"/>
                                                              <w:divBdr>
                                                                <w:top w:val="none" w:sz="0" w:space="0" w:color="auto"/>
                                                                <w:left w:val="none" w:sz="0" w:space="0" w:color="auto"/>
                                                                <w:bottom w:val="none" w:sz="0" w:space="0" w:color="auto"/>
                                                                <w:right w:val="none" w:sz="0" w:space="0" w:color="auto"/>
                                                              </w:divBdr>
                                                              <w:divsChild>
                                                                <w:div w:id="2013413922">
                                                                  <w:marLeft w:val="0"/>
                                                                  <w:marRight w:val="0"/>
                                                                  <w:marTop w:val="0"/>
                                                                  <w:marBottom w:val="0"/>
                                                                  <w:divBdr>
                                                                    <w:top w:val="none" w:sz="0" w:space="0" w:color="auto"/>
                                                                    <w:left w:val="none" w:sz="0" w:space="0" w:color="auto"/>
                                                                    <w:bottom w:val="none" w:sz="0" w:space="0" w:color="auto"/>
                                                                    <w:right w:val="none" w:sz="0" w:space="0" w:color="auto"/>
                                                                  </w:divBdr>
                                                                  <w:divsChild>
                                                                    <w:div w:id="32310005">
                                                                      <w:marLeft w:val="0"/>
                                                                      <w:marRight w:val="0"/>
                                                                      <w:marTop w:val="0"/>
                                                                      <w:marBottom w:val="0"/>
                                                                      <w:divBdr>
                                                                        <w:top w:val="none" w:sz="0" w:space="0" w:color="auto"/>
                                                                        <w:left w:val="none" w:sz="0" w:space="0" w:color="auto"/>
                                                                        <w:bottom w:val="none" w:sz="0" w:space="0" w:color="auto"/>
                                                                        <w:right w:val="none" w:sz="0" w:space="0" w:color="auto"/>
                                                                      </w:divBdr>
                                                                      <w:divsChild>
                                                                        <w:div w:id="1902786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49652161">
      <w:bodyDiv w:val="1"/>
      <w:marLeft w:val="0"/>
      <w:marRight w:val="0"/>
      <w:marTop w:val="0"/>
      <w:marBottom w:val="0"/>
      <w:divBdr>
        <w:top w:val="none" w:sz="0" w:space="0" w:color="auto"/>
        <w:left w:val="none" w:sz="0" w:space="0" w:color="auto"/>
        <w:bottom w:val="none" w:sz="0" w:space="0" w:color="auto"/>
        <w:right w:val="none" w:sz="0" w:space="0" w:color="auto"/>
      </w:divBdr>
      <w:divsChild>
        <w:div w:id="759788557">
          <w:marLeft w:val="0"/>
          <w:marRight w:val="0"/>
          <w:marTop w:val="0"/>
          <w:marBottom w:val="0"/>
          <w:divBdr>
            <w:top w:val="none" w:sz="0" w:space="0" w:color="auto"/>
            <w:left w:val="none" w:sz="0" w:space="0" w:color="auto"/>
            <w:bottom w:val="none" w:sz="0" w:space="0" w:color="auto"/>
            <w:right w:val="none" w:sz="0" w:space="0" w:color="auto"/>
          </w:divBdr>
        </w:div>
        <w:div w:id="1482456034">
          <w:marLeft w:val="0"/>
          <w:marRight w:val="0"/>
          <w:marTop w:val="0"/>
          <w:marBottom w:val="0"/>
          <w:divBdr>
            <w:top w:val="none" w:sz="0" w:space="0" w:color="auto"/>
            <w:left w:val="none" w:sz="0" w:space="0" w:color="auto"/>
            <w:bottom w:val="none" w:sz="0" w:space="0" w:color="auto"/>
            <w:right w:val="none" w:sz="0" w:space="0" w:color="auto"/>
          </w:divBdr>
          <w:divsChild>
            <w:div w:id="166409462">
              <w:marLeft w:val="0"/>
              <w:marRight w:val="0"/>
              <w:marTop w:val="0"/>
              <w:marBottom w:val="0"/>
              <w:divBdr>
                <w:top w:val="none" w:sz="0" w:space="0" w:color="auto"/>
                <w:left w:val="none" w:sz="0" w:space="0" w:color="auto"/>
                <w:bottom w:val="none" w:sz="0" w:space="0" w:color="auto"/>
                <w:right w:val="none" w:sz="0" w:space="0" w:color="auto"/>
              </w:divBdr>
              <w:divsChild>
                <w:div w:id="444664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0882956">
      <w:bodyDiv w:val="1"/>
      <w:marLeft w:val="0"/>
      <w:marRight w:val="0"/>
      <w:marTop w:val="0"/>
      <w:marBottom w:val="0"/>
      <w:divBdr>
        <w:top w:val="none" w:sz="0" w:space="0" w:color="auto"/>
        <w:left w:val="none" w:sz="0" w:space="0" w:color="auto"/>
        <w:bottom w:val="none" w:sz="0" w:space="0" w:color="auto"/>
        <w:right w:val="none" w:sz="0" w:space="0" w:color="auto"/>
      </w:divBdr>
      <w:divsChild>
        <w:div w:id="1282345877">
          <w:marLeft w:val="0"/>
          <w:marRight w:val="0"/>
          <w:marTop w:val="0"/>
          <w:marBottom w:val="0"/>
          <w:divBdr>
            <w:top w:val="none" w:sz="0" w:space="0" w:color="auto"/>
            <w:left w:val="none" w:sz="0" w:space="0" w:color="auto"/>
            <w:bottom w:val="none" w:sz="0" w:space="0" w:color="auto"/>
            <w:right w:val="none" w:sz="0" w:space="0" w:color="auto"/>
          </w:divBdr>
        </w:div>
        <w:div w:id="1777866890">
          <w:marLeft w:val="0"/>
          <w:marRight w:val="0"/>
          <w:marTop w:val="150"/>
          <w:marBottom w:val="150"/>
          <w:divBdr>
            <w:top w:val="single" w:sz="6" w:space="4" w:color="D7D7D7"/>
            <w:left w:val="none" w:sz="0" w:space="0" w:color="auto"/>
            <w:bottom w:val="single" w:sz="6" w:space="4" w:color="D7D7D7"/>
            <w:right w:val="none" w:sz="0" w:space="0" w:color="auto"/>
          </w:divBdr>
        </w:div>
        <w:div w:id="2101948097">
          <w:marLeft w:val="0"/>
          <w:marRight w:val="0"/>
          <w:marTop w:val="0"/>
          <w:marBottom w:val="0"/>
          <w:divBdr>
            <w:top w:val="none" w:sz="0" w:space="0" w:color="auto"/>
            <w:left w:val="none" w:sz="0" w:space="0" w:color="auto"/>
            <w:bottom w:val="none" w:sz="0" w:space="0" w:color="auto"/>
            <w:right w:val="none" w:sz="0" w:space="0" w:color="auto"/>
          </w:divBdr>
        </w:div>
      </w:divsChild>
    </w:div>
    <w:div w:id="1051346366">
      <w:bodyDiv w:val="1"/>
      <w:marLeft w:val="0"/>
      <w:marRight w:val="0"/>
      <w:marTop w:val="0"/>
      <w:marBottom w:val="0"/>
      <w:divBdr>
        <w:top w:val="none" w:sz="0" w:space="0" w:color="auto"/>
        <w:left w:val="none" w:sz="0" w:space="0" w:color="auto"/>
        <w:bottom w:val="none" w:sz="0" w:space="0" w:color="auto"/>
        <w:right w:val="none" w:sz="0" w:space="0" w:color="auto"/>
      </w:divBdr>
    </w:div>
    <w:div w:id="1051613106">
      <w:bodyDiv w:val="1"/>
      <w:marLeft w:val="0"/>
      <w:marRight w:val="0"/>
      <w:marTop w:val="0"/>
      <w:marBottom w:val="0"/>
      <w:divBdr>
        <w:top w:val="none" w:sz="0" w:space="0" w:color="auto"/>
        <w:left w:val="none" w:sz="0" w:space="0" w:color="auto"/>
        <w:bottom w:val="none" w:sz="0" w:space="0" w:color="auto"/>
        <w:right w:val="none" w:sz="0" w:space="0" w:color="auto"/>
      </w:divBdr>
    </w:div>
    <w:div w:id="1051807656">
      <w:bodyDiv w:val="1"/>
      <w:marLeft w:val="0"/>
      <w:marRight w:val="0"/>
      <w:marTop w:val="0"/>
      <w:marBottom w:val="0"/>
      <w:divBdr>
        <w:top w:val="none" w:sz="0" w:space="0" w:color="auto"/>
        <w:left w:val="none" w:sz="0" w:space="0" w:color="auto"/>
        <w:bottom w:val="none" w:sz="0" w:space="0" w:color="auto"/>
        <w:right w:val="none" w:sz="0" w:space="0" w:color="auto"/>
      </w:divBdr>
    </w:div>
    <w:div w:id="1052000229">
      <w:bodyDiv w:val="1"/>
      <w:marLeft w:val="0"/>
      <w:marRight w:val="0"/>
      <w:marTop w:val="0"/>
      <w:marBottom w:val="0"/>
      <w:divBdr>
        <w:top w:val="none" w:sz="0" w:space="0" w:color="auto"/>
        <w:left w:val="none" w:sz="0" w:space="0" w:color="auto"/>
        <w:bottom w:val="none" w:sz="0" w:space="0" w:color="auto"/>
        <w:right w:val="none" w:sz="0" w:space="0" w:color="auto"/>
      </w:divBdr>
      <w:divsChild>
        <w:div w:id="1974824796">
          <w:marLeft w:val="0"/>
          <w:marRight w:val="0"/>
          <w:marTop w:val="0"/>
          <w:marBottom w:val="0"/>
          <w:divBdr>
            <w:top w:val="none" w:sz="0" w:space="0" w:color="auto"/>
            <w:left w:val="none" w:sz="0" w:space="0" w:color="auto"/>
            <w:bottom w:val="none" w:sz="0" w:space="0" w:color="auto"/>
            <w:right w:val="none" w:sz="0" w:space="0" w:color="auto"/>
          </w:divBdr>
          <w:divsChild>
            <w:div w:id="289941827">
              <w:marLeft w:val="0"/>
              <w:marRight w:val="0"/>
              <w:marTop w:val="0"/>
              <w:marBottom w:val="0"/>
              <w:divBdr>
                <w:top w:val="none" w:sz="0" w:space="0" w:color="auto"/>
                <w:left w:val="none" w:sz="0" w:space="0" w:color="auto"/>
                <w:bottom w:val="none" w:sz="0" w:space="0" w:color="auto"/>
                <w:right w:val="none" w:sz="0" w:space="0" w:color="auto"/>
              </w:divBdr>
            </w:div>
          </w:divsChild>
        </w:div>
        <w:div w:id="1983464143">
          <w:marLeft w:val="0"/>
          <w:marRight w:val="0"/>
          <w:marTop w:val="0"/>
          <w:marBottom w:val="0"/>
          <w:divBdr>
            <w:top w:val="none" w:sz="0" w:space="0" w:color="auto"/>
            <w:left w:val="none" w:sz="0" w:space="0" w:color="auto"/>
            <w:bottom w:val="none" w:sz="0" w:space="0" w:color="auto"/>
            <w:right w:val="none" w:sz="0" w:space="0" w:color="auto"/>
          </w:divBdr>
          <w:divsChild>
            <w:div w:id="1910269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2508727">
      <w:bodyDiv w:val="1"/>
      <w:marLeft w:val="0"/>
      <w:marRight w:val="0"/>
      <w:marTop w:val="0"/>
      <w:marBottom w:val="0"/>
      <w:divBdr>
        <w:top w:val="none" w:sz="0" w:space="0" w:color="auto"/>
        <w:left w:val="none" w:sz="0" w:space="0" w:color="auto"/>
        <w:bottom w:val="none" w:sz="0" w:space="0" w:color="auto"/>
        <w:right w:val="none" w:sz="0" w:space="0" w:color="auto"/>
      </w:divBdr>
      <w:divsChild>
        <w:div w:id="1663922936">
          <w:marLeft w:val="0"/>
          <w:marRight w:val="0"/>
          <w:marTop w:val="0"/>
          <w:marBottom w:val="0"/>
          <w:divBdr>
            <w:top w:val="none" w:sz="0" w:space="0" w:color="auto"/>
            <w:left w:val="none" w:sz="0" w:space="0" w:color="auto"/>
            <w:bottom w:val="none" w:sz="0" w:space="0" w:color="auto"/>
            <w:right w:val="none" w:sz="0" w:space="0" w:color="auto"/>
          </w:divBdr>
          <w:divsChild>
            <w:div w:id="832573881">
              <w:marLeft w:val="0"/>
              <w:marRight w:val="0"/>
              <w:marTop w:val="0"/>
              <w:marBottom w:val="0"/>
              <w:divBdr>
                <w:top w:val="none" w:sz="0" w:space="0" w:color="auto"/>
                <w:left w:val="none" w:sz="0" w:space="0" w:color="auto"/>
                <w:bottom w:val="none" w:sz="0" w:space="0" w:color="auto"/>
                <w:right w:val="none" w:sz="0" w:space="0" w:color="auto"/>
              </w:divBdr>
              <w:divsChild>
                <w:div w:id="825780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2774576">
      <w:bodyDiv w:val="1"/>
      <w:marLeft w:val="0"/>
      <w:marRight w:val="0"/>
      <w:marTop w:val="0"/>
      <w:marBottom w:val="0"/>
      <w:divBdr>
        <w:top w:val="none" w:sz="0" w:space="0" w:color="auto"/>
        <w:left w:val="none" w:sz="0" w:space="0" w:color="auto"/>
        <w:bottom w:val="none" w:sz="0" w:space="0" w:color="auto"/>
        <w:right w:val="none" w:sz="0" w:space="0" w:color="auto"/>
      </w:divBdr>
    </w:div>
    <w:div w:id="1053457368">
      <w:bodyDiv w:val="1"/>
      <w:marLeft w:val="0"/>
      <w:marRight w:val="0"/>
      <w:marTop w:val="0"/>
      <w:marBottom w:val="0"/>
      <w:divBdr>
        <w:top w:val="none" w:sz="0" w:space="0" w:color="auto"/>
        <w:left w:val="none" w:sz="0" w:space="0" w:color="auto"/>
        <w:bottom w:val="none" w:sz="0" w:space="0" w:color="auto"/>
        <w:right w:val="none" w:sz="0" w:space="0" w:color="auto"/>
      </w:divBdr>
    </w:div>
    <w:div w:id="1054355558">
      <w:bodyDiv w:val="1"/>
      <w:marLeft w:val="0"/>
      <w:marRight w:val="0"/>
      <w:marTop w:val="0"/>
      <w:marBottom w:val="0"/>
      <w:divBdr>
        <w:top w:val="none" w:sz="0" w:space="0" w:color="auto"/>
        <w:left w:val="none" w:sz="0" w:space="0" w:color="auto"/>
        <w:bottom w:val="none" w:sz="0" w:space="0" w:color="auto"/>
        <w:right w:val="none" w:sz="0" w:space="0" w:color="auto"/>
      </w:divBdr>
    </w:div>
    <w:div w:id="1054548303">
      <w:bodyDiv w:val="1"/>
      <w:marLeft w:val="0"/>
      <w:marRight w:val="0"/>
      <w:marTop w:val="0"/>
      <w:marBottom w:val="0"/>
      <w:divBdr>
        <w:top w:val="none" w:sz="0" w:space="0" w:color="auto"/>
        <w:left w:val="none" w:sz="0" w:space="0" w:color="auto"/>
        <w:bottom w:val="none" w:sz="0" w:space="0" w:color="auto"/>
        <w:right w:val="none" w:sz="0" w:space="0" w:color="auto"/>
      </w:divBdr>
      <w:divsChild>
        <w:div w:id="9650359">
          <w:marLeft w:val="0"/>
          <w:marRight w:val="0"/>
          <w:marTop w:val="0"/>
          <w:marBottom w:val="0"/>
          <w:divBdr>
            <w:top w:val="none" w:sz="0" w:space="0" w:color="auto"/>
            <w:left w:val="none" w:sz="0" w:space="0" w:color="auto"/>
            <w:bottom w:val="none" w:sz="0" w:space="0" w:color="auto"/>
            <w:right w:val="none" w:sz="0" w:space="0" w:color="auto"/>
          </w:divBdr>
          <w:divsChild>
            <w:div w:id="2056617816">
              <w:marLeft w:val="0"/>
              <w:marRight w:val="0"/>
              <w:marTop w:val="0"/>
              <w:marBottom w:val="0"/>
              <w:divBdr>
                <w:top w:val="none" w:sz="0" w:space="0" w:color="auto"/>
                <w:left w:val="none" w:sz="0" w:space="0" w:color="auto"/>
                <w:bottom w:val="none" w:sz="0" w:space="0" w:color="auto"/>
                <w:right w:val="none" w:sz="0" w:space="0" w:color="auto"/>
              </w:divBdr>
              <w:divsChild>
                <w:div w:id="1982299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4698843">
      <w:bodyDiv w:val="1"/>
      <w:marLeft w:val="0"/>
      <w:marRight w:val="0"/>
      <w:marTop w:val="0"/>
      <w:marBottom w:val="0"/>
      <w:divBdr>
        <w:top w:val="none" w:sz="0" w:space="0" w:color="auto"/>
        <w:left w:val="none" w:sz="0" w:space="0" w:color="auto"/>
        <w:bottom w:val="none" w:sz="0" w:space="0" w:color="auto"/>
        <w:right w:val="none" w:sz="0" w:space="0" w:color="auto"/>
      </w:divBdr>
      <w:divsChild>
        <w:div w:id="2029060769">
          <w:marLeft w:val="0"/>
          <w:marRight w:val="0"/>
          <w:marTop w:val="0"/>
          <w:marBottom w:val="0"/>
          <w:divBdr>
            <w:top w:val="none" w:sz="0" w:space="0" w:color="auto"/>
            <w:left w:val="none" w:sz="0" w:space="0" w:color="auto"/>
            <w:bottom w:val="none" w:sz="0" w:space="0" w:color="auto"/>
            <w:right w:val="none" w:sz="0" w:space="0" w:color="auto"/>
          </w:divBdr>
          <w:divsChild>
            <w:div w:id="1682316840">
              <w:marLeft w:val="0"/>
              <w:marRight w:val="0"/>
              <w:marTop w:val="0"/>
              <w:marBottom w:val="0"/>
              <w:divBdr>
                <w:top w:val="none" w:sz="0" w:space="0" w:color="auto"/>
                <w:left w:val="none" w:sz="0" w:space="0" w:color="auto"/>
                <w:bottom w:val="none" w:sz="0" w:space="0" w:color="auto"/>
                <w:right w:val="none" w:sz="0" w:space="0" w:color="auto"/>
              </w:divBdr>
              <w:divsChild>
                <w:div w:id="477380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4813454">
      <w:bodyDiv w:val="1"/>
      <w:marLeft w:val="0"/>
      <w:marRight w:val="0"/>
      <w:marTop w:val="0"/>
      <w:marBottom w:val="0"/>
      <w:divBdr>
        <w:top w:val="none" w:sz="0" w:space="0" w:color="auto"/>
        <w:left w:val="none" w:sz="0" w:space="0" w:color="auto"/>
        <w:bottom w:val="none" w:sz="0" w:space="0" w:color="auto"/>
        <w:right w:val="none" w:sz="0" w:space="0" w:color="auto"/>
      </w:divBdr>
      <w:divsChild>
        <w:div w:id="876702806">
          <w:marLeft w:val="0"/>
          <w:marRight w:val="0"/>
          <w:marTop w:val="0"/>
          <w:marBottom w:val="0"/>
          <w:divBdr>
            <w:top w:val="none" w:sz="0" w:space="0" w:color="auto"/>
            <w:left w:val="none" w:sz="0" w:space="0" w:color="auto"/>
            <w:bottom w:val="none" w:sz="0" w:space="0" w:color="auto"/>
            <w:right w:val="none" w:sz="0" w:space="0" w:color="auto"/>
          </w:divBdr>
          <w:divsChild>
            <w:div w:id="1663197058">
              <w:marLeft w:val="0"/>
              <w:marRight w:val="0"/>
              <w:marTop w:val="16"/>
              <w:marBottom w:val="0"/>
              <w:divBdr>
                <w:top w:val="none" w:sz="0" w:space="0" w:color="auto"/>
                <w:left w:val="none" w:sz="0" w:space="0" w:color="auto"/>
                <w:bottom w:val="none" w:sz="0" w:space="0" w:color="auto"/>
                <w:right w:val="none" w:sz="0" w:space="0" w:color="auto"/>
              </w:divBdr>
              <w:divsChild>
                <w:div w:id="1461262250">
                  <w:marLeft w:val="0"/>
                  <w:marRight w:val="0"/>
                  <w:marTop w:val="0"/>
                  <w:marBottom w:val="0"/>
                  <w:divBdr>
                    <w:top w:val="none" w:sz="0" w:space="0" w:color="auto"/>
                    <w:left w:val="none" w:sz="0" w:space="0" w:color="auto"/>
                    <w:bottom w:val="none" w:sz="0" w:space="0" w:color="auto"/>
                    <w:right w:val="none" w:sz="0" w:space="0" w:color="auto"/>
                  </w:divBdr>
                  <w:divsChild>
                    <w:div w:id="580480954">
                      <w:marLeft w:val="0"/>
                      <w:marRight w:val="0"/>
                      <w:marTop w:val="0"/>
                      <w:marBottom w:val="192"/>
                      <w:divBdr>
                        <w:top w:val="none" w:sz="0" w:space="0" w:color="auto"/>
                        <w:left w:val="none" w:sz="0" w:space="0" w:color="auto"/>
                        <w:bottom w:val="none" w:sz="0" w:space="0" w:color="auto"/>
                        <w:right w:val="none" w:sz="0" w:space="0" w:color="auto"/>
                      </w:divBdr>
                      <w:divsChild>
                        <w:div w:id="1993829464">
                          <w:marLeft w:val="0"/>
                          <w:marRight w:val="0"/>
                          <w:marTop w:val="48"/>
                          <w:marBottom w:val="0"/>
                          <w:divBdr>
                            <w:top w:val="none" w:sz="0" w:space="0" w:color="auto"/>
                            <w:left w:val="none" w:sz="0" w:space="0" w:color="auto"/>
                            <w:bottom w:val="none" w:sz="0" w:space="0" w:color="auto"/>
                            <w:right w:val="none" w:sz="0" w:space="0" w:color="auto"/>
                          </w:divBdr>
                        </w:div>
                      </w:divsChild>
                    </w:div>
                    <w:div w:id="1139373967">
                      <w:marLeft w:val="0"/>
                      <w:marRight w:val="0"/>
                      <w:marTop w:val="0"/>
                      <w:marBottom w:val="192"/>
                      <w:divBdr>
                        <w:top w:val="none" w:sz="0" w:space="0" w:color="auto"/>
                        <w:left w:val="none" w:sz="0" w:space="0" w:color="auto"/>
                        <w:bottom w:val="none" w:sz="0" w:space="0" w:color="auto"/>
                        <w:right w:val="none" w:sz="0" w:space="0" w:color="auto"/>
                      </w:divBdr>
                    </w:div>
                    <w:div w:id="1244030256">
                      <w:marLeft w:val="0"/>
                      <w:marRight w:val="0"/>
                      <w:marTop w:val="0"/>
                      <w:marBottom w:val="128"/>
                      <w:divBdr>
                        <w:top w:val="none" w:sz="0" w:space="0" w:color="auto"/>
                        <w:left w:val="none" w:sz="0" w:space="0" w:color="auto"/>
                        <w:bottom w:val="none" w:sz="0" w:space="0" w:color="auto"/>
                        <w:right w:val="none" w:sz="0" w:space="0" w:color="auto"/>
                      </w:divBdr>
                    </w:div>
                  </w:divsChild>
                </w:div>
              </w:divsChild>
            </w:div>
          </w:divsChild>
        </w:div>
        <w:div w:id="1475104041">
          <w:marLeft w:val="0"/>
          <w:marRight w:val="0"/>
          <w:marTop w:val="0"/>
          <w:marBottom w:val="0"/>
          <w:divBdr>
            <w:top w:val="none" w:sz="0" w:space="0" w:color="auto"/>
            <w:left w:val="none" w:sz="0" w:space="0" w:color="auto"/>
            <w:bottom w:val="none" w:sz="0" w:space="0" w:color="auto"/>
            <w:right w:val="none" w:sz="0" w:space="0" w:color="auto"/>
          </w:divBdr>
          <w:divsChild>
            <w:div w:id="1927377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5155572">
      <w:bodyDiv w:val="1"/>
      <w:marLeft w:val="0"/>
      <w:marRight w:val="0"/>
      <w:marTop w:val="0"/>
      <w:marBottom w:val="0"/>
      <w:divBdr>
        <w:top w:val="none" w:sz="0" w:space="0" w:color="auto"/>
        <w:left w:val="none" w:sz="0" w:space="0" w:color="auto"/>
        <w:bottom w:val="none" w:sz="0" w:space="0" w:color="auto"/>
        <w:right w:val="none" w:sz="0" w:space="0" w:color="auto"/>
      </w:divBdr>
      <w:divsChild>
        <w:div w:id="1719009667">
          <w:marLeft w:val="0"/>
          <w:marRight w:val="0"/>
          <w:marTop w:val="0"/>
          <w:marBottom w:val="0"/>
          <w:divBdr>
            <w:top w:val="none" w:sz="0" w:space="0" w:color="auto"/>
            <w:left w:val="none" w:sz="0" w:space="0" w:color="auto"/>
            <w:bottom w:val="none" w:sz="0" w:space="0" w:color="auto"/>
            <w:right w:val="none" w:sz="0" w:space="0" w:color="auto"/>
          </w:divBdr>
        </w:div>
        <w:div w:id="1861626812">
          <w:marLeft w:val="0"/>
          <w:marRight w:val="0"/>
          <w:marTop w:val="0"/>
          <w:marBottom w:val="0"/>
          <w:divBdr>
            <w:top w:val="none" w:sz="0" w:space="0" w:color="auto"/>
            <w:left w:val="none" w:sz="0" w:space="0" w:color="auto"/>
            <w:bottom w:val="none" w:sz="0" w:space="0" w:color="auto"/>
            <w:right w:val="none" w:sz="0" w:space="0" w:color="auto"/>
          </w:divBdr>
        </w:div>
      </w:divsChild>
    </w:div>
    <w:div w:id="1055466604">
      <w:bodyDiv w:val="1"/>
      <w:marLeft w:val="0"/>
      <w:marRight w:val="0"/>
      <w:marTop w:val="0"/>
      <w:marBottom w:val="0"/>
      <w:divBdr>
        <w:top w:val="none" w:sz="0" w:space="0" w:color="auto"/>
        <w:left w:val="none" w:sz="0" w:space="0" w:color="auto"/>
        <w:bottom w:val="none" w:sz="0" w:space="0" w:color="auto"/>
        <w:right w:val="none" w:sz="0" w:space="0" w:color="auto"/>
      </w:divBdr>
      <w:divsChild>
        <w:div w:id="878052194">
          <w:marLeft w:val="0"/>
          <w:marRight w:val="0"/>
          <w:marTop w:val="0"/>
          <w:marBottom w:val="0"/>
          <w:divBdr>
            <w:top w:val="none" w:sz="0" w:space="0" w:color="auto"/>
            <w:left w:val="none" w:sz="0" w:space="0" w:color="auto"/>
            <w:bottom w:val="none" w:sz="0" w:space="0" w:color="auto"/>
            <w:right w:val="none" w:sz="0" w:space="0" w:color="auto"/>
          </w:divBdr>
        </w:div>
      </w:divsChild>
    </w:div>
    <w:div w:id="1055934345">
      <w:bodyDiv w:val="1"/>
      <w:marLeft w:val="0"/>
      <w:marRight w:val="0"/>
      <w:marTop w:val="0"/>
      <w:marBottom w:val="0"/>
      <w:divBdr>
        <w:top w:val="none" w:sz="0" w:space="0" w:color="auto"/>
        <w:left w:val="none" w:sz="0" w:space="0" w:color="auto"/>
        <w:bottom w:val="none" w:sz="0" w:space="0" w:color="auto"/>
        <w:right w:val="none" w:sz="0" w:space="0" w:color="auto"/>
      </w:divBdr>
      <w:divsChild>
        <w:div w:id="1893030296">
          <w:marLeft w:val="0"/>
          <w:marRight w:val="0"/>
          <w:marTop w:val="0"/>
          <w:marBottom w:val="0"/>
          <w:divBdr>
            <w:top w:val="none" w:sz="0" w:space="0" w:color="auto"/>
            <w:left w:val="none" w:sz="0" w:space="0" w:color="auto"/>
            <w:bottom w:val="none" w:sz="0" w:space="0" w:color="auto"/>
            <w:right w:val="none" w:sz="0" w:space="0" w:color="auto"/>
          </w:divBdr>
          <w:divsChild>
            <w:div w:id="476531727">
              <w:marLeft w:val="0"/>
              <w:marRight w:val="0"/>
              <w:marTop w:val="15"/>
              <w:marBottom w:val="0"/>
              <w:divBdr>
                <w:top w:val="none" w:sz="0" w:space="0" w:color="auto"/>
                <w:left w:val="none" w:sz="0" w:space="0" w:color="auto"/>
                <w:bottom w:val="none" w:sz="0" w:space="0" w:color="auto"/>
                <w:right w:val="none" w:sz="0" w:space="0" w:color="auto"/>
              </w:divBdr>
              <w:divsChild>
                <w:div w:id="16932614">
                  <w:marLeft w:val="0"/>
                  <w:marRight w:val="0"/>
                  <w:marTop w:val="0"/>
                  <w:marBottom w:val="0"/>
                  <w:divBdr>
                    <w:top w:val="none" w:sz="0" w:space="0" w:color="auto"/>
                    <w:left w:val="none" w:sz="0" w:space="0" w:color="auto"/>
                    <w:bottom w:val="none" w:sz="0" w:space="0" w:color="auto"/>
                    <w:right w:val="none" w:sz="0" w:space="0" w:color="auto"/>
                  </w:divBdr>
                  <w:divsChild>
                    <w:div w:id="347106158">
                      <w:marLeft w:val="0"/>
                      <w:marRight w:val="0"/>
                      <w:marTop w:val="0"/>
                      <w:marBottom w:val="180"/>
                      <w:divBdr>
                        <w:top w:val="none" w:sz="0" w:space="0" w:color="auto"/>
                        <w:left w:val="none" w:sz="0" w:space="0" w:color="auto"/>
                        <w:bottom w:val="none" w:sz="0" w:space="0" w:color="auto"/>
                        <w:right w:val="none" w:sz="0" w:space="0" w:color="auto"/>
                      </w:divBdr>
                    </w:div>
                    <w:div w:id="1375469999">
                      <w:marLeft w:val="0"/>
                      <w:marRight w:val="0"/>
                      <w:marTop w:val="0"/>
                      <w:marBottom w:val="120"/>
                      <w:divBdr>
                        <w:top w:val="none" w:sz="0" w:space="0" w:color="auto"/>
                        <w:left w:val="none" w:sz="0" w:space="0" w:color="auto"/>
                        <w:bottom w:val="none" w:sz="0" w:space="0" w:color="auto"/>
                        <w:right w:val="none" w:sz="0" w:space="0" w:color="auto"/>
                      </w:divBdr>
                    </w:div>
                    <w:div w:id="154108796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2118600341">
          <w:marLeft w:val="0"/>
          <w:marRight w:val="0"/>
          <w:marTop w:val="0"/>
          <w:marBottom w:val="0"/>
          <w:divBdr>
            <w:top w:val="none" w:sz="0" w:space="0" w:color="auto"/>
            <w:left w:val="none" w:sz="0" w:space="0" w:color="auto"/>
            <w:bottom w:val="none" w:sz="0" w:space="0" w:color="auto"/>
            <w:right w:val="none" w:sz="0" w:space="0" w:color="auto"/>
          </w:divBdr>
          <w:divsChild>
            <w:div w:id="46281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272234">
      <w:bodyDiv w:val="1"/>
      <w:marLeft w:val="0"/>
      <w:marRight w:val="0"/>
      <w:marTop w:val="0"/>
      <w:marBottom w:val="0"/>
      <w:divBdr>
        <w:top w:val="none" w:sz="0" w:space="0" w:color="auto"/>
        <w:left w:val="none" w:sz="0" w:space="0" w:color="auto"/>
        <w:bottom w:val="none" w:sz="0" w:space="0" w:color="auto"/>
        <w:right w:val="none" w:sz="0" w:space="0" w:color="auto"/>
      </w:divBdr>
      <w:divsChild>
        <w:div w:id="369186236">
          <w:marLeft w:val="0"/>
          <w:marRight w:val="0"/>
          <w:marTop w:val="0"/>
          <w:marBottom w:val="0"/>
          <w:divBdr>
            <w:top w:val="none" w:sz="0" w:space="0" w:color="auto"/>
            <w:left w:val="none" w:sz="0" w:space="0" w:color="auto"/>
            <w:bottom w:val="none" w:sz="0" w:space="0" w:color="auto"/>
            <w:right w:val="none" w:sz="0" w:space="0" w:color="auto"/>
          </w:divBdr>
        </w:div>
        <w:div w:id="397940493">
          <w:marLeft w:val="0"/>
          <w:marRight w:val="0"/>
          <w:marTop w:val="0"/>
          <w:marBottom w:val="0"/>
          <w:divBdr>
            <w:top w:val="none" w:sz="0" w:space="0" w:color="auto"/>
            <w:left w:val="none" w:sz="0" w:space="0" w:color="auto"/>
            <w:bottom w:val="none" w:sz="0" w:space="0" w:color="auto"/>
            <w:right w:val="none" w:sz="0" w:space="0" w:color="auto"/>
          </w:divBdr>
          <w:divsChild>
            <w:div w:id="1663773333">
              <w:marLeft w:val="0"/>
              <w:marRight w:val="0"/>
              <w:marTop w:val="0"/>
              <w:marBottom w:val="0"/>
              <w:divBdr>
                <w:top w:val="none" w:sz="0" w:space="0" w:color="auto"/>
                <w:left w:val="none" w:sz="0" w:space="0" w:color="auto"/>
                <w:bottom w:val="none" w:sz="0" w:space="0" w:color="auto"/>
                <w:right w:val="none" w:sz="0" w:space="0" w:color="auto"/>
              </w:divBdr>
              <w:divsChild>
                <w:div w:id="1068381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007667">
          <w:marLeft w:val="0"/>
          <w:marRight w:val="0"/>
          <w:marTop w:val="0"/>
          <w:marBottom w:val="0"/>
          <w:divBdr>
            <w:top w:val="none" w:sz="0" w:space="0" w:color="auto"/>
            <w:left w:val="none" w:sz="0" w:space="0" w:color="auto"/>
            <w:bottom w:val="none" w:sz="0" w:space="0" w:color="auto"/>
            <w:right w:val="none" w:sz="0" w:space="0" w:color="auto"/>
          </w:divBdr>
        </w:div>
      </w:divsChild>
    </w:div>
    <w:div w:id="1056395901">
      <w:bodyDiv w:val="1"/>
      <w:marLeft w:val="0"/>
      <w:marRight w:val="0"/>
      <w:marTop w:val="0"/>
      <w:marBottom w:val="0"/>
      <w:divBdr>
        <w:top w:val="none" w:sz="0" w:space="0" w:color="auto"/>
        <w:left w:val="none" w:sz="0" w:space="0" w:color="auto"/>
        <w:bottom w:val="none" w:sz="0" w:space="0" w:color="auto"/>
        <w:right w:val="none" w:sz="0" w:space="0" w:color="auto"/>
      </w:divBdr>
      <w:divsChild>
        <w:div w:id="340813195">
          <w:marLeft w:val="0"/>
          <w:marRight w:val="0"/>
          <w:marTop w:val="0"/>
          <w:marBottom w:val="0"/>
          <w:divBdr>
            <w:top w:val="none" w:sz="0" w:space="0" w:color="auto"/>
            <w:left w:val="none" w:sz="0" w:space="0" w:color="auto"/>
            <w:bottom w:val="none" w:sz="0" w:space="0" w:color="auto"/>
            <w:right w:val="none" w:sz="0" w:space="0" w:color="auto"/>
          </w:divBdr>
        </w:div>
      </w:divsChild>
    </w:div>
    <w:div w:id="1056663670">
      <w:bodyDiv w:val="1"/>
      <w:marLeft w:val="0"/>
      <w:marRight w:val="0"/>
      <w:marTop w:val="0"/>
      <w:marBottom w:val="0"/>
      <w:divBdr>
        <w:top w:val="none" w:sz="0" w:space="0" w:color="auto"/>
        <w:left w:val="none" w:sz="0" w:space="0" w:color="auto"/>
        <w:bottom w:val="none" w:sz="0" w:space="0" w:color="auto"/>
        <w:right w:val="none" w:sz="0" w:space="0" w:color="auto"/>
      </w:divBdr>
      <w:divsChild>
        <w:div w:id="113987928">
          <w:marLeft w:val="0"/>
          <w:marRight w:val="0"/>
          <w:marTop w:val="0"/>
          <w:marBottom w:val="0"/>
          <w:divBdr>
            <w:top w:val="none" w:sz="0" w:space="0" w:color="auto"/>
            <w:left w:val="none" w:sz="0" w:space="0" w:color="auto"/>
            <w:bottom w:val="none" w:sz="0" w:space="0" w:color="auto"/>
            <w:right w:val="none" w:sz="0" w:space="0" w:color="auto"/>
          </w:divBdr>
          <w:divsChild>
            <w:div w:id="1891963588">
              <w:marLeft w:val="0"/>
              <w:marRight w:val="0"/>
              <w:marTop w:val="0"/>
              <w:marBottom w:val="0"/>
              <w:divBdr>
                <w:top w:val="none" w:sz="0" w:space="0" w:color="auto"/>
                <w:left w:val="none" w:sz="0" w:space="0" w:color="auto"/>
                <w:bottom w:val="none" w:sz="0" w:space="0" w:color="auto"/>
                <w:right w:val="none" w:sz="0" w:space="0" w:color="auto"/>
              </w:divBdr>
              <w:divsChild>
                <w:div w:id="110592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6860134">
      <w:bodyDiv w:val="1"/>
      <w:marLeft w:val="0"/>
      <w:marRight w:val="0"/>
      <w:marTop w:val="0"/>
      <w:marBottom w:val="0"/>
      <w:divBdr>
        <w:top w:val="none" w:sz="0" w:space="0" w:color="auto"/>
        <w:left w:val="none" w:sz="0" w:space="0" w:color="auto"/>
        <w:bottom w:val="none" w:sz="0" w:space="0" w:color="auto"/>
        <w:right w:val="none" w:sz="0" w:space="0" w:color="auto"/>
      </w:divBdr>
    </w:div>
    <w:div w:id="1056970129">
      <w:bodyDiv w:val="1"/>
      <w:marLeft w:val="0"/>
      <w:marRight w:val="0"/>
      <w:marTop w:val="0"/>
      <w:marBottom w:val="0"/>
      <w:divBdr>
        <w:top w:val="none" w:sz="0" w:space="0" w:color="auto"/>
        <w:left w:val="none" w:sz="0" w:space="0" w:color="auto"/>
        <w:bottom w:val="none" w:sz="0" w:space="0" w:color="auto"/>
        <w:right w:val="none" w:sz="0" w:space="0" w:color="auto"/>
      </w:divBdr>
      <w:divsChild>
        <w:div w:id="1196885508">
          <w:marLeft w:val="0"/>
          <w:marRight w:val="0"/>
          <w:marTop w:val="0"/>
          <w:marBottom w:val="0"/>
          <w:divBdr>
            <w:top w:val="none" w:sz="0" w:space="0" w:color="auto"/>
            <w:left w:val="none" w:sz="0" w:space="0" w:color="auto"/>
            <w:bottom w:val="none" w:sz="0" w:space="0" w:color="auto"/>
            <w:right w:val="none" w:sz="0" w:space="0" w:color="auto"/>
          </w:divBdr>
        </w:div>
        <w:div w:id="1364357534">
          <w:marLeft w:val="0"/>
          <w:marRight w:val="0"/>
          <w:marTop w:val="150"/>
          <w:marBottom w:val="150"/>
          <w:divBdr>
            <w:top w:val="single" w:sz="6" w:space="4" w:color="D7D7D7"/>
            <w:left w:val="none" w:sz="0" w:space="0" w:color="auto"/>
            <w:bottom w:val="single" w:sz="6" w:space="4" w:color="D7D7D7"/>
            <w:right w:val="none" w:sz="0" w:space="0" w:color="auto"/>
          </w:divBdr>
        </w:div>
        <w:div w:id="1659573198">
          <w:marLeft w:val="0"/>
          <w:marRight w:val="0"/>
          <w:marTop w:val="0"/>
          <w:marBottom w:val="0"/>
          <w:divBdr>
            <w:top w:val="none" w:sz="0" w:space="0" w:color="auto"/>
            <w:left w:val="none" w:sz="0" w:space="0" w:color="auto"/>
            <w:bottom w:val="none" w:sz="0" w:space="0" w:color="auto"/>
            <w:right w:val="none" w:sz="0" w:space="0" w:color="auto"/>
          </w:divBdr>
        </w:div>
      </w:divsChild>
    </w:div>
    <w:div w:id="1057046781">
      <w:bodyDiv w:val="1"/>
      <w:marLeft w:val="0"/>
      <w:marRight w:val="0"/>
      <w:marTop w:val="0"/>
      <w:marBottom w:val="0"/>
      <w:divBdr>
        <w:top w:val="none" w:sz="0" w:space="0" w:color="auto"/>
        <w:left w:val="none" w:sz="0" w:space="0" w:color="auto"/>
        <w:bottom w:val="none" w:sz="0" w:space="0" w:color="auto"/>
        <w:right w:val="none" w:sz="0" w:space="0" w:color="auto"/>
      </w:divBdr>
      <w:divsChild>
        <w:div w:id="1658221337">
          <w:marLeft w:val="0"/>
          <w:marRight w:val="0"/>
          <w:marTop w:val="0"/>
          <w:marBottom w:val="0"/>
          <w:divBdr>
            <w:top w:val="none" w:sz="0" w:space="0" w:color="auto"/>
            <w:left w:val="none" w:sz="0" w:space="0" w:color="auto"/>
            <w:bottom w:val="none" w:sz="0" w:space="0" w:color="auto"/>
            <w:right w:val="none" w:sz="0" w:space="0" w:color="auto"/>
          </w:divBdr>
        </w:div>
        <w:div w:id="1847984688">
          <w:marLeft w:val="0"/>
          <w:marRight w:val="0"/>
          <w:marTop w:val="0"/>
          <w:marBottom w:val="0"/>
          <w:divBdr>
            <w:top w:val="none" w:sz="0" w:space="0" w:color="auto"/>
            <w:left w:val="none" w:sz="0" w:space="0" w:color="auto"/>
            <w:bottom w:val="none" w:sz="0" w:space="0" w:color="auto"/>
            <w:right w:val="none" w:sz="0" w:space="0" w:color="auto"/>
          </w:divBdr>
          <w:divsChild>
            <w:div w:id="435254673">
              <w:marLeft w:val="0"/>
              <w:marRight w:val="0"/>
              <w:marTop w:val="0"/>
              <w:marBottom w:val="0"/>
              <w:divBdr>
                <w:top w:val="none" w:sz="0" w:space="0" w:color="auto"/>
                <w:left w:val="none" w:sz="0" w:space="0" w:color="auto"/>
                <w:bottom w:val="none" w:sz="0" w:space="0" w:color="auto"/>
                <w:right w:val="none" w:sz="0" w:space="0" w:color="auto"/>
              </w:divBdr>
              <w:divsChild>
                <w:div w:id="1549299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7051164">
      <w:bodyDiv w:val="1"/>
      <w:marLeft w:val="0"/>
      <w:marRight w:val="0"/>
      <w:marTop w:val="0"/>
      <w:marBottom w:val="0"/>
      <w:divBdr>
        <w:top w:val="none" w:sz="0" w:space="0" w:color="auto"/>
        <w:left w:val="none" w:sz="0" w:space="0" w:color="auto"/>
        <w:bottom w:val="none" w:sz="0" w:space="0" w:color="auto"/>
        <w:right w:val="none" w:sz="0" w:space="0" w:color="auto"/>
      </w:divBdr>
    </w:div>
    <w:div w:id="1057169584">
      <w:bodyDiv w:val="1"/>
      <w:marLeft w:val="0"/>
      <w:marRight w:val="0"/>
      <w:marTop w:val="0"/>
      <w:marBottom w:val="0"/>
      <w:divBdr>
        <w:top w:val="none" w:sz="0" w:space="0" w:color="auto"/>
        <w:left w:val="none" w:sz="0" w:space="0" w:color="auto"/>
        <w:bottom w:val="none" w:sz="0" w:space="0" w:color="auto"/>
        <w:right w:val="none" w:sz="0" w:space="0" w:color="auto"/>
      </w:divBdr>
    </w:div>
    <w:div w:id="1057358417">
      <w:bodyDiv w:val="1"/>
      <w:marLeft w:val="0"/>
      <w:marRight w:val="0"/>
      <w:marTop w:val="0"/>
      <w:marBottom w:val="0"/>
      <w:divBdr>
        <w:top w:val="none" w:sz="0" w:space="0" w:color="auto"/>
        <w:left w:val="none" w:sz="0" w:space="0" w:color="auto"/>
        <w:bottom w:val="none" w:sz="0" w:space="0" w:color="auto"/>
        <w:right w:val="none" w:sz="0" w:space="0" w:color="auto"/>
      </w:divBdr>
    </w:div>
    <w:div w:id="1058161778">
      <w:bodyDiv w:val="1"/>
      <w:marLeft w:val="0"/>
      <w:marRight w:val="0"/>
      <w:marTop w:val="0"/>
      <w:marBottom w:val="0"/>
      <w:divBdr>
        <w:top w:val="none" w:sz="0" w:space="0" w:color="auto"/>
        <w:left w:val="none" w:sz="0" w:space="0" w:color="auto"/>
        <w:bottom w:val="none" w:sz="0" w:space="0" w:color="auto"/>
        <w:right w:val="none" w:sz="0" w:space="0" w:color="auto"/>
      </w:divBdr>
    </w:div>
    <w:div w:id="1058406819">
      <w:bodyDiv w:val="1"/>
      <w:marLeft w:val="0"/>
      <w:marRight w:val="0"/>
      <w:marTop w:val="0"/>
      <w:marBottom w:val="0"/>
      <w:divBdr>
        <w:top w:val="none" w:sz="0" w:space="0" w:color="auto"/>
        <w:left w:val="none" w:sz="0" w:space="0" w:color="auto"/>
        <w:bottom w:val="none" w:sz="0" w:space="0" w:color="auto"/>
        <w:right w:val="none" w:sz="0" w:space="0" w:color="auto"/>
      </w:divBdr>
      <w:divsChild>
        <w:div w:id="539440187">
          <w:marLeft w:val="0"/>
          <w:marRight w:val="0"/>
          <w:marTop w:val="0"/>
          <w:marBottom w:val="0"/>
          <w:divBdr>
            <w:top w:val="none" w:sz="0" w:space="0" w:color="auto"/>
            <w:left w:val="none" w:sz="0" w:space="0" w:color="auto"/>
            <w:bottom w:val="none" w:sz="0" w:space="0" w:color="auto"/>
            <w:right w:val="none" w:sz="0" w:space="0" w:color="auto"/>
          </w:divBdr>
        </w:div>
        <w:div w:id="1221864733">
          <w:marLeft w:val="0"/>
          <w:marRight w:val="0"/>
          <w:marTop w:val="150"/>
          <w:marBottom w:val="150"/>
          <w:divBdr>
            <w:top w:val="single" w:sz="6" w:space="4" w:color="D7D7D7"/>
            <w:left w:val="none" w:sz="0" w:space="0" w:color="auto"/>
            <w:bottom w:val="single" w:sz="6" w:space="4" w:color="D7D7D7"/>
            <w:right w:val="none" w:sz="0" w:space="0" w:color="auto"/>
          </w:divBdr>
        </w:div>
        <w:div w:id="1462269118">
          <w:marLeft w:val="0"/>
          <w:marRight w:val="0"/>
          <w:marTop w:val="0"/>
          <w:marBottom w:val="0"/>
          <w:divBdr>
            <w:top w:val="none" w:sz="0" w:space="0" w:color="auto"/>
            <w:left w:val="none" w:sz="0" w:space="0" w:color="auto"/>
            <w:bottom w:val="none" w:sz="0" w:space="0" w:color="auto"/>
            <w:right w:val="none" w:sz="0" w:space="0" w:color="auto"/>
          </w:divBdr>
        </w:div>
      </w:divsChild>
    </w:div>
    <w:div w:id="1058895205">
      <w:bodyDiv w:val="1"/>
      <w:marLeft w:val="0"/>
      <w:marRight w:val="0"/>
      <w:marTop w:val="0"/>
      <w:marBottom w:val="0"/>
      <w:divBdr>
        <w:top w:val="none" w:sz="0" w:space="0" w:color="auto"/>
        <w:left w:val="none" w:sz="0" w:space="0" w:color="auto"/>
        <w:bottom w:val="none" w:sz="0" w:space="0" w:color="auto"/>
        <w:right w:val="none" w:sz="0" w:space="0" w:color="auto"/>
      </w:divBdr>
      <w:divsChild>
        <w:div w:id="716054051">
          <w:marLeft w:val="0"/>
          <w:marRight w:val="0"/>
          <w:marTop w:val="0"/>
          <w:marBottom w:val="0"/>
          <w:divBdr>
            <w:top w:val="none" w:sz="0" w:space="0" w:color="auto"/>
            <w:left w:val="none" w:sz="0" w:space="0" w:color="auto"/>
            <w:bottom w:val="none" w:sz="0" w:space="0" w:color="auto"/>
            <w:right w:val="none" w:sz="0" w:space="0" w:color="auto"/>
          </w:divBdr>
        </w:div>
        <w:div w:id="770007875">
          <w:marLeft w:val="0"/>
          <w:marRight w:val="0"/>
          <w:marTop w:val="0"/>
          <w:marBottom w:val="0"/>
          <w:divBdr>
            <w:top w:val="none" w:sz="0" w:space="0" w:color="auto"/>
            <w:left w:val="none" w:sz="0" w:space="0" w:color="auto"/>
            <w:bottom w:val="none" w:sz="0" w:space="0" w:color="auto"/>
            <w:right w:val="none" w:sz="0" w:space="0" w:color="auto"/>
          </w:divBdr>
          <w:divsChild>
            <w:div w:id="1861386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9474580">
      <w:bodyDiv w:val="1"/>
      <w:marLeft w:val="0"/>
      <w:marRight w:val="0"/>
      <w:marTop w:val="0"/>
      <w:marBottom w:val="0"/>
      <w:divBdr>
        <w:top w:val="none" w:sz="0" w:space="0" w:color="auto"/>
        <w:left w:val="none" w:sz="0" w:space="0" w:color="auto"/>
        <w:bottom w:val="none" w:sz="0" w:space="0" w:color="auto"/>
        <w:right w:val="none" w:sz="0" w:space="0" w:color="auto"/>
      </w:divBdr>
    </w:div>
    <w:div w:id="1059941256">
      <w:bodyDiv w:val="1"/>
      <w:marLeft w:val="0"/>
      <w:marRight w:val="0"/>
      <w:marTop w:val="0"/>
      <w:marBottom w:val="0"/>
      <w:divBdr>
        <w:top w:val="none" w:sz="0" w:space="0" w:color="auto"/>
        <w:left w:val="none" w:sz="0" w:space="0" w:color="auto"/>
        <w:bottom w:val="none" w:sz="0" w:space="0" w:color="auto"/>
        <w:right w:val="none" w:sz="0" w:space="0" w:color="auto"/>
      </w:divBdr>
      <w:divsChild>
        <w:div w:id="1336299844">
          <w:marLeft w:val="0"/>
          <w:marRight w:val="0"/>
          <w:marTop w:val="150"/>
          <w:marBottom w:val="0"/>
          <w:divBdr>
            <w:top w:val="none" w:sz="0" w:space="0" w:color="auto"/>
            <w:left w:val="none" w:sz="0" w:space="0" w:color="auto"/>
            <w:bottom w:val="none" w:sz="0" w:space="0" w:color="auto"/>
            <w:right w:val="none" w:sz="0" w:space="0" w:color="auto"/>
          </w:divBdr>
        </w:div>
      </w:divsChild>
    </w:div>
    <w:div w:id="1060059490">
      <w:bodyDiv w:val="1"/>
      <w:marLeft w:val="0"/>
      <w:marRight w:val="0"/>
      <w:marTop w:val="0"/>
      <w:marBottom w:val="0"/>
      <w:divBdr>
        <w:top w:val="none" w:sz="0" w:space="0" w:color="auto"/>
        <w:left w:val="none" w:sz="0" w:space="0" w:color="auto"/>
        <w:bottom w:val="none" w:sz="0" w:space="0" w:color="auto"/>
        <w:right w:val="none" w:sz="0" w:space="0" w:color="auto"/>
      </w:divBdr>
      <w:divsChild>
        <w:div w:id="635186801">
          <w:marLeft w:val="0"/>
          <w:marRight w:val="0"/>
          <w:marTop w:val="0"/>
          <w:marBottom w:val="0"/>
          <w:divBdr>
            <w:top w:val="none" w:sz="0" w:space="0" w:color="auto"/>
            <w:left w:val="none" w:sz="0" w:space="0" w:color="auto"/>
            <w:bottom w:val="none" w:sz="0" w:space="0" w:color="auto"/>
            <w:right w:val="none" w:sz="0" w:space="0" w:color="auto"/>
          </w:divBdr>
        </w:div>
      </w:divsChild>
    </w:div>
    <w:div w:id="1060061251">
      <w:bodyDiv w:val="1"/>
      <w:marLeft w:val="0"/>
      <w:marRight w:val="0"/>
      <w:marTop w:val="0"/>
      <w:marBottom w:val="0"/>
      <w:divBdr>
        <w:top w:val="none" w:sz="0" w:space="0" w:color="auto"/>
        <w:left w:val="none" w:sz="0" w:space="0" w:color="auto"/>
        <w:bottom w:val="none" w:sz="0" w:space="0" w:color="auto"/>
        <w:right w:val="none" w:sz="0" w:space="0" w:color="auto"/>
      </w:divBdr>
    </w:div>
    <w:div w:id="1060441078">
      <w:bodyDiv w:val="1"/>
      <w:marLeft w:val="0"/>
      <w:marRight w:val="0"/>
      <w:marTop w:val="0"/>
      <w:marBottom w:val="0"/>
      <w:divBdr>
        <w:top w:val="none" w:sz="0" w:space="0" w:color="auto"/>
        <w:left w:val="none" w:sz="0" w:space="0" w:color="auto"/>
        <w:bottom w:val="none" w:sz="0" w:space="0" w:color="auto"/>
        <w:right w:val="none" w:sz="0" w:space="0" w:color="auto"/>
      </w:divBdr>
    </w:div>
    <w:div w:id="1060713992">
      <w:bodyDiv w:val="1"/>
      <w:marLeft w:val="0"/>
      <w:marRight w:val="0"/>
      <w:marTop w:val="0"/>
      <w:marBottom w:val="0"/>
      <w:divBdr>
        <w:top w:val="none" w:sz="0" w:space="0" w:color="auto"/>
        <w:left w:val="none" w:sz="0" w:space="0" w:color="auto"/>
        <w:bottom w:val="none" w:sz="0" w:space="0" w:color="auto"/>
        <w:right w:val="none" w:sz="0" w:space="0" w:color="auto"/>
      </w:divBdr>
    </w:div>
    <w:div w:id="1061249133">
      <w:bodyDiv w:val="1"/>
      <w:marLeft w:val="0"/>
      <w:marRight w:val="0"/>
      <w:marTop w:val="0"/>
      <w:marBottom w:val="0"/>
      <w:divBdr>
        <w:top w:val="none" w:sz="0" w:space="0" w:color="auto"/>
        <w:left w:val="none" w:sz="0" w:space="0" w:color="auto"/>
        <w:bottom w:val="none" w:sz="0" w:space="0" w:color="auto"/>
        <w:right w:val="none" w:sz="0" w:space="0" w:color="auto"/>
      </w:divBdr>
      <w:divsChild>
        <w:div w:id="202180400">
          <w:marLeft w:val="0"/>
          <w:marRight w:val="0"/>
          <w:marTop w:val="0"/>
          <w:marBottom w:val="0"/>
          <w:divBdr>
            <w:top w:val="none" w:sz="0" w:space="0" w:color="auto"/>
            <w:left w:val="none" w:sz="0" w:space="0" w:color="auto"/>
            <w:bottom w:val="none" w:sz="0" w:space="0" w:color="auto"/>
            <w:right w:val="none" w:sz="0" w:space="0" w:color="auto"/>
          </w:divBdr>
        </w:div>
      </w:divsChild>
    </w:div>
    <w:div w:id="1061291863">
      <w:bodyDiv w:val="1"/>
      <w:marLeft w:val="0"/>
      <w:marRight w:val="0"/>
      <w:marTop w:val="0"/>
      <w:marBottom w:val="0"/>
      <w:divBdr>
        <w:top w:val="none" w:sz="0" w:space="0" w:color="auto"/>
        <w:left w:val="none" w:sz="0" w:space="0" w:color="auto"/>
        <w:bottom w:val="none" w:sz="0" w:space="0" w:color="auto"/>
        <w:right w:val="none" w:sz="0" w:space="0" w:color="auto"/>
      </w:divBdr>
    </w:div>
    <w:div w:id="1061321564">
      <w:bodyDiv w:val="1"/>
      <w:marLeft w:val="0"/>
      <w:marRight w:val="0"/>
      <w:marTop w:val="0"/>
      <w:marBottom w:val="0"/>
      <w:divBdr>
        <w:top w:val="none" w:sz="0" w:space="0" w:color="auto"/>
        <w:left w:val="none" w:sz="0" w:space="0" w:color="auto"/>
        <w:bottom w:val="none" w:sz="0" w:space="0" w:color="auto"/>
        <w:right w:val="none" w:sz="0" w:space="0" w:color="auto"/>
      </w:divBdr>
    </w:div>
    <w:div w:id="1061441168">
      <w:bodyDiv w:val="1"/>
      <w:marLeft w:val="0"/>
      <w:marRight w:val="0"/>
      <w:marTop w:val="0"/>
      <w:marBottom w:val="0"/>
      <w:divBdr>
        <w:top w:val="none" w:sz="0" w:space="0" w:color="auto"/>
        <w:left w:val="none" w:sz="0" w:space="0" w:color="auto"/>
        <w:bottom w:val="none" w:sz="0" w:space="0" w:color="auto"/>
        <w:right w:val="none" w:sz="0" w:space="0" w:color="auto"/>
      </w:divBdr>
      <w:divsChild>
        <w:div w:id="182985812">
          <w:marLeft w:val="0"/>
          <w:marRight w:val="0"/>
          <w:marTop w:val="0"/>
          <w:marBottom w:val="0"/>
          <w:divBdr>
            <w:top w:val="none" w:sz="0" w:space="0" w:color="auto"/>
            <w:left w:val="none" w:sz="0" w:space="0" w:color="auto"/>
            <w:bottom w:val="none" w:sz="0" w:space="0" w:color="auto"/>
            <w:right w:val="none" w:sz="0" w:space="0" w:color="auto"/>
          </w:divBdr>
        </w:div>
        <w:div w:id="694966077">
          <w:marLeft w:val="0"/>
          <w:marRight w:val="0"/>
          <w:marTop w:val="0"/>
          <w:marBottom w:val="0"/>
          <w:divBdr>
            <w:top w:val="none" w:sz="0" w:space="0" w:color="auto"/>
            <w:left w:val="none" w:sz="0" w:space="0" w:color="auto"/>
            <w:bottom w:val="none" w:sz="0" w:space="0" w:color="auto"/>
            <w:right w:val="none" w:sz="0" w:space="0" w:color="auto"/>
          </w:divBdr>
          <w:divsChild>
            <w:div w:id="1920092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2603271">
      <w:bodyDiv w:val="1"/>
      <w:marLeft w:val="0"/>
      <w:marRight w:val="0"/>
      <w:marTop w:val="0"/>
      <w:marBottom w:val="0"/>
      <w:divBdr>
        <w:top w:val="none" w:sz="0" w:space="0" w:color="auto"/>
        <w:left w:val="none" w:sz="0" w:space="0" w:color="auto"/>
        <w:bottom w:val="none" w:sz="0" w:space="0" w:color="auto"/>
        <w:right w:val="none" w:sz="0" w:space="0" w:color="auto"/>
      </w:divBdr>
    </w:div>
    <w:div w:id="1062943893">
      <w:bodyDiv w:val="1"/>
      <w:marLeft w:val="0"/>
      <w:marRight w:val="0"/>
      <w:marTop w:val="0"/>
      <w:marBottom w:val="0"/>
      <w:divBdr>
        <w:top w:val="none" w:sz="0" w:space="0" w:color="auto"/>
        <w:left w:val="none" w:sz="0" w:space="0" w:color="auto"/>
        <w:bottom w:val="none" w:sz="0" w:space="0" w:color="auto"/>
        <w:right w:val="none" w:sz="0" w:space="0" w:color="auto"/>
      </w:divBdr>
      <w:divsChild>
        <w:div w:id="283080188">
          <w:marLeft w:val="0"/>
          <w:marRight w:val="0"/>
          <w:marTop w:val="0"/>
          <w:marBottom w:val="0"/>
          <w:divBdr>
            <w:top w:val="none" w:sz="0" w:space="0" w:color="auto"/>
            <w:left w:val="none" w:sz="0" w:space="0" w:color="auto"/>
            <w:bottom w:val="none" w:sz="0" w:space="0" w:color="auto"/>
            <w:right w:val="none" w:sz="0" w:space="0" w:color="auto"/>
          </w:divBdr>
          <w:divsChild>
            <w:div w:id="403919404">
              <w:marLeft w:val="0"/>
              <w:marRight w:val="0"/>
              <w:marTop w:val="0"/>
              <w:marBottom w:val="0"/>
              <w:divBdr>
                <w:top w:val="none" w:sz="0" w:space="0" w:color="auto"/>
                <w:left w:val="none" w:sz="0" w:space="0" w:color="auto"/>
                <w:bottom w:val="none" w:sz="0" w:space="0" w:color="auto"/>
                <w:right w:val="none" w:sz="0" w:space="0" w:color="auto"/>
              </w:divBdr>
              <w:divsChild>
                <w:div w:id="556937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700766">
          <w:marLeft w:val="0"/>
          <w:marRight w:val="0"/>
          <w:marTop w:val="0"/>
          <w:marBottom w:val="0"/>
          <w:divBdr>
            <w:top w:val="none" w:sz="0" w:space="0" w:color="auto"/>
            <w:left w:val="none" w:sz="0" w:space="0" w:color="auto"/>
            <w:bottom w:val="none" w:sz="0" w:space="0" w:color="auto"/>
            <w:right w:val="none" w:sz="0" w:space="0" w:color="auto"/>
          </w:divBdr>
          <w:divsChild>
            <w:div w:id="358549432">
              <w:marLeft w:val="0"/>
              <w:marRight w:val="0"/>
              <w:marTop w:val="0"/>
              <w:marBottom w:val="0"/>
              <w:divBdr>
                <w:top w:val="none" w:sz="0" w:space="0" w:color="auto"/>
                <w:left w:val="none" w:sz="0" w:space="0" w:color="auto"/>
                <w:bottom w:val="none" w:sz="0" w:space="0" w:color="auto"/>
                <w:right w:val="none" w:sz="0" w:space="0" w:color="auto"/>
              </w:divBdr>
              <w:divsChild>
                <w:div w:id="1891763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0712175">
          <w:marLeft w:val="0"/>
          <w:marRight w:val="0"/>
          <w:marTop w:val="0"/>
          <w:marBottom w:val="0"/>
          <w:divBdr>
            <w:top w:val="none" w:sz="0" w:space="0" w:color="auto"/>
            <w:left w:val="none" w:sz="0" w:space="0" w:color="auto"/>
            <w:bottom w:val="none" w:sz="0" w:space="0" w:color="auto"/>
            <w:right w:val="none" w:sz="0" w:space="0" w:color="auto"/>
          </w:divBdr>
          <w:divsChild>
            <w:div w:id="30158414">
              <w:marLeft w:val="0"/>
              <w:marRight w:val="0"/>
              <w:marTop w:val="0"/>
              <w:marBottom w:val="0"/>
              <w:divBdr>
                <w:top w:val="none" w:sz="0" w:space="0" w:color="auto"/>
                <w:left w:val="none" w:sz="0" w:space="0" w:color="auto"/>
                <w:bottom w:val="none" w:sz="0" w:space="0" w:color="auto"/>
                <w:right w:val="none" w:sz="0" w:space="0" w:color="auto"/>
              </w:divBdr>
              <w:divsChild>
                <w:div w:id="74397543">
                  <w:marLeft w:val="0"/>
                  <w:marRight w:val="0"/>
                  <w:marTop w:val="0"/>
                  <w:marBottom w:val="0"/>
                  <w:divBdr>
                    <w:top w:val="none" w:sz="0" w:space="0" w:color="auto"/>
                    <w:left w:val="none" w:sz="0" w:space="0" w:color="auto"/>
                    <w:bottom w:val="none" w:sz="0" w:space="0" w:color="auto"/>
                    <w:right w:val="none" w:sz="0" w:space="0" w:color="auto"/>
                  </w:divBdr>
                  <w:divsChild>
                    <w:div w:id="1720395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3261136">
      <w:bodyDiv w:val="1"/>
      <w:marLeft w:val="0"/>
      <w:marRight w:val="0"/>
      <w:marTop w:val="0"/>
      <w:marBottom w:val="0"/>
      <w:divBdr>
        <w:top w:val="none" w:sz="0" w:space="0" w:color="auto"/>
        <w:left w:val="none" w:sz="0" w:space="0" w:color="auto"/>
        <w:bottom w:val="none" w:sz="0" w:space="0" w:color="auto"/>
        <w:right w:val="none" w:sz="0" w:space="0" w:color="auto"/>
      </w:divBdr>
      <w:divsChild>
        <w:div w:id="362052158">
          <w:marLeft w:val="0"/>
          <w:marRight w:val="0"/>
          <w:marTop w:val="0"/>
          <w:marBottom w:val="0"/>
          <w:divBdr>
            <w:top w:val="none" w:sz="0" w:space="0" w:color="auto"/>
            <w:left w:val="none" w:sz="0" w:space="0" w:color="auto"/>
            <w:bottom w:val="none" w:sz="0" w:space="0" w:color="auto"/>
            <w:right w:val="none" w:sz="0" w:space="0" w:color="auto"/>
          </w:divBdr>
        </w:div>
        <w:div w:id="711811284">
          <w:marLeft w:val="0"/>
          <w:marRight w:val="0"/>
          <w:marTop w:val="0"/>
          <w:marBottom w:val="0"/>
          <w:divBdr>
            <w:top w:val="none" w:sz="0" w:space="0" w:color="auto"/>
            <w:left w:val="none" w:sz="0" w:space="0" w:color="auto"/>
            <w:bottom w:val="none" w:sz="0" w:space="0" w:color="auto"/>
            <w:right w:val="none" w:sz="0" w:space="0" w:color="auto"/>
          </w:divBdr>
        </w:div>
      </w:divsChild>
    </w:div>
    <w:div w:id="1063337773">
      <w:bodyDiv w:val="1"/>
      <w:marLeft w:val="0"/>
      <w:marRight w:val="0"/>
      <w:marTop w:val="0"/>
      <w:marBottom w:val="0"/>
      <w:divBdr>
        <w:top w:val="none" w:sz="0" w:space="0" w:color="auto"/>
        <w:left w:val="none" w:sz="0" w:space="0" w:color="auto"/>
        <w:bottom w:val="none" w:sz="0" w:space="0" w:color="auto"/>
        <w:right w:val="none" w:sz="0" w:space="0" w:color="auto"/>
      </w:divBdr>
    </w:div>
    <w:div w:id="1063406999">
      <w:bodyDiv w:val="1"/>
      <w:marLeft w:val="0"/>
      <w:marRight w:val="0"/>
      <w:marTop w:val="0"/>
      <w:marBottom w:val="0"/>
      <w:divBdr>
        <w:top w:val="none" w:sz="0" w:space="0" w:color="auto"/>
        <w:left w:val="none" w:sz="0" w:space="0" w:color="auto"/>
        <w:bottom w:val="none" w:sz="0" w:space="0" w:color="auto"/>
        <w:right w:val="none" w:sz="0" w:space="0" w:color="auto"/>
      </w:divBdr>
    </w:div>
    <w:div w:id="1063678400">
      <w:bodyDiv w:val="1"/>
      <w:marLeft w:val="0"/>
      <w:marRight w:val="0"/>
      <w:marTop w:val="0"/>
      <w:marBottom w:val="0"/>
      <w:divBdr>
        <w:top w:val="none" w:sz="0" w:space="0" w:color="auto"/>
        <w:left w:val="none" w:sz="0" w:space="0" w:color="auto"/>
        <w:bottom w:val="none" w:sz="0" w:space="0" w:color="auto"/>
        <w:right w:val="none" w:sz="0" w:space="0" w:color="auto"/>
      </w:divBdr>
    </w:div>
    <w:div w:id="1064109141">
      <w:bodyDiv w:val="1"/>
      <w:marLeft w:val="0"/>
      <w:marRight w:val="0"/>
      <w:marTop w:val="0"/>
      <w:marBottom w:val="0"/>
      <w:divBdr>
        <w:top w:val="none" w:sz="0" w:space="0" w:color="auto"/>
        <w:left w:val="none" w:sz="0" w:space="0" w:color="auto"/>
        <w:bottom w:val="none" w:sz="0" w:space="0" w:color="auto"/>
        <w:right w:val="none" w:sz="0" w:space="0" w:color="auto"/>
      </w:divBdr>
      <w:divsChild>
        <w:div w:id="886141688">
          <w:marLeft w:val="0"/>
          <w:marRight w:val="0"/>
          <w:marTop w:val="0"/>
          <w:marBottom w:val="0"/>
          <w:divBdr>
            <w:top w:val="none" w:sz="0" w:space="0" w:color="auto"/>
            <w:left w:val="none" w:sz="0" w:space="0" w:color="auto"/>
            <w:bottom w:val="none" w:sz="0" w:space="0" w:color="auto"/>
            <w:right w:val="none" w:sz="0" w:space="0" w:color="auto"/>
          </w:divBdr>
        </w:div>
      </w:divsChild>
    </w:div>
    <w:div w:id="1064255475">
      <w:bodyDiv w:val="1"/>
      <w:marLeft w:val="0"/>
      <w:marRight w:val="0"/>
      <w:marTop w:val="0"/>
      <w:marBottom w:val="0"/>
      <w:divBdr>
        <w:top w:val="none" w:sz="0" w:space="0" w:color="auto"/>
        <w:left w:val="none" w:sz="0" w:space="0" w:color="auto"/>
        <w:bottom w:val="none" w:sz="0" w:space="0" w:color="auto"/>
        <w:right w:val="none" w:sz="0" w:space="0" w:color="auto"/>
      </w:divBdr>
      <w:divsChild>
        <w:div w:id="942374332">
          <w:marLeft w:val="0"/>
          <w:marRight w:val="0"/>
          <w:marTop w:val="0"/>
          <w:marBottom w:val="0"/>
          <w:divBdr>
            <w:top w:val="none" w:sz="0" w:space="0" w:color="auto"/>
            <w:left w:val="none" w:sz="0" w:space="0" w:color="auto"/>
            <w:bottom w:val="none" w:sz="0" w:space="0" w:color="auto"/>
            <w:right w:val="none" w:sz="0" w:space="0" w:color="auto"/>
          </w:divBdr>
        </w:div>
      </w:divsChild>
    </w:div>
    <w:div w:id="1064719649">
      <w:bodyDiv w:val="1"/>
      <w:marLeft w:val="0"/>
      <w:marRight w:val="0"/>
      <w:marTop w:val="0"/>
      <w:marBottom w:val="0"/>
      <w:divBdr>
        <w:top w:val="none" w:sz="0" w:space="0" w:color="auto"/>
        <w:left w:val="none" w:sz="0" w:space="0" w:color="auto"/>
        <w:bottom w:val="none" w:sz="0" w:space="0" w:color="auto"/>
        <w:right w:val="none" w:sz="0" w:space="0" w:color="auto"/>
      </w:divBdr>
      <w:divsChild>
        <w:div w:id="838040761">
          <w:marLeft w:val="0"/>
          <w:marRight w:val="0"/>
          <w:marTop w:val="0"/>
          <w:marBottom w:val="0"/>
          <w:divBdr>
            <w:top w:val="none" w:sz="0" w:space="0" w:color="auto"/>
            <w:left w:val="none" w:sz="0" w:space="0" w:color="auto"/>
            <w:bottom w:val="none" w:sz="0" w:space="0" w:color="auto"/>
            <w:right w:val="none" w:sz="0" w:space="0" w:color="auto"/>
          </w:divBdr>
          <w:divsChild>
            <w:div w:id="207566830">
              <w:marLeft w:val="0"/>
              <w:marRight w:val="0"/>
              <w:marTop w:val="0"/>
              <w:marBottom w:val="0"/>
              <w:divBdr>
                <w:top w:val="none" w:sz="0" w:space="0" w:color="auto"/>
                <w:left w:val="none" w:sz="0" w:space="0" w:color="auto"/>
                <w:bottom w:val="none" w:sz="0" w:space="0" w:color="auto"/>
                <w:right w:val="none" w:sz="0" w:space="0" w:color="auto"/>
              </w:divBdr>
              <w:divsChild>
                <w:div w:id="378554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5688041">
      <w:bodyDiv w:val="1"/>
      <w:marLeft w:val="0"/>
      <w:marRight w:val="0"/>
      <w:marTop w:val="0"/>
      <w:marBottom w:val="0"/>
      <w:divBdr>
        <w:top w:val="none" w:sz="0" w:space="0" w:color="auto"/>
        <w:left w:val="none" w:sz="0" w:space="0" w:color="auto"/>
        <w:bottom w:val="none" w:sz="0" w:space="0" w:color="auto"/>
        <w:right w:val="none" w:sz="0" w:space="0" w:color="auto"/>
      </w:divBdr>
      <w:divsChild>
        <w:div w:id="267008145">
          <w:marLeft w:val="0"/>
          <w:marRight w:val="0"/>
          <w:marTop w:val="0"/>
          <w:marBottom w:val="0"/>
          <w:divBdr>
            <w:top w:val="none" w:sz="0" w:space="0" w:color="auto"/>
            <w:left w:val="none" w:sz="0" w:space="0" w:color="auto"/>
            <w:bottom w:val="none" w:sz="0" w:space="0" w:color="auto"/>
            <w:right w:val="none" w:sz="0" w:space="0" w:color="auto"/>
          </w:divBdr>
          <w:divsChild>
            <w:div w:id="576863643">
              <w:marLeft w:val="0"/>
              <w:marRight w:val="0"/>
              <w:marTop w:val="0"/>
              <w:marBottom w:val="0"/>
              <w:divBdr>
                <w:top w:val="none" w:sz="0" w:space="0" w:color="auto"/>
                <w:left w:val="none" w:sz="0" w:space="0" w:color="auto"/>
                <w:bottom w:val="none" w:sz="0" w:space="0" w:color="auto"/>
                <w:right w:val="none" w:sz="0" w:space="0" w:color="auto"/>
              </w:divBdr>
              <w:divsChild>
                <w:div w:id="502205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6025781">
      <w:bodyDiv w:val="1"/>
      <w:marLeft w:val="0"/>
      <w:marRight w:val="0"/>
      <w:marTop w:val="0"/>
      <w:marBottom w:val="0"/>
      <w:divBdr>
        <w:top w:val="none" w:sz="0" w:space="0" w:color="auto"/>
        <w:left w:val="none" w:sz="0" w:space="0" w:color="auto"/>
        <w:bottom w:val="none" w:sz="0" w:space="0" w:color="auto"/>
        <w:right w:val="none" w:sz="0" w:space="0" w:color="auto"/>
      </w:divBdr>
      <w:divsChild>
        <w:div w:id="957875549">
          <w:marLeft w:val="0"/>
          <w:marRight w:val="0"/>
          <w:marTop w:val="0"/>
          <w:marBottom w:val="0"/>
          <w:divBdr>
            <w:top w:val="none" w:sz="0" w:space="0" w:color="auto"/>
            <w:left w:val="none" w:sz="0" w:space="0" w:color="auto"/>
            <w:bottom w:val="none" w:sz="0" w:space="0" w:color="auto"/>
            <w:right w:val="none" w:sz="0" w:space="0" w:color="auto"/>
          </w:divBdr>
        </w:div>
      </w:divsChild>
    </w:div>
    <w:div w:id="1066337369">
      <w:bodyDiv w:val="1"/>
      <w:marLeft w:val="0"/>
      <w:marRight w:val="0"/>
      <w:marTop w:val="0"/>
      <w:marBottom w:val="0"/>
      <w:divBdr>
        <w:top w:val="none" w:sz="0" w:space="0" w:color="auto"/>
        <w:left w:val="none" w:sz="0" w:space="0" w:color="auto"/>
        <w:bottom w:val="none" w:sz="0" w:space="0" w:color="auto"/>
        <w:right w:val="none" w:sz="0" w:space="0" w:color="auto"/>
      </w:divBdr>
      <w:divsChild>
        <w:div w:id="218791028">
          <w:marLeft w:val="0"/>
          <w:marRight w:val="0"/>
          <w:marTop w:val="0"/>
          <w:marBottom w:val="0"/>
          <w:divBdr>
            <w:top w:val="none" w:sz="0" w:space="0" w:color="auto"/>
            <w:left w:val="none" w:sz="0" w:space="0" w:color="auto"/>
            <w:bottom w:val="none" w:sz="0" w:space="0" w:color="auto"/>
            <w:right w:val="none" w:sz="0" w:space="0" w:color="auto"/>
          </w:divBdr>
        </w:div>
        <w:div w:id="282267817">
          <w:marLeft w:val="0"/>
          <w:marRight w:val="0"/>
          <w:marTop w:val="0"/>
          <w:marBottom w:val="0"/>
          <w:divBdr>
            <w:top w:val="none" w:sz="0" w:space="0" w:color="auto"/>
            <w:left w:val="none" w:sz="0" w:space="0" w:color="auto"/>
            <w:bottom w:val="none" w:sz="0" w:space="0" w:color="auto"/>
            <w:right w:val="none" w:sz="0" w:space="0" w:color="auto"/>
          </w:divBdr>
        </w:div>
        <w:div w:id="1426879704">
          <w:marLeft w:val="0"/>
          <w:marRight w:val="0"/>
          <w:marTop w:val="0"/>
          <w:marBottom w:val="0"/>
          <w:divBdr>
            <w:top w:val="none" w:sz="0" w:space="0" w:color="auto"/>
            <w:left w:val="none" w:sz="0" w:space="0" w:color="auto"/>
            <w:bottom w:val="none" w:sz="0" w:space="0" w:color="auto"/>
            <w:right w:val="none" w:sz="0" w:space="0" w:color="auto"/>
          </w:divBdr>
        </w:div>
      </w:divsChild>
    </w:div>
    <w:div w:id="1066993009">
      <w:bodyDiv w:val="1"/>
      <w:marLeft w:val="0"/>
      <w:marRight w:val="0"/>
      <w:marTop w:val="0"/>
      <w:marBottom w:val="0"/>
      <w:divBdr>
        <w:top w:val="none" w:sz="0" w:space="0" w:color="auto"/>
        <w:left w:val="none" w:sz="0" w:space="0" w:color="auto"/>
        <w:bottom w:val="none" w:sz="0" w:space="0" w:color="auto"/>
        <w:right w:val="none" w:sz="0" w:space="0" w:color="auto"/>
      </w:divBdr>
    </w:div>
    <w:div w:id="1068184282">
      <w:bodyDiv w:val="1"/>
      <w:marLeft w:val="0"/>
      <w:marRight w:val="0"/>
      <w:marTop w:val="0"/>
      <w:marBottom w:val="0"/>
      <w:divBdr>
        <w:top w:val="none" w:sz="0" w:space="0" w:color="auto"/>
        <w:left w:val="none" w:sz="0" w:space="0" w:color="auto"/>
        <w:bottom w:val="none" w:sz="0" w:space="0" w:color="auto"/>
        <w:right w:val="none" w:sz="0" w:space="0" w:color="auto"/>
      </w:divBdr>
      <w:divsChild>
        <w:div w:id="273439963">
          <w:marLeft w:val="0"/>
          <w:marRight w:val="0"/>
          <w:marTop w:val="0"/>
          <w:marBottom w:val="0"/>
          <w:divBdr>
            <w:top w:val="none" w:sz="0" w:space="0" w:color="auto"/>
            <w:left w:val="none" w:sz="0" w:space="0" w:color="auto"/>
            <w:bottom w:val="none" w:sz="0" w:space="0" w:color="auto"/>
            <w:right w:val="none" w:sz="0" w:space="0" w:color="auto"/>
          </w:divBdr>
          <w:divsChild>
            <w:div w:id="1123773261">
              <w:marLeft w:val="0"/>
              <w:marRight w:val="0"/>
              <w:marTop w:val="0"/>
              <w:marBottom w:val="0"/>
              <w:divBdr>
                <w:top w:val="none" w:sz="0" w:space="0" w:color="auto"/>
                <w:left w:val="none" w:sz="0" w:space="0" w:color="auto"/>
                <w:bottom w:val="none" w:sz="0" w:space="0" w:color="auto"/>
                <w:right w:val="none" w:sz="0" w:space="0" w:color="auto"/>
              </w:divBdr>
            </w:div>
          </w:divsChild>
        </w:div>
        <w:div w:id="531652254">
          <w:marLeft w:val="0"/>
          <w:marRight w:val="0"/>
          <w:marTop w:val="0"/>
          <w:marBottom w:val="0"/>
          <w:divBdr>
            <w:top w:val="none" w:sz="0" w:space="0" w:color="auto"/>
            <w:left w:val="none" w:sz="0" w:space="0" w:color="auto"/>
            <w:bottom w:val="none" w:sz="0" w:space="0" w:color="auto"/>
            <w:right w:val="none" w:sz="0" w:space="0" w:color="auto"/>
          </w:divBdr>
          <w:divsChild>
            <w:div w:id="839658600">
              <w:marLeft w:val="0"/>
              <w:marRight w:val="0"/>
              <w:marTop w:val="0"/>
              <w:marBottom w:val="0"/>
              <w:divBdr>
                <w:top w:val="none" w:sz="0" w:space="0" w:color="auto"/>
                <w:left w:val="none" w:sz="0" w:space="0" w:color="auto"/>
                <w:bottom w:val="none" w:sz="0" w:space="0" w:color="auto"/>
                <w:right w:val="none" w:sz="0" w:space="0" w:color="auto"/>
              </w:divBdr>
            </w:div>
            <w:div w:id="2038120528">
              <w:marLeft w:val="0"/>
              <w:marRight w:val="0"/>
              <w:marTop w:val="0"/>
              <w:marBottom w:val="0"/>
              <w:divBdr>
                <w:top w:val="none" w:sz="0" w:space="0" w:color="auto"/>
                <w:left w:val="none" w:sz="0" w:space="0" w:color="auto"/>
                <w:bottom w:val="none" w:sz="0" w:space="0" w:color="auto"/>
                <w:right w:val="none" w:sz="0" w:space="0" w:color="auto"/>
              </w:divBdr>
            </w:div>
          </w:divsChild>
        </w:div>
        <w:div w:id="823856877">
          <w:marLeft w:val="0"/>
          <w:marRight w:val="0"/>
          <w:marTop w:val="0"/>
          <w:marBottom w:val="0"/>
          <w:divBdr>
            <w:top w:val="none" w:sz="0" w:space="0" w:color="auto"/>
            <w:left w:val="none" w:sz="0" w:space="0" w:color="auto"/>
            <w:bottom w:val="none" w:sz="0" w:space="0" w:color="auto"/>
            <w:right w:val="none" w:sz="0" w:space="0" w:color="auto"/>
          </w:divBdr>
          <w:divsChild>
            <w:div w:id="1381785017">
              <w:marLeft w:val="0"/>
              <w:marRight w:val="0"/>
              <w:marTop w:val="0"/>
              <w:marBottom w:val="0"/>
              <w:divBdr>
                <w:top w:val="none" w:sz="0" w:space="0" w:color="auto"/>
                <w:left w:val="none" w:sz="0" w:space="0" w:color="auto"/>
                <w:bottom w:val="none" w:sz="0" w:space="0" w:color="auto"/>
                <w:right w:val="none" w:sz="0" w:space="0" w:color="auto"/>
              </w:divBdr>
              <w:divsChild>
                <w:div w:id="1249535252">
                  <w:marLeft w:val="0"/>
                  <w:marRight w:val="0"/>
                  <w:marTop w:val="0"/>
                  <w:marBottom w:val="0"/>
                  <w:divBdr>
                    <w:top w:val="none" w:sz="0" w:space="0" w:color="auto"/>
                    <w:left w:val="none" w:sz="0" w:space="0" w:color="auto"/>
                    <w:bottom w:val="none" w:sz="0" w:space="0" w:color="auto"/>
                    <w:right w:val="none" w:sz="0" w:space="0" w:color="auto"/>
                  </w:divBdr>
                  <w:divsChild>
                    <w:div w:id="349962912">
                      <w:marLeft w:val="0"/>
                      <w:marRight w:val="0"/>
                      <w:marTop w:val="0"/>
                      <w:marBottom w:val="0"/>
                      <w:divBdr>
                        <w:top w:val="none" w:sz="0" w:space="0" w:color="auto"/>
                        <w:left w:val="none" w:sz="0" w:space="0" w:color="auto"/>
                        <w:bottom w:val="none" w:sz="0" w:space="0" w:color="auto"/>
                        <w:right w:val="none" w:sz="0" w:space="0" w:color="auto"/>
                      </w:divBdr>
                      <w:divsChild>
                        <w:div w:id="240064561">
                          <w:marLeft w:val="0"/>
                          <w:marRight w:val="0"/>
                          <w:marTop w:val="0"/>
                          <w:marBottom w:val="0"/>
                          <w:divBdr>
                            <w:top w:val="none" w:sz="0" w:space="0" w:color="auto"/>
                            <w:left w:val="none" w:sz="0" w:space="0" w:color="auto"/>
                            <w:bottom w:val="none" w:sz="0" w:space="0" w:color="auto"/>
                            <w:right w:val="none" w:sz="0" w:space="0" w:color="auto"/>
                          </w:divBdr>
                          <w:divsChild>
                            <w:div w:id="882330049">
                              <w:marLeft w:val="0"/>
                              <w:marRight w:val="0"/>
                              <w:marTop w:val="0"/>
                              <w:marBottom w:val="0"/>
                              <w:divBdr>
                                <w:top w:val="none" w:sz="0" w:space="0" w:color="auto"/>
                                <w:left w:val="none" w:sz="0" w:space="0" w:color="auto"/>
                                <w:bottom w:val="none" w:sz="0" w:space="0" w:color="auto"/>
                                <w:right w:val="none" w:sz="0" w:space="0" w:color="auto"/>
                              </w:divBdr>
                              <w:divsChild>
                                <w:div w:id="935792702">
                                  <w:marLeft w:val="0"/>
                                  <w:marRight w:val="0"/>
                                  <w:marTop w:val="0"/>
                                  <w:marBottom w:val="0"/>
                                  <w:divBdr>
                                    <w:top w:val="none" w:sz="0" w:space="0" w:color="auto"/>
                                    <w:left w:val="none" w:sz="0" w:space="0" w:color="auto"/>
                                    <w:bottom w:val="none" w:sz="0" w:space="0" w:color="auto"/>
                                    <w:right w:val="none" w:sz="0" w:space="0" w:color="auto"/>
                                  </w:divBdr>
                                  <w:divsChild>
                                    <w:div w:id="1320234509">
                                      <w:marLeft w:val="0"/>
                                      <w:marRight w:val="0"/>
                                      <w:marTop w:val="0"/>
                                      <w:marBottom w:val="0"/>
                                      <w:divBdr>
                                        <w:top w:val="none" w:sz="0" w:space="0" w:color="auto"/>
                                        <w:left w:val="none" w:sz="0" w:space="0" w:color="auto"/>
                                        <w:bottom w:val="none" w:sz="0" w:space="0" w:color="auto"/>
                                        <w:right w:val="none" w:sz="0" w:space="0" w:color="auto"/>
                                      </w:divBdr>
                                      <w:divsChild>
                                        <w:div w:id="1347751445">
                                          <w:marLeft w:val="0"/>
                                          <w:marRight w:val="0"/>
                                          <w:marTop w:val="0"/>
                                          <w:marBottom w:val="0"/>
                                          <w:divBdr>
                                            <w:top w:val="none" w:sz="0" w:space="0" w:color="auto"/>
                                            <w:left w:val="none" w:sz="0" w:space="0" w:color="auto"/>
                                            <w:bottom w:val="none" w:sz="0" w:space="0" w:color="auto"/>
                                            <w:right w:val="none" w:sz="0" w:space="0" w:color="auto"/>
                                          </w:divBdr>
                                          <w:divsChild>
                                            <w:div w:id="301732170">
                                              <w:marLeft w:val="0"/>
                                              <w:marRight w:val="0"/>
                                              <w:marTop w:val="0"/>
                                              <w:marBottom w:val="0"/>
                                              <w:divBdr>
                                                <w:top w:val="none" w:sz="0" w:space="0" w:color="auto"/>
                                                <w:left w:val="none" w:sz="0" w:space="0" w:color="auto"/>
                                                <w:bottom w:val="none" w:sz="0" w:space="0" w:color="auto"/>
                                                <w:right w:val="none" w:sz="0" w:space="0" w:color="auto"/>
                                              </w:divBdr>
                                              <w:divsChild>
                                                <w:div w:id="1623612336">
                                                  <w:marLeft w:val="0"/>
                                                  <w:marRight w:val="0"/>
                                                  <w:marTop w:val="0"/>
                                                  <w:marBottom w:val="0"/>
                                                  <w:divBdr>
                                                    <w:top w:val="none" w:sz="0" w:space="0" w:color="auto"/>
                                                    <w:left w:val="none" w:sz="0" w:space="0" w:color="auto"/>
                                                    <w:bottom w:val="none" w:sz="0" w:space="0" w:color="auto"/>
                                                    <w:right w:val="none" w:sz="0" w:space="0" w:color="auto"/>
                                                  </w:divBdr>
                                                  <w:divsChild>
                                                    <w:div w:id="2071229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2501590">
                                              <w:marLeft w:val="0"/>
                                              <w:marRight w:val="0"/>
                                              <w:marTop w:val="0"/>
                                              <w:marBottom w:val="0"/>
                                              <w:divBdr>
                                                <w:top w:val="none" w:sz="0" w:space="0" w:color="auto"/>
                                                <w:left w:val="none" w:sz="0" w:space="0" w:color="auto"/>
                                                <w:bottom w:val="none" w:sz="0" w:space="0" w:color="auto"/>
                                                <w:right w:val="none" w:sz="0" w:space="0" w:color="auto"/>
                                              </w:divBdr>
                                              <w:divsChild>
                                                <w:div w:id="620914689">
                                                  <w:marLeft w:val="0"/>
                                                  <w:marRight w:val="0"/>
                                                  <w:marTop w:val="0"/>
                                                  <w:marBottom w:val="0"/>
                                                  <w:divBdr>
                                                    <w:top w:val="none" w:sz="0" w:space="0" w:color="auto"/>
                                                    <w:left w:val="none" w:sz="0" w:space="0" w:color="auto"/>
                                                    <w:bottom w:val="none" w:sz="0" w:space="0" w:color="auto"/>
                                                    <w:right w:val="none" w:sz="0" w:space="0" w:color="auto"/>
                                                  </w:divBdr>
                                                  <w:divsChild>
                                                    <w:div w:id="46107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8668629">
                                              <w:marLeft w:val="0"/>
                                              <w:marRight w:val="0"/>
                                              <w:marTop w:val="0"/>
                                              <w:marBottom w:val="0"/>
                                              <w:divBdr>
                                                <w:top w:val="none" w:sz="0" w:space="0" w:color="auto"/>
                                                <w:left w:val="none" w:sz="0" w:space="0" w:color="auto"/>
                                                <w:bottom w:val="none" w:sz="0" w:space="0" w:color="auto"/>
                                                <w:right w:val="none" w:sz="0" w:space="0" w:color="auto"/>
                                              </w:divBdr>
                                              <w:divsChild>
                                                <w:div w:id="1080256881">
                                                  <w:marLeft w:val="0"/>
                                                  <w:marRight w:val="0"/>
                                                  <w:marTop w:val="0"/>
                                                  <w:marBottom w:val="0"/>
                                                  <w:divBdr>
                                                    <w:top w:val="none" w:sz="0" w:space="0" w:color="auto"/>
                                                    <w:left w:val="none" w:sz="0" w:space="0" w:color="auto"/>
                                                    <w:bottom w:val="none" w:sz="0" w:space="0" w:color="auto"/>
                                                    <w:right w:val="none" w:sz="0" w:space="0" w:color="auto"/>
                                                  </w:divBdr>
                                                  <w:divsChild>
                                                    <w:div w:id="1118793337">
                                                      <w:marLeft w:val="0"/>
                                                      <w:marRight w:val="0"/>
                                                      <w:marTop w:val="0"/>
                                                      <w:marBottom w:val="0"/>
                                                      <w:divBdr>
                                                        <w:top w:val="none" w:sz="0" w:space="0" w:color="auto"/>
                                                        <w:left w:val="none" w:sz="0" w:space="0" w:color="auto"/>
                                                        <w:bottom w:val="none" w:sz="0" w:space="0" w:color="auto"/>
                                                        <w:right w:val="none" w:sz="0" w:space="0" w:color="auto"/>
                                                      </w:divBdr>
                                                      <w:divsChild>
                                                        <w:div w:id="1683824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137261">
                                                  <w:marLeft w:val="0"/>
                                                  <w:marRight w:val="0"/>
                                                  <w:marTop w:val="0"/>
                                                  <w:marBottom w:val="0"/>
                                                  <w:divBdr>
                                                    <w:top w:val="none" w:sz="0" w:space="0" w:color="auto"/>
                                                    <w:left w:val="none" w:sz="0" w:space="0" w:color="auto"/>
                                                    <w:bottom w:val="none" w:sz="0" w:space="0" w:color="auto"/>
                                                    <w:right w:val="none" w:sz="0" w:space="0" w:color="auto"/>
                                                  </w:divBdr>
                                                  <w:divsChild>
                                                    <w:div w:id="669597936">
                                                      <w:marLeft w:val="0"/>
                                                      <w:marRight w:val="0"/>
                                                      <w:marTop w:val="0"/>
                                                      <w:marBottom w:val="0"/>
                                                      <w:divBdr>
                                                        <w:top w:val="none" w:sz="0" w:space="0" w:color="auto"/>
                                                        <w:left w:val="none" w:sz="0" w:space="0" w:color="auto"/>
                                                        <w:bottom w:val="none" w:sz="0" w:space="0" w:color="auto"/>
                                                        <w:right w:val="none" w:sz="0" w:space="0" w:color="auto"/>
                                                      </w:divBdr>
                                                      <w:divsChild>
                                                        <w:div w:id="417364668">
                                                          <w:marLeft w:val="0"/>
                                                          <w:marRight w:val="0"/>
                                                          <w:marTop w:val="0"/>
                                                          <w:marBottom w:val="0"/>
                                                          <w:divBdr>
                                                            <w:top w:val="none" w:sz="0" w:space="0" w:color="auto"/>
                                                            <w:left w:val="none" w:sz="0" w:space="0" w:color="auto"/>
                                                            <w:bottom w:val="none" w:sz="0" w:space="0" w:color="auto"/>
                                                            <w:right w:val="none" w:sz="0" w:space="0" w:color="auto"/>
                                                          </w:divBdr>
                                                          <w:divsChild>
                                                            <w:div w:id="1740052772">
                                                              <w:marLeft w:val="0"/>
                                                              <w:marRight w:val="0"/>
                                                              <w:marTop w:val="0"/>
                                                              <w:marBottom w:val="0"/>
                                                              <w:divBdr>
                                                                <w:top w:val="none" w:sz="0" w:space="0" w:color="auto"/>
                                                                <w:left w:val="none" w:sz="0" w:space="0" w:color="auto"/>
                                                                <w:bottom w:val="none" w:sz="0" w:space="0" w:color="auto"/>
                                                                <w:right w:val="none" w:sz="0" w:space="0" w:color="auto"/>
                                                              </w:divBdr>
                                                              <w:divsChild>
                                                                <w:div w:id="272900878">
                                                                  <w:marLeft w:val="0"/>
                                                                  <w:marRight w:val="0"/>
                                                                  <w:marTop w:val="0"/>
                                                                  <w:marBottom w:val="0"/>
                                                                  <w:divBdr>
                                                                    <w:top w:val="none" w:sz="0" w:space="0" w:color="auto"/>
                                                                    <w:left w:val="none" w:sz="0" w:space="0" w:color="auto"/>
                                                                    <w:bottom w:val="none" w:sz="0" w:space="0" w:color="auto"/>
                                                                    <w:right w:val="none" w:sz="0" w:space="0" w:color="auto"/>
                                                                  </w:divBdr>
                                                                  <w:divsChild>
                                                                    <w:div w:id="2091002863">
                                                                      <w:marLeft w:val="0"/>
                                                                      <w:marRight w:val="0"/>
                                                                      <w:marTop w:val="0"/>
                                                                      <w:marBottom w:val="0"/>
                                                                      <w:divBdr>
                                                                        <w:top w:val="none" w:sz="0" w:space="0" w:color="auto"/>
                                                                        <w:left w:val="none" w:sz="0" w:space="0" w:color="auto"/>
                                                                        <w:bottom w:val="none" w:sz="0" w:space="0" w:color="auto"/>
                                                                        <w:right w:val="none" w:sz="0" w:space="0" w:color="auto"/>
                                                                      </w:divBdr>
                                                                      <w:divsChild>
                                                                        <w:div w:id="861015324">
                                                                          <w:marLeft w:val="0"/>
                                                                          <w:marRight w:val="0"/>
                                                                          <w:marTop w:val="0"/>
                                                                          <w:marBottom w:val="0"/>
                                                                          <w:divBdr>
                                                                            <w:top w:val="none" w:sz="0" w:space="0" w:color="auto"/>
                                                                            <w:left w:val="none" w:sz="0" w:space="0" w:color="auto"/>
                                                                            <w:bottom w:val="none" w:sz="0" w:space="0" w:color="auto"/>
                                                                            <w:right w:val="none" w:sz="0" w:space="0" w:color="auto"/>
                                                                          </w:divBdr>
                                                                          <w:divsChild>
                                                                            <w:div w:id="709382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47791080">
          <w:marLeft w:val="0"/>
          <w:marRight w:val="0"/>
          <w:marTop w:val="0"/>
          <w:marBottom w:val="0"/>
          <w:divBdr>
            <w:top w:val="none" w:sz="0" w:space="0" w:color="auto"/>
            <w:left w:val="none" w:sz="0" w:space="0" w:color="auto"/>
            <w:bottom w:val="none" w:sz="0" w:space="0" w:color="auto"/>
            <w:right w:val="none" w:sz="0" w:space="0" w:color="auto"/>
          </w:divBdr>
          <w:divsChild>
            <w:div w:id="42022744">
              <w:marLeft w:val="0"/>
              <w:marRight w:val="0"/>
              <w:marTop w:val="0"/>
              <w:marBottom w:val="0"/>
              <w:divBdr>
                <w:top w:val="none" w:sz="0" w:space="0" w:color="auto"/>
                <w:left w:val="none" w:sz="0" w:space="0" w:color="auto"/>
                <w:bottom w:val="none" w:sz="0" w:space="0" w:color="auto"/>
                <w:right w:val="none" w:sz="0" w:space="0" w:color="auto"/>
              </w:divBdr>
              <w:divsChild>
                <w:div w:id="1388844150">
                  <w:marLeft w:val="0"/>
                  <w:marRight w:val="0"/>
                  <w:marTop w:val="0"/>
                  <w:marBottom w:val="0"/>
                  <w:divBdr>
                    <w:top w:val="none" w:sz="0" w:space="0" w:color="auto"/>
                    <w:left w:val="none" w:sz="0" w:space="0" w:color="auto"/>
                    <w:bottom w:val="none" w:sz="0" w:space="0" w:color="auto"/>
                    <w:right w:val="none" w:sz="0" w:space="0" w:color="auto"/>
                  </w:divBdr>
                  <w:divsChild>
                    <w:div w:id="1903982819">
                      <w:marLeft w:val="0"/>
                      <w:marRight w:val="0"/>
                      <w:marTop w:val="0"/>
                      <w:marBottom w:val="0"/>
                      <w:divBdr>
                        <w:top w:val="none" w:sz="0" w:space="0" w:color="auto"/>
                        <w:left w:val="none" w:sz="0" w:space="0" w:color="auto"/>
                        <w:bottom w:val="none" w:sz="0" w:space="0" w:color="auto"/>
                        <w:right w:val="none" w:sz="0" w:space="0" w:color="auto"/>
                      </w:divBdr>
                      <w:divsChild>
                        <w:div w:id="767696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6330942">
          <w:marLeft w:val="0"/>
          <w:marRight w:val="0"/>
          <w:marTop w:val="0"/>
          <w:marBottom w:val="0"/>
          <w:divBdr>
            <w:top w:val="none" w:sz="0" w:space="0" w:color="auto"/>
            <w:left w:val="none" w:sz="0" w:space="0" w:color="auto"/>
            <w:bottom w:val="none" w:sz="0" w:space="0" w:color="auto"/>
            <w:right w:val="none" w:sz="0" w:space="0" w:color="auto"/>
          </w:divBdr>
          <w:divsChild>
            <w:div w:id="1196118113">
              <w:marLeft w:val="0"/>
              <w:marRight w:val="0"/>
              <w:marTop w:val="0"/>
              <w:marBottom w:val="0"/>
              <w:divBdr>
                <w:top w:val="none" w:sz="0" w:space="0" w:color="auto"/>
                <w:left w:val="none" w:sz="0" w:space="0" w:color="auto"/>
                <w:bottom w:val="none" w:sz="0" w:space="0" w:color="auto"/>
                <w:right w:val="none" w:sz="0" w:space="0" w:color="auto"/>
              </w:divBdr>
              <w:divsChild>
                <w:div w:id="610818523">
                  <w:marLeft w:val="0"/>
                  <w:marRight w:val="0"/>
                  <w:marTop w:val="0"/>
                  <w:marBottom w:val="0"/>
                  <w:divBdr>
                    <w:top w:val="none" w:sz="0" w:space="0" w:color="auto"/>
                    <w:left w:val="none" w:sz="0" w:space="0" w:color="auto"/>
                    <w:bottom w:val="none" w:sz="0" w:space="0" w:color="auto"/>
                    <w:right w:val="none" w:sz="0" w:space="0" w:color="auto"/>
                  </w:divBdr>
                  <w:divsChild>
                    <w:div w:id="630869725">
                      <w:marLeft w:val="0"/>
                      <w:marRight w:val="0"/>
                      <w:marTop w:val="0"/>
                      <w:marBottom w:val="0"/>
                      <w:divBdr>
                        <w:top w:val="none" w:sz="0" w:space="0" w:color="auto"/>
                        <w:left w:val="none" w:sz="0" w:space="0" w:color="auto"/>
                        <w:bottom w:val="none" w:sz="0" w:space="0" w:color="auto"/>
                        <w:right w:val="none" w:sz="0" w:space="0" w:color="auto"/>
                      </w:divBdr>
                    </w:div>
                    <w:div w:id="689186193">
                      <w:marLeft w:val="0"/>
                      <w:marRight w:val="0"/>
                      <w:marTop w:val="0"/>
                      <w:marBottom w:val="0"/>
                      <w:divBdr>
                        <w:top w:val="none" w:sz="0" w:space="0" w:color="auto"/>
                        <w:left w:val="none" w:sz="0" w:space="0" w:color="auto"/>
                        <w:bottom w:val="none" w:sz="0" w:space="0" w:color="auto"/>
                        <w:right w:val="none" w:sz="0" w:space="0" w:color="auto"/>
                      </w:divBdr>
                      <w:divsChild>
                        <w:div w:id="2124231107">
                          <w:marLeft w:val="0"/>
                          <w:marRight w:val="0"/>
                          <w:marTop w:val="0"/>
                          <w:marBottom w:val="0"/>
                          <w:divBdr>
                            <w:top w:val="none" w:sz="0" w:space="0" w:color="auto"/>
                            <w:left w:val="none" w:sz="0" w:space="0" w:color="auto"/>
                            <w:bottom w:val="none" w:sz="0" w:space="0" w:color="auto"/>
                            <w:right w:val="none" w:sz="0" w:space="0" w:color="auto"/>
                          </w:divBdr>
                          <w:divsChild>
                            <w:div w:id="782188418">
                              <w:marLeft w:val="0"/>
                              <w:marRight w:val="0"/>
                              <w:marTop w:val="0"/>
                              <w:marBottom w:val="0"/>
                              <w:divBdr>
                                <w:top w:val="none" w:sz="0" w:space="0" w:color="auto"/>
                                <w:left w:val="none" w:sz="0" w:space="0" w:color="auto"/>
                                <w:bottom w:val="none" w:sz="0" w:space="0" w:color="auto"/>
                                <w:right w:val="none" w:sz="0" w:space="0" w:color="auto"/>
                              </w:divBdr>
                            </w:div>
                            <w:div w:id="1483619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6380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8292249">
              <w:marLeft w:val="0"/>
              <w:marRight w:val="0"/>
              <w:marTop w:val="0"/>
              <w:marBottom w:val="0"/>
              <w:divBdr>
                <w:top w:val="none" w:sz="0" w:space="0" w:color="auto"/>
                <w:left w:val="none" w:sz="0" w:space="0" w:color="auto"/>
                <w:bottom w:val="none" w:sz="0" w:space="0" w:color="auto"/>
                <w:right w:val="none" w:sz="0" w:space="0" w:color="auto"/>
              </w:divBdr>
            </w:div>
          </w:divsChild>
        </w:div>
        <w:div w:id="1689479355">
          <w:marLeft w:val="0"/>
          <w:marRight w:val="0"/>
          <w:marTop w:val="0"/>
          <w:marBottom w:val="0"/>
          <w:divBdr>
            <w:top w:val="none" w:sz="0" w:space="0" w:color="auto"/>
            <w:left w:val="none" w:sz="0" w:space="0" w:color="auto"/>
            <w:bottom w:val="none" w:sz="0" w:space="0" w:color="auto"/>
            <w:right w:val="none" w:sz="0" w:space="0" w:color="auto"/>
          </w:divBdr>
          <w:divsChild>
            <w:div w:id="7145839">
              <w:marLeft w:val="0"/>
              <w:marRight w:val="0"/>
              <w:marTop w:val="0"/>
              <w:marBottom w:val="0"/>
              <w:divBdr>
                <w:top w:val="none" w:sz="0" w:space="0" w:color="auto"/>
                <w:left w:val="none" w:sz="0" w:space="0" w:color="auto"/>
                <w:bottom w:val="none" w:sz="0" w:space="0" w:color="auto"/>
                <w:right w:val="none" w:sz="0" w:space="0" w:color="auto"/>
              </w:divBdr>
              <w:divsChild>
                <w:div w:id="637494139">
                  <w:marLeft w:val="0"/>
                  <w:marRight w:val="0"/>
                  <w:marTop w:val="0"/>
                  <w:marBottom w:val="0"/>
                  <w:divBdr>
                    <w:top w:val="none" w:sz="0" w:space="0" w:color="auto"/>
                    <w:left w:val="none" w:sz="0" w:space="0" w:color="auto"/>
                    <w:bottom w:val="none" w:sz="0" w:space="0" w:color="auto"/>
                    <w:right w:val="none" w:sz="0" w:space="0" w:color="auto"/>
                  </w:divBdr>
                  <w:divsChild>
                    <w:div w:id="92164419">
                      <w:marLeft w:val="0"/>
                      <w:marRight w:val="0"/>
                      <w:marTop w:val="0"/>
                      <w:marBottom w:val="0"/>
                      <w:divBdr>
                        <w:top w:val="none" w:sz="0" w:space="0" w:color="auto"/>
                        <w:left w:val="none" w:sz="0" w:space="0" w:color="auto"/>
                        <w:bottom w:val="none" w:sz="0" w:space="0" w:color="auto"/>
                        <w:right w:val="none" w:sz="0" w:space="0" w:color="auto"/>
                      </w:divBdr>
                      <w:divsChild>
                        <w:div w:id="1980722427">
                          <w:marLeft w:val="0"/>
                          <w:marRight w:val="0"/>
                          <w:marTop w:val="0"/>
                          <w:marBottom w:val="0"/>
                          <w:divBdr>
                            <w:top w:val="none" w:sz="0" w:space="0" w:color="auto"/>
                            <w:left w:val="none" w:sz="0" w:space="0" w:color="auto"/>
                            <w:bottom w:val="none" w:sz="0" w:space="0" w:color="auto"/>
                            <w:right w:val="none" w:sz="0" w:space="0" w:color="auto"/>
                          </w:divBdr>
                          <w:divsChild>
                            <w:div w:id="1581212038">
                              <w:marLeft w:val="0"/>
                              <w:marRight w:val="0"/>
                              <w:marTop w:val="0"/>
                              <w:marBottom w:val="0"/>
                              <w:divBdr>
                                <w:top w:val="none" w:sz="0" w:space="0" w:color="auto"/>
                                <w:left w:val="none" w:sz="0" w:space="0" w:color="auto"/>
                                <w:bottom w:val="none" w:sz="0" w:space="0" w:color="auto"/>
                                <w:right w:val="none" w:sz="0" w:space="0" w:color="auto"/>
                              </w:divBdr>
                              <w:divsChild>
                                <w:div w:id="1253662315">
                                  <w:marLeft w:val="0"/>
                                  <w:marRight w:val="0"/>
                                  <w:marTop w:val="0"/>
                                  <w:marBottom w:val="0"/>
                                  <w:divBdr>
                                    <w:top w:val="none" w:sz="0" w:space="0" w:color="auto"/>
                                    <w:left w:val="none" w:sz="0" w:space="0" w:color="auto"/>
                                    <w:bottom w:val="none" w:sz="0" w:space="0" w:color="auto"/>
                                    <w:right w:val="none" w:sz="0" w:space="0" w:color="auto"/>
                                  </w:divBdr>
                                  <w:divsChild>
                                    <w:div w:id="1742175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7017548">
          <w:marLeft w:val="0"/>
          <w:marRight w:val="0"/>
          <w:marTop w:val="0"/>
          <w:marBottom w:val="0"/>
          <w:divBdr>
            <w:top w:val="none" w:sz="0" w:space="0" w:color="auto"/>
            <w:left w:val="none" w:sz="0" w:space="0" w:color="auto"/>
            <w:bottom w:val="none" w:sz="0" w:space="0" w:color="auto"/>
            <w:right w:val="none" w:sz="0" w:space="0" w:color="auto"/>
          </w:divBdr>
          <w:divsChild>
            <w:div w:id="1463890684">
              <w:marLeft w:val="0"/>
              <w:marRight w:val="0"/>
              <w:marTop w:val="0"/>
              <w:marBottom w:val="0"/>
              <w:divBdr>
                <w:top w:val="none" w:sz="0" w:space="0" w:color="auto"/>
                <w:left w:val="none" w:sz="0" w:space="0" w:color="auto"/>
                <w:bottom w:val="none" w:sz="0" w:space="0" w:color="auto"/>
                <w:right w:val="none" w:sz="0" w:space="0" w:color="auto"/>
              </w:divBdr>
              <w:divsChild>
                <w:div w:id="1012563829">
                  <w:marLeft w:val="0"/>
                  <w:marRight w:val="0"/>
                  <w:marTop w:val="0"/>
                  <w:marBottom w:val="0"/>
                  <w:divBdr>
                    <w:top w:val="none" w:sz="0" w:space="0" w:color="auto"/>
                    <w:left w:val="none" w:sz="0" w:space="0" w:color="auto"/>
                    <w:bottom w:val="none" w:sz="0" w:space="0" w:color="auto"/>
                    <w:right w:val="none" w:sz="0" w:space="0" w:color="auto"/>
                  </w:divBdr>
                  <w:divsChild>
                    <w:div w:id="692536353">
                      <w:marLeft w:val="0"/>
                      <w:marRight w:val="0"/>
                      <w:marTop w:val="0"/>
                      <w:marBottom w:val="0"/>
                      <w:divBdr>
                        <w:top w:val="none" w:sz="0" w:space="0" w:color="auto"/>
                        <w:left w:val="none" w:sz="0" w:space="0" w:color="auto"/>
                        <w:bottom w:val="none" w:sz="0" w:space="0" w:color="auto"/>
                        <w:right w:val="none" w:sz="0" w:space="0" w:color="auto"/>
                      </w:divBdr>
                      <w:divsChild>
                        <w:div w:id="1206260151">
                          <w:marLeft w:val="0"/>
                          <w:marRight w:val="0"/>
                          <w:marTop w:val="0"/>
                          <w:marBottom w:val="0"/>
                          <w:divBdr>
                            <w:top w:val="none" w:sz="0" w:space="0" w:color="auto"/>
                            <w:left w:val="none" w:sz="0" w:space="0" w:color="auto"/>
                            <w:bottom w:val="none" w:sz="0" w:space="0" w:color="auto"/>
                            <w:right w:val="none" w:sz="0" w:space="0" w:color="auto"/>
                          </w:divBdr>
                          <w:divsChild>
                            <w:div w:id="2102751195">
                              <w:marLeft w:val="0"/>
                              <w:marRight w:val="0"/>
                              <w:marTop w:val="0"/>
                              <w:marBottom w:val="0"/>
                              <w:divBdr>
                                <w:top w:val="none" w:sz="0" w:space="0" w:color="auto"/>
                                <w:left w:val="none" w:sz="0" w:space="0" w:color="auto"/>
                                <w:bottom w:val="none" w:sz="0" w:space="0" w:color="auto"/>
                                <w:right w:val="none" w:sz="0" w:space="0" w:color="auto"/>
                              </w:divBdr>
                              <w:divsChild>
                                <w:div w:id="12924264">
                                  <w:marLeft w:val="0"/>
                                  <w:marRight w:val="0"/>
                                  <w:marTop w:val="0"/>
                                  <w:marBottom w:val="0"/>
                                  <w:divBdr>
                                    <w:top w:val="none" w:sz="0" w:space="0" w:color="auto"/>
                                    <w:left w:val="none" w:sz="0" w:space="0" w:color="auto"/>
                                    <w:bottom w:val="none" w:sz="0" w:space="0" w:color="auto"/>
                                    <w:right w:val="none" w:sz="0" w:space="0" w:color="auto"/>
                                  </w:divBdr>
                                  <w:divsChild>
                                    <w:div w:id="481699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68922836">
      <w:bodyDiv w:val="1"/>
      <w:marLeft w:val="0"/>
      <w:marRight w:val="0"/>
      <w:marTop w:val="0"/>
      <w:marBottom w:val="0"/>
      <w:divBdr>
        <w:top w:val="none" w:sz="0" w:space="0" w:color="auto"/>
        <w:left w:val="none" w:sz="0" w:space="0" w:color="auto"/>
        <w:bottom w:val="none" w:sz="0" w:space="0" w:color="auto"/>
        <w:right w:val="none" w:sz="0" w:space="0" w:color="auto"/>
      </w:divBdr>
    </w:div>
    <w:div w:id="1069112207">
      <w:bodyDiv w:val="1"/>
      <w:marLeft w:val="0"/>
      <w:marRight w:val="0"/>
      <w:marTop w:val="0"/>
      <w:marBottom w:val="0"/>
      <w:divBdr>
        <w:top w:val="none" w:sz="0" w:space="0" w:color="auto"/>
        <w:left w:val="none" w:sz="0" w:space="0" w:color="auto"/>
        <w:bottom w:val="none" w:sz="0" w:space="0" w:color="auto"/>
        <w:right w:val="none" w:sz="0" w:space="0" w:color="auto"/>
      </w:divBdr>
      <w:divsChild>
        <w:div w:id="26175547">
          <w:marLeft w:val="0"/>
          <w:marRight w:val="0"/>
          <w:marTop w:val="0"/>
          <w:marBottom w:val="0"/>
          <w:divBdr>
            <w:top w:val="none" w:sz="0" w:space="0" w:color="auto"/>
            <w:left w:val="none" w:sz="0" w:space="0" w:color="auto"/>
            <w:bottom w:val="none" w:sz="0" w:space="0" w:color="auto"/>
            <w:right w:val="none" w:sz="0" w:space="0" w:color="auto"/>
          </w:divBdr>
          <w:divsChild>
            <w:div w:id="1300377106">
              <w:marLeft w:val="0"/>
              <w:marRight w:val="0"/>
              <w:marTop w:val="0"/>
              <w:marBottom w:val="0"/>
              <w:divBdr>
                <w:top w:val="none" w:sz="0" w:space="0" w:color="auto"/>
                <w:left w:val="none" w:sz="0" w:space="0" w:color="auto"/>
                <w:bottom w:val="none" w:sz="0" w:space="0" w:color="auto"/>
                <w:right w:val="none" w:sz="0" w:space="0" w:color="auto"/>
              </w:divBdr>
              <w:divsChild>
                <w:div w:id="1004476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679723">
          <w:marLeft w:val="0"/>
          <w:marRight w:val="0"/>
          <w:marTop w:val="0"/>
          <w:marBottom w:val="0"/>
          <w:divBdr>
            <w:top w:val="none" w:sz="0" w:space="0" w:color="auto"/>
            <w:left w:val="none" w:sz="0" w:space="0" w:color="auto"/>
            <w:bottom w:val="none" w:sz="0" w:space="0" w:color="auto"/>
            <w:right w:val="none" w:sz="0" w:space="0" w:color="auto"/>
          </w:divBdr>
        </w:div>
      </w:divsChild>
    </w:div>
    <w:div w:id="1069615906">
      <w:bodyDiv w:val="1"/>
      <w:marLeft w:val="0"/>
      <w:marRight w:val="0"/>
      <w:marTop w:val="0"/>
      <w:marBottom w:val="0"/>
      <w:divBdr>
        <w:top w:val="none" w:sz="0" w:space="0" w:color="auto"/>
        <w:left w:val="none" w:sz="0" w:space="0" w:color="auto"/>
        <w:bottom w:val="none" w:sz="0" w:space="0" w:color="auto"/>
        <w:right w:val="none" w:sz="0" w:space="0" w:color="auto"/>
      </w:divBdr>
      <w:divsChild>
        <w:div w:id="885222272">
          <w:marLeft w:val="0"/>
          <w:marRight w:val="0"/>
          <w:marTop w:val="0"/>
          <w:marBottom w:val="0"/>
          <w:divBdr>
            <w:top w:val="none" w:sz="0" w:space="0" w:color="auto"/>
            <w:left w:val="none" w:sz="0" w:space="0" w:color="auto"/>
            <w:bottom w:val="none" w:sz="0" w:space="0" w:color="auto"/>
            <w:right w:val="none" w:sz="0" w:space="0" w:color="auto"/>
          </w:divBdr>
        </w:div>
      </w:divsChild>
    </w:div>
    <w:div w:id="1069768102">
      <w:bodyDiv w:val="1"/>
      <w:marLeft w:val="0"/>
      <w:marRight w:val="0"/>
      <w:marTop w:val="0"/>
      <w:marBottom w:val="0"/>
      <w:divBdr>
        <w:top w:val="none" w:sz="0" w:space="0" w:color="auto"/>
        <w:left w:val="none" w:sz="0" w:space="0" w:color="auto"/>
        <w:bottom w:val="none" w:sz="0" w:space="0" w:color="auto"/>
        <w:right w:val="none" w:sz="0" w:space="0" w:color="auto"/>
      </w:divBdr>
    </w:div>
    <w:div w:id="1070082559">
      <w:bodyDiv w:val="1"/>
      <w:marLeft w:val="0"/>
      <w:marRight w:val="0"/>
      <w:marTop w:val="0"/>
      <w:marBottom w:val="0"/>
      <w:divBdr>
        <w:top w:val="none" w:sz="0" w:space="0" w:color="auto"/>
        <w:left w:val="none" w:sz="0" w:space="0" w:color="auto"/>
        <w:bottom w:val="none" w:sz="0" w:space="0" w:color="auto"/>
        <w:right w:val="none" w:sz="0" w:space="0" w:color="auto"/>
      </w:divBdr>
    </w:div>
    <w:div w:id="1070733971">
      <w:bodyDiv w:val="1"/>
      <w:marLeft w:val="0"/>
      <w:marRight w:val="0"/>
      <w:marTop w:val="0"/>
      <w:marBottom w:val="0"/>
      <w:divBdr>
        <w:top w:val="none" w:sz="0" w:space="0" w:color="auto"/>
        <w:left w:val="none" w:sz="0" w:space="0" w:color="auto"/>
        <w:bottom w:val="none" w:sz="0" w:space="0" w:color="auto"/>
        <w:right w:val="none" w:sz="0" w:space="0" w:color="auto"/>
      </w:divBdr>
      <w:divsChild>
        <w:div w:id="636910495">
          <w:marLeft w:val="0"/>
          <w:marRight w:val="0"/>
          <w:marTop w:val="0"/>
          <w:marBottom w:val="0"/>
          <w:divBdr>
            <w:top w:val="none" w:sz="0" w:space="0" w:color="auto"/>
            <w:left w:val="none" w:sz="0" w:space="0" w:color="auto"/>
            <w:bottom w:val="none" w:sz="0" w:space="0" w:color="auto"/>
            <w:right w:val="none" w:sz="0" w:space="0" w:color="auto"/>
          </w:divBdr>
        </w:div>
        <w:div w:id="1238326820">
          <w:marLeft w:val="0"/>
          <w:marRight w:val="0"/>
          <w:marTop w:val="0"/>
          <w:marBottom w:val="0"/>
          <w:divBdr>
            <w:top w:val="none" w:sz="0" w:space="0" w:color="auto"/>
            <w:left w:val="none" w:sz="0" w:space="0" w:color="auto"/>
            <w:bottom w:val="none" w:sz="0" w:space="0" w:color="auto"/>
            <w:right w:val="none" w:sz="0" w:space="0" w:color="auto"/>
          </w:divBdr>
          <w:divsChild>
            <w:div w:id="1764108900">
              <w:marLeft w:val="0"/>
              <w:marRight w:val="0"/>
              <w:marTop w:val="0"/>
              <w:marBottom w:val="0"/>
              <w:divBdr>
                <w:top w:val="none" w:sz="0" w:space="0" w:color="auto"/>
                <w:left w:val="none" w:sz="0" w:space="0" w:color="auto"/>
                <w:bottom w:val="none" w:sz="0" w:space="0" w:color="auto"/>
                <w:right w:val="none" w:sz="0" w:space="0" w:color="auto"/>
              </w:divBdr>
              <w:divsChild>
                <w:div w:id="92436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0736058">
      <w:bodyDiv w:val="1"/>
      <w:marLeft w:val="0"/>
      <w:marRight w:val="0"/>
      <w:marTop w:val="0"/>
      <w:marBottom w:val="0"/>
      <w:divBdr>
        <w:top w:val="none" w:sz="0" w:space="0" w:color="auto"/>
        <w:left w:val="none" w:sz="0" w:space="0" w:color="auto"/>
        <w:bottom w:val="none" w:sz="0" w:space="0" w:color="auto"/>
        <w:right w:val="none" w:sz="0" w:space="0" w:color="auto"/>
      </w:divBdr>
      <w:divsChild>
        <w:div w:id="1562279770">
          <w:marLeft w:val="0"/>
          <w:marRight w:val="0"/>
          <w:marTop w:val="0"/>
          <w:marBottom w:val="0"/>
          <w:divBdr>
            <w:top w:val="none" w:sz="0" w:space="0" w:color="auto"/>
            <w:left w:val="none" w:sz="0" w:space="0" w:color="auto"/>
            <w:bottom w:val="none" w:sz="0" w:space="0" w:color="auto"/>
            <w:right w:val="none" w:sz="0" w:space="0" w:color="auto"/>
          </w:divBdr>
          <w:divsChild>
            <w:div w:id="1084490968">
              <w:marLeft w:val="0"/>
              <w:marRight w:val="0"/>
              <w:marTop w:val="0"/>
              <w:marBottom w:val="0"/>
              <w:divBdr>
                <w:top w:val="none" w:sz="0" w:space="0" w:color="auto"/>
                <w:left w:val="none" w:sz="0" w:space="0" w:color="auto"/>
                <w:bottom w:val="none" w:sz="0" w:space="0" w:color="auto"/>
                <w:right w:val="none" w:sz="0" w:space="0" w:color="auto"/>
              </w:divBdr>
              <w:divsChild>
                <w:div w:id="1135370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1001019">
      <w:bodyDiv w:val="1"/>
      <w:marLeft w:val="0"/>
      <w:marRight w:val="0"/>
      <w:marTop w:val="0"/>
      <w:marBottom w:val="0"/>
      <w:divBdr>
        <w:top w:val="none" w:sz="0" w:space="0" w:color="auto"/>
        <w:left w:val="none" w:sz="0" w:space="0" w:color="auto"/>
        <w:bottom w:val="none" w:sz="0" w:space="0" w:color="auto"/>
        <w:right w:val="none" w:sz="0" w:space="0" w:color="auto"/>
      </w:divBdr>
      <w:divsChild>
        <w:div w:id="1025056678">
          <w:marLeft w:val="0"/>
          <w:marRight w:val="0"/>
          <w:marTop w:val="0"/>
          <w:marBottom w:val="0"/>
          <w:divBdr>
            <w:top w:val="none" w:sz="0" w:space="0" w:color="auto"/>
            <w:left w:val="none" w:sz="0" w:space="0" w:color="auto"/>
            <w:bottom w:val="none" w:sz="0" w:space="0" w:color="auto"/>
            <w:right w:val="none" w:sz="0" w:space="0" w:color="auto"/>
          </w:divBdr>
        </w:div>
      </w:divsChild>
    </w:div>
    <w:div w:id="1071854679">
      <w:bodyDiv w:val="1"/>
      <w:marLeft w:val="0"/>
      <w:marRight w:val="0"/>
      <w:marTop w:val="0"/>
      <w:marBottom w:val="0"/>
      <w:divBdr>
        <w:top w:val="none" w:sz="0" w:space="0" w:color="auto"/>
        <w:left w:val="none" w:sz="0" w:space="0" w:color="auto"/>
        <w:bottom w:val="none" w:sz="0" w:space="0" w:color="auto"/>
        <w:right w:val="none" w:sz="0" w:space="0" w:color="auto"/>
      </w:divBdr>
    </w:div>
    <w:div w:id="1071927359">
      <w:bodyDiv w:val="1"/>
      <w:marLeft w:val="0"/>
      <w:marRight w:val="0"/>
      <w:marTop w:val="0"/>
      <w:marBottom w:val="0"/>
      <w:divBdr>
        <w:top w:val="none" w:sz="0" w:space="0" w:color="auto"/>
        <w:left w:val="none" w:sz="0" w:space="0" w:color="auto"/>
        <w:bottom w:val="none" w:sz="0" w:space="0" w:color="auto"/>
        <w:right w:val="none" w:sz="0" w:space="0" w:color="auto"/>
      </w:divBdr>
      <w:divsChild>
        <w:div w:id="1050423474">
          <w:marLeft w:val="0"/>
          <w:marRight w:val="0"/>
          <w:marTop w:val="0"/>
          <w:marBottom w:val="0"/>
          <w:divBdr>
            <w:top w:val="none" w:sz="0" w:space="0" w:color="auto"/>
            <w:left w:val="none" w:sz="0" w:space="0" w:color="auto"/>
            <w:bottom w:val="none" w:sz="0" w:space="0" w:color="auto"/>
            <w:right w:val="none" w:sz="0" w:space="0" w:color="auto"/>
          </w:divBdr>
        </w:div>
      </w:divsChild>
    </w:div>
    <w:div w:id="1072502630">
      <w:bodyDiv w:val="1"/>
      <w:marLeft w:val="0"/>
      <w:marRight w:val="0"/>
      <w:marTop w:val="0"/>
      <w:marBottom w:val="0"/>
      <w:divBdr>
        <w:top w:val="none" w:sz="0" w:space="0" w:color="auto"/>
        <w:left w:val="none" w:sz="0" w:space="0" w:color="auto"/>
        <w:bottom w:val="none" w:sz="0" w:space="0" w:color="auto"/>
        <w:right w:val="none" w:sz="0" w:space="0" w:color="auto"/>
      </w:divBdr>
      <w:divsChild>
        <w:div w:id="805468119">
          <w:marLeft w:val="0"/>
          <w:marRight w:val="0"/>
          <w:marTop w:val="0"/>
          <w:marBottom w:val="0"/>
          <w:divBdr>
            <w:top w:val="none" w:sz="0" w:space="0" w:color="auto"/>
            <w:left w:val="none" w:sz="0" w:space="0" w:color="auto"/>
            <w:bottom w:val="none" w:sz="0" w:space="0" w:color="auto"/>
            <w:right w:val="none" w:sz="0" w:space="0" w:color="auto"/>
          </w:divBdr>
          <w:divsChild>
            <w:div w:id="387455666">
              <w:marLeft w:val="0"/>
              <w:marRight w:val="0"/>
              <w:marTop w:val="0"/>
              <w:marBottom w:val="0"/>
              <w:divBdr>
                <w:top w:val="none" w:sz="0" w:space="0" w:color="auto"/>
                <w:left w:val="none" w:sz="0" w:space="0" w:color="auto"/>
                <w:bottom w:val="none" w:sz="0" w:space="0" w:color="auto"/>
                <w:right w:val="none" w:sz="0" w:space="0" w:color="auto"/>
              </w:divBdr>
              <w:divsChild>
                <w:div w:id="791632573">
                  <w:marLeft w:val="0"/>
                  <w:marRight w:val="0"/>
                  <w:marTop w:val="0"/>
                  <w:marBottom w:val="0"/>
                  <w:divBdr>
                    <w:top w:val="none" w:sz="0" w:space="0" w:color="auto"/>
                    <w:left w:val="none" w:sz="0" w:space="0" w:color="auto"/>
                    <w:bottom w:val="none" w:sz="0" w:space="0" w:color="auto"/>
                    <w:right w:val="none" w:sz="0" w:space="0" w:color="auto"/>
                  </w:divBdr>
                  <w:divsChild>
                    <w:div w:id="1399479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7834707">
          <w:marLeft w:val="0"/>
          <w:marRight w:val="0"/>
          <w:marTop w:val="0"/>
          <w:marBottom w:val="0"/>
          <w:divBdr>
            <w:top w:val="none" w:sz="0" w:space="0" w:color="auto"/>
            <w:left w:val="none" w:sz="0" w:space="0" w:color="auto"/>
            <w:bottom w:val="none" w:sz="0" w:space="0" w:color="auto"/>
            <w:right w:val="none" w:sz="0" w:space="0" w:color="auto"/>
          </w:divBdr>
          <w:divsChild>
            <w:div w:id="1698509372">
              <w:marLeft w:val="0"/>
              <w:marRight w:val="0"/>
              <w:marTop w:val="0"/>
              <w:marBottom w:val="0"/>
              <w:divBdr>
                <w:top w:val="none" w:sz="0" w:space="0" w:color="auto"/>
                <w:left w:val="none" w:sz="0" w:space="0" w:color="auto"/>
                <w:bottom w:val="none" w:sz="0" w:space="0" w:color="auto"/>
                <w:right w:val="none" w:sz="0" w:space="0" w:color="auto"/>
              </w:divBdr>
              <w:divsChild>
                <w:div w:id="189742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410920">
          <w:marLeft w:val="0"/>
          <w:marRight w:val="0"/>
          <w:marTop w:val="0"/>
          <w:marBottom w:val="0"/>
          <w:divBdr>
            <w:top w:val="none" w:sz="0" w:space="0" w:color="auto"/>
            <w:left w:val="none" w:sz="0" w:space="0" w:color="auto"/>
            <w:bottom w:val="none" w:sz="0" w:space="0" w:color="auto"/>
            <w:right w:val="none" w:sz="0" w:space="0" w:color="auto"/>
          </w:divBdr>
          <w:divsChild>
            <w:div w:id="1376932070">
              <w:marLeft w:val="0"/>
              <w:marRight w:val="0"/>
              <w:marTop w:val="0"/>
              <w:marBottom w:val="0"/>
              <w:divBdr>
                <w:top w:val="none" w:sz="0" w:space="0" w:color="auto"/>
                <w:left w:val="none" w:sz="0" w:space="0" w:color="auto"/>
                <w:bottom w:val="none" w:sz="0" w:space="0" w:color="auto"/>
                <w:right w:val="none" w:sz="0" w:space="0" w:color="auto"/>
              </w:divBdr>
              <w:divsChild>
                <w:div w:id="329986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2847046">
      <w:bodyDiv w:val="1"/>
      <w:marLeft w:val="0"/>
      <w:marRight w:val="0"/>
      <w:marTop w:val="0"/>
      <w:marBottom w:val="0"/>
      <w:divBdr>
        <w:top w:val="none" w:sz="0" w:space="0" w:color="auto"/>
        <w:left w:val="none" w:sz="0" w:space="0" w:color="auto"/>
        <w:bottom w:val="none" w:sz="0" w:space="0" w:color="auto"/>
        <w:right w:val="none" w:sz="0" w:space="0" w:color="auto"/>
      </w:divBdr>
      <w:divsChild>
        <w:div w:id="135031038">
          <w:marLeft w:val="0"/>
          <w:marRight w:val="0"/>
          <w:marTop w:val="150"/>
          <w:marBottom w:val="150"/>
          <w:divBdr>
            <w:top w:val="single" w:sz="6" w:space="4" w:color="D7D7D7"/>
            <w:left w:val="none" w:sz="0" w:space="0" w:color="auto"/>
            <w:bottom w:val="single" w:sz="6" w:space="4" w:color="D7D7D7"/>
            <w:right w:val="none" w:sz="0" w:space="0" w:color="auto"/>
          </w:divBdr>
        </w:div>
        <w:div w:id="1095638045">
          <w:marLeft w:val="0"/>
          <w:marRight w:val="0"/>
          <w:marTop w:val="0"/>
          <w:marBottom w:val="0"/>
          <w:divBdr>
            <w:top w:val="none" w:sz="0" w:space="0" w:color="auto"/>
            <w:left w:val="none" w:sz="0" w:space="0" w:color="auto"/>
            <w:bottom w:val="none" w:sz="0" w:space="0" w:color="auto"/>
            <w:right w:val="none" w:sz="0" w:space="0" w:color="auto"/>
          </w:divBdr>
        </w:div>
        <w:div w:id="1973170224">
          <w:marLeft w:val="0"/>
          <w:marRight w:val="0"/>
          <w:marTop w:val="0"/>
          <w:marBottom w:val="0"/>
          <w:divBdr>
            <w:top w:val="none" w:sz="0" w:space="0" w:color="auto"/>
            <w:left w:val="none" w:sz="0" w:space="0" w:color="auto"/>
            <w:bottom w:val="none" w:sz="0" w:space="0" w:color="auto"/>
            <w:right w:val="none" w:sz="0" w:space="0" w:color="auto"/>
          </w:divBdr>
        </w:div>
      </w:divsChild>
    </w:div>
    <w:div w:id="1074623975">
      <w:bodyDiv w:val="1"/>
      <w:marLeft w:val="0"/>
      <w:marRight w:val="0"/>
      <w:marTop w:val="0"/>
      <w:marBottom w:val="0"/>
      <w:divBdr>
        <w:top w:val="none" w:sz="0" w:space="0" w:color="auto"/>
        <w:left w:val="none" w:sz="0" w:space="0" w:color="auto"/>
        <w:bottom w:val="none" w:sz="0" w:space="0" w:color="auto"/>
        <w:right w:val="none" w:sz="0" w:space="0" w:color="auto"/>
      </w:divBdr>
      <w:divsChild>
        <w:div w:id="983773372">
          <w:marLeft w:val="0"/>
          <w:marRight w:val="0"/>
          <w:marTop w:val="0"/>
          <w:marBottom w:val="0"/>
          <w:divBdr>
            <w:top w:val="none" w:sz="0" w:space="0" w:color="auto"/>
            <w:left w:val="none" w:sz="0" w:space="0" w:color="auto"/>
            <w:bottom w:val="none" w:sz="0" w:space="0" w:color="auto"/>
            <w:right w:val="none" w:sz="0" w:space="0" w:color="auto"/>
          </w:divBdr>
        </w:div>
        <w:div w:id="1211458835">
          <w:marLeft w:val="0"/>
          <w:marRight w:val="0"/>
          <w:marTop w:val="0"/>
          <w:marBottom w:val="0"/>
          <w:divBdr>
            <w:top w:val="none" w:sz="0" w:space="0" w:color="auto"/>
            <w:left w:val="none" w:sz="0" w:space="0" w:color="auto"/>
            <w:bottom w:val="none" w:sz="0" w:space="0" w:color="auto"/>
            <w:right w:val="none" w:sz="0" w:space="0" w:color="auto"/>
          </w:divBdr>
          <w:divsChild>
            <w:div w:id="1429347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317626">
      <w:bodyDiv w:val="1"/>
      <w:marLeft w:val="0"/>
      <w:marRight w:val="0"/>
      <w:marTop w:val="0"/>
      <w:marBottom w:val="0"/>
      <w:divBdr>
        <w:top w:val="none" w:sz="0" w:space="0" w:color="auto"/>
        <w:left w:val="none" w:sz="0" w:space="0" w:color="auto"/>
        <w:bottom w:val="none" w:sz="0" w:space="0" w:color="auto"/>
        <w:right w:val="none" w:sz="0" w:space="0" w:color="auto"/>
      </w:divBdr>
    </w:div>
    <w:div w:id="1075468277">
      <w:bodyDiv w:val="1"/>
      <w:marLeft w:val="0"/>
      <w:marRight w:val="0"/>
      <w:marTop w:val="0"/>
      <w:marBottom w:val="0"/>
      <w:divBdr>
        <w:top w:val="none" w:sz="0" w:space="0" w:color="auto"/>
        <w:left w:val="none" w:sz="0" w:space="0" w:color="auto"/>
        <w:bottom w:val="none" w:sz="0" w:space="0" w:color="auto"/>
        <w:right w:val="none" w:sz="0" w:space="0" w:color="auto"/>
      </w:divBdr>
      <w:divsChild>
        <w:div w:id="563682121">
          <w:marLeft w:val="0"/>
          <w:marRight w:val="0"/>
          <w:marTop w:val="0"/>
          <w:marBottom w:val="0"/>
          <w:divBdr>
            <w:top w:val="none" w:sz="0" w:space="0" w:color="auto"/>
            <w:left w:val="none" w:sz="0" w:space="0" w:color="auto"/>
            <w:bottom w:val="none" w:sz="0" w:space="0" w:color="auto"/>
            <w:right w:val="none" w:sz="0" w:space="0" w:color="auto"/>
          </w:divBdr>
        </w:div>
        <w:div w:id="1542749110">
          <w:marLeft w:val="0"/>
          <w:marRight w:val="0"/>
          <w:marTop w:val="0"/>
          <w:marBottom w:val="0"/>
          <w:divBdr>
            <w:top w:val="none" w:sz="0" w:space="0" w:color="auto"/>
            <w:left w:val="none" w:sz="0" w:space="0" w:color="auto"/>
            <w:bottom w:val="none" w:sz="0" w:space="0" w:color="auto"/>
            <w:right w:val="none" w:sz="0" w:space="0" w:color="auto"/>
          </w:divBdr>
        </w:div>
      </w:divsChild>
    </w:div>
    <w:div w:id="1076199367">
      <w:bodyDiv w:val="1"/>
      <w:marLeft w:val="0"/>
      <w:marRight w:val="0"/>
      <w:marTop w:val="0"/>
      <w:marBottom w:val="0"/>
      <w:divBdr>
        <w:top w:val="none" w:sz="0" w:space="0" w:color="auto"/>
        <w:left w:val="none" w:sz="0" w:space="0" w:color="auto"/>
        <w:bottom w:val="none" w:sz="0" w:space="0" w:color="auto"/>
        <w:right w:val="none" w:sz="0" w:space="0" w:color="auto"/>
      </w:divBdr>
      <w:divsChild>
        <w:div w:id="848063600">
          <w:marLeft w:val="0"/>
          <w:marRight w:val="0"/>
          <w:marTop w:val="0"/>
          <w:marBottom w:val="0"/>
          <w:divBdr>
            <w:top w:val="none" w:sz="0" w:space="0" w:color="auto"/>
            <w:left w:val="none" w:sz="0" w:space="0" w:color="auto"/>
            <w:bottom w:val="none" w:sz="0" w:space="0" w:color="auto"/>
            <w:right w:val="none" w:sz="0" w:space="0" w:color="auto"/>
          </w:divBdr>
        </w:div>
        <w:div w:id="1384210585">
          <w:marLeft w:val="0"/>
          <w:marRight w:val="0"/>
          <w:marTop w:val="0"/>
          <w:marBottom w:val="0"/>
          <w:divBdr>
            <w:top w:val="none" w:sz="0" w:space="0" w:color="auto"/>
            <w:left w:val="none" w:sz="0" w:space="0" w:color="auto"/>
            <w:bottom w:val="none" w:sz="0" w:space="0" w:color="auto"/>
            <w:right w:val="none" w:sz="0" w:space="0" w:color="auto"/>
          </w:divBdr>
        </w:div>
      </w:divsChild>
    </w:div>
    <w:div w:id="1076320582">
      <w:bodyDiv w:val="1"/>
      <w:marLeft w:val="0"/>
      <w:marRight w:val="0"/>
      <w:marTop w:val="0"/>
      <w:marBottom w:val="0"/>
      <w:divBdr>
        <w:top w:val="none" w:sz="0" w:space="0" w:color="auto"/>
        <w:left w:val="none" w:sz="0" w:space="0" w:color="auto"/>
        <w:bottom w:val="none" w:sz="0" w:space="0" w:color="auto"/>
        <w:right w:val="none" w:sz="0" w:space="0" w:color="auto"/>
      </w:divBdr>
      <w:divsChild>
        <w:div w:id="171530771">
          <w:marLeft w:val="0"/>
          <w:marRight w:val="0"/>
          <w:marTop w:val="0"/>
          <w:marBottom w:val="0"/>
          <w:divBdr>
            <w:top w:val="none" w:sz="0" w:space="0" w:color="auto"/>
            <w:left w:val="none" w:sz="0" w:space="0" w:color="auto"/>
            <w:bottom w:val="none" w:sz="0" w:space="0" w:color="auto"/>
            <w:right w:val="none" w:sz="0" w:space="0" w:color="auto"/>
          </w:divBdr>
        </w:div>
        <w:div w:id="361715224">
          <w:marLeft w:val="0"/>
          <w:marRight w:val="0"/>
          <w:marTop w:val="0"/>
          <w:marBottom w:val="0"/>
          <w:divBdr>
            <w:top w:val="none" w:sz="0" w:space="0" w:color="auto"/>
            <w:left w:val="none" w:sz="0" w:space="0" w:color="auto"/>
            <w:bottom w:val="none" w:sz="0" w:space="0" w:color="auto"/>
            <w:right w:val="none" w:sz="0" w:space="0" w:color="auto"/>
          </w:divBdr>
          <w:divsChild>
            <w:div w:id="1352681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706483">
      <w:bodyDiv w:val="1"/>
      <w:marLeft w:val="0"/>
      <w:marRight w:val="0"/>
      <w:marTop w:val="0"/>
      <w:marBottom w:val="0"/>
      <w:divBdr>
        <w:top w:val="none" w:sz="0" w:space="0" w:color="auto"/>
        <w:left w:val="none" w:sz="0" w:space="0" w:color="auto"/>
        <w:bottom w:val="none" w:sz="0" w:space="0" w:color="auto"/>
        <w:right w:val="none" w:sz="0" w:space="0" w:color="auto"/>
      </w:divBdr>
    </w:div>
    <w:div w:id="1076784235">
      <w:bodyDiv w:val="1"/>
      <w:marLeft w:val="0"/>
      <w:marRight w:val="0"/>
      <w:marTop w:val="0"/>
      <w:marBottom w:val="0"/>
      <w:divBdr>
        <w:top w:val="none" w:sz="0" w:space="0" w:color="auto"/>
        <w:left w:val="none" w:sz="0" w:space="0" w:color="auto"/>
        <w:bottom w:val="none" w:sz="0" w:space="0" w:color="auto"/>
        <w:right w:val="none" w:sz="0" w:space="0" w:color="auto"/>
      </w:divBdr>
      <w:divsChild>
        <w:div w:id="820931089">
          <w:marLeft w:val="0"/>
          <w:marRight w:val="0"/>
          <w:marTop w:val="0"/>
          <w:marBottom w:val="0"/>
          <w:divBdr>
            <w:top w:val="none" w:sz="0" w:space="0" w:color="auto"/>
            <w:left w:val="none" w:sz="0" w:space="0" w:color="auto"/>
            <w:bottom w:val="none" w:sz="0" w:space="0" w:color="auto"/>
            <w:right w:val="none" w:sz="0" w:space="0" w:color="auto"/>
          </w:divBdr>
        </w:div>
      </w:divsChild>
    </w:div>
    <w:div w:id="1076980200">
      <w:bodyDiv w:val="1"/>
      <w:marLeft w:val="0"/>
      <w:marRight w:val="0"/>
      <w:marTop w:val="0"/>
      <w:marBottom w:val="0"/>
      <w:divBdr>
        <w:top w:val="none" w:sz="0" w:space="0" w:color="auto"/>
        <w:left w:val="none" w:sz="0" w:space="0" w:color="auto"/>
        <w:bottom w:val="none" w:sz="0" w:space="0" w:color="auto"/>
        <w:right w:val="none" w:sz="0" w:space="0" w:color="auto"/>
      </w:divBdr>
      <w:divsChild>
        <w:div w:id="354963693">
          <w:marLeft w:val="0"/>
          <w:marRight w:val="0"/>
          <w:marTop w:val="0"/>
          <w:marBottom w:val="0"/>
          <w:divBdr>
            <w:top w:val="none" w:sz="0" w:space="0" w:color="auto"/>
            <w:left w:val="none" w:sz="0" w:space="0" w:color="auto"/>
            <w:bottom w:val="none" w:sz="0" w:space="0" w:color="auto"/>
            <w:right w:val="none" w:sz="0" w:space="0" w:color="auto"/>
          </w:divBdr>
          <w:divsChild>
            <w:div w:id="904148489">
              <w:marLeft w:val="0"/>
              <w:marRight w:val="0"/>
              <w:marTop w:val="0"/>
              <w:marBottom w:val="0"/>
              <w:divBdr>
                <w:top w:val="none" w:sz="0" w:space="0" w:color="auto"/>
                <w:left w:val="none" w:sz="0" w:space="0" w:color="auto"/>
                <w:bottom w:val="none" w:sz="0" w:space="0" w:color="auto"/>
                <w:right w:val="none" w:sz="0" w:space="0" w:color="auto"/>
              </w:divBdr>
              <w:divsChild>
                <w:div w:id="1442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2202465">
          <w:marLeft w:val="0"/>
          <w:marRight w:val="0"/>
          <w:marTop w:val="0"/>
          <w:marBottom w:val="0"/>
          <w:divBdr>
            <w:top w:val="none" w:sz="0" w:space="0" w:color="auto"/>
            <w:left w:val="none" w:sz="0" w:space="0" w:color="auto"/>
            <w:bottom w:val="none" w:sz="0" w:space="0" w:color="auto"/>
            <w:right w:val="none" w:sz="0" w:space="0" w:color="auto"/>
          </w:divBdr>
        </w:div>
      </w:divsChild>
    </w:div>
    <w:div w:id="1077676259">
      <w:bodyDiv w:val="1"/>
      <w:marLeft w:val="0"/>
      <w:marRight w:val="0"/>
      <w:marTop w:val="0"/>
      <w:marBottom w:val="0"/>
      <w:divBdr>
        <w:top w:val="none" w:sz="0" w:space="0" w:color="auto"/>
        <w:left w:val="none" w:sz="0" w:space="0" w:color="auto"/>
        <w:bottom w:val="none" w:sz="0" w:space="0" w:color="auto"/>
        <w:right w:val="none" w:sz="0" w:space="0" w:color="auto"/>
      </w:divBdr>
      <w:divsChild>
        <w:div w:id="2147123186">
          <w:marLeft w:val="0"/>
          <w:marRight w:val="0"/>
          <w:marTop w:val="0"/>
          <w:marBottom w:val="0"/>
          <w:divBdr>
            <w:top w:val="none" w:sz="0" w:space="0" w:color="auto"/>
            <w:left w:val="none" w:sz="0" w:space="0" w:color="auto"/>
            <w:bottom w:val="none" w:sz="0" w:space="0" w:color="auto"/>
            <w:right w:val="none" w:sz="0" w:space="0" w:color="auto"/>
          </w:divBdr>
        </w:div>
        <w:div w:id="105127746">
          <w:marLeft w:val="0"/>
          <w:marRight w:val="0"/>
          <w:marTop w:val="0"/>
          <w:marBottom w:val="0"/>
          <w:divBdr>
            <w:top w:val="none" w:sz="0" w:space="0" w:color="auto"/>
            <w:left w:val="none" w:sz="0" w:space="0" w:color="auto"/>
            <w:bottom w:val="none" w:sz="0" w:space="0" w:color="auto"/>
            <w:right w:val="none" w:sz="0" w:space="0" w:color="auto"/>
          </w:divBdr>
        </w:div>
      </w:divsChild>
    </w:div>
    <w:div w:id="1078359244">
      <w:bodyDiv w:val="1"/>
      <w:marLeft w:val="0"/>
      <w:marRight w:val="0"/>
      <w:marTop w:val="0"/>
      <w:marBottom w:val="0"/>
      <w:divBdr>
        <w:top w:val="none" w:sz="0" w:space="0" w:color="auto"/>
        <w:left w:val="none" w:sz="0" w:space="0" w:color="auto"/>
        <w:bottom w:val="none" w:sz="0" w:space="0" w:color="auto"/>
        <w:right w:val="none" w:sz="0" w:space="0" w:color="auto"/>
      </w:divBdr>
      <w:divsChild>
        <w:div w:id="1596589742">
          <w:marLeft w:val="0"/>
          <w:marRight w:val="0"/>
          <w:marTop w:val="0"/>
          <w:marBottom w:val="0"/>
          <w:divBdr>
            <w:top w:val="none" w:sz="0" w:space="0" w:color="auto"/>
            <w:left w:val="none" w:sz="0" w:space="0" w:color="auto"/>
            <w:bottom w:val="none" w:sz="0" w:space="0" w:color="auto"/>
            <w:right w:val="none" w:sz="0" w:space="0" w:color="auto"/>
          </w:divBdr>
        </w:div>
      </w:divsChild>
    </w:div>
    <w:div w:id="1079013475">
      <w:bodyDiv w:val="1"/>
      <w:marLeft w:val="0"/>
      <w:marRight w:val="0"/>
      <w:marTop w:val="0"/>
      <w:marBottom w:val="0"/>
      <w:divBdr>
        <w:top w:val="none" w:sz="0" w:space="0" w:color="auto"/>
        <w:left w:val="none" w:sz="0" w:space="0" w:color="auto"/>
        <w:bottom w:val="none" w:sz="0" w:space="0" w:color="auto"/>
        <w:right w:val="none" w:sz="0" w:space="0" w:color="auto"/>
      </w:divBdr>
      <w:divsChild>
        <w:div w:id="1094935454">
          <w:marLeft w:val="0"/>
          <w:marRight w:val="0"/>
          <w:marTop w:val="0"/>
          <w:marBottom w:val="0"/>
          <w:divBdr>
            <w:top w:val="none" w:sz="0" w:space="0" w:color="auto"/>
            <w:left w:val="none" w:sz="0" w:space="0" w:color="auto"/>
            <w:bottom w:val="none" w:sz="0" w:space="0" w:color="auto"/>
            <w:right w:val="none" w:sz="0" w:space="0" w:color="auto"/>
          </w:divBdr>
        </w:div>
      </w:divsChild>
    </w:div>
    <w:div w:id="1079015354">
      <w:bodyDiv w:val="1"/>
      <w:marLeft w:val="0"/>
      <w:marRight w:val="0"/>
      <w:marTop w:val="0"/>
      <w:marBottom w:val="0"/>
      <w:divBdr>
        <w:top w:val="none" w:sz="0" w:space="0" w:color="auto"/>
        <w:left w:val="none" w:sz="0" w:space="0" w:color="auto"/>
        <w:bottom w:val="none" w:sz="0" w:space="0" w:color="auto"/>
        <w:right w:val="none" w:sz="0" w:space="0" w:color="auto"/>
      </w:divBdr>
    </w:div>
    <w:div w:id="1079060370">
      <w:bodyDiv w:val="1"/>
      <w:marLeft w:val="0"/>
      <w:marRight w:val="0"/>
      <w:marTop w:val="0"/>
      <w:marBottom w:val="0"/>
      <w:divBdr>
        <w:top w:val="none" w:sz="0" w:space="0" w:color="auto"/>
        <w:left w:val="none" w:sz="0" w:space="0" w:color="auto"/>
        <w:bottom w:val="none" w:sz="0" w:space="0" w:color="auto"/>
        <w:right w:val="none" w:sz="0" w:space="0" w:color="auto"/>
      </w:divBdr>
      <w:divsChild>
        <w:div w:id="263463803">
          <w:marLeft w:val="0"/>
          <w:marRight w:val="0"/>
          <w:marTop w:val="0"/>
          <w:marBottom w:val="0"/>
          <w:divBdr>
            <w:top w:val="none" w:sz="0" w:space="0" w:color="auto"/>
            <w:left w:val="none" w:sz="0" w:space="0" w:color="auto"/>
            <w:bottom w:val="none" w:sz="0" w:space="0" w:color="auto"/>
            <w:right w:val="none" w:sz="0" w:space="0" w:color="auto"/>
          </w:divBdr>
        </w:div>
        <w:div w:id="957830672">
          <w:marLeft w:val="0"/>
          <w:marRight w:val="0"/>
          <w:marTop w:val="150"/>
          <w:marBottom w:val="150"/>
          <w:divBdr>
            <w:top w:val="single" w:sz="6" w:space="4" w:color="D7D7D7"/>
            <w:left w:val="none" w:sz="0" w:space="0" w:color="auto"/>
            <w:bottom w:val="single" w:sz="6" w:space="4" w:color="D7D7D7"/>
            <w:right w:val="none" w:sz="0" w:space="0" w:color="auto"/>
          </w:divBdr>
        </w:div>
        <w:div w:id="975066837">
          <w:marLeft w:val="0"/>
          <w:marRight w:val="0"/>
          <w:marTop w:val="0"/>
          <w:marBottom w:val="0"/>
          <w:divBdr>
            <w:top w:val="none" w:sz="0" w:space="0" w:color="auto"/>
            <w:left w:val="none" w:sz="0" w:space="0" w:color="auto"/>
            <w:bottom w:val="none" w:sz="0" w:space="0" w:color="auto"/>
            <w:right w:val="none" w:sz="0" w:space="0" w:color="auto"/>
          </w:divBdr>
        </w:div>
      </w:divsChild>
    </w:div>
    <w:div w:id="1079475957">
      <w:bodyDiv w:val="1"/>
      <w:marLeft w:val="0"/>
      <w:marRight w:val="0"/>
      <w:marTop w:val="0"/>
      <w:marBottom w:val="0"/>
      <w:divBdr>
        <w:top w:val="none" w:sz="0" w:space="0" w:color="auto"/>
        <w:left w:val="none" w:sz="0" w:space="0" w:color="auto"/>
        <w:bottom w:val="none" w:sz="0" w:space="0" w:color="auto"/>
        <w:right w:val="none" w:sz="0" w:space="0" w:color="auto"/>
      </w:divBdr>
      <w:divsChild>
        <w:div w:id="1881547050">
          <w:marLeft w:val="0"/>
          <w:marRight w:val="0"/>
          <w:marTop w:val="0"/>
          <w:marBottom w:val="0"/>
          <w:divBdr>
            <w:top w:val="none" w:sz="0" w:space="0" w:color="auto"/>
            <w:left w:val="none" w:sz="0" w:space="0" w:color="auto"/>
            <w:bottom w:val="none" w:sz="0" w:space="0" w:color="auto"/>
            <w:right w:val="none" w:sz="0" w:space="0" w:color="auto"/>
          </w:divBdr>
          <w:divsChild>
            <w:div w:id="531655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9788315">
      <w:bodyDiv w:val="1"/>
      <w:marLeft w:val="0"/>
      <w:marRight w:val="0"/>
      <w:marTop w:val="0"/>
      <w:marBottom w:val="0"/>
      <w:divBdr>
        <w:top w:val="none" w:sz="0" w:space="0" w:color="auto"/>
        <w:left w:val="none" w:sz="0" w:space="0" w:color="auto"/>
        <w:bottom w:val="none" w:sz="0" w:space="0" w:color="auto"/>
        <w:right w:val="none" w:sz="0" w:space="0" w:color="auto"/>
      </w:divBdr>
    </w:div>
    <w:div w:id="1080055504">
      <w:bodyDiv w:val="1"/>
      <w:marLeft w:val="0"/>
      <w:marRight w:val="0"/>
      <w:marTop w:val="0"/>
      <w:marBottom w:val="0"/>
      <w:divBdr>
        <w:top w:val="none" w:sz="0" w:space="0" w:color="auto"/>
        <w:left w:val="none" w:sz="0" w:space="0" w:color="auto"/>
        <w:bottom w:val="none" w:sz="0" w:space="0" w:color="auto"/>
        <w:right w:val="none" w:sz="0" w:space="0" w:color="auto"/>
      </w:divBdr>
      <w:divsChild>
        <w:div w:id="984093038">
          <w:marLeft w:val="0"/>
          <w:marRight w:val="0"/>
          <w:marTop w:val="0"/>
          <w:marBottom w:val="0"/>
          <w:divBdr>
            <w:top w:val="none" w:sz="0" w:space="0" w:color="auto"/>
            <w:left w:val="none" w:sz="0" w:space="0" w:color="auto"/>
            <w:bottom w:val="none" w:sz="0" w:space="0" w:color="auto"/>
            <w:right w:val="none" w:sz="0" w:space="0" w:color="auto"/>
          </w:divBdr>
        </w:div>
        <w:div w:id="1058700758">
          <w:marLeft w:val="0"/>
          <w:marRight w:val="0"/>
          <w:marTop w:val="0"/>
          <w:marBottom w:val="0"/>
          <w:divBdr>
            <w:top w:val="none" w:sz="0" w:space="0" w:color="auto"/>
            <w:left w:val="none" w:sz="0" w:space="0" w:color="auto"/>
            <w:bottom w:val="none" w:sz="0" w:space="0" w:color="auto"/>
            <w:right w:val="none" w:sz="0" w:space="0" w:color="auto"/>
          </w:divBdr>
          <w:divsChild>
            <w:div w:id="1481576100">
              <w:marLeft w:val="0"/>
              <w:marRight w:val="0"/>
              <w:marTop w:val="0"/>
              <w:marBottom w:val="0"/>
              <w:divBdr>
                <w:top w:val="none" w:sz="0" w:space="0" w:color="auto"/>
                <w:left w:val="none" w:sz="0" w:space="0" w:color="auto"/>
                <w:bottom w:val="none" w:sz="0" w:space="0" w:color="auto"/>
                <w:right w:val="none" w:sz="0" w:space="0" w:color="auto"/>
              </w:divBdr>
              <w:divsChild>
                <w:div w:id="1578974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0099651">
      <w:bodyDiv w:val="1"/>
      <w:marLeft w:val="0"/>
      <w:marRight w:val="0"/>
      <w:marTop w:val="0"/>
      <w:marBottom w:val="0"/>
      <w:divBdr>
        <w:top w:val="none" w:sz="0" w:space="0" w:color="auto"/>
        <w:left w:val="none" w:sz="0" w:space="0" w:color="auto"/>
        <w:bottom w:val="none" w:sz="0" w:space="0" w:color="auto"/>
        <w:right w:val="none" w:sz="0" w:space="0" w:color="auto"/>
      </w:divBdr>
    </w:div>
    <w:div w:id="1080327508">
      <w:bodyDiv w:val="1"/>
      <w:marLeft w:val="0"/>
      <w:marRight w:val="0"/>
      <w:marTop w:val="0"/>
      <w:marBottom w:val="0"/>
      <w:divBdr>
        <w:top w:val="none" w:sz="0" w:space="0" w:color="auto"/>
        <w:left w:val="none" w:sz="0" w:space="0" w:color="auto"/>
        <w:bottom w:val="none" w:sz="0" w:space="0" w:color="auto"/>
        <w:right w:val="none" w:sz="0" w:space="0" w:color="auto"/>
      </w:divBdr>
      <w:divsChild>
        <w:div w:id="2034915495">
          <w:marLeft w:val="0"/>
          <w:marRight w:val="0"/>
          <w:marTop w:val="0"/>
          <w:marBottom w:val="0"/>
          <w:divBdr>
            <w:top w:val="none" w:sz="0" w:space="0" w:color="auto"/>
            <w:left w:val="none" w:sz="0" w:space="0" w:color="auto"/>
            <w:bottom w:val="none" w:sz="0" w:space="0" w:color="auto"/>
            <w:right w:val="none" w:sz="0" w:space="0" w:color="auto"/>
          </w:divBdr>
          <w:divsChild>
            <w:div w:id="279647143">
              <w:marLeft w:val="0"/>
              <w:marRight w:val="0"/>
              <w:marTop w:val="0"/>
              <w:marBottom w:val="0"/>
              <w:divBdr>
                <w:top w:val="none" w:sz="0" w:space="0" w:color="auto"/>
                <w:left w:val="none" w:sz="0" w:space="0" w:color="auto"/>
                <w:bottom w:val="none" w:sz="0" w:space="0" w:color="auto"/>
                <w:right w:val="none" w:sz="0" w:space="0" w:color="auto"/>
              </w:divBdr>
              <w:divsChild>
                <w:div w:id="1754474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0980320">
      <w:bodyDiv w:val="1"/>
      <w:marLeft w:val="0"/>
      <w:marRight w:val="0"/>
      <w:marTop w:val="0"/>
      <w:marBottom w:val="0"/>
      <w:divBdr>
        <w:top w:val="none" w:sz="0" w:space="0" w:color="auto"/>
        <w:left w:val="none" w:sz="0" w:space="0" w:color="auto"/>
        <w:bottom w:val="none" w:sz="0" w:space="0" w:color="auto"/>
        <w:right w:val="none" w:sz="0" w:space="0" w:color="auto"/>
      </w:divBdr>
      <w:divsChild>
        <w:div w:id="94600012">
          <w:marLeft w:val="0"/>
          <w:marRight w:val="0"/>
          <w:marTop w:val="54"/>
          <w:marBottom w:val="0"/>
          <w:divBdr>
            <w:top w:val="none" w:sz="0" w:space="0" w:color="auto"/>
            <w:left w:val="none" w:sz="0" w:space="0" w:color="auto"/>
            <w:bottom w:val="none" w:sz="0" w:space="0" w:color="auto"/>
            <w:right w:val="none" w:sz="0" w:space="0" w:color="auto"/>
          </w:divBdr>
        </w:div>
        <w:div w:id="995766457">
          <w:marLeft w:val="503"/>
          <w:marRight w:val="0"/>
          <w:marTop w:val="435"/>
          <w:marBottom w:val="0"/>
          <w:divBdr>
            <w:top w:val="none" w:sz="0" w:space="0" w:color="auto"/>
            <w:left w:val="none" w:sz="0" w:space="0" w:color="auto"/>
            <w:bottom w:val="none" w:sz="0" w:space="0" w:color="auto"/>
            <w:right w:val="none" w:sz="0" w:space="0" w:color="auto"/>
          </w:divBdr>
          <w:divsChild>
            <w:div w:id="862745132">
              <w:marLeft w:val="0"/>
              <w:marRight w:val="0"/>
              <w:marTop w:val="0"/>
              <w:marBottom w:val="340"/>
              <w:divBdr>
                <w:top w:val="none" w:sz="0" w:space="0" w:color="auto"/>
                <w:left w:val="none" w:sz="0" w:space="0" w:color="auto"/>
                <w:bottom w:val="none" w:sz="0" w:space="0" w:color="auto"/>
                <w:right w:val="none" w:sz="0" w:space="0" w:color="auto"/>
              </w:divBdr>
            </w:div>
          </w:divsChild>
        </w:div>
      </w:divsChild>
    </w:div>
    <w:div w:id="1081105173">
      <w:bodyDiv w:val="1"/>
      <w:marLeft w:val="0"/>
      <w:marRight w:val="0"/>
      <w:marTop w:val="0"/>
      <w:marBottom w:val="0"/>
      <w:divBdr>
        <w:top w:val="none" w:sz="0" w:space="0" w:color="auto"/>
        <w:left w:val="none" w:sz="0" w:space="0" w:color="auto"/>
        <w:bottom w:val="none" w:sz="0" w:space="0" w:color="auto"/>
        <w:right w:val="none" w:sz="0" w:space="0" w:color="auto"/>
      </w:divBdr>
      <w:divsChild>
        <w:div w:id="1827553136">
          <w:marLeft w:val="0"/>
          <w:marRight w:val="0"/>
          <w:marTop w:val="0"/>
          <w:marBottom w:val="0"/>
          <w:divBdr>
            <w:top w:val="none" w:sz="0" w:space="0" w:color="auto"/>
            <w:left w:val="none" w:sz="0" w:space="0" w:color="auto"/>
            <w:bottom w:val="none" w:sz="0" w:space="0" w:color="auto"/>
            <w:right w:val="none" w:sz="0" w:space="0" w:color="auto"/>
          </w:divBdr>
          <w:divsChild>
            <w:div w:id="820080614">
              <w:marLeft w:val="0"/>
              <w:marRight w:val="0"/>
              <w:marTop w:val="0"/>
              <w:marBottom w:val="0"/>
              <w:divBdr>
                <w:top w:val="none" w:sz="0" w:space="0" w:color="auto"/>
                <w:left w:val="none" w:sz="0" w:space="0" w:color="auto"/>
                <w:bottom w:val="none" w:sz="0" w:space="0" w:color="auto"/>
                <w:right w:val="none" w:sz="0" w:space="0" w:color="auto"/>
              </w:divBdr>
              <w:divsChild>
                <w:div w:id="1813524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1760838">
      <w:bodyDiv w:val="1"/>
      <w:marLeft w:val="0"/>
      <w:marRight w:val="0"/>
      <w:marTop w:val="0"/>
      <w:marBottom w:val="0"/>
      <w:divBdr>
        <w:top w:val="none" w:sz="0" w:space="0" w:color="auto"/>
        <w:left w:val="none" w:sz="0" w:space="0" w:color="auto"/>
        <w:bottom w:val="none" w:sz="0" w:space="0" w:color="auto"/>
        <w:right w:val="none" w:sz="0" w:space="0" w:color="auto"/>
      </w:divBdr>
    </w:div>
    <w:div w:id="1082068391">
      <w:bodyDiv w:val="1"/>
      <w:marLeft w:val="0"/>
      <w:marRight w:val="0"/>
      <w:marTop w:val="0"/>
      <w:marBottom w:val="0"/>
      <w:divBdr>
        <w:top w:val="none" w:sz="0" w:space="0" w:color="auto"/>
        <w:left w:val="none" w:sz="0" w:space="0" w:color="auto"/>
        <w:bottom w:val="none" w:sz="0" w:space="0" w:color="auto"/>
        <w:right w:val="none" w:sz="0" w:space="0" w:color="auto"/>
      </w:divBdr>
      <w:divsChild>
        <w:div w:id="1583755633">
          <w:marLeft w:val="0"/>
          <w:marRight w:val="0"/>
          <w:marTop w:val="0"/>
          <w:marBottom w:val="0"/>
          <w:divBdr>
            <w:top w:val="none" w:sz="0" w:space="0" w:color="auto"/>
            <w:left w:val="none" w:sz="0" w:space="0" w:color="auto"/>
            <w:bottom w:val="none" w:sz="0" w:space="0" w:color="auto"/>
            <w:right w:val="none" w:sz="0" w:space="0" w:color="auto"/>
          </w:divBdr>
        </w:div>
      </w:divsChild>
    </w:div>
    <w:div w:id="1082490216">
      <w:bodyDiv w:val="1"/>
      <w:marLeft w:val="0"/>
      <w:marRight w:val="0"/>
      <w:marTop w:val="0"/>
      <w:marBottom w:val="0"/>
      <w:divBdr>
        <w:top w:val="none" w:sz="0" w:space="0" w:color="auto"/>
        <w:left w:val="none" w:sz="0" w:space="0" w:color="auto"/>
        <w:bottom w:val="none" w:sz="0" w:space="0" w:color="auto"/>
        <w:right w:val="none" w:sz="0" w:space="0" w:color="auto"/>
      </w:divBdr>
      <w:divsChild>
        <w:div w:id="611519367">
          <w:marLeft w:val="0"/>
          <w:marRight w:val="0"/>
          <w:marTop w:val="0"/>
          <w:marBottom w:val="0"/>
          <w:divBdr>
            <w:top w:val="none" w:sz="0" w:space="0" w:color="auto"/>
            <w:left w:val="none" w:sz="0" w:space="0" w:color="auto"/>
            <w:bottom w:val="none" w:sz="0" w:space="0" w:color="auto"/>
            <w:right w:val="none" w:sz="0" w:space="0" w:color="auto"/>
          </w:divBdr>
          <w:divsChild>
            <w:div w:id="1045058122">
              <w:marLeft w:val="0"/>
              <w:marRight w:val="0"/>
              <w:marTop w:val="0"/>
              <w:marBottom w:val="0"/>
              <w:divBdr>
                <w:top w:val="none" w:sz="0" w:space="0" w:color="auto"/>
                <w:left w:val="none" w:sz="0" w:space="0" w:color="auto"/>
                <w:bottom w:val="none" w:sz="0" w:space="0" w:color="auto"/>
                <w:right w:val="none" w:sz="0" w:space="0" w:color="auto"/>
              </w:divBdr>
              <w:divsChild>
                <w:div w:id="149516382">
                  <w:marLeft w:val="0"/>
                  <w:marRight w:val="0"/>
                  <w:marTop w:val="0"/>
                  <w:marBottom w:val="0"/>
                  <w:divBdr>
                    <w:top w:val="none" w:sz="0" w:space="0" w:color="auto"/>
                    <w:left w:val="none" w:sz="0" w:space="0" w:color="auto"/>
                    <w:bottom w:val="none" w:sz="0" w:space="0" w:color="auto"/>
                    <w:right w:val="none" w:sz="0" w:space="0" w:color="auto"/>
                  </w:divBdr>
                </w:div>
                <w:div w:id="281806572">
                  <w:marLeft w:val="0"/>
                  <w:marRight w:val="0"/>
                  <w:marTop w:val="0"/>
                  <w:marBottom w:val="0"/>
                  <w:divBdr>
                    <w:top w:val="none" w:sz="0" w:space="0" w:color="auto"/>
                    <w:left w:val="none" w:sz="0" w:space="0" w:color="auto"/>
                    <w:bottom w:val="none" w:sz="0" w:space="0" w:color="auto"/>
                    <w:right w:val="none" w:sz="0" w:space="0" w:color="auto"/>
                  </w:divBdr>
                </w:div>
                <w:div w:id="1472945878">
                  <w:marLeft w:val="0"/>
                  <w:marRight w:val="0"/>
                  <w:marTop w:val="0"/>
                  <w:marBottom w:val="0"/>
                  <w:divBdr>
                    <w:top w:val="none" w:sz="0" w:space="0" w:color="auto"/>
                    <w:left w:val="none" w:sz="0" w:space="0" w:color="auto"/>
                    <w:bottom w:val="none" w:sz="0" w:space="0" w:color="auto"/>
                    <w:right w:val="none" w:sz="0" w:space="0" w:color="auto"/>
                  </w:divBdr>
                </w:div>
              </w:divsChild>
            </w:div>
            <w:div w:id="1698391965">
              <w:marLeft w:val="0"/>
              <w:marRight w:val="0"/>
              <w:marTop w:val="0"/>
              <w:marBottom w:val="0"/>
              <w:divBdr>
                <w:top w:val="none" w:sz="0" w:space="0" w:color="auto"/>
                <w:left w:val="none" w:sz="0" w:space="0" w:color="auto"/>
                <w:bottom w:val="none" w:sz="0" w:space="0" w:color="auto"/>
                <w:right w:val="none" w:sz="0" w:space="0" w:color="auto"/>
              </w:divBdr>
              <w:divsChild>
                <w:div w:id="286814729">
                  <w:marLeft w:val="0"/>
                  <w:marRight w:val="0"/>
                  <w:marTop w:val="0"/>
                  <w:marBottom w:val="0"/>
                  <w:divBdr>
                    <w:top w:val="none" w:sz="0" w:space="0" w:color="auto"/>
                    <w:left w:val="none" w:sz="0" w:space="0" w:color="auto"/>
                    <w:bottom w:val="none" w:sz="0" w:space="0" w:color="auto"/>
                    <w:right w:val="none" w:sz="0" w:space="0" w:color="auto"/>
                  </w:divBdr>
                </w:div>
                <w:div w:id="347412990">
                  <w:marLeft w:val="0"/>
                  <w:marRight w:val="0"/>
                  <w:marTop w:val="0"/>
                  <w:marBottom w:val="0"/>
                  <w:divBdr>
                    <w:top w:val="none" w:sz="0" w:space="0" w:color="auto"/>
                    <w:left w:val="none" w:sz="0" w:space="0" w:color="auto"/>
                    <w:bottom w:val="none" w:sz="0" w:space="0" w:color="auto"/>
                    <w:right w:val="none" w:sz="0" w:space="0" w:color="auto"/>
                  </w:divBdr>
                </w:div>
                <w:div w:id="1915316528">
                  <w:marLeft w:val="0"/>
                  <w:marRight w:val="0"/>
                  <w:marTop w:val="0"/>
                  <w:marBottom w:val="0"/>
                  <w:divBdr>
                    <w:top w:val="none" w:sz="0" w:space="0" w:color="auto"/>
                    <w:left w:val="none" w:sz="0" w:space="0" w:color="auto"/>
                    <w:bottom w:val="none" w:sz="0" w:space="0" w:color="auto"/>
                    <w:right w:val="none" w:sz="0" w:space="0" w:color="auto"/>
                  </w:divBdr>
                </w:div>
                <w:div w:id="2129153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009190">
          <w:marLeft w:val="0"/>
          <w:marRight w:val="0"/>
          <w:marTop w:val="0"/>
          <w:marBottom w:val="0"/>
          <w:divBdr>
            <w:top w:val="none" w:sz="0" w:space="0" w:color="auto"/>
            <w:left w:val="none" w:sz="0" w:space="0" w:color="auto"/>
            <w:bottom w:val="none" w:sz="0" w:space="0" w:color="auto"/>
            <w:right w:val="none" w:sz="0" w:space="0" w:color="auto"/>
          </w:divBdr>
          <w:divsChild>
            <w:div w:id="55589616">
              <w:marLeft w:val="0"/>
              <w:marRight w:val="0"/>
              <w:marTop w:val="0"/>
              <w:marBottom w:val="0"/>
              <w:divBdr>
                <w:top w:val="none" w:sz="0" w:space="0" w:color="auto"/>
                <w:left w:val="none" w:sz="0" w:space="0" w:color="auto"/>
                <w:bottom w:val="none" w:sz="0" w:space="0" w:color="auto"/>
                <w:right w:val="none" w:sz="0" w:space="0" w:color="auto"/>
              </w:divBdr>
            </w:div>
            <w:div w:id="605893178">
              <w:marLeft w:val="0"/>
              <w:marRight w:val="0"/>
              <w:marTop w:val="0"/>
              <w:marBottom w:val="0"/>
              <w:divBdr>
                <w:top w:val="none" w:sz="0" w:space="0" w:color="auto"/>
                <w:left w:val="none" w:sz="0" w:space="0" w:color="auto"/>
                <w:bottom w:val="none" w:sz="0" w:space="0" w:color="auto"/>
                <w:right w:val="none" w:sz="0" w:space="0" w:color="auto"/>
              </w:divBdr>
              <w:divsChild>
                <w:div w:id="812216699">
                  <w:marLeft w:val="0"/>
                  <w:marRight w:val="0"/>
                  <w:marTop w:val="0"/>
                  <w:marBottom w:val="0"/>
                  <w:divBdr>
                    <w:top w:val="none" w:sz="0" w:space="0" w:color="auto"/>
                    <w:left w:val="none" w:sz="0" w:space="0" w:color="auto"/>
                    <w:bottom w:val="none" w:sz="0" w:space="0" w:color="auto"/>
                    <w:right w:val="none" w:sz="0" w:space="0" w:color="auto"/>
                  </w:divBdr>
                </w:div>
              </w:divsChild>
            </w:div>
            <w:div w:id="1820270864">
              <w:marLeft w:val="0"/>
              <w:marRight w:val="0"/>
              <w:marTop w:val="0"/>
              <w:marBottom w:val="0"/>
              <w:divBdr>
                <w:top w:val="none" w:sz="0" w:space="0" w:color="auto"/>
                <w:left w:val="none" w:sz="0" w:space="0" w:color="auto"/>
                <w:bottom w:val="none" w:sz="0" w:space="0" w:color="auto"/>
                <w:right w:val="none" w:sz="0" w:space="0" w:color="auto"/>
              </w:divBdr>
              <w:divsChild>
                <w:div w:id="618802175">
                  <w:marLeft w:val="0"/>
                  <w:marRight w:val="0"/>
                  <w:marTop w:val="0"/>
                  <w:marBottom w:val="0"/>
                  <w:divBdr>
                    <w:top w:val="none" w:sz="0" w:space="0" w:color="auto"/>
                    <w:left w:val="none" w:sz="0" w:space="0" w:color="auto"/>
                    <w:bottom w:val="none" w:sz="0" w:space="0" w:color="auto"/>
                    <w:right w:val="none" w:sz="0" w:space="0" w:color="auto"/>
                  </w:divBdr>
                  <w:divsChild>
                    <w:div w:id="905258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2606526">
      <w:bodyDiv w:val="1"/>
      <w:marLeft w:val="0"/>
      <w:marRight w:val="0"/>
      <w:marTop w:val="0"/>
      <w:marBottom w:val="0"/>
      <w:divBdr>
        <w:top w:val="none" w:sz="0" w:space="0" w:color="auto"/>
        <w:left w:val="none" w:sz="0" w:space="0" w:color="auto"/>
        <w:bottom w:val="none" w:sz="0" w:space="0" w:color="auto"/>
        <w:right w:val="none" w:sz="0" w:space="0" w:color="auto"/>
      </w:divBdr>
    </w:div>
    <w:div w:id="1082873279">
      <w:bodyDiv w:val="1"/>
      <w:marLeft w:val="0"/>
      <w:marRight w:val="0"/>
      <w:marTop w:val="0"/>
      <w:marBottom w:val="0"/>
      <w:divBdr>
        <w:top w:val="none" w:sz="0" w:space="0" w:color="auto"/>
        <w:left w:val="none" w:sz="0" w:space="0" w:color="auto"/>
        <w:bottom w:val="none" w:sz="0" w:space="0" w:color="auto"/>
        <w:right w:val="none" w:sz="0" w:space="0" w:color="auto"/>
      </w:divBdr>
      <w:divsChild>
        <w:div w:id="492455729">
          <w:marLeft w:val="0"/>
          <w:marRight w:val="0"/>
          <w:marTop w:val="0"/>
          <w:marBottom w:val="0"/>
          <w:divBdr>
            <w:top w:val="none" w:sz="0" w:space="0" w:color="auto"/>
            <w:left w:val="none" w:sz="0" w:space="0" w:color="auto"/>
            <w:bottom w:val="none" w:sz="0" w:space="0" w:color="auto"/>
            <w:right w:val="none" w:sz="0" w:space="0" w:color="auto"/>
          </w:divBdr>
        </w:div>
      </w:divsChild>
    </w:div>
    <w:div w:id="1084955099">
      <w:bodyDiv w:val="1"/>
      <w:marLeft w:val="0"/>
      <w:marRight w:val="0"/>
      <w:marTop w:val="0"/>
      <w:marBottom w:val="0"/>
      <w:divBdr>
        <w:top w:val="none" w:sz="0" w:space="0" w:color="auto"/>
        <w:left w:val="none" w:sz="0" w:space="0" w:color="auto"/>
        <w:bottom w:val="none" w:sz="0" w:space="0" w:color="auto"/>
        <w:right w:val="none" w:sz="0" w:space="0" w:color="auto"/>
      </w:divBdr>
      <w:divsChild>
        <w:div w:id="1574007150">
          <w:marLeft w:val="0"/>
          <w:marRight w:val="0"/>
          <w:marTop w:val="0"/>
          <w:marBottom w:val="0"/>
          <w:divBdr>
            <w:top w:val="none" w:sz="0" w:space="0" w:color="auto"/>
            <w:left w:val="none" w:sz="0" w:space="0" w:color="auto"/>
            <w:bottom w:val="none" w:sz="0" w:space="0" w:color="auto"/>
            <w:right w:val="none" w:sz="0" w:space="0" w:color="auto"/>
          </w:divBdr>
          <w:divsChild>
            <w:div w:id="1461607997">
              <w:marLeft w:val="0"/>
              <w:marRight w:val="0"/>
              <w:marTop w:val="0"/>
              <w:marBottom w:val="0"/>
              <w:divBdr>
                <w:top w:val="none" w:sz="0" w:space="0" w:color="auto"/>
                <w:left w:val="none" w:sz="0" w:space="0" w:color="auto"/>
                <w:bottom w:val="none" w:sz="0" w:space="0" w:color="auto"/>
                <w:right w:val="none" w:sz="0" w:space="0" w:color="auto"/>
              </w:divBdr>
              <w:divsChild>
                <w:div w:id="2096046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4960762">
      <w:bodyDiv w:val="1"/>
      <w:marLeft w:val="0"/>
      <w:marRight w:val="0"/>
      <w:marTop w:val="0"/>
      <w:marBottom w:val="0"/>
      <w:divBdr>
        <w:top w:val="none" w:sz="0" w:space="0" w:color="auto"/>
        <w:left w:val="none" w:sz="0" w:space="0" w:color="auto"/>
        <w:bottom w:val="none" w:sz="0" w:space="0" w:color="auto"/>
        <w:right w:val="none" w:sz="0" w:space="0" w:color="auto"/>
      </w:divBdr>
      <w:divsChild>
        <w:div w:id="1311519770">
          <w:marLeft w:val="0"/>
          <w:marRight w:val="0"/>
          <w:marTop w:val="0"/>
          <w:marBottom w:val="0"/>
          <w:divBdr>
            <w:top w:val="none" w:sz="0" w:space="0" w:color="auto"/>
            <w:left w:val="none" w:sz="0" w:space="0" w:color="auto"/>
            <w:bottom w:val="none" w:sz="0" w:space="0" w:color="auto"/>
            <w:right w:val="none" w:sz="0" w:space="0" w:color="auto"/>
          </w:divBdr>
          <w:divsChild>
            <w:div w:id="996615246">
              <w:marLeft w:val="0"/>
              <w:marRight w:val="0"/>
              <w:marTop w:val="0"/>
              <w:marBottom w:val="0"/>
              <w:divBdr>
                <w:top w:val="none" w:sz="0" w:space="0" w:color="auto"/>
                <w:left w:val="none" w:sz="0" w:space="0" w:color="auto"/>
                <w:bottom w:val="none" w:sz="0" w:space="0" w:color="auto"/>
                <w:right w:val="none" w:sz="0" w:space="0" w:color="auto"/>
              </w:divBdr>
              <w:divsChild>
                <w:div w:id="13827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6540160">
      <w:bodyDiv w:val="1"/>
      <w:marLeft w:val="0"/>
      <w:marRight w:val="0"/>
      <w:marTop w:val="0"/>
      <w:marBottom w:val="0"/>
      <w:divBdr>
        <w:top w:val="none" w:sz="0" w:space="0" w:color="auto"/>
        <w:left w:val="none" w:sz="0" w:space="0" w:color="auto"/>
        <w:bottom w:val="none" w:sz="0" w:space="0" w:color="auto"/>
        <w:right w:val="none" w:sz="0" w:space="0" w:color="auto"/>
      </w:divBdr>
      <w:divsChild>
        <w:div w:id="106973738">
          <w:marLeft w:val="0"/>
          <w:marRight w:val="0"/>
          <w:marTop w:val="0"/>
          <w:marBottom w:val="0"/>
          <w:divBdr>
            <w:top w:val="none" w:sz="0" w:space="0" w:color="auto"/>
            <w:left w:val="none" w:sz="0" w:space="0" w:color="auto"/>
            <w:bottom w:val="none" w:sz="0" w:space="0" w:color="auto"/>
            <w:right w:val="none" w:sz="0" w:space="0" w:color="auto"/>
          </w:divBdr>
          <w:divsChild>
            <w:div w:id="190000558">
              <w:marLeft w:val="0"/>
              <w:marRight w:val="0"/>
              <w:marTop w:val="15"/>
              <w:marBottom w:val="0"/>
              <w:divBdr>
                <w:top w:val="none" w:sz="0" w:space="0" w:color="auto"/>
                <w:left w:val="none" w:sz="0" w:space="0" w:color="auto"/>
                <w:bottom w:val="none" w:sz="0" w:space="0" w:color="auto"/>
                <w:right w:val="none" w:sz="0" w:space="0" w:color="auto"/>
              </w:divBdr>
              <w:divsChild>
                <w:div w:id="1689140695">
                  <w:marLeft w:val="0"/>
                  <w:marRight w:val="0"/>
                  <w:marTop w:val="0"/>
                  <w:marBottom w:val="0"/>
                  <w:divBdr>
                    <w:top w:val="none" w:sz="0" w:space="0" w:color="auto"/>
                    <w:left w:val="none" w:sz="0" w:space="0" w:color="auto"/>
                    <w:bottom w:val="none" w:sz="0" w:space="0" w:color="auto"/>
                    <w:right w:val="none" w:sz="0" w:space="0" w:color="auto"/>
                  </w:divBdr>
                  <w:divsChild>
                    <w:div w:id="1012143190">
                      <w:marLeft w:val="0"/>
                      <w:marRight w:val="0"/>
                      <w:marTop w:val="0"/>
                      <w:marBottom w:val="120"/>
                      <w:divBdr>
                        <w:top w:val="none" w:sz="0" w:space="0" w:color="auto"/>
                        <w:left w:val="none" w:sz="0" w:space="0" w:color="auto"/>
                        <w:bottom w:val="none" w:sz="0" w:space="0" w:color="auto"/>
                        <w:right w:val="none" w:sz="0" w:space="0" w:color="auto"/>
                      </w:divBdr>
                      <w:divsChild>
                        <w:div w:id="81342049">
                          <w:marLeft w:val="0"/>
                          <w:marRight w:val="0"/>
                          <w:marTop w:val="0"/>
                          <w:marBottom w:val="0"/>
                          <w:divBdr>
                            <w:top w:val="none" w:sz="0" w:space="0" w:color="auto"/>
                            <w:left w:val="none" w:sz="0" w:space="0" w:color="auto"/>
                            <w:bottom w:val="none" w:sz="0" w:space="0" w:color="auto"/>
                            <w:right w:val="none" w:sz="0" w:space="0" w:color="auto"/>
                          </w:divBdr>
                        </w:div>
                        <w:div w:id="386073566">
                          <w:marLeft w:val="0"/>
                          <w:marRight w:val="0"/>
                          <w:marTop w:val="0"/>
                          <w:marBottom w:val="0"/>
                          <w:divBdr>
                            <w:top w:val="none" w:sz="0" w:space="0" w:color="auto"/>
                            <w:left w:val="none" w:sz="0" w:space="0" w:color="auto"/>
                            <w:bottom w:val="none" w:sz="0" w:space="0" w:color="auto"/>
                            <w:right w:val="none" w:sz="0" w:space="0" w:color="auto"/>
                          </w:divBdr>
                        </w:div>
                        <w:div w:id="531771558">
                          <w:marLeft w:val="0"/>
                          <w:marRight w:val="0"/>
                          <w:marTop w:val="0"/>
                          <w:marBottom w:val="0"/>
                          <w:divBdr>
                            <w:top w:val="none" w:sz="0" w:space="0" w:color="auto"/>
                            <w:left w:val="none" w:sz="0" w:space="0" w:color="auto"/>
                            <w:bottom w:val="none" w:sz="0" w:space="0" w:color="auto"/>
                            <w:right w:val="none" w:sz="0" w:space="0" w:color="auto"/>
                          </w:divBdr>
                        </w:div>
                        <w:div w:id="1067460928">
                          <w:marLeft w:val="0"/>
                          <w:marRight w:val="0"/>
                          <w:marTop w:val="0"/>
                          <w:marBottom w:val="0"/>
                          <w:divBdr>
                            <w:top w:val="none" w:sz="0" w:space="0" w:color="auto"/>
                            <w:left w:val="none" w:sz="0" w:space="0" w:color="auto"/>
                            <w:bottom w:val="none" w:sz="0" w:space="0" w:color="auto"/>
                            <w:right w:val="none" w:sz="0" w:space="0" w:color="auto"/>
                          </w:divBdr>
                        </w:div>
                        <w:div w:id="1605647261">
                          <w:marLeft w:val="0"/>
                          <w:marRight w:val="0"/>
                          <w:marTop w:val="0"/>
                          <w:marBottom w:val="0"/>
                          <w:divBdr>
                            <w:top w:val="none" w:sz="0" w:space="0" w:color="auto"/>
                            <w:left w:val="none" w:sz="0" w:space="0" w:color="auto"/>
                            <w:bottom w:val="none" w:sz="0" w:space="0" w:color="auto"/>
                            <w:right w:val="none" w:sz="0" w:space="0" w:color="auto"/>
                          </w:divBdr>
                        </w:div>
                        <w:div w:id="1675456910">
                          <w:marLeft w:val="0"/>
                          <w:marRight w:val="0"/>
                          <w:marTop w:val="0"/>
                          <w:marBottom w:val="0"/>
                          <w:divBdr>
                            <w:top w:val="none" w:sz="0" w:space="0" w:color="auto"/>
                            <w:left w:val="none" w:sz="0" w:space="0" w:color="auto"/>
                            <w:bottom w:val="none" w:sz="0" w:space="0" w:color="auto"/>
                            <w:right w:val="none" w:sz="0" w:space="0" w:color="auto"/>
                          </w:divBdr>
                        </w:div>
                        <w:div w:id="1838878662">
                          <w:marLeft w:val="0"/>
                          <w:marRight w:val="0"/>
                          <w:marTop w:val="0"/>
                          <w:marBottom w:val="0"/>
                          <w:divBdr>
                            <w:top w:val="none" w:sz="0" w:space="0" w:color="auto"/>
                            <w:left w:val="none" w:sz="0" w:space="0" w:color="auto"/>
                            <w:bottom w:val="none" w:sz="0" w:space="0" w:color="auto"/>
                            <w:right w:val="none" w:sz="0" w:space="0" w:color="auto"/>
                          </w:divBdr>
                        </w:div>
                      </w:divsChild>
                    </w:div>
                    <w:div w:id="1121997302">
                      <w:marLeft w:val="0"/>
                      <w:marRight w:val="0"/>
                      <w:marTop w:val="0"/>
                      <w:marBottom w:val="180"/>
                      <w:divBdr>
                        <w:top w:val="none" w:sz="0" w:space="0" w:color="auto"/>
                        <w:left w:val="none" w:sz="0" w:space="0" w:color="auto"/>
                        <w:bottom w:val="none" w:sz="0" w:space="0" w:color="auto"/>
                        <w:right w:val="none" w:sz="0" w:space="0" w:color="auto"/>
                      </w:divBdr>
                    </w:div>
                    <w:div w:id="157269335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522745890">
          <w:marLeft w:val="0"/>
          <w:marRight w:val="0"/>
          <w:marTop w:val="0"/>
          <w:marBottom w:val="0"/>
          <w:divBdr>
            <w:top w:val="none" w:sz="0" w:space="0" w:color="auto"/>
            <w:left w:val="none" w:sz="0" w:space="0" w:color="auto"/>
            <w:bottom w:val="none" w:sz="0" w:space="0" w:color="auto"/>
            <w:right w:val="none" w:sz="0" w:space="0" w:color="auto"/>
          </w:divBdr>
          <w:divsChild>
            <w:div w:id="126001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998363">
      <w:bodyDiv w:val="1"/>
      <w:marLeft w:val="0"/>
      <w:marRight w:val="0"/>
      <w:marTop w:val="0"/>
      <w:marBottom w:val="0"/>
      <w:divBdr>
        <w:top w:val="none" w:sz="0" w:space="0" w:color="auto"/>
        <w:left w:val="none" w:sz="0" w:space="0" w:color="auto"/>
        <w:bottom w:val="none" w:sz="0" w:space="0" w:color="auto"/>
        <w:right w:val="none" w:sz="0" w:space="0" w:color="auto"/>
      </w:divBdr>
      <w:divsChild>
        <w:div w:id="744186351">
          <w:marLeft w:val="0"/>
          <w:marRight w:val="0"/>
          <w:marTop w:val="0"/>
          <w:marBottom w:val="0"/>
          <w:divBdr>
            <w:top w:val="none" w:sz="0" w:space="0" w:color="auto"/>
            <w:left w:val="none" w:sz="0" w:space="0" w:color="auto"/>
            <w:bottom w:val="none" w:sz="0" w:space="0" w:color="auto"/>
            <w:right w:val="none" w:sz="0" w:space="0" w:color="auto"/>
          </w:divBdr>
        </w:div>
      </w:divsChild>
    </w:div>
    <w:div w:id="1087388159">
      <w:bodyDiv w:val="1"/>
      <w:marLeft w:val="0"/>
      <w:marRight w:val="0"/>
      <w:marTop w:val="0"/>
      <w:marBottom w:val="0"/>
      <w:divBdr>
        <w:top w:val="none" w:sz="0" w:space="0" w:color="auto"/>
        <w:left w:val="none" w:sz="0" w:space="0" w:color="auto"/>
        <w:bottom w:val="none" w:sz="0" w:space="0" w:color="auto"/>
        <w:right w:val="none" w:sz="0" w:space="0" w:color="auto"/>
      </w:divBdr>
      <w:divsChild>
        <w:div w:id="75827329">
          <w:marLeft w:val="0"/>
          <w:marRight w:val="0"/>
          <w:marTop w:val="0"/>
          <w:marBottom w:val="0"/>
          <w:divBdr>
            <w:top w:val="none" w:sz="0" w:space="0" w:color="auto"/>
            <w:left w:val="none" w:sz="0" w:space="0" w:color="auto"/>
            <w:bottom w:val="none" w:sz="0" w:space="0" w:color="auto"/>
            <w:right w:val="none" w:sz="0" w:space="0" w:color="auto"/>
          </w:divBdr>
        </w:div>
        <w:div w:id="404454704">
          <w:marLeft w:val="0"/>
          <w:marRight w:val="0"/>
          <w:marTop w:val="0"/>
          <w:marBottom w:val="0"/>
          <w:divBdr>
            <w:top w:val="none" w:sz="0" w:space="0" w:color="auto"/>
            <w:left w:val="none" w:sz="0" w:space="0" w:color="auto"/>
            <w:bottom w:val="none" w:sz="0" w:space="0" w:color="auto"/>
            <w:right w:val="none" w:sz="0" w:space="0" w:color="auto"/>
          </w:divBdr>
        </w:div>
        <w:div w:id="1378582454">
          <w:marLeft w:val="0"/>
          <w:marRight w:val="0"/>
          <w:marTop w:val="150"/>
          <w:marBottom w:val="150"/>
          <w:divBdr>
            <w:top w:val="single" w:sz="6" w:space="4" w:color="D7D7D7"/>
            <w:left w:val="none" w:sz="0" w:space="0" w:color="auto"/>
            <w:bottom w:val="single" w:sz="6" w:space="4" w:color="D7D7D7"/>
            <w:right w:val="none" w:sz="0" w:space="0" w:color="auto"/>
          </w:divBdr>
        </w:div>
      </w:divsChild>
    </w:div>
    <w:div w:id="1087917810">
      <w:bodyDiv w:val="1"/>
      <w:marLeft w:val="0"/>
      <w:marRight w:val="0"/>
      <w:marTop w:val="0"/>
      <w:marBottom w:val="0"/>
      <w:divBdr>
        <w:top w:val="none" w:sz="0" w:space="0" w:color="auto"/>
        <w:left w:val="none" w:sz="0" w:space="0" w:color="auto"/>
        <w:bottom w:val="none" w:sz="0" w:space="0" w:color="auto"/>
        <w:right w:val="none" w:sz="0" w:space="0" w:color="auto"/>
      </w:divBdr>
      <w:divsChild>
        <w:div w:id="4989372">
          <w:marLeft w:val="0"/>
          <w:marRight w:val="0"/>
          <w:marTop w:val="0"/>
          <w:marBottom w:val="0"/>
          <w:divBdr>
            <w:top w:val="none" w:sz="0" w:space="0" w:color="auto"/>
            <w:left w:val="none" w:sz="0" w:space="0" w:color="auto"/>
            <w:bottom w:val="none" w:sz="0" w:space="0" w:color="auto"/>
            <w:right w:val="none" w:sz="0" w:space="0" w:color="auto"/>
          </w:divBdr>
        </w:div>
        <w:div w:id="892237135">
          <w:marLeft w:val="0"/>
          <w:marRight w:val="0"/>
          <w:marTop w:val="150"/>
          <w:marBottom w:val="150"/>
          <w:divBdr>
            <w:top w:val="single" w:sz="6" w:space="4" w:color="D7D7D7"/>
            <w:left w:val="none" w:sz="0" w:space="0" w:color="auto"/>
            <w:bottom w:val="single" w:sz="6" w:space="4" w:color="D7D7D7"/>
            <w:right w:val="none" w:sz="0" w:space="0" w:color="auto"/>
          </w:divBdr>
        </w:div>
        <w:div w:id="1113017050">
          <w:marLeft w:val="0"/>
          <w:marRight w:val="0"/>
          <w:marTop w:val="0"/>
          <w:marBottom w:val="0"/>
          <w:divBdr>
            <w:top w:val="none" w:sz="0" w:space="0" w:color="auto"/>
            <w:left w:val="none" w:sz="0" w:space="0" w:color="auto"/>
            <w:bottom w:val="none" w:sz="0" w:space="0" w:color="auto"/>
            <w:right w:val="none" w:sz="0" w:space="0" w:color="auto"/>
          </w:divBdr>
        </w:div>
      </w:divsChild>
    </w:div>
    <w:div w:id="1089694512">
      <w:bodyDiv w:val="1"/>
      <w:marLeft w:val="0"/>
      <w:marRight w:val="0"/>
      <w:marTop w:val="0"/>
      <w:marBottom w:val="0"/>
      <w:divBdr>
        <w:top w:val="none" w:sz="0" w:space="0" w:color="auto"/>
        <w:left w:val="none" w:sz="0" w:space="0" w:color="auto"/>
        <w:bottom w:val="none" w:sz="0" w:space="0" w:color="auto"/>
        <w:right w:val="none" w:sz="0" w:space="0" w:color="auto"/>
      </w:divBdr>
      <w:divsChild>
        <w:div w:id="1092238115">
          <w:marLeft w:val="0"/>
          <w:marRight w:val="0"/>
          <w:marTop w:val="0"/>
          <w:marBottom w:val="0"/>
          <w:divBdr>
            <w:top w:val="none" w:sz="0" w:space="0" w:color="auto"/>
            <w:left w:val="none" w:sz="0" w:space="0" w:color="auto"/>
            <w:bottom w:val="none" w:sz="0" w:space="0" w:color="auto"/>
            <w:right w:val="none" w:sz="0" w:space="0" w:color="auto"/>
          </w:divBdr>
        </w:div>
      </w:divsChild>
    </w:div>
    <w:div w:id="1089739021">
      <w:bodyDiv w:val="1"/>
      <w:marLeft w:val="0"/>
      <w:marRight w:val="0"/>
      <w:marTop w:val="0"/>
      <w:marBottom w:val="0"/>
      <w:divBdr>
        <w:top w:val="none" w:sz="0" w:space="0" w:color="auto"/>
        <w:left w:val="none" w:sz="0" w:space="0" w:color="auto"/>
        <w:bottom w:val="none" w:sz="0" w:space="0" w:color="auto"/>
        <w:right w:val="none" w:sz="0" w:space="0" w:color="auto"/>
      </w:divBdr>
    </w:div>
    <w:div w:id="1090083299">
      <w:bodyDiv w:val="1"/>
      <w:marLeft w:val="0"/>
      <w:marRight w:val="0"/>
      <w:marTop w:val="0"/>
      <w:marBottom w:val="0"/>
      <w:divBdr>
        <w:top w:val="none" w:sz="0" w:space="0" w:color="auto"/>
        <w:left w:val="none" w:sz="0" w:space="0" w:color="auto"/>
        <w:bottom w:val="none" w:sz="0" w:space="0" w:color="auto"/>
        <w:right w:val="none" w:sz="0" w:space="0" w:color="auto"/>
      </w:divBdr>
    </w:div>
    <w:div w:id="1090585466">
      <w:bodyDiv w:val="1"/>
      <w:marLeft w:val="0"/>
      <w:marRight w:val="0"/>
      <w:marTop w:val="0"/>
      <w:marBottom w:val="0"/>
      <w:divBdr>
        <w:top w:val="none" w:sz="0" w:space="0" w:color="auto"/>
        <w:left w:val="none" w:sz="0" w:space="0" w:color="auto"/>
        <w:bottom w:val="none" w:sz="0" w:space="0" w:color="auto"/>
        <w:right w:val="none" w:sz="0" w:space="0" w:color="auto"/>
      </w:divBdr>
      <w:divsChild>
        <w:div w:id="1812283141">
          <w:marLeft w:val="0"/>
          <w:marRight w:val="0"/>
          <w:marTop w:val="0"/>
          <w:marBottom w:val="0"/>
          <w:divBdr>
            <w:top w:val="none" w:sz="0" w:space="0" w:color="auto"/>
            <w:left w:val="none" w:sz="0" w:space="0" w:color="auto"/>
            <w:bottom w:val="none" w:sz="0" w:space="0" w:color="auto"/>
            <w:right w:val="none" w:sz="0" w:space="0" w:color="auto"/>
          </w:divBdr>
          <w:divsChild>
            <w:div w:id="1613896011">
              <w:marLeft w:val="0"/>
              <w:marRight w:val="0"/>
              <w:marTop w:val="0"/>
              <w:marBottom w:val="0"/>
              <w:divBdr>
                <w:top w:val="none" w:sz="0" w:space="0" w:color="auto"/>
                <w:left w:val="none" w:sz="0" w:space="0" w:color="auto"/>
                <w:bottom w:val="none" w:sz="0" w:space="0" w:color="auto"/>
                <w:right w:val="none" w:sz="0" w:space="0" w:color="auto"/>
              </w:divBdr>
              <w:divsChild>
                <w:div w:id="88888989">
                  <w:marLeft w:val="0"/>
                  <w:marRight w:val="0"/>
                  <w:marTop w:val="0"/>
                  <w:marBottom w:val="0"/>
                  <w:divBdr>
                    <w:top w:val="none" w:sz="0" w:space="0" w:color="auto"/>
                    <w:left w:val="none" w:sz="0" w:space="0" w:color="auto"/>
                    <w:bottom w:val="none" w:sz="0" w:space="0" w:color="auto"/>
                    <w:right w:val="none" w:sz="0" w:space="0" w:color="auto"/>
                  </w:divBdr>
                </w:div>
                <w:div w:id="617837092">
                  <w:marLeft w:val="0"/>
                  <w:marRight w:val="0"/>
                  <w:marTop w:val="0"/>
                  <w:marBottom w:val="0"/>
                  <w:divBdr>
                    <w:top w:val="none" w:sz="0" w:space="0" w:color="auto"/>
                    <w:left w:val="none" w:sz="0" w:space="0" w:color="auto"/>
                    <w:bottom w:val="none" w:sz="0" w:space="0" w:color="auto"/>
                    <w:right w:val="none" w:sz="0" w:space="0" w:color="auto"/>
                  </w:divBdr>
                  <w:divsChild>
                    <w:div w:id="180163399">
                      <w:marLeft w:val="0"/>
                      <w:marRight w:val="0"/>
                      <w:marTop w:val="0"/>
                      <w:marBottom w:val="0"/>
                      <w:divBdr>
                        <w:top w:val="none" w:sz="0" w:space="0" w:color="auto"/>
                        <w:left w:val="none" w:sz="0" w:space="0" w:color="auto"/>
                        <w:bottom w:val="none" w:sz="0" w:space="0" w:color="auto"/>
                        <w:right w:val="none" w:sz="0" w:space="0" w:color="auto"/>
                      </w:divBdr>
                      <w:divsChild>
                        <w:div w:id="589893703">
                          <w:marLeft w:val="0"/>
                          <w:marRight w:val="0"/>
                          <w:marTop w:val="0"/>
                          <w:marBottom w:val="0"/>
                          <w:divBdr>
                            <w:top w:val="none" w:sz="0" w:space="0" w:color="auto"/>
                            <w:left w:val="none" w:sz="0" w:space="0" w:color="auto"/>
                            <w:bottom w:val="none" w:sz="0" w:space="0" w:color="auto"/>
                            <w:right w:val="none" w:sz="0" w:space="0" w:color="auto"/>
                          </w:divBdr>
                        </w:div>
                        <w:div w:id="1202399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0731878">
      <w:bodyDiv w:val="1"/>
      <w:marLeft w:val="0"/>
      <w:marRight w:val="0"/>
      <w:marTop w:val="0"/>
      <w:marBottom w:val="0"/>
      <w:divBdr>
        <w:top w:val="none" w:sz="0" w:space="0" w:color="auto"/>
        <w:left w:val="none" w:sz="0" w:space="0" w:color="auto"/>
        <w:bottom w:val="none" w:sz="0" w:space="0" w:color="auto"/>
        <w:right w:val="none" w:sz="0" w:space="0" w:color="auto"/>
      </w:divBdr>
      <w:divsChild>
        <w:div w:id="62073428">
          <w:marLeft w:val="0"/>
          <w:marRight w:val="0"/>
          <w:marTop w:val="0"/>
          <w:marBottom w:val="136"/>
          <w:divBdr>
            <w:top w:val="single" w:sz="6" w:space="3" w:color="DDDDDD"/>
            <w:left w:val="single" w:sz="6" w:space="3" w:color="DDDDDD"/>
            <w:bottom w:val="single" w:sz="6" w:space="3" w:color="DDDDDD"/>
            <w:right w:val="single" w:sz="6" w:space="3" w:color="DDDDDD"/>
          </w:divBdr>
          <w:divsChild>
            <w:div w:id="1838307898">
              <w:marLeft w:val="0"/>
              <w:marRight w:val="0"/>
              <w:marTop w:val="0"/>
              <w:marBottom w:val="0"/>
              <w:divBdr>
                <w:top w:val="none" w:sz="0" w:space="0" w:color="auto"/>
                <w:left w:val="none" w:sz="0" w:space="0" w:color="auto"/>
                <w:bottom w:val="none" w:sz="0" w:space="0" w:color="auto"/>
                <w:right w:val="none" w:sz="0" w:space="0" w:color="auto"/>
              </w:divBdr>
            </w:div>
          </w:divsChild>
        </w:div>
        <w:div w:id="1755855798">
          <w:marLeft w:val="0"/>
          <w:marRight w:val="0"/>
          <w:marTop w:val="0"/>
          <w:marBottom w:val="0"/>
          <w:divBdr>
            <w:top w:val="none" w:sz="0" w:space="0" w:color="auto"/>
            <w:left w:val="none" w:sz="0" w:space="0" w:color="auto"/>
            <w:bottom w:val="none" w:sz="0" w:space="0" w:color="auto"/>
            <w:right w:val="none" w:sz="0" w:space="0" w:color="auto"/>
          </w:divBdr>
        </w:div>
      </w:divsChild>
    </w:div>
    <w:div w:id="1091200137">
      <w:bodyDiv w:val="1"/>
      <w:marLeft w:val="0"/>
      <w:marRight w:val="0"/>
      <w:marTop w:val="0"/>
      <w:marBottom w:val="0"/>
      <w:divBdr>
        <w:top w:val="none" w:sz="0" w:space="0" w:color="auto"/>
        <w:left w:val="none" w:sz="0" w:space="0" w:color="auto"/>
        <w:bottom w:val="none" w:sz="0" w:space="0" w:color="auto"/>
        <w:right w:val="none" w:sz="0" w:space="0" w:color="auto"/>
      </w:divBdr>
      <w:divsChild>
        <w:div w:id="9962441">
          <w:marLeft w:val="0"/>
          <w:marRight w:val="0"/>
          <w:marTop w:val="0"/>
          <w:marBottom w:val="0"/>
          <w:divBdr>
            <w:top w:val="none" w:sz="0" w:space="0" w:color="auto"/>
            <w:left w:val="none" w:sz="0" w:space="0" w:color="auto"/>
            <w:bottom w:val="none" w:sz="0" w:space="0" w:color="auto"/>
            <w:right w:val="none" w:sz="0" w:space="0" w:color="auto"/>
          </w:divBdr>
        </w:div>
      </w:divsChild>
    </w:div>
    <w:div w:id="1091200626">
      <w:bodyDiv w:val="1"/>
      <w:marLeft w:val="0"/>
      <w:marRight w:val="0"/>
      <w:marTop w:val="0"/>
      <w:marBottom w:val="0"/>
      <w:divBdr>
        <w:top w:val="none" w:sz="0" w:space="0" w:color="auto"/>
        <w:left w:val="none" w:sz="0" w:space="0" w:color="auto"/>
        <w:bottom w:val="none" w:sz="0" w:space="0" w:color="auto"/>
        <w:right w:val="none" w:sz="0" w:space="0" w:color="auto"/>
      </w:divBdr>
    </w:div>
    <w:div w:id="1091242828">
      <w:bodyDiv w:val="1"/>
      <w:marLeft w:val="0"/>
      <w:marRight w:val="0"/>
      <w:marTop w:val="0"/>
      <w:marBottom w:val="0"/>
      <w:divBdr>
        <w:top w:val="none" w:sz="0" w:space="0" w:color="auto"/>
        <w:left w:val="none" w:sz="0" w:space="0" w:color="auto"/>
        <w:bottom w:val="none" w:sz="0" w:space="0" w:color="auto"/>
        <w:right w:val="none" w:sz="0" w:space="0" w:color="auto"/>
      </w:divBdr>
      <w:divsChild>
        <w:div w:id="1102725446">
          <w:marLeft w:val="0"/>
          <w:marRight w:val="0"/>
          <w:marTop w:val="0"/>
          <w:marBottom w:val="0"/>
          <w:divBdr>
            <w:top w:val="none" w:sz="0" w:space="0" w:color="auto"/>
            <w:left w:val="none" w:sz="0" w:space="0" w:color="auto"/>
            <w:bottom w:val="none" w:sz="0" w:space="0" w:color="auto"/>
            <w:right w:val="none" w:sz="0" w:space="0" w:color="auto"/>
          </w:divBdr>
          <w:divsChild>
            <w:div w:id="1336810156">
              <w:marLeft w:val="0"/>
              <w:marRight w:val="0"/>
              <w:marTop w:val="0"/>
              <w:marBottom w:val="0"/>
              <w:divBdr>
                <w:top w:val="none" w:sz="0" w:space="0" w:color="auto"/>
                <w:left w:val="none" w:sz="0" w:space="0" w:color="auto"/>
                <w:bottom w:val="none" w:sz="0" w:space="0" w:color="auto"/>
                <w:right w:val="none" w:sz="0" w:space="0" w:color="auto"/>
              </w:divBdr>
              <w:divsChild>
                <w:div w:id="344140308">
                  <w:marLeft w:val="0"/>
                  <w:marRight w:val="0"/>
                  <w:marTop w:val="0"/>
                  <w:marBottom w:val="0"/>
                  <w:divBdr>
                    <w:top w:val="none" w:sz="0" w:space="0" w:color="auto"/>
                    <w:left w:val="none" w:sz="0" w:space="0" w:color="auto"/>
                    <w:bottom w:val="none" w:sz="0" w:space="0" w:color="auto"/>
                    <w:right w:val="none" w:sz="0" w:space="0" w:color="auto"/>
                  </w:divBdr>
                  <w:divsChild>
                    <w:div w:id="448164562">
                      <w:marLeft w:val="0"/>
                      <w:marRight w:val="0"/>
                      <w:marTop w:val="0"/>
                      <w:marBottom w:val="0"/>
                      <w:divBdr>
                        <w:top w:val="none" w:sz="0" w:space="0" w:color="auto"/>
                        <w:left w:val="none" w:sz="0" w:space="0" w:color="auto"/>
                        <w:bottom w:val="none" w:sz="0" w:space="0" w:color="auto"/>
                        <w:right w:val="none" w:sz="0" w:space="0" w:color="auto"/>
                      </w:divBdr>
                    </w:div>
                  </w:divsChild>
                </w:div>
                <w:div w:id="821698303">
                  <w:marLeft w:val="0"/>
                  <w:marRight w:val="0"/>
                  <w:marTop w:val="0"/>
                  <w:marBottom w:val="0"/>
                  <w:divBdr>
                    <w:top w:val="none" w:sz="0" w:space="0" w:color="auto"/>
                    <w:left w:val="none" w:sz="0" w:space="0" w:color="auto"/>
                    <w:bottom w:val="none" w:sz="0" w:space="0" w:color="auto"/>
                    <w:right w:val="none" w:sz="0" w:space="0" w:color="auto"/>
                  </w:divBdr>
                  <w:divsChild>
                    <w:div w:id="1318651715">
                      <w:marLeft w:val="0"/>
                      <w:marRight w:val="0"/>
                      <w:marTop w:val="0"/>
                      <w:marBottom w:val="0"/>
                      <w:divBdr>
                        <w:top w:val="none" w:sz="0" w:space="0" w:color="auto"/>
                        <w:left w:val="none" w:sz="0" w:space="0" w:color="auto"/>
                        <w:bottom w:val="none" w:sz="0" w:space="0" w:color="auto"/>
                        <w:right w:val="none" w:sz="0" w:space="0" w:color="auto"/>
                      </w:divBdr>
                    </w:div>
                  </w:divsChild>
                </w:div>
                <w:div w:id="893546522">
                  <w:marLeft w:val="0"/>
                  <w:marRight w:val="0"/>
                  <w:marTop w:val="0"/>
                  <w:marBottom w:val="0"/>
                  <w:divBdr>
                    <w:top w:val="none" w:sz="0" w:space="0" w:color="auto"/>
                    <w:left w:val="none" w:sz="0" w:space="0" w:color="auto"/>
                    <w:bottom w:val="none" w:sz="0" w:space="0" w:color="auto"/>
                    <w:right w:val="none" w:sz="0" w:space="0" w:color="auto"/>
                  </w:divBdr>
                  <w:divsChild>
                    <w:div w:id="1985237553">
                      <w:marLeft w:val="0"/>
                      <w:marRight w:val="0"/>
                      <w:marTop w:val="0"/>
                      <w:marBottom w:val="0"/>
                      <w:divBdr>
                        <w:top w:val="none" w:sz="0" w:space="0" w:color="auto"/>
                        <w:left w:val="none" w:sz="0" w:space="0" w:color="auto"/>
                        <w:bottom w:val="none" w:sz="0" w:space="0" w:color="auto"/>
                        <w:right w:val="none" w:sz="0" w:space="0" w:color="auto"/>
                      </w:divBdr>
                    </w:div>
                  </w:divsChild>
                </w:div>
                <w:div w:id="920531679">
                  <w:marLeft w:val="0"/>
                  <w:marRight w:val="0"/>
                  <w:marTop w:val="0"/>
                  <w:marBottom w:val="0"/>
                  <w:divBdr>
                    <w:top w:val="none" w:sz="0" w:space="0" w:color="auto"/>
                    <w:left w:val="none" w:sz="0" w:space="0" w:color="auto"/>
                    <w:bottom w:val="none" w:sz="0" w:space="0" w:color="auto"/>
                    <w:right w:val="none" w:sz="0" w:space="0" w:color="auto"/>
                  </w:divBdr>
                  <w:divsChild>
                    <w:div w:id="469788460">
                      <w:marLeft w:val="0"/>
                      <w:marRight w:val="0"/>
                      <w:marTop w:val="0"/>
                      <w:marBottom w:val="0"/>
                      <w:divBdr>
                        <w:top w:val="none" w:sz="0" w:space="0" w:color="auto"/>
                        <w:left w:val="none" w:sz="0" w:space="0" w:color="auto"/>
                        <w:bottom w:val="none" w:sz="0" w:space="0" w:color="auto"/>
                        <w:right w:val="none" w:sz="0" w:space="0" w:color="auto"/>
                      </w:divBdr>
                    </w:div>
                  </w:divsChild>
                </w:div>
                <w:div w:id="2053728325">
                  <w:marLeft w:val="0"/>
                  <w:marRight w:val="0"/>
                  <w:marTop w:val="0"/>
                  <w:marBottom w:val="0"/>
                  <w:divBdr>
                    <w:top w:val="none" w:sz="0" w:space="0" w:color="auto"/>
                    <w:left w:val="none" w:sz="0" w:space="0" w:color="auto"/>
                    <w:bottom w:val="none" w:sz="0" w:space="0" w:color="auto"/>
                    <w:right w:val="none" w:sz="0" w:space="0" w:color="auto"/>
                  </w:divBdr>
                  <w:divsChild>
                    <w:div w:id="156120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2262854">
          <w:marLeft w:val="0"/>
          <w:marRight w:val="0"/>
          <w:marTop w:val="0"/>
          <w:marBottom w:val="0"/>
          <w:divBdr>
            <w:top w:val="none" w:sz="0" w:space="0" w:color="auto"/>
            <w:left w:val="none" w:sz="0" w:space="0" w:color="auto"/>
            <w:bottom w:val="none" w:sz="0" w:space="0" w:color="auto"/>
            <w:right w:val="none" w:sz="0" w:space="0" w:color="auto"/>
          </w:divBdr>
          <w:divsChild>
            <w:div w:id="672682473">
              <w:marLeft w:val="0"/>
              <w:marRight w:val="0"/>
              <w:marTop w:val="0"/>
              <w:marBottom w:val="0"/>
              <w:divBdr>
                <w:top w:val="none" w:sz="0" w:space="0" w:color="auto"/>
                <w:left w:val="none" w:sz="0" w:space="0" w:color="auto"/>
                <w:bottom w:val="none" w:sz="0" w:space="0" w:color="auto"/>
                <w:right w:val="none" w:sz="0" w:space="0" w:color="auto"/>
              </w:divBdr>
              <w:divsChild>
                <w:div w:id="25494765">
                  <w:marLeft w:val="0"/>
                  <w:marRight w:val="0"/>
                  <w:marTop w:val="0"/>
                  <w:marBottom w:val="0"/>
                  <w:divBdr>
                    <w:top w:val="none" w:sz="0" w:space="0" w:color="auto"/>
                    <w:left w:val="none" w:sz="0" w:space="0" w:color="auto"/>
                    <w:bottom w:val="none" w:sz="0" w:space="0" w:color="auto"/>
                    <w:right w:val="none" w:sz="0" w:space="0" w:color="auto"/>
                  </w:divBdr>
                  <w:divsChild>
                    <w:div w:id="1212034381">
                      <w:marLeft w:val="0"/>
                      <w:marRight w:val="0"/>
                      <w:marTop w:val="0"/>
                      <w:marBottom w:val="0"/>
                      <w:divBdr>
                        <w:top w:val="none" w:sz="0" w:space="0" w:color="auto"/>
                        <w:left w:val="none" w:sz="0" w:space="0" w:color="auto"/>
                        <w:bottom w:val="none" w:sz="0" w:space="0" w:color="auto"/>
                        <w:right w:val="none" w:sz="0" w:space="0" w:color="auto"/>
                      </w:divBdr>
                    </w:div>
                  </w:divsChild>
                </w:div>
                <w:div w:id="119812236">
                  <w:marLeft w:val="0"/>
                  <w:marRight w:val="0"/>
                  <w:marTop w:val="0"/>
                  <w:marBottom w:val="0"/>
                  <w:divBdr>
                    <w:top w:val="none" w:sz="0" w:space="0" w:color="auto"/>
                    <w:left w:val="none" w:sz="0" w:space="0" w:color="auto"/>
                    <w:bottom w:val="none" w:sz="0" w:space="0" w:color="auto"/>
                    <w:right w:val="none" w:sz="0" w:space="0" w:color="auto"/>
                  </w:divBdr>
                  <w:divsChild>
                    <w:div w:id="190413005">
                      <w:marLeft w:val="0"/>
                      <w:marRight w:val="0"/>
                      <w:marTop w:val="0"/>
                      <w:marBottom w:val="0"/>
                      <w:divBdr>
                        <w:top w:val="none" w:sz="0" w:space="0" w:color="auto"/>
                        <w:left w:val="none" w:sz="0" w:space="0" w:color="auto"/>
                        <w:bottom w:val="none" w:sz="0" w:space="0" w:color="auto"/>
                        <w:right w:val="none" w:sz="0" w:space="0" w:color="auto"/>
                      </w:divBdr>
                    </w:div>
                  </w:divsChild>
                </w:div>
                <w:div w:id="173619218">
                  <w:marLeft w:val="0"/>
                  <w:marRight w:val="0"/>
                  <w:marTop w:val="0"/>
                  <w:marBottom w:val="0"/>
                  <w:divBdr>
                    <w:top w:val="none" w:sz="0" w:space="0" w:color="auto"/>
                    <w:left w:val="none" w:sz="0" w:space="0" w:color="auto"/>
                    <w:bottom w:val="none" w:sz="0" w:space="0" w:color="auto"/>
                    <w:right w:val="none" w:sz="0" w:space="0" w:color="auto"/>
                  </w:divBdr>
                  <w:divsChild>
                    <w:div w:id="1855875253">
                      <w:marLeft w:val="0"/>
                      <w:marRight w:val="0"/>
                      <w:marTop w:val="0"/>
                      <w:marBottom w:val="0"/>
                      <w:divBdr>
                        <w:top w:val="none" w:sz="0" w:space="0" w:color="auto"/>
                        <w:left w:val="none" w:sz="0" w:space="0" w:color="auto"/>
                        <w:bottom w:val="none" w:sz="0" w:space="0" w:color="auto"/>
                        <w:right w:val="none" w:sz="0" w:space="0" w:color="auto"/>
                      </w:divBdr>
                    </w:div>
                  </w:divsChild>
                </w:div>
                <w:div w:id="359206289">
                  <w:marLeft w:val="0"/>
                  <w:marRight w:val="0"/>
                  <w:marTop w:val="0"/>
                  <w:marBottom w:val="0"/>
                  <w:divBdr>
                    <w:top w:val="none" w:sz="0" w:space="0" w:color="auto"/>
                    <w:left w:val="none" w:sz="0" w:space="0" w:color="auto"/>
                    <w:bottom w:val="none" w:sz="0" w:space="0" w:color="auto"/>
                    <w:right w:val="none" w:sz="0" w:space="0" w:color="auto"/>
                  </w:divBdr>
                  <w:divsChild>
                    <w:div w:id="2129008982">
                      <w:marLeft w:val="0"/>
                      <w:marRight w:val="0"/>
                      <w:marTop w:val="0"/>
                      <w:marBottom w:val="0"/>
                      <w:divBdr>
                        <w:top w:val="none" w:sz="0" w:space="0" w:color="auto"/>
                        <w:left w:val="none" w:sz="0" w:space="0" w:color="auto"/>
                        <w:bottom w:val="none" w:sz="0" w:space="0" w:color="auto"/>
                        <w:right w:val="none" w:sz="0" w:space="0" w:color="auto"/>
                      </w:divBdr>
                    </w:div>
                  </w:divsChild>
                </w:div>
                <w:div w:id="1940138799">
                  <w:marLeft w:val="0"/>
                  <w:marRight w:val="0"/>
                  <w:marTop w:val="0"/>
                  <w:marBottom w:val="0"/>
                  <w:divBdr>
                    <w:top w:val="none" w:sz="0" w:space="0" w:color="auto"/>
                    <w:left w:val="none" w:sz="0" w:space="0" w:color="auto"/>
                    <w:bottom w:val="none" w:sz="0" w:space="0" w:color="auto"/>
                    <w:right w:val="none" w:sz="0" w:space="0" w:color="auto"/>
                  </w:divBdr>
                  <w:divsChild>
                    <w:div w:id="462501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072137">
              <w:marLeft w:val="0"/>
              <w:marRight w:val="0"/>
              <w:marTop w:val="0"/>
              <w:marBottom w:val="0"/>
              <w:divBdr>
                <w:top w:val="none" w:sz="0" w:space="0" w:color="auto"/>
                <w:left w:val="none" w:sz="0" w:space="0" w:color="auto"/>
                <w:bottom w:val="none" w:sz="0" w:space="0" w:color="auto"/>
                <w:right w:val="none" w:sz="0" w:space="0" w:color="auto"/>
              </w:divBdr>
              <w:divsChild>
                <w:div w:id="625619440">
                  <w:marLeft w:val="0"/>
                  <w:marRight w:val="0"/>
                  <w:marTop w:val="0"/>
                  <w:marBottom w:val="0"/>
                  <w:divBdr>
                    <w:top w:val="none" w:sz="0" w:space="0" w:color="auto"/>
                    <w:left w:val="none" w:sz="0" w:space="0" w:color="auto"/>
                    <w:bottom w:val="none" w:sz="0" w:space="0" w:color="auto"/>
                    <w:right w:val="none" w:sz="0" w:space="0" w:color="auto"/>
                  </w:divBdr>
                  <w:divsChild>
                    <w:div w:id="528757151">
                      <w:marLeft w:val="0"/>
                      <w:marRight w:val="0"/>
                      <w:marTop w:val="0"/>
                      <w:marBottom w:val="0"/>
                      <w:divBdr>
                        <w:top w:val="none" w:sz="0" w:space="0" w:color="auto"/>
                        <w:left w:val="none" w:sz="0" w:space="0" w:color="auto"/>
                        <w:bottom w:val="none" w:sz="0" w:space="0" w:color="auto"/>
                        <w:right w:val="none" w:sz="0" w:space="0" w:color="auto"/>
                      </w:divBdr>
                    </w:div>
                  </w:divsChild>
                </w:div>
                <w:div w:id="981231860">
                  <w:marLeft w:val="0"/>
                  <w:marRight w:val="0"/>
                  <w:marTop w:val="0"/>
                  <w:marBottom w:val="0"/>
                  <w:divBdr>
                    <w:top w:val="none" w:sz="0" w:space="0" w:color="auto"/>
                    <w:left w:val="none" w:sz="0" w:space="0" w:color="auto"/>
                    <w:bottom w:val="none" w:sz="0" w:space="0" w:color="auto"/>
                    <w:right w:val="none" w:sz="0" w:space="0" w:color="auto"/>
                  </w:divBdr>
                  <w:divsChild>
                    <w:div w:id="613948426">
                      <w:marLeft w:val="0"/>
                      <w:marRight w:val="0"/>
                      <w:marTop w:val="0"/>
                      <w:marBottom w:val="0"/>
                      <w:divBdr>
                        <w:top w:val="none" w:sz="0" w:space="0" w:color="auto"/>
                        <w:left w:val="none" w:sz="0" w:space="0" w:color="auto"/>
                        <w:bottom w:val="none" w:sz="0" w:space="0" w:color="auto"/>
                        <w:right w:val="none" w:sz="0" w:space="0" w:color="auto"/>
                      </w:divBdr>
                    </w:div>
                  </w:divsChild>
                </w:div>
                <w:div w:id="1138763719">
                  <w:marLeft w:val="0"/>
                  <w:marRight w:val="0"/>
                  <w:marTop w:val="0"/>
                  <w:marBottom w:val="0"/>
                  <w:divBdr>
                    <w:top w:val="none" w:sz="0" w:space="0" w:color="auto"/>
                    <w:left w:val="none" w:sz="0" w:space="0" w:color="auto"/>
                    <w:bottom w:val="none" w:sz="0" w:space="0" w:color="auto"/>
                    <w:right w:val="none" w:sz="0" w:space="0" w:color="auto"/>
                  </w:divBdr>
                  <w:divsChild>
                    <w:div w:id="2116636532">
                      <w:marLeft w:val="0"/>
                      <w:marRight w:val="0"/>
                      <w:marTop w:val="0"/>
                      <w:marBottom w:val="0"/>
                      <w:divBdr>
                        <w:top w:val="none" w:sz="0" w:space="0" w:color="auto"/>
                        <w:left w:val="none" w:sz="0" w:space="0" w:color="auto"/>
                        <w:bottom w:val="none" w:sz="0" w:space="0" w:color="auto"/>
                        <w:right w:val="none" w:sz="0" w:space="0" w:color="auto"/>
                      </w:divBdr>
                    </w:div>
                  </w:divsChild>
                </w:div>
                <w:div w:id="1228153189">
                  <w:marLeft w:val="0"/>
                  <w:marRight w:val="0"/>
                  <w:marTop w:val="0"/>
                  <w:marBottom w:val="0"/>
                  <w:divBdr>
                    <w:top w:val="none" w:sz="0" w:space="0" w:color="auto"/>
                    <w:left w:val="none" w:sz="0" w:space="0" w:color="auto"/>
                    <w:bottom w:val="none" w:sz="0" w:space="0" w:color="auto"/>
                    <w:right w:val="none" w:sz="0" w:space="0" w:color="auto"/>
                  </w:divBdr>
                  <w:divsChild>
                    <w:div w:id="342707721">
                      <w:marLeft w:val="0"/>
                      <w:marRight w:val="0"/>
                      <w:marTop w:val="0"/>
                      <w:marBottom w:val="0"/>
                      <w:divBdr>
                        <w:top w:val="none" w:sz="0" w:space="0" w:color="auto"/>
                        <w:left w:val="none" w:sz="0" w:space="0" w:color="auto"/>
                        <w:bottom w:val="none" w:sz="0" w:space="0" w:color="auto"/>
                        <w:right w:val="none" w:sz="0" w:space="0" w:color="auto"/>
                      </w:divBdr>
                    </w:div>
                  </w:divsChild>
                </w:div>
                <w:div w:id="1244800885">
                  <w:marLeft w:val="0"/>
                  <w:marRight w:val="0"/>
                  <w:marTop w:val="0"/>
                  <w:marBottom w:val="0"/>
                  <w:divBdr>
                    <w:top w:val="none" w:sz="0" w:space="0" w:color="auto"/>
                    <w:left w:val="none" w:sz="0" w:space="0" w:color="auto"/>
                    <w:bottom w:val="none" w:sz="0" w:space="0" w:color="auto"/>
                    <w:right w:val="none" w:sz="0" w:space="0" w:color="auto"/>
                  </w:divBdr>
                  <w:divsChild>
                    <w:div w:id="1615021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190151">
              <w:marLeft w:val="0"/>
              <w:marRight w:val="0"/>
              <w:marTop w:val="0"/>
              <w:marBottom w:val="0"/>
              <w:divBdr>
                <w:top w:val="none" w:sz="0" w:space="0" w:color="auto"/>
                <w:left w:val="none" w:sz="0" w:space="0" w:color="auto"/>
                <w:bottom w:val="none" w:sz="0" w:space="0" w:color="auto"/>
                <w:right w:val="none" w:sz="0" w:space="0" w:color="auto"/>
              </w:divBdr>
              <w:divsChild>
                <w:div w:id="88084540">
                  <w:marLeft w:val="0"/>
                  <w:marRight w:val="0"/>
                  <w:marTop w:val="0"/>
                  <w:marBottom w:val="0"/>
                  <w:divBdr>
                    <w:top w:val="none" w:sz="0" w:space="0" w:color="auto"/>
                    <w:left w:val="none" w:sz="0" w:space="0" w:color="auto"/>
                    <w:bottom w:val="none" w:sz="0" w:space="0" w:color="auto"/>
                    <w:right w:val="none" w:sz="0" w:space="0" w:color="auto"/>
                  </w:divBdr>
                  <w:divsChild>
                    <w:div w:id="1260796135">
                      <w:marLeft w:val="0"/>
                      <w:marRight w:val="0"/>
                      <w:marTop w:val="0"/>
                      <w:marBottom w:val="0"/>
                      <w:divBdr>
                        <w:top w:val="none" w:sz="0" w:space="0" w:color="auto"/>
                        <w:left w:val="none" w:sz="0" w:space="0" w:color="auto"/>
                        <w:bottom w:val="none" w:sz="0" w:space="0" w:color="auto"/>
                        <w:right w:val="none" w:sz="0" w:space="0" w:color="auto"/>
                      </w:divBdr>
                    </w:div>
                  </w:divsChild>
                </w:div>
                <w:div w:id="133764736">
                  <w:marLeft w:val="0"/>
                  <w:marRight w:val="0"/>
                  <w:marTop w:val="0"/>
                  <w:marBottom w:val="0"/>
                  <w:divBdr>
                    <w:top w:val="none" w:sz="0" w:space="0" w:color="auto"/>
                    <w:left w:val="none" w:sz="0" w:space="0" w:color="auto"/>
                    <w:bottom w:val="none" w:sz="0" w:space="0" w:color="auto"/>
                    <w:right w:val="none" w:sz="0" w:space="0" w:color="auto"/>
                  </w:divBdr>
                  <w:divsChild>
                    <w:div w:id="1926643376">
                      <w:marLeft w:val="0"/>
                      <w:marRight w:val="0"/>
                      <w:marTop w:val="0"/>
                      <w:marBottom w:val="0"/>
                      <w:divBdr>
                        <w:top w:val="none" w:sz="0" w:space="0" w:color="auto"/>
                        <w:left w:val="none" w:sz="0" w:space="0" w:color="auto"/>
                        <w:bottom w:val="none" w:sz="0" w:space="0" w:color="auto"/>
                        <w:right w:val="none" w:sz="0" w:space="0" w:color="auto"/>
                      </w:divBdr>
                    </w:div>
                  </w:divsChild>
                </w:div>
                <w:div w:id="313753286">
                  <w:marLeft w:val="0"/>
                  <w:marRight w:val="0"/>
                  <w:marTop w:val="0"/>
                  <w:marBottom w:val="0"/>
                  <w:divBdr>
                    <w:top w:val="none" w:sz="0" w:space="0" w:color="auto"/>
                    <w:left w:val="none" w:sz="0" w:space="0" w:color="auto"/>
                    <w:bottom w:val="none" w:sz="0" w:space="0" w:color="auto"/>
                    <w:right w:val="none" w:sz="0" w:space="0" w:color="auto"/>
                  </w:divBdr>
                  <w:divsChild>
                    <w:div w:id="1439175508">
                      <w:marLeft w:val="0"/>
                      <w:marRight w:val="0"/>
                      <w:marTop w:val="0"/>
                      <w:marBottom w:val="0"/>
                      <w:divBdr>
                        <w:top w:val="none" w:sz="0" w:space="0" w:color="auto"/>
                        <w:left w:val="none" w:sz="0" w:space="0" w:color="auto"/>
                        <w:bottom w:val="none" w:sz="0" w:space="0" w:color="auto"/>
                        <w:right w:val="none" w:sz="0" w:space="0" w:color="auto"/>
                      </w:divBdr>
                    </w:div>
                  </w:divsChild>
                </w:div>
                <w:div w:id="1275745331">
                  <w:marLeft w:val="0"/>
                  <w:marRight w:val="0"/>
                  <w:marTop w:val="0"/>
                  <w:marBottom w:val="0"/>
                  <w:divBdr>
                    <w:top w:val="none" w:sz="0" w:space="0" w:color="auto"/>
                    <w:left w:val="none" w:sz="0" w:space="0" w:color="auto"/>
                    <w:bottom w:val="none" w:sz="0" w:space="0" w:color="auto"/>
                    <w:right w:val="none" w:sz="0" w:space="0" w:color="auto"/>
                  </w:divBdr>
                  <w:divsChild>
                    <w:div w:id="1448155957">
                      <w:marLeft w:val="0"/>
                      <w:marRight w:val="0"/>
                      <w:marTop w:val="0"/>
                      <w:marBottom w:val="0"/>
                      <w:divBdr>
                        <w:top w:val="none" w:sz="0" w:space="0" w:color="auto"/>
                        <w:left w:val="none" w:sz="0" w:space="0" w:color="auto"/>
                        <w:bottom w:val="none" w:sz="0" w:space="0" w:color="auto"/>
                        <w:right w:val="none" w:sz="0" w:space="0" w:color="auto"/>
                      </w:divBdr>
                    </w:div>
                  </w:divsChild>
                </w:div>
                <w:div w:id="1568419926">
                  <w:marLeft w:val="0"/>
                  <w:marRight w:val="0"/>
                  <w:marTop w:val="0"/>
                  <w:marBottom w:val="0"/>
                  <w:divBdr>
                    <w:top w:val="none" w:sz="0" w:space="0" w:color="auto"/>
                    <w:left w:val="none" w:sz="0" w:space="0" w:color="auto"/>
                    <w:bottom w:val="none" w:sz="0" w:space="0" w:color="auto"/>
                    <w:right w:val="none" w:sz="0" w:space="0" w:color="auto"/>
                  </w:divBdr>
                  <w:divsChild>
                    <w:div w:id="382874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0497842">
          <w:marLeft w:val="0"/>
          <w:marRight w:val="0"/>
          <w:marTop w:val="0"/>
          <w:marBottom w:val="0"/>
          <w:divBdr>
            <w:top w:val="none" w:sz="0" w:space="0" w:color="auto"/>
            <w:left w:val="none" w:sz="0" w:space="0" w:color="auto"/>
            <w:bottom w:val="none" w:sz="0" w:space="0" w:color="auto"/>
            <w:right w:val="none" w:sz="0" w:space="0" w:color="auto"/>
          </w:divBdr>
          <w:divsChild>
            <w:div w:id="563108399">
              <w:marLeft w:val="0"/>
              <w:marRight w:val="0"/>
              <w:marTop w:val="0"/>
              <w:marBottom w:val="0"/>
              <w:divBdr>
                <w:top w:val="none" w:sz="0" w:space="0" w:color="auto"/>
                <w:left w:val="none" w:sz="0" w:space="0" w:color="auto"/>
                <w:bottom w:val="none" w:sz="0" w:space="0" w:color="auto"/>
                <w:right w:val="none" w:sz="0" w:space="0" w:color="auto"/>
              </w:divBdr>
              <w:divsChild>
                <w:div w:id="136998335">
                  <w:marLeft w:val="0"/>
                  <w:marRight w:val="0"/>
                  <w:marTop w:val="0"/>
                  <w:marBottom w:val="0"/>
                  <w:divBdr>
                    <w:top w:val="none" w:sz="0" w:space="0" w:color="auto"/>
                    <w:left w:val="none" w:sz="0" w:space="0" w:color="auto"/>
                    <w:bottom w:val="none" w:sz="0" w:space="0" w:color="auto"/>
                    <w:right w:val="none" w:sz="0" w:space="0" w:color="auto"/>
                  </w:divBdr>
                  <w:divsChild>
                    <w:div w:id="1723677200">
                      <w:marLeft w:val="0"/>
                      <w:marRight w:val="0"/>
                      <w:marTop w:val="0"/>
                      <w:marBottom w:val="0"/>
                      <w:divBdr>
                        <w:top w:val="none" w:sz="0" w:space="0" w:color="auto"/>
                        <w:left w:val="none" w:sz="0" w:space="0" w:color="auto"/>
                        <w:bottom w:val="none" w:sz="0" w:space="0" w:color="auto"/>
                        <w:right w:val="none" w:sz="0" w:space="0" w:color="auto"/>
                      </w:divBdr>
                    </w:div>
                  </w:divsChild>
                </w:div>
                <w:div w:id="426123357">
                  <w:marLeft w:val="0"/>
                  <w:marRight w:val="0"/>
                  <w:marTop w:val="0"/>
                  <w:marBottom w:val="0"/>
                  <w:divBdr>
                    <w:top w:val="none" w:sz="0" w:space="0" w:color="auto"/>
                    <w:left w:val="none" w:sz="0" w:space="0" w:color="auto"/>
                    <w:bottom w:val="none" w:sz="0" w:space="0" w:color="auto"/>
                    <w:right w:val="none" w:sz="0" w:space="0" w:color="auto"/>
                  </w:divBdr>
                  <w:divsChild>
                    <w:div w:id="1320118200">
                      <w:marLeft w:val="0"/>
                      <w:marRight w:val="0"/>
                      <w:marTop w:val="0"/>
                      <w:marBottom w:val="0"/>
                      <w:divBdr>
                        <w:top w:val="none" w:sz="0" w:space="0" w:color="auto"/>
                        <w:left w:val="none" w:sz="0" w:space="0" w:color="auto"/>
                        <w:bottom w:val="none" w:sz="0" w:space="0" w:color="auto"/>
                        <w:right w:val="none" w:sz="0" w:space="0" w:color="auto"/>
                      </w:divBdr>
                    </w:div>
                  </w:divsChild>
                </w:div>
                <w:div w:id="463352388">
                  <w:marLeft w:val="0"/>
                  <w:marRight w:val="0"/>
                  <w:marTop w:val="0"/>
                  <w:marBottom w:val="0"/>
                  <w:divBdr>
                    <w:top w:val="none" w:sz="0" w:space="0" w:color="auto"/>
                    <w:left w:val="none" w:sz="0" w:space="0" w:color="auto"/>
                    <w:bottom w:val="none" w:sz="0" w:space="0" w:color="auto"/>
                    <w:right w:val="none" w:sz="0" w:space="0" w:color="auto"/>
                  </w:divBdr>
                  <w:divsChild>
                    <w:div w:id="601686167">
                      <w:marLeft w:val="0"/>
                      <w:marRight w:val="0"/>
                      <w:marTop w:val="0"/>
                      <w:marBottom w:val="0"/>
                      <w:divBdr>
                        <w:top w:val="none" w:sz="0" w:space="0" w:color="auto"/>
                        <w:left w:val="none" w:sz="0" w:space="0" w:color="auto"/>
                        <w:bottom w:val="none" w:sz="0" w:space="0" w:color="auto"/>
                        <w:right w:val="none" w:sz="0" w:space="0" w:color="auto"/>
                      </w:divBdr>
                    </w:div>
                  </w:divsChild>
                </w:div>
                <w:div w:id="738789968">
                  <w:marLeft w:val="0"/>
                  <w:marRight w:val="0"/>
                  <w:marTop w:val="0"/>
                  <w:marBottom w:val="0"/>
                  <w:divBdr>
                    <w:top w:val="none" w:sz="0" w:space="0" w:color="auto"/>
                    <w:left w:val="none" w:sz="0" w:space="0" w:color="auto"/>
                    <w:bottom w:val="none" w:sz="0" w:space="0" w:color="auto"/>
                    <w:right w:val="none" w:sz="0" w:space="0" w:color="auto"/>
                  </w:divBdr>
                  <w:divsChild>
                    <w:div w:id="1769547643">
                      <w:marLeft w:val="0"/>
                      <w:marRight w:val="0"/>
                      <w:marTop w:val="0"/>
                      <w:marBottom w:val="0"/>
                      <w:divBdr>
                        <w:top w:val="none" w:sz="0" w:space="0" w:color="auto"/>
                        <w:left w:val="none" w:sz="0" w:space="0" w:color="auto"/>
                        <w:bottom w:val="none" w:sz="0" w:space="0" w:color="auto"/>
                        <w:right w:val="none" w:sz="0" w:space="0" w:color="auto"/>
                      </w:divBdr>
                    </w:div>
                  </w:divsChild>
                </w:div>
                <w:div w:id="1422095617">
                  <w:marLeft w:val="0"/>
                  <w:marRight w:val="0"/>
                  <w:marTop w:val="0"/>
                  <w:marBottom w:val="0"/>
                  <w:divBdr>
                    <w:top w:val="none" w:sz="0" w:space="0" w:color="auto"/>
                    <w:left w:val="none" w:sz="0" w:space="0" w:color="auto"/>
                    <w:bottom w:val="none" w:sz="0" w:space="0" w:color="auto"/>
                    <w:right w:val="none" w:sz="0" w:space="0" w:color="auto"/>
                  </w:divBdr>
                  <w:divsChild>
                    <w:div w:id="1869953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147480">
              <w:marLeft w:val="0"/>
              <w:marRight w:val="0"/>
              <w:marTop w:val="0"/>
              <w:marBottom w:val="0"/>
              <w:divBdr>
                <w:top w:val="none" w:sz="0" w:space="0" w:color="auto"/>
                <w:left w:val="none" w:sz="0" w:space="0" w:color="auto"/>
                <w:bottom w:val="none" w:sz="0" w:space="0" w:color="auto"/>
                <w:right w:val="none" w:sz="0" w:space="0" w:color="auto"/>
              </w:divBdr>
              <w:divsChild>
                <w:div w:id="678233535">
                  <w:marLeft w:val="0"/>
                  <w:marRight w:val="0"/>
                  <w:marTop w:val="0"/>
                  <w:marBottom w:val="0"/>
                  <w:divBdr>
                    <w:top w:val="none" w:sz="0" w:space="0" w:color="auto"/>
                    <w:left w:val="none" w:sz="0" w:space="0" w:color="auto"/>
                    <w:bottom w:val="none" w:sz="0" w:space="0" w:color="auto"/>
                    <w:right w:val="none" w:sz="0" w:space="0" w:color="auto"/>
                  </w:divBdr>
                  <w:divsChild>
                    <w:div w:id="1406993189">
                      <w:marLeft w:val="0"/>
                      <w:marRight w:val="0"/>
                      <w:marTop w:val="0"/>
                      <w:marBottom w:val="0"/>
                      <w:divBdr>
                        <w:top w:val="none" w:sz="0" w:space="0" w:color="auto"/>
                        <w:left w:val="none" w:sz="0" w:space="0" w:color="auto"/>
                        <w:bottom w:val="none" w:sz="0" w:space="0" w:color="auto"/>
                        <w:right w:val="none" w:sz="0" w:space="0" w:color="auto"/>
                      </w:divBdr>
                    </w:div>
                  </w:divsChild>
                </w:div>
                <w:div w:id="1038166212">
                  <w:marLeft w:val="0"/>
                  <w:marRight w:val="0"/>
                  <w:marTop w:val="0"/>
                  <w:marBottom w:val="0"/>
                  <w:divBdr>
                    <w:top w:val="none" w:sz="0" w:space="0" w:color="auto"/>
                    <w:left w:val="none" w:sz="0" w:space="0" w:color="auto"/>
                    <w:bottom w:val="none" w:sz="0" w:space="0" w:color="auto"/>
                    <w:right w:val="none" w:sz="0" w:space="0" w:color="auto"/>
                  </w:divBdr>
                  <w:divsChild>
                    <w:div w:id="2060275285">
                      <w:marLeft w:val="0"/>
                      <w:marRight w:val="0"/>
                      <w:marTop w:val="0"/>
                      <w:marBottom w:val="0"/>
                      <w:divBdr>
                        <w:top w:val="none" w:sz="0" w:space="0" w:color="auto"/>
                        <w:left w:val="none" w:sz="0" w:space="0" w:color="auto"/>
                        <w:bottom w:val="none" w:sz="0" w:space="0" w:color="auto"/>
                        <w:right w:val="none" w:sz="0" w:space="0" w:color="auto"/>
                      </w:divBdr>
                    </w:div>
                  </w:divsChild>
                </w:div>
                <w:div w:id="1305617436">
                  <w:marLeft w:val="0"/>
                  <w:marRight w:val="0"/>
                  <w:marTop w:val="0"/>
                  <w:marBottom w:val="0"/>
                  <w:divBdr>
                    <w:top w:val="none" w:sz="0" w:space="0" w:color="auto"/>
                    <w:left w:val="none" w:sz="0" w:space="0" w:color="auto"/>
                    <w:bottom w:val="none" w:sz="0" w:space="0" w:color="auto"/>
                    <w:right w:val="none" w:sz="0" w:space="0" w:color="auto"/>
                  </w:divBdr>
                  <w:divsChild>
                    <w:div w:id="1037781009">
                      <w:marLeft w:val="0"/>
                      <w:marRight w:val="0"/>
                      <w:marTop w:val="0"/>
                      <w:marBottom w:val="0"/>
                      <w:divBdr>
                        <w:top w:val="none" w:sz="0" w:space="0" w:color="auto"/>
                        <w:left w:val="none" w:sz="0" w:space="0" w:color="auto"/>
                        <w:bottom w:val="none" w:sz="0" w:space="0" w:color="auto"/>
                        <w:right w:val="none" w:sz="0" w:space="0" w:color="auto"/>
                      </w:divBdr>
                    </w:div>
                  </w:divsChild>
                </w:div>
                <w:div w:id="1321931343">
                  <w:marLeft w:val="0"/>
                  <w:marRight w:val="0"/>
                  <w:marTop w:val="0"/>
                  <w:marBottom w:val="0"/>
                  <w:divBdr>
                    <w:top w:val="none" w:sz="0" w:space="0" w:color="auto"/>
                    <w:left w:val="none" w:sz="0" w:space="0" w:color="auto"/>
                    <w:bottom w:val="none" w:sz="0" w:space="0" w:color="auto"/>
                    <w:right w:val="none" w:sz="0" w:space="0" w:color="auto"/>
                  </w:divBdr>
                  <w:divsChild>
                    <w:div w:id="1766532854">
                      <w:marLeft w:val="0"/>
                      <w:marRight w:val="0"/>
                      <w:marTop w:val="0"/>
                      <w:marBottom w:val="0"/>
                      <w:divBdr>
                        <w:top w:val="none" w:sz="0" w:space="0" w:color="auto"/>
                        <w:left w:val="none" w:sz="0" w:space="0" w:color="auto"/>
                        <w:bottom w:val="none" w:sz="0" w:space="0" w:color="auto"/>
                        <w:right w:val="none" w:sz="0" w:space="0" w:color="auto"/>
                      </w:divBdr>
                    </w:div>
                  </w:divsChild>
                </w:div>
                <w:div w:id="1958221233">
                  <w:marLeft w:val="0"/>
                  <w:marRight w:val="0"/>
                  <w:marTop w:val="0"/>
                  <w:marBottom w:val="0"/>
                  <w:divBdr>
                    <w:top w:val="none" w:sz="0" w:space="0" w:color="auto"/>
                    <w:left w:val="none" w:sz="0" w:space="0" w:color="auto"/>
                    <w:bottom w:val="none" w:sz="0" w:space="0" w:color="auto"/>
                    <w:right w:val="none" w:sz="0" w:space="0" w:color="auto"/>
                  </w:divBdr>
                  <w:divsChild>
                    <w:div w:id="1703750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803122">
              <w:marLeft w:val="0"/>
              <w:marRight w:val="0"/>
              <w:marTop w:val="0"/>
              <w:marBottom w:val="0"/>
              <w:divBdr>
                <w:top w:val="none" w:sz="0" w:space="0" w:color="auto"/>
                <w:left w:val="none" w:sz="0" w:space="0" w:color="auto"/>
                <w:bottom w:val="none" w:sz="0" w:space="0" w:color="auto"/>
                <w:right w:val="none" w:sz="0" w:space="0" w:color="auto"/>
              </w:divBdr>
              <w:divsChild>
                <w:div w:id="102657859">
                  <w:marLeft w:val="0"/>
                  <w:marRight w:val="0"/>
                  <w:marTop w:val="0"/>
                  <w:marBottom w:val="0"/>
                  <w:divBdr>
                    <w:top w:val="none" w:sz="0" w:space="0" w:color="auto"/>
                    <w:left w:val="none" w:sz="0" w:space="0" w:color="auto"/>
                    <w:bottom w:val="none" w:sz="0" w:space="0" w:color="auto"/>
                    <w:right w:val="none" w:sz="0" w:space="0" w:color="auto"/>
                  </w:divBdr>
                  <w:divsChild>
                    <w:div w:id="227961900">
                      <w:marLeft w:val="0"/>
                      <w:marRight w:val="0"/>
                      <w:marTop w:val="0"/>
                      <w:marBottom w:val="0"/>
                      <w:divBdr>
                        <w:top w:val="none" w:sz="0" w:space="0" w:color="auto"/>
                        <w:left w:val="none" w:sz="0" w:space="0" w:color="auto"/>
                        <w:bottom w:val="none" w:sz="0" w:space="0" w:color="auto"/>
                        <w:right w:val="none" w:sz="0" w:space="0" w:color="auto"/>
                      </w:divBdr>
                    </w:div>
                  </w:divsChild>
                </w:div>
                <w:div w:id="754980392">
                  <w:marLeft w:val="0"/>
                  <w:marRight w:val="0"/>
                  <w:marTop w:val="0"/>
                  <w:marBottom w:val="0"/>
                  <w:divBdr>
                    <w:top w:val="none" w:sz="0" w:space="0" w:color="auto"/>
                    <w:left w:val="none" w:sz="0" w:space="0" w:color="auto"/>
                    <w:bottom w:val="none" w:sz="0" w:space="0" w:color="auto"/>
                    <w:right w:val="none" w:sz="0" w:space="0" w:color="auto"/>
                  </w:divBdr>
                  <w:divsChild>
                    <w:div w:id="1341006351">
                      <w:marLeft w:val="0"/>
                      <w:marRight w:val="0"/>
                      <w:marTop w:val="0"/>
                      <w:marBottom w:val="0"/>
                      <w:divBdr>
                        <w:top w:val="none" w:sz="0" w:space="0" w:color="auto"/>
                        <w:left w:val="none" w:sz="0" w:space="0" w:color="auto"/>
                        <w:bottom w:val="none" w:sz="0" w:space="0" w:color="auto"/>
                        <w:right w:val="none" w:sz="0" w:space="0" w:color="auto"/>
                      </w:divBdr>
                    </w:div>
                  </w:divsChild>
                </w:div>
                <w:div w:id="1299188533">
                  <w:marLeft w:val="0"/>
                  <w:marRight w:val="0"/>
                  <w:marTop w:val="0"/>
                  <w:marBottom w:val="0"/>
                  <w:divBdr>
                    <w:top w:val="none" w:sz="0" w:space="0" w:color="auto"/>
                    <w:left w:val="none" w:sz="0" w:space="0" w:color="auto"/>
                    <w:bottom w:val="none" w:sz="0" w:space="0" w:color="auto"/>
                    <w:right w:val="none" w:sz="0" w:space="0" w:color="auto"/>
                  </w:divBdr>
                  <w:divsChild>
                    <w:div w:id="1675956140">
                      <w:marLeft w:val="0"/>
                      <w:marRight w:val="0"/>
                      <w:marTop w:val="0"/>
                      <w:marBottom w:val="0"/>
                      <w:divBdr>
                        <w:top w:val="none" w:sz="0" w:space="0" w:color="auto"/>
                        <w:left w:val="none" w:sz="0" w:space="0" w:color="auto"/>
                        <w:bottom w:val="none" w:sz="0" w:space="0" w:color="auto"/>
                        <w:right w:val="none" w:sz="0" w:space="0" w:color="auto"/>
                      </w:divBdr>
                    </w:div>
                  </w:divsChild>
                </w:div>
                <w:div w:id="1355499781">
                  <w:marLeft w:val="0"/>
                  <w:marRight w:val="0"/>
                  <w:marTop w:val="0"/>
                  <w:marBottom w:val="0"/>
                  <w:divBdr>
                    <w:top w:val="none" w:sz="0" w:space="0" w:color="auto"/>
                    <w:left w:val="none" w:sz="0" w:space="0" w:color="auto"/>
                    <w:bottom w:val="none" w:sz="0" w:space="0" w:color="auto"/>
                    <w:right w:val="none" w:sz="0" w:space="0" w:color="auto"/>
                  </w:divBdr>
                  <w:divsChild>
                    <w:div w:id="2004888154">
                      <w:marLeft w:val="0"/>
                      <w:marRight w:val="0"/>
                      <w:marTop w:val="0"/>
                      <w:marBottom w:val="0"/>
                      <w:divBdr>
                        <w:top w:val="none" w:sz="0" w:space="0" w:color="auto"/>
                        <w:left w:val="none" w:sz="0" w:space="0" w:color="auto"/>
                        <w:bottom w:val="none" w:sz="0" w:space="0" w:color="auto"/>
                        <w:right w:val="none" w:sz="0" w:space="0" w:color="auto"/>
                      </w:divBdr>
                    </w:div>
                  </w:divsChild>
                </w:div>
                <w:div w:id="1584292047">
                  <w:marLeft w:val="0"/>
                  <w:marRight w:val="0"/>
                  <w:marTop w:val="0"/>
                  <w:marBottom w:val="0"/>
                  <w:divBdr>
                    <w:top w:val="none" w:sz="0" w:space="0" w:color="auto"/>
                    <w:left w:val="none" w:sz="0" w:space="0" w:color="auto"/>
                    <w:bottom w:val="none" w:sz="0" w:space="0" w:color="auto"/>
                    <w:right w:val="none" w:sz="0" w:space="0" w:color="auto"/>
                  </w:divBdr>
                  <w:divsChild>
                    <w:div w:id="209419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7568960">
          <w:marLeft w:val="0"/>
          <w:marRight w:val="0"/>
          <w:marTop w:val="0"/>
          <w:marBottom w:val="0"/>
          <w:divBdr>
            <w:top w:val="none" w:sz="0" w:space="0" w:color="auto"/>
            <w:left w:val="none" w:sz="0" w:space="0" w:color="auto"/>
            <w:bottom w:val="none" w:sz="0" w:space="0" w:color="auto"/>
            <w:right w:val="none" w:sz="0" w:space="0" w:color="auto"/>
          </w:divBdr>
          <w:divsChild>
            <w:div w:id="1297030122">
              <w:marLeft w:val="0"/>
              <w:marRight w:val="0"/>
              <w:marTop w:val="0"/>
              <w:marBottom w:val="0"/>
              <w:divBdr>
                <w:top w:val="none" w:sz="0" w:space="0" w:color="auto"/>
                <w:left w:val="none" w:sz="0" w:space="0" w:color="auto"/>
                <w:bottom w:val="none" w:sz="0" w:space="0" w:color="auto"/>
                <w:right w:val="none" w:sz="0" w:space="0" w:color="auto"/>
              </w:divBdr>
              <w:divsChild>
                <w:div w:id="502280399">
                  <w:marLeft w:val="0"/>
                  <w:marRight w:val="0"/>
                  <w:marTop w:val="0"/>
                  <w:marBottom w:val="0"/>
                  <w:divBdr>
                    <w:top w:val="none" w:sz="0" w:space="0" w:color="auto"/>
                    <w:left w:val="none" w:sz="0" w:space="0" w:color="auto"/>
                    <w:bottom w:val="none" w:sz="0" w:space="0" w:color="auto"/>
                    <w:right w:val="none" w:sz="0" w:space="0" w:color="auto"/>
                  </w:divBdr>
                  <w:divsChild>
                    <w:div w:id="1684550096">
                      <w:marLeft w:val="0"/>
                      <w:marRight w:val="0"/>
                      <w:marTop w:val="0"/>
                      <w:marBottom w:val="0"/>
                      <w:divBdr>
                        <w:top w:val="none" w:sz="0" w:space="0" w:color="auto"/>
                        <w:left w:val="none" w:sz="0" w:space="0" w:color="auto"/>
                        <w:bottom w:val="none" w:sz="0" w:space="0" w:color="auto"/>
                        <w:right w:val="none" w:sz="0" w:space="0" w:color="auto"/>
                      </w:divBdr>
                    </w:div>
                  </w:divsChild>
                </w:div>
                <w:div w:id="1363551206">
                  <w:marLeft w:val="0"/>
                  <w:marRight w:val="0"/>
                  <w:marTop w:val="0"/>
                  <w:marBottom w:val="0"/>
                  <w:divBdr>
                    <w:top w:val="none" w:sz="0" w:space="0" w:color="auto"/>
                    <w:left w:val="none" w:sz="0" w:space="0" w:color="auto"/>
                    <w:bottom w:val="none" w:sz="0" w:space="0" w:color="auto"/>
                    <w:right w:val="none" w:sz="0" w:space="0" w:color="auto"/>
                  </w:divBdr>
                  <w:divsChild>
                    <w:div w:id="34233796">
                      <w:marLeft w:val="0"/>
                      <w:marRight w:val="0"/>
                      <w:marTop w:val="0"/>
                      <w:marBottom w:val="0"/>
                      <w:divBdr>
                        <w:top w:val="none" w:sz="0" w:space="0" w:color="auto"/>
                        <w:left w:val="none" w:sz="0" w:space="0" w:color="auto"/>
                        <w:bottom w:val="none" w:sz="0" w:space="0" w:color="auto"/>
                        <w:right w:val="none" w:sz="0" w:space="0" w:color="auto"/>
                      </w:divBdr>
                    </w:div>
                  </w:divsChild>
                </w:div>
                <w:div w:id="1486819876">
                  <w:marLeft w:val="0"/>
                  <w:marRight w:val="0"/>
                  <w:marTop w:val="0"/>
                  <w:marBottom w:val="0"/>
                  <w:divBdr>
                    <w:top w:val="none" w:sz="0" w:space="0" w:color="auto"/>
                    <w:left w:val="none" w:sz="0" w:space="0" w:color="auto"/>
                    <w:bottom w:val="none" w:sz="0" w:space="0" w:color="auto"/>
                    <w:right w:val="none" w:sz="0" w:space="0" w:color="auto"/>
                  </w:divBdr>
                  <w:divsChild>
                    <w:div w:id="1593664514">
                      <w:marLeft w:val="0"/>
                      <w:marRight w:val="0"/>
                      <w:marTop w:val="0"/>
                      <w:marBottom w:val="0"/>
                      <w:divBdr>
                        <w:top w:val="none" w:sz="0" w:space="0" w:color="auto"/>
                        <w:left w:val="none" w:sz="0" w:space="0" w:color="auto"/>
                        <w:bottom w:val="none" w:sz="0" w:space="0" w:color="auto"/>
                        <w:right w:val="none" w:sz="0" w:space="0" w:color="auto"/>
                      </w:divBdr>
                    </w:div>
                  </w:divsChild>
                </w:div>
                <w:div w:id="1514607303">
                  <w:marLeft w:val="0"/>
                  <w:marRight w:val="0"/>
                  <w:marTop w:val="0"/>
                  <w:marBottom w:val="0"/>
                  <w:divBdr>
                    <w:top w:val="none" w:sz="0" w:space="0" w:color="auto"/>
                    <w:left w:val="none" w:sz="0" w:space="0" w:color="auto"/>
                    <w:bottom w:val="none" w:sz="0" w:space="0" w:color="auto"/>
                    <w:right w:val="none" w:sz="0" w:space="0" w:color="auto"/>
                  </w:divBdr>
                  <w:divsChild>
                    <w:div w:id="87191682">
                      <w:marLeft w:val="0"/>
                      <w:marRight w:val="0"/>
                      <w:marTop w:val="0"/>
                      <w:marBottom w:val="0"/>
                      <w:divBdr>
                        <w:top w:val="none" w:sz="0" w:space="0" w:color="auto"/>
                        <w:left w:val="none" w:sz="0" w:space="0" w:color="auto"/>
                        <w:bottom w:val="none" w:sz="0" w:space="0" w:color="auto"/>
                        <w:right w:val="none" w:sz="0" w:space="0" w:color="auto"/>
                      </w:divBdr>
                    </w:div>
                  </w:divsChild>
                </w:div>
                <w:div w:id="1700232803">
                  <w:marLeft w:val="0"/>
                  <w:marRight w:val="0"/>
                  <w:marTop w:val="0"/>
                  <w:marBottom w:val="0"/>
                  <w:divBdr>
                    <w:top w:val="none" w:sz="0" w:space="0" w:color="auto"/>
                    <w:left w:val="none" w:sz="0" w:space="0" w:color="auto"/>
                    <w:bottom w:val="none" w:sz="0" w:space="0" w:color="auto"/>
                    <w:right w:val="none" w:sz="0" w:space="0" w:color="auto"/>
                  </w:divBdr>
                  <w:divsChild>
                    <w:div w:id="1306933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629835">
              <w:marLeft w:val="0"/>
              <w:marRight w:val="0"/>
              <w:marTop w:val="0"/>
              <w:marBottom w:val="0"/>
              <w:divBdr>
                <w:top w:val="none" w:sz="0" w:space="0" w:color="auto"/>
                <w:left w:val="none" w:sz="0" w:space="0" w:color="auto"/>
                <w:bottom w:val="none" w:sz="0" w:space="0" w:color="auto"/>
                <w:right w:val="none" w:sz="0" w:space="0" w:color="auto"/>
              </w:divBdr>
              <w:divsChild>
                <w:div w:id="342824510">
                  <w:marLeft w:val="0"/>
                  <w:marRight w:val="0"/>
                  <w:marTop w:val="0"/>
                  <w:marBottom w:val="0"/>
                  <w:divBdr>
                    <w:top w:val="none" w:sz="0" w:space="0" w:color="auto"/>
                    <w:left w:val="none" w:sz="0" w:space="0" w:color="auto"/>
                    <w:bottom w:val="none" w:sz="0" w:space="0" w:color="auto"/>
                    <w:right w:val="none" w:sz="0" w:space="0" w:color="auto"/>
                  </w:divBdr>
                  <w:divsChild>
                    <w:div w:id="1621185492">
                      <w:marLeft w:val="0"/>
                      <w:marRight w:val="0"/>
                      <w:marTop w:val="0"/>
                      <w:marBottom w:val="0"/>
                      <w:divBdr>
                        <w:top w:val="none" w:sz="0" w:space="0" w:color="auto"/>
                        <w:left w:val="none" w:sz="0" w:space="0" w:color="auto"/>
                        <w:bottom w:val="none" w:sz="0" w:space="0" w:color="auto"/>
                        <w:right w:val="none" w:sz="0" w:space="0" w:color="auto"/>
                      </w:divBdr>
                    </w:div>
                  </w:divsChild>
                </w:div>
                <w:div w:id="843398207">
                  <w:marLeft w:val="0"/>
                  <w:marRight w:val="0"/>
                  <w:marTop w:val="0"/>
                  <w:marBottom w:val="0"/>
                  <w:divBdr>
                    <w:top w:val="none" w:sz="0" w:space="0" w:color="auto"/>
                    <w:left w:val="none" w:sz="0" w:space="0" w:color="auto"/>
                    <w:bottom w:val="none" w:sz="0" w:space="0" w:color="auto"/>
                    <w:right w:val="none" w:sz="0" w:space="0" w:color="auto"/>
                  </w:divBdr>
                  <w:divsChild>
                    <w:div w:id="1193377669">
                      <w:marLeft w:val="0"/>
                      <w:marRight w:val="0"/>
                      <w:marTop w:val="0"/>
                      <w:marBottom w:val="0"/>
                      <w:divBdr>
                        <w:top w:val="none" w:sz="0" w:space="0" w:color="auto"/>
                        <w:left w:val="none" w:sz="0" w:space="0" w:color="auto"/>
                        <w:bottom w:val="none" w:sz="0" w:space="0" w:color="auto"/>
                        <w:right w:val="none" w:sz="0" w:space="0" w:color="auto"/>
                      </w:divBdr>
                    </w:div>
                  </w:divsChild>
                </w:div>
                <w:div w:id="1516844888">
                  <w:marLeft w:val="0"/>
                  <w:marRight w:val="0"/>
                  <w:marTop w:val="0"/>
                  <w:marBottom w:val="0"/>
                  <w:divBdr>
                    <w:top w:val="none" w:sz="0" w:space="0" w:color="auto"/>
                    <w:left w:val="none" w:sz="0" w:space="0" w:color="auto"/>
                    <w:bottom w:val="none" w:sz="0" w:space="0" w:color="auto"/>
                    <w:right w:val="none" w:sz="0" w:space="0" w:color="auto"/>
                  </w:divBdr>
                  <w:divsChild>
                    <w:div w:id="1392577916">
                      <w:marLeft w:val="0"/>
                      <w:marRight w:val="0"/>
                      <w:marTop w:val="0"/>
                      <w:marBottom w:val="0"/>
                      <w:divBdr>
                        <w:top w:val="none" w:sz="0" w:space="0" w:color="auto"/>
                        <w:left w:val="none" w:sz="0" w:space="0" w:color="auto"/>
                        <w:bottom w:val="none" w:sz="0" w:space="0" w:color="auto"/>
                        <w:right w:val="none" w:sz="0" w:space="0" w:color="auto"/>
                      </w:divBdr>
                    </w:div>
                  </w:divsChild>
                </w:div>
                <w:div w:id="1854878279">
                  <w:marLeft w:val="0"/>
                  <w:marRight w:val="0"/>
                  <w:marTop w:val="0"/>
                  <w:marBottom w:val="0"/>
                  <w:divBdr>
                    <w:top w:val="none" w:sz="0" w:space="0" w:color="auto"/>
                    <w:left w:val="none" w:sz="0" w:space="0" w:color="auto"/>
                    <w:bottom w:val="none" w:sz="0" w:space="0" w:color="auto"/>
                    <w:right w:val="none" w:sz="0" w:space="0" w:color="auto"/>
                  </w:divBdr>
                  <w:divsChild>
                    <w:div w:id="1680232006">
                      <w:marLeft w:val="0"/>
                      <w:marRight w:val="0"/>
                      <w:marTop w:val="0"/>
                      <w:marBottom w:val="0"/>
                      <w:divBdr>
                        <w:top w:val="none" w:sz="0" w:space="0" w:color="auto"/>
                        <w:left w:val="none" w:sz="0" w:space="0" w:color="auto"/>
                        <w:bottom w:val="none" w:sz="0" w:space="0" w:color="auto"/>
                        <w:right w:val="none" w:sz="0" w:space="0" w:color="auto"/>
                      </w:divBdr>
                    </w:div>
                  </w:divsChild>
                </w:div>
                <w:div w:id="2065980412">
                  <w:marLeft w:val="0"/>
                  <w:marRight w:val="0"/>
                  <w:marTop w:val="0"/>
                  <w:marBottom w:val="0"/>
                  <w:divBdr>
                    <w:top w:val="none" w:sz="0" w:space="0" w:color="auto"/>
                    <w:left w:val="none" w:sz="0" w:space="0" w:color="auto"/>
                    <w:bottom w:val="none" w:sz="0" w:space="0" w:color="auto"/>
                    <w:right w:val="none" w:sz="0" w:space="0" w:color="auto"/>
                  </w:divBdr>
                  <w:divsChild>
                    <w:div w:id="1382442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131446">
              <w:marLeft w:val="0"/>
              <w:marRight w:val="0"/>
              <w:marTop w:val="0"/>
              <w:marBottom w:val="0"/>
              <w:divBdr>
                <w:top w:val="none" w:sz="0" w:space="0" w:color="auto"/>
                <w:left w:val="none" w:sz="0" w:space="0" w:color="auto"/>
                <w:bottom w:val="none" w:sz="0" w:space="0" w:color="auto"/>
                <w:right w:val="none" w:sz="0" w:space="0" w:color="auto"/>
              </w:divBdr>
              <w:divsChild>
                <w:div w:id="465700330">
                  <w:marLeft w:val="0"/>
                  <w:marRight w:val="0"/>
                  <w:marTop w:val="0"/>
                  <w:marBottom w:val="0"/>
                  <w:divBdr>
                    <w:top w:val="none" w:sz="0" w:space="0" w:color="auto"/>
                    <w:left w:val="none" w:sz="0" w:space="0" w:color="auto"/>
                    <w:bottom w:val="none" w:sz="0" w:space="0" w:color="auto"/>
                    <w:right w:val="none" w:sz="0" w:space="0" w:color="auto"/>
                  </w:divBdr>
                  <w:divsChild>
                    <w:div w:id="963466563">
                      <w:marLeft w:val="0"/>
                      <w:marRight w:val="0"/>
                      <w:marTop w:val="0"/>
                      <w:marBottom w:val="0"/>
                      <w:divBdr>
                        <w:top w:val="none" w:sz="0" w:space="0" w:color="auto"/>
                        <w:left w:val="none" w:sz="0" w:space="0" w:color="auto"/>
                        <w:bottom w:val="none" w:sz="0" w:space="0" w:color="auto"/>
                        <w:right w:val="none" w:sz="0" w:space="0" w:color="auto"/>
                      </w:divBdr>
                    </w:div>
                  </w:divsChild>
                </w:div>
                <w:div w:id="604965498">
                  <w:marLeft w:val="0"/>
                  <w:marRight w:val="0"/>
                  <w:marTop w:val="0"/>
                  <w:marBottom w:val="0"/>
                  <w:divBdr>
                    <w:top w:val="none" w:sz="0" w:space="0" w:color="auto"/>
                    <w:left w:val="none" w:sz="0" w:space="0" w:color="auto"/>
                    <w:bottom w:val="none" w:sz="0" w:space="0" w:color="auto"/>
                    <w:right w:val="none" w:sz="0" w:space="0" w:color="auto"/>
                  </w:divBdr>
                  <w:divsChild>
                    <w:div w:id="1127625439">
                      <w:marLeft w:val="0"/>
                      <w:marRight w:val="0"/>
                      <w:marTop w:val="0"/>
                      <w:marBottom w:val="0"/>
                      <w:divBdr>
                        <w:top w:val="none" w:sz="0" w:space="0" w:color="auto"/>
                        <w:left w:val="none" w:sz="0" w:space="0" w:color="auto"/>
                        <w:bottom w:val="none" w:sz="0" w:space="0" w:color="auto"/>
                        <w:right w:val="none" w:sz="0" w:space="0" w:color="auto"/>
                      </w:divBdr>
                    </w:div>
                  </w:divsChild>
                </w:div>
                <w:div w:id="1235699495">
                  <w:marLeft w:val="0"/>
                  <w:marRight w:val="0"/>
                  <w:marTop w:val="0"/>
                  <w:marBottom w:val="0"/>
                  <w:divBdr>
                    <w:top w:val="none" w:sz="0" w:space="0" w:color="auto"/>
                    <w:left w:val="none" w:sz="0" w:space="0" w:color="auto"/>
                    <w:bottom w:val="none" w:sz="0" w:space="0" w:color="auto"/>
                    <w:right w:val="none" w:sz="0" w:space="0" w:color="auto"/>
                  </w:divBdr>
                  <w:divsChild>
                    <w:div w:id="22101068">
                      <w:marLeft w:val="0"/>
                      <w:marRight w:val="0"/>
                      <w:marTop w:val="0"/>
                      <w:marBottom w:val="0"/>
                      <w:divBdr>
                        <w:top w:val="none" w:sz="0" w:space="0" w:color="auto"/>
                        <w:left w:val="none" w:sz="0" w:space="0" w:color="auto"/>
                        <w:bottom w:val="none" w:sz="0" w:space="0" w:color="auto"/>
                        <w:right w:val="none" w:sz="0" w:space="0" w:color="auto"/>
                      </w:divBdr>
                    </w:div>
                  </w:divsChild>
                </w:div>
                <w:div w:id="1558084642">
                  <w:marLeft w:val="0"/>
                  <w:marRight w:val="0"/>
                  <w:marTop w:val="0"/>
                  <w:marBottom w:val="0"/>
                  <w:divBdr>
                    <w:top w:val="none" w:sz="0" w:space="0" w:color="auto"/>
                    <w:left w:val="none" w:sz="0" w:space="0" w:color="auto"/>
                    <w:bottom w:val="none" w:sz="0" w:space="0" w:color="auto"/>
                    <w:right w:val="none" w:sz="0" w:space="0" w:color="auto"/>
                  </w:divBdr>
                  <w:divsChild>
                    <w:div w:id="1693417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1774781">
      <w:bodyDiv w:val="1"/>
      <w:marLeft w:val="0"/>
      <w:marRight w:val="0"/>
      <w:marTop w:val="0"/>
      <w:marBottom w:val="0"/>
      <w:divBdr>
        <w:top w:val="none" w:sz="0" w:space="0" w:color="auto"/>
        <w:left w:val="none" w:sz="0" w:space="0" w:color="auto"/>
        <w:bottom w:val="none" w:sz="0" w:space="0" w:color="auto"/>
        <w:right w:val="none" w:sz="0" w:space="0" w:color="auto"/>
      </w:divBdr>
      <w:divsChild>
        <w:div w:id="1349717071">
          <w:marLeft w:val="0"/>
          <w:marRight w:val="0"/>
          <w:marTop w:val="0"/>
          <w:marBottom w:val="0"/>
          <w:divBdr>
            <w:top w:val="none" w:sz="0" w:space="0" w:color="auto"/>
            <w:left w:val="none" w:sz="0" w:space="0" w:color="auto"/>
            <w:bottom w:val="none" w:sz="0" w:space="0" w:color="auto"/>
            <w:right w:val="none" w:sz="0" w:space="0" w:color="auto"/>
          </w:divBdr>
        </w:div>
      </w:divsChild>
    </w:div>
    <w:div w:id="1091899306">
      <w:bodyDiv w:val="1"/>
      <w:marLeft w:val="0"/>
      <w:marRight w:val="0"/>
      <w:marTop w:val="0"/>
      <w:marBottom w:val="0"/>
      <w:divBdr>
        <w:top w:val="none" w:sz="0" w:space="0" w:color="auto"/>
        <w:left w:val="none" w:sz="0" w:space="0" w:color="auto"/>
        <w:bottom w:val="none" w:sz="0" w:space="0" w:color="auto"/>
        <w:right w:val="none" w:sz="0" w:space="0" w:color="auto"/>
      </w:divBdr>
      <w:divsChild>
        <w:div w:id="316030288">
          <w:marLeft w:val="0"/>
          <w:marRight w:val="0"/>
          <w:marTop w:val="0"/>
          <w:marBottom w:val="0"/>
          <w:divBdr>
            <w:top w:val="none" w:sz="0" w:space="0" w:color="auto"/>
            <w:left w:val="none" w:sz="0" w:space="0" w:color="auto"/>
            <w:bottom w:val="none" w:sz="0" w:space="0" w:color="auto"/>
            <w:right w:val="none" w:sz="0" w:space="0" w:color="auto"/>
          </w:divBdr>
          <w:divsChild>
            <w:div w:id="1956524299">
              <w:marLeft w:val="0"/>
              <w:marRight w:val="0"/>
              <w:marTop w:val="15"/>
              <w:marBottom w:val="0"/>
              <w:divBdr>
                <w:top w:val="none" w:sz="0" w:space="0" w:color="auto"/>
                <w:left w:val="none" w:sz="0" w:space="0" w:color="auto"/>
                <w:bottom w:val="none" w:sz="0" w:space="0" w:color="auto"/>
                <w:right w:val="none" w:sz="0" w:space="0" w:color="auto"/>
              </w:divBdr>
              <w:divsChild>
                <w:div w:id="1558467172">
                  <w:marLeft w:val="0"/>
                  <w:marRight w:val="0"/>
                  <w:marTop w:val="0"/>
                  <w:marBottom w:val="0"/>
                  <w:divBdr>
                    <w:top w:val="none" w:sz="0" w:space="0" w:color="auto"/>
                    <w:left w:val="none" w:sz="0" w:space="0" w:color="auto"/>
                    <w:bottom w:val="none" w:sz="0" w:space="0" w:color="auto"/>
                    <w:right w:val="none" w:sz="0" w:space="0" w:color="auto"/>
                  </w:divBdr>
                  <w:divsChild>
                    <w:div w:id="1146165953">
                      <w:marLeft w:val="0"/>
                      <w:marRight w:val="0"/>
                      <w:marTop w:val="0"/>
                      <w:marBottom w:val="120"/>
                      <w:divBdr>
                        <w:top w:val="none" w:sz="0" w:space="0" w:color="auto"/>
                        <w:left w:val="none" w:sz="0" w:space="0" w:color="auto"/>
                        <w:bottom w:val="none" w:sz="0" w:space="0" w:color="auto"/>
                        <w:right w:val="none" w:sz="0" w:space="0" w:color="auto"/>
                      </w:divBdr>
                    </w:div>
                    <w:div w:id="1507328105">
                      <w:marLeft w:val="0"/>
                      <w:marRight w:val="0"/>
                      <w:marTop w:val="0"/>
                      <w:marBottom w:val="180"/>
                      <w:divBdr>
                        <w:top w:val="none" w:sz="0" w:space="0" w:color="auto"/>
                        <w:left w:val="none" w:sz="0" w:space="0" w:color="auto"/>
                        <w:bottom w:val="none" w:sz="0" w:space="0" w:color="auto"/>
                        <w:right w:val="none" w:sz="0" w:space="0" w:color="auto"/>
                      </w:divBdr>
                    </w:div>
                    <w:div w:id="213644018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967709716">
          <w:marLeft w:val="0"/>
          <w:marRight w:val="0"/>
          <w:marTop w:val="0"/>
          <w:marBottom w:val="0"/>
          <w:divBdr>
            <w:top w:val="none" w:sz="0" w:space="0" w:color="auto"/>
            <w:left w:val="none" w:sz="0" w:space="0" w:color="auto"/>
            <w:bottom w:val="none" w:sz="0" w:space="0" w:color="auto"/>
            <w:right w:val="none" w:sz="0" w:space="0" w:color="auto"/>
          </w:divBdr>
          <w:divsChild>
            <w:div w:id="289821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359005">
      <w:bodyDiv w:val="1"/>
      <w:marLeft w:val="0"/>
      <w:marRight w:val="0"/>
      <w:marTop w:val="0"/>
      <w:marBottom w:val="0"/>
      <w:divBdr>
        <w:top w:val="none" w:sz="0" w:space="0" w:color="auto"/>
        <w:left w:val="none" w:sz="0" w:space="0" w:color="auto"/>
        <w:bottom w:val="none" w:sz="0" w:space="0" w:color="auto"/>
        <w:right w:val="none" w:sz="0" w:space="0" w:color="auto"/>
      </w:divBdr>
    </w:div>
    <w:div w:id="1092748042">
      <w:bodyDiv w:val="1"/>
      <w:marLeft w:val="0"/>
      <w:marRight w:val="0"/>
      <w:marTop w:val="0"/>
      <w:marBottom w:val="0"/>
      <w:divBdr>
        <w:top w:val="none" w:sz="0" w:space="0" w:color="auto"/>
        <w:left w:val="none" w:sz="0" w:space="0" w:color="auto"/>
        <w:bottom w:val="none" w:sz="0" w:space="0" w:color="auto"/>
        <w:right w:val="none" w:sz="0" w:space="0" w:color="auto"/>
      </w:divBdr>
    </w:div>
    <w:div w:id="1094133142">
      <w:bodyDiv w:val="1"/>
      <w:marLeft w:val="0"/>
      <w:marRight w:val="0"/>
      <w:marTop w:val="0"/>
      <w:marBottom w:val="0"/>
      <w:divBdr>
        <w:top w:val="none" w:sz="0" w:space="0" w:color="auto"/>
        <w:left w:val="none" w:sz="0" w:space="0" w:color="auto"/>
        <w:bottom w:val="none" w:sz="0" w:space="0" w:color="auto"/>
        <w:right w:val="none" w:sz="0" w:space="0" w:color="auto"/>
      </w:divBdr>
      <w:divsChild>
        <w:div w:id="158810028">
          <w:marLeft w:val="0"/>
          <w:marRight w:val="0"/>
          <w:marTop w:val="0"/>
          <w:marBottom w:val="0"/>
          <w:divBdr>
            <w:top w:val="none" w:sz="0" w:space="0" w:color="auto"/>
            <w:left w:val="none" w:sz="0" w:space="0" w:color="auto"/>
            <w:bottom w:val="none" w:sz="0" w:space="0" w:color="auto"/>
            <w:right w:val="none" w:sz="0" w:space="0" w:color="auto"/>
          </w:divBdr>
          <w:divsChild>
            <w:div w:id="2088575209">
              <w:marLeft w:val="0"/>
              <w:marRight w:val="0"/>
              <w:marTop w:val="15"/>
              <w:marBottom w:val="0"/>
              <w:divBdr>
                <w:top w:val="none" w:sz="0" w:space="0" w:color="auto"/>
                <w:left w:val="none" w:sz="0" w:space="0" w:color="auto"/>
                <w:bottom w:val="none" w:sz="0" w:space="0" w:color="auto"/>
                <w:right w:val="none" w:sz="0" w:space="0" w:color="auto"/>
              </w:divBdr>
              <w:divsChild>
                <w:div w:id="1572619635">
                  <w:marLeft w:val="0"/>
                  <w:marRight w:val="0"/>
                  <w:marTop w:val="0"/>
                  <w:marBottom w:val="0"/>
                  <w:divBdr>
                    <w:top w:val="none" w:sz="0" w:space="0" w:color="auto"/>
                    <w:left w:val="none" w:sz="0" w:space="0" w:color="auto"/>
                    <w:bottom w:val="none" w:sz="0" w:space="0" w:color="auto"/>
                    <w:right w:val="none" w:sz="0" w:space="0" w:color="auto"/>
                  </w:divBdr>
                  <w:divsChild>
                    <w:div w:id="780882472">
                      <w:marLeft w:val="0"/>
                      <w:marRight w:val="0"/>
                      <w:marTop w:val="0"/>
                      <w:marBottom w:val="180"/>
                      <w:divBdr>
                        <w:top w:val="none" w:sz="0" w:space="0" w:color="auto"/>
                        <w:left w:val="none" w:sz="0" w:space="0" w:color="auto"/>
                        <w:bottom w:val="none" w:sz="0" w:space="0" w:color="auto"/>
                        <w:right w:val="none" w:sz="0" w:space="0" w:color="auto"/>
                      </w:divBdr>
                    </w:div>
                    <w:div w:id="1655910611">
                      <w:marLeft w:val="0"/>
                      <w:marRight w:val="0"/>
                      <w:marTop w:val="0"/>
                      <w:marBottom w:val="120"/>
                      <w:divBdr>
                        <w:top w:val="none" w:sz="0" w:space="0" w:color="auto"/>
                        <w:left w:val="none" w:sz="0" w:space="0" w:color="auto"/>
                        <w:bottom w:val="none" w:sz="0" w:space="0" w:color="auto"/>
                        <w:right w:val="none" w:sz="0" w:space="0" w:color="auto"/>
                      </w:divBdr>
                    </w:div>
                    <w:div w:id="2116243394">
                      <w:marLeft w:val="0"/>
                      <w:marRight w:val="180"/>
                      <w:marTop w:val="0"/>
                      <w:marBottom w:val="180"/>
                      <w:divBdr>
                        <w:top w:val="none" w:sz="0" w:space="0" w:color="auto"/>
                        <w:left w:val="none" w:sz="0" w:space="0" w:color="auto"/>
                        <w:bottom w:val="none" w:sz="0" w:space="0" w:color="auto"/>
                        <w:right w:val="none" w:sz="0" w:space="0" w:color="auto"/>
                      </w:divBdr>
                    </w:div>
                  </w:divsChild>
                </w:div>
              </w:divsChild>
            </w:div>
          </w:divsChild>
        </w:div>
        <w:div w:id="1878808639">
          <w:marLeft w:val="0"/>
          <w:marRight w:val="0"/>
          <w:marTop w:val="0"/>
          <w:marBottom w:val="0"/>
          <w:divBdr>
            <w:top w:val="none" w:sz="0" w:space="0" w:color="auto"/>
            <w:left w:val="none" w:sz="0" w:space="0" w:color="auto"/>
            <w:bottom w:val="none" w:sz="0" w:space="0" w:color="auto"/>
            <w:right w:val="none" w:sz="0" w:space="0" w:color="auto"/>
          </w:divBdr>
          <w:divsChild>
            <w:div w:id="1701469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203449">
      <w:bodyDiv w:val="1"/>
      <w:marLeft w:val="0"/>
      <w:marRight w:val="0"/>
      <w:marTop w:val="0"/>
      <w:marBottom w:val="0"/>
      <w:divBdr>
        <w:top w:val="none" w:sz="0" w:space="0" w:color="auto"/>
        <w:left w:val="none" w:sz="0" w:space="0" w:color="auto"/>
        <w:bottom w:val="none" w:sz="0" w:space="0" w:color="auto"/>
        <w:right w:val="none" w:sz="0" w:space="0" w:color="auto"/>
      </w:divBdr>
      <w:divsChild>
        <w:div w:id="1170759078">
          <w:marLeft w:val="0"/>
          <w:marRight w:val="300"/>
          <w:marTop w:val="0"/>
          <w:marBottom w:val="0"/>
          <w:divBdr>
            <w:top w:val="none" w:sz="0" w:space="0" w:color="auto"/>
            <w:left w:val="none" w:sz="0" w:space="0" w:color="auto"/>
            <w:bottom w:val="none" w:sz="0" w:space="0" w:color="auto"/>
            <w:right w:val="none" w:sz="0" w:space="0" w:color="auto"/>
          </w:divBdr>
          <w:divsChild>
            <w:div w:id="21156648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096487207">
      <w:bodyDiv w:val="1"/>
      <w:marLeft w:val="0"/>
      <w:marRight w:val="0"/>
      <w:marTop w:val="0"/>
      <w:marBottom w:val="0"/>
      <w:divBdr>
        <w:top w:val="none" w:sz="0" w:space="0" w:color="auto"/>
        <w:left w:val="none" w:sz="0" w:space="0" w:color="auto"/>
        <w:bottom w:val="none" w:sz="0" w:space="0" w:color="auto"/>
        <w:right w:val="none" w:sz="0" w:space="0" w:color="auto"/>
      </w:divBdr>
    </w:div>
    <w:div w:id="1097212636">
      <w:bodyDiv w:val="1"/>
      <w:marLeft w:val="0"/>
      <w:marRight w:val="0"/>
      <w:marTop w:val="0"/>
      <w:marBottom w:val="0"/>
      <w:divBdr>
        <w:top w:val="none" w:sz="0" w:space="0" w:color="auto"/>
        <w:left w:val="none" w:sz="0" w:space="0" w:color="auto"/>
        <w:bottom w:val="none" w:sz="0" w:space="0" w:color="auto"/>
        <w:right w:val="none" w:sz="0" w:space="0" w:color="auto"/>
      </w:divBdr>
    </w:div>
    <w:div w:id="1097557436">
      <w:bodyDiv w:val="1"/>
      <w:marLeft w:val="0"/>
      <w:marRight w:val="0"/>
      <w:marTop w:val="0"/>
      <w:marBottom w:val="0"/>
      <w:divBdr>
        <w:top w:val="none" w:sz="0" w:space="0" w:color="auto"/>
        <w:left w:val="none" w:sz="0" w:space="0" w:color="auto"/>
        <w:bottom w:val="none" w:sz="0" w:space="0" w:color="auto"/>
        <w:right w:val="none" w:sz="0" w:space="0" w:color="auto"/>
      </w:divBdr>
    </w:div>
    <w:div w:id="1098136610">
      <w:bodyDiv w:val="1"/>
      <w:marLeft w:val="0"/>
      <w:marRight w:val="0"/>
      <w:marTop w:val="0"/>
      <w:marBottom w:val="0"/>
      <w:divBdr>
        <w:top w:val="none" w:sz="0" w:space="0" w:color="auto"/>
        <w:left w:val="none" w:sz="0" w:space="0" w:color="auto"/>
        <w:bottom w:val="none" w:sz="0" w:space="0" w:color="auto"/>
        <w:right w:val="none" w:sz="0" w:space="0" w:color="auto"/>
      </w:divBdr>
      <w:divsChild>
        <w:div w:id="529412013">
          <w:marLeft w:val="0"/>
          <w:marRight w:val="0"/>
          <w:marTop w:val="0"/>
          <w:marBottom w:val="0"/>
          <w:divBdr>
            <w:top w:val="none" w:sz="0" w:space="0" w:color="auto"/>
            <w:left w:val="none" w:sz="0" w:space="0" w:color="auto"/>
            <w:bottom w:val="none" w:sz="0" w:space="0" w:color="auto"/>
            <w:right w:val="none" w:sz="0" w:space="0" w:color="auto"/>
          </w:divBdr>
          <w:divsChild>
            <w:div w:id="1078793078">
              <w:marLeft w:val="0"/>
              <w:marRight w:val="0"/>
              <w:marTop w:val="0"/>
              <w:marBottom w:val="0"/>
              <w:divBdr>
                <w:top w:val="none" w:sz="0" w:space="0" w:color="auto"/>
                <w:left w:val="none" w:sz="0" w:space="0" w:color="auto"/>
                <w:bottom w:val="none" w:sz="0" w:space="0" w:color="auto"/>
                <w:right w:val="none" w:sz="0" w:space="0" w:color="auto"/>
              </w:divBdr>
              <w:divsChild>
                <w:div w:id="180317820">
                  <w:marLeft w:val="0"/>
                  <w:marRight w:val="0"/>
                  <w:marTop w:val="0"/>
                  <w:marBottom w:val="0"/>
                  <w:divBdr>
                    <w:top w:val="none" w:sz="0" w:space="0" w:color="auto"/>
                    <w:left w:val="none" w:sz="0" w:space="0" w:color="auto"/>
                    <w:bottom w:val="none" w:sz="0" w:space="0" w:color="auto"/>
                    <w:right w:val="none" w:sz="0" w:space="0" w:color="auto"/>
                  </w:divBdr>
                  <w:divsChild>
                    <w:div w:id="688218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482582">
          <w:marLeft w:val="0"/>
          <w:marRight w:val="0"/>
          <w:marTop w:val="0"/>
          <w:marBottom w:val="0"/>
          <w:divBdr>
            <w:top w:val="none" w:sz="0" w:space="0" w:color="auto"/>
            <w:left w:val="none" w:sz="0" w:space="0" w:color="auto"/>
            <w:bottom w:val="none" w:sz="0" w:space="0" w:color="auto"/>
            <w:right w:val="none" w:sz="0" w:space="0" w:color="auto"/>
          </w:divBdr>
          <w:divsChild>
            <w:div w:id="712315883">
              <w:marLeft w:val="0"/>
              <w:marRight w:val="0"/>
              <w:marTop w:val="0"/>
              <w:marBottom w:val="0"/>
              <w:divBdr>
                <w:top w:val="none" w:sz="0" w:space="0" w:color="auto"/>
                <w:left w:val="none" w:sz="0" w:space="0" w:color="auto"/>
                <w:bottom w:val="none" w:sz="0" w:space="0" w:color="auto"/>
                <w:right w:val="none" w:sz="0" w:space="0" w:color="auto"/>
              </w:divBdr>
              <w:divsChild>
                <w:div w:id="1042363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939049">
          <w:marLeft w:val="0"/>
          <w:marRight w:val="0"/>
          <w:marTop w:val="0"/>
          <w:marBottom w:val="0"/>
          <w:divBdr>
            <w:top w:val="none" w:sz="0" w:space="0" w:color="auto"/>
            <w:left w:val="none" w:sz="0" w:space="0" w:color="auto"/>
            <w:bottom w:val="none" w:sz="0" w:space="0" w:color="auto"/>
            <w:right w:val="none" w:sz="0" w:space="0" w:color="auto"/>
          </w:divBdr>
          <w:divsChild>
            <w:div w:id="1160655903">
              <w:marLeft w:val="0"/>
              <w:marRight w:val="0"/>
              <w:marTop w:val="0"/>
              <w:marBottom w:val="0"/>
              <w:divBdr>
                <w:top w:val="none" w:sz="0" w:space="0" w:color="auto"/>
                <w:left w:val="none" w:sz="0" w:space="0" w:color="auto"/>
                <w:bottom w:val="none" w:sz="0" w:space="0" w:color="auto"/>
                <w:right w:val="none" w:sz="0" w:space="0" w:color="auto"/>
              </w:divBdr>
              <w:divsChild>
                <w:div w:id="667095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8139458">
      <w:bodyDiv w:val="1"/>
      <w:marLeft w:val="0"/>
      <w:marRight w:val="0"/>
      <w:marTop w:val="0"/>
      <w:marBottom w:val="0"/>
      <w:divBdr>
        <w:top w:val="none" w:sz="0" w:space="0" w:color="auto"/>
        <w:left w:val="none" w:sz="0" w:space="0" w:color="auto"/>
        <w:bottom w:val="none" w:sz="0" w:space="0" w:color="auto"/>
        <w:right w:val="none" w:sz="0" w:space="0" w:color="auto"/>
      </w:divBdr>
      <w:divsChild>
        <w:div w:id="915825386">
          <w:marLeft w:val="0"/>
          <w:marRight w:val="0"/>
          <w:marTop w:val="0"/>
          <w:marBottom w:val="0"/>
          <w:divBdr>
            <w:top w:val="none" w:sz="0" w:space="0" w:color="auto"/>
            <w:left w:val="none" w:sz="0" w:space="0" w:color="auto"/>
            <w:bottom w:val="none" w:sz="0" w:space="0" w:color="auto"/>
            <w:right w:val="none" w:sz="0" w:space="0" w:color="auto"/>
          </w:divBdr>
          <w:divsChild>
            <w:div w:id="2123918829">
              <w:marLeft w:val="0"/>
              <w:marRight w:val="0"/>
              <w:marTop w:val="15"/>
              <w:marBottom w:val="0"/>
              <w:divBdr>
                <w:top w:val="none" w:sz="0" w:space="0" w:color="auto"/>
                <w:left w:val="none" w:sz="0" w:space="0" w:color="auto"/>
                <w:bottom w:val="none" w:sz="0" w:space="0" w:color="auto"/>
                <w:right w:val="none" w:sz="0" w:space="0" w:color="auto"/>
              </w:divBdr>
              <w:divsChild>
                <w:div w:id="769006127">
                  <w:marLeft w:val="0"/>
                  <w:marRight w:val="0"/>
                  <w:marTop w:val="0"/>
                  <w:marBottom w:val="0"/>
                  <w:divBdr>
                    <w:top w:val="none" w:sz="0" w:space="0" w:color="auto"/>
                    <w:left w:val="none" w:sz="0" w:space="0" w:color="auto"/>
                    <w:bottom w:val="none" w:sz="0" w:space="0" w:color="auto"/>
                    <w:right w:val="none" w:sz="0" w:space="0" w:color="auto"/>
                  </w:divBdr>
                  <w:divsChild>
                    <w:div w:id="205528180">
                      <w:marLeft w:val="0"/>
                      <w:marRight w:val="0"/>
                      <w:marTop w:val="0"/>
                      <w:marBottom w:val="120"/>
                      <w:divBdr>
                        <w:top w:val="none" w:sz="0" w:space="0" w:color="auto"/>
                        <w:left w:val="none" w:sz="0" w:space="0" w:color="auto"/>
                        <w:bottom w:val="none" w:sz="0" w:space="0" w:color="auto"/>
                        <w:right w:val="none" w:sz="0" w:space="0" w:color="auto"/>
                      </w:divBdr>
                    </w:div>
                    <w:div w:id="1245144356">
                      <w:marLeft w:val="0"/>
                      <w:marRight w:val="0"/>
                      <w:marTop w:val="0"/>
                      <w:marBottom w:val="180"/>
                      <w:divBdr>
                        <w:top w:val="none" w:sz="0" w:space="0" w:color="auto"/>
                        <w:left w:val="none" w:sz="0" w:space="0" w:color="auto"/>
                        <w:bottom w:val="none" w:sz="0" w:space="0" w:color="auto"/>
                        <w:right w:val="none" w:sz="0" w:space="0" w:color="auto"/>
                      </w:divBdr>
                      <w:divsChild>
                        <w:div w:id="249394770">
                          <w:marLeft w:val="0"/>
                          <w:marRight w:val="0"/>
                          <w:marTop w:val="45"/>
                          <w:marBottom w:val="0"/>
                          <w:divBdr>
                            <w:top w:val="none" w:sz="0" w:space="0" w:color="auto"/>
                            <w:left w:val="none" w:sz="0" w:space="0" w:color="auto"/>
                            <w:bottom w:val="none" w:sz="0" w:space="0" w:color="auto"/>
                            <w:right w:val="none" w:sz="0" w:space="0" w:color="auto"/>
                          </w:divBdr>
                        </w:div>
                      </w:divsChild>
                    </w:div>
                    <w:div w:id="126314785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494296367">
          <w:marLeft w:val="0"/>
          <w:marRight w:val="0"/>
          <w:marTop w:val="0"/>
          <w:marBottom w:val="0"/>
          <w:divBdr>
            <w:top w:val="none" w:sz="0" w:space="0" w:color="auto"/>
            <w:left w:val="none" w:sz="0" w:space="0" w:color="auto"/>
            <w:bottom w:val="none" w:sz="0" w:space="0" w:color="auto"/>
            <w:right w:val="none" w:sz="0" w:space="0" w:color="auto"/>
          </w:divBdr>
          <w:divsChild>
            <w:div w:id="778722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211497">
      <w:bodyDiv w:val="1"/>
      <w:marLeft w:val="0"/>
      <w:marRight w:val="0"/>
      <w:marTop w:val="0"/>
      <w:marBottom w:val="0"/>
      <w:divBdr>
        <w:top w:val="none" w:sz="0" w:space="0" w:color="auto"/>
        <w:left w:val="none" w:sz="0" w:space="0" w:color="auto"/>
        <w:bottom w:val="none" w:sz="0" w:space="0" w:color="auto"/>
        <w:right w:val="none" w:sz="0" w:space="0" w:color="auto"/>
      </w:divBdr>
      <w:divsChild>
        <w:div w:id="715354572">
          <w:marLeft w:val="0"/>
          <w:marRight w:val="0"/>
          <w:marTop w:val="0"/>
          <w:marBottom w:val="0"/>
          <w:divBdr>
            <w:top w:val="none" w:sz="0" w:space="0" w:color="auto"/>
            <w:left w:val="none" w:sz="0" w:space="0" w:color="auto"/>
            <w:bottom w:val="none" w:sz="0" w:space="0" w:color="auto"/>
            <w:right w:val="none" w:sz="0" w:space="0" w:color="auto"/>
          </w:divBdr>
          <w:divsChild>
            <w:div w:id="57942493">
              <w:marLeft w:val="0"/>
              <w:marRight w:val="0"/>
              <w:marTop w:val="0"/>
              <w:marBottom w:val="0"/>
              <w:divBdr>
                <w:top w:val="none" w:sz="0" w:space="0" w:color="auto"/>
                <w:left w:val="none" w:sz="0" w:space="0" w:color="auto"/>
                <w:bottom w:val="none" w:sz="0" w:space="0" w:color="auto"/>
                <w:right w:val="none" w:sz="0" w:space="0" w:color="auto"/>
              </w:divBdr>
              <w:divsChild>
                <w:div w:id="654452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8915224">
      <w:bodyDiv w:val="1"/>
      <w:marLeft w:val="0"/>
      <w:marRight w:val="0"/>
      <w:marTop w:val="0"/>
      <w:marBottom w:val="0"/>
      <w:divBdr>
        <w:top w:val="none" w:sz="0" w:space="0" w:color="auto"/>
        <w:left w:val="none" w:sz="0" w:space="0" w:color="auto"/>
        <w:bottom w:val="none" w:sz="0" w:space="0" w:color="auto"/>
        <w:right w:val="none" w:sz="0" w:space="0" w:color="auto"/>
      </w:divBdr>
      <w:divsChild>
        <w:div w:id="290595600">
          <w:marLeft w:val="0"/>
          <w:marRight w:val="0"/>
          <w:marTop w:val="0"/>
          <w:marBottom w:val="0"/>
          <w:divBdr>
            <w:top w:val="none" w:sz="0" w:space="0" w:color="auto"/>
            <w:left w:val="none" w:sz="0" w:space="0" w:color="auto"/>
            <w:bottom w:val="none" w:sz="0" w:space="0" w:color="auto"/>
            <w:right w:val="none" w:sz="0" w:space="0" w:color="auto"/>
          </w:divBdr>
          <w:divsChild>
            <w:div w:id="1857226699">
              <w:marLeft w:val="0"/>
              <w:marRight w:val="0"/>
              <w:marTop w:val="0"/>
              <w:marBottom w:val="0"/>
              <w:divBdr>
                <w:top w:val="none" w:sz="0" w:space="0" w:color="auto"/>
                <w:left w:val="none" w:sz="0" w:space="0" w:color="auto"/>
                <w:bottom w:val="none" w:sz="0" w:space="0" w:color="auto"/>
                <w:right w:val="none" w:sz="0" w:space="0" w:color="auto"/>
              </w:divBdr>
            </w:div>
          </w:divsChild>
        </w:div>
        <w:div w:id="2102749573">
          <w:marLeft w:val="0"/>
          <w:marRight w:val="0"/>
          <w:marTop w:val="0"/>
          <w:marBottom w:val="0"/>
          <w:divBdr>
            <w:top w:val="none" w:sz="0" w:space="0" w:color="auto"/>
            <w:left w:val="none" w:sz="0" w:space="0" w:color="auto"/>
            <w:bottom w:val="none" w:sz="0" w:space="0" w:color="auto"/>
            <w:right w:val="none" w:sz="0" w:space="0" w:color="auto"/>
          </w:divBdr>
          <w:divsChild>
            <w:div w:id="546112599">
              <w:marLeft w:val="0"/>
              <w:marRight w:val="0"/>
              <w:marTop w:val="15"/>
              <w:marBottom w:val="0"/>
              <w:divBdr>
                <w:top w:val="none" w:sz="0" w:space="0" w:color="auto"/>
                <w:left w:val="none" w:sz="0" w:space="0" w:color="auto"/>
                <w:bottom w:val="none" w:sz="0" w:space="0" w:color="auto"/>
                <w:right w:val="none" w:sz="0" w:space="0" w:color="auto"/>
              </w:divBdr>
              <w:divsChild>
                <w:div w:id="521825108">
                  <w:marLeft w:val="0"/>
                  <w:marRight w:val="0"/>
                  <w:marTop w:val="0"/>
                  <w:marBottom w:val="0"/>
                  <w:divBdr>
                    <w:top w:val="none" w:sz="0" w:space="0" w:color="auto"/>
                    <w:left w:val="none" w:sz="0" w:space="0" w:color="auto"/>
                    <w:bottom w:val="none" w:sz="0" w:space="0" w:color="auto"/>
                    <w:right w:val="none" w:sz="0" w:space="0" w:color="auto"/>
                  </w:divBdr>
                  <w:divsChild>
                    <w:div w:id="217057800">
                      <w:marLeft w:val="0"/>
                      <w:marRight w:val="0"/>
                      <w:marTop w:val="0"/>
                      <w:marBottom w:val="120"/>
                      <w:divBdr>
                        <w:top w:val="none" w:sz="0" w:space="0" w:color="auto"/>
                        <w:left w:val="none" w:sz="0" w:space="0" w:color="auto"/>
                        <w:bottom w:val="none" w:sz="0" w:space="0" w:color="auto"/>
                        <w:right w:val="none" w:sz="0" w:space="0" w:color="auto"/>
                      </w:divBdr>
                    </w:div>
                    <w:div w:id="1039817097">
                      <w:marLeft w:val="0"/>
                      <w:marRight w:val="0"/>
                      <w:marTop w:val="0"/>
                      <w:marBottom w:val="180"/>
                      <w:divBdr>
                        <w:top w:val="none" w:sz="0" w:space="0" w:color="auto"/>
                        <w:left w:val="none" w:sz="0" w:space="0" w:color="auto"/>
                        <w:bottom w:val="none" w:sz="0" w:space="0" w:color="auto"/>
                        <w:right w:val="none" w:sz="0" w:space="0" w:color="auto"/>
                      </w:divBdr>
                    </w:div>
                    <w:div w:id="180218734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099058226">
      <w:bodyDiv w:val="1"/>
      <w:marLeft w:val="0"/>
      <w:marRight w:val="0"/>
      <w:marTop w:val="0"/>
      <w:marBottom w:val="0"/>
      <w:divBdr>
        <w:top w:val="none" w:sz="0" w:space="0" w:color="auto"/>
        <w:left w:val="none" w:sz="0" w:space="0" w:color="auto"/>
        <w:bottom w:val="none" w:sz="0" w:space="0" w:color="auto"/>
        <w:right w:val="none" w:sz="0" w:space="0" w:color="auto"/>
      </w:divBdr>
    </w:div>
    <w:div w:id="1101100456">
      <w:bodyDiv w:val="1"/>
      <w:marLeft w:val="0"/>
      <w:marRight w:val="0"/>
      <w:marTop w:val="0"/>
      <w:marBottom w:val="0"/>
      <w:divBdr>
        <w:top w:val="none" w:sz="0" w:space="0" w:color="auto"/>
        <w:left w:val="none" w:sz="0" w:space="0" w:color="auto"/>
        <w:bottom w:val="none" w:sz="0" w:space="0" w:color="auto"/>
        <w:right w:val="none" w:sz="0" w:space="0" w:color="auto"/>
      </w:divBdr>
      <w:divsChild>
        <w:div w:id="937181119">
          <w:marLeft w:val="0"/>
          <w:marRight w:val="0"/>
          <w:marTop w:val="0"/>
          <w:marBottom w:val="0"/>
          <w:divBdr>
            <w:top w:val="none" w:sz="0" w:space="0" w:color="auto"/>
            <w:left w:val="none" w:sz="0" w:space="0" w:color="auto"/>
            <w:bottom w:val="none" w:sz="0" w:space="0" w:color="auto"/>
            <w:right w:val="none" w:sz="0" w:space="0" w:color="auto"/>
          </w:divBdr>
          <w:divsChild>
            <w:div w:id="1872648857">
              <w:marLeft w:val="0"/>
              <w:marRight w:val="0"/>
              <w:marTop w:val="0"/>
              <w:marBottom w:val="0"/>
              <w:divBdr>
                <w:top w:val="none" w:sz="0" w:space="0" w:color="auto"/>
                <w:left w:val="none" w:sz="0" w:space="0" w:color="auto"/>
                <w:bottom w:val="none" w:sz="0" w:space="0" w:color="auto"/>
                <w:right w:val="none" w:sz="0" w:space="0" w:color="auto"/>
              </w:divBdr>
              <w:divsChild>
                <w:div w:id="2013098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4165734">
          <w:marLeft w:val="0"/>
          <w:marRight w:val="0"/>
          <w:marTop w:val="0"/>
          <w:marBottom w:val="0"/>
          <w:divBdr>
            <w:top w:val="none" w:sz="0" w:space="0" w:color="auto"/>
            <w:left w:val="none" w:sz="0" w:space="0" w:color="auto"/>
            <w:bottom w:val="none" w:sz="0" w:space="0" w:color="auto"/>
            <w:right w:val="none" w:sz="0" w:space="0" w:color="auto"/>
          </w:divBdr>
          <w:divsChild>
            <w:div w:id="1939605998">
              <w:marLeft w:val="0"/>
              <w:marRight w:val="0"/>
              <w:marTop w:val="0"/>
              <w:marBottom w:val="0"/>
              <w:divBdr>
                <w:top w:val="none" w:sz="0" w:space="0" w:color="auto"/>
                <w:left w:val="none" w:sz="0" w:space="0" w:color="auto"/>
                <w:bottom w:val="none" w:sz="0" w:space="0" w:color="auto"/>
                <w:right w:val="none" w:sz="0" w:space="0" w:color="auto"/>
              </w:divBdr>
              <w:divsChild>
                <w:div w:id="1675104994">
                  <w:marLeft w:val="0"/>
                  <w:marRight w:val="0"/>
                  <w:marTop w:val="0"/>
                  <w:marBottom w:val="0"/>
                  <w:divBdr>
                    <w:top w:val="none" w:sz="0" w:space="0" w:color="auto"/>
                    <w:left w:val="none" w:sz="0" w:space="0" w:color="auto"/>
                    <w:bottom w:val="none" w:sz="0" w:space="0" w:color="auto"/>
                    <w:right w:val="none" w:sz="0" w:space="0" w:color="auto"/>
                  </w:divBdr>
                  <w:divsChild>
                    <w:div w:id="1929843569">
                      <w:marLeft w:val="0"/>
                      <w:marRight w:val="0"/>
                      <w:marTop w:val="0"/>
                      <w:marBottom w:val="0"/>
                      <w:divBdr>
                        <w:top w:val="none" w:sz="0" w:space="0" w:color="auto"/>
                        <w:left w:val="none" w:sz="0" w:space="0" w:color="auto"/>
                        <w:bottom w:val="none" w:sz="0" w:space="0" w:color="auto"/>
                        <w:right w:val="none" w:sz="0" w:space="0" w:color="auto"/>
                      </w:divBdr>
                      <w:divsChild>
                        <w:div w:id="14501883">
                          <w:marLeft w:val="0"/>
                          <w:marRight w:val="0"/>
                          <w:marTop w:val="0"/>
                          <w:marBottom w:val="0"/>
                          <w:divBdr>
                            <w:top w:val="none" w:sz="0" w:space="0" w:color="auto"/>
                            <w:left w:val="none" w:sz="0" w:space="0" w:color="auto"/>
                            <w:bottom w:val="none" w:sz="0" w:space="0" w:color="auto"/>
                            <w:right w:val="none" w:sz="0" w:space="0" w:color="auto"/>
                          </w:divBdr>
                          <w:divsChild>
                            <w:div w:id="706369292">
                              <w:marLeft w:val="0"/>
                              <w:marRight w:val="0"/>
                              <w:marTop w:val="0"/>
                              <w:marBottom w:val="0"/>
                              <w:divBdr>
                                <w:top w:val="none" w:sz="0" w:space="0" w:color="auto"/>
                                <w:left w:val="none" w:sz="0" w:space="0" w:color="auto"/>
                                <w:bottom w:val="none" w:sz="0" w:space="0" w:color="auto"/>
                                <w:right w:val="none" w:sz="0" w:space="0" w:color="auto"/>
                              </w:divBdr>
                            </w:div>
                            <w:div w:id="208688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1412218">
      <w:bodyDiv w:val="1"/>
      <w:marLeft w:val="0"/>
      <w:marRight w:val="0"/>
      <w:marTop w:val="0"/>
      <w:marBottom w:val="0"/>
      <w:divBdr>
        <w:top w:val="none" w:sz="0" w:space="0" w:color="auto"/>
        <w:left w:val="none" w:sz="0" w:space="0" w:color="auto"/>
        <w:bottom w:val="none" w:sz="0" w:space="0" w:color="auto"/>
        <w:right w:val="none" w:sz="0" w:space="0" w:color="auto"/>
      </w:divBdr>
      <w:divsChild>
        <w:div w:id="741030781">
          <w:marLeft w:val="0"/>
          <w:marRight w:val="0"/>
          <w:marTop w:val="0"/>
          <w:marBottom w:val="0"/>
          <w:divBdr>
            <w:top w:val="none" w:sz="0" w:space="0" w:color="auto"/>
            <w:left w:val="none" w:sz="0" w:space="0" w:color="auto"/>
            <w:bottom w:val="none" w:sz="0" w:space="0" w:color="auto"/>
            <w:right w:val="none" w:sz="0" w:space="0" w:color="auto"/>
          </w:divBdr>
          <w:divsChild>
            <w:div w:id="401760564">
              <w:marLeft w:val="0"/>
              <w:marRight w:val="0"/>
              <w:marTop w:val="0"/>
              <w:marBottom w:val="0"/>
              <w:divBdr>
                <w:top w:val="none" w:sz="0" w:space="0" w:color="auto"/>
                <w:left w:val="none" w:sz="0" w:space="0" w:color="auto"/>
                <w:bottom w:val="none" w:sz="0" w:space="0" w:color="auto"/>
                <w:right w:val="none" w:sz="0" w:space="0" w:color="auto"/>
              </w:divBdr>
              <w:divsChild>
                <w:div w:id="751899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1685314">
      <w:bodyDiv w:val="1"/>
      <w:marLeft w:val="0"/>
      <w:marRight w:val="0"/>
      <w:marTop w:val="0"/>
      <w:marBottom w:val="0"/>
      <w:divBdr>
        <w:top w:val="none" w:sz="0" w:space="0" w:color="auto"/>
        <w:left w:val="none" w:sz="0" w:space="0" w:color="auto"/>
        <w:bottom w:val="none" w:sz="0" w:space="0" w:color="auto"/>
        <w:right w:val="none" w:sz="0" w:space="0" w:color="auto"/>
      </w:divBdr>
      <w:divsChild>
        <w:div w:id="68814430">
          <w:marLeft w:val="0"/>
          <w:marRight w:val="0"/>
          <w:marTop w:val="0"/>
          <w:marBottom w:val="0"/>
          <w:divBdr>
            <w:top w:val="none" w:sz="0" w:space="0" w:color="auto"/>
            <w:left w:val="none" w:sz="0" w:space="0" w:color="auto"/>
            <w:bottom w:val="none" w:sz="0" w:space="0" w:color="auto"/>
            <w:right w:val="none" w:sz="0" w:space="0" w:color="auto"/>
          </w:divBdr>
          <w:divsChild>
            <w:div w:id="703479469">
              <w:marLeft w:val="0"/>
              <w:marRight w:val="0"/>
              <w:marTop w:val="0"/>
              <w:marBottom w:val="0"/>
              <w:divBdr>
                <w:top w:val="none" w:sz="0" w:space="0" w:color="auto"/>
                <w:left w:val="none" w:sz="0" w:space="0" w:color="auto"/>
                <w:bottom w:val="none" w:sz="0" w:space="0" w:color="auto"/>
                <w:right w:val="none" w:sz="0" w:space="0" w:color="auto"/>
              </w:divBdr>
            </w:div>
          </w:divsChild>
        </w:div>
        <w:div w:id="1028220436">
          <w:marLeft w:val="0"/>
          <w:marRight w:val="0"/>
          <w:marTop w:val="0"/>
          <w:marBottom w:val="0"/>
          <w:divBdr>
            <w:top w:val="none" w:sz="0" w:space="0" w:color="auto"/>
            <w:left w:val="none" w:sz="0" w:space="0" w:color="auto"/>
            <w:bottom w:val="none" w:sz="0" w:space="0" w:color="auto"/>
            <w:right w:val="none" w:sz="0" w:space="0" w:color="auto"/>
          </w:divBdr>
        </w:div>
      </w:divsChild>
    </w:div>
    <w:div w:id="1101798932">
      <w:bodyDiv w:val="1"/>
      <w:marLeft w:val="0"/>
      <w:marRight w:val="0"/>
      <w:marTop w:val="0"/>
      <w:marBottom w:val="0"/>
      <w:divBdr>
        <w:top w:val="none" w:sz="0" w:space="0" w:color="auto"/>
        <w:left w:val="none" w:sz="0" w:space="0" w:color="auto"/>
        <w:bottom w:val="none" w:sz="0" w:space="0" w:color="auto"/>
        <w:right w:val="none" w:sz="0" w:space="0" w:color="auto"/>
      </w:divBdr>
    </w:div>
    <w:div w:id="1102532317">
      <w:bodyDiv w:val="1"/>
      <w:marLeft w:val="0"/>
      <w:marRight w:val="0"/>
      <w:marTop w:val="0"/>
      <w:marBottom w:val="0"/>
      <w:divBdr>
        <w:top w:val="none" w:sz="0" w:space="0" w:color="auto"/>
        <w:left w:val="none" w:sz="0" w:space="0" w:color="auto"/>
        <w:bottom w:val="none" w:sz="0" w:space="0" w:color="auto"/>
        <w:right w:val="none" w:sz="0" w:space="0" w:color="auto"/>
      </w:divBdr>
      <w:divsChild>
        <w:div w:id="1072434675">
          <w:marLeft w:val="0"/>
          <w:marRight w:val="0"/>
          <w:marTop w:val="0"/>
          <w:marBottom w:val="0"/>
          <w:divBdr>
            <w:top w:val="none" w:sz="0" w:space="0" w:color="auto"/>
            <w:left w:val="none" w:sz="0" w:space="0" w:color="auto"/>
            <w:bottom w:val="none" w:sz="0" w:space="0" w:color="auto"/>
            <w:right w:val="none" w:sz="0" w:space="0" w:color="auto"/>
          </w:divBdr>
        </w:div>
        <w:div w:id="1841850273">
          <w:marLeft w:val="0"/>
          <w:marRight w:val="0"/>
          <w:marTop w:val="0"/>
          <w:marBottom w:val="0"/>
          <w:divBdr>
            <w:top w:val="none" w:sz="0" w:space="0" w:color="auto"/>
            <w:left w:val="none" w:sz="0" w:space="0" w:color="auto"/>
            <w:bottom w:val="none" w:sz="0" w:space="0" w:color="auto"/>
            <w:right w:val="none" w:sz="0" w:space="0" w:color="auto"/>
          </w:divBdr>
          <w:divsChild>
            <w:div w:id="1046442151">
              <w:marLeft w:val="0"/>
              <w:marRight w:val="0"/>
              <w:marTop w:val="0"/>
              <w:marBottom w:val="0"/>
              <w:divBdr>
                <w:top w:val="none" w:sz="0" w:space="0" w:color="auto"/>
                <w:left w:val="none" w:sz="0" w:space="0" w:color="auto"/>
                <w:bottom w:val="none" w:sz="0" w:space="0" w:color="auto"/>
                <w:right w:val="none" w:sz="0" w:space="0" w:color="auto"/>
              </w:divBdr>
              <w:divsChild>
                <w:div w:id="1518419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037041">
      <w:bodyDiv w:val="1"/>
      <w:marLeft w:val="0"/>
      <w:marRight w:val="0"/>
      <w:marTop w:val="0"/>
      <w:marBottom w:val="0"/>
      <w:divBdr>
        <w:top w:val="none" w:sz="0" w:space="0" w:color="auto"/>
        <w:left w:val="none" w:sz="0" w:space="0" w:color="auto"/>
        <w:bottom w:val="none" w:sz="0" w:space="0" w:color="auto"/>
        <w:right w:val="none" w:sz="0" w:space="0" w:color="auto"/>
      </w:divBdr>
      <w:divsChild>
        <w:div w:id="240066073">
          <w:marLeft w:val="0"/>
          <w:marRight w:val="0"/>
          <w:marTop w:val="0"/>
          <w:marBottom w:val="0"/>
          <w:divBdr>
            <w:top w:val="none" w:sz="0" w:space="0" w:color="auto"/>
            <w:left w:val="none" w:sz="0" w:space="0" w:color="auto"/>
            <w:bottom w:val="none" w:sz="0" w:space="0" w:color="auto"/>
            <w:right w:val="none" w:sz="0" w:space="0" w:color="auto"/>
          </w:divBdr>
        </w:div>
      </w:divsChild>
    </w:div>
    <w:div w:id="1103914465">
      <w:bodyDiv w:val="1"/>
      <w:marLeft w:val="0"/>
      <w:marRight w:val="0"/>
      <w:marTop w:val="0"/>
      <w:marBottom w:val="0"/>
      <w:divBdr>
        <w:top w:val="none" w:sz="0" w:space="0" w:color="auto"/>
        <w:left w:val="none" w:sz="0" w:space="0" w:color="auto"/>
        <w:bottom w:val="none" w:sz="0" w:space="0" w:color="auto"/>
        <w:right w:val="none" w:sz="0" w:space="0" w:color="auto"/>
      </w:divBdr>
      <w:divsChild>
        <w:div w:id="152382542">
          <w:marLeft w:val="0"/>
          <w:marRight w:val="0"/>
          <w:marTop w:val="0"/>
          <w:marBottom w:val="0"/>
          <w:divBdr>
            <w:top w:val="none" w:sz="0" w:space="0" w:color="auto"/>
            <w:left w:val="none" w:sz="0" w:space="0" w:color="auto"/>
            <w:bottom w:val="none" w:sz="0" w:space="0" w:color="auto"/>
            <w:right w:val="none" w:sz="0" w:space="0" w:color="auto"/>
          </w:divBdr>
        </w:div>
      </w:divsChild>
    </w:div>
    <w:div w:id="1104694960">
      <w:bodyDiv w:val="1"/>
      <w:marLeft w:val="0"/>
      <w:marRight w:val="0"/>
      <w:marTop w:val="0"/>
      <w:marBottom w:val="0"/>
      <w:divBdr>
        <w:top w:val="none" w:sz="0" w:space="0" w:color="auto"/>
        <w:left w:val="none" w:sz="0" w:space="0" w:color="auto"/>
        <w:bottom w:val="none" w:sz="0" w:space="0" w:color="auto"/>
        <w:right w:val="none" w:sz="0" w:space="0" w:color="auto"/>
      </w:divBdr>
      <w:divsChild>
        <w:div w:id="1175459556">
          <w:marLeft w:val="0"/>
          <w:marRight w:val="0"/>
          <w:marTop w:val="0"/>
          <w:marBottom w:val="0"/>
          <w:divBdr>
            <w:top w:val="none" w:sz="0" w:space="0" w:color="auto"/>
            <w:left w:val="none" w:sz="0" w:space="0" w:color="auto"/>
            <w:bottom w:val="none" w:sz="0" w:space="0" w:color="auto"/>
            <w:right w:val="none" w:sz="0" w:space="0" w:color="auto"/>
          </w:divBdr>
        </w:div>
        <w:div w:id="1990866823">
          <w:marLeft w:val="0"/>
          <w:marRight w:val="0"/>
          <w:marTop w:val="0"/>
          <w:marBottom w:val="0"/>
          <w:divBdr>
            <w:top w:val="none" w:sz="0" w:space="0" w:color="auto"/>
            <w:left w:val="none" w:sz="0" w:space="0" w:color="auto"/>
            <w:bottom w:val="none" w:sz="0" w:space="0" w:color="auto"/>
            <w:right w:val="none" w:sz="0" w:space="0" w:color="auto"/>
          </w:divBdr>
        </w:div>
      </w:divsChild>
    </w:div>
    <w:div w:id="1104808841">
      <w:bodyDiv w:val="1"/>
      <w:marLeft w:val="0"/>
      <w:marRight w:val="0"/>
      <w:marTop w:val="0"/>
      <w:marBottom w:val="0"/>
      <w:divBdr>
        <w:top w:val="none" w:sz="0" w:space="0" w:color="auto"/>
        <w:left w:val="none" w:sz="0" w:space="0" w:color="auto"/>
        <w:bottom w:val="none" w:sz="0" w:space="0" w:color="auto"/>
        <w:right w:val="none" w:sz="0" w:space="0" w:color="auto"/>
      </w:divBdr>
      <w:divsChild>
        <w:div w:id="198904738">
          <w:marLeft w:val="0"/>
          <w:marRight w:val="0"/>
          <w:marTop w:val="150"/>
          <w:marBottom w:val="0"/>
          <w:divBdr>
            <w:top w:val="none" w:sz="0" w:space="0" w:color="auto"/>
            <w:left w:val="none" w:sz="0" w:space="0" w:color="auto"/>
            <w:bottom w:val="none" w:sz="0" w:space="0" w:color="auto"/>
            <w:right w:val="none" w:sz="0" w:space="0" w:color="auto"/>
          </w:divBdr>
        </w:div>
      </w:divsChild>
    </w:div>
    <w:div w:id="1105032053">
      <w:bodyDiv w:val="1"/>
      <w:marLeft w:val="0"/>
      <w:marRight w:val="0"/>
      <w:marTop w:val="0"/>
      <w:marBottom w:val="0"/>
      <w:divBdr>
        <w:top w:val="none" w:sz="0" w:space="0" w:color="auto"/>
        <w:left w:val="none" w:sz="0" w:space="0" w:color="auto"/>
        <w:bottom w:val="none" w:sz="0" w:space="0" w:color="auto"/>
        <w:right w:val="none" w:sz="0" w:space="0" w:color="auto"/>
      </w:divBdr>
      <w:divsChild>
        <w:div w:id="492792441">
          <w:marLeft w:val="0"/>
          <w:marRight w:val="0"/>
          <w:marTop w:val="0"/>
          <w:marBottom w:val="0"/>
          <w:divBdr>
            <w:top w:val="none" w:sz="0" w:space="0" w:color="auto"/>
            <w:left w:val="none" w:sz="0" w:space="0" w:color="auto"/>
            <w:bottom w:val="none" w:sz="0" w:space="0" w:color="auto"/>
            <w:right w:val="none" w:sz="0" w:space="0" w:color="auto"/>
          </w:divBdr>
        </w:div>
      </w:divsChild>
    </w:div>
    <w:div w:id="1105462218">
      <w:bodyDiv w:val="1"/>
      <w:marLeft w:val="0"/>
      <w:marRight w:val="0"/>
      <w:marTop w:val="0"/>
      <w:marBottom w:val="0"/>
      <w:divBdr>
        <w:top w:val="none" w:sz="0" w:space="0" w:color="auto"/>
        <w:left w:val="none" w:sz="0" w:space="0" w:color="auto"/>
        <w:bottom w:val="none" w:sz="0" w:space="0" w:color="auto"/>
        <w:right w:val="none" w:sz="0" w:space="0" w:color="auto"/>
      </w:divBdr>
    </w:div>
    <w:div w:id="1105467902">
      <w:bodyDiv w:val="1"/>
      <w:marLeft w:val="0"/>
      <w:marRight w:val="0"/>
      <w:marTop w:val="0"/>
      <w:marBottom w:val="0"/>
      <w:divBdr>
        <w:top w:val="none" w:sz="0" w:space="0" w:color="auto"/>
        <w:left w:val="none" w:sz="0" w:space="0" w:color="auto"/>
        <w:bottom w:val="none" w:sz="0" w:space="0" w:color="auto"/>
        <w:right w:val="none" w:sz="0" w:space="0" w:color="auto"/>
      </w:divBdr>
      <w:divsChild>
        <w:div w:id="1682470348">
          <w:marLeft w:val="0"/>
          <w:marRight w:val="0"/>
          <w:marTop w:val="0"/>
          <w:marBottom w:val="0"/>
          <w:divBdr>
            <w:top w:val="none" w:sz="0" w:space="0" w:color="auto"/>
            <w:left w:val="none" w:sz="0" w:space="0" w:color="auto"/>
            <w:bottom w:val="none" w:sz="0" w:space="0" w:color="auto"/>
            <w:right w:val="none" w:sz="0" w:space="0" w:color="auto"/>
          </w:divBdr>
        </w:div>
      </w:divsChild>
    </w:div>
    <w:div w:id="1105534798">
      <w:bodyDiv w:val="1"/>
      <w:marLeft w:val="0"/>
      <w:marRight w:val="0"/>
      <w:marTop w:val="0"/>
      <w:marBottom w:val="0"/>
      <w:divBdr>
        <w:top w:val="none" w:sz="0" w:space="0" w:color="auto"/>
        <w:left w:val="none" w:sz="0" w:space="0" w:color="auto"/>
        <w:bottom w:val="none" w:sz="0" w:space="0" w:color="auto"/>
        <w:right w:val="none" w:sz="0" w:space="0" w:color="auto"/>
      </w:divBdr>
      <w:divsChild>
        <w:div w:id="1599870797">
          <w:marLeft w:val="0"/>
          <w:marRight w:val="0"/>
          <w:marTop w:val="0"/>
          <w:marBottom w:val="0"/>
          <w:divBdr>
            <w:top w:val="none" w:sz="0" w:space="0" w:color="auto"/>
            <w:left w:val="none" w:sz="0" w:space="0" w:color="auto"/>
            <w:bottom w:val="none" w:sz="0" w:space="0" w:color="auto"/>
            <w:right w:val="none" w:sz="0" w:space="0" w:color="auto"/>
          </w:divBdr>
          <w:divsChild>
            <w:div w:id="976030777">
              <w:marLeft w:val="0"/>
              <w:marRight w:val="0"/>
              <w:marTop w:val="0"/>
              <w:marBottom w:val="0"/>
              <w:divBdr>
                <w:top w:val="none" w:sz="0" w:space="0" w:color="auto"/>
                <w:left w:val="none" w:sz="0" w:space="0" w:color="auto"/>
                <w:bottom w:val="none" w:sz="0" w:space="0" w:color="auto"/>
                <w:right w:val="none" w:sz="0" w:space="0" w:color="auto"/>
              </w:divBdr>
            </w:div>
          </w:divsChild>
        </w:div>
        <w:div w:id="1713993418">
          <w:marLeft w:val="0"/>
          <w:marRight w:val="0"/>
          <w:marTop w:val="0"/>
          <w:marBottom w:val="0"/>
          <w:divBdr>
            <w:top w:val="none" w:sz="0" w:space="0" w:color="auto"/>
            <w:left w:val="none" w:sz="0" w:space="0" w:color="auto"/>
            <w:bottom w:val="none" w:sz="0" w:space="0" w:color="auto"/>
            <w:right w:val="none" w:sz="0" w:space="0" w:color="auto"/>
          </w:divBdr>
        </w:div>
      </w:divsChild>
    </w:div>
    <w:div w:id="1106120706">
      <w:bodyDiv w:val="1"/>
      <w:marLeft w:val="0"/>
      <w:marRight w:val="0"/>
      <w:marTop w:val="0"/>
      <w:marBottom w:val="0"/>
      <w:divBdr>
        <w:top w:val="none" w:sz="0" w:space="0" w:color="auto"/>
        <w:left w:val="none" w:sz="0" w:space="0" w:color="auto"/>
        <w:bottom w:val="none" w:sz="0" w:space="0" w:color="auto"/>
        <w:right w:val="none" w:sz="0" w:space="0" w:color="auto"/>
      </w:divBdr>
    </w:div>
    <w:div w:id="1106383740">
      <w:bodyDiv w:val="1"/>
      <w:marLeft w:val="0"/>
      <w:marRight w:val="0"/>
      <w:marTop w:val="0"/>
      <w:marBottom w:val="0"/>
      <w:divBdr>
        <w:top w:val="none" w:sz="0" w:space="0" w:color="auto"/>
        <w:left w:val="none" w:sz="0" w:space="0" w:color="auto"/>
        <w:bottom w:val="none" w:sz="0" w:space="0" w:color="auto"/>
        <w:right w:val="none" w:sz="0" w:space="0" w:color="auto"/>
      </w:divBdr>
    </w:div>
    <w:div w:id="1107314471">
      <w:bodyDiv w:val="1"/>
      <w:marLeft w:val="0"/>
      <w:marRight w:val="0"/>
      <w:marTop w:val="0"/>
      <w:marBottom w:val="0"/>
      <w:divBdr>
        <w:top w:val="none" w:sz="0" w:space="0" w:color="auto"/>
        <w:left w:val="none" w:sz="0" w:space="0" w:color="auto"/>
        <w:bottom w:val="none" w:sz="0" w:space="0" w:color="auto"/>
        <w:right w:val="none" w:sz="0" w:space="0" w:color="auto"/>
      </w:divBdr>
      <w:divsChild>
        <w:div w:id="807893607">
          <w:marLeft w:val="0"/>
          <w:marRight w:val="0"/>
          <w:marTop w:val="0"/>
          <w:marBottom w:val="0"/>
          <w:divBdr>
            <w:top w:val="none" w:sz="0" w:space="0" w:color="auto"/>
            <w:left w:val="none" w:sz="0" w:space="0" w:color="auto"/>
            <w:bottom w:val="none" w:sz="0" w:space="0" w:color="auto"/>
            <w:right w:val="none" w:sz="0" w:space="0" w:color="auto"/>
          </w:divBdr>
        </w:div>
        <w:div w:id="78986542">
          <w:marLeft w:val="0"/>
          <w:marRight w:val="0"/>
          <w:marTop w:val="0"/>
          <w:marBottom w:val="0"/>
          <w:divBdr>
            <w:top w:val="none" w:sz="0" w:space="0" w:color="auto"/>
            <w:left w:val="none" w:sz="0" w:space="0" w:color="auto"/>
            <w:bottom w:val="none" w:sz="0" w:space="0" w:color="auto"/>
            <w:right w:val="none" w:sz="0" w:space="0" w:color="auto"/>
          </w:divBdr>
          <w:divsChild>
            <w:div w:id="512304758">
              <w:marLeft w:val="0"/>
              <w:marRight w:val="0"/>
              <w:marTop w:val="0"/>
              <w:marBottom w:val="0"/>
              <w:divBdr>
                <w:top w:val="none" w:sz="0" w:space="0" w:color="auto"/>
                <w:left w:val="none" w:sz="0" w:space="0" w:color="auto"/>
                <w:bottom w:val="none" w:sz="0" w:space="0" w:color="auto"/>
                <w:right w:val="none" w:sz="0" w:space="0" w:color="auto"/>
              </w:divBdr>
              <w:divsChild>
                <w:div w:id="2029017122">
                  <w:marLeft w:val="0"/>
                  <w:marRight w:val="0"/>
                  <w:marTop w:val="0"/>
                  <w:marBottom w:val="0"/>
                  <w:divBdr>
                    <w:top w:val="none" w:sz="0" w:space="0" w:color="auto"/>
                    <w:left w:val="none" w:sz="0" w:space="0" w:color="auto"/>
                    <w:bottom w:val="none" w:sz="0" w:space="0" w:color="auto"/>
                    <w:right w:val="none" w:sz="0" w:space="0" w:color="auto"/>
                  </w:divBdr>
                  <w:divsChild>
                    <w:div w:id="386538501">
                      <w:marLeft w:val="0"/>
                      <w:marRight w:val="0"/>
                      <w:marTop w:val="0"/>
                      <w:marBottom w:val="0"/>
                      <w:divBdr>
                        <w:top w:val="none" w:sz="0" w:space="0" w:color="auto"/>
                        <w:left w:val="none" w:sz="0" w:space="0" w:color="auto"/>
                        <w:bottom w:val="none" w:sz="0" w:space="0" w:color="auto"/>
                        <w:right w:val="none" w:sz="0" w:space="0" w:color="auto"/>
                      </w:divBdr>
                      <w:divsChild>
                        <w:div w:id="1786150601">
                          <w:marLeft w:val="0"/>
                          <w:marRight w:val="0"/>
                          <w:marTop w:val="0"/>
                          <w:marBottom w:val="0"/>
                          <w:divBdr>
                            <w:top w:val="none" w:sz="0" w:space="0" w:color="auto"/>
                            <w:left w:val="none" w:sz="0" w:space="0" w:color="auto"/>
                            <w:bottom w:val="none" w:sz="0" w:space="0" w:color="auto"/>
                            <w:right w:val="none" w:sz="0" w:space="0" w:color="auto"/>
                          </w:divBdr>
                        </w:div>
                        <w:div w:id="39401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6033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235532">
          <w:marLeft w:val="0"/>
          <w:marRight w:val="0"/>
          <w:marTop w:val="0"/>
          <w:marBottom w:val="0"/>
          <w:divBdr>
            <w:top w:val="none" w:sz="0" w:space="0" w:color="auto"/>
            <w:left w:val="none" w:sz="0" w:space="0" w:color="auto"/>
            <w:bottom w:val="none" w:sz="0" w:space="0" w:color="auto"/>
            <w:right w:val="none" w:sz="0" w:space="0" w:color="auto"/>
          </w:divBdr>
          <w:divsChild>
            <w:div w:id="362486513">
              <w:marLeft w:val="0"/>
              <w:marRight w:val="0"/>
              <w:marTop w:val="0"/>
              <w:marBottom w:val="0"/>
              <w:divBdr>
                <w:top w:val="none" w:sz="0" w:space="0" w:color="auto"/>
                <w:left w:val="none" w:sz="0" w:space="0" w:color="auto"/>
                <w:bottom w:val="none" w:sz="0" w:space="0" w:color="auto"/>
                <w:right w:val="none" w:sz="0" w:space="0" w:color="auto"/>
              </w:divBdr>
              <w:divsChild>
                <w:div w:id="1298754121">
                  <w:marLeft w:val="0"/>
                  <w:marRight w:val="0"/>
                  <w:marTop w:val="0"/>
                  <w:marBottom w:val="0"/>
                  <w:divBdr>
                    <w:top w:val="none" w:sz="0" w:space="0" w:color="auto"/>
                    <w:left w:val="none" w:sz="0" w:space="0" w:color="auto"/>
                    <w:bottom w:val="none" w:sz="0" w:space="0" w:color="auto"/>
                    <w:right w:val="none" w:sz="0" w:space="0" w:color="auto"/>
                  </w:divBdr>
                  <w:divsChild>
                    <w:div w:id="1610550046">
                      <w:marLeft w:val="0"/>
                      <w:marRight w:val="0"/>
                      <w:marTop w:val="0"/>
                      <w:marBottom w:val="0"/>
                      <w:divBdr>
                        <w:top w:val="none" w:sz="0" w:space="0" w:color="auto"/>
                        <w:left w:val="none" w:sz="0" w:space="0" w:color="auto"/>
                        <w:bottom w:val="none" w:sz="0" w:space="0" w:color="auto"/>
                        <w:right w:val="none" w:sz="0" w:space="0" w:color="auto"/>
                      </w:divBdr>
                      <w:divsChild>
                        <w:div w:id="652876583">
                          <w:marLeft w:val="0"/>
                          <w:marRight w:val="0"/>
                          <w:marTop w:val="0"/>
                          <w:marBottom w:val="0"/>
                          <w:divBdr>
                            <w:top w:val="none" w:sz="0" w:space="0" w:color="auto"/>
                            <w:left w:val="none" w:sz="0" w:space="0" w:color="auto"/>
                            <w:bottom w:val="none" w:sz="0" w:space="0" w:color="auto"/>
                            <w:right w:val="none" w:sz="0" w:space="0" w:color="auto"/>
                          </w:divBdr>
                        </w:div>
                        <w:div w:id="906838023">
                          <w:marLeft w:val="0"/>
                          <w:marRight w:val="0"/>
                          <w:marTop w:val="0"/>
                          <w:marBottom w:val="0"/>
                          <w:divBdr>
                            <w:top w:val="none" w:sz="0" w:space="0" w:color="auto"/>
                            <w:left w:val="none" w:sz="0" w:space="0" w:color="auto"/>
                            <w:bottom w:val="none" w:sz="0" w:space="0" w:color="auto"/>
                            <w:right w:val="none" w:sz="0" w:space="0" w:color="auto"/>
                          </w:divBdr>
                        </w:div>
                      </w:divsChild>
                    </w:div>
                    <w:div w:id="1831408783">
                      <w:marLeft w:val="0"/>
                      <w:marRight w:val="0"/>
                      <w:marTop w:val="0"/>
                      <w:marBottom w:val="0"/>
                      <w:divBdr>
                        <w:top w:val="none" w:sz="0" w:space="0" w:color="auto"/>
                        <w:left w:val="none" w:sz="0" w:space="0" w:color="auto"/>
                        <w:bottom w:val="none" w:sz="0" w:space="0" w:color="auto"/>
                        <w:right w:val="none" w:sz="0" w:space="0" w:color="auto"/>
                      </w:divBdr>
                      <w:divsChild>
                        <w:div w:id="161092120">
                          <w:marLeft w:val="0"/>
                          <w:marRight w:val="0"/>
                          <w:marTop w:val="0"/>
                          <w:marBottom w:val="0"/>
                          <w:divBdr>
                            <w:top w:val="none" w:sz="0" w:space="0" w:color="auto"/>
                            <w:left w:val="none" w:sz="0" w:space="0" w:color="auto"/>
                            <w:bottom w:val="none" w:sz="0" w:space="0" w:color="auto"/>
                            <w:right w:val="none" w:sz="0" w:space="0" w:color="auto"/>
                          </w:divBdr>
                        </w:div>
                        <w:div w:id="920027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6687834">
              <w:marLeft w:val="0"/>
              <w:marRight w:val="0"/>
              <w:marTop w:val="0"/>
              <w:marBottom w:val="0"/>
              <w:divBdr>
                <w:top w:val="none" w:sz="0" w:space="0" w:color="auto"/>
                <w:left w:val="none" w:sz="0" w:space="0" w:color="auto"/>
                <w:bottom w:val="none" w:sz="0" w:space="0" w:color="auto"/>
                <w:right w:val="none" w:sz="0" w:space="0" w:color="auto"/>
              </w:divBdr>
              <w:divsChild>
                <w:div w:id="1884440711">
                  <w:marLeft w:val="0"/>
                  <w:marRight w:val="0"/>
                  <w:marTop w:val="0"/>
                  <w:marBottom w:val="0"/>
                  <w:divBdr>
                    <w:top w:val="none" w:sz="0" w:space="0" w:color="auto"/>
                    <w:left w:val="none" w:sz="0" w:space="0" w:color="auto"/>
                    <w:bottom w:val="none" w:sz="0" w:space="0" w:color="auto"/>
                    <w:right w:val="none" w:sz="0" w:space="0" w:color="auto"/>
                  </w:divBdr>
                  <w:divsChild>
                    <w:div w:id="1219899899">
                      <w:marLeft w:val="0"/>
                      <w:marRight w:val="0"/>
                      <w:marTop w:val="0"/>
                      <w:marBottom w:val="0"/>
                      <w:divBdr>
                        <w:top w:val="none" w:sz="0" w:space="0" w:color="auto"/>
                        <w:left w:val="none" w:sz="0" w:space="0" w:color="auto"/>
                        <w:bottom w:val="none" w:sz="0" w:space="0" w:color="auto"/>
                        <w:right w:val="none" w:sz="0" w:space="0" w:color="auto"/>
                      </w:divBdr>
                      <w:divsChild>
                        <w:div w:id="293020648">
                          <w:marLeft w:val="0"/>
                          <w:marRight w:val="0"/>
                          <w:marTop w:val="0"/>
                          <w:marBottom w:val="0"/>
                          <w:divBdr>
                            <w:top w:val="none" w:sz="0" w:space="0" w:color="auto"/>
                            <w:left w:val="none" w:sz="0" w:space="0" w:color="auto"/>
                            <w:bottom w:val="none" w:sz="0" w:space="0" w:color="auto"/>
                            <w:right w:val="none" w:sz="0" w:space="0" w:color="auto"/>
                          </w:divBdr>
                        </w:div>
                        <w:div w:id="113864140">
                          <w:marLeft w:val="0"/>
                          <w:marRight w:val="0"/>
                          <w:marTop w:val="0"/>
                          <w:marBottom w:val="0"/>
                          <w:divBdr>
                            <w:top w:val="none" w:sz="0" w:space="0" w:color="auto"/>
                            <w:left w:val="none" w:sz="0" w:space="0" w:color="auto"/>
                            <w:bottom w:val="none" w:sz="0" w:space="0" w:color="auto"/>
                            <w:right w:val="none" w:sz="0" w:space="0" w:color="auto"/>
                          </w:divBdr>
                        </w:div>
                      </w:divsChild>
                    </w:div>
                    <w:div w:id="932785982">
                      <w:marLeft w:val="0"/>
                      <w:marRight w:val="0"/>
                      <w:marTop w:val="0"/>
                      <w:marBottom w:val="0"/>
                      <w:divBdr>
                        <w:top w:val="none" w:sz="0" w:space="0" w:color="auto"/>
                        <w:left w:val="none" w:sz="0" w:space="0" w:color="auto"/>
                        <w:bottom w:val="none" w:sz="0" w:space="0" w:color="auto"/>
                        <w:right w:val="none" w:sz="0" w:space="0" w:color="auto"/>
                      </w:divBdr>
                      <w:divsChild>
                        <w:div w:id="2043510606">
                          <w:marLeft w:val="0"/>
                          <w:marRight w:val="0"/>
                          <w:marTop w:val="0"/>
                          <w:marBottom w:val="0"/>
                          <w:divBdr>
                            <w:top w:val="none" w:sz="0" w:space="0" w:color="auto"/>
                            <w:left w:val="none" w:sz="0" w:space="0" w:color="auto"/>
                            <w:bottom w:val="none" w:sz="0" w:space="0" w:color="auto"/>
                            <w:right w:val="none" w:sz="0" w:space="0" w:color="auto"/>
                          </w:divBdr>
                        </w:div>
                        <w:div w:id="2020228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3343722">
              <w:marLeft w:val="0"/>
              <w:marRight w:val="0"/>
              <w:marTop w:val="0"/>
              <w:marBottom w:val="0"/>
              <w:divBdr>
                <w:top w:val="none" w:sz="0" w:space="0" w:color="auto"/>
                <w:left w:val="none" w:sz="0" w:space="0" w:color="auto"/>
                <w:bottom w:val="none" w:sz="0" w:space="0" w:color="auto"/>
                <w:right w:val="none" w:sz="0" w:space="0" w:color="auto"/>
              </w:divBdr>
              <w:divsChild>
                <w:div w:id="1087770259">
                  <w:marLeft w:val="0"/>
                  <w:marRight w:val="0"/>
                  <w:marTop w:val="0"/>
                  <w:marBottom w:val="0"/>
                  <w:divBdr>
                    <w:top w:val="none" w:sz="0" w:space="0" w:color="auto"/>
                    <w:left w:val="none" w:sz="0" w:space="0" w:color="auto"/>
                    <w:bottom w:val="none" w:sz="0" w:space="0" w:color="auto"/>
                    <w:right w:val="none" w:sz="0" w:space="0" w:color="auto"/>
                  </w:divBdr>
                  <w:divsChild>
                    <w:div w:id="1948923439">
                      <w:marLeft w:val="0"/>
                      <w:marRight w:val="0"/>
                      <w:marTop w:val="0"/>
                      <w:marBottom w:val="0"/>
                      <w:divBdr>
                        <w:top w:val="none" w:sz="0" w:space="0" w:color="auto"/>
                        <w:left w:val="none" w:sz="0" w:space="0" w:color="auto"/>
                        <w:bottom w:val="none" w:sz="0" w:space="0" w:color="auto"/>
                        <w:right w:val="none" w:sz="0" w:space="0" w:color="auto"/>
                      </w:divBdr>
                      <w:divsChild>
                        <w:div w:id="144245901">
                          <w:marLeft w:val="0"/>
                          <w:marRight w:val="0"/>
                          <w:marTop w:val="0"/>
                          <w:marBottom w:val="0"/>
                          <w:divBdr>
                            <w:top w:val="none" w:sz="0" w:space="0" w:color="auto"/>
                            <w:left w:val="none" w:sz="0" w:space="0" w:color="auto"/>
                            <w:bottom w:val="none" w:sz="0" w:space="0" w:color="auto"/>
                            <w:right w:val="none" w:sz="0" w:space="0" w:color="auto"/>
                          </w:divBdr>
                        </w:div>
                        <w:div w:id="450517225">
                          <w:marLeft w:val="0"/>
                          <w:marRight w:val="0"/>
                          <w:marTop w:val="0"/>
                          <w:marBottom w:val="0"/>
                          <w:divBdr>
                            <w:top w:val="none" w:sz="0" w:space="0" w:color="auto"/>
                            <w:left w:val="none" w:sz="0" w:space="0" w:color="auto"/>
                            <w:bottom w:val="none" w:sz="0" w:space="0" w:color="auto"/>
                            <w:right w:val="none" w:sz="0" w:space="0" w:color="auto"/>
                          </w:divBdr>
                        </w:div>
                      </w:divsChild>
                    </w:div>
                    <w:div w:id="1790512134">
                      <w:marLeft w:val="0"/>
                      <w:marRight w:val="0"/>
                      <w:marTop w:val="0"/>
                      <w:marBottom w:val="0"/>
                      <w:divBdr>
                        <w:top w:val="none" w:sz="0" w:space="0" w:color="auto"/>
                        <w:left w:val="none" w:sz="0" w:space="0" w:color="auto"/>
                        <w:bottom w:val="none" w:sz="0" w:space="0" w:color="auto"/>
                        <w:right w:val="none" w:sz="0" w:space="0" w:color="auto"/>
                      </w:divBdr>
                      <w:divsChild>
                        <w:div w:id="1186360232">
                          <w:marLeft w:val="0"/>
                          <w:marRight w:val="0"/>
                          <w:marTop w:val="0"/>
                          <w:marBottom w:val="0"/>
                          <w:divBdr>
                            <w:top w:val="none" w:sz="0" w:space="0" w:color="auto"/>
                            <w:left w:val="none" w:sz="0" w:space="0" w:color="auto"/>
                            <w:bottom w:val="none" w:sz="0" w:space="0" w:color="auto"/>
                            <w:right w:val="none" w:sz="0" w:space="0" w:color="auto"/>
                          </w:divBdr>
                        </w:div>
                        <w:div w:id="798687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7655025">
      <w:bodyDiv w:val="1"/>
      <w:marLeft w:val="0"/>
      <w:marRight w:val="0"/>
      <w:marTop w:val="0"/>
      <w:marBottom w:val="0"/>
      <w:divBdr>
        <w:top w:val="none" w:sz="0" w:space="0" w:color="auto"/>
        <w:left w:val="none" w:sz="0" w:space="0" w:color="auto"/>
        <w:bottom w:val="none" w:sz="0" w:space="0" w:color="auto"/>
        <w:right w:val="none" w:sz="0" w:space="0" w:color="auto"/>
      </w:divBdr>
      <w:divsChild>
        <w:div w:id="1414667321">
          <w:marLeft w:val="0"/>
          <w:marRight w:val="0"/>
          <w:marTop w:val="0"/>
          <w:marBottom w:val="0"/>
          <w:divBdr>
            <w:top w:val="none" w:sz="0" w:space="0" w:color="auto"/>
            <w:left w:val="none" w:sz="0" w:space="0" w:color="auto"/>
            <w:bottom w:val="none" w:sz="0" w:space="0" w:color="auto"/>
            <w:right w:val="none" w:sz="0" w:space="0" w:color="auto"/>
          </w:divBdr>
        </w:div>
      </w:divsChild>
    </w:div>
    <w:div w:id="1108160521">
      <w:bodyDiv w:val="1"/>
      <w:marLeft w:val="0"/>
      <w:marRight w:val="0"/>
      <w:marTop w:val="0"/>
      <w:marBottom w:val="0"/>
      <w:divBdr>
        <w:top w:val="none" w:sz="0" w:space="0" w:color="auto"/>
        <w:left w:val="none" w:sz="0" w:space="0" w:color="auto"/>
        <w:bottom w:val="none" w:sz="0" w:space="0" w:color="auto"/>
        <w:right w:val="none" w:sz="0" w:space="0" w:color="auto"/>
      </w:divBdr>
      <w:divsChild>
        <w:div w:id="903224080">
          <w:marLeft w:val="0"/>
          <w:marRight w:val="0"/>
          <w:marTop w:val="0"/>
          <w:marBottom w:val="0"/>
          <w:divBdr>
            <w:top w:val="none" w:sz="0" w:space="0" w:color="auto"/>
            <w:left w:val="none" w:sz="0" w:space="0" w:color="auto"/>
            <w:bottom w:val="none" w:sz="0" w:space="0" w:color="auto"/>
            <w:right w:val="none" w:sz="0" w:space="0" w:color="auto"/>
          </w:divBdr>
        </w:div>
      </w:divsChild>
    </w:div>
    <w:div w:id="1108550480">
      <w:bodyDiv w:val="1"/>
      <w:marLeft w:val="0"/>
      <w:marRight w:val="0"/>
      <w:marTop w:val="0"/>
      <w:marBottom w:val="0"/>
      <w:divBdr>
        <w:top w:val="none" w:sz="0" w:space="0" w:color="auto"/>
        <w:left w:val="none" w:sz="0" w:space="0" w:color="auto"/>
        <w:bottom w:val="none" w:sz="0" w:space="0" w:color="auto"/>
        <w:right w:val="none" w:sz="0" w:space="0" w:color="auto"/>
      </w:divBdr>
    </w:div>
    <w:div w:id="1108818474">
      <w:bodyDiv w:val="1"/>
      <w:marLeft w:val="0"/>
      <w:marRight w:val="0"/>
      <w:marTop w:val="0"/>
      <w:marBottom w:val="0"/>
      <w:divBdr>
        <w:top w:val="none" w:sz="0" w:space="0" w:color="auto"/>
        <w:left w:val="none" w:sz="0" w:space="0" w:color="auto"/>
        <w:bottom w:val="none" w:sz="0" w:space="0" w:color="auto"/>
        <w:right w:val="none" w:sz="0" w:space="0" w:color="auto"/>
      </w:divBdr>
    </w:div>
    <w:div w:id="1108893550">
      <w:bodyDiv w:val="1"/>
      <w:marLeft w:val="0"/>
      <w:marRight w:val="0"/>
      <w:marTop w:val="0"/>
      <w:marBottom w:val="0"/>
      <w:divBdr>
        <w:top w:val="none" w:sz="0" w:space="0" w:color="auto"/>
        <w:left w:val="none" w:sz="0" w:space="0" w:color="auto"/>
        <w:bottom w:val="none" w:sz="0" w:space="0" w:color="auto"/>
        <w:right w:val="none" w:sz="0" w:space="0" w:color="auto"/>
      </w:divBdr>
      <w:divsChild>
        <w:div w:id="219175095">
          <w:marLeft w:val="0"/>
          <w:marRight w:val="0"/>
          <w:marTop w:val="0"/>
          <w:marBottom w:val="0"/>
          <w:divBdr>
            <w:top w:val="none" w:sz="0" w:space="0" w:color="auto"/>
            <w:left w:val="none" w:sz="0" w:space="0" w:color="auto"/>
            <w:bottom w:val="none" w:sz="0" w:space="0" w:color="auto"/>
            <w:right w:val="none" w:sz="0" w:space="0" w:color="auto"/>
          </w:divBdr>
          <w:divsChild>
            <w:div w:id="146215974">
              <w:marLeft w:val="0"/>
              <w:marRight w:val="0"/>
              <w:marTop w:val="0"/>
              <w:marBottom w:val="0"/>
              <w:divBdr>
                <w:top w:val="none" w:sz="0" w:space="0" w:color="auto"/>
                <w:left w:val="none" w:sz="0" w:space="0" w:color="auto"/>
                <w:bottom w:val="none" w:sz="0" w:space="0" w:color="auto"/>
                <w:right w:val="none" w:sz="0" w:space="0" w:color="auto"/>
              </w:divBdr>
              <w:divsChild>
                <w:div w:id="576865405">
                  <w:marLeft w:val="0"/>
                  <w:marRight w:val="0"/>
                  <w:marTop w:val="0"/>
                  <w:marBottom w:val="0"/>
                  <w:divBdr>
                    <w:top w:val="none" w:sz="0" w:space="0" w:color="auto"/>
                    <w:left w:val="none" w:sz="0" w:space="0" w:color="auto"/>
                    <w:bottom w:val="none" w:sz="0" w:space="0" w:color="auto"/>
                    <w:right w:val="none" w:sz="0" w:space="0" w:color="auto"/>
                  </w:divBdr>
                </w:div>
              </w:divsChild>
            </w:div>
            <w:div w:id="483935400">
              <w:marLeft w:val="0"/>
              <w:marRight w:val="0"/>
              <w:marTop w:val="0"/>
              <w:marBottom w:val="0"/>
              <w:divBdr>
                <w:top w:val="none" w:sz="0" w:space="0" w:color="auto"/>
                <w:left w:val="none" w:sz="0" w:space="0" w:color="auto"/>
                <w:bottom w:val="none" w:sz="0" w:space="0" w:color="auto"/>
                <w:right w:val="none" w:sz="0" w:space="0" w:color="auto"/>
              </w:divBdr>
              <w:divsChild>
                <w:div w:id="112481347">
                  <w:marLeft w:val="0"/>
                  <w:marRight w:val="0"/>
                  <w:marTop w:val="0"/>
                  <w:marBottom w:val="0"/>
                  <w:divBdr>
                    <w:top w:val="none" w:sz="0" w:space="0" w:color="auto"/>
                    <w:left w:val="none" w:sz="0" w:space="0" w:color="auto"/>
                    <w:bottom w:val="none" w:sz="0" w:space="0" w:color="auto"/>
                    <w:right w:val="none" w:sz="0" w:space="0" w:color="auto"/>
                  </w:divBdr>
                </w:div>
              </w:divsChild>
            </w:div>
            <w:div w:id="746654955">
              <w:marLeft w:val="0"/>
              <w:marRight w:val="0"/>
              <w:marTop w:val="0"/>
              <w:marBottom w:val="0"/>
              <w:divBdr>
                <w:top w:val="none" w:sz="0" w:space="0" w:color="auto"/>
                <w:left w:val="none" w:sz="0" w:space="0" w:color="auto"/>
                <w:bottom w:val="none" w:sz="0" w:space="0" w:color="auto"/>
                <w:right w:val="none" w:sz="0" w:space="0" w:color="auto"/>
              </w:divBdr>
              <w:divsChild>
                <w:div w:id="1388652795">
                  <w:marLeft w:val="0"/>
                  <w:marRight w:val="0"/>
                  <w:marTop w:val="0"/>
                  <w:marBottom w:val="0"/>
                  <w:divBdr>
                    <w:top w:val="none" w:sz="0" w:space="0" w:color="auto"/>
                    <w:left w:val="none" w:sz="0" w:space="0" w:color="auto"/>
                    <w:bottom w:val="none" w:sz="0" w:space="0" w:color="auto"/>
                    <w:right w:val="none" w:sz="0" w:space="0" w:color="auto"/>
                  </w:divBdr>
                </w:div>
              </w:divsChild>
            </w:div>
            <w:div w:id="1043360230">
              <w:marLeft w:val="0"/>
              <w:marRight w:val="0"/>
              <w:marTop w:val="0"/>
              <w:marBottom w:val="0"/>
              <w:divBdr>
                <w:top w:val="none" w:sz="0" w:space="0" w:color="auto"/>
                <w:left w:val="none" w:sz="0" w:space="0" w:color="auto"/>
                <w:bottom w:val="none" w:sz="0" w:space="0" w:color="auto"/>
                <w:right w:val="none" w:sz="0" w:space="0" w:color="auto"/>
              </w:divBdr>
              <w:divsChild>
                <w:div w:id="857547850">
                  <w:marLeft w:val="0"/>
                  <w:marRight w:val="0"/>
                  <w:marTop w:val="0"/>
                  <w:marBottom w:val="0"/>
                  <w:divBdr>
                    <w:top w:val="none" w:sz="0" w:space="0" w:color="auto"/>
                    <w:left w:val="none" w:sz="0" w:space="0" w:color="auto"/>
                    <w:bottom w:val="none" w:sz="0" w:space="0" w:color="auto"/>
                    <w:right w:val="none" w:sz="0" w:space="0" w:color="auto"/>
                  </w:divBdr>
                </w:div>
              </w:divsChild>
            </w:div>
            <w:div w:id="1190871146">
              <w:marLeft w:val="0"/>
              <w:marRight w:val="0"/>
              <w:marTop w:val="0"/>
              <w:marBottom w:val="0"/>
              <w:divBdr>
                <w:top w:val="none" w:sz="0" w:space="0" w:color="auto"/>
                <w:left w:val="none" w:sz="0" w:space="0" w:color="auto"/>
                <w:bottom w:val="none" w:sz="0" w:space="0" w:color="auto"/>
                <w:right w:val="none" w:sz="0" w:space="0" w:color="auto"/>
              </w:divBdr>
              <w:divsChild>
                <w:div w:id="1990937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807684">
          <w:marLeft w:val="0"/>
          <w:marRight w:val="0"/>
          <w:marTop w:val="0"/>
          <w:marBottom w:val="0"/>
          <w:divBdr>
            <w:top w:val="none" w:sz="0" w:space="0" w:color="auto"/>
            <w:left w:val="none" w:sz="0" w:space="0" w:color="auto"/>
            <w:bottom w:val="none" w:sz="0" w:space="0" w:color="auto"/>
            <w:right w:val="none" w:sz="0" w:space="0" w:color="auto"/>
          </w:divBdr>
          <w:divsChild>
            <w:div w:id="429013494">
              <w:marLeft w:val="0"/>
              <w:marRight w:val="0"/>
              <w:marTop w:val="0"/>
              <w:marBottom w:val="0"/>
              <w:divBdr>
                <w:top w:val="none" w:sz="0" w:space="0" w:color="auto"/>
                <w:left w:val="none" w:sz="0" w:space="0" w:color="auto"/>
                <w:bottom w:val="none" w:sz="0" w:space="0" w:color="auto"/>
                <w:right w:val="none" w:sz="0" w:space="0" w:color="auto"/>
              </w:divBdr>
              <w:divsChild>
                <w:div w:id="1493983329">
                  <w:marLeft w:val="0"/>
                  <w:marRight w:val="0"/>
                  <w:marTop w:val="0"/>
                  <w:marBottom w:val="0"/>
                  <w:divBdr>
                    <w:top w:val="none" w:sz="0" w:space="0" w:color="auto"/>
                    <w:left w:val="none" w:sz="0" w:space="0" w:color="auto"/>
                    <w:bottom w:val="none" w:sz="0" w:space="0" w:color="auto"/>
                    <w:right w:val="none" w:sz="0" w:space="0" w:color="auto"/>
                  </w:divBdr>
                </w:div>
              </w:divsChild>
            </w:div>
            <w:div w:id="574095579">
              <w:marLeft w:val="0"/>
              <w:marRight w:val="0"/>
              <w:marTop w:val="0"/>
              <w:marBottom w:val="0"/>
              <w:divBdr>
                <w:top w:val="none" w:sz="0" w:space="0" w:color="auto"/>
                <w:left w:val="none" w:sz="0" w:space="0" w:color="auto"/>
                <w:bottom w:val="none" w:sz="0" w:space="0" w:color="auto"/>
                <w:right w:val="none" w:sz="0" w:space="0" w:color="auto"/>
              </w:divBdr>
              <w:divsChild>
                <w:div w:id="795174456">
                  <w:marLeft w:val="0"/>
                  <w:marRight w:val="0"/>
                  <w:marTop w:val="0"/>
                  <w:marBottom w:val="0"/>
                  <w:divBdr>
                    <w:top w:val="none" w:sz="0" w:space="0" w:color="auto"/>
                    <w:left w:val="none" w:sz="0" w:space="0" w:color="auto"/>
                    <w:bottom w:val="none" w:sz="0" w:space="0" w:color="auto"/>
                    <w:right w:val="none" w:sz="0" w:space="0" w:color="auto"/>
                  </w:divBdr>
                </w:div>
              </w:divsChild>
            </w:div>
            <w:div w:id="649097710">
              <w:marLeft w:val="0"/>
              <w:marRight w:val="0"/>
              <w:marTop w:val="0"/>
              <w:marBottom w:val="0"/>
              <w:divBdr>
                <w:top w:val="none" w:sz="0" w:space="0" w:color="auto"/>
                <w:left w:val="none" w:sz="0" w:space="0" w:color="auto"/>
                <w:bottom w:val="none" w:sz="0" w:space="0" w:color="auto"/>
                <w:right w:val="none" w:sz="0" w:space="0" w:color="auto"/>
              </w:divBdr>
              <w:divsChild>
                <w:div w:id="1536694164">
                  <w:marLeft w:val="0"/>
                  <w:marRight w:val="0"/>
                  <w:marTop w:val="0"/>
                  <w:marBottom w:val="0"/>
                  <w:divBdr>
                    <w:top w:val="none" w:sz="0" w:space="0" w:color="auto"/>
                    <w:left w:val="none" w:sz="0" w:space="0" w:color="auto"/>
                    <w:bottom w:val="none" w:sz="0" w:space="0" w:color="auto"/>
                    <w:right w:val="none" w:sz="0" w:space="0" w:color="auto"/>
                  </w:divBdr>
                </w:div>
              </w:divsChild>
            </w:div>
            <w:div w:id="774208993">
              <w:marLeft w:val="0"/>
              <w:marRight w:val="0"/>
              <w:marTop w:val="0"/>
              <w:marBottom w:val="0"/>
              <w:divBdr>
                <w:top w:val="none" w:sz="0" w:space="0" w:color="auto"/>
                <w:left w:val="none" w:sz="0" w:space="0" w:color="auto"/>
                <w:bottom w:val="none" w:sz="0" w:space="0" w:color="auto"/>
                <w:right w:val="none" w:sz="0" w:space="0" w:color="auto"/>
              </w:divBdr>
              <w:divsChild>
                <w:div w:id="1731341196">
                  <w:marLeft w:val="0"/>
                  <w:marRight w:val="0"/>
                  <w:marTop w:val="0"/>
                  <w:marBottom w:val="0"/>
                  <w:divBdr>
                    <w:top w:val="none" w:sz="0" w:space="0" w:color="auto"/>
                    <w:left w:val="none" w:sz="0" w:space="0" w:color="auto"/>
                    <w:bottom w:val="none" w:sz="0" w:space="0" w:color="auto"/>
                    <w:right w:val="none" w:sz="0" w:space="0" w:color="auto"/>
                  </w:divBdr>
                </w:div>
              </w:divsChild>
            </w:div>
            <w:div w:id="1297370860">
              <w:marLeft w:val="0"/>
              <w:marRight w:val="0"/>
              <w:marTop w:val="0"/>
              <w:marBottom w:val="0"/>
              <w:divBdr>
                <w:top w:val="none" w:sz="0" w:space="0" w:color="auto"/>
                <w:left w:val="none" w:sz="0" w:space="0" w:color="auto"/>
                <w:bottom w:val="none" w:sz="0" w:space="0" w:color="auto"/>
                <w:right w:val="none" w:sz="0" w:space="0" w:color="auto"/>
              </w:divBdr>
              <w:divsChild>
                <w:div w:id="2123374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0398238">
      <w:bodyDiv w:val="1"/>
      <w:marLeft w:val="0"/>
      <w:marRight w:val="0"/>
      <w:marTop w:val="0"/>
      <w:marBottom w:val="0"/>
      <w:divBdr>
        <w:top w:val="none" w:sz="0" w:space="0" w:color="auto"/>
        <w:left w:val="none" w:sz="0" w:space="0" w:color="auto"/>
        <w:bottom w:val="none" w:sz="0" w:space="0" w:color="auto"/>
        <w:right w:val="none" w:sz="0" w:space="0" w:color="auto"/>
      </w:divBdr>
      <w:divsChild>
        <w:div w:id="1469973586">
          <w:marLeft w:val="0"/>
          <w:marRight w:val="0"/>
          <w:marTop w:val="0"/>
          <w:marBottom w:val="0"/>
          <w:divBdr>
            <w:top w:val="none" w:sz="0" w:space="0" w:color="auto"/>
            <w:left w:val="none" w:sz="0" w:space="0" w:color="auto"/>
            <w:bottom w:val="none" w:sz="0" w:space="0" w:color="auto"/>
            <w:right w:val="none" w:sz="0" w:space="0" w:color="auto"/>
          </w:divBdr>
          <w:divsChild>
            <w:div w:id="868446742">
              <w:marLeft w:val="0"/>
              <w:marRight w:val="0"/>
              <w:marTop w:val="0"/>
              <w:marBottom w:val="0"/>
              <w:divBdr>
                <w:top w:val="none" w:sz="0" w:space="0" w:color="auto"/>
                <w:left w:val="none" w:sz="0" w:space="0" w:color="auto"/>
                <w:bottom w:val="none" w:sz="0" w:space="0" w:color="auto"/>
                <w:right w:val="none" w:sz="0" w:space="0" w:color="auto"/>
              </w:divBdr>
              <w:divsChild>
                <w:div w:id="1162619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278548">
          <w:marLeft w:val="0"/>
          <w:marRight w:val="0"/>
          <w:marTop w:val="0"/>
          <w:marBottom w:val="0"/>
          <w:divBdr>
            <w:top w:val="none" w:sz="0" w:space="0" w:color="auto"/>
            <w:left w:val="none" w:sz="0" w:space="0" w:color="auto"/>
            <w:bottom w:val="none" w:sz="0" w:space="0" w:color="auto"/>
            <w:right w:val="none" w:sz="0" w:space="0" w:color="auto"/>
          </w:divBdr>
          <w:divsChild>
            <w:div w:id="1350714068">
              <w:marLeft w:val="0"/>
              <w:marRight w:val="0"/>
              <w:marTop w:val="0"/>
              <w:marBottom w:val="0"/>
              <w:divBdr>
                <w:top w:val="none" w:sz="0" w:space="0" w:color="auto"/>
                <w:left w:val="none" w:sz="0" w:space="0" w:color="auto"/>
                <w:bottom w:val="none" w:sz="0" w:space="0" w:color="auto"/>
                <w:right w:val="none" w:sz="0" w:space="0" w:color="auto"/>
              </w:divBdr>
              <w:divsChild>
                <w:div w:id="253513592">
                  <w:marLeft w:val="0"/>
                  <w:marRight w:val="0"/>
                  <w:marTop w:val="0"/>
                  <w:marBottom w:val="0"/>
                  <w:divBdr>
                    <w:top w:val="none" w:sz="0" w:space="0" w:color="auto"/>
                    <w:left w:val="none" w:sz="0" w:space="0" w:color="auto"/>
                    <w:bottom w:val="none" w:sz="0" w:space="0" w:color="auto"/>
                    <w:right w:val="none" w:sz="0" w:space="0" w:color="auto"/>
                  </w:divBdr>
                  <w:divsChild>
                    <w:div w:id="142098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7925719">
          <w:marLeft w:val="0"/>
          <w:marRight w:val="0"/>
          <w:marTop w:val="0"/>
          <w:marBottom w:val="0"/>
          <w:divBdr>
            <w:top w:val="none" w:sz="0" w:space="0" w:color="auto"/>
            <w:left w:val="none" w:sz="0" w:space="0" w:color="auto"/>
            <w:bottom w:val="none" w:sz="0" w:space="0" w:color="auto"/>
            <w:right w:val="none" w:sz="0" w:space="0" w:color="auto"/>
          </w:divBdr>
          <w:divsChild>
            <w:div w:id="1841852000">
              <w:marLeft w:val="0"/>
              <w:marRight w:val="0"/>
              <w:marTop w:val="0"/>
              <w:marBottom w:val="0"/>
              <w:divBdr>
                <w:top w:val="none" w:sz="0" w:space="0" w:color="auto"/>
                <w:left w:val="none" w:sz="0" w:space="0" w:color="auto"/>
                <w:bottom w:val="none" w:sz="0" w:space="0" w:color="auto"/>
                <w:right w:val="none" w:sz="0" w:space="0" w:color="auto"/>
              </w:divBdr>
              <w:divsChild>
                <w:div w:id="792022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0509167">
      <w:bodyDiv w:val="1"/>
      <w:marLeft w:val="0"/>
      <w:marRight w:val="0"/>
      <w:marTop w:val="0"/>
      <w:marBottom w:val="0"/>
      <w:divBdr>
        <w:top w:val="none" w:sz="0" w:space="0" w:color="auto"/>
        <w:left w:val="none" w:sz="0" w:space="0" w:color="auto"/>
        <w:bottom w:val="none" w:sz="0" w:space="0" w:color="auto"/>
        <w:right w:val="none" w:sz="0" w:space="0" w:color="auto"/>
      </w:divBdr>
      <w:divsChild>
        <w:div w:id="782918284">
          <w:marLeft w:val="0"/>
          <w:marRight w:val="0"/>
          <w:marTop w:val="0"/>
          <w:marBottom w:val="0"/>
          <w:divBdr>
            <w:top w:val="none" w:sz="0" w:space="0" w:color="auto"/>
            <w:left w:val="none" w:sz="0" w:space="0" w:color="auto"/>
            <w:bottom w:val="none" w:sz="0" w:space="0" w:color="auto"/>
            <w:right w:val="none" w:sz="0" w:space="0" w:color="auto"/>
          </w:divBdr>
          <w:divsChild>
            <w:div w:id="10469024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110513132">
      <w:bodyDiv w:val="1"/>
      <w:marLeft w:val="0"/>
      <w:marRight w:val="0"/>
      <w:marTop w:val="0"/>
      <w:marBottom w:val="0"/>
      <w:divBdr>
        <w:top w:val="none" w:sz="0" w:space="0" w:color="auto"/>
        <w:left w:val="none" w:sz="0" w:space="0" w:color="auto"/>
        <w:bottom w:val="none" w:sz="0" w:space="0" w:color="auto"/>
        <w:right w:val="none" w:sz="0" w:space="0" w:color="auto"/>
      </w:divBdr>
      <w:divsChild>
        <w:div w:id="594898840">
          <w:marLeft w:val="0"/>
          <w:marRight w:val="0"/>
          <w:marTop w:val="0"/>
          <w:marBottom w:val="0"/>
          <w:divBdr>
            <w:top w:val="none" w:sz="0" w:space="0" w:color="auto"/>
            <w:left w:val="none" w:sz="0" w:space="0" w:color="auto"/>
            <w:bottom w:val="none" w:sz="0" w:space="0" w:color="auto"/>
            <w:right w:val="none" w:sz="0" w:space="0" w:color="auto"/>
          </w:divBdr>
        </w:div>
        <w:div w:id="1614750226">
          <w:marLeft w:val="0"/>
          <w:marRight w:val="0"/>
          <w:marTop w:val="0"/>
          <w:marBottom w:val="0"/>
          <w:divBdr>
            <w:top w:val="none" w:sz="0" w:space="0" w:color="auto"/>
            <w:left w:val="none" w:sz="0" w:space="0" w:color="auto"/>
            <w:bottom w:val="none" w:sz="0" w:space="0" w:color="auto"/>
            <w:right w:val="none" w:sz="0" w:space="0" w:color="auto"/>
          </w:divBdr>
          <w:divsChild>
            <w:div w:id="1967541032">
              <w:marLeft w:val="0"/>
              <w:marRight w:val="0"/>
              <w:marTop w:val="0"/>
              <w:marBottom w:val="0"/>
              <w:divBdr>
                <w:top w:val="none" w:sz="0" w:space="0" w:color="auto"/>
                <w:left w:val="none" w:sz="0" w:space="0" w:color="auto"/>
                <w:bottom w:val="none" w:sz="0" w:space="0" w:color="auto"/>
                <w:right w:val="none" w:sz="0" w:space="0" w:color="auto"/>
              </w:divBdr>
              <w:divsChild>
                <w:div w:id="81921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0585515">
      <w:bodyDiv w:val="1"/>
      <w:marLeft w:val="0"/>
      <w:marRight w:val="0"/>
      <w:marTop w:val="0"/>
      <w:marBottom w:val="0"/>
      <w:divBdr>
        <w:top w:val="none" w:sz="0" w:space="0" w:color="auto"/>
        <w:left w:val="none" w:sz="0" w:space="0" w:color="auto"/>
        <w:bottom w:val="none" w:sz="0" w:space="0" w:color="auto"/>
        <w:right w:val="none" w:sz="0" w:space="0" w:color="auto"/>
      </w:divBdr>
      <w:divsChild>
        <w:div w:id="1142504444">
          <w:marLeft w:val="0"/>
          <w:marRight w:val="0"/>
          <w:marTop w:val="0"/>
          <w:marBottom w:val="0"/>
          <w:divBdr>
            <w:top w:val="none" w:sz="0" w:space="0" w:color="auto"/>
            <w:left w:val="none" w:sz="0" w:space="0" w:color="auto"/>
            <w:bottom w:val="none" w:sz="0" w:space="0" w:color="auto"/>
            <w:right w:val="none" w:sz="0" w:space="0" w:color="auto"/>
          </w:divBdr>
        </w:div>
      </w:divsChild>
    </w:div>
    <w:div w:id="1110901939">
      <w:bodyDiv w:val="1"/>
      <w:marLeft w:val="0"/>
      <w:marRight w:val="0"/>
      <w:marTop w:val="0"/>
      <w:marBottom w:val="0"/>
      <w:divBdr>
        <w:top w:val="none" w:sz="0" w:space="0" w:color="auto"/>
        <w:left w:val="none" w:sz="0" w:space="0" w:color="auto"/>
        <w:bottom w:val="none" w:sz="0" w:space="0" w:color="auto"/>
        <w:right w:val="none" w:sz="0" w:space="0" w:color="auto"/>
      </w:divBdr>
      <w:divsChild>
        <w:div w:id="208301133">
          <w:marLeft w:val="0"/>
          <w:marRight w:val="0"/>
          <w:marTop w:val="150"/>
          <w:marBottom w:val="150"/>
          <w:divBdr>
            <w:top w:val="single" w:sz="6" w:space="4" w:color="D7D7D7"/>
            <w:left w:val="none" w:sz="0" w:space="0" w:color="auto"/>
            <w:bottom w:val="single" w:sz="6" w:space="4" w:color="D7D7D7"/>
            <w:right w:val="none" w:sz="0" w:space="0" w:color="auto"/>
          </w:divBdr>
        </w:div>
        <w:div w:id="1105541194">
          <w:marLeft w:val="0"/>
          <w:marRight w:val="0"/>
          <w:marTop w:val="0"/>
          <w:marBottom w:val="0"/>
          <w:divBdr>
            <w:top w:val="none" w:sz="0" w:space="0" w:color="auto"/>
            <w:left w:val="none" w:sz="0" w:space="0" w:color="auto"/>
            <w:bottom w:val="none" w:sz="0" w:space="0" w:color="auto"/>
            <w:right w:val="none" w:sz="0" w:space="0" w:color="auto"/>
          </w:divBdr>
        </w:div>
        <w:div w:id="2118481243">
          <w:marLeft w:val="0"/>
          <w:marRight w:val="0"/>
          <w:marTop w:val="0"/>
          <w:marBottom w:val="0"/>
          <w:divBdr>
            <w:top w:val="none" w:sz="0" w:space="0" w:color="auto"/>
            <w:left w:val="none" w:sz="0" w:space="0" w:color="auto"/>
            <w:bottom w:val="none" w:sz="0" w:space="0" w:color="auto"/>
            <w:right w:val="none" w:sz="0" w:space="0" w:color="auto"/>
          </w:divBdr>
        </w:div>
      </w:divsChild>
    </w:div>
    <w:div w:id="1111514520">
      <w:bodyDiv w:val="1"/>
      <w:marLeft w:val="0"/>
      <w:marRight w:val="0"/>
      <w:marTop w:val="0"/>
      <w:marBottom w:val="0"/>
      <w:divBdr>
        <w:top w:val="none" w:sz="0" w:space="0" w:color="auto"/>
        <w:left w:val="none" w:sz="0" w:space="0" w:color="auto"/>
        <w:bottom w:val="none" w:sz="0" w:space="0" w:color="auto"/>
        <w:right w:val="none" w:sz="0" w:space="0" w:color="auto"/>
      </w:divBdr>
    </w:div>
    <w:div w:id="1111629345">
      <w:bodyDiv w:val="1"/>
      <w:marLeft w:val="0"/>
      <w:marRight w:val="0"/>
      <w:marTop w:val="0"/>
      <w:marBottom w:val="0"/>
      <w:divBdr>
        <w:top w:val="none" w:sz="0" w:space="0" w:color="auto"/>
        <w:left w:val="none" w:sz="0" w:space="0" w:color="auto"/>
        <w:bottom w:val="none" w:sz="0" w:space="0" w:color="auto"/>
        <w:right w:val="none" w:sz="0" w:space="0" w:color="auto"/>
      </w:divBdr>
      <w:divsChild>
        <w:div w:id="638612197">
          <w:marLeft w:val="0"/>
          <w:marRight w:val="0"/>
          <w:marTop w:val="0"/>
          <w:marBottom w:val="0"/>
          <w:divBdr>
            <w:top w:val="none" w:sz="0" w:space="0" w:color="auto"/>
            <w:left w:val="none" w:sz="0" w:space="0" w:color="auto"/>
            <w:bottom w:val="none" w:sz="0" w:space="0" w:color="auto"/>
            <w:right w:val="none" w:sz="0" w:space="0" w:color="auto"/>
          </w:divBdr>
          <w:divsChild>
            <w:div w:id="179003910">
              <w:marLeft w:val="0"/>
              <w:marRight w:val="0"/>
              <w:marTop w:val="0"/>
              <w:marBottom w:val="0"/>
              <w:divBdr>
                <w:top w:val="none" w:sz="0" w:space="0" w:color="auto"/>
                <w:left w:val="none" w:sz="0" w:space="0" w:color="auto"/>
                <w:bottom w:val="none" w:sz="0" w:space="0" w:color="auto"/>
                <w:right w:val="none" w:sz="0" w:space="0" w:color="auto"/>
              </w:divBdr>
              <w:divsChild>
                <w:div w:id="1052079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924005">
          <w:marLeft w:val="0"/>
          <w:marRight w:val="0"/>
          <w:marTop w:val="0"/>
          <w:marBottom w:val="0"/>
          <w:divBdr>
            <w:top w:val="none" w:sz="0" w:space="0" w:color="auto"/>
            <w:left w:val="none" w:sz="0" w:space="0" w:color="auto"/>
            <w:bottom w:val="none" w:sz="0" w:space="0" w:color="auto"/>
            <w:right w:val="none" w:sz="0" w:space="0" w:color="auto"/>
          </w:divBdr>
          <w:divsChild>
            <w:div w:id="249239463">
              <w:marLeft w:val="0"/>
              <w:marRight w:val="0"/>
              <w:marTop w:val="0"/>
              <w:marBottom w:val="0"/>
              <w:divBdr>
                <w:top w:val="none" w:sz="0" w:space="0" w:color="auto"/>
                <w:left w:val="none" w:sz="0" w:space="0" w:color="auto"/>
                <w:bottom w:val="none" w:sz="0" w:space="0" w:color="auto"/>
                <w:right w:val="none" w:sz="0" w:space="0" w:color="auto"/>
              </w:divBdr>
              <w:divsChild>
                <w:div w:id="134379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666993">
          <w:marLeft w:val="0"/>
          <w:marRight w:val="0"/>
          <w:marTop w:val="0"/>
          <w:marBottom w:val="0"/>
          <w:divBdr>
            <w:top w:val="none" w:sz="0" w:space="0" w:color="auto"/>
            <w:left w:val="none" w:sz="0" w:space="0" w:color="auto"/>
            <w:bottom w:val="none" w:sz="0" w:space="0" w:color="auto"/>
            <w:right w:val="none" w:sz="0" w:space="0" w:color="auto"/>
          </w:divBdr>
          <w:divsChild>
            <w:div w:id="265964986">
              <w:marLeft w:val="0"/>
              <w:marRight w:val="0"/>
              <w:marTop w:val="0"/>
              <w:marBottom w:val="0"/>
              <w:divBdr>
                <w:top w:val="none" w:sz="0" w:space="0" w:color="auto"/>
                <w:left w:val="none" w:sz="0" w:space="0" w:color="auto"/>
                <w:bottom w:val="none" w:sz="0" w:space="0" w:color="auto"/>
                <w:right w:val="none" w:sz="0" w:space="0" w:color="auto"/>
              </w:divBdr>
              <w:divsChild>
                <w:div w:id="962034043">
                  <w:marLeft w:val="0"/>
                  <w:marRight w:val="0"/>
                  <w:marTop w:val="0"/>
                  <w:marBottom w:val="0"/>
                  <w:divBdr>
                    <w:top w:val="none" w:sz="0" w:space="0" w:color="auto"/>
                    <w:left w:val="none" w:sz="0" w:space="0" w:color="auto"/>
                    <w:bottom w:val="none" w:sz="0" w:space="0" w:color="auto"/>
                    <w:right w:val="none" w:sz="0" w:space="0" w:color="auto"/>
                  </w:divBdr>
                  <w:divsChild>
                    <w:div w:id="256448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1975474">
      <w:bodyDiv w:val="1"/>
      <w:marLeft w:val="0"/>
      <w:marRight w:val="0"/>
      <w:marTop w:val="0"/>
      <w:marBottom w:val="0"/>
      <w:divBdr>
        <w:top w:val="none" w:sz="0" w:space="0" w:color="auto"/>
        <w:left w:val="none" w:sz="0" w:space="0" w:color="auto"/>
        <w:bottom w:val="none" w:sz="0" w:space="0" w:color="auto"/>
        <w:right w:val="none" w:sz="0" w:space="0" w:color="auto"/>
      </w:divBdr>
    </w:div>
    <w:div w:id="1112015707">
      <w:bodyDiv w:val="1"/>
      <w:marLeft w:val="0"/>
      <w:marRight w:val="0"/>
      <w:marTop w:val="0"/>
      <w:marBottom w:val="0"/>
      <w:divBdr>
        <w:top w:val="none" w:sz="0" w:space="0" w:color="auto"/>
        <w:left w:val="none" w:sz="0" w:space="0" w:color="auto"/>
        <w:bottom w:val="none" w:sz="0" w:space="0" w:color="auto"/>
        <w:right w:val="none" w:sz="0" w:space="0" w:color="auto"/>
      </w:divBdr>
      <w:divsChild>
        <w:div w:id="1702392254">
          <w:marLeft w:val="-225"/>
          <w:marRight w:val="-225"/>
          <w:marTop w:val="0"/>
          <w:marBottom w:val="0"/>
          <w:divBdr>
            <w:top w:val="none" w:sz="0" w:space="0" w:color="auto"/>
            <w:left w:val="none" w:sz="0" w:space="0" w:color="auto"/>
            <w:bottom w:val="none" w:sz="0" w:space="0" w:color="auto"/>
            <w:right w:val="none" w:sz="0" w:space="0" w:color="auto"/>
          </w:divBdr>
          <w:divsChild>
            <w:div w:id="316033245">
              <w:marLeft w:val="0"/>
              <w:marRight w:val="0"/>
              <w:marTop w:val="0"/>
              <w:marBottom w:val="0"/>
              <w:divBdr>
                <w:top w:val="none" w:sz="0" w:space="0" w:color="auto"/>
                <w:left w:val="none" w:sz="0" w:space="0" w:color="auto"/>
                <w:bottom w:val="none" w:sz="0" w:space="0" w:color="auto"/>
                <w:right w:val="none" w:sz="0" w:space="0" w:color="auto"/>
              </w:divBdr>
              <w:divsChild>
                <w:div w:id="1733773851">
                  <w:marLeft w:val="0"/>
                  <w:marRight w:val="0"/>
                  <w:marTop w:val="0"/>
                  <w:marBottom w:val="0"/>
                  <w:divBdr>
                    <w:top w:val="none" w:sz="0" w:space="0" w:color="auto"/>
                    <w:left w:val="none" w:sz="0" w:space="0" w:color="auto"/>
                    <w:bottom w:val="none" w:sz="0" w:space="0" w:color="auto"/>
                    <w:right w:val="none" w:sz="0" w:space="0" w:color="auto"/>
                  </w:divBdr>
                  <w:divsChild>
                    <w:div w:id="1416631046">
                      <w:marLeft w:val="0"/>
                      <w:marRight w:val="0"/>
                      <w:marTop w:val="0"/>
                      <w:marBottom w:val="0"/>
                      <w:divBdr>
                        <w:top w:val="none" w:sz="0" w:space="0" w:color="auto"/>
                        <w:left w:val="none" w:sz="0" w:space="0" w:color="auto"/>
                        <w:bottom w:val="none" w:sz="0" w:space="0" w:color="auto"/>
                        <w:right w:val="none" w:sz="0" w:space="0" w:color="auto"/>
                      </w:divBdr>
                      <w:divsChild>
                        <w:div w:id="1961764068">
                          <w:marLeft w:val="0"/>
                          <w:marRight w:val="0"/>
                          <w:marTop w:val="0"/>
                          <w:marBottom w:val="300"/>
                          <w:divBdr>
                            <w:top w:val="none" w:sz="0" w:space="0" w:color="auto"/>
                            <w:left w:val="none" w:sz="0" w:space="0" w:color="auto"/>
                            <w:bottom w:val="none" w:sz="0" w:space="0" w:color="auto"/>
                            <w:right w:val="none" w:sz="0" w:space="0" w:color="auto"/>
                          </w:divBdr>
                          <w:divsChild>
                            <w:div w:id="1188444477">
                              <w:marLeft w:val="0"/>
                              <w:marRight w:val="0"/>
                              <w:marTop w:val="0"/>
                              <w:marBottom w:val="0"/>
                              <w:divBdr>
                                <w:top w:val="none" w:sz="0" w:space="0" w:color="auto"/>
                                <w:left w:val="none" w:sz="0" w:space="0" w:color="auto"/>
                                <w:bottom w:val="none" w:sz="0" w:space="0" w:color="auto"/>
                                <w:right w:val="none" w:sz="0" w:space="0" w:color="auto"/>
                              </w:divBdr>
                              <w:divsChild>
                                <w:div w:id="993411071">
                                  <w:marLeft w:val="0"/>
                                  <w:marRight w:val="0"/>
                                  <w:marTop w:val="0"/>
                                  <w:marBottom w:val="0"/>
                                  <w:divBdr>
                                    <w:top w:val="none" w:sz="0" w:space="0" w:color="auto"/>
                                    <w:left w:val="none" w:sz="0" w:space="0" w:color="auto"/>
                                    <w:bottom w:val="none" w:sz="0" w:space="0" w:color="auto"/>
                                    <w:right w:val="none" w:sz="0" w:space="0" w:color="auto"/>
                                  </w:divBdr>
                                  <w:divsChild>
                                    <w:div w:id="1856384929">
                                      <w:marLeft w:val="0"/>
                                      <w:marRight w:val="0"/>
                                      <w:marTop w:val="0"/>
                                      <w:marBottom w:val="0"/>
                                      <w:divBdr>
                                        <w:top w:val="none" w:sz="0" w:space="0" w:color="auto"/>
                                        <w:left w:val="none" w:sz="0" w:space="0" w:color="auto"/>
                                        <w:bottom w:val="none" w:sz="0" w:space="0" w:color="auto"/>
                                        <w:right w:val="none" w:sz="0" w:space="0" w:color="auto"/>
                                      </w:divBdr>
                                      <w:divsChild>
                                        <w:div w:id="402413835">
                                          <w:marLeft w:val="0"/>
                                          <w:marRight w:val="0"/>
                                          <w:marTop w:val="0"/>
                                          <w:marBottom w:val="0"/>
                                          <w:divBdr>
                                            <w:top w:val="none" w:sz="0" w:space="0" w:color="auto"/>
                                            <w:left w:val="none" w:sz="0" w:space="0" w:color="auto"/>
                                            <w:bottom w:val="dotted" w:sz="6" w:space="0" w:color="C5C3C3"/>
                                            <w:right w:val="none" w:sz="0" w:space="0" w:color="auto"/>
                                          </w:divBdr>
                                          <w:divsChild>
                                            <w:div w:id="944731488">
                                              <w:marLeft w:val="0"/>
                                              <w:marRight w:val="0"/>
                                              <w:marTop w:val="0"/>
                                              <w:marBottom w:val="0"/>
                                              <w:divBdr>
                                                <w:top w:val="none" w:sz="0" w:space="0" w:color="auto"/>
                                                <w:left w:val="none" w:sz="0" w:space="0" w:color="auto"/>
                                                <w:bottom w:val="none" w:sz="0" w:space="0" w:color="auto"/>
                                                <w:right w:val="none" w:sz="0" w:space="0" w:color="auto"/>
                                              </w:divBdr>
                                              <w:divsChild>
                                                <w:div w:id="1439447599">
                                                  <w:marLeft w:val="0"/>
                                                  <w:marRight w:val="0"/>
                                                  <w:marTop w:val="0"/>
                                                  <w:marBottom w:val="0"/>
                                                  <w:divBdr>
                                                    <w:top w:val="none" w:sz="0" w:space="0" w:color="auto"/>
                                                    <w:left w:val="none" w:sz="0" w:space="0" w:color="auto"/>
                                                    <w:bottom w:val="none" w:sz="0" w:space="0" w:color="auto"/>
                                                    <w:right w:val="none" w:sz="0" w:space="0" w:color="auto"/>
                                                  </w:divBdr>
                                                  <w:divsChild>
                                                    <w:div w:id="361245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526110">
                                              <w:marLeft w:val="0"/>
                                              <w:marRight w:val="0"/>
                                              <w:marTop w:val="0"/>
                                              <w:marBottom w:val="0"/>
                                              <w:divBdr>
                                                <w:top w:val="none" w:sz="0" w:space="0" w:color="auto"/>
                                                <w:left w:val="none" w:sz="0" w:space="0" w:color="auto"/>
                                                <w:bottom w:val="none" w:sz="0" w:space="0" w:color="auto"/>
                                                <w:right w:val="none" w:sz="0" w:space="0" w:color="auto"/>
                                              </w:divBdr>
                                              <w:divsChild>
                                                <w:div w:id="985167145">
                                                  <w:marLeft w:val="0"/>
                                                  <w:marRight w:val="0"/>
                                                  <w:marTop w:val="0"/>
                                                  <w:marBottom w:val="0"/>
                                                  <w:divBdr>
                                                    <w:top w:val="none" w:sz="0" w:space="0" w:color="auto"/>
                                                    <w:left w:val="none" w:sz="0" w:space="0" w:color="auto"/>
                                                    <w:bottom w:val="none" w:sz="0" w:space="0" w:color="auto"/>
                                                    <w:right w:val="none" w:sz="0" w:space="0" w:color="auto"/>
                                                  </w:divBdr>
                                                  <w:divsChild>
                                                    <w:div w:id="1382170456">
                                                      <w:marLeft w:val="0"/>
                                                      <w:marRight w:val="0"/>
                                                      <w:marTop w:val="0"/>
                                                      <w:marBottom w:val="0"/>
                                                      <w:divBdr>
                                                        <w:top w:val="none" w:sz="0" w:space="0" w:color="auto"/>
                                                        <w:left w:val="none" w:sz="0" w:space="0" w:color="auto"/>
                                                        <w:bottom w:val="none" w:sz="0" w:space="0" w:color="auto"/>
                                                        <w:right w:val="none" w:sz="0" w:space="0" w:color="auto"/>
                                                      </w:divBdr>
                                                      <w:divsChild>
                                                        <w:div w:id="943997105">
                                                          <w:marLeft w:val="0"/>
                                                          <w:marRight w:val="0"/>
                                                          <w:marTop w:val="0"/>
                                                          <w:marBottom w:val="0"/>
                                                          <w:divBdr>
                                                            <w:top w:val="none" w:sz="0" w:space="0" w:color="auto"/>
                                                            <w:left w:val="none" w:sz="0" w:space="0" w:color="auto"/>
                                                            <w:bottom w:val="none" w:sz="0" w:space="0" w:color="auto"/>
                                                            <w:right w:val="none" w:sz="0" w:space="0" w:color="auto"/>
                                                          </w:divBdr>
                                                          <w:divsChild>
                                                            <w:div w:id="2048095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3392547">
                                          <w:marLeft w:val="60"/>
                                          <w:marRight w:val="0"/>
                                          <w:marTop w:val="75"/>
                                          <w:marBottom w:val="0"/>
                                          <w:divBdr>
                                            <w:top w:val="none" w:sz="0" w:space="0" w:color="auto"/>
                                            <w:left w:val="none" w:sz="0" w:space="0" w:color="auto"/>
                                            <w:bottom w:val="none" w:sz="0" w:space="0" w:color="auto"/>
                                            <w:right w:val="none" w:sz="0" w:space="0" w:color="auto"/>
                                          </w:divBdr>
                                          <w:divsChild>
                                            <w:div w:id="436411925">
                                              <w:marLeft w:val="0"/>
                                              <w:marRight w:val="0"/>
                                              <w:marTop w:val="0"/>
                                              <w:marBottom w:val="0"/>
                                              <w:divBdr>
                                                <w:top w:val="none" w:sz="0" w:space="0" w:color="auto"/>
                                                <w:left w:val="none" w:sz="0" w:space="0" w:color="auto"/>
                                                <w:bottom w:val="none" w:sz="0" w:space="0" w:color="auto"/>
                                                <w:right w:val="none" w:sz="0" w:space="0" w:color="auto"/>
                                              </w:divBdr>
                                              <w:divsChild>
                                                <w:div w:id="249627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5905494">
                                          <w:marLeft w:val="0"/>
                                          <w:marRight w:val="0"/>
                                          <w:marTop w:val="0"/>
                                          <w:marBottom w:val="120"/>
                                          <w:divBdr>
                                            <w:top w:val="none" w:sz="0" w:space="0" w:color="auto"/>
                                            <w:left w:val="none" w:sz="0" w:space="0" w:color="auto"/>
                                            <w:bottom w:val="none" w:sz="0" w:space="0" w:color="auto"/>
                                            <w:right w:val="none" w:sz="0" w:space="0" w:color="auto"/>
                                          </w:divBdr>
                                          <w:divsChild>
                                            <w:div w:id="499665617">
                                              <w:marLeft w:val="0"/>
                                              <w:marRight w:val="0"/>
                                              <w:marTop w:val="0"/>
                                              <w:marBottom w:val="0"/>
                                              <w:divBdr>
                                                <w:top w:val="none" w:sz="0" w:space="0" w:color="auto"/>
                                                <w:left w:val="none" w:sz="0" w:space="0" w:color="auto"/>
                                                <w:bottom w:val="none" w:sz="0" w:space="0" w:color="auto"/>
                                                <w:right w:val="none" w:sz="0" w:space="0" w:color="auto"/>
                                              </w:divBdr>
                                              <w:divsChild>
                                                <w:div w:id="1830905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12240974">
      <w:bodyDiv w:val="1"/>
      <w:marLeft w:val="0"/>
      <w:marRight w:val="0"/>
      <w:marTop w:val="0"/>
      <w:marBottom w:val="0"/>
      <w:divBdr>
        <w:top w:val="none" w:sz="0" w:space="0" w:color="auto"/>
        <w:left w:val="none" w:sz="0" w:space="0" w:color="auto"/>
        <w:bottom w:val="none" w:sz="0" w:space="0" w:color="auto"/>
        <w:right w:val="none" w:sz="0" w:space="0" w:color="auto"/>
      </w:divBdr>
      <w:divsChild>
        <w:div w:id="1116409435">
          <w:marLeft w:val="0"/>
          <w:marRight w:val="0"/>
          <w:marTop w:val="0"/>
          <w:marBottom w:val="0"/>
          <w:divBdr>
            <w:top w:val="none" w:sz="0" w:space="0" w:color="auto"/>
            <w:left w:val="none" w:sz="0" w:space="0" w:color="auto"/>
            <w:bottom w:val="none" w:sz="0" w:space="0" w:color="auto"/>
            <w:right w:val="none" w:sz="0" w:space="0" w:color="auto"/>
          </w:divBdr>
        </w:div>
      </w:divsChild>
    </w:div>
    <w:div w:id="1112821142">
      <w:bodyDiv w:val="1"/>
      <w:marLeft w:val="0"/>
      <w:marRight w:val="0"/>
      <w:marTop w:val="0"/>
      <w:marBottom w:val="0"/>
      <w:divBdr>
        <w:top w:val="none" w:sz="0" w:space="0" w:color="auto"/>
        <w:left w:val="none" w:sz="0" w:space="0" w:color="auto"/>
        <w:bottom w:val="none" w:sz="0" w:space="0" w:color="auto"/>
        <w:right w:val="none" w:sz="0" w:space="0" w:color="auto"/>
      </w:divBdr>
      <w:divsChild>
        <w:div w:id="636834926">
          <w:marLeft w:val="0"/>
          <w:marRight w:val="0"/>
          <w:marTop w:val="0"/>
          <w:marBottom w:val="0"/>
          <w:divBdr>
            <w:top w:val="none" w:sz="0" w:space="0" w:color="auto"/>
            <w:left w:val="none" w:sz="0" w:space="0" w:color="auto"/>
            <w:bottom w:val="none" w:sz="0" w:space="0" w:color="auto"/>
            <w:right w:val="none" w:sz="0" w:space="0" w:color="auto"/>
          </w:divBdr>
          <w:divsChild>
            <w:div w:id="761531077">
              <w:marLeft w:val="0"/>
              <w:marRight w:val="0"/>
              <w:marTop w:val="0"/>
              <w:marBottom w:val="0"/>
              <w:divBdr>
                <w:top w:val="none" w:sz="0" w:space="0" w:color="auto"/>
                <w:left w:val="none" w:sz="0" w:space="0" w:color="auto"/>
                <w:bottom w:val="none" w:sz="0" w:space="0" w:color="auto"/>
                <w:right w:val="none" w:sz="0" w:space="0" w:color="auto"/>
              </w:divBdr>
              <w:divsChild>
                <w:div w:id="741100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3206705">
      <w:bodyDiv w:val="1"/>
      <w:marLeft w:val="0"/>
      <w:marRight w:val="0"/>
      <w:marTop w:val="0"/>
      <w:marBottom w:val="0"/>
      <w:divBdr>
        <w:top w:val="none" w:sz="0" w:space="0" w:color="auto"/>
        <w:left w:val="none" w:sz="0" w:space="0" w:color="auto"/>
        <w:bottom w:val="none" w:sz="0" w:space="0" w:color="auto"/>
        <w:right w:val="none" w:sz="0" w:space="0" w:color="auto"/>
      </w:divBdr>
      <w:divsChild>
        <w:div w:id="621811879">
          <w:marLeft w:val="0"/>
          <w:marRight w:val="0"/>
          <w:marTop w:val="0"/>
          <w:marBottom w:val="0"/>
          <w:divBdr>
            <w:top w:val="none" w:sz="0" w:space="0" w:color="auto"/>
            <w:left w:val="none" w:sz="0" w:space="0" w:color="auto"/>
            <w:bottom w:val="none" w:sz="0" w:space="0" w:color="auto"/>
            <w:right w:val="none" w:sz="0" w:space="0" w:color="auto"/>
          </w:divBdr>
        </w:div>
      </w:divsChild>
    </w:div>
    <w:div w:id="1113591259">
      <w:bodyDiv w:val="1"/>
      <w:marLeft w:val="0"/>
      <w:marRight w:val="0"/>
      <w:marTop w:val="0"/>
      <w:marBottom w:val="0"/>
      <w:divBdr>
        <w:top w:val="none" w:sz="0" w:space="0" w:color="auto"/>
        <w:left w:val="none" w:sz="0" w:space="0" w:color="auto"/>
        <w:bottom w:val="none" w:sz="0" w:space="0" w:color="auto"/>
        <w:right w:val="none" w:sz="0" w:space="0" w:color="auto"/>
      </w:divBdr>
      <w:divsChild>
        <w:div w:id="571815948">
          <w:marLeft w:val="0"/>
          <w:marRight w:val="0"/>
          <w:marTop w:val="0"/>
          <w:marBottom w:val="0"/>
          <w:divBdr>
            <w:top w:val="none" w:sz="0" w:space="0" w:color="auto"/>
            <w:left w:val="none" w:sz="0" w:space="0" w:color="auto"/>
            <w:bottom w:val="none" w:sz="0" w:space="0" w:color="auto"/>
            <w:right w:val="none" w:sz="0" w:space="0" w:color="auto"/>
          </w:divBdr>
        </w:div>
      </w:divsChild>
    </w:div>
    <w:div w:id="1113743815">
      <w:bodyDiv w:val="1"/>
      <w:marLeft w:val="0"/>
      <w:marRight w:val="0"/>
      <w:marTop w:val="0"/>
      <w:marBottom w:val="0"/>
      <w:divBdr>
        <w:top w:val="none" w:sz="0" w:space="0" w:color="auto"/>
        <w:left w:val="none" w:sz="0" w:space="0" w:color="auto"/>
        <w:bottom w:val="none" w:sz="0" w:space="0" w:color="auto"/>
        <w:right w:val="none" w:sz="0" w:space="0" w:color="auto"/>
      </w:divBdr>
    </w:div>
    <w:div w:id="1114137282">
      <w:bodyDiv w:val="1"/>
      <w:marLeft w:val="0"/>
      <w:marRight w:val="0"/>
      <w:marTop w:val="0"/>
      <w:marBottom w:val="0"/>
      <w:divBdr>
        <w:top w:val="none" w:sz="0" w:space="0" w:color="auto"/>
        <w:left w:val="none" w:sz="0" w:space="0" w:color="auto"/>
        <w:bottom w:val="none" w:sz="0" w:space="0" w:color="auto"/>
        <w:right w:val="none" w:sz="0" w:space="0" w:color="auto"/>
      </w:divBdr>
      <w:divsChild>
        <w:div w:id="484786939">
          <w:marLeft w:val="0"/>
          <w:marRight w:val="0"/>
          <w:marTop w:val="0"/>
          <w:marBottom w:val="0"/>
          <w:divBdr>
            <w:top w:val="none" w:sz="0" w:space="0" w:color="auto"/>
            <w:left w:val="none" w:sz="0" w:space="0" w:color="auto"/>
            <w:bottom w:val="none" w:sz="0" w:space="0" w:color="auto"/>
            <w:right w:val="none" w:sz="0" w:space="0" w:color="auto"/>
          </w:divBdr>
        </w:div>
      </w:divsChild>
    </w:div>
    <w:div w:id="1115758755">
      <w:bodyDiv w:val="1"/>
      <w:marLeft w:val="0"/>
      <w:marRight w:val="0"/>
      <w:marTop w:val="0"/>
      <w:marBottom w:val="0"/>
      <w:divBdr>
        <w:top w:val="none" w:sz="0" w:space="0" w:color="auto"/>
        <w:left w:val="none" w:sz="0" w:space="0" w:color="auto"/>
        <w:bottom w:val="none" w:sz="0" w:space="0" w:color="auto"/>
        <w:right w:val="none" w:sz="0" w:space="0" w:color="auto"/>
      </w:divBdr>
    </w:div>
    <w:div w:id="1115907389">
      <w:bodyDiv w:val="1"/>
      <w:marLeft w:val="0"/>
      <w:marRight w:val="0"/>
      <w:marTop w:val="0"/>
      <w:marBottom w:val="0"/>
      <w:divBdr>
        <w:top w:val="none" w:sz="0" w:space="0" w:color="auto"/>
        <w:left w:val="none" w:sz="0" w:space="0" w:color="auto"/>
        <w:bottom w:val="none" w:sz="0" w:space="0" w:color="auto"/>
        <w:right w:val="none" w:sz="0" w:space="0" w:color="auto"/>
      </w:divBdr>
      <w:divsChild>
        <w:div w:id="1233276535">
          <w:marLeft w:val="0"/>
          <w:marRight w:val="0"/>
          <w:marTop w:val="0"/>
          <w:marBottom w:val="0"/>
          <w:divBdr>
            <w:top w:val="none" w:sz="0" w:space="0" w:color="auto"/>
            <w:left w:val="none" w:sz="0" w:space="0" w:color="auto"/>
            <w:bottom w:val="none" w:sz="0" w:space="0" w:color="auto"/>
            <w:right w:val="none" w:sz="0" w:space="0" w:color="auto"/>
          </w:divBdr>
        </w:div>
      </w:divsChild>
    </w:div>
    <w:div w:id="1116413108">
      <w:bodyDiv w:val="1"/>
      <w:marLeft w:val="0"/>
      <w:marRight w:val="0"/>
      <w:marTop w:val="0"/>
      <w:marBottom w:val="0"/>
      <w:divBdr>
        <w:top w:val="none" w:sz="0" w:space="0" w:color="auto"/>
        <w:left w:val="none" w:sz="0" w:space="0" w:color="auto"/>
        <w:bottom w:val="none" w:sz="0" w:space="0" w:color="auto"/>
        <w:right w:val="none" w:sz="0" w:space="0" w:color="auto"/>
      </w:divBdr>
    </w:div>
    <w:div w:id="1116675038">
      <w:bodyDiv w:val="1"/>
      <w:marLeft w:val="0"/>
      <w:marRight w:val="0"/>
      <w:marTop w:val="0"/>
      <w:marBottom w:val="0"/>
      <w:divBdr>
        <w:top w:val="none" w:sz="0" w:space="0" w:color="auto"/>
        <w:left w:val="none" w:sz="0" w:space="0" w:color="auto"/>
        <w:bottom w:val="none" w:sz="0" w:space="0" w:color="auto"/>
        <w:right w:val="none" w:sz="0" w:space="0" w:color="auto"/>
      </w:divBdr>
      <w:divsChild>
        <w:div w:id="825516938">
          <w:marLeft w:val="0"/>
          <w:marRight w:val="0"/>
          <w:marTop w:val="150"/>
          <w:marBottom w:val="0"/>
          <w:divBdr>
            <w:top w:val="none" w:sz="0" w:space="0" w:color="auto"/>
            <w:left w:val="none" w:sz="0" w:space="0" w:color="auto"/>
            <w:bottom w:val="none" w:sz="0" w:space="0" w:color="auto"/>
            <w:right w:val="none" w:sz="0" w:space="0" w:color="auto"/>
          </w:divBdr>
        </w:div>
      </w:divsChild>
    </w:div>
    <w:div w:id="1117068072">
      <w:bodyDiv w:val="1"/>
      <w:marLeft w:val="0"/>
      <w:marRight w:val="0"/>
      <w:marTop w:val="0"/>
      <w:marBottom w:val="0"/>
      <w:divBdr>
        <w:top w:val="none" w:sz="0" w:space="0" w:color="auto"/>
        <w:left w:val="none" w:sz="0" w:space="0" w:color="auto"/>
        <w:bottom w:val="none" w:sz="0" w:space="0" w:color="auto"/>
        <w:right w:val="none" w:sz="0" w:space="0" w:color="auto"/>
      </w:divBdr>
      <w:divsChild>
        <w:div w:id="865413328">
          <w:marLeft w:val="0"/>
          <w:marRight w:val="0"/>
          <w:marTop w:val="0"/>
          <w:marBottom w:val="0"/>
          <w:divBdr>
            <w:top w:val="none" w:sz="0" w:space="0" w:color="auto"/>
            <w:left w:val="none" w:sz="0" w:space="0" w:color="auto"/>
            <w:bottom w:val="none" w:sz="0" w:space="0" w:color="auto"/>
            <w:right w:val="none" w:sz="0" w:space="0" w:color="auto"/>
          </w:divBdr>
        </w:div>
      </w:divsChild>
    </w:div>
    <w:div w:id="1117336572">
      <w:bodyDiv w:val="1"/>
      <w:marLeft w:val="0"/>
      <w:marRight w:val="0"/>
      <w:marTop w:val="0"/>
      <w:marBottom w:val="0"/>
      <w:divBdr>
        <w:top w:val="none" w:sz="0" w:space="0" w:color="auto"/>
        <w:left w:val="none" w:sz="0" w:space="0" w:color="auto"/>
        <w:bottom w:val="none" w:sz="0" w:space="0" w:color="auto"/>
        <w:right w:val="none" w:sz="0" w:space="0" w:color="auto"/>
      </w:divBdr>
      <w:divsChild>
        <w:div w:id="1320307802">
          <w:marLeft w:val="0"/>
          <w:marRight w:val="0"/>
          <w:marTop w:val="0"/>
          <w:marBottom w:val="0"/>
          <w:divBdr>
            <w:top w:val="none" w:sz="0" w:space="0" w:color="auto"/>
            <w:left w:val="none" w:sz="0" w:space="0" w:color="auto"/>
            <w:bottom w:val="none" w:sz="0" w:space="0" w:color="auto"/>
            <w:right w:val="none" w:sz="0" w:space="0" w:color="auto"/>
          </w:divBdr>
          <w:divsChild>
            <w:div w:id="960722607">
              <w:marLeft w:val="0"/>
              <w:marRight w:val="0"/>
              <w:marTop w:val="15"/>
              <w:marBottom w:val="0"/>
              <w:divBdr>
                <w:top w:val="none" w:sz="0" w:space="0" w:color="auto"/>
                <w:left w:val="none" w:sz="0" w:space="0" w:color="auto"/>
                <w:bottom w:val="none" w:sz="0" w:space="0" w:color="auto"/>
                <w:right w:val="none" w:sz="0" w:space="0" w:color="auto"/>
              </w:divBdr>
              <w:divsChild>
                <w:div w:id="1749300950">
                  <w:marLeft w:val="0"/>
                  <w:marRight w:val="0"/>
                  <w:marTop w:val="0"/>
                  <w:marBottom w:val="0"/>
                  <w:divBdr>
                    <w:top w:val="none" w:sz="0" w:space="0" w:color="auto"/>
                    <w:left w:val="none" w:sz="0" w:space="0" w:color="auto"/>
                    <w:bottom w:val="none" w:sz="0" w:space="0" w:color="auto"/>
                    <w:right w:val="none" w:sz="0" w:space="0" w:color="auto"/>
                  </w:divBdr>
                  <w:divsChild>
                    <w:div w:id="631985874">
                      <w:marLeft w:val="0"/>
                      <w:marRight w:val="0"/>
                      <w:marTop w:val="0"/>
                      <w:marBottom w:val="180"/>
                      <w:divBdr>
                        <w:top w:val="none" w:sz="0" w:space="0" w:color="auto"/>
                        <w:left w:val="none" w:sz="0" w:space="0" w:color="auto"/>
                        <w:bottom w:val="none" w:sz="0" w:space="0" w:color="auto"/>
                        <w:right w:val="none" w:sz="0" w:space="0" w:color="auto"/>
                      </w:divBdr>
                    </w:div>
                    <w:div w:id="752632444">
                      <w:marLeft w:val="0"/>
                      <w:marRight w:val="0"/>
                      <w:marTop w:val="0"/>
                      <w:marBottom w:val="120"/>
                      <w:divBdr>
                        <w:top w:val="none" w:sz="0" w:space="0" w:color="auto"/>
                        <w:left w:val="none" w:sz="0" w:space="0" w:color="auto"/>
                        <w:bottom w:val="none" w:sz="0" w:space="0" w:color="auto"/>
                        <w:right w:val="none" w:sz="0" w:space="0" w:color="auto"/>
                      </w:divBdr>
                    </w:div>
                    <w:div w:id="87046098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690831667">
          <w:marLeft w:val="0"/>
          <w:marRight w:val="0"/>
          <w:marTop w:val="0"/>
          <w:marBottom w:val="0"/>
          <w:divBdr>
            <w:top w:val="none" w:sz="0" w:space="0" w:color="auto"/>
            <w:left w:val="none" w:sz="0" w:space="0" w:color="auto"/>
            <w:bottom w:val="none" w:sz="0" w:space="0" w:color="auto"/>
            <w:right w:val="none" w:sz="0" w:space="0" w:color="auto"/>
          </w:divBdr>
          <w:divsChild>
            <w:div w:id="931165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409681">
      <w:bodyDiv w:val="1"/>
      <w:marLeft w:val="0"/>
      <w:marRight w:val="0"/>
      <w:marTop w:val="0"/>
      <w:marBottom w:val="0"/>
      <w:divBdr>
        <w:top w:val="none" w:sz="0" w:space="0" w:color="auto"/>
        <w:left w:val="none" w:sz="0" w:space="0" w:color="auto"/>
        <w:bottom w:val="none" w:sz="0" w:space="0" w:color="auto"/>
        <w:right w:val="none" w:sz="0" w:space="0" w:color="auto"/>
      </w:divBdr>
      <w:divsChild>
        <w:div w:id="1599945777">
          <w:marLeft w:val="0"/>
          <w:marRight w:val="0"/>
          <w:marTop w:val="0"/>
          <w:marBottom w:val="0"/>
          <w:divBdr>
            <w:top w:val="none" w:sz="0" w:space="0" w:color="auto"/>
            <w:left w:val="none" w:sz="0" w:space="0" w:color="auto"/>
            <w:bottom w:val="none" w:sz="0" w:space="0" w:color="auto"/>
            <w:right w:val="none" w:sz="0" w:space="0" w:color="auto"/>
          </w:divBdr>
        </w:div>
      </w:divsChild>
    </w:div>
    <w:div w:id="1117528892">
      <w:bodyDiv w:val="1"/>
      <w:marLeft w:val="0"/>
      <w:marRight w:val="0"/>
      <w:marTop w:val="0"/>
      <w:marBottom w:val="0"/>
      <w:divBdr>
        <w:top w:val="none" w:sz="0" w:space="0" w:color="auto"/>
        <w:left w:val="none" w:sz="0" w:space="0" w:color="auto"/>
        <w:bottom w:val="none" w:sz="0" w:space="0" w:color="auto"/>
        <w:right w:val="none" w:sz="0" w:space="0" w:color="auto"/>
      </w:divBdr>
    </w:div>
    <w:div w:id="1119179888">
      <w:bodyDiv w:val="1"/>
      <w:marLeft w:val="0"/>
      <w:marRight w:val="0"/>
      <w:marTop w:val="0"/>
      <w:marBottom w:val="0"/>
      <w:divBdr>
        <w:top w:val="none" w:sz="0" w:space="0" w:color="auto"/>
        <w:left w:val="none" w:sz="0" w:space="0" w:color="auto"/>
        <w:bottom w:val="none" w:sz="0" w:space="0" w:color="auto"/>
        <w:right w:val="none" w:sz="0" w:space="0" w:color="auto"/>
      </w:divBdr>
      <w:divsChild>
        <w:div w:id="1226141759">
          <w:marLeft w:val="0"/>
          <w:marRight w:val="0"/>
          <w:marTop w:val="0"/>
          <w:marBottom w:val="0"/>
          <w:divBdr>
            <w:top w:val="none" w:sz="0" w:space="0" w:color="auto"/>
            <w:left w:val="none" w:sz="0" w:space="0" w:color="auto"/>
            <w:bottom w:val="none" w:sz="0" w:space="0" w:color="auto"/>
            <w:right w:val="none" w:sz="0" w:space="0" w:color="auto"/>
          </w:divBdr>
        </w:div>
      </w:divsChild>
    </w:div>
    <w:div w:id="1119252820">
      <w:bodyDiv w:val="1"/>
      <w:marLeft w:val="0"/>
      <w:marRight w:val="0"/>
      <w:marTop w:val="0"/>
      <w:marBottom w:val="0"/>
      <w:divBdr>
        <w:top w:val="none" w:sz="0" w:space="0" w:color="auto"/>
        <w:left w:val="none" w:sz="0" w:space="0" w:color="auto"/>
        <w:bottom w:val="none" w:sz="0" w:space="0" w:color="auto"/>
        <w:right w:val="none" w:sz="0" w:space="0" w:color="auto"/>
      </w:divBdr>
      <w:divsChild>
        <w:div w:id="1866944346">
          <w:marLeft w:val="0"/>
          <w:marRight w:val="0"/>
          <w:marTop w:val="0"/>
          <w:marBottom w:val="0"/>
          <w:divBdr>
            <w:top w:val="none" w:sz="0" w:space="0" w:color="auto"/>
            <w:left w:val="none" w:sz="0" w:space="0" w:color="auto"/>
            <w:bottom w:val="none" w:sz="0" w:space="0" w:color="auto"/>
            <w:right w:val="none" w:sz="0" w:space="0" w:color="auto"/>
          </w:divBdr>
        </w:div>
        <w:div w:id="1974554516">
          <w:marLeft w:val="0"/>
          <w:marRight w:val="0"/>
          <w:marTop w:val="0"/>
          <w:marBottom w:val="0"/>
          <w:divBdr>
            <w:top w:val="none" w:sz="0" w:space="0" w:color="auto"/>
            <w:left w:val="none" w:sz="0" w:space="0" w:color="auto"/>
            <w:bottom w:val="none" w:sz="0" w:space="0" w:color="auto"/>
            <w:right w:val="none" w:sz="0" w:space="0" w:color="auto"/>
          </w:divBdr>
          <w:divsChild>
            <w:div w:id="818617896">
              <w:marLeft w:val="0"/>
              <w:marRight w:val="0"/>
              <w:marTop w:val="0"/>
              <w:marBottom w:val="0"/>
              <w:divBdr>
                <w:top w:val="none" w:sz="0" w:space="0" w:color="auto"/>
                <w:left w:val="none" w:sz="0" w:space="0" w:color="auto"/>
                <w:bottom w:val="none" w:sz="0" w:space="0" w:color="auto"/>
                <w:right w:val="none" w:sz="0" w:space="0" w:color="auto"/>
              </w:divBdr>
              <w:divsChild>
                <w:div w:id="212696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9295166">
      <w:bodyDiv w:val="1"/>
      <w:marLeft w:val="0"/>
      <w:marRight w:val="0"/>
      <w:marTop w:val="0"/>
      <w:marBottom w:val="0"/>
      <w:divBdr>
        <w:top w:val="none" w:sz="0" w:space="0" w:color="auto"/>
        <w:left w:val="none" w:sz="0" w:space="0" w:color="auto"/>
        <w:bottom w:val="none" w:sz="0" w:space="0" w:color="auto"/>
        <w:right w:val="none" w:sz="0" w:space="0" w:color="auto"/>
      </w:divBdr>
      <w:divsChild>
        <w:div w:id="267002991">
          <w:marLeft w:val="0"/>
          <w:marRight w:val="0"/>
          <w:marTop w:val="0"/>
          <w:marBottom w:val="0"/>
          <w:divBdr>
            <w:top w:val="none" w:sz="0" w:space="0" w:color="auto"/>
            <w:left w:val="none" w:sz="0" w:space="0" w:color="auto"/>
            <w:bottom w:val="none" w:sz="0" w:space="0" w:color="auto"/>
            <w:right w:val="none" w:sz="0" w:space="0" w:color="auto"/>
          </w:divBdr>
        </w:div>
        <w:div w:id="308482095">
          <w:marLeft w:val="0"/>
          <w:marRight w:val="0"/>
          <w:marTop w:val="0"/>
          <w:marBottom w:val="0"/>
          <w:divBdr>
            <w:top w:val="none" w:sz="0" w:space="0" w:color="auto"/>
            <w:left w:val="none" w:sz="0" w:space="0" w:color="auto"/>
            <w:bottom w:val="none" w:sz="0" w:space="0" w:color="auto"/>
            <w:right w:val="none" w:sz="0" w:space="0" w:color="auto"/>
          </w:divBdr>
        </w:div>
        <w:div w:id="410734538">
          <w:marLeft w:val="0"/>
          <w:marRight w:val="0"/>
          <w:marTop w:val="0"/>
          <w:marBottom w:val="0"/>
          <w:divBdr>
            <w:top w:val="none" w:sz="0" w:space="0" w:color="auto"/>
            <w:left w:val="none" w:sz="0" w:space="0" w:color="auto"/>
            <w:bottom w:val="none" w:sz="0" w:space="0" w:color="auto"/>
            <w:right w:val="none" w:sz="0" w:space="0" w:color="auto"/>
          </w:divBdr>
          <w:divsChild>
            <w:div w:id="1547793263">
              <w:marLeft w:val="0"/>
              <w:marRight w:val="0"/>
              <w:marTop w:val="0"/>
              <w:marBottom w:val="0"/>
              <w:divBdr>
                <w:top w:val="none" w:sz="0" w:space="0" w:color="auto"/>
                <w:left w:val="none" w:sz="0" w:space="0" w:color="auto"/>
                <w:bottom w:val="none" w:sz="0" w:space="0" w:color="auto"/>
                <w:right w:val="none" w:sz="0" w:space="0" w:color="auto"/>
              </w:divBdr>
            </w:div>
          </w:divsChild>
        </w:div>
        <w:div w:id="1633898410">
          <w:marLeft w:val="0"/>
          <w:marRight w:val="0"/>
          <w:marTop w:val="0"/>
          <w:marBottom w:val="0"/>
          <w:divBdr>
            <w:top w:val="none" w:sz="0" w:space="0" w:color="auto"/>
            <w:left w:val="none" w:sz="0" w:space="0" w:color="auto"/>
            <w:bottom w:val="none" w:sz="0" w:space="0" w:color="auto"/>
            <w:right w:val="none" w:sz="0" w:space="0" w:color="auto"/>
          </w:divBdr>
        </w:div>
      </w:divsChild>
    </w:div>
    <w:div w:id="1119373076">
      <w:bodyDiv w:val="1"/>
      <w:marLeft w:val="0"/>
      <w:marRight w:val="0"/>
      <w:marTop w:val="0"/>
      <w:marBottom w:val="0"/>
      <w:divBdr>
        <w:top w:val="none" w:sz="0" w:space="0" w:color="auto"/>
        <w:left w:val="none" w:sz="0" w:space="0" w:color="auto"/>
        <w:bottom w:val="none" w:sz="0" w:space="0" w:color="auto"/>
        <w:right w:val="none" w:sz="0" w:space="0" w:color="auto"/>
      </w:divBdr>
      <w:divsChild>
        <w:div w:id="1555584668">
          <w:marLeft w:val="0"/>
          <w:marRight w:val="0"/>
          <w:marTop w:val="0"/>
          <w:marBottom w:val="0"/>
          <w:divBdr>
            <w:top w:val="none" w:sz="0" w:space="0" w:color="auto"/>
            <w:left w:val="none" w:sz="0" w:space="0" w:color="auto"/>
            <w:bottom w:val="none" w:sz="0" w:space="0" w:color="auto"/>
            <w:right w:val="none" w:sz="0" w:space="0" w:color="auto"/>
          </w:divBdr>
          <w:divsChild>
            <w:div w:id="1133712865">
              <w:marLeft w:val="0"/>
              <w:marRight w:val="0"/>
              <w:marTop w:val="0"/>
              <w:marBottom w:val="0"/>
              <w:divBdr>
                <w:top w:val="none" w:sz="0" w:space="0" w:color="auto"/>
                <w:left w:val="none" w:sz="0" w:space="0" w:color="auto"/>
                <w:bottom w:val="none" w:sz="0" w:space="0" w:color="auto"/>
                <w:right w:val="none" w:sz="0" w:space="0" w:color="auto"/>
              </w:divBdr>
              <w:divsChild>
                <w:div w:id="1373993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9497883">
      <w:bodyDiv w:val="1"/>
      <w:marLeft w:val="0"/>
      <w:marRight w:val="0"/>
      <w:marTop w:val="0"/>
      <w:marBottom w:val="0"/>
      <w:divBdr>
        <w:top w:val="none" w:sz="0" w:space="0" w:color="auto"/>
        <w:left w:val="none" w:sz="0" w:space="0" w:color="auto"/>
        <w:bottom w:val="none" w:sz="0" w:space="0" w:color="auto"/>
        <w:right w:val="none" w:sz="0" w:space="0" w:color="auto"/>
      </w:divBdr>
      <w:divsChild>
        <w:div w:id="1004090447">
          <w:marLeft w:val="0"/>
          <w:marRight w:val="0"/>
          <w:marTop w:val="0"/>
          <w:marBottom w:val="0"/>
          <w:divBdr>
            <w:top w:val="none" w:sz="0" w:space="0" w:color="auto"/>
            <w:left w:val="none" w:sz="0" w:space="0" w:color="auto"/>
            <w:bottom w:val="none" w:sz="0" w:space="0" w:color="auto"/>
            <w:right w:val="none" w:sz="0" w:space="0" w:color="auto"/>
          </w:divBdr>
        </w:div>
        <w:div w:id="2054495629">
          <w:marLeft w:val="0"/>
          <w:marRight w:val="0"/>
          <w:marTop w:val="0"/>
          <w:marBottom w:val="0"/>
          <w:divBdr>
            <w:top w:val="none" w:sz="0" w:space="0" w:color="auto"/>
            <w:left w:val="none" w:sz="0" w:space="0" w:color="auto"/>
            <w:bottom w:val="none" w:sz="0" w:space="0" w:color="auto"/>
            <w:right w:val="none" w:sz="0" w:space="0" w:color="auto"/>
          </w:divBdr>
        </w:div>
      </w:divsChild>
    </w:div>
    <w:div w:id="1119685799">
      <w:bodyDiv w:val="1"/>
      <w:marLeft w:val="0"/>
      <w:marRight w:val="0"/>
      <w:marTop w:val="0"/>
      <w:marBottom w:val="0"/>
      <w:divBdr>
        <w:top w:val="none" w:sz="0" w:space="0" w:color="auto"/>
        <w:left w:val="none" w:sz="0" w:space="0" w:color="auto"/>
        <w:bottom w:val="none" w:sz="0" w:space="0" w:color="auto"/>
        <w:right w:val="none" w:sz="0" w:space="0" w:color="auto"/>
      </w:divBdr>
      <w:divsChild>
        <w:div w:id="529223842">
          <w:marLeft w:val="0"/>
          <w:marRight w:val="0"/>
          <w:marTop w:val="150"/>
          <w:marBottom w:val="150"/>
          <w:divBdr>
            <w:top w:val="single" w:sz="6" w:space="4" w:color="D7D7D7"/>
            <w:left w:val="none" w:sz="0" w:space="0" w:color="auto"/>
            <w:bottom w:val="single" w:sz="6" w:space="4" w:color="D7D7D7"/>
            <w:right w:val="none" w:sz="0" w:space="0" w:color="auto"/>
          </w:divBdr>
        </w:div>
        <w:div w:id="1090928081">
          <w:marLeft w:val="0"/>
          <w:marRight w:val="0"/>
          <w:marTop w:val="0"/>
          <w:marBottom w:val="0"/>
          <w:divBdr>
            <w:top w:val="none" w:sz="0" w:space="0" w:color="auto"/>
            <w:left w:val="none" w:sz="0" w:space="0" w:color="auto"/>
            <w:bottom w:val="none" w:sz="0" w:space="0" w:color="auto"/>
            <w:right w:val="none" w:sz="0" w:space="0" w:color="auto"/>
          </w:divBdr>
        </w:div>
        <w:div w:id="1860577905">
          <w:marLeft w:val="0"/>
          <w:marRight w:val="0"/>
          <w:marTop w:val="0"/>
          <w:marBottom w:val="0"/>
          <w:divBdr>
            <w:top w:val="none" w:sz="0" w:space="0" w:color="auto"/>
            <w:left w:val="none" w:sz="0" w:space="0" w:color="auto"/>
            <w:bottom w:val="none" w:sz="0" w:space="0" w:color="auto"/>
            <w:right w:val="none" w:sz="0" w:space="0" w:color="auto"/>
          </w:divBdr>
        </w:div>
      </w:divsChild>
    </w:div>
    <w:div w:id="1119836726">
      <w:bodyDiv w:val="1"/>
      <w:marLeft w:val="0"/>
      <w:marRight w:val="0"/>
      <w:marTop w:val="0"/>
      <w:marBottom w:val="0"/>
      <w:divBdr>
        <w:top w:val="none" w:sz="0" w:space="0" w:color="auto"/>
        <w:left w:val="none" w:sz="0" w:space="0" w:color="auto"/>
        <w:bottom w:val="none" w:sz="0" w:space="0" w:color="auto"/>
        <w:right w:val="none" w:sz="0" w:space="0" w:color="auto"/>
      </w:divBdr>
    </w:div>
    <w:div w:id="1120681931">
      <w:bodyDiv w:val="1"/>
      <w:marLeft w:val="0"/>
      <w:marRight w:val="0"/>
      <w:marTop w:val="0"/>
      <w:marBottom w:val="0"/>
      <w:divBdr>
        <w:top w:val="none" w:sz="0" w:space="0" w:color="auto"/>
        <w:left w:val="none" w:sz="0" w:space="0" w:color="auto"/>
        <w:bottom w:val="none" w:sz="0" w:space="0" w:color="auto"/>
        <w:right w:val="none" w:sz="0" w:space="0" w:color="auto"/>
      </w:divBdr>
      <w:divsChild>
        <w:div w:id="744188258">
          <w:marLeft w:val="0"/>
          <w:marRight w:val="0"/>
          <w:marTop w:val="150"/>
          <w:marBottom w:val="150"/>
          <w:divBdr>
            <w:top w:val="single" w:sz="6" w:space="4" w:color="D7D7D7"/>
            <w:left w:val="none" w:sz="0" w:space="0" w:color="auto"/>
            <w:bottom w:val="single" w:sz="6" w:space="4" w:color="D7D7D7"/>
            <w:right w:val="none" w:sz="0" w:space="0" w:color="auto"/>
          </w:divBdr>
        </w:div>
        <w:div w:id="1702395117">
          <w:marLeft w:val="0"/>
          <w:marRight w:val="0"/>
          <w:marTop w:val="0"/>
          <w:marBottom w:val="0"/>
          <w:divBdr>
            <w:top w:val="none" w:sz="0" w:space="0" w:color="auto"/>
            <w:left w:val="none" w:sz="0" w:space="0" w:color="auto"/>
            <w:bottom w:val="none" w:sz="0" w:space="0" w:color="auto"/>
            <w:right w:val="none" w:sz="0" w:space="0" w:color="auto"/>
          </w:divBdr>
        </w:div>
        <w:div w:id="1891457506">
          <w:marLeft w:val="0"/>
          <w:marRight w:val="0"/>
          <w:marTop w:val="0"/>
          <w:marBottom w:val="0"/>
          <w:divBdr>
            <w:top w:val="none" w:sz="0" w:space="0" w:color="auto"/>
            <w:left w:val="none" w:sz="0" w:space="0" w:color="auto"/>
            <w:bottom w:val="none" w:sz="0" w:space="0" w:color="auto"/>
            <w:right w:val="none" w:sz="0" w:space="0" w:color="auto"/>
          </w:divBdr>
        </w:div>
      </w:divsChild>
    </w:div>
    <w:div w:id="1120883210">
      <w:bodyDiv w:val="1"/>
      <w:marLeft w:val="0"/>
      <w:marRight w:val="0"/>
      <w:marTop w:val="0"/>
      <w:marBottom w:val="0"/>
      <w:divBdr>
        <w:top w:val="none" w:sz="0" w:space="0" w:color="auto"/>
        <w:left w:val="none" w:sz="0" w:space="0" w:color="auto"/>
        <w:bottom w:val="none" w:sz="0" w:space="0" w:color="auto"/>
        <w:right w:val="none" w:sz="0" w:space="0" w:color="auto"/>
      </w:divBdr>
      <w:divsChild>
        <w:div w:id="558710268">
          <w:marLeft w:val="0"/>
          <w:marRight w:val="0"/>
          <w:marTop w:val="0"/>
          <w:marBottom w:val="0"/>
          <w:divBdr>
            <w:top w:val="none" w:sz="0" w:space="0" w:color="auto"/>
            <w:left w:val="none" w:sz="0" w:space="0" w:color="auto"/>
            <w:bottom w:val="none" w:sz="0" w:space="0" w:color="auto"/>
            <w:right w:val="none" w:sz="0" w:space="0" w:color="auto"/>
          </w:divBdr>
          <w:divsChild>
            <w:div w:id="1948850462">
              <w:marLeft w:val="0"/>
              <w:marRight w:val="0"/>
              <w:marTop w:val="0"/>
              <w:marBottom w:val="0"/>
              <w:divBdr>
                <w:top w:val="none" w:sz="0" w:space="0" w:color="auto"/>
                <w:left w:val="none" w:sz="0" w:space="0" w:color="auto"/>
                <w:bottom w:val="none" w:sz="0" w:space="0" w:color="auto"/>
                <w:right w:val="none" w:sz="0" w:space="0" w:color="auto"/>
              </w:divBdr>
              <w:divsChild>
                <w:div w:id="322439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1146342">
      <w:bodyDiv w:val="1"/>
      <w:marLeft w:val="0"/>
      <w:marRight w:val="0"/>
      <w:marTop w:val="0"/>
      <w:marBottom w:val="0"/>
      <w:divBdr>
        <w:top w:val="none" w:sz="0" w:space="0" w:color="auto"/>
        <w:left w:val="none" w:sz="0" w:space="0" w:color="auto"/>
        <w:bottom w:val="none" w:sz="0" w:space="0" w:color="auto"/>
        <w:right w:val="none" w:sz="0" w:space="0" w:color="auto"/>
      </w:divBdr>
    </w:div>
    <w:div w:id="1121876053">
      <w:bodyDiv w:val="1"/>
      <w:marLeft w:val="0"/>
      <w:marRight w:val="0"/>
      <w:marTop w:val="0"/>
      <w:marBottom w:val="0"/>
      <w:divBdr>
        <w:top w:val="none" w:sz="0" w:space="0" w:color="auto"/>
        <w:left w:val="none" w:sz="0" w:space="0" w:color="auto"/>
        <w:bottom w:val="none" w:sz="0" w:space="0" w:color="auto"/>
        <w:right w:val="none" w:sz="0" w:space="0" w:color="auto"/>
      </w:divBdr>
      <w:divsChild>
        <w:div w:id="1132678521">
          <w:marLeft w:val="0"/>
          <w:marRight w:val="0"/>
          <w:marTop w:val="0"/>
          <w:marBottom w:val="0"/>
          <w:divBdr>
            <w:top w:val="none" w:sz="0" w:space="0" w:color="auto"/>
            <w:left w:val="none" w:sz="0" w:space="0" w:color="auto"/>
            <w:bottom w:val="none" w:sz="0" w:space="0" w:color="auto"/>
            <w:right w:val="none" w:sz="0" w:space="0" w:color="auto"/>
          </w:divBdr>
        </w:div>
      </w:divsChild>
    </w:div>
    <w:div w:id="1122118363">
      <w:bodyDiv w:val="1"/>
      <w:marLeft w:val="0"/>
      <w:marRight w:val="0"/>
      <w:marTop w:val="0"/>
      <w:marBottom w:val="0"/>
      <w:divBdr>
        <w:top w:val="none" w:sz="0" w:space="0" w:color="auto"/>
        <w:left w:val="none" w:sz="0" w:space="0" w:color="auto"/>
        <w:bottom w:val="none" w:sz="0" w:space="0" w:color="auto"/>
        <w:right w:val="none" w:sz="0" w:space="0" w:color="auto"/>
      </w:divBdr>
      <w:divsChild>
        <w:div w:id="330184486">
          <w:marLeft w:val="0"/>
          <w:marRight w:val="0"/>
          <w:marTop w:val="0"/>
          <w:marBottom w:val="0"/>
          <w:divBdr>
            <w:top w:val="none" w:sz="0" w:space="0" w:color="auto"/>
            <w:left w:val="none" w:sz="0" w:space="0" w:color="auto"/>
            <w:bottom w:val="none" w:sz="0" w:space="0" w:color="auto"/>
            <w:right w:val="none" w:sz="0" w:space="0" w:color="auto"/>
          </w:divBdr>
        </w:div>
        <w:div w:id="1292592865">
          <w:marLeft w:val="0"/>
          <w:marRight w:val="0"/>
          <w:marTop w:val="0"/>
          <w:marBottom w:val="0"/>
          <w:divBdr>
            <w:top w:val="none" w:sz="0" w:space="0" w:color="auto"/>
            <w:left w:val="none" w:sz="0" w:space="0" w:color="auto"/>
            <w:bottom w:val="none" w:sz="0" w:space="0" w:color="auto"/>
            <w:right w:val="none" w:sz="0" w:space="0" w:color="auto"/>
          </w:divBdr>
          <w:divsChild>
            <w:div w:id="1212419905">
              <w:marLeft w:val="0"/>
              <w:marRight w:val="0"/>
              <w:marTop w:val="0"/>
              <w:marBottom w:val="0"/>
              <w:divBdr>
                <w:top w:val="none" w:sz="0" w:space="0" w:color="auto"/>
                <w:left w:val="none" w:sz="0" w:space="0" w:color="auto"/>
                <w:bottom w:val="none" w:sz="0" w:space="0" w:color="auto"/>
                <w:right w:val="none" w:sz="0" w:space="0" w:color="auto"/>
              </w:divBdr>
              <w:divsChild>
                <w:div w:id="1869483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2991081">
      <w:bodyDiv w:val="1"/>
      <w:marLeft w:val="0"/>
      <w:marRight w:val="0"/>
      <w:marTop w:val="0"/>
      <w:marBottom w:val="0"/>
      <w:divBdr>
        <w:top w:val="none" w:sz="0" w:space="0" w:color="auto"/>
        <w:left w:val="none" w:sz="0" w:space="0" w:color="auto"/>
        <w:bottom w:val="none" w:sz="0" w:space="0" w:color="auto"/>
        <w:right w:val="none" w:sz="0" w:space="0" w:color="auto"/>
      </w:divBdr>
      <w:divsChild>
        <w:div w:id="1187598323">
          <w:marLeft w:val="0"/>
          <w:marRight w:val="0"/>
          <w:marTop w:val="0"/>
          <w:marBottom w:val="0"/>
          <w:divBdr>
            <w:top w:val="none" w:sz="0" w:space="0" w:color="auto"/>
            <w:left w:val="none" w:sz="0" w:space="0" w:color="auto"/>
            <w:bottom w:val="none" w:sz="0" w:space="0" w:color="auto"/>
            <w:right w:val="none" w:sz="0" w:space="0" w:color="auto"/>
          </w:divBdr>
        </w:div>
        <w:div w:id="1416978743">
          <w:marLeft w:val="0"/>
          <w:marRight w:val="0"/>
          <w:marTop w:val="0"/>
          <w:marBottom w:val="0"/>
          <w:divBdr>
            <w:top w:val="none" w:sz="0" w:space="0" w:color="auto"/>
            <w:left w:val="none" w:sz="0" w:space="0" w:color="auto"/>
            <w:bottom w:val="none" w:sz="0" w:space="0" w:color="auto"/>
            <w:right w:val="none" w:sz="0" w:space="0" w:color="auto"/>
          </w:divBdr>
        </w:div>
      </w:divsChild>
    </w:div>
    <w:div w:id="1122991737">
      <w:bodyDiv w:val="1"/>
      <w:marLeft w:val="0"/>
      <w:marRight w:val="0"/>
      <w:marTop w:val="0"/>
      <w:marBottom w:val="0"/>
      <w:divBdr>
        <w:top w:val="none" w:sz="0" w:space="0" w:color="auto"/>
        <w:left w:val="none" w:sz="0" w:space="0" w:color="auto"/>
        <w:bottom w:val="none" w:sz="0" w:space="0" w:color="auto"/>
        <w:right w:val="none" w:sz="0" w:space="0" w:color="auto"/>
      </w:divBdr>
      <w:divsChild>
        <w:div w:id="1460684216">
          <w:marLeft w:val="0"/>
          <w:marRight w:val="0"/>
          <w:marTop w:val="0"/>
          <w:marBottom w:val="0"/>
          <w:divBdr>
            <w:top w:val="none" w:sz="0" w:space="0" w:color="auto"/>
            <w:left w:val="none" w:sz="0" w:space="0" w:color="auto"/>
            <w:bottom w:val="none" w:sz="0" w:space="0" w:color="auto"/>
            <w:right w:val="none" w:sz="0" w:space="0" w:color="auto"/>
          </w:divBdr>
        </w:div>
      </w:divsChild>
    </w:div>
    <w:div w:id="1123228854">
      <w:bodyDiv w:val="1"/>
      <w:marLeft w:val="0"/>
      <w:marRight w:val="0"/>
      <w:marTop w:val="0"/>
      <w:marBottom w:val="0"/>
      <w:divBdr>
        <w:top w:val="none" w:sz="0" w:space="0" w:color="auto"/>
        <w:left w:val="none" w:sz="0" w:space="0" w:color="auto"/>
        <w:bottom w:val="none" w:sz="0" w:space="0" w:color="auto"/>
        <w:right w:val="none" w:sz="0" w:space="0" w:color="auto"/>
      </w:divBdr>
      <w:divsChild>
        <w:div w:id="511837600">
          <w:marLeft w:val="0"/>
          <w:marRight w:val="0"/>
          <w:marTop w:val="750"/>
          <w:marBottom w:val="0"/>
          <w:divBdr>
            <w:top w:val="none" w:sz="0" w:space="0" w:color="auto"/>
            <w:left w:val="none" w:sz="0" w:space="0" w:color="auto"/>
            <w:bottom w:val="none" w:sz="0" w:space="0" w:color="auto"/>
            <w:right w:val="none" w:sz="0" w:space="0" w:color="auto"/>
          </w:divBdr>
          <w:divsChild>
            <w:div w:id="1462918778">
              <w:marLeft w:val="0"/>
              <w:marRight w:val="0"/>
              <w:marTop w:val="0"/>
              <w:marBottom w:val="0"/>
              <w:divBdr>
                <w:top w:val="none" w:sz="0" w:space="0" w:color="auto"/>
                <w:left w:val="none" w:sz="0" w:space="0" w:color="auto"/>
                <w:bottom w:val="none" w:sz="0" w:space="0" w:color="auto"/>
                <w:right w:val="none" w:sz="0" w:space="0" w:color="auto"/>
              </w:divBdr>
              <w:divsChild>
                <w:div w:id="879630653">
                  <w:marLeft w:val="0"/>
                  <w:marRight w:val="0"/>
                  <w:marTop w:val="0"/>
                  <w:marBottom w:val="0"/>
                  <w:divBdr>
                    <w:top w:val="none" w:sz="0" w:space="0" w:color="auto"/>
                    <w:left w:val="none" w:sz="0" w:space="0" w:color="auto"/>
                    <w:bottom w:val="none" w:sz="0" w:space="0" w:color="auto"/>
                    <w:right w:val="none" w:sz="0" w:space="0" w:color="auto"/>
                  </w:divBdr>
                  <w:divsChild>
                    <w:div w:id="314065272">
                      <w:marLeft w:val="0"/>
                      <w:marRight w:val="0"/>
                      <w:marTop w:val="0"/>
                      <w:marBottom w:val="0"/>
                      <w:divBdr>
                        <w:top w:val="none" w:sz="0" w:space="0" w:color="auto"/>
                        <w:left w:val="none" w:sz="0" w:space="0" w:color="auto"/>
                        <w:bottom w:val="none" w:sz="0" w:space="0" w:color="auto"/>
                        <w:right w:val="none" w:sz="0" w:space="0" w:color="auto"/>
                      </w:divBdr>
                      <w:divsChild>
                        <w:div w:id="1626349857">
                          <w:marLeft w:val="0"/>
                          <w:marRight w:val="0"/>
                          <w:marTop w:val="0"/>
                          <w:marBottom w:val="0"/>
                          <w:divBdr>
                            <w:top w:val="none" w:sz="0" w:space="0" w:color="auto"/>
                            <w:left w:val="none" w:sz="0" w:space="0" w:color="auto"/>
                            <w:bottom w:val="none" w:sz="0" w:space="0" w:color="auto"/>
                            <w:right w:val="none" w:sz="0" w:space="0" w:color="auto"/>
                          </w:divBdr>
                          <w:divsChild>
                            <w:div w:id="525142510">
                              <w:marLeft w:val="0"/>
                              <w:marRight w:val="0"/>
                              <w:marTop w:val="0"/>
                              <w:marBottom w:val="0"/>
                              <w:divBdr>
                                <w:top w:val="none" w:sz="0" w:space="0" w:color="auto"/>
                                <w:left w:val="none" w:sz="0" w:space="0" w:color="auto"/>
                                <w:bottom w:val="none" w:sz="0" w:space="0" w:color="auto"/>
                                <w:right w:val="none" w:sz="0" w:space="0" w:color="auto"/>
                              </w:divBdr>
                              <w:divsChild>
                                <w:div w:id="746146084">
                                  <w:marLeft w:val="0"/>
                                  <w:marRight w:val="0"/>
                                  <w:marTop w:val="0"/>
                                  <w:marBottom w:val="0"/>
                                  <w:divBdr>
                                    <w:top w:val="none" w:sz="0" w:space="0" w:color="auto"/>
                                    <w:left w:val="none" w:sz="0" w:space="0" w:color="auto"/>
                                    <w:bottom w:val="none" w:sz="0" w:space="0" w:color="auto"/>
                                    <w:right w:val="none" w:sz="0" w:space="0" w:color="auto"/>
                                  </w:divBdr>
                                </w:div>
                                <w:div w:id="2005356290">
                                  <w:marLeft w:val="0"/>
                                  <w:marRight w:val="0"/>
                                  <w:marTop w:val="0"/>
                                  <w:marBottom w:val="0"/>
                                  <w:divBdr>
                                    <w:top w:val="none" w:sz="0" w:space="0" w:color="auto"/>
                                    <w:left w:val="none" w:sz="0" w:space="0" w:color="auto"/>
                                    <w:bottom w:val="none" w:sz="0" w:space="0" w:color="auto"/>
                                    <w:right w:val="none" w:sz="0" w:space="0" w:color="auto"/>
                                  </w:divBdr>
                                </w:div>
                              </w:divsChild>
                            </w:div>
                            <w:div w:id="754404657">
                              <w:marLeft w:val="0"/>
                              <w:marRight w:val="0"/>
                              <w:marTop w:val="0"/>
                              <w:marBottom w:val="0"/>
                              <w:divBdr>
                                <w:top w:val="none" w:sz="0" w:space="0" w:color="auto"/>
                                <w:left w:val="none" w:sz="0" w:space="0" w:color="auto"/>
                                <w:bottom w:val="none" w:sz="0" w:space="0" w:color="auto"/>
                                <w:right w:val="none" w:sz="0" w:space="0" w:color="auto"/>
                              </w:divBdr>
                              <w:divsChild>
                                <w:div w:id="908346386">
                                  <w:marLeft w:val="0"/>
                                  <w:marRight w:val="0"/>
                                  <w:marTop w:val="0"/>
                                  <w:marBottom w:val="0"/>
                                  <w:divBdr>
                                    <w:top w:val="none" w:sz="0" w:space="0" w:color="auto"/>
                                    <w:left w:val="none" w:sz="0" w:space="0" w:color="auto"/>
                                    <w:bottom w:val="none" w:sz="0" w:space="0" w:color="auto"/>
                                    <w:right w:val="none" w:sz="0" w:space="0" w:color="auto"/>
                                  </w:divBdr>
                                </w:div>
                                <w:div w:id="2017613788">
                                  <w:marLeft w:val="0"/>
                                  <w:marRight w:val="0"/>
                                  <w:marTop w:val="0"/>
                                  <w:marBottom w:val="0"/>
                                  <w:divBdr>
                                    <w:top w:val="none" w:sz="0" w:space="0" w:color="auto"/>
                                    <w:left w:val="none" w:sz="0" w:space="0" w:color="auto"/>
                                    <w:bottom w:val="none" w:sz="0" w:space="0" w:color="auto"/>
                                    <w:right w:val="none" w:sz="0" w:space="0" w:color="auto"/>
                                  </w:divBdr>
                                </w:div>
                              </w:divsChild>
                            </w:div>
                            <w:div w:id="1213273886">
                              <w:marLeft w:val="0"/>
                              <w:marRight w:val="0"/>
                              <w:marTop w:val="0"/>
                              <w:marBottom w:val="0"/>
                              <w:divBdr>
                                <w:top w:val="none" w:sz="0" w:space="0" w:color="auto"/>
                                <w:left w:val="none" w:sz="0" w:space="0" w:color="auto"/>
                                <w:bottom w:val="none" w:sz="0" w:space="0" w:color="auto"/>
                                <w:right w:val="none" w:sz="0" w:space="0" w:color="auto"/>
                              </w:divBdr>
                              <w:divsChild>
                                <w:div w:id="698168295">
                                  <w:marLeft w:val="0"/>
                                  <w:marRight w:val="0"/>
                                  <w:marTop w:val="0"/>
                                  <w:marBottom w:val="0"/>
                                  <w:divBdr>
                                    <w:top w:val="none" w:sz="0" w:space="0" w:color="auto"/>
                                    <w:left w:val="none" w:sz="0" w:space="0" w:color="auto"/>
                                    <w:bottom w:val="none" w:sz="0" w:space="0" w:color="auto"/>
                                    <w:right w:val="none" w:sz="0" w:space="0" w:color="auto"/>
                                  </w:divBdr>
                                </w:div>
                                <w:div w:id="1671761138">
                                  <w:marLeft w:val="0"/>
                                  <w:marRight w:val="0"/>
                                  <w:marTop w:val="0"/>
                                  <w:marBottom w:val="0"/>
                                  <w:divBdr>
                                    <w:top w:val="none" w:sz="0" w:space="0" w:color="auto"/>
                                    <w:left w:val="none" w:sz="0" w:space="0" w:color="auto"/>
                                    <w:bottom w:val="none" w:sz="0" w:space="0" w:color="auto"/>
                                    <w:right w:val="none" w:sz="0" w:space="0" w:color="auto"/>
                                  </w:divBdr>
                                </w:div>
                              </w:divsChild>
                            </w:div>
                            <w:div w:id="1424456510">
                              <w:marLeft w:val="0"/>
                              <w:marRight w:val="0"/>
                              <w:marTop w:val="0"/>
                              <w:marBottom w:val="0"/>
                              <w:divBdr>
                                <w:top w:val="none" w:sz="0" w:space="0" w:color="auto"/>
                                <w:left w:val="none" w:sz="0" w:space="0" w:color="auto"/>
                                <w:bottom w:val="none" w:sz="0" w:space="0" w:color="auto"/>
                                <w:right w:val="none" w:sz="0" w:space="0" w:color="auto"/>
                              </w:divBdr>
                              <w:divsChild>
                                <w:div w:id="216405226">
                                  <w:marLeft w:val="0"/>
                                  <w:marRight w:val="0"/>
                                  <w:marTop w:val="0"/>
                                  <w:marBottom w:val="0"/>
                                  <w:divBdr>
                                    <w:top w:val="none" w:sz="0" w:space="0" w:color="auto"/>
                                    <w:left w:val="none" w:sz="0" w:space="0" w:color="auto"/>
                                    <w:bottom w:val="none" w:sz="0" w:space="0" w:color="auto"/>
                                    <w:right w:val="none" w:sz="0" w:space="0" w:color="auto"/>
                                  </w:divBdr>
                                </w:div>
                                <w:div w:id="1963997802">
                                  <w:marLeft w:val="0"/>
                                  <w:marRight w:val="0"/>
                                  <w:marTop w:val="0"/>
                                  <w:marBottom w:val="0"/>
                                  <w:divBdr>
                                    <w:top w:val="none" w:sz="0" w:space="0" w:color="auto"/>
                                    <w:left w:val="none" w:sz="0" w:space="0" w:color="auto"/>
                                    <w:bottom w:val="none" w:sz="0" w:space="0" w:color="auto"/>
                                    <w:right w:val="none" w:sz="0" w:space="0" w:color="auto"/>
                                  </w:divBdr>
                                </w:div>
                              </w:divsChild>
                            </w:div>
                            <w:div w:id="1546216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0729006">
          <w:marLeft w:val="0"/>
          <w:marRight w:val="0"/>
          <w:marTop w:val="0"/>
          <w:marBottom w:val="0"/>
          <w:divBdr>
            <w:top w:val="none" w:sz="0" w:space="0" w:color="auto"/>
            <w:left w:val="none" w:sz="0" w:space="0" w:color="auto"/>
            <w:bottom w:val="none" w:sz="0" w:space="0" w:color="auto"/>
            <w:right w:val="none" w:sz="0" w:space="0" w:color="auto"/>
          </w:divBdr>
          <w:divsChild>
            <w:div w:id="1053574837">
              <w:marLeft w:val="0"/>
              <w:marRight w:val="0"/>
              <w:marTop w:val="0"/>
              <w:marBottom w:val="0"/>
              <w:divBdr>
                <w:top w:val="none" w:sz="0" w:space="0" w:color="auto"/>
                <w:left w:val="none" w:sz="0" w:space="0" w:color="auto"/>
                <w:bottom w:val="none" w:sz="0" w:space="0" w:color="auto"/>
                <w:right w:val="none" w:sz="0" w:space="0" w:color="auto"/>
              </w:divBdr>
              <w:divsChild>
                <w:div w:id="799036098">
                  <w:marLeft w:val="0"/>
                  <w:marRight w:val="0"/>
                  <w:marTop w:val="0"/>
                  <w:marBottom w:val="375"/>
                  <w:divBdr>
                    <w:top w:val="none" w:sz="0" w:space="0" w:color="auto"/>
                    <w:left w:val="none" w:sz="0" w:space="0" w:color="auto"/>
                    <w:bottom w:val="none" w:sz="0" w:space="0" w:color="auto"/>
                    <w:right w:val="none" w:sz="0" w:space="0" w:color="auto"/>
                  </w:divBdr>
                  <w:divsChild>
                    <w:div w:id="275331044">
                      <w:marLeft w:val="0"/>
                      <w:marRight w:val="150"/>
                      <w:marTop w:val="0"/>
                      <w:marBottom w:val="0"/>
                      <w:divBdr>
                        <w:top w:val="none" w:sz="0" w:space="0" w:color="auto"/>
                        <w:left w:val="none" w:sz="0" w:space="0" w:color="auto"/>
                        <w:bottom w:val="none" w:sz="0" w:space="0" w:color="auto"/>
                        <w:right w:val="none" w:sz="0" w:space="0" w:color="auto"/>
                      </w:divBdr>
                    </w:div>
                  </w:divsChild>
                </w:div>
                <w:div w:id="1099372472">
                  <w:marLeft w:val="0"/>
                  <w:marRight w:val="0"/>
                  <w:marTop w:val="0"/>
                  <w:marBottom w:val="0"/>
                  <w:divBdr>
                    <w:top w:val="none" w:sz="0" w:space="0" w:color="auto"/>
                    <w:left w:val="none" w:sz="0" w:space="0" w:color="auto"/>
                    <w:bottom w:val="none" w:sz="0" w:space="0" w:color="auto"/>
                    <w:right w:val="none" w:sz="0" w:space="0" w:color="auto"/>
                  </w:divBdr>
                </w:div>
                <w:div w:id="2102145678">
                  <w:marLeft w:val="0"/>
                  <w:marRight w:val="0"/>
                  <w:marTop w:val="150"/>
                  <w:marBottom w:val="150"/>
                  <w:divBdr>
                    <w:top w:val="single" w:sz="6" w:space="4" w:color="D7D7D7"/>
                    <w:left w:val="none" w:sz="0" w:space="0" w:color="auto"/>
                    <w:bottom w:val="single" w:sz="6" w:space="4" w:color="D7D7D7"/>
                    <w:right w:val="none" w:sz="0" w:space="0" w:color="auto"/>
                  </w:divBdr>
                </w:div>
                <w:div w:id="2113625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2334911">
          <w:marLeft w:val="0"/>
          <w:marRight w:val="0"/>
          <w:marTop w:val="0"/>
          <w:marBottom w:val="0"/>
          <w:divBdr>
            <w:top w:val="none" w:sz="0" w:space="0" w:color="auto"/>
            <w:left w:val="none" w:sz="0" w:space="0" w:color="auto"/>
            <w:bottom w:val="none" w:sz="0" w:space="0" w:color="auto"/>
            <w:right w:val="none" w:sz="0" w:space="0" w:color="auto"/>
          </w:divBdr>
          <w:divsChild>
            <w:div w:id="569194779">
              <w:marLeft w:val="0"/>
              <w:marRight w:val="0"/>
              <w:marTop w:val="0"/>
              <w:marBottom w:val="300"/>
              <w:divBdr>
                <w:top w:val="none" w:sz="0" w:space="0" w:color="auto"/>
                <w:left w:val="none" w:sz="0" w:space="0" w:color="auto"/>
                <w:bottom w:val="none" w:sz="0" w:space="0" w:color="auto"/>
                <w:right w:val="none" w:sz="0" w:space="0" w:color="auto"/>
              </w:divBdr>
              <w:divsChild>
                <w:div w:id="1596086519">
                  <w:marLeft w:val="0"/>
                  <w:marRight w:val="0"/>
                  <w:marTop w:val="0"/>
                  <w:marBottom w:val="0"/>
                  <w:divBdr>
                    <w:top w:val="none" w:sz="0" w:space="0" w:color="auto"/>
                    <w:left w:val="none" w:sz="0" w:space="0" w:color="auto"/>
                    <w:bottom w:val="none" w:sz="0" w:space="0" w:color="auto"/>
                    <w:right w:val="none" w:sz="0" w:space="0" w:color="auto"/>
                  </w:divBdr>
                </w:div>
              </w:divsChild>
            </w:div>
            <w:div w:id="708722899">
              <w:marLeft w:val="0"/>
              <w:marRight w:val="0"/>
              <w:marTop w:val="0"/>
              <w:marBottom w:val="300"/>
              <w:divBdr>
                <w:top w:val="none" w:sz="0" w:space="0" w:color="auto"/>
                <w:left w:val="none" w:sz="0" w:space="0" w:color="auto"/>
                <w:bottom w:val="none" w:sz="0" w:space="0" w:color="auto"/>
                <w:right w:val="none" w:sz="0" w:space="0" w:color="auto"/>
              </w:divBdr>
              <w:divsChild>
                <w:div w:id="372653415">
                  <w:marLeft w:val="0"/>
                  <w:marRight w:val="0"/>
                  <w:marTop w:val="0"/>
                  <w:marBottom w:val="0"/>
                  <w:divBdr>
                    <w:top w:val="none" w:sz="0" w:space="0" w:color="auto"/>
                    <w:left w:val="none" w:sz="0" w:space="0" w:color="auto"/>
                    <w:bottom w:val="none" w:sz="0" w:space="0" w:color="auto"/>
                    <w:right w:val="none" w:sz="0" w:space="0" w:color="auto"/>
                  </w:divBdr>
                </w:div>
              </w:divsChild>
            </w:div>
            <w:div w:id="776414774">
              <w:marLeft w:val="0"/>
              <w:marRight w:val="0"/>
              <w:marTop w:val="0"/>
              <w:marBottom w:val="0"/>
              <w:divBdr>
                <w:top w:val="none" w:sz="0" w:space="0" w:color="auto"/>
                <w:left w:val="none" w:sz="0" w:space="0" w:color="auto"/>
                <w:bottom w:val="none" w:sz="0" w:space="0" w:color="auto"/>
                <w:right w:val="none" w:sz="0" w:space="0" w:color="auto"/>
              </w:divBdr>
              <w:divsChild>
                <w:div w:id="1300499424">
                  <w:marLeft w:val="0"/>
                  <w:marRight w:val="0"/>
                  <w:marTop w:val="0"/>
                  <w:marBottom w:val="0"/>
                  <w:divBdr>
                    <w:top w:val="none" w:sz="0" w:space="0" w:color="auto"/>
                    <w:left w:val="none" w:sz="0" w:space="0" w:color="auto"/>
                    <w:bottom w:val="none" w:sz="0" w:space="0" w:color="auto"/>
                    <w:right w:val="none" w:sz="0" w:space="0" w:color="auto"/>
                  </w:divBdr>
                  <w:divsChild>
                    <w:div w:id="1151210686">
                      <w:marLeft w:val="0"/>
                      <w:marRight w:val="0"/>
                      <w:marTop w:val="0"/>
                      <w:marBottom w:val="0"/>
                      <w:divBdr>
                        <w:top w:val="none" w:sz="0" w:space="0" w:color="auto"/>
                        <w:left w:val="none" w:sz="0" w:space="0" w:color="auto"/>
                        <w:bottom w:val="none" w:sz="0" w:space="0" w:color="auto"/>
                        <w:right w:val="none" w:sz="0" w:space="0" w:color="auto"/>
                      </w:divBdr>
                      <w:divsChild>
                        <w:div w:id="1898780620">
                          <w:marLeft w:val="0"/>
                          <w:marRight w:val="0"/>
                          <w:marTop w:val="0"/>
                          <w:marBottom w:val="0"/>
                          <w:divBdr>
                            <w:top w:val="none" w:sz="0" w:space="0" w:color="auto"/>
                            <w:left w:val="none" w:sz="0" w:space="0" w:color="auto"/>
                            <w:bottom w:val="none" w:sz="0" w:space="0" w:color="auto"/>
                            <w:right w:val="none" w:sz="0" w:space="0" w:color="auto"/>
                          </w:divBdr>
                        </w:div>
                        <w:div w:id="1954941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2060254">
              <w:marLeft w:val="0"/>
              <w:marRight w:val="0"/>
              <w:marTop w:val="0"/>
              <w:marBottom w:val="300"/>
              <w:divBdr>
                <w:top w:val="none" w:sz="0" w:space="0" w:color="auto"/>
                <w:left w:val="none" w:sz="0" w:space="0" w:color="auto"/>
                <w:bottom w:val="none" w:sz="0" w:space="0" w:color="auto"/>
                <w:right w:val="none" w:sz="0" w:space="0" w:color="auto"/>
              </w:divBdr>
              <w:divsChild>
                <w:div w:id="228423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425297">
      <w:bodyDiv w:val="1"/>
      <w:marLeft w:val="0"/>
      <w:marRight w:val="0"/>
      <w:marTop w:val="0"/>
      <w:marBottom w:val="0"/>
      <w:divBdr>
        <w:top w:val="none" w:sz="0" w:space="0" w:color="auto"/>
        <w:left w:val="none" w:sz="0" w:space="0" w:color="auto"/>
        <w:bottom w:val="none" w:sz="0" w:space="0" w:color="auto"/>
        <w:right w:val="none" w:sz="0" w:space="0" w:color="auto"/>
      </w:divBdr>
      <w:divsChild>
        <w:div w:id="373701661">
          <w:marLeft w:val="0"/>
          <w:marRight w:val="0"/>
          <w:marTop w:val="0"/>
          <w:marBottom w:val="0"/>
          <w:divBdr>
            <w:top w:val="none" w:sz="0" w:space="0" w:color="auto"/>
            <w:left w:val="none" w:sz="0" w:space="0" w:color="auto"/>
            <w:bottom w:val="none" w:sz="0" w:space="0" w:color="auto"/>
            <w:right w:val="none" w:sz="0" w:space="0" w:color="auto"/>
          </w:divBdr>
          <w:divsChild>
            <w:div w:id="1486166819">
              <w:marLeft w:val="0"/>
              <w:marRight w:val="0"/>
              <w:marTop w:val="0"/>
              <w:marBottom w:val="0"/>
              <w:divBdr>
                <w:top w:val="none" w:sz="0" w:space="0" w:color="auto"/>
                <w:left w:val="none" w:sz="0" w:space="0" w:color="auto"/>
                <w:bottom w:val="none" w:sz="0" w:space="0" w:color="auto"/>
                <w:right w:val="none" w:sz="0" w:space="0" w:color="auto"/>
              </w:divBdr>
              <w:divsChild>
                <w:div w:id="738943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887507">
      <w:bodyDiv w:val="1"/>
      <w:marLeft w:val="0"/>
      <w:marRight w:val="0"/>
      <w:marTop w:val="0"/>
      <w:marBottom w:val="0"/>
      <w:divBdr>
        <w:top w:val="none" w:sz="0" w:space="0" w:color="auto"/>
        <w:left w:val="none" w:sz="0" w:space="0" w:color="auto"/>
        <w:bottom w:val="none" w:sz="0" w:space="0" w:color="auto"/>
        <w:right w:val="none" w:sz="0" w:space="0" w:color="auto"/>
      </w:divBdr>
      <w:divsChild>
        <w:div w:id="262078783">
          <w:marLeft w:val="0"/>
          <w:marRight w:val="0"/>
          <w:marTop w:val="0"/>
          <w:marBottom w:val="0"/>
          <w:divBdr>
            <w:top w:val="none" w:sz="0" w:space="0" w:color="auto"/>
            <w:left w:val="none" w:sz="0" w:space="0" w:color="auto"/>
            <w:bottom w:val="none" w:sz="0" w:space="0" w:color="auto"/>
            <w:right w:val="none" w:sz="0" w:space="0" w:color="auto"/>
          </w:divBdr>
        </w:div>
        <w:div w:id="393358407">
          <w:marLeft w:val="0"/>
          <w:marRight w:val="0"/>
          <w:marTop w:val="0"/>
          <w:marBottom w:val="0"/>
          <w:divBdr>
            <w:top w:val="none" w:sz="0" w:space="0" w:color="auto"/>
            <w:left w:val="none" w:sz="0" w:space="0" w:color="auto"/>
            <w:bottom w:val="none" w:sz="0" w:space="0" w:color="auto"/>
            <w:right w:val="none" w:sz="0" w:space="0" w:color="auto"/>
          </w:divBdr>
        </w:div>
        <w:div w:id="1685208582">
          <w:marLeft w:val="0"/>
          <w:marRight w:val="0"/>
          <w:marTop w:val="0"/>
          <w:marBottom w:val="0"/>
          <w:divBdr>
            <w:top w:val="none" w:sz="0" w:space="0" w:color="auto"/>
            <w:left w:val="none" w:sz="0" w:space="0" w:color="auto"/>
            <w:bottom w:val="none" w:sz="0" w:space="0" w:color="auto"/>
            <w:right w:val="none" w:sz="0" w:space="0" w:color="auto"/>
          </w:divBdr>
          <w:divsChild>
            <w:div w:id="1103846559">
              <w:marLeft w:val="0"/>
              <w:marRight w:val="0"/>
              <w:marTop w:val="0"/>
              <w:marBottom w:val="0"/>
              <w:divBdr>
                <w:top w:val="none" w:sz="0" w:space="0" w:color="auto"/>
                <w:left w:val="none" w:sz="0" w:space="0" w:color="auto"/>
                <w:bottom w:val="none" w:sz="0" w:space="0" w:color="auto"/>
                <w:right w:val="none" w:sz="0" w:space="0" w:color="auto"/>
              </w:divBdr>
              <w:divsChild>
                <w:div w:id="805003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4037390">
      <w:bodyDiv w:val="1"/>
      <w:marLeft w:val="0"/>
      <w:marRight w:val="0"/>
      <w:marTop w:val="0"/>
      <w:marBottom w:val="0"/>
      <w:divBdr>
        <w:top w:val="none" w:sz="0" w:space="0" w:color="auto"/>
        <w:left w:val="none" w:sz="0" w:space="0" w:color="auto"/>
        <w:bottom w:val="none" w:sz="0" w:space="0" w:color="auto"/>
        <w:right w:val="none" w:sz="0" w:space="0" w:color="auto"/>
      </w:divBdr>
      <w:divsChild>
        <w:div w:id="1935362528">
          <w:marLeft w:val="0"/>
          <w:marRight w:val="0"/>
          <w:marTop w:val="0"/>
          <w:marBottom w:val="0"/>
          <w:divBdr>
            <w:top w:val="none" w:sz="0" w:space="0" w:color="auto"/>
            <w:left w:val="none" w:sz="0" w:space="0" w:color="auto"/>
            <w:bottom w:val="none" w:sz="0" w:space="0" w:color="auto"/>
            <w:right w:val="none" w:sz="0" w:space="0" w:color="auto"/>
          </w:divBdr>
        </w:div>
      </w:divsChild>
    </w:div>
    <w:div w:id="1124733698">
      <w:bodyDiv w:val="1"/>
      <w:marLeft w:val="0"/>
      <w:marRight w:val="0"/>
      <w:marTop w:val="0"/>
      <w:marBottom w:val="0"/>
      <w:divBdr>
        <w:top w:val="none" w:sz="0" w:space="0" w:color="auto"/>
        <w:left w:val="none" w:sz="0" w:space="0" w:color="auto"/>
        <w:bottom w:val="none" w:sz="0" w:space="0" w:color="auto"/>
        <w:right w:val="none" w:sz="0" w:space="0" w:color="auto"/>
      </w:divBdr>
      <w:divsChild>
        <w:div w:id="602105715">
          <w:marLeft w:val="0"/>
          <w:marRight w:val="0"/>
          <w:marTop w:val="0"/>
          <w:marBottom w:val="0"/>
          <w:divBdr>
            <w:top w:val="none" w:sz="0" w:space="0" w:color="auto"/>
            <w:left w:val="none" w:sz="0" w:space="0" w:color="auto"/>
            <w:bottom w:val="none" w:sz="0" w:space="0" w:color="auto"/>
            <w:right w:val="none" w:sz="0" w:space="0" w:color="auto"/>
          </w:divBdr>
          <w:divsChild>
            <w:div w:id="998658431">
              <w:marLeft w:val="0"/>
              <w:marRight w:val="0"/>
              <w:marTop w:val="0"/>
              <w:marBottom w:val="0"/>
              <w:divBdr>
                <w:top w:val="none" w:sz="0" w:space="0" w:color="auto"/>
                <w:left w:val="none" w:sz="0" w:space="0" w:color="auto"/>
                <w:bottom w:val="none" w:sz="0" w:space="0" w:color="auto"/>
                <w:right w:val="none" w:sz="0" w:space="0" w:color="auto"/>
              </w:divBdr>
              <w:divsChild>
                <w:div w:id="1139037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5193016">
      <w:bodyDiv w:val="1"/>
      <w:marLeft w:val="0"/>
      <w:marRight w:val="0"/>
      <w:marTop w:val="0"/>
      <w:marBottom w:val="0"/>
      <w:divBdr>
        <w:top w:val="none" w:sz="0" w:space="0" w:color="auto"/>
        <w:left w:val="none" w:sz="0" w:space="0" w:color="auto"/>
        <w:bottom w:val="none" w:sz="0" w:space="0" w:color="auto"/>
        <w:right w:val="none" w:sz="0" w:space="0" w:color="auto"/>
      </w:divBdr>
    </w:div>
    <w:div w:id="1125347983">
      <w:bodyDiv w:val="1"/>
      <w:marLeft w:val="0"/>
      <w:marRight w:val="0"/>
      <w:marTop w:val="0"/>
      <w:marBottom w:val="0"/>
      <w:divBdr>
        <w:top w:val="none" w:sz="0" w:space="0" w:color="auto"/>
        <w:left w:val="none" w:sz="0" w:space="0" w:color="auto"/>
        <w:bottom w:val="none" w:sz="0" w:space="0" w:color="auto"/>
        <w:right w:val="none" w:sz="0" w:space="0" w:color="auto"/>
      </w:divBdr>
      <w:divsChild>
        <w:div w:id="1069301186">
          <w:marLeft w:val="0"/>
          <w:marRight w:val="0"/>
          <w:marTop w:val="0"/>
          <w:marBottom w:val="0"/>
          <w:divBdr>
            <w:top w:val="none" w:sz="0" w:space="0" w:color="auto"/>
            <w:left w:val="none" w:sz="0" w:space="0" w:color="auto"/>
            <w:bottom w:val="none" w:sz="0" w:space="0" w:color="auto"/>
            <w:right w:val="none" w:sz="0" w:space="0" w:color="auto"/>
          </w:divBdr>
          <w:divsChild>
            <w:div w:id="1712460012">
              <w:marLeft w:val="0"/>
              <w:marRight w:val="0"/>
              <w:marTop w:val="0"/>
              <w:marBottom w:val="0"/>
              <w:divBdr>
                <w:top w:val="none" w:sz="0" w:space="0" w:color="auto"/>
                <w:left w:val="none" w:sz="0" w:space="0" w:color="auto"/>
                <w:bottom w:val="none" w:sz="0" w:space="0" w:color="auto"/>
                <w:right w:val="none" w:sz="0" w:space="0" w:color="auto"/>
              </w:divBdr>
            </w:div>
          </w:divsChild>
        </w:div>
        <w:div w:id="1448892457">
          <w:marLeft w:val="0"/>
          <w:marRight w:val="0"/>
          <w:marTop w:val="0"/>
          <w:marBottom w:val="0"/>
          <w:divBdr>
            <w:top w:val="none" w:sz="0" w:space="0" w:color="auto"/>
            <w:left w:val="none" w:sz="0" w:space="0" w:color="auto"/>
            <w:bottom w:val="none" w:sz="0" w:space="0" w:color="auto"/>
            <w:right w:val="none" w:sz="0" w:space="0" w:color="auto"/>
          </w:divBdr>
        </w:div>
      </w:divsChild>
    </w:div>
    <w:div w:id="1125466611">
      <w:bodyDiv w:val="1"/>
      <w:marLeft w:val="0"/>
      <w:marRight w:val="0"/>
      <w:marTop w:val="0"/>
      <w:marBottom w:val="0"/>
      <w:divBdr>
        <w:top w:val="none" w:sz="0" w:space="0" w:color="auto"/>
        <w:left w:val="none" w:sz="0" w:space="0" w:color="auto"/>
        <w:bottom w:val="none" w:sz="0" w:space="0" w:color="auto"/>
        <w:right w:val="none" w:sz="0" w:space="0" w:color="auto"/>
      </w:divBdr>
      <w:divsChild>
        <w:div w:id="504367300">
          <w:marLeft w:val="0"/>
          <w:marRight w:val="0"/>
          <w:marTop w:val="0"/>
          <w:marBottom w:val="0"/>
          <w:divBdr>
            <w:top w:val="none" w:sz="0" w:space="0" w:color="auto"/>
            <w:left w:val="none" w:sz="0" w:space="0" w:color="auto"/>
            <w:bottom w:val="none" w:sz="0" w:space="0" w:color="auto"/>
            <w:right w:val="none" w:sz="0" w:space="0" w:color="auto"/>
          </w:divBdr>
          <w:divsChild>
            <w:div w:id="167184228">
              <w:marLeft w:val="0"/>
              <w:marRight w:val="0"/>
              <w:marTop w:val="0"/>
              <w:marBottom w:val="0"/>
              <w:divBdr>
                <w:top w:val="none" w:sz="0" w:space="0" w:color="auto"/>
                <w:left w:val="none" w:sz="0" w:space="0" w:color="auto"/>
                <w:bottom w:val="none" w:sz="0" w:space="0" w:color="auto"/>
                <w:right w:val="none" w:sz="0" w:space="0" w:color="auto"/>
              </w:divBdr>
              <w:divsChild>
                <w:div w:id="92499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6847455">
      <w:bodyDiv w:val="1"/>
      <w:marLeft w:val="0"/>
      <w:marRight w:val="0"/>
      <w:marTop w:val="0"/>
      <w:marBottom w:val="0"/>
      <w:divBdr>
        <w:top w:val="none" w:sz="0" w:space="0" w:color="auto"/>
        <w:left w:val="none" w:sz="0" w:space="0" w:color="auto"/>
        <w:bottom w:val="none" w:sz="0" w:space="0" w:color="auto"/>
        <w:right w:val="none" w:sz="0" w:space="0" w:color="auto"/>
      </w:divBdr>
      <w:divsChild>
        <w:div w:id="490757552">
          <w:marLeft w:val="0"/>
          <w:marRight w:val="0"/>
          <w:marTop w:val="0"/>
          <w:marBottom w:val="0"/>
          <w:divBdr>
            <w:top w:val="none" w:sz="0" w:space="0" w:color="auto"/>
            <w:left w:val="none" w:sz="0" w:space="0" w:color="auto"/>
            <w:bottom w:val="none" w:sz="0" w:space="0" w:color="auto"/>
            <w:right w:val="none" w:sz="0" w:space="0" w:color="auto"/>
          </w:divBdr>
          <w:divsChild>
            <w:div w:id="177432759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127166030">
      <w:bodyDiv w:val="1"/>
      <w:marLeft w:val="0"/>
      <w:marRight w:val="0"/>
      <w:marTop w:val="0"/>
      <w:marBottom w:val="0"/>
      <w:divBdr>
        <w:top w:val="none" w:sz="0" w:space="0" w:color="auto"/>
        <w:left w:val="none" w:sz="0" w:space="0" w:color="auto"/>
        <w:bottom w:val="none" w:sz="0" w:space="0" w:color="auto"/>
        <w:right w:val="none" w:sz="0" w:space="0" w:color="auto"/>
      </w:divBdr>
      <w:divsChild>
        <w:div w:id="394163252">
          <w:marLeft w:val="0"/>
          <w:marRight w:val="0"/>
          <w:marTop w:val="0"/>
          <w:marBottom w:val="0"/>
          <w:divBdr>
            <w:top w:val="none" w:sz="0" w:space="0" w:color="auto"/>
            <w:left w:val="none" w:sz="0" w:space="0" w:color="auto"/>
            <w:bottom w:val="none" w:sz="0" w:space="0" w:color="auto"/>
            <w:right w:val="none" w:sz="0" w:space="0" w:color="auto"/>
          </w:divBdr>
        </w:div>
        <w:div w:id="869413947">
          <w:marLeft w:val="0"/>
          <w:marRight w:val="0"/>
          <w:marTop w:val="0"/>
          <w:marBottom w:val="0"/>
          <w:divBdr>
            <w:top w:val="none" w:sz="0" w:space="0" w:color="auto"/>
            <w:left w:val="none" w:sz="0" w:space="0" w:color="auto"/>
            <w:bottom w:val="none" w:sz="0" w:space="0" w:color="auto"/>
            <w:right w:val="none" w:sz="0" w:space="0" w:color="auto"/>
          </w:divBdr>
        </w:div>
      </w:divsChild>
    </w:div>
    <w:div w:id="1127775081">
      <w:bodyDiv w:val="1"/>
      <w:marLeft w:val="0"/>
      <w:marRight w:val="0"/>
      <w:marTop w:val="0"/>
      <w:marBottom w:val="0"/>
      <w:divBdr>
        <w:top w:val="none" w:sz="0" w:space="0" w:color="auto"/>
        <w:left w:val="none" w:sz="0" w:space="0" w:color="auto"/>
        <w:bottom w:val="none" w:sz="0" w:space="0" w:color="auto"/>
        <w:right w:val="none" w:sz="0" w:space="0" w:color="auto"/>
      </w:divBdr>
      <w:divsChild>
        <w:div w:id="26492690">
          <w:marLeft w:val="0"/>
          <w:marRight w:val="300"/>
          <w:marTop w:val="0"/>
          <w:marBottom w:val="0"/>
          <w:divBdr>
            <w:top w:val="none" w:sz="0" w:space="0" w:color="auto"/>
            <w:left w:val="none" w:sz="0" w:space="0" w:color="auto"/>
            <w:bottom w:val="none" w:sz="0" w:space="0" w:color="auto"/>
            <w:right w:val="none" w:sz="0" w:space="0" w:color="auto"/>
          </w:divBdr>
          <w:divsChild>
            <w:div w:id="18383198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128084854">
      <w:bodyDiv w:val="1"/>
      <w:marLeft w:val="0"/>
      <w:marRight w:val="0"/>
      <w:marTop w:val="0"/>
      <w:marBottom w:val="0"/>
      <w:divBdr>
        <w:top w:val="none" w:sz="0" w:space="0" w:color="auto"/>
        <w:left w:val="none" w:sz="0" w:space="0" w:color="auto"/>
        <w:bottom w:val="none" w:sz="0" w:space="0" w:color="auto"/>
        <w:right w:val="none" w:sz="0" w:space="0" w:color="auto"/>
      </w:divBdr>
      <w:divsChild>
        <w:div w:id="1030180294">
          <w:marLeft w:val="0"/>
          <w:marRight w:val="0"/>
          <w:marTop w:val="0"/>
          <w:marBottom w:val="0"/>
          <w:divBdr>
            <w:top w:val="none" w:sz="0" w:space="0" w:color="auto"/>
            <w:left w:val="none" w:sz="0" w:space="0" w:color="auto"/>
            <w:bottom w:val="none" w:sz="0" w:space="0" w:color="auto"/>
            <w:right w:val="none" w:sz="0" w:space="0" w:color="auto"/>
          </w:divBdr>
          <w:divsChild>
            <w:div w:id="2042583291">
              <w:marLeft w:val="0"/>
              <w:marRight w:val="0"/>
              <w:marTop w:val="0"/>
              <w:marBottom w:val="0"/>
              <w:divBdr>
                <w:top w:val="none" w:sz="0" w:space="0" w:color="auto"/>
                <w:left w:val="none" w:sz="0" w:space="0" w:color="auto"/>
                <w:bottom w:val="none" w:sz="0" w:space="0" w:color="auto"/>
                <w:right w:val="none" w:sz="0" w:space="0" w:color="auto"/>
              </w:divBdr>
              <w:divsChild>
                <w:div w:id="2022392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984724">
          <w:marLeft w:val="0"/>
          <w:marRight w:val="0"/>
          <w:marTop w:val="0"/>
          <w:marBottom w:val="0"/>
          <w:divBdr>
            <w:top w:val="none" w:sz="0" w:space="0" w:color="auto"/>
            <w:left w:val="none" w:sz="0" w:space="0" w:color="auto"/>
            <w:bottom w:val="none" w:sz="0" w:space="0" w:color="auto"/>
            <w:right w:val="none" w:sz="0" w:space="0" w:color="auto"/>
          </w:divBdr>
        </w:div>
      </w:divsChild>
    </w:div>
    <w:div w:id="1128817427">
      <w:bodyDiv w:val="1"/>
      <w:marLeft w:val="0"/>
      <w:marRight w:val="0"/>
      <w:marTop w:val="0"/>
      <w:marBottom w:val="0"/>
      <w:divBdr>
        <w:top w:val="none" w:sz="0" w:space="0" w:color="auto"/>
        <w:left w:val="none" w:sz="0" w:space="0" w:color="auto"/>
        <w:bottom w:val="none" w:sz="0" w:space="0" w:color="auto"/>
        <w:right w:val="none" w:sz="0" w:space="0" w:color="auto"/>
      </w:divBdr>
    </w:div>
    <w:div w:id="1128821096">
      <w:bodyDiv w:val="1"/>
      <w:marLeft w:val="0"/>
      <w:marRight w:val="0"/>
      <w:marTop w:val="0"/>
      <w:marBottom w:val="0"/>
      <w:divBdr>
        <w:top w:val="none" w:sz="0" w:space="0" w:color="auto"/>
        <w:left w:val="none" w:sz="0" w:space="0" w:color="auto"/>
        <w:bottom w:val="none" w:sz="0" w:space="0" w:color="auto"/>
        <w:right w:val="none" w:sz="0" w:space="0" w:color="auto"/>
      </w:divBdr>
      <w:divsChild>
        <w:div w:id="2001998300">
          <w:marLeft w:val="0"/>
          <w:marRight w:val="0"/>
          <w:marTop w:val="0"/>
          <w:marBottom w:val="0"/>
          <w:divBdr>
            <w:top w:val="none" w:sz="0" w:space="0" w:color="auto"/>
            <w:left w:val="none" w:sz="0" w:space="0" w:color="auto"/>
            <w:bottom w:val="none" w:sz="0" w:space="0" w:color="auto"/>
            <w:right w:val="none" w:sz="0" w:space="0" w:color="auto"/>
          </w:divBdr>
        </w:div>
      </w:divsChild>
    </w:div>
    <w:div w:id="1129008102">
      <w:bodyDiv w:val="1"/>
      <w:marLeft w:val="0"/>
      <w:marRight w:val="0"/>
      <w:marTop w:val="0"/>
      <w:marBottom w:val="0"/>
      <w:divBdr>
        <w:top w:val="none" w:sz="0" w:space="0" w:color="auto"/>
        <w:left w:val="none" w:sz="0" w:space="0" w:color="auto"/>
        <w:bottom w:val="none" w:sz="0" w:space="0" w:color="auto"/>
        <w:right w:val="none" w:sz="0" w:space="0" w:color="auto"/>
      </w:divBdr>
      <w:divsChild>
        <w:div w:id="481586055">
          <w:marLeft w:val="0"/>
          <w:marRight w:val="0"/>
          <w:marTop w:val="150"/>
          <w:marBottom w:val="0"/>
          <w:divBdr>
            <w:top w:val="none" w:sz="0" w:space="0" w:color="auto"/>
            <w:left w:val="none" w:sz="0" w:space="0" w:color="auto"/>
            <w:bottom w:val="none" w:sz="0" w:space="0" w:color="auto"/>
            <w:right w:val="none" w:sz="0" w:space="0" w:color="auto"/>
          </w:divBdr>
        </w:div>
      </w:divsChild>
    </w:div>
    <w:div w:id="1129082124">
      <w:bodyDiv w:val="1"/>
      <w:marLeft w:val="0"/>
      <w:marRight w:val="0"/>
      <w:marTop w:val="0"/>
      <w:marBottom w:val="0"/>
      <w:divBdr>
        <w:top w:val="none" w:sz="0" w:space="0" w:color="auto"/>
        <w:left w:val="none" w:sz="0" w:space="0" w:color="auto"/>
        <w:bottom w:val="none" w:sz="0" w:space="0" w:color="auto"/>
        <w:right w:val="none" w:sz="0" w:space="0" w:color="auto"/>
      </w:divBdr>
    </w:div>
    <w:div w:id="1129473460">
      <w:bodyDiv w:val="1"/>
      <w:marLeft w:val="0"/>
      <w:marRight w:val="0"/>
      <w:marTop w:val="0"/>
      <w:marBottom w:val="0"/>
      <w:divBdr>
        <w:top w:val="none" w:sz="0" w:space="0" w:color="auto"/>
        <w:left w:val="none" w:sz="0" w:space="0" w:color="auto"/>
        <w:bottom w:val="none" w:sz="0" w:space="0" w:color="auto"/>
        <w:right w:val="none" w:sz="0" w:space="0" w:color="auto"/>
      </w:divBdr>
    </w:div>
    <w:div w:id="1130052795">
      <w:bodyDiv w:val="1"/>
      <w:marLeft w:val="0"/>
      <w:marRight w:val="0"/>
      <w:marTop w:val="0"/>
      <w:marBottom w:val="0"/>
      <w:divBdr>
        <w:top w:val="none" w:sz="0" w:space="0" w:color="auto"/>
        <w:left w:val="none" w:sz="0" w:space="0" w:color="auto"/>
        <w:bottom w:val="none" w:sz="0" w:space="0" w:color="auto"/>
        <w:right w:val="none" w:sz="0" w:space="0" w:color="auto"/>
      </w:divBdr>
      <w:divsChild>
        <w:div w:id="1715302763">
          <w:marLeft w:val="0"/>
          <w:marRight w:val="0"/>
          <w:marTop w:val="0"/>
          <w:marBottom w:val="0"/>
          <w:divBdr>
            <w:top w:val="none" w:sz="0" w:space="0" w:color="auto"/>
            <w:left w:val="none" w:sz="0" w:space="0" w:color="auto"/>
            <w:bottom w:val="none" w:sz="0" w:space="0" w:color="auto"/>
            <w:right w:val="none" w:sz="0" w:space="0" w:color="auto"/>
          </w:divBdr>
        </w:div>
      </w:divsChild>
    </w:div>
    <w:div w:id="1131560306">
      <w:bodyDiv w:val="1"/>
      <w:marLeft w:val="0"/>
      <w:marRight w:val="0"/>
      <w:marTop w:val="0"/>
      <w:marBottom w:val="0"/>
      <w:divBdr>
        <w:top w:val="none" w:sz="0" w:space="0" w:color="auto"/>
        <w:left w:val="none" w:sz="0" w:space="0" w:color="auto"/>
        <w:bottom w:val="none" w:sz="0" w:space="0" w:color="auto"/>
        <w:right w:val="none" w:sz="0" w:space="0" w:color="auto"/>
      </w:divBdr>
      <w:divsChild>
        <w:div w:id="389689669">
          <w:marLeft w:val="0"/>
          <w:marRight w:val="0"/>
          <w:marTop w:val="0"/>
          <w:marBottom w:val="0"/>
          <w:divBdr>
            <w:top w:val="none" w:sz="0" w:space="0" w:color="auto"/>
            <w:left w:val="none" w:sz="0" w:space="0" w:color="auto"/>
            <w:bottom w:val="none" w:sz="0" w:space="0" w:color="auto"/>
            <w:right w:val="none" w:sz="0" w:space="0" w:color="auto"/>
          </w:divBdr>
          <w:divsChild>
            <w:div w:id="1660886682">
              <w:marLeft w:val="0"/>
              <w:marRight w:val="0"/>
              <w:marTop w:val="0"/>
              <w:marBottom w:val="0"/>
              <w:divBdr>
                <w:top w:val="none" w:sz="0" w:space="0" w:color="auto"/>
                <w:left w:val="none" w:sz="0" w:space="0" w:color="auto"/>
                <w:bottom w:val="none" w:sz="0" w:space="0" w:color="auto"/>
                <w:right w:val="none" w:sz="0" w:space="0" w:color="auto"/>
              </w:divBdr>
              <w:divsChild>
                <w:div w:id="458375936">
                  <w:marLeft w:val="0"/>
                  <w:marRight w:val="0"/>
                  <w:marTop w:val="0"/>
                  <w:marBottom w:val="0"/>
                  <w:divBdr>
                    <w:top w:val="none" w:sz="0" w:space="0" w:color="auto"/>
                    <w:left w:val="none" w:sz="0" w:space="0" w:color="auto"/>
                    <w:bottom w:val="none" w:sz="0" w:space="0" w:color="auto"/>
                    <w:right w:val="none" w:sz="0" w:space="0" w:color="auto"/>
                  </w:divBdr>
                  <w:divsChild>
                    <w:div w:id="1872648879">
                      <w:marLeft w:val="0"/>
                      <w:marRight w:val="0"/>
                      <w:marTop w:val="0"/>
                      <w:marBottom w:val="0"/>
                      <w:divBdr>
                        <w:top w:val="none" w:sz="0" w:space="0" w:color="auto"/>
                        <w:left w:val="none" w:sz="0" w:space="0" w:color="auto"/>
                        <w:bottom w:val="none" w:sz="0" w:space="0" w:color="auto"/>
                        <w:right w:val="none" w:sz="0" w:space="0" w:color="auto"/>
                      </w:divBdr>
                      <w:divsChild>
                        <w:div w:id="320355011">
                          <w:marLeft w:val="0"/>
                          <w:marRight w:val="0"/>
                          <w:marTop w:val="0"/>
                          <w:marBottom w:val="0"/>
                          <w:divBdr>
                            <w:top w:val="none" w:sz="0" w:space="0" w:color="auto"/>
                            <w:left w:val="none" w:sz="0" w:space="0" w:color="auto"/>
                            <w:bottom w:val="none" w:sz="0" w:space="0" w:color="auto"/>
                            <w:right w:val="none" w:sz="0" w:space="0" w:color="auto"/>
                          </w:divBdr>
                          <w:divsChild>
                            <w:div w:id="1878664655">
                              <w:marLeft w:val="0"/>
                              <w:marRight w:val="0"/>
                              <w:marTop w:val="0"/>
                              <w:marBottom w:val="0"/>
                              <w:divBdr>
                                <w:top w:val="none" w:sz="0" w:space="0" w:color="auto"/>
                                <w:left w:val="none" w:sz="0" w:space="0" w:color="auto"/>
                                <w:bottom w:val="none" w:sz="0" w:space="0" w:color="auto"/>
                                <w:right w:val="none" w:sz="0" w:space="0" w:color="auto"/>
                              </w:divBdr>
                              <w:divsChild>
                                <w:div w:id="435247927">
                                  <w:marLeft w:val="0"/>
                                  <w:marRight w:val="0"/>
                                  <w:marTop w:val="0"/>
                                  <w:marBottom w:val="0"/>
                                  <w:divBdr>
                                    <w:top w:val="none" w:sz="0" w:space="0" w:color="auto"/>
                                    <w:left w:val="none" w:sz="0" w:space="0" w:color="auto"/>
                                    <w:bottom w:val="none" w:sz="0" w:space="0" w:color="auto"/>
                                    <w:right w:val="none" w:sz="0" w:space="0" w:color="auto"/>
                                  </w:divBdr>
                                  <w:divsChild>
                                    <w:div w:id="6559703">
                                      <w:marLeft w:val="0"/>
                                      <w:marRight w:val="0"/>
                                      <w:marTop w:val="0"/>
                                      <w:marBottom w:val="0"/>
                                      <w:divBdr>
                                        <w:top w:val="none" w:sz="0" w:space="0" w:color="auto"/>
                                        <w:left w:val="none" w:sz="0" w:space="0" w:color="auto"/>
                                        <w:bottom w:val="none" w:sz="0" w:space="0" w:color="auto"/>
                                        <w:right w:val="none" w:sz="0" w:space="0" w:color="auto"/>
                                      </w:divBdr>
                                      <w:divsChild>
                                        <w:div w:id="207306196">
                                          <w:marLeft w:val="0"/>
                                          <w:marRight w:val="0"/>
                                          <w:marTop w:val="0"/>
                                          <w:marBottom w:val="0"/>
                                          <w:divBdr>
                                            <w:top w:val="none" w:sz="0" w:space="0" w:color="auto"/>
                                            <w:left w:val="none" w:sz="0" w:space="0" w:color="auto"/>
                                            <w:bottom w:val="none" w:sz="0" w:space="0" w:color="auto"/>
                                            <w:right w:val="none" w:sz="0" w:space="0" w:color="auto"/>
                                          </w:divBdr>
                                          <w:divsChild>
                                            <w:div w:id="429662647">
                                              <w:marLeft w:val="0"/>
                                              <w:marRight w:val="0"/>
                                              <w:marTop w:val="0"/>
                                              <w:marBottom w:val="0"/>
                                              <w:divBdr>
                                                <w:top w:val="none" w:sz="0" w:space="0" w:color="auto"/>
                                                <w:left w:val="none" w:sz="0" w:space="0" w:color="auto"/>
                                                <w:bottom w:val="none" w:sz="0" w:space="0" w:color="auto"/>
                                                <w:right w:val="none" w:sz="0" w:space="0" w:color="auto"/>
                                              </w:divBdr>
                                              <w:divsChild>
                                                <w:div w:id="1647473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7715410">
                                          <w:marLeft w:val="0"/>
                                          <w:marRight w:val="0"/>
                                          <w:marTop w:val="0"/>
                                          <w:marBottom w:val="0"/>
                                          <w:divBdr>
                                            <w:top w:val="none" w:sz="0" w:space="0" w:color="auto"/>
                                            <w:left w:val="none" w:sz="0" w:space="0" w:color="auto"/>
                                            <w:bottom w:val="none" w:sz="0" w:space="0" w:color="auto"/>
                                            <w:right w:val="none" w:sz="0" w:space="0" w:color="auto"/>
                                          </w:divBdr>
                                          <w:divsChild>
                                            <w:div w:id="888147534">
                                              <w:marLeft w:val="0"/>
                                              <w:marRight w:val="0"/>
                                              <w:marTop w:val="0"/>
                                              <w:marBottom w:val="0"/>
                                              <w:divBdr>
                                                <w:top w:val="none" w:sz="0" w:space="0" w:color="auto"/>
                                                <w:left w:val="none" w:sz="0" w:space="0" w:color="auto"/>
                                                <w:bottom w:val="none" w:sz="0" w:space="0" w:color="auto"/>
                                                <w:right w:val="none" w:sz="0" w:space="0" w:color="auto"/>
                                              </w:divBdr>
                                              <w:divsChild>
                                                <w:div w:id="288703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581424">
                                          <w:marLeft w:val="0"/>
                                          <w:marRight w:val="0"/>
                                          <w:marTop w:val="0"/>
                                          <w:marBottom w:val="0"/>
                                          <w:divBdr>
                                            <w:top w:val="none" w:sz="0" w:space="0" w:color="auto"/>
                                            <w:left w:val="none" w:sz="0" w:space="0" w:color="auto"/>
                                            <w:bottom w:val="none" w:sz="0" w:space="0" w:color="auto"/>
                                            <w:right w:val="none" w:sz="0" w:space="0" w:color="auto"/>
                                          </w:divBdr>
                                          <w:divsChild>
                                            <w:div w:id="2073844639">
                                              <w:marLeft w:val="0"/>
                                              <w:marRight w:val="0"/>
                                              <w:marTop w:val="0"/>
                                              <w:marBottom w:val="0"/>
                                              <w:divBdr>
                                                <w:top w:val="none" w:sz="0" w:space="0" w:color="auto"/>
                                                <w:left w:val="none" w:sz="0" w:space="0" w:color="auto"/>
                                                <w:bottom w:val="none" w:sz="0" w:space="0" w:color="auto"/>
                                                <w:right w:val="none" w:sz="0" w:space="0" w:color="auto"/>
                                              </w:divBdr>
                                              <w:divsChild>
                                                <w:div w:id="667094137">
                                                  <w:marLeft w:val="0"/>
                                                  <w:marRight w:val="0"/>
                                                  <w:marTop w:val="0"/>
                                                  <w:marBottom w:val="0"/>
                                                  <w:divBdr>
                                                    <w:top w:val="none" w:sz="0" w:space="0" w:color="auto"/>
                                                    <w:left w:val="none" w:sz="0" w:space="0" w:color="auto"/>
                                                    <w:bottom w:val="none" w:sz="0" w:space="0" w:color="auto"/>
                                                    <w:right w:val="none" w:sz="0" w:space="0" w:color="auto"/>
                                                  </w:divBdr>
                                                  <w:divsChild>
                                                    <w:div w:id="280572756">
                                                      <w:marLeft w:val="0"/>
                                                      <w:marRight w:val="0"/>
                                                      <w:marTop w:val="0"/>
                                                      <w:marBottom w:val="0"/>
                                                      <w:divBdr>
                                                        <w:top w:val="none" w:sz="0" w:space="0" w:color="auto"/>
                                                        <w:left w:val="none" w:sz="0" w:space="0" w:color="auto"/>
                                                        <w:bottom w:val="none" w:sz="0" w:space="0" w:color="auto"/>
                                                        <w:right w:val="none" w:sz="0" w:space="0" w:color="auto"/>
                                                      </w:divBdr>
                                                      <w:divsChild>
                                                        <w:div w:id="1547061096">
                                                          <w:marLeft w:val="0"/>
                                                          <w:marRight w:val="0"/>
                                                          <w:marTop w:val="0"/>
                                                          <w:marBottom w:val="0"/>
                                                          <w:divBdr>
                                                            <w:top w:val="none" w:sz="0" w:space="0" w:color="auto"/>
                                                            <w:left w:val="none" w:sz="0" w:space="0" w:color="auto"/>
                                                            <w:bottom w:val="none" w:sz="0" w:space="0" w:color="auto"/>
                                                            <w:right w:val="none" w:sz="0" w:space="0" w:color="auto"/>
                                                          </w:divBdr>
                                                          <w:divsChild>
                                                            <w:div w:id="568616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1342457">
                                              <w:marLeft w:val="0"/>
                                              <w:marRight w:val="0"/>
                                              <w:marTop w:val="0"/>
                                              <w:marBottom w:val="0"/>
                                              <w:divBdr>
                                                <w:top w:val="none" w:sz="0" w:space="0" w:color="auto"/>
                                                <w:left w:val="none" w:sz="0" w:space="0" w:color="auto"/>
                                                <w:bottom w:val="none" w:sz="0" w:space="0" w:color="auto"/>
                                                <w:right w:val="none" w:sz="0" w:space="0" w:color="auto"/>
                                              </w:divBdr>
                                              <w:divsChild>
                                                <w:div w:id="2099330719">
                                                  <w:marLeft w:val="0"/>
                                                  <w:marRight w:val="0"/>
                                                  <w:marTop w:val="0"/>
                                                  <w:marBottom w:val="0"/>
                                                  <w:divBdr>
                                                    <w:top w:val="none" w:sz="0" w:space="0" w:color="auto"/>
                                                    <w:left w:val="none" w:sz="0" w:space="0" w:color="auto"/>
                                                    <w:bottom w:val="none" w:sz="0" w:space="0" w:color="auto"/>
                                                    <w:right w:val="none" w:sz="0" w:space="0" w:color="auto"/>
                                                  </w:divBdr>
                                                  <w:divsChild>
                                                    <w:div w:id="2113016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31631248">
      <w:bodyDiv w:val="1"/>
      <w:marLeft w:val="0"/>
      <w:marRight w:val="0"/>
      <w:marTop w:val="0"/>
      <w:marBottom w:val="0"/>
      <w:divBdr>
        <w:top w:val="none" w:sz="0" w:space="0" w:color="auto"/>
        <w:left w:val="none" w:sz="0" w:space="0" w:color="auto"/>
        <w:bottom w:val="none" w:sz="0" w:space="0" w:color="auto"/>
        <w:right w:val="none" w:sz="0" w:space="0" w:color="auto"/>
      </w:divBdr>
      <w:divsChild>
        <w:div w:id="8341781">
          <w:marLeft w:val="0"/>
          <w:marRight w:val="0"/>
          <w:marTop w:val="0"/>
          <w:marBottom w:val="0"/>
          <w:divBdr>
            <w:top w:val="none" w:sz="0" w:space="0" w:color="auto"/>
            <w:left w:val="none" w:sz="0" w:space="0" w:color="auto"/>
            <w:bottom w:val="none" w:sz="0" w:space="0" w:color="auto"/>
            <w:right w:val="none" w:sz="0" w:space="0" w:color="auto"/>
          </w:divBdr>
        </w:div>
      </w:divsChild>
    </w:div>
    <w:div w:id="1131676676">
      <w:bodyDiv w:val="1"/>
      <w:marLeft w:val="0"/>
      <w:marRight w:val="0"/>
      <w:marTop w:val="0"/>
      <w:marBottom w:val="0"/>
      <w:divBdr>
        <w:top w:val="none" w:sz="0" w:space="0" w:color="auto"/>
        <w:left w:val="none" w:sz="0" w:space="0" w:color="auto"/>
        <w:bottom w:val="none" w:sz="0" w:space="0" w:color="auto"/>
        <w:right w:val="none" w:sz="0" w:space="0" w:color="auto"/>
      </w:divBdr>
      <w:divsChild>
        <w:div w:id="674380380">
          <w:marLeft w:val="0"/>
          <w:marRight w:val="0"/>
          <w:marTop w:val="0"/>
          <w:marBottom w:val="0"/>
          <w:divBdr>
            <w:top w:val="none" w:sz="0" w:space="0" w:color="auto"/>
            <w:left w:val="none" w:sz="0" w:space="0" w:color="auto"/>
            <w:bottom w:val="none" w:sz="0" w:space="0" w:color="auto"/>
            <w:right w:val="none" w:sz="0" w:space="0" w:color="auto"/>
          </w:divBdr>
          <w:divsChild>
            <w:div w:id="79916017">
              <w:marLeft w:val="0"/>
              <w:marRight w:val="0"/>
              <w:marTop w:val="0"/>
              <w:marBottom w:val="0"/>
              <w:divBdr>
                <w:top w:val="none" w:sz="0" w:space="0" w:color="auto"/>
                <w:left w:val="none" w:sz="0" w:space="0" w:color="auto"/>
                <w:bottom w:val="none" w:sz="0" w:space="0" w:color="auto"/>
                <w:right w:val="none" w:sz="0" w:space="0" w:color="auto"/>
              </w:divBdr>
              <w:divsChild>
                <w:div w:id="1864199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432123">
          <w:marLeft w:val="0"/>
          <w:marRight w:val="0"/>
          <w:marTop w:val="0"/>
          <w:marBottom w:val="0"/>
          <w:divBdr>
            <w:top w:val="none" w:sz="0" w:space="0" w:color="auto"/>
            <w:left w:val="none" w:sz="0" w:space="0" w:color="auto"/>
            <w:bottom w:val="none" w:sz="0" w:space="0" w:color="auto"/>
            <w:right w:val="none" w:sz="0" w:space="0" w:color="auto"/>
          </w:divBdr>
        </w:div>
      </w:divsChild>
    </w:div>
    <w:div w:id="1131679060">
      <w:bodyDiv w:val="1"/>
      <w:marLeft w:val="0"/>
      <w:marRight w:val="0"/>
      <w:marTop w:val="0"/>
      <w:marBottom w:val="0"/>
      <w:divBdr>
        <w:top w:val="none" w:sz="0" w:space="0" w:color="auto"/>
        <w:left w:val="none" w:sz="0" w:space="0" w:color="auto"/>
        <w:bottom w:val="none" w:sz="0" w:space="0" w:color="auto"/>
        <w:right w:val="none" w:sz="0" w:space="0" w:color="auto"/>
      </w:divBdr>
    </w:div>
    <w:div w:id="1132019689">
      <w:bodyDiv w:val="1"/>
      <w:marLeft w:val="0"/>
      <w:marRight w:val="0"/>
      <w:marTop w:val="0"/>
      <w:marBottom w:val="0"/>
      <w:divBdr>
        <w:top w:val="none" w:sz="0" w:space="0" w:color="auto"/>
        <w:left w:val="none" w:sz="0" w:space="0" w:color="auto"/>
        <w:bottom w:val="none" w:sz="0" w:space="0" w:color="auto"/>
        <w:right w:val="none" w:sz="0" w:space="0" w:color="auto"/>
      </w:divBdr>
    </w:div>
    <w:div w:id="1132938994">
      <w:bodyDiv w:val="1"/>
      <w:marLeft w:val="0"/>
      <w:marRight w:val="0"/>
      <w:marTop w:val="0"/>
      <w:marBottom w:val="0"/>
      <w:divBdr>
        <w:top w:val="none" w:sz="0" w:space="0" w:color="auto"/>
        <w:left w:val="none" w:sz="0" w:space="0" w:color="auto"/>
        <w:bottom w:val="none" w:sz="0" w:space="0" w:color="auto"/>
        <w:right w:val="none" w:sz="0" w:space="0" w:color="auto"/>
      </w:divBdr>
    </w:div>
    <w:div w:id="1133717155">
      <w:bodyDiv w:val="1"/>
      <w:marLeft w:val="0"/>
      <w:marRight w:val="0"/>
      <w:marTop w:val="0"/>
      <w:marBottom w:val="0"/>
      <w:divBdr>
        <w:top w:val="none" w:sz="0" w:space="0" w:color="auto"/>
        <w:left w:val="none" w:sz="0" w:space="0" w:color="auto"/>
        <w:bottom w:val="none" w:sz="0" w:space="0" w:color="auto"/>
        <w:right w:val="none" w:sz="0" w:space="0" w:color="auto"/>
      </w:divBdr>
      <w:divsChild>
        <w:div w:id="680013862">
          <w:marLeft w:val="0"/>
          <w:marRight w:val="0"/>
          <w:marTop w:val="0"/>
          <w:marBottom w:val="0"/>
          <w:divBdr>
            <w:top w:val="none" w:sz="0" w:space="0" w:color="auto"/>
            <w:left w:val="none" w:sz="0" w:space="0" w:color="auto"/>
            <w:bottom w:val="none" w:sz="0" w:space="0" w:color="auto"/>
            <w:right w:val="none" w:sz="0" w:space="0" w:color="auto"/>
          </w:divBdr>
        </w:div>
      </w:divsChild>
    </w:div>
    <w:div w:id="1133986098">
      <w:bodyDiv w:val="1"/>
      <w:marLeft w:val="0"/>
      <w:marRight w:val="0"/>
      <w:marTop w:val="0"/>
      <w:marBottom w:val="0"/>
      <w:divBdr>
        <w:top w:val="none" w:sz="0" w:space="0" w:color="auto"/>
        <w:left w:val="none" w:sz="0" w:space="0" w:color="auto"/>
        <w:bottom w:val="none" w:sz="0" w:space="0" w:color="auto"/>
        <w:right w:val="none" w:sz="0" w:space="0" w:color="auto"/>
      </w:divBdr>
      <w:divsChild>
        <w:div w:id="1095831201">
          <w:marLeft w:val="0"/>
          <w:marRight w:val="0"/>
          <w:marTop w:val="0"/>
          <w:marBottom w:val="0"/>
          <w:divBdr>
            <w:top w:val="none" w:sz="0" w:space="0" w:color="auto"/>
            <w:left w:val="none" w:sz="0" w:space="0" w:color="auto"/>
            <w:bottom w:val="none" w:sz="0" w:space="0" w:color="auto"/>
            <w:right w:val="none" w:sz="0" w:space="0" w:color="auto"/>
          </w:divBdr>
          <w:divsChild>
            <w:div w:id="595409469">
              <w:marLeft w:val="0"/>
              <w:marRight w:val="0"/>
              <w:marTop w:val="0"/>
              <w:marBottom w:val="0"/>
              <w:divBdr>
                <w:top w:val="none" w:sz="0" w:space="0" w:color="auto"/>
                <w:left w:val="none" w:sz="0" w:space="0" w:color="auto"/>
                <w:bottom w:val="none" w:sz="0" w:space="0" w:color="auto"/>
                <w:right w:val="none" w:sz="0" w:space="0" w:color="auto"/>
              </w:divBdr>
              <w:divsChild>
                <w:div w:id="1485701658">
                  <w:marLeft w:val="0"/>
                  <w:marRight w:val="0"/>
                  <w:marTop w:val="0"/>
                  <w:marBottom w:val="0"/>
                  <w:divBdr>
                    <w:top w:val="none" w:sz="0" w:space="0" w:color="auto"/>
                    <w:left w:val="none" w:sz="0" w:space="0" w:color="auto"/>
                    <w:bottom w:val="none" w:sz="0" w:space="0" w:color="auto"/>
                    <w:right w:val="none" w:sz="0" w:space="0" w:color="auto"/>
                  </w:divBdr>
                  <w:divsChild>
                    <w:div w:id="1328358875">
                      <w:marLeft w:val="0"/>
                      <w:marRight w:val="0"/>
                      <w:marTop w:val="0"/>
                      <w:marBottom w:val="0"/>
                      <w:divBdr>
                        <w:top w:val="none" w:sz="0" w:space="0" w:color="auto"/>
                        <w:left w:val="none" w:sz="0" w:space="0" w:color="auto"/>
                        <w:bottom w:val="none" w:sz="0" w:space="0" w:color="auto"/>
                        <w:right w:val="none" w:sz="0" w:space="0" w:color="auto"/>
                      </w:divBdr>
                      <w:divsChild>
                        <w:div w:id="557598096">
                          <w:marLeft w:val="0"/>
                          <w:marRight w:val="0"/>
                          <w:marTop w:val="0"/>
                          <w:marBottom w:val="0"/>
                          <w:divBdr>
                            <w:top w:val="none" w:sz="0" w:space="0" w:color="auto"/>
                            <w:left w:val="none" w:sz="0" w:space="0" w:color="auto"/>
                            <w:bottom w:val="none" w:sz="0" w:space="0" w:color="auto"/>
                            <w:right w:val="none" w:sz="0" w:space="0" w:color="auto"/>
                          </w:divBdr>
                          <w:divsChild>
                            <w:div w:id="322393932">
                              <w:marLeft w:val="0"/>
                              <w:marRight w:val="0"/>
                              <w:marTop w:val="0"/>
                              <w:marBottom w:val="0"/>
                              <w:divBdr>
                                <w:top w:val="none" w:sz="0" w:space="0" w:color="auto"/>
                                <w:left w:val="none" w:sz="0" w:space="0" w:color="auto"/>
                                <w:bottom w:val="none" w:sz="0" w:space="0" w:color="auto"/>
                                <w:right w:val="none" w:sz="0" w:space="0" w:color="auto"/>
                              </w:divBdr>
                              <w:divsChild>
                                <w:div w:id="1095519581">
                                  <w:marLeft w:val="0"/>
                                  <w:marRight w:val="0"/>
                                  <w:marTop w:val="0"/>
                                  <w:marBottom w:val="0"/>
                                  <w:divBdr>
                                    <w:top w:val="none" w:sz="0" w:space="0" w:color="auto"/>
                                    <w:left w:val="none" w:sz="0" w:space="0" w:color="auto"/>
                                    <w:bottom w:val="none" w:sz="0" w:space="0" w:color="auto"/>
                                    <w:right w:val="none" w:sz="0" w:space="0" w:color="auto"/>
                                  </w:divBdr>
                                  <w:divsChild>
                                    <w:div w:id="1665426404">
                                      <w:marLeft w:val="0"/>
                                      <w:marRight w:val="0"/>
                                      <w:marTop w:val="0"/>
                                      <w:marBottom w:val="0"/>
                                      <w:divBdr>
                                        <w:top w:val="none" w:sz="0" w:space="0" w:color="auto"/>
                                        <w:left w:val="none" w:sz="0" w:space="0" w:color="auto"/>
                                        <w:bottom w:val="none" w:sz="0" w:space="0" w:color="auto"/>
                                        <w:right w:val="none" w:sz="0" w:space="0" w:color="auto"/>
                                      </w:divBdr>
                                      <w:divsChild>
                                        <w:div w:id="63794553">
                                          <w:marLeft w:val="0"/>
                                          <w:marRight w:val="0"/>
                                          <w:marTop w:val="0"/>
                                          <w:marBottom w:val="0"/>
                                          <w:divBdr>
                                            <w:top w:val="none" w:sz="0" w:space="0" w:color="auto"/>
                                            <w:left w:val="none" w:sz="0" w:space="0" w:color="auto"/>
                                            <w:bottom w:val="none" w:sz="0" w:space="0" w:color="auto"/>
                                            <w:right w:val="none" w:sz="0" w:space="0" w:color="auto"/>
                                          </w:divBdr>
                                          <w:divsChild>
                                            <w:div w:id="263997463">
                                              <w:marLeft w:val="0"/>
                                              <w:marRight w:val="0"/>
                                              <w:marTop w:val="0"/>
                                              <w:marBottom w:val="0"/>
                                              <w:divBdr>
                                                <w:top w:val="none" w:sz="0" w:space="0" w:color="auto"/>
                                                <w:left w:val="none" w:sz="0" w:space="0" w:color="auto"/>
                                                <w:bottom w:val="none" w:sz="0" w:space="0" w:color="auto"/>
                                                <w:right w:val="none" w:sz="0" w:space="0" w:color="auto"/>
                                              </w:divBdr>
                                              <w:divsChild>
                                                <w:div w:id="774325220">
                                                  <w:marLeft w:val="0"/>
                                                  <w:marRight w:val="0"/>
                                                  <w:marTop w:val="0"/>
                                                  <w:marBottom w:val="0"/>
                                                  <w:divBdr>
                                                    <w:top w:val="none" w:sz="0" w:space="0" w:color="auto"/>
                                                    <w:left w:val="none" w:sz="0" w:space="0" w:color="auto"/>
                                                    <w:bottom w:val="none" w:sz="0" w:space="0" w:color="auto"/>
                                                    <w:right w:val="none" w:sz="0" w:space="0" w:color="auto"/>
                                                  </w:divBdr>
                                                  <w:divsChild>
                                                    <w:div w:id="732118825">
                                                      <w:marLeft w:val="0"/>
                                                      <w:marRight w:val="0"/>
                                                      <w:marTop w:val="0"/>
                                                      <w:marBottom w:val="0"/>
                                                      <w:divBdr>
                                                        <w:top w:val="none" w:sz="0" w:space="0" w:color="auto"/>
                                                        <w:left w:val="none" w:sz="0" w:space="0" w:color="auto"/>
                                                        <w:bottom w:val="none" w:sz="0" w:space="0" w:color="auto"/>
                                                        <w:right w:val="none" w:sz="0" w:space="0" w:color="auto"/>
                                                      </w:divBdr>
                                                      <w:divsChild>
                                                        <w:div w:id="282663305">
                                                          <w:marLeft w:val="0"/>
                                                          <w:marRight w:val="0"/>
                                                          <w:marTop w:val="0"/>
                                                          <w:marBottom w:val="0"/>
                                                          <w:divBdr>
                                                            <w:top w:val="none" w:sz="0" w:space="0" w:color="auto"/>
                                                            <w:left w:val="none" w:sz="0" w:space="0" w:color="auto"/>
                                                            <w:bottom w:val="none" w:sz="0" w:space="0" w:color="auto"/>
                                                            <w:right w:val="none" w:sz="0" w:space="0" w:color="auto"/>
                                                          </w:divBdr>
                                                          <w:divsChild>
                                                            <w:div w:id="1255936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9716352">
                                              <w:marLeft w:val="0"/>
                                              <w:marRight w:val="0"/>
                                              <w:marTop w:val="0"/>
                                              <w:marBottom w:val="0"/>
                                              <w:divBdr>
                                                <w:top w:val="none" w:sz="0" w:space="0" w:color="auto"/>
                                                <w:left w:val="none" w:sz="0" w:space="0" w:color="auto"/>
                                                <w:bottom w:val="none" w:sz="0" w:space="0" w:color="auto"/>
                                                <w:right w:val="none" w:sz="0" w:space="0" w:color="auto"/>
                                              </w:divBdr>
                                              <w:divsChild>
                                                <w:div w:id="426973047">
                                                  <w:marLeft w:val="0"/>
                                                  <w:marRight w:val="0"/>
                                                  <w:marTop w:val="0"/>
                                                  <w:marBottom w:val="0"/>
                                                  <w:divBdr>
                                                    <w:top w:val="none" w:sz="0" w:space="0" w:color="auto"/>
                                                    <w:left w:val="none" w:sz="0" w:space="0" w:color="auto"/>
                                                    <w:bottom w:val="none" w:sz="0" w:space="0" w:color="auto"/>
                                                    <w:right w:val="none" w:sz="0" w:space="0" w:color="auto"/>
                                                  </w:divBdr>
                                                  <w:divsChild>
                                                    <w:div w:id="795488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3545604">
                                          <w:marLeft w:val="0"/>
                                          <w:marRight w:val="0"/>
                                          <w:marTop w:val="0"/>
                                          <w:marBottom w:val="0"/>
                                          <w:divBdr>
                                            <w:top w:val="none" w:sz="0" w:space="0" w:color="auto"/>
                                            <w:left w:val="none" w:sz="0" w:space="0" w:color="auto"/>
                                            <w:bottom w:val="none" w:sz="0" w:space="0" w:color="auto"/>
                                            <w:right w:val="none" w:sz="0" w:space="0" w:color="auto"/>
                                          </w:divBdr>
                                          <w:divsChild>
                                            <w:div w:id="1081878986">
                                              <w:marLeft w:val="0"/>
                                              <w:marRight w:val="0"/>
                                              <w:marTop w:val="0"/>
                                              <w:marBottom w:val="0"/>
                                              <w:divBdr>
                                                <w:top w:val="none" w:sz="0" w:space="0" w:color="auto"/>
                                                <w:left w:val="none" w:sz="0" w:space="0" w:color="auto"/>
                                                <w:bottom w:val="none" w:sz="0" w:space="0" w:color="auto"/>
                                                <w:right w:val="none" w:sz="0" w:space="0" w:color="auto"/>
                                              </w:divBdr>
                                              <w:divsChild>
                                                <w:div w:id="505824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223723">
                                          <w:marLeft w:val="0"/>
                                          <w:marRight w:val="0"/>
                                          <w:marTop w:val="0"/>
                                          <w:marBottom w:val="0"/>
                                          <w:divBdr>
                                            <w:top w:val="none" w:sz="0" w:space="0" w:color="auto"/>
                                            <w:left w:val="none" w:sz="0" w:space="0" w:color="auto"/>
                                            <w:bottom w:val="none" w:sz="0" w:space="0" w:color="auto"/>
                                            <w:right w:val="none" w:sz="0" w:space="0" w:color="auto"/>
                                          </w:divBdr>
                                          <w:divsChild>
                                            <w:div w:id="684092488">
                                              <w:marLeft w:val="0"/>
                                              <w:marRight w:val="0"/>
                                              <w:marTop w:val="0"/>
                                              <w:marBottom w:val="0"/>
                                              <w:divBdr>
                                                <w:top w:val="none" w:sz="0" w:space="0" w:color="auto"/>
                                                <w:left w:val="none" w:sz="0" w:space="0" w:color="auto"/>
                                                <w:bottom w:val="none" w:sz="0" w:space="0" w:color="auto"/>
                                                <w:right w:val="none" w:sz="0" w:space="0" w:color="auto"/>
                                              </w:divBdr>
                                              <w:divsChild>
                                                <w:div w:id="1923175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34443607">
      <w:bodyDiv w:val="1"/>
      <w:marLeft w:val="0"/>
      <w:marRight w:val="0"/>
      <w:marTop w:val="0"/>
      <w:marBottom w:val="0"/>
      <w:divBdr>
        <w:top w:val="none" w:sz="0" w:space="0" w:color="auto"/>
        <w:left w:val="none" w:sz="0" w:space="0" w:color="auto"/>
        <w:bottom w:val="none" w:sz="0" w:space="0" w:color="auto"/>
        <w:right w:val="none" w:sz="0" w:space="0" w:color="auto"/>
      </w:divBdr>
      <w:divsChild>
        <w:div w:id="101145339">
          <w:marLeft w:val="0"/>
          <w:marRight w:val="0"/>
          <w:marTop w:val="0"/>
          <w:marBottom w:val="0"/>
          <w:divBdr>
            <w:top w:val="none" w:sz="0" w:space="0" w:color="auto"/>
            <w:left w:val="none" w:sz="0" w:space="0" w:color="auto"/>
            <w:bottom w:val="none" w:sz="0" w:space="0" w:color="auto"/>
            <w:right w:val="none" w:sz="0" w:space="0" w:color="auto"/>
          </w:divBdr>
        </w:div>
        <w:div w:id="736589050">
          <w:marLeft w:val="0"/>
          <w:marRight w:val="0"/>
          <w:marTop w:val="0"/>
          <w:marBottom w:val="0"/>
          <w:divBdr>
            <w:top w:val="none" w:sz="0" w:space="0" w:color="auto"/>
            <w:left w:val="none" w:sz="0" w:space="0" w:color="auto"/>
            <w:bottom w:val="none" w:sz="0" w:space="0" w:color="auto"/>
            <w:right w:val="none" w:sz="0" w:space="0" w:color="auto"/>
          </w:divBdr>
        </w:div>
        <w:div w:id="194684465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134525654">
      <w:bodyDiv w:val="1"/>
      <w:marLeft w:val="0"/>
      <w:marRight w:val="0"/>
      <w:marTop w:val="0"/>
      <w:marBottom w:val="0"/>
      <w:divBdr>
        <w:top w:val="none" w:sz="0" w:space="0" w:color="auto"/>
        <w:left w:val="none" w:sz="0" w:space="0" w:color="auto"/>
        <w:bottom w:val="none" w:sz="0" w:space="0" w:color="auto"/>
        <w:right w:val="none" w:sz="0" w:space="0" w:color="auto"/>
      </w:divBdr>
      <w:divsChild>
        <w:div w:id="1035693754">
          <w:marLeft w:val="0"/>
          <w:marRight w:val="0"/>
          <w:marTop w:val="0"/>
          <w:marBottom w:val="0"/>
          <w:divBdr>
            <w:top w:val="none" w:sz="0" w:space="0" w:color="auto"/>
            <w:left w:val="none" w:sz="0" w:space="0" w:color="auto"/>
            <w:bottom w:val="none" w:sz="0" w:space="0" w:color="auto"/>
            <w:right w:val="none" w:sz="0" w:space="0" w:color="auto"/>
          </w:divBdr>
          <w:divsChild>
            <w:div w:id="338894118">
              <w:marLeft w:val="0"/>
              <w:marRight w:val="0"/>
              <w:marTop w:val="0"/>
              <w:marBottom w:val="0"/>
              <w:divBdr>
                <w:top w:val="none" w:sz="0" w:space="0" w:color="auto"/>
                <w:left w:val="none" w:sz="0" w:space="0" w:color="auto"/>
                <w:bottom w:val="none" w:sz="0" w:space="0" w:color="auto"/>
                <w:right w:val="none" w:sz="0" w:space="0" w:color="auto"/>
              </w:divBdr>
              <w:divsChild>
                <w:div w:id="1595632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237853">
          <w:marLeft w:val="0"/>
          <w:marRight w:val="0"/>
          <w:marTop w:val="0"/>
          <w:marBottom w:val="0"/>
          <w:divBdr>
            <w:top w:val="none" w:sz="0" w:space="0" w:color="auto"/>
            <w:left w:val="none" w:sz="0" w:space="0" w:color="auto"/>
            <w:bottom w:val="none" w:sz="0" w:space="0" w:color="auto"/>
            <w:right w:val="none" w:sz="0" w:space="0" w:color="auto"/>
          </w:divBdr>
        </w:div>
      </w:divsChild>
    </w:div>
    <w:div w:id="1134829287">
      <w:bodyDiv w:val="1"/>
      <w:marLeft w:val="0"/>
      <w:marRight w:val="0"/>
      <w:marTop w:val="0"/>
      <w:marBottom w:val="0"/>
      <w:divBdr>
        <w:top w:val="none" w:sz="0" w:space="0" w:color="auto"/>
        <w:left w:val="none" w:sz="0" w:space="0" w:color="auto"/>
        <w:bottom w:val="none" w:sz="0" w:space="0" w:color="auto"/>
        <w:right w:val="none" w:sz="0" w:space="0" w:color="auto"/>
      </w:divBdr>
      <w:divsChild>
        <w:div w:id="1025785962">
          <w:marLeft w:val="0"/>
          <w:marRight w:val="0"/>
          <w:marTop w:val="0"/>
          <w:marBottom w:val="0"/>
          <w:divBdr>
            <w:top w:val="none" w:sz="0" w:space="0" w:color="auto"/>
            <w:left w:val="none" w:sz="0" w:space="0" w:color="auto"/>
            <w:bottom w:val="none" w:sz="0" w:space="0" w:color="auto"/>
            <w:right w:val="none" w:sz="0" w:space="0" w:color="auto"/>
          </w:divBdr>
        </w:div>
        <w:div w:id="1068725965">
          <w:marLeft w:val="0"/>
          <w:marRight w:val="0"/>
          <w:marTop w:val="150"/>
          <w:marBottom w:val="150"/>
          <w:divBdr>
            <w:top w:val="single" w:sz="6" w:space="4" w:color="D7D7D7"/>
            <w:left w:val="none" w:sz="0" w:space="0" w:color="auto"/>
            <w:bottom w:val="single" w:sz="6" w:space="4" w:color="D7D7D7"/>
            <w:right w:val="none" w:sz="0" w:space="0" w:color="auto"/>
          </w:divBdr>
        </w:div>
        <w:div w:id="1916477711">
          <w:marLeft w:val="0"/>
          <w:marRight w:val="0"/>
          <w:marTop w:val="0"/>
          <w:marBottom w:val="0"/>
          <w:divBdr>
            <w:top w:val="none" w:sz="0" w:space="0" w:color="auto"/>
            <w:left w:val="none" w:sz="0" w:space="0" w:color="auto"/>
            <w:bottom w:val="none" w:sz="0" w:space="0" w:color="auto"/>
            <w:right w:val="none" w:sz="0" w:space="0" w:color="auto"/>
          </w:divBdr>
        </w:div>
      </w:divsChild>
    </w:div>
    <w:div w:id="1135371277">
      <w:bodyDiv w:val="1"/>
      <w:marLeft w:val="0"/>
      <w:marRight w:val="0"/>
      <w:marTop w:val="0"/>
      <w:marBottom w:val="0"/>
      <w:divBdr>
        <w:top w:val="none" w:sz="0" w:space="0" w:color="auto"/>
        <w:left w:val="none" w:sz="0" w:space="0" w:color="auto"/>
        <w:bottom w:val="none" w:sz="0" w:space="0" w:color="auto"/>
        <w:right w:val="none" w:sz="0" w:space="0" w:color="auto"/>
      </w:divBdr>
      <w:divsChild>
        <w:div w:id="61491934">
          <w:marLeft w:val="0"/>
          <w:marRight w:val="0"/>
          <w:marTop w:val="0"/>
          <w:marBottom w:val="0"/>
          <w:divBdr>
            <w:top w:val="none" w:sz="0" w:space="0" w:color="auto"/>
            <w:left w:val="none" w:sz="0" w:space="0" w:color="auto"/>
            <w:bottom w:val="none" w:sz="0" w:space="0" w:color="auto"/>
            <w:right w:val="none" w:sz="0" w:space="0" w:color="auto"/>
          </w:divBdr>
          <w:divsChild>
            <w:div w:id="1615555168">
              <w:marLeft w:val="0"/>
              <w:marRight w:val="0"/>
              <w:marTop w:val="0"/>
              <w:marBottom w:val="0"/>
              <w:divBdr>
                <w:top w:val="none" w:sz="0" w:space="0" w:color="auto"/>
                <w:left w:val="none" w:sz="0" w:space="0" w:color="auto"/>
                <w:bottom w:val="none" w:sz="0" w:space="0" w:color="auto"/>
                <w:right w:val="none" w:sz="0" w:space="0" w:color="auto"/>
              </w:divBdr>
              <w:divsChild>
                <w:div w:id="2146506279">
                  <w:marLeft w:val="0"/>
                  <w:marRight w:val="0"/>
                  <w:marTop w:val="0"/>
                  <w:marBottom w:val="0"/>
                  <w:divBdr>
                    <w:top w:val="none" w:sz="0" w:space="0" w:color="auto"/>
                    <w:left w:val="none" w:sz="0" w:space="0" w:color="auto"/>
                    <w:bottom w:val="none" w:sz="0" w:space="0" w:color="auto"/>
                    <w:right w:val="none" w:sz="0" w:space="0" w:color="auto"/>
                  </w:divBdr>
                  <w:divsChild>
                    <w:div w:id="1997491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372024">
          <w:marLeft w:val="0"/>
          <w:marRight w:val="0"/>
          <w:marTop w:val="0"/>
          <w:marBottom w:val="0"/>
          <w:divBdr>
            <w:top w:val="none" w:sz="0" w:space="0" w:color="auto"/>
            <w:left w:val="none" w:sz="0" w:space="0" w:color="auto"/>
            <w:bottom w:val="none" w:sz="0" w:space="0" w:color="auto"/>
            <w:right w:val="none" w:sz="0" w:space="0" w:color="auto"/>
          </w:divBdr>
          <w:divsChild>
            <w:div w:id="1588921559">
              <w:marLeft w:val="0"/>
              <w:marRight w:val="0"/>
              <w:marTop w:val="0"/>
              <w:marBottom w:val="0"/>
              <w:divBdr>
                <w:top w:val="none" w:sz="0" w:space="0" w:color="auto"/>
                <w:left w:val="none" w:sz="0" w:space="0" w:color="auto"/>
                <w:bottom w:val="none" w:sz="0" w:space="0" w:color="auto"/>
                <w:right w:val="none" w:sz="0" w:space="0" w:color="auto"/>
              </w:divBdr>
              <w:divsChild>
                <w:div w:id="531773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704317">
          <w:marLeft w:val="0"/>
          <w:marRight w:val="0"/>
          <w:marTop w:val="0"/>
          <w:marBottom w:val="0"/>
          <w:divBdr>
            <w:top w:val="none" w:sz="0" w:space="0" w:color="auto"/>
            <w:left w:val="none" w:sz="0" w:space="0" w:color="auto"/>
            <w:bottom w:val="none" w:sz="0" w:space="0" w:color="auto"/>
            <w:right w:val="none" w:sz="0" w:space="0" w:color="auto"/>
          </w:divBdr>
          <w:divsChild>
            <w:div w:id="1540163313">
              <w:marLeft w:val="0"/>
              <w:marRight w:val="0"/>
              <w:marTop w:val="0"/>
              <w:marBottom w:val="0"/>
              <w:divBdr>
                <w:top w:val="none" w:sz="0" w:space="0" w:color="auto"/>
                <w:left w:val="none" w:sz="0" w:space="0" w:color="auto"/>
                <w:bottom w:val="none" w:sz="0" w:space="0" w:color="auto"/>
                <w:right w:val="none" w:sz="0" w:space="0" w:color="auto"/>
              </w:divBdr>
              <w:divsChild>
                <w:div w:id="1223178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5483576">
      <w:bodyDiv w:val="1"/>
      <w:marLeft w:val="0"/>
      <w:marRight w:val="0"/>
      <w:marTop w:val="0"/>
      <w:marBottom w:val="0"/>
      <w:divBdr>
        <w:top w:val="none" w:sz="0" w:space="0" w:color="auto"/>
        <w:left w:val="none" w:sz="0" w:space="0" w:color="auto"/>
        <w:bottom w:val="none" w:sz="0" w:space="0" w:color="auto"/>
        <w:right w:val="none" w:sz="0" w:space="0" w:color="auto"/>
      </w:divBdr>
    </w:div>
    <w:div w:id="1136025828">
      <w:bodyDiv w:val="1"/>
      <w:marLeft w:val="0"/>
      <w:marRight w:val="0"/>
      <w:marTop w:val="0"/>
      <w:marBottom w:val="0"/>
      <w:divBdr>
        <w:top w:val="none" w:sz="0" w:space="0" w:color="auto"/>
        <w:left w:val="none" w:sz="0" w:space="0" w:color="auto"/>
        <w:bottom w:val="none" w:sz="0" w:space="0" w:color="auto"/>
        <w:right w:val="none" w:sz="0" w:space="0" w:color="auto"/>
      </w:divBdr>
    </w:div>
    <w:div w:id="1136141624">
      <w:bodyDiv w:val="1"/>
      <w:marLeft w:val="0"/>
      <w:marRight w:val="0"/>
      <w:marTop w:val="0"/>
      <w:marBottom w:val="0"/>
      <w:divBdr>
        <w:top w:val="none" w:sz="0" w:space="0" w:color="auto"/>
        <w:left w:val="none" w:sz="0" w:space="0" w:color="auto"/>
        <w:bottom w:val="none" w:sz="0" w:space="0" w:color="auto"/>
        <w:right w:val="none" w:sz="0" w:space="0" w:color="auto"/>
      </w:divBdr>
      <w:divsChild>
        <w:div w:id="1188103417">
          <w:marLeft w:val="0"/>
          <w:marRight w:val="0"/>
          <w:marTop w:val="0"/>
          <w:marBottom w:val="0"/>
          <w:divBdr>
            <w:top w:val="none" w:sz="0" w:space="0" w:color="auto"/>
            <w:left w:val="none" w:sz="0" w:space="0" w:color="auto"/>
            <w:bottom w:val="none" w:sz="0" w:space="0" w:color="auto"/>
            <w:right w:val="none" w:sz="0" w:space="0" w:color="auto"/>
          </w:divBdr>
        </w:div>
        <w:div w:id="1253856353">
          <w:marLeft w:val="0"/>
          <w:marRight w:val="0"/>
          <w:marTop w:val="0"/>
          <w:marBottom w:val="0"/>
          <w:divBdr>
            <w:top w:val="none" w:sz="0" w:space="0" w:color="auto"/>
            <w:left w:val="none" w:sz="0" w:space="0" w:color="auto"/>
            <w:bottom w:val="none" w:sz="0" w:space="0" w:color="auto"/>
            <w:right w:val="none" w:sz="0" w:space="0" w:color="auto"/>
          </w:divBdr>
        </w:div>
      </w:divsChild>
    </w:div>
    <w:div w:id="1137187131">
      <w:bodyDiv w:val="1"/>
      <w:marLeft w:val="0"/>
      <w:marRight w:val="0"/>
      <w:marTop w:val="0"/>
      <w:marBottom w:val="0"/>
      <w:divBdr>
        <w:top w:val="none" w:sz="0" w:space="0" w:color="auto"/>
        <w:left w:val="none" w:sz="0" w:space="0" w:color="auto"/>
        <w:bottom w:val="none" w:sz="0" w:space="0" w:color="auto"/>
        <w:right w:val="none" w:sz="0" w:space="0" w:color="auto"/>
      </w:divBdr>
      <w:divsChild>
        <w:div w:id="82074899">
          <w:marLeft w:val="0"/>
          <w:marRight w:val="0"/>
          <w:marTop w:val="0"/>
          <w:marBottom w:val="0"/>
          <w:divBdr>
            <w:top w:val="none" w:sz="0" w:space="0" w:color="auto"/>
            <w:left w:val="none" w:sz="0" w:space="0" w:color="auto"/>
            <w:bottom w:val="none" w:sz="0" w:space="0" w:color="auto"/>
            <w:right w:val="none" w:sz="0" w:space="0" w:color="auto"/>
          </w:divBdr>
        </w:div>
      </w:divsChild>
    </w:div>
    <w:div w:id="1137843253">
      <w:bodyDiv w:val="1"/>
      <w:marLeft w:val="0"/>
      <w:marRight w:val="0"/>
      <w:marTop w:val="0"/>
      <w:marBottom w:val="0"/>
      <w:divBdr>
        <w:top w:val="none" w:sz="0" w:space="0" w:color="auto"/>
        <w:left w:val="none" w:sz="0" w:space="0" w:color="auto"/>
        <w:bottom w:val="none" w:sz="0" w:space="0" w:color="auto"/>
        <w:right w:val="none" w:sz="0" w:space="0" w:color="auto"/>
      </w:divBdr>
      <w:divsChild>
        <w:div w:id="326055947">
          <w:marLeft w:val="0"/>
          <w:marRight w:val="0"/>
          <w:marTop w:val="0"/>
          <w:marBottom w:val="0"/>
          <w:divBdr>
            <w:top w:val="none" w:sz="0" w:space="0" w:color="auto"/>
            <w:left w:val="none" w:sz="0" w:space="0" w:color="auto"/>
            <w:bottom w:val="none" w:sz="0" w:space="0" w:color="auto"/>
            <w:right w:val="none" w:sz="0" w:space="0" w:color="auto"/>
          </w:divBdr>
        </w:div>
        <w:div w:id="695037240">
          <w:marLeft w:val="0"/>
          <w:marRight w:val="0"/>
          <w:marTop w:val="150"/>
          <w:marBottom w:val="150"/>
          <w:divBdr>
            <w:top w:val="single" w:sz="6" w:space="4" w:color="D7D7D7"/>
            <w:left w:val="none" w:sz="0" w:space="0" w:color="auto"/>
            <w:bottom w:val="single" w:sz="6" w:space="4" w:color="D7D7D7"/>
            <w:right w:val="none" w:sz="0" w:space="0" w:color="auto"/>
          </w:divBdr>
        </w:div>
        <w:div w:id="862323400">
          <w:marLeft w:val="0"/>
          <w:marRight w:val="0"/>
          <w:marTop w:val="0"/>
          <w:marBottom w:val="0"/>
          <w:divBdr>
            <w:top w:val="none" w:sz="0" w:space="0" w:color="auto"/>
            <w:left w:val="none" w:sz="0" w:space="0" w:color="auto"/>
            <w:bottom w:val="none" w:sz="0" w:space="0" w:color="auto"/>
            <w:right w:val="none" w:sz="0" w:space="0" w:color="auto"/>
          </w:divBdr>
        </w:div>
      </w:divsChild>
    </w:div>
    <w:div w:id="1138302340">
      <w:bodyDiv w:val="1"/>
      <w:marLeft w:val="0"/>
      <w:marRight w:val="0"/>
      <w:marTop w:val="0"/>
      <w:marBottom w:val="0"/>
      <w:divBdr>
        <w:top w:val="none" w:sz="0" w:space="0" w:color="auto"/>
        <w:left w:val="none" w:sz="0" w:space="0" w:color="auto"/>
        <w:bottom w:val="none" w:sz="0" w:space="0" w:color="auto"/>
        <w:right w:val="none" w:sz="0" w:space="0" w:color="auto"/>
      </w:divBdr>
    </w:div>
    <w:div w:id="1138691221">
      <w:bodyDiv w:val="1"/>
      <w:marLeft w:val="0"/>
      <w:marRight w:val="0"/>
      <w:marTop w:val="0"/>
      <w:marBottom w:val="0"/>
      <w:divBdr>
        <w:top w:val="none" w:sz="0" w:space="0" w:color="auto"/>
        <w:left w:val="none" w:sz="0" w:space="0" w:color="auto"/>
        <w:bottom w:val="none" w:sz="0" w:space="0" w:color="auto"/>
        <w:right w:val="none" w:sz="0" w:space="0" w:color="auto"/>
      </w:divBdr>
      <w:divsChild>
        <w:div w:id="1014454414">
          <w:marLeft w:val="0"/>
          <w:marRight w:val="0"/>
          <w:marTop w:val="0"/>
          <w:marBottom w:val="150"/>
          <w:divBdr>
            <w:top w:val="single" w:sz="6" w:space="4" w:color="DDDDDD"/>
            <w:left w:val="single" w:sz="6" w:space="4" w:color="DDDDDD"/>
            <w:bottom w:val="single" w:sz="6" w:space="4" w:color="DDDDDD"/>
            <w:right w:val="single" w:sz="6" w:space="4" w:color="DDDDDD"/>
          </w:divBdr>
          <w:divsChild>
            <w:div w:id="491144699">
              <w:marLeft w:val="0"/>
              <w:marRight w:val="0"/>
              <w:marTop w:val="0"/>
              <w:marBottom w:val="0"/>
              <w:divBdr>
                <w:top w:val="none" w:sz="0" w:space="0" w:color="auto"/>
                <w:left w:val="none" w:sz="0" w:space="0" w:color="auto"/>
                <w:bottom w:val="none" w:sz="0" w:space="0" w:color="auto"/>
                <w:right w:val="none" w:sz="0" w:space="0" w:color="auto"/>
              </w:divBdr>
            </w:div>
          </w:divsChild>
        </w:div>
        <w:div w:id="1838837392">
          <w:marLeft w:val="0"/>
          <w:marRight w:val="0"/>
          <w:marTop w:val="0"/>
          <w:marBottom w:val="0"/>
          <w:divBdr>
            <w:top w:val="none" w:sz="0" w:space="0" w:color="auto"/>
            <w:left w:val="none" w:sz="0" w:space="0" w:color="auto"/>
            <w:bottom w:val="none" w:sz="0" w:space="0" w:color="auto"/>
            <w:right w:val="none" w:sz="0" w:space="0" w:color="auto"/>
          </w:divBdr>
        </w:div>
      </w:divsChild>
    </w:div>
    <w:div w:id="1138764265">
      <w:bodyDiv w:val="1"/>
      <w:marLeft w:val="0"/>
      <w:marRight w:val="0"/>
      <w:marTop w:val="0"/>
      <w:marBottom w:val="0"/>
      <w:divBdr>
        <w:top w:val="none" w:sz="0" w:space="0" w:color="auto"/>
        <w:left w:val="none" w:sz="0" w:space="0" w:color="auto"/>
        <w:bottom w:val="none" w:sz="0" w:space="0" w:color="auto"/>
        <w:right w:val="none" w:sz="0" w:space="0" w:color="auto"/>
      </w:divBdr>
      <w:divsChild>
        <w:div w:id="272981235">
          <w:marLeft w:val="0"/>
          <w:marRight w:val="0"/>
          <w:marTop w:val="0"/>
          <w:marBottom w:val="0"/>
          <w:divBdr>
            <w:top w:val="none" w:sz="0" w:space="0" w:color="auto"/>
            <w:left w:val="none" w:sz="0" w:space="0" w:color="auto"/>
            <w:bottom w:val="none" w:sz="0" w:space="0" w:color="auto"/>
            <w:right w:val="none" w:sz="0" w:space="0" w:color="auto"/>
          </w:divBdr>
        </w:div>
        <w:div w:id="1020164778">
          <w:marLeft w:val="0"/>
          <w:marRight w:val="0"/>
          <w:marTop w:val="0"/>
          <w:marBottom w:val="0"/>
          <w:divBdr>
            <w:top w:val="none" w:sz="0" w:space="0" w:color="auto"/>
            <w:left w:val="none" w:sz="0" w:space="0" w:color="auto"/>
            <w:bottom w:val="none" w:sz="0" w:space="0" w:color="auto"/>
            <w:right w:val="none" w:sz="0" w:space="0" w:color="auto"/>
          </w:divBdr>
          <w:divsChild>
            <w:div w:id="523179481">
              <w:marLeft w:val="0"/>
              <w:marRight w:val="0"/>
              <w:marTop w:val="0"/>
              <w:marBottom w:val="0"/>
              <w:divBdr>
                <w:top w:val="none" w:sz="0" w:space="0" w:color="auto"/>
                <w:left w:val="none" w:sz="0" w:space="0" w:color="auto"/>
                <w:bottom w:val="none" w:sz="0" w:space="0" w:color="auto"/>
                <w:right w:val="none" w:sz="0" w:space="0" w:color="auto"/>
              </w:divBdr>
            </w:div>
          </w:divsChild>
        </w:div>
        <w:div w:id="1357467048">
          <w:marLeft w:val="0"/>
          <w:marRight w:val="0"/>
          <w:marTop w:val="0"/>
          <w:marBottom w:val="0"/>
          <w:divBdr>
            <w:top w:val="none" w:sz="0" w:space="0" w:color="auto"/>
            <w:left w:val="none" w:sz="0" w:space="0" w:color="auto"/>
            <w:bottom w:val="none" w:sz="0" w:space="0" w:color="auto"/>
            <w:right w:val="none" w:sz="0" w:space="0" w:color="auto"/>
          </w:divBdr>
        </w:div>
      </w:divsChild>
    </w:div>
    <w:div w:id="1138911716">
      <w:bodyDiv w:val="1"/>
      <w:marLeft w:val="0"/>
      <w:marRight w:val="0"/>
      <w:marTop w:val="0"/>
      <w:marBottom w:val="0"/>
      <w:divBdr>
        <w:top w:val="none" w:sz="0" w:space="0" w:color="auto"/>
        <w:left w:val="none" w:sz="0" w:space="0" w:color="auto"/>
        <w:bottom w:val="none" w:sz="0" w:space="0" w:color="auto"/>
        <w:right w:val="none" w:sz="0" w:space="0" w:color="auto"/>
      </w:divBdr>
      <w:divsChild>
        <w:div w:id="655377651">
          <w:marLeft w:val="0"/>
          <w:marRight w:val="0"/>
          <w:marTop w:val="0"/>
          <w:marBottom w:val="0"/>
          <w:divBdr>
            <w:top w:val="none" w:sz="0" w:space="0" w:color="auto"/>
            <w:left w:val="none" w:sz="0" w:space="0" w:color="auto"/>
            <w:bottom w:val="none" w:sz="0" w:space="0" w:color="auto"/>
            <w:right w:val="none" w:sz="0" w:space="0" w:color="auto"/>
          </w:divBdr>
          <w:divsChild>
            <w:div w:id="930237246">
              <w:marLeft w:val="0"/>
              <w:marRight w:val="0"/>
              <w:marTop w:val="0"/>
              <w:marBottom w:val="0"/>
              <w:divBdr>
                <w:top w:val="none" w:sz="0" w:space="0" w:color="auto"/>
                <w:left w:val="none" w:sz="0" w:space="0" w:color="auto"/>
                <w:bottom w:val="none" w:sz="0" w:space="0" w:color="auto"/>
                <w:right w:val="none" w:sz="0" w:space="0" w:color="auto"/>
              </w:divBdr>
              <w:divsChild>
                <w:div w:id="2076314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9300488">
      <w:bodyDiv w:val="1"/>
      <w:marLeft w:val="0"/>
      <w:marRight w:val="0"/>
      <w:marTop w:val="0"/>
      <w:marBottom w:val="0"/>
      <w:divBdr>
        <w:top w:val="none" w:sz="0" w:space="0" w:color="auto"/>
        <w:left w:val="none" w:sz="0" w:space="0" w:color="auto"/>
        <w:bottom w:val="none" w:sz="0" w:space="0" w:color="auto"/>
        <w:right w:val="none" w:sz="0" w:space="0" w:color="auto"/>
      </w:divBdr>
      <w:divsChild>
        <w:div w:id="697974523">
          <w:marLeft w:val="0"/>
          <w:marRight w:val="0"/>
          <w:marTop w:val="0"/>
          <w:marBottom w:val="0"/>
          <w:divBdr>
            <w:top w:val="none" w:sz="0" w:space="0" w:color="auto"/>
            <w:left w:val="none" w:sz="0" w:space="0" w:color="auto"/>
            <w:bottom w:val="none" w:sz="0" w:space="0" w:color="auto"/>
            <w:right w:val="none" w:sz="0" w:space="0" w:color="auto"/>
          </w:divBdr>
          <w:divsChild>
            <w:div w:id="808283403">
              <w:marLeft w:val="0"/>
              <w:marRight w:val="0"/>
              <w:marTop w:val="0"/>
              <w:marBottom w:val="0"/>
              <w:divBdr>
                <w:top w:val="none" w:sz="0" w:space="0" w:color="auto"/>
                <w:left w:val="none" w:sz="0" w:space="0" w:color="auto"/>
                <w:bottom w:val="none" w:sz="0" w:space="0" w:color="auto"/>
                <w:right w:val="none" w:sz="0" w:space="0" w:color="auto"/>
              </w:divBdr>
            </w:div>
          </w:divsChild>
        </w:div>
        <w:div w:id="1280601504">
          <w:marLeft w:val="0"/>
          <w:marRight w:val="0"/>
          <w:marTop w:val="0"/>
          <w:marBottom w:val="0"/>
          <w:divBdr>
            <w:top w:val="none" w:sz="0" w:space="0" w:color="auto"/>
            <w:left w:val="none" w:sz="0" w:space="0" w:color="auto"/>
            <w:bottom w:val="none" w:sz="0" w:space="0" w:color="auto"/>
            <w:right w:val="none" w:sz="0" w:space="0" w:color="auto"/>
          </w:divBdr>
        </w:div>
      </w:divsChild>
    </w:div>
    <w:div w:id="1139496317">
      <w:bodyDiv w:val="1"/>
      <w:marLeft w:val="0"/>
      <w:marRight w:val="0"/>
      <w:marTop w:val="0"/>
      <w:marBottom w:val="0"/>
      <w:divBdr>
        <w:top w:val="none" w:sz="0" w:space="0" w:color="auto"/>
        <w:left w:val="none" w:sz="0" w:space="0" w:color="auto"/>
        <w:bottom w:val="none" w:sz="0" w:space="0" w:color="auto"/>
        <w:right w:val="none" w:sz="0" w:space="0" w:color="auto"/>
      </w:divBdr>
      <w:divsChild>
        <w:div w:id="1917860209">
          <w:marLeft w:val="0"/>
          <w:marRight w:val="0"/>
          <w:marTop w:val="0"/>
          <w:marBottom w:val="0"/>
          <w:divBdr>
            <w:top w:val="none" w:sz="0" w:space="0" w:color="auto"/>
            <w:left w:val="none" w:sz="0" w:space="0" w:color="auto"/>
            <w:bottom w:val="none" w:sz="0" w:space="0" w:color="auto"/>
            <w:right w:val="none" w:sz="0" w:space="0" w:color="auto"/>
          </w:divBdr>
        </w:div>
      </w:divsChild>
    </w:div>
    <w:div w:id="1139615086">
      <w:bodyDiv w:val="1"/>
      <w:marLeft w:val="0"/>
      <w:marRight w:val="0"/>
      <w:marTop w:val="0"/>
      <w:marBottom w:val="0"/>
      <w:divBdr>
        <w:top w:val="none" w:sz="0" w:space="0" w:color="auto"/>
        <w:left w:val="none" w:sz="0" w:space="0" w:color="auto"/>
        <w:bottom w:val="none" w:sz="0" w:space="0" w:color="auto"/>
        <w:right w:val="none" w:sz="0" w:space="0" w:color="auto"/>
      </w:divBdr>
    </w:div>
    <w:div w:id="1139766484">
      <w:bodyDiv w:val="1"/>
      <w:marLeft w:val="0"/>
      <w:marRight w:val="0"/>
      <w:marTop w:val="0"/>
      <w:marBottom w:val="0"/>
      <w:divBdr>
        <w:top w:val="none" w:sz="0" w:space="0" w:color="auto"/>
        <w:left w:val="none" w:sz="0" w:space="0" w:color="auto"/>
        <w:bottom w:val="none" w:sz="0" w:space="0" w:color="auto"/>
        <w:right w:val="none" w:sz="0" w:space="0" w:color="auto"/>
      </w:divBdr>
    </w:div>
    <w:div w:id="1140733813">
      <w:bodyDiv w:val="1"/>
      <w:marLeft w:val="0"/>
      <w:marRight w:val="0"/>
      <w:marTop w:val="0"/>
      <w:marBottom w:val="0"/>
      <w:divBdr>
        <w:top w:val="none" w:sz="0" w:space="0" w:color="auto"/>
        <w:left w:val="none" w:sz="0" w:space="0" w:color="auto"/>
        <w:bottom w:val="none" w:sz="0" w:space="0" w:color="auto"/>
        <w:right w:val="none" w:sz="0" w:space="0" w:color="auto"/>
      </w:divBdr>
      <w:divsChild>
        <w:div w:id="149907662">
          <w:marLeft w:val="0"/>
          <w:marRight w:val="0"/>
          <w:marTop w:val="0"/>
          <w:marBottom w:val="0"/>
          <w:divBdr>
            <w:top w:val="none" w:sz="0" w:space="0" w:color="auto"/>
            <w:left w:val="none" w:sz="0" w:space="0" w:color="auto"/>
            <w:bottom w:val="none" w:sz="0" w:space="0" w:color="auto"/>
            <w:right w:val="none" w:sz="0" w:space="0" w:color="auto"/>
          </w:divBdr>
        </w:div>
        <w:div w:id="151603805">
          <w:marLeft w:val="0"/>
          <w:marRight w:val="0"/>
          <w:marTop w:val="0"/>
          <w:marBottom w:val="0"/>
          <w:divBdr>
            <w:top w:val="none" w:sz="0" w:space="0" w:color="auto"/>
            <w:left w:val="none" w:sz="0" w:space="0" w:color="auto"/>
            <w:bottom w:val="none" w:sz="0" w:space="0" w:color="auto"/>
            <w:right w:val="none" w:sz="0" w:space="0" w:color="auto"/>
          </w:divBdr>
          <w:divsChild>
            <w:div w:id="1300578105">
              <w:marLeft w:val="0"/>
              <w:marRight w:val="0"/>
              <w:marTop w:val="0"/>
              <w:marBottom w:val="0"/>
              <w:divBdr>
                <w:top w:val="none" w:sz="0" w:space="0" w:color="auto"/>
                <w:left w:val="none" w:sz="0" w:space="0" w:color="auto"/>
                <w:bottom w:val="none" w:sz="0" w:space="0" w:color="auto"/>
                <w:right w:val="none" w:sz="0" w:space="0" w:color="auto"/>
              </w:divBdr>
              <w:divsChild>
                <w:div w:id="1903174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0881960">
      <w:bodyDiv w:val="1"/>
      <w:marLeft w:val="0"/>
      <w:marRight w:val="0"/>
      <w:marTop w:val="0"/>
      <w:marBottom w:val="0"/>
      <w:divBdr>
        <w:top w:val="none" w:sz="0" w:space="0" w:color="auto"/>
        <w:left w:val="none" w:sz="0" w:space="0" w:color="auto"/>
        <w:bottom w:val="none" w:sz="0" w:space="0" w:color="auto"/>
        <w:right w:val="none" w:sz="0" w:space="0" w:color="auto"/>
      </w:divBdr>
      <w:divsChild>
        <w:div w:id="174855078">
          <w:marLeft w:val="0"/>
          <w:marRight w:val="0"/>
          <w:marTop w:val="0"/>
          <w:marBottom w:val="0"/>
          <w:divBdr>
            <w:top w:val="none" w:sz="0" w:space="0" w:color="auto"/>
            <w:left w:val="none" w:sz="0" w:space="0" w:color="auto"/>
            <w:bottom w:val="none" w:sz="0" w:space="0" w:color="auto"/>
            <w:right w:val="none" w:sz="0" w:space="0" w:color="auto"/>
          </w:divBdr>
        </w:div>
        <w:div w:id="1053194829">
          <w:marLeft w:val="0"/>
          <w:marRight w:val="0"/>
          <w:marTop w:val="0"/>
          <w:marBottom w:val="0"/>
          <w:divBdr>
            <w:top w:val="none" w:sz="0" w:space="0" w:color="auto"/>
            <w:left w:val="none" w:sz="0" w:space="0" w:color="auto"/>
            <w:bottom w:val="none" w:sz="0" w:space="0" w:color="auto"/>
            <w:right w:val="none" w:sz="0" w:space="0" w:color="auto"/>
          </w:divBdr>
          <w:divsChild>
            <w:div w:id="841893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001209">
      <w:bodyDiv w:val="1"/>
      <w:marLeft w:val="0"/>
      <w:marRight w:val="0"/>
      <w:marTop w:val="0"/>
      <w:marBottom w:val="0"/>
      <w:divBdr>
        <w:top w:val="none" w:sz="0" w:space="0" w:color="auto"/>
        <w:left w:val="none" w:sz="0" w:space="0" w:color="auto"/>
        <w:bottom w:val="none" w:sz="0" w:space="0" w:color="auto"/>
        <w:right w:val="none" w:sz="0" w:space="0" w:color="auto"/>
      </w:divBdr>
      <w:divsChild>
        <w:div w:id="781732077">
          <w:marLeft w:val="0"/>
          <w:marRight w:val="0"/>
          <w:marTop w:val="0"/>
          <w:marBottom w:val="0"/>
          <w:divBdr>
            <w:top w:val="none" w:sz="0" w:space="0" w:color="auto"/>
            <w:left w:val="none" w:sz="0" w:space="0" w:color="auto"/>
            <w:bottom w:val="none" w:sz="0" w:space="0" w:color="auto"/>
            <w:right w:val="none" w:sz="0" w:space="0" w:color="auto"/>
          </w:divBdr>
        </w:div>
      </w:divsChild>
    </w:div>
    <w:div w:id="1141313676">
      <w:bodyDiv w:val="1"/>
      <w:marLeft w:val="0"/>
      <w:marRight w:val="0"/>
      <w:marTop w:val="0"/>
      <w:marBottom w:val="0"/>
      <w:divBdr>
        <w:top w:val="none" w:sz="0" w:space="0" w:color="auto"/>
        <w:left w:val="none" w:sz="0" w:space="0" w:color="auto"/>
        <w:bottom w:val="none" w:sz="0" w:space="0" w:color="auto"/>
        <w:right w:val="none" w:sz="0" w:space="0" w:color="auto"/>
      </w:divBdr>
      <w:divsChild>
        <w:div w:id="290015724">
          <w:marLeft w:val="0"/>
          <w:marRight w:val="0"/>
          <w:marTop w:val="0"/>
          <w:marBottom w:val="0"/>
          <w:divBdr>
            <w:top w:val="none" w:sz="0" w:space="0" w:color="auto"/>
            <w:left w:val="none" w:sz="0" w:space="0" w:color="auto"/>
            <w:bottom w:val="none" w:sz="0" w:space="0" w:color="auto"/>
            <w:right w:val="none" w:sz="0" w:space="0" w:color="auto"/>
          </w:divBdr>
        </w:div>
        <w:div w:id="524636561">
          <w:marLeft w:val="0"/>
          <w:marRight w:val="0"/>
          <w:marTop w:val="0"/>
          <w:marBottom w:val="0"/>
          <w:divBdr>
            <w:top w:val="none" w:sz="0" w:space="0" w:color="auto"/>
            <w:left w:val="none" w:sz="0" w:space="0" w:color="auto"/>
            <w:bottom w:val="none" w:sz="0" w:space="0" w:color="auto"/>
            <w:right w:val="none" w:sz="0" w:space="0" w:color="auto"/>
          </w:divBdr>
        </w:div>
        <w:div w:id="1981379846">
          <w:marLeft w:val="0"/>
          <w:marRight w:val="0"/>
          <w:marTop w:val="150"/>
          <w:marBottom w:val="150"/>
          <w:divBdr>
            <w:top w:val="single" w:sz="6" w:space="4" w:color="D7D7D7"/>
            <w:left w:val="none" w:sz="0" w:space="0" w:color="auto"/>
            <w:bottom w:val="single" w:sz="6" w:space="4" w:color="D7D7D7"/>
            <w:right w:val="none" w:sz="0" w:space="0" w:color="auto"/>
          </w:divBdr>
        </w:div>
      </w:divsChild>
    </w:div>
    <w:div w:id="1141576429">
      <w:bodyDiv w:val="1"/>
      <w:marLeft w:val="0"/>
      <w:marRight w:val="0"/>
      <w:marTop w:val="0"/>
      <w:marBottom w:val="0"/>
      <w:divBdr>
        <w:top w:val="none" w:sz="0" w:space="0" w:color="auto"/>
        <w:left w:val="none" w:sz="0" w:space="0" w:color="auto"/>
        <w:bottom w:val="none" w:sz="0" w:space="0" w:color="auto"/>
        <w:right w:val="none" w:sz="0" w:space="0" w:color="auto"/>
      </w:divBdr>
    </w:div>
    <w:div w:id="1141733557">
      <w:bodyDiv w:val="1"/>
      <w:marLeft w:val="0"/>
      <w:marRight w:val="0"/>
      <w:marTop w:val="0"/>
      <w:marBottom w:val="0"/>
      <w:divBdr>
        <w:top w:val="none" w:sz="0" w:space="0" w:color="auto"/>
        <w:left w:val="none" w:sz="0" w:space="0" w:color="auto"/>
        <w:bottom w:val="none" w:sz="0" w:space="0" w:color="auto"/>
        <w:right w:val="none" w:sz="0" w:space="0" w:color="auto"/>
      </w:divBdr>
    </w:div>
    <w:div w:id="1142849043">
      <w:bodyDiv w:val="1"/>
      <w:marLeft w:val="0"/>
      <w:marRight w:val="0"/>
      <w:marTop w:val="0"/>
      <w:marBottom w:val="0"/>
      <w:divBdr>
        <w:top w:val="none" w:sz="0" w:space="0" w:color="auto"/>
        <w:left w:val="none" w:sz="0" w:space="0" w:color="auto"/>
        <w:bottom w:val="none" w:sz="0" w:space="0" w:color="auto"/>
        <w:right w:val="none" w:sz="0" w:space="0" w:color="auto"/>
      </w:divBdr>
    </w:div>
    <w:div w:id="1143422533">
      <w:bodyDiv w:val="1"/>
      <w:marLeft w:val="0"/>
      <w:marRight w:val="0"/>
      <w:marTop w:val="0"/>
      <w:marBottom w:val="0"/>
      <w:divBdr>
        <w:top w:val="none" w:sz="0" w:space="0" w:color="auto"/>
        <w:left w:val="none" w:sz="0" w:space="0" w:color="auto"/>
        <w:bottom w:val="none" w:sz="0" w:space="0" w:color="auto"/>
        <w:right w:val="none" w:sz="0" w:space="0" w:color="auto"/>
      </w:divBdr>
      <w:divsChild>
        <w:div w:id="867791280">
          <w:marLeft w:val="0"/>
          <w:marRight w:val="0"/>
          <w:marTop w:val="0"/>
          <w:marBottom w:val="0"/>
          <w:divBdr>
            <w:top w:val="none" w:sz="0" w:space="0" w:color="auto"/>
            <w:left w:val="none" w:sz="0" w:space="0" w:color="auto"/>
            <w:bottom w:val="none" w:sz="0" w:space="0" w:color="auto"/>
            <w:right w:val="none" w:sz="0" w:space="0" w:color="auto"/>
          </w:divBdr>
          <w:divsChild>
            <w:div w:id="1756973489">
              <w:marLeft w:val="0"/>
              <w:marRight w:val="0"/>
              <w:marTop w:val="0"/>
              <w:marBottom w:val="0"/>
              <w:divBdr>
                <w:top w:val="none" w:sz="0" w:space="0" w:color="auto"/>
                <w:left w:val="none" w:sz="0" w:space="0" w:color="auto"/>
                <w:bottom w:val="single" w:sz="6" w:space="8" w:color="DDDDDD"/>
                <w:right w:val="none" w:sz="0" w:space="0" w:color="auto"/>
              </w:divBdr>
              <w:divsChild>
                <w:div w:id="119961772">
                  <w:marLeft w:val="0"/>
                  <w:marRight w:val="150"/>
                  <w:marTop w:val="45"/>
                  <w:marBottom w:val="75"/>
                  <w:divBdr>
                    <w:top w:val="none" w:sz="0" w:space="0" w:color="auto"/>
                    <w:left w:val="none" w:sz="0" w:space="0" w:color="auto"/>
                    <w:bottom w:val="none" w:sz="0" w:space="0" w:color="auto"/>
                    <w:right w:val="none" w:sz="0" w:space="0" w:color="auto"/>
                  </w:divBdr>
                  <w:divsChild>
                    <w:div w:id="553352277">
                      <w:marLeft w:val="0"/>
                      <w:marRight w:val="0"/>
                      <w:marTop w:val="0"/>
                      <w:marBottom w:val="0"/>
                      <w:divBdr>
                        <w:top w:val="none" w:sz="0" w:space="0" w:color="auto"/>
                        <w:left w:val="none" w:sz="0" w:space="0" w:color="auto"/>
                        <w:bottom w:val="none" w:sz="0" w:space="0" w:color="auto"/>
                        <w:right w:val="none" w:sz="0" w:space="0" w:color="auto"/>
                      </w:divBdr>
                      <w:divsChild>
                        <w:div w:id="1091001284">
                          <w:marLeft w:val="0"/>
                          <w:marRight w:val="0"/>
                          <w:marTop w:val="0"/>
                          <w:marBottom w:val="0"/>
                          <w:divBdr>
                            <w:top w:val="none" w:sz="0" w:space="0" w:color="auto"/>
                            <w:left w:val="none" w:sz="0" w:space="0" w:color="auto"/>
                            <w:bottom w:val="none" w:sz="0" w:space="0" w:color="auto"/>
                            <w:right w:val="none" w:sz="0" w:space="0" w:color="auto"/>
                          </w:divBdr>
                          <w:divsChild>
                            <w:div w:id="809858024">
                              <w:marLeft w:val="0"/>
                              <w:marRight w:val="0"/>
                              <w:marTop w:val="0"/>
                              <w:marBottom w:val="0"/>
                              <w:divBdr>
                                <w:top w:val="none" w:sz="0" w:space="0" w:color="auto"/>
                                <w:left w:val="none" w:sz="0" w:space="0" w:color="auto"/>
                                <w:bottom w:val="none" w:sz="0" w:space="0" w:color="auto"/>
                                <w:right w:val="none" w:sz="0" w:space="0" w:color="auto"/>
                              </w:divBdr>
                              <w:divsChild>
                                <w:div w:id="1412509050">
                                  <w:marLeft w:val="0"/>
                                  <w:marRight w:val="0"/>
                                  <w:marTop w:val="0"/>
                                  <w:marBottom w:val="0"/>
                                  <w:divBdr>
                                    <w:top w:val="none" w:sz="0" w:space="0" w:color="auto"/>
                                    <w:left w:val="none" w:sz="0" w:space="0" w:color="auto"/>
                                    <w:bottom w:val="none" w:sz="0" w:space="0" w:color="auto"/>
                                    <w:right w:val="none" w:sz="0" w:space="0" w:color="auto"/>
                                  </w:divBdr>
                                  <w:divsChild>
                                    <w:div w:id="301616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2399307">
                  <w:marLeft w:val="0"/>
                  <w:marRight w:val="0"/>
                  <w:marTop w:val="0"/>
                  <w:marBottom w:val="0"/>
                  <w:divBdr>
                    <w:top w:val="none" w:sz="0" w:space="0" w:color="auto"/>
                    <w:left w:val="none" w:sz="0" w:space="0" w:color="auto"/>
                    <w:bottom w:val="none" w:sz="0" w:space="0" w:color="auto"/>
                    <w:right w:val="none" w:sz="0" w:space="0" w:color="auto"/>
                  </w:divBdr>
                  <w:divsChild>
                    <w:div w:id="114756487">
                      <w:marLeft w:val="0"/>
                      <w:marRight w:val="0"/>
                      <w:marTop w:val="0"/>
                      <w:marBottom w:val="0"/>
                      <w:divBdr>
                        <w:top w:val="none" w:sz="0" w:space="0" w:color="auto"/>
                        <w:left w:val="none" w:sz="0" w:space="0" w:color="auto"/>
                        <w:bottom w:val="none" w:sz="0" w:space="0" w:color="auto"/>
                        <w:right w:val="none" w:sz="0" w:space="0" w:color="auto"/>
                      </w:divBdr>
                      <w:divsChild>
                        <w:div w:id="1967156932">
                          <w:marLeft w:val="0"/>
                          <w:marRight w:val="0"/>
                          <w:marTop w:val="0"/>
                          <w:marBottom w:val="0"/>
                          <w:divBdr>
                            <w:top w:val="none" w:sz="0" w:space="0" w:color="auto"/>
                            <w:left w:val="none" w:sz="0" w:space="0" w:color="auto"/>
                            <w:bottom w:val="none" w:sz="0" w:space="0" w:color="auto"/>
                            <w:right w:val="none" w:sz="0" w:space="0" w:color="auto"/>
                          </w:divBdr>
                          <w:divsChild>
                            <w:div w:id="909196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302423">
                      <w:marLeft w:val="0"/>
                      <w:marRight w:val="0"/>
                      <w:marTop w:val="0"/>
                      <w:marBottom w:val="0"/>
                      <w:divBdr>
                        <w:top w:val="none" w:sz="0" w:space="0" w:color="auto"/>
                        <w:left w:val="none" w:sz="0" w:space="0" w:color="auto"/>
                        <w:bottom w:val="none" w:sz="0" w:space="0" w:color="auto"/>
                        <w:right w:val="none" w:sz="0" w:space="0" w:color="auto"/>
                      </w:divBdr>
                    </w:div>
                  </w:divsChild>
                </w:div>
                <w:div w:id="1091396119">
                  <w:marLeft w:val="0"/>
                  <w:marRight w:val="0"/>
                  <w:marTop w:val="0"/>
                  <w:marBottom w:val="0"/>
                  <w:divBdr>
                    <w:top w:val="none" w:sz="0" w:space="0" w:color="auto"/>
                    <w:left w:val="none" w:sz="0" w:space="0" w:color="auto"/>
                    <w:bottom w:val="none" w:sz="0" w:space="0" w:color="auto"/>
                    <w:right w:val="none" w:sz="0" w:space="0" w:color="auto"/>
                  </w:divBdr>
                  <w:divsChild>
                    <w:div w:id="494953013">
                      <w:marLeft w:val="0"/>
                      <w:marRight w:val="0"/>
                      <w:marTop w:val="0"/>
                      <w:marBottom w:val="0"/>
                      <w:divBdr>
                        <w:top w:val="none" w:sz="0" w:space="0" w:color="auto"/>
                        <w:left w:val="none" w:sz="0" w:space="0" w:color="auto"/>
                        <w:bottom w:val="none" w:sz="0" w:space="0" w:color="auto"/>
                        <w:right w:val="none" w:sz="0" w:space="0" w:color="auto"/>
                      </w:divBdr>
                    </w:div>
                    <w:div w:id="1378970490">
                      <w:marLeft w:val="0"/>
                      <w:marRight w:val="0"/>
                      <w:marTop w:val="0"/>
                      <w:marBottom w:val="0"/>
                      <w:divBdr>
                        <w:top w:val="none" w:sz="0" w:space="0" w:color="auto"/>
                        <w:left w:val="none" w:sz="0" w:space="0" w:color="auto"/>
                        <w:bottom w:val="none" w:sz="0" w:space="0" w:color="auto"/>
                        <w:right w:val="none" w:sz="0" w:space="0" w:color="auto"/>
                      </w:divBdr>
                      <w:divsChild>
                        <w:div w:id="1112553735">
                          <w:marLeft w:val="0"/>
                          <w:marRight w:val="0"/>
                          <w:marTop w:val="0"/>
                          <w:marBottom w:val="0"/>
                          <w:divBdr>
                            <w:top w:val="none" w:sz="0" w:space="0" w:color="auto"/>
                            <w:left w:val="none" w:sz="0" w:space="0" w:color="auto"/>
                            <w:bottom w:val="none" w:sz="0" w:space="0" w:color="auto"/>
                            <w:right w:val="none" w:sz="0" w:space="0" w:color="auto"/>
                          </w:divBdr>
                          <w:divsChild>
                            <w:div w:id="510804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8692435">
          <w:marLeft w:val="0"/>
          <w:marRight w:val="0"/>
          <w:marTop w:val="0"/>
          <w:marBottom w:val="0"/>
          <w:divBdr>
            <w:top w:val="none" w:sz="0" w:space="0" w:color="auto"/>
            <w:left w:val="none" w:sz="0" w:space="0" w:color="auto"/>
            <w:bottom w:val="none" w:sz="0" w:space="0" w:color="auto"/>
            <w:right w:val="none" w:sz="0" w:space="0" w:color="auto"/>
          </w:divBdr>
          <w:divsChild>
            <w:div w:id="842400344">
              <w:marLeft w:val="0"/>
              <w:marRight w:val="0"/>
              <w:marTop w:val="0"/>
              <w:marBottom w:val="0"/>
              <w:divBdr>
                <w:top w:val="none" w:sz="0" w:space="0" w:color="auto"/>
                <w:left w:val="none" w:sz="0" w:space="0" w:color="auto"/>
                <w:bottom w:val="single" w:sz="6" w:space="8" w:color="DDDDDD"/>
                <w:right w:val="none" w:sz="0" w:space="0" w:color="auto"/>
              </w:divBdr>
              <w:divsChild>
                <w:div w:id="923226101">
                  <w:marLeft w:val="0"/>
                  <w:marRight w:val="0"/>
                  <w:marTop w:val="0"/>
                  <w:marBottom w:val="0"/>
                  <w:divBdr>
                    <w:top w:val="none" w:sz="0" w:space="0" w:color="auto"/>
                    <w:left w:val="none" w:sz="0" w:space="0" w:color="auto"/>
                    <w:bottom w:val="none" w:sz="0" w:space="0" w:color="auto"/>
                    <w:right w:val="none" w:sz="0" w:space="0" w:color="auto"/>
                  </w:divBdr>
                  <w:divsChild>
                    <w:div w:id="1225415330">
                      <w:marLeft w:val="0"/>
                      <w:marRight w:val="0"/>
                      <w:marTop w:val="0"/>
                      <w:marBottom w:val="0"/>
                      <w:divBdr>
                        <w:top w:val="none" w:sz="0" w:space="0" w:color="auto"/>
                        <w:left w:val="none" w:sz="0" w:space="0" w:color="auto"/>
                        <w:bottom w:val="none" w:sz="0" w:space="0" w:color="auto"/>
                        <w:right w:val="none" w:sz="0" w:space="0" w:color="auto"/>
                      </w:divBdr>
                    </w:div>
                    <w:div w:id="1550529157">
                      <w:marLeft w:val="0"/>
                      <w:marRight w:val="0"/>
                      <w:marTop w:val="0"/>
                      <w:marBottom w:val="0"/>
                      <w:divBdr>
                        <w:top w:val="none" w:sz="0" w:space="0" w:color="auto"/>
                        <w:left w:val="none" w:sz="0" w:space="0" w:color="auto"/>
                        <w:bottom w:val="none" w:sz="0" w:space="0" w:color="auto"/>
                        <w:right w:val="none" w:sz="0" w:space="0" w:color="auto"/>
                      </w:divBdr>
                      <w:divsChild>
                        <w:div w:id="1190215246">
                          <w:marLeft w:val="0"/>
                          <w:marRight w:val="0"/>
                          <w:marTop w:val="0"/>
                          <w:marBottom w:val="0"/>
                          <w:divBdr>
                            <w:top w:val="none" w:sz="0" w:space="0" w:color="auto"/>
                            <w:left w:val="none" w:sz="0" w:space="0" w:color="auto"/>
                            <w:bottom w:val="none" w:sz="0" w:space="0" w:color="auto"/>
                            <w:right w:val="none" w:sz="0" w:space="0" w:color="auto"/>
                          </w:divBdr>
                          <w:divsChild>
                            <w:div w:id="325204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962673">
                  <w:marLeft w:val="0"/>
                  <w:marRight w:val="0"/>
                  <w:marTop w:val="0"/>
                  <w:marBottom w:val="0"/>
                  <w:divBdr>
                    <w:top w:val="none" w:sz="0" w:space="0" w:color="auto"/>
                    <w:left w:val="none" w:sz="0" w:space="0" w:color="auto"/>
                    <w:bottom w:val="none" w:sz="0" w:space="0" w:color="auto"/>
                    <w:right w:val="none" w:sz="0" w:space="0" w:color="auto"/>
                  </w:divBdr>
                  <w:divsChild>
                    <w:div w:id="330063951">
                      <w:marLeft w:val="0"/>
                      <w:marRight w:val="0"/>
                      <w:marTop w:val="0"/>
                      <w:marBottom w:val="0"/>
                      <w:divBdr>
                        <w:top w:val="none" w:sz="0" w:space="0" w:color="auto"/>
                        <w:left w:val="none" w:sz="0" w:space="0" w:color="auto"/>
                        <w:bottom w:val="none" w:sz="0" w:space="0" w:color="auto"/>
                        <w:right w:val="none" w:sz="0" w:space="0" w:color="auto"/>
                      </w:divBdr>
                    </w:div>
                    <w:div w:id="919102051">
                      <w:marLeft w:val="0"/>
                      <w:marRight w:val="0"/>
                      <w:marTop w:val="0"/>
                      <w:marBottom w:val="0"/>
                      <w:divBdr>
                        <w:top w:val="none" w:sz="0" w:space="0" w:color="auto"/>
                        <w:left w:val="none" w:sz="0" w:space="0" w:color="auto"/>
                        <w:bottom w:val="none" w:sz="0" w:space="0" w:color="auto"/>
                        <w:right w:val="none" w:sz="0" w:space="0" w:color="auto"/>
                      </w:divBdr>
                      <w:divsChild>
                        <w:div w:id="309292972">
                          <w:marLeft w:val="0"/>
                          <w:marRight w:val="0"/>
                          <w:marTop w:val="0"/>
                          <w:marBottom w:val="0"/>
                          <w:divBdr>
                            <w:top w:val="none" w:sz="0" w:space="0" w:color="auto"/>
                            <w:left w:val="none" w:sz="0" w:space="0" w:color="auto"/>
                            <w:bottom w:val="none" w:sz="0" w:space="0" w:color="auto"/>
                            <w:right w:val="none" w:sz="0" w:space="0" w:color="auto"/>
                          </w:divBdr>
                          <w:divsChild>
                            <w:div w:id="287053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722046">
                  <w:marLeft w:val="0"/>
                  <w:marRight w:val="150"/>
                  <w:marTop w:val="45"/>
                  <w:marBottom w:val="75"/>
                  <w:divBdr>
                    <w:top w:val="none" w:sz="0" w:space="0" w:color="auto"/>
                    <w:left w:val="none" w:sz="0" w:space="0" w:color="auto"/>
                    <w:bottom w:val="none" w:sz="0" w:space="0" w:color="auto"/>
                    <w:right w:val="none" w:sz="0" w:space="0" w:color="auto"/>
                  </w:divBdr>
                  <w:divsChild>
                    <w:div w:id="1273241735">
                      <w:marLeft w:val="0"/>
                      <w:marRight w:val="0"/>
                      <w:marTop w:val="0"/>
                      <w:marBottom w:val="0"/>
                      <w:divBdr>
                        <w:top w:val="none" w:sz="0" w:space="0" w:color="auto"/>
                        <w:left w:val="none" w:sz="0" w:space="0" w:color="auto"/>
                        <w:bottom w:val="none" w:sz="0" w:space="0" w:color="auto"/>
                        <w:right w:val="none" w:sz="0" w:space="0" w:color="auto"/>
                      </w:divBdr>
                      <w:divsChild>
                        <w:div w:id="1751999393">
                          <w:marLeft w:val="0"/>
                          <w:marRight w:val="0"/>
                          <w:marTop w:val="0"/>
                          <w:marBottom w:val="0"/>
                          <w:divBdr>
                            <w:top w:val="none" w:sz="0" w:space="0" w:color="auto"/>
                            <w:left w:val="none" w:sz="0" w:space="0" w:color="auto"/>
                            <w:bottom w:val="none" w:sz="0" w:space="0" w:color="auto"/>
                            <w:right w:val="none" w:sz="0" w:space="0" w:color="auto"/>
                          </w:divBdr>
                          <w:divsChild>
                            <w:div w:id="1422608211">
                              <w:marLeft w:val="0"/>
                              <w:marRight w:val="0"/>
                              <w:marTop w:val="0"/>
                              <w:marBottom w:val="0"/>
                              <w:divBdr>
                                <w:top w:val="none" w:sz="0" w:space="0" w:color="auto"/>
                                <w:left w:val="none" w:sz="0" w:space="0" w:color="auto"/>
                                <w:bottom w:val="none" w:sz="0" w:space="0" w:color="auto"/>
                                <w:right w:val="none" w:sz="0" w:space="0" w:color="auto"/>
                              </w:divBdr>
                              <w:divsChild>
                                <w:div w:id="1446339757">
                                  <w:marLeft w:val="0"/>
                                  <w:marRight w:val="0"/>
                                  <w:marTop w:val="0"/>
                                  <w:marBottom w:val="0"/>
                                  <w:divBdr>
                                    <w:top w:val="none" w:sz="0" w:space="0" w:color="auto"/>
                                    <w:left w:val="none" w:sz="0" w:space="0" w:color="auto"/>
                                    <w:bottom w:val="none" w:sz="0" w:space="0" w:color="auto"/>
                                    <w:right w:val="none" w:sz="0" w:space="0" w:color="auto"/>
                                  </w:divBdr>
                                  <w:divsChild>
                                    <w:div w:id="308871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43885058">
      <w:bodyDiv w:val="1"/>
      <w:marLeft w:val="0"/>
      <w:marRight w:val="0"/>
      <w:marTop w:val="0"/>
      <w:marBottom w:val="0"/>
      <w:divBdr>
        <w:top w:val="none" w:sz="0" w:space="0" w:color="auto"/>
        <w:left w:val="none" w:sz="0" w:space="0" w:color="auto"/>
        <w:bottom w:val="none" w:sz="0" w:space="0" w:color="auto"/>
        <w:right w:val="none" w:sz="0" w:space="0" w:color="auto"/>
      </w:divBdr>
      <w:divsChild>
        <w:div w:id="23873916">
          <w:marLeft w:val="0"/>
          <w:marRight w:val="0"/>
          <w:marTop w:val="0"/>
          <w:marBottom w:val="0"/>
          <w:divBdr>
            <w:top w:val="none" w:sz="0" w:space="0" w:color="auto"/>
            <w:left w:val="none" w:sz="0" w:space="0" w:color="auto"/>
            <w:bottom w:val="none" w:sz="0" w:space="0" w:color="auto"/>
            <w:right w:val="none" w:sz="0" w:space="0" w:color="auto"/>
          </w:divBdr>
          <w:divsChild>
            <w:div w:id="1967931063">
              <w:marLeft w:val="0"/>
              <w:marRight w:val="0"/>
              <w:marTop w:val="0"/>
              <w:marBottom w:val="0"/>
              <w:divBdr>
                <w:top w:val="none" w:sz="0" w:space="0" w:color="auto"/>
                <w:left w:val="none" w:sz="0" w:space="0" w:color="auto"/>
                <w:bottom w:val="none" w:sz="0" w:space="0" w:color="auto"/>
                <w:right w:val="none" w:sz="0" w:space="0" w:color="auto"/>
              </w:divBdr>
              <w:divsChild>
                <w:div w:id="251747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4541467">
      <w:bodyDiv w:val="1"/>
      <w:marLeft w:val="0"/>
      <w:marRight w:val="0"/>
      <w:marTop w:val="0"/>
      <w:marBottom w:val="0"/>
      <w:divBdr>
        <w:top w:val="none" w:sz="0" w:space="0" w:color="auto"/>
        <w:left w:val="none" w:sz="0" w:space="0" w:color="auto"/>
        <w:bottom w:val="none" w:sz="0" w:space="0" w:color="auto"/>
        <w:right w:val="none" w:sz="0" w:space="0" w:color="auto"/>
      </w:divBdr>
      <w:divsChild>
        <w:div w:id="258219118">
          <w:marLeft w:val="0"/>
          <w:marRight w:val="0"/>
          <w:marTop w:val="0"/>
          <w:marBottom w:val="0"/>
          <w:divBdr>
            <w:top w:val="none" w:sz="0" w:space="0" w:color="auto"/>
            <w:left w:val="none" w:sz="0" w:space="0" w:color="auto"/>
            <w:bottom w:val="none" w:sz="0" w:space="0" w:color="auto"/>
            <w:right w:val="none" w:sz="0" w:space="0" w:color="auto"/>
          </w:divBdr>
          <w:divsChild>
            <w:div w:id="1906987241">
              <w:marLeft w:val="0"/>
              <w:marRight w:val="0"/>
              <w:marTop w:val="0"/>
              <w:marBottom w:val="0"/>
              <w:divBdr>
                <w:top w:val="none" w:sz="0" w:space="0" w:color="auto"/>
                <w:left w:val="none" w:sz="0" w:space="0" w:color="auto"/>
                <w:bottom w:val="none" w:sz="0" w:space="0" w:color="auto"/>
                <w:right w:val="none" w:sz="0" w:space="0" w:color="auto"/>
              </w:divBdr>
              <w:divsChild>
                <w:div w:id="1738431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041459">
          <w:marLeft w:val="0"/>
          <w:marRight w:val="0"/>
          <w:marTop w:val="0"/>
          <w:marBottom w:val="0"/>
          <w:divBdr>
            <w:top w:val="none" w:sz="0" w:space="0" w:color="auto"/>
            <w:left w:val="none" w:sz="0" w:space="0" w:color="auto"/>
            <w:bottom w:val="none" w:sz="0" w:space="0" w:color="auto"/>
            <w:right w:val="none" w:sz="0" w:space="0" w:color="auto"/>
          </w:divBdr>
        </w:div>
      </w:divsChild>
    </w:div>
    <w:div w:id="1144657534">
      <w:bodyDiv w:val="1"/>
      <w:marLeft w:val="0"/>
      <w:marRight w:val="0"/>
      <w:marTop w:val="0"/>
      <w:marBottom w:val="0"/>
      <w:divBdr>
        <w:top w:val="none" w:sz="0" w:space="0" w:color="auto"/>
        <w:left w:val="none" w:sz="0" w:space="0" w:color="auto"/>
        <w:bottom w:val="none" w:sz="0" w:space="0" w:color="auto"/>
        <w:right w:val="none" w:sz="0" w:space="0" w:color="auto"/>
      </w:divBdr>
      <w:divsChild>
        <w:div w:id="707295440">
          <w:marLeft w:val="0"/>
          <w:marRight w:val="0"/>
          <w:marTop w:val="150"/>
          <w:marBottom w:val="150"/>
          <w:divBdr>
            <w:top w:val="single" w:sz="6" w:space="4" w:color="D7D7D7"/>
            <w:left w:val="none" w:sz="0" w:space="0" w:color="auto"/>
            <w:bottom w:val="single" w:sz="6" w:space="4" w:color="D7D7D7"/>
            <w:right w:val="none" w:sz="0" w:space="0" w:color="auto"/>
          </w:divBdr>
        </w:div>
        <w:div w:id="1030687279">
          <w:marLeft w:val="0"/>
          <w:marRight w:val="0"/>
          <w:marTop w:val="0"/>
          <w:marBottom w:val="0"/>
          <w:divBdr>
            <w:top w:val="none" w:sz="0" w:space="0" w:color="auto"/>
            <w:left w:val="none" w:sz="0" w:space="0" w:color="auto"/>
            <w:bottom w:val="none" w:sz="0" w:space="0" w:color="auto"/>
            <w:right w:val="none" w:sz="0" w:space="0" w:color="auto"/>
          </w:divBdr>
        </w:div>
        <w:div w:id="2075618663">
          <w:marLeft w:val="0"/>
          <w:marRight w:val="0"/>
          <w:marTop w:val="0"/>
          <w:marBottom w:val="0"/>
          <w:divBdr>
            <w:top w:val="none" w:sz="0" w:space="0" w:color="auto"/>
            <w:left w:val="none" w:sz="0" w:space="0" w:color="auto"/>
            <w:bottom w:val="none" w:sz="0" w:space="0" w:color="auto"/>
            <w:right w:val="none" w:sz="0" w:space="0" w:color="auto"/>
          </w:divBdr>
        </w:div>
      </w:divsChild>
    </w:div>
    <w:div w:id="1144733129">
      <w:bodyDiv w:val="1"/>
      <w:marLeft w:val="0"/>
      <w:marRight w:val="0"/>
      <w:marTop w:val="0"/>
      <w:marBottom w:val="0"/>
      <w:divBdr>
        <w:top w:val="none" w:sz="0" w:space="0" w:color="auto"/>
        <w:left w:val="none" w:sz="0" w:space="0" w:color="auto"/>
        <w:bottom w:val="none" w:sz="0" w:space="0" w:color="auto"/>
        <w:right w:val="none" w:sz="0" w:space="0" w:color="auto"/>
      </w:divBdr>
      <w:divsChild>
        <w:div w:id="1282685234">
          <w:marLeft w:val="0"/>
          <w:marRight w:val="0"/>
          <w:marTop w:val="0"/>
          <w:marBottom w:val="0"/>
          <w:divBdr>
            <w:top w:val="none" w:sz="0" w:space="0" w:color="auto"/>
            <w:left w:val="none" w:sz="0" w:space="0" w:color="auto"/>
            <w:bottom w:val="none" w:sz="0" w:space="0" w:color="auto"/>
            <w:right w:val="none" w:sz="0" w:space="0" w:color="auto"/>
          </w:divBdr>
        </w:div>
      </w:divsChild>
    </w:div>
    <w:div w:id="1145121443">
      <w:bodyDiv w:val="1"/>
      <w:marLeft w:val="0"/>
      <w:marRight w:val="0"/>
      <w:marTop w:val="0"/>
      <w:marBottom w:val="0"/>
      <w:divBdr>
        <w:top w:val="none" w:sz="0" w:space="0" w:color="auto"/>
        <w:left w:val="none" w:sz="0" w:space="0" w:color="auto"/>
        <w:bottom w:val="none" w:sz="0" w:space="0" w:color="auto"/>
        <w:right w:val="none" w:sz="0" w:space="0" w:color="auto"/>
      </w:divBdr>
      <w:divsChild>
        <w:div w:id="466632860">
          <w:marLeft w:val="0"/>
          <w:marRight w:val="0"/>
          <w:marTop w:val="0"/>
          <w:marBottom w:val="0"/>
          <w:divBdr>
            <w:top w:val="none" w:sz="0" w:space="0" w:color="auto"/>
            <w:left w:val="none" w:sz="0" w:space="0" w:color="auto"/>
            <w:bottom w:val="none" w:sz="0" w:space="0" w:color="auto"/>
            <w:right w:val="none" w:sz="0" w:space="0" w:color="auto"/>
          </w:divBdr>
          <w:divsChild>
            <w:div w:id="1110318396">
              <w:marLeft w:val="0"/>
              <w:marRight w:val="0"/>
              <w:marTop w:val="0"/>
              <w:marBottom w:val="0"/>
              <w:divBdr>
                <w:top w:val="none" w:sz="0" w:space="0" w:color="auto"/>
                <w:left w:val="none" w:sz="0" w:space="0" w:color="auto"/>
                <w:bottom w:val="none" w:sz="0" w:space="0" w:color="auto"/>
                <w:right w:val="none" w:sz="0" w:space="0" w:color="auto"/>
              </w:divBdr>
            </w:div>
          </w:divsChild>
        </w:div>
        <w:div w:id="1084303761">
          <w:marLeft w:val="0"/>
          <w:marRight w:val="0"/>
          <w:marTop w:val="0"/>
          <w:marBottom w:val="0"/>
          <w:divBdr>
            <w:top w:val="none" w:sz="0" w:space="0" w:color="auto"/>
            <w:left w:val="none" w:sz="0" w:space="0" w:color="auto"/>
            <w:bottom w:val="none" w:sz="0" w:space="0" w:color="auto"/>
            <w:right w:val="none" w:sz="0" w:space="0" w:color="auto"/>
          </w:divBdr>
          <w:divsChild>
            <w:div w:id="1261528223">
              <w:marLeft w:val="0"/>
              <w:marRight w:val="0"/>
              <w:marTop w:val="15"/>
              <w:marBottom w:val="0"/>
              <w:divBdr>
                <w:top w:val="none" w:sz="0" w:space="0" w:color="auto"/>
                <w:left w:val="none" w:sz="0" w:space="0" w:color="auto"/>
                <w:bottom w:val="none" w:sz="0" w:space="0" w:color="auto"/>
                <w:right w:val="none" w:sz="0" w:space="0" w:color="auto"/>
              </w:divBdr>
              <w:divsChild>
                <w:div w:id="714545339">
                  <w:marLeft w:val="0"/>
                  <w:marRight w:val="0"/>
                  <w:marTop w:val="0"/>
                  <w:marBottom w:val="0"/>
                  <w:divBdr>
                    <w:top w:val="none" w:sz="0" w:space="0" w:color="auto"/>
                    <w:left w:val="none" w:sz="0" w:space="0" w:color="auto"/>
                    <w:bottom w:val="none" w:sz="0" w:space="0" w:color="auto"/>
                    <w:right w:val="none" w:sz="0" w:space="0" w:color="auto"/>
                  </w:divBdr>
                  <w:divsChild>
                    <w:div w:id="522474806">
                      <w:marLeft w:val="0"/>
                      <w:marRight w:val="0"/>
                      <w:marTop w:val="0"/>
                      <w:marBottom w:val="180"/>
                      <w:divBdr>
                        <w:top w:val="none" w:sz="0" w:space="0" w:color="auto"/>
                        <w:left w:val="none" w:sz="0" w:space="0" w:color="auto"/>
                        <w:bottom w:val="none" w:sz="0" w:space="0" w:color="auto"/>
                        <w:right w:val="none" w:sz="0" w:space="0" w:color="auto"/>
                      </w:divBdr>
                      <w:divsChild>
                        <w:div w:id="80421154">
                          <w:marLeft w:val="0"/>
                          <w:marRight w:val="0"/>
                          <w:marTop w:val="45"/>
                          <w:marBottom w:val="0"/>
                          <w:divBdr>
                            <w:top w:val="none" w:sz="0" w:space="0" w:color="auto"/>
                            <w:left w:val="none" w:sz="0" w:space="0" w:color="auto"/>
                            <w:bottom w:val="none" w:sz="0" w:space="0" w:color="auto"/>
                            <w:right w:val="none" w:sz="0" w:space="0" w:color="auto"/>
                          </w:divBdr>
                        </w:div>
                      </w:divsChild>
                    </w:div>
                    <w:div w:id="980160932">
                      <w:marLeft w:val="0"/>
                      <w:marRight w:val="0"/>
                      <w:marTop w:val="0"/>
                      <w:marBottom w:val="180"/>
                      <w:divBdr>
                        <w:top w:val="none" w:sz="0" w:space="0" w:color="auto"/>
                        <w:left w:val="none" w:sz="0" w:space="0" w:color="auto"/>
                        <w:bottom w:val="none" w:sz="0" w:space="0" w:color="auto"/>
                        <w:right w:val="none" w:sz="0" w:space="0" w:color="auto"/>
                      </w:divBdr>
                    </w:div>
                    <w:div w:id="111498013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145127355">
      <w:bodyDiv w:val="1"/>
      <w:marLeft w:val="0"/>
      <w:marRight w:val="0"/>
      <w:marTop w:val="0"/>
      <w:marBottom w:val="0"/>
      <w:divBdr>
        <w:top w:val="none" w:sz="0" w:space="0" w:color="auto"/>
        <w:left w:val="none" w:sz="0" w:space="0" w:color="auto"/>
        <w:bottom w:val="none" w:sz="0" w:space="0" w:color="auto"/>
        <w:right w:val="none" w:sz="0" w:space="0" w:color="auto"/>
      </w:divBdr>
    </w:div>
    <w:div w:id="1145775037">
      <w:bodyDiv w:val="1"/>
      <w:marLeft w:val="0"/>
      <w:marRight w:val="0"/>
      <w:marTop w:val="0"/>
      <w:marBottom w:val="0"/>
      <w:divBdr>
        <w:top w:val="none" w:sz="0" w:space="0" w:color="auto"/>
        <w:left w:val="none" w:sz="0" w:space="0" w:color="auto"/>
        <w:bottom w:val="none" w:sz="0" w:space="0" w:color="auto"/>
        <w:right w:val="none" w:sz="0" w:space="0" w:color="auto"/>
      </w:divBdr>
      <w:divsChild>
        <w:div w:id="1103109671">
          <w:marLeft w:val="0"/>
          <w:marRight w:val="0"/>
          <w:marTop w:val="0"/>
          <w:marBottom w:val="0"/>
          <w:divBdr>
            <w:top w:val="none" w:sz="0" w:space="0" w:color="auto"/>
            <w:left w:val="none" w:sz="0" w:space="0" w:color="auto"/>
            <w:bottom w:val="none" w:sz="0" w:space="0" w:color="auto"/>
            <w:right w:val="none" w:sz="0" w:space="0" w:color="auto"/>
          </w:divBdr>
        </w:div>
      </w:divsChild>
    </w:div>
    <w:div w:id="1145900846">
      <w:bodyDiv w:val="1"/>
      <w:marLeft w:val="0"/>
      <w:marRight w:val="0"/>
      <w:marTop w:val="0"/>
      <w:marBottom w:val="0"/>
      <w:divBdr>
        <w:top w:val="none" w:sz="0" w:space="0" w:color="auto"/>
        <w:left w:val="none" w:sz="0" w:space="0" w:color="auto"/>
        <w:bottom w:val="none" w:sz="0" w:space="0" w:color="auto"/>
        <w:right w:val="none" w:sz="0" w:space="0" w:color="auto"/>
      </w:divBdr>
      <w:divsChild>
        <w:div w:id="597953403">
          <w:marLeft w:val="0"/>
          <w:marRight w:val="0"/>
          <w:marTop w:val="0"/>
          <w:marBottom w:val="0"/>
          <w:divBdr>
            <w:top w:val="none" w:sz="0" w:space="0" w:color="auto"/>
            <w:left w:val="none" w:sz="0" w:space="0" w:color="auto"/>
            <w:bottom w:val="none" w:sz="0" w:space="0" w:color="auto"/>
            <w:right w:val="none" w:sz="0" w:space="0" w:color="auto"/>
          </w:divBdr>
          <w:divsChild>
            <w:div w:id="1223637063">
              <w:marLeft w:val="0"/>
              <w:marRight w:val="0"/>
              <w:marTop w:val="0"/>
              <w:marBottom w:val="180"/>
              <w:divBdr>
                <w:top w:val="none" w:sz="0" w:space="0" w:color="auto"/>
                <w:left w:val="none" w:sz="0" w:space="0" w:color="auto"/>
                <w:bottom w:val="none" w:sz="0" w:space="0" w:color="auto"/>
                <w:right w:val="none" w:sz="0" w:space="0" w:color="auto"/>
              </w:divBdr>
              <w:divsChild>
                <w:div w:id="211769262">
                  <w:marLeft w:val="0"/>
                  <w:marRight w:val="0"/>
                  <w:marTop w:val="0"/>
                  <w:marBottom w:val="0"/>
                  <w:divBdr>
                    <w:top w:val="none" w:sz="0" w:space="0" w:color="auto"/>
                    <w:left w:val="none" w:sz="0" w:space="0" w:color="auto"/>
                    <w:bottom w:val="none" w:sz="0" w:space="0" w:color="auto"/>
                    <w:right w:val="none" w:sz="0" w:space="0" w:color="auto"/>
                  </w:divBdr>
                  <w:divsChild>
                    <w:div w:id="1587962026">
                      <w:marLeft w:val="0"/>
                      <w:marRight w:val="0"/>
                      <w:marTop w:val="15"/>
                      <w:marBottom w:val="0"/>
                      <w:divBdr>
                        <w:top w:val="none" w:sz="0" w:space="0" w:color="auto"/>
                        <w:left w:val="none" w:sz="0" w:space="0" w:color="auto"/>
                        <w:bottom w:val="none" w:sz="0" w:space="0" w:color="auto"/>
                        <w:right w:val="none" w:sz="0" w:space="0" w:color="auto"/>
                      </w:divBdr>
                      <w:divsChild>
                        <w:div w:id="489517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0051257">
          <w:marLeft w:val="0"/>
          <w:marRight w:val="0"/>
          <w:marTop w:val="0"/>
          <w:marBottom w:val="0"/>
          <w:divBdr>
            <w:top w:val="none" w:sz="0" w:space="0" w:color="auto"/>
            <w:left w:val="none" w:sz="0" w:space="0" w:color="auto"/>
            <w:bottom w:val="none" w:sz="0" w:space="0" w:color="auto"/>
            <w:right w:val="none" w:sz="0" w:space="0" w:color="auto"/>
          </w:divBdr>
          <w:divsChild>
            <w:div w:id="178468752">
              <w:marLeft w:val="0"/>
              <w:marRight w:val="375"/>
              <w:marTop w:val="375"/>
              <w:marBottom w:val="0"/>
              <w:divBdr>
                <w:top w:val="none" w:sz="0" w:space="0" w:color="auto"/>
                <w:left w:val="none" w:sz="0" w:space="0" w:color="auto"/>
                <w:bottom w:val="none" w:sz="0" w:space="0" w:color="auto"/>
                <w:right w:val="none" w:sz="0" w:space="0" w:color="auto"/>
              </w:divBdr>
              <w:divsChild>
                <w:div w:id="1069502630">
                  <w:marLeft w:val="0"/>
                  <w:marRight w:val="0"/>
                  <w:marTop w:val="0"/>
                  <w:marBottom w:val="0"/>
                  <w:divBdr>
                    <w:top w:val="none" w:sz="0" w:space="0" w:color="auto"/>
                    <w:left w:val="none" w:sz="0" w:space="0" w:color="auto"/>
                    <w:bottom w:val="none" w:sz="0" w:space="0" w:color="auto"/>
                    <w:right w:val="none" w:sz="0" w:space="0" w:color="auto"/>
                  </w:divBdr>
                  <w:divsChild>
                    <w:div w:id="611548611">
                      <w:marLeft w:val="0"/>
                      <w:marRight w:val="0"/>
                      <w:marTop w:val="0"/>
                      <w:marBottom w:val="0"/>
                      <w:divBdr>
                        <w:top w:val="single" w:sz="6" w:space="0" w:color="DBE1E4"/>
                        <w:left w:val="single" w:sz="6" w:space="0" w:color="DBE1E4"/>
                        <w:bottom w:val="single" w:sz="6" w:space="0" w:color="DBE1E4"/>
                        <w:right w:val="single" w:sz="6" w:space="0" w:color="DBE1E4"/>
                      </w:divBdr>
                      <w:divsChild>
                        <w:div w:id="16124403">
                          <w:marLeft w:val="0"/>
                          <w:marRight w:val="0"/>
                          <w:marTop w:val="0"/>
                          <w:marBottom w:val="0"/>
                          <w:divBdr>
                            <w:top w:val="none" w:sz="0" w:space="0" w:color="auto"/>
                            <w:left w:val="none" w:sz="0" w:space="0" w:color="auto"/>
                            <w:bottom w:val="none" w:sz="0" w:space="0" w:color="auto"/>
                            <w:right w:val="none" w:sz="0" w:space="0" w:color="auto"/>
                          </w:divBdr>
                        </w:div>
                        <w:div w:id="1037194650">
                          <w:marLeft w:val="0"/>
                          <w:marRight w:val="0"/>
                          <w:marTop w:val="0"/>
                          <w:marBottom w:val="0"/>
                          <w:divBdr>
                            <w:top w:val="none" w:sz="0" w:space="0" w:color="auto"/>
                            <w:left w:val="none" w:sz="0" w:space="0" w:color="auto"/>
                            <w:bottom w:val="none" w:sz="0" w:space="0" w:color="auto"/>
                            <w:right w:val="none" w:sz="0" w:space="0" w:color="auto"/>
                          </w:divBdr>
                        </w:div>
                        <w:div w:id="1141069653">
                          <w:marLeft w:val="0"/>
                          <w:marRight w:val="0"/>
                          <w:marTop w:val="0"/>
                          <w:marBottom w:val="0"/>
                          <w:divBdr>
                            <w:top w:val="none" w:sz="0" w:space="0" w:color="auto"/>
                            <w:left w:val="none" w:sz="0" w:space="0" w:color="auto"/>
                            <w:bottom w:val="none" w:sz="0" w:space="0" w:color="auto"/>
                            <w:right w:val="none" w:sz="0" w:space="0" w:color="auto"/>
                          </w:divBdr>
                        </w:div>
                        <w:div w:id="1255435306">
                          <w:marLeft w:val="0"/>
                          <w:marRight w:val="0"/>
                          <w:marTop w:val="0"/>
                          <w:marBottom w:val="0"/>
                          <w:divBdr>
                            <w:top w:val="none" w:sz="0" w:space="0" w:color="auto"/>
                            <w:left w:val="none" w:sz="0" w:space="0" w:color="auto"/>
                            <w:bottom w:val="none" w:sz="0" w:space="0" w:color="auto"/>
                            <w:right w:val="none" w:sz="0" w:space="0" w:color="auto"/>
                          </w:divBdr>
                        </w:div>
                      </w:divsChild>
                    </w:div>
                    <w:div w:id="1025643693">
                      <w:marLeft w:val="0"/>
                      <w:marRight w:val="0"/>
                      <w:marTop w:val="0"/>
                      <w:marBottom w:val="0"/>
                      <w:divBdr>
                        <w:top w:val="none" w:sz="0" w:space="0" w:color="auto"/>
                        <w:left w:val="none" w:sz="0" w:space="0" w:color="auto"/>
                        <w:bottom w:val="none" w:sz="0" w:space="0" w:color="auto"/>
                        <w:right w:val="none" w:sz="0" w:space="0" w:color="auto"/>
                      </w:divBdr>
                      <w:divsChild>
                        <w:div w:id="874461737">
                          <w:marLeft w:val="0"/>
                          <w:marRight w:val="0"/>
                          <w:marTop w:val="0"/>
                          <w:marBottom w:val="0"/>
                          <w:divBdr>
                            <w:top w:val="none" w:sz="0" w:space="0" w:color="auto"/>
                            <w:left w:val="none" w:sz="0" w:space="0" w:color="auto"/>
                            <w:bottom w:val="none" w:sz="0" w:space="0" w:color="auto"/>
                            <w:right w:val="none" w:sz="0" w:space="0" w:color="auto"/>
                          </w:divBdr>
                        </w:div>
                        <w:div w:id="1667124508">
                          <w:marLeft w:val="0"/>
                          <w:marRight w:val="0"/>
                          <w:marTop w:val="0"/>
                          <w:marBottom w:val="0"/>
                          <w:divBdr>
                            <w:top w:val="none" w:sz="0" w:space="0" w:color="auto"/>
                            <w:left w:val="none" w:sz="0" w:space="0" w:color="auto"/>
                            <w:bottom w:val="none" w:sz="0" w:space="0" w:color="auto"/>
                            <w:right w:val="none" w:sz="0" w:space="0" w:color="auto"/>
                          </w:divBdr>
                        </w:div>
                        <w:div w:id="208433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7657643">
              <w:marLeft w:val="0"/>
              <w:marRight w:val="375"/>
              <w:marTop w:val="195"/>
              <w:marBottom w:val="180"/>
              <w:divBdr>
                <w:top w:val="none" w:sz="0" w:space="0" w:color="auto"/>
                <w:left w:val="none" w:sz="0" w:space="0" w:color="auto"/>
                <w:bottom w:val="none" w:sz="0" w:space="0" w:color="auto"/>
                <w:right w:val="none" w:sz="0" w:space="0" w:color="auto"/>
              </w:divBdr>
              <w:divsChild>
                <w:div w:id="667247363">
                  <w:marLeft w:val="0"/>
                  <w:marRight w:val="0"/>
                  <w:marTop w:val="0"/>
                  <w:marBottom w:val="0"/>
                  <w:divBdr>
                    <w:top w:val="none" w:sz="0" w:space="0" w:color="auto"/>
                    <w:left w:val="none" w:sz="0" w:space="0" w:color="auto"/>
                    <w:bottom w:val="none" w:sz="0" w:space="0" w:color="auto"/>
                    <w:right w:val="none" w:sz="0" w:space="0" w:color="auto"/>
                  </w:divBdr>
                  <w:divsChild>
                    <w:div w:id="2090419663">
                      <w:marLeft w:val="0"/>
                      <w:marRight w:val="0"/>
                      <w:marTop w:val="0"/>
                      <w:marBottom w:val="0"/>
                      <w:divBdr>
                        <w:top w:val="none" w:sz="0" w:space="0" w:color="auto"/>
                        <w:left w:val="none" w:sz="0" w:space="0" w:color="auto"/>
                        <w:bottom w:val="none" w:sz="0" w:space="0" w:color="auto"/>
                        <w:right w:val="none" w:sz="0" w:space="0" w:color="auto"/>
                      </w:divBdr>
                      <w:divsChild>
                        <w:div w:id="2072577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499666">
                  <w:marLeft w:val="0"/>
                  <w:marRight w:val="0"/>
                  <w:marTop w:val="0"/>
                  <w:marBottom w:val="0"/>
                  <w:divBdr>
                    <w:top w:val="none" w:sz="0" w:space="0" w:color="auto"/>
                    <w:left w:val="none" w:sz="0" w:space="0" w:color="auto"/>
                    <w:bottom w:val="none" w:sz="0" w:space="0" w:color="auto"/>
                    <w:right w:val="none" w:sz="0" w:space="0" w:color="auto"/>
                  </w:divBdr>
                  <w:divsChild>
                    <w:div w:id="1669943808">
                      <w:marLeft w:val="0"/>
                      <w:marRight w:val="0"/>
                      <w:marTop w:val="15"/>
                      <w:marBottom w:val="0"/>
                      <w:divBdr>
                        <w:top w:val="none" w:sz="0" w:space="0" w:color="auto"/>
                        <w:left w:val="none" w:sz="0" w:space="0" w:color="auto"/>
                        <w:bottom w:val="none" w:sz="0" w:space="0" w:color="auto"/>
                        <w:right w:val="none" w:sz="0" w:space="0" w:color="auto"/>
                      </w:divBdr>
                      <w:divsChild>
                        <w:div w:id="1655990682">
                          <w:marLeft w:val="0"/>
                          <w:marRight w:val="0"/>
                          <w:marTop w:val="0"/>
                          <w:marBottom w:val="0"/>
                          <w:divBdr>
                            <w:top w:val="none" w:sz="0" w:space="0" w:color="auto"/>
                            <w:left w:val="none" w:sz="0" w:space="0" w:color="auto"/>
                            <w:bottom w:val="none" w:sz="0" w:space="0" w:color="auto"/>
                            <w:right w:val="none" w:sz="0" w:space="0" w:color="auto"/>
                          </w:divBdr>
                          <w:divsChild>
                            <w:div w:id="440800777">
                              <w:marLeft w:val="0"/>
                              <w:marRight w:val="0"/>
                              <w:marTop w:val="0"/>
                              <w:marBottom w:val="180"/>
                              <w:divBdr>
                                <w:top w:val="none" w:sz="0" w:space="0" w:color="auto"/>
                                <w:left w:val="none" w:sz="0" w:space="0" w:color="auto"/>
                                <w:bottom w:val="none" w:sz="0" w:space="0" w:color="auto"/>
                                <w:right w:val="none" w:sz="0" w:space="0" w:color="auto"/>
                              </w:divBdr>
                            </w:div>
                            <w:div w:id="140852932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096831779">
              <w:marLeft w:val="0"/>
              <w:marRight w:val="375"/>
              <w:marTop w:val="375"/>
              <w:marBottom w:val="180"/>
              <w:divBdr>
                <w:top w:val="single" w:sz="6" w:space="0" w:color="D9DDE1"/>
                <w:left w:val="single" w:sz="6" w:space="0" w:color="D9DDE1"/>
                <w:bottom w:val="none" w:sz="0" w:space="0" w:color="auto"/>
                <w:right w:val="single" w:sz="6" w:space="0" w:color="D9DDE1"/>
              </w:divBdr>
              <w:divsChild>
                <w:div w:id="1382823361">
                  <w:marLeft w:val="0"/>
                  <w:marRight w:val="0"/>
                  <w:marTop w:val="0"/>
                  <w:marBottom w:val="0"/>
                  <w:divBdr>
                    <w:top w:val="none" w:sz="0" w:space="0" w:color="auto"/>
                    <w:left w:val="none" w:sz="0" w:space="0" w:color="auto"/>
                    <w:bottom w:val="single" w:sz="6" w:space="0" w:color="D9DDE1"/>
                    <w:right w:val="none" w:sz="0" w:space="0" w:color="auto"/>
                  </w:divBdr>
                  <w:divsChild>
                    <w:div w:id="1729761770">
                      <w:marLeft w:val="0"/>
                      <w:marRight w:val="0"/>
                      <w:marTop w:val="0"/>
                      <w:marBottom w:val="0"/>
                      <w:divBdr>
                        <w:top w:val="single" w:sz="6" w:space="0" w:color="DBE1E4"/>
                        <w:left w:val="none" w:sz="0" w:space="0" w:color="auto"/>
                        <w:bottom w:val="none" w:sz="0" w:space="0" w:color="auto"/>
                        <w:right w:val="none" w:sz="0" w:space="0" w:color="auto"/>
                      </w:divBdr>
                      <w:divsChild>
                        <w:div w:id="591090316">
                          <w:marLeft w:val="0"/>
                          <w:marRight w:val="0"/>
                          <w:marTop w:val="0"/>
                          <w:marBottom w:val="0"/>
                          <w:divBdr>
                            <w:top w:val="none" w:sz="0" w:space="0" w:color="auto"/>
                            <w:left w:val="none" w:sz="0" w:space="0" w:color="auto"/>
                            <w:bottom w:val="none" w:sz="0" w:space="0" w:color="auto"/>
                            <w:right w:val="none" w:sz="0" w:space="0" w:color="auto"/>
                          </w:divBdr>
                          <w:divsChild>
                            <w:div w:id="1239287299">
                              <w:marLeft w:val="180"/>
                              <w:marRight w:val="180"/>
                              <w:marTop w:val="0"/>
                              <w:marBottom w:val="0"/>
                              <w:divBdr>
                                <w:top w:val="none" w:sz="0" w:space="0" w:color="auto"/>
                                <w:left w:val="none" w:sz="0" w:space="0" w:color="auto"/>
                                <w:bottom w:val="none" w:sz="0" w:space="0" w:color="auto"/>
                                <w:right w:val="none" w:sz="0" w:space="0" w:color="auto"/>
                              </w:divBdr>
                              <w:divsChild>
                                <w:div w:id="146753028">
                                  <w:marLeft w:val="0"/>
                                  <w:marRight w:val="0"/>
                                  <w:marTop w:val="0"/>
                                  <w:marBottom w:val="0"/>
                                  <w:divBdr>
                                    <w:top w:val="none" w:sz="0" w:space="0" w:color="auto"/>
                                    <w:left w:val="none" w:sz="0" w:space="0" w:color="auto"/>
                                    <w:bottom w:val="none" w:sz="0" w:space="0" w:color="auto"/>
                                    <w:right w:val="none" w:sz="0" w:space="0" w:color="auto"/>
                                  </w:divBdr>
                                </w:div>
                                <w:div w:id="265235128">
                                  <w:marLeft w:val="0"/>
                                  <w:marRight w:val="0"/>
                                  <w:marTop w:val="0"/>
                                  <w:marBottom w:val="0"/>
                                  <w:divBdr>
                                    <w:top w:val="none" w:sz="0" w:space="0" w:color="auto"/>
                                    <w:left w:val="none" w:sz="0" w:space="0" w:color="auto"/>
                                    <w:bottom w:val="none" w:sz="0" w:space="0" w:color="auto"/>
                                    <w:right w:val="none" w:sz="0" w:space="0" w:color="auto"/>
                                  </w:divBdr>
                                </w:div>
                                <w:div w:id="687759023">
                                  <w:marLeft w:val="0"/>
                                  <w:marRight w:val="0"/>
                                  <w:marTop w:val="0"/>
                                  <w:marBottom w:val="0"/>
                                  <w:divBdr>
                                    <w:top w:val="none" w:sz="0" w:space="0" w:color="auto"/>
                                    <w:left w:val="none" w:sz="0" w:space="0" w:color="auto"/>
                                    <w:bottom w:val="none" w:sz="0" w:space="0" w:color="auto"/>
                                    <w:right w:val="none" w:sz="0" w:space="0" w:color="auto"/>
                                  </w:divBdr>
                                </w:div>
                                <w:div w:id="730078098">
                                  <w:marLeft w:val="0"/>
                                  <w:marRight w:val="0"/>
                                  <w:marTop w:val="0"/>
                                  <w:marBottom w:val="0"/>
                                  <w:divBdr>
                                    <w:top w:val="none" w:sz="0" w:space="0" w:color="auto"/>
                                    <w:left w:val="none" w:sz="0" w:space="0" w:color="auto"/>
                                    <w:bottom w:val="none" w:sz="0" w:space="0" w:color="auto"/>
                                    <w:right w:val="none" w:sz="0" w:space="0" w:color="auto"/>
                                  </w:divBdr>
                                </w:div>
                                <w:div w:id="877741765">
                                  <w:marLeft w:val="0"/>
                                  <w:marRight w:val="0"/>
                                  <w:marTop w:val="0"/>
                                  <w:marBottom w:val="0"/>
                                  <w:divBdr>
                                    <w:top w:val="none" w:sz="0" w:space="0" w:color="auto"/>
                                    <w:left w:val="none" w:sz="0" w:space="0" w:color="auto"/>
                                    <w:bottom w:val="none" w:sz="0" w:space="0" w:color="auto"/>
                                    <w:right w:val="none" w:sz="0" w:space="0" w:color="auto"/>
                                  </w:divBdr>
                                </w:div>
                                <w:div w:id="1256281875">
                                  <w:marLeft w:val="0"/>
                                  <w:marRight w:val="0"/>
                                  <w:marTop w:val="0"/>
                                  <w:marBottom w:val="0"/>
                                  <w:divBdr>
                                    <w:top w:val="none" w:sz="0" w:space="0" w:color="auto"/>
                                    <w:left w:val="none" w:sz="0" w:space="0" w:color="auto"/>
                                    <w:bottom w:val="none" w:sz="0" w:space="0" w:color="auto"/>
                                    <w:right w:val="none" w:sz="0" w:space="0" w:color="auto"/>
                                  </w:divBdr>
                                </w:div>
                                <w:div w:id="1481536909">
                                  <w:marLeft w:val="0"/>
                                  <w:marRight w:val="0"/>
                                  <w:marTop w:val="0"/>
                                  <w:marBottom w:val="0"/>
                                  <w:divBdr>
                                    <w:top w:val="none" w:sz="0" w:space="0" w:color="auto"/>
                                    <w:left w:val="none" w:sz="0" w:space="0" w:color="auto"/>
                                    <w:bottom w:val="none" w:sz="0" w:space="0" w:color="auto"/>
                                    <w:right w:val="none" w:sz="0" w:space="0" w:color="auto"/>
                                  </w:divBdr>
                                </w:div>
                                <w:div w:id="1625817790">
                                  <w:marLeft w:val="0"/>
                                  <w:marRight w:val="0"/>
                                  <w:marTop w:val="0"/>
                                  <w:marBottom w:val="0"/>
                                  <w:divBdr>
                                    <w:top w:val="none" w:sz="0" w:space="0" w:color="auto"/>
                                    <w:left w:val="none" w:sz="0" w:space="0" w:color="auto"/>
                                    <w:bottom w:val="none" w:sz="0" w:space="0" w:color="auto"/>
                                    <w:right w:val="none" w:sz="0" w:space="0" w:color="auto"/>
                                  </w:divBdr>
                                </w:div>
                                <w:div w:id="1849519205">
                                  <w:marLeft w:val="0"/>
                                  <w:marRight w:val="0"/>
                                  <w:marTop w:val="0"/>
                                  <w:marBottom w:val="0"/>
                                  <w:divBdr>
                                    <w:top w:val="none" w:sz="0" w:space="0" w:color="auto"/>
                                    <w:left w:val="none" w:sz="0" w:space="0" w:color="auto"/>
                                    <w:bottom w:val="none" w:sz="0" w:space="0" w:color="auto"/>
                                    <w:right w:val="none" w:sz="0" w:space="0" w:color="auto"/>
                                  </w:divBdr>
                                </w:div>
                                <w:div w:id="2113623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1507154">
                  <w:marLeft w:val="0"/>
                  <w:marRight w:val="0"/>
                  <w:marTop w:val="0"/>
                  <w:marBottom w:val="0"/>
                  <w:divBdr>
                    <w:top w:val="none" w:sz="0" w:space="0" w:color="auto"/>
                    <w:left w:val="none" w:sz="0" w:space="0" w:color="auto"/>
                    <w:bottom w:val="single" w:sz="6" w:space="0" w:color="D9DDE1"/>
                    <w:right w:val="none" w:sz="0" w:space="0" w:color="auto"/>
                  </w:divBdr>
                  <w:divsChild>
                    <w:div w:id="612903611">
                      <w:marLeft w:val="0"/>
                      <w:marRight w:val="0"/>
                      <w:marTop w:val="0"/>
                      <w:marBottom w:val="0"/>
                      <w:divBdr>
                        <w:top w:val="none" w:sz="0" w:space="0" w:color="auto"/>
                        <w:left w:val="none" w:sz="0" w:space="0" w:color="auto"/>
                        <w:bottom w:val="none" w:sz="0" w:space="0" w:color="auto"/>
                        <w:right w:val="none" w:sz="0" w:space="0" w:color="auto"/>
                      </w:divBdr>
                      <w:divsChild>
                        <w:div w:id="532309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6778238">
      <w:bodyDiv w:val="1"/>
      <w:marLeft w:val="0"/>
      <w:marRight w:val="0"/>
      <w:marTop w:val="0"/>
      <w:marBottom w:val="0"/>
      <w:divBdr>
        <w:top w:val="none" w:sz="0" w:space="0" w:color="auto"/>
        <w:left w:val="none" w:sz="0" w:space="0" w:color="auto"/>
        <w:bottom w:val="none" w:sz="0" w:space="0" w:color="auto"/>
        <w:right w:val="none" w:sz="0" w:space="0" w:color="auto"/>
      </w:divBdr>
    </w:div>
    <w:div w:id="1147894350">
      <w:bodyDiv w:val="1"/>
      <w:marLeft w:val="0"/>
      <w:marRight w:val="0"/>
      <w:marTop w:val="0"/>
      <w:marBottom w:val="0"/>
      <w:divBdr>
        <w:top w:val="none" w:sz="0" w:space="0" w:color="auto"/>
        <w:left w:val="none" w:sz="0" w:space="0" w:color="auto"/>
        <w:bottom w:val="none" w:sz="0" w:space="0" w:color="auto"/>
        <w:right w:val="none" w:sz="0" w:space="0" w:color="auto"/>
      </w:divBdr>
      <w:divsChild>
        <w:div w:id="1935700238">
          <w:marLeft w:val="0"/>
          <w:marRight w:val="0"/>
          <w:marTop w:val="0"/>
          <w:marBottom w:val="0"/>
          <w:divBdr>
            <w:top w:val="none" w:sz="0" w:space="0" w:color="auto"/>
            <w:left w:val="none" w:sz="0" w:space="0" w:color="auto"/>
            <w:bottom w:val="none" w:sz="0" w:space="0" w:color="auto"/>
            <w:right w:val="none" w:sz="0" w:space="0" w:color="auto"/>
          </w:divBdr>
        </w:div>
      </w:divsChild>
    </w:div>
    <w:div w:id="1148788564">
      <w:bodyDiv w:val="1"/>
      <w:marLeft w:val="0"/>
      <w:marRight w:val="0"/>
      <w:marTop w:val="0"/>
      <w:marBottom w:val="0"/>
      <w:divBdr>
        <w:top w:val="none" w:sz="0" w:space="0" w:color="auto"/>
        <w:left w:val="none" w:sz="0" w:space="0" w:color="auto"/>
        <w:bottom w:val="none" w:sz="0" w:space="0" w:color="auto"/>
        <w:right w:val="none" w:sz="0" w:space="0" w:color="auto"/>
      </w:divBdr>
      <w:divsChild>
        <w:div w:id="1805152726">
          <w:marLeft w:val="0"/>
          <w:marRight w:val="0"/>
          <w:marTop w:val="0"/>
          <w:marBottom w:val="0"/>
          <w:divBdr>
            <w:top w:val="none" w:sz="0" w:space="0" w:color="auto"/>
            <w:left w:val="none" w:sz="0" w:space="0" w:color="auto"/>
            <w:bottom w:val="none" w:sz="0" w:space="0" w:color="auto"/>
            <w:right w:val="none" w:sz="0" w:space="0" w:color="auto"/>
          </w:divBdr>
        </w:div>
      </w:divsChild>
    </w:div>
    <w:div w:id="1148941961">
      <w:bodyDiv w:val="1"/>
      <w:marLeft w:val="0"/>
      <w:marRight w:val="0"/>
      <w:marTop w:val="0"/>
      <w:marBottom w:val="0"/>
      <w:divBdr>
        <w:top w:val="none" w:sz="0" w:space="0" w:color="auto"/>
        <w:left w:val="none" w:sz="0" w:space="0" w:color="auto"/>
        <w:bottom w:val="none" w:sz="0" w:space="0" w:color="auto"/>
        <w:right w:val="none" w:sz="0" w:space="0" w:color="auto"/>
      </w:divBdr>
    </w:div>
    <w:div w:id="1149008291">
      <w:bodyDiv w:val="1"/>
      <w:marLeft w:val="0"/>
      <w:marRight w:val="0"/>
      <w:marTop w:val="0"/>
      <w:marBottom w:val="0"/>
      <w:divBdr>
        <w:top w:val="none" w:sz="0" w:space="0" w:color="auto"/>
        <w:left w:val="none" w:sz="0" w:space="0" w:color="auto"/>
        <w:bottom w:val="none" w:sz="0" w:space="0" w:color="auto"/>
        <w:right w:val="none" w:sz="0" w:space="0" w:color="auto"/>
      </w:divBdr>
      <w:divsChild>
        <w:div w:id="1468544883">
          <w:marLeft w:val="0"/>
          <w:marRight w:val="0"/>
          <w:marTop w:val="0"/>
          <w:marBottom w:val="0"/>
          <w:divBdr>
            <w:top w:val="none" w:sz="0" w:space="0" w:color="auto"/>
            <w:left w:val="none" w:sz="0" w:space="0" w:color="auto"/>
            <w:bottom w:val="none" w:sz="0" w:space="0" w:color="auto"/>
            <w:right w:val="none" w:sz="0" w:space="0" w:color="auto"/>
          </w:divBdr>
        </w:div>
        <w:div w:id="1693454162">
          <w:marLeft w:val="0"/>
          <w:marRight w:val="0"/>
          <w:marTop w:val="0"/>
          <w:marBottom w:val="0"/>
          <w:divBdr>
            <w:top w:val="none" w:sz="0" w:space="0" w:color="auto"/>
            <w:left w:val="none" w:sz="0" w:space="0" w:color="auto"/>
            <w:bottom w:val="none" w:sz="0" w:space="0" w:color="auto"/>
            <w:right w:val="none" w:sz="0" w:space="0" w:color="auto"/>
          </w:divBdr>
          <w:divsChild>
            <w:div w:id="198666123">
              <w:marLeft w:val="0"/>
              <w:marRight w:val="0"/>
              <w:marTop w:val="0"/>
              <w:marBottom w:val="0"/>
              <w:divBdr>
                <w:top w:val="none" w:sz="0" w:space="0" w:color="auto"/>
                <w:left w:val="none" w:sz="0" w:space="0" w:color="auto"/>
                <w:bottom w:val="none" w:sz="0" w:space="0" w:color="auto"/>
                <w:right w:val="none" w:sz="0" w:space="0" w:color="auto"/>
              </w:divBdr>
              <w:divsChild>
                <w:div w:id="1527476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9132623">
      <w:bodyDiv w:val="1"/>
      <w:marLeft w:val="0"/>
      <w:marRight w:val="0"/>
      <w:marTop w:val="0"/>
      <w:marBottom w:val="0"/>
      <w:divBdr>
        <w:top w:val="none" w:sz="0" w:space="0" w:color="auto"/>
        <w:left w:val="none" w:sz="0" w:space="0" w:color="auto"/>
        <w:bottom w:val="none" w:sz="0" w:space="0" w:color="auto"/>
        <w:right w:val="none" w:sz="0" w:space="0" w:color="auto"/>
      </w:divBdr>
    </w:div>
    <w:div w:id="1149247574">
      <w:bodyDiv w:val="1"/>
      <w:marLeft w:val="0"/>
      <w:marRight w:val="0"/>
      <w:marTop w:val="0"/>
      <w:marBottom w:val="0"/>
      <w:divBdr>
        <w:top w:val="none" w:sz="0" w:space="0" w:color="auto"/>
        <w:left w:val="none" w:sz="0" w:space="0" w:color="auto"/>
        <w:bottom w:val="none" w:sz="0" w:space="0" w:color="auto"/>
        <w:right w:val="none" w:sz="0" w:space="0" w:color="auto"/>
      </w:divBdr>
    </w:div>
    <w:div w:id="1150056815">
      <w:bodyDiv w:val="1"/>
      <w:marLeft w:val="0"/>
      <w:marRight w:val="0"/>
      <w:marTop w:val="0"/>
      <w:marBottom w:val="0"/>
      <w:divBdr>
        <w:top w:val="none" w:sz="0" w:space="0" w:color="auto"/>
        <w:left w:val="none" w:sz="0" w:space="0" w:color="auto"/>
        <w:bottom w:val="none" w:sz="0" w:space="0" w:color="auto"/>
        <w:right w:val="none" w:sz="0" w:space="0" w:color="auto"/>
      </w:divBdr>
    </w:div>
    <w:div w:id="1150633334">
      <w:bodyDiv w:val="1"/>
      <w:marLeft w:val="0"/>
      <w:marRight w:val="0"/>
      <w:marTop w:val="0"/>
      <w:marBottom w:val="0"/>
      <w:divBdr>
        <w:top w:val="none" w:sz="0" w:space="0" w:color="auto"/>
        <w:left w:val="none" w:sz="0" w:space="0" w:color="auto"/>
        <w:bottom w:val="none" w:sz="0" w:space="0" w:color="auto"/>
        <w:right w:val="none" w:sz="0" w:space="0" w:color="auto"/>
      </w:divBdr>
      <w:divsChild>
        <w:div w:id="1178883786">
          <w:marLeft w:val="0"/>
          <w:marRight w:val="0"/>
          <w:marTop w:val="0"/>
          <w:marBottom w:val="0"/>
          <w:divBdr>
            <w:top w:val="none" w:sz="0" w:space="0" w:color="auto"/>
            <w:left w:val="none" w:sz="0" w:space="0" w:color="auto"/>
            <w:bottom w:val="none" w:sz="0" w:space="0" w:color="auto"/>
            <w:right w:val="none" w:sz="0" w:space="0" w:color="auto"/>
          </w:divBdr>
          <w:divsChild>
            <w:div w:id="1398356124">
              <w:marLeft w:val="0"/>
              <w:marRight w:val="0"/>
              <w:marTop w:val="0"/>
              <w:marBottom w:val="0"/>
              <w:divBdr>
                <w:top w:val="none" w:sz="0" w:space="0" w:color="auto"/>
                <w:left w:val="none" w:sz="0" w:space="0" w:color="auto"/>
                <w:bottom w:val="none" w:sz="0" w:space="0" w:color="auto"/>
                <w:right w:val="none" w:sz="0" w:space="0" w:color="auto"/>
              </w:divBdr>
            </w:div>
          </w:divsChild>
        </w:div>
        <w:div w:id="1669288507">
          <w:marLeft w:val="0"/>
          <w:marRight w:val="0"/>
          <w:marTop w:val="195"/>
          <w:marBottom w:val="180"/>
          <w:divBdr>
            <w:top w:val="none" w:sz="0" w:space="0" w:color="auto"/>
            <w:left w:val="none" w:sz="0" w:space="0" w:color="auto"/>
            <w:bottom w:val="none" w:sz="0" w:space="0" w:color="auto"/>
            <w:right w:val="none" w:sz="0" w:space="0" w:color="auto"/>
          </w:divBdr>
          <w:divsChild>
            <w:div w:id="1093091478">
              <w:marLeft w:val="0"/>
              <w:marRight w:val="0"/>
              <w:marTop w:val="0"/>
              <w:marBottom w:val="0"/>
              <w:divBdr>
                <w:top w:val="none" w:sz="0" w:space="0" w:color="auto"/>
                <w:left w:val="none" w:sz="0" w:space="0" w:color="auto"/>
                <w:bottom w:val="none" w:sz="0" w:space="0" w:color="auto"/>
                <w:right w:val="none" w:sz="0" w:space="0" w:color="auto"/>
              </w:divBdr>
              <w:divsChild>
                <w:div w:id="1782144011">
                  <w:marLeft w:val="0"/>
                  <w:marRight w:val="0"/>
                  <w:marTop w:val="15"/>
                  <w:marBottom w:val="0"/>
                  <w:divBdr>
                    <w:top w:val="none" w:sz="0" w:space="0" w:color="auto"/>
                    <w:left w:val="none" w:sz="0" w:space="0" w:color="auto"/>
                    <w:bottom w:val="none" w:sz="0" w:space="0" w:color="auto"/>
                    <w:right w:val="none" w:sz="0" w:space="0" w:color="auto"/>
                  </w:divBdr>
                  <w:divsChild>
                    <w:div w:id="68695816">
                      <w:marLeft w:val="0"/>
                      <w:marRight w:val="0"/>
                      <w:marTop w:val="0"/>
                      <w:marBottom w:val="0"/>
                      <w:divBdr>
                        <w:top w:val="none" w:sz="0" w:space="0" w:color="auto"/>
                        <w:left w:val="none" w:sz="0" w:space="0" w:color="auto"/>
                        <w:bottom w:val="none" w:sz="0" w:space="0" w:color="auto"/>
                        <w:right w:val="none" w:sz="0" w:space="0" w:color="auto"/>
                      </w:divBdr>
                      <w:divsChild>
                        <w:div w:id="1142386586">
                          <w:marLeft w:val="180"/>
                          <w:marRight w:val="0"/>
                          <w:marTop w:val="0"/>
                          <w:marBottom w:val="135"/>
                          <w:divBdr>
                            <w:top w:val="none" w:sz="0" w:space="0" w:color="auto"/>
                            <w:left w:val="none" w:sz="0" w:space="0" w:color="auto"/>
                            <w:bottom w:val="none" w:sz="0" w:space="0" w:color="auto"/>
                            <w:right w:val="none" w:sz="0" w:space="0" w:color="auto"/>
                          </w:divBdr>
                          <w:divsChild>
                            <w:div w:id="211579614">
                              <w:marLeft w:val="0"/>
                              <w:marRight w:val="0"/>
                              <w:marTop w:val="0"/>
                              <w:marBottom w:val="0"/>
                              <w:divBdr>
                                <w:top w:val="none" w:sz="0" w:space="0" w:color="auto"/>
                                <w:left w:val="none" w:sz="0" w:space="0" w:color="auto"/>
                                <w:bottom w:val="none" w:sz="0" w:space="0" w:color="auto"/>
                                <w:right w:val="none" w:sz="0" w:space="0" w:color="auto"/>
                              </w:divBdr>
                            </w:div>
                            <w:div w:id="352730709">
                              <w:marLeft w:val="0"/>
                              <w:marRight w:val="0"/>
                              <w:marTop w:val="0"/>
                              <w:marBottom w:val="0"/>
                              <w:divBdr>
                                <w:top w:val="none" w:sz="0" w:space="0" w:color="auto"/>
                                <w:left w:val="none" w:sz="0" w:space="0" w:color="auto"/>
                                <w:bottom w:val="none" w:sz="0" w:space="0" w:color="auto"/>
                                <w:right w:val="none" w:sz="0" w:space="0" w:color="auto"/>
                              </w:divBdr>
                            </w:div>
                            <w:div w:id="1025330401">
                              <w:marLeft w:val="0"/>
                              <w:marRight w:val="0"/>
                              <w:marTop w:val="0"/>
                              <w:marBottom w:val="0"/>
                              <w:divBdr>
                                <w:top w:val="none" w:sz="0" w:space="0" w:color="auto"/>
                                <w:left w:val="none" w:sz="0" w:space="0" w:color="auto"/>
                                <w:bottom w:val="none" w:sz="0" w:space="0" w:color="auto"/>
                                <w:right w:val="none" w:sz="0" w:space="0" w:color="auto"/>
                              </w:divBdr>
                            </w:div>
                            <w:div w:id="1518034659">
                              <w:marLeft w:val="0"/>
                              <w:marRight w:val="0"/>
                              <w:marTop w:val="0"/>
                              <w:marBottom w:val="0"/>
                              <w:divBdr>
                                <w:top w:val="none" w:sz="0" w:space="0" w:color="auto"/>
                                <w:left w:val="none" w:sz="0" w:space="0" w:color="auto"/>
                                <w:bottom w:val="none" w:sz="0" w:space="0" w:color="auto"/>
                                <w:right w:val="none" w:sz="0" w:space="0" w:color="auto"/>
                              </w:divBdr>
                            </w:div>
                            <w:div w:id="1739091003">
                              <w:marLeft w:val="0"/>
                              <w:marRight w:val="0"/>
                              <w:marTop w:val="0"/>
                              <w:marBottom w:val="0"/>
                              <w:divBdr>
                                <w:top w:val="none" w:sz="0" w:space="0" w:color="auto"/>
                                <w:left w:val="none" w:sz="0" w:space="0" w:color="auto"/>
                                <w:bottom w:val="none" w:sz="0" w:space="0" w:color="auto"/>
                                <w:right w:val="none" w:sz="0" w:space="0" w:color="auto"/>
                              </w:divBdr>
                            </w:div>
                            <w:div w:id="1975208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480635">
                      <w:marLeft w:val="0"/>
                      <w:marRight w:val="0"/>
                      <w:marTop w:val="0"/>
                      <w:marBottom w:val="0"/>
                      <w:divBdr>
                        <w:top w:val="none" w:sz="0" w:space="0" w:color="auto"/>
                        <w:left w:val="none" w:sz="0" w:space="0" w:color="auto"/>
                        <w:bottom w:val="none" w:sz="0" w:space="0" w:color="auto"/>
                        <w:right w:val="none" w:sz="0" w:space="0" w:color="auto"/>
                      </w:divBdr>
                      <w:divsChild>
                        <w:div w:id="226651622">
                          <w:marLeft w:val="0"/>
                          <w:marRight w:val="180"/>
                          <w:marTop w:val="0"/>
                          <w:marBottom w:val="135"/>
                          <w:divBdr>
                            <w:top w:val="none" w:sz="0" w:space="0" w:color="auto"/>
                            <w:left w:val="none" w:sz="0" w:space="0" w:color="auto"/>
                            <w:bottom w:val="none" w:sz="0" w:space="0" w:color="auto"/>
                            <w:right w:val="none" w:sz="0" w:space="0" w:color="auto"/>
                          </w:divBdr>
                          <w:divsChild>
                            <w:div w:id="103040000">
                              <w:marLeft w:val="0"/>
                              <w:marRight w:val="0"/>
                              <w:marTop w:val="0"/>
                              <w:marBottom w:val="0"/>
                              <w:divBdr>
                                <w:top w:val="none" w:sz="0" w:space="0" w:color="auto"/>
                                <w:left w:val="none" w:sz="0" w:space="0" w:color="auto"/>
                                <w:bottom w:val="none" w:sz="0" w:space="0" w:color="auto"/>
                                <w:right w:val="none" w:sz="0" w:space="0" w:color="auto"/>
                              </w:divBdr>
                            </w:div>
                            <w:div w:id="1093742856">
                              <w:marLeft w:val="0"/>
                              <w:marRight w:val="0"/>
                              <w:marTop w:val="0"/>
                              <w:marBottom w:val="0"/>
                              <w:divBdr>
                                <w:top w:val="none" w:sz="0" w:space="0" w:color="auto"/>
                                <w:left w:val="none" w:sz="0" w:space="0" w:color="auto"/>
                                <w:bottom w:val="none" w:sz="0" w:space="0" w:color="auto"/>
                                <w:right w:val="none" w:sz="0" w:space="0" w:color="auto"/>
                              </w:divBdr>
                            </w:div>
                            <w:div w:id="1291787453">
                              <w:marLeft w:val="0"/>
                              <w:marRight w:val="0"/>
                              <w:marTop w:val="0"/>
                              <w:marBottom w:val="0"/>
                              <w:divBdr>
                                <w:top w:val="none" w:sz="0" w:space="0" w:color="auto"/>
                                <w:left w:val="none" w:sz="0" w:space="0" w:color="auto"/>
                                <w:bottom w:val="none" w:sz="0" w:space="0" w:color="auto"/>
                                <w:right w:val="none" w:sz="0" w:space="0" w:color="auto"/>
                              </w:divBdr>
                            </w:div>
                            <w:div w:id="1460025908">
                              <w:marLeft w:val="0"/>
                              <w:marRight w:val="0"/>
                              <w:marTop w:val="0"/>
                              <w:marBottom w:val="0"/>
                              <w:divBdr>
                                <w:top w:val="none" w:sz="0" w:space="0" w:color="auto"/>
                                <w:left w:val="none" w:sz="0" w:space="0" w:color="auto"/>
                                <w:bottom w:val="none" w:sz="0" w:space="0" w:color="auto"/>
                                <w:right w:val="none" w:sz="0" w:space="0" w:color="auto"/>
                              </w:divBdr>
                            </w:div>
                            <w:div w:id="1507817726">
                              <w:marLeft w:val="0"/>
                              <w:marRight w:val="0"/>
                              <w:marTop w:val="0"/>
                              <w:marBottom w:val="0"/>
                              <w:divBdr>
                                <w:top w:val="none" w:sz="0" w:space="0" w:color="auto"/>
                                <w:left w:val="none" w:sz="0" w:space="0" w:color="auto"/>
                                <w:bottom w:val="none" w:sz="0" w:space="0" w:color="auto"/>
                                <w:right w:val="none" w:sz="0" w:space="0" w:color="auto"/>
                              </w:divBdr>
                            </w:div>
                            <w:div w:id="2017339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047523">
                      <w:marLeft w:val="0"/>
                      <w:marRight w:val="0"/>
                      <w:marTop w:val="0"/>
                      <w:marBottom w:val="0"/>
                      <w:divBdr>
                        <w:top w:val="none" w:sz="0" w:space="0" w:color="auto"/>
                        <w:left w:val="none" w:sz="0" w:space="0" w:color="auto"/>
                        <w:bottom w:val="none" w:sz="0" w:space="0" w:color="auto"/>
                        <w:right w:val="none" w:sz="0" w:space="0" w:color="auto"/>
                      </w:divBdr>
                      <w:divsChild>
                        <w:div w:id="338653451">
                          <w:marLeft w:val="0"/>
                          <w:marRight w:val="180"/>
                          <w:marTop w:val="0"/>
                          <w:marBottom w:val="135"/>
                          <w:divBdr>
                            <w:top w:val="none" w:sz="0" w:space="0" w:color="auto"/>
                            <w:left w:val="none" w:sz="0" w:space="0" w:color="auto"/>
                            <w:bottom w:val="none" w:sz="0" w:space="0" w:color="auto"/>
                            <w:right w:val="none" w:sz="0" w:space="0" w:color="auto"/>
                          </w:divBdr>
                          <w:divsChild>
                            <w:div w:id="83960958">
                              <w:marLeft w:val="0"/>
                              <w:marRight w:val="0"/>
                              <w:marTop w:val="0"/>
                              <w:marBottom w:val="0"/>
                              <w:divBdr>
                                <w:top w:val="none" w:sz="0" w:space="0" w:color="auto"/>
                                <w:left w:val="none" w:sz="0" w:space="0" w:color="auto"/>
                                <w:bottom w:val="none" w:sz="0" w:space="0" w:color="auto"/>
                                <w:right w:val="none" w:sz="0" w:space="0" w:color="auto"/>
                              </w:divBdr>
                            </w:div>
                            <w:div w:id="1033920765">
                              <w:marLeft w:val="0"/>
                              <w:marRight w:val="0"/>
                              <w:marTop w:val="0"/>
                              <w:marBottom w:val="0"/>
                              <w:divBdr>
                                <w:top w:val="none" w:sz="0" w:space="0" w:color="auto"/>
                                <w:left w:val="none" w:sz="0" w:space="0" w:color="auto"/>
                                <w:bottom w:val="none" w:sz="0" w:space="0" w:color="auto"/>
                                <w:right w:val="none" w:sz="0" w:space="0" w:color="auto"/>
                              </w:divBdr>
                            </w:div>
                            <w:div w:id="1527671912">
                              <w:marLeft w:val="0"/>
                              <w:marRight w:val="0"/>
                              <w:marTop w:val="0"/>
                              <w:marBottom w:val="0"/>
                              <w:divBdr>
                                <w:top w:val="none" w:sz="0" w:space="0" w:color="auto"/>
                                <w:left w:val="none" w:sz="0" w:space="0" w:color="auto"/>
                                <w:bottom w:val="none" w:sz="0" w:space="0" w:color="auto"/>
                                <w:right w:val="none" w:sz="0" w:space="0" w:color="auto"/>
                              </w:divBdr>
                            </w:div>
                            <w:div w:id="1745372268">
                              <w:marLeft w:val="0"/>
                              <w:marRight w:val="0"/>
                              <w:marTop w:val="0"/>
                              <w:marBottom w:val="0"/>
                              <w:divBdr>
                                <w:top w:val="none" w:sz="0" w:space="0" w:color="auto"/>
                                <w:left w:val="none" w:sz="0" w:space="0" w:color="auto"/>
                                <w:bottom w:val="none" w:sz="0" w:space="0" w:color="auto"/>
                                <w:right w:val="none" w:sz="0" w:space="0" w:color="auto"/>
                              </w:divBdr>
                            </w:div>
                            <w:div w:id="1999190086">
                              <w:marLeft w:val="0"/>
                              <w:marRight w:val="0"/>
                              <w:marTop w:val="0"/>
                              <w:marBottom w:val="0"/>
                              <w:divBdr>
                                <w:top w:val="none" w:sz="0" w:space="0" w:color="auto"/>
                                <w:left w:val="none" w:sz="0" w:space="0" w:color="auto"/>
                                <w:bottom w:val="none" w:sz="0" w:space="0" w:color="auto"/>
                                <w:right w:val="none" w:sz="0" w:space="0" w:color="auto"/>
                              </w:divBdr>
                            </w:div>
                            <w:div w:id="2044934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4999500">
              <w:marLeft w:val="0"/>
              <w:marRight w:val="0"/>
              <w:marTop w:val="0"/>
              <w:marBottom w:val="0"/>
              <w:divBdr>
                <w:top w:val="none" w:sz="0" w:space="0" w:color="auto"/>
                <w:left w:val="none" w:sz="0" w:space="0" w:color="auto"/>
                <w:bottom w:val="none" w:sz="0" w:space="0" w:color="auto"/>
                <w:right w:val="none" w:sz="0" w:space="0" w:color="auto"/>
              </w:divBdr>
              <w:divsChild>
                <w:div w:id="853148267">
                  <w:marLeft w:val="0"/>
                  <w:marRight w:val="0"/>
                  <w:marTop w:val="0"/>
                  <w:marBottom w:val="0"/>
                  <w:divBdr>
                    <w:top w:val="none" w:sz="0" w:space="0" w:color="auto"/>
                    <w:left w:val="none" w:sz="0" w:space="0" w:color="auto"/>
                    <w:bottom w:val="none" w:sz="0" w:space="0" w:color="auto"/>
                    <w:right w:val="none" w:sz="0" w:space="0" w:color="auto"/>
                  </w:divBdr>
                  <w:divsChild>
                    <w:div w:id="1765346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6593709">
          <w:marLeft w:val="0"/>
          <w:marRight w:val="0"/>
          <w:marTop w:val="0"/>
          <w:marBottom w:val="0"/>
          <w:divBdr>
            <w:top w:val="none" w:sz="0" w:space="0" w:color="auto"/>
            <w:left w:val="none" w:sz="0" w:space="0" w:color="auto"/>
            <w:bottom w:val="none" w:sz="0" w:space="0" w:color="auto"/>
            <w:right w:val="none" w:sz="0" w:space="0" w:color="auto"/>
          </w:divBdr>
          <w:divsChild>
            <w:div w:id="287442574">
              <w:marLeft w:val="0"/>
              <w:marRight w:val="0"/>
              <w:marTop w:val="15"/>
              <w:marBottom w:val="0"/>
              <w:divBdr>
                <w:top w:val="none" w:sz="0" w:space="0" w:color="auto"/>
                <w:left w:val="none" w:sz="0" w:space="0" w:color="auto"/>
                <w:bottom w:val="none" w:sz="0" w:space="0" w:color="auto"/>
                <w:right w:val="none" w:sz="0" w:space="0" w:color="auto"/>
              </w:divBdr>
              <w:divsChild>
                <w:div w:id="1849325563">
                  <w:marLeft w:val="0"/>
                  <w:marRight w:val="0"/>
                  <w:marTop w:val="0"/>
                  <w:marBottom w:val="0"/>
                  <w:divBdr>
                    <w:top w:val="none" w:sz="0" w:space="0" w:color="auto"/>
                    <w:left w:val="none" w:sz="0" w:space="0" w:color="auto"/>
                    <w:bottom w:val="none" w:sz="0" w:space="0" w:color="auto"/>
                    <w:right w:val="none" w:sz="0" w:space="0" w:color="auto"/>
                  </w:divBdr>
                  <w:divsChild>
                    <w:div w:id="457846355">
                      <w:marLeft w:val="0"/>
                      <w:marRight w:val="0"/>
                      <w:marTop w:val="0"/>
                      <w:marBottom w:val="120"/>
                      <w:divBdr>
                        <w:top w:val="none" w:sz="0" w:space="0" w:color="auto"/>
                        <w:left w:val="none" w:sz="0" w:space="0" w:color="auto"/>
                        <w:bottom w:val="none" w:sz="0" w:space="0" w:color="auto"/>
                        <w:right w:val="none" w:sz="0" w:space="0" w:color="auto"/>
                      </w:divBdr>
                    </w:div>
                    <w:div w:id="501168106">
                      <w:marLeft w:val="0"/>
                      <w:marRight w:val="0"/>
                      <w:marTop w:val="0"/>
                      <w:marBottom w:val="180"/>
                      <w:divBdr>
                        <w:top w:val="none" w:sz="0" w:space="0" w:color="auto"/>
                        <w:left w:val="none" w:sz="0" w:space="0" w:color="auto"/>
                        <w:bottom w:val="none" w:sz="0" w:space="0" w:color="auto"/>
                        <w:right w:val="none" w:sz="0" w:space="0" w:color="auto"/>
                      </w:divBdr>
                    </w:div>
                    <w:div w:id="117086825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150950765">
      <w:bodyDiv w:val="1"/>
      <w:marLeft w:val="0"/>
      <w:marRight w:val="0"/>
      <w:marTop w:val="0"/>
      <w:marBottom w:val="0"/>
      <w:divBdr>
        <w:top w:val="none" w:sz="0" w:space="0" w:color="auto"/>
        <w:left w:val="none" w:sz="0" w:space="0" w:color="auto"/>
        <w:bottom w:val="none" w:sz="0" w:space="0" w:color="auto"/>
        <w:right w:val="none" w:sz="0" w:space="0" w:color="auto"/>
      </w:divBdr>
    </w:div>
    <w:div w:id="1151481179">
      <w:bodyDiv w:val="1"/>
      <w:marLeft w:val="0"/>
      <w:marRight w:val="0"/>
      <w:marTop w:val="0"/>
      <w:marBottom w:val="0"/>
      <w:divBdr>
        <w:top w:val="none" w:sz="0" w:space="0" w:color="auto"/>
        <w:left w:val="none" w:sz="0" w:space="0" w:color="auto"/>
        <w:bottom w:val="none" w:sz="0" w:space="0" w:color="auto"/>
        <w:right w:val="none" w:sz="0" w:space="0" w:color="auto"/>
      </w:divBdr>
    </w:div>
    <w:div w:id="1151870187">
      <w:bodyDiv w:val="1"/>
      <w:marLeft w:val="0"/>
      <w:marRight w:val="0"/>
      <w:marTop w:val="0"/>
      <w:marBottom w:val="0"/>
      <w:divBdr>
        <w:top w:val="none" w:sz="0" w:space="0" w:color="auto"/>
        <w:left w:val="none" w:sz="0" w:space="0" w:color="auto"/>
        <w:bottom w:val="none" w:sz="0" w:space="0" w:color="auto"/>
        <w:right w:val="none" w:sz="0" w:space="0" w:color="auto"/>
      </w:divBdr>
      <w:divsChild>
        <w:div w:id="1162621380">
          <w:marLeft w:val="0"/>
          <w:marRight w:val="0"/>
          <w:marTop w:val="0"/>
          <w:marBottom w:val="0"/>
          <w:divBdr>
            <w:top w:val="none" w:sz="0" w:space="0" w:color="auto"/>
            <w:left w:val="none" w:sz="0" w:space="0" w:color="auto"/>
            <w:bottom w:val="none" w:sz="0" w:space="0" w:color="auto"/>
            <w:right w:val="none" w:sz="0" w:space="0" w:color="auto"/>
          </w:divBdr>
        </w:div>
      </w:divsChild>
    </w:div>
    <w:div w:id="1152285780">
      <w:bodyDiv w:val="1"/>
      <w:marLeft w:val="0"/>
      <w:marRight w:val="0"/>
      <w:marTop w:val="0"/>
      <w:marBottom w:val="0"/>
      <w:divBdr>
        <w:top w:val="none" w:sz="0" w:space="0" w:color="auto"/>
        <w:left w:val="none" w:sz="0" w:space="0" w:color="auto"/>
        <w:bottom w:val="none" w:sz="0" w:space="0" w:color="auto"/>
        <w:right w:val="none" w:sz="0" w:space="0" w:color="auto"/>
      </w:divBdr>
    </w:div>
    <w:div w:id="1153714479">
      <w:bodyDiv w:val="1"/>
      <w:marLeft w:val="0"/>
      <w:marRight w:val="0"/>
      <w:marTop w:val="0"/>
      <w:marBottom w:val="0"/>
      <w:divBdr>
        <w:top w:val="none" w:sz="0" w:space="0" w:color="auto"/>
        <w:left w:val="none" w:sz="0" w:space="0" w:color="auto"/>
        <w:bottom w:val="none" w:sz="0" w:space="0" w:color="auto"/>
        <w:right w:val="none" w:sz="0" w:space="0" w:color="auto"/>
      </w:divBdr>
      <w:divsChild>
        <w:div w:id="1431311196">
          <w:marLeft w:val="0"/>
          <w:marRight w:val="0"/>
          <w:marTop w:val="0"/>
          <w:marBottom w:val="0"/>
          <w:divBdr>
            <w:top w:val="none" w:sz="0" w:space="0" w:color="auto"/>
            <w:left w:val="none" w:sz="0" w:space="0" w:color="auto"/>
            <w:bottom w:val="none" w:sz="0" w:space="0" w:color="auto"/>
            <w:right w:val="none" w:sz="0" w:space="0" w:color="auto"/>
          </w:divBdr>
          <w:divsChild>
            <w:div w:id="57750410">
              <w:marLeft w:val="0"/>
              <w:marRight w:val="0"/>
              <w:marTop w:val="0"/>
              <w:marBottom w:val="0"/>
              <w:divBdr>
                <w:top w:val="none" w:sz="0" w:space="0" w:color="auto"/>
                <w:left w:val="none" w:sz="0" w:space="0" w:color="auto"/>
                <w:bottom w:val="single" w:sz="6" w:space="8" w:color="DDDDDD"/>
                <w:right w:val="none" w:sz="0" w:space="0" w:color="auto"/>
              </w:divBdr>
              <w:divsChild>
                <w:div w:id="453719938">
                  <w:marLeft w:val="0"/>
                  <w:marRight w:val="0"/>
                  <w:marTop w:val="0"/>
                  <w:marBottom w:val="0"/>
                  <w:divBdr>
                    <w:top w:val="none" w:sz="0" w:space="0" w:color="auto"/>
                    <w:left w:val="none" w:sz="0" w:space="0" w:color="auto"/>
                    <w:bottom w:val="none" w:sz="0" w:space="0" w:color="auto"/>
                    <w:right w:val="none" w:sz="0" w:space="0" w:color="auto"/>
                  </w:divBdr>
                  <w:divsChild>
                    <w:div w:id="1160580741">
                      <w:marLeft w:val="0"/>
                      <w:marRight w:val="0"/>
                      <w:marTop w:val="0"/>
                      <w:marBottom w:val="0"/>
                      <w:divBdr>
                        <w:top w:val="none" w:sz="0" w:space="0" w:color="auto"/>
                        <w:left w:val="none" w:sz="0" w:space="0" w:color="auto"/>
                        <w:bottom w:val="none" w:sz="0" w:space="0" w:color="auto"/>
                        <w:right w:val="none" w:sz="0" w:space="0" w:color="auto"/>
                      </w:divBdr>
                    </w:div>
                  </w:divsChild>
                </w:div>
                <w:div w:id="929970941">
                  <w:marLeft w:val="0"/>
                  <w:marRight w:val="150"/>
                  <w:marTop w:val="45"/>
                  <w:marBottom w:val="75"/>
                  <w:divBdr>
                    <w:top w:val="none" w:sz="0" w:space="0" w:color="auto"/>
                    <w:left w:val="none" w:sz="0" w:space="0" w:color="auto"/>
                    <w:bottom w:val="none" w:sz="0" w:space="0" w:color="auto"/>
                    <w:right w:val="none" w:sz="0" w:space="0" w:color="auto"/>
                  </w:divBdr>
                  <w:divsChild>
                    <w:div w:id="305817835">
                      <w:marLeft w:val="0"/>
                      <w:marRight w:val="0"/>
                      <w:marTop w:val="0"/>
                      <w:marBottom w:val="0"/>
                      <w:divBdr>
                        <w:top w:val="none" w:sz="0" w:space="0" w:color="auto"/>
                        <w:left w:val="none" w:sz="0" w:space="0" w:color="auto"/>
                        <w:bottom w:val="none" w:sz="0" w:space="0" w:color="auto"/>
                        <w:right w:val="none" w:sz="0" w:space="0" w:color="auto"/>
                      </w:divBdr>
                    </w:div>
                  </w:divsChild>
                </w:div>
                <w:div w:id="1044215511">
                  <w:marLeft w:val="0"/>
                  <w:marRight w:val="0"/>
                  <w:marTop w:val="0"/>
                  <w:marBottom w:val="0"/>
                  <w:divBdr>
                    <w:top w:val="none" w:sz="0" w:space="0" w:color="auto"/>
                    <w:left w:val="none" w:sz="0" w:space="0" w:color="auto"/>
                    <w:bottom w:val="none" w:sz="0" w:space="0" w:color="auto"/>
                    <w:right w:val="none" w:sz="0" w:space="0" w:color="auto"/>
                  </w:divBdr>
                  <w:divsChild>
                    <w:div w:id="2037151447">
                      <w:marLeft w:val="0"/>
                      <w:marRight w:val="0"/>
                      <w:marTop w:val="0"/>
                      <w:marBottom w:val="0"/>
                      <w:divBdr>
                        <w:top w:val="none" w:sz="0" w:space="0" w:color="auto"/>
                        <w:left w:val="none" w:sz="0" w:space="0" w:color="auto"/>
                        <w:bottom w:val="none" w:sz="0" w:space="0" w:color="auto"/>
                        <w:right w:val="none" w:sz="0" w:space="0" w:color="auto"/>
                      </w:divBdr>
                    </w:div>
                  </w:divsChild>
                </w:div>
                <w:div w:id="1594972246">
                  <w:marLeft w:val="0"/>
                  <w:marRight w:val="0"/>
                  <w:marTop w:val="0"/>
                  <w:marBottom w:val="0"/>
                  <w:divBdr>
                    <w:top w:val="none" w:sz="0" w:space="0" w:color="auto"/>
                    <w:left w:val="none" w:sz="0" w:space="0" w:color="auto"/>
                    <w:bottom w:val="none" w:sz="0" w:space="0" w:color="auto"/>
                    <w:right w:val="none" w:sz="0" w:space="0" w:color="auto"/>
                  </w:divBdr>
                </w:div>
                <w:div w:id="1927038016">
                  <w:marLeft w:val="0"/>
                  <w:marRight w:val="0"/>
                  <w:marTop w:val="0"/>
                  <w:marBottom w:val="0"/>
                  <w:divBdr>
                    <w:top w:val="none" w:sz="0" w:space="0" w:color="auto"/>
                    <w:left w:val="none" w:sz="0" w:space="0" w:color="auto"/>
                    <w:bottom w:val="none" w:sz="0" w:space="0" w:color="auto"/>
                    <w:right w:val="none" w:sz="0" w:space="0" w:color="auto"/>
                  </w:divBdr>
                  <w:divsChild>
                    <w:div w:id="644555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9980720">
          <w:marLeft w:val="0"/>
          <w:marRight w:val="0"/>
          <w:marTop w:val="0"/>
          <w:marBottom w:val="0"/>
          <w:divBdr>
            <w:top w:val="none" w:sz="0" w:space="0" w:color="auto"/>
            <w:left w:val="none" w:sz="0" w:space="0" w:color="auto"/>
            <w:bottom w:val="none" w:sz="0" w:space="0" w:color="auto"/>
            <w:right w:val="none" w:sz="0" w:space="0" w:color="auto"/>
          </w:divBdr>
          <w:divsChild>
            <w:div w:id="1021933596">
              <w:marLeft w:val="0"/>
              <w:marRight w:val="0"/>
              <w:marTop w:val="0"/>
              <w:marBottom w:val="0"/>
              <w:divBdr>
                <w:top w:val="none" w:sz="0" w:space="0" w:color="auto"/>
                <w:left w:val="none" w:sz="0" w:space="0" w:color="auto"/>
                <w:bottom w:val="single" w:sz="6" w:space="8" w:color="DDDDDD"/>
                <w:right w:val="none" w:sz="0" w:space="0" w:color="auto"/>
              </w:divBdr>
              <w:divsChild>
                <w:div w:id="37359674">
                  <w:marLeft w:val="0"/>
                  <w:marRight w:val="0"/>
                  <w:marTop w:val="0"/>
                  <w:marBottom w:val="0"/>
                  <w:divBdr>
                    <w:top w:val="none" w:sz="0" w:space="0" w:color="auto"/>
                    <w:left w:val="none" w:sz="0" w:space="0" w:color="auto"/>
                    <w:bottom w:val="none" w:sz="0" w:space="0" w:color="auto"/>
                    <w:right w:val="none" w:sz="0" w:space="0" w:color="auto"/>
                  </w:divBdr>
                  <w:divsChild>
                    <w:div w:id="463356389">
                      <w:marLeft w:val="0"/>
                      <w:marRight w:val="0"/>
                      <w:marTop w:val="0"/>
                      <w:marBottom w:val="0"/>
                      <w:divBdr>
                        <w:top w:val="none" w:sz="0" w:space="0" w:color="auto"/>
                        <w:left w:val="none" w:sz="0" w:space="0" w:color="auto"/>
                        <w:bottom w:val="none" w:sz="0" w:space="0" w:color="auto"/>
                        <w:right w:val="none" w:sz="0" w:space="0" w:color="auto"/>
                      </w:divBdr>
                    </w:div>
                  </w:divsChild>
                </w:div>
                <w:div w:id="309986588">
                  <w:marLeft w:val="0"/>
                  <w:marRight w:val="0"/>
                  <w:marTop w:val="0"/>
                  <w:marBottom w:val="0"/>
                  <w:divBdr>
                    <w:top w:val="none" w:sz="0" w:space="0" w:color="auto"/>
                    <w:left w:val="none" w:sz="0" w:space="0" w:color="auto"/>
                    <w:bottom w:val="none" w:sz="0" w:space="0" w:color="auto"/>
                    <w:right w:val="none" w:sz="0" w:space="0" w:color="auto"/>
                  </w:divBdr>
                </w:div>
                <w:div w:id="344599990">
                  <w:marLeft w:val="0"/>
                  <w:marRight w:val="0"/>
                  <w:marTop w:val="0"/>
                  <w:marBottom w:val="0"/>
                  <w:divBdr>
                    <w:top w:val="none" w:sz="0" w:space="0" w:color="auto"/>
                    <w:left w:val="none" w:sz="0" w:space="0" w:color="auto"/>
                    <w:bottom w:val="none" w:sz="0" w:space="0" w:color="auto"/>
                    <w:right w:val="none" w:sz="0" w:space="0" w:color="auto"/>
                  </w:divBdr>
                  <w:divsChild>
                    <w:div w:id="259919306">
                      <w:marLeft w:val="0"/>
                      <w:marRight w:val="0"/>
                      <w:marTop w:val="0"/>
                      <w:marBottom w:val="0"/>
                      <w:divBdr>
                        <w:top w:val="none" w:sz="0" w:space="0" w:color="auto"/>
                        <w:left w:val="none" w:sz="0" w:space="0" w:color="auto"/>
                        <w:bottom w:val="none" w:sz="0" w:space="0" w:color="auto"/>
                        <w:right w:val="none" w:sz="0" w:space="0" w:color="auto"/>
                      </w:divBdr>
                    </w:div>
                  </w:divsChild>
                </w:div>
                <w:div w:id="1486892739">
                  <w:marLeft w:val="0"/>
                  <w:marRight w:val="0"/>
                  <w:marTop w:val="0"/>
                  <w:marBottom w:val="0"/>
                  <w:divBdr>
                    <w:top w:val="none" w:sz="0" w:space="0" w:color="auto"/>
                    <w:left w:val="none" w:sz="0" w:space="0" w:color="auto"/>
                    <w:bottom w:val="none" w:sz="0" w:space="0" w:color="auto"/>
                    <w:right w:val="none" w:sz="0" w:space="0" w:color="auto"/>
                  </w:divBdr>
                  <w:divsChild>
                    <w:div w:id="355692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3717532">
      <w:bodyDiv w:val="1"/>
      <w:marLeft w:val="0"/>
      <w:marRight w:val="0"/>
      <w:marTop w:val="0"/>
      <w:marBottom w:val="0"/>
      <w:divBdr>
        <w:top w:val="none" w:sz="0" w:space="0" w:color="auto"/>
        <w:left w:val="none" w:sz="0" w:space="0" w:color="auto"/>
        <w:bottom w:val="none" w:sz="0" w:space="0" w:color="auto"/>
        <w:right w:val="none" w:sz="0" w:space="0" w:color="auto"/>
      </w:divBdr>
      <w:divsChild>
        <w:div w:id="316038889">
          <w:marLeft w:val="0"/>
          <w:marRight w:val="0"/>
          <w:marTop w:val="0"/>
          <w:marBottom w:val="0"/>
          <w:divBdr>
            <w:top w:val="none" w:sz="0" w:space="0" w:color="auto"/>
            <w:left w:val="none" w:sz="0" w:space="0" w:color="auto"/>
            <w:bottom w:val="none" w:sz="0" w:space="0" w:color="auto"/>
            <w:right w:val="none" w:sz="0" w:space="0" w:color="auto"/>
          </w:divBdr>
        </w:div>
      </w:divsChild>
    </w:div>
    <w:div w:id="1154757060">
      <w:bodyDiv w:val="1"/>
      <w:marLeft w:val="0"/>
      <w:marRight w:val="0"/>
      <w:marTop w:val="0"/>
      <w:marBottom w:val="0"/>
      <w:divBdr>
        <w:top w:val="none" w:sz="0" w:space="0" w:color="auto"/>
        <w:left w:val="none" w:sz="0" w:space="0" w:color="auto"/>
        <w:bottom w:val="none" w:sz="0" w:space="0" w:color="auto"/>
        <w:right w:val="none" w:sz="0" w:space="0" w:color="auto"/>
      </w:divBdr>
      <w:divsChild>
        <w:div w:id="1624000736">
          <w:marLeft w:val="0"/>
          <w:marRight w:val="0"/>
          <w:marTop w:val="0"/>
          <w:marBottom w:val="0"/>
          <w:divBdr>
            <w:top w:val="none" w:sz="0" w:space="0" w:color="auto"/>
            <w:left w:val="none" w:sz="0" w:space="0" w:color="auto"/>
            <w:bottom w:val="none" w:sz="0" w:space="0" w:color="auto"/>
            <w:right w:val="none" w:sz="0" w:space="0" w:color="auto"/>
          </w:divBdr>
        </w:div>
        <w:div w:id="1776099850">
          <w:marLeft w:val="0"/>
          <w:marRight w:val="0"/>
          <w:marTop w:val="0"/>
          <w:marBottom w:val="0"/>
          <w:divBdr>
            <w:top w:val="none" w:sz="0" w:space="0" w:color="auto"/>
            <w:left w:val="none" w:sz="0" w:space="0" w:color="auto"/>
            <w:bottom w:val="none" w:sz="0" w:space="0" w:color="auto"/>
            <w:right w:val="none" w:sz="0" w:space="0" w:color="auto"/>
          </w:divBdr>
          <w:divsChild>
            <w:div w:id="854883142">
              <w:marLeft w:val="0"/>
              <w:marRight w:val="0"/>
              <w:marTop w:val="0"/>
              <w:marBottom w:val="0"/>
              <w:divBdr>
                <w:top w:val="none" w:sz="0" w:space="0" w:color="auto"/>
                <w:left w:val="none" w:sz="0" w:space="0" w:color="auto"/>
                <w:bottom w:val="none" w:sz="0" w:space="0" w:color="auto"/>
                <w:right w:val="none" w:sz="0" w:space="0" w:color="auto"/>
              </w:divBdr>
              <w:divsChild>
                <w:div w:id="1366247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5101641">
      <w:bodyDiv w:val="1"/>
      <w:marLeft w:val="0"/>
      <w:marRight w:val="0"/>
      <w:marTop w:val="0"/>
      <w:marBottom w:val="0"/>
      <w:divBdr>
        <w:top w:val="none" w:sz="0" w:space="0" w:color="auto"/>
        <w:left w:val="none" w:sz="0" w:space="0" w:color="auto"/>
        <w:bottom w:val="none" w:sz="0" w:space="0" w:color="auto"/>
        <w:right w:val="none" w:sz="0" w:space="0" w:color="auto"/>
      </w:divBdr>
    </w:div>
    <w:div w:id="1155294661">
      <w:bodyDiv w:val="1"/>
      <w:marLeft w:val="0"/>
      <w:marRight w:val="0"/>
      <w:marTop w:val="0"/>
      <w:marBottom w:val="0"/>
      <w:divBdr>
        <w:top w:val="none" w:sz="0" w:space="0" w:color="auto"/>
        <w:left w:val="none" w:sz="0" w:space="0" w:color="auto"/>
        <w:bottom w:val="none" w:sz="0" w:space="0" w:color="auto"/>
        <w:right w:val="none" w:sz="0" w:space="0" w:color="auto"/>
      </w:divBdr>
    </w:div>
    <w:div w:id="1155678695">
      <w:bodyDiv w:val="1"/>
      <w:marLeft w:val="0"/>
      <w:marRight w:val="0"/>
      <w:marTop w:val="0"/>
      <w:marBottom w:val="0"/>
      <w:divBdr>
        <w:top w:val="none" w:sz="0" w:space="0" w:color="auto"/>
        <w:left w:val="none" w:sz="0" w:space="0" w:color="auto"/>
        <w:bottom w:val="none" w:sz="0" w:space="0" w:color="auto"/>
        <w:right w:val="none" w:sz="0" w:space="0" w:color="auto"/>
      </w:divBdr>
      <w:divsChild>
        <w:div w:id="1191259274">
          <w:marLeft w:val="0"/>
          <w:marRight w:val="0"/>
          <w:marTop w:val="0"/>
          <w:marBottom w:val="0"/>
          <w:divBdr>
            <w:top w:val="none" w:sz="0" w:space="0" w:color="auto"/>
            <w:left w:val="none" w:sz="0" w:space="0" w:color="auto"/>
            <w:bottom w:val="none" w:sz="0" w:space="0" w:color="auto"/>
            <w:right w:val="none" w:sz="0" w:space="0" w:color="auto"/>
          </w:divBdr>
          <w:divsChild>
            <w:div w:id="713847538">
              <w:marLeft w:val="0"/>
              <w:marRight w:val="0"/>
              <w:marTop w:val="0"/>
              <w:marBottom w:val="0"/>
              <w:divBdr>
                <w:top w:val="none" w:sz="0" w:space="0" w:color="auto"/>
                <w:left w:val="none" w:sz="0" w:space="0" w:color="auto"/>
                <w:bottom w:val="none" w:sz="0" w:space="0" w:color="auto"/>
                <w:right w:val="none" w:sz="0" w:space="0" w:color="auto"/>
              </w:divBdr>
              <w:divsChild>
                <w:div w:id="572470483">
                  <w:marLeft w:val="0"/>
                  <w:marRight w:val="0"/>
                  <w:marTop w:val="0"/>
                  <w:marBottom w:val="0"/>
                  <w:divBdr>
                    <w:top w:val="none" w:sz="0" w:space="0" w:color="auto"/>
                    <w:left w:val="none" w:sz="0" w:space="0" w:color="auto"/>
                    <w:bottom w:val="none" w:sz="0" w:space="0" w:color="auto"/>
                    <w:right w:val="none" w:sz="0" w:space="0" w:color="auto"/>
                  </w:divBdr>
                  <w:divsChild>
                    <w:div w:id="1170831089">
                      <w:marLeft w:val="0"/>
                      <w:marRight w:val="0"/>
                      <w:marTop w:val="0"/>
                      <w:marBottom w:val="0"/>
                      <w:divBdr>
                        <w:top w:val="none" w:sz="0" w:space="0" w:color="auto"/>
                        <w:left w:val="none" w:sz="0" w:space="0" w:color="auto"/>
                        <w:bottom w:val="none" w:sz="0" w:space="0" w:color="auto"/>
                        <w:right w:val="none" w:sz="0" w:space="0" w:color="auto"/>
                      </w:divBdr>
                      <w:divsChild>
                        <w:div w:id="264385708">
                          <w:marLeft w:val="0"/>
                          <w:marRight w:val="0"/>
                          <w:marTop w:val="0"/>
                          <w:marBottom w:val="0"/>
                          <w:divBdr>
                            <w:top w:val="none" w:sz="0" w:space="0" w:color="auto"/>
                            <w:left w:val="none" w:sz="0" w:space="0" w:color="auto"/>
                            <w:bottom w:val="none" w:sz="0" w:space="0" w:color="auto"/>
                            <w:right w:val="none" w:sz="0" w:space="0" w:color="auto"/>
                          </w:divBdr>
                          <w:divsChild>
                            <w:div w:id="391663065">
                              <w:marLeft w:val="0"/>
                              <w:marRight w:val="0"/>
                              <w:marTop w:val="0"/>
                              <w:marBottom w:val="0"/>
                              <w:divBdr>
                                <w:top w:val="none" w:sz="0" w:space="0" w:color="auto"/>
                                <w:left w:val="none" w:sz="0" w:space="0" w:color="auto"/>
                                <w:bottom w:val="none" w:sz="0" w:space="0" w:color="auto"/>
                                <w:right w:val="none" w:sz="0" w:space="0" w:color="auto"/>
                              </w:divBdr>
                              <w:divsChild>
                                <w:div w:id="549146240">
                                  <w:marLeft w:val="0"/>
                                  <w:marRight w:val="0"/>
                                  <w:marTop w:val="0"/>
                                  <w:marBottom w:val="0"/>
                                  <w:divBdr>
                                    <w:top w:val="none" w:sz="0" w:space="0" w:color="auto"/>
                                    <w:left w:val="none" w:sz="0" w:space="0" w:color="auto"/>
                                    <w:bottom w:val="none" w:sz="0" w:space="0" w:color="auto"/>
                                    <w:right w:val="none" w:sz="0" w:space="0" w:color="auto"/>
                                  </w:divBdr>
                                  <w:divsChild>
                                    <w:div w:id="955986201">
                                      <w:marLeft w:val="0"/>
                                      <w:marRight w:val="0"/>
                                      <w:marTop w:val="0"/>
                                      <w:marBottom w:val="0"/>
                                      <w:divBdr>
                                        <w:top w:val="none" w:sz="0" w:space="0" w:color="auto"/>
                                        <w:left w:val="none" w:sz="0" w:space="0" w:color="auto"/>
                                        <w:bottom w:val="none" w:sz="0" w:space="0" w:color="auto"/>
                                        <w:right w:val="none" w:sz="0" w:space="0" w:color="auto"/>
                                      </w:divBdr>
                                      <w:divsChild>
                                        <w:div w:id="117530372">
                                          <w:marLeft w:val="0"/>
                                          <w:marRight w:val="0"/>
                                          <w:marTop w:val="0"/>
                                          <w:marBottom w:val="0"/>
                                          <w:divBdr>
                                            <w:top w:val="none" w:sz="0" w:space="0" w:color="auto"/>
                                            <w:left w:val="none" w:sz="0" w:space="0" w:color="auto"/>
                                            <w:bottom w:val="none" w:sz="0" w:space="0" w:color="auto"/>
                                            <w:right w:val="none" w:sz="0" w:space="0" w:color="auto"/>
                                          </w:divBdr>
                                          <w:divsChild>
                                            <w:div w:id="1718705295">
                                              <w:marLeft w:val="0"/>
                                              <w:marRight w:val="0"/>
                                              <w:marTop w:val="0"/>
                                              <w:marBottom w:val="0"/>
                                              <w:divBdr>
                                                <w:top w:val="none" w:sz="0" w:space="0" w:color="auto"/>
                                                <w:left w:val="none" w:sz="0" w:space="0" w:color="auto"/>
                                                <w:bottom w:val="none" w:sz="0" w:space="0" w:color="auto"/>
                                                <w:right w:val="none" w:sz="0" w:space="0" w:color="auto"/>
                                              </w:divBdr>
                                              <w:divsChild>
                                                <w:div w:id="1486582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6428990">
                                          <w:marLeft w:val="0"/>
                                          <w:marRight w:val="0"/>
                                          <w:marTop w:val="0"/>
                                          <w:marBottom w:val="0"/>
                                          <w:divBdr>
                                            <w:top w:val="none" w:sz="0" w:space="0" w:color="auto"/>
                                            <w:left w:val="none" w:sz="0" w:space="0" w:color="auto"/>
                                            <w:bottom w:val="none" w:sz="0" w:space="0" w:color="auto"/>
                                            <w:right w:val="none" w:sz="0" w:space="0" w:color="auto"/>
                                          </w:divBdr>
                                          <w:divsChild>
                                            <w:div w:id="161507959">
                                              <w:marLeft w:val="0"/>
                                              <w:marRight w:val="0"/>
                                              <w:marTop w:val="0"/>
                                              <w:marBottom w:val="0"/>
                                              <w:divBdr>
                                                <w:top w:val="none" w:sz="0" w:space="0" w:color="auto"/>
                                                <w:left w:val="none" w:sz="0" w:space="0" w:color="auto"/>
                                                <w:bottom w:val="none" w:sz="0" w:space="0" w:color="auto"/>
                                                <w:right w:val="none" w:sz="0" w:space="0" w:color="auto"/>
                                              </w:divBdr>
                                              <w:divsChild>
                                                <w:div w:id="401025894">
                                                  <w:marLeft w:val="0"/>
                                                  <w:marRight w:val="0"/>
                                                  <w:marTop w:val="0"/>
                                                  <w:marBottom w:val="0"/>
                                                  <w:divBdr>
                                                    <w:top w:val="none" w:sz="0" w:space="0" w:color="auto"/>
                                                    <w:left w:val="none" w:sz="0" w:space="0" w:color="auto"/>
                                                    <w:bottom w:val="none" w:sz="0" w:space="0" w:color="auto"/>
                                                    <w:right w:val="none" w:sz="0" w:space="0" w:color="auto"/>
                                                  </w:divBdr>
                                                  <w:divsChild>
                                                    <w:div w:id="1937596643">
                                                      <w:marLeft w:val="0"/>
                                                      <w:marRight w:val="0"/>
                                                      <w:marTop w:val="0"/>
                                                      <w:marBottom w:val="0"/>
                                                      <w:divBdr>
                                                        <w:top w:val="none" w:sz="0" w:space="0" w:color="auto"/>
                                                        <w:left w:val="none" w:sz="0" w:space="0" w:color="auto"/>
                                                        <w:bottom w:val="none" w:sz="0" w:space="0" w:color="auto"/>
                                                        <w:right w:val="none" w:sz="0" w:space="0" w:color="auto"/>
                                                      </w:divBdr>
                                                      <w:divsChild>
                                                        <w:div w:id="1346132831">
                                                          <w:marLeft w:val="0"/>
                                                          <w:marRight w:val="0"/>
                                                          <w:marTop w:val="0"/>
                                                          <w:marBottom w:val="0"/>
                                                          <w:divBdr>
                                                            <w:top w:val="none" w:sz="0" w:space="0" w:color="auto"/>
                                                            <w:left w:val="none" w:sz="0" w:space="0" w:color="auto"/>
                                                            <w:bottom w:val="none" w:sz="0" w:space="0" w:color="auto"/>
                                                            <w:right w:val="none" w:sz="0" w:space="0" w:color="auto"/>
                                                          </w:divBdr>
                                                          <w:divsChild>
                                                            <w:div w:id="602956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6969102">
                                              <w:marLeft w:val="0"/>
                                              <w:marRight w:val="0"/>
                                              <w:marTop w:val="0"/>
                                              <w:marBottom w:val="0"/>
                                              <w:divBdr>
                                                <w:top w:val="none" w:sz="0" w:space="0" w:color="auto"/>
                                                <w:left w:val="none" w:sz="0" w:space="0" w:color="auto"/>
                                                <w:bottom w:val="none" w:sz="0" w:space="0" w:color="auto"/>
                                                <w:right w:val="none" w:sz="0" w:space="0" w:color="auto"/>
                                              </w:divBdr>
                                              <w:divsChild>
                                                <w:div w:id="692536674">
                                                  <w:marLeft w:val="0"/>
                                                  <w:marRight w:val="0"/>
                                                  <w:marTop w:val="0"/>
                                                  <w:marBottom w:val="0"/>
                                                  <w:divBdr>
                                                    <w:top w:val="none" w:sz="0" w:space="0" w:color="auto"/>
                                                    <w:left w:val="none" w:sz="0" w:space="0" w:color="auto"/>
                                                    <w:bottom w:val="none" w:sz="0" w:space="0" w:color="auto"/>
                                                    <w:right w:val="none" w:sz="0" w:space="0" w:color="auto"/>
                                                  </w:divBdr>
                                                  <w:divsChild>
                                                    <w:div w:id="1881092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2720911">
                                          <w:marLeft w:val="0"/>
                                          <w:marRight w:val="0"/>
                                          <w:marTop w:val="0"/>
                                          <w:marBottom w:val="0"/>
                                          <w:divBdr>
                                            <w:top w:val="none" w:sz="0" w:space="0" w:color="auto"/>
                                            <w:left w:val="none" w:sz="0" w:space="0" w:color="auto"/>
                                            <w:bottom w:val="none" w:sz="0" w:space="0" w:color="auto"/>
                                            <w:right w:val="none" w:sz="0" w:space="0" w:color="auto"/>
                                          </w:divBdr>
                                          <w:divsChild>
                                            <w:div w:id="1203595862">
                                              <w:marLeft w:val="0"/>
                                              <w:marRight w:val="0"/>
                                              <w:marTop w:val="0"/>
                                              <w:marBottom w:val="0"/>
                                              <w:divBdr>
                                                <w:top w:val="none" w:sz="0" w:space="0" w:color="auto"/>
                                                <w:left w:val="none" w:sz="0" w:space="0" w:color="auto"/>
                                                <w:bottom w:val="none" w:sz="0" w:space="0" w:color="auto"/>
                                                <w:right w:val="none" w:sz="0" w:space="0" w:color="auto"/>
                                              </w:divBdr>
                                              <w:divsChild>
                                                <w:div w:id="874077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55685554">
      <w:bodyDiv w:val="1"/>
      <w:marLeft w:val="0"/>
      <w:marRight w:val="0"/>
      <w:marTop w:val="0"/>
      <w:marBottom w:val="0"/>
      <w:divBdr>
        <w:top w:val="none" w:sz="0" w:space="0" w:color="auto"/>
        <w:left w:val="none" w:sz="0" w:space="0" w:color="auto"/>
        <w:bottom w:val="none" w:sz="0" w:space="0" w:color="auto"/>
        <w:right w:val="none" w:sz="0" w:space="0" w:color="auto"/>
      </w:divBdr>
      <w:divsChild>
        <w:div w:id="259610761">
          <w:marLeft w:val="0"/>
          <w:marRight w:val="0"/>
          <w:marTop w:val="0"/>
          <w:marBottom w:val="0"/>
          <w:divBdr>
            <w:top w:val="none" w:sz="0" w:space="0" w:color="auto"/>
            <w:left w:val="none" w:sz="0" w:space="0" w:color="auto"/>
            <w:bottom w:val="none" w:sz="0" w:space="0" w:color="auto"/>
            <w:right w:val="none" w:sz="0" w:space="0" w:color="auto"/>
          </w:divBdr>
          <w:divsChild>
            <w:div w:id="1125123409">
              <w:marLeft w:val="0"/>
              <w:marRight w:val="0"/>
              <w:marTop w:val="0"/>
              <w:marBottom w:val="0"/>
              <w:divBdr>
                <w:top w:val="none" w:sz="0" w:space="0" w:color="auto"/>
                <w:left w:val="none" w:sz="0" w:space="0" w:color="auto"/>
                <w:bottom w:val="none" w:sz="0" w:space="0" w:color="auto"/>
                <w:right w:val="none" w:sz="0" w:space="0" w:color="auto"/>
              </w:divBdr>
            </w:div>
          </w:divsChild>
        </w:div>
        <w:div w:id="299041080">
          <w:marLeft w:val="0"/>
          <w:marRight w:val="0"/>
          <w:marTop w:val="0"/>
          <w:marBottom w:val="0"/>
          <w:divBdr>
            <w:top w:val="none" w:sz="0" w:space="0" w:color="auto"/>
            <w:left w:val="none" w:sz="0" w:space="0" w:color="auto"/>
            <w:bottom w:val="none" w:sz="0" w:space="0" w:color="auto"/>
            <w:right w:val="none" w:sz="0" w:space="0" w:color="auto"/>
          </w:divBdr>
        </w:div>
      </w:divsChild>
    </w:div>
    <w:div w:id="1156148796">
      <w:bodyDiv w:val="1"/>
      <w:marLeft w:val="0"/>
      <w:marRight w:val="0"/>
      <w:marTop w:val="0"/>
      <w:marBottom w:val="0"/>
      <w:divBdr>
        <w:top w:val="none" w:sz="0" w:space="0" w:color="auto"/>
        <w:left w:val="none" w:sz="0" w:space="0" w:color="auto"/>
        <w:bottom w:val="none" w:sz="0" w:space="0" w:color="auto"/>
        <w:right w:val="none" w:sz="0" w:space="0" w:color="auto"/>
      </w:divBdr>
    </w:div>
    <w:div w:id="1157069518">
      <w:bodyDiv w:val="1"/>
      <w:marLeft w:val="0"/>
      <w:marRight w:val="0"/>
      <w:marTop w:val="0"/>
      <w:marBottom w:val="0"/>
      <w:divBdr>
        <w:top w:val="none" w:sz="0" w:space="0" w:color="auto"/>
        <w:left w:val="none" w:sz="0" w:space="0" w:color="auto"/>
        <w:bottom w:val="none" w:sz="0" w:space="0" w:color="auto"/>
        <w:right w:val="none" w:sz="0" w:space="0" w:color="auto"/>
      </w:divBdr>
    </w:div>
    <w:div w:id="1157382393">
      <w:bodyDiv w:val="1"/>
      <w:marLeft w:val="0"/>
      <w:marRight w:val="0"/>
      <w:marTop w:val="0"/>
      <w:marBottom w:val="0"/>
      <w:divBdr>
        <w:top w:val="none" w:sz="0" w:space="0" w:color="auto"/>
        <w:left w:val="none" w:sz="0" w:space="0" w:color="auto"/>
        <w:bottom w:val="none" w:sz="0" w:space="0" w:color="auto"/>
        <w:right w:val="none" w:sz="0" w:space="0" w:color="auto"/>
      </w:divBdr>
    </w:div>
    <w:div w:id="1157455399">
      <w:bodyDiv w:val="1"/>
      <w:marLeft w:val="0"/>
      <w:marRight w:val="0"/>
      <w:marTop w:val="0"/>
      <w:marBottom w:val="0"/>
      <w:divBdr>
        <w:top w:val="none" w:sz="0" w:space="0" w:color="auto"/>
        <w:left w:val="none" w:sz="0" w:space="0" w:color="auto"/>
        <w:bottom w:val="none" w:sz="0" w:space="0" w:color="auto"/>
        <w:right w:val="none" w:sz="0" w:space="0" w:color="auto"/>
      </w:divBdr>
      <w:divsChild>
        <w:div w:id="1135636974">
          <w:marLeft w:val="0"/>
          <w:marRight w:val="0"/>
          <w:marTop w:val="0"/>
          <w:marBottom w:val="0"/>
          <w:divBdr>
            <w:top w:val="none" w:sz="0" w:space="0" w:color="auto"/>
            <w:left w:val="none" w:sz="0" w:space="0" w:color="auto"/>
            <w:bottom w:val="none" w:sz="0" w:space="0" w:color="auto"/>
            <w:right w:val="none" w:sz="0" w:space="0" w:color="auto"/>
          </w:divBdr>
          <w:divsChild>
            <w:div w:id="153687947">
              <w:marLeft w:val="0"/>
              <w:marRight w:val="0"/>
              <w:marTop w:val="0"/>
              <w:marBottom w:val="0"/>
              <w:divBdr>
                <w:top w:val="none" w:sz="0" w:space="0" w:color="auto"/>
                <w:left w:val="none" w:sz="0" w:space="0" w:color="auto"/>
                <w:bottom w:val="none" w:sz="0" w:space="0" w:color="auto"/>
                <w:right w:val="none" w:sz="0" w:space="0" w:color="auto"/>
              </w:divBdr>
              <w:divsChild>
                <w:div w:id="302198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794057">
          <w:marLeft w:val="0"/>
          <w:marRight w:val="0"/>
          <w:marTop w:val="0"/>
          <w:marBottom w:val="0"/>
          <w:divBdr>
            <w:top w:val="none" w:sz="0" w:space="0" w:color="auto"/>
            <w:left w:val="none" w:sz="0" w:space="0" w:color="auto"/>
            <w:bottom w:val="none" w:sz="0" w:space="0" w:color="auto"/>
            <w:right w:val="none" w:sz="0" w:space="0" w:color="auto"/>
          </w:divBdr>
        </w:div>
      </w:divsChild>
    </w:div>
    <w:div w:id="1157762957">
      <w:bodyDiv w:val="1"/>
      <w:marLeft w:val="0"/>
      <w:marRight w:val="0"/>
      <w:marTop w:val="0"/>
      <w:marBottom w:val="0"/>
      <w:divBdr>
        <w:top w:val="none" w:sz="0" w:space="0" w:color="auto"/>
        <w:left w:val="none" w:sz="0" w:space="0" w:color="auto"/>
        <w:bottom w:val="none" w:sz="0" w:space="0" w:color="auto"/>
        <w:right w:val="none" w:sz="0" w:space="0" w:color="auto"/>
      </w:divBdr>
      <w:divsChild>
        <w:div w:id="701514405">
          <w:marLeft w:val="0"/>
          <w:marRight w:val="0"/>
          <w:marTop w:val="0"/>
          <w:marBottom w:val="0"/>
          <w:divBdr>
            <w:top w:val="none" w:sz="0" w:space="0" w:color="auto"/>
            <w:left w:val="none" w:sz="0" w:space="0" w:color="auto"/>
            <w:bottom w:val="none" w:sz="0" w:space="0" w:color="auto"/>
            <w:right w:val="none" w:sz="0" w:space="0" w:color="auto"/>
          </w:divBdr>
        </w:div>
      </w:divsChild>
    </w:div>
    <w:div w:id="1158351359">
      <w:bodyDiv w:val="1"/>
      <w:marLeft w:val="0"/>
      <w:marRight w:val="0"/>
      <w:marTop w:val="0"/>
      <w:marBottom w:val="0"/>
      <w:divBdr>
        <w:top w:val="none" w:sz="0" w:space="0" w:color="auto"/>
        <w:left w:val="none" w:sz="0" w:space="0" w:color="auto"/>
        <w:bottom w:val="none" w:sz="0" w:space="0" w:color="auto"/>
        <w:right w:val="none" w:sz="0" w:space="0" w:color="auto"/>
      </w:divBdr>
      <w:divsChild>
        <w:div w:id="1933584565">
          <w:marLeft w:val="0"/>
          <w:marRight w:val="0"/>
          <w:marTop w:val="0"/>
          <w:marBottom w:val="0"/>
          <w:divBdr>
            <w:top w:val="none" w:sz="0" w:space="0" w:color="auto"/>
            <w:left w:val="none" w:sz="0" w:space="0" w:color="auto"/>
            <w:bottom w:val="none" w:sz="0" w:space="0" w:color="auto"/>
            <w:right w:val="none" w:sz="0" w:space="0" w:color="auto"/>
          </w:divBdr>
        </w:div>
      </w:divsChild>
    </w:div>
    <w:div w:id="1160076753">
      <w:bodyDiv w:val="1"/>
      <w:marLeft w:val="0"/>
      <w:marRight w:val="0"/>
      <w:marTop w:val="0"/>
      <w:marBottom w:val="0"/>
      <w:divBdr>
        <w:top w:val="none" w:sz="0" w:space="0" w:color="auto"/>
        <w:left w:val="none" w:sz="0" w:space="0" w:color="auto"/>
        <w:bottom w:val="none" w:sz="0" w:space="0" w:color="auto"/>
        <w:right w:val="none" w:sz="0" w:space="0" w:color="auto"/>
      </w:divBdr>
    </w:div>
    <w:div w:id="1161190046">
      <w:bodyDiv w:val="1"/>
      <w:marLeft w:val="0"/>
      <w:marRight w:val="0"/>
      <w:marTop w:val="0"/>
      <w:marBottom w:val="0"/>
      <w:divBdr>
        <w:top w:val="none" w:sz="0" w:space="0" w:color="auto"/>
        <w:left w:val="none" w:sz="0" w:space="0" w:color="auto"/>
        <w:bottom w:val="none" w:sz="0" w:space="0" w:color="auto"/>
        <w:right w:val="none" w:sz="0" w:space="0" w:color="auto"/>
      </w:divBdr>
      <w:divsChild>
        <w:div w:id="77599766">
          <w:marLeft w:val="0"/>
          <w:marRight w:val="0"/>
          <w:marTop w:val="0"/>
          <w:marBottom w:val="0"/>
          <w:divBdr>
            <w:top w:val="none" w:sz="0" w:space="0" w:color="auto"/>
            <w:left w:val="none" w:sz="0" w:space="0" w:color="auto"/>
            <w:bottom w:val="none" w:sz="0" w:space="0" w:color="auto"/>
            <w:right w:val="none" w:sz="0" w:space="0" w:color="auto"/>
          </w:divBdr>
          <w:divsChild>
            <w:div w:id="1923028813">
              <w:marLeft w:val="0"/>
              <w:marRight w:val="0"/>
              <w:marTop w:val="0"/>
              <w:marBottom w:val="0"/>
              <w:divBdr>
                <w:top w:val="none" w:sz="0" w:space="0" w:color="auto"/>
                <w:left w:val="none" w:sz="0" w:space="0" w:color="auto"/>
                <w:bottom w:val="single" w:sz="6" w:space="8" w:color="DDDDDD"/>
                <w:right w:val="none" w:sz="0" w:space="0" w:color="auto"/>
              </w:divBdr>
              <w:divsChild>
                <w:div w:id="323244171">
                  <w:marLeft w:val="0"/>
                  <w:marRight w:val="0"/>
                  <w:marTop w:val="0"/>
                  <w:marBottom w:val="0"/>
                  <w:divBdr>
                    <w:top w:val="none" w:sz="0" w:space="0" w:color="auto"/>
                    <w:left w:val="none" w:sz="0" w:space="0" w:color="auto"/>
                    <w:bottom w:val="none" w:sz="0" w:space="0" w:color="auto"/>
                    <w:right w:val="none" w:sz="0" w:space="0" w:color="auto"/>
                  </w:divBdr>
                  <w:divsChild>
                    <w:div w:id="527372827">
                      <w:marLeft w:val="0"/>
                      <w:marRight w:val="0"/>
                      <w:marTop w:val="0"/>
                      <w:marBottom w:val="0"/>
                      <w:divBdr>
                        <w:top w:val="none" w:sz="0" w:space="0" w:color="auto"/>
                        <w:left w:val="none" w:sz="0" w:space="0" w:color="auto"/>
                        <w:bottom w:val="none" w:sz="0" w:space="0" w:color="auto"/>
                        <w:right w:val="none" w:sz="0" w:space="0" w:color="auto"/>
                      </w:divBdr>
                    </w:div>
                    <w:div w:id="1826504479">
                      <w:marLeft w:val="0"/>
                      <w:marRight w:val="0"/>
                      <w:marTop w:val="0"/>
                      <w:marBottom w:val="0"/>
                      <w:divBdr>
                        <w:top w:val="none" w:sz="0" w:space="0" w:color="auto"/>
                        <w:left w:val="none" w:sz="0" w:space="0" w:color="auto"/>
                        <w:bottom w:val="none" w:sz="0" w:space="0" w:color="auto"/>
                        <w:right w:val="none" w:sz="0" w:space="0" w:color="auto"/>
                      </w:divBdr>
                      <w:divsChild>
                        <w:div w:id="1254507951">
                          <w:marLeft w:val="0"/>
                          <w:marRight w:val="0"/>
                          <w:marTop w:val="0"/>
                          <w:marBottom w:val="0"/>
                          <w:divBdr>
                            <w:top w:val="none" w:sz="0" w:space="0" w:color="auto"/>
                            <w:left w:val="none" w:sz="0" w:space="0" w:color="auto"/>
                            <w:bottom w:val="none" w:sz="0" w:space="0" w:color="auto"/>
                            <w:right w:val="none" w:sz="0" w:space="0" w:color="auto"/>
                          </w:divBdr>
                          <w:divsChild>
                            <w:div w:id="1423064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7605727">
                  <w:marLeft w:val="0"/>
                  <w:marRight w:val="150"/>
                  <w:marTop w:val="45"/>
                  <w:marBottom w:val="75"/>
                  <w:divBdr>
                    <w:top w:val="none" w:sz="0" w:space="0" w:color="auto"/>
                    <w:left w:val="none" w:sz="0" w:space="0" w:color="auto"/>
                    <w:bottom w:val="none" w:sz="0" w:space="0" w:color="auto"/>
                    <w:right w:val="none" w:sz="0" w:space="0" w:color="auto"/>
                  </w:divBdr>
                  <w:divsChild>
                    <w:div w:id="1603225934">
                      <w:marLeft w:val="0"/>
                      <w:marRight w:val="0"/>
                      <w:marTop w:val="0"/>
                      <w:marBottom w:val="0"/>
                      <w:divBdr>
                        <w:top w:val="none" w:sz="0" w:space="0" w:color="auto"/>
                        <w:left w:val="none" w:sz="0" w:space="0" w:color="auto"/>
                        <w:bottom w:val="none" w:sz="0" w:space="0" w:color="auto"/>
                        <w:right w:val="none" w:sz="0" w:space="0" w:color="auto"/>
                      </w:divBdr>
                      <w:divsChild>
                        <w:div w:id="319892422">
                          <w:marLeft w:val="0"/>
                          <w:marRight w:val="0"/>
                          <w:marTop w:val="0"/>
                          <w:marBottom w:val="0"/>
                          <w:divBdr>
                            <w:top w:val="none" w:sz="0" w:space="0" w:color="auto"/>
                            <w:left w:val="none" w:sz="0" w:space="0" w:color="auto"/>
                            <w:bottom w:val="none" w:sz="0" w:space="0" w:color="auto"/>
                            <w:right w:val="none" w:sz="0" w:space="0" w:color="auto"/>
                          </w:divBdr>
                          <w:divsChild>
                            <w:div w:id="1828672168">
                              <w:marLeft w:val="0"/>
                              <w:marRight w:val="0"/>
                              <w:marTop w:val="0"/>
                              <w:marBottom w:val="0"/>
                              <w:divBdr>
                                <w:top w:val="none" w:sz="0" w:space="0" w:color="auto"/>
                                <w:left w:val="none" w:sz="0" w:space="0" w:color="auto"/>
                                <w:bottom w:val="none" w:sz="0" w:space="0" w:color="auto"/>
                                <w:right w:val="none" w:sz="0" w:space="0" w:color="auto"/>
                              </w:divBdr>
                              <w:divsChild>
                                <w:div w:id="273942988">
                                  <w:marLeft w:val="0"/>
                                  <w:marRight w:val="0"/>
                                  <w:marTop w:val="0"/>
                                  <w:marBottom w:val="0"/>
                                  <w:divBdr>
                                    <w:top w:val="none" w:sz="0" w:space="0" w:color="auto"/>
                                    <w:left w:val="none" w:sz="0" w:space="0" w:color="auto"/>
                                    <w:bottom w:val="none" w:sz="0" w:space="0" w:color="auto"/>
                                    <w:right w:val="none" w:sz="0" w:space="0" w:color="auto"/>
                                  </w:divBdr>
                                  <w:divsChild>
                                    <w:div w:id="1714692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6162078">
                  <w:marLeft w:val="0"/>
                  <w:marRight w:val="0"/>
                  <w:marTop w:val="0"/>
                  <w:marBottom w:val="0"/>
                  <w:divBdr>
                    <w:top w:val="none" w:sz="0" w:space="0" w:color="auto"/>
                    <w:left w:val="none" w:sz="0" w:space="0" w:color="auto"/>
                    <w:bottom w:val="none" w:sz="0" w:space="0" w:color="auto"/>
                    <w:right w:val="none" w:sz="0" w:space="0" w:color="auto"/>
                  </w:divBdr>
                  <w:divsChild>
                    <w:div w:id="283386807">
                      <w:marLeft w:val="0"/>
                      <w:marRight w:val="0"/>
                      <w:marTop w:val="0"/>
                      <w:marBottom w:val="0"/>
                      <w:divBdr>
                        <w:top w:val="none" w:sz="0" w:space="0" w:color="auto"/>
                        <w:left w:val="none" w:sz="0" w:space="0" w:color="auto"/>
                        <w:bottom w:val="none" w:sz="0" w:space="0" w:color="auto"/>
                        <w:right w:val="none" w:sz="0" w:space="0" w:color="auto"/>
                      </w:divBdr>
                    </w:div>
                    <w:div w:id="1119879567">
                      <w:marLeft w:val="0"/>
                      <w:marRight w:val="0"/>
                      <w:marTop w:val="0"/>
                      <w:marBottom w:val="0"/>
                      <w:divBdr>
                        <w:top w:val="none" w:sz="0" w:space="0" w:color="auto"/>
                        <w:left w:val="none" w:sz="0" w:space="0" w:color="auto"/>
                        <w:bottom w:val="none" w:sz="0" w:space="0" w:color="auto"/>
                        <w:right w:val="none" w:sz="0" w:space="0" w:color="auto"/>
                      </w:divBdr>
                      <w:divsChild>
                        <w:div w:id="166332074">
                          <w:marLeft w:val="0"/>
                          <w:marRight w:val="0"/>
                          <w:marTop w:val="0"/>
                          <w:marBottom w:val="0"/>
                          <w:divBdr>
                            <w:top w:val="none" w:sz="0" w:space="0" w:color="auto"/>
                            <w:left w:val="none" w:sz="0" w:space="0" w:color="auto"/>
                            <w:bottom w:val="none" w:sz="0" w:space="0" w:color="auto"/>
                            <w:right w:val="none" w:sz="0" w:space="0" w:color="auto"/>
                          </w:divBdr>
                          <w:divsChild>
                            <w:div w:id="80963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1034106">
          <w:marLeft w:val="0"/>
          <w:marRight w:val="0"/>
          <w:marTop w:val="0"/>
          <w:marBottom w:val="0"/>
          <w:divBdr>
            <w:top w:val="none" w:sz="0" w:space="0" w:color="auto"/>
            <w:left w:val="none" w:sz="0" w:space="0" w:color="auto"/>
            <w:bottom w:val="none" w:sz="0" w:space="0" w:color="auto"/>
            <w:right w:val="none" w:sz="0" w:space="0" w:color="auto"/>
          </w:divBdr>
          <w:divsChild>
            <w:div w:id="1753548697">
              <w:marLeft w:val="0"/>
              <w:marRight w:val="0"/>
              <w:marTop w:val="0"/>
              <w:marBottom w:val="0"/>
              <w:divBdr>
                <w:top w:val="none" w:sz="0" w:space="0" w:color="auto"/>
                <w:left w:val="none" w:sz="0" w:space="0" w:color="auto"/>
                <w:bottom w:val="single" w:sz="6" w:space="8" w:color="DDDDDD"/>
                <w:right w:val="none" w:sz="0" w:space="0" w:color="auto"/>
              </w:divBdr>
              <w:divsChild>
                <w:div w:id="63455069">
                  <w:marLeft w:val="0"/>
                  <w:marRight w:val="0"/>
                  <w:marTop w:val="0"/>
                  <w:marBottom w:val="0"/>
                  <w:divBdr>
                    <w:top w:val="none" w:sz="0" w:space="0" w:color="auto"/>
                    <w:left w:val="none" w:sz="0" w:space="0" w:color="auto"/>
                    <w:bottom w:val="none" w:sz="0" w:space="0" w:color="auto"/>
                    <w:right w:val="none" w:sz="0" w:space="0" w:color="auto"/>
                  </w:divBdr>
                  <w:divsChild>
                    <w:div w:id="27921769">
                      <w:marLeft w:val="0"/>
                      <w:marRight w:val="0"/>
                      <w:marTop w:val="0"/>
                      <w:marBottom w:val="0"/>
                      <w:divBdr>
                        <w:top w:val="none" w:sz="0" w:space="0" w:color="auto"/>
                        <w:left w:val="none" w:sz="0" w:space="0" w:color="auto"/>
                        <w:bottom w:val="none" w:sz="0" w:space="0" w:color="auto"/>
                        <w:right w:val="none" w:sz="0" w:space="0" w:color="auto"/>
                      </w:divBdr>
                    </w:div>
                    <w:div w:id="2117824169">
                      <w:marLeft w:val="0"/>
                      <w:marRight w:val="0"/>
                      <w:marTop w:val="0"/>
                      <w:marBottom w:val="0"/>
                      <w:divBdr>
                        <w:top w:val="none" w:sz="0" w:space="0" w:color="auto"/>
                        <w:left w:val="none" w:sz="0" w:space="0" w:color="auto"/>
                        <w:bottom w:val="none" w:sz="0" w:space="0" w:color="auto"/>
                        <w:right w:val="none" w:sz="0" w:space="0" w:color="auto"/>
                      </w:divBdr>
                      <w:divsChild>
                        <w:div w:id="778185707">
                          <w:marLeft w:val="0"/>
                          <w:marRight w:val="0"/>
                          <w:marTop w:val="0"/>
                          <w:marBottom w:val="0"/>
                          <w:divBdr>
                            <w:top w:val="none" w:sz="0" w:space="0" w:color="auto"/>
                            <w:left w:val="none" w:sz="0" w:space="0" w:color="auto"/>
                            <w:bottom w:val="none" w:sz="0" w:space="0" w:color="auto"/>
                            <w:right w:val="none" w:sz="0" w:space="0" w:color="auto"/>
                          </w:divBdr>
                          <w:divsChild>
                            <w:div w:id="1696231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5489428">
                  <w:marLeft w:val="0"/>
                  <w:marRight w:val="150"/>
                  <w:marTop w:val="45"/>
                  <w:marBottom w:val="75"/>
                  <w:divBdr>
                    <w:top w:val="none" w:sz="0" w:space="0" w:color="auto"/>
                    <w:left w:val="none" w:sz="0" w:space="0" w:color="auto"/>
                    <w:bottom w:val="none" w:sz="0" w:space="0" w:color="auto"/>
                    <w:right w:val="none" w:sz="0" w:space="0" w:color="auto"/>
                  </w:divBdr>
                  <w:divsChild>
                    <w:div w:id="1631210412">
                      <w:marLeft w:val="0"/>
                      <w:marRight w:val="0"/>
                      <w:marTop w:val="0"/>
                      <w:marBottom w:val="0"/>
                      <w:divBdr>
                        <w:top w:val="none" w:sz="0" w:space="0" w:color="auto"/>
                        <w:left w:val="none" w:sz="0" w:space="0" w:color="auto"/>
                        <w:bottom w:val="none" w:sz="0" w:space="0" w:color="auto"/>
                        <w:right w:val="none" w:sz="0" w:space="0" w:color="auto"/>
                      </w:divBdr>
                      <w:divsChild>
                        <w:div w:id="216822468">
                          <w:marLeft w:val="0"/>
                          <w:marRight w:val="0"/>
                          <w:marTop w:val="0"/>
                          <w:marBottom w:val="0"/>
                          <w:divBdr>
                            <w:top w:val="none" w:sz="0" w:space="0" w:color="auto"/>
                            <w:left w:val="none" w:sz="0" w:space="0" w:color="auto"/>
                            <w:bottom w:val="none" w:sz="0" w:space="0" w:color="auto"/>
                            <w:right w:val="none" w:sz="0" w:space="0" w:color="auto"/>
                          </w:divBdr>
                          <w:divsChild>
                            <w:div w:id="1307660567">
                              <w:marLeft w:val="0"/>
                              <w:marRight w:val="0"/>
                              <w:marTop w:val="0"/>
                              <w:marBottom w:val="0"/>
                              <w:divBdr>
                                <w:top w:val="none" w:sz="0" w:space="0" w:color="auto"/>
                                <w:left w:val="none" w:sz="0" w:space="0" w:color="auto"/>
                                <w:bottom w:val="none" w:sz="0" w:space="0" w:color="auto"/>
                                <w:right w:val="none" w:sz="0" w:space="0" w:color="auto"/>
                              </w:divBdr>
                              <w:divsChild>
                                <w:div w:id="1564636337">
                                  <w:marLeft w:val="0"/>
                                  <w:marRight w:val="0"/>
                                  <w:marTop w:val="0"/>
                                  <w:marBottom w:val="0"/>
                                  <w:divBdr>
                                    <w:top w:val="none" w:sz="0" w:space="0" w:color="auto"/>
                                    <w:left w:val="none" w:sz="0" w:space="0" w:color="auto"/>
                                    <w:bottom w:val="none" w:sz="0" w:space="0" w:color="auto"/>
                                    <w:right w:val="none" w:sz="0" w:space="0" w:color="auto"/>
                                  </w:divBdr>
                                  <w:divsChild>
                                    <w:div w:id="1961372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9851098">
                  <w:marLeft w:val="0"/>
                  <w:marRight w:val="0"/>
                  <w:marTop w:val="0"/>
                  <w:marBottom w:val="0"/>
                  <w:divBdr>
                    <w:top w:val="none" w:sz="0" w:space="0" w:color="auto"/>
                    <w:left w:val="none" w:sz="0" w:space="0" w:color="auto"/>
                    <w:bottom w:val="none" w:sz="0" w:space="0" w:color="auto"/>
                    <w:right w:val="none" w:sz="0" w:space="0" w:color="auto"/>
                  </w:divBdr>
                  <w:divsChild>
                    <w:div w:id="476922871">
                      <w:marLeft w:val="0"/>
                      <w:marRight w:val="0"/>
                      <w:marTop w:val="0"/>
                      <w:marBottom w:val="0"/>
                      <w:divBdr>
                        <w:top w:val="none" w:sz="0" w:space="0" w:color="auto"/>
                        <w:left w:val="none" w:sz="0" w:space="0" w:color="auto"/>
                        <w:bottom w:val="none" w:sz="0" w:space="0" w:color="auto"/>
                        <w:right w:val="none" w:sz="0" w:space="0" w:color="auto"/>
                      </w:divBdr>
                      <w:divsChild>
                        <w:div w:id="1475833995">
                          <w:marLeft w:val="0"/>
                          <w:marRight w:val="0"/>
                          <w:marTop w:val="0"/>
                          <w:marBottom w:val="0"/>
                          <w:divBdr>
                            <w:top w:val="none" w:sz="0" w:space="0" w:color="auto"/>
                            <w:left w:val="none" w:sz="0" w:space="0" w:color="auto"/>
                            <w:bottom w:val="none" w:sz="0" w:space="0" w:color="auto"/>
                            <w:right w:val="none" w:sz="0" w:space="0" w:color="auto"/>
                          </w:divBdr>
                          <w:divsChild>
                            <w:div w:id="1194881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133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1557491">
          <w:marLeft w:val="0"/>
          <w:marRight w:val="0"/>
          <w:marTop w:val="0"/>
          <w:marBottom w:val="0"/>
          <w:divBdr>
            <w:top w:val="none" w:sz="0" w:space="0" w:color="auto"/>
            <w:left w:val="none" w:sz="0" w:space="0" w:color="auto"/>
            <w:bottom w:val="none" w:sz="0" w:space="0" w:color="auto"/>
            <w:right w:val="none" w:sz="0" w:space="0" w:color="auto"/>
          </w:divBdr>
          <w:divsChild>
            <w:div w:id="1182548927">
              <w:marLeft w:val="0"/>
              <w:marRight w:val="0"/>
              <w:marTop w:val="0"/>
              <w:marBottom w:val="0"/>
              <w:divBdr>
                <w:top w:val="none" w:sz="0" w:space="0" w:color="auto"/>
                <w:left w:val="none" w:sz="0" w:space="0" w:color="auto"/>
                <w:bottom w:val="single" w:sz="6" w:space="8" w:color="DDDDDD"/>
                <w:right w:val="none" w:sz="0" w:space="0" w:color="auto"/>
              </w:divBdr>
              <w:divsChild>
                <w:div w:id="407580590">
                  <w:marLeft w:val="0"/>
                  <w:marRight w:val="0"/>
                  <w:marTop w:val="0"/>
                  <w:marBottom w:val="0"/>
                  <w:divBdr>
                    <w:top w:val="none" w:sz="0" w:space="0" w:color="auto"/>
                    <w:left w:val="none" w:sz="0" w:space="0" w:color="auto"/>
                    <w:bottom w:val="none" w:sz="0" w:space="0" w:color="auto"/>
                    <w:right w:val="none" w:sz="0" w:space="0" w:color="auto"/>
                  </w:divBdr>
                  <w:divsChild>
                    <w:div w:id="1625425062">
                      <w:marLeft w:val="0"/>
                      <w:marRight w:val="0"/>
                      <w:marTop w:val="0"/>
                      <w:marBottom w:val="0"/>
                      <w:divBdr>
                        <w:top w:val="none" w:sz="0" w:space="0" w:color="auto"/>
                        <w:left w:val="none" w:sz="0" w:space="0" w:color="auto"/>
                        <w:bottom w:val="none" w:sz="0" w:space="0" w:color="auto"/>
                        <w:right w:val="none" w:sz="0" w:space="0" w:color="auto"/>
                      </w:divBdr>
                      <w:divsChild>
                        <w:div w:id="1375928476">
                          <w:marLeft w:val="0"/>
                          <w:marRight w:val="0"/>
                          <w:marTop w:val="0"/>
                          <w:marBottom w:val="0"/>
                          <w:divBdr>
                            <w:top w:val="none" w:sz="0" w:space="0" w:color="auto"/>
                            <w:left w:val="none" w:sz="0" w:space="0" w:color="auto"/>
                            <w:bottom w:val="none" w:sz="0" w:space="0" w:color="auto"/>
                            <w:right w:val="none" w:sz="0" w:space="0" w:color="auto"/>
                          </w:divBdr>
                          <w:divsChild>
                            <w:div w:id="449516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830216">
                      <w:marLeft w:val="0"/>
                      <w:marRight w:val="0"/>
                      <w:marTop w:val="0"/>
                      <w:marBottom w:val="0"/>
                      <w:divBdr>
                        <w:top w:val="none" w:sz="0" w:space="0" w:color="auto"/>
                        <w:left w:val="none" w:sz="0" w:space="0" w:color="auto"/>
                        <w:bottom w:val="none" w:sz="0" w:space="0" w:color="auto"/>
                        <w:right w:val="none" w:sz="0" w:space="0" w:color="auto"/>
                      </w:divBdr>
                    </w:div>
                  </w:divsChild>
                </w:div>
                <w:div w:id="655381502">
                  <w:marLeft w:val="0"/>
                  <w:marRight w:val="150"/>
                  <w:marTop w:val="45"/>
                  <w:marBottom w:val="75"/>
                  <w:divBdr>
                    <w:top w:val="none" w:sz="0" w:space="0" w:color="auto"/>
                    <w:left w:val="none" w:sz="0" w:space="0" w:color="auto"/>
                    <w:bottom w:val="none" w:sz="0" w:space="0" w:color="auto"/>
                    <w:right w:val="none" w:sz="0" w:space="0" w:color="auto"/>
                  </w:divBdr>
                  <w:divsChild>
                    <w:div w:id="923297660">
                      <w:marLeft w:val="0"/>
                      <w:marRight w:val="0"/>
                      <w:marTop w:val="0"/>
                      <w:marBottom w:val="0"/>
                      <w:divBdr>
                        <w:top w:val="none" w:sz="0" w:space="0" w:color="auto"/>
                        <w:left w:val="none" w:sz="0" w:space="0" w:color="auto"/>
                        <w:bottom w:val="none" w:sz="0" w:space="0" w:color="auto"/>
                        <w:right w:val="none" w:sz="0" w:space="0" w:color="auto"/>
                      </w:divBdr>
                      <w:divsChild>
                        <w:div w:id="766190252">
                          <w:marLeft w:val="0"/>
                          <w:marRight w:val="0"/>
                          <w:marTop w:val="0"/>
                          <w:marBottom w:val="0"/>
                          <w:divBdr>
                            <w:top w:val="none" w:sz="0" w:space="0" w:color="auto"/>
                            <w:left w:val="none" w:sz="0" w:space="0" w:color="auto"/>
                            <w:bottom w:val="none" w:sz="0" w:space="0" w:color="auto"/>
                            <w:right w:val="none" w:sz="0" w:space="0" w:color="auto"/>
                          </w:divBdr>
                          <w:divsChild>
                            <w:div w:id="259726576">
                              <w:marLeft w:val="0"/>
                              <w:marRight w:val="0"/>
                              <w:marTop w:val="0"/>
                              <w:marBottom w:val="0"/>
                              <w:divBdr>
                                <w:top w:val="none" w:sz="0" w:space="0" w:color="auto"/>
                                <w:left w:val="none" w:sz="0" w:space="0" w:color="auto"/>
                                <w:bottom w:val="none" w:sz="0" w:space="0" w:color="auto"/>
                                <w:right w:val="none" w:sz="0" w:space="0" w:color="auto"/>
                              </w:divBdr>
                              <w:divsChild>
                                <w:div w:id="1165826130">
                                  <w:marLeft w:val="0"/>
                                  <w:marRight w:val="0"/>
                                  <w:marTop w:val="0"/>
                                  <w:marBottom w:val="0"/>
                                  <w:divBdr>
                                    <w:top w:val="none" w:sz="0" w:space="0" w:color="auto"/>
                                    <w:left w:val="none" w:sz="0" w:space="0" w:color="auto"/>
                                    <w:bottom w:val="none" w:sz="0" w:space="0" w:color="auto"/>
                                    <w:right w:val="none" w:sz="0" w:space="0" w:color="auto"/>
                                  </w:divBdr>
                                  <w:divsChild>
                                    <w:div w:id="88892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0405028">
                  <w:marLeft w:val="0"/>
                  <w:marRight w:val="0"/>
                  <w:marTop w:val="0"/>
                  <w:marBottom w:val="0"/>
                  <w:divBdr>
                    <w:top w:val="none" w:sz="0" w:space="0" w:color="auto"/>
                    <w:left w:val="none" w:sz="0" w:space="0" w:color="auto"/>
                    <w:bottom w:val="none" w:sz="0" w:space="0" w:color="auto"/>
                    <w:right w:val="none" w:sz="0" w:space="0" w:color="auto"/>
                  </w:divBdr>
                  <w:divsChild>
                    <w:div w:id="841362129">
                      <w:marLeft w:val="0"/>
                      <w:marRight w:val="0"/>
                      <w:marTop w:val="0"/>
                      <w:marBottom w:val="0"/>
                      <w:divBdr>
                        <w:top w:val="none" w:sz="0" w:space="0" w:color="auto"/>
                        <w:left w:val="none" w:sz="0" w:space="0" w:color="auto"/>
                        <w:bottom w:val="none" w:sz="0" w:space="0" w:color="auto"/>
                        <w:right w:val="none" w:sz="0" w:space="0" w:color="auto"/>
                      </w:divBdr>
                      <w:divsChild>
                        <w:div w:id="632102939">
                          <w:marLeft w:val="0"/>
                          <w:marRight w:val="0"/>
                          <w:marTop w:val="0"/>
                          <w:marBottom w:val="0"/>
                          <w:divBdr>
                            <w:top w:val="none" w:sz="0" w:space="0" w:color="auto"/>
                            <w:left w:val="none" w:sz="0" w:space="0" w:color="auto"/>
                            <w:bottom w:val="none" w:sz="0" w:space="0" w:color="auto"/>
                            <w:right w:val="none" w:sz="0" w:space="0" w:color="auto"/>
                          </w:divBdr>
                          <w:divsChild>
                            <w:div w:id="340134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169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0340182">
          <w:marLeft w:val="0"/>
          <w:marRight w:val="0"/>
          <w:marTop w:val="0"/>
          <w:marBottom w:val="0"/>
          <w:divBdr>
            <w:top w:val="none" w:sz="0" w:space="0" w:color="auto"/>
            <w:left w:val="none" w:sz="0" w:space="0" w:color="auto"/>
            <w:bottom w:val="none" w:sz="0" w:space="0" w:color="auto"/>
            <w:right w:val="none" w:sz="0" w:space="0" w:color="auto"/>
          </w:divBdr>
          <w:divsChild>
            <w:div w:id="681930297">
              <w:marLeft w:val="0"/>
              <w:marRight w:val="0"/>
              <w:marTop w:val="0"/>
              <w:marBottom w:val="0"/>
              <w:divBdr>
                <w:top w:val="none" w:sz="0" w:space="0" w:color="auto"/>
                <w:left w:val="none" w:sz="0" w:space="0" w:color="auto"/>
                <w:bottom w:val="single" w:sz="6" w:space="8" w:color="DDDDDD"/>
                <w:right w:val="none" w:sz="0" w:space="0" w:color="auto"/>
              </w:divBdr>
              <w:divsChild>
                <w:div w:id="465901582">
                  <w:marLeft w:val="0"/>
                  <w:marRight w:val="0"/>
                  <w:marTop w:val="0"/>
                  <w:marBottom w:val="0"/>
                  <w:divBdr>
                    <w:top w:val="none" w:sz="0" w:space="0" w:color="auto"/>
                    <w:left w:val="none" w:sz="0" w:space="0" w:color="auto"/>
                    <w:bottom w:val="none" w:sz="0" w:space="0" w:color="auto"/>
                    <w:right w:val="none" w:sz="0" w:space="0" w:color="auto"/>
                  </w:divBdr>
                  <w:divsChild>
                    <w:div w:id="1118572201">
                      <w:marLeft w:val="0"/>
                      <w:marRight w:val="0"/>
                      <w:marTop w:val="0"/>
                      <w:marBottom w:val="0"/>
                      <w:divBdr>
                        <w:top w:val="none" w:sz="0" w:space="0" w:color="auto"/>
                        <w:left w:val="none" w:sz="0" w:space="0" w:color="auto"/>
                        <w:bottom w:val="none" w:sz="0" w:space="0" w:color="auto"/>
                        <w:right w:val="none" w:sz="0" w:space="0" w:color="auto"/>
                      </w:divBdr>
                    </w:div>
                    <w:div w:id="1631082943">
                      <w:marLeft w:val="0"/>
                      <w:marRight w:val="0"/>
                      <w:marTop w:val="0"/>
                      <w:marBottom w:val="0"/>
                      <w:divBdr>
                        <w:top w:val="none" w:sz="0" w:space="0" w:color="auto"/>
                        <w:left w:val="none" w:sz="0" w:space="0" w:color="auto"/>
                        <w:bottom w:val="none" w:sz="0" w:space="0" w:color="auto"/>
                        <w:right w:val="none" w:sz="0" w:space="0" w:color="auto"/>
                      </w:divBdr>
                      <w:divsChild>
                        <w:div w:id="2009673487">
                          <w:marLeft w:val="0"/>
                          <w:marRight w:val="0"/>
                          <w:marTop w:val="0"/>
                          <w:marBottom w:val="0"/>
                          <w:divBdr>
                            <w:top w:val="none" w:sz="0" w:space="0" w:color="auto"/>
                            <w:left w:val="none" w:sz="0" w:space="0" w:color="auto"/>
                            <w:bottom w:val="none" w:sz="0" w:space="0" w:color="auto"/>
                            <w:right w:val="none" w:sz="0" w:space="0" w:color="auto"/>
                          </w:divBdr>
                          <w:divsChild>
                            <w:div w:id="1836609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7324643">
                  <w:marLeft w:val="0"/>
                  <w:marRight w:val="150"/>
                  <w:marTop w:val="45"/>
                  <w:marBottom w:val="75"/>
                  <w:divBdr>
                    <w:top w:val="none" w:sz="0" w:space="0" w:color="auto"/>
                    <w:left w:val="none" w:sz="0" w:space="0" w:color="auto"/>
                    <w:bottom w:val="none" w:sz="0" w:space="0" w:color="auto"/>
                    <w:right w:val="none" w:sz="0" w:space="0" w:color="auto"/>
                  </w:divBdr>
                  <w:divsChild>
                    <w:div w:id="1800298771">
                      <w:marLeft w:val="0"/>
                      <w:marRight w:val="0"/>
                      <w:marTop w:val="0"/>
                      <w:marBottom w:val="0"/>
                      <w:divBdr>
                        <w:top w:val="none" w:sz="0" w:space="0" w:color="auto"/>
                        <w:left w:val="none" w:sz="0" w:space="0" w:color="auto"/>
                        <w:bottom w:val="none" w:sz="0" w:space="0" w:color="auto"/>
                        <w:right w:val="none" w:sz="0" w:space="0" w:color="auto"/>
                      </w:divBdr>
                      <w:divsChild>
                        <w:div w:id="2089888750">
                          <w:marLeft w:val="0"/>
                          <w:marRight w:val="0"/>
                          <w:marTop w:val="0"/>
                          <w:marBottom w:val="0"/>
                          <w:divBdr>
                            <w:top w:val="none" w:sz="0" w:space="0" w:color="auto"/>
                            <w:left w:val="none" w:sz="0" w:space="0" w:color="auto"/>
                            <w:bottom w:val="none" w:sz="0" w:space="0" w:color="auto"/>
                            <w:right w:val="none" w:sz="0" w:space="0" w:color="auto"/>
                          </w:divBdr>
                          <w:divsChild>
                            <w:div w:id="1423990534">
                              <w:marLeft w:val="0"/>
                              <w:marRight w:val="0"/>
                              <w:marTop w:val="0"/>
                              <w:marBottom w:val="0"/>
                              <w:divBdr>
                                <w:top w:val="none" w:sz="0" w:space="0" w:color="auto"/>
                                <w:left w:val="none" w:sz="0" w:space="0" w:color="auto"/>
                                <w:bottom w:val="none" w:sz="0" w:space="0" w:color="auto"/>
                                <w:right w:val="none" w:sz="0" w:space="0" w:color="auto"/>
                              </w:divBdr>
                              <w:divsChild>
                                <w:div w:id="317534137">
                                  <w:marLeft w:val="0"/>
                                  <w:marRight w:val="0"/>
                                  <w:marTop w:val="0"/>
                                  <w:marBottom w:val="0"/>
                                  <w:divBdr>
                                    <w:top w:val="none" w:sz="0" w:space="0" w:color="auto"/>
                                    <w:left w:val="none" w:sz="0" w:space="0" w:color="auto"/>
                                    <w:bottom w:val="none" w:sz="0" w:space="0" w:color="auto"/>
                                    <w:right w:val="none" w:sz="0" w:space="0" w:color="auto"/>
                                  </w:divBdr>
                                  <w:divsChild>
                                    <w:div w:id="335697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5028340">
                  <w:marLeft w:val="0"/>
                  <w:marRight w:val="0"/>
                  <w:marTop w:val="0"/>
                  <w:marBottom w:val="0"/>
                  <w:divBdr>
                    <w:top w:val="none" w:sz="0" w:space="0" w:color="auto"/>
                    <w:left w:val="none" w:sz="0" w:space="0" w:color="auto"/>
                    <w:bottom w:val="none" w:sz="0" w:space="0" w:color="auto"/>
                    <w:right w:val="none" w:sz="0" w:space="0" w:color="auto"/>
                  </w:divBdr>
                  <w:divsChild>
                    <w:div w:id="222910517">
                      <w:marLeft w:val="0"/>
                      <w:marRight w:val="0"/>
                      <w:marTop w:val="0"/>
                      <w:marBottom w:val="0"/>
                      <w:divBdr>
                        <w:top w:val="none" w:sz="0" w:space="0" w:color="auto"/>
                        <w:left w:val="none" w:sz="0" w:space="0" w:color="auto"/>
                        <w:bottom w:val="none" w:sz="0" w:space="0" w:color="auto"/>
                        <w:right w:val="none" w:sz="0" w:space="0" w:color="auto"/>
                      </w:divBdr>
                      <w:divsChild>
                        <w:div w:id="777023059">
                          <w:marLeft w:val="0"/>
                          <w:marRight w:val="0"/>
                          <w:marTop w:val="0"/>
                          <w:marBottom w:val="0"/>
                          <w:divBdr>
                            <w:top w:val="none" w:sz="0" w:space="0" w:color="auto"/>
                            <w:left w:val="none" w:sz="0" w:space="0" w:color="auto"/>
                            <w:bottom w:val="none" w:sz="0" w:space="0" w:color="auto"/>
                            <w:right w:val="none" w:sz="0" w:space="0" w:color="auto"/>
                          </w:divBdr>
                          <w:divsChild>
                            <w:div w:id="1863283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036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1578716">
          <w:marLeft w:val="0"/>
          <w:marRight w:val="0"/>
          <w:marTop w:val="0"/>
          <w:marBottom w:val="0"/>
          <w:divBdr>
            <w:top w:val="none" w:sz="0" w:space="0" w:color="auto"/>
            <w:left w:val="none" w:sz="0" w:space="0" w:color="auto"/>
            <w:bottom w:val="none" w:sz="0" w:space="0" w:color="auto"/>
            <w:right w:val="none" w:sz="0" w:space="0" w:color="auto"/>
          </w:divBdr>
          <w:divsChild>
            <w:div w:id="628364830">
              <w:marLeft w:val="0"/>
              <w:marRight w:val="0"/>
              <w:marTop w:val="0"/>
              <w:marBottom w:val="0"/>
              <w:divBdr>
                <w:top w:val="none" w:sz="0" w:space="0" w:color="auto"/>
                <w:left w:val="none" w:sz="0" w:space="0" w:color="auto"/>
                <w:bottom w:val="single" w:sz="6" w:space="8" w:color="DDDDDD"/>
                <w:right w:val="none" w:sz="0" w:space="0" w:color="auto"/>
              </w:divBdr>
              <w:divsChild>
                <w:div w:id="121272936">
                  <w:marLeft w:val="0"/>
                  <w:marRight w:val="150"/>
                  <w:marTop w:val="45"/>
                  <w:marBottom w:val="75"/>
                  <w:divBdr>
                    <w:top w:val="none" w:sz="0" w:space="0" w:color="auto"/>
                    <w:left w:val="none" w:sz="0" w:space="0" w:color="auto"/>
                    <w:bottom w:val="none" w:sz="0" w:space="0" w:color="auto"/>
                    <w:right w:val="none" w:sz="0" w:space="0" w:color="auto"/>
                  </w:divBdr>
                  <w:divsChild>
                    <w:div w:id="1662151287">
                      <w:marLeft w:val="0"/>
                      <w:marRight w:val="0"/>
                      <w:marTop w:val="0"/>
                      <w:marBottom w:val="0"/>
                      <w:divBdr>
                        <w:top w:val="none" w:sz="0" w:space="0" w:color="auto"/>
                        <w:left w:val="none" w:sz="0" w:space="0" w:color="auto"/>
                        <w:bottom w:val="none" w:sz="0" w:space="0" w:color="auto"/>
                        <w:right w:val="none" w:sz="0" w:space="0" w:color="auto"/>
                      </w:divBdr>
                      <w:divsChild>
                        <w:div w:id="1711033091">
                          <w:marLeft w:val="0"/>
                          <w:marRight w:val="0"/>
                          <w:marTop w:val="0"/>
                          <w:marBottom w:val="0"/>
                          <w:divBdr>
                            <w:top w:val="none" w:sz="0" w:space="0" w:color="auto"/>
                            <w:left w:val="none" w:sz="0" w:space="0" w:color="auto"/>
                            <w:bottom w:val="none" w:sz="0" w:space="0" w:color="auto"/>
                            <w:right w:val="none" w:sz="0" w:space="0" w:color="auto"/>
                          </w:divBdr>
                          <w:divsChild>
                            <w:div w:id="1344210880">
                              <w:marLeft w:val="0"/>
                              <w:marRight w:val="0"/>
                              <w:marTop w:val="0"/>
                              <w:marBottom w:val="0"/>
                              <w:divBdr>
                                <w:top w:val="none" w:sz="0" w:space="0" w:color="auto"/>
                                <w:left w:val="none" w:sz="0" w:space="0" w:color="auto"/>
                                <w:bottom w:val="none" w:sz="0" w:space="0" w:color="auto"/>
                                <w:right w:val="none" w:sz="0" w:space="0" w:color="auto"/>
                              </w:divBdr>
                              <w:divsChild>
                                <w:div w:id="604843367">
                                  <w:marLeft w:val="0"/>
                                  <w:marRight w:val="0"/>
                                  <w:marTop w:val="0"/>
                                  <w:marBottom w:val="0"/>
                                  <w:divBdr>
                                    <w:top w:val="none" w:sz="0" w:space="0" w:color="auto"/>
                                    <w:left w:val="none" w:sz="0" w:space="0" w:color="auto"/>
                                    <w:bottom w:val="none" w:sz="0" w:space="0" w:color="auto"/>
                                    <w:right w:val="none" w:sz="0" w:space="0" w:color="auto"/>
                                  </w:divBdr>
                                  <w:divsChild>
                                    <w:div w:id="1897819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701767">
                  <w:marLeft w:val="0"/>
                  <w:marRight w:val="0"/>
                  <w:marTop w:val="0"/>
                  <w:marBottom w:val="0"/>
                  <w:divBdr>
                    <w:top w:val="none" w:sz="0" w:space="0" w:color="auto"/>
                    <w:left w:val="none" w:sz="0" w:space="0" w:color="auto"/>
                    <w:bottom w:val="none" w:sz="0" w:space="0" w:color="auto"/>
                    <w:right w:val="none" w:sz="0" w:space="0" w:color="auto"/>
                  </w:divBdr>
                  <w:divsChild>
                    <w:div w:id="281420609">
                      <w:marLeft w:val="0"/>
                      <w:marRight w:val="0"/>
                      <w:marTop w:val="0"/>
                      <w:marBottom w:val="0"/>
                      <w:divBdr>
                        <w:top w:val="none" w:sz="0" w:space="0" w:color="auto"/>
                        <w:left w:val="none" w:sz="0" w:space="0" w:color="auto"/>
                        <w:bottom w:val="none" w:sz="0" w:space="0" w:color="auto"/>
                        <w:right w:val="none" w:sz="0" w:space="0" w:color="auto"/>
                      </w:divBdr>
                    </w:div>
                    <w:div w:id="1985549847">
                      <w:marLeft w:val="0"/>
                      <w:marRight w:val="0"/>
                      <w:marTop w:val="0"/>
                      <w:marBottom w:val="0"/>
                      <w:divBdr>
                        <w:top w:val="none" w:sz="0" w:space="0" w:color="auto"/>
                        <w:left w:val="none" w:sz="0" w:space="0" w:color="auto"/>
                        <w:bottom w:val="none" w:sz="0" w:space="0" w:color="auto"/>
                        <w:right w:val="none" w:sz="0" w:space="0" w:color="auto"/>
                      </w:divBdr>
                      <w:divsChild>
                        <w:div w:id="1363743285">
                          <w:marLeft w:val="0"/>
                          <w:marRight w:val="0"/>
                          <w:marTop w:val="0"/>
                          <w:marBottom w:val="0"/>
                          <w:divBdr>
                            <w:top w:val="none" w:sz="0" w:space="0" w:color="auto"/>
                            <w:left w:val="none" w:sz="0" w:space="0" w:color="auto"/>
                            <w:bottom w:val="none" w:sz="0" w:space="0" w:color="auto"/>
                            <w:right w:val="none" w:sz="0" w:space="0" w:color="auto"/>
                          </w:divBdr>
                          <w:divsChild>
                            <w:div w:id="171651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0369934">
                  <w:marLeft w:val="0"/>
                  <w:marRight w:val="0"/>
                  <w:marTop w:val="0"/>
                  <w:marBottom w:val="0"/>
                  <w:divBdr>
                    <w:top w:val="none" w:sz="0" w:space="0" w:color="auto"/>
                    <w:left w:val="none" w:sz="0" w:space="0" w:color="auto"/>
                    <w:bottom w:val="none" w:sz="0" w:space="0" w:color="auto"/>
                    <w:right w:val="none" w:sz="0" w:space="0" w:color="auto"/>
                  </w:divBdr>
                  <w:divsChild>
                    <w:div w:id="1914394201">
                      <w:marLeft w:val="0"/>
                      <w:marRight w:val="0"/>
                      <w:marTop w:val="0"/>
                      <w:marBottom w:val="0"/>
                      <w:divBdr>
                        <w:top w:val="none" w:sz="0" w:space="0" w:color="auto"/>
                        <w:left w:val="none" w:sz="0" w:space="0" w:color="auto"/>
                        <w:bottom w:val="none" w:sz="0" w:space="0" w:color="auto"/>
                        <w:right w:val="none" w:sz="0" w:space="0" w:color="auto"/>
                      </w:divBdr>
                    </w:div>
                    <w:div w:id="2005694722">
                      <w:marLeft w:val="0"/>
                      <w:marRight w:val="0"/>
                      <w:marTop w:val="0"/>
                      <w:marBottom w:val="0"/>
                      <w:divBdr>
                        <w:top w:val="none" w:sz="0" w:space="0" w:color="auto"/>
                        <w:left w:val="none" w:sz="0" w:space="0" w:color="auto"/>
                        <w:bottom w:val="none" w:sz="0" w:space="0" w:color="auto"/>
                        <w:right w:val="none" w:sz="0" w:space="0" w:color="auto"/>
                      </w:divBdr>
                      <w:divsChild>
                        <w:div w:id="875892086">
                          <w:marLeft w:val="0"/>
                          <w:marRight w:val="0"/>
                          <w:marTop w:val="0"/>
                          <w:marBottom w:val="0"/>
                          <w:divBdr>
                            <w:top w:val="none" w:sz="0" w:space="0" w:color="auto"/>
                            <w:left w:val="none" w:sz="0" w:space="0" w:color="auto"/>
                            <w:bottom w:val="none" w:sz="0" w:space="0" w:color="auto"/>
                            <w:right w:val="none" w:sz="0" w:space="0" w:color="auto"/>
                          </w:divBdr>
                          <w:divsChild>
                            <w:div w:id="599068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5057298">
          <w:marLeft w:val="0"/>
          <w:marRight w:val="0"/>
          <w:marTop w:val="0"/>
          <w:marBottom w:val="0"/>
          <w:divBdr>
            <w:top w:val="none" w:sz="0" w:space="0" w:color="auto"/>
            <w:left w:val="none" w:sz="0" w:space="0" w:color="auto"/>
            <w:bottom w:val="none" w:sz="0" w:space="0" w:color="auto"/>
            <w:right w:val="none" w:sz="0" w:space="0" w:color="auto"/>
          </w:divBdr>
          <w:divsChild>
            <w:div w:id="967904558">
              <w:marLeft w:val="0"/>
              <w:marRight w:val="0"/>
              <w:marTop w:val="0"/>
              <w:marBottom w:val="0"/>
              <w:divBdr>
                <w:top w:val="none" w:sz="0" w:space="0" w:color="auto"/>
                <w:left w:val="none" w:sz="0" w:space="0" w:color="auto"/>
                <w:bottom w:val="single" w:sz="6" w:space="8" w:color="DDDDDD"/>
                <w:right w:val="none" w:sz="0" w:space="0" w:color="auto"/>
              </w:divBdr>
              <w:divsChild>
                <w:div w:id="795489268">
                  <w:marLeft w:val="0"/>
                  <w:marRight w:val="0"/>
                  <w:marTop w:val="0"/>
                  <w:marBottom w:val="0"/>
                  <w:divBdr>
                    <w:top w:val="none" w:sz="0" w:space="0" w:color="auto"/>
                    <w:left w:val="none" w:sz="0" w:space="0" w:color="auto"/>
                    <w:bottom w:val="none" w:sz="0" w:space="0" w:color="auto"/>
                    <w:right w:val="none" w:sz="0" w:space="0" w:color="auto"/>
                  </w:divBdr>
                  <w:divsChild>
                    <w:div w:id="727800116">
                      <w:marLeft w:val="0"/>
                      <w:marRight w:val="0"/>
                      <w:marTop w:val="0"/>
                      <w:marBottom w:val="0"/>
                      <w:divBdr>
                        <w:top w:val="none" w:sz="0" w:space="0" w:color="auto"/>
                        <w:left w:val="none" w:sz="0" w:space="0" w:color="auto"/>
                        <w:bottom w:val="none" w:sz="0" w:space="0" w:color="auto"/>
                        <w:right w:val="none" w:sz="0" w:space="0" w:color="auto"/>
                      </w:divBdr>
                    </w:div>
                    <w:div w:id="2005745703">
                      <w:marLeft w:val="0"/>
                      <w:marRight w:val="0"/>
                      <w:marTop w:val="0"/>
                      <w:marBottom w:val="0"/>
                      <w:divBdr>
                        <w:top w:val="none" w:sz="0" w:space="0" w:color="auto"/>
                        <w:left w:val="none" w:sz="0" w:space="0" w:color="auto"/>
                        <w:bottom w:val="none" w:sz="0" w:space="0" w:color="auto"/>
                        <w:right w:val="none" w:sz="0" w:space="0" w:color="auto"/>
                      </w:divBdr>
                      <w:divsChild>
                        <w:div w:id="1521970230">
                          <w:marLeft w:val="0"/>
                          <w:marRight w:val="0"/>
                          <w:marTop w:val="0"/>
                          <w:marBottom w:val="0"/>
                          <w:divBdr>
                            <w:top w:val="none" w:sz="0" w:space="0" w:color="auto"/>
                            <w:left w:val="none" w:sz="0" w:space="0" w:color="auto"/>
                            <w:bottom w:val="none" w:sz="0" w:space="0" w:color="auto"/>
                            <w:right w:val="none" w:sz="0" w:space="0" w:color="auto"/>
                          </w:divBdr>
                          <w:divsChild>
                            <w:div w:id="161162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6878824">
                  <w:marLeft w:val="0"/>
                  <w:marRight w:val="150"/>
                  <w:marTop w:val="45"/>
                  <w:marBottom w:val="75"/>
                  <w:divBdr>
                    <w:top w:val="none" w:sz="0" w:space="0" w:color="auto"/>
                    <w:left w:val="none" w:sz="0" w:space="0" w:color="auto"/>
                    <w:bottom w:val="none" w:sz="0" w:space="0" w:color="auto"/>
                    <w:right w:val="none" w:sz="0" w:space="0" w:color="auto"/>
                  </w:divBdr>
                  <w:divsChild>
                    <w:div w:id="2039772547">
                      <w:marLeft w:val="0"/>
                      <w:marRight w:val="0"/>
                      <w:marTop w:val="0"/>
                      <w:marBottom w:val="0"/>
                      <w:divBdr>
                        <w:top w:val="none" w:sz="0" w:space="0" w:color="auto"/>
                        <w:left w:val="none" w:sz="0" w:space="0" w:color="auto"/>
                        <w:bottom w:val="none" w:sz="0" w:space="0" w:color="auto"/>
                        <w:right w:val="none" w:sz="0" w:space="0" w:color="auto"/>
                      </w:divBdr>
                      <w:divsChild>
                        <w:div w:id="773355545">
                          <w:marLeft w:val="0"/>
                          <w:marRight w:val="0"/>
                          <w:marTop w:val="0"/>
                          <w:marBottom w:val="0"/>
                          <w:divBdr>
                            <w:top w:val="none" w:sz="0" w:space="0" w:color="auto"/>
                            <w:left w:val="none" w:sz="0" w:space="0" w:color="auto"/>
                            <w:bottom w:val="none" w:sz="0" w:space="0" w:color="auto"/>
                            <w:right w:val="none" w:sz="0" w:space="0" w:color="auto"/>
                          </w:divBdr>
                          <w:divsChild>
                            <w:div w:id="1356276126">
                              <w:marLeft w:val="0"/>
                              <w:marRight w:val="0"/>
                              <w:marTop w:val="0"/>
                              <w:marBottom w:val="0"/>
                              <w:divBdr>
                                <w:top w:val="none" w:sz="0" w:space="0" w:color="auto"/>
                                <w:left w:val="none" w:sz="0" w:space="0" w:color="auto"/>
                                <w:bottom w:val="none" w:sz="0" w:space="0" w:color="auto"/>
                                <w:right w:val="none" w:sz="0" w:space="0" w:color="auto"/>
                              </w:divBdr>
                              <w:divsChild>
                                <w:div w:id="252394489">
                                  <w:marLeft w:val="0"/>
                                  <w:marRight w:val="0"/>
                                  <w:marTop w:val="0"/>
                                  <w:marBottom w:val="0"/>
                                  <w:divBdr>
                                    <w:top w:val="none" w:sz="0" w:space="0" w:color="auto"/>
                                    <w:left w:val="none" w:sz="0" w:space="0" w:color="auto"/>
                                    <w:bottom w:val="none" w:sz="0" w:space="0" w:color="auto"/>
                                    <w:right w:val="none" w:sz="0" w:space="0" w:color="auto"/>
                                  </w:divBdr>
                                  <w:divsChild>
                                    <w:div w:id="283731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4285625">
                  <w:marLeft w:val="0"/>
                  <w:marRight w:val="0"/>
                  <w:marTop w:val="0"/>
                  <w:marBottom w:val="0"/>
                  <w:divBdr>
                    <w:top w:val="none" w:sz="0" w:space="0" w:color="auto"/>
                    <w:left w:val="none" w:sz="0" w:space="0" w:color="auto"/>
                    <w:bottom w:val="none" w:sz="0" w:space="0" w:color="auto"/>
                    <w:right w:val="none" w:sz="0" w:space="0" w:color="auto"/>
                  </w:divBdr>
                  <w:divsChild>
                    <w:div w:id="1174884536">
                      <w:marLeft w:val="0"/>
                      <w:marRight w:val="0"/>
                      <w:marTop w:val="0"/>
                      <w:marBottom w:val="0"/>
                      <w:divBdr>
                        <w:top w:val="none" w:sz="0" w:space="0" w:color="auto"/>
                        <w:left w:val="none" w:sz="0" w:space="0" w:color="auto"/>
                        <w:bottom w:val="none" w:sz="0" w:space="0" w:color="auto"/>
                        <w:right w:val="none" w:sz="0" w:space="0" w:color="auto"/>
                      </w:divBdr>
                      <w:divsChild>
                        <w:div w:id="1137648654">
                          <w:marLeft w:val="0"/>
                          <w:marRight w:val="0"/>
                          <w:marTop w:val="0"/>
                          <w:marBottom w:val="0"/>
                          <w:divBdr>
                            <w:top w:val="none" w:sz="0" w:space="0" w:color="auto"/>
                            <w:left w:val="none" w:sz="0" w:space="0" w:color="auto"/>
                            <w:bottom w:val="none" w:sz="0" w:space="0" w:color="auto"/>
                            <w:right w:val="none" w:sz="0" w:space="0" w:color="auto"/>
                          </w:divBdr>
                          <w:divsChild>
                            <w:div w:id="691960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7348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9816731">
          <w:marLeft w:val="0"/>
          <w:marRight w:val="0"/>
          <w:marTop w:val="0"/>
          <w:marBottom w:val="0"/>
          <w:divBdr>
            <w:top w:val="none" w:sz="0" w:space="0" w:color="auto"/>
            <w:left w:val="none" w:sz="0" w:space="0" w:color="auto"/>
            <w:bottom w:val="none" w:sz="0" w:space="0" w:color="auto"/>
            <w:right w:val="none" w:sz="0" w:space="0" w:color="auto"/>
          </w:divBdr>
          <w:divsChild>
            <w:div w:id="1246576922">
              <w:marLeft w:val="0"/>
              <w:marRight w:val="0"/>
              <w:marTop w:val="0"/>
              <w:marBottom w:val="0"/>
              <w:divBdr>
                <w:top w:val="none" w:sz="0" w:space="0" w:color="auto"/>
                <w:left w:val="none" w:sz="0" w:space="0" w:color="auto"/>
                <w:bottom w:val="single" w:sz="6" w:space="8" w:color="DDDDDD"/>
                <w:right w:val="none" w:sz="0" w:space="0" w:color="auto"/>
              </w:divBdr>
              <w:divsChild>
                <w:div w:id="183175768">
                  <w:marLeft w:val="0"/>
                  <w:marRight w:val="0"/>
                  <w:marTop w:val="0"/>
                  <w:marBottom w:val="0"/>
                  <w:divBdr>
                    <w:top w:val="none" w:sz="0" w:space="0" w:color="auto"/>
                    <w:left w:val="none" w:sz="0" w:space="0" w:color="auto"/>
                    <w:bottom w:val="none" w:sz="0" w:space="0" w:color="auto"/>
                    <w:right w:val="none" w:sz="0" w:space="0" w:color="auto"/>
                  </w:divBdr>
                  <w:divsChild>
                    <w:div w:id="629088576">
                      <w:marLeft w:val="0"/>
                      <w:marRight w:val="0"/>
                      <w:marTop w:val="0"/>
                      <w:marBottom w:val="0"/>
                      <w:divBdr>
                        <w:top w:val="none" w:sz="0" w:space="0" w:color="auto"/>
                        <w:left w:val="none" w:sz="0" w:space="0" w:color="auto"/>
                        <w:bottom w:val="none" w:sz="0" w:space="0" w:color="auto"/>
                        <w:right w:val="none" w:sz="0" w:space="0" w:color="auto"/>
                      </w:divBdr>
                      <w:divsChild>
                        <w:div w:id="2006324610">
                          <w:marLeft w:val="0"/>
                          <w:marRight w:val="0"/>
                          <w:marTop w:val="0"/>
                          <w:marBottom w:val="0"/>
                          <w:divBdr>
                            <w:top w:val="none" w:sz="0" w:space="0" w:color="auto"/>
                            <w:left w:val="none" w:sz="0" w:space="0" w:color="auto"/>
                            <w:bottom w:val="none" w:sz="0" w:space="0" w:color="auto"/>
                            <w:right w:val="none" w:sz="0" w:space="0" w:color="auto"/>
                          </w:divBdr>
                          <w:divsChild>
                            <w:div w:id="186066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217824">
                      <w:marLeft w:val="0"/>
                      <w:marRight w:val="0"/>
                      <w:marTop w:val="0"/>
                      <w:marBottom w:val="0"/>
                      <w:divBdr>
                        <w:top w:val="none" w:sz="0" w:space="0" w:color="auto"/>
                        <w:left w:val="none" w:sz="0" w:space="0" w:color="auto"/>
                        <w:bottom w:val="none" w:sz="0" w:space="0" w:color="auto"/>
                        <w:right w:val="none" w:sz="0" w:space="0" w:color="auto"/>
                      </w:divBdr>
                    </w:div>
                  </w:divsChild>
                </w:div>
                <w:div w:id="973757597">
                  <w:marLeft w:val="0"/>
                  <w:marRight w:val="0"/>
                  <w:marTop w:val="0"/>
                  <w:marBottom w:val="0"/>
                  <w:divBdr>
                    <w:top w:val="none" w:sz="0" w:space="0" w:color="auto"/>
                    <w:left w:val="none" w:sz="0" w:space="0" w:color="auto"/>
                    <w:bottom w:val="none" w:sz="0" w:space="0" w:color="auto"/>
                    <w:right w:val="none" w:sz="0" w:space="0" w:color="auto"/>
                  </w:divBdr>
                  <w:divsChild>
                    <w:div w:id="1035232508">
                      <w:marLeft w:val="0"/>
                      <w:marRight w:val="0"/>
                      <w:marTop w:val="0"/>
                      <w:marBottom w:val="0"/>
                      <w:divBdr>
                        <w:top w:val="none" w:sz="0" w:space="0" w:color="auto"/>
                        <w:left w:val="none" w:sz="0" w:space="0" w:color="auto"/>
                        <w:bottom w:val="none" w:sz="0" w:space="0" w:color="auto"/>
                        <w:right w:val="none" w:sz="0" w:space="0" w:color="auto"/>
                      </w:divBdr>
                    </w:div>
                    <w:div w:id="1726680547">
                      <w:marLeft w:val="0"/>
                      <w:marRight w:val="0"/>
                      <w:marTop w:val="0"/>
                      <w:marBottom w:val="0"/>
                      <w:divBdr>
                        <w:top w:val="none" w:sz="0" w:space="0" w:color="auto"/>
                        <w:left w:val="none" w:sz="0" w:space="0" w:color="auto"/>
                        <w:bottom w:val="none" w:sz="0" w:space="0" w:color="auto"/>
                        <w:right w:val="none" w:sz="0" w:space="0" w:color="auto"/>
                      </w:divBdr>
                      <w:divsChild>
                        <w:div w:id="2022270132">
                          <w:marLeft w:val="0"/>
                          <w:marRight w:val="0"/>
                          <w:marTop w:val="0"/>
                          <w:marBottom w:val="0"/>
                          <w:divBdr>
                            <w:top w:val="none" w:sz="0" w:space="0" w:color="auto"/>
                            <w:left w:val="none" w:sz="0" w:space="0" w:color="auto"/>
                            <w:bottom w:val="none" w:sz="0" w:space="0" w:color="auto"/>
                            <w:right w:val="none" w:sz="0" w:space="0" w:color="auto"/>
                          </w:divBdr>
                          <w:divsChild>
                            <w:div w:id="1274633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6204080">
                  <w:marLeft w:val="0"/>
                  <w:marRight w:val="150"/>
                  <w:marTop w:val="45"/>
                  <w:marBottom w:val="75"/>
                  <w:divBdr>
                    <w:top w:val="none" w:sz="0" w:space="0" w:color="auto"/>
                    <w:left w:val="none" w:sz="0" w:space="0" w:color="auto"/>
                    <w:bottom w:val="none" w:sz="0" w:space="0" w:color="auto"/>
                    <w:right w:val="none" w:sz="0" w:space="0" w:color="auto"/>
                  </w:divBdr>
                  <w:divsChild>
                    <w:div w:id="1640723324">
                      <w:marLeft w:val="0"/>
                      <w:marRight w:val="0"/>
                      <w:marTop w:val="0"/>
                      <w:marBottom w:val="0"/>
                      <w:divBdr>
                        <w:top w:val="none" w:sz="0" w:space="0" w:color="auto"/>
                        <w:left w:val="none" w:sz="0" w:space="0" w:color="auto"/>
                        <w:bottom w:val="none" w:sz="0" w:space="0" w:color="auto"/>
                        <w:right w:val="none" w:sz="0" w:space="0" w:color="auto"/>
                      </w:divBdr>
                      <w:divsChild>
                        <w:div w:id="1562935237">
                          <w:marLeft w:val="0"/>
                          <w:marRight w:val="0"/>
                          <w:marTop w:val="0"/>
                          <w:marBottom w:val="0"/>
                          <w:divBdr>
                            <w:top w:val="none" w:sz="0" w:space="0" w:color="auto"/>
                            <w:left w:val="none" w:sz="0" w:space="0" w:color="auto"/>
                            <w:bottom w:val="none" w:sz="0" w:space="0" w:color="auto"/>
                            <w:right w:val="none" w:sz="0" w:space="0" w:color="auto"/>
                          </w:divBdr>
                          <w:divsChild>
                            <w:div w:id="2123837079">
                              <w:marLeft w:val="0"/>
                              <w:marRight w:val="0"/>
                              <w:marTop w:val="0"/>
                              <w:marBottom w:val="0"/>
                              <w:divBdr>
                                <w:top w:val="none" w:sz="0" w:space="0" w:color="auto"/>
                                <w:left w:val="none" w:sz="0" w:space="0" w:color="auto"/>
                                <w:bottom w:val="none" w:sz="0" w:space="0" w:color="auto"/>
                                <w:right w:val="none" w:sz="0" w:space="0" w:color="auto"/>
                              </w:divBdr>
                              <w:divsChild>
                                <w:div w:id="1078789657">
                                  <w:marLeft w:val="0"/>
                                  <w:marRight w:val="0"/>
                                  <w:marTop w:val="0"/>
                                  <w:marBottom w:val="0"/>
                                  <w:divBdr>
                                    <w:top w:val="none" w:sz="0" w:space="0" w:color="auto"/>
                                    <w:left w:val="none" w:sz="0" w:space="0" w:color="auto"/>
                                    <w:bottom w:val="none" w:sz="0" w:space="0" w:color="auto"/>
                                    <w:right w:val="none" w:sz="0" w:space="0" w:color="auto"/>
                                  </w:divBdr>
                                  <w:divsChild>
                                    <w:div w:id="53432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32659493">
          <w:marLeft w:val="0"/>
          <w:marRight w:val="0"/>
          <w:marTop w:val="0"/>
          <w:marBottom w:val="0"/>
          <w:divBdr>
            <w:top w:val="none" w:sz="0" w:space="0" w:color="auto"/>
            <w:left w:val="none" w:sz="0" w:space="0" w:color="auto"/>
            <w:bottom w:val="none" w:sz="0" w:space="0" w:color="auto"/>
            <w:right w:val="none" w:sz="0" w:space="0" w:color="auto"/>
          </w:divBdr>
          <w:divsChild>
            <w:div w:id="81801886">
              <w:marLeft w:val="0"/>
              <w:marRight w:val="0"/>
              <w:marTop w:val="0"/>
              <w:marBottom w:val="0"/>
              <w:divBdr>
                <w:top w:val="none" w:sz="0" w:space="0" w:color="auto"/>
                <w:left w:val="none" w:sz="0" w:space="0" w:color="auto"/>
                <w:bottom w:val="single" w:sz="6" w:space="8" w:color="DDDDDD"/>
                <w:right w:val="none" w:sz="0" w:space="0" w:color="auto"/>
              </w:divBdr>
              <w:divsChild>
                <w:div w:id="198327216">
                  <w:marLeft w:val="0"/>
                  <w:marRight w:val="0"/>
                  <w:marTop w:val="0"/>
                  <w:marBottom w:val="0"/>
                  <w:divBdr>
                    <w:top w:val="none" w:sz="0" w:space="0" w:color="auto"/>
                    <w:left w:val="none" w:sz="0" w:space="0" w:color="auto"/>
                    <w:bottom w:val="none" w:sz="0" w:space="0" w:color="auto"/>
                    <w:right w:val="none" w:sz="0" w:space="0" w:color="auto"/>
                  </w:divBdr>
                  <w:divsChild>
                    <w:div w:id="193350408">
                      <w:marLeft w:val="0"/>
                      <w:marRight w:val="0"/>
                      <w:marTop w:val="0"/>
                      <w:marBottom w:val="0"/>
                      <w:divBdr>
                        <w:top w:val="none" w:sz="0" w:space="0" w:color="auto"/>
                        <w:left w:val="none" w:sz="0" w:space="0" w:color="auto"/>
                        <w:bottom w:val="none" w:sz="0" w:space="0" w:color="auto"/>
                        <w:right w:val="none" w:sz="0" w:space="0" w:color="auto"/>
                      </w:divBdr>
                      <w:divsChild>
                        <w:div w:id="1546982732">
                          <w:marLeft w:val="0"/>
                          <w:marRight w:val="0"/>
                          <w:marTop w:val="0"/>
                          <w:marBottom w:val="0"/>
                          <w:divBdr>
                            <w:top w:val="none" w:sz="0" w:space="0" w:color="auto"/>
                            <w:left w:val="none" w:sz="0" w:space="0" w:color="auto"/>
                            <w:bottom w:val="none" w:sz="0" w:space="0" w:color="auto"/>
                            <w:right w:val="none" w:sz="0" w:space="0" w:color="auto"/>
                          </w:divBdr>
                          <w:divsChild>
                            <w:div w:id="1363476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199064">
                      <w:marLeft w:val="0"/>
                      <w:marRight w:val="0"/>
                      <w:marTop w:val="0"/>
                      <w:marBottom w:val="0"/>
                      <w:divBdr>
                        <w:top w:val="none" w:sz="0" w:space="0" w:color="auto"/>
                        <w:left w:val="none" w:sz="0" w:space="0" w:color="auto"/>
                        <w:bottom w:val="none" w:sz="0" w:space="0" w:color="auto"/>
                        <w:right w:val="none" w:sz="0" w:space="0" w:color="auto"/>
                      </w:divBdr>
                    </w:div>
                  </w:divsChild>
                </w:div>
                <w:div w:id="747728263">
                  <w:marLeft w:val="0"/>
                  <w:marRight w:val="0"/>
                  <w:marTop w:val="0"/>
                  <w:marBottom w:val="0"/>
                  <w:divBdr>
                    <w:top w:val="none" w:sz="0" w:space="0" w:color="auto"/>
                    <w:left w:val="none" w:sz="0" w:space="0" w:color="auto"/>
                    <w:bottom w:val="none" w:sz="0" w:space="0" w:color="auto"/>
                    <w:right w:val="none" w:sz="0" w:space="0" w:color="auto"/>
                  </w:divBdr>
                  <w:divsChild>
                    <w:div w:id="449513558">
                      <w:marLeft w:val="0"/>
                      <w:marRight w:val="0"/>
                      <w:marTop w:val="0"/>
                      <w:marBottom w:val="0"/>
                      <w:divBdr>
                        <w:top w:val="none" w:sz="0" w:space="0" w:color="auto"/>
                        <w:left w:val="none" w:sz="0" w:space="0" w:color="auto"/>
                        <w:bottom w:val="none" w:sz="0" w:space="0" w:color="auto"/>
                        <w:right w:val="none" w:sz="0" w:space="0" w:color="auto"/>
                      </w:divBdr>
                      <w:divsChild>
                        <w:div w:id="810943422">
                          <w:marLeft w:val="0"/>
                          <w:marRight w:val="0"/>
                          <w:marTop w:val="0"/>
                          <w:marBottom w:val="0"/>
                          <w:divBdr>
                            <w:top w:val="none" w:sz="0" w:space="0" w:color="auto"/>
                            <w:left w:val="none" w:sz="0" w:space="0" w:color="auto"/>
                            <w:bottom w:val="none" w:sz="0" w:space="0" w:color="auto"/>
                            <w:right w:val="none" w:sz="0" w:space="0" w:color="auto"/>
                          </w:divBdr>
                          <w:divsChild>
                            <w:div w:id="1708794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943453">
                      <w:marLeft w:val="0"/>
                      <w:marRight w:val="0"/>
                      <w:marTop w:val="0"/>
                      <w:marBottom w:val="0"/>
                      <w:divBdr>
                        <w:top w:val="none" w:sz="0" w:space="0" w:color="auto"/>
                        <w:left w:val="none" w:sz="0" w:space="0" w:color="auto"/>
                        <w:bottom w:val="none" w:sz="0" w:space="0" w:color="auto"/>
                        <w:right w:val="none" w:sz="0" w:space="0" w:color="auto"/>
                      </w:divBdr>
                    </w:div>
                  </w:divsChild>
                </w:div>
                <w:div w:id="1182932888">
                  <w:marLeft w:val="0"/>
                  <w:marRight w:val="150"/>
                  <w:marTop w:val="45"/>
                  <w:marBottom w:val="75"/>
                  <w:divBdr>
                    <w:top w:val="none" w:sz="0" w:space="0" w:color="auto"/>
                    <w:left w:val="none" w:sz="0" w:space="0" w:color="auto"/>
                    <w:bottom w:val="none" w:sz="0" w:space="0" w:color="auto"/>
                    <w:right w:val="none" w:sz="0" w:space="0" w:color="auto"/>
                  </w:divBdr>
                  <w:divsChild>
                    <w:div w:id="517238186">
                      <w:marLeft w:val="0"/>
                      <w:marRight w:val="0"/>
                      <w:marTop w:val="0"/>
                      <w:marBottom w:val="0"/>
                      <w:divBdr>
                        <w:top w:val="none" w:sz="0" w:space="0" w:color="auto"/>
                        <w:left w:val="none" w:sz="0" w:space="0" w:color="auto"/>
                        <w:bottom w:val="none" w:sz="0" w:space="0" w:color="auto"/>
                        <w:right w:val="none" w:sz="0" w:space="0" w:color="auto"/>
                      </w:divBdr>
                      <w:divsChild>
                        <w:div w:id="807672684">
                          <w:marLeft w:val="0"/>
                          <w:marRight w:val="0"/>
                          <w:marTop w:val="0"/>
                          <w:marBottom w:val="0"/>
                          <w:divBdr>
                            <w:top w:val="none" w:sz="0" w:space="0" w:color="auto"/>
                            <w:left w:val="none" w:sz="0" w:space="0" w:color="auto"/>
                            <w:bottom w:val="none" w:sz="0" w:space="0" w:color="auto"/>
                            <w:right w:val="none" w:sz="0" w:space="0" w:color="auto"/>
                          </w:divBdr>
                          <w:divsChild>
                            <w:div w:id="324866944">
                              <w:marLeft w:val="0"/>
                              <w:marRight w:val="0"/>
                              <w:marTop w:val="0"/>
                              <w:marBottom w:val="0"/>
                              <w:divBdr>
                                <w:top w:val="none" w:sz="0" w:space="0" w:color="auto"/>
                                <w:left w:val="none" w:sz="0" w:space="0" w:color="auto"/>
                                <w:bottom w:val="none" w:sz="0" w:space="0" w:color="auto"/>
                                <w:right w:val="none" w:sz="0" w:space="0" w:color="auto"/>
                              </w:divBdr>
                              <w:divsChild>
                                <w:div w:id="1803110435">
                                  <w:marLeft w:val="0"/>
                                  <w:marRight w:val="0"/>
                                  <w:marTop w:val="0"/>
                                  <w:marBottom w:val="0"/>
                                  <w:divBdr>
                                    <w:top w:val="none" w:sz="0" w:space="0" w:color="auto"/>
                                    <w:left w:val="none" w:sz="0" w:space="0" w:color="auto"/>
                                    <w:bottom w:val="none" w:sz="0" w:space="0" w:color="auto"/>
                                    <w:right w:val="none" w:sz="0" w:space="0" w:color="auto"/>
                                  </w:divBdr>
                                  <w:divsChild>
                                    <w:div w:id="1956207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78102365">
          <w:marLeft w:val="0"/>
          <w:marRight w:val="0"/>
          <w:marTop w:val="0"/>
          <w:marBottom w:val="0"/>
          <w:divBdr>
            <w:top w:val="none" w:sz="0" w:space="0" w:color="auto"/>
            <w:left w:val="none" w:sz="0" w:space="0" w:color="auto"/>
            <w:bottom w:val="none" w:sz="0" w:space="0" w:color="auto"/>
            <w:right w:val="none" w:sz="0" w:space="0" w:color="auto"/>
          </w:divBdr>
          <w:divsChild>
            <w:div w:id="1151672655">
              <w:marLeft w:val="0"/>
              <w:marRight w:val="0"/>
              <w:marTop w:val="0"/>
              <w:marBottom w:val="0"/>
              <w:divBdr>
                <w:top w:val="none" w:sz="0" w:space="0" w:color="auto"/>
                <w:left w:val="none" w:sz="0" w:space="0" w:color="auto"/>
                <w:bottom w:val="single" w:sz="6" w:space="8" w:color="DDDDDD"/>
                <w:right w:val="none" w:sz="0" w:space="0" w:color="auto"/>
              </w:divBdr>
              <w:divsChild>
                <w:div w:id="1527017785">
                  <w:marLeft w:val="0"/>
                  <w:marRight w:val="0"/>
                  <w:marTop w:val="0"/>
                  <w:marBottom w:val="0"/>
                  <w:divBdr>
                    <w:top w:val="none" w:sz="0" w:space="0" w:color="auto"/>
                    <w:left w:val="none" w:sz="0" w:space="0" w:color="auto"/>
                    <w:bottom w:val="none" w:sz="0" w:space="0" w:color="auto"/>
                    <w:right w:val="none" w:sz="0" w:space="0" w:color="auto"/>
                  </w:divBdr>
                  <w:divsChild>
                    <w:div w:id="17970193">
                      <w:marLeft w:val="0"/>
                      <w:marRight w:val="0"/>
                      <w:marTop w:val="0"/>
                      <w:marBottom w:val="0"/>
                      <w:divBdr>
                        <w:top w:val="none" w:sz="0" w:space="0" w:color="auto"/>
                        <w:left w:val="none" w:sz="0" w:space="0" w:color="auto"/>
                        <w:bottom w:val="none" w:sz="0" w:space="0" w:color="auto"/>
                        <w:right w:val="none" w:sz="0" w:space="0" w:color="auto"/>
                      </w:divBdr>
                      <w:divsChild>
                        <w:div w:id="521476444">
                          <w:marLeft w:val="0"/>
                          <w:marRight w:val="0"/>
                          <w:marTop w:val="0"/>
                          <w:marBottom w:val="0"/>
                          <w:divBdr>
                            <w:top w:val="none" w:sz="0" w:space="0" w:color="auto"/>
                            <w:left w:val="none" w:sz="0" w:space="0" w:color="auto"/>
                            <w:bottom w:val="none" w:sz="0" w:space="0" w:color="auto"/>
                            <w:right w:val="none" w:sz="0" w:space="0" w:color="auto"/>
                          </w:divBdr>
                          <w:divsChild>
                            <w:div w:id="851725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59710">
                      <w:marLeft w:val="0"/>
                      <w:marRight w:val="0"/>
                      <w:marTop w:val="0"/>
                      <w:marBottom w:val="0"/>
                      <w:divBdr>
                        <w:top w:val="none" w:sz="0" w:space="0" w:color="auto"/>
                        <w:left w:val="none" w:sz="0" w:space="0" w:color="auto"/>
                        <w:bottom w:val="none" w:sz="0" w:space="0" w:color="auto"/>
                        <w:right w:val="none" w:sz="0" w:space="0" w:color="auto"/>
                      </w:divBdr>
                    </w:div>
                  </w:divsChild>
                </w:div>
                <w:div w:id="1780098502">
                  <w:marLeft w:val="0"/>
                  <w:marRight w:val="0"/>
                  <w:marTop w:val="0"/>
                  <w:marBottom w:val="0"/>
                  <w:divBdr>
                    <w:top w:val="none" w:sz="0" w:space="0" w:color="auto"/>
                    <w:left w:val="none" w:sz="0" w:space="0" w:color="auto"/>
                    <w:bottom w:val="none" w:sz="0" w:space="0" w:color="auto"/>
                    <w:right w:val="none" w:sz="0" w:space="0" w:color="auto"/>
                  </w:divBdr>
                  <w:divsChild>
                    <w:div w:id="288325152">
                      <w:marLeft w:val="0"/>
                      <w:marRight w:val="0"/>
                      <w:marTop w:val="0"/>
                      <w:marBottom w:val="0"/>
                      <w:divBdr>
                        <w:top w:val="none" w:sz="0" w:space="0" w:color="auto"/>
                        <w:left w:val="none" w:sz="0" w:space="0" w:color="auto"/>
                        <w:bottom w:val="none" w:sz="0" w:space="0" w:color="auto"/>
                        <w:right w:val="none" w:sz="0" w:space="0" w:color="auto"/>
                      </w:divBdr>
                    </w:div>
                    <w:div w:id="2066219745">
                      <w:marLeft w:val="0"/>
                      <w:marRight w:val="0"/>
                      <w:marTop w:val="0"/>
                      <w:marBottom w:val="0"/>
                      <w:divBdr>
                        <w:top w:val="none" w:sz="0" w:space="0" w:color="auto"/>
                        <w:left w:val="none" w:sz="0" w:space="0" w:color="auto"/>
                        <w:bottom w:val="none" w:sz="0" w:space="0" w:color="auto"/>
                        <w:right w:val="none" w:sz="0" w:space="0" w:color="auto"/>
                      </w:divBdr>
                      <w:divsChild>
                        <w:div w:id="311061021">
                          <w:marLeft w:val="0"/>
                          <w:marRight w:val="0"/>
                          <w:marTop w:val="0"/>
                          <w:marBottom w:val="0"/>
                          <w:divBdr>
                            <w:top w:val="none" w:sz="0" w:space="0" w:color="auto"/>
                            <w:left w:val="none" w:sz="0" w:space="0" w:color="auto"/>
                            <w:bottom w:val="none" w:sz="0" w:space="0" w:color="auto"/>
                            <w:right w:val="none" w:sz="0" w:space="0" w:color="auto"/>
                          </w:divBdr>
                          <w:divsChild>
                            <w:div w:id="1195771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8085486">
                  <w:marLeft w:val="0"/>
                  <w:marRight w:val="150"/>
                  <w:marTop w:val="45"/>
                  <w:marBottom w:val="75"/>
                  <w:divBdr>
                    <w:top w:val="none" w:sz="0" w:space="0" w:color="auto"/>
                    <w:left w:val="none" w:sz="0" w:space="0" w:color="auto"/>
                    <w:bottom w:val="none" w:sz="0" w:space="0" w:color="auto"/>
                    <w:right w:val="none" w:sz="0" w:space="0" w:color="auto"/>
                  </w:divBdr>
                  <w:divsChild>
                    <w:div w:id="2088569780">
                      <w:marLeft w:val="0"/>
                      <w:marRight w:val="0"/>
                      <w:marTop w:val="0"/>
                      <w:marBottom w:val="0"/>
                      <w:divBdr>
                        <w:top w:val="none" w:sz="0" w:space="0" w:color="auto"/>
                        <w:left w:val="none" w:sz="0" w:space="0" w:color="auto"/>
                        <w:bottom w:val="none" w:sz="0" w:space="0" w:color="auto"/>
                        <w:right w:val="none" w:sz="0" w:space="0" w:color="auto"/>
                      </w:divBdr>
                      <w:divsChild>
                        <w:div w:id="1696157254">
                          <w:marLeft w:val="0"/>
                          <w:marRight w:val="0"/>
                          <w:marTop w:val="0"/>
                          <w:marBottom w:val="0"/>
                          <w:divBdr>
                            <w:top w:val="none" w:sz="0" w:space="0" w:color="auto"/>
                            <w:left w:val="none" w:sz="0" w:space="0" w:color="auto"/>
                            <w:bottom w:val="none" w:sz="0" w:space="0" w:color="auto"/>
                            <w:right w:val="none" w:sz="0" w:space="0" w:color="auto"/>
                          </w:divBdr>
                          <w:divsChild>
                            <w:div w:id="217934968">
                              <w:marLeft w:val="0"/>
                              <w:marRight w:val="0"/>
                              <w:marTop w:val="0"/>
                              <w:marBottom w:val="0"/>
                              <w:divBdr>
                                <w:top w:val="none" w:sz="0" w:space="0" w:color="auto"/>
                                <w:left w:val="none" w:sz="0" w:space="0" w:color="auto"/>
                                <w:bottom w:val="none" w:sz="0" w:space="0" w:color="auto"/>
                                <w:right w:val="none" w:sz="0" w:space="0" w:color="auto"/>
                              </w:divBdr>
                              <w:divsChild>
                                <w:div w:id="1602638213">
                                  <w:marLeft w:val="0"/>
                                  <w:marRight w:val="0"/>
                                  <w:marTop w:val="0"/>
                                  <w:marBottom w:val="0"/>
                                  <w:divBdr>
                                    <w:top w:val="none" w:sz="0" w:space="0" w:color="auto"/>
                                    <w:left w:val="none" w:sz="0" w:space="0" w:color="auto"/>
                                    <w:bottom w:val="none" w:sz="0" w:space="0" w:color="auto"/>
                                    <w:right w:val="none" w:sz="0" w:space="0" w:color="auto"/>
                                  </w:divBdr>
                                  <w:divsChild>
                                    <w:div w:id="76443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61965542">
      <w:bodyDiv w:val="1"/>
      <w:marLeft w:val="0"/>
      <w:marRight w:val="0"/>
      <w:marTop w:val="0"/>
      <w:marBottom w:val="0"/>
      <w:divBdr>
        <w:top w:val="none" w:sz="0" w:space="0" w:color="auto"/>
        <w:left w:val="none" w:sz="0" w:space="0" w:color="auto"/>
        <w:bottom w:val="none" w:sz="0" w:space="0" w:color="auto"/>
        <w:right w:val="none" w:sz="0" w:space="0" w:color="auto"/>
      </w:divBdr>
    </w:div>
    <w:div w:id="1162086192">
      <w:bodyDiv w:val="1"/>
      <w:marLeft w:val="0"/>
      <w:marRight w:val="0"/>
      <w:marTop w:val="0"/>
      <w:marBottom w:val="0"/>
      <w:divBdr>
        <w:top w:val="none" w:sz="0" w:space="0" w:color="auto"/>
        <w:left w:val="none" w:sz="0" w:space="0" w:color="auto"/>
        <w:bottom w:val="none" w:sz="0" w:space="0" w:color="auto"/>
        <w:right w:val="none" w:sz="0" w:space="0" w:color="auto"/>
      </w:divBdr>
      <w:divsChild>
        <w:div w:id="1967856920">
          <w:marLeft w:val="0"/>
          <w:marRight w:val="0"/>
          <w:marTop w:val="0"/>
          <w:marBottom w:val="0"/>
          <w:divBdr>
            <w:top w:val="none" w:sz="0" w:space="0" w:color="auto"/>
            <w:left w:val="none" w:sz="0" w:space="0" w:color="auto"/>
            <w:bottom w:val="none" w:sz="0" w:space="0" w:color="auto"/>
            <w:right w:val="none" w:sz="0" w:space="0" w:color="auto"/>
          </w:divBdr>
          <w:divsChild>
            <w:div w:id="1761020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429633">
      <w:bodyDiv w:val="1"/>
      <w:marLeft w:val="0"/>
      <w:marRight w:val="0"/>
      <w:marTop w:val="0"/>
      <w:marBottom w:val="0"/>
      <w:divBdr>
        <w:top w:val="none" w:sz="0" w:space="0" w:color="auto"/>
        <w:left w:val="none" w:sz="0" w:space="0" w:color="auto"/>
        <w:bottom w:val="none" w:sz="0" w:space="0" w:color="auto"/>
        <w:right w:val="none" w:sz="0" w:space="0" w:color="auto"/>
      </w:divBdr>
      <w:divsChild>
        <w:div w:id="1290549540">
          <w:marLeft w:val="0"/>
          <w:marRight w:val="0"/>
          <w:marTop w:val="0"/>
          <w:marBottom w:val="0"/>
          <w:divBdr>
            <w:top w:val="none" w:sz="0" w:space="0" w:color="auto"/>
            <w:left w:val="none" w:sz="0" w:space="0" w:color="auto"/>
            <w:bottom w:val="none" w:sz="0" w:space="0" w:color="auto"/>
            <w:right w:val="none" w:sz="0" w:space="0" w:color="auto"/>
          </w:divBdr>
        </w:div>
      </w:divsChild>
    </w:div>
    <w:div w:id="1163400955">
      <w:bodyDiv w:val="1"/>
      <w:marLeft w:val="0"/>
      <w:marRight w:val="0"/>
      <w:marTop w:val="0"/>
      <w:marBottom w:val="0"/>
      <w:divBdr>
        <w:top w:val="none" w:sz="0" w:space="0" w:color="auto"/>
        <w:left w:val="none" w:sz="0" w:space="0" w:color="auto"/>
        <w:bottom w:val="none" w:sz="0" w:space="0" w:color="auto"/>
        <w:right w:val="none" w:sz="0" w:space="0" w:color="auto"/>
      </w:divBdr>
      <w:divsChild>
        <w:div w:id="487865023">
          <w:marLeft w:val="0"/>
          <w:marRight w:val="0"/>
          <w:marTop w:val="0"/>
          <w:marBottom w:val="0"/>
          <w:divBdr>
            <w:top w:val="none" w:sz="0" w:space="0" w:color="auto"/>
            <w:left w:val="none" w:sz="0" w:space="0" w:color="auto"/>
            <w:bottom w:val="none" w:sz="0" w:space="0" w:color="auto"/>
            <w:right w:val="none" w:sz="0" w:space="0" w:color="auto"/>
          </w:divBdr>
        </w:div>
        <w:div w:id="1114178042">
          <w:marLeft w:val="0"/>
          <w:marRight w:val="0"/>
          <w:marTop w:val="0"/>
          <w:marBottom w:val="0"/>
          <w:divBdr>
            <w:top w:val="none" w:sz="0" w:space="0" w:color="auto"/>
            <w:left w:val="none" w:sz="0" w:space="0" w:color="auto"/>
            <w:bottom w:val="none" w:sz="0" w:space="0" w:color="auto"/>
            <w:right w:val="none" w:sz="0" w:space="0" w:color="auto"/>
          </w:divBdr>
          <w:divsChild>
            <w:div w:id="349064876">
              <w:marLeft w:val="0"/>
              <w:marRight w:val="0"/>
              <w:marTop w:val="0"/>
              <w:marBottom w:val="0"/>
              <w:divBdr>
                <w:top w:val="none" w:sz="0" w:space="0" w:color="auto"/>
                <w:left w:val="none" w:sz="0" w:space="0" w:color="auto"/>
                <w:bottom w:val="none" w:sz="0" w:space="0" w:color="auto"/>
                <w:right w:val="none" w:sz="0" w:space="0" w:color="auto"/>
              </w:divBdr>
              <w:divsChild>
                <w:div w:id="1696078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667796">
      <w:bodyDiv w:val="1"/>
      <w:marLeft w:val="0"/>
      <w:marRight w:val="0"/>
      <w:marTop w:val="0"/>
      <w:marBottom w:val="0"/>
      <w:divBdr>
        <w:top w:val="none" w:sz="0" w:space="0" w:color="auto"/>
        <w:left w:val="none" w:sz="0" w:space="0" w:color="auto"/>
        <w:bottom w:val="none" w:sz="0" w:space="0" w:color="auto"/>
        <w:right w:val="none" w:sz="0" w:space="0" w:color="auto"/>
      </w:divBdr>
      <w:divsChild>
        <w:div w:id="574441258">
          <w:marLeft w:val="0"/>
          <w:marRight w:val="0"/>
          <w:marTop w:val="0"/>
          <w:marBottom w:val="0"/>
          <w:divBdr>
            <w:top w:val="none" w:sz="0" w:space="0" w:color="auto"/>
            <w:left w:val="none" w:sz="0" w:space="0" w:color="auto"/>
            <w:bottom w:val="none" w:sz="0" w:space="0" w:color="auto"/>
            <w:right w:val="none" w:sz="0" w:space="0" w:color="auto"/>
          </w:divBdr>
        </w:div>
      </w:divsChild>
    </w:div>
    <w:div w:id="1164319529">
      <w:bodyDiv w:val="1"/>
      <w:marLeft w:val="0"/>
      <w:marRight w:val="0"/>
      <w:marTop w:val="0"/>
      <w:marBottom w:val="0"/>
      <w:divBdr>
        <w:top w:val="none" w:sz="0" w:space="0" w:color="auto"/>
        <w:left w:val="none" w:sz="0" w:space="0" w:color="auto"/>
        <w:bottom w:val="none" w:sz="0" w:space="0" w:color="auto"/>
        <w:right w:val="none" w:sz="0" w:space="0" w:color="auto"/>
      </w:divBdr>
      <w:divsChild>
        <w:div w:id="857617987">
          <w:marLeft w:val="0"/>
          <w:marRight w:val="0"/>
          <w:marTop w:val="0"/>
          <w:marBottom w:val="0"/>
          <w:divBdr>
            <w:top w:val="none" w:sz="0" w:space="0" w:color="auto"/>
            <w:left w:val="none" w:sz="0" w:space="0" w:color="auto"/>
            <w:bottom w:val="none" w:sz="0" w:space="0" w:color="auto"/>
            <w:right w:val="none" w:sz="0" w:space="0" w:color="auto"/>
          </w:divBdr>
        </w:div>
        <w:div w:id="1428966406">
          <w:marLeft w:val="0"/>
          <w:marRight w:val="0"/>
          <w:marTop w:val="0"/>
          <w:marBottom w:val="0"/>
          <w:divBdr>
            <w:top w:val="none" w:sz="0" w:space="0" w:color="auto"/>
            <w:left w:val="none" w:sz="0" w:space="0" w:color="auto"/>
            <w:bottom w:val="none" w:sz="0" w:space="0" w:color="auto"/>
            <w:right w:val="none" w:sz="0" w:space="0" w:color="auto"/>
          </w:divBdr>
        </w:div>
        <w:div w:id="1770469361">
          <w:marLeft w:val="0"/>
          <w:marRight w:val="0"/>
          <w:marTop w:val="0"/>
          <w:marBottom w:val="0"/>
          <w:divBdr>
            <w:top w:val="none" w:sz="0" w:space="0" w:color="auto"/>
            <w:left w:val="none" w:sz="0" w:space="0" w:color="auto"/>
            <w:bottom w:val="none" w:sz="0" w:space="0" w:color="auto"/>
            <w:right w:val="none" w:sz="0" w:space="0" w:color="auto"/>
          </w:divBdr>
          <w:divsChild>
            <w:div w:id="314458152">
              <w:marLeft w:val="0"/>
              <w:marRight w:val="0"/>
              <w:marTop w:val="0"/>
              <w:marBottom w:val="0"/>
              <w:divBdr>
                <w:top w:val="none" w:sz="0" w:space="0" w:color="auto"/>
                <w:left w:val="none" w:sz="0" w:space="0" w:color="auto"/>
                <w:bottom w:val="none" w:sz="0" w:space="0" w:color="auto"/>
                <w:right w:val="none" w:sz="0" w:space="0" w:color="auto"/>
              </w:divBdr>
              <w:divsChild>
                <w:div w:id="487553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4778114">
      <w:bodyDiv w:val="1"/>
      <w:marLeft w:val="0"/>
      <w:marRight w:val="0"/>
      <w:marTop w:val="0"/>
      <w:marBottom w:val="0"/>
      <w:divBdr>
        <w:top w:val="none" w:sz="0" w:space="0" w:color="auto"/>
        <w:left w:val="none" w:sz="0" w:space="0" w:color="auto"/>
        <w:bottom w:val="none" w:sz="0" w:space="0" w:color="auto"/>
        <w:right w:val="none" w:sz="0" w:space="0" w:color="auto"/>
      </w:divBdr>
    </w:div>
    <w:div w:id="1164786303">
      <w:bodyDiv w:val="1"/>
      <w:marLeft w:val="0"/>
      <w:marRight w:val="0"/>
      <w:marTop w:val="0"/>
      <w:marBottom w:val="0"/>
      <w:divBdr>
        <w:top w:val="none" w:sz="0" w:space="0" w:color="auto"/>
        <w:left w:val="none" w:sz="0" w:space="0" w:color="auto"/>
        <w:bottom w:val="none" w:sz="0" w:space="0" w:color="auto"/>
        <w:right w:val="none" w:sz="0" w:space="0" w:color="auto"/>
      </w:divBdr>
    </w:div>
    <w:div w:id="1164933753">
      <w:bodyDiv w:val="1"/>
      <w:marLeft w:val="0"/>
      <w:marRight w:val="0"/>
      <w:marTop w:val="0"/>
      <w:marBottom w:val="0"/>
      <w:divBdr>
        <w:top w:val="none" w:sz="0" w:space="0" w:color="auto"/>
        <w:left w:val="none" w:sz="0" w:space="0" w:color="auto"/>
        <w:bottom w:val="none" w:sz="0" w:space="0" w:color="auto"/>
        <w:right w:val="none" w:sz="0" w:space="0" w:color="auto"/>
      </w:divBdr>
    </w:div>
    <w:div w:id="1165049011">
      <w:bodyDiv w:val="1"/>
      <w:marLeft w:val="0"/>
      <w:marRight w:val="0"/>
      <w:marTop w:val="0"/>
      <w:marBottom w:val="0"/>
      <w:divBdr>
        <w:top w:val="none" w:sz="0" w:space="0" w:color="auto"/>
        <w:left w:val="none" w:sz="0" w:space="0" w:color="auto"/>
        <w:bottom w:val="none" w:sz="0" w:space="0" w:color="auto"/>
        <w:right w:val="none" w:sz="0" w:space="0" w:color="auto"/>
      </w:divBdr>
    </w:div>
    <w:div w:id="1165440546">
      <w:bodyDiv w:val="1"/>
      <w:marLeft w:val="0"/>
      <w:marRight w:val="0"/>
      <w:marTop w:val="0"/>
      <w:marBottom w:val="0"/>
      <w:divBdr>
        <w:top w:val="none" w:sz="0" w:space="0" w:color="auto"/>
        <w:left w:val="none" w:sz="0" w:space="0" w:color="auto"/>
        <w:bottom w:val="none" w:sz="0" w:space="0" w:color="auto"/>
        <w:right w:val="none" w:sz="0" w:space="0" w:color="auto"/>
      </w:divBdr>
      <w:divsChild>
        <w:div w:id="1756323659">
          <w:marLeft w:val="0"/>
          <w:marRight w:val="0"/>
          <w:marTop w:val="0"/>
          <w:marBottom w:val="0"/>
          <w:divBdr>
            <w:top w:val="none" w:sz="0" w:space="0" w:color="auto"/>
            <w:left w:val="none" w:sz="0" w:space="0" w:color="auto"/>
            <w:bottom w:val="none" w:sz="0" w:space="0" w:color="auto"/>
            <w:right w:val="none" w:sz="0" w:space="0" w:color="auto"/>
          </w:divBdr>
          <w:divsChild>
            <w:div w:id="1347907951">
              <w:marLeft w:val="0"/>
              <w:marRight w:val="0"/>
              <w:marTop w:val="0"/>
              <w:marBottom w:val="0"/>
              <w:divBdr>
                <w:top w:val="none" w:sz="0" w:space="0" w:color="auto"/>
                <w:left w:val="none" w:sz="0" w:space="0" w:color="auto"/>
                <w:bottom w:val="none" w:sz="0" w:space="0" w:color="auto"/>
                <w:right w:val="none" w:sz="0" w:space="0" w:color="auto"/>
              </w:divBdr>
              <w:divsChild>
                <w:div w:id="835415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7475746">
          <w:marLeft w:val="0"/>
          <w:marRight w:val="0"/>
          <w:marTop w:val="0"/>
          <w:marBottom w:val="0"/>
          <w:divBdr>
            <w:top w:val="none" w:sz="0" w:space="0" w:color="auto"/>
            <w:left w:val="none" w:sz="0" w:space="0" w:color="auto"/>
            <w:bottom w:val="none" w:sz="0" w:space="0" w:color="auto"/>
            <w:right w:val="none" w:sz="0" w:space="0" w:color="auto"/>
          </w:divBdr>
        </w:div>
      </w:divsChild>
    </w:div>
    <w:div w:id="1165631189">
      <w:bodyDiv w:val="1"/>
      <w:marLeft w:val="0"/>
      <w:marRight w:val="0"/>
      <w:marTop w:val="0"/>
      <w:marBottom w:val="0"/>
      <w:divBdr>
        <w:top w:val="none" w:sz="0" w:space="0" w:color="auto"/>
        <w:left w:val="none" w:sz="0" w:space="0" w:color="auto"/>
        <w:bottom w:val="none" w:sz="0" w:space="0" w:color="auto"/>
        <w:right w:val="none" w:sz="0" w:space="0" w:color="auto"/>
      </w:divBdr>
      <w:divsChild>
        <w:div w:id="121850747">
          <w:marLeft w:val="0"/>
          <w:marRight w:val="0"/>
          <w:marTop w:val="0"/>
          <w:marBottom w:val="0"/>
          <w:divBdr>
            <w:top w:val="none" w:sz="0" w:space="0" w:color="auto"/>
            <w:left w:val="none" w:sz="0" w:space="0" w:color="auto"/>
            <w:bottom w:val="none" w:sz="0" w:space="0" w:color="auto"/>
            <w:right w:val="none" w:sz="0" w:space="0" w:color="auto"/>
          </w:divBdr>
        </w:div>
        <w:div w:id="481117072">
          <w:marLeft w:val="0"/>
          <w:marRight w:val="0"/>
          <w:marTop w:val="0"/>
          <w:marBottom w:val="0"/>
          <w:divBdr>
            <w:top w:val="none" w:sz="0" w:space="0" w:color="auto"/>
            <w:left w:val="none" w:sz="0" w:space="0" w:color="auto"/>
            <w:bottom w:val="none" w:sz="0" w:space="0" w:color="auto"/>
            <w:right w:val="none" w:sz="0" w:space="0" w:color="auto"/>
          </w:divBdr>
          <w:divsChild>
            <w:div w:id="1972175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6628692">
      <w:bodyDiv w:val="1"/>
      <w:marLeft w:val="0"/>
      <w:marRight w:val="0"/>
      <w:marTop w:val="0"/>
      <w:marBottom w:val="0"/>
      <w:divBdr>
        <w:top w:val="none" w:sz="0" w:space="0" w:color="auto"/>
        <w:left w:val="none" w:sz="0" w:space="0" w:color="auto"/>
        <w:bottom w:val="none" w:sz="0" w:space="0" w:color="auto"/>
        <w:right w:val="none" w:sz="0" w:space="0" w:color="auto"/>
      </w:divBdr>
    </w:div>
    <w:div w:id="1166745134">
      <w:bodyDiv w:val="1"/>
      <w:marLeft w:val="0"/>
      <w:marRight w:val="0"/>
      <w:marTop w:val="0"/>
      <w:marBottom w:val="0"/>
      <w:divBdr>
        <w:top w:val="none" w:sz="0" w:space="0" w:color="auto"/>
        <w:left w:val="none" w:sz="0" w:space="0" w:color="auto"/>
        <w:bottom w:val="none" w:sz="0" w:space="0" w:color="auto"/>
        <w:right w:val="none" w:sz="0" w:space="0" w:color="auto"/>
      </w:divBdr>
      <w:divsChild>
        <w:div w:id="238903738">
          <w:marLeft w:val="0"/>
          <w:marRight w:val="0"/>
          <w:marTop w:val="0"/>
          <w:marBottom w:val="0"/>
          <w:divBdr>
            <w:top w:val="none" w:sz="0" w:space="0" w:color="auto"/>
            <w:left w:val="none" w:sz="0" w:space="0" w:color="auto"/>
            <w:bottom w:val="none" w:sz="0" w:space="0" w:color="auto"/>
            <w:right w:val="none" w:sz="0" w:space="0" w:color="auto"/>
          </w:divBdr>
        </w:div>
      </w:divsChild>
    </w:div>
    <w:div w:id="1167012999">
      <w:bodyDiv w:val="1"/>
      <w:marLeft w:val="0"/>
      <w:marRight w:val="0"/>
      <w:marTop w:val="0"/>
      <w:marBottom w:val="0"/>
      <w:divBdr>
        <w:top w:val="none" w:sz="0" w:space="0" w:color="auto"/>
        <w:left w:val="none" w:sz="0" w:space="0" w:color="auto"/>
        <w:bottom w:val="none" w:sz="0" w:space="0" w:color="auto"/>
        <w:right w:val="none" w:sz="0" w:space="0" w:color="auto"/>
      </w:divBdr>
      <w:divsChild>
        <w:div w:id="315229783">
          <w:marLeft w:val="0"/>
          <w:marRight w:val="0"/>
          <w:marTop w:val="0"/>
          <w:marBottom w:val="0"/>
          <w:divBdr>
            <w:top w:val="none" w:sz="0" w:space="0" w:color="auto"/>
            <w:left w:val="none" w:sz="0" w:space="0" w:color="auto"/>
            <w:bottom w:val="none" w:sz="0" w:space="0" w:color="auto"/>
            <w:right w:val="none" w:sz="0" w:space="0" w:color="auto"/>
          </w:divBdr>
        </w:div>
      </w:divsChild>
    </w:div>
    <w:div w:id="1167550154">
      <w:bodyDiv w:val="1"/>
      <w:marLeft w:val="0"/>
      <w:marRight w:val="0"/>
      <w:marTop w:val="0"/>
      <w:marBottom w:val="0"/>
      <w:divBdr>
        <w:top w:val="none" w:sz="0" w:space="0" w:color="auto"/>
        <w:left w:val="none" w:sz="0" w:space="0" w:color="auto"/>
        <w:bottom w:val="none" w:sz="0" w:space="0" w:color="auto"/>
        <w:right w:val="none" w:sz="0" w:space="0" w:color="auto"/>
      </w:divBdr>
    </w:div>
    <w:div w:id="1168055578">
      <w:bodyDiv w:val="1"/>
      <w:marLeft w:val="0"/>
      <w:marRight w:val="0"/>
      <w:marTop w:val="0"/>
      <w:marBottom w:val="0"/>
      <w:divBdr>
        <w:top w:val="none" w:sz="0" w:space="0" w:color="auto"/>
        <w:left w:val="none" w:sz="0" w:space="0" w:color="auto"/>
        <w:bottom w:val="none" w:sz="0" w:space="0" w:color="auto"/>
        <w:right w:val="none" w:sz="0" w:space="0" w:color="auto"/>
      </w:divBdr>
      <w:divsChild>
        <w:div w:id="784498038">
          <w:marLeft w:val="0"/>
          <w:marRight w:val="0"/>
          <w:marTop w:val="0"/>
          <w:marBottom w:val="0"/>
          <w:divBdr>
            <w:top w:val="none" w:sz="0" w:space="0" w:color="auto"/>
            <w:left w:val="none" w:sz="0" w:space="0" w:color="auto"/>
            <w:bottom w:val="none" w:sz="0" w:space="0" w:color="auto"/>
            <w:right w:val="none" w:sz="0" w:space="0" w:color="auto"/>
          </w:divBdr>
        </w:div>
      </w:divsChild>
    </w:div>
    <w:div w:id="1168328344">
      <w:bodyDiv w:val="1"/>
      <w:marLeft w:val="0"/>
      <w:marRight w:val="0"/>
      <w:marTop w:val="0"/>
      <w:marBottom w:val="0"/>
      <w:divBdr>
        <w:top w:val="none" w:sz="0" w:space="0" w:color="auto"/>
        <w:left w:val="none" w:sz="0" w:space="0" w:color="auto"/>
        <w:bottom w:val="none" w:sz="0" w:space="0" w:color="auto"/>
        <w:right w:val="none" w:sz="0" w:space="0" w:color="auto"/>
      </w:divBdr>
      <w:divsChild>
        <w:div w:id="626817194">
          <w:marLeft w:val="0"/>
          <w:marRight w:val="0"/>
          <w:marTop w:val="758"/>
          <w:marBottom w:val="0"/>
          <w:divBdr>
            <w:top w:val="none" w:sz="0" w:space="0" w:color="auto"/>
            <w:left w:val="none" w:sz="0" w:space="0" w:color="auto"/>
            <w:bottom w:val="none" w:sz="0" w:space="0" w:color="auto"/>
            <w:right w:val="none" w:sz="0" w:space="0" w:color="auto"/>
          </w:divBdr>
        </w:div>
        <w:div w:id="1798523631">
          <w:marLeft w:val="0"/>
          <w:marRight w:val="0"/>
          <w:marTop w:val="606"/>
          <w:marBottom w:val="0"/>
          <w:divBdr>
            <w:top w:val="single" w:sz="12" w:space="13" w:color="C1DDFF"/>
            <w:left w:val="single" w:sz="12" w:space="13" w:color="C1DDFF"/>
            <w:bottom w:val="single" w:sz="12" w:space="13" w:color="C1DDFF"/>
            <w:right w:val="single" w:sz="12" w:space="13" w:color="C1DDFF"/>
          </w:divBdr>
        </w:div>
      </w:divsChild>
    </w:div>
    <w:div w:id="1169250932">
      <w:bodyDiv w:val="1"/>
      <w:marLeft w:val="0"/>
      <w:marRight w:val="0"/>
      <w:marTop w:val="0"/>
      <w:marBottom w:val="0"/>
      <w:divBdr>
        <w:top w:val="none" w:sz="0" w:space="0" w:color="auto"/>
        <w:left w:val="none" w:sz="0" w:space="0" w:color="auto"/>
        <w:bottom w:val="none" w:sz="0" w:space="0" w:color="auto"/>
        <w:right w:val="none" w:sz="0" w:space="0" w:color="auto"/>
      </w:divBdr>
    </w:div>
    <w:div w:id="1169710591">
      <w:bodyDiv w:val="1"/>
      <w:marLeft w:val="0"/>
      <w:marRight w:val="0"/>
      <w:marTop w:val="0"/>
      <w:marBottom w:val="0"/>
      <w:divBdr>
        <w:top w:val="none" w:sz="0" w:space="0" w:color="auto"/>
        <w:left w:val="none" w:sz="0" w:space="0" w:color="auto"/>
        <w:bottom w:val="none" w:sz="0" w:space="0" w:color="auto"/>
        <w:right w:val="none" w:sz="0" w:space="0" w:color="auto"/>
      </w:divBdr>
      <w:divsChild>
        <w:div w:id="1483472948">
          <w:marLeft w:val="0"/>
          <w:marRight w:val="0"/>
          <w:marTop w:val="0"/>
          <w:marBottom w:val="0"/>
          <w:divBdr>
            <w:top w:val="none" w:sz="0" w:space="0" w:color="auto"/>
            <w:left w:val="none" w:sz="0" w:space="0" w:color="auto"/>
            <w:bottom w:val="none" w:sz="0" w:space="0" w:color="auto"/>
            <w:right w:val="none" w:sz="0" w:space="0" w:color="auto"/>
          </w:divBdr>
          <w:divsChild>
            <w:div w:id="1286962404">
              <w:marLeft w:val="0"/>
              <w:marRight w:val="0"/>
              <w:marTop w:val="0"/>
              <w:marBottom w:val="0"/>
              <w:divBdr>
                <w:top w:val="none" w:sz="0" w:space="0" w:color="auto"/>
                <w:left w:val="none" w:sz="0" w:space="0" w:color="auto"/>
                <w:bottom w:val="none" w:sz="0" w:space="0" w:color="auto"/>
                <w:right w:val="none" w:sz="0" w:space="0" w:color="auto"/>
              </w:divBdr>
              <w:divsChild>
                <w:div w:id="936060272">
                  <w:marLeft w:val="0"/>
                  <w:marRight w:val="0"/>
                  <w:marTop w:val="0"/>
                  <w:marBottom w:val="0"/>
                  <w:divBdr>
                    <w:top w:val="none" w:sz="0" w:space="0" w:color="auto"/>
                    <w:left w:val="none" w:sz="0" w:space="0" w:color="auto"/>
                    <w:bottom w:val="none" w:sz="0" w:space="0" w:color="auto"/>
                    <w:right w:val="none" w:sz="0" w:space="0" w:color="auto"/>
                  </w:divBdr>
                  <w:divsChild>
                    <w:div w:id="1154226426">
                      <w:marLeft w:val="0"/>
                      <w:marRight w:val="0"/>
                      <w:marTop w:val="0"/>
                      <w:marBottom w:val="0"/>
                      <w:divBdr>
                        <w:top w:val="none" w:sz="0" w:space="0" w:color="auto"/>
                        <w:left w:val="none" w:sz="0" w:space="0" w:color="auto"/>
                        <w:bottom w:val="none" w:sz="0" w:space="0" w:color="auto"/>
                        <w:right w:val="none" w:sz="0" w:space="0" w:color="auto"/>
                      </w:divBdr>
                      <w:divsChild>
                        <w:div w:id="1526480595">
                          <w:marLeft w:val="0"/>
                          <w:marRight w:val="0"/>
                          <w:marTop w:val="0"/>
                          <w:marBottom w:val="0"/>
                          <w:divBdr>
                            <w:top w:val="none" w:sz="0" w:space="0" w:color="auto"/>
                            <w:left w:val="none" w:sz="0" w:space="0" w:color="auto"/>
                            <w:bottom w:val="none" w:sz="0" w:space="0" w:color="auto"/>
                            <w:right w:val="none" w:sz="0" w:space="0" w:color="auto"/>
                          </w:divBdr>
                          <w:divsChild>
                            <w:div w:id="1531724630">
                              <w:marLeft w:val="0"/>
                              <w:marRight w:val="0"/>
                              <w:marTop w:val="0"/>
                              <w:marBottom w:val="0"/>
                              <w:divBdr>
                                <w:top w:val="none" w:sz="0" w:space="0" w:color="auto"/>
                                <w:left w:val="none" w:sz="0" w:space="0" w:color="auto"/>
                                <w:bottom w:val="none" w:sz="0" w:space="0" w:color="auto"/>
                                <w:right w:val="none" w:sz="0" w:space="0" w:color="auto"/>
                              </w:divBdr>
                              <w:divsChild>
                                <w:div w:id="922107614">
                                  <w:marLeft w:val="0"/>
                                  <w:marRight w:val="0"/>
                                  <w:marTop w:val="0"/>
                                  <w:marBottom w:val="0"/>
                                  <w:divBdr>
                                    <w:top w:val="none" w:sz="0" w:space="0" w:color="auto"/>
                                    <w:left w:val="none" w:sz="0" w:space="0" w:color="auto"/>
                                    <w:bottom w:val="none" w:sz="0" w:space="0" w:color="auto"/>
                                    <w:right w:val="none" w:sz="0" w:space="0" w:color="auto"/>
                                  </w:divBdr>
                                  <w:divsChild>
                                    <w:div w:id="1405488757">
                                      <w:marLeft w:val="0"/>
                                      <w:marRight w:val="0"/>
                                      <w:marTop w:val="0"/>
                                      <w:marBottom w:val="0"/>
                                      <w:divBdr>
                                        <w:top w:val="none" w:sz="0" w:space="0" w:color="auto"/>
                                        <w:left w:val="none" w:sz="0" w:space="0" w:color="auto"/>
                                        <w:bottom w:val="none" w:sz="0" w:space="0" w:color="auto"/>
                                        <w:right w:val="none" w:sz="0" w:space="0" w:color="auto"/>
                                      </w:divBdr>
                                      <w:divsChild>
                                        <w:div w:id="64882178">
                                          <w:marLeft w:val="0"/>
                                          <w:marRight w:val="0"/>
                                          <w:marTop w:val="0"/>
                                          <w:marBottom w:val="0"/>
                                          <w:divBdr>
                                            <w:top w:val="none" w:sz="0" w:space="0" w:color="auto"/>
                                            <w:left w:val="none" w:sz="0" w:space="0" w:color="auto"/>
                                            <w:bottom w:val="none" w:sz="0" w:space="0" w:color="auto"/>
                                            <w:right w:val="none" w:sz="0" w:space="0" w:color="auto"/>
                                          </w:divBdr>
                                          <w:divsChild>
                                            <w:div w:id="12154371">
                                              <w:marLeft w:val="0"/>
                                              <w:marRight w:val="0"/>
                                              <w:marTop w:val="0"/>
                                              <w:marBottom w:val="0"/>
                                              <w:divBdr>
                                                <w:top w:val="none" w:sz="0" w:space="0" w:color="auto"/>
                                                <w:left w:val="none" w:sz="0" w:space="0" w:color="auto"/>
                                                <w:bottom w:val="none" w:sz="0" w:space="0" w:color="auto"/>
                                                <w:right w:val="none" w:sz="0" w:space="0" w:color="auto"/>
                                              </w:divBdr>
                                            </w:div>
                                            <w:div w:id="1112096132">
                                              <w:marLeft w:val="0"/>
                                              <w:marRight w:val="0"/>
                                              <w:marTop w:val="0"/>
                                              <w:marBottom w:val="0"/>
                                              <w:divBdr>
                                                <w:top w:val="none" w:sz="0" w:space="0" w:color="auto"/>
                                                <w:left w:val="none" w:sz="0" w:space="0" w:color="auto"/>
                                                <w:bottom w:val="none" w:sz="0" w:space="0" w:color="auto"/>
                                                <w:right w:val="none" w:sz="0" w:space="0" w:color="auto"/>
                                              </w:divBdr>
                                              <w:divsChild>
                                                <w:div w:id="2033335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87418">
                                          <w:marLeft w:val="0"/>
                                          <w:marRight w:val="0"/>
                                          <w:marTop w:val="0"/>
                                          <w:marBottom w:val="0"/>
                                          <w:divBdr>
                                            <w:top w:val="none" w:sz="0" w:space="0" w:color="auto"/>
                                            <w:left w:val="none" w:sz="0" w:space="0" w:color="auto"/>
                                            <w:bottom w:val="none" w:sz="0" w:space="0" w:color="auto"/>
                                            <w:right w:val="none" w:sz="0" w:space="0" w:color="auto"/>
                                          </w:divBdr>
                                          <w:divsChild>
                                            <w:div w:id="1023441949">
                                              <w:marLeft w:val="0"/>
                                              <w:marRight w:val="0"/>
                                              <w:marTop w:val="0"/>
                                              <w:marBottom w:val="0"/>
                                              <w:divBdr>
                                                <w:top w:val="none" w:sz="0" w:space="0" w:color="auto"/>
                                                <w:left w:val="none" w:sz="0" w:space="0" w:color="auto"/>
                                                <w:bottom w:val="none" w:sz="0" w:space="0" w:color="auto"/>
                                                <w:right w:val="none" w:sz="0" w:space="0" w:color="auto"/>
                                              </w:divBdr>
                                              <w:divsChild>
                                                <w:div w:id="373501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188571">
                                          <w:marLeft w:val="0"/>
                                          <w:marRight w:val="0"/>
                                          <w:marTop w:val="0"/>
                                          <w:marBottom w:val="0"/>
                                          <w:divBdr>
                                            <w:top w:val="none" w:sz="0" w:space="0" w:color="auto"/>
                                            <w:left w:val="none" w:sz="0" w:space="0" w:color="auto"/>
                                            <w:bottom w:val="none" w:sz="0" w:space="0" w:color="auto"/>
                                            <w:right w:val="none" w:sz="0" w:space="0" w:color="auto"/>
                                          </w:divBdr>
                                          <w:divsChild>
                                            <w:div w:id="518393328">
                                              <w:marLeft w:val="0"/>
                                              <w:marRight w:val="0"/>
                                              <w:marTop w:val="0"/>
                                              <w:marBottom w:val="0"/>
                                              <w:divBdr>
                                                <w:top w:val="none" w:sz="0" w:space="0" w:color="auto"/>
                                                <w:left w:val="none" w:sz="0" w:space="0" w:color="auto"/>
                                                <w:bottom w:val="none" w:sz="0" w:space="0" w:color="auto"/>
                                                <w:right w:val="none" w:sz="0" w:space="0" w:color="auto"/>
                                              </w:divBdr>
                                              <w:divsChild>
                                                <w:div w:id="1095398459">
                                                  <w:marLeft w:val="0"/>
                                                  <w:marRight w:val="0"/>
                                                  <w:marTop w:val="0"/>
                                                  <w:marBottom w:val="0"/>
                                                  <w:divBdr>
                                                    <w:top w:val="none" w:sz="0" w:space="0" w:color="auto"/>
                                                    <w:left w:val="none" w:sz="0" w:space="0" w:color="auto"/>
                                                    <w:bottom w:val="none" w:sz="0" w:space="0" w:color="auto"/>
                                                    <w:right w:val="none" w:sz="0" w:space="0" w:color="auto"/>
                                                  </w:divBdr>
                                                </w:div>
                                              </w:divsChild>
                                            </w:div>
                                            <w:div w:id="2141068715">
                                              <w:marLeft w:val="0"/>
                                              <w:marRight w:val="0"/>
                                              <w:marTop w:val="0"/>
                                              <w:marBottom w:val="0"/>
                                              <w:divBdr>
                                                <w:top w:val="none" w:sz="0" w:space="0" w:color="auto"/>
                                                <w:left w:val="none" w:sz="0" w:space="0" w:color="auto"/>
                                                <w:bottom w:val="none" w:sz="0" w:space="0" w:color="auto"/>
                                                <w:right w:val="none" w:sz="0" w:space="0" w:color="auto"/>
                                              </w:divBdr>
                                            </w:div>
                                          </w:divsChild>
                                        </w:div>
                                        <w:div w:id="1531869930">
                                          <w:marLeft w:val="0"/>
                                          <w:marRight w:val="0"/>
                                          <w:marTop w:val="0"/>
                                          <w:marBottom w:val="0"/>
                                          <w:divBdr>
                                            <w:top w:val="none" w:sz="0" w:space="0" w:color="auto"/>
                                            <w:left w:val="none" w:sz="0" w:space="0" w:color="auto"/>
                                            <w:bottom w:val="none" w:sz="0" w:space="0" w:color="auto"/>
                                            <w:right w:val="none" w:sz="0" w:space="0" w:color="auto"/>
                                          </w:divBdr>
                                          <w:divsChild>
                                            <w:div w:id="124323129">
                                              <w:marLeft w:val="0"/>
                                              <w:marRight w:val="0"/>
                                              <w:marTop w:val="0"/>
                                              <w:marBottom w:val="0"/>
                                              <w:divBdr>
                                                <w:top w:val="none" w:sz="0" w:space="0" w:color="auto"/>
                                                <w:left w:val="none" w:sz="0" w:space="0" w:color="auto"/>
                                                <w:bottom w:val="none" w:sz="0" w:space="0" w:color="auto"/>
                                                <w:right w:val="none" w:sz="0" w:space="0" w:color="auto"/>
                                              </w:divBdr>
                                              <w:divsChild>
                                                <w:div w:id="1503397111">
                                                  <w:marLeft w:val="0"/>
                                                  <w:marRight w:val="0"/>
                                                  <w:marTop w:val="0"/>
                                                  <w:marBottom w:val="0"/>
                                                  <w:divBdr>
                                                    <w:top w:val="none" w:sz="0" w:space="0" w:color="auto"/>
                                                    <w:left w:val="none" w:sz="0" w:space="0" w:color="auto"/>
                                                    <w:bottom w:val="none" w:sz="0" w:space="0" w:color="auto"/>
                                                    <w:right w:val="none" w:sz="0" w:space="0" w:color="auto"/>
                                                  </w:divBdr>
                                                  <w:divsChild>
                                                    <w:div w:id="1099982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287870">
                                              <w:marLeft w:val="0"/>
                                              <w:marRight w:val="0"/>
                                              <w:marTop w:val="0"/>
                                              <w:marBottom w:val="0"/>
                                              <w:divBdr>
                                                <w:top w:val="none" w:sz="0" w:space="0" w:color="auto"/>
                                                <w:left w:val="none" w:sz="0" w:space="0" w:color="auto"/>
                                                <w:bottom w:val="none" w:sz="0" w:space="0" w:color="auto"/>
                                                <w:right w:val="none" w:sz="0" w:space="0" w:color="auto"/>
                                              </w:divBdr>
                                              <w:divsChild>
                                                <w:div w:id="341669197">
                                                  <w:marLeft w:val="0"/>
                                                  <w:marRight w:val="0"/>
                                                  <w:marTop w:val="0"/>
                                                  <w:marBottom w:val="0"/>
                                                  <w:divBdr>
                                                    <w:top w:val="none" w:sz="0" w:space="0" w:color="auto"/>
                                                    <w:left w:val="none" w:sz="0" w:space="0" w:color="auto"/>
                                                    <w:bottom w:val="none" w:sz="0" w:space="0" w:color="auto"/>
                                                    <w:right w:val="none" w:sz="0" w:space="0" w:color="auto"/>
                                                  </w:divBdr>
                                                  <w:divsChild>
                                                    <w:div w:id="109322950">
                                                      <w:marLeft w:val="0"/>
                                                      <w:marRight w:val="0"/>
                                                      <w:marTop w:val="0"/>
                                                      <w:marBottom w:val="0"/>
                                                      <w:divBdr>
                                                        <w:top w:val="none" w:sz="0" w:space="0" w:color="auto"/>
                                                        <w:left w:val="none" w:sz="0" w:space="0" w:color="auto"/>
                                                        <w:bottom w:val="none" w:sz="0" w:space="0" w:color="auto"/>
                                                        <w:right w:val="none" w:sz="0" w:space="0" w:color="auto"/>
                                                      </w:divBdr>
                                                      <w:divsChild>
                                                        <w:div w:id="659699312">
                                                          <w:marLeft w:val="0"/>
                                                          <w:marRight w:val="0"/>
                                                          <w:marTop w:val="0"/>
                                                          <w:marBottom w:val="0"/>
                                                          <w:divBdr>
                                                            <w:top w:val="none" w:sz="0" w:space="0" w:color="auto"/>
                                                            <w:left w:val="none" w:sz="0" w:space="0" w:color="auto"/>
                                                            <w:bottom w:val="none" w:sz="0" w:space="0" w:color="auto"/>
                                                            <w:right w:val="none" w:sz="0" w:space="0" w:color="auto"/>
                                                          </w:divBdr>
                                                          <w:divsChild>
                                                            <w:div w:id="2147157807">
                                                              <w:marLeft w:val="0"/>
                                                              <w:marRight w:val="0"/>
                                                              <w:marTop w:val="0"/>
                                                              <w:marBottom w:val="0"/>
                                                              <w:divBdr>
                                                                <w:top w:val="none" w:sz="0" w:space="0" w:color="auto"/>
                                                                <w:left w:val="none" w:sz="0" w:space="0" w:color="auto"/>
                                                                <w:bottom w:val="none" w:sz="0" w:space="0" w:color="auto"/>
                                                                <w:right w:val="none" w:sz="0" w:space="0" w:color="auto"/>
                                                              </w:divBdr>
                                                              <w:divsChild>
                                                                <w:div w:id="732772202">
                                                                  <w:marLeft w:val="0"/>
                                                                  <w:marRight w:val="0"/>
                                                                  <w:marTop w:val="0"/>
                                                                  <w:marBottom w:val="0"/>
                                                                  <w:divBdr>
                                                                    <w:top w:val="none" w:sz="0" w:space="0" w:color="auto"/>
                                                                    <w:left w:val="none" w:sz="0" w:space="0" w:color="auto"/>
                                                                    <w:bottom w:val="none" w:sz="0" w:space="0" w:color="auto"/>
                                                                    <w:right w:val="none" w:sz="0" w:space="0" w:color="auto"/>
                                                                  </w:divBdr>
                                                                  <w:divsChild>
                                                                    <w:div w:id="1020858407">
                                                                      <w:marLeft w:val="0"/>
                                                                      <w:marRight w:val="0"/>
                                                                      <w:marTop w:val="0"/>
                                                                      <w:marBottom w:val="0"/>
                                                                      <w:divBdr>
                                                                        <w:top w:val="none" w:sz="0" w:space="0" w:color="auto"/>
                                                                        <w:left w:val="none" w:sz="0" w:space="0" w:color="auto"/>
                                                                        <w:bottom w:val="none" w:sz="0" w:space="0" w:color="auto"/>
                                                                        <w:right w:val="none" w:sz="0" w:space="0" w:color="auto"/>
                                                                      </w:divBdr>
                                                                      <w:divsChild>
                                                                        <w:div w:id="1440875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69758872">
      <w:bodyDiv w:val="1"/>
      <w:marLeft w:val="0"/>
      <w:marRight w:val="0"/>
      <w:marTop w:val="0"/>
      <w:marBottom w:val="0"/>
      <w:divBdr>
        <w:top w:val="none" w:sz="0" w:space="0" w:color="auto"/>
        <w:left w:val="none" w:sz="0" w:space="0" w:color="auto"/>
        <w:bottom w:val="none" w:sz="0" w:space="0" w:color="auto"/>
        <w:right w:val="none" w:sz="0" w:space="0" w:color="auto"/>
      </w:divBdr>
      <w:divsChild>
        <w:div w:id="1026059650">
          <w:marLeft w:val="0"/>
          <w:marRight w:val="0"/>
          <w:marTop w:val="0"/>
          <w:marBottom w:val="0"/>
          <w:divBdr>
            <w:top w:val="none" w:sz="0" w:space="0" w:color="auto"/>
            <w:left w:val="none" w:sz="0" w:space="0" w:color="auto"/>
            <w:bottom w:val="none" w:sz="0" w:space="0" w:color="auto"/>
            <w:right w:val="none" w:sz="0" w:space="0" w:color="auto"/>
          </w:divBdr>
        </w:div>
        <w:div w:id="1948348992">
          <w:marLeft w:val="0"/>
          <w:marRight w:val="0"/>
          <w:marTop w:val="0"/>
          <w:marBottom w:val="0"/>
          <w:divBdr>
            <w:top w:val="none" w:sz="0" w:space="0" w:color="auto"/>
            <w:left w:val="none" w:sz="0" w:space="0" w:color="auto"/>
            <w:bottom w:val="none" w:sz="0" w:space="0" w:color="auto"/>
            <w:right w:val="none" w:sz="0" w:space="0" w:color="auto"/>
          </w:divBdr>
          <w:divsChild>
            <w:div w:id="1228416863">
              <w:marLeft w:val="0"/>
              <w:marRight w:val="0"/>
              <w:marTop w:val="0"/>
              <w:marBottom w:val="0"/>
              <w:divBdr>
                <w:top w:val="none" w:sz="0" w:space="0" w:color="auto"/>
                <w:left w:val="none" w:sz="0" w:space="0" w:color="auto"/>
                <w:bottom w:val="none" w:sz="0" w:space="0" w:color="auto"/>
                <w:right w:val="none" w:sz="0" w:space="0" w:color="auto"/>
              </w:divBdr>
              <w:divsChild>
                <w:div w:id="1395465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0100667">
      <w:bodyDiv w:val="1"/>
      <w:marLeft w:val="0"/>
      <w:marRight w:val="0"/>
      <w:marTop w:val="0"/>
      <w:marBottom w:val="0"/>
      <w:divBdr>
        <w:top w:val="none" w:sz="0" w:space="0" w:color="auto"/>
        <w:left w:val="none" w:sz="0" w:space="0" w:color="auto"/>
        <w:bottom w:val="none" w:sz="0" w:space="0" w:color="auto"/>
        <w:right w:val="none" w:sz="0" w:space="0" w:color="auto"/>
      </w:divBdr>
      <w:divsChild>
        <w:div w:id="1452479905">
          <w:marLeft w:val="0"/>
          <w:marRight w:val="0"/>
          <w:marTop w:val="0"/>
          <w:marBottom w:val="0"/>
          <w:divBdr>
            <w:top w:val="none" w:sz="0" w:space="0" w:color="auto"/>
            <w:left w:val="none" w:sz="0" w:space="0" w:color="auto"/>
            <w:bottom w:val="none" w:sz="0" w:space="0" w:color="auto"/>
            <w:right w:val="none" w:sz="0" w:space="0" w:color="auto"/>
          </w:divBdr>
        </w:div>
      </w:divsChild>
    </w:div>
    <w:div w:id="1170826893">
      <w:bodyDiv w:val="1"/>
      <w:marLeft w:val="0"/>
      <w:marRight w:val="0"/>
      <w:marTop w:val="0"/>
      <w:marBottom w:val="0"/>
      <w:divBdr>
        <w:top w:val="none" w:sz="0" w:space="0" w:color="auto"/>
        <w:left w:val="none" w:sz="0" w:space="0" w:color="auto"/>
        <w:bottom w:val="none" w:sz="0" w:space="0" w:color="auto"/>
        <w:right w:val="none" w:sz="0" w:space="0" w:color="auto"/>
      </w:divBdr>
    </w:div>
    <w:div w:id="1171070201">
      <w:bodyDiv w:val="1"/>
      <w:marLeft w:val="0"/>
      <w:marRight w:val="0"/>
      <w:marTop w:val="0"/>
      <w:marBottom w:val="0"/>
      <w:divBdr>
        <w:top w:val="none" w:sz="0" w:space="0" w:color="auto"/>
        <w:left w:val="none" w:sz="0" w:space="0" w:color="auto"/>
        <w:bottom w:val="none" w:sz="0" w:space="0" w:color="auto"/>
        <w:right w:val="none" w:sz="0" w:space="0" w:color="auto"/>
      </w:divBdr>
      <w:divsChild>
        <w:div w:id="1080492337">
          <w:marLeft w:val="0"/>
          <w:marRight w:val="0"/>
          <w:marTop w:val="0"/>
          <w:marBottom w:val="0"/>
          <w:divBdr>
            <w:top w:val="none" w:sz="0" w:space="0" w:color="auto"/>
            <w:left w:val="none" w:sz="0" w:space="0" w:color="auto"/>
            <w:bottom w:val="none" w:sz="0" w:space="0" w:color="auto"/>
            <w:right w:val="none" w:sz="0" w:space="0" w:color="auto"/>
          </w:divBdr>
        </w:div>
        <w:div w:id="1631015637">
          <w:marLeft w:val="0"/>
          <w:marRight w:val="0"/>
          <w:marTop w:val="0"/>
          <w:marBottom w:val="0"/>
          <w:divBdr>
            <w:top w:val="none" w:sz="0" w:space="0" w:color="auto"/>
            <w:left w:val="none" w:sz="0" w:space="0" w:color="auto"/>
            <w:bottom w:val="none" w:sz="0" w:space="0" w:color="auto"/>
            <w:right w:val="none" w:sz="0" w:space="0" w:color="auto"/>
          </w:divBdr>
        </w:div>
      </w:divsChild>
    </w:div>
    <w:div w:id="1171604730">
      <w:bodyDiv w:val="1"/>
      <w:marLeft w:val="0"/>
      <w:marRight w:val="0"/>
      <w:marTop w:val="0"/>
      <w:marBottom w:val="0"/>
      <w:divBdr>
        <w:top w:val="none" w:sz="0" w:space="0" w:color="auto"/>
        <w:left w:val="none" w:sz="0" w:space="0" w:color="auto"/>
        <w:bottom w:val="none" w:sz="0" w:space="0" w:color="auto"/>
        <w:right w:val="none" w:sz="0" w:space="0" w:color="auto"/>
      </w:divBdr>
      <w:divsChild>
        <w:div w:id="434325674">
          <w:marLeft w:val="0"/>
          <w:marRight w:val="0"/>
          <w:marTop w:val="0"/>
          <w:marBottom w:val="0"/>
          <w:divBdr>
            <w:top w:val="none" w:sz="0" w:space="0" w:color="auto"/>
            <w:left w:val="none" w:sz="0" w:space="0" w:color="auto"/>
            <w:bottom w:val="none" w:sz="0" w:space="0" w:color="auto"/>
            <w:right w:val="none" w:sz="0" w:space="0" w:color="auto"/>
          </w:divBdr>
        </w:div>
        <w:div w:id="635570419">
          <w:marLeft w:val="0"/>
          <w:marRight w:val="0"/>
          <w:marTop w:val="0"/>
          <w:marBottom w:val="0"/>
          <w:divBdr>
            <w:top w:val="none" w:sz="0" w:space="0" w:color="auto"/>
            <w:left w:val="none" w:sz="0" w:space="0" w:color="auto"/>
            <w:bottom w:val="none" w:sz="0" w:space="0" w:color="auto"/>
            <w:right w:val="none" w:sz="0" w:space="0" w:color="auto"/>
          </w:divBdr>
        </w:div>
        <w:div w:id="862015502">
          <w:marLeft w:val="0"/>
          <w:marRight w:val="0"/>
          <w:marTop w:val="0"/>
          <w:marBottom w:val="0"/>
          <w:divBdr>
            <w:top w:val="none" w:sz="0" w:space="0" w:color="auto"/>
            <w:left w:val="none" w:sz="0" w:space="0" w:color="auto"/>
            <w:bottom w:val="none" w:sz="0" w:space="0" w:color="auto"/>
            <w:right w:val="none" w:sz="0" w:space="0" w:color="auto"/>
          </w:divBdr>
        </w:div>
        <w:div w:id="1153839013">
          <w:marLeft w:val="0"/>
          <w:marRight w:val="0"/>
          <w:marTop w:val="0"/>
          <w:marBottom w:val="0"/>
          <w:divBdr>
            <w:top w:val="none" w:sz="0" w:space="0" w:color="auto"/>
            <w:left w:val="none" w:sz="0" w:space="0" w:color="auto"/>
            <w:bottom w:val="none" w:sz="0" w:space="0" w:color="auto"/>
            <w:right w:val="none" w:sz="0" w:space="0" w:color="auto"/>
          </w:divBdr>
        </w:div>
        <w:div w:id="1581476943">
          <w:marLeft w:val="0"/>
          <w:marRight w:val="0"/>
          <w:marTop w:val="0"/>
          <w:marBottom w:val="0"/>
          <w:divBdr>
            <w:top w:val="none" w:sz="0" w:space="0" w:color="auto"/>
            <w:left w:val="none" w:sz="0" w:space="0" w:color="auto"/>
            <w:bottom w:val="none" w:sz="0" w:space="0" w:color="auto"/>
            <w:right w:val="none" w:sz="0" w:space="0" w:color="auto"/>
          </w:divBdr>
        </w:div>
        <w:div w:id="1829713651">
          <w:marLeft w:val="0"/>
          <w:marRight w:val="0"/>
          <w:marTop w:val="0"/>
          <w:marBottom w:val="0"/>
          <w:divBdr>
            <w:top w:val="none" w:sz="0" w:space="0" w:color="auto"/>
            <w:left w:val="none" w:sz="0" w:space="0" w:color="auto"/>
            <w:bottom w:val="none" w:sz="0" w:space="0" w:color="auto"/>
            <w:right w:val="none" w:sz="0" w:space="0" w:color="auto"/>
          </w:divBdr>
        </w:div>
        <w:div w:id="2145075585">
          <w:marLeft w:val="0"/>
          <w:marRight w:val="0"/>
          <w:marTop w:val="0"/>
          <w:marBottom w:val="0"/>
          <w:divBdr>
            <w:top w:val="none" w:sz="0" w:space="0" w:color="auto"/>
            <w:left w:val="none" w:sz="0" w:space="0" w:color="auto"/>
            <w:bottom w:val="none" w:sz="0" w:space="0" w:color="auto"/>
            <w:right w:val="none" w:sz="0" w:space="0" w:color="auto"/>
          </w:divBdr>
        </w:div>
      </w:divsChild>
    </w:div>
    <w:div w:id="1171986475">
      <w:bodyDiv w:val="1"/>
      <w:marLeft w:val="0"/>
      <w:marRight w:val="0"/>
      <w:marTop w:val="0"/>
      <w:marBottom w:val="0"/>
      <w:divBdr>
        <w:top w:val="none" w:sz="0" w:space="0" w:color="auto"/>
        <w:left w:val="none" w:sz="0" w:space="0" w:color="auto"/>
        <w:bottom w:val="none" w:sz="0" w:space="0" w:color="auto"/>
        <w:right w:val="none" w:sz="0" w:space="0" w:color="auto"/>
      </w:divBdr>
    </w:div>
    <w:div w:id="1172183355">
      <w:bodyDiv w:val="1"/>
      <w:marLeft w:val="0"/>
      <w:marRight w:val="0"/>
      <w:marTop w:val="0"/>
      <w:marBottom w:val="0"/>
      <w:divBdr>
        <w:top w:val="none" w:sz="0" w:space="0" w:color="auto"/>
        <w:left w:val="none" w:sz="0" w:space="0" w:color="auto"/>
        <w:bottom w:val="none" w:sz="0" w:space="0" w:color="auto"/>
        <w:right w:val="none" w:sz="0" w:space="0" w:color="auto"/>
      </w:divBdr>
      <w:divsChild>
        <w:div w:id="748893123">
          <w:marLeft w:val="0"/>
          <w:marRight w:val="0"/>
          <w:marTop w:val="0"/>
          <w:marBottom w:val="0"/>
          <w:divBdr>
            <w:top w:val="none" w:sz="0" w:space="0" w:color="auto"/>
            <w:left w:val="none" w:sz="0" w:space="0" w:color="auto"/>
            <w:bottom w:val="none" w:sz="0" w:space="0" w:color="auto"/>
            <w:right w:val="none" w:sz="0" w:space="0" w:color="auto"/>
          </w:divBdr>
        </w:div>
      </w:divsChild>
    </w:div>
    <w:div w:id="1172186768">
      <w:bodyDiv w:val="1"/>
      <w:marLeft w:val="0"/>
      <w:marRight w:val="0"/>
      <w:marTop w:val="0"/>
      <w:marBottom w:val="0"/>
      <w:divBdr>
        <w:top w:val="none" w:sz="0" w:space="0" w:color="auto"/>
        <w:left w:val="none" w:sz="0" w:space="0" w:color="auto"/>
        <w:bottom w:val="none" w:sz="0" w:space="0" w:color="auto"/>
        <w:right w:val="none" w:sz="0" w:space="0" w:color="auto"/>
      </w:divBdr>
      <w:divsChild>
        <w:div w:id="814877312">
          <w:marLeft w:val="0"/>
          <w:marRight w:val="0"/>
          <w:marTop w:val="150"/>
          <w:marBottom w:val="150"/>
          <w:divBdr>
            <w:top w:val="single" w:sz="6" w:space="4" w:color="D7D7D7"/>
            <w:left w:val="none" w:sz="0" w:space="0" w:color="auto"/>
            <w:bottom w:val="single" w:sz="6" w:space="4" w:color="D7D7D7"/>
            <w:right w:val="none" w:sz="0" w:space="0" w:color="auto"/>
          </w:divBdr>
        </w:div>
        <w:div w:id="1336230467">
          <w:marLeft w:val="0"/>
          <w:marRight w:val="0"/>
          <w:marTop w:val="0"/>
          <w:marBottom w:val="0"/>
          <w:divBdr>
            <w:top w:val="none" w:sz="0" w:space="0" w:color="auto"/>
            <w:left w:val="none" w:sz="0" w:space="0" w:color="auto"/>
            <w:bottom w:val="none" w:sz="0" w:space="0" w:color="auto"/>
            <w:right w:val="none" w:sz="0" w:space="0" w:color="auto"/>
          </w:divBdr>
        </w:div>
        <w:div w:id="1847667029">
          <w:marLeft w:val="0"/>
          <w:marRight w:val="0"/>
          <w:marTop w:val="0"/>
          <w:marBottom w:val="0"/>
          <w:divBdr>
            <w:top w:val="none" w:sz="0" w:space="0" w:color="auto"/>
            <w:left w:val="none" w:sz="0" w:space="0" w:color="auto"/>
            <w:bottom w:val="none" w:sz="0" w:space="0" w:color="auto"/>
            <w:right w:val="none" w:sz="0" w:space="0" w:color="auto"/>
          </w:divBdr>
        </w:div>
      </w:divsChild>
    </w:div>
    <w:div w:id="1172334907">
      <w:bodyDiv w:val="1"/>
      <w:marLeft w:val="0"/>
      <w:marRight w:val="0"/>
      <w:marTop w:val="0"/>
      <w:marBottom w:val="0"/>
      <w:divBdr>
        <w:top w:val="none" w:sz="0" w:space="0" w:color="auto"/>
        <w:left w:val="none" w:sz="0" w:space="0" w:color="auto"/>
        <w:bottom w:val="none" w:sz="0" w:space="0" w:color="auto"/>
        <w:right w:val="none" w:sz="0" w:space="0" w:color="auto"/>
      </w:divBdr>
    </w:div>
    <w:div w:id="1173448476">
      <w:bodyDiv w:val="1"/>
      <w:marLeft w:val="0"/>
      <w:marRight w:val="0"/>
      <w:marTop w:val="0"/>
      <w:marBottom w:val="0"/>
      <w:divBdr>
        <w:top w:val="none" w:sz="0" w:space="0" w:color="auto"/>
        <w:left w:val="none" w:sz="0" w:space="0" w:color="auto"/>
        <w:bottom w:val="none" w:sz="0" w:space="0" w:color="auto"/>
        <w:right w:val="none" w:sz="0" w:space="0" w:color="auto"/>
      </w:divBdr>
      <w:divsChild>
        <w:div w:id="2123961107">
          <w:marLeft w:val="0"/>
          <w:marRight w:val="0"/>
          <w:marTop w:val="0"/>
          <w:marBottom w:val="0"/>
          <w:divBdr>
            <w:top w:val="none" w:sz="0" w:space="0" w:color="auto"/>
            <w:left w:val="none" w:sz="0" w:space="0" w:color="auto"/>
            <w:bottom w:val="none" w:sz="0" w:space="0" w:color="auto"/>
            <w:right w:val="none" w:sz="0" w:space="0" w:color="auto"/>
          </w:divBdr>
        </w:div>
      </w:divsChild>
    </w:div>
    <w:div w:id="1173954912">
      <w:bodyDiv w:val="1"/>
      <w:marLeft w:val="0"/>
      <w:marRight w:val="0"/>
      <w:marTop w:val="0"/>
      <w:marBottom w:val="0"/>
      <w:divBdr>
        <w:top w:val="none" w:sz="0" w:space="0" w:color="auto"/>
        <w:left w:val="none" w:sz="0" w:space="0" w:color="auto"/>
        <w:bottom w:val="none" w:sz="0" w:space="0" w:color="auto"/>
        <w:right w:val="none" w:sz="0" w:space="0" w:color="auto"/>
      </w:divBdr>
      <w:divsChild>
        <w:div w:id="1263341214">
          <w:marLeft w:val="0"/>
          <w:marRight w:val="0"/>
          <w:marTop w:val="0"/>
          <w:marBottom w:val="0"/>
          <w:divBdr>
            <w:top w:val="none" w:sz="0" w:space="0" w:color="auto"/>
            <w:left w:val="none" w:sz="0" w:space="0" w:color="auto"/>
            <w:bottom w:val="none" w:sz="0" w:space="0" w:color="auto"/>
            <w:right w:val="none" w:sz="0" w:space="0" w:color="auto"/>
          </w:divBdr>
        </w:div>
      </w:divsChild>
    </w:div>
    <w:div w:id="1173957087">
      <w:bodyDiv w:val="1"/>
      <w:marLeft w:val="0"/>
      <w:marRight w:val="0"/>
      <w:marTop w:val="0"/>
      <w:marBottom w:val="0"/>
      <w:divBdr>
        <w:top w:val="none" w:sz="0" w:space="0" w:color="auto"/>
        <w:left w:val="none" w:sz="0" w:space="0" w:color="auto"/>
        <w:bottom w:val="none" w:sz="0" w:space="0" w:color="auto"/>
        <w:right w:val="none" w:sz="0" w:space="0" w:color="auto"/>
      </w:divBdr>
      <w:divsChild>
        <w:div w:id="594165736">
          <w:marLeft w:val="0"/>
          <w:marRight w:val="0"/>
          <w:marTop w:val="0"/>
          <w:marBottom w:val="0"/>
          <w:divBdr>
            <w:top w:val="none" w:sz="0" w:space="0" w:color="auto"/>
            <w:left w:val="none" w:sz="0" w:space="0" w:color="auto"/>
            <w:bottom w:val="none" w:sz="0" w:space="0" w:color="auto"/>
            <w:right w:val="none" w:sz="0" w:space="0" w:color="auto"/>
          </w:divBdr>
          <w:divsChild>
            <w:div w:id="1774934760">
              <w:marLeft w:val="0"/>
              <w:marRight w:val="0"/>
              <w:marTop w:val="0"/>
              <w:marBottom w:val="0"/>
              <w:divBdr>
                <w:top w:val="none" w:sz="0" w:space="0" w:color="auto"/>
                <w:left w:val="none" w:sz="0" w:space="0" w:color="auto"/>
                <w:bottom w:val="none" w:sz="0" w:space="0" w:color="auto"/>
                <w:right w:val="none" w:sz="0" w:space="0" w:color="auto"/>
              </w:divBdr>
              <w:divsChild>
                <w:div w:id="1346860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5223885">
      <w:bodyDiv w:val="1"/>
      <w:marLeft w:val="0"/>
      <w:marRight w:val="0"/>
      <w:marTop w:val="0"/>
      <w:marBottom w:val="0"/>
      <w:divBdr>
        <w:top w:val="none" w:sz="0" w:space="0" w:color="auto"/>
        <w:left w:val="none" w:sz="0" w:space="0" w:color="auto"/>
        <w:bottom w:val="none" w:sz="0" w:space="0" w:color="auto"/>
        <w:right w:val="none" w:sz="0" w:space="0" w:color="auto"/>
      </w:divBdr>
    </w:div>
    <w:div w:id="1175847661">
      <w:bodyDiv w:val="1"/>
      <w:marLeft w:val="0"/>
      <w:marRight w:val="0"/>
      <w:marTop w:val="0"/>
      <w:marBottom w:val="0"/>
      <w:divBdr>
        <w:top w:val="none" w:sz="0" w:space="0" w:color="auto"/>
        <w:left w:val="none" w:sz="0" w:space="0" w:color="auto"/>
        <w:bottom w:val="none" w:sz="0" w:space="0" w:color="auto"/>
        <w:right w:val="none" w:sz="0" w:space="0" w:color="auto"/>
      </w:divBdr>
      <w:divsChild>
        <w:div w:id="334118694">
          <w:marLeft w:val="0"/>
          <w:marRight w:val="0"/>
          <w:marTop w:val="0"/>
          <w:marBottom w:val="0"/>
          <w:divBdr>
            <w:top w:val="none" w:sz="0" w:space="0" w:color="auto"/>
            <w:left w:val="none" w:sz="0" w:space="0" w:color="auto"/>
            <w:bottom w:val="none" w:sz="0" w:space="0" w:color="auto"/>
            <w:right w:val="none" w:sz="0" w:space="0" w:color="auto"/>
          </w:divBdr>
          <w:divsChild>
            <w:div w:id="617757283">
              <w:marLeft w:val="0"/>
              <w:marRight w:val="0"/>
              <w:marTop w:val="0"/>
              <w:marBottom w:val="0"/>
              <w:divBdr>
                <w:top w:val="none" w:sz="0" w:space="0" w:color="auto"/>
                <w:left w:val="none" w:sz="0" w:space="0" w:color="auto"/>
                <w:bottom w:val="none" w:sz="0" w:space="0" w:color="auto"/>
                <w:right w:val="none" w:sz="0" w:space="0" w:color="auto"/>
              </w:divBdr>
            </w:div>
          </w:divsChild>
        </w:div>
        <w:div w:id="465047405">
          <w:marLeft w:val="0"/>
          <w:marRight w:val="0"/>
          <w:marTop w:val="0"/>
          <w:marBottom w:val="0"/>
          <w:divBdr>
            <w:top w:val="none" w:sz="0" w:space="0" w:color="auto"/>
            <w:left w:val="none" w:sz="0" w:space="0" w:color="auto"/>
            <w:bottom w:val="none" w:sz="0" w:space="0" w:color="auto"/>
            <w:right w:val="none" w:sz="0" w:space="0" w:color="auto"/>
          </w:divBdr>
          <w:divsChild>
            <w:div w:id="2069566803">
              <w:marLeft w:val="0"/>
              <w:marRight w:val="0"/>
              <w:marTop w:val="15"/>
              <w:marBottom w:val="0"/>
              <w:divBdr>
                <w:top w:val="none" w:sz="0" w:space="0" w:color="auto"/>
                <w:left w:val="none" w:sz="0" w:space="0" w:color="auto"/>
                <w:bottom w:val="none" w:sz="0" w:space="0" w:color="auto"/>
                <w:right w:val="none" w:sz="0" w:space="0" w:color="auto"/>
              </w:divBdr>
              <w:divsChild>
                <w:div w:id="44987860">
                  <w:marLeft w:val="0"/>
                  <w:marRight w:val="0"/>
                  <w:marTop w:val="0"/>
                  <w:marBottom w:val="0"/>
                  <w:divBdr>
                    <w:top w:val="none" w:sz="0" w:space="0" w:color="auto"/>
                    <w:left w:val="none" w:sz="0" w:space="0" w:color="auto"/>
                    <w:bottom w:val="none" w:sz="0" w:space="0" w:color="auto"/>
                    <w:right w:val="none" w:sz="0" w:space="0" w:color="auto"/>
                  </w:divBdr>
                  <w:divsChild>
                    <w:div w:id="705370299">
                      <w:marLeft w:val="0"/>
                      <w:marRight w:val="180"/>
                      <w:marTop w:val="0"/>
                      <w:marBottom w:val="180"/>
                      <w:divBdr>
                        <w:top w:val="none" w:sz="0" w:space="0" w:color="auto"/>
                        <w:left w:val="none" w:sz="0" w:space="0" w:color="auto"/>
                        <w:bottom w:val="none" w:sz="0" w:space="0" w:color="auto"/>
                        <w:right w:val="none" w:sz="0" w:space="0" w:color="auto"/>
                      </w:divBdr>
                    </w:div>
                    <w:div w:id="735517117">
                      <w:marLeft w:val="0"/>
                      <w:marRight w:val="0"/>
                      <w:marTop w:val="0"/>
                      <w:marBottom w:val="180"/>
                      <w:divBdr>
                        <w:top w:val="none" w:sz="0" w:space="0" w:color="auto"/>
                        <w:left w:val="none" w:sz="0" w:space="0" w:color="auto"/>
                        <w:bottom w:val="none" w:sz="0" w:space="0" w:color="auto"/>
                        <w:right w:val="none" w:sz="0" w:space="0" w:color="auto"/>
                      </w:divBdr>
                    </w:div>
                    <w:div w:id="119900759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176185849">
      <w:bodyDiv w:val="1"/>
      <w:marLeft w:val="0"/>
      <w:marRight w:val="0"/>
      <w:marTop w:val="0"/>
      <w:marBottom w:val="0"/>
      <w:divBdr>
        <w:top w:val="none" w:sz="0" w:space="0" w:color="auto"/>
        <w:left w:val="none" w:sz="0" w:space="0" w:color="auto"/>
        <w:bottom w:val="none" w:sz="0" w:space="0" w:color="auto"/>
        <w:right w:val="none" w:sz="0" w:space="0" w:color="auto"/>
      </w:divBdr>
    </w:div>
    <w:div w:id="1176270102">
      <w:bodyDiv w:val="1"/>
      <w:marLeft w:val="0"/>
      <w:marRight w:val="0"/>
      <w:marTop w:val="0"/>
      <w:marBottom w:val="0"/>
      <w:divBdr>
        <w:top w:val="none" w:sz="0" w:space="0" w:color="auto"/>
        <w:left w:val="none" w:sz="0" w:space="0" w:color="auto"/>
        <w:bottom w:val="none" w:sz="0" w:space="0" w:color="auto"/>
        <w:right w:val="none" w:sz="0" w:space="0" w:color="auto"/>
      </w:divBdr>
    </w:div>
    <w:div w:id="1176654947">
      <w:bodyDiv w:val="1"/>
      <w:marLeft w:val="0"/>
      <w:marRight w:val="0"/>
      <w:marTop w:val="0"/>
      <w:marBottom w:val="0"/>
      <w:divBdr>
        <w:top w:val="none" w:sz="0" w:space="0" w:color="auto"/>
        <w:left w:val="none" w:sz="0" w:space="0" w:color="auto"/>
        <w:bottom w:val="none" w:sz="0" w:space="0" w:color="auto"/>
        <w:right w:val="none" w:sz="0" w:space="0" w:color="auto"/>
      </w:divBdr>
      <w:divsChild>
        <w:div w:id="921790983">
          <w:marLeft w:val="0"/>
          <w:marRight w:val="0"/>
          <w:marTop w:val="0"/>
          <w:marBottom w:val="0"/>
          <w:divBdr>
            <w:top w:val="none" w:sz="0" w:space="0" w:color="auto"/>
            <w:left w:val="none" w:sz="0" w:space="0" w:color="auto"/>
            <w:bottom w:val="none" w:sz="0" w:space="0" w:color="auto"/>
            <w:right w:val="none" w:sz="0" w:space="0" w:color="auto"/>
          </w:divBdr>
        </w:div>
      </w:divsChild>
    </w:div>
    <w:div w:id="1176726668">
      <w:bodyDiv w:val="1"/>
      <w:marLeft w:val="0"/>
      <w:marRight w:val="0"/>
      <w:marTop w:val="0"/>
      <w:marBottom w:val="0"/>
      <w:divBdr>
        <w:top w:val="none" w:sz="0" w:space="0" w:color="auto"/>
        <w:left w:val="none" w:sz="0" w:space="0" w:color="auto"/>
        <w:bottom w:val="none" w:sz="0" w:space="0" w:color="auto"/>
        <w:right w:val="none" w:sz="0" w:space="0" w:color="auto"/>
      </w:divBdr>
    </w:div>
    <w:div w:id="1177227527">
      <w:bodyDiv w:val="1"/>
      <w:marLeft w:val="0"/>
      <w:marRight w:val="0"/>
      <w:marTop w:val="0"/>
      <w:marBottom w:val="0"/>
      <w:divBdr>
        <w:top w:val="none" w:sz="0" w:space="0" w:color="auto"/>
        <w:left w:val="none" w:sz="0" w:space="0" w:color="auto"/>
        <w:bottom w:val="none" w:sz="0" w:space="0" w:color="auto"/>
        <w:right w:val="none" w:sz="0" w:space="0" w:color="auto"/>
      </w:divBdr>
      <w:divsChild>
        <w:div w:id="1419473831">
          <w:marLeft w:val="0"/>
          <w:marRight w:val="0"/>
          <w:marTop w:val="0"/>
          <w:marBottom w:val="0"/>
          <w:divBdr>
            <w:top w:val="none" w:sz="0" w:space="0" w:color="auto"/>
            <w:left w:val="none" w:sz="0" w:space="0" w:color="auto"/>
            <w:bottom w:val="none" w:sz="0" w:space="0" w:color="auto"/>
            <w:right w:val="none" w:sz="0" w:space="0" w:color="auto"/>
          </w:divBdr>
          <w:divsChild>
            <w:div w:id="1377586007">
              <w:marLeft w:val="0"/>
              <w:marRight w:val="0"/>
              <w:marTop w:val="0"/>
              <w:marBottom w:val="0"/>
              <w:divBdr>
                <w:top w:val="none" w:sz="0" w:space="0" w:color="auto"/>
                <w:left w:val="none" w:sz="0" w:space="0" w:color="auto"/>
                <w:bottom w:val="none" w:sz="0" w:space="0" w:color="auto"/>
                <w:right w:val="none" w:sz="0" w:space="0" w:color="auto"/>
              </w:divBdr>
              <w:divsChild>
                <w:div w:id="1996495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7580433">
      <w:bodyDiv w:val="1"/>
      <w:marLeft w:val="0"/>
      <w:marRight w:val="0"/>
      <w:marTop w:val="0"/>
      <w:marBottom w:val="0"/>
      <w:divBdr>
        <w:top w:val="none" w:sz="0" w:space="0" w:color="auto"/>
        <w:left w:val="none" w:sz="0" w:space="0" w:color="auto"/>
        <w:bottom w:val="none" w:sz="0" w:space="0" w:color="auto"/>
        <w:right w:val="none" w:sz="0" w:space="0" w:color="auto"/>
      </w:divBdr>
      <w:divsChild>
        <w:div w:id="1345208980">
          <w:marLeft w:val="0"/>
          <w:marRight w:val="0"/>
          <w:marTop w:val="0"/>
          <w:marBottom w:val="0"/>
          <w:divBdr>
            <w:top w:val="none" w:sz="0" w:space="0" w:color="auto"/>
            <w:left w:val="none" w:sz="0" w:space="0" w:color="auto"/>
            <w:bottom w:val="none" w:sz="0" w:space="0" w:color="auto"/>
            <w:right w:val="none" w:sz="0" w:space="0" w:color="auto"/>
          </w:divBdr>
          <w:divsChild>
            <w:div w:id="1514035181">
              <w:marLeft w:val="0"/>
              <w:marRight w:val="0"/>
              <w:marTop w:val="0"/>
              <w:marBottom w:val="0"/>
              <w:divBdr>
                <w:top w:val="none" w:sz="0" w:space="0" w:color="auto"/>
                <w:left w:val="none" w:sz="0" w:space="0" w:color="auto"/>
                <w:bottom w:val="none" w:sz="0" w:space="0" w:color="auto"/>
                <w:right w:val="none" w:sz="0" w:space="0" w:color="auto"/>
              </w:divBdr>
              <w:divsChild>
                <w:div w:id="1168640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7889728">
      <w:bodyDiv w:val="1"/>
      <w:marLeft w:val="0"/>
      <w:marRight w:val="0"/>
      <w:marTop w:val="0"/>
      <w:marBottom w:val="0"/>
      <w:divBdr>
        <w:top w:val="none" w:sz="0" w:space="0" w:color="auto"/>
        <w:left w:val="none" w:sz="0" w:space="0" w:color="auto"/>
        <w:bottom w:val="none" w:sz="0" w:space="0" w:color="auto"/>
        <w:right w:val="none" w:sz="0" w:space="0" w:color="auto"/>
      </w:divBdr>
      <w:divsChild>
        <w:div w:id="1897158494">
          <w:marLeft w:val="0"/>
          <w:marRight w:val="0"/>
          <w:marTop w:val="0"/>
          <w:marBottom w:val="0"/>
          <w:divBdr>
            <w:top w:val="none" w:sz="0" w:space="0" w:color="auto"/>
            <w:left w:val="none" w:sz="0" w:space="0" w:color="auto"/>
            <w:bottom w:val="none" w:sz="0" w:space="0" w:color="auto"/>
            <w:right w:val="none" w:sz="0" w:space="0" w:color="auto"/>
          </w:divBdr>
        </w:div>
      </w:divsChild>
    </w:div>
    <w:div w:id="1178301938">
      <w:bodyDiv w:val="1"/>
      <w:marLeft w:val="0"/>
      <w:marRight w:val="0"/>
      <w:marTop w:val="0"/>
      <w:marBottom w:val="0"/>
      <w:divBdr>
        <w:top w:val="none" w:sz="0" w:space="0" w:color="auto"/>
        <w:left w:val="none" w:sz="0" w:space="0" w:color="auto"/>
        <w:bottom w:val="none" w:sz="0" w:space="0" w:color="auto"/>
        <w:right w:val="none" w:sz="0" w:space="0" w:color="auto"/>
      </w:divBdr>
    </w:div>
    <w:div w:id="1178470313">
      <w:bodyDiv w:val="1"/>
      <w:marLeft w:val="0"/>
      <w:marRight w:val="0"/>
      <w:marTop w:val="0"/>
      <w:marBottom w:val="0"/>
      <w:divBdr>
        <w:top w:val="none" w:sz="0" w:space="0" w:color="auto"/>
        <w:left w:val="none" w:sz="0" w:space="0" w:color="auto"/>
        <w:bottom w:val="none" w:sz="0" w:space="0" w:color="auto"/>
        <w:right w:val="none" w:sz="0" w:space="0" w:color="auto"/>
      </w:divBdr>
    </w:div>
    <w:div w:id="1178538996">
      <w:bodyDiv w:val="1"/>
      <w:marLeft w:val="0"/>
      <w:marRight w:val="0"/>
      <w:marTop w:val="0"/>
      <w:marBottom w:val="0"/>
      <w:divBdr>
        <w:top w:val="none" w:sz="0" w:space="0" w:color="auto"/>
        <w:left w:val="none" w:sz="0" w:space="0" w:color="auto"/>
        <w:bottom w:val="none" w:sz="0" w:space="0" w:color="auto"/>
        <w:right w:val="none" w:sz="0" w:space="0" w:color="auto"/>
      </w:divBdr>
      <w:divsChild>
        <w:div w:id="1067874554">
          <w:marLeft w:val="0"/>
          <w:marRight w:val="0"/>
          <w:marTop w:val="0"/>
          <w:marBottom w:val="0"/>
          <w:divBdr>
            <w:top w:val="none" w:sz="0" w:space="0" w:color="auto"/>
            <w:left w:val="none" w:sz="0" w:space="0" w:color="auto"/>
            <w:bottom w:val="none" w:sz="0" w:space="0" w:color="auto"/>
            <w:right w:val="none" w:sz="0" w:space="0" w:color="auto"/>
          </w:divBdr>
        </w:div>
      </w:divsChild>
    </w:div>
    <w:div w:id="1178806474">
      <w:bodyDiv w:val="1"/>
      <w:marLeft w:val="0"/>
      <w:marRight w:val="0"/>
      <w:marTop w:val="0"/>
      <w:marBottom w:val="0"/>
      <w:divBdr>
        <w:top w:val="none" w:sz="0" w:space="0" w:color="auto"/>
        <w:left w:val="none" w:sz="0" w:space="0" w:color="auto"/>
        <w:bottom w:val="none" w:sz="0" w:space="0" w:color="auto"/>
        <w:right w:val="none" w:sz="0" w:space="0" w:color="auto"/>
      </w:divBdr>
    </w:div>
    <w:div w:id="1178807970">
      <w:bodyDiv w:val="1"/>
      <w:marLeft w:val="0"/>
      <w:marRight w:val="0"/>
      <w:marTop w:val="0"/>
      <w:marBottom w:val="0"/>
      <w:divBdr>
        <w:top w:val="none" w:sz="0" w:space="0" w:color="auto"/>
        <w:left w:val="none" w:sz="0" w:space="0" w:color="auto"/>
        <w:bottom w:val="none" w:sz="0" w:space="0" w:color="auto"/>
        <w:right w:val="none" w:sz="0" w:space="0" w:color="auto"/>
      </w:divBdr>
      <w:divsChild>
        <w:div w:id="193538733">
          <w:marLeft w:val="0"/>
          <w:marRight w:val="0"/>
          <w:marTop w:val="0"/>
          <w:marBottom w:val="0"/>
          <w:divBdr>
            <w:top w:val="none" w:sz="0" w:space="0" w:color="auto"/>
            <w:left w:val="none" w:sz="0" w:space="0" w:color="auto"/>
            <w:bottom w:val="none" w:sz="0" w:space="0" w:color="auto"/>
            <w:right w:val="none" w:sz="0" w:space="0" w:color="auto"/>
          </w:divBdr>
          <w:divsChild>
            <w:div w:id="1452625032">
              <w:marLeft w:val="0"/>
              <w:marRight w:val="0"/>
              <w:marTop w:val="0"/>
              <w:marBottom w:val="0"/>
              <w:divBdr>
                <w:top w:val="none" w:sz="0" w:space="0" w:color="auto"/>
                <w:left w:val="none" w:sz="0" w:space="0" w:color="auto"/>
                <w:bottom w:val="none" w:sz="0" w:space="0" w:color="auto"/>
                <w:right w:val="none" w:sz="0" w:space="0" w:color="auto"/>
              </w:divBdr>
            </w:div>
          </w:divsChild>
        </w:div>
        <w:div w:id="965811564">
          <w:marLeft w:val="0"/>
          <w:marRight w:val="0"/>
          <w:marTop w:val="0"/>
          <w:marBottom w:val="0"/>
          <w:divBdr>
            <w:top w:val="none" w:sz="0" w:space="0" w:color="auto"/>
            <w:left w:val="none" w:sz="0" w:space="0" w:color="auto"/>
            <w:bottom w:val="none" w:sz="0" w:space="0" w:color="auto"/>
            <w:right w:val="none" w:sz="0" w:space="0" w:color="auto"/>
          </w:divBdr>
          <w:divsChild>
            <w:div w:id="1839226831">
              <w:marLeft w:val="0"/>
              <w:marRight w:val="0"/>
              <w:marTop w:val="15"/>
              <w:marBottom w:val="0"/>
              <w:divBdr>
                <w:top w:val="none" w:sz="0" w:space="0" w:color="auto"/>
                <w:left w:val="none" w:sz="0" w:space="0" w:color="auto"/>
                <w:bottom w:val="none" w:sz="0" w:space="0" w:color="auto"/>
                <w:right w:val="none" w:sz="0" w:space="0" w:color="auto"/>
              </w:divBdr>
              <w:divsChild>
                <w:div w:id="867912445">
                  <w:marLeft w:val="0"/>
                  <w:marRight w:val="0"/>
                  <w:marTop w:val="0"/>
                  <w:marBottom w:val="0"/>
                  <w:divBdr>
                    <w:top w:val="none" w:sz="0" w:space="0" w:color="auto"/>
                    <w:left w:val="none" w:sz="0" w:space="0" w:color="auto"/>
                    <w:bottom w:val="none" w:sz="0" w:space="0" w:color="auto"/>
                    <w:right w:val="none" w:sz="0" w:space="0" w:color="auto"/>
                  </w:divBdr>
                  <w:divsChild>
                    <w:div w:id="372660900">
                      <w:marLeft w:val="0"/>
                      <w:marRight w:val="0"/>
                      <w:marTop w:val="0"/>
                      <w:marBottom w:val="120"/>
                      <w:divBdr>
                        <w:top w:val="none" w:sz="0" w:space="0" w:color="auto"/>
                        <w:left w:val="none" w:sz="0" w:space="0" w:color="auto"/>
                        <w:bottom w:val="none" w:sz="0" w:space="0" w:color="auto"/>
                        <w:right w:val="none" w:sz="0" w:space="0" w:color="auto"/>
                      </w:divBdr>
                    </w:div>
                    <w:div w:id="1115558707">
                      <w:marLeft w:val="0"/>
                      <w:marRight w:val="0"/>
                      <w:marTop w:val="0"/>
                      <w:marBottom w:val="180"/>
                      <w:divBdr>
                        <w:top w:val="none" w:sz="0" w:space="0" w:color="auto"/>
                        <w:left w:val="none" w:sz="0" w:space="0" w:color="auto"/>
                        <w:bottom w:val="none" w:sz="0" w:space="0" w:color="auto"/>
                        <w:right w:val="none" w:sz="0" w:space="0" w:color="auto"/>
                      </w:divBdr>
                    </w:div>
                    <w:div w:id="171431059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179123773">
      <w:bodyDiv w:val="1"/>
      <w:marLeft w:val="0"/>
      <w:marRight w:val="0"/>
      <w:marTop w:val="0"/>
      <w:marBottom w:val="0"/>
      <w:divBdr>
        <w:top w:val="none" w:sz="0" w:space="0" w:color="auto"/>
        <w:left w:val="none" w:sz="0" w:space="0" w:color="auto"/>
        <w:bottom w:val="none" w:sz="0" w:space="0" w:color="auto"/>
        <w:right w:val="none" w:sz="0" w:space="0" w:color="auto"/>
      </w:divBdr>
      <w:divsChild>
        <w:div w:id="1359693964">
          <w:marLeft w:val="0"/>
          <w:marRight w:val="0"/>
          <w:marTop w:val="0"/>
          <w:marBottom w:val="0"/>
          <w:divBdr>
            <w:top w:val="none" w:sz="0" w:space="0" w:color="auto"/>
            <w:left w:val="none" w:sz="0" w:space="0" w:color="auto"/>
            <w:bottom w:val="none" w:sz="0" w:space="0" w:color="auto"/>
            <w:right w:val="none" w:sz="0" w:space="0" w:color="auto"/>
          </w:divBdr>
          <w:divsChild>
            <w:div w:id="378667600">
              <w:marLeft w:val="0"/>
              <w:marRight w:val="0"/>
              <w:marTop w:val="15"/>
              <w:marBottom w:val="0"/>
              <w:divBdr>
                <w:top w:val="none" w:sz="0" w:space="0" w:color="auto"/>
                <w:left w:val="none" w:sz="0" w:space="0" w:color="auto"/>
                <w:bottom w:val="none" w:sz="0" w:space="0" w:color="auto"/>
                <w:right w:val="none" w:sz="0" w:space="0" w:color="auto"/>
              </w:divBdr>
              <w:divsChild>
                <w:div w:id="494496726">
                  <w:marLeft w:val="0"/>
                  <w:marRight w:val="0"/>
                  <w:marTop w:val="0"/>
                  <w:marBottom w:val="0"/>
                  <w:divBdr>
                    <w:top w:val="none" w:sz="0" w:space="0" w:color="auto"/>
                    <w:left w:val="none" w:sz="0" w:space="0" w:color="auto"/>
                    <w:bottom w:val="none" w:sz="0" w:space="0" w:color="auto"/>
                    <w:right w:val="none" w:sz="0" w:space="0" w:color="auto"/>
                  </w:divBdr>
                  <w:divsChild>
                    <w:div w:id="36707219">
                      <w:marLeft w:val="0"/>
                      <w:marRight w:val="0"/>
                      <w:marTop w:val="0"/>
                      <w:marBottom w:val="120"/>
                      <w:divBdr>
                        <w:top w:val="none" w:sz="0" w:space="0" w:color="auto"/>
                        <w:left w:val="none" w:sz="0" w:space="0" w:color="auto"/>
                        <w:bottom w:val="none" w:sz="0" w:space="0" w:color="auto"/>
                        <w:right w:val="none" w:sz="0" w:space="0" w:color="auto"/>
                      </w:divBdr>
                    </w:div>
                    <w:div w:id="1706785333">
                      <w:marLeft w:val="0"/>
                      <w:marRight w:val="180"/>
                      <w:marTop w:val="0"/>
                      <w:marBottom w:val="180"/>
                      <w:divBdr>
                        <w:top w:val="none" w:sz="0" w:space="0" w:color="auto"/>
                        <w:left w:val="none" w:sz="0" w:space="0" w:color="auto"/>
                        <w:bottom w:val="none" w:sz="0" w:space="0" w:color="auto"/>
                        <w:right w:val="none" w:sz="0" w:space="0" w:color="auto"/>
                      </w:divBdr>
                    </w:div>
                    <w:div w:id="185283947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891576000">
          <w:marLeft w:val="0"/>
          <w:marRight w:val="0"/>
          <w:marTop w:val="0"/>
          <w:marBottom w:val="0"/>
          <w:divBdr>
            <w:top w:val="none" w:sz="0" w:space="0" w:color="auto"/>
            <w:left w:val="none" w:sz="0" w:space="0" w:color="auto"/>
            <w:bottom w:val="none" w:sz="0" w:space="0" w:color="auto"/>
            <w:right w:val="none" w:sz="0" w:space="0" w:color="auto"/>
          </w:divBdr>
          <w:divsChild>
            <w:div w:id="373581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543320">
      <w:bodyDiv w:val="1"/>
      <w:marLeft w:val="0"/>
      <w:marRight w:val="0"/>
      <w:marTop w:val="0"/>
      <w:marBottom w:val="0"/>
      <w:divBdr>
        <w:top w:val="none" w:sz="0" w:space="0" w:color="auto"/>
        <w:left w:val="none" w:sz="0" w:space="0" w:color="auto"/>
        <w:bottom w:val="none" w:sz="0" w:space="0" w:color="auto"/>
        <w:right w:val="none" w:sz="0" w:space="0" w:color="auto"/>
      </w:divBdr>
      <w:divsChild>
        <w:div w:id="447313917">
          <w:marLeft w:val="0"/>
          <w:marRight w:val="0"/>
          <w:marTop w:val="0"/>
          <w:marBottom w:val="0"/>
          <w:divBdr>
            <w:top w:val="none" w:sz="0" w:space="0" w:color="auto"/>
            <w:left w:val="none" w:sz="0" w:space="0" w:color="auto"/>
            <w:bottom w:val="none" w:sz="0" w:space="0" w:color="auto"/>
            <w:right w:val="none" w:sz="0" w:space="0" w:color="auto"/>
          </w:divBdr>
          <w:divsChild>
            <w:div w:id="1123352617">
              <w:marLeft w:val="0"/>
              <w:marRight w:val="0"/>
              <w:marTop w:val="0"/>
              <w:marBottom w:val="0"/>
              <w:divBdr>
                <w:top w:val="none" w:sz="0" w:space="0" w:color="auto"/>
                <w:left w:val="none" w:sz="0" w:space="0" w:color="auto"/>
                <w:bottom w:val="none" w:sz="0" w:space="0" w:color="auto"/>
                <w:right w:val="none" w:sz="0" w:space="0" w:color="auto"/>
              </w:divBdr>
            </w:div>
          </w:divsChild>
        </w:div>
        <w:div w:id="1255167601">
          <w:marLeft w:val="0"/>
          <w:marRight w:val="0"/>
          <w:marTop w:val="0"/>
          <w:marBottom w:val="0"/>
          <w:divBdr>
            <w:top w:val="none" w:sz="0" w:space="0" w:color="auto"/>
            <w:left w:val="none" w:sz="0" w:space="0" w:color="auto"/>
            <w:bottom w:val="none" w:sz="0" w:space="0" w:color="auto"/>
            <w:right w:val="none" w:sz="0" w:space="0" w:color="auto"/>
          </w:divBdr>
          <w:divsChild>
            <w:div w:id="1804495134">
              <w:marLeft w:val="0"/>
              <w:marRight w:val="0"/>
              <w:marTop w:val="15"/>
              <w:marBottom w:val="0"/>
              <w:divBdr>
                <w:top w:val="none" w:sz="0" w:space="0" w:color="auto"/>
                <w:left w:val="none" w:sz="0" w:space="0" w:color="auto"/>
                <w:bottom w:val="none" w:sz="0" w:space="0" w:color="auto"/>
                <w:right w:val="none" w:sz="0" w:space="0" w:color="auto"/>
              </w:divBdr>
              <w:divsChild>
                <w:div w:id="611130536">
                  <w:marLeft w:val="0"/>
                  <w:marRight w:val="0"/>
                  <w:marTop w:val="0"/>
                  <w:marBottom w:val="0"/>
                  <w:divBdr>
                    <w:top w:val="none" w:sz="0" w:space="0" w:color="auto"/>
                    <w:left w:val="none" w:sz="0" w:space="0" w:color="auto"/>
                    <w:bottom w:val="none" w:sz="0" w:space="0" w:color="auto"/>
                    <w:right w:val="none" w:sz="0" w:space="0" w:color="auto"/>
                  </w:divBdr>
                  <w:divsChild>
                    <w:div w:id="974262869">
                      <w:marLeft w:val="0"/>
                      <w:marRight w:val="0"/>
                      <w:marTop w:val="0"/>
                      <w:marBottom w:val="120"/>
                      <w:divBdr>
                        <w:top w:val="none" w:sz="0" w:space="0" w:color="auto"/>
                        <w:left w:val="none" w:sz="0" w:space="0" w:color="auto"/>
                        <w:bottom w:val="none" w:sz="0" w:space="0" w:color="auto"/>
                        <w:right w:val="none" w:sz="0" w:space="0" w:color="auto"/>
                      </w:divBdr>
                    </w:div>
                    <w:div w:id="1466655155">
                      <w:marLeft w:val="0"/>
                      <w:marRight w:val="0"/>
                      <w:marTop w:val="0"/>
                      <w:marBottom w:val="180"/>
                      <w:divBdr>
                        <w:top w:val="none" w:sz="0" w:space="0" w:color="auto"/>
                        <w:left w:val="none" w:sz="0" w:space="0" w:color="auto"/>
                        <w:bottom w:val="none" w:sz="0" w:space="0" w:color="auto"/>
                        <w:right w:val="none" w:sz="0" w:space="0" w:color="auto"/>
                      </w:divBdr>
                    </w:div>
                    <w:div w:id="150997946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179855742">
      <w:bodyDiv w:val="1"/>
      <w:marLeft w:val="0"/>
      <w:marRight w:val="0"/>
      <w:marTop w:val="0"/>
      <w:marBottom w:val="0"/>
      <w:divBdr>
        <w:top w:val="none" w:sz="0" w:space="0" w:color="auto"/>
        <w:left w:val="none" w:sz="0" w:space="0" w:color="auto"/>
        <w:bottom w:val="none" w:sz="0" w:space="0" w:color="auto"/>
        <w:right w:val="none" w:sz="0" w:space="0" w:color="auto"/>
      </w:divBdr>
      <w:divsChild>
        <w:div w:id="848982489">
          <w:marLeft w:val="0"/>
          <w:marRight w:val="0"/>
          <w:marTop w:val="0"/>
          <w:marBottom w:val="0"/>
          <w:divBdr>
            <w:top w:val="none" w:sz="0" w:space="0" w:color="auto"/>
            <w:left w:val="none" w:sz="0" w:space="0" w:color="auto"/>
            <w:bottom w:val="none" w:sz="0" w:space="0" w:color="auto"/>
            <w:right w:val="none" w:sz="0" w:space="0" w:color="auto"/>
          </w:divBdr>
        </w:div>
        <w:div w:id="1896357511">
          <w:marLeft w:val="0"/>
          <w:marRight w:val="0"/>
          <w:marTop w:val="0"/>
          <w:marBottom w:val="0"/>
          <w:divBdr>
            <w:top w:val="none" w:sz="0" w:space="0" w:color="auto"/>
            <w:left w:val="none" w:sz="0" w:space="0" w:color="auto"/>
            <w:bottom w:val="none" w:sz="0" w:space="0" w:color="auto"/>
            <w:right w:val="none" w:sz="0" w:space="0" w:color="auto"/>
          </w:divBdr>
          <w:divsChild>
            <w:div w:id="893003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045958">
      <w:bodyDiv w:val="1"/>
      <w:marLeft w:val="0"/>
      <w:marRight w:val="0"/>
      <w:marTop w:val="0"/>
      <w:marBottom w:val="0"/>
      <w:divBdr>
        <w:top w:val="none" w:sz="0" w:space="0" w:color="auto"/>
        <w:left w:val="none" w:sz="0" w:space="0" w:color="auto"/>
        <w:bottom w:val="none" w:sz="0" w:space="0" w:color="auto"/>
        <w:right w:val="none" w:sz="0" w:space="0" w:color="auto"/>
      </w:divBdr>
      <w:divsChild>
        <w:div w:id="1666858147">
          <w:marLeft w:val="0"/>
          <w:marRight w:val="0"/>
          <w:marTop w:val="0"/>
          <w:marBottom w:val="0"/>
          <w:divBdr>
            <w:top w:val="none" w:sz="0" w:space="0" w:color="auto"/>
            <w:left w:val="none" w:sz="0" w:space="0" w:color="auto"/>
            <w:bottom w:val="none" w:sz="0" w:space="0" w:color="auto"/>
            <w:right w:val="none" w:sz="0" w:space="0" w:color="auto"/>
          </w:divBdr>
        </w:div>
      </w:divsChild>
    </w:div>
    <w:div w:id="1180121996">
      <w:bodyDiv w:val="1"/>
      <w:marLeft w:val="0"/>
      <w:marRight w:val="0"/>
      <w:marTop w:val="0"/>
      <w:marBottom w:val="0"/>
      <w:divBdr>
        <w:top w:val="none" w:sz="0" w:space="0" w:color="auto"/>
        <w:left w:val="none" w:sz="0" w:space="0" w:color="auto"/>
        <w:bottom w:val="none" w:sz="0" w:space="0" w:color="auto"/>
        <w:right w:val="none" w:sz="0" w:space="0" w:color="auto"/>
      </w:divBdr>
    </w:div>
    <w:div w:id="1180466268">
      <w:bodyDiv w:val="1"/>
      <w:marLeft w:val="0"/>
      <w:marRight w:val="0"/>
      <w:marTop w:val="0"/>
      <w:marBottom w:val="0"/>
      <w:divBdr>
        <w:top w:val="none" w:sz="0" w:space="0" w:color="auto"/>
        <w:left w:val="none" w:sz="0" w:space="0" w:color="auto"/>
        <w:bottom w:val="none" w:sz="0" w:space="0" w:color="auto"/>
        <w:right w:val="none" w:sz="0" w:space="0" w:color="auto"/>
      </w:divBdr>
    </w:div>
    <w:div w:id="1181627747">
      <w:bodyDiv w:val="1"/>
      <w:marLeft w:val="0"/>
      <w:marRight w:val="0"/>
      <w:marTop w:val="0"/>
      <w:marBottom w:val="0"/>
      <w:divBdr>
        <w:top w:val="none" w:sz="0" w:space="0" w:color="auto"/>
        <w:left w:val="none" w:sz="0" w:space="0" w:color="auto"/>
        <w:bottom w:val="none" w:sz="0" w:space="0" w:color="auto"/>
        <w:right w:val="none" w:sz="0" w:space="0" w:color="auto"/>
      </w:divBdr>
      <w:divsChild>
        <w:div w:id="1699232697">
          <w:marLeft w:val="0"/>
          <w:marRight w:val="0"/>
          <w:marTop w:val="0"/>
          <w:marBottom w:val="0"/>
          <w:divBdr>
            <w:top w:val="none" w:sz="0" w:space="0" w:color="auto"/>
            <w:left w:val="none" w:sz="0" w:space="0" w:color="auto"/>
            <w:bottom w:val="none" w:sz="0" w:space="0" w:color="auto"/>
            <w:right w:val="none" w:sz="0" w:space="0" w:color="auto"/>
          </w:divBdr>
        </w:div>
      </w:divsChild>
    </w:div>
    <w:div w:id="1181820164">
      <w:bodyDiv w:val="1"/>
      <w:marLeft w:val="0"/>
      <w:marRight w:val="0"/>
      <w:marTop w:val="0"/>
      <w:marBottom w:val="0"/>
      <w:divBdr>
        <w:top w:val="none" w:sz="0" w:space="0" w:color="auto"/>
        <w:left w:val="none" w:sz="0" w:space="0" w:color="auto"/>
        <w:bottom w:val="none" w:sz="0" w:space="0" w:color="auto"/>
        <w:right w:val="none" w:sz="0" w:space="0" w:color="auto"/>
      </w:divBdr>
    </w:div>
    <w:div w:id="1182015247">
      <w:bodyDiv w:val="1"/>
      <w:marLeft w:val="0"/>
      <w:marRight w:val="0"/>
      <w:marTop w:val="0"/>
      <w:marBottom w:val="0"/>
      <w:divBdr>
        <w:top w:val="none" w:sz="0" w:space="0" w:color="auto"/>
        <w:left w:val="none" w:sz="0" w:space="0" w:color="auto"/>
        <w:bottom w:val="none" w:sz="0" w:space="0" w:color="auto"/>
        <w:right w:val="none" w:sz="0" w:space="0" w:color="auto"/>
      </w:divBdr>
      <w:divsChild>
        <w:div w:id="264002913">
          <w:marLeft w:val="0"/>
          <w:marRight w:val="0"/>
          <w:marTop w:val="0"/>
          <w:marBottom w:val="0"/>
          <w:divBdr>
            <w:top w:val="none" w:sz="0" w:space="0" w:color="auto"/>
            <w:left w:val="none" w:sz="0" w:space="0" w:color="auto"/>
            <w:bottom w:val="none" w:sz="0" w:space="0" w:color="auto"/>
            <w:right w:val="none" w:sz="0" w:space="0" w:color="auto"/>
          </w:divBdr>
        </w:div>
        <w:div w:id="978147413">
          <w:marLeft w:val="0"/>
          <w:marRight w:val="0"/>
          <w:marTop w:val="0"/>
          <w:marBottom w:val="0"/>
          <w:divBdr>
            <w:top w:val="none" w:sz="0" w:space="0" w:color="auto"/>
            <w:left w:val="none" w:sz="0" w:space="0" w:color="auto"/>
            <w:bottom w:val="none" w:sz="0" w:space="0" w:color="auto"/>
            <w:right w:val="none" w:sz="0" w:space="0" w:color="auto"/>
          </w:divBdr>
        </w:div>
        <w:div w:id="2116558343">
          <w:marLeft w:val="0"/>
          <w:marRight w:val="0"/>
          <w:marTop w:val="150"/>
          <w:marBottom w:val="150"/>
          <w:divBdr>
            <w:top w:val="single" w:sz="6" w:space="4" w:color="D7D7D7"/>
            <w:left w:val="none" w:sz="0" w:space="0" w:color="auto"/>
            <w:bottom w:val="single" w:sz="6" w:space="4" w:color="D7D7D7"/>
            <w:right w:val="none" w:sz="0" w:space="0" w:color="auto"/>
          </w:divBdr>
        </w:div>
      </w:divsChild>
    </w:div>
    <w:div w:id="1182353901">
      <w:bodyDiv w:val="1"/>
      <w:marLeft w:val="0"/>
      <w:marRight w:val="0"/>
      <w:marTop w:val="0"/>
      <w:marBottom w:val="0"/>
      <w:divBdr>
        <w:top w:val="none" w:sz="0" w:space="0" w:color="auto"/>
        <w:left w:val="none" w:sz="0" w:space="0" w:color="auto"/>
        <w:bottom w:val="none" w:sz="0" w:space="0" w:color="auto"/>
        <w:right w:val="none" w:sz="0" w:space="0" w:color="auto"/>
      </w:divBdr>
    </w:div>
    <w:div w:id="1182859452">
      <w:bodyDiv w:val="1"/>
      <w:marLeft w:val="0"/>
      <w:marRight w:val="0"/>
      <w:marTop w:val="0"/>
      <w:marBottom w:val="0"/>
      <w:divBdr>
        <w:top w:val="none" w:sz="0" w:space="0" w:color="auto"/>
        <w:left w:val="none" w:sz="0" w:space="0" w:color="auto"/>
        <w:bottom w:val="none" w:sz="0" w:space="0" w:color="auto"/>
        <w:right w:val="none" w:sz="0" w:space="0" w:color="auto"/>
      </w:divBdr>
      <w:divsChild>
        <w:div w:id="1541286418">
          <w:marLeft w:val="0"/>
          <w:marRight w:val="0"/>
          <w:marTop w:val="0"/>
          <w:marBottom w:val="0"/>
          <w:divBdr>
            <w:top w:val="none" w:sz="0" w:space="0" w:color="auto"/>
            <w:left w:val="none" w:sz="0" w:space="0" w:color="auto"/>
            <w:bottom w:val="none" w:sz="0" w:space="0" w:color="auto"/>
            <w:right w:val="none" w:sz="0" w:space="0" w:color="auto"/>
          </w:divBdr>
          <w:divsChild>
            <w:div w:id="1359350066">
              <w:marLeft w:val="0"/>
              <w:marRight w:val="0"/>
              <w:marTop w:val="0"/>
              <w:marBottom w:val="0"/>
              <w:divBdr>
                <w:top w:val="none" w:sz="0" w:space="0" w:color="auto"/>
                <w:left w:val="none" w:sz="0" w:space="0" w:color="auto"/>
                <w:bottom w:val="none" w:sz="0" w:space="0" w:color="auto"/>
                <w:right w:val="none" w:sz="0" w:space="0" w:color="auto"/>
              </w:divBdr>
              <w:divsChild>
                <w:div w:id="1976910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3325553">
      <w:bodyDiv w:val="1"/>
      <w:marLeft w:val="0"/>
      <w:marRight w:val="0"/>
      <w:marTop w:val="0"/>
      <w:marBottom w:val="0"/>
      <w:divBdr>
        <w:top w:val="none" w:sz="0" w:space="0" w:color="auto"/>
        <w:left w:val="none" w:sz="0" w:space="0" w:color="auto"/>
        <w:bottom w:val="none" w:sz="0" w:space="0" w:color="auto"/>
        <w:right w:val="none" w:sz="0" w:space="0" w:color="auto"/>
      </w:divBdr>
    </w:div>
    <w:div w:id="1183856218">
      <w:bodyDiv w:val="1"/>
      <w:marLeft w:val="0"/>
      <w:marRight w:val="0"/>
      <w:marTop w:val="0"/>
      <w:marBottom w:val="0"/>
      <w:divBdr>
        <w:top w:val="none" w:sz="0" w:space="0" w:color="auto"/>
        <w:left w:val="none" w:sz="0" w:space="0" w:color="auto"/>
        <w:bottom w:val="none" w:sz="0" w:space="0" w:color="auto"/>
        <w:right w:val="none" w:sz="0" w:space="0" w:color="auto"/>
      </w:divBdr>
      <w:divsChild>
        <w:div w:id="1513296803">
          <w:marLeft w:val="0"/>
          <w:marRight w:val="0"/>
          <w:marTop w:val="0"/>
          <w:marBottom w:val="0"/>
          <w:divBdr>
            <w:top w:val="none" w:sz="0" w:space="0" w:color="auto"/>
            <w:left w:val="none" w:sz="0" w:space="0" w:color="auto"/>
            <w:bottom w:val="none" w:sz="0" w:space="0" w:color="auto"/>
            <w:right w:val="none" w:sz="0" w:space="0" w:color="auto"/>
          </w:divBdr>
          <w:divsChild>
            <w:div w:id="1815097099">
              <w:marLeft w:val="0"/>
              <w:marRight w:val="0"/>
              <w:marTop w:val="0"/>
              <w:marBottom w:val="0"/>
              <w:divBdr>
                <w:top w:val="none" w:sz="0" w:space="0" w:color="auto"/>
                <w:left w:val="none" w:sz="0" w:space="0" w:color="auto"/>
                <w:bottom w:val="none" w:sz="0" w:space="0" w:color="auto"/>
                <w:right w:val="none" w:sz="0" w:space="0" w:color="auto"/>
              </w:divBdr>
            </w:div>
          </w:divsChild>
        </w:div>
        <w:div w:id="1633705425">
          <w:marLeft w:val="0"/>
          <w:marRight w:val="0"/>
          <w:marTop w:val="0"/>
          <w:marBottom w:val="0"/>
          <w:divBdr>
            <w:top w:val="none" w:sz="0" w:space="0" w:color="auto"/>
            <w:left w:val="none" w:sz="0" w:space="0" w:color="auto"/>
            <w:bottom w:val="none" w:sz="0" w:space="0" w:color="auto"/>
            <w:right w:val="none" w:sz="0" w:space="0" w:color="auto"/>
          </w:divBdr>
        </w:div>
      </w:divsChild>
    </w:div>
    <w:div w:id="1184054731">
      <w:bodyDiv w:val="1"/>
      <w:marLeft w:val="0"/>
      <w:marRight w:val="0"/>
      <w:marTop w:val="0"/>
      <w:marBottom w:val="0"/>
      <w:divBdr>
        <w:top w:val="none" w:sz="0" w:space="0" w:color="auto"/>
        <w:left w:val="none" w:sz="0" w:space="0" w:color="auto"/>
        <w:bottom w:val="none" w:sz="0" w:space="0" w:color="auto"/>
        <w:right w:val="none" w:sz="0" w:space="0" w:color="auto"/>
      </w:divBdr>
    </w:div>
    <w:div w:id="1184586689">
      <w:bodyDiv w:val="1"/>
      <w:marLeft w:val="0"/>
      <w:marRight w:val="0"/>
      <w:marTop w:val="0"/>
      <w:marBottom w:val="0"/>
      <w:divBdr>
        <w:top w:val="none" w:sz="0" w:space="0" w:color="auto"/>
        <w:left w:val="none" w:sz="0" w:space="0" w:color="auto"/>
        <w:bottom w:val="none" w:sz="0" w:space="0" w:color="auto"/>
        <w:right w:val="none" w:sz="0" w:space="0" w:color="auto"/>
      </w:divBdr>
    </w:div>
    <w:div w:id="1186213967">
      <w:bodyDiv w:val="1"/>
      <w:marLeft w:val="0"/>
      <w:marRight w:val="0"/>
      <w:marTop w:val="0"/>
      <w:marBottom w:val="0"/>
      <w:divBdr>
        <w:top w:val="none" w:sz="0" w:space="0" w:color="auto"/>
        <w:left w:val="none" w:sz="0" w:space="0" w:color="auto"/>
        <w:bottom w:val="none" w:sz="0" w:space="0" w:color="auto"/>
        <w:right w:val="none" w:sz="0" w:space="0" w:color="auto"/>
      </w:divBdr>
      <w:divsChild>
        <w:div w:id="62988402">
          <w:marLeft w:val="0"/>
          <w:marRight w:val="0"/>
          <w:marTop w:val="0"/>
          <w:marBottom w:val="0"/>
          <w:divBdr>
            <w:top w:val="none" w:sz="0" w:space="0" w:color="auto"/>
            <w:left w:val="none" w:sz="0" w:space="0" w:color="auto"/>
            <w:bottom w:val="none" w:sz="0" w:space="0" w:color="auto"/>
            <w:right w:val="none" w:sz="0" w:space="0" w:color="auto"/>
          </w:divBdr>
        </w:div>
        <w:div w:id="1622880260">
          <w:marLeft w:val="0"/>
          <w:marRight w:val="0"/>
          <w:marTop w:val="0"/>
          <w:marBottom w:val="0"/>
          <w:divBdr>
            <w:top w:val="none" w:sz="0" w:space="0" w:color="auto"/>
            <w:left w:val="none" w:sz="0" w:space="0" w:color="auto"/>
            <w:bottom w:val="none" w:sz="0" w:space="0" w:color="auto"/>
            <w:right w:val="none" w:sz="0" w:space="0" w:color="auto"/>
          </w:divBdr>
        </w:div>
      </w:divsChild>
    </w:div>
    <w:div w:id="1186364131">
      <w:bodyDiv w:val="1"/>
      <w:marLeft w:val="0"/>
      <w:marRight w:val="0"/>
      <w:marTop w:val="0"/>
      <w:marBottom w:val="0"/>
      <w:divBdr>
        <w:top w:val="none" w:sz="0" w:space="0" w:color="auto"/>
        <w:left w:val="none" w:sz="0" w:space="0" w:color="auto"/>
        <w:bottom w:val="none" w:sz="0" w:space="0" w:color="auto"/>
        <w:right w:val="none" w:sz="0" w:space="0" w:color="auto"/>
      </w:divBdr>
    </w:div>
    <w:div w:id="1186748573">
      <w:bodyDiv w:val="1"/>
      <w:marLeft w:val="0"/>
      <w:marRight w:val="0"/>
      <w:marTop w:val="0"/>
      <w:marBottom w:val="0"/>
      <w:divBdr>
        <w:top w:val="none" w:sz="0" w:space="0" w:color="auto"/>
        <w:left w:val="none" w:sz="0" w:space="0" w:color="auto"/>
        <w:bottom w:val="none" w:sz="0" w:space="0" w:color="auto"/>
        <w:right w:val="none" w:sz="0" w:space="0" w:color="auto"/>
      </w:divBdr>
    </w:div>
    <w:div w:id="1186822698">
      <w:bodyDiv w:val="1"/>
      <w:marLeft w:val="0"/>
      <w:marRight w:val="0"/>
      <w:marTop w:val="0"/>
      <w:marBottom w:val="0"/>
      <w:divBdr>
        <w:top w:val="none" w:sz="0" w:space="0" w:color="auto"/>
        <w:left w:val="none" w:sz="0" w:space="0" w:color="auto"/>
        <w:bottom w:val="none" w:sz="0" w:space="0" w:color="auto"/>
        <w:right w:val="none" w:sz="0" w:space="0" w:color="auto"/>
      </w:divBdr>
    </w:div>
    <w:div w:id="1186823235">
      <w:bodyDiv w:val="1"/>
      <w:marLeft w:val="0"/>
      <w:marRight w:val="0"/>
      <w:marTop w:val="0"/>
      <w:marBottom w:val="0"/>
      <w:divBdr>
        <w:top w:val="none" w:sz="0" w:space="0" w:color="auto"/>
        <w:left w:val="none" w:sz="0" w:space="0" w:color="auto"/>
        <w:bottom w:val="none" w:sz="0" w:space="0" w:color="auto"/>
        <w:right w:val="none" w:sz="0" w:space="0" w:color="auto"/>
      </w:divBdr>
    </w:div>
    <w:div w:id="1188832546">
      <w:bodyDiv w:val="1"/>
      <w:marLeft w:val="0"/>
      <w:marRight w:val="0"/>
      <w:marTop w:val="0"/>
      <w:marBottom w:val="0"/>
      <w:divBdr>
        <w:top w:val="none" w:sz="0" w:space="0" w:color="auto"/>
        <w:left w:val="none" w:sz="0" w:space="0" w:color="auto"/>
        <w:bottom w:val="none" w:sz="0" w:space="0" w:color="auto"/>
        <w:right w:val="none" w:sz="0" w:space="0" w:color="auto"/>
      </w:divBdr>
    </w:div>
    <w:div w:id="1189443301">
      <w:bodyDiv w:val="1"/>
      <w:marLeft w:val="0"/>
      <w:marRight w:val="0"/>
      <w:marTop w:val="0"/>
      <w:marBottom w:val="0"/>
      <w:divBdr>
        <w:top w:val="none" w:sz="0" w:space="0" w:color="auto"/>
        <w:left w:val="none" w:sz="0" w:space="0" w:color="auto"/>
        <w:bottom w:val="none" w:sz="0" w:space="0" w:color="auto"/>
        <w:right w:val="none" w:sz="0" w:space="0" w:color="auto"/>
      </w:divBdr>
      <w:divsChild>
        <w:div w:id="146670711">
          <w:marLeft w:val="0"/>
          <w:marRight w:val="0"/>
          <w:marTop w:val="0"/>
          <w:marBottom w:val="0"/>
          <w:divBdr>
            <w:top w:val="none" w:sz="0" w:space="0" w:color="auto"/>
            <w:left w:val="none" w:sz="0" w:space="0" w:color="auto"/>
            <w:bottom w:val="none" w:sz="0" w:space="0" w:color="auto"/>
            <w:right w:val="none" w:sz="0" w:space="0" w:color="auto"/>
          </w:divBdr>
        </w:div>
      </w:divsChild>
    </w:div>
    <w:div w:id="1190798126">
      <w:bodyDiv w:val="1"/>
      <w:marLeft w:val="0"/>
      <w:marRight w:val="0"/>
      <w:marTop w:val="0"/>
      <w:marBottom w:val="0"/>
      <w:divBdr>
        <w:top w:val="none" w:sz="0" w:space="0" w:color="auto"/>
        <w:left w:val="none" w:sz="0" w:space="0" w:color="auto"/>
        <w:bottom w:val="none" w:sz="0" w:space="0" w:color="auto"/>
        <w:right w:val="none" w:sz="0" w:space="0" w:color="auto"/>
      </w:divBdr>
    </w:div>
    <w:div w:id="1191190828">
      <w:bodyDiv w:val="1"/>
      <w:marLeft w:val="0"/>
      <w:marRight w:val="0"/>
      <w:marTop w:val="0"/>
      <w:marBottom w:val="0"/>
      <w:divBdr>
        <w:top w:val="none" w:sz="0" w:space="0" w:color="auto"/>
        <w:left w:val="none" w:sz="0" w:space="0" w:color="auto"/>
        <w:bottom w:val="none" w:sz="0" w:space="0" w:color="auto"/>
        <w:right w:val="none" w:sz="0" w:space="0" w:color="auto"/>
      </w:divBdr>
      <w:divsChild>
        <w:div w:id="1383477039">
          <w:marLeft w:val="0"/>
          <w:marRight w:val="0"/>
          <w:marTop w:val="0"/>
          <w:marBottom w:val="0"/>
          <w:divBdr>
            <w:top w:val="none" w:sz="0" w:space="0" w:color="auto"/>
            <w:left w:val="none" w:sz="0" w:space="0" w:color="auto"/>
            <w:bottom w:val="none" w:sz="0" w:space="0" w:color="auto"/>
            <w:right w:val="none" w:sz="0" w:space="0" w:color="auto"/>
          </w:divBdr>
        </w:div>
        <w:div w:id="1642880038">
          <w:marLeft w:val="0"/>
          <w:marRight w:val="0"/>
          <w:marTop w:val="150"/>
          <w:marBottom w:val="150"/>
          <w:divBdr>
            <w:top w:val="single" w:sz="6" w:space="4" w:color="D7D7D7"/>
            <w:left w:val="none" w:sz="0" w:space="0" w:color="auto"/>
            <w:bottom w:val="single" w:sz="6" w:space="4" w:color="D7D7D7"/>
            <w:right w:val="none" w:sz="0" w:space="0" w:color="auto"/>
          </w:divBdr>
        </w:div>
        <w:div w:id="1680694898">
          <w:marLeft w:val="0"/>
          <w:marRight w:val="0"/>
          <w:marTop w:val="0"/>
          <w:marBottom w:val="0"/>
          <w:divBdr>
            <w:top w:val="none" w:sz="0" w:space="0" w:color="auto"/>
            <w:left w:val="none" w:sz="0" w:space="0" w:color="auto"/>
            <w:bottom w:val="none" w:sz="0" w:space="0" w:color="auto"/>
            <w:right w:val="none" w:sz="0" w:space="0" w:color="auto"/>
          </w:divBdr>
        </w:div>
      </w:divsChild>
    </w:div>
    <w:div w:id="1191455085">
      <w:bodyDiv w:val="1"/>
      <w:marLeft w:val="0"/>
      <w:marRight w:val="0"/>
      <w:marTop w:val="0"/>
      <w:marBottom w:val="0"/>
      <w:divBdr>
        <w:top w:val="none" w:sz="0" w:space="0" w:color="auto"/>
        <w:left w:val="none" w:sz="0" w:space="0" w:color="auto"/>
        <w:bottom w:val="none" w:sz="0" w:space="0" w:color="auto"/>
        <w:right w:val="none" w:sz="0" w:space="0" w:color="auto"/>
      </w:divBdr>
      <w:divsChild>
        <w:div w:id="1277248819">
          <w:marLeft w:val="0"/>
          <w:marRight w:val="0"/>
          <w:marTop w:val="0"/>
          <w:marBottom w:val="0"/>
          <w:divBdr>
            <w:top w:val="none" w:sz="0" w:space="0" w:color="auto"/>
            <w:left w:val="none" w:sz="0" w:space="0" w:color="auto"/>
            <w:bottom w:val="none" w:sz="0" w:space="0" w:color="auto"/>
            <w:right w:val="none" w:sz="0" w:space="0" w:color="auto"/>
          </w:divBdr>
        </w:div>
      </w:divsChild>
    </w:div>
    <w:div w:id="1191532093">
      <w:bodyDiv w:val="1"/>
      <w:marLeft w:val="0"/>
      <w:marRight w:val="0"/>
      <w:marTop w:val="0"/>
      <w:marBottom w:val="0"/>
      <w:divBdr>
        <w:top w:val="none" w:sz="0" w:space="0" w:color="auto"/>
        <w:left w:val="none" w:sz="0" w:space="0" w:color="auto"/>
        <w:bottom w:val="none" w:sz="0" w:space="0" w:color="auto"/>
        <w:right w:val="none" w:sz="0" w:space="0" w:color="auto"/>
      </w:divBdr>
    </w:div>
    <w:div w:id="1191719113">
      <w:bodyDiv w:val="1"/>
      <w:marLeft w:val="0"/>
      <w:marRight w:val="0"/>
      <w:marTop w:val="0"/>
      <w:marBottom w:val="0"/>
      <w:divBdr>
        <w:top w:val="none" w:sz="0" w:space="0" w:color="auto"/>
        <w:left w:val="none" w:sz="0" w:space="0" w:color="auto"/>
        <w:bottom w:val="none" w:sz="0" w:space="0" w:color="auto"/>
        <w:right w:val="none" w:sz="0" w:space="0" w:color="auto"/>
      </w:divBdr>
      <w:divsChild>
        <w:div w:id="1229073682">
          <w:marLeft w:val="0"/>
          <w:marRight w:val="0"/>
          <w:marTop w:val="0"/>
          <w:marBottom w:val="0"/>
          <w:divBdr>
            <w:top w:val="none" w:sz="0" w:space="0" w:color="auto"/>
            <w:left w:val="none" w:sz="0" w:space="0" w:color="auto"/>
            <w:bottom w:val="none" w:sz="0" w:space="0" w:color="auto"/>
            <w:right w:val="none" w:sz="0" w:space="0" w:color="auto"/>
          </w:divBdr>
          <w:divsChild>
            <w:div w:id="1839878352">
              <w:marLeft w:val="0"/>
              <w:marRight w:val="0"/>
              <w:marTop w:val="0"/>
              <w:marBottom w:val="0"/>
              <w:divBdr>
                <w:top w:val="none" w:sz="0" w:space="0" w:color="auto"/>
                <w:left w:val="none" w:sz="0" w:space="0" w:color="auto"/>
                <w:bottom w:val="none" w:sz="0" w:space="0" w:color="auto"/>
                <w:right w:val="none" w:sz="0" w:space="0" w:color="auto"/>
              </w:divBdr>
              <w:divsChild>
                <w:div w:id="1053239648">
                  <w:marLeft w:val="0"/>
                  <w:marRight w:val="0"/>
                  <w:marTop w:val="0"/>
                  <w:marBottom w:val="0"/>
                  <w:divBdr>
                    <w:top w:val="none" w:sz="0" w:space="0" w:color="auto"/>
                    <w:left w:val="none" w:sz="0" w:space="0" w:color="auto"/>
                    <w:bottom w:val="none" w:sz="0" w:space="0" w:color="auto"/>
                    <w:right w:val="none" w:sz="0" w:space="0" w:color="auto"/>
                  </w:divBdr>
                  <w:divsChild>
                    <w:div w:id="418260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0429223">
          <w:marLeft w:val="0"/>
          <w:marRight w:val="0"/>
          <w:marTop w:val="0"/>
          <w:marBottom w:val="0"/>
          <w:divBdr>
            <w:top w:val="none" w:sz="0" w:space="0" w:color="auto"/>
            <w:left w:val="none" w:sz="0" w:space="0" w:color="auto"/>
            <w:bottom w:val="none" w:sz="0" w:space="0" w:color="auto"/>
            <w:right w:val="none" w:sz="0" w:space="0" w:color="auto"/>
          </w:divBdr>
          <w:divsChild>
            <w:div w:id="1694382877">
              <w:marLeft w:val="0"/>
              <w:marRight w:val="0"/>
              <w:marTop w:val="0"/>
              <w:marBottom w:val="0"/>
              <w:divBdr>
                <w:top w:val="none" w:sz="0" w:space="0" w:color="auto"/>
                <w:left w:val="none" w:sz="0" w:space="0" w:color="auto"/>
                <w:bottom w:val="none" w:sz="0" w:space="0" w:color="auto"/>
                <w:right w:val="none" w:sz="0" w:space="0" w:color="auto"/>
              </w:divBdr>
              <w:divsChild>
                <w:div w:id="611589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161651">
          <w:marLeft w:val="0"/>
          <w:marRight w:val="0"/>
          <w:marTop w:val="0"/>
          <w:marBottom w:val="0"/>
          <w:divBdr>
            <w:top w:val="none" w:sz="0" w:space="0" w:color="auto"/>
            <w:left w:val="none" w:sz="0" w:space="0" w:color="auto"/>
            <w:bottom w:val="none" w:sz="0" w:space="0" w:color="auto"/>
            <w:right w:val="none" w:sz="0" w:space="0" w:color="auto"/>
          </w:divBdr>
          <w:divsChild>
            <w:div w:id="2008365743">
              <w:marLeft w:val="0"/>
              <w:marRight w:val="0"/>
              <w:marTop w:val="0"/>
              <w:marBottom w:val="0"/>
              <w:divBdr>
                <w:top w:val="none" w:sz="0" w:space="0" w:color="auto"/>
                <w:left w:val="none" w:sz="0" w:space="0" w:color="auto"/>
                <w:bottom w:val="none" w:sz="0" w:space="0" w:color="auto"/>
                <w:right w:val="none" w:sz="0" w:space="0" w:color="auto"/>
              </w:divBdr>
              <w:divsChild>
                <w:div w:id="1191603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2381820">
      <w:bodyDiv w:val="1"/>
      <w:marLeft w:val="0"/>
      <w:marRight w:val="0"/>
      <w:marTop w:val="0"/>
      <w:marBottom w:val="0"/>
      <w:divBdr>
        <w:top w:val="none" w:sz="0" w:space="0" w:color="auto"/>
        <w:left w:val="none" w:sz="0" w:space="0" w:color="auto"/>
        <w:bottom w:val="none" w:sz="0" w:space="0" w:color="auto"/>
        <w:right w:val="none" w:sz="0" w:space="0" w:color="auto"/>
      </w:divBdr>
    </w:div>
    <w:div w:id="1192718888">
      <w:bodyDiv w:val="1"/>
      <w:marLeft w:val="0"/>
      <w:marRight w:val="0"/>
      <w:marTop w:val="0"/>
      <w:marBottom w:val="0"/>
      <w:divBdr>
        <w:top w:val="none" w:sz="0" w:space="0" w:color="auto"/>
        <w:left w:val="none" w:sz="0" w:space="0" w:color="auto"/>
        <w:bottom w:val="none" w:sz="0" w:space="0" w:color="auto"/>
        <w:right w:val="none" w:sz="0" w:space="0" w:color="auto"/>
      </w:divBdr>
      <w:divsChild>
        <w:div w:id="777867545">
          <w:marLeft w:val="0"/>
          <w:marRight w:val="0"/>
          <w:marTop w:val="0"/>
          <w:marBottom w:val="0"/>
          <w:divBdr>
            <w:top w:val="none" w:sz="0" w:space="0" w:color="auto"/>
            <w:left w:val="none" w:sz="0" w:space="0" w:color="auto"/>
            <w:bottom w:val="none" w:sz="0" w:space="0" w:color="auto"/>
            <w:right w:val="none" w:sz="0" w:space="0" w:color="auto"/>
          </w:divBdr>
          <w:divsChild>
            <w:div w:id="636763612">
              <w:marLeft w:val="0"/>
              <w:marRight w:val="0"/>
              <w:marTop w:val="0"/>
              <w:marBottom w:val="0"/>
              <w:divBdr>
                <w:top w:val="none" w:sz="0" w:space="0" w:color="auto"/>
                <w:left w:val="none" w:sz="0" w:space="0" w:color="auto"/>
                <w:bottom w:val="none" w:sz="0" w:space="0" w:color="auto"/>
                <w:right w:val="none" w:sz="0" w:space="0" w:color="auto"/>
              </w:divBdr>
              <w:divsChild>
                <w:div w:id="618879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2837987">
      <w:bodyDiv w:val="1"/>
      <w:marLeft w:val="0"/>
      <w:marRight w:val="0"/>
      <w:marTop w:val="0"/>
      <w:marBottom w:val="0"/>
      <w:divBdr>
        <w:top w:val="none" w:sz="0" w:space="0" w:color="auto"/>
        <w:left w:val="none" w:sz="0" w:space="0" w:color="auto"/>
        <w:bottom w:val="none" w:sz="0" w:space="0" w:color="auto"/>
        <w:right w:val="none" w:sz="0" w:space="0" w:color="auto"/>
      </w:divBdr>
      <w:divsChild>
        <w:div w:id="1015809987">
          <w:marLeft w:val="0"/>
          <w:marRight w:val="0"/>
          <w:marTop w:val="0"/>
          <w:marBottom w:val="0"/>
          <w:divBdr>
            <w:top w:val="none" w:sz="0" w:space="0" w:color="auto"/>
            <w:left w:val="none" w:sz="0" w:space="0" w:color="auto"/>
            <w:bottom w:val="none" w:sz="0" w:space="0" w:color="auto"/>
            <w:right w:val="none" w:sz="0" w:space="0" w:color="auto"/>
          </w:divBdr>
        </w:div>
      </w:divsChild>
    </w:div>
    <w:div w:id="1193150203">
      <w:bodyDiv w:val="1"/>
      <w:marLeft w:val="0"/>
      <w:marRight w:val="0"/>
      <w:marTop w:val="0"/>
      <w:marBottom w:val="0"/>
      <w:divBdr>
        <w:top w:val="none" w:sz="0" w:space="0" w:color="auto"/>
        <w:left w:val="none" w:sz="0" w:space="0" w:color="auto"/>
        <w:bottom w:val="none" w:sz="0" w:space="0" w:color="auto"/>
        <w:right w:val="none" w:sz="0" w:space="0" w:color="auto"/>
      </w:divBdr>
      <w:divsChild>
        <w:div w:id="178736702">
          <w:marLeft w:val="0"/>
          <w:marRight w:val="0"/>
          <w:marTop w:val="0"/>
          <w:marBottom w:val="0"/>
          <w:divBdr>
            <w:top w:val="none" w:sz="0" w:space="0" w:color="auto"/>
            <w:left w:val="none" w:sz="0" w:space="0" w:color="auto"/>
            <w:bottom w:val="none" w:sz="0" w:space="0" w:color="auto"/>
            <w:right w:val="none" w:sz="0" w:space="0" w:color="auto"/>
          </w:divBdr>
          <w:divsChild>
            <w:div w:id="894774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032604">
      <w:bodyDiv w:val="1"/>
      <w:marLeft w:val="0"/>
      <w:marRight w:val="0"/>
      <w:marTop w:val="0"/>
      <w:marBottom w:val="0"/>
      <w:divBdr>
        <w:top w:val="none" w:sz="0" w:space="0" w:color="auto"/>
        <w:left w:val="none" w:sz="0" w:space="0" w:color="auto"/>
        <w:bottom w:val="none" w:sz="0" w:space="0" w:color="auto"/>
        <w:right w:val="none" w:sz="0" w:space="0" w:color="auto"/>
      </w:divBdr>
    </w:div>
    <w:div w:id="1194154902">
      <w:bodyDiv w:val="1"/>
      <w:marLeft w:val="0"/>
      <w:marRight w:val="0"/>
      <w:marTop w:val="0"/>
      <w:marBottom w:val="0"/>
      <w:divBdr>
        <w:top w:val="none" w:sz="0" w:space="0" w:color="auto"/>
        <w:left w:val="none" w:sz="0" w:space="0" w:color="auto"/>
        <w:bottom w:val="none" w:sz="0" w:space="0" w:color="auto"/>
        <w:right w:val="none" w:sz="0" w:space="0" w:color="auto"/>
      </w:divBdr>
      <w:divsChild>
        <w:div w:id="14498618">
          <w:marLeft w:val="0"/>
          <w:marRight w:val="0"/>
          <w:marTop w:val="0"/>
          <w:marBottom w:val="0"/>
          <w:divBdr>
            <w:top w:val="none" w:sz="0" w:space="0" w:color="auto"/>
            <w:left w:val="none" w:sz="0" w:space="0" w:color="auto"/>
            <w:bottom w:val="none" w:sz="0" w:space="0" w:color="auto"/>
            <w:right w:val="none" w:sz="0" w:space="0" w:color="auto"/>
          </w:divBdr>
        </w:div>
      </w:divsChild>
    </w:div>
    <w:div w:id="1194423341">
      <w:bodyDiv w:val="1"/>
      <w:marLeft w:val="0"/>
      <w:marRight w:val="0"/>
      <w:marTop w:val="0"/>
      <w:marBottom w:val="0"/>
      <w:divBdr>
        <w:top w:val="none" w:sz="0" w:space="0" w:color="auto"/>
        <w:left w:val="none" w:sz="0" w:space="0" w:color="auto"/>
        <w:bottom w:val="none" w:sz="0" w:space="0" w:color="auto"/>
        <w:right w:val="none" w:sz="0" w:space="0" w:color="auto"/>
      </w:divBdr>
      <w:divsChild>
        <w:div w:id="2134250756">
          <w:marLeft w:val="0"/>
          <w:marRight w:val="0"/>
          <w:marTop w:val="0"/>
          <w:marBottom w:val="0"/>
          <w:divBdr>
            <w:top w:val="none" w:sz="0" w:space="0" w:color="auto"/>
            <w:left w:val="none" w:sz="0" w:space="0" w:color="auto"/>
            <w:bottom w:val="none" w:sz="0" w:space="0" w:color="auto"/>
            <w:right w:val="none" w:sz="0" w:space="0" w:color="auto"/>
          </w:divBdr>
        </w:div>
      </w:divsChild>
    </w:div>
    <w:div w:id="1194613357">
      <w:bodyDiv w:val="1"/>
      <w:marLeft w:val="0"/>
      <w:marRight w:val="0"/>
      <w:marTop w:val="0"/>
      <w:marBottom w:val="0"/>
      <w:divBdr>
        <w:top w:val="none" w:sz="0" w:space="0" w:color="auto"/>
        <w:left w:val="none" w:sz="0" w:space="0" w:color="auto"/>
        <w:bottom w:val="none" w:sz="0" w:space="0" w:color="auto"/>
        <w:right w:val="none" w:sz="0" w:space="0" w:color="auto"/>
      </w:divBdr>
      <w:divsChild>
        <w:div w:id="134446011">
          <w:marLeft w:val="0"/>
          <w:marRight w:val="0"/>
          <w:marTop w:val="0"/>
          <w:marBottom w:val="0"/>
          <w:divBdr>
            <w:top w:val="none" w:sz="0" w:space="0" w:color="auto"/>
            <w:left w:val="none" w:sz="0" w:space="0" w:color="auto"/>
            <w:bottom w:val="none" w:sz="0" w:space="0" w:color="auto"/>
            <w:right w:val="none" w:sz="0" w:space="0" w:color="auto"/>
          </w:divBdr>
          <w:divsChild>
            <w:div w:id="328220176">
              <w:marLeft w:val="0"/>
              <w:marRight w:val="0"/>
              <w:marTop w:val="0"/>
              <w:marBottom w:val="0"/>
              <w:divBdr>
                <w:top w:val="none" w:sz="0" w:space="0" w:color="auto"/>
                <w:left w:val="none" w:sz="0" w:space="0" w:color="auto"/>
                <w:bottom w:val="none" w:sz="0" w:space="0" w:color="auto"/>
                <w:right w:val="none" w:sz="0" w:space="0" w:color="auto"/>
              </w:divBdr>
              <w:divsChild>
                <w:div w:id="1038240563">
                  <w:marLeft w:val="0"/>
                  <w:marRight w:val="0"/>
                  <w:marTop w:val="0"/>
                  <w:marBottom w:val="0"/>
                  <w:divBdr>
                    <w:top w:val="none" w:sz="0" w:space="0" w:color="auto"/>
                    <w:left w:val="none" w:sz="0" w:space="0" w:color="auto"/>
                    <w:bottom w:val="none" w:sz="0" w:space="0" w:color="auto"/>
                    <w:right w:val="none" w:sz="0" w:space="0" w:color="auto"/>
                  </w:divBdr>
                  <w:divsChild>
                    <w:div w:id="1643264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7870366">
          <w:marLeft w:val="0"/>
          <w:marRight w:val="0"/>
          <w:marTop w:val="0"/>
          <w:marBottom w:val="0"/>
          <w:divBdr>
            <w:top w:val="none" w:sz="0" w:space="0" w:color="auto"/>
            <w:left w:val="none" w:sz="0" w:space="0" w:color="auto"/>
            <w:bottom w:val="none" w:sz="0" w:space="0" w:color="auto"/>
            <w:right w:val="none" w:sz="0" w:space="0" w:color="auto"/>
          </w:divBdr>
          <w:divsChild>
            <w:div w:id="13844791">
              <w:marLeft w:val="0"/>
              <w:marRight w:val="0"/>
              <w:marTop w:val="0"/>
              <w:marBottom w:val="0"/>
              <w:divBdr>
                <w:top w:val="none" w:sz="0" w:space="0" w:color="auto"/>
                <w:left w:val="none" w:sz="0" w:space="0" w:color="auto"/>
                <w:bottom w:val="none" w:sz="0" w:space="0" w:color="auto"/>
                <w:right w:val="none" w:sz="0" w:space="0" w:color="auto"/>
              </w:divBdr>
              <w:divsChild>
                <w:div w:id="1069303803">
                  <w:marLeft w:val="0"/>
                  <w:marRight w:val="0"/>
                  <w:marTop w:val="0"/>
                  <w:marBottom w:val="0"/>
                  <w:divBdr>
                    <w:top w:val="none" w:sz="0" w:space="0" w:color="auto"/>
                    <w:left w:val="none" w:sz="0" w:space="0" w:color="auto"/>
                    <w:bottom w:val="none" w:sz="0" w:space="0" w:color="auto"/>
                    <w:right w:val="none" w:sz="0" w:space="0" w:color="auto"/>
                  </w:divBdr>
                  <w:divsChild>
                    <w:div w:id="1936936006">
                      <w:marLeft w:val="0"/>
                      <w:marRight w:val="0"/>
                      <w:marTop w:val="0"/>
                      <w:marBottom w:val="0"/>
                      <w:divBdr>
                        <w:top w:val="none" w:sz="0" w:space="0" w:color="auto"/>
                        <w:left w:val="none" w:sz="0" w:space="0" w:color="auto"/>
                        <w:bottom w:val="none" w:sz="0" w:space="0" w:color="auto"/>
                        <w:right w:val="none" w:sz="0" w:space="0" w:color="auto"/>
                      </w:divBdr>
                      <w:divsChild>
                        <w:div w:id="680199705">
                          <w:marLeft w:val="0"/>
                          <w:marRight w:val="0"/>
                          <w:marTop w:val="0"/>
                          <w:marBottom w:val="0"/>
                          <w:divBdr>
                            <w:top w:val="none" w:sz="0" w:space="0" w:color="auto"/>
                            <w:left w:val="none" w:sz="0" w:space="0" w:color="auto"/>
                            <w:bottom w:val="none" w:sz="0" w:space="0" w:color="auto"/>
                            <w:right w:val="none" w:sz="0" w:space="0" w:color="auto"/>
                          </w:divBdr>
                          <w:divsChild>
                            <w:div w:id="1933052326">
                              <w:marLeft w:val="0"/>
                              <w:marRight w:val="0"/>
                              <w:marTop w:val="0"/>
                              <w:marBottom w:val="0"/>
                              <w:divBdr>
                                <w:top w:val="none" w:sz="0" w:space="0" w:color="auto"/>
                                <w:left w:val="none" w:sz="0" w:space="0" w:color="auto"/>
                                <w:bottom w:val="none" w:sz="0" w:space="0" w:color="auto"/>
                                <w:right w:val="none" w:sz="0" w:space="0" w:color="auto"/>
                              </w:divBdr>
                            </w:div>
                            <w:div w:id="989360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5583420">
      <w:bodyDiv w:val="1"/>
      <w:marLeft w:val="0"/>
      <w:marRight w:val="0"/>
      <w:marTop w:val="0"/>
      <w:marBottom w:val="0"/>
      <w:divBdr>
        <w:top w:val="none" w:sz="0" w:space="0" w:color="auto"/>
        <w:left w:val="none" w:sz="0" w:space="0" w:color="auto"/>
        <w:bottom w:val="none" w:sz="0" w:space="0" w:color="auto"/>
        <w:right w:val="none" w:sz="0" w:space="0" w:color="auto"/>
      </w:divBdr>
    </w:div>
    <w:div w:id="1195998208">
      <w:bodyDiv w:val="1"/>
      <w:marLeft w:val="0"/>
      <w:marRight w:val="0"/>
      <w:marTop w:val="0"/>
      <w:marBottom w:val="0"/>
      <w:divBdr>
        <w:top w:val="none" w:sz="0" w:space="0" w:color="auto"/>
        <w:left w:val="none" w:sz="0" w:space="0" w:color="auto"/>
        <w:bottom w:val="none" w:sz="0" w:space="0" w:color="auto"/>
        <w:right w:val="none" w:sz="0" w:space="0" w:color="auto"/>
      </w:divBdr>
      <w:divsChild>
        <w:div w:id="1475758297">
          <w:marLeft w:val="0"/>
          <w:marRight w:val="0"/>
          <w:marTop w:val="0"/>
          <w:marBottom w:val="0"/>
          <w:divBdr>
            <w:top w:val="none" w:sz="0" w:space="0" w:color="auto"/>
            <w:left w:val="none" w:sz="0" w:space="0" w:color="auto"/>
            <w:bottom w:val="none" w:sz="0" w:space="0" w:color="auto"/>
            <w:right w:val="none" w:sz="0" w:space="0" w:color="auto"/>
          </w:divBdr>
        </w:div>
      </w:divsChild>
    </w:div>
    <w:div w:id="1196039190">
      <w:bodyDiv w:val="1"/>
      <w:marLeft w:val="0"/>
      <w:marRight w:val="0"/>
      <w:marTop w:val="0"/>
      <w:marBottom w:val="0"/>
      <w:divBdr>
        <w:top w:val="none" w:sz="0" w:space="0" w:color="auto"/>
        <w:left w:val="none" w:sz="0" w:space="0" w:color="auto"/>
        <w:bottom w:val="none" w:sz="0" w:space="0" w:color="auto"/>
        <w:right w:val="none" w:sz="0" w:space="0" w:color="auto"/>
      </w:divBdr>
      <w:divsChild>
        <w:div w:id="3670928">
          <w:marLeft w:val="0"/>
          <w:marRight w:val="0"/>
          <w:marTop w:val="0"/>
          <w:marBottom w:val="0"/>
          <w:divBdr>
            <w:top w:val="none" w:sz="0" w:space="0" w:color="auto"/>
            <w:left w:val="none" w:sz="0" w:space="0" w:color="auto"/>
            <w:bottom w:val="none" w:sz="0" w:space="0" w:color="auto"/>
            <w:right w:val="none" w:sz="0" w:space="0" w:color="auto"/>
          </w:divBdr>
        </w:div>
        <w:div w:id="1780182737">
          <w:marLeft w:val="0"/>
          <w:marRight w:val="0"/>
          <w:marTop w:val="0"/>
          <w:marBottom w:val="0"/>
          <w:divBdr>
            <w:top w:val="none" w:sz="0" w:space="0" w:color="auto"/>
            <w:left w:val="none" w:sz="0" w:space="0" w:color="auto"/>
            <w:bottom w:val="none" w:sz="0" w:space="0" w:color="auto"/>
            <w:right w:val="none" w:sz="0" w:space="0" w:color="auto"/>
          </w:divBdr>
        </w:div>
      </w:divsChild>
    </w:div>
    <w:div w:id="1196848454">
      <w:bodyDiv w:val="1"/>
      <w:marLeft w:val="0"/>
      <w:marRight w:val="0"/>
      <w:marTop w:val="0"/>
      <w:marBottom w:val="0"/>
      <w:divBdr>
        <w:top w:val="none" w:sz="0" w:space="0" w:color="auto"/>
        <w:left w:val="none" w:sz="0" w:space="0" w:color="auto"/>
        <w:bottom w:val="none" w:sz="0" w:space="0" w:color="auto"/>
        <w:right w:val="none" w:sz="0" w:space="0" w:color="auto"/>
      </w:divBdr>
    </w:div>
    <w:div w:id="1197113263">
      <w:bodyDiv w:val="1"/>
      <w:marLeft w:val="0"/>
      <w:marRight w:val="0"/>
      <w:marTop w:val="0"/>
      <w:marBottom w:val="0"/>
      <w:divBdr>
        <w:top w:val="none" w:sz="0" w:space="0" w:color="auto"/>
        <w:left w:val="none" w:sz="0" w:space="0" w:color="auto"/>
        <w:bottom w:val="none" w:sz="0" w:space="0" w:color="auto"/>
        <w:right w:val="none" w:sz="0" w:space="0" w:color="auto"/>
      </w:divBdr>
      <w:divsChild>
        <w:div w:id="985203751">
          <w:marLeft w:val="0"/>
          <w:marRight w:val="0"/>
          <w:marTop w:val="0"/>
          <w:marBottom w:val="0"/>
          <w:divBdr>
            <w:top w:val="none" w:sz="0" w:space="0" w:color="auto"/>
            <w:left w:val="none" w:sz="0" w:space="0" w:color="auto"/>
            <w:bottom w:val="none" w:sz="0" w:space="0" w:color="auto"/>
            <w:right w:val="none" w:sz="0" w:space="0" w:color="auto"/>
          </w:divBdr>
          <w:divsChild>
            <w:div w:id="3165815">
              <w:marLeft w:val="0"/>
              <w:marRight w:val="0"/>
              <w:marTop w:val="0"/>
              <w:marBottom w:val="0"/>
              <w:divBdr>
                <w:top w:val="none" w:sz="0" w:space="0" w:color="auto"/>
                <w:left w:val="none" w:sz="0" w:space="0" w:color="auto"/>
                <w:bottom w:val="none" w:sz="0" w:space="0" w:color="auto"/>
                <w:right w:val="none" w:sz="0" w:space="0" w:color="auto"/>
              </w:divBdr>
              <w:divsChild>
                <w:div w:id="39131595">
                  <w:marLeft w:val="0"/>
                  <w:marRight w:val="0"/>
                  <w:marTop w:val="0"/>
                  <w:marBottom w:val="0"/>
                  <w:divBdr>
                    <w:top w:val="none" w:sz="0" w:space="0" w:color="auto"/>
                    <w:left w:val="none" w:sz="0" w:space="0" w:color="auto"/>
                    <w:bottom w:val="none" w:sz="0" w:space="0" w:color="auto"/>
                    <w:right w:val="none" w:sz="0" w:space="0" w:color="auto"/>
                  </w:divBdr>
                  <w:divsChild>
                    <w:div w:id="1810711120">
                      <w:marLeft w:val="0"/>
                      <w:marRight w:val="0"/>
                      <w:marTop w:val="0"/>
                      <w:marBottom w:val="0"/>
                      <w:divBdr>
                        <w:top w:val="none" w:sz="0" w:space="0" w:color="auto"/>
                        <w:left w:val="none" w:sz="0" w:space="0" w:color="auto"/>
                        <w:bottom w:val="none" w:sz="0" w:space="0" w:color="auto"/>
                        <w:right w:val="none" w:sz="0" w:space="0" w:color="auto"/>
                      </w:divBdr>
                      <w:divsChild>
                        <w:div w:id="1580823076">
                          <w:marLeft w:val="0"/>
                          <w:marRight w:val="0"/>
                          <w:marTop w:val="0"/>
                          <w:marBottom w:val="0"/>
                          <w:divBdr>
                            <w:top w:val="none" w:sz="0" w:space="0" w:color="auto"/>
                            <w:left w:val="none" w:sz="0" w:space="0" w:color="auto"/>
                            <w:bottom w:val="none" w:sz="0" w:space="0" w:color="auto"/>
                            <w:right w:val="none" w:sz="0" w:space="0" w:color="auto"/>
                          </w:divBdr>
                          <w:divsChild>
                            <w:div w:id="592976273">
                              <w:marLeft w:val="0"/>
                              <w:marRight w:val="0"/>
                              <w:marTop w:val="0"/>
                              <w:marBottom w:val="0"/>
                              <w:divBdr>
                                <w:top w:val="none" w:sz="0" w:space="0" w:color="auto"/>
                                <w:left w:val="none" w:sz="0" w:space="0" w:color="auto"/>
                                <w:bottom w:val="none" w:sz="0" w:space="0" w:color="auto"/>
                                <w:right w:val="none" w:sz="0" w:space="0" w:color="auto"/>
                              </w:divBdr>
                              <w:divsChild>
                                <w:div w:id="729034756">
                                  <w:marLeft w:val="0"/>
                                  <w:marRight w:val="0"/>
                                  <w:marTop w:val="0"/>
                                  <w:marBottom w:val="0"/>
                                  <w:divBdr>
                                    <w:top w:val="none" w:sz="0" w:space="0" w:color="auto"/>
                                    <w:left w:val="none" w:sz="0" w:space="0" w:color="auto"/>
                                    <w:bottom w:val="none" w:sz="0" w:space="0" w:color="auto"/>
                                    <w:right w:val="none" w:sz="0" w:space="0" w:color="auto"/>
                                  </w:divBdr>
                                  <w:divsChild>
                                    <w:div w:id="1980767245">
                                      <w:marLeft w:val="0"/>
                                      <w:marRight w:val="0"/>
                                      <w:marTop w:val="0"/>
                                      <w:marBottom w:val="0"/>
                                      <w:divBdr>
                                        <w:top w:val="none" w:sz="0" w:space="0" w:color="auto"/>
                                        <w:left w:val="none" w:sz="0" w:space="0" w:color="auto"/>
                                        <w:bottom w:val="none" w:sz="0" w:space="0" w:color="auto"/>
                                        <w:right w:val="none" w:sz="0" w:space="0" w:color="auto"/>
                                      </w:divBdr>
                                      <w:divsChild>
                                        <w:div w:id="332880048">
                                          <w:marLeft w:val="0"/>
                                          <w:marRight w:val="0"/>
                                          <w:marTop w:val="0"/>
                                          <w:marBottom w:val="0"/>
                                          <w:divBdr>
                                            <w:top w:val="none" w:sz="0" w:space="0" w:color="auto"/>
                                            <w:left w:val="none" w:sz="0" w:space="0" w:color="auto"/>
                                            <w:bottom w:val="none" w:sz="0" w:space="0" w:color="auto"/>
                                            <w:right w:val="none" w:sz="0" w:space="0" w:color="auto"/>
                                          </w:divBdr>
                                          <w:divsChild>
                                            <w:div w:id="1133015682">
                                              <w:marLeft w:val="0"/>
                                              <w:marRight w:val="0"/>
                                              <w:marTop w:val="0"/>
                                              <w:marBottom w:val="0"/>
                                              <w:divBdr>
                                                <w:top w:val="none" w:sz="0" w:space="0" w:color="auto"/>
                                                <w:left w:val="none" w:sz="0" w:space="0" w:color="auto"/>
                                                <w:bottom w:val="none" w:sz="0" w:space="0" w:color="auto"/>
                                                <w:right w:val="none" w:sz="0" w:space="0" w:color="auto"/>
                                              </w:divBdr>
                                              <w:divsChild>
                                                <w:div w:id="181089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6504103">
                                          <w:marLeft w:val="0"/>
                                          <w:marRight w:val="0"/>
                                          <w:marTop w:val="0"/>
                                          <w:marBottom w:val="0"/>
                                          <w:divBdr>
                                            <w:top w:val="none" w:sz="0" w:space="0" w:color="auto"/>
                                            <w:left w:val="none" w:sz="0" w:space="0" w:color="auto"/>
                                            <w:bottom w:val="none" w:sz="0" w:space="0" w:color="auto"/>
                                            <w:right w:val="none" w:sz="0" w:space="0" w:color="auto"/>
                                          </w:divBdr>
                                          <w:divsChild>
                                            <w:div w:id="266625245">
                                              <w:marLeft w:val="0"/>
                                              <w:marRight w:val="0"/>
                                              <w:marTop w:val="0"/>
                                              <w:marBottom w:val="0"/>
                                              <w:divBdr>
                                                <w:top w:val="none" w:sz="0" w:space="0" w:color="auto"/>
                                                <w:left w:val="none" w:sz="0" w:space="0" w:color="auto"/>
                                                <w:bottom w:val="none" w:sz="0" w:space="0" w:color="auto"/>
                                                <w:right w:val="none" w:sz="0" w:space="0" w:color="auto"/>
                                              </w:divBdr>
                                              <w:divsChild>
                                                <w:div w:id="7945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1117968">
                                          <w:marLeft w:val="0"/>
                                          <w:marRight w:val="0"/>
                                          <w:marTop w:val="0"/>
                                          <w:marBottom w:val="0"/>
                                          <w:divBdr>
                                            <w:top w:val="none" w:sz="0" w:space="0" w:color="auto"/>
                                            <w:left w:val="none" w:sz="0" w:space="0" w:color="auto"/>
                                            <w:bottom w:val="none" w:sz="0" w:space="0" w:color="auto"/>
                                            <w:right w:val="none" w:sz="0" w:space="0" w:color="auto"/>
                                          </w:divBdr>
                                          <w:divsChild>
                                            <w:div w:id="1249465691">
                                              <w:marLeft w:val="0"/>
                                              <w:marRight w:val="0"/>
                                              <w:marTop w:val="0"/>
                                              <w:marBottom w:val="0"/>
                                              <w:divBdr>
                                                <w:top w:val="none" w:sz="0" w:space="0" w:color="auto"/>
                                                <w:left w:val="none" w:sz="0" w:space="0" w:color="auto"/>
                                                <w:bottom w:val="none" w:sz="0" w:space="0" w:color="auto"/>
                                                <w:right w:val="none" w:sz="0" w:space="0" w:color="auto"/>
                                              </w:divBdr>
                                              <w:divsChild>
                                                <w:div w:id="1978103037">
                                                  <w:marLeft w:val="0"/>
                                                  <w:marRight w:val="0"/>
                                                  <w:marTop w:val="0"/>
                                                  <w:marBottom w:val="0"/>
                                                  <w:divBdr>
                                                    <w:top w:val="none" w:sz="0" w:space="0" w:color="auto"/>
                                                    <w:left w:val="none" w:sz="0" w:space="0" w:color="auto"/>
                                                    <w:bottom w:val="none" w:sz="0" w:space="0" w:color="auto"/>
                                                    <w:right w:val="none" w:sz="0" w:space="0" w:color="auto"/>
                                                  </w:divBdr>
                                                  <w:divsChild>
                                                    <w:div w:id="585698781">
                                                      <w:marLeft w:val="0"/>
                                                      <w:marRight w:val="0"/>
                                                      <w:marTop w:val="0"/>
                                                      <w:marBottom w:val="0"/>
                                                      <w:divBdr>
                                                        <w:top w:val="none" w:sz="0" w:space="0" w:color="auto"/>
                                                        <w:left w:val="none" w:sz="0" w:space="0" w:color="auto"/>
                                                        <w:bottom w:val="none" w:sz="0" w:space="0" w:color="auto"/>
                                                        <w:right w:val="none" w:sz="0" w:space="0" w:color="auto"/>
                                                      </w:divBdr>
                                                      <w:divsChild>
                                                        <w:div w:id="1876624542">
                                                          <w:marLeft w:val="0"/>
                                                          <w:marRight w:val="0"/>
                                                          <w:marTop w:val="0"/>
                                                          <w:marBottom w:val="0"/>
                                                          <w:divBdr>
                                                            <w:top w:val="none" w:sz="0" w:space="0" w:color="auto"/>
                                                            <w:left w:val="none" w:sz="0" w:space="0" w:color="auto"/>
                                                            <w:bottom w:val="none" w:sz="0" w:space="0" w:color="auto"/>
                                                            <w:right w:val="none" w:sz="0" w:space="0" w:color="auto"/>
                                                          </w:divBdr>
                                                          <w:divsChild>
                                                            <w:div w:id="707412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3335729">
                                              <w:marLeft w:val="0"/>
                                              <w:marRight w:val="0"/>
                                              <w:marTop w:val="0"/>
                                              <w:marBottom w:val="0"/>
                                              <w:divBdr>
                                                <w:top w:val="none" w:sz="0" w:space="0" w:color="auto"/>
                                                <w:left w:val="none" w:sz="0" w:space="0" w:color="auto"/>
                                                <w:bottom w:val="none" w:sz="0" w:space="0" w:color="auto"/>
                                                <w:right w:val="none" w:sz="0" w:space="0" w:color="auto"/>
                                              </w:divBdr>
                                              <w:divsChild>
                                                <w:div w:id="307900132">
                                                  <w:marLeft w:val="0"/>
                                                  <w:marRight w:val="0"/>
                                                  <w:marTop w:val="0"/>
                                                  <w:marBottom w:val="0"/>
                                                  <w:divBdr>
                                                    <w:top w:val="none" w:sz="0" w:space="0" w:color="auto"/>
                                                    <w:left w:val="none" w:sz="0" w:space="0" w:color="auto"/>
                                                    <w:bottom w:val="none" w:sz="0" w:space="0" w:color="auto"/>
                                                    <w:right w:val="none" w:sz="0" w:space="0" w:color="auto"/>
                                                  </w:divBdr>
                                                  <w:divsChild>
                                                    <w:div w:id="749816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97501250">
      <w:bodyDiv w:val="1"/>
      <w:marLeft w:val="0"/>
      <w:marRight w:val="0"/>
      <w:marTop w:val="0"/>
      <w:marBottom w:val="0"/>
      <w:divBdr>
        <w:top w:val="none" w:sz="0" w:space="0" w:color="auto"/>
        <w:left w:val="none" w:sz="0" w:space="0" w:color="auto"/>
        <w:bottom w:val="none" w:sz="0" w:space="0" w:color="auto"/>
        <w:right w:val="none" w:sz="0" w:space="0" w:color="auto"/>
      </w:divBdr>
    </w:div>
    <w:div w:id="1197504740">
      <w:bodyDiv w:val="1"/>
      <w:marLeft w:val="0"/>
      <w:marRight w:val="0"/>
      <w:marTop w:val="0"/>
      <w:marBottom w:val="0"/>
      <w:divBdr>
        <w:top w:val="none" w:sz="0" w:space="0" w:color="auto"/>
        <w:left w:val="none" w:sz="0" w:space="0" w:color="auto"/>
        <w:bottom w:val="none" w:sz="0" w:space="0" w:color="auto"/>
        <w:right w:val="none" w:sz="0" w:space="0" w:color="auto"/>
      </w:divBdr>
      <w:divsChild>
        <w:div w:id="1664970998">
          <w:marLeft w:val="0"/>
          <w:marRight w:val="0"/>
          <w:marTop w:val="0"/>
          <w:marBottom w:val="0"/>
          <w:divBdr>
            <w:top w:val="none" w:sz="0" w:space="0" w:color="auto"/>
            <w:left w:val="none" w:sz="0" w:space="0" w:color="auto"/>
            <w:bottom w:val="none" w:sz="0" w:space="0" w:color="auto"/>
            <w:right w:val="none" w:sz="0" w:space="0" w:color="auto"/>
          </w:divBdr>
        </w:div>
      </w:divsChild>
    </w:div>
    <w:div w:id="1197695435">
      <w:bodyDiv w:val="1"/>
      <w:marLeft w:val="0"/>
      <w:marRight w:val="0"/>
      <w:marTop w:val="0"/>
      <w:marBottom w:val="0"/>
      <w:divBdr>
        <w:top w:val="none" w:sz="0" w:space="0" w:color="auto"/>
        <w:left w:val="none" w:sz="0" w:space="0" w:color="auto"/>
        <w:bottom w:val="none" w:sz="0" w:space="0" w:color="auto"/>
        <w:right w:val="none" w:sz="0" w:space="0" w:color="auto"/>
      </w:divBdr>
      <w:divsChild>
        <w:div w:id="649528852">
          <w:marLeft w:val="0"/>
          <w:marRight w:val="0"/>
          <w:marTop w:val="0"/>
          <w:marBottom w:val="0"/>
          <w:divBdr>
            <w:top w:val="none" w:sz="0" w:space="0" w:color="auto"/>
            <w:left w:val="none" w:sz="0" w:space="0" w:color="auto"/>
            <w:bottom w:val="none" w:sz="0" w:space="0" w:color="auto"/>
            <w:right w:val="none" w:sz="0" w:space="0" w:color="auto"/>
          </w:divBdr>
        </w:div>
      </w:divsChild>
    </w:div>
    <w:div w:id="1197743545">
      <w:bodyDiv w:val="1"/>
      <w:marLeft w:val="0"/>
      <w:marRight w:val="0"/>
      <w:marTop w:val="0"/>
      <w:marBottom w:val="0"/>
      <w:divBdr>
        <w:top w:val="none" w:sz="0" w:space="0" w:color="auto"/>
        <w:left w:val="none" w:sz="0" w:space="0" w:color="auto"/>
        <w:bottom w:val="none" w:sz="0" w:space="0" w:color="auto"/>
        <w:right w:val="none" w:sz="0" w:space="0" w:color="auto"/>
      </w:divBdr>
    </w:div>
    <w:div w:id="1198275716">
      <w:bodyDiv w:val="1"/>
      <w:marLeft w:val="0"/>
      <w:marRight w:val="0"/>
      <w:marTop w:val="0"/>
      <w:marBottom w:val="0"/>
      <w:divBdr>
        <w:top w:val="none" w:sz="0" w:space="0" w:color="auto"/>
        <w:left w:val="none" w:sz="0" w:space="0" w:color="auto"/>
        <w:bottom w:val="none" w:sz="0" w:space="0" w:color="auto"/>
        <w:right w:val="none" w:sz="0" w:space="0" w:color="auto"/>
      </w:divBdr>
    </w:div>
    <w:div w:id="1198859629">
      <w:bodyDiv w:val="1"/>
      <w:marLeft w:val="0"/>
      <w:marRight w:val="0"/>
      <w:marTop w:val="0"/>
      <w:marBottom w:val="0"/>
      <w:divBdr>
        <w:top w:val="none" w:sz="0" w:space="0" w:color="auto"/>
        <w:left w:val="none" w:sz="0" w:space="0" w:color="auto"/>
        <w:bottom w:val="none" w:sz="0" w:space="0" w:color="auto"/>
        <w:right w:val="none" w:sz="0" w:space="0" w:color="auto"/>
      </w:divBdr>
    </w:div>
    <w:div w:id="1200706322">
      <w:bodyDiv w:val="1"/>
      <w:marLeft w:val="0"/>
      <w:marRight w:val="0"/>
      <w:marTop w:val="0"/>
      <w:marBottom w:val="0"/>
      <w:divBdr>
        <w:top w:val="none" w:sz="0" w:space="0" w:color="auto"/>
        <w:left w:val="none" w:sz="0" w:space="0" w:color="auto"/>
        <w:bottom w:val="none" w:sz="0" w:space="0" w:color="auto"/>
        <w:right w:val="none" w:sz="0" w:space="0" w:color="auto"/>
      </w:divBdr>
    </w:div>
    <w:div w:id="1201093536">
      <w:bodyDiv w:val="1"/>
      <w:marLeft w:val="0"/>
      <w:marRight w:val="0"/>
      <w:marTop w:val="0"/>
      <w:marBottom w:val="0"/>
      <w:divBdr>
        <w:top w:val="none" w:sz="0" w:space="0" w:color="auto"/>
        <w:left w:val="none" w:sz="0" w:space="0" w:color="auto"/>
        <w:bottom w:val="none" w:sz="0" w:space="0" w:color="auto"/>
        <w:right w:val="none" w:sz="0" w:space="0" w:color="auto"/>
      </w:divBdr>
      <w:divsChild>
        <w:div w:id="273683025">
          <w:marLeft w:val="0"/>
          <w:marRight w:val="0"/>
          <w:marTop w:val="0"/>
          <w:marBottom w:val="0"/>
          <w:divBdr>
            <w:top w:val="none" w:sz="0" w:space="0" w:color="auto"/>
            <w:left w:val="none" w:sz="0" w:space="0" w:color="auto"/>
            <w:bottom w:val="none" w:sz="0" w:space="0" w:color="auto"/>
            <w:right w:val="none" w:sz="0" w:space="0" w:color="auto"/>
          </w:divBdr>
        </w:div>
        <w:div w:id="1950895467">
          <w:marLeft w:val="0"/>
          <w:marRight w:val="0"/>
          <w:marTop w:val="0"/>
          <w:marBottom w:val="0"/>
          <w:divBdr>
            <w:top w:val="none" w:sz="0" w:space="0" w:color="auto"/>
            <w:left w:val="none" w:sz="0" w:space="0" w:color="auto"/>
            <w:bottom w:val="none" w:sz="0" w:space="0" w:color="auto"/>
            <w:right w:val="none" w:sz="0" w:space="0" w:color="auto"/>
          </w:divBdr>
          <w:divsChild>
            <w:div w:id="450785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2741710">
      <w:bodyDiv w:val="1"/>
      <w:marLeft w:val="0"/>
      <w:marRight w:val="0"/>
      <w:marTop w:val="0"/>
      <w:marBottom w:val="0"/>
      <w:divBdr>
        <w:top w:val="none" w:sz="0" w:space="0" w:color="auto"/>
        <w:left w:val="none" w:sz="0" w:space="0" w:color="auto"/>
        <w:bottom w:val="none" w:sz="0" w:space="0" w:color="auto"/>
        <w:right w:val="none" w:sz="0" w:space="0" w:color="auto"/>
      </w:divBdr>
    </w:div>
    <w:div w:id="1203396140">
      <w:bodyDiv w:val="1"/>
      <w:marLeft w:val="0"/>
      <w:marRight w:val="0"/>
      <w:marTop w:val="0"/>
      <w:marBottom w:val="0"/>
      <w:divBdr>
        <w:top w:val="none" w:sz="0" w:space="0" w:color="auto"/>
        <w:left w:val="none" w:sz="0" w:space="0" w:color="auto"/>
        <w:bottom w:val="none" w:sz="0" w:space="0" w:color="auto"/>
        <w:right w:val="none" w:sz="0" w:space="0" w:color="auto"/>
      </w:divBdr>
      <w:divsChild>
        <w:div w:id="987057202">
          <w:marLeft w:val="0"/>
          <w:marRight w:val="0"/>
          <w:marTop w:val="0"/>
          <w:marBottom w:val="0"/>
          <w:divBdr>
            <w:top w:val="none" w:sz="0" w:space="0" w:color="auto"/>
            <w:left w:val="none" w:sz="0" w:space="0" w:color="auto"/>
            <w:bottom w:val="none" w:sz="0" w:space="0" w:color="auto"/>
            <w:right w:val="none" w:sz="0" w:space="0" w:color="auto"/>
          </w:divBdr>
        </w:div>
      </w:divsChild>
    </w:div>
    <w:div w:id="1203596240">
      <w:bodyDiv w:val="1"/>
      <w:marLeft w:val="0"/>
      <w:marRight w:val="0"/>
      <w:marTop w:val="0"/>
      <w:marBottom w:val="0"/>
      <w:divBdr>
        <w:top w:val="none" w:sz="0" w:space="0" w:color="auto"/>
        <w:left w:val="none" w:sz="0" w:space="0" w:color="auto"/>
        <w:bottom w:val="none" w:sz="0" w:space="0" w:color="auto"/>
        <w:right w:val="none" w:sz="0" w:space="0" w:color="auto"/>
      </w:divBdr>
      <w:divsChild>
        <w:div w:id="453409899">
          <w:marLeft w:val="0"/>
          <w:marRight w:val="0"/>
          <w:marTop w:val="0"/>
          <w:marBottom w:val="0"/>
          <w:divBdr>
            <w:top w:val="none" w:sz="0" w:space="0" w:color="auto"/>
            <w:left w:val="none" w:sz="0" w:space="0" w:color="auto"/>
            <w:bottom w:val="none" w:sz="0" w:space="0" w:color="auto"/>
            <w:right w:val="none" w:sz="0" w:space="0" w:color="auto"/>
          </w:divBdr>
        </w:div>
      </w:divsChild>
    </w:div>
    <w:div w:id="1203785111">
      <w:bodyDiv w:val="1"/>
      <w:marLeft w:val="0"/>
      <w:marRight w:val="0"/>
      <w:marTop w:val="0"/>
      <w:marBottom w:val="0"/>
      <w:divBdr>
        <w:top w:val="none" w:sz="0" w:space="0" w:color="auto"/>
        <w:left w:val="none" w:sz="0" w:space="0" w:color="auto"/>
        <w:bottom w:val="none" w:sz="0" w:space="0" w:color="auto"/>
        <w:right w:val="none" w:sz="0" w:space="0" w:color="auto"/>
      </w:divBdr>
      <w:divsChild>
        <w:div w:id="43723808">
          <w:marLeft w:val="0"/>
          <w:marRight w:val="0"/>
          <w:marTop w:val="0"/>
          <w:marBottom w:val="0"/>
          <w:divBdr>
            <w:top w:val="none" w:sz="0" w:space="0" w:color="auto"/>
            <w:left w:val="none" w:sz="0" w:space="0" w:color="auto"/>
            <w:bottom w:val="none" w:sz="0" w:space="0" w:color="auto"/>
            <w:right w:val="none" w:sz="0" w:space="0" w:color="auto"/>
          </w:divBdr>
        </w:div>
        <w:div w:id="2100902264">
          <w:marLeft w:val="0"/>
          <w:marRight w:val="0"/>
          <w:marTop w:val="0"/>
          <w:marBottom w:val="0"/>
          <w:divBdr>
            <w:top w:val="none" w:sz="0" w:space="0" w:color="auto"/>
            <w:left w:val="none" w:sz="0" w:space="0" w:color="auto"/>
            <w:bottom w:val="none" w:sz="0" w:space="0" w:color="auto"/>
            <w:right w:val="none" w:sz="0" w:space="0" w:color="auto"/>
          </w:divBdr>
        </w:div>
      </w:divsChild>
    </w:div>
    <w:div w:id="1203904161">
      <w:bodyDiv w:val="1"/>
      <w:marLeft w:val="0"/>
      <w:marRight w:val="0"/>
      <w:marTop w:val="0"/>
      <w:marBottom w:val="0"/>
      <w:divBdr>
        <w:top w:val="none" w:sz="0" w:space="0" w:color="auto"/>
        <w:left w:val="none" w:sz="0" w:space="0" w:color="auto"/>
        <w:bottom w:val="none" w:sz="0" w:space="0" w:color="auto"/>
        <w:right w:val="none" w:sz="0" w:space="0" w:color="auto"/>
      </w:divBdr>
      <w:divsChild>
        <w:div w:id="1551964185">
          <w:marLeft w:val="0"/>
          <w:marRight w:val="0"/>
          <w:marTop w:val="0"/>
          <w:marBottom w:val="0"/>
          <w:divBdr>
            <w:top w:val="none" w:sz="0" w:space="0" w:color="auto"/>
            <w:left w:val="none" w:sz="0" w:space="0" w:color="auto"/>
            <w:bottom w:val="none" w:sz="0" w:space="0" w:color="auto"/>
            <w:right w:val="none" w:sz="0" w:space="0" w:color="auto"/>
          </w:divBdr>
          <w:divsChild>
            <w:div w:id="53046105">
              <w:marLeft w:val="0"/>
              <w:marRight w:val="0"/>
              <w:marTop w:val="0"/>
              <w:marBottom w:val="0"/>
              <w:divBdr>
                <w:top w:val="none" w:sz="0" w:space="0" w:color="auto"/>
                <w:left w:val="none" w:sz="0" w:space="0" w:color="auto"/>
                <w:bottom w:val="none" w:sz="0" w:space="0" w:color="auto"/>
                <w:right w:val="none" w:sz="0" w:space="0" w:color="auto"/>
              </w:divBdr>
              <w:divsChild>
                <w:div w:id="341324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4445327">
      <w:bodyDiv w:val="1"/>
      <w:marLeft w:val="0"/>
      <w:marRight w:val="0"/>
      <w:marTop w:val="0"/>
      <w:marBottom w:val="0"/>
      <w:divBdr>
        <w:top w:val="none" w:sz="0" w:space="0" w:color="auto"/>
        <w:left w:val="none" w:sz="0" w:space="0" w:color="auto"/>
        <w:bottom w:val="none" w:sz="0" w:space="0" w:color="auto"/>
        <w:right w:val="none" w:sz="0" w:space="0" w:color="auto"/>
      </w:divBdr>
      <w:divsChild>
        <w:div w:id="50470559">
          <w:marLeft w:val="0"/>
          <w:marRight w:val="0"/>
          <w:marTop w:val="0"/>
          <w:marBottom w:val="0"/>
          <w:divBdr>
            <w:top w:val="none" w:sz="0" w:space="0" w:color="auto"/>
            <w:left w:val="none" w:sz="0" w:space="0" w:color="auto"/>
            <w:bottom w:val="none" w:sz="0" w:space="0" w:color="auto"/>
            <w:right w:val="none" w:sz="0" w:space="0" w:color="auto"/>
          </w:divBdr>
        </w:div>
        <w:div w:id="948658721">
          <w:marLeft w:val="0"/>
          <w:marRight w:val="0"/>
          <w:marTop w:val="0"/>
          <w:marBottom w:val="0"/>
          <w:divBdr>
            <w:top w:val="none" w:sz="0" w:space="0" w:color="auto"/>
            <w:left w:val="none" w:sz="0" w:space="0" w:color="auto"/>
            <w:bottom w:val="none" w:sz="0" w:space="0" w:color="auto"/>
            <w:right w:val="none" w:sz="0" w:space="0" w:color="auto"/>
          </w:divBdr>
          <w:divsChild>
            <w:div w:id="193928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488372">
      <w:bodyDiv w:val="1"/>
      <w:marLeft w:val="0"/>
      <w:marRight w:val="0"/>
      <w:marTop w:val="0"/>
      <w:marBottom w:val="0"/>
      <w:divBdr>
        <w:top w:val="none" w:sz="0" w:space="0" w:color="auto"/>
        <w:left w:val="none" w:sz="0" w:space="0" w:color="auto"/>
        <w:bottom w:val="none" w:sz="0" w:space="0" w:color="auto"/>
        <w:right w:val="none" w:sz="0" w:space="0" w:color="auto"/>
      </w:divBdr>
      <w:divsChild>
        <w:div w:id="112290708">
          <w:marLeft w:val="0"/>
          <w:marRight w:val="300"/>
          <w:marTop w:val="0"/>
          <w:marBottom w:val="0"/>
          <w:divBdr>
            <w:top w:val="none" w:sz="0" w:space="0" w:color="auto"/>
            <w:left w:val="none" w:sz="0" w:space="0" w:color="auto"/>
            <w:bottom w:val="none" w:sz="0" w:space="0" w:color="auto"/>
            <w:right w:val="none" w:sz="0" w:space="0" w:color="auto"/>
          </w:divBdr>
          <w:divsChild>
            <w:div w:id="53288607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205601050">
      <w:bodyDiv w:val="1"/>
      <w:marLeft w:val="0"/>
      <w:marRight w:val="0"/>
      <w:marTop w:val="0"/>
      <w:marBottom w:val="0"/>
      <w:divBdr>
        <w:top w:val="none" w:sz="0" w:space="0" w:color="auto"/>
        <w:left w:val="none" w:sz="0" w:space="0" w:color="auto"/>
        <w:bottom w:val="none" w:sz="0" w:space="0" w:color="auto"/>
        <w:right w:val="none" w:sz="0" w:space="0" w:color="auto"/>
      </w:divBdr>
    </w:div>
    <w:div w:id="1206406815">
      <w:bodyDiv w:val="1"/>
      <w:marLeft w:val="0"/>
      <w:marRight w:val="0"/>
      <w:marTop w:val="0"/>
      <w:marBottom w:val="0"/>
      <w:divBdr>
        <w:top w:val="none" w:sz="0" w:space="0" w:color="auto"/>
        <w:left w:val="none" w:sz="0" w:space="0" w:color="auto"/>
        <w:bottom w:val="none" w:sz="0" w:space="0" w:color="auto"/>
        <w:right w:val="none" w:sz="0" w:space="0" w:color="auto"/>
      </w:divBdr>
      <w:divsChild>
        <w:div w:id="2105228968">
          <w:marLeft w:val="0"/>
          <w:marRight w:val="0"/>
          <w:marTop w:val="0"/>
          <w:marBottom w:val="0"/>
          <w:divBdr>
            <w:top w:val="none" w:sz="0" w:space="0" w:color="auto"/>
            <w:left w:val="none" w:sz="0" w:space="0" w:color="auto"/>
            <w:bottom w:val="none" w:sz="0" w:space="0" w:color="auto"/>
            <w:right w:val="none" w:sz="0" w:space="0" w:color="auto"/>
          </w:divBdr>
        </w:div>
      </w:divsChild>
    </w:div>
    <w:div w:id="1206453605">
      <w:bodyDiv w:val="1"/>
      <w:marLeft w:val="0"/>
      <w:marRight w:val="0"/>
      <w:marTop w:val="0"/>
      <w:marBottom w:val="0"/>
      <w:divBdr>
        <w:top w:val="none" w:sz="0" w:space="0" w:color="auto"/>
        <w:left w:val="none" w:sz="0" w:space="0" w:color="auto"/>
        <w:bottom w:val="none" w:sz="0" w:space="0" w:color="auto"/>
        <w:right w:val="none" w:sz="0" w:space="0" w:color="auto"/>
      </w:divBdr>
    </w:div>
    <w:div w:id="1206796612">
      <w:bodyDiv w:val="1"/>
      <w:marLeft w:val="0"/>
      <w:marRight w:val="0"/>
      <w:marTop w:val="0"/>
      <w:marBottom w:val="0"/>
      <w:divBdr>
        <w:top w:val="none" w:sz="0" w:space="0" w:color="auto"/>
        <w:left w:val="none" w:sz="0" w:space="0" w:color="auto"/>
        <w:bottom w:val="none" w:sz="0" w:space="0" w:color="auto"/>
        <w:right w:val="none" w:sz="0" w:space="0" w:color="auto"/>
      </w:divBdr>
      <w:divsChild>
        <w:div w:id="1719281219">
          <w:marLeft w:val="0"/>
          <w:marRight w:val="0"/>
          <w:marTop w:val="0"/>
          <w:marBottom w:val="0"/>
          <w:divBdr>
            <w:top w:val="none" w:sz="0" w:space="0" w:color="auto"/>
            <w:left w:val="none" w:sz="0" w:space="0" w:color="auto"/>
            <w:bottom w:val="none" w:sz="0" w:space="0" w:color="auto"/>
            <w:right w:val="none" w:sz="0" w:space="0" w:color="auto"/>
          </w:divBdr>
          <w:divsChild>
            <w:div w:id="1390032128">
              <w:marLeft w:val="0"/>
              <w:marRight w:val="0"/>
              <w:marTop w:val="0"/>
              <w:marBottom w:val="0"/>
              <w:divBdr>
                <w:top w:val="none" w:sz="0" w:space="0" w:color="auto"/>
                <w:left w:val="none" w:sz="0" w:space="0" w:color="auto"/>
                <w:bottom w:val="none" w:sz="0" w:space="0" w:color="auto"/>
                <w:right w:val="none" w:sz="0" w:space="0" w:color="auto"/>
              </w:divBdr>
              <w:divsChild>
                <w:div w:id="1880241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349647">
          <w:marLeft w:val="0"/>
          <w:marRight w:val="0"/>
          <w:marTop w:val="0"/>
          <w:marBottom w:val="0"/>
          <w:divBdr>
            <w:top w:val="none" w:sz="0" w:space="0" w:color="auto"/>
            <w:left w:val="none" w:sz="0" w:space="0" w:color="auto"/>
            <w:bottom w:val="none" w:sz="0" w:space="0" w:color="auto"/>
            <w:right w:val="none" w:sz="0" w:space="0" w:color="auto"/>
          </w:divBdr>
        </w:div>
      </w:divsChild>
    </w:div>
    <w:div w:id="1206867404">
      <w:bodyDiv w:val="1"/>
      <w:marLeft w:val="0"/>
      <w:marRight w:val="0"/>
      <w:marTop w:val="0"/>
      <w:marBottom w:val="0"/>
      <w:divBdr>
        <w:top w:val="none" w:sz="0" w:space="0" w:color="auto"/>
        <w:left w:val="none" w:sz="0" w:space="0" w:color="auto"/>
        <w:bottom w:val="none" w:sz="0" w:space="0" w:color="auto"/>
        <w:right w:val="none" w:sz="0" w:space="0" w:color="auto"/>
      </w:divBdr>
      <w:divsChild>
        <w:div w:id="1650360040">
          <w:marLeft w:val="0"/>
          <w:marRight w:val="0"/>
          <w:marTop w:val="0"/>
          <w:marBottom w:val="0"/>
          <w:divBdr>
            <w:top w:val="none" w:sz="0" w:space="0" w:color="auto"/>
            <w:left w:val="none" w:sz="0" w:space="0" w:color="auto"/>
            <w:bottom w:val="none" w:sz="0" w:space="0" w:color="auto"/>
            <w:right w:val="none" w:sz="0" w:space="0" w:color="auto"/>
          </w:divBdr>
          <w:divsChild>
            <w:div w:id="1308168352">
              <w:marLeft w:val="0"/>
              <w:marRight w:val="0"/>
              <w:marTop w:val="0"/>
              <w:marBottom w:val="0"/>
              <w:divBdr>
                <w:top w:val="none" w:sz="0" w:space="0" w:color="auto"/>
                <w:left w:val="none" w:sz="0" w:space="0" w:color="auto"/>
                <w:bottom w:val="none" w:sz="0" w:space="0" w:color="auto"/>
                <w:right w:val="none" w:sz="0" w:space="0" w:color="auto"/>
              </w:divBdr>
              <w:divsChild>
                <w:div w:id="1310817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7108588">
      <w:bodyDiv w:val="1"/>
      <w:marLeft w:val="0"/>
      <w:marRight w:val="0"/>
      <w:marTop w:val="0"/>
      <w:marBottom w:val="0"/>
      <w:divBdr>
        <w:top w:val="none" w:sz="0" w:space="0" w:color="auto"/>
        <w:left w:val="none" w:sz="0" w:space="0" w:color="auto"/>
        <w:bottom w:val="none" w:sz="0" w:space="0" w:color="auto"/>
        <w:right w:val="none" w:sz="0" w:space="0" w:color="auto"/>
      </w:divBdr>
      <w:divsChild>
        <w:div w:id="332534120">
          <w:marLeft w:val="0"/>
          <w:marRight w:val="0"/>
          <w:marTop w:val="450"/>
          <w:marBottom w:val="0"/>
          <w:divBdr>
            <w:top w:val="none" w:sz="0" w:space="0" w:color="auto"/>
            <w:left w:val="none" w:sz="0" w:space="0" w:color="auto"/>
            <w:bottom w:val="none" w:sz="0" w:space="0" w:color="auto"/>
            <w:right w:val="none" w:sz="0" w:space="0" w:color="auto"/>
          </w:divBdr>
        </w:div>
        <w:div w:id="836111778">
          <w:marLeft w:val="0"/>
          <w:marRight w:val="0"/>
          <w:marTop w:val="150"/>
          <w:marBottom w:val="0"/>
          <w:divBdr>
            <w:top w:val="none" w:sz="0" w:space="0" w:color="auto"/>
            <w:left w:val="none" w:sz="0" w:space="0" w:color="auto"/>
            <w:bottom w:val="none" w:sz="0" w:space="0" w:color="auto"/>
            <w:right w:val="none" w:sz="0" w:space="0" w:color="auto"/>
          </w:divBdr>
        </w:div>
      </w:divsChild>
    </w:div>
    <w:div w:id="1207254451">
      <w:bodyDiv w:val="1"/>
      <w:marLeft w:val="0"/>
      <w:marRight w:val="0"/>
      <w:marTop w:val="0"/>
      <w:marBottom w:val="0"/>
      <w:divBdr>
        <w:top w:val="none" w:sz="0" w:space="0" w:color="auto"/>
        <w:left w:val="none" w:sz="0" w:space="0" w:color="auto"/>
        <w:bottom w:val="none" w:sz="0" w:space="0" w:color="auto"/>
        <w:right w:val="none" w:sz="0" w:space="0" w:color="auto"/>
      </w:divBdr>
      <w:divsChild>
        <w:div w:id="1303851190">
          <w:marLeft w:val="0"/>
          <w:marRight w:val="0"/>
          <w:marTop w:val="0"/>
          <w:marBottom w:val="0"/>
          <w:divBdr>
            <w:top w:val="none" w:sz="0" w:space="0" w:color="auto"/>
            <w:left w:val="none" w:sz="0" w:space="0" w:color="auto"/>
            <w:bottom w:val="none" w:sz="0" w:space="0" w:color="auto"/>
            <w:right w:val="none" w:sz="0" w:space="0" w:color="auto"/>
          </w:divBdr>
        </w:div>
      </w:divsChild>
    </w:div>
    <w:div w:id="1207719670">
      <w:bodyDiv w:val="1"/>
      <w:marLeft w:val="0"/>
      <w:marRight w:val="0"/>
      <w:marTop w:val="0"/>
      <w:marBottom w:val="0"/>
      <w:divBdr>
        <w:top w:val="none" w:sz="0" w:space="0" w:color="auto"/>
        <w:left w:val="none" w:sz="0" w:space="0" w:color="auto"/>
        <w:bottom w:val="none" w:sz="0" w:space="0" w:color="auto"/>
        <w:right w:val="none" w:sz="0" w:space="0" w:color="auto"/>
      </w:divBdr>
      <w:divsChild>
        <w:div w:id="549807763">
          <w:marLeft w:val="0"/>
          <w:marRight w:val="0"/>
          <w:marTop w:val="0"/>
          <w:marBottom w:val="0"/>
          <w:divBdr>
            <w:top w:val="none" w:sz="0" w:space="0" w:color="auto"/>
            <w:left w:val="none" w:sz="0" w:space="0" w:color="auto"/>
            <w:bottom w:val="none" w:sz="0" w:space="0" w:color="auto"/>
            <w:right w:val="none" w:sz="0" w:space="0" w:color="auto"/>
          </w:divBdr>
          <w:divsChild>
            <w:div w:id="1922518996">
              <w:marLeft w:val="0"/>
              <w:marRight w:val="0"/>
              <w:marTop w:val="14"/>
              <w:marBottom w:val="0"/>
              <w:divBdr>
                <w:top w:val="none" w:sz="0" w:space="0" w:color="auto"/>
                <w:left w:val="none" w:sz="0" w:space="0" w:color="auto"/>
                <w:bottom w:val="none" w:sz="0" w:space="0" w:color="auto"/>
                <w:right w:val="none" w:sz="0" w:space="0" w:color="auto"/>
              </w:divBdr>
              <w:divsChild>
                <w:div w:id="172688687">
                  <w:marLeft w:val="0"/>
                  <w:marRight w:val="0"/>
                  <w:marTop w:val="0"/>
                  <w:marBottom w:val="0"/>
                  <w:divBdr>
                    <w:top w:val="none" w:sz="0" w:space="0" w:color="auto"/>
                    <w:left w:val="none" w:sz="0" w:space="0" w:color="auto"/>
                    <w:bottom w:val="none" w:sz="0" w:space="0" w:color="auto"/>
                    <w:right w:val="none" w:sz="0" w:space="0" w:color="auto"/>
                  </w:divBdr>
                  <w:divsChild>
                    <w:div w:id="128591458">
                      <w:marLeft w:val="0"/>
                      <w:marRight w:val="0"/>
                      <w:marTop w:val="0"/>
                      <w:marBottom w:val="163"/>
                      <w:divBdr>
                        <w:top w:val="none" w:sz="0" w:space="0" w:color="auto"/>
                        <w:left w:val="none" w:sz="0" w:space="0" w:color="auto"/>
                        <w:bottom w:val="none" w:sz="0" w:space="0" w:color="auto"/>
                        <w:right w:val="none" w:sz="0" w:space="0" w:color="auto"/>
                      </w:divBdr>
                    </w:div>
                    <w:div w:id="1737704973">
                      <w:marLeft w:val="0"/>
                      <w:marRight w:val="163"/>
                      <w:marTop w:val="0"/>
                      <w:marBottom w:val="163"/>
                      <w:divBdr>
                        <w:top w:val="none" w:sz="0" w:space="0" w:color="auto"/>
                        <w:left w:val="none" w:sz="0" w:space="0" w:color="auto"/>
                        <w:bottom w:val="none" w:sz="0" w:space="0" w:color="auto"/>
                        <w:right w:val="none" w:sz="0" w:space="0" w:color="auto"/>
                      </w:divBdr>
                    </w:div>
                    <w:div w:id="1969578835">
                      <w:marLeft w:val="0"/>
                      <w:marRight w:val="0"/>
                      <w:marTop w:val="0"/>
                      <w:marBottom w:val="109"/>
                      <w:divBdr>
                        <w:top w:val="none" w:sz="0" w:space="0" w:color="auto"/>
                        <w:left w:val="none" w:sz="0" w:space="0" w:color="auto"/>
                        <w:bottom w:val="none" w:sz="0" w:space="0" w:color="auto"/>
                        <w:right w:val="none" w:sz="0" w:space="0" w:color="auto"/>
                      </w:divBdr>
                    </w:div>
                  </w:divsChild>
                </w:div>
              </w:divsChild>
            </w:div>
          </w:divsChild>
        </w:div>
        <w:div w:id="1138911509">
          <w:marLeft w:val="0"/>
          <w:marRight w:val="0"/>
          <w:marTop w:val="0"/>
          <w:marBottom w:val="0"/>
          <w:divBdr>
            <w:top w:val="none" w:sz="0" w:space="0" w:color="auto"/>
            <w:left w:val="none" w:sz="0" w:space="0" w:color="auto"/>
            <w:bottom w:val="none" w:sz="0" w:space="0" w:color="auto"/>
            <w:right w:val="none" w:sz="0" w:space="0" w:color="auto"/>
          </w:divBdr>
          <w:divsChild>
            <w:div w:id="559564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298252">
      <w:bodyDiv w:val="1"/>
      <w:marLeft w:val="0"/>
      <w:marRight w:val="0"/>
      <w:marTop w:val="0"/>
      <w:marBottom w:val="0"/>
      <w:divBdr>
        <w:top w:val="none" w:sz="0" w:space="0" w:color="auto"/>
        <w:left w:val="none" w:sz="0" w:space="0" w:color="auto"/>
        <w:bottom w:val="none" w:sz="0" w:space="0" w:color="auto"/>
        <w:right w:val="none" w:sz="0" w:space="0" w:color="auto"/>
      </w:divBdr>
      <w:divsChild>
        <w:div w:id="234781502">
          <w:marLeft w:val="0"/>
          <w:marRight w:val="0"/>
          <w:marTop w:val="0"/>
          <w:marBottom w:val="0"/>
          <w:divBdr>
            <w:top w:val="none" w:sz="0" w:space="0" w:color="auto"/>
            <w:left w:val="none" w:sz="0" w:space="0" w:color="auto"/>
            <w:bottom w:val="none" w:sz="0" w:space="0" w:color="auto"/>
            <w:right w:val="none" w:sz="0" w:space="0" w:color="auto"/>
          </w:divBdr>
          <w:divsChild>
            <w:div w:id="351229741">
              <w:marLeft w:val="0"/>
              <w:marRight w:val="0"/>
              <w:marTop w:val="0"/>
              <w:marBottom w:val="0"/>
              <w:divBdr>
                <w:top w:val="none" w:sz="0" w:space="0" w:color="auto"/>
                <w:left w:val="none" w:sz="0" w:space="0" w:color="auto"/>
                <w:bottom w:val="none" w:sz="0" w:space="0" w:color="auto"/>
                <w:right w:val="none" w:sz="0" w:space="0" w:color="auto"/>
              </w:divBdr>
              <w:divsChild>
                <w:div w:id="1163663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629179">
          <w:marLeft w:val="0"/>
          <w:marRight w:val="0"/>
          <w:marTop w:val="0"/>
          <w:marBottom w:val="0"/>
          <w:divBdr>
            <w:top w:val="none" w:sz="0" w:space="0" w:color="auto"/>
            <w:left w:val="none" w:sz="0" w:space="0" w:color="auto"/>
            <w:bottom w:val="none" w:sz="0" w:space="0" w:color="auto"/>
            <w:right w:val="none" w:sz="0" w:space="0" w:color="auto"/>
          </w:divBdr>
          <w:divsChild>
            <w:div w:id="400448262">
              <w:marLeft w:val="0"/>
              <w:marRight w:val="0"/>
              <w:marTop w:val="0"/>
              <w:marBottom w:val="0"/>
              <w:divBdr>
                <w:top w:val="none" w:sz="0" w:space="0" w:color="auto"/>
                <w:left w:val="none" w:sz="0" w:space="0" w:color="auto"/>
                <w:bottom w:val="none" w:sz="0" w:space="0" w:color="auto"/>
                <w:right w:val="none" w:sz="0" w:space="0" w:color="auto"/>
              </w:divBdr>
              <w:divsChild>
                <w:div w:id="997923549">
                  <w:marLeft w:val="0"/>
                  <w:marRight w:val="0"/>
                  <w:marTop w:val="0"/>
                  <w:marBottom w:val="0"/>
                  <w:divBdr>
                    <w:top w:val="none" w:sz="0" w:space="0" w:color="auto"/>
                    <w:left w:val="none" w:sz="0" w:space="0" w:color="auto"/>
                    <w:bottom w:val="none" w:sz="0" w:space="0" w:color="auto"/>
                    <w:right w:val="none" w:sz="0" w:space="0" w:color="auto"/>
                  </w:divBdr>
                  <w:divsChild>
                    <w:div w:id="668408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4702596">
          <w:marLeft w:val="0"/>
          <w:marRight w:val="0"/>
          <w:marTop w:val="0"/>
          <w:marBottom w:val="0"/>
          <w:divBdr>
            <w:top w:val="none" w:sz="0" w:space="0" w:color="auto"/>
            <w:left w:val="none" w:sz="0" w:space="0" w:color="auto"/>
            <w:bottom w:val="none" w:sz="0" w:space="0" w:color="auto"/>
            <w:right w:val="none" w:sz="0" w:space="0" w:color="auto"/>
          </w:divBdr>
          <w:divsChild>
            <w:div w:id="1138575000">
              <w:marLeft w:val="0"/>
              <w:marRight w:val="0"/>
              <w:marTop w:val="0"/>
              <w:marBottom w:val="0"/>
              <w:divBdr>
                <w:top w:val="none" w:sz="0" w:space="0" w:color="auto"/>
                <w:left w:val="none" w:sz="0" w:space="0" w:color="auto"/>
                <w:bottom w:val="none" w:sz="0" w:space="0" w:color="auto"/>
                <w:right w:val="none" w:sz="0" w:space="0" w:color="auto"/>
              </w:divBdr>
              <w:divsChild>
                <w:div w:id="1380278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8377814">
      <w:bodyDiv w:val="1"/>
      <w:marLeft w:val="0"/>
      <w:marRight w:val="0"/>
      <w:marTop w:val="0"/>
      <w:marBottom w:val="0"/>
      <w:divBdr>
        <w:top w:val="none" w:sz="0" w:space="0" w:color="auto"/>
        <w:left w:val="none" w:sz="0" w:space="0" w:color="auto"/>
        <w:bottom w:val="none" w:sz="0" w:space="0" w:color="auto"/>
        <w:right w:val="none" w:sz="0" w:space="0" w:color="auto"/>
      </w:divBdr>
      <w:divsChild>
        <w:div w:id="854148750">
          <w:marLeft w:val="0"/>
          <w:marRight w:val="0"/>
          <w:marTop w:val="0"/>
          <w:marBottom w:val="0"/>
          <w:divBdr>
            <w:top w:val="none" w:sz="0" w:space="0" w:color="auto"/>
            <w:left w:val="none" w:sz="0" w:space="0" w:color="auto"/>
            <w:bottom w:val="none" w:sz="0" w:space="0" w:color="auto"/>
            <w:right w:val="none" w:sz="0" w:space="0" w:color="auto"/>
          </w:divBdr>
        </w:div>
      </w:divsChild>
    </w:div>
    <w:div w:id="1208448582">
      <w:bodyDiv w:val="1"/>
      <w:marLeft w:val="0"/>
      <w:marRight w:val="0"/>
      <w:marTop w:val="0"/>
      <w:marBottom w:val="0"/>
      <w:divBdr>
        <w:top w:val="none" w:sz="0" w:space="0" w:color="auto"/>
        <w:left w:val="none" w:sz="0" w:space="0" w:color="auto"/>
        <w:bottom w:val="none" w:sz="0" w:space="0" w:color="auto"/>
        <w:right w:val="none" w:sz="0" w:space="0" w:color="auto"/>
      </w:divBdr>
      <w:divsChild>
        <w:div w:id="609750586">
          <w:marLeft w:val="-225"/>
          <w:marRight w:val="-225"/>
          <w:marTop w:val="0"/>
          <w:marBottom w:val="0"/>
          <w:divBdr>
            <w:top w:val="none" w:sz="0" w:space="0" w:color="auto"/>
            <w:left w:val="none" w:sz="0" w:space="0" w:color="auto"/>
            <w:bottom w:val="none" w:sz="0" w:space="0" w:color="auto"/>
            <w:right w:val="none" w:sz="0" w:space="0" w:color="auto"/>
          </w:divBdr>
          <w:divsChild>
            <w:div w:id="1204755889">
              <w:marLeft w:val="0"/>
              <w:marRight w:val="0"/>
              <w:marTop w:val="0"/>
              <w:marBottom w:val="0"/>
              <w:divBdr>
                <w:top w:val="none" w:sz="0" w:space="0" w:color="auto"/>
                <w:left w:val="none" w:sz="0" w:space="0" w:color="auto"/>
                <w:bottom w:val="none" w:sz="0" w:space="0" w:color="auto"/>
                <w:right w:val="none" w:sz="0" w:space="0" w:color="auto"/>
              </w:divBdr>
              <w:divsChild>
                <w:div w:id="389499417">
                  <w:marLeft w:val="0"/>
                  <w:marRight w:val="0"/>
                  <w:marTop w:val="0"/>
                  <w:marBottom w:val="0"/>
                  <w:divBdr>
                    <w:top w:val="none" w:sz="0" w:space="0" w:color="auto"/>
                    <w:left w:val="none" w:sz="0" w:space="0" w:color="auto"/>
                    <w:bottom w:val="none" w:sz="0" w:space="0" w:color="auto"/>
                    <w:right w:val="none" w:sz="0" w:space="0" w:color="auto"/>
                  </w:divBdr>
                  <w:divsChild>
                    <w:div w:id="392773837">
                      <w:marLeft w:val="0"/>
                      <w:marRight w:val="0"/>
                      <w:marTop w:val="0"/>
                      <w:marBottom w:val="0"/>
                      <w:divBdr>
                        <w:top w:val="none" w:sz="0" w:space="0" w:color="auto"/>
                        <w:left w:val="none" w:sz="0" w:space="0" w:color="auto"/>
                        <w:bottom w:val="none" w:sz="0" w:space="0" w:color="auto"/>
                        <w:right w:val="none" w:sz="0" w:space="0" w:color="auto"/>
                      </w:divBdr>
                      <w:divsChild>
                        <w:div w:id="2082942106">
                          <w:marLeft w:val="0"/>
                          <w:marRight w:val="0"/>
                          <w:marTop w:val="0"/>
                          <w:marBottom w:val="300"/>
                          <w:divBdr>
                            <w:top w:val="none" w:sz="0" w:space="0" w:color="auto"/>
                            <w:left w:val="none" w:sz="0" w:space="0" w:color="auto"/>
                            <w:bottom w:val="none" w:sz="0" w:space="0" w:color="auto"/>
                            <w:right w:val="none" w:sz="0" w:space="0" w:color="auto"/>
                          </w:divBdr>
                          <w:divsChild>
                            <w:div w:id="199321143">
                              <w:marLeft w:val="0"/>
                              <w:marRight w:val="0"/>
                              <w:marTop w:val="0"/>
                              <w:marBottom w:val="0"/>
                              <w:divBdr>
                                <w:top w:val="none" w:sz="0" w:space="0" w:color="auto"/>
                                <w:left w:val="none" w:sz="0" w:space="0" w:color="auto"/>
                                <w:bottom w:val="none" w:sz="0" w:space="0" w:color="auto"/>
                                <w:right w:val="none" w:sz="0" w:space="0" w:color="auto"/>
                              </w:divBdr>
                              <w:divsChild>
                                <w:div w:id="650789653">
                                  <w:marLeft w:val="0"/>
                                  <w:marRight w:val="0"/>
                                  <w:marTop w:val="0"/>
                                  <w:marBottom w:val="0"/>
                                  <w:divBdr>
                                    <w:top w:val="none" w:sz="0" w:space="0" w:color="auto"/>
                                    <w:left w:val="none" w:sz="0" w:space="0" w:color="auto"/>
                                    <w:bottom w:val="none" w:sz="0" w:space="0" w:color="auto"/>
                                    <w:right w:val="none" w:sz="0" w:space="0" w:color="auto"/>
                                  </w:divBdr>
                                  <w:divsChild>
                                    <w:div w:id="453409908">
                                      <w:marLeft w:val="0"/>
                                      <w:marRight w:val="0"/>
                                      <w:marTop w:val="0"/>
                                      <w:marBottom w:val="0"/>
                                      <w:divBdr>
                                        <w:top w:val="none" w:sz="0" w:space="0" w:color="auto"/>
                                        <w:left w:val="none" w:sz="0" w:space="0" w:color="auto"/>
                                        <w:bottom w:val="none" w:sz="0" w:space="0" w:color="auto"/>
                                        <w:right w:val="none" w:sz="0" w:space="0" w:color="auto"/>
                                      </w:divBdr>
                                      <w:divsChild>
                                        <w:div w:id="354112422">
                                          <w:marLeft w:val="60"/>
                                          <w:marRight w:val="0"/>
                                          <w:marTop w:val="75"/>
                                          <w:marBottom w:val="0"/>
                                          <w:divBdr>
                                            <w:top w:val="none" w:sz="0" w:space="0" w:color="auto"/>
                                            <w:left w:val="none" w:sz="0" w:space="0" w:color="auto"/>
                                            <w:bottom w:val="none" w:sz="0" w:space="0" w:color="auto"/>
                                            <w:right w:val="none" w:sz="0" w:space="0" w:color="auto"/>
                                          </w:divBdr>
                                          <w:divsChild>
                                            <w:div w:id="492456302">
                                              <w:marLeft w:val="0"/>
                                              <w:marRight w:val="0"/>
                                              <w:marTop w:val="0"/>
                                              <w:marBottom w:val="0"/>
                                              <w:divBdr>
                                                <w:top w:val="none" w:sz="0" w:space="0" w:color="auto"/>
                                                <w:left w:val="none" w:sz="0" w:space="0" w:color="auto"/>
                                                <w:bottom w:val="none" w:sz="0" w:space="0" w:color="auto"/>
                                                <w:right w:val="none" w:sz="0" w:space="0" w:color="auto"/>
                                              </w:divBdr>
                                              <w:divsChild>
                                                <w:div w:id="1346639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553374">
                                          <w:marLeft w:val="0"/>
                                          <w:marRight w:val="0"/>
                                          <w:marTop w:val="0"/>
                                          <w:marBottom w:val="120"/>
                                          <w:divBdr>
                                            <w:top w:val="none" w:sz="0" w:space="0" w:color="auto"/>
                                            <w:left w:val="none" w:sz="0" w:space="0" w:color="auto"/>
                                            <w:bottom w:val="none" w:sz="0" w:space="0" w:color="auto"/>
                                            <w:right w:val="none" w:sz="0" w:space="0" w:color="auto"/>
                                          </w:divBdr>
                                          <w:divsChild>
                                            <w:div w:id="2016179649">
                                              <w:marLeft w:val="0"/>
                                              <w:marRight w:val="0"/>
                                              <w:marTop w:val="0"/>
                                              <w:marBottom w:val="0"/>
                                              <w:divBdr>
                                                <w:top w:val="none" w:sz="0" w:space="0" w:color="auto"/>
                                                <w:left w:val="none" w:sz="0" w:space="0" w:color="auto"/>
                                                <w:bottom w:val="none" w:sz="0" w:space="0" w:color="auto"/>
                                                <w:right w:val="none" w:sz="0" w:space="0" w:color="auto"/>
                                              </w:divBdr>
                                              <w:divsChild>
                                                <w:div w:id="828717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0037772">
                                          <w:marLeft w:val="0"/>
                                          <w:marRight w:val="0"/>
                                          <w:marTop w:val="0"/>
                                          <w:marBottom w:val="0"/>
                                          <w:divBdr>
                                            <w:top w:val="none" w:sz="0" w:space="0" w:color="auto"/>
                                            <w:left w:val="none" w:sz="0" w:space="0" w:color="auto"/>
                                            <w:bottom w:val="dotted" w:sz="6" w:space="0" w:color="C5C3C3"/>
                                            <w:right w:val="none" w:sz="0" w:space="0" w:color="auto"/>
                                          </w:divBdr>
                                          <w:divsChild>
                                            <w:div w:id="1936865369">
                                              <w:marLeft w:val="0"/>
                                              <w:marRight w:val="0"/>
                                              <w:marTop w:val="0"/>
                                              <w:marBottom w:val="0"/>
                                              <w:divBdr>
                                                <w:top w:val="none" w:sz="0" w:space="0" w:color="auto"/>
                                                <w:left w:val="none" w:sz="0" w:space="0" w:color="auto"/>
                                                <w:bottom w:val="none" w:sz="0" w:space="0" w:color="auto"/>
                                                <w:right w:val="none" w:sz="0" w:space="0" w:color="auto"/>
                                              </w:divBdr>
                                              <w:divsChild>
                                                <w:div w:id="26950366">
                                                  <w:marLeft w:val="0"/>
                                                  <w:marRight w:val="0"/>
                                                  <w:marTop w:val="0"/>
                                                  <w:marBottom w:val="0"/>
                                                  <w:divBdr>
                                                    <w:top w:val="none" w:sz="0" w:space="0" w:color="auto"/>
                                                    <w:left w:val="none" w:sz="0" w:space="0" w:color="auto"/>
                                                    <w:bottom w:val="none" w:sz="0" w:space="0" w:color="auto"/>
                                                    <w:right w:val="none" w:sz="0" w:space="0" w:color="auto"/>
                                                  </w:divBdr>
                                                  <w:divsChild>
                                                    <w:div w:id="1097017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7463211">
                                              <w:marLeft w:val="0"/>
                                              <w:marRight w:val="0"/>
                                              <w:marTop w:val="0"/>
                                              <w:marBottom w:val="0"/>
                                              <w:divBdr>
                                                <w:top w:val="none" w:sz="0" w:space="0" w:color="auto"/>
                                                <w:left w:val="none" w:sz="0" w:space="0" w:color="auto"/>
                                                <w:bottom w:val="none" w:sz="0" w:space="0" w:color="auto"/>
                                                <w:right w:val="none" w:sz="0" w:space="0" w:color="auto"/>
                                              </w:divBdr>
                                              <w:divsChild>
                                                <w:div w:id="869759161">
                                                  <w:marLeft w:val="0"/>
                                                  <w:marRight w:val="0"/>
                                                  <w:marTop w:val="0"/>
                                                  <w:marBottom w:val="0"/>
                                                  <w:divBdr>
                                                    <w:top w:val="none" w:sz="0" w:space="0" w:color="auto"/>
                                                    <w:left w:val="none" w:sz="0" w:space="0" w:color="auto"/>
                                                    <w:bottom w:val="none" w:sz="0" w:space="0" w:color="auto"/>
                                                    <w:right w:val="none" w:sz="0" w:space="0" w:color="auto"/>
                                                  </w:divBdr>
                                                  <w:divsChild>
                                                    <w:div w:id="1738286898">
                                                      <w:marLeft w:val="0"/>
                                                      <w:marRight w:val="0"/>
                                                      <w:marTop w:val="0"/>
                                                      <w:marBottom w:val="0"/>
                                                      <w:divBdr>
                                                        <w:top w:val="none" w:sz="0" w:space="0" w:color="auto"/>
                                                        <w:left w:val="none" w:sz="0" w:space="0" w:color="auto"/>
                                                        <w:bottom w:val="none" w:sz="0" w:space="0" w:color="auto"/>
                                                        <w:right w:val="none" w:sz="0" w:space="0" w:color="auto"/>
                                                      </w:divBdr>
                                                      <w:divsChild>
                                                        <w:div w:id="1085107687">
                                                          <w:marLeft w:val="0"/>
                                                          <w:marRight w:val="0"/>
                                                          <w:marTop w:val="0"/>
                                                          <w:marBottom w:val="0"/>
                                                          <w:divBdr>
                                                            <w:top w:val="none" w:sz="0" w:space="0" w:color="auto"/>
                                                            <w:left w:val="none" w:sz="0" w:space="0" w:color="auto"/>
                                                            <w:bottom w:val="none" w:sz="0" w:space="0" w:color="auto"/>
                                                            <w:right w:val="none" w:sz="0" w:space="0" w:color="auto"/>
                                                          </w:divBdr>
                                                          <w:divsChild>
                                                            <w:div w:id="1434394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09338891">
      <w:bodyDiv w:val="1"/>
      <w:marLeft w:val="0"/>
      <w:marRight w:val="0"/>
      <w:marTop w:val="0"/>
      <w:marBottom w:val="0"/>
      <w:divBdr>
        <w:top w:val="none" w:sz="0" w:space="0" w:color="auto"/>
        <w:left w:val="none" w:sz="0" w:space="0" w:color="auto"/>
        <w:bottom w:val="none" w:sz="0" w:space="0" w:color="auto"/>
        <w:right w:val="none" w:sz="0" w:space="0" w:color="auto"/>
      </w:divBdr>
    </w:div>
    <w:div w:id="1209755164">
      <w:bodyDiv w:val="1"/>
      <w:marLeft w:val="0"/>
      <w:marRight w:val="0"/>
      <w:marTop w:val="0"/>
      <w:marBottom w:val="0"/>
      <w:divBdr>
        <w:top w:val="none" w:sz="0" w:space="0" w:color="auto"/>
        <w:left w:val="none" w:sz="0" w:space="0" w:color="auto"/>
        <w:bottom w:val="none" w:sz="0" w:space="0" w:color="auto"/>
        <w:right w:val="none" w:sz="0" w:space="0" w:color="auto"/>
      </w:divBdr>
      <w:divsChild>
        <w:div w:id="1962295215">
          <w:marLeft w:val="0"/>
          <w:marRight w:val="0"/>
          <w:marTop w:val="0"/>
          <w:marBottom w:val="0"/>
          <w:divBdr>
            <w:top w:val="none" w:sz="0" w:space="0" w:color="auto"/>
            <w:left w:val="none" w:sz="0" w:space="0" w:color="auto"/>
            <w:bottom w:val="none" w:sz="0" w:space="0" w:color="auto"/>
            <w:right w:val="none" w:sz="0" w:space="0" w:color="auto"/>
          </w:divBdr>
          <w:divsChild>
            <w:div w:id="988680053">
              <w:marLeft w:val="0"/>
              <w:marRight w:val="0"/>
              <w:marTop w:val="0"/>
              <w:marBottom w:val="0"/>
              <w:divBdr>
                <w:top w:val="none" w:sz="0" w:space="0" w:color="auto"/>
                <w:left w:val="none" w:sz="0" w:space="0" w:color="auto"/>
                <w:bottom w:val="none" w:sz="0" w:space="0" w:color="auto"/>
                <w:right w:val="none" w:sz="0" w:space="0" w:color="auto"/>
              </w:divBdr>
              <w:divsChild>
                <w:div w:id="8221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9879221">
      <w:bodyDiv w:val="1"/>
      <w:marLeft w:val="0"/>
      <w:marRight w:val="0"/>
      <w:marTop w:val="0"/>
      <w:marBottom w:val="0"/>
      <w:divBdr>
        <w:top w:val="none" w:sz="0" w:space="0" w:color="auto"/>
        <w:left w:val="none" w:sz="0" w:space="0" w:color="auto"/>
        <w:bottom w:val="none" w:sz="0" w:space="0" w:color="auto"/>
        <w:right w:val="none" w:sz="0" w:space="0" w:color="auto"/>
      </w:divBdr>
      <w:divsChild>
        <w:div w:id="1000039289">
          <w:marLeft w:val="0"/>
          <w:marRight w:val="0"/>
          <w:marTop w:val="0"/>
          <w:marBottom w:val="0"/>
          <w:divBdr>
            <w:top w:val="none" w:sz="0" w:space="0" w:color="auto"/>
            <w:left w:val="none" w:sz="0" w:space="0" w:color="auto"/>
            <w:bottom w:val="none" w:sz="0" w:space="0" w:color="auto"/>
            <w:right w:val="none" w:sz="0" w:space="0" w:color="auto"/>
          </w:divBdr>
        </w:div>
        <w:div w:id="1274703089">
          <w:marLeft w:val="0"/>
          <w:marRight w:val="0"/>
          <w:marTop w:val="0"/>
          <w:marBottom w:val="0"/>
          <w:divBdr>
            <w:top w:val="none" w:sz="0" w:space="0" w:color="auto"/>
            <w:left w:val="none" w:sz="0" w:space="0" w:color="auto"/>
            <w:bottom w:val="none" w:sz="0" w:space="0" w:color="auto"/>
            <w:right w:val="none" w:sz="0" w:space="0" w:color="auto"/>
          </w:divBdr>
        </w:div>
        <w:div w:id="1967614278">
          <w:marLeft w:val="0"/>
          <w:marRight w:val="0"/>
          <w:marTop w:val="0"/>
          <w:marBottom w:val="0"/>
          <w:divBdr>
            <w:top w:val="none" w:sz="0" w:space="0" w:color="auto"/>
            <w:left w:val="none" w:sz="0" w:space="0" w:color="auto"/>
            <w:bottom w:val="none" w:sz="0" w:space="0" w:color="auto"/>
            <w:right w:val="none" w:sz="0" w:space="0" w:color="auto"/>
          </w:divBdr>
        </w:div>
      </w:divsChild>
    </w:div>
    <w:div w:id="1210530022">
      <w:bodyDiv w:val="1"/>
      <w:marLeft w:val="0"/>
      <w:marRight w:val="0"/>
      <w:marTop w:val="0"/>
      <w:marBottom w:val="0"/>
      <w:divBdr>
        <w:top w:val="none" w:sz="0" w:space="0" w:color="auto"/>
        <w:left w:val="none" w:sz="0" w:space="0" w:color="auto"/>
        <w:bottom w:val="none" w:sz="0" w:space="0" w:color="auto"/>
        <w:right w:val="none" w:sz="0" w:space="0" w:color="auto"/>
      </w:divBdr>
      <w:divsChild>
        <w:div w:id="1726027346">
          <w:marLeft w:val="0"/>
          <w:marRight w:val="0"/>
          <w:marTop w:val="0"/>
          <w:marBottom w:val="0"/>
          <w:divBdr>
            <w:top w:val="none" w:sz="0" w:space="0" w:color="auto"/>
            <w:left w:val="none" w:sz="0" w:space="0" w:color="auto"/>
            <w:bottom w:val="none" w:sz="0" w:space="0" w:color="auto"/>
            <w:right w:val="none" w:sz="0" w:space="0" w:color="auto"/>
          </w:divBdr>
          <w:divsChild>
            <w:div w:id="1116633576">
              <w:marLeft w:val="0"/>
              <w:marRight w:val="0"/>
              <w:marTop w:val="0"/>
              <w:marBottom w:val="0"/>
              <w:divBdr>
                <w:top w:val="none" w:sz="0" w:space="0" w:color="auto"/>
                <w:left w:val="none" w:sz="0" w:space="0" w:color="auto"/>
                <w:bottom w:val="none" w:sz="0" w:space="0" w:color="auto"/>
                <w:right w:val="none" w:sz="0" w:space="0" w:color="auto"/>
              </w:divBdr>
              <w:divsChild>
                <w:div w:id="914051917">
                  <w:marLeft w:val="0"/>
                  <w:marRight w:val="0"/>
                  <w:marTop w:val="0"/>
                  <w:marBottom w:val="0"/>
                  <w:divBdr>
                    <w:top w:val="none" w:sz="0" w:space="0" w:color="auto"/>
                    <w:left w:val="none" w:sz="0" w:space="0" w:color="auto"/>
                    <w:bottom w:val="none" w:sz="0" w:space="0" w:color="auto"/>
                    <w:right w:val="none" w:sz="0" w:space="0" w:color="auto"/>
                  </w:divBdr>
                  <w:divsChild>
                    <w:div w:id="181826326">
                      <w:marLeft w:val="0"/>
                      <w:marRight w:val="0"/>
                      <w:marTop w:val="0"/>
                      <w:marBottom w:val="0"/>
                      <w:divBdr>
                        <w:top w:val="none" w:sz="0" w:space="0" w:color="auto"/>
                        <w:left w:val="none" w:sz="0" w:space="0" w:color="auto"/>
                        <w:bottom w:val="none" w:sz="0" w:space="0" w:color="auto"/>
                        <w:right w:val="none" w:sz="0" w:space="0" w:color="auto"/>
                      </w:divBdr>
                      <w:divsChild>
                        <w:div w:id="1173953828">
                          <w:marLeft w:val="0"/>
                          <w:marRight w:val="0"/>
                          <w:marTop w:val="0"/>
                          <w:marBottom w:val="0"/>
                          <w:divBdr>
                            <w:top w:val="none" w:sz="0" w:space="0" w:color="auto"/>
                            <w:left w:val="none" w:sz="0" w:space="0" w:color="auto"/>
                            <w:bottom w:val="none" w:sz="0" w:space="0" w:color="auto"/>
                            <w:right w:val="none" w:sz="0" w:space="0" w:color="auto"/>
                          </w:divBdr>
                          <w:divsChild>
                            <w:div w:id="1582636589">
                              <w:marLeft w:val="0"/>
                              <w:marRight w:val="0"/>
                              <w:marTop w:val="0"/>
                              <w:marBottom w:val="0"/>
                              <w:divBdr>
                                <w:top w:val="none" w:sz="0" w:space="0" w:color="auto"/>
                                <w:left w:val="none" w:sz="0" w:space="0" w:color="auto"/>
                                <w:bottom w:val="none" w:sz="0" w:space="0" w:color="auto"/>
                                <w:right w:val="none" w:sz="0" w:space="0" w:color="auto"/>
                              </w:divBdr>
                              <w:divsChild>
                                <w:div w:id="1529754607">
                                  <w:marLeft w:val="0"/>
                                  <w:marRight w:val="0"/>
                                  <w:marTop w:val="0"/>
                                  <w:marBottom w:val="0"/>
                                  <w:divBdr>
                                    <w:top w:val="none" w:sz="0" w:space="0" w:color="auto"/>
                                    <w:left w:val="none" w:sz="0" w:space="0" w:color="auto"/>
                                    <w:bottom w:val="none" w:sz="0" w:space="0" w:color="auto"/>
                                    <w:right w:val="none" w:sz="0" w:space="0" w:color="auto"/>
                                  </w:divBdr>
                                  <w:divsChild>
                                    <w:div w:id="594896989">
                                      <w:marLeft w:val="0"/>
                                      <w:marRight w:val="0"/>
                                      <w:marTop w:val="0"/>
                                      <w:marBottom w:val="0"/>
                                      <w:divBdr>
                                        <w:top w:val="none" w:sz="0" w:space="0" w:color="auto"/>
                                        <w:left w:val="none" w:sz="0" w:space="0" w:color="auto"/>
                                        <w:bottom w:val="none" w:sz="0" w:space="0" w:color="auto"/>
                                        <w:right w:val="none" w:sz="0" w:space="0" w:color="auto"/>
                                      </w:divBdr>
                                      <w:divsChild>
                                        <w:div w:id="354706">
                                          <w:marLeft w:val="0"/>
                                          <w:marRight w:val="0"/>
                                          <w:marTop w:val="0"/>
                                          <w:marBottom w:val="0"/>
                                          <w:divBdr>
                                            <w:top w:val="none" w:sz="0" w:space="0" w:color="auto"/>
                                            <w:left w:val="none" w:sz="0" w:space="0" w:color="auto"/>
                                            <w:bottom w:val="none" w:sz="0" w:space="0" w:color="auto"/>
                                            <w:right w:val="none" w:sz="0" w:space="0" w:color="auto"/>
                                          </w:divBdr>
                                          <w:divsChild>
                                            <w:div w:id="186531667">
                                              <w:marLeft w:val="0"/>
                                              <w:marRight w:val="0"/>
                                              <w:marTop w:val="0"/>
                                              <w:marBottom w:val="0"/>
                                              <w:divBdr>
                                                <w:top w:val="none" w:sz="0" w:space="0" w:color="auto"/>
                                                <w:left w:val="none" w:sz="0" w:space="0" w:color="auto"/>
                                                <w:bottom w:val="none" w:sz="0" w:space="0" w:color="auto"/>
                                                <w:right w:val="none" w:sz="0" w:space="0" w:color="auto"/>
                                              </w:divBdr>
                                              <w:divsChild>
                                                <w:div w:id="1082682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965708">
                                          <w:marLeft w:val="0"/>
                                          <w:marRight w:val="0"/>
                                          <w:marTop w:val="0"/>
                                          <w:marBottom w:val="0"/>
                                          <w:divBdr>
                                            <w:top w:val="none" w:sz="0" w:space="0" w:color="auto"/>
                                            <w:left w:val="none" w:sz="0" w:space="0" w:color="auto"/>
                                            <w:bottom w:val="none" w:sz="0" w:space="0" w:color="auto"/>
                                            <w:right w:val="none" w:sz="0" w:space="0" w:color="auto"/>
                                          </w:divBdr>
                                          <w:divsChild>
                                            <w:div w:id="102577620">
                                              <w:marLeft w:val="0"/>
                                              <w:marRight w:val="0"/>
                                              <w:marTop w:val="0"/>
                                              <w:marBottom w:val="0"/>
                                              <w:divBdr>
                                                <w:top w:val="none" w:sz="0" w:space="0" w:color="auto"/>
                                                <w:left w:val="none" w:sz="0" w:space="0" w:color="auto"/>
                                                <w:bottom w:val="none" w:sz="0" w:space="0" w:color="auto"/>
                                                <w:right w:val="none" w:sz="0" w:space="0" w:color="auto"/>
                                              </w:divBdr>
                                              <w:divsChild>
                                                <w:div w:id="1577938201">
                                                  <w:marLeft w:val="0"/>
                                                  <w:marRight w:val="0"/>
                                                  <w:marTop w:val="0"/>
                                                  <w:marBottom w:val="0"/>
                                                  <w:divBdr>
                                                    <w:top w:val="none" w:sz="0" w:space="0" w:color="auto"/>
                                                    <w:left w:val="none" w:sz="0" w:space="0" w:color="auto"/>
                                                    <w:bottom w:val="none" w:sz="0" w:space="0" w:color="auto"/>
                                                    <w:right w:val="none" w:sz="0" w:space="0" w:color="auto"/>
                                                  </w:divBdr>
                                                  <w:divsChild>
                                                    <w:div w:id="813373294">
                                                      <w:marLeft w:val="0"/>
                                                      <w:marRight w:val="0"/>
                                                      <w:marTop w:val="0"/>
                                                      <w:marBottom w:val="0"/>
                                                      <w:divBdr>
                                                        <w:top w:val="none" w:sz="0" w:space="0" w:color="auto"/>
                                                        <w:left w:val="none" w:sz="0" w:space="0" w:color="auto"/>
                                                        <w:bottom w:val="none" w:sz="0" w:space="0" w:color="auto"/>
                                                        <w:right w:val="none" w:sz="0" w:space="0" w:color="auto"/>
                                                      </w:divBdr>
                                                      <w:divsChild>
                                                        <w:div w:id="124927762">
                                                          <w:marLeft w:val="0"/>
                                                          <w:marRight w:val="0"/>
                                                          <w:marTop w:val="0"/>
                                                          <w:marBottom w:val="0"/>
                                                          <w:divBdr>
                                                            <w:top w:val="none" w:sz="0" w:space="0" w:color="auto"/>
                                                            <w:left w:val="none" w:sz="0" w:space="0" w:color="auto"/>
                                                            <w:bottom w:val="none" w:sz="0" w:space="0" w:color="auto"/>
                                                            <w:right w:val="none" w:sz="0" w:space="0" w:color="auto"/>
                                                          </w:divBdr>
                                                          <w:divsChild>
                                                            <w:div w:id="513231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7950515">
                                              <w:marLeft w:val="0"/>
                                              <w:marRight w:val="0"/>
                                              <w:marTop w:val="0"/>
                                              <w:marBottom w:val="0"/>
                                              <w:divBdr>
                                                <w:top w:val="none" w:sz="0" w:space="0" w:color="auto"/>
                                                <w:left w:val="none" w:sz="0" w:space="0" w:color="auto"/>
                                                <w:bottom w:val="none" w:sz="0" w:space="0" w:color="auto"/>
                                                <w:right w:val="none" w:sz="0" w:space="0" w:color="auto"/>
                                              </w:divBdr>
                                              <w:divsChild>
                                                <w:div w:id="2129548211">
                                                  <w:marLeft w:val="0"/>
                                                  <w:marRight w:val="0"/>
                                                  <w:marTop w:val="0"/>
                                                  <w:marBottom w:val="0"/>
                                                  <w:divBdr>
                                                    <w:top w:val="none" w:sz="0" w:space="0" w:color="auto"/>
                                                    <w:left w:val="none" w:sz="0" w:space="0" w:color="auto"/>
                                                    <w:bottom w:val="none" w:sz="0" w:space="0" w:color="auto"/>
                                                    <w:right w:val="none" w:sz="0" w:space="0" w:color="auto"/>
                                                  </w:divBdr>
                                                  <w:divsChild>
                                                    <w:div w:id="211044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3845230">
                                          <w:marLeft w:val="0"/>
                                          <w:marRight w:val="0"/>
                                          <w:marTop w:val="0"/>
                                          <w:marBottom w:val="0"/>
                                          <w:divBdr>
                                            <w:top w:val="none" w:sz="0" w:space="0" w:color="auto"/>
                                            <w:left w:val="none" w:sz="0" w:space="0" w:color="auto"/>
                                            <w:bottom w:val="none" w:sz="0" w:space="0" w:color="auto"/>
                                            <w:right w:val="none" w:sz="0" w:space="0" w:color="auto"/>
                                          </w:divBdr>
                                          <w:divsChild>
                                            <w:div w:id="543442368">
                                              <w:marLeft w:val="0"/>
                                              <w:marRight w:val="0"/>
                                              <w:marTop w:val="0"/>
                                              <w:marBottom w:val="0"/>
                                              <w:divBdr>
                                                <w:top w:val="none" w:sz="0" w:space="0" w:color="auto"/>
                                                <w:left w:val="none" w:sz="0" w:space="0" w:color="auto"/>
                                                <w:bottom w:val="none" w:sz="0" w:space="0" w:color="auto"/>
                                                <w:right w:val="none" w:sz="0" w:space="0" w:color="auto"/>
                                              </w:divBdr>
                                              <w:divsChild>
                                                <w:div w:id="131506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10804947">
      <w:bodyDiv w:val="1"/>
      <w:marLeft w:val="0"/>
      <w:marRight w:val="0"/>
      <w:marTop w:val="0"/>
      <w:marBottom w:val="0"/>
      <w:divBdr>
        <w:top w:val="none" w:sz="0" w:space="0" w:color="auto"/>
        <w:left w:val="none" w:sz="0" w:space="0" w:color="auto"/>
        <w:bottom w:val="none" w:sz="0" w:space="0" w:color="auto"/>
        <w:right w:val="none" w:sz="0" w:space="0" w:color="auto"/>
      </w:divBdr>
      <w:divsChild>
        <w:div w:id="1960599687">
          <w:marLeft w:val="0"/>
          <w:marRight w:val="0"/>
          <w:marTop w:val="0"/>
          <w:marBottom w:val="0"/>
          <w:divBdr>
            <w:top w:val="none" w:sz="0" w:space="0" w:color="auto"/>
            <w:left w:val="none" w:sz="0" w:space="0" w:color="auto"/>
            <w:bottom w:val="none" w:sz="0" w:space="0" w:color="auto"/>
            <w:right w:val="none" w:sz="0" w:space="0" w:color="auto"/>
          </w:divBdr>
        </w:div>
      </w:divsChild>
    </w:div>
    <w:div w:id="1210872467">
      <w:bodyDiv w:val="1"/>
      <w:marLeft w:val="0"/>
      <w:marRight w:val="0"/>
      <w:marTop w:val="0"/>
      <w:marBottom w:val="0"/>
      <w:divBdr>
        <w:top w:val="none" w:sz="0" w:space="0" w:color="auto"/>
        <w:left w:val="none" w:sz="0" w:space="0" w:color="auto"/>
        <w:bottom w:val="none" w:sz="0" w:space="0" w:color="auto"/>
        <w:right w:val="none" w:sz="0" w:space="0" w:color="auto"/>
      </w:divBdr>
      <w:divsChild>
        <w:div w:id="1230069218">
          <w:marLeft w:val="0"/>
          <w:marRight w:val="0"/>
          <w:marTop w:val="0"/>
          <w:marBottom w:val="0"/>
          <w:divBdr>
            <w:top w:val="none" w:sz="0" w:space="0" w:color="auto"/>
            <w:left w:val="none" w:sz="0" w:space="0" w:color="auto"/>
            <w:bottom w:val="none" w:sz="0" w:space="0" w:color="auto"/>
            <w:right w:val="none" w:sz="0" w:space="0" w:color="auto"/>
          </w:divBdr>
          <w:divsChild>
            <w:div w:id="2121296842">
              <w:marLeft w:val="0"/>
              <w:marRight w:val="0"/>
              <w:marTop w:val="0"/>
              <w:marBottom w:val="0"/>
              <w:divBdr>
                <w:top w:val="none" w:sz="0" w:space="0" w:color="auto"/>
                <w:left w:val="none" w:sz="0" w:space="0" w:color="auto"/>
                <w:bottom w:val="none" w:sz="0" w:space="0" w:color="auto"/>
                <w:right w:val="none" w:sz="0" w:space="0" w:color="auto"/>
              </w:divBdr>
              <w:divsChild>
                <w:div w:id="382870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1185523">
      <w:bodyDiv w:val="1"/>
      <w:marLeft w:val="0"/>
      <w:marRight w:val="0"/>
      <w:marTop w:val="0"/>
      <w:marBottom w:val="0"/>
      <w:divBdr>
        <w:top w:val="none" w:sz="0" w:space="0" w:color="auto"/>
        <w:left w:val="none" w:sz="0" w:space="0" w:color="auto"/>
        <w:bottom w:val="none" w:sz="0" w:space="0" w:color="auto"/>
        <w:right w:val="none" w:sz="0" w:space="0" w:color="auto"/>
      </w:divBdr>
      <w:divsChild>
        <w:div w:id="651833579">
          <w:marLeft w:val="0"/>
          <w:marRight w:val="0"/>
          <w:marTop w:val="0"/>
          <w:marBottom w:val="0"/>
          <w:divBdr>
            <w:top w:val="none" w:sz="0" w:space="0" w:color="auto"/>
            <w:left w:val="none" w:sz="0" w:space="0" w:color="auto"/>
            <w:bottom w:val="none" w:sz="0" w:space="0" w:color="auto"/>
            <w:right w:val="none" w:sz="0" w:space="0" w:color="auto"/>
          </w:divBdr>
        </w:div>
        <w:div w:id="1378235837">
          <w:marLeft w:val="0"/>
          <w:marRight w:val="0"/>
          <w:marTop w:val="150"/>
          <w:marBottom w:val="150"/>
          <w:divBdr>
            <w:top w:val="single" w:sz="6" w:space="4" w:color="D7D7D7"/>
            <w:left w:val="none" w:sz="0" w:space="0" w:color="auto"/>
            <w:bottom w:val="single" w:sz="6" w:space="4" w:color="D7D7D7"/>
            <w:right w:val="none" w:sz="0" w:space="0" w:color="auto"/>
          </w:divBdr>
        </w:div>
        <w:div w:id="1770617109">
          <w:marLeft w:val="0"/>
          <w:marRight w:val="0"/>
          <w:marTop w:val="0"/>
          <w:marBottom w:val="0"/>
          <w:divBdr>
            <w:top w:val="none" w:sz="0" w:space="0" w:color="auto"/>
            <w:left w:val="none" w:sz="0" w:space="0" w:color="auto"/>
            <w:bottom w:val="none" w:sz="0" w:space="0" w:color="auto"/>
            <w:right w:val="none" w:sz="0" w:space="0" w:color="auto"/>
          </w:divBdr>
        </w:div>
      </w:divsChild>
    </w:div>
    <w:div w:id="1211459887">
      <w:bodyDiv w:val="1"/>
      <w:marLeft w:val="0"/>
      <w:marRight w:val="0"/>
      <w:marTop w:val="0"/>
      <w:marBottom w:val="0"/>
      <w:divBdr>
        <w:top w:val="none" w:sz="0" w:space="0" w:color="auto"/>
        <w:left w:val="none" w:sz="0" w:space="0" w:color="auto"/>
        <w:bottom w:val="none" w:sz="0" w:space="0" w:color="auto"/>
        <w:right w:val="none" w:sz="0" w:space="0" w:color="auto"/>
      </w:divBdr>
    </w:div>
    <w:div w:id="1211765514">
      <w:bodyDiv w:val="1"/>
      <w:marLeft w:val="0"/>
      <w:marRight w:val="0"/>
      <w:marTop w:val="0"/>
      <w:marBottom w:val="0"/>
      <w:divBdr>
        <w:top w:val="none" w:sz="0" w:space="0" w:color="auto"/>
        <w:left w:val="none" w:sz="0" w:space="0" w:color="auto"/>
        <w:bottom w:val="none" w:sz="0" w:space="0" w:color="auto"/>
        <w:right w:val="none" w:sz="0" w:space="0" w:color="auto"/>
      </w:divBdr>
      <w:divsChild>
        <w:div w:id="1442188854">
          <w:marLeft w:val="0"/>
          <w:marRight w:val="0"/>
          <w:marTop w:val="0"/>
          <w:marBottom w:val="0"/>
          <w:divBdr>
            <w:top w:val="none" w:sz="0" w:space="0" w:color="auto"/>
            <w:left w:val="none" w:sz="0" w:space="0" w:color="auto"/>
            <w:bottom w:val="none" w:sz="0" w:space="0" w:color="auto"/>
            <w:right w:val="none" w:sz="0" w:space="0" w:color="auto"/>
          </w:divBdr>
        </w:div>
        <w:div w:id="1914855264">
          <w:marLeft w:val="0"/>
          <w:marRight w:val="0"/>
          <w:marTop w:val="0"/>
          <w:marBottom w:val="0"/>
          <w:divBdr>
            <w:top w:val="none" w:sz="0" w:space="0" w:color="auto"/>
            <w:left w:val="none" w:sz="0" w:space="0" w:color="auto"/>
            <w:bottom w:val="none" w:sz="0" w:space="0" w:color="auto"/>
            <w:right w:val="none" w:sz="0" w:space="0" w:color="auto"/>
          </w:divBdr>
          <w:divsChild>
            <w:div w:id="303854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108562">
      <w:bodyDiv w:val="1"/>
      <w:marLeft w:val="0"/>
      <w:marRight w:val="0"/>
      <w:marTop w:val="0"/>
      <w:marBottom w:val="0"/>
      <w:divBdr>
        <w:top w:val="none" w:sz="0" w:space="0" w:color="auto"/>
        <w:left w:val="none" w:sz="0" w:space="0" w:color="auto"/>
        <w:bottom w:val="none" w:sz="0" w:space="0" w:color="auto"/>
        <w:right w:val="none" w:sz="0" w:space="0" w:color="auto"/>
      </w:divBdr>
    </w:div>
    <w:div w:id="1212116111">
      <w:bodyDiv w:val="1"/>
      <w:marLeft w:val="0"/>
      <w:marRight w:val="0"/>
      <w:marTop w:val="0"/>
      <w:marBottom w:val="0"/>
      <w:divBdr>
        <w:top w:val="none" w:sz="0" w:space="0" w:color="auto"/>
        <w:left w:val="none" w:sz="0" w:space="0" w:color="auto"/>
        <w:bottom w:val="none" w:sz="0" w:space="0" w:color="auto"/>
        <w:right w:val="none" w:sz="0" w:space="0" w:color="auto"/>
      </w:divBdr>
      <w:divsChild>
        <w:div w:id="1082684386">
          <w:marLeft w:val="0"/>
          <w:marRight w:val="0"/>
          <w:marTop w:val="150"/>
          <w:marBottom w:val="0"/>
          <w:divBdr>
            <w:top w:val="none" w:sz="0" w:space="0" w:color="auto"/>
            <w:left w:val="none" w:sz="0" w:space="0" w:color="auto"/>
            <w:bottom w:val="none" w:sz="0" w:space="0" w:color="auto"/>
            <w:right w:val="none" w:sz="0" w:space="0" w:color="auto"/>
          </w:divBdr>
        </w:div>
      </w:divsChild>
    </w:div>
    <w:div w:id="1212890027">
      <w:bodyDiv w:val="1"/>
      <w:marLeft w:val="0"/>
      <w:marRight w:val="0"/>
      <w:marTop w:val="0"/>
      <w:marBottom w:val="0"/>
      <w:divBdr>
        <w:top w:val="none" w:sz="0" w:space="0" w:color="auto"/>
        <w:left w:val="none" w:sz="0" w:space="0" w:color="auto"/>
        <w:bottom w:val="none" w:sz="0" w:space="0" w:color="auto"/>
        <w:right w:val="none" w:sz="0" w:space="0" w:color="auto"/>
      </w:divBdr>
      <w:divsChild>
        <w:div w:id="582835859">
          <w:marLeft w:val="0"/>
          <w:marRight w:val="0"/>
          <w:marTop w:val="0"/>
          <w:marBottom w:val="0"/>
          <w:divBdr>
            <w:top w:val="none" w:sz="0" w:space="0" w:color="auto"/>
            <w:left w:val="none" w:sz="0" w:space="0" w:color="auto"/>
            <w:bottom w:val="none" w:sz="0" w:space="0" w:color="auto"/>
            <w:right w:val="none" w:sz="0" w:space="0" w:color="auto"/>
          </w:divBdr>
        </w:div>
        <w:div w:id="1563565523">
          <w:marLeft w:val="0"/>
          <w:marRight w:val="0"/>
          <w:marTop w:val="0"/>
          <w:marBottom w:val="0"/>
          <w:divBdr>
            <w:top w:val="none" w:sz="0" w:space="0" w:color="auto"/>
            <w:left w:val="none" w:sz="0" w:space="0" w:color="auto"/>
            <w:bottom w:val="none" w:sz="0" w:space="0" w:color="auto"/>
            <w:right w:val="none" w:sz="0" w:space="0" w:color="auto"/>
          </w:divBdr>
        </w:div>
      </w:divsChild>
    </w:div>
    <w:div w:id="1213350510">
      <w:bodyDiv w:val="1"/>
      <w:marLeft w:val="0"/>
      <w:marRight w:val="0"/>
      <w:marTop w:val="0"/>
      <w:marBottom w:val="0"/>
      <w:divBdr>
        <w:top w:val="none" w:sz="0" w:space="0" w:color="auto"/>
        <w:left w:val="none" w:sz="0" w:space="0" w:color="auto"/>
        <w:bottom w:val="none" w:sz="0" w:space="0" w:color="auto"/>
        <w:right w:val="none" w:sz="0" w:space="0" w:color="auto"/>
      </w:divBdr>
      <w:divsChild>
        <w:div w:id="140468677">
          <w:marLeft w:val="0"/>
          <w:marRight w:val="0"/>
          <w:marTop w:val="0"/>
          <w:marBottom w:val="0"/>
          <w:divBdr>
            <w:top w:val="none" w:sz="0" w:space="0" w:color="auto"/>
            <w:left w:val="none" w:sz="0" w:space="0" w:color="auto"/>
            <w:bottom w:val="none" w:sz="0" w:space="0" w:color="auto"/>
            <w:right w:val="none" w:sz="0" w:space="0" w:color="auto"/>
          </w:divBdr>
        </w:div>
        <w:div w:id="241842252">
          <w:marLeft w:val="0"/>
          <w:marRight w:val="0"/>
          <w:marTop w:val="0"/>
          <w:marBottom w:val="0"/>
          <w:divBdr>
            <w:top w:val="none" w:sz="0" w:space="0" w:color="auto"/>
            <w:left w:val="none" w:sz="0" w:space="0" w:color="auto"/>
            <w:bottom w:val="none" w:sz="0" w:space="0" w:color="auto"/>
            <w:right w:val="none" w:sz="0" w:space="0" w:color="auto"/>
          </w:divBdr>
        </w:div>
      </w:divsChild>
    </w:div>
    <w:div w:id="1214805908">
      <w:bodyDiv w:val="1"/>
      <w:marLeft w:val="0"/>
      <w:marRight w:val="0"/>
      <w:marTop w:val="0"/>
      <w:marBottom w:val="0"/>
      <w:divBdr>
        <w:top w:val="none" w:sz="0" w:space="0" w:color="auto"/>
        <w:left w:val="none" w:sz="0" w:space="0" w:color="auto"/>
        <w:bottom w:val="none" w:sz="0" w:space="0" w:color="auto"/>
        <w:right w:val="none" w:sz="0" w:space="0" w:color="auto"/>
      </w:divBdr>
      <w:divsChild>
        <w:div w:id="1483308560">
          <w:marLeft w:val="0"/>
          <w:marRight w:val="0"/>
          <w:marTop w:val="150"/>
          <w:marBottom w:val="0"/>
          <w:divBdr>
            <w:top w:val="none" w:sz="0" w:space="0" w:color="auto"/>
            <w:left w:val="none" w:sz="0" w:space="0" w:color="auto"/>
            <w:bottom w:val="none" w:sz="0" w:space="0" w:color="auto"/>
            <w:right w:val="none" w:sz="0" w:space="0" w:color="auto"/>
          </w:divBdr>
        </w:div>
      </w:divsChild>
    </w:div>
    <w:div w:id="1214807457">
      <w:bodyDiv w:val="1"/>
      <w:marLeft w:val="0"/>
      <w:marRight w:val="0"/>
      <w:marTop w:val="0"/>
      <w:marBottom w:val="0"/>
      <w:divBdr>
        <w:top w:val="none" w:sz="0" w:space="0" w:color="auto"/>
        <w:left w:val="none" w:sz="0" w:space="0" w:color="auto"/>
        <w:bottom w:val="none" w:sz="0" w:space="0" w:color="auto"/>
        <w:right w:val="none" w:sz="0" w:space="0" w:color="auto"/>
      </w:divBdr>
      <w:divsChild>
        <w:div w:id="67391505">
          <w:marLeft w:val="0"/>
          <w:marRight w:val="0"/>
          <w:marTop w:val="0"/>
          <w:marBottom w:val="0"/>
          <w:divBdr>
            <w:top w:val="none" w:sz="0" w:space="0" w:color="auto"/>
            <w:left w:val="none" w:sz="0" w:space="0" w:color="auto"/>
            <w:bottom w:val="none" w:sz="0" w:space="0" w:color="auto"/>
            <w:right w:val="none" w:sz="0" w:space="0" w:color="auto"/>
          </w:divBdr>
        </w:div>
        <w:div w:id="1773041377">
          <w:marLeft w:val="0"/>
          <w:marRight w:val="0"/>
          <w:marTop w:val="0"/>
          <w:marBottom w:val="0"/>
          <w:divBdr>
            <w:top w:val="none" w:sz="0" w:space="0" w:color="auto"/>
            <w:left w:val="none" w:sz="0" w:space="0" w:color="auto"/>
            <w:bottom w:val="none" w:sz="0" w:space="0" w:color="auto"/>
            <w:right w:val="none" w:sz="0" w:space="0" w:color="auto"/>
          </w:divBdr>
          <w:divsChild>
            <w:div w:id="736130466">
              <w:marLeft w:val="0"/>
              <w:marRight w:val="0"/>
              <w:marTop w:val="0"/>
              <w:marBottom w:val="0"/>
              <w:divBdr>
                <w:top w:val="none" w:sz="0" w:space="0" w:color="auto"/>
                <w:left w:val="none" w:sz="0" w:space="0" w:color="auto"/>
                <w:bottom w:val="none" w:sz="0" w:space="0" w:color="auto"/>
                <w:right w:val="none" w:sz="0" w:space="0" w:color="auto"/>
              </w:divBdr>
              <w:divsChild>
                <w:div w:id="1619330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043636">
      <w:bodyDiv w:val="1"/>
      <w:marLeft w:val="0"/>
      <w:marRight w:val="0"/>
      <w:marTop w:val="0"/>
      <w:marBottom w:val="0"/>
      <w:divBdr>
        <w:top w:val="none" w:sz="0" w:space="0" w:color="auto"/>
        <w:left w:val="none" w:sz="0" w:space="0" w:color="auto"/>
        <w:bottom w:val="none" w:sz="0" w:space="0" w:color="auto"/>
        <w:right w:val="none" w:sz="0" w:space="0" w:color="auto"/>
      </w:divBdr>
      <w:divsChild>
        <w:div w:id="304045011">
          <w:marLeft w:val="0"/>
          <w:marRight w:val="0"/>
          <w:marTop w:val="0"/>
          <w:marBottom w:val="0"/>
          <w:divBdr>
            <w:top w:val="none" w:sz="0" w:space="0" w:color="auto"/>
            <w:left w:val="none" w:sz="0" w:space="0" w:color="auto"/>
            <w:bottom w:val="none" w:sz="0" w:space="0" w:color="auto"/>
            <w:right w:val="none" w:sz="0" w:space="0" w:color="auto"/>
          </w:divBdr>
          <w:divsChild>
            <w:div w:id="1072199655">
              <w:marLeft w:val="0"/>
              <w:marRight w:val="0"/>
              <w:marTop w:val="15"/>
              <w:marBottom w:val="0"/>
              <w:divBdr>
                <w:top w:val="none" w:sz="0" w:space="0" w:color="auto"/>
                <w:left w:val="none" w:sz="0" w:space="0" w:color="auto"/>
                <w:bottom w:val="none" w:sz="0" w:space="0" w:color="auto"/>
                <w:right w:val="none" w:sz="0" w:space="0" w:color="auto"/>
              </w:divBdr>
              <w:divsChild>
                <w:div w:id="847596995">
                  <w:marLeft w:val="0"/>
                  <w:marRight w:val="0"/>
                  <w:marTop w:val="0"/>
                  <w:marBottom w:val="0"/>
                  <w:divBdr>
                    <w:top w:val="none" w:sz="0" w:space="0" w:color="auto"/>
                    <w:left w:val="none" w:sz="0" w:space="0" w:color="auto"/>
                    <w:bottom w:val="none" w:sz="0" w:space="0" w:color="auto"/>
                    <w:right w:val="none" w:sz="0" w:space="0" w:color="auto"/>
                  </w:divBdr>
                  <w:divsChild>
                    <w:div w:id="208685883">
                      <w:marLeft w:val="0"/>
                      <w:marRight w:val="0"/>
                      <w:marTop w:val="0"/>
                      <w:marBottom w:val="180"/>
                      <w:divBdr>
                        <w:top w:val="none" w:sz="0" w:space="0" w:color="auto"/>
                        <w:left w:val="none" w:sz="0" w:space="0" w:color="auto"/>
                        <w:bottom w:val="none" w:sz="0" w:space="0" w:color="auto"/>
                        <w:right w:val="none" w:sz="0" w:space="0" w:color="auto"/>
                      </w:divBdr>
                    </w:div>
                    <w:div w:id="483933336">
                      <w:marLeft w:val="0"/>
                      <w:marRight w:val="0"/>
                      <w:marTop w:val="0"/>
                      <w:marBottom w:val="180"/>
                      <w:divBdr>
                        <w:top w:val="none" w:sz="0" w:space="0" w:color="auto"/>
                        <w:left w:val="none" w:sz="0" w:space="0" w:color="auto"/>
                        <w:bottom w:val="none" w:sz="0" w:space="0" w:color="auto"/>
                        <w:right w:val="none" w:sz="0" w:space="0" w:color="auto"/>
                      </w:divBdr>
                    </w:div>
                    <w:div w:id="57327412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496412512">
          <w:marLeft w:val="0"/>
          <w:marRight w:val="0"/>
          <w:marTop w:val="0"/>
          <w:marBottom w:val="0"/>
          <w:divBdr>
            <w:top w:val="none" w:sz="0" w:space="0" w:color="auto"/>
            <w:left w:val="none" w:sz="0" w:space="0" w:color="auto"/>
            <w:bottom w:val="none" w:sz="0" w:space="0" w:color="auto"/>
            <w:right w:val="none" w:sz="0" w:space="0" w:color="auto"/>
          </w:divBdr>
          <w:divsChild>
            <w:div w:id="2126191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049094">
      <w:bodyDiv w:val="1"/>
      <w:marLeft w:val="0"/>
      <w:marRight w:val="0"/>
      <w:marTop w:val="0"/>
      <w:marBottom w:val="0"/>
      <w:divBdr>
        <w:top w:val="none" w:sz="0" w:space="0" w:color="auto"/>
        <w:left w:val="none" w:sz="0" w:space="0" w:color="auto"/>
        <w:bottom w:val="none" w:sz="0" w:space="0" w:color="auto"/>
        <w:right w:val="none" w:sz="0" w:space="0" w:color="auto"/>
      </w:divBdr>
      <w:divsChild>
        <w:div w:id="604731689">
          <w:marLeft w:val="0"/>
          <w:marRight w:val="0"/>
          <w:marTop w:val="0"/>
          <w:marBottom w:val="0"/>
          <w:divBdr>
            <w:top w:val="none" w:sz="0" w:space="0" w:color="auto"/>
            <w:left w:val="none" w:sz="0" w:space="0" w:color="auto"/>
            <w:bottom w:val="none" w:sz="0" w:space="0" w:color="auto"/>
            <w:right w:val="none" w:sz="0" w:space="0" w:color="auto"/>
          </w:divBdr>
          <w:divsChild>
            <w:div w:id="1480998547">
              <w:marLeft w:val="0"/>
              <w:marRight w:val="0"/>
              <w:marTop w:val="0"/>
              <w:marBottom w:val="225"/>
              <w:divBdr>
                <w:top w:val="single" w:sz="6" w:space="11" w:color="DDDDDD"/>
                <w:left w:val="none" w:sz="0" w:space="0" w:color="auto"/>
                <w:bottom w:val="none" w:sz="0" w:space="0" w:color="auto"/>
                <w:right w:val="none" w:sz="0" w:space="0" w:color="auto"/>
              </w:divBdr>
              <w:divsChild>
                <w:div w:id="584613885">
                  <w:marLeft w:val="0"/>
                  <w:marRight w:val="0"/>
                  <w:marTop w:val="0"/>
                  <w:marBottom w:val="0"/>
                  <w:divBdr>
                    <w:top w:val="none" w:sz="0" w:space="0" w:color="auto"/>
                    <w:left w:val="none" w:sz="0" w:space="0" w:color="auto"/>
                    <w:bottom w:val="none" w:sz="0" w:space="0" w:color="auto"/>
                    <w:right w:val="none" w:sz="0" w:space="0" w:color="auto"/>
                  </w:divBdr>
                  <w:divsChild>
                    <w:div w:id="1320422622">
                      <w:marLeft w:val="0"/>
                      <w:marRight w:val="0"/>
                      <w:marTop w:val="0"/>
                      <w:marBottom w:val="0"/>
                      <w:divBdr>
                        <w:top w:val="none" w:sz="0" w:space="0" w:color="auto"/>
                        <w:left w:val="none" w:sz="0" w:space="0" w:color="auto"/>
                        <w:bottom w:val="none" w:sz="0" w:space="0" w:color="auto"/>
                        <w:right w:val="none" w:sz="0" w:space="0" w:color="auto"/>
                      </w:divBdr>
                    </w:div>
                  </w:divsChild>
                </w:div>
                <w:div w:id="1146819057">
                  <w:marLeft w:val="0"/>
                  <w:marRight w:val="0"/>
                  <w:marTop w:val="0"/>
                  <w:marBottom w:val="0"/>
                  <w:divBdr>
                    <w:top w:val="none" w:sz="0" w:space="0" w:color="auto"/>
                    <w:left w:val="none" w:sz="0" w:space="0" w:color="auto"/>
                    <w:bottom w:val="none" w:sz="0" w:space="0" w:color="auto"/>
                    <w:right w:val="none" w:sz="0" w:space="0" w:color="auto"/>
                  </w:divBdr>
                  <w:divsChild>
                    <w:div w:id="656492991">
                      <w:marLeft w:val="0"/>
                      <w:marRight w:val="0"/>
                      <w:marTop w:val="0"/>
                      <w:marBottom w:val="0"/>
                      <w:divBdr>
                        <w:top w:val="none" w:sz="0" w:space="0" w:color="auto"/>
                        <w:left w:val="none" w:sz="0" w:space="0" w:color="auto"/>
                        <w:bottom w:val="none" w:sz="0" w:space="0" w:color="auto"/>
                        <w:right w:val="none" w:sz="0" w:space="0" w:color="auto"/>
                      </w:divBdr>
                    </w:div>
                  </w:divsChild>
                </w:div>
                <w:div w:id="1230531837">
                  <w:marLeft w:val="0"/>
                  <w:marRight w:val="0"/>
                  <w:marTop w:val="0"/>
                  <w:marBottom w:val="0"/>
                  <w:divBdr>
                    <w:top w:val="none" w:sz="0" w:space="0" w:color="auto"/>
                    <w:left w:val="none" w:sz="0" w:space="0" w:color="auto"/>
                    <w:bottom w:val="none" w:sz="0" w:space="0" w:color="auto"/>
                    <w:right w:val="none" w:sz="0" w:space="0" w:color="auto"/>
                  </w:divBdr>
                </w:div>
                <w:div w:id="1338383380">
                  <w:marLeft w:val="0"/>
                  <w:marRight w:val="150"/>
                  <w:marTop w:val="45"/>
                  <w:marBottom w:val="75"/>
                  <w:divBdr>
                    <w:top w:val="none" w:sz="0" w:space="0" w:color="auto"/>
                    <w:left w:val="none" w:sz="0" w:space="0" w:color="auto"/>
                    <w:bottom w:val="none" w:sz="0" w:space="0" w:color="auto"/>
                    <w:right w:val="none" w:sz="0" w:space="0" w:color="auto"/>
                  </w:divBdr>
                  <w:divsChild>
                    <w:div w:id="1122574407">
                      <w:marLeft w:val="0"/>
                      <w:marRight w:val="0"/>
                      <w:marTop w:val="0"/>
                      <w:marBottom w:val="0"/>
                      <w:divBdr>
                        <w:top w:val="none" w:sz="0" w:space="0" w:color="auto"/>
                        <w:left w:val="none" w:sz="0" w:space="0" w:color="auto"/>
                        <w:bottom w:val="none" w:sz="0" w:space="0" w:color="auto"/>
                        <w:right w:val="none" w:sz="0" w:space="0" w:color="auto"/>
                      </w:divBdr>
                    </w:div>
                  </w:divsChild>
                </w:div>
                <w:div w:id="2137794951">
                  <w:marLeft w:val="0"/>
                  <w:marRight w:val="0"/>
                  <w:marTop w:val="75"/>
                  <w:marBottom w:val="75"/>
                  <w:divBdr>
                    <w:top w:val="none" w:sz="0" w:space="0" w:color="auto"/>
                    <w:left w:val="none" w:sz="0" w:space="0" w:color="auto"/>
                    <w:bottom w:val="none" w:sz="0" w:space="0" w:color="auto"/>
                    <w:right w:val="none" w:sz="0" w:space="0" w:color="auto"/>
                  </w:divBdr>
                  <w:divsChild>
                    <w:div w:id="1381899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0919859">
          <w:marLeft w:val="0"/>
          <w:marRight w:val="0"/>
          <w:marTop w:val="0"/>
          <w:marBottom w:val="0"/>
          <w:divBdr>
            <w:top w:val="none" w:sz="0" w:space="0" w:color="auto"/>
            <w:left w:val="none" w:sz="0" w:space="0" w:color="auto"/>
            <w:bottom w:val="none" w:sz="0" w:space="0" w:color="auto"/>
            <w:right w:val="none" w:sz="0" w:space="0" w:color="auto"/>
          </w:divBdr>
          <w:divsChild>
            <w:div w:id="333185121">
              <w:marLeft w:val="0"/>
              <w:marRight w:val="0"/>
              <w:marTop w:val="0"/>
              <w:marBottom w:val="225"/>
              <w:divBdr>
                <w:top w:val="single" w:sz="6" w:space="11" w:color="DDDDDD"/>
                <w:left w:val="none" w:sz="0" w:space="0" w:color="auto"/>
                <w:bottom w:val="none" w:sz="0" w:space="0" w:color="auto"/>
                <w:right w:val="none" w:sz="0" w:space="0" w:color="auto"/>
              </w:divBdr>
              <w:divsChild>
                <w:div w:id="271860923">
                  <w:marLeft w:val="0"/>
                  <w:marRight w:val="0"/>
                  <w:marTop w:val="75"/>
                  <w:marBottom w:val="75"/>
                  <w:divBdr>
                    <w:top w:val="none" w:sz="0" w:space="0" w:color="auto"/>
                    <w:left w:val="none" w:sz="0" w:space="0" w:color="auto"/>
                    <w:bottom w:val="none" w:sz="0" w:space="0" w:color="auto"/>
                    <w:right w:val="none" w:sz="0" w:space="0" w:color="auto"/>
                  </w:divBdr>
                  <w:divsChild>
                    <w:div w:id="419644124">
                      <w:marLeft w:val="0"/>
                      <w:marRight w:val="0"/>
                      <w:marTop w:val="0"/>
                      <w:marBottom w:val="0"/>
                      <w:divBdr>
                        <w:top w:val="none" w:sz="0" w:space="0" w:color="auto"/>
                        <w:left w:val="none" w:sz="0" w:space="0" w:color="auto"/>
                        <w:bottom w:val="none" w:sz="0" w:space="0" w:color="auto"/>
                        <w:right w:val="none" w:sz="0" w:space="0" w:color="auto"/>
                      </w:divBdr>
                    </w:div>
                  </w:divsChild>
                </w:div>
                <w:div w:id="493103698">
                  <w:marLeft w:val="0"/>
                  <w:marRight w:val="0"/>
                  <w:marTop w:val="0"/>
                  <w:marBottom w:val="0"/>
                  <w:divBdr>
                    <w:top w:val="none" w:sz="0" w:space="0" w:color="auto"/>
                    <w:left w:val="none" w:sz="0" w:space="0" w:color="auto"/>
                    <w:bottom w:val="none" w:sz="0" w:space="0" w:color="auto"/>
                    <w:right w:val="none" w:sz="0" w:space="0" w:color="auto"/>
                  </w:divBdr>
                </w:div>
                <w:div w:id="639844370">
                  <w:marLeft w:val="0"/>
                  <w:marRight w:val="0"/>
                  <w:marTop w:val="0"/>
                  <w:marBottom w:val="0"/>
                  <w:divBdr>
                    <w:top w:val="none" w:sz="0" w:space="0" w:color="auto"/>
                    <w:left w:val="none" w:sz="0" w:space="0" w:color="auto"/>
                    <w:bottom w:val="none" w:sz="0" w:space="0" w:color="auto"/>
                    <w:right w:val="none" w:sz="0" w:space="0" w:color="auto"/>
                  </w:divBdr>
                  <w:divsChild>
                    <w:div w:id="157843159">
                      <w:marLeft w:val="0"/>
                      <w:marRight w:val="0"/>
                      <w:marTop w:val="0"/>
                      <w:marBottom w:val="0"/>
                      <w:divBdr>
                        <w:top w:val="none" w:sz="0" w:space="0" w:color="auto"/>
                        <w:left w:val="none" w:sz="0" w:space="0" w:color="auto"/>
                        <w:bottom w:val="none" w:sz="0" w:space="0" w:color="auto"/>
                        <w:right w:val="none" w:sz="0" w:space="0" w:color="auto"/>
                      </w:divBdr>
                    </w:div>
                  </w:divsChild>
                </w:div>
                <w:div w:id="1005279916">
                  <w:marLeft w:val="0"/>
                  <w:marRight w:val="150"/>
                  <w:marTop w:val="45"/>
                  <w:marBottom w:val="75"/>
                  <w:divBdr>
                    <w:top w:val="none" w:sz="0" w:space="0" w:color="auto"/>
                    <w:left w:val="none" w:sz="0" w:space="0" w:color="auto"/>
                    <w:bottom w:val="none" w:sz="0" w:space="0" w:color="auto"/>
                    <w:right w:val="none" w:sz="0" w:space="0" w:color="auto"/>
                  </w:divBdr>
                  <w:divsChild>
                    <w:div w:id="1298029706">
                      <w:marLeft w:val="0"/>
                      <w:marRight w:val="0"/>
                      <w:marTop w:val="0"/>
                      <w:marBottom w:val="0"/>
                      <w:divBdr>
                        <w:top w:val="none" w:sz="0" w:space="0" w:color="auto"/>
                        <w:left w:val="none" w:sz="0" w:space="0" w:color="auto"/>
                        <w:bottom w:val="none" w:sz="0" w:space="0" w:color="auto"/>
                        <w:right w:val="none" w:sz="0" w:space="0" w:color="auto"/>
                      </w:divBdr>
                    </w:div>
                  </w:divsChild>
                </w:div>
                <w:div w:id="1272324502">
                  <w:marLeft w:val="0"/>
                  <w:marRight w:val="0"/>
                  <w:marTop w:val="0"/>
                  <w:marBottom w:val="0"/>
                  <w:divBdr>
                    <w:top w:val="none" w:sz="0" w:space="0" w:color="auto"/>
                    <w:left w:val="none" w:sz="0" w:space="0" w:color="auto"/>
                    <w:bottom w:val="none" w:sz="0" w:space="0" w:color="auto"/>
                    <w:right w:val="none" w:sz="0" w:space="0" w:color="auto"/>
                  </w:divBdr>
                  <w:divsChild>
                    <w:div w:id="1537933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144695">
              <w:marLeft w:val="0"/>
              <w:marRight w:val="0"/>
              <w:marTop w:val="0"/>
              <w:marBottom w:val="225"/>
              <w:divBdr>
                <w:top w:val="single" w:sz="6" w:space="11" w:color="DDDDDD"/>
                <w:left w:val="none" w:sz="0" w:space="0" w:color="auto"/>
                <w:bottom w:val="none" w:sz="0" w:space="0" w:color="auto"/>
                <w:right w:val="none" w:sz="0" w:space="0" w:color="auto"/>
              </w:divBdr>
              <w:divsChild>
                <w:div w:id="70082664">
                  <w:marLeft w:val="0"/>
                  <w:marRight w:val="0"/>
                  <w:marTop w:val="0"/>
                  <w:marBottom w:val="0"/>
                  <w:divBdr>
                    <w:top w:val="none" w:sz="0" w:space="0" w:color="auto"/>
                    <w:left w:val="none" w:sz="0" w:space="0" w:color="auto"/>
                    <w:bottom w:val="none" w:sz="0" w:space="0" w:color="auto"/>
                    <w:right w:val="none" w:sz="0" w:space="0" w:color="auto"/>
                  </w:divBdr>
                </w:div>
                <w:div w:id="1348798502">
                  <w:marLeft w:val="0"/>
                  <w:marRight w:val="0"/>
                  <w:marTop w:val="75"/>
                  <w:marBottom w:val="75"/>
                  <w:divBdr>
                    <w:top w:val="none" w:sz="0" w:space="0" w:color="auto"/>
                    <w:left w:val="none" w:sz="0" w:space="0" w:color="auto"/>
                    <w:bottom w:val="none" w:sz="0" w:space="0" w:color="auto"/>
                    <w:right w:val="none" w:sz="0" w:space="0" w:color="auto"/>
                  </w:divBdr>
                  <w:divsChild>
                    <w:div w:id="169028843">
                      <w:marLeft w:val="0"/>
                      <w:marRight w:val="0"/>
                      <w:marTop w:val="0"/>
                      <w:marBottom w:val="0"/>
                      <w:divBdr>
                        <w:top w:val="none" w:sz="0" w:space="0" w:color="auto"/>
                        <w:left w:val="none" w:sz="0" w:space="0" w:color="auto"/>
                        <w:bottom w:val="none" w:sz="0" w:space="0" w:color="auto"/>
                        <w:right w:val="none" w:sz="0" w:space="0" w:color="auto"/>
                      </w:divBdr>
                    </w:div>
                  </w:divsChild>
                </w:div>
                <w:div w:id="1567036561">
                  <w:marLeft w:val="0"/>
                  <w:marRight w:val="0"/>
                  <w:marTop w:val="0"/>
                  <w:marBottom w:val="0"/>
                  <w:divBdr>
                    <w:top w:val="none" w:sz="0" w:space="0" w:color="auto"/>
                    <w:left w:val="none" w:sz="0" w:space="0" w:color="auto"/>
                    <w:bottom w:val="none" w:sz="0" w:space="0" w:color="auto"/>
                    <w:right w:val="none" w:sz="0" w:space="0" w:color="auto"/>
                  </w:divBdr>
                  <w:divsChild>
                    <w:div w:id="208997819">
                      <w:marLeft w:val="0"/>
                      <w:marRight w:val="0"/>
                      <w:marTop w:val="0"/>
                      <w:marBottom w:val="0"/>
                      <w:divBdr>
                        <w:top w:val="none" w:sz="0" w:space="0" w:color="auto"/>
                        <w:left w:val="none" w:sz="0" w:space="0" w:color="auto"/>
                        <w:bottom w:val="none" w:sz="0" w:space="0" w:color="auto"/>
                        <w:right w:val="none" w:sz="0" w:space="0" w:color="auto"/>
                      </w:divBdr>
                    </w:div>
                  </w:divsChild>
                </w:div>
                <w:div w:id="2135639706">
                  <w:marLeft w:val="0"/>
                  <w:marRight w:val="150"/>
                  <w:marTop w:val="45"/>
                  <w:marBottom w:val="75"/>
                  <w:divBdr>
                    <w:top w:val="none" w:sz="0" w:space="0" w:color="auto"/>
                    <w:left w:val="none" w:sz="0" w:space="0" w:color="auto"/>
                    <w:bottom w:val="none" w:sz="0" w:space="0" w:color="auto"/>
                    <w:right w:val="none" w:sz="0" w:space="0" w:color="auto"/>
                  </w:divBdr>
                  <w:divsChild>
                    <w:div w:id="231889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860591">
              <w:marLeft w:val="0"/>
              <w:marRight w:val="0"/>
              <w:marTop w:val="0"/>
              <w:marBottom w:val="225"/>
              <w:divBdr>
                <w:top w:val="single" w:sz="6" w:space="11" w:color="DDDDDD"/>
                <w:left w:val="none" w:sz="0" w:space="0" w:color="auto"/>
                <w:bottom w:val="none" w:sz="0" w:space="0" w:color="auto"/>
                <w:right w:val="none" w:sz="0" w:space="0" w:color="auto"/>
              </w:divBdr>
              <w:divsChild>
                <w:div w:id="292567167">
                  <w:marLeft w:val="0"/>
                  <w:marRight w:val="0"/>
                  <w:marTop w:val="0"/>
                  <w:marBottom w:val="0"/>
                  <w:divBdr>
                    <w:top w:val="none" w:sz="0" w:space="0" w:color="auto"/>
                    <w:left w:val="none" w:sz="0" w:space="0" w:color="auto"/>
                    <w:bottom w:val="none" w:sz="0" w:space="0" w:color="auto"/>
                    <w:right w:val="none" w:sz="0" w:space="0" w:color="auto"/>
                  </w:divBdr>
                  <w:divsChild>
                    <w:div w:id="1895971878">
                      <w:marLeft w:val="0"/>
                      <w:marRight w:val="0"/>
                      <w:marTop w:val="0"/>
                      <w:marBottom w:val="0"/>
                      <w:divBdr>
                        <w:top w:val="none" w:sz="0" w:space="0" w:color="auto"/>
                        <w:left w:val="none" w:sz="0" w:space="0" w:color="auto"/>
                        <w:bottom w:val="none" w:sz="0" w:space="0" w:color="auto"/>
                        <w:right w:val="none" w:sz="0" w:space="0" w:color="auto"/>
                      </w:divBdr>
                    </w:div>
                  </w:divsChild>
                </w:div>
                <w:div w:id="448668633">
                  <w:marLeft w:val="0"/>
                  <w:marRight w:val="0"/>
                  <w:marTop w:val="0"/>
                  <w:marBottom w:val="0"/>
                  <w:divBdr>
                    <w:top w:val="none" w:sz="0" w:space="0" w:color="auto"/>
                    <w:left w:val="none" w:sz="0" w:space="0" w:color="auto"/>
                    <w:bottom w:val="none" w:sz="0" w:space="0" w:color="auto"/>
                    <w:right w:val="none" w:sz="0" w:space="0" w:color="auto"/>
                  </w:divBdr>
                  <w:divsChild>
                    <w:div w:id="1783331462">
                      <w:marLeft w:val="0"/>
                      <w:marRight w:val="0"/>
                      <w:marTop w:val="0"/>
                      <w:marBottom w:val="0"/>
                      <w:divBdr>
                        <w:top w:val="none" w:sz="0" w:space="0" w:color="auto"/>
                        <w:left w:val="none" w:sz="0" w:space="0" w:color="auto"/>
                        <w:bottom w:val="none" w:sz="0" w:space="0" w:color="auto"/>
                        <w:right w:val="none" w:sz="0" w:space="0" w:color="auto"/>
                      </w:divBdr>
                    </w:div>
                  </w:divsChild>
                </w:div>
                <w:div w:id="627666037">
                  <w:marLeft w:val="0"/>
                  <w:marRight w:val="150"/>
                  <w:marTop w:val="45"/>
                  <w:marBottom w:val="75"/>
                  <w:divBdr>
                    <w:top w:val="none" w:sz="0" w:space="0" w:color="auto"/>
                    <w:left w:val="none" w:sz="0" w:space="0" w:color="auto"/>
                    <w:bottom w:val="none" w:sz="0" w:space="0" w:color="auto"/>
                    <w:right w:val="none" w:sz="0" w:space="0" w:color="auto"/>
                  </w:divBdr>
                  <w:divsChild>
                    <w:div w:id="1677536864">
                      <w:marLeft w:val="0"/>
                      <w:marRight w:val="0"/>
                      <w:marTop w:val="0"/>
                      <w:marBottom w:val="0"/>
                      <w:divBdr>
                        <w:top w:val="none" w:sz="0" w:space="0" w:color="auto"/>
                        <w:left w:val="none" w:sz="0" w:space="0" w:color="auto"/>
                        <w:bottom w:val="none" w:sz="0" w:space="0" w:color="auto"/>
                        <w:right w:val="none" w:sz="0" w:space="0" w:color="auto"/>
                      </w:divBdr>
                    </w:div>
                  </w:divsChild>
                </w:div>
                <w:div w:id="1522164342">
                  <w:marLeft w:val="0"/>
                  <w:marRight w:val="0"/>
                  <w:marTop w:val="0"/>
                  <w:marBottom w:val="0"/>
                  <w:divBdr>
                    <w:top w:val="none" w:sz="0" w:space="0" w:color="auto"/>
                    <w:left w:val="none" w:sz="0" w:space="0" w:color="auto"/>
                    <w:bottom w:val="none" w:sz="0" w:space="0" w:color="auto"/>
                    <w:right w:val="none" w:sz="0" w:space="0" w:color="auto"/>
                  </w:divBdr>
                </w:div>
                <w:div w:id="1807972223">
                  <w:marLeft w:val="0"/>
                  <w:marRight w:val="0"/>
                  <w:marTop w:val="75"/>
                  <w:marBottom w:val="75"/>
                  <w:divBdr>
                    <w:top w:val="none" w:sz="0" w:space="0" w:color="auto"/>
                    <w:left w:val="none" w:sz="0" w:space="0" w:color="auto"/>
                    <w:bottom w:val="none" w:sz="0" w:space="0" w:color="auto"/>
                    <w:right w:val="none" w:sz="0" w:space="0" w:color="auto"/>
                  </w:divBdr>
                  <w:divsChild>
                    <w:div w:id="1635215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097679">
          <w:marLeft w:val="0"/>
          <w:marRight w:val="0"/>
          <w:marTop w:val="0"/>
          <w:marBottom w:val="0"/>
          <w:divBdr>
            <w:top w:val="none" w:sz="0" w:space="0" w:color="auto"/>
            <w:left w:val="none" w:sz="0" w:space="0" w:color="auto"/>
            <w:bottom w:val="none" w:sz="0" w:space="0" w:color="auto"/>
            <w:right w:val="none" w:sz="0" w:space="0" w:color="auto"/>
          </w:divBdr>
          <w:divsChild>
            <w:div w:id="1268658664">
              <w:marLeft w:val="0"/>
              <w:marRight w:val="0"/>
              <w:marTop w:val="0"/>
              <w:marBottom w:val="225"/>
              <w:divBdr>
                <w:top w:val="single" w:sz="6" w:space="11" w:color="DDDDDD"/>
                <w:left w:val="none" w:sz="0" w:space="0" w:color="auto"/>
                <w:bottom w:val="none" w:sz="0" w:space="0" w:color="auto"/>
                <w:right w:val="none" w:sz="0" w:space="0" w:color="auto"/>
              </w:divBdr>
              <w:divsChild>
                <w:div w:id="33508174">
                  <w:marLeft w:val="0"/>
                  <w:marRight w:val="0"/>
                  <w:marTop w:val="0"/>
                  <w:marBottom w:val="0"/>
                  <w:divBdr>
                    <w:top w:val="none" w:sz="0" w:space="0" w:color="auto"/>
                    <w:left w:val="none" w:sz="0" w:space="0" w:color="auto"/>
                    <w:bottom w:val="none" w:sz="0" w:space="0" w:color="auto"/>
                    <w:right w:val="none" w:sz="0" w:space="0" w:color="auto"/>
                  </w:divBdr>
                </w:div>
                <w:div w:id="172956436">
                  <w:marLeft w:val="0"/>
                  <w:marRight w:val="0"/>
                  <w:marTop w:val="0"/>
                  <w:marBottom w:val="0"/>
                  <w:divBdr>
                    <w:top w:val="none" w:sz="0" w:space="0" w:color="auto"/>
                    <w:left w:val="none" w:sz="0" w:space="0" w:color="auto"/>
                    <w:bottom w:val="none" w:sz="0" w:space="0" w:color="auto"/>
                    <w:right w:val="none" w:sz="0" w:space="0" w:color="auto"/>
                  </w:divBdr>
                  <w:divsChild>
                    <w:div w:id="2036997713">
                      <w:marLeft w:val="0"/>
                      <w:marRight w:val="0"/>
                      <w:marTop w:val="0"/>
                      <w:marBottom w:val="0"/>
                      <w:divBdr>
                        <w:top w:val="none" w:sz="0" w:space="0" w:color="auto"/>
                        <w:left w:val="none" w:sz="0" w:space="0" w:color="auto"/>
                        <w:bottom w:val="none" w:sz="0" w:space="0" w:color="auto"/>
                        <w:right w:val="none" w:sz="0" w:space="0" w:color="auto"/>
                      </w:divBdr>
                    </w:div>
                  </w:divsChild>
                </w:div>
                <w:div w:id="882981317">
                  <w:marLeft w:val="0"/>
                  <w:marRight w:val="150"/>
                  <w:marTop w:val="45"/>
                  <w:marBottom w:val="75"/>
                  <w:divBdr>
                    <w:top w:val="none" w:sz="0" w:space="0" w:color="auto"/>
                    <w:left w:val="none" w:sz="0" w:space="0" w:color="auto"/>
                    <w:bottom w:val="none" w:sz="0" w:space="0" w:color="auto"/>
                    <w:right w:val="none" w:sz="0" w:space="0" w:color="auto"/>
                  </w:divBdr>
                  <w:divsChild>
                    <w:div w:id="1176768661">
                      <w:marLeft w:val="0"/>
                      <w:marRight w:val="0"/>
                      <w:marTop w:val="0"/>
                      <w:marBottom w:val="0"/>
                      <w:divBdr>
                        <w:top w:val="none" w:sz="0" w:space="0" w:color="auto"/>
                        <w:left w:val="none" w:sz="0" w:space="0" w:color="auto"/>
                        <w:bottom w:val="none" w:sz="0" w:space="0" w:color="auto"/>
                        <w:right w:val="none" w:sz="0" w:space="0" w:color="auto"/>
                      </w:divBdr>
                    </w:div>
                  </w:divsChild>
                </w:div>
                <w:div w:id="923490834">
                  <w:marLeft w:val="0"/>
                  <w:marRight w:val="0"/>
                  <w:marTop w:val="75"/>
                  <w:marBottom w:val="75"/>
                  <w:divBdr>
                    <w:top w:val="none" w:sz="0" w:space="0" w:color="auto"/>
                    <w:left w:val="none" w:sz="0" w:space="0" w:color="auto"/>
                    <w:bottom w:val="none" w:sz="0" w:space="0" w:color="auto"/>
                    <w:right w:val="none" w:sz="0" w:space="0" w:color="auto"/>
                  </w:divBdr>
                  <w:divsChild>
                    <w:div w:id="75441419">
                      <w:marLeft w:val="0"/>
                      <w:marRight w:val="0"/>
                      <w:marTop w:val="0"/>
                      <w:marBottom w:val="0"/>
                      <w:divBdr>
                        <w:top w:val="none" w:sz="0" w:space="0" w:color="auto"/>
                        <w:left w:val="none" w:sz="0" w:space="0" w:color="auto"/>
                        <w:bottom w:val="none" w:sz="0" w:space="0" w:color="auto"/>
                        <w:right w:val="none" w:sz="0" w:space="0" w:color="auto"/>
                      </w:divBdr>
                    </w:div>
                  </w:divsChild>
                </w:div>
                <w:div w:id="2057700732">
                  <w:marLeft w:val="0"/>
                  <w:marRight w:val="0"/>
                  <w:marTop w:val="0"/>
                  <w:marBottom w:val="0"/>
                  <w:divBdr>
                    <w:top w:val="none" w:sz="0" w:space="0" w:color="auto"/>
                    <w:left w:val="none" w:sz="0" w:space="0" w:color="auto"/>
                    <w:bottom w:val="none" w:sz="0" w:space="0" w:color="auto"/>
                    <w:right w:val="none" w:sz="0" w:space="0" w:color="auto"/>
                  </w:divBdr>
                  <w:divsChild>
                    <w:div w:id="1659074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476214">
              <w:marLeft w:val="0"/>
              <w:marRight w:val="0"/>
              <w:marTop w:val="0"/>
              <w:marBottom w:val="225"/>
              <w:divBdr>
                <w:top w:val="single" w:sz="6" w:space="11" w:color="DDDDDD"/>
                <w:left w:val="none" w:sz="0" w:space="0" w:color="auto"/>
                <w:bottom w:val="none" w:sz="0" w:space="0" w:color="auto"/>
                <w:right w:val="none" w:sz="0" w:space="0" w:color="auto"/>
              </w:divBdr>
              <w:divsChild>
                <w:div w:id="125200739">
                  <w:marLeft w:val="0"/>
                  <w:marRight w:val="0"/>
                  <w:marTop w:val="0"/>
                  <w:marBottom w:val="0"/>
                  <w:divBdr>
                    <w:top w:val="none" w:sz="0" w:space="0" w:color="auto"/>
                    <w:left w:val="none" w:sz="0" w:space="0" w:color="auto"/>
                    <w:bottom w:val="none" w:sz="0" w:space="0" w:color="auto"/>
                    <w:right w:val="none" w:sz="0" w:space="0" w:color="auto"/>
                  </w:divBdr>
                </w:div>
                <w:div w:id="526717189">
                  <w:marLeft w:val="0"/>
                  <w:marRight w:val="0"/>
                  <w:marTop w:val="0"/>
                  <w:marBottom w:val="0"/>
                  <w:divBdr>
                    <w:top w:val="none" w:sz="0" w:space="0" w:color="auto"/>
                    <w:left w:val="none" w:sz="0" w:space="0" w:color="auto"/>
                    <w:bottom w:val="none" w:sz="0" w:space="0" w:color="auto"/>
                    <w:right w:val="none" w:sz="0" w:space="0" w:color="auto"/>
                  </w:divBdr>
                  <w:divsChild>
                    <w:div w:id="1487934006">
                      <w:marLeft w:val="0"/>
                      <w:marRight w:val="0"/>
                      <w:marTop w:val="0"/>
                      <w:marBottom w:val="0"/>
                      <w:divBdr>
                        <w:top w:val="none" w:sz="0" w:space="0" w:color="auto"/>
                        <w:left w:val="none" w:sz="0" w:space="0" w:color="auto"/>
                        <w:bottom w:val="none" w:sz="0" w:space="0" w:color="auto"/>
                        <w:right w:val="none" w:sz="0" w:space="0" w:color="auto"/>
                      </w:divBdr>
                    </w:div>
                  </w:divsChild>
                </w:div>
                <w:div w:id="1667514448">
                  <w:marLeft w:val="0"/>
                  <w:marRight w:val="150"/>
                  <w:marTop w:val="45"/>
                  <w:marBottom w:val="75"/>
                  <w:divBdr>
                    <w:top w:val="none" w:sz="0" w:space="0" w:color="auto"/>
                    <w:left w:val="none" w:sz="0" w:space="0" w:color="auto"/>
                    <w:bottom w:val="none" w:sz="0" w:space="0" w:color="auto"/>
                    <w:right w:val="none" w:sz="0" w:space="0" w:color="auto"/>
                  </w:divBdr>
                  <w:divsChild>
                    <w:div w:id="1301304612">
                      <w:marLeft w:val="0"/>
                      <w:marRight w:val="0"/>
                      <w:marTop w:val="0"/>
                      <w:marBottom w:val="0"/>
                      <w:divBdr>
                        <w:top w:val="none" w:sz="0" w:space="0" w:color="auto"/>
                        <w:left w:val="none" w:sz="0" w:space="0" w:color="auto"/>
                        <w:bottom w:val="none" w:sz="0" w:space="0" w:color="auto"/>
                        <w:right w:val="none" w:sz="0" w:space="0" w:color="auto"/>
                      </w:divBdr>
                    </w:div>
                  </w:divsChild>
                </w:div>
                <w:div w:id="2083478126">
                  <w:marLeft w:val="0"/>
                  <w:marRight w:val="0"/>
                  <w:marTop w:val="75"/>
                  <w:marBottom w:val="75"/>
                  <w:divBdr>
                    <w:top w:val="none" w:sz="0" w:space="0" w:color="auto"/>
                    <w:left w:val="none" w:sz="0" w:space="0" w:color="auto"/>
                    <w:bottom w:val="none" w:sz="0" w:space="0" w:color="auto"/>
                    <w:right w:val="none" w:sz="0" w:space="0" w:color="auto"/>
                  </w:divBdr>
                  <w:divsChild>
                    <w:div w:id="656031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697250">
              <w:marLeft w:val="0"/>
              <w:marRight w:val="0"/>
              <w:marTop w:val="0"/>
              <w:marBottom w:val="225"/>
              <w:divBdr>
                <w:top w:val="single" w:sz="6" w:space="11" w:color="DDDDDD"/>
                <w:left w:val="none" w:sz="0" w:space="0" w:color="auto"/>
                <w:bottom w:val="none" w:sz="0" w:space="0" w:color="auto"/>
                <w:right w:val="none" w:sz="0" w:space="0" w:color="auto"/>
              </w:divBdr>
              <w:divsChild>
                <w:div w:id="360594801">
                  <w:marLeft w:val="0"/>
                  <w:marRight w:val="0"/>
                  <w:marTop w:val="0"/>
                  <w:marBottom w:val="0"/>
                  <w:divBdr>
                    <w:top w:val="none" w:sz="0" w:space="0" w:color="auto"/>
                    <w:left w:val="none" w:sz="0" w:space="0" w:color="auto"/>
                    <w:bottom w:val="none" w:sz="0" w:space="0" w:color="auto"/>
                    <w:right w:val="none" w:sz="0" w:space="0" w:color="auto"/>
                  </w:divBdr>
                  <w:divsChild>
                    <w:div w:id="553152333">
                      <w:marLeft w:val="0"/>
                      <w:marRight w:val="0"/>
                      <w:marTop w:val="0"/>
                      <w:marBottom w:val="0"/>
                      <w:divBdr>
                        <w:top w:val="none" w:sz="0" w:space="0" w:color="auto"/>
                        <w:left w:val="none" w:sz="0" w:space="0" w:color="auto"/>
                        <w:bottom w:val="none" w:sz="0" w:space="0" w:color="auto"/>
                        <w:right w:val="none" w:sz="0" w:space="0" w:color="auto"/>
                      </w:divBdr>
                    </w:div>
                  </w:divsChild>
                </w:div>
                <w:div w:id="556166874">
                  <w:marLeft w:val="0"/>
                  <w:marRight w:val="0"/>
                  <w:marTop w:val="0"/>
                  <w:marBottom w:val="0"/>
                  <w:divBdr>
                    <w:top w:val="none" w:sz="0" w:space="0" w:color="auto"/>
                    <w:left w:val="none" w:sz="0" w:space="0" w:color="auto"/>
                    <w:bottom w:val="none" w:sz="0" w:space="0" w:color="auto"/>
                    <w:right w:val="none" w:sz="0" w:space="0" w:color="auto"/>
                  </w:divBdr>
                </w:div>
                <w:div w:id="1707951589">
                  <w:marLeft w:val="0"/>
                  <w:marRight w:val="0"/>
                  <w:marTop w:val="75"/>
                  <w:marBottom w:val="75"/>
                  <w:divBdr>
                    <w:top w:val="none" w:sz="0" w:space="0" w:color="auto"/>
                    <w:left w:val="none" w:sz="0" w:space="0" w:color="auto"/>
                    <w:bottom w:val="none" w:sz="0" w:space="0" w:color="auto"/>
                    <w:right w:val="none" w:sz="0" w:space="0" w:color="auto"/>
                  </w:divBdr>
                  <w:divsChild>
                    <w:div w:id="1009334926">
                      <w:marLeft w:val="0"/>
                      <w:marRight w:val="0"/>
                      <w:marTop w:val="0"/>
                      <w:marBottom w:val="0"/>
                      <w:divBdr>
                        <w:top w:val="none" w:sz="0" w:space="0" w:color="auto"/>
                        <w:left w:val="none" w:sz="0" w:space="0" w:color="auto"/>
                        <w:bottom w:val="none" w:sz="0" w:space="0" w:color="auto"/>
                        <w:right w:val="none" w:sz="0" w:space="0" w:color="auto"/>
                      </w:divBdr>
                    </w:div>
                  </w:divsChild>
                </w:div>
                <w:div w:id="1787191502">
                  <w:marLeft w:val="0"/>
                  <w:marRight w:val="0"/>
                  <w:marTop w:val="0"/>
                  <w:marBottom w:val="0"/>
                  <w:divBdr>
                    <w:top w:val="none" w:sz="0" w:space="0" w:color="auto"/>
                    <w:left w:val="none" w:sz="0" w:space="0" w:color="auto"/>
                    <w:bottom w:val="none" w:sz="0" w:space="0" w:color="auto"/>
                    <w:right w:val="none" w:sz="0" w:space="0" w:color="auto"/>
                  </w:divBdr>
                  <w:divsChild>
                    <w:div w:id="1861121048">
                      <w:marLeft w:val="0"/>
                      <w:marRight w:val="0"/>
                      <w:marTop w:val="0"/>
                      <w:marBottom w:val="0"/>
                      <w:divBdr>
                        <w:top w:val="none" w:sz="0" w:space="0" w:color="auto"/>
                        <w:left w:val="none" w:sz="0" w:space="0" w:color="auto"/>
                        <w:bottom w:val="none" w:sz="0" w:space="0" w:color="auto"/>
                        <w:right w:val="none" w:sz="0" w:space="0" w:color="auto"/>
                      </w:divBdr>
                    </w:div>
                  </w:divsChild>
                </w:div>
                <w:div w:id="1840387514">
                  <w:marLeft w:val="0"/>
                  <w:marRight w:val="150"/>
                  <w:marTop w:val="45"/>
                  <w:marBottom w:val="75"/>
                  <w:divBdr>
                    <w:top w:val="none" w:sz="0" w:space="0" w:color="auto"/>
                    <w:left w:val="none" w:sz="0" w:space="0" w:color="auto"/>
                    <w:bottom w:val="none" w:sz="0" w:space="0" w:color="auto"/>
                    <w:right w:val="none" w:sz="0" w:space="0" w:color="auto"/>
                  </w:divBdr>
                  <w:divsChild>
                    <w:div w:id="547499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1165599">
          <w:marLeft w:val="0"/>
          <w:marRight w:val="0"/>
          <w:marTop w:val="0"/>
          <w:marBottom w:val="0"/>
          <w:divBdr>
            <w:top w:val="none" w:sz="0" w:space="0" w:color="auto"/>
            <w:left w:val="none" w:sz="0" w:space="0" w:color="auto"/>
            <w:bottom w:val="none" w:sz="0" w:space="0" w:color="auto"/>
            <w:right w:val="none" w:sz="0" w:space="0" w:color="auto"/>
          </w:divBdr>
          <w:divsChild>
            <w:div w:id="682822149">
              <w:marLeft w:val="0"/>
              <w:marRight w:val="0"/>
              <w:marTop w:val="0"/>
              <w:marBottom w:val="0"/>
              <w:divBdr>
                <w:top w:val="single" w:sz="6" w:space="11" w:color="DDDDDD"/>
                <w:left w:val="none" w:sz="0" w:space="0" w:color="auto"/>
                <w:bottom w:val="none" w:sz="0" w:space="0" w:color="auto"/>
                <w:right w:val="none" w:sz="0" w:space="0" w:color="auto"/>
              </w:divBdr>
              <w:divsChild>
                <w:div w:id="302583820">
                  <w:marLeft w:val="0"/>
                  <w:marRight w:val="0"/>
                  <w:marTop w:val="0"/>
                  <w:marBottom w:val="0"/>
                  <w:divBdr>
                    <w:top w:val="none" w:sz="0" w:space="0" w:color="auto"/>
                    <w:left w:val="none" w:sz="0" w:space="0" w:color="auto"/>
                    <w:bottom w:val="none" w:sz="0" w:space="0" w:color="auto"/>
                    <w:right w:val="none" w:sz="0" w:space="0" w:color="auto"/>
                  </w:divBdr>
                </w:div>
                <w:div w:id="323703086">
                  <w:marLeft w:val="0"/>
                  <w:marRight w:val="0"/>
                  <w:marTop w:val="75"/>
                  <w:marBottom w:val="75"/>
                  <w:divBdr>
                    <w:top w:val="none" w:sz="0" w:space="0" w:color="auto"/>
                    <w:left w:val="none" w:sz="0" w:space="0" w:color="auto"/>
                    <w:bottom w:val="none" w:sz="0" w:space="0" w:color="auto"/>
                    <w:right w:val="none" w:sz="0" w:space="0" w:color="auto"/>
                  </w:divBdr>
                  <w:divsChild>
                    <w:div w:id="815073665">
                      <w:marLeft w:val="0"/>
                      <w:marRight w:val="0"/>
                      <w:marTop w:val="0"/>
                      <w:marBottom w:val="0"/>
                      <w:divBdr>
                        <w:top w:val="none" w:sz="0" w:space="0" w:color="auto"/>
                        <w:left w:val="none" w:sz="0" w:space="0" w:color="auto"/>
                        <w:bottom w:val="none" w:sz="0" w:space="0" w:color="auto"/>
                        <w:right w:val="none" w:sz="0" w:space="0" w:color="auto"/>
                      </w:divBdr>
                    </w:div>
                  </w:divsChild>
                </w:div>
                <w:div w:id="779880627">
                  <w:marLeft w:val="0"/>
                  <w:marRight w:val="150"/>
                  <w:marTop w:val="45"/>
                  <w:marBottom w:val="75"/>
                  <w:divBdr>
                    <w:top w:val="none" w:sz="0" w:space="0" w:color="auto"/>
                    <w:left w:val="none" w:sz="0" w:space="0" w:color="auto"/>
                    <w:bottom w:val="none" w:sz="0" w:space="0" w:color="auto"/>
                    <w:right w:val="none" w:sz="0" w:space="0" w:color="auto"/>
                  </w:divBdr>
                  <w:divsChild>
                    <w:div w:id="1340692991">
                      <w:marLeft w:val="0"/>
                      <w:marRight w:val="0"/>
                      <w:marTop w:val="0"/>
                      <w:marBottom w:val="0"/>
                      <w:divBdr>
                        <w:top w:val="none" w:sz="0" w:space="0" w:color="auto"/>
                        <w:left w:val="none" w:sz="0" w:space="0" w:color="auto"/>
                        <w:bottom w:val="none" w:sz="0" w:space="0" w:color="auto"/>
                        <w:right w:val="none" w:sz="0" w:space="0" w:color="auto"/>
                      </w:divBdr>
                    </w:div>
                  </w:divsChild>
                </w:div>
                <w:div w:id="1588270065">
                  <w:marLeft w:val="0"/>
                  <w:marRight w:val="0"/>
                  <w:marTop w:val="0"/>
                  <w:marBottom w:val="0"/>
                  <w:divBdr>
                    <w:top w:val="none" w:sz="0" w:space="0" w:color="auto"/>
                    <w:left w:val="none" w:sz="0" w:space="0" w:color="auto"/>
                    <w:bottom w:val="none" w:sz="0" w:space="0" w:color="auto"/>
                    <w:right w:val="none" w:sz="0" w:space="0" w:color="auto"/>
                  </w:divBdr>
                  <w:divsChild>
                    <w:div w:id="1022248540">
                      <w:marLeft w:val="0"/>
                      <w:marRight w:val="0"/>
                      <w:marTop w:val="0"/>
                      <w:marBottom w:val="0"/>
                      <w:divBdr>
                        <w:top w:val="none" w:sz="0" w:space="0" w:color="auto"/>
                        <w:left w:val="none" w:sz="0" w:space="0" w:color="auto"/>
                        <w:bottom w:val="none" w:sz="0" w:space="0" w:color="auto"/>
                        <w:right w:val="none" w:sz="0" w:space="0" w:color="auto"/>
                      </w:divBdr>
                    </w:div>
                  </w:divsChild>
                </w:div>
                <w:div w:id="1984037722">
                  <w:marLeft w:val="0"/>
                  <w:marRight w:val="0"/>
                  <w:marTop w:val="0"/>
                  <w:marBottom w:val="0"/>
                  <w:divBdr>
                    <w:top w:val="none" w:sz="0" w:space="0" w:color="auto"/>
                    <w:left w:val="none" w:sz="0" w:space="0" w:color="auto"/>
                    <w:bottom w:val="none" w:sz="0" w:space="0" w:color="auto"/>
                    <w:right w:val="none" w:sz="0" w:space="0" w:color="auto"/>
                  </w:divBdr>
                  <w:divsChild>
                    <w:div w:id="4726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5657437">
      <w:bodyDiv w:val="1"/>
      <w:marLeft w:val="0"/>
      <w:marRight w:val="0"/>
      <w:marTop w:val="0"/>
      <w:marBottom w:val="0"/>
      <w:divBdr>
        <w:top w:val="none" w:sz="0" w:space="0" w:color="auto"/>
        <w:left w:val="none" w:sz="0" w:space="0" w:color="auto"/>
        <w:bottom w:val="none" w:sz="0" w:space="0" w:color="auto"/>
        <w:right w:val="none" w:sz="0" w:space="0" w:color="auto"/>
      </w:divBdr>
      <w:divsChild>
        <w:div w:id="365839060">
          <w:marLeft w:val="0"/>
          <w:marRight w:val="0"/>
          <w:marTop w:val="0"/>
          <w:marBottom w:val="0"/>
          <w:divBdr>
            <w:top w:val="none" w:sz="0" w:space="0" w:color="auto"/>
            <w:left w:val="none" w:sz="0" w:space="0" w:color="auto"/>
            <w:bottom w:val="none" w:sz="0" w:space="0" w:color="auto"/>
            <w:right w:val="none" w:sz="0" w:space="0" w:color="auto"/>
          </w:divBdr>
        </w:div>
      </w:divsChild>
    </w:div>
    <w:div w:id="1216241738">
      <w:bodyDiv w:val="1"/>
      <w:marLeft w:val="0"/>
      <w:marRight w:val="0"/>
      <w:marTop w:val="0"/>
      <w:marBottom w:val="0"/>
      <w:divBdr>
        <w:top w:val="none" w:sz="0" w:space="0" w:color="auto"/>
        <w:left w:val="none" w:sz="0" w:space="0" w:color="auto"/>
        <w:bottom w:val="none" w:sz="0" w:space="0" w:color="auto"/>
        <w:right w:val="none" w:sz="0" w:space="0" w:color="auto"/>
      </w:divBdr>
      <w:divsChild>
        <w:div w:id="555891648">
          <w:marLeft w:val="0"/>
          <w:marRight w:val="0"/>
          <w:marTop w:val="0"/>
          <w:marBottom w:val="0"/>
          <w:divBdr>
            <w:top w:val="none" w:sz="0" w:space="0" w:color="auto"/>
            <w:left w:val="none" w:sz="0" w:space="0" w:color="auto"/>
            <w:bottom w:val="none" w:sz="0" w:space="0" w:color="auto"/>
            <w:right w:val="none" w:sz="0" w:space="0" w:color="auto"/>
          </w:divBdr>
        </w:div>
      </w:divsChild>
    </w:div>
    <w:div w:id="1216548426">
      <w:bodyDiv w:val="1"/>
      <w:marLeft w:val="0"/>
      <w:marRight w:val="0"/>
      <w:marTop w:val="0"/>
      <w:marBottom w:val="0"/>
      <w:divBdr>
        <w:top w:val="none" w:sz="0" w:space="0" w:color="auto"/>
        <w:left w:val="none" w:sz="0" w:space="0" w:color="auto"/>
        <w:bottom w:val="none" w:sz="0" w:space="0" w:color="auto"/>
        <w:right w:val="none" w:sz="0" w:space="0" w:color="auto"/>
      </w:divBdr>
    </w:div>
    <w:div w:id="1216699853">
      <w:bodyDiv w:val="1"/>
      <w:marLeft w:val="0"/>
      <w:marRight w:val="0"/>
      <w:marTop w:val="0"/>
      <w:marBottom w:val="0"/>
      <w:divBdr>
        <w:top w:val="none" w:sz="0" w:space="0" w:color="auto"/>
        <w:left w:val="none" w:sz="0" w:space="0" w:color="auto"/>
        <w:bottom w:val="none" w:sz="0" w:space="0" w:color="auto"/>
        <w:right w:val="none" w:sz="0" w:space="0" w:color="auto"/>
      </w:divBdr>
      <w:divsChild>
        <w:div w:id="89131864">
          <w:marLeft w:val="0"/>
          <w:marRight w:val="0"/>
          <w:marTop w:val="0"/>
          <w:marBottom w:val="0"/>
          <w:divBdr>
            <w:top w:val="none" w:sz="0" w:space="0" w:color="auto"/>
            <w:left w:val="none" w:sz="0" w:space="0" w:color="auto"/>
            <w:bottom w:val="none" w:sz="0" w:space="0" w:color="auto"/>
            <w:right w:val="none" w:sz="0" w:space="0" w:color="auto"/>
          </w:divBdr>
        </w:div>
        <w:div w:id="814567640">
          <w:marLeft w:val="0"/>
          <w:marRight w:val="0"/>
          <w:marTop w:val="0"/>
          <w:marBottom w:val="0"/>
          <w:divBdr>
            <w:top w:val="none" w:sz="0" w:space="0" w:color="auto"/>
            <w:left w:val="none" w:sz="0" w:space="0" w:color="auto"/>
            <w:bottom w:val="none" w:sz="0" w:space="0" w:color="auto"/>
            <w:right w:val="none" w:sz="0" w:space="0" w:color="auto"/>
          </w:divBdr>
          <w:divsChild>
            <w:div w:id="2066492527">
              <w:marLeft w:val="0"/>
              <w:marRight w:val="0"/>
              <w:marTop w:val="0"/>
              <w:marBottom w:val="0"/>
              <w:divBdr>
                <w:top w:val="none" w:sz="0" w:space="0" w:color="auto"/>
                <w:left w:val="none" w:sz="0" w:space="0" w:color="auto"/>
                <w:bottom w:val="none" w:sz="0" w:space="0" w:color="auto"/>
                <w:right w:val="none" w:sz="0" w:space="0" w:color="auto"/>
              </w:divBdr>
              <w:divsChild>
                <w:div w:id="1528710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8274773">
      <w:bodyDiv w:val="1"/>
      <w:marLeft w:val="0"/>
      <w:marRight w:val="0"/>
      <w:marTop w:val="0"/>
      <w:marBottom w:val="0"/>
      <w:divBdr>
        <w:top w:val="none" w:sz="0" w:space="0" w:color="auto"/>
        <w:left w:val="none" w:sz="0" w:space="0" w:color="auto"/>
        <w:bottom w:val="none" w:sz="0" w:space="0" w:color="auto"/>
        <w:right w:val="none" w:sz="0" w:space="0" w:color="auto"/>
      </w:divBdr>
      <w:divsChild>
        <w:div w:id="181819359">
          <w:marLeft w:val="0"/>
          <w:marRight w:val="0"/>
          <w:marTop w:val="0"/>
          <w:marBottom w:val="0"/>
          <w:divBdr>
            <w:top w:val="none" w:sz="0" w:space="0" w:color="auto"/>
            <w:left w:val="none" w:sz="0" w:space="0" w:color="auto"/>
            <w:bottom w:val="none" w:sz="0" w:space="0" w:color="auto"/>
            <w:right w:val="none" w:sz="0" w:space="0" w:color="auto"/>
          </w:divBdr>
          <w:divsChild>
            <w:div w:id="1815369140">
              <w:marLeft w:val="0"/>
              <w:marRight w:val="0"/>
              <w:marTop w:val="0"/>
              <w:marBottom w:val="0"/>
              <w:divBdr>
                <w:top w:val="none" w:sz="0" w:space="0" w:color="auto"/>
                <w:left w:val="none" w:sz="0" w:space="0" w:color="auto"/>
                <w:bottom w:val="none" w:sz="0" w:space="0" w:color="auto"/>
                <w:right w:val="none" w:sz="0" w:space="0" w:color="auto"/>
              </w:divBdr>
              <w:divsChild>
                <w:div w:id="462771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259262">
          <w:marLeft w:val="0"/>
          <w:marRight w:val="0"/>
          <w:marTop w:val="0"/>
          <w:marBottom w:val="0"/>
          <w:divBdr>
            <w:top w:val="none" w:sz="0" w:space="0" w:color="auto"/>
            <w:left w:val="none" w:sz="0" w:space="0" w:color="auto"/>
            <w:bottom w:val="none" w:sz="0" w:space="0" w:color="auto"/>
            <w:right w:val="none" w:sz="0" w:space="0" w:color="auto"/>
          </w:divBdr>
        </w:div>
        <w:div w:id="1650818044">
          <w:marLeft w:val="0"/>
          <w:marRight w:val="0"/>
          <w:marTop w:val="0"/>
          <w:marBottom w:val="0"/>
          <w:divBdr>
            <w:top w:val="none" w:sz="0" w:space="0" w:color="auto"/>
            <w:left w:val="none" w:sz="0" w:space="0" w:color="auto"/>
            <w:bottom w:val="none" w:sz="0" w:space="0" w:color="auto"/>
            <w:right w:val="none" w:sz="0" w:space="0" w:color="auto"/>
          </w:divBdr>
        </w:div>
      </w:divsChild>
    </w:div>
    <w:div w:id="1218275607">
      <w:bodyDiv w:val="1"/>
      <w:marLeft w:val="0"/>
      <w:marRight w:val="0"/>
      <w:marTop w:val="0"/>
      <w:marBottom w:val="0"/>
      <w:divBdr>
        <w:top w:val="none" w:sz="0" w:space="0" w:color="auto"/>
        <w:left w:val="none" w:sz="0" w:space="0" w:color="auto"/>
        <w:bottom w:val="none" w:sz="0" w:space="0" w:color="auto"/>
        <w:right w:val="none" w:sz="0" w:space="0" w:color="auto"/>
      </w:divBdr>
    </w:div>
    <w:div w:id="1218512182">
      <w:bodyDiv w:val="1"/>
      <w:marLeft w:val="0"/>
      <w:marRight w:val="0"/>
      <w:marTop w:val="0"/>
      <w:marBottom w:val="0"/>
      <w:divBdr>
        <w:top w:val="none" w:sz="0" w:space="0" w:color="auto"/>
        <w:left w:val="none" w:sz="0" w:space="0" w:color="auto"/>
        <w:bottom w:val="none" w:sz="0" w:space="0" w:color="auto"/>
        <w:right w:val="none" w:sz="0" w:space="0" w:color="auto"/>
      </w:divBdr>
      <w:divsChild>
        <w:div w:id="637802861">
          <w:marLeft w:val="0"/>
          <w:marRight w:val="0"/>
          <w:marTop w:val="0"/>
          <w:marBottom w:val="0"/>
          <w:divBdr>
            <w:top w:val="none" w:sz="0" w:space="0" w:color="auto"/>
            <w:left w:val="none" w:sz="0" w:space="0" w:color="auto"/>
            <w:bottom w:val="none" w:sz="0" w:space="0" w:color="auto"/>
            <w:right w:val="none" w:sz="0" w:space="0" w:color="auto"/>
          </w:divBdr>
          <w:divsChild>
            <w:div w:id="1733188755">
              <w:marLeft w:val="0"/>
              <w:marRight w:val="0"/>
              <w:marTop w:val="0"/>
              <w:marBottom w:val="0"/>
              <w:divBdr>
                <w:top w:val="none" w:sz="0" w:space="0" w:color="auto"/>
                <w:left w:val="none" w:sz="0" w:space="0" w:color="auto"/>
                <w:bottom w:val="none" w:sz="0" w:space="0" w:color="auto"/>
                <w:right w:val="none" w:sz="0" w:space="0" w:color="auto"/>
              </w:divBdr>
              <w:divsChild>
                <w:div w:id="469901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840367">
          <w:marLeft w:val="0"/>
          <w:marRight w:val="0"/>
          <w:marTop w:val="0"/>
          <w:marBottom w:val="0"/>
          <w:divBdr>
            <w:top w:val="none" w:sz="0" w:space="0" w:color="auto"/>
            <w:left w:val="none" w:sz="0" w:space="0" w:color="auto"/>
            <w:bottom w:val="none" w:sz="0" w:space="0" w:color="auto"/>
            <w:right w:val="none" w:sz="0" w:space="0" w:color="auto"/>
          </w:divBdr>
        </w:div>
      </w:divsChild>
    </w:div>
    <w:div w:id="1218782426">
      <w:bodyDiv w:val="1"/>
      <w:marLeft w:val="0"/>
      <w:marRight w:val="0"/>
      <w:marTop w:val="0"/>
      <w:marBottom w:val="0"/>
      <w:divBdr>
        <w:top w:val="none" w:sz="0" w:space="0" w:color="auto"/>
        <w:left w:val="none" w:sz="0" w:space="0" w:color="auto"/>
        <w:bottom w:val="none" w:sz="0" w:space="0" w:color="auto"/>
        <w:right w:val="none" w:sz="0" w:space="0" w:color="auto"/>
      </w:divBdr>
      <w:divsChild>
        <w:div w:id="1251426460">
          <w:marLeft w:val="0"/>
          <w:marRight w:val="0"/>
          <w:marTop w:val="0"/>
          <w:marBottom w:val="0"/>
          <w:divBdr>
            <w:top w:val="none" w:sz="0" w:space="0" w:color="auto"/>
            <w:left w:val="none" w:sz="0" w:space="0" w:color="auto"/>
            <w:bottom w:val="none" w:sz="0" w:space="0" w:color="auto"/>
            <w:right w:val="none" w:sz="0" w:space="0" w:color="auto"/>
          </w:divBdr>
          <w:divsChild>
            <w:div w:id="1672875471">
              <w:marLeft w:val="0"/>
              <w:marRight w:val="0"/>
              <w:marTop w:val="15"/>
              <w:marBottom w:val="0"/>
              <w:divBdr>
                <w:top w:val="none" w:sz="0" w:space="0" w:color="auto"/>
                <w:left w:val="none" w:sz="0" w:space="0" w:color="auto"/>
                <w:bottom w:val="none" w:sz="0" w:space="0" w:color="auto"/>
                <w:right w:val="none" w:sz="0" w:space="0" w:color="auto"/>
              </w:divBdr>
              <w:divsChild>
                <w:div w:id="705527406">
                  <w:marLeft w:val="0"/>
                  <w:marRight w:val="0"/>
                  <w:marTop w:val="0"/>
                  <w:marBottom w:val="0"/>
                  <w:divBdr>
                    <w:top w:val="none" w:sz="0" w:space="0" w:color="auto"/>
                    <w:left w:val="none" w:sz="0" w:space="0" w:color="auto"/>
                    <w:bottom w:val="none" w:sz="0" w:space="0" w:color="auto"/>
                    <w:right w:val="none" w:sz="0" w:space="0" w:color="auto"/>
                  </w:divBdr>
                  <w:divsChild>
                    <w:div w:id="736633574">
                      <w:marLeft w:val="0"/>
                      <w:marRight w:val="0"/>
                      <w:marTop w:val="0"/>
                      <w:marBottom w:val="180"/>
                      <w:divBdr>
                        <w:top w:val="none" w:sz="0" w:space="0" w:color="auto"/>
                        <w:left w:val="none" w:sz="0" w:space="0" w:color="auto"/>
                        <w:bottom w:val="none" w:sz="0" w:space="0" w:color="auto"/>
                        <w:right w:val="none" w:sz="0" w:space="0" w:color="auto"/>
                      </w:divBdr>
                    </w:div>
                    <w:div w:id="1018116758">
                      <w:marLeft w:val="0"/>
                      <w:marRight w:val="0"/>
                      <w:marTop w:val="0"/>
                      <w:marBottom w:val="180"/>
                      <w:divBdr>
                        <w:top w:val="none" w:sz="0" w:space="0" w:color="auto"/>
                        <w:left w:val="none" w:sz="0" w:space="0" w:color="auto"/>
                        <w:bottom w:val="none" w:sz="0" w:space="0" w:color="auto"/>
                        <w:right w:val="none" w:sz="0" w:space="0" w:color="auto"/>
                      </w:divBdr>
                    </w:div>
                    <w:div w:id="181102186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845364531">
          <w:marLeft w:val="0"/>
          <w:marRight w:val="0"/>
          <w:marTop w:val="0"/>
          <w:marBottom w:val="0"/>
          <w:divBdr>
            <w:top w:val="none" w:sz="0" w:space="0" w:color="auto"/>
            <w:left w:val="none" w:sz="0" w:space="0" w:color="auto"/>
            <w:bottom w:val="none" w:sz="0" w:space="0" w:color="auto"/>
            <w:right w:val="none" w:sz="0" w:space="0" w:color="auto"/>
          </w:divBdr>
          <w:divsChild>
            <w:div w:id="204371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241628">
      <w:bodyDiv w:val="1"/>
      <w:marLeft w:val="0"/>
      <w:marRight w:val="0"/>
      <w:marTop w:val="0"/>
      <w:marBottom w:val="0"/>
      <w:divBdr>
        <w:top w:val="none" w:sz="0" w:space="0" w:color="auto"/>
        <w:left w:val="none" w:sz="0" w:space="0" w:color="auto"/>
        <w:bottom w:val="none" w:sz="0" w:space="0" w:color="auto"/>
        <w:right w:val="none" w:sz="0" w:space="0" w:color="auto"/>
      </w:divBdr>
      <w:divsChild>
        <w:div w:id="1263610993">
          <w:marLeft w:val="0"/>
          <w:marRight w:val="0"/>
          <w:marTop w:val="0"/>
          <w:marBottom w:val="0"/>
          <w:divBdr>
            <w:top w:val="none" w:sz="0" w:space="0" w:color="auto"/>
            <w:left w:val="none" w:sz="0" w:space="0" w:color="auto"/>
            <w:bottom w:val="none" w:sz="0" w:space="0" w:color="auto"/>
            <w:right w:val="none" w:sz="0" w:space="0" w:color="auto"/>
          </w:divBdr>
          <w:divsChild>
            <w:div w:id="620573648">
              <w:marLeft w:val="0"/>
              <w:marRight w:val="0"/>
              <w:marTop w:val="0"/>
              <w:marBottom w:val="0"/>
              <w:divBdr>
                <w:top w:val="none" w:sz="0" w:space="0" w:color="auto"/>
                <w:left w:val="none" w:sz="0" w:space="0" w:color="auto"/>
                <w:bottom w:val="none" w:sz="0" w:space="0" w:color="auto"/>
                <w:right w:val="none" w:sz="0" w:space="0" w:color="auto"/>
              </w:divBdr>
            </w:div>
          </w:divsChild>
        </w:div>
        <w:div w:id="1702972306">
          <w:marLeft w:val="0"/>
          <w:marRight w:val="0"/>
          <w:marTop w:val="0"/>
          <w:marBottom w:val="0"/>
          <w:divBdr>
            <w:top w:val="none" w:sz="0" w:space="0" w:color="auto"/>
            <w:left w:val="none" w:sz="0" w:space="0" w:color="auto"/>
            <w:bottom w:val="none" w:sz="0" w:space="0" w:color="auto"/>
            <w:right w:val="none" w:sz="0" w:space="0" w:color="auto"/>
          </w:divBdr>
          <w:divsChild>
            <w:div w:id="1453941362">
              <w:marLeft w:val="0"/>
              <w:marRight w:val="0"/>
              <w:marTop w:val="15"/>
              <w:marBottom w:val="0"/>
              <w:divBdr>
                <w:top w:val="none" w:sz="0" w:space="0" w:color="auto"/>
                <w:left w:val="none" w:sz="0" w:space="0" w:color="auto"/>
                <w:bottom w:val="none" w:sz="0" w:space="0" w:color="auto"/>
                <w:right w:val="none" w:sz="0" w:space="0" w:color="auto"/>
              </w:divBdr>
              <w:divsChild>
                <w:div w:id="305668004">
                  <w:marLeft w:val="0"/>
                  <w:marRight w:val="0"/>
                  <w:marTop w:val="0"/>
                  <w:marBottom w:val="0"/>
                  <w:divBdr>
                    <w:top w:val="none" w:sz="0" w:space="0" w:color="auto"/>
                    <w:left w:val="none" w:sz="0" w:space="0" w:color="auto"/>
                    <w:bottom w:val="none" w:sz="0" w:space="0" w:color="auto"/>
                    <w:right w:val="none" w:sz="0" w:space="0" w:color="auto"/>
                  </w:divBdr>
                  <w:divsChild>
                    <w:div w:id="108863349">
                      <w:marLeft w:val="0"/>
                      <w:marRight w:val="0"/>
                      <w:marTop w:val="0"/>
                      <w:marBottom w:val="180"/>
                      <w:divBdr>
                        <w:top w:val="none" w:sz="0" w:space="0" w:color="auto"/>
                        <w:left w:val="none" w:sz="0" w:space="0" w:color="auto"/>
                        <w:bottom w:val="none" w:sz="0" w:space="0" w:color="auto"/>
                        <w:right w:val="none" w:sz="0" w:space="0" w:color="auto"/>
                      </w:divBdr>
                    </w:div>
                    <w:div w:id="1656060049">
                      <w:marLeft w:val="0"/>
                      <w:marRight w:val="0"/>
                      <w:marTop w:val="0"/>
                      <w:marBottom w:val="120"/>
                      <w:divBdr>
                        <w:top w:val="none" w:sz="0" w:space="0" w:color="auto"/>
                        <w:left w:val="none" w:sz="0" w:space="0" w:color="auto"/>
                        <w:bottom w:val="none" w:sz="0" w:space="0" w:color="auto"/>
                        <w:right w:val="none" w:sz="0" w:space="0" w:color="auto"/>
                      </w:divBdr>
                    </w:div>
                    <w:div w:id="199166475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219439977">
      <w:bodyDiv w:val="1"/>
      <w:marLeft w:val="0"/>
      <w:marRight w:val="0"/>
      <w:marTop w:val="0"/>
      <w:marBottom w:val="0"/>
      <w:divBdr>
        <w:top w:val="none" w:sz="0" w:space="0" w:color="auto"/>
        <w:left w:val="none" w:sz="0" w:space="0" w:color="auto"/>
        <w:bottom w:val="none" w:sz="0" w:space="0" w:color="auto"/>
        <w:right w:val="none" w:sz="0" w:space="0" w:color="auto"/>
      </w:divBdr>
      <w:divsChild>
        <w:div w:id="1975866352">
          <w:marLeft w:val="0"/>
          <w:marRight w:val="0"/>
          <w:marTop w:val="0"/>
          <w:marBottom w:val="0"/>
          <w:divBdr>
            <w:top w:val="none" w:sz="0" w:space="0" w:color="auto"/>
            <w:left w:val="none" w:sz="0" w:space="0" w:color="auto"/>
            <w:bottom w:val="none" w:sz="0" w:space="0" w:color="auto"/>
            <w:right w:val="none" w:sz="0" w:space="0" w:color="auto"/>
          </w:divBdr>
        </w:div>
      </w:divsChild>
    </w:div>
    <w:div w:id="1219591523">
      <w:bodyDiv w:val="1"/>
      <w:marLeft w:val="0"/>
      <w:marRight w:val="0"/>
      <w:marTop w:val="0"/>
      <w:marBottom w:val="0"/>
      <w:divBdr>
        <w:top w:val="none" w:sz="0" w:space="0" w:color="auto"/>
        <w:left w:val="none" w:sz="0" w:space="0" w:color="auto"/>
        <w:bottom w:val="none" w:sz="0" w:space="0" w:color="auto"/>
        <w:right w:val="none" w:sz="0" w:space="0" w:color="auto"/>
      </w:divBdr>
      <w:divsChild>
        <w:div w:id="1043291382">
          <w:marLeft w:val="0"/>
          <w:marRight w:val="0"/>
          <w:marTop w:val="0"/>
          <w:marBottom w:val="0"/>
          <w:divBdr>
            <w:top w:val="none" w:sz="0" w:space="0" w:color="auto"/>
            <w:left w:val="none" w:sz="0" w:space="0" w:color="auto"/>
            <w:bottom w:val="none" w:sz="0" w:space="0" w:color="auto"/>
            <w:right w:val="none" w:sz="0" w:space="0" w:color="auto"/>
          </w:divBdr>
          <w:divsChild>
            <w:div w:id="593633164">
              <w:marLeft w:val="0"/>
              <w:marRight w:val="0"/>
              <w:marTop w:val="0"/>
              <w:marBottom w:val="0"/>
              <w:divBdr>
                <w:top w:val="none" w:sz="0" w:space="0" w:color="auto"/>
                <w:left w:val="none" w:sz="0" w:space="0" w:color="auto"/>
                <w:bottom w:val="none" w:sz="0" w:space="0" w:color="auto"/>
                <w:right w:val="none" w:sz="0" w:space="0" w:color="auto"/>
              </w:divBdr>
            </w:div>
          </w:divsChild>
        </w:div>
        <w:div w:id="1556425683">
          <w:marLeft w:val="0"/>
          <w:marRight w:val="0"/>
          <w:marTop w:val="0"/>
          <w:marBottom w:val="0"/>
          <w:divBdr>
            <w:top w:val="none" w:sz="0" w:space="0" w:color="auto"/>
            <w:left w:val="none" w:sz="0" w:space="0" w:color="auto"/>
            <w:bottom w:val="none" w:sz="0" w:space="0" w:color="auto"/>
            <w:right w:val="none" w:sz="0" w:space="0" w:color="auto"/>
          </w:divBdr>
        </w:div>
      </w:divsChild>
    </w:div>
    <w:div w:id="1219591758">
      <w:bodyDiv w:val="1"/>
      <w:marLeft w:val="0"/>
      <w:marRight w:val="0"/>
      <w:marTop w:val="0"/>
      <w:marBottom w:val="0"/>
      <w:divBdr>
        <w:top w:val="none" w:sz="0" w:space="0" w:color="auto"/>
        <w:left w:val="none" w:sz="0" w:space="0" w:color="auto"/>
        <w:bottom w:val="none" w:sz="0" w:space="0" w:color="auto"/>
        <w:right w:val="none" w:sz="0" w:space="0" w:color="auto"/>
      </w:divBdr>
      <w:divsChild>
        <w:div w:id="6759975">
          <w:marLeft w:val="0"/>
          <w:marRight w:val="0"/>
          <w:marTop w:val="0"/>
          <w:marBottom w:val="0"/>
          <w:divBdr>
            <w:top w:val="none" w:sz="0" w:space="0" w:color="auto"/>
            <w:left w:val="none" w:sz="0" w:space="0" w:color="auto"/>
            <w:bottom w:val="none" w:sz="0" w:space="0" w:color="auto"/>
            <w:right w:val="none" w:sz="0" w:space="0" w:color="auto"/>
          </w:divBdr>
        </w:div>
        <w:div w:id="893733082">
          <w:marLeft w:val="0"/>
          <w:marRight w:val="0"/>
          <w:marTop w:val="150"/>
          <w:marBottom w:val="150"/>
          <w:divBdr>
            <w:top w:val="single" w:sz="6" w:space="4" w:color="D7D7D7"/>
            <w:left w:val="none" w:sz="0" w:space="0" w:color="auto"/>
            <w:bottom w:val="single" w:sz="6" w:space="4" w:color="D7D7D7"/>
            <w:right w:val="none" w:sz="0" w:space="0" w:color="auto"/>
          </w:divBdr>
        </w:div>
        <w:div w:id="1729642549">
          <w:marLeft w:val="0"/>
          <w:marRight w:val="0"/>
          <w:marTop w:val="0"/>
          <w:marBottom w:val="0"/>
          <w:divBdr>
            <w:top w:val="none" w:sz="0" w:space="0" w:color="auto"/>
            <w:left w:val="none" w:sz="0" w:space="0" w:color="auto"/>
            <w:bottom w:val="none" w:sz="0" w:space="0" w:color="auto"/>
            <w:right w:val="none" w:sz="0" w:space="0" w:color="auto"/>
          </w:divBdr>
        </w:div>
      </w:divsChild>
    </w:div>
    <w:div w:id="1219628402">
      <w:bodyDiv w:val="1"/>
      <w:marLeft w:val="0"/>
      <w:marRight w:val="0"/>
      <w:marTop w:val="0"/>
      <w:marBottom w:val="0"/>
      <w:divBdr>
        <w:top w:val="none" w:sz="0" w:space="0" w:color="auto"/>
        <w:left w:val="none" w:sz="0" w:space="0" w:color="auto"/>
        <w:bottom w:val="none" w:sz="0" w:space="0" w:color="auto"/>
        <w:right w:val="none" w:sz="0" w:space="0" w:color="auto"/>
      </w:divBdr>
      <w:divsChild>
        <w:div w:id="203905502">
          <w:marLeft w:val="0"/>
          <w:marRight w:val="0"/>
          <w:marTop w:val="0"/>
          <w:marBottom w:val="0"/>
          <w:divBdr>
            <w:top w:val="none" w:sz="0" w:space="0" w:color="auto"/>
            <w:left w:val="none" w:sz="0" w:space="0" w:color="auto"/>
            <w:bottom w:val="none" w:sz="0" w:space="0" w:color="auto"/>
            <w:right w:val="none" w:sz="0" w:space="0" w:color="auto"/>
          </w:divBdr>
        </w:div>
        <w:div w:id="1737777334">
          <w:marLeft w:val="0"/>
          <w:marRight w:val="0"/>
          <w:marTop w:val="0"/>
          <w:marBottom w:val="0"/>
          <w:divBdr>
            <w:top w:val="none" w:sz="0" w:space="0" w:color="auto"/>
            <w:left w:val="none" w:sz="0" w:space="0" w:color="auto"/>
            <w:bottom w:val="none" w:sz="0" w:space="0" w:color="auto"/>
            <w:right w:val="none" w:sz="0" w:space="0" w:color="auto"/>
          </w:divBdr>
          <w:divsChild>
            <w:div w:id="864094038">
              <w:marLeft w:val="0"/>
              <w:marRight w:val="0"/>
              <w:marTop w:val="0"/>
              <w:marBottom w:val="0"/>
              <w:divBdr>
                <w:top w:val="none" w:sz="0" w:space="0" w:color="auto"/>
                <w:left w:val="none" w:sz="0" w:space="0" w:color="auto"/>
                <w:bottom w:val="none" w:sz="0" w:space="0" w:color="auto"/>
                <w:right w:val="none" w:sz="0" w:space="0" w:color="auto"/>
              </w:divBdr>
              <w:divsChild>
                <w:div w:id="1879778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9630010">
      <w:bodyDiv w:val="1"/>
      <w:marLeft w:val="0"/>
      <w:marRight w:val="0"/>
      <w:marTop w:val="0"/>
      <w:marBottom w:val="0"/>
      <w:divBdr>
        <w:top w:val="none" w:sz="0" w:space="0" w:color="auto"/>
        <w:left w:val="none" w:sz="0" w:space="0" w:color="auto"/>
        <w:bottom w:val="none" w:sz="0" w:space="0" w:color="auto"/>
        <w:right w:val="none" w:sz="0" w:space="0" w:color="auto"/>
      </w:divBdr>
      <w:divsChild>
        <w:div w:id="1754467861">
          <w:marLeft w:val="0"/>
          <w:marRight w:val="0"/>
          <w:marTop w:val="0"/>
          <w:marBottom w:val="0"/>
          <w:divBdr>
            <w:top w:val="none" w:sz="0" w:space="0" w:color="auto"/>
            <w:left w:val="none" w:sz="0" w:space="0" w:color="auto"/>
            <w:bottom w:val="none" w:sz="0" w:space="0" w:color="auto"/>
            <w:right w:val="none" w:sz="0" w:space="0" w:color="auto"/>
          </w:divBdr>
        </w:div>
      </w:divsChild>
    </w:div>
    <w:div w:id="1219975393">
      <w:bodyDiv w:val="1"/>
      <w:marLeft w:val="0"/>
      <w:marRight w:val="0"/>
      <w:marTop w:val="0"/>
      <w:marBottom w:val="0"/>
      <w:divBdr>
        <w:top w:val="none" w:sz="0" w:space="0" w:color="auto"/>
        <w:left w:val="none" w:sz="0" w:space="0" w:color="auto"/>
        <w:bottom w:val="none" w:sz="0" w:space="0" w:color="auto"/>
        <w:right w:val="none" w:sz="0" w:space="0" w:color="auto"/>
      </w:divBdr>
      <w:divsChild>
        <w:div w:id="816797247">
          <w:marLeft w:val="0"/>
          <w:marRight w:val="0"/>
          <w:marTop w:val="0"/>
          <w:marBottom w:val="0"/>
          <w:divBdr>
            <w:top w:val="none" w:sz="0" w:space="0" w:color="auto"/>
            <w:left w:val="none" w:sz="0" w:space="0" w:color="auto"/>
            <w:bottom w:val="none" w:sz="0" w:space="0" w:color="auto"/>
            <w:right w:val="none" w:sz="0" w:space="0" w:color="auto"/>
          </w:divBdr>
        </w:div>
      </w:divsChild>
    </w:div>
    <w:div w:id="1220019192">
      <w:bodyDiv w:val="1"/>
      <w:marLeft w:val="0"/>
      <w:marRight w:val="0"/>
      <w:marTop w:val="0"/>
      <w:marBottom w:val="0"/>
      <w:divBdr>
        <w:top w:val="none" w:sz="0" w:space="0" w:color="auto"/>
        <w:left w:val="none" w:sz="0" w:space="0" w:color="auto"/>
        <w:bottom w:val="none" w:sz="0" w:space="0" w:color="auto"/>
        <w:right w:val="none" w:sz="0" w:space="0" w:color="auto"/>
      </w:divBdr>
      <w:divsChild>
        <w:div w:id="785197578">
          <w:marLeft w:val="0"/>
          <w:marRight w:val="0"/>
          <w:marTop w:val="0"/>
          <w:marBottom w:val="0"/>
          <w:divBdr>
            <w:top w:val="none" w:sz="0" w:space="0" w:color="auto"/>
            <w:left w:val="none" w:sz="0" w:space="0" w:color="auto"/>
            <w:bottom w:val="none" w:sz="0" w:space="0" w:color="auto"/>
            <w:right w:val="none" w:sz="0" w:space="0" w:color="auto"/>
          </w:divBdr>
          <w:divsChild>
            <w:div w:id="1974557787">
              <w:marLeft w:val="0"/>
              <w:marRight w:val="0"/>
              <w:marTop w:val="15"/>
              <w:marBottom w:val="0"/>
              <w:divBdr>
                <w:top w:val="none" w:sz="0" w:space="0" w:color="auto"/>
                <w:left w:val="none" w:sz="0" w:space="0" w:color="auto"/>
                <w:bottom w:val="none" w:sz="0" w:space="0" w:color="auto"/>
                <w:right w:val="none" w:sz="0" w:space="0" w:color="auto"/>
              </w:divBdr>
              <w:divsChild>
                <w:div w:id="758722433">
                  <w:marLeft w:val="0"/>
                  <w:marRight w:val="0"/>
                  <w:marTop w:val="0"/>
                  <w:marBottom w:val="0"/>
                  <w:divBdr>
                    <w:top w:val="none" w:sz="0" w:space="0" w:color="auto"/>
                    <w:left w:val="none" w:sz="0" w:space="0" w:color="auto"/>
                    <w:bottom w:val="none" w:sz="0" w:space="0" w:color="auto"/>
                    <w:right w:val="none" w:sz="0" w:space="0" w:color="auto"/>
                  </w:divBdr>
                  <w:divsChild>
                    <w:div w:id="372311211">
                      <w:marLeft w:val="0"/>
                      <w:marRight w:val="0"/>
                      <w:marTop w:val="0"/>
                      <w:marBottom w:val="180"/>
                      <w:divBdr>
                        <w:top w:val="none" w:sz="0" w:space="0" w:color="auto"/>
                        <w:left w:val="none" w:sz="0" w:space="0" w:color="auto"/>
                        <w:bottom w:val="none" w:sz="0" w:space="0" w:color="auto"/>
                        <w:right w:val="none" w:sz="0" w:space="0" w:color="auto"/>
                      </w:divBdr>
                    </w:div>
                    <w:div w:id="662272143">
                      <w:marLeft w:val="0"/>
                      <w:marRight w:val="0"/>
                      <w:marTop w:val="0"/>
                      <w:marBottom w:val="180"/>
                      <w:divBdr>
                        <w:top w:val="none" w:sz="0" w:space="0" w:color="auto"/>
                        <w:left w:val="none" w:sz="0" w:space="0" w:color="auto"/>
                        <w:bottom w:val="none" w:sz="0" w:space="0" w:color="auto"/>
                        <w:right w:val="none" w:sz="0" w:space="0" w:color="auto"/>
                      </w:divBdr>
                      <w:divsChild>
                        <w:div w:id="72095026">
                          <w:marLeft w:val="0"/>
                          <w:marRight w:val="0"/>
                          <w:marTop w:val="45"/>
                          <w:marBottom w:val="0"/>
                          <w:divBdr>
                            <w:top w:val="none" w:sz="0" w:space="0" w:color="auto"/>
                            <w:left w:val="none" w:sz="0" w:space="0" w:color="auto"/>
                            <w:bottom w:val="none" w:sz="0" w:space="0" w:color="auto"/>
                            <w:right w:val="none" w:sz="0" w:space="0" w:color="auto"/>
                          </w:divBdr>
                        </w:div>
                      </w:divsChild>
                    </w:div>
                    <w:div w:id="1364557156">
                      <w:marLeft w:val="0"/>
                      <w:marRight w:val="0"/>
                      <w:marTop w:val="0"/>
                      <w:marBottom w:val="120"/>
                      <w:divBdr>
                        <w:top w:val="none" w:sz="0" w:space="0" w:color="auto"/>
                        <w:left w:val="none" w:sz="0" w:space="0" w:color="auto"/>
                        <w:bottom w:val="none" w:sz="0" w:space="0" w:color="auto"/>
                        <w:right w:val="none" w:sz="0" w:space="0" w:color="auto"/>
                      </w:divBdr>
                      <w:divsChild>
                        <w:div w:id="168066728">
                          <w:marLeft w:val="0"/>
                          <w:marRight w:val="0"/>
                          <w:marTop w:val="0"/>
                          <w:marBottom w:val="0"/>
                          <w:divBdr>
                            <w:top w:val="none" w:sz="0" w:space="0" w:color="auto"/>
                            <w:left w:val="none" w:sz="0" w:space="0" w:color="auto"/>
                            <w:bottom w:val="none" w:sz="0" w:space="0" w:color="auto"/>
                            <w:right w:val="none" w:sz="0" w:space="0" w:color="auto"/>
                          </w:divBdr>
                        </w:div>
                        <w:div w:id="232474333">
                          <w:marLeft w:val="0"/>
                          <w:marRight w:val="0"/>
                          <w:marTop w:val="0"/>
                          <w:marBottom w:val="0"/>
                          <w:divBdr>
                            <w:top w:val="none" w:sz="0" w:space="0" w:color="auto"/>
                            <w:left w:val="none" w:sz="0" w:space="0" w:color="auto"/>
                            <w:bottom w:val="none" w:sz="0" w:space="0" w:color="auto"/>
                            <w:right w:val="none" w:sz="0" w:space="0" w:color="auto"/>
                          </w:divBdr>
                        </w:div>
                        <w:div w:id="383258807">
                          <w:marLeft w:val="0"/>
                          <w:marRight w:val="0"/>
                          <w:marTop w:val="0"/>
                          <w:marBottom w:val="0"/>
                          <w:divBdr>
                            <w:top w:val="none" w:sz="0" w:space="0" w:color="auto"/>
                            <w:left w:val="none" w:sz="0" w:space="0" w:color="auto"/>
                            <w:bottom w:val="none" w:sz="0" w:space="0" w:color="auto"/>
                            <w:right w:val="none" w:sz="0" w:space="0" w:color="auto"/>
                          </w:divBdr>
                        </w:div>
                        <w:div w:id="749471731">
                          <w:marLeft w:val="0"/>
                          <w:marRight w:val="0"/>
                          <w:marTop w:val="0"/>
                          <w:marBottom w:val="0"/>
                          <w:divBdr>
                            <w:top w:val="none" w:sz="0" w:space="0" w:color="auto"/>
                            <w:left w:val="none" w:sz="0" w:space="0" w:color="auto"/>
                            <w:bottom w:val="none" w:sz="0" w:space="0" w:color="auto"/>
                            <w:right w:val="none" w:sz="0" w:space="0" w:color="auto"/>
                          </w:divBdr>
                        </w:div>
                        <w:div w:id="850946369">
                          <w:marLeft w:val="0"/>
                          <w:marRight w:val="0"/>
                          <w:marTop w:val="0"/>
                          <w:marBottom w:val="0"/>
                          <w:divBdr>
                            <w:top w:val="none" w:sz="0" w:space="0" w:color="auto"/>
                            <w:left w:val="none" w:sz="0" w:space="0" w:color="auto"/>
                            <w:bottom w:val="none" w:sz="0" w:space="0" w:color="auto"/>
                            <w:right w:val="none" w:sz="0" w:space="0" w:color="auto"/>
                          </w:divBdr>
                        </w:div>
                        <w:div w:id="998390461">
                          <w:marLeft w:val="0"/>
                          <w:marRight w:val="0"/>
                          <w:marTop w:val="0"/>
                          <w:marBottom w:val="0"/>
                          <w:divBdr>
                            <w:top w:val="none" w:sz="0" w:space="0" w:color="auto"/>
                            <w:left w:val="none" w:sz="0" w:space="0" w:color="auto"/>
                            <w:bottom w:val="none" w:sz="0" w:space="0" w:color="auto"/>
                            <w:right w:val="none" w:sz="0" w:space="0" w:color="auto"/>
                          </w:divBdr>
                        </w:div>
                        <w:div w:id="1834830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6323085">
          <w:marLeft w:val="0"/>
          <w:marRight w:val="0"/>
          <w:marTop w:val="0"/>
          <w:marBottom w:val="0"/>
          <w:divBdr>
            <w:top w:val="none" w:sz="0" w:space="0" w:color="auto"/>
            <w:left w:val="none" w:sz="0" w:space="0" w:color="auto"/>
            <w:bottom w:val="none" w:sz="0" w:space="0" w:color="auto"/>
            <w:right w:val="none" w:sz="0" w:space="0" w:color="auto"/>
          </w:divBdr>
          <w:divsChild>
            <w:div w:id="1369909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365448">
      <w:bodyDiv w:val="1"/>
      <w:marLeft w:val="0"/>
      <w:marRight w:val="0"/>
      <w:marTop w:val="0"/>
      <w:marBottom w:val="0"/>
      <w:divBdr>
        <w:top w:val="none" w:sz="0" w:space="0" w:color="auto"/>
        <w:left w:val="none" w:sz="0" w:space="0" w:color="auto"/>
        <w:bottom w:val="none" w:sz="0" w:space="0" w:color="auto"/>
        <w:right w:val="none" w:sz="0" w:space="0" w:color="auto"/>
      </w:divBdr>
      <w:divsChild>
        <w:div w:id="15616812">
          <w:marLeft w:val="0"/>
          <w:marRight w:val="0"/>
          <w:marTop w:val="0"/>
          <w:marBottom w:val="0"/>
          <w:divBdr>
            <w:top w:val="none" w:sz="0" w:space="0" w:color="auto"/>
            <w:left w:val="none" w:sz="0" w:space="0" w:color="auto"/>
            <w:bottom w:val="none" w:sz="0" w:space="0" w:color="auto"/>
            <w:right w:val="none" w:sz="0" w:space="0" w:color="auto"/>
          </w:divBdr>
        </w:div>
        <w:div w:id="106046814">
          <w:marLeft w:val="0"/>
          <w:marRight w:val="0"/>
          <w:marTop w:val="0"/>
          <w:marBottom w:val="0"/>
          <w:divBdr>
            <w:top w:val="none" w:sz="0" w:space="0" w:color="auto"/>
            <w:left w:val="none" w:sz="0" w:space="0" w:color="auto"/>
            <w:bottom w:val="none" w:sz="0" w:space="0" w:color="auto"/>
            <w:right w:val="none" w:sz="0" w:space="0" w:color="auto"/>
          </w:divBdr>
        </w:div>
        <w:div w:id="641614671">
          <w:marLeft w:val="0"/>
          <w:marRight w:val="0"/>
          <w:marTop w:val="0"/>
          <w:marBottom w:val="0"/>
          <w:divBdr>
            <w:top w:val="none" w:sz="0" w:space="0" w:color="auto"/>
            <w:left w:val="none" w:sz="0" w:space="0" w:color="auto"/>
            <w:bottom w:val="none" w:sz="0" w:space="0" w:color="auto"/>
            <w:right w:val="none" w:sz="0" w:space="0" w:color="auto"/>
          </w:divBdr>
        </w:div>
      </w:divsChild>
    </w:div>
    <w:div w:id="1220483764">
      <w:bodyDiv w:val="1"/>
      <w:marLeft w:val="0"/>
      <w:marRight w:val="0"/>
      <w:marTop w:val="0"/>
      <w:marBottom w:val="0"/>
      <w:divBdr>
        <w:top w:val="none" w:sz="0" w:space="0" w:color="auto"/>
        <w:left w:val="none" w:sz="0" w:space="0" w:color="auto"/>
        <w:bottom w:val="none" w:sz="0" w:space="0" w:color="auto"/>
        <w:right w:val="none" w:sz="0" w:space="0" w:color="auto"/>
      </w:divBdr>
      <w:divsChild>
        <w:div w:id="824205593">
          <w:marLeft w:val="0"/>
          <w:marRight w:val="0"/>
          <w:marTop w:val="0"/>
          <w:marBottom w:val="0"/>
          <w:divBdr>
            <w:top w:val="none" w:sz="0" w:space="0" w:color="auto"/>
            <w:left w:val="none" w:sz="0" w:space="0" w:color="auto"/>
            <w:bottom w:val="none" w:sz="0" w:space="0" w:color="auto"/>
            <w:right w:val="none" w:sz="0" w:space="0" w:color="auto"/>
          </w:divBdr>
          <w:divsChild>
            <w:div w:id="1586570457">
              <w:marLeft w:val="0"/>
              <w:marRight w:val="0"/>
              <w:marTop w:val="0"/>
              <w:marBottom w:val="0"/>
              <w:divBdr>
                <w:top w:val="none" w:sz="0" w:space="0" w:color="auto"/>
                <w:left w:val="none" w:sz="0" w:space="0" w:color="auto"/>
                <w:bottom w:val="none" w:sz="0" w:space="0" w:color="auto"/>
                <w:right w:val="none" w:sz="0" w:space="0" w:color="auto"/>
              </w:divBdr>
              <w:divsChild>
                <w:div w:id="646666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1288541">
      <w:bodyDiv w:val="1"/>
      <w:marLeft w:val="0"/>
      <w:marRight w:val="0"/>
      <w:marTop w:val="0"/>
      <w:marBottom w:val="0"/>
      <w:divBdr>
        <w:top w:val="none" w:sz="0" w:space="0" w:color="auto"/>
        <w:left w:val="none" w:sz="0" w:space="0" w:color="auto"/>
        <w:bottom w:val="none" w:sz="0" w:space="0" w:color="auto"/>
        <w:right w:val="none" w:sz="0" w:space="0" w:color="auto"/>
      </w:divBdr>
      <w:divsChild>
        <w:div w:id="1308507512">
          <w:marLeft w:val="0"/>
          <w:marRight w:val="0"/>
          <w:marTop w:val="0"/>
          <w:marBottom w:val="0"/>
          <w:divBdr>
            <w:top w:val="none" w:sz="0" w:space="0" w:color="auto"/>
            <w:left w:val="none" w:sz="0" w:space="0" w:color="auto"/>
            <w:bottom w:val="none" w:sz="0" w:space="0" w:color="auto"/>
            <w:right w:val="none" w:sz="0" w:space="0" w:color="auto"/>
          </w:divBdr>
        </w:div>
        <w:div w:id="1819613076">
          <w:marLeft w:val="0"/>
          <w:marRight w:val="0"/>
          <w:marTop w:val="0"/>
          <w:marBottom w:val="0"/>
          <w:divBdr>
            <w:top w:val="none" w:sz="0" w:space="0" w:color="auto"/>
            <w:left w:val="none" w:sz="0" w:space="0" w:color="auto"/>
            <w:bottom w:val="none" w:sz="0" w:space="0" w:color="auto"/>
            <w:right w:val="none" w:sz="0" w:space="0" w:color="auto"/>
          </w:divBdr>
        </w:div>
      </w:divsChild>
    </w:div>
    <w:div w:id="1221554400">
      <w:bodyDiv w:val="1"/>
      <w:marLeft w:val="0"/>
      <w:marRight w:val="0"/>
      <w:marTop w:val="0"/>
      <w:marBottom w:val="0"/>
      <w:divBdr>
        <w:top w:val="none" w:sz="0" w:space="0" w:color="auto"/>
        <w:left w:val="none" w:sz="0" w:space="0" w:color="auto"/>
        <w:bottom w:val="none" w:sz="0" w:space="0" w:color="auto"/>
        <w:right w:val="none" w:sz="0" w:space="0" w:color="auto"/>
      </w:divBdr>
      <w:divsChild>
        <w:div w:id="544174593">
          <w:marLeft w:val="0"/>
          <w:marRight w:val="0"/>
          <w:marTop w:val="0"/>
          <w:marBottom w:val="0"/>
          <w:divBdr>
            <w:top w:val="none" w:sz="0" w:space="0" w:color="auto"/>
            <w:left w:val="none" w:sz="0" w:space="0" w:color="auto"/>
            <w:bottom w:val="none" w:sz="0" w:space="0" w:color="auto"/>
            <w:right w:val="none" w:sz="0" w:space="0" w:color="auto"/>
          </w:divBdr>
        </w:div>
      </w:divsChild>
    </w:div>
    <w:div w:id="1221795050">
      <w:bodyDiv w:val="1"/>
      <w:marLeft w:val="0"/>
      <w:marRight w:val="0"/>
      <w:marTop w:val="0"/>
      <w:marBottom w:val="0"/>
      <w:divBdr>
        <w:top w:val="none" w:sz="0" w:space="0" w:color="auto"/>
        <w:left w:val="none" w:sz="0" w:space="0" w:color="auto"/>
        <w:bottom w:val="none" w:sz="0" w:space="0" w:color="auto"/>
        <w:right w:val="none" w:sz="0" w:space="0" w:color="auto"/>
      </w:divBdr>
      <w:divsChild>
        <w:div w:id="600720074">
          <w:marLeft w:val="0"/>
          <w:marRight w:val="0"/>
          <w:marTop w:val="0"/>
          <w:marBottom w:val="0"/>
          <w:divBdr>
            <w:top w:val="none" w:sz="0" w:space="0" w:color="auto"/>
            <w:left w:val="none" w:sz="0" w:space="0" w:color="auto"/>
            <w:bottom w:val="none" w:sz="0" w:space="0" w:color="auto"/>
            <w:right w:val="none" w:sz="0" w:space="0" w:color="auto"/>
          </w:divBdr>
          <w:divsChild>
            <w:div w:id="1076709112">
              <w:marLeft w:val="0"/>
              <w:marRight w:val="0"/>
              <w:marTop w:val="0"/>
              <w:marBottom w:val="0"/>
              <w:divBdr>
                <w:top w:val="none" w:sz="0" w:space="0" w:color="auto"/>
                <w:left w:val="none" w:sz="0" w:space="0" w:color="auto"/>
                <w:bottom w:val="none" w:sz="0" w:space="0" w:color="auto"/>
                <w:right w:val="none" w:sz="0" w:space="0" w:color="auto"/>
              </w:divBdr>
              <w:divsChild>
                <w:div w:id="1900020978">
                  <w:marLeft w:val="0"/>
                  <w:marRight w:val="0"/>
                  <w:marTop w:val="0"/>
                  <w:marBottom w:val="0"/>
                  <w:divBdr>
                    <w:top w:val="none" w:sz="0" w:space="0" w:color="auto"/>
                    <w:left w:val="none" w:sz="0" w:space="0" w:color="auto"/>
                    <w:bottom w:val="none" w:sz="0" w:space="0" w:color="auto"/>
                    <w:right w:val="none" w:sz="0" w:space="0" w:color="auto"/>
                  </w:divBdr>
                  <w:divsChild>
                    <w:div w:id="414595676">
                      <w:marLeft w:val="0"/>
                      <w:marRight w:val="0"/>
                      <w:marTop w:val="0"/>
                      <w:marBottom w:val="0"/>
                      <w:divBdr>
                        <w:top w:val="none" w:sz="0" w:space="0" w:color="auto"/>
                        <w:left w:val="none" w:sz="0" w:space="0" w:color="auto"/>
                        <w:bottom w:val="none" w:sz="0" w:space="0" w:color="auto"/>
                        <w:right w:val="none" w:sz="0" w:space="0" w:color="auto"/>
                      </w:divBdr>
                      <w:divsChild>
                        <w:div w:id="1762532434">
                          <w:marLeft w:val="0"/>
                          <w:marRight w:val="0"/>
                          <w:marTop w:val="0"/>
                          <w:marBottom w:val="0"/>
                          <w:divBdr>
                            <w:top w:val="none" w:sz="0" w:space="0" w:color="auto"/>
                            <w:left w:val="none" w:sz="0" w:space="0" w:color="auto"/>
                            <w:bottom w:val="none" w:sz="0" w:space="0" w:color="auto"/>
                            <w:right w:val="none" w:sz="0" w:space="0" w:color="auto"/>
                          </w:divBdr>
                          <w:divsChild>
                            <w:div w:id="708800165">
                              <w:marLeft w:val="0"/>
                              <w:marRight w:val="0"/>
                              <w:marTop w:val="0"/>
                              <w:marBottom w:val="0"/>
                              <w:divBdr>
                                <w:top w:val="none" w:sz="0" w:space="0" w:color="auto"/>
                                <w:left w:val="none" w:sz="0" w:space="0" w:color="auto"/>
                                <w:bottom w:val="none" w:sz="0" w:space="0" w:color="auto"/>
                                <w:right w:val="none" w:sz="0" w:space="0" w:color="auto"/>
                              </w:divBdr>
                              <w:divsChild>
                                <w:div w:id="1028488202">
                                  <w:marLeft w:val="0"/>
                                  <w:marRight w:val="0"/>
                                  <w:marTop w:val="0"/>
                                  <w:marBottom w:val="0"/>
                                  <w:divBdr>
                                    <w:top w:val="none" w:sz="0" w:space="0" w:color="auto"/>
                                    <w:left w:val="none" w:sz="0" w:space="0" w:color="auto"/>
                                    <w:bottom w:val="none" w:sz="0" w:space="0" w:color="auto"/>
                                    <w:right w:val="none" w:sz="0" w:space="0" w:color="auto"/>
                                  </w:divBdr>
                                  <w:divsChild>
                                    <w:div w:id="805393395">
                                      <w:marLeft w:val="0"/>
                                      <w:marRight w:val="0"/>
                                      <w:marTop w:val="0"/>
                                      <w:marBottom w:val="0"/>
                                      <w:divBdr>
                                        <w:top w:val="none" w:sz="0" w:space="0" w:color="auto"/>
                                        <w:left w:val="none" w:sz="0" w:space="0" w:color="auto"/>
                                        <w:bottom w:val="none" w:sz="0" w:space="0" w:color="auto"/>
                                        <w:right w:val="none" w:sz="0" w:space="0" w:color="auto"/>
                                      </w:divBdr>
                                      <w:divsChild>
                                        <w:div w:id="449280631">
                                          <w:marLeft w:val="0"/>
                                          <w:marRight w:val="0"/>
                                          <w:marTop w:val="0"/>
                                          <w:marBottom w:val="0"/>
                                          <w:divBdr>
                                            <w:top w:val="none" w:sz="0" w:space="0" w:color="auto"/>
                                            <w:left w:val="none" w:sz="0" w:space="0" w:color="auto"/>
                                            <w:bottom w:val="none" w:sz="0" w:space="0" w:color="auto"/>
                                            <w:right w:val="none" w:sz="0" w:space="0" w:color="auto"/>
                                          </w:divBdr>
                                          <w:divsChild>
                                            <w:div w:id="388529782">
                                              <w:marLeft w:val="0"/>
                                              <w:marRight w:val="0"/>
                                              <w:marTop w:val="0"/>
                                              <w:marBottom w:val="0"/>
                                              <w:divBdr>
                                                <w:top w:val="none" w:sz="0" w:space="0" w:color="auto"/>
                                                <w:left w:val="none" w:sz="0" w:space="0" w:color="auto"/>
                                                <w:bottom w:val="none" w:sz="0" w:space="0" w:color="auto"/>
                                                <w:right w:val="none" w:sz="0" w:space="0" w:color="auto"/>
                                              </w:divBdr>
                                              <w:divsChild>
                                                <w:div w:id="1754083288">
                                                  <w:marLeft w:val="0"/>
                                                  <w:marRight w:val="0"/>
                                                  <w:marTop w:val="0"/>
                                                  <w:marBottom w:val="0"/>
                                                  <w:divBdr>
                                                    <w:top w:val="none" w:sz="0" w:space="0" w:color="auto"/>
                                                    <w:left w:val="none" w:sz="0" w:space="0" w:color="auto"/>
                                                    <w:bottom w:val="none" w:sz="0" w:space="0" w:color="auto"/>
                                                    <w:right w:val="none" w:sz="0" w:space="0" w:color="auto"/>
                                                  </w:divBdr>
                                                  <w:divsChild>
                                                    <w:div w:id="757749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410625">
                                              <w:marLeft w:val="0"/>
                                              <w:marRight w:val="0"/>
                                              <w:marTop w:val="0"/>
                                              <w:marBottom w:val="0"/>
                                              <w:divBdr>
                                                <w:top w:val="none" w:sz="0" w:space="0" w:color="auto"/>
                                                <w:left w:val="none" w:sz="0" w:space="0" w:color="auto"/>
                                                <w:bottom w:val="none" w:sz="0" w:space="0" w:color="auto"/>
                                                <w:right w:val="none" w:sz="0" w:space="0" w:color="auto"/>
                                              </w:divBdr>
                                              <w:divsChild>
                                                <w:div w:id="1497726245">
                                                  <w:marLeft w:val="0"/>
                                                  <w:marRight w:val="0"/>
                                                  <w:marTop w:val="0"/>
                                                  <w:marBottom w:val="0"/>
                                                  <w:divBdr>
                                                    <w:top w:val="none" w:sz="0" w:space="0" w:color="auto"/>
                                                    <w:left w:val="none" w:sz="0" w:space="0" w:color="auto"/>
                                                    <w:bottom w:val="none" w:sz="0" w:space="0" w:color="auto"/>
                                                    <w:right w:val="none" w:sz="0" w:space="0" w:color="auto"/>
                                                  </w:divBdr>
                                                  <w:divsChild>
                                                    <w:div w:id="902717502">
                                                      <w:marLeft w:val="0"/>
                                                      <w:marRight w:val="0"/>
                                                      <w:marTop w:val="0"/>
                                                      <w:marBottom w:val="0"/>
                                                      <w:divBdr>
                                                        <w:top w:val="none" w:sz="0" w:space="0" w:color="auto"/>
                                                        <w:left w:val="none" w:sz="0" w:space="0" w:color="auto"/>
                                                        <w:bottom w:val="none" w:sz="0" w:space="0" w:color="auto"/>
                                                        <w:right w:val="none" w:sz="0" w:space="0" w:color="auto"/>
                                                      </w:divBdr>
                                                      <w:divsChild>
                                                        <w:div w:id="951787240">
                                                          <w:marLeft w:val="0"/>
                                                          <w:marRight w:val="0"/>
                                                          <w:marTop w:val="0"/>
                                                          <w:marBottom w:val="0"/>
                                                          <w:divBdr>
                                                            <w:top w:val="none" w:sz="0" w:space="0" w:color="auto"/>
                                                            <w:left w:val="none" w:sz="0" w:space="0" w:color="auto"/>
                                                            <w:bottom w:val="none" w:sz="0" w:space="0" w:color="auto"/>
                                                            <w:right w:val="none" w:sz="0" w:space="0" w:color="auto"/>
                                                          </w:divBdr>
                                                          <w:divsChild>
                                                            <w:div w:id="794761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5361042">
                                          <w:marLeft w:val="0"/>
                                          <w:marRight w:val="0"/>
                                          <w:marTop w:val="0"/>
                                          <w:marBottom w:val="0"/>
                                          <w:divBdr>
                                            <w:top w:val="none" w:sz="0" w:space="0" w:color="auto"/>
                                            <w:left w:val="none" w:sz="0" w:space="0" w:color="auto"/>
                                            <w:bottom w:val="none" w:sz="0" w:space="0" w:color="auto"/>
                                            <w:right w:val="none" w:sz="0" w:space="0" w:color="auto"/>
                                          </w:divBdr>
                                          <w:divsChild>
                                            <w:div w:id="1287201649">
                                              <w:marLeft w:val="0"/>
                                              <w:marRight w:val="0"/>
                                              <w:marTop w:val="0"/>
                                              <w:marBottom w:val="0"/>
                                              <w:divBdr>
                                                <w:top w:val="none" w:sz="0" w:space="0" w:color="auto"/>
                                                <w:left w:val="none" w:sz="0" w:space="0" w:color="auto"/>
                                                <w:bottom w:val="none" w:sz="0" w:space="0" w:color="auto"/>
                                                <w:right w:val="none" w:sz="0" w:space="0" w:color="auto"/>
                                              </w:divBdr>
                                              <w:divsChild>
                                                <w:div w:id="1675650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717656">
                                          <w:marLeft w:val="0"/>
                                          <w:marRight w:val="0"/>
                                          <w:marTop w:val="0"/>
                                          <w:marBottom w:val="0"/>
                                          <w:divBdr>
                                            <w:top w:val="none" w:sz="0" w:space="0" w:color="auto"/>
                                            <w:left w:val="none" w:sz="0" w:space="0" w:color="auto"/>
                                            <w:bottom w:val="none" w:sz="0" w:space="0" w:color="auto"/>
                                            <w:right w:val="none" w:sz="0" w:space="0" w:color="auto"/>
                                          </w:divBdr>
                                          <w:divsChild>
                                            <w:div w:id="1297829903">
                                              <w:marLeft w:val="0"/>
                                              <w:marRight w:val="0"/>
                                              <w:marTop w:val="0"/>
                                              <w:marBottom w:val="0"/>
                                              <w:divBdr>
                                                <w:top w:val="none" w:sz="0" w:space="0" w:color="auto"/>
                                                <w:left w:val="none" w:sz="0" w:space="0" w:color="auto"/>
                                                <w:bottom w:val="none" w:sz="0" w:space="0" w:color="auto"/>
                                                <w:right w:val="none" w:sz="0" w:space="0" w:color="auto"/>
                                              </w:divBdr>
                                              <w:divsChild>
                                                <w:div w:id="427045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22254407">
      <w:bodyDiv w:val="1"/>
      <w:marLeft w:val="0"/>
      <w:marRight w:val="0"/>
      <w:marTop w:val="0"/>
      <w:marBottom w:val="0"/>
      <w:divBdr>
        <w:top w:val="none" w:sz="0" w:space="0" w:color="auto"/>
        <w:left w:val="none" w:sz="0" w:space="0" w:color="auto"/>
        <w:bottom w:val="none" w:sz="0" w:space="0" w:color="auto"/>
        <w:right w:val="none" w:sz="0" w:space="0" w:color="auto"/>
      </w:divBdr>
      <w:divsChild>
        <w:div w:id="272059836">
          <w:marLeft w:val="0"/>
          <w:marRight w:val="0"/>
          <w:marTop w:val="0"/>
          <w:marBottom w:val="0"/>
          <w:divBdr>
            <w:top w:val="none" w:sz="0" w:space="0" w:color="auto"/>
            <w:left w:val="none" w:sz="0" w:space="0" w:color="auto"/>
            <w:bottom w:val="none" w:sz="0" w:space="0" w:color="auto"/>
            <w:right w:val="none" w:sz="0" w:space="0" w:color="auto"/>
          </w:divBdr>
        </w:div>
      </w:divsChild>
    </w:div>
    <w:div w:id="1222447839">
      <w:bodyDiv w:val="1"/>
      <w:marLeft w:val="0"/>
      <w:marRight w:val="0"/>
      <w:marTop w:val="0"/>
      <w:marBottom w:val="0"/>
      <w:divBdr>
        <w:top w:val="none" w:sz="0" w:space="0" w:color="auto"/>
        <w:left w:val="none" w:sz="0" w:space="0" w:color="auto"/>
        <w:bottom w:val="none" w:sz="0" w:space="0" w:color="auto"/>
        <w:right w:val="none" w:sz="0" w:space="0" w:color="auto"/>
      </w:divBdr>
      <w:divsChild>
        <w:div w:id="546647632">
          <w:marLeft w:val="0"/>
          <w:marRight w:val="0"/>
          <w:marTop w:val="0"/>
          <w:marBottom w:val="0"/>
          <w:divBdr>
            <w:top w:val="none" w:sz="0" w:space="0" w:color="auto"/>
            <w:left w:val="none" w:sz="0" w:space="0" w:color="auto"/>
            <w:bottom w:val="none" w:sz="0" w:space="0" w:color="auto"/>
            <w:right w:val="none" w:sz="0" w:space="0" w:color="auto"/>
          </w:divBdr>
        </w:div>
        <w:div w:id="2014331916">
          <w:marLeft w:val="0"/>
          <w:marRight w:val="0"/>
          <w:marTop w:val="0"/>
          <w:marBottom w:val="0"/>
          <w:divBdr>
            <w:top w:val="none" w:sz="0" w:space="0" w:color="auto"/>
            <w:left w:val="none" w:sz="0" w:space="0" w:color="auto"/>
            <w:bottom w:val="none" w:sz="0" w:space="0" w:color="auto"/>
            <w:right w:val="none" w:sz="0" w:space="0" w:color="auto"/>
          </w:divBdr>
          <w:divsChild>
            <w:div w:id="1592544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641289">
      <w:bodyDiv w:val="1"/>
      <w:marLeft w:val="0"/>
      <w:marRight w:val="0"/>
      <w:marTop w:val="0"/>
      <w:marBottom w:val="0"/>
      <w:divBdr>
        <w:top w:val="none" w:sz="0" w:space="0" w:color="auto"/>
        <w:left w:val="none" w:sz="0" w:space="0" w:color="auto"/>
        <w:bottom w:val="none" w:sz="0" w:space="0" w:color="auto"/>
        <w:right w:val="none" w:sz="0" w:space="0" w:color="auto"/>
      </w:divBdr>
      <w:divsChild>
        <w:div w:id="790049801">
          <w:marLeft w:val="0"/>
          <w:marRight w:val="0"/>
          <w:marTop w:val="0"/>
          <w:marBottom w:val="0"/>
          <w:divBdr>
            <w:top w:val="none" w:sz="0" w:space="0" w:color="auto"/>
            <w:left w:val="none" w:sz="0" w:space="0" w:color="auto"/>
            <w:bottom w:val="none" w:sz="0" w:space="0" w:color="auto"/>
            <w:right w:val="none" w:sz="0" w:space="0" w:color="auto"/>
          </w:divBdr>
        </w:div>
        <w:div w:id="1502349512">
          <w:marLeft w:val="0"/>
          <w:marRight w:val="0"/>
          <w:marTop w:val="0"/>
          <w:marBottom w:val="0"/>
          <w:divBdr>
            <w:top w:val="none" w:sz="0" w:space="0" w:color="auto"/>
            <w:left w:val="none" w:sz="0" w:space="0" w:color="auto"/>
            <w:bottom w:val="none" w:sz="0" w:space="0" w:color="auto"/>
            <w:right w:val="none" w:sz="0" w:space="0" w:color="auto"/>
          </w:divBdr>
        </w:div>
        <w:div w:id="193856105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223175200">
      <w:bodyDiv w:val="1"/>
      <w:marLeft w:val="0"/>
      <w:marRight w:val="0"/>
      <w:marTop w:val="0"/>
      <w:marBottom w:val="0"/>
      <w:divBdr>
        <w:top w:val="none" w:sz="0" w:space="0" w:color="auto"/>
        <w:left w:val="none" w:sz="0" w:space="0" w:color="auto"/>
        <w:bottom w:val="none" w:sz="0" w:space="0" w:color="auto"/>
        <w:right w:val="none" w:sz="0" w:space="0" w:color="auto"/>
      </w:divBdr>
      <w:divsChild>
        <w:div w:id="1196428400">
          <w:marLeft w:val="0"/>
          <w:marRight w:val="0"/>
          <w:marTop w:val="0"/>
          <w:marBottom w:val="0"/>
          <w:divBdr>
            <w:top w:val="none" w:sz="0" w:space="0" w:color="auto"/>
            <w:left w:val="none" w:sz="0" w:space="0" w:color="auto"/>
            <w:bottom w:val="none" w:sz="0" w:space="0" w:color="auto"/>
            <w:right w:val="none" w:sz="0" w:space="0" w:color="auto"/>
          </w:divBdr>
        </w:div>
        <w:div w:id="1132290040">
          <w:marLeft w:val="0"/>
          <w:marRight w:val="0"/>
          <w:marTop w:val="0"/>
          <w:marBottom w:val="0"/>
          <w:divBdr>
            <w:top w:val="none" w:sz="0" w:space="0" w:color="auto"/>
            <w:left w:val="none" w:sz="0" w:space="0" w:color="auto"/>
            <w:bottom w:val="none" w:sz="0" w:space="0" w:color="auto"/>
            <w:right w:val="none" w:sz="0" w:space="0" w:color="auto"/>
          </w:divBdr>
        </w:div>
      </w:divsChild>
    </w:div>
    <w:div w:id="1223441077">
      <w:bodyDiv w:val="1"/>
      <w:marLeft w:val="0"/>
      <w:marRight w:val="0"/>
      <w:marTop w:val="0"/>
      <w:marBottom w:val="0"/>
      <w:divBdr>
        <w:top w:val="none" w:sz="0" w:space="0" w:color="auto"/>
        <w:left w:val="none" w:sz="0" w:space="0" w:color="auto"/>
        <w:bottom w:val="none" w:sz="0" w:space="0" w:color="auto"/>
        <w:right w:val="none" w:sz="0" w:space="0" w:color="auto"/>
      </w:divBdr>
      <w:divsChild>
        <w:div w:id="2091612637">
          <w:marLeft w:val="0"/>
          <w:marRight w:val="0"/>
          <w:marTop w:val="0"/>
          <w:marBottom w:val="0"/>
          <w:divBdr>
            <w:top w:val="none" w:sz="0" w:space="0" w:color="auto"/>
            <w:left w:val="none" w:sz="0" w:space="0" w:color="auto"/>
            <w:bottom w:val="none" w:sz="0" w:space="0" w:color="auto"/>
            <w:right w:val="none" w:sz="0" w:space="0" w:color="auto"/>
          </w:divBdr>
        </w:div>
      </w:divsChild>
    </w:div>
    <w:div w:id="1223709057">
      <w:bodyDiv w:val="1"/>
      <w:marLeft w:val="0"/>
      <w:marRight w:val="0"/>
      <w:marTop w:val="0"/>
      <w:marBottom w:val="0"/>
      <w:divBdr>
        <w:top w:val="none" w:sz="0" w:space="0" w:color="auto"/>
        <w:left w:val="none" w:sz="0" w:space="0" w:color="auto"/>
        <w:bottom w:val="none" w:sz="0" w:space="0" w:color="auto"/>
        <w:right w:val="none" w:sz="0" w:space="0" w:color="auto"/>
      </w:divBdr>
      <w:divsChild>
        <w:div w:id="505831523">
          <w:marLeft w:val="0"/>
          <w:marRight w:val="0"/>
          <w:marTop w:val="150"/>
          <w:marBottom w:val="150"/>
          <w:divBdr>
            <w:top w:val="single" w:sz="6" w:space="4" w:color="D7D7D7"/>
            <w:left w:val="none" w:sz="0" w:space="0" w:color="auto"/>
            <w:bottom w:val="single" w:sz="6" w:space="4" w:color="D7D7D7"/>
            <w:right w:val="none" w:sz="0" w:space="0" w:color="auto"/>
          </w:divBdr>
        </w:div>
        <w:div w:id="1987734614">
          <w:marLeft w:val="0"/>
          <w:marRight w:val="0"/>
          <w:marTop w:val="0"/>
          <w:marBottom w:val="0"/>
          <w:divBdr>
            <w:top w:val="none" w:sz="0" w:space="0" w:color="auto"/>
            <w:left w:val="none" w:sz="0" w:space="0" w:color="auto"/>
            <w:bottom w:val="none" w:sz="0" w:space="0" w:color="auto"/>
            <w:right w:val="none" w:sz="0" w:space="0" w:color="auto"/>
          </w:divBdr>
        </w:div>
        <w:div w:id="2123065369">
          <w:marLeft w:val="0"/>
          <w:marRight w:val="0"/>
          <w:marTop w:val="0"/>
          <w:marBottom w:val="0"/>
          <w:divBdr>
            <w:top w:val="none" w:sz="0" w:space="0" w:color="auto"/>
            <w:left w:val="none" w:sz="0" w:space="0" w:color="auto"/>
            <w:bottom w:val="none" w:sz="0" w:space="0" w:color="auto"/>
            <w:right w:val="none" w:sz="0" w:space="0" w:color="auto"/>
          </w:divBdr>
        </w:div>
      </w:divsChild>
    </w:div>
    <w:div w:id="1224176499">
      <w:bodyDiv w:val="1"/>
      <w:marLeft w:val="0"/>
      <w:marRight w:val="0"/>
      <w:marTop w:val="0"/>
      <w:marBottom w:val="0"/>
      <w:divBdr>
        <w:top w:val="none" w:sz="0" w:space="0" w:color="auto"/>
        <w:left w:val="none" w:sz="0" w:space="0" w:color="auto"/>
        <w:bottom w:val="none" w:sz="0" w:space="0" w:color="auto"/>
        <w:right w:val="none" w:sz="0" w:space="0" w:color="auto"/>
      </w:divBdr>
    </w:div>
    <w:div w:id="1224219388">
      <w:bodyDiv w:val="1"/>
      <w:marLeft w:val="0"/>
      <w:marRight w:val="0"/>
      <w:marTop w:val="0"/>
      <w:marBottom w:val="0"/>
      <w:divBdr>
        <w:top w:val="none" w:sz="0" w:space="0" w:color="auto"/>
        <w:left w:val="none" w:sz="0" w:space="0" w:color="auto"/>
        <w:bottom w:val="none" w:sz="0" w:space="0" w:color="auto"/>
        <w:right w:val="none" w:sz="0" w:space="0" w:color="auto"/>
      </w:divBdr>
      <w:divsChild>
        <w:div w:id="1178155301">
          <w:marLeft w:val="0"/>
          <w:marRight w:val="0"/>
          <w:marTop w:val="0"/>
          <w:marBottom w:val="0"/>
          <w:divBdr>
            <w:top w:val="none" w:sz="0" w:space="0" w:color="auto"/>
            <w:left w:val="none" w:sz="0" w:space="0" w:color="auto"/>
            <w:bottom w:val="none" w:sz="0" w:space="0" w:color="auto"/>
            <w:right w:val="none" w:sz="0" w:space="0" w:color="auto"/>
          </w:divBdr>
          <w:divsChild>
            <w:div w:id="945581182">
              <w:marLeft w:val="0"/>
              <w:marRight w:val="0"/>
              <w:marTop w:val="15"/>
              <w:marBottom w:val="0"/>
              <w:divBdr>
                <w:top w:val="none" w:sz="0" w:space="0" w:color="auto"/>
                <w:left w:val="none" w:sz="0" w:space="0" w:color="auto"/>
                <w:bottom w:val="none" w:sz="0" w:space="0" w:color="auto"/>
                <w:right w:val="none" w:sz="0" w:space="0" w:color="auto"/>
              </w:divBdr>
              <w:divsChild>
                <w:div w:id="976303066">
                  <w:marLeft w:val="0"/>
                  <w:marRight w:val="0"/>
                  <w:marTop w:val="0"/>
                  <w:marBottom w:val="0"/>
                  <w:divBdr>
                    <w:top w:val="none" w:sz="0" w:space="0" w:color="auto"/>
                    <w:left w:val="none" w:sz="0" w:space="0" w:color="auto"/>
                    <w:bottom w:val="none" w:sz="0" w:space="0" w:color="auto"/>
                    <w:right w:val="none" w:sz="0" w:space="0" w:color="auto"/>
                  </w:divBdr>
                  <w:divsChild>
                    <w:div w:id="166407316">
                      <w:marLeft w:val="0"/>
                      <w:marRight w:val="0"/>
                      <w:marTop w:val="0"/>
                      <w:marBottom w:val="180"/>
                      <w:divBdr>
                        <w:top w:val="none" w:sz="0" w:space="0" w:color="auto"/>
                        <w:left w:val="none" w:sz="0" w:space="0" w:color="auto"/>
                        <w:bottom w:val="none" w:sz="0" w:space="0" w:color="auto"/>
                        <w:right w:val="none" w:sz="0" w:space="0" w:color="auto"/>
                      </w:divBdr>
                    </w:div>
                    <w:div w:id="1701395917">
                      <w:marLeft w:val="0"/>
                      <w:marRight w:val="0"/>
                      <w:marTop w:val="0"/>
                      <w:marBottom w:val="120"/>
                      <w:divBdr>
                        <w:top w:val="none" w:sz="0" w:space="0" w:color="auto"/>
                        <w:left w:val="none" w:sz="0" w:space="0" w:color="auto"/>
                        <w:bottom w:val="none" w:sz="0" w:space="0" w:color="auto"/>
                        <w:right w:val="none" w:sz="0" w:space="0" w:color="auto"/>
                      </w:divBdr>
                      <w:divsChild>
                        <w:div w:id="568345464">
                          <w:marLeft w:val="0"/>
                          <w:marRight w:val="0"/>
                          <w:marTop w:val="0"/>
                          <w:marBottom w:val="0"/>
                          <w:divBdr>
                            <w:top w:val="none" w:sz="0" w:space="0" w:color="auto"/>
                            <w:left w:val="none" w:sz="0" w:space="0" w:color="auto"/>
                            <w:bottom w:val="none" w:sz="0" w:space="0" w:color="auto"/>
                            <w:right w:val="none" w:sz="0" w:space="0" w:color="auto"/>
                          </w:divBdr>
                        </w:div>
                        <w:div w:id="897714965">
                          <w:marLeft w:val="0"/>
                          <w:marRight w:val="0"/>
                          <w:marTop w:val="0"/>
                          <w:marBottom w:val="0"/>
                          <w:divBdr>
                            <w:top w:val="none" w:sz="0" w:space="0" w:color="auto"/>
                            <w:left w:val="none" w:sz="0" w:space="0" w:color="auto"/>
                            <w:bottom w:val="none" w:sz="0" w:space="0" w:color="auto"/>
                            <w:right w:val="none" w:sz="0" w:space="0" w:color="auto"/>
                          </w:divBdr>
                        </w:div>
                        <w:div w:id="995643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3941572">
          <w:marLeft w:val="0"/>
          <w:marRight w:val="0"/>
          <w:marTop w:val="0"/>
          <w:marBottom w:val="0"/>
          <w:divBdr>
            <w:top w:val="none" w:sz="0" w:space="0" w:color="auto"/>
            <w:left w:val="none" w:sz="0" w:space="0" w:color="auto"/>
            <w:bottom w:val="none" w:sz="0" w:space="0" w:color="auto"/>
            <w:right w:val="none" w:sz="0" w:space="0" w:color="auto"/>
          </w:divBdr>
          <w:divsChild>
            <w:div w:id="1996375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481915">
      <w:bodyDiv w:val="1"/>
      <w:marLeft w:val="0"/>
      <w:marRight w:val="0"/>
      <w:marTop w:val="0"/>
      <w:marBottom w:val="0"/>
      <w:divBdr>
        <w:top w:val="none" w:sz="0" w:space="0" w:color="auto"/>
        <w:left w:val="none" w:sz="0" w:space="0" w:color="auto"/>
        <w:bottom w:val="none" w:sz="0" w:space="0" w:color="auto"/>
        <w:right w:val="none" w:sz="0" w:space="0" w:color="auto"/>
      </w:divBdr>
      <w:divsChild>
        <w:div w:id="331493645">
          <w:marLeft w:val="0"/>
          <w:marRight w:val="0"/>
          <w:marTop w:val="0"/>
          <w:marBottom w:val="0"/>
          <w:divBdr>
            <w:top w:val="none" w:sz="0" w:space="0" w:color="auto"/>
            <w:left w:val="none" w:sz="0" w:space="0" w:color="auto"/>
            <w:bottom w:val="none" w:sz="0" w:space="0" w:color="auto"/>
            <w:right w:val="none" w:sz="0" w:space="0" w:color="auto"/>
          </w:divBdr>
        </w:div>
      </w:divsChild>
    </w:div>
    <w:div w:id="1224873782">
      <w:bodyDiv w:val="1"/>
      <w:marLeft w:val="0"/>
      <w:marRight w:val="0"/>
      <w:marTop w:val="0"/>
      <w:marBottom w:val="0"/>
      <w:divBdr>
        <w:top w:val="none" w:sz="0" w:space="0" w:color="auto"/>
        <w:left w:val="none" w:sz="0" w:space="0" w:color="auto"/>
        <w:bottom w:val="none" w:sz="0" w:space="0" w:color="auto"/>
        <w:right w:val="none" w:sz="0" w:space="0" w:color="auto"/>
      </w:divBdr>
    </w:div>
    <w:div w:id="1224944550">
      <w:bodyDiv w:val="1"/>
      <w:marLeft w:val="0"/>
      <w:marRight w:val="0"/>
      <w:marTop w:val="0"/>
      <w:marBottom w:val="0"/>
      <w:divBdr>
        <w:top w:val="none" w:sz="0" w:space="0" w:color="auto"/>
        <w:left w:val="none" w:sz="0" w:space="0" w:color="auto"/>
        <w:bottom w:val="none" w:sz="0" w:space="0" w:color="auto"/>
        <w:right w:val="none" w:sz="0" w:space="0" w:color="auto"/>
      </w:divBdr>
      <w:divsChild>
        <w:div w:id="1881092498">
          <w:marLeft w:val="0"/>
          <w:marRight w:val="0"/>
          <w:marTop w:val="0"/>
          <w:marBottom w:val="0"/>
          <w:divBdr>
            <w:top w:val="none" w:sz="0" w:space="0" w:color="auto"/>
            <w:left w:val="none" w:sz="0" w:space="0" w:color="auto"/>
            <w:bottom w:val="none" w:sz="0" w:space="0" w:color="auto"/>
            <w:right w:val="none" w:sz="0" w:space="0" w:color="auto"/>
          </w:divBdr>
        </w:div>
      </w:divsChild>
    </w:div>
    <w:div w:id="1224948312">
      <w:bodyDiv w:val="1"/>
      <w:marLeft w:val="0"/>
      <w:marRight w:val="0"/>
      <w:marTop w:val="0"/>
      <w:marBottom w:val="0"/>
      <w:divBdr>
        <w:top w:val="none" w:sz="0" w:space="0" w:color="auto"/>
        <w:left w:val="none" w:sz="0" w:space="0" w:color="auto"/>
        <w:bottom w:val="none" w:sz="0" w:space="0" w:color="auto"/>
        <w:right w:val="none" w:sz="0" w:space="0" w:color="auto"/>
      </w:divBdr>
    </w:div>
    <w:div w:id="1226065251">
      <w:bodyDiv w:val="1"/>
      <w:marLeft w:val="0"/>
      <w:marRight w:val="0"/>
      <w:marTop w:val="0"/>
      <w:marBottom w:val="0"/>
      <w:divBdr>
        <w:top w:val="none" w:sz="0" w:space="0" w:color="auto"/>
        <w:left w:val="none" w:sz="0" w:space="0" w:color="auto"/>
        <w:bottom w:val="none" w:sz="0" w:space="0" w:color="auto"/>
        <w:right w:val="none" w:sz="0" w:space="0" w:color="auto"/>
      </w:divBdr>
      <w:divsChild>
        <w:div w:id="254440455">
          <w:marLeft w:val="0"/>
          <w:marRight w:val="0"/>
          <w:marTop w:val="0"/>
          <w:marBottom w:val="0"/>
          <w:divBdr>
            <w:top w:val="none" w:sz="0" w:space="0" w:color="auto"/>
            <w:left w:val="none" w:sz="0" w:space="0" w:color="auto"/>
            <w:bottom w:val="none" w:sz="0" w:space="0" w:color="auto"/>
            <w:right w:val="none" w:sz="0" w:space="0" w:color="auto"/>
          </w:divBdr>
          <w:divsChild>
            <w:div w:id="546799191">
              <w:marLeft w:val="0"/>
              <w:marRight w:val="0"/>
              <w:marTop w:val="0"/>
              <w:marBottom w:val="0"/>
              <w:divBdr>
                <w:top w:val="none" w:sz="0" w:space="0" w:color="auto"/>
                <w:left w:val="none" w:sz="0" w:space="0" w:color="auto"/>
                <w:bottom w:val="none" w:sz="0" w:space="0" w:color="auto"/>
                <w:right w:val="none" w:sz="0" w:space="0" w:color="auto"/>
              </w:divBdr>
              <w:divsChild>
                <w:div w:id="1719283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6144433">
      <w:bodyDiv w:val="1"/>
      <w:marLeft w:val="0"/>
      <w:marRight w:val="0"/>
      <w:marTop w:val="0"/>
      <w:marBottom w:val="0"/>
      <w:divBdr>
        <w:top w:val="none" w:sz="0" w:space="0" w:color="auto"/>
        <w:left w:val="none" w:sz="0" w:space="0" w:color="auto"/>
        <w:bottom w:val="none" w:sz="0" w:space="0" w:color="auto"/>
        <w:right w:val="none" w:sz="0" w:space="0" w:color="auto"/>
      </w:divBdr>
      <w:divsChild>
        <w:div w:id="349795983">
          <w:marLeft w:val="0"/>
          <w:marRight w:val="0"/>
          <w:marTop w:val="0"/>
          <w:marBottom w:val="0"/>
          <w:divBdr>
            <w:top w:val="none" w:sz="0" w:space="0" w:color="auto"/>
            <w:left w:val="none" w:sz="0" w:space="0" w:color="auto"/>
            <w:bottom w:val="none" w:sz="0" w:space="0" w:color="auto"/>
            <w:right w:val="none" w:sz="0" w:space="0" w:color="auto"/>
          </w:divBdr>
          <w:divsChild>
            <w:div w:id="1565682059">
              <w:marLeft w:val="0"/>
              <w:marRight w:val="0"/>
              <w:marTop w:val="0"/>
              <w:marBottom w:val="0"/>
              <w:divBdr>
                <w:top w:val="none" w:sz="0" w:space="0" w:color="auto"/>
                <w:left w:val="none" w:sz="0" w:space="0" w:color="auto"/>
                <w:bottom w:val="none" w:sz="0" w:space="0" w:color="auto"/>
                <w:right w:val="none" w:sz="0" w:space="0" w:color="auto"/>
              </w:divBdr>
            </w:div>
          </w:divsChild>
        </w:div>
        <w:div w:id="2047174478">
          <w:marLeft w:val="0"/>
          <w:marRight w:val="0"/>
          <w:marTop w:val="0"/>
          <w:marBottom w:val="0"/>
          <w:divBdr>
            <w:top w:val="none" w:sz="0" w:space="0" w:color="auto"/>
            <w:left w:val="none" w:sz="0" w:space="0" w:color="auto"/>
            <w:bottom w:val="none" w:sz="0" w:space="0" w:color="auto"/>
            <w:right w:val="none" w:sz="0" w:space="0" w:color="auto"/>
          </w:divBdr>
        </w:div>
      </w:divsChild>
    </w:div>
    <w:div w:id="1226645488">
      <w:bodyDiv w:val="1"/>
      <w:marLeft w:val="0"/>
      <w:marRight w:val="0"/>
      <w:marTop w:val="0"/>
      <w:marBottom w:val="0"/>
      <w:divBdr>
        <w:top w:val="none" w:sz="0" w:space="0" w:color="auto"/>
        <w:left w:val="none" w:sz="0" w:space="0" w:color="auto"/>
        <w:bottom w:val="none" w:sz="0" w:space="0" w:color="auto"/>
        <w:right w:val="none" w:sz="0" w:space="0" w:color="auto"/>
      </w:divBdr>
      <w:divsChild>
        <w:div w:id="1307856471">
          <w:marLeft w:val="0"/>
          <w:marRight w:val="0"/>
          <w:marTop w:val="0"/>
          <w:marBottom w:val="0"/>
          <w:divBdr>
            <w:top w:val="none" w:sz="0" w:space="0" w:color="auto"/>
            <w:left w:val="none" w:sz="0" w:space="0" w:color="auto"/>
            <w:bottom w:val="none" w:sz="0" w:space="0" w:color="auto"/>
            <w:right w:val="none" w:sz="0" w:space="0" w:color="auto"/>
          </w:divBdr>
        </w:div>
        <w:div w:id="1420179749">
          <w:marLeft w:val="0"/>
          <w:marRight w:val="0"/>
          <w:marTop w:val="0"/>
          <w:marBottom w:val="0"/>
          <w:divBdr>
            <w:top w:val="none" w:sz="0" w:space="0" w:color="auto"/>
            <w:left w:val="none" w:sz="0" w:space="0" w:color="auto"/>
            <w:bottom w:val="none" w:sz="0" w:space="0" w:color="auto"/>
            <w:right w:val="none" w:sz="0" w:space="0" w:color="auto"/>
          </w:divBdr>
        </w:div>
      </w:divsChild>
    </w:div>
    <w:div w:id="1226720413">
      <w:bodyDiv w:val="1"/>
      <w:marLeft w:val="0"/>
      <w:marRight w:val="0"/>
      <w:marTop w:val="0"/>
      <w:marBottom w:val="0"/>
      <w:divBdr>
        <w:top w:val="none" w:sz="0" w:space="0" w:color="auto"/>
        <w:left w:val="none" w:sz="0" w:space="0" w:color="auto"/>
        <w:bottom w:val="none" w:sz="0" w:space="0" w:color="auto"/>
        <w:right w:val="none" w:sz="0" w:space="0" w:color="auto"/>
      </w:divBdr>
      <w:divsChild>
        <w:div w:id="1753118767">
          <w:marLeft w:val="0"/>
          <w:marRight w:val="0"/>
          <w:marTop w:val="0"/>
          <w:marBottom w:val="0"/>
          <w:divBdr>
            <w:top w:val="none" w:sz="0" w:space="0" w:color="auto"/>
            <w:left w:val="none" w:sz="0" w:space="0" w:color="auto"/>
            <w:bottom w:val="none" w:sz="0" w:space="0" w:color="auto"/>
            <w:right w:val="none" w:sz="0" w:space="0" w:color="auto"/>
          </w:divBdr>
          <w:divsChild>
            <w:div w:id="541289425">
              <w:marLeft w:val="0"/>
              <w:marRight w:val="0"/>
              <w:marTop w:val="0"/>
              <w:marBottom w:val="0"/>
              <w:divBdr>
                <w:top w:val="none" w:sz="0" w:space="0" w:color="auto"/>
                <w:left w:val="none" w:sz="0" w:space="0" w:color="auto"/>
                <w:bottom w:val="none" w:sz="0" w:space="0" w:color="auto"/>
                <w:right w:val="none" w:sz="0" w:space="0" w:color="auto"/>
              </w:divBdr>
              <w:divsChild>
                <w:div w:id="912396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7228124">
      <w:bodyDiv w:val="1"/>
      <w:marLeft w:val="0"/>
      <w:marRight w:val="0"/>
      <w:marTop w:val="0"/>
      <w:marBottom w:val="0"/>
      <w:divBdr>
        <w:top w:val="none" w:sz="0" w:space="0" w:color="auto"/>
        <w:left w:val="none" w:sz="0" w:space="0" w:color="auto"/>
        <w:bottom w:val="none" w:sz="0" w:space="0" w:color="auto"/>
        <w:right w:val="none" w:sz="0" w:space="0" w:color="auto"/>
      </w:divBdr>
    </w:div>
    <w:div w:id="1227765020">
      <w:bodyDiv w:val="1"/>
      <w:marLeft w:val="0"/>
      <w:marRight w:val="0"/>
      <w:marTop w:val="0"/>
      <w:marBottom w:val="0"/>
      <w:divBdr>
        <w:top w:val="none" w:sz="0" w:space="0" w:color="auto"/>
        <w:left w:val="none" w:sz="0" w:space="0" w:color="auto"/>
        <w:bottom w:val="none" w:sz="0" w:space="0" w:color="auto"/>
        <w:right w:val="none" w:sz="0" w:space="0" w:color="auto"/>
      </w:divBdr>
    </w:div>
    <w:div w:id="1228149710">
      <w:bodyDiv w:val="1"/>
      <w:marLeft w:val="0"/>
      <w:marRight w:val="0"/>
      <w:marTop w:val="0"/>
      <w:marBottom w:val="0"/>
      <w:divBdr>
        <w:top w:val="none" w:sz="0" w:space="0" w:color="auto"/>
        <w:left w:val="none" w:sz="0" w:space="0" w:color="auto"/>
        <w:bottom w:val="none" w:sz="0" w:space="0" w:color="auto"/>
        <w:right w:val="none" w:sz="0" w:space="0" w:color="auto"/>
      </w:divBdr>
      <w:divsChild>
        <w:div w:id="43452969">
          <w:marLeft w:val="0"/>
          <w:marRight w:val="0"/>
          <w:marTop w:val="0"/>
          <w:marBottom w:val="0"/>
          <w:divBdr>
            <w:top w:val="none" w:sz="0" w:space="0" w:color="auto"/>
            <w:left w:val="none" w:sz="0" w:space="0" w:color="auto"/>
            <w:bottom w:val="none" w:sz="0" w:space="0" w:color="auto"/>
            <w:right w:val="none" w:sz="0" w:space="0" w:color="auto"/>
          </w:divBdr>
        </w:div>
        <w:div w:id="505904974">
          <w:marLeft w:val="0"/>
          <w:marRight w:val="0"/>
          <w:marTop w:val="0"/>
          <w:marBottom w:val="0"/>
          <w:divBdr>
            <w:top w:val="none" w:sz="0" w:space="0" w:color="auto"/>
            <w:left w:val="none" w:sz="0" w:space="0" w:color="auto"/>
            <w:bottom w:val="none" w:sz="0" w:space="0" w:color="auto"/>
            <w:right w:val="none" w:sz="0" w:space="0" w:color="auto"/>
          </w:divBdr>
        </w:div>
        <w:div w:id="186497383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228345575">
      <w:bodyDiv w:val="1"/>
      <w:marLeft w:val="0"/>
      <w:marRight w:val="0"/>
      <w:marTop w:val="0"/>
      <w:marBottom w:val="0"/>
      <w:divBdr>
        <w:top w:val="none" w:sz="0" w:space="0" w:color="auto"/>
        <w:left w:val="none" w:sz="0" w:space="0" w:color="auto"/>
        <w:bottom w:val="none" w:sz="0" w:space="0" w:color="auto"/>
        <w:right w:val="none" w:sz="0" w:space="0" w:color="auto"/>
      </w:divBdr>
    </w:div>
    <w:div w:id="1228997171">
      <w:bodyDiv w:val="1"/>
      <w:marLeft w:val="0"/>
      <w:marRight w:val="0"/>
      <w:marTop w:val="0"/>
      <w:marBottom w:val="0"/>
      <w:divBdr>
        <w:top w:val="none" w:sz="0" w:space="0" w:color="auto"/>
        <w:left w:val="none" w:sz="0" w:space="0" w:color="auto"/>
        <w:bottom w:val="none" w:sz="0" w:space="0" w:color="auto"/>
        <w:right w:val="none" w:sz="0" w:space="0" w:color="auto"/>
      </w:divBdr>
      <w:divsChild>
        <w:div w:id="716122963">
          <w:marLeft w:val="0"/>
          <w:marRight w:val="0"/>
          <w:marTop w:val="0"/>
          <w:marBottom w:val="0"/>
          <w:divBdr>
            <w:top w:val="none" w:sz="0" w:space="0" w:color="auto"/>
            <w:left w:val="none" w:sz="0" w:space="0" w:color="auto"/>
            <w:bottom w:val="none" w:sz="0" w:space="0" w:color="auto"/>
            <w:right w:val="none" w:sz="0" w:space="0" w:color="auto"/>
          </w:divBdr>
          <w:divsChild>
            <w:div w:id="149372480">
              <w:marLeft w:val="0"/>
              <w:marRight w:val="0"/>
              <w:marTop w:val="0"/>
              <w:marBottom w:val="0"/>
              <w:divBdr>
                <w:top w:val="none" w:sz="0" w:space="0" w:color="auto"/>
                <w:left w:val="none" w:sz="0" w:space="0" w:color="auto"/>
                <w:bottom w:val="none" w:sz="0" w:space="0" w:color="auto"/>
                <w:right w:val="none" w:sz="0" w:space="0" w:color="auto"/>
              </w:divBdr>
            </w:div>
          </w:divsChild>
        </w:div>
        <w:div w:id="881526866">
          <w:marLeft w:val="0"/>
          <w:marRight w:val="0"/>
          <w:marTop w:val="0"/>
          <w:marBottom w:val="0"/>
          <w:divBdr>
            <w:top w:val="none" w:sz="0" w:space="0" w:color="auto"/>
            <w:left w:val="none" w:sz="0" w:space="0" w:color="auto"/>
            <w:bottom w:val="none" w:sz="0" w:space="0" w:color="auto"/>
            <w:right w:val="none" w:sz="0" w:space="0" w:color="auto"/>
          </w:divBdr>
        </w:div>
      </w:divsChild>
    </w:div>
    <w:div w:id="1229147874">
      <w:bodyDiv w:val="1"/>
      <w:marLeft w:val="0"/>
      <w:marRight w:val="0"/>
      <w:marTop w:val="0"/>
      <w:marBottom w:val="0"/>
      <w:divBdr>
        <w:top w:val="none" w:sz="0" w:space="0" w:color="auto"/>
        <w:left w:val="none" w:sz="0" w:space="0" w:color="auto"/>
        <w:bottom w:val="none" w:sz="0" w:space="0" w:color="auto"/>
        <w:right w:val="none" w:sz="0" w:space="0" w:color="auto"/>
      </w:divBdr>
    </w:div>
    <w:div w:id="1229267444">
      <w:bodyDiv w:val="1"/>
      <w:marLeft w:val="0"/>
      <w:marRight w:val="0"/>
      <w:marTop w:val="0"/>
      <w:marBottom w:val="0"/>
      <w:divBdr>
        <w:top w:val="none" w:sz="0" w:space="0" w:color="auto"/>
        <w:left w:val="none" w:sz="0" w:space="0" w:color="auto"/>
        <w:bottom w:val="none" w:sz="0" w:space="0" w:color="auto"/>
        <w:right w:val="none" w:sz="0" w:space="0" w:color="auto"/>
      </w:divBdr>
    </w:div>
    <w:div w:id="1230117856">
      <w:bodyDiv w:val="1"/>
      <w:marLeft w:val="0"/>
      <w:marRight w:val="0"/>
      <w:marTop w:val="0"/>
      <w:marBottom w:val="0"/>
      <w:divBdr>
        <w:top w:val="none" w:sz="0" w:space="0" w:color="auto"/>
        <w:left w:val="none" w:sz="0" w:space="0" w:color="auto"/>
        <w:bottom w:val="none" w:sz="0" w:space="0" w:color="auto"/>
        <w:right w:val="none" w:sz="0" w:space="0" w:color="auto"/>
      </w:divBdr>
      <w:divsChild>
        <w:div w:id="842624971">
          <w:marLeft w:val="0"/>
          <w:marRight w:val="0"/>
          <w:marTop w:val="0"/>
          <w:marBottom w:val="0"/>
          <w:divBdr>
            <w:top w:val="none" w:sz="0" w:space="0" w:color="auto"/>
            <w:left w:val="none" w:sz="0" w:space="0" w:color="auto"/>
            <w:bottom w:val="none" w:sz="0" w:space="0" w:color="auto"/>
            <w:right w:val="none" w:sz="0" w:space="0" w:color="auto"/>
          </w:divBdr>
        </w:div>
        <w:div w:id="2043900291">
          <w:marLeft w:val="0"/>
          <w:marRight w:val="0"/>
          <w:marTop w:val="0"/>
          <w:marBottom w:val="0"/>
          <w:divBdr>
            <w:top w:val="none" w:sz="0" w:space="0" w:color="auto"/>
            <w:left w:val="none" w:sz="0" w:space="0" w:color="auto"/>
            <w:bottom w:val="none" w:sz="0" w:space="0" w:color="auto"/>
            <w:right w:val="none" w:sz="0" w:space="0" w:color="auto"/>
          </w:divBdr>
        </w:div>
      </w:divsChild>
    </w:div>
    <w:div w:id="1230192308">
      <w:bodyDiv w:val="1"/>
      <w:marLeft w:val="0"/>
      <w:marRight w:val="0"/>
      <w:marTop w:val="0"/>
      <w:marBottom w:val="0"/>
      <w:divBdr>
        <w:top w:val="none" w:sz="0" w:space="0" w:color="auto"/>
        <w:left w:val="none" w:sz="0" w:space="0" w:color="auto"/>
        <w:bottom w:val="none" w:sz="0" w:space="0" w:color="auto"/>
        <w:right w:val="none" w:sz="0" w:space="0" w:color="auto"/>
      </w:divBdr>
    </w:div>
    <w:div w:id="1230458428">
      <w:bodyDiv w:val="1"/>
      <w:marLeft w:val="0"/>
      <w:marRight w:val="0"/>
      <w:marTop w:val="0"/>
      <w:marBottom w:val="0"/>
      <w:divBdr>
        <w:top w:val="none" w:sz="0" w:space="0" w:color="auto"/>
        <w:left w:val="none" w:sz="0" w:space="0" w:color="auto"/>
        <w:bottom w:val="none" w:sz="0" w:space="0" w:color="auto"/>
        <w:right w:val="none" w:sz="0" w:space="0" w:color="auto"/>
      </w:divBdr>
      <w:divsChild>
        <w:div w:id="1717657759">
          <w:marLeft w:val="0"/>
          <w:marRight w:val="0"/>
          <w:marTop w:val="0"/>
          <w:marBottom w:val="0"/>
          <w:divBdr>
            <w:top w:val="none" w:sz="0" w:space="0" w:color="auto"/>
            <w:left w:val="none" w:sz="0" w:space="0" w:color="auto"/>
            <w:bottom w:val="none" w:sz="0" w:space="0" w:color="auto"/>
            <w:right w:val="none" w:sz="0" w:space="0" w:color="auto"/>
          </w:divBdr>
        </w:div>
      </w:divsChild>
    </w:div>
    <w:div w:id="1231647894">
      <w:bodyDiv w:val="1"/>
      <w:marLeft w:val="0"/>
      <w:marRight w:val="0"/>
      <w:marTop w:val="0"/>
      <w:marBottom w:val="0"/>
      <w:divBdr>
        <w:top w:val="none" w:sz="0" w:space="0" w:color="auto"/>
        <w:left w:val="none" w:sz="0" w:space="0" w:color="auto"/>
        <w:bottom w:val="none" w:sz="0" w:space="0" w:color="auto"/>
        <w:right w:val="none" w:sz="0" w:space="0" w:color="auto"/>
      </w:divBdr>
      <w:divsChild>
        <w:div w:id="331957774">
          <w:marLeft w:val="0"/>
          <w:marRight w:val="0"/>
          <w:marTop w:val="408"/>
          <w:marBottom w:val="0"/>
          <w:divBdr>
            <w:top w:val="none" w:sz="0" w:space="0" w:color="auto"/>
            <w:left w:val="none" w:sz="0" w:space="0" w:color="auto"/>
            <w:bottom w:val="none" w:sz="0" w:space="0" w:color="auto"/>
            <w:right w:val="none" w:sz="0" w:space="0" w:color="auto"/>
          </w:divBdr>
        </w:div>
        <w:div w:id="1288120988">
          <w:marLeft w:val="0"/>
          <w:marRight w:val="0"/>
          <w:marTop w:val="326"/>
          <w:marBottom w:val="0"/>
          <w:divBdr>
            <w:top w:val="single" w:sz="6" w:space="7" w:color="C1DDFF"/>
            <w:left w:val="single" w:sz="6" w:space="7" w:color="C1DDFF"/>
            <w:bottom w:val="single" w:sz="6" w:space="7" w:color="C1DDFF"/>
            <w:right w:val="single" w:sz="6" w:space="7" w:color="C1DDFF"/>
          </w:divBdr>
        </w:div>
      </w:divsChild>
    </w:div>
    <w:div w:id="1231772919">
      <w:bodyDiv w:val="1"/>
      <w:marLeft w:val="0"/>
      <w:marRight w:val="0"/>
      <w:marTop w:val="0"/>
      <w:marBottom w:val="0"/>
      <w:divBdr>
        <w:top w:val="none" w:sz="0" w:space="0" w:color="auto"/>
        <w:left w:val="none" w:sz="0" w:space="0" w:color="auto"/>
        <w:bottom w:val="none" w:sz="0" w:space="0" w:color="auto"/>
        <w:right w:val="none" w:sz="0" w:space="0" w:color="auto"/>
      </w:divBdr>
      <w:divsChild>
        <w:div w:id="777799318">
          <w:marLeft w:val="0"/>
          <w:marRight w:val="0"/>
          <w:marTop w:val="0"/>
          <w:marBottom w:val="0"/>
          <w:divBdr>
            <w:top w:val="none" w:sz="0" w:space="0" w:color="auto"/>
            <w:left w:val="none" w:sz="0" w:space="0" w:color="auto"/>
            <w:bottom w:val="none" w:sz="0" w:space="0" w:color="auto"/>
            <w:right w:val="none" w:sz="0" w:space="0" w:color="auto"/>
          </w:divBdr>
          <w:divsChild>
            <w:div w:id="63727454">
              <w:marLeft w:val="0"/>
              <w:marRight w:val="0"/>
              <w:marTop w:val="0"/>
              <w:marBottom w:val="0"/>
              <w:divBdr>
                <w:top w:val="none" w:sz="0" w:space="0" w:color="auto"/>
                <w:left w:val="none" w:sz="0" w:space="0" w:color="auto"/>
                <w:bottom w:val="none" w:sz="0" w:space="0" w:color="auto"/>
                <w:right w:val="none" w:sz="0" w:space="0" w:color="auto"/>
              </w:divBdr>
              <w:divsChild>
                <w:div w:id="36054909">
                  <w:marLeft w:val="0"/>
                  <w:marRight w:val="0"/>
                  <w:marTop w:val="0"/>
                  <w:marBottom w:val="0"/>
                  <w:divBdr>
                    <w:top w:val="none" w:sz="0" w:space="0" w:color="auto"/>
                    <w:left w:val="none" w:sz="0" w:space="0" w:color="auto"/>
                    <w:bottom w:val="none" w:sz="0" w:space="0" w:color="auto"/>
                    <w:right w:val="none" w:sz="0" w:space="0" w:color="auto"/>
                  </w:divBdr>
                  <w:divsChild>
                    <w:div w:id="560021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4257588">
          <w:marLeft w:val="0"/>
          <w:marRight w:val="0"/>
          <w:marTop w:val="0"/>
          <w:marBottom w:val="0"/>
          <w:divBdr>
            <w:top w:val="none" w:sz="0" w:space="0" w:color="auto"/>
            <w:left w:val="none" w:sz="0" w:space="0" w:color="auto"/>
            <w:bottom w:val="none" w:sz="0" w:space="0" w:color="auto"/>
            <w:right w:val="none" w:sz="0" w:space="0" w:color="auto"/>
          </w:divBdr>
          <w:divsChild>
            <w:div w:id="1911691233">
              <w:marLeft w:val="0"/>
              <w:marRight w:val="0"/>
              <w:marTop w:val="0"/>
              <w:marBottom w:val="0"/>
              <w:divBdr>
                <w:top w:val="none" w:sz="0" w:space="0" w:color="auto"/>
                <w:left w:val="none" w:sz="0" w:space="0" w:color="auto"/>
                <w:bottom w:val="none" w:sz="0" w:space="0" w:color="auto"/>
                <w:right w:val="none" w:sz="0" w:space="0" w:color="auto"/>
              </w:divBdr>
              <w:divsChild>
                <w:div w:id="2110930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128411">
          <w:marLeft w:val="0"/>
          <w:marRight w:val="0"/>
          <w:marTop w:val="0"/>
          <w:marBottom w:val="0"/>
          <w:divBdr>
            <w:top w:val="none" w:sz="0" w:space="0" w:color="auto"/>
            <w:left w:val="none" w:sz="0" w:space="0" w:color="auto"/>
            <w:bottom w:val="none" w:sz="0" w:space="0" w:color="auto"/>
            <w:right w:val="none" w:sz="0" w:space="0" w:color="auto"/>
          </w:divBdr>
          <w:divsChild>
            <w:div w:id="555900490">
              <w:marLeft w:val="0"/>
              <w:marRight w:val="0"/>
              <w:marTop w:val="0"/>
              <w:marBottom w:val="0"/>
              <w:divBdr>
                <w:top w:val="none" w:sz="0" w:space="0" w:color="auto"/>
                <w:left w:val="none" w:sz="0" w:space="0" w:color="auto"/>
                <w:bottom w:val="none" w:sz="0" w:space="0" w:color="auto"/>
                <w:right w:val="none" w:sz="0" w:space="0" w:color="auto"/>
              </w:divBdr>
              <w:divsChild>
                <w:div w:id="1992362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1841936">
      <w:bodyDiv w:val="1"/>
      <w:marLeft w:val="0"/>
      <w:marRight w:val="0"/>
      <w:marTop w:val="0"/>
      <w:marBottom w:val="0"/>
      <w:divBdr>
        <w:top w:val="none" w:sz="0" w:space="0" w:color="auto"/>
        <w:left w:val="none" w:sz="0" w:space="0" w:color="auto"/>
        <w:bottom w:val="none" w:sz="0" w:space="0" w:color="auto"/>
        <w:right w:val="none" w:sz="0" w:space="0" w:color="auto"/>
      </w:divBdr>
    </w:div>
    <w:div w:id="1232546641">
      <w:bodyDiv w:val="1"/>
      <w:marLeft w:val="0"/>
      <w:marRight w:val="0"/>
      <w:marTop w:val="0"/>
      <w:marBottom w:val="0"/>
      <w:divBdr>
        <w:top w:val="none" w:sz="0" w:space="0" w:color="auto"/>
        <w:left w:val="none" w:sz="0" w:space="0" w:color="auto"/>
        <w:bottom w:val="none" w:sz="0" w:space="0" w:color="auto"/>
        <w:right w:val="none" w:sz="0" w:space="0" w:color="auto"/>
      </w:divBdr>
      <w:divsChild>
        <w:div w:id="1464275267">
          <w:marLeft w:val="0"/>
          <w:marRight w:val="0"/>
          <w:marTop w:val="0"/>
          <w:marBottom w:val="0"/>
          <w:divBdr>
            <w:top w:val="none" w:sz="0" w:space="0" w:color="auto"/>
            <w:left w:val="none" w:sz="0" w:space="0" w:color="auto"/>
            <w:bottom w:val="none" w:sz="0" w:space="0" w:color="auto"/>
            <w:right w:val="none" w:sz="0" w:space="0" w:color="auto"/>
          </w:divBdr>
          <w:divsChild>
            <w:div w:id="118227597">
              <w:marLeft w:val="0"/>
              <w:marRight w:val="0"/>
              <w:marTop w:val="0"/>
              <w:marBottom w:val="0"/>
              <w:divBdr>
                <w:top w:val="none" w:sz="0" w:space="0" w:color="auto"/>
                <w:left w:val="none" w:sz="0" w:space="0" w:color="auto"/>
                <w:bottom w:val="none" w:sz="0" w:space="0" w:color="auto"/>
                <w:right w:val="none" w:sz="0" w:space="0" w:color="auto"/>
              </w:divBdr>
              <w:divsChild>
                <w:div w:id="1761363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3739095">
      <w:bodyDiv w:val="1"/>
      <w:marLeft w:val="0"/>
      <w:marRight w:val="0"/>
      <w:marTop w:val="0"/>
      <w:marBottom w:val="0"/>
      <w:divBdr>
        <w:top w:val="none" w:sz="0" w:space="0" w:color="auto"/>
        <w:left w:val="none" w:sz="0" w:space="0" w:color="auto"/>
        <w:bottom w:val="none" w:sz="0" w:space="0" w:color="auto"/>
        <w:right w:val="none" w:sz="0" w:space="0" w:color="auto"/>
      </w:divBdr>
      <w:divsChild>
        <w:div w:id="85461009">
          <w:marLeft w:val="0"/>
          <w:marRight w:val="0"/>
          <w:marTop w:val="0"/>
          <w:marBottom w:val="0"/>
          <w:divBdr>
            <w:top w:val="none" w:sz="0" w:space="0" w:color="auto"/>
            <w:left w:val="none" w:sz="0" w:space="0" w:color="auto"/>
            <w:bottom w:val="none" w:sz="0" w:space="0" w:color="auto"/>
            <w:right w:val="none" w:sz="0" w:space="0" w:color="auto"/>
          </w:divBdr>
          <w:divsChild>
            <w:div w:id="112284911">
              <w:marLeft w:val="0"/>
              <w:marRight w:val="0"/>
              <w:marTop w:val="0"/>
              <w:marBottom w:val="0"/>
              <w:divBdr>
                <w:top w:val="none" w:sz="0" w:space="0" w:color="auto"/>
                <w:left w:val="none" w:sz="0" w:space="0" w:color="auto"/>
                <w:bottom w:val="none" w:sz="0" w:space="0" w:color="auto"/>
                <w:right w:val="none" w:sz="0" w:space="0" w:color="auto"/>
              </w:divBdr>
              <w:divsChild>
                <w:div w:id="1692798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56792">
          <w:marLeft w:val="0"/>
          <w:marRight w:val="0"/>
          <w:marTop w:val="0"/>
          <w:marBottom w:val="0"/>
          <w:divBdr>
            <w:top w:val="none" w:sz="0" w:space="0" w:color="auto"/>
            <w:left w:val="none" w:sz="0" w:space="0" w:color="auto"/>
            <w:bottom w:val="none" w:sz="0" w:space="0" w:color="auto"/>
            <w:right w:val="none" w:sz="0" w:space="0" w:color="auto"/>
          </w:divBdr>
        </w:div>
      </w:divsChild>
    </w:div>
    <w:div w:id="1234200603">
      <w:bodyDiv w:val="1"/>
      <w:marLeft w:val="0"/>
      <w:marRight w:val="0"/>
      <w:marTop w:val="0"/>
      <w:marBottom w:val="0"/>
      <w:divBdr>
        <w:top w:val="none" w:sz="0" w:space="0" w:color="auto"/>
        <w:left w:val="none" w:sz="0" w:space="0" w:color="auto"/>
        <w:bottom w:val="none" w:sz="0" w:space="0" w:color="auto"/>
        <w:right w:val="none" w:sz="0" w:space="0" w:color="auto"/>
      </w:divBdr>
      <w:divsChild>
        <w:div w:id="845246744">
          <w:marLeft w:val="0"/>
          <w:marRight w:val="0"/>
          <w:marTop w:val="0"/>
          <w:marBottom w:val="0"/>
          <w:divBdr>
            <w:top w:val="none" w:sz="0" w:space="0" w:color="auto"/>
            <w:left w:val="none" w:sz="0" w:space="0" w:color="auto"/>
            <w:bottom w:val="none" w:sz="0" w:space="0" w:color="auto"/>
            <w:right w:val="none" w:sz="0" w:space="0" w:color="auto"/>
          </w:divBdr>
        </w:div>
      </w:divsChild>
    </w:div>
    <w:div w:id="1234270580">
      <w:bodyDiv w:val="1"/>
      <w:marLeft w:val="0"/>
      <w:marRight w:val="0"/>
      <w:marTop w:val="0"/>
      <w:marBottom w:val="0"/>
      <w:divBdr>
        <w:top w:val="none" w:sz="0" w:space="0" w:color="auto"/>
        <w:left w:val="none" w:sz="0" w:space="0" w:color="auto"/>
        <w:bottom w:val="none" w:sz="0" w:space="0" w:color="auto"/>
        <w:right w:val="none" w:sz="0" w:space="0" w:color="auto"/>
      </w:divBdr>
      <w:divsChild>
        <w:div w:id="1994526212">
          <w:marLeft w:val="0"/>
          <w:marRight w:val="0"/>
          <w:marTop w:val="0"/>
          <w:marBottom w:val="0"/>
          <w:divBdr>
            <w:top w:val="none" w:sz="0" w:space="0" w:color="auto"/>
            <w:left w:val="none" w:sz="0" w:space="0" w:color="auto"/>
            <w:bottom w:val="none" w:sz="0" w:space="0" w:color="auto"/>
            <w:right w:val="none" w:sz="0" w:space="0" w:color="auto"/>
          </w:divBdr>
        </w:div>
      </w:divsChild>
    </w:div>
    <w:div w:id="1234848353">
      <w:bodyDiv w:val="1"/>
      <w:marLeft w:val="0"/>
      <w:marRight w:val="0"/>
      <w:marTop w:val="0"/>
      <w:marBottom w:val="0"/>
      <w:divBdr>
        <w:top w:val="none" w:sz="0" w:space="0" w:color="auto"/>
        <w:left w:val="none" w:sz="0" w:space="0" w:color="auto"/>
        <w:bottom w:val="none" w:sz="0" w:space="0" w:color="auto"/>
        <w:right w:val="none" w:sz="0" w:space="0" w:color="auto"/>
      </w:divBdr>
    </w:div>
    <w:div w:id="1234925983">
      <w:bodyDiv w:val="1"/>
      <w:marLeft w:val="0"/>
      <w:marRight w:val="0"/>
      <w:marTop w:val="0"/>
      <w:marBottom w:val="0"/>
      <w:divBdr>
        <w:top w:val="none" w:sz="0" w:space="0" w:color="auto"/>
        <w:left w:val="none" w:sz="0" w:space="0" w:color="auto"/>
        <w:bottom w:val="none" w:sz="0" w:space="0" w:color="auto"/>
        <w:right w:val="none" w:sz="0" w:space="0" w:color="auto"/>
      </w:divBdr>
    </w:div>
    <w:div w:id="1234966570">
      <w:bodyDiv w:val="1"/>
      <w:marLeft w:val="0"/>
      <w:marRight w:val="0"/>
      <w:marTop w:val="0"/>
      <w:marBottom w:val="0"/>
      <w:divBdr>
        <w:top w:val="none" w:sz="0" w:space="0" w:color="auto"/>
        <w:left w:val="none" w:sz="0" w:space="0" w:color="auto"/>
        <w:bottom w:val="none" w:sz="0" w:space="0" w:color="auto"/>
        <w:right w:val="none" w:sz="0" w:space="0" w:color="auto"/>
      </w:divBdr>
      <w:divsChild>
        <w:div w:id="501890636">
          <w:marLeft w:val="0"/>
          <w:marRight w:val="0"/>
          <w:marTop w:val="150"/>
          <w:marBottom w:val="0"/>
          <w:divBdr>
            <w:top w:val="none" w:sz="0" w:space="0" w:color="auto"/>
            <w:left w:val="none" w:sz="0" w:space="0" w:color="auto"/>
            <w:bottom w:val="none" w:sz="0" w:space="0" w:color="auto"/>
            <w:right w:val="none" w:sz="0" w:space="0" w:color="auto"/>
          </w:divBdr>
        </w:div>
      </w:divsChild>
    </w:div>
    <w:div w:id="1235123141">
      <w:bodyDiv w:val="1"/>
      <w:marLeft w:val="0"/>
      <w:marRight w:val="0"/>
      <w:marTop w:val="0"/>
      <w:marBottom w:val="0"/>
      <w:divBdr>
        <w:top w:val="none" w:sz="0" w:space="0" w:color="auto"/>
        <w:left w:val="none" w:sz="0" w:space="0" w:color="auto"/>
        <w:bottom w:val="none" w:sz="0" w:space="0" w:color="auto"/>
        <w:right w:val="none" w:sz="0" w:space="0" w:color="auto"/>
      </w:divBdr>
      <w:divsChild>
        <w:div w:id="1574702726">
          <w:marLeft w:val="0"/>
          <w:marRight w:val="0"/>
          <w:marTop w:val="0"/>
          <w:marBottom w:val="0"/>
          <w:divBdr>
            <w:top w:val="none" w:sz="0" w:space="0" w:color="auto"/>
            <w:left w:val="none" w:sz="0" w:space="0" w:color="auto"/>
            <w:bottom w:val="none" w:sz="0" w:space="0" w:color="auto"/>
            <w:right w:val="none" w:sz="0" w:space="0" w:color="auto"/>
          </w:divBdr>
        </w:div>
      </w:divsChild>
    </w:div>
    <w:div w:id="1235966783">
      <w:bodyDiv w:val="1"/>
      <w:marLeft w:val="0"/>
      <w:marRight w:val="0"/>
      <w:marTop w:val="0"/>
      <w:marBottom w:val="0"/>
      <w:divBdr>
        <w:top w:val="none" w:sz="0" w:space="0" w:color="auto"/>
        <w:left w:val="none" w:sz="0" w:space="0" w:color="auto"/>
        <w:bottom w:val="none" w:sz="0" w:space="0" w:color="auto"/>
        <w:right w:val="none" w:sz="0" w:space="0" w:color="auto"/>
      </w:divBdr>
      <w:divsChild>
        <w:div w:id="1119907790">
          <w:marLeft w:val="0"/>
          <w:marRight w:val="0"/>
          <w:marTop w:val="0"/>
          <w:marBottom w:val="0"/>
          <w:divBdr>
            <w:top w:val="none" w:sz="0" w:space="0" w:color="auto"/>
            <w:left w:val="none" w:sz="0" w:space="0" w:color="auto"/>
            <w:bottom w:val="none" w:sz="0" w:space="0" w:color="auto"/>
            <w:right w:val="none" w:sz="0" w:space="0" w:color="auto"/>
          </w:divBdr>
        </w:div>
        <w:div w:id="1920361577">
          <w:marLeft w:val="0"/>
          <w:marRight w:val="0"/>
          <w:marTop w:val="0"/>
          <w:marBottom w:val="0"/>
          <w:divBdr>
            <w:top w:val="none" w:sz="0" w:space="0" w:color="auto"/>
            <w:left w:val="none" w:sz="0" w:space="0" w:color="auto"/>
            <w:bottom w:val="none" w:sz="0" w:space="0" w:color="auto"/>
            <w:right w:val="none" w:sz="0" w:space="0" w:color="auto"/>
          </w:divBdr>
          <w:divsChild>
            <w:div w:id="748649313">
              <w:marLeft w:val="0"/>
              <w:marRight w:val="0"/>
              <w:marTop w:val="0"/>
              <w:marBottom w:val="0"/>
              <w:divBdr>
                <w:top w:val="none" w:sz="0" w:space="0" w:color="auto"/>
                <w:left w:val="none" w:sz="0" w:space="0" w:color="auto"/>
                <w:bottom w:val="none" w:sz="0" w:space="0" w:color="auto"/>
                <w:right w:val="none" w:sz="0" w:space="0" w:color="auto"/>
              </w:divBdr>
              <w:divsChild>
                <w:div w:id="1041519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6429666">
      <w:bodyDiv w:val="1"/>
      <w:marLeft w:val="0"/>
      <w:marRight w:val="0"/>
      <w:marTop w:val="0"/>
      <w:marBottom w:val="0"/>
      <w:divBdr>
        <w:top w:val="none" w:sz="0" w:space="0" w:color="auto"/>
        <w:left w:val="none" w:sz="0" w:space="0" w:color="auto"/>
        <w:bottom w:val="none" w:sz="0" w:space="0" w:color="auto"/>
        <w:right w:val="none" w:sz="0" w:space="0" w:color="auto"/>
      </w:divBdr>
    </w:div>
    <w:div w:id="1236554897">
      <w:bodyDiv w:val="1"/>
      <w:marLeft w:val="0"/>
      <w:marRight w:val="0"/>
      <w:marTop w:val="0"/>
      <w:marBottom w:val="0"/>
      <w:divBdr>
        <w:top w:val="none" w:sz="0" w:space="0" w:color="auto"/>
        <w:left w:val="none" w:sz="0" w:space="0" w:color="auto"/>
        <w:bottom w:val="none" w:sz="0" w:space="0" w:color="auto"/>
        <w:right w:val="none" w:sz="0" w:space="0" w:color="auto"/>
      </w:divBdr>
      <w:divsChild>
        <w:div w:id="340474132">
          <w:marLeft w:val="0"/>
          <w:marRight w:val="0"/>
          <w:marTop w:val="0"/>
          <w:marBottom w:val="0"/>
          <w:divBdr>
            <w:top w:val="none" w:sz="0" w:space="0" w:color="auto"/>
            <w:left w:val="none" w:sz="0" w:space="0" w:color="auto"/>
            <w:bottom w:val="none" w:sz="0" w:space="0" w:color="auto"/>
            <w:right w:val="none" w:sz="0" w:space="0" w:color="auto"/>
          </w:divBdr>
          <w:divsChild>
            <w:div w:id="785347906">
              <w:marLeft w:val="0"/>
              <w:marRight w:val="0"/>
              <w:marTop w:val="0"/>
              <w:marBottom w:val="0"/>
              <w:divBdr>
                <w:top w:val="none" w:sz="0" w:space="0" w:color="auto"/>
                <w:left w:val="none" w:sz="0" w:space="0" w:color="auto"/>
                <w:bottom w:val="none" w:sz="0" w:space="0" w:color="auto"/>
                <w:right w:val="none" w:sz="0" w:space="0" w:color="auto"/>
              </w:divBdr>
              <w:divsChild>
                <w:div w:id="883718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957627">
          <w:marLeft w:val="0"/>
          <w:marRight w:val="0"/>
          <w:marTop w:val="0"/>
          <w:marBottom w:val="0"/>
          <w:divBdr>
            <w:top w:val="none" w:sz="0" w:space="0" w:color="auto"/>
            <w:left w:val="none" w:sz="0" w:space="0" w:color="auto"/>
            <w:bottom w:val="none" w:sz="0" w:space="0" w:color="auto"/>
            <w:right w:val="none" w:sz="0" w:space="0" w:color="auto"/>
          </w:divBdr>
        </w:div>
      </w:divsChild>
    </w:div>
    <w:div w:id="1237320172">
      <w:bodyDiv w:val="1"/>
      <w:marLeft w:val="0"/>
      <w:marRight w:val="0"/>
      <w:marTop w:val="0"/>
      <w:marBottom w:val="0"/>
      <w:divBdr>
        <w:top w:val="none" w:sz="0" w:space="0" w:color="auto"/>
        <w:left w:val="none" w:sz="0" w:space="0" w:color="auto"/>
        <w:bottom w:val="none" w:sz="0" w:space="0" w:color="auto"/>
        <w:right w:val="none" w:sz="0" w:space="0" w:color="auto"/>
      </w:divBdr>
    </w:div>
    <w:div w:id="1237666875">
      <w:bodyDiv w:val="1"/>
      <w:marLeft w:val="0"/>
      <w:marRight w:val="0"/>
      <w:marTop w:val="0"/>
      <w:marBottom w:val="0"/>
      <w:divBdr>
        <w:top w:val="none" w:sz="0" w:space="0" w:color="auto"/>
        <w:left w:val="none" w:sz="0" w:space="0" w:color="auto"/>
        <w:bottom w:val="none" w:sz="0" w:space="0" w:color="auto"/>
        <w:right w:val="none" w:sz="0" w:space="0" w:color="auto"/>
      </w:divBdr>
      <w:divsChild>
        <w:div w:id="390613496">
          <w:marLeft w:val="0"/>
          <w:marRight w:val="0"/>
          <w:marTop w:val="0"/>
          <w:marBottom w:val="0"/>
          <w:divBdr>
            <w:top w:val="none" w:sz="0" w:space="0" w:color="auto"/>
            <w:left w:val="none" w:sz="0" w:space="0" w:color="auto"/>
            <w:bottom w:val="none" w:sz="0" w:space="0" w:color="auto"/>
            <w:right w:val="none" w:sz="0" w:space="0" w:color="auto"/>
          </w:divBdr>
        </w:div>
        <w:div w:id="1443840985">
          <w:marLeft w:val="0"/>
          <w:marRight w:val="0"/>
          <w:marTop w:val="0"/>
          <w:marBottom w:val="0"/>
          <w:divBdr>
            <w:top w:val="none" w:sz="0" w:space="0" w:color="auto"/>
            <w:left w:val="none" w:sz="0" w:space="0" w:color="auto"/>
            <w:bottom w:val="none" w:sz="0" w:space="0" w:color="auto"/>
            <w:right w:val="none" w:sz="0" w:space="0" w:color="auto"/>
          </w:divBdr>
        </w:div>
        <w:div w:id="1737236875">
          <w:marLeft w:val="0"/>
          <w:marRight w:val="0"/>
          <w:marTop w:val="0"/>
          <w:marBottom w:val="0"/>
          <w:divBdr>
            <w:top w:val="none" w:sz="0" w:space="0" w:color="auto"/>
            <w:left w:val="none" w:sz="0" w:space="0" w:color="auto"/>
            <w:bottom w:val="none" w:sz="0" w:space="0" w:color="auto"/>
            <w:right w:val="none" w:sz="0" w:space="0" w:color="auto"/>
          </w:divBdr>
        </w:div>
        <w:div w:id="2134901044">
          <w:marLeft w:val="0"/>
          <w:marRight w:val="0"/>
          <w:marTop w:val="0"/>
          <w:marBottom w:val="0"/>
          <w:divBdr>
            <w:top w:val="none" w:sz="0" w:space="0" w:color="auto"/>
            <w:left w:val="none" w:sz="0" w:space="0" w:color="auto"/>
            <w:bottom w:val="none" w:sz="0" w:space="0" w:color="auto"/>
            <w:right w:val="none" w:sz="0" w:space="0" w:color="auto"/>
          </w:divBdr>
        </w:div>
      </w:divsChild>
    </w:div>
    <w:div w:id="1237672295">
      <w:bodyDiv w:val="1"/>
      <w:marLeft w:val="0"/>
      <w:marRight w:val="0"/>
      <w:marTop w:val="0"/>
      <w:marBottom w:val="0"/>
      <w:divBdr>
        <w:top w:val="none" w:sz="0" w:space="0" w:color="auto"/>
        <w:left w:val="none" w:sz="0" w:space="0" w:color="auto"/>
        <w:bottom w:val="none" w:sz="0" w:space="0" w:color="auto"/>
        <w:right w:val="none" w:sz="0" w:space="0" w:color="auto"/>
      </w:divBdr>
      <w:divsChild>
        <w:div w:id="2066179438">
          <w:marLeft w:val="0"/>
          <w:marRight w:val="0"/>
          <w:marTop w:val="0"/>
          <w:marBottom w:val="0"/>
          <w:divBdr>
            <w:top w:val="none" w:sz="0" w:space="0" w:color="auto"/>
            <w:left w:val="none" w:sz="0" w:space="0" w:color="auto"/>
            <w:bottom w:val="none" w:sz="0" w:space="0" w:color="auto"/>
            <w:right w:val="none" w:sz="0" w:space="0" w:color="auto"/>
          </w:divBdr>
        </w:div>
      </w:divsChild>
    </w:div>
    <w:div w:id="1238784357">
      <w:bodyDiv w:val="1"/>
      <w:marLeft w:val="0"/>
      <w:marRight w:val="0"/>
      <w:marTop w:val="0"/>
      <w:marBottom w:val="0"/>
      <w:divBdr>
        <w:top w:val="none" w:sz="0" w:space="0" w:color="auto"/>
        <w:left w:val="none" w:sz="0" w:space="0" w:color="auto"/>
        <w:bottom w:val="none" w:sz="0" w:space="0" w:color="auto"/>
        <w:right w:val="none" w:sz="0" w:space="0" w:color="auto"/>
      </w:divBdr>
      <w:divsChild>
        <w:div w:id="736708978">
          <w:marLeft w:val="0"/>
          <w:marRight w:val="0"/>
          <w:marTop w:val="0"/>
          <w:marBottom w:val="0"/>
          <w:divBdr>
            <w:top w:val="none" w:sz="0" w:space="0" w:color="auto"/>
            <w:left w:val="none" w:sz="0" w:space="0" w:color="auto"/>
            <w:bottom w:val="none" w:sz="0" w:space="0" w:color="auto"/>
            <w:right w:val="none" w:sz="0" w:space="0" w:color="auto"/>
          </w:divBdr>
        </w:div>
      </w:divsChild>
    </w:div>
    <w:div w:id="1239243179">
      <w:bodyDiv w:val="1"/>
      <w:marLeft w:val="0"/>
      <w:marRight w:val="0"/>
      <w:marTop w:val="0"/>
      <w:marBottom w:val="0"/>
      <w:divBdr>
        <w:top w:val="none" w:sz="0" w:space="0" w:color="auto"/>
        <w:left w:val="none" w:sz="0" w:space="0" w:color="auto"/>
        <w:bottom w:val="none" w:sz="0" w:space="0" w:color="auto"/>
        <w:right w:val="none" w:sz="0" w:space="0" w:color="auto"/>
      </w:divBdr>
    </w:div>
    <w:div w:id="1239245267">
      <w:bodyDiv w:val="1"/>
      <w:marLeft w:val="0"/>
      <w:marRight w:val="0"/>
      <w:marTop w:val="0"/>
      <w:marBottom w:val="0"/>
      <w:divBdr>
        <w:top w:val="none" w:sz="0" w:space="0" w:color="auto"/>
        <w:left w:val="none" w:sz="0" w:space="0" w:color="auto"/>
        <w:bottom w:val="none" w:sz="0" w:space="0" w:color="auto"/>
        <w:right w:val="none" w:sz="0" w:space="0" w:color="auto"/>
      </w:divBdr>
      <w:divsChild>
        <w:div w:id="1710647068">
          <w:marLeft w:val="0"/>
          <w:marRight w:val="0"/>
          <w:marTop w:val="0"/>
          <w:marBottom w:val="0"/>
          <w:divBdr>
            <w:top w:val="none" w:sz="0" w:space="0" w:color="auto"/>
            <w:left w:val="none" w:sz="0" w:space="0" w:color="auto"/>
            <w:bottom w:val="none" w:sz="0" w:space="0" w:color="auto"/>
            <w:right w:val="none" w:sz="0" w:space="0" w:color="auto"/>
          </w:divBdr>
        </w:div>
      </w:divsChild>
    </w:div>
    <w:div w:id="1239285857">
      <w:bodyDiv w:val="1"/>
      <w:marLeft w:val="0"/>
      <w:marRight w:val="0"/>
      <w:marTop w:val="0"/>
      <w:marBottom w:val="0"/>
      <w:divBdr>
        <w:top w:val="none" w:sz="0" w:space="0" w:color="auto"/>
        <w:left w:val="none" w:sz="0" w:space="0" w:color="auto"/>
        <w:bottom w:val="none" w:sz="0" w:space="0" w:color="auto"/>
        <w:right w:val="none" w:sz="0" w:space="0" w:color="auto"/>
      </w:divBdr>
      <w:divsChild>
        <w:div w:id="2093815001">
          <w:marLeft w:val="0"/>
          <w:marRight w:val="0"/>
          <w:marTop w:val="0"/>
          <w:marBottom w:val="0"/>
          <w:divBdr>
            <w:top w:val="none" w:sz="0" w:space="0" w:color="auto"/>
            <w:left w:val="none" w:sz="0" w:space="0" w:color="auto"/>
            <w:bottom w:val="none" w:sz="0" w:space="0" w:color="auto"/>
            <w:right w:val="none" w:sz="0" w:space="0" w:color="auto"/>
          </w:divBdr>
        </w:div>
      </w:divsChild>
    </w:div>
    <w:div w:id="1239903339">
      <w:bodyDiv w:val="1"/>
      <w:marLeft w:val="0"/>
      <w:marRight w:val="0"/>
      <w:marTop w:val="0"/>
      <w:marBottom w:val="0"/>
      <w:divBdr>
        <w:top w:val="none" w:sz="0" w:space="0" w:color="auto"/>
        <w:left w:val="none" w:sz="0" w:space="0" w:color="auto"/>
        <w:bottom w:val="none" w:sz="0" w:space="0" w:color="auto"/>
        <w:right w:val="none" w:sz="0" w:space="0" w:color="auto"/>
      </w:divBdr>
      <w:divsChild>
        <w:div w:id="1455098572">
          <w:marLeft w:val="0"/>
          <w:marRight w:val="0"/>
          <w:marTop w:val="0"/>
          <w:marBottom w:val="0"/>
          <w:divBdr>
            <w:top w:val="none" w:sz="0" w:space="0" w:color="auto"/>
            <w:left w:val="none" w:sz="0" w:space="0" w:color="auto"/>
            <w:bottom w:val="none" w:sz="0" w:space="0" w:color="auto"/>
            <w:right w:val="none" w:sz="0" w:space="0" w:color="auto"/>
          </w:divBdr>
        </w:div>
      </w:divsChild>
    </w:div>
    <w:div w:id="1240748829">
      <w:bodyDiv w:val="1"/>
      <w:marLeft w:val="0"/>
      <w:marRight w:val="0"/>
      <w:marTop w:val="0"/>
      <w:marBottom w:val="0"/>
      <w:divBdr>
        <w:top w:val="none" w:sz="0" w:space="0" w:color="auto"/>
        <w:left w:val="none" w:sz="0" w:space="0" w:color="auto"/>
        <w:bottom w:val="none" w:sz="0" w:space="0" w:color="auto"/>
        <w:right w:val="none" w:sz="0" w:space="0" w:color="auto"/>
      </w:divBdr>
    </w:div>
    <w:div w:id="1241066407">
      <w:bodyDiv w:val="1"/>
      <w:marLeft w:val="0"/>
      <w:marRight w:val="0"/>
      <w:marTop w:val="0"/>
      <w:marBottom w:val="0"/>
      <w:divBdr>
        <w:top w:val="none" w:sz="0" w:space="0" w:color="auto"/>
        <w:left w:val="none" w:sz="0" w:space="0" w:color="auto"/>
        <w:bottom w:val="none" w:sz="0" w:space="0" w:color="auto"/>
        <w:right w:val="none" w:sz="0" w:space="0" w:color="auto"/>
      </w:divBdr>
      <w:divsChild>
        <w:div w:id="369064503">
          <w:marLeft w:val="0"/>
          <w:marRight w:val="0"/>
          <w:marTop w:val="0"/>
          <w:marBottom w:val="0"/>
          <w:divBdr>
            <w:top w:val="none" w:sz="0" w:space="0" w:color="auto"/>
            <w:left w:val="none" w:sz="0" w:space="0" w:color="auto"/>
            <w:bottom w:val="none" w:sz="0" w:space="0" w:color="auto"/>
            <w:right w:val="none" w:sz="0" w:space="0" w:color="auto"/>
          </w:divBdr>
        </w:div>
        <w:div w:id="981540204">
          <w:marLeft w:val="0"/>
          <w:marRight w:val="0"/>
          <w:marTop w:val="0"/>
          <w:marBottom w:val="0"/>
          <w:divBdr>
            <w:top w:val="none" w:sz="0" w:space="0" w:color="auto"/>
            <w:left w:val="none" w:sz="0" w:space="0" w:color="auto"/>
            <w:bottom w:val="none" w:sz="0" w:space="0" w:color="auto"/>
            <w:right w:val="none" w:sz="0" w:space="0" w:color="auto"/>
          </w:divBdr>
        </w:div>
        <w:div w:id="1695616665">
          <w:marLeft w:val="0"/>
          <w:marRight w:val="0"/>
          <w:marTop w:val="0"/>
          <w:marBottom w:val="0"/>
          <w:divBdr>
            <w:top w:val="none" w:sz="0" w:space="0" w:color="auto"/>
            <w:left w:val="none" w:sz="0" w:space="0" w:color="auto"/>
            <w:bottom w:val="none" w:sz="0" w:space="0" w:color="auto"/>
            <w:right w:val="none" w:sz="0" w:space="0" w:color="auto"/>
          </w:divBdr>
        </w:div>
        <w:div w:id="1823034234">
          <w:marLeft w:val="0"/>
          <w:marRight w:val="0"/>
          <w:marTop w:val="0"/>
          <w:marBottom w:val="0"/>
          <w:divBdr>
            <w:top w:val="none" w:sz="0" w:space="0" w:color="auto"/>
            <w:left w:val="none" w:sz="0" w:space="0" w:color="auto"/>
            <w:bottom w:val="none" w:sz="0" w:space="0" w:color="auto"/>
            <w:right w:val="none" w:sz="0" w:space="0" w:color="auto"/>
          </w:divBdr>
        </w:div>
      </w:divsChild>
    </w:div>
    <w:div w:id="1241138114">
      <w:bodyDiv w:val="1"/>
      <w:marLeft w:val="0"/>
      <w:marRight w:val="0"/>
      <w:marTop w:val="0"/>
      <w:marBottom w:val="0"/>
      <w:divBdr>
        <w:top w:val="none" w:sz="0" w:space="0" w:color="auto"/>
        <w:left w:val="none" w:sz="0" w:space="0" w:color="auto"/>
        <w:bottom w:val="none" w:sz="0" w:space="0" w:color="auto"/>
        <w:right w:val="none" w:sz="0" w:space="0" w:color="auto"/>
      </w:divBdr>
    </w:div>
    <w:div w:id="1244024277">
      <w:bodyDiv w:val="1"/>
      <w:marLeft w:val="0"/>
      <w:marRight w:val="0"/>
      <w:marTop w:val="0"/>
      <w:marBottom w:val="0"/>
      <w:divBdr>
        <w:top w:val="none" w:sz="0" w:space="0" w:color="auto"/>
        <w:left w:val="none" w:sz="0" w:space="0" w:color="auto"/>
        <w:bottom w:val="none" w:sz="0" w:space="0" w:color="auto"/>
        <w:right w:val="none" w:sz="0" w:space="0" w:color="auto"/>
      </w:divBdr>
      <w:divsChild>
        <w:div w:id="84152835">
          <w:marLeft w:val="0"/>
          <w:marRight w:val="0"/>
          <w:marTop w:val="0"/>
          <w:marBottom w:val="0"/>
          <w:divBdr>
            <w:top w:val="none" w:sz="0" w:space="0" w:color="auto"/>
            <w:left w:val="none" w:sz="0" w:space="0" w:color="auto"/>
            <w:bottom w:val="none" w:sz="0" w:space="0" w:color="auto"/>
            <w:right w:val="none" w:sz="0" w:space="0" w:color="auto"/>
          </w:divBdr>
        </w:div>
        <w:div w:id="2025746862">
          <w:marLeft w:val="0"/>
          <w:marRight w:val="0"/>
          <w:marTop w:val="0"/>
          <w:marBottom w:val="0"/>
          <w:divBdr>
            <w:top w:val="none" w:sz="0" w:space="0" w:color="auto"/>
            <w:left w:val="none" w:sz="0" w:space="0" w:color="auto"/>
            <w:bottom w:val="none" w:sz="0" w:space="0" w:color="auto"/>
            <w:right w:val="none" w:sz="0" w:space="0" w:color="auto"/>
          </w:divBdr>
        </w:div>
      </w:divsChild>
    </w:div>
    <w:div w:id="1244145280">
      <w:bodyDiv w:val="1"/>
      <w:marLeft w:val="0"/>
      <w:marRight w:val="0"/>
      <w:marTop w:val="0"/>
      <w:marBottom w:val="0"/>
      <w:divBdr>
        <w:top w:val="none" w:sz="0" w:space="0" w:color="auto"/>
        <w:left w:val="none" w:sz="0" w:space="0" w:color="auto"/>
        <w:bottom w:val="none" w:sz="0" w:space="0" w:color="auto"/>
        <w:right w:val="none" w:sz="0" w:space="0" w:color="auto"/>
      </w:divBdr>
    </w:div>
    <w:div w:id="1244336673">
      <w:bodyDiv w:val="1"/>
      <w:marLeft w:val="0"/>
      <w:marRight w:val="0"/>
      <w:marTop w:val="0"/>
      <w:marBottom w:val="0"/>
      <w:divBdr>
        <w:top w:val="none" w:sz="0" w:space="0" w:color="auto"/>
        <w:left w:val="none" w:sz="0" w:space="0" w:color="auto"/>
        <w:bottom w:val="none" w:sz="0" w:space="0" w:color="auto"/>
        <w:right w:val="none" w:sz="0" w:space="0" w:color="auto"/>
      </w:divBdr>
    </w:div>
    <w:div w:id="1244804702">
      <w:bodyDiv w:val="1"/>
      <w:marLeft w:val="0"/>
      <w:marRight w:val="0"/>
      <w:marTop w:val="0"/>
      <w:marBottom w:val="0"/>
      <w:divBdr>
        <w:top w:val="none" w:sz="0" w:space="0" w:color="auto"/>
        <w:left w:val="none" w:sz="0" w:space="0" w:color="auto"/>
        <w:bottom w:val="none" w:sz="0" w:space="0" w:color="auto"/>
        <w:right w:val="none" w:sz="0" w:space="0" w:color="auto"/>
      </w:divBdr>
    </w:div>
    <w:div w:id="1244946415">
      <w:bodyDiv w:val="1"/>
      <w:marLeft w:val="0"/>
      <w:marRight w:val="0"/>
      <w:marTop w:val="0"/>
      <w:marBottom w:val="0"/>
      <w:divBdr>
        <w:top w:val="none" w:sz="0" w:space="0" w:color="auto"/>
        <w:left w:val="none" w:sz="0" w:space="0" w:color="auto"/>
        <w:bottom w:val="none" w:sz="0" w:space="0" w:color="auto"/>
        <w:right w:val="none" w:sz="0" w:space="0" w:color="auto"/>
      </w:divBdr>
      <w:divsChild>
        <w:div w:id="662853970">
          <w:marLeft w:val="0"/>
          <w:marRight w:val="0"/>
          <w:marTop w:val="0"/>
          <w:marBottom w:val="0"/>
          <w:divBdr>
            <w:top w:val="none" w:sz="0" w:space="0" w:color="auto"/>
            <w:left w:val="none" w:sz="0" w:space="0" w:color="auto"/>
            <w:bottom w:val="none" w:sz="0" w:space="0" w:color="auto"/>
            <w:right w:val="none" w:sz="0" w:space="0" w:color="auto"/>
          </w:divBdr>
        </w:div>
      </w:divsChild>
    </w:div>
    <w:div w:id="1245146942">
      <w:bodyDiv w:val="1"/>
      <w:marLeft w:val="0"/>
      <w:marRight w:val="0"/>
      <w:marTop w:val="0"/>
      <w:marBottom w:val="0"/>
      <w:divBdr>
        <w:top w:val="none" w:sz="0" w:space="0" w:color="auto"/>
        <w:left w:val="none" w:sz="0" w:space="0" w:color="auto"/>
        <w:bottom w:val="none" w:sz="0" w:space="0" w:color="auto"/>
        <w:right w:val="none" w:sz="0" w:space="0" w:color="auto"/>
      </w:divBdr>
      <w:divsChild>
        <w:div w:id="484509662">
          <w:marLeft w:val="0"/>
          <w:marRight w:val="0"/>
          <w:marTop w:val="150"/>
          <w:marBottom w:val="0"/>
          <w:divBdr>
            <w:top w:val="none" w:sz="0" w:space="0" w:color="auto"/>
            <w:left w:val="none" w:sz="0" w:space="0" w:color="auto"/>
            <w:bottom w:val="none" w:sz="0" w:space="0" w:color="auto"/>
            <w:right w:val="none" w:sz="0" w:space="0" w:color="auto"/>
          </w:divBdr>
        </w:div>
      </w:divsChild>
    </w:div>
    <w:div w:id="1246113115">
      <w:bodyDiv w:val="1"/>
      <w:marLeft w:val="0"/>
      <w:marRight w:val="0"/>
      <w:marTop w:val="0"/>
      <w:marBottom w:val="0"/>
      <w:divBdr>
        <w:top w:val="none" w:sz="0" w:space="0" w:color="auto"/>
        <w:left w:val="none" w:sz="0" w:space="0" w:color="auto"/>
        <w:bottom w:val="none" w:sz="0" w:space="0" w:color="auto"/>
        <w:right w:val="none" w:sz="0" w:space="0" w:color="auto"/>
      </w:divBdr>
      <w:divsChild>
        <w:div w:id="349795214">
          <w:marLeft w:val="0"/>
          <w:marRight w:val="0"/>
          <w:marTop w:val="0"/>
          <w:marBottom w:val="0"/>
          <w:divBdr>
            <w:top w:val="none" w:sz="0" w:space="0" w:color="auto"/>
            <w:left w:val="none" w:sz="0" w:space="0" w:color="auto"/>
            <w:bottom w:val="none" w:sz="0" w:space="0" w:color="auto"/>
            <w:right w:val="none" w:sz="0" w:space="0" w:color="auto"/>
          </w:divBdr>
        </w:div>
        <w:div w:id="1108501775">
          <w:marLeft w:val="0"/>
          <w:marRight w:val="0"/>
          <w:marTop w:val="150"/>
          <w:marBottom w:val="150"/>
          <w:divBdr>
            <w:top w:val="single" w:sz="6" w:space="4" w:color="D7D7D7"/>
            <w:left w:val="none" w:sz="0" w:space="0" w:color="auto"/>
            <w:bottom w:val="single" w:sz="6" w:space="4" w:color="D7D7D7"/>
            <w:right w:val="none" w:sz="0" w:space="0" w:color="auto"/>
          </w:divBdr>
        </w:div>
        <w:div w:id="1706100384">
          <w:marLeft w:val="0"/>
          <w:marRight w:val="0"/>
          <w:marTop w:val="0"/>
          <w:marBottom w:val="0"/>
          <w:divBdr>
            <w:top w:val="none" w:sz="0" w:space="0" w:color="auto"/>
            <w:left w:val="none" w:sz="0" w:space="0" w:color="auto"/>
            <w:bottom w:val="none" w:sz="0" w:space="0" w:color="auto"/>
            <w:right w:val="none" w:sz="0" w:space="0" w:color="auto"/>
          </w:divBdr>
        </w:div>
      </w:divsChild>
    </w:div>
    <w:div w:id="1246305066">
      <w:bodyDiv w:val="1"/>
      <w:marLeft w:val="0"/>
      <w:marRight w:val="0"/>
      <w:marTop w:val="0"/>
      <w:marBottom w:val="0"/>
      <w:divBdr>
        <w:top w:val="none" w:sz="0" w:space="0" w:color="auto"/>
        <w:left w:val="none" w:sz="0" w:space="0" w:color="auto"/>
        <w:bottom w:val="none" w:sz="0" w:space="0" w:color="auto"/>
        <w:right w:val="none" w:sz="0" w:space="0" w:color="auto"/>
      </w:divBdr>
    </w:div>
    <w:div w:id="1246452467">
      <w:bodyDiv w:val="1"/>
      <w:marLeft w:val="0"/>
      <w:marRight w:val="0"/>
      <w:marTop w:val="0"/>
      <w:marBottom w:val="0"/>
      <w:divBdr>
        <w:top w:val="none" w:sz="0" w:space="0" w:color="auto"/>
        <w:left w:val="none" w:sz="0" w:space="0" w:color="auto"/>
        <w:bottom w:val="none" w:sz="0" w:space="0" w:color="auto"/>
        <w:right w:val="none" w:sz="0" w:space="0" w:color="auto"/>
      </w:divBdr>
    </w:div>
    <w:div w:id="1246644370">
      <w:bodyDiv w:val="1"/>
      <w:marLeft w:val="0"/>
      <w:marRight w:val="0"/>
      <w:marTop w:val="0"/>
      <w:marBottom w:val="0"/>
      <w:divBdr>
        <w:top w:val="none" w:sz="0" w:space="0" w:color="auto"/>
        <w:left w:val="none" w:sz="0" w:space="0" w:color="auto"/>
        <w:bottom w:val="none" w:sz="0" w:space="0" w:color="auto"/>
        <w:right w:val="none" w:sz="0" w:space="0" w:color="auto"/>
      </w:divBdr>
      <w:divsChild>
        <w:div w:id="664355333">
          <w:marLeft w:val="0"/>
          <w:marRight w:val="0"/>
          <w:marTop w:val="0"/>
          <w:marBottom w:val="0"/>
          <w:divBdr>
            <w:top w:val="none" w:sz="0" w:space="0" w:color="auto"/>
            <w:left w:val="none" w:sz="0" w:space="0" w:color="auto"/>
            <w:bottom w:val="none" w:sz="0" w:space="0" w:color="auto"/>
            <w:right w:val="none" w:sz="0" w:space="0" w:color="auto"/>
          </w:divBdr>
          <w:divsChild>
            <w:div w:id="686105573">
              <w:marLeft w:val="0"/>
              <w:marRight w:val="0"/>
              <w:marTop w:val="0"/>
              <w:marBottom w:val="0"/>
              <w:divBdr>
                <w:top w:val="none" w:sz="0" w:space="0" w:color="auto"/>
                <w:left w:val="none" w:sz="0" w:space="0" w:color="auto"/>
                <w:bottom w:val="none" w:sz="0" w:space="0" w:color="auto"/>
                <w:right w:val="none" w:sz="0" w:space="0" w:color="auto"/>
              </w:divBdr>
              <w:divsChild>
                <w:div w:id="1370379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462330">
          <w:marLeft w:val="0"/>
          <w:marRight w:val="0"/>
          <w:marTop w:val="0"/>
          <w:marBottom w:val="0"/>
          <w:divBdr>
            <w:top w:val="none" w:sz="0" w:space="0" w:color="auto"/>
            <w:left w:val="none" w:sz="0" w:space="0" w:color="auto"/>
            <w:bottom w:val="none" w:sz="0" w:space="0" w:color="auto"/>
            <w:right w:val="none" w:sz="0" w:space="0" w:color="auto"/>
          </w:divBdr>
        </w:div>
      </w:divsChild>
    </w:div>
    <w:div w:id="1246651546">
      <w:bodyDiv w:val="1"/>
      <w:marLeft w:val="0"/>
      <w:marRight w:val="0"/>
      <w:marTop w:val="0"/>
      <w:marBottom w:val="0"/>
      <w:divBdr>
        <w:top w:val="none" w:sz="0" w:space="0" w:color="auto"/>
        <w:left w:val="none" w:sz="0" w:space="0" w:color="auto"/>
        <w:bottom w:val="none" w:sz="0" w:space="0" w:color="auto"/>
        <w:right w:val="none" w:sz="0" w:space="0" w:color="auto"/>
      </w:divBdr>
      <w:divsChild>
        <w:div w:id="316228091">
          <w:marLeft w:val="0"/>
          <w:marRight w:val="0"/>
          <w:marTop w:val="0"/>
          <w:marBottom w:val="0"/>
          <w:divBdr>
            <w:top w:val="none" w:sz="0" w:space="0" w:color="auto"/>
            <w:left w:val="none" w:sz="0" w:space="0" w:color="auto"/>
            <w:bottom w:val="none" w:sz="0" w:space="0" w:color="auto"/>
            <w:right w:val="none" w:sz="0" w:space="0" w:color="auto"/>
          </w:divBdr>
        </w:div>
        <w:div w:id="1515877365">
          <w:marLeft w:val="0"/>
          <w:marRight w:val="0"/>
          <w:marTop w:val="0"/>
          <w:marBottom w:val="0"/>
          <w:divBdr>
            <w:top w:val="none" w:sz="0" w:space="0" w:color="auto"/>
            <w:left w:val="none" w:sz="0" w:space="0" w:color="auto"/>
            <w:bottom w:val="none" w:sz="0" w:space="0" w:color="auto"/>
            <w:right w:val="none" w:sz="0" w:space="0" w:color="auto"/>
          </w:divBdr>
          <w:divsChild>
            <w:div w:id="604193916">
              <w:marLeft w:val="0"/>
              <w:marRight w:val="0"/>
              <w:marTop w:val="0"/>
              <w:marBottom w:val="0"/>
              <w:divBdr>
                <w:top w:val="none" w:sz="0" w:space="0" w:color="auto"/>
                <w:left w:val="none" w:sz="0" w:space="0" w:color="auto"/>
                <w:bottom w:val="none" w:sz="0" w:space="0" w:color="auto"/>
                <w:right w:val="none" w:sz="0" w:space="0" w:color="auto"/>
              </w:divBdr>
              <w:divsChild>
                <w:div w:id="1006402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7224066">
      <w:bodyDiv w:val="1"/>
      <w:marLeft w:val="0"/>
      <w:marRight w:val="0"/>
      <w:marTop w:val="0"/>
      <w:marBottom w:val="0"/>
      <w:divBdr>
        <w:top w:val="none" w:sz="0" w:space="0" w:color="auto"/>
        <w:left w:val="none" w:sz="0" w:space="0" w:color="auto"/>
        <w:bottom w:val="none" w:sz="0" w:space="0" w:color="auto"/>
        <w:right w:val="none" w:sz="0" w:space="0" w:color="auto"/>
      </w:divBdr>
      <w:divsChild>
        <w:div w:id="781148786">
          <w:marLeft w:val="0"/>
          <w:marRight w:val="0"/>
          <w:marTop w:val="0"/>
          <w:marBottom w:val="0"/>
          <w:divBdr>
            <w:top w:val="none" w:sz="0" w:space="0" w:color="auto"/>
            <w:left w:val="none" w:sz="0" w:space="0" w:color="auto"/>
            <w:bottom w:val="none" w:sz="0" w:space="0" w:color="auto"/>
            <w:right w:val="none" w:sz="0" w:space="0" w:color="auto"/>
          </w:divBdr>
        </w:div>
        <w:div w:id="1498229854">
          <w:marLeft w:val="0"/>
          <w:marRight w:val="0"/>
          <w:marTop w:val="0"/>
          <w:marBottom w:val="0"/>
          <w:divBdr>
            <w:top w:val="none" w:sz="0" w:space="0" w:color="auto"/>
            <w:left w:val="none" w:sz="0" w:space="0" w:color="auto"/>
            <w:bottom w:val="none" w:sz="0" w:space="0" w:color="auto"/>
            <w:right w:val="none" w:sz="0" w:space="0" w:color="auto"/>
          </w:divBdr>
          <w:divsChild>
            <w:div w:id="451635813">
              <w:marLeft w:val="0"/>
              <w:marRight w:val="0"/>
              <w:marTop w:val="0"/>
              <w:marBottom w:val="0"/>
              <w:divBdr>
                <w:top w:val="none" w:sz="0" w:space="0" w:color="auto"/>
                <w:left w:val="none" w:sz="0" w:space="0" w:color="auto"/>
                <w:bottom w:val="none" w:sz="0" w:space="0" w:color="auto"/>
                <w:right w:val="none" w:sz="0" w:space="0" w:color="auto"/>
              </w:divBdr>
              <w:divsChild>
                <w:div w:id="1733625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7228945">
      <w:bodyDiv w:val="1"/>
      <w:marLeft w:val="0"/>
      <w:marRight w:val="0"/>
      <w:marTop w:val="0"/>
      <w:marBottom w:val="0"/>
      <w:divBdr>
        <w:top w:val="none" w:sz="0" w:space="0" w:color="auto"/>
        <w:left w:val="none" w:sz="0" w:space="0" w:color="auto"/>
        <w:bottom w:val="none" w:sz="0" w:space="0" w:color="auto"/>
        <w:right w:val="none" w:sz="0" w:space="0" w:color="auto"/>
      </w:divBdr>
      <w:divsChild>
        <w:div w:id="972830562">
          <w:marLeft w:val="0"/>
          <w:marRight w:val="0"/>
          <w:marTop w:val="0"/>
          <w:marBottom w:val="0"/>
          <w:divBdr>
            <w:top w:val="none" w:sz="0" w:space="0" w:color="auto"/>
            <w:left w:val="none" w:sz="0" w:space="0" w:color="auto"/>
            <w:bottom w:val="none" w:sz="0" w:space="0" w:color="auto"/>
            <w:right w:val="none" w:sz="0" w:space="0" w:color="auto"/>
          </w:divBdr>
        </w:div>
      </w:divsChild>
    </w:div>
    <w:div w:id="1248733953">
      <w:bodyDiv w:val="1"/>
      <w:marLeft w:val="0"/>
      <w:marRight w:val="0"/>
      <w:marTop w:val="0"/>
      <w:marBottom w:val="0"/>
      <w:divBdr>
        <w:top w:val="none" w:sz="0" w:space="0" w:color="auto"/>
        <w:left w:val="none" w:sz="0" w:space="0" w:color="auto"/>
        <w:bottom w:val="none" w:sz="0" w:space="0" w:color="auto"/>
        <w:right w:val="none" w:sz="0" w:space="0" w:color="auto"/>
      </w:divBdr>
      <w:divsChild>
        <w:div w:id="278150307">
          <w:marLeft w:val="0"/>
          <w:marRight w:val="0"/>
          <w:marTop w:val="0"/>
          <w:marBottom w:val="0"/>
          <w:divBdr>
            <w:top w:val="none" w:sz="0" w:space="0" w:color="auto"/>
            <w:left w:val="none" w:sz="0" w:space="0" w:color="auto"/>
            <w:bottom w:val="none" w:sz="0" w:space="0" w:color="auto"/>
            <w:right w:val="none" w:sz="0" w:space="0" w:color="auto"/>
          </w:divBdr>
        </w:div>
      </w:divsChild>
    </w:div>
    <w:div w:id="1249576466">
      <w:bodyDiv w:val="1"/>
      <w:marLeft w:val="0"/>
      <w:marRight w:val="0"/>
      <w:marTop w:val="0"/>
      <w:marBottom w:val="0"/>
      <w:divBdr>
        <w:top w:val="none" w:sz="0" w:space="0" w:color="auto"/>
        <w:left w:val="none" w:sz="0" w:space="0" w:color="auto"/>
        <w:bottom w:val="none" w:sz="0" w:space="0" w:color="auto"/>
        <w:right w:val="none" w:sz="0" w:space="0" w:color="auto"/>
      </w:divBdr>
      <w:divsChild>
        <w:div w:id="1022126763">
          <w:marLeft w:val="0"/>
          <w:marRight w:val="0"/>
          <w:marTop w:val="0"/>
          <w:marBottom w:val="0"/>
          <w:divBdr>
            <w:top w:val="none" w:sz="0" w:space="0" w:color="auto"/>
            <w:left w:val="none" w:sz="0" w:space="0" w:color="auto"/>
            <w:bottom w:val="none" w:sz="0" w:space="0" w:color="auto"/>
            <w:right w:val="none" w:sz="0" w:space="0" w:color="auto"/>
          </w:divBdr>
        </w:div>
      </w:divsChild>
    </w:div>
    <w:div w:id="1250040001">
      <w:bodyDiv w:val="1"/>
      <w:marLeft w:val="0"/>
      <w:marRight w:val="0"/>
      <w:marTop w:val="0"/>
      <w:marBottom w:val="0"/>
      <w:divBdr>
        <w:top w:val="none" w:sz="0" w:space="0" w:color="auto"/>
        <w:left w:val="none" w:sz="0" w:space="0" w:color="auto"/>
        <w:bottom w:val="none" w:sz="0" w:space="0" w:color="auto"/>
        <w:right w:val="none" w:sz="0" w:space="0" w:color="auto"/>
      </w:divBdr>
      <w:divsChild>
        <w:div w:id="840850964">
          <w:marLeft w:val="0"/>
          <w:marRight w:val="0"/>
          <w:marTop w:val="0"/>
          <w:marBottom w:val="0"/>
          <w:divBdr>
            <w:top w:val="none" w:sz="0" w:space="0" w:color="auto"/>
            <w:left w:val="none" w:sz="0" w:space="0" w:color="auto"/>
            <w:bottom w:val="none" w:sz="0" w:space="0" w:color="auto"/>
            <w:right w:val="none" w:sz="0" w:space="0" w:color="auto"/>
          </w:divBdr>
        </w:div>
        <w:div w:id="1189877182">
          <w:marLeft w:val="0"/>
          <w:marRight w:val="0"/>
          <w:marTop w:val="150"/>
          <w:marBottom w:val="150"/>
          <w:divBdr>
            <w:top w:val="single" w:sz="6" w:space="4" w:color="D7D7D7"/>
            <w:left w:val="none" w:sz="0" w:space="0" w:color="auto"/>
            <w:bottom w:val="single" w:sz="6" w:space="4" w:color="D7D7D7"/>
            <w:right w:val="none" w:sz="0" w:space="0" w:color="auto"/>
          </w:divBdr>
        </w:div>
        <w:div w:id="1962953949">
          <w:marLeft w:val="0"/>
          <w:marRight w:val="0"/>
          <w:marTop w:val="0"/>
          <w:marBottom w:val="0"/>
          <w:divBdr>
            <w:top w:val="none" w:sz="0" w:space="0" w:color="auto"/>
            <w:left w:val="none" w:sz="0" w:space="0" w:color="auto"/>
            <w:bottom w:val="none" w:sz="0" w:space="0" w:color="auto"/>
            <w:right w:val="none" w:sz="0" w:space="0" w:color="auto"/>
          </w:divBdr>
        </w:div>
      </w:divsChild>
    </w:div>
    <w:div w:id="1251499532">
      <w:bodyDiv w:val="1"/>
      <w:marLeft w:val="0"/>
      <w:marRight w:val="0"/>
      <w:marTop w:val="0"/>
      <w:marBottom w:val="0"/>
      <w:divBdr>
        <w:top w:val="none" w:sz="0" w:space="0" w:color="auto"/>
        <w:left w:val="none" w:sz="0" w:space="0" w:color="auto"/>
        <w:bottom w:val="none" w:sz="0" w:space="0" w:color="auto"/>
        <w:right w:val="none" w:sz="0" w:space="0" w:color="auto"/>
      </w:divBdr>
      <w:divsChild>
        <w:div w:id="1657804350">
          <w:marLeft w:val="0"/>
          <w:marRight w:val="0"/>
          <w:marTop w:val="0"/>
          <w:marBottom w:val="0"/>
          <w:divBdr>
            <w:top w:val="none" w:sz="0" w:space="0" w:color="auto"/>
            <w:left w:val="none" w:sz="0" w:space="0" w:color="auto"/>
            <w:bottom w:val="none" w:sz="0" w:space="0" w:color="auto"/>
            <w:right w:val="none" w:sz="0" w:space="0" w:color="auto"/>
          </w:divBdr>
        </w:div>
        <w:div w:id="2013793954">
          <w:marLeft w:val="0"/>
          <w:marRight w:val="0"/>
          <w:marTop w:val="0"/>
          <w:marBottom w:val="0"/>
          <w:divBdr>
            <w:top w:val="none" w:sz="0" w:space="0" w:color="auto"/>
            <w:left w:val="none" w:sz="0" w:space="0" w:color="auto"/>
            <w:bottom w:val="none" w:sz="0" w:space="0" w:color="auto"/>
            <w:right w:val="none" w:sz="0" w:space="0" w:color="auto"/>
          </w:divBdr>
          <w:divsChild>
            <w:div w:id="1210647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154900">
      <w:bodyDiv w:val="1"/>
      <w:marLeft w:val="0"/>
      <w:marRight w:val="0"/>
      <w:marTop w:val="0"/>
      <w:marBottom w:val="0"/>
      <w:divBdr>
        <w:top w:val="none" w:sz="0" w:space="0" w:color="auto"/>
        <w:left w:val="none" w:sz="0" w:space="0" w:color="auto"/>
        <w:bottom w:val="none" w:sz="0" w:space="0" w:color="auto"/>
        <w:right w:val="none" w:sz="0" w:space="0" w:color="auto"/>
      </w:divBdr>
    </w:div>
    <w:div w:id="1253127653">
      <w:bodyDiv w:val="1"/>
      <w:marLeft w:val="0"/>
      <w:marRight w:val="0"/>
      <w:marTop w:val="0"/>
      <w:marBottom w:val="0"/>
      <w:divBdr>
        <w:top w:val="none" w:sz="0" w:space="0" w:color="auto"/>
        <w:left w:val="none" w:sz="0" w:space="0" w:color="auto"/>
        <w:bottom w:val="none" w:sz="0" w:space="0" w:color="auto"/>
        <w:right w:val="none" w:sz="0" w:space="0" w:color="auto"/>
      </w:divBdr>
      <w:divsChild>
        <w:div w:id="1289554433">
          <w:marLeft w:val="0"/>
          <w:marRight w:val="0"/>
          <w:marTop w:val="150"/>
          <w:marBottom w:val="0"/>
          <w:divBdr>
            <w:top w:val="none" w:sz="0" w:space="0" w:color="auto"/>
            <w:left w:val="none" w:sz="0" w:space="0" w:color="auto"/>
            <w:bottom w:val="none" w:sz="0" w:space="0" w:color="auto"/>
            <w:right w:val="none" w:sz="0" w:space="0" w:color="auto"/>
          </w:divBdr>
        </w:div>
      </w:divsChild>
    </w:div>
    <w:div w:id="1253929941">
      <w:bodyDiv w:val="1"/>
      <w:marLeft w:val="0"/>
      <w:marRight w:val="0"/>
      <w:marTop w:val="0"/>
      <w:marBottom w:val="0"/>
      <w:divBdr>
        <w:top w:val="none" w:sz="0" w:space="0" w:color="auto"/>
        <w:left w:val="none" w:sz="0" w:space="0" w:color="auto"/>
        <w:bottom w:val="none" w:sz="0" w:space="0" w:color="auto"/>
        <w:right w:val="none" w:sz="0" w:space="0" w:color="auto"/>
      </w:divBdr>
    </w:div>
    <w:div w:id="1254169556">
      <w:bodyDiv w:val="1"/>
      <w:marLeft w:val="0"/>
      <w:marRight w:val="0"/>
      <w:marTop w:val="0"/>
      <w:marBottom w:val="0"/>
      <w:divBdr>
        <w:top w:val="none" w:sz="0" w:space="0" w:color="auto"/>
        <w:left w:val="none" w:sz="0" w:space="0" w:color="auto"/>
        <w:bottom w:val="none" w:sz="0" w:space="0" w:color="auto"/>
        <w:right w:val="none" w:sz="0" w:space="0" w:color="auto"/>
      </w:divBdr>
      <w:divsChild>
        <w:div w:id="766273451">
          <w:marLeft w:val="0"/>
          <w:marRight w:val="300"/>
          <w:marTop w:val="0"/>
          <w:marBottom w:val="0"/>
          <w:divBdr>
            <w:top w:val="none" w:sz="0" w:space="0" w:color="auto"/>
            <w:left w:val="none" w:sz="0" w:space="0" w:color="auto"/>
            <w:bottom w:val="none" w:sz="0" w:space="0" w:color="auto"/>
            <w:right w:val="none" w:sz="0" w:space="0" w:color="auto"/>
          </w:divBdr>
          <w:divsChild>
            <w:div w:id="22147884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254318568">
      <w:bodyDiv w:val="1"/>
      <w:marLeft w:val="0"/>
      <w:marRight w:val="0"/>
      <w:marTop w:val="0"/>
      <w:marBottom w:val="0"/>
      <w:divBdr>
        <w:top w:val="none" w:sz="0" w:space="0" w:color="auto"/>
        <w:left w:val="none" w:sz="0" w:space="0" w:color="auto"/>
        <w:bottom w:val="none" w:sz="0" w:space="0" w:color="auto"/>
        <w:right w:val="none" w:sz="0" w:space="0" w:color="auto"/>
      </w:divBdr>
      <w:divsChild>
        <w:div w:id="206842565">
          <w:marLeft w:val="0"/>
          <w:marRight w:val="0"/>
          <w:marTop w:val="0"/>
          <w:marBottom w:val="0"/>
          <w:divBdr>
            <w:top w:val="none" w:sz="0" w:space="0" w:color="auto"/>
            <w:left w:val="none" w:sz="0" w:space="0" w:color="auto"/>
            <w:bottom w:val="none" w:sz="0" w:space="0" w:color="auto"/>
            <w:right w:val="none" w:sz="0" w:space="0" w:color="auto"/>
          </w:divBdr>
          <w:divsChild>
            <w:div w:id="1639189268">
              <w:marLeft w:val="0"/>
              <w:marRight w:val="0"/>
              <w:marTop w:val="0"/>
              <w:marBottom w:val="0"/>
              <w:divBdr>
                <w:top w:val="none" w:sz="0" w:space="0" w:color="auto"/>
                <w:left w:val="none" w:sz="0" w:space="0" w:color="auto"/>
                <w:bottom w:val="none" w:sz="0" w:space="0" w:color="auto"/>
                <w:right w:val="none" w:sz="0" w:space="0" w:color="auto"/>
              </w:divBdr>
              <w:divsChild>
                <w:div w:id="1448357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138132">
          <w:marLeft w:val="0"/>
          <w:marRight w:val="0"/>
          <w:marTop w:val="0"/>
          <w:marBottom w:val="0"/>
          <w:divBdr>
            <w:top w:val="none" w:sz="0" w:space="0" w:color="auto"/>
            <w:left w:val="none" w:sz="0" w:space="0" w:color="auto"/>
            <w:bottom w:val="none" w:sz="0" w:space="0" w:color="auto"/>
            <w:right w:val="none" w:sz="0" w:space="0" w:color="auto"/>
          </w:divBdr>
        </w:div>
        <w:div w:id="1888908355">
          <w:marLeft w:val="0"/>
          <w:marRight w:val="0"/>
          <w:marTop w:val="0"/>
          <w:marBottom w:val="0"/>
          <w:divBdr>
            <w:top w:val="none" w:sz="0" w:space="0" w:color="auto"/>
            <w:left w:val="none" w:sz="0" w:space="0" w:color="auto"/>
            <w:bottom w:val="none" w:sz="0" w:space="0" w:color="auto"/>
            <w:right w:val="none" w:sz="0" w:space="0" w:color="auto"/>
          </w:divBdr>
        </w:div>
      </w:divsChild>
    </w:div>
    <w:div w:id="1254776304">
      <w:bodyDiv w:val="1"/>
      <w:marLeft w:val="0"/>
      <w:marRight w:val="0"/>
      <w:marTop w:val="0"/>
      <w:marBottom w:val="0"/>
      <w:divBdr>
        <w:top w:val="none" w:sz="0" w:space="0" w:color="auto"/>
        <w:left w:val="none" w:sz="0" w:space="0" w:color="auto"/>
        <w:bottom w:val="none" w:sz="0" w:space="0" w:color="auto"/>
        <w:right w:val="none" w:sz="0" w:space="0" w:color="auto"/>
      </w:divBdr>
      <w:divsChild>
        <w:div w:id="735318973">
          <w:marLeft w:val="0"/>
          <w:marRight w:val="0"/>
          <w:marTop w:val="0"/>
          <w:marBottom w:val="0"/>
          <w:divBdr>
            <w:top w:val="none" w:sz="0" w:space="0" w:color="auto"/>
            <w:left w:val="none" w:sz="0" w:space="0" w:color="auto"/>
            <w:bottom w:val="none" w:sz="0" w:space="0" w:color="auto"/>
            <w:right w:val="none" w:sz="0" w:space="0" w:color="auto"/>
          </w:divBdr>
        </w:div>
        <w:div w:id="779883061">
          <w:marLeft w:val="0"/>
          <w:marRight w:val="0"/>
          <w:marTop w:val="0"/>
          <w:marBottom w:val="0"/>
          <w:divBdr>
            <w:top w:val="none" w:sz="0" w:space="0" w:color="auto"/>
            <w:left w:val="none" w:sz="0" w:space="0" w:color="auto"/>
            <w:bottom w:val="none" w:sz="0" w:space="0" w:color="auto"/>
            <w:right w:val="none" w:sz="0" w:space="0" w:color="auto"/>
          </w:divBdr>
        </w:div>
        <w:div w:id="2122529780">
          <w:marLeft w:val="0"/>
          <w:marRight w:val="0"/>
          <w:marTop w:val="0"/>
          <w:marBottom w:val="0"/>
          <w:divBdr>
            <w:top w:val="none" w:sz="0" w:space="0" w:color="auto"/>
            <w:left w:val="none" w:sz="0" w:space="0" w:color="auto"/>
            <w:bottom w:val="none" w:sz="0" w:space="0" w:color="auto"/>
            <w:right w:val="none" w:sz="0" w:space="0" w:color="auto"/>
          </w:divBdr>
        </w:div>
      </w:divsChild>
    </w:div>
    <w:div w:id="1256089216">
      <w:bodyDiv w:val="1"/>
      <w:marLeft w:val="0"/>
      <w:marRight w:val="0"/>
      <w:marTop w:val="0"/>
      <w:marBottom w:val="0"/>
      <w:divBdr>
        <w:top w:val="none" w:sz="0" w:space="0" w:color="auto"/>
        <w:left w:val="none" w:sz="0" w:space="0" w:color="auto"/>
        <w:bottom w:val="none" w:sz="0" w:space="0" w:color="auto"/>
        <w:right w:val="none" w:sz="0" w:space="0" w:color="auto"/>
      </w:divBdr>
      <w:divsChild>
        <w:div w:id="74473410">
          <w:marLeft w:val="0"/>
          <w:marRight w:val="0"/>
          <w:marTop w:val="0"/>
          <w:marBottom w:val="0"/>
          <w:divBdr>
            <w:top w:val="none" w:sz="0" w:space="0" w:color="auto"/>
            <w:left w:val="none" w:sz="0" w:space="0" w:color="auto"/>
            <w:bottom w:val="none" w:sz="0" w:space="0" w:color="auto"/>
            <w:right w:val="none" w:sz="0" w:space="0" w:color="auto"/>
          </w:divBdr>
        </w:div>
      </w:divsChild>
    </w:div>
    <w:div w:id="1256480222">
      <w:bodyDiv w:val="1"/>
      <w:marLeft w:val="0"/>
      <w:marRight w:val="0"/>
      <w:marTop w:val="0"/>
      <w:marBottom w:val="0"/>
      <w:divBdr>
        <w:top w:val="none" w:sz="0" w:space="0" w:color="auto"/>
        <w:left w:val="none" w:sz="0" w:space="0" w:color="auto"/>
        <w:bottom w:val="none" w:sz="0" w:space="0" w:color="auto"/>
        <w:right w:val="none" w:sz="0" w:space="0" w:color="auto"/>
      </w:divBdr>
      <w:divsChild>
        <w:div w:id="925922854">
          <w:marLeft w:val="0"/>
          <w:marRight w:val="0"/>
          <w:marTop w:val="0"/>
          <w:marBottom w:val="0"/>
          <w:divBdr>
            <w:top w:val="none" w:sz="0" w:space="0" w:color="auto"/>
            <w:left w:val="none" w:sz="0" w:space="0" w:color="auto"/>
            <w:bottom w:val="none" w:sz="0" w:space="0" w:color="auto"/>
            <w:right w:val="none" w:sz="0" w:space="0" w:color="auto"/>
          </w:divBdr>
        </w:div>
      </w:divsChild>
    </w:div>
    <w:div w:id="1256596053">
      <w:bodyDiv w:val="1"/>
      <w:marLeft w:val="0"/>
      <w:marRight w:val="0"/>
      <w:marTop w:val="0"/>
      <w:marBottom w:val="0"/>
      <w:divBdr>
        <w:top w:val="none" w:sz="0" w:space="0" w:color="auto"/>
        <w:left w:val="none" w:sz="0" w:space="0" w:color="auto"/>
        <w:bottom w:val="none" w:sz="0" w:space="0" w:color="auto"/>
        <w:right w:val="none" w:sz="0" w:space="0" w:color="auto"/>
      </w:divBdr>
      <w:divsChild>
        <w:div w:id="1987317891">
          <w:marLeft w:val="0"/>
          <w:marRight w:val="0"/>
          <w:marTop w:val="0"/>
          <w:marBottom w:val="0"/>
          <w:divBdr>
            <w:top w:val="none" w:sz="0" w:space="0" w:color="auto"/>
            <w:left w:val="none" w:sz="0" w:space="0" w:color="auto"/>
            <w:bottom w:val="none" w:sz="0" w:space="0" w:color="auto"/>
            <w:right w:val="none" w:sz="0" w:space="0" w:color="auto"/>
          </w:divBdr>
        </w:div>
        <w:div w:id="1870604159">
          <w:marLeft w:val="0"/>
          <w:marRight w:val="0"/>
          <w:marTop w:val="0"/>
          <w:marBottom w:val="0"/>
          <w:divBdr>
            <w:top w:val="none" w:sz="0" w:space="0" w:color="auto"/>
            <w:left w:val="none" w:sz="0" w:space="0" w:color="auto"/>
            <w:bottom w:val="none" w:sz="0" w:space="0" w:color="auto"/>
            <w:right w:val="none" w:sz="0" w:space="0" w:color="auto"/>
          </w:divBdr>
          <w:divsChild>
            <w:div w:id="2015297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983986">
      <w:bodyDiv w:val="1"/>
      <w:marLeft w:val="0"/>
      <w:marRight w:val="0"/>
      <w:marTop w:val="0"/>
      <w:marBottom w:val="0"/>
      <w:divBdr>
        <w:top w:val="none" w:sz="0" w:space="0" w:color="auto"/>
        <w:left w:val="none" w:sz="0" w:space="0" w:color="auto"/>
        <w:bottom w:val="none" w:sz="0" w:space="0" w:color="auto"/>
        <w:right w:val="none" w:sz="0" w:space="0" w:color="auto"/>
      </w:divBdr>
      <w:divsChild>
        <w:div w:id="502285155">
          <w:marLeft w:val="0"/>
          <w:marRight w:val="0"/>
          <w:marTop w:val="0"/>
          <w:marBottom w:val="0"/>
          <w:divBdr>
            <w:top w:val="none" w:sz="0" w:space="0" w:color="auto"/>
            <w:left w:val="none" w:sz="0" w:space="0" w:color="auto"/>
            <w:bottom w:val="none" w:sz="0" w:space="0" w:color="auto"/>
            <w:right w:val="none" w:sz="0" w:space="0" w:color="auto"/>
          </w:divBdr>
        </w:div>
      </w:divsChild>
    </w:div>
    <w:div w:id="1257637209">
      <w:bodyDiv w:val="1"/>
      <w:marLeft w:val="0"/>
      <w:marRight w:val="0"/>
      <w:marTop w:val="0"/>
      <w:marBottom w:val="0"/>
      <w:divBdr>
        <w:top w:val="none" w:sz="0" w:space="0" w:color="auto"/>
        <w:left w:val="none" w:sz="0" w:space="0" w:color="auto"/>
        <w:bottom w:val="none" w:sz="0" w:space="0" w:color="auto"/>
        <w:right w:val="none" w:sz="0" w:space="0" w:color="auto"/>
      </w:divBdr>
    </w:div>
    <w:div w:id="1257713154">
      <w:bodyDiv w:val="1"/>
      <w:marLeft w:val="0"/>
      <w:marRight w:val="0"/>
      <w:marTop w:val="0"/>
      <w:marBottom w:val="0"/>
      <w:divBdr>
        <w:top w:val="none" w:sz="0" w:space="0" w:color="auto"/>
        <w:left w:val="none" w:sz="0" w:space="0" w:color="auto"/>
        <w:bottom w:val="none" w:sz="0" w:space="0" w:color="auto"/>
        <w:right w:val="none" w:sz="0" w:space="0" w:color="auto"/>
      </w:divBdr>
      <w:divsChild>
        <w:div w:id="956105216">
          <w:marLeft w:val="0"/>
          <w:marRight w:val="0"/>
          <w:marTop w:val="0"/>
          <w:marBottom w:val="0"/>
          <w:divBdr>
            <w:top w:val="none" w:sz="0" w:space="0" w:color="auto"/>
            <w:left w:val="none" w:sz="0" w:space="0" w:color="auto"/>
            <w:bottom w:val="none" w:sz="0" w:space="0" w:color="auto"/>
            <w:right w:val="none" w:sz="0" w:space="0" w:color="auto"/>
          </w:divBdr>
        </w:div>
        <w:div w:id="1866366306">
          <w:marLeft w:val="0"/>
          <w:marRight w:val="0"/>
          <w:marTop w:val="0"/>
          <w:marBottom w:val="0"/>
          <w:divBdr>
            <w:top w:val="none" w:sz="0" w:space="0" w:color="auto"/>
            <w:left w:val="none" w:sz="0" w:space="0" w:color="auto"/>
            <w:bottom w:val="none" w:sz="0" w:space="0" w:color="auto"/>
            <w:right w:val="none" w:sz="0" w:space="0" w:color="auto"/>
          </w:divBdr>
          <w:divsChild>
            <w:div w:id="1219167699">
              <w:marLeft w:val="0"/>
              <w:marRight w:val="0"/>
              <w:marTop w:val="0"/>
              <w:marBottom w:val="0"/>
              <w:divBdr>
                <w:top w:val="none" w:sz="0" w:space="0" w:color="auto"/>
                <w:left w:val="none" w:sz="0" w:space="0" w:color="auto"/>
                <w:bottom w:val="none" w:sz="0" w:space="0" w:color="auto"/>
                <w:right w:val="none" w:sz="0" w:space="0" w:color="auto"/>
              </w:divBdr>
              <w:divsChild>
                <w:div w:id="1549999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052683">
      <w:bodyDiv w:val="1"/>
      <w:marLeft w:val="0"/>
      <w:marRight w:val="0"/>
      <w:marTop w:val="0"/>
      <w:marBottom w:val="0"/>
      <w:divBdr>
        <w:top w:val="none" w:sz="0" w:space="0" w:color="auto"/>
        <w:left w:val="none" w:sz="0" w:space="0" w:color="auto"/>
        <w:bottom w:val="none" w:sz="0" w:space="0" w:color="auto"/>
        <w:right w:val="none" w:sz="0" w:space="0" w:color="auto"/>
      </w:divBdr>
      <w:divsChild>
        <w:div w:id="608004275">
          <w:marLeft w:val="-225"/>
          <w:marRight w:val="-225"/>
          <w:marTop w:val="0"/>
          <w:marBottom w:val="0"/>
          <w:divBdr>
            <w:top w:val="none" w:sz="0" w:space="0" w:color="auto"/>
            <w:left w:val="none" w:sz="0" w:space="0" w:color="auto"/>
            <w:bottom w:val="none" w:sz="0" w:space="0" w:color="auto"/>
            <w:right w:val="none" w:sz="0" w:space="0" w:color="auto"/>
          </w:divBdr>
          <w:divsChild>
            <w:div w:id="543254556">
              <w:marLeft w:val="0"/>
              <w:marRight w:val="0"/>
              <w:marTop w:val="0"/>
              <w:marBottom w:val="0"/>
              <w:divBdr>
                <w:top w:val="none" w:sz="0" w:space="0" w:color="auto"/>
                <w:left w:val="none" w:sz="0" w:space="0" w:color="auto"/>
                <w:bottom w:val="none" w:sz="0" w:space="0" w:color="auto"/>
                <w:right w:val="none" w:sz="0" w:space="0" w:color="auto"/>
              </w:divBdr>
              <w:divsChild>
                <w:div w:id="1462723405">
                  <w:marLeft w:val="0"/>
                  <w:marRight w:val="0"/>
                  <w:marTop w:val="0"/>
                  <w:marBottom w:val="0"/>
                  <w:divBdr>
                    <w:top w:val="none" w:sz="0" w:space="0" w:color="auto"/>
                    <w:left w:val="none" w:sz="0" w:space="0" w:color="auto"/>
                    <w:bottom w:val="none" w:sz="0" w:space="0" w:color="auto"/>
                    <w:right w:val="none" w:sz="0" w:space="0" w:color="auto"/>
                  </w:divBdr>
                  <w:divsChild>
                    <w:div w:id="1219628022">
                      <w:marLeft w:val="0"/>
                      <w:marRight w:val="0"/>
                      <w:marTop w:val="0"/>
                      <w:marBottom w:val="0"/>
                      <w:divBdr>
                        <w:top w:val="none" w:sz="0" w:space="0" w:color="auto"/>
                        <w:left w:val="none" w:sz="0" w:space="0" w:color="auto"/>
                        <w:bottom w:val="none" w:sz="0" w:space="0" w:color="auto"/>
                        <w:right w:val="none" w:sz="0" w:space="0" w:color="auto"/>
                      </w:divBdr>
                      <w:divsChild>
                        <w:div w:id="1736277029">
                          <w:marLeft w:val="0"/>
                          <w:marRight w:val="0"/>
                          <w:marTop w:val="0"/>
                          <w:marBottom w:val="300"/>
                          <w:divBdr>
                            <w:top w:val="none" w:sz="0" w:space="0" w:color="auto"/>
                            <w:left w:val="none" w:sz="0" w:space="0" w:color="auto"/>
                            <w:bottom w:val="none" w:sz="0" w:space="0" w:color="auto"/>
                            <w:right w:val="none" w:sz="0" w:space="0" w:color="auto"/>
                          </w:divBdr>
                          <w:divsChild>
                            <w:div w:id="1539929259">
                              <w:marLeft w:val="0"/>
                              <w:marRight w:val="0"/>
                              <w:marTop w:val="0"/>
                              <w:marBottom w:val="0"/>
                              <w:divBdr>
                                <w:top w:val="none" w:sz="0" w:space="0" w:color="auto"/>
                                <w:left w:val="none" w:sz="0" w:space="0" w:color="auto"/>
                                <w:bottom w:val="none" w:sz="0" w:space="0" w:color="auto"/>
                                <w:right w:val="none" w:sz="0" w:space="0" w:color="auto"/>
                              </w:divBdr>
                              <w:divsChild>
                                <w:div w:id="306323571">
                                  <w:marLeft w:val="0"/>
                                  <w:marRight w:val="0"/>
                                  <w:marTop w:val="0"/>
                                  <w:marBottom w:val="0"/>
                                  <w:divBdr>
                                    <w:top w:val="none" w:sz="0" w:space="0" w:color="auto"/>
                                    <w:left w:val="none" w:sz="0" w:space="0" w:color="auto"/>
                                    <w:bottom w:val="none" w:sz="0" w:space="0" w:color="auto"/>
                                    <w:right w:val="none" w:sz="0" w:space="0" w:color="auto"/>
                                  </w:divBdr>
                                  <w:divsChild>
                                    <w:div w:id="10379711">
                                      <w:marLeft w:val="0"/>
                                      <w:marRight w:val="0"/>
                                      <w:marTop w:val="0"/>
                                      <w:marBottom w:val="0"/>
                                      <w:divBdr>
                                        <w:top w:val="none" w:sz="0" w:space="0" w:color="auto"/>
                                        <w:left w:val="none" w:sz="0" w:space="0" w:color="auto"/>
                                        <w:bottom w:val="none" w:sz="0" w:space="0" w:color="auto"/>
                                        <w:right w:val="none" w:sz="0" w:space="0" w:color="auto"/>
                                      </w:divBdr>
                                      <w:divsChild>
                                        <w:div w:id="247616293">
                                          <w:marLeft w:val="60"/>
                                          <w:marRight w:val="0"/>
                                          <w:marTop w:val="75"/>
                                          <w:marBottom w:val="0"/>
                                          <w:divBdr>
                                            <w:top w:val="none" w:sz="0" w:space="0" w:color="auto"/>
                                            <w:left w:val="none" w:sz="0" w:space="0" w:color="auto"/>
                                            <w:bottom w:val="none" w:sz="0" w:space="0" w:color="auto"/>
                                            <w:right w:val="none" w:sz="0" w:space="0" w:color="auto"/>
                                          </w:divBdr>
                                          <w:divsChild>
                                            <w:div w:id="1779176556">
                                              <w:marLeft w:val="0"/>
                                              <w:marRight w:val="0"/>
                                              <w:marTop w:val="0"/>
                                              <w:marBottom w:val="0"/>
                                              <w:divBdr>
                                                <w:top w:val="none" w:sz="0" w:space="0" w:color="auto"/>
                                                <w:left w:val="none" w:sz="0" w:space="0" w:color="auto"/>
                                                <w:bottom w:val="none" w:sz="0" w:space="0" w:color="auto"/>
                                                <w:right w:val="none" w:sz="0" w:space="0" w:color="auto"/>
                                              </w:divBdr>
                                              <w:divsChild>
                                                <w:div w:id="207692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947664">
                                          <w:marLeft w:val="0"/>
                                          <w:marRight w:val="0"/>
                                          <w:marTop w:val="0"/>
                                          <w:marBottom w:val="0"/>
                                          <w:divBdr>
                                            <w:top w:val="none" w:sz="0" w:space="0" w:color="auto"/>
                                            <w:left w:val="none" w:sz="0" w:space="0" w:color="auto"/>
                                            <w:bottom w:val="dotted" w:sz="6" w:space="0" w:color="C5C3C3"/>
                                            <w:right w:val="none" w:sz="0" w:space="0" w:color="auto"/>
                                          </w:divBdr>
                                          <w:divsChild>
                                            <w:div w:id="400056444">
                                              <w:marLeft w:val="0"/>
                                              <w:marRight w:val="0"/>
                                              <w:marTop w:val="0"/>
                                              <w:marBottom w:val="0"/>
                                              <w:divBdr>
                                                <w:top w:val="none" w:sz="0" w:space="0" w:color="auto"/>
                                                <w:left w:val="none" w:sz="0" w:space="0" w:color="auto"/>
                                                <w:bottom w:val="none" w:sz="0" w:space="0" w:color="auto"/>
                                                <w:right w:val="none" w:sz="0" w:space="0" w:color="auto"/>
                                              </w:divBdr>
                                              <w:divsChild>
                                                <w:div w:id="1080522968">
                                                  <w:marLeft w:val="0"/>
                                                  <w:marRight w:val="0"/>
                                                  <w:marTop w:val="0"/>
                                                  <w:marBottom w:val="0"/>
                                                  <w:divBdr>
                                                    <w:top w:val="none" w:sz="0" w:space="0" w:color="auto"/>
                                                    <w:left w:val="none" w:sz="0" w:space="0" w:color="auto"/>
                                                    <w:bottom w:val="none" w:sz="0" w:space="0" w:color="auto"/>
                                                    <w:right w:val="none" w:sz="0" w:space="0" w:color="auto"/>
                                                  </w:divBdr>
                                                  <w:divsChild>
                                                    <w:div w:id="831919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704984">
                                              <w:marLeft w:val="0"/>
                                              <w:marRight w:val="0"/>
                                              <w:marTop w:val="0"/>
                                              <w:marBottom w:val="0"/>
                                              <w:divBdr>
                                                <w:top w:val="none" w:sz="0" w:space="0" w:color="auto"/>
                                                <w:left w:val="none" w:sz="0" w:space="0" w:color="auto"/>
                                                <w:bottom w:val="none" w:sz="0" w:space="0" w:color="auto"/>
                                                <w:right w:val="none" w:sz="0" w:space="0" w:color="auto"/>
                                              </w:divBdr>
                                              <w:divsChild>
                                                <w:div w:id="713890105">
                                                  <w:marLeft w:val="0"/>
                                                  <w:marRight w:val="0"/>
                                                  <w:marTop w:val="0"/>
                                                  <w:marBottom w:val="0"/>
                                                  <w:divBdr>
                                                    <w:top w:val="none" w:sz="0" w:space="0" w:color="auto"/>
                                                    <w:left w:val="none" w:sz="0" w:space="0" w:color="auto"/>
                                                    <w:bottom w:val="none" w:sz="0" w:space="0" w:color="auto"/>
                                                    <w:right w:val="none" w:sz="0" w:space="0" w:color="auto"/>
                                                  </w:divBdr>
                                                  <w:divsChild>
                                                    <w:div w:id="1370496780">
                                                      <w:marLeft w:val="0"/>
                                                      <w:marRight w:val="0"/>
                                                      <w:marTop w:val="0"/>
                                                      <w:marBottom w:val="0"/>
                                                      <w:divBdr>
                                                        <w:top w:val="none" w:sz="0" w:space="0" w:color="auto"/>
                                                        <w:left w:val="none" w:sz="0" w:space="0" w:color="auto"/>
                                                        <w:bottom w:val="none" w:sz="0" w:space="0" w:color="auto"/>
                                                        <w:right w:val="none" w:sz="0" w:space="0" w:color="auto"/>
                                                      </w:divBdr>
                                                      <w:divsChild>
                                                        <w:div w:id="1434088979">
                                                          <w:marLeft w:val="0"/>
                                                          <w:marRight w:val="0"/>
                                                          <w:marTop w:val="0"/>
                                                          <w:marBottom w:val="0"/>
                                                          <w:divBdr>
                                                            <w:top w:val="none" w:sz="0" w:space="0" w:color="auto"/>
                                                            <w:left w:val="none" w:sz="0" w:space="0" w:color="auto"/>
                                                            <w:bottom w:val="none" w:sz="0" w:space="0" w:color="auto"/>
                                                            <w:right w:val="none" w:sz="0" w:space="0" w:color="auto"/>
                                                          </w:divBdr>
                                                          <w:divsChild>
                                                            <w:div w:id="525144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6368383">
                                          <w:marLeft w:val="0"/>
                                          <w:marRight w:val="0"/>
                                          <w:marTop w:val="0"/>
                                          <w:marBottom w:val="120"/>
                                          <w:divBdr>
                                            <w:top w:val="none" w:sz="0" w:space="0" w:color="auto"/>
                                            <w:left w:val="none" w:sz="0" w:space="0" w:color="auto"/>
                                            <w:bottom w:val="none" w:sz="0" w:space="0" w:color="auto"/>
                                            <w:right w:val="none" w:sz="0" w:space="0" w:color="auto"/>
                                          </w:divBdr>
                                          <w:divsChild>
                                            <w:div w:id="2059628694">
                                              <w:marLeft w:val="0"/>
                                              <w:marRight w:val="0"/>
                                              <w:marTop w:val="0"/>
                                              <w:marBottom w:val="0"/>
                                              <w:divBdr>
                                                <w:top w:val="none" w:sz="0" w:space="0" w:color="auto"/>
                                                <w:left w:val="none" w:sz="0" w:space="0" w:color="auto"/>
                                                <w:bottom w:val="none" w:sz="0" w:space="0" w:color="auto"/>
                                                <w:right w:val="none" w:sz="0" w:space="0" w:color="auto"/>
                                              </w:divBdr>
                                              <w:divsChild>
                                                <w:div w:id="1583098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58977256">
      <w:bodyDiv w:val="1"/>
      <w:marLeft w:val="0"/>
      <w:marRight w:val="0"/>
      <w:marTop w:val="0"/>
      <w:marBottom w:val="0"/>
      <w:divBdr>
        <w:top w:val="none" w:sz="0" w:space="0" w:color="auto"/>
        <w:left w:val="none" w:sz="0" w:space="0" w:color="auto"/>
        <w:bottom w:val="none" w:sz="0" w:space="0" w:color="auto"/>
        <w:right w:val="none" w:sz="0" w:space="0" w:color="auto"/>
      </w:divBdr>
      <w:divsChild>
        <w:div w:id="1837452862">
          <w:marLeft w:val="0"/>
          <w:marRight w:val="0"/>
          <w:marTop w:val="150"/>
          <w:marBottom w:val="0"/>
          <w:divBdr>
            <w:top w:val="none" w:sz="0" w:space="0" w:color="auto"/>
            <w:left w:val="none" w:sz="0" w:space="0" w:color="auto"/>
            <w:bottom w:val="none" w:sz="0" w:space="0" w:color="auto"/>
            <w:right w:val="none" w:sz="0" w:space="0" w:color="auto"/>
          </w:divBdr>
        </w:div>
      </w:divsChild>
    </w:div>
    <w:div w:id="1259824349">
      <w:bodyDiv w:val="1"/>
      <w:marLeft w:val="0"/>
      <w:marRight w:val="0"/>
      <w:marTop w:val="0"/>
      <w:marBottom w:val="0"/>
      <w:divBdr>
        <w:top w:val="none" w:sz="0" w:space="0" w:color="auto"/>
        <w:left w:val="none" w:sz="0" w:space="0" w:color="auto"/>
        <w:bottom w:val="none" w:sz="0" w:space="0" w:color="auto"/>
        <w:right w:val="none" w:sz="0" w:space="0" w:color="auto"/>
      </w:divBdr>
      <w:divsChild>
        <w:div w:id="149951651">
          <w:marLeft w:val="0"/>
          <w:marRight w:val="0"/>
          <w:marTop w:val="0"/>
          <w:marBottom w:val="0"/>
          <w:divBdr>
            <w:top w:val="none" w:sz="0" w:space="0" w:color="auto"/>
            <w:left w:val="none" w:sz="0" w:space="0" w:color="auto"/>
            <w:bottom w:val="none" w:sz="0" w:space="0" w:color="auto"/>
            <w:right w:val="none" w:sz="0" w:space="0" w:color="auto"/>
          </w:divBdr>
        </w:div>
        <w:div w:id="189535952">
          <w:marLeft w:val="0"/>
          <w:marRight w:val="0"/>
          <w:marTop w:val="0"/>
          <w:marBottom w:val="0"/>
          <w:divBdr>
            <w:top w:val="none" w:sz="0" w:space="0" w:color="auto"/>
            <w:left w:val="none" w:sz="0" w:space="0" w:color="auto"/>
            <w:bottom w:val="none" w:sz="0" w:space="0" w:color="auto"/>
            <w:right w:val="none" w:sz="0" w:space="0" w:color="auto"/>
          </w:divBdr>
          <w:divsChild>
            <w:div w:id="1030371819">
              <w:marLeft w:val="0"/>
              <w:marRight w:val="0"/>
              <w:marTop w:val="0"/>
              <w:marBottom w:val="0"/>
              <w:divBdr>
                <w:top w:val="none" w:sz="0" w:space="0" w:color="auto"/>
                <w:left w:val="none" w:sz="0" w:space="0" w:color="auto"/>
                <w:bottom w:val="none" w:sz="0" w:space="0" w:color="auto"/>
                <w:right w:val="none" w:sz="0" w:space="0" w:color="auto"/>
              </w:divBdr>
            </w:div>
          </w:divsChild>
        </w:div>
        <w:div w:id="2102219269">
          <w:marLeft w:val="0"/>
          <w:marRight w:val="0"/>
          <w:marTop w:val="0"/>
          <w:marBottom w:val="0"/>
          <w:divBdr>
            <w:top w:val="none" w:sz="0" w:space="0" w:color="auto"/>
            <w:left w:val="none" w:sz="0" w:space="0" w:color="auto"/>
            <w:bottom w:val="none" w:sz="0" w:space="0" w:color="auto"/>
            <w:right w:val="none" w:sz="0" w:space="0" w:color="auto"/>
          </w:divBdr>
          <w:divsChild>
            <w:div w:id="93659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825877">
      <w:bodyDiv w:val="1"/>
      <w:marLeft w:val="0"/>
      <w:marRight w:val="0"/>
      <w:marTop w:val="0"/>
      <w:marBottom w:val="0"/>
      <w:divBdr>
        <w:top w:val="none" w:sz="0" w:space="0" w:color="auto"/>
        <w:left w:val="none" w:sz="0" w:space="0" w:color="auto"/>
        <w:bottom w:val="none" w:sz="0" w:space="0" w:color="auto"/>
        <w:right w:val="none" w:sz="0" w:space="0" w:color="auto"/>
      </w:divBdr>
      <w:divsChild>
        <w:div w:id="609556810">
          <w:marLeft w:val="0"/>
          <w:marRight w:val="0"/>
          <w:marTop w:val="0"/>
          <w:marBottom w:val="0"/>
          <w:divBdr>
            <w:top w:val="none" w:sz="0" w:space="0" w:color="auto"/>
            <w:left w:val="none" w:sz="0" w:space="0" w:color="auto"/>
            <w:bottom w:val="none" w:sz="0" w:space="0" w:color="auto"/>
            <w:right w:val="none" w:sz="0" w:space="0" w:color="auto"/>
          </w:divBdr>
        </w:div>
      </w:divsChild>
    </w:div>
    <w:div w:id="1260136991">
      <w:bodyDiv w:val="1"/>
      <w:marLeft w:val="0"/>
      <w:marRight w:val="0"/>
      <w:marTop w:val="0"/>
      <w:marBottom w:val="0"/>
      <w:divBdr>
        <w:top w:val="none" w:sz="0" w:space="0" w:color="auto"/>
        <w:left w:val="none" w:sz="0" w:space="0" w:color="auto"/>
        <w:bottom w:val="none" w:sz="0" w:space="0" w:color="auto"/>
        <w:right w:val="none" w:sz="0" w:space="0" w:color="auto"/>
      </w:divBdr>
      <w:divsChild>
        <w:div w:id="310910562">
          <w:marLeft w:val="0"/>
          <w:marRight w:val="0"/>
          <w:marTop w:val="0"/>
          <w:marBottom w:val="0"/>
          <w:divBdr>
            <w:top w:val="none" w:sz="0" w:space="0" w:color="auto"/>
            <w:left w:val="none" w:sz="0" w:space="0" w:color="auto"/>
            <w:bottom w:val="none" w:sz="0" w:space="0" w:color="auto"/>
            <w:right w:val="none" w:sz="0" w:space="0" w:color="auto"/>
          </w:divBdr>
          <w:divsChild>
            <w:div w:id="399865014">
              <w:marLeft w:val="0"/>
              <w:marRight w:val="0"/>
              <w:marTop w:val="0"/>
              <w:marBottom w:val="0"/>
              <w:divBdr>
                <w:top w:val="none" w:sz="0" w:space="0" w:color="auto"/>
                <w:left w:val="none" w:sz="0" w:space="0" w:color="auto"/>
                <w:bottom w:val="none" w:sz="0" w:space="0" w:color="auto"/>
                <w:right w:val="none" w:sz="0" w:space="0" w:color="auto"/>
              </w:divBdr>
              <w:divsChild>
                <w:div w:id="1376587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302064">
          <w:marLeft w:val="0"/>
          <w:marRight w:val="0"/>
          <w:marTop w:val="0"/>
          <w:marBottom w:val="0"/>
          <w:divBdr>
            <w:top w:val="none" w:sz="0" w:space="0" w:color="auto"/>
            <w:left w:val="none" w:sz="0" w:space="0" w:color="auto"/>
            <w:bottom w:val="none" w:sz="0" w:space="0" w:color="auto"/>
            <w:right w:val="none" w:sz="0" w:space="0" w:color="auto"/>
          </w:divBdr>
        </w:div>
      </w:divsChild>
    </w:div>
    <w:div w:id="1260486322">
      <w:bodyDiv w:val="1"/>
      <w:marLeft w:val="0"/>
      <w:marRight w:val="0"/>
      <w:marTop w:val="0"/>
      <w:marBottom w:val="0"/>
      <w:divBdr>
        <w:top w:val="none" w:sz="0" w:space="0" w:color="auto"/>
        <w:left w:val="none" w:sz="0" w:space="0" w:color="auto"/>
        <w:bottom w:val="none" w:sz="0" w:space="0" w:color="auto"/>
        <w:right w:val="none" w:sz="0" w:space="0" w:color="auto"/>
      </w:divBdr>
      <w:divsChild>
        <w:div w:id="741833829">
          <w:marLeft w:val="0"/>
          <w:marRight w:val="0"/>
          <w:marTop w:val="0"/>
          <w:marBottom w:val="0"/>
          <w:divBdr>
            <w:top w:val="none" w:sz="0" w:space="0" w:color="auto"/>
            <w:left w:val="none" w:sz="0" w:space="0" w:color="auto"/>
            <w:bottom w:val="none" w:sz="0" w:space="0" w:color="auto"/>
            <w:right w:val="none" w:sz="0" w:space="0" w:color="auto"/>
          </w:divBdr>
        </w:div>
      </w:divsChild>
    </w:div>
    <w:div w:id="1260798587">
      <w:bodyDiv w:val="1"/>
      <w:marLeft w:val="0"/>
      <w:marRight w:val="0"/>
      <w:marTop w:val="0"/>
      <w:marBottom w:val="0"/>
      <w:divBdr>
        <w:top w:val="none" w:sz="0" w:space="0" w:color="auto"/>
        <w:left w:val="none" w:sz="0" w:space="0" w:color="auto"/>
        <w:bottom w:val="none" w:sz="0" w:space="0" w:color="auto"/>
        <w:right w:val="none" w:sz="0" w:space="0" w:color="auto"/>
      </w:divBdr>
      <w:divsChild>
        <w:div w:id="2057852566">
          <w:marLeft w:val="0"/>
          <w:marRight w:val="0"/>
          <w:marTop w:val="0"/>
          <w:marBottom w:val="0"/>
          <w:divBdr>
            <w:top w:val="none" w:sz="0" w:space="0" w:color="auto"/>
            <w:left w:val="none" w:sz="0" w:space="0" w:color="auto"/>
            <w:bottom w:val="none" w:sz="0" w:space="0" w:color="auto"/>
            <w:right w:val="none" w:sz="0" w:space="0" w:color="auto"/>
          </w:divBdr>
        </w:div>
        <w:div w:id="2145267681">
          <w:marLeft w:val="0"/>
          <w:marRight w:val="0"/>
          <w:marTop w:val="0"/>
          <w:marBottom w:val="0"/>
          <w:divBdr>
            <w:top w:val="none" w:sz="0" w:space="0" w:color="auto"/>
            <w:left w:val="none" w:sz="0" w:space="0" w:color="auto"/>
            <w:bottom w:val="none" w:sz="0" w:space="0" w:color="auto"/>
            <w:right w:val="none" w:sz="0" w:space="0" w:color="auto"/>
          </w:divBdr>
        </w:div>
      </w:divsChild>
    </w:div>
    <w:div w:id="1261719529">
      <w:bodyDiv w:val="1"/>
      <w:marLeft w:val="0"/>
      <w:marRight w:val="0"/>
      <w:marTop w:val="0"/>
      <w:marBottom w:val="0"/>
      <w:divBdr>
        <w:top w:val="none" w:sz="0" w:space="0" w:color="auto"/>
        <w:left w:val="none" w:sz="0" w:space="0" w:color="auto"/>
        <w:bottom w:val="none" w:sz="0" w:space="0" w:color="auto"/>
        <w:right w:val="none" w:sz="0" w:space="0" w:color="auto"/>
      </w:divBdr>
      <w:divsChild>
        <w:div w:id="1549730541">
          <w:marLeft w:val="0"/>
          <w:marRight w:val="0"/>
          <w:marTop w:val="0"/>
          <w:marBottom w:val="0"/>
          <w:divBdr>
            <w:top w:val="none" w:sz="0" w:space="0" w:color="auto"/>
            <w:left w:val="none" w:sz="0" w:space="0" w:color="auto"/>
            <w:bottom w:val="none" w:sz="0" w:space="0" w:color="auto"/>
            <w:right w:val="none" w:sz="0" w:space="0" w:color="auto"/>
          </w:divBdr>
        </w:div>
        <w:div w:id="1673795545">
          <w:marLeft w:val="0"/>
          <w:marRight w:val="0"/>
          <w:marTop w:val="0"/>
          <w:marBottom w:val="0"/>
          <w:divBdr>
            <w:top w:val="none" w:sz="0" w:space="0" w:color="auto"/>
            <w:left w:val="none" w:sz="0" w:space="0" w:color="auto"/>
            <w:bottom w:val="none" w:sz="0" w:space="0" w:color="auto"/>
            <w:right w:val="none" w:sz="0" w:space="0" w:color="auto"/>
          </w:divBdr>
          <w:divsChild>
            <w:div w:id="294410933">
              <w:marLeft w:val="0"/>
              <w:marRight w:val="0"/>
              <w:marTop w:val="0"/>
              <w:marBottom w:val="0"/>
              <w:divBdr>
                <w:top w:val="none" w:sz="0" w:space="0" w:color="auto"/>
                <w:left w:val="none" w:sz="0" w:space="0" w:color="auto"/>
                <w:bottom w:val="none" w:sz="0" w:space="0" w:color="auto"/>
                <w:right w:val="none" w:sz="0" w:space="0" w:color="auto"/>
              </w:divBdr>
              <w:divsChild>
                <w:div w:id="1524637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142698">
          <w:marLeft w:val="0"/>
          <w:marRight w:val="0"/>
          <w:marTop w:val="0"/>
          <w:marBottom w:val="0"/>
          <w:divBdr>
            <w:top w:val="none" w:sz="0" w:space="0" w:color="auto"/>
            <w:left w:val="none" w:sz="0" w:space="0" w:color="auto"/>
            <w:bottom w:val="none" w:sz="0" w:space="0" w:color="auto"/>
            <w:right w:val="none" w:sz="0" w:space="0" w:color="auto"/>
          </w:divBdr>
        </w:div>
      </w:divsChild>
    </w:div>
    <w:div w:id="1261838576">
      <w:bodyDiv w:val="1"/>
      <w:marLeft w:val="0"/>
      <w:marRight w:val="0"/>
      <w:marTop w:val="0"/>
      <w:marBottom w:val="0"/>
      <w:divBdr>
        <w:top w:val="none" w:sz="0" w:space="0" w:color="auto"/>
        <w:left w:val="none" w:sz="0" w:space="0" w:color="auto"/>
        <w:bottom w:val="none" w:sz="0" w:space="0" w:color="auto"/>
        <w:right w:val="none" w:sz="0" w:space="0" w:color="auto"/>
      </w:divBdr>
      <w:divsChild>
        <w:div w:id="1960068356">
          <w:marLeft w:val="0"/>
          <w:marRight w:val="0"/>
          <w:marTop w:val="0"/>
          <w:marBottom w:val="0"/>
          <w:divBdr>
            <w:top w:val="none" w:sz="0" w:space="0" w:color="auto"/>
            <w:left w:val="none" w:sz="0" w:space="0" w:color="auto"/>
            <w:bottom w:val="none" w:sz="0" w:space="0" w:color="auto"/>
            <w:right w:val="none" w:sz="0" w:space="0" w:color="auto"/>
          </w:divBdr>
          <w:divsChild>
            <w:div w:id="181938248">
              <w:marLeft w:val="0"/>
              <w:marRight w:val="0"/>
              <w:marTop w:val="0"/>
              <w:marBottom w:val="0"/>
              <w:divBdr>
                <w:top w:val="none" w:sz="0" w:space="0" w:color="auto"/>
                <w:left w:val="none" w:sz="0" w:space="0" w:color="auto"/>
                <w:bottom w:val="none" w:sz="0" w:space="0" w:color="auto"/>
                <w:right w:val="none" w:sz="0" w:space="0" w:color="auto"/>
              </w:divBdr>
              <w:divsChild>
                <w:div w:id="633606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1992183">
      <w:bodyDiv w:val="1"/>
      <w:marLeft w:val="0"/>
      <w:marRight w:val="0"/>
      <w:marTop w:val="0"/>
      <w:marBottom w:val="0"/>
      <w:divBdr>
        <w:top w:val="none" w:sz="0" w:space="0" w:color="auto"/>
        <w:left w:val="none" w:sz="0" w:space="0" w:color="auto"/>
        <w:bottom w:val="none" w:sz="0" w:space="0" w:color="auto"/>
        <w:right w:val="none" w:sz="0" w:space="0" w:color="auto"/>
      </w:divBdr>
    </w:div>
    <w:div w:id="1262101666">
      <w:bodyDiv w:val="1"/>
      <w:marLeft w:val="0"/>
      <w:marRight w:val="0"/>
      <w:marTop w:val="0"/>
      <w:marBottom w:val="0"/>
      <w:divBdr>
        <w:top w:val="none" w:sz="0" w:space="0" w:color="auto"/>
        <w:left w:val="none" w:sz="0" w:space="0" w:color="auto"/>
        <w:bottom w:val="none" w:sz="0" w:space="0" w:color="auto"/>
        <w:right w:val="none" w:sz="0" w:space="0" w:color="auto"/>
      </w:divBdr>
      <w:divsChild>
        <w:div w:id="1631087105">
          <w:marLeft w:val="0"/>
          <w:marRight w:val="0"/>
          <w:marTop w:val="0"/>
          <w:marBottom w:val="0"/>
          <w:divBdr>
            <w:top w:val="none" w:sz="0" w:space="0" w:color="auto"/>
            <w:left w:val="none" w:sz="0" w:space="0" w:color="auto"/>
            <w:bottom w:val="none" w:sz="0" w:space="0" w:color="auto"/>
            <w:right w:val="none" w:sz="0" w:space="0" w:color="auto"/>
          </w:divBdr>
        </w:div>
      </w:divsChild>
    </w:div>
    <w:div w:id="1263344224">
      <w:bodyDiv w:val="1"/>
      <w:marLeft w:val="0"/>
      <w:marRight w:val="0"/>
      <w:marTop w:val="0"/>
      <w:marBottom w:val="0"/>
      <w:divBdr>
        <w:top w:val="none" w:sz="0" w:space="0" w:color="auto"/>
        <w:left w:val="none" w:sz="0" w:space="0" w:color="auto"/>
        <w:bottom w:val="none" w:sz="0" w:space="0" w:color="auto"/>
        <w:right w:val="none" w:sz="0" w:space="0" w:color="auto"/>
      </w:divBdr>
    </w:div>
    <w:div w:id="1263877957">
      <w:bodyDiv w:val="1"/>
      <w:marLeft w:val="0"/>
      <w:marRight w:val="0"/>
      <w:marTop w:val="0"/>
      <w:marBottom w:val="0"/>
      <w:divBdr>
        <w:top w:val="none" w:sz="0" w:space="0" w:color="auto"/>
        <w:left w:val="none" w:sz="0" w:space="0" w:color="auto"/>
        <w:bottom w:val="none" w:sz="0" w:space="0" w:color="auto"/>
        <w:right w:val="none" w:sz="0" w:space="0" w:color="auto"/>
      </w:divBdr>
    </w:div>
    <w:div w:id="1264145036">
      <w:bodyDiv w:val="1"/>
      <w:marLeft w:val="0"/>
      <w:marRight w:val="0"/>
      <w:marTop w:val="0"/>
      <w:marBottom w:val="0"/>
      <w:divBdr>
        <w:top w:val="none" w:sz="0" w:space="0" w:color="auto"/>
        <w:left w:val="none" w:sz="0" w:space="0" w:color="auto"/>
        <w:bottom w:val="none" w:sz="0" w:space="0" w:color="auto"/>
        <w:right w:val="none" w:sz="0" w:space="0" w:color="auto"/>
      </w:divBdr>
      <w:divsChild>
        <w:div w:id="376249143">
          <w:marLeft w:val="0"/>
          <w:marRight w:val="0"/>
          <w:marTop w:val="0"/>
          <w:marBottom w:val="0"/>
          <w:divBdr>
            <w:top w:val="none" w:sz="0" w:space="0" w:color="auto"/>
            <w:left w:val="none" w:sz="0" w:space="0" w:color="auto"/>
            <w:bottom w:val="none" w:sz="0" w:space="0" w:color="auto"/>
            <w:right w:val="none" w:sz="0" w:space="0" w:color="auto"/>
          </w:divBdr>
        </w:div>
        <w:div w:id="993296064">
          <w:marLeft w:val="0"/>
          <w:marRight w:val="0"/>
          <w:marTop w:val="0"/>
          <w:marBottom w:val="0"/>
          <w:divBdr>
            <w:top w:val="none" w:sz="0" w:space="0" w:color="auto"/>
            <w:left w:val="none" w:sz="0" w:space="0" w:color="auto"/>
            <w:bottom w:val="none" w:sz="0" w:space="0" w:color="auto"/>
            <w:right w:val="none" w:sz="0" w:space="0" w:color="auto"/>
          </w:divBdr>
        </w:div>
      </w:divsChild>
    </w:div>
    <w:div w:id="1264386578">
      <w:bodyDiv w:val="1"/>
      <w:marLeft w:val="0"/>
      <w:marRight w:val="0"/>
      <w:marTop w:val="0"/>
      <w:marBottom w:val="0"/>
      <w:divBdr>
        <w:top w:val="none" w:sz="0" w:space="0" w:color="auto"/>
        <w:left w:val="none" w:sz="0" w:space="0" w:color="auto"/>
        <w:bottom w:val="none" w:sz="0" w:space="0" w:color="auto"/>
        <w:right w:val="none" w:sz="0" w:space="0" w:color="auto"/>
      </w:divBdr>
      <w:divsChild>
        <w:div w:id="1376462662">
          <w:marLeft w:val="0"/>
          <w:marRight w:val="0"/>
          <w:marTop w:val="0"/>
          <w:marBottom w:val="0"/>
          <w:divBdr>
            <w:top w:val="none" w:sz="0" w:space="0" w:color="auto"/>
            <w:left w:val="none" w:sz="0" w:space="0" w:color="auto"/>
            <w:bottom w:val="none" w:sz="0" w:space="0" w:color="auto"/>
            <w:right w:val="none" w:sz="0" w:space="0" w:color="auto"/>
          </w:divBdr>
        </w:div>
      </w:divsChild>
    </w:div>
    <w:div w:id="1264726067">
      <w:bodyDiv w:val="1"/>
      <w:marLeft w:val="0"/>
      <w:marRight w:val="0"/>
      <w:marTop w:val="0"/>
      <w:marBottom w:val="0"/>
      <w:divBdr>
        <w:top w:val="none" w:sz="0" w:space="0" w:color="auto"/>
        <w:left w:val="none" w:sz="0" w:space="0" w:color="auto"/>
        <w:bottom w:val="none" w:sz="0" w:space="0" w:color="auto"/>
        <w:right w:val="none" w:sz="0" w:space="0" w:color="auto"/>
      </w:divBdr>
      <w:divsChild>
        <w:div w:id="225723819">
          <w:marLeft w:val="0"/>
          <w:marRight w:val="0"/>
          <w:marTop w:val="0"/>
          <w:marBottom w:val="0"/>
          <w:divBdr>
            <w:top w:val="none" w:sz="0" w:space="0" w:color="auto"/>
            <w:left w:val="none" w:sz="0" w:space="0" w:color="auto"/>
            <w:bottom w:val="none" w:sz="0" w:space="0" w:color="auto"/>
            <w:right w:val="none" w:sz="0" w:space="0" w:color="auto"/>
          </w:divBdr>
        </w:div>
      </w:divsChild>
    </w:div>
    <w:div w:id="1265503141">
      <w:bodyDiv w:val="1"/>
      <w:marLeft w:val="0"/>
      <w:marRight w:val="0"/>
      <w:marTop w:val="0"/>
      <w:marBottom w:val="0"/>
      <w:divBdr>
        <w:top w:val="none" w:sz="0" w:space="0" w:color="auto"/>
        <w:left w:val="none" w:sz="0" w:space="0" w:color="auto"/>
        <w:bottom w:val="none" w:sz="0" w:space="0" w:color="auto"/>
        <w:right w:val="none" w:sz="0" w:space="0" w:color="auto"/>
      </w:divBdr>
    </w:div>
    <w:div w:id="1266185641">
      <w:bodyDiv w:val="1"/>
      <w:marLeft w:val="0"/>
      <w:marRight w:val="0"/>
      <w:marTop w:val="0"/>
      <w:marBottom w:val="0"/>
      <w:divBdr>
        <w:top w:val="none" w:sz="0" w:space="0" w:color="auto"/>
        <w:left w:val="none" w:sz="0" w:space="0" w:color="auto"/>
        <w:bottom w:val="none" w:sz="0" w:space="0" w:color="auto"/>
        <w:right w:val="none" w:sz="0" w:space="0" w:color="auto"/>
      </w:divBdr>
    </w:div>
    <w:div w:id="1266841551">
      <w:bodyDiv w:val="1"/>
      <w:marLeft w:val="0"/>
      <w:marRight w:val="0"/>
      <w:marTop w:val="0"/>
      <w:marBottom w:val="0"/>
      <w:divBdr>
        <w:top w:val="none" w:sz="0" w:space="0" w:color="auto"/>
        <w:left w:val="none" w:sz="0" w:space="0" w:color="auto"/>
        <w:bottom w:val="none" w:sz="0" w:space="0" w:color="auto"/>
        <w:right w:val="none" w:sz="0" w:space="0" w:color="auto"/>
      </w:divBdr>
      <w:divsChild>
        <w:div w:id="316617226">
          <w:marLeft w:val="0"/>
          <w:marRight w:val="0"/>
          <w:marTop w:val="0"/>
          <w:marBottom w:val="0"/>
          <w:divBdr>
            <w:top w:val="none" w:sz="0" w:space="0" w:color="auto"/>
            <w:left w:val="none" w:sz="0" w:space="0" w:color="auto"/>
            <w:bottom w:val="none" w:sz="0" w:space="0" w:color="auto"/>
            <w:right w:val="none" w:sz="0" w:space="0" w:color="auto"/>
          </w:divBdr>
        </w:div>
        <w:div w:id="529954456">
          <w:marLeft w:val="0"/>
          <w:marRight w:val="0"/>
          <w:marTop w:val="0"/>
          <w:marBottom w:val="0"/>
          <w:divBdr>
            <w:top w:val="none" w:sz="0" w:space="0" w:color="auto"/>
            <w:left w:val="none" w:sz="0" w:space="0" w:color="auto"/>
            <w:bottom w:val="none" w:sz="0" w:space="0" w:color="auto"/>
            <w:right w:val="none" w:sz="0" w:space="0" w:color="auto"/>
          </w:divBdr>
        </w:div>
        <w:div w:id="1237012069">
          <w:marLeft w:val="0"/>
          <w:marRight w:val="0"/>
          <w:marTop w:val="150"/>
          <w:marBottom w:val="150"/>
          <w:divBdr>
            <w:top w:val="single" w:sz="6" w:space="4" w:color="D7D7D7"/>
            <w:left w:val="none" w:sz="0" w:space="0" w:color="auto"/>
            <w:bottom w:val="single" w:sz="6" w:space="4" w:color="D7D7D7"/>
            <w:right w:val="none" w:sz="0" w:space="0" w:color="auto"/>
          </w:divBdr>
        </w:div>
      </w:divsChild>
    </w:div>
    <w:div w:id="1266965738">
      <w:bodyDiv w:val="1"/>
      <w:marLeft w:val="0"/>
      <w:marRight w:val="0"/>
      <w:marTop w:val="0"/>
      <w:marBottom w:val="0"/>
      <w:divBdr>
        <w:top w:val="none" w:sz="0" w:space="0" w:color="auto"/>
        <w:left w:val="none" w:sz="0" w:space="0" w:color="auto"/>
        <w:bottom w:val="none" w:sz="0" w:space="0" w:color="auto"/>
        <w:right w:val="none" w:sz="0" w:space="0" w:color="auto"/>
      </w:divBdr>
    </w:div>
    <w:div w:id="1267079375">
      <w:bodyDiv w:val="1"/>
      <w:marLeft w:val="0"/>
      <w:marRight w:val="0"/>
      <w:marTop w:val="0"/>
      <w:marBottom w:val="0"/>
      <w:divBdr>
        <w:top w:val="none" w:sz="0" w:space="0" w:color="auto"/>
        <w:left w:val="none" w:sz="0" w:space="0" w:color="auto"/>
        <w:bottom w:val="none" w:sz="0" w:space="0" w:color="auto"/>
        <w:right w:val="none" w:sz="0" w:space="0" w:color="auto"/>
      </w:divBdr>
    </w:div>
    <w:div w:id="1267468106">
      <w:bodyDiv w:val="1"/>
      <w:marLeft w:val="0"/>
      <w:marRight w:val="0"/>
      <w:marTop w:val="0"/>
      <w:marBottom w:val="0"/>
      <w:divBdr>
        <w:top w:val="none" w:sz="0" w:space="0" w:color="auto"/>
        <w:left w:val="none" w:sz="0" w:space="0" w:color="auto"/>
        <w:bottom w:val="none" w:sz="0" w:space="0" w:color="auto"/>
        <w:right w:val="none" w:sz="0" w:space="0" w:color="auto"/>
      </w:divBdr>
      <w:divsChild>
        <w:div w:id="1935362889">
          <w:marLeft w:val="0"/>
          <w:marRight w:val="0"/>
          <w:marTop w:val="0"/>
          <w:marBottom w:val="0"/>
          <w:divBdr>
            <w:top w:val="none" w:sz="0" w:space="0" w:color="auto"/>
            <w:left w:val="none" w:sz="0" w:space="0" w:color="auto"/>
            <w:bottom w:val="none" w:sz="0" w:space="0" w:color="auto"/>
            <w:right w:val="none" w:sz="0" w:space="0" w:color="auto"/>
          </w:divBdr>
        </w:div>
      </w:divsChild>
    </w:div>
    <w:div w:id="1267730339">
      <w:bodyDiv w:val="1"/>
      <w:marLeft w:val="0"/>
      <w:marRight w:val="0"/>
      <w:marTop w:val="0"/>
      <w:marBottom w:val="0"/>
      <w:divBdr>
        <w:top w:val="none" w:sz="0" w:space="0" w:color="auto"/>
        <w:left w:val="none" w:sz="0" w:space="0" w:color="auto"/>
        <w:bottom w:val="none" w:sz="0" w:space="0" w:color="auto"/>
        <w:right w:val="none" w:sz="0" w:space="0" w:color="auto"/>
      </w:divBdr>
    </w:div>
    <w:div w:id="1268005779">
      <w:bodyDiv w:val="1"/>
      <w:marLeft w:val="0"/>
      <w:marRight w:val="0"/>
      <w:marTop w:val="0"/>
      <w:marBottom w:val="0"/>
      <w:divBdr>
        <w:top w:val="none" w:sz="0" w:space="0" w:color="auto"/>
        <w:left w:val="none" w:sz="0" w:space="0" w:color="auto"/>
        <w:bottom w:val="none" w:sz="0" w:space="0" w:color="auto"/>
        <w:right w:val="none" w:sz="0" w:space="0" w:color="auto"/>
      </w:divBdr>
    </w:div>
    <w:div w:id="1268541393">
      <w:bodyDiv w:val="1"/>
      <w:marLeft w:val="0"/>
      <w:marRight w:val="0"/>
      <w:marTop w:val="0"/>
      <w:marBottom w:val="0"/>
      <w:divBdr>
        <w:top w:val="none" w:sz="0" w:space="0" w:color="auto"/>
        <w:left w:val="none" w:sz="0" w:space="0" w:color="auto"/>
        <w:bottom w:val="none" w:sz="0" w:space="0" w:color="auto"/>
        <w:right w:val="none" w:sz="0" w:space="0" w:color="auto"/>
      </w:divBdr>
      <w:divsChild>
        <w:div w:id="307251530">
          <w:marLeft w:val="0"/>
          <w:marRight w:val="0"/>
          <w:marTop w:val="0"/>
          <w:marBottom w:val="0"/>
          <w:divBdr>
            <w:top w:val="none" w:sz="0" w:space="0" w:color="auto"/>
            <w:left w:val="none" w:sz="0" w:space="0" w:color="auto"/>
            <w:bottom w:val="none" w:sz="0" w:space="0" w:color="auto"/>
            <w:right w:val="none" w:sz="0" w:space="0" w:color="auto"/>
          </w:divBdr>
        </w:div>
        <w:div w:id="1697005377">
          <w:marLeft w:val="0"/>
          <w:marRight w:val="0"/>
          <w:marTop w:val="0"/>
          <w:marBottom w:val="0"/>
          <w:divBdr>
            <w:top w:val="none" w:sz="0" w:space="0" w:color="auto"/>
            <w:left w:val="none" w:sz="0" w:space="0" w:color="auto"/>
            <w:bottom w:val="none" w:sz="0" w:space="0" w:color="auto"/>
            <w:right w:val="none" w:sz="0" w:space="0" w:color="auto"/>
          </w:divBdr>
          <w:divsChild>
            <w:div w:id="429593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736341">
      <w:bodyDiv w:val="1"/>
      <w:marLeft w:val="0"/>
      <w:marRight w:val="0"/>
      <w:marTop w:val="0"/>
      <w:marBottom w:val="0"/>
      <w:divBdr>
        <w:top w:val="none" w:sz="0" w:space="0" w:color="auto"/>
        <w:left w:val="none" w:sz="0" w:space="0" w:color="auto"/>
        <w:bottom w:val="none" w:sz="0" w:space="0" w:color="auto"/>
        <w:right w:val="none" w:sz="0" w:space="0" w:color="auto"/>
      </w:divBdr>
    </w:div>
    <w:div w:id="1269511481">
      <w:bodyDiv w:val="1"/>
      <w:marLeft w:val="0"/>
      <w:marRight w:val="0"/>
      <w:marTop w:val="0"/>
      <w:marBottom w:val="0"/>
      <w:divBdr>
        <w:top w:val="none" w:sz="0" w:space="0" w:color="auto"/>
        <w:left w:val="none" w:sz="0" w:space="0" w:color="auto"/>
        <w:bottom w:val="none" w:sz="0" w:space="0" w:color="auto"/>
        <w:right w:val="none" w:sz="0" w:space="0" w:color="auto"/>
      </w:divBdr>
    </w:div>
    <w:div w:id="1270118861">
      <w:bodyDiv w:val="1"/>
      <w:marLeft w:val="0"/>
      <w:marRight w:val="0"/>
      <w:marTop w:val="0"/>
      <w:marBottom w:val="0"/>
      <w:divBdr>
        <w:top w:val="none" w:sz="0" w:space="0" w:color="auto"/>
        <w:left w:val="none" w:sz="0" w:space="0" w:color="auto"/>
        <w:bottom w:val="none" w:sz="0" w:space="0" w:color="auto"/>
        <w:right w:val="none" w:sz="0" w:space="0" w:color="auto"/>
      </w:divBdr>
      <w:divsChild>
        <w:div w:id="1087920747">
          <w:marLeft w:val="0"/>
          <w:marRight w:val="0"/>
          <w:marTop w:val="0"/>
          <w:marBottom w:val="0"/>
          <w:divBdr>
            <w:top w:val="none" w:sz="0" w:space="0" w:color="auto"/>
            <w:left w:val="none" w:sz="0" w:space="0" w:color="auto"/>
            <w:bottom w:val="none" w:sz="0" w:space="0" w:color="auto"/>
            <w:right w:val="none" w:sz="0" w:space="0" w:color="auto"/>
          </w:divBdr>
          <w:divsChild>
            <w:div w:id="2004812899">
              <w:marLeft w:val="0"/>
              <w:marRight w:val="0"/>
              <w:marTop w:val="0"/>
              <w:marBottom w:val="0"/>
              <w:divBdr>
                <w:top w:val="none" w:sz="0" w:space="0" w:color="auto"/>
                <w:left w:val="none" w:sz="0" w:space="0" w:color="auto"/>
                <w:bottom w:val="none" w:sz="0" w:space="0" w:color="auto"/>
                <w:right w:val="none" w:sz="0" w:space="0" w:color="auto"/>
              </w:divBdr>
            </w:div>
          </w:divsChild>
        </w:div>
        <w:div w:id="1344552149">
          <w:marLeft w:val="0"/>
          <w:marRight w:val="0"/>
          <w:marTop w:val="0"/>
          <w:marBottom w:val="0"/>
          <w:divBdr>
            <w:top w:val="none" w:sz="0" w:space="0" w:color="auto"/>
            <w:left w:val="none" w:sz="0" w:space="0" w:color="auto"/>
            <w:bottom w:val="none" w:sz="0" w:space="0" w:color="auto"/>
            <w:right w:val="none" w:sz="0" w:space="0" w:color="auto"/>
          </w:divBdr>
        </w:div>
      </w:divsChild>
    </w:div>
    <w:div w:id="1270357422">
      <w:bodyDiv w:val="1"/>
      <w:marLeft w:val="0"/>
      <w:marRight w:val="0"/>
      <w:marTop w:val="0"/>
      <w:marBottom w:val="0"/>
      <w:divBdr>
        <w:top w:val="none" w:sz="0" w:space="0" w:color="auto"/>
        <w:left w:val="none" w:sz="0" w:space="0" w:color="auto"/>
        <w:bottom w:val="none" w:sz="0" w:space="0" w:color="auto"/>
        <w:right w:val="none" w:sz="0" w:space="0" w:color="auto"/>
      </w:divBdr>
    </w:div>
    <w:div w:id="1270358121">
      <w:bodyDiv w:val="1"/>
      <w:marLeft w:val="0"/>
      <w:marRight w:val="0"/>
      <w:marTop w:val="0"/>
      <w:marBottom w:val="0"/>
      <w:divBdr>
        <w:top w:val="none" w:sz="0" w:space="0" w:color="auto"/>
        <w:left w:val="none" w:sz="0" w:space="0" w:color="auto"/>
        <w:bottom w:val="none" w:sz="0" w:space="0" w:color="auto"/>
        <w:right w:val="none" w:sz="0" w:space="0" w:color="auto"/>
      </w:divBdr>
      <w:divsChild>
        <w:div w:id="857349474">
          <w:marLeft w:val="0"/>
          <w:marRight w:val="0"/>
          <w:marTop w:val="0"/>
          <w:marBottom w:val="0"/>
          <w:divBdr>
            <w:top w:val="none" w:sz="0" w:space="0" w:color="auto"/>
            <w:left w:val="none" w:sz="0" w:space="0" w:color="auto"/>
            <w:bottom w:val="none" w:sz="0" w:space="0" w:color="auto"/>
            <w:right w:val="none" w:sz="0" w:space="0" w:color="auto"/>
          </w:divBdr>
        </w:div>
      </w:divsChild>
    </w:div>
    <w:div w:id="1270503398">
      <w:bodyDiv w:val="1"/>
      <w:marLeft w:val="0"/>
      <w:marRight w:val="0"/>
      <w:marTop w:val="0"/>
      <w:marBottom w:val="0"/>
      <w:divBdr>
        <w:top w:val="none" w:sz="0" w:space="0" w:color="auto"/>
        <w:left w:val="none" w:sz="0" w:space="0" w:color="auto"/>
        <w:bottom w:val="none" w:sz="0" w:space="0" w:color="auto"/>
        <w:right w:val="none" w:sz="0" w:space="0" w:color="auto"/>
      </w:divBdr>
    </w:div>
    <w:div w:id="1270623460">
      <w:bodyDiv w:val="1"/>
      <w:marLeft w:val="0"/>
      <w:marRight w:val="0"/>
      <w:marTop w:val="0"/>
      <w:marBottom w:val="0"/>
      <w:divBdr>
        <w:top w:val="none" w:sz="0" w:space="0" w:color="auto"/>
        <w:left w:val="none" w:sz="0" w:space="0" w:color="auto"/>
        <w:bottom w:val="none" w:sz="0" w:space="0" w:color="auto"/>
        <w:right w:val="none" w:sz="0" w:space="0" w:color="auto"/>
      </w:divBdr>
      <w:divsChild>
        <w:div w:id="135689696">
          <w:marLeft w:val="0"/>
          <w:marRight w:val="0"/>
          <w:marTop w:val="0"/>
          <w:marBottom w:val="0"/>
          <w:divBdr>
            <w:top w:val="none" w:sz="0" w:space="0" w:color="auto"/>
            <w:left w:val="none" w:sz="0" w:space="0" w:color="auto"/>
            <w:bottom w:val="none" w:sz="0" w:space="0" w:color="auto"/>
            <w:right w:val="none" w:sz="0" w:space="0" w:color="auto"/>
          </w:divBdr>
        </w:div>
      </w:divsChild>
    </w:div>
    <w:div w:id="1270696744">
      <w:bodyDiv w:val="1"/>
      <w:marLeft w:val="0"/>
      <w:marRight w:val="0"/>
      <w:marTop w:val="0"/>
      <w:marBottom w:val="0"/>
      <w:divBdr>
        <w:top w:val="none" w:sz="0" w:space="0" w:color="auto"/>
        <w:left w:val="none" w:sz="0" w:space="0" w:color="auto"/>
        <w:bottom w:val="none" w:sz="0" w:space="0" w:color="auto"/>
        <w:right w:val="none" w:sz="0" w:space="0" w:color="auto"/>
      </w:divBdr>
      <w:divsChild>
        <w:div w:id="34473909">
          <w:marLeft w:val="0"/>
          <w:marRight w:val="0"/>
          <w:marTop w:val="0"/>
          <w:marBottom w:val="0"/>
          <w:divBdr>
            <w:top w:val="none" w:sz="0" w:space="0" w:color="auto"/>
            <w:left w:val="none" w:sz="0" w:space="0" w:color="auto"/>
            <w:bottom w:val="none" w:sz="0" w:space="0" w:color="auto"/>
            <w:right w:val="none" w:sz="0" w:space="0" w:color="auto"/>
          </w:divBdr>
        </w:div>
        <w:div w:id="1433085432">
          <w:marLeft w:val="0"/>
          <w:marRight w:val="0"/>
          <w:marTop w:val="0"/>
          <w:marBottom w:val="0"/>
          <w:divBdr>
            <w:top w:val="none" w:sz="0" w:space="0" w:color="auto"/>
            <w:left w:val="none" w:sz="0" w:space="0" w:color="auto"/>
            <w:bottom w:val="none" w:sz="0" w:space="0" w:color="auto"/>
            <w:right w:val="none" w:sz="0" w:space="0" w:color="auto"/>
          </w:divBdr>
        </w:div>
      </w:divsChild>
    </w:div>
    <w:div w:id="1270814560">
      <w:bodyDiv w:val="1"/>
      <w:marLeft w:val="0"/>
      <w:marRight w:val="0"/>
      <w:marTop w:val="0"/>
      <w:marBottom w:val="0"/>
      <w:divBdr>
        <w:top w:val="none" w:sz="0" w:space="0" w:color="auto"/>
        <w:left w:val="none" w:sz="0" w:space="0" w:color="auto"/>
        <w:bottom w:val="none" w:sz="0" w:space="0" w:color="auto"/>
        <w:right w:val="none" w:sz="0" w:space="0" w:color="auto"/>
      </w:divBdr>
      <w:divsChild>
        <w:div w:id="675577637">
          <w:marLeft w:val="0"/>
          <w:marRight w:val="0"/>
          <w:marTop w:val="0"/>
          <w:marBottom w:val="0"/>
          <w:divBdr>
            <w:top w:val="none" w:sz="0" w:space="0" w:color="auto"/>
            <w:left w:val="none" w:sz="0" w:space="0" w:color="auto"/>
            <w:bottom w:val="none" w:sz="0" w:space="0" w:color="auto"/>
            <w:right w:val="none" w:sz="0" w:space="0" w:color="auto"/>
          </w:divBdr>
        </w:div>
        <w:div w:id="756634832">
          <w:marLeft w:val="0"/>
          <w:marRight w:val="0"/>
          <w:marTop w:val="0"/>
          <w:marBottom w:val="0"/>
          <w:divBdr>
            <w:top w:val="none" w:sz="0" w:space="0" w:color="auto"/>
            <w:left w:val="none" w:sz="0" w:space="0" w:color="auto"/>
            <w:bottom w:val="none" w:sz="0" w:space="0" w:color="auto"/>
            <w:right w:val="none" w:sz="0" w:space="0" w:color="auto"/>
          </w:divBdr>
        </w:div>
        <w:div w:id="1055354436">
          <w:marLeft w:val="0"/>
          <w:marRight w:val="0"/>
          <w:marTop w:val="150"/>
          <w:marBottom w:val="150"/>
          <w:divBdr>
            <w:top w:val="single" w:sz="6" w:space="4" w:color="D7D7D7"/>
            <w:left w:val="none" w:sz="0" w:space="0" w:color="auto"/>
            <w:bottom w:val="single" w:sz="6" w:space="4" w:color="D7D7D7"/>
            <w:right w:val="none" w:sz="0" w:space="0" w:color="auto"/>
          </w:divBdr>
        </w:div>
      </w:divsChild>
    </w:div>
    <w:div w:id="1271666595">
      <w:bodyDiv w:val="1"/>
      <w:marLeft w:val="0"/>
      <w:marRight w:val="0"/>
      <w:marTop w:val="0"/>
      <w:marBottom w:val="0"/>
      <w:divBdr>
        <w:top w:val="none" w:sz="0" w:space="0" w:color="auto"/>
        <w:left w:val="none" w:sz="0" w:space="0" w:color="auto"/>
        <w:bottom w:val="none" w:sz="0" w:space="0" w:color="auto"/>
        <w:right w:val="none" w:sz="0" w:space="0" w:color="auto"/>
      </w:divBdr>
      <w:divsChild>
        <w:div w:id="323824021">
          <w:marLeft w:val="0"/>
          <w:marRight w:val="0"/>
          <w:marTop w:val="0"/>
          <w:marBottom w:val="0"/>
          <w:divBdr>
            <w:top w:val="none" w:sz="0" w:space="0" w:color="auto"/>
            <w:left w:val="none" w:sz="0" w:space="0" w:color="auto"/>
            <w:bottom w:val="none" w:sz="0" w:space="0" w:color="auto"/>
            <w:right w:val="none" w:sz="0" w:space="0" w:color="auto"/>
          </w:divBdr>
        </w:div>
      </w:divsChild>
    </w:div>
    <w:div w:id="1272012992">
      <w:bodyDiv w:val="1"/>
      <w:marLeft w:val="0"/>
      <w:marRight w:val="0"/>
      <w:marTop w:val="0"/>
      <w:marBottom w:val="0"/>
      <w:divBdr>
        <w:top w:val="none" w:sz="0" w:space="0" w:color="auto"/>
        <w:left w:val="none" w:sz="0" w:space="0" w:color="auto"/>
        <w:bottom w:val="none" w:sz="0" w:space="0" w:color="auto"/>
        <w:right w:val="none" w:sz="0" w:space="0" w:color="auto"/>
      </w:divBdr>
      <w:divsChild>
        <w:div w:id="452672740">
          <w:marLeft w:val="0"/>
          <w:marRight w:val="0"/>
          <w:marTop w:val="0"/>
          <w:marBottom w:val="0"/>
          <w:divBdr>
            <w:top w:val="none" w:sz="0" w:space="0" w:color="auto"/>
            <w:left w:val="none" w:sz="0" w:space="0" w:color="auto"/>
            <w:bottom w:val="none" w:sz="0" w:space="0" w:color="auto"/>
            <w:right w:val="none" w:sz="0" w:space="0" w:color="auto"/>
          </w:divBdr>
        </w:div>
        <w:div w:id="1385329537">
          <w:marLeft w:val="0"/>
          <w:marRight w:val="0"/>
          <w:marTop w:val="0"/>
          <w:marBottom w:val="0"/>
          <w:divBdr>
            <w:top w:val="none" w:sz="0" w:space="0" w:color="auto"/>
            <w:left w:val="none" w:sz="0" w:space="0" w:color="auto"/>
            <w:bottom w:val="none" w:sz="0" w:space="0" w:color="auto"/>
            <w:right w:val="none" w:sz="0" w:space="0" w:color="auto"/>
          </w:divBdr>
        </w:div>
      </w:divsChild>
    </w:div>
    <w:div w:id="1272207562">
      <w:bodyDiv w:val="1"/>
      <w:marLeft w:val="0"/>
      <w:marRight w:val="0"/>
      <w:marTop w:val="0"/>
      <w:marBottom w:val="0"/>
      <w:divBdr>
        <w:top w:val="none" w:sz="0" w:space="0" w:color="auto"/>
        <w:left w:val="none" w:sz="0" w:space="0" w:color="auto"/>
        <w:bottom w:val="none" w:sz="0" w:space="0" w:color="auto"/>
        <w:right w:val="none" w:sz="0" w:space="0" w:color="auto"/>
      </w:divBdr>
    </w:div>
    <w:div w:id="1272787180">
      <w:bodyDiv w:val="1"/>
      <w:marLeft w:val="0"/>
      <w:marRight w:val="0"/>
      <w:marTop w:val="0"/>
      <w:marBottom w:val="0"/>
      <w:divBdr>
        <w:top w:val="none" w:sz="0" w:space="0" w:color="auto"/>
        <w:left w:val="none" w:sz="0" w:space="0" w:color="auto"/>
        <w:bottom w:val="none" w:sz="0" w:space="0" w:color="auto"/>
        <w:right w:val="none" w:sz="0" w:space="0" w:color="auto"/>
      </w:divBdr>
      <w:divsChild>
        <w:div w:id="1200704580">
          <w:marLeft w:val="0"/>
          <w:marRight w:val="0"/>
          <w:marTop w:val="0"/>
          <w:marBottom w:val="0"/>
          <w:divBdr>
            <w:top w:val="none" w:sz="0" w:space="0" w:color="auto"/>
            <w:left w:val="none" w:sz="0" w:space="0" w:color="auto"/>
            <w:bottom w:val="none" w:sz="0" w:space="0" w:color="auto"/>
            <w:right w:val="none" w:sz="0" w:space="0" w:color="auto"/>
          </w:divBdr>
          <w:divsChild>
            <w:div w:id="548540395">
              <w:marLeft w:val="0"/>
              <w:marRight w:val="0"/>
              <w:marTop w:val="0"/>
              <w:marBottom w:val="0"/>
              <w:divBdr>
                <w:top w:val="none" w:sz="0" w:space="0" w:color="auto"/>
                <w:left w:val="none" w:sz="0" w:space="0" w:color="auto"/>
                <w:bottom w:val="none" w:sz="0" w:space="0" w:color="auto"/>
                <w:right w:val="none" w:sz="0" w:space="0" w:color="auto"/>
              </w:divBdr>
              <w:divsChild>
                <w:div w:id="20002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549026">
          <w:marLeft w:val="0"/>
          <w:marRight w:val="0"/>
          <w:marTop w:val="0"/>
          <w:marBottom w:val="0"/>
          <w:divBdr>
            <w:top w:val="none" w:sz="0" w:space="0" w:color="auto"/>
            <w:left w:val="none" w:sz="0" w:space="0" w:color="auto"/>
            <w:bottom w:val="none" w:sz="0" w:space="0" w:color="auto"/>
            <w:right w:val="none" w:sz="0" w:space="0" w:color="auto"/>
          </w:divBdr>
        </w:div>
      </w:divsChild>
    </w:div>
    <w:div w:id="1272861896">
      <w:bodyDiv w:val="1"/>
      <w:marLeft w:val="0"/>
      <w:marRight w:val="0"/>
      <w:marTop w:val="0"/>
      <w:marBottom w:val="0"/>
      <w:divBdr>
        <w:top w:val="none" w:sz="0" w:space="0" w:color="auto"/>
        <w:left w:val="none" w:sz="0" w:space="0" w:color="auto"/>
        <w:bottom w:val="none" w:sz="0" w:space="0" w:color="auto"/>
        <w:right w:val="none" w:sz="0" w:space="0" w:color="auto"/>
      </w:divBdr>
      <w:divsChild>
        <w:div w:id="582107103">
          <w:marLeft w:val="0"/>
          <w:marRight w:val="0"/>
          <w:marTop w:val="0"/>
          <w:marBottom w:val="0"/>
          <w:divBdr>
            <w:top w:val="none" w:sz="0" w:space="0" w:color="auto"/>
            <w:left w:val="none" w:sz="0" w:space="0" w:color="auto"/>
            <w:bottom w:val="none" w:sz="0" w:space="0" w:color="auto"/>
            <w:right w:val="none" w:sz="0" w:space="0" w:color="auto"/>
          </w:divBdr>
        </w:div>
        <w:div w:id="249313586">
          <w:marLeft w:val="0"/>
          <w:marRight w:val="0"/>
          <w:marTop w:val="0"/>
          <w:marBottom w:val="0"/>
          <w:divBdr>
            <w:top w:val="none" w:sz="0" w:space="0" w:color="auto"/>
            <w:left w:val="none" w:sz="0" w:space="0" w:color="auto"/>
            <w:bottom w:val="none" w:sz="0" w:space="0" w:color="auto"/>
            <w:right w:val="none" w:sz="0" w:space="0" w:color="auto"/>
          </w:divBdr>
        </w:div>
      </w:divsChild>
    </w:div>
    <w:div w:id="1273586552">
      <w:bodyDiv w:val="1"/>
      <w:marLeft w:val="0"/>
      <w:marRight w:val="0"/>
      <w:marTop w:val="0"/>
      <w:marBottom w:val="0"/>
      <w:divBdr>
        <w:top w:val="none" w:sz="0" w:space="0" w:color="auto"/>
        <w:left w:val="none" w:sz="0" w:space="0" w:color="auto"/>
        <w:bottom w:val="none" w:sz="0" w:space="0" w:color="auto"/>
        <w:right w:val="none" w:sz="0" w:space="0" w:color="auto"/>
      </w:divBdr>
      <w:divsChild>
        <w:div w:id="809591476">
          <w:marLeft w:val="0"/>
          <w:marRight w:val="0"/>
          <w:marTop w:val="0"/>
          <w:marBottom w:val="0"/>
          <w:divBdr>
            <w:top w:val="none" w:sz="0" w:space="0" w:color="auto"/>
            <w:left w:val="none" w:sz="0" w:space="0" w:color="auto"/>
            <w:bottom w:val="none" w:sz="0" w:space="0" w:color="auto"/>
            <w:right w:val="none" w:sz="0" w:space="0" w:color="auto"/>
          </w:divBdr>
        </w:div>
      </w:divsChild>
    </w:div>
    <w:div w:id="1274092439">
      <w:bodyDiv w:val="1"/>
      <w:marLeft w:val="0"/>
      <w:marRight w:val="0"/>
      <w:marTop w:val="0"/>
      <w:marBottom w:val="0"/>
      <w:divBdr>
        <w:top w:val="none" w:sz="0" w:space="0" w:color="auto"/>
        <w:left w:val="none" w:sz="0" w:space="0" w:color="auto"/>
        <w:bottom w:val="none" w:sz="0" w:space="0" w:color="auto"/>
        <w:right w:val="none" w:sz="0" w:space="0" w:color="auto"/>
      </w:divBdr>
    </w:div>
    <w:div w:id="1274751544">
      <w:bodyDiv w:val="1"/>
      <w:marLeft w:val="0"/>
      <w:marRight w:val="0"/>
      <w:marTop w:val="0"/>
      <w:marBottom w:val="0"/>
      <w:divBdr>
        <w:top w:val="none" w:sz="0" w:space="0" w:color="auto"/>
        <w:left w:val="none" w:sz="0" w:space="0" w:color="auto"/>
        <w:bottom w:val="none" w:sz="0" w:space="0" w:color="auto"/>
        <w:right w:val="none" w:sz="0" w:space="0" w:color="auto"/>
      </w:divBdr>
      <w:divsChild>
        <w:div w:id="1183128313">
          <w:marLeft w:val="0"/>
          <w:marRight w:val="0"/>
          <w:marTop w:val="0"/>
          <w:marBottom w:val="0"/>
          <w:divBdr>
            <w:top w:val="none" w:sz="0" w:space="0" w:color="auto"/>
            <w:left w:val="none" w:sz="0" w:space="0" w:color="auto"/>
            <w:bottom w:val="none" w:sz="0" w:space="0" w:color="auto"/>
            <w:right w:val="none" w:sz="0" w:space="0" w:color="auto"/>
          </w:divBdr>
        </w:div>
      </w:divsChild>
    </w:div>
    <w:div w:id="1275669990">
      <w:bodyDiv w:val="1"/>
      <w:marLeft w:val="0"/>
      <w:marRight w:val="0"/>
      <w:marTop w:val="0"/>
      <w:marBottom w:val="0"/>
      <w:divBdr>
        <w:top w:val="none" w:sz="0" w:space="0" w:color="auto"/>
        <w:left w:val="none" w:sz="0" w:space="0" w:color="auto"/>
        <w:bottom w:val="none" w:sz="0" w:space="0" w:color="auto"/>
        <w:right w:val="none" w:sz="0" w:space="0" w:color="auto"/>
      </w:divBdr>
      <w:divsChild>
        <w:div w:id="1110515401">
          <w:marLeft w:val="0"/>
          <w:marRight w:val="0"/>
          <w:marTop w:val="0"/>
          <w:marBottom w:val="0"/>
          <w:divBdr>
            <w:top w:val="none" w:sz="0" w:space="0" w:color="auto"/>
            <w:left w:val="none" w:sz="0" w:space="0" w:color="auto"/>
            <w:bottom w:val="none" w:sz="0" w:space="0" w:color="auto"/>
            <w:right w:val="none" w:sz="0" w:space="0" w:color="auto"/>
          </w:divBdr>
          <w:divsChild>
            <w:div w:id="400828645">
              <w:marLeft w:val="0"/>
              <w:marRight w:val="0"/>
              <w:marTop w:val="0"/>
              <w:marBottom w:val="0"/>
              <w:divBdr>
                <w:top w:val="none" w:sz="0" w:space="0" w:color="auto"/>
                <w:left w:val="none" w:sz="0" w:space="0" w:color="auto"/>
                <w:bottom w:val="none" w:sz="0" w:space="0" w:color="auto"/>
                <w:right w:val="none" w:sz="0" w:space="0" w:color="auto"/>
              </w:divBdr>
              <w:divsChild>
                <w:div w:id="1706559325">
                  <w:marLeft w:val="0"/>
                  <w:marRight w:val="0"/>
                  <w:marTop w:val="0"/>
                  <w:marBottom w:val="0"/>
                  <w:divBdr>
                    <w:top w:val="none" w:sz="0" w:space="0" w:color="auto"/>
                    <w:left w:val="none" w:sz="0" w:space="0" w:color="auto"/>
                    <w:bottom w:val="none" w:sz="0" w:space="0" w:color="auto"/>
                    <w:right w:val="none" w:sz="0" w:space="0" w:color="auto"/>
                  </w:divBdr>
                  <w:divsChild>
                    <w:div w:id="609626532">
                      <w:marLeft w:val="0"/>
                      <w:marRight w:val="0"/>
                      <w:marTop w:val="0"/>
                      <w:marBottom w:val="0"/>
                      <w:divBdr>
                        <w:top w:val="none" w:sz="0" w:space="0" w:color="auto"/>
                        <w:left w:val="none" w:sz="0" w:space="0" w:color="auto"/>
                        <w:bottom w:val="none" w:sz="0" w:space="0" w:color="auto"/>
                        <w:right w:val="none" w:sz="0" w:space="0" w:color="auto"/>
                      </w:divBdr>
                      <w:divsChild>
                        <w:div w:id="1395813461">
                          <w:marLeft w:val="0"/>
                          <w:marRight w:val="0"/>
                          <w:marTop w:val="0"/>
                          <w:marBottom w:val="0"/>
                          <w:divBdr>
                            <w:top w:val="none" w:sz="0" w:space="0" w:color="auto"/>
                            <w:left w:val="none" w:sz="0" w:space="0" w:color="auto"/>
                            <w:bottom w:val="none" w:sz="0" w:space="0" w:color="auto"/>
                            <w:right w:val="none" w:sz="0" w:space="0" w:color="auto"/>
                          </w:divBdr>
                          <w:divsChild>
                            <w:div w:id="1809013181">
                              <w:marLeft w:val="0"/>
                              <w:marRight w:val="0"/>
                              <w:marTop w:val="0"/>
                              <w:marBottom w:val="0"/>
                              <w:divBdr>
                                <w:top w:val="none" w:sz="0" w:space="0" w:color="auto"/>
                                <w:left w:val="none" w:sz="0" w:space="0" w:color="auto"/>
                                <w:bottom w:val="none" w:sz="0" w:space="0" w:color="auto"/>
                                <w:right w:val="none" w:sz="0" w:space="0" w:color="auto"/>
                              </w:divBdr>
                              <w:divsChild>
                                <w:div w:id="950475797">
                                  <w:marLeft w:val="0"/>
                                  <w:marRight w:val="0"/>
                                  <w:marTop w:val="0"/>
                                  <w:marBottom w:val="0"/>
                                  <w:divBdr>
                                    <w:top w:val="none" w:sz="0" w:space="0" w:color="auto"/>
                                    <w:left w:val="none" w:sz="0" w:space="0" w:color="auto"/>
                                    <w:bottom w:val="none" w:sz="0" w:space="0" w:color="auto"/>
                                    <w:right w:val="none" w:sz="0" w:space="0" w:color="auto"/>
                                  </w:divBdr>
                                  <w:divsChild>
                                    <w:div w:id="2038700759">
                                      <w:marLeft w:val="0"/>
                                      <w:marRight w:val="0"/>
                                      <w:marTop w:val="0"/>
                                      <w:marBottom w:val="0"/>
                                      <w:divBdr>
                                        <w:top w:val="none" w:sz="0" w:space="0" w:color="auto"/>
                                        <w:left w:val="none" w:sz="0" w:space="0" w:color="auto"/>
                                        <w:bottom w:val="none" w:sz="0" w:space="0" w:color="auto"/>
                                        <w:right w:val="none" w:sz="0" w:space="0" w:color="auto"/>
                                      </w:divBdr>
                                      <w:divsChild>
                                        <w:div w:id="1946450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0847132">
                      <w:marLeft w:val="0"/>
                      <w:marRight w:val="0"/>
                      <w:marTop w:val="0"/>
                      <w:marBottom w:val="0"/>
                      <w:divBdr>
                        <w:top w:val="none" w:sz="0" w:space="0" w:color="auto"/>
                        <w:left w:val="none" w:sz="0" w:space="0" w:color="auto"/>
                        <w:bottom w:val="none" w:sz="0" w:space="0" w:color="auto"/>
                        <w:right w:val="none" w:sz="0" w:space="0" w:color="auto"/>
                      </w:divBdr>
                      <w:divsChild>
                        <w:div w:id="92750551">
                          <w:marLeft w:val="0"/>
                          <w:marRight w:val="0"/>
                          <w:marTop w:val="0"/>
                          <w:marBottom w:val="0"/>
                          <w:divBdr>
                            <w:top w:val="none" w:sz="0" w:space="0" w:color="auto"/>
                            <w:left w:val="none" w:sz="0" w:space="0" w:color="auto"/>
                            <w:bottom w:val="none" w:sz="0" w:space="0" w:color="auto"/>
                            <w:right w:val="none" w:sz="0" w:space="0" w:color="auto"/>
                          </w:divBdr>
                        </w:div>
                        <w:div w:id="1092314634">
                          <w:marLeft w:val="0"/>
                          <w:marRight w:val="0"/>
                          <w:marTop w:val="0"/>
                          <w:marBottom w:val="0"/>
                          <w:divBdr>
                            <w:top w:val="none" w:sz="0" w:space="0" w:color="auto"/>
                            <w:left w:val="none" w:sz="0" w:space="0" w:color="auto"/>
                            <w:bottom w:val="none" w:sz="0" w:space="0" w:color="auto"/>
                            <w:right w:val="none" w:sz="0" w:space="0" w:color="auto"/>
                          </w:divBdr>
                          <w:divsChild>
                            <w:div w:id="1979216866">
                              <w:marLeft w:val="0"/>
                              <w:marRight w:val="0"/>
                              <w:marTop w:val="0"/>
                              <w:marBottom w:val="0"/>
                              <w:divBdr>
                                <w:top w:val="none" w:sz="0" w:space="0" w:color="auto"/>
                                <w:left w:val="none" w:sz="0" w:space="0" w:color="auto"/>
                                <w:bottom w:val="none" w:sz="0" w:space="0" w:color="auto"/>
                                <w:right w:val="none" w:sz="0" w:space="0" w:color="auto"/>
                              </w:divBdr>
                              <w:divsChild>
                                <w:div w:id="1025866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3527057">
                      <w:marLeft w:val="0"/>
                      <w:marRight w:val="0"/>
                      <w:marTop w:val="0"/>
                      <w:marBottom w:val="0"/>
                      <w:divBdr>
                        <w:top w:val="none" w:sz="0" w:space="0" w:color="auto"/>
                        <w:left w:val="none" w:sz="0" w:space="0" w:color="auto"/>
                        <w:bottom w:val="none" w:sz="0" w:space="0" w:color="auto"/>
                        <w:right w:val="none" w:sz="0" w:space="0" w:color="auto"/>
                      </w:divBdr>
                      <w:divsChild>
                        <w:div w:id="3749504">
                          <w:marLeft w:val="0"/>
                          <w:marRight w:val="0"/>
                          <w:marTop w:val="0"/>
                          <w:marBottom w:val="0"/>
                          <w:divBdr>
                            <w:top w:val="none" w:sz="0" w:space="0" w:color="auto"/>
                            <w:left w:val="none" w:sz="0" w:space="0" w:color="auto"/>
                            <w:bottom w:val="none" w:sz="0" w:space="0" w:color="auto"/>
                            <w:right w:val="none" w:sz="0" w:space="0" w:color="auto"/>
                          </w:divBdr>
                        </w:div>
                        <w:div w:id="1004895694">
                          <w:marLeft w:val="0"/>
                          <w:marRight w:val="0"/>
                          <w:marTop w:val="0"/>
                          <w:marBottom w:val="0"/>
                          <w:divBdr>
                            <w:top w:val="none" w:sz="0" w:space="0" w:color="auto"/>
                            <w:left w:val="none" w:sz="0" w:space="0" w:color="auto"/>
                            <w:bottom w:val="none" w:sz="0" w:space="0" w:color="auto"/>
                            <w:right w:val="none" w:sz="0" w:space="0" w:color="auto"/>
                          </w:divBdr>
                          <w:divsChild>
                            <w:div w:id="989678565">
                              <w:marLeft w:val="0"/>
                              <w:marRight w:val="0"/>
                              <w:marTop w:val="0"/>
                              <w:marBottom w:val="0"/>
                              <w:divBdr>
                                <w:top w:val="none" w:sz="0" w:space="0" w:color="auto"/>
                                <w:left w:val="none" w:sz="0" w:space="0" w:color="auto"/>
                                <w:bottom w:val="none" w:sz="0" w:space="0" w:color="auto"/>
                                <w:right w:val="none" w:sz="0" w:space="0" w:color="auto"/>
                              </w:divBdr>
                              <w:divsChild>
                                <w:div w:id="522548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9456363">
              <w:marLeft w:val="0"/>
              <w:marRight w:val="0"/>
              <w:marTop w:val="0"/>
              <w:marBottom w:val="0"/>
              <w:divBdr>
                <w:top w:val="none" w:sz="0" w:space="0" w:color="auto"/>
                <w:left w:val="none" w:sz="0" w:space="0" w:color="auto"/>
                <w:bottom w:val="none" w:sz="0" w:space="0" w:color="auto"/>
                <w:right w:val="none" w:sz="0" w:space="0" w:color="auto"/>
              </w:divBdr>
              <w:divsChild>
                <w:div w:id="694616506">
                  <w:marLeft w:val="0"/>
                  <w:marRight w:val="0"/>
                  <w:marTop w:val="0"/>
                  <w:marBottom w:val="0"/>
                  <w:divBdr>
                    <w:top w:val="none" w:sz="0" w:space="0" w:color="auto"/>
                    <w:left w:val="none" w:sz="0" w:space="0" w:color="auto"/>
                    <w:bottom w:val="none" w:sz="0" w:space="0" w:color="auto"/>
                    <w:right w:val="none" w:sz="0" w:space="0" w:color="auto"/>
                  </w:divBdr>
                  <w:divsChild>
                    <w:div w:id="1883638168">
                      <w:marLeft w:val="0"/>
                      <w:marRight w:val="0"/>
                      <w:marTop w:val="0"/>
                      <w:marBottom w:val="0"/>
                      <w:divBdr>
                        <w:top w:val="none" w:sz="0" w:space="0" w:color="auto"/>
                        <w:left w:val="none" w:sz="0" w:space="0" w:color="auto"/>
                        <w:bottom w:val="none" w:sz="0" w:space="0" w:color="auto"/>
                        <w:right w:val="none" w:sz="0" w:space="0" w:color="auto"/>
                      </w:divBdr>
                      <w:divsChild>
                        <w:div w:id="118695534">
                          <w:marLeft w:val="0"/>
                          <w:marRight w:val="0"/>
                          <w:marTop w:val="0"/>
                          <w:marBottom w:val="0"/>
                          <w:divBdr>
                            <w:top w:val="none" w:sz="0" w:space="0" w:color="auto"/>
                            <w:left w:val="none" w:sz="0" w:space="0" w:color="auto"/>
                            <w:bottom w:val="none" w:sz="0" w:space="0" w:color="auto"/>
                            <w:right w:val="none" w:sz="0" w:space="0" w:color="auto"/>
                          </w:divBdr>
                          <w:divsChild>
                            <w:div w:id="1901362759">
                              <w:marLeft w:val="0"/>
                              <w:marRight w:val="0"/>
                              <w:marTop w:val="0"/>
                              <w:marBottom w:val="0"/>
                              <w:divBdr>
                                <w:top w:val="none" w:sz="0" w:space="0" w:color="auto"/>
                                <w:left w:val="none" w:sz="0" w:space="0" w:color="auto"/>
                                <w:bottom w:val="none" w:sz="0" w:space="0" w:color="auto"/>
                                <w:right w:val="none" w:sz="0" w:space="0" w:color="auto"/>
                              </w:divBdr>
                              <w:divsChild>
                                <w:div w:id="1607233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553136">
                          <w:marLeft w:val="0"/>
                          <w:marRight w:val="0"/>
                          <w:marTop w:val="0"/>
                          <w:marBottom w:val="0"/>
                          <w:divBdr>
                            <w:top w:val="none" w:sz="0" w:space="0" w:color="auto"/>
                            <w:left w:val="none" w:sz="0" w:space="0" w:color="auto"/>
                            <w:bottom w:val="none" w:sz="0" w:space="0" w:color="auto"/>
                            <w:right w:val="none" w:sz="0" w:space="0" w:color="auto"/>
                          </w:divBdr>
                        </w:div>
                      </w:divsChild>
                    </w:div>
                    <w:div w:id="2066097776">
                      <w:marLeft w:val="0"/>
                      <w:marRight w:val="0"/>
                      <w:marTop w:val="0"/>
                      <w:marBottom w:val="0"/>
                      <w:divBdr>
                        <w:top w:val="none" w:sz="0" w:space="0" w:color="auto"/>
                        <w:left w:val="none" w:sz="0" w:space="0" w:color="auto"/>
                        <w:bottom w:val="none" w:sz="0" w:space="0" w:color="auto"/>
                        <w:right w:val="none" w:sz="0" w:space="0" w:color="auto"/>
                      </w:divBdr>
                      <w:divsChild>
                        <w:div w:id="107361480">
                          <w:marLeft w:val="0"/>
                          <w:marRight w:val="0"/>
                          <w:marTop w:val="0"/>
                          <w:marBottom w:val="0"/>
                          <w:divBdr>
                            <w:top w:val="none" w:sz="0" w:space="0" w:color="auto"/>
                            <w:left w:val="none" w:sz="0" w:space="0" w:color="auto"/>
                            <w:bottom w:val="none" w:sz="0" w:space="0" w:color="auto"/>
                            <w:right w:val="none" w:sz="0" w:space="0" w:color="auto"/>
                          </w:divBdr>
                          <w:divsChild>
                            <w:div w:id="201756">
                              <w:marLeft w:val="0"/>
                              <w:marRight w:val="0"/>
                              <w:marTop w:val="0"/>
                              <w:marBottom w:val="0"/>
                              <w:divBdr>
                                <w:top w:val="none" w:sz="0" w:space="0" w:color="auto"/>
                                <w:left w:val="none" w:sz="0" w:space="0" w:color="auto"/>
                                <w:bottom w:val="none" w:sz="0" w:space="0" w:color="auto"/>
                                <w:right w:val="none" w:sz="0" w:space="0" w:color="auto"/>
                              </w:divBdr>
                              <w:divsChild>
                                <w:div w:id="506868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0022095">
              <w:marLeft w:val="0"/>
              <w:marRight w:val="0"/>
              <w:marTop w:val="0"/>
              <w:marBottom w:val="0"/>
              <w:divBdr>
                <w:top w:val="none" w:sz="0" w:space="0" w:color="auto"/>
                <w:left w:val="none" w:sz="0" w:space="0" w:color="auto"/>
                <w:bottom w:val="none" w:sz="0" w:space="0" w:color="auto"/>
                <w:right w:val="none" w:sz="0" w:space="0" w:color="auto"/>
              </w:divBdr>
              <w:divsChild>
                <w:div w:id="2016805050">
                  <w:marLeft w:val="0"/>
                  <w:marRight w:val="0"/>
                  <w:marTop w:val="0"/>
                  <w:marBottom w:val="0"/>
                  <w:divBdr>
                    <w:top w:val="none" w:sz="0" w:space="0" w:color="auto"/>
                    <w:left w:val="none" w:sz="0" w:space="0" w:color="auto"/>
                    <w:bottom w:val="none" w:sz="0" w:space="0" w:color="auto"/>
                    <w:right w:val="none" w:sz="0" w:space="0" w:color="auto"/>
                  </w:divBdr>
                  <w:divsChild>
                    <w:div w:id="1081682043">
                      <w:marLeft w:val="0"/>
                      <w:marRight w:val="0"/>
                      <w:marTop w:val="0"/>
                      <w:marBottom w:val="0"/>
                      <w:divBdr>
                        <w:top w:val="none" w:sz="0" w:space="0" w:color="auto"/>
                        <w:left w:val="none" w:sz="0" w:space="0" w:color="auto"/>
                        <w:bottom w:val="none" w:sz="0" w:space="0" w:color="auto"/>
                        <w:right w:val="none" w:sz="0" w:space="0" w:color="auto"/>
                      </w:divBdr>
                      <w:divsChild>
                        <w:div w:id="856234916">
                          <w:marLeft w:val="0"/>
                          <w:marRight w:val="0"/>
                          <w:marTop w:val="0"/>
                          <w:marBottom w:val="0"/>
                          <w:divBdr>
                            <w:top w:val="none" w:sz="0" w:space="0" w:color="auto"/>
                            <w:left w:val="none" w:sz="0" w:space="0" w:color="auto"/>
                            <w:bottom w:val="none" w:sz="0" w:space="0" w:color="auto"/>
                            <w:right w:val="none" w:sz="0" w:space="0" w:color="auto"/>
                          </w:divBdr>
                          <w:divsChild>
                            <w:div w:id="723870698">
                              <w:marLeft w:val="0"/>
                              <w:marRight w:val="0"/>
                              <w:marTop w:val="0"/>
                              <w:marBottom w:val="0"/>
                              <w:divBdr>
                                <w:top w:val="none" w:sz="0" w:space="0" w:color="auto"/>
                                <w:left w:val="none" w:sz="0" w:space="0" w:color="auto"/>
                                <w:bottom w:val="none" w:sz="0" w:space="0" w:color="auto"/>
                                <w:right w:val="none" w:sz="0" w:space="0" w:color="auto"/>
                              </w:divBdr>
                              <w:divsChild>
                                <w:div w:id="1011252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024476">
                          <w:marLeft w:val="0"/>
                          <w:marRight w:val="0"/>
                          <w:marTop w:val="0"/>
                          <w:marBottom w:val="0"/>
                          <w:divBdr>
                            <w:top w:val="none" w:sz="0" w:space="0" w:color="auto"/>
                            <w:left w:val="none" w:sz="0" w:space="0" w:color="auto"/>
                            <w:bottom w:val="none" w:sz="0" w:space="0" w:color="auto"/>
                            <w:right w:val="none" w:sz="0" w:space="0" w:color="auto"/>
                          </w:divBdr>
                        </w:div>
                      </w:divsChild>
                    </w:div>
                    <w:div w:id="1773815110">
                      <w:marLeft w:val="0"/>
                      <w:marRight w:val="0"/>
                      <w:marTop w:val="0"/>
                      <w:marBottom w:val="0"/>
                      <w:divBdr>
                        <w:top w:val="none" w:sz="0" w:space="0" w:color="auto"/>
                        <w:left w:val="none" w:sz="0" w:space="0" w:color="auto"/>
                        <w:bottom w:val="none" w:sz="0" w:space="0" w:color="auto"/>
                        <w:right w:val="none" w:sz="0" w:space="0" w:color="auto"/>
                      </w:divBdr>
                      <w:divsChild>
                        <w:div w:id="1550729880">
                          <w:marLeft w:val="0"/>
                          <w:marRight w:val="0"/>
                          <w:marTop w:val="0"/>
                          <w:marBottom w:val="0"/>
                          <w:divBdr>
                            <w:top w:val="none" w:sz="0" w:space="0" w:color="auto"/>
                            <w:left w:val="none" w:sz="0" w:space="0" w:color="auto"/>
                            <w:bottom w:val="none" w:sz="0" w:space="0" w:color="auto"/>
                            <w:right w:val="none" w:sz="0" w:space="0" w:color="auto"/>
                          </w:divBdr>
                          <w:divsChild>
                            <w:div w:id="1865971169">
                              <w:marLeft w:val="0"/>
                              <w:marRight w:val="0"/>
                              <w:marTop w:val="0"/>
                              <w:marBottom w:val="0"/>
                              <w:divBdr>
                                <w:top w:val="none" w:sz="0" w:space="0" w:color="auto"/>
                                <w:left w:val="none" w:sz="0" w:space="0" w:color="auto"/>
                                <w:bottom w:val="none" w:sz="0" w:space="0" w:color="auto"/>
                                <w:right w:val="none" w:sz="0" w:space="0" w:color="auto"/>
                              </w:divBdr>
                              <w:divsChild>
                                <w:div w:id="323434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967310">
                          <w:marLeft w:val="0"/>
                          <w:marRight w:val="0"/>
                          <w:marTop w:val="0"/>
                          <w:marBottom w:val="0"/>
                          <w:divBdr>
                            <w:top w:val="none" w:sz="0" w:space="0" w:color="auto"/>
                            <w:left w:val="none" w:sz="0" w:space="0" w:color="auto"/>
                            <w:bottom w:val="none" w:sz="0" w:space="0" w:color="auto"/>
                            <w:right w:val="none" w:sz="0" w:space="0" w:color="auto"/>
                          </w:divBdr>
                        </w:div>
                      </w:divsChild>
                    </w:div>
                    <w:div w:id="1888756088">
                      <w:marLeft w:val="0"/>
                      <w:marRight w:val="0"/>
                      <w:marTop w:val="0"/>
                      <w:marBottom w:val="0"/>
                      <w:divBdr>
                        <w:top w:val="none" w:sz="0" w:space="0" w:color="auto"/>
                        <w:left w:val="none" w:sz="0" w:space="0" w:color="auto"/>
                        <w:bottom w:val="none" w:sz="0" w:space="0" w:color="auto"/>
                        <w:right w:val="none" w:sz="0" w:space="0" w:color="auto"/>
                      </w:divBdr>
                      <w:divsChild>
                        <w:div w:id="2085376392">
                          <w:marLeft w:val="0"/>
                          <w:marRight w:val="0"/>
                          <w:marTop w:val="0"/>
                          <w:marBottom w:val="0"/>
                          <w:divBdr>
                            <w:top w:val="none" w:sz="0" w:space="0" w:color="auto"/>
                            <w:left w:val="none" w:sz="0" w:space="0" w:color="auto"/>
                            <w:bottom w:val="none" w:sz="0" w:space="0" w:color="auto"/>
                            <w:right w:val="none" w:sz="0" w:space="0" w:color="auto"/>
                          </w:divBdr>
                          <w:divsChild>
                            <w:div w:id="1515879993">
                              <w:marLeft w:val="0"/>
                              <w:marRight w:val="0"/>
                              <w:marTop w:val="0"/>
                              <w:marBottom w:val="0"/>
                              <w:divBdr>
                                <w:top w:val="none" w:sz="0" w:space="0" w:color="auto"/>
                                <w:left w:val="none" w:sz="0" w:space="0" w:color="auto"/>
                                <w:bottom w:val="none" w:sz="0" w:space="0" w:color="auto"/>
                                <w:right w:val="none" w:sz="0" w:space="0" w:color="auto"/>
                              </w:divBdr>
                              <w:divsChild>
                                <w:div w:id="1208252160">
                                  <w:marLeft w:val="0"/>
                                  <w:marRight w:val="0"/>
                                  <w:marTop w:val="0"/>
                                  <w:marBottom w:val="0"/>
                                  <w:divBdr>
                                    <w:top w:val="none" w:sz="0" w:space="0" w:color="auto"/>
                                    <w:left w:val="none" w:sz="0" w:space="0" w:color="auto"/>
                                    <w:bottom w:val="none" w:sz="0" w:space="0" w:color="auto"/>
                                    <w:right w:val="none" w:sz="0" w:space="0" w:color="auto"/>
                                  </w:divBdr>
                                  <w:divsChild>
                                    <w:div w:id="1488011133">
                                      <w:marLeft w:val="0"/>
                                      <w:marRight w:val="0"/>
                                      <w:marTop w:val="0"/>
                                      <w:marBottom w:val="0"/>
                                      <w:divBdr>
                                        <w:top w:val="none" w:sz="0" w:space="0" w:color="auto"/>
                                        <w:left w:val="none" w:sz="0" w:space="0" w:color="auto"/>
                                        <w:bottom w:val="none" w:sz="0" w:space="0" w:color="auto"/>
                                        <w:right w:val="none" w:sz="0" w:space="0" w:color="auto"/>
                                      </w:divBdr>
                                      <w:divsChild>
                                        <w:div w:id="1952515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87084207">
          <w:marLeft w:val="0"/>
          <w:marRight w:val="0"/>
          <w:marTop w:val="0"/>
          <w:marBottom w:val="0"/>
          <w:divBdr>
            <w:top w:val="none" w:sz="0" w:space="0" w:color="auto"/>
            <w:left w:val="none" w:sz="0" w:space="0" w:color="auto"/>
            <w:bottom w:val="none" w:sz="0" w:space="0" w:color="auto"/>
            <w:right w:val="none" w:sz="0" w:space="0" w:color="auto"/>
          </w:divBdr>
          <w:divsChild>
            <w:div w:id="661200646">
              <w:marLeft w:val="0"/>
              <w:marRight w:val="0"/>
              <w:marTop w:val="0"/>
              <w:marBottom w:val="0"/>
              <w:divBdr>
                <w:top w:val="none" w:sz="0" w:space="0" w:color="auto"/>
                <w:left w:val="none" w:sz="0" w:space="0" w:color="auto"/>
                <w:bottom w:val="none" w:sz="0" w:space="0" w:color="auto"/>
                <w:right w:val="none" w:sz="0" w:space="0" w:color="auto"/>
              </w:divBdr>
              <w:divsChild>
                <w:div w:id="1365208386">
                  <w:marLeft w:val="0"/>
                  <w:marRight w:val="0"/>
                  <w:marTop w:val="0"/>
                  <w:marBottom w:val="0"/>
                  <w:divBdr>
                    <w:top w:val="none" w:sz="0" w:space="0" w:color="auto"/>
                    <w:left w:val="none" w:sz="0" w:space="0" w:color="auto"/>
                    <w:bottom w:val="none" w:sz="0" w:space="0" w:color="auto"/>
                    <w:right w:val="none" w:sz="0" w:space="0" w:color="auto"/>
                  </w:divBdr>
                  <w:divsChild>
                    <w:div w:id="546063467">
                      <w:marLeft w:val="0"/>
                      <w:marRight w:val="0"/>
                      <w:marTop w:val="0"/>
                      <w:marBottom w:val="0"/>
                      <w:divBdr>
                        <w:top w:val="none" w:sz="0" w:space="0" w:color="auto"/>
                        <w:left w:val="none" w:sz="0" w:space="0" w:color="auto"/>
                        <w:bottom w:val="none" w:sz="0" w:space="0" w:color="auto"/>
                        <w:right w:val="none" w:sz="0" w:space="0" w:color="auto"/>
                      </w:divBdr>
                      <w:divsChild>
                        <w:div w:id="518324400">
                          <w:marLeft w:val="0"/>
                          <w:marRight w:val="0"/>
                          <w:marTop w:val="0"/>
                          <w:marBottom w:val="0"/>
                          <w:divBdr>
                            <w:top w:val="none" w:sz="0" w:space="0" w:color="auto"/>
                            <w:left w:val="none" w:sz="0" w:space="0" w:color="auto"/>
                            <w:bottom w:val="none" w:sz="0" w:space="0" w:color="auto"/>
                            <w:right w:val="none" w:sz="0" w:space="0" w:color="auto"/>
                          </w:divBdr>
                          <w:divsChild>
                            <w:div w:id="1261329268">
                              <w:marLeft w:val="0"/>
                              <w:marRight w:val="0"/>
                              <w:marTop w:val="0"/>
                              <w:marBottom w:val="0"/>
                              <w:divBdr>
                                <w:top w:val="none" w:sz="0" w:space="0" w:color="auto"/>
                                <w:left w:val="none" w:sz="0" w:space="0" w:color="auto"/>
                                <w:bottom w:val="none" w:sz="0" w:space="0" w:color="auto"/>
                                <w:right w:val="none" w:sz="0" w:space="0" w:color="auto"/>
                              </w:divBdr>
                              <w:divsChild>
                                <w:div w:id="688339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380267">
                          <w:marLeft w:val="0"/>
                          <w:marRight w:val="0"/>
                          <w:marTop w:val="0"/>
                          <w:marBottom w:val="0"/>
                          <w:divBdr>
                            <w:top w:val="none" w:sz="0" w:space="0" w:color="auto"/>
                            <w:left w:val="none" w:sz="0" w:space="0" w:color="auto"/>
                            <w:bottom w:val="none" w:sz="0" w:space="0" w:color="auto"/>
                            <w:right w:val="none" w:sz="0" w:space="0" w:color="auto"/>
                          </w:divBdr>
                        </w:div>
                      </w:divsChild>
                    </w:div>
                    <w:div w:id="1756122224">
                      <w:marLeft w:val="0"/>
                      <w:marRight w:val="0"/>
                      <w:marTop w:val="0"/>
                      <w:marBottom w:val="0"/>
                      <w:divBdr>
                        <w:top w:val="none" w:sz="0" w:space="0" w:color="auto"/>
                        <w:left w:val="none" w:sz="0" w:space="0" w:color="auto"/>
                        <w:bottom w:val="none" w:sz="0" w:space="0" w:color="auto"/>
                        <w:right w:val="none" w:sz="0" w:space="0" w:color="auto"/>
                      </w:divBdr>
                      <w:divsChild>
                        <w:div w:id="622736327">
                          <w:marLeft w:val="0"/>
                          <w:marRight w:val="0"/>
                          <w:marTop w:val="0"/>
                          <w:marBottom w:val="0"/>
                          <w:divBdr>
                            <w:top w:val="none" w:sz="0" w:space="0" w:color="auto"/>
                            <w:left w:val="none" w:sz="0" w:space="0" w:color="auto"/>
                            <w:bottom w:val="none" w:sz="0" w:space="0" w:color="auto"/>
                            <w:right w:val="none" w:sz="0" w:space="0" w:color="auto"/>
                          </w:divBdr>
                          <w:divsChild>
                            <w:div w:id="2070153981">
                              <w:marLeft w:val="0"/>
                              <w:marRight w:val="0"/>
                              <w:marTop w:val="0"/>
                              <w:marBottom w:val="0"/>
                              <w:divBdr>
                                <w:top w:val="none" w:sz="0" w:space="0" w:color="auto"/>
                                <w:left w:val="none" w:sz="0" w:space="0" w:color="auto"/>
                                <w:bottom w:val="none" w:sz="0" w:space="0" w:color="auto"/>
                                <w:right w:val="none" w:sz="0" w:space="0" w:color="auto"/>
                              </w:divBdr>
                              <w:divsChild>
                                <w:div w:id="1433359913">
                                  <w:marLeft w:val="0"/>
                                  <w:marRight w:val="0"/>
                                  <w:marTop w:val="0"/>
                                  <w:marBottom w:val="0"/>
                                  <w:divBdr>
                                    <w:top w:val="none" w:sz="0" w:space="0" w:color="auto"/>
                                    <w:left w:val="none" w:sz="0" w:space="0" w:color="auto"/>
                                    <w:bottom w:val="none" w:sz="0" w:space="0" w:color="auto"/>
                                    <w:right w:val="none" w:sz="0" w:space="0" w:color="auto"/>
                                  </w:divBdr>
                                  <w:divsChild>
                                    <w:div w:id="1084910685">
                                      <w:marLeft w:val="0"/>
                                      <w:marRight w:val="0"/>
                                      <w:marTop w:val="0"/>
                                      <w:marBottom w:val="0"/>
                                      <w:divBdr>
                                        <w:top w:val="none" w:sz="0" w:space="0" w:color="auto"/>
                                        <w:left w:val="none" w:sz="0" w:space="0" w:color="auto"/>
                                        <w:bottom w:val="none" w:sz="0" w:space="0" w:color="auto"/>
                                        <w:right w:val="none" w:sz="0" w:space="0" w:color="auto"/>
                                      </w:divBdr>
                                      <w:divsChild>
                                        <w:div w:id="321466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6800046">
                      <w:marLeft w:val="0"/>
                      <w:marRight w:val="0"/>
                      <w:marTop w:val="0"/>
                      <w:marBottom w:val="0"/>
                      <w:divBdr>
                        <w:top w:val="none" w:sz="0" w:space="0" w:color="auto"/>
                        <w:left w:val="none" w:sz="0" w:space="0" w:color="auto"/>
                        <w:bottom w:val="none" w:sz="0" w:space="0" w:color="auto"/>
                        <w:right w:val="none" w:sz="0" w:space="0" w:color="auto"/>
                      </w:divBdr>
                      <w:divsChild>
                        <w:div w:id="199324982">
                          <w:marLeft w:val="0"/>
                          <w:marRight w:val="0"/>
                          <w:marTop w:val="0"/>
                          <w:marBottom w:val="0"/>
                          <w:divBdr>
                            <w:top w:val="none" w:sz="0" w:space="0" w:color="auto"/>
                            <w:left w:val="none" w:sz="0" w:space="0" w:color="auto"/>
                            <w:bottom w:val="none" w:sz="0" w:space="0" w:color="auto"/>
                            <w:right w:val="none" w:sz="0" w:space="0" w:color="auto"/>
                          </w:divBdr>
                        </w:div>
                        <w:div w:id="424542418">
                          <w:marLeft w:val="0"/>
                          <w:marRight w:val="0"/>
                          <w:marTop w:val="0"/>
                          <w:marBottom w:val="0"/>
                          <w:divBdr>
                            <w:top w:val="none" w:sz="0" w:space="0" w:color="auto"/>
                            <w:left w:val="none" w:sz="0" w:space="0" w:color="auto"/>
                            <w:bottom w:val="none" w:sz="0" w:space="0" w:color="auto"/>
                            <w:right w:val="none" w:sz="0" w:space="0" w:color="auto"/>
                          </w:divBdr>
                          <w:divsChild>
                            <w:div w:id="672027334">
                              <w:marLeft w:val="0"/>
                              <w:marRight w:val="0"/>
                              <w:marTop w:val="0"/>
                              <w:marBottom w:val="0"/>
                              <w:divBdr>
                                <w:top w:val="none" w:sz="0" w:space="0" w:color="auto"/>
                                <w:left w:val="none" w:sz="0" w:space="0" w:color="auto"/>
                                <w:bottom w:val="none" w:sz="0" w:space="0" w:color="auto"/>
                                <w:right w:val="none" w:sz="0" w:space="0" w:color="auto"/>
                              </w:divBdr>
                              <w:divsChild>
                                <w:div w:id="1108622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0737154">
              <w:marLeft w:val="0"/>
              <w:marRight w:val="0"/>
              <w:marTop w:val="0"/>
              <w:marBottom w:val="0"/>
              <w:divBdr>
                <w:top w:val="none" w:sz="0" w:space="0" w:color="auto"/>
                <w:left w:val="none" w:sz="0" w:space="0" w:color="auto"/>
                <w:bottom w:val="none" w:sz="0" w:space="0" w:color="auto"/>
                <w:right w:val="none" w:sz="0" w:space="0" w:color="auto"/>
              </w:divBdr>
              <w:divsChild>
                <w:div w:id="19160924">
                  <w:marLeft w:val="0"/>
                  <w:marRight w:val="0"/>
                  <w:marTop w:val="0"/>
                  <w:marBottom w:val="0"/>
                  <w:divBdr>
                    <w:top w:val="none" w:sz="0" w:space="0" w:color="auto"/>
                    <w:left w:val="none" w:sz="0" w:space="0" w:color="auto"/>
                    <w:bottom w:val="none" w:sz="0" w:space="0" w:color="auto"/>
                    <w:right w:val="none" w:sz="0" w:space="0" w:color="auto"/>
                  </w:divBdr>
                  <w:divsChild>
                    <w:div w:id="450560898">
                      <w:marLeft w:val="0"/>
                      <w:marRight w:val="0"/>
                      <w:marTop w:val="0"/>
                      <w:marBottom w:val="0"/>
                      <w:divBdr>
                        <w:top w:val="none" w:sz="0" w:space="0" w:color="auto"/>
                        <w:left w:val="none" w:sz="0" w:space="0" w:color="auto"/>
                        <w:bottom w:val="none" w:sz="0" w:space="0" w:color="auto"/>
                        <w:right w:val="none" w:sz="0" w:space="0" w:color="auto"/>
                      </w:divBdr>
                      <w:divsChild>
                        <w:div w:id="873275306">
                          <w:marLeft w:val="0"/>
                          <w:marRight w:val="0"/>
                          <w:marTop w:val="0"/>
                          <w:marBottom w:val="0"/>
                          <w:divBdr>
                            <w:top w:val="none" w:sz="0" w:space="0" w:color="auto"/>
                            <w:left w:val="none" w:sz="0" w:space="0" w:color="auto"/>
                            <w:bottom w:val="none" w:sz="0" w:space="0" w:color="auto"/>
                            <w:right w:val="none" w:sz="0" w:space="0" w:color="auto"/>
                          </w:divBdr>
                        </w:div>
                        <w:div w:id="886644408">
                          <w:marLeft w:val="0"/>
                          <w:marRight w:val="0"/>
                          <w:marTop w:val="0"/>
                          <w:marBottom w:val="0"/>
                          <w:divBdr>
                            <w:top w:val="none" w:sz="0" w:space="0" w:color="auto"/>
                            <w:left w:val="none" w:sz="0" w:space="0" w:color="auto"/>
                            <w:bottom w:val="none" w:sz="0" w:space="0" w:color="auto"/>
                            <w:right w:val="none" w:sz="0" w:space="0" w:color="auto"/>
                          </w:divBdr>
                          <w:divsChild>
                            <w:div w:id="1626891372">
                              <w:marLeft w:val="0"/>
                              <w:marRight w:val="0"/>
                              <w:marTop w:val="0"/>
                              <w:marBottom w:val="0"/>
                              <w:divBdr>
                                <w:top w:val="none" w:sz="0" w:space="0" w:color="auto"/>
                                <w:left w:val="none" w:sz="0" w:space="0" w:color="auto"/>
                                <w:bottom w:val="none" w:sz="0" w:space="0" w:color="auto"/>
                                <w:right w:val="none" w:sz="0" w:space="0" w:color="auto"/>
                              </w:divBdr>
                              <w:divsChild>
                                <w:div w:id="1442409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9387997">
                      <w:marLeft w:val="0"/>
                      <w:marRight w:val="0"/>
                      <w:marTop w:val="0"/>
                      <w:marBottom w:val="0"/>
                      <w:divBdr>
                        <w:top w:val="none" w:sz="0" w:space="0" w:color="auto"/>
                        <w:left w:val="none" w:sz="0" w:space="0" w:color="auto"/>
                        <w:bottom w:val="none" w:sz="0" w:space="0" w:color="auto"/>
                        <w:right w:val="none" w:sz="0" w:space="0" w:color="auto"/>
                      </w:divBdr>
                      <w:divsChild>
                        <w:div w:id="393545886">
                          <w:marLeft w:val="0"/>
                          <w:marRight w:val="0"/>
                          <w:marTop w:val="0"/>
                          <w:marBottom w:val="0"/>
                          <w:divBdr>
                            <w:top w:val="none" w:sz="0" w:space="0" w:color="auto"/>
                            <w:left w:val="none" w:sz="0" w:space="0" w:color="auto"/>
                            <w:bottom w:val="none" w:sz="0" w:space="0" w:color="auto"/>
                            <w:right w:val="none" w:sz="0" w:space="0" w:color="auto"/>
                          </w:divBdr>
                        </w:div>
                        <w:div w:id="800726716">
                          <w:marLeft w:val="0"/>
                          <w:marRight w:val="0"/>
                          <w:marTop w:val="0"/>
                          <w:marBottom w:val="0"/>
                          <w:divBdr>
                            <w:top w:val="none" w:sz="0" w:space="0" w:color="auto"/>
                            <w:left w:val="none" w:sz="0" w:space="0" w:color="auto"/>
                            <w:bottom w:val="none" w:sz="0" w:space="0" w:color="auto"/>
                            <w:right w:val="none" w:sz="0" w:space="0" w:color="auto"/>
                          </w:divBdr>
                          <w:divsChild>
                            <w:div w:id="1431857838">
                              <w:marLeft w:val="0"/>
                              <w:marRight w:val="0"/>
                              <w:marTop w:val="0"/>
                              <w:marBottom w:val="0"/>
                              <w:divBdr>
                                <w:top w:val="none" w:sz="0" w:space="0" w:color="auto"/>
                                <w:left w:val="none" w:sz="0" w:space="0" w:color="auto"/>
                                <w:bottom w:val="none" w:sz="0" w:space="0" w:color="auto"/>
                                <w:right w:val="none" w:sz="0" w:space="0" w:color="auto"/>
                              </w:divBdr>
                              <w:divsChild>
                                <w:div w:id="1831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9748843">
                      <w:marLeft w:val="0"/>
                      <w:marRight w:val="0"/>
                      <w:marTop w:val="0"/>
                      <w:marBottom w:val="0"/>
                      <w:divBdr>
                        <w:top w:val="none" w:sz="0" w:space="0" w:color="auto"/>
                        <w:left w:val="none" w:sz="0" w:space="0" w:color="auto"/>
                        <w:bottom w:val="none" w:sz="0" w:space="0" w:color="auto"/>
                        <w:right w:val="none" w:sz="0" w:space="0" w:color="auto"/>
                      </w:divBdr>
                      <w:divsChild>
                        <w:div w:id="1261255398">
                          <w:marLeft w:val="0"/>
                          <w:marRight w:val="0"/>
                          <w:marTop w:val="0"/>
                          <w:marBottom w:val="0"/>
                          <w:divBdr>
                            <w:top w:val="none" w:sz="0" w:space="0" w:color="auto"/>
                            <w:left w:val="none" w:sz="0" w:space="0" w:color="auto"/>
                            <w:bottom w:val="none" w:sz="0" w:space="0" w:color="auto"/>
                            <w:right w:val="none" w:sz="0" w:space="0" w:color="auto"/>
                          </w:divBdr>
                          <w:divsChild>
                            <w:div w:id="2038775667">
                              <w:marLeft w:val="0"/>
                              <w:marRight w:val="0"/>
                              <w:marTop w:val="0"/>
                              <w:marBottom w:val="0"/>
                              <w:divBdr>
                                <w:top w:val="none" w:sz="0" w:space="0" w:color="auto"/>
                                <w:left w:val="none" w:sz="0" w:space="0" w:color="auto"/>
                                <w:bottom w:val="none" w:sz="0" w:space="0" w:color="auto"/>
                                <w:right w:val="none" w:sz="0" w:space="0" w:color="auto"/>
                              </w:divBdr>
                              <w:divsChild>
                                <w:div w:id="1814365958">
                                  <w:marLeft w:val="0"/>
                                  <w:marRight w:val="0"/>
                                  <w:marTop w:val="0"/>
                                  <w:marBottom w:val="0"/>
                                  <w:divBdr>
                                    <w:top w:val="none" w:sz="0" w:space="0" w:color="auto"/>
                                    <w:left w:val="none" w:sz="0" w:space="0" w:color="auto"/>
                                    <w:bottom w:val="none" w:sz="0" w:space="0" w:color="auto"/>
                                    <w:right w:val="none" w:sz="0" w:space="0" w:color="auto"/>
                                  </w:divBdr>
                                  <w:divsChild>
                                    <w:div w:id="186066546">
                                      <w:marLeft w:val="0"/>
                                      <w:marRight w:val="0"/>
                                      <w:marTop w:val="0"/>
                                      <w:marBottom w:val="0"/>
                                      <w:divBdr>
                                        <w:top w:val="none" w:sz="0" w:space="0" w:color="auto"/>
                                        <w:left w:val="none" w:sz="0" w:space="0" w:color="auto"/>
                                        <w:bottom w:val="none" w:sz="0" w:space="0" w:color="auto"/>
                                        <w:right w:val="none" w:sz="0" w:space="0" w:color="auto"/>
                                      </w:divBdr>
                                      <w:divsChild>
                                        <w:div w:id="243270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99942709">
          <w:marLeft w:val="0"/>
          <w:marRight w:val="0"/>
          <w:marTop w:val="0"/>
          <w:marBottom w:val="0"/>
          <w:divBdr>
            <w:top w:val="none" w:sz="0" w:space="0" w:color="auto"/>
            <w:left w:val="none" w:sz="0" w:space="0" w:color="auto"/>
            <w:bottom w:val="none" w:sz="0" w:space="0" w:color="auto"/>
            <w:right w:val="none" w:sz="0" w:space="0" w:color="auto"/>
          </w:divBdr>
          <w:divsChild>
            <w:div w:id="1186990105">
              <w:marLeft w:val="0"/>
              <w:marRight w:val="0"/>
              <w:marTop w:val="0"/>
              <w:marBottom w:val="0"/>
              <w:divBdr>
                <w:top w:val="none" w:sz="0" w:space="0" w:color="auto"/>
                <w:left w:val="none" w:sz="0" w:space="0" w:color="auto"/>
                <w:bottom w:val="none" w:sz="0" w:space="0" w:color="auto"/>
                <w:right w:val="none" w:sz="0" w:space="0" w:color="auto"/>
              </w:divBdr>
              <w:divsChild>
                <w:div w:id="682173014">
                  <w:marLeft w:val="0"/>
                  <w:marRight w:val="0"/>
                  <w:marTop w:val="0"/>
                  <w:marBottom w:val="0"/>
                  <w:divBdr>
                    <w:top w:val="none" w:sz="0" w:space="0" w:color="auto"/>
                    <w:left w:val="none" w:sz="0" w:space="0" w:color="auto"/>
                    <w:bottom w:val="none" w:sz="0" w:space="0" w:color="auto"/>
                    <w:right w:val="none" w:sz="0" w:space="0" w:color="auto"/>
                  </w:divBdr>
                  <w:divsChild>
                    <w:div w:id="219177988">
                      <w:marLeft w:val="0"/>
                      <w:marRight w:val="0"/>
                      <w:marTop w:val="0"/>
                      <w:marBottom w:val="0"/>
                      <w:divBdr>
                        <w:top w:val="none" w:sz="0" w:space="0" w:color="auto"/>
                        <w:left w:val="none" w:sz="0" w:space="0" w:color="auto"/>
                        <w:bottom w:val="none" w:sz="0" w:space="0" w:color="auto"/>
                        <w:right w:val="none" w:sz="0" w:space="0" w:color="auto"/>
                      </w:divBdr>
                      <w:divsChild>
                        <w:div w:id="1066882550">
                          <w:marLeft w:val="0"/>
                          <w:marRight w:val="0"/>
                          <w:marTop w:val="0"/>
                          <w:marBottom w:val="0"/>
                          <w:divBdr>
                            <w:top w:val="none" w:sz="0" w:space="0" w:color="auto"/>
                            <w:left w:val="none" w:sz="0" w:space="0" w:color="auto"/>
                            <w:bottom w:val="none" w:sz="0" w:space="0" w:color="auto"/>
                            <w:right w:val="none" w:sz="0" w:space="0" w:color="auto"/>
                          </w:divBdr>
                        </w:div>
                        <w:div w:id="1263957985">
                          <w:marLeft w:val="0"/>
                          <w:marRight w:val="0"/>
                          <w:marTop w:val="0"/>
                          <w:marBottom w:val="0"/>
                          <w:divBdr>
                            <w:top w:val="none" w:sz="0" w:space="0" w:color="auto"/>
                            <w:left w:val="none" w:sz="0" w:space="0" w:color="auto"/>
                            <w:bottom w:val="none" w:sz="0" w:space="0" w:color="auto"/>
                            <w:right w:val="none" w:sz="0" w:space="0" w:color="auto"/>
                          </w:divBdr>
                          <w:divsChild>
                            <w:div w:id="1068695604">
                              <w:marLeft w:val="0"/>
                              <w:marRight w:val="0"/>
                              <w:marTop w:val="0"/>
                              <w:marBottom w:val="0"/>
                              <w:divBdr>
                                <w:top w:val="none" w:sz="0" w:space="0" w:color="auto"/>
                                <w:left w:val="none" w:sz="0" w:space="0" w:color="auto"/>
                                <w:bottom w:val="none" w:sz="0" w:space="0" w:color="auto"/>
                                <w:right w:val="none" w:sz="0" w:space="0" w:color="auto"/>
                              </w:divBdr>
                              <w:divsChild>
                                <w:div w:id="1522815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6354381">
                      <w:marLeft w:val="0"/>
                      <w:marRight w:val="0"/>
                      <w:marTop w:val="0"/>
                      <w:marBottom w:val="0"/>
                      <w:divBdr>
                        <w:top w:val="none" w:sz="0" w:space="0" w:color="auto"/>
                        <w:left w:val="none" w:sz="0" w:space="0" w:color="auto"/>
                        <w:bottom w:val="none" w:sz="0" w:space="0" w:color="auto"/>
                        <w:right w:val="none" w:sz="0" w:space="0" w:color="auto"/>
                      </w:divBdr>
                      <w:divsChild>
                        <w:div w:id="159004668">
                          <w:marLeft w:val="0"/>
                          <w:marRight w:val="0"/>
                          <w:marTop w:val="0"/>
                          <w:marBottom w:val="0"/>
                          <w:divBdr>
                            <w:top w:val="none" w:sz="0" w:space="0" w:color="auto"/>
                            <w:left w:val="none" w:sz="0" w:space="0" w:color="auto"/>
                            <w:bottom w:val="none" w:sz="0" w:space="0" w:color="auto"/>
                            <w:right w:val="none" w:sz="0" w:space="0" w:color="auto"/>
                          </w:divBdr>
                          <w:divsChild>
                            <w:div w:id="1829787451">
                              <w:marLeft w:val="0"/>
                              <w:marRight w:val="0"/>
                              <w:marTop w:val="0"/>
                              <w:marBottom w:val="0"/>
                              <w:divBdr>
                                <w:top w:val="none" w:sz="0" w:space="0" w:color="auto"/>
                                <w:left w:val="none" w:sz="0" w:space="0" w:color="auto"/>
                                <w:bottom w:val="none" w:sz="0" w:space="0" w:color="auto"/>
                                <w:right w:val="none" w:sz="0" w:space="0" w:color="auto"/>
                              </w:divBdr>
                              <w:divsChild>
                                <w:div w:id="626470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359505">
                          <w:marLeft w:val="0"/>
                          <w:marRight w:val="0"/>
                          <w:marTop w:val="0"/>
                          <w:marBottom w:val="0"/>
                          <w:divBdr>
                            <w:top w:val="none" w:sz="0" w:space="0" w:color="auto"/>
                            <w:left w:val="none" w:sz="0" w:space="0" w:color="auto"/>
                            <w:bottom w:val="none" w:sz="0" w:space="0" w:color="auto"/>
                            <w:right w:val="none" w:sz="0" w:space="0" w:color="auto"/>
                          </w:divBdr>
                        </w:div>
                      </w:divsChild>
                    </w:div>
                    <w:div w:id="1914121521">
                      <w:marLeft w:val="0"/>
                      <w:marRight w:val="0"/>
                      <w:marTop w:val="0"/>
                      <w:marBottom w:val="0"/>
                      <w:divBdr>
                        <w:top w:val="none" w:sz="0" w:space="0" w:color="auto"/>
                        <w:left w:val="none" w:sz="0" w:space="0" w:color="auto"/>
                        <w:bottom w:val="none" w:sz="0" w:space="0" w:color="auto"/>
                        <w:right w:val="none" w:sz="0" w:space="0" w:color="auto"/>
                      </w:divBdr>
                      <w:divsChild>
                        <w:div w:id="2038264846">
                          <w:marLeft w:val="0"/>
                          <w:marRight w:val="0"/>
                          <w:marTop w:val="0"/>
                          <w:marBottom w:val="0"/>
                          <w:divBdr>
                            <w:top w:val="none" w:sz="0" w:space="0" w:color="auto"/>
                            <w:left w:val="none" w:sz="0" w:space="0" w:color="auto"/>
                            <w:bottom w:val="none" w:sz="0" w:space="0" w:color="auto"/>
                            <w:right w:val="none" w:sz="0" w:space="0" w:color="auto"/>
                          </w:divBdr>
                          <w:divsChild>
                            <w:div w:id="1944680119">
                              <w:marLeft w:val="0"/>
                              <w:marRight w:val="0"/>
                              <w:marTop w:val="0"/>
                              <w:marBottom w:val="0"/>
                              <w:divBdr>
                                <w:top w:val="none" w:sz="0" w:space="0" w:color="auto"/>
                                <w:left w:val="none" w:sz="0" w:space="0" w:color="auto"/>
                                <w:bottom w:val="none" w:sz="0" w:space="0" w:color="auto"/>
                                <w:right w:val="none" w:sz="0" w:space="0" w:color="auto"/>
                              </w:divBdr>
                              <w:divsChild>
                                <w:div w:id="983241645">
                                  <w:marLeft w:val="0"/>
                                  <w:marRight w:val="0"/>
                                  <w:marTop w:val="0"/>
                                  <w:marBottom w:val="0"/>
                                  <w:divBdr>
                                    <w:top w:val="none" w:sz="0" w:space="0" w:color="auto"/>
                                    <w:left w:val="none" w:sz="0" w:space="0" w:color="auto"/>
                                    <w:bottom w:val="none" w:sz="0" w:space="0" w:color="auto"/>
                                    <w:right w:val="none" w:sz="0" w:space="0" w:color="auto"/>
                                  </w:divBdr>
                                  <w:divsChild>
                                    <w:div w:id="1047683911">
                                      <w:marLeft w:val="0"/>
                                      <w:marRight w:val="0"/>
                                      <w:marTop w:val="0"/>
                                      <w:marBottom w:val="0"/>
                                      <w:divBdr>
                                        <w:top w:val="none" w:sz="0" w:space="0" w:color="auto"/>
                                        <w:left w:val="none" w:sz="0" w:space="0" w:color="auto"/>
                                        <w:bottom w:val="none" w:sz="0" w:space="0" w:color="auto"/>
                                        <w:right w:val="none" w:sz="0" w:space="0" w:color="auto"/>
                                      </w:divBdr>
                                      <w:divsChild>
                                        <w:div w:id="729428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11354876">
              <w:marLeft w:val="0"/>
              <w:marRight w:val="0"/>
              <w:marTop w:val="0"/>
              <w:marBottom w:val="0"/>
              <w:divBdr>
                <w:top w:val="none" w:sz="0" w:space="0" w:color="auto"/>
                <w:left w:val="none" w:sz="0" w:space="0" w:color="auto"/>
                <w:bottom w:val="none" w:sz="0" w:space="0" w:color="auto"/>
                <w:right w:val="none" w:sz="0" w:space="0" w:color="auto"/>
              </w:divBdr>
              <w:divsChild>
                <w:div w:id="1023627102">
                  <w:marLeft w:val="0"/>
                  <w:marRight w:val="0"/>
                  <w:marTop w:val="0"/>
                  <w:marBottom w:val="0"/>
                  <w:divBdr>
                    <w:top w:val="none" w:sz="0" w:space="0" w:color="auto"/>
                    <w:left w:val="none" w:sz="0" w:space="0" w:color="auto"/>
                    <w:bottom w:val="none" w:sz="0" w:space="0" w:color="auto"/>
                    <w:right w:val="none" w:sz="0" w:space="0" w:color="auto"/>
                  </w:divBdr>
                  <w:divsChild>
                    <w:div w:id="561720852">
                      <w:marLeft w:val="0"/>
                      <w:marRight w:val="0"/>
                      <w:marTop w:val="0"/>
                      <w:marBottom w:val="0"/>
                      <w:divBdr>
                        <w:top w:val="none" w:sz="0" w:space="0" w:color="auto"/>
                        <w:left w:val="none" w:sz="0" w:space="0" w:color="auto"/>
                        <w:bottom w:val="none" w:sz="0" w:space="0" w:color="auto"/>
                        <w:right w:val="none" w:sz="0" w:space="0" w:color="auto"/>
                      </w:divBdr>
                      <w:divsChild>
                        <w:div w:id="1201013864">
                          <w:marLeft w:val="0"/>
                          <w:marRight w:val="0"/>
                          <w:marTop w:val="0"/>
                          <w:marBottom w:val="0"/>
                          <w:divBdr>
                            <w:top w:val="none" w:sz="0" w:space="0" w:color="auto"/>
                            <w:left w:val="none" w:sz="0" w:space="0" w:color="auto"/>
                            <w:bottom w:val="none" w:sz="0" w:space="0" w:color="auto"/>
                            <w:right w:val="none" w:sz="0" w:space="0" w:color="auto"/>
                          </w:divBdr>
                        </w:div>
                        <w:div w:id="1580485712">
                          <w:marLeft w:val="0"/>
                          <w:marRight w:val="0"/>
                          <w:marTop w:val="0"/>
                          <w:marBottom w:val="0"/>
                          <w:divBdr>
                            <w:top w:val="none" w:sz="0" w:space="0" w:color="auto"/>
                            <w:left w:val="none" w:sz="0" w:space="0" w:color="auto"/>
                            <w:bottom w:val="none" w:sz="0" w:space="0" w:color="auto"/>
                            <w:right w:val="none" w:sz="0" w:space="0" w:color="auto"/>
                          </w:divBdr>
                          <w:divsChild>
                            <w:div w:id="796221929">
                              <w:marLeft w:val="0"/>
                              <w:marRight w:val="0"/>
                              <w:marTop w:val="0"/>
                              <w:marBottom w:val="0"/>
                              <w:divBdr>
                                <w:top w:val="none" w:sz="0" w:space="0" w:color="auto"/>
                                <w:left w:val="none" w:sz="0" w:space="0" w:color="auto"/>
                                <w:bottom w:val="none" w:sz="0" w:space="0" w:color="auto"/>
                                <w:right w:val="none" w:sz="0" w:space="0" w:color="auto"/>
                              </w:divBdr>
                              <w:divsChild>
                                <w:div w:id="2035572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1861095">
                      <w:marLeft w:val="0"/>
                      <w:marRight w:val="0"/>
                      <w:marTop w:val="0"/>
                      <w:marBottom w:val="0"/>
                      <w:divBdr>
                        <w:top w:val="none" w:sz="0" w:space="0" w:color="auto"/>
                        <w:left w:val="none" w:sz="0" w:space="0" w:color="auto"/>
                        <w:bottom w:val="none" w:sz="0" w:space="0" w:color="auto"/>
                        <w:right w:val="none" w:sz="0" w:space="0" w:color="auto"/>
                      </w:divBdr>
                      <w:divsChild>
                        <w:div w:id="931090892">
                          <w:marLeft w:val="0"/>
                          <w:marRight w:val="0"/>
                          <w:marTop w:val="0"/>
                          <w:marBottom w:val="0"/>
                          <w:divBdr>
                            <w:top w:val="none" w:sz="0" w:space="0" w:color="auto"/>
                            <w:left w:val="none" w:sz="0" w:space="0" w:color="auto"/>
                            <w:bottom w:val="none" w:sz="0" w:space="0" w:color="auto"/>
                            <w:right w:val="none" w:sz="0" w:space="0" w:color="auto"/>
                          </w:divBdr>
                        </w:div>
                        <w:div w:id="1915242518">
                          <w:marLeft w:val="0"/>
                          <w:marRight w:val="0"/>
                          <w:marTop w:val="0"/>
                          <w:marBottom w:val="0"/>
                          <w:divBdr>
                            <w:top w:val="none" w:sz="0" w:space="0" w:color="auto"/>
                            <w:left w:val="none" w:sz="0" w:space="0" w:color="auto"/>
                            <w:bottom w:val="none" w:sz="0" w:space="0" w:color="auto"/>
                            <w:right w:val="none" w:sz="0" w:space="0" w:color="auto"/>
                          </w:divBdr>
                          <w:divsChild>
                            <w:div w:id="749616632">
                              <w:marLeft w:val="0"/>
                              <w:marRight w:val="0"/>
                              <w:marTop w:val="0"/>
                              <w:marBottom w:val="0"/>
                              <w:divBdr>
                                <w:top w:val="none" w:sz="0" w:space="0" w:color="auto"/>
                                <w:left w:val="none" w:sz="0" w:space="0" w:color="auto"/>
                                <w:bottom w:val="none" w:sz="0" w:space="0" w:color="auto"/>
                                <w:right w:val="none" w:sz="0" w:space="0" w:color="auto"/>
                              </w:divBdr>
                              <w:divsChild>
                                <w:div w:id="767962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6666939">
                      <w:marLeft w:val="0"/>
                      <w:marRight w:val="0"/>
                      <w:marTop w:val="0"/>
                      <w:marBottom w:val="0"/>
                      <w:divBdr>
                        <w:top w:val="none" w:sz="0" w:space="0" w:color="auto"/>
                        <w:left w:val="none" w:sz="0" w:space="0" w:color="auto"/>
                        <w:bottom w:val="none" w:sz="0" w:space="0" w:color="auto"/>
                        <w:right w:val="none" w:sz="0" w:space="0" w:color="auto"/>
                      </w:divBdr>
                      <w:divsChild>
                        <w:div w:id="25956745">
                          <w:marLeft w:val="0"/>
                          <w:marRight w:val="0"/>
                          <w:marTop w:val="0"/>
                          <w:marBottom w:val="0"/>
                          <w:divBdr>
                            <w:top w:val="none" w:sz="0" w:space="0" w:color="auto"/>
                            <w:left w:val="none" w:sz="0" w:space="0" w:color="auto"/>
                            <w:bottom w:val="none" w:sz="0" w:space="0" w:color="auto"/>
                            <w:right w:val="none" w:sz="0" w:space="0" w:color="auto"/>
                          </w:divBdr>
                          <w:divsChild>
                            <w:div w:id="1632131312">
                              <w:marLeft w:val="0"/>
                              <w:marRight w:val="0"/>
                              <w:marTop w:val="0"/>
                              <w:marBottom w:val="0"/>
                              <w:divBdr>
                                <w:top w:val="none" w:sz="0" w:space="0" w:color="auto"/>
                                <w:left w:val="none" w:sz="0" w:space="0" w:color="auto"/>
                                <w:bottom w:val="none" w:sz="0" w:space="0" w:color="auto"/>
                                <w:right w:val="none" w:sz="0" w:space="0" w:color="auto"/>
                              </w:divBdr>
                              <w:divsChild>
                                <w:div w:id="1295450828">
                                  <w:marLeft w:val="0"/>
                                  <w:marRight w:val="0"/>
                                  <w:marTop w:val="0"/>
                                  <w:marBottom w:val="0"/>
                                  <w:divBdr>
                                    <w:top w:val="none" w:sz="0" w:space="0" w:color="auto"/>
                                    <w:left w:val="none" w:sz="0" w:space="0" w:color="auto"/>
                                    <w:bottom w:val="none" w:sz="0" w:space="0" w:color="auto"/>
                                    <w:right w:val="none" w:sz="0" w:space="0" w:color="auto"/>
                                  </w:divBdr>
                                  <w:divsChild>
                                    <w:div w:id="940257676">
                                      <w:marLeft w:val="0"/>
                                      <w:marRight w:val="0"/>
                                      <w:marTop w:val="0"/>
                                      <w:marBottom w:val="0"/>
                                      <w:divBdr>
                                        <w:top w:val="none" w:sz="0" w:space="0" w:color="auto"/>
                                        <w:left w:val="none" w:sz="0" w:space="0" w:color="auto"/>
                                        <w:bottom w:val="none" w:sz="0" w:space="0" w:color="auto"/>
                                        <w:right w:val="none" w:sz="0" w:space="0" w:color="auto"/>
                                      </w:divBdr>
                                      <w:divsChild>
                                        <w:div w:id="360858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34224299">
              <w:marLeft w:val="0"/>
              <w:marRight w:val="0"/>
              <w:marTop w:val="0"/>
              <w:marBottom w:val="0"/>
              <w:divBdr>
                <w:top w:val="none" w:sz="0" w:space="0" w:color="auto"/>
                <w:left w:val="none" w:sz="0" w:space="0" w:color="auto"/>
                <w:bottom w:val="none" w:sz="0" w:space="0" w:color="auto"/>
                <w:right w:val="none" w:sz="0" w:space="0" w:color="auto"/>
              </w:divBdr>
              <w:divsChild>
                <w:div w:id="1446778034">
                  <w:marLeft w:val="0"/>
                  <w:marRight w:val="0"/>
                  <w:marTop w:val="0"/>
                  <w:marBottom w:val="0"/>
                  <w:divBdr>
                    <w:top w:val="none" w:sz="0" w:space="0" w:color="auto"/>
                    <w:left w:val="none" w:sz="0" w:space="0" w:color="auto"/>
                    <w:bottom w:val="none" w:sz="0" w:space="0" w:color="auto"/>
                    <w:right w:val="none" w:sz="0" w:space="0" w:color="auto"/>
                  </w:divBdr>
                  <w:divsChild>
                    <w:div w:id="809176904">
                      <w:marLeft w:val="0"/>
                      <w:marRight w:val="0"/>
                      <w:marTop w:val="0"/>
                      <w:marBottom w:val="0"/>
                      <w:divBdr>
                        <w:top w:val="none" w:sz="0" w:space="0" w:color="auto"/>
                        <w:left w:val="none" w:sz="0" w:space="0" w:color="auto"/>
                        <w:bottom w:val="none" w:sz="0" w:space="0" w:color="auto"/>
                        <w:right w:val="none" w:sz="0" w:space="0" w:color="auto"/>
                      </w:divBdr>
                      <w:divsChild>
                        <w:div w:id="599919831">
                          <w:marLeft w:val="0"/>
                          <w:marRight w:val="0"/>
                          <w:marTop w:val="0"/>
                          <w:marBottom w:val="0"/>
                          <w:divBdr>
                            <w:top w:val="none" w:sz="0" w:space="0" w:color="auto"/>
                            <w:left w:val="none" w:sz="0" w:space="0" w:color="auto"/>
                            <w:bottom w:val="none" w:sz="0" w:space="0" w:color="auto"/>
                            <w:right w:val="none" w:sz="0" w:space="0" w:color="auto"/>
                          </w:divBdr>
                        </w:div>
                        <w:div w:id="1330326749">
                          <w:marLeft w:val="0"/>
                          <w:marRight w:val="0"/>
                          <w:marTop w:val="0"/>
                          <w:marBottom w:val="0"/>
                          <w:divBdr>
                            <w:top w:val="none" w:sz="0" w:space="0" w:color="auto"/>
                            <w:left w:val="none" w:sz="0" w:space="0" w:color="auto"/>
                            <w:bottom w:val="none" w:sz="0" w:space="0" w:color="auto"/>
                            <w:right w:val="none" w:sz="0" w:space="0" w:color="auto"/>
                          </w:divBdr>
                          <w:divsChild>
                            <w:div w:id="1522472103">
                              <w:marLeft w:val="0"/>
                              <w:marRight w:val="0"/>
                              <w:marTop w:val="0"/>
                              <w:marBottom w:val="0"/>
                              <w:divBdr>
                                <w:top w:val="none" w:sz="0" w:space="0" w:color="auto"/>
                                <w:left w:val="none" w:sz="0" w:space="0" w:color="auto"/>
                                <w:bottom w:val="none" w:sz="0" w:space="0" w:color="auto"/>
                                <w:right w:val="none" w:sz="0" w:space="0" w:color="auto"/>
                              </w:divBdr>
                              <w:divsChild>
                                <w:div w:id="989870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8796222">
                      <w:marLeft w:val="0"/>
                      <w:marRight w:val="0"/>
                      <w:marTop w:val="0"/>
                      <w:marBottom w:val="0"/>
                      <w:divBdr>
                        <w:top w:val="none" w:sz="0" w:space="0" w:color="auto"/>
                        <w:left w:val="none" w:sz="0" w:space="0" w:color="auto"/>
                        <w:bottom w:val="none" w:sz="0" w:space="0" w:color="auto"/>
                        <w:right w:val="none" w:sz="0" w:space="0" w:color="auto"/>
                      </w:divBdr>
                      <w:divsChild>
                        <w:div w:id="822280235">
                          <w:marLeft w:val="0"/>
                          <w:marRight w:val="0"/>
                          <w:marTop w:val="0"/>
                          <w:marBottom w:val="0"/>
                          <w:divBdr>
                            <w:top w:val="none" w:sz="0" w:space="0" w:color="auto"/>
                            <w:left w:val="none" w:sz="0" w:space="0" w:color="auto"/>
                            <w:bottom w:val="none" w:sz="0" w:space="0" w:color="auto"/>
                            <w:right w:val="none" w:sz="0" w:space="0" w:color="auto"/>
                          </w:divBdr>
                        </w:div>
                        <w:div w:id="1116605597">
                          <w:marLeft w:val="0"/>
                          <w:marRight w:val="0"/>
                          <w:marTop w:val="0"/>
                          <w:marBottom w:val="0"/>
                          <w:divBdr>
                            <w:top w:val="none" w:sz="0" w:space="0" w:color="auto"/>
                            <w:left w:val="none" w:sz="0" w:space="0" w:color="auto"/>
                            <w:bottom w:val="none" w:sz="0" w:space="0" w:color="auto"/>
                            <w:right w:val="none" w:sz="0" w:space="0" w:color="auto"/>
                          </w:divBdr>
                          <w:divsChild>
                            <w:div w:id="1831406271">
                              <w:marLeft w:val="0"/>
                              <w:marRight w:val="0"/>
                              <w:marTop w:val="0"/>
                              <w:marBottom w:val="0"/>
                              <w:divBdr>
                                <w:top w:val="none" w:sz="0" w:space="0" w:color="auto"/>
                                <w:left w:val="none" w:sz="0" w:space="0" w:color="auto"/>
                                <w:bottom w:val="none" w:sz="0" w:space="0" w:color="auto"/>
                                <w:right w:val="none" w:sz="0" w:space="0" w:color="auto"/>
                              </w:divBdr>
                              <w:divsChild>
                                <w:div w:id="50738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1461093">
                      <w:marLeft w:val="0"/>
                      <w:marRight w:val="0"/>
                      <w:marTop w:val="0"/>
                      <w:marBottom w:val="0"/>
                      <w:divBdr>
                        <w:top w:val="none" w:sz="0" w:space="0" w:color="auto"/>
                        <w:left w:val="none" w:sz="0" w:space="0" w:color="auto"/>
                        <w:bottom w:val="none" w:sz="0" w:space="0" w:color="auto"/>
                        <w:right w:val="none" w:sz="0" w:space="0" w:color="auto"/>
                      </w:divBdr>
                      <w:divsChild>
                        <w:div w:id="1251886949">
                          <w:marLeft w:val="0"/>
                          <w:marRight w:val="0"/>
                          <w:marTop w:val="0"/>
                          <w:marBottom w:val="0"/>
                          <w:divBdr>
                            <w:top w:val="none" w:sz="0" w:space="0" w:color="auto"/>
                            <w:left w:val="none" w:sz="0" w:space="0" w:color="auto"/>
                            <w:bottom w:val="none" w:sz="0" w:space="0" w:color="auto"/>
                            <w:right w:val="none" w:sz="0" w:space="0" w:color="auto"/>
                          </w:divBdr>
                          <w:divsChild>
                            <w:div w:id="1389264283">
                              <w:marLeft w:val="0"/>
                              <w:marRight w:val="0"/>
                              <w:marTop w:val="0"/>
                              <w:marBottom w:val="0"/>
                              <w:divBdr>
                                <w:top w:val="none" w:sz="0" w:space="0" w:color="auto"/>
                                <w:left w:val="none" w:sz="0" w:space="0" w:color="auto"/>
                                <w:bottom w:val="none" w:sz="0" w:space="0" w:color="auto"/>
                                <w:right w:val="none" w:sz="0" w:space="0" w:color="auto"/>
                              </w:divBdr>
                              <w:divsChild>
                                <w:div w:id="5406014">
                                  <w:marLeft w:val="0"/>
                                  <w:marRight w:val="0"/>
                                  <w:marTop w:val="0"/>
                                  <w:marBottom w:val="0"/>
                                  <w:divBdr>
                                    <w:top w:val="none" w:sz="0" w:space="0" w:color="auto"/>
                                    <w:left w:val="none" w:sz="0" w:space="0" w:color="auto"/>
                                    <w:bottom w:val="none" w:sz="0" w:space="0" w:color="auto"/>
                                    <w:right w:val="none" w:sz="0" w:space="0" w:color="auto"/>
                                  </w:divBdr>
                                  <w:divsChild>
                                    <w:div w:id="1158112470">
                                      <w:marLeft w:val="0"/>
                                      <w:marRight w:val="0"/>
                                      <w:marTop w:val="0"/>
                                      <w:marBottom w:val="0"/>
                                      <w:divBdr>
                                        <w:top w:val="none" w:sz="0" w:space="0" w:color="auto"/>
                                        <w:left w:val="none" w:sz="0" w:space="0" w:color="auto"/>
                                        <w:bottom w:val="none" w:sz="0" w:space="0" w:color="auto"/>
                                        <w:right w:val="none" w:sz="0" w:space="0" w:color="auto"/>
                                      </w:divBdr>
                                      <w:divsChild>
                                        <w:div w:id="1096632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76055299">
      <w:bodyDiv w:val="1"/>
      <w:marLeft w:val="0"/>
      <w:marRight w:val="0"/>
      <w:marTop w:val="0"/>
      <w:marBottom w:val="0"/>
      <w:divBdr>
        <w:top w:val="none" w:sz="0" w:space="0" w:color="auto"/>
        <w:left w:val="none" w:sz="0" w:space="0" w:color="auto"/>
        <w:bottom w:val="none" w:sz="0" w:space="0" w:color="auto"/>
        <w:right w:val="none" w:sz="0" w:space="0" w:color="auto"/>
      </w:divBdr>
      <w:divsChild>
        <w:div w:id="1744523769">
          <w:marLeft w:val="0"/>
          <w:marRight w:val="0"/>
          <w:marTop w:val="0"/>
          <w:marBottom w:val="0"/>
          <w:divBdr>
            <w:top w:val="none" w:sz="0" w:space="0" w:color="auto"/>
            <w:left w:val="none" w:sz="0" w:space="0" w:color="auto"/>
            <w:bottom w:val="none" w:sz="0" w:space="0" w:color="auto"/>
            <w:right w:val="none" w:sz="0" w:space="0" w:color="auto"/>
          </w:divBdr>
        </w:div>
      </w:divsChild>
    </w:div>
    <w:div w:id="1276402013">
      <w:bodyDiv w:val="1"/>
      <w:marLeft w:val="0"/>
      <w:marRight w:val="0"/>
      <w:marTop w:val="0"/>
      <w:marBottom w:val="0"/>
      <w:divBdr>
        <w:top w:val="none" w:sz="0" w:space="0" w:color="auto"/>
        <w:left w:val="none" w:sz="0" w:space="0" w:color="auto"/>
        <w:bottom w:val="none" w:sz="0" w:space="0" w:color="auto"/>
        <w:right w:val="none" w:sz="0" w:space="0" w:color="auto"/>
      </w:divBdr>
      <w:divsChild>
        <w:div w:id="889728902">
          <w:marLeft w:val="0"/>
          <w:marRight w:val="0"/>
          <w:marTop w:val="0"/>
          <w:marBottom w:val="0"/>
          <w:divBdr>
            <w:top w:val="none" w:sz="0" w:space="0" w:color="auto"/>
            <w:left w:val="none" w:sz="0" w:space="0" w:color="auto"/>
            <w:bottom w:val="none" w:sz="0" w:space="0" w:color="auto"/>
            <w:right w:val="none" w:sz="0" w:space="0" w:color="auto"/>
          </w:divBdr>
          <w:divsChild>
            <w:div w:id="2092968928">
              <w:marLeft w:val="0"/>
              <w:marRight w:val="0"/>
              <w:marTop w:val="0"/>
              <w:marBottom w:val="0"/>
              <w:divBdr>
                <w:top w:val="none" w:sz="0" w:space="0" w:color="auto"/>
                <w:left w:val="none" w:sz="0" w:space="0" w:color="auto"/>
                <w:bottom w:val="none" w:sz="0" w:space="0" w:color="auto"/>
                <w:right w:val="none" w:sz="0" w:space="0" w:color="auto"/>
              </w:divBdr>
              <w:divsChild>
                <w:div w:id="834224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259530">
          <w:marLeft w:val="0"/>
          <w:marRight w:val="0"/>
          <w:marTop w:val="0"/>
          <w:marBottom w:val="0"/>
          <w:divBdr>
            <w:top w:val="none" w:sz="0" w:space="0" w:color="auto"/>
            <w:left w:val="none" w:sz="0" w:space="0" w:color="auto"/>
            <w:bottom w:val="none" w:sz="0" w:space="0" w:color="auto"/>
            <w:right w:val="none" w:sz="0" w:space="0" w:color="auto"/>
          </w:divBdr>
        </w:div>
      </w:divsChild>
    </w:div>
    <w:div w:id="1276477224">
      <w:bodyDiv w:val="1"/>
      <w:marLeft w:val="0"/>
      <w:marRight w:val="0"/>
      <w:marTop w:val="0"/>
      <w:marBottom w:val="0"/>
      <w:divBdr>
        <w:top w:val="none" w:sz="0" w:space="0" w:color="auto"/>
        <w:left w:val="none" w:sz="0" w:space="0" w:color="auto"/>
        <w:bottom w:val="none" w:sz="0" w:space="0" w:color="auto"/>
        <w:right w:val="none" w:sz="0" w:space="0" w:color="auto"/>
      </w:divBdr>
      <w:divsChild>
        <w:div w:id="1479542002">
          <w:marLeft w:val="0"/>
          <w:marRight w:val="0"/>
          <w:marTop w:val="450"/>
          <w:marBottom w:val="0"/>
          <w:divBdr>
            <w:top w:val="none" w:sz="0" w:space="0" w:color="auto"/>
            <w:left w:val="none" w:sz="0" w:space="0" w:color="auto"/>
            <w:bottom w:val="none" w:sz="0" w:space="0" w:color="auto"/>
            <w:right w:val="none" w:sz="0" w:space="0" w:color="auto"/>
          </w:divBdr>
        </w:div>
        <w:div w:id="1960139788">
          <w:marLeft w:val="0"/>
          <w:marRight w:val="0"/>
          <w:marTop w:val="150"/>
          <w:marBottom w:val="0"/>
          <w:divBdr>
            <w:top w:val="none" w:sz="0" w:space="0" w:color="auto"/>
            <w:left w:val="none" w:sz="0" w:space="0" w:color="auto"/>
            <w:bottom w:val="none" w:sz="0" w:space="0" w:color="auto"/>
            <w:right w:val="none" w:sz="0" w:space="0" w:color="auto"/>
          </w:divBdr>
        </w:div>
      </w:divsChild>
    </w:div>
    <w:div w:id="1276863154">
      <w:bodyDiv w:val="1"/>
      <w:marLeft w:val="0"/>
      <w:marRight w:val="0"/>
      <w:marTop w:val="0"/>
      <w:marBottom w:val="0"/>
      <w:divBdr>
        <w:top w:val="none" w:sz="0" w:space="0" w:color="auto"/>
        <w:left w:val="none" w:sz="0" w:space="0" w:color="auto"/>
        <w:bottom w:val="none" w:sz="0" w:space="0" w:color="auto"/>
        <w:right w:val="none" w:sz="0" w:space="0" w:color="auto"/>
      </w:divBdr>
    </w:div>
    <w:div w:id="1276982177">
      <w:bodyDiv w:val="1"/>
      <w:marLeft w:val="0"/>
      <w:marRight w:val="0"/>
      <w:marTop w:val="0"/>
      <w:marBottom w:val="0"/>
      <w:divBdr>
        <w:top w:val="none" w:sz="0" w:space="0" w:color="auto"/>
        <w:left w:val="none" w:sz="0" w:space="0" w:color="auto"/>
        <w:bottom w:val="none" w:sz="0" w:space="0" w:color="auto"/>
        <w:right w:val="none" w:sz="0" w:space="0" w:color="auto"/>
      </w:divBdr>
      <w:divsChild>
        <w:div w:id="1160316129">
          <w:marLeft w:val="0"/>
          <w:marRight w:val="0"/>
          <w:marTop w:val="0"/>
          <w:marBottom w:val="0"/>
          <w:divBdr>
            <w:top w:val="none" w:sz="0" w:space="0" w:color="auto"/>
            <w:left w:val="none" w:sz="0" w:space="0" w:color="auto"/>
            <w:bottom w:val="none" w:sz="0" w:space="0" w:color="auto"/>
            <w:right w:val="none" w:sz="0" w:space="0" w:color="auto"/>
          </w:divBdr>
        </w:div>
        <w:div w:id="1190333676">
          <w:marLeft w:val="0"/>
          <w:marRight w:val="0"/>
          <w:marTop w:val="0"/>
          <w:marBottom w:val="0"/>
          <w:divBdr>
            <w:top w:val="none" w:sz="0" w:space="0" w:color="auto"/>
            <w:left w:val="none" w:sz="0" w:space="0" w:color="auto"/>
            <w:bottom w:val="none" w:sz="0" w:space="0" w:color="auto"/>
            <w:right w:val="none" w:sz="0" w:space="0" w:color="auto"/>
          </w:divBdr>
          <w:divsChild>
            <w:div w:id="270020253">
              <w:marLeft w:val="0"/>
              <w:marRight w:val="0"/>
              <w:marTop w:val="0"/>
              <w:marBottom w:val="0"/>
              <w:divBdr>
                <w:top w:val="none" w:sz="0" w:space="0" w:color="auto"/>
                <w:left w:val="none" w:sz="0" w:space="0" w:color="auto"/>
                <w:bottom w:val="none" w:sz="0" w:space="0" w:color="auto"/>
                <w:right w:val="none" w:sz="0" w:space="0" w:color="auto"/>
              </w:divBdr>
              <w:divsChild>
                <w:div w:id="1113749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84831">
          <w:marLeft w:val="0"/>
          <w:marRight w:val="0"/>
          <w:marTop w:val="0"/>
          <w:marBottom w:val="0"/>
          <w:divBdr>
            <w:top w:val="none" w:sz="0" w:space="0" w:color="auto"/>
            <w:left w:val="none" w:sz="0" w:space="0" w:color="auto"/>
            <w:bottom w:val="none" w:sz="0" w:space="0" w:color="auto"/>
            <w:right w:val="none" w:sz="0" w:space="0" w:color="auto"/>
          </w:divBdr>
          <w:divsChild>
            <w:div w:id="883491970">
              <w:marLeft w:val="0"/>
              <w:marRight w:val="0"/>
              <w:marTop w:val="0"/>
              <w:marBottom w:val="0"/>
              <w:divBdr>
                <w:top w:val="none" w:sz="0" w:space="0" w:color="auto"/>
                <w:left w:val="none" w:sz="0" w:space="0" w:color="auto"/>
                <w:bottom w:val="none" w:sz="0" w:space="0" w:color="auto"/>
                <w:right w:val="none" w:sz="0" w:space="0" w:color="auto"/>
              </w:divBdr>
              <w:divsChild>
                <w:div w:id="831408655">
                  <w:marLeft w:val="0"/>
                  <w:marRight w:val="0"/>
                  <w:marTop w:val="0"/>
                  <w:marBottom w:val="0"/>
                  <w:divBdr>
                    <w:top w:val="none" w:sz="0" w:space="0" w:color="auto"/>
                    <w:left w:val="none" w:sz="0" w:space="0" w:color="auto"/>
                    <w:bottom w:val="none" w:sz="0" w:space="0" w:color="auto"/>
                    <w:right w:val="none" w:sz="0" w:space="0" w:color="auto"/>
                  </w:divBdr>
                  <w:divsChild>
                    <w:div w:id="1440300548">
                      <w:marLeft w:val="0"/>
                      <w:marRight w:val="0"/>
                      <w:marTop w:val="0"/>
                      <w:marBottom w:val="0"/>
                      <w:divBdr>
                        <w:top w:val="none" w:sz="0" w:space="0" w:color="auto"/>
                        <w:left w:val="none" w:sz="0" w:space="0" w:color="auto"/>
                        <w:bottom w:val="none" w:sz="0" w:space="0" w:color="auto"/>
                        <w:right w:val="none" w:sz="0" w:space="0" w:color="auto"/>
                      </w:divBdr>
                    </w:div>
                  </w:divsChild>
                </w:div>
                <w:div w:id="1313173466">
                  <w:marLeft w:val="0"/>
                  <w:marRight w:val="0"/>
                  <w:marTop w:val="0"/>
                  <w:marBottom w:val="0"/>
                  <w:divBdr>
                    <w:top w:val="none" w:sz="0" w:space="0" w:color="auto"/>
                    <w:left w:val="none" w:sz="0" w:space="0" w:color="auto"/>
                    <w:bottom w:val="none" w:sz="0" w:space="0" w:color="auto"/>
                    <w:right w:val="none" w:sz="0" w:space="0" w:color="auto"/>
                  </w:divBdr>
                  <w:divsChild>
                    <w:div w:id="889146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2767100">
              <w:marLeft w:val="0"/>
              <w:marRight w:val="0"/>
              <w:marTop w:val="0"/>
              <w:marBottom w:val="0"/>
              <w:divBdr>
                <w:top w:val="none" w:sz="0" w:space="0" w:color="auto"/>
                <w:left w:val="none" w:sz="0" w:space="0" w:color="auto"/>
                <w:bottom w:val="none" w:sz="0" w:space="0" w:color="auto"/>
                <w:right w:val="none" w:sz="0" w:space="0" w:color="auto"/>
              </w:divBdr>
              <w:divsChild>
                <w:div w:id="1884250757">
                  <w:marLeft w:val="0"/>
                  <w:marRight w:val="0"/>
                  <w:marTop w:val="0"/>
                  <w:marBottom w:val="0"/>
                  <w:divBdr>
                    <w:top w:val="none" w:sz="0" w:space="0" w:color="auto"/>
                    <w:left w:val="none" w:sz="0" w:space="0" w:color="auto"/>
                    <w:bottom w:val="none" w:sz="0" w:space="0" w:color="auto"/>
                    <w:right w:val="none" w:sz="0" w:space="0" w:color="auto"/>
                  </w:divBdr>
                  <w:divsChild>
                    <w:div w:id="2127039125">
                      <w:marLeft w:val="0"/>
                      <w:marRight w:val="0"/>
                      <w:marTop w:val="0"/>
                      <w:marBottom w:val="0"/>
                      <w:divBdr>
                        <w:top w:val="none" w:sz="0" w:space="0" w:color="auto"/>
                        <w:left w:val="none" w:sz="0" w:space="0" w:color="auto"/>
                        <w:bottom w:val="none" w:sz="0" w:space="0" w:color="auto"/>
                        <w:right w:val="none" w:sz="0" w:space="0" w:color="auto"/>
                      </w:divBdr>
                    </w:div>
                  </w:divsChild>
                </w:div>
                <w:div w:id="1797214711">
                  <w:marLeft w:val="0"/>
                  <w:marRight w:val="0"/>
                  <w:marTop w:val="0"/>
                  <w:marBottom w:val="0"/>
                  <w:divBdr>
                    <w:top w:val="none" w:sz="0" w:space="0" w:color="auto"/>
                    <w:left w:val="none" w:sz="0" w:space="0" w:color="auto"/>
                    <w:bottom w:val="none" w:sz="0" w:space="0" w:color="auto"/>
                    <w:right w:val="none" w:sz="0" w:space="0" w:color="auto"/>
                  </w:divBdr>
                  <w:divsChild>
                    <w:div w:id="1043407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7057626">
      <w:bodyDiv w:val="1"/>
      <w:marLeft w:val="0"/>
      <w:marRight w:val="0"/>
      <w:marTop w:val="0"/>
      <w:marBottom w:val="0"/>
      <w:divBdr>
        <w:top w:val="none" w:sz="0" w:space="0" w:color="auto"/>
        <w:left w:val="none" w:sz="0" w:space="0" w:color="auto"/>
        <w:bottom w:val="none" w:sz="0" w:space="0" w:color="auto"/>
        <w:right w:val="none" w:sz="0" w:space="0" w:color="auto"/>
      </w:divBdr>
      <w:divsChild>
        <w:div w:id="1603881571">
          <w:marLeft w:val="0"/>
          <w:marRight w:val="0"/>
          <w:marTop w:val="0"/>
          <w:marBottom w:val="0"/>
          <w:divBdr>
            <w:top w:val="none" w:sz="0" w:space="0" w:color="auto"/>
            <w:left w:val="none" w:sz="0" w:space="0" w:color="auto"/>
            <w:bottom w:val="none" w:sz="0" w:space="0" w:color="auto"/>
            <w:right w:val="none" w:sz="0" w:space="0" w:color="auto"/>
          </w:divBdr>
        </w:div>
      </w:divsChild>
    </w:div>
    <w:div w:id="1278488881">
      <w:bodyDiv w:val="1"/>
      <w:marLeft w:val="0"/>
      <w:marRight w:val="0"/>
      <w:marTop w:val="0"/>
      <w:marBottom w:val="0"/>
      <w:divBdr>
        <w:top w:val="none" w:sz="0" w:space="0" w:color="auto"/>
        <w:left w:val="none" w:sz="0" w:space="0" w:color="auto"/>
        <w:bottom w:val="none" w:sz="0" w:space="0" w:color="auto"/>
        <w:right w:val="none" w:sz="0" w:space="0" w:color="auto"/>
      </w:divBdr>
      <w:divsChild>
        <w:div w:id="1104030394">
          <w:marLeft w:val="0"/>
          <w:marRight w:val="0"/>
          <w:marTop w:val="0"/>
          <w:marBottom w:val="0"/>
          <w:divBdr>
            <w:top w:val="none" w:sz="0" w:space="0" w:color="auto"/>
            <w:left w:val="none" w:sz="0" w:space="0" w:color="auto"/>
            <w:bottom w:val="none" w:sz="0" w:space="0" w:color="auto"/>
            <w:right w:val="none" w:sz="0" w:space="0" w:color="auto"/>
          </w:divBdr>
        </w:div>
        <w:div w:id="1384448549">
          <w:marLeft w:val="0"/>
          <w:marRight w:val="0"/>
          <w:marTop w:val="0"/>
          <w:marBottom w:val="0"/>
          <w:divBdr>
            <w:top w:val="none" w:sz="0" w:space="0" w:color="auto"/>
            <w:left w:val="none" w:sz="0" w:space="0" w:color="auto"/>
            <w:bottom w:val="none" w:sz="0" w:space="0" w:color="auto"/>
            <w:right w:val="none" w:sz="0" w:space="0" w:color="auto"/>
          </w:divBdr>
        </w:div>
        <w:div w:id="1438872307">
          <w:marLeft w:val="0"/>
          <w:marRight w:val="0"/>
          <w:marTop w:val="0"/>
          <w:marBottom w:val="0"/>
          <w:divBdr>
            <w:top w:val="none" w:sz="0" w:space="0" w:color="auto"/>
            <w:left w:val="none" w:sz="0" w:space="0" w:color="auto"/>
            <w:bottom w:val="none" w:sz="0" w:space="0" w:color="auto"/>
            <w:right w:val="none" w:sz="0" w:space="0" w:color="auto"/>
          </w:divBdr>
          <w:divsChild>
            <w:div w:id="23598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409220">
      <w:bodyDiv w:val="1"/>
      <w:marLeft w:val="0"/>
      <w:marRight w:val="0"/>
      <w:marTop w:val="0"/>
      <w:marBottom w:val="0"/>
      <w:divBdr>
        <w:top w:val="none" w:sz="0" w:space="0" w:color="auto"/>
        <w:left w:val="none" w:sz="0" w:space="0" w:color="auto"/>
        <w:bottom w:val="none" w:sz="0" w:space="0" w:color="auto"/>
        <w:right w:val="none" w:sz="0" w:space="0" w:color="auto"/>
      </w:divBdr>
      <w:divsChild>
        <w:div w:id="1348211035">
          <w:marLeft w:val="0"/>
          <w:marRight w:val="0"/>
          <w:marTop w:val="0"/>
          <w:marBottom w:val="0"/>
          <w:divBdr>
            <w:top w:val="none" w:sz="0" w:space="0" w:color="auto"/>
            <w:left w:val="none" w:sz="0" w:space="0" w:color="auto"/>
            <w:bottom w:val="none" w:sz="0" w:space="0" w:color="auto"/>
            <w:right w:val="none" w:sz="0" w:space="0" w:color="auto"/>
          </w:divBdr>
        </w:div>
        <w:div w:id="1589927514">
          <w:marLeft w:val="0"/>
          <w:marRight w:val="0"/>
          <w:marTop w:val="150"/>
          <w:marBottom w:val="150"/>
          <w:divBdr>
            <w:top w:val="single" w:sz="6" w:space="4" w:color="D7D7D7"/>
            <w:left w:val="none" w:sz="0" w:space="0" w:color="auto"/>
            <w:bottom w:val="single" w:sz="6" w:space="4" w:color="D7D7D7"/>
            <w:right w:val="none" w:sz="0" w:space="0" w:color="auto"/>
          </w:divBdr>
        </w:div>
        <w:div w:id="1863856734">
          <w:marLeft w:val="0"/>
          <w:marRight w:val="0"/>
          <w:marTop w:val="0"/>
          <w:marBottom w:val="0"/>
          <w:divBdr>
            <w:top w:val="none" w:sz="0" w:space="0" w:color="auto"/>
            <w:left w:val="none" w:sz="0" w:space="0" w:color="auto"/>
            <w:bottom w:val="none" w:sz="0" w:space="0" w:color="auto"/>
            <w:right w:val="none" w:sz="0" w:space="0" w:color="auto"/>
          </w:divBdr>
        </w:div>
      </w:divsChild>
    </w:div>
    <w:div w:id="1279682240">
      <w:bodyDiv w:val="1"/>
      <w:marLeft w:val="0"/>
      <w:marRight w:val="0"/>
      <w:marTop w:val="0"/>
      <w:marBottom w:val="0"/>
      <w:divBdr>
        <w:top w:val="none" w:sz="0" w:space="0" w:color="auto"/>
        <w:left w:val="none" w:sz="0" w:space="0" w:color="auto"/>
        <w:bottom w:val="none" w:sz="0" w:space="0" w:color="auto"/>
        <w:right w:val="none" w:sz="0" w:space="0" w:color="auto"/>
      </w:divBdr>
    </w:div>
    <w:div w:id="1279722170">
      <w:bodyDiv w:val="1"/>
      <w:marLeft w:val="0"/>
      <w:marRight w:val="0"/>
      <w:marTop w:val="0"/>
      <w:marBottom w:val="0"/>
      <w:divBdr>
        <w:top w:val="none" w:sz="0" w:space="0" w:color="auto"/>
        <w:left w:val="none" w:sz="0" w:space="0" w:color="auto"/>
        <w:bottom w:val="none" w:sz="0" w:space="0" w:color="auto"/>
        <w:right w:val="none" w:sz="0" w:space="0" w:color="auto"/>
      </w:divBdr>
    </w:div>
    <w:div w:id="1280262179">
      <w:bodyDiv w:val="1"/>
      <w:marLeft w:val="0"/>
      <w:marRight w:val="0"/>
      <w:marTop w:val="0"/>
      <w:marBottom w:val="0"/>
      <w:divBdr>
        <w:top w:val="none" w:sz="0" w:space="0" w:color="auto"/>
        <w:left w:val="none" w:sz="0" w:space="0" w:color="auto"/>
        <w:bottom w:val="none" w:sz="0" w:space="0" w:color="auto"/>
        <w:right w:val="none" w:sz="0" w:space="0" w:color="auto"/>
      </w:divBdr>
      <w:divsChild>
        <w:div w:id="122581612">
          <w:marLeft w:val="0"/>
          <w:marRight w:val="0"/>
          <w:marTop w:val="0"/>
          <w:marBottom w:val="0"/>
          <w:divBdr>
            <w:top w:val="none" w:sz="0" w:space="0" w:color="auto"/>
            <w:left w:val="none" w:sz="0" w:space="0" w:color="auto"/>
            <w:bottom w:val="none" w:sz="0" w:space="0" w:color="auto"/>
            <w:right w:val="none" w:sz="0" w:space="0" w:color="auto"/>
          </w:divBdr>
        </w:div>
      </w:divsChild>
    </w:div>
    <w:div w:id="1280340057">
      <w:bodyDiv w:val="1"/>
      <w:marLeft w:val="0"/>
      <w:marRight w:val="0"/>
      <w:marTop w:val="0"/>
      <w:marBottom w:val="0"/>
      <w:divBdr>
        <w:top w:val="none" w:sz="0" w:space="0" w:color="auto"/>
        <w:left w:val="none" w:sz="0" w:space="0" w:color="auto"/>
        <w:bottom w:val="none" w:sz="0" w:space="0" w:color="auto"/>
        <w:right w:val="none" w:sz="0" w:space="0" w:color="auto"/>
      </w:divBdr>
      <w:divsChild>
        <w:div w:id="51196479">
          <w:marLeft w:val="0"/>
          <w:marRight w:val="0"/>
          <w:marTop w:val="0"/>
          <w:marBottom w:val="0"/>
          <w:divBdr>
            <w:top w:val="none" w:sz="0" w:space="0" w:color="auto"/>
            <w:left w:val="none" w:sz="0" w:space="0" w:color="auto"/>
            <w:bottom w:val="none" w:sz="0" w:space="0" w:color="auto"/>
            <w:right w:val="none" w:sz="0" w:space="0" w:color="auto"/>
          </w:divBdr>
          <w:divsChild>
            <w:div w:id="1929387784">
              <w:marLeft w:val="0"/>
              <w:marRight w:val="0"/>
              <w:marTop w:val="0"/>
              <w:marBottom w:val="0"/>
              <w:divBdr>
                <w:top w:val="none" w:sz="0" w:space="0" w:color="auto"/>
                <w:left w:val="none" w:sz="0" w:space="0" w:color="auto"/>
                <w:bottom w:val="single" w:sz="6" w:space="8" w:color="DDDDDD"/>
                <w:right w:val="none" w:sz="0" w:space="0" w:color="auto"/>
              </w:divBdr>
              <w:divsChild>
                <w:div w:id="761145891">
                  <w:marLeft w:val="0"/>
                  <w:marRight w:val="0"/>
                  <w:marTop w:val="0"/>
                  <w:marBottom w:val="0"/>
                  <w:divBdr>
                    <w:top w:val="none" w:sz="0" w:space="0" w:color="auto"/>
                    <w:left w:val="none" w:sz="0" w:space="0" w:color="auto"/>
                    <w:bottom w:val="none" w:sz="0" w:space="0" w:color="auto"/>
                    <w:right w:val="none" w:sz="0" w:space="0" w:color="auto"/>
                  </w:divBdr>
                  <w:divsChild>
                    <w:div w:id="300816941">
                      <w:marLeft w:val="0"/>
                      <w:marRight w:val="0"/>
                      <w:marTop w:val="0"/>
                      <w:marBottom w:val="0"/>
                      <w:divBdr>
                        <w:top w:val="none" w:sz="0" w:space="0" w:color="auto"/>
                        <w:left w:val="none" w:sz="0" w:space="0" w:color="auto"/>
                        <w:bottom w:val="none" w:sz="0" w:space="0" w:color="auto"/>
                        <w:right w:val="none" w:sz="0" w:space="0" w:color="auto"/>
                      </w:divBdr>
                      <w:divsChild>
                        <w:div w:id="2141604483">
                          <w:marLeft w:val="0"/>
                          <w:marRight w:val="0"/>
                          <w:marTop w:val="0"/>
                          <w:marBottom w:val="0"/>
                          <w:divBdr>
                            <w:top w:val="none" w:sz="0" w:space="0" w:color="auto"/>
                            <w:left w:val="none" w:sz="0" w:space="0" w:color="auto"/>
                            <w:bottom w:val="none" w:sz="0" w:space="0" w:color="auto"/>
                            <w:right w:val="none" w:sz="0" w:space="0" w:color="auto"/>
                          </w:divBdr>
                          <w:divsChild>
                            <w:div w:id="1286429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416663">
                      <w:marLeft w:val="0"/>
                      <w:marRight w:val="0"/>
                      <w:marTop w:val="0"/>
                      <w:marBottom w:val="0"/>
                      <w:divBdr>
                        <w:top w:val="none" w:sz="0" w:space="0" w:color="auto"/>
                        <w:left w:val="none" w:sz="0" w:space="0" w:color="auto"/>
                        <w:bottom w:val="none" w:sz="0" w:space="0" w:color="auto"/>
                        <w:right w:val="none" w:sz="0" w:space="0" w:color="auto"/>
                      </w:divBdr>
                    </w:div>
                  </w:divsChild>
                </w:div>
                <w:div w:id="1249928934">
                  <w:marLeft w:val="0"/>
                  <w:marRight w:val="150"/>
                  <w:marTop w:val="45"/>
                  <w:marBottom w:val="75"/>
                  <w:divBdr>
                    <w:top w:val="none" w:sz="0" w:space="0" w:color="auto"/>
                    <w:left w:val="none" w:sz="0" w:space="0" w:color="auto"/>
                    <w:bottom w:val="none" w:sz="0" w:space="0" w:color="auto"/>
                    <w:right w:val="none" w:sz="0" w:space="0" w:color="auto"/>
                  </w:divBdr>
                  <w:divsChild>
                    <w:div w:id="161701556">
                      <w:marLeft w:val="0"/>
                      <w:marRight w:val="0"/>
                      <w:marTop w:val="0"/>
                      <w:marBottom w:val="0"/>
                      <w:divBdr>
                        <w:top w:val="none" w:sz="0" w:space="0" w:color="auto"/>
                        <w:left w:val="none" w:sz="0" w:space="0" w:color="auto"/>
                        <w:bottom w:val="none" w:sz="0" w:space="0" w:color="auto"/>
                        <w:right w:val="none" w:sz="0" w:space="0" w:color="auto"/>
                      </w:divBdr>
                      <w:divsChild>
                        <w:div w:id="1475103422">
                          <w:marLeft w:val="0"/>
                          <w:marRight w:val="0"/>
                          <w:marTop w:val="0"/>
                          <w:marBottom w:val="0"/>
                          <w:divBdr>
                            <w:top w:val="none" w:sz="0" w:space="0" w:color="auto"/>
                            <w:left w:val="none" w:sz="0" w:space="0" w:color="auto"/>
                            <w:bottom w:val="none" w:sz="0" w:space="0" w:color="auto"/>
                            <w:right w:val="none" w:sz="0" w:space="0" w:color="auto"/>
                          </w:divBdr>
                          <w:divsChild>
                            <w:div w:id="272442499">
                              <w:marLeft w:val="0"/>
                              <w:marRight w:val="0"/>
                              <w:marTop w:val="0"/>
                              <w:marBottom w:val="0"/>
                              <w:divBdr>
                                <w:top w:val="none" w:sz="0" w:space="0" w:color="auto"/>
                                <w:left w:val="none" w:sz="0" w:space="0" w:color="auto"/>
                                <w:bottom w:val="none" w:sz="0" w:space="0" w:color="auto"/>
                                <w:right w:val="none" w:sz="0" w:space="0" w:color="auto"/>
                              </w:divBdr>
                              <w:divsChild>
                                <w:div w:id="1173764948">
                                  <w:marLeft w:val="0"/>
                                  <w:marRight w:val="0"/>
                                  <w:marTop w:val="0"/>
                                  <w:marBottom w:val="0"/>
                                  <w:divBdr>
                                    <w:top w:val="none" w:sz="0" w:space="0" w:color="auto"/>
                                    <w:left w:val="none" w:sz="0" w:space="0" w:color="auto"/>
                                    <w:bottom w:val="none" w:sz="0" w:space="0" w:color="auto"/>
                                    <w:right w:val="none" w:sz="0" w:space="0" w:color="auto"/>
                                  </w:divBdr>
                                  <w:divsChild>
                                    <w:div w:id="39138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2712737">
                  <w:marLeft w:val="0"/>
                  <w:marRight w:val="0"/>
                  <w:marTop w:val="0"/>
                  <w:marBottom w:val="0"/>
                  <w:divBdr>
                    <w:top w:val="none" w:sz="0" w:space="0" w:color="auto"/>
                    <w:left w:val="none" w:sz="0" w:space="0" w:color="auto"/>
                    <w:bottom w:val="none" w:sz="0" w:space="0" w:color="auto"/>
                    <w:right w:val="none" w:sz="0" w:space="0" w:color="auto"/>
                  </w:divBdr>
                  <w:divsChild>
                    <w:div w:id="1285697889">
                      <w:marLeft w:val="0"/>
                      <w:marRight w:val="0"/>
                      <w:marTop w:val="0"/>
                      <w:marBottom w:val="0"/>
                      <w:divBdr>
                        <w:top w:val="none" w:sz="0" w:space="0" w:color="auto"/>
                        <w:left w:val="none" w:sz="0" w:space="0" w:color="auto"/>
                        <w:bottom w:val="none" w:sz="0" w:space="0" w:color="auto"/>
                        <w:right w:val="none" w:sz="0" w:space="0" w:color="auto"/>
                      </w:divBdr>
                    </w:div>
                    <w:div w:id="1765109136">
                      <w:marLeft w:val="0"/>
                      <w:marRight w:val="0"/>
                      <w:marTop w:val="0"/>
                      <w:marBottom w:val="0"/>
                      <w:divBdr>
                        <w:top w:val="none" w:sz="0" w:space="0" w:color="auto"/>
                        <w:left w:val="none" w:sz="0" w:space="0" w:color="auto"/>
                        <w:bottom w:val="none" w:sz="0" w:space="0" w:color="auto"/>
                        <w:right w:val="none" w:sz="0" w:space="0" w:color="auto"/>
                      </w:divBdr>
                      <w:divsChild>
                        <w:div w:id="1910772163">
                          <w:marLeft w:val="0"/>
                          <w:marRight w:val="0"/>
                          <w:marTop w:val="0"/>
                          <w:marBottom w:val="0"/>
                          <w:divBdr>
                            <w:top w:val="none" w:sz="0" w:space="0" w:color="auto"/>
                            <w:left w:val="none" w:sz="0" w:space="0" w:color="auto"/>
                            <w:bottom w:val="none" w:sz="0" w:space="0" w:color="auto"/>
                            <w:right w:val="none" w:sz="0" w:space="0" w:color="auto"/>
                          </w:divBdr>
                          <w:divsChild>
                            <w:div w:id="6553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6693120">
          <w:marLeft w:val="0"/>
          <w:marRight w:val="0"/>
          <w:marTop w:val="0"/>
          <w:marBottom w:val="0"/>
          <w:divBdr>
            <w:top w:val="none" w:sz="0" w:space="0" w:color="auto"/>
            <w:left w:val="none" w:sz="0" w:space="0" w:color="auto"/>
            <w:bottom w:val="none" w:sz="0" w:space="0" w:color="auto"/>
            <w:right w:val="none" w:sz="0" w:space="0" w:color="auto"/>
          </w:divBdr>
          <w:divsChild>
            <w:div w:id="2124839928">
              <w:marLeft w:val="0"/>
              <w:marRight w:val="0"/>
              <w:marTop w:val="0"/>
              <w:marBottom w:val="0"/>
              <w:divBdr>
                <w:top w:val="none" w:sz="0" w:space="0" w:color="auto"/>
                <w:left w:val="none" w:sz="0" w:space="0" w:color="auto"/>
                <w:bottom w:val="single" w:sz="6" w:space="8" w:color="DDDDDD"/>
                <w:right w:val="none" w:sz="0" w:space="0" w:color="auto"/>
              </w:divBdr>
              <w:divsChild>
                <w:div w:id="884412285">
                  <w:marLeft w:val="0"/>
                  <w:marRight w:val="150"/>
                  <w:marTop w:val="45"/>
                  <w:marBottom w:val="75"/>
                  <w:divBdr>
                    <w:top w:val="none" w:sz="0" w:space="0" w:color="auto"/>
                    <w:left w:val="none" w:sz="0" w:space="0" w:color="auto"/>
                    <w:bottom w:val="none" w:sz="0" w:space="0" w:color="auto"/>
                    <w:right w:val="none" w:sz="0" w:space="0" w:color="auto"/>
                  </w:divBdr>
                  <w:divsChild>
                    <w:div w:id="1296257818">
                      <w:marLeft w:val="0"/>
                      <w:marRight w:val="0"/>
                      <w:marTop w:val="0"/>
                      <w:marBottom w:val="0"/>
                      <w:divBdr>
                        <w:top w:val="none" w:sz="0" w:space="0" w:color="auto"/>
                        <w:left w:val="none" w:sz="0" w:space="0" w:color="auto"/>
                        <w:bottom w:val="none" w:sz="0" w:space="0" w:color="auto"/>
                        <w:right w:val="none" w:sz="0" w:space="0" w:color="auto"/>
                      </w:divBdr>
                      <w:divsChild>
                        <w:div w:id="263654576">
                          <w:marLeft w:val="0"/>
                          <w:marRight w:val="0"/>
                          <w:marTop w:val="0"/>
                          <w:marBottom w:val="0"/>
                          <w:divBdr>
                            <w:top w:val="none" w:sz="0" w:space="0" w:color="auto"/>
                            <w:left w:val="none" w:sz="0" w:space="0" w:color="auto"/>
                            <w:bottom w:val="none" w:sz="0" w:space="0" w:color="auto"/>
                            <w:right w:val="none" w:sz="0" w:space="0" w:color="auto"/>
                          </w:divBdr>
                          <w:divsChild>
                            <w:div w:id="801577919">
                              <w:marLeft w:val="0"/>
                              <w:marRight w:val="0"/>
                              <w:marTop w:val="0"/>
                              <w:marBottom w:val="0"/>
                              <w:divBdr>
                                <w:top w:val="none" w:sz="0" w:space="0" w:color="auto"/>
                                <w:left w:val="none" w:sz="0" w:space="0" w:color="auto"/>
                                <w:bottom w:val="none" w:sz="0" w:space="0" w:color="auto"/>
                                <w:right w:val="none" w:sz="0" w:space="0" w:color="auto"/>
                              </w:divBdr>
                              <w:divsChild>
                                <w:div w:id="1150711003">
                                  <w:marLeft w:val="0"/>
                                  <w:marRight w:val="0"/>
                                  <w:marTop w:val="0"/>
                                  <w:marBottom w:val="0"/>
                                  <w:divBdr>
                                    <w:top w:val="none" w:sz="0" w:space="0" w:color="auto"/>
                                    <w:left w:val="none" w:sz="0" w:space="0" w:color="auto"/>
                                    <w:bottom w:val="none" w:sz="0" w:space="0" w:color="auto"/>
                                    <w:right w:val="none" w:sz="0" w:space="0" w:color="auto"/>
                                  </w:divBdr>
                                  <w:divsChild>
                                    <w:div w:id="937099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3874073">
                  <w:marLeft w:val="0"/>
                  <w:marRight w:val="0"/>
                  <w:marTop w:val="0"/>
                  <w:marBottom w:val="0"/>
                  <w:divBdr>
                    <w:top w:val="none" w:sz="0" w:space="0" w:color="auto"/>
                    <w:left w:val="none" w:sz="0" w:space="0" w:color="auto"/>
                    <w:bottom w:val="none" w:sz="0" w:space="0" w:color="auto"/>
                    <w:right w:val="none" w:sz="0" w:space="0" w:color="auto"/>
                  </w:divBdr>
                  <w:divsChild>
                    <w:div w:id="1580410474">
                      <w:marLeft w:val="0"/>
                      <w:marRight w:val="0"/>
                      <w:marTop w:val="0"/>
                      <w:marBottom w:val="0"/>
                      <w:divBdr>
                        <w:top w:val="none" w:sz="0" w:space="0" w:color="auto"/>
                        <w:left w:val="none" w:sz="0" w:space="0" w:color="auto"/>
                        <w:bottom w:val="none" w:sz="0" w:space="0" w:color="auto"/>
                        <w:right w:val="none" w:sz="0" w:space="0" w:color="auto"/>
                      </w:divBdr>
                    </w:div>
                    <w:div w:id="2052995008">
                      <w:marLeft w:val="0"/>
                      <w:marRight w:val="0"/>
                      <w:marTop w:val="0"/>
                      <w:marBottom w:val="0"/>
                      <w:divBdr>
                        <w:top w:val="none" w:sz="0" w:space="0" w:color="auto"/>
                        <w:left w:val="none" w:sz="0" w:space="0" w:color="auto"/>
                        <w:bottom w:val="none" w:sz="0" w:space="0" w:color="auto"/>
                        <w:right w:val="none" w:sz="0" w:space="0" w:color="auto"/>
                      </w:divBdr>
                      <w:divsChild>
                        <w:div w:id="615212779">
                          <w:marLeft w:val="0"/>
                          <w:marRight w:val="0"/>
                          <w:marTop w:val="0"/>
                          <w:marBottom w:val="0"/>
                          <w:divBdr>
                            <w:top w:val="none" w:sz="0" w:space="0" w:color="auto"/>
                            <w:left w:val="none" w:sz="0" w:space="0" w:color="auto"/>
                            <w:bottom w:val="none" w:sz="0" w:space="0" w:color="auto"/>
                            <w:right w:val="none" w:sz="0" w:space="0" w:color="auto"/>
                          </w:divBdr>
                          <w:divsChild>
                            <w:div w:id="1541817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9934808">
                  <w:marLeft w:val="0"/>
                  <w:marRight w:val="0"/>
                  <w:marTop w:val="0"/>
                  <w:marBottom w:val="0"/>
                  <w:divBdr>
                    <w:top w:val="none" w:sz="0" w:space="0" w:color="auto"/>
                    <w:left w:val="none" w:sz="0" w:space="0" w:color="auto"/>
                    <w:bottom w:val="none" w:sz="0" w:space="0" w:color="auto"/>
                    <w:right w:val="none" w:sz="0" w:space="0" w:color="auto"/>
                  </w:divBdr>
                  <w:divsChild>
                    <w:div w:id="501702518">
                      <w:marLeft w:val="0"/>
                      <w:marRight w:val="0"/>
                      <w:marTop w:val="0"/>
                      <w:marBottom w:val="0"/>
                      <w:divBdr>
                        <w:top w:val="none" w:sz="0" w:space="0" w:color="auto"/>
                        <w:left w:val="none" w:sz="0" w:space="0" w:color="auto"/>
                        <w:bottom w:val="none" w:sz="0" w:space="0" w:color="auto"/>
                        <w:right w:val="none" w:sz="0" w:space="0" w:color="auto"/>
                      </w:divBdr>
                      <w:divsChild>
                        <w:div w:id="639119868">
                          <w:marLeft w:val="0"/>
                          <w:marRight w:val="0"/>
                          <w:marTop w:val="0"/>
                          <w:marBottom w:val="0"/>
                          <w:divBdr>
                            <w:top w:val="none" w:sz="0" w:space="0" w:color="auto"/>
                            <w:left w:val="none" w:sz="0" w:space="0" w:color="auto"/>
                            <w:bottom w:val="none" w:sz="0" w:space="0" w:color="auto"/>
                            <w:right w:val="none" w:sz="0" w:space="0" w:color="auto"/>
                          </w:divBdr>
                          <w:divsChild>
                            <w:div w:id="1436094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418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2917300">
          <w:marLeft w:val="0"/>
          <w:marRight w:val="0"/>
          <w:marTop w:val="0"/>
          <w:marBottom w:val="0"/>
          <w:divBdr>
            <w:top w:val="none" w:sz="0" w:space="0" w:color="auto"/>
            <w:left w:val="none" w:sz="0" w:space="0" w:color="auto"/>
            <w:bottom w:val="none" w:sz="0" w:space="0" w:color="auto"/>
            <w:right w:val="none" w:sz="0" w:space="0" w:color="auto"/>
          </w:divBdr>
          <w:divsChild>
            <w:div w:id="1251046146">
              <w:marLeft w:val="0"/>
              <w:marRight w:val="0"/>
              <w:marTop w:val="0"/>
              <w:marBottom w:val="0"/>
              <w:divBdr>
                <w:top w:val="none" w:sz="0" w:space="0" w:color="auto"/>
                <w:left w:val="none" w:sz="0" w:space="0" w:color="auto"/>
                <w:bottom w:val="single" w:sz="6" w:space="8" w:color="DDDDDD"/>
                <w:right w:val="none" w:sz="0" w:space="0" w:color="auto"/>
              </w:divBdr>
              <w:divsChild>
                <w:div w:id="1170096535">
                  <w:marLeft w:val="0"/>
                  <w:marRight w:val="150"/>
                  <w:marTop w:val="45"/>
                  <w:marBottom w:val="75"/>
                  <w:divBdr>
                    <w:top w:val="none" w:sz="0" w:space="0" w:color="auto"/>
                    <w:left w:val="none" w:sz="0" w:space="0" w:color="auto"/>
                    <w:bottom w:val="none" w:sz="0" w:space="0" w:color="auto"/>
                    <w:right w:val="none" w:sz="0" w:space="0" w:color="auto"/>
                  </w:divBdr>
                  <w:divsChild>
                    <w:div w:id="102845747">
                      <w:marLeft w:val="0"/>
                      <w:marRight w:val="0"/>
                      <w:marTop w:val="0"/>
                      <w:marBottom w:val="0"/>
                      <w:divBdr>
                        <w:top w:val="none" w:sz="0" w:space="0" w:color="auto"/>
                        <w:left w:val="none" w:sz="0" w:space="0" w:color="auto"/>
                        <w:bottom w:val="none" w:sz="0" w:space="0" w:color="auto"/>
                        <w:right w:val="none" w:sz="0" w:space="0" w:color="auto"/>
                      </w:divBdr>
                      <w:divsChild>
                        <w:div w:id="1846164454">
                          <w:marLeft w:val="0"/>
                          <w:marRight w:val="0"/>
                          <w:marTop w:val="0"/>
                          <w:marBottom w:val="0"/>
                          <w:divBdr>
                            <w:top w:val="none" w:sz="0" w:space="0" w:color="auto"/>
                            <w:left w:val="none" w:sz="0" w:space="0" w:color="auto"/>
                            <w:bottom w:val="none" w:sz="0" w:space="0" w:color="auto"/>
                            <w:right w:val="none" w:sz="0" w:space="0" w:color="auto"/>
                          </w:divBdr>
                          <w:divsChild>
                            <w:div w:id="1156341683">
                              <w:marLeft w:val="0"/>
                              <w:marRight w:val="0"/>
                              <w:marTop w:val="0"/>
                              <w:marBottom w:val="0"/>
                              <w:divBdr>
                                <w:top w:val="none" w:sz="0" w:space="0" w:color="auto"/>
                                <w:left w:val="none" w:sz="0" w:space="0" w:color="auto"/>
                                <w:bottom w:val="none" w:sz="0" w:space="0" w:color="auto"/>
                                <w:right w:val="none" w:sz="0" w:space="0" w:color="auto"/>
                              </w:divBdr>
                              <w:divsChild>
                                <w:div w:id="838084602">
                                  <w:marLeft w:val="0"/>
                                  <w:marRight w:val="0"/>
                                  <w:marTop w:val="0"/>
                                  <w:marBottom w:val="0"/>
                                  <w:divBdr>
                                    <w:top w:val="none" w:sz="0" w:space="0" w:color="auto"/>
                                    <w:left w:val="none" w:sz="0" w:space="0" w:color="auto"/>
                                    <w:bottom w:val="none" w:sz="0" w:space="0" w:color="auto"/>
                                    <w:right w:val="none" w:sz="0" w:space="0" w:color="auto"/>
                                  </w:divBdr>
                                  <w:divsChild>
                                    <w:div w:id="702678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5018448">
                  <w:marLeft w:val="0"/>
                  <w:marRight w:val="0"/>
                  <w:marTop w:val="0"/>
                  <w:marBottom w:val="0"/>
                  <w:divBdr>
                    <w:top w:val="none" w:sz="0" w:space="0" w:color="auto"/>
                    <w:left w:val="none" w:sz="0" w:space="0" w:color="auto"/>
                    <w:bottom w:val="none" w:sz="0" w:space="0" w:color="auto"/>
                    <w:right w:val="none" w:sz="0" w:space="0" w:color="auto"/>
                  </w:divBdr>
                  <w:divsChild>
                    <w:div w:id="1315063020">
                      <w:marLeft w:val="0"/>
                      <w:marRight w:val="0"/>
                      <w:marTop w:val="0"/>
                      <w:marBottom w:val="0"/>
                      <w:divBdr>
                        <w:top w:val="none" w:sz="0" w:space="0" w:color="auto"/>
                        <w:left w:val="none" w:sz="0" w:space="0" w:color="auto"/>
                        <w:bottom w:val="none" w:sz="0" w:space="0" w:color="auto"/>
                        <w:right w:val="none" w:sz="0" w:space="0" w:color="auto"/>
                      </w:divBdr>
                    </w:div>
                    <w:div w:id="1848401011">
                      <w:marLeft w:val="0"/>
                      <w:marRight w:val="0"/>
                      <w:marTop w:val="0"/>
                      <w:marBottom w:val="0"/>
                      <w:divBdr>
                        <w:top w:val="none" w:sz="0" w:space="0" w:color="auto"/>
                        <w:left w:val="none" w:sz="0" w:space="0" w:color="auto"/>
                        <w:bottom w:val="none" w:sz="0" w:space="0" w:color="auto"/>
                        <w:right w:val="none" w:sz="0" w:space="0" w:color="auto"/>
                      </w:divBdr>
                      <w:divsChild>
                        <w:div w:id="826897726">
                          <w:marLeft w:val="0"/>
                          <w:marRight w:val="0"/>
                          <w:marTop w:val="0"/>
                          <w:marBottom w:val="0"/>
                          <w:divBdr>
                            <w:top w:val="none" w:sz="0" w:space="0" w:color="auto"/>
                            <w:left w:val="none" w:sz="0" w:space="0" w:color="auto"/>
                            <w:bottom w:val="none" w:sz="0" w:space="0" w:color="auto"/>
                            <w:right w:val="none" w:sz="0" w:space="0" w:color="auto"/>
                          </w:divBdr>
                          <w:divsChild>
                            <w:div w:id="469788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2880361">
                  <w:marLeft w:val="0"/>
                  <w:marRight w:val="0"/>
                  <w:marTop w:val="0"/>
                  <w:marBottom w:val="0"/>
                  <w:divBdr>
                    <w:top w:val="none" w:sz="0" w:space="0" w:color="auto"/>
                    <w:left w:val="none" w:sz="0" w:space="0" w:color="auto"/>
                    <w:bottom w:val="none" w:sz="0" w:space="0" w:color="auto"/>
                    <w:right w:val="none" w:sz="0" w:space="0" w:color="auto"/>
                  </w:divBdr>
                  <w:divsChild>
                    <w:div w:id="353730408">
                      <w:marLeft w:val="0"/>
                      <w:marRight w:val="0"/>
                      <w:marTop w:val="0"/>
                      <w:marBottom w:val="0"/>
                      <w:divBdr>
                        <w:top w:val="none" w:sz="0" w:space="0" w:color="auto"/>
                        <w:left w:val="none" w:sz="0" w:space="0" w:color="auto"/>
                        <w:bottom w:val="none" w:sz="0" w:space="0" w:color="auto"/>
                        <w:right w:val="none" w:sz="0" w:space="0" w:color="auto"/>
                      </w:divBdr>
                      <w:divsChild>
                        <w:div w:id="1555316050">
                          <w:marLeft w:val="0"/>
                          <w:marRight w:val="0"/>
                          <w:marTop w:val="0"/>
                          <w:marBottom w:val="0"/>
                          <w:divBdr>
                            <w:top w:val="none" w:sz="0" w:space="0" w:color="auto"/>
                            <w:left w:val="none" w:sz="0" w:space="0" w:color="auto"/>
                            <w:bottom w:val="none" w:sz="0" w:space="0" w:color="auto"/>
                            <w:right w:val="none" w:sz="0" w:space="0" w:color="auto"/>
                          </w:divBdr>
                          <w:divsChild>
                            <w:div w:id="12990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536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1500949">
          <w:marLeft w:val="0"/>
          <w:marRight w:val="0"/>
          <w:marTop w:val="0"/>
          <w:marBottom w:val="0"/>
          <w:divBdr>
            <w:top w:val="none" w:sz="0" w:space="0" w:color="auto"/>
            <w:left w:val="none" w:sz="0" w:space="0" w:color="auto"/>
            <w:bottom w:val="none" w:sz="0" w:space="0" w:color="auto"/>
            <w:right w:val="none" w:sz="0" w:space="0" w:color="auto"/>
          </w:divBdr>
          <w:divsChild>
            <w:div w:id="82990848">
              <w:marLeft w:val="0"/>
              <w:marRight w:val="0"/>
              <w:marTop w:val="0"/>
              <w:marBottom w:val="0"/>
              <w:divBdr>
                <w:top w:val="none" w:sz="0" w:space="0" w:color="auto"/>
                <w:left w:val="none" w:sz="0" w:space="0" w:color="auto"/>
                <w:bottom w:val="single" w:sz="6" w:space="8" w:color="DDDDDD"/>
                <w:right w:val="none" w:sz="0" w:space="0" w:color="auto"/>
              </w:divBdr>
              <w:divsChild>
                <w:div w:id="283116594">
                  <w:marLeft w:val="0"/>
                  <w:marRight w:val="0"/>
                  <w:marTop w:val="0"/>
                  <w:marBottom w:val="0"/>
                  <w:divBdr>
                    <w:top w:val="none" w:sz="0" w:space="0" w:color="auto"/>
                    <w:left w:val="none" w:sz="0" w:space="0" w:color="auto"/>
                    <w:bottom w:val="none" w:sz="0" w:space="0" w:color="auto"/>
                    <w:right w:val="none" w:sz="0" w:space="0" w:color="auto"/>
                  </w:divBdr>
                  <w:divsChild>
                    <w:div w:id="1095176323">
                      <w:marLeft w:val="0"/>
                      <w:marRight w:val="0"/>
                      <w:marTop w:val="0"/>
                      <w:marBottom w:val="0"/>
                      <w:divBdr>
                        <w:top w:val="none" w:sz="0" w:space="0" w:color="auto"/>
                        <w:left w:val="none" w:sz="0" w:space="0" w:color="auto"/>
                        <w:bottom w:val="none" w:sz="0" w:space="0" w:color="auto"/>
                        <w:right w:val="none" w:sz="0" w:space="0" w:color="auto"/>
                      </w:divBdr>
                    </w:div>
                    <w:div w:id="1599294241">
                      <w:marLeft w:val="0"/>
                      <w:marRight w:val="0"/>
                      <w:marTop w:val="0"/>
                      <w:marBottom w:val="0"/>
                      <w:divBdr>
                        <w:top w:val="none" w:sz="0" w:space="0" w:color="auto"/>
                        <w:left w:val="none" w:sz="0" w:space="0" w:color="auto"/>
                        <w:bottom w:val="none" w:sz="0" w:space="0" w:color="auto"/>
                        <w:right w:val="none" w:sz="0" w:space="0" w:color="auto"/>
                      </w:divBdr>
                      <w:divsChild>
                        <w:div w:id="1844471934">
                          <w:marLeft w:val="0"/>
                          <w:marRight w:val="0"/>
                          <w:marTop w:val="0"/>
                          <w:marBottom w:val="0"/>
                          <w:divBdr>
                            <w:top w:val="none" w:sz="0" w:space="0" w:color="auto"/>
                            <w:left w:val="none" w:sz="0" w:space="0" w:color="auto"/>
                            <w:bottom w:val="none" w:sz="0" w:space="0" w:color="auto"/>
                            <w:right w:val="none" w:sz="0" w:space="0" w:color="auto"/>
                          </w:divBdr>
                          <w:divsChild>
                            <w:div w:id="225604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3630754">
                  <w:marLeft w:val="0"/>
                  <w:marRight w:val="0"/>
                  <w:marTop w:val="0"/>
                  <w:marBottom w:val="0"/>
                  <w:divBdr>
                    <w:top w:val="none" w:sz="0" w:space="0" w:color="auto"/>
                    <w:left w:val="none" w:sz="0" w:space="0" w:color="auto"/>
                    <w:bottom w:val="none" w:sz="0" w:space="0" w:color="auto"/>
                    <w:right w:val="none" w:sz="0" w:space="0" w:color="auto"/>
                  </w:divBdr>
                  <w:divsChild>
                    <w:div w:id="1209604789">
                      <w:marLeft w:val="0"/>
                      <w:marRight w:val="0"/>
                      <w:marTop w:val="0"/>
                      <w:marBottom w:val="0"/>
                      <w:divBdr>
                        <w:top w:val="none" w:sz="0" w:space="0" w:color="auto"/>
                        <w:left w:val="none" w:sz="0" w:space="0" w:color="auto"/>
                        <w:bottom w:val="none" w:sz="0" w:space="0" w:color="auto"/>
                        <w:right w:val="none" w:sz="0" w:space="0" w:color="auto"/>
                      </w:divBdr>
                      <w:divsChild>
                        <w:div w:id="333457216">
                          <w:marLeft w:val="0"/>
                          <w:marRight w:val="0"/>
                          <w:marTop w:val="0"/>
                          <w:marBottom w:val="0"/>
                          <w:divBdr>
                            <w:top w:val="none" w:sz="0" w:space="0" w:color="auto"/>
                            <w:left w:val="none" w:sz="0" w:space="0" w:color="auto"/>
                            <w:bottom w:val="none" w:sz="0" w:space="0" w:color="auto"/>
                            <w:right w:val="none" w:sz="0" w:space="0" w:color="auto"/>
                          </w:divBdr>
                          <w:divsChild>
                            <w:div w:id="1572697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6863294">
                      <w:marLeft w:val="0"/>
                      <w:marRight w:val="0"/>
                      <w:marTop w:val="0"/>
                      <w:marBottom w:val="0"/>
                      <w:divBdr>
                        <w:top w:val="none" w:sz="0" w:space="0" w:color="auto"/>
                        <w:left w:val="none" w:sz="0" w:space="0" w:color="auto"/>
                        <w:bottom w:val="none" w:sz="0" w:space="0" w:color="auto"/>
                        <w:right w:val="none" w:sz="0" w:space="0" w:color="auto"/>
                      </w:divBdr>
                    </w:div>
                  </w:divsChild>
                </w:div>
                <w:div w:id="828637761">
                  <w:marLeft w:val="0"/>
                  <w:marRight w:val="150"/>
                  <w:marTop w:val="45"/>
                  <w:marBottom w:val="75"/>
                  <w:divBdr>
                    <w:top w:val="none" w:sz="0" w:space="0" w:color="auto"/>
                    <w:left w:val="none" w:sz="0" w:space="0" w:color="auto"/>
                    <w:bottom w:val="none" w:sz="0" w:space="0" w:color="auto"/>
                    <w:right w:val="none" w:sz="0" w:space="0" w:color="auto"/>
                  </w:divBdr>
                  <w:divsChild>
                    <w:div w:id="285890130">
                      <w:marLeft w:val="0"/>
                      <w:marRight w:val="0"/>
                      <w:marTop w:val="0"/>
                      <w:marBottom w:val="0"/>
                      <w:divBdr>
                        <w:top w:val="none" w:sz="0" w:space="0" w:color="auto"/>
                        <w:left w:val="none" w:sz="0" w:space="0" w:color="auto"/>
                        <w:bottom w:val="none" w:sz="0" w:space="0" w:color="auto"/>
                        <w:right w:val="none" w:sz="0" w:space="0" w:color="auto"/>
                      </w:divBdr>
                      <w:divsChild>
                        <w:div w:id="631525669">
                          <w:marLeft w:val="0"/>
                          <w:marRight w:val="0"/>
                          <w:marTop w:val="0"/>
                          <w:marBottom w:val="0"/>
                          <w:divBdr>
                            <w:top w:val="none" w:sz="0" w:space="0" w:color="auto"/>
                            <w:left w:val="none" w:sz="0" w:space="0" w:color="auto"/>
                            <w:bottom w:val="none" w:sz="0" w:space="0" w:color="auto"/>
                            <w:right w:val="none" w:sz="0" w:space="0" w:color="auto"/>
                          </w:divBdr>
                          <w:divsChild>
                            <w:div w:id="1352489187">
                              <w:marLeft w:val="0"/>
                              <w:marRight w:val="0"/>
                              <w:marTop w:val="0"/>
                              <w:marBottom w:val="0"/>
                              <w:divBdr>
                                <w:top w:val="none" w:sz="0" w:space="0" w:color="auto"/>
                                <w:left w:val="none" w:sz="0" w:space="0" w:color="auto"/>
                                <w:bottom w:val="none" w:sz="0" w:space="0" w:color="auto"/>
                                <w:right w:val="none" w:sz="0" w:space="0" w:color="auto"/>
                              </w:divBdr>
                              <w:divsChild>
                                <w:div w:id="1889683053">
                                  <w:marLeft w:val="0"/>
                                  <w:marRight w:val="0"/>
                                  <w:marTop w:val="0"/>
                                  <w:marBottom w:val="0"/>
                                  <w:divBdr>
                                    <w:top w:val="none" w:sz="0" w:space="0" w:color="auto"/>
                                    <w:left w:val="none" w:sz="0" w:space="0" w:color="auto"/>
                                    <w:bottom w:val="none" w:sz="0" w:space="0" w:color="auto"/>
                                    <w:right w:val="none" w:sz="0" w:space="0" w:color="auto"/>
                                  </w:divBdr>
                                  <w:divsChild>
                                    <w:div w:id="1293557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04387115">
          <w:marLeft w:val="0"/>
          <w:marRight w:val="0"/>
          <w:marTop w:val="0"/>
          <w:marBottom w:val="0"/>
          <w:divBdr>
            <w:top w:val="none" w:sz="0" w:space="0" w:color="auto"/>
            <w:left w:val="none" w:sz="0" w:space="0" w:color="auto"/>
            <w:bottom w:val="none" w:sz="0" w:space="0" w:color="auto"/>
            <w:right w:val="none" w:sz="0" w:space="0" w:color="auto"/>
          </w:divBdr>
          <w:divsChild>
            <w:div w:id="67120153">
              <w:marLeft w:val="0"/>
              <w:marRight w:val="0"/>
              <w:marTop w:val="0"/>
              <w:marBottom w:val="0"/>
              <w:divBdr>
                <w:top w:val="none" w:sz="0" w:space="0" w:color="auto"/>
                <w:left w:val="none" w:sz="0" w:space="0" w:color="auto"/>
                <w:bottom w:val="single" w:sz="6" w:space="8" w:color="DDDDDD"/>
                <w:right w:val="none" w:sz="0" w:space="0" w:color="auto"/>
              </w:divBdr>
              <w:divsChild>
                <w:div w:id="607591327">
                  <w:marLeft w:val="0"/>
                  <w:marRight w:val="150"/>
                  <w:marTop w:val="45"/>
                  <w:marBottom w:val="75"/>
                  <w:divBdr>
                    <w:top w:val="none" w:sz="0" w:space="0" w:color="auto"/>
                    <w:left w:val="none" w:sz="0" w:space="0" w:color="auto"/>
                    <w:bottom w:val="none" w:sz="0" w:space="0" w:color="auto"/>
                    <w:right w:val="none" w:sz="0" w:space="0" w:color="auto"/>
                  </w:divBdr>
                  <w:divsChild>
                    <w:div w:id="597829082">
                      <w:marLeft w:val="0"/>
                      <w:marRight w:val="0"/>
                      <w:marTop w:val="0"/>
                      <w:marBottom w:val="0"/>
                      <w:divBdr>
                        <w:top w:val="none" w:sz="0" w:space="0" w:color="auto"/>
                        <w:left w:val="none" w:sz="0" w:space="0" w:color="auto"/>
                        <w:bottom w:val="none" w:sz="0" w:space="0" w:color="auto"/>
                        <w:right w:val="none" w:sz="0" w:space="0" w:color="auto"/>
                      </w:divBdr>
                      <w:divsChild>
                        <w:div w:id="1086390379">
                          <w:marLeft w:val="0"/>
                          <w:marRight w:val="0"/>
                          <w:marTop w:val="0"/>
                          <w:marBottom w:val="0"/>
                          <w:divBdr>
                            <w:top w:val="none" w:sz="0" w:space="0" w:color="auto"/>
                            <w:left w:val="none" w:sz="0" w:space="0" w:color="auto"/>
                            <w:bottom w:val="none" w:sz="0" w:space="0" w:color="auto"/>
                            <w:right w:val="none" w:sz="0" w:space="0" w:color="auto"/>
                          </w:divBdr>
                          <w:divsChild>
                            <w:div w:id="1487818756">
                              <w:marLeft w:val="0"/>
                              <w:marRight w:val="0"/>
                              <w:marTop w:val="0"/>
                              <w:marBottom w:val="0"/>
                              <w:divBdr>
                                <w:top w:val="none" w:sz="0" w:space="0" w:color="auto"/>
                                <w:left w:val="none" w:sz="0" w:space="0" w:color="auto"/>
                                <w:bottom w:val="none" w:sz="0" w:space="0" w:color="auto"/>
                                <w:right w:val="none" w:sz="0" w:space="0" w:color="auto"/>
                              </w:divBdr>
                              <w:divsChild>
                                <w:div w:id="391394380">
                                  <w:marLeft w:val="0"/>
                                  <w:marRight w:val="0"/>
                                  <w:marTop w:val="0"/>
                                  <w:marBottom w:val="0"/>
                                  <w:divBdr>
                                    <w:top w:val="none" w:sz="0" w:space="0" w:color="auto"/>
                                    <w:left w:val="none" w:sz="0" w:space="0" w:color="auto"/>
                                    <w:bottom w:val="none" w:sz="0" w:space="0" w:color="auto"/>
                                    <w:right w:val="none" w:sz="0" w:space="0" w:color="auto"/>
                                  </w:divBdr>
                                  <w:divsChild>
                                    <w:div w:id="1230268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7341390">
                  <w:marLeft w:val="0"/>
                  <w:marRight w:val="0"/>
                  <w:marTop w:val="0"/>
                  <w:marBottom w:val="0"/>
                  <w:divBdr>
                    <w:top w:val="none" w:sz="0" w:space="0" w:color="auto"/>
                    <w:left w:val="none" w:sz="0" w:space="0" w:color="auto"/>
                    <w:bottom w:val="none" w:sz="0" w:space="0" w:color="auto"/>
                    <w:right w:val="none" w:sz="0" w:space="0" w:color="auto"/>
                  </w:divBdr>
                  <w:divsChild>
                    <w:div w:id="34887595">
                      <w:marLeft w:val="0"/>
                      <w:marRight w:val="0"/>
                      <w:marTop w:val="0"/>
                      <w:marBottom w:val="0"/>
                      <w:divBdr>
                        <w:top w:val="none" w:sz="0" w:space="0" w:color="auto"/>
                        <w:left w:val="none" w:sz="0" w:space="0" w:color="auto"/>
                        <w:bottom w:val="none" w:sz="0" w:space="0" w:color="auto"/>
                        <w:right w:val="none" w:sz="0" w:space="0" w:color="auto"/>
                      </w:divBdr>
                      <w:divsChild>
                        <w:div w:id="1063410901">
                          <w:marLeft w:val="0"/>
                          <w:marRight w:val="0"/>
                          <w:marTop w:val="0"/>
                          <w:marBottom w:val="0"/>
                          <w:divBdr>
                            <w:top w:val="none" w:sz="0" w:space="0" w:color="auto"/>
                            <w:left w:val="none" w:sz="0" w:space="0" w:color="auto"/>
                            <w:bottom w:val="none" w:sz="0" w:space="0" w:color="auto"/>
                            <w:right w:val="none" w:sz="0" w:space="0" w:color="auto"/>
                          </w:divBdr>
                          <w:divsChild>
                            <w:div w:id="1480030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032883">
                      <w:marLeft w:val="0"/>
                      <w:marRight w:val="0"/>
                      <w:marTop w:val="0"/>
                      <w:marBottom w:val="0"/>
                      <w:divBdr>
                        <w:top w:val="none" w:sz="0" w:space="0" w:color="auto"/>
                        <w:left w:val="none" w:sz="0" w:space="0" w:color="auto"/>
                        <w:bottom w:val="none" w:sz="0" w:space="0" w:color="auto"/>
                        <w:right w:val="none" w:sz="0" w:space="0" w:color="auto"/>
                      </w:divBdr>
                    </w:div>
                  </w:divsChild>
                </w:div>
                <w:div w:id="1814448543">
                  <w:marLeft w:val="0"/>
                  <w:marRight w:val="0"/>
                  <w:marTop w:val="0"/>
                  <w:marBottom w:val="0"/>
                  <w:divBdr>
                    <w:top w:val="none" w:sz="0" w:space="0" w:color="auto"/>
                    <w:left w:val="none" w:sz="0" w:space="0" w:color="auto"/>
                    <w:bottom w:val="none" w:sz="0" w:space="0" w:color="auto"/>
                    <w:right w:val="none" w:sz="0" w:space="0" w:color="auto"/>
                  </w:divBdr>
                  <w:divsChild>
                    <w:div w:id="495074144">
                      <w:marLeft w:val="0"/>
                      <w:marRight w:val="0"/>
                      <w:marTop w:val="0"/>
                      <w:marBottom w:val="0"/>
                      <w:divBdr>
                        <w:top w:val="none" w:sz="0" w:space="0" w:color="auto"/>
                        <w:left w:val="none" w:sz="0" w:space="0" w:color="auto"/>
                        <w:bottom w:val="none" w:sz="0" w:space="0" w:color="auto"/>
                        <w:right w:val="none" w:sz="0" w:space="0" w:color="auto"/>
                      </w:divBdr>
                    </w:div>
                    <w:div w:id="1327246520">
                      <w:marLeft w:val="0"/>
                      <w:marRight w:val="0"/>
                      <w:marTop w:val="0"/>
                      <w:marBottom w:val="0"/>
                      <w:divBdr>
                        <w:top w:val="none" w:sz="0" w:space="0" w:color="auto"/>
                        <w:left w:val="none" w:sz="0" w:space="0" w:color="auto"/>
                        <w:bottom w:val="none" w:sz="0" w:space="0" w:color="auto"/>
                        <w:right w:val="none" w:sz="0" w:space="0" w:color="auto"/>
                      </w:divBdr>
                      <w:divsChild>
                        <w:div w:id="1795248226">
                          <w:marLeft w:val="0"/>
                          <w:marRight w:val="0"/>
                          <w:marTop w:val="0"/>
                          <w:marBottom w:val="0"/>
                          <w:divBdr>
                            <w:top w:val="none" w:sz="0" w:space="0" w:color="auto"/>
                            <w:left w:val="none" w:sz="0" w:space="0" w:color="auto"/>
                            <w:bottom w:val="none" w:sz="0" w:space="0" w:color="auto"/>
                            <w:right w:val="none" w:sz="0" w:space="0" w:color="auto"/>
                          </w:divBdr>
                          <w:divsChild>
                            <w:div w:id="907812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9961622">
          <w:marLeft w:val="0"/>
          <w:marRight w:val="0"/>
          <w:marTop w:val="0"/>
          <w:marBottom w:val="0"/>
          <w:divBdr>
            <w:top w:val="none" w:sz="0" w:space="0" w:color="auto"/>
            <w:left w:val="none" w:sz="0" w:space="0" w:color="auto"/>
            <w:bottom w:val="none" w:sz="0" w:space="0" w:color="auto"/>
            <w:right w:val="none" w:sz="0" w:space="0" w:color="auto"/>
          </w:divBdr>
          <w:divsChild>
            <w:div w:id="1123235289">
              <w:marLeft w:val="0"/>
              <w:marRight w:val="0"/>
              <w:marTop w:val="0"/>
              <w:marBottom w:val="0"/>
              <w:divBdr>
                <w:top w:val="none" w:sz="0" w:space="0" w:color="auto"/>
                <w:left w:val="none" w:sz="0" w:space="0" w:color="auto"/>
                <w:bottom w:val="single" w:sz="6" w:space="8" w:color="DDDDDD"/>
                <w:right w:val="none" w:sz="0" w:space="0" w:color="auto"/>
              </w:divBdr>
              <w:divsChild>
                <w:div w:id="840119485">
                  <w:marLeft w:val="0"/>
                  <w:marRight w:val="0"/>
                  <w:marTop w:val="0"/>
                  <w:marBottom w:val="0"/>
                  <w:divBdr>
                    <w:top w:val="none" w:sz="0" w:space="0" w:color="auto"/>
                    <w:left w:val="none" w:sz="0" w:space="0" w:color="auto"/>
                    <w:bottom w:val="none" w:sz="0" w:space="0" w:color="auto"/>
                    <w:right w:val="none" w:sz="0" w:space="0" w:color="auto"/>
                  </w:divBdr>
                  <w:divsChild>
                    <w:div w:id="456992181">
                      <w:marLeft w:val="0"/>
                      <w:marRight w:val="0"/>
                      <w:marTop w:val="0"/>
                      <w:marBottom w:val="0"/>
                      <w:divBdr>
                        <w:top w:val="none" w:sz="0" w:space="0" w:color="auto"/>
                        <w:left w:val="none" w:sz="0" w:space="0" w:color="auto"/>
                        <w:bottom w:val="none" w:sz="0" w:space="0" w:color="auto"/>
                        <w:right w:val="none" w:sz="0" w:space="0" w:color="auto"/>
                      </w:divBdr>
                    </w:div>
                    <w:div w:id="1149590608">
                      <w:marLeft w:val="0"/>
                      <w:marRight w:val="0"/>
                      <w:marTop w:val="0"/>
                      <w:marBottom w:val="0"/>
                      <w:divBdr>
                        <w:top w:val="none" w:sz="0" w:space="0" w:color="auto"/>
                        <w:left w:val="none" w:sz="0" w:space="0" w:color="auto"/>
                        <w:bottom w:val="none" w:sz="0" w:space="0" w:color="auto"/>
                        <w:right w:val="none" w:sz="0" w:space="0" w:color="auto"/>
                      </w:divBdr>
                      <w:divsChild>
                        <w:div w:id="276761195">
                          <w:marLeft w:val="0"/>
                          <w:marRight w:val="0"/>
                          <w:marTop w:val="0"/>
                          <w:marBottom w:val="0"/>
                          <w:divBdr>
                            <w:top w:val="none" w:sz="0" w:space="0" w:color="auto"/>
                            <w:left w:val="none" w:sz="0" w:space="0" w:color="auto"/>
                            <w:bottom w:val="none" w:sz="0" w:space="0" w:color="auto"/>
                            <w:right w:val="none" w:sz="0" w:space="0" w:color="auto"/>
                          </w:divBdr>
                          <w:divsChild>
                            <w:div w:id="183398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1224983">
                  <w:marLeft w:val="0"/>
                  <w:marRight w:val="150"/>
                  <w:marTop w:val="45"/>
                  <w:marBottom w:val="75"/>
                  <w:divBdr>
                    <w:top w:val="none" w:sz="0" w:space="0" w:color="auto"/>
                    <w:left w:val="none" w:sz="0" w:space="0" w:color="auto"/>
                    <w:bottom w:val="none" w:sz="0" w:space="0" w:color="auto"/>
                    <w:right w:val="none" w:sz="0" w:space="0" w:color="auto"/>
                  </w:divBdr>
                  <w:divsChild>
                    <w:div w:id="244803046">
                      <w:marLeft w:val="0"/>
                      <w:marRight w:val="0"/>
                      <w:marTop w:val="0"/>
                      <w:marBottom w:val="0"/>
                      <w:divBdr>
                        <w:top w:val="none" w:sz="0" w:space="0" w:color="auto"/>
                        <w:left w:val="none" w:sz="0" w:space="0" w:color="auto"/>
                        <w:bottom w:val="none" w:sz="0" w:space="0" w:color="auto"/>
                        <w:right w:val="none" w:sz="0" w:space="0" w:color="auto"/>
                      </w:divBdr>
                      <w:divsChild>
                        <w:div w:id="775367109">
                          <w:marLeft w:val="0"/>
                          <w:marRight w:val="0"/>
                          <w:marTop w:val="0"/>
                          <w:marBottom w:val="0"/>
                          <w:divBdr>
                            <w:top w:val="none" w:sz="0" w:space="0" w:color="auto"/>
                            <w:left w:val="none" w:sz="0" w:space="0" w:color="auto"/>
                            <w:bottom w:val="none" w:sz="0" w:space="0" w:color="auto"/>
                            <w:right w:val="none" w:sz="0" w:space="0" w:color="auto"/>
                          </w:divBdr>
                          <w:divsChild>
                            <w:div w:id="202328307">
                              <w:marLeft w:val="0"/>
                              <w:marRight w:val="0"/>
                              <w:marTop w:val="0"/>
                              <w:marBottom w:val="0"/>
                              <w:divBdr>
                                <w:top w:val="none" w:sz="0" w:space="0" w:color="auto"/>
                                <w:left w:val="none" w:sz="0" w:space="0" w:color="auto"/>
                                <w:bottom w:val="none" w:sz="0" w:space="0" w:color="auto"/>
                                <w:right w:val="none" w:sz="0" w:space="0" w:color="auto"/>
                              </w:divBdr>
                              <w:divsChild>
                                <w:div w:id="1421368850">
                                  <w:marLeft w:val="0"/>
                                  <w:marRight w:val="0"/>
                                  <w:marTop w:val="0"/>
                                  <w:marBottom w:val="0"/>
                                  <w:divBdr>
                                    <w:top w:val="none" w:sz="0" w:space="0" w:color="auto"/>
                                    <w:left w:val="none" w:sz="0" w:space="0" w:color="auto"/>
                                    <w:bottom w:val="none" w:sz="0" w:space="0" w:color="auto"/>
                                    <w:right w:val="none" w:sz="0" w:space="0" w:color="auto"/>
                                  </w:divBdr>
                                  <w:divsChild>
                                    <w:div w:id="83041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7212602">
                  <w:marLeft w:val="0"/>
                  <w:marRight w:val="0"/>
                  <w:marTop w:val="0"/>
                  <w:marBottom w:val="0"/>
                  <w:divBdr>
                    <w:top w:val="none" w:sz="0" w:space="0" w:color="auto"/>
                    <w:left w:val="none" w:sz="0" w:space="0" w:color="auto"/>
                    <w:bottom w:val="none" w:sz="0" w:space="0" w:color="auto"/>
                    <w:right w:val="none" w:sz="0" w:space="0" w:color="auto"/>
                  </w:divBdr>
                  <w:divsChild>
                    <w:div w:id="869148421">
                      <w:marLeft w:val="0"/>
                      <w:marRight w:val="0"/>
                      <w:marTop w:val="0"/>
                      <w:marBottom w:val="0"/>
                      <w:divBdr>
                        <w:top w:val="none" w:sz="0" w:space="0" w:color="auto"/>
                        <w:left w:val="none" w:sz="0" w:space="0" w:color="auto"/>
                        <w:bottom w:val="none" w:sz="0" w:space="0" w:color="auto"/>
                        <w:right w:val="none" w:sz="0" w:space="0" w:color="auto"/>
                      </w:divBdr>
                      <w:divsChild>
                        <w:div w:id="1285307431">
                          <w:marLeft w:val="0"/>
                          <w:marRight w:val="0"/>
                          <w:marTop w:val="0"/>
                          <w:marBottom w:val="0"/>
                          <w:divBdr>
                            <w:top w:val="none" w:sz="0" w:space="0" w:color="auto"/>
                            <w:left w:val="none" w:sz="0" w:space="0" w:color="auto"/>
                            <w:bottom w:val="none" w:sz="0" w:space="0" w:color="auto"/>
                            <w:right w:val="none" w:sz="0" w:space="0" w:color="auto"/>
                          </w:divBdr>
                          <w:divsChild>
                            <w:div w:id="1956937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130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4302028">
          <w:marLeft w:val="0"/>
          <w:marRight w:val="0"/>
          <w:marTop w:val="0"/>
          <w:marBottom w:val="0"/>
          <w:divBdr>
            <w:top w:val="none" w:sz="0" w:space="0" w:color="auto"/>
            <w:left w:val="none" w:sz="0" w:space="0" w:color="auto"/>
            <w:bottom w:val="none" w:sz="0" w:space="0" w:color="auto"/>
            <w:right w:val="none" w:sz="0" w:space="0" w:color="auto"/>
          </w:divBdr>
          <w:divsChild>
            <w:div w:id="504589235">
              <w:marLeft w:val="0"/>
              <w:marRight w:val="0"/>
              <w:marTop w:val="0"/>
              <w:marBottom w:val="0"/>
              <w:divBdr>
                <w:top w:val="none" w:sz="0" w:space="0" w:color="auto"/>
                <w:left w:val="none" w:sz="0" w:space="0" w:color="auto"/>
                <w:bottom w:val="single" w:sz="6" w:space="8" w:color="DDDDDD"/>
                <w:right w:val="none" w:sz="0" w:space="0" w:color="auto"/>
              </w:divBdr>
              <w:divsChild>
                <w:div w:id="126943543">
                  <w:marLeft w:val="0"/>
                  <w:marRight w:val="0"/>
                  <w:marTop w:val="0"/>
                  <w:marBottom w:val="0"/>
                  <w:divBdr>
                    <w:top w:val="none" w:sz="0" w:space="0" w:color="auto"/>
                    <w:left w:val="none" w:sz="0" w:space="0" w:color="auto"/>
                    <w:bottom w:val="none" w:sz="0" w:space="0" w:color="auto"/>
                    <w:right w:val="none" w:sz="0" w:space="0" w:color="auto"/>
                  </w:divBdr>
                  <w:divsChild>
                    <w:div w:id="1588267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1080129">
          <w:marLeft w:val="0"/>
          <w:marRight w:val="0"/>
          <w:marTop w:val="0"/>
          <w:marBottom w:val="0"/>
          <w:divBdr>
            <w:top w:val="none" w:sz="0" w:space="0" w:color="auto"/>
            <w:left w:val="none" w:sz="0" w:space="0" w:color="auto"/>
            <w:bottom w:val="none" w:sz="0" w:space="0" w:color="auto"/>
            <w:right w:val="none" w:sz="0" w:space="0" w:color="auto"/>
          </w:divBdr>
          <w:divsChild>
            <w:div w:id="1366171703">
              <w:marLeft w:val="0"/>
              <w:marRight w:val="0"/>
              <w:marTop w:val="0"/>
              <w:marBottom w:val="0"/>
              <w:divBdr>
                <w:top w:val="none" w:sz="0" w:space="0" w:color="auto"/>
                <w:left w:val="none" w:sz="0" w:space="0" w:color="auto"/>
                <w:bottom w:val="single" w:sz="6" w:space="8" w:color="DDDDDD"/>
                <w:right w:val="none" w:sz="0" w:space="0" w:color="auto"/>
              </w:divBdr>
              <w:divsChild>
                <w:div w:id="364600442">
                  <w:marLeft w:val="0"/>
                  <w:marRight w:val="150"/>
                  <w:marTop w:val="45"/>
                  <w:marBottom w:val="75"/>
                  <w:divBdr>
                    <w:top w:val="none" w:sz="0" w:space="0" w:color="auto"/>
                    <w:left w:val="none" w:sz="0" w:space="0" w:color="auto"/>
                    <w:bottom w:val="none" w:sz="0" w:space="0" w:color="auto"/>
                    <w:right w:val="none" w:sz="0" w:space="0" w:color="auto"/>
                  </w:divBdr>
                  <w:divsChild>
                    <w:div w:id="714742276">
                      <w:marLeft w:val="0"/>
                      <w:marRight w:val="0"/>
                      <w:marTop w:val="0"/>
                      <w:marBottom w:val="0"/>
                      <w:divBdr>
                        <w:top w:val="none" w:sz="0" w:space="0" w:color="auto"/>
                        <w:left w:val="none" w:sz="0" w:space="0" w:color="auto"/>
                        <w:bottom w:val="none" w:sz="0" w:space="0" w:color="auto"/>
                        <w:right w:val="none" w:sz="0" w:space="0" w:color="auto"/>
                      </w:divBdr>
                      <w:divsChild>
                        <w:div w:id="1951889874">
                          <w:marLeft w:val="0"/>
                          <w:marRight w:val="0"/>
                          <w:marTop w:val="0"/>
                          <w:marBottom w:val="0"/>
                          <w:divBdr>
                            <w:top w:val="none" w:sz="0" w:space="0" w:color="auto"/>
                            <w:left w:val="none" w:sz="0" w:space="0" w:color="auto"/>
                            <w:bottom w:val="none" w:sz="0" w:space="0" w:color="auto"/>
                            <w:right w:val="none" w:sz="0" w:space="0" w:color="auto"/>
                          </w:divBdr>
                          <w:divsChild>
                            <w:div w:id="1701470051">
                              <w:marLeft w:val="0"/>
                              <w:marRight w:val="0"/>
                              <w:marTop w:val="0"/>
                              <w:marBottom w:val="0"/>
                              <w:divBdr>
                                <w:top w:val="none" w:sz="0" w:space="0" w:color="auto"/>
                                <w:left w:val="none" w:sz="0" w:space="0" w:color="auto"/>
                                <w:bottom w:val="none" w:sz="0" w:space="0" w:color="auto"/>
                                <w:right w:val="none" w:sz="0" w:space="0" w:color="auto"/>
                              </w:divBdr>
                              <w:divsChild>
                                <w:div w:id="1026297309">
                                  <w:marLeft w:val="0"/>
                                  <w:marRight w:val="0"/>
                                  <w:marTop w:val="0"/>
                                  <w:marBottom w:val="0"/>
                                  <w:divBdr>
                                    <w:top w:val="none" w:sz="0" w:space="0" w:color="auto"/>
                                    <w:left w:val="none" w:sz="0" w:space="0" w:color="auto"/>
                                    <w:bottom w:val="none" w:sz="0" w:space="0" w:color="auto"/>
                                    <w:right w:val="none" w:sz="0" w:space="0" w:color="auto"/>
                                  </w:divBdr>
                                  <w:divsChild>
                                    <w:div w:id="948125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1759761">
                  <w:marLeft w:val="0"/>
                  <w:marRight w:val="0"/>
                  <w:marTop w:val="0"/>
                  <w:marBottom w:val="0"/>
                  <w:divBdr>
                    <w:top w:val="none" w:sz="0" w:space="0" w:color="auto"/>
                    <w:left w:val="none" w:sz="0" w:space="0" w:color="auto"/>
                    <w:bottom w:val="none" w:sz="0" w:space="0" w:color="auto"/>
                    <w:right w:val="none" w:sz="0" w:space="0" w:color="auto"/>
                  </w:divBdr>
                  <w:divsChild>
                    <w:div w:id="562450879">
                      <w:marLeft w:val="0"/>
                      <w:marRight w:val="0"/>
                      <w:marTop w:val="0"/>
                      <w:marBottom w:val="0"/>
                      <w:divBdr>
                        <w:top w:val="none" w:sz="0" w:space="0" w:color="auto"/>
                        <w:left w:val="none" w:sz="0" w:space="0" w:color="auto"/>
                        <w:bottom w:val="none" w:sz="0" w:space="0" w:color="auto"/>
                        <w:right w:val="none" w:sz="0" w:space="0" w:color="auto"/>
                      </w:divBdr>
                    </w:div>
                    <w:div w:id="2042779685">
                      <w:marLeft w:val="0"/>
                      <w:marRight w:val="0"/>
                      <w:marTop w:val="0"/>
                      <w:marBottom w:val="0"/>
                      <w:divBdr>
                        <w:top w:val="none" w:sz="0" w:space="0" w:color="auto"/>
                        <w:left w:val="none" w:sz="0" w:space="0" w:color="auto"/>
                        <w:bottom w:val="none" w:sz="0" w:space="0" w:color="auto"/>
                        <w:right w:val="none" w:sz="0" w:space="0" w:color="auto"/>
                      </w:divBdr>
                      <w:divsChild>
                        <w:div w:id="1593783990">
                          <w:marLeft w:val="0"/>
                          <w:marRight w:val="0"/>
                          <w:marTop w:val="0"/>
                          <w:marBottom w:val="0"/>
                          <w:divBdr>
                            <w:top w:val="none" w:sz="0" w:space="0" w:color="auto"/>
                            <w:left w:val="none" w:sz="0" w:space="0" w:color="auto"/>
                            <w:bottom w:val="none" w:sz="0" w:space="0" w:color="auto"/>
                            <w:right w:val="none" w:sz="0" w:space="0" w:color="auto"/>
                          </w:divBdr>
                          <w:divsChild>
                            <w:div w:id="1226599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5453994">
                  <w:marLeft w:val="0"/>
                  <w:marRight w:val="0"/>
                  <w:marTop w:val="0"/>
                  <w:marBottom w:val="0"/>
                  <w:divBdr>
                    <w:top w:val="none" w:sz="0" w:space="0" w:color="auto"/>
                    <w:left w:val="none" w:sz="0" w:space="0" w:color="auto"/>
                    <w:bottom w:val="none" w:sz="0" w:space="0" w:color="auto"/>
                    <w:right w:val="none" w:sz="0" w:space="0" w:color="auto"/>
                  </w:divBdr>
                  <w:divsChild>
                    <w:div w:id="1633973518">
                      <w:marLeft w:val="0"/>
                      <w:marRight w:val="0"/>
                      <w:marTop w:val="0"/>
                      <w:marBottom w:val="0"/>
                      <w:divBdr>
                        <w:top w:val="none" w:sz="0" w:space="0" w:color="auto"/>
                        <w:left w:val="none" w:sz="0" w:space="0" w:color="auto"/>
                        <w:bottom w:val="none" w:sz="0" w:space="0" w:color="auto"/>
                        <w:right w:val="none" w:sz="0" w:space="0" w:color="auto"/>
                      </w:divBdr>
                    </w:div>
                    <w:div w:id="1922449278">
                      <w:marLeft w:val="0"/>
                      <w:marRight w:val="0"/>
                      <w:marTop w:val="0"/>
                      <w:marBottom w:val="0"/>
                      <w:divBdr>
                        <w:top w:val="none" w:sz="0" w:space="0" w:color="auto"/>
                        <w:left w:val="none" w:sz="0" w:space="0" w:color="auto"/>
                        <w:bottom w:val="none" w:sz="0" w:space="0" w:color="auto"/>
                        <w:right w:val="none" w:sz="0" w:space="0" w:color="auto"/>
                      </w:divBdr>
                      <w:divsChild>
                        <w:div w:id="1867981035">
                          <w:marLeft w:val="0"/>
                          <w:marRight w:val="0"/>
                          <w:marTop w:val="0"/>
                          <w:marBottom w:val="0"/>
                          <w:divBdr>
                            <w:top w:val="none" w:sz="0" w:space="0" w:color="auto"/>
                            <w:left w:val="none" w:sz="0" w:space="0" w:color="auto"/>
                            <w:bottom w:val="none" w:sz="0" w:space="0" w:color="auto"/>
                            <w:right w:val="none" w:sz="0" w:space="0" w:color="auto"/>
                          </w:divBdr>
                          <w:divsChild>
                            <w:div w:id="1214080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0526156">
      <w:bodyDiv w:val="1"/>
      <w:marLeft w:val="0"/>
      <w:marRight w:val="0"/>
      <w:marTop w:val="0"/>
      <w:marBottom w:val="0"/>
      <w:divBdr>
        <w:top w:val="none" w:sz="0" w:space="0" w:color="auto"/>
        <w:left w:val="none" w:sz="0" w:space="0" w:color="auto"/>
        <w:bottom w:val="none" w:sz="0" w:space="0" w:color="auto"/>
        <w:right w:val="none" w:sz="0" w:space="0" w:color="auto"/>
      </w:divBdr>
      <w:divsChild>
        <w:div w:id="528953479">
          <w:marLeft w:val="0"/>
          <w:marRight w:val="0"/>
          <w:marTop w:val="0"/>
          <w:marBottom w:val="0"/>
          <w:divBdr>
            <w:top w:val="none" w:sz="0" w:space="0" w:color="auto"/>
            <w:left w:val="none" w:sz="0" w:space="0" w:color="auto"/>
            <w:bottom w:val="none" w:sz="0" w:space="0" w:color="auto"/>
            <w:right w:val="none" w:sz="0" w:space="0" w:color="auto"/>
          </w:divBdr>
        </w:div>
      </w:divsChild>
    </w:div>
    <w:div w:id="1280529541">
      <w:bodyDiv w:val="1"/>
      <w:marLeft w:val="0"/>
      <w:marRight w:val="0"/>
      <w:marTop w:val="0"/>
      <w:marBottom w:val="0"/>
      <w:divBdr>
        <w:top w:val="none" w:sz="0" w:space="0" w:color="auto"/>
        <w:left w:val="none" w:sz="0" w:space="0" w:color="auto"/>
        <w:bottom w:val="none" w:sz="0" w:space="0" w:color="auto"/>
        <w:right w:val="none" w:sz="0" w:space="0" w:color="auto"/>
      </w:divBdr>
      <w:divsChild>
        <w:div w:id="432362630">
          <w:marLeft w:val="0"/>
          <w:marRight w:val="0"/>
          <w:marTop w:val="0"/>
          <w:marBottom w:val="0"/>
          <w:divBdr>
            <w:top w:val="none" w:sz="0" w:space="0" w:color="auto"/>
            <w:left w:val="none" w:sz="0" w:space="0" w:color="auto"/>
            <w:bottom w:val="none" w:sz="0" w:space="0" w:color="auto"/>
            <w:right w:val="none" w:sz="0" w:space="0" w:color="auto"/>
          </w:divBdr>
        </w:div>
        <w:div w:id="1594780831">
          <w:marLeft w:val="0"/>
          <w:marRight w:val="0"/>
          <w:marTop w:val="0"/>
          <w:marBottom w:val="0"/>
          <w:divBdr>
            <w:top w:val="none" w:sz="0" w:space="0" w:color="auto"/>
            <w:left w:val="none" w:sz="0" w:space="0" w:color="auto"/>
            <w:bottom w:val="none" w:sz="0" w:space="0" w:color="auto"/>
            <w:right w:val="none" w:sz="0" w:space="0" w:color="auto"/>
          </w:divBdr>
        </w:div>
        <w:div w:id="1615749024">
          <w:marLeft w:val="0"/>
          <w:marRight w:val="0"/>
          <w:marTop w:val="0"/>
          <w:marBottom w:val="0"/>
          <w:divBdr>
            <w:top w:val="none" w:sz="0" w:space="0" w:color="auto"/>
            <w:left w:val="none" w:sz="0" w:space="0" w:color="auto"/>
            <w:bottom w:val="none" w:sz="0" w:space="0" w:color="auto"/>
            <w:right w:val="none" w:sz="0" w:space="0" w:color="auto"/>
          </w:divBdr>
          <w:divsChild>
            <w:div w:id="1397194610">
              <w:marLeft w:val="0"/>
              <w:marRight w:val="0"/>
              <w:marTop w:val="0"/>
              <w:marBottom w:val="0"/>
              <w:divBdr>
                <w:top w:val="none" w:sz="0" w:space="0" w:color="auto"/>
                <w:left w:val="none" w:sz="0" w:space="0" w:color="auto"/>
                <w:bottom w:val="none" w:sz="0" w:space="0" w:color="auto"/>
                <w:right w:val="none" w:sz="0" w:space="0" w:color="auto"/>
              </w:divBdr>
              <w:divsChild>
                <w:div w:id="1022240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0726702">
      <w:bodyDiv w:val="1"/>
      <w:marLeft w:val="0"/>
      <w:marRight w:val="0"/>
      <w:marTop w:val="0"/>
      <w:marBottom w:val="0"/>
      <w:divBdr>
        <w:top w:val="none" w:sz="0" w:space="0" w:color="auto"/>
        <w:left w:val="none" w:sz="0" w:space="0" w:color="auto"/>
        <w:bottom w:val="none" w:sz="0" w:space="0" w:color="auto"/>
        <w:right w:val="none" w:sz="0" w:space="0" w:color="auto"/>
      </w:divBdr>
    </w:div>
    <w:div w:id="1280796357">
      <w:bodyDiv w:val="1"/>
      <w:marLeft w:val="0"/>
      <w:marRight w:val="0"/>
      <w:marTop w:val="0"/>
      <w:marBottom w:val="0"/>
      <w:divBdr>
        <w:top w:val="none" w:sz="0" w:space="0" w:color="auto"/>
        <w:left w:val="none" w:sz="0" w:space="0" w:color="auto"/>
        <w:bottom w:val="none" w:sz="0" w:space="0" w:color="auto"/>
        <w:right w:val="none" w:sz="0" w:space="0" w:color="auto"/>
      </w:divBdr>
    </w:div>
    <w:div w:id="1281449232">
      <w:bodyDiv w:val="1"/>
      <w:marLeft w:val="0"/>
      <w:marRight w:val="0"/>
      <w:marTop w:val="0"/>
      <w:marBottom w:val="0"/>
      <w:divBdr>
        <w:top w:val="none" w:sz="0" w:space="0" w:color="auto"/>
        <w:left w:val="none" w:sz="0" w:space="0" w:color="auto"/>
        <w:bottom w:val="none" w:sz="0" w:space="0" w:color="auto"/>
        <w:right w:val="none" w:sz="0" w:space="0" w:color="auto"/>
      </w:divBdr>
      <w:divsChild>
        <w:div w:id="671566791">
          <w:marLeft w:val="0"/>
          <w:marRight w:val="0"/>
          <w:marTop w:val="150"/>
          <w:marBottom w:val="150"/>
          <w:divBdr>
            <w:top w:val="single" w:sz="6" w:space="4" w:color="D7D7D7"/>
            <w:left w:val="none" w:sz="0" w:space="0" w:color="auto"/>
            <w:bottom w:val="single" w:sz="6" w:space="4" w:color="D7D7D7"/>
            <w:right w:val="none" w:sz="0" w:space="0" w:color="auto"/>
          </w:divBdr>
        </w:div>
        <w:div w:id="720980485">
          <w:marLeft w:val="0"/>
          <w:marRight w:val="0"/>
          <w:marTop w:val="0"/>
          <w:marBottom w:val="0"/>
          <w:divBdr>
            <w:top w:val="none" w:sz="0" w:space="0" w:color="auto"/>
            <w:left w:val="none" w:sz="0" w:space="0" w:color="auto"/>
            <w:bottom w:val="none" w:sz="0" w:space="0" w:color="auto"/>
            <w:right w:val="none" w:sz="0" w:space="0" w:color="auto"/>
          </w:divBdr>
        </w:div>
        <w:div w:id="1996445900">
          <w:marLeft w:val="0"/>
          <w:marRight w:val="0"/>
          <w:marTop w:val="0"/>
          <w:marBottom w:val="0"/>
          <w:divBdr>
            <w:top w:val="none" w:sz="0" w:space="0" w:color="auto"/>
            <w:left w:val="none" w:sz="0" w:space="0" w:color="auto"/>
            <w:bottom w:val="none" w:sz="0" w:space="0" w:color="auto"/>
            <w:right w:val="none" w:sz="0" w:space="0" w:color="auto"/>
          </w:divBdr>
        </w:div>
      </w:divsChild>
    </w:div>
    <w:div w:id="1281452455">
      <w:bodyDiv w:val="1"/>
      <w:marLeft w:val="0"/>
      <w:marRight w:val="0"/>
      <w:marTop w:val="0"/>
      <w:marBottom w:val="0"/>
      <w:divBdr>
        <w:top w:val="none" w:sz="0" w:space="0" w:color="auto"/>
        <w:left w:val="none" w:sz="0" w:space="0" w:color="auto"/>
        <w:bottom w:val="none" w:sz="0" w:space="0" w:color="auto"/>
        <w:right w:val="none" w:sz="0" w:space="0" w:color="auto"/>
      </w:divBdr>
    </w:div>
    <w:div w:id="1281915490">
      <w:bodyDiv w:val="1"/>
      <w:marLeft w:val="0"/>
      <w:marRight w:val="0"/>
      <w:marTop w:val="0"/>
      <w:marBottom w:val="0"/>
      <w:divBdr>
        <w:top w:val="none" w:sz="0" w:space="0" w:color="auto"/>
        <w:left w:val="none" w:sz="0" w:space="0" w:color="auto"/>
        <w:bottom w:val="none" w:sz="0" w:space="0" w:color="auto"/>
        <w:right w:val="none" w:sz="0" w:space="0" w:color="auto"/>
      </w:divBdr>
      <w:divsChild>
        <w:div w:id="823621309">
          <w:marLeft w:val="0"/>
          <w:marRight w:val="0"/>
          <w:marTop w:val="0"/>
          <w:marBottom w:val="0"/>
          <w:divBdr>
            <w:top w:val="none" w:sz="0" w:space="0" w:color="auto"/>
            <w:left w:val="none" w:sz="0" w:space="0" w:color="auto"/>
            <w:bottom w:val="none" w:sz="0" w:space="0" w:color="auto"/>
            <w:right w:val="none" w:sz="0" w:space="0" w:color="auto"/>
          </w:divBdr>
        </w:div>
      </w:divsChild>
    </w:div>
    <w:div w:id="1282372665">
      <w:bodyDiv w:val="1"/>
      <w:marLeft w:val="0"/>
      <w:marRight w:val="0"/>
      <w:marTop w:val="0"/>
      <w:marBottom w:val="0"/>
      <w:divBdr>
        <w:top w:val="none" w:sz="0" w:space="0" w:color="auto"/>
        <w:left w:val="none" w:sz="0" w:space="0" w:color="auto"/>
        <w:bottom w:val="none" w:sz="0" w:space="0" w:color="auto"/>
        <w:right w:val="none" w:sz="0" w:space="0" w:color="auto"/>
      </w:divBdr>
      <w:divsChild>
        <w:div w:id="859969497">
          <w:marLeft w:val="0"/>
          <w:marRight w:val="0"/>
          <w:marTop w:val="150"/>
          <w:marBottom w:val="0"/>
          <w:divBdr>
            <w:top w:val="none" w:sz="0" w:space="0" w:color="auto"/>
            <w:left w:val="none" w:sz="0" w:space="0" w:color="auto"/>
            <w:bottom w:val="none" w:sz="0" w:space="0" w:color="auto"/>
            <w:right w:val="none" w:sz="0" w:space="0" w:color="auto"/>
          </w:divBdr>
        </w:div>
      </w:divsChild>
    </w:div>
    <w:div w:id="1282375555">
      <w:bodyDiv w:val="1"/>
      <w:marLeft w:val="0"/>
      <w:marRight w:val="0"/>
      <w:marTop w:val="0"/>
      <w:marBottom w:val="0"/>
      <w:divBdr>
        <w:top w:val="none" w:sz="0" w:space="0" w:color="auto"/>
        <w:left w:val="none" w:sz="0" w:space="0" w:color="auto"/>
        <w:bottom w:val="none" w:sz="0" w:space="0" w:color="auto"/>
        <w:right w:val="none" w:sz="0" w:space="0" w:color="auto"/>
      </w:divBdr>
      <w:divsChild>
        <w:div w:id="135343362">
          <w:marLeft w:val="0"/>
          <w:marRight w:val="0"/>
          <w:marTop w:val="0"/>
          <w:marBottom w:val="0"/>
          <w:divBdr>
            <w:top w:val="none" w:sz="0" w:space="0" w:color="auto"/>
            <w:left w:val="none" w:sz="0" w:space="0" w:color="auto"/>
            <w:bottom w:val="none" w:sz="0" w:space="0" w:color="auto"/>
            <w:right w:val="none" w:sz="0" w:space="0" w:color="auto"/>
          </w:divBdr>
          <w:divsChild>
            <w:div w:id="1420520963">
              <w:marLeft w:val="0"/>
              <w:marRight w:val="0"/>
              <w:marTop w:val="0"/>
              <w:marBottom w:val="0"/>
              <w:divBdr>
                <w:top w:val="none" w:sz="0" w:space="0" w:color="auto"/>
                <w:left w:val="none" w:sz="0" w:space="0" w:color="auto"/>
                <w:bottom w:val="single" w:sz="6" w:space="8" w:color="DDDDDD"/>
                <w:right w:val="none" w:sz="0" w:space="0" w:color="auto"/>
              </w:divBdr>
              <w:divsChild>
                <w:div w:id="783158418">
                  <w:marLeft w:val="0"/>
                  <w:marRight w:val="0"/>
                  <w:marTop w:val="0"/>
                  <w:marBottom w:val="0"/>
                  <w:divBdr>
                    <w:top w:val="none" w:sz="0" w:space="0" w:color="auto"/>
                    <w:left w:val="none" w:sz="0" w:space="0" w:color="auto"/>
                    <w:bottom w:val="none" w:sz="0" w:space="0" w:color="auto"/>
                    <w:right w:val="none" w:sz="0" w:space="0" w:color="auto"/>
                  </w:divBdr>
                  <w:divsChild>
                    <w:div w:id="1440636954">
                      <w:marLeft w:val="0"/>
                      <w:marRight w:val="0"/>
                      <w:marTop w:val="0"/>
                      <w:marBottom w:val="0"/>
                      <w:divBdr>
                        <w:top w:val="none" w:sz="0" w:space="0" w:color="auto"/>
                        <w:left w:val="none" w:sz="0" w:space="0" w:color="auto"/>
                        <w:bottom w:val="none" w:sz="0" w:space="0" w:color="auto"/>
                        <w:right w:val="none" w:sz="0" w:space="0" w:color="auto"/>
                      </w:divBdr>
                      <w:divsChild>
                        <w:div w:id="467868252">
                          <w:marLeft w:val="0"/>
                          <w:marRight w:val="0"/>
                          <w:marTop w:val="0"/>
                          <w:marBottom w:val="0"/>
                          <w:divBdr>
                            <w:top w:val="none" w:sz="0" w:space="0" w:color="auto"/>
                            <w:left w:val="none" w:sz="0" w:space="0" w:color="auto"/>
                            <w:bottom w:val="none" w:sz="0" w:space="0" w:color="auto"/>
                            <w:right w:val="none" w:sz="0" w:space="0" w:color="auto"/>
                          </w:divBdr>
                          <w:divsChild>
                            <w:div w:id="91220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5983328">
                      <w:marLeft w:val="0"/>
                      <w:marRight w:val="0"/>
                      <w:marTop w:val="0"/>
                      <w:marBottom w:val="0"/>
                      <w:divBdr>
                        <w:top w:val="none" w:sz="0" w:space="0" w:color="auto"/>
                        <w:left w:val="none" w:sz="0" w:space="0" w:color="auto"/>
                        <w:bottom w:val="none" w:sz="0" w:space="0" w:color="auto"/>
                        <w:right w:val="none" w:sz="0" w:space="0" w:color="auto"/>
                      </w:divBdr>
                    </w:div>
                  </w:divsChild>
                </w:div>
                <w:div w:id="1437560849">
                  <w:marLeft w:val="0"/>
                  <w:marRight w:val="0"/>
                  <w:marTop w:val="0"/>
                  <w:marBottom w:val="0"/>
                  <w:divBdr>
                    <w:top w:val="none" w:sz="0" w:space="0" w:color="auto"/>
                    <w:left w:val="none" w:sz="0" w:space="0" w:color="auto"/>
                    <w:bottom w:val="none" w:sz="0" w:space="0" w:color="auto"/>
                    <w:right w:val="none" w:sz="0" w:space="0" w:color="auto"/>
                  </w:divBdr>
                  <w:divsChild>
                    <w:div w:id="1929315013">
                      <w:marLeft w:val="0"/>
                      <w:marRight w:val="0"/>
                      <w:marTop w:val="0"/>
                      <w:marBottom w:val="0"/>
                      <w:divBdr>
                        <w:top w:val="none" w:sz="0" w:space="0" w:color="auto"/>
                        <w:left w:val="none" w:sz="0" w:space="0" w:color="auto"/>
                        <w:bottom w:val="none" w:sz="0" w:space="0" w:color="auto"/>
                        <w:right w:val="none" w:sz="0" w:space="0" w:color="auto"/>
                      </w:divBdr>
                      <w:divsChild>
                        <w:div w:id="851846279">
                          <w:marLeft w:val="0"/>
                          <w:marRight w:val="0"/>
                          <w:marTop w:val="0"/>
                          <w:marBottom w:val="0"/>
                          <w:divBdr>
                            <w:top w:val="none" w:sz="0" w:space="0" w:color="auto"/>
                            <w:left w:val="none" w:sz="0" w:space="0" w:color="auto"/>
                            <w:bottom w:val="none" w:sz="0" w:space="0" w:color="auto"/>
                            <w:right w:val="none" w:sz="0" w:space="0" w:color="auto"/>
                          </w:divBdr>
                          <w:divsChild>
                            <w:div w:id="1393503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1564809">
                      <w:marLeft w:val="0"/>
                      <w:marRight w:val="0"/>
                      <w:marTop w:val="0"/>
                      <w:marBottom w:val="0"/>
                      <w:divBdr>
                        <w:top w:val="none" w:sz="0" w:space="0" w:color="auto"/>
                        <w:left w:val="none" w:sz="0" w:space="0" w:color="auto"/>
                        <w:bottom w:val="none" w:sz="0" w:space="0" w:color="auto"/>
                        <w:right w:val="none" w:sz="0" w:space="0" w:color="auto"/>
                      </w:divBdr>
                    </w:div>
                  </w:divsChild>
                </w:div>
                <w:div w:id="1551840616">
                  <w:marLeft w:val="0"/>
                  <w:marRight w:val="150"/>
                  <w:marTop w:val="45"/>
                  <w:marBottom w:val="75"/>
                  <w:divBdr>
                    <w:top w:val="none" w:sz="0" w:space="0" w:color="auto"/>
                    <w:left w:val="none" w:sz="0" w:space="0" w:color="auto"/>
                    <w:bottom w:val="none" w:sz="0" w:space="0" w:color="auto"/>
                    <w:right w:val="none" w:sz="0" w:space="0" w:color="auto"/>
                  </w:divBdr>
                  <w:divsChild>
                    <w:div w:id="1421021618">
                      <w:marLeft w:val="0"/>
                      <w:marRight w:val="0"/>
                      <w:marTop w:val="0"/>
                      <w:marBottom w:val="0"/>
                      <w:divBdr>
                        <w:top w:val="none" w:sz="0" w:space="0" w:color="auto"/>
                        <w:left w:val="none" w:sz="0" w:space="0" w:color="auto"/>
                        <w:bottom w:val="none" w:sz="0" w:space="0" w:color="auto"/>
                        <w:right w:val="none" w:sz="0" w:space="0" w:color="auto"/>
                      </w:divBdr>
                      <w:divsChild>
                        <w:div w:id="1281960902">
                          <w:marLeft w:val="0"/>
                          <w:marRight w:val="0"/>
                          <w:marTop w:val="0"/>
                          <w:marBottom w:val="0"/>
                          <w:divBdr>
                            <w:top w:val="none" w:sz="0" w:space="0" w:color="auto"/>
                            <w:left w:val="none" w:sz="0" w:space="0" w:color="auto"/>
                            <w:bottom w:val="none" w:sz="0" w:space="0" w:color="auto"/>
                            <w:right w:val="none" w:sz="0" w:space="0" w:color="auto"/>
                          </w:divBdr>
                          <w:divsChild>
                            <w:div w:id="943540238">
                              <w:marLeft w:val="0"/>
                              <w:marRight w:val="0"/>
                              <w:marTop w:val="0"/>
                              <w:marBottom w:val="0"/>
                              <w:divBdr>
                                <w:top w:val="none" w:sz="0" w:space="0" w:color="auto"/>
                                <w:left w:val="none" w:sz="0" w:space="0" w:color="auto"/>
                                <w:bottom w:val="none" w:sz="0" w:space="0" w:color="auto"/>
                                <w:right w:val="none" w:sz="0" w:space="0" w:color="auto"/>
                              </w:divBdr>
                              <w:divsChild>
                                <w:div w:id="899175581">
                                  <w:marLeft w:val="0"/>
                                  <w:marRight w:val="0"/>
                                  <w:marTop w:val="0"/>
                                  <w:marBottom w:val="0"/>
                                  <w:divBdr>
                                    <w:top w:val="none" w:sz="0" w:space="0" w:color="auto"/>
                                    <w:left w:val="none" w:sz="0" w:space="0" w:color="auto"/>
                                    <w:bottom w:val="none" w:sz="0" w:space="0" w:color="auto"/>
                                    <w:right w:val="none" w:sz="0" w:space="0" w:color="auto"/>
                                  </w:divBdr>
                                  <w:divsChild>
                                    <w:div w:id="1352412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5307309">
          <w:marLeft w:val="0"/>
          <w:marRight w:val="0"/>
          <w:marTop w:val="0"/>
          <w:marBottom w:val="0"/>
          <w:divBdr>
            <w:top w:val="none" w:sz="0" w:space="0" w:color="auto"/>
            <w:left w:val="none" w:sz="0" w:space="0" w:color="auto"/>
            <w:bottom w:val="none" w:sz="0" w:space="0" w:color="auto"/>
            <w:right w:val="none" w:sz="0" w:space="0" w:color="auto"/>
          </w:divBdr>
          <w:divsChild>
            <w:div w:id="1401097721">
              <w:marLeft w:val="0"/>
              <w:marRight w:val="0"/>
              <w:marTop w:val="0"/>
              <w:marBottom w:val="0"/>
              <w:divBdr>
                <w:top w:val="none" w:sz="0" w:space="0" w:color="auto"/>
                <w:left w:val="none" w:sz="0" w:space="0" w:color="auto"/>
                <w:bottom w:val="single" w:sz="6" w:space="8" w:color="DDDDDD"/>
                <w:right w:val="none" w:sz="0" w:space="0" w:color="auto"/>
              </w:divBdr>
              <w:divsChild>
                <w:div w:id="394665258">
                  <w:marLeft w:val="0"/>
                  <w:marRight w:val="0"/>
                  <w:marTop w:val="0"/>
                  <w:marBottom w:val="0"/>
                  <w:divBdr>
                    <w:top w:val="none" w:sz="0" w:space="0" w:color="auto"/>
                    <w:left w:val="none" w:sz="0" w:space="0" w:color="auto"/>
                    <w:bottom w:val="none" w:sz="0" w:space="0" w:color="auto"/>
                    <w:right w:val="none" w:sz="0" w:space="0" w:color="auto"/>
                  </w:divBdr>
                  <w:divsChild>
                    <w:div w:id="961111055">
                      <w:marLeft w:val="0"/>
                      <w:marRight w:val="0"/>
                      <w:marTop w:val="0"/>
                      <w:marBottom w:val="0"/>
                      <w:divBdr>
                        <w:top w:val="none" w:sz="0" w:space="0" w:color="auto"/>
                        <w:left w:val="none" w:sz="0" w:space="0" w:color="auto"/>
                        <w:bottom w:val="none" w:sz="0" w:space="0" w:color="auto"/>
                        <w:right w:val="none" w:sz="0" w:space="0" w:color="auto"/>
                      </w:divBdr>
                    </w:div>
                    <w:div w:id="1387223517">
                      <w:marLeft w:val="0"/>
                      <w:marRight w:val="0"/>
                      <w:marTop w:val="0"/>
                      <w:marBottom w:val="0"/>
                      <w:divBdr>
                        <w:top w:val="none" w:sz="0" w:space="0" w:color="auto"/>
                        <w:left w:val="none" w:sz="0" w:space="0" w:color="auto"/>
                        <w:bottom w:val="none" w:sz="0" w:space="0" w:color="auto"/>
                        <w:right w:val="none" w:sz="0" w:space="0" w:color="auto"/>
                      </w:divBdr>
                      <w:divsChild>
                        <w:div w:id="232549122">
                          <w:marLeft w:val="0"/>
                          <w:marRight w:val="0"/>
                          <w:marTop w:val="0"/>
                          <w:marBottom w:val="0"/>
                          <w:divBdr>
                            <w:top w:val="none" w:sz="0" w:space="0" w:color="auto"/>
                            <w:left w:val="none" w:sz="0" w:space="0" w:color="auto"/>
                            <w:bottom w:val="none" w:sz="0" w:space="0" w:color="auto"/>
                            <w:right w:val="none" w:sz="0" w:space="0" w:color="auto"/>
                          </w:divBdr>
                          <w:divsChild>
                            <w:div w:id="820119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5580987">
                  <w:marLeft w:val="0"/>
                  <w:marRight w:val="150"/>
                  <w:marTop w:val="45"/>
                  <w:marBottom w:val="75"/>
                  <w:divBdr>
                    <w:top w:val="none" w:sz="0" w:space="0" w:color="auto"/>
                    <w:left w:val="none" w:sz="0" w:space="0" w:color="auto"/>
                    <w:bottom w:val="none" w:sz="0" w:space="0" w:color="auto"/>
                    <w:right w:val="none" w:sz="0" w:space="0" w:color="auto"/>
                  </w:divBdr>
                  <w:divsChild>
                    <w:div w:id="206650900">
                      <w:marLeft w:val="0"/>
                      <w:marRight w:val="0"/>
                      <w:marTop w:val="0"/>
                      <w:marBottom w:val="0"/>
                      <w:divBdr>
                        <w:top w:val="none" w:sz="0" w:space="0" w:color="auto"/>
                        <w:left w:val="none" w:sz="0" w:space="0" w:color="auto"/>
                        <w:bottom w:val="none" w:sz="0" w:space="0" w:color="auto"/>
                        <w:right w:val="none" w:sz="0" w:space="0" w:color="auto"/>
                      </w:divBdr>
                      <w:divsChild>
                        <w:div w:id="319192914">
                          <w:marLeft w:val="0"/>
                          <w:marRight w:val="0"/>
                          <w:marTop w:val="0"/>
                          <w:marBottom w:val="0"/>
                          <w:divBdr>
                            <w:top w:val="none" w:sz="0" w:space="0" w:color="auto"/>
                            <w:left w:val="none" w:sz="0" w:space="0" w:color="auto"/>
                            <w:bottom w:val="none" w:sz="0" w:space="0" w:color="auto"/>
                            <w:right w:val="none" w:sz="0" w:space="0" w:color="auto"/>
                          </w:divBdr>
                          <w:divsChild>
                            <w:div w:id="1578592891">
                              <w:marLeft w:val="0"/>
                              <w:marRight w:val="0"/>
                              <w:marTop w:val="0"/>
                              <w:marBottom w:val="0"/>
                              <w:divBdr>
                                <w:top w:val="none" w:sz="0" w:space="0" w:color="auto"/>
                                <w:left w:val="none" w:sz="0" w:space="0" w:color="auto"/>
                                <w:bottom w:val="none" w:sz="0" w:space="0" w:color="auto"/>
                                <w:right w:val="none" w:sz="0" w:space="0" w:color="auto"/>
                              </w:divBdr>
                              <w:divsChild>
                                <w:div w:id="1621690141">
                                  <w:marLeft w:val="0"/>
                                  <w:marRight w:val="0"/>
                                  <w:marTop w:val="0"/>
                                  <w:marBottom w:val="0"/>
                                  <w:divBdr>
                                    <w:top w:val="none" w:sz="0" w:space="0" w:color="auto"/>
                                    <w:left w:val="none" w:sz="0" w:space="0" w:color="auto"/>
                                    <w:bottom w:val="none" w:sz="0" w:space="0" w:color="auto"/>
                                    <w:right w:val="none" w:sz="0" w:space="0" w:color="auto"/>
                                  </w:divBdr>
                                  <w:divsChild>
                                    <w:div w:id="2133210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3783802">
                  <w:marLeft w:val="0"/>
                  <w:marRight w:val="0"/>
                  <w:marTop w:val="0"/>
                  <w:marBottom w:val="0"/>
                  <w:divBdr>
                    <w:top w:val="none" w:sz="0" w:space="0" w:color="auto"/>
                    <w:left w:val="none" w:sz="0" w:space="0" w:color="auto"/>
                    <w:bottom w:val="none" w:sz="0" w:space="0" w:color="auto"/>
                    <w:right w:val="none" w:sz="0" w:space="0" w:color="auto"/>
                  </w:divBdr>
                  <w:divsChild>
                    <w:div w:id="364984660">
                      <w:marLeft w:val="0"/>
                      <w:marRight w:val="0"/>
                      <w:marTop w:val="0"/>
                      <w:marBottom w:val="0"/>
                      <w:divBdr>
                        <w:top w:val="none" w:sz="0" w:space="0" w:color="auto"/>
                        <w:left w:val="none" w:sz="0" w:space="0" w:color="auto"/>
                        <w:bottom w:val="none" w:sz="0" w:space="0" w:color="auto"/>
                        <w:right w:val="none" w:sz="0" w:space="0" w:color="auto"/>
                      </w:divBdr>
                    </w:div>
                    <w:div w:id="1292128769">
                      <w:marLeft w:val="0"/>
                      <w:marRight w:val="0"/>
                      <w:marTop w:val="0"/>
                      <w:marBottom w:val="0"/>
                      <w:divBdr>
                        <w:top w:val="none" w:sz="0" w:space="0" w:color="auto"/>
                        <w:left w:val="none" w:sz="0" w:space="0" w:color="auto"/>
                        <w:bottom w:val="none" w:sz="0" w:space="0" w:color="auto"/>
                        <w:right w:val="none" w:sz="0" w:space="0" w:color="auto"/>
                      </w:divBdr>
                      <w:divsChild>
                        <w:div w:id="1632979625">
                          <w:marLeft w:val="0"/>
                          <w:marRight w:val="0"/>
                          <w:marTop w:val="0"/>
                          <w:marBottom w:val="0"/>
                          <w:divBdr>
                            <w:top w:val="none" w:sz="0" w:space="0" w:color="auto"/>
                            <w:left w:val="none" w:sz="0" w:space="0" w:color="auto"/>
                            <w:bottom w:val="none" w:sz="0" w:space="0" w:color="auto"/>
                            <w:right w:val="none" w:sz="0" w:space="0" w:color="auto"/>
                          </w:divBdr>
                          <w:divsChild>
                            <w:div w:id="1782146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3416957">
          <w:marLeft w:val="0"/>
          <w:marRight w:val="0"/>
          <w:marTop w:val="0"/>
          <w:marBottom w:val="0"/>
          <w:divBdr>
            <w:top w:val="none" w:sz="0" w:space="0" w:color="auto"/>
            <w:left w:val="none" w:sz="0" w:space="0" w:color="auto"/>
            <w:bottom w:val="none" w:sz="0" w:space="0" w:color="auto"/>
            <w:right w:val="none" w:sz="0" w:space="0" w:color="auto"/>
          </w:divBdr>
          <w:divsChild>
            <w:div w:id="1587884823">
              <w:marLeft w:val="0"/>
              <w:marRight w:val="0"/>
              <w:marTop w:val="0"/>
              <w:marBottom w:val="0"/>
              <w:divBdr>
                <w:top w:val="none" w:sz="0" w:space="0" w:color="auto"/>
                <w:left w:val="none" w:sz="0" w:space="0" w:color="auto"/>
                <w:bottom w:val="single" w:sz="6" w:space="8" w:color="DDDDDD"/>
                <w:right w:val="none" w:sz="0" w:space="0" w:color="auto"/>
              </w:divBdr>
              <w:divsChild>
                <w:div w:id="1430006069">
                  <w:marLeft w:val="0"/>
                  <w:marRight w:val="150"/>
                  <w:marTop w:val="45"/>
                  <w:marBottom w:val="75"/>
                  <w:divBdr>
                    <w:top w:val="none" w:sz="0" w:space="0" w:color="auto"/>
                    <w:left w:val="none" w:sz="0" w:space="0" w:color="auto"/>
                    <w:bottom w:val="none" w:sz="0" w:space="0" w:color="auto"/>
                    <w:right w:val="none" w:sz="0" w:space="0" w:color="auto"/>
                  </w:divBdr>
                  <w:divsChild>
                    <w:div w:id="1114131020">
                      <w:marLeft w:val="0"/>
                      <w:marRight w:val="0"/>
                      <w:marTop w:val="0"/>
                      <w:marBottom w:val="0"/>
                      <w:divBdr>
                        <w:top w:val="none" w:sz="0" w:space="0" w:color="auto"/>
                        <w:left w:val="none" w:sz="0" w:space="0" w:color="auto"/>
                        <w:bottom w:val="none" w:sz="0" w:space="0" w:color="auto"/>
                        <w:right w:val="none" w:sz="0" w:space="0" w:color="auto"/>
                      </w:divBdr>
                      <w:divsChild>
                        <w:div w:id="73626897">
                          <w:marLeft w:val="0"/>
                          <w:marRight w:val="0"/>
                          <w:marTop w:val="0"/>
                          <w:marBottom w:val="0"/>
                          <w:divBdr>
                            <w:top w:val="none" w:sz="0" w:space="0" w:color="auto"/>
                            <w:left w:val="none" w:sz="0" w:space="0" w:color="auto"/>
                            <w:bottom w:val="none" w:sz="0" w:space="0" w:color="auto"/>
                            <w:right w:val="none" w:sz="0" w:space="0" w:color="auto"/>
                          </w:divBdr>
                          <w:divsChild>
                            <w:div w:id="142891184">
                              <w:marLeft w:val="0"/>
                              <w:marRight w:val="0"/>
                              <w:marTop w:val="0"/>
                              <w:marBottom w:val="0"/>
                              <w:divBdr>
                                <w:top w:val="none" w:sz="0" w:space="0" w:color="auto"/>
                                <w:left w:val="none" w:sz="0" w:space="0" w:color="auto"/>
                                <w:bottom w:val="none" w:sz="0" w:space="0" w:color="auto"/>
                                <w:right w:val="none" w:sz="0" w:space="0" w:color="auto"/>
                              </w:divBdr>
                              <w:divsChild>
                                <w:div w:id="623125069">
                                  <w:marLeft w:val="0"/>
                                  <w:marRight w:val="0"/>
                                  <w:marTop w:val="0"/>
                                  <w:marBottom w:val="0"/>
                                  <w:divBdr>
                                    <w:top w:val="none" w:sz="0" w:space="0" w:color="auto"/>
                                    <w:left w:val="none" w:sz="0" w:space="0" w:color="auto"/>
                                    <w:bottom w:val="none" w:sz="0" w:space="0" w:color="auto"/>
                                    <w:right w:val="none" w:sz="0" w:space="0" w:color="auto"/>
                                  </w:divBdr>
                                  <w:divsChild>
                                    <w:div w:id="1101339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0556866">
                  <w:marLeft w:val="0"/>
                  <w:marRight w:val="0"/>
                  <w:marTop w:val="0"/>
                  <w:marBottom w:val="0"/>
                  <w:divBdr>
                    <w:top w:val="none" w:sz="0" w:space="0" w:color="auto"/>
                    <w:left w:val="none" w:sz="0" w:space="0" w:color="auto"/>
                    <w:bottom w:val="none" w:sz="0" w:space="0" w:color="auto"/>
                    <w:right w:val="none" w:sz="0" w:space="0" w:color="auto"/>
                  </w:divBdr>
                  <w:divsChild>
                    <w:div w:id="69885624">
                      <w:marLeft w:val="0"/>
                      <w:marRight w:val="0"/>
                      <w:marTop w:val="0"/>
                      <w:marBottom w:val="0"/>
                      <w:divBdr>
                        <w:top w:val="none" w:sz="0" w:space="0" w:color="auto"/>
                        <w:left w:val="none" w:sz="0" w:space="0" w:color="auto"/>
                        <w:bottom w:val="none" w:sz="0" w:space="0" w:color="auto"/>
                        <w:right w:val="none" w:sz="0" w:space="0" w:color="auto"/>
                      </w:divBdr>
                      <w:divsChild>
                        <w:div w:id="1577862929">
                          <w:marLeft w:val="0"/>
                          <w:marRight w:val="0"/>
                          <w:marTop w:val="0"/>
                          <w:marBottom w:val="0"/>
                          <w:divBdr>
                            <w:top w:val="none" w:sz="0" w:space="0" w:color="auto"/>
                            <w:left w:val="none" w:sz="0" w:space="0" w:color="auto"/>
                            <w:bottom w:val="none" w:sz="0" w:space="0" w:color="auto"/>
                            <w:right w:val="none" w:sz="0" w:space="0" w:color="auto"/>
                          </w:divBdr>
                          <w:divsChild>
                            <w:div w:id="370568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443190">
                      <w:marLeft w:val="0"/>
                      <w:marRight w:val="0"/>
                      <w:marTop w:val="0"/>
                      <w:marBottom w:val="0"/>
                      <w:divBdr>
                        <w:top w:val="none" w:sz="0" w:space="0" w:color="auto"/>
                        <w:left w:val="none" w:sz="0" w:space="0" w:color="auto"/>
                        <w:bottom w:val="none" w:sz="0" w:space="0" w:color="auto"/>
                        <w:right w:val="none" w:sz="0" w:space="0" w:color="auto"/>
                      </w:divBdr>
                    </w:div>
                  </w:divsChild>
                </w:div>
                <w:div w:id="1900625416">
                  <w:marLeft w:val="0"/>
                  <w:marRight w:val="0"/>
                  <w:marTop w:val="0"/>
                  <w:marBottom w:val="0"/>
                  <w:divBdr>
                    <w:top w:val="none" w:sz="0" w:space="0" w:color="auto"/>
                    <w:left w:val="none" w:sz="0" w:space="0" w:color="auto"/>
                    <w:bottom w:val="none" w:sz="0" w:space="0" w:color="auto"/>
                    <w:right w:val="none" w:sz="0" w:space="0" w:color="auto"/>
                  </w:divBdr>
                  <w:divsChild>
                    <w:div w:id="858006133">
                      <w:marLeft w:val="0"/>
                      <w:marRight w:val="0"/>
                      <w:marTop w:val="0"/>
                      <w:marBottom w:val="0"/>
                      <w:divBdr>
                        <w:top w:val="none" w:sz="0" w:space="0" w:color="auto"/>
                        <w:left w:val="none" w:sz="0" w:space="0" w:color="auto"/>
                        <w:bottom w:val="none" w:sz="0" w:space="0" w:color="auto"/>
                        <w:right w:val="none" w:sz="0" w:space="0" w:color="auto"/>
                      </w:divBdr>
                    </w:div>
                    <w:div w:id="1907034671">
                      <w:marLeft w:val="0"/>
                      <w:marRight w:val="0"/>
                      <w:marTop w:val="0"/>
                      <w:marBottom w:val="0"/>
                      <w:divBdr>
                        <w:top w:val="none" w:sz="0" w:space="0" w:color="auto"/>
                        <w:left w:val="none" w:sz="0" w:space="0" w:color="auto"/>
                        <w:bottom w:val="none" w:sz="0" w:space="0" w:color="auto"/>
                        <w:right w:val="none" w:sz="0" w:space="0" w:color="auto"/>
                      </w:divBdr>
                      <w:divsChild>
                        <w:div w:id="1100562870">
                          <w:marLeft w:val="0"/>
                          <w:marRight w:val="0"/>
                          <w:marTop w:val="0"/>
                          <w:marBottom w:val="0"/>
                          <w:divBdr>
                            <w:top w:val="none" w:sz="0" w:space="0" w:color="auto"/>
                            <w:left w:val="none" w:sz="0" w:space="0" w:color="auto"/>
                            <w:bottom w:val="none" w:sz="0" w:space="0" w:color="auto"/>
                            <w:right w:val="none" w:sz="0" w:space="0" w:color="auto"/>
                          </w:divBdr>
                          <w:divsChild>
                            <w:div w:id="550382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9198348">
          <w:marLeft w:val="0"/>
          <w:marRight w:val="0"/>
          <w:marTop w:val="0"/>
          <w:marBottom w:val="0"/>
          <w:divBdr>
            <w:top w:val="none" w:sz="0" w:space="0" w:color="auto"/>
            <w:left w:val="none" w:sz="0" w:space="0" w:color="auto"/>
            <w:bottom w:val="none" w:sz="0" w:space="0" w:color="auto"/>
            <w:right w:val="none" w:sz="0" w:space="0" w:color="auto"/>
          </w:divBdr>
          <w:divsChild>
            <w:div w:id="1723141041">
              <w:marLeft w:val="0"/>
              <w:marRight w:val="0"/>
              <w:marTop w:val="0"/>
              <w:marBottom w:val="0"/>
              <w:divBdr>
                <w:top w:val="none" w:sz="0" w:space="0" w:color="auto"/>
                <w:left w:val="none" w:sz="0" w:space="0" w:color="auto"/>
                <w:bottom w:val="single" w:sz="6" w:space="8" w:color="DDDDDD"/>
                <w:right w:val="none" w:sz="0" w:space="0" w:color="auto"/>
              </w:divBdr>
              <w:divsChild>
                <w:div w:id="947273545">
                  <w:marLeft w:val="0"/>
                  <w:marRight w:val="150"/>
                  <w:marTop w:val="45"/>
                  <w:marBottom w:val="75"/>
                  <w:divBdr>
                    <w:top w:val="none" w:sz="0" w:space="0" w:color="auto"/>
                    <w:left w:val="none" w:sz="0" w:space="0" w:color="auto"/>
                    <w:bottom w:val="none" w:sz="0" w:space="0" w:color="auto"/>
                    <w:right w:val="none" w:sz="0" w:space="0" w:color="auto"/>
                  </w:divBdr>
                  <w:divsChild>
                    <w:div w:id="165681422">
                      <w:marLeft w:val="0"/>
                      <w:marRight w:val="0"/>
                      <w:marTop w:val="0"/>
                      <w:marBottom w:val="0"/>
                      <w:divBdr>
                        <w:top w:val="none" w:sz="0" w:space="0" w:color="auto"/>
                        <w:left w:val="none" w:sz="0" w:space="0" w:color="auto"/>
                        <w:bottom w:val="none" w:sz="0" w:space="0" w:color="auto"/>
                        <w:right w:val="none" w:sz="0" w:space="0" w:color="auto"/>
                      </w:divBdr>
                      <w:divsChild>
                        <w:div w:id="2124885049">
                          <w:marLeft w:val="0"/>
                          <w:marRight w:val="0"/>
                          <w:marTop w:val="0"/>
                          <w:marBottom w:val="0"/>
                          <w:divBdr>
                            <w:top w:val="none" w:sz="0" w:space="0" w:color="auto"/>
                            <w:left w:val="none" w:sz="0" w:space="0" w:color="auto"/>
                            <w:bottom w:val="none" w:sz="0" w:space="0" w:color="auto"/>
                            <w:right w:val="none" w:sz="0" w:space="0" w:color="auto"/>
                          </w:divBdr>
                          <w:divsChild>
                            <w:div w:id="1066801267">
                              <w:marLeft w:val="0"/>
                              <w:marRight w:val="0"/>
                              <w:marTop w:val="0"/>
                              <w:marBottom w:val="0"/>
                              <w:divBdr>
                                <w:top w:val="none" w:sz="0" w:space="0" w:color="auto"/>
                                <w:left w:val="none" w:sz="0" w:space="0" w:color="auto"/>
                                <w:bottom w:val="none" w:sz="0" w:space="0" w:color="auto"/>
                                <w:right w:val="none" w:sz="0" w:space="0" w:color="auto"/>
                              </w:divBdr>
                              <w:divsChild>
                                <w:div w:id="328797173">
                                  <w:marLeft w:val="0"/>
                                  <w:marRight w:val="0"/>
                                  <w:marTop w:val="0"/>
                                  <w:marBottom w:val="0"/>
                                  <w:divBdr>
                                    <w:top w:val="none" w:sz="0" w:space="0" w:color="auto"/>
                                    <w:left w:val="none" w:sz="0" w:space="0" w:color="auto"/>
                                    <w:bottom w:val="none" w:sz="0" w:space="0" w:color="auto"/>
                                    <w:right w:val="none" w:sz="0" w:space="0" w:color="auto"/>
                                  </w:divBdr>
                                  <w:divsChild>
                                    <w:div w:id="1993291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1641183">
                  <w:marLeft w:val="0"/>
                  <w:marRight w:val="0"/>
                  <w:marTop w:val="0"/>
                  <w:marBottom w:val="0"/>
                  <w:divBdr>
                    <w:top w:val="none" w:sz="0" w:space="0" w:color="auto"/>
                    <w:left w:val="none" w:sz="0" w:space="0" w:color="auto"/>
                    <w:bottom w:val="none" w:sz="0" w:space="0" w:color="auto"/>
                    <w:right w:val="none" w:sz="0" w:space="0" w:color="auto"/>
                  </w:divBdr>
                  <w:divsChild>
                    <w:div w:id="160236874">
                      <w:marLeft w:val="0"/>
                      <w:marRight w:val="0"/>
                      <w:marTop w:val="0"/>
                      <w:marBottom w:val="0"/>
                      <w:divBdr>
                        <w:top w:val="none" w:sz="0" w:space="0" w:color="auto"/>
                        <w:left w:val="none" w:sz="0" w:space="0" w:color="auto"/>
                        <w:bottom w:val="none" w:sz="0" w:space="0" w:color="auto"/>
                        <w:right w:val="none" w:sz="0" w:space="0" w:color="auto"/>
                      </w:divBdr>
                      <w:divsChild>
                        <w:div w:id="720177943">
                          <w:marLeft w:val="0"/>
                          <w:marRight w:val="0"/>
                          <w:marTop w:val="0"/>
                          <w:marBottom w:val="0"/>
                          <w:divBdr>
                            <w:top w:val="none" w:sz="0" w:space="0" w:color="auto"/>
                            <w:left w:val="none" w:sz="0" w:space="0" w:color="auto"/>
                            <w:bottom w:val="none" w:sz="0" w:space="0" w:color="auto"/>
                            <w:right w:val="none" w:sz="0" w:space="0" w:color="auto"/>
                          </w:divBdr>
                          <w:divsChild>
                            <w:div w:id="1753813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119588">
                      <w:marLeft w:val="0"/>
                      <w:marRight w:val="0"/>
                      <w:marTop w:val="0"/>
                      <w:marBottom w:val="0"/>
                      <w:divBdr>
                        <w:top w:val="none" w:sz="0" w:space="0" w:color="auto"/>
                        <w:left w:val="none" w:sz="0" w:space="0" w:color="auto"/>
                        <w:bottom w:val="none" w:sz="0" w:space="0" w:color="auto"/>
                        <w:right w:val="none" w:sz="0" w:space="0" w:color="auto"/>
                      </w:divBdr>
                    </w:div>
                  </w:divsChild>
                </w:div>
                <w:div w:id="2011982561">
                  <w:marLeft w:val="0"/>
                  <w:marRight w:val="0"/>
                  <w:marTop w:val="0"/>
                  <w:marBottom w:val="0"/>
                  <w:divBdr>
                    <w:top w:val="none" w:sz="0" w:space="0" w:color="auto"/>
                    <w:left w:val="none" w:sz="0" w:space="0" w:color="auto"/>
                    <w:bottom w:val="none" w:sz="0" w:space="0" w:color="auto"/>
                    <w:right w:val="none" w:sz="0" w:space="0" w:color="auto"/>
                  </w:divBdr>
                  <w:divsChild>
                    <w:div w:id="634139868">
                      <w:marLeft w:val="0"/>
                      <w:marRight w:val="0"/>
                      <w:marTop w:val="0"/>
                      <w:marBottom w:val="0"/>
                      <w:divBdr>
                        <w:top w:val="none" w:sz="0" w:space="0" w:color="auto"/>
                        <w:left w:val="none" w:sz="0" w:space="0" w:color="auto"/>
                        <w:bottom w:val="none" w:sz="0" w:space="0" w:color="auto"/>
                        <w:right w:val="none" w:sz="0" w:space="0" w:color="auto"/>
                      </w:divBdr>
                    </w:div>
                    <w:div w:id="1970090876">
                      <w:marLeft w:val="0"/>
                      <w:marRight w:val="0"/>
                      <w:marTop w:val="0"/>
                      <w:marBottom w:val="0"/>
                      <w:divBdr>
                        <w:top w:val="none" w:sz="0" w:space="0" w:color="auto"/>
                        <w:left w:val="none" w:sz="0" w:space="0" w:color="auto"/>
                        <w:bottom w:val="none" w:sz="0" w:space="0" w:color="auto"/>
                        <w:right w:val="none" w:sz="0" w:space="0" w:color="auto"/>
                      </w:divBdr>
                      <w:divsChild>
                        <w:div w:id="1260479575">
                          <w:marLeft w:val="0"/>
                          <w:marRight w:val="0"/>
                          <w:marTop w:val="0"/>
                          <w:marBottom w:val="0"/>
                          <w:divBdr>
                            <w:top w:val="none" w:sz="0" w:space="0" w:color="auto"/>
                            <w:left w:val="none" w:sz="0" w:space="0" w:color="auto"/>
                            <w:bottom w:val="none" w:sz="0" w:space="0" w:color="auto"/>
                            <w:right w:val="none" w:sz="0" w:space="0" w:color="auto"/>
                          </w:divBdr>
                          <w:divsChild>
                            <w:div w:id="1105731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6611617">
          <w:marLeft w:val="0"/>
          <w:marRight w:val="0"/>
          <w:marTop w:val="0"/>
          <w:marBottom w:val="0"/>
          <w:divBdr>
            <w:top w:val="none" w:sz="0" w:space="0" w:color="auto"/>
            <w:left w:val="none" w:sz="0" w:space="0" w:color="auto"/>
            <w:bottom w:val="none" w:sz="0" w:space="0" w:color="auto"/>
            <w:right w:val="none" w:sz="0" w:space="0" w:color="auto"/>
          </w:divBdr>
          <w:divsChild>
            <w:div w:id="1883396980">
              <w:marLeft w:val="0"/>
              <w:marRight w:val="0"/>
              <w:marTop w:val="0"/>
              <w:marBottom w:val="0"/>
              <w:divBdr>
                <w:top w:val="none" w:sz="0" w:space="0" w:color="auto"/>
                <w:left w:val="none" w:sz="0" w:space="0" w:color="auto"/>
                <w:bottom w:val="single" w:sz="6" w:space="8" w:color="DDDDDD"/>
                <w:right w:val="none" w:sz="0" w:space="0" w:color="auto"/>
              </w:divBdr>
              <w:divsChild>
                <w:div w:id="488863427">
                  <w:marLeft w:val="0"/>
                  <w:marRight w:val="0"/>
                  <w:marTop w:val="0"/>
                  <w:marBottom w:val="0"/>
                  <w:divBdr>
                    <w:top w:val="none" w:sz="0" w:space="0" w:color="auto"/>
                    <w:left w:val="none" w:sz="0" w:space="0" w:color="auto"/>
                    <w:bottom w:val="none" w:sz="0" w:space="0" w:color="auto"/>
                    <w:right w:val="none" w:sz="0" w:space="0" w:color="auto"/>
                  </w:divBdr>
                  <w:divsChild>
                    <w:div w:id="18823668">
                      <w:marLeft w:val="0"/>
                      <w:marRight w:val="0"/>
                      <w:marTop w:val="0"/>
                      <w:marBottom w:val="0"/>
                      <w:divBdr>
                        <w:top w:val="none" w:sz="0" w:space="0" w:color="auto"/>
                        <w:left w:val="none" w:sz="0" w:space="0" w:color="auto"/>
                        <w:bottom w:val="none" w:sz="0" w:space="0" w:color="auto"/>
                        <w:right w:val="none" w:sz="0" w:space="0" w:color="auto"/>
                      </w:divBdr>
                    </w:div>
                    <w:div w:id="587542415">
                      <w:marLeft w:val="0"/>
                      <w:marRight w:val="0"/>
                      <w:marTop w:val="0"/>
                      <w:marBottom w:val="0"/>
                      <w:divBdr>
                        <w:top w:val="none" w:sz="0" w:space="0" w:color="auto"/>
                        <w:left w:val="none" w:sz="0" w:space="0" w:color="auto"/>
                        <w:bottom w:val="none" w:sz="0" w:space="0" w:color="auto"/>
                        <w:right w:val="none" w:sz="0" w:space="0" w:color="auto"/>
                      </w:divBdr>
                      <w:divsChild>
                        <w:div w:id="1553153323">
                          <w:marLeft w:val="0"/>
                          <w:marRight w:val="0"/>
                          <w:marTop w:val="0"/>
                          <w:marBottom w:val="0"/>
                          <w:divBdr>
                            <w:top w:val="none" w:sz="0" w:space="0" w:color="auto"/>
                            <w:left w:val="none" w:sz="0" w:space="0" w:color="auto"/>
                            <w:bottom w:val="none" w:sz="0" w:space="0" w:color="auto"/>
                            <w:right w:val="none" w:sz="0" w:space="0" w:color="auto"/>
                          </w:divBdr>
                          <w:divsChild>
                            <w:div w:id="1492523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1963677">
                  <w:marLeft w:val="0"/>
                  <w:marRight w:val="0"/>
                  <w:marTop w:val="0"/>
                  <w:marBottom w:val="0"/>
                  <w:divBdr>
                    <w:top w:val="none" w:sz="0" w:space="0" w:color="auto"/>
                    <w:left w:val="none" w:sz="0" w:space="0" w:color="auto"/>
                    <w:bottom w:val="none" w:sz="0" w:space="0" w:color="auto"/>
                    <w:right w:val="none" w:sz="0" w:space="0" w:color="auto"/>
                  </w:divBdr>
                  <w:divsChild>
                    <w:div w:id="1157694023">
                      <w:marLeft w:val="0"/>
                      <w:marRight w:val="0"/>
                      <w:marTop w:val="0"/>
                      <w:marBottom w:val="0"/>
                      <w:divBdr>
                        <w:top w:val="none" w:sz="0" w:space="0" w:color="auto"/>
                        <w:left w:val="none" w:sz="0" w:space="0" w:color="auto"/>
                        <w:bottom w:val="none" w:sz="0" w:space="0" w:color="auto"/>
                        <w:right w:val="none" w:sz="0" w:space="0" w:color="auto"/>
                      </w:divBdr>
                    </w:div>
                    <w:div w:id="1496527046">
                      <w:marLeft w:val="0"/>
                      <w:marRight w:val="0"/>
                      <w:marTop w:val="0"/>
                      <w:marBottom w:val="0"/>
                      <w:divBdr>
                        <w:top w:val="none" w:sz="0" w:space="0" w:color="auto"/>
                        <w:left w:val="none" w:sz="0" w:space="0" w:color="auto"/>
                        <w:bottom w:val="none" w:sz="0" w:space="0" w:color="auto"/>
                        <w:right w:val="none" w:sz="0" w:space="0" w:color="auto"/>
                      </w:divBdr>
                      <w:divsChild>
                        <w:div w:id="709108430">
                          <w:marLeft w:val="0"/>
                          <w:marRight w:val="0"/>
                          <w:marTop w:val="0"/>
                          <w:marBottom w:val="0"/>
                          <w:divBdr>
                            <w:top w:val="none" w:sz="0" w:space="0" w:color="auto"/>
                            <w:left w:val="none" w:sz="0" w:space="0" w:color="auto"/>
                            <w:bottom w:val="none" w:sz="0" w:space="0" w:color="auto"/>
                            <w:right w:val="none" w:sz="0" w:space="0" w:color="auto"/>
                          </w:divBdr>
                          <w:divsChild>
                            <w:div w:id="170221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2615503">
                  <w:marLeft w:val="0"/>
                  <w:marRight w:val="150"/>
                  <w:marTop w:val="45"/>
                  <w:marBottom w:val="75"/>
                  <w:divBdr>
                    <w:top w:val="none" w:sz="0" w:space="0" w:color="auto"/>
                    <w:left w:val="none" w:sz="0" w:space="0" w:color="auto"/>
                    <w:bottom w:val="none" w:sz="0" w:space="0" w:color="auto"/>
                    <w:right w:val="none" w:sz="0" w:space="0" w:color="auto"/>
                  </w:divBdr>
                  <w:divsChild>
                    <w:div w:id="279149139">
                      <w:marLeft w:val="0"/>
                      <w:marRight w:val="0"/>
                      <w:marTop w:val="0"/>
                      <w:marBottom w:val="0"/>
                      <w:divBdr>
                        <w:top w:val="none" w:sz="0" w:space="0" w:color="auto"/>
                        <w:left w:val="none" w:sz="0" w:space="0" w:color="auto"/>
                        <w:bottom w:val="none" w:sz="0" w:space="0" w:color="auto"/>
                        <w:right w:val="none" w:sz="0" w:space="0" w:color="auto"/>
                      </w:divBdr>
                      <w:divsChild>
                        <w:div w:id="1310936804">
                          <w:marLeft w:val="0"/>
                          <w:marRight w:val="0"/>
                          <w:marTop w:val="0"/>
                          <w:marBottom w:val="0"/>
                          <w:divBdr>
                            <w:top w:val="none" w:sz="0" w:space="0" w:color="auto"/>
                            <w:left w:val="none" w:sz="0" w:space="0" w:color="auto"/>
                            <w:bottom w:val="none" w:sz="0" w:space="0" w:color="auto"/>
                            <w:right w:val="none" w:sz="0" w:space="0" w:color="auto"/>
                          </w:divBdr>
                          <w:divsChild>
                            <w:div w:id="55904442">
                              <w:marLeft w:val="0"/>
                              <w:marRight w:val="0"/>
                              <w:marTop w:val="0"/>
                              <w:marBottom w:val="0"/>
                              <w:divBdr>
                                <w:top w:val="none" w:sz="0" w:space="0" w:color="auto"/>
                                <w:left w:val="none" w:sz="0" w:space="0" w:color="auto"/>
                                <w:bottom w:val="none" w:sz="0" w:space="0" w:color="auto"/>
                                <w:right w:val="none" w:sz="0" w:space="0" w:color="auto"/>
                              </w:divBdr>
                              <w:divsChild>
                                <w:div w:id="1766001408">
                                  <w:marLeft w:val="0"/>
                                  <w:marRight w:val="0"/>
                                  <w:marTop w:val="0"/>
                                  <w:marBottom w:val="0"/>
                                  <w:divBdr>
                                    <w:top w:val="none" w:sz="0" w:space="0" w:color="auto"/>
                                    <w:left w:val="none" w:sz="0" w:space="0" w:color="auto"/>
                                    <w:bottom w:val="none" w:sz="0" w:space="0" w:color="auto"/>
                                    <w:right w:val="none" w:sz="0" w:space="0" w:color="auto"/>
                                  </w:divBdr>
                                  <w:divsChild>
                                    <w:div w:id="1859611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85829556">
          <w:marLeft w:val="0"/>
          <w:marRight w:val="0"/>
          <w:marTop w:val="0"/>
          <w:marBottom w:val="0"/>
          <w:divBdr>
            <w:top w:val="none" w:sz="0" w:space="0" w:color="auto"/>
            <w:left w:val="none" w:sz="0" w:space="0" w:color="auto"/>
            <w:bottom w:val="none" w:sz="0" w:space="0" w:color="auto"/>
            <w:right w:val="none" w:sz="0" w:space="0" w:color="auto"/>
          </w:divBdr>
          <w:divsChild>
            <w:div w:id="204954692">
              <w:marLeft w:val="0"/>
              <w:marRight w:val="0"/>
              <w:marTop w:val="0"/>
              <w:marBottom w:val="0"/>
              <w:divBdr>
                <w:top w:val="none" w:sz="0" w:space="0" w:color="auto"/>
                <w:left w:val="none" w:sz="0" w:space="0" w:color="auto"/>
                <w:bottom w:val="single" w:sz="6" w:space="8" w:color="DDDDDD"/>
                <w:right w:val="none" w:sz="0" w:space="0" w:color="auto"/>
              </w:divBdr>
              <w:divsChild>
                <w:div w:id="439376078">
                  <w:marLeft w:val="0"/>
                  <w:marRight w:val="0"/>
                  <w:marTop w:val="0"/>
                  <w:marBottom w:val="0"/>
                  <w:divBdr>
                    <w:top w:val="none" w:sz="0" w:space="0" w:color="auto"/>
                    <w:left w:val="none" w:sz="0" w:space="0" w:color="auto"/>
                    <w:bottom w:val="none" w:sz="0" w:space="0" w:color="auto"/>
                    <w:right w:val="none" w:sz="0" w:space="0" w:color="auto"/>
                  </w:divBdr>
                  <w:divsChild>
                    <w:div w:id="300505653">
                      <w:marLeft w:val="0"/>
                      <w:marRight w:val="0"/>
                      <w:marTop w:val="0"/>
                      <w:marBottom w:val="0"/>
                      <w:divBdr>
                        <w:top w:val="none" w:sz="0" w:space="0" w:color="auto"/>
                        <w:left w:val="none" w:sz="0" w:space="0" w:color="auto"/>
                        <w:bottom w:val="none" w:sz="0" w:space="0" w:color="auto"/>
                        <w:right w:val="none" w:sz="0" w:space="0" w:color="auto"/>
                      </w:divBdr>
                      <w:divsChild>
                        <w:div w:id="1192189545">
                          <w:marLeft w:val="0"/>
                          <w:marRight w:val="0"/>
                          <w:marTop w:val="0"/>
                          <w:marBottom w:val="0"/>
                          <w:divBdr>
                            <w:top w:val="none" w:sz="0" w:space="0" w:color="auto"/>
                            <w:left w:val="none" w:sz="0" w:space="0" w:color="auto"/>
                            <w:bottom w:val="none" w:sz="0" w:space="0" w:color="auto"/>
                            <w:right w:val="none" w:sz="0" w:space="0" w:color="auto"/>
                          </w:divBdr>
                          <w:divsChild>
                            <w:div w:id="4089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126388">
                      <w:marLeft w:val="0"/>
                      <w:marRight w:val="0"/>
                      <w:marTop w:val="0"/>
                      <w:marBottom w:val="0"/>
                      <w:divBdr>
                        <w:top w:val="none" w:sz="0" w:space="0" w:color="auto"/>
                        <w:left w:val="none" w:sz="0" w:space="0" w:color="auto"/>
                        <w:bottom w:val="none" w:sz="0" w:space="0" w:color="auto"/>
                        <w:right w:val="none" w:sz="0" w:space="0" w:color="auto"/>
                      </w:divBdr>
                    </w:div>
                  </w:divsChild>
                </w:div>
                <w:div w:id="801000680">
                  <w:marLeft w:val="0"/>
                  <w:marRight w:val="0"/>
                  <w:marTop w:val="0"/>
                  <w:marBottom w:val="0"/>
                  <w:divBdr>
                    <w:top w:val="none" w:sz="0" w:space="0" w:color="auto"/>
                    <w:left w:val="none" w:sz="0" w:space="0" w:color="auto"/>
                    <w:bottom w:val="none" w:sz="0" w:space="0" w:color="auto"/>
                    <w:right w:val="none" w:sz="0" w:space="0" w:color="auto"/>
                  </w:divBdr>
                  <w:divsChild>
                    <w:div w:id="684402522">
                      <w:marLeft w:val="0"/>
                      <w:marRight w:val="0"/>
                      <w:marTop w:val="0"/>
                      <w:marBottom w:val="0"/>
                      <w:divBdr>
                        <w:top w:val="none" w:sz="0" w:space="0" w:color="auto"/>
                        <w:left w:val="none" w:sz="0" w:space="0" w:color="auto"/>
                        <w:bottom w:val="none" w:sz="0" w:space="0" w:color="auto"/>
                        <w:right w:val="none" w:sz="0" w:space="0" w:color="auto"/>
                      </w:divBdr>
                      <w:divsChild>
                        <w:div w:id="643630815">
                          <w:marLeft w:val="0"/>
                          <w:marRight w:val="0"/>
                          <w:marTop w:val="0"/>
                          <w:marBottom w:val="0"/>
                          <w:divBdr>
                            <w:top w:val="none" w:sz="0" w:space="0" w:color="auto"/>
                            <w:left w:val="none" w:sz="0" w:space="0" w:color="auto"/>
                            <w:bottom w:val="none" w:sz="0" w:space="0" w:color="auto"/>
                            <w:right w:val="none" w:sz="0" w:space="0" w:color="auto"/>
                          </w:divBdr>
                          <w:divsChild>
                            <w:div w:id="973946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511629">
                      <w:marLeft w:val="0"/>
                      <w:marRight w:val="0"/>
                      <w:marTop w:val="0"/>
                      <w:marBottom w:val="0"/>
                      <w:divBdr>
                        <w:top w:val="none" w:sz="0" w:space="0" w:color="auto"/>
                        <w:left w:val="none" w:sz="0" w:space="0" w:color="auto"/>
                        <w:bottom w:val="none" w:sz="0" w:space="0" w:color="auto"/>
                        <w:right w:val="none" w:sz="0" w:space="0" w:color="auto"/>
                      </w:divBdr>
                    </w:div>
                  </w:divsChild>
                </w:div>
                <w:div w:id="923225775">
                  <w:marLeft w:val="0"/>
                  <w:marRight w:val="150"/>
                  <w:marTop w:val="45"/>
                  <w:marBottom w:val="75"/>
                  <w:divBdr>
                    <w:top w:val="none" w:sz="0" w:space="0" w:color="auto"/>
                    <w:left w:val="none" w:sz="0" w:space="0" w:color="auto"/>
                    <w:bottom w:val="none" w:sz="0" w:space="0" w:color="auto"/>
                    <w:right w:val="none" w:sz="0" w:space="0" w:color="auto"/>
                  </w:divBdr>
                  <w:divsChild>
                    <w:div w:id="2064979661">
                      <w:marLeft w:val="0"/>
                      <w:marRight w:val="0"/>
                      <w:marTop w:val="0"/>
                      <w:marBottom w:val="0"/>
                      <w:divBdr>
                        <w:top w:val="none" w:sz="0" w:space="0" w:color="auto"/>
                        <w:left w:val="none" w:sz="0" w:space="0" w:color="auto"/>
                        <w:bottom w:val="none" w:sz="0" w:space="0" w:color="auto"/>
                        <w:right w:val="none" w:sz="0" w:space="0" w:color="auto"/>
                      </w:divBdr>
                      <w:divsChild>
                        <w:div w:id="268512412">
                          <w:marLeft w:val="0"/>
                          <w:marRight w:val="0"/>
                          <w:marTop w:val="0"/>
                          <w:marBottom w:val="0"/>
                          <w:divBdr>
                            <w:top w:val="none" w:sz="0" w:space="0" w:color="auto"/>
                            <w:left w:val="none" w:sz="0" w:space="0" w:color="auto"/>
                            <w:bottom w:val="none" w:sz="0" w:space="0" w:color="auto"/>
                            <w:right w:val="none" w:sz="0" w:space="0" w:color="auto"/>
                          </w:divBdr>
                          <w:divsChild>
                            <w:div w:id="456798645">
                              <w:marLeft w:val="0"/>
                              <w:marRight w:val="0"/>
                              <w:marTop w:val="0"/>
                              <w:marBottom w:val="0"/>
                              <w:divBdr>
                                <w:top w:val="none" w:sz="0" w:space="0" w:color="auto"/>
                                <w:left w:val="none" w:sz="0" w:space="0" w:color="auto"/>
                                <w:bottom w:val="none" w:sz="0" w:space="0" w:color="auto"/>
                                <w:right w:val="none" w:sz="0" w:space="0" w:color="auto"/>
                              </w:divBdr>
                              <w:divsChild>
                                <w:div w:id="1027145915">
                                  <w:marLeft w:val="0"/>
                                  <w:marRight w:val="0"/>
                                  <w:marTop w:val="0"/>
                                  <w:marBottom w:val="0"/>
                                  <w:divBdr>
                                    <w:top w:val="none" w:sz="0" w:space="0" w:color="auto"/>
                                    <w:left w:val="none" w:sz="0" w:space="0" w:color="auto"/>
                                    <w:bottom w:val="none" w:sz="0" w:space="0" w:color="auto"/>
                                    <w:right w:val="none" w:sz="0" w:space="0" w:color="auto"/>
                                  </w:divBdr>
                                  <w:divsChild>
                                    <w:div w:id="1514878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49258117">
          <w:marLeft w:val="0"/>
          <w:marRight w:val="0"/>
          <w:marTop w:val="0"/>
          <w:marBottom w:val="0"/>
          <w:divBdr>
            <w:top w:val="none" w:sz="0" w:space="0" w:color="auto"/>
            <w:left w:val="none" w:sz="0" w:space="0" w:color="auto"/>
            <w:bottom w:val="none" w:sz="0" w:space="0" w:color="auto"/>
            <w:right w:val="none" w:sz="0" w:space="0" w:color="auto"/>
          </w:divBdr>
          <w:divsChild>
            <w:div w:id="1814175134">
              <w:marLeft w:val="0"/>
              <w:marRight w:val="0"/>
              <w:marTop w:val="0"/>
              <w:marBottom w:val="0"/>
              <w:divBdr>
                <w:top w:val="none" w:sz="0" w:space="0" w:color="auto"/>
                <w:left w:val="none" w:sz="0" w:space="0" w:color="auto"/>
                <w:bottom w:val="single" w:sz="6" w:space="8" w:color="DDDDDD"/>
                <w:right w:val="none" w:sz="0" w:space="0" w:color="auto"/>
              </w:divBdr>
              <w:divsChild>
                <w:div w:id="35666298">
                  <w:marLeft w:val="0"/>
                  <w:marRight w:val="0"/>
                  <w:marTop w:val="0"/>
                  <w:marBottom w:val="0"/>
                  <w:divBdr>
                    <w:top w:val="none" w:sz="0" w:space="0" w:color="auto"/>
                    <w:left w:val="none" w:sz="0" w:space="0" w:color="auto"/>
                    <w:bottom w:val="none" w:sz="0" w:space="0" w:color="auto"/>
                    <w:right w:val="none" w:sz="0" w:space="0" w:color="auto"/>
                  </w:divBdr>
                  <w:divsChild>
                    <w:div w:id="627905087">
                      <w:marLeft w:val="0"/>
                      <w:marRight w:val="0"/>
                      <w:marTop w:val="0"/>
                      <w:marBottom w:val="0"/>
                      <w:divBdr>
                        <w:top w:val="none" w:sz="0" w:space="0" w:color="auto"/>
                        <w:left w:val="none" w:sz="0" w:space="0" w:color="auto"/>
                        <w:bottom w:val="none" w:sz="0" w:space="0" w:color="auto"/>
                        <w:right w:val="none" w:sz="0" w:space="0" w:color="auto"/>
                      </w:divBdr>
                      <w:divsChild>
                        <w:div w:id="460609947">
                          <w:marLeft w:val="0"/>
                          <w:marRight w:val="0"/>
                          <w:marTop w:val="0"/>
                          <w:marBottom w:val="0"/>
                          <w:divBdr>
                            <w:top w:val="none" w:sz="0" w:space="0" w:color="auto"/>
                            <w:left w:val="none" w:sz="0" w:space="0" w:color="auto"/>
                            <w:bottom w:val="none" w:sz="0" w:space="0" w:color="auto"/>
                            <w:right w:val="none" w:sz="0" w:space="0" w:color="auto"/>
                          </w:divBdr>
                          <w:divsChild>
                            <w:div w:id="249002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034630">
                      <w:marLeft w:val="0"/>
                      <w:marRight w:val="0"/>
                      <w:marTop w:val="0"/>
                      <w:marBottom w:val="0"/>
                      <w:divBdr>
                        <w:top w:val="none" w:sz="0" w:space="0" w:color="auto"/>
                        <w:left w:val="none" w:sz="0" w:space="0" w:color="auto"/>
                        <w:bottom w:val="none" w:sz="0" w:space="0" w:color="auto"/>
                        <w:right w:val="none" w:sz="0" w:space="0" w:color="auto"/>
                      </w:divBdr>
                    </w:div>
                  </w:divsChild>
                </w:div>
                <w:div w:id="274018594">
                  <w:marLeft w:val="0"/>
                  <w:marRight w:val="0"/>
                  <w:marTop w:val="0"/>
                  <w:marBottom w:val="0"/>
                  <w:divBdr>
                    <w:top w:val="none" w:sz="0" w:space="0" w:color="auto"/>
                    <w:left w:val="none" w:sz="0" w:space="0" w:color="auto"/>
                    <w:bottom w:val="none" w:sz="0" w:space="0" w:color="auto"/>
                    <w:right w:val="none" w:sz="0" w:space="0" w:color="auto"/>
                  </w:divBdr>
                  <w:divsChild>
                    <w:div w:id="142502525">
                      <w:marLeft w:val="0"/>
                      <w:marRight w:val="0"/>
                      <w:marTop w:val="0"/>
                      <w:marBottom w:val="0"/>
                      <w:divBdr>
                        <w:top w:val="none" w:sz="0" w:space="0" w:color="auto"/>
                        <w:left w:val="none" w:sz="0" w:space="0" w:color="auto"/>
                        <w:bottom w:val="none" w:sz="0" w:space="0" w:color="auto"/>
                        <w:right w:val="none" w:sz="0" w:space="0" w:color="auto"/>
                      </w:divBdr>
                      <w:divsChild>
                        <w:div w:id="1248269844">
                          <w:marLeft w:val="0"/>
                          <w:marRight w:val="0"/>
                          <w:marTop w:val="0"/>
                          <w:marBottom w:val="0"/>
                          <w:divBdr>
                            <w:top w:val="none" w:sz="0" w:space="0" w:color="auto"/>
                            <w:left w:val="none" w:sz="0" w:space="0" w:color="auto"/>
                            <w:bottom w:val="none" w:sz="0" w:space="0" w:color="auto"/>
                            <w:right w:val="none" w:sz="0" w:space="0" w:color="auto"/>
                          </w:divBdr>
                          <w:divsChild>
                            <w:div w:id="164520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857639">
                      <w:marLeft w:val="0"/>
                      <w:marRight w:val="0"/>
                      <w:marTop w:val="0"/>
                      <w:marBottom w:val="0"/>
                      <w:divBdr>
                        <w:top w:val="none" w:sz="0" w:space="0" w:color="auto"/>
                        <w:left w:val="none" w:sz="0" w:space="0" w:color="auto"/>
                        <w:bottom w:val="none" w:sz="0" w:space="0" w:color="auto"/>
                        <w:right w:val="none" w:sz="0" w:space="0" w:color="auto"/>
                      </w:divBdr>
                    </w:div>
                  </w:divsChild>
                </w:div>
                <w:div w:id="1888567679">
                  <w:marLeft w:val="0"/>
                  <w:marRight w:val="150"/>
                  <w:marTop w:val="45"/>
                  <w:marBottom w:val="75"/>
                  <w:divBdr>
                    <w:top w:val="none" w:sz="0" w:space="0" w:color="auto"/>
                    <w:left w:val="none" w:sz="0" w:space="0" w:color="auto"/>
                    <w:bottom w:val="none" w:sz="0" w:space="0" w:color="auto"/>
                    <w:right w:val="none" w:sz="0" w:space="0" w:color="auto"/>
                  </w:divBdr>
                  <w:divsChild>
                    <w:div w:id="671614989">
                      <w:marLeft w:val="0"/>
                      <w:marRight w:val="0"/>
                      <w:marTop w:val="0"/>
                      <w:marBottom w:val="0"/>
                      <w:divBdr>
                        <w:top w:val="none" w:sz="0" w:space="0" w:color="auto"/>
                        <w:left w:val="none" w:sz="0" w:space="0" w:color="auto"/>
                        <w:bottom w:val="none" w:sz="0" w:space="0" w:color="auto"/>
                        <w:right w:val="none" w:sz="0" w:space="0" w:color="auto"/>
                      </w:divBdr>
                      <w:divsChild>
                        <w:div w:id="1092629902">
                          <w:marLeft w:val="0"/>
                          <w:marRight w:val="0"/>
                          <w:marTop w:val="0"/>
                          <w:marBottom w:val="0"/>
                          <w:divBdr>
                            <w:top w:val="none" w:sz="0" w:space="0" w:color="auto"/>
                            <w:left w:val="none" w:sz="0" w:space="0" w:color="auto"/>
                            <w:bottom w:val="none" w:sz="0" w:space="0" w:color="auto"/>
                            <w:right w:val="none" w:sz="0" w:space="0" w:color="auto"/>
                          </w:divBdr>
                          <w:divsChild>
                            <w:div w:id="1725719891">
                              <w:marLeft w:val="0"/>
                              <w:marRight w:val="0"/>
                              <w:marTop w:val="0"/>
                              <w:marBottom w:val="0"/>
                              <w:divBdr>
                                <w:top w:val="none" w:sz="0" w:space="0" w:color="auto"/>
                                <w:left w:val="none" w:sz="0" w:space="0" w:color="auto"/>
                                <w:bottom w:val="none" w:sz="0" w:space="0" w:color="auto"/>
                                <w:right w:val="none" w:sz="0" w:space="0" w:color="auto"/>
                              </w:divBdr>
                              <w:divsChild>
                                <w:div w:id="1767916595">
                                  <w:marLeft w:val="0"/>
                                  <w:marRight w:val="0"/>
                                  <w:marTop w:val="0"/>
                                  <w:marBottom w:val="0"/>
                                  <w:divBdr>
                                    <w:top w:val="none" w:sz="0" w:space="0" w:color="auto"/>
                                    <w:left w:val="none" w:sz="0" w:space="0" w:color="auto"/>
                                    <w:bottom w:val="none" w:sz="0" w:space="0" w:color="auto"/>
                                    <w:right w:val="none" w:sz="0" w:space="0" w:color="auto"/>
                                  </w:divBdr>
                                  <w:divsChild>
                                    <w:div w:id="1879583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12921691">
          <w:marLeft w:val="0"/>
          <w:marRight w:val="0"/>
          <w:marTop w:val="0"/>
          <w:marBottom w:val="0"/>
          <w:divBdr>
            <w:top w:val="none" w:sz="0" w:space="0" w:color="auto"/>
            <w:left w:val="none" w:sz="0" w:space="0" w:color="auto"/>
            <w:bottom w:val="none" w:sz="0" w:space="0" w:color="auto"/>
            <w:right w:val="none" w:sz="0" w:space="0" w:color="auto"/>
          </w:divBdr>
          <w:divsChild>
            <w:div w:id="740951346">
              <w:marLeft w:val="0"/>
              <w:marRight w:val="0"/>
              <w:marTop w:val="0"/>
              <w:marBottom w:val="0"/>
              <w:divBdr>
                <w:top w:val="none" w:sz="0" w:space="0" w:color="auto"/>
                <w:left w:val="none" w:sz="0" w:space="0" w:color="auto"/>
                <w:bottom w:val="single" w:sz="6" w:space="8" w:color="DDDDDD"/>
                <w:right w:val="none" w:sz="0" w:space="0" w:color="auto"/>
              </w:divBdr>
              <w:divsChild>
                <w:div w:id="729040666">
                  <w:marLeft w:val="0"/>
                  <w:marRight w:val="150"/>
                  <w:marTop w:val="45"/>
                  <w:marBottom w:val="75"/>
                  <w:divBdr>
                    <w:top w:val="none" w:sz="0" w:space="0" w:color="auto"/>
                    <w:left w:val="none" w:sz="0" w:space="0" w:color="auto"/>
                    <w:bottom w:val="none" w:sz="0" w:space="0" w:color="auto"/>
                    <w:right w:val="none" w:sz="0" w:space="0" w:color="auto"/>
                  </w:divBdr>
                  <w:divsChild>
                    <w:div w:id="181015367">
                      <w:marLeft w:val="0"/>
                      <w:marRight w:val="0"/>
                      <w:marTop w:val="0"/>
                      <w:marBottom w:val="0"/>
                      <w:divBdr>
                        <w:top w:val="none" w:sz="0" w:space="0" w:color="auto"/>
                        <w:left w:val="none" w:sz="0" w:space="0" w:color="auto"/>
                        <w:bottom w:val="none" w:sz="0" w:space="0" w:color="auto"/>
                        <w:right w:val="none" w:sz="0" w:space="0" w:color="auto"/>
                      </w:divBdr>
                      <w:divsChild>
                        <w:div w:id="1013261184">
                          <w:marLeft w:val="0"/>
                          <w:marRight w:val="0"/>
                          <w:marTop w:val="0"/>
                          <w:marBottom w:val="0"/>
                          <w:divBdr>
                            <w:top w:val="none" w:sz="0" w:space="0" w:color="auto"/>
                            <w:left w:val="none" w:sz="0" w:space="0" w:color="auto"/>
                            <w:bottom w:val="none" w:sz="0" w:space="0" w:color="auto"/>
                            <w:right w:val="none" w:sz="0" w:space="0" w:color="auto"/>
                          </w:divBdr>
                          <w:divsChild>
                            <w:div w:id="1399474189">
                              <w:marLeft w:val="0"/>
                              <w:marRight w:val="0"/>
                              <w:marTop w:val="0"/>
                              <w:marBottom w:val="0"/>
                              <w:divBdr>
                                <w:top w:val="none" w:sz="0" w:space="0" w:color="auto"/>
                                <w:left w:val="none" w:sz="0" w:space="0" w:color="auto"/>
                                <w:bottom w:val="none" w:sz="0" w:space="0" w:color="auto"/>
                                <w:right w:val="none" w:sz="0" w:space="0" w:color="auto"/>
                              </w:divBdr>
                              <w:divsChild>
                                <w:div w:id="1102609722">
                                  <w:marLeft w:val="0"/>
                                  <w:marRight w:val="0"/>
                                  <w:marTop w:val="0"/>
                                  <w:marBottom w:val="0"/>
                                  <w:divBdr>
                                    <w:top w:val="none" w:sz="0" w:space="0" w:color="auto"/>
                                    <w:left w:val="none" w:sz="0" w:space="0" w:color="auto"/>
                                    <w:bottom w:val="none" w:sz="0" w:space="0" w:color="auto"/>
                                    <w:right w:val="none" w:sz="0" w:space="0" w:color="auto"/>
                                  </w:divBdr>
                                  <w:divsChild>
                                    <w:div w:id="430130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7599526">
                  <w:marLeft w:val="0"/>
                  <w:marRight w:val="0"/>
                  <w:marTop w:val="0"/>
                  <w:marBottom w:val="0"/>
                  <w:divBdr>
                    <w:top w:val="none" w:sz="0" w:space="0" w:color="auto"/>
                    <w:left w:val="none" w:sz="0" w:space="0" w:color="auto"/>
                    <w:bottom w:val="none" w:sz="0" w:space="0" w:color="auto"/>
                    <w:right w:val="none" w:sz="0" w:space="0" w:color="auto"/>
                  </w:divBdr>
                  <w:divsChild>
                    <w:div w:id="967902574">
                      <w:marLeft w:val="0"/>
                      <w:marRight w:val="0"/>
                      <w:marTop w:val="0"/>
                      <w:marBottom w:val="0"/>
                      <w:divBdr>
                        <w:top w:val="none" w:sz="0" w:space="0" w:color="auto"/>
                        <w:left w:val="none" w:sz="0" w:space="0" w:color="auto"/>
                        <w:bottom w:val="none" w:sz="0" w:space="0" w:color="auto"/>
                        <w:right w:val="none" w:sz="0" w:space="0" w:color="auto"/>
                      </w:divBdr>
                      <w:divsChild>
                        <w:div w:id="114179081">
                          <w:marLeft w:val="0"/>
                          <w:marRight w:val="0"/>
                          <w:marTop w:val="0"/>
                          <w:marBottom w:val="0"/>
                          <w:divBdr>
                            <w:top w:val="none" w:sz="0" w:space="0" w:color="auto"/>
                            <w:left w:val="none" w:sz="0" w:space="0" w:color="auto"/>
                            <w:bottom w:val="none" w:sz="0" w:space="0" w:color="auto"/>
                            <w:right w:val="none" w:sz="0" w:space="0" w:color="auto"/>
                          </w:divBdr>
                          <w:divsChild>
                            <w:div w:id="1571191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582272">
                      <w:marLeft w:val="0"/>
                      <w:marRight w:val="0"/>
                      <w:marTop w:val="0"/>
                      <w:marBottom w:val="0"/>
                      <w:divBdr>
                        <w:top w:val="none" w:sz="0" w:space="0" w:color="auto"/>
                        <w:left w:val="none" w:sz="0" w:space="0" w:color="auto"/>
                        <w:bottom w:val="none" w:sz="0" w:space="0" w:color="auto"/>
                        <w:right w:val="none" w:sz="0" w:space="0" w:color="auto"/>
                      </w:divBdr>
                    </w:div>
                  </w:divsChild>
                </w:div>
                <w:div w:id="1508667618">
                  <w:marLeft w:val="0"/>
                  <w:marRight w:val="0"/>
                  <w:marTop w:val="0"/>
                  <w:marBottom w:val="0"/>
                  <w:divBdr>
                    <w:top w:val="none" w:sz="0" w:space="0" w:color="auto"/>
                    <w:left w:val="none" w:sz="0" w:space="0" w:color="auto"/>
                    <w:bottom w:val="none" w:sz="0" w:space="0" w:color="auto"/>
                    <w:right w:val="none" w:sz="0" w:space="0" w:color="auto"/>
                  </w:divBdr>
                  <w:divsChild>
                    <w:div w:id="136193883">
                      <w:marLeft w:val="0"/>
                      <w:marRight w:val="0"/>
                      <w:marTop w:val="0"/>
                      <w:marBottom w:val="0"/>
                      <w:divBdr>
                        <w:top w:val="none" w:sz="0" w:space="0" w:color="auto"/>
                        <w:left w:val="none" w:sz="0" w:space="0" w:color="auto"/>
                        <w:bottom w:val="none" w:sz="0" w:space="0" w:color="auto"/>
                        <w:right w:val="none" w:sz="0" w:space="0" w:color="auto"/>
                      </w:divBdr>
                    </w:div>
                    <w:div w:id="1078556944">
                      <w:marLeft w:val="0"/>
                      <w:marRight w:val="0"/>
                      <w:marTop w:val="0"/>
                      <w:marBottom w:val="0"/>
                      <w:divBdr>
                        <w:top w:val="none" w:sz="0" w:space="0" w:color="auto"/>
                        <w:left w:val="none" w:sz="0" w:space="0" w:color="auto"/>
                        <w:bottom w:val="none" w:sz="0" w:space="0" w:color="auto"/>
                        <w:right w:val="none" w:sz="0" w:space="0" w:color="auto"/>
                      </w:divBdr>
                      <w:divsChild>
                        <w:div w:id="1832863467">
                          <w:marLeft w:val="0"/>
                          <w:marRight w:val="0"/>
                          <w:marTop w:val="0"/>
                          <w:marBottom w:val="0"/>
                          <w:divBdr>
                            <w:top w:val="none" w:sz="0" w:space="0" w:color="auto"/>
                            <w:left w:val="none" w:sz="0" w:space="0" w:color="auto"/>
                            <w:bottom w:val="none" w:sz="0" w:space="0" w:color="auto"/>
                            <w:right w:val="none" w:sz="0" w:space="0" w:color="auto"/>
                          </w:divBdr>
                          <w:divsChild>
                            <w:div w:id="181209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1796404">
          <w:marLeft w:val="0"/>
          <w:marRight w:val="0"/>
          <w:marTop w:val="0"/>
          <w:marBottom w:val="0"/>
          <w:divBdr>
            <w:top w:val="none" w:sz="0" w:space="0" w:color="auto"/>
            <w:left w:val="none" w:sz="0" w:space="0" w:color="auto"/>
            <w:bottom w:val="none" w:sz="0" w:space="0" w:color="auto"/>
            <w:right w:val="none" w:sz="0" w:space="0" w:color="auto"/>
          </w:divBdr>
          <w:divsChild>
            <w:div w:id="1175074072">
              <w:marLeft w:val="0"/>
              <w:marRight w:val="0"/>
              <w:marTop w:val="0"/>
              <w:marBottom w:val="0"/>
              <w:divBdr>
                <w:top w:val="none" w:sz="0" w:space="0" w:color="auto"/>
                <w:left w:val="none" w:sz="0" w:space="0" w:color="auto"/>
                <w:bottom w:val="single" w:sz="6" w:space="8" w:color="DDDDDD"/>
                <w:right w:val="none" w:sz="0" w:space="0" w:color="auto"/>
              </w:divBdr>
              <w:divsChild>
                <w:div w:id="900941624">
                  <w:marLeft w:val="0"/>
                  <w:marRight w:val="0"/>
                  <w:marTop w:val="0"/>
                  <w:marBottom w:val="0"/>
                  <w:divBdr>
                    <w:top w:val="none" w:sz="0" w:space="0" w:color="auto"/>
                    <w:left w:val="none" w:sz="0" w:space="0" w:color="auto"/>
                    <w:bottom w:val="none" w:sz="0" w:space="0" w:color="auto"/>
                    <w:right w:val="none" w:sz="0" w:space="0" w:color="auto"/>
                  </w:divBdr>
                  <w:divsChild>
                    <w:div w:id="1755978039">
                      <w:marLeft w:val="0"/>
                      <w:marRight w:val="0"/>
                      <w:marTop w:val="0"/>
                      <w:marBottom w:val="0"/>
                      <w:divBdr>
                        <w:top w:val="none" w:sz="0" w:space="0" w:color="auto"/>
                        <w:left w:val="none" w:sz="0" w:space="0" w:color="auto"/>
                        <w:bottom w:val="none" w:sz="0" w:space="0" w:color="auto"/>
                        <w:right w:val="none" w:sz="0" w:space="0" w:color="auto"/>
                      </w:divBdr>
                      <w:divsChild>
                        <w:div w:id="1917937437">
                          <w:marLeft w:val="0"/>
                          <w:marRight w:val="0"/>
                          <w:marTop w:val="0"/>
                          <w:marBottom w:val="0"/>
                          <w:divBdr>
                            <w:top w:val="none" w:sz="0" w:space="0" w:color="auto"/>
                            <w:left w:val="none" w:sz="0" w:space="0" w:color="auto"/>
                            <w:bottom w:val="none" w:sz="0" w:space="0" w:color="auto"/>
                            <w:right w:val="none" w:sz="0" w:space="0" w:color="auto"/>
                          </w:divBdr>
                          <w:divsChild>
                            <w:div w:id="1686053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657708">
                      <w:marLeft w:val="0"/>
                      <w:marRight w:val="0"/>
                      <w:marTop w:val="0"/>
                      <w:marBottom w:val="0"/>
                      <w:divBdr>
                        <w:top w:val="none" w:sz="0" w:space="0" w:color="auto"/>
                        <w:left w:val="none" w:sz="0" w:space="0" w:color="auto"/>
                        <w:bottom w:val="none" w:sz="0" w:space="0" w:color="auto"/>
                        <w:right w:val="none" w:sz="0" w:space="0" w:color="auto"/>
                      </w:divBdr>
                    </w:div>
                  </w:divsChild>
                </w:div>
                <w:div w:id="1070887930">
                  <w:marLeft w:val="0"/>
                  <w:marRight w:val="0"/>
                  <w:marTop w:val="0"/>
                  <w:marBottom w:val="0"/>
                  <w:divBdr>
                    <w:top w:val="none" w:sz="0" w:space="0" w:color="auto"/>
                    <w:left w:val="none" w:sz="0" w:space="0" w:color="auto"/>
                    <w:bottom w:val="none" w:sz="0" w:space="0" w:color="auto"/>
                    <w:right w:val="none" w:sz="0" w:space="0" w:color="auto"/>
                  </w:divBdr>
                  <w:divsChild>
                    <w:div w:id="1549493540">
                      <w:marLeft w:val="0"/>
                      <w:marRight w:val="0"/>
                      <w:marTop w:val="0"/>
                      <w:marBottom w:val="0"/>
                      <w:divBdr>
                        <w:top w:val="none" w:sz="0" w:space="0" w:color="auto"/>
                        <w:left w:val="none" w:sz="0" w:space="0" w:color="auto"/>
                        <w:bottom w:val="none" w:sz="0" w:space="0" w:color="auto"/>
                        <w:right w:val="none" w:sz="0" w:space="0" w:color="auto"/>
                      </w:divBdr>
                    </w:div>
                    <w:div w:id="1705475272">
                      <w:marLeft w:val="0"/>
                      <w:marRight w:val="0"/>
                      <w:marTop w:val="0"/>
                      <w:marBottom w:val="0"/>
                      <w:divBdr>
                        <w:top w:val="none" w:sz="0" w:space="0" w:color="auto"/>
                        <w:left w:val="none" w:sz="0" w:space="0" w:color="auto"/>
                        <w:bottom w:val="none" w:sz="0" w:space="0" w:color="auto"/>
                        <w:right w:val="none" w:sz="0" w:space="0" w:color="auto"/>
                      </w:divBdr>
                      <w:divsChild>
                        <w:div w:id="1371345220">
                          <w:marLeft w:val="0"/>
                          <w:marRight w:val="0"/>
                          <w:marTop w:val="0"/>
                          <w:marBottom w:val="0"/>
                          <w:divBdr>
                            <w:top w:val="none" w:sz="0" w:space="0" w:color="auto"/>
                            <w:left w:val="none" w:sz="0" w:space="0" w:color="auto"/>
                            <w:bottom w:val="none" w:sz="0" w:space="0" w:color="auto"/>
                            <w:right w:val="none" w:sz="0" w:space="0" w:color="auto"/>
                          </w:divBdr>
                          <w:divsChild>
                            <w:div w:id="726683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9440194">
                  <w:marLeft w:val="0"/>
                  <w:marRight w:val="150"/>
                  <w:marTop w:val="45"/>
                  <w:marBottom w:val="75"/>
                  <w:divBdr>
                    <w:top w:val="none" w:sz="0" w:space="0" w:color="auto"/>
                    <w:left w:val="none" w:sz="0" w:space="0" w:color="auto"/>
                    <w:bottom w:val="none" w:sz="0" w:space="0" w:color="auto"/>
                    <w:right w:val="none" w:sz="0" w:space="0" w:color="auto"/>
                  </w:divBdr>
                  <w:divsChild>
                    <w:div w:id="1592349310">
                      <w:marLeft w:val="0"/>
                      <w:marRight w:val="0"/>
                      <w:marTop w:val="0"/>
                      <w:marBottom w:val="0"/>
                      <w:divBdr>
                        <w:top w:val="none" w:sz="0" w:space="0" w:color="auto"/>
                        <w:left w:val="none" w:sz="0" w:space="0" w:color="auto"/>
                        <w:bottom w:val="none" w:sz="0" w:space="0" w:color="auto"/>
                        <w:right w:val="none" w:sz="0" w:space="0" w:color="auto"/>
                      </w:divBdr>
                      <w:divsChild>
                        <w:div w:id="990717970">
                          <w:marLeft w:val="0"/>
                          <w:marRight w:val="0"/>
                          <w:marTop w:val="0"/>
                          <w:marBottom w:val="0"/>
                          <w:divBdr>
                            <w:top w:val="none" w:sz="0" w:space="0" w:color="auto"/>
                            <w:left w:val="none" w:sz="0" w:space="0" w:color="auto"/>
                            <w:bottom w:val="none" w:sz="0" w:space="0" w:color="auto"/>
                            <w:right w:val="none" w:sz="0" w:space="0" w:color="auto"/>
                          </w:divBdr>
                          <w:divsChild>
                            <w:div w:id="317926234">
                              <w:marLeft w:val="0"/>
                              <w:marRight w:val="0"/>
                              <w:marTop w:val="0"/>
                              <w:marBottom w:val="0"/>
                              <w:divBdr>
                                <w:top w:val="none" w:sz="0" w:space="0" w:color="auto"/>
                                <w:left w:val="none" w:sz="0" w:space="0" w:color="auto"/>
                                <w:bottom w:val="none" w:sz="0" w:space="0" w:color="auto"/>
                                <w:right w:val="none" w:sz="0" w:space="0" w:color="auto"/>
                              </w:divBdr>
                              <w:divsChild>
                                <w:div w:id="284192142">
                                  <w:marLeft w:val="0"/>
                                  <w:marRight w:val="0"/>
                                  <w:marTop w:val="0"/>
                                  <w:marBottom w:val="0"/>
                                  <w:divBdr>
                                    <w:top w:val="none" w:sz="0" w:space="0" w:color="auto"/>
                                    <w:left w:val="none" w:sz="0" w:space="0" w:color="auto"/>
                                    <w:bottom w:val="none" w:sz="0" w:space="0" w:color="auto"/>
                                    <w:right w:val="none" w:sz="0" w:space="0" w:color="auto"/>
                                  </w:divBdr>
                                  <w:divsChild>
                                    <w:div w:id="57482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17082531">
          <w:marLeft w:val="0"/>
          <w:marRight w:val="0"/>
          <w:marTop w:val="0"/>
          <w:marBottom w:val="0"/>
          <w:divBdr>
            <w:top w:val="none" w:sz="0" w:space="0" w:color="auto"/>
            <w:left w:val="none" w:sz="0" w:space="0" w:color="auto"/>
            <w:bottom w:val="none" w:sz="0" w:space="0" w:color="auto"/>
            <w:right w:val="none" w:sz="0" w:space="0" w:color="auto"/>
          </w:divBdr>
          <w:divsChild>
            <w:div w:id="1028022061">
              <w:marLeft w:val="0"/>
              <w:marRight w:val="0"/>
              <w:marTop w:val="0"/>
              <w:marBottom w:val="0"/>
              <w:divBdr>
                <w:top w:val="none" w:sz="0" w:space="0" w:color="auto"/>
                <w:left w:val="none" w:sz="0" w:space="0" w:color="auto"/>
                <w:bottom w:val="single" w:sz="6" w:space="8" w:color="DDDDDD"/>
                <w:right w:val="none" w:sz="0" w:space="0" w:color="auto"/>
              </w:divBdr>
              <w:divsChild>
                <w:div w:id="402023839">
                  <w:marLeft w:val="0"/>
                  <w:marRight w:val="0"/>
                  <w:marTop w:val="0"/>
                  <w:marBottom w:val="0"/>
                  <w:divBdr>
                    <w:top w:val="none" w:sz="0" w:space="0" w:color="auto"/>
                    <w:left w:val="none" w:sz="0" w:space="0" w:color="auto"/>
                    <w:bottom w:val="none" w:sz="0" w:space="0" w:color="auto"/>
                    <w:right w:val="none" w:sz="0" w:space="0" w:color="auto"/>
                  </w:divBdr>
                  <w:divsChild>
                    <w:div w:id="333068970">
                      <w:marLeft w:val="0"/>
                      <w:marRight w:val="0"/>
                      <w:marTop w:val="0"/>
                      <w:marBottom w:val="0"/>
                      <w:divBdr>
                        <w:top w:val="none" w:sz="0" w:space="0" w:color="auto"/>
                        <w:left w:val="none" w:sz="0" w:space="0" w:color="auto"/>
                        <w:bottom w:val="none" w:sz="0" w:space="0" w:color="auto"/>
                        <w:right w:val="none" w:sz="0" w:space="0" w:color="auto"/>
                      </w:divBdr>
                      <w:divsChild>
                        <w:div w:id="2142192408">
                          <w:marLeft w:val="0"/>
                          <w:marRight w:val="0"/>
                          <w:marTop w:val="0"/>
                          <w:marBottom w:val="0"/>
                          <w:divBdr>
                            <w:top w:val="none" w:sz="0" w:space="0" w:color="auto"/>
                            <w:left w:val="none" w:sz="0" w:space="0" w:color="auto"/>
                            <w:bottom w:val="none" w:sz="0" w:space="0" w:color="auto"/>
                            <w:right w:val="none" w:sz="0" w:space="0" w:color="auto"/>
                          </w:divBdr>
                          <w:divsChild>
                            <w:div w:id="603806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429386">
                      <w:marLeft w:val="0"/>
                      <w:marRight w:val="0"/>
                      <w:marTop w:val="0"/>
                      <w:marBottom w:val="0"/>
                      <w:divBdr>
                        <w:top w:val="none" w:sz="0" w:space="0" w:color="auto"/>
                        <w:left w:val="none" w:sz="0" w:space="0" w:color="auto"/>
                        <w:bottom w:val="none" w:sz="0" w:space="0" w:color="auto"/>
                        <w:right w:val="none" w:sz="0" w:space="0" w:color="auto"/>
                      </w:divBdr>
                    </w:div>
                  </w:divsChild>
                </w:div>
                <w:div w:id="1851943479">
                  <w:marLeft w:val="0"/>
                  <w:marRight w:val="150"/>
                  <w:marTop w:val="45"/>
                  <w:marBottom w:val="75"/>
                  <w:divBdr>
                    <w:top w:val="none" w:sz="0" w:space="0" w:color="auto"/>
                    <w:left w:val="none" w:sz="0" w:space="0" w:color="auto"/>
                    <w:bottom w:val="none" w:sz="0" w:space="0" w:color="auto"/>
                    <w:right w:val="none" w:sz="0" w:space="0" w:color="auto"/>
                  </w:divBdr>
                  <w:divsChild>
                    <w:div w:id="203254487">
                      <w:marLeft w:val="0"/>
                      <w:marRight w:val="0"/>
                      <w:marTop w:val="0"/>
                      <w:marBottom w:val="0"/>
                      <w:divBdr>
                        <w:top w:val="none" w:sz="0" w:space="0" w:color="auto"/>
                        <w:left w:val="none" w:sz="0" w:space="0" w:color="auto"/>
                        <w:bottom w:val="none" w:sz="0" w:space="0" w:color="auto"/>
                        <w:right w:val="none" w:sz="0" w:space="0" w:color="auto"/>
                      </w:divBdr>
                      <w:divsChild>
                        <w:div w:id="1694770516">
                          <w:marLeft w:val="0"/>
                          <w:marRight w:val="0"/>
                          <w:marTop w:val="0"/>
                          <w:marBottom w:val="0"/>
                          <w:divBdr>
                            <w:top w:val="none" w:sz="0" w:space="0" w:color="auto"/>
                            <w:left w:val="none" w:sz="0" w:space="0" w:color="auto"/>
                            <w:bottom w:val="none" w:sz="0" w:space="0" w:color="auto"/>
                            <w:right w:val="none" w:sz="0" w:space="0" w:color="auto"/>
                          </w:divBdr>
                          <w:divsChild>
                            <w:div w:id="1918703657">
                              <w:marLeft w:val="0"/>
                              <w:marRight w:val="0"/>
                              <w:marTop w:val="0"/>
                              <w:marBottom w:val="0"/>
                              <w:divBdr>
                                <w:top w:val="none" w:sz="0" w:space="0" w:color="auto"/>
                                <w:left w:val="none" w:sz="0" w:space="0" w:color="auto"/>
                                <w:bottom w:val="none" w:sz="0" w:space="0" w:color="auto"/>
                                <w:right w:val="none" w:sz="0" w:space="0" w:color="auto"/>
                              </w:divBdr>
                              <w:divsChild>
                                <w:div w:id="1723866350">
                                  <w:marLeft w:val="0"/>
                                  <w:marRight w:val="0"/>
                                  <w:marTop w:val="0"/>
                                  <w:marBottom w:val="0"/>
                                  <w:divBdr>
                                    <w:top w:val="none" w:sz="0" w:space="0" w:color="auto"/>
                                    <w:left w:val="none" w:sz="0" w:space="0" w:color="auto"/>
                                    <w:bottom w:val="none" w:sz="0" w:space="0" w:color="auto"/>
                                    <w:right w:val="none" w:sz="0" w:space="0" w:color="auto"/>
                                  </w:divBdr>
                                  <w:divsChild>
                                    <w:div w:id="805195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5918865">
                  <w:marLeft w:val="0"/>
                  <w:marRight w:val="0"/>
                  <w:marTop w:val="0"/>
                  <w:marBottom w:val="0"/>
                  <w:divBdr>
                    <w:top w:val="none" w:sz="0" w:space="0" w:color="auto"/>
                    <w:left w:val="none" w:sz="0" w:space="0" w:color="auto"/>
                    <w:bottom w:val="none" w:sz="0" w:space="0" w:color="auto"/>
                    <w:right w:val="none" w:sz="0" w:space="0" w:color="auto"/>
                  </w:divBdr>
                  <w:divsChild>
                    <w:div w:id="1239485587">
                      <w:marLeft w:val="0"/>
                      <w:marRight w:val="0"/>
                      <w:marTop w:val="0"/>
                      <w:marBottom w:val="0"/>
                      <w:divBdr>
                        <w:top w:val="none" w:sz="0" w:space="0" w:color="auto"/>
                        <w:left w:val="none" w:sz="0" w:space="0" w:color="auto"/>
                        <w:bottom w:val="none" w:sz="0" w:space="0" w:color="auto"/>
                        <w:right w:val="none" w:sz="0" w:space="0" w:color="auto"/>
                      </w:divBdr>
                      <w:divsChild>
                        <w:div w:id="372779410">
                          <w:marLeft w:val="0"/>
                          <w:marRight w:val="0"/>
                          <w:marTop w:val="0"/>
                          <w:marBottom w:val="0"/>
                          <w:divBdr>
                            <w:top w:val="none" w:sz="0" w:space="0" w:color="auto"/>
                            <w:left w:val="none" w:sz="0" w:space="0" w:color="auto"/>
                            <w:bottom w:val="none" w:sz="0" w:space="0" w:color="auto"/>
                            <w:right w:val="none" w:sz="0" w:space="0" w:color="auto"/>
                          </w:divBdr>
                          <w:divsChild>
                            <w:div w:id="1591963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8040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2611043">
      <w:bodyDiv w:val="1"/>
      <w:marLeft w:val="0"/>
      <w:marRight w:val="0"/>
      <w:marTop w:val="0"/>
      <w:marBottom w:val="0"/>
      <w:divBdr>
        <w:top w:val="none" w:sz="0" w:space="0" w:color="auto"/>
        <w:left w:val="none" w:sz="0" w:space="0" w:color="auto"/>
        <w:bottom w:val="none" w:sz="0" w:space="0" w:color="auto"/>
        <w:right w:val="none" w:sz="0" w:space="0" w:color="auto"/>
      </w:divBdr>
      <w:divsChild>
        <w:div w:id="668993011">
          <w:marLeft w:val="0"/>
          <w:marRight w:val="0"/>
          <w:marTop w:val="0"/>
          <w:marBottom w:val="0"/>
          <w:divBdr>
            <w:top w:val="none" w:sz="0" w:space="0" w:color="auto"/>
            <w:left w:val="none" w:sz="0" w:space="0" w:color="auto"/>
            <w:bottom w:val="none" w:sz="0" w:space="0" w:color="auto"/>
            <w:right w:val="none" w:sz="0" w:space="0" w:color="auto"/>
          </w:divBdr>
        </w:div>
      </w:divsChild>
    </w:div>
    <w:div w:id="1282688939">
      <w:bodyDiv w:val="1"/>
      <w:marLeft w:val="0"/>
      <w:marRight w:val="0"/>
      <w:marTop w:val="0"/>
      <w:marBottom w:val="0"/>
      <w:divBdr>
        <w:top w:val="none" w:sz="0" w:space="0" w:color="auto"/>
        <w:left w:val="none" w:sz="0" w:space="0" w:color="auto"/>
        <w:bottom w:val="none" w:sz="0" w:space="0" w:color="auto"/>
        <w:right w:val="none" w:sz="0" w:space="0" w:color="auto"/>
      </w:divBdr>
    </w:div>
    <w:div w:id="1283154323">
      <w:bodyDiv w:val="1"/>
      <w:marLeft w:val="0"/>
      <w:marRight w:val="0"/>
      <w:marTop w:val="0"/>
      <w:marBottom w:val="0"/>
      <w:divBdr>
        <w:top w:val="none" w:sz="0" w:space="0" w:color="auto"/>
        <w:left w:val="none" w:sz="0" w:space="0" w:color="auto"/>
        <w:bottom w:val="none" w:sz="0" w:space="0" w:color="auto"/>
        <w:right w:val="none" w:sz="0" w:space="0" w:color="auto"/>
      </w:divBdr>
      <w:divsChild>
        <w:div w:id="1921401449">
          <w:marLeft w:val="0"/>
          <w:marRight w:val="0"/>
          <w:marTop w:val="0"/>
          <w:marBottom w:val="0"/>
          <w:divBdr>
            <w:top w:val="none" w:sz="0" w:space="0" w:color="auto"/>
            <w:left w:val="none" w:sz="0" w:space="0" w:color="auto"/>
            <w:bottom w:val="none" w:sz="0" w:space="0" w:color="auto"/>
            <w:right w:val="none" w:sz="0" w:space="0" w:color="auto"/>
          </w:divBdr>
        </w:div>
        <w:div w:id="1993295231">
          <w:marLeft w:val="0"/>
          <w:marRight w:val="0"/>
          <w:marTop w:val="0"/>
          <w:marBottom w:val="0"/>
          <w:divBdr>
            <w:top w:val="none" w:sz="0" w:space="0" w:color="auto"/>
            <w:left w:val="none" w:sz="0" w:space="0" w:color="auto"/>
            <w:bottom w:val="none" w:sz="0" w:space="0" w:color="auto"/>
            <w:right w:val="none" w:sz="0" w:space="0" w:color="auto"/>
          </w:divBdr>
        </w:div>
      </w:divsChild>
    </w:div>
    <w:div w:id="1283419677">
      <w:bodyDiv w:val="1"/>
      <w:marLeft w:val="0"/>
      <w:marRight w:val="0"/>
      <w:marTop w:val="0"/>
      <w:marBottom w:val="0"/>
      <w:divBdr>
        <w:top w:val="none" w:sz="0" w:space="0" w:color="auto"/>
        <w:left w:val="none" w:sz="0" w:space="0" w:color="auto"/>
        <w:bottom w:val="none" w:sz="0" w:space="0" w:color="auto"/>
        <w:right w:val="none" w:sz="0" w:space="0" w:color="auto"/>
      </w:divBdr>
      <w:divsChild>
        <w:div w:id="416949955">
          <w:marLeft w:val="0"/>
          <w:marRight w:val="0"/>
          <w:marTop w:val="0"/>
          <w:marBottom w:val="0"/>
          <w:divBdr>
            <w:top w:val="none" w:sz="0" w:space="0" w:color="auto"/>
            <w:left w:val="none" w:sz="0" w:space="0" w:color="auto"/>
            <w:bottom w:val="none" w:sz="0" w:space="0" w:color="auto"/>
            <w:right w:val="none" w:sz="0" w:space="0" w:color="auto"/>
          </w:divBdr>
          <w:divsChild>
            <w:div w:id="205529838">
              <w:marLeft w:val="0"/>
              <w:marRight w:val="0"/>
              <w:marTop w:val="0"/>
              <w:marBottom w:val="0"/>
              <w:divBdr>
                <w:top w:val="none" w:sz="0" w:space="0" w:color="auto"/>
                <w:left w:val="none" w:sz="0" w:space="0" w:color="auto"/>
                <w:bottom w:val="none" w:sz="0" w:space="0" w:color="auto"/>
                <w:right w:val="none" w:sz="0" w:space="0" w:color="auto"/>
              </w:divBdr>
            </w:div>
          </w:divsChild>
        </w:div>
        <w:div w:id="1221134308">
          <w:marLeft w:val="0"/>
          <w:marRight w:val="0"/>
          <w:marTop w:val="0"/>
          <w:marBottom w:val="0"/>
          <w:divBdr>
            <w:top w:val="none" w:sz="0" w:space="0" w:color="auto"/>
            <w:left w:val="none" w:sz="0" w:space="0" w:color="auto"/>
            <w:bottom w:val="none" w:sz="0" w:space="0" w:color="auto"/>
            <w:right w:val="none" w:sz="0" w:space="0" w:color="auto"/>
          </w:divBdr>
          <w:divsChild>
            <w:div w:id="1057125616">
              <w:marLeft w:val="0"/>
              <w:marRight w:val="0"/>
              <w:marTop w:val="14"/>
              <w:marBottom w:val="0"/>
              <w:divBdr>
                <w:top w:val="none" w:sz="0" w:space="0" w:color="auto"/>
                <w:left w:val="none" w:sz="0" w:space="0" w:color="auto"/>
                <w:bottom w:val="none" w:sz="0" w:space="0" w:color="auto"/>
                <w:right w:val="none" w:sz="0" w:space="0" w:color="auto"/>
              </w:divBdr>
              <w:divsChild>
                <w:div w:id="730731019">
                  <w:marLeft w:val="0"/>
                  <w:marRight w:val="0"/>
                  <w:marTop w:val="0"/>
                  <w:marBottom w:val="0"/>
                  <w:divBdr>
                    <w:top w:val="none" w:sz="0" w:space="0" w:color="auto"/>
                    <w:left w:val="none" w:sz="0" w:space="0" w:color="auto"/>
                    <w:bottom w:val="none" w:sz="0" w:space="0" w:color="auto"/>
                    <w:right w:val="none" w:sz="0" w:space="0" w:color="auto"/>
                  </w:divBdr>
                  <w:divsChild>
                    <w:div w:id="479809429">
                      <w:marLeft w:val="0"/>
                      <w:marRight w:val="0"/>
                      <w:marTop w:val="0"/>
                      <w:marBottom w:val="109"/>
                      <w:divBdr>
                        <w:top w:val="none" w:sz="0" w:space="0" w:color="auto"/>
                        <w:left w:val="none" w:sz="0" w:space="0" w:color="auto"/>
                        <w:bottom w:val="none" w:sz="0" w:space="0" w:color="auto"/>
                        <w:right w:val="none" w:sz="0" w:space="0" w:color="auto"/>
                      </w:divBdr>
                    </w:div>
                    <w:div w:id="1932081284">
                      <w:marLeft w:val="0"/>
                      <w:marRight w:val="0"/>
                      <w:marTop w:val="0"/>
                      <w:marBottom w:val="163"/>
                      <w:divBdr>
                        <w:top w:val="none" w:sz="0" w:space="0" w:color="auto"/>
                        <w:left w:val="none" w:sz="0" w:space="0" w:color="auto"/>
                        <w:bottom w:val="none" w:sz="0" w:space="0" w:color="auto"/>
                        <w:right w:val="none" w:sz="0" w:space="0" w:color="auto"/>
                      </w:divBdr>
                      <w:divsChild>
                        <w:div w:id="653291237">
                          <w:marLeft w:val="0"/>
                          <w:marRight w:val="0"/>
                          <w:marTop w:val="41"/>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3998787">
      <w:bodyDiv w:val="1"/>
      <w:marLeft w:val="0"/>
      <w:marRight w:val="0"/>
      <w:marTop w:val="0"/>
      <w:marBottom w:val="0"/>
      <w:divBdr>
        <w:top w:val="none" w:sz="0" w:space="0" w:color="auto"/>
        <w:left w:val="none" w:sz="0" w:space="0" w:color="auto"/>
        <w:bottom w:val="none" w:sz="0" w:space="0" w:color="auto"/>
        <w:right w:val="none" w:sz="0" w:space="0" w:color="auto"/>
      </w:divBdr>
    </w:div>
    <w:div w:id="1284309021">
      <w:bodyDiv w:val="1"/>
      <w:marLeft w:val="0"/>
      <w:marRight w:val="0"/>
      <w:marTop w:val="0"/>
      <w:marBottom w:val="0"/>
      <w:divBdr>
        <w:top w:val="none" w:sz="0" w:space="0" w:color="auto"/>
        <w:left w:val="none" w:sz="0" w:space="0" w:color="auto"/>
        <w:bottom w:val="none" w:sz="0" w:space="0" w:color="auto"/>
        <w:right w:val="none" w:sz="0" w:space="0" w:color="auto"/>
      </w:divBdr>
      <w:divsChild>
        <w:div w:id="1714891114">
          <w:marLeft w:val="0"/>
          <w:marRight w:val="0"/>
          <w:marTop w:val="0"/>
          <w:marBottom w:val="0"/>
          <w:divBdr>
            <w:top w:val="none" w:sz="0" w:space="0" w:color="auto"/>
            <w:left w:val="none" w:sz="0" w:space="0" w:color="auto"/>
            <w:bottom w:val="none" w:sz="0" w:space="0" w:color="auto"/>
            <w:right w:val="none" w:sz="0" w:space="0" w:color="auto"/>
          </w:divBdr>
          <w:divsChild>
            <w:div w:id="1218281450">
              <w:marLeft w:val="0"/>
              <w:marRight w:val="0"/>
              <w:marTop w:val="0"/>
              <w:marBottom w:val="0"/>
              <w:divBdr>
                <w:top w:val="none" w:sz="0" w:space="0" w:color="auto"/>
                <w:left w:val="none" w:sz="0" w:space="0" w:color="auto"/>
                <w:bottom w:val="none" w:sz="0" w:space="0" w:color="auto"/>
                <w:right w:val="none" w:sz="0" w:space="0" w:color="auto"/>
              </w:divBdr>
              <w:divsChild>
                <w:div w:id="2028480643">
                  <w:marLeft w:val="0"/>
                  <w:marRight w:val="0"/>
                  <w:marTop w:val="0"/>
                  <w:marBottom w:val="0"/>
                  <w:divBdr>
                    <w:top w:val="none" w:sz="0" w:space="0" w:color="auto"/>
                    <w:left w:val="none" w:sz="0" w:space="0" w:color="auto"/>
                    <w:bottom w:val="none" w:sz="0" w:space="0" w:color="auto"/>
                    <w:right w:val="none" w:sz="0" w:space="0" w:color="auto"/>
                  </w:divBdr>
                  <w:divsChild>
                    <w:div w:id="589854738">
                      <w:marLeft w:val="0"/>
                      <w:marRight w:val="0"/>
                      <w:marTop w:val="0"/>
                      <w:marBottom w:val="0"/>
                      <w:divBdr>
                        <w:top w:val="none" w:sz="0" w:space="0" w:color="auto"/>
                        <w:left w:val="none" w:sz="0" w:space="0" w:color="auto"/>
                        <w:bottom w:val="none" w:sz="0" w:space="0" w:color="auto"/>
                        <w:right w:val="none" w:sz="0" w:space="0" w:color="auto"/>
                      </w:divBdr>
                      <w:divsChild>
                        <w:div w:id="2088111179">
                          <w:marLeft w:val="0"/>
                          <w:marRight w:val="0"/>
                          <w:marTop w:val="0"/>
                          <w:marBottom w:val="0"/>
                          <w:divBdr>
                            <w:top w:val="none" w:sz="0" w:space="0" w:color="auto"/>
                            <w:left w:val="none" w:sz="0" w:space="0" w:color="auto"/>
                            <w:bottom w:val="none" w:sz="0" w:space="0" w:color="auto"/>
                            <w:right w:val="none" w:sz="0" w:space="0" w:color="auto"/>
                          </w:divBdr>
                          <w:divsChild>
                            <w:div w:id="927734339">
                              <w:marLeft w:val="0"/>
                              <w:marRight w:val="0"/>
                              <w:marTop w:val="0"/>
                              <w:marBottom w:val="0"/>
                              <w:divBdr>
                                <w:top w:val="none" w:sz="0" w:space="0" w:color="auto"/>
                                <w:left w:val="none" w:sz="0" w:space="0" w:color="auto"/>
                                <w:bottom w:val="none" w:sz="0" w:space="0" w:color="auto"/>
                                <w:right w:val="none" w:sz="0" w:space="0" w:color="auto"/>
                              </w:divBdr>
                              <w:divsChild>
                                <w:div w:id="96340173">
                                  <w:marLeft w:val="0"/>
                                  <w:marRight w:val="0"/>
                                  <w:marTop w:val="0"/>
                                  <w:marBottom w:val="0"/>
                                  <w:divBdr>
                                    <w:top w:val="none" w:sz="0" w:space="0" w:color="auto"/>
                                    <w:left w:val="none" w:sz="0" w:space="0" w:color="auto"/>
                                    <w:bottom w:val="none" w:sz="0" w:space="0" w:color="auto"/>
                                    <w:right w:val="none" w:sz="0" w:space="0" w:color="auto"/>
                                  </w:divBdr>
                                  <w:divsChild>
                                    <w:div w:id="1941600354">
                                      <w:marLeft w:val="0"/>
                                      <w:marRight w:val="0"/>
                                      <w:marTop w:val="0"/>
                                      <w:marBottom w:val="0"/>
                                      <w:divBdr>
                                        <w:top w:val="none" w:sz="0" w:space="0" w:color="auto"/>
                                        <w:left w:val="none" w:sz="0" w:space="0" w:color="auto"/>
                                        <w:bottom w:val="none" w:sz="0" w:space="0" w:color="auto"/>
                                        <w:right w:val="none" w:sz="0" w:space="0" w:color="auto"/>
                                      </w:divBdr>
                                      <w:divsChild>
                                        <w:div w:id="243536056">
                                          <w:marLeft w:val="0"/>
                                          <w:marRight w:val="0"/>
                                          <w:marTop w:val="0"/>
                                          <w:marBottom w:val="0"/>
                                          <w:divBdr>
                                            <w:top w:val="none" w:sz="0" w:space="0" w:color="auto"/>
                                            <w:left w:val="none" w:sz="0" w:space="0" w:color="auto"/>
                                            <w:bottom w:val="none" w:sz="0" w:space="0" w:color="auto"/>
                                            <w:right w:val="none" w:sz="0" w:space="0" w:color="auto"/>
                                          </w:divBdr>
                                          <w:divsChild>
                                            <w:div w:id="262617729">
                                              <w:marLeft w:val="0"/>
                                              <w:marRight w:val="0"/>
                                              <w:marTop w:val="0"/>
                                              <w:marBottom w:val="0"/>
                                              <w:divBdr>
                                                <w:top w:val="none" w:sz="0" w:space="0" w:color="auto"/>
                                                <w:left w:val="none" w:sz="0" w:space="0" w:color="auto"/>
                                                <w:bottom w:val="none" w:sz="0" w:space="0" w:color="auto"/>
                                                <w:right w:val="none" w:sz="0" w:space="0" w:color="auto"/>
                                              </w:divBdr>
                                              <w:divsChild>
                                                <w:div w:id="481893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388493">
                                          <w:marLeft w:val="0"/>
                                          <w:marRight w:val="0"/>
                                          <w:marTop w:val="0"/>
                                          <w:marBottom w:val="0"/>
                                          <w:divBdr>
                                            <w:top w:val="none" w:sz="0" w:space="0" w:color="auto"/>
                                            <w:left w:val="none" w:sz="0" w:space="0" w:color="auto"/>
                                            <w:bottom w:val="none" w:sz="0" w:space="0" w:color="auto"/>
                                            <w:right w:val="none" w:sz="0" w:space="0" w:color="auto"/>
                                          </w:divBdr>
                                          <w:divsChild>
                                            <w:div w:id="1976375836">
                                              <w:marLeft w:val="0"/>
                                              <w:marRight w:val="0"/>
                                              <w:marTop w:val="0"/>
                                              <w:marBottom w:val="0"/>
                                              <w:divBdr>
                                                <w:top w:val="none" w:sz="0" w:space="0" w:color="auto"/>
                                                <w:left w:val="none" w:sz="0" w:space="0" w:color="auto"/>
                                                <w:bottom w:val="none" w:sz="0" w:space="0" w:color="auto"/>
                                                <w:right w:val="none" w:sz="0" w:space="0" w:color="auto"/>
                                              </w:divBdr>
                                              <w:divsChild>
                                                <w:div w:id="739987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769850">
                                          <w:marLeft w:val="0"/>
                                          <w:marRight w:val="0"/>
                                          <w:marTop w:val="0"/>
                                          <w:marBottom w:val="0"/>
                                          <w:divBdr>
                                            <w:top w:val="none" w:sz="0" w:space="0" w:color="auto"/>
                                            <w:left w:val="none" w:sz="0" w:space="0" w:color="auto"/>
                                            <w:bottom w:val="none" w:sz="0" w:space="0" w:color="auto"/>
                                            <w:right w:val="none" w:sz="0" w:space="0" w:color="auto"/>
                                          </w:divBdr>
                                          <w:divsChild>
                                            <w:div w:id="595095346">
                                              <w:marLeft w:val="0"/>
                                              <w:marRight w:val="0"/>
                                              <w:marTop w:val="0"/>
                                              <w:marBottom w:val="0"/>
                                              <w:divBdr>
                                                <w:top w:val="none" w:sz="0" w:space="0" w:color="auto"/>
                                                <w:left w:val="none" w:sz="0" w:space="0" w:color="auto"/>
                                                <w:bottom w:val="none" w:sz="0" w:space="0" w:color="auto"/>
                                                <w:right w:val="none" w:sz="0" w:space="0" w:color="auto"/>
                                              </w:divBdr>
                                              <w:divsChild>
                                                <w:div w:id="2019236563">
                                                  <w:marLeft w:val="0"/>
                                                  <w:marRight w:val="0"/>
                                                  <w:marTop w:val="0"/>
                                                  <w:marBottom w:val="0"/>
                                                  <w:divBdr>
                                                    <w:top w:val="none" w:sz="0" w:space="0" w:color="auto"/>
                                                    <w:left w:val="none" w:sz="0" w:space="0" w:color="auto"/>
                                                    <w:bottom w:val="none" w:sz="0" w:space="0" w:color="auto"/>
                                                    <w:right w:val="none" w:sz="0" w:space="0" w:color="auto"/>
                                                  </w:divBdr>
                                                  <w:divsChild>
                                                    <w:div w:id="1175458447">
                                                      <w:marLeft w:val="0"/>
                                                      <w:marRight w:val="0"/>
                                                      <w:marTop w:val="0"/>
                                                      <w:marBottom w:val="0"/>
                                                      <w:divBdr>
                                                        <w:top w:val="none" w:sz="0" w:space="0" w:color="auto"/>
                                                        <w:left w:val="none" w:sz="0" w:space="0" w:color="auto"/>
                                                        <w:bottom w:val="none" w:sz="0" w:space="0" w:color="auto"/>
                                                        <w:right w:val="none" w:sz="0" w:space="0" w:color="auto"/>
                                                      </w:divBdr>
                                                      <w:divsChild>
                                                        <w:div w:id="735206395">
                                                          <w:marLeft w:val="0"/>
                                                          <w:marRight w:val="0"/>
                                                          <w:marTop w:val="0"/>
                                                          <w:marBottom w:val="0"/>
                                                          <w:divBdr>
                                                            <w:top w:val="none" w:sz="0" w:space="0" w:color="auto"/>
                                                            <w:left w:val="none" w:sz="0" w:space="0" w:color="auto"/>
                                                            <w:bottom w:val="none" w:sz="0" w:space="0" w:color="auto"/>
                                                            <w:right w:val="none" w:sz="0" w:space="0" w:color="auto"/>
                                                          </w:divBdr>
                                                          <w:divsChild>
                                                            <w:div w:id="168569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3630667">
                                              <w:marLeft w:val="0"/>
                                              <w:marRight w:val="0"/>
                                              <w:marTop w:val="0"/>
                                              <w:marBottom w:val="0"/>
                                              <w:divBdr>
                                                <w:top w:val="none" w:sz="0" w:space="0" w:color="auto"/>
                                                <w:left w:val="none" w:sz="0" w:space="0" w:color="auto"/>
                                                <w:bottom w:val="none" w:sz="0" w:space="0" w:color="auto"/>
                                                <w:right w:val="none" w:sz="0" w:space="0" w:color="auto"/>
                                              </w:divBdr>
                                              <w:divsChild>
                                                <w:div w:id="794099863">
                                                  <w:marLeft w:val="0"/>
                                                  <w:marRight w:val="0"/>
                                                  <w:marTop w:val="0"/>
                                                  <w:marBottom w:val="0"/>
                                                  <w:divBdr>
                                                    <w:top w:val="none" w:sz="0" w:space="0" w:color="auto"/>
                                                    <w:left w:val="none" w:sz="0" w:space="0" w:color="auto"/>
                                                    <w:bottom w:val="none" w:sz="0" w:space="0" w:color="auto"/>
                                                    <w:right w:val="none" w:sz="0" w:space="0" w:color="auto"/>
                                                  </w:divBdr>
                                                  <w:divsChild>
                                                    <w:div w:id="2138183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84725567">
      <w:bodyDiv w:val="1"/>
      <w:marLeft w:val="0"/>
      <w:marRight w:val="0"/>
      <w:marTop w:val="0"/>
      <w:marBottom w:val="0"/>
      <w:divBdr>
        <w:top w:val="none" w:sz="0" w:space="0" w:color="auto"/>
        <w:left w:val="none" w:sz="0" w:space="0" w:color="auto"/>
        <w:bottom w:val="none" w:sz="0" w:space="0" w:color="auto"/>
        <w:right w:val="none" w:sz="0" w:space="0" w:color="auto"/>
      </w:divBdr>
      <w:divsChild>
        <w:div w:id="277219991">
          <w:marLeft w:val="0"/>
          <w:marRight w:val="0"/>
          <w:marTop w:val="0"/>
          <w:marBottom w:val="0"/>
          <w:divBdr>
            <w:top w:val="none" w:sz="0" w:space="0" w:color="auto"/>
            <w:left w:val="none" w:sz="0" w:space="0" w:color="auto"/>
            <w:bottom w:val="none" w:sz="0" w:space="0" w:color="auto"/>
            <w:right w:val="none" w:sz="0" w:space="0" w:color="auto"/>
          </w:divBdr>
        </w:div>
      </w:divsChild>
    </w:div>
    <w:div w:id="1285116490">
      <w:bodyDiv w:val="1"/>
      <w:marLeft w:val="0"/>
      <w:marRight w:val="0"/>
      <w:marTop w:val="0"/>
      <w:marBottom w:val="0"/>
      <w:divBdr>
        <w:top w:val="none" w:sz="0" w:space="0" w:color="auto"/>
        <w:left w:val="none" w:sz="0" w:space="0" w:color="auto"/>
        <w:bottom w:val="none" w:sz="0" w:space="0" w:color="auto"/>
        <w:right w:val="none" w:sz="0" w:space="0" w:color="auto"/>
      </w:divBdr>
      <w:divsChild>
        <w:div w:id="204489576">
          <w:marLeft w:val="0"/>
          <w:marRight w:val="0"/>
          <w:marTop w:val="0"/>
          <w:marBottom w:val="0"/>
          <w:divBdr>
            <w:top w:val="none" w:sz="0" w:space="0" w:color="auto"/>
            <w:left w:val="none" w:sz="0" w:space="0" w:color="auto"/>
            <w:bottom w:val="none" w:sz="0" w:space="0" w:color="auto"/>
            <w:right w:val="none" w:sz="0" w:space="0" w:color="auto"/>
          </w:divBdr>
          <w:divsChild>
            <w:div w:id="630789939">
              <w:marLeft w:val="0"/>
              <w:marRight w:val="0"/>
              <w:marTop w:val="0"/>
              <w:marBottom w:val="0"/>
              <w:divBdr>
                <w:top w:val="none" w:sz="0" w:space="0" w:color="auto"/>
                <w:left w:val="none" w:sz="0" w:space="0" w:color="auto"/>
                <w:bottom w:val="none" w:sz="0" w:space="0" w:color="auto"/>
                <w:right w:val="none" w:sz="0" w:space="0" w:color="auto"/>
              </w:divBdr>
              <w:divsChild>
                <w:div w:id="1717465150">
                  <w:marLeft w:val="0"/>
                  <w:marRight w:val="0"/>
                  <w:marTop w:val="0"/>
                  <w:marBottom w:val="0"/>
                  <w:divBdr>
                    <w:top w:val="none" w:sz="0" w:space="0" w:color="auto"/>
                    <w:left w:val="none" w:sz="0" w:space="0" w:color="auto"/>
                    <w:bottom w:val="none" w:sz="0" w:space="0" w:color="auto"/>
                    <w:right w:val="none" w:sz="0" w:space="0" w:color="auto"/>
                  </w:divBdr>
                  <w:divsChild>
                    <w:div w:id="457187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6146856">
          <w:marLeft w:val="0"/>
          <w:marRight w:val="0"/>
          <w:marTop w:val="0"/>
          <w:marBottom w:val="0"/>
          <w:divBdr>
            <w:top w:val="none" w:sz="0" w:space="0" w:color="auto"/>
            <w:left w:val="none" w:sz="0" w:space="0" w:color="auto"/>
            <w:bottom w:val="none" w:sz="0" w:space="0" w:color="auto"/>
            <w:right w:val="none" w:sz="0" w:space="0" w:color="auto"/>
          </w:divBdr>
          <w:divsChild>
            <w:div w:id="1733235621">
              <w:marLeft w:val="0"/>
              <w:marRight w:val="0"/>
              <w:marTop w:val="0"/>
              <w:marBottom w:val="0"/>
              <w:divBdr>
                <w:top w:val="none" w:sz="0" w:space="0" w:color="auto"/>
                <w:left w:val="none" w:sz="0" w:space="0" w:color="auto"/>
                <w:bottom w:val="none" w:sz="0" w:space="0" w:color="auto"/>
                <w:right w:val="none" w:sz="0" w:space="0" w:color="auto"/>
              </w:divBdr>
              <w:divsChild>
                <w:div w:id="1737969665">
                  <w:marLeft w:val="0"/>
                  <w:marRight w:val="0"/>
                  <w:marTop w:val="0"/>
                  <w:marBottom w:val="0"/>
                  <w:divBdr>
                    <w:top w:val="none" w:sz="0" w:space="0" w:color="auto"/>
                    <w:left w:val="none" w:sz="0" w:space="0" w:color="auto"/>
                    <w:bottom w:val="none" w:sz="0" w:space="0" w:color="auto"/>
                    <w:right w:val="none" w:sz="0" w:space="0" w:color="auto"/>
                  </w:divBdr>
                  <w:divsChild>
                    <w:div w:id="610169693">
                      <w:marLeft w:val="0"/>
                      <w:marRight w:val="0"/>
                      <w:marTop w:val="0"/>
                      <w:marBottom w:val="0"/>
                      <w:divBdr>
                        <w:top w:val="none" w:sz="0" w:space="0" w:color="auto"/>
                        <w:left w:val="none" w:sz="0" w:space="0" w:color="auto"/>
                        <w:bottom w:val="none" w:sz="0" w:space="0" w:color="auto"/>
                        <w:right w:val="none" w:sz="0" w:space="0" w:color="auto"/>
                      </w:divBdr>
                      <w:divsChild>
                        <w:div w:id="1230574894">
                          <w:marLeft w:val="0"/>
                          <w:marRight w:val="0"/>
                          <w:marTop w:val="0"/>
                          <w:marBottom w:val="0"/>
                          <w:divBdr>
                            <w:top w:val="none" w:sz="0" w:space="0" w:color="auto"/>
                            <w:left w:val="none" w:sz="0" w:space="0" w:color="auto"/>
                            <w:bottom w:val="none" w:sz="0" w:space="0" w:color="auto"/>
                            <w:right w:val="none" w:sz="0" w:space="0" w:color="auto"/>
                          </w:divBdr>
                          <w:divsChild>
                            <w:div w:id="191579189">
                              <w:marLeft w:val="0"/>
                              <w:marRight w:val="0"/>
                              <w:marTop w:val="0"/>
                              <w:marBottom w:val="0"/>
                              <w:divBdr>
                                <w:top w:val="none" w:sz="0" w:space="0" w:color="auto"/>
                                <w:left w:val="none" w:sz="0" w:space="0" w:color="auto"/>
                                <w:bottom w:val="none" w:sz="0" w:space="0" w:color="auto"/>
                                <w:right w:val="none" w:sz="0" w:space="0" w:color="auto"/>
                              </w:divBdr>
                            </w:div>
                            <w:div w:id="1417676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6960432">
      <w:bodyDiv w:val="1"/>
      <w:marLeft w:val="0"/>
      <w:marRight w:val="0"/>
      <w:marTop w:val="0"/>
      <w:marBottom w:val="0"/>
      <w:divBdr>
        <w:top w:val="none" w:sz="0" w:space="0" w:color="auto"/>
        <w:left w:val="none" w:sz="0" w:space="0" w:color="auto"/>
        <w:bottom w:val="none" w:sz="0" w:space="0" w:color="auto"/>
        <w:right w:val="none" w:sz="0" w:space="0" w:color="auto"/>
      </w:divBdr>
    </w:div>
    <w:div w:id="1287354130">
      <w:bodyDiv w:val="1"/>
      <w:marLeft w:val="0"/>
      <w:marRight w:val="0"/>
      <w:marTop w:val="0"/>
      <w:marBottom w:val="0"/>
      <w:divBdr>
        <w:top w:val="none" w:sz="0" w:space="0" w:color="auto"/>
        <w:left w:val="none" w:sz="0" w:space="0" w:color="auto"/>
        <w:bottom w:val="none" w:sz="0" w:space="0" w:color="auto"/>
        <w:right w:val="none" w:sz="0" w:space="0" w:color="auto"/>
      </w:divBdr>
      <w:divsChild>
        <w:div w:id="1459832946">
          <w:marLeft w:val="0"/>
          <w:marRight w:val="0"/>
          <w:marTop w:val="0"/>
          <w:marBottom w:val="0"/>
          <w:divBdr>
            <w:top w:val="none" w:sz="0" w:space="0" w:color="auto"/>
            <w:left w:val="none" w:sz="0" w:space="0" w:color="auto"/>
            <w:bottom w:val="none" w:sz="0" w:space="0" w:color="auto"/>
            <w:right w:val="none" w:sz="0" w:space="0" w:color="auto"/>
          </w:divBdr>
        </w:div>
      </w:divsChild>
    </w:div>
    <w:div w:id="1287664706">
      <w:bodyDiv w:val="1"/>
      <w:marLeft w:val="0"/>
      <w:marRight w:val="0"/>
      <w:marTop w:val="0"/>
      <w:marBottom w:val="0"/>
      <w:divBdr>
        <w:top w:val="none" w:sz="0" w:space="0" w:color="auto"/>
        <w:left w:val="none" w:sz="0" w:space="0" w:color="auto"/>
        <w:bottom w:val="none" w:sz="0" w:space="0" w:color="auto"/>
        <w:right w:val="none" w:sz="0" w:space="0" w:color="auto"/>
      </w:divBdr>
    </w:div>
    <w:div w:id="1287783425">
      <w:bodyDiv w:val="1"/>
      <w:marLeft w:val="0"/>
      <w:marRight w:val="0"/>
      <w:marTop w:val="0"/>
      <w:marBottom w:val="0"/>
      <w:divBdr>
        <w:top w:val="none" w:sz="0" w:space="0" w:color="auto"/>
        <w:left w:val="none" w:sz="0" w:space="0" w:color="auto"/>
        <w:bottom w:val="none" w:sz="0" w:space="0" w:color="auto"/>
        <w:right w:val="none" w:sz="0" w:space="0" w:color="auto"/>
      </w:divBdr>
      <w:divsChild>
        <w:div w:id="854005017">
          <w:marLeft w:val="0"/>
          <w:marRight w:val="0"/>
          <w:marTop w:val="0"/>
          <w:marBottom w:val="0"/>
          <w:divBdr>
            <w:top w:val="none" w:sz="0" w:space="0" w:color="auto"/>
            <w:left w:val="none" w:sz="0" w:space="0" w:color="auto"/>
            <w:bottom w:val="none" w:sz="0" w:space="0" w:color="auto"/>
            <w:right w:val="none" w:sz="0" w:space="0" w:color="auto"/>
          </w:divBdr>
          <w:divsChild>
            <w:div w:id="772018932">
              <w:marLeft w:val="0"/>
              <w:marRight w:val="0"/>
              <w:marTop w:val="0"/>
              <w:marBottom w:val="0"/>
              <w:divBdr>
                <w:top w:val="none" w:sz="0" w:space="0" w:color="auto"/>
                <w:left w:val="none" w:sz="0" w:space="0" w:color="auto"/>
                <w:bottom w:val="none" w:sz="0" w:space="0" w:color="auto"/>
                <w:right w:val="none" w:sz="0" w:space="0" w:color="auto"/>
              </w:divBdr>
              <w:divsChild>
                <w:div w:id="420296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8193893">
      <w:bodyDiv w:val="1"/>
      <w:marLeft w:val="0"/>
      <w:marRight w:val="0"/>
      <w:marTop w:val="0"/>
      <w:marBottom w:val="0"/>
      <w:divBdr>
        <w:top w:val="none" w:sz="0" w:space="0" w:color="auto"/>
        <w:left w:val="none" w:sz="0" w:space="0" w:color="auto"/>
        <w:bottom w:val="none" w:sz="0" w:space="0" w:color="auto"/>
        <w:right w:val="none" w:sz="0" w:space="0" w:color="auto"/>
      </w:divBdr>
      <w:divsChild>
        <w:div w:id="1439256857">
          <w:marLeft w:val="0"/>
          <w:marRight w:val="0"/>
          <w:marTop w:val="0"/>
          <w:marBottom w:val="0"/>
          <w:divBdr>
            <w:top w:val="none" w:sz="0" w:space="0" w:color="auto"/>
            <w:left w:val="none" w:sz="0" w:space="0" w:color="auto"/>
            <w:bottom w:val="none" w:sz="0" w:space="0" w:color="auto"/>
            <w:right w:val="none" w:sz="0" w:space="0" w:color="auto"/>
          </w:divBdr>
          <w:divsChild>
            <w:div w:id="535580770">
              <w:marLeft w:val="0"/>
              <w:marRight w:val="0"/>
              <w:marTop w:val="0"/>
              <w:marBottom w:val="0"/>
              <w:divBdr>
                <w:top w:val="none" w:sz="0" w:space="0" w:color="auto"/>
                <w:left w:val="none" w:sz="0" w:space="0" w:color="auto"/>
                <w:bottom w:val="none" w:sz="0" w:space="0" w:color="auto"/>
                <w:right w:val="none" w:sz="0" w:space="0" w:color="auto"/>
              </w:divBdr>
              <w:divsChild>
                <w:div w:id="470563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8662475">
      <w:bodyDiv w:val="1"/>
      <w:marLeft w:val="0"/>
      <w:marRight w:val="0"/>
      <w:marTop w:val="0"/>
      <w:marBottom w:val="0"/>
      <w:divBdr>
        <w:top w:val="none" w:sz="0" w:space="0" w:color="auto"/>
        <w:left w:val="none" w:sz="0" w:space="0" w:color="auto"/>
        <w:bottom w:val="none" w:sz="0" w:space="0" w:color="auto"/>
        <w:right w:val="none" w:sz="0" w:space="0" w:color="auto"/>
      </w:divBdr>
    </w:div>
    <w:div w:id="1288972439">
      <w:bodyDiv w:val="1"/>
      <w:marLeft w:val="0"/>
      <w:marRight w:val="0"/>
      <w:marTop w:val="0"/>
      <w:marBottom w:val="0"/>
      <w:divBdr>
        <w:top w:val="none" w:sz="0" w:space="0" w:color="auto"/>
        <w:left w:val="none" w:sz="0" w:space="0" w:color="auto"/>
        <w:bottom w:val="none" w:sz="0" w:space="0" w:color="auto"/>
        <w:right w:val="none" w:sz="0" w:space="0" w:color="auto"/>
      </w:divBdr>
      <w:divsChild>
        <w:div w:id="741147810">
          <w:marLeft w:val="0"/>
          <w:marRight w:val="0"/>
          <w:marTop w:val="0"/>
          <w:marBottom w:val="0"/>
          <w:divBdr>
            <w:top w:val="none" w:sz="0" w:space="0" w:color="auto"/>
            <w:left w:val="none" w:sz="0" w:space="0" w:color="auto"/>
            <w:bottom w:val="none" w:sz="0" w:space="0" w:color="auto"/>
            <w:right w:val="none" w:sz="0" w:space="0" w:color="auto"/>
          </w:divBdr>
        </w:div>
      </w:divsChild>
    </w:div>
    <w:div w:id="1289119367">
      <w:bodyDiv w:val="1"/>
      <w:marLeft w:val="0"/>
      <w:marRight w:val="0"/>
      <w:marTop w:val="0"/>
      <w:marBottom w:val="0"/>
      <w:divBdr>
        <w:top w:val="none" w:sz="0" w:space="0" w:color="auto"/>
        <w:left w:val="none" w:sz="0" w:space="0" w:color="auto"/>
        <w:bottom w:val="none" w:sz="0" w:space="0" w:color="auto"/>
        <w:right w:val="none" w:sz="0" w:space="0" w:color="auto"/>
      </w:divBdr>
    </w:div>
    <w:div w:id="1289508270">
      <w:bodyDiv w:val="1"/>
      <w:marLeft w:val="0"/>
      <w:marRight w:val="0"/>
      <w:marTop w:val="0"/>
      <w:marBottom w:val="0"/>
      <w:divBdr>
        <w:top w:val="none" w:sz="0" w:space="0" w:color="auto"/>
        <w:left w:val="none" w:sz="0" w:space="0" w:color="auto"/>
        <w:bottom w:val="none" w:sz="0" w:space="0" w:color="auto"/>
        <w:right w:val="none" w:sz="0" w:space="0" w:color="auto"/>
      </w:divBdr>
      <w:divsChild>
        <w:div w:id="320235609">
          <w:marLeft w:val="0"/>
          <w:marRight w:val="0"/>
          <w:marTop w:val="0"/>
          <w:marBottom w:val="0"/>
          <w:divBdr>
            <w:top w:val="none" w:sz="0" w:space="0" w:color="auto"/>
            <w:left w:val="none" w:sz="0" w:space="0" w:color="auto"/>
            <w:bottom w:val="none" w:sz="0" w:space="0" w:color="auto"/>
            <w:right w:val="none" w:sz="0" w:space="0" w:color="auto"/>
          </w:divBdr>
        </w:div>
      </w:divsChild>
    </w:div>
    <w:div w:id="1289705182">
      <w:bodyDiv w:val="1"/>
      <w:marLeft w:val="0"/>
      <w:marRight w:val="0"/>
      <w:marTop w:val="0"/>
      <w:marBottom w:val="0"/>
      <w:divBdr>
        <w:top w:val="none" w:sz="0" w:space="0" w:color="auto"/>
        <w:left w:val="none" w:sz="0" w:space="0" w:color="auto"/>
        <w:bottom w:val="none" w:sz="0" w:space="0" w:color="auto"/>
        <w:right w:val="none" w:sz="0" w:space="0" w:color="auto"/>
      </w:divBdr>
    </w:div>
    <w:div w:id="1289891792">
      <w:bodyDiv w:val="1"/>
      <w:marLeft w:val="0"/>
      <w:marRight w:val="0"/>
      <w:marTop w:val="0"/>
      <w:marBottom w:val="0"/>
      <w:divBdr>
        <w:top w:val="none" w:sz="0" w:space="0" w:color="auto"/>
        <w:left w:val="none" w:sz="0" w:space="0" w:color="auto"/>
        <w:bottom w:val="none" w:sz="0" w:space="0" w:color="auto"/>
        <w:right w:val="none" w:sz="0" w:space="0" w:color="auto"/>
      </w:divBdr>
      <w:divsChild>
        <w:div w:id="2082292490">
          <w:marLeft w:val="0"/>
          <w:marRight w:val="0"/>
          <w:marTop w:val="0"/>
          <w:marBottom w:val="0"/>
          <w:divBdr>
            <w:top w:val="none" w:sz="0" w:space="0" w:color="auto"/>
            <w:left w:val="none" w:sz="0" w:space="0" w:color="auto"/>
            <w:bottom w:val="none" w:sz="0" w:space="0" w:color="auto"/>
            <w:right w:val="none" w:sz="0" w:space="0" w:color="auto"/>
          </w:divBdr>
        </w:div>
        <w:div w:id="1930774479">
          <w:marLeft w:val="0"/>
          <w:marRight w:val="0"/>
          <w:marTop w:val="0"/>
          <w:marBottom w:val="0"/>
          <w:divBdr>
            <w:top w:val="none" w:sz="0" w:space="0" w:color="auto"/>
            <w:left w:val="none" w:sz="0" w:space="0" w:color="auto"/>
            <w:bottom w:val="none" w:sz="0" w:space="0" w:color="auto"/>
            <w:right w:val="none" w:sz="0" w:space="0" w:color="auto"/>
          </w:divBdr>
          <w:divsChild>
            <w:div w:id="266040805">
              <w:marLeft w:val="0"/>
              <w:marRight w:val="0"/>
              <w:marTop w:val="0"/>
              <w:marBottom w:val="0"/>
              <w:divBdr>
                <w:top w:val="none" w:sz="0" w:space="0" w:color="auto"/>
                <w:left w:val="none" w:sz="0" w:space="0" w:color="auto"/>
                <w:bottom w:val="none" w:sz="0" w:space="0" w:color="auto"/>
                <w:right w:val="none" w:sz="0" w:space="0" w:color="auto"/>
              </w:divBdr>
              <w:divsChild>
                <w:div w:id="959847256">
                  <w:marLeft w:val="0"/>
                  <w:marRight w:val="0"/>
                  <w:marTop w:val="0"/>
                  <w:marBottom w:val="0"/>
                  <w:divBdr>
                    <w:top w:val="none" w:sz="0" w:space="0" w:color="auto"/>
                    <w:left w:val="none" w:sz="0" w:space="0" w:color="auto"/>
                    <w:bottom w:val="none" w:sz="0" w:space="0" w:color="auto"/>
                    <w:right w:val="none" w:sz="0" w:space="0" w:color="auto"/>
                  </w:divBdr>
                  <w:divsChild>
                    <w:div w:id="1747263378">
                      <w:marLeft w:val="0"/>
                      <w:marRight w:val="0"/>
                      <w:marTop w:val="0"/>
                      <w:marBottom w:val="0"/>
                      <w:divBdr>
                        <w:top w:val="none" w:sz="0" w:space="0" w:color="auto"/>
                        <w:left w:val="none" w:sz="0" w:space="0" w:color="auto"/>
                        <w:bottom w:val="none" w:sz="0" w:space="0" w:color="auto"/>
                        <w:right w:val="none" w:sz="0" w:space="0" w:color="auto"/>
                      </w:divBdr>
                      <w:divsChild>
                        <w:div w:id="2038309560">
                          <w:marLeft w:val="0"/>
                          <w:marRight w:val="0"/>
                          <w:marTop w:val="0"/>
                          <w:marBottom w:val="0"/>
                          <w:divBdr>
                            <w:top w:val="none" w:sz="0" w:space="0" w:color="auto"/>
                            <w:left w:val="none" w:sz="0" w:space="0" w:color="auto"/>
                            <w:bottom w:val="none" w:sz="0" w:space="0" w:color="auto"/>
                            <w:right w:val="none" w:sz="0" w:space="0" w:color="auto"/>
                          </w:divBdr>
                        </w:div>
                        <w:div w:id="227961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9204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083144">
          <w:marLeft w:val="0"/>
          <w:marRight w:val="0"/>
          <w:marTop w:val="0"/>
          <w:marBottom w:val="0"/>
          <w:divBdr>
            <w:top w:val="none" w:sz="0" w:space="0" w:color="auto"/>
            <w:left w:val="none" w:sz="0" w:space="0" w:color="auto"/>
            <w:bottom w:val="none" w:sz="0" w:space="0" w:color="auto"/>
            <w:right w:val="none" w:sz="0" w:space="0" w:color="auto"/>
          </w:divBdr>
          <w:divsChild>
            <w:div w:id="1108544023">
              <w:marLeft w:val="0"/>
              <w:marRight w:val="0"/>
              <w:marTop w:val="0"/>
              <w:marBottom w:val="0"/>
              <w:divBdr>
                <w:top w:val="none" w:sz="0" w:space="0" w:color="auto"/>
                <w:left w:val="none" w:sz="0" w:space="0" w:color="auto"/>
                <w:bottom w:val="none" w:sz="0" w:space="0" w:color="auto"/>
                <w:right w:val="none" w:sz="0" w:space="0" w:color="auto"/>
              </w:divBdr>
              <w:divsChild>
                <w:div w:id="1460227506">
                  <w:marLeft w:val="0"/>
                  <w:marRight w:val="0"/>
                  <w:marTop w:val="0"/>
                  <w:marBottom w:val="0"/>
                  <w:divBdr>
                    <w:top w:val="none" w:sz="0" w:space="0" w:color="auto"/>
                    <w:left w:val="none" w:sz="0" w:space="0" w:color="auto"/>
                    <w:bottom w:val="none" w:sz="0" w:space="0" w:color="auto"/>
                    <w:right w:val="none" w:sz="0" w:space="0" w:color="auto"/>
                  </w:divBdr>
                  <w:divsChild>
                    <w:div w:id="1030498389">
                      <w:marLeft w:val="0"/>
                      <w:marRight w:val="0"/>
                      <w:marTop w:val="0"/>
                      <w:marBottom w:val="0"/>
                      <w:divBdr>
                        <w:top w:val="none" w:sz="0" w:space="0" w:color="auto"/>
                        <w:left w:val="none" w:sz="0" w:space="0" w:color="auto"/>
                        <w:bottom w:val="none" w:sz="0" w:space="0" w:color="auto"/>
                        <w:right w:val="none" w:sz="0" w:space="0" w:color="auto"/>
                      </w:divBdr>
                      <w:divsChild>
                        <w:div w:id="442699461">
                          <w:marLeft w:val="0"/>
                          <w:marRight w:val="0"/>
                          <w:marTop w:val="0"/>
                          <w:marBottom w:val="0"/>
                          <w:divBdr>
                            <w:top w:val="none" w:sz="0" w:space="0" w:color="auto"/>
                            <w:left w:val="none" w:sz="0" w:space="0" w:color="auto"/>
                            <w:bottom w:val="none" w:sz="0" w:space="0" w:color="auto"/>
                            <w:right w:val="none" w:sz="0" w:space="0" w:color="auto"/>
                          </w:divBdr>
                        </w:div>
                        <w:div w:id="437676111">
                          <w:marLeft w:val="0"/>
                          <w:marRight w:val="0"/>
                          <w:marTop w:val="0"/>
                          <w:marBottom w:val="0"/>
                          <w:divBdr>
                            <w:top w:val="none" w:sz="0" w:space="0" w:color="auto"/>
                            <w:left w:val="none" w:sz="0" w:space="0" w:color="auto"/>
                            <w:bottom w:val="none" w:sz="0" w:space="0" w:color="auto"/>
                            <w:right w:val="none" w:sz="0" w:space="0" w:color="auto"/>
                          </w:divBdr>
                        </w:div>
                      </w:divsChild>
                    </w:div>
                    <w:div w:id="1587615217">
                      <w:marLeft w:val="0"/>
                      <w:marRight w:val="0"/>
                      <w:marTop w:val="0"/>
                      <w:marBottom w:val="0"/>
                      <w:divBdr>
                        <w:top w:val="none" w:sz="0" w:space="0" w:color="auto"/>
                        <w:left w:val="none" w:sz="0" w:space="0" w:color="auto"/>
                        <w:bottom w:val="none" w:sz="0" w:space="0" w:color="auto"/>
                        <w:right w:val="none" w:sz="0" w:space="0" w:color="auto"/>
                      </w:divBdr>
                      <w:divsChild>
                        <w:div w:id="1635525339">
                          <w:marLeft w:val="0"/>
                          <w:marRight w:val="0"/>
                          <w:marTop w:val="0"/>
                          <w:marBottom w:val="0"/>
                          <w:divBdr>
                            <w:top w:val="none" w:sz="0" w:space="0" w:color="auto"/>
                            <w:left w:val="none" w:sz="0" w:space="0" w:color="auto"/>
                            <w:bottom w:val="none" w:sz="0" w:space="0" w:color="auto"/>
                            <w:right w:val="none" w:sz="0" w:space="0" w:color="auto"/>
                          </w:divBdr>
                        </w:div>
                        <w:div w:id="1344278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4083190">
              <w:marLeft w:val="0"/>
              <w:marRight w:val="0"/>
              <w:marTop w:val="0"/>
              <w:marBottom w:val="0"/>
              <w:divBdr>
                <w:top w:val="none" w:sz="0" w:space="0" w:color="auto"/>
                <w:left w:val="none" w:sz="0" w:space="0" w:color="auto"/>
                <w:bottom w:val="none" w:sz="0" w:space="0" w:color="auto"/>
                <w:right w:val="none" w:sz="0" w:space="0" w:color="auto"/>
              </w:divBdr>
              <w:divsChild>
                <w:div w:id="1202085844">
                  <w:marLeft w:val="0"/>
                  <w:marRight w:val="0"/>
                  <w:marTop w:val="0"/>
                  <w:marBottom w:val="0"/>
                  <w:divBdr>
                    <w:top w:val="none" w:sz="0" w:space="0" w:color="auto"/>
                    <w:left w:val="none" w:sz="0" w:space="0" w:color="auto"/>
                    <w:bottom w:val="none" w:sz="0" w:space="0" w:color="auto"/>
                    <w:right w:val="none" w:sz="0" w:space="0" w:color="auto"/>
                  </w:divBdr>
                  <w:divsChild>
                    <w:div w:id="1656255777">
                      <w:marLeft w:val="0"/>
                      <w:marRight w:val="0"/>
                      <w:marTop w:val="0"/>
                      <w:marBottom w:val="0"/>
                      <w:divBdr>
                        <w:top w:val="none" w:sz="0" w:space="0" w:color="auto"/>
                        <w:left w:val="none" w:sz="0" w:space="0" w:color="auto"/>
                        <w:bottom w:val="none" w:sz="0" w:space="0" w:color="auto"/>
                        <w:right w:val="none" w:sz="0" w:space="0" w:color="auto"/>
                      </w:divBdr>
                      <w:divsChild>
                        <w:div w:id="602685318">
                          <w:marLeft w:val="0"/>
                          <w:marRight w:val="0"/>
                          <w:marTop w:val="0"/>
                          <w:marBottom w:val="0"/>
                          <w:divBdr>
                            <w:top w:val="none" w:sz="0" w:space="0" w:color="auto"/>
                            <w:left w:val="none" w:sz="0" w:space="0" w:color="auto"/>
                            <w:bottom w:val="none" w:sz="0" w:space="0" w:color="auto"/>
                            <w:right w:val="none" w:sz="0" w:space="0" w:color="auto"/>
                          </w:divBdr>
                        </w:div>
                        <w:div w:id="366374138">
                          <w:marLeft w:val="0"/>
                          <w:marRight w:val="0"/>
                          <w:marTop w:val="0"/>
                          <w:marBottom w:val="0"/>
                          <w:divBdr>
                            <w:top w:val="none" w:sz="0" w:space="0" w:color="auto"/>
                            <w:left w:val="none" w:sz="0" w:space="0" w:color="auto"/>
                            <w:bottom w:val="none" w:sz="0" w:space="0" w:color="auto"/>
                            <w:right w:val="none" w:sz="0" w:space="0" w:color="auto"/>
                          </w:divBdr>
                        </w:div>
                      </w:divsChild>
                    </w:div>
                    <w:div w:id="1824659142">
                      <w:marLeft w:val="0"/>
                      <w:marRight w:val="0"/>
                      <w:marTop w:val="0"/>
                      <w:marBottom w:val="0"/>
                      <w:divBdr>
                        <w:top w:val="none" w:sz="0" w:space="0" w:color="auto"/>
                        <w:left w:val="none" w:sz="0" w:space="0" w:color="auto"/>
                        <w:bottom w:val="none" w:sz="0" w:space="0" w:color="auto"/>
                        <w:right w:val="none" w:sz="0" w:space="0" w:color="auto"/>
                      </w:divBdr>
                      <w:divsChild>
                        <w:div w:id="358437500">
                          <w:marLeft w:val="0"/>
                          <w:marRight w:val="0"/>
                          <w:marTop w:val="0"/>
                          <w:marBottom w:val="0"/>
                          <w:divBdr>
                            <w:top w:val="none" w:sz="0" w:space="0" w:color="auto"/>
                            <w:left w:val="none" w:sz="0" w:space="0" w:color="auto"/>
                            <w:bottom w:val="none" w:sz="0" w:space="0" w:color="auto"/>
                            <w:right w:val="none" w:sz="0" w:space="0" w:color="auto"/>
                          </w:divBdr>
                        </w:div>
                        <w:div w:id="2053454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0474096">
      <w:bodyDiv w:val="1"/>
      <w:marLeft w:val="0"/>
      <w:marRight w:val="0"/>
      <w:marTop w:val="0"/>
      <w:marBottom w:val="0"/>
      <w:divBdr>
        <w:top w:val="none" w:sz="0" w:space="0" w:color="auto"/>
        <w:left w:val="none" w:sz="0" w:space="0" w:color="auto"/>
        <w:bottom w:val="none" w:sz="0" w:space="0" w:color="auto"/>
        <w:right w:val="none" w:sz="0" w:space="0" w:color="auto"/>
      </w:divBdr>
      <w:divsChild>
        <w:div w:id="231278771">
          <w:marLeft w:val="0"/>
          <w:marRight w:val="0"/>
          <w:marTop w:val="0"/>
          <w:marBottom w:val="0"/>
          <w:divBdr>
            <w:top w:val="none" w:sz="0" w:space="0" w:color="auto"/>
            <w:left w:val="none" w:sz="0" w:space="0" w:color="auto"/>
            <w:bottom w:val="none" w:sz="0" w:space="0" w:color="auto"/>
            <w:right w:val="none" w:sz="0" w:space="0" w:color="auto"/>
          </w:divBdr>
        </w:div>
      </w:divsChild>
    </w:div>
    <w:div w:id="1291325595">
      <w:bodyDiv w:val="1"/>
      <w:marLeft w:val="0"/>
      <w:marRight w:val="0"/>
      <w:marTop w:val="0"/>
      <w:marBottom w:val="0"/>
      <w:divBdr>
        <w:top w:val="none" w:sz="0" w:space="0" w:color="auto"/>
        <w:left w:val="none" w:sz="0" w:space="0" w:color="auto"/>
        <w:bottom w:val="none" w:sz="0" w:space="0" w:color="auto"/>
        <w:right w:val="none" w:sz="0" w:space="0" w:color="auto"/>
      </w:divBdr>
    </w:div>
    <w:div w:id="1291866337">
      <w:bodyDiv w:val="1"/>
      <w:marLeft w:val="0"/>
      <w:marRight w:val="0"/>
      <w:marTop w:val="0"/>
      <w:marBottom w:val="0"/>
      <w:divBdr>
        <w:top w:val="none" w:sz="0" w:space="0" w:color="auto"/>
        <w:left w:val="none" w:sz="0" w:space="0" w:color="auto"/>
        <w:bottom w:val="none" w:sz="0" w:space="0" w:color="auto"/>
        <w:right w:val="none" w:sz="0" w:space="0" w:color="auto"/>
      </w:divBdr>
      <w:divsChild>
        <w:div w:id="1127965034">
          <w:marLeft w:val="0"/>
          <w:marRight w:val="0"/>
          <w:marTop w:val="0"/>
          <w:marBottom w:val="0"/>
          <w:divBdr>
            <w:top w:val="none" w:sz="0" w:space="0" w:color="auto"/>
            <w:left w:val="none" w:sz="0" w:space="0" w:color="auto"/>
            <w:bottom w:val="none" w:sz="0" w:space="0" w:color="auto"/>
            <w:right w:val="none" w:sz="0" w:space="0" w:color="auto"/>
          </w:divBdr>
        </w:div>
      </w:divsChild>
    </w:div>
    <w:div w:id="1292248729">
      <w:bodyDiv w:val="1"/>
      <w:marLeft w:val="0"/>
      <w:marRight w:val="0"/>
      <w:marTop w:val="0"/>
      <w:marBottom w:val="0"/>
      <w:divBdr>
        <w:top w:val="none" w:sz="0" w:space="0" w:color="auto"/>
        <w:left w:val="none" w:sz="0" w:space="0" w:color="auto"/>
        <w:bottom w:val="none" w:sz="0" w:space="0" w:color="auto"/>
        <w:right w:val="none" w:sz="0" w:space="0" w:color="auto"/>
      </w:divBdr>
      <w:divsChild>
        <w:div w:id="37125254">
          <w:marLeft w:val="0"/>
          <w:marRight w:val="0"/>
          <w:marTop w:val="150"/>
          <w:marBottom w:val="0"/>
          <w:divBdr>
            <w:top w:val="none" w:sz="0" w:space="0" w:color="auto"/>
            <w:left w:val="none" w:sz="0" w:space="0" w:color="auto"/>
            <w:bottom w:val="none" w:sz="0" w:space="0" w:color="auto"/>
            <w:right w:val="none" w:sz="0" w:space="0" w:color="auto"/>
          </w:divBdr>
        </w:div>
        <w:div w:id="984507714">
          <w:marLeft w:val="0"/>
          <w:marRight w:val="0"/>
          <w:marTop w:val="360"/>
          <w:marBottom w:val="0"/>
          <w:divBdr>
            <w:top w:val="single" w:sz="6" w:space="8" w:color="C1DDFF"/>
            <w:left w:val="single" w:sz="6" w:space="8" w:color="C1DDFF"/>
            <w:bottom w:val="single" w:sz="6" w:space="8" w:color="C1DDFF"/>
            <w:right w:val="single" w:sz="6" w:space="8" w:color="C1DDFF"/>
          </w:divBdr>
        </w:div>
        <w:div w:id="1044409850">
          <w:marLeft w:val="0"/>
          <w:marRight w:val="0"/>
          <w:marTop w:val="450"/>
          <w:marBottom w:val="0"/>
          <w:divBdr>
            <w:top w:val="none" w:sz="0" w:space="0" w:color="auto"/>
            <w:left w:val="none" w:sz="0" w:space="0" w:color="auto"/>
            <w:bottom w:val="none" w:sz="0" w:space="0" w:color="auto"/>
            <w:right w:val="none" w:sz="0" w:space="0" w:color="auto"/>
          </w:divBdr>
        </w:div>
      </w:divsChild>
    </w:div>
    <w:div w:id="1292591872">
      <w:bodyDiv w:val="1"/>
      <w:marLeft w:val="0"/>
      <w:marRight w:val="0"/>
      <w:marTop w:val="0"/>
      <w:marBottom w:val="0"/>
      <w:divBdr>
        <w:top w:val="none" w:sz="0" w:space="0" w:color="auto"/>
        <w:left w:val="none" w:sz="0" w:space="0" w:color="auto"/>
        <w:bottom w:val="none" w:sz="0" w:space="0" w:color="auto"/>
        <w:right w:val="none" w:sz="0" w:space="0" w:color="auto"/>
      </w:divBdr>
    </w:div>
    <w:div w:id="1292594940">
      <w:bodyDiv w:val="1"/>
      <w:marLeft w:val="0"/>
      <w:marRight w:val="0"/>
      <w:marTop w:val="0"/>
      <w:marBottom w:val="0"/>
      <w:divBdr>
        <w:top w:val="none" w:sz="0" w:space="0" w:color="auto"/>
        <w:left w:val="none" w:sz="0" w:space="0" w:color="auto"/>
        <w:bottom w:val="none" w:sz="0" w:space="0" w:color="auto"/>
        <w:right w:val="none" w:sz="0" w:space="0" w:color="auto"/>
      </w:divBdr>
      <w:divsChild>
        <w:div w:id="600534482">
          <w:marLeft w:val="0"/>
          <w:marRight w:val="0"/>
          <w:marTop w:val="0"/>
          <w:marBottom w:val="0"/>
          <w:divBdr>
            <w:top w:val="none" w:sz="0" w:space="0" w:color="auto"/>
            <w:left w:val="none" w:sz="0" w:space="0" w:color="auto"/>
            <w:bottom w:val="none" w:sz="0" w:space="0" w:color="auto"/>
            <w:right w:val="none" w:sz="0" w:space="0" w:color="auto"/>
          </w:divBdr>
        </w:div>
        <w:div w:id="2143572358">
          <w:marLeft w:val="0"/>
          <w:marRight w:val="0"/>
          <w:marTop w:val="0"/>
          <w:marBottom w:val="0"/>
          <w:divBdr>
            <w:top w:val="none" w:sz="0" w:space="0" w:color="auto"/>
            <w:left w:val="none" w:sz="0" w:space="0" w:color="auto"/>
            <w:bottom w:val="none" w:sz="0" w:space="0" w:color="auto"/>
            <w:right w:val="none" w:sz="0" w:space="0" w:color="auto"/>
          </w:divBdr>
          <w:divsChild>
            <w:div w:id="1236627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249335">
      <w:bodyDiv w:val="1"/>
      <w:marLeft w:val="0"/>
      <w:marRight w:val="0"/>
      <w:marTop w:val="0"/>
      <w:marBottom w:val="0"/>
      <w:divBdr>
        <w:top w:val="none" w:sz="0" w:space="0" w:color="auto"/>
        <w:left w:val="none" w:sz="0" w:space="0" w:color="auto"/>
        <w:bottom w:val="none" w:sz="0" w:space="0" w:color="auto"/>
        <w:right w:val="none" w:sz="0" w:space="0" w:color="auto"/>
      </w:divBdr>
      <w:divsChild>
        <w:div w:id="295336547">
          <w:marLeft w:val="0"/>
          <w:marRight w:val="0"/>
          <w:marTop w:val="0"/>
          <w:marBottom w:val="0"/>
          <w:divBdr>
            <w:top w:val="none" w:sz="0" w:space="0" w:color="auto"/>
            <w:left w:val="none" w:sz="0" w:space="0" w:color="auto"/>
            <w:bottom w:val="none" w:sz="0" w:space="0" w:color="auto"/>
            <w:right w:val="none" w:sz="0" w:space="0" w:color="auto"/>
          </w:divBdr>
          <w:divsChild>
            <w:div w:id="2037654898">
              <w:marLeft w:val="0"/>
              <w:marRight w:val="0"/>
              <w:marTop w:val="15"/>
              <w:marBottom w:val="0"/>
              <w:divBdr>
                <w:top w:val="none" w:sz="0" w:space="0" w:color="auto"/>
                <w:left w:val="none" w:sz="0" w:space="0" w:color="auto"/>
                <w:bottom w:val="none" w:sz="0" w:space="0" w:color="auto"/>
                <w:right w:val="none" w:sz="0" w:space="0" w:color="auto"/>
              </w:divBdr>
              <w:divsChild>
                <w:div w:id="1100220236">
                  <w:marLeft w:val="0"/>
                  <w:marRight w:val="0"/>
                  <w:marTop w:val="0"/>
                  <w:marBottom w:val="0"/>
                  <w:divBdr>
                    <w:top w:val="none" w:sz="0" w:space="0" w:color="auto"/>
                    <w:left w:val="none" w:sz="0" w:space="0" w:color="auto"/>
                    <w:bottom w:val="none" w:sz="0" w:space="0" w:color="auto"/>
                    <w:right w:val="none" w:sz="0" w:space="0" w:color="auto"/>
                  </w:divBdr>
                  <w:divsChild>
                    <w:div w:id="1241603735">
                      <w:marLeft w:val="0"/>
                      <w:marRight w:val="0"/>
                      <w:marTop w:val="0"/>
                      <w:marBottom w:val="120"/>
                      <w:divBdr>
                        <w:top w:val="none" w:sz="0" w:space="0" w:color="auto"/>
                        <w:left w:val="none" w:sz="0" w:space="0" w:color="auto"/>
                        <w:bottom w:val="none" w:sz="0" w:space="0" w:color="auto"/>
                        <w:right w:val="none" w:sz="0" w:space="0" w:color="auto"/>
                      </w:divBdr>
                    </w:div>
                    <w:div w:id="1689987590">
                      <w:marLeft w:val="0"/>
                      <w:marRight w:val="0"/>
                      <w:marTop w:val="0"/>
                      <w:marBottom w:val="180"/>
                      <w:divBdr>
                        <w:top w:val="none" w:sz="0" w:space="0" w:color="auto"/>
                        <w:left w:val="none" w:sz="0" w:space="0" w:color="auto"/>
                        <w:bottom w:val="none" w:sz="0" w:space="0" w:color="auto"/>
                        <w:right w:val="none" w:sz="0" w:space="0" w:color="auto"/>
                      </w:divBdr>
                    </w:div>
                    <w:div w:id="199999100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2043165416">
          <w:marLeft w:val="0"/>
          <w:marRight w:val="0"/>
          <w:marTop w:val="0"/>
          <w:marBottom w:val="0"/>
          <w:divBdr>
            <w:top w:val="none" w:sz="0" w:space="0" w:color="auto"/>
            <w:left w:val="none" w:sz="0" w:space="0" w:color="auto"/>
            <w:bottom w:val="none" w:sz="0" w:space="0" w:color="auto"/>
            <w:right w:val="none" w:sz="0" w:space="0" w:color="auto"/>
          </w:divBdr>
          <w:divsChild>
            <w:div w:id="1306089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362782">
      <w:bodyDiv w:val="1"/>
      <w:marLeft w:val="0"/>
      <w:marRight w:val="0"/>
      <w:marTop w:val="0"/>
      <w:marBottom w:val="0"/>
      <w:divBdr>
        <w:top w:val="none" w:sz="0" w:space="0" w:color="auto"/>
        <w:left w:val="none" w:sz="0" w:space="0" w:color="auto"/>
        <w:bottom w:val="none" w:sz="0" w:space="0" w:color="auto"/>
        <w:right w:val="none" w:sz="0" w:space="0" w:color="auto"/>
      </w:divBdr>
      <w:divsChild>
        <w:div w:id="76485123">
          <w:marLeft w:val="0"/>
          <w:marRight w:val="0"/>
          <w:marTop w:val="0"/>
          <w:marBottom w:val="0"/>
          <w:divBdr>
            <w:top w:val="none" w:sz="0" w:space="0" w:color="auto"/>
            <w:left w:val="none" w:sz="0" w:space="0" w:color="auto"/>
            <w:bottom w:val="none" w:sz="0" w:space="0" w:color="auto"/>
            <w:right w:val="none" w:sz="0" w:space="0" w:color="auto"/>
          </w:divBdr>
          <w:divsChild>
            <w:div w:id="2079282242">
              <w:marLeft w:val="0"/>
              <w:marRight w:val="0"/>
              <w:marTop w:val="0"/>
              <w:marBottom w:val="0"/>
              <w:divBdr>
                <w:top w:val="none" w:sz="0" w:space="0" w:color="auto"/>
                <w:left w:val="none" w:sz="0" w:space="0" w:color="auto"/>
                <w:bottom w:val="none" w:sz="0" w:space="0" w:color="auto"/>
                <w:right w:val="none" w:sz="0" w:space="0" w:color="auto"/>
              </w:divBdr>
            </w:div>
          </w:divsChild>
        </w:div>
        <w:div w:id="454761289">
          <w:marLeft w:val="0"/>
          <w:marRight w:val="0"/>
          <w:marTop w:val="0"/>
          <w:marBottom w:val="0"/>
          <w:divBdr>
            <w:top w:val="none" w:sz="0" w:space="0" w:color="auto"/>
            <w:left w:val="none" w:sz="0" w:space="0" w:color="auto"/>
            <w:bottom w:val="none" w:sz="0" w:space="0" w:color="auto"/>
            <w:right w:val="none" w:sz="0" w:space="0" w:color="auto"/>
          </w:divBdr>
        </w:div>
      </w:divsChild>
    </w:div>
    <w:div w:id="1293556677">
      <w:bodyDiv w:val="1"/>
      <w:marLeft w:val="0"/>
      <w:marRight w:val="0"/>
      <w:marTop w:val="0"/>
      <w:marBottom w:val="0"/>
      <w:divBdr>
        <w:top w:val="none" w:sz="0" w:space="0" w:color="auto"/>
        <w:left w:val="none" w:sz="0" w:space="0" w:color="auto"/>
        <w:bottom w:val="none" w:sz="0" w:space="0" w:color="auto"/>
        <w:right w:val="none" w:sz="0" w:space="0" w:color="auto"/>
      </w:divBdr>
    </w:div>
    <w:div w:id="1293557738">
      <w:bodyDiv w:val="1"/>
      <w:marLeft w:val="0"/>
      <w:marRight w:val="0"/>
      <w:marTop w:val="0"/>
      <w:marBottom w:val="0"/>
      <w:divBdr>
        <w:top w:val="none" w:sz="0" w:space="0" w:color="auto"/>
        <w:left w:val="none" w:sz="0" w:space="0" w:color="auto"/>
        <w:bottom w:val="none" w:sz="0" w:space="0" w:color="auto"/>
        <w:right w:val="none" w:sz="0" w:space="0" w:color="auto"/>
      </w:divBdr>
    </w:div>
    <w:div w:id="1294943630">
      <w:bodyDiv w:val="1"/>
      <w:marLeft w:val="0"/>
      <w:marRight w:val="0"/>
      <w:marTop w:val="0"/>
      <w:marBottom w:val="0"/>
      <w:divBdr>
        <w:top w:val="none" w:sz="0" w:space="0" w:color="auto"/>
        <w:left w:val="none" w:sz="0" w:space="0" w:color="auto"/>
        <w:bottom w:val="none" w:sz="0" w:space="0" w:color="auto"/>
        <w:right w:val="none" w:sz="0" w:space="0" w:color="auto"/>
      </w:divBdr>
      <w:divsChild>
        <w:div w:id="1490560349">
          <w:marLeft w:val="0"/>
          <w:marRight w:val="0"/>
          <w:marTop w:val="0"/>
          <w:marBottom w:val="0"/>
          <w:divBdr>
            <w:top w:val="none" w:sz="0" w:space="0" w:color="auto"/>
            <w:left w:val="none" w:sz="0" w:space="0" w:color="auto"/>
            <w:bottom w:val="none" w:sz="0" w:space="0" w:color="auto"/>
            <w:right w:val="none" w:sz="0" w:space="0" w:color="auto"/>
          </w:divBdr>
        </w:div>
        <w:div w:id="1988515141">
          <w:marLeft w:val="0"/>
          <w:marRight w:val="0"/>
          <w:marTop w:val="0"/>
          <w:marBottom w:val="0"/>
          <w:divBdr>
            <w:top w:val="none" w:sz="0" w:space="0" w:color="auto"/>
            <w:left w:val="none" w:sz="0" w:space="0" w:color="auto"/>
            <w:bottom w:val="none" w:sz="0" w:space="0" w:color="auto"/>
            <w:right w:val="none" w:sz="0" w:space="0" w:color="auto"/>
          </w:divBdr>
          <w:divsChild>
            <w:div w:id="1636721387">
              <w:marLeft w:val="0"/>
              <w:marRight w:val="0"/>
              <w:marTop w:val="0"/>
              <w:marBottom w:val="0"/>
              <w:divBdr>
                <w:top w:val="none" w:sz="0" w:space="0" w:color="auto"/>
                <w:left w:val="none" w:sz="0" w:space="0" w:color="auto"/>
                <w:bottom w:val="none" w:sz="0" w:space="0" w:color="auto"/>
                <w:right w:val="none" w:sz="0" w:space="0" w:color="auto"/>
              </w:divBdr>
              <w:divsChild>
                <w:div w:id="1672639065">
                  <w:marLeft w:val="0"/>
                  <w:marRight w:val="0"/>
                  <w:marTop w:val="0"/>
                  <w:marBottom w:val="0"/>
                  <w:divBdr>
                    <w:top w:val="none" w:sz="0" w:space="0" w:color="auto"/>
                    <w:left w:val="none" w:sz="0" w:space="0" w:color="auto"/>
                    <w:bottom w:val="none" w:sz="0" w:space="0" w:color="auto"/>
                    <w:right w:val="none" w:sz="0" w:space="0" w:color="auto"/>
                  </w:divBdr>
                  <w:divsChild>
                    <w:div w:id="45105075">
                      <w:marLeft w:val="0"/>
                      <w:marRight w:val="0"/>
                      <w:marTop w:val="0"/>
                      <w:marBottom w:val="0"/>
                      <w:divBdr>
                        <w:top w:val="none" w:sz="0" w:space="0" w:color="auto"/>
                        <w:left w:val="none" w:sz="0" w:space="0" w:color="auto"/>
                        <w:bottom w:val="none" w:sz="0" w:space="0" w:color="auto"/>
                        <w:right w:val="none" w:sz="0" w:space="0" w:color="auto"/>
                      </w:divBdr>
                      <w:divsChild>
                        <w:div w:id="680283672">
                          <w:marLeft w:val="0"/>
                          <w:marRight w:val="0"/>
                          <w:marTop w:val="0"/>
                          <w:marBottom w:val="0"/>
                          <w:divBdr>
                            <w:top w:val="none" w:sz="0" w:space="0" w:color="auto"/>
                            <w:left w:val="none" w:sz="0" w:space="0" w:color="auto"/>
                            <w:bottom w:val="none" w:sz="0" w:space="0" w:color="auto"/>
                            <w:right w:val="none" w:sz="0" w:space="0" w:color="auto"/>
                          </w:divBdr>
                          <w:divsChild>
                            <w:div w:id="239798130">
                              <w:marLeft w:val="0"/>
                              <w:marRight w:val="0"/>
                              <w:marTop w:val="0"/>
                              <w:marBottom w:val="0"/>
                              <w:divBdr>
                                <w:top w:val="none" w:sz="0" w:space="0" w:color="auto"/>
                                <w:left w:val="none" w:sz="0" w:space="0" w:color="auto"/>
                                <w:bottom w:val="none" w:sz="0" w:space="0" w:color="auto"/>
                                <w:right w:val="none" w:sz="0" w:space="0" w:color="auto"/>
                              </w:divBdr>
                              <w:divsChild>
                                <w:div w:id="1273319096">
                                  <w:marLeft w:val="0"/>
                                  <w:marRight w:val="0"/>
                                  <w:marTop w:val="0"/>
                                  <w:marBottom w:val="0"/>
                                  <w:divBdr>
                                    <w:top w:val="none" w:sz="0" w:space="0" w:color="auto"/>
                                    <w:left w:val="none" w:sz="0" w:space="0" w:color="auto"/>
                                    <w:bottom w:val="none" w:sz="0" w:space="0" w:color="auto"/>
                                    <w:right w:val="none" w:sz="0" w:space="0" w:color="auto"/>
                                  </w:divBdr>
                                  <w:divsChild>
                                    <w:div w:id="673217550">
                                      <w:marLeft w:val="0"/>
                                      <w:marRight w:val="0"/>
                                      <w:marTop w:val="0"/>
                                      <w:marBottom w:val="0"/>
                                      <w:divBdr>
                                        <w:top w:val="none" w:sz="0" w:space="0" w:color="auto"/>
                                        <w:left w:val="none" w:sz="0" w:space="0" w:color="auto"/>
                                        <w:bottom w:val="none" w:sz="0" w:space="0" w:color="auto"/>
                                        <w:right w:val="none" w:sz="0" w:space="0" w:color="auto"/>
                                      </w:divBdr>
                                      <w:divsChild>
                                        <w:div w:id="1489907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7811960">
                              <w:marLeft w:val="0"/>
                              <w:marRight w:val="0"/>
                              <w:marTop w:val="0"/>
                              <w:marBottom w:val="0"/>
                              <w:divBdr>
                                <w:top w:val="none" w:sz="0" w:space="0" w:color="auto"/>
                                <w:left w:val="none" w:sz="0" w:space="0" w:color="auto"/>
                                <w:bottom w:val="none" w:sz="0" w:space="0" w:color="auto"/>
                                <w:right w:val="none" w:sz="0" w:space="0" w:color="auto"/>
                              </w:divBdr>
                              <w:divsChild>
                                <w:div w:id="1415980733">
                                  <w:marLeft w:val="0"/>
                                  <w:marRight w:val="0"/>
                                  <w:marTop w:val="0"/>
                                  <w:marBottom w:val="0"/>
                                  <w:divBdr>
                                    <w:top w:val="none" w:sz="0" w:space="0" w:color="auto"/>
                                    <w:left w:val="none" w:sz="0" w:space="0" w:color="auto"/>
                                    <w:bottom w:val="none" w:sz="0" w:space="0" w:color="auto"/>
                                    <w:right w:val="none" w:sz="0" w:space="0" w:color="auto"/>
                                  </w:divBdr>
                                </w:div>
                              </w:divsChild>
                            </w:div>
                            <w:div w:id="702096813">
                              <w:marLeft w:val="0"/>
                              <w:marRight w:val="0"/>
                              <w:marTop w:val="0"/>
                              <w:marBottom w:val="0"/>
                              <w:divBdr>
                                <w:top w:val="none" w:sz="0" w:space="0" w:color="auto"/>
                                <w:left w:val="none" w:sz="0" w:space="0" w:color="auto"/>
                                <w:bottom w:val="none" w:sz="0" w:space="0" w:color="auto"/>
                                <w:right w:val="none" w:sz="0" w:space="0" w:color="auto"/>
                              </w:divBdr>
                              <w:divsChild>
                                <w:div w:id="597953451">
                                  <w:marLeft w:val="0"/>
                                  <w:marRight w:val="0"/>
                                  <w:marTop w:val="0"/>
                                  <w:marBottom w:val="0"/>
                                  <w:divBdr>
                                    <w:top w:val="none" w:sz="0" w:space="0" w:color="auto"/>
                                    <w:left w:val="none" w:sz="0" w:space="0" w:color="auto"/>
                                    <w:bottom w:val="none" w:sz="0" w:space="0" w:color="auto"/>
                                    <w:right w:val="none" w:sz="0" w:space="0" w:color="auto"/>
                                  </w:divBdr>
                                </w:div>
                              </w:divsChild>
                            </w:div>
                            <w:div w:id="1136989391">
                              <w:marLeft w:val="0"/>
                              <w:marRight w:val="0"/>
                              <w:marTop w:val="0"/>
                              <w:marBottom w:val="0"/>
                              <w:divBdr>
                                <w:top w:val="none" w:sz="0" w:space="0" w:color="auto"/>
                                <w:left w:val="none" w:sz="0" w:space="0" w:color="auto"/>
                                <w:bottom w:val="none" w:sz="0" w:space="0" w:color="auto"/>
                                <w:right w:val="none" w:sz="0" w:space="0" w:color="auto"/>
                              </w:divBdr>
                              <w:divsChild>
                                <w:div w:id="1994135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0451741">
                          <w:marLeft w:val="0"/>
                          <w:marRight w:val="0"/>
                          <w:marTop w:val="0"/>
                          <w:marBottom w:val="0"/>
                          <w:divBdr>
                            <w:top w:val="none" w:sz="0" w:space="0" w:color="auto"/>
                            <w:left w:val="none" w:sz="0" w:space="0" w:color="auto"/>
                            <w:bottom w:val="none" w:sz="0" w:space="0" w:color="auto"/>
                            <w:right w:val="none" w:sz="0" w:space="0" w:color="auto"/>
                          </w:divBdr>
                          <w:divsChild>
                            <w:div w:id="68578735">
                              <w:marLeft w:val="0"/>
                              <w:marRight w:val="0"/>
                              <w:marTop w:val="0"/>
                              <w:marBottom w:val="0"/>
                              <w:divBdr>
                                <w:top w:val="none" w:sz="0" w:space="0" w:color="auto"/>
                                <w:left w:val="none" w:sz="0" w:space="0" w:color="auto"/>
                                <w:bottom w:val="none" w:sz="0" w:space="0" w:color="auto"/>
                                <w:right w:val="none" w:sz="0" w:space="0" w:color="auto"/>
                              </w:divBdr>
                              <w:divsChild>
                                <w:div w:id="1455514501">
                                  <w:marLeft w:val="0"/>
                                  <w:marRight w:val="0"/>
                                  <w:marTop w:val="0"/>
                                  <w:marBottom w:val="0"/>
                                  <w:divBdr>
                                    <w:top w:val="none" w:sz="0" w:space="0" w:color="auto"/>
                                    <w:left w:val="none" w:sz="0" w:space="0" w:color="auto"/>
                                    <w:bottom w:val="none" w:sz="0" w:space="0" w:color="auto"/>
                                    <w:right w:val="none" w:sz="0" w:space="0" w:color="auto"/>
                                  </w:divBdr>
                                </w:div>
                              </w:divsChild>
                            </w:div>
                            <w:div w:id="636959079">
                              <w:marLeft w:val="0"/>
                              <w:marRight w:val="0"/>
                              <w:marTop w:val="0"/>
                              <w:marBottom w:val="0"/>
                              <w:divBdr>
                                <w:top w:val="none" w:sz="0" w:space="0" w:color="auto"/>
                                <w:left w:val="none" w:sz="0" w:space="0" w:color="auto"/>
                                <w:bottom w:val="none" w:sz="0" w:space="0" w:color="auto"/>
                                <w:right w:val="none" w:sz="0" w:space="0" w:color="auto"/>
                              </w:divBdr>
                              <w:divsChild>
                                <w:div w:id="1438482168">
                                  <w:marLeft w:val="0"/>
                                  <w:marRight w:val="0"/>
                                  <w:marTop w:val="0"/>
                                  <w:marBottom w:val="0"/>
                                  <w:divBdr>
                                    <w:top w:val="none" w:sz="0" w:space="0" w:color="auto"/>
                                    <w:left w:val="none" w:sz="0" w:space="0" w:color="auto"/>
                                    <w:bottom w:val="none" w:sz="0" w:space="0" w:color="auto"/>
                                    <w:right w:val="none" w:sz="0" w:space="0" w:color="auto"/>
                                  </w:divBdr>
                                  <w:divsChild>
                                    <w:div w:id="819268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440798">
                              <w:marLeft w:val="0"/>
                              <w:marRight w:val="0"/>
                              <w:marTop w:val="0"/>
                              <w:marBottom w:val="0"/>
                              <w:divBdr>
                                <w:top w:val="none" w:sz="0" w:space="0" w:color="auto"/>
                                <w:left w:val="none" w:sz="0" w:space="0" w:color="auto"/>
                                <w:bottom w:val="none" w:sz="0" w:space="0" w:color="auto"/>
                                <w:right w:val="none" w:sz="0" w:space="0" w:color="auto"/>
                              </w:divBdr>
                              <w:divsChild>
                                <w:div w:id="1840196946">
                                  <w:marLeft w:val="0"/>
                                  <w:marRight w:val="0"/>
                                  <w:marTop w:val="0"/>
                                  <w:marBottom w:val="0"/>
                                  <w:divBdr>
                                    <w:top w:val="none" w:sz="0" w:space="0" w:color="auto"/>
                                    <w:left w:val="none" w:sz="0" w:space="0" w:color="auto"/>
                                    <w:bottom w:val="none" w:sz="0" w:space="0" w:color="auto"/>
                                    <w:right w:val="none" w:sz="0" w:space="0" w:color="auto"/>
                                  </w:divBdr>
                                </w:div>
                              </w:divsChild>
                            </w:div>
                            <w:div w:id="1717312346">
                              <w:marLeft w:val="0"/>
                              <w:marRight w:val="0"/>
                              <w:marTop w:val="0"/>
                              <w:marBottom w:val="0"/>
                              <w:divBdr>
                                <w:top w:val="none" w:sz="0" w:space="0" w:color="auto"/>
                                <w:left w:val="none" w:sz="0" w:space="0" w:color="auto"/>
                                <w:bottom w:val="none" w:sz="0" w:space="0" w:color="auto"/>
                                <w:right w:val="none" w:sz="0" w:space="0" w:color="auto"/>
                              </w:divBdr>
                              <w:divsChild>
                                <w:div w:id="1736707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5210933">
      <w:bodyDiv w:val="1"/>
      <w:marLeft w:val="0"/>
      <w:marRight w:val="0"/>
      <w:marTop w:val="0"/>
      <w:marBottom w:val="0"/>
      <w:divBdr>
        <w:top w:val="none" w:sz="0" w:space="0" w:color="auto"/>
        <w:left w:val="none" w:sz="0" w:space="0" w:color="auto"/>
        <w:bottom w:val="none" w:sz="0" w:space="0" w:color="auto"/>
        <w:right w:val="none" w:sz="0" w:space="0" w:color="auto"/>
      </w:divBdr>
      <w:divsChild>
        <w:div w:id="2047173681">
          <w:marLeft w:val="0"/>
          <w:marRight w:val="0"/>
          <w:marTop w:val="0"/>
          <w:marBottom w:val="0"/>
          <w:divBdr>
            <w:top w:val="none" w:sz="0" w:space="0" w:color="auto"/>
            <w:left w:val="none" w:sz="0" w:space="0" w:color="auto"/>
            <w:bottom w:val="none" w:sz="0" w:space="0" w:color="auto"/>
            <w:right w:val="none" w:sz="0" w:space="0" w:color="auto"/>
          </w:divBdr>
          <w:divsChild>
            <w:div w:id="1513882087">
              <w:marLeft w:val="0"/>
              <w:marRight w:val="0"/>
              <w:marTop w:val="0"/>
              <w:marBottom w:val="0"/>
              <w:divBdr>
                <w:top w:val="none" w:sz="0" w:space="0" w:color="auto"/>
                <w:left w:val="none" w:sz="0" w:space="0" w:color="auto"/>
                <w:bottom w:val="none" w:sz="0" w:space="0" w:color="auto"/>
                <w:right w:val="none" w:sz="0" w:space="0" w:color="auto"/>
              </w:divBdr>
              <w:divsChild>
                <w:div w:id="1138448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5405821">
      <w:bodyDiv w:val="1"/>
      <w:marLeft w:val="0"/>
      <w:marRight w:val="0"/>
      <w:marTop w:val="0"/>
      <w:marBottom w:val="0"/>
      <w:divBdr>
        <w:top w:val="none" w:sz="0" w:space="0" w:color="auto"/>
        <w:left w:val="none" w:sz="0" w:space="0" w:color="auto"/>
        <w:bottom w:val="none" w:sz="0" w:space="0" w:color="auto"/>
        <w:right w:val="none" w:sz="0" w:space="0" w:color="auto"/>
      </w:divBdr>
    </w:div>
    <w:div w:id="1295408545">
      <w:bodyDiv w:val="1"/>
      <w:marLeft w:val="0"/>
      <w:marRight w:val="0"/>
      <w:marTop w:val="0"/>
      <w:marBottom w:val="0"/>
      <w:divBdr>
        <w:top w:val="none" w:sz="0" w:space="0" w:color="auto"/>
        <w:left w:val="none" w:sz="0" w:space="0" w:color="auto"/>
        <w:bottom w:val="none" w:sz="0" w:space="0" w:color="auto"/>
        <w:right w:val="none" w:sz="0" w:space="0" w:color="auto"/>
      </w:divBdr>
      <w:divsChild>
        <w:div w:id="181213728">
          <w:marLeft w:val="0"/>
          <w:marRight w:val="0"/>
          <w:marTop w:val="0"/>
          <w:marBottom w:val="0"/>
          <w:divBdr>
            <w:top w:val="none" w:sz="0" w:space="0" w:color="auto"/>
            <w:left w:val="none" w:sz="0" w:space="0" w:color="auto"/>
            <w:bottom w:val="none" w:sz="0" w:space="0" w:color="auto"/>
            <w:right w:val="none" w:sz="0" w:space="0" w:color="auto"/>
          </w:divBdr>
        </w:div>
        <w:div w:id="1323436657">
          <w:marLeft w:val="0"/>
          <w:marRight w:val="0"/>
          <w:marTop w:val="0"/>
          <w:marBottom w:val="0"/>
          <w:divBdr>
            <w:top w:val="none" w:sz="0" w:space="0" w:color="auto"/>
            <w:left w:val="none" w:sz="0" w:space="0" w:color="auto"/>
            <w:bottom w:val="none" w:sz="0" w:space="0" w:color="auto"/>
            <w:right w:val="none" w:sz="0" w:space="0" w:color="auto"/>
          </w:divBdr>
          <w:divsChild>
            <w:div w:id="105404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256713">
      <w:bodyDiv w:val="1"/>
      <w:marLeft w:val="0"/>
      <w:marRight w:val="0"/>
      <w:marTop w:val="0"/>
      <w:marBottom w:val="0"/>
      <w:divBdr>
        <w:top w:val="none" w:sz="0" w:space="0" w:color="auto"/>
        <w:left w:val="none" w:sz="0" w:space="0" w:color="auto"/>
        <w:bottom w:val="none" w:sz="0" w:space="0" w:color="auto"/>
        <w:right w:val="none" w:sz="0" w:space="0" w:color="auto"/>
      </w:divBdr>
      <w:divsChild>
        <w:div w:id="174804896">
          <w:marLeft w:val="0"/>
          <w:marRight w:val="0"/>
          <w:marTop w:val="0"/>
          <w:marBottom w:val="0"/>
          <w:divBdr>
            <w:top w:val="none" w:sz="0" w:space="0" w:color="auto"/>
            <w:left w:val="none" w:sz="0" w:space="0" w:color="auto"/>
            <w:bottom w:val="none" w:sz="0" w:space="0" w:color="auto"/>
            <w:right w:val="none" w:sz="0" w:space="0" w:color="auto"/>
          </w:divBdr>
        </w:div>
        <w:div w:id="1520385532">
          <w:marLeft w:val="0"/>
          <w:marRight w:val="0"/>
          <w:marTop w:val="150"/>
          <w:marBottom w:val="150"/>
          <w:divBdr>
            <w:top w:val="single" w:sz="6" w:space="4" w:color="D7D7D7"/>
            <w:left w:val="none" w:sz="0" w:space="0" w:color="auto"/>
            <w:bottom w:val="single" w:sz="6" w:space="4" w:color="D7D7D7"/>
            <w:right w:val="none" w:sz="0" w:space="0" w:color="auto"/>
          </w:divBdr>
        </w:div>
        <w:div w:id="1639913799">
          <w:marLeft w:val="0"/>
          <w:marRight w:val="0"/>
          <w:marTop w:val="0"/>
          <w:marBottom w:val="0"/>
          <w:divBdr>
            <w:top w:val="none" w:sz="0" w:space="0" w:color="auto"/>
            <w:left w:val="none" w:sz="0" w:space="0" w:color="auto"/>
            <w:bottom w:val="none" w:sz="0" w:space="0" w:color="auto"/>
            <w:right w:val="none" w:sz="0" w:space="0" w:color="auto"/>
          </w:divBdr>
        </w:div>
      </w:divsChild>
    </w:div>
    <w:div w:id="1297024426">
      <w:bodyDiv w:val="1"/>
      <w:marLeft w:val="0"/>
      <w:marRight w:val="0"/>
      <w:marTop w:val="0"/>
      <w:marBottom w:val="0"/>
      <w:divBdr>
        <w:top w:val="none" w:sz="0" w:space="0" w:color="auto"/>
        <w:left w:val="none" w:sz="0" w:space="0" w:color="auto"/>
        <w:bottom w:val="none" w:sz="0" w:space="0" w:color="auto"/>
        <w:right w:val="none" w:sz="0" w:space="0" w:color="auto"/>
      </w:divBdr>
      <w:divsChild>
        <w:div w:id="1045105340">
          <w:marLeft w:val="0"/>
          <w:marRight w:val="0"/>
          <w:marTop w:val="0"/>
          <w:marBottom w:val="0"/>
          <w:divBdr>
            <w:top w:val="none" w:sz="0" w:space="0" w:color="auto"/>
            <w:left w:val="none" w:sz="0" w:space="0" w:color="auto"/>
            <w:bottom w:val="none" w:sz="0" w:space="0" w:color="auto"/>
            <w:right w:val="none" w:sz="0" w:space="0" w:color="auto"/>
          </w:divBdr>
        </w:div>
      </w:divsChild>
    </w:div>
    <w:div w:id="1297176086">
      <w:bodyDiv w:val="1"/>
      <w:marLeft w:val="0"/>
      <w:marRight w:val="0"/>
      <w:marTop w:val="0"/>
      <w:marBottom w:val="0"/>
      <w:divBdr>
        <w:top w:val="none" w:sz="0" w:space="0" w:color="auto"/>
        <w:left w:val="none" w:sz="0" w:space="0" w:color="auto"/>
        <w:bottom w:val="none" w:sz="0" w:space="0" w:color="auto"/>
        <w:right w:val="none" w:sz="0" w:space="0" w:color="auto"/>
      </w:divBdr>
      <w:divsChild>
        <w:div w:id="1951861819">
          <w:marLeft w:val="0"/>
          <w:marRight w:val="0"/>
          <w:marTop w:val="0"/>
          <w:marBottom w:val="0"/>
          <w:divBdr>
            <w:top w:val="none" w:sz="0" w:space="0" w:color="auto"/>
            <w:left w:val="none" w:sz="0" w:space="0" w:color="auto"/>
            <w:bottom w:val="none" w:sz="0" w:space="0" w:color="auto"/>
            <w:right w:val="none" w:sz="0" w:space="0" w:color="auto"/>
          </w:divBdr>
        </w:div>
      </w:divsChild>
    </w:div>
    <w:div w:id="1297759316">
      <w:bodyDiv w:val="1"/>
      <w:marLeft w:val="0"/>
      <w:marRight w:val="0"/>
      <w:marTop w:val="0"/>
      <w:marBottom w:val="0"/>
      <w:divBdr>
        <w:top w:val="none" w:sz="0" w:space="0" w:color="auto"/>
        <w:left w:val="none" w:sz="0" w:space="0" w:color="auto"/>
        <w:bottom w:val="none" w:sz="0" w:space="0" w:color="auto"/>
        <w:right w:val="none" w:sz="0" w:space="0" w:color="auto"/>
      </w:divBdr>
      <w:divsChild>
        <w:div w:id="1821802468">
          <w:marLeft w:val="0"/>
          <w:marRight w:val="0"/>
          <w:marTop w:val="0"/>
          <w:marBottom w:val="0"/>
          <w:divBdr>
            <w:top w:val="none" w:sz="0" w:space="0" w:color="auto"/>
            <w:left w:val="none" w:sz="0" w:space="0" w:color="auto"/>
            <w:bottom w:val="none" w:sz="0" w:space="0" w:color="auto"/>
            <w:right w:val="none" w:sz="0" w:space="0" w:color="auto"/>
          </w:divBdr>
          <w:divsChild>
            <w:div w:id="587230879">
              <w:marLeft w:val="0"/>
              <w:marRight w:val="0"/>
              <w:marTop w:val="0"/>
              <w:marBottom w:val="0"/>
              <w:divBdr>
                <w:top w:val="none" w:sz="0" w:space="0" w:color="auto"/>
                <w:left w:val="none" w:sz="0" w:space="0" w:color="auto"/>
                <w:bottom w:val="none" w:sz="0" w:space="0" w:color="auto"/>
                <w:right w:val="none" w:sz="0" w:space="0" w:color="auto"/>
              </w:divBdr>
              <w:divsChild>
                <w:div w:id="620302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8334276">
      <w:bodyDiv w:val="1"/>
      <w:marLeft w:val="0"/>
      <w:marRight w:val="0"/>
      <w:marTop w:val="0"/>
      <w:marBottom w:val="0"/>
      <w:divBdr>
        <w:top w:val="none" w:sz="0" w:space="0" w:color="auto"/>
        <w:left w:val="none" w:sz="0" w:space="0" w:color="auto"/>
        <w:bottom w:val="none" w:sz="0" w:space="0" w:color="auto"/>
        <w:right w:val="none" w:sz="0" w:space="0" w:color="auto"/>
      </w:divBdr>
      <w:divsChild>
        <w:div w:id="446892001">
          <w:marLeft w:val="0"/>
          <w:marRight w:val="0"/>
          <w:marTop w:val="0"/>
          <w:marBottom w:val="0"/>
          <w:divBdr>
            <w:top w:val="none" w:sz="0" w:space="0" w:color="auto"/>
            <w:left w:val="none" w:sz="0" w:space="0" w:color="auto"/>
            <w:bottom w:val="none" w:sz="0" w:space="0" w:color="auto"/>
            <w:right w:val="none" w:sz="0" w:space="0" w:color="auto"/>
          </w:divBdr>
        </w:div>
      </w:divsChild>
    </w:div>
    <w:div w:id="1300569416">
      <w:bodyDiv w:val="1"/>
      <w:marLeft w:val="0"/>
      <w:marRight w:val="0"/>
      <w:marTop w:val="0"/>
      <w:marBottom w:val="0"/>
      <w:divBdr>
        <w:top w:val="none" w:sz="0" w:space="0" w:color="auto"/>
        <w:left w:val="none" w:sz="0" w:space="0" w:color="auto"/>
        <w:bottom w:val="none" w:sz="0" w:space="0" w:color="auto"/>
        <w:right w:val="none" w:sz="0" w:space="0" w:color="auto"/>
      </w:divBdr>
      <w:divsChild>
        <w:div w:id="724377299">
          <w:marLeft w:val="0"/>
          <w:marRight w:val="0"/>
          <w:marTop w:val="150"/>
          <w:marBottom w:val="0"/>
          <w:divBdr>
            <w:top w:val="none" w:sz="0" w:space="0" w:color="auto"/>
            <w:left w:val="none" w:sz="0" w:space="0" w:color="auto"/>
            <w:bottom w:val="none" w:sz="0" w:space="0" w:color="auto"/>
            <w:right w:val="none" w:sz="0" w:space="0" w:color="auto"/>
          </w:divBdr>
        </w:div>
      </w:divsChild>
    </w:div>
    <w:div w:id="1301424400">
      <w:bodyDiv w:val="1"/>
      <w:marLeft w:val="0"/>
      <w:marRight w:val="0"/>
      <w:marTop w:val="0"/>
      <w:marBottom w:val="0"/>
      <w:divBdr>
        <w:top w:val="none" w:sz="0" w:space="0" w:color="auto"/>
        <w:left w:val="none" w:sz="0" w:space="0" w:color="auto"/>
        <w:bottom w:val="none" w:sz="0" w:space="0" w:color="auto"/>
        <w:right w:val="none" w:sz="0" w:space="0" w:color="auto"/>
      </w:divBdr>
      <w:divsChild>
        <w:div w:id="1260989555">
          <w:marLeft w:val="0"/>
          <w:marRight w:val="0"/>
          <w:marTop w:val="0"/>
          <w:marBottom w:val="0"/>
          <w:divBdr>
            <w:top w:val="none" w:sz="0" w:space="0" w:color="auto"/>
            <w:left w:val="none" w:sz="0" w:space="0" w:color="auto"/>
            <w:bottom w:val="none" w:sz="0" w:space="0" w:color="auto"/>
            <w:right w:val="none" w:sz="0" w:space="0" w:color="auto"/>
          </w:divBdr>
          <w:divsChild>
            <w:div w:id="939023235">
              <w:marLeft w:val="0"/>
              <w:marRight w:val="0"/>
              <w:marTop w:val="0"/>
              <w:marBottom w:val="0"/>
              <w:divBdr>
                <w:top w:val="single" w:sz="6" w:space="11" w:color="DDDDDD"/>
                <w:left w:val="none" w:sz="0" w:space="0" w:color="auto"/>
                <w:bottom w:val="none" w:sz="0" w:space="0" w:color="auto"/>
                <w:right w:val="none" w:sz="0" w:space="0" w:color="auto"/>
              </w:divBdr>
              <w:divsChild>
                <w:div w:id="924800598">
                  <w:marLeft w:val="0"/>
                  <w:marRight w:val="0"/>
                  <w:marTop w:val="0"/>
                  <w:marBottom w:val="0"/>
                  <w:divBdr>
                    <w:top w:val="none" w:sz="0" w:space="0" w:color="auto"/>
                    <w:left w:val="none" w:sz="0" w:space="0" w:color="auto"/>
                    <w:bottom w:val="none" w:sz="0" w:space="0" w:color="auto"/>
                    <w:right w:val="none" w:sz="0" w:space="0" w:color="auto"/>
                  </w:divBdr>
                  <w:divsChild>
                    <w:div w:id="983897054">
                      <w:marLeft w:val="0"/>
                      <w:marRight w:val="0"/>
                      <w:marTop w:val="0"/>
                      <w:marBottom w:val="0"/>
                      <w:divBdr>
                        <w:top w:val="none" w:sz="0" w:space="0" w:color="auto"/>
                        <w:left w:val="none" w:sz="0" w:space="0" w:color="auto"/>
                        <w:bottom w:val="none" w:sz="0" w:space="0" w:color="auto"/>
                        <w:right w:val="none" w:sz="0" w:space="0" w:color="auto"/>
                      </w:divBdr>
                    </w:div>
                  </w:divsChild>
                </w:div>
                <w:div w:id="1270703770">
                  <w:marLeft w:val="0"/>
                  <w:marRight w:val="0"/>
                  <w:marTop w:val="0"/>
                  <w:marBottom w:val="0"/>
                  <w:divBdr>
                    <w:top w:val="none" w:sz="0" w:space="0" w:color="auto"/>
                    <w:left w:val="none" w:sz="0" w:space="0" w:color="auto"/>
                    <w:bottom w:val="none" w:sz="0" w:space="0" w:color="auto"/>
                    <w:right w:val="none" w:sz="0" w:space="0" w:color="auto"/>
                  </w:divBdr>
                  <w:divsChild>
                    <w:div w:id="231165289">
                      <w:marLeft w:val="0"/>
                      <w:marRight w:val="0"/>
                      <w:marTop w:val="0"/>
                      <w:marBottom w:val="0"/>
                      <w:divBdr>
                        <w:top w:val="none" w:sz="0" w:space="0" w:color="auto"/>
                        <w:left w:val="none" w:sz="0" w:space="0" w:color="auto"/>
                        <w:bottom w:val="none" w:sz="0" w:space="0" w:color="auto"/>
                        <w:right w:val="none" w:sz="0" w:space="0" w:color="auto"/>
                      </w:divBdr>
                    </w:div>
                  </w:divsChild>
                </w:div>
                <w:div w:id="1279484256">
                  <w:marLeft w:val="0"/>
                  <w:marRight w:val="0"/>
                  <w:marTop w:val="0"/>
                  <w:marBottom w:val="0"/>
                  <w:divBdr>
                    <w:top w:val="none" w:sz="0" w:space="0" w:color="auto"/>
                    <w:left w:val="none" w:sz="0" w:space="0" w:color="auto"/>
                    <w:bottom w:val="none" w:sz="0" w:space="0" w:color="auto"/>
                    <w:right w:val="none" w:sz="0" w:space="0" w:color="auto"/>
                  </w:divBdr>
                </w:div>
                <w:div w:id="1283925899">
                  <w:marLeft w:val="0"/>
                  <w:marRight w:val="0"/>
                  <w:marTop w:val="75"/>
                  <w:marBottom w:val="75"/>
                  <w:divBdr>
                    <w:top w:val="none" w:sz="0" w:space="0" w:color="auto"/>
                    <w:left w:val="none" w:sz="0" w:space="0" w:color="auto"/>
                    <w:bottom w:val="none" w:sz="0" w:space="0" w:color="auto"/>
                    <w:right w:val="none" w:sz="0" w:space="0" w:color="auto"/>
                  </w:divBdr>
                  <w:divsChild>
                    <w:div w:id="863129454">
                      <w:marLeft w:val="0"/>
                      <w:marRight w:val="0"/>
                      <w:marTop w:val="0"/>
                      <w:marBottom w:val="0"/>
                      <w:divBdr>
                        <w:top w:val="none" w:sz="0" w:space="0" w:color="auto"/>
                        <w:left w:val="none" w:sz="0" w:space="0" w:color="auto"/>
                        <w:bottom w:val="none" w:sz="0" w:space="0" w:color="auto"/>
                        <w:right w:val="none" w:sz="0" w:space="0" w:color="auto"/>
                      </w:divBdr>
                    </w:div>
                  </w:divsChild>
                </w:div>
                <w:div w:id="1996032699">
                  <w:marLeft w:val="0"/>
                  <w:marRight w:val="150"/>
                  <w:marTop w:val="45"/>
                  <w:marBottom w:val="75"/>
                  <w:divBdr>
                    <w:top w:val="none" w:sz="0" w:space="0" w:color="auto"/>
                    <w:left w:val="none" w:sz="0" w:space="0" w:color="auto"/>
                    <w:bottom w:val="none" w:sz="0" w:space="0" w:color="auto"/>
                    <w:right w:val="none" w:sz="0" w:space="0" w:color="auto"/>
                  </w:divBdr>
                  <w:divsChild>
                    <w:div w:id="1915702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6902167">
          <w:marLeft w:val="0"/>
          <w:marRight w:val="0"/>
          <w:marTop w:val="0"/>
          <w:marBottom w:val="0"/>
          <w:divBdr>
            <w:top w:val="none" w:sz="0" w:space="0" w:color="auto"/>
            <w:left w:val="none" w:sz="0" w:space="0" w:color="auto"/>
            <w:bottom w:val="none" w:sz="0" w:space="0" w:color="auto"/>
            <w:right w:val="none" w:sz="0" w:space="0" w:color="auto"/>
          </w:divBdr>
          <w:divsChild>
            <w:div w:id="351222014">
              <w:marLeft w:val="0"/>
              <w:marRight w:val="0"/>
              <w:marTop w:val="0"/>
              <w:marBottom w:val="225"/>
              <w:divBdr>
                <w:top w:val="single" w:sz="6" w:space="11" w:color="DDDDDD"/>
                <w:left w:val="none" w:sz="0" w:space="0" w:color="auto"/>
                <w:bottom w:val="none" w:sz="0" w:space="0" w:color="auto"/>
                <w:right w:val="none" w:sz="0" w:space="0" w:color="auto"/>
              </w:divBdr>
              <w:divsChild>
                <w:div w:id="91104">
                  <w:marLeft w:val="0"/>
                  <w:marRight w:val="0"/>
                  <w:marTop w:val="0"/>
                  <w:marBottom w:val="0"/>
                  <w:divBdr>
                    <w:top w:val="none" w:sz="0" w:space="0" w:color="auto"/>
                    <w:left w:val="none" w:sz="0" w:space="0" w:color="auto"/>
                    <w:bottom w:val="none" w:sz="0" w:space="0" w:color="auto"/>
                    <w:right w:val="none" w:sz="0" w:space="0" w:color="auto"/>
                  </w:divBdr>
                  <w:divsChild>
                    <w:div w:id="1706635688">
                      <w:marLeft w:val="0"/>
                      <w:marRight w:val="0"/>
                      <w:marTop w:val="0"/>
                      <w:marBottom w:val="0"/>
                      <w:divBdr>
                        <w:top w:val="none" w:sz="0" w:space="0" w:color="auto"/>
                        <w:left w:val="none" w:sz="0" w:space="0" w:color="auto"/>
                        <w:bottom w:val="none" w:sz="0" w:space="0" w:color="auto"/>
                        <w:right w:val="none" w:sz="0" w:space="0" w:color="auto"/>
                      </w:divBdr>
                    </w:div>
                  </w:divsChild>
                </w:div>
                <w:div w:id="146675627">
                  <w:marLeft w:val="0"/>
                  <w:marRight w:val="0"/>
                  <w:marTop w:val="0"/>
                  <w:marBottom w:val="0"/>
                  <w:divBdr>
                    <w:top w:val="none" w:sz="0" w:space="0" w:color="auto"/>
                    <w:left w:val="none" w:sz="0" w:space="0" w:color="auto"/>
                    <w:bottom w:val="none" w:sz="0" w:space="0" w:color="auto"/>
                    <w:right w:val="none" w:sz="0" w:space="0" w:color="auto"/>
                  </w:divBdr>
                  <w:divsChild>
                    <w:div w:id="590507823">
                      <w:marLeft w:val="0"/>
                      <w:marRight w:val="0"/>
                      <w:marTop w:val="0"/>
                      <w:marBottom w:val="0"/>
                      <w:divBdr>
                        <w:top w:val="none" w:sz="0" w:space="0" w:color="auto"/>
                        <w:left w:val="none" w:sz="0" w:space="0" w:color="auto"/>
                        <w:bottom w:val="none" w:sz="0" w:space="0" w:color="auto"/>
                        <w:right w:val="none" w:sz="0" w:space="0" w:color="auto"/>
                      </w:divBdr>
                    </w:div>
                  </w:divsChild>
                </w:div>
                <w:div w:id="337081586">
                  <w:marLeft w:val="0"/>
                  <w:marRight w:val="0"/>
                  <w:marTop w:val="75"/>
                  <w:marBottom w:val="75"/>
                  <w:divBdr>
                    <w:top w:val="none" w:sz="0" w:space="0" w:color="auto"/>
                    <w:left w:val="none" w:sz="0" w:space="0" w:color="auto"/>
                    <w:bottom w:val="none" w:sz="0" w:space="0" w:color="auto"/>
                    <w:right w:val="none" w:sz="0" w:space="0" w:color="auto"/>
                  </w:divBdr>
                  <w:divsChild>
                    <w:div w:id="645743011">
                      <w:marLeft w:val="0"/>
                      <w:marRight w:val="0"/>
                      <w:marTop w:val="0"/>
                      <w:marBottom w:val="0"/>
                      <w:divBdr>
                        <w:top w:val="none" w:sz="0" w:space="0" w:color="auto"/>
                        <w:left w:val="none" w:sz="0" w:space="0" w:color="auto"/>
                        <w:bottom w:val="none" w:sz="0" w:space="0" w:color="auto"/>
                        <w:right w:val="none" w:sz="0" w:space="0" w:color="auto"/>
                      </w:divBdr>
                    </w:div>
                  </w:divsChild>
                </w:div>
                <w:div w:id="696151963">
                  <w:marLeft w:val="0"/>
                  <w:marRight w:val="0"/>
                  <w:marTop w:val="0"/>
                  <w:marBottom w:val="0"/>
                  <w:divBdr>
                    <w:top w:val="none" w:sz="0" w:space="0" w:color="auto"/>
                    <w:left w:val="none" w:sz="0" w:space="0" w:color="auto"/>
                    <w:bottom w:val="none" w:sz="0" w:space="0" w:color="auto"/>
                    <w:right w:val="none" w:sz="0" w:space="0" w:color="auto"/>
                  </w:divBdr>
                </w:div>
                <w:div w:id="1433284113">
                  <w:marLeft w:val="0"/>
                  <w:marRight w:val="150"/>
                  <w:marTop w:val="45"/>
                  <w:marBottom w:val="75"/>
                  <w:divBdr>
                    <w:top w:val="none" w:sz="0" w:space="0" w:color="auto"/>
                    <w:left w:val="none" w:sz="0" w:space="0" w:color="auto"/>
                    <w:bottom w:val="none" w:sz="0" w:space="0" w:color="auto"/>
                    <w:right w:val="none" w:sz="0" w:space="0" w:color="auto"/>
                  </w:divBdr>
                  <w:divsChild>
                    <w:div w:id="940793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998082">
              <w:marLeft w:val="0"/>
              <w:marRight w:val="0"/>
              <w:marTop w:val="0"/>
              <w:marBottom w:val="225"/>
              <w:divBdr>
                <w:top w:val="single" w:sz="6" w:space="11" w:color="DDDDDD"/>
                <w:left w:val="none" w:sz="0" w:space="0" w:color="auto"/>
                <w:bottom w:val="none" w:sz="0" w:space="0" w:color="auto"/>
                <w:right w:val="none" w:sz="0" w:space="0" w:color="auto"/>
              </w:divBdr>
              <w:divsChild>
                <w:div w:id="98532774">
                  <w:marLeft w:val="0"/>
                  <w:marRight w:val="0"/>
                  <w:marTop w:val="0"/>
                  <w:marBottom w:val="0"/>
                  <w:divBdr>
                    <w:top w:val="none" w:sz="0" w:space="0" w:color="auto"/>
                    <w:left w:val="none" w:sz="0" w:space="0" w:color="auto"/>
                    <w:bottom w:val="none" w:sz="0" w:space="0" w:color="auto"/>
                    <w:right w:val="none" w:sz="0" w:space="0" w:color="auto"/>
                  </w:divBdr>
                </w:div>
                <w:div w:id="119229331">
                  <w:marLeft w:val="0"/>
                  <w:marRight w:val="0"/>
                  <w:marTop w:val="0"/>
                  <w:marBottom w:val="0"/>
                  <w:divBdr>
                    <w:top w:val="none" w:sz="0" w:space="0" w:color="auto"/>
                    <w:left w:val="none" w:sz="0" w:space="0" w:color="auto"/>
                    <w:bottom w:val="none" w:sz="0" w:space="0" w:color="auto"/>
                    <w:right w:val="none" w:sz="0" w:space="0" w:color="auto"/>
                  </w:divBdr>
                  <w:divsChild>
                    <w:div w:id="613295767">
                      <w:marLeft w:val="0"/>
                      <w:marRight w:val="0"/>
                      <w:marTop w:val="0"/>
                      <w:marBottom w:val="0"/>
                      <w:divBdr>
                        <w:top w:val="none" w:sz="0" w:space="0" w:color="auto"/>
                        <w:left w:val="none" w:sz="0" w:space="0" w:color="auto"/>
                        <w:bottom w:val="none" w:sz="0" w:space="0" w:color="auto"/>
                        <w:right w:val="none" w:sz="0" w:space="0" w:color="auto"/>
                      </w:divBdr>
                    </w:div>
                  </w:divsChild>
                </w:div>
                <w:div w:id="397241809">
                  <w:marLeft w:val="0"/>
                  <w:marRight w:val="0"/>
                  <w:marTop w:val="75"/>
                  <w:marBottom w:val="75"/>
                  <w:divBdr>
                    <w:top w:val="none" w:sz="0" w:space="0" w:color="auto"/>
                    <w:left w:val="none" w:sz="0" w:space="0" w:color="auto"/>
                    <w:bottom w:val="none" w:sz="0" w:space="0" w:color="auto"/>
                    <w:right w:val="none" w:sz="0" w:space="0" w:color="auto"/>
                  </w:divBdr>
                  <w:divsChild>
                    <w:div w:id="1963262339">
                      <w:marLeft w:val="0"/>
                      <w:marRight w:val="0"/>
                      <w:marTop w:val="0"/>
                      <w:marBottom w:val="0"/>
                      <w:divBdr>
                        <w:top w:val="none" w:sz="0" w:space="0" w:color="auto"/>
                        <w:left w:val="none" w:sz="0" w:space="0" w:color="auto"/>
                        <w:bottom w:val="none" w:sz="0" w:space="0" w:color="auto"/>
                        <w:right w:val="none" w:sz="0" w:space="0" w:color="auto"/>
                      </w:divBdr>
                    </w:div>
                  </w:divsChild>
                </w:div>
                <w:div w:id="1422411351">
                  <w:marLeft w:val="0"/>
                  <w:marRight w:val="0"/>
                  <w:marTop w:val="0"/>
                  <w:marBottom w:val="0"/>
                  <w:divBdr>
                    <w:top w:val="none" w:sz="0" w:space="0" w:color="auto"/>
                    <w:left w:val="none" w:sz="0" w:space="0" w:color="auto"/>
                    <w:bottom w:val="none" w:sz="0" w:space="0" w:color="auto"/>
                    <w:right w:val="none" w:sz="0" w:space="0" w:color="auto"/>
                  </w:divBdr>
                  <w:divsChild>
                    <w:div w:id="1674994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4190863">
              <w:marLeft w:val="0"/>
              <w:marRight w:val="0"/>
              <w:marTop w:val="0"/>
              <w:marBottom w:val="225"/>
              <w:divBdr>
                <w:top w:val="single" w:sz="6" w:space="11" w:color="DDDDDD"/>
                <w:left w:val="none" w:sz="0" w:space="0" w:color="auto"/>
                <w:bottom w:val="none" w:sz="0" w:space="0" w:color="auto"/>
                <w:right w:val="none" w:sz="0" w:space="0" w:color="auto"/>
              </w:divBdr>
              <w:divsChild>
                <w:div w:id="16011402">
                  <w:marLeft w:val="0"/>
                  <w:marRight w:val="0"/>
                  <w:marTop w:val="0"/>
                  <w:marBottom w:val="0"/>
                  <w:divBdr>
                    <w:top w:val="none" w:sz="0" w:space="0" w:color="auto"/>
                    <w:left w:val="none" w:sz="0" w:space="0" w:color="auto"/>
                    <w:bottom w:val="none" w:sz="0" w:space="0" w:color="auto"/>
                    <w:right w:val="none" w:sz="0" w:space="0" w:color="auto"/>
                  </w:divBdr>
                  <w:divsChild>
                    <w:div w:id="964968489">
                      <w:marLeft w:val="0"/>
                      <w:marRight w:val="0"/>
                      <w:marTop w:val="0"/>
                      <w:marBottom w:val="0"/>
                      <w:divBdr>
                        <w:top w:val="none" w:sz="0" w:space="0" w:color="auto"/>
                        <w:left w:val="none" w:sz="0" w:space="0" w:color="auto"/>
                        <w:bottom w:val="none" w:sz="0" w:space="0" w:color="auto"/>
                        <w:right w:val="none" w:sz="0" w:space="0" w:color="auto"/>
                      </w:divBdr>
                    </w:div>
                  </w:divsChild>
                </w:div>
                <w:div w:id="69281926">
                  <w:marLeft w:val="0"/>
                  <w:marRight w:val="150"/>
                  <w:marTop w:val="45"/>
                  <w:marBottom w:val="75"/>
                  <w:divBdr>
                    <w:top w:val="none" w:sz="0" w:space="0" w:color="auto"/>
                    <w:left w:val="none" w:sz="0" w:space="0" w:color="auto"/>
                    <w:bottom w:val="none" w:sz="0" w:space="0" w:color="auto"/>
                    <w:right w:val="none" w:sz="0" w:space="0" w:color="auto"/>
                  </w:divBdr>
                  <w:divsChild>
                    <w:div w:id="35282620">
                      <w:marLeft w:val="0"/>
                      <w:marRight w:val="0"/>
                      <w:marTop w:val="0"/>
                      <w:marBottom w:val="0"/>
                      <w:divBdr>
                        <w:top w:val="none" w:sz="0" w:space="0" w:color="auto"/>
                        <w:left w:val="none" w:sz="0" w:space="0" w:color="auto"/>
                        <w:bottom w:val="none" w:sz="0" w:space="0" w:color="auto"/>
                        <w:right w:val="none" w:sz="0" w:space="0" w:color="auto"/>
                      </w:divBdr>
                    </w:div>
                  </w:divsChild>
                </w:div>
                <w:div w:id="1740709843">
                  <w:marLeft w:val="0"/>
                  <w:marRight w:val="0"/>
                  <w:marTop w:val="0"/>
                  <w:marBottom w:val="0"/>
                  <w:divBdr>
                    <w:top w:val="none" w:sz="0" w:space="0" w:color="auto"/>
                    <w:left w:val="none" w:sz="0" w:space="0" w:color="auto"/>
                    <w:bottom w:val="none" w:sz="0" w:space="0" w:color="auto"/>
                    <w:right w:val="none" w:sz="0" w:space="0" w:color="auto"/>
                  </w:divBdr>
                  <w:divsChild>
                    <w:div w:id="1049957397">
                      <w:marLeft w:val="0"/>
                      <w:marRight w:val="0"/>
                      <w:marTop w:val="0"/>
                      <w:marBottom w:val="0"/>
                      <w:divBdr>
                        <w:top w:val="none" w:sz="0" w:space="0" w:color="auto"/>
                        <w:left w:val="none" w:sz="0" w:space="0" w:color="auto"/>
                        <w:bottom w:val="none" w:sz="0" w:space="0" w:color="auto"/>
                        <w:right w:val="none" w:sz="0" w:space="0" w:color="auto"/>
                      </w:divBdr>
                    </w:div>
                  </w:divsChild>
                </w:div>
                <w:div w:id="1752502633">
                  <w:marLeft w:val="0"/>
                  <w:marRight w:val="0"/>
                  <w:marTop w:val="0"/>
                  <w:marBottom w:val="0"/>
                  <w:divBdr>
                    <w:top w:val="none" w:sz="0" w:space="0" w:color="auto"/>
                    <w:left w:val="none" w:sz="0" w:space="0" w:color="auto"/>
                    <w:bottom w:val="none" w:sz="0" w:space="0" w:color="auto"/>
                    <w:right w:val="none" w:sz="0" w:space="0" w:color="auto"/>
                  </w:divBdr>
                </w:div>
                <w:div w:id="1886333196">
                  <w:marLeft w:val="0"/>
                  <w:marRight w:val="0"/>
                  <w:marTop w:val="75"/>
                  <w:marBottom w:val="75"/>
                  <w:divBdr>
                    <w:top w:val="none" w:sz="0" w:space="0" w:color="auto"/>
                    <w:left w:val="none" w:sz="0" w:space="0" w:color="auto"/>
                    <w:bottom w:val="none" w:sz="0" w:space="0" w:color="auto"/>
                    <w:right w:val="none" w:sz="0" w:space="0" w:color="auto"/>
                  </w:divBdr>
                  <w:divsChild>
                    <w:div w:id="2097359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1569401">
      <w:bodyDiv w:val="1"/>
      <w:marLeft w:val="0"/>
      <w:marRight w:val="0"/>
      <w:marTop w:val="0"/>
      <w:marBottom w:val="0"/>
      <w:divBdr>
        <w:top w:val="none" w:sz="0" w:space="0" w:color="auto"/>
        <w:left w:val="none" w:sz="0" w:space="0" w:color="auto"/>
        <w:bottom w:val="none" w:sz="0" w:space="0" w:color="auto"/>
        <w:right w:val="none" w:sz="0" w:space="0" w:color="auto"/>
      </w:divBdr>
      <w:divsChild>
        <w:div w:id="1537158890">
          <w:marLeft w:val="0"/>
          <w:marRight w:val="0"/>
          <w:marTop w:val="0"/>
          <w:marBottom w:val="0"/>
          <w:divBdr>
            <w:top w:val="none" w:sz="0" w:space="0" w:color="auto"/>
            <w:left w:val="none" w:sz="0" w:space="0" w:color="auto"/>
            <w:bottom w:val="none" w:sz="0" w:space="0" w:color="auto"/>
            <w:right w:val="none" w:sz="0" w:space="0" w:color="auto"/>
          </w:divBdr>
        </w:div>
        <w:div w:id="1620410034">
          <w:marLeft w:val="0"/>
          <w:marRight w:val="0"/>
          <w:marTop w:val="0"/>
          <w:marBottom w:val="0"/>
          <w:divBdr>
            <w:top w:val="none" w:sz="0" w:space="0" w:color="auto"/>
            <w:left w:val="none" w:sz="0" w:space="0" w:color="auto"/>
            <w:bottom w:val="none" w:sz="0" w:space="0" w:color="auto"/>
            <w:right w:val="none" w:sz="0" w:space="0" w:color="auto"/>
          </w:divBdr>
          <w:divsChild>
            <w:div w:id="1977028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954948">
      <w:bodyDiv w:val="1"/>
      <w:marLeft w:val="0"/>
      <w:marRight w:val="0"/>
      <w:marTop w:val="0"/>
      <w:marBottom w:val="0"/>
      <w:divBdr>
        <w:top w:val="none" w:sz="0" w:space="0" w:color="auto"/>
        <w:left w:val="none" w:sz="0" w:space="0" w:color="auto"/>
        <w:bottom w:val="none" w:sz="0" w:space="0" w:color="auto"/>
        <w:right w:val="none" w:sz="0" w:space="0" w:color="auto"/>
      </w:divBdr>
    </w:div>
    <w:div w:id="1302230830">
      <w:bodyDiv w:val="1"/>
      <w:marLeft w:val="0"/>
      <w:marRight w:val="0"/>
      <w:marTop w:val="0"/>
      <w:marBottom w:val="0"/>
      <w:divBdr>
        <w:top w:val="none" w:sz="0" w:space="0" w:color="auto"/>
        <w:left w:val="none" w:sz="0" w:space="0" w:color="auto"/>
        <w:bottom w:val="none" w:sz="0" w:space="0" w:color="auto"/>
        <w:right w:val="none" w:sz="0" w:space="0" w:color="auto"/>
      </w:divBdr>
    </w:div>
    <w:div w:id="1302425306">
      <w:bodyDiv w:val="1"/>
      <w:marLeft w:val="0"/>
      <w:marRight w:val="0"/>
      <w:marTop w:val="0"/>
      <w:marBottom w:val="0"/>
      <w:divBdr>
        <w:top w:val="none" w:sz="0" w:space="0" w:color="auto"/>
        <w:left w:val="none" w:sz="0" w:space="0" w:color="auto"/>
        <w:bottom w:val="none" w:sz="0" w:space="0" w:color="auto"/>
        <w:right w:val="none" w:sz="0" w:space="0" w:color="auto"/>
      </w:divBdr>
    </w:div>
    <w:div w:id="1302539932">
      <w:bodyDiv w:val="1"/>
      <w:marLeft w:val="0"/>
      <w:marRight w:val="0"/>
      <w:marTop w:val="0"/>
      <w:marBottom w:val="0"/>
      <w:divBdr>
        <w:top w:val="none" w:sz="0" w:space="0" w:color="auto"/>
        <w:left w:val="none" w:sz="0" w:space="0" w:color="auto"/>
        <w:bottom w:val="none" w:sz="0" w:space="0" w:color="auto"/>
        <w:right w:val="none" w:sz="0" w:space="0" w:color="auto"/>
      </w:divBdr>
      <w:divsChild>
        <w:div w:id="566575037">
          <w:marLeft w:val="0"/>
          <w:marRight w:val="0"/>
          <w:marTop w:val="0"/>
          <w:marBottom w:val="0"/>
          <w:divBdr>
            <w:top w:val="none" w:sz="0" w:space="0" w:color="auto"/>
            <w:left w:val="none" w:sz="0" w:space="0" w:color="auto"/>
            <w:bottom w:val="none" w:sz="0" w:space="0" w:color="auto"/>
            <w:right w:val="none" w:sz="0" w:space="0" w:color="auto"/>
          </w:divBdr>
        </w:div>
      </w:divsChild>
    </w:div>
    <w:div w:id="1303267990">
      <w:bodyDiv w:val="1"/>
      <w:marLeft w:val="0"/>
      <w:marRight w:val="0"/>
      <w:marTop w:val="0"/>
      <w:marBottom w:val="0"/>
      <w:divBdr>
        <w:top w:val="none" w:sz="0" w:space="0" w:color="auto"/>
        <w:left w:val="none" w:sz="0" w:space="0" w:color="auto"/>
        <w:bottom w:val="none" w:sz="0" w:space="0" w:color="auto"/>
        <w:right w:val="none" w:sz="0" w:space="0" w:color="auto"/>
      </w:divBdr>
      <w:divsChild>
        <w:div w:id="461583329">
          <w:marLeft w:val="0"/>
          <w:marRight w:val="0"/>
          <w:marTop w:val="0"/>
          <w:marBottom w:val="0"/>
          <w:divBdr>
            <w:top w:val="none" w:sz="0" w:space="0" w:color="auto"/>
            <w:left w:val="none" w:sz="0" w:space="0" w:color="auto"/>
            <w:bottom w:val="none" w:sz="0" w:space="0" w:color="auto"/>
            <w:right w:val="none" w:sz="0" w:space="0" w:color="auto"/>
          </w:divBdr>
          <w:divsChild>
            <w:div w:id="943806477">
              <w:marLeft w:val="0"/>
              <w:marRight w:val="0"/>
              <w:marTop w:val="0"/>
              <w:marBottom w:val="0"/>
              <w:divBdr>
                <w:top w:val="none" w:sz="0" w:space="0" w:color="auto"/>
                <w:left w:val="none" w:sz="0" w:space="0" w:color="auto"/>
                <w:bottom w:val="none" w:sz="0" w:space="0" w:color="auto"/>
                <w:right w:val="none" w:sz="0" w:space="0" w:color="auto"/>
              </w:divBdr>
              <w:divsChild>
                <w:div w:id="1202791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6432783">
          <w:marLeft w:val="0"/>
          <w:marRight w:val="0"/>
          <w:marTop w:val="0"/>
          <w:marBottom w:val="0"/>
          <w:divBdr>
            <w:top w:val="none" w:sz="0" w:space="0" w:color="auto"/>
            <w:left w:val="none" w:sz="0" w:space="0" w:color="auto"/>
            <w:bottom w:val="none" w:sz="0" w:space="0" w:color="auto"/>
            <w:right w:val="none" w:sz="0" w:space="0" w:color="auto"/>
          </w:divBdr>
        </w:div>
      </w:divsChild>
    </w:div>
    <w:div w:id="1303268592">
      <w:bodyDiv w:val="1"/>
      <w:marLeft w:val="0"/>
      <w:marRight w:val="0"/>
      <w:marTop w:val="0"/>
      <w:marBottom w:val="0"/>
      <w:divBdr>
        <w:top w:val="none" w:sz="0" w:space="0" w:color="auto"/>
        <w:left w:val="none" w:sz="0" w:space="0" w:color="auto"/>
        <w:bottom w:val="none" w:sz="0" w:space="0" w:color="auto"/>
        <w:right w:val="none" w:sz="0" w:space="0" w:color="auto"/>
      </w:divBdr>
      <w:divsChild>
        <w:div w:id="856845862">
          <w:marLeft w:val="0"/>
          <w:marRight w:val="0"/>
          <w:marTop w:val="0"/>
          <w:marBottom w:val="240"/>
          <w:divBdr>
            <w:top w:val="none" w:sz="0" w:space="0" w:color="auto"/>
            <w:left w:val="none" w:sz="0" w:space="0" w:color="auto"/>
            <w:bottom w:val="single" w:sz="6" w:space="0" w:color="C8C9CA"/>
            <w:right w:val="none" w:sz="0" w:space="0" w:color="auto"/>
          </w:divBdr>
        </w:div>
        <w:div w:id="1179583046">
          <w:marLeft w:val="0"/>
          <w:marRight w:val="0"/>
          <w:marTop w:val="0"/>
          <w:marBottom w:val="0"/>
          <w:divBdr>
            <w:top w:val="none" w:sz="0" w:space="0" w:color="auto"/>
            <w:left w:val="none" w:sz="0" w:space="0" w:color="auto"/>
            <w:bottom w:val="none" w:sz="0" w:space="0" w:color="auto"/>
            <w:right w:val="none" w:sz="0" w:space="0" w:color="auto"/>
          </w:divBdr>
          <w:divsChild>
            <w:div w:id="1250309065">
              <w:marLeft w:val="150"/>
              <w:marRight w:val="150"/>
              <w:marTop w:val="0"/>
              <w:marBottom w:val="150"/>
              <w:divBdr>
                <w:top w:val="none" w:sz="0" w:space="0" w:color="auto"/>
                <w:left w:val="none" w:sz="0" w:space="0" w:color="auto"/>
                <w:bottom w:val="none" w:sz="0" w:space="0" w:color="auto"/>
                <w:right w:val="none" w:sz="0" w:space="0" w:color="auto"/>
              </w:divBdr>
              <w:divsChild>
                <w:div w:id="463079893">
                  <w:marLeft w:val="0"/>
                  <w:marRight w:val="0"/>
                  <w:marTop w:val="0"/>
                  <w:marBottom w:val="0"/>
                  <w:divBdr>
                    <w:top w:val="none" w:sz="0" w:space="0" w:color="auto"/>
                    <w:left w:val="none" w:sz="0" w:space="0" w:color="auto"/>
                    <w:bottom w:val="none" w:sz="0" w:space="0" w:color="auto"/>
                    <w:right w:val="none" w:sz="0" w:space="0" w:color="auto"/>
                  </w:divBdr>
                </w:div>
              </w:divsChild>
            </w:div>
            <w:div w:id="1838960081">
              <w:marLeft w:val="0"/>
              <w:marRight w:val="0"/>
              <w:marTop w:val="0"/>
              <w:marBottom w:val="0"/>
              <w:divBdr>
                <w:top w:val="none" w:sz="0" w:space="0" w:color="auto"/>
                <w:left w:val="none" w:sz="0" w:space="0" w:color="auto"/>
                <w:bottom w:val="none" w:sz="0" w:space="0" w:color="auto"/>
                <w:right w:val="none" w:sz="0" w:space="0" w:color="auto"/>
              </w:divBdr>
              <w:divsChild>
                <w:div w:id="1280526527">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 w:id="1303660251">
      <w:bodyDiv w:val="1"/>
      <w:marLeft w:val="0"/>
      <w:marRight w:val="0"/>
      <w:marTop w:val="0"/>
      <w:marBottom w:val="0"/>
      <w:divBdr>
        <w:top w:val="none" w:sz="0" w:space="0" w:color="auto"/>
        <w:left w:val="none" w:sz="0" w:space="0" w:color="auto"/>
        <w:bottom w:val="none" w:sz="0" w:space="0" w:color="auto"/>
        <w:right w:val="none" w:sz="0" w:space="0" w:color="auto"/>
      </w:divBdr>
    </w:div>
    <w:div w:id="1304189832">
      <w:bodyDiv w:val="1"/>
      <w:marLeft w:val="0"/>
      <w:marRight w:val="0"/>
      <w:marTop w:val="0"/>
      <w:marBottom w:val="0"/>
      <w:divBdr>
        <w:top w:val="none" w:sz="0" w:space="0" w:color="auto"/>
        <w:left w:val="none" w:sz="0" w:space="0" w:color="auto"/>
        <w:bottom w:val="none" w:sz="0" w:space="0" w:color="auto"/>
        <w:right w:val="none" w:sz="0" w:space="0" w:color="auto"/>
      </w:divBdr>
    </w:div>
    <w:div w:id="1304390587">
      <w:bodyDiv w:val="1"/>
      <w:marLeft w:val="0"/>
      <w:marRight w:val="0"/>
      <w:marTop w:val="0"/>
      <w:marBottom w:val="0"/>
      <w:divBdr>
        <w:top w:val="none" w:sz="0" w:space="0" w:color="auto"/>
        <w:left w:val="none" w:sz="0" w:space="0" w:color="auto"/>
        <w:bottom w:val="none" w:sz="0" w:space="0" w:color="auto"/>
        <w:right w:val="none" w:sz="0" w:space="0" w:color="auto"/>
      </w:divBdr>
    </w:div>
    <w:div w:id="1305087555">
      <w:bodyDiv w:val="1"/>
      <w:marLeft w:val="0"/>
      <w:marRight w:val="0"/>
      <w:marTop w:val="0"/>
      <w:marBottom w:val="0"/>
      <w:divBdr>
        <w:top w:val="none" w:sz="0" w:space="0" w:color="auto"/>
        <w:left w:val="none" w:sz="0" w:space="0" w:color="auto"/>
        <w:bottom w:val="none" w:sz="0" w:space="0" w:color="auto"/>
        <w:right w:val="none" w:sz="0" w:space="0" w:color="auto"/>
      </w:divBdr>
      <w:divsChild>
        <w:div w:id="2141486458">
          <w:marLeft w:val="0"/>
          <w:marRight w:val="0"/>
          <w:marTop w:val="0"/>
          <w:marBottom w:val="0"/>
          <w:divBdr>
            <w:top w:val="none" w:sz="0" w:space="0" w:color="auto"/>
            <w:left w:val="none" w:sz="0" w:space="0" w:color="auto"/>
            <w:bottom w:val="none" w:sz="0" w:space="0" w:color="auto"/>
            <w:right w:val="none" w:sz="0" w:space="0" w:color="auto"/>
          </w:divBdr>
        </w:div>
      </w:divsChild>
    </w:div>
    <w:div w:id="1305306736">
      <w:bodyDiv w:val="1"/>
      <w:marLeft w:val="0"/>
      <w:marRight w:val="0"/>
      <w:marTop w:val="0"/>
      <w:marBottom w:val="0"/>
      <w:divBdr>
        <w:top w:val="none" w:sz="0" w:space="0" w:color="auto"/>
        <w:left w:val="none" w:sz="0" w:space="0" w:color="auto"/>
        <w:bottom w:val="none" w:sz="0" w:space="0" w:color="auto"/>
        <w:right w:val="none" w:sz="0" w:space="0" w:color="auto"/>
      </w:divBdr>
      <w:divsChild>
        <w:div w:id="1258637159">
          <w:marLeft w:val="0"/>
          <w:marRight w:val="0"/>
          <w:marTop w:val="0"/>
          <w:marBottom w:val="0"/>
          <w:divBdr>
            <w:top w:val="none" w:sz="0" w:space="0" w:color="auto"/>
            <w:left w:val="none" w:sz="0" w:space="0" w:color="auto"/>
            <w:bottom w:val="none" w:sz="0" w:space="0" w:color="auto"/>
            <w:right w:val="none" w:sz="0" w:space="0" w:color="auto"/>
          </w:divBdr>
        </w:div>
        <w:div w:id="1277983071">
          <w:marLeft w:val="0"/>
          <w:marRight w:val="0"/>
          <w:marTop w:val="150"/>
          <w:marBottom w:val="150"/>
          <w:divBdr>
            <w:top w:val="single" w:sz="6" w:space="4" w:color="D7D7D7"/>
            <w:left w:val="none" w:sz="0" w:space="0" w:color="auto"/>
            <w:bottom w:val="single" w:sz="6" w:space="4" w:color="D7D7D7"/>
            <w:right w:val="none" w:sz="0" w:space="0" w:color="auto"/>
          </w:divBdr>
        </w:div>
        <w:div w:id="1414467514">
          <w:marLeft w:val="0"/>
          <w:marRight w:val="0"/>
          <w:marTop w:val="0"/>
          <w:marBottom w:val="0"/>
          <w:divBdr>
            <w:top w:val="none" w:sz="0" w:space="0" w:color="auto"/>
            <w:left w:val="none" w:sz="0" w:space="0" w:color="auto"/>
            <w:bottom w:val="none" w:sz="0" w:space="0" w:color="auto"/>
            <w:right w:val="none" w:sz="0" w:space="0" w:color="auto"/>
          </w:divBdr>
        </w:div>
      </w:divsChild>
    </w:div>
    <w:div w:id="1305309814">
      <w:bodyDiv w:val="1"/>
      <w:marLeft w:val="0"/>
      <w:marRight w:val="0"/>
      <w:marTop w:val="0"/>
      <w:marBottom w:val="0"/>
      <w:divBdr>
        <w:top w:val="none" w:sz="0" w:space="0" w:color="auto"/>
        <w:left w:val="none" w:sz="0" w:space="0" w:color="auto"/>
        <w:bottom w:val="none" w:sz="0" w:space="0" w:color="auto"/>
        <w:right w:val="none" w:sz="0" w:space="0" w:color="auto"/>
      </w:divBdr>
    </w:div>
    <w:div w:id="1305694021">
      <w:bodyDiv w:val="1"/>
      <w:marLeft w:val="0"/>
      <w:marRight w:val="0"/>
      <w:marTop w:val="0"/>
      <w:marBottom w:val="0"/>
      <w:divBdr>
        <w:top w:val="none" w:sz="0" w:space="0" w:color="auto"/>
        <w:left w:val="none" w:sz="0" w:space="0" w:color="auto"/>
        <w:bottom w:val="none" w:sz="0" w:space="0" w:color="auto"/>
        <w:right w:val="none" w:sz="0" w:space="0" w:color="auto"/>
      </w:divBdr>
      <w:divsChild>
        <w:div w:id="674576226">
          <w:marLeft w:val="0"/>
          <w:marRight w:val="0"/>
          <w:marTop w:val="0"/>
          <w:marBottom w:val="0"/>
          <w:divBdr>
            <w:top w:val="none" w:sz="0" w:space="0" w:color="auto"/>
            <w:left w:val="none" w:sz="0" w:space="0" w:color="auto"/>
            <w:bottom w:val="none" w:sz="0" w:space="0" w:color="auto"/>
            <w:right w:val="none" w:sz="0" w:space="0" w:color="auto"/>
          </w:divBdr>
        </w:div>
      </w:divsChild>
    </w:div>
    <w:div w:id="1306356255">
      <w:bodyDiv w:val="1"/>
      <w:marLeft w:val="0"/>
      <w:marRight w:val="0"/>
      <w:marTop w:val="0"/>
      <w:marBottom w:val="0"/>
      <w:divBdr>
        <w:top w:val="none" w:sz="0" w:space="0" w:color="auto"/>
        <w:left w:val="none" w:sz="0" w:space="0" w:color="auto"/>
        <w:bottom w:val="none" w:sz="0" w:space="0" w:color="auto"/>
        <w:right w:val="none" w:sz="0" w:space="0" w:color="auto"/>
      </w:divBdr>
      <w:divsChild>
        <w:div w:id="686562198">
          <w:marLeft w:val="0"/>
          <w:marRight w:val="0"/>
          <w:marTop w:val="0"/>
          <w:marBottom w:val="0"/>
          <w:divBdr>
            <w:top w:val="none" w:sz="0" w:space="0" w:color="auto"/>
            <w:left w:val="none" w:sz="0" w:space="0" w:color="auto"/>
            <w:bottom w:val="none" w:sz="0" w:space="0" w:color="auto"/>
            <w:right w:val="none" w:sz="0" w:space="0" w:color="auto"/>
          </w:divBdr>
          <w:divsChild>
            <w:div w:id="1371151463">
              <w:marLeft w:val="0"/>
              <w:marRight w:val="0"/>
              <w:marTop w:val="0"/>
              <w:marBottom w:val="0"/>
              <w:divBdr>
                <w:top w:val="none" w:sz="0" w:space="0" w:color="auto"/>
                <w:left w:val="none" w:sz="0" w:space="0" w:color="auto"/>
                <w:bottom w:val="none" w:sz="0" w:space="0" w:color="auto"/>
                <w:right w:val="none" w:sz="0" w:space="0" w:color="auto"/>
              </w:divBdr>
              <w:divsChild>
                <w:div w:id="1847329674">
                  <w:marLeft w:val="0"/>
                  <w:marRight w:val="0"/>
                  <w:marTop w:val="0"/>
                  <w:marBottom w:val="0"/>
                  <w:divBdr>
                    <w:top w:val="none" w:sz="0" w:space="0" w:color="auto"/>
                    <w:left w:val="none" w:sz="0" w:space="0" w:color="auto"/>
                    <w:bottom w:val="none" w:sz="0" w:space="0" w:color="auto"/>
                    <w:right w:val="none" w:sz="0" w:space="0" w:color="auto"/>
                  </w:divBdr>
                  <w:divsChild>
                    <w:div w:id="2110924135">
                      <w:marLeft w:val="0"/>
                      <w:marRight w:val="0"/>
                      <w:marTop w:val="0"/>
                      <w:marBottom w:val="0"/>
                      <w:divBdr>
                        <w:top w:val="none" w:sz="0" w:space="0" w:color="auto"/>
                        <w:left w:val="none" w:sz="0" w:space="0" w:color="auto"/>
                        <w:bottom w:val="none" w:sz="0" w:space="0" w:color="auto"/>
                        <w:right w:val="none" w:sz="0" w:space="0" w:color="auto"/>
                      </w:divBdr>
                      <w:divsChild>
                        <w:div w:id="2006398389">
                          <w:marLeft w:val="0"/>
                          <w:marRight w:val="0"/>
                          <w:marTop w:val="0"/>
                          <w:marBottom w:val="0"/>
                          <w:divBdr>
                            <w:top w:val="none" w:sz="0" w:space="0" w:color="auto"/>
                            <w:left w:val="none" w:sz="0" w:space="0" w:color="auto"/>
                            <w:bottom w:val="none" w:sz="0" w:space="0" w:color="auto"/>
                            <w:right w:val="none" w:sz="0" w:space="0" w:color="auto"/>
                          </w:divBdr>
                          <w:divsChild>
                            <w:div w:id="1444417086">
                              <w:marLeft w:val="0"/>
                              <w:marRight w:val="0"/>
                              <w:marTop w:val="0"/>
                              <w:marBottom w:val="0"/>
                              <w:divBdr>
                                <w:top w:val="none" w:sz="0" w:space="0" w:color="auto"/>
                                <w:left w:val="none" w:sz="0" w:space="0" w:color="auto"/>
                                <w:bottom w:val="none" w:sz="0" w:space="0" w:color="auto"/>
                                <w:right w:val="none" w:sz="0" w:space="0" w:color="auto"/>
                              </w:divBdr>
                              <w:divsChild>
                                <w:div w:id="2111856519">
                                  <w:marLeft w:val="0"/>
                                  <w:marRight w:val="0"/>
                                  <w:marTop w:val="0"/>
                                  <w:marBottom w:val="0"/>
                                  <w:divBdr>
                                    <w:top w:val="none" w:sz="0" w:space="0" w:color="auto"/>
                                    <w:left w:val="none" w:sz="0" w:space="0" w:color="auto"/>
                                    <w:bottom w:val="none" w:sz="0" w:space="0" w:color="auto"/>
                                    <w:right w:val="none" w:sz="0" w:space="0" w:color="auto"/>
                                  </w:divBdr>
                                  <w:divsChild>
                                    <w:div w:id="2097820208">
                                      <w:marLeft w:val="0"/>
                                      <w:marRight w:val="0"/>
                                      <w:marTop w:val="0"/>
                                      <w:marBottom w:val="0"/>
                                      <w:divBdr>
                                        <w:top w:val="none" w:sz="0" w:space="0" w:color="auto"/>
                                        <w:left w:val="none" w:sz="0" w:space="0" w:color="auto"/>
                                        <w:bottom w:val="none" w:sz="0" w:space="0" w:color="auto"/>
                                        <w:right w:val="none" w:sz="0" w:space="0" w:color="auto"/>
                                      </w:divBdr>
                                      <w:divsChild>
                                        <w:div w:id="210382427">
                                          <w:marLeft w:val="0"/>
                                          <w:marRight w:val="0"/>
                                          <w:marTop w:val="0"/>
                                          <w:marBottom w:val="0"/>
                                          <w:divBdr>
                                            <w:top w:val="none" w:sz="0" w:space="0" w:color="auto"/>
                                            <w:left w:val="none" w:sz="0" w:space="0" w:color="auto"/>
                                            <w:bottom w:val="none" w:sz="0" w:space="0" w:color="auto"/>
                                            <w:right w:val="none" w:sz="0" w:space="0" w:color="auto"/>
                                          </w:divBdr>
                                          <w:divsChild>
                                            <w:div w:id="34817293">
                                              <w:marLeft w:val="0"/>
                                              <w:marRight w:val="0"/>
                                              <w:marTop w:val="0"/>
                                              <w:marBottom w:val="0"/>
                                              <w:divBdr>
                                                <w:top w:val="none" w:sz="0" w:space="0" w:color="auto"/>
                                                <w:left w:val="none" w:sz="0" w:space="0" w:color="auto"/>
                                                <w:bottom w:val="none" w:sz="0" w:space="0" w:color="auto"/>
                                                <w:right w:val="none" w:sz="0" w:space="0" w:color="auto"/>
                                              </w:divBdr>
                                              <w:divsChild>
                                                <w:div w:id="1826120104">
                                                  <w:marLeft w:val="0"/>
                                                  <w:marRight w:val="0"/>
                                                  <w:marTop w:val="0"/>
                                                  <w:marBottom w:val="0"/>
                                                  <w:divBdr>
                                                    <w:top w:val="none" w:sz="0" w:space="0" w:color="auto"/>
                                                    <w:left w:val="none" w:sz="0" w:space="0" w:color="auto"/>
                                                    <w:bottom w:val="none" w:sz="0" w:space="0" w:color="auto"/>
                                                    <w:right w:val="none" w:sz="0" w:space="0" w:color="auto"/>
                                                  </w:divBdr>
                                                  <w:divsChild>
                                                    <w:div w:id="1444689176">
                                                      <w:marLeft w:val="0"/>
                                                      <w:marRight w:val="0"/>
                                                      <w:marTop w:val="0"/>
                                                      <w:marBottom w:val="0"/>
                                                      <w:divBdr>
                                                        <w:top w:val="none" w:sz="0" w:space="0" w:color="auto"/>
                                                        <w:left w:val="none" w:sz="0" w:space="0" w:color="auto"/>
                                                        <w:bottom w:val="none" w:sz="0" w:space="0" w:color="auto"/>
                                                        <w:right w:val="none" w:sz="0" w:space="0" w:color="auto"/>
                                                      </w:divBdr>
                                                      <w:divsChild>
                                                        <w:div w:id="1954093604">
                                                          <w:marLeft w:val="0"/>
                                                          <w:marRight w:val="0"/>
                                                          <w:marTop w:val="0"/>
                                                          <w:marBottom w:val="0"/>
                                                          <w:divBdr>
                                                            <w:top w:val="none" w:sz="0" w:space="0" w:color="auto"/>
                                                            <w:left w:val="none" w:sz="0" w:space="0" w:color="auto"/>
                                                            <w:bottom w:val="none" w:sz="0" w:space="0" w:color="auto"/>
                                                            <w:right w:val="none" w:sz="0" w:space="0" w:color="auto"/>
                                                          </w:divBdr>
                                                          <w:divsChild>
                                                            <w:div w:id="1184049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4237292">
                                              <w:marLeft w:val="0"/>
                                              <w:marRight w:val="0"/>
                                              <w:marTop w:val="0"/>
                                              <w:marBottom w:val="0"/>
                                              <w:divBdr>
                                                <w:top w:val="none" w:sz="0" w:space="0" w:color="auto"/>
                                                <w:left w:val="none" w:sz="0" w:space="0" w:color="auto"/>
                                                <w:bottom w:val="none" w:sz="0" w:space="0" w:color="auto"/>
                                                <w:right w:val="none" w:sz="0" w:space="0" w:color="auto"/>
                                              </w:divBdr>
                                              <w:divsChild>
                                                <w:div w:id="1674182714">
                                                  <w:marLeft w:val="0"/>
                                                  <w:marRight w:val="0"/>
                                                  <w:marTop w:val="0"/>
                                                  <w:marBottom w:val="0"/>
                                                  <w:divBdr>
                                                    <w:top w:val="none" w:sz="0" w:space="0" w:color="auto"/>
                                                    <w:left w:val="none" w:sz="0" w:space="0" w:color="auto"/>
                                                    <w:bottom w:val="none" w:sz="0" w:space="0" w:color="auto"/>
                                                    <w:right w:val="none" w:sz="0" w:space="0" w:color="auto"/>
                                                  </w:divBdr>
                                                  <w:divsChild>
                                                    <w:div w:id="252511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0382849">
                                          <w:marLeft w:val="0"/>
                                          <w:marRight w:val="0"/>
                                          <w:marTop w:val="0"/>
                                          <w:marBottom w:val="0"/>
                                          <w:divBdr>
                                            <w:top w:val="none" w:sz="0" w:space="0" w:color="auto"/>
                                            <w:left w:val="none" w:sz="0" w:space="0" w:color="auto"/>
                                            <w:bottom w:val="none" w:sz="0" w:space="0" w:color="auto"/>
                                            <w:right w:val="none" w:sz="0" w:space="0" w:color="auto"/>
                                          </w:divBdr>
                                          <w:divsChild>
                                            <w:div w:id="1299728696">
                                              <w:marLeft w:val="0"/>
                                              <w:marRight w:val="0"/>
                                              <w:marTop w:val="0"/>
                                              <w:marBottom w:val="0"/>
                                              <w:divBdr>
                                                <w:top w:val="none" w:sz="0" w:space="0" w:color="auto"/>
                                                <w:left w:val="none" w:sz="0" w:space="0" w:color="auto"/>
                                                <w:bottom w:val="none" w:sz="0" w:space="0" w:color="auto"/>
                                                <w:right w:val="none" w:sz="0" w:space="0" w:color="auto"/>
                                              </w:divBdr>
                                              <w:divsChild>
                                                <w:div w:id="1909343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245292">
                                          <w:marLeft w:val="0"/>
                                          <w:marRight w:val="0"/>
                                          <w:marTop w:val="0"/>
                                          <w:marBottom w:val="0"/>
                                          <w:divBdr>
                                            <w:top w:val="none" w:sz="0" w:space="0" w:color="auto"/>
                                            <w:left w:val="none" w:sz="0" w:space="0" w:color="auto"/>
                                            <w:bottom w:val="none" w:sz="0" w:space="0" w:color="auto"/>
                                            <w:right w:val="none" w:sz="0" w:space="0" w:color="auto"/>
                                          </w:divBdr>
                                          <w:divsChild>
                                            <w:div w:id="62149179">
                                              <w:marLeft w:val="0"/>
                                              <w:marRight w:val="0"/>
                                              <w:marTop w:val="0"/>
                                              <w:marBottom w:val="0"/>
                                              <w:divBdr>
                                                <w:top w:val="none" w:sz="0" w:space="0" w:color="auto"/>
                                                <w:left w:val="none" w:sz="0" w:space="0" w:color="auto"/>
                                                <w:bottom w:val="none" w:sz="0" w:space="0" w:color="auto"/>
                                                <w:right w:val="none" w:sz="0" w:space="0" w:color="auto"/>
                                              </w:divBdr>
                                              <w:divsChild>
                                                <w:div w:id="2128547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06734871">
      <w:bodyDiv w:val="1"/>
      <w:marLeft w:val="0"/>
      <w:marRight w:val="0"/>
      <w:marTop w:val="0"/>
      <w:marBottom w:val="0"/>
      <w:divBdr>
        <w:top w:val="none" w:sz="0" w:space="0" w:color="auto"/>
        <w:left w:val="none" w:sz="0" w:space="0" w:color="auto"/>
        <w:bottom w:val="none" w:sz="0" w:space="0" w:color="auto"/>
        <w:right w:val="none" w:sz="0" w:space="0" w:color="auto"/>
      </w:divBdr>
    </w:div>
    <w:div w:id="1307588921">
      <w:bodyDiv w:val="1"/>
      <w:marLeft w:val="0"/>
      <w:marRight w:val="0"/>
      <w:marTop w:val="0"/>
      <w:marBottom w:val="0"/>
      <w:divBdr>
        <w:top w:val="none" w:sz="0" w:space="0" w:color="auto"/>
        <w:left w:val="none" w:sz="0" w:space="0" w:color="auto"/>
        <w:bottom w:val="none" w:sz="0" w:space="0" w:color="auto"/>
        <w:right w:val="none" w:sz="0" w:space="0" w:color="auto"/>
      </w:divBdr>
      <w:divsChild>
        <w:div w:id="1970429229">
          <w:marLeft w:val="0"/>
          <w:marRight w:val="0"/>
          <w:marTop w:val="0"/>
          <w:marBottom w:val="0"/>
          <w:divBdr>
            <w:top w:val="none" w:sz="0" w:space="0" w:color="auto"/>
            <w:left w:val="none" w:sz="0" w:space="0" w:color="auto"/>
            <w:bottom w:val="none" w:sz="0" w:space="0" w:color="auto"/>
            <w:right w:val="none" w:sz="0" w:space="0" w:color="auto"/>
          </w:divBdr>
        </w:div>
      </w:divsChild>
    </w:div>
    <w:div w:id="1308121674">
      <w:bodyDiv w:val="1"/>
      <w:marLeft w:val="0"/>
      <w:marRight w:val="0"/>
      <w:marTop w:val="0"/>
      <w:marBottom w:val="0"/>
      <w:divBdr>
        <w:top w:val="none" w:sz="0" w:space="0" w:color="auto"/>
        <w:left w:val="none" w:sz="0" w:space="0" w:color="auto"/>
        <w:bottom w:val="none" w:sz="0" w:space="0" w:color="auto"/>
        <w:right w:val="none" w:sz="0" w:space="0" w:color="auto"/>
      </w:divBdr>
    </w:div>
    <w:div w:id="1308167686">
      <w:bodyDiv w:val="1"/>
      <w:marLeft w:val="0"/>
      <w:marRight w:val="0"/>
      <w:marTop w:val="0"/>
      <w:marBottom w:val="0"/>
      <w:divBdr>
        <w:top w:val="none" w:sz="0" w:space="0" w:color="auto"/>
        <w:left w:val="none" w:sz="0" w:space="0" w:color="auto"/>
        <w:bottom w:val="none" w:sz="0" w:space="0" w:color="auto"/>
        <w:right w:val="none" w:sz="0" w:space="0" w:color="auto"/>
      </w:divBdr>
      <w:divsChild>
        <w:div w:id="2058579662">
          <w:marLeft w:val="0"/>
          <w:marRight w:val="0"/>
          <w:marTop w:val="0"/>
          <w:marBottom w:val="0"/>
          <w:divBdr>
            <w:top w:val="none" w:sz="0" w:space="0" w:color="auto"/>
            <w:left w:val="none" w:sz="0" w:space="0" w:color="auto"/>
            <w:bottom w:val="none" w:sz="0" w:space="0" w:color="auto"/>
            <w:right w:val="none" w:sz="0" w:space="0" w:color="auto"/>
          </w:divBdr>
        </w:div>
        <w:div w:id="2079933963">
          <w:marLeft w:val="0"/>
          <w:marRight w:val="0"/>
          <w:marTop w:val="0"/>
          <w:marBottom w:val="0"/>
          <w:divBdr>
            <w:top w:val="none" w:sz="0" w:space="0" w:color="auto"/>
            <w:left w:val="none" w:sz="0" w:space="0" w:color="auto"/>
            <w:bottom w:val="none" w:sz="0" w:space="0" w:color="auto"/>
            <w:right w:val="none" w:sz="0" w:space="0" w:color="auto"/>
          </w:divBdr>
        </w:div>
      </w:divsChild>
    </w:div>
    <w:div w:id="1308777939">
      <w:bodyDiv w:val="1"/>
      <w:marLeft w:val="0"/>
      <w:marRight w:val="0"/>
      <w:marTop w:val="0"/>
      <w:marBottom w:val="0"/>
      <w:divBdr>
        <w:top w:val="none" w:sz="0" w:space="0" w:color="auto"/>
        <w:left w:val="none" w:sz="0" w:space="0" w:color="auto"/>
        <w:bottom w:val="none" w:sz="0" w:space="0" w:color="auto"/>
        <w:right w:val="none" w:sz="0" w:space="0" w:color="auto"/>
      </w:divBdr>
      <w:divsChild>
        <w:div w:id="1732457135">
          <w:marLeft w:val="0"/>
          <w:marRight w:val="0"/>
          <w:marTop w:val="0"/>
          <w:marBottom w:val="0"/>
          <w:divBdr>
            <w:top w:val="none" w:sz="0" w:space="0" w:color="auto"/>
            <w:left w:val="none" w:sz="0" w:space="0" w:color="auto"/>
            <w:bottom w:val="none" w:sz="0" w:space="0" w:color="auto"/>
            <w:right w:val="none" w:sz="0" w:space="0" w:color="auto"/>
          </w:divBdr>
        </w:div>
        <w:div w:id="2040667026">
          <w:marLeft w:val="0"/>
          <w:marRight w:val="0"/>
          <w:marTop w:val="0"/>
          <w:marBottom w:val="0"/>
          <w:divBdr>
            <w:top w:val="none" w:sz="0" w:space="0" w:color="auto"/>
            <w:left w:val="none" w:sz="0" w:space="0" w:color="auto"/>
            <w:bottom w:val="none" w:sz="0" w:space="0" w:color="auto"/>
            <w:right w:val="none" w:sz="0" w:space="0" w:color="auto"/>
          </w:divBdr>
        </w:div>
      </w:divsChild>
    </w:div>
    <w:div w:id="1309214492">
      <w:bodyDiv w:val="1"/>
      <w:marLeft w:val="0"/>
      <w:marRight w:val="0"/>
      <w:marTop w:val="0"/>
      <w:marBottom w:val="0"/>
      <w:divBdr>
        <w:top w:val="none" w:sz="0" w:space="0" w:color="auto"/>
        <w:left w:val="none" w:sz="0" w:space="0" w:color="auto"/>
        <w:bottom w:val="none" w:sz="0" w:space="0" w:color="auto"/>
        <w:right w:val="none" w:sz="0" w:space="0" w:color="auto"/>
      </w:divBdr>
    </w:div>
    <w:div w:id="1309436335">
      <w:bodyDiv w:val="1"/>
      <w:marLeft w:val="0"/>
      <w:marRight w:val="0"/>
      <w:marTop w:val="0"/>
      <w:marBottom w:val="0"/>
      <w:divBdr>
        <w:top w:val="none" w:sz="0" w:space="0" w:color="auto"/>
        <w:left w:val="none" w:sz="0" w:space="0" w:color="auto"/>
        <w:bottom w:val="none" w:sz="0" w:space="0" w:color="auto"/>
        <w:right w:val="none" w:sz="0" w:space="0" w:color="auto"/>
      </w:divBdr>
      <w:divsChild>
        <w:div w:id="232275971">
          <w:marLeft w:val="0"/>
          <w:marRight w:val="0"/>
          <w:marTop w:val="0"/>
          <w:marBottom w:val="0"/>
          <w:divBdr>
            <w:top w:val="none" w:sz="0" w:space="0" w:color="auto"/>
            <w:left w:val="none" w:sz="0" w:space="0" w:color="auto"/>
            <w:bottom w:val="none" w:sz="0" w:space="0" w:color="auto"/>
            <w:right w:val="none" w:sz="0" w:space="0" w:color="auto"/>
          </w:divBdr>
        </w:div>
      </w:divsChild>
    </w:div>
    <w:div w:id="1309868060">
      <w:bodyDiv w:val="1"/>
      <w:marLeft w:val="0"/>
      <w:marRight w:val="0"/>
      <w:marTop w:val="0"/>
      <w:marBottom w:val="0"/>
      <w:divBdr>
        <w:top w:val="none" w:sz="0" w:space="0" w:color="auto"/>
        <w:left w:val="none" w:sz="0" w:space="0" w:color="auto"/>
        <w:bottom w:val="none" w:sz="0" w:space="0" w:color="auto"/>
        <w:right w:val="none" w:sz="0" w:space="0" w:color="auto"/>
      </w:divBdr>
      <w:divsChild>
        <w:div w:id="1401757280">
          <w:marLeft w:val="0"/>
          <w:marRight w:val="0"/>
          <w:marTop w:val="0"/>
          <w:marBottom w:val="0"/>
          <w:divBdr>
            <w:top w:val="none" w:sz="0" w:space="0" w:color="auto"/>
            <w:left w:val="none" w:sz="0" w:space="0" w:color="auto"/>
            <w:bottom w:val="none" w:sz="0" w:space="0" w:color="auto"/>
            <w:right w:val="none" w:sz="0" w:space="0" w:color="auto"/>
          </w:divBdr>
          <w:divsChild>
            <w:div w:id="165295192">
              <w:marLeft w:val="0"/>
              <w:marRight w:val="0"/>
              <w:marTop w:val="0"/>
              <w:marBottom w:val="0"/>
              <w:divBdr>
                <w:top w:val="none" w:sz="0" w:space="0" w:color="auto"/>
                <w:left w:val="none" w:sz="0" w:space="0" w:color="auto"/>
                <w:bottom w:val="none" w:sz="0" w:space="0" w:color="auto"/>
                <w:right w:val="none" w:sz="0" w:space="0" w:color="auto"/>
              </w:divBdr>
            </w:div>
            <w:div w:id="194974576">
              <w:marLeft w:val="0"/>
              <w:marRight w:val="0"/>
              <w:marTop w:val="0"/>
              <w:marBottom w:val="0"/>
              <w:divBdr>
                <w:top w:val="none" w:sz="0" w:space="0" w:color="auto"/>
                <w:left w:val="none" w:sz="0" w:space="0" w:color="auto"/>
                <w:bottom w:val="none" w:sz="0" w:space="0" w:color="auto"/>
                <w:right w:val="none" w:sz="0" w:space="0" w:color="auto"/>
              </w:divBdr>
            </w:div>
            <w:div w:id="241959985">
              <w:marLeft w:val="0"/>
              <w:marRight w:val="0"/>
              <w:marTop w:val="0"/>
              <w:marBottom w:val="0"/>
              <w:divBdr>
                <w:top w:val="none" w:sz="0" w:space="0" w:color="auto"/>
                <w:left w:val="none" w:sz="0" w:space="0" w:color="auto"/>
                <w:bottom w:val="none" w:sz="0" w:space="0" w:color="auto"/>
                <w:right w:val="none" w:sz="0" w:space="0" w:color="auto"/>
              </w:divBdr>
            </w:div>
            <w:div w:id="263732525">
              <w:marLeft w:val="0"/>
              <w:marRight w:val="0"/>
              <w:marTop w:val="0"/>
              <w:marBottom w:val="0"/>
              <w:divBdr>
                <w:top w:val="none" w:sz="0" w:space="0" w:color="auto"/>
                <w:left w:val="none" w:sz="0" w:space="0" w:color="auto"/>
                <w:bottom w:val="none" w:sz="0" w:space="0" w:color="auto"/>
                <w:right w:val="none" w:sz="0" w:space="0" w:color="auto"/>
              </w:divBdr>
            </w:div>
            <w:div w:id="313026159">
              <w:marLeft w:val="0"/>
              <w:marRight w:val="0"/>
              <w:marTop w:val="0"/>
              <w:marBottom w:val="0"/>
              <w:divBdr>
                <w:top w:val="none" w:sz="0" w:space="0" w:color="auto"/>
                <w:left w:val="none" w:sz="0" w:space="0" w:color="auto"/>
                <w:bottom w:val="none" w:sz="0" w:space="0" w:color="auto"/>
                <w:right w:val="none" w:sz="0" w:space="0" w:color="auto"/>
              </w:divBdr>
            </w:div>
            <w:div w:id="648443889">
              <w:marLeft w:val="0"/>
              <w:marRight w:val="0"/>
              <w:marTop w:val="0"/>
              <w:marBottom w:val="0"/>
              <w:divBdr>
                <w:top w:val="none" w:sz="0" w:space="0" w:color="auto"/>
                <w:left w:val="none" w:sz="0" w:space="0" w:color="auto"/>
                <w:bottom w:val="none" w:sz="0" w:space="0" w:color="auto"/>
                <w:right w:val="none" w:sz="0" w:space="0" w:color="auto"/>
              </w:divBdr>
            </w:div>
            <w:div w:id="691303301">
              <w:marLeft w:val="0"/>
              <w:marRight w:val="0"/>
              <w:marTop w:val="0"/>
              <w:marBottom w:val="0"/>
              <w:divBdr>
                <w:top w:val="none" w:sz="0" w:space="0" w:color="auto"/>
                <w:left w:val="none" w:sz="0" w:space="0" w:color="auto"/>
                <w:bottom w:val="none" w:sz="0" w:space="0" w:color="auto"/>
                <w:right w:val="none" w:sz="0" w:space="0" w:color="auto"/>
              </w:divBdr>
            </w:div>
            <w:div w:id="899176378">
              <w:marLeft w:val="0"/>
              <w:marRight w:val="0"/>
              <w:marTop w:val="0"/>
              <w:marBottom w:val="0"/>
              <w:divBdr>
                <w:top w:val="none" w:sz="0" w:space="0" w:color="auto"/>
                <w:left w:val="none" w:sz="0" w:space="0" w:color="auto"/>
                <w:bottom w:val="none" w:sz="0" w:space="0" w:color="auto"/>
                <w:right w:val="none" w:sz="0" w:space="0" w:color="auto"/>
              </w:divBdr>
            </w:div>
            <w:div w:id="910965973">
              <w:marLeft w:val="0"/>
              <w:marRight w:val="0"/>
              <w:marTop w:val="0"/>
              <w:marBottom w:val="0"/>
              <w:divBdr>
                <w:top w:val="none" w:sz="0" w:space="0" w:color="auto"/>
                <w:left w:val="none" w:sz="0" w:space="0" w:color="auto"/>
                <w:bottom w:val="none" w:sz="0" w:space="0" w:color="auto"/>
                <w:right w:val="none" w:sz="0" w:space="0" w:color="auto"/>
              </w:divBdr>
            </w:div>
            <w:div w:id="927927859">
              <w:marLeft w:val="0"/>
              <w:marRight w:val="0"/>
              <w:marTop w:val="0"/>
              <w:marBottom w:val="0"/>
              <w:divBdr>
                <w:top w:val="none" w:sz="0" w:space="0" w:color="auto"/>
                <w:left w:val="none" w:sz="0" w:space="0" w:color="auto"/>
                <w:bottom w:val="none" w:sz="0" w:space="0" w:color="auto"/>
                <w:right w:val="none" w:sz="0" w:space="0" w:color="auto"/>
              </w:divBdr>
            </w:div>
            <w:div w:id="929969134">
              <w:marLeft w:val="0"/>
              <w:marRight w:val="0"/>
              <w:marTop w:val="0"/>
              <w:marBottom w:val="0"/>
              <w:divBdr>
                <w:top w:val="none" w:sz="0" w:space="0" w:color="auto"/>
                <w:left w:val="none" w:sz="0" w:space="0" w:color="auto"/>
                <w:bottom w:val="none" w:sz="0" w:space="0" w:color="auto"/>
                <w:right w:val="none" w:sz="0" w:space="0" w:color="auto"/>
              </w:divBdr>
            </w:div>
            <w:div w:id="1009212991">
              <w:marLeft w:val="0"/>
              <w:marRight w:val="0"/>
              <w:marTop w:val="0"/>
              <w:marBottom w:val="0"/>
              <w:divBdr>
                <w:top w:val="none" w:sz="0" w:space="0" w:color="auto"/>
                <w:left w:val="none" w:sz="0" w:space="0" w:color="auto"/>
                <w:bottom w:val="none" w:sz="0" w:space="0" w:color="auto"/>
                <w:right w:val="none" w:sz="0" w:space="0" w:color="auto"/>
              </w:divBdr>
            </w:div>
            <w:div w:id="1027095321">
              <w:marLeft w:val="0"/>
              <w:marRight w:val="0"/>
              <w:marTop w:val="0"/>
              <w:marBottom w:val="0"/>
              <w:divBdr>
                <w:top w:val="none" w:sz="0" w:space="0" w:color="auto"/>
                <w:left w:val="none" w:sz="0" w:space="0" w:color="auto"/>
                <w:bottom w:val="none" w:sz="0" w:space="0" w:color="auto"/>
                <w:right w:val="none" w:sz="0" w:space="0" w:color="auto"/>
              </w:divBdr>
            </w:div>
            <w:div w:id="1249389490">
              <w:marLeft w:val="0"/>
              <w:marRight w:val="0"/>
              <w:marTop w:val="0"/>
              <w:marBottom w:val="0"/>
              <w:divBdr>
                <w:top w:val="none" w:sz="0" w:space="0" w:color="auto"/>
                <w:left w:val="none" w:sz="0" w:space="0" w:color="auto"/>
                <w:bottom w:val="none" w:sz="0" w:space="0" w:color="auto"/>
                <w:right w:val="none" w:sz="0" w:space="0" w:color="auto"/>
              </w:divBdr>
            </w:div>
            <w:div w:id="1337537026">
              <w:marLeft w:val="0"/>
              <w:marRight w:val="0"/>
              <w:marTop w:val="0"/>
              <w:marBottom w:val="0"/>
              <w:divBdr>
                <w:top w:val="none" w:sz="0" w:space="0" w:color="auto"/>
                <w:left w:val="none" w:sz="0" w:space="0" w:color="auto"/>
                <w:bottom w:val="none" w:sz="0" w:space="0" w:color="auto"/>
                <w:right w:val="none" w:sz="0" w:space="0" w:color="auto"/>
              </w:divBdr>
            </w:div>
            <w:div w:id="1371686671">
              <w:marLeft w:val="0"/>
              <w:marRight w:val="0"/>
              <w:marTop w:val="0"/>
              <w:marBottom w:val="0"/>
              <w:divBdr>
                <w:top w:val="none" w:sz="0" w:space="0" w:color="auto"/>
                <w:left w:val="none" w:sz="0" w:space="0" w:color="auto"/>
                <w:bottom w:val="none" w:sz="0" w:space="0" w:color="auto"/>
                <w:right w:val="none" w:sz="0" w:space="0" w:color="auto"/>
              </w:divBdr>
            </w:div>
            <w:div w:id="1390105895">
              <w:marLeft w:val="0"/>
              <w:marRight w:val="0"/>
              <w:marTop w:val="0"/>
              <w:marBottom w:val="0"/>
              <w:divBdr>
                <w:top w:val="none" w:sz="0" w:space="0" w:color="auto"/>
                <w:left w:val="none" w:sz="0" w:space="0" w:color="auto"/>
                <w:bottom w:val="none" w:sz="0" w:space="0" w:color="auto"/>
                <w:right w:val="none" w:sz="0" w:space="0" w:color="auto"/>
              </w:divBdr>
            </w:div>
            <w:div w:id="1408259998">
              <w:marLeft w:val="0"/>
              <w:marRight w:val="0"/>
              <w:marTop w:val="0"/>
              <w:marBottom w:val="0"/>
              <w:divBdr>
                <w:top w:val="none" w:sz="0" w:space="0" w:color="auto"/>
                <w:left w:val="none" w:sz="0" w:space="0" w:color="auto"/>
                <w:bottom w:val="none" w:sz="0" w:space="0" w:color="auto"/>
                <w:right w:val="none" w:sz="0" w:space="0" w:color="auto"/>
              </w:divBdr>
            </w:div>
            <w:div w:id="1511456775">
              <w:marLeft w:val="0"/>
              <w:marRight w:val="0"/>
              <w:marTop w:val="0"/>
              <w:marBottom w:val="0"/>
              <w:divBdr>
                <w:top w:val="none" w:sz="0" w:space="0" w:color="auto"/>
                <w:left w:val="none" w:sz="0" w:space="0" w:color="auto"/>
                <w:bottom w:val="none" w:sz="0" w:space="0" w:color="auto"/>
                <w:right w:val="none" w:sz="0" w:space="0" w:color="auto"/>
              </w:divBdr>
            </w:div>
            <w:div w:id="1525095653">
              <w:marLeft w:val="0"/>
              <w:marRight w:val="0"/>
              <w:marTop w:val="0"/>
              <w:marBottom w:val="0"/>
              <w:divBdr>
                <w:top w:val="none" w:sz="0" w:space="0" w:color="auto"/>
                <w:left w:val="none" w:sz="0" w:space="0" w:color="auto"/>
                <w:bottom w:val="none" w:sz="0" w:space="0" w:color="auto"/>
                <w:right w:val="none" w:sz="0" w:space="0" w:color="auto"/>
              </w:divBdr>
            </w:div>
            <w:div w:id="1561088832">
              <w:marLeft w:val="0"/>
              <w:marRight w:val="0"/>
              <w:marTop w:val="0"/>
              <w:marBottom w:val="0"/>
              <w:divBdr>
                <w:top w:val="none" w:sz="0" w:space="0" w:color="auto"/>
                <w:left w:val="none" w:sz="0" w:space="0" w:color="auto"/>
                <w:bottom w:val="none" w:sz="0" w:space="0" w:color="auto"/>
                <w:right w:val="none" w:sz="0" w:space="0" w:color="auto"/>
              </w:divBdr>
            </w:div>
            <w:div w:id="1608195155">
              <w:marLeft w:val="0"/>
              <w:marRight w:val="0"/>
              <w:marTop w:val="0"/>
              <w:marBottom w:val="0"/>
              <w:divBdr>
                <w:top w:val="none" w:sz="0" w:space="0" w:color="auto"/>
                <w:left w:val="none" w:sz="0" w:space="0" w:color="auto"/>
                <w:bottom w:val="none" w:sz="0" w:space="0" w:color="auto"/>
                <w:right w:val="none" w:sz="0" w:space="0" w:color="auto"/>
              </w:divBdr>
            </w:div>
            <w:div w:id="1753812894">
              <w:marLeft w:val="0"/>
              <w:marRight w:val="0"/>
              <w:marTop w:val="0"/>
              <w:marBottom w:val="0"/>
              <w:divBdr>
                <w:top w:val="none" w:sz="0" w:space="0" w:color="auto"/>
                <w:left w:val="none" w:sz="0" w:space="0" w:color="auto"/>
                <w:bottom w:val="none" w:sz="0" w:space="0" w:color="auto"/>
                <w:right w:val="none" w:sz="0" w:space="0" w:color="auto"/>
              </w:divBdr>
            </w:div>
            <w:div w:id="1983344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897328">
      <w:bodyDiv w:val="1"/>
      <w:marLeft w:val="0"/>
      <w:marRight w:val="0"/>
      <w:marTop w:val="0"/>
      <w:marBottom w:val="0"/>
      <w:divBdr>
        <w:top w:val="none" w:sz="0" w:space="0" w:color="auto"/>
        <w:left w:val="none" w:sz="0" w:space="0" w:color="auto"/>
        <w:bottom w:val="none" w:sz="0" w:space="0" w:color="auto"/>
        <w:right w:val="none" w:sz="0" w:space="0" w:color="auto"/>
      </w:divBdr>
      <w:divsChild>
        <w:div w:id="466122635">
          <w:marLeft w:val="0"/>
          <w:marRight w:val="0"/>
          <w:marTop w:val="0"/>
          <w:marBottom w:val="0"/>
          <w:divBdr>
            <w:top w:val="none" w:sz="0" w:space="0" w:color="auto"/>
            <w:left w:val="none" w:sz="0" w:space="0" w:color="auto"/>
            <w:bottom w:val="none" w:sz="0" w:space="0" w:color="auto"/>
            <w:right w:val="none" w:sz="0" w:space="0" w:color="auto"/>
          </w:divBdr>
        </w:div>
        <w:div w:id="1040594133">
          <w:marLeft w:val="0"/>
          <w:marRight w:val="0"/>
          <w:marTop w:val="0"/>
          <w:marBottom w:val="0"/>
          <w:divBdr>
            <w:top w:val="none" w:sz="0" w:space="0" w:color="auto"/>
            <w:left w:val="none" w:sz="0" w:space="0" w:color="auto"/>
            <w:bottom w:val="none" w:sz="0" w:space="0" w:color="auto"/>
            <w:right w:val="none" w:sz="0" w:space="0" w:color="auto"/>
          </w:divBdr>
        </w:div>
      </w:divsChild>
    </w:div>
    <w:div w:id="1309898230">
      <w:bodyDiv w:val="1"/>
      <w:marLeft w:val="0"/>
      <w:marRight w:val="0"/>
      <w:marTop w:val="0"/>
      <w:marBottom w:val="0"/>
      <w:divBdr>
        <w:top w:val="none" w:sz="0" w:space="0" w:color="auto"/>
        <w:left w:val="none" w:sz="0" w:space="0" w:color="auto"/>
        <w:bottom w:val="none" w:sz="0" w:space="0" w:color="auto"/>
        <w:right w:val="none" w:sz="0" w:space="0" w:color="auto"/>
      </w:divBdr>
      <w:divsChild>
        <w:div w:id="853542800">
          <w:marLeft w:val="0"/>
          <w:marRight w:val="0"/>
          <w:marTop w:val="0"/>
          <w:marBottom w:val="0"/>
          <w:divBdr>
            <w:top w:val="none" w:sz="0" w:space="0" w:color="auto"/>
            <w:left w:val="none" w:sz="0" w:space="0" w:color="auto"/>
            <w:bottom w:val="none" w:sz="0" w:space="0" w:color="auto"/>
            <w:right w:val="none" w:sz="0" w:space="0" w:color="auto"/>
          </w:divBdr>
        </w:div>
        <w:div w:id="979655649">
          <w:marLeft w:val="0"/>
          <w:marRight w:val="0"/>
          <w:marTop w:val="150"/>
          <w:marBottom w:val="150"/>
          <w:divBdr>
            <w:top w:val="single" w:sz="6" w:space="4" w:color="D7D7D7"/>
            <w:left w:val="none" w:sz="0" w:space="0" w:color="auto"/>
            <w:bottom w:val="single" w:sz="6" w:space="4" w:color="D7D7D7"/>
            <w:right w:val="none" w:sz="0" w:space="0" w:color="auto"/>
          </w:divBdr>
        </w:div>
        <w:div w:id="1377311937">
          <w:marLeft w:val="0"/>
          <w:marRight w:val="0"/>
          <w:marTop w:val="0"/>
          <w:marBottom w:val="300"/>
          <w:divBdr>
            <w:top w:val="none" w:sz="0" w:space="0" w:color="auto"/>
            <w:left w:val="none" w:sz="0" w:space="0" w:color="auto"/>
            <w:bottom w:val="none" w:sz="0" w:space="0" w:color="auto"/>
            <w:right w:val="none" w:sz="0" w:space="0" w:color="auto"/>
          </w:divBdr>
        </w:div>
        <w:div w:id="1565868876">
          <w:marLeft w:val="0"/>
          <w:marRight w:val="0"/>
          <w:marTop w:val="0"/>
          <w:marBottom w:val="0"/>
          <w:divBdr>
            <w:top w:val="none" w:sz="0" w:space="0" w:color="auto"/>
            <w:left w:val="none" w:sz="0" w:space="0" w:color="auto"/>
            <w:bottom w:val="none" w:sz="0" w:space="0" w:color="auto"/>
            <w:right w:val="none" w:sz="0" w:space="0" w:color="auto"/>
          </w:divBdr>
        </w:div>
      </w:divsChild>
    </w:div>
    <w:div w:id="1310093125">
      <w:bodyDiv w:val="1"/>
      <w:marLeft w:val="0"/>
      <w:marRight w:val="0"/>
      <w:marTop w:val="0"/>
      <w:marBottom w:val="0"/>
      <w:divBdr>
        <w:top w:val="none" w:sz="0" w:space="0" w:color="auto"/>
        <w:left w:val="none" w:sz="0" w:space="0" w:color="auto"/>
        <w:bottom w:val="none" w:sz="0" w:space="0" w:color="auto"/>
        <w:right w:val="none" w:sz="0" w:space="0" w:color="auto"/>
      </w:divBdr>
      <w:divsChild>
        <w:div w:id="1954021788">
          <w:marLeft w:val="0"/>
          <w:marRight w:val="0"/>
          <w:marTop w:val="0"/>
          <w:marBottom w:val="0"/>
          <w:divBdr>
            <w:top w:val="none" w:sz="0" w:space="0" w:color="auto"/>
            <w:left w:val="none" w:sz="0" w:space="0" w:color="auto"/>
            <w:bottom w:val="none" w:sz="0" w:space="0" w:color="auto"/>
            <w:right w:val="none" w:sz="0" w:space="0" w:color="auto"/>
          </w:divBdr>
          <w:divsChild>
            <w:div w:id="675691671">
              <w:marLeft w:val="0"/>
              <w:marRight w:val="0"/>
              <w:marTop w:val="15"/>
              <w:marBottom w:val="0"/>
              <w:divBdr>
                <w:top w:val="none" w:sz="0" w:space="0" w:color="auto"/>
                <w:left w:val="none" w:sz="0" w:space="0" w:color="auto"/>
                <w:bottom w:val="none" w:sz="0" w:space="0" w:color="auto"/>
                <w:right w:val="none" w:sz="0" w:space="0" w:color="auto"/>
              </w:divBdr>
              <w:divsChild>
                <w:div w:id="2065256778">
                  <w:marLeft w:val="0"/>
                  <w:marRight w:val="0"/>
                  <w:marTop w:val="0"/>
                  <w:marBottom w:val="0"/>
                  <w:divBdr>
                    <w:top w:val="none" w:sz="0" w:space="0" w:color="auto"/>
                    <w:left w:val="none" w:sz="0" w:space="0" w:color="auto"/>
                    <w:bottom w:val="none" w:sz="0" w:space="0" w:color="auto"/>
                    <w:right w:val="none" w:sz="0" w:space="0" w:color="auto"/>
                  </w:divBdr>
                  <w:divsChild>
                    <w:div w:id="215047942">
                      <w:marLeft w:val="0"/>
                      <w:marRight w:val="0"/>
                      <w:marTop w:val="0"/>
                      <w:marBottom w:val="180"/>
                      <w:divBdr>
                        <w:top w:val="none" w:sz="0" w:space="0" w:color="auto"/>
                        <w:left w:val="none" w:sz="0" w:space="0" w:color="auto"/>
                        <w:bottom w:val="none" w:sz="0" w:space="0" w:color="auto"/>
                        <w:right w:val="none" w:sz="0" w:space="0" w:color="auto"/>
                      </w:divBdr>
                      <w:divsChild>
                        <w:div w:id="560675034">
                          <w:marLeft w:val="0"/>
                          <w:marRight w:val="0"/>
                          <w:marTop w:val="45"/>
                          <w:marBottom w:val="0"/>
                          <w:divBdr>
                            <w:top w:val="none" w:sz="0" w:space="0" w:color="auto"/>
                            <w:left w:val="none" w:sz="0" w:space="0" w:color="auto"/>
                            <w:bottom w:val="none" w:sz="0" w:space="0" w:color="auto"/>
                            <w:right w:val="none" w:sz="0" w:space="0" w:color="auto"/>
                          </w:divBdr>
                        </w:div>
                      </w:divsChild>
                    </w:div>
                    <w:div w:id="441801435">
                      <w:marLeft w:val="0"/>
                      <w:marRight w:val="0"/>
                      <w:marTop w:val="0"/>
                      <w:marBottom w:val="120"/>
                      <w:divBdr>
                        <w:top w:val="none" w:sz="0" w:space="0" w:color="auto"/>
                        <w:left w:val="none" w:sz="0" w:space="0" w:color="auto"/>
                        <w:bottom w:val="none" w:sz="0" w:space="0" w:color="auto"/>
                        <w:right w:val="none" w:sz="0" w:space="0" w:color="auto"/>
                      </w:divBdr>
                    </w:div>
                    <w:div w:id="156749143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2077167863">
          <w:marLeft w:val="0"/>
          <w:marRight w:val="0"/>
          <w:marTop w:val="0"/>
          <w:marBottom w:val="0"/>
          <w:divBdr>
            <w:top w:val="none" w:sz="0" w:space="0" w:color="auto"/>
            <w:left w:val="none" w:sz="0" w:space="0" w:color="auto"/>
            <w:bottom w:val="none" w:sz="0" w:space="0" w:color="auto"/>
            <w:right w:val="none" w:sz="0" w:space="0" w:color="auto"/>
          </w:divBdr>
          <w:divsChild>
            <w:div w:id="690843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357534">
      <w:bodyDiv w:val="1"/>
      <w:marLeft w:val="0"/>
      <w:marRight w:val="0"/>
      <w:marTop w:val="0"/>
      <w:marBottom w:val="0"/>
      <w:divBdr>
        <w:top w:val="none" w:sz="0" w:space="0" w:color="auto"/>
        <w:left w:val="none" w:sz="0" w:space="0" w:color="auto"/>
        <w:bottom w:val="none" w:sz="0" w:space="0" w:color="auto"/>
        <w:right w:val="none" w:sz="0" w:space="0" w:color="auto"/>
      </w:divBdr>
    </w:div>
    <w:div w:id="1310597089">
      <w:bodyDiv w:val="1"/>
      <w:marLeft w:val="0"/>
      <w:marRight w:val="0"/>
      <w:marTop w:val="0"/>
      <w:marBottom w:val="0"/>
      <w:divBdr>
        <w:top w:val="none" w:sz="0" w:space="0" w:color="auto"/>
        <w:left w:val="none" w:sz="0" w:space="0" w:color="auto"/>
        <w:bottom w:val="none" w:sz="0" w:space="0" w:color="auto"/>
        <w:right w:val="none" w:sz="0" w:space="0" w:color="auto"/>
      </w:divBdr>
      <w:divsChild>
        <w:div w:id="574242145">
          <w:marLeft w:val="0"/>
          <w:marRight w:val="0"/>
          <w:marTop w:val="0"/>
          <w:marBottom w:val="0"/>
          <w:divBdr>
            <w:top w:val="none" w:sz="0" w:space="0" w:color="auto"/>
            <w:left w:val="none" w:sz="0" w:space="0" w:color="auto"/>
            <w:bottom w:val="none" w:sz="0" w:space="0" w:color="auto"/>
            <w:right w:val="none" w:sz="0" w:space="0" w:color="auto"/>
          </w:divBdr>
        </w:div>
        <w:div w:id="1657610830">
          <w:marLeft w:val="0"/>
          <w:marRight w:val="0"/>
          <w:marTop w:val="0"/>
          <w:marBottom w:val="0"/>
          <w:divBdr>
            <w:top w:val="none" w:sz="0" w:space="0" w:color="auto"/>
            <w:left w:val="none" w:sz="0" w:space="0" w:color="auto"/>
            <w:bottom w:val="none" w:sz="0" w:space="0" w:color="auto"/>
            <w:right w:val="none" w:sz="0" w:space="0" w:color="auto"/>
          </w:divBdr>
          <w:divsChild>
            <w:div w:id="1780568132">
              <w:marLeft w:val="0"/>
              <w:marRight w:val="0"/>
              <w:marTop w:val="0"/>
              <w:marBottom w:val="0"/>
              <w:divBdr>
                <w:top w:val="none" w:sz="0" w:space="0" w:color="auto"/>
                <w:left w:val="none" w:sz="0" w:space="0" w:color="auto"/>
                <w:bottom w:val="none" w:sz="0" w:space="0" w:color="auto"/>
                <w:right w:val="none" w:sz="0" w:space="0" w:color="auto"/>
              </w:divBdr>
              <w:divsChild>
                <w:div w:id="335156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0793142">
      <w:bodyDiv w:val="1"/>
      <w:marLeft w:val="0"/>
      <w:marRight w:val="0"/>
      <w:marTop w:val="0"/>
      <w:marBottom w:val="0"/>
      <w:divBdr>
        <w:top w:val="none" w:sz="0" w:space="0" w:color="auto"/>
        <w:left w:val="none" w:sz="0" w:space="0" w:color="auto"/>
        <w:bottom w:val="none" w:sz="0" w:space="0" w:color="auto"/>
        <w:right w:val="none" w:sz="0" w:space="0" w:color="auto"/>
      </w:divBdr>
      <w:divsChild>
        <w:div w:id="315379648">
          <w:marLeft w:val="0"/>
          <w:marRight w:val="0"/>
          <w:marTop w:val="0"/>
          <w:marBottom w:val="0"/>
          <w:divBdr>
            <w:top w:val="none" w:sz="0" w:space="0" w:color="auto"/>
            <w:left w:val="none" w:sz="0" w:space="0" w:color="auto"/>
            <w:bottom w:val="none" w:sz="0" w:space="0" w:color="auto"/>
            <w:right w:val="none" w:sz="0" w:space="0" w:color="auto"/>
          </w:divBdr>
          <w:divsChild>
            <w:div w:id="1041321039">
              <w:marLeft w:val="0"/>
              <w:marRight w:val="0"/>
              <w:marTop w:val="0"/>
              <w:marBottom w:val="0"/>
              <w:divBdr>
                <w:top w:val="none" w:sz="0" w:space="0" w:color="auto"/>
                <w:left w:val="none" w:sz="0" w:space="0" w:color="auto"/>
                <w:bottom w:val="none" w:sz="0" w:space="0" w:color="auto"/>
                <w:right w:val="none" w:sz="0" w:space="0" w:color="auto"/>
              </w:divBdr>
            </w:div>
          </w:divsChild>
        </w:div>
        <w:div w:id="425854184">
          <w:marLeft w:val="0"/>
          <w:marRight w:val="0"/>
          <w:marTop w:val="0"/>
          <w:marBottom w:val="0"/>
          <w:divBdr>
            <w:top w:val="none" w:sz="0" w:space="0" w:color="auto"/>
            <w:left w:val="none" w:sz="0" w:space="0" w:color="auto"/>
            <w:bottom w:val="none" w:sz="0" w:space="0" w:color="auto"/>
            <w:right w:val="none" w:sz="0" w:space="0" w:color="auto"/>
          </w:divBdr>
        </w:div>
      </w:divsChild>
    </w:div>
    <w:div w:id="1312098956">
      <w:bodyDiv w:val="1"/>
      <w:marLeft w:val="0"/>
      <w:marRight w:val="0"/>
      <w:marTop w:val="0"/>
      <w:marBottom w:val="0"/>
      <w:divBdr>
        <w:top w:val="none" w:sz="0" w:space="0" w:color="auto"/>
        <w:left w:val="none" w:sz="0" w:space="0" w:color="auto"/>
        <w:bottom w:val="none" w:sz="0" w:space="0" w:color="auto"/>
        <w:right w:val="none" w:sz="0" w:space="0" w:color="auto"/>
      </w:divBdr>
      <w:divsChild>
        <w:div w:id="56435533">
          <w:marLeft w:val="0"/>
          <w:marRight w:val="0"/>
          <w:marTop w:val="0"/>
          <w:marBottom w:val="0"/>
          <w:divBdr>
            <w:top w:val="none" w:sz="0" w:space="0" w:color="auto"/>
            <w:left w:val="none" w:sz="0" w:space="0" w:color="auto"/>
            <w:bottom w:val="none" w:sz="0" w:space="0" w:color="auto"/>
            <w:right w:val="none" w:sz="0" w:space="0" w:color="auto"/>
          </w:divBdr>
        </w:div>
        <w:div w:id="1207789180">
          <w:marLeft w:val="0"/>
          <w:marRight w:val="0"/>
          <w:marTop w:val="0"/>
          <w:marBottom w:val="0"/>
          <w:divBdr>
            <w:top w:val="none" w:sz="0" w:space="0" w:color="auto"/>
            <w:left w:val="none" w:sz="0" w:space="0" w:color="auto"/>
            <w:bottom w:val="none" w:sz="0" w:space="0" w:color="auto"/>
            <w:right w:val="none" w:sz="0" w:space="0" w:color="auto"/>
          </w:divBdr>
        </w:div>
        <w:div w:id="2094426857">
          <w:marLeft w:val="0"/>
          <w:marRight w:val="0"/>
          <w:marTop w:val="0"/>
          <w:marBottom w:val="0"/>
          <w:divBdr>
            <w:top w:val="none" w:sz="0" w:space="0" w:color="auto"/>
            <w:left w:val="none" w:sz="0" w:space="0" w:color="auto"/>
            <w:bottom w:val="none" w:sz="0" w:space="0" w:color="auto"/>
            <w:right w:val="none" w:sz="0" w:space="0" w:color="auto"/>
          </w:divBdr>
          <w:divsChild>
            <w:div w:id="409740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296606">
      <w:bodyDiv w:val="1"/>
      <w:marLeft w:val="0"/>
      <w:marRight w:val="0"/>
      <w:marTop w:val="0"/>
      <w:marBottom w:val="0"/>
      <w:divBdr>
        <w:top w:val="none" w:sz="0" w:space="0" w:color="auto"/>
        <w:left w:val="none" w:sz="0" w:space="0" w:color="auto"/>
        <w:bottom w:val="none" w:sz="0" w:space="0" w:color="auto"/>
        <w:right w:val="none" w:sz="0" w:space="0" w:color="auto"/>
      </w:divBdr>
      <w:divsChild>
        <w:div w:id="1255817486">
          <w:marLeft w:val="0"/>
          <w:marRight w:val="0"/>
          <w:marTop w:val="0"/>
          <w:marBottom w:val="0"/>
          <w:divBdr>
            <w:top w:val="none" w:sz="0" w:space="0" w:color="auto"/>
            <w:left w:val="none" w:sz="0" w:space="0" w:color="auto"/>
            <w:bottom w:val="none" w:sz="0" w:space="0" w:color="auto"/>
            <w:right w:val="none" w:sz="0" w:space="0" w:color="auto"/>
          </w:divBdr>
          <w:divsChild>
            <w:div w:id="250508258">
              <w:marLeft w:val="0"/>
              <w:marRight w:val="0"/>
              <w:marTop w:val="0"/>
              <w:marBottom w:val="0"/>
              <w:divBdr>
                <w:top w:val="none" w:sz="0" w:space="0" w:color="auto"/>
                <w:left w:val="none" w:sz="0" w:space="0" w:color="auto"/>
                <w:bottom w:val="none" w:sz="0" w:space="0" w:color="auto"/>
                <w:right w:val="none" w:sz="0" w:space="0" w:color="auto"/>
              </w:divBdr>
              <w:divsChild>
                <w:div w:id="877084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442108">
      <w:bodyDiv w:val="1"/>
      <w:marLeft w:val="0"/>
      <w:marRight w:val="0"/>
      <w:marTop w:val="0"/>
      <w:marBottom w:val="0"/>
      <w:divBdr>
        <w:top w:val="none" w:sz="0" w:space="0" w:color="auto"/>
        <w:left w:val="none" w:sz="0" w:space="0" w:color="auto"/>
        <w:bottom w:val="none" w:sz="0" w:space="0" w:color="auto"/>
        <w:right w:val="none" w:sz="0" w:space="0" w:color="auto"/>
      </w:divBdr>
      <w:divsChild>
        <w:div w:id="86658526">
          <w:marLeft w:val="0"/>
          <w:marRight w:val="0"/>
          <w:marTop w:val="0"/>
          <w:marBottom w:val="0"/>
          <w:divBdr>
            <w:top w:val="none" w:sz="0" w:space="0" w:color="auto"/>
            <w:left w:val="none" w:sz="0" w:space="0" w:color="auto"/>
            <w:bottom w:val="none" w:sz="0" w:space="0" w:color="auto"/>
            <w:right w:val="none" w:sz="0" w:space="0" w:color="auto"/>
          </w:divBdr>
        </w:div>
        <w:div w:id="747770815">
          <w:marLeft w:val="0"/>
          <w:marRight w:val="0"/>
          <w:marTop w:val="150"/>
          <w:marBottom w:val="150"/>
          <w:divBdr>
            <w:top w:val="single" w:sz="6" w:space="4" w:color="D7D7D7"/>
            <w:left w:val="none" w:sz="0" w:space="0" w:color="auto"/>
            <w:bottom w:val="single" w:sz="6" w:space="4" w:color="D7D7D7"/>
            <w:right w:val="none" w:sz="0" w:space="0" w:color="auto"/>
          </w:divBdr>
        </w:div>
        <w:div w:id="1159731960">
          <w:marLeft w:val="0"/>
          <w:marRight w:val="0"/>
          <w:marTop w:val="0"/>
          <w:marBottom w:val="0"/>
          <w:divBdr>
            <w:top w:val="none" w:sz="0" w:space="0" w:color="auto"/>
            <w:left w:val="none" w:sz="0" w:space="0" w:color="auto"/>
            <w:bottom w:val="none" w:sz="0" w:space="0" w:color="auto"/>
            <w:right w:val="none" w:sz="0" w:space="0" w:color="auto"/>
          </w:divBdr>
        </w:div>
      </w:divsChild>
    </w:div>
    <w:div w:id="1312714955">
      <w:bodyDiv w:val="1"/>
      <w:marLeft w:val="0"/>
      <w:marRight w:val="0"/>
      <w:marTop w:val="0"/>
      <w:marBottom w:val="0"/>
      <w:divBdr>
        <w:top w:val="none" w:sz="0" w:space="0" w:color="auto"/>
        <w:left w:val="none" w:sz="0" w:space="0" w:color="auto"/>
        <w:bottom w:val="none" w:sz="0" w:space="0" w:color="auto"/>
        <w:right w:val="none" w:sz="0" w:space="0" w:color="auto"/>
      </w:divBdr>
    </w:div>
    <w:div w:id="1313565120">
      <w:bodyDiv w:val="1"/>
      <w:marLeft w:val="0"/>
      <w:marRight w:val="0"/>
      <w:marTop w:val="0"/>
      <w:marBottom w:val="0"/>
      <w:divBdr>
        <w:top w:val="none" w:sz="0" w:space="0" w:color="auto"/>
        <w:left w:val="none" w:sz="0" w:space="0" w:color="auto"/>
        <w:bottom w:val="none" w:sz="0" w:space="0" w:color="auto"/>
        <w:right w:val="none" w:sz="0" w:space="0" w:color="auto"/>
      </w:divBdr>
      <w:divsChild>
        <w:div w:id="749038661">
          <w:marLeft w:val="0"/>
          <w:marRight w:val="0"/>
          <w:marTop w:val="0"/>
          <w:marBottom w:val="0"/>
          <w:divBdr>
            <w:top w:val="none" w:sz="0" w:space="0" w:color="auto"/>
            <w:left w:val="none" w:sz="0" w:space="0" w:color="auto"/>
            <w:bottom w:val="none" w:sz="0" w:space="0" w:color="auto"/>
            <w:right w:val="none" w:sz="0" w:space="0" w:color="auto"/>
          </w:divBdr>
          <w:divsChild>
            <w:div w:id="667489302">
              <w:marLeft w:val="0"/>
              <w:marRight w:val="0"/>
              <w:marTop w:val="0"/>
              <w:marBottom w:val="0"/>
              <w:divBdr>
                <w:top w:val="none" w:sz="0" w:space="0" w:color="auto"/>
                <w:left w:val="none" w:sz="0" w:space="0" w:color="auto"/>
                <w:bottom w:val="none" w:sz="0" w:space="0" w:color="auto"/>
                <w:right w:val="none" w:sz="0" w:space="0" w:color="auto"/>
              </w:divBdr>
              <w:divsChild>
                <w:div w:id="1007947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430945">
          <w:marLeft w:val="0"/>
          <w:marRight w:val="0"/>
          <w:marTop w:val="0"/>
          <w:marBottom w:val="0"/>
          <w:divBdr>
            <w:top w:val="none" w:sz="0" w:space="0" w:color="auto"/>
            <w:left w:val="none" w:sz="0" w:space="0" w:color="auto"/>
            <w:bottom w:val="none" w:sz="0" w:space="0" w:color="auto"/>
            <w:right w:val="none" w:sz="0" w:space="0" w:color="auto"/>
          </w:divBdr>
        </w:div>
      </w:divsChild>
    </w:div>
    <w:div w:id="1315257197">
      <w:bodyDiv w:val="1"/>
      <w:marLeft w:val="0"/>
      <w:marRight w:val="0"/>
      <w:marTop w:val="0"/>
      <w:marBottom w:val="0"/>
      <w:divBdr>
        <w:top w:val="none" w:sz="0" w:space="0" w:color="auto"/>
        <w:left w:val="none" w:sz="0" w:space="0" w:color="auto"/>
        <w:bottom w:val="none" w:sz="0" w:space="0" w:color="auto"/>
        <w:right w:val="none" w:sz="0" w:space="0" w:color="auto"/>
      </w:divBdr>
      <w:divsChild>
        <w:div w:id="398792404">
          <w:marLeft w:val="0"/>
          <w:marRight w:val="0"/>
          <w:marTop w:val="0"/>
          <w:marBottom w:val="0"/>
          <w:divBdr>
            <w:top w:val="none" w:sz="0" w:space="0" w:color="auto"/>
            <w:left w:val="none" w:sz="0" w:space="0" w:color="auto"/>
            <w:bottom w:val="none" w:sz="0" w:space="0" w:color="auto"/>
            <w:right w:val="none" w:sz="0" w:space="0" w:color="auto"/>
          </w:divBdr>
        </w:div>
        <w:div w:id="863329699">
          <w:marLeft w:val="0"/>
          <w:marRight w:val="0"/>
          <w:marTop w:val="0"/>
          <w:marBottom w:val="0"/>
          <w:divBdr>
            <w:top w:val="none" w:sz="0" w:space="0" w:color="auto"/>
            <w:left w:val="none" w:sz="0" w:space="0" w:color="auto"/>
            <w:bottom w:val="none" w:sz="0" w:space="0" w:color="auto"/>
            <w:right w:val="none" w:sz="0" w:space="0" w:color="auto"/>
          </w:divBdr>
        </w:div>
        <w:div w:id="1341470748">
          <w:marLeft w:val="0"/>
          <w:marRight w:val="0"/>
          <w:marTop w:val="0"/>
          <w:marBottom w:val="0"/>
          <w:divBdr>
            <w:top w:val="none" w:sz="0" w:space="0" w:color="auto"/>
            <w:left w:val="none" w:sz="0" w:space="0" w:color="auto"/>
            <w:bottom w:val="none" w:sz="0" w:space="0" w:color="auto"/>
            <w:right w:val="none" w:sz="0" w:space="0" w:color="auto"/>
          </w:divBdr>
        </w:div>
      </w:divsChild>
    </w:div>
    <w:div w:id="1316180611">
      <w:bodyDiv w:val="1"/>
      <w:marLeft w:val="0"/>
      <w:marRight w:val="0"/>
      <w:marTop w:val="0"/>
      <w:marBottom w:val="0"/>
      <w:divBdr>
        <w:top w:val="none" w:sz="0" w:space="0" w:color="auto"/>
        <w:left w:val="none" w:sz="0" w:space="0" w:color="auto"/>
        <w:bottom w:val="none" w:sz="0" w:space="0" w:color="auto"/>
        <w:right w:val="none" w:sz="0" w:space="0" w:color="auto"/>
      </w:divBdr>
    </w:div>
    <w:div w:id="1316494870">
      <w:bodyDiv w:val="1"/>
      <w:marLeft w:val="0"/>
      <w:marRight w:val="0"/>
      <w:marTop w:val="0"/>
      <w:marBottom w:val="0"/>
      <w:divBdr>
        <w:top w:val="none" w:sz="0" w:space="0" w:color="auto"/>
        <w:left w:val="none" w:sz="0" w:space="0" w:color="auto"/>
        <w:bottom w:val="none" w:sz="0" w:space="0" w:color="auto"/>
        <w:right w:val="none" w:sz="0" w:space="0" w:color="auto"/>
      </w:divBdr>
      <w:divsChild>
        <w:div w:id="784152915">
          <w:marLeft w:val="0"/>
          <w:marRight w:val="0"/>
          <w:marTop w:val="0"/>
          <w:marBottom w:val="0"/>
          <w:divBdr>
            <w:top w:val="none" w:sz="0" w:space="0" w:color="auto"/>
            <w:left w:val="none" w:sz="0" w:space="0" w:color="auto"/>
            <w:bottom w:val="none" w:sz="0" w:space="0" w:color="auto"/>
            <w:right w:val="none" w:sz="0" w:space="0" w:color="auto"/>
          </w:divBdr>
        </w:div>
      </w:divsChild>
    </w:div>
    <w:div w:id="1316571950">
      <w:bodyDiv w:val="1"/>
      <w:marLeft w:val="0"/>
      <w:marRight w:val="0"/>
      <w:marTop w:val="0"/>
      <w:marBottom w:val="0"/>
      <w:divBdr>
        <w:top w:val="none" w:sz="0" w:space="0" w:color="auto"/>
        <w:left w:val="none" w:sz="0" w:space="0" w:color="auto"/>
        <w:bottom w:val="none" w:sz="0" w:space="0" w:color="auto"/>
        <w:right w:val="none" w:sz="0" w:space="0" w:color="auto"/>
      </w:divBdr>
    </w:div>
    <w:div w:id="1316758623">
      <w:bodyDiv w:val="1"/>
      <w:marLeft w:val="0"/>
      <w:marRight w:val="0"/>
      <w:marTop w:val="0"/>
      <w:marBottom w:val="0"/>
      <w:divBdr>
        <w:top w:val="none" w:sz="0" w:space="0" w:color="auto"/>
        <w:left w:val="none" w:sz="0" w:space="0" w:color="auto"/>
        <w:bottom w:val="none" w:sz="0" w:space="0" w:color="auto"/>
        <w:right w:val="none" w:sz="0" w:space="0" w:color="auto"/>
      </w:divBdr>
      <w:divsChild>
        <w:div w:id="1079908245">
          <w:marLeft w:val="0"/>
          <w:marRight w:val="0"/>
          <w:marTop w:val="0"/>
          <w:marBottom w:val="0"/>
          <w:divBdr>
            <w:top w:val="none" w:sz="0" w:space="0" w:color="auto"/>
            <w:left w:val="none" w:sz="0" w:space="0" w:color="auto"/>
            <w:bottom w:val="none" w:sz="0" w:space="0" w:color="auto"/>
            <w:right w:val="none" w:sz="0" w:space="0" w:color="auto"/>
          </w:divBdr>
          <w:divsChild>
            <w:div w:id="1636637059">
              <w:marLeft w:val="0"/>
              <w:marRight w:val="0"/>
              <w:marTop w:val="0"/>
              <w:marBottom w:val="0"/>
              <w:divBdr>
                <w:top w:val="none" w:sz="0" w:space="0" w:color="auto"/>
                <w:left w:val="none" w:sz="0" w:space="0" w:color="auto"/>
                <w:bottom w:val="none" w:sz="0" w:space="0" w:color="auto"/>
                <w:right w:val="none" w:sz="0" w:space="0" w:color="auto"/>
              </w:divBdr>
              <w:divsChild>
                <w:div w:id="762990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6912955">
      <w:bodyDiv w:val="1"/>
      <w:marLeft w:val="0"/>
      <w:marRight w:val="0"/>
      <w:marTop w:val="0"/>
      <w:marBottom w:val="0"/>
      <w:divBdr>
        <w:top w:val="none" w:sz="0" w:space="0" w:color="auto"/>
        <w:left w:val="none" w:sz="0" w:space="0" w:color="auto"/>
        <w:bottom w:val="none" w:sz="0" w:space="0" w:color="auto"/>
        <w:right w:val="none" w:sz="0" w:space="0" w:color="auto"/>
      </w:divBdr>
    </w:div>
    <w:div w:id="1317144139">
      <w:bodyDiv w:val="1"/>
      <w:marLeft w:val="0"/>
      <w:marRight w:val="0"/>
      <w:marTop w:val="0"/>
      <w:marBottom w:val="0"/>
      <w:divBdr>
        <w:top w:val="none" w:sz="0" w:space="0" w:color="auto"/>
        <w:left w:val="none" w:sz="0" w:space="0" w:color="auto"/>
        <w:bottom w:val="none" w:sz="0" w:space="0" w:color="auto"/>
        <w:right w:val="none" w:sz="0" w:space="0" w:color="auto"/>
      </w:divBdr>
      <w:divsChild>
        <w:div w:id="566494422">
          <w:marLeft w:val="0"/>
          <w:marRight w:val="0"/>
          <w:marTop w:val="0"/>
          <w:marBottom w:val="0"/>
          <w:divBdr>
            <w:top w:val="none" w:sz="0" w:space="0" w:color="auto"/>
            <w:left w:val="none" w:sz="0" w:space="0" w:color="auto"/>
            <w:bottom w:val="none" w:sz="0" w:space="0" w:color="auto"/>
            <w:right w:val="none" w:sz="0" w:space="0" w:color="auto"/>
          </w:divBdr>
          <w:divsChild>
            <w:div w:id="624047615">
              <w:marLeft w:val="0"/>
              <w:marRight w:val="0"/>
              <w:marTop w:val="0"/>
              <w:marBottom w:val="0"/>
              <w:divBdr>
                <w:top w:val="none" w:sz="0" w:space="0" w:color="auto"/>
                <w:left w:val="none" w:sz="0" w:space="0" w:color="auto"/>
                <w:bottom w:val="none" w:sz="0" w:space="0" w:color="auto"/>
                <w:right w:val="none" w:sz="0" w:space="0" w:color="auto"/>
              </w:divBdr>
              <w:divsChild>
                <w:div w:id="954681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280100">
          <w:marLeft w:val="0"/>
          <w:marRight w:val="0"/>
          <w:marTop w:val="0"/>
          <w:marBottom w:val="0"/>
          <w:divBdr>
            <w:top w:val="none" w:sz="0" w:space="0" w:color="auto"/>
            <w:left w:val="none" w:sz="0" w:space="0" w:color="auto"/>
            <w:bottom w:val="none" w:sz="0" w:space="0" w:color="auto"/>
            <w:right w:val="none" w:sz="0" w:space="0" w:color="auto"/>
          </w:divBdr>
        </w:div>
      </w:divsChild>
    </w:div>
    <w:div w:id="1317539481">
      <w:bodyDiv w:val="1"/>
      <w:marLeft w:val="0"/>
      <w:marRight w:val="0"/>
      <w:marTop w:val="0"/>
      <w:marBottom w:val="0"/>
      <w:divBdr>
        <w:top w:val="none" w:sz="0" w:space="0" w:color="auto"/>
        <w:left w:val="none" w:sz="0" w:space="0" w:color="auto"/>
        <w:bottom w:val="none" w:sz="0" w:space="0" w:color="auto"/>
        <w:right w:val="none" w:sz="0" w:space="0" w:color="auto"/>
      </w:divBdr>
    </w:div>
    <w:div w:id="1318612434">
      <w:bodyDiv w:val="1"/>
      <w:marLeft w:val="0"/>
      <w:marRight w:val="0"/>
      <w:marTop w:val="0"/>
      <w:marBottom w:val="0"/>
      <w:divBdr>
        <w:top w:val="none" w:sz="0" w:space="0" w:color="auto"/>
        <w:left w:val="none" w:sz="0" w:space="0" w:color="auto"/>
        <w:bottom w:val="none" w:sz="0" w:space="0" w:color="auto"/>
        <w:right w:val="none" w:sz="0" w:space="0" w:color="auto"/>
      </w:divBdr>
      <w:divsChild>
        <w:div w:id="1693142804">
          <w:marLeft w:val="0"/>
          <w:marRight w:val="0"/>
          <w:marTop w:val="0"/>
          <w:marBottom w:val="0"/>
          <w:divBdr>
            <w:top w:val="none" w:sz="0" w:space="0" w:color="auto"/>
            <w:left w:val="none" w:sz="0" w:space="0" w:color="auto"/>
            <w:bottom w:val="none" w:sz="0" w:space="0" w:color="auto"/>
            <w:right w:val="none" w:sz="0" w:space="0" w:color="auto"/>
          </w:divBdr>
          <w:divsChild>
            <w:div w:id="1323847711">
              <w:marLeft w:val="0"/>
              <w:marRight w:val="0"/>
              <w:marTop w:val="0"/>
              <w:marBottom w:val="0"/>
              <w:divBdr>
                <w:top w:val="none" w:sz="0" w:space="0" w:color="auto"/>
                <w:left w:val="none" w:sz="0" w:space="0" w:color="auto"/>
                <w:bottom w:val="none" w:sz="0" w:space="0" w:color="auto"/>
                <w:right w:val="none" w:sz="0" w:space="0" w:color="auto"/>
              </w:divBdr>
              <w:divsChild>
                <w:div w:id="1459034589">
                  <w:marLeft w:val="0"/>
                  <w:marRight w:val="0"/>
                  <w:marTop w:val="0"/>
                  <w:marBottom w:val="0"/>
                  <w:divBdr>
                    <w:top w:val="none" w:sz="0" w:space="0" w:color="auto"/>
                    <w:left w:val="none" w:sz="0" w:space="0" w:color="auto"/>
                    <w:bottom w:val="none" w:sz="0" w:space="0" w:color="auto"/>
                    <w:right w:val="none" w:sz="0" w:space="0" w:color="auto"/>
                  </w:divBdr>
                  <w:divsChild>
                    <w:div w:id="1199968967">
                      <w:marLeft w:val="0"/>
                      <w:marRight w:val="0"/>
                      <w:marTop w:val="0"/>
                      <w:marBottom w:val="0"/>
                      <w:divBdr>
                        <w:top w:val="none" w:sz="0" w:space="0" w:color="auto"/>
                        <w:left w:val="none" w:sz="0" w:space="0" w:color="auto"/>
                        <w:bottom w:val="none" w:sz="0" w:space="0" w:color="auto"/>
                        <w:right w:val="none" w:sz="0" w:space="0" w:color="auto"/>
                      </w:divBdr>
                      <w:divsChild>
                        <w:div w:id="379866406">
                          <w:marLeft w:val="0"/>
                          <w:marRight w:val="0"/>
                          <w:marTop w:val="0"/>
                          <w:marBottom w:val="0"/>
                          <w:divBdr>
                            <w:top w:val="none" w:sz="0" w:space="0" w:color="auto"/>
                            <w:left w:val="none" w:sz="0" w:space="0" w:color="auto"/>
                            <w:bottom w:val="none" w:sz="0" w:space="0" w:color="auto"/>
                            <w:right w:val="none" w:sz="0" w:space="0" w:color="auto"/>
                          </w:divBdr>
                          <w:divsChild>
                            <w:div w:id="913930789">
                              <w:marLeft w:val="0"/>
                              <w:marRight w:val="0"/>
                              <w:marTop w:val="0"/>
                              <w:marBottom w:val="0"/>
                              <w:divBdr>
                                <w:top w:val="none" w:sz="0" w:space="0" w:color="auto"/>
                                <w:left w:val="none" w:sz="0" w:space="0" w:color="auto"/>
                                <w:bottom w:val="none" w:sz="0" w:space="0" w:color="auto"/>
                                <w:right w:val="none" w:sz="0" w:space="0" w:color="auto"/>
                              </w:divBdr>
                              <w:divsChild>
                                <w:div w:id="1197431859">
                                  <w:marLeft w:val="0"/>
                                  <w:marRight w:val="0"/>
                                  <w:marTop w:val="0"/>
                                  <w:marBottom w:val="0"/>
                                  <w:divBdr>
                                    <w:top w:val="none" w:sz="0" w:space="0" w:color="auto"/>
                                    <w:left w:val="none" w:sz="0" w:space="0" w:color="auto"/>
                                    <w:bottom w:val="none" w:sz="0" w:space="0" w:color="auto"/>
                                    <w:right w:val="none" w:sz="0" w:space="0" w:color="auto"/>
                                  </w:divBdr>
                                  <w:divsChild>
                                    <w:div w:id="726418172">
                                      <w:marLeft w:val="0"/>
                                      <w:marRight w:val="0"/>
                                      <w:marTop w:val="0"/>
                                      <w:marBottom w:val="0"/>
                                      <w:divBdr>
                                        <w:top w:val="none" w:sz="0" w:space="0" w:color="auto"/>
                                        <w:left w:val="none" w:sz="0" w:space="0" w:color="auto"/>
                                        <w:bottom w:val="none" w:sz="0" w:space="0" w:color="auto"/>
                                        <w:right w:val="none" w:sz="0" w:space="0" w:color="auto"/>
                                      </w:divBdr>
                                      <w:divsChild>
                                        <w:div w:id="73087708">
                                          <w:marLeft w:val="0"/>
                                          <w:marRight w:val="0"/>
                                          <w:marTop w:val="0"/>
                                          <w:marBottom w:val="0"/>
                                          <w:divBdr>
                                            <w:top w:val="none" w:sz="0" w:space="0" w:color="auto"/>
                                            <w:left w:val="none" w:sz="0" w:space="0" w:color="auto"/>
                                            <w:bottom w:val="none" w:sz="0" w:space="0" w:color="auto"/>
                                            <w:right w:val="none" w:sz="0" w:space="0" w:color="auto"/>
                                          </w:divBdr>
                                          <w:divsChild>
                                            <w:div w:id="1915387422">
                                              <w:marLeft w:val="0"/>
                                              <w:marRight w:val="0"/>
                                              <w:marTop w:val="0"/>
                                              <w:marBottom w:val="0"/>
                                              <w:divBdr>
                                                <w:top w:val="none" w:sz="0" w:space="0" w:color="auto"/>
                                                <w:left w:val="none" w:sz="0" w:space="0" w:color="auto"/>
                                                <w:bottom w:val="none" w:sz="0" w:space="0" w:color="auto"/>
                                                <w:right w:val="none" w:sz="0" w:space="0" w:color="auto"/>
                                              </w:divBdr>
                                              <w:divsChild>
                                                <w:div w:id="1074204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034802">
                                          <w:marLeft w:val="0"/>
                                          <w:marRight w:val="0"/>
                                          <w:marTop w:val="0"/>
                                          <w:marBottom w:val="0"/>
                                          <w:divBdr>
                                            <w:top w:val="none" w:sz="0" w:space="0" w:color="auto"/>
                                            <w:left w:val="none" w:sz="0" w:space="0" w:color="auto"/>
                                            <w:bottom w:val="none" w:sz="0" w:space="0" w:color="auto"/>
                                            <w:right w:val="none" w:sz="0" w:space="0" w:color="auto"/>
                                          </w:divBdr>
                                          <w:divsChild>
                                            <w:div w:id="1005744778">
                                              <w:marLeft w:val="0"/>
                                              <w:marRight w:val="0"/>
                                              <w:marTop w:val="0"/>
                                              <w:marBottom w:val="0"/>
                                              <w:divBdr>
                                                <w:top w:val="none" w:sz="0" w:space="0" w:color="auto"/>
                                                <w:left w:val="none" w:sz="0" w:space="0" w:color="auto"/>
                                                <w:bottom w:val="none" w:sz="0" w:space="0" w:color="auto"/>
                                                <w:right w:val="none" w:sz="0" w:space="0" w:color="auto"/>
                                              </w:divBdr>
                                              <w:divsChild>
                                                <w:div w:id="1129590752">
                                                  <w:marLeft w:val="0"/>
                                                  <w:marRight w:val="0"/>
                                                  <w:marTop w:val="0"/>
                                                  <w:marBottom w:val="0"/>
                                                  <w:divBdr>
                                                    <w:top w:val="none" w:sz="0" w:space="0" w:color="auto"/>
                                                    <w:left w:val="none" w:sz="0" w:space="0" w:color="auto"/>
                                                    <w:bottom w:val="none" w:sz="0" w:space="0" w:color="auto"/>
                                                    <w:right w:val="none" w:sz="0" w:space="0" w:color="auto"/>
                                                  </w:divBdr>
                                                  <w:divsChild>
                                                    <w:div w:id="561914684">
                                                      <w:marLeft w:val="0"/>
                                                      <w:marRight w:val="0"/>
                                                      <w:marTop w:val="0"/>
                                                      <w:marBottom w:val="0"/>
                                                      <w:divBdr>
                                                        <w:top w:val="none" w:sz="0" w:space="0" w:color="auto"/>
                                                        <w:left w:val="none" w:sz="0" w:space="0" w:color="auto"/>
                                                        <w:bottom w:val="none" w:sz="0" w:space="0" w:color="auto"/>
                                                        <w:right w:val="none" w:sz="0" w:space="0" w:color="auto"/>
                                                      </w:divBdr>
                                                      <w:divsChild>
                                                        <w:div w:id="699548501">
                                                          <w:marLeft w:val="0"/>
                                                          <w:marRight w:val="0"/>
                                                          <w:marTop w:val="0"/>
                                                          <w:marBottom w:val="0"/>
                                                          <w:divBdr>
                                                            <w:top w:val="none" w:sz="0" w:space="0" w:color="auto"/>
                                                            <w:left w:val="none" w:sz="0" w:space="0" w:color="auto"/>
                                                            <w:bottom w:val="none" w:sz="0" w:space="0" w:color="auto"/>
                                                            <w:right w:val="none" w:sz="0" w:space="0" w:color="auto"/>
                                                          </w:divBdr>
                                                          <w:divsChild>
                                                            <w:div w:id="465776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9465068">
                                              <w:marLeft w:val="0"/>
                                              <w:marRight w:val="0"/>
                                              <w:marTop w:val="0"/>
                                              <w:marBottom w:val="0"/>
                                              <w:divBdr>
                                                <w:top w:val="none" w:sz="0" w:space="0" w:color="auto"/>
                                                <w:left w:val="none" w:sz="0" w:space="0" w:color="auto"/>
                                                <w:bottom w:val="none" w:sz="0" w:space="0" w:color="auto"/>
                                                <w:right w:val="none" w:sz="0" w:space="0" w:color="auto"/>
                                              </w:divBdr>
                                              <w:divsChild>
                                                <w:div w:id="563224467">
                                                  <w:marLeft w:val="0"/>
                                                  <w:marRight w:val="0"/>
                                                  <w:marTop w:val="0"/>
                                                  <w:marBottom w:val="0"/>
                                                  <w:divBdr>
                                                    <w:top w:val="none" w:sz="0" w:space="0" w:color="auto"/>
                                                    <w:left w:val="none" w:sz="0" w:space="0" w:color="auto"/>
                                                    <w:bottom w:val="none" w:sz="0" w:space="0" w:color="auto"/>
                                                    <w:right w:val="none" w:sz="0" w:space="0" w:color="auto"/>
                                                  </w:divBdr>
                                                  <w:divsChild>
                                                    <w:div w:id="1392270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2922694">
                                          <w:marLeft w:val="0"/>
                                          <w:marRight w:val="0"/>
                                          <w:marTop w:val="0"/>
                                          <w:marBottom w:val="0"/>
                                          <w:divBdr>
                                            <w:top w:val="none" w:sz="0" w:space="0" w:color="auto"/>
                                            <w:left w:val="none" w:sz="0" w:space="0" w:color="auto"/>
                                            <w:bottom w:val="none" w:sz="0" w:space="0" w:color="auto"/>
                                            <w:right w:val="none" w:sz="0" w:space="0" w:color="auto"/>
                                          </w:divBdr>
                                          <w:divsChild>
                                            <w:div w:id="1130904107">
                                              <w:marLeft w:val="0"/>
                                              <w:marRight w:val="0"/>
                                              <w:marTop w:val="0"/>
                                              <w:marBottom w:val="0"/>
                                              <w:divBdr>
                                                <w:top w:val="none" w:sz="0" w:space="0" w:color="auto"/>
                                                <w:left w:val="none" w:sz="0" w:space="0" w:color="auto"/>
                                                <w:bottom w:val="none" w:sz="0" w:space="0" w:color="auto"/>
                                                <w:right w:val="none" w:sz="0" w:space="0" w:color="auto"/>
                                              </w:divBdr>
                                              <w:divsChild>
                                                <w:div w:id="905453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19115614">
      <w:bodyDiv w:val="1"/>
      <w:marLeft w:val="0"/>
      <w:marRight w:val="0"/>
      <w:marTop w:val="0"/>
      <w:marBottom w:val="0"/>
      <w:divBdr>
        <w:top w:val="none" w:sz="0" w:space="0" w:color="auto"/>
        <w:left w:val="none" w:sz="0" w:space="0" w:color="auto"/>
        <w:bottom w:val="none" w:sz="0" w:space="0" w:color="auto"/>
        <w:right w:val="none" w:sz="0" w:space="0" w:color="auto"/>
      </w:divBdr>
      <w:divsChild>
        <w:div w:id="819272015">
          <w:marLeft w:val="0"/>
          <w:marRight w:val="0"/>
          <w:marTop w:val="0"/>
          <w:marBottom w:val="0"/>
          <w:divBdr>
            <w:top w:val="none" w:sz="0" w:space="0" w:color="auto"/>
            <w:left w:val="none" w:sz="0" w:space="0" w:color="auto"/>
            <w:bottom w:val="none" w:sz="0" w:space="0" w:color="auto"/>
            <w:right w:val="none" w:sz="0" w:space="0" w:color="auto"/>
          </w:divBdr>
          <w:divsChild>
            <w:div w:id="1717465758">
              <w:marLeft w:val="0"/>
              <w:marRight w:val="0"/>
              <w:marTop w:val="0"/>
              <w:marBottom w:val="0"/>
              <w:divBdr>
                <w:top w:val="none" w:sz="0" w:space="0" w:color="auto"/>
                <w:left w:val="none" w:sz="0" w:space="0" w:color="auto"/>
                <w:bottom w:val="none" w:sz="0" w:space="0" w:color="auto"/>
                <w:right w:val="none" w:sz="0" w:space="0" w:color="auto"/>
              </w:divBdr>
              <w:divsChild>
                <w:div w:id="744760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726999">
          <w:marLeft w:val="0"/>
          <w:marRight w:val="0"/>
          <w:marTop w:val="0"/>
          <w:marBottom w:val="0"/>
          <w:divBdr>
            <w:top w:val="none" w:sz="0" w:space="0" w:color="auto"/>
            <w:left w:val="none" w:sz="0" w:space="0" w:color="auto"/>
            <w:bottom w:val="none" w:sz="0" w:space="0" w:color="auto"/>
            <w:right w:val="none" w:sz="0" w:space="0" w:color="auto"/>
          </w:divBdr>
        </w:div>
      </w:divsChild>
    </w:div>
    <w:div w:id="1319578033">
      <w:bodyDiv w:val="1"/>
      <w:marLeft w:val="0"/>
      <w:marRight w:val="0"/>
      <w:marTop w:val="0"/>
      <w:marBottom w:val="0"/>
      <w:divBdr>
        <w:top w:val="none" w:sz="0" w:space="0" w:color="auto"/>
        <w:left w:val="none" w:sz="0" w:space="0" w:color="auto"/>
        <w:bottom w:val="none" w:sz="0" w:space="0" w:color="auto"/>
        <w:right w:val="none" w:sz="0" w:space="0" w:color="auto"/>
      </w:divBdr>
    </w:div>
    <w:div w:id="1320110584">
      <w:bodyDiv w:val="1"/>
      <w:marLeft w:val="0"/>
      <w:marRight w:val="0"/>
      <w:marTop w:val="0"/>
      <w:marBottom w:val="0"/>
      <w:divBdr>
        <w:top w:val="none" w:sz="0" w:space="0" w:color="auto"/>
        <w:left w:val="none" w:sz="0" w:space="0" w:color="auto"/>
        <w:bottom w:val="none" w:sz="0" w:space="0" w:color="auto"/>
        <w:right w:val="none" w:sz="0" w:space="0" w:color="auto"/>
      </w:divBdr>
      <w:divsChild>
        <w:div w:id="1401755982">
          <w:marLeft w:val="0"/>
          <w:marRight w:val="0"/>
          <w:marTop w:val="150"/>
          <w:marBottom w:val="0"/>
          <w:divBdr>
            <w:top w:val="none" w:sz="0" w:space="0" w:color="auto"/>
            <w:left w:val="none" w:sz="0" w:space="0" w:color="auto"/>
            <w:bottom w:val="none" w:sz="0" w:space="0" w:color="auto"/>
            <w:right w:val="none" w:sz="0" w:space="0" w:color="auto"/>
          </w:divBdr>
        </w:div>
      </w:divsChild>
    </w:div>
    <w:div w:id="1320157970">
      <w:bodyDiv w:val="1"/>
      <w:marLeft w:val="0"/>
      <w:marRight w:val="0"/>
      <w:marTop w:val="0"/>
      <w:marBottom w:val="0"/>
      <w:divBdr>
        <w:top w:val="none" w:sz="0" w:space="0" w:color="auto"/>
        <w:left w:val="none" w:sz="0" w:space="0" w:color="auto"/>
        <w:bottom w:val="none" w:sz="0" w:space="0" w:color="auto"/>
        <w:right w:val="none" w:sz="0" w:space="0" w:color="auto"/>
      </w:divBdr>
      <w:divsChild>
        <w:div w:id="115413722">
          <w:marLeft w:val="0"/>
          <w:marRight w:val="0"/>
          <w:marTop w:val="0"/>
          <w:marBottom w:val="0"/>
          <w:divBdr>
            <w:top w:val="none" w:sz="0" w:space="0" w:color="auto"/>
            <w:left w:val="none" w:sz="0" w:space="0" w:color="auto"/>
            <w:bottom w:val="none" w:sz="0" w:space="0" w:color="auto"/>
            <w:right w:val="none" w:sz="0" w:space="0" w:color="auto"/>
          </w:divBdr>
        </w:div>
        <w:div w:id="506405146">
          <w:marLeft w:val="0"/>
          <w:marRight w:val="0"/>
          <w:marTop w:val="150"/>
          <w:marBottom w:val="150"/>
          <w:divBdr>
            <w:top w:val="single" w:sz="6" w:space="4" w:color="D7D7D7"/>
            <w:left w:val="none" w:sz="0" w:space="0" w:color="auto"/>
            <w:bottom w:val="single" w:sz="6" w:space="4" w:color="D7D7D7"/>
            <w:right w:val="none" w:sz="0" w:space="0" w:color="auto"/>
          </w:divBdr>
        </w:div>
        <w:div w:id="1843086398">
          <w:marLeft w:val="0"/>
          <w:marRight w:val="0"/>
          <w:marTop w:val="0"/>
          <w:marBottom w:val="0"/>
          <w:divBdr>
            <w:top w:val="none" w:sz="0" w:space="0" w:color="auto"/>
            <w:left w:val="none" w:sz="0" w:space="0" w:color="auto"/>
            <w:bottom w:val="none" w:sz="0" w:space="0" w:color="auto"/>
            <w:right w:val="none" w:sz="0" w:space="0" w:color="auto"/>
          </w:divBdr>
        </w:div>
      </w:divsChild>
    </w:div>
    <w:div w:id="1320188364">
      <w:bodyDiv w:val="1"/>
      <w:marLeft w:val="0"/>
      <w:marRight w:val="0"/>
      <w:marTop w:val="0"/>
      <w:marBottom w:val="0"/>
      <w:divBdr>
        <w:top w:val="none" w:sz="0" w:space="0" w:color="auto"/>
        <w:left w:val="none" w:sz="0" w:space="0" w:color="auto"/>
        <w:bottom w:val="none" w:sz="0" w:space="0" w:color="auto"/>
        <w:right w:val="none" w:sz="0" w:space="0" w:color="auto"/>
      </w:divBdr>
      <w:divsChild>
        <w:div w:id="1078867293">
          <w:marLeft w:val="0"/>
          <w:marRight w:val="0"/>
          <w:marTop w:val="0"/>
          <w:marBottom w:val="0"/>
          <w:divBdr>
            <w:top w:val="none" w:sz="0" w:space="0" w:color="auto"/>
            <w:left w:val="none" w:sz="0" w:space="0" w:color="auto"/>
            <w:bottom w:val="none" w:sz="0" w:space="0" w:color="auto"/>
            <w:right w:val="none" w:sz="0" w:space="0" w:color="auto"/>
          </w:divBdr>
        </w:div>
      </w:divsChild>
    </w:div>
    <w:div w:id="1320501172">
      <w:bodyDiv w:val="1"/>
      <w:marLeft w:val="0"/>
      <w:marRight w:val="0"/>
      <w:marTop w:val="0"/>
      <w:marBottom w:val="0"/>
      <w:divBdr>
        <w:top w:val="none" w:sz="0" w:space="0" w:color="auto"/>
        <w:left w:val="none" w:sz="0" w:space="0" w:color="auto"/>
        <w:bottom w:val="none" w:sz="0" w:space="0" w:color="auto"/>
        <w:right w:val="none" w:sz="0" w:space="0" w:color="auto"/>
      </w:divBdr>
      <w:divsChild>
        <w:div w:id="316423935">
          <w:marLeft w:val="0"/>
          <w:marRight w:val="0"/>
          <w:marTop w:val="0"/>
          <w:marBottom w:val="0"/>
          <w:divBdr>
            <w:top w:val="none" w:sz="0" w:space="0" w:color="auto"/>
            <w:left w:val="none" w:sz="0" w:space="0" w:color="auto"/>
            <w:bottom w:val="none" w:sz="0" w:space="0" w:color="auto"/>
            <w:right w:val="none" w:sz="0" w:space="0" w:color="auto"/>
          </w:divBdr>
        </w:div>
        <w:div w:id="824322224">
          <w:marLeft w:val="0"/>
          <w:marRight w:val="0"/>
          <w:marTop w:val="0"/>
          <w:marBottom w:val="0"/>
          <w:divBdr>
            <w:top w:val="none" w:sz="0" w:space="0" w:color="auto"/>
            <w:left w:val="none" w:sz="0" w:space="0" w:color="auto"/>
            <w:bottom w:val="none" w:sz="0" w:space="0" w:color="auto"/>
            <w:right w:val="none" w:sz="0" w:space="0" w:color="auto"/>
          </w:divBdr>
        </w:div>
      </w:divsChild>
    </w:div>
    <w:div w:id="1321352859">
      <w:bodyDiv w:val="1"/>
      <w:marLeft w:val="0"/>
      <w:marRight w:val="0"/>
      <w:marTop w:val="0"/>
      <w:marBottom w:val="0"/>
      <w:divBdr>
        <w:top w:val="none" w:sz="0" w:space="0" w:color="auto"/>
        <w:left w:val="none" w:sz="0" w:space="0" w:color="auto"/>
        <w:bottom w:val="none" w:sz="0" w:space="0" w:color="auto"/>
        <w:right w:val="none" w:sz="0" w:space="0" w:color="auto"/>
      </w:divBdr>
      <w:divsChild>
        <w:div w:id="102266904">
          <w:marLeft w:val="0"/>
          <w:marRight w:val="0"/>
          <w:marTop w:val="0"/>
          <w:marBottom w:val="0"/>
          <w:divBdr>
            <w:top w:val="none" w:sz="0" w:space="0" w:color="auto"/>
            <w:left w:val="none" w:sz="0" w:space="0" w:color="auto"/>
            <w:bottom w:val="none" w:sz="0" w:space="0" w:color="auto"/>
            <w:right w:val="none" w:sz="0" w:space="0" w:color="auto"/>
          </w:divBdr>
        </w:div>
      </w:divsChild>
    </w:div>
    <w:div w:id="1321495357">
      <w:bodyDiv w:val="1"/>
      <w:marLeft w:val="0"/>
      <w:marRight w:val="0"/>
      <w:marTop w:val="0"/>
      <w:marBottom w:val="0"/>
      <w:divBdr>
        <w:top w:val="none" w:sz="0" w:space="0" w:color="auto"/>
        <w:left w:val="none" w:sz="0" w:space="0" w:color="auto"/>
        <w:bottom w:val="none" w:sz="0" w:space="0" w:color="auto"/>
        <w:right w:val="none" w:sz="0" w:space="0" w:color="auto"/>
      </w:divBdr>
      <w:divsChild>
        <w:div w:id="48191139">
          <w:marLeft w:val="0"/>
          <w:marRight w:val="0"/>
          <w:marTop w:val="0"/>
          <w:marBottom w:val="0"/>
          <w:divBdr>
            <w:top w:val="none" w:sz="0" w:space="0" w:color="auto"/>
            <w:left w:val="none" w:sz="0" w:space="0" w:color="auto"/>
            <w:bottom w:val="none" w:sz="0" w:space="0" w:color="auto"/>
            <w:right w:val="none" w:sz="0" w:space="0" w:color="auto"/>
          </w:divBdr>
        </w:div>
      </w:divsChild>
    </w:div>
    <w:div w:id="1321500639">
      <w:bodyDiv w:val="1"/>
      <w:marLeft w:val="0"/>
      <w:marRight w:val="0"/>
      <w:marTop w:val="0"/>
      <w:marBottom w:val="0"/>
      <w:divBdr>
        <w:top w:val="none" w:sz="0" w:space="0" w:color="auto"/>
        <w:left w:val="none" w:sz="0" w:space="0" w:color="auto"/>
        <w:bottom w:val="none" w:sz="0" w:space="0" w:color="auto"/>
        <w:right w:val="none" w:sz="0" w:space="0" w:color="auto"/>
      </w:divBdr>
    </w:div>
    <w:div w:id="1322074682">
      <w:bodyDiv w:val="1"/>
      <w:marLeft w:val="0"/>
      <w:marRight w:val="0"/>
      <w:marTop w:val="0"/>
      <w:marBottom w:val="0"/>
      <w:divBdr>
        <w:top w:val="none" w:sz="0" w:space="0" w:color="auto"/>
        <w:left w:val="none" w:sz="0" w:space="0" w:color="auto"/>
        <w:bottom w:val="none" w:sz="0" w:space="0" w:color="auto"/>
        <w:right w:val="none" w:sz="0" w:space="0" w:color="auto"/>
      </w:divBdr>
      <w:divsChild>
        <w:div w:id="658970686">
          <w:marLeft w:val="0"/>
          <w:marRight w:val="0"/>
          <w:marTop w:val="0"/>
          <w:marBottom w:val="0"/>
          <w:divBdr>
            <w:top w:val="none" w:sz="0" w:space="0" w:color="auto"/>
            <w:left w:val="none" w:sz="0" w:space="0" w:color="auto"/>
            <w:bottom w:val="none" w:sz="0" w:space="0" w:color="auto"/>
            <w:right w:val="none" w:sz="0" w:space="0" w:color="auto"/>
          </w:divBdr>
          <w:divsChild>
            <w:div w:id="451561241">
              <w:marLeft w:val="0"/>
              <w:marRight w:val="0"/>
              <w:marTop w:val="0"/>
              <w:marBottom w:val="0"/>
              <w:divBdr>
                <w:top w:val="none" w:sz="0" w:space="0" w:color="auto"/>
                <w:left w:val="none" w:sz="0" w:space="0" w:color="auto"/>
                <w:bottom w:val="none" w:sz="0" w:space="0" w:color="auto"/>
                <w:right w:val="none" w:sz="0" w:space="0" w:color="auto"/>
              </w:divBdr>
            </w:div>
          </w:divsChild>
        </w:div>
        <w:div w:id="2127967741">
          <w:marLeft w:val="0"/>
          <w:marRight w:val="0"/>
          <w:marTop w:val="0"/>
          <w:marBottom w:val="0"/>
          <w:divBdr>
            <w:top w:val="none" w:sz="0" w:space="0" w:color="auto"/>
            <w:left w:val="none" w:sz="0" w:space="0" w:color="auto"/>
            <w:bottom w:val="none" w:sz="0" w:space="0" w:color="auto"/>
            <w:right w:val="none" w:sz="0" w:space="0" w:color="auto"/>
          </w:divBdr>
        </w:div>
      </w:divsChild>
    </w:div>
    <w:div w:id="1322849088">
      <w:bodyDiv w:val="1"/>
      <w:marLeft w:val="0"/>
      <w:marRight w:val="0"/>
      <w:marTop w:val="0"/>
      <w:marBottom w:val="0"/>
      <w:divBdr>
        <w:top w:val="none" w:sz="0" w:space="0" w:color="auto"/>
        <w:left w:val="none" w:sz="0" w:space="0" w:color="auto"/>
        <w:bottom w:val="none" w:sz="0" w:space="0" w:color="auto"/>
        <w:right w:val="none" w:sz="0" w:space="0" w:color="auto"/>
      </w:divBdr>
      <w:divsChild>
        <w:div w:id="1971858851">
          <w:marLeft w:val="0"/>
          <w:marRight w:val="300"/>
          <w:marTop w:val="0"/>
          <w:marBottom w:val="0"/>
          <w:divBdr>
            <w:top w:val="none" w:sz="0" w:space="0" w:color="auto"/>
            <w:left w:val="none" w:sz="0" w:space="0" w:color="auto"/>
            <w:bottom w:val="none" w:sz="0" w:space="0" w:color="auto"/>
            <w:right w:val="none" w:sz="0" w:space="0" w:color="auto"/>
          </w:divBdr>
          <w:divsChild>
            <w:div w:id="40653964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23041287">
      <w:bodyDiv w:val="1"/>
      <w:marLeft w:val="0"/>
      <w:marRight w:val="0"/>
      <w:marTop w:val="0"/>
      <w:marBottom w:val="0"/>
      <w:divBdr>
        <w:top w:val="none" w:sz="0" w:space="0" w:color="auto"/>
        <w:left w:val="none" w:sz="0" w:space="0" w:color="auto"/>
        <w:bottom w:val="none" w:sz="0" w:space="0" w:color="auto"/>
        <w:right w:val="none" w:sz="0" w:space="0" w:color="auto"/>
      </w:divBdr>
      <w:divsChild>
        <w:div w:id="1941376380">
          <w:marLeft w:val="0"/>
          <w:marRight w:val="0"/>
          <w:marTop w:val="0"/>
          <w:marBottom w:val="0"/>
          <w:divBdr>
            <w:top w:val="none" w:sz="0" w:space="0" w:color="auto"/>
            <w:left w:val="none" w:sz="0" w:space="0" w:color="auto"/>
            <w:bottom w:val="none" w:sz="0" w:space="0" w:color="auto"/>
            <w:right w:val="none" w:sz="0" w:space="0" w:color="auto"/>
          </w:divBdr>
        </w:div>
      </w:divsChild>
    </w:div>
    <w:div w:id="1323193392">
      <w:bodyDiv w:val="1"/>
      <w:marLeft w:val="0"/>
      <w:marRight w:val="0"/>
      <w:marTop w:val="0"/>
      <w:marBottom w:val="0"/>
      <w:divBdr>
        <w:top w:val="none" w:sz="0" w:space="0" w:color="auto"/>
        <w:left w:val="none" w:sz="0" w:space="0" w:color="auto"/>
        <w:bottom w:val="none" w:sz="0" w:space="0" w:color="auto"/>
        <w:right w:val="none" w:sz="0" w:space="0" w:color="auto"/>
      </w:divBdr>
    </w:div>
    <w:div w:id="1323657269">
      <w:bodyDiv w:val="1"/>
      <w:marLeft w:val="0"/>
      <w:marRight w:val="0"/>
      <w:marTop w:val="0"/>
      <w:marBottom w:val="0"/>
      <w:divBdr>
        <w:top w:val="none" w:sz="0" w:space="0" w:color="auto"/>
        <w:left w:val="none" w:sz="0" w:space="0" w:color="auto"/>
        <w:bottom w:val="none" w:sz="0" w:space="0" w:color="auto"/>
        <w:right w:val="none" w:sz="0" w:space="0" w:color="auto"/>
      </w:divBdr>
      <w:divsChild>
        <w:div w:id="1077092483">
          <w:marLeft w:val="0"/>
          <w:marRight w:val="0"/>
          <w:marTop w:val="0"/>
          <w:marBottom w:val="0"/>
          <w:divBdr>
            <w:top w:val="none" w:sz="0" w:space="0" w:color="auto"/>
            <w:left w:val="none" w:sz="0" w:space="0" w:color="auto"/>
            <w:bottom w:val="none" w:sz="0" w:space="0" w:color="auto"/>
            <w:right w:val="none" w:sz="0" w:space="0" w:color="auto"/>
          </w:divBdr>
        </w:div>
        <w:div w:id="1868642049">
          <w:marLeft w:val="0"/>
          <w:marRight w:val="0"/>
          <w:marTop w:val="0"/>
          <w:marBottom w:val="0"/>
          <w:divBdr>
            <w:top w:val="none" w:sz="0" w:space="0" w:color="auto"/>
            <w:left w:val="none" w:sz="0" w:space="0" w:color="auto"/>
            <w:bottom w:val="none" w:sz="0" w:space="0" w:color="auto"/>
            <w:right w:val="none" w:sz="0" w:space="0" w:color="auto"/>
          </w:divBdr>
          <w:divsChild>
            <w:div w:id="1328439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850726">
      <w:bodyDiv w:val="1"/>
      <w:marLeft w:val="0"/>
      <w:marRight w:val="0"/>
      <w:marTop w:val="0"/>
      <w:marBottom w:val="0"/>
      <w:divBdr>
        <w:top w:val="none" w:sz="0" w:space="0" w:color="auto"/>
        <w:left w:val="none" w:sz="0" w:space="0" w:color="auto"/>
        <w:bottom w:val="none" w:sz="0" w:space="0" w:color="auto"/>
        <w:right w:val="none" w:sz="0" w:space="0" w:color="auto"/>
      </w:divBdr>
      <w:divsChild>
        <w:div w:id="1182433101">
          <w:marLeft w:val="0"/>
          <w:marRight w:val="0"/>
          <w:marTop w:val="0"/>
          <w:marBottom w:val="0"/>
          <w:divBdr>
            <w:top w:val="none" w:sz="0" w:space="0" w:color="auto"/>
            <w:left w:val="none" w:sz="0" w:space="0" w:color="auto"/>
            <w:bottom w:val="none" w:sz="0" w:space="0" w:color="auto"/>
            <w:right w:val="none" w:sz="0" w:space="0" w:color="auto"/>
          </w:divBdr>
          <w:divsChild>
            <w:div w:id="1422873204">
              <w:marLeft w:val="0"/>
              <w:marRight w:val="0"/>
              <w:marTop w:val="0"/>
              <w:marBottom w:val="0"/>
              <w:divBdr>
                <w:top w:val="none" w:sz="0" w:space="0" w:color="auto"/>
                <w:left w:val="none" w:sz="0" w:space="0" w:color="auto"/>
                <w:bottom w:val="none" w:sz="0" w:space="0" w:color="auto"/>
                <w:right w:val="none" w:sz="0" w:space="0" w:color="auto"/>
              </w:divBdr>
            </w:div>
          </w:divsChild>
        </w:div>
        <w:div w:id="1307129622">
          <w:marLeft w:val="0"/>
          <w:marRight w:val="0"/>
          <w:marTop w:val="0"/>
          <w:marBottom w:val="0"/>
          <w:divBdr>
            <w:top w:val="none" w:sz="0" w:space="0" w:color="auto"/>
            <w:left w:val="none" w:sz="0" w:space="0" w:color="auto"/>
            <w:bottom w:val="none" w:sz="0" w:space="0" w:color="auto"/>
            <w:right w:val="none" w:sz="0" w:space="0" w:color="auto"/>
          </w:divBdr>
        </w:div>
      </w:divsChild>
    </w:div>
    <w:div w:id="1323852414">
      <w:bodyDiv w:val="1"/>
      <w:marLeft w:val="0"/>
      <w:marRight w:val="0"/>
      <w:marTop w:val="0"/>
      <w:marBottom w:val="0"/>
      <w:divBdr>
        <w:top w:val="none" w:sz="0" w:space="0" w:color="auto"/>
        <w:left w:val="none" w:sz="0" w:space="0" w:color="auto"/>
        <w:bottom w:val="none" w:sz="0" w:space="0" w:color="auto"/>
        <w:right w:val="none" w:sz="0" w:space="0" w:color="auto"/>
      </w:divBdr>
      <w:divsChild>
        <w:div w:id="414519035">
          <w:marLeft w:val="0"/>
          <w:marRight w:val="0"/>
          <w:marTop w:val="0"/>
          <w:marBottom w:val="0"/>
          <w:divBdr>
            <w:top w:val="none" w:sz="0" w:space="0" w:color="auto"/>
            <w:left w:val="none" w:sz="0" w:space="0" w:color="auto"/>
            <w:bottom w:val="none" w:sz="0" w:space="0" w:color="auto"/>
            <w:right w:val="none" w:sz="0" w:space="0" w:color="auto"/>
          </w:divBdr>
        </w:div>
        <w:div w:id="441610856">
          <w:marLeft w:val="0"/>
          <w:marRight w:val="0"/>
          <w:marTop w:val="0"/>
          <w:marBottom w:val="0"/>
          <w:divBdr>
            <w:top w:val="none" w:sz="0" w:space="0" w:color="auto"/>
            <w:left w:val="none" w:sz="0" w:space="0" w:color="auto"/>
            <w:bottom w:val="none" w:sz="0" w:space="0" w:color="auto"/>
            <w:right w:val="none" w:sz="0" w:space="0" w:color="auto"/>
          </w:divBdr>
        </w:div>
        <w:div w:id="1175420236">
          <w:marLeft w:val="0"/>
          <w:marRight w:val="0"/>
          <w:marTop w:val="0"/>
          <w:marBottom w:val="0"/>
          <w:divBdr>
            <w:top w:val="none" w:sz="0" w:space="0" w:color="auto"/>
            <w:left w:val="none" w:sz="0" w:space="0" w:color="auto"/>
            <w:bottom w:val="none" w:sz="0" w:space="0" w:color="auto"/>
            <w:right w:val="none" w:sz="0" w:space="0" w:color="auto"/>
          </w:divBdr>
        </w:div>
        <w:div w:id="1459638853">
          <w:marLeft w:val="0"/>
          <w:marRight w:val="0"/>
          <w:marTop w:val="0"/>
          <w:marBottom w:val="0"/>
          <w:divBdr>
            <w:top w:val="none" w:sz="0" w:space="0" w:color="auto"/>
            <w:left w:val="none" w:sz="0" w:space="0" w:color="auto"/>
            <w:bottom w:val="none" w:sz="0" w:space="0" w:color="auto"/>
            <w:right w:val="none" w:sz="0" w:space="0" w:color="auto"/>
          </w:divBdr>
        </w:div>
        <w:div w:id="1715889852">
          <w:marLeft w:val="0"/>
          <w:marRight w:val="0"/>
          <w:marTop w:val="0"/>
          <w:marBottom w:val="0"/>
          <w:divBdr>
            <w:top w:val="none" w:sz="0" w:space="0" w:color="auto"/>
            <w:left w:val="none" w:sz="0" w:space="0" w:color="auto"/>
            <w:bottom w:val="none" w:sz="0" w:space="0" w:color="auto"/>
            <w:right w:val="none" w:sz="0" w:space="0" w:color="auto"/>
          </w:divBdr>
        </w:div>
        <w:div w:id="1822651869">
          <w:marLeft w:val="0"/>
          <w:marRight w:val="0"/>
          <w:marTop w:val="0"/>
          <w:marBottom w:val="0"/>
          <w:divBdr>
            <w:top w:val="none" w:sz="0" w:space="0" w:color="auto"/>
            <w:left w:val="none" w:sz="0" w:space="0" w:color="auto"/>
            <w:bottom w:val="none" w:sz="0" w:space="0" w:color="auto"/>
            <w:right w:val="none" w:sz="0" w:space="0" w:color="auto"/>
          </w:divBdr>
        </w:div>
        <w:div w:id="1957060605">
          <w:marLeft w:val="0"/>
          <w:marRight w:val="0"/>
          <w:marTop w:val="0"/>
          <w:marBottom w:val="0"/>
          <w:divBdr>
            <w:top w:val="none" w:sz="0" w:space="0" w:color="auto"/>
            <w:left w:val="none" w:sz="0" w:space="0" w:color="auto"/>
            <w:bottom w:val="none" w:sz="0" w:space="0" w:color="auto"/>
            <w:right w:val="none" w:sz="0" w:space="0" w:color="auto"/>
          </w:divBdr>
        </w:div>
        <w:div w:id="1977637460">
          <w:marLeft w:val="0"/>
          <w:marRight w:val="0"/>
          <w:marTop w:val="0"/>
          <w:marBottom w:val="0"/>
          <w:divBdr>
            <w:top w:val="none" w:sz="0" w:space="0" w:color="auto"/>
            <w:left w:val="none" w:sz="0" w:space="0" w:color="auto"/>
            <w:bottom w:val="none" w:sz="0" w:space="0" w:color="auto"/>
            <w:right w:val="none" w:sz="0" w:space="0" w:color="auto"/>
          </w:divBdr>
        </w:div>
      </w:divsChild>
    </w:div>
    <w:div w:id="1323898846">
      <w:bodyDiv w:val="1"/>
      <w:marLeft w:val="0"/>
      <w:marRight w:val="0"/>
      <w:marTop w:val="0"/>
      <w:marBottom w:val="0"/>
      <w:divBdr>
        <w:top w:val="none" w:sz="0" w:space="0" w:color="auto"/>
        <w:left w:val="none" w:sz="0" w:space="0" w:color="auto"/>
        <w:bottom w:val="none" w:sz="0" w:space="0" w:color="auto"/>
        <w:right w:val="none" w:sz="0" w:space="0" w:color="auto"/>
      </w:divBdr>
      <w:divsChild>
        <w:div w:id="1205828792">
          <w:marLeft w:val="0"/>
          <w:marRight w:val="0"/>
          <w:marTop w:val="0"/>
          <w:marBottom w:val="0"/>
          <w:divBdr>
            <w:top w:val="none" w:sz="0" w:space="0" w:color="auto"/>
            <w:left w:val="none" w:sz="0" w:space="0" w:color="auto"/>
            <w:bottom w:val="none" w:sz="0" w:space="0" w:color="auto"/>
            <w:right w:val="none" w:sz="0" w:space="0" w:color="auto"/>
          </w:divBdr>
        </w:div>
      </w:divsChild>
    </w:div>
    <w:div w:id="1324091044">
      <w:bodyDiv w:val="1"/>
      <w:marLeft w:val="0"/>
      <w:marRight w:val="0"/>
      <w:marTop w:val="0"/>
      <w:marBottom w:val="0"/>
      <w:divBdr>
        <w:top w:val="none" w:sz="0" w:space="0" w:color="auto"/>
        <w:left w:val="none" w:sz="0" w:space="0" w:color="auto"/>
        <w:bottom w:val="none" w:sz="0" w:space="0" w:color="auto"/>
        <w:right w:val="none" w:sz="0" w:space="0" w:color="auto"/>
      </w:divBdr>
      <w:divsChild>
        <w:div w:id="679308045">
          <w:marLeft w:val="0"/>
          <w:marRight w:val="0"/>
          <w:marTop w:val="0"/>
          <w:marBottom w:val="0"/>
          <w:divBdr>
            <w:top w:val="none" w:sz="0" w:space="0" w:color="auto"/>
            <w:left w:val="none" w:sz="0" w:space="0" w:color="auto"/>
            <w:bottom w:val="none" w:sz="0" w:space="0" w:color="auto"/>
            <w:right w:val="none" w:sz="0" w:space="0" w:color="auto"/>
          </w:divBdr>
        </w:div>
        <w:div w:id="1218781191">
          <w:marLeft w:val="0"/>
          <w:marRight w:val="0"/>
          <w:marTop w:val="0"/>
          <w:marBottom w:val="0"/>
          <w:divBdr>
            <w:top w:val="none" w:sz="0" w:space="0" w:color="auto"/>
            <w:left w:val="none" w:sz="0" w:space="0" w:color="auto"/>
            <w:bottom w:val="none" w:sz="0" w:space="0" w:color="auto"/>
            <w:right w:val="none" w:sz="0" w:space="0" w:color="auto"/>
          </w:divBdr>
        </w:div>
      </w:divsChild>
    </w:div>
    <w:div w:id="1325090647">
      <w:bodyDiv w:val="1"/>
      <w:marLeft w:val="0"/>
      <w:marRight w:val="0"/>
      <w:marTop w:val="0"/>
      <w:marBottom w:val="0"/>
      <w:divBdr>
        <w:top w:val="none" w:sz="0" w:space="0" w:color="auto"/>
        <w:left w:val="none" w:sz="0" w:space="0" w:color="auto"/>
        <w:bottom w:val="none" w:sz="0" w:space="0" w:color="auto"/>
        <w:right w:val="none" w:sz="0" w:space="0" w:color="auto"/>
      </w:divBdr>
    </w:div>
    <w:div w:id="1325206180">
      <w:bodyDiv w:val="1"/>
      <w:marLeft w:val="0"/>
      <w:marRight w:val="0"/>
      <w:marTop w:val="0"/>
      <w:marBottom w:val="0"/>
      <w:divBdr>
        <w:top w:val="none" w:sz="0" w:space="0" w:color="auto"/>
        <w:left w:val="none" w:sz="0" w:space="0" w:color="auto"/>
        <w:bottom w:val="none" w:sz="0" w:space="0" w:color="auto"/>
        <w:right w:val="none" w:sz="0" w:space="0" w:color="auto"/>
      </w:divBdr>
      <w:divsChild>
        <w:div w:id="1532263114">
          <w:marLeft w:val="0"/>
          <w:marRight w:val="0"/>
          <w:marTop w:val="0"/>
          <w:marBottom w:val="0"/>
          <w:divBdr>
            <w:top w:val="none" w:sz="0" w:space="0" w:color="auto"/>
            <w:left w:val="none" w:sz="0" w:space="0" w:color="auto"/>
            <w:bottom w:val="none" w:sz="0" w:space="0" w:color="auto"/>
            <w:right w:val="none" w:sz="0" w:space="0" w:color="auto"/>
          </w:divBdr>
        </w:div>
      </w:divsChild>
    </w:div>
    <w:div w:id="1325936531">
      <w:bodyDiv w:val="1"/>
      <w:marLeft w:val="0"/>
      <w:marRight w:val="0"/>
      <w:marTop w:val="0"/>
      <w:marBottom w:val="0"/>
      <w:divBdr>
        <w:top w:val="none" w:sz="0" w:space="0" w:color="auto"/>
        <w:left w:val="none" w:sz="0" w:space="0" w:color="auto"/>
        <w:bottom w:val="none" w:sz="0" w:space="0" w:color="auto"/>
        <w:right w:val="none" w:sz="0" w:space="0" w:color="auto"/>
      </w:divBdr>
      <w:divsChild>
        <w:div w:id="714502337">
          <w:marLeft w:val="0"/>
          <w:marRight w:val="0"/>
          <w:marTop w:val="326"/>
          <w:marBottom w:val="0"/>
          <w:divBdr>
            <w:top w:val="single" w:sz="6" w:space="7" w:color="C1DDFF"/>
            <w:left w:val="single" w:sz="6" w:space="7" w:color="C1DDFF"/>
            <w:bottom w:val="single" w:sz="6" w:space="7" w:color="C1DDFF"/>
            <w:right w:val="single" w:sz="6" w:space="7" w:color="C1DDFF"/>
          </w:divBdr>
        </w:div>
        <w:div w:id="943223745">
          <w:marLeft w:val="0"/>
          <w:marRight w:val="0"/>
          <w:marTop w:val="408"/>
          <w:marBottom w:val="0"/>
          <w:divBdr>
            <w:top w:val="none" w:sz="0" w:space="0" w:color="auto"/>
            <w:left w:val="none" w:sz="0" w:space="0" w:color="auto"/>
            <w:bottom w:val="none" w:sz="0" w:space="0" w:color="auto"/>
            <w:right w:val="none" w:sz="0" w:space="0" w:color="auto"/>
          </w:divBdr>
        </w:div>
      </w:divsChild>
    </w:div>
    <w:div w:id="1326200149">
      <w:bodyDiv w:val="1"/>
      <w:marLeft w:val="0"/>
      <w:marRight w:val="0"/>
      <w:marTop w:val="0"/>
      <w:marBottom w:val="0"/>
      <w:divBdr>
        <w:top w:val="none" w:sz="0" w:space="0" w:color="auto"/>
        <w:left w:val="none" w:sz="0" w:space="0" w:color="auto"/>
        <w:bottom w:val="none" w:sz="0" w:space="0" w:color="auto"/>
        <w:right w:val="none" w:sz="0" w:space="0" w:color="auto"/>
      </w:divBdr>
      <w:divsChild>
        <w:div w:id="712073468">
          <w:marLeft w:val="0"/>
          <w:marRight w:val="0"/>
          <w:marTop w:val="0"/>
          <w:marBottom w:val="0"/>
          <w:divBdr>
            <w:top w:val="none" w:sz="0" w:space="0" w:color="auto"/>
            <w:left w:val="none" w:sz="0" w:space="0" w:color="auto"/>
            <w:bottom w:val="none" w:sz="0" w:space="0" w:color="auto"/>
            <w:right w:val="none" w:sz="0" w:space="0" w:color="auto"/>
          </w:divBdr>
        </w:div>
        <w:div w:id="935480568">
          <w:marLeft w:val="0"/>
          <w:marRight w:val="0"/>
          <w:marTop w:val="0"/>
          <w:marBottom w:val="0"/>
          <w:divBdr>
            <w:top w:val="none" w:sz="0" w:space="0" w:color="auto"/>
            <w:left w:val="none" w:sz="0" w:space="0" w:color="auto"/>
            <w:bottom w:val="none" w:sz="0" w:space="0" w:color="auto"/>
            <w:right w:val="none" w:sz="0" w:space="0" w:color="auto"/>
          </w:divBdr>
        </w:div>
        <w:div w:id="1911386259">
          <w:marLeft w:val="0"/>
          <w:marRight w:val="0"/>
          <w:marTop w:val="0"/>
          <w:marBottom w:val="0"/>
          <w:divBdr>
            <w:top w:val="none" w:sz="0" w:space="0" w:color="auto"/>
            <w:left w:val="none" w:sz="0" w:space="0" w:color="auto"/>
            <w:bottom w:val="none" w:sz="0" w:space="0" w:color="auto"/>
            <w:right w:val="none" w:sz="0" w:space="0" w:color="auto"/>
          </w:divBdr>
          <w:divsChild>
            <w:div w:id="765611056">
              <w:marLeft w:val="0"/>
              <w:marRight w:val="0"/>
              <w:marTop w:val="0"/>
              <w:marBottom w:val="0"/>
              <w:divBdr>
                <w:top w:val="none" w:sz="0" w:space="0" w:color="auto"/>
                <w:left w:val="none" w:sz="0" w:space="0" w:color="auto"/>
                <w:bottom w:val="none" w:sz="0" w:space="0" w:color="auto"/>
                <w:right w:val="none" w:sz="0" w:space="0" w:color="auto"/>
              </w:divBdr>
              <w:divsChild>
                <w:div w:id="1766339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6592041">
      <w:bodyDiv w:val="1"/>
      <w:marLeft w:val="0"/>
      <w:marRight w:val="0"/>
      <w:marTop w:val="0"/>
      <w:marBottom w:val="0"/>
      <w:divBdr>
        <w:top w:val="none" w:sz="0" w:space="0" w:color="auto"/>
        <w:left w:val="none" w:sz="0" w:space="0" w:color="auto"/>
        <w:bottom w:val="none" w:sz="0" w:space="0" w:color="auto"/>
        <w:right w:val="none" w:sz="0" w:space="0" w:color="auto"/>
      </w:divBdr>
    </w:div>
    <w:div w:id="1326593046">
      <w:bodyDiv w:val="1"/>
      <w:marLeft w:val="0"/>
      <w:marRight w:val="0"/>
      <w:marTop w:val="0"/>
      <w:marBottom w:val="0"/>
      <w:divBdr>
        <w:top w:val="none" w:sz="0" w:space="0" w:color="auto"/>
        <w:left w:val="none" w:sz="0" w:space="0" w:color="auto"/>
        <w:bottom w:val="none" w:sz="0" w:space="0" w:color="auto"/>
        <w:right w:val="none" w:sz="0" w:space="0" w:color="auto"/>
      </w:divBdr>
    </w:div>
    <w:div w:id="1326662103">
      <w:bodyDiv w:val="1"/>
      <w:marLeft w:val="0"/>
      <w:marRight w:val="0"/>
      <w:marTop w:val="0"/>
      <w:marBottom w:val="0"/>
      <w:divBdr>
        <w:top w:val="none" w:sz="0" w:space="0" w:color="auto"/>
        <w:left w:val="none" w:sz="0" w:space="0" w:color="auto"/>
        <w:bottom w:val="none" w:sz="0" w:space="0" w:color="auto"/>
        <w:right w:val="none" w:sz="0" w:space="0" w:color="auto"/>
      </w:divBdr>
      <w:divsChild>
        <w:div w:id="1233616563">
          <w:marLeft w:val="0"/>
          <w:marRight w:val="0"/>
          <w:marTop w:val="0"/>
          <w:marBottom w:val="0"/>
          <w:divBdr>
            <w:top w:val="none" w:sz="0" w:space="0" w:color="auto"/>
            <w:left w:val="none" w:sz="0" w:space="0" w:color="auto"/>
            <w:bottom w:val="none" w:sz="0" w:space="0" w:color="auto"/>
            <w:right w:val="none" w:sz="0" w:space="0" w:color="auto"/>
          </w:divBdr>
        </w:div>
      </w:divsChild>
    </w:div>
    <w:div w:id="1326975257">
      <w:bodyDiv w:val="1"/>
      <w:marLeft w:val="0"/>
      <w:marRight w:val="0"/>
      <w:marTop w:val="0"/>
      <w:marBottom w:val="0"/>
      <w:divBdr>
        <w:top w:val="none" w:sz="0" w:space="0" w:color="auto"/>
        <w:left w:val="none" w:sz="0" w:space="0" w:color="auto"/>
        <w:bottom w:val="none" w:sz="0" w:space="0" w:color="auto"/>
        <w:right w:val="none" w:sz="0" w:space="0" w:color="auto"/>
      </w:divBdr>
    </w:div>
    <w:div w:id="1327049705">
      <w:bodyDiv w:val="1"/>
      <w:marLeft w:val="0"/>
      <w:marRight w:val="0"/>
      <w:marTop w:val="0"/>
      <w:marBottom w:val="0"/>
      <w:divBdr>
        <w:top w:val="none" w:sz="0" w:space="0" w:color="auto"/>
        <w:left w:val="none" w:sz="0" w:space="0" w:color="auto"/>
        <w:bottom w:val="none" w:sz="0" w:space="0" w:color="auto"/>
        <w:right w:val="none" w:sz="0" w:space="0" w:color="auto"/>
      </w:divBdr>
      <w:divsChild>
        <w:div w:id="1533305495">
          <w:marLeft w:val="75"/>
          <w:marRight w:val="75"/>
          <w:marTop w:val="75"/>
          <w:marBottom w:val="75"/>
          <w:divBdr>
            <w:top w:val="single" w:sz="12" w:space="2" w:color="F1F1F1"/>
            <w:left w:val="single" w:sz="12" w:space="2" w:color="F1F1F1"/>
            <w:bottom w:val="single" w:sz="12" w:space="2" w:color="F1F1F1"/>
            <w:right w:val="single" w:sz="12" w:space="2" w:color="F1F1F1"/>
          </w:divBdr>
        </w:div>
      </w:divsChild>
    </w:div>
    <w:div w:id="1327246602">
      <w:bodyDiv w:val="1"/>
      <w:marLeft w:val="0"/>
      <w:marRight w:val="0"/>
      <w:marTop w:val="0"/>
      <w:marBottom w:val="0"/>
      <w:divBdr>
        <w:top w:val="none" w:sz="0" w:space="0" w:color="auto"/>
        <w:left w:val="none" w:sz="0" w:space="0" w:color="auto"/>
        <w:bottom w:val="none" w:sz="0" w:space="0" w:color="auto"/>
        <w:right w:val="none" w:sz="0" w:space="0" w:color="auto"/>
      </w:divBdr>
      <w:divsChild>
        <w:div w:id="57169723">
          <w:marLeft w:val="0"/>
          <w:marRight w:val="0"/>
          <w:marTop w:val="150"/>
          <w:marBottom w:val="150"/>
          <w:divBdr>
            <w:top w:val="single" w:sz="6" w:space="4" w:color="D7D7D7"/>
            <w:left w:val="none" w:sz="0" w:space="0" w:color="auto"/>
            <w:bottom w:val="single" w:sz="6" w:space="4" w:color="D7D7D7"/>
            <w:right w:val="none" w:sz="0" w:space="0" w:color="auto"/>
          </w:divBdr>
        </w:div>
        <w:div w:id="66848150">
          <w:marLeft w:val="0"/>
          <w:marRight w:val="0"/>
          <w:marTop w:val="0"/>
          <w:marBottom w:val="0"/>
          <w:divBdr>
            <w:top w:val="none" w:sz="0" w:space="0" w:color="auto"/>
            <w:left w:val="none" w:sz="0" w:space="0" w:color="auto"/>
            <w:bottom w:val="none" w:sz="0" w:space="0" w:color="auto"/>
            <w:right w:val="none" w:sz="0" w:space="0" w:color="auto"/>
          </w:divBdr>
        </w:div>
        <w:div w:id="260647045">
          <w:marLeft w:val="0"/>
          <w:marRight w:val="0"/>
          <w:marTop w:val="0"/>
          <w:marBottom w:val="0"/>
          <w:divBdr>
            <w:top w:val="none" w:sz="0" w:space="0" w:color="auto"/>
            <w:left w:val="none" w:sz="0" w:space="0" w:color="auto"/>
            <w:bottom w:val="none" w:sz="0" w:space="0" w:color="auto"/>
            <w:right w:val="none" w:sz="0" w:space="0" w:color="auto"/>
          </w:divBdr>
        </w:div>
      </w:divsChild>
    </w:div>
    <w:div w:id="1328245695">
      <w:bodyDiv w:val="1"/>
      <w:marLeft w:val="0"/>
      <w:marRight w:val="0"/>
      <w:marTop w:val="0"/>
      <w:marBottom w:val="0"/>
      <w:divBdr>
        <w:top w:val="none" w:sz="0" w:space="0" w:color="auto"/>
        <w:left w:val="none" w:sz="0" w:space="0" w:color="auto"/>
        <w:bottom w:val="none" w:sz="0" w:space="0" w:color="auto"/>
        <w:right w:val="none" w:sz="0" w:space="0" w:color="auto"/>
      </w:divBdr>
    </w:div>
    <w:div w:id="1328826943">
      <w:bodyDiv w:val="1"/>
      <w:marLeft w:val="0"/>
      <w:marRight w:val="0"/>
      <w:marTop w:val="0"/>
      <w:marBottom w:val="0"/>
      <w:divBdr>
        <w:top w:val="none" w:sz="0" w:space="0" w:color="auto"/>
        <w:left w:val="none" w:sz="0" w:space="0" w:color="auto"/>
        <w:bottom w:val="none" w:sz="0" w:space="0" w:color="auto"/>
        <w:right w:val="none" w:sz="0" w:space="0" w:color="auto"/>
      </w:divBdr>
      <w:divsChild>
        <w:div w:id="885414273">
          <w:marLeft w:val="0"/>
          <w:marRight w:val="0"/>
          <w:marTop w:val="0"/>
          <w:marBottom w:val="0"/>
          <w:divBdr>
            <w:top w:val="none" w:sz="0" w:space="0" w:color="auto"/>
            <w:left w:val="none" w:sz="0" w:space="0" w:color="auto"/>
            <w:bottom w:val="none" w:sz="0" w:space="0" w:color="auto"/>
            <w:right w:val="none" w:sz="0" w:space="0" w:color="auto"/>
          </w:divBdr>
          <w:divsChild>
            <w:div w:id="402408593">
              <w:marLeft w:val="0"/>
              <w:marRight w:val="0"/>
              <w:marTop w:val="0"/>
              <w:marBottom w:val="0"/>
              <w:divBdr>
                <w:top w:val="none" w:sz="0" w:space="0" w:color="auto"/>
                <w:left w:val="none" w:sz="0" w:space="0" w:color="auto"/>
                <w:bottom w:val="none" w:sz="0" w:space="0" w:color="auto"/>
                <w:right w:val="none" w:sz="0" w:space="0" w:color="auto"/>
              </w:divBdr>
            </w:div>
            <w:div w:id="752969373">
              <w:marLeft w:val="0"/>
              <w:marRight w:val="0"/>
              <w:marTop w:val="0"/>
              <w:marBottom w:val="0"/>
              <w:divBdr>
                <w:top w:val="none" w:sz="0" w:space="0" w:color="auto"/>
                <w:left w:val="none" w:sz="0" w:space="0" w:color="auto"/>
                <w:bottom w:val="none" w:sz="0" w:space="0" w:color="auto"/>
                <w:right w:val="none" w:sz="0" w:space="0" w:color="auto"/>
              </w:divBdr>
              <w:divsChild>
                <w:div w:id="17044215">
                  <w:marLeft w:val="0"/>
                  <w:marRight w:val="0"/>
                  <w:marTop w:val="0"/>
                  <w:marBottom w:val="0"/>
                  <w:divBdr>
                    <w:top w:val="none" w:sz="0" w:space="0" w:color="auto"/>
                    <w:left w:val="none" w:sz="0" w:space="0" w:color="auto"/>
                    <w:bottom w:val="none" w:sz="0" w:space="0" w:color="auto"/>
                    <w:right w:val="none" w:sz="0" w:space="0" w:color="auto"/>
                  </w:divBdr>
                </w:div>
              </w:divsChild>
            </w:div>
            <w:div w:id="1480607893">
              <w:marLeft w:val="0"/>
              <w:marRight w:val="0"/>
              <w:marTop w:val="0"/>
              <w:marBottom w:val="0"/>
              <w:divBdr>
                <w:top w:val="none" w:sz="0" w:space="0" w:color="auto"/>
                <w:left w:val="none" w:sz="0" w:space="0" w:color="auto"/>
                <w:bottom w:val="none" w:sz="0" w:space="0" w:color="auto"/>
                <w:right w:val="none" w:sz="0" w:space="0" w:color="auto"/>
              </w:divBdr>
              <w:divsChild>
                <w:div w:id="1958367770">
                  <w:marLeft w:val="0"/>
                  <w:marRight w:val="0"/>
                  <w:marTop w:val="0"/>
                  <w:marBottom w:val="0"/>
                  <w:divBdr>
                    <w:top w:val="none" w:sz="0" w:space="0" w:color="auto"/>
                    <w:left w:val="none" w:sz="0" w:space="0" w:color="auto"/>
                    <w:bottom w:val="none" w:sz="0" w:space="0" w:color="auto"/>
                    <w:right w:val="none" w:sz="0" w:space="0" w:color="auto"/>
                  </w:divBdr>
                </w:div>
              </w:divsChild>
            </w:div>
            <w:div w:id="1742406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9360551">
      <w:bodyDiv w:val="1"/>
      <w:marLeft w:val="0"/>
      <w:marRight w:val="0"/>
      <w:marTop w:val="0"/>
      <w:marBottom w:val="0"/>
      <w:divBdr>
        <w:top w:val="none" w:sz="0" w:space="0" w:color="auto"/>
        <w:left w:val="none" w:sz="0" w:space="0" w:color="auto"/>
        <w:bottom w:val="none" w:sz="0" w:space="0" w:color="auto"/>
        <w:right w:val="none" w:sz="0" w:space="0" w:color="auto"/>
      </w:divBdr>
    </w:div>
    <w:div w:id="1329938470">
      <w:bodyDiv w:val="1"/>
      <w:marLeft w:val="0"/>
      <w:marRight w:val="0"/>
      <w:marTop w:val="0"/>
      <w:marBottom w:val="0"/>
      <w:divBdr>
        <w:top w:val="none" w:sz="0" w:space="0" w:color="auto"/>
        <w:left w:val="none" w:sz="0" w:space="0" w:color="auto"/>
        <w:bottom w:val="none" w:sz="0" w:space="0" w:color="auto"/>
        <w:right w:val="none" w:sz="0" w:space="0" w:color="auto"/>
      </w:divBdr>
      <w:divsChild>
        <w:div w:id="410930550">
          <w:marLeft w:val="0"/>
          <w:marRight w:val="0"/>
          <w:marTop w:val="0"/>
          <w:marBottom w:val="0"/>
          <w:divBdr>
            <w:top w:val="none" w:sz="0" w:space="0" w:color="auto"/>
            <w:left w:val="none" w:sz="0" w:space="0" w:color="auto"/>
            <w:bottom w:val="none" w:sz="0" w:space="0" w:color="auto"/>
            <w:right w:val="none" w:sz="0" w:space="0" w:color="auto"/>
          </w:divBdr>
        </w:div>
        <w:div w:id="1682509100">
          <w:marLeft w:val="0"/>
          <w:marRight w:val="0"/>
          <w:marTop w:val="0"/>
          <w:marBottom w:val="0"/>
          <w:divBdr>
            <w:top w:val="none" w:sz="0" w:space="0" w:color="auto"/>
            <w:left w:val="none" w:sz="0" w:space="0" w:color="auto"/>
            <w:bottom w:val="none" w:sz="0" w:space="0" w:color="auto"/>
            <w:right w:val="none" w:sz="0" w:space="0" w:color="auto"/>
          </w:divBdr>
        </w:div>
      </w:divsChild>
    </w:div>
    <w:div w:id="1329945970">
      <w:bodyDiv w:val="1"/>
      <w:marLeft w:val="0"/>
      <w:marRight w:val="0"/>
      <w:marTop w:val="0"/>
      <w:marBottom w:val="0"/>
      <w:divBdr>
        <w:top w:val="none" w:sz="0" w:space="0" w:color="auto"/>
        <w:left w:val="none" w:sz="0" w:space="0" w:color="auto"/>
        <w:bottom w:val="none" w:sz="0" w:space="0" w:color="auto"/>
        <w:right w:val="none" w:sz="0" w:space="0" w:color="auto"/>
      </w:divBdr>
    </w:div>
    <w:div w:id="1330862456">
      <w:bodyDiv w:val="1"/>
      <w:marLeft w:val="0"/>
      <w:marRight w:val="0"/>
      <w:marTop w:val="0"/>
      <w:marBottom w:val="0"/>
      <w:divBdr>
        <w:top w:val="none" w:sz="0" w:space="0" w:color="auto"/>
        <w:left w:val="none" w:sz="0" w:space="0" w:color="auto"/>
        <w:bottom w:val="none" w:sz="0" w:space="0" w:color="auto"/>
        <w:right w:val="none" w:sz="0" w:space="0" w:color="auto"/>
      </w:divBdr>
    </w:div>
    <w:div w:id="1331517550">
      <w:bodyDiv w:val="1"/>
      <w:marLeft w:val="0"/>
      <w:marRight w:val="0"/>
      <w:marTop w:val="0"/>
      <w:marBottom w:val="0"/>
      <w:divBdr>
        <w:top w:val="none" w:sz="0" w:space="0" w:color="auto"/>
        <w:left w:val="none" w:sz="0" w:space="0" w:color="auto"/>
        <w:bottom w:val="none" w:sz="0" w:space="0" w:color="auto"/>
        <w:right w:val="none" w:sz="0" w:space="0" w:color="auto"/>
      </w:divBdr>
      <w:divsChild>
        <w:div w:id="1319266020">
          <w:marLeft w:val="0"/>
          <w:marRight w:val="0"/>
          <w:marTop w:val="0"/>
          <w:marBottom w:val="0"/>
          <w:divBdr>
            <w:top w:val="none" w:sz="0" w:space="0" w:color="auto"/>
            <w:left w:val="none" w:sz="0" w:space="0" w:color="auto"/>
            <w:bottom w:val="none" w:sz="0" w:space="0" w:color="auto"/>
            <w:right w:val="none" w:sz="0" w:space="0" w:color="auto"/>
          </w:divBdr>
        </w:div>
      </w:divsChild>
    </w:div>
    <w:div w:id="1332172302">
      <w:bodyDiv w:val="1"/>
      <w:marLeft w:val="0"/>
      <w:marRight w:val="0"/>
      <w:marTop w:val="0"/>
      <w:marBottom w:val="0"/>
      <w:divBdr>
        <w:top w:val="none" w:sz="0" w:space="0" w:color="auto"/>
        <w:left w:val="none" w:sz="0" w:space="0" w:color="auto"/>
        <w:bottom w:val="none" w:sz="0" w:space="0" w:color="auto"/>
        <w:right w:val="none" w:sz="0" w:space="0" w:color="auto"/>
      </w:divBdr>
      <w:divsChild>
        <w:div w:id="461308283">
          <w:marLeft w:val="0"/>
          <w:marRight w:val="300"/>
          <w:marTop w:val="0"/>
          <w:marBottom w:val="0"/>
          <w:divBdr>
            <w:top w:val="none" w:sz="0" w:space="0" w:color="auto"/>
            <w:left w:val="none" w:sz="0" w:space="0" w:color="auto"/>
            <w:bottom w:val="none" w:sz="0" w:space="0" w:color="auto"/>
            <w:right w:val="none" w:sz="0" w:space="0" w:color="auto"/>
          </w:divBdr>
          <w:divsChild>
            <w:div w:id="171391550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32560481">
      <w:bodyDiv w:val="1"/>
      <w:marLeft w:val="0"/>
      <w:marRight w:val="0"/>
      <w:marTop w:val="0"/>
      <w:marBottom w:val="0"/>
      <w:divBdr>
        <w:top w:val="none" w:sz="0" w:space="0" w:color="auto"/>
        <w:left w:val="none" w:sz="0" w:space="0" w:color="auto"/>
        <w:bottom w:val="none" w:sz="0" w:space="0" w:color="auto"/>
        <w:right w:val="none" w:sz="0" w:space="0" w:color="auto"/>
      </w:divBdr>
      <w:divsChild>
        <w:div w:id="1454516085">
          <w:marLeft w:val="0"/>
          <w:marRight w:val="0"/>
          <w:marTop w:val="0"/>
          <w:marBottom w:val="0"/>
          <w:divBdr>
            <w:top w:val="none" w:sz="0" w:space="0" w:color="auto"/>
            <w:left w:val="none" w:sz="0" w:space="0" w:color="auto"/>
            <w:bottom w:val="none" w:sz="0" w:space="0" w:color="auto"/>
            <w:right w:val="none" w:sz="0" w:space="0" w:color="auto"/>
          </w:divBdr>
        </w:div>
      </w:divsChild>
    </w:div>
    <w:div w:id="1332757896">
      <w:bodyDiv w:val="1"/>
      <w:marLeft w:val="0"/>
      <w:marRight w:val="0"/>
      <w:marTop w:val="0"/>
      <w:marBottom w:val="0"/>
      <w:divBdr>
        <w:top w:val="none" w:sz="0" w:space="0" w:color="auto"/>
        <w:left w:val="none" w:sz="0" w:space="0" w:color="auto"/>
        <w:bottom w:val="none" w:sz="0" w:space="0" w:color="auto"/>
        <w:right w:val="none" w:sz="0" w:space="0" w:color="auto"/>
      </w:divBdr>
      <w:divsChild>
        <w:div w:id="1031564247">
          <w:marLeft w:val="0"/>
          <w:marRight w:val="0"/>
          <w:marTop w:val="0"/>
          <w:marBottom w:val="0"/>
          <w:divBdr>
            <w:top w:val="none" w:sz="0" w:space="0" w:color="auto"/>
            <w:left w:val="none" w:sz="0" w:space="0" w:color="auto"/>
            <w:bottom w:val="none" w:sz="0" w:space="0" w:color="auto"/>
            <w:right w:val="none" w:sz="0" w:space="0" w:color="auto"/>
          </w:divBdr>
        </w:div>
        <w:div w:id="1808889101">
          <w:marLeft w:val="0"/>
          <w:marRight w:val="0"/>
          <w:marTop w:val="0"/>
          <w:marBottom w:val="0"/>
          <w:divBdr>
            <w:top w:val="none" w:sz="0" w:space="0" w:color="auto"/>
            <w:left w:val="none" w:sz="0" w:space="0" w:color="auto"/>
            <w:bottom w:val="none" w:sz="0" w:space="0" w:color="auto"/>
            <w:right w:val="none" w:sz="0" w:space="0" w:color="auto"/>
          </w:divBdr>
          <w:divsChild>
            <w:div w:id="158276766">
              <w:marLeft w:val="0"/>
              <w:marRight w:val="0"/>
              <w:marTop w:val="0"/>
              <w:marBottom w:val="0"/>
              <w:divBdr>
                <w:top w:val="none" w:sz="0" w:space="0" w:color="auto"/>
                <w:left w:val="none" w:sz="0" w:space="0" w:color="auto"/>
                <w:bottom w:val="none" w:sz="0" w:space="0" w:color="auto"/>
                <w:right w:val="none" w:sz="0" w:space="0" w:color="auto"/>
              </w:divBdr>
              <w:divsChild>
                <w:div w:id="1724711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3290446">
      <w:bodyDiv w:val="1"/>
      <w:marLeft w:val="0"/>
      <w:marRight w:val="0"/>
      <w:marTop w:val="0"/>
      <w:marBottom w:val="0"/>
      <w:divBdr>
        <w:top w:val="none" w:sz="0" w:space="0" w:color="auto"/>
        <w:left w:val="none" w:sz="0" w:space="0" w:color="auto"/>
        <w:bottom w:val="none" w:sz="0" w:space="0" w:color="auto"/>
        <w:right w:val="none" w:sz="0" w:space="0" w:color="auto"/>
      </w:divBdr>
      <w:divsChild>
        <w:div w:id="1079641631">
          <w:marLeft w:val="0"/>
          <w:marRight w:val="0"/>
          <w:marTop w:val="0"/>
          <w:marBottom w:val="0"/>
          <w:divBdr>
            <w:top w:val="none" w:sz="0" w:space="0" w:color="auto"/>
            <w:left w:val="none" w:sz="0" w:space="0" w:color="auto"/>
            <w:bottom w:val="none" w:sz="0" w:space="0" w:color="auto"/>
            <w:right w:val="none" w:sz="0" w:space="0" w:color="auto"/>
          </w:divBdr>
        </w:div>
        <w:div w:id="1256984422">
          <w:marLeft w:val="0"/>
          <w:marRight w:val="0"/>
          <w:marTop w:val="0"/>
          <w:marBottom w:val="0"/>
          <w:divBdr>
            <w:top w:val="none" w:sz="0" w:space="0" w:color="auto"/>
            <w:left w:val="none" w:sz="0" w:space="0" w:color="auto"/>
            <w:bottom w:val="none" w:sz="0" w:space="0" w:color="auto"/>
            <w:right w:val="none" w:sz="0" w:space="0" w:color="auto"/>
          </w:divBdr>
        </w:div>
        <w:div w:id="1480730732">
          <w:marLeft w:val="0"/>
          <w:marRight w:val="0"/>
          <w:marTop w:val="0"/>
          <w:marBottom w:val="0"/>
          <w:divBdr>
            <w:top w:val="none" w:sz="0" w:space="0" w:color="auto"/>
            <w:left w:val="none" w:sz="0" w:space="0" w:color="auto"/>
            <w:bottom w:val="none" w:sz="0" w:space="0" w:color="auto"/>
            <w:right w:val="none" w:sz="0" w:space="0" w:color="auto"/>
          </w:divBdr>
          <w:divsChild>
            <w:div w:id="1978559448">
              <w:marLeft w:val="0"/>
              <w:marRight w:val="0"/>
              <w:marTop w:val="0"/>
              <w:marBottom w:val="0"/>
              <w:divBdr>
                <w:top w:val="none" w:sz="0" w:space="0" w:color="auto"/>
                <w:left w:val="none" w:sz="0" w:space="0" w:color="auto"/>
                <w:bottom w:val="none" w:sz="0" w:space="0" w:color="auto"/>
                <w:right w:val="none" w:sz="0" w:space="0" w:color="auto"/>
              </w:divBdr>
              <w:divsChild>
                <w:div w:id="953560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3296631">
      <w:bodyDiv w:val="1"/>
      <w:marLeft w:val="0"/>
      <w:marRight w:val="0"/>
      <w:marTop w:val="0"/>
      <w:marBottom w:val="0"/>
      <w:divBdr>
        <w:top w:val="none" w:sz="0" w:space="0" w:color="auto"/>
        <w:left w:val="none" w:sz="0" w:space="0" w:color="auto"/>
        <w:bottom w:val="none" w:sz="0" w:space="0" w:color="auto"/>
        <w:right w:val="none" w:sz="0" w:space="0" w:color="auto"/>
      </w:divBdr>
      <w:divsChild>
        <w:div w:id="399253205">
          <w:marLeft w:val="0"/>
          <w:marRight w:val="0"/>
          <w:marTop w:val="0"/>
          <w:marBottom w:val="0"/>
          <w:divBdr>
            <w:top w:val="none" w:sz="0" w:space="0" w:color="auto"/>
            <w:left w:val="none" w:sz="0" w:space="0" w:color="auto"/>
            <w:bottom w:val="none" w:sz="0" w:space="0" w:color="auto"/>
            <w:right w:val="none" w:sz="0" w:space="0" w:color="auto"/>
          </w:divBdr>
        </w:div>
      </w:divsChild>
    </w:div>
    <w:div w:id="1334144283">
      <w:bodyDiv w:val="1"/>
      <w:marLeft w:val="0"/>
      <w:marRight w:val="0"/>
      <w:marTop w:val="0"/>
      <w:marBottom w:val="0"/>
      <w:divBdr>
        <w:top w:val="none" w:sz="0" w:space="0" w:color="auto"/>
        <w:left w:val="none" w:sz="0" w:space="0" w:color="auto"/>
        <w:bottom w:val="none" w:sz="0" w:space="0" w:color="auto"/>
        <w:right w:val="none" w:sz="0" w:space="0" w:color="auto"/>
      </w:divBdr>
    </w:div>
    <w:div w:id="1334534280">
      <w:bodyDiv w:val="1"/>
      <w:marLeft w:val="0"/>
      <w:marRight w:val="0"/>
      <w:marTop w:val="0"/>
      <w:marBottom w:val="0"/>
      <w:divBdr>
        <w:top w:val="none" w:sz="0" w:space="0" w:color="auto"/>
        <w:left w:val="none" w:sz="0" w:space="0" w:color="auto"/>
        <w:bottom w:val="none" w:sz="0" w:space="0" w:color="auto"/>
        <w:right w:val="none" w:sz="0" w:space="0" w:color="auto"/>
      </w:divBdr>
      <w:divsChild>
        <w:div w:id="1652783942">
          <w:marLeft w:val="0"/>
          <w:marRight w:val="0"/>
          <w:marTop w:val="0"/>
          <w:marBottom w:val="0"/>
          <w:divBdr>
            <w:top w:val="none" w:sz="0" w:space="0" w:color="auto"/>
            <w:left w:val="none" w:sz="0" w:space="0" w:color="auto"/>
            <w:bottom w:val="none" w:sz="0" w:space="0" w:color="auto"/>
            <w:right w:val="none" w:sz="0" w:space="0" w:color="auto"/>
          </w:divBdr>
        </w:div>
      </w:divsChild>
    </w:div>
    <w:div w:id="1336499816">
      <w:bodyDiv w:val="1"/>
      <w:marLeft w:val="0"/>
      <w:marRight w:val="0"/>
      <w:marTop w:val="0"/>
      <w:marBottom w:val="0"/>
      <w:divBdr>
        <w:top w:val="none" w:sz="0" w:space="0" w:color="auto"/>
        <w:left w:val="none" w:sz="0" w:space="0" w:color="auto"/>
        <w:bottom w:val="none" w:sz="0" w:space="0" w:color="auto"/>
        <w:right w:val="none" w:sz="0" w:space="0" w:color="auto"/>
      </w:divBdr>
    </w:div>
    <w:div w:id="1336566606">
      <w:bodyDiv w:val="1"/>
      <w:marLeft w:val="0"/>
      <w:marRight w:val="0"/>
      <w:marTop w:val="0"/>
      <w:marBottom w:val="0"/>
      <w:divBdr>
        <w:top w:val="none" w:sz="0" w:space="0" w:color="auto"/>
        <w:left w:val="none" w:sz="0" w:space="0" w:color="auto"/>
        <w:bottom w:val="none" w:sz="0" w:space="0" w:color="auto"/>
        <w:right w:val="none" w:sz="0" w:space="0" w:color="auto"/>
      </w:divBdr>
    </w:div>
    <w:div w:id="1337072460">
      <w:bodyDiv w:val="1"/>
      <w:marLeft w:val="0"/>
      <w:marRight w:val="0"/>
      <w:marTop w:val="0"/>
      <w:marBottom w:val="0"/>
      <w:divBdr>
        <w:top w:val="none" w:sz="0" w:space="0" w:color="auto"/>
        <w:left w:val="none" w:sz="0" w:space="0" w:color="auto"/>
        <w:bottom w:val="none" w:sz="0" w:space="0" w:color="auto"/>
        <w:right w:val="none" w:sz="0" w:space="0" w:color="auto"/>
      </w:divBdr>
    </w:div>
    <w:div w:id="1337348050">
      <w:bodyDiv w:val="1"/>
      <w:marLeft w:val="0"/>
      <w:marRight w:val="0"/>
      <w:marTop w:val="0"/>
      <w:marBottom w:val="0"/>
      <w:divBdr>
        <w:top w:val="none" w:sz="0" w:space="0" w:color="auto"/>
        <w:left w:val="none" w:sz="0" w:space="0" w:color="auto"/>
        <w:bottom w:val="none" w:sz="0" w:space="0" w:color="auto"/>
        <w:right w:val="none" w:sz="0" w:space="0" w:color="auto"/>
      </w:divBdr>
      <w:divsChild>
        <w:div w:id="1197505240">
          <w:marLeft w:val="0"/>
          <w:marRight w:val="0"/>
          <w:marTop w:val="0"/>
          <w:marBottom w:val="0"/>
          <w:divBdr>
            <w:top w:val="none" w:sz="0" w:space="0" w:color="auto"/>
            <w:left w:val="none" w:sz="0" w:space="0" w:color="auto"/>
            <w:bottom w:val="none" w:sz="0" w:space="0" w:color="auto"/>
            <w:right w:val="none" w:sz="0" w:space="0" w:color="auto"/>
          </w:divBdr>
        </w:div>
      </w:divsChild>
    </w:div>
    <w:div w:id="1337460322">
      <w:bodyDiv w:val="1"/>
      <w:marLeft w:val="0"/>
      <w:marRight w:val="0"/>
      <w:marTop w:val="0"/>
      <w:marBottom w:val="0"/>
      <w:divBdr>
        <w:top w:val="none" w:sz="0" w:space="0" w:color="auto"/>
        <w:left w:val="none" w:sz="0" w:space="0" w:color="auto"/>
        <w:bottom w:val="none" w:sz="0" w:space="0" w:color="auto"/>
        <w:right w:val="none" w:sz="0" w:space="0" w:color="auto"/>
      </w:divBdr>
      <w:divsChild>
        <w:div w:id="68312316">
          <w:marLeft w:val="0"/>
          <w:marRight w:val="0"/>
          <w:marTop w:val="0"/>
          <w:marBottom w:val="0"/>
          <w:divBdr>
            <w:top w:val="none" w:sz="0" w:space="0" w:color="auto"/>
            <w:left w:val="none" w:sz="0" w:space="0" w:color="auto"/>
            <w:bottom w:val="none" w:sz="0" w:space="0" w:color="auto"/>
            <w:right w:val="none" w:sz="0" w:space="0" w:color="auto"/>
          </w:divBdr>
        </w:div>
        <w:div w:id="391393181">
          <w:marLeft w:val="0"/>
          <w:marRight w:val="0"/>
          <w:marTop w:val="0"/>
          <w:marBottom w:val="0"/>
          <w:divBdr>
            <w:top w:val="none" w:sz="0" w:space="0" w:color="auto"/>
            <w:left w:val="none" w:sz="0" w:space="0" w:color="auto"/>
            <w:bottom w:val="none" w:sz="0" w:space="0" w:color="auto"/>
            <w:right w:val="none" w:sz="0" w:space="0" w:color="auto"/>
          </w:divBdr>
        </w:div>
        <w:div w:id="929659054">
          <w:marLeft w:val="0"/>
          <w:marRight w:val="0"/>
          <w:marTop w:val="150"/>
          <w:marBottom w:val="150"/>
          <w:divBdr>
            <w:top w:val="single" w:sz="6" w:space="4" w:color="D7D7D7"/>
            <w:left w:val="none" w:sz="0" w:space="0" w:color="auto"/>
            <w:bottom w:val="single" w:sz="6" w:space="4" w:color="D7D7D7"/>
            <w:right w:val="none" w:sz="0" w:space="0" w:color="auto"/>
          </w:divBdr>
        </w:div>
        <w:div w:id="980961909">
          <w:marLeft w:val="0"/>
          <w:marRight w:val="0"/>
          <w:marTop w:val="0"/>
          <w:marBottom w:val="375"/>
          <w:divBdr>
            <w:top w:val="none" w:sz="0" w:space="0" w:color="auto"/>
            <w:left w:val="none" w:sz="0" w:space="0" w:color="auto"/>
            <w:bottom w:val="none" w:sz="0" w:space="0" w:color="auto"/>
            <w:right w:val="none" w:sz="0" w:space="0" w:color="auto"/>
          </w:divBdr>
          <w:divsChild>
            <w:div w:id="1284456397">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337537945">
      <w:bodyDiv w:val="1"/>
      <w:marLeft w:val="0"/>
      <w:marRight w:val="0"/>
      <w:marTop w:val="0"/>
      <w:marBottom w:val="0"/>
      <w:divBdr>
        <w:top w:val="none" w:sz="0" w:space="0" w:color="auto"/>
        <w:left w:val="none" w:sz="0" w:space="0" w:color="auto"/>
        <w:bottom w:val="none" w:sz="0" w:space="0" w:color="auto"/>
        <w:right w:val="none" w:sz="0" w:space="0" w:color="auto"/>
      </w:divBdr>
      <w:divsChild>
        <w:div w:id="1903327173">
          <w:marLeft w:val="0"/>
          <w:marRight w:val="300"/>
          <w:marTop w:val="0"/>
          <w:marBottom w:val="0"/>
          <w:divBdr>
            <w:top w:val="none" w:sz="0" w:space="0" w:color="auto"/>
            <w:left w:val="none" w:sz="0" w:space="0" w:color="auto"/>
            <w:bottom w:val="none" w:sz="0" w:space="0" w:color="auto"/>
            <w:right w:val="none" w:sz="0" w:space="0" w:color="auto"/>
          </w:divBdr>
          <w:divsChild>
            <w:div w:id="145656136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38003412">
      <w:bodyDiv w:val="1"/>
      <w:marLeft w:val="0"/>
      <w:marRight w:val="0"/>
      <w:marTop w:val="0"/>
      <w:marBottom w:val="0"/>
      <w:divBdr>
        <w:top w:val="none" w:sz="0" w:space="0" w:color="auto"/>
        <w:left w:val="none" w:sz="0" w:space="0" w:color="auto"/>
        <w:bottom w:val="none" w:sz="0" w:space="0" w:color="auto"/>
        <w:right w:val="none" w:sz="0" w:space="0" w:color="auto"/>
      </w:divBdr>
    </w:div>
    <w:div w:id="1338583434">
      <w:bodyDiv w:val="1"/>
      <w:marLeft w:val="0"/>
      <w:marRight w:val="0"/>
      <w:marTop w:val="0"/>
      <w:marBottom w:val="0"/>
      <w:divBdr>
        <w:top w:val="none" w:sz="0" w:space="0" w:color="auto"/>
        <w:left w:val="none" w:sz="0" w:space="0" w:color="auto"/>
        <w:bottom w:val="none" w:sz="0" w:space="0" w:color="auto"/>
        <w:right w:val="none" w:sz="0" w:space="0" w:color="auto"/>
      </w:divBdr>
      <w:divsChild>
        <w:div w:id="417753858">
          <w:marLeft w:val="0"/>
          <w:marRight w:val="0"/>
          <w:marTop w:val="0"/>
          <w:marBottom w:val="0"/>
          <w:divBdr>
            <w:top w:val="none" w:sz="0" w:space="0" w:color="auto"/>
            <w:left w:val="none" w:sz="0" w:space="0" w:color="auto"/>
            <w:bottom w:val="none" w:sz="0" w:space="0" w:color="auto"/>
            <w:right w:val="none" w:sz="0" w:space="0" w:color="auto"/>
          </w:divBdr>
          <w:divsChild>
            <w:div w:id="1000356422">
              <w:marLeft w:val="0"/>
              <w:marRight w:val="0"/>
              <w:marTop w:val="0"/>
              <w:marBottom w:val="0"/>
              <w:divBdr>
                <w:top w:val="none" w:sz="0" w:space="0" w:color="auto"/>
                <w:left w:val="none" w:sz="0" w:space="0" w:color="auto"/>
                <w:bottom w:val="none" w:sz="0" w:space="0" w:color="auto"/>
                <w:right w:val="none" w:sz="0" w:space="0" w:color="auto"/>
              </w:divBdr>
              <w:divsChild>
                <w:div w:id="891386253">
                  <w:marLeft w:val="0"/>
                  <w:marRight w:val="0"/>
                  <w:marTop w:val="0"/>
                  <w:marBottom w:val="0"/>
                  <w:divBdr>
                    <w:top w:val="none" w:sz="0" w:space="0" w:color="auto"/>
                    <w:left w:val="none" w:sz="0" w:space="0" w:color="auto"/>
                    <w:bottom w:val="none" w:sz="0" w:space="0" w:color="auto"/>
                    <w:right w:val="none" w:sz="0" w:space="0" w:color="auto"/>
                  </w:divBdr>
                  <w:divsChild>
                    <w:div w:id="2129814743">
                      <w:marLeft w:val="0"/>
                      <w:marRight w:val="0"/>
                      <w:marTop w:val="0"/>
                      <w:marBottom w:val="0"/>
                      <w:divBdr>
                        <w:top w:val="none" w:sz="0" w:space="0" w:color="auto"/>
                        <w:left w:val="none" w:sz="0" w:space="0" w:color="auto"/>
                        <w:bottom w:val="none" w:sz="0" w:space="0" w:color="auto"/>
                        <w:right w:val="none" w:sz="0" w:space="0" w:color="auto"/>
                      </w:divBdr>
                      <w:divsChild>
                        <w:div w:id="2123719473">
                          <w:marLeft w:val="0"/>
                          <w:marRight w:val="0"/>
                          <w:marTop w:val="0"/>
                          <w:marBottom w:val="0"/>
                          <w:divBdr>
                            <w:top w:val="none" w:sz="0" w:space="0" w:color="auto"/>
                            <w:left w:val="none" w:sz="0" w:space="0" w:color="auto"/>
                            <w:bottom w:val="none" w:sz="0" w:space="0" w:color="auto"/>
                            <w:right w:val="none" w:sz="0" w:space="0" w:color="auto"/>
                          </w:divBdr>
                          <w:divsChild>
                            <w:div w:id="833300723">
                              <w:marLeft w:val="0"/>
                              <w:marRight w:val="0"/>
                              <w:marTop w:val="0"/>
                              <w:marBottom w:val="0"/>
                              <w:divBdr>
                                <w:top w:val="none" w:sz="0" w:space="0" w:color="auto"/>
                                <w:left w:val="none" w:sz="0" w:space="0" w:color="auto"/>
                                <w:bottom w:val="none" w:sz="0" w:space="0" w:color="auto"/>
                                <w:right w:val="none" w:sz="0" w:space="0" w:color="auto"/>
                              </w:divBdr>
                              <w:divsChild>
                                <w:div w:id="592129856">
                                  <w:marLeft w:val="0"/>
                                  <w:marRight w:val="0"/>
                                  <w:marTop w:val="0"/>
                                  <w:marBottom w:val="0"/>
                                  <w:divBdr>
                                    <w:top w:val="none" w:sz="0" w:space="0" w:color="auto"/>
                                    <w:left w:val="none" w:sz="0" w:space="0" w:color="auto"/>
                                    <w:bottom w:val="none" w:sz="0" w:space="0" w:color="auto"/>
                                    <w:right w:val="none" w:sz="0" w:space="0" w:color="auto"/>
                                  </w:divBdr>
                                  <w:divsChild>
                                    <w:div w:id="670334128">
                                      <w:marLeft w:val="0"/>
                                      <w:marRight w:val="0"/>
                                      <w:marTop w:val="0"/>
                                      <w:marBottom w:val="0"/>
                                      <w:divBdr>
                                        <w:top w:val="none" w:sz="0" w:space="0" w:color="auto"/>
                                        <w:left w:val="none" w:sz="0" w:space="0" w:color="auto"/>
                                        <w:bottom w:val="none" w:sz="0" w:space="0" w:color="auto"/>
                                        <w:right w:val="none" w:sz="0" w:space="0" w:color="auto"/>
                                      </w:divBdr>
                                      <w:divsChild>
                                        <w:div w:id="118652871">
                                          <w:marLeft w:val="0"/>
                                          <w:marRight w:val="0"/>
                                          <w:marTop w:val="0"/>
                                          <w:marBottom w:val="0"/>
                                          <w:divBdr>
                                            <w:top w:val="none" w:sz="0" w:space="0" w:color="auto"/>
                                            <w:left w:val="none" w:sz="0" w:space="0" w:color="auto"/>
                                            <w:bottom w:val="none" w:sz="0" w:space="0" w:color="auto"/>
                                            <w:right w:val="none" w:sz="0" w:space="0" w:color="auto"/>
                                          </w:divBdr>
                                          <w:divsChild>
                                            <w:div w:id="1152915217">
                                              <w:marLeft w:val="0"/>
                                              <w:marRight w:val="0"/>
                                              <w:marTop w:val="0"/>
                                              <w:marBottom w:val="0"/>
                                              <w:divBdr>
                                                <w:top w:val="none" w:sz="0" w:space="0" w:color="auto"/>
                                                <w:left w:val="none" w:sz="0" w:space="0" w:color="auto"/>
                                                <w:bottom w:val="none" w:sz="0" w:space="0" w:color="auto"/>
                                                <w:right w:val="none" w:sz="0" w:space="0" w:color="auto"/>
                                              </w:divBdr>
                                              <w:divsChild>
                                                <w:div w:id="1665814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0820184">
                                          <w:marLeft w:val="0"/>
                                          <w:marRight w:val="0"/>
                                          <w:marTop w:val="0"/>
                                          <w:marBottom w:val="0"/>
                                          <w:divBdr>
                                            <w:top w:val="none" w:sz="0" w:space="0" w:color="auto"/>
                                            <w:left w:val="none" w:sz="0" w:space="0" w:color="auto"/>
                                            <w:bottom w:val="none" w:sz="0" w:space="0" w:color="auto"/>
                                            <w:right w:val="none" w:sz="0" w:space="0" w:color="auto"/>
                                          </w:divBdr>
                                          <w:divsChild>
                                            <w:div w:id="1384981770">
                                              <w:marLeft w:val="0"/>
                                              <w:marRight w:val="0"/>
                                              <w:marTop w:val="0"/>
                                              <w:marBottom w:val="0"/>
                                              <w:divBdr>
                                                <w:top w:val="none" w:sz="0" w:space="0" w:color="auto"/>
                                                <w:left w:val="none" w:sz="0" w:space="0" w:color="auto"/>
                                                <w:bottom w:val="none" w:sz="0" w:space="0" w:color="auto"/>
                                                <w:right w:val="none" w:sz="0" w:space="0" w:color="auto"/>
                                              </w:divBdr>
                                              <w:divsChild>
                                                <w:div w:id="16542199">
                                                  <w:marLeft w:val="0"/>
                                                  <w:marRight w:val="0"/>
                                                  <w:marTop w:val="0"/>
                                                  <w:marBottom w:val="0"/>
                                                  <w:divBdr>
                                                    <w:top w:val="none" w:sz="0" w:space="0" w:color="auto"/>
                                                    <w:left w:val="none" w:sz="0" w:space="0" w:color="auto"/>
                                                    <w:bottom w:val="none" w:sz="0" w:space="0" w:color="auto"/>
                                                    <w:right w:val="none" w:sz="0" w:space="0" w:color="auto"/>
                                                  </w:divBdr>
                                                  <w:divsChild>
                                                    <w:div w:id="543101119">
                                                      <w:marLeft w:val="0"/>
                                                      <w:marRight w:val="0"/>
                                                      <w:marTop w:val="0"/>
                                                      <w:marBottom w:val="0"/>
                                                      <w:divBdr>
                                                        <w:top w:val="none" w:sz="0" w:space="0" w:color="auto"/>
                                                        <w:left w:val="none" w:sz="0" w:space="0" w:color="auto"/>
                                                        <w:bottom w:val="none" w:sz="0" w:space="0" w:color="auto"/>
                                                        <w:right w:val="none" w:sz="0" w:space="0" w:color="auto"/>
                                                      </w:divBdr>
                                                      <w:divsChild>
                                                        <w:div w:id="79908777">
                                                          <w:marLeft w:val="0"/>
                                                          <w:marRight w:val="0"/>
                                                          <w:marTop w:val="0"/>
                                                          <w:marBottom w:val="0"/>
                                                          <w:divBdr>
                                                            <w:top w:val="none" w:sz="0" w:space="0" w:color="auto"/>
                                                            <w:left w:val="none" w:sz="0" w:space="0" w:color="auto"/>
                                                            <w:bottom w:val="none" w:sz="0" w:space="0" w:color="auto"/>
                                                            <w:right w:val="none" w:sz="0" w:space="0" w:color="auto"/>
                                                          </w:divBdr>
                                                          <w:divsChild>
                                                            <w:div w:id="155762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7746637">
                                              <w:marLeft w:val="0"/>
                                              <w:marRight w:val="0"/>
                                              <w:marTop w:val="0"/>
                                              <w:marBottom w:val="0"/>
                                              <w:divBdr>
                                                <w:top w:val="none" w:sz="0" w:space="0" w:color="auto"/>
                                                <w:left w:val="none" w:sz="0" w:space="0" w:color="auto"/>
                                                <w:bottom w:val="none" w:sz="0" w:space="0" w:color="auto"/>
                                                <w:right w:val="none" w:sz="0" w:space="0" w:color="auto"/>
                                              </w:divBdr>
                                              <w:divsChild>
                                                <w:div w:id="465589893">
                                                  <w:marLeft w:val="0"/>
                                                  <w:marRight w:val="0"/>
                                                  <w:marTop w:val="0"/>
                                                  <w:marBottom w:val="0"/>
                                                  <w:divBdr>
                                                    <w:top w:val="none" w:sz="0" w:space="0" w:color="auto"/>
                                                    <w:left w:val="none" w:sz="0" w:space="0" w:color="auto"/>
                                                    <w:bottom w:val="none" w:sz="0" w:space="0" w:color="auto"/>
                                                    <w:right w:val="none" w:sz="0" w:space="0" w:color="auto"/>
                                                  </w:divBdr>
                                                  <w:divsChild>
                                                    <w:div w:id="1963883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8113330">
                                          <w:marLeft w:val="0"/>
                                          <w:marRight w:val="0"/>
                                          <w:marTop w:val="0"/>
                                          <w:marBottom w:val="0"/>
                                          <w:divBdr>
                                            <w:top w:val="none" w:sz="0" w:space="0" w:color="auto"/>
                                            <w:left w:val="none" w:sz="0" w:space="0" w:color="auto"/>
                                            <w:bottom w:val="none" w:sz="0" w:space="0" w:color="auto"/>
                                            <w:right w:val="none" w:sz="0" w:space="0" w:color="auto"/>
                                          </w:divBdr>
                                          <w:divsChild>
                                            <w:div w:id="906065414">
                                              <w:marLeft w:val="0"/>
                                              <w:marRight w:val="0"/>
                                              <w:marTop w:val="0"/>
                                              <w:marBottom w:val="0"/>
                                              <w:divBdr>
                                                <w:top w:val="none" w:sz="0" w:space="0" w:color="auto"/>
                                                <w:left w:val="none" w:sz="0" w:space="0" w:color="auto"/>
                                                <w:bottom w:val="none" w:sz="0" w:space="0" w:color="auto"/>
                                                <w:right w:val="none" w:sz="0" w:space="0" w:color="auto"/>
                                              </w:divBdr>
                                              <w:divsChild>
                                                <w:div w:id="1725635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39385803">
      <w:bodyDiv w:val="1"/>
      <w:marLeft w:val="0"/>
      <w:marRight w:val="0"/>
      <w:marTop w:val="0"/>
      <w:marBottom w:val="0"/>
      <w:divBdr>
        <w:top w:val="none" w:sz="0" w:space="0" w:color="auto"/>
        <w:left w:val="none" w:sz="0" w:space="0" w:color="auto"/>
        <w:bottom w:val="none" w:sz="0" w:space="0" w:color="auto"/>
        <w:right w:val="none" w:sz="0" w:space="0" w:color="auto"/>
      </w:divBdr>
      <w:divsChild>
        <w:div w:id="350112096">
          <w:marLeft w:val="0"/>
          <w:marRight w:val="0"/>
          <w:marTop w:val="0"/>
          <w:marBottom w:val="0"/>
          <w:divBdr>
            <w:top w:val="none" w:sz="0" w:space="0" w:color="auto"/>
            <w:left w:val="none" w:sz="0" w:space="0" w:color="auto"/>
            <w:bottom w:val="none" w:sz="0" w:space="0" w:color="auto"/>
            <w:right w:val="none" w:sz="0" w:space="0" w:color="auto"/>
          </w:divBdr>
        </w:div>
        <w:div w:id="1217550826">
          <w:marLeft w:val="0"/>
          <w:marRight w:val="0"/>
          <w:marTop w:val="0"/>
          <w:marBottom w:val="0"/>
          <w:divBdr>
            <w:top w:val="none" w:sz="0" w:space="0" w:color="auto"/>
            <w:left w:val="none" w:sz="0" w:space="0" w:color="auto"/>
            <w:bottom w:val="none" w:sz="0" w:space="0" w:color="auto"/>
            <w:right w:val="none" w:sz="0" w:space="0" w:color="auto"/>
          </w:divBdr>
        </w:div>
        <w:div w:id="2048869266">
          <w:marLeft w:val="0"/>
          <w:marRight w:val="0"/>
          <w:marTop w:val="0"/>
          <w:marBottom w:val="0"/>
          <w:divBdr>
            <w:top w:val="none" w:sz="0" w:space="0" w:color="auto"/>
            <w:left w:val="none" w:sz="0" w:space="0" w:color="auto"/>
            <w:bottom w:val="none" w:sz="0" w:space="0" w:color="auto"/>
            <w:right w:val="none" w:sz="0" w:space="0" w:color="auto"/>
          </w:divBdr>
        </w:div>
      </w:divsChild>
    </w:div>
    <w:div w:id="1339648788">
      <w:bodyDiv w:val="1"/>
      <w:marLeft w:val="0"/>
      <w:marRight w:val="0"/>
      <w:marTop w:val="0"/>
      <w:marBottom w:val="0"/>
      <w:divBdr>
        <w:top w:val="none" w:sz="0" w:space="0" w:color="auto"/>
        <w:left w:val="none" w:sz="0" w:space="0" w:color="auto"/>
        <w:bottom w:val="none" w:sz="0" w:space="0" w:color="auto"/>
        <w:right w:val="none" w:sz="0" w:space="0" w:color="auto"/>
      </w:divBdr>
    </w:div>
    <w:div w:id="1340620752">
      <w:bodyDiv w:val="1"/>
      <w:marLeft w:val="0"/>
      <w:marRight w:val="0"/>
      <w:marTop w:val="0"/>
      <w:marBottom w:val="0"/>
      <w:divBdr>
        <w:top w:val="none" w:sz="0" w:space="0" w:color="auto"/>
        <w:left w:val="none" w:sz="0" w:space="0" w:color="auto"/>
        <w:bottom w:val="none" w:sz="0" w:space="0" w:color="auto"/>
        <w:right w:val="none" w:sz="0" w:space="0" w:color="auto"/>
      </w:divBdr>
      <w:divsChild>
        <w:div w:id="1135678700">
          <w:marLeft w:val="0"/>
          <w:marRight w:val="0"/>
          <w:marTop w:val="0"/>
          <w:marBottom w:val="0"/>
          <w:divBdr>
            <w:top w:val="none" w:sz="0" w:space="0" w:color="auto"/>
            <w:left w:val="none" w:sz="0" w:space="0" w:color="auto"/>
            <w:bottom w:val="none" w:sz="0" w:space="0" w:color="auto"/>
            <w:right w:val="none" w:sz="0" w:space="0" w:color="auto"/>
          </w:divBdr>
          <w:divsChild>
            <w:div w:id="185171858">
              <w:marLeft w:val="0"/>
              <w:marRight w:val="0"/>
              <w:marTop w:val="0"/>
              <w:marBottom w:val="225"/>
              <w:divBdr>
                <w:top w:val="single" w:sz="6" w:space="11" w:color="DDDDDD"/>
                <w:left w:val="none" w:sz="0" w:space="0" w:color="auto"/>
                <w:bottom w:val="none" w:sz="0" w:space="0" w:color="auto"/>
                <w:right w:val="none" w:sz="0" w:space="0" w:color="auto"/>
              </w:divBdr>
              <w:divsChild>
                <w:div w:id="468285559">
                  <w:marLeft w:val="0"/>
                  <w:marRight w:val="0"/>
                  <w:marTop w:val="0"/>
                  <w:marBottom w:val="0"/>
                  <w:divBdr>
                    <w:top w:val="none" w:sz="0" w:space="0" w:color="auto"/>
                    <w:left w:val="none" w:sz="0" w:space="0" w:color="auto"/>
                    <w:bottom w:val="none" w:sz="0" w:space="0" w:color="auto"/>
                    <w:right w:val="none" w:sz="0" w:space="0" w:color="auto"/>
                  </w:divBdr>
                </w:div>
                <w:div w:id="567768460">
                  <w:marLeft w:val="0"/>
                  <w:marRight w:val="0"/>
                  <w:marTop w:val="75"/>
                  <w:marBottom w:val="75"/>
                  <w:divBdr>
                    <w:top w:val="none" w:sz="0" w:space="0" w:color="auto"/>
                    <w:left w:val="none" w:sz="0" w:space="0" w:color="auto"/>
                    <w:bottom w:val="none" w:sz="0" w:space="0" w:color="auto"/>
                    <w:right w:val="none" w:sz="0" w:space="0" w:color="auto"/>
                  </w:divBdr>
                  <w:divsChild>
                    <w:div w:id="434522471">
                      <w:marLeft w:val="0"/>
                      <w:marRight w:val="0"/>
                      <w:marTop w:val="0"/>
                      <w:marBottom w:val="0"/>
                      <w:divBdr>
                        <w:top w:val="none" w:sz="0" w:space="0" w:color="auto"/>
                        <w:left w:val="none" w:sz="0" w:space="0" w:color="auto"/>
                        <w:bottom w:val="none" w:sz="0" w:space="0" w:color="auto"/>
                        <w:right w:val="none" w:sz="0" w:space="0" w:color="auto"/>
                      </w:divBdr>
                    </w:div>
                  </w:divsChild>
                </w:div>
                <w:div w:id="1011840429">
                  <w:marLeft w:val="0"/>
                  <w:marRight w:val="0"/>
                  <w:marTop w:val="0"/>
                  <w:marBottom w:val="0"/>
                  <w:divBdr>
                    <w:top w:val="none" w:sz="0" w:space="0" w:color="auto"/>
                    <w:left w:val="none" w:sz="0" w:space="0" w:color="auto"/>
                    <w:bottom w:val="none" w:sz="0" w:space="0" w:color="auto"/>
                    <w:right w:val="none" w:sz="0" w:space="0" w:color="auto"/>
                  </w:divBdr>
                  <w:divsChild>
                    <w:div w:id="844125281">
                      <w:marLeft w:val="0"/>
                      <w:marRight w:val="0"/>
                      <w:marTop w:val="0"/>
                      <w:marBottom w:val="0"/>
                      <w:divBdr>
                        <w:top w:val="none" w:sz="0" w:space="0" w:color="auto"/>
                        <w:left w:val="none" w:sz="0" w:space="0" w:color="auto"/>
                        <w:bottom w:val="none" w:sz="0" w:space="0" w:color="auto"/>
                        <w:right w:val="none" w:sz="0" w:space="0" w:color="auto"/>
                      </w:divBdr>
                    </w:div>
                  </w:divsChild>
                </w:div>
                <w:div w:id="1088306778">
                  <w:marLeft w:val="0"/>
                  <w:marRight w:val="0"/>
                  <w:marTop w:val="0"/>
                  <w:marBottom w:val="0"/>
                  <w:divBdr>
                    <w:top w:val="none" w:sz="0" w:space="0" w:color="auto"/>
                    <w:left w:val="none" w:sz="0" w:space="0" w:color="auto"/>
                    <w:bottom w:val="none" w:sz="0" w:space="0" w:color="auto"/>
                    <w:right w:val="none" w:sz="0" w:space="0" w:color="auto"/>
                  </w:divBdr>
                  <w:divsChild>
                    <w:div w:id="834607070">
                      <w:marLeft w:val="0"/>
                      <w:marRight w:val="0"/>
                      <w:marTop w:val="0"/>
                      <w:marBottom w:val="0"/>
                      <w:divBdr>
                        <w:top w:val="none" w:sz="0" w:space="0" w:color="auto"/>
                        <w:left w:val="none" w:sz="0" w:space="0" w:color="auto"/>
                        <w:bottom w:val="none" w:sz="0" w:space="0" w:color="auto"/>
                        <w:right w:val="none" w:sz="0" w:space="0" w:color="auto"/>
                      </w:divBdr>
                    </w:div>
                  </w:divsChild>
                </w:div>
                <w:div w:id="1579947574">
                  <w:marLeft w:val="0"/>
                  <w:marRight w:val="150"/>
                  <w:marTop w:val="45"/>
                  <w:marBottom w:val="75"/>
                  <w:divBdr>
                    <w:top w:val="none" w:sz="0" w:space="0" w:color="auto"/>
                    <w:left w:val="none" w:sz="0" w:space="0" w:color="auto"/>
                    <w:bottom w:val="none" w:sz="0" w:space="0" w:color="auto"/>
                    <w:right w:val="none" w:sz="0" w:space="0" w:color="auto"/>
                  </w:divBdr>
                  <w:divsChild>
                    <w:div w:id="269552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750860">
              <w:marLeft w:val="0"/>
              <w:marRight w:val="0"/>
              <w:marTop w:val="0"/>
              <w:marBottom w:val="225"/>
              <w:divBdr>
                <w:top w:val="single" w:sz="6" w:space="11" w:color="DDDDDD"/>
                <w:left w:val="none" w:sz="0" w:space="0" w:color="auto"/>
                <w:bottom w:val="none" w:sz="0" w:space="0" w:color="auto"/>
                <w:right w:val="none" w:sz="0" w:space="0" w:color="auto"/>
              </w:divBdr>
              <w:divsChild>
                <w:div w:id="814567365">
                  <w:marLeft w:val="0"/>
                  <w:marRight w:val="0"/>
                  <w:marTop w:val="0"/>
                  <w:marBottom w:val="0"/>
                  <w:divBdr>
                    <w:top w:val="none" w:sz="0" w:space="0" w:color="auto"/>
                    <w:left w:val="none" w:sz="0" w:space="0" w:color="auto"/>
                    <w:bottom w:val="none" w:sz="0" w:space="0" w:color="auto"/>
                    <w:right w:val="none" w:sz="0" w:space="0" w:color="auto"/>
                  </w:divBdr>
                  <w:divsChild>
                    <w:div w:id="1721441286">
                      <w:marLeft w:val="0"/>
                      <w:marRight w:val="0"/>
                      <w:marTop w:val="0"/>
                      <w:marBottom w:val="0"/>
                      <w:divBdr>
                        <w:top w:val="none" w:sz="0" w:space="0" w:color="auto"/>
                        <w:left w:val="none" w:sz="0" w:space="0" w:color="auto"/>
                        <w:bottom w:val="none" w:sz="0" w:space="0" w:color="auto"/>
                        <w:right w:val="none" w:sz="0" w:space="0" w:color="auto"/>
                      </w:divBdr>
                    </w:div>
                  </w:divsChild>
                </w:div>
                <w:div w:id="1109160642">
                  <w:marLeft w:val="0"/>
                  <w:marRight w:val="0"/>
                  <w:marTop w:val="0"/>
                  <w:marBottom w:val="0"/>
                  <w:divBdr>
                    <w:top w:val="none" w:sz="0" w:space="0" w:color="auto"/>
                    <w:left w:val="none" w:sz="0" w:space="0" w:color="auto"/>
                    <w:bottom w:val="none" w:sz="0" w:space="0" w:color="auto"/>
                    <w:right w:val="none" w:sz="0" w:space="0" w:color="auto"/>
                  </w:divBdr>
                  <w:divsChild>
                    <w:div w:id="274287843">
                      <w:marLeft w:val="0"/>
                      <w:marRight w:val="0"/>
                      <w:marTop w:val="0"/>
                      <w:marBottom w:val="0"/>
                      <w:divBdr>
                        <w:top w:val="none" w:sz="0" w:space="0" w:color="auto"/>
                        <w:left w:val="none" w:sz="0" w:space="0" w:color="auto"/>
                        <w:bottom w:val="none" w:sz="0" w:space="0" w:color="auto"/>
                        <w:right w:val="none" w:sz="0" w:space="0" w:color="auto"/>
                      </w:divBdr>
                    </w:div>
                  </w:divsChild>
                </w:div>
                <w:div w:id="1359577049">
                  <w:marLeft w:val="0"/>
                  <w:marRight w:val="150"/>
                  <w:marTop w:val="45"/>
                  <w:marBottom w:val="75"/>
                  <w:divBdr>
                    <w:top w:val="none" w:sz="0" w:space="0" w:color="auto"/>
                    <w:left w:val="none" w:sz="0" w:space="0" w:color="auto"/>
                    <w:bottom w:val="none" w:sz="0" w:space="0" w:color="auto"/>
                    <w:right w:val="none" w:sz="0" w:space="0" w:color="auto"/>
                  </w:divBdr>
                  <w:divsChild>
                    <w:div w:id="2063599949">
                      <w:marLeft w:val="0"/>
                      <w:marRight w:val="0"/>
                      <w:marTop w:val="0"/>
                      <w:marBottom w:val="0"/>
                      <w:divBdr>
                        <w:top w:val="none" w:sz="0" w:space="0" w:color="auto"/>
                        <w:left w:val="none" w:sz="0" w:space="0" w:color="auto"/>
                        <w:bottom w:val="none" w:sz="0" w:space="0" w:color="auto"/>
                        <w:right w:val="none" w:sz="0" w:space="0" w:color="auto"/>
                      </w:divBdr>
                    </w:div>
                  </w:divsChild>
                </w:div>
                <w:div w:id="1592547261">
                  <w:marLeft w:val="0"/>
                  <w:marRight w:val="0"/>
                  <w:marTop w:val="0"/>
                  <w:marBottom w:val="0"/>
                  <w:divBdr>
                    <w:top w:val="none" w:sz="0" w:space="0" w:color="auto"/>
                    <w:left w:val="none" w:sz="0" w:space="0" w:color="auto"/>
                    <w:bottom w:val="none" w:sz="0" w:space="0" w:color="auto"/>
                    <w:right w:val="none" w:sz="0" w:space="0" w:color="auto"/>
                  </w:divBdr>
                </w:div>
                <w:div w:id="2137328831">
                  <w:marLeft w:val="0"/>
                  <w:marRight w:val="0"/>
                  <w:marTop w:val="75"/>
                  <w:marBottom w:val="75"/>
                  <w:divBdr>
                    <w:top w:val="none" w:sz="0" w:space="0" w:color="auto"/>
                    <w:left w:val="none" w:sz="0" w:space="0" w:color="auto"/>
                    <w:bottom w:val="none" w:sz="0" w:space="0" w:color="auto"/>
                    <w:right w:val="none" w:sz="0" w:space="0" w:color="auto"/>
                  </w:divBdr>
                  <w:divsChild>
                    <w:div w:id="239486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730437">
              <w:marLeft w:val="0"/>
              <w:marRight w:val="0"/>
              <w:marTop w:val="0"/>
              <w:marBottom w:val="225"/>
              <w:divBdr>
                <w:top w:val="single" w:sz="6" w:space="11" w:color="DDDDDD"/>
                <w:left w:val="none" w:sz="0" w:space="0" w:color="auto"/>
                <w:bottom w:val="none" w:sz="0" w:space="0" w:color="auto"/>
                <w:right w:val="none" w:sz="0" w:space="0" w:color="auto"/>
              </w:divBdr>
              <w:divsChild>
                <w:div w:id="351808342">
                  <w:marLeft w:val="0"/>
                  <w:marRight w:val="0"/>
                  <w:marTop w:val="0"/>
                  <w:marBottom w:val="0"/>
                  <w:divBdr>
                    <w:top w:val="none" w:sz="0" w:space="0" w:color="auto"/>
                    <w:left w:val="none" w:sz="0" w:space="0" w:color="auto"/>
                    <w:bottom w:val="none" w:sz="0" w:space="0" w:color="auto"/>
                    <w:right w:val="none" w:sz="0" w:space="0" w:color="auto"/>
                  </w:divBdr>
                  <w:divsChild>
                    <w:div w:id="1905797347">
                      <w:marLeft w:val="0"/>
                      <w:marRight w:val="0"/>
                      <w:marTop w:val="0"/>
                      <w:marBottom w:val="0"/>
                      <w:divBdr>
                        <w:top w:val="none" w:sz="0" w:space="0" w:color="auto"/>
                        <w:left w:val="none" w:sz="0" w:space="0" w:color="auto"/>
                        <w:bottom w:val="none" w:sz="0" w:space="0" w:color="auto"/>
                        <w:right w:val="none" w:sz="0" w:space="0" w:color="auto"/>
                      </w:divBdr>
                    </w:div>
                  </w:divsChild>
                </w:div>
                <w:div w:id="556010890">
                  <w:marLeft w:val="0"/>
                  <w:marRight w:val="0"/>
                  <w:marTop w:val="0"/>
                  <w:marBottom w:val="0"/>
                  <w:divBdr>
                    <w:top w:val="none" w:sz="0" w:space="0" w:color="auto"/>
                    <w:left w:val="none" w:sz="0" w:space="0" w:color="auto"/>
                    <w:bottom w:val="none" w:sz="0" w:space="0" w:color="auto"/>
                    <w:right w:val="none" w:sz="0" w:space="0" w:color="auto"/>
                  </w:divBdr>
                </w:div>
                <w:div w:id="1285766114">
                  <w:marLeft w:val="0"/>
                  <w:marRight w:val="0"/>
                  <w:marTop w:val="75"/>
                  <w:marBottom w:val="75"/>
                  <w:divBdr>
                    <w:top w:val="none" w:sz="0" w:space="0" w:color="auto"/>
                    <w:left w:val="none" w:sz="0" w:space="0" w:color="auto"/>
                    <w:bottom w:val="none" w:sz="0" w:space="0" w:color="auto"/>
                    <w:right w:val="none" w:sz="0" w:space="0" w:color="auto"/>
                  </w:divBdr>
                  <w:divsChild>
                    <w:div w:id="1874682795">
                      <w:marLeft w:val="0"/>
                      <w:marRight w:val="0"/>
                      <w:marTop w:val="0"/>
                      <w:marBottom w:val="0"/>
                      <w:divBdr>
                        <w:top w:val="none" w:sz="0" w:space="0" w:color="auto"/>
                        <w:left w:val="none" w:sz="0" w:space="0" w:color="auto"/>
                        <w:bottom w:val="none" w:sz="0" w:space="0" w:color="auto"/>
                        <w:right w:val="none" w:sz="0" w:space="0" w:color="auto"/>
                      </w:divBdr>
                    </w:div>
                  </w:divsChild>
                </w:div>
                <w:div w:id="1989161278">
                  <w:marLeft w:val="0"/>
                  <w:marRight w:val="0"/>
                  <w:marTop w:val="0"/>
                  <w:marBottom w:val="0"/>
                  <w:divBdr>
                    <w:top w:val="none" w:sz="0" w:space="0" w:color="auto"/>
                    <w:left w:val="none" w:sz="0" w:space="0" w:color="auto"/>
                    <w:bottom w:val="none" w:sz="0" w:space="0" w:color="auto"/>
                    <w:right w:val="none" w:sz="0" w:space="0" w:color="auto"/>
                  </w:divBdr>
                  <w:divsChild>
                    <w:div w:id="1703626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982378">
          <w:marLeft w:val="0"/>
          <w:marRight w:val="0"/>
          <w:marTop w:val="0"/>
          <w:marBottom w:val="0"/>
          <w:divBdr>
            <w:top w:val="none" w:sz="0" w:space="0" w:color="auto"/>
            <w:left w:val="none" w:sz="0" w:space="0" w:color="auto"/>
            <w:bottom w:val="none" w:sz="0" w:space="0" w:color="auto"/>
            <w:right w:val="none" w:sz="0" w:space="0" w:color="auto"/>
          </w:divBdr>
          <w:divsChild>
            <w:div w:id="671951346">
              <w:marLeft w:val="0"/>
              <w:marRight w:val="0"/>
              <w:marTop w:val="0"/>
              <w:marBottom w:val="225"/>
              <w:divBdr>
                <w:top w:val="single" w:sz="6" w:space="11" w:color="DDDDDD"/>
                <w:left w:val="none" w:sz="0" w:space="0" w:color="auto"/>
                <w:bottom w:val="none" w:sz="0" w:space="0" w:color="auto"/>
                <w:right w:val="none" w:sz="0" w:space="0" w:color="auto"/>
              </w:divBdr>
              <w:divsChild>
                <w:div w:id="91782419">
                  <w:marLeft w:val="0"/>
                  <w:marRight w:val="0"/>
                  <w:marTop w:val="75"/>
                  <w:marBottom w:val="75"/>
                  <w:divBdr>
                    <w:top w:val="none" w:sz="0" w:space="0" w:color="auto"/>
                    <w:left w:val="none" w:sz="0" w:space="0" w:color="auto"/>
                    <w:bottom w:val="none" w:sz="0" w:space="0" w:color="auto"/>
                    <w:right w:val="none" w:sz="0" w:space="0" w:color="auto"/>
                  </w:divBdr>
                  <w:divsChild>
                    <w:div w:id="12924708">
                      <w:marLeft w:val="0"/>
                      <w:marRight w:val="0"/>
                      <w:marTop w:val="0"/>
                      <w:marBottom w:val="0"/>
                      <w:divBdr>
                        <w:top w:val="none" w:sz="0" w:space="0" w:color="auto"/>
                        <w:left w:val="none" w:sz="0" w:space="0" w:color="auto"/>
                        <w:bottom w:val="none" w:sz="0" w:space="0" w:color="auto"/>
                        <w:right w:val="none" w:sz="0" w:space="0" w:color="auto"/>
                      </w:divBdr>
                    </w:div>
                  </w:divsChild>
                </w:div>
                <w:div w:id="399904762">
                  <w:marLeft w:val="0"/>
                  <w:marRight w:val="0"/>
                  <w:marTop w:val="0"/>
                  <w:marBottom w:val="0"/>
                  <w:divBdr>
                    <w:top w:val="none" w:sz="0" w:space="0" w:color="auto"/>
                    <w:left w:val="none" w:sz="0" w:space="0" w:color="auto"/>
                    <w:bottom w:val="none" w:sz="0" w:space="0" w:color="auto"/>
                    <w:right w:val="none" w:sz="0" w:space="0" w:color="auto"/>
                  </w:divBdr>
                </w:div>
                <w:div w:id="1335911255">
                  <w:marLeft w:val="0"/>
                  <w:marRight w:val="0"/>
                  <w:marTop w:val="0"/>
                  <w:marBottom w:val="0"/>
                  <w:divBdr>
                    <w:top w:val="none" w:sz="0" w:space="0" w:color="auto"/>
                    <w:left w:val="none" w:sz="0" w:space="0" w:color="auto"/>
                    <w:bottom w:val="none" w:sz="0" w:space="0" w:color="auto"/>
                    <w:right w:val="none" w:sz="0" w:space="0" w:color="auto"/>
                  </w:divBdr>
                  <w:divsChild>
                    <w:div w:id="1905946727">
                      <w:marLeft w:val="0"/>
                      <w:marRight w:val="0"/>
                      <w:marTop w:val="0"/>
                      <w:marBottom w:val="0"/>
                      <w:divBdr>
                        <w:top w:val="none" w:sz="0" w:space="0" w:color="auto"/>
                        <w:left w:val="none" w:sz="0" w:space="0" w:color="auto"/>
                        <w:bottom w:val="none" w:sz="0" w:space="0" w:color="auto"/>
                        <w:right w:val="none" w:sz="0" w:space="0" w:color="auto"/>
                      </w:divBdr>
                    </w:div>
                  </w:divsChild>
                </w:div>
                <w:div w:id="2017999510">
                  <w:marLeft w:val="0"/>
                  <w:marRight w:val="0"/>
                  <w:marTop w:val="0"/>
                  <w:marBottom w:val="0"/>
                  <w:divBdr>
                    <w:top w:val="none" w:sz="0" w:space="0" w:color="auto"/>
                    <w:left w:val="none" w:sz="0" w:space="0" w:color="auto"/>
                    <w:bottom w:val="none" w:sz="0" w:space="0" w:color="auto"/>
                    <w:right w:val="none" w:sz="0" w:space="0" w:color="auto"/>
                  </w:divBdr>
                  <w:divsChild>
                    <w:div w:id="1629513321">
                      <w:marLeft w:val="0"/>
                      <w:marRight w:val="0"/>
                      <w:marTop w:val="0"/>
                      <w:marBottom w:val="0"/>
                      <w:divBdr>
                        <w:top w:val="none" w:sz="0" w:space="0" w:color="auto"/>
                        <w:left w:val="none" w:sz="0" w:space="0" w:color="auto"/>
                        <w:bottom w:val="none" w:sz="0" w:space="0" w:color="auto"/>
                        <w:right w:val="none" w:sz="0" w:space="0" w:color="auto"/>
                      </w:divBdr>
                    </w:div>
                  </w:divsChild>
                </w:div>
                <w:div w:id="2038923019">
                  <w:marLeft w:val="0"/>
                  <w:marRight w:val="150"/>
                  <w:marTop w:val="45"/>
                  <w:marBottom w:val="75"/>
                  <w:divBdr>
                    <w:top w:val="none" w:sz="0" w:space="0" w:color="auto"/>
                    <w:left w:val="none" w:sz="0" w:space="0" w:color="auto"/>
                    <w:bottom w:val="none" w:sz="0" w:space="0" w:color="auto"/>
                    <w:right w:val="none" w:sz="0" w:space="0" w:color="auto"/>
                  </w:divBdr>
                  <w:divsChild>
                    <w:div w:id="112546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208845">
              <w:marLeft w:val="0"/>
              <w:marRight w:val="0"/>
              <w:marTop w:val="0"/>
              <w:marBottom w:val="225"/>
              <w:divBdr>
                <w:top w:val="single" w:sz="6" w:space="11" w:color="DDDDDD"/>
                <w:left w:val="none" w:sz="0" w:space="0" w:color="auto"/>
                <w:bottom w:val="none" w:sz="0" w:space="0" w:color="auto"/>
                <w:right w:val="none" w:sz="0" w:space="0" w:color="auto"/>
              </w:divBdr>
              <w:divsChild>
                <w:div w:id="405491110">
                  <w:marLeft w:val="0"/>
                  <w:marRight w:val="150"/>
                  <w:marTop w:val="45"/>
                  <w:marBottom w:val="75"/>
                  <w:divBdr>
                    <w:top w:val="none" w:sz="0" w:space="0" w:color="auto"/>
                    <w:left w:val="none" w:sz="0" w:space="0" w:color="auto"/>
                    <w:bottom w:val="none" w:sz="0" w:space="0" w:color="auto"/>
                    <w:right w:val="none" w:sz="0" w:space="0" w:color="auto"/>
                  </w:divBdr>
                  <w:divsChild>
                    <w:div w:id="940604215">
                      <w:marLeft w:val="0"/>
                      <w:marRight w:val="0"/>
                      <w:marTop w:val="0"/>
                      <w:marBottom w:val="0"/>
                      <w:divBdr>
                        <w:top w:val="none" w:sz="0" w:space="0" w:color="auto"/>
                        <w:left w:val="none" w:sz="0" w:space="0" w:color="auto"/>
                        <w:bottom w:val="none" w:sz="0" w:space="0" w:color="auto"/>
                        <w:right w:val="none" w:sz="0" w:space="0" w:color="auto"/>
                      </w:divBdr>
                    </w:div>
                  </w:divsChild>
                </w:div>
                <w:div w:id="1513911367">
                  <w:marLeft w:val="0"/>
                  <w:marRight w:val="0"/>
                  <w:marTop w:val="75"/>
                  <w:marBottom w:val="75"/>
                  <w:divBdr>
                    <w:top w:val="none" w:sz="0" w:space="0" w:color="auto"/>
                    <w:left w:val="none" w:sz="0" w:space="0" w:color="auto"/>
                    <w:bottom w:val="none" w:sz="0" w:space="0" w:color="auto"/>
                    <w:right w:val="none" w:sz="0" w:space="0" w:color="auto"/>
                  </w:divBdr>
                  <w:divsChild>
                    <w:div w:id="1152596908">
                      <w:marLeft w:val="0"/>
                      <w:marRight w:val="0"/>
                      <w:marTop w:val="0"/>
                      <w:marBottom w:val="0"/>
                      <w:divBdr>
                        <w:top w:val="none" w:sz="0" w:space="0" w:color="auto"/>
                        <w:left w:val="none" w:sz="0" w:space="0" w:color="auto"/>
                        <w:bottom w:val="none" w:sz="0" w:space="0" w:color="auto"/>
                        <w:right w:val="none" w:sz="0" w:space="0" w:color="auto"/>
                      </w:divBdr>
                    </w:div>
                  </w:divsChild>
                </w:div>
                <w:div w:id="2012218327">
                  <w:marLeft w:val="0"/>
                  <w:marRight w:val="0"/>
                  <w:marTop w:val="0"/>
                  <w:marBottom w:val="0"/>
                  <w:divBdr>
                    <w:top w:val="none" w:sz="0" w:space="0" w:color="auto"/>
                    <w:left w:val="none" w:sz="0" w:space="0" w:color="auto"/>
                    <w:bottom w:val="none" w:sz="0" w:space="0" w:color="auto"/>
                    <w:right w:val="none" w:sz="0" w:space="0" w:color="auto"/>
                  </w:divBdr>
                  <w:divsChild>
                    <w:div w:id="59448822">
                      <w:marLeft w:val="0"/>
                      <w:marRight w:val="0"/>
                      <w:marTop w:val="0"/>
                      <w:marBottom w:val="0"/>
                      <w:divBdr>
                        <w:top w:val="none" w:sz="0" w:space="0" w:color="auto"/>
                        <w:left w:val="none" w:sz="0" w:space="0" w:color="auto"/>
                        <w:bottom w:val="none" w:sz="0" w:space="0" w:color="auto"/>
                        <w:right w:val="none" w:sz="0" w:space="0" w:color="auto"/>
                      </w:divBdr>
                    </w:div>
                  </w:divsChild>
                </w:div>
                <w:div w:id="2072339726">
                  <w:marLeft w:val="0"/>
                  <w:marRight w:val="0"/>
                  <w:marTop w:val="0"/>
                  <w:marBottom w:val="0"/>
                  <w:divBdr>
                    <w:top w:val="none" w:sz="0" w:space="0" w:color="auto"/>
                    <w:left w:val="none" w:sz="0" w:space="0" w:color="auto"/>
                    <w:bottom w:val="none" w:sz="0" w:space="0" w:color="auto"/>
                    <w:right w:val="none" w:sz="0" w:space="0" w:color="auto"/>
                  </w:divBdr>
                  <w:divsChild>
                    <w:div w:id="124667188">
                      <w:marLeft w:val="0"/>
                      <w:marRight w:val="0"/>
                      <w:marTop w:val="0"/>
                      <w:marBottom w:val="0"/>
                      <w:divBdr>
                        <w:top w:val="none" w:sz="0" w:space="0" w:color="auto"/>
                        <w:left w:val="none" w:sz="0" w:space="0" w:color="auto"/>
                        <w:bottom w:val="none" w:sz="0" w:space="0" w:color="auto"/>
                        <w:right w:val="none" w:sz="0" w:space="0" w:color="auto"/>
                      </w:divBdr>
                    </w:div>
                  </w:divsChild>
                </w:div>
                <w:div w:id="2089838681">
                  <w:marLeft w:val="0"/>
                  <w:marRight w:val="0"/>
                  <w:marTop w:val="0"/>
                  <w:marBottom w:val="0"/>
                  <w:divBdr>
                    <w:top w:val="none" w:sz="0" w:space="0" w:color="auto"/>
                    <w:left w:val="none" w:sz="0" w:space="0" w:color="auto"/>
                    <w:bottom w:val="none" w:sz="0" w:space="0" w:color="auto"/>
                    <w:right w:val="none" w:sz="0" w:space="0" w:color="auto"/>
                  </w:divBdr>
                </w:div>
              </w:divsChild>
            </w:div>
            <w:div w:id="2095777944">
              <w:marLeft w:val="0"/>
              <w:marRight w:val="0"/>
              <w:marTop w:val="0"/>
              <w:marBottom w:val="225"/>
              <w:divBdr>
                <w:top w:val="single" w:sz="6" w:space="11" w:color="DDDDDD"/>
                <w:left w:val="none" w:sz="0" w:space="0" w:color="auto"/>
                <w:bottom w:val="none" w:sz="0" w:space="0" w:color="auto"/>
                <w:right w:val="none" w:sz="0" w:space="0" w:color="auto"/>
              </w:divBdr>
              <w:divsChild>
                <w:div w:id="236521188">
                  <w:marLeft w:val="0"/>
                  <w:marRight w:val="0"/>
                  <w:marTop w:val="0"/>
                  <w:marBottom w:val="0"/>
                  <w:divBdr>
                    <w:top w:val="none" w:sz="0" w:space="0" w:color="auto"/>
                    <w:left w:val="none" w:sz="0" w:space="0" w:color="auto"/>
                    <w:bottom w:val="none" w:sz="0" w:space="0" w:color="auto"/>
                    <w:right w:val="none" w:sz="0" w:space="0" w:color="auto"/>
                  </w:divBdr>
                </w:div>
                <w:div w:id="616719077">
                  <w:marLeft w:val="0"/>
                  <w:marRight w:val="0"/>
                  <w:marTop w:val="75"/>
                  <w:marBottom w:val="75"/>
                  <w:divBdr>
                    <w:top w:val="none" w:sz="0" w:space="0" w:color="auto"/>
                    <w:left w:val="none" w:sz="0" w:space="0" w:color="auto"/>
                    <w:bottom w:val="none" w:sz="0" w:space="0" w:color="auto"/>
                    <w:right w:val="none" w:sz="0" w:space="0" w:color="auto"/>
                  </w:divBdr>
                  <w:divsChild>
                    <w:div w:id="1343894756">
                      <w:marLeft w:val="0"/>
                      <w:marRight w:val="0"/>
                      <w:marTop w:val="0"/>
                      <w:marBottom w:val="0"/>
                      <w:divBdr>
                        <w:top w:val="none" w:sz="0" w:space="0" w:color="auto"/>
                        <w:left w:val="none" w:sz="0" w:space="0" w:color="auto"/>
                        <w:bottom w:val="none" w:sz="0" w:space="0" w:color="auto"/>
                        <w:right w:val="none" w:sz="0" w:space="0" w:color="auto"/>
                      </w:divBdr>
                    </w:div>
                  </w:divsChild>
                </w:div>
                <w:div w:id="1204444599">
                  <w:marLeft w:val="0"/>
                  <w:marRight w:val="150"/>
                  <w:marTop w:val="45"/>
                  <w:marBottom w:val="75"/>
                  <w:divBdr>
                    <w:top w:val="none" w:sz="0" w:space="0" w:color="auto"/>
                    <w:left w:val="none" w:sz="0" w:space="0" w:color="auto"/>
                    <w:bottom w:val="none" w:sz="0" w:space="0" w:color="auto"/>
                    <w:right w:val="none" w:sz="0" w:space="0" w:color="auto"/>
                  </w:divBdr>
                  <w:divsChild>
                    <w:div w:id="1985425633">
                      <w:marLeft w:val="0"/>
                      <w:marRight w:val="0"/>
                      <w:marTop w:val="0"/>
                      <w:marBottom w:val="0"/>
                      <w:divBdr>
                        <w:top w:val="none" w:sz="0" w:space="0" w:color="auto"/>
                        <w:left w:val="none" w:sz="0" w:space="0" w:color="auto"/>
                        <w:bottom w:val="none" w:sz="0" w:space="0" w:color="auto"/>
                        <w:right w:val="none" w:sz="0" w:space="0" w:color="auto"/>
                      </w:divBdr>
                    </w:div>
                  </w:divsChild>
                </w:div>
                <w:div w:id="1437872265">
                  <w:marLeft w:val="0"/>
                  <w:marRight w:val="0"/>
                  <w:marTop w:val="0"/>
                  <w:marBottom w:val="0"/>
                  <w:divBdr>
                    <w:top w:val="none" w:sz="0" w:space="0" w:color="auto"/>
                    <w:left w:val="none" w:sz="0" w:space="0" w:color="auto"/>
                    <w:bottom w:val="none" w:sz="0" w:space="0" w:color="auto"/>
                    <w:right w:val="none" w:sz="0" w:space="0" w:color="auto"/>
                  </w:divBdr>
                  <w:divsChild>
                    <w:div w:id="1722099046">
                      <w:marLeft w:val="0"/>
                      <w:marRight w:val="0"/>
                      <w:marTop w:val="0"/>
                      <w:marBottom w:val="0"/>
                      <w:divBdr>
                        <w:top w:val="none" w:sz="0" w:space="0" w:color="auto"/>
                        <w:left w:val="none" w:sz="0" w:space="0" w:color="auto"/>
                        <w:bottom w:val="none" w:sz="0" w:space="0" w:color="auto"/>
                        <w:right w:val="none" w:sz="0" w:space="0" w:color="auto"/>
                      </w:divBdr>
                    </w:div>
                  </w:divsChild>
                </w:div>
                <w:div w:id="1633554640">
                  <w:marLeft w:val="0"/>
                  <w:marRight w:val="0"/>
                  <w:marTop w:val="0"/>
                  <w:marBottom w:val="0"/>
                  <w:divBdr>
                    <w:top w:val="none" w:sz="0" w:space="0" w:color="auto"/>
                    <w:left w:val="none" w:sz="0" w:space="0" w:color="auto"/>
                    <w:bottom w:val="none" w:sz="0" w:space="0" w:color="auto"/>
                    <w:right w:val="none" w:sz="0" w:space="0" w:color="auto"/>
                  </w:divBdr>
                  <w:divsChild>
                    <w:div w:id="195778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1010874">
      <w:bodyDiv w:val="1"/>
      <w:marLeft w:val="0"/>
      <w:marRight w:val="0"/>
      <w:marTop w:val="0"/>
      <w:marBottom w:val="0"/>
      <w:divBdr>
        <w:top w:val="none" w:sz="0" w:space="0" w:color="auto"/>
        <w:left w:val="none" w:sz="0" w:space="0" w:color="auto"/>
        <w:bottom w:val="none" w:sz="0" w:space="0" w:color="auto"/>
        <w:right w:val="none" w:sz="0" w:space="0" w:color="auto"/>
      </w:divBdr>
    </w:div>
    <w:div w:id="1341273810">
      <w:bodyDiv w:val="1"/>
      <w:marLeft w:val="0"/>
      <w:marRight w:val="0"/>
      <w:marTop w:val="0"/>
      <w:marBottom w:val="0"/>
      <w:divBdr>
        <w:top w:val="none" w:sz="0" w:space="0" w:color="auto"/>
        <w:left w:val="none" w:sz="0" w:space="0" w:color="auto"/>
        <w:bottom w:val="none" w:sz="0" w:space="0" w:color="auto"/>
        <w:right w:val="none" w:sz="0" w:space="0" w:color="auto"/>
      </w:divBdr>
      <w:divsChild>
        <w:div w:id="815419206">
          <w:marLeft w:val="0"/>
          <w:marRight w:val="0"/>
          <w:marTop w:val="0"/>
          <w:marBottom w:val="0"/>
          <w:divBdr>
            <w:top w:val="none" w:sz="0" w:space="0" w:color="auto"/>
            <w:left w:val="none" w:sz="0" w:space="0" w:color="auto"/>
            <w:bottom w:val="none" w:sz="0" w:space="0" w:color="auto"/>
            <w:right w:val="none" w:sz="0" w:space="0" w:color="auto"/>
          </w:divBdr>
        </w:div>
      </w:divsChild>
    </w:div>
    <w:div w:id="1341346740">
      <w:bodyDiv w:val="1"/>
      <w:marLeft w:val="0"/>
      <w:marRight w:val="0"/>
      <w:marTop w:val="0"/>
      <w:marBottom w:val="0"/>
      <w:divBdr>
        <w:top w:val="none" w:sz="0" w:space="0" w:color="auto"/>
        <w:left w:val="none" w:sz="0" w:space="0" w:color="auto"/>
        <w:bottom w:val="none" w:sz="0" w:space="0" w:color="auto"/>
        <w:right w:val="none" w:sz="0" w:space="0" w:color="auto"/>
      </w:divBdr>
    </w:div>
    <w:div w:id="1341616532">
      <w:bodyDiv w:val="1"/>
      <w:marLeft w:val="0"/>
      <w:marRight w:val="0"/>
      <w:marTop w:val="0"/>
      <w:marBottom w:val="0"/>
      <w:divBdr>
        <w:top w:val="none" w:sz="0" w:space="0" w:color="auto"/>
        <w:left w:val="none" w:sz="0" w:space="0" w:color="auto"/>
        <w:bottom w:val="none" w:sz="0" w:space="0" w:color="auto"/>
        <w:right w:val="none" w:sz="0" w:space="0" w:color="auto"/>
      </w:divBdr>
      <w:divsChild>
        <w:div w:id="671419131">
          <w:marLeft w:val="0"/>
          <w:marRight w:val="0"/>
          <w:marTop w:val="0"/>
          <w:marBottom w:val="0"/>
          <w:divBdr>
            <w:top w:val="none" w:sz="0" w:space="0" w:color="auto"/>
            <w:left w:val="none" w:sz="0" w:space="0" w:color="auto"/>
            <w:bottom w:val="none" w:sz="0" w:space="0" w:color="auto"/>
            <w:right w:val="none" w:sz="0" w:space="0" w:color="auto"/>
          </w:divBdr>
        </w:div>
      </w:divsChild>
    </w:div>
    <w:div w:id="1341857557">
      <w:bodyDiv w:val="1"/>
      <w:marLeft w:val="0"/>
      <w:marRight w:val="0"/>
      <w:marTop w:val="0"/>
      <w:marBottom w:val="0"/>
      <w:divBdr>
        <w:top w:val="none" w:sz="0" w:space="0" w:color="auto"/>
        <w:left w:val="none" w:sz="0" w:space="0" w:color="auto"/>
        <w:bottom w:val="none" w:sz="0" w:space="0" w:color="auto"/>
        <w:right w:val="none" w:sz="0" w:space="0" w:color="auto"/>
      </w:divBdr>
      <w:divsChild>
        <w:div w:id="2081828679">
          <w:marLeft w:val="0"/>
          <w:marRight w:val="0"/>
          <w:marTop w:val="150"/>
          <w:marBottom w:val="0"/>
          <w:divBdr>
            <w:top w:val="none" w:sz="0" w:space="0" w:color="auto"/>
            <w:left w:val="none" w:sz="0" w:space="0" w:color="auto"/>
            <w:bottom w:val="none" w:sz="0" w:space="0" w:color="auto"/>
            <w:right w:val="none" w:sz="0" w:space="0" w:color="auto"/>
          </w:divBdr>
        </w:div>
      </w:divsChild>
    </w:div>
    <w:div w:id="1341859752">
      <w:bodyDiv w:val="1"/>
      <w:marLeft w:val="0"/>
      <w:marRight w:val="0"/>
      <w:marTop w:val="0"/>
      <w:marBottom w:val="0"/>
      <w:divBdr>
        <w:top w:val="none" w:sz="0" w:space="0" w:color="auto"/>
        <w:left w:val="none" w:sz="0" w:space="0" w:color="auto"/>
        <w:bottom w:val="none" w:sz="0" w:space="0" w:color="auto"/>
        <w:right w:val="none" w:sz="0" w:space="0" w:color="auto"/>
      </w:divBdr>
      <w:divsChild>
        <w:div w:id="375200117">
          <w:marLeft w:val="0"/>
          <w:marRight w:val="0"/>
          <w:marTop w:val="0"/>
          <w:marBottom w:val="0"/>
          <w:divBdr>
            <w:top w:val="none" w:sz="0" w:space="0" w:color="auto"/>
            <w:left w:val="none" w:sz="0" w:space="0" w:color="auto"/>
            <w:bottom w:val="none" w:sz="0" w:space="0" w:color="auto"/>
            <w:right w:val="none" w:sz="0" w:space="0" w:color="auto"/>
          </w:divBdr>
        </w:div>
        <w:div w:id="597561944">
          <w:marLeft w:val="0"/>
          <w:marRight w:val="0"/>
          <w:marTop w:val="0"/>
          <w:marBottom w:val="0"/>
          <w:divBdr>
            <w:top w:val="none" w:sz="0" w:space="0" w:color="auto"/>
            <w:left w:val="none" w:sz="0" w:space="0" w:color="auto"/>
            <w:bottom w:val="none" w:sz="0" w:space="0" w:color="auto"/>
            <w:right w:val="none" w:sz="0" w:space="0" w:color="auto"/>
          </w:divBdr>
          <w:divsChild>
            <w:div w:id="519510292">
              <w:marLeft w:val="0"/>
              <w:marRight w:val="0"/>
              <w:marTop w:val="0"/>
              <w:marBottom w:val="0"/>
              <w:divBdr>
                <w:top w:val="none" w:sz="0" w:space="0" w:color="auto"/>
                <w:left w:val="none" w:sz="0" w:space="0" w:color="auto"/>
                <w:bottom w:val="none" w:sz="0" w:space="0" w:color="auto"/>
                <w:right w:val="none" w:sz="0" w:space="0" w:color="auto"/>
              </w:divBdr>
            </w:div>
          </w:divsChild>
        </w:div>
        <w:div w:id="1111168120">
          <w:marLeft w:val="0"/>
          <w:marRight w:val="0"/>
          <w:marTop w:val="0"/>
          <w:marBottom w:val="0"/>
          <w:divBdr>
            <w:top w:val="none" w:sz="0" w:space="0" w:color="auto"/>
            <w:left w:val="none" w:sz="0" w:space="0" w:color="auto"/>
            <w:bottom w:val="none" w:sz="0" w:space="0" w:color="auto"/>
            <w:right w:val="none" w:sz="0" w:space="0" w:color="auto"/>
          </w:divBdr>
          <w:divsChild>
            <w:div w:id="1996105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126031">
      <w:bodyDiv w:val="1"/>
      <w:marLeft w:val="0"/>
      <w:marRight w:val="0"/>
      <w:marTop w:val="0"/>
      <w:marBottom w:val="0"/>
      <w:divBdr>
        <w:top w:val="none" w:sz="0" w:space="0" w:color="auto"/>
        <w:left w:val="none" w:sz="0" w:space="0" w:color="auto"/>
        <w:bottom w:val="none" w:sz="0" w:space="0" w:color="auto"/>
        <w:right w:val="none" w:sz="0" w:space="0" w:color="auto"/>
      </w:divBdr>
    </w:div>
    <w:div w:id="1342392326">
      <w:bodyDiv w:val="1"/>
      <w:marLeft w:val="0"/>
      <w:marRight w:val="0"/>
      <w:marTop w:val="0"/>
      <w:marBottom w:val="0"/>
      <w:divBdr>
        <w:top w:val="none" w:sz="0" w:space="0" w:color="auto"/>
        <w:left w:val="none" w:sz="0" w:space="0" w:color="auto"/>
        <w:bottom w:val="none" w:sz="0" w:space="0" w:color="auto"/>
        <w:right w:val="none" w:sz="0" w:space="0" w:color="auto"/>
      </w:divBdr>
      <w:divsChild>
        <w:div w:id="335960773">
          <w:marLeft w:val="0"/>
          <w:marRight w:val="0"/>
          <w:marTop w:val="0"/>
          <w:marBottom w:val="0"/>
          <w:divBdr>
            <w:top w:val="none" w:sz="0" w:space="0" w:color="auto"/>
            <w:left w:val="none" w:sz="0" w:space="0" w:color="auto"/>
            <w:bottom w:val="none" w:sz="0" w:space="0" w:color="auto"/>
            <w:right w:val="none" w:sz="0" w:space="0" w:color="auto"/>
          </w:divBdr>
        </w:div>
        <w:div w:id="1211188582">
          <w:marLeft w:val="0"/>
          <w:marRight w:val="0"/>
          <w:marTop w:val="0"/>
          <w:marBottom w:val="0"/>
          <w:divBdr>
            <w:top w:val="none" w:sz="0" w:space="0" w:color="auto"/>
            <w:left w:val="none" w:sz="0" w:space="0" w:color="auto"/>
            <w:bottom w:val="none" w:sz="0" w:space="0" w:color="auto"/>
            <w:right w:val="none" w:sz="0" w:space="0" w:color="auto"/>
          </w:divBdr>
          <w:divsChild>
            <w:div w:id="1998802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975375">
      <w:bodyDiv w:val="1"/>
      <w:marLeft w:val="0"/>
      <w:marRight w:val="0"/>
      <w:marTop w:val="0"/>
      <w:marBottom w:val="0"/>
      <w:divBdr>
        <w:top w:val="none" w:sz="0" w:space="0" w:color="auto"/>
        <w:left w:val="none" w:sz="0" w:space="0" w:color="auto"/>
        <w:bottom w:val="none" w:sz="0" w:space="0" w:color="auto"/>
        <w:right w:val="none" w:sz="0" w:space="0" w:color="auto"/>
      </w:divBdr>
      <w:divsChild>
        <w:div w:id="823935059">
          <w:marLeft w:val="0"/>
          <w:marRight w:val="0"/>
          <w:marTop w:val="0"/>
          <w:marBottom w:val="0"/>
          <w:divBdr>
            <w:top w:val="none" w:sz="0" w:space="0" w:color="auto"/>
            <w:left w:val="none" w:sz="0" w:space="0" w:color="auto"/>
            <w:bottom w:val="none" w:sz="0" w:space="0" w:color="auto"/>
            <w:right w:val="none" w:sz="0" w:space="0" w:color="auto"/>
          </w:divBdr>
        </w:div>
      </w:divsChild>
    </w:div>
    <w:div w:id="1343236421">
      <w:bodyDiv w:val="1"/>
      <w:marLeft w:val="0"/>
      <w:marRight w:val="0"/>
      <w:marTop w:val="0"/>
      <w:marBottom w:val="0"/>
      <w:divBdr>
        <w:top w:val="none" w:sz="0" w:space="0" w:color="auto"/>
        <w:left w:val="none" w:sz="0" w:space="0" w:color="auto"/>
        <w:bottom w:val="none" w:sz="0" w:space="0" w:color="auto"/>
        <w:right w:val="none" w:sz="0" w:space="0" w:color="auto"/>
      </w:divBdr>
      <w:divsChild>
        <w:div w:id="1076132081">
          <w:marLeft w:val="0"/>
          <w:marRight w:val="0"/>
          <w:marTop w:val="0"/>
          <w:marBottom w:val="0"/>
          <w:divBdr>
            <w:top w:val="none" w:sz="0" w:space="0" w:color="auto"/>
            <w:left w:val="none" w:sz="0" w:space="0" w:color="auto"/>
            <w:bottom w:val="none" w:sz="0" w:space="0" w:color="auto"/>
            <w:right w:val="none" w:sz="0" w:space="0" w:color="auto"/>
          </w:divBdr>
        </w:div>
        <w:div w:id="2123449170">
          <w:marLeft w:val="0"/>
          <w:marRight w:val="0"/>
          <w:marTop w:val="0"/>
          <w:marBottom w:val="0"/>
          <w:divBdr>
            <w:top w:val="none" w:sz="0" w:space="0" w:color="auto"/>
            <w:left w:val="none" w:sz="0" w:space="0" w:color="auto"/>
            <w:bottom w:val="none" w:sz="0" w:space="0" w:color="auto"/>
            <w:right w:val="none" w:sz="0" w:space="0" w:color="auto"/>
          </w:divBdr>
          <w:divsChild>
            <w:div w:id="561715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900239">
      <w:bodyDiv w:val="1"/>
      <w:marLeft w:val="0"/>
      <w:marRight w:val="0"/>
      <w:marTop w:val="0"/>
      <w:marBottom w:val="0"/>
      <w:divBdr>
        <w:top w:val="none" w:sz="0" w:space="0" w:color="auto"/>
        <w:left w:val="none" w:sz="0" w:space="0" w:color="auto"/>
        <w:bottom w:val="none" w:sz="0" w:space="0" w:color="auto"/>
        <w:right w:val="none" w:sz="0" w:space="0" w:color="auto"/>
      </w:divBdr>
      <w:divsChild>
        <w:div w:id="456682713">
          <w:marLeft w:val="0"/>
          <w:marRight w:val="0"/>
          <w:marTop w:val="150"/>
          <w:marBottom w:val="150"/>
          <w:divBdr>
            <w:top w:val="single" w:sz="6" w:space="4" w:color="D7D7D7"/>
            <w:left w:val="none" w:sz="0" w:space="0" w:color="auto"/>
            <w:bottom w:val="single" w:sz="6" w:space="4" w:color="D7D7D7"/>
            <w:right w:val="none" w:sz="0" w:space="0" w:color="auto"/>
          </w:divBdr>
        </w:div>
        <w:div w:id="1128740358">
          <w:marLeft w:val="0"/>
          <w:marRight w:val="0"/>
          <w:marTop w:val="0"/>
          <w:marBottom w:val="0"/>
          <w:divBdr>
            <w:top w:val="none" w:sz="0" w:space="0" w:color="auto"/>
            <w:left w:val="none" w:sz="0" w:space="0" w:color="auto"/>
            <w:bottom w:val="none" w:sz="0" w:space="0" w:color="auto"/>
            <w:right w:val="none" w:sz="0" w:space="0" w:color="auto"/>
          </w:divBdr>
        </w:div>
        <w:div w:id="1679842439">
          <w:marLeft w:val="0"/>
          <w:marRight w:val="0"/>
          <w:marTop w:val="0"/>
          <w:marBottom w:val="0"/>
          <w:divBdr>
            <w:top w:val="none" w:sz="0" w:space="0" w:color="auto"/>
            <w:left w:val="none" w:sz="0" w:space="0" w:color="auto"/>
            <w:bottom w:val="none" w:sz="0" w:space="0" w:color="auto"/>
            <w:right w:val="none" w:sz="0" w:space="0" w:color="auto"/>
          </w:divBdr>
        </w:div>
      </w:divsChild>
    </w:div>
    <w:div w:id="1344892959">
      <w:bodyDiv w:val="1"/>
      <w:marLeft w:val="0"/>
      <w:marRight w:val="0"/>
      <w:marTop w:val="0"/>
      <w:marBottom w:val="0"/>
      <w:divBdr>
        <w:top w:val="none" w:sz="0" w:space="0" w:color="auto"/>
        <w:left w:val="none" w:sz="0" w:space="0" w:color="auto"/>
        <w:bottom w:val="none" w:sz="0" w:space="0" w:color="auto"/>
        <w:right w:val="none" w:sz="0" w:space="0" w:color="auto"/>
      </w:divBdr>
    </w:div>
    <w:div w:id="1345782045">
      <w:bodyDiv w:val="1"/>
      <w:marLeft w:val="0"/>
      <w:marRight w:val="0"/>
      <w:marTop w:val="0"/>
      <w:marBottom w:val="0"/>
      <w:divBdr>
        <w:top w:val="none" w:sz="0" w:space="0" w:color="auto"/>
        <w:left w:val="none" w:sz="0" w:space="0" w:color="auto"/>
        <w:bottom w:val="none" w:sz="0" w:space="0" w:color="auto"/>
        <w:right w:val="none" w:sz="0" w:space="0" w:color="auto"/>
      </w:divBdr>
    </w:div>
    <w:div w:id="1345934509">
      <w:bodyDiv w:val="1"/>
      <w:marLeft w:val="0"/>
      <w:marRight w:val="0"/>
      <w:marTop w:val="0"/>
      <w:marBottom w:val="0"/>
      <w:divBdr>
        <w:top w:val="none" w:sz="0" w:space="0" w:color="auto"/>
        <w:left w:val="none" w:sz="0" w:space="0" w:color="auto"/>
        <w:bottom w:val="none" w:sz="0" w:space="0" w:color="auto"/>
        <w:right w:val="none" w:sz="0" w:space="0" w:color="auto"/>
      </w:divBdr>
      <w:divsChild>
        <w:div w:id="859591732">
          <w:marLeft w:val="0"/>
          <w:marRight w:val="0"/>
          <w:marTop w:val="0"/>
          <w:marBottom w:val="0"/>
          <w:divBdr>
            <w:top w:val="none" w:sz="0" w:space="0" w:color="auto"/>
            <w:left w:val="none" w:sz="0" w:space="0" w:color="auto"/>
            <w:bottom w:val="none" w:sz="0" w:space="0" w:color="auto"/>
            <w:right w:val="none" w:sz="0" w:space="0" w:color="auto"/>
          </w:divBdr>
        </w:div>
        <w:div w:id="1144152553">
          <w:marLeft w:val="0"/>
          <w:marRight w:val="0"/>
          <w:marTop w:val="0"/>
          <w:marBottom w:val="0"/>
          <w:divBdr>
            <w:top w:val="none" w:sz="0" w:space="0" w:color="auto"/>
            <w:left w:val="none" w:sz="0" w:space="0" w:color="auto"/>
            <w:bottom w:val="none" w:sz="0" w:space="0" w:color="auto"/>
            <w:right w:val="none" w:sz="0" w:space="0" w:color="auto"/>
          </w:divBdr>
        </w:div>
      </w:divsChild>
    </w:div>
    <w:div w:id="1346133242">
      <w:bodyDiv w:val="1"/>
      <w:marLeft w:val="0"/>
      <w:marRight w:val="0"/>
      <w:marTop w:val="0"/>
      <w:marBottom w:val="0"/>
      <w:divBdr>
        <w:top w:val="none" w:sz="0" w:space="0" w:color="auto"/>
        <w:left w:val="none" w:sz="0" w:space="0" w:color="auto"/>
        <w:bottom w:val="none" w:sz="0" w:space="0" w:color="auto"/>
        <w:right w:val="none" w:sz="0" w:space="0" w:color="auto"/>
      </w:divBdr>
    </w:div>
    <w:div w:id="1347633735">
      <w:bodyDiv w:val="1"/>
      <w:marLeft w:val="0"/>
      <w:marRight w:val="0"/>
      <w:marTop w:val="0"/>
      <w:marBottom w:val="0"/>
      <w:divBdr>
        <w:top w:val="none" w:sz="0" w:space="0" w:color="auto"/>
        <w:left w:val="none" w:sz="0" w:space="0" w:color="auto"/>
        <w:bottom w:val="none" w:sz="0" w:space="0" w:color="auto"/>
        <w:right w:val="none" w:sz="0" w:space="0" w:color="auto"/>
      </w:divBdr>
    </w:div>
    <w:div w:id="1347707546">
      <w:bodyDiv w:val="1"/>
      <w:marLeft w:val="0"/>
      <w:marRight w:val="0"/>
      <w:marTop w:val="0"/>
      <w:marBottom w:val="0"/>
      <w:divBdr>
        <w:top w:val="none" w:sz="0" w:space="0" w:color="auto"/>
        <w:left w:val="none" w:sz="0" w:space="0" w:color="auto"/>
        <w:bottom w:val="none" w:sz="0" w:space="0" w:color="auto"/>
        <w:right w:val="none" w:sz="0" w:space="0" w:color="auto"/>
      </w:divBdr>
    </w:div>
    <w:div w:id="1347713525">
      <w:bodyDiv w:val="1"/>
      <w:marLeft w:val="0"/>
      <w:marRight w:val="0"/>
      <w:marTop w:val="0"/>
      <w:marBottom w:val="0"/>
      <w:divBdr>
        <w:top w:val="none" w:sz="0" w:space="0" w:color="auto"/>
        <w:left w:val="none" w:sz="0" w:space="0" w:color="auto"/>
        <w:bottom w:val="none" w:sz="0" w:space="0" w:color="auto"/>
        <w:right w:val="none" w:sz="0" w:space="0" w:color="auto"/>
      </w:divBdr>
    </w:div>
    <w:div w:id="1347974910">
      <w:bodyDiv w:val="1"/>
      <w:marLeft w:val="0"/>
      <w:marRight w:val="0"/>
      <w:marTop w:val="0"/>
      <w:marBottom w:val="0"/>
      <w:divBdr>
        <w:top w:val="none" w:sz="0" w:space="0" w:color="auto"/>
        <w:left w:val="none" w:sz="0" w:space="0" w:color="auto"/>
        <w:bottom w:val="none" w:sz="0" w:space="0" w:color="auto"/>
        <w:right w:val="none" w:sz="0" w:space="0" w:color="auto"/>
      </w:divBdr>
      <w:divsChild>
        <w:div w:id="736442956">
          <w:marLeft w:val="0"/>
          <w:marRight w:val="0"/>
          <w:marTop w:val="0"/>
          <w:marBottom w:val="0"/>
          <w:divBdr>
            <w:top w:val="none" w:sz="0" w:space="0" w:color="auto"/>
            <w:left w:val="none" w:sz="0" w:space="0" w:color="auto"/>
            <w:bottom w:val="none" w:sz="0" w:space="0" w:color="auto"/>
            <w:right w:val="none" w:sz="0" w:space="0" w:color="auto"/>
          </w:divBdr>
          <w:divsChild>
            <w:div w:id="1386249943">
              <w:marLeft w:val="0"/>
              <w:marRight w:val="0"/>
              <w:marTop w:val="0"/>
              <w:marBottom w:val="0"/>
              <w:divBdr>
                <w:top w:val="none" w:sz="0" w:space="0" w:color="auto"/>
                <w:left w:val="none" w:sz="0" w:space="0" w:color="auto"/>
                <w:bottom w:val="none" w:sz="0" w:space="0" w:color="auto"/>
                <w:right w:val="none" w:sz="0" w:space="0" w:color="auto"/>
              </w:divBdr>
            </w:div>
          </w:divsChild>
        </w:div>
        <w:div w:id="1780296589">
          <w:marLeft w:val="0"/>
          <w:marRight w:val="0"/>
          <w:marTop w:val="0"/>
          <w:marBottom w:val="0"/>
          <w:divBdr>
            <w:top w:val="none" w:sz="0" w:space="0" w:color="auto"/>
            <w:left w:val="none" w:sz="0" w:space="0" w:color="auto"/>
            <w:bottom w:val="none" w:sz="0" w:space="0" w:color="auto"/>
            <w:right w:val="none" w:sz="0" w:space="0" w:color="auto"/>
          </w:divBdr>
          <w:divsChild>
            <w:div w:id="323432674">
              <w:marLeft w:val="0"/>
              <w:marRight w:val="0"/>
              <w:marTop w:val="15"/>
              <w:marBottom w:val="0"/>
              <w:divBdr>
                <w:top w:val="none" w:sz="0" w:space="0" w:color="auto"/>
                <w:left w:val="none" w:sz="0" w:space="0" w:color="auto"/>
                <w:bottom w:val="none" w:sz="0" w:space="0" w:color="auto"/>
                <w:right w:val="none" w:sz="0" w:space="0" w:color="auto"/>
              </w:divBdr>
              <w:divsChild>
                <w:div w:id="370031881">
                  <w:marLeft w:val="0"/>
                  <w:marRight w:val="0"/>
                  <w:marTop w:val="0"/>
                  <w:marBottom w:val="0"/>
                  <w:divBdr>
                    <w:top w:val="none" w:sz="0" w:space="0" w:color="auto"/>
                    <w:left w:val="none" w:sz="0" w:space="0" w:color="auto"/>
                    <w:bottom w:val="none" w:sz="0" w:space="0" w:color="auto"/>
                    <w:right w:val="none" w:sz="0" w:space="0" w:color="auto"/>
                  </w:divBdr>
                  <w:divsChild>
                    <w:div w:id="367147736">
                      <w:marLeft w:val="0"/>
                      <w:marRight w:val="0"/>
                      <w:marTop w:val="0"/>
                      <w:marBottom w:val="180"/>
                      <w:divBdr>
                        <w:top w:val="none" w:sz="0" w:space="0" w:color="auto"/>
                        <w:left w:val="none" w:sz="0" w:space="0" w:color="auto"/>
                        <w:bottom w:val="none" w:sz="0" w:space="0" w:color="auto"/>
                        <w:right w:val="none" w:sz="0" w:space="0" w:color="auto"/>
                      </w:divBdr>
                      <w:divsChild>
                        <w:div w:id="1118909234">
                          <w:marLeft w:val="0"/>
                          <w:marRight w:val="0"/>
                          <w:marTop w:val="45"/>
                          <w:marBottom w:val="0"/>
                          <w:divBdr>
                            <w:top w:val="none" w:sz="0" w:space="0" w:color="auto"/>
                            <w:left w:val="none" w:sz="0" w:space="0" w:color="auto"/>
                            <w:bottom w:val="none" w:sz="0" w:space="0" w:color="auto"/>
                            <w:right w:val="none" w:sz="0" w:space="0" w:color="auto"/>
                          </w:divBdr>
                        </w:div>
                      </w:divsChild>
                    </w:div>
                    <w:div w:id="534732711">
                      <w:marLeft w:val="0"/>
                      <w:marRight w:val="180"/>
                      <w:marTop w:val="0"/>
                      <w:marBottom w:val="180"/>
                      <w:divBdr>
                        <w:top w:val="none" w:sz="0" w:space="0" w:color="auto"/>
                        <w:left w:val="none" w:sz="0" w:space="0" w:color="auto"/>
                        <w:bottom w:val="none" w:sz="0" w:space="0" w:color="auto"/>
                        <w:right w:val="none" w:sz="0" w:space="0" w:color="auto"/>
                      </w:divBdr>
                    </w:div>
                    <w:div w:id="74202288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348213356">
      <w:bodyDiv w:val="1"/>
      <w:marLeft w:val="0"/>
      <w:marRight w:val="0"/>
      <w:marTop w:val="0"/>
      <w:marBottom w:val="0"/>
      <w:divBdr>
        <w:top w:val="none" w:sz="0" w:space="0" w:color="auto"/>
        <w:left w:val="none" w:sz="0" w:space="0" w:color="auto"/>
        <w:bottom w:val="none" w:sz="0" w:space="0" w:color="auto"/>
        <w:right w:val="none" w:sz="0" w:space="0" w:color="auto"/>
      </w:divBdr>
      <w:divsChild>
        <w:div w:id="1675376386">
          <w:marLeft w:val="0"/>
          <w:marRight w:val="0"/>
          <w:marTop w:val="0"/>
          <w:marBottom w:val="0"/>
          <w:divBdr>
            <w:top w:val="none" w:sz="0" w:space="0" w:color="auto"/>
            <w:left w:val="none" w:sz="0" w:space="0" w:color="auto"/>
            <w:bottom w:val="none" w:sz="0" w:space="0" w:color="auto"/>
            <w:right w:val="none" w:sz="0" w:space="0" w:color="auto"/>
          </w:divBdr>
          <w:divsChild>
            <w:div w:id="1237590758">
              <w:marLeft w:val="0"/>
              <w:marRight w:val="0"/>
              <w:marTop w:val="0"/>
              <w:marBottom w:val="0"/>
              <w:divBdr>
                <w:top w:val="none" w:sz="0" w:space="0" w:color="auto"/>
                <w:left w:val="none" w:sz="0" w:space="0" w:color="auto"/>
                <w:bottom w:val="none" w:sz="0" w:space="0" w:color="auto"/>
                <w:right w:val="none" w:sz="0" w:space="0" w:color="auto"/>
              </w:divBdr>
              <w:divsChild>
                <w:div w:id="1063604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946121">
      <w:bodyDiv w:val="1"/>
      <w:marLeft w:val="0"/>
      <w:marRight w:val="0"/>
      <w:marTop w:val="0"/>
      <w:marBottom w:val="0"/>
      <w:divBdr>
        <w:top w:val="none" w:sz="0" w:space="0" w:color="auto"/>
        <w:left w:val="none" w:sz="0" w:space="0" w:color="auto"/>
        <w:bottom w:val="none" w:sz="0" w:space="0" w:color="auto"/>
        <w:right w:val="none" w:sz="0" w:space="0" w:color="auto"/>
      </w:divBdr>
      <w:divsChild>
        <w:div w:id="1910190943">
          <w:marLeft w:val="0"/>
          <w:marRight w:val="0"/>
          <w:marTop w:val="0"/>
          <w:marBottom w:val="0"/>
          <w:divBdr>
            <w:top w:val="none" w:sz="0" w:space="0" w:color="auto"/>
            <w:left w:val="none" w:sz="0" w:space="0" w:color="auto"/>
            <w:bottom w:val="none" w:sz="0" w:space="0" w:color="auto"/>
            <w:right w:val="none" w:sz="0" w:space="0" w:color="auto"/>
          </w:divBdr>
        </w:div>
      </w:divsChild>
    </w:div>
    <w:div w:id="1349212006">
      <w:bodyDiv w:val="1"/>
      <w:marLeft w:val="0"/>
      <w:marRight w:val="0"/>
      <w:marTop w:val="0"/>
      <w:marBottom w:val="0"/>
      <w:divBdr>
        <w:top w:val="none" w:sz="0" w:space="0" w:color="auto"/>
        <w:left w:val="none" w:sz="0" w:space="0" w:color="auto"/>
        <w:bottom w:val="none" w:sz="0" w:space="0" w:color="auto"/>
        <w:right w:val="none" w:sz="0" w:space="0" w:color="auto"/>
      </w:divBdr>
      <w:divsChild>
        <w:div w:id="949823764">
          <w:marLeft w:val="0"/>
          <w:marRight w:val="0"/>
          <w:marTop w:val="0"/>
          <w:marBottom w:val="0"/>
          <w:divBdr>
            <w:top w:val="none" w:sz="0" w:space="0" w:color="auto"/>
            <w:left w:val="none" w:sz="0" w:space="0" w:color="auto"/>
            <w:bottom w:val="none" w:sz="0" w:space="0" w:color="auto"/>
            <w:right w:val="none" w:sz="0" w:space="0" w:color="auto"/>
          </w:divBdr>
        </w:div>
        <w:div w:id="727530856">
          <w:marLeft w:val="0"/>
          <w:marRight w:val="0"/>
          <w:marTop w:val="0"/>
          <w:marBottom w:val="0"/>
          <w:divBdr>
            <w:top w:val="none" w:sz="0" w:space="0" w:color="auto"/>
            <w:left w:val="none" w:sz="0" w:space="0" w:color="auto"/>
            <w:bottom w:val="none" w:sz="0" w:space="0" w:color="auto"/>
            <w:right w:val="none" w:sz="0" w:space="0" w:color="auto"/>
          </w:divBdr>
          <w:divsChild>
            <w:div w:id="1877162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328414">
      <w:bodyDiv w:val="1"/>
      <w:marLeft w:val="0"/>
      <w:marRight w:val="0"/>
      <w:marTop w:val="0"/>
      <w:marBottom w:val="0"/>
      <w:divBdr>
        <w:top w:val="none" w:sz="0" w:space="0" w:color="auto"/>
        <w:left w:val="none" w:sz="0" w:space="0" w:color="auto"/>
        <w:bottom w:val="none" w:sz="0" w:space="0" w:color="auto"/>
        <w:right w:val="none" w:sz="0" w:space="0" w:color="auto"/>
      </w:divBdr>
      <w:divsChild>
        <w:div w:id="1110248461">
          <w:marLeft w:val="0"/>
          <w:marRight w:val="0"/>
          <w:marTop w:val="0"/>
          <w:marBottom w:val="0"/>
          <w:divBdr>
            <w:top w:val="none" w:sz="0" w:space="0" w:color="auto"/>
            <w:left w:val="none" w:sz="0" w:space="0" w:color="auto"/>
            <w:bottom w:val="none" w:sz="0" w:space="0" w:color="auto"/>
            <w:right w:val="none" w:sz="0" w:space="0" w:color="auto"/>
          </w:divBdr>
          <w:divsChild>
            <w:div w:id="1803040049">
              <w:marLeft w:val="0"/>
              <w:marRight w:val="0"/>
              <w:marTop w:val="15"/>
              <w:marBottom w:val="0"/>
              <w:divBdr>
                <w:top w:val="none" w:sz="0" w:space="0" w:color="auto"/>
                <w:left w:val="none" w:sz="0" w:space="0" w:color="auto"/>
                <w:bottom w:val="none" w:sz="0" w:space="0" w:color="auto"/>
                <w:right w:val="none" w:sz="0" w:space="0" w:color="auto"/>
              </w:divBdr>
              <w:divsChild>
                <w:div w:id="1430589067">
                  <w:marLeft w:val="0"/>
                  <w:marRight w:val="0"/>
                  <w:marTop w:val="0"/>
                  <w:marBottom w:val="0"/>
                  <w:divBdr>
                    <w:top w:val="none" w:sz="0" w:space="0" w:color="auto"/>
                    <w:left w:val="none" w:sz="0" w:space="0" w:color="auto"/>
                    <w:bottom w:val="none" w:sz="0" w:space="0" w:color="auto"/>
                    <w:right w:val="none" w:sz="0" w:space="0" w:color="auto"/>
                  </w:divBdr>
                  <w:divsChild>
                    <w:div w:id="257176558">
                      <w:marLeft w:val="0"/>
                      <w:marRight w:val="0"/>
                      <w:marTop w:val="0"/>
                      <w:marBottom w:val="180"/>
                      <w:divBdr>
                        <w:top w:val="none" w:sz="0" w:space="0" w:color="auto"/>
                        <w:left w:val="none" w:sz="0" w:space="0" w:color="auto"/>
                        <w:bottom w:val="none" w:sz="0" w:space="0" w:color="auto"/>
                        <w:right w:val="none" w:sz="0" w:space="0" w:color="auto"/>
                      </w:divBdr>
                    </w:div>
                    <w:div w:id="1361711492">
                      <w:marLeft w:val="0"/>
                      <w:marRight w:val="180"/>
                      <w:marTop w:val="0"/>
                      <w:marBottom w:val="180"/>
                      <w:divBdr>
                        <w:top w:val="none" w:sz="0" w:space="0" w:color="auto"/>
                        <w:left w:val="none" w:sz="0" w:space="0" w:color="auto"/>
                        <w:bottom w:val="none" w:sz="0" w:space="0" w:color="auto"/>
                        <w:right w:val="none" w:sz="0" w:space="0" w:color="auto"/>
                      </w:divBdr>
                    </w:div>
                    <w:div w:id="198770715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922249473">
          <w:marLeft w:val="0"/>
          <w:marRight w:val="0"/>
          <w:marTop w:val="0"/>
          <w:marBottom w:val="0"/>
          <w:divBdr>
            <w:top w:val="none" w:sz="0" w:space="0" w:color="auto"/>
            <w:left w:val="none" w:sz="0" w:space="0" w:color="auto"/>
            <w:bottom w:val="none" w:sz="0" w:space="0" w:color="auto"/>
            <w:right w:val="none" w:sz="0" w:space="0" w:color="auto"/>
          </w:divBdr>
          <w:divsChild>
            <w:div w:id="236861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410048">
      <w:bodyDiv w:val="1"/>
      <w:marLeft w:val="0"/>
      <w:marRight w:val="0"/>
      <w:marTop w:val="0"/>
      <w:marBottom w:val="0"/>
      <w:divBdr>
        <w:top w:val="none" w:sz="0" w:space="0" w:color="auto"/>
        <w:left w:val="none" w:sz="0" w:space="0" w:color="auto"/>
        <w:bottom w:val="none" w:sz="0" w:space="0" w:color="auto"/>
        <w:right w:val="none" w:sz="0" w:space="0" w:color="auto"/>
      </w:divBdr>
    </w:div>
    <w:div w:id="1349529664">
      <w:bodyDiv w:val="1"/>
      <w:marLeft w:val="0"/>
      <w:marRight w:val="0"/>
      <w:marTop w:val="0"/>
      <w:marBottom w:val="0"/>
      <w:divBdr>
        <w:top w:val="none" w:sz="0" w:space="0" w:color="auto"/>
        <w:left w:val="none" w:sz="0" w:space="0" w:color="auto"/>
        <w:bottom w:val="none" w:sz="0" w:space="0" w:color="auto"/>
        <w:right w:val="none" w:sz="0" w:space="0" w:color="auto"/>
      </w:divBdr>
      <w:divsChild>
        <w:div w:id="894901132">
          <w:marLeft w:val="-225"/>
          <w:marRight w:val="-225"/>
          <w:marTop w:val="0"/>
          <w:marBottom w:val="0"/>
          <w:divBdr>
            <w:top w:val="none" w:sz="0" w:space="0" w:color="auto"/>
            <w:left w:val="none" w:sz="0" w:space="0" w:color="auto"/>
            <w:bottom w:val="none" w:sz="0" w:space="0" w:color="auto"/>
            <w:right w:val="none" w:sz="0" w:space="0" w:color="auto"/>
          </w:divBdr>
          <w:divsChild>
            <w:div w:id="992828400">
              <w:marLeft w:val="0"/>
              <w:marRight w:val="0"/>
              <w:marTop w:val="0"/>
              <w:marBottom w:val="0"/>
              <w:divBdr>
                <w:top w:val="none" w:sz="0" w:space="0" w:color="auto"/>
                <w:left w:val="none" w:sz="0" w:space="0" w:color="auto"/>
                <w:bottom w:val="none" w:sz="0" w:space="0" w:color="auto"/>
                <w:right w:val="none" w:sz="0" w:space="0" w:color="auto"/>
              </w:divBdr>
              <w:divsChild>
                <w:div w:id="2134252437">
                  <w:marLeft w:val="0"/>
                  <w:marRight w:val="0"/>
                  <w:marTop w:val="0"/>
                  <w:marBottom w:val="0"/>
                  <w:divBdr>
                    <w:top w:val="none" w:sz="0" w:space="0" w:color="auto"/>
                    <w:left w:val="none" w:sz="0" w:space="0" w:color="auto"/>
                    <w:bottom w:val="none" w:sz="0" w:space="0" w:color="auto"/>
                    <w:right w:val="none" w:sz="0" w:space="0" w:color="auto"/>
                  </w:divBdr>
                  <w:divsChild>
                    <w:div w:id="2104833755">
                      <w:marLeft w:val="0"/>
                      <w:marRight w:val="0"/>
                      <w:marTop w:val="0"/>
                      <w:marBottom w:val="0"/>
                      <w:divBdr>
                        <w:top w:val="none" w:sz="0" w:space="0" w:color="auto"/>
                        <w:left w:val="none" w:sz="0" w:space="0" w:color="auto"/>
                        <w:bottom w:val="none" w:sz="0" w:space="0" w:color="auto"/>
                        <w:right w:val="none" w:sz="0" w:space="0" w:color="auto"/>
                      </w:divBdr>
                      <w:divsChild>
                        <w:div w:id="99033150">
                          <w:marLeft w:val="0"/>
                          <w:marRight w:val="0"/>
                          <w:marTop w:val="0"/>
                          <w:marBottom w:val="300"/>
                          <w:divBdr>
                            <w:top w:val="none" w:sz="0" w:space="0" w:color="auto"/>
                            <w:left w:val="none" w:sz="0" w:space="0" w:color="auto"/>
                            <w:bottom w:val="none" w:sz="0" w:space="0" w:color="auto"/>
                            <w:right w:val="none" w:sz="0" w:space="0" w:color="auto"/>
                          </w:divBdr>
                          <w:divsChild>
                            <w:div w:id="82337845">
                              <w:marLeft w:val="0"/>
                              <w:marRight w:val="0"/>
                              <w:marTop w:val="0"/>
                              <w:marBottom w:val="0"/>
                              <w:divBdr>
                                <w:top w:val="none" w:sz="0" w:space="0" w:color="auto"/>
                                <w:left w:val="none" w:sz="0" w:space="0" w:color="auto"/>
                                <w:bottom w:val="none" w:sz="0" w:space="0" w:color="auto"/>
                                <w:right w:val="none" w:sz="0" w:space="0" w:color="auto"/>
                              </w:divBdr>
                              <w:divsChild>
                                <w:div w:id="1199470837">
                                  <w:marLeft w:val="0"/>
                                  <w:marRight w:val="0"/>
                                  <w:marTop w:val="0"/>
                                  <w:marBottom w:val="0"/>
                                  <w:divBdr>
                                    <w:top w:val="none" w:sz="0" w:space="0" w:color="auto"/>
                                    <w:left w:val="none" w:sz="0" w:space="0" w:color="auto"/>
                                    <w:bottom w:val="none" w:sz="0" w:space="0" w:color="auto"/>
                                    <w:right w:val="none" w:sz="0" w:space="0" w:color="auto"/>
                                  </w:divBdr>
                                  <w:divsChild>
                                    <w:div w:id="1224870284">
                                      <w:marLeft w:val="0"/>
                                      <w:marRight w:val="0"/>
                                      <w:marTop w:val="0"/>
                                      <w:marBottom w:val="0"/>
                                      <w:divBdr>
                                        <w:top w:val="none" w:sz="0" w:space="0" w:color="auto"/>
                                        <w:left w:val="none" w:sz="0" w:space="0" w:color="auto"/>
                                        <w:bottom w:val="none" w:sz="0" w:space="0" w:color="auto"/>
                                        <w:right w:val="none" w:sz="0" w:space="0" w:color="auto"/>
                                      </w:divBdr>
                                      <w:divsChild>
                                        <w:div w:id="20055633">
                                          <w:marLeft w:val="0"/>
                                          <w:marRight w:val="0"/>
                                          <w:marTop w:val="0"/>
                                          <w:marBottom w:val="0"/>
                                          <w:divBdr>
                                            <w:top w:val="none" w:sz="0" w:space="0" w:color="auto"/>
                                            <w:left w:val="none" w:sz="0" w:space="0" w:color="auto"/>
                                            <w:bottom w:val="dotted" w:sz="6" w:space="0" w:color="C5C3C3"/>
                                            <w:right w:val="none" w:sz="0" w:space="0" w:color="auto"/>
                                          </w:divBdr>
                                          <w:divsChild>
                                            <w:div w:id="75371595">
                                              <w:marLeft w:val="0"/>
                                              <w:marRight w:val="0"/>
                                              <w:marTop w:val="0"/>
                                              <w:marBottom w:val="0"/>
                                              <w:divBdr>
                                                <w:top w:val="none" w:sz="0" w:space="0" w:color="auto"/>
                                                <w:left w:val="none" w:sz="0" w:space="0" w:color="auto"/>
                                                <w:bottom w:val="none" w:sz="0" w:space="0" w:color="auto"/>
                                                <w:right w:val="none" w:sz="0" w:space="0" w:color="auto"/>
                                              </w:divBdr>
                                              <w:divsChild>
                                                <w:div w:id="1623655674">
                                                  <w:marLeft w:val="0"/>
                                                  <w:marRight w:val="0"/>
                                                  <w:marTop w:val="0"/>
                                                  <w:marBottom w:val="0"/>
                                                  <w:divBdr>
                                                    <w:top w:val="none" w:sz="0" w:space="0" w:color="auto"/>
                                                    <w:left w:val="none" w:sz="0" w:space="0" w:color="auto"/>
                                                    <w:bottom w:val="none" w:sz="0" w:space="0" w:color="auto"/>
                                                    <w:right w:val="none" w:sz="0" w:space="0" w:color="auto"/>
                                                  </w:divBdr>
                                                  <w:divsChild>
                                                    <w:div w:id="1425565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628219">
                                              <w:marLeft w:val="0"/>
                                              <w:marRight w:val="0"/>
                                              <w:marTop w:val="0"/>
                                              <w:marBottom w:val="0"/>
                                              <w:divBdr>
                                                <w:top w:val="none" w:sz="0" w:space="0" w:color="auto"/>
                                                <w:left w:val="none" w:sz="0" w:space="0" w:color="auto"/>
                                                <w:bottom w:val="none" w:sz="0" w:space="0" w:color="auto"/>
                                                <w:right w:val="none" w:sz="0" w:space="0" w:color="auto"/>
                                              </w:divBdr>
                                              <w:divsChild>
                                                <w:div w:id="1344824869">
                                                  <w:marLeft w:val="0"/>
                                                  <w:marRight w:val="0"/>
                                                  <w:marTop w:val="0"/>
                                                  <w:marBottom w:val="0"/>
                                                  <w:divBdr>
                                                    <w:top w:val="none" w:sz="0" w:space="0" w:color="auto"/>
                                                    <w:left w:val="none" w:sz="0" w:space="0" w:color="auto"/>
                                                    <w:bottom w:val="none" w:sz="0" w:space="0" w:color="auto"/>
                                                    <w:right w:val="none" w:sz="0" w:space="0" w:color="auto"/>
                                                  </w:divBdr>
                                                  <w:divsChild>
                                                    <w:div w:id="113447979">
                                                      <w:marLeft w:val="0"/>
                                                      <w:marRight w:val="0"/>
                                                      <w:marTop w:val="0"/>
                                                      <w:marBottom w:val="0"/>
                                                      <w:divBdr>
                                                        <w:top w:val="none" w:sz="0" w:space="0" w:color="auto"/>
                                                        <w:left w:val="none" w:sz="0" w:space="0" w:color="auto"/>
                                                        <w:bottom w:val="none" w:sz="0" w:space="0" w:color="auto"/>
                                                        <w:right w:val="none" w:sz="0" w:space="0" w:color="auto"/>
                                                      </w:divBdr>
                                                      <w:divsChild>
                                                        <w:div w:id="1813668327">
                                                          <w:marLeft w:val="0"/>
                                                          <w:marRight w:val="0"/>
                                                          <w:marTop w:val="0"/>
                                                          <w:marBottom w:val="0"/>
                                                          <w:divBdr>
                                                            <w:top w:val="none" w:sz="0" w:space="0" w:color="auto"/>
                                                            <w:left w:val="none" w:sz="0" w:space="0" w:color="auto"/>
                                                            <w:bottom w:val="none" w:sz="0" w:space="0" w:color="auto"/>
                                                            <w:right w:val="none" w:sz="0" w:space="0" w:color="auto"/>
                                                          </w:divBdr>
                                                          <w:divsChild>
                                                            <w:div w:id="1045367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7616590">
                                          <w:marLeft w:val="0"/>
                                          <w:marRight w:val="0"/>
                                          <w:marTop w:val="0"/>
                                          <w:marBottom w:val="120"/>
                                          <w:divBdr>
                                            <w:top w:val="none" w:sz="0" w:space="0" w:color="auto"/>
                                            <w:left w:val="none" w:sz="0" w:space="0" w:color="auto"/>
                                            <w:bottom w:val="none" w:sz="0" w:space="0" w:color="auto"/>
                                            <w:right w:val="none" w:sz="0" w:space="0" w:color="auto"/>
                                          </w:divBdr>
                                          <w:divsChild>
                                            <w:div w:id="310788901">
                                              <w:marLeft w:val="0"/>
                                              <w:marRight w:val="0"/>
                                              <w:marTop w:val="0"/>
                                              <w:marBottom w:val="0"/>
                                              <w:divBdr>
                                                <w:top w:val="none" w:sz="0" w:space="0" w:color="auto"/>
                                                <w:left w:val="none" w:sz="0" w:space="0" w:color="auto"/>
                                                <w:bottom w:val="none" w:sz="0" w:space="0" w:color="auto"/>
                                                <w:right w:val="none" w:sz="0" w:space="0" w:color="auto"/>
                                              </w:divBdr>
                                              <w:divsChild>
                                                <w:div w:id="293171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736326">
                                          <w:marLeft w:val="60"/>
                                          <w:marRight w:val="0"/>
                                          <w:marTop w:val="75"/>
                                          <w:marBottom w:val="0"/>
                                          <w:divBdr>
                                            <w:top w:val="none" w:sz="0" w:space="0" w:color="auto"/>
                                            <w:left w:val="none" w:sz="0" w:space="0" w:color="auto"/>
                                            <w:bottom w:val="none" w:sz="0" w:space="0" w:color="auto"/>
                                            <w:right w:val="none" w:sz="0" w:space="0" w:color="auto"/>
                                          </w:divBdr>
                                          <w:divsChild>
                                            <w:div w:id="1403530238">
                                              <w:marLeft w:val="0"/>
                                              <w:marRight w:val="0"/>
                                              <w:marTop w:val="0"/>
                                              <w:marBottom w:val="0"/>
                                              <w:divBdr>
                                                <w:top w:val="none" w:sz="0" w:space="0" w:color="auto"/>
                                                <w:left w:val="none" w:sz="0" w:space="0" w:color="auto"/>
                                                <w:bottom w:val="none" w:sz="0" w:space="0" w:color="auto"/>
                                                <w:right w:val="none" w:sz="0" w:space="0" w:color="auto"/>
                                              </w:divBdr>
                                              <w:divsChild>
                                                <w:div w:id="1558587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49793187">
      <w:bodyDiv w:val="1"/>
      <w:marLeft w:val="0"/>
      <w:marRight w:val="0"/>
      <w:marTop w:val="0"/>
      <w:marBottom w:val="0"/>
      <w:divBdr>
        <w:top w:val="none" w:sz="0" w:space="0" w:color="auto"/>
        <w:left w:val="none" w:sz="0" w:space="0" w:color="auto"/>
        <w:bottom w:val="none" w:sz="0" w:space="0" w:color="auto"/>
        <w:right w:val="none" w:sz="0" w:space="0" w:color="auto"/>
      </w:divBdr>
    </w:div>
    <w:div w:id="1350260754">
      <w:bodyDiv w:val="1"/>
      <w:marLeft w:val="0"/>
      <w:marRight w:val="0"/>
      <w:marTop w:val="0"/>
      <w:marBottom w:val="0"/>
      <w:divBdr>
        <w:top w:val="none" w:sz="0" w:space="0" w:color="auto"/>
        <w:left w:val="none" w:sz="0" w:space="0" w:color="auto"/>
        <w:bottom w:val="none" w:sz="0" w:space="0" w:color="auto"/>
        <w:right w:val="none" w:sz="0" w:space="0" w:color="auto"/>
      </w:divBdr>
      <w:divsChild>
        <w:div w:id="1333335996">
          <w:marLeft w:val="0"/>
          <w:marRight w:val="0"/>
          <w:marTop w:val="0"/>
          <w:marBottom w:val="0"/>
          <w:divBdr>
            <w:top w:val="none" w:sz="0" w:space="0" w:color="auto"/>
            <w:left w:val="none" w:sz="0" w:space="0" w:color="auto"/>
            <w:bottom w:val="none" w:sz="0" w:space="0" w:color="auto"/>
            <w:right w:val="none" w:sz="0" w:space="0" w:color="auto"/>
          </w:divBdr>
          <w:divsChild>
            <w:div w:id="892666095">
              <w:marLeft w:val="0"/>
              <w:marRight w:val="0"/>
              <w:marTop w:val="0"/>
              <w:marBottom w:val="0"/>
              <w:divBdr>
                <w:top w:val="none" w:sz="0" w:space="0" w:color="auto"/>
                <w:left w:val="none" w:sz="0" w:space="0" w:color="auto"/>
                <w:bottom w:val="none" w:sz="0" w:space="0" w:color="auto"/>
                <w:right w:val="none" w:sz="0" w:space="0" w:color="auto"/>
              </w:divBdr>
              <w:divsChild>
                <w:div w:id="785857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995503">
          <w:marLeft w:val="0"/>
          <w:marRight w:val="0"/>
          <w:marTop w:val="0"/>
          <w:marBottom w:val="0"/>
          <w:divBdr>
            <w:top w:val="none" w:sz="0" w:space="0" w:color="auto"/>
            <w:left w:val="none" w:sz="0" w:space="0" w:color="auto"/>
            <w:bottom w:val="none" w:sz="0" w:space="0" w:color="auto"/>
            <w:right w:val="none" w:sz="0" w:space="0" w:color="auto"/>
          </w:divBdr>
          <w:divsChild>
            <w:div w:id="2068140217">
              <w:marLeft w:val="0"/>
              <w:marRight w:val="0"/>
              <w:marTop w:val="0"/>
              <w:marBottom w:val="0"/>
              <w:divBdr>
                <w:top w:val="none" w:sz="0" w:space="0" w:color="auto"/>
                <w:left w:val="none" w:sz="0" w:space="0" w:color="auto"/>
                <w:bottom w:val="none" w:sz="0" w:space="0" w:color="auto"/>
                <w:right w:val="none" w:sz="0" w:space="0" w:color="auto"/>
              </w:divBdr>
              <w:divsChild>
                <w:div w:id="952176971">
                  <w:marLeft w:val="0"/>
                  <w:marRight w:val="0"/>
                  <w:marTop w:val="0"/>
                  <w:marBottom w:val="0"/>
                  <w:divBdr>
                    <w:top w:val="none" w:sz="0" w:space="0" w:color="auto"/>
                    <w:left w:val="none" w:sz="0" w:space="0" w:color="auto"/>
                    <w:bottom w:val="none" w:sz="0" w:space="0" w:color="auto"/>
                    <w:right w:val="none" w:sz="0" w:space="0" w:color="auto"/>
                  </w:divBdr>
                  <w:divsChild>
                    <w:div w:id="1129587459">
                      <w:marLeft w:val="0"/>
                      <w:marRight w:val="0"/>
                      <w:marTop w:val="0"/>
                      <w:marBottom w:val="0"/>
                      <w:divBdr>
                        <w:top w:val="none" w:sz="0" w:space="0" w:color="auto"/>
                        <w:left w:val="none" w:sz="0" w:space="0" w:color="auto"/>
                        <w:bottom w:val="none" w:sz="0" w:space="0" w:color="auto"/>
                        <w:right w:val="none" w:sz="0" w:space="0" w:color="auto"/>
                      </w:divBdr>
                      <w:divsChild>
                        <w:div w:id="1463961807">
                          <w:marLeft w:val="0"/>
                          <w:marRight w:val="0"/>
                          <w:marTop w:val="0"/>
                          <w:marBottom w:val="0"/>
                          <w:divBdr>
                            <w:top w:val="none" w:sz="0" w:space="0" w:color="auto"/>
                            <w:left w:val="none" w:sz="0" w:space="0" w:color="auto"/>
                            <w:bottom w:val="none" w:sz="0" w:space="0" w:color="auto"/>
                            <w:right w:val="none" w:sz="0" w:space="0" w:color="auto"/>
                          </w:divBdr>
                          <w:divsChild>
                            <w:div w:id="117727652">
                              <w:marLeft w:val="0"/>
                              <w:marRight w:val="0"/>
                              <w:marTop w:val="0"/>
                              <w:marBottom w:val="0"/>
                              <w:divBdr>
                                <w:top w:val="none" w:sz="0" w:space="0" w:color="auto"/>
                                <w:left w:val="none" w:sz="0" w:space="0" w:color="auto"/>
                                <w:bottom w:val="none" w:sz="0" w:space="0" w:color="auto"/>
                                <w:right w:val="none" w:sz="0" w:space="0" w:color="auto"/>
                              </w:divBdr>
                            </w:div>
                            <w:div w:id="1960912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50331382">
      <w:bodyDiv w:val="1"/>
      <w:marLeft w:val="0"/>
      <w:marRight w:val="0"/>
      <w:marTop w:val="0"/>
      <w:marBottom w:val="0"/>
      <w:divBdr>
        <w:top w:val="none" w:sz="0" w:space="0" w:color="auto"/>
        <w:left w:val="none" w:sz="0" w:space="0" w:color="auto"/>
        <w:bottom w:val="none" w:sz="0" w:space="0" w:color="auto"/>
        <w:right w:val="none" w:sz="0" w:space="0" w:color="auto"/>
      </w:divBdr>
      <w:divsChild>
        <w:div w:id="113519204">
          <w:marLeft w:val="0"/>
          <w:marRight w:val="0"/>
          <w:marTop w:val="0"/>
          <w:marBottom w:val="0"/>
          <w:divBdr>
            <w:top w:val="none" w:sz="0" w:space="0" w:color="auto"/>
            <w:left w:val="none" w:sz="0" w:space="0" w:color="auto"/>
            <w:bottom w:val="none" w:sz="0" w:space="0" w:color="auto"/>
            <w:right w:val="none" w:sz="0" w:space="0" w:color="auto"/>
          </w:divBdr>
        </w:div>
        <w:div w:id="1143356260">
          <w:marLeft w:val="0"/>
          <w:marRight w:val="0"/>
          <w:marTop w:val="0"/>
          <w:marBottom w:val="0"/>
          <w:divBdr>
            <w:top w:val="none" w:sz="0" w:space="0" w:color="auto"/>
            <w:left w:val="none" w:sz="0" w:space="0" w:color="auto"/>
            <w:bottom w:val="none" w:sz="0" w:space="0" w:color="auto"/>
            <w:right w:val="none" w:sz="0" w:space="0" w:color="auto"/>
          </w:divBdr>
          <w:divsChild>
            <w:div w:id="270818225">
              <w:marLeft w:val="0"/>
              <w:marRight w:val="0"/>
              <w:marTop w:val="0"/>
              <w:marBottom w:val="0"/>
              <w:divBdr>
                <w:top w:val="none" w:sz="0" w:space="0" w:color="auto"/>
                <w:left w:val="none" w:sz="0" w:space="0" w:color="auto"/>
                <w:bottom w:val="none" w:sz="0" w:space="0" w:color="auto"/>
                <w:right w:val="none" w:sz="0" w:space="0" w:color="auto"/>
              </w:divBdr>
              <w:divsChild>
                <w:div w:id="1826192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0523909">
      <w:bodyDiv w:val="1"/>
      <w:marLeft w:val="0"/>
      <w:marRight w:val="0"/>
      <w:marTop w:val="0"/>
      <w:marBottom w:val="0"/>
      <w:divBdr>
        <w:top w:val="none" w:sz="0" w:space="0" w:color="auto"/>
        <w:left w:val="none" w:sz="0" w:space="0" w:color="auto"/>
        <w:bottom w:val="none" w:sz="0" w:space="0" w:color="auto"/>
        <w:right w:val="none" w:sz="0" w:space="0" w:color="auto"/>
      </w:divBdr>
      <w:divsChild>
        <w:div w:id="924611928">
          <w:marLeft w:val="0"/>
          <w:marRight w:val="0"/>
          <w:marTop w:val="0"/>
          <w:marBottom w:val="0"/>
          <w:divBdr>
            <w:top w:val="none" w:sz="0" w:space="0" w:color="auto"/>
            <w:left w:val="none" w:sz="0" w:space="0" w:color="auto"/>
            <w:bottom w:val="none" w:sz="0" w:space="0" w:color="auto"/>
            <w:right w:val="none" w:sz="0" w:space="0" w:color="auto"/>
          </w:divBdr>
        </w:div>
      </w:divsChild>
    </w:div>
    <w:div w:id="1351029979">
      <w:bodyDiv w:val="1"/>
      <w:marLeft w:val="0"/>
      <w:marRight w:val="0"/>
      <w:marTop w:val="0"/>
      <w:marBottom w:val="0"/>
      <w:divBdr>
        <w:top w:val="none" w:sz="0" w:space="0" w:color="auto"/>
        <w:left w:val="none" w:sz="0" w:space="0" w:color="auto"/>
        <w:bottom w:val="none" w:sz="0" w:space="0" w:color="auto"/>
        <w:right w:val="none" w:sz="0" w:space="0" w:color="auto"/>
      </w:divBdr>
      <w:divsChild>
        <w:div w:id="1630358912">
          <w:marLeft w:val="0"/>
          <w:marRight w:val="0"/>
          <w:marTop w:val="0"/>
          <w:marBottom w:val="0"/>
          <w:divBdr>
            <w:top w:val="none" w:sz="0" w:space="0" w:color="auto"/>
            <w:left w:val="none" w:sz="0" w:space="0" w:color="auto"/>
            <w:bottom w:val="none" w:sz="0" w:space="0" w:color="auto"/>
            <w:right w:val="none" w:sz="0" w:space="0" w:color="auto"/>
          </w:divBdr>
        </w:div>
      </w:divsChild>
    </w:div>
    <w:div w:id="1351296705">
      <w:bodyDiv w:val="1"/>
      <w:marLeft w:val="0"/>
      <w:marRight w:val="0"/>
      <w:marTop w:val="0"/>
      <w:marBottom w:val="0"/>
      <w:divBdr>
        <w:top w:val="none" w:sz="0" w:space="0" w:color="auto"/>
        <w:left w:val="none" w:sz="0" w:space="0" w:color="auto"/>
        <w:bottom w:val="none" w:sz="0" w:space="0" w:color="auto"/>
        <w:right w:val="none" w:sz="0" w:space="0" w:color="auto"/>
      </w:divBdr>
      <w:divsChild>
        <w:div w:id="918104027">
          <w:marLeft w:val="0"/>
          <w:marRight w:val="0"/>
          <w:marTop w:val="0"/>
          <w:marBottom w:val="0"/>
          <w:divBdr>
            <w:top w:val="none" w:sz="0" w:space="0" w:color="auto"/>
            <w:left w:val="none" w:sz="0" w:space="0" w:color="auto"/>
            <w:bottom w:val="none" w:sz="0" w:space="0" w:color="auto"/>
            <w:right w:val="none" w:sz="0" w:space="0" w:color="auto"/>
          </w:divBdr>
          <w:divsChild>
            <w:div w:id="1438208010">
              <w:marLeft w:val="0"/>
              <w:marRight w:val="0"/>
              <w:marTop w:val="0"/>
              <w:marBottom w:val="0"/>
              <w:divBdr>
                <w:top w:val="none" w:sz="0" w:space="0" w:color="auto"/>
                <w:left w:val="none" w:sz="0" w:space="0" w:color="auto"/>
                <w:bottom w:val="none" w:sz="0" w:space="0" w:color="auto"/>
                <w:right w:val="none" w:sz="0" w:space="0" w:color="auto"/>
              </w:divBdr>
            </w:div>
          </w:divsChild>
        </w:div>
        <w:div w:id="1070729646">
          <w:marLeft w:val="0"/>
          <w:marRight w:val="0"/>
          <w:marTop w:val="0"/>
          <w:marBottom w:val="0"/>
          <w:divBdr>
            <w:top w:val="none" w:sz="0" w:space="0" w:color="auto"/>
            <w:left w:val="none" w:sz="0" w:space="0" w:color="auto"/>
            <w:bottom w:val="none" w:sz="0" w:space="0" w:color="auto"/>
            <w:right w:val="none" w:sz="0" w:space="0" w:color="auto"/>
          </w:divBdr>
          <w:divsChild>
            <w:div w:id="133328168">
              <w:marLeft w:val="0"/>
              <w:marRight w:val="0"/>
              <w:marTop w:val="15"/>
              <w:marBottom w:val="0"/>
              <w:divBdr>
                <w:top w:val="none" w:sz="0" w:space="0" w:color="auto"/>
                <w:left w:val="none" w:sz="0" w:space="0" w:color="auto"/>
                <w:bottom w:val="none" w:sz="0" w:space="0" w:color="auto"/>
                <w:right w:val="none" w:sz="0" w:space="0" w:color="auto"/>
              </w:divBdr>
              <w:divsChild>
                <w:div w:id="2108309749">
                  <w:marLeft w:val="0"/>
                  <w:marRight w:val="0"/>
                  <w:marTop w:val="0"/>
                  <w:marBottom w:val="0"/>
                  <w:divBdr>
                    <w:top w:val="none" w:sz="0" w:space="0" w:color="auto"/>
                    <w:left w:val="none" w:sz="0" w:space="0" w:color="auto"/>
                    <w:bottom w:val="none" w:sz="0" w:space="0" w:color="auto"/>
                    <w:right w:val="none" w:sz="0" w:space="0" w:color="auto"/>
                  </w:divBdr>
                  <w:divsChild>
                    <w:div w:id="433982681">
                      <w:marLeft w:val="0"/>
                      <w:marRight w:val="0"/>
                      <w:marTop w:val="0"/>
                      <w:marBottom w:val="180"/>
                      <w:divBdr>
                        <w:top w:val="none" w:sz="0" w:space="0" w:color="auto"/>
                        <w:left w:val="none" w:sz="0" w:space="0" w:color="auto"/>
                        <w:bottom w:val="none" w:sz="0" w:space="0" w:color="auto"/>
                        <w:right w:val="none" w:sz="0" w:space="0" w:color="auto"/>
                      </w:divBdr>
                    </w:div>
                    <w:div w:id="728310476">
                      <w:marLeft w:val="0"/>
                      <w:marRight w:val="0"/>
                      <w:marTop w:val="0"/>
                      <w:marBottom w:val="180"/>
                      <w:divBdr>
                        <w:top w:val="none" w:sz="0" w:space="0" w:color="auto"/>
                        <w:left w:val="none" w:sz="0" w:space="0" w:color="auto"/>
                        <w:bottom w:val="none" w:sz="0" w:space="0" w:color="auto"/>
                        <w:right w:val="none" w:sz="0" w:space="0" w:color="auto"/>
                      </w:divBdr>
                    </w:div>
                    <w:div w:id="209512872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351493168">
      <w:bodyDiv w:val="1"/>
      <w:marLeft w:val="0"/>
      <w:marRight w:val="0"/>
      <w:marTop w:val="0"/>
      <w:marBottom w:val="0"/>
      <w:divBdr>
        <w:top w:val="none" w:sz="0" w:space="0" w:color="auto"/>
        <w:left w:val="none" w:sz="0" w:space="0" w:color="auto"/>
        <w:bottom w:val="none" w:sz="0" w:space="0" w:color="auto"/>
        <w:right w:val="none" w:sz="0" w:space="0" w:color="auto"/>
      </w:divBdr>
      <w:divsChild>
        <w:div w:id="594941612">
          <w:marLeft w:val="0"/>
          <w:marRight w:val="0"/>
          <w:marTop w:val="0"/>
          <w:marBottom w:val="0"/>
          <w:divBdr>
            <w:top w:val="none" w:sz="0" w:space="0" w:color="auto"/>
            <w:left w:val="none" w:sz="0" w:space="0" w:color="auto"/>
            <w:bottom w:val="none" w:sz="0" w:space="0" w:color="auto"/>
            <w:right w:val="none" w:sz="0" w:space="0" w:color="auto"/>
          </w:divBdr>
        </w:div>
      </w:divsChild>
    </w:div>
    <w:div w:id="1351637572">
      <w:bodyDiv w:val="1"/>
      <w:marLeft w:val="0"/>
      <w:marRight w:val="0"/>
      <w:marTop w:val="0"/>
      <w:marBottom w:val="0"/>
      <w:divBdr>
        <w:top w:val="none" w:sz="0" w:space="0" w:color="auto"/>
        <w:left w:val="none" w:sz="0" w:space="0" w:color="auto"/>
        <w:bottom w:val="none" w:sz="0" w:space="0" w:color="auto"/>
        <w:right w:val="none" w:sz="0" w:space="0" w:color="auto"/>
      </w:divBdr>
      <w:divsChild>
        <w:div w:id="963197788">
          <w:marLeft w:val="0"/>
          <w:marRight w:val="0"/>
          <w:marTop w:val="0"/>
          <w:marBottom w:val="0"/>
          <w:divBdr>
            <w:top w:val="none" w:sz="0" w:space="0" w:color="auto"/>
            <w:left w:val="none" w:sz="0" w:space="0" w:color="auto"/>
            <w:bottom w:val="none" w:sz="0" w:space="0" w:color="auto"/>
            <w:right w:val="none" w:sz="0" w:space="0" w:color="auto"/>
          </w:divBdr>
        </w:div>
      </w:divsChild>
    </w:div>
    <w:div w:id="1351689190">
      <w:bodyDiv w:val="1"/>
      <w:marLeft w:val="0"/>
      <w:marRight w:val="0"/>
      <w:marTop w:val="0"/>
      <w:marBottom w:val="0"/>
      <w:divBdr>
        <w:top w:val="none" w:sz="0" w:space="0" w:color="auto"/>
        <w:left w:val="none" w:sz="0" w:space="0" w:color="auto"/>
        <w:bottom w:val="none" w:sz="0" w:space="0" w:color="auto"/>
        <w:right w:val="none" w:sz="0" w:space="0" w:color="auto"/>
      </w:divBdr>
      <w:divsChild>
        <w:div w:id="861555795">
          <w:marLeft w:val="0"/>
          <w:marRight w:val="0"/>
          <w:marTop w:val="0"/>
          <w:marBottom w:val="0"/>
          <w:divBdr>
            <w:top w:val="none" w:sz="0" w:space="0" w:color="auto"/>
            <w:left w:val="none" w:sz="0" w:space="0" w:color="auto"/>
            <w:bottom w:val="none" w:sz="0" w:space="0" w:color="auto"/>
            <w:right w:val="none" w:sz="0" w:space="0" w:color="auto"/>
          </w:divBdr>
          <w:divsChild>
            <w:div w:id="2144496132">
              <w:marLeft w:val="0"/>
              <w:marRight w:val="0"/>
              <w:marTop w:val="0"/>
              <w:marBottom w:val="0"/>
              <w:divBdr>
                <w:top w:val="none" w:sz="0" w:space="0" w:color="auto"/>
                <w:left w:val="none" w:sz="0" w:space="0" w:color="auto"/>
                <w:bottom w:val="none" w:sz="0" w:space="0" w:color="auto"/>
                <w:right w:val="none" w:sz="0" w:space="0" w:color="auto"/>
              </w:divBdr>
            </w:div>
          </w:divsChild>
        </w:div>
        <w:div w:id="1681198690">
          <w:marLeft w:val="0"/>
          <w:marRight w:val="0"/>
          <w:marTop w:val="0"/>
          <w:marBottom w:val="0"/>
          <w:divBdr>
            <w:top w:val="none" w:sz="0" w:space="0" w:color="auto"/>
            <w:left w:val="none" w:sz="0" w:space="0" w:color="auto"/>
            <w:bottom w:val="none" w:sz="0" w:space="0" w:color="auto"/>
            <w:right w:val="none" w:sz="0" w:space="0" w:color="auto"/>
          </w:divBdr>
        </w:div>
      </w:divsChild>
    </w:div>
    <w:div w:id="1351907172">
      <w:bodyDiv w:val="1"/>
      <w:marLeft w:val="0"/>
      <w:marRight w:val="0"/>
      <w:marTop w:val="0"/>
      <w:marBottom w:val="0"/>
      <w:divBdr>
        <w:top w:val="none" w:sz="0" w:space="0" w:color="auto"/>
        <w:left w:val="none" w:sz="0" w:space="0" w:color="auto"/>
        <w:bottom w:val="none" w:sz="0" w:space="0" w:color="auto"/>
        <w:right w:val="none" w:sz="0" w:space="0" w:color="auto"/>
      </w:divBdr>
      <w:divsChild>
        <w:div w:id="793595810">
          <w:marLeft w:val="0"/>
          <w:marRight w:val="0"/>
          <w:marTop w:val="0"/>
          <w:marBottom w:val="0"/>
          <w:divBdr>
            <w:top w:val="none" w:sz="0" w:space="0" w:color="auto"/>
            <w:left w:val="none" w:sz="0" w:space="0" w:color="auto"/>
            <w:bottom w:val="none" w:sz="0" w:space="0" w:color="auto"/>
            <w:right w:val="none" w:sz="0" w:space="0" w:color="auto"/>
          </w:divBdr>
        </w:div>
        <w:div w:id="954675015">
          <w:marLeft w:val="0"/>
          <w:marRight w:val="0"/>
          <w:marTop w:val="0"/>
          <w:marBottom w:val="0"/>
          <w:divBdr>
            <w:top w:val="none" w:sz="0" w:space="0" w:color="auto"/>
            <w:left w:val="none" w:sz="0" w:space="0" w:color="auto"/>
            <w:bottom w:val="none" w:sz="0" w:space="0" w:color="auto"/>
            <w:right w:val="none" w:sz="0" w:space="0" w:color="auto"/>
          </w:divBdr>
        </w:div>
      </w:divsChild>
    </w:div>
    <w:div w:id="1352999586">
      <w:bodyDiv w:val="1"/>
      <w:marLeft w:val="0"/>
      <w:marRight w:val="0"/>
      <w:marTop w:val="0"/>
      <w:marBottom w:val="0"/>
      <w:divBdr>
        <w:top w:val="none" w:sz="0" w:space="0" w:color="auto"/>
        <w:left w:val="none" w:sz="0" w:space="0" w:color="auto"/>
        <w:bottom w:val="none" w:sz="0" w:space="0" w:color="auto"/>
        <w:right w:val="none" w:sz="0" w:space="0" w:color="auto"/>
      </w:divBdr>
    </w:div>
    <w:div w:id="1354645705">
      <w:bodyDiv w:val="1"/>
      <w:marLeft w:val="0"/>
      <w:marRight w:val="0"/>
      <w:marTop w:val="0"/>
      <w:marBottom w:val="0"/>
      <w:divBdr>
        <w:top w:val="none" w:sz="0" w:space="0" w:color="auto"/>
        <w:left w:val="none" w:sz="0" w:space="0" w:color="auto"/>
        <w:bottom w:val="none" w:sz="0" w:space="0" w:color="auto"/>
        <w:right w:val="none" w:sz="0" w:space="0" w:color="auto"/>
      </w:divBdr>
      <w:divsChild>
        <w:div w:id="98567003">
          <w:marLeft w:val="0"/>
          <w:marRight w:val="0"/>
          <w:marTop w:val="0"/>
          <w:marBottom w:val="0"/>
          <w:divBdr>
            <w:top w:val="none" w:sz="0" w:space="0" w:color="auto"/>
            <w:left w:val="none" w:sz="0" w:space="0" w:color="auto"/>
            <w:bottom w:val="none" w:sz="0" w:space="0" w:color="auto"/>
            <w:right w:val="none" w:sz="0" w:space="0" w:color="auto"/>
          </w:divBdr>
        </w:div>
        <w:div w:id="670184313">
          <w:marLeft w:val="0"/>
          <w:marRight w:val="0"/>
          <w:marTop w:val="0"/>
          <w:marBottom w:val="0"/>
          <w:divBdr>
            <w:top w:val="none" w:sz="0" w:space="0" w:color="auto"/>
            <w:left w:val="none" w:sz="0" w:space="0" w:color="auto"/>
            <w:bottom w:val="none" w:sz="0" w:space="0" w:color="auto"/>
            <w:right w:val="none" w:sz="0" w:space="0" w:color="auto"/>
          </w:divBdr>
        </w:div>
        <w:div w:id="1053774630">
          <w:marLeft w:val="0"/>
          <w:marRight w:val="0"/>
          <w:marTop w:val="150"/>
          <w:marBottom w:val="150"/>
          <w:divBdr>
            <w:top w:val="single" w:sz="6" w:space="4" w:color="D7D7D7"/>
            <w:left w:val="none" w:sz="0" w:space="0" w:color="auto"/>
            <w:bottom w:val="single" w:sz="6" w:space="4" w:color="D7D7D7"/>
            <w:right w:val="none" w:sz="0" w:space="0" w:color="auto"/>
          </w:divBdr>
        </w:div>
      </w:divsChild>
    </w:div>
    <w:div w:id="1355039724">
      <w:bodyDiv w:val="1"/>
      <w:marLeft w:val="0"/>
      <w:marRight w:val="0"/>
      <w:marTop w:val="0"/>
      <w:marBottom w:val="0"/>
      <w:divBdr>
        <w:top w:val="none" w:sz="0" w:space="0" w:color="auto"/>
        <w:left w:val="none" w:sz="0" w:space="0" w:color="auto"/>
        <w:bottom w:val="none" w:sz="0" w:space="0" w:color="auto"/>
        <w:right w:val="none" w:sz="0" w:space="0" w:color="auto"/>
      </w:divBdr>
      <w:divsChild>
        <w:div w:id="700478746">
          <w:marLeft w:val="0"/>
          <w:marRight w:val="0"/>
          <w:marTop w:val="0"/>
          <w:marBottom w:val="0"/>
          <w:divBdr>
            <w:top w:val="none" w:sz="0" w:space="0" w:color="auto"/>
            <w:left w:val="none" w:sz="0" w:space="0" w:color="auto"/>
            <w:bottom w:val="none" w:sz="0" w:space="0" w:color="auto"/>
            <w:right w:val="none" w:sz="0" w:space="0" w:color="auto"/>
          </w:divBdr>
          <w:divsChild>
            <w:div w:id="115831587">
              <w:marLeft w:val="0"/>
              <w:marRight w:val="0"/>
              <w:marTop w:val="0"/>
              <w:marBottom w:val="0"/>
              <w:divBdr>
                <w:top w:val="none" w:sz="0" w:space="0" w:color="auto"/>
                <w:left w:val="none" w:sz="0" w:space="0" w:color="auto"/>
                <w:bottom w:val="none" w:sz="0" w:space="0" w:color="auto"/>
                <w:right w:val="none" w:sz="0" w:space="0" w:color="auto"/>
              </w:divBdr>
              <w:divsChild>
                <w:div w:id="989745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9880782">
          <w:marLeft w:val="0"/>
          <w:marRight w:val="0"/>
          <w:marTop w:val="0"/>
          <w:marBottom w:val="0"/>
          <w:divBdr>
            <w:top w:val="none" w:sz="0" w:space="0" w:color="auto"/>
            <w:left w:val="none" w:sz="0" w:space="0" w:color="auto"/>
            <w:bottom w:val="none" w:sz="0" w:space="0" w:color="auto"/>
            <w:right w:val="none" w:sz="0" w:space="0" w:color="auto"/>
          </w:divBdr>
          <w:divsChild>
            <w:div w:id="385449520">
              <w:marLeft w:val="0"/>
              <w:marRight w:val="0"/>
              <w:marTop w:val="0"/>
              <w:marBottom w:val="0"/>
              <w:divBdr>
                <w:top w:val="none" w:sz="0" w:space="0" w:color="auto"/>
                <w:left w:val="none" w:sz="0" w:space="0" w:color="auto"/>
                <w:bottom w:val="none" w:sz="0" w:space="0" w:color="auto"/>
                <w:right w:val="none" w:sz="0" w:space="0" w:color="auto"/>
              </w:divBdr>
              <w:divsChild>
                <w:div w:id="257445971">
                  <w:marLeft w:val="0"/>
                  <w:marRight w:val="0"/>
                  <w:marTop w:val="0"/>
                  <w:marBottom w:val="0"/>
                  <w:divBdr>
                    <w:top w:val="none" w:sz="0" w:space="0" w:color="auto"/>
                    <w:left w:val="none" w:sz="0" w:space="0" w:color="auto"/>
                    <w:bottom w:val="none" w:sz="0" w:space="0" w:color="auto"/>
                    <w:right w:val="none" w:sz="0" w:space="0" w:color="auto"/>
                  </w:divBdr>
                  <w:divsChild>
                    <w:div w:id="1700549758">
                      <w:marLeft w:val="0"/>
                      <w:marRight w:val="0"/>
                      <w:marTop w:val="0"/>
                      <w:marBottom w:val="0"/>
                      <w:divBdr>
                        <w:top w:val="none" w:sz="0" w:space="0" w:color="auto"/>
                        <w:left w:val="none" w:sz="0" w:space="0" w:color="auto"/>
                        <w:bottom w:val="none" w:sz="0" w:space="0" w:color="auto"/>
                        <w:right w:val="none" w:sz="0" w:space="0" w:color="auto"/>
                      </w:divBdr>
                      <w:divsChild>
                        <w:div w:id="820733495">
                          <w:marLeft w:val="0"/>
                          <w:marRight w:val="0"/>
                          <w:marTop w:val="0"/>
                          <w:marBottom w:val="0"/>
                          <w:divBdr>
                            <w:top w:val="none" w:sz="0" w:space="0" w:color="auto"/>
                            <w:left w:val="none" w:sz="0" w:space="0" w:color="auto"/>
                            <w:bottom w:val="none" w:sz="0" w:space="0" w:color="auto"/>
                            <w:right w:val="none" w:sz="0" w:space="0" w:color="auto"/>
                          </w:divBdr>
                          <w:divsChild>
                            <w:div w:id="553471967">
                              <w:marLeft w:val="0"/>
                              <w:marRight w:val="0"/>
                              <w:marTop w:val="0"/>
                              <w:marBottom w:val="0"/>
                              <w:divBdr>
                                <w:top w:val="none" w:sz="0" w:space="0" w:color="auto"/>
                                <w:left w:val="none" w:sz="0" w:space="0" w:color="auto"/>
                                <w:bottom w:val="none" w:sz="0" w:space="0" w:color="auto"/>
                                <w:right w:val="none" w:sz="0" w:space="0" w:color="auto"/>
                              </w:divBdr>
                            </w:div>
                            <w:div w:id="1512450482">
                              <w:marLeft w:val="0"/>
                              <w:marRight w:val="0"/>
                              <w:marTop w:val="0"/>
                              <w:marBottom w:val="0"/>
                              <w:divBdr>
                                <w:top w:val="none" w:sz="0" w:space="0" w:color="auto"/>
                                <w:left w:val="none" w:sz="0" w:space="0" w:color="auto"/>
                                <w:bottom w:val="none" w:sz="0" w:space="0" w:color="auto"/>
                                <w:right w:val="none" w:sz="0" w:space="0" w:color="auto"/>
                              </w:divBdr>
                              <w:divsChild>
                                <w:div w:id="1440371660">
                                  <w:marLeft w:val="0"/>
                                  <w:marRight w:val="0"/>
                                  <w:marTop w:val="0"/>
                                  <w:marBottom w:val="0"/>
                                  <w:divBdr>
                                    <w:top w:val="none" w:sz="0" w:space="0" w:color="auto"/>
                                    <w:left w:val="none" w:sz="0" w:space="0" w:color="auto"/>
                                    <w:bottom w:val="none" w:sz="0" w:space="0" w:color="auto"/>
                                    <w:right w:val="none" w:sz="0" w:space="0" w:color="auto"/>
                                  </w:divBdr>
                                  <w:divsChild>
                                    <w:div w:id="1129859546">
                                      <w:marLeft w:val="0"/>
                                      <w:marRight w:val="0"/>
                                      <w:marTop w:val="0"/>
                                      <w:marBottom w:val="0"/>
                                      <w:divBdr>
                                        <w:top w:val="none" w:sz="0" w:space="0" w:color="auto"/>
                                        <w:left w:val="none" w:sz="0" w:space="0" w:color="auto"/>
                                        <w:bottom w:val="none" w:sz="0" w:space="0" w:color="auto"/>
                                        <w:right w:val="none" w:sz="0" w:space="0" w:color="auto"/>
                                      </w:divBdr>
                                      <w:divsChild>
                                        <w:div w:id="1489443884">
                                          <w:marLeft w:val="0"/>
                                          <w:marRight w:val="0"/>
                                          <w:marTop w:val="0"/>
                                          <w:marBottom w:val="0"/>
                                          <w:divBdr>
                                            <w:top w:val="none" w:sz="0" w:space="0" w:color="auto"/>
                                            <w:left w:val="none" w:sz="0" w:space="0" w:color="auto"/>
                                            <w:bottom w:val="none" w:sz="0" w:space="0" w:color="auto"/>
                                            <w:right w:val="none" w:sz="0" w:space="0" w:color="auto"/>
                                          </w:divBdr>
                                          <w:divsChild>
                                            <w:div w:id="1171994197">
                                              <w:marLeft w:val="0"/>
                                              <w:marRight w:val="0"/>
                                              <w:marTop w:val="0"/>
                                              <w:marBottom w:val="0"/>
                                              <w:divBdr>
                                                <w:top w:val="none" w:sz="0" w:space="0" w:color="auto"/>
                                                <w:left w:val="none" w:sz="0" w:space="0" w:color="auto"/>
                                                <w:bottom w:val="none" w:sz="0" w:space="0" w:color="auto"/>
                                                <w:right w:val="none" w:sz="0" w:space="0" w:color="auto"/>
                                              </w:divBdr>
                                            </w:div>
                                            <w:div w:id="1689677095">
                                              <w:marLeft w:val="0"/>
                                              <w:marRight w:val="0"/>
                                              <w:marTop w:val="0"/>
                                              <w:marBottom w:val="0"/>
                                              <w:divBdr>
                                                <w:top w:val="none" w:sz="0" w:space="0" w:color="auto"/>
                                                <w:left w:val="none" w:sz="0" w:space="0" w:color="auto"/>
                                                <w:bottom w:val="none" w:sz="0" w:space="0" w:color="auto"/>
                                                <w:right w:val="none" w:sz="0" w:space="0" w:color="auto"/>
                                              </w:divBdr>
                                            </w:div>
                                            <w:div w:id="305666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55112815">
      <w:bodyDiv w:val="1"/>
      <w:marLeft w:val="0"/>
      <w:marRight w:val="0"/>
      <w:marTop w:val="0"/>
      <w:marBottom w:val="0"/>
      <w:divBdr>
        <w:top w:val="none" w:sz="0" w:space="0" w:color="auto"/>
        <w:left w:val="none" w:sz="0" w:space="0" w:color="auto"/>
        <w:bottom w:val="none" w:sz="0" w:space="0" w:color="auto"/>
        <w:right w:val="none" w:sz="0" w:space="0" w:color="auto"/>
      </w:divBdr>
      <w:divsChild>
        <w:div w:id="1553498085">
          <w:marLeft w:val="0"/>
          <w:marRight w:val="0"/>
          <w:marTop w:val="150"/>
          <w:marBottom w:val="0"/>
          <w:divBdr>
            <w:top w:val="none" w:sz="0" w:space="0" w:color="auto"/>
            <w:left w:val="none" w:sz="0" w:space="0" w:color="auto"/>
            <w:bottom w:val="none" w:sz="0" w:space="0" w:color="auto"/>
            <w:right w:val="none" w:sz="0" w:space="0" w:color="auto"/>
          </w:divBdr>
        </w:div>
      </w:divsChild>
    </w:div>
    <w:div w:id="1355426383">
      <w:bodyDiv w:val="1"/>
      <w:marLeft w:val="0"/>
      <w:marRight w:val="0"/>
      <w:marTop w:val="0"/>
      <w:marBottom w:val="0"/>
      <w:divBdr>
        <w:top w:val="none" w:sz="0" w:space="0" w:color="auto"/>
        <w:left w:val="none" w:sz="0" w:space="0" w:color="auto"/>
        <w:bottom w:val="none" w:sz="0" w:space="0" w:color="auto"/>
        <w:right w:val="none" w:sz="0" w:space="0" w:color="auto"/>
      </w:divBdr>
      <w:divsChild>
        <w:div w:id="238369031">
          <w:marLeft w:val="0"/>
          <w:marRight w:val="0"/>
          <w:marTop w:val="150"/>
          <w:marBottom w:val="150"/>
          <w:divBdr>
            <w:top w:val="single" w:sz="6" w:space="4" w:color="D7D7D7"/>
            <w:left w:val="none" w:sz="0" w:space="0" w:color="auto"/>
            <w:bottom w:val="single" w:sz="6" w:space="4" w:color="D7D7D7"/>
            <w:right w:val="none" w:sz="0" w:space="0" w:color="auto"/>
          </w:divBdr>
        </w:div>
        <w:div w:id="496648677">
          <w:marLeft w:val="0"/>
          <w:marRight w:val="0"/>
          <w:marTop w:val="0"/>
          <w:marBottom w:val="0"/>
          <w:divBdr>
            <w:top w:val="none" w:sz="0" w:space="0" w:color="auto"/>
            <w:left w:val="none" w:sz="0" w:space="0" w:color="auto"/>
            <w:bottom w:val="none" w:sz="0" w:space="0" w:color="auto"/>
            <w:right w:val="none" w:sz="0" w:space="0" w:color="auto"/>
          </w:divBdr>
        </w:div>
        <w:div w:id="1457217431">
          <w:marLeft w:val="0"/>
          <w:marRight w:val="0"/>
          <w:marTop w:val="0"/>
          <w:marBottom w:val="0"/>
          <w:divBdr>
            <w:top w:val="none" w:sz="0" w:space="0" w:color="auto"/>
            <w:left w:val="none" w:sz="0" w:space="0" w:color="auto"/>
            <w:bottom w:val="none" w:sz="0" w:space="0" w:color="auto"/>
            <w:right w:val="none" w:sz="0" w:space="0" w:color="auto"/>
          </w:divBdr>
        </w:div>
      </w:divsChild>
    </w:div>
    <w:div w:id="1355812571">
      <w:bodyDiv w:val="1"/>
      <w:marLeft w:val="0"/>
      <w:marRight w:val="0"/>
      <w:marTop w:val="0"/>
      <w:marBottom w:val="0"/>
      <w:divBdr>
        <w:top w:val="none" w:sz="0" w:space="0" w:color="auto"/>
        <w:left w:val="none" w:sz="0" w:space="0" w:color="auto"/>
        <w:bottom w:val="none" w:sz="0" w:space="0" w:color="auto"/>
        <w:right w:val="none" w:sz="0" w:space="0" w:color="auto"/>
      </w:divBdr>
      <w:divsChild>
        <w:div w:id="803933093">
          <w:marLeft w:val="0"/>
          <w:marRight w:val="0"/>
          <w:marTop w:val="0"/>
          <w:marBottom w:val="0"/>
          <w:divBdr>
            <w:top w:val="none" w:sz="0" w:space="0" w:color="auto"/>
            <w:left w:val="none" w:sz="0" w:space="0" w:color="auto"/>
            <w:bottom w:val="none" w:sz="0" w:space="0" w:color="auto"/>
            <w:right w:val="none" w:sz="0" w:space="0" w:color="auto"/>
          </w:divBdr>
          <w:divsChild>
            <w:div w:id="1882864268">
              <w:marLeft w:val="0"/>
              <w:marRight w:val="0"/>
              <w:marTop w:val="0"/>
              <w:marBottom w:val="0"/>
              <w:divBdr>
                <w:top w:val="none" w:sz="0" w:space="0" w:color="auto"/>
                <w:left w:val="none" w:sz="0" w:space="0" w:color="auto"/>
                <w:bottom w:val="none" w:sz="0" w:space="0" w:color="auto"/>
                <w:right w:val="none" w:sz="0" w:space="0" w:color="auto"/>
              </w:divBdr>
              <w:divsChild>
                <w:div w:id="1365327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2475936">
          <w:marLeft w:val="0"/>
          <w:marRight w:val="0"/>
          <w:marTop w:val="0"/>
          <w:marBottom w:val="0"/>
          <w:divBdr>
            <w:top w:val="none" w:sz="0" w:space="0" w:color="auto"/>
            <w:left w:val="none" w:sz="0" w:space="0" w:color="auto"/>
            <w:bottom w:val="none" w:sz="0" w:space="0" w:color="auto"/>
            <w:right w:val="none" w:sz="0" w:space="0" w:color="auto"/>
          </w:divBdr>
        </w:div>
      </w:divsChild>
    </w:div>
    <w:div w:id="1357005191">
      <w:bodyDiv w:val="1"/>
      <w:marLeft w:val="0"/>
      <w:marRight w:val="0"/>
      <w:marTop w:val="0"/>
      <w:marBottom w:val="0"/>
      <w:divBdr>
        <w:top w:val="none" w:sz="0" w:space="0" w:color="auto"/>
        <w:left w:val="none" w:sz="0" w:space="0" w:color="auto"/>
        <w:bottom w:val="none" w:sz="0" w:space="0" w:color="auto"/>
        <w:right w:val="none" w:sz="0" w:space="0" w:color="auto"/>
      </w:divBdr>
      <w:divsChild>
        <w:div w:id="615866824">
          <w:marLeft w:val="0"/>
          <w:marRight w:val="0"/>
          <w:marTop w:val="0"/>
          <w:marBottom w:val="0"/>
          <w:divBdr>
            <w:top w:val="none" w:sz="0" w:space="0" w:color="auto"/>
            <w:left w:val="none" w:sz="0" w:space="0" w:color="auto"/>
            <w:bottom w:val="none" w:sz="0" w:space="0" w:color="auto"/>
            <w:right w:val="none" w:sz="0" w:space="0" w:color="auto"/>
          </w:divBdr>
        </w:div>
        <w:div w:id="1740592370">
          <w:marLeft w:val="0"/>
          <w:marRight w:val="0"/>
          <w:marTop w:val="0"/>
          <w:marBottom w:val="0"/>
          <w:divBdr>
            <w:top w:val="none" w:sz="0" w:space="0" w:color="auto"/>
            <w:left w:val="none" w:sz="0" w:space="0" w:color="auto"/>
            <w:bottom w:val="none" w:sz="0" w:space="0" w:color="auto"/>
            <w:right w:val="none" w:sz="0" w:space="0" w:color="auto"/>
          </w:divBdr>
          <w:divsChild>
            <w:div w:id="553737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543290">
      <w:bodyDiv w:val="1"/>
      <w:marLeft w:val="0"/>
      <w:marRight w:val="0"/>
      <w:marTop w:val="0"/>
      <w:marBottom w:val="0"/>
      <w:divBdr>
        <w:top w:val="none" w:sz="0" w:space="0" w:color="auto"/>
        <w:left w:val="none" w:sz="0" w:space="0" w:color="auto"/>
        <w:bottom w:val="none" w:sz="0" w:space="0" w:color="auto"/>
        <w:right w:val="none" w:sz="0" w:space="0" w:color="auto"/>
      </w:divBdr>
      <w:divsChild>
        <w:div w:id="605380947">
          <w:marLeft w:val="0"/>
          <w:marRight w:val="0"/>
          <w:marTop w:val="0"/>
          <w:marBottom w:val="0"/>
          <w:divBdr>
            <w:top w:val="none" w:sz="0" w:space="0" w:color="auto"/>
            <w:left w:val="none" w:sz="0" w:space="0" w:color="auto"/>
            <w:bottom w:val="none" w:sz="0" w:space="0" w:color="auto"/>
            <w:right w:val="none" w:sz="0" w:space="0" w:color="auto"/>
          </w:divBdr>
        </w:div>
        <w:div w:id="707605949">
          <w:marLeft w:val="0"/>
          <w:marRight w:val="0"/>
          <w:marTop w:val="0"/>
          <w:marBottom w:val="0"/>
          <w:divBdr>
            <w:top w:val="none" w:sz="0" w:space="0" w:color="auto"/>
            <w:left w:val="none" w:sz="0" w:space="0" w:color="auto"/>
            <w:bottom w:val="none" w:sz="0" w:space="0" w:color="auto"/>
            <w:right w:val="none" w:sz="0" w:space="0" w:color="auto"/>
          </w:divBdr>
          <w:divsChild>
            <w:div w:id="2069260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045944">
      <w:bodyDiv w:val="1"/>
      <w:marLeft w:val="0"/>
      <w:marRight w:val="0"/>
      <w:marTop w:val="0"/>
      <w:marBottom w:val="0"/>
      <w:divBdr>
        <w:top w:val="none" w:sz="0" w:space="0" w:color="auto"/>
        <w:left w:val="none" w:sz="0" w:space="0" w:color="auto"/>
        <w:bottom w:val="none" w:sz="0" w:space="0" w:color="auto"/>
        <w:right w:val="none" w:sz="0" w:space="0" w:color="auto"/>
      </w:divBdr>
      <w:divsChild>
        <w:div w:id="814184950">
          <w:marLeft w:val="0"/>
          <w:marRight w:val="0"/>
          <w:marTop w:val="0"/>
          <w:marBottom w:val="0"/>
          <w:divBdr>
            <w:top w:val="none" w:sz="0" w:space="0" w:color="auto"/>
            <w:left w:val="none" w:sz="0" w:space="0" w:color="auto"/>
            <w:bottom w:val="none" w:sz="0" w:space="0" w:color="auto"/>
            <w:right w:val="none" w:sz="0" w:space="0" w:color="auto"/>
          </w:divBdr>
        </w:div>
        <w:div w:id="1168861734">
          <w:marLeft w:val="0"/>
          <w:marRight w:val="0"/>
          <w:marTop w:val="0"/>
          <w:marBottom w:val="0"/>
          <w:divBdr>
            <w:top w:val="none" w:sz="0" w:space="0" w:color="auto"/>
            <w:left w:val="none" w:sz="0" w:space="0" w:color="auto"/>
            <w:bottom w:val="none" w:sz="0" w:space="0" w:color="auto"/>
            <w:right w:val="none" w:sz="0" w:space="0" w:color="auto"/>
          </w:divBdr>
        </w:div>
        <w:div w:id="2039892679">
          <w:marLeft w:val="0"/>
          <w:marRight w:val="0"/>
          <w:marTop w:val="150"/>
          <w:marBottom w:val="150"/>
          <w:divBdr>
            <w:top w:val="single" w:sz="6" w:space="4" w:color="D7D7D7"/>
            <w:left w:val="none" w:sz="0" w:space="0" w:color="auto"/>
            <w:bottom w:val="single" w:sz="6" w:space="4" w:color="D7D7D7"/>
            <w:right w:val="none" w:sz="0" w:space="0" w:color="auto"/>
          </w:divBdr>
        </w:div>
      </w:divsChild>
    </w:div>
    <w:div w:id="1358461234">
      <w:bodyDiv w:val="1"/>
      <w:marLeft w:val="0"/>
      <w:marRight w:val="0"/>
      <w:marTop w:val="0"/>
      <w:marBottom w:val="0"/>
      <w:divBdr>
        <w:top w:val="none" w:sz="0" w:space="0" w:color="auto"/>
        <w:left w:val="none" w:sz="0" w:space="0" w:color="auto"/>
        <w:bottom w:val="none" w:sz="0" w:space="0" w:color="auto"/>
        <w:right w:val="none" w:sz="0" w:space="0" w:color="auto"/>
      </w:divBdr>
      <w:divsChild>
        <w:div w:id="832331391">
          <w:marLeft w:val="0"/>
          <w:marRight w:val="0"/>
          <w:marTop w:val="0"/>
          <w:marBottom w:val="0"/>
          <w:divBdr>
            <w:top w:val="none" w:sz="0" w:space="0" w:color="auto"/>
            <w:left w:val="none" w:sz="0" w:space="0" w:color="auto"/>
            <w:bottom w:val="none" w:sz="0" w:space="0" w:color="auto"/>
            <w:right w:val="none" w:sz="0" w:space="0" w:color="auto"/>
          </w:divBdr>
        </w:div>
        <w:div w:id="1040202842">
          <w:marLeft w:val="0"/>
          <w:marRight w:val="0"/>
          <w:marTop w:val="0"/>
          <w:marBottom w:val="0"/>
          <w:divBdr>
            <w:top w:val="none" w:sz="0" w:space="0" w:color="auto"/>
            <w:left w:val="none" w:sz="0" w:space="0" w:color="auto"/>
            <w:bottom w:val="none" w:sz="0" w:space="0" w:color="auto"/>
            <w:right w:val="none" w:sz="0" w:space="0" w:color="auto"/>
          </w:divBdr>
        </w:div>
        <w:div w:id="1717046868">
          <w:marLeft w:val="0"/>
          <w:marRight w:val="0"/>
          <w:marTop w:val="150"/>
          <w:marBottom w:val="150"/>
          <w:divBdr>
            <w:top w:val="single" w:sz="6" w:space="4" w:color="D7D7D7"/>
            <w:left w:val="none" w:sz="0" w:space="0" w:color="auto"/>
            <w:bottom w:val="single" w:sz="6" w:space="4" w:color="D7D7D7"/>
            <w:right w:val="none" w:sz="0" w:space="0" w:color="auto"/>
          </w:divBdr>
        </w:div>
      </w:divsChild>
    </w:div>
    <w:div w:id="1358894592">
      <w:bodyDiv w:val="1"/>
      <w:marLeft w:val="0"/>
      <w:marRight w:val="0"/>
      <w:marTop w:val="0"/>
      <w:marBottom w:val="0"/>
      <w:divBdr>
        <w:top w:val="none" w:sz="0" w:space="0" w:color="auto"/>
        <w:left w:val="none" w:sz="0" w:space="0" w:color="auto"/>
        <w:bottom w:val="none" w:sz="0" w:space="0" w:color="auto"/>
        <w:right w:val="none" w:sz="0" w:space="0" w:color="auto"/>
      </w:divBdr>
    </w:div>
    <w:div w:id="1359046740">
      <w:bodyDiv w:val="1"/>
      <w:marLeft w:val="0"/>
      <w:marRight w:val="0"/>
      <w:marTop w:val="0"/>
      <w:marBottom w:val="0"/>
      <w:divBdr>
        <w:top w:val="none" w:sz="0" w:space="0" w:color="auto"/>
        <w:left w:val="none" w:sz="0" w:space="0" w:color="auto"/>
        <w:bottom w:val="none" w:sz="0" w:space="0" w:color="auto"/>
        <w:right w:val="none" w:sz="0" w:space="0" w:color="auto"/>
      </w:divBdr>
    </w:div>
    <w:div w:id="1359744195">
      <w:bodyDiv w:val="1"/>
      <w:marLeft w:val="0"/>
      <w:marRight w:val="0"/>
      <w:marTop w:val="0"/>
      <w:marBottom w:val="0"/>
      <w:divBdr>
        <w:top w:val="none" w:sz="0" w:space="0" w:color="auto"/>
        <w:left w:val="none" w:sz="0" w:space="0" w:color="auto"/>
        <w:bottom w:val="none" w:sz="0" w:space="0" w:color="auto"/>
        <w:right w:val="none" w:sz="0" w:space="0" w:color="auto"/>
      </w:divBdr>
      <w:divsChild>
        <w:div w:id="1768497930">
          <w:marLeft w:val="0"/>
          <w:marRight w:val="0"/>
          <w:marTop w:val="0"/>
          <w:marBottom w:val="0"/>
          <w:divBdr>
            <w:top w:val="none" w:sz="0" w:space="0" w:color="auto"/>
            <w:left w:val="none" w:sz="0" w:space="0" w:color="auto"/>
            <w:bottom w:val="none" w:sz="0" w:space="0" w:color="auto"/>
            <w:right w:val="none" w:sz="0" w:space="0" w:color="auto"/>
          </w:divBdr>
        </w:div>
        <w:div w:id="1918592747">
          <w:marLeft w:val="0"/>
          <w:marRight w:val="0"/>
          <w:marTop w:val="0"/>
          <w:marBottom w:val="300"/>
          <w:divBdr>
            <w:top w:val="none" w:sz="0" w:space="0" w:color="auto"/>
            <w:left w:val="none" w:sz="0" w:space="0" w:color="auto"/>
            <w:bottom w:val="none" w:sz="0" w:space="0" w:color="auto"/>
            <w:right w:val="none" w:sz="0" w:space="0" w:color="auto"/>
          </w:divBdr>
        </w:div>
        <w:div w:id="1955021056">
          <w:marLeft w:val="0"/>
          <w:marRight w:val="0"/>
          <w:marTop w:val="150"/>
          <w:marBottom w:val="150"/>
          <w:divBdr>
            <w:top w:val="single" w:sz="6" w:space="4" w:color="D7D7D7"/>
            <w:left w:val="none" w:sz="0" w:space="0" w:color="auto"/>
            <w:bottom w:val="single" w:sz="6" w:space="4" w:color="D7D7D7"/>
            <w:right w:val="none" w:sz="0" w:space="0" w:color="auto"/>
          </w:divBdr>
        </w:div>
        <w:div w:id="2045908132">
          <w:marLeft w:val="0"/>
          <w:marRight w:val="0"/>
          <w:marTop w:val="0"/>
          <w:marBottom w:val="0"/>
          <w:divBdr>
            <w:top w:val="none" w:sz="0" w:space="0" w:color="auto"/>
            <w:left w:val="none" w:sz="0" w:space="0" w:color="auto"/>
            <w:bottom w:val="none" w:sz="0" w:space="0" w:color="auto"/>
            <w:right w:val="none" w:sz="0" w:space="0" w:color="auto"/>
          </w:divBdr>
        </w:div>
      </w:divsChild>
    </w:div>
    <w:div w:id="1359891853">
      <w:bodyDiv w:val="1"/>
      <w:marLeft w:val="0"/>
      <w:marRight w:val="0"/>
      <w:marTop w:val="0"/>
      <w:marBottom w:val="0"/>
      <w:divBdr>
        <w:top w:val="none" w:sz="0" w:space="0" w:color="auto"/>
        <w:left w:val="none" w:sz="0" w:space="0" w:color="auto"/>
        <w:bottom w:val="none" w:sz="0" w:space="0" w:color="auto"/>
        <w:right w:val="none" w:sz="0" w:space="0" w:color="auto"/>
      </w:divBdr>
    </w:div>
    <w:div w:id="1360740025">
      <w:bodyDiv w:val="1"/>
      <w:marLeft w:val="0"/>
      <w:marRight w:val="0"/>
      <w:marTop w:val="0"/>
      <w:marBottom w:val="0"/>
      <w:divBdr>
        <w:top w:val="none" w:sz="0" w:space="0" w:color="auto"/>
        <w:left w:val="none" w:sz="0" w:space="0" w:color="auto"/>
        <w:bottom w:val="none" w:sz="0" w:space="0" w:color="auto"/>
        <w:right w:val="none" w:sz="0" w:space="0" w:color="auto"/>
      </w:divBdr>
      <w:divsChild>
        <w:div w:id="444427937">
          <w:marLeft w:val="0"/>
          <w:marRight w:val="0"/>
          <w:marTop w:val="0"/>
          <w:marBottom w:val="0"/>
          <w:divBdr>
            <w:top w:val="none" w:sz="0" w:space="0" w:color="auto"/>
            <w:left w:val="none" w:sz="0" w:space="0" w:color="auto"/>
            <w:bottom w:val="none" w:sz="0" w:space="0" w:color="auto"/>
            <w:right w:val="none" w:sz="0" w:space="0" w:color="auto"/>
          </w:divBdr>
        </w:div>
        <w:div w:id="1602911432">
          <w:marLeft w:val="0"/>
          <w:marRight w:val="0"/>
          <w:marTop w:val="0"/>
          <w:marBottom w:val="0"/>
          <w:divBdr>
            <w:top w:val="none" w:sz="0" w:space="0" w:color="auto"/>
            <w:left w:val="none" w:sz="0" w:space="0" w:color="auto"/>
            <w:bottom w:val="none" w:sz="0" w:space="0" w:color="auto"/>
            <w:right w:val="none" w:sz="0" w:space="0" w:color="auto"/>
          </w:divBdr>
        </w:div>
      </w:divsChild>
    </w:div>
    <w:div w:id="1362127740">
      <w:bodyDiv w:val="1"/>
      <w:marLeft w:val="0"/>
      <w:marRight w:val="0"/>
      <w:marTop w:val="0"/>
      <w:marBottom w:val="0"/>
      <w:divBdr>
        <w:top w:val="none" w:sz="0" w:space="0" w:color="auto"/>
        <w:left w:val="none" w:sz="0" w:space="0" w:color="auto"/>
        <w:bottom w:val="none" w:sz="0" w:space="0" w:color="auto"/>
        <w:right w:val="none" w:sz="0" w:space="0" w:color="auto"/>
      </w:divBdr>
      <w:divsChild>
        <w:div w:id="196820193">
          <w:marLeft w:val="0"/>
          <w:marRight w:val="0"/>
          <w:marTop w:val="0"/>
          <w:marBottom w:val="0"/>
          <w:divBdr>
            <w:top w:val="none" w:sz="0" w:space="0" w:color="auto"/>
            <w:left w:val="none" w:sz="0" w:space="0" w:color="auto"/>
            <w:bottom w:val="none" w:sz="0" w:space="0" w:color="auto"/>
            <w:right w:val="none" w:sz="0" w:space="0" w:color="auto"/>
          </w:divBdr>
          <w:divsChild>
            <w:div w:id="556165224">
              <w:marLeft w:val="0"/>
              <w:marRight w:val="0"/>
              <w:marTop w:val="0"/>
              <w:marBottom w:val="0"/>
              <w:divBdr>
                <w:top w:val="none" w:sz="0" w:space="0" w:color="auto"/>
                <w:left w:val="none" w:sz="0" w:space="0" w:color="auto"/>
                <w:bottom w:val="none" w:sz="0" w:space="0" w:color="auto"/>
                <w:right w:val="none" w:sz="0" w:space="0" w:color="auto"/>
              </w:divBdr>
            </w:div>
          </w:divsChild>
        </w:div>
        <w:div w:id="1110246969">
          <w:marLeft w:val="0"/>
          <w:marRight w:val="0"/>
          <w:marTop w:val="0"/>
          <w:marBottom w:val="0"/>
          <w:divBdr>
            <w:top w:val="none" w:sz="0" w:space="0" w:color="auto"/>
            <w:left w:val="none" w:sz="0" w:space="0" w:color="auto"/>
            <w:bottom w:val="none" w:sz="0" w:space="0" w:color="auto"/>
            <w:right w:val="none" w:sz="0" w:space="0" w:color="auto"/>
          </w:divBdr>
          <w:divsChild>
            <w:div w:id="1665236165">
              <w:marLeft w:val="0"/>
              <w:marRight w:val="0"/>
              <w:marTop w:val="15"/>
              <w:marBottom w:val="0"/>
              <w:divBdr>
                <w:top w:val="none" w:sz="0" w:space="0" w:color="auto"/>
                <w:left w:val="none" w:sz="0" w:space="0" w:color="auto"/>
                <w:bottom w:val="none" w:sz="0" w:space="0" w:color="auto"/>
                <w:right w:val="none" w:sz="0" w:space="0" w:color="auto"/>
              </w:divBdr>
              <w:divsChild>
                <w:div w:id="177042696">
                  <w:marLeft w:val="0"/>
                  <w:marRight w:val="0"/>
                  <w:marTop w:val="0"/>
                  <w:marBottom w:val="0"/>
                  <w:divBdr>
                    <w:top w:val="none" w:sz="0" w:space="0" w:color="auto"/>
                    <w:left w:val="none" w:sz="0" w:space="0" w:color="auto"/>
                    <w:bottom w:val="none" w:sz="0" w:space="0" w:color="auto"/>
                    <w:right w:val="none" w:sz="0" w:space="0" w:color="auto"/>
                  </w:divBdr>
                  <w:divsChild>
                    <w:div w:id="241455209">
                      <w:marLeft w:val="0"/>
                      <w:marRight w:val="180"/>
                      <w:marTop w:val="0"/>
                      <w:marBottom w:val="180"/>
                      <w:divBdr>
                        <w:top w:val="none" w:sz="0" w:space="0" w:color="auto"/>
                        <w:left w:val="none" w:sz="0" w:space="0" w:color="auto"/>
                        <w:bottom w:val="none" w:sz="0" w:space="0" w:color="auto"/>
                        <w:right w:val="none" w:sz="0" w:space="0" w:color="auto"/>
                      </w:divBdr>
                    </w:div>
                    <w:div w:id="1586915259">
                      <w:marLeft w:val="0"/>
                      <w:marRight w:val="0"/>
                      <w:marTop w:val="0"/>
                      <w:marBottom w:val="180"/>
                      <w:divBdr>
                        <w:top w:val="none" w:sz="0" w:space="0" w:color="auto"/>
                        <w:left w:val="none" w:sz="0" w:space="0" w:color="auto"/>
                        <w:bottom w:val="none" w:sz="0" w:space="0" w:color="auto"/>
                        <w:right w:val="none" w:sz="0" w:space="0" w:color="auto"/>
                      </w:divBdr>
                    </w:div>
                    <w:div w:id="182145783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362197524">
      <w:bodyDiv w:val="1"/>
      <w:marLeft w:val="0"/>
      <w:marRight w:val="0"/>
      <w:marTop w:val="0"/>
      <w:marBottom w:val="0"/>
      <w:divBdr>
        <w:top w:val="none" w:sz="0" w:space="0" w:color="auto"/>
        <w:left w:val="none" w:sz="0" w:space="0" w:color="auto"/>
        <w:bottom w:val="none" w:sz="0" w:space="0" w:color="auto"/>
        <w:right w:val="none" w:sz="0" w:space="0" w:color="auto"/>
      </w:divBdr>
      <w:divsChild>
        <w:div w:id="550728717">
          <w:marLeft w:val="0"/>
          <w:marRight w:val="0"/>
          <w:marTop w:val="0"/>
          <w:marBottom w:val="0"/>
          <w:divBdr>
            <w:top w:val="none" w:sz="0" w:space="0" w:color="auto"/>
            <w:left w:val="none" w:sz="0" w:space="0" w:color="auto"/>
            <w:bottom w:val="none" w:sz="0" w:space="0" w:color="auto"/>
            <w:right w:val="none" w:sz="0" w:space="0" w:color="auto"/>
          </w:divBdr>
        </w:div>
        <w:div w:id="1498955187">
          <w:marLeft w:val="0"/>
          <w:marRight w:val="0"/>
          <w:marTop w:val="150"/>
          <w:marBottom w:val="150"/>
          <w:divBdr>
            <w:top w:val="single" w:sz="6" w:space="4" w:color="D7D7D7"/>
            <w:left w:val="none" w:sz="0" w:space="0" w:color="auto"/>
            <w:bottom w:val="single" w:sz="6" w:space="4" w:color="D7D7D7"/>
            <w:right w:val="none" w:sz="0" w:space="0" w:color="auto"/>
          </w:divBdr>
        </w:div>
        <w:div w:id="2062241530">
          <w:marLeft w:val="0"/>
          <w:marRight w:val="0"/>
          <w:marTop w:val="0"/>
          <w:marBottom w:val="0"/>
          <w:divBdr>
            <w:top w:val="none" w:sz="0" w:space="0" w:color="auto"/>
            <w:left w:val="none" w:sz="0" w:space="0" w:color="auto"/>
            <w:bottom w:val="none" w:sz="0" w:space="0" w:color="auto"/>
            <w:right w:val="none" w:sz="0" w:space="0" w:color="auto"/>
          </w:divBdr>
        </w:div>
      </w:divsChild>
    </w:div>
    <w:div w:id="1363019767">
      <w:bodyDiv w:val="1"/>
      <w:marLeft w:val="0"/>
      <w:marRight w:val="0"/>
      <w:marTop w:val="0"/>
      <w:marBottom w:val="0"/>
      <w:divBdr>
        <w:top w:val="none" w:sz="0" w:space="0" w:color="auto"/>
        <w:left w:val="none" w:sz="0" w:space="0" w:color="auto"/>
        <w:bottom w:val="none" w:sz="0" w:space="0" w:color="auto"/>
        <w:right w:val="none" w:sz="0" w:space="0" w:color="auto"/>
      </w:divBdr>
    </w:div>
    <w:div w:id="1363898439">
      <w:bodyDiv w:val="1"/>
      <w:marLeft w:val="0"/>
      <w:marRight w:val="0"/>
      <w:marTop w:val="0"/>
      <w:marBottom w:val="0"/>
      <w:divBdr>
        <w:top w:val="none" w:sz="0" w:space="0" w:color="auto"/>
        <w:left w:val="none" w:sz="0" w:space="0" w:color="auto"/>
        <w:bottom w:val="none" w:sz="0" w:space="0" w:color="auto"/>
        <w:right w:val="none" w:sz="0" w:space="0" w:color="auto"/>
      </w:divBdr>
      <w:divsChild>
        <w:div w:id="1548251785">
          <w:marLeft w:val="0"/>
          <w:marRight w:val="0"/>
          <w:marTop w:val="0"/>
          <w:marBottom w:val="0"/>
          <w:divBdr>
            <w:top w:val="none" w:sz="0" w:space="0" w:color="auto"/>
            <w:left w:val="none" w:sz="0" w:space="0" w:color="auto"/>
            <w:bottom w:val="none" w:sz="0" w:space="0" w:color="auto"/>
            <w:right w:val="none" w:sz="0" w:space="0" w:color="auto"/>
          </w:divBdr>
          <w:divsChild>
            <w:div w:id="1255239313">
              <w:marLeft w:val="0"/>
              <w:marRight w:val="0"/>
              <w:marTop w:val="0"/>
              <w:marBottom w:val="0"/>
              <w:divBdr>
                <w:top w:val="none" w:sz="0" w:space="0" w:color="auto"/>
                <w:left w:val="none" w:sz="0" w:space="0" w:color="auto"/>
                <w:bottom w:val="none" w:sz="0" w:space="0" w:color="auto"/>
                <w:right w:val="none" w:sz="0" w:space="0" w:color="auto"/>
              </w:divBdr>
              <w:divsChild>
                <w:div w:id="1980115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4670960">
      <w:bodyDiv w:val="1"/>
      <w:marLeft w:val="0"/>
      <w:marRight w:val="0"/>
      <w:marTop w:val="0"/>
      <w:marBottom w:val="0"/>
      <w:divBdr>
        <w:top w:val="none" w:sz="0" w:space="0" w:color="auto"/>
        <w:left w:val="none" w:sz="0" w:space="0" w:color="auto"/>
        <w:bottom w:val="none" w:sz="0" w:space="0" w:color="auto"/>
        <w:right w:val="none" w:sz="0" w:space="0" w:color="auto"/>
      </w:divBdr>
      <w:divsChild>
        <w:div w:id="253517149">
          <w:marLeft w:val="0"/>
          <w:marRight w:val="0"/>
          <w:marTop w:val="0"/>
          <w:marBottom w:val="0"/>
          <w:divBdr>
            <w:top w:val="none" w:sz="0" w:space="0" w:color="auto"/>
            <w:left w:val="none" w:sz="0" w:space="0" w:color="auto"/>
            <w:bottom w:val="none" w:sz="0" w:space="0" w:color="auto"/>
            <w:right w:val="none" w:sz="0" w:space="0" w:color="auto"/>
          </w:divBdr>
          <w:divsChild>
            <w:div w:id="1605654624">
              <w:marLeft w:val="0"/>
              <w:marRight w:val="0"/>
              <w:marTop w:val="15"/>
              <w:marBottom w:val="0"/>
              <w:divBdr>
                <w:top w:val="none" w:sz="0" w:space="0" w:color="auto"/>
                <w:left w:val="none" w:sz="0" w:space="0" w:color="auto"/>
                <w:bottom w:val="none" w:sz="0" w:space="0" w:color="auto"/>
                <w:right w:val="none" w:sz="0" w:space="0" w:color="auto"/>
              </w:divBdr>
              <w:divsChild>
                <w:div w:id="1319262670">
                  <w:marLeft w:val="0"/>
                  <w:marRight w:val="0"/>
                  <w:marTop w:val="0"/>
                  <w:marBottom w:val="0"/>
                  <w:divBdr>
                    <w:top w:val="none" w:sz="0" w:space="0" w:color="auto"/>
                    <w:left w:val="none" w:sz="0" w:space="0" w:color="auto"/>
                    <w:bottom w:val="none" w:sz="0" w:space="0" w:color="auto"/>
                    <w:right w:val="none" w:sz="0" w:space="0" w:color="auto"/>
                  </w:divBdr>
                  <w:divsChild>
                    <w:div w:id="44447896">
                      <w:marLeft w:val="0"/>
                      <w:marRight w:val="0"/>
                      <w:marTop w:val="0"/>
                      <w:marBottom w:val="120"/>
                      <w:divBdr>
                        <w:top w:val="none" w:sz="0" w:space="0" w:color="auto"/>
                        <w:left w:val="none" w:sz="0" w:space="0" w:color="auto"/>
                        <w:bottom w:val="none" w:sz="0" w:space="0" w:color="auto"/>
                        <w:right w:val="none" w:sz="0" w:space="0" w:color="auto"/>
                      </w:divBdr>
                    </w:div>
                    <w:div w:id="74904273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639871012">
          <w:marLeft w:val="0"/>
          <w:marRight w:val="0"/>
          <w:marTop w:val="0"/>
          <w:marBottom w:val="0"/>
          <w:divBdr>
            <w:top w:val="none" w:sz="0" w:space="0" w:color="auto"/>
            <w:left w:val="none" w:sz="0" w:space="0" w:color="auto"/>
            <w:bottom w:val="none" w:sz="0" w:space="0" w:color="auto"/>
            <w:right w:val="none" w:sz="0" w:space="0" w:color="auto"/>
          </w:divBdr>
          <w:divsChild>
            <w:div w:id="1894388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323568">
      <w:bodyDiv w:val="1"/>
      <w:marLeft w:val="0"/>
      <w:marRight w:val="0"/>
      <w:marTop w:val="0"/>
      <w:marBottom w:val="0"/>
      <w:divBdr>
        <w:top w:val="none" w:sz="0" w:space="0" w:color="auto"/>
        <w:left w:val="none" w:sz="0" w:space="0" w:color="auto"/>
        <w:bottom w:val="none" w:sz="0" w:space="0" w:color="auto"/>
        <w:right w:val="none" w:sz="0" w:space="0" w:color="auto"/>
      </w:divBdr>
      <w:divsChild>
        <w:div w:id="1622376182">
          <w:marLeft w:val="0"/>
          <w:marRight w:val="0"/>
          <w:marTop w:val="0"/>
          <w:marBottom w:val="0"/>
          <w:divBdr>
            <w:top w:val="none" w:sz="0" w:space="0" w:color="auto"/>
            <w:left w:val="none" w:sz="0" w:space="0" w:color="auto"/>
            <w:bottom w:val="none" w:sz="0" w:space="0" w:color="auto"/>
            <w:right w:val="none" w:sz="0" w:space="0" w:color="auto"/>
          </w:divBdr>
          <w:divsChild>
            <w:div w:id="36779320">
              <w:marLeft w:val="0"/>
              <w:marRight w:val="0"/>
              <w:marTop w:val="0"/>
              <w:marBottom w:val="0"/>
              <w:divBdr>
                <w:top w:val="none" w:sz="0" w:space="0" w:color="auto"/>
                <w:left w:val="none" w:sz="0" w:space="0" w:color="auto"/>
                <w:bottom w:val="none" w:sz="0" w:space="0" w:color="auto"/>
                <w:right w:val="none" w:sz="0" w:space="0" w:color="auto"/>
              </w:divBdr>
            </w:div>
            <w:div w:id="137386273">
              <w:marLeft w:val="0"/>
              <w:marRight w:val="0"/>
              <w:marTop w:val="0"/>
              <w:marBottom w:val="0"/>
              <w:divBdr>
                <w:top w:val="none" w:sz="0" w:space="0" w:color="auto"/>
                <w:left w:val="none" w:sz="0" w:space="0" w:color="auto"/>
                <w:bottom w:val="none" w:sz="0" w:space="0" w:color="auto"/>
                <w:right w:val="none" w:sz="0" w:space="0" w:color="auto"/>
              </w:divBdr>
            </w:div>
            <w:div w:id="210196099">
              <w:marLeft w:val="0"/>
              <w:marRight w:val="0"/>
              <w:marTop w:val="0"/>
              <w:marBottom w:val="0"/>
              <w:divBdr>
                <w:top w:val="none" w:sz="0" w:space="0" w:color="auto"/>
                <w:left w:val="none" w:sz="0" w:space="0" w:color="auto"/>
                <w:bottom w:val="none" w:sz="0" w:space="0" w:color="auto"/>
                <w:right w:val="none" w:sz="0" w:space="0" w:color="auto"/>
              </w:divBdr>
            </w:div>
            <w:div w:id="289435488">
              <w:marLeft w:val="0"/>
              <w:marRight w:val="0"/>
              <w:marTop w:val="0"/>
              <w:marBottom w:val="0"/>
              <w:divBdr>
                <w:top w:val="none" w:sz="0" w:space="0" w:color="auto"/>
                <w:left w:val="none" w:sz="0" w:space="0" w:color="auto"/>
                <w:bottom w:val="none" w:sz="0" w:space="0" w:color="auto"/>
                <w:right w:val="none" w:sz="0" w:space="0" w:color="auto"/>
              </w:divBdr>
            </w:div>
            <w:div w:id="312488240">
              <w:marLeft w:val="0"/>
              <w:marRight w:val="0"/>
              <w:marTop w:val="0"/>
              <w:marBottom w:val="0"/>
              <w:divBdr>
                <w:top w:val="none" w:sz="0" w:space="0" w:color="auto"/>
                <w:left w:val="none" w:sz="0" w:space="0" w:color="auto"/>
                <w:bottom w:val="none" w:sz="0" w:space="0" w:color="auto"/>
                <w:right w:val="none" w:sz="0" w:space="0" w:color="auto"/>
              </w:divBdr>
            </w:div>
            <w:div w:id="316148708">
              <w:marLeft w:val="0"/>
              <w:marRight w:val="0"/>
              <w:marTop w:val="0"/>
              <w:marBottom w:val="0"/>
              <w:divBdr>
                <w:top w:val="none" w:sz="0" w:space="0" w:color="auto"/>
                <w:left w:val="none" w:sz="0" w:space="0" w:color="auto"/>
                <w:bottom w:val="none" w:sz="0" w:space="0" w:color="auto"/>
                <w:right w:val="none" w:sz="0" w:space="0" w:color="auto"/>
              </w:divBdr>
            </w:div>
            <w:div w:id="420759864">
              <w:marLeft w:val="0"/>
              <w:marRight w:val="0"/>
              <w:marTop w:val="0"/>
              <w:marBottom w:val="0"/>
              <w:divBdr>
                <w:top w:val="none" w:sz="0" w:space="0" w:color="auto"/>
                <w:left w:val="none" w:sz="0" w:space="0" w:color="auto"/>
                <w:bottom w:val="none" w:sz="0" w:space="0" w:color="auto"/>
                <w:right w:val="none" w:sz="0" w:space="0" w:color="auto"/>
              </w:divBdr>
            </w:div>
            <w:div w:id="634140963">
              <w:marLeft w:val="0"/>
              <w:marRight w:val="0"/>
              <w:marTop w:val="0"/>
              <w:marBottom w:val="0"/>
              <w:divBdr>
                <w:top w:val="none" w:sz="0" w:space="0" w:color="auto"/>
                <w:left w:val="none" w:sz="0" w:space="0" w:color="auto"/>
                <w:bottom w:val="none" w:sz="0" w:space="0" w:color="auto"/>
                <w:right w:val="none" w:sz="0" w:space="0" w:color="auto"/>
              </w:divBdr>
            </w:div>
            <w:div w:id="667825292">
              <w:marLeft w:val="0"/>
              <w:marRight w:val="0"/>
              <w:marTop w:val="0"/>
              <w:marBottom w:val="0"/>
              <w:divBdr>
                <w:top w:val="none" w:sz="0" w:space="0" w:color="auto"/>
                <w:left w:val="none" w:sz="0" w:space="0" w:color="auto"/>
                <w:bottom w:val="none" w:sz="0" w:space="0" w:color="auto"/>
                <w:right w:val="none" w:sz="0" w:space="0" w:color="auto"/>
              </w:divBdr>
            </w:div>
            <w:div w:id="792598317">
              <w:marLeft w:val="0"/>
              <w:marRight w:val="0"/>
              <w:marTop w:val="0"/>
              <w:marBottom w:val="0"/>
              <w:divBdr>
                <w:top w:val="none" w:sz="0" w:space="0" w:color="auto"/>
                <w:left w:val="none" w:sz="0" w:space="0" w:color="auto"/>
                <w:bottom w:val="none" w:sz="0" w:space="0" w:color="auto"/>
                <w:right w:val="none" w:sz="0" w:space="0" w:color="auto"/>
              </w:divBdr>
            </w:div>
            <w:div w:id="817108387">
              <w:marLeft w:val="0"/>
              <w:marRight w:val="0"/>
              <w:marTop w:val="0"/>
              <w:marBottom w:val="0"/>
              <w:divBdr>
                <w:top w:val="none" w:sz="0" w:space="0" w:color="auto"/>
                <w:left w:val="none" w:sz="0" w:space="0" w:color="auto"/>
                <w:bottom w:val="none" w:sz="0" w:space="0" w:color="auto"/>
                <w:right w:val="none" w:sz="0" w:space="0" w:color="auto"/>
              </w:divBdr>
            </w:div>
            <w:div w:id="869150367">
              <w:marLeft w:val="0"/>
              <w:marRight w:val="0"/>
              <w:marTop w:val="0"/>
              <w:marBottom w:val="0"/>
              <w:divBdr>
                <w:top w:val="none" w:sz="0" w:space="0" w:color="auto"/>
                <w:left w:val="none" w:sz="0" w:space="0" w:color="auto"/>
                <w:bottom w:val="none" w:sz="0" w:space="0" w:color="auto"/>
                <w:right w:val="none" w:sz="0" w:space="0" w:color="auto"/>
              </w:divBdr>
            </w:div>
            <w:div w:id="1252009141">
              <w:marLeft w:val="0"/>
              <w:marRight w:val="0"/>
              <w:marTop w:val="0"/>
              <w:marBottom w:val="0"/>
              <w:divBdr>
                <w:top w:val="none" w:sz="0" w:space="0" w:color="auto"/>
                <w:left w:val="none" w:sz="0" w:space="0" w:color="auto"/>
                <w:bottom w:val="none" w:sz="0" w:space="0" w:color="auto"/>
                <w:right w:val="none" w:sz="0" w:space="0" w:color="auto"/>
              </w:divBdr>
            </w:div>
            <w:div w:id="1309673570">
              <w:marLeft w:val="0"/>
              <w:marRight w:val="0"/>
              <w:marTop w:val="0"/>
              <w:marBottom w:val="0"/>
              <w:divBdr>
                <w:top w:val="none" w:sz="0" w:space="0" w:color="auto"/>
                <w:left w:val="none" w:sz="0" w:space="0" w:color="auto"/>
                <w:bottom w:val="none" w:sz="0" w:space="0" w:color="auto"/>
                <w:right w:val="none" w:sz="0" w:space="0" w:color="auto"/>
              </w:divBdr>
            </w:div>
            <w:div w:id="1408840534">
              <w:marLeft w:val="0"/>
              <w:marRight w:val="0"/>
              <w:marTop w:val="0"/>
              <w:marBottom w:val="0"/>
              <w:divBdr>
                <w:top w:val="none" w:sz="0" w:space="0" w:color="auto"/>
                <w:left w:val="none" w:sz="0" w:space="0" w:color="auto"/>
                <w:bottom w:val="none" w:sz="0" w:space="0" w:color="auto"/>
                <w:right w:val="none" w:sz="0" w:space="0" w:color="auto"/>
              </w:divBdr>
            </w:div>
            <w:div w:id="1450931564">
              <w:marLeft w:val="0"/>
              <w:marRight w:val="0"/>
              <w:marTop w:val="0"/>
              <w:marBottom w:val="0"/>
              <w:divBdr>
                <w:top w:val="none" w:sz="0" w:space="0" w:color="auto"/>
                <w:left w:val="none" w:sz="0" w:space="0" w:color="auto"/>
                <w:bottom w:val="none" w:sz="0" w:space="0" w:color="auto"/>
                <w:right w:val="none" w:sz="0" w:space="0" w:color="auto"/>
              </w:divBdr>
            </w:div>
            <w:div w:id="1603756634">
              <w:marLeft w:val="0"/>
              <w:marRight w:val="0"/>
              <w:marTop w:val="0"/>
              <w:marBottom w:val="0"/>
              <w:divBdr>
                <w:top w:val="none" w:sz="0" w:space="0" w:color="auto"/>
                <w:left w:val="none" w:sz="0" w:space="0" w:color="auto"/>
                <w:bottom w:val="none" w:sz="0" w:space="0" w:color="auto"/>
                <w:right w:val="none" w:sz="0" w:space="0" w:color="auto"/>
              </w:divBdr>
            </w:div>
            <w:div w:id="1768698866">
              <w:marLeft w:val="0"/>
              <w:marRight w:val="0"/>
              <w:marTop w:val="0"/>
              <w:marBottom w:val="0"/>
              <w:divBdr>
                <w:top w:val="none" w:sz="0" w:space="0" w:color="auto"/>
                <w:left w:val="none" w:sz="0" w:space="0" w:color="auto"/>
                <w:bottom w:val="none" w:sz="0" w:space="0" w:color="auto"/>
                <w:right w:val="none" w:sz="0" w:space="0" w:color="auto"/>
              </w:divBdr>
            </w:div>
            <w:div w:id="1827890913">
              <w:marLeft w:val="0"/>
              <w:marRight w:val="0"/>
              <w:marTop w:val="0"/>
              <w:marBottom w:val="0"/>
              <w:divBdr>
                <w:top w:val="none" w:sz="0" w:space="0" w:color="auto"/>
                <w:left w:val="none" w:sz="0" w:space="0" w:color="auto"/>
                <w:bottom w:val="none" w:sz="0" w:space="0" w:color="auto"/>
                <w:right w:val="none" w:sz="0" w:space="0" w:color="auto"/>
              </w:divBdr>
            </w:div>
            <w:div w:id="1929001988">
              <w:marLeft w:val="0"/>
              <w:marRight w:val="0"/>
              <w:marTop w:val="0"/>
              <w:marBottom w:val="0"/>
              <w:divBdr>
                <w:top w:val="none" w:sz="0" w:space="0" w:color="auto"/>
                <w:left w:val="none" w:sz="0" w:space="0" w:color="auto"/>
                <w:bottom w:val="none" w:sz="0" w:space="0" w:color="auto"/>
                <w:right w:val="none" w:sz="0" w:space="0" w:color="auto"/>
              </w:divBdr>
            </w:div>
            <w:div w:id="2015759474">
              <w:marLeft w:val="0"/>
              <w:marRight w:val="0"/>
              <w:marTop w:val="0"/>
              <w:marBottom w:val="0"/>
              <w:divBdr>
                <w:top w:val="none" w:sz="0" w:space="0" w:color="auto"/>
                <w:left w:val="none" w:sz="0" w:space="0" w:color="auto"/>
                <w:bottom w:val="none" w:sz="0" w:space="0" w:color="auto"/>
                <w:right w:val="none" w:sz="0" w:space="0" w:color="auto"/>
              </w:divBdr>
            </w:div>
            <w:div w:id="2024815571">
              <w:marLeft w:val="0"/>
              <w:marRight w:val="0"/>
              <w:marTop w:val="0"/>
              <w:marBottom w:val="0"/>
              <w:divBdr>
                <w:top w:val="none" w:sz="0" w:space="0" w:color="auto"/>
                <w:left w:val="none" w:sz="0" w:space="0" w:color="auto"/>
                <w:bottom w:val="none" w:sz="0" w:space="0" w:color="auto"/>
                <w:right w:val="none" w:sz="0" w:space="0" w:color="auto"/>
              </w:divBdr>
            </w:div>
            <w:div w:id="2081902239">
              <w:marLeft w:val="0"/>
              <w:marRight w:val="0"/>
              <w:marTop w:val="0"/>
              <w:marBottom w:val="0"/>
              <w:divBdr>
                <w:top w:val="none" w:sz="0" w:space="0" w:color="auto"/>
                <w:left w:val="none" w:sz="0" w:space="0" w:color="auto"/>
                <w:bottom w:val="none" w:sz="0" w:space="0" w:color="auto"/>
                <w:right w:val="none" w:sz="0" w:space="0" w:color="auto"/>
              </w:divBdr>
            </w:div>
            <w:div w:id="2135979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473777">
      <w:bodyDiv w:val="1"/>
      <w:marLeft w:val="0"/>
      <w:marRight w:val="0"/>
      <w:marTop w:val="0"/>
      <w:marBottom w:val="0"/>
      <w:divBdr>
        <w:top w:val="none" w:sz="0" w:space="0" w:color="auto"/>
        <w:left w:val="none" w:sz="0" w:space="0" w:color="auto"/>
        <w:bottom w:val="none" w:sz="0" w:space="0" w:color="auto"/>
        <w:right w:val="none" w:sz="0" w:space="0" w:color="auto"/>
      </w:divBdr>
    </w:div>
    <w:div w:id="1365985747">
      <w:bodyDiv w:val="1"/>
      <w:marLeft w:val="0"/>
      <w:marRight w:val="0"/>
      <w:marTop w:val="0"/>
      <w:marBottom w:val="0"/>
      <w:divBdr>
        <w:top w:val="none" w:sz="0" w:space="0" w:color="auto"/>
        <w:left w:val="none" w:sz="0" w:space="0" w:color="auto"/>
        <w:bottom w:val="none" w:sz="0" w:space="0" w:color="auto"/>
        <w:right w:val="none" w:sz="0" w:space="0" w:color="auto"/>
      </w:divBdr>
      <w:divsChild>
        <w:div w:id="398209320">
          <w:marLeft w:val="0"/>
          <w:marRight w:val="0"/>
          <w:marTop w:val="0"/>
          <w:marBottom w:val="0"/>
          <w:divBdr>
            <w:top w:val="none" w:sz="0" w:space="0" w:color="auto"/>
            <w:left w:val="none" w:sz="0" w:space="0" w:color="auto"/>
            <w:bottom w:val="none" w:sz="0" w:space="0" w:color="auto"/>
            <w:right w:val="none" w:sz="0" w:space="0" w:color="auto"/>
          </w:divBdr>
          <w:divsChild>
            <w:div w:id="614795335">
              <w:marLeft w:val="0"/>
              <w:marRight w:val="0"/>
              <w:marTop w:val="0"/>
              <w:marBottom w:val="0"/>
              <w:divBdr>
                <w:top w:val="none" w:sz="0" w:space="0" w:color="auto"/>
                <w:left w:val="none" w:sz="0" w:space="0" w:color="auto"/>
                <w:bottom w:val="none" w:sz="0" w:space="0" w:color="auto"/>
                <w:right w:val="none" w:sz="0" w:space="0" w:color="auto"/>
              </w:divBdr>
              <w:divsChild>
                <w:div w:id="1122959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240200">
          <w:marLeft w:val="0"/>
          <w:marRight w:val="0"/>
          <w:marTop w:val="0"/>
          <w:marBottom w:val="0"/>
          <w:divBdr>
            <w:top w:val="none" w:sz="0" w:space="0" w:color="auto"/>
            <w:left w:val="none" w:sz="0" w:space="0" w:color="auto"/>
            <w:bottom w:val="none" w:sz="0" w:space="0" w:color="auto"/>
            <w:right w:val="none" w:sz="0" w:space="0" w:color="auto"/>
          </w:divBdr>
        </w:div>
        <w:div w:id="1622222819">
          <w:marLeft w:val="0"/>
          <w:marRight w:val="0"/>
          <w:marTop w:val="0"/>
          <w:marBottom w:val="0"/>
          <w:divBdr>
            <w:top w:val="none" w:sz="0" w:space="0" w:color="auto"/>
            <w:left w:val="none" w:sz="0" w:space="0" w:color="auto"/>
            <w:bottom w:val="none" w:sz="0" w:space="0" w:color="auto"/>
            <w:right w:val="none" w:sz="0" w:space="0" w:color="auto"/>
          </w:divBdr>
        </w:div>
      </w:divsChild>
    </w:div>
    <w:div w:id="1366950055">
      <w:bodyDiv w:val="1"/>
      <w:marLeft w:val="0"/>
      <w:marRight w:val="0"/>
      <w:marTop w:val="0"/>
      <w:marBottom w:val="0"/>
      <w:divBdr>
        <w:top w:val="none" w:sz="0" w:space="0" w:color="auto"/>
        <w:left w:val="none" w:sz="0" w:space="0" w:color="auto"/>
        <w:bottom w:val="none" w:sz="0" w:space="0" w:color="auto"/>
        <w:right w:val="none" w:sz="0" w:space="0" w:color="auto"/>
      </w:divBdr>
    </w:div>
    <w:div w:id="1367295974">
      <w:bodyDiv w:val="1"/>
      <w:marLeft w:val="0"/>
      <w:marRight w:val="0"/>
      <w:marTop w:val="0"/>
      <w:marBottom w:val="0"/>
      <w:divBdr>
        <w:top w:val="none" w:sz="0" w:space="0" w:color="auto"/>
        <w:left w:val="none" w:sz="0" w:space="0" w:color="auto"/>
        <w:bottom w:val="none" w:sz="0" w:space="0" w:color="auto"/>
        <w:right w:val="none" w:sz="0" w:space="0" w:color="auto"/>
      </w:divBdr>
      <w:divsChild>
        <w:div w:id="1238251242">
          <w:marLeft w:val="0"/>
          <w:marRight w:val="0"/>
          <w:marTop w:val="0"/>
          <w:marBottom w:val="0"/>
          <w:divBdr>
            <w:top w:val="none" w:sz="0" w:space="0" w:color="auto"/>
            <w:left w:val="none" w:sz="0" w:space="0" w:color="auto"/>
            <w:bottom w:val="none" w:sz="0" w:space="0" w:color="auto"/>
            <w:right w:val="none" w:sz="0" w:space="0" w:color="auto"/>
          </w:divBdr>
        </w:div>
        <w:div w:id="1596398999">
          <w:marLeft w:val="0"/>
          <w:marRight w:val="0"/>
          <w:marTop w:val="0"/>
          <w:marBottom w:val="0"/>
          <w:divBdr>
            <w:top w:val="none" w:sz="0" w:space="0" w:color="auto"/>
            <w:left w:val="none" w:sz="0" w:space="0" w:color="auto"/>
            <w:bottom w:val="none" w:sz="0" w:space="0" w:color="auto"/>
            <w:right w:val="none" w:sz="0" w:space="0" w:color="auto"/>
          </w:divBdr>
          <w:divsChild>
            <w:div w:id="1488010614">
              <w:marLeft w:val="0"/>
              <w:marRight w:val="0"/>
              <w:marTop w:val="0"/>
              <w:marBottom w:val="0"/>
              <w:divBdr>
                <w:top w:val="none" w:sz="0" w:space="0" w:color="auto"/>
                <w:left w:val="none" w:sz="0" w:space="0" w:color="auto"/>
                <w:bottom w:val="none" w:sz="0" w:space="0" w:color="auto"/>
                <w:right w:val="none" w:sz="0" w:space="0" w:color="auto"/>
              </w:divBdr>
              <w:divsChild>
                <w:div w:id="1471484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7827194">
      <w:bodyDiv w:val="1"/>
      <w:marLeft w:val="0"/>
      <w:marRight w:val="0"/>
      <w:marTop w:val="0"/>
      <w:marBottom w:val="0"/>
      <w:divBdr>
        <w:top w:val="none" w:sz="0" w:space="0" w:color="auto"/>
        <w:left w:val="none" w:sz="0" w:space="0" w:color="auto"/>
        <w:bottom w:val="none" w:sz="0" w:space="0" w:color="auto"/>
        <w:right w:val="none" w:sz="0" w:space="0" w:color="auto"/>
      </w:divBdr>
    </w:div>
    <w:div w:id="1367869645">
      <w:bodyDiv w:val="1"/>
      <w:marLeft w:val="0"/>
      <w:marRight w:val="0"/>
      <w:marTop w:val="0"/>
      <w:marBottom w:val="0"/>
      <w:divBdr>
        <w:top w:val="none" w:sz="0" w:space="0" w:color="auto"/>
        <w:left w:val="none" w:sz="0" w:space="0" w:color="auto"/>
        <w:bottom w:val="none" w:sz="0" w:space="0" w:color="auto"/>
        <w:right w:val="none" w:sz="0" w:space="0" w:color="auto"/>
      </w:divBdr>
    </w:div>
    <w:div w:id="1368028182">
      <w:bodyDiv w:val="1"/>
      <w:marLeft w:val="0"/>
      <w:marRight w:val="0"/>
      <w:marTop w:val="0"/>
      <w:marBottom w:val="0"/>
      <w:divBdr>
        <w:top w:val="none" w:sz="0" w:space="0" w:color="auto"/>
        <w:left w:val="none" w:sz="0" w:space="0" w:color="auto"/>
        <w:bottom w:val="none" w:sz="0" w:space="0" w:color="auto"/>
        <w:right w:val="none" w:sz="0" w:space="0" w:color="auto"/>
      </w:divBdr>
      <w:divsChild>
        <w:div w:id="626593782">
          <w:marLeft w:val="0"/>
          <w:marRight w:val="0"/>
          <w:marTop w:val="0"/>
          <w:marBottom w:val="0"/>
          <w:divBdr>
            <w:top w:val="none" w:sz="0" w:space="0" w:color="auto"/>
            <w:left w:val="none" w:sz="0" w:space="0" w:color="auto"/>
            <w:bottom w:val="none" w:sz="0" w:space="0" w:color="auto"/>
            <w:right w:val="none" w:sz="0" w:space="0" w:color="auto"/>
          </w:divBdr>
        </w:div>
      </w:divsChild>
    </w:div>
    <w:div w:id="1368070869">
      <w:bodyDiv w:val="1"/>
      <w:marLeft w:val="0"/>
      <w:marRight w:val="0"/>
      <w:marTop w:val="0"/>
      <w:marBottom w:val="0"/>
      <w:divBdr>
        <w:top w:val="none" w:sz="0" w:space="0" w:color="auto"/>
        <w:left w:val="none" w:sz="0" w:space="0" w:color="auto"/>
        <w:bottom w:val="none" w:sz="0" w:space="0" w:color="auto"/>
        <w:right w:val="none" w:sz="0" w:space="0" w:color="auto"/>
      </w:divBdr>
      <w:divsChild>
        <w:div w:id="232469717">
          <w:marLeft w:val="0"/>
          <w:marRight w:val="0"/>
          <w:marTop w:val="150"/>
          <w:marBottom w:val="150"/>
          <w:divBdr>
            <w:top w:val="single" w:sz="6" w:space="4" w:color="D7D7D7"/>
            <w:left w:val="none" w:sz="0" w:space="0" w:color="auto"/>
            <w:bottom w:val="single" w:sz="6" w:space="4" w:color="D7D7D7"/>
            <w:right w:val="none" w:sz="0" w:space="0" w:color="auto"/>
          </w:divBdr>
        </w:div>
        <w:div w:id="956178891">
          <w:marLeft w:val="0"/>
          <w:marRight w:val="0"/>
          <w:marTop w:val="0"/>
          <w:marBottom w:val="0"/>
          <w:divBdr>
            <w:top w:val="none" w:sz="0" w:space="0" w:color="auto"/>
            <w:left w:val="none" w:sz="0" w:space="0" w:color="auto"/>
            <w:bottom w:val="none" w:sz="0" w:space="0" w:color="auto"/>
            <w:right w:val="none" w:sz="0" w:space="0" w:color="auto"/>
          </w:divBdr>
        </w:div>
        <w:div w:id="1859612161">
          <w:marLeft w:val="0"/>
          <w:marRight w:val="0"/>
          <w:marTop w:val="0"/>
          <w:marBottom w:val="0"/>
          <w:divBdr>
            <w:top w:val="none" w:sz="0" w:space="0" w:color="auto"/>
            <w:left w:val="none" w:sz="0" w:space="0" w:color="auto"/>
            <w:bottom w:val="none" w:sz="0" w:space="0" w:color="auto"/>
            <w:right w:val="none" w:sz="0" w:space="0" w:color="auto"/>
          </w:divBdr>
        </w:div>
      </w:divsChild>
    </w:div>
    <w:div w:id="1368215314">
      <w:bodyDiv w:val="1"/>
      <w:marLeft w:val="0"/>
      <w:marRight w:val="0"/>
      <w:marTop w:val="0"/>
      <w:marBottom w:val="0"/>
      <w:divBdr>
        <w:top w:val="none" w:sz="0" w:space="0" w:color="auto"/>
        <w:left w:val="none" w:sz="0" w:space="0" w:color="auto"/>
        <w:bottom w:val="none" w:sz="0" w:space="0" w:color="auto"/>
        <w:right w:val="none" w:sz="0" w:space="0" w:color="auto"/>
      </w:divBdr>
      <w:divsChild>
        <w:div w:id="110638599">
          <w:marLeft w:val="0"/>
          <w:marRight w:val="0"/>
          <w:marTop w:val="0"/>
          <w:marBottom w:val="0"/>
          <w:divBdr>
            <w:top w:val="none" w:sz="0" w:space="0" w:color="auto"/>
            <w:left w:val="none" w:sz="0" w:space="0" w:color="auto"/>
            <w:bottom w:val="none" w:sz="0" w:space="0" w:color="auto"/>
            <w:right w:val="none" w:sz="0" w:space="0" w:color="auto"/>
          </w:divBdr>
          <w:divsChild>
            <w:div w:id="2077512123">
              <w:marLeft w:val="0"/>
              <w:marRight w:val="0"/>
              <w:marTop w:val="0"/>
              <w:marBottom w:val="0"/>
              <w:divBdr>
                <w:top w:val="none" w:sz="0" w:space="0" w:color="auto"/>
                <w:left w:val="none" w:sz="0" w:space="0" w:color="auto"/>
                <w:bottom w:val="none" w:sz="0" w:space="0" w:color="auto"/>
                <w:right w:val="none" w:sz="0" w:space="0" w:color="auto"/>
              </w:divBdr>
              <w:divsChild>
                <w:div w:id="1899708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798945">
          <w:marLeft w:val="0"/>
          <w:marRight w:val="0"/>
          <w:marTop w:val="0"/>
          <w:marBottom w:val="0"/>
          <w:divBdr>
            <w:top w:val="none" w:sz="0" w:space="0" w:color="auto"/>
            <w:left w:val="none" w:sz="0" w:space="0" w:color="auto"/>
            <w:bottom w:val="none" w:sz="0" w:space="0" w:color="auto"/>
            <w:right w:val="none" w:sz="0" w:space="0" w:color="auto"/>
          </w:divBdr>
        </w:div>
        <w:div w:id="844051482">
          <w:marLeft w:val="0"/>
          <w:marRight w:val="0"/>
          <w:marTop w:val="0"/>
          <w:marBottom w:val="0"/>
          <w:divBdr>
            <w:top w:val="none" w:sz="0" w:space="0" w:color="auto"/>
            <w:left w:val="none" w:sz="0" w:space="0" w:color="auto"/>
            <w:bottom w:val="none" w:sz="0" w:space="0" w:color="auto"/>
            <w:right w:val="none" w:sz="0" w:space="0" w:color="auto"/>
          </w:divBdr>
        </w:div>
      </w:divsChild>
    </w:div>
    <w:div w:id="1368330018">
      <w:bodyDiv w:val="1"/>
      <w:marLeft w:val="0"/>
      <w:marRight w:val="0"/>
      <w:marTop w:val="0"/>
      <w:marBottom w:val="0"/>
      <w:divBdr>
        <w:top w:val="none" w:sz="0" w:space="0" w:color="auto"/>
        <w:left w:val="none" w:sz="0" w:space="0" w:color="auto"/>
        <w:bottom w:val="none" w:sz="0" w:space="0" w:color="auto"/>
        <w:right w:val="none" w:sz="0" w:space="0" w:color="auto"/>
      </w:divBdr>
      <w:divsChild>
        <w:div w:id="966546938">
          <w:marLeft w:val="0"/>
          <w:marRight w:val="0"/>
          <w:marTop w:val="0"/>
          <w:marBottom w:val="0"/>
          <w:divBdr>
            <w:top w:val="none" w:sz="0" w:space="0" w:color="auto"/>
            <w:left w:val="none" w:sz="0" w:space="0" w:color="auto"/>
            <w:bottom w:val="none" w:sz="0" w:space="0" w:color="auto"/>
            <w:right w:val="none" w:sz="0" w:space="0" w:color="auto"/>
          </w:divBdr>
          <w:divsChild>
            <w:div w:id="562762571">
              <w:marLeft w:val="0"/>
              <w:marRight w:val="0"/>
              <w:marTop w:val="0"/>
              <w:marBottom w:val="0"/>
              <w:divBdr>
                <w:top w:val="none" w:sz="0" w:space="0" w:color="auto"/>
                <w:left w:val="none" w:sz="0" w:space="0" w:color="auto"/>
                <w:bottom w:val="none" w:sz="0" w:space="0" w:color="auto"/>
                <w:right w:val="none" w:sz="0" w:space="0" w:color="auto"/>
              </w:divBdr>
            </w:div>
          </w:divsChild>
        </w:div>
        <w:div w:id="1534460396">
          <w:marLeft w:val="0"/>
          <w:marRight w:val="0"/>
          <w:marTop w:val="0"/>
          <w:marBottom w:val="0"/>
          <w:divBdr>
            <w:top w:val="none" w:sz="0" w:space="0" w:color="auto"/>
            <w:left w:val="none" w:sz="0" w:space="0" w:color="auto"/>
            <w:bottom w:val="none" w:sz="0" w:space="0" w:color="auto"/>
            <w:right w:val="none" w:sz="0" w:space="0" w:color="auto"/>
          </w:divBdr>
          <w:divsChild>
            <w:div w:id="1823544474">
              <w:marLeft w:val="0"/>
              <w:marRight w:val="0"/>
              <w:marTop w:val="0"/>
              <w:marBottom w:val="0"/>
              <w:divBdr>
                <w:top w:val="none" w:sz="0" w:space="0" w:color="auto"/>
                <w:left w:val="none" w:sz="0" w:space="0" w:color="auto"/>
                <w:bottom w:val="none" w:sz="0" w:space="0" w:color="auto"/>
                <w:right w:val="none" w:sz="0" w:space="0" w:color="auto"/>
              </w:divBdr>
            </w:div>
          </w:divsChild>
        </w:div>
        <w:div w:id="1837720459">
          <w:marLeft w:val="0"/>
          <w:marRight w:val="0"/>
          <w:marTop w:val="0"/>
          <w:marBottom w:val="0"/>
          <w:divBdr>
            <w:top w:val="none" w:sz="0" w:space="0" w:color="auto"/>
            <w:left w:val="none" w:sz="0" w:space="0" w:color="auto"/>
            <w:bottom w:val="none" w:sz="0" w:space="0" w:color="auto"/>
            <w:right w:val="none" w:sz="0" w:space="0" w:color="auto"/>
          </w:divBdr>
        </w:div>
      </w:divsChild>
    </w:div>
    <w:div w:id="1370105109">
      <w:bodyDiv w:val="1"/>
      <w:marLeft w:val="0"/>
      <w:marRight w:val="0"/>
      <w:marTop w:val="0"/>
      <w:marBottom w:val="0"/>
      <w:divBdr>
        <w:top w:val="none" w:sz="0" w:space="0" w:color="auto"/>
        <w:left w:val="none" w:sz="0" w:space="0" w:color="auto"/>
        <w:bottom w:val="none" w:sz="0" w:space="0" w:color="auto"/>
        <w:right w:val="none" w:sz="0" w:space="0" w:color="auto"/>
      </w:divBdr>
    </w:div>
    <w:div w:id="1370380235">
      <w:bodyDiv w:val="1"/>
      <w:marLeft w:val="0"/>
      <w:marRight w:val="0"/>
      <w:marTop w:val="0"/>
      <w:marBottom w:val="0"/>
      <w:divBdr>
        <w:top w:val="none" w:sz="0" w:space="0" w:color="auto"/>
        <w:left w:val="none" w:sz="0" w:space="0" w:color="auto"/>
        <w:bottom w:val="none" w:sz="0" w:space="0" w:color="auto"/>
        <w:right w:val="none" w:sz="0" w:space="0" w:color="auto"/>
      </w:divBdr>
    </w:div>
    <w:div w:id="1371147193">
      <w:bodyDiv w:val="1"/>
      <w:marLeft w:val="0"/>
      <w:marRight w:val="0"/>
      <w:marTop w:val="0"/>
      <w:marBottom w:val="0"/>
      <w:divBdr>
        <w:top w:val="none" w:sz="0" w:space="0" w:color="auto"/>
        <w:left w:val="none" w:sz="0" w:space="0" w:color="auto"/>
        <w:bottom w:val="none" w:sz="0" w:space="0" w:color="auto"/>
        <w:right w:val="none" w:sz="0" w:space="0" w:color="auto"/>
      </w:divBdr>
      <w:divsChild>
        <w:div w:id="3484600">
          <w:marLeft w:val="0"/>
          <w:marRight w:val="0"/>
          <w:marTop w:val="0"/>
          <w:marBottom w:val="0"/>
          <w:divBdr>
            <w:top w:val="none" w:sz="0" w:space="0" w:color="auto"/>
            <w:left w:val="none" w:sz="0" w:space="0" w:color="auto"/>
            <w:bottom w:val="none" w:sz="0" w:space="0" w:color="auto"/>
            <w:right w:val="none" w:sz="0" w:space="0" w:color="auto"/>
          </w:divBdr>
          <w:divsChild>
            <w:div w:id="1640452615">
              <w:marLeft w:val="0"/>
              <w:marRight w:val="0"/>
              <w:marTop w:val="15"/>
              <w:marBottom w:val="0"/>
              <w:divBdr>
                <w:top w:val="none" w:sz="0" w:space="0" w:color="auto"/>
                <w:left w:val="none" w:sz="0" w:space="0" w:color="auto"/>
                <w:bottom w:val="none" w:sz="0" w:space="0" w:color="auto"/>
                <w:right w:val="none" w:sz="0" w:space="0" w:color="auto"/>
              </w:divBdr>
              <w:divsChild>
                <w:div w:id="834612566">
                  <w:marLeft w:val="0"/>
                  <w:marRight w:val="0"/>
                  <w:marTop w:val="0"/>
                  <w:marBottom w:val="0"/>
                  <w:divBdr>
                    <w:top w:val="none" w:sz="0" w:space="0" w:color="auto"/>
                    <w:left w:val="none" w:sz="0" w:space="0" w:color="auto"/>
                    <w:bottom w:val="none" w:sz="0" w:space="0" w:color="auto"/>
                    <w:right w:val="none" w:sz="0" w:space="0" w:color="auto"/>
                  </w:divBdr>
                  <w:divsChild>
                    <w:div w:id="445153057">
                      <w:marLeft w:val="0"/>
                      <w:marRight w:val="0"/>
                      <w:marTop w:val="0"/>
                      <w:marBottom w:val="180"/>
                      <w:divBdr>
                        <w:top w:val="none" w:sz="0" w:space="0" w:color="auto"/>
                        <w:left w:val="none" w:sz="0" w:space="0" w:color="auto"/>
                        <w:bottom w:val="none" w:sz="0" w:space="0" w:color="auto"/>
                        <w:right w:val="none" w:sz="0" w:space="0" w:color="auto"/>
                      </w:divBdr>
                      <w:divsChild>
                        <w:div w:id="1643268702">
                          <w:marLeft w:val="0"/>
                          <w:marRight w:val="0"/>
                          <w:marTop w:val="45"/>
                          <w:marBottom w:val="0"/>
                          <w:divBdr>
                            <w:top w:val="none" w:sz="0" w:space="0" w:color="auto"/>
                            <w:left w:val="none" w:sz="0" w:space="0" w:color="auto"/>
                            <w:bottom w:val="none" w:sz="0" w:space="0" w:color="auto"/>
                            <w:right w:val="none" w:sz="0" w:space="0" w:color="auto"/>
                          </w:divBdr>
                        </w:div>
                      </w:divsChild>
                    </w:div>
                    <w:div w:id="568616053">
                      <w:marLeft w:val="0"/>
                      <w:marRight w:val="0"/>
                      <w:marTop w:val="0"/>
                      <w:marBottom w:val="180"/>
                      <w:divBdr>
                        <w:top w:val="none" w:sz="0" w:space="0" w:color="auto"/>
                        <w:left w:val="none" w:sz="0" w:space="0" w:color="auto"/>
                        <w:bottom w:val="none" w:sz="0" w:space="0" w:color="auto"/>
                        <w:right w:val="none" w:sz="0" w:space="0" w:color="auto"/>
                      </w:divBdr>
                    </w:div>
                    <w:div w:id="208243788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374421617">
          <w:marLeft w:val="0"/>
          <w:marRight w:val="0"/>
          <w:marTop w:val="0"/>
          <w:marBottom w:val="0"/>
          <w:divBdr>
            <w:top w:val="none" w:sz="0" w:space="0" w:color="auto"/>
            <w:left w:val="none" w:sz="0" w:space="0" w:color="auto"/>
            <w:bottom w:val="none" w:sz="0" w:space="0" w:color="auto"/>
            <w:right w:val="none" w:sz="0" w:space="0" w:color="auto"/>
          </w:divBdr>
          <w:divsChild>
            <w:div w:id="309866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2000373">
      <w:bodyDiv w:val="1"/>
      <w:marLeft w:val="0"/>
      <w:marRight w:val="0"/>
      <w:marTop w:val="0"/>
      <w:marBottom w:val="0"/>
      <w:divBdr>
        <w:top w:val="none" w:sz="0" w:space="0" w:color="auto"/>
        <w:left w:val="none" w:sz="0" w:space="0" w:color="auto"/>
        <w:bottom w:val="none" w:sz="0" w:space="0" w:color="auto"/>
        <w:right w:val="none" w:sz="0" w:space="0" w:color="auto"/>
      </w:divBdr>
      <w:divsChild>
        <w:div w:id="1927611448">
          <w:marLeft w:val="0"/>
          <w:marRight w:val="0"/>
          <w:marTop w:val="0"/>
          <w:marBottom w:val="0"/>
          <w:divBdr>
            <w:top w:val="none" w:sz="0" w:space="0" w:color="auto"/>
            <w:left w:val="none" w:sz="0" w:space="0" w:color="auto"/>
            <w:bottom w:val="none" w:sz="0" w:space="0" w:color="auto"/>
            <w:right w:val="none" w:sz="0" w:space="0" w:color="auto"/>
          </w:divBdr>
        </w:div>
      </w:divsChild>
    </w:div>
    <w:div w:id="1372262223">
      <w:bodyDiv w:val="1"/>
      <w:marLeft w:val="0"/>
      <w:marRight w:val="0"/>
      <w:marTop w:val="0"/>
      <w:marBottom w:val="0"/>
      <w:divBdr>
        <w:top w:val="none" w:sz="0" w:space="0" w:color="auto"/>
        <w:left w:val="none" w:sz="0" w:space="0" w:color="auto"/>
        <w:bottom w:val="none" w:sz="0" w:space="0" w:color="auto"/>
        <w:right w:val="none" w:sz="0" w:space="0" w:color="auto"/>
      </w:divBdr>
    </w:div>
    <w:div w:id="1372456188">
      <w:bodyDiv w:val="1"/>
      <w:marLeft w:val="0"/>
      <w:marRight w:val="0"/>
      <w:marTop w:val="0"/>
      <w:marBottom w:val="0"/>
      <w:divBdr>
        <w:top w:val="none" w:sz="0" w:space="0" w:color="auto"/>
        <w:left w:val="none" w:sz="0" w:space="0" w:color="auto"/>
        <w:bottom w:val="none" w:sz="0" w:space="0" w:color="auto"/>
        <w:right w:val="none" w:sz="0" w:space="0" w:color="auto"/>
      </w:divBdr>
      <w:divsChild>
        <w:div w:id="695470486">
          <w:marLeft w:val="0"/>
          <w:marRight w:val="0"/>
          <w:marTop w:val="0"/>
          <w:marBottom w:val="0"/>
          <w:divBdr>
            <w:top w:val="none" w:sz="0" w:space="0" w:color="auto"/>
            <w:left w:val="none" w:sz="0" w:space="0" w:color="auto"/>
            <w:bottom w:val="none" w:sz="0" w:space="0" w:color="auto"/>
            <w:right w:val="none" w:sz="0" w:space="0" w:color="auto"/>
          </w:divBdr>
          <w:divsChild>
            <w:div w:id="313530004">
              <w:marLeft w:val="0"/>
              <w:marRight w:val="0"/>
              <w:marTop w:val="0"/>
              <w:marBottom w:val="0"/>
              <w:divBdr>
                <w:top w:val="none" w:sz="0" w:space="0" w:color="auto"/>
                <w:left w:val="none" w:sz="0" w:space="0" w:color="auto"/>
                <w:bottom w:val="none" w:sz="0" w:space="0" w:color="auto"/>
                <w:right w:val="none" w:sz="0" w:space="0" w:color="auto"/>
              </w:divBdr>
            </w:div>
          </w:divsChild>
        </w:div>
        <w:div w:id="1516268537">
          <w:marLeft w:val="0"/>
          <w:marRight w:val="0"/>
          <w:marTop w:val="0"/>
          <w:marBottom w:val="0"/>
          <w:divBdr>
            <w:top w:val="none" w:sz="0" w:space="0" w:color="auto"/>
            <w:left w:val="none" w:sz="0" w:space="0" w:color="auto"/>
            <w:bottom w:val="none" w:sz="0" w:space="0" w:color="auto"/>
            <w:right w:val="none" w:sz="0" w:space="0" w:color="auto"/>
          </w:divBdr>
          <w:divsChild>
            <w:div w:id="1073434502">
              <w:marLeft w:val="0"/>
              <w:marRight w:val="0"/>
              <w:marTop w:val="15"/>
              <w:marBottom w:val="0"/>
              <w:divBdr>
                <w:top w:val="none" w:sz="0" w:space="0" w:color="auto"/>
                <w:left w:val="none" w:sz="0" w:space="0" w:color="auto"/>
                <w:bottom w:val="none" w:sz="0" w:space="0" w:color="auto"/>
                <w:right w:val="none" w:sz="0" w:space="0" w:color="auto"/>
              </w:divBdr>
              <w:divsChild>
                <w:div w:id="1218930937">
                  <w:marLeft w:val="0"/>
                  <w:marRight w:val="0"/>
                  <w:marTop w:val="0"/>
                  <w:marBottom w:val="0"/>
                  <w:divBdr>
                    <w:top w:val="none" w:sz="0" w:space="0" w:color="auto"/>
                    <w:left w:val="none" w:sz="0" w:space="0" w:color="auto"/>
                    <w:bottom w:val="none" w:sz="0" w:space="0" w:color="auto"/>
                    <w:right w:val="none" w:sz="0" w:space="0" w:color="auto"/>
                  </w:divBdr>
                  <w:divsChild>
                    <w:div w:id="908804830">
                      <w:marLeft w:val="0"/>
                      <w:marRight w:val="0"/>
                      <w:marTop w:val="0"/>
                      <w:marBottom w:val="180"/>
                      <w:divBdr>
                        <w:top w:val="none" w:sz="0" w:space="0" w:color="auto"/>
                        <w:left w:val="none" w:sz="0" w:space="0" w:color="auto"/>
                        <w:bottom w:val="none" w:sz="0" w:space="0" w:color="auto"/>
                        <w:right w:val="none" w:sz="0" w:space="0" w:color="auto"/>
                      </w:divBdr>
                    </w:div>
                    <w:div w:id="1533374391">
                      <w:marLeft w:val="0"/>
                      <w:marRight w:val="0"/>
                      <w:marTop w:val="0"/>
                      <w:marBottom w:val="180"/>
                      <w:divBdr>
                        <w:top w:val="none" w:sz="0" w:space="0" w:color="auto"/>
                        <w:left w:val="none" w:sz="0" w:space="0" w:color="auto"/>
                        <w:bottom w:val="none" w:sz="0" w:space="0" w:color="auto"/>
                        <w:right w:val="none" w:sz="0" w:space="0" w:color="auto"/>
                      </w:divBdr>
                    </w:div>
                    <w:div w:id="177458694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372802804">
      <w:bodyDiv w:val="1"/>
      <w:marLeft w:val="0"/>
      <w:marRight w:val="0"/>
      <w:marTop w:val="0"/>
      <w:marBottom w:val="0"/>
      <w:divBdr>
        <w:top w:val="none" w:sz="0" w:space="0" w:color="auto"/>
        <w:left w:val="none" w:sz="0" w:space="0" w:color="auto"/>
        <w:bottom w:val="none" w:sz="0" w:space="0" w:color="auto"/>
        <w:right w:val="none" w:sz="0" w:space="0" w:color="auto"/>
      </w:divBdr>
      <w:divsChild>
        <w:div w:id="1168864339">
          <w:marLeft w:val="0"/>
          <w:marRight w:val="0"/>
          <w:marTop w:val="0"/>
          <w:marBottom w:val="0"/>
          <w:divBdr>
            <w:top w:val="none" w:sz="0" w:space="0" w:color="auto"/>
            <w:left w:val="none" w:sz="0" w:space="0" w:color="auto"/>
            <w:bottom w:val="none" w:sz="0" w:space="0" w:color="auto"/>
            <w:right w:val="none" w:sz="0" w:space="0" w:color="auto"/>
          </w:divBdr>
        </w:div>
        <w:div w:id="1779522188">
          <w:marLeft w:val="0"/>
          <w:marRight w:val="0"/>
          <w:marTop w:val="0"/>
          <w:marBottom w:val="0"/>
          <w:divBdr>
            <w:top w:val="none" w:sz="0" w:space="0" w:color="auto"/>
            <w:left w:val="none" w:sz="0" w:space="0" w:color="auto"/>
            <w:bottom w:val="none" w:sz="0" w:space="0" w:color="auto"/>
            <w:right w:val="none" w:sz="0" w:space="0" w:color="auto"/>
          </w:divBdr>
          <w:divsChild>
            <w:div w:id="597560524">
              <w:marLeft w:val="0"/>
              <w:marRight w:val="0"/>
              <w:marTop w:val="0"/>
              <w:marBottom w:val="0"/>
              <w:divBdr>
                <w:top w:val="none" w:sz="0" w:space="0" w:color="auto"/>
                <w:left w:val="none" w:sz="0" w:space="0" w:color="auto"/>
                <w:bottom w:val="none" w:sz="0" w:space="0" w:color="auto"/>
                <w:right w:val="none" w:sz="0" w:space="0" w:color="auto"/>
              </w:divBdr>
              <w:divsChild>
                <w:div w:id="1446580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2877053">
      <w:bodyDiv w:val="1"/>
      <w:marLeft w:val="0"/>
      <w:marRight w:val="0"/>
      <w:marTop w:val="0"/>
      <w:marBottom w:val="0"/>
      <w:divBdr>
        <w:top w:val="none" w:sz="0" w:space="0" w:color="auto"/>
        <w:left w:val="none" w:sz="0" w:space="0" w:color="auto"/>
        <w:bottom w:val="none" w:sz="0" w:space="0" w:color="auto"/>
        <w:right w:val="none" w:sz="0" w:space="0" w:color="auto"/>
      </w:divBdr>
    </w:div>
    <w:div w:id="1372997328">
      <w:bodyDiv w:val="1"/>
      <w:marLeft w:val="0"/>
      <w:marRight w:val="0"/>
      <w:marTop w:val="0"/>
      <w:marBottom w:val="0"/>
      <w:divBdr>
        <w:top w:val="none" w:sz="0" w:space="0" w:color="auto"/>
        <w:left w:val="none" w:sz="0" w:space="0" w:color="auto"/>
        <w:bottom w:val="none" w:sz="0" w:space="0" w:color="auto"/>
        <w:right w:val="none" w:sz="0" w:space="0" w:color="auto"/>
      </w:divBdr>
      <w:divsChild>
        <w:div w:id="1909265642">
          <w:marLeft w:val="0"/>
          <w:marRight w:val="0"/>
          <w:marTop w:val="0"/>
          <w:marBottom w:val="0"/>
          <w:divBdr>
            <w:top w:val="none" w:sz="0" w:space="0" w:color="auto"/>
            <w:left w:val="none" w:sz="0" w:space="0" w:color="auto"/>
            <w:bottom w:val="none" w:sz="0" w:space="0" w:color="auto"/>
            <w:right w:val="none" w:sz="0" w:space="0" w:color="auto"/>
          </w:divBdr>
        </w:div>
      </w:divsChild>
    </w:div>
    <w:div w:id="1373531357">
      <w:bodyDiv w:val="1"/>
      <w:marLeft w:val="0"/>
      <w:marRight w:val="0"/>
      <w:marTop w:val="0"/>
      <w:marBottom w:val="0"/>
      <w:divBdr>
        <w:top w:val="none" w:sz="0" w:space="0" w:color="auto"/>
        <w:left w:val="none" w:sz="0" w:space="0" w:color="auto"/>
        <w:bottom w:val="none" w:sz="0" w:space="0" w:color="auto"/>
        <w:right w:val="none" w:sz="0" w:space="0" w:color="auto"/>
      </w:divBdr>
      <w:divsChild>
        <w:div w:id="848447721">
          <w:marLeft w:val="0"/>
          <w:marRight w:val="0"/>
          <w:marTop w:val="0"/>
          <w:marBottom w:val="0"/>
          <w:divBdr>
            <w:top w:val="none" w:sz="0" w:space="0" w:color="auto"/>
            <w:left w:val="none" w:sz="0" w:space="0" w:color="auto"/>
            <w:bottom w:val="none" w:sz="0" w:space="0" w:color="auto"/>
            <w:right w:val="none" w:sz="0" w:space="0" w:color="auto"/>
          </w:divBdr>
        </w:div>
        <w:div w:id="1186023698">
          <w:marLeft w:val="0"/>
          <w:marRight w:val="0"/>
          <w:marTop w:val="0"/>
          <w:marBottom w:val="0"/>
          <w:divBdr>
            <w:top w:val="none" w:sz="0" w:space="0" w:color="auto"/>
            <w:left w:val="none" w:sz="0" w:space="0" w:color="auto"/>
            <w:bottom w:val="none" w:sz="0" w:space="0" w:color="auto"/>
            <w:right w:val="none" w:sz="0" w:space="0" w:color="auto"/>
          </w:divBdr>
        </w:div>
      </w:divsChild>
    </w:div>
    <w:div w:id="1373652012">
      <w:bodyDiv w:val="1"/>
      <w:marLeft w:val="0"/>
      <w:marRight w:val="0"/>
      <w:marTop w:val="0"/>
      <w:marBottom w:val="0"/>
      <w:divBdr>
        <w:top w:val="none" w:sz="0" w:space="0" w:color="auto"/>
        <w:left w:val="none" w:sz="0" w:space="0" w:color="auto"/>
        <w:bottom w:val="none" w:sz="0" w:space="0" w:color="auto"/>
        <w:right w:val="none" w:sz="0" w:space="0" w:color="auto"/>
      </w:divBdr>
      <w:divsChild>
        <w:div w:id="673802779">
          <w:marLeft w:val="0"/>
          <w:marRight w:val="0"/>
          <w:marTop w:val="0"/>
          <w:marBottom w:val="0"/>
          <w:divBdr>
            <w:top w:val="none" w:sz="0" w:space="0" w:color="auto"/>
            <w:left w:val="none" w:sz="0" w:space="0" w:color="auto"/>
            <w:bottom w:val="none" w:sz="0" w:space="0" w:color="auto"/>
            <w:right w:val="none" w:sz="0" w:space="0" w:color="auto"/>
          </w:divBdr>
          <w:divsChild>
            <w:div w:id="1246494758">
              <w:marLeft w:val="0"/>
              <w:marRight w:val="0"/>
              <w:marTop w:val="0"/>
              <w:marBottom w:val="0"/>
              <w:divBdr>
                <w:top w:val="none" w:sz="0" w:space="0" w:color="auto"/>
                <w:left w:val="none" w:sz="0" w:space="0" w:color="auto"/>
                <w:bottom w:val="none" w:sz="0" w:space="0" w:color="auto"/>
                <w:right w:val="none" w:sz="0" w:space="0" w:color="auto"/>
              </w:divBdr>
              <w:divsChild>
                <w:div w:id="814564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4360266">
          <w:marLeft w:val="0"/>
          <w:marRight w:val="0"/>
          <w:marTop w:val="0"/>
          <w:marBottom w:val="0"/>
          <w:divBdr>
            <w:top w:val="none" w:sz="0" w:space="0" w:color="auto"/>
            <w:left w:val="none" w:sz="0" w:space="0" w:color="auto"/>
            <w:bottom w:val="none" w:sz="0" w:space="0" w:color="auto"/>
            <w:right w:val="none" w:sz="0" w:space="0" w:color="auto"/>
          </w:divBdr>
        </w:div>
      </w:divsChild>
    </w:div>
    <w:div w:id="1373723323">
      <w:bodyDiv w:val="1"/>
      <w:marLeft w:val="0"/>
      <w:marRight w:val="0"/>
      <w:marTop w:val="0"/>
      <w:marBottom w:val="0"/>
      <w:divBdr>
        <w:top w:val="none" w:sz="0" w:space="0" w:color="auto"/>
        <w:left w:val="none" w:sz="0" w:space="0" w:color="auto"/>
        <w:bottom w:val="none" w:sz="0" w:space="0" w:color="auto"/>
        <w:right w:val="none" w:sz="0" w:space="0" w:color="auto"/>
      </w:divBdr>
    </w:div>
    <w:div w:id="1373730132">
      <w:bodyDiv w:val="1"/>
      <w:marLeft w:val="0"/>
      <w:marRight w:val="0"/>
      <w:marTop w:val="0"/>
      <w:marBottom w:val="0"/>
      <w:divBdr>
        <w:top w:val="none" w:sz="0" w:space="0" w:color="auto"/>
        <w:left w:val="none" w:sz="0" w:space="0" w:color="auto"/>
        <w:bottom w:val="none" w:sz="0" w:space="0" w:color="auto"/>
        <w:right w:val="none" w:sz="0" w:space="0" w:color="auto"/>
      </w:divBdr>
    </w:div>
    <w:div w:id="1373774046">
      <w:bodyDiv w:val="1"/>
      <w:marLeft w:val="0"/>
      <w:marRight w:val="0"/>
      <w:marTop w:val="0"/>
      <w:marBottom w:val="0"/>
      <w:divBdr>
        <w:top w:val="none" w:sz="0" w:space="0" w:color="auto"/>
        <w:left w:val="none" w:sz="0" w:space="0" w:color="auto"/>
        <w:bottom w:val="none" w:sz="0" w:space="0" w:color="auto"/>
        <w:right w:val="none" w:sz="0" w:space="0" w:color="auto"/>
      </w:divBdr>
      <w:divsChild>
        <w:div w:id="1795633237">
          <w:marLeft w:val="0"/>
          <w:marRight w:val="300"/>
          <w:marTop w:val="0"/>
          <w:marBottom w:val="0"/>
          <w:divBdr>
            <w:top w:val="none" w:sz="0" w:space="0" w:color="auto"/>
            <w:left w:val="none" w:sz="0" w:space="0" w:color="auto"/>
            <w:bottom w:val="none" w:sz="0" w:space="0" w:color="auto"/>
            <w:right w:val="none" w:sz="0" w:space="0" w:color="auto"/>
          </w:divBdr>
          <w:divsChild>
            <w:div w:id="195054986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74043167">
      <w:bodyDiv w:val="1"/>
      <w:marLeft w:val="0"/>
      <w:marRight w:val="0"/>
      <w:marTop w:val="0"/>
      <w:marBottom w:val="0"/>
      <w:divBdr>
        <w:top w:val="none" w:sz="0" w:space="0" w:color="auto"/>
        <w:left w:val="none" w:sz="0" w:space="0" w:color="auto"/>
        <w:bottom w:val="none" w:sz="0" w:space="0" w:color="auto"/>
        <w:right w:val="none" w:sz="0" w:space="0" w:color="auto"/>
      </w:divBdr>
      <w:divsChild>
        <w:div w:id="334960751">
          <w:marLeft w:val="0"/>
          <w:marRight w:val="0"/>
          <w:marTop w:val="0"/>
          <w:marBottom w:val="0"/>
          <w:divBdr>
            <w:top w:val="none" w:sz="0" w:space="0" w:color="auto"/>
            <w:left w:val="none" w:sz="0" w:space="0" w:color="auto"/>
            <w:bottom w:val="none" w:sz="0" w:space="0" w:color="auto"/>
            <w:right w:val="none" w:sz="0" w:space="0" w:color="auto"/>
          </w:divBdr>
        </w:div>
        <w:div w:id="1980646691">
          <w:marLeft w:val="0"/>
          <w:marRight w:val="0"/>
          <w:marTop w:val="150"/>
          <w:marBottom w:val="150"/>
          <w:divBdr>
            <w:top w:val="single" w:sz="6" w:space="4" w:color="D7D7D7"/>
            <w:left w:val="none" w:sz="0" w:space="0" w:color="auto"/>
            <w:bottom w:val="single" w:sz="6" w:space="4" w:color="D7D7D7"/>
            <w:right w:val="none" w:sz="0" w:space="0" w:color="auto"/>
          </w:divBdr>
        </w:div>
        <w:div w:id="2109809055">
          <w:marLeft w:val="0"/>
          <w:marRight w:val="0"/>
          <w:marTop w:val="0"/>
          <w:marBottom w:val="0"/>
          <w:divBdr>
            <w:top w:val="none" w:sz="0" w:space="0" w:color="auto"/>
            <w:left w:val="none" w:sz="0" w:space="0" w:color="auto"/>
            <w:bottom w:val="none" w:sz="0" w:space="0" w:color="auto"/>
            <w:right w:val="none" w:sz="0" w:space="0" w:color="auto"/>
          </w:divBdr>
        </w:div>
      </w:divsChild>
    </w:div>
    <w:div w:id="1374234646">
      <w:bodyDiv w:val="1"/>
      <w:marLeft w:val="0"/>
      <w:marRight w:val="0"/>
      <w:marTop w:val="0"/>
      <w:marBottom w:val="0"/>
      <w:divBdr>
        <w:top w:val="none" w:sz="0" w:space="0" w:color="auto"/>
        <w:left w:val="none" w:sz="0" w:space="0" w:color="auto"/>
        <w:bottom w:val="none" w:sz="0" w:space="0" w:color="auto"/>
        <w:right w:val="none" w:sz="0" w:space="0" w:color="auto"/>
      </w:divBdr>
      <w:divsChild>
        <w:div w:id="1658416007">
          <w:marLeft w:val="0"/>
          <w:marRight w:val="0"/>
          <w:marTop w:val="0"/>
          <w:marBottom w:val="0"/>
          <w:divBdr>
            <w:top w:val="none" w:sz="0" w:space="0" w:color="auto"/>
            <w:left w:val="none" w:sz="0" w:space="0" w:color="auto"/>
            <w:bottom w:val="none" w:sz="0" w:space="0" w:color="auto"/>
            <w:right w:val="none" w:sz="0" w:space="0" w:color="auto"/>
          </w:divBdr>
        </w:div>
      </w:divsChild>
    </w:div>
    <w:div w:id="1374767558">
      <w:bodyDiv w:val="1"/>
      <w:marLeft w:val="0"/>
      <w:marRight w:val="0"/>
      <w:marTop w:val="0"/>
      <w:marBottom w:val="0"/>
      <w:divBdr>
        <w:top w:val="none" w:sz="0" w:space="0" w:color="auto"/>
        <w:left w:val="none" w:sz="0" w:space="0" w:color="auto"/>
        <w:bottom w:val="none" w:sz="0" w:space="0" w:color="auto"/>
        <w:right w:val="none" w:sz="0" w:space="0" w:color="auto"/>
      </w:divBdr>
      <w:divsChild>
        <w:div w:id="1079983117">
          <w:marLeft w:val="0"/>
          <w:marRight w:val="0"/>
          <w:marTop w:val="0"/>
          <w:marBottom w:val="0"/>
          <w:divBdr>
            <w:top w:val="none" w:sz="0" w:space="0" w:color="auto"/>
            <w:left w:val="none" w:sz="0" w:space="0" w:color="auto"/>
            <w:bottom w:val="none" w:sz="0" w:space="0" w:color="auto"/>
            <w:right w:val="none" w:sz="0" w:space="0" w:color="auto"/>
          </w:divBdr>
          <w:divsChild>
            <w:div w:id="197357624">
              <w:marLeft w:val="0"/>
              <w:marRight w:val="0"/>
              <w:marTop w:val="0"/>
              <w:marBottom w:val="0"/>
              <w:divBdr>
                <w:top w:val="none" w:sz="0" w:space="0" w:color="auto"/>
                <w:left w:val="none" w:sz="0" w:space="0" w:color="auto"/>
                <w:bottom w:val="none" w:sz="0" w:space="0" w:color="auto"/>
                <w:right w:val="none" w:sz="0" w:space="0" w:color="auto"/>
              </w:divBdr>
              <w:divsChild>
                <w:div w:id="1202284631">
                  <w:marLeft w:val="0"/>
                  <w:marRight w:val="0"/>
                  <w:marTop w:val="0"/>
                  <w:marBottom w:val="0"/>
                  <w:divBdr>
                    <w:top w:val="none" w:sz="0" w:space="0" w:color="auto"/>
                    <w:left w:val="none" w:sz="0" w:space="0" w:color="auto"/>
                    <w:bottom w:val="none" w:sz="0" w:space="0" w:color="auto"/>
                    <w:right w:val="none" w:sz="0" w:space="0" w:color="auto"/>
                  </w:divBdr>
                  <w:divsChild>
                    <w:div w:id="1056706493">
                      <w:marLeft w:val="0"/>
                      <w:marRight w:val="0"/>
                      <w:marTop w:val="0"/>
                      <w:marBottom w:val="0"/>
                      <w:divBdr>
                        <w:top w:val="none" w:sz="0" w:space="0" w:color="auto"/>
                        <w:left w:val="none" w:sz="0" w:space="0" w:color="auto"/>
                        <w:bottom w:val="none" w:sz="0" w:space="0" w:color="auto"/>
                        <w:right w:val="none" w:sz="0" w:space="0" w:color="auto"/>
                      </w:divBdr>
                      <w:divsChild>
                        <w:div w:id="1258901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5304317">
      <w:bodyDiv w:val="1"/>
      <w:marLeft w:val="0"/>
      <w:marRight w:val="0"/>
      <w:marTop w:val="0"/>
      <w:marBottom w:val="0"/>
      <w:divBdr>
        <w:top w:val="none" w:sz="0" w:space="0" w:color="auto"/>
        <w:left w:val="none" w:sz="0" w:space="0" w:color="auto"/>
        <w:bottom w:val="none" w:sz="0" w:space="0" w:color="auto"/>
        <w:right w:val="none" w:sz="0" w:space="0" w:color="auto"/>
      </w:divBdr>
      <w:divsChild>
        <w:div w:id="1658608632">
          <w:marLeft w:val="0"/>
          <w:marRight w:val="0"/>
          <w:marTop w:val="0"/>
          <w:marBottom w:val="0"/>
          <w:divBdr>
            <w:top w:val="none" w:sz="0" w:space="0" w:color="auto"/>
            <w:left w:val="none" w:sz="0" w:space="0" w:color="auto"/>
            <w:bottom w:val="none" w:sz="0" w:space="0" w:color="auto"/>
            <w:right w:val="none" w:sz="0" w:space="0" w:color="auto"/>
          </w:divBdr>
        </w:div>
      </w:divsChild>
    </w:div>
    <w:div w:id="1375619443">
      <w:bodyDiv w:val="1"/>
      <w:marLeft w:val="0"/>
      <w:marRight w:val="0"/>
      <w:marTop w:val="0"/>
      <w:marBottom w:val="0"/>
      <w:divBdr>
        <w:top w:val="none" w:sz="0" w:space="0" w:color="auto"/>
        <w:left w:val="none" w:sz="0" w:space="0" w:color="auto"/>
        <w:bottom w:val="none" w:sz="0" w:space="0" w:color="auto"/>
        <w:right w:val="none" w:sz="0" w:space="0" w:color="auto"/>
      </w:divBdr>
    </w:div>
    <w:div w:id="1376585287">
      <w:bodyDiv w:val="1"/>
      <w:marLeft w:val="0"/>
      <w:marRight w:val="0"/>
      <w:marTop w:val="0"/>
      <w:marBottom w:val="0"/>
      <w:divBdr>
        <w:top w:val="none" w:sz="0" w:space="0" w:color="auto"/>
        <w:left w:val="none" w:sz="0" w:space="0" w:color="auto"/>
        <w:bottom w:val="none" w:sz="0" w:space="0" w:color="auto"/>
        <w:right w:val="none" w:sz="0" w:space="0" w:color="auto"/>
      </w:divBdr>
      <w:divsChild>
        <w:div w:id="1938637644">
          <w:marLeft w:val="0"/>
          <w:marRight w:val="0"/>
          <w:marTop w:val="0"/>
          <w:marBottom w:val="0"/>
          <w:divBdr>
            <w:top w:val="none" w:sz="0" w:space="0" w:color="auto"/>
            <w:left w:val="none" w:sz="0" w:space="0" w:color="auto"/>
            <w:bottom w:val="none" w:sz="0" w:space="0" w:color="auto"/>
            <w:right w:val="none" w:sz="0" w:space="0" w:color="auto"/>
          </w:divBdr>
        </w:div>
      </w:divsChild>
    </w:div>
    <w:div w:id="1376660923">
      <w:bodyDiv w:val="1"/>
      <w:marLeft w:val="0"/>
      <w:marRight w:val="0"/>
      <w:marTop w:val="0"/>
      <w:marBottom w:val="0"/>
      <w:divBdr>
        <w:top w:val="none" w:sz="0" w:space="0" w:color="auto"/>
        <w:left w:val="none" w:sz="0" w:space="0" w:color="auto"/>
        <w:bottom w:val="none" w:sz="0" w:space="0" w:color="auto"/>
        <w:right w:val="none" w:sz="0" w:space="0" w:color="auto"/>
      </w:divBdr>
    </w:div>
    <w:div w:id="1377241451">
      <w:bodyDiv w:val="1"/>
      <w:marLeft w:val="0"/>
      <w:marRight w:val="0"/>
      <w:marTop w:val="0"/>
      <w:marBottom w:val="0"/>
      <w:divBdr>
        <w:top w:val="none" w:sz="0" w:space="0" w:color="auto"/>
        <w:left w:val="none" w:sz="0" w:space="0" w:color="auto"/>
        <w:bottom w:val="none" w:sz="0" w:space="0" w:color="auto"/>
        <w:right w:val="none" w:sz="0" w:space="0" w:color="auto"/>
      </w:divBdr>
      <w:divsChild>
        <w:div w:id="2019654692">
          <w:marLeft w:val="0"/>
          <w:marRight w:val="0"/>
          <w:marTop w:val="0"/>
          <w:marBottom w:val="0"/>
          <w:divBdr>
            <w:top w:val="none" w:sz="0" w:space="0" w:color="auto"/>
            <w:left w:val="none" w:sz="0" w:space="0" w:color="auto"/>
            <w:bottom w:val="none" w:sz="0" w:space="0" w:color="auto"/>
            <w:right w:val="none" w:sz="0" w:space="0" w:color="auto"/>
          </w:divBdr>
        </w:div>
        <w:div w:id="981275014">
          <w:marLeft w:val="0"/>
          <w:marRight w:val="0"/>
          <w:marTop w:val="0"/>
          <w:marBottom w:val="0"/>
          <w:divBdr>
            <w:top w:val="none" w:sz="0" w:space="0" w:color="auto"/>
            <w:left w:val="none" w:sz="0" w:space="0" w:color="auto"/>
            <w:bottom w:val="none" w:sz="0" w:space="0" w:color="auto"/>
            <w:right w:val="none" w:sz="0" w:space="0" w:color="auto"/>
          </w:divBdr>
        </w:div>
      </w:divsChild>
    </w:div>
    <w:div w:id="1377505846">
      <w:bodyDiv w:val="1"/>
      <w:marLeft w:val="0"/>
      <w:marRight w:val="0"/>
      <w:marTop w:val="0"/>
      <w:marBottom w:val="0"/>
      <w:divBdr>
        <w:top w:val="none" w:sz="0" w:space="0" w:color="auto"/>
        <w:left w:val="none" w:sz="0" w:space="0" w:color="auto"/>
        <w:bottom w:val="none" w:sz="0" w:space="0" w:color="auto"/>
        <w:right w:val="none" w:sz="0" w:space="0" w:color="auto"/>
      </w:divBdr>
    </w:div>
    <w:div w:id="1377972292">
      <w:bodyDiv w:val="1"/>
      <w:marLeft w:val="0"/>
      <w:marRight w:val="0"/>
      <w:marTop w:val="0"/>
      <w:marBottom w:val="0"/>
      <w:divBdr>
        <w:top w:val="none" w:sz="0" w:space="0" w:color="auto"/>
        <w:left w:val="none" w:sz="0" w:space="0" w:color="auto"/>
        <w:bottom w:val="none" w:sz="0" w:space="0" w:color="auto"/>
        <w:right w:val="none" w:sz="0" w:space="0" w:color="auto"/>
      </w:divBdr>
      <w:divsChild>
        <w:div w:id="2065522477">
          <w:marLeft w:val="0"/>
          <w:marRight w:val="0"/>
          <w:marTop w:val="0"/>
          <w:marBottom w:val="0"/>
          <w:divBdr>
            <w:top w:val="none" w:sz="0" w:space="0" w:color="auto"/>
            <w:left w:val="none" w:sz="0" w:space="0" w:color="auto"/>
            <w:bottom w:val="none" w:sz="0" w:space="0" w:color="auto"/>
            <w:right w:val="none" w:sz="0" w:space="0" w:color="auto"/>
          </w:divBdr>
        </w:div>
        <w:div w:id="262081185">
          <w:marLeft w:val="0"/>
          <w:marRight w:val="0"/>
          <w:marTop w:val="0"/>
          <w:marBottom w:val="0"/>
          <w:divBdr>
            <w:top w:val="none" w:sz="0" w:space="0" w:color="auto"/>
            <w:left w:val="none" w:sz="0" w:space="0" w:color="auto"/>
            <w:bottom w:val="none" w:sz="0" w:space="0" w:color="auto"/>
            <w:right w:val="none" w:sz="0" w:space="0" w:color="auto"/>
          </w:divBdr>
        </w:div>
      </w:divsChild>
    </w:div>
    <w:div w:id="1378092019">
      <w:bodyDiv w:val="1"/>
      <w:marLeft w:val="0"/>
      <w:marRight w:val="0"/>
      <w:marTop w:val="0"/>
      <w:marBottom w:val="0"/>
      <w:divBdr>
        <w:top w:val="none" w:sz="0" w:space="0" w:color="auto"/>
        <w:left w:val="none" w:sz="0" w:space="0" w:color="auto"/>
        <w:bottom w:val="none" w:sz="0" w:space="0" w:color="auto"/>
        <w:right w:val="none" w:sz="0" w:space="0" w:color="auto"/>
      </w:divBdr>
      <w:divsChild>
        <w:div w:id="1618292845">
          <w:marLeft w:val="0"/>
          <w:marRight w:val="0"/>
          <w:marTop w:val="0"/>
          <w:marBottom w:val="0"/>
          <w:divBdr>
            <w:top w:val="none" w:sz="0" w:space="0" w:color="auto"/>
            <w:left w:val="none" w:sz="0" w:space="0" w:color="auto"/>
            <w:bottom w:val="none" w:sz="0" w:space="0" w:color="auto"/>
            <w:right w:val="none" w:sz="0" w:space="0" w:color="auto"/>
          </w:divBdr>
        </w:div>
        <w:div w:id="1623489674">
          <w:marLeft w:val="0"/>
          <w:marRight w:val="0"/>
          <w:marTop w:val="0"/>
          <w:marBottom w:val="0"/>
          <w:divBdr>
            <w:top w:val="none" w:sz="0" w:space="0" w:color="auto"/>
            <w:left w:val="none" w:sz="0" w:space="0" w:color="auto"/>
            <w:bottom w:val="none" w:sz="0" w:space="0" w:color="auto"/>
            <w:right w:val="none" w:sz="0" w:space="0" w:color="auto"/>
          </w:divBdr>
        </w:div>
        <w:div w:id="2135515525">
          <w:marLeft w:val="0"/>
          <w:marRight w:val="0"/>
          <w:marTop w:val="0"/>
          <w:marBottom w:val="0"/>
          <w:divBdr>
            <w:top w:val="none" w:sz="0" w:space="0" w:color="auto"/>
            <w:left w:val="none" w:sz="0" w:space="0" w:color="auto"/>
            <w:bottom w:val="none" w:sz="0" w:space="0" w:color="auto"/>
            <w:right w:val="none" w:sz="0" w:space="0" w:color="auto"/>
          </w:divBdr>
        </w:div>
      </w:divsChild>
    </w:div>
    <w:div w:id="1378234521">
      <w:bodyDiv w:val="1"/>
      <w:marLeft w:val="0"/>
      <w:marRight w:val="0"/>
      <w:marTop w:val="0"/>
      <w:marBottom w:val="0"/>
      <w:divBdr>
        <w:top w:val="none" w:sz="0" w:space="0" w:color="auto"/>
        <w:left w:val="none" w:sz="0" w:space="0" w:color="auto"/>
        <w:bottom w:val="none" w:sz="0" w:space="0" w:color="auto"/>
        <w:right w:val="none" w:sz="0" w:space="0" w:color="auto"/>
      </w:divBdr>
      <w:divsChild>
        <w:div w:id="2092893323">
          <w:marLeft w:val="0"/>
          <w:marRight w:val="0"/>
          <w:marTop w:val="0"/>
          <w:marBottom w:val="0"/>
          <w:divBdr>
            <w:top w:val="none" w:sz="0" w:space="0" w:color="auto"/>
            <w:left w:val="none" w:sz="0" w:space="0" w:color="auto"/>
            <w:bottom w:val="none" w:sz="0" w:space="0" w:color="auto"/>
            <w:right w:val="none" w:sz="0" w:space="0" w:color="auto"/>
          </w:divBdr>
        </w:div>
      </w:divsChild>
    </w:div>
    <w:div w:id="1379040470">
      <w:bodyDiv w:val="1"/>
      <w:marLeft w:val="0"/>
      <w:marRight w:val="0"/>
      <w:marTop w:val="0"/>
      <w:marBottom w:val="0"/>
      <w:divBdr>
        <w:top w:val="none" w:sz="0" w:space="0" w:color="auto"/>
        <w:left w:val="none" w:sz="0" w:space="0" w:color="auto"/>
        <w:bottom w:val="none" w:sz="0" w:space="0" w:color="auto"/>
        <w:right w:val="none" w:sz="0" w:space="0" w:color="auto"/>
      </w:divBdr>
      <w:divsChild>
        <w:div w:id="607851550">
          <w:marLeft w:val="0"/>
          <w:marRight w:val="0"/>
          <w:marTop w:val="0"/>
          <w:marBottom w:val="0"/>
          <w:divBdr>
            <w:top w:val="none" w:sz="0" w:space="0" w:color="auto"/>
            <w:left w:val="none" w:sz="0" w:space="0" w:color="auto"/>
            <w:bottom w:val="none" w:sz="0" w:space="0" w:color="auto"/>
            <w:right w:val="none" w:sz="0" w:space="0" w:color="auto"/>
          </w:divBdr>
        </w:div>
        <w:div w:id="724108592">
          <w:marLeft w:val="0"/>
          <w:marRight w:val="0"/>
          <w:marTop w:val="0"/>
          <w:marBottom w:val="0"/>
          <w:divBdr>
            <w:top w:val="none" w:sz="0" w:space="0" w:color="auto"/>
            <w:left w:val="none" w:sz="0" w:space="0" w:color="auto"/>
            <w:bottom w:val="none" w:sz="0" w:space="0" w:color="auto"/>
            <w:right w:val="none" w:sz="0" w:space="0" w:color="auto"/>
          </w:divBdr>
        </w:div>
      </w:divsChild>
    </w:div>
    <w:div w:id="1379357374">
      <w:bodyDiv w:val="1"/>
      <w:marLeft w:val="0"/>
      <w:marRight w:val="0"/>
      <w:marTop w:val="0"/>
      <w:marBottom w:val="0"/>
      <w:divBdr>
        <w:top w:val="none" w:sz="0" w:space="0" w:color="auto"/>
        <w:left w:val="none" w:sz="0" w:space="0" w:color="auto"/>
        <w:bottom w:val="none" w:sz="0" w:space="0" w:color="auto"/>
        <w:right w:val="none" w:sz="0" w:space="0" w:color="auto"/>
      </w:divBdr>
      <w:divsChild>
        <w:div w:id="180359988">
          <w:marLeft w:val="0"/>
          <w:marRight w:val="0"/>
          <w:marTop w:val="0"/>
          <w:marBottom w:val="0"/>
          <w:divBdr>
            <w:top w:val="none" w:sz="0" w:space="0" w:color="auto"/>
            <w:left w:val="none" w:sz="0" w:space="0" w:color="auto"/>
            <w:bottom w:val="none" w:sz="0" w:space="0" w:color="auto"/>
            <w:right w:val="none" w:sz="0" w:space="0" w:color="auto"/>
          </w:divBdr>
        </w:div>
        <w:div w:id="950168734">
          <w:marLeft w:val="0"/>
          <w:marRight w:val="0"/>
          <w:marTop w:val="150"/>
          <w:marBottom w:val="150"/>
          <w:divBdr>
            <w:top w:val="single" w:sz="6" w:space="4" w:color="D7D7D7"/>
            <w:left w:val="none" w:sz="0" w:space="0" w:color="auto"/>
            <w:bottom w:val="single" w:sz="6" w:space="4" w:color="D7D7D7"/>
            <w:right w:val="none" w:sz="0" w:space="0" w:color="auto"/>
          </w:divBdr>
        </w:div>
        <w:div w:id="1366444816">
          <w:marLeft w:val="0"/>
          <w:marRight w:val="0"/>
          <w:marTop w:val="0"/>
          <w:marBottom w:val="0"/>
          <w:divBdr>
            <w:top w:val="none" w:sz="0" w:space="0" w:color="auto"/>
            <w:left w:val="none" w:sz="0" w:space="0" w:color="auto"/>
            <w:bottom w:val="none" w:sz="0" w:space="0" w:color="auto"/>
            <w:right w:val="none" w:sz="0" w:space="0" w:color="auto"/>
          </w:divBdr>
        </w:div>
      </w:divsChild>
    </w:div>
    <w:div w:id="1379860771">
      <w:bodyDiv w:val="1"/>
      <w:marLeft w:val="0"/>
      <w:marRight w:val="0"/>
      <w:marTop w:val="0"/>
      <w:marBottom w:val="0"/>
      <w:divBdr>
        <w:top w:val="none" w:sz="0" w:space="0" w:color="auto"/>
        <w:left w:val="none" w:sz="0" w:space="0" w:color="auto"/>
        <w:bottom w:val="none" w:sz="0" w:space="0" w:color="auto"/>
        <w:right w:val="none" w:sz="0" w:space="0" w:color="auto"/>
      </w:divBdr>
      <w:divsChild>
        <w:div w:id="1568491964">
          <w:marLeft w:val="0"/>
          <w:marRight w:val="0"/>
          <w:marTop w:val="0"/>
          <w:marBottom w:val="0"/>
          <w:divBdr>
            <w:top w:val="none" w:sz="0" w:space="0" w:color="auto"/>
            <w:left w:val="none" w:sz="0" w:space="0" w:color="auto"/>
            <w:bottom w:val="none" w:sz="0" w:space="0" w:color="auto"/>
            <w:right w:val="none" w:sz="0" w:space="0" w:color="auto"/>
          </w:divBdr>
          <w:divsChild>
            <w:div w:id="204105210">
              <w:marLeft w:val="0"/>
              <w:marRight w:val="0"/>
              <w:marTop w:val="14"/>
              <w:marBottom w:val="0"/>
              <w:divBdr>
                <w:top w:val="none" w:sz="0" w:space="0" w:color="auto"/>
                <w:left w:val="none" w:sz="0" w:space="0" w:color="auto"/>
                <w:bottom w:val="none" w:sz="0" w:space="0" w:color="auto"/>
                <w:right w:val="none" w:sz="0" w:space="0" w:color="auto"/>
              </w:divBdr>
              <w:divsChild>
                <w:div w:id="774590643">
                  <w:marLeft w:val="0"/>
                  <w:marRight w:val="0"/>
                  <w:marTop w:val="0"/>
                  <w:marBottom w:val="0"/>
                  <w:divBdr>
                    <w:top w:val="none" w:sz="0" w:space="0" w:color="auto"/>
                    <w:left w:val="none" w:sz="0" w:space="0" w:color="auto"/>
                    <w:bottom w:val="none" w:sz="0" w:space="0" w:color="auto"/>
                    <w:right w:val="none" w:sz="0" w:space="0" w:color="auto"/>
                  </w:divBdr>
                  <w:divsChild>
                    <w:div w:id="1238397834">
                      <w:marLeft w:val="0"/>
                      <w:marRight w:val="0"/>
                      <w:marTop w:val="0"/>
                      <w:marBottom w:val="163"/>
                      <w:divBdr>
                        <w:top w:val="none" w:sz="0" w:space="0" w:color="auto"/>
                        <w:left w:val="none" w:sz="0" w:space="0" w:color="auto"/>
                        <w:bottom w:val="none" w:sz="0" w:space="0" w:color="auto"/>
                        <w:right w:val="none" w:sz="0" w:space="0" w:color="auto"/>
                      </w:divBdr>
                    </w:div>
                    <w:div w:id="1998879377">
                      <w:marLeft w:val="0"/>
                      <w:marRight w:val="0"/>
                      <w:marTop w:val="0"/>
                      <w:marBottom w:val="109"/>
                      <w:divBdr>
                        <w:top w:val="none" w:sz="0" w:space="0" w:color="auto"/>
                        <w:left w:val="none" w:sz="0" w:space="0" w:color="auto"/>
                        <w:bottom w:val="none" w:sz="0" w:space="0" w:color="auto"/>
                        <w:right w:val="none" w:sz="0" w:space="0" w:color="auto"/>
                      </w:divBdr>
                    </w:div>
                  </w:divsChild>
                </w:div>
              </w:divsChild>
            </w:div>
          </w:divsChild>
        </w:div>
        <w:div w:id="2001537651">
          <w:marLeft w:val="0"/>
          <w:marRight w:val="0"/>
          <w:marTop w:val="0"/>
          <w:marBottom w:val="0"/>
          <w:divBdr>
            <w:top w:val="none" w:sz="0" w:space="0" w:color="auto"/>
            <w:left w:val="none" w:sz="0" w:space="0" w:color="auto"/>
            <w:bottom w:val="none" w:sz="0" w:space="0" w:color="auto"/>
            <w:right w:val="none" w:sz="0" w:space="0" w:color="auto"/>
          </w:divBdr>
          <w:divsChild>
            <w:div w:id="1767076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0789479">
      <w:bodyDiv w:val="1"/>
      <w:marLeft w:val="0"/>
      <w:marRight w:val="0"/>
      <w:marTop w:val="0"/>
      <w:marBottom w:val="0"/>
      <w:divBdr>
        <w:top w:val="none" w:sz="0" w:space="0" w:color="auto"/>
        <w:left w:val="none" w:sz="0" w:space="0" w:color="auto"/>
        <w:bottom w:val="none" w:sz="0" w:space="0" w:color="auto"/>
        <w:right w:val="none" w:sz="0" w:space="0" w:color="auto"/>
      </w:divBdr>
      <w:divsChild>
        <w:div w:id="150560710">
          <w:marLeft w:val="0"/>
          <w:marRight w:val="0"/>
          <w:marTop w:val="0"/>
          <w:marBottom w:val="0"/>
          <w:divBdr>
            <w:top w:val="none" w:sz="0" w:space="0" w:color="auto"/>
            <w:left w:val="none" w:sz="0" w:space="0" w:color="auto"/>
            <w:bottom w:val="none" w:sz="0" w:space="0" w:color="auto"/>
            <w:right w:val="none" w:sz="0" w:space="0" w:color="auto"/>
          </w:divBdr>
        </w:div>
        <w:div w:id="377633649">
          <w:marLeft w:val="0"/>
          <w:marRight w:val="0"/>
          <w:marTop w:val="0"/>
          <w:marBottom w:val="0"/>
          <w:divBdr>
            <w:top w:val="none" w:sz="0" w:space="0" w:color="auto"/>
            <w:left w:val="none" w:sz="0" w:space="0" w:color="auto"/>
            <w:bottom w:val="none" w:sz="0" w:space="0" w:color="auto"/>
            <w:right w:val="none" w:sz="0" w:space="0" w:color="auto"/>
          </w:divBdr>
          <w:divsChild>
            <w:div w:id="274295716">
              <w:marLeft w:val="0"/>
              <w:marRight w:val="0"/>
              <w:marTop w:val="0"/>
              <w:marBottom w:val="0"/>
              <w:divBdr>
                <w:top w:val="none" w:sz="0" w:space="0" w:color="auto"/>
                <w:left w:val="none" w:sz="0" w:space="0" w:color="auto"/>
                <w:bottom w:val="none" w:sz="0" w:space="0" w:color="auto"/>
                <w:right w:val="none" w:sz="0" w:space="0" w:color="auto"/>
              </w:divBdr>
              <w:divsChild>
                <w:div w:id="1819951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506209">
          <w:marLeft w:val="0"/>
          <w:marRight w:val="0"/>
          <w:marTop w:val="0"/>
          <w:marBottom w:val="0"/>
          <w:divBdr>
            <w:top w:val="none" w:sz="0" w:space="0" w:color="auto"/>
            <w:left w:val="none" w:sz="0" w:space="0" w:color="auto"/>
            <w:bottom w:val="none" w:sz="0" w:space="0" w:color="auto"/>
            <w:right w:val="none" w:sz="0" w:space="0" w:color="auto"/>
          </w:divBdr>
        </w:div>
      </w:divsChild>
    </w:div>
    <w:div w:id="1381706473">
      <w:bodyDiv w:val="1"/>
      <w:marLeft w:val="0"/>
      <w:marRight w:val="0"/>
      <w:marTop w:val="0"/>
      <w:marBottom w:val="0"/>
      <w:divBdr>
        <w:top w:val="none" w:sz="0" w:space="0" w:color="auto"/>
        <w:left w:val="none" w:sz="0" w:space="0" w:color="auto"/>
        <w:bottom w:val="none" w:sz="0" w:space="0" w:color="auto"/>
        <w:right w:val="none" w:sz="0" w:space="0" w:color="auto"/>
      </w:divBdr>
    </w:div>
    <w:div w:id="1382050269">
      <w:bodyDiv w:val="1"/>
      <w:marLeft w:val="0"/>
      <w:marRight w:val="0"/>
      <w:marTop w:val="0"/>
      <w:marBottom w:val="0"/>
      <w:divBdr>
        <w:top w:val="none" w:sz="0" w:space="0" w:color="auto"/>
        <w:left w:val="none" w:sz="0" w:space="0" w:color="auto"/>
        <w:bottom w:val="none" w:sz="0" w:space="0" w:color="auto"/>
        <w:right w:val="none" w:sz="0" w:space="0" w:color="auto"/>
      </w:divBdr>
      <w:divsChild>
        <w:div w:id="1532065512">
          <w:marLeft w:val="0"/>
          <w:marRight w:val="0"/>
          <w:marTop w:val="0"/>
          <w:marBottom w:val="0"/>
          <w:divBdr>
            <w:top w:val="none" w:sz="0" w:space="0" w:color="auto"/>
            <w:left w:val="none" w:sz="0" w:space="0" w:color="auto"/>
            <w:bottom w:val="none" w:sz="0" w:space="0" w:color="auto"/>
            <w:right w:val="none" w:sz="0" w:space="0" w:color="auto"/>
          </w:divBdr>
        </w:div>
      </w:divsChild>
    </w:div>
    <w:div w:id="1382250964">
      <w:bodyDiv w:val="1"/>
      <w:marLeft w:val="0"/>
      <w:marRight w:val="0"/>
      <w:marTop w:val="0"/>
      <w:marBottom w:val="0"/>
      <w:divBdr>
        <w:top w:val="none" w:sz="0" w:space="0" w:color="auto"/>
        <w:left w:val="none" w:sz="0" w:space="0" w:color="auto"/>
        <w:bottom w:val="none" w:sz="0" w:space="0" w:color="auto"/>
        <w:right w:val="none" w:sz="0" w:space="0" w:color="auto"/>
      </w:divBdr>
    </w:div>
    <w:div w:id="1382828617">
      <w:bodyDiv w:val="1"/>
      <w:marLeft w:val="0"/>
      <w:marRight w:val="0"/>
      <w:marTop w:val="0"/>
      <w:marBottom w:val="0"/>
      <w:divBdr>
        <w:top w:val="none" w:sz="0" w:space="0" w:color="auto"/>
        <w:left w:val="none" w:sz="0" w:space="0" w:color="auto"/>
        <w:bottom w:val="none" w:sz="0" w:space="0" w:color="auto"/>
        <w:right w:val="none" w:sz="0" w:space="0" w:color="auto"/>
      </w:divBdr>
      <w:divsChild>
        <w:div w:id="1356157855">
          <w:marLeft w:val="0"/>
          <w:marRight w:val="0"/>
          <w:marTop w:val="0"/>
          <w:marBottom w:val="0"/>
          <w:divBdr>
            <w:top w:val="none" w:sz="0" w:space="0" w:color="auto"/>
            <w:left w:val="none" w:sz="0" w:space="0" w:color="auto"/>
            <w:bottom w:val="none" w:sz="0" w:space="0" w:color="auto"/>
            <w:right w:val="none" w:sz="0" w:space="0" w:color="auto"/>
          </w:divBdr>
          <w:divsChild>
            <w:div w:id="788400958">
              <w:marLeft w:val="0"/>
              <w:marRight w:val="0"/>
              <w:marTop w:val="0"/>
              <w:marBottom w:val="0"/>
              <w:divBdr>
                <w:top w:val="none" w:sz="0" w:space="0" w:color="auto"/>
                <w:left w:val="none" w:sz="0" w:space="0" w:color="auto"/>
                <w:bottom w:val="none" w:sz="0" w:space="0" w:color="auto"/>
                <w:right w:val="none" w:sz="0" w:space="0" w:color="auto"/>
              </w:divBdr>
              <w:divsChild>
                <w:div w:id="1276794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2905592">
      <w:bodyDiv w:val="1"/>
      <w:marLeft w:val="0"/>
      <w:marRight w:val="0"/>
      <w:marTop w:val="0"/>
      <w:marBottom w:val="0"/>
      <w:divBdr>
        <w:top w:val="none" w:sz="0" w:space="0" w:color="auto"/>
        <w:left w:val="none" w:sz="0" w:space="0" w:color="auto"/>
        <w:bottom w:val="none" w:sz="0" w:space="0" w:color="auto"/>
        <w:right w:val="none" w:sz="0" w:space="0" w:color="auto"/>
      </w:divBdr>
      <w:divsChild>
        <w:div w:id="2146577526">
          <w:marLeft w:val="0"/>
          <w:marRight w:val="0"/>
          <w:marTop w:val="0"/>
          <w:marBottom w:val="0"/>
          <w:divBdr>
            <w:top w:val="none" w:sz="0" w:space="0" w:color="auto"/>
            <w:left w:val="none" w:sz="0" w:space="0" w:color="auto"/>
            <w:bottom w:val="none" w:sz="0" w:space="0" w:color="auto"/>
            <w:right w:val="none" w:sz="0" w:space="0" w:color="auto"/>
          </w:divBdr>
          <w:divsChild>
            <w:div w:id="315643953">
              <w:marLeft w:val="0"/>
              <w:marRight w:val="0"/>
              <w:marTop w:val="0"/>
              <w:marBottom w:val="0"/>
              <w:divBdr>
                <w:top w:val="none" w:sz="0" w:space="0" w:color="auto"/>
                <w:left w:val="none" w:sz="0" w:space="0" w:color="auto"/>
                <w:bottom w:val="none" w:sz="0" w:space="0" w:color="auto"/>
                <w:right w:val="none" w:sz="0" w:space="0" w:color="auto"/>
              </w:divBdr>
              <w:divsChild>
                <w:div w:id="1166289386">
                  <w:marLeft w:val="0"/>
                  <w:marRight w:val="0"/>
                  <w:marTop w:val="0"/>
                  <w:marBottom w:val="0"/>
                  <w:divBdr>
                    <w:top w:val="none" w:sz="0" w:space="0" w:color="auto"/>
                    <w:left w:val="none" w:sz="0" w:space="0" w:color="auto"/>
                    <w:bottom w:val="none" w:sz="0" w:space="0" w:color="auto"/>
                    <w:right w:val="none" w:sz="0" w:space="0" w:color="auto"/>
                  </w:divBdr>
                  <w:divsChild>
                    <w:div w:id="1631126780">
                      <w:marLeft w:val="0"/>
                      <w:marRight w:val="0"/>
                      <w:marTop w:val="0"/>
                      <w:marBottom w:val="0"/>
                      <w:divBdr>
                        <w:top w:val="none" w:sz="0" w:space="0" w:color="auto"/>
                        <w:left w:val="none" w:sz="0" w:space="0" w:color="auto"/>
                        <w:bottom w:val="none" w:sz="0" w:space="0" w:color="auto"/>
                        <w:right w:val="none" w:sz="0" w:space="0" w:color="auto"/>
                      </w:divBdr>
                      <w:divsChild>
                        <w:div w:id="1138648290">
                          <w:marLeft w:val="0"/>
                          <w:marRight w:val="0"/>
                          <w:marTop w:val="0"/>
                          <w:marBottom w:val="0"/>
                          <w:divBdr>
                            <w:top w:val="none" w:sz="0" w:space="0" w:color="auto"/>
                            <w:left w:val="none" w:sz="0" w:space="0" w:color="auto"/>
                            <w:bottom w:val="none" w:sz="0" w:space="0" w:color="auto"/>
                            <w:right w:val="none" w:sz="0" w:space="0" w:color="auto"/>
                          </w:divBdr>
                          <w:divsChild>
                            <w:div w:id="1572085724">
                              <w:marLeft w:val="0"/>
                              <w:marRight w:val="0"/>
                              <w:marTop w:val="0"/>
                              <w:marBottom w:val="0"/>
                              <w:divBdr>
                                <w:top w:val="none" w:sz="0" w:space="0" w:color="auto"/>
                                <w:left w:val="none" w:sz="0" w:space="0" w:color="auto"/>
                                <w:bottom w:val="none" w:sz="0" w:space="0" w:color="auto"/>
                                <w:right w:val="none" w:sz="0" w:space="0" w:color="auto"/>
                              </w:divBdr>
                              <w:divsChild>
                                <w:div w:id="738285673">
                                  <w:marLeft w:val="0"/>
                                  <w:marRight w:val="0"/>
                                  <w:marTop w:val="0"/>
                                  <w:marBottom w:val="0"/>
                                  <w:divBdr>
                                    <w:top w:val="none" w:sz="0" w:space="0" w:color="auto"/>
                                    <w:left w:val="none" w:sz="0" w:space="0" w:color="auto"/>
                                    <w:bottom w:val="none" w:sz="0" w:space="0" w:color="auto"/>
                                    <w:right w:val="none" w:sz="0" w:space="0" w:color="auto"/>
                                  </w:divBdr>
                                  <w:divsChild>
                                    <w:div w:id="2055543971">
                                      <w:marLeft w:val="0"/>
                                      <w:marRight w:val="0"/>
                                      <w:marTop w:val="0"/>
                                      <w:marBottom w:val="0"/>
                                      <w:divBdr>
                                        <w:top w:val="none" w:sz="0" w:space="0" w:color="auto"/>
                                        <w:left w:val="none" w:sz="0" w:space="0" w:color="auto"/>
                                        <w:bottom w:val="none" w:sz="0" w:space="0" w:color="auto"/>
                                        <w:right w:val="none" w:sz="0" w:space="0" w:color="auto"/>
                                      </w:divBdr>
                                      <w:divsChild>
                                        <w:div w:id="268244576">
                                          <w:marLeft w:val="0"/>
                                          <w:marRight w:val="0"/>
                                          <w:marTop w:val="0"/>
                                          <w:marBottom w:val="0"/>
                                          <w:divBdr>
                                            <w:top w:val="none" w:sz="0" w:space="0" w:color="auto"/>
                                            <w:left w:val="none" w:sz="0" w:space="0" w:color="auto"/>
                                            <w:bottom w:val="none" w:sz="0" w:space="0" w:color="auto"/>
                                            <w:right w:val="none" w:sz="0" w:space="0" w:color="auto"/>
                                          </w:divBdr>
                                          <w:divsChild>
                                            <w:div w:id="1140263507">
                                              <w:marLeft w:val="0"/>
                                              <w:marRight w:val="0"/>
                                              <w:marTop w:val="0"/>
                                              <w:marBottom w:val="0"/>
                                              <w:divBdr>
                                                <w:top w:val="none" w:sz="0" w:space="0" w:color="auto"/>
                                                <w:left w:val="none" w:sz="0" w:space="0" w:color="auto"/>
                                                <w:bottom w:val="none" w:sz="0" w:space="0" w:color="auto"/>
                                                <w:right w:val="none" w:sz="0" w:space="0" w:color="auto"/>
                                              </w:divBdr>
                                              <w:divsChild>
                                                <w:div w:id="1922639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155250">
                                          <w:marLeft w:val="0"/>
                                          <w:marRight w:val="0"/>
                                          <w:marTop w:val="0"/>
                                          <w:marBottom w:val="0"/>
                                          <w:divBdr>
                                            <w:top w:val="none" w:sz="0" w:space="0" w:color="auto"/>
                                            <w:left w:val="none" w:sz="0" w:space="0" w:color="auto"/>
                                            <w:bottom w:val="none" w:sz="0" w:space="0" w:color="auto"/>
                                            <w:right w:val="none" w:sz="0" w:space="0" w:color="auto"/>
                                          </w:divBdr>
                                          <w:divsChild>
                                            <w:div w:id="869101610">
                                              <w:marLeft w:val="0"/>
                                              <w:marRight w:val="0"/>
                                              <w:marTop w:val="0"/>
                                              <w:marBottom w:val="0"/>
                                              <w:divBdr>
                                                <w:top w:val="none" w:sz="0" w:space="0" w:color="auto"/>
                                                <w:left w:val="none" w:sz="0" w:space="0" w:color="auto"/>
                                                <w:bottom w:val="none" w:sz="0" w:space="0" w:color="auto"/>
                                                <w:right w:val="none" w:sz="0" w:space="0" w:color="auto"/>
                                              </w:divBdr>
                                              <w:divsChild>
                                                <w:div w:id="1844971405">
                                                  <w:marLeft w:val="0"/>
                                                  <w:marRight w:val="0"/>
                                                  <w:marTop w:val="0"/>
                                                  <w:marBottom w:val="0"/>
                                                  <w:divBdr>
                                                    <w:top w:val="none" w:sz="0" w:space="0" w:color="auto"/>
                                                    <w:left w:val="none" w:sz="0" w:space="0" w:color="auto"/>
                                                    <w:bottom w:val="none" w:sz="0" w:space="0" w:color="auto"/>
                                                    <w:right w:val="none" w:sz="0" w:space="0" w:color="auto"/>
                                                  </w:divBdr>
                                                  <w:divsChild>
                                                    <w:div w:id="2139448540">
                                                      <w:marLeft w:val="0"/>
                                                      <w:marRight w:val="0"/>
                                                      <w:marTop w:val="0"/>
                                                      <w:marBottom w:val="0"/>
                                                      <w:divBdr>
                                                        <w:top w:val="none" w:sz="0" w:space="0" w:color="auto"/>
                                                        <w:left w:val="none" w:sz="0" w:space="0" w:color="auto"/>
                                                        <w:bottom w:val="none" w:sz="0" w:space="0" w:color="auto"/>
                                                        <w:right w:val="none" w:sz="0" w:space="0" w:color="auto"/>
                                                      </w:divBdr>
                                                      <w:divsChild>
                                                        <w:div w:id="2096120980">
                                                          <w:marLeft w:val="0"/>
                                                          <w:marRight w:val="0"/>
                                                          <w:marTop w:val="0"/>
                                                          <w:marBottom w:val="0"/>
                                                          <w:divBdr>
                                                            <w:top w:val="none" w:sz="0" w:space="0" w:color="auto"/>
                                                            <w:left w:val="none" w:sz="0" w:space="0" w:color="auto"/>
                                                            <w:bottom w:val="none" w:sz="0" w:space="0" w:color="auto"/>
                                                            <w:right w:val="none" w:sz="0" w:space="0" w:color="auto"/>
                                                          </w:divBdr>
                                                          <w:divsChild>
                                                            <w:div w:id="1122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062984">
                                              <w:marLeft w:val="0"/>
                                              <w:marRight w:val="0"/>
                                              <w:marTop w:val="0"/>
                                              <w:marBottom w:val="0"/>
                                              <w:divBdr>
                                                <w:top w:val="none" w:sz="0" w:space="0" w:color="auto"/>
                                                <w:left w:val="none" w:sz="0" w:space="0" w:color="auto"/>
                                                <w:bottom w:val="none" w:sz="0" w:space="0" w:color="auto"/>
                                                <w:right w:val="none" w:sz="0" w:space="0" w:color="auto"/>
                                              </w:divBdr>
                                              <w:divsChild>
                                                <w:div w:id="200561381">
                                                  <w:marLeft w:val="0"/>
                                                  <w:marRight w:val="0"/>
                                                  <w:marTop w:val="0"/>
                                                  <w:marBottom w:val="0"/>
                                                  <w:divBdr>
                                                    <w:top w:val="none" w:sz="0" w:space="0" w:color="auto"/>
                                                    <w:left w:val="none" w:sz="0" w:space="0" w:color="auto"/>
                                                    <w:bottom w:val="none" w:sz="0" w:space="0" w:color="auto"/>
                                                    <w:right w:val="none" w:sz="0" w:space="0" w:color="auto"/>
                                                  </w:divBdr>
                                                  <w:divsChild>
                                                    <w:div w:id="519659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0439117">
                                          <w:marLeft w:val="0"/>
                                          <w:marRight w:val="0"/>
                                          <w:marTop w:val="0"/>
                                          <w:marBottom w:val="0"/>
                                          <w:divBdr>
                                            <w:top w:val="none" w:sz="0" w:space="0" w:color="auto"/>
                                            <w:left w:val="none" w:sz="0" w:space="0" w:color="auto"/>
                                            <w:bottom w:val="none" w:sz="0" w:space="0" w:color="auto"/>
                                            <w:right w:val="none" w:sz="0" w:space="0" w:color="auto"/>
                                          </w:divBdr>
                                          <w:divsChild>
                                            <w:div w:id="348919812">
                                              <w:marLeft w:val="0"/>
                                              <w:marRight w:val="0"/>
                                              <w:marTop w:val="0"/>
                                              <w:marBottom w:val="0"/>
                                              <w:divBdr>
                                                <w:top w:val="none" w:sz="0" w:space="0" w:color="auto"/>
                                                <w:left w:val="none" w:sz="0" w:space="0" w:color="auto"/>
                                                <w:bottom w:val="none" w:sz="0" w:space="0" w:color="auto"/>
                                                <w:right w:val="none" w:sz="0" w:space="0" w:color="auto"/>
                                              </w:divBdr>
                                              <w:divsChild>
                                                <w:div w:id="1455900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83096807">
      <w:bodyDiv w:val="1"/>
      <w:marLeft w:val="0"/>
      <w:marRight w:val="0"/>
      <w:marTop w:val="0"/>
      <w:marBottom w:val="0"/>
      <w:divBdr>
        <w:top w:val="none" w:sz="0" w:space="0" w:color="auto"/>
        <w:left w:val="none" w:sz="0" w:space="0" w:color="auto"/>
        <w:bottom w:val="none" w:sz="0" w:space="0" w:color="auto"/>
        <w:right w:val="none" w:sz="0" w:space="0" w:color="auto"/>
      </w:divBdr>
      <w:divsChild>
        <w:div w:id="50006089">
          <w:marLeft w:val="0"/>
          <w:marRight w:val="0"/>
          <w:marTop w:val="0"/>
          <w:marBottom w:val="0"/>
          <w:divBdr>
            <w:top w:val="none" w:sz="0" w:space="0" w:color="auto"/>
            <w:left w:val="none" w:sz="0" w:space="0" w:color="auto"/>
            <w:bottom w:val="none" w:sz="0" w:space="0" w:color="auto"/>
            <w:right w:val="none" w:sz="0" w:space="0" w:color="auto"/>
          </w:divBdr>
        </w:div>
        <w:div w:id="212156310">
          <w:marLeft w:val="0"/>
          <w:marRight w:val="0"/>
          <w:marTop w:val="0"/>
          <w:marBottom w:val="0"/>
          <w:divBdr>
            <w:top w:val="none" w:sz="0" w:space="0" w:color="auto"/>
            <w:left w:val="none" w:sz="0" w:space="0" w:color="auto"/>
            <w:bottom w:val="none" w:sz="0" w:space="0" w:color="auto"/>
            <w:right w:val="none" w:sz="0" w:space="0" w:color="auto"/>
          </w:divBdr>
          <w:divsChild>
            <w:div w:id="409422643">
              <w:marLeft w:val="0"/>
              <w:marRight w:val="0"/>
              <w:marTop w:val="0"/>
              <w:marBottom w:val="0"/>
              <w:divBdr>
                <w:top w:val="none" w:sz="0" w:space="0" w:color="auto"/>
                <w:left w:val="none" w:sz="0" w:space="0" w:color="auto"/>
                <w:bottom w:val="none" w:sz="0" w:space="0" w:color="auto"/>
                <w:right w:val="none" w:sz="0" w:space="0" w:color="auto"/>
              </w:divBdr>
              <w:divsChild>
                <w:div w:id="1588810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3867131">
      <w:bodyDiv w:val="1"/>
      <w:marLeft w:val="0"/>
      <w:marRight w:val="0"/>
      <w:marTop w:val="0"/>
      <w:marBottom w:val="0"/>
      <w:divBdr>
        <w:top w:val="none" w:sz="0" w:space="0" w:color="auto"/>
        <w:left w:val="none" w:sz="0" w:space="0" w:color="auto"/>
        <w:bottom w:val="none" w:sz="0" w:space="0" w:color="auto"/>
        <w:right w:val="none" w:sz="0" w:space="0" w:color="auto"/>
      </w:divBdr>
      <w:divsChild>
        <w:div w:id="3753380">
          <w:marLeft w:val="0"/>
          <w:marRight w:val="0"/>
          <w:marTop w:val="0"/>
          <w:marBottom w:val="0"/>
          <w:divBdr>
            <w:top w:val="none" w:sz="0" w:space="0" w:color="auto"/>
            <w:left w:val="none" w:sz="0" w:space="0" w:color="auto"/>
            <w:bottom w:val="none" w:sz="0" w:space="0" w:color="auto"/>
            <w:right w:val="none" w:sz="0" w:space="0" w:color="auto"/>
          </w:divBdr>
        </w:div>
      </w:divsChild>
    </w:div>
    <w:div w:id="1384476686">
      <w:bodyDiv w:val="1"/>
      <w:marLeft w:val="0"/>
      <w:marRight w:val="0"/>
      <w:marTop w:val="0"/>
      <w:marBottom w:val="0"/>
      <w:divBdr>
        <w:top w:val="none" w:sz="0" w:space="0" w:color="auto"/>
        <w:left w:val="none" w:sz="0" w:space="0" w:color="auto"/>
        <w:bottom w:val="none" w:sz="0" w:space="0" w:color="auto"/>
        <w:right w:val="none" w:sz="0" w:space="0" w:color="auto"/>
      </w:divBdr>
      <w:divsChild>
        <w:div w:id="1452437057">
          <w:marLeft w:val="0"/>
          <w:marRight w:val="0"/>
          <w:marTop w:val="0"/>
          <w:marBottom w:val="0"/>
          <w:divBdr>
            <w:top w:val="none" w:sz="0" w:space="0" w:color="auto"/>
            <w:left w:val="none" w:sz="0" w:space="0" w:color="auto"/>
            <w:bottom w:val="none" w:sz="0" w:space="0" w:color="auto"/>
            <w:right w:val="none" w:sz="0" w:space="0" w:color="auto"/>
          </w:divBdr>
        </w:div>
      </w:divsChild>
    </w:div>
    <w:div w:id="1385107871">
      <w:bodyDiv w:val="1"/>
      <w:marLeft w:val="0"/>
      <w:marRight w:val="0"/>
      <w:marTop w:val="0"/>
      <w:marBottom w:val="0"/>
      <w:divBdr>
        <w:top w:val="none" w:sz="0" w:space="0" w:color="auto"/>
        <w:left w:val="none" w:sz="0" w:space="0" w:color="auto"/>
        <w:bottom w:val="none" w:sz="0" w:space="0" w:color="auto"/>
        <w:right w:val="none" w:sz="0" w:space="0" w:color="auto"/>
      </w:divBdr>
      <w:divsChild>
        <w:div w:id="174149688">
          <w:marLeft w:val="0"/>
          <w:marRight w:val="0"/>
          <w:marTop w:val="150"/>
          <w:marBottom w:val="150"/>
          <w:divBdr>
            <w:top w:val="single" w:sz="6" w:space="4" w:color="D7D7D7"/>
            <w:left w:val="none" w:sz="0" w:space="0" w:color="auto"/>
            <w:bottom w:val="single" w:sz="6" w:space="4" w:color="D7D7D7"/>
            <w:right w:val="none" w:sz="0" w:space="0" w:color="auto"/>
          </w:divBdr>
        </w:div>
        <w:div w:id="648289467">
          <w:marLeft w:val="0"/>
          <w:marRight w:val="0"/>
          <w:marTop w:val="0"/>
          <w:marBottom w:val="0"/>
          <w:divBdr>
            <w:top w:val="none" w:sz="0" w:space="0" w:color="auto"/>
            <w:left w:val="none" w:sz="0" w:space="0" w:color="auto"/>
            <w:bottom w:val="none" w:sz="0" w:space="0" w:color="auto"/>
            <w:right w:val="none" w:sz="0" w:space="0" w:color="auto"/>
          </w:divBdr>
        </w:div>
        <w:div w:id="1600681402">
          <w:marLeft w:val="0"/>
          <w:marRight w:val="0"/>
          <w:marTop w:val="0"/>
          <w:marBottom w:val="0"/>
          <w:divBdr>
            <w:top w:val="none" w:sz="0" w:space="0" w:color="auto"/>
            <w:left w:val="none" w:sz="0" w:space="0" w:color="auto"/>
            <w:bottom w:val="none" w:sz="0" w:space="0" w:color="auto"/>
            <w:right w:val="none" w:sz="0" w:space="0" w:color="auto"/>
          </w:divBdr>
        </w:div>
      </w:divsChild>
    </w:div>
    <w:div w:id="1385373689">
      <w:bodyDiv w:val="1"/>
      <w:marLeft w:val="0"/>
      <w:marRight w:val="0"/>
      <w:marTop w:val="0"/>
      <w:marBottom w:val="0"/>
      <w:divBdr>
        <w:top w:val="none" w:sz="0" w:space="0" w:color="auto"/>
        <w:left w:val="none" w:sz="0" w:space="0" w:color="auto"/>
        <w:bottom w:val="none" w:sz="0" w:space="0" w:color="auto"/>
        <w:right w:val="none" w:sz="0" w:space="0" w:color="auto"/>
      </w:divBdr>
      <w:divsChild>
        <w:div w:id="1303542031">
          <w:marLeft w:val="0"/>
          <w:marRight w:val="0"/>
          <w:marTop w:val="0"/>
          <w:marBottom w:val="0"/>
          <w:divBdr>
            <w:top w:val="none" w:sz="0" w:space="0" w:color="auto"/>
            <w:left w:val="none" w:sz="0" w:space="0" w:color="auto"/>
            <w:bottom w:val="none" w:sz="0" w:space="0" w:color="auto"/>
            <w:right w:val="none" w:sz="0" w:space="0" w:color="auto"/>
          </w:divBdr>
        </w:div>
      </w:divsChild>
    </w:div>
    <w:div w:id="1385787378">
      <w:bodyDiv w:val="1"/>
      <w:marLeft w:val="0"/>
      <w:marRight w:val="0"/>
      <w:marTop w:val="0"/>
      <w:marBottom w:val="0"/>
      <w:divBdr>
        <w:top w:val="none" w:sz="0" w:space="0" w:color="auto"/>
        <w:left w:val="none" w:sz="0" w:space="0" w:color="auto"/>
        <w:bottom w:val="none" w:sz="0" w:space="0" w:color="auto"/>
        <w:right w:val="none" w:sz="0" w:space="0" w:color="auto"/>
      </w:divBdr>
      <w:divsChild>
        <w:div w:id="4326352">
          <w:marLeft w:val="0"/>
          <w:marRight w:val="0"/>
          <w:marTop w:val="0"/>
          <w:marBottom w:val="0"/>
          <w:divBdr>
            <w:top w:val="none" w:sz="0" w:space="0" w:color="auto"/>
            <w:left w:val="none" w:sz="0" w:space="0" w:color="auto"/>
            <w:bottom w:val="none" w:sz="0" w:space="0" w:color="auto"/>
            <w:right w:val="none" w:sz="0" w:space="0" w:color="auto"/>
          </w:divBdr>
        </w:div>
        <w:div w:id="932084147">
          <w:marLeft w:val="0"/>
          <w:marRight w:val="0"/>
          <w:marTop w:val="0"/>
          <w:marBottom w:val="0"/>
          <w:divBdr>
            <w:top w:val="none" w:sz="0" w:space="0" w:color="auto"/>
            <w:left w:val="none" w:sz="0" w:space="0" w:color="auto"/>
            <w:bottom w:val="none" w:sz="0" w:space="0" w:color="auto"/>
            <w:right w:val="none" w:sz="0" w:space="0" w:color="auto"/>
          </w:divBdr>
          <w:divsChild>
            <w:div w:id="1448355701">
              <w:marLeft w:val="0"/>
              <w:marRight w:val="0"/>
              <w:marTop w:val="0"/>
              <w:marBottom w:val="0"/>
              <w:divBdr>
                <w:top w:val="none" w:sz="0" w:space="0" w:color="auto"/>
                <w:left w:val="none" w:sz="0" w:space="0" w:color="auto"/>
                <w:bottom w:val="none" w:sz="0" w:space="0" w:color="auto"/>
                <w:right w:val="none" w:sz="0" w:space="0" w:color="auto"/>
              </w:divBdr>
              <w:divsChild>
                <w:div w:id="770205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5910546">
      <w:bodyDiv w:val="1"/>
      <w:marLeft w:val="0"/>
      <w:marRight w:val="0"/>
      <w:marTop w:val="0"/>
      <w:marBottom w:val="0"/>
      <w:divBdr>
        <w:top w:val="none" w:sz="0" w:space="0" w:color="auto"/>
        <w:left w:val="none" w:sz="0" w:space="0" w:color="auto"/>
        <w:bottom w:val="none" w:sz="0" w:space="0" w:color="auto"/>
        <w:right w:val="none" w:sz="0" w:space="0" w:color="auto"/>
      </w:divBdr>
      <w:divsChild>
        <w:div w:id="62945958">
          <w:marLeft w:val="-225"/>
          <w:marRight w:val="-225"/>
          <w:marTop w:val="0"/>
          <w:marBottom w:val="0"/>
          <w:divBdr>
            <w:top w:val="none" w:sz="0" w:space="0" w:color="auto"/>
            <w:left w:val="none" w:sz="0" w:space="0" w:color="auto"/>
            <w:bottom w:val="none" w:sz="0" w:space="0" w:color="auto"/>
            <w:right w:val="none" w:sz="0" w:space="0" w:color="auto"/>
          </w:divBdr>
          <w:divsChild>
            <w:div w:id="2102329484">
              <w:marLeft w:val="0"/>
              <w:marRight w:val="0"/>
              <w:marTop w:val="0"/>
              <w:marBottom w:val="0"/>
              <w:divBdr>
                <w:top w:val="none" w:sz="0" w:space="0" w:color="auto"/>
                <w:left w:val="none" w:sz="0" w:space="0" w:color="auto"/>
                <w:bottom w:val="none" w:sz="0" w:space="0" w:color="auto"/>
                <w:right w:val="none" w:sz="0" w:space="0" w:color="auto"/>
              </w:divBdr>
              <w:divsChild>
                <w:div w:id="1234773441">
                  <w:marLeft w:val="0"/>
                  <w:marRight w:val="0"/>
                  <w:marTop w:val="0"/>
                  <w:marBottom w:val="0"/>
                  <w:divBdr>
                    <w:top w:val="none" w:sz="0" w:space="0" w:color="auto"/>
                    <w:left w:val="none" w:sz="0" w:space="0" w:color="auto"/>
                    <w:bottom w:val="none" w:sz="0" w:space="0" w:color="auto"/>
                    <w:right w:val="none" w:sz="0" w:space="0" w:color="auto"/>
                  </w:divBdr>
                  <w:divsChild>
                    <w:div w:id="1563910670">
                      <w:marLeft w:val="0"/>
                      <w:marRight w:val="0"/>
                      <w:marTop w:val="0"/>
                      <w:marBottom w:val="0"/>
                      <w:divBdr>
                        <w:top w:val="none" w:sz="0" w:space="0" w:color="auto"/>
                        <w:left w:val="none" w:sz="0" w:space="0" w:color="auto"/>
                        <w:bottom w:val="none" w:sz="0" w:space="0" w:color="auto"/>
                        <w:right w:val="none" w:sz="0" w:space="0" w:color="auto"/>
                      </w:divBdr>
                      <w:divsChild>
                        <w:div w:id="1883444895">
                          <w:marLeft w:val="0"/>
                          <w:marRight w:val="0"/>
                          <w:marTop w:val="0"/>
                          <w:marBottom w:val="300"/>
                          <w:divBdr>
                            <w:top w:val="none" w:sz="0" w:space="0" w:color="auto"/>
                            <w:left w:val="none" w:sz="0" w:space="0" w:color="auto"/>
                            <w:bottom w:val="none" w:sz="0" w:space="0" w:color="auto"/>
                            <w:right w:val="none" w:sz="0" w:space="0" w:color="auto"/>
                          </w:divBdr>
                          <w:divsChild>
                            <w:div w:id="437679759">
                              <w:marLeft w:val="0"/>
                              <w:marRight w:val="0"/>
                              <w:marTop w:val="0"/>
                              <w:marBottom w:val="0"/>
                              <w:divBdr>
                                <w:top w:val="none" w:sz="0" w:space="0" w:color="auto"/>
                                <w:left w:val="none" w:sz="0" w:space="0" w:color="auto"/>
                                <w:bottom w:val="none" w:sz="0" w:space="0" w:color="auto"/>
                                <w:right w:val="none" w:sz="0" w:space="0" w:color="auto"/>
                              </w:divBdr>
                              <w:divsChild>
                                <w:div w:id="1953583687">
                                  <w:marLeft w:val="0"/>
                                  <w:marRight w:val="0"/>
                                  <w:marTop w:val="0"/>
                                  <w:marBottom w:val="0"/>
                                  <w:divBdr>
                                    <w:top w:val="none" w:sz="0" w:space="0" w:color="auto"/>
                                    <w:left w:val="none" w:sz="0" w:space="0" w:color="auto"/>
                                    <w:bottom w:val="none" w:sz="0" w:space="0" w:color="auto"/>
                                    <w:right w:val="none" w:sz="0" w:space="0" w:color="auto"/>
                                  </w:divBdr>
                                  <w:divsChild>
                                    <w:div w:id="1643655017">
                                      <w:marLeft w:val="0"/>
                                      <w:marRight w:val="0"/>
                                      <w:marTop w:val="0"/>
                                      <w:marBottom w:val="0"/>
                                      <w:divBdr>
                                        <w:top w:val="none" w:sz="0" w:space="0" w:color="auto"/>
                                        <w:left w:val="none" w:sz="0" w:space="0" w:color="auto"/>
                                        <w:bottom w:val="none" w:sz="0" w:space="0" w:color="auto"/>
                                        <w:right w:val="none" w:sz="0" w:space="0" w:color="auto"/>
                                      </w:divBdr>
                                      <w:divsChild>
                                        <w:div w:id="119690183">
                                          <w:marLeft w:val="60"/>
                                          <w:marRight w:val="0"/>
                                          <w:marTop w:val="75"/>
                                          <w:marBottom w:val="0"/>
                                          <w:divBdr>
                                            <w:top w:val="none" w:sz="0" w:space="0" w:color="auto"/>
                                            <w:left w:val="none" w:sz="0" w:space="0" w:color="auto"/>
                                            <w:bottom w:val="none" w:sz="0" w:space="0" w:color="auto"/>
                                            <w:right w:val="none" w:sz="0" w:space="0" w:color="auto"/>
                                          </w:divBdr>
                                          <w:divsChild>
                                            <w:div w:id="1583491755">
                                              <w:marLeft w:val="0"/>
                                              <w:marRight w:val="0"/>
                                              <w:marTop w:val="0"/>
                                              <w:marBottom w:val="0"/>
                                              <w:divBdr>
                                                <w:top w:val="none" w:sz="0" w:space="0" w:color="auto"/>
                                                <w:left w:val="none" w:sz="0" w:space="0" w:color="auto"/>
                                                <w:bottom w:val="none" w:sz="0" w:space="0" w:color="auto"/>
                                                <w:right w:val="none" w:sz="0" w:space="0" w:color="auto"/>
                                              </w:divBdr>
                                              <w:divsChild>
                                                <w:div w:id="88278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218943">
                                          <w:marLeft w:val="0"/>
                                          <w:marRight w:val="0"/>
                                          <w:marTop w:val="0"/>
                                          <w:marBottom w:val="0"/>
                                          <w:divBdr>
                                            <w:top w:val="none" w:sz="0" w:space="0" w:color="auto"/>
                                            <w:left w:val="none" w:sz="0" w:space="0" w:color="auto"/>
                                            <w:bottom w:val="dotted" w:sz="6" w:space="0" w:color="C5C3C3"/>
                                            <w:right w:val="none" w:sz="0" w:space="0" w:color="auto"/>
                                          </w:divBdr>
                                          <w:divsChild>
                                            <w:div w:id="402603184">
                                              <w:marLeft w:val="0"/>
                                              <w:marRight w:val="0"/>
                                              <w:marTop w:val="0"/>
                                              <w:marBottom w:val="0"/>
                                              <w:divBdr>
                                                <w:top w:val="none" w:sz="0" w:space="0" w:color="auto"/>
                                                <w:left w:val="none" w:sz="0" w:space="0" w:color="auto"/>
                                                <w:bottom w:val="none" w:sz="0" w:space="0" w:color="auto"/>
                                                <w:right w:val="none" w:sz="0" w:space="0" w:color="auto"/>
                                              </w:divBdr>
                                              <w:divsChild>
                                                <w:div w:id="254633628">
                                                  <w:marLeft w:val="0"/>
                                                  <w:marRight w:val="0"/>
                                                  <w:marTop w:val="0"/>
                                                  <w:marBottom w:val="0"/>
                                                  <w:divBdr>
                                                    <w:top w:val="none" w:sz="0" w:space="0" w:color="auto"/>
                                                    <w:left w:val="none" w:sz="0" w:space="0" w:color="auto"/>
                                                    <w:bottom w:val="none" w:sz="0" w:space="0" w:color="auto"/>
                                                    <w:right w:val="none" w:sz="0" w:space="0" w:color="auto"/>
                                                  </w:divBdr>
                                                  <w:divsChild>
                                                    <w:div w:id="565923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3659439">
                                              <w:marLeft w:val="0"/>
                                              <w:marRight w:val="0"/>
                                              <w:marTop w:val="0"/>
                                              <w:marBottom w:val="0"/>
                                              <w:divBdr>
                                                <w:top w:val="none" w:sz="0" w:space="0" w:color="auto"/>
                                                <w:left w:val="none" w:sz="0" w:space="0" w:color="auto"/>
                                                <w:bottom w:val="none" w:sz="0" w:space="0" w:color="auto"/>
                                                <w:right w:val="none" w:sz="0" w:space="0" w:color="auto"/>
                                              </w:divBdr>
                                              <w:divsChild>
                                                <w:div w:id="1659000273">
                                                  <w:marLeft w:val="0"/>
                                                  <w:marRight w:val="0"/>
                                                  <w:marTop w:val="0"/>
                                                  <w:marBottom w:val="0"/>
                                                  <w:divBdr>
                                                    <w:top w:val="none" w:sz="0" w:space="0" w:color="auto"/>
                                                    <w:left w:val="none" w:sz="0" w:space="0" w:color="auto"/>
                                                    <w:bottom w:val="none" w:sz="0" w:space="0" w:color="auto"/>
                                                    <w:right w:val="none" w:sz="0" w:space="0" w:color="auto"/>
                                                  </w:divBdr>
                                                  <w:divsChild>
                                                    <w:div w:id="412093930">
                                                      <w:marLeft w:val="0"/>
                                                      <w:marRight w:val="0"/>
                                                      <w:marTop w:val="0"/>
                                                      <w:marBottom w:val="0"/>
                                                      <w:divBdr>
                                                        <w:top w:val="none" w:sz="0" w:space="0" w:color="auto"/>
                                                        <w:left w:val="none" w:sz="0" w:space="0" w:color="auto"/>
                                                        <w:bottom w:val="none" w:sz="0" w:space="0" w:color="auto"/>
                                                        <w:right w:val="none" w:sz="0" w:space="0" w:color="auto"/>
                                                      </w:divBdr>
                                                      <w:divsChild>
                                                        <w:div w:id="206722338">
                                                          <w:marLeft w:val="0"/>
                                                          <w:marRight w:val="0"/>
                                                          <w:marTop w:val="0"/>
                                                          <w:marBottom w:val="0"/>
                                                          <w:divBdr>
                                                            <w:top w:val="none" w:sz="0" w:space="0" w:color="auto"/>
                                                            <w:left w:val="none" w:sz="0" w:space="0" w:color="auto"/>
                                                            <w:bottom w:val="none" w:sz="0" w:space="0" w:color="auto"/>
                                                            <w:right w:val="none" w:sz="0" w:space="0" w:color="auto"/>
                                                          </w:divBdr>
                                                          <w:divsChild>
                                                            <w:div w:id="1058016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2710535">
                                          <w:marLeft w:val="0"/>
                                          <w:marRight w:val="0"/>
                                          <w:marTop w:val="0"/>
                                          <w:marBottom w:val="120"/>
                                          <w:divBdr>
                                            <w:top w:val="none" w:sz="0" w:space="0" w:color="auto"/>
                                            <w:left w:val="none" w:sz="0" w:space="0" w:color="auto"/>
                                            <w:bottom w:val="none" w:sz="0" w:space="0" w:color="auto"/>
                                            <w:right w:val="none" w:sz="0" w:space="0" w:color="auto"/>
                                          </w:divBdr>
                                          <w:divsChild>
                                            <w:div w:id="349532935">
                                              <w:marLeft w:val="0"/>
                                              <w:marRight w:val="0"/>
                                              <w:marTop w:val="0"/>
                                              <w:marBottom w:val="0"/>
                                              <w:divBdr>
                                                <w:top w:val="none" w:sz="0" w:space="0" w:color="auto"/>
                                                <w:left w:val="none" w:sz="0" w:space="0" w:color="auto"/>
                                                <w:bottom w:val="none" w:sz="0" w:space="0" w:color="auto"/>
                                                <w:right w:val="none" w:sz="0" w:space="0" w:color="auto"/>
                                              </w:divBdr>
                                              <w:divsChild>
                                                <w:div w:id="1634602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85979727">
      <w:bodyDiv w:val="1"/>
      <w:marLeft w:val="0"/>
      <w:marRight w:val="0"/>
      <w:marTop w:val="0"/>
      <w:marBottom w:val="0"/>
      <w:divBdr>
        <w:top w:val="none" w:sz="0" w:space="0" w:color="auto"/>
        <w:left w:val="none" w:sz="0" w:space="0" w:color="auto"/>
        <w:bottom w:val="none" w:sz="0" w:space="0" w:color="auto"/>
        <w:right w:val="none" w:sz="0" w:space="0" w:color="auto"/>
      </w:divBdr>
      <w:divsChild>
        <w:div w:id="495343278">
          <w:marLeft w:val="0"/>
          <w:marRight w:val="0"/>
          <w:marTop w:val="0"/>
          <w:marBottom w:val="0"/>
          <w:divBdr>
            <w:top w:val="none" w:sz="0" w:space="0" w:color="auto"/>
            <w:left w:val="none" w:sz="0" w:space="0" w:color="auto"/>
            <w:bottom w:val="none" w:sz="0" w:space="0" w:color="auto"/>
            <w:right w:val="none" w:sz="0" w:space="0" w:color="auto"/>
          </w:divBdr>
          <w:divsChild>
            <w:div w:id="2138255464">
              <w:marLeft w:val="0"/>
              <w:marRight w:val="0"/>
              <w:marTop w:val="0"/>
              <w:marBottom w:val="0"/>
              <w:divBdr>
                <w:top w:val="none" w:sz="0" w:space="0" w:color="auto"/>
                <w:left w:val="none" w:sz="0" w:space="0" w:color="auto"/>
                <w:bottom w:val="none" w:sz="0" w:space="0" w:color="auto"/>
                <w:right w:val="none" w:sz="0" w:space="0" w:color="auto"/>
              </w:divBdr>
              <w:divsChild>
                <w:div w:id="85272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338268">
          <w:marLeft w:val="0"/>
          <w:marRight w:val="0"/>
          <w:marTop w:val="0"/>
          <w:marBottom w:val="0"/>
          <w:divBdr>
            <w:top w:val="none" w:sz="0" w:space="0" w:color="auto"/>
            <w:left w:val="none" w:sz="0" w:space="0" w:color="auto"/>
            <w:bottom w:val="none" w:sz="0" w:space="0" w:color="auto"/>
            <w:right w:val="none" w:sz="0" w:space="0" w:color="auto"/>
          </w:divBdr>
          <w:divsChild>
            <w:div w:id="1871140728">
              <w:marLeft w:val="0"/>
              <w:marRight w:val="0"/>
              <w:marTop w:val="0"/>
              <w:marBottom w:val="0"/>
              <w:divBdr>
                <w:top w:val="none" w:sz="0" w:space="0" w:color="auto"/>
                <w:left w:val="none" w:sz="0" w:space="0" w:color="auto"/>
                <w:bottom w:val="none" w:sz="0" w:space="0" w:color="auto"/>
                <w:right w:val="none" w:sz="0" w:space="0" w:color="auto"/>
              </w:divBdr>
              <w:divsChild>
                <w:div w:id="805004268">
                  <w:marLeft w:val="0"/>
                  <w:marRight w:val="0"/>
                  <w:marTop w:val="0"/>
                  <w:marBottom w:val="0"/>
                  <w:divBdr>
                    <w:top w:val="none" w:sz="0" w:space="0" w:color="auto"/>
                    <w:left w:val="none" w:sz="0" w:space="0" w:color="auto"/>
                    <w:bottom w:val="none" w:sz="0" w:space="0" w:color="auto"/>
                    <w:right w:val="none" w:sz="0" w:space="0" w:color="auto"/>
                  </w:divBdr>
                  <w:divsChild>
                    <w:div w:id="990207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8140106">
          <w:marLeft w:val="0"/>
          <w:marRight w:val="0"/>
          <w:marTop w:val="0"/>
          <w:marBottom w:val="0"/>
          <w:divBdr>
            <w:top w:val="none" w:sz="0" w:space="0" w:color="auto"/>
            <w:left w:val="none" w:sz="0" w:space="0" w:color="auto"/>
            <w:bottom w:val="none" w:sz="0" w:space="0" w:color="auto"/>
            <w:right w:val="none" w:sz="0" w:space="0" w:color="auto"/>
          </w:divBdr>
          <w:divsChild>
            <w:div w:id="1088621308">
              <w:marLeft w:val="0"/>
              <w:marRight w:val="0"/>
              <w:marTop w:val="0"/>
              <w:marBottom w:val="0"/>
              <w:divBdr>
                <w:top w:val="none" w:sz="0" w:space="0" w:color="auto"/>
                <w:left w:val="none" w:sz="0" w:space="0" w:color="auto"/>
                <w:bottom w:val="none" w:sz="0" w:space="0" w:color="auto"/>
                <w:right w:val="none" w:sz="0" w:space="0" w:color="auto"/>
              </w:divBdr>
              <w:divsChild>
                <w:div w:id="939529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6023173">
      <w:bodyDiv w:val="1"/>
      <w:marLeft w:val="0"/>
      <w:marRight w:val="0"/>
      <w:marTop w:val="0"/>
      <w:marBottom w:val="0"/>
      <w:divBdr>
        <w:top w:val="none" w:sz="0" w:space="0" w:color="auto"/>
        <w:left w:val="none" w:sz="0" w:space="0" w:color="auto"/>
        <w:bottom w:val="none" w:sz="0" w:space="0" w:color="auto"/>
        <w:right w:val="none" w:sz="0" w:space="0" w:color="auto"/>
      </w:divBdr>
    </w:div>
    <w:div w:id="1386030750">
      <w:bodyDiv w:val="1"/>
      <w:marLeft w:val="0"/>
      <w:marRight w:val="0"/>
      <w:marTop w:val="0"/>
      <w:marBottom w:val="0"/>
      <w:divBdr>
        <w:top w:val="none" w:sz="0" w:space="0" w:color="auto"/>
        <w:left w:val="none" w:sz="0" w:space="0" w:color="auto"/>
        <w:bottom w:val="none" w:sz="0" w:space="0" w:color="auto"/>
        <w:right w:val="none" w:sz="0" w:space="0" w:color="auto"/>
      </w:divBdr>
    </w:div>
    <w:div w:id="1386104761">
      <w:bodyDiv w:val="1"/>
      <w:marLeft w:val="0"/>
      <w:marRight w:val="0"/>
      <w:marTop w:val="0"/>
      <w:marBottom w:val="0"/>
      <w:divBdr>
        <w:top w:val="none" w:sz="0" w:space="0" w:color="auto"/>
        <w:left w:val="none" w:sz="0" w:space="0" w:color="auto"/>
        <w:bottom w:val="none" w:sz="0" w:space="0" w:color="auto"/>
        <w:right w:val="none" w:sz="0" w:space="0" w:color="auto"/>
      </w:divBdr>
      <w:divsChild>
        <w:div w:id="1916435560">
          <w:marLeft w:val="0"/>
          <w:marRight w:val="0"/>
          <w:marTop w:val="0"/>
          <w:marBottom w:val="0"/>
          <w:divBdr>
            <w:top w:val="none" w:sz="0" w:space="0" w:color="auto"/>
            <w:left w:val="none" w:sz="0" w:space="0" w:color="auto"/>
            <w:bottom w:val="none" w:sz="0" w:space="0" w:color="auto"/>
            <w:right w:val="none" w:sz="0" w:space="0" w:color="auto"/>
          </w:divBdr>
        </w:div>
      </w:divsChild>
    </w:div>
    <w:div w:id="1386369101">
      <w:bodyDiv w:val="1"/>
      <w:marLeft w:val="0"/>
      <w:marRight w:val="0"/>
      <w:marTop w:val="0"/>
      <w:marBottom w:val="0"/>
      <w:divBdr>
        <w:top w:val="none" w:sz="0" w:space="0" w:color="auto"/>
        <w:left w:val="none" w:sz="0" w:space="0" w:color="auto"/>
        <w:bottom w:val="none" w:sz="0" w:space="0" w:color="auto"/>
        <w:right w:val="none" w:sz="0" w:space="0" w:color="auto"/>
      </w:divBdr>
      <w:divsChild>
        <w:div w:id="327365137">
          <w:marLeft w:val="0"/>
          <w:marRight w:val="0"/>
          <w:marTop w:val="0"/>
          <w:marBottom w:val="0"/>
          <w:divBdr>
            <w:top w:val="none" w:sz="0" w:space="0" w:color="auto"/>
            <w:left w:val="none" w:sz="0" w:space="0" w:color="auto"/>
            <w:bottom w:val="none" w:sz="0" w:space="0" w:color="auto"/>
            <w:right w:val="none" w:sz="0" w:space="0" w:color="auto"/>
          </w:divBdr>
          <w:divsChild>
            <w:div w:id="187181219">
              <w:marLeft w:val="0"/>
              <w:marRight w:val="0"/>
              <w:marTop w:val="15"/>
              <w:marBottom w:val="0"/>
              <w:divBdr>
                <w:top w:val="none" w:sz="0" w:space="0" w:color="auto"/>
                <w:left w:val="none" w:sz="0" w:space="0" w:color="auto"/>
                <w:bottom w:val="none" w:sz="0" w:space="0" w:color="auto"/>
                <w:right w:val="none" w:sz="0" w:space="0" w:color="auto"/>
              </w:divBdr>
              <w:divsChild>
                <w:div w:id="630094890">
                  <w:marLeft w:val="0"/>
                  <w:marRight w:val="0"/>
                  <w:marTop w:val="0"/>
                  <w:marBottom w:val="0"/>
                  <w:divBdr>
                    <w:top w:val="none" w:sz="0" w:space="0" w:color="auto"/>
                    <w:left w:val="none" w:sz="0" w:space="0" w:color="auto"/>
                    <w:bottom w:val="none" w:sz="0" w:space="0" w:color="auto"/>
                    <w:right w:val="none" w:sz="0" w:space="0" w:color="auto"/>
                  </w:divBdr>
                  <w:divsChild>
                    <w:div w:id="856770613">
                      <w:marLeft w:val="0"/>
                      <w:marRight w:val="0"/>
                      <w:marTop w:val="0"/>
                      <w:marBottom w:val="180"/>
                      <w:divBdr>
                        <w:top w:val="none" w:sz="0" w:space="0" w:color="auto"/>
                        <w:left w:val="none" w:sz="0" w:space="0" w:color="auto"/>
                        <w:bottom w:val="none" w:sz="0" w:space="0" w:color="auto"/>
                        <w:right w:val="none" w:sz="0" w:space="0" w:color="auto"/>
                      </w:divBdr>
                    </w:div>
                    <w:div w:id="1170294497">
                      <w:marLeft w:val="0"/>
                      <w:marRight w:val="0"/>
                      <w:marTop w:val="0"/>
                      <w:marBottom w:val="120"/>
                      <w:divBdr>
                        <w:top w:val="none" w:sz="0" w:space="0" w:color="auto"/>
                        <w:left w:val="none" w:sz="0" w:space="0" w:color="auto"/>
                        <w:bottom w:val="none" w:sz="0" w:space="0" w:color="auto"/>
                        <w:right w:val="none" w:sz="0" w:space="0" w:color="auto"/>
                      </w:divBdr>
                    </w:div>
                    <w:div w:id="124860981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422533429">
          <w:marLeft w:val="0"/>
          <w:marRight w:val="0"/>
          <w:marTop w:val="0"/>
          <w:marBottom w:val="0"/>
          <w:divBdr>
            <w:top w:val="none" w:sz="0" w:space="0" w:color="auto"/>
            <w:left w:val="none" w:sz="0" w:space="0" w:color="auto"/>
            <w:bottom w:val="none" w:sz="0" w:space="0" w:color="auto"/>
            <w:right w:val="none" w:sz="0" w:space="0" w:color="auto"/>
          </w:divBdr>
          <w:divsChild>
            <w:div w:id="1829245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216396">
      <w:bodyDiv w:val="1"/>
      <w:marLeft w:val="0"/>
      <w:marRight w:val="0"/>
      <w:marTop w:val="0"/>
      <w:marBottom w:val="0"/>
      <w:divBdr>
        <w:top w:val="none" w:sz="0" w:space="0" w:color="auto"/>
        <w:left w:val="none" w:sz="0" w:space="0" w:color="auto"/>
        <w:bottom w:val="none" w:sz="0" w:space="0" w:color="auto"/>
        <w:right w:val="none" w:sz="0" w:space="0" w:color="auto"/>
      </w:divBdr>
      <w:divsChild>
        <w:div w:id="1331636055">
          <w:marLeft w:val="0"/>
          <w:marRight w:val="0"/>
          <w:marTop w:val="0"/>
          <w:marBottom w:val="0"/>
          <w:divBdr>
            <w:top w:val="none" w:sz="0" w:space="0" w:color="auto"/>
            <w:left w:val="none" w:sz="0" w:space="0" w:color="auto"/>
            <w:bottom w:val="none" w:sz="0" w:space="0" w:color="auto"/>
            <w:right w:val="none" w:sz="0" w:space="0" w:color="auto"/>
          </w:divBdr>
        </w:div>
      </w:divsChild>
    </w:div>
    <w:div w:id="1388070535">
      <w:bodyDiv w:val="1"/>
      <w:marLeft w:val="0"/>
      <w:marRight w:val="0"/>
      <w:marTop w:val="0"/>
      <w:marBottom w:val="0"/>
      <w:divBdr>
        <w:top w:val="none" w:sz="0" w:space="0" w:color="auto"/>
        <w:left w:val="none" w:sz="0" w:space="0" w:color="auto"/>
        <w:bottom w:val="none" w:sz="0" w:space="0" w:color="auto"/>
        <w:right w:val="none" w:sz="0" w:space="0" w:color="auto"/>
      </w:divBdr>
      <w:divsChild>
        <w:div w:id="895748772">
          <w:marLeft w:val="0"/>
          <w:marRight w:val="0"/>
          <w:marTop w:val="0"/>
          <w:marBottom w:val="0"/>
          <w:divBdr>
            <w:top w:val="none" w:sz="0" w:space="0" w:color="auto"/>
            <w:left w:val="none" w:sz="0" w:space="0" w:color="auto"/>
            <w:bottom w:val="none" w:sz="0" w:space="0" w:color="auto"/>
            <w:right w:val="none" w:sz="0" w:space="0" w:color="auto"/>
          </w:divBdr>
        </w:div>
      </w:divsChild>
    </w:div>
    <w:div w:id="1388528265">
      <w:bodyDiv w:val="1"/>
      <w:marLeft w:val="0"/>
      <w:marRight w:val="0"/>
      <w:marTop w:val="0"/>
      <w:marBottom w:val="0"/>
      <w:divBdr>
        <w:top w:val="none" w:sz="0" w:space="0" w:color="auto"/>
        <w:left w:val="none" w:sz="0" w:space="0" w:color="auto"/>
        <w:bottom w:val="none" w:sz="0" w:space="0" w:color="auto"/>
        <w:right w:val="none" w:sz="0" w:space="0" w:color="auto"/>
      </w:divBdr>
      <w:divsChild>
        <w:div w:id="1213804472">
          <w:marLeft w:val="0"/>
          <w:marRight w:val="0"/>
          <w:marTop w:val="0"/>
          <w:marBottom w:val="0"/>
          <w:divBdr>
            <w:top w:val="none" w:sz="0" w:space="0" w:color="auto"/>
            <w:left w:val="none" w:sz="0" w:space="0" w:color="auto"/>
            <w:bottom w:val="none" w:sz="0" w:space="0" w:color="auto"/>
            <w:right w:val="none" w:sz="0" w:space="0" w:color="auto"/>
          </w:divBdr>
          <w:divsChild>
            <w:div w:id="787428114">
              <w:marLeft w:val="0"/>
              <w:marRight w:val="0"/>
              <w:marTop w:val="0"/>
              <w:marBottom w:val="0"/>
              <w:divBdr>
                <w:top w:val="none" w:sz="0" w:space="0" w:color="auto"/>
                <w:left w:val="none" w:sz="0" w:space="0" w:color="auto"/>
                <w:bottom w:val="single" w:sz="6" w:space="8" w:color="DDDDDD"/>
                <w:right w:val="none" w:sz="0" w:space="0" w:color="auto"/>
              </w:divBdr>
              <w:divsChild>
                <w:div w:id="33307927">
                  <w:marLeft w:val="0"/>
                  <w:marRight w:val="150"/>
                  <w:marTop w:val="45"/>
                  <w:marBottom w:val="75"/>
                  <w:divBdr>
                    <w:top w:val="none" w:sz="0" w:space="0" w:color="auto"/>
                    <w:left w:val="none" w:sz="0" w:space="0" w:color="auto"/>
                    <w:bottom w:val="none" w:sz="0" w:space="0" w:color="auto"/>
                    <w:right w:val="none" w:sz="0" w:space="0" w:color="auto"/>
                  </w:divBdr>
                  <w:divsChild>
                    <w:div w:id="2119182235">
                      <w:marLeft w:val="0"/>
                      <w:marRight w:val="0"/>
                      <w:marTop w:val="0"/>
                      <w:marBottom w:val="0"/>
                      <w:divBdr>
                        <w:top w:val="none" w:sz="0" w:space="0" w:color="auto"/>
                        <w:left w:val="none" w:sz="0" w:space="0" w:color="auto"/>
                        <w:bottom w:val="none" w:sz="0" w:space="0" w:color="auto"/>
                        <w:right w:val="none" w:sz="0" w:space="0" w:color="auto"/>
                      </w:divBdr>
                    </w:div>
                  </w:divsChild>
                </w:div>
                <w:div w:id="434984152">
                  <w:marLeft w:val="0"/>
                  <w:marRight w:val="0"/>
                  <w:marTop w:val="0"/>
                  <w:marBottom w:val="0"/>
                  <w:divBdr>
                    <w:top w:val="none" w:sz="0" w:space="0" w:color="auto"/>
                    <w:left w:val="none" w:sz="0" w:space="0" w:color="auto"/>
                    <w:bottom w:val="none" w:sz="0" w:space="0" w:color="auto"/>
                    <w:right w:val="none" w:sz="0" w:space="0" w:color="auto"/>
                  </w:divBdr>
                </w:div>
                <w:div w:id="486555894">
                  <w:marLeft w:val="0"/>
                  <w:marRight w:val="0"/>
                  <w:marTop w:val="0"/>
                  <w:marBottom w:val="0"/>
                  <w:divBdr>
                    <w:top w:val="none" w:sz="0" w:space="0" w:color="auto"/>
                    <w:left w:val="none" w:sz="0" w:space="0" w:color="auto"/>
                    <w:bottom w:val="none" w:sz="0" w:space="0" w:color="auto"/>
                    <w:right w:val="none" w:sz="0" w:space="0" w:color="auto"/>
                  </w:divBdr>
                  <w:divsChild>
                    <w:div w:id="1475247097">
                      <w:marLeft w:val="0"/>
                      <w:marRight w:val="0"/>
                      <w:marTop w:val="0"/>
                      <w:marBottom w:val="0"/>
                      <w:divBdr>
                        <w:top w:val="none" w:sz="0" w:space="0" w:color="auto"/>
                        <w:left w:val="none" w:sz="0" w:space="0" w:color="auto"/>
                        <w:bottom w:val="none" w:sz="0" w:space="0" w:color="auto"/>
                        <w:right w:val="none" w:sz="0" w:space="0" w:color="auto"/>
                      </w:divBdr>
                    </w:div>
                  </w:divsChild>
                </w:div>
                <w:div w:id="1295672676">
                  <w:marLeft w:val="0"/>
                  <w:marRight w:val="0"/>
                  <w:marTop w:val="0"/>
                  <w:marBottom w:val="0"/>
                  <w:divBdr>
                    <w:top w:val="none" w:sz="0" w:space="0" w:color="auto"/>
                    <w:left w:val="none" w:sz="0" w:space="0" w:color="auto"/>
                    <w:bottom w:val="none" w:sz="0" w:space="0" w:color="auto"/>
                    <w:right w:val="none" w:sz="0" w:space="0" w:color="auto"/>
                  </w:divBdr>
                  <w:divsChild>
                    <w:div w:id="69083280">
                      <w:marLeft w:val="0"/>
                      <w:marRight w:val="0"/>
                      <w:marTop w:val="0"/>
                      <w:marBottom w:val="0"/>
                      <w:divBdr>
                        <w:top w:val="none" w:sz="0" w:space="0" w:color="auto"/>
                        <w:left w:val="none" w:sz="0" w:space="0" w:color="auto"/>
                        <w:bottom w:val="none" w:sz="0" w:space="0" w:color="auto"/>
                        <w:right w:val="none" w:sz="0" w:space="0" w:color="auto"/>
                      </w:divBdr>
                    </w:div>
                  </w:divsChild>
                </w:div>
                <w:div w:id="1747989768">
                  <w:marLeft w:val="0"/>
                  <w:marRight w:val="0"/>
                  <w:marTop w:val="0"/>
                  <w:marBottom w:val="0"/>
                  <w:divBdr>
                    <w:top w:val="none" w:sz="0" w:space="0" w:color="auto"/>
                    <w:left w:val="none" w:sz="0" w:space="0" w:color="auto"/>
                    <w:bottom w:val="none" w:sz="0" w:space="0" w:color="auto"/>
                    <w:right w:val="none" w:sz="0" w:space="0" w:color="auto"/>
                  </w:divBdr>
                  <w:divsChild>
                    <w:div w:id="933132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3628279">
          <w:marLeft w:val="0"/>
          <w:marRight w:val="0"/>
          <w:marTop w:val="0"/>
          <w:marBottom w:val="0"/>
          <w:divBdr>
            <w:top w:val="none" w:sz="0" w:space="0" w:color="auto"/>
            <w:left w:val="none" w:sz="0" w:space="0" w:color="auto"/>
            <w:bottom w:val="none" w:sz="0" w:space="0" w:color="auto"/>
            <w:right w:val="none" w:sz="0" w:space="0" w:color="auto"/>
          </w:divBdr>
          <w:divsChild>
            <w:div w:id="1984045415">
              <w:marLeft w:val="0"/>
              <w:marRight w:val="0"/>
              <w:marTop w:val="0"/>
              <w:marBottom w:val="0"/>
              <w:divBdr>
                <w:top w:val="none" w:sz="0" w:space="0" w:color="auto"/>
                <w:left w:val="none" w:sz="0" w:space="0" w:color="auto"/>
                <w:bottom w:val="single" w:sz="6" w:space="8" w:color="DDDDDD"/>
                <w:right w:val="none" w:sz="0" w:space="0" w:color="auto"/>
              </w:divBdr>
              <w:divsChild>
                <w:div w:id="72094801">
                  <w:marLeft w:val="0"/>
                  <w:marRight w:val="0"/>
                  <w:marTop w:val="0"/>
                  <w:marBottom w:val="0"/>
                  <w:divBdr>
                    <w:top w:val="none" w:sz="0" w:space="0" w:color="auto"/>
                    <w:left w:val="none" w:sz="0" w:space="0" w:color="auto"/>
                    <w:bottom w:val="none" w:sz="0" w:space="0" w:color="auto"/>
                    <w:right w:val="none" w:sz="0" w:space="0" w:color="auto"/>
                  </w:divBdr>
                </w:div>
                <w:div w:id="119106797">
                  <w:marLeft w:val="0"/>
                  <w:marRight w:val="0"/>
                  <w:marTop w:val="0"/>
                  <w:marBottom w:val="0"/>
                  <w:divBdr>
                    <w:top w:val="none" w:sz="0" w:space="0" w:color="auto"/>
                    <w:left w:val="none" w:sz="0" w:space="0" w:color="auto"/>
                    <w:bottom w:val="none" w:sz="0" w:space="0" w:color="auto"/>
                    <w:right w:val="none" w:sz="0" w:space="0" w:color="auto"/>
                  </w:divBdr>
                  <w:divsChild>
                    <w:div w:id="1261138612">
                      <w:marLeft w:val="0"/>
                      <w:marRight w:val="0"/>
                      <w:marTop w:val="0"/>
                      <w:marBottom w:val="0"/>
                      <w:divBdr>
                        <w:top w:val="none" w:sz="0" w:space="0" w:color="auto"/>
                        <w:left w:val="none" w:sz="0" w:space="0" w:color="auto"/>
                        <w:bottom w:val="none" w:sz="0" w:space="0" w:color="auto"/>
                        <w:right w:val="none" w:sz="0" w:space="0" w:color="auto"/>
                      </w:divBdr>
                    </w:div>
                  </w:divsChild>
                </w:div>
                <w:div w:id="1227884314">
                  <w:marLeft w:val="0"/>
                  <w:marRight w:val="150"/>
                  <w:marTop w:val="45"/>
                  <w:marBottom w:val="75"/>
                  <w:divBdr>
                    <w:top w:val="none" w:sz="0" w:space="0" w:color="auto"/>
                    <w:left w:val="none" w:sz="0" w:space="0" w:color="auto"/>
                    <w:bottom w:val="none" w:sz="0" w:space="0" w:color="auto"/>
                    <w:right w:val="none" w:sz="0" w:space="0" w:color="auto"/>
                  </w:divBdr>
                  <w:divsChild>
                    <w:div w:id="929313033">
                      <w:marLeft w:val="0"/>
                      <w:marRight w:val="0"/>
                      <w:marTop w:val="0"/>
                      <w:marBottom w:val="0"/>
                      <w:divBdr>
                        <w:top w:val="none" w:sz="0" w:space="0" w:color="auto"/>
                        <w:left w:val="none" w:sz="0" w:space="0" w:color="auto"/>
                        <w:bottom w:val="none" w:sz="0" w:space="0" w:color="auto"/>
                        <w:right w:val="none" w:sz="0" w:space="0" w:color="auto"/>
                      </w:divBdr>
                    </w:div>
                  </w:divsChild>
                </w:div>
                <w:div w:id="1905725057">
                  <w:marLeft w:val="0"/>
                  <w:marRight w:val="0"/>
                  <w:marTop w:val="0"/>
                  <w:marBottom w:val="0"/>
                  <w:divBdr>
                    <w:top w:val="none" w:sz="0" w:space="0" w:color="auto"/>
                    <w:left w:val="none" w:sz="0" w:space="0" w:color="auto"/>
                    <w:bottom w:val="none" w:sz="0" w:space="0" w:color="auto"/>
                    <w:right w:val="none" w:sz="0" w:space="0" w:color="auto"/>
                  </w:divBdr>
                  <w:divsChild>
                    <w:div w:id="1967814907">
                      <w:marLeft w:val="0"/>
                      <w:marRight w:val="0"/>
                      <w:marTop w:val="0"/>
                      <w:marBottom w:val="0"/>
                      <w:divBdr>
                        <w:top w:val="none" w:sz="0" w:space="0" w:color="auto"/>
                        <w:left w:val="none" w:sz="0" w:space="0" w:color="auto"/>
                        <w:bottom w:val="none" w:sz="0" w:space="0" w:color="auto"/>
                        <w:right w:val="none" w:sz="0" w:space="0" w:color="auto"/>
                      </w:divBdr>
                    </w:div>
                  </w:divsChild>
                </w:div>
                <w:div w:id="2058511295">
                  <w:marLeft w:val="0"/>
                  <w:marRight w:val="0"/>
                  <w:marTop w:val="0"/>
                  <w:marBottom w:val="0"/>
                  <w:divBdr>
                    <w:top w:val="none" w:sz="0" w:space="0" w:color="auto"/>
                    <w:left w:val="none" w:sz="0" w:space="0" w:color="auto"/>
                    <w:bottom w:val="none" w:sz="0" w:space="0" w:color="auto"/>
                    <w:right w:val="none" w:sz="0" w:space="0" w:color="auto"/>
                  </w:divBdr>
                  <w:divsChild>
                    <w:div w:id="1809712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8990132">
      <w:bodyDiv w:val="1"/>
      <w:marLeft w:val="0"/>
      <w:marRight w:val="0"/>
      <w:marTop w:val="0"/>
      <w:marBottom w:val="0"/>
      <w:divBdr>
        <w:top w:val="none" w:sz="0" w:space="0" w:color="auto"/>
        <w:left w:val="none" w:sz="0" w:space="0" w:color="auto"/>
        <w:bottom w:val="none" w:sz="0" w:space="0" w:color="auto"/>
        <w:right w:val="none" w:sz="0" w:space="0" w:color="auto"/>
      </w:divBdr>
    </w:div>
    <w:div w:id="1389063914">
      <w:bodyDiv w:val="1"/>
      <w:marLeft w:val="0"/>
      <w:marRight w:val="0"/>
      <w:marTop w:val="0"/>
      <w:marBottom w:val="0"/>
      <w:divBdr>
        <w:top w:val="none" w:sz="0" w:space="0" w:color="auto"/>
        <w:left w:val="none" w:sz="0" w:space="0" w:color="auto"/>
        <w:bottom w:val="none" w:sz="0" w:space="0" w:color="auto"/>
        <w:right w:val="none" w:sz="0" w:space="0" w:color="auto"/>
      </w:divBdr>
    </w:div>
    <w:div w:id="1389107037">
      <w:bodyDiv w:val="1"/>
      <w:marLeft w:val="0"/>
      <w:marRight w:val="0"/>
      <w:marTop w:val="0"/>
      <w:marBottom w:val="0"/>
      <w:divBdr>
        <w:top w:val="none" w:sz="0" w:space="0" w:color="auto"/>
        <w:left w:val="none" w:sz="0" w:space="0" w:color="auto"/>
        <w:bottom w:val="none" w:sz="0" w:space="0" w:color="auto"/>
        <w:right w:val="none" w:sz="0" w:space="0" w:color="auto"/>
      </w:divBdr>
      <w:divsChild>
        <w:div w:id="1685790124">
          <w:marLeft w:val="0"/>
          <w:marRight w:val="0"/>
          <w:marTop w:val="0"/>
          <w:marBottom w:val="0"/>
          <w:divBdr>
            <w:top w:val="none" w:sz="0" w:space="0" w:color="auto"/>
            <w:left w:val="none" w:sz="0" w:space="0" w:color="auto"/>
            <w:bottom w:val="none" w:sz="0" w:space="0" w:color="auto"/>
            <w:right w:val="none" w:sz="0" w:space="0" w:color="auto"/>
          </w:divBdr>
        </w:div>
      </w:divsChild>
    </w:div>
    <w:div w:id="1389110612">
      <w:bodyDiv w:val="1"/>
      <w:marLeft w:val="0"/>
      <w:marRight w:val="0"/>
      <w:marTop w:val="0"/>
      <w:marBottom w:val="0"/>
      <w:divBdr>
        <w:top w:val="none" w:sz="0" w:space="0" w:color="auto"/>
        <w:left w:val="none" w:sz="0" w:space="0" w:color="auto"/>
        <w:bottom w:val="none" w:sz="0" w:space="0" w:color="auto"/>
        <w:right w:val="none" w:sz="0" w:space="0" w:color="auto"/>
      </w:divBdr>
      <w:divsChild>
        <w:div w:id="287703906">
          <w:marLeft w:val="0"/>
          <w:marRight w:val="0"/>
          <w:marTop w:val="0"/>
          <w:marBottom w:val="0"/>
          <w:divBdr>
            <w:top w:val="none" w:sz="0" w:space="0" w:color="auto"/>
            <w:left w:val="none" w:sz="0" w:space="0" w:color="auto"/>
            <w:bottom w:val="none" w:sz="0" w:space="0" w:color="auto"/>
            <w:right w:val="none" w:sz="0" w:space="0" w:color="auto"/>
          </w:divBdr>
        </w:div>
        <w:div w:id="1705323830">
          <w:marLeft w:val="0"/>
          <w:marRight w:val="0"/>
          <w:marTop w:val="150"/>
          <w:marBottom w:val="150"/>
          <w:divBdr>
            <w:top w:val="single" w:sz="6" w:space="4" w:color="D7D7D7"/>
            <w:left w:val="none" w:sz="0" w:space="0" w:color="auto"/>
            <w:bottom w:val="single" w:sz="6" w:space="4" w:color="D7D7D7"/>
            <w:right w:val="none" w:sz="0" w:space="0" w:color="auto"/>
          </w:divBdr>
        </w:div>
        <w:div w:id="2049841203">
          <w:marLeft w:val="0"/>
          <w:marRight w:val="0"/>
          <w:marTop w:val="0"/>
          <w:marBottom w:val="0"/>
          <w:divBdr>
            <w:top w:val="none" w:sz="0" w:space="0" w:color="auto"/>
            <w:left w:val="none" w:sz="0" w:space="0" w:color="auto"/>
            <w:bottom w:val="none" w:sz="0" w:space="0" w:color="auto"/>
            <w:right w:val="none" w:sz="0" w:space="0" w:color="auto"/>
          </w:divBdr>
        </w:div>
      </w:divsChild>
    </w:div>
    <w:div w:id="1390376146">
      <w:bodyDiv w:val="1"/>
      <w:marLeft w:val="0"/>
      <w:marRight w:val="0"/>
      <w:marTop w:val="0"/>
      <w:marBottom w:val="0"/>
      <w:divBdr>
        <w:top w:val="none" w:sz="0" w:space="0" w:color="auto"/>
        <w:left w:val="none" w:sz="0" w:space="0" w:color="auto"/>
        <w:bottom w:val="none" w:sz="0" w:space="0" w:color="auto"/>
        <w:right w:val="none" w:sz="0" w:space="0" w:color="auto"/>
      </w:divBdr>
      <w:divsChild>
        <w:div w:id="1843931868">
          <w:marLeft w:val="0"/>
          <w:marRight w:val="300"/>
          <w:marTop w:val="0"/>
          <w:marBottom w:val="0"/>
          <w:divBdr>
            <w:top w:val="none" w:sz="0" w:space="0" w:color="auto"/>
            <w:left w:val="none" w:sz="0" w:space="0" w:color="auto"/>
            <w:bottom w:val="none" w:sz="0" w:space="0" w:color="auto"/>
            <w:right w:val="none" w:sz="0" w:space="0" w:color="auto"/>
          </w:divBdr>
          <w:divsChild>
            <w:div w:id="84424794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90618095">
      <w:bodyDiv w:val="1"/>
      <w:marLeft w:val="0"/>
      <w:marRight w:val="0"/>
      <w:marTop w:val="0"/>
      <w:marBottom w:val="0"/>
      <w:divBdr>
        <w:top w:val="none" w:sz="0" w:space="0" w:color="auto"/>
        <w:left w:val="none" w:sz="0" w:space="0" w:color="auto"/>
        <w:bottom w:val="none" w:sz="0" w:space="0" w:color="auto"/>
        <w:right w:val="none" w:sz="0" w:space="0" w:color="auto"/>
      </w:divBdr>
      <w:divsChild>
        <w:div w:id="1031690338">
          <w:marLeft w:val="0"/>
          <w:marRight w:val="0"/>
          <w:marTop w:val="0"/>
          <w:marBottom w:val="0"/>
          <w:divBdr>
            <w:top w:val="none" w:sz="0" w:space="0" w:color="auto"/>
            <w:left w:val="none" w:sz="0" w:space="0" w:color="auto"/>
            <w:bottom w:val="none" w:sz="0" w:space="0" w:color="auto"/>
            <w:right w:val="none" w:sz="0" w:space="0" w:color="auto"/>
          </w:divBdr>
        </w:div>
      </w:divsChild>
    </w:div>
    <w:div w:id="1391735290">
      <w:bodyDiv w:val="1"/>
      <w:marLeft w:val="0"/>
      <w:marRight w:val="0"/>
      <w:marTop w:val="0"/>
      <w:marBottom w:val="0"/>
      <w:divBdr>
        <w:top w:val="none" w:sz="0" w:space="0" w:color="auto"/>
        <w:left w:val="none" w:sz="0" w:space="0" w:color="auto"/>
        <w:bottom w:val="none" w:sz="0" w:space="0" w:color="auto"/>
        <w:right w:val="none" w:sz="0" w:space="0" w:color="auto"/>
      </w:divBdr>
    </w:div>
    <w:div w:id="1392340178">
      <w:bodyDiv w:val="1"/>
      <w:marLeft w:val="0"/>
      <w:marRight w:val="0"/>
      <w:marTop w:val="0"/>
      <w:marBottom w:val="0"/>
      <w:divBdr>
        <w:top w:val="none" w:sz="0" w:space="0" w:color="auto"/>
        <w:left w:val="none" w:sz="0" w:space="0" w:color="auto"/>
        <w:bottom w:val="none" w:sz="0" w:space="0" w:color="auto"/>
        <w:right w:val="none" w:sz="0" w:space="0" w:color="auto"/>
      </w:divBdr>
    </w:div>
    <w:div w:id="1392458761">
      <w:bodyDiv w:val="1"/>
      <w:marLeft w:val="0"/>
      <w:marRight w:val="0"/>
      <w:marTop w:val="0"/>
      <w:marBottom w:val="0"/>
      <w:divBdr>
        <w:top w:val="none" w:sz="0" w:space="0" w:color="auto"/>
        <w:left w:val="none" w:sz="0" w:space="0" w:color="auto"/>
        <w:bottom w:val="none" w:sz="0" w:space="0" w:color="auto"/>
        <w:right w:val="none" w:sz="0" w:space="0" w:color="auto"/>
      </w:divBdr>
      <w:divsChild>
        <w:div w:id="321275752">
          <w:marLeft w:val="0"/>
          <w:marRight w:val="0"/>
          <w:marTop w:val="0"/>
          <w:marBottom w:val="0"/>
          <w:divBdr>
            <w:top w:val="none" w:sz="0" w:space="0" w:color="auto"/>
            <w:left w:val="none" w:sz="0" w:space="0" w:color="auto"/>
            <w:bottom w:val="none" w:sz="0" w:space="0" w:color="auto"/>
            <w:right w:val="none" w:sz="0" w:space="0" w:color="auto"/>
          </w:divBdr>
          <w:divsChild>
            <w:div w:id="290016489">
              <w:marLeft w:val="0"/>
              <w:marRight w:val="0"/>
              <w:marTop w:val="0"/>
              <w:marBottom w:val="0"/>
              <w:divBdr>
                <w:top w:val="none" w:sz="0" w:space="0" w:color="auto"/>
                <w:left w:val="none" w:sz="0" w:space="0" w:color="auto"/>
                <w:bottom w:val="none" w:sz="0" w:space="0" w:color="auto"/>
                <w:right w:val="none" w:sz="0" w:space="0" w:color="auto"/>
              </w:divBdr>
            </w:div>
          </w:divsChild>
        </w:div>
        <w:div w:id="1571622675">
          <w:marLeft w:val="0"/>
          <w:marRight w:val="0"/>
          <w:marTop w:val="0"/>
          <w:marBottom w:val="0"/>
          <w:divBdr>
            <w:top w:val="none" w:sz="0" w:space="0" w:color="auto"/>
            <w:left w:val="none" w:sz="0" w:space="0" w:color="auto"/>
            <w:bottom w:val="none" w:sz="0" w:space="0" w:color="auto"/>
            <w:right w:val="none" w:sz="0" w:space="0" w:color="auto"/>
          </w:divBdr>
          <w:divsChild>
            <w:div w:id="123500441">
              <w:marLeft w:val="0"/>
              <w:marRight w:val="0"/>
              <w:marTop w:val="15"/>
              <w:marBottom w:val="0"/>
              <w:divBdr>
                <w:top w:val="none" w:sz="0" w:space="0" w:color="auto"/>
                <w:left w:val="none" w:sz="0" w:space="0" w:color="auto"/>
                <w:bottom w:val="none" w:sz="0" w:space="0" w:color="auto"/>
                <w:right w:val="none" w:sz="0" w:space="0" w:color="auto"/>
              </w:divBdr>
              <w:divsChild>
                <w:div w:id="1753619511">
                  <w:marLeft w:val="0"/>
                  <w:marRight w:val="0"/>
                  <w:marTop w:val="0"/>
                  <w:marBottom w:val="0"/>
                  <w:divBdr>
                    <w:top w:val="none" w:sz="0" w:space="0" w:color="auto"/>
                    <w:left w:val="none" w:sz="0" w:space="0" w:color="auto"/>
                    <w:bottom w:val="none" w:sz="0" w:space="0" w:color="auto"/>
                    <w:right w:val="none" w:sz="0" w:space="0" w:color="auto"/>
                  </w:divBdr>
                  <w:divsChild>
                    <w:div w:id="229193950">
                      <w:marLeft w:val="0"/>
                      <w:marRight w:val="0"/>
                      <w:marTop w:val="0"/>
                      <w:marBottom w:val="120"/>
                      <w:divBdr>
                        <w:top w:val="none" w:sz="0" w:space="0" w:color="auto"/>
                        <w:left w:val="none" w:sz="0" w:space="0" w:color="auto"/>
                        <w:bottom w:val="none" w:sz="0" w:space="0" w:color="auto"/>
                        <w:right w:val="none" w:sz="0" w:space="0" w:color="auto"/>
                      </w:divBdr>
                    </w:div>
                    <w:div w:id="110265143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392774213">
      <w:bodyDiv w:val="1"/>
      <w:marLeft w:val="0"/>
      <w:marRight w:val="0"/>
      <w:marTop w:val="0"/>
      <w:marBottom w:val="0"/>
      <w:divBdr>
        <w:top w:val="none" w:sz="0" w:space="0" w:color="auto"/>
        <w:left w:val="none" w:sz="0" w:space="0" w:color="auto"/>
        <w:bottom w:val="none" w:sz="0" w:space="0" w:color="auto"/>
        <w:right w:val="none" w:sz="0" w:space="0" w:color="auto"/>
      </w:divBdr>
      <w:divsChild>
        <w:div w:id="1039479103">
          <w:marLeft w:val="0"/>
          <w:marRight w:val="0"/>
          <w:marTop w:val="0"/>
          <w:marBottom w:val="0"/>
          <w:divBdr>
            <w:top w:val="none" w:sz="0" w:space="0" w:color="auto"/>
            <w:left w:val="none" w:sz="0" w:space="0" w:color="auto"/>
            <w:bottom w:val="none" w:sz="0" w:space="0" w:color="auto"/>
            <w:right w:val="none" w:sz="0" w:space="0" w:color="auto"/>
          </w:divBdr>
        </w:div>
      </w:divsChild>
    </w:div>
    <w:div w:id="1392925493">
      <w:bodyDiv w:val="1"/>
      <w:marLeft w:val="0"/>
      <w:marRight w:val="0"/>
      <w:marTop w:val="0"/>
      <w:marBottom w:val="0"/>
      <w:divBdr>
        <w:top w:val="none" w:sz="0" w:space="0" w:color="auto"/>
        <w:left w:val="none" w:sz="0" w:space="0" w:color="auto"/>
        <w:bottom w:val="none" w:sz="0" w:space="0" w:color="auto"/>
        <w:right w:val="none" w:sz="0" w:space="0" w:color="auto"/>
      </w:divBdr>
      <w:divsChild>
        <w:div w:id="311913021">
          <w:marLeft w:val="0"/>
          <w:marRight w:val="0"/>
          <w:marTop w:val="0"/>
          <w:marBottom w:val="0"/>
          <w:divBdr>
            <w:top w:val="none" w:sz="0" w:space="0" w:color="auto"/>
            <w:left w:val="none" w:sz="0" w:space="0" w:color="auto"/>
            <w:bottom w:val="none" w:sz="0" w:space="0" w:color="auto"/>
            <w:right w:val="none" w:sz="0" w:space="0" w:color="auto"/>
          </w:divBdr>
          <w:divsChild>
            <w:div w:id="1598707495">
              <w:marLeft w:val="0"/>
              <w:marRight w:val="0"/>
              <w:marTop w:val="0"/>
              <w:marBottom w:val="0"/>
              <w:divBdr>
                <w:top w:val="none" w:sz="0" w:space="0" w:color="auto"/>
                <w:left w:val="none" w:sz="0" w:space="0" w:color="auto"/>
                <w:bottom w:val="none" w:sz="0" w:space="0" w:color="auto"/>
                <w:right w:val="none" w:sz="0" w:space="0" w:color="auto"/>
              </w:divBdr>
              <w:divsChild>
                <w:div w:id="419764809">
                  <w:marLeft w:val="0"/>
                  <w:marRight w:val="0"/>
                  <w:marTop w:val="0"/>
                  <w:marBottom w:val="0"/>
                  <w:divBdr>
                    <w:top w:val="none" w:sz="0" w:space="0" w:color="auto"/>
                    <w:left w:val="none" w:sz="0" w:space="0" w:color="auto"/>
                    <w:bottom w:val="none" w:sz="0" w:space="0" w:color="auto"/>
                    <w:right w:val="none" w:sz="0" w:space="0" w:color="auto"/>
                  </w:divBdr>
                  <w:divsChild>
                    <w:div w:id="1094549420">
                      <w:marLeft w:val="0"/>
                      <w:marRight w:val="0"/>
                      <w:marTop w:val="0"/>
                      <w:marBottom w:val="0"/>
                      <w:divBdr>
                        <w:top w:val="none" w:sz="0" w:space="0" w:color="auto"/>
                        <w:left w:val="none" w:sz="0" w:space="0" w:color="auto"/>
                        <w:bottom w:val="none" w:sz="0" w:space="0" w:color="auto"/>
                        <w:right w:val="none" w:sz="0" w:space="0" w:color="auto"/>
                      </w:divBdr>
                      <w:divsChild>
                        <w:div w:id="1502115189">
                          <w:marLeft w:val="0"/>
                          <w:marRight w:val="0"/>
                          <w:marTop w:val="0"/>
                          <w:marBottom w:val="0"/>
                          <w:divBdr>
                            <w:top w:val="none" w:sz="0" w:space="0" w:color="auto"/>
                            <w:left w:val="none" w:sz="0" w:space="0" w:color="auto"/>
                            <w:bottom w:val="none" w:sz="0" w:space="0" w:color="auto"/>
                            <w:right w:val="none" w:sz="0" w:space="0" w:color="auto"/>
                          </w:divBdr>
                          <w:divsChild>
                            <w:div w:id="493110169">
                              <w:marLeft w:val="0"/>
                              <w:marRight w:val="0"/>
                              <w:marTop w:val="0"/>
                              <w:marBottom w:val="0"/>
                              <w:divBdr>
                                <w:top w:val="none" w:sz="0" w:space="0" w:color="auto"/>
                                <w:left w:val="none" w:sz="0" w:space="0" w:color="auto"/>
                                <w:bottom w:val="none" w:sz="0" w:space="0" w:color="auto"/>
                                <w:right w:val="none" w:sz="0" w:space="0" w:color="auto"/>
                              </w:divBdr>
                              <w:divsChild>
                                <w:div w:id="2027364735">
                                  <w:marLeft w:val="0"/>
                                  <w:marRight w:val="0"/>
                                  <w:marTop w:val="0"/>
                                  <w:marBottom w:val="0"/>
                                  <w:divBdr>
                                    <w:top w:val="none" w:sz="0" w:space="0" w:color="auto"/>
                                    <w:left w:val="none" w:sz="0" w:space="0" w:color="auto"/>
                                    <w:bottom w:val="none" w:sz="0" w:space="0" w:color="auto"/>
                                    <w:right w:val="none" w:sz="0" w:space="0" w:color="auto"/>
                                  </w:divBdr>
                                  <w:divsChild>
                                    <w:div w:id="673653662">
                                      <w:marLeft w:val="0"/>
                                      <w:marRight w:val="0"/>
                                      <w:marTop w:val="0"/>
                                      <w:marBottom w:val="0"/>
                                      <w:divBdr>
                                        <w:top w:val="none" w:sz="0" w:space="0" w:color="auto"/>
                                        <w:left w:val="none" w:sz="0" w:space="0" w:color="auto"/>
                                        <w:bottom w:val="none" w:sz="0" w:space="0" w:color="auto"/>
                                        <w:right w:val="none" w:sz="0" w:space="0" w:color="auto"/>
                                      </w:divBdr>
                                      <w:divsChild>
                                        <w:div w:id="164056084">
                                          <w:marLeft w:val="0"/>
                                          <w:marRight w:val="0"/>
                                          <w:marTop w:val="0"/>
                                          <w:marBottom w:val="0"/>
                                          <w:divBdr>
                                            <w:top w:val="none" w:sz="0" w:space="0" w:color="auto"/>
                                            <w:left w:val="none" w:sz="0" w:space="0" w:color="auto"/>
                                            <w:bottom w:val="none" w:sz="0" w:space="0" w:color="auto"/>
                                            <w:right w:val="none" w:sz="0" w:space="0" w:color="auto"/>
                                          </w:divBdr>
                                          <w:divsChild>
                                            <w:div w:id="1447888847">
                                              <w:marLeft w:val="0"/>
                                              <w:marRight w:val="0"/>
                                              <w:marTop w:val="0"/>
                                              <w:marBottom w:val="0"/>
                                              <w:divBdr>
                                                <w:top w:val="none" w:sz="0" w:space="0" w:color="auto"/>
                                                <w:left w:val="none" w:sz="0" w:space="0" w:color="auto"/>
                                                <w:bottom w:val="none" w:sz="0" w:space="0" w:color="auto"/>
                                                <w:right w:val="none" w:sz="0" w:space="0" w:color="auto"/>
                                              </w:divBdr>
                                              <w:divsChild>
                                                <w:div w:id="303702801">
                                                  <w:marLeft w:val="0"/>
                                                  <w:marRight w:val="0"/>
                                                  <w:marTop w:val="0"/>
                                                  <w:marBottom w:val="0"/>
                                                  <w:divBdr>
                                                    <w:top w:val="none" w:sz="0" w:space="0" w:color="auto"/>
                                                    <w:left w:val="none" w:sz="0" w:space="0" w:color="auto"/>
                                                    <w:bottom w:val="none" w:sz="0" w:space="0" w:color="auto"/>
                                                    <w:right w:val="none" w:sz="0" w:space="0" w:color="auto"/>
                                                  </w:divBdr>
                                                  <w:divsChild>
                                                    <w:div w:id="920336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551852">
                                              <w:marLeft w:val="0"/>
                                              <w:marRight w:val="0"/>
                                              <w:marTop w:val="0"/>
                                              <w:marBottom w:val="0"/>
                                              <w:divBdr>
                                                <w:top w:val="none" w:sz="0" w:space="0" w:color="auto"/>
                                                <w:left w:val="none" w:sz="0" w:space="0" w:color="auto"/>
                                                <w:bottom w:val="none" w:sz="0" w:space="0" w:color="auto"/>
                                                <w:right w:val="none" w:sz="0" w:space="0" w:color="auto"/>
                                              </w:divBdr>
                                              <w:divsChild>
                                                <w:div w:id="897545791">
                                                  <w:marLeft w:val="0"/>
                                                  <w:marRight w:val="0"/>
                                                  <w:marTop w:val="0"/>
                                                  <w:marBottom w:val="0"/>
                                                  <w:divBdr>
                                                    <w:top w:val="none" w:sz="0" w:space="0" w:color="auto"/>
                                                    <w:left w:val="none" w:sz="0" w:space="0" w:color="auto"/>
                                                    <w:bottom w:val="none" w:sz="0" w:space="0" w:color="auto"/>
                                                    <w:right w:val="none" w:sz="0" w:space="0" w:color="auto"/>
                                                  </w:divBdr>
                                                  <w:divsChild>
                                                    <w:div w:id="1905144710">
                                                      <w:marLeft w:val="0"/>
                                                      <w:marRight w:val="0"/>
                                                      <w:marTop w:val="0"/>
                                                      <w:marBottom w:val="0"/>
                                                      <w:divBdr>
                                                        <w:top w:val="none" w:sz="0" w:space="0" w:color="auto"/>
                                                        <w:left w:val="none" w:sz="0" w:space="0" w:color="auto"/>
                                                        <w:bottom w:val="none" w:sz="0" w:space="0" w:color="auto"/>
                                                        <w:right w:val="none" w:sz="0" w:space="0" w:color="auto"/>
                                                      </w:divBdr>
                                                      <w:divsChild>
                                                        <w:div w:id="1044062814">
                                                          <w:marLeft w:val="0"/>
                                                          <w:marRight w:val="0"/>
                                                          <w:marTop w:val="0"/>
                                                          <w:marBottom w:val="0"/>
                                                          <w:divBdr>
                                                            <w:top w:val="none" w:sz="0" w:space="0" w:color="auto"/>
                                                            <w:left w:val="none" w:sz="0" w:space="0" w:color="auto"/>
                                                            <w:bottom w:val="none" w:sz="0" w:space="0" w:color="auto"/>
                                                            <w:right w:val="none" w:sz="0" w:space="0" w:color="auto"/>
                                                          </w:divBdr>
                                                          <w:divsChild>
                                                            <w:div w:id="1803038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9868016">
                                          <w:marLeft w:val="0"/>
                                          <w:marRight w:val="0"/>
                                          <w:marTop w:val="0"/>
                                          <w:marBottom w:val="0"/>
                                          <w:divBdr>
                                            <w:top w:val="none" w:sz="0" w:space="0" w:color="auto"/>
                                            <w:left w:val="none" w:sz="0" w:space="0" w:color="auto"/>
                                            <w:bottom w:val="none" w:sz="0" w:space="0" w:color="auto"/>
                                            <w:right w:val="none" w:sz="0" w:space="0" w:color="auto"/>
                                          </w:divBdr>
                                          <w:divsChild>
                                            <w:div w:id="774403489">
                                              <w:marLeft w:val="0"/>
                                              <w:marRight w:val="0"/>
                                              <w:marTop w:val="0"/>
                                              <w:marBottom w:val="0"/>
                                              <w:divBdr>
                                                <w:top w:val="none" w:sz="0" w:space="0" w:color="auto"/>
                                                <w:left w:val="none" w:sz="0" w:space="0" w:color="auto"/>
                                                <w:bottom w:val="none" w:sz="0" w:space="0" w:color="auto"/>
                                                <w:right w:val="none" w:sz="0" w:space="0" w:color="auto"/>
                                              </w:divBdr>
                                              <w:divsChild>
                                                <w:div w:id="1019628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353482">
                                          <w:marLeft w:val="0"/>
                                          <w:marRight w:val="0"/>
                                          <w:marTop w:val="0"/>
                                          <w:marBottom w:val="0"/>
                                          <w:divBdr>
                                            <w:top w:val="none" w:sz="0" w:space="0" w:color="auto"/>
                                            <w:left w:val="none" w:sz="0" w:space="0" w:color="auto"/>
                                            <w:bottom w:val="none" w:sz="0" w:space="0" w:color="auto"/>
                                            <w:right w:val="none" w:sz="0" w:space="0" w:color="auto"/>
                                          </w:divBdr>
                                          <w:divsChild>
                                            <w:div w:id="1387099718">
                                              <w:marLeft w:val="0"/>
                                              <w:marRight w:val="0"/>
                                              <w:marTop w:val="0"/>
                                              <w:marBottom w:val="0"/>
                                              <w:divBdr>
                                                <w:top w:val="none" w:sz="0" w:space="0" w:color="auto"/>
                                                <w:left w:val="none" w:sz="0" w:space="0" w:color="auto"/>
                                                <w:bottom w:val="none" w:sz="0" w:space="0" w:color="auto"/>
                                                <w:right w:val="none" w:sz="0" w:space="0" w:color="auto"/>
                                              </w:divBdr>
                                              <w:divsChild>
                                                <w:div w:id="1158305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93036861">
      <w:bodyDiv w:val="1"/>
      <w:marLeft w:val="0"/>
      <w:marRight w:val="0"/>
      <w:marTop w:val="0"/>
      <w:marBottom w:val="0"/>
      <w:divBdr>
        <w:top w:val="none" w:sz="0" w:space="0" w:color="auto"/>
        <w:left w:val="none" w:sz="0" w:space="0" w:color="auto"/>
        <w:bottom w:val="none" w:sz="0" w:space="0" w:color="auto"/>
        <w:right w:val="none" w:sz="0" w:space="0" w:color="auto"/>
      </w:divBdr>
      <w:divsChild>
        <w:div w:id="396905149">
          <w:marLeft w:val="0"/>
          <w:marRight w:val="0"/>
          <w:marTop w:val="0"/>
          <w:marBottom w:val="0"/>
          <w:divBdr>
            <w:top w:val="none" w:sz="0" w:space="0" w:color="auto"/>
            <w:left w:val="none" w:sz="0" w:space="0" w:color="auto"/>
            <w:bottom w:val="none" w:sz="0" w:space="0" w:color="auto"/>
            <w:right w:val="none" w:sz="0" w:space="0" w:color="auto"/>
          </w:divBdr>
          <w:divsChild>
            <w:div w:id="414741326">
              <w:marLeft w:val="0"/>
              <w:marRight w:val="0"/>
              <w:marTop w:val="0"/>
              <w:marBottom w:val="0"/>
              <w:divBdr>
                <w:top w:val="none" w:sz="0" w:space="0" w:color="auto"/>
                <w:left w:val="none" w:sz="0" w:space="0" w:color="auto"/>
                <w:bottom w:val="none" w:sz="0" w:space="0" w:color="auto"/>
                <w:right w:val="none" w:sz="0" w:space="0" w:color="auto"/>
              </w:divBdr>
              <w:divsChild>
                <w:div w:id="487600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3429489">
      <w:bodyDiv w:val="1"/>
      <w:marLeft w:val="0"/>
      <w:marRight w:val="0"/>
      <w:marTop w:val="0"/>
      <w:marBottom w:val="0"/>
      <w:divBdr>
        <w:top w:val="none" w:sz="0" w:space="0" w:color="auto"/>
        <w:left w:val="none" w:sz="0" w:space="0" w:color="auto"/>
        <w:bottom w:val="none" w:sz="0" w:space="0" w:color="auto"/>
        <w:right w:val="none" w:sz="0" w:space="0" w:color="auto"/>
      </w:divBdr>
      <w:divsChild>
        <w:div w:id="598100325">
          <w:marLeft w:val="0"/>
          <w:marRight w:val="0"/>
          <w:marTop w:val="0"/>
          <w:marBottom w:val="0"/>
          <w:divBdr>
            <w:top w:val="none" w:sz="0" w:space="0" w:color="auto"/>
            <w:left w:val="none" w:sz="0" w:space="0" w:color="auto"/>
            <w:bottom w:val="none" w:sz="0" w:space="0" w:color="auto"/>
            <w:right w:val="none" w:sz="0" w:space="0" w:color="auto"/>
          </w:divBdr>
        </w:div>
        <w:div w:id="1637878567">
          <w:marLeft w:val="0"/>
          <w:marRight w:val="0"/>
          <w:marTop w:val="0"/>
          <w:marBottom w:val="0"/>
          <w:divBdr>
            <w:top w:val="none" w:sz="0" w:space="0" w:color="auto"/>
            <w:left w:val="none" w:sz="0" w:space="0" w:color="auto"/>
            <w:bottom w:val="none" w:sz="0" w:space="0" w:color="auto"/>
            <w:right w:val="none" w:sz="0" w:space="0" w:color="auto"/>
          </w:divBdr>
        </w:div>
        <w:div w:id="1761679543">
          <w:marLeft w:val="0"/>
          <w:marRight w:val="0"/>
          <w:marTop w:val="0"/>
          <w:marBottom w:val="0"/>
          <w:divBdr>
            <w:top w:val="none" w:sz="0" w:space="0" w:color="auto"/>
            <w:left w:val="none" w:sz="0" w:space="0" w:color="auto"/>
            <w:bottom w:val="none" w:sz="0" w:space="0" w:color="auto"/>
            <w:right w:val="none" w:sz="0" w:space="0" w:color="auto"/>
          </w:divBdr>
          <w:divsChild>
            <w:div w:id="1664044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3694213">
      <w:bodyDiv w:val="1"/>
      <w:marLeft w:val="0"/>
      <w:marRight w:val="0"/>
      <w:marTop w:val="0"/>
      <w:marBottom w:val="0"/>
      <w:divBdr>
        <w:top w:val="none" w:sz="0" w:space="0" w:color="auto"/>
        <w:left w:val="none" w:sz="0" w:space="0" w:color="auto"/>
        <w:bottom w:val="none" w:sz="0" w:space="0" w:color="auto"/>
        <w:right w:val="none" w:sz="0" w:space="0" w:color="auto"/>
      </w:divBdr>
    </w:div>
    <w:div w:id="1393701016">
      <w:bodyDiv w:val="1"/>
      <w:marLeft w:val="0"/>
      <w:marRight w:val="0"/>
      <w:marTop w:val="0"/>
      <w:marBottom w:val="0"/>
      <w:divBdr>
        <w:top w:val="none" w:sz="0" w:space="0" w:color="auto"/>
        <w:left w:val="none" w:sz="0" w:space="0" w:color="auto"/>
        <w:bottom w:val="none" w:sz="0" w:space="0" w:color="auto"/>
        <w:right w:val="none" w:sz="0" w:space="0" w:color="auto"/>
      </w:divBdr>
      <w:divsChild>
        <w:div w:id="1911694961">
          <w:marLeft w:val="0"/>
          <w:marRight w:val="0"/>
          <w:marTop w:val="0"/>
          <w:marBottom w:val="0"/>
          <w:divBdr>
            <w:top w:val="none" w:sz="0" w:space="0" w:color="auto"/>
            <w:left w:val="none" w:sz="0" w:space="0" w:color="auto"/>
            <w:bottom w:val="none" w:sz="0" w:space="0" w:color="auto"/>
            <w:right w:val="none" w:sz="0" w:space="0" w:color="auto"/>
          </w:divBdr>
        </w:div>
      </w:divsChild>
    </w:div>
    <w:div w:id="1394113940">
      <w:bodyDiv w:val="1"/>
      <w:marLeft w:val="0"/>
      <w:marRight w:val="0"/>
      <w:marTop w:val="0"/>
      <w:marBottom w:val="0"/>
      <w:divBdr>
        <w:top w:val="none" w:sz="0" w:space="0" w:color="auto"/>
        <w:left w:val="none" w:sz="0" w:space="0" w:color="auto"/>
        <w:bottom w:val="none" w:sz="0" w:space="0" w:color="auto"/>
        <w:right w:val="none" w:sz="0" w:space="0" w:color="auto"/>
      </w:divBdr>
      <w:divsChild>
        <w:div w:id="364598206">
          <w:marLeft w:val="0"/>
          <w:marRight w:val="0"/>
          <w:marTop w:val="0"/>
          <w:marBottom w:val="0"/>
          <w:divBdr>
            <w:top w:val="none" w:sz="0" w:space="0" w:color="auto"/>
            <w:left w:val="none" w:sz="0" w:space="0" w:color="auto"/>
            <w:bottom w:val="none" w:sz="0" w:space="0" w:color="auto"/>
            <w:right w:val="none" w:sz="0" w:space="0" w:color="auto"/>
          </w:divBdr>
        </w:div>
      </w:divsChild>
    </w:div>
    <w:div w:id="1394155855">
      <w:bodyDiv w:val="1"/>
      <w:marLeft w:val="0"/>
      <w:marRight w:val="0"/>
      <w:marTop w:val="0"/>
      <w:marBottom w:val="0"/>
      <w:divBdr>
        <w:top w:val="none" w:sz="0" w:space="0" w:color="auto"/>
        <w:left w:val="none" w:sz="0" w:space="0" w:color="auto"/>
        <w:bottom w:val="none" w:sz="0" w:space="0" w:color="auto"/>
        <w:right w:val="none" w:sz="0" w:space="0" w:color="auto"/>
      </w:divBdr>
      <w:divsChild>
        <w:div w:id="74983748">
          <w:marLeft w:val="0"/>
          <w:marRight w:val="0"/>
          <w:marTop w:val="0"/>
          <w:marBottom w:val="0"/>
          <w:divBdr>
            <w:top w:val="none" w:sz="0" w:space="0" w:color="auto"/>
            <w:left w:val="none" w:sz="0" w:space="0" w:color="auto"/>
            <w:bottom w:val="none" w:sz="0" w:space="0" w:color="auto"/>
            <w:right w:val="none" w:sz="0" w:space="0" w:color="auto"/>
          </w:divBdr>
        </w:div>
        <w:div w:id="707417756">
          <w:marLeft w:val="0"/>
          <w:marRight w:val="0"/>
          <w:marTop w:val="150"/>
          <w:marBottom w:val="150"/>
          <w:divBdr>
            <w:top w:val="single" w:sz="6" w:space="4" w:color="D7D7D7"/>
            <w:left w:val="none" w:sz="0" w:space="0" w:color="auto"/>
            <w:bottom w:val="single" w:sz="6" w:space="4" w:color="D7D7D7"/>
            <w:right w:val="none" w:sz="0" w:space="0" w:color="auto"/>
          </w:divBdr>
        </w:div>
        <w:div w:id="829294104">
          <w:marLeft w:val="0"/>
          <w:marRight w:val="0"/>
          <w:marTop w:val="0"/>
          <w:marBottom w:val="0"/>
          <w:divBdr>
            <w:top w:val="none" w:sz="0" w:space="0" w:color="auto"/>
            <w:left w:val="none" w:sz="0" w:space="0" w:color="auto"/>
            <w:bottom w:val="none" w:sz="0" w:space="0" w:color="auto"/>
            <w:right w:val="none" w:sz="0" w:space="0" w:color="auto"/>
          </w:divBdr>
        </w:div>
      </w:divsChild>
    </w:div>
    <w:div w:id="1394232678">
      <w:bodyDiv w:val="1"/>
      <w:marLeft w:val="0"/>
      <w:marRight w:val="0"/>
      <w:marTop w:val="0"/>
      <w:marBottom w:val="0"/>
      <w:divBdr>
        <w:top w:val="none" w:sz="0" w:space="0" w:color="auto"/>
        <w:left w:val="none" w:sz="0" w:space="0" w:color="auto"/>
        <w:bottom w:val="none" w:sz="0" w:space="0" w:color="auto"/>
        <w:right w:val="none" w:sz="0" w:space="0" w:color="auto"/>
      </w:divBdr>
      <w:divsChild>
        <w:div w:id="174735867">
          <w:marLeft w:val="0"/>
          <w:marRight w:val="0"/>
          <w:marTop w:val="0"/>
          <w:marBottom w:val="0"/>
          <w:divBdr>
            <w:top w:val="none" w:sz="0" w:space="0" w:color="auto"/>
            <w:left w:val="none" w:sz="0" w:space="0" w:color="auto"/>
            <w:bottom w:val="none" w:sz="0" w:space="0" w:color="auto"/>
            <w:right w:val="none" w:sz="0" w:space="0" w:color="auto"/>
          </w:divBdr>
        </w:div>
        <w:div w:id="454494219">
          <w:marLeft w:val="0"/>
          <w:marRight w:val="0"/>
          <w:marTop w:val="0"/>
          <w:marBottom w:val="0"/>
          <w:divBdr>
            <w:top w:val="none" w:sz="0" w:space="0" w:color="auto"/>
            <w:left w:val="none" w:sz="0" w:space="0" w:color="auto"/>
            <w:bottom w:val="none" w:sz="0" w:space="0" w:color="auto"/>
            <w:right w:val="none" w:sz="0" w:space="0" w:color="auto"/>
          </w:divBdr>
          <w:divsChild>
            <w:div w:id="1602030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694041">
      <w:bodyDiv w:val="1"/>
      <w:marLeft w:val="0"/>
      <w:marRight w:val="0"/>
      <w:marTop w:val="0"/>
      <w:marBottom w:val="0"/>
      <w:divBdr>
        <w:top w:val="none" w:sz="0" w:space="0" w:color="auto"/>
        <w:left w:val="none" w:sz="0" w:space="0" w:color="auto"/>
        <w:bottom w:val="none" w:sz="0" w:space="0" w:color="auto"/>
        <w:right w:val="none" w:sz="0" w:space="0" w:color="auto"/>
      </w:divBdr>
      <w:divsChild>
        <w:div w:id="682784505">
          <w:marLeft w:val="0"/>
          <w:marRight w:val="0"/>
          <w:marTop w:val="0"/>
          <w:marBottom w:val="0"/>
          <w:divBdr>
            <w:top w:val="none" w:sz="0" w:space="0" w:color="auto"/>
            <w:left w:val="none" w:sz="0" w:space="0" w:color="auto"/>
            <w:bottom w:val="none" w:sz="0" w:space="0" w:color="auto"/>
            <w:right w:val="none" w:sz="0" w:space="0" w:color="auto"/>
          </w:divBdr>
        </w:div>
      </w:divsChild>
    </w:div>
    <w:div w:id="1395816172">
      <w:bodyDiv w:val="1"/>
      <w:marLeft w:val="0"/>
      <w:marRight w:val="0"/>
      <w:marTop w:val="0"/>
      <w:marBottom w:val="0"/>
      <w:divBdr>
        <w:top w:val="none" w:sz="0" w:space="0" w:color="auto"/>
        <w:left w:val="none" w:sz="0" w:space="0" w:color="auto"/>
        <w:bottom w:val="none" w:sz="0" w:space="0" w:color="auto"/>
        <w:right w:val="none" w:sz="0" w:space="0" w:color="auto"/>
      </w:divBdr>
      <w:divsChild>
        <w:div w:id="79841330">
          <w:marLeft w:val="0"/>
          <w:marRight w:val="0"/>
          <w:marTop w:val="0"/>
          <w:marBottom w:val="0"/>
          <w:divBdr>
            <w:top w:val="none" w:sz="0" w:space="0" w:color="auto"/>
            <w:left w:val="none" w:sz="0" w:space="0" w:color="auto"/>
            <w:bottom w:val="none" w:sz="0" w:space="0" w:color="auto"/>
            <w:right w:val="none" w:sz="0" w:space="0" w:color="auto"/>
          </w:divBdr>
        </w:div>
      </w:divsChild>
    </w:div>
    <w:div w:id="1395858529">
      <w:bodyDiv w:val="1"/>
      <w:marLeft w:val="0"/>
      <w:marRight w:val="0"/>
      <w:marTop w:val="0"/>
      <w:marBottom w:val="0"/>
      <w:divBdr>
        <w:top w:val="none" w:sz="0" w:space="0" w:color="auto"/>
        <w:left w:val="none" w:sz="0" w:space="0" w:color="auto"/>
        <w:bottom w:val="none" w:sz="0" w:space="0" w:color="auto"/>
        <w:right w:val="none" w:sz="0" w:space="0" w:color="auto"/>
      </w:divBdr>
    </w:div>
    <w:div w:id="1397044603">
      <w:bodyDiv w:val="1"/>
      <w:marLeft w:val="0"/>
      <w:marRight w:val="0"/>
      <w:marTop w:val="0"/>
      <w:marBottom w:val="0"/>
      <w:divBdr>
        <w:top w:val="none" w:sz="0" w:space="0" w:color="auto"/>
        <w:left w:val="none" w:sz="0" w:space="0" w:color="auto"/>
        <w:bottom w:val="none" w:sz="0" w:space="0" w:color="auto"/>
        <w:right w:val="none" w:sz="0" w:space="0" w:color="auto"/>
      </w:divBdr>
    </w:div>
    <w:div w:id="1397431577">
      <w:bodyDiv w:val="1"/>
      <w:marLeft w:val="0"/>
      <w:marRight w:val="0"/>
      <w:marTop w:val="0"/>
      <w:marBottom w:val="0"/>
      <w:divBdr>
        <w:top w:val="none" w:sz="0" w:space="0" w:color="auto"/>
        <w:left w:val="none" w:sz="0" w:space="0" w:color="auto"/>
        <w:bottom w:val="none" w:sz="0" w:space="0" w:color="auto"/>
        <w:right w:val="none" w:sz="0" w:space="0" w:color="auto"/>
      </w:divBdr>
    </w:div>
    <w:div w:id="1397587031">
      <w:bodyDiv w:val="1"/>
      <w:marLeft w:val="0"/>
      <w:marRight w:val="0"/>
      <w:marTop w:val="0"/>
      <w:marBottom w:val="0"/>
      <w:divBdr>
        <w:top w:val="none" w:sz="0" w:space="0" w:color="auto"/>
        <w:left w:val="none" w:sz="0" w:space="0" w:color="auto"/>
        <w:bottom w:val="none" w:sz="0" w:space="0" w:color="auto"/>
        <w:right w:val="none" w:sz="0" w:space="0" w:color="auto"/>
      </w:divBdr>
      <w:divsChild>
        <w:div w:id="999842965">
          <w:marLeft w:val="0"/>
          <w:marRight w:val="0"/>
          <w:marTop w:val="0"/>
          <w:marBottom w:val="0"/>
          <w:divBdr>
            <w:top w:val="none" w:sz="0" w:space="0" w:color="auto"/>
            <w:left w:val="none" w:sz="0" w:space="0" w:color="auto"/>
            <w:bottom w:val="none" w:sz="0" w:space="0" w:color="auto"/>
            <w:right w:val="none" w:sz="0" w:space="0" w:color="auto"/>
          </w:divBdr>
        </w:div>
        <w:div w:id="1324160934">
          <w:marLeft w:val="0"/>
          <w:marRight w:val="0"/>
          <w:marTop w:val="0"/>
          <w:marBottom w:val="0"/>
          <w:divBdr>
            <w:top w:val="none" w:sz="0" w:space="0" w:color="auto"/>
            <w:left w:val="none" w:sz="0" w:space="0" w:color="auto"/>
            <w:bottom w:val="none" w:sz="0" w:space="0" w:color="auto"/>
            <w:right w:val="none" w:sz="0" w:space="0" w:color="auto"/>
          </w:divBdr>
        </w:div>
        <w:div w:id="1575119868">
          <w:marLeft w:val="0"/>
          <w:marRight w:val="0"/>
          <w:marTop w:val="150"/>
          <w:marBottom w:val="150"/>
          <w:divBdr>
            <w:top w:val="single" w:sz="6" w:space="4" w:color="D7D7D7"/>
            <w:left w:val="none" w:sz="0" w:space="0" w:color="auto"/>
            <w:bottom w:val="single" w:sz="6" w:space="4" w:color="D7D7D7"/>
            <w:right w:val="none" w:sz="0" w:space="0" w:color="auto"/>
          </w:divBdr>
        </w:div>
      </w:divsChild>
    </w:div>
    <w:div w:id="1397627303">
      <w:bodyDiv w:val="1"/>
      <w:marLeft w:val="0"/>
      <w:marRight w:val="0"/>
      <w:marTop w:val="0"/>
      <w:marBottom w:val="0"/>
      <w:divBdr>
        <w:top w:val="none" w:sz="0" w:space="0" w:color="auto"/>
        <w:left w:val="none" w:sz="0" w:space="0" w:color="auto"/>
        <w:bottom w:val="none" w:sz="0" w:space="0" w:color="auto"/>
        <w:right w:val="none" w:sz="0" w:space="0" w:color="auto"/>
      </w:divBdr>
      <w:divsChild>
        <w:div w:id="527762241">
          <w:marLeft w:val="0"/>
          <w:marRight w:val="0"/>
          <w:marTop w:val="0"/>
          <w:marBottom w:val="0"/>
          <w:divBdr>
            <w:top w:val="none" w:sz="0" w:space="0" w:color="auto"/>
            <w:left w:val="none" w:sz="0" w:space="0" w:color="auto"/>
            <w:bottom w:val="none" w:sz="0" w:space="0" w:color="auto"/>
            <w:right w:val="none" w:sz="0" w:space="0" w:color="auto"/>
          </w:divBdr>
          <w:divsChild>
            <w:div w:id="1098714527">
              <w:marLeft w:val="0"/>
              <w:marRight w:val="0"/>
              <w:marTop w:val="0"/>
              <w:marBottom w:val="0"/>
              <w:divBdr>
                <w:top w:val="none" w:sz="0" w:space="0" w:color="auto"/>
                <w:left w:val="none" w:sz="0" w:space="0" w:color="auto"/>
                <w:bottom w:val="none" w:sz="0" w:space="0" w:color="auto"/>
                <w:right w:val="none" w:sz="0" w:space="0" w:color="auto"/>
              </w:divBdr>
            </w:div>
          </w:divsChild>
        </w:div>
        <w:div w:id="876158336">
          <w:marLeft w:val="0"/>
          <w:marRight w:val="0"/>
          <w:marTop w:val="0"/>
          <w:marBottom w:val="0"/>
          <w:divBdr>
            <w:top w:val="none" w:sz="0" w:space="0" w:color="auto"/>
            <w:left w:val="none" w:sz="0" w:space="0" w:color="auto"/>
            <w:bottom w:val="none" w:sz="0" w:space="0" w:color="auto"/>
            <w:right w:val="none" w:sz="0" w:space="0" w:color="auto"/>
          </w:divBdr>
          <w:divsChild>
            <w:div w:id="793326790">
              <w:marLeft w:val="0"/>
              <w:marRight w:val="0"/>
              <w:marTop w:val="15"/>
              <w:marBottom w:val="0"/>
              <w:divBdr>
                <w:top w:val="none" w:sz="0" w:space="0" w:color="auto"/>
                <w:left w:val="none" w:sz="0" w:space="0" w:color="auto"/>
                <w:bottom w:val="none" w:sz="0" w:space="0" w:color="auto"/>
                <w:right w:val="none" w:sz="0" w:space="0" w:color="auto"/>
              </w:divBdr>
              <w:divsChild>
                <w:div w:id="41638002">
                  <w:marLeft w:val="0"/>
                  <w:marRight w:val="0"/>
                  <w:marTop w:val="0"/>
                  <w:marBottom w:val="0"/>
                  <w:divBdr>
                    <w:top w:val="none" w:sz="0" w:space="0" w:color="auto"/>
                    <w:left w:val="none" w:sz="0" w:space="0" w:color="auto"/>
                    <w:bottom w:val="none" w:sz="0" w:space="0" w:color="auto"/>
                    <w:right w:val="none" w:sz="0" w:space="0" w:color="auto"/>
                  </w:divBdr>
                  <w:divsChild>
                    <w:div w:id="214901135">
                      <w:marLeft w:val="0"/>
                      <w:marRight w:val="0"/>
                      <w:marTop w:val="0"/>
                      <w:marBottom w:val="180"/>
                      <w:divBdr>
                        <w:top w:val="none" w:sz="0" w:space="0" w:color="auto"/>
                        <w:left w:val="none" w:sz="0" w:space="0" w:color="auto"/>
                        <w:bottom w:val="none" w:sz="0" w:space="0" w:color="auto"/>
                        <w:right w:val="none" w:sz="0" w:space="0" w:color="auto"/>
                      </w:divBdr>
                    </w:div>
                    <w:div w:id="1349328661">
                      <w:marLeft w:val="0"/>
                      <w:marRight w:val="0"/>
                      <w:marTop w:val="0"/>
                      <w:marBottom w:val="120"/>
                      <w:divBdr>
                        <w:top w:val="none" w:sz="0" w:space="0" w:color="auto"/>
                        <w:left w:val="none" w:sz="0" w:space="0" w:color="auto"/>
                        <w:bottom w:val="none" w:sz="0" w:space="0" w:color="auto"/>
                        <w:right w:val="none" w:sz="0" w:space="0" w:color="auto"/>
                      </w:divBdr>
                      <w:divsChild>
                        <w:div w:id="462769909">
                          <w:marLeft w:val="0"/>
                          <w:marRight w:val="0"/>
                          <w:marTop w:val="0"/>
                          <w:marBottom w:val="0"/>
                          <w:divBdr>
                            <w:top w:val="none" w:sz="0" w:space="0" w:color="auto"/>
                            <w:left w:val="none" w:sz="0" w:space="0" w:color="auto"/>
                            <w:bottom w:val="none" w:sz="0" w:space="0" w:color="auto"/>
                            <w:right w:val="none" w:sz="0" w:space="0" w:color="auto"/>
                          </w:divBdr>
                        </w:div>
                        <w:div w:id="520629969">
                          <w:marLeft w:val="0"/>
                          <w:marRight w:val="0"/>
                          <w:marTop w:val="0"/>
                          <w:marBottom w:val="0"/>
                          <w:divBdr>
                            <w:top w:val="none" w:sz="0" w:space="0" w:color="auto"/>
                            <w:left w:val="none" w:sz="0" w:space="0" w:color="auto"/>
                            <w:bottom w:val="none" w:sz="0" w:space="0" w:color="auto"/>
                            <w:right w:val="none" w:sz="0" w:space="0" w:color="auto"/>
                          </w:divBdr>
                        </w:div>
                        <w:div w:id="538277531">
                          <w:marLeft w:val="0"/>
                          <w:marRight w:val="0"/>
                          <w:marTop w:val="0"/>
                          <w:marBottom w:val="0"/>
                          <w:divBdr>
                            <w:top w:val="none" w:sz="0" w:space="0" w:color="auto"/>
                            <w:left w:val="none" w:sz="0" w:space="0" w:color="auto"/>
                            <w:bottom w:val="none" w:sz="0" w:space="0" w:color="auto"/>
                            <w:right w:val="none" w:sz="0" w:space="0" w:color="auto"/>
                          </w:divBdr>
                        </w:div>
                        <w:div w:id="838273492">
                          <w:marLeft w:val="0"/>
                          <w:marRight w:val="0"/>
                          <w:marTop w:val="0"/>
                          <w:marBottom w:val="0"/>
                          <w:divBdr>
                            <w:top w:val="none" w:sz="0" w:space="0" w:color="auto"/>
                            <w:left w:val="none" w:sz="0" w:space="0" w:color="auto"/>
                            <w:bottom w:val="none" w:sz="0" w:space="0" w:color="auto"/>
                            <w:right w:val="none" w:sz="0" w:space="0" w:color="auto"/>
                          </w:divBdr>
                        </w:div>
                        <w:div w:id="1454441840">
                          <w:marLeft w:val="0"/>
                          <w:marRight w:val="0"/>
                          <w:marTop w:val="0"/>
                          <w:marBottom w:val="0"/>
                          <w:divBdr>
                            <w:top w:val="none" w:sz="0" w:space="0" w:color="auto"/>
                            <w:left w:val="none" w:sz="0" w:space="0" w:color="auto"/>
                            <w:bottom w:val="none" w:sz="0" w:space="0" w:color="auto"/>
                            <w:right w:val="none" w:sz="0" w:space="0" w:color="auto"/>
                          </w:divBdr>
                        </w:div>
                      </w:divsChild>
                    </w:div>
                    <w:div w:id="161639989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398548514">
      <w:bodyDiv w:val="1"/>
      <w:marLeft w:val="0"/>
      <w:marRight w:val="0"/>
      <w:marTop w:val="0"/>
      <w:marBottom w:val="0"/>
      <w:divBdr>
        <w:top w:val="none" w:sz="0" w:space="0" w:color="auto"/>
        <w:left w:val="none" w:sz="0" w:space="0" w:color="auto"/>
        <w:bottom w:val="none" w:sz="0" w:space="0" w:color="auto"/>
        <w:right w:val="none" w:sz="0" w:space="0" w:color="auto"/>
      </w:divBdr>
      <w:divsChild>
        <w:div w:id="1978797463">
          <w:marLeft w:val="0"/>
          <w:marRight w:val="0"/>
          <w:marTop w:val="0"/>
          <w:marBottom w:val="0"/>
          <w:divBdr>
            <w:top w:val="none" w:sz="0" w:space="0" w:color="auto"/>
            <w:left w:val="none" w:sz="0" w:space="0" w:color="auto"/>
            <w:bottom w:val="none" w:sz="0" w:space="0" w:color="auto"/>
            <w:right w:val="none" w:sz="0" w:space="0" w:color="auto"/>
          </w:divBdr>
        </w:div>
      </w:divsChild>
    </w:div>
    <w:div w:id="1398673601">
      <w:bodyDiv w:val="1"/>
      <w:marLeft w:val="0"/>
      <w:marRight w:val="0"/>
      <w:marTop w:val="0"/>
      <w:marBottom w:val="0"/>
      <w:divBdr>
        <w:top w:val="none" w:sz="0" w:space="0" w:color="auto"/>
        <w:left w:val="none" w:sz="0" w:space="0" w:color="auto"/>
        <w:bottom w:val="none" w:sz="0" w:space="0" w:color="auto"/>
        <w:right w:val="none" w:sz="0" w:space="0" w:color="auto"/>
      </w:divBdr>
      <w:divsChild>
        <w:div w:id="1238518624">
          <w:marLeft w:val="0"/>
          <w:marRight w:val="0"/>
          <w:marTop w:val="0"/>
          <w:marBottom w:val="0"/>
          <w:divBdr>
            <w:top w:val="none" w:sz="0" w:space="0" w:color="auto"/>
            <w:left w:val="none" w:sz="0" w:space="0" w:color="auto"/>
            <w:bottom w:val="none" w:sz="0" w:space="0" w:color="auto"/>
            <w:right w:val="none" w:sz="0" w:space="0" w:color="auto"/>
          </w:divBdr>
        </w:div>
      </w:divsChild>
    </w:div>
    <w:div w:id="1399212015">
      <w:bodyDiv w:val="1"/>
      <w:marLeft w:val="0"/>
      <w:marRight w:val="0"/>
      <w:marTop w:val="0"/>
      <w:marBottom w:val="0"/>
      <w:divBdr>
        <w:top w:val="none" w:sz="0" w:space="0" w:color="auto"/>
        <w:left w:val="none" w:sz="0" w:space="0" w:color="auto"/>
        <w:bottom w:val="none" w:sz="0" w:space="0" w:color="auto"/>
        <w:right w:val="none" w:sz="0" w:space="0" w:color="auto"/>
      </w:divBdr>
      <w:divsChild>
        <w:div w:id="47803732">
          <w:marLeft w:val="0"/>
          <w:marRight w:val="0"/>
          <w:marTop w:val="0"/>
          <w:marBottom w:val="0"/>
          <w:divBdr>
            <w:top w:val="none" w:sz="0" w:space="0" w:color="auto"/>
            <w:left w:val="none" w:sz="0" w:space="0" w:color="auto"/>
            <w:bottom w:val="none" w:sz="0" w:space="0" w:color="auto"/>
            <w:right w:val="none" w:sz="0" w:space="0" w:color="auto"/>
          </w:divBdr>
        </w:div>
      </w:divsChild>
    </w:div>
    <w:div w:id="1399330559">
      <w:bodyDiv w:val="1"/>
      <w:marLeft w:val="0"/>
      <w:marRight w:val="0"/>
      <w:marTop w:val="0"/>
      <w:marBottom w:val="0"/>
      <w:divBdr>
        <w:top w:val="none" w:sz="0" w:space="0" w:color="auto"/>
        <w:left w:val="none" w:sz="0" w:space="0" w:color="auto"/>
        <w:bottom w:val="none" w:sz="0" w:space="0" w:color="auto"/>
        <w:right w:val="none" w:sz="0" w:space="0" w:color="auto"/>
      </w:divBdr>
    </w:div>
    <w:div w:id="1401052968">
      <w:bodyDiv w:val="1"/>
      <w:marLeft w:val="0"/>
      <w:marRight w:val="0"/>
      <w:marTop w:val="0"/>
      <w:marBottom w:val="0"/>
      <w:divBdr>
        <w:top w:val="none" w:sz="0" w:space="0" w:color="auto"/>
        <w:left w:val="none" w:sz="0" w:space="0" w:color="auto"/>
        <w:bottom w:val="none" w:sz="0" w:space="0" w:color="auto"/>
        <w:right w:val="none" w:sz="0" w:space="0" w:color="auto"/>
      </w:divBdr>
    </w:div>
    <w:div w:id="1401097714">
      <w:bodyDiv w:val="1"/>
      <w:marLeft w:val="0"/>
      <w:marRight w:val="0"/>
      <w:marTop w:val="0"/>
      <w:marBottom w:val="0"/>
      <w:divBdr>
        <w:top w:val="none" w:sz="0" w:space="0" w:color="auto"/>
        <w:left w:val="none" w:sz="0" w:space="0" w:color="auto"/>
        <w:bottom w:val="none" w:sz="0" w:space="0" w:color="auto"/>
        <w:right w:val="none" w:sz="0" w:space="0" w:color="auto"/>
      </w:divBdr>
    </w:div>
    <w:div w:id="1401099439">
      <w:bodyDiv w:val="1"/>
      <w:marLeft w:val="0"/>
      <w:marRight w:val="0"/>
      <w:marTop w:val="0"/>
      <w:marBottom w:val="0"/>
      <w:divBdr>
        <w:top w:val="none" w:sz="0" w:space="0" w:color="auto"/>
        <w:left w:val="none" w:sz="0" w:space="0" w:color="auto"/>
        <w:bottom w:val="none" w:sz="0" w:space="0" w:color="auto"/>
        <w:right w:val="none" w:sz="0" w:space="0" w:color="auto"/>
      </w:divBdr>
      <w:divsChild>
        <w:div w:id="1120683791">
          <w:marLeft w:val="0"/>
          <w:marRight w:val="0"/>
          <w:marTop w:val="0"/>
          <w:marBottom w:val="0"/>
          <w:divBdr>
            <w:top w:val="none" w:sz="0" w:space="0" w:color="auto"/>
            <w:left w:val="none" w:sz="0" w:space="0" w:color="auto"/>
            <w:bottom w:val="none" w:sz="0" w:space="0" w:color="auto"/>
            <w:right w:val="none" w:sz="0" w:space="0" w:color="auto"/>
          </w:divBdr>
        </w:div>
        <w:div w:id="626159235">
          <w:marLeft w:val="0"/>
          <w:marRight w:val="0"/>
          <w:marTop w:val="150"/>
          <w:marBottom w:val="150"/>
          <w:divBdr>
            <w:top w:val="single" w:sz="6" w:space="4" w:color="D7D7D7"/>
            <w:left w:val="none" w:sz="0" w:space="0" w:color="auto"/>
            <w:bottom w:val="single" w:sz="6" w:space="4" w:color="D7D7D7"/>
            <w:right w:val="none" w:sz="0" w:space="0" w:color="auto"/>
          </w:divBdr>
        </w:div>
        <w:div w:id="864824735">
          <w:marLeft w:val="0"/>
          <w:marRight w:val="0"/>
          <w:marTop w:val="0"/>
          <w:marBottom w:val="0"/>
          <w:divBdr>
            <w:top w:val="none" w:sz="0" w:space="0" w:color="auto"/>
            <w:left w:val="none" w:sz="0" w:space="0" w:color="auto"/>
            <w:bottom w:val="none" w:sz="0" w:space="0" w:color="auto"/>
            <w:right w:val="none" w:sz="0" w:space="0" w:color="auto"/>
          </w:divBdr>
        </w:div>
      </w:divsChild>
    </w:div>
    <w:div w:id="1401171849">
      <w:bodyDiv w:val="1"/>
      <w:marLeft w:val="0"/>
      <w:marRight w:val="0"/>
      <w:marTop w:val="0"/>
      <w:marBottom w:val="0"/>
      <w:divBdr>
        <w:top w:val="none" w:sz="0" w:space="0" w:color="auto"/>
        <w:left w:val="none" w:sz="0" w:space="0" w:color="auto"/>
        <w:bottom w:val="none" w:sz="0" w:space="0" w:color="auto"/>
        <w:right w:val="none" w:sz="0" w:space="0" w:color="auto"/>
      </w:divBdr>
    </w:div>
    <w:div w:id="1401369534">
      <w:bodyDiv w:val="1"/>
      <w:marLeft w:val="0"/>
      <w:marRight w:val="0"/>
      <w:marTop w:val="0"/>
      <w:marBottom w:val="0"/>
      <w:divBdr>
        <w:top w:val="none" w:sz="0" w:space="0" w:color="auto"/>
        <w:left w:val="none" w:sz="0" w:space="0" w:color="auto"/>
        <w:bottom w:val="none" w:sz="0" w:space="0" w:color="auto"/>
        <w:right w:val="none" w:sz="0" w:space="0" w:color="auto"/>
      </w:divBdr>
      <w:divsChild>
        <w:div w:id="1244292462">
          <w:marLeft w:val="0"/>
          <w:marRight w:val="0"/>
          <w:marTop w:val="0"/>
          <w:marBottom w:val="0"/>
          <w:divBdr>
            <w:top w:val="none" w:sz="0" w:space="0" w:color="auto"/>
            <w:left w:val="none" w:sz="0" w:space="0" w:color="auto"/>
            <w:bottom w:val="none" w:sz="0" w:space="0" w:color="auto"/>
            <w:right w:val="none" w:sz="0" w:space="0" w:color="auto"/>
          </w:divBdr>
        </w:div>
      </w:divsChild>
    </w:div>
    <w:div w:id="1401714065">
      <w:bodyDiv w:val="1"/>
      <w:marLeft w:val="0"/>
      <w:marRight w:val="0"/>
      <w:marTop w:val="0"/>
      <w:marBottom w:val="0"/>
      <w:divBdr>
        <w:top w:val="none" w:sz="0" w:space="0" w:color="auto"/>
        <w:left w:val="none" w:sz="0" w:space="0" w:color="auto"/>
        <w:bottom w:val="none" w:sz="0" w:space="0" w:color="auto"/>
        <w:right w:val="none" w:sz="0" w:space="0" w:color="auto"/>
      </w:divBdr>
      <w:divsChild>
        <w:div w:id="797451145">
          <w:marLeft w:val="0"/>
          <w:marRight w:val="0"/>
          <w:marTop w:val="0"/>
          <w:marBottom w:val="0"/>
          <w:divBdr>
            <w:top w:val="none" w:sz="0" w:space="0" w:color="auto"/>
            <w:left w:val="none" w:sz="0" w:space="0" w:color="auto"/>
            <w:bottom w:val="none" w:sz="0" w:space="0" w:color="auto"/>
            <w:right w:val="none" w:sz="0" w:space="0" w:color="auto"/>
          </w:divBdr>
        </w:div>
        <w:div w:id="798718723">
          <w:marLeft w:val="0"/>
          <w:marRight w:val="0"/>
          <w:marTop w:val="0"/>
          <w:marBottom w:val="0"/>
          <w:divBdr>
            <w:top w:val="none" w:sz="0" w:space="0" w:color="auto"/>
            <w:left w:val="none" w:sz="0" w:space="0" w:color="auto"/>
            <w:bottom w:val="none" w:sz="0" w:space="0" w:color="auto"/>
            <w:right w:val="none" w:sz="0" w:space="0" w:color="auto"/>
          </w:divBdr>
        </w:div>
      </w:divsChild>
    </w:div>
    <w:div w:id="1401714434">
      <w:bodyDiv w:val="1"/>
      <w:marLeft w:val="0"/>
      <w:marRight w:val="0"/>
      <w:marTop w:val="0"/>
      <w:marBottom w:val="0"/>
      <w:divBdr>
        <w:top w:val="none" w:sz="0" w:space="0" w:color="auto"/>
        <w:left w:val="none" w:sz="0" w:space="0" w:color="auto"/>
        <w:bottom w:val="none" w:sz="0" w:space="0" w:color="auto"/>
        <w:right w:val="none" w:sz="0" w:space="0" w:color="auto"/>
      </w:divBdr>
      <w:divsChild>
        <w:div w:id="209540574">
          <w:marLeft w:val="0"/>
          <w:marRight w:val="0"/>
          <w:marTop w:val="0"/>
          <w:marBottom w:val="0"/>
          <w:divBdr>
            <w:top w:val="none" w:sz="0" w:space="0" w:color="auto"/>
            <w:left w:val="none" w:sz="0" w:space="0" w:color="auto"/>
            <w:bottom w:val="none" w:sz="0" w:space="0" w:color="auto"/>
            <w:right w:val="none" w:sz="0" w:space="0" w:color="auto"/>
          </w:divBdr>
          <w:divsChild>
            <w:div w:id="192155286">
              <w:marLeft w:val="0"/>
              <w:marRight w:val="0"/>
              <w:marTop w:val="0"/>
              <w:marBottom w:val="0"/>
              <w:divBdr>
                <w:top w:val="none" w:sz="0" w:space="0" w:color="auto"/>
                <w:left w:val="none" w:sz="0" w:space="0" w:color="auto"/>
                <w:bottom w:val="none" w:sz="0" w:space="0" w:color="auto"/>
                <w:right w:val="none" w:sz="0" w:space="0" w:color="auto"/>
              </w:divBdr>
            </w:div>
          </w:divsChild>
        </w:div>
        <w:div w:id="587930851">
          <w:marLeft w:val="0"/>
          <w:marRight w:val="0"/>
          <w:marTop w:val="0"/>
          <w:marBottom w:val="0"/>
          <w:divBdr>
            <w:top w:val="none" w:sz="0" w:space="0" w:color="auto"/>
            <w:left w:val="none" w:sz="0" w:space="0" w:color="auto"/>
            <w:bottom w:val="none" w:sz="0" w:space="0" w:color="auto"/>
            <w:right w:val="none" w:sz="0" w:space="0" w:color="auto"/>
          </w:divBdr>
        </w:div>
      </w:divsChild>
    </w:div>
    <w:div w:id="1402024649">
      <w:bodyDiv w:val="1"/>
      <w:marLeft w:val="0"/>
      <w:marRight w:val="0"/>
      <w:marTop w:val="0"/>
      <w:marBottom w:val="0"/>
      <w:divBdr>
        <w:top w:val="none" w:sz="0" w:space="0" w:color="auto"/>
        <w:left w:val="none" w:sz="0" w:space="0" w:color="auto"/>
        <w:bottom w:val="none" w:sz="0" w:space="0" w:color="auto"/>
        <w:right w:val="none" w:sz="0" w:space="0" w:color="auto"/>
      </w:divBdr>
      <w:divsChild>
        <w:div w:id="948507678">
          <w:marLeft w:val="0"/>
          <w:marRight w:val="0"/>
          <w:marTop w:val="0"/>
          <w:marBottom w:val="0"/>
          <w:divBdr>
            <w:top w:val="none" w:sz="0" w:space="0" w:color="auto"/>
            <w:left w:val="none" w:sz="0" w:space="0" w:color="auto"/>
            <w:bottom w:val="none" w:sz="0" w:space="0" w:color="auto"/>
            <w:right w:val="none" w:sz="0" w:space="0" w:color="auto"/>
          </w:divBdr>
        </w:div>
      </w:divsChild>
    </w:div>
    <w:div w:id="1402097911">
      <w:bodyDiv w:val="1"/>
      <w:marLeft w:val="0"/>
      <w:marRight w:val="0"/>
      <w:marTop w:val="0"/>
      <w:marBottom w:val="0"/>
      <w:divBdr>
        <w:top w:val="none" w:sz="0" w:space="0" w:color="auto"/>
        <w:left w:val="none" w:sz="0" w:space="0" w:color="auto"/>
        <w:bottom w:val="none" w:sz="0" w:space="0" w:color="auto"/>
        <w:right w:val="none" w:sz="0" w:space="0" w:color="auto"/>
      </w:divBdr>
      <w:divsChild>
        <w:div w:id="1224294456">
          <w:marLeft w:val="0"/>
          <w:marRight w:val="300"/>
          <w:marTop w:val="0"/>
          <w:marBottom w:val="0"/>
          <w:divBdr>
            <w:top w:val="none" w:sz="0" w:space="0" w:color="auto"/>
            <w:left w:val="none" w:sz="0" w:space="0" w:color="auto"/>
            <w:bottom w:val="none" w:sz="0" w:space="0" w:color="auto"/>
            <w:right w:val="none" w:sz="0" w:space="0" w:color="auto"/>
          </w:divBdr>
          <w:divsChild>
            <w:div w:id="64323707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402143425">
      <w:bodyDiv w:val="1"/>
      <w:marLeft w:val="0"/>
      <w:marRight w:val="0"/>
      <w:marTop w:val="0"/>
      <w:marBottom w:val="0"/>
      <w:divBdr>
        <w:top w:val="none" w:sz="0" w:space="0" w:color="auto"/>
        <w:left w:val="none" w:sz="0" w:space="0" w:color="auto"/>
        <w:bottom w:val="none" w:sz="0" w:space="0" w:color="auto"/>
        <w:right w:val="none" w:sz="0" w:space="0" w:color="auto"/>
      </w:divBdr>
      <w:divsChild>
        <w:div w:id="259723998">
          <w:marLeft w:val="0"/>
          <w:marRight w:val="0"/>
          <w:marTop w:val="0"/>
          <w:marBottom w:val="0"/>
          <w:divBdr>
            <w:top w:val="none" w:sz="0" w:space="0" w:color="auto"/>
            <w:left w:val="none" w:sz="0" w:space="0" w:color="auto"/>
            <w:bottom w:val="none" w:sz="0" w:space="0" w:color="auto"/>
            <w:right w:val="none" w:sz="0" w:space="0" w:color="auto"/>
          </w:divBdr>
          <w:divsChild>
            <w:div w:id="4139598">
              <w:marLeft w:val="0"/>
              <w:marRight w:val="0"/>
              <w:marTop w:val="0"/>
              <w:marBottom w:val="0"/>
              <w:divBdr>
                <w:top w:val="none" w:sz="0" w:space="0" w:color="auto"/>
                <w:left w:val="none" w:sz="0" w:space="0" w:color="auto"/>
                <w:bottom w:val="none" w:sz="0" w:space="0" w:color="auto"/>
                <w:right w:val="none" w:sz="0" w:space="0" w:color="auto"/>
              </w:divBdr>
            </w:div>
            <w:div w:id="173687534">
              <w:marLeft w:val="0"/>
              <w:marRight w:val="0"/>
              <w:marTop w:val="0"/>
              <w:marBottom w:val="0"/>
              <w:divBdr>
                <w:top w:val="none" w:sz="0" w:space="0" w:color="auto"/>
                <w:left w:val="none" w:sz="0" w:space="0" w:color="auto"/>
                <w:bottom w:val="none" w:sz="0" w:space="0" w:color="auto"/>
                <w:right w:val="none" w:sz="0" w:space="0" w:color="auto"/>
              </w:divBdr>
            </w:div>
            <w:div w:id="232089037">
              <w:marLeft w:val="0"/>
              <w:marRight w:val="0"/>
              <w:marTop w:val="0"/>
              <w:marBottom w:val="0"/>
              <w:divBdr>
                <w:top w:val="none" w:sz="0" w:space="0" w:color="auto"/>
                <w:left w:val="none" w:sz="0" w:space="0" w:color="auto"/>
                <w:bottom w:val="none" w:sz="0" w:space="0" w:color="auto"/>
                <w:right w:val="none" w:sz="0" w:space="0" w:color="auto"/>
              </w:divBdr>
            </w:div>
            <w:div w:id="287324140">
              <w:marLeft w:val="0"/>
              <w:marRight w:val="0"/>
              <w:marTop w:val="0"/>
              <w:marBottom w:val="0"/>
              <w:divBdr>
                <w:top w:val="none" w:sz="0" w:space="0" w:color="auto"/>
                <w:left w:val="none" w:sz="0" w:space="0" w:color="auto"/>
                <w:bottom w:val="none" w:sz="0" w:space="0" w:color="auto"/>
                <w:right w:val="none" w:sz="0" w:space="0" w:color="auto"/>
              </w:divBdr>
            </w:div>
            <w:div w:id="290593781">
              <w:marLeft w:val="0"/>
              <w:marRight w:val="0"/>
              <w:marTop w:val="0"/>
              <w:marBottom w:val="0"/>
              <w:divBdr>
                <w:top w:val="none" w:sz="0" w:space="0" w:color="auto"/>
                <w:left w:val="none" w:sz="0" w:space="0" w:color="auto"/>
                <w:bottom w:val="none" w:sz="0" w:space="0" w:color="auto"/>
                <w:right w:val="none" w:sz="0" w:space="0" w:color="auto"/>
              </w:divBdr>
            </w:div>
            <w:div w:id="351105525">
              <w:marLeft w:val="0"/>
              <w:marRight w:val="0"/>
              <w:marTop w:val="0"/>
              <w:marBottom w:val="0"/>
              <w:divBdr>
                <w:top w:val="none" w:sz="0" w:space="0" w:color="auto"/>
                <w:left w:val="none" w:sz="0" w:space="0" w:color="auto"/>
                <w:bottom w:val="none" w:sz="0" w:space="0" w:color="auto"/>
                <w:right w:val="none" w:sz="0" w:space="0" w:color="auto"/>
              </w:divBdr>
            </w:div>
            <w:div w:id="371004606">
              <w:marLeft w:val="0"/>
              <w:marRight w:val="0"/>
              <w:marTop w:val="0"/>
              <w:marBottom w:val="0"/>
              <w:divBdr>
                <w:top w:val="none" w:sz="0" w:space="0" w:color="auto"/>
                <w:left w:val="none" w:sz="0" w:space="0" w:color="auto"/>
                <w:bottom w:val="none" w:sz="0" w:space="0" w:color="auto"/>
                <w:right w:val="none" w:sz="0" w:space="0" w:color="auto"/>
              </w:divBdr>
            </w:div>
            <w:div w:id="384911396">
              <w:marLeft w:val="0"/>
              <w:marRight w:val="0"/>
              <w:marTop w:val="0"/>
              <w:marBottom w:val="0"/>
              <w:divBdr>
                <w:top w:val="none" w:sz="0" w:space="0" w:color="auto"/>
                <w:left w:val="none" w:sz="0" w:space="0" w:color="auto"/>
                <w:bottom w:val="none" w:sz="0" w:space="0" w:color="auto"/>
                <w:right w:val="none" w:sz="0" w:space="0" w:color="auto"/>
              </w:divBdr>
            </w:div>
            <w:div w:id="435562542">
              <w:marLeft w:val="0"/>
              <w:marRight w:val="0"/>
              <w:marTop w:val="0"/>
              <w:marBottom w:val="0"/>
              <w:divBdr>
                <w:top w:val="none" w:sz="0" w:space="0" w:color="auto"/>
                <w:left w:val="none" w:sz="0" w:space="0" w:color="auto"/>
                <w:bottom w:val="none" w:sz="0" w:space="0" w:color="auto"/>
                <w:right w:val="none" w:sz="0" w:space="0" w:color="auto"/>
              </w:divBdr>
            </w:div>
            <w:div w:id="580263588">
              <w:marLeft w:val="0"/>
              <w:marRight w:val="0"/>
              <w:marTop w:val="0"/>
              <w:marBottom w:val="0"/>
              <w:divBdr>
                <w:top w:val="none" w:sz="0" w:space="0" w:color="auto"/>
                <w:left w:val="none" w:sz="0" w:space="0" w:color="auto"/>
                <w:bottom w:val="none" w:sz="0" w:space="0" w:color="auto"/>
                <w:right w:val="none" w:sz="0" w:space="0" w:color="auto"/>
              </w:divBdr>
            </w:div>
            <w:div w:id="677002459">
              <w:marLeft w:val="0"/>
              <w:marRight w:val="0"/>
              <w:marTop w:val="0"/>
              <w:marBottom w:val="0"/>
              <w:divBdr>
                <w:top w:val="none" w:sz="0" w:space="0" w:color="auto"/>
                <w:left w:val="none" w:sz="0" w:space="0" w:color="auto"/>
                <w:bottom w:val="none" w:sz="0" w:space="0" w:color="auto"/>
                <w:right w:val="none" w:sz="0" w:space="0" w:color="auto"/>
              </w:divBdr>
            </w:div>
            <w:div w:id="899175287">
              <w:marLeft w:val="0"/>
              <w:marRight w:val="0"/>
              <w:marTop w:val="0"/>
              <w:marBottom w:val="0"/>
              <w:divBdr>
                <w:top w:val="none" w:sz="0" w:space="0" w:color="auto"/>
                <w:left w:val="none" w:sz="0" w:space="0" w:color="auto"/>
                <w:bottom w:val="none" w:sz="0" w:space="0" w:color="auto"/>
                <w:right w:val="none" w:sz="0" w:space="0" w:color="auto"/>
              </w:divBdr>
            </w:div>
            <w:div w:id="900873486">
              <w:marLeft w:val="0"/>
              <w:marRight w:val="0"/>
              <w:marTop w:val="0"/>
              <w:marBottom w:val="0"/>
              <w:divBdr>
                <w:top w:val="none" w:sz="0" w:space="0" w:color="auto"/>
                <w:left w:val="none" w:sz="0" w:space="0" w:color="auto"/>
                <w:bottom w:val="none" w:sz="0" w:space="0" w:color="auto"/>
                <w:right w:val="none" w:sz="0" w:space="0" w:color="auto"/>
              </w:divBdr>
            </w:div>
            <w:div w:id="1154030106">
              <w:marLeft w:val="0"/>
              <w:marRight w:val="0"/>
              <w:marTop w:val="0"/>
              <w:marBottom w:val="0"/>
              <w:divBdr>
                <w:top w:val="none" w:sz="0" w:space="0" w:color="auto"/>
                <w:left w:val="none" w:sz="0" w:space="0" w:color="auto"/>
                <w:bottom w:val="none" w:sz="0" w:space="0" w:color="auto"/>
                <w:right w:val="none" w:sz="0" w:space="0" w:color="auto"/>
              </w:divBdr>
            </w:div>
            <w:div w:id="1275332194">
              <w:marLeft w:val="0"/>
              <w:marRight w:val="0"/>
              <w:marTop w:val="0"/>
              <w:marBottom w:val="0"/>
              <w:divBdr>
                <w:top w:val="none" w:sz="0" w:space="0" w:color="auto"/>
                <w:left w:val="none" w:sz="0" w:space="0" w:color="auto"/>
                <w:bottom w:val="none" w:sz="0" w:space="0" w:color="auto"/>
                <w:right w:val="none" w:sz="0" w:space="0" w:color="auto"/>
              </w:divBdr>
            </w:div>
            <w:div w:id="1500468080">
              <w:marLeft w:val="0"/>
              <w:marRight w:val="0"/>
              <w:marTop w:val="0"/>
              <w:marBottom w:val="0"/>
              <w:divBdr>
                <w:top w:val="none" w:sz="0" w:space="0" w:color="auto"/>
                <w:left w:val="none" w:sz="0" w:space="0" w:color="auto"/>
                <w:bottom w:val="none" w:sz="0" w:space="0" w:color="auto"/>
                <w:right w:val="none" w:sz="0" w:space="0" w:color="auto"/>
              </w:divBdr>
            </w:div>
            <w:div w:id="1520269840">
              <w:marLeft w:val="0"/>
              <w:marRight w:val="0"/>
              <w:marTop w:val="0"/>
              <w:marBottom w:val="0"/>
              <w:divBdr>
                <w:top w:val="none" w:sz="0" w:space="0" w:color="auto"/>
                <w:left w:val="none" w:sz="0" w:space="0" w:color="auto"/>
                <w:bottom w:val="none" w:sz="0" w:space="0" w:color="auto"/>
                <w:right w:val="none" w:sz="0" w:space="0" w:color="auto"/>
              </w:divBdr>
            </w:div>
            <w:div w:id="1598754236">
              <w:marLeft w:val="0"/>
              <w:marRight w:val="0"/>
              <w:marTop w:val="0"/>
              <w:marBottom w:val="0"/>
              <w:divBdr>
                <w:top w:val="none" w:sz="0" w:space="0" w:color="auto"/>
                <w:left w:val="none" w:sz="0" w:space="0" w:color="auto"/>
                <w:bottom w:val="none" w:sz="0" w:space="0" w:color="auto"/>
                <w:right w:val="none" w:sz="0" w:space="0" w:color="auto"/>
              </w:divBdr>
            </w:div>
            <w:div w:id="1603757724">
              <w:marLeft w:val="0"/>
              <w:marRight w:val="0"/>
              <w:marTop w:val="0"/>
              <w:marBottom w:val="0"/>
              <w:divBdr>
                <w:top w:val="none" w:sz="0" w:space="0" w:color="auto"/>
                <w:left w:val="none" w:sz="0" w:space="0" w:color="auto"/>
                <w:bottom w:val="none" w:sz="0" w:space="0" w:color="auto"/>
                <w:right w:val="none" w:sz="0" w:space="0" w:color="auto"/>
              </w:divBdr>
            </w:div>
            <w:div w:id="1686782754">
              <w:marLeft w:val="0"/>
              <w:marRight w:val="0"/>
              <w:marTop w:val="0"/>
              <w:marBottom w:val="0"/>
              <w:divBdr>
                <w:top w:val="none" w:sz="0" w:space="0" w:color="auto"/>
                <w:left w:val="none" w:sz="0" w:space="0" w:color="auto"/>
                <w:bottom w:val="none" w:sz="0" w:space="0" w:color="auto"/>
                <w:right w:val="none" w:sz="0" w:space="0" w:color="auto"/>
              </w:divBdr>
            </w:div>
            <w:div w:id="1888683349">
              <w:marLeft w:val="0"/>
              <w:marRight w:val="0"/>
              <w:marTop w:val="0"/>
              <w:marBottom w:val="0"/>
              <w:divBdr>
                <w:top w:val="none" w:sz="0" w:space="0" w:color="auto"/>
                <w:left w:val="none" w:sz="0" w:space="0" w:color="auto"/>
                <w:bottom w:val="none" w:sz="0" w:space="0" w:color="auto"/>
                <w:right w:val="none" w:sz="0" w:space="0" w:color="auto"/>
              </w:divBdr>
            </w:div>
            <w:div w:id="1906258701">
              <w:marLeft w:val="0"/>
              <w:marRight w:val="0"/>
              <w:marTop w:val="0"/>
              <w:marBottom w:val="0"/>
              <w:divBdr>
                <w:top w:val="none" w:sz="0" w:space="0" w:color="auto"/>
                <w:left w:val="none" w:sz="0" w:space="0" w:color="auto"/>
                <w:bottom w:val="none" w:sz="0" w:space="0" w:color="auto"/>
                <w:right w:val="none" w:sz="0" w:space="0" w:color="auto"/>
              </w:divBdr>
            </w:div>
            <w:div w:id="1967543665">
              <w:marLeft w:val="0"/>
              <w:marRight w:val="0"/>
              <w:marTop w:val="0"/>
              <w:marBottom w:val="0"/>
              <w:divBdr>
                <w:top w:val="none" w:sz="0" w:space="0" w:color="auto"/>
                <w:left w:val="none" w:sz="0" w:space="0" w:color="auto"/>
                <w:bottom w:val="none" w:sz="0" w:space="0" w:color="auto"/>
                <w:right w:val="none" w:sz="0" w:space="0" w:color="auto"/>
              </w:divBdr>
            </w:div>
            <w:div w:id="2036686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2368604">
      <w:bodyDiv w:val="1"/>
      <w:marLeft w:val="0"/>
      <w:marRight w:val="0"/>
      <w:marTop w:val="0"/>
      <w:marBottom w:val="0"/>
      <w:divBdr>
        <w:top w:val="none" w:sz="0" w:space="0" w:color="auto"/>
        <w:left w:val="none" w:sz="0" w:space="0" w:color="auto"/>
        <w:bottom w:val="none" w:sz="0" w:space="0" w:color="auto"/>
        <w:right w:val="none" w:sz="0" w:space="0" w:color="auto"/>
      </w:divBdr>
      <w:divsChild>
        <w:div w:id="1258103729">
          <w:marLeft w:val="0"/>
          <w:marRight w:val="0"/>
          <w:marTop w:val="0"/>
          <w:marBottom w:val="0"/>
          <w:divBdr>
            <w:top w:val="none" w:sz="0" w:space="0" w:color="auto"/>
            <w:left w:val="none" w:sz="0" w:space="0" w:color="auto"/>
            <w:bottom w:val="none" w:sz="0" w:space="0" w:color="auto"/>
            <w:right w:val="none" w:sz="0" w:space="0" w:color="auto"/>
          </w:divBdr>
        </w:div>
      </w:divsChild>
    </w:div>
    <w:div w:id="1402604757">
      <w:bodyDiv w:val="1"/>
      <w:marLeft w:val="0"/>
      <w:marRight w:val="0"/>
      <w:marTop w:val="0"/>
      <w:marBottom w:val="0"/>
      <w:divBdr>
        <w:top w:val="none" w:sz="0" w:space="0" w:color="auto"/>
        <w:left w:val="none" w:sz="0" w:space="0" w:color="auto"/>
        <w:bottom w:val="none" w:sz="0" w:space="0" w:color="auto"/>
        <w:right w:val="none" w:sz="0" w:space="0" w:color="auto"/>
      </w:divBdr>
      <w:divsChild>
        <w:div w:id="419058907">
          <w:marLeft w:val="0"/>
          <w:marRight w:val="0"/>
          <w:marTop w:val="0"/>
          <w:marBottom w:val="0"/>
          <w:divBdr>
            <w:top w:val="none" w:sz="0" w:space="0" w:color="auto"/>
            <w:left w:val="none" w:sz="0" w:space="0" w:color="auto"/>
            <w:bottom w:val="none" w:sz="0" w:space="0" w:color="auto"/>
            <w:right w:val="none" w:sz="0" w:space="0" w:color="auto"/>
          </w:divBdr>
          <w:divsChild>
            <w:div w:id="95516798">
              <w:marLeft w:val="0"/>
              <w:marRight w:val="0"/>
              <w:marTop w:val="0"/>
              <w:marBottom w:val="0"/>
              <w:divBdr>
                <w:top w:val="none" w:sz="0" w:space="0" w:color="auto"/>
                <w:left w:val="none" w:sz="0" w:space="0" w:color="auto"/>
                <w:bottom w:val="none" w:sz="0" w:space="0" w:color="auto"/>
                <w:right w:val="none" w:sz="0" w:space="0" w:color="auto"/>
              </w:divBdr>
            </w:div>
          </w:divsChild>
        </w:div>
        <w:div w:id="932319115">
          <w:marLeft w:val="0"/>
          <w:marRight w:val="0"/>
          <w:marTop w:val="0"/>
          <w:marBottom w:val="0"/>
          <w:divBdr>
            <w:top w:val="none" w:sz="0" w:space="0" w:color="auto"/>
            <w:left w:val="none" w:sz="0" w:space="0" w:color="auto"/>
            <w:bottom w:val="none" w:sz="0" w:space="0" w:color="auto"/>
            <w:right w:val="none" w:sz="0" w:space="0" w:color="auto"/>
          </w:divBdr>
          <w:divsChild>
            <w:div w:id="577984012">
              <w:marLeft w:val="0"/>
              <w:marRight w:val="0"/>
              <w:marTop w:val="15"/>
              <w:marBottom w:val="0"/>
              <w:divBdr>
                <w:top w:val="none" w:sz="0" w:space="0" w:color="auto"/>
                <w:left w:val="none" w:sz="0" w:space="0" w:color="auto"/>
                <w:bottom w:val="none" w:sz="0" w:space="0" w:color="auto"/>
                <w:right w:val="none" w:sz="0" w:space="0" w:color="auto"/>
              </w:divBdr>
              <w:divsChild>
                <w:div w:id="1125923354">
                  <w:marLeft w:val="0"/>
                  <w:marRight w:val="0"/>
                  <w:marTop w:val="0"/>
                  <w:marBottom w:val="0"/>
                  <w:divBdr>
                    <w:top w:val="none" w:sz="0" w:space="0" w:color="auto"/>
                    <w:left w:val="none" w:sz="0" w:space="0" w:color="auto"/>
                    <w:bottom w:val="none" w:sz="0" w:space="0" w:color="auto"/>
                    <w:right w:val="none" w:sz="0" w:space="0" w:color="auto"/>
                  </w:divBdr>
                  <w:divsChild>
                    <w:div w:id="36054476">
                      <w:marLeft w:val="0"/>
                      <w:marRight w:val="0"/>
                      <w:marTop w:val="0"/>
                      <w:marBottom w:val="120"/>
                      <w:divBdr>
                        <w:top w:val="none" w:sz="0" w:space="0" w:color="auto"/>
                        <w:left w:val="none" w:sz="0" w:space="0" w:color="auto"/>
                        <w:bottom w:val="none" w:sz="0" w:space="0" w:color="auto"/>
                        <w:right w:val="none" w:sz="0" w:space="0" w:color="auto"/>
                      </w:divBdr>
                      <w:divsChild>
                        <w:div w:id="113444862">
                          <w:marLeft w:val="0"/>
                          <w:marRight w:val="0"/>
                          <w:marTop w:val="0"/>
                          <w:marBottom w:val="0"/>
                          <w:divBdr>
                            <w:top w:val="none" w:sz="0" w:space="0" w:color="auto"/>
                            <w:left w:val="none" w:sz="0" w:space="0" w:color="auto"/>
                            <w:bottom w:val="none" w:sz="0" w:space="0" w:color="auto"/>
                            <w:right w:val="none" w:sz="0" w:space="0" w:color="auto"/>
                          </w:divBdr>
                        </w:div>
                        <w:div w:id="901017047">
                          <w:marLeft w:val="0"/>
                          <w:marRight w:val="0"/>
                          <w:marTop w:val="0"/>
                          <w:marBottom w:val="0"/>
                          <w:divBdr>
                            <w:top w:val="none" w:sz="0" w:space="0" w:color="auto"/>
                            <w:left w:val="none" w:sz="0" w:space="0" w:color="auto"/>
                            <w:bottom w:val="none" w:sz="0" w:space="0" w:color="auto"/>
                            <w:right w:val="none" w:sz="0" w:space="0" w:color="auto"/>
                          </w:divBdr>
                        </w:div>
                        <w:div w:id="1040082664">
                          <w:marLeft w:val="0"/>
                          <w:marRight w:val="0"/>
                          <w:marTop w:val="0"/>
                          <w:marBottom w:val="0"/>
                          <w:divBdr>
                            <w:top w:val="none" w:sz="0" w:space="0" w:color="auto"/>
                            <w:left w:val="none" w:sz="0" w:space="0" w:color="auto"/>
                            <w:bottom w:val="none" w:sz="0" w:space="0" w:color="auto"/>
                            <w:right w:val="none" w:sz="0" w:space="0" w:color="auto"/>
                          </w:divBdr>
                        </w:div>
                        <w:div w:id="1515151972">
                          <w:marLeft w:val="0"/>
                          <w:marRight w:val="0"/>
                          <w:marTop w:val="0"/>
                          <w:marBottom w:val="0"/>
                          <w:divBdr>
                            <w:top w:val="none" w:sz="0" w:space="0" w:color="auto"/>
                            <w:left w:val="none" w:sz="0" w:space="0" w:color="auto"/>
                            <w:bottom w:val="none" w:sz="0" w:space="0" w:color="auto"/>
                            <w:right w:val="none" w:sz="0" w:space="0" w:color="auto"/>
                          </w:divBdr>
                        </w:div>
                      </w:divsChild>
                    </w:div>
                    <w:div w:id="151027061">
                      <w:marLeft w:val="0"/>
                      <w:marRight w:val="180"/>
                      <w:marTop w:val="0"/>
                      <w:marBottom w:val="180"/>
                      <w:divBdr>
                        <w:top w:val="none" w:sz="0" w:space="0" w:color="auto"/>
                        <w:left w:val="none" w:sz="0" w:space="0" w:color="auto"/>
                        <w:bottom w:val="none" w:sz="0" w:space="0" w:color="auto"/>
                        <w:right w:val="none" w:sz="0" w:space="0" w:color="auto"/>
                      </w:divBdr>
                    </w:div>
                    <w:div w:id="1746493011">
                      <w:marLeft w:val="0"/>
                      <w:marRight w:val="0"/>
                      <w:marTop w:val="0"/>
                      <w:marBottom w:val="180"/>
                      <w:divBdr>
                        <w:top w:val="none" w:sz="0" w:space="0" w:color="auto"/>
                        <w:left w:val="none" w:sz="0" w:space="0" w:color="auto"/>
                        <w:bottom w:val="none" w:sz="0" w:space="0" w:color="auto"/>
                        <w:right w:val="none" w:sz="0" w:space="0" w:color="auto"/>
                      </w:divBdr>
                      <w:divsChild>
                        <w:div w:id="661783842">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3286232">
      <w:bodyDiv w:val="1"/>
      <w:marLeft w:val="0"/>
      <w:marRight w:val="0"/>
      <w:marTop w:val="0"/>
      <w:marBottom w:val="0"/>
      <w:divBdr>
        <w:top w:val="none" w:sz="0" w:space="0" w:color="auto"/>
        <w:left w:val="none" w:sz="0" w:space="0" w:color="auto"/>
        <w:bottom w:val="none" w:sz="0" w:space="0" w:color="auto"/>
        <w:right w:val="none" w:sz="0" w:space="0" w:color="auto"/>
      </w:divBdr>
      <w:divsChild>
        <w:div w:id="1336565772">
          <w:marLeft w:val="0"/>
          <w:marRight w:val="0"/>
          <w:marTop w:val="0"/>
          <w:marBottom w:val="0"/>
          <w:divBdr>
            <w:top w:val="none" w:sz="0" w:space="0" w:color="auto"/>
            <w:left w:val="none" w:sz="0" w:space="0" w:color="auto"/>
            <w:bottom w:val="none" w:sz="0" w:space="0" w:color="auto"/>
            <w:right w:val="none" w:sz="0" w:space="0" w:color="auto"/>
          </w:divBdr>
        </w:div>
      </w:divsChild>
    </w:div>
    <w:div w:id="1405641390">
      <w:bodyDiv w:val="1"/>
      <w:marLeft w:val="0"/>
      <w:marRight w:val="0"/>
      <w:marTop w:val="0"/>
      <w:marBottom w:val="0"/>
      <w:divBdr>
        <w:top w:val="none" w:sz="0" w:space="0" w:color="auto"/>
        <w:left w:val="none" w:sz="0" w:space="0" w:color="auto"/>
        <w:bottom w:val="none" w:sz="0" w:space="0" w:color="auto"/>
        <w:right w:val="none" w:sz="0" w:space="0" w:color="auto"/>
      </w:divBdr>
      <w:divsChild>
        <w:div w:id="926381943">
          <w:marLeft w:val="0"/>
          <w:marRight w:val="0"/>
          <w:marTop w:val="0"/>
          <w:marBottom w:val="0"/>
          <w:divBdr>
            <w:top w:val="none" w:sz="0" w:space="0" w:color="auto"/>
            <w:left w:val="none" w:sz="0" w:space="0" w:color="auto"/>
            <w:bottom w:val="none" w:sz="0" w:space="0" w:color="auto"/>
            <w:right w:val="none" w:sz="0" w:space="0" w:color="auto"/>
          </w:divBdr>
        </w:div>
        <w:div w:id="1768496202">
          <w:marLeft w:val="0"/>
          <w:marRight w:val="0"/>
          <w:marTop w:val="0"/>
          <w:marBottom w:val="0"/>
          <w:divBdr>
            <w:top w:val="none" w:sz="0" w:space="0" w:color="auto"/>
            <w:left w:val="none" w:sz="0" w:space="0" w:color="auto"/>
            <w:bottom w:val="none" w:sz="0" w:space="0" w:color="auto"/>
            <w:right w:val="none" w:sz="0" w:space="0" w:color="auto"/>
          </w:divBdr>
        </w:div>
      </w:divsChild>
    </w:div>
    <w:div w:id="1405687367">
      <w:bodyDiv w:val="1"/>
      <w:marLeft w:val="0"/>
      <w:marRight w:val="0"/>
      <w:marTop w:val="0"/>
      <w:marBottom w:val="0"/>
      <w:divBdr>
        <w:top w:val="none" w:sz="0" w:space="0" w:color="auto"/>
        <w:left w:val="none" w:sz="0" w:space="0" w:color="auto"/>
        <w:bottom w:val="none" w:sz="0" w:space="0" w:color="auto"/>
        <w:right w:val="none" w:sz="0" w:space="0" w:color="auto"/>
      </w:divBdr>
    </w:div>
    <w:div w:id="1406486622">
      <w:bodyDiv w:val="1"/>
      <w:marLeft w:val="0"/>
      <w:marRight w:val="0"/>
      <w:marTop w:val="0"/>
      <w:marBottom w:val="0"/>
      <w:divBdr>
        <w:top w:val="none" w:sz="0" w:space="0" w:color="auto"/>
        <w:left w:val="none" w:sz="0" w:space="0" w:color="auto"/>
        <w:bottom w:val="none" w:sz="0" w:space="0" w:color="auto"/>
        <w:right w:val="none" w:sz="0" w:space="0" w:color="auto"/>
      </w:divBdr>
    </w:div>
    <w:div w:id="1406489709">
      <w:bodyDiv w:val="1"/>
      <w:marLeft w:val="0"/>
      <w:marRight w:val="0"/>
      <w:marTop w:val="0"/>
      <w:marBottom w:val="0"/>
      <w:divBdr>
        <w:top w:val="none" w:sz="0" w:space="0" w:color="auto"/>
        <w:left w:val="none" w:sz="0" w:space="0" w:color="auto"/>
        <w:bottom w:val="none" w:sz="0" w:space="0" w:color="auto"/>
        <w:right w:val="none" w:sz="0" w:space="0" w:color="auto"/>
      </w:divBdr>
    </w:div>
    <w:div w:id="1406685839">
      <w:bodyDiv w:val="1"/>
      <w:marLeft w:val="0"/>
      <w:marRight w:val="0"/>
      <w:marTop w:val="0"/>
      <w:marBottom w:val="0"/>
      <w:divBdr>
        <w:top w:val="none" w:sz="0" w:space="0" w:color="auto"/>
        <w:left w:val="none" w:sz="0" w:space="0" w:color="auto"/>
        <w:bottom w:val="none" w:sz="0" w:space="0" w:color="auto"/>
        <w:right w:val="none" w:sz="0" w:space="0" w:color="auto"/>
      </w:divBdr>
      <w:divsChild>
        <w:div w:id="221715690">
          <w:marLeft w:val="0"/>
          <w:marRight w:val="0"/>
          <w:marTop w:val="0"/>
          <w:marBottom w:val="0"/>
          <w:divBdr>
            <w:top w:val="none" w:sz="0" w:space="0" w:color="auto"/>
            <w:left w:val="none" w:sz="0" w:space="0" w:color="auto"/>
            <w:bottom w:val="none" w:sz="0" w:space="0" w:color="auto"/>
            <w:right w:val="none" w:sz="0" w:space="0" w:color="auto"/>
          </w:divBdr>
        </w:div>
      </w:divsChild>
    </w:div>
    <w:div w:id="1407266212">
      <w:bodyDiv w:val="1"/>
      <w:marLeft w:val="0"/>
      <w:marRight w:val="0"/>
      <w:marTop w:val="0"/>
      <w:marBottom w:val="0"/>
      <w:divBdr>
        <w:top w:val="none" w:sz="0" w:space="0" w:color="auto"/>
        <w:left w:val="none" w:sz="0" w:space="0" w:color="auto"/>
        <w:bottom w:val="none" w:sz="0" w:space="0" w:color="auto"/>
        <w:right w:val="none" w:sz="0" w:space="0" w:color="auto"/>
      </w:divBdr>
    </w:div>
    <w:div w:id="1407724965">
      <w:bodyDiv w:val="1"/>
      <w:marLeft w:val="0"/>
      <w:marRight w:val="0"/>
      <w:marTop w:val="0"/>
      <w:marBottom w:val="0"/>
      <w:divBdr>
        <w:top w:val="none" w:sz="0" w:space="0" w:color="auto"/>
        <w:left w:val="none" w:sz="0" w:space="0" w:color="auto"/>
        <w:bottom w:val="none" w:sz="0" w:space="0" w:color="auto"/>
        <w:right w:val="none" w:sz="0" w:space="0" w:color="auto"/>
      </w:divBdr>
      <w:divsChild>
        <w:div w:id="1843080318">
          <w:marLeft w:val="0"/>
          <w:marRight w:val="0"/>
          <w:marTop w:val="0"/>
          <w:marBottom w:val="0"/>
          <w:divBdr>
            <w:top w:val="none" w:sz="0" w:space="0" w:color="auto"/>
            <w:left w:val="none" w:sz="0" w:space="0" w:color="auto"/>
            <w:bottom w:val="none" w:sz="0" w:space="0" w:color="auto"/>
            <w:right w:val="none" w:sz="0" w:space="0" w:color="auto"/>
          </w:divBdr>
        </w:div>
        <w:div w:id="1908151720">
          <w:marLeft w:val="0"/>
          <w:marRight w:val="0"/>
          <w:marTop w:val="0"/>
          <w:marBottom w:val="0"/>
          <w:divBdr>
            <w:top w:val="none" w:sz="0" w:space="0" w:color="auto"/>
            <w:left w:val="none" w:sz="0" w:space="0" w:color="auto"/>
            <w:bottom w:val="none" w:sz="0" w:space="0" w:color="auto"/>
            <w:right w:val="none" w:sz="0" w:space="0" w:color="auto"/>
          </w:divBdr>
        </w:div>
      </w:divsChild>
    </w:div>
    <w:div w:id="1408261302">
      <w:bodyDiv w:val="1"/>
      <w:marLeft w:val="0"/>
      <w:marRight w:val="0"/>
      <w:marTop w:val="0"/>
      <w:marBottom w:val="0"/>
      <w:divBdr>
        <w:top w:val="none" w:sz="0" w:space="0" w:color="auto"/>
        <w:left w:val="none" w:sz="0" w:space="0" w:color="auto"/>
        <w:bottom w:val="none" w:sz="0" w:space="0" w:color="auto"/>
        <w:right w:val="none" w:sz="0" w:space="0" w:color="auto"/>
      </w:divBdr>
      <w:divsChild>
        <w:div w:id="645210910">
          <w:marLeft w:val="0"/>
          <w:marRight w:val="0"/>
          <w:marTop w:val="0"/>
          <w:marBottom w:val="0"/>
          <w:divBdr>
            <w:top w:val="none" w:sz="0" w:space="0" w:color="auto"/>
            <w:left w:val="none" w:sz="0" w:space="0" w:color="auto"/>
            <w:bottom w:val="none" w:sz="0" w:space="0" w:color="auto"/>
            <w:right w:val="none" w:sz="0" w:space="0" w:color="auto"/>
          </w:divBdr>
        </w:div>
        <w:div w:id="1049495718">
          <w:marLeft w:val="0"/>
          <w:marRight w:val="0"/>
          <w:marTop w:val="0"/>
          <w:marBottom w:val="0"/>
          <w:divBdr>
            <w:top w:val="none" w:sz="0" w:space="0" w:color="auto"/>
            <w:left w:val="none" w:sz="0" w:space="0" w:color="auto"/>
            <w:bottom w:val="none" w:sz="0" w:space="0" w:color="auto"/>
            <w:right w:val="none" w:sz="0" w:space="0" w:color="auto"/>
          </w:divBdr>
          <w:divsChild>
            <w:div w:id="1916090830">
              <w:marLeft w:val="0"/>
              <w:marRight w:val="0"/>
              <w:marTop w:val="0"/>
              <w:marBottom w:val="0"/>
              <w:divBdr>
                <w:top w:val="none" w:sz="0" w:space="0" w:color="auto"/>
                <w:left w:val="none" w:sz="0" w:space="0" w:color="auto"/>
                <w:bottom w:val="none" w:sz="0" w:space="0" w:color="auto"/>
                <w:right w:val="none" w:sz="0" w:space="0" w:color="auto"/>
              </w:divBdr>
              <w:divsChild>
                <w:div w:id="1265108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8575005">
      <w:bodyDiv w:val="1"/>
      <w:marLeft w:val="0"/>
      <w:marRight w:val="0"/>
      <w:marTop w:val="0"/>
      <w:marBottom w:val="0"/>
      <w:divBdr>
        <w:top w:val="none" w:sz="0" w:space="0" w:color="auto"/>
        <w:left w:val="none" w:sz="0" w:space="0" w:color="auto"/>
        <w:bottom w:val="none" w:sz="0" w:space="0" w:color="auto"/>
        <w:right w:val="none" w:sz="0" w:space="0" w:color="auto"/>
      </w:divBdr>
      <w:divsChild>
        <w:div w:id="1433890886">
          <w:marLeft w:val="0"/>
          <w:marRight w:val="0"/>
          <w:marTop w:val="0"/>
          <w:marBottom w:val="0"/>
          <w:divBdr>
            <w:top w:val="none" w:sz="0" w:space="0" w:color="auto"/>
            <w:left w:val="none" w:sz="0" w:space="0" w:color="auto"/>
            <w:bottom w:val="none" w:sz="0" w:space="0" w:color="auto"/>
            <w:right w:val="none" w:sz="0" w:space="0" w:color="auto"/>
          </w:divBdr>
        </w:div>
      </w:divsChild>
    </w:div>
    <w:div w:id="1408916754">
      <w:bodyDiv w:val="1"/>
      <w:marLeft w:val="0"/>
      <w:marRight w:val="0"/>
      <w:marTop w:val="0"/>
      <w:marBottom w:val="0"/>
      <w:divBdr>
        <w:top w:val="none" w:sz="0" w:space="0" w:color="auto"/>
        <w:left w:val="none" w:sz="0" w:space="0" w:color="auto"/>
        <w:bottom w:val="none" w:sz="0" w:space="0" w:color="auto"/>
        <w:right w:val="none" w:sz="0" w:space="0" w:color="auto"/>
      </w:divBdr>
      <w:divsChild>
        <w:div w:id="817459296">
          <w:marLeft w:val="0"/>
          <w:marRight w:val="0"/>
          <w:marTop w:val="0"/>
          <w:marBottom w:val="0"/>
          <w:divBdr>
            <w:top w:val="none" w:sz="0" w:space="0" w:color="auto"/>
            <w:left w:val="none" w:sz="0" w:space="0" w:color="auto"/>
            <w:bottom w:val="none" w:sz="0" w:space="0" w:color="auto"/>
            <w:right w:val="none" w:sz="0" w:space="0" w:color="auto"/>
          </w:divBdr>
        </w:div>
        <w:div w:id="1345933820">
          <w:marLeft w:val="0"/>
          <w:marRight w:val="0"/>
          <w:marTop w:val="0"/>
          <w:marBottom w:val="0"/>
          <w:divBdr>
            <w:top w:val="none" w:sz="0" w:space="0" w:color="auto"/>
            <w:left w:val="none" w:sz="0" w:space="0" w:color="auto"/>
            <w:bottom w:val="none" w:sz="0" w:space="0" w:color="auto"/>
            <w:right w:val="none" w:sz="0" w:space="0" w:color="auto"/>
          </w:divBdr>
          <w:divsChild>
            <w:div w:id="95293229">
              <w:marLeft w:val="0"/>
              <w:marRight w:val="0"/>
              <w:marTop w:val="0"/>
              <w:marBottom w:val="0"/>
              <w:divBdr>
                <w:top w:val="none" w:sz="0" w:space="0" w:color="auto"/>
                <w:left w:val="none" w:sz="0" w:space="0" w:color="auto"/>
                <w:bottom w:val="none" w:sz="0" w:space="0" w:color="auto"/>
                <w:right w:val="none" w:sz="0" w:space="0" w:color="auto"/>
              </w:divBdr>
              <w:divsChild>
                <w:div w:id="217712228">
                  <w:marLeft w:val="0"/>
                  <w:marRight w:val="0"/>
                  <w:marTop w:val="0"/>
                  <w:marBottom w:val="0"/>
                  <w:divBdr>
                    <w:top w:val="none" w:sz="0" w:space="0" w:color="auto"/>
                    <w:left w:val="none" w:sz="0" w:space="0" w:color="auto"/>
                    <w:bottom w:val="none" w:sz="0" w:space="0" w:color="auto"/>
                    <w:right w:val="none" w:sz="0" w:space="0" w:color="auto"/>
                  </w:divBdr>
                  <w:divsChild>
                    <w:div w:id="1972007631">
                      <w:marLeft w:val="0"/>
                      <w:marRight w:val="0"/>
                      <w:marTop w:val="0"/>
                      <w:marBottom w:val="0"/>
                      <w:divBdr>
                        <w:top w:val="none" w:sz="0" w:space="0" w:color="auto"/>
                        <w:left w:val="none" w:sz="0" w:space="0" w:color="auto"/>
                        <w:bottom w:val="none" w:sz="0" w:space="0" w:color="auto"/>
                        <w:right w:val="none" w:sz="0" w:space="0" w:color="auto"/>
                      </w:divBdr>
                      <w:divsChild>
                        <w:div w:id="1284773970">
                          <w:marLeft w:val="0"/>
                          <w:marRight w:val="0"/>
                          <w:marTop w:val="0"/>
                          <w:marBottom w:val="0"/>
                          <w:divBdr>
                            <w:top w:val="none" w:sz="0" w:space="0" w:color="auto"/>
                            <w:left w:val="none" w:sz="0" w:space="0" w:color="auto"/>
                            <w:bottom w:val="none" w:sz="0" w:space="0" w:color="auto"/>
                            <w:right w:val="none" w:sz="0" w:space="0" w:color="auto"/>
                          </w:divBdr>
                        </w:div>
                        <w:div w:id="185288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882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9378704">
      <w:bodyDiv w:val="1"/>
      <w:marLeft w:val="0"/>
      <w:marRight w:val="0"/>
      <w:marTop w:val="0"/>
      <w:marBottom w:val="0"/>
      <w:divBdr>
        <w:top w:val="none" w:sz="0" w:space="0" w:color="auto"/>
        <w:left w:val="none" w:sz="0" w:space="0" w:color="auto"/>
        <w:bottom w:val="none" w:sz="0" w:space="0" w:color="auto"/>
        <w:right w:val="none" w:sz="0" w:space="0" w:color="auto"/>
      </w:divBdr>
      <w:divsChild>
        <w:div w:id="1454783754">
          <w:marLeft w:val="0"/>
          <w:marRight w:val="0"/>
          <w:marTop w:val="0"/>
          <w:marBottom w:val="0"/>
          <w:divBdr>
            <w:top w:val="none" w:sz="0" w:space="0" w:color="auto"/>
            <w:left w:val="none" w:sz="0" w:space="0" w:color="auto"/>
            <w:bottom w:val="none" w:sz="0" w:space="0" w:color="auto"/>
            <w:right w:val="none" w:sz="0" w:space="0" w:color="auto"/>
          </w:divBdr>
        </w:div>
      </w:divsChild>
    </w:div>
    <w:div w:id="1409383483">
      <w:bodyDiv w:val="1"/>
      <w:marLeft w:val="0"/>
      <w:marRight w:val="0"/>
      <w:marTop w:val="0"/>
      <w:marBottom w:val="0"/>
      <w:divBdr>
        <w:top w:val="none" w:sz="0" w:space="0" w:color="auto"/>
        <w:left w:val="none" w:sz="0" w:space="0" w:color="auto"/>
        <w:bottom w:val="none" w:sz="0" w:space="0" w:color="auto"/>
        <w:right w:val="none" w:sz="0" w:space="0" w:color="auto"/>
      </w:divBdr>
      <w:divsChild>
        <w:div w:id="703098173">
          <w:marLeft w:val="0"/>
          <w:marRight w:val="0"/>
          <w:marTop w:val="0"/>
          <w:marBottom w:val="0"/>
          <w:divBdr>
            <w:top w:val="none" w:sz="0" w:space="0" w:color="auto"/>
            <w:left w:val="none" w:sz="0" w:space="0" w:color="auto"/>
            <w:bottom w:val="none" w:sz="0" w:space="0" w:color="auto"/>
            <w:right w:val="none" w:sz="0" w:space="0" w:color="auto"/>
          </w:divBdr>
        </w:div>
      </w:divsChild>
    </w:div>
    <w:div w:id="1409495712">
      <w:bodyDiv w:val="1"/>
      <w:marLeft w:val="0"/>
      <w:marRight w:val="0"/>
      <w:marTop w:val="0"/>
      <w:marBottom w:val="0"/>
      <w:divBdr>
        <w:top w:val="none" w:sz="0" w:space="0" w:color="auto"/>
        <w:left w:val="none" w:sz="0" w:space="0" w:color="auto"/>
        <w:bottom w:val="none" w:sz="0" w:space="0" w:color="auto"/>
        <w:right w:val="none" w:sz="0" w:space="0" w:color="auto"/>
      </w:divBdr>
      <w:divsChild>
        <w:div w:id="216477726">
          <w:marLeft w:val="0"/>
          <w:marRight w:val="0"/>
          <w:marTop w:val="0"/>
          <w:marBottom w:val="0"/>
          <w:divBdr>
            <w:top w:val="none" w:sz="0" w:space="0" w:color="auto"/>
            <w:left w:val="none" w:sz="0" w:space="0" w:color="auto"/>
            <w:bottom w:val="none" w:sz="0" w:space="0" w:color="auto"/>
            <w:right w:val="none" w:sz="0" w:space="0" w:color="auto"/>
          </w:divBdr>
        </w:div>
        <w:div w:id="351609120">
          <w:marLeft w:val="0"/>
          <w:marRight w:val="0"/>
          <w:marTop w:val="0"/>
          <w:marBottom w:val="0"/>
          <w:divBdr>
            <w:top w:val="none" w:sz="0" w:space="0" w:color="auto"/>
            <w:left w:val="none" w:sz="0" w:space="0" w:color="auto"/>
            <w:bottom w:val="none" w:sz="0" w:space="0" w:color="auto"/>
            <w:right w:val="none" w:sz="0" w:space="0" w:color="auto"/>
          </w:divBdr>
        </w:div>
        <w:div w:id="1929341643">
          <w:marLeft w:val="0"/>
          <w:marRight w:val="0"/>
          <w:marTop w:val="150"/>
          <w:marBottom w:val="150"/>
          <w:divBdr>
            <w:top w:val="single" w:sz="6" w:space="4" w:color="D7D7D7"/>
            <w:left w:val="none" w:sz="0" w:space="0" w:color="auto"/>
            <w:bottom w:val="single" w:sz="6" w:space="4" w:color="D7D7D7"/>
            <w:right w:val="none" w:sz="0" w:space="0" w:color="auto"/>
          </w:divBdr>
        </w:div>
      </w:divsChild>
    </w:div>
    <w:div w:id="1409569930">
      <w:bodyDiv w:val="1"/>
      <w:marLeft w:val="0"/>
      <w:marRight w:val="0"/>
      <w:marTop w:val="0"/>
      <w:marBottom w:val="0"/>
      <w:divBdr>
        <w:top w:val="none" w:sz="0" w:space="0" w:color="auto"/>
        <w:left w:val="none" w:sz="0" w:space="0" w:color="auto"/>
        <w:bottom w:val="none" w:sz="0" w:space="0" w:color="auto"/>
        <w:right w:val="none" w:sz="0" w:space="0" w:color="auto"/>
      </w:divBdr>
    </w:div>
    <w:div w:id="1409574190">
      <w:bodyDiv w:val="1"/>
      <w:marLeft w:val="0"/>
      <w:marRight w:val="0"/>
      <w:marTop w:val="0"/>
      <w:marBottom w:val="0"/>
      <w:divBdr>
        <w:top w:val="none" w:sz="0" w:space="0" w:color="auto"/>
        <w:left w:val="none" w:sz="0" w:space="0" w:color="auto"/>
        <w:bottom w:val="none" w:sz="0" w:space="0" w:color="auto"/>
        <w:right w:val="none" w:sz="0" w:space="0" w:color="auto"/>
      </w:divBdr>
    </w:div>
    <w:div w:id="1409576531">
      <w:bodyDiv w:val="1"/>
      <w:marLeft w:val="0"/>
      <w:marRight w:val="0"/>
      <w:marTop w:val="0"/>
      <w:marBottom w:val="0"/>
      <w:divBdr>
        <w:top w:val="none" w:sz="0" w:space="0" w:color="auto"/>
        <w:left w:val="none" w:sz="0" w:space="0" w:color="auto"/>
        <w:bottom w:val="none" w:sz="0" w:space="0" w:color="auto"/>
        <w:right w:val="none" w:sz="0" w:space="0" w:color="auto"/>
      </w:divBdr>
    </w:div>
    <w:div w:id="1409962128">
      <w:bodyDiv w:val="1"/>
      <w:marLeft w:val="0"/>
      <w:marRight w:val="0"/>
      <w:marTop w:val="0"/>
      <w:marBottom w:val="0"/>
      <w:divBdr>
        <w:top w:val="none" w:sz="0" w:space="0" w:color="auto"/>
        <w:left w:val="none" w:sz="0" w:space="0" w:color="auto"/>
        <w:bottom w:val="none" w:sz="0" w:space="0" w:color="auto"/>
        <w:right w:val="none" w:sz="0" w:space="0" w:color="auto"/>
      </w:divBdr>
      <w:divsChild>
        <w:div w:id="1818717027">
          <w:marLeft w:val="0"/>
          <w:marRight w:val="0"/>
          <w:marTop w:val="0"/>
          <w:marBottom w:val="0"/>
          <w:divBdr>
            <w:top w:val="none" w:sz="0" w:space="0" w:color="auto"/>
            <w:left w:val="none" w:sz="0" w:space="0" w:color="auto"/>
            <w:bottom w:val="none" w:sz="0" w:space="0" w:color="auto"/>
            <w:right w:val="none" w:sz="0" w:space="0" w:color="auto"/>
          </w:divBdr>
        </w:div>
      </w:divsChild>
    </w:div>
    <w:div w:id="1410730369">
      <w:bodyDiv w:val="1"/>
      <w:marLeft w:val="0"/>
      <w:marRight w:val="0"/>
      <w:marTop w:val="0"/>
      <w:marBottom w:val="0"/>
      <w:divBdr>
        <w:top w:val="none" w:sz="0" w:space="0" w:color="auto"/>
        <w:left w:val="none" w:sz="0" w:space="0" w:color="auto"/>
        <w:bottom w:val="none" w:sz="0" w:space="0" w:color="auto"/>
        <w:right w:val="none" w:sz="0" w:space="0" w:color="auto"/>
      </w:divBdr>
      <w:divsChild>
        <w:div w:id="289013819">
          <w:marLeft w:val="0"/>
          <w:marRight w:val="0"/>
          <w:marTop w:val="0"/>
          <w:marBottom w:val="0"/>
          <w:divBdr>
            <w:top w:val="none" w:sz="0" w:space="0" w:color="auto"/>
            <w:left w:val="none" w:sz="0" w:space="0" w:color="auto"/>
            <w:bottom w:val="none" w:sz="0" w:space="0" w:color="auto"/>
            <w:right w:val="none" w:sz="0" w:space="0" w:color="auto"/>
          </w:divBdr>
        </w:div>
        <w:div w:id="1098525695">
          <w:marLeft w:val="0"/>
          <w:marRight w:val="0"/>
          <w:marTop w:val="0"/>
          <w:marBottom w:val="0"/>
          <w:divBdr>
            <w:top w:val="none" w:sz="0" w:space="0" w:color="auto"/>
            <w:left w:val="none" w:sz="0" w:space="0" w:color="auto"/>
            <w:bottom w:val="none" w:sz="0" w:space="0" w:color="auto"/>
            <w:right w:val="none" w:sz="0" w:space="0" w:color="auto"/>
          </w:divBdr>
          <w:divsChild>
            <w:div w:id="446463930">
              <w:marLeft w:val="0"/>
              <w:marRight w:val="0"/>
              <w:marTop w:val="0"/>
              <w:marBottom w:val="0"/>
              <w:divBdr>
                <w:top w:val="none" w:sz="0" w:space="0" w:color="auto"/>
                <w:left w:val="none" w:sz="0" w:space="0" w:color="auto"/>
                <w:bottom w:val="none" w:sz="0" w:space="0" w:color="auto"/>
                <w:right w:val="none" w:sz="0" w:space="0" w:color="auto"/>
              </w:divBdr>
              <w:divsChild>
                <w:div w:id="995720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0735704">
      <w:bodyDiv w:val="1"/>
      <w:marLeft w:val="0"/>
      <w:marRight w:val="0"/>
      <w:marTop w:val="0"/>
      <w:marBottom w:val="0"/>
      <w:divBdr>
        <w:top w:val="none" w:sz="0" w:space="0" w:color="auto"/>
        <w:left w:val="none" w:sz="0" w:space="0" w:color="auto"/>
        <w:bottom w:val="none" w:sz="0" w:space="0" w:color="auto"/>
        <w:right w:val="none" w:sz="0" w:space="0" w:color="auto"/>
      </w:divBdr>
      <w:divsChild>
        <w:div w:id="185481189">
          <w:marLeft w:val="0"/>
          <w:marRight w:val="0"/>
          <w:marTop w:val="0"/>
          <w:marBottom w:val="0"/>
          <w:divBdr>
            <w:top w:val="none" w:sz="0" w:space="0" w:color="auto"/>
            <w:left w:val="none" w:sz="0" w:space="0" w:color="auto"/>
            <w:bottom w:val="none" w:sz="0" w:space="0" w:color="auto"/>
            <w:right w:val="none" w:sz="0" w:space="0" w:color="auto"/>
          </w:divBdr>
        </w:div>
      </w:divsChild>
    </w:div>
    <w:div w:id="1411193696">
      <w:bodyDiv w:val="1"/>
      <w:marLeft w:val="0"/>
      <w:marRight w:val="0"/>
      <w:marTop w:val="0"/>
      <w:marBottom w:val="0"/>
      <w:divBdr>
        <w:top w:val="none" w:sz="0" w:space="0" w:color="auto"/>
        <w:left w:val="none" w:sz="0" w:space="0" w:color="auto"/>
        <w:bottom w:val="none" w:sz="0" w:space="0" w:color="auto"/>
        <w:right w:val="none" w:sz="0" w:space="0" w:color="auto"/>
      </w:divBdr>
      <w:divsChild>
        <w:div w:id="1284113437">
          <w:marLeft w:val="0"/>
          <w:marRight w:val="0"/>
          <w:marTop w:val="0"/>
          <w:marBottom w:val="0"/>
          <w:divBdr>
            <w:top w:val="none" w:sz="0" w:space="0" w:color="auto"/>
            <w:left w:val="none" w:sz="0" w:space="0" w:color="auto"/>
            <w:bottom w:val="none" w:sz="0" w:space="0" w:color="auto"/>
            <w:right w:val="none" w:sz="0" w:space="0" w:color="auto"/>
          </w:divBdr>
          <w:divsChild>
            <w:div w:id="286277552">
              <w:marLeft w:val="0"/>
              <w:marRight w:val="0"/>
              <w:marTop w:val="0"/>
              <w:marBottom w:val="0"/>
              <w:divBdr>
                <w:top w:val="none" w:sz="0" w:space="0" w:color="auto"/>
                <w:left w:val="none" w:sz="0" w:space="0" w:color="auto"/>
                <w:bottom w:val="none" w:sz="0" w:space="0" w:color="auto"/>
                <w:right w:val="none" w:sz="0" w:space="0" w:color="auto"/>
              </w:divBdr>
              <w:divsChild>
                <w:div w:id="621690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1393270">
      <w:bodyDiv w:val="1"/>
      <w:marLeft w:val="0"/>
      <w:marRight w:val="0"/>
      <w:marTop w:val="0"/>
      <w:marBottom w:val="0"/>
      <w:divBdr>
        <w:top w:val="none" w:sz="0" w:space="0" w:color="auto"/>
        <w:left w:val="none" w:sz="0" w:space="0" w:color="auto"/>
        <w:bottom w:val="none" w:sz="0" w:space="0" w:color="auto"/>
        <w:right w:val="none" w:sz="0" w:space="0" w:color="auto"/>
      </w:divBdr>
    </w:div>
    <w:div w:id="1412122773">
      <w:bodyDiv w:val="1"/>
      <w:marLeft w:val="0"/>
      <w:marRight w:val="0"/>
      <w:marTop w:val="0"/>
      <w:marBottom w:val="0"/>
      <w:divBdr>
        <w:top w:val="none" w:sz="0" w:space="0" w:color="auto"/>
        <w:left w:val="none" w:sz="0" w:space="0" w:color="auto"/>
        <w:bottom w:val="none" w:sz="0" w:space="0" w:color="auto"/>
        <w:right w:val="none" w:sz="0" w:space="0" w:color="auto"/>
      </w:divBdr>
      <w:divsChild>
        <w:div w:id="278923600">
          <w:marLeft w:val="0"/>
          <w:marRight w:val="0"/>
          <w:marTop w:val="0"/>
          <w:marBottom w:val="0"/>
          <w:divBdr>
            <w:top w:val="none" w:sz="0" w:space="0" w:color="auto"/>
            <w:left w:val="none" w:sz="0" w:space="0" w:color="auto"/>
            <w:bottom w:val="none" w:sz="0" w:space="0" w:color="auto"/>
            <w:right w:val="none" w:sz="0" w:space="0" w:color="auto"/>
          </w:divBdr>
          <w:divsChild>
            <w:div w:id="1727097300">
              <w:marLeft w:val="0"/>
              <w:marRight w:val="0"/>
              <w:marTop w:val="0"/>
              <w:marBottom w:val="0"/>
              <w:divBdr>
                <w:top w:val="none" w:sz="0" w:space="0" w:color="auto"/>
                <w:left w:val="none" w:sz="0" w:space="0" w:color="auto"/>
                <w:bottom w:val="none" w:sz="0" w:space="0" w:color="auto"/>
                <w:right w:val="none" w:sz="0" w:space="0" w:color="auto"/>
              </w:divBdr>
              <w:divsChild>
                <w:div w:id="814637469">
                  <w:marLeft w:val="0"/>
                  <w:marRight w:val="0"/>
                  <w:marTop w:val="0"/>
                  <w:marBottom w:val="0"/>
                  <w:divBdr>
                    <w:top w:val="none" w:sz="0" w:space="0" w:color="auto"/>
                    <w:left w:val="none" w:sz="0" w:space="0" w:color="auto"/>
                    <w:bottom w:val="none" w:sz="0" w:space="0" w:color="auto"/>
                    <w:right w:val="none" w:sz="0" w:space="0" w:color="auto"/>
                  </w:divBdr>
                  <w:divsChild>
                    <w:div w:id="1917547731">
                      <w:marLeft w:val="0"/>
                      <w:marRight w:val="0"/>
                      <w:marTop w:val="0"/>
                      <w:marBottom w:val="0"/>
                      <w:divBdr>
                        <w:top w:val="none" w:sz="0" w:space="0" w:color="auto"/>
                        <w:left w:val="none" w:sz="0" w:space="0" w:color="auto"/>
                        <w:bottom w:val="none" w:sz="0" w:space="0" w:color="auto"/>
                        <w:right w:val="none" w:sz="0" w:space="0" w:color="auto"/>
                      </w:divBdr>
                      <w:divsChild>
                        <w:div w:id="279190753">
                          <w:marLeft w:val="0"/>
                          <w:marRight w:val="0"/>
                          <w:marTop w:val="0"/>
                          <w:marBottom w:val="0"/>
                          <w:divBdr>
                            <w:top w:val="none" w:sz="0" w:space="0" w:color="auto"/>
                            <w:left w:val="none" w:sz="0" w:space="0" w:color="auto"/>
                            <w:bottom w:val="none" w:sz="0" w:space="0" w:color="auto"/>
                            <w:right w:val="none" w:sz="0" w:space="0" w:color="auto"/>
                          </w:divBdr>
                          <w:divsChild>
                            <w:div w:id="334958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5475094">
                      <w:marLeft w:val="0"/>
                      <w:marRight w:val="0"/>
                      <w:marTop w:val="0"/>
                      <w:marBottom w:val="0"/>
                      <w:divBdr>
                        <w:top w:val="none" w:sz="0" w:space="0" w:color="auto"/>
                        <w:left w:val="none" w:sz="0" w:space="0" w:color="auto"/>
                        <w:bottom w:val="none" w:sz="0" w:space="0" w:color="auto"/>
                        <w:right w:val="none" w:sz="0" w:space="0" w:color="auto"/>
                      </w:divBdr>
                    </w:div>
                  </w:divsChild>
                </w:div>
                <w:div w:id="1201354629">
                  <w:marLeft w:val="0"/>
                  <w:marRight w:val="0"/>
                  <w:marTop w:val="0"/>
                  <w:marBottom w:val="0"/>
                  <w:divBdr>
                    <w:top w:val="none" w:sz="0" w:space="0" w:color="auto"/>
                    <w:left w:val="none" w:sz="0" w:space="0" w:color="auto"/>
                    <w:bottom w:val="none" w:sz="0" w:space="0" w:color="auto"/>
                    <w:right w:val="none" w:sz="0" w:space="0" w:color="auto"/>
                  </w:divBdr>
                  <w:divsChild>
                    <w:div w:id="489322516">
                      <w:marLeft w:val="0"/>
                      <w:marRight w:val="0"/>
                      <w:marTop w:val="0"/>
                      <w:marBottom w:val="0"/>
                      <w:divBdr>
                        <w:top w:val="none" w:sz="0" w:space="0" w:color="auto"/>
                        <w:left w:val="none" w:sz="0" w:space="0" w:color="auto"/>
                        <w:bottom w:val="none" w:sz="0" w:space="0" w:color="auto"/>
                        <w:right w:val="none" w:sz="0" w:space="0" w:color="auto"/>
                      </w:divBdr>
                    </w:div>
                    <w:div w:id="1494370000">
                      <w:marLeft w:val="0"/>
                      <w:marRight w:val="0"/>
                      <w:marTop w:val="0"/>
                      <w:marBottom w:val="0"/>
                      <w:divBdr>
                        <w:top w:val="none" w:sz="0" w:space="0" w:color="auto"/>
                        <w:left w:val="none" w:sz="0" w:space="0" w:color="auto"/>
                        <w:bottom w:val="none" w:sz="0" w:space="0" w:color="auto"/>
                        <w:right w:val="none" w:sz="0" w:space="0" w:color="auto"/>
                      </w:divBdr>
                      <w:divsChild>
                        <w:div w:id="709917190">
                          <w:marLeft w:val="0"/>
                          <w:marRight w:val="0"/>
                          <w:marTop w:val="0"/>
                          <w:marBottom w:val="0"/>
                          <w:divBdr>
                            <w:top w:val="none" w:sz="0" w:space="0" w:color="auto"/>
                            <w:left w:val="none" w:sz="0" w:space="0" w:color="auto"/>
                            <w:bottom w:val="none" w:sz="0" w:space="0" w:color="auto"/>
                            <w:right w:val="none" w:sz="0" w:space="0" w:color="auto"/>
                          </w:divBdr>
                          <w:divsChild>
                            <w:div w:id="1082217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3361327">
                  <w:marLeft w:val="0"/>
                  <w:marRight w:val="0"/>
                  <w:marTop w:val="0"/>
                  <w:marBottom w:val="0"/>
                  <w:divBdr>
                    <w:top w:val="none" w:sz="0" w:space="0" w:color="auto"/>
                    <w:left w:val="none" w:sz="0" w:space="0" w:color="auto"/>
                    <w:bottom w:val="none" w:sz="0" w:space="0" w:color="auto"/>
                    <w:right w:val="none" w:sz="0" w:space="0" w:color="auto"/>
                  </w:divBdr>
                  <w:divsChild>
                    <w:div w:id="1457678032">
                      <w:marLeft w:val="0"/>
                      <w:marRight w:val="0"/>
                      <w:marTop w:val="0"/>
                      <w:marBottom w:val="0"/>
                      <w:divBdr>
                        <w:top w:val="none" w:sz="0" w:space="0" w:color="auto"/>
                        <w:left w:val="none" w:sz="0" w:space="0" w:color="auto"/>
                        <w:bottom w:val="none" w:sz="0" w:space="0" w:color="auto"/>
                        <w:right w:val="none" w:sz="0" w:space="0" w:color="auto"/>
                      </w:divBdr>
                      <w:divsChild>
                        <w:div w:id="1587349597">
                          <w:marLeft w:val="0"/>
                          <w:marRight w:val="0"/>
                          <w:marTop w:val="0"/>
                          <w:marBottom w:val="0"/>
                          <w:divBdr>
                            <w:top w:val="none" w:sz="0" w:space="0" w:color="auto"/>
                            <w:left w:val="none" w:sz="0" w:space="0" w:color="auto"/>
                            <w:bottom w:val="none" w:sz="0" w:space="0" w:color="auto"/>
                            <w:right w:val="none" w:sz="0" w:space="0" w:color="auto"/>
                          </w:divBdr>
                          <w:divsChild>
                            <w:div w:id="1666126702">
                              <w:marLeft w:val="0"/>
                              <w:marRight w:val="0"/>
                              <w:marTop w:val="0"/>
                              <w:marBottom w:val="0"/>
                              <w:divBdr>
                                <w:top w:val="none" w:sz="0" w:space="0" w:color="auto"/>
                                <w:left w:val="none" w:sz="0" w:space="0" w:color="auto"/>
                                <w:bottom w:val="none" w:sz="0" w:space="0" w:color="auto"/>
                                <w:right w:val="none" w:sz="0" w:space="0" w:color="auto"/>
                              </w:divBdr>
                              <w:divsChild>
                                <w:div w:id="321664730">
                                  <w:marLeft w:val="0"/>
                                  <w:marRight w:val="0"/>
                                  <w:marTop w:val="0"/>
                                  <w:marBottom w:val="0"/>
                                  <w:divBdr>
                                    <w:top w:val="none" w:sz="0" w:space="0" w:color="auto"/>
                                    <w:left w:val="none" w:sz="0" w:space="0" w:color="auto"/>
                                    <w:bottom w:val="none" w:sz="0" w:space="0" w:color="auto"/>
                                    <w:right w:val="none" w:sz="0" w:space="0" w:color="auto"/>
                                  </w:divBdr>
                                  <w:divsChild>
                                    <w:div w:id="13121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15874146">
          <w:marLeft w:val="0"/>
          <w:marRight w:val="0"/>
          <w:marTop w:val="0"/>
          <w:marBottom w:val="0"/>
          <w:divBdr>
            <w:top w:val="none" w:sz="0" w:space="0" w:color="auto"/>
            <w:left w:val="none" w:sz="0" w:space="0" w:color="auto"/>
            <w:bottom w:val="none" w:sz="0" w:space="0" w:color="auto"/>
            <w:right w:val="none" w:sz="0" w:space="0" w:color="auto"/>
          </w:divBdr>
          <w:divsChild>
            <w:div w:id="678502380">
              <w:marLeft w:val="0"/>
              <w:marRight w:val="0"/>
              <w:marTop w:val="0"/>
              <w:marBottom w:val="0"/>
              <w:divBdr>
                <w:top w:val="none" w:sz="0" w:space="0" w:color="auto"/>
                <w:left w:val="none" w:sz="0" w:space="0" w:color="auto"/>
                <w:bottom w:val="none" w:sz="0" w:space="0" w:color="auto"/>
                <w:right w:val="none" w:sz="0" w:space="0" w:color="auto"/>
              </w:divBdr>
              <w:divsChild>
                <w:div w:id="242183932">
                  <w:marLeft w:val="0"/>
                  <w:marRight w:val="0"/>
                  <w:marTop w:val="0"/>
                  <w:marBottom w:val="0"/>
                  <w:divBdr>
                    <w:top w:val="none" w:sz="0" w:space="0" w:color="auto"/>
                    <w:left w:val="none" w:sz="0" w:space="0" w:color="auto"/>
                    <w:bottom w:val="none" w:sz="0" w:space="0" w:color="auto"/>
                    <w:right w:val="none" w:sz="0" w:space="0" w:color="auto"/>
                  </w:divBdr>
                  <w:divsChild>
                    <w:div w:id="535313733">
                      <w:marLeft w:val="0"/>
                      <w:marRight w:val="0"/>
                      <w:marTop w:val="0"/>
                      <w:marBottom w:val="0"/>
                      <w:divBdr>
                        <w:top w:val="none" w:sz="0" w:space="0" w:color="auto"/>
                        <w:left w:val="none" w:sz="0" w:space="0" w:color="auto"/>
                        <w:bottom w:val="none" w:sz="0" w:space="0" w:color="auto"/>
                        <w:right w:val="none" w:sz="0" w:space="0" w:color="auto"/>
                      </w:divBdr>
                      <w:divsChild>
                        <w:div w:id="122045862">
                          <w:marLeft w:val="0"/>
                          <w:marRight w:val="0"/>
                          <w:marTop w:val="0"/>
                          <w:marBottom w:val="0"/>
                          <w:divBdr>
                            <w:top w:val="none" w:sz="0" w:space="0" w:color="auto"/>
                            <w:left w:val="none" w:sz="0" w:space="0" w:color="auto"/>
                            <w:bottom w:val="none" w:sz="0" w:space="0" w:color="auto"/>
                            <w:right w:val="none" w:sz="0" w:space="0" w:color="auto"/>
                          </w:divBdr>
                          <w:divsChild>
                            <w:div w:id="612709163">
                              <w:marLeft w:val="0"/>
                              <w:marRight w:val="0"/>
                              <w:marTop w:val="0"/>
                              <w:marBottom w:val="0"/>
                              <w:divBdr>
                                <w:top w:val="none" w:sz="0" w:space="0" w:color="auto"/>
                                <w:left w:val="none" w:sz="0" w:space="0" w:color="auto"/>
                                <w:bottom w:val="none" w:sz="0" w:space="0" w:color="auto"/>
                                <w:right w:val="none" w:sz="0" w:space="0" w:color="auto"/>
                              </w:divBdr>
                              <w:divsChild>
                                <w:div w:id="1141729568">
                                  <w:marLeft w:val="0"/>
                                  <w:marRight w:val="0"/>
                                  <w:marTop w:val="0"/>
                                  <w:marBottom w:val="0"/>
                                  <w:divBdr>
                                    <w:top w:val="none" w:sz="0" w:space="0" w:color="auto"/>
                                    <w:left w:val="none" w:sz="0" w:space="0" w:color="auto"/>
                                    <w:bottom w:val="none" w:sz="0" w:space="0" w:color="auto"/>
                                    <w:right w:val="none" w:sz="0" w:space="0" w:color="auto"/>
                                  </w:divBdr>
                                  <w:divsChild>
                                    <w:div w:id="1222332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8750530">
                  <w:marLeft w:val="0"/>
                  <w:marRight w:val="0"/>
                  <w:marTop w:val="0"/>
                  <w:marBottom w:val="0"/>
                  <w:divBdr>
                    <w:top w:val="none" w:sz="0" w:space="0" w:color="auto"/>
                    <w:left w:val="none" w:sz="0" w:space="0" w:color="auto"/>
                    <w:bottom w:val="none" w:sz="0" w:space="0" w:color="auto"/>
                    <w:right w:val="none" w:sz="0" w:space="0" w:color="auto"/>
                  </w:divBdr>
                  <w:divsChild>
                    <w:div w:id="1099913705">
                      <w:marLeft w:val="0"/>
                      <w:marRight w:val="0"/>
                      <w:marTop w:val="0"/>
                      <w:marBottom w:val="0"/>
                      <w:divBdr>
                        <w:top w:val="none" w:sz="0" w:space="0" w:color="auto"/>
                        <w:left w:val="none" w:sz="0" w:space="0" w:color="auto"/>
                        <w:bottom w:val="none" w:sz="0" w:space="0" w:color="auto"/>
                        <w:right w:val="none" w:sz="0" w:space="0" w:color="auto"/>
                      </w:divBdr>
                    </w:div>
                    <w:div w:id="1599556278">
                      <w:marLeft w:val="0"/>
                      <w:marRight w:val="0"/>
                      <w:marTop w:val="0"/>
                      <w:marBottom w:val="0"/>
                      <w:divBdr>
                        <w:top w:val="none" w:sz="0" w:space="0" w:color="auto"/>
                        <w:left w:val="none" w:sz="0" w:space="0" w:color="auto"/>
                        <w:bottom w:val="none" w:sz="0" w:space="0" w:color="auto"/>
                        <w:right w:val="none" w:sz="0" w:space="0" w:color="auto"/>
                      </w:divBdr>
                      <w:divsChild>
                        <w:div w:id="347105049">
                          <w:marLeft w:val="0"/>
                          <w:marRight w:val="0"/>
                          <w:marTop w:val="0"/>
                          <w:marBottom w:val="0"/>
                          <w:divBdr>
                            <w:top w:val="none" w:sz="0" w:space="0" w:color="auto"/>
                            <w:left w:val="none" w:sz="0" w:space="0" w:color="auto"/>
                            <w:bottom w:val="none" w:sz="0" w:space="0" w:color="auto"/>
                            <w:right w:val="none" w:sz="0" w:space="0" w:color="auto"/>
                          </w:divBdr>
                          <w:divsChild>
                            <w:div w:id="83693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9384137">
                  <w:marLeft w:val="0"/>
                  <w:marRight w:val="0"/>
                  <w:marTop w:val="0"/>
                  <w:marBottom w:val="0"/>
                  <w:divBdr>
                    <w:top w:val="none" w:sz="0" w:space="0" w:color="auto"/>
                    <w:left w:val="none" w:sz="0" w:space="0" w:color="auto"/>
                    <w:bottom w:val="none" w:sz="0" w:space="0" w:color="auto"/>
                    <w:right w:val="none" w:sz="0" w:space="0" w:color="auto"/>
                  </w:divBdr>
                  <w:divsChild>
                    <w:div w:id="188567403">
                      <w:marLeft w:val="0"/>
                      <w:marRight w:val="0"/>
                      <w:marTop w:val="0"/>
                      <w:marBottom w:val="0"/>
                      <w:divBdr>
                        <w:top w:val="none" w:sz="0" w:space="0" w:color="auto"/>
                        <w:left w:val="none" w:sz="0" w:space="0" w:color="auto"/>
                        <w:bottom w:val="none" w:sz="0" w:space="0" w:color="auto"/>
                        <w:right w:val="none" w:sz="0" w:space="0" w:color="auto"/>
                      </w:divBdr>
                      <w:divsChild>
                        <w:div w:id="1315253632">
                          <w:marLeft w:val="0"/>
                          <w:marRight w:val="0"/>
                          <w:marTop w:val="0"/>
                          <w:marBottom w:val="0"/>
                          <w:divBdr>
                            <w:top w:val="none" w:sz="0" w:space="0" w:color="auto"/>
                            <w:left w:val="none" w:sz="0" w:space="0" w:color="auto"/>
                            <w:bottom w:val="none" w:sz="0" w:space="0" w:color="auto"/>
                            <w:right w:val="none" w:sz="0" w:space="0" w:color="auto"/>
                          </w:divBdr>
                          <w:divsChild>
                            <w:div w:id="728962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902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3567927">
          <w:marLeft w:val="0"/>
          <w:marRight w:val="0"/>
          <w:marTop w:val="0"/>
          <w:marBottom w:val="0"/>
          <w:divBdr>
            <w:top w:val="none" w:sz="0" w:space="0" w:color="auto"/>
            <w:left w:val="none" w:sz="0" w:space="0" w:color="auto"/>
            <w:bottom w:val="none" w:sz="0" w:space="0" w:color="auto"/>
            <w:right w:val="none" w:sz="0" w:space="0" w:color="auto"/>
          </w:divBdr>
          <w:divsChild>
            <w:div w:id="1296251009">
              <w:marLeft w:val="0"/>
              <w:marRight w:val="0"/>
              <w:marTop w:val="0"/>
              <w:marBottom w:val="0"/>
              <w:divBdr>
                <w:top w:val="none" w:sz="0" w:space="0" w:color="auto"/>
                <w:left w:val="none" w:sz="0" w:space="0" w:color="auto"/>
                <w:bottom w:val="none" w:sz="0" w:space="0" w:color="auto"/>
                <w:right w:val="none" w:sz="0" w:space="0" w:color="auto"/>
              </w:divBdr>
              <w:divsChild>
                <w:div w:id="400300489">
                  <w:marLeft w:val="0"/>
                  <w:marRight w:val="0"/>
                  <w:marTop w:val="0"/>
                  <w:marBottom w:val="0"/>
                  <w:divBdr>
                    <w:top w:val="none" w:sz="0" w:space="0" w:color="auto"/>
                    <w:left w:val="none" w:sz="0" w:space="0" w:color="auto"/>
                    <w:bottom w:val="none" w:sz="0" w:space="0" w:color="auto"/>
                    <w:right w:val="none" w:sz="0" w:space="0" w:color="auto"/>
                  </w:divBdr>
                  <w:divsChild>
                    <w:div w:id="1060010487">
                      <w:marLeft w:val="0"/>
                      <w:marRight w:val="0"/>
                      <w:marTop w:val="0"/>
                      <w:marBottom w:val="0"/>
                      <w:divBdr>
                        <w:top w:val="none" w:sz="0" w:space="0" w:color="auto"/>
                        <w:left w:val="none" w:sz="0" w:space="0" w:color="auto"/>
                        <w:bottom w:val="none" w:sz="0" w:space="0" w:color="auto"/>
                        <w:right w:val="none" w:sz="0" w:space="0" w:color="auto"/>
                      </w:divBdr>
                    </w:div>
                    <w:div w:id="2123499962">
                      <w:marLeft w:val="0"/>
                      <w:marRight w:val="0"/>
                      <w:marTop w:val="0"/>
                      <w:marBottom w:val="0"/>
                      <w:divBdr>
                        <w:top w:val="none" w:sz="0" w:space="0" w:color="auto"/>
                        <w:left w:val="none" w:sz="0" w:space="0" w:color="auto"/>
                        <w:bottom w:val="none" w:sz="0" w:space="0" w:color="auto"/>
                        <w:right w:val="none" w:sz="0" w:space="0" w:color="auto"/>
                      </w:divBdr>
                      <w:divsChild>
                        <w:div w:id="620067101">
                          <w:marLeft w:val="0"/>
                          <w:marRight w:val="0"/>
                          <w:marTop w:val="0"/>
                          <w:marBottom w:val="0"/>
                          <w:divBdr>
                            <w:top w:val="none" w:sz="0" w:space="0" w:color="auto"/>
                            <w:left w:val="none" w:sz="0" w:space="0" w:color="auto"/>
                            <w:bottom w:val="none" w:sz="0" w:space="0" w:color="auto"/>
                            <w:right w:val="none" w:sz="0" w:space="0" w:color="auto"/>
                          </w:divBdr>
                          <w:divsChild>
                            <w:div w:id="1957440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8820242">
                  <w:marLeft w:val="0"/>
                  <w:marRight w:val="0"/>
                  <w:marTop w:val="0"/>
                  <w:marBottom w:val="0"/>
                  <w:divBdr>
                    <w:top w:val="none" w:sz="0" w:space="0" w:color="auto"/>
                    <w:left w:val="none" w:sz="0" w:space="0" w:color="auto"/>
                    <w:bottom w:val="none" w:sz="0" w:space="0" w:color="auto"/>
                    <w:right w:val="none" w:sz="0" w:space="0" w:color="auto"/>
                  </w:divBdr>
                  <w:divsChild>
                    <w:div w:id="1066759125">
                      <w:marLeft w:val="0"/>
                      <w:marRight w:val="0"/>
                      <w:marTop w:val="0"/>
                      <w:marBottom w:val="0"/>
                      <w:divBdr>
                        <w:top w:val="none" w:sz="0" w:space="0" w:color="auto"/>
                        <w:left w:val="none" w:sz="0" w:space="0" w:color="auto"/>
                        <w:bottom w:val="none" w:sz="0" w:space="0" w:color="auto"/>
                        <w:right w:val="none" w:sz="0" w:space="0" w:color="auto"/>
                      </w:divBdr>
                    </w:div>
                    <w:div w:id="1232498724">
                      <w:marLeft w:val="0"/>
                      <w:marRight w:val="0"/>
                      <w:marTop w:val="0"/>
                      <w:marBottom w:val="0"/>
                      <w:divBdr>
                        <w:top w:val="none" w:sz="0" w:space="0" w:color="auto"/>
                        <w:left w:val="none" w:sz="0" w:space="0" w:color="auto"/>
                        <w:bottom w:val="none" w:sz="0" w:space="0" w:color="auto"/>
                        <w:right w:val="none" w:sz="0" w:space="0" w:color="auto"/>
                      </w:divBdr>
                      <w:divsChild>
                        <w:div w:id="1253205128">
                          <w:marLeft w:val="0"/>
                          <w:marRight w:val="0"/>
                          <w:marTop w:val="0"/>
                          <w:marBottom w:val="0"/>
                          <w:divBdr>
                            <w:top w:val="none" w:sz="0" w:space="0" w:color="auto"/>
                            <w:left w:val="none" w:sz="0" w:space="0" w:color="auto"/>
                            <w:bottom w:val="none" w:sz="0" w:space="0" w:color="auto"/>
                            <w:right w:val="none" w:sz="0" w:space="0" w:color="auto"/>
                          </w:divBdr>
                          <w:divsChild>
                            <w:div w:id="1454328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5132674">
                  <w:marLeft w:val="0"/>
                  <w:marRight w:val="0"/>
                  <w:marTop w:val="0"/>
                  <w:marBottom w:val="0"/>
                  <w:divBdr>
                    <w:top w:val="none" w:sz="0" w:space="0" w:color="auto"/>
                    <w:left w:val="none" w:sz="0" w:space="0" w:color="auto"/>
                    <w:bottom w:val="none" w:sz="0" w:space="0" w:color="auto"/>
                    <w:right w:val="none" w:sz="0" w:space="0" w:color="auto"/>
                  </w:divBdr>
                  <w:divsChild>
                    <w:div w:id="974798954">
                      <w:marLeft w:val="0"/>
                      <w:marRight w:val="0"/>
                      <w:marTop w:val="0"/>
                      <w:marBottom w:val="0"/>
                      <w:divBdr>
                        <w:top w:val="none" w:sz="0" w:space="0" w:color="auto"/>
                        <w:left w:val="none" w:sz="0" w:space="0" w:color="auto"/>
                        <w:bottom w:val="none" w:sz="0" w:space="0" w:color="auto"/>
                        <w:right w:val="none" w:sz="0" w:space="0" w:color="auto"/>
                      </w:divBdr>
                      <w:divsChild>
                        <w:div w:id="223833744">
                          <w:marLeft w:val="0"/>
                          <w:marRight w:val="0"/>
                          <w:marTop w:val="0"/>
                          <w:marBottom w:val="0"/>
                          <w:divBdr>
                            <w:top w:val="none" w:sz="0" w:space="0" w:color="auto"/>
                            <w:left w:val="none" w:sz="0" w:space="0" w:color="auto"/>
                            <w:bottom w:val="none" w:sz="0" w:space="0" w:color="auto"/>
                            <w:right w:val="none" w:sz="0" w:space="0" w:color="auto"/>
                          </w:divBdr>
                          <w:divsChild>
                            <w:div w:id="993602867">
                              <w:marLeft w:val="0"/>
                              <w:marRight w:val="0"/>
                              <w:marTop w:val="0"/>
                              <w:marBottom w:val="0"/>
                              <w:divBdr>
                                <w:top w:val="none" w:sz="0" w:space="0" w:color="auto"/>
                                <w:left w:val="none" w:sz="0" w:space="0" w:color="auto"/>
                                <w:bottom w:val="none" w:sz="0" w:space="0" w:color="auto"/>
                                <w:right w:val="none" w:sz="0" w:space="0" w:color="auto"/>
                              </w:divBdr>
                              <w:divsChild>
                                <w:div w:id="1052272295">
                                  <w:marLeft w:val="0"/>
                                  <w:marRight w:val="0"/>
                                  <w:marTop w:val="0"/>
                                  <w:marBottom w:val="0"/>
                                  <w:divBdr>
                                    <w:top w:val="none" w:sz="0" w:space="0" w:color="auto"/>
                                    <w:left w:val="none" w:sz="0" w:space="0" w:color="auto"/>
                                    <w:bottom w:val="none" w:sz="0" w:space="0" w:color="auto"/>
                                    <w:right w:val="none" w:sz="0" w:space="0" w:color="auto"/>
                                  </w:divBdr>
                                  <w:divsChild>
                                    <w:div w:id="1500657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2389578">
      <w:bodyDiv w:val="1"/>
      <w:marLeft w:val="0"/>
      <w:marRight w:val="0"/>
      <w:marTop w:val="0"/>
      <w:marBottom w:val="0"/>
      <w:divBdr>
        <w:top w:val="none" w:sz="0" w:space="0" w:color="auto"/>
        <w:left w:val="none" w:sz="0" w:space="0" w:color="auto"/>
        <w:bottom w:val="none" w:sz="0" w:space="0" w:color="auto"/>
        <w:right w:val="none" w:sz="0" w:space="0" w:color="auto"/>
      </w:divBdr>
      <w:divsChild>
        <w:div w:id="254477559">
          <w:marLeft w:val="0"/>
          <w:marRight w:val="0"/>
          <w:marTop w:val="150"/>
          <w:marBottom w:val="150"/>
          <w:divBdr>
            <w:top w:val="single" w:sz="6" w:space="4" w:color="D7D7D7"/>
            <w:left w:val="none" w:sz="0" w:space="0" w:color="auto"/>
            <w:bottom w:val="single" w:sz="6" w:space="4" w:color="D7D7D7"/>
            <w:right w:val="none" w:sz="0" w:space="0" w:color="auto"/>
          </w:divBdr>
        </w:div>
        <w:div w:id="261961694">
          <w:marLeft w:val="0"/>
          <w:marRight w:val="0"/>
          <w:marTop w:val="0"/>
          <w:marBottom w:val="0"/>
          <w:divBdr>
            <w:top w:val="none" w:sz="0" w:space="0" w:color="auto"/>
            <w:left w:val="none" w:sz="0" w:space="0" w:color="auto"/>
            <w:bottom w:val="none" w:sz="0" w:space="0" w:color="auto"/>
            <w:right w:val="none" w:sz="0" w:space="0" w:color="auto"/>
          </w:divBdr>
        </w:div>
        <w:div w:id="789395502">
          <w:marLeft w:val="0"/>
          <w:marRight w:val="0"/>
          <w:marTop w:val="0"/>
          <w:marBottom w:val="300"/>
          <w:divBdr>
            <w:top w:val="none" w:sz="0" w:space="0" w:color="auto"/>
            <w:left w:val="none" w:sz="0" w:space="0" w:color="auto"/>
            <w:bottom w:val="none" w:sz="0" w:space="0" w:color="auto"/>
            <w:right w:val="none" w:sz="0" w:space="0" w:color="auto"/>
          </w:divBdr>
        </w:div>
        <w:div w:id="1121649648">
          <w:marLeft w:val="0"/>
          <w:marRight w:val="0"/>
          <w:marTop w:val="0"/>
          <w:marBottom w:val="0"/>
          <w:divBdr>
            <w:top w:val="none" w:sz="0" w:space="0" w:color="auto"/>
            <w:left w:val="none" w:sz="0" w:space="0" w:color="auto"/>
            <w:bottom w:val="none" w:sz="0" w:space="0" w:color="auto"/>
            <w:right w:val="none" w:sz="0" w:space="0" w:color="auto"/>
          </w:divBdr>
        </w:div>
      </w:divsChild>
    </w:div>
    <w:div w:id="1412654320">
      <w:bodyDiv w:val="1"/>
      <w:marLeft w:val="0"/>
      <w:marRight w:val="0"/>
      <w:marTop w:val="0"/>
      <w:marBottom w:val="0"/>
      <w:divBdr>
        <w:top w:val="none" w:sz="0" w:space="0" w:color="auto"/>
        <w:left w:val="none" w:sz="0" w:space="0" w:color="auto"/>
        <w:bottom w:val="none" w:sz="0" w:space="0" w:color="auto"/>
        <w:right w:val="none" w:sz="0" w:space="0" w:color="auto"/>
      </w:divBdr>
      <w:divsChild>
        <w:div w:id="826441419">
          <w:marLeft w:val="0"/>
          <w:marRight w:val="0"/>
          <w:marTop w:val="0"/>
          <w:marBottom w:val="0"/>
          <w:divBdr>
            <w:top w:val="none" w:sz="0" w:space="0" w:color="auto"/>
            <w:left w:val="none" w:sz="0" w:space="0" w:color="auto"/>
            <w:bottom w:val="none" w:sz="0" w:space="0" w:color="auto"/>
            <w:right w:val="none" w:sz="0" w:space="0" w:color="auto"/>
          </w:divBdr>
        </w:div>
      </w:divsChild>
    </w:div>
    <w:div w:id="1412774794">
      <w:bodyDiv w:val="1"/>
      <w:marLeft w:val="0"/>
      <w:marRight w:val="0"/>
      <w:marTop w:val="0"/>
      <w:marBottom w:val="0"/>
      <w:divBdr>
        <w:top w:val="none" w:sz="0" w:space="0" w:color="auto"/>
        <w:left w:val="none" w:sz="0" w:space="0" w:color="auto"/>
        <w:bottom w:val="none" w:sz="0" w:space="0" w:color="auto"/>
        <w:right w:val="none" w:sz="0" w:space="0" w:color="auto"/>
      </w:divBdr>
      <w:divsChild>
        <w:div w:id="622804208">
          <w:marLeft w:val="0"/>
          <w:marRight w:val="0"/>
          <w:marTop w:val="0"/>
          <w:marBottom w:val="0"/>
          <w:divBdr>
            <w:top w:val="none" w:sz="0" w:space="0" w:color="auto"/>
            <w:left w:val="none" w:sz="0" w:space="0" w:color="auto"/>
            <w:bottom w:val="none" w:sz="0" w:space="0" w:color="auto"/>
            <w:right w:val="none" w:sz="0" w:space="0" w:color="auto"/>
          </w:divBdr>
        </w:div>
        <w:div w:id="2030450058">
          <w:marLeft w:val="0"/>
          <w:marRight w:val="0"/>
          <w:marTop w:val="0"/>
          <w:marBottom w:val="0"/>
          <w:divBdr>
            <w:top w:val="none" w:sz="0" w:space="0" w:color="auto"/>
            <w:left w:val="none" w:sz="0" w:space="0" w:color="auto"/>
            <w:bottom w:val="none" w:sz="0" w:space="0" w:color="auto"/>
            <w:right w:val="none" w:sz="0" w:space="0" w:color="auto"/>
          </w:divBdr>
          <w:divsChild>
            <w:div w:id="1103843837">
              <w:marLeft w:val="0"/>
              <w:marRight w:val="0"/>
              <w:marTop w:val="0"/>
              <w:marBottom w:val="0"/>
              <w:divBdr>
                <w:top w:val="none" w:sz="0" w:space="0" w:color="auto"/>
                <w:left w:val="none" w:sz="0" w:space="0" w:color="auto"/>
                <w:bottom w:val="none" w:sz="0" w:space="0" w:color="auto"/>
                <w:right w:val="none" w:sz="0" w:space="0" w:color="auto"/>
              </w:divBdr>
              <w:divsChild>
                <w:div w:id="94060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3118441">
      <w:bodyDiv w:val="1"/>
      <w:marLeft w:val="0"/>
      <w:marRight w:val="0"/>
      <w:marTop w:val="0"/>
      <w:marBottom w:val="0"/>
      <w:divBdr>
        <w:top w:val="none" w:sz="0" w:space="0" w:color="auto"/>
        <w:left w:val="none" w:sz="0" w:space="0" w:color="auto"/>
        <w:bottom w:val="none" w:sz="0" w:space="0" w:color="auto"/>
        <w:right w:val="none" w:sz="0" w:space="0" w:color="auto"/>
      </w:divBdr>
      <w:divsChild>
        <w:div w:id="1138453734">
          <w:marLeft w:val="0"/>
          <w:marRight w:val="0"/>
          <w:marTop w:val="0"/>
          <w:marBottom w:val="0"/>
          <w:divBdr>
            <w:top w:val="none" w:sz="0" w:space="0" w:color="auto"/>
            <w:left w:val="none" w:sz="0" w:space="0" w:color="auto"/>
            <w:bottom w:val="none" w:sz="0" w:space="0" w:color="auto"/>
            <w:right w:val="none" w:sz="0" w:space="0" w:color="auto"/>
          </w:divBdr>
        </w:div>
        <w:div w:id="1888906136">
          <w:marLeft w:val="0"/>
          <w:marRight w:val="0"/>
          <w:marTop w:val="0"/>
          <w:marBottom w:val="136"/>
          <w:divBdr>
            <w:top w:val="single" w:sz="6" w:space="3" w:color="DDDDDD"/>
            <w:left w:val="single" w:sz="6" w:space="3" w:color="DDDDDD"/>
            <w:bottom w:val="single" w:sz="6" w:space="3" w:color="DDDDDD"/>
            <w:right w:val="single" w:sz="6" w:space="3" w:color="DDDDDD"/>
          </w:divBdr>
          <w:divsChild>
            <w:div w:id="1910731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3625224">
      <w:bodyDiv w:val="1"/>
      <w:marLeft w:val="0"/>
      <w:marRight w:val="0"/>
      <w:marTop w:val="0"/>
      <w:marBottom w:val="0"/>
      <w:divBdr>
        <w:top w:val="none" w:sz="0" w:space="0" w:color="auto"/>
        <w:left w:val="none" w:sz="0" w:space="0" w:color="auto"/>
        <w:bottom w:val="none" w:sz="0" w:space="0" w:color="auto"/>
        <w:right w:val="none" w:sz="0" w:space="0" w:color="auto"/>
      </w:divBdr>
      <w:divsChild>
        <w:div w:id="2089308478">
          <w:marLeft w:val="0"/>
          <w:marRight w:val="0"/>
          <w:marTop w:val="0"/>
          <w:marBottom w:val="0"/>
          <w:divBdr>
            <w:top w:val="none" w:sz="0" w:space="0" w:color="auto"/>
            <w:left w:val="none" w:sz="0" w:space="0" w:color="auto"/>
            <w:bottom w:val="none" w:sz="0" w:space="0" w:color="auto"/>
            <w:right w:val="none" w:sz="0" w:space="0" w:color="auto"/>
          </w:divBdr>
        </w:div>
      </w:divsChild>
    </w:div>
    <w:div w:id="1413627193">
      <w:bodyDiv w:val="1"/>
      <w:marLeft w:val="0"/>
      <w:marRight w:val="0"/>
      <w:marTop w:val="0"/>
      <w:marBottom w:val="0"/>
      <w:divBdr>
        <w:top w:val="none" w:sz="0" w:space="0" w:color="auto"/>
        <w:left w:val="none" w:sz="0" w:space="0" w:color="auto"/>
        <w:bottom w:val="none" w:sz="0" w:space="0" w:color="auto"/>
        <w:right w:val="none" w:sz="0" w:space="0" w:color="auto"/>
      </w:divBdr>
      <w:divsChild>
        <w:div w:id="2140685162">
          <w:marLeft w:val="0"/>
          <w:marRight w:val="0"/>
          <w:marTop w:val="0"/>
          <w:marBottom w:val="0"/>
          <w:divBdr>
            <w:top w:val="none" w:sz="0" w:space="0" w:color="auto"/>
            <w:left w:val="none" w:sz="0" w:space="0" w:color="auto"/>
            <w:bottom w:val="none" w:sz="0" w:space="0" w:color="auto"/>
            <w:right w:val="none" w:sz="0" w:space="0" w:color="auto"/>
          </w:divBdr>
        </w:div>
      </w:divsChild>
    </w:div>
    <w:div w:id="1415203612">
      <w:bodyDiv w:val="1"/>
      <w:marLeft w:val="0"/>
      <w:marRight w:val="0"/>
      <w:marTop w:val="0"/>
      <w:marBottom w:val="0"/>
      <w:divBdr>
        <w:top w:val="none" w:sz="0" w:space="0" w:color="auto"/>
        <w:left w:val="none" w:sz="0" w:space="0" w:color="auto"/>
        <w:bottom w:val="none" w:sz="0" w:space="0" w:color="auto"/>
        <w:right w:val="none" w:sz="0" w:space="0" w:color="auto"/>
      </w:divBdr>
      <w:divsChild>
        <w:div w:id="1781335426">
          <w:marLeft w:val="0"/>
          <w:marRight w:val="0"/>
          <w:marTop w:val="0"/>
          <w:marBottom w:val="0"/>
          <w:divBdr>
            <w:top w:val="none" w:sz="0" w:space="0" w:color="auto"/>
            <w:left w:val="none" w:sz="0" w:space="0" w:color="auto"/>
            <w:bottom w:val="none" w:sz="0" w:space="0" w:color="auto"/>
            <w:right w:val="none" w:sz="0" w:space="0" w:color="auto"/>
          </w:divBdr>
        </w:div>
      </w:divsChild>
    </w:div>
    <w:div w:id="1415859519">
      <w:bodyDiv w:val="1"/>
      <w:marLeft w:val="0"/>
      <w:marRight w:val="0"/>
      <w:marTop w:val="0"/>
      <w:marBottom w:val="0"/>
      <w:divBdr>
        <w:top w:val="none" w:sz="0" w:space="0" w:color="auto"/>
        <w:left w:val="none" w:sz="0" w:space="0" w:color="auto"/>
        <w:bottom w:val="none" w:sz="0" w:space="0" w:color="auto"/>
        <w:right w:val="none" w:sz="0" w:space="0" w:color="auto"/>
      </w:divBdr>
      <w:divsChild>
        <w:div w:id="16733827">
          <w:marLeft w:val="0"/>
          <w:marRight w:val="0"/>
          <w:marTop w:val="0"/>
          <w:marBottom w:val="0"/>
          <w:divBdr>
            <w:top w:val="none" w:sz="0" w:space="0" w:color="auto"/>
            <w:left w:val="none" w:sz="0" w:space="0" w:color="auto"/>
            <w:bottom w:val="none" w:sz="0" w:space="0" w:color="auto"/>
            <w:right w:val="none" w:sz="0" w:space="0" w:color="auto"/>
          </w:divBdr>
          <w:divsChild>
            <w:div w:id="1331327211">
              <w:marLeft w:val="0"/>
              <w:marRight w:val="0"/>
              <w:marTop w:val="0"/>
              <w:marBottom w:val="0"/>
              <w:divBdr>
                <w:top w:val="none" w:sz="0" w:space="0" w:color="auto"/>
                <w:left w:val="none" w:sz="0" w:space="0" w:color="auto"/>
                <w:bottom w:val="none" w:sz="0" w:space="0" w:color="auto"/>
                <w:right w:val="none" w:sz="0" w:space="0" w:color="auto"/>
              </w:divBdr>
            </w:div>
          </w:divsChild>
        </w:div>
        <w:div w:id="714038624">
          <w:marLeft w:val="0"/>
          <w:marRight w:val="0"/>
          <w:marTop w:val="0"/>
          <w:marBottom w:val="0"/>
          <w:divBdr>
            <w:top w:val="none" w:sz="0" w:space="0" w:color="auto"/>
            <w:left w:val="none" w:sz="0" w:space="0" w:color="auto"/>
            <w:bottom w:val="none" w:sz="0" w:space="0" w:color="auto"/>
            <w:right w:val="none" w:sz="0" w:space="0" w:color="auto"/>
          </w:divBdr>
          <w:divsChild>
            <w:div w:id="1805730271">
              <w:marLeft w:val="0"/>
              <w:marRight w:val="0"/>
              <w:marTop w:val="15"/>
              <w:marBottom w:val="0"/>
              <w:divBdr>
                <w:top w:val="none" w:sz="0" w:space="0" w:color="auto"/>
                <w:left w:val="none" w:sz="0" w:space="0" w:color="auto"/>
                <w:bottom w:val="none" w:sz="0" w:space="0" w:color="auto"/>
                <w:right w:val="none" w:sz="0" w:space="0" w:color="auto"/>
              </w:divBdr>
              <w:divsChild>
                <w:div w:id="40636483">
                  <w:marLeft w:val="0"/>
                  <w:marRight w:val="0"/>
                  <w:marTop w:val="0"/>
                  <w:marBottom w:val="0"/>
                  <w:divBdr>
                    <w:top w:val="none" w:sz="0" w:space="0" w:color="auto"/>
                    <w:left w:val="none" w:sz="0" w:space="0" w:color="auto"/>
                    <w:bottom w:val="none" w:sz="0" w:space="0" w:color="auto"/>
                    <w:right w:val="none" w:sz="0" w:space="0" w:color="auto"/>
                  </w:divBdr>
                  <w:divsChild>
                    <w:div w:id="157429781">
                      <w:marLeft w:val="0"/>
                      <w:marRight w:val="180"/>
                      <w:marTop w:val="0"/>
                      <w:marBottom w:val="180"/>
                      <w:divBdr>
                        <w:top w:val="none" w:sz="0" w:space="0" w:color="auto"/>
                        <w:left w:val="none" w:sz="0" w:space="0" w:color="auto"/>
                        <w:bottom w:val="none" w:sz="0" w:space="0" w:color="auto"/>
                        <w:right w:val="none" w:sz="0" w:space="0" w:color="auto"/>
                      </w:divBdr>
                    </w:div>
                    <w:div w:id="1481724697">
                      <w:marLeft w:val="0"/>
                      <w:marRight w:val="0"/>
                      <w:marTop w:val="0"/>
                      <w:marBottom w:val="180"/>
                      <w:divBdr>
                        <w:top w:val="none" w:sz="0" w:space="0" w:color="auto"/>
                        <w:left w:val="none" w:sz="0" w:space="0" w:color="auto"/>
                        <w:bottom w:val="none" w:sz="0" w:space="0" w:color="auto"/>
                        <w:right w:val="none" w:sz="0" w:space="0" w:color="auto"/>
                      </w:divBdr>
                    </w:div>
                    <w:div w:id="1809517688">
                      <w:marLeft w:val="0"/>
                      <w:marRight w:val="0"/>
                      <w:marTop w:val="0"/>
                      <w:marBottom w:val="120"/>
                      <w:divBdr>
                        <w:top w:val="none" w:sz="0" w:space="0" w:color="auto"/>
                        <w:left w:val="none" w:sz="0" w:space="0" w:color="auto"/>
                        <w:bottom w:val="none" w:sz="0" w:space="0" w:color="auto"/>
                        <w:right w:val="none" w:sz="0" w:space="0" w:color="auto"/>
                      </w:divBdr>
                      <w:divsChild>
                        <w:div w:id="82726470">
                          <w:marLeft w:val="0"/>
                          <w:marRight w:val="0"/>
                          <w:marTop w:val="0"/>
                          <w:marBottom w:val="0"/>
                          <w:divBdr>
                            <w:top w:val="none" w:sz="0" w:space="0" w:color="auto"/>
                            <w:left w:val="none" w:sz="0" w:space="0" w:color="auto"/>
                            <w:bottom w:val="none" w:sz="0" w:space="0" w:color="auto"/>
                            <w:right w:val="none" w:sz="0" w:space="0" w:color="auto"/>
                          </w:divBdr>
                        </w:div>
                        <w:div w:id="127862583">
                          <w:marLeft w:val="0"/>
                          <w:marRight w:val="0"/>
                          <w:marTop w:val="0"/>
                          <w:marBottom w:val="0"/>
                          <w:divBdr>
                            <w:top w:val="none" w:sz="0" w:space="0" w:color="auto"/>
                            <w:left w:val="none" w:sz="0" w:space="0" w:color="auto"/>
                            <w:bottom w:val="none" w:sz="0" w:space="0" w:color="auto"/>
                            <w:right w:val="none" w:sz="0" w:space="0" w:color="auto"/>
                          </w:divBdr>
                        </w:div>
                        <w:div w:id="650600884">
                          <w:marLeft w:val="0"/>
                          <w:marRight w:val="0"/>
                          <w:marTop w:val="0"/>
                          <w:marBottom w:val="0"/>
                          <w:divBdr>
                            <w:top w:val="none" w:sz="0" w:space="0" w:color="auto"/>
                            <w:left w:val="none" w:sz="0" w:space="0" w:color="auto"/>
                            <w:bottom w:val="none" w:sz="0" w:space="0" w:color="auto"/>
                            <w:right w:val="none" w:sz="0" w:space="0" w:color="auto"/>
                          </w:divBdr>
                        </w:div>
                        <w:div w:id="1396127944">
                          <w:marLeft w:val="0"/>
                          <w:marRight w:val="0"/>
                          <w:marTop w:val="0"/>
                          <w:marBottom w:val="0"/>
                          <w:divBdr>
                            <w:top w:val="none" w:sz="0" w:space="0" w:color="auto"/>
                            <w:left w:val="none" w:sz="0" w:space="0" w:color="auto"/>
                            <w:bottom w:val="none" w:sz="0" w:space="0" w:color="auto"/>
                            <w:right w:val="none" w:sz="0" w:space="0" w:color="auto"/>
                          </w:divBdr>
                        </w:div>
                        <w:div w:id="1420566963">
                          <w:marLeft w:val="0"/>
                          <w:marRight w:val="0"/>
                          <w:marTop w:val="0"/>
                          <w:marBottom w:val="0"/>
                          <w:divBdr>
                            <w:top w:val="none" w:sz="0" w:space="0" w:color="auto"/>
                            <w:left w:val="none" w:sz="0" w:space="0" w:color="auto"/>
                            <w:bottom w:val="none" w:sz="0" w:space="0" w:color="auto"/>
                            <w:right w:val="none" w:sz="0" w:space="0" w:color="auto"/>
                          </w:divBdr>
                        </w:div>
                        <w:div w:id="1801529221">
                          <w:marLeft w:val="0"/>
                          <w:marRight w:val="0"/>
                          <w:marTop w:val="0"/>
                          <w:marBottom w:val="0"/>
                          <w:divBdr>
                            <w:top w:val="none" w:sz="0" w:space="0" w:color="auto"/>
                            <w:left w:val="none" w:sz="0" w:space="0" w:color="auto"/>
                            <w:bottom w:val="none" w:sz="0" w:space="0" w:color="auto"/>
                            <w:right w:val="none" w:sz="0" w:space="0" w:color="auto"/>
                          </w:divBdr>
                        </w:div>
                        <w:div w:id="1867786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6627436">
      <w:bodyDiv w:val="1"/>
      <w:marLeft w:val="0"/>
      <w:marRight w:val="0"/>
      <w:marTop w:val="0"/>
      <w:marBottom w:val="0"/>
      <w:divBdr>
        <w:top w:val="none" w:sz="0" w:space="0" w:color="auto"/>
        <w:left w:val="none" w:sz="0" w:space="0" w:color="auto"/>
        <w:bottom w:val="none" w:sz="0" w:space="0" w:color="auto"/>
        <w:right w:val="none" w:sz="0" w:space="0" w:color="auto"/>
      </w:divBdr>
      <w:divsChild>
        <w:div w:id="516890971">
          <w:marLeft w:val="0"/>
          <w:marRight w:val="0"/>
          <w:marTop w:val="0"/>
          <w:marBottom w:val="0"/>
          <w:divBdr>
            <w:top w:val="none" w:sz="0" w:space="0" w:color="auto"/>
            <w:left w:val="none" w:sz="0" w:space="0" w:color="auto"/>
            <w:bottom w:val="none" w:sz="0" w:space="0" w:color="auto"/>
            <w:right w:val="none" w:sz="0" w:space="0" w:color="auto"/>
          </w:divBdr>
          <w:divsChild>
            <w:div w:id="517891720">
              <w:marLeft w:val="0"/>
              <w:marRight w:val="0"/>
              <w:marTop w:val="0"/>
              <w:marBottom w:val="0"/>
              <w:divBdr>
                <w:top w:val="none" w:sz="0" w:space="0" w:color="auto"/>
                <w:left w:val="none" w:sz="0" w:space="0" w:color="auto"/>
                <w:bottom w:val="none" w:sz="0" w:space="0" w:color="auto"/>
                <w:right w:val="none" w:sz="0" w:space="0" w:color="auto"/>
              </w:divBdr>
              <w:divsChild>
                <w:div w:id="1275557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211586">
          <w:marLeft w:val="0"/>
          <w:marRight w:val="0"/>
          <w:marTop w:val="0"/>
          <w:marBottom w:val="0"/>
          <w:divBdr>
            <w:top w:val="none" w:sz="0" w:space="0" w:color="auto"/>
            <w:left w:val="none" w:sz="0" w:space="0" w:color="auto"/>
            <w:bottom w:val="none" w:sz="0" w:space="0" w:color="auto"/>
            <w:right w:val="none" w:sz="0" w:space="0" w:color="auto"/>
          </w:divBdr>
        </w:div>
        <w:div w:id="747076929">
          <w:marLeft w:val="0"/>
          <w:marRight w:val="0"/>
          <w:marTop w:val="0"/>
          <w:marBottom w:val="0"/>
          <w:divBdr>
            <w:top w:val="none" w:sz="0" w:space="0" w:color="auto"/>
            <w:left w:val="none" w:sz="0" w:space="0" w:color="auto"/>
            <w:bottom w:val="none" w:sz="0" w:space="0" w:color="auto"/>
            <w:right w:val="none" w:sz="0" w:space="0" w:color="auto"/>
          </w:divBdr>
        </w:div>
      </w:divsChild>
    </w:div>
    <w:div w:id="1417097401">
      <w:bodyDiv w:val="1"/>
      <w:marLeft w:val="0"/>
      <w:marRight w:val="0"/>
      <w:marTop w:val="0"/>
      <w:marBottom w:val="0"/>
      <w:divBdr>
        <w:top w:val="none" w:sz="0" w:space="0" w:color="auto"/>
        <w:left w:val="none" w:sz="0" w:space="0" w:color="auto"/>
        <w:bottom w:val="none" w:sz="0" w:space="0" w:color="auto"/>
        <w:right w:val="none" w:sz="0" w:space="0" w:color="auto"/>
      </w:divBdr>
    </w:div>
    <w:div w:id="1417484391">
      <w:bodyDiv w:val="1"/>
      <w:marLeft w:val="0"/>
      <w:marRight w:val="0"/>
      <w:marTop w:val="0"/>
      <w:marBottom w:val="0"/>
      <w:divBdr>
        <w:top w:val="none" w:sz="0" w:space="0" w:color="auto"/>
        <w:left w:val="none" w:sz="0" w:space="0" w:color="auto"/>
        <w:bottom w:val="none" w:sz="0" w:space="0" w:color="auto"/>
        <w:right w:val="none" w:sz="0" w:space="0" w:color="auto"/>
      </w:divBdr>
      <w:divsChild>
        <w:div w:id="1463115503">
          <w:marLeft w:val="0"/>
          <w:marRight w:val="0"/>
          <w:marTop w:val="0"/>
          <w:marBottom w:val="0"/>
          <w:divBdr>
            <w:top w:val="none" w:sz="0" w:space="0" w:color="auto"/>
            <w:left w:val="none" w:sz="0" w:space="0" w:color="auto"/>
            <w:bottom w:val="none" w:sz="0" w:space="0" w:color="auto"/>
            <w:right w:val="none" w:sz="0" w:space="0" w:color="auto"/>
          </w:divBdr>
          <w:divsChild>
            <w:div w:id="941455491">
              <w:marLeft w:val="0"/>
              <w:marRight w:val="0"/>
              <w:marTop w:val="0"/>
              <w:marBottom w:val="0"/>
              <w:divBdr>
                <w:top w:val="none" w:sz="0" w:space="0" w:color="auto"/>
                <w:left w:val="none" w:sz="0" w:space="0" w:color="auto"/>
                <w:bottom w:val="none" w:sz="0" w:space="0" w:color="auto"/>
                <w:right w:val="none" w:sz="0" w:space="0" w:color="auto"/>
              </w:divBdr>
              <w:divsChild>
                <w:div w:id="1957174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604334">
          <w:marLeft w:val="0"/>
          <w:marRight w:val="0"/>
          <w:marTop w:val="0"/>
          <w:marBottom w:val="0"/>
          <w:divBdr>
            <w:top w:val="none" w:sz="0" w:space="0" w:color="auto"/>
            <w:left w:val="none" w:sz="0" w:space="0" w:color="auto"/>
            <w:bottom w:val="none" w:sz="0" w:space="0" w:color="auto"/>
            <w:right w:val="none" w:sz="0" w:space="0" w:color="auto"/>
          </w:divBdr>
          <w:divsChild>
            <w:div w:id="2107844468">
              <w:marLeft w:val="0"/>
              <w:marRight w:val="0"/>
              <w:marTop w:val="0"/>
              <w:marBottom w:val="0"/>
              <w:divBdr>
                <w:top w:val="none" w:sz="0" w:space="0" w:color="auto"/>
                <w:left w:val="none" w:sz="0" w:space="0" w:color="auto"/>
                <w:bottom w:val="none" w:sz="0" w:space="0" w:color="auto"/>
                <w:right w:val="none" w:sz="0" w:space="0" w:color="auto"/>
              </w:divBdr>
              <w:divsChild>
                <w:div w:id="855653527">
                  <w:marLeft w:val="0"/>
                  <w:marRight w:val="0"/>
                  <w:marTop w:val="0"/>
                  <w:marBottom w:val="0"/>
                  <w:divBdr>
                    <w:top w:val="none" w:sz="0" w:space="0" w:color="auto"/>
                    <w:left w:val="none" w:sz="0" w:space="0" w:color="auto"/>
                    <w:bottom w:val="none" w:sz="0" w:space="0" w:color="auto"/>
                    <w:right w:val="none" w:sz="0" w:space="0" w:color="auto"/>
                  </w:divBdr>
                  <w:divsChild>
                    <w:div w:id="272055892">
                      <w:marLeft w:val="0"/>
                      <w:marRight w:val="0"/>
                      <w:marTop w:val="0"/>
                      <w:marBottom w:val="0"/>
                      <w:divBdr>
                        <w:top w:val="none" w:sz="0" w:space="0" w:color="auto"/>
                        <w:left w:val="none" w:sz="0" w:space="0" w:color="auto"/>
                        <w:bottom w:val="none" w:sz="0" w:space="0" w:color="auto"/>
                        <w:right w:val="none" w:sz="0" w:space="0" w:color="auto"/>
                      </w:divBdr>
                      <w:divsChild>
                        <w:div w:id="806437613">
                          <w:marLeft w:val="0"/>
                          <w:marRight w:val="0"/>
                          <w:marTop w:val="0"/>
                          <w:marBottom w:val="0"/>
                          <w:divBdr>
                            <w:top w:val="none" w:sz="0" w:space="0" w:color="auto"/>
                            <w:left w:val="none" w:sz="0" w:space="0" w:color="auto"/>
                            <w:bottom w:val="none" w:sz="0" w:space="0" w:color="auto"/>
                            <w:right w:val="none" w:sz="0" w:space="0" w:color="auto"/>
                          </w:divBdr>
                          <w:divsChild>
                            <w:div w:id="223637764">
                              <w:marLeft w:val="0"/>
                              <w:marRight w:val="0"/>
                              <w:marTop w:val="0"/>
                              <w:marBottom w:val="0"/>
                              <w:divBdr>
                                <w:top w:val="none" w:sz="0" w:space="0" w:color="auto"/>
                                <w:left w:val="none" w:sz="0" w:space="0" w:color="auto"/>
                                <w:bottom w:val="none" w:sz="0" w:space="0" w:color="auto"/>
                                <w:right w:val="none" w:sz="0" w:space="0" w:color="auto"/>
                              </w:divBdr>
                            </w:div>
                            <w:div w:id="1263807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7903497">
      <w:bodyDiv w:val="1"/>
      <w:marLeft w:val="0"/>
      <w:marRight w:val="0"/>
      <w:marTop w:val="0"/>
      <w:marBottom w:val="0"/>
      <w:divBdr>
        <w:top w:val="none" w:sz="0" w:space="0" w:color="auto"/>
        <w:left w:val="none" w:sz="0" w:space="0" w:color="auto"/>
        <w:bottom w:val="none" w:sz="0" w:space="0" w:color="auto"/>
        <w:right w:val="none" w:sz="0" w:space="0" w:color="auto"/>
      </w:divBdr>
      <w:divsChild>
        <w:div w:id="476453317">
          <w:marLeft w:val="0"/>
          <w:marRight w:val="0"/>
          <w:marTop w:val="0"/>
          <w:marBottom w:val="0"/>
          <w:divBdr>
            <w:top w:val="none" w:sz="0" w:space="0" w:color="auto"/>
            <w:left w:val="none" w:sz="0" w:space="0" w:color="auto"/>
            <w:bottom w:val="none" w:sz="0" w:space="0" w:color="auto"/>
            <w:right w:val="none" w:sz="0" w:space="0" w:color="auto"/>
          </w:divBdr>
          <w:divsChild>
            <w:div w:id="1631134389">
              <w:marLeft w:val="0"/>
              <w:marRight w:val="0"/>
              <w:marTop w:val="0"/>
              <w:marBottom w:val="0"/>
              <w:divBdr>
                <w:top w:val="none" w:sz="0" w:space="0" w:color="auto"/>
                <w:left w:val="none" w:sz="0" w:space="0" w:color="auto"/>
                <w:bottom w:val="none" w:sz="0" w:space="0" w:color="auto"/>
                <w:right w:val="none" w:sz="0" w:space="0" w:color="auto"/>
              </w:divBdr>
              <w:divsChild>
                <w:div w:id="1348754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168510">
          <w:marLeft w:val="0"/>
          <w:marRight w:val="0"/>
          <w:marTop w:val="0"/>
          <w:marBottom w:val="0"/>
          <w:divBdr>
            <w:top w:val="none" w:sz="0" w:space="0" w:color="auto"/>
            <w:left w:val="none" w:sz="0" w:space="0" w:color="auto"/>
            <w:bottom w:val="none" w:sz="0" w:space="0" w:color="auto"/>
            <w:right w:val="none" w:sz="0" w:space="0" w:color="auto"/>
          </w:divBdr>
        </w:div>
      </w:divsChild>
    </w:div>
    <w:div w:id="1418136871">
      <w:bodyDiv w:val="1"/>
      <w:marLeft w:val="0"/>
      <w:marRight w:val="0"/>
      <w:marTop w:val="0"/>
      <w:marBottom w:val="0"/>
      <w:divBdr>
        <w:top w:val="none" w:sz="0" w:space="0" w:color="auto"/>
        <w:left w:val="none" w:sz="0" w:space="0" w:color="auto"/>
        <w:bottom w:val="none" w:sz="0" w:space="0" w:color="auto"/>
        <w:right w:val="none" w:sz="0" w:space="0" w:color="auto"/>
      </w:divBdr>
    </w:div>
    <w:div w:id="1420062272">
      <w:bodyDiv w:val="1"/>
      <w:marLeft w:val="0"/>
      <w:marRight w:val="0"/>
      <w:marTop w:val="0"/>
      <w:marBottom w:val="0"/>
      <w:divBdr>
        <w:top w:val="none" w:sz="0" w:space="0" w:color="auto"/>
        <w:left w:val="none" w:sz="0" w:space="0" w:color="auto"/>
        <w:bottom w:val="none" w:sz="0" w:space="0" w:color="auto"/>
        <w:right w:val="none" w:sz="0" w:space="0" w:color="auto"/>
      </w:divBdr>
    </w:div>
    <w:div w:id="1420100998">
      <w:bodyDiv w:val="1"/>
      <w:marLeft w:val="0"/>
      <w:marRight w:val="0"/>
      <w:marTop w:val="0"/>
      <w:marBottom w:val="0"/>
      <w:divBdr>
        <w:top w:val="none" w:sz="0" w:space="0" w:color="auto"/>
        <w:left w:val="none" w:sz="0" w:space="0" w:color="auto"/>
        <w:bottom w:val="none" w:sz="0" w:space="0" w:color="auto"/>
        <w:right w:val="none" w:sz="0" w:space="0" w:color="auto"/>
      </w:divBdr>
      <w:divsChild>
        <w:div w:id="1350179420">
          <w:marLeft w:val="0"/>
          <w:marRight w:val="0"/>
          <w:marTop w:val="0"/>
          <w:marBottom w:val="0"/>
          <w:divBdr>
            <w:top w:val="none" w:sz="0" w:space="0" w:color="auto"/>
            <w:left w:val="none" w:sz="0" w:space="0" w:color="auto"/>
            <w:bottom w:val="none" w:sz="0" w:space="0" w:color="auto"/>
            <w:right w:val="none" w:sz="0" w:space="0" w:color="auto"/>
          </w:divBdr>
        </w:div>
        <w:div w:id="2026514935">
          <w:marLeft w:val="0"/>
          <w:marRight w:val="0"/>
          <w:marTop w:val="0"/>
          <w:marBottom w:val="0"/>
          <w:divBdr>
            <w:top w:val="none" w:sz="0" w:space="0" w:color="auto"/>
            <w:left w:val="none" w:sz="0" w:space="0" w:color="auto"/>
            <w:bottom w:val="none" w:sz="0" w:space="0" w:color="auto"/>
            <w:right w:val="none" w:sz="0" w:space="0" w:color="auto"/>
          </w:divBdr>
        </w:div>
      </w:divsChild>
    </w:div>
    <w:div w:id="1420256043">
      <w:bodyDiv w:val="1"/>
      <w:marLeft w:val="0"/>
      <w:marRight w:val="0"/>
      <w:marTop w:val="0"/>
      <w:marBottom w:val="0"/>
      <w:divBdr>
        <w:top w:val="none" w:sz="0" w:space="0" w:color="auto"/>
        <w:left w:val="none" w:sz="0" w:space="0" w:color="auto"/>
        <w:bottom w:val="none" w:sz="0" w:space="0" w:color="auto"/>
        <w:right w:val="none" w:sz="0" w:space="0" w:color="auto"/>
      </w:divBdr>
    </w:div>
    <w:div w:id="1420365055">
      <w:bodyDiv w:val="1"/>
      <w:marLeft w:val="0"/>
      <w:marRight w:val="0"/>
      <w:marTop w:val="0"/>
      <w:marBottom w:val="0"/>
      <w:divBdr>
        <w:top w:val="none" w:sz="0" w:space="0" w:color="auto"/>
        <w:left w:val="none" w:sz="0" w:space="0" w:color="auto"/>
        <w:bottom w:val="none" w:sz="0" w:space="0" w:color="auto"/>
        <w:right w:val="none" w:sz="0" w:space="0" w:color="auto"/>
      </w:divBdr>
    </w:div>
    <w:div w:id="1420758572">
      <w:bodyDiv w:val="1"/>
      <w:marLeft w:val="0"/>
      <w:marRight w:val="0"/>
      <w:marTop w:val="0"/>
      <w:marBottom w:val="0"/>
      <w:divBdr>
        <w:top w:val="none" w:sz="0" w:space="0" w:color="auto"/>
        <w:left w:val="none" w:sz="0" w:space="0" w:color="auto"/>
        <w:bottom w:val="none" w:sz="0" w:space="0" w:color="auto"/>
        <w:right w:val="none" w:sz="0" w:space="0" w:color="auto"/>
      </w:divBdr>
    </w:div>
    <w:div w:id="1421756604">
      <w:bodyDiv w:val="1"/>
      <w:marLeft w:val="0"/>
      <w:marRight w:val="0"/>
      <w:marTop w:val="0"/>
      <w:marBottom w:val="0"/>
      <w:divBdr>
        <w:top w:val="none" w:sz="0" w:space="0" w:color="auto"/>
        <w:left w:val="none" w:sz="0" w:space="0" w:color="auto"/>
        <w:bottom w:val="none" w:sz="0" w:space="0" w:color="auto"/>
        <w:right w:val="none" w:sz="0" w:space="0" w:color="auto"/>
      </w:divBdr>
      <w:divsChild>
        <w:div w:id="1459953297">
          <w:marLeft w:val="0"/>
          <w:marRight w:val="0"/>
          <w:marTop w:val="150"/>
          <w:marBottom w:val="0"/>
          <w:divBdr>
            <w:top w:val="none" w:sz="0" w:space="0" w:color="auto"/>
            <w:left w:val="none" w:sz="0" w:space="0" w:color="auto"/>
            <w:bottom w:val="none" w:sz="0" w:space="0" w:color="auto"/>
            <w:right w:val="none" w:sz="0" w:space="0" w:color="auto"/>
          </w:divBdr>
        </w:div>
      </w:divsChild>
    </w:div>
    <w:div w:id="1422141230">
      <w:bodyDiv w:val="1"/>
      <w:marLeft w:val="0"/>
      <w:marRight w:val="0"/>
      <w:marTop w:val="0"/>
      <w:marBottom w:val="0"/>
      <w:divBdr>
        <w:top w:val="none" w:sz="0" w:space="0" w:color="auto"/>
        <w:left w:val="none" w:sz="0" w:space="0" w:color="auto"/>
        <w:bottom w:val="none" w:sz="0" w:space="0" w:color="auto"/>
        <w:right w:val="none" w:sz="0" w:space="0" w:color="auto"/>
      </w:divBdr>
      <w:divsChild>
        <w:div w:id="44330311">
          <w:marLeft w:val="0"/>
          <w:marRight w:val="0"/>
          <w:marTop w:val="0"/>
          <w:marBottom w:val="0"/>
          <w:divBdr>
            <w:top w:val="none" w:sz="0" w:space="0" w:color="auto"/>
            <w:left w:val="none" w:sz="0" w:space="0" w:color="auto"/>
            <w:bottom w:val="none" w:sz="0" w:space="0" w:color="auto"/>
            <w:right w:val="none" w:sz="0" w:space="0" w:color="auto"/>
          </w:divBdr>
          <w:divsChild>
            <w:div w:id="746224141">
              <w:marLeft w:val="0"/>
              <w:marRight w:val="0"/>
              <w:marTop w:val="0"/>
              <w:marBottom w:val="0"/>
              <w:divBdr>
                <w:top w:val="none" w:sz="0" w:space="0" w:color="auto"/>
                <w:left w:val="none" w:sz="0" w:space="0" w:color="auto"/>
                <w:bottom w:val="none" w:sz="0" w:space="0" w:color="auto"/>
                <w:right w:val="none" w:sz="0" w:space="0" w:color="auto"/>
              </w:divBdr>
              <w:divsChild>
                <w:div w:id="1989359261">
                  <w:marLeft w:val="0"/>
                  <w:marRight w:val="0"/>
                  <w:marTop w:val="0"/>
                  <w:marBottom w:val="0"/>
                  <w:divBdr>
                    <w:top w:val="none" w:sz="0" w:space="0" w:color="auto"/>
                    <w:left w:val="none" w:sz="0" w:space="0" w:color="auto"/>
                    <w:bottom w:val="none" w:sz="0" w:space="0" w:color="auto"/>
                    <w:right w:val="none" w:sz="0" w:space="0" w:color="auto"/>
                  </w:divBdr>
                  <w:divsChild>
                    <w:div w:id="1784302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1496250">
          <w:marLeft w:val="0"/>
          <w:marRight w:val="0"/>
          <w:marTop w:val="0"/>
          <w:marBottom w:val="0"/>
          <w:divBdr>
            <w:top w:val="none" w:sz="0" w:space="0" w:color="auto"/>
            <w:left w:val="none" w:sz="0" w:space="0" w:color="auto"/>
            <w:bottom w:val="none" w:sz="0" w:space="0" w:color="auto"/>
            <w:right w:val="none" w:sz="0" w:space="0" w:color="auto"/>
          </w:divBdr>
          <w:divsChild>
            <w:div w:id="1887911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212646">
      <w:bodyDiv w:val="1"/>
      <w:marLeft w:val="0"/>
      <w:marRight w:val="0"/>
      <w:marTop w:val="0"/>
      <w:marBottom w:val="0"/>
      <w:divBdr>
        <w:top w:val="none" w:sz="0" w:space="0" w:color="auto"/>
        <w:left w:val="none" w:sz="0" w:space="0" w:color="auto"/>
        <w:bottom w:val="none" w:sz="0" w:space="0" w:color="auto"/>
        <w:right w:val="none" w:sz="0" w:space="0" w:color="auto"/>
      </w:divBdr>
      <w:divsChild>
        <w:div w:id="465926785">
          <w:marLeft w:val="0"/>
          <w:marRight w:val="0"/>
          <w:marTop w:val="0"/>
          <w:marBottom w:val="0"/>
          <w:divBdr>
            <w:top w:val="none" w:sz="0" w:space="0" w:color="auto"/>
            <w:left w:val="none" w:sz="0" w:space="0" w:color="auto"/>
            <w:bottom w:val="none" w:sz="0" w:space="0" w:color="auto"/>
            <w:right w:val="none" w:sz="0" w:space="0" w:color="auto"/>
          </w:divBdr>
          <w:divsChild>
            <w:div w:id="878399591">
              <w:marLeft w:val="0"/>
              <w:marRight w:val="0"/>
              <w:marTop w:val="15"/>
              <w:marBottom w:val="0"/>
              <w:divBdr>
                <w:top w:val="none" w:sz="0" w:space="0" w:color="auto"/>
                <w:left w:val="none" w:sz="0" w:space="0" w:color="auto"/>
                <w:bottom w:val="none" w:sz="0" w:space="0" w:color="auto"/>
                <w:right w:val="none" w:sz="0" w:space="0" w:color="auto"/>
              </w:divBdr>
              <w:divsChild>
                <w:div w:id="1686663834">
                  <w:marLeft w:val="0"/>
                  <w:marRight w:val="0"/>
                  <w:marTop w:val="0"/>
                  <w:marBottom w:val="0"/>
                  <w:divBdr>
                    <w:top w:val="none" w:sz="0" w:space="0" w:color="auto"/>
                    <w:left w:val="none" w:sz="0" w:space="0" w:color="auto"/>
                    <w:bottom w:val="none" w:sz="0" w:space="0" w:color="auto"/>
                    <w:right w:val="none" w:sz="0" w:space="0" w:color="auto"/>
                  </w:divBdr>
                  <w:divsChild>
                    <w:div w:id="372535376">
                      <w:marLeft w:val="0"/>
                      <w:marRight w:val="0"/>
                      <w:marTop w:val="0"/>
                      <w:marBottom w:val="180"/>
                      <w:divBdr>
                        <w:top w:val="none" w:sz="0" w:space="0" w:color="auto"/>
                        <w:left w:val="none" w:sz="0" w:space="0" w:color="auto"/>
                        <w:bottom w:val="none" w:sz="0" w:space="0" w:color="auto"/>
                        <w:right w:val="none" w:sz="0" w:space="0" w:color="auto"/>
                      </w:divBdr>
                    </w:div>
                    <w:div w:id="1168792164">
                      <w:marLeft w:val="0"/>
                      <w:marRight w:val="0"/>
                      <w:marTop w:val="0"/>
                      <w:marBottom w:val="120"/>
                      <w:divBdr>
                        <w:top w:val="none" w:sz="0" w:space="0" w:color="auto"/>
                        <w:left w:val="none" w:sz="0" w:space="0" w:color="auto"/>
                        <w:bottom w:val="none" w:sz="0" w:space="0" w:color="auto"/>
                        <w:right w:val="none" w:sz="0" w:space="0" w:color="auto"/>
                      </w:divBdr>
                    </w:div>
                    <w:div w:id="1533226186">
                      <w:marLeft w:val="0"/>
                      <w:marRight w:val="0"/>
                      <w:marTop w:val="0"/>
                      <w:marBottom w:val="180"/>
                      <w:divBdr>
                        <w:top w:val="none" w:sz="0" w:space="0" w:color="auto"/>
                        <w:left w:val="none" w:sz="0" w:space="0" w:color="auto"/>
                        <w:bottom w:val="none" w:sz="0" w:space="0" w:color="auto"/>
                        <w:right w:val="none" w:sz="0" w:space="0" w:color="auto"/>
                      </w:divBdr>
                      <w:divsChild>
                        <w:div w:id="1518419331">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1067264774">
          <w:marLeft w:val="0"/>
          <w:marRight w:val="0"/>
          <w:marTop w:val="0"/>
          <w:marBottom w:val="0"/>
          <w:divBdr>
            <w:top w:val="none" w:sz="0" w:space="0" w:color="auto"/>
            <w:left w:val="none" w:sz="0" w:space="0" w:color="auto"/>
            <w:bottom w:val="none" w:sz="0" w:space="0" w:color="auto"/>
            <w:right w:val="none" w:sz="0" w:space="0" w:color="auto"/>
          </w:divBdr>
          <w:divsChild>
            <w:div w:id="1763916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683085">
      <w:bodyDiv w:val="1"/>
      <w:marLeft w:val="0"/>
      <w:marRight w:val="0"/>
      <w:marTop w:val="0"/>
      <w:marBottom w:val="0"/>
      <w:divBdr>
        <w:top w:val="none" w:sz="0" w:space="0" w:color="auto"/>
        <w:left w:val="none" w:sz="0" w:space="0" w:color="auto"/>
        <w:bottom w:val="none" w:sz="0" w:space="0" w:color="auto"/>
        <w:right w:val="none" w:sz="0" w:space="0" w:color="auto"/>
      </w:divBdr>
      <w:divsChild>
        <w:div w:id="1505516766">
          <w:marLeft w:val="0"/>
          <w:marRight w:val="0"/>
          <w:marTop w:val="0"/>
          <w:marBottom w:val="0"/>
          <w:divBdr>
            <w:top w:val="none" w:sz="0" w:space="0" w:color="auto"/>
            <w:left w:val="none" w:sz="0" w:space="0" w:color="auto"/>
            <w:bottom w:val="none" w:sz="0" w:space="0" w:color="auto"/>
            <w:right w:val="none" w:sz="0" w:space="0" w:color="auto"/>
          </w:divBdr>
          <w:divsChild>
            <w:div w:id="1270743870">
              <w:marLeft w:val="0"/>
              <w:marRight w:val="0"/>
              <w:marTop w:val="0"/>
              <w:marBottom w:val="0"/>
              <w:divBdr>
                <w:top w:val="none" w:sz="0" w:space="0" w:color="auto"/>
                <w:left w:val="none" w:sz="0" w:space="0" w:color="auto"/>
                <w:bottom w:val="none" w:sz="0" w:space="0" w:color="auto"/>
                <w:right w:val="none" w:sz="0" w:space="0" w:color="auto"/>
              </w:divBdr>
              <w:divsChild>
                <w:div w:id="1134833245">
                  <w:marLeft w:val="0"/>
                  <w:marRight w:val="0"/>
                  <w:marTop w:val="0"/>
                  <w:marBottom w:val="0"/>
                  <w:divBdr>
                    <w:top w:val="none" w:sz="0" w:space="0" w:color="auto"/>
                    <w:left w:val="none" w:sz="0" w:space="0" w:color="auto"/>
                    <w:bottom w:val="none" w:sz="0" w:space="0" w:color="auto"/>
                    <w:right w:val="none" w:sz="0" w:space="0" w:color="auto"/>
                  </w:divBdr>
                  <w:divsChild>
                    <w:div w:id="77598663">
                      <w:marLeft w:val="0"/>
                      <w:marRight w:val="0"/>
                      <w:marTop w:val="0"/>
                      <w:marBottom w:val="0"/>
                      <w:divBdr>
                        <w:top w:val="none" w:sz="0" w:space="0" w:color="auto"/>
                        <w:left w:val="none" w:sz="0" w:space="0" w:color="auto"/>
                        <w:bottom w:val="none" w:sz="0" w:space="0" w:color="auto"/>
                        <w:right w:val="none" w:sz="0" w:space="0" w:color="auto"/>
                      </w:divBdr>
                      <w:divsChild>
                        <w:div w:id="1017119427">
                          <w:marLeft w:val="0"/>
                          <w:marRight w:val="0"/>
                          <w:marTop w:val="0"/>
                          <w:marBottom w:val="0"/>
                          <w:divBdr>
                            <w:top w:val="none" w:sz="0" w:space="0" w:color="auto"/>
                            <w:left w:val="none" w:sz="0" w:space="0" w:color="auto"/>
                            <w:bottom w:val="none" w:sz="0" w:space="0" w:color="auto"/>
                            <w:right w:val="none" w:sz="0" w:space="0" w:color="auto"/>
                          </w:divBdr>
                          <w:divsChild>
                            <w:div w:id="1591885052">
                              <w:marLeft w:val="0"/>
                              <w:marRight w:val="0"/>
                              <w:marTop w:val="0"/>
                              <w:marBottom w:val="0"/>
                              <w:divBdr>
                                <w:top w:val="none" w:sz="0" w:space="0" w:color="auto"/>
                                <w:left w:val="none" w:sz="0" w:space="0" w:color="auto"/>
                                <w:bottom w:val="none" w:sz="0" w:space="0" w:color="auto"/>
                                <w:right w:val="none" w:sz="0" w:space="0" w:color="auto"/>
                              </w:divBdr>
                              <w:divsChild>
                                <w:div w:id="336150568">
                                  <w:marLeft w:val="0"/>
                                  <w:marRight w:val="0"/>
                                  <w:marTop w:val="0"/>
                                  <w:marBottom w:val="0"/>
                                  <w:divBdr>
                                    <w:top w:val="none" w:sz="0" w:space="0" w:color="auto"/>
                                    <w:left w:val="none" w:sz="0" w:space="0" w:color="auto"/>
                                    <w:bottom w:val="none" w:sz="0" w:space="0" w:color="auto"/>
                                    <w:right w:val="none" w:sz="0" w:space="0" w:color="auto"/>
                                  </w:divBdr>
                                  <w:divsChild>
                                    <w:div w:id="204634978">
                                      <w:marLeft w:val="0"/>
                                      <w:marRight w:val="0"/>
                                      <w:marTop w:val="0"/>
                                      <w:marBottom w:val="0"/>
                                      <w:divBdr>
                                        <w:top w:val="none" w:sz="0" w:space="0" w:color="auto"/>
                                        <w:left w:val="none" w:sz="0" w:space="0" w:color="auto"/>
                                        <w:bottom w:val="none" w:sz="0" w:space="0" w:color="auto"/>
                                        <w:right w:val="none" w:sz="0" w:space="0" w:color="auto"/>
                                      </w:divBdr>
                                      <w:divsChild>
                                        <w:div w:id="368459882">
                                          <w:marLeft w:val="0"/>
                                          <w:marRight w:val="0"/>
                                          <w:marTop w:val="0"/>
                                          <w:marBottom w:val="0"/>
                                          <w:divBdr>
                                            <w:top w:val="none" w:sz="0" w:space="0" w:color="auto"/>
                                            <w:left w:val="none" w:sz="0" w:space="0" w:color="auto"/>
                                            <w:bottom w:val="none" w:sz="0" w:space="0" w:color="auto"/>
                                            <w:right w:val="none" w:sz="0" w:space="0" w:color="auto"/>
                                          </w:divBdr>
                                          <w:divsChild>
                                            <w:div w:id="1949383595">
                                              <w:marLeft w:val="0"/>
                                              <w:marRight w:val="0"/>
                                              <w:marTop w:val="0"/>
                                              <w:marBottom w:val="0"/>
                                              <w:divBdr>
                                                <w:top w:val="none" w:sz="0" w:space="0" w:color="auto"/>
                                                <w:left w:val="none" w:sz="0" w:space="0" w:color="auto"/>
                                                <w:bottom w:val="none" w:sz="0" w:space="0" w:color="auto"/>
                                                <w:right w:val="none" w:sz="0" w:space="0" w:color="auto"/>
                                              </w:divBdr>
                                              <w:divsChild>
                                                <w:div w:id="847868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992610">
                                          <w:marLeft w:val="0"/>
                                          <w:marRight w:val="0"/>
                                          <w:marTop w:val="0"/>
                                          <w:marBottom w:val="0"/>
                                          <w:divBdr>
                                            <w:top w:val="none" w:sz="0" w:space="0" w:color="auto"/>
                                            <w:left w:val="none" w:sz="0" w:space="0" w:color="auto"/>
                                            <w:bottom w:val="none" w:sz="0" w:space="0" w:color="auto"/>
                                            <w:right w:val="none" w:sz="0" w:space="0" w:color="auto"/>
                                          </w:divBdr>
                                          <w:divsChild>
                                            <w:div w:id="314190755">
                                              <w:marLeft w:val="0"/>
                                              <w:marRight w:val="0"/>
                                              <w:marTop w:val="0"/>
                                              <w:marBottom w:val="0"/>
                                              <w:divBdr>
                                                <w:top w:val="none" w:sz="0" w:space="0" w:color="auto"/>
                                                <w:left w:val="none" w:sz="0" w:space="0" w:color="auto"/>
                                                <w:bottom w:val="none" w:sz="0" w:space="0" w:color="auto"/>
                                                <w:right w:val="none" w:sz="0" w:space="0" w:color="auto"/>
                                              </w:divBdr>
                                              <w:divsChild>
                                                <w:div w:id="812792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8704748">
                                          <w:marLeft w:val="0"/>
                                          <w:marRight w:val="0"/>
                                          <w:marTop w:val="0"/>
                                          <w:marBottom w:val="0"/>
                                          <w:divBdr>
                                            <w:top w:val="none" w:sz="0" w:space="0" w:color="auto"/>
                                            <w:left w:val="none" w:sz="0" w:space="0" w:color="auto"/>
                                            <w:bottom w:val="none" w:sz="0" w:space="0" w:color="auto"/>
                                            <w:right w:val="none" w:sz="0" w:space="0" w:color="auto"/>
                                          </w:divBdr>
                                          <w:divsChild>
                                            <w:div w:id="559706432">
                                              <w:marLeft w:val="0"/>
                                              <w:marRight w:val="0"/>
                                              <w:marTop w:val="0"/>
                                              <w:marBottom w:val="0"/>
                                              <w:divBdr>
                                                <w:top w:val="none" w:sz="0" w:space="0" w:color="auto"/>
                                                <w:left w:val="none" w:sz="0" w:space="0" w:color="auto"/>
                                                <w:bottom w:val="none" w:sz="0" w:space="0" w:color="auto"/>
                                                <w:right w:val="none" w:sz="0" w:space="0" w:color="auto"/>
                                              </w:divBdr>
                                              <w:divsChild>
                                                <w:div w:id="1163082083">
                                                  <w:marLeft w:val="0"/>
                                                  <w:marRight w:val="0"/>
                                                  <w:marTop w:val="0"/>
                                                  <w:marBottom w:val="0"/>
                                                  <w:divBdr>
                                                    <w:top w:val="none" w:sz="0" w:space="0" w:color="auto"/>
                                                    <w:left w:val="none" w:sz="0" w:space="0" w:color="auto"/>
                                                    <w:bottom w:val="none" w:sz="0" w:space="0" w:color="auto"/>
                                                    <w:right w:val="none" w:sz="0" w:space="0" w:color="auto"/>
                                                  </w:divBdr>
                                                  <w:divsChild>
                                                    <w:div w:id="1339231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7632801">
                                              <w:marLeft w:val="0"/>
                                              <w:marRight w:val="0"/>
                                              <w:marTop w:val="0"/>
                                              <w:marBottom w:val="0"/>
                                              <w:divBdr>
                                                <w:top w:val="none" w:sz="0" w:space="0" w:color="auto"/>
                                                <w:left w:val="none" w:sz="0" w:space="0" w:color="auto"/>
                                                <w:bottom w:val="none" w:sz="0" w:space="0" w:color="auto"/>
                                                <w:right w:val="none" w:sz="0" w:space="0" w:color="auto"/>
                                              </w:divBdr>
                                              <w:divsChild>
                                                <w:div w:id="98139137">
                                                  <w:marLeft w:val="0"/>
                                                  <w:marRight w:val="0"/>
                                                  <w:marTop w:val="0"/>
                                                  <w:marBottom w:val="0"/>
                                                  <w:divBdr>
                                                    <w:top w:val="none" w:sz="0" w:space="0" w:color="auto"/>
                                                    <w:left w:val="none" w:sz="0" w:space="0" w:color="auto"/>
                                                    <w:bottom w:val="none" w:sz="0" w:space="0" w:color="auto"/>
                                                    <w:right w:val="none" w:sz="0" w:space="0" w:color="auto"/>
                                                  </w:divBdr>
                                                  <w:divsChild>
                                                    <w:div w:id="749501072">
                                                      <w:marLeft w:val="0"/>
                                                      <w:marRight w:val="0"/>
                                                      <w:marTop w:val="0"/>
                                                      <w:marBottom w:val="0"/>
                                                      <w:divBdr>
                                                        <w:top w:val="none" w:sz="0" w:space="0" w:color="auto"/>
                                                        <w:left w:val="none" w:sz="0" w:space="0" w:color="auto"/>
                                                        <w:bottom w:val="none" w:sz="0" w:space="0" w:color="auto"/>
                                                        <w:right w:val="none" w:sz="0" w:space="0" w:color="auto"/>
                                                      </w:divBdr>
                                                      <w:divsChild>
                                                        <w:div w:id="1334147345">
                                                          <w:marLeft w:val="0"/>
                                                          <w:marRight w:val="0"/>
                                                          <w:marTop w:val="0"/>
                                                          <w:marBottom w:val="0"/>
                                                          <w:divBdr>
                                                            <w:top w:val="none" w:sz="0" w:space="0" w:color="auto"/>
                                                            <w:left w:val="none" w:sz="0" w:space="0" w:color="auto"/>
                                                            <w:bottom w:val="none" w:sz="0" w:space="0" w:color="auto"/>
                                                            <w:right w:val="none" w:sz="0" w:space="0" w:color="auto"/>
                                                          </w:divBdr>
                                                          <w:divsChild>
                                                            <w:div w:id="971397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22723335">
      <w:bodyDiv w:val="1"/>
      <w:marLeft w:val="0"/>
      <w:marRight w:val="0"/>
      <w:marTop w:val="0"/>
      <w:marBottom w:val="0"/>
      <w:divBdr>
        <w:top w:val="none" w:sz="0" w:space="0" w:color="auto"/>
        <w:left w:val="none" w:sz="0" w:space="0" w:color="auto"/>
        <w:bottom w:val="none" w:sz="0" w:space="0" w:color="auto"/>
        <w:right w:val="none" w:sz="0" w:space="0" w:color="auto"/>
      </w:divBdr>
      <w:divsChild>
        <w:div w:id="1510867857">
          <w:marLeft w:val="0"/>
          <w:marRight w:val="0"/>
          <w:marTop w:val="0"/>
          <w:marBottom w:val="0"/>
          <w:divBdr>
            <w:top w:val="none" w:sz="0" w:space="0" w:color="auto"/>
            <w:left w:val="none" w:sz="0" w:space="0" w:color="auto"/>
            <w:bottom w:val="none" w:sz="0" w:space="0" w:color="auto"/>
            <w:right w:val="none" w:sz="0" w:space="0" w:color="auto"/>
          </w:divBdr>
        </w:div>
      </w:divsChild>
    </w:div>
    <w:div w:id="1423528063">
      <w:bodyDiv w:val="1"/>
      <w:marLeft w:val="0"/>
      <w:marRight w:val="0"/>
      <w:marTop w:val="0"/>
      <w:marBottom w:val="0"/>
      <w:divBdr>
        <w:top w:val="none" w:sz="0" w:space="0" w:color="auto"/>
        <w:left w:val="none" w:sz="0" w:space="0" w:color="auto"/>
        <w:bottom w:val="none" w:sz="0" w:space="0" w:color="auto"/>
        <w:right w:val="none" w:sz="0" w:space="0" w:color="auto"/>
      </w:divBdr>
      <w:divsChild>
        <w:div w:id="783037855">
          <w:marLeft w:val="0"/>
          <w:marRight w:val="0"/>
          <w:marTop w:val="0"/>
          <w:marBottom w:val="0"/>
          <w:divBdr>
            <w:top w:val="none" w:sz="0" w:space="0" w:color="auto"/>
            <w:left w:val="none" w:sz="0" w:space="0" w:color="auto"/>
            <w:bottom w:val="none" w:sz="0" w:space="0" w:color="auto"/>
            <w:right w:val="none" w:sz="0" w:space="0" w:color="auto"/>
          </w:divBdr>
          <w:divsChild>
            <w:div w:id="2086875150">
              <w:marLeft w:val="0"/>
              <w:marRight w:val="0"/>
              <w:marTop w:val="0"/>
              <w:marBottom w:val="0"/>
              <w:divBdr>
                <w:top w:val="none" w:sz="0" w:space="0" w:color="auto"/>
                <w:left w:val="none" w:sz="0" w:space="0" w:color="auto"/>
                <w:bottom w:val="none" w:sz="0" w:space="0" w:color="auto"/>
                <w:right w:val="none" w:sz="0" w:space="0" w:color="auto"/>
              </w:divBdr>
              <w:divsChild>
                <w:div w:id="1814329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928748">
          <w:marLeft w:val="0"/>
          <w:marRight w:val="0"/>
          <w:marTop w:val="0"/>
          <w:marBottom w:val="0"/>
          <w:divBdr>
            <w:top w:val="none" w:sz="0" w:space="0" w:color="auto"/>
            <w:left w:val="none" w:sz="0" w:space="0" w:color="auto"/>
            <w:bottom w:val="none" w:sz="0" w:space="0" w:color="auto"/>
            <w:right w:val="none" w:sz="0" w:space="0" w:color="auto"/>
          </w:divBdr>
        </w:div>
      </w:divsChild>
    </w:div>
    <w:div w:id="1423641902">
      <w:bodyDiv w:val="1"/>
      <w:marLeft w:val="0"/>
      <w:marRight w:val="0"/>
      <w:marTop w:val="0"/>
      <w:marBottom w:val="0"/>
      <w:divBdr>
        <w:top w:val="none" w:sz="0" w:space="0" w:color="auto"/>
        <w:left w:val="none" w:sz="0" w:space="0" w:color="auto"/>
        <w:bottom w:val="none" w:sz="0" w:space="0" w:color="auto"/>
        <w:right w:val="none" w:sz="0" w:space="0" w:color="auto"/>
      </w:divBdr>
      <w:divsChild>
        <w:div w:id="136999262">
          <w:marLeft w:val="0"/>
          <w:marRight w:val="0"/>
          <w:marTop w:val="450"/>
          <w:marBottom w:val="0"/>
          <w:divBdr>
            <w:top w:val="none" w:sz="0" w:space="0" w:color="auto"/>
            <w:left w:val="none" w:sz="0" w:space="0" w:color="auto"/>
            <w:bottom w:val="none" w:sz="0" w:space="0" w:color="auto"/>
            <w:right w:val="none" w:sz="0" w:space="0" w:color="auto"/>
          </w:divBdr>
        </w:div>
        <w:div w:id="772941825">
          <w:marLeft w:val="0"/>
          <w:marRight w:val="0"/>
          <w:marTop w:val="360"/>
          <w:marBottom w:val="0"/>
          <w:divBdr>
            <w:top w:val="single" w:sz="6" w:space="8" w:color="C1DDFF"/>
            <w:left w:val="single" w:sz="6" w:space="8" w:color="C1DDFF"/>
            <w:bottom w:val="single" w:sz="6" w:space="8" w:color="C1DDFF"/>
            <w:right w:val="single" w:sz="6" w:space="8" w:color="C1DDFF"/>
          </w:divBdr>
        </w:div>
        <w:div w:id="1746957000">
          <w:marLeft w:val="0"/>
          <w:marRight w:val="0"/>
          <w:marTop w:val="150"/>
          <w:marBottom w:val="0"/>
          <w:divBdr>
            <w:top w:val="none" w:sz="0" w:space="0" w:color="auto"/>
            <w:left w:val="none" w:sz="0" w:space="0" w:color="auto"/>
            <w:bottom w:val="none" w:sz="0" w:space="0" w:color="auto"/>
            <w:right w:val="none" w:sz="0" w:space="0" w:color="auto"/>
          </w:divBdr>
        </w:div>
      </w:divsChild>
    </w:div>
    <w:div w:id="1423912738">
      <w:bodyDiv w:val="1"/>
      <w:marLeft w:val="0"/>
      <w:marRight w:val="0"/>
      <w:marTop w:val="0"/>
      <w:marBottom w:val="0"/>
      <w:divBdr>
        <w:top w:val="none" w:sz="0" w:space="0" w:color="auto"/>
        <w:left w:val="none" w:sz="0" w:space="0" w:color="auto"/>
        <w:bottom w:val="none" w:sz="0" w:space="0" w:color="auto"/>
        <w:right w:val="none" w:sz="0" w:space="0" w:color="auto"/>
      </w:divBdr>
      <w:divsChild>
        <w:div w:id="1657680521">
          <w:marLeft w:val="0"/>
          <w:marRight w:val="0"/>
          <w:marTop w:val="0"/>
          <w:marBottom w:val="0"/>
          <w:divBdr>
            <w:top w:val="none" w:sz="0" w:space="0" w:color="auto"/>
            <w:left w:val="none" w:sz="0" w:space="0" w:color="auto"/>
            <w:bottom w:val="none" w:sz="0" w:space="0" w:color="auto"/>
            <w:right w:val="none" w:sz="0" w:space="0" w:color="auto"/>
          </w:divBdr>
        </w:div>
      </w:divsChild>
    </w:div>
    <w:div w:id="1423915733">
      <w:bodyDiv w:val="1"/>
      <w:marLeft w:val="0"/>
      <w:marRight w:val="0"/>
      <w:marTop w:val="0"/>
      <w:marBottom w:val="0"/>
      <w:divBdr>
        <w:top w:val="none" w:sz="0" w:space="0" w:color="auto"/>
        <w:left w:val="none" w:sz="0" w:space="0" w:color="auto"/>
        <w:bottom w:val="none" w:sz="0" w:space="0" w:color="auto"/>
        <w:right w:val="none" w:sz="0" w:space="0" w:color="auto"/>
      </w:divBdr>
      <w:divsChild>
        <w:div w:id="14769560">
          <w:marLeft w:val="0"/>
          <w:marRight w:val="0"/>
          <w:marTop w:val="0"/>
          <w:marBottom w:val="0"/>
          <w:divBdr>
            <w:top w:val="none" w:sz="0" w:space="0" w:color="auto"/>
            <w:left w:val="none" w:sz="0" w:space="0" w:color="auto"/>
            <w:bottom w:val="none" w:sz="0" w:space="0" w:color="auto"/>
            <w:right w:val="none" w:sz="0" w:space="0" w:color="auto"/>
          </w:divBdr>
        </w:div>
        <w:div w:id="633408568">
          <w:marLeft w:val="0"/>
          <w:marRight w:val="0"/>
          <w:marTop w:val="0"/>
          <w:marBottom w:val="0"/>
          <w:divBdr>
            <w:top w:val="none" w:sz="0" w:space="0" w:color="auto"/>
            <w:left w:val="none" w:sz="0" w:space="0" w:color="auto"/>
            <w:bottom w:val="none" w:sz="0" w:space="0" w:color="auto"/>
            <w:right w:val="none" w:sz="0" w:space="0" w:color="auto"/>
          </w:divBdr>
        </w:div>
      </w:divsChild>
    </w:div>
    <w:div w:id="1424035995">
      <w:bodyDiv w:val="1"/>
      <w:marLeft w:val="0"/>
      <w:marRight w:val="0"/>
      <w:marTop w:val="0"/>
      <w:marBottom w:val="0"/>
      <w:divBdr>
        <w:top w:val="none" w:sz="0" w:space="0" w:color="auto"/>
        <w:left w:val="none" w:sz="0" w:space="0" w:color="auto"/>
        <w:bottom w:val="none" w:sz="0" w:space="0" w:color="auto"/>
        <w:right w:val="none" w:sz="0" w:space="0" w:color="auto"/>
      </w:divBdr>
      <w:divsChild>
        <w:div w:id="549532368">
          <w:marLeft w:val="0"/>
          <w:marRight w:val="0"/>
          <w:marTop w:val="0"/>
          <w:marBottom w:val="0"/>
          <w:divBdr>
            <w:top w:val="none" w:sz="0" w:space="0" w:color="auto"/>
            <w:left w:val="none" w:sz="0" w:space="0" w:color="auto"/>
            <w:bottom w:val="none" w:sz="0" w:space="0" w:color="auto"/>
            <w:right w:val="none" w:sz="0" w:space="0" w:color="auto"/>
          </w:divBdr>
          <w:divsChild>
            <w:div w:id="1708068442">
              <w:marLeft w:val="0"/>
              <w:marRight w:val="0"/>
              <w:marTop w:val="0"/>
              <w:marBottom w:val="0"/>
              <w:divBdr>
                <w:top w:val="none" w:sz="0" w:space="0" w:color="auto"/>
                <w:left w:val="none" w:sz="0" w:space="0" w:color="auto"/>
                <w:bottom w:val="none" w:sz="0" w:space="0" w:color="auto"/>
                <w:right w:val="none" w:sz="0" w:space="0" w:color="auto"/>
              </w:divBdr>
              <w:divsChild>
                <w:div w:id="1359696214">
                  <w:marLeft w:val="0"/>
                  <w:marRight w:val="0"/>
                  <w:marTop w:val="0"/>
                  <w:marBottom w:val="0"/>
                  <w:divBdr>
                    <w:top w:val="none" w:sz="0" w:space="0" w:color="auto"/>
                    <w:left w:val="none" w:sz="0" w:space="0" w:color="auto"/>
                    <w:bottom w:val="none" w:sz="0" w:space="0" w:color="auto"/>
                    <w:right w:val="none" w:sz="0" w:space="0" w:color="auto"/>
                  </w:divBdr>
                  <w:divsChild>
                    <w:div w:id="719599071">
                      <w:marLeft w:val="0"/>
                      <w:marRight w:val="0"/>
                      <w:marTop w:val="0"/>
                      <w:marBottom w:val="0"/>
                      <w:divBdr>
                        <w:top w:val="none" w:sz="0" w:space="0" w:color="auto"/>
                        <w:left w:val="none" w:sz="0" w:space="0" w:color="auto"/>
                        <w:bottom w:val="none" w:sz="0" w:space="0" w:color="auto"/>
                        <w:right w:val="none" w:sz="0" w:space="0" w:color="auto"/>
                      </w:divBdr>
                      <w:divsChild>
                        <w:div w:id="718555035">
                          <w:marLeft w:val="0"/>
                          <w:marRight w:val="0"/>
                          <w:marTop w:val="0"/>
                          <w:marBottom w:val="0"/>
                          <w:divBdr>
                            <w:top w:val="none" w:sz="0" w:space="0" w:color="auto"/>
                            <w:left w:val="none" w:sz="0" w:space="0" w:color="auto"/>
                            <w:bottom w:val="none" w:sz="0" w:space="0" w:color="auto"/>
                            <w:right w:val="none" w:sz="0" w:space="0" w:color="auto"/>
                          </w:divBdr>
                        </w:div>
                        <w:div w:id="2113816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2207236">
              <w:marLeft w:val="0"/>
              <w:marRight w:val="0"/>
              <w:marTop w:val="0"/>
              <w:marBottom w:val="300"/>
              <w:divBdr>
                <w:top w:val="none" w:sz="0" w:space="0" w:color="auto"/>
                <w:left w:val="none" w:sz="0" w:space="0" w:color="auto"/>
                <w:bottom w:val="none" w:sz="0" w:space="0" w:color="auto"/>
                <w:right w:val="none" w:sz="0" w:space="0" w:color="auto"/>
              </w:divBdr>
              <w:divsChild>
                <w:div w:id="830875877">
                  <w:marLeft w:val="0"/>
                  <w:marRight w:val="0"/>
                  <w:marTop w:val="0"/>
                  <w:marBottom w:val="0"/>
                  <w:divBdr>
                    <w:top w:val="none" w:sz="0" w:space="0" w:color="auto"/>
                    <w:left w:val="none" w:sz="0" w:space="0" w:color="auto"/>
                    <w:bottom w:val="none" w:sz="0" w:space="0" w:color="auto"/>
                    <w:right w:val="none" w:sz="0" w:space="0" w:color="auto"/>
                  </w:divBdr>
                </w:div>
              </w:divsChild>
            </w:div>
            <w:div w:id="1994135654">
              <w:marLeft w:val="0"/>
              <w:marRight w:val="0"/>
              <w:marTop w:val="0"/>
              <w:marBottom w:val="300"/>
              <w:divBdr>
                <w:top w:val="none" w:sz="0" w:space="0" w:color="auto"/>
                <w:left w:val="none" w:sz="0" w:space="0" w:color="auto"/>
                <w:bottom w:val="none" w:sz="0" w:space="0" w:color="auto"/>
                <w:right w:val="none" w:sz="0" w:space="0" w:color="auto"/>
              </w:divBdr>
              <w:divsChild>
                <w:div w:id="909382921">
                  <w:marLeft w:val="0"/>
                  <w:marRight w:val="0"/>
                  <w:marTop w:val="0"/>
                  <w:marBottom w:val="0"/>
                  <w:divBdr>
                    <w:top w:val="none" w:sz="0" w:space="0" w:color="auto"/>
                    <w:left w:val="none" w:sz="0" w:space="0" w:color="auto"/>
                    <w:bottom w:val="none" w:sz="0" w:space="0" w:color="auto"/>
                    <w:right w:val="none" w:sz="0" w:space="0" w:color="auto"/>
                  </w:divBdr>
                </w:div>
              </w:divsChild>
            </w:div>
            <w:div w:id="2015261083">
              <w:marLeft w:val="0"/>
              <w:marRight w:val="0"/>
              <w:marTop w:val="0"/>
              <w:marBottom w:val="300"/>
              <w:divBdr>
                <w:top w:val="none" w:sz="0" w:space="0" w:color="auto"/>
                <w:left w:val="none" w:sz="0" w:space="0" w:color="auto"/>
                <w:bottom w:val="none" w:sz="0" w:space="0" w:color="auto"/>
                <w:right w:val="none" w:sz="0" w:space="0" w:color="auto"/>
              </w:divBdr>
              <w:divsChild>
                <w:div w:id="350955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514922">
          <w:marLeft w:val="0"/>
          <w:marRight w:val="0"/>
          <w:marTop w:val="0"/>
          <w:marBottom w:val="0"/>
          <w:divBdr>
            <w:top w:val="none" w:sz="0" w:space="0" w:color="auto"/>
            <w:left w:val="none" w:sz="0" w:space="0" w:color="auto"/>
            <w:bottom w:val="none" w:sz="0" w:space="0" w:color="auto"/>
            <w:right w:val="none" w:sz="0" w:space="0" w:color="auto"/>
          </w:divBdr>
          <w:divsChild>
            <w:div w:id="279992065">
              <w:marLeft w:val="0"/>
              <w:marRight w:val="0"/>
              <w:marTop w:val="0"/>
              <w:marBottom w:val="0"/>
              <w:divBdr>
                <w:top w:val="none" w:sz="0" w:space="0" w:color="auto"/>
                <w:left w:val="none" w:sz="0" w:space="0" w:color="auto"/>
                <w:bottom w:val="none" w:sz="0" w:space="0" w:color="auto"/>
                <w:right w:val="none" w:sz="0" w:space="0" w:color="auto"/>
              </w:divBdr>
              <w:divsChild>
                <w:div w:id="121727727">
                  <w:marLeft w:val="0"/>
                  <w:marRight w:val="0"/>
                  <w:marTop w:val="0"/>
                  <w:marBottom w:val="375"/>
                  <w:divBdr>
                    <w:top w:val="none" w:sz="0" w:space="0" w:color="auto"/>
                    <w:left w:val="none" w:sz="0" w:space="0" w:color="auto"/>
                    <w:bottom w:val="none" w:sz="0" w:space="0" w:color="auto"/>
                    <w:right w:val="none" w:sz="0" w:space="0" w:color="auto"/>
                  </w:divBdr>
                  <w:divsChild>
                    <w:div w:id="2057972199">
                      <w:marLeft w:val="0"/>
                      <w:marRight w:val="150"/>
                      <w:marTop w:val="0"/>
                      <w:marBottom w:val="0"/>
                      <w:divBdr>
                        <w:top w:val="none" w:sz="0" w:space="0" w:color="auto"/>
                        <w:left w:val="none" w:sz="0" w:space="0" w:color="auto"/>
                        <w:bottom w:val="none" w:sz="0" w:space="0" w:color="auto"/>
                        <w:right w:val="none" w:sz="0" w:space="0" w:color="auto"/>
                      </w:divBdr>
                    </w:div>
                  </w:divsChild>
                </w:div>
                <w:div w:id="145440312">
                  <w:marLeft w:val="0"/>
                  <w:marRight w:val="0"/>
                  <w:marTop w:val="0"/>
                  <w:marBottom w:val="0"/>
                  <w:divBdr>
                    <w:top w:val="none" w:sz="0" w:space="0" w:color="auto"/>
                    <w:left w:val="none" w:sz="0" w:space="0" w:color="auto"/>
                    <w:bottom w:val="none" w:sz="0" w:space="0" w:color="auto"/>
                    <w:right w:val="none" w:sz="0" w:space="0" w:color="auto"/>
                  </w:divBdr>
                </w:div>
                <w:div w:id="716245288">
                  <w:marLeft w:val="0"/>
                  <w:marRight w:val="0"/>
                  <w:marTop w:val="0"/>
                  <w:marBottom w:val="0"/>
                  <w:divBdr>
                    <w:top w:val="none" w:sz="0" w:space="0" w:color="auto"/>
                    <w:left w:val="none" w:sz="0" w:space="0" w:color="auto"/>
                    <w:bottom w:val="none" w:sz="0" w:space="0" w:color="auto"/>
                    <w:right w:val="none" w:sz="0" w:space="0" w:color="auto"/>
                  </w:divBdr>
                </w:div>
                <w:div w:id="1525440095">
                  <w:marLeft w:val="0"/>
                  <w:marRight w:val="0"/>
                  <w:marTop w:val="150"/>
                  <w:marBottom w:val="150"/>
                  <w:divBdr>
                    <w:top w:val="single" w:sz="6" w:space="4" w:color="D7D7D7"/>
                    <w:left w:val="none" w:sz="0" w:space="0" w:color="auto"/>
                    <w:bottom w:val="single" w:sz="6" w:space="4" w:color="D7D7D7"/>
                    <w:right w:val="none" w:sz="0" w:space="0" w:color="auto"/>
                  </w:divBdr>
                </w:div>
              </w:divsChild>
            </w:div>
          </w:divsChild>
        </w:div>
        <w:div w:id="1597667392">
          <w:marLeft w:val="0"/>
          <w:marRight w:val="0"/>
          <w:marTop w:val="750"/>
          <w:marBottom w:val="0"/>
          <w:divBdr>
            <w:top w:val="none" w:sz="0" w:space="0" w:color="auto"/>
            <w:left w:val="none" w:sz="0" w:space="0" w:color="auto"/>
            <w:bottom w:val="none" w:sz="0" w:space="0" w:color="auto"/>
            <w:right w:val="none" w:sz="0" w:space="0" w:color="auto"/>
          </w:divBdr>
          <w:divsChild>
            <w:div w:id="1771774273">
              <w:marLeft w:val="0"/>
              <w:marRight w:val="0"/>
              <w:marTop w:val="0"/>
              <w:marBottom w:val="0"/>
              <w:divBdr>
                <w:top w:val="none" w:sz="0" w:space="0" w:color="auto"/>
                <w:left w:val="none" w:sz="0" w:space="0" w:color="auto"/>
                <w:bottom w:val="none" w:sz="0" w:space="0" w:color="auto"/>
                <w:right w:val="none" w:sz="0" w:space="0" w:color="auto"/>
              </w:divBdr>
              <w:divsChild>
                <w:div w:id="1025595120">
                  <w:marLeft w:val="0"/>
                  <w:marRight w:val="0"/>
                  <w:marTop w:val="0"/>
                  <w:marBottom w:val="0"/>
                  <w:divBdr>
                    <w:top w:val="none" w:sz="0" w:space="0" w:color="auto"/>
                    <w:left w:val="none" w:sz="0" w:space="0" w:color="auto"/>
                    <w:bottom w:val="none" w:sz="0" w:space="0" w:color="auto"/>
                    <w:right w:val="none" w:sz="0" w:space="0" w:color="auto"/>
                  </w:divBdr>
                  <w:divsChild>
                    <w:div w:id="1810367416">
                      <w:marLeft w:val="0"/>
                      <w:marRight w:val="0"/>
                      <w:marTop w:val="0"/>
                      <w:marBottom w:val="0"/>
                      <w:divBdr>
                        <w:top w:val="none" w:sz="0" w:space="0" w:color="auto"/>
                        <w:left w:val="none" w:sz="0" w:space="0" w:color="auto"/>
                        <w:bottom w:val="none" w:sz="0" w:space="0" w:color="auto"/>
                        <w:right w:val="none" w:sz="0" w:space="0" w:color="auto"/>
                      </w:divBdr>
                      <w:divsChild>
                        <w:div w:id="901329005">
                          <w:marLeft w:val="0"/>
                          <w:marRight w:val="0"/>
                          <w:marTop w:val="0"/>
                          <w:marBottom w:val="0"/>
                          <w:divBdr>
                            <w:top w:val="none" w:sz="0" w:space="0" w:color="auto"/>
                            <w:left w:val="none" w:sz="0" w:space="0" w:color="auto"/>
                            <w:bottom w:val="none" w:sz="0" w:space="0" w:color="auto"/>
                            <w:right w:val="none" w:sz="0" w:space="0" w:color="auto"/>
                          </w:divBdr>
                          <w:divsChild>
                            <w:div w:id="397284828">
                              <w:marLeft w:val="0"/>
                              <w:marRight w:val="0"/>
                              <w:marTop w:val="0"/>
                              <w:marBottom w:val="0"/>
                              <w:divBdr>
                                <w:top w:val="none" w:sz="0" w:space="0" w:color="auto"/>
                                <w:left w:val="none" w:sz="0" w:space="0" w:color="auto"/>
                                <w:bottom w:val="none" w:sz="0" w:space="0" w:color="auto"/>
                                <w:right w:val="none" w:sz="0" w:space="0" w:color="auto"/>
                              </w:divBdr>
                              <w:divsChild>
                                <w:div w:id="302661211">
                                  <w:marLeft w:val="0"/>
                                  <w:marRight w:val="0"/>
                                  <w:marTop w:val="0"/>
                                  <w:marBottom w:val="0"/>
                                  <w:divBdr>
                                    <w:top w:val="none" w:sz="0" w:space="0" w:color="auto"/>
                                    <w:left w:val="none" w:sz="0" w:space="0" w:color="auto"/>
                                    <w:bottom w:val="none" w:sz="0" w:space="0" w:color="auto"/>
                                    <w:right w:val="none" w:sz="0" w:space="0" w:color="auto"/>
                                  </w:divBdr>
                                </w:div>
                                <w:div w:id="1372654109">
                                  <w:marLeft w:val="0"/>
                                  <w:marRight w:val="0"/>
                                  <w:marTop w:val="0"/>
                                  <w:marBottom w:val="0"/>
                                  <w:divBdr>
                                    <w:top w:val="none" w:sz="0" w:space="0" w:color="auto"/>
                                    <w:left w:val="none" w:sz="0" w:space="0" w:color="auto"/>
                                    <w:bottom w:val="none" w:sz="0" w:space="0" w:color="auto"/>
                                    <w:right w:val="none" w:sz="0" w:space="0" w:color="auto"/>
                                  </w:divBdr>
                                </w:div>
                              </w:divsChild>
                            </w:div>
                            <w:div w:id="1024210334">
                              <w:marLeft w:val="0"/>
                              <w:marRight w:val="0"/>
                              <w:marTop w:val="0"/>
                              <w:marBottom w:val="0"/>
                              <w:divBdr>
                                <w:top w:val="none" w:sz="0" w:space="0" w:color="auto"/>
                                <w:left w:val="none" w:sz="0" w:space="0" w:color="auto"/>
                                <w:bottom w:val="none" w:sz="0" w:space="0" w:color="auto"/>
                                <w:right w:val="none" w:sz="0" w:space="0" w:color="auto"/>
                              </w:divBdr>
                              <w:divsChild>
                                <w:div w:id="502473612">
                                  <w:marLeft w:val="0"/>
                                  <w:marRight w:val="0"/>
                                  <w:marTop w:val="0"/>
                                  <w:marBottom w:val="0"/>
                                  <w:divBdr>
                                    <w:top w:val="none" w:sz="0" w:space="0" w:color="auto"/>
                                    <w:left w:val="none" w:sz="0" w:space="0" w:color="auto"/>
                                    <w:bottom w:val="none" w:sz="0" w:space="0" w:color="auto"/>
                                    <w:right w:val="none" w:sz="0" w:space="0" w:color="auto"/>
                                  </w:divBdr>
                                </w:div>
                                <w:div w:id="972293638">
                                  <w:marLeft w:val="0"/>
                                  <w:marRight w:val="0"/>
                                  <w:marTop w:val="0"/>
                                  <w:marBottom w:val="0"/>
                                  <w:divBdr>
                                    <w:top w:val="none" w:sz="0" w:space="0" w:color="auto"/>
                                    <w:left w:val="none" w:sz="0" w:space="0" w:color="auto"/>
                                    <w:bottom w:val="none" w:sz="0" w:space="0" w:color="auto"/>
                                    <w:right w:val="none" w:sz="0" w:space="0" w:color="auto"/>
                                  </w:divBdr>
                                </w:div>
                              </w:divsChild>
                            </w:div>
                            <w:div w:id="1161849858">
                              <w:marLeft w:val="0"/>
                              <w:marRight w:val="0"/>
                              <w:marTop w:val="0"/>
                              <w:marBottom w:val="0"/>
                              <w:divBdr>
                                <w:top w:val="none" w:sz="0" w:space="0" w:color="auto"/>
                                <w:left w:val="none" w:sz="0" w:space="0" w:color="auto"/>
                                <w:bottom w:val="none" w:sz="0" w:space="0" w:color="auto"/>
                                <w:right w:val="none" w:sz="0" w:space="0" w:color="auto"/>
                              </w:divBdr>
                            </w:div>
                            <w:div w:id="1410426412">
                              <w:marLeft w:val="0"/>
                              <w:marRight w:val="0"/>
                              <w:marTop w:val="0"/>
                              <w:marBottom w:val="0"/>
                              <w:divBdr>
                                <w:top w:val="none" w:sz="0" w:space="0" w:color="auto"/>
                                <w:left w:val="none" w:sz="0" w:space="0" w:color="auto"/>
                                <w:bottom w:val="none" w:sz="0" w:space="0" w:color="auto"/>
                                <w:right w:val="none" w:sz="0" w:space="0" w:color="auto"/>
                              </w:divBdr>
                              <w:divsChild>
                                <w:div w:id="807865914">
                                  <w:marLeft w:val="0"/>
                                  <w:marRight w:val="0"/>
                                  <w:marTop w:val="0"/>
                                  <w:marBottom w:val="0"/>
                                  <w:divBdr>
                                    <w:top w:val="none" w:sz="0" w:space="0" w:color="auto"/>
                                    <w:left w:val="none" w:sz="0" w:space="0" w:color="auto"/>
                                    <w:bottom w:val="none" w:sz="0" w:space="0" w:color="auto"/>
                                    <w:right w:val="none" w:sz="0" w:space="0" w:color="auto"/>
                                  </w:divBdr>
                                </w:div>
                                <w:div w:id="1535578795">
                                  <w:marLeft w:val="0"/>
                                  <w:marRight w:val="0"/>
                                  <w:marTop w:val="0"/>
                                  <w:marBottom w:val="0"/>
                                  <w:divBdr>
                                    <w:top w:val="none" w:sz="0" w:space="0" w:color="auto"/>
                                    <w:left w:val="none" w:sz="0" w:space="0" w:color="auto"/>
                                    <w:bottom w:val="none" w:sz="0" w:space="0" w:color="auto"/>
                                    <w:right w:val="none" w:sz="0" w:space="0" w:color="auto"/>
                                  </w:divBdr>
                                </w:div>
                              </w:divsChild>
                            </w:div>
                            <w:div w:id="2109502831">
                              <w:marLeft w:val="0"/>
                              <w:marRight w:val="0"/>
                              <w:marTop w:val="0"/>
                              <w:marBottom w:val="0"/>
                              <w:divBdr>
                                <w:top w:val="none" w:sz="0" w:space="0" w:color="auto"/>
                                <w:left w:val="none" w:sz="0" w:space="0" w:color="auto"/>
                                <w:bottom w:val="none" w:sz="0" w:space="0" w:color="auto"/>
                                <w:right w:val="none" w:sz="0" w:space="0" w:color="auto"/>
                              </w:divBdr>
                              <w:divsChild>
                                <w:div w:id="315647770">
                                  <w:marLeft w:val="0"/>
                                  <w:marRight w:val="0"/>
                                  <w:marTop w:val="0"/>
                                  <w:marBottom w:val="0"/>
                                  <w:divBdr>
                                    <w:top w:val="none" w:sz="0" w:space="0" w:color="auto"/>
                                    <w:left w:val="none" w:sz="0" w:space="0" w:color="auto"/>
                                    <w:bottom w:val="none" w:sz="0" w:space="0" w:color="auto"/>
                                    <w:right w:val="none" w:sz="0" w:space="0" w:color="auto"/>
                                  </w:divBdr>
                                </w:div>
                                <w:div w:id="2146700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24373280">
      <w:bodyDiv w:val="1"/>
      <w:marLeft w:val="0"/>
      <w:marRight w:val="0"/>
      <w:marTop w:val="0"/>
      <w:marBottom w:val="0"/>
      <w:divBdr>
        <w:top w:val="none" w:sz="0" w:space="0" w:color="auto"/>
        <w:left w:val="none" w:sz="0" w:space="0" w:color="auto"/>
        <w:bottom w:val="none" w:sz="0" w:space="0" w:color="auto"/>
        <w:right w:val="none" w:sz="0" w:space="0" w:color="auto"/>
      </w:divBdr>
    </w:div>
    <w:div w:id="1424375615">
      <w:bodyDiv w:val="1"/>
      <w:marLeft w:val="0"/>
      <w:marRight w:val="0"/>
      <w:marTop w:val="0"/>
      <w:marBottom w:val="0"/>
      <w:divBdr>
        <w:top w:val="none" w:sz="0" w:space="0" w:color="auto"/>
        <w:left w:val="none" w:sz="0" w:space="0" w:color="auto"/>
        <w:bottom w:val="none" w:sz="0" w:space="0" w:color="auto"/>
        <w:right w:val="none" w:sz="0" w:space="0" w:color="auto"/>
      </w:divBdr>
      <w:divsChild>
        <w:div w:id="359472476">
          <w:marLeft w:val="0"/>
          <w:marRight w:val="0"/>
          <w:marTop w:val="0"/>
          <w:marBottom w:val="0"/>
          <w:divBdr>
            <w:top w:val="none" w:sz="0" w:space="0" w:color="auto"/>
            <w:left w:val="none" w:sz="0" w:space="0" w:color="auto"/>
            <w:bottom w:val="none" w:sz="0" w:space="0" w:color="auto"/>
            <w:right w:val="none" w:sz="0" w:space="0" w:color="auto"/>
          </w:divBdr>
        </w:div>
        <w:div w:id="2043289447">
          <w:marLeft w:val="0"/>
          <w:marRight w:val="0"/>
          <w:marTop w:val="0"/>
          <w:marBottom w:val="0"/>
          <w:divBdr>
            <w:top w:val="none" w:sz="0" w:space="0" w:color="auto"/>
            <w:left w:val="none" w:sz="0" w:space="0" w:color="auto"/>
            <w:bottom w:val="none" w:sz="0" w:space="0" w:color="auto"/>
            <w:right w:val="none" w:sz="0" w:space="0" w:color="auto"/>
          </w:divBdr>
        </w:div>
      </w:divsChild>
    </w:div>
    <w:div w:id="1424377733">
      <w:bodyDiv w:val="1"/>
      <w:marLeft w:val="0"/>
      <w:marRight w:val="0"/>
      <w:marTop w:val="0"/>
      <w:marBottom w:val="0"/>
      <w:divBdr>
        <w:top w:val="none" w:sz="0" w:space="0" w:color="auto"/>
        <w:left w:val="none" w:sz="0" w:space="0" w:color="auto"/>
        <w:bottom w:val="none" w:sz="0" w:space="0" w:color="auto"/>
        <w:right w:val="none" w:sz="0" w:space="0" w:color="auto"/>
      </w:divBdr>
      <w:divsChild>
        <w:div w:id="289408503">
          <w:marLeft w:val="0"/>
          <w:marRight w:val="0"/>
          <w:marTop w:val="0"/>
          <w:marBottom w:val="0"/>
          <w:divBdr>
            <w:top w:val="none" w:sz="0" w:space="0" w:color="auto"/>
            <w:left w:val="none" w:sz="0" w:space="0" w:color="auto"/>
            <w:bottom w:val="none" w:sz="0" w:space="0" w:color="auto"/>
            <w:right w:val="none" w:sz="0" w:space="0" w:color="auto"/>
          </w:divBdr>
          <w:divsChild>
            <w:div w:id="1076367331">
              <w:marLeft w:val="0"/>
              <w:marRight w:val="0"/>
              <w:marTop w:val="0"/>
              <w:marBottom w:val="0"/>
              <w:divBdr>
                <w:top w:val="none" w:sz="0" w:space="0" w:color="auto"/>
                <w:left w:val="none" w:sz="0" w:space="0" w:color="auto"/>
                <w:bottom w:val="none" w:sz="0" w:space="0" w:color="auto"/>
                <w:right w:val="none" w:sz="0" w:space="0" w:color="auto"/>
              </w:divBdr>
            </w:div>
          </w:divsChild>
        </w:div>
        <w:div w:id="1454396524">
          <w:marLeft w:val="0"/>
          <w:marRight w:val="0"/>
          <w:marTop w:val="0"/>
          <w:marBottom w:val="0"/>
          <w:divBdr>
            <w:top w:val="none" w:sz="0" w:space="0" w:color="auto"/>
            <w:left w:val="none" w:sz="0" w:space="0" w:color="auto"/>
            <w:bottom w:val="none" w:sz="0" w:space="0" w:color="auto"/>
            <w:right w:val="none" w:sz="0" w:space="0" w:color="auto"/>
          </w:divBdr>
        </w:div>
      </w:divsChild>
    </w:div>
    <w:div w:id="1424380995">
      <w:bodyDiv w:val="1"/>
      <w:marLeft w:val="0"/>
      <w:marRight w:val="0"/>
      <w:marTop w:val="0"/>
      <w:marBottom w:val="0"/>
      <w:divBdr>
        <w:top w:val="none" w:sz="0" w:space="0" w:color="auto"/>
        <w:left w:val="none" w:sz="0" w:space="0" w:color="auto"/>
        <w:bottom w:val="none" w:sz="0" w:space="0" w:color="auto"/>
        <w:right w:val="none" w:sz="0" w:space="0" w:color="auto"/>
      </w:divBdr>
      <w:divsChild>
        <w:div w:id="1873574576">
          <w:marLeft w:val="0"/>
          <w:marRight w:val="0"/>
          <w:marTop w:val="0"/>
          <w:marBottom w:val="0"/>
          <w:divBdr>
            <w:top w:val="none" w:sz="0" w:space="0" w:color="auto"/>
            <w:left w:val="none" w:sz="0" w:space="0" w:color="auto"/>
            <w:bottom w:val="none" w:sz="0" w:space="0" w:color="auto"/>
            <w:right w:val="none" w:sz="0" w:space="0" w:color="auto"/>
          </w:divBdr>
        </w:div>
      </w:divsChild>
    </w:div>
    <w:div w:id="1424491735">
      <w:bodyDiv w:val="1"/>
      <w:marLeft w:val="0"/>
      <w:marRight w:val="0"/>
      <w:marTop w:val="0"/>
      <w:marBottom w:val="0"/>
      <w:divBdr>
        <w:top w:val="none" w:sz="0" w:space="0" w:color="auto"/>
        <w:left w:val="none" w:sz="0" w:space="0" w:color="auto"/>
        <w:bottom w:val="none" w:sz="0" w:space="0" w:color="auto"/>
        <w:right w:val="none" w:sz="0" w:space="0" w:color="auto"/>
      </w:divBdr>
      <w:divsChild>
        <w:div w:id="1867789027">
          <w:marLeft w:val="0"/>
          <w:marRight w:val="0"/>
          <w:marTop w:val="0"/>
          <w:marBottom w:val="0"/>
          <w:divBdr>
            <w:top w:val="none" w:sz="0" w:space="0" w:color="auto"/>
            <w:left w:val="none" w:sz="0" w:space="0" w:color="auto"/>
            <w:bottom w:val="none" w:sz="0" w:space="0" w:color="auto"/>
            <w:right w:val="none" w:sz="0" w:space="0" w:color="auto"/>
          </w:divBdr>
        </w:div>
      </w:divsChild>
    </w:div>
    <w:div w:id="1424523223">
      <w:bodyDiv w:val="1"/>
      <w:marLeft w:val="0"/>
      <w:marRight w:val="0"/>
      <w:marTop w:val="0"/>
      <w:marBottom w:val="0"/>
      <w:divBdr>
        <w:top w:val="none" w:sz="0" w:space="0" w:color="auto"/>
        <w:left w:val="none" w:sz="0" w:space="0" w:color="auto"/>
        <w:bottom w:val="none" w:sz="0" w:space="0" w:color="auto"/>
        <w:right w:val="none" w:sz="0" w:space="0" w:color="auto"/>
      </w:divBdr>
      <w:divsChild>
        <w:div w:id="1343511717">
          <w:marLeft w:val="0"/>
          <w:marRight w:val="0"/>
          <w:marTop w:val="0"/>
          <w:marBottom w:val="0"/>
          <w:divBdr>
            <w:top w:val="none" w:sz="0" w:space="0" w:color="auto"/>
            <w:left w:val="none" w:sz="0" w:space="0" w:color="auto"/>
            <w:bottom w:val="none" w:sz="0" w:space="0" w:color="auto"/>
            <w:right w:val="none" w:sz="0" w:space="0" w:color="auto"/>
          </w:divBdr>
        </w:div>
      </w:divsChild>
    </w:div>
    <w:div w:id="1424954322">
      <w:bodyDiv w:val="1"/>
      <w:marLeft w:val="0"/>
      <w:marRight w:val="0"/>
      <w:marTop w:val="0"/>
      <w:marBottom w:val="0"/>
      <w:divBdr>
        <w:top w:val="none" w:sz="0" w:space="0" w:color="auto"/>
        <w:left w:val="none" w:sz="0" w:space="0" w:color="auto"/>
        <w:bottom w:val="none" w:sz="0" w:space="0" w:color="auto"/>
        <w:right w:val="none" w:sz="0" w:space="0" w:color="auto"/>
      </w:divBdr>
      <w:divsChild>
        <w:div w:id="1745294688">
          <w:marLeft w:val="0"/>
          <w:marRight w:val="0"/>
          <w:marTop w:val="0"/>
          <w:marBottom w:val="0"/>
          <w:divBdr>
            <w:top w:val="none" w:sz="0" w:space="0" w:color="auto"/>
            <w:left w:val="none" w:sz="0" w:space="0" w:color="auto"/>
            <w:bottom w:val="none" w:sz="0" w:space="0" w:color="auto"/>
            <w:right w:val="none" w:sz="0" w:space="0" w:color="auto"/>
          </w:divBdr>
          <w:divsChild>
            <w:div w:id="1080524518">
              <w:marLeft w:val="0"/>
              <w:marRight w:val="0"/>
              <w:marTop w:val="0"/>
              <w:marBottom w:val="0"/>
              <w:divBdr>
                <w:top w:val="none" w:sz="0" w:space="0" w:color="auto"/>
                <w:left w:val="none" w:sz="0" w:space="0" w:color="auto"/>
                <w:bottom w:val="none" w:sz="0" w:space="0" w:color="auto"/>
                <w:right w:val="none" w:sz="0" w:space="0" w:color="auto"/>
              </w:divBdr>
              <w:divsChild>
                <w:div w:id="571813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1067591">
          <w:marLeft w:val="0"/>
          <w:marRight w:val="0"/>
          <w:marTop w:val="0"/>
          <w:marBottom w:val="0"/>
          <w:divBdr>
            <w:top w:val="none" w:sz="0" w:space="0" w:color="auto"/>
            <w:left w:val="none" w:sz="0" w:space="0" w:color="auto"/>
            <w:bottom w:val="none" w:sz="0" w:space="0" w:color="auto"/>
            <w:right w:val="none" w:sz="0" w:space="0" w:color="auto"/>
          </w:divBdr>
        </w:div>
      </w:divsChild>
    </w:div>
    <w:div w:id="1424959789">
      <w:bodyDiv w:val="1"/>
      <w:marLeft w:val="0"/>
      <w:marRight w:val="0"/>
      <w:marTop w:val="0"/>
      <w:marBottom w:val="0"/>
      <w:divBdr>
        <w:top w:val="none" w:sz="0" w:space="0" w:color="auto"/>
        <w:left w:val="none" w:sz="0" w:space="0" w:color="auto"/>
        <w:bottom w:val="none" w:sz="0" w:space="0" w:color="auto"/>
        <w:right w:val="none" w:sz="0" w:space="0" w:color="auto"/>
      </w:divBdr>
      <w:divsChild>
        <w:div w:id="2122450881">
          <w:marLeft w:val="0"/>
          <w:marRight w:val="0"/>
          <w:marTop w:val="0"/>
          <w:marBottom w:val="0"/>
          <w:divBdr>
            <w:top w:val="none" w:sz="0" w:space="0" w:color="auto"/>
            <w:left w:val="none" w:sz="0" w:space="0" w:color="auto"/>
            <w:bottom w:val="none" w:sz="0" w:space="0" w:color="auto"/>
            <w:right w:val="none" w:sz="0" w:space="0" w:color="auto"/>
          </w:divBdr>
        </w:div>
        <w:div w:id="1071543143">
          <w:marLeft w:val="0"/>
          <w:marRight w:val="0"/>
          <w:marTop w:val="0"/>
          <w:marBottom w:val="0"/>
          <w:divBdr>
            <w:top w:val="none" w:sz="0" w:space="0" w:color="auto"/>
            <w:left w:val="none" w:sz="0" w:space="0" w:color="auto"/>
            <w:bottom w:val="none" w:sz="0" w:space="0" w:color="auto"/>
            <w:right w:val="none" w:sz="0" w:space="0" w:color="auto"/>
          </w:divBdr>
          <w:divsChild>
            <w:div w:id="1517116974">
              <w:marLeft w:val="0"/>
              <w:marRight w:val="0"/>
              <w:marTop w:val="0"/>
              <w:marBottom w:val="0"/>
              <w:divBdr>
                <w:top w:val="none" w:sz="0" w:space="0" w:color="auto"/>
                <w:left w:val="none" w:sz="0" w:space="0" w:color="auto"/>
                <w:bottom w:val="none" w:sz="0" w:space="0" w:color="auto"/>
                <w:right w:val="none" w:sz="0" w:space="0" w:color="auto"/>
              </w:divBdr>
              <w:divsChild>
                <w:div w:id="2057271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771305">
          <w:marLeft w:val="0"/>
          <w:marRight w:val="0"/>
          <w:marTop w:val="0"/>
          <w:marBottom w:val="0"/>
          <w:divBdr>
            <w:top w:val="none" w:sz="0" w:space="0" w:color="auto"/>
            <w:left w:val="none" w:sz="0" w:space="0" w:color="auto"/>
            <w:bottom w:val="none" w:sz="0" w:space="0" w:color="auto"/>
            <w:right w:val="none" w:sz="0" w:space="0" w:color="auto"/>
          </w:divBdr>
          <w:divsChild>
            <w:div w:id="805321417">
              <w:marLeft w:val="0"/>
              <w:marRight w:val="0"/>
              <w:marTop w:val="0"/>
              <w:marBottom w:val="0"/>
              <w:divBdr>
                <w:top w:val="none" w:sz="0" w:space="0" w:color="auto"/>
                <w:left w:val="none" w:sz="0" w:space="0" w:color="auto"/>
                <w:bottom w:val="none" w:sz="0" w:space="0" w:color="auto"/>
                <w:right w:val="none" w:sz="0" w:space="0" w:color="auto"/>
              </w:divBdr>
              <w:divsChild>
                <w:div w:id="1947694044">
                  <w:marLeft w:val="0"/>
                  <w:marRight w:val="0"/>
                  <w:marTop w:val="0"/>
                  <w:marBottom w:val="0"/>
                  <w:divBdr>
                    <w:top w:val="none" w:sz="0" w:space="0" w:color="auto"/>
                    <w:left w:val="none" w:sz="0" w:space="0" w:color="auto"/>
                    <w:bottom w:val="none" w:sz="0" w:space="0" w:color="auto"/>
                    <w:right w:val="none" w:sz="0" w:space="0" w:color="auto"/>
                  </w:divBdr>
                  <w:divsChild>
                    <w:div w:id="1508327124">
                      <w:marLeft w:val="0"/>
                      <w:marRight w:val="0"/>
                      <w:marTop w:val="0"/>
                      <w:marBottom w:val="0"/>
                      <w:divBdr>
                        <w:top w:val="none" w:sz="0" w:space="0" w:color="auto"/>
                        <w:left w:val="none" w:sz="0" w:space="0" w:color="auto"/>
                        <w:bottom w:val="none" w:sz="0" w:space="0" w:color="auto"/>
                        <w:right w:val="none" w:sz="0" w:space="0" w:color="auto"/>
                      </w:divBdr>
                    </w:div>
                  </w:divsChild>
                </w:div>
                <w:div w:id="436217816">
                  <w:marLeft w:val="0"/>
                  <w:marRight w:val="0"/>
                  <w:marTop w:val="0"/>
                  <w:marBottom w:val="0"/>
                  <w:divBdr>
                    <w:top w:val="none" w:sz="0" w:space="0" w:color="auto"/>
                    <w:left w:val="none" w:sz="0" w:space="0" w:color="auto"/>
                    <w:bottom w:val="none" w:sz="0" w:space="0" w:color="auto"/>
                    <w:right w:val="none" w:sz="0" w:space="0" w:color="auto"/>
                  </w:divBdr>
                  <w:divsChild>
                    <w:div w:id="1782843189">
                      <w:marLeft w:val="0"/>
                      <w:marRight w:val="0"/>
                      <w:marTop w:val="0"/>
                      <w:marBottom w:val="0"/>
                      <w:divBdr>
                        <w:top w:val="none" w:sz="0" w:space="0" w:color="auto"/>
                        <w:left w:val="none" w:sz="0" w:space="0" w:color="auto"/>
                        <w:bottom w:val="none" w:sz="0" w:space="0" w:color="auto"/>
                        <w:right w:val="none" w:sz="0" w:space="0" w:color="auto"/>
                      </w:divBdr>
                    </w:div>
                    <w:div w:id="166944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90346">
              <w:marLeft w:val="0"/>
              <w:marRight w:val="0"/>
              <w:marTop w:val="0"/>
              <w:marBottom w:val="0"/>
              <w:divBdr>
                <w:top w:val="none" w:sz="0" w:space="0" w:color="auto"/>
                <w:left w:val="none" w:sz="0" w:space="0" w:color="auto"/>
                <w:bottom w:val="none" w:sz="0" w:space="0" w:color="auto"/>
                <w:right w:val="none" w:sz="0" w:space="0" w:color="auto"/>
              </w:divBdr>
              <w:divsChild>
                <w:div w:id="38479406">
                  <w:marLeft w:val="0"/>
                  <w:marRight w:val="0"/>
                  <w:marTop w:val="0"/>
                  <w:marBottom w:val="0"/>
                  <w:divBdr>
                    <w:top w:val="none" w:sz="0" w:space="0" w:color="auto"/>
                    <w:left w:val="none" w:sz="0" w:space="0" w:color="auto"/>
                    <w:bottom w:val="none" w:sz="0" w:space="0" w:color="auto"/>
                    <w:right w:val="none" w:sz="0" w:space="0" w:color="auto"/>
                  </w:divBdr>
                  <w:divsChild>
                    <w:div w:id="1366327065">
                      <w:marLeft w:val="0"/>
                      <w:marRight w:val="0"/>
                      <w:marTop w:val="0"/>
                      <w:marBottom w:val="0"/>
                      <w:divBdr>
                        <w:top w:val="none" w:sz="0" w:space="0" w:color="auto"/>
                        <w:left w:val="none" w:sz="0" w:space="0" w:color="auto"/>
                        <w:bottom w:val="none" w:sz="0" w:space="0" w:color="auto"/>
                        <w:right w:val="none" w:sz="0" w:space="0" w:color="auto"/>
                      </w:divBdr>
                    </w:div>
                  </w:divsChild>
                </w:div>
                <w:div w:id="591545769">
                  <w:marLeft w:val="0"/>
                  <w:marRight w:val="0"/>
                  <w:marTop w:val="0"/>
                  <w:marBottom w:val="0"/>
                  <w:divBdr>
                    <w:top w:val="none" w:sz="0" w:space="0" w:color="auto"/>
                    <w:left w:val="none" w:sz="0" w:space="0" w:color="auto"/>
                    <w:bottom w:val="none" w:sz="0" w:space="0" w:color="auto"/>
                    <w:right w:val="none" w:sz="0" w:space="0" w:color="auto"/>
                  </w:divBdr>
                  <w:divsChild>
                    <w:div w:id="1017272024">
                      <w:marLeft w:val="0"/>
                      <w:marRight w:val="0"/>
                      <w:marTop w:val="0"/>
                      <w:marBottom w:val="0"/>
                      <w:divBdr>
                        <w:top w:val="none" w:sz="0" w:space="0" w:color="auto"/>
                        <w:left w:val="none" w:sz="0" w:space="0" w:color="auto"/>
                        <w:bottom w:val="none" w:sz="0" w:space="0" w:color="auto"/>
                        <w:right w:val="none" w:sz="0" w:space="0" w:color="auto"/>
                      </w:divBdr>
                    </w:div>
                    <w:div w:id="915477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5111133">
      <w:bodyDiv w:val="1"/>
      <w:marLeft w:val="0"/>
      <w:marRight w:val="0"/>
      <w:marTop w:val="0"/>
      <w:marBottom w:val="0"/>
      <w:divBdr>
        <w:top w:val="none" w:sz="0" w:space="0" w:color="auto"/>
        <w:left w:val="none" w:sz="0" w:space="0" w:color="auto"/>
        <w:bottom w:val="none" w:sz="0" w:space="0" w:color="auto"/>
        <w:right w:val="none" w:sz="0" w:space="0" w:color="auto"/>
      </w:divBdr>
    </w:div>
    <w:div w:id="1425151934">
      <w:bodyDiv w:val="1"/>
      <w:marLeft w:val="0"/>
      <w:marRight w:val="0"/>
      <w:marTop w:val="0"/>
      <w:marBottom w:val="0"/>
      <w:divBdr>
        <w:top w:val="none" w:sz="0" w:space="0" w:color="auto"/>
        <w:left w:val="none" w:sz="0" w:space="0" w:color="auto"/>
        <w:bottom w:val="none" w:sz="0" w:space="0" w:color="auto"/>
        <w:right w:val="none" w:sz="0" w:space="0" w:color="auto"/>
      </w:divBdr>
    </w:div>
    <w:div w:id="1425497042">
      <w:bodyDiv w:val="1"/>
      <w:marLeft w:val="0"/>
      <w:marRight w:val="0"/>
      <w:marTop w:val="0"/>
      <w:marBottom w:val="0"/>
      <w:divBdr>
        <w:top w:val="none" w:sz="0" w:space="0" w:color="auto"/>
        <w:left w:val="none" w:sz="0" w:space="0" w:color="auto"/>
        <w:bottom w:val="none" w:sz="0" w:space="0" w:color="auto"/>
        <w:right w:val="none" w:sz="0" w:space="0" w:color="auto"/>
      </w:divBdr>
      <w:divsChild>
        <w:div w:id="382796379">
          <w:marLeft w:val="0"/>
          <w:marRight w:val="0"/>
          <w:marTop w:val="0"/>
          <w:marBottom w:val="0"/>
          <w:divBdr>
            <w:top w:val="none" w:sz="0" w:space="0" w:color="auto"/>
            <w:left w:val="none" w:sz="0" w:space="0" w:color="auto"/>
            <w:bottom w:val="none" w:sz="0" w:space="0" w:color="auto"/>
            <w:right w:val="none" w:sz="0" w:space="0" w:color="auto"/>
          </w:divBdr>
        </w:div>
      </w:divsChild>
    </w:div>
    <w:div w:id="1425801545">
      <w:bodyDiv w:val="1"/>
      <w:marLeft w:val="0"/>
      <w:marRight w:val="0"/>
      <w:marTop w:val="0"/>
      <w:marBottom w:val="0"/>
      <w:divBdr>
        <w:top w:val="none" w:sz="0" w:space="0" w:color="auto"/>
        <w:left w:val="none" w:sz="0" w:space="0" w:color="auto"/>
        <w:bottom w:val="none" w:sz="0" w:space="0" w:color="auto"/>
        <w:right w:val="none" w:sz="0" w:space="0" w:color="auto"/>
      </w:divBdr>
    </w:div>
    <w:div w:id="1425955300">
      <w:bodyDiv w:val="1"/>
      <w:marLeft w:val="0"/>
      <w:marRight w:val="0"/>
      <w:marTop w:val="0"/>
      <w:marBottom w:val="0"/>
      <w:divBdr>
        <w:top w:val="none" w:sz="0" w:space="0" w:color="auto"/>
        <w:left w:val="none" w:sz="0" w:space="0" w:color="auto"/>
        <w:bottom w:val="none" w:sz="0" w:space="0" w:color="auto"/>
        <w:right w:val="none" w:sz="0" w:space="0" w:color="auto"/>
      </w:divBdr>
      <w:divsChild>
        <w:div w:id="661667413">
          <w:marLeft w:val="0"/>
          <w:marRight w:val="0"/>
          <w:marTop w:val="0"/>
          <w:marBottom w:val="0"/>
          <w:divBdr>
            <w:top w:val="none" w:sz="0" w:space="0" w:color="auto"/>
            <w:left w:val="none" w:sz="0" w:space="0" w:color="auto"/>
            <w:bottom w:val="none" w:sz="0" w:space="0" w:color="auto"/>
            <w:right w:val="none" w:sz="0" w:space="0" w:color="auto"/>
          </w:divBdr>
          <w:divsChild>
            <w:div w:id="1837065497">
              <w:marLeft w:val="0"/>
              <w:marRight w:val="0"/>
              <w:marTop w:val="0"/>
              <w:marBottom w:val="0"/>
              <w:divBdr>
                <w:top w:val="none" w:sz="0" w:space="0" w:color="auto"/>
                <w:left w:val="none" w:sz="0" w:space="0" w:color="auto"/>
                <w:bottom w:val="none" w:sz="0" w:space="0" w:color="auto"/>
                <w:right w:val="none" w:sz="0" w:space="0" w:color="auto"/>
              </w:divBdr>
              <w:divsChild>
                <w:div w:id="1583179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6732396">
          <w:marLeft w:val="0"/>
          <w:marRight w:val="0"/>
          <w:marTop w:val="0"/>
          <w:marBottom w:val="0"/>
          <w:divBdr>
            <w:top w:val="none" w:sz="0" w:space="0" w:color="auto"/>
            <w:left w:val="none" w:sz="0" w:space="0" w:color="auto"/>
            <w:bottom w:val="none" w:sz="0" w:space="0" w:color="auto"/>
            <w:right w:val="none" w:sz="0" w:space="0" w:color="auto"/>
          </w:divBdr>
        </w:div>
      </w:divsChild>
    </w:div>
    <w:div w:id="1426341930">
      <w:bodyDiv w:val="1"/>
      <w:marLeft w:val="0"/>
      <w:marRight w:val="0"/>
      <w:marTop w:val="0"/>
      <w:marBottom w:val="0"/>
      <w:divBdr>
        <w:top w:val="none" w:sz="0" w:space="0" w:color="auto"/>
        <w:left w:val="none" w:sz="0" w:space="0" w:color="auto"/>
        <w:bottom w:val="none" w:sz="0" w:space="0" w:color="auto"/>
        <w:right w:val="none" w:sz="0" w:space="0" w:color="auto"/>
      </w:divBdr>
      <w:divsChild>
        <w:div w:id="1537353820">
          <w:marLeft w:val="0"/>
          <w:marRight w:val="0"/>
          <w:marTop w:val="0"/>
          <w:marBottom w:val="0"/>
          <w:divBdr>
            <w:top w:val="none" w:sz="0" w:space="0" w:color="auto"/>
            <w:left w:val="none" w:sz="0" w:space="0" w:color="auto"/>
            <w:bottom w:val="none" w:sz="0" w:space="0" w:color="auto"/>
            <w:right w:val="none" w:sz="0" w:space="0" w:color="auto"/>
          </w:divBdr>
          <w:divsChild>
            <w:div w:id="1472284132">
              <w:marLeft w:val="0"/>
              <w:marRight w:val="0"/>
              <w:marTop w:val="0"/>
              <w:marBottom w:val="0"/>
              <w:divBdr>
                <w:top w:val="none" w:sz="0" w:space="0" w:color="auto"/>
                <w:left w:val="none" w:sz="0" w:space="0" w:color="auto"/>
                <w:bottom w:val="none" w:sz="0" w:space="0" w:color="auto"/>
                <w:right w:val="none" w:sz="0" w:space="0" w:color="auto"/>
              </w:divBdr>
              <w:divsChild>
                <w:div w:id="2022928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736178">
          <w:marLeft w:val="0"/>
          <w:marRight w:val="0"/>
          <w:marTop w:val="0"/>
          <w:marBottom w:val="0"/>
          <w:divBdr>
            <w:top w:val="none" w:sz="0" w:space="0" w:color="auto"/>
            <w:left w:val="none" w:sz="0" w:space="0" w:color="auto"/>
            <w:bottom w:val="none" w:sz="0" w:space="0" w:color="auto"/>
            <w:right w:val="none" w:sz="0" w:space="0" w:color="auto"/>
          </w:divBdr>
        </w:div>
      </w:divsChild>
    </w:div>
    <w:div w:id="1426682303">
      <w:bodyDiv w:val="1"/>
      <w:marLeft w:val="0"/>
      <w:marRight w:val="0"/>
      <w:marTop w:val="0"/>
      <w:marBottom w:val="0"/>
      <w:divBdr>
        <w:top w:val="none" w:sz="0" w:space="0" w:color="auto"/>
        <w:left w:val="none" w:sz="0" w:space="0" w:color="auto"/>
        <w:bottom w:val="none" w:sz="0" w:space="0" w:color="auto"/>
        <w:right w:val="none" w:sz="0" w:space="0" w:color="auto"/>
      </w:divBdr>
      <w:divsChild>
        <w:div w:id="1755470604">
          <w:marLeft w:val="0"/>
          <w:marRight w:val="0"/>
          <w:marTop w:val="0"/>
          <w:marBottom w:val="0"/>
          <w:divBdr>
            <w:top w:val="none" w:sz="0" w:space="0" w:color="auto"/>
            <w:left w:val="none" w:sz="0" w:space="0" w:color="auto"/>
            <w:bottom w:val="none" w:sz="0" w:space="0" w:color="auto"/>
            <w:right w:val="none" w:sz="0" w:space="0" w:color="auto"/>
          </w:divBdr>
          <w:divsChild>
            <w:div w:id="1902129325">
              <w:marLeft w:val="0"/>
              <w:marRight w:val="0"/>
              <w:marTop w:val="0"/>
              <w:marBottom w:val="0"/>
              <w:divBdr>
                <w:top w:val="none" w:sz="0" w:space="0" w:color="auto"/>
                <w:left w:val="none" w:sz="0" w:space="0" w:color="auto"/>
                <w:bottom w:val="none" w:sz="0" w:space="0" w:color="auto"/>
                <w:right w:val="none" w:sz="0" w:space="0" w:color="auto"/>
              </w:divBdr>
            </w:div>
          </w:divsChild>
        </w:div>
        <w:div w:id="2045405023">
          <w:marLeft w:val="0"/>
          <w:marRight w:val="0"/>
          <w:marTop w:val="0"/>
          <w:marBottom w:val="0"/>
          <w:divBdr>
            <w:top w:val="none" w:sz="0" w:space="0" w:color="auto"/>
            <w:left w:val="none" w:sz="0" w:space="0" w:color="auto"/>
            <w:bottom w:val="none" w:sz="0" w:space="0" w:color="auto"/>
            <w:right w:val="none" w:sz="0" w:space="0" w:color="auto"/>
          </w:divBdr>
        </w:div>
      </w:divsChild>
    </w:div>
    <w:div w:id="1427388849">
      <w:bodyDiv w:val="1"/>
      <w:marLeft w:val="0"/>
      <w:marRight w:val="0"/>
      <w:marTop w:val="0"/>
      <w:marBottom w:val="0"/>
      <w:divBdr>
        <w:top w:val="none" w:sz="0" w:space="0" w:color="auto"/>
        <w:left w:val="none" w:sz="0" w:space="0" w:color="auto"/>
        <w:bottom w:val="none" w:sz="0" w:space="0" w:color="auto"/>
        <w:right w:val="none" w:sz="0" w:space="0" w:color="auto"/>
      </w:divBdr>
      <w:divsChild>
        <w:div w:id="1329822387">
          <w:marLeft w:val="0"/>
          <w:marRight w:val="0"/>
          <w:marTop w:val="0"/>
          <w:marBottom w:val="0"/>
          <w:divBdr>
            <w:top w:val="none" w:sz="0" w:space="0" w:color="auto"/>
            <w:left w:val="none" w:sz="0" w:space="0" w:color="auto"/>
            <w:bottom w:val="none" w:sz="0" w:space="0" w:color="auto"/>
            <w:right w:val="none" w:sz="0" w:space="0" w:color="auto"/>
          </w:divBdr>
        </w:div>
      </w:divsChild>
    </w:div>
    <w:div w:id="1427727893">
      <w:bodyDiv w:val="1"/>
      <w:marLeft w:val="0"/>
      <w:marRight w:val="0"/>
      <w:marTop w:val="0"/>
      <w:marBottom w:val="0"/>
      <w:divBdr>
        <w:top w:val="none" w:sz="0" w:space="0" w:color="auto"/>
        <w:left w:val="none" w:sz="0" w:space="0" w:color="auto"/>
        <w:bottom w:val="none" w:sz="0" w:space="0" w:color="auto"/>
        <w:right w:val="none" w:sz="0" w:space="0" w:color="auto"/>
      </w:divBdr>
      <w:divsChild>
        <w:div w:id="234050213">
          <w:marLeft w:val="0"/>
          <w:marRight w:val="0"/>
          <w:marTop w:val="0"/>
          <w:marBottom w:val="0"/>
          <w:divBdr>
            <w:top w:val="none" w:sz="0" w:space="0" w:color="auto"/>
            <w:left w:val="none" w:sz="0" w:space="0" w:color="auto"/>
            <w:bottom w:val="none" w:sz="0" w:space="0" w:color="auto"/>
            <w:right w:val="none" w:sz="0" w:space="0" w:color="auto"/>
          </w:divBdr>
          <w:divsChild>
            <w:div w:id="1100179227">
              <w:marLeft w:val="0"/>
              <w:marRight w:val="0"/>
              <w:marTop w:val="0"/>
              <w:marBottom w:val="0"/>
              <w:divBdr>
                <w:top w:val="none" w:sz="0" w:space="0" w:color="auto"/>
                <w:left w:val="none" w:sz="0" w:space="0" w:color="auto"/>
                <w:bottom w:val="none" w:sz="0" w:space="0" w:color="auto"/>
                <w:right w:val="none" w:sz="0" w:space="0" w:color="auto"/>
              </w:divBdr>
            </w:div>
            <w:div w:id="1883980855">
              <w:marLeft w:val="0"/>
              <w:marRight w:val="0"/>
              <w:marTop w:val="0"/>
              <w:marBottom w:val="0"/>
              <w:divBdr>
                <w:top w:val="none" w:sz="0" w:space="0" w:color="auto"/>
                <w:left w:val="none" w:sz="0" w:space="0" w:color="auto"/>
                <w:bottom w:val="none" w:sz="0" w:space="0" w:color="auto"/>
                <w:right w:val="none" w:sz="0" w:space="0" w:color="auto"/>
              </w:divBdr>
              <w:divsChild>
                <w:div w:id="222523710">
                  <w:marLeft w:val="0"/>
                  <w:marRight w:val="0"/>
                  <w:marTop w:val="0"/>
                  <w:marBottom w:val="0"/>
                  <w:divBdr>
                    <w:top w:val="none" w:sz="0" w:space="0" w:color="auto"/>
                    <w:left w:val="none" w:sz="0" w:space="0" w:color="auto"/>
                    <w:bottom w:val="none" w:sz="0" w:space="0" w:color="auto"/>
                    <w:right w:val="none" w:sz="0" w:space="0" w:color="auto"/>
                  </w:divBdr>
                  <w:divsChild>
                    <w:div w:id="443618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824238">
          <w:marLeft w:val="0"/>
          <w:marRight w:val="0"/>
          <w:marTop w:val="0"/>
          <w:marBottom w:val="0"/>
          <w:divBdr>
            <w:top w:val="none" w:sz="0" w:space="0" w:color="auto"/>
            <w:left w:val="none" w:sz="0" w:space="0" w:color="auto"/>
            <w:bottom w:val="none" w:sz="0" w:space="0" w:color="auto"/>
            <w:right w:val="none" w:sz="0" w:space="0" w:color="auto"/>
          </w:divBdr>
          <w:divsChild>
            <w:div w:id="1409882065">
              <w:marLeft w:val="0"/>
              <w:marRight w:val="0"/>
              <w:marTop w:val="0"/>
              <w:marBottom w:val="0"/>
              <w:divBdr>
                <w:top w:val="none" w:sz="0" w:space="0" w:color="auto"/>
                <w:left w:val="none" w:sz="0" w:space="0" w:color="auto"/>
                <w:bottom w:val="none" w:sz="0" w:space="0" w:color="auto"/>
                <w:right w:val="none" w:sz="0" w:space="0" w:color="auto"/>
              </w:divBdr>
              <w:divsChild>
                <w:div w:id="1198353571">
                  <w:marLeft w:val="0"/>
                  <w:marRight w:val="0"/>
                  <w:marTop w:val="0"/>
                  <w:marBottom w:val="0"/>
                  <w:divBdr>
                    <w:top w:val="none" w:sz="0" w:space="0" w:color="auto"/>
                    <w:left w:val="none" w:sz="0" w:space="0" w:color="auto"/>
                    <w:bottom w:val="none" w:sz="0" w:space="0" w:color="auto"/>
                    <w:right w:val="none" w:sz="0" w:space="0" w:color="auto"/>
                  </w:divBdr>
                  <w:divsChild>
                    <w:div w:id="899557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9424982">
      <w:bodyDiv w:val="1"/>
      <w:marLeft w:val="0"/>
      <w:marRight w:val="0"/>
      <w:marTop w:val="0"/>
      <w:marBottom w:val="0"/>
      <w:divBdr>
        <w:top w:val="none" w:sz="0" w:space="0" w:color="auto"/>
        <w:left w:val="none" w:sz="0" w:space="0" w:color="auto"/>
        <w:bottom w:val="none" w:sz="0" w:space="0" w:color="auto"/>
        <w:right w:val="none" w:sz="0" w:space="0" w:color="auto"/>
      </w:divBdr>
      <w:divsChild>
        <w:div w:id="1621911124">
          <w:marLeft w:val="0"/>
          <w:marRight w:val="0"/>
          <w:marTop w:val="0"/>
          <w:marBottom w:val="0"/>
          <w:divBdr>
            <w:top w:val="none" w:sz="0" w:space="0" w:color="auto"/>
            <w:left w:val="none" w:sz="0" w:space="0" w:color="auto"/>
            <w:bottom w:val="none" w:sz="0" w:space="0" w:color="auto"/>
            <w:right w:val="none" w:sz="0" w:space="0" w:color="auto"/>
          </w:divBdr>
        </w:div>
      </w:divsChild>
    </w:div>
    <w:div w:id="1430269659">
      <w:bodyDiv w:val="1"/>
      <w:marLeft w:val="0"/>
      <w:marRight w:val="0"/>
      <w:marTop w:val="0"/>
      <w:marBottom w:val="0"/>
      <w:divBdr>
        <w:top w:val="none" w:sz="0" w:space="0" w:color="auto"/>
        <w:left w:val="none" w:sz="0" w:space="0" w:color="auto"/>
        <w:bottom w:val="none" w:sz="0" w:space="0" w:color="auto"/>
        <w:right w:val="none" w:sz="0" w:space="0" w:color="auto"/>
      </w:divBdr>
      <w:divsChild>
        <w:div w:id="830368320">
          <w:marLeft w:val="0"/>
          <w:marRight w:val="0"/>
          <w:marTop w:val="0"/>
          <w:marBottom w:val="0"/>
          <w:divBdr>
            <w:top w:val="none" w:sz="0" w:space="0" w:color="auto"/>
            <w:left w:val="none" w:sz="0" w:space="0" w:color="auto"/>
            <w:bottom w:val="none" w:sz="0" w:space="0" w:color="auto"/>
            <w:right w:val="none" w:sz="0" w:space="0" w:color="auto"/>
          </w:divBdr>
          <w:divsChild>
            <w:div w:id="291207755">
              <w:marLeft w:val="0"/>
              <w:marRight w:val="300"/>
              <w:marTop w:val="0"/>
              <w:marBottom w:val="0"/>
              <w:divBdr>
                <w:top w:val="none" w:sz="0" w:space="0" w:color="auto"/>
                <w:left w:val="none" w:sz="0" w:space="0" w:color="auto"/>
                <w:bottom w:val="none" w:sz="0" w:space="0" w:color="auto"/>
                <w:right w:val="none" w:sz="0" w:space="0" w:color="auto"/>
              </w:divBdr>
            </w:div>
          </w:divsChild>
        </w:div>
        <w:div w:id="874971816">
          <w:marLeft w:val="0"/>
          <w:marRight w:val="0"/>
          <w:marTop w:val="150"/>
          <w:marBottom w:val="150"/>
          <w:divBdr>
            <w:top w:val="single" w:sz="6" w:space="4" w:color="D7D7D7"/>
            <w:left w:val="none" w:sz="0" w:space="0" w:color="auto"/>
            <w:bottom w:val="single" w:sz="6" w:space="4" w:color="D7D7D7"/>
            <w:right w:val="none" w:sz="0" w:space="0" w:color="auto"/>
          </w:divBdr>
        </w:div>
        <w:div w:id="1521580494">
          <w:marLeft w:val="0"/>
          <w:marRight w:val="0"/>
          <w:marTop w:val="0"/>
          <w:marBottom w:val="375"/>
          <w:divBdr>
            <w:top w:val="none" w:sz="0" w:space="0" w:color="auto"/>
            <w:left w:val="none" w:sz="0" w:space="0" w:color="auto"/>
            <w:bottom w:val="none" w:sz="0" w:space="0" w:color="auto"/>
            <w:right w:val="none" w:sz="0" w:space="0" w:color="auto"/>
          </w:divBdr>
          <w:divsChild>
            <w:div w:id="2099595695">
              <w:marLeft w:val="0"/>
              <w:marRight w:val="0"/>
              <w:marTop w:val="0"/>
              <w:marBottom w:val="0"/>
              <w:divBdr>
                <w:top w:val="none" w:sz="0" w:space="0" w:color="auto"/>
                <w:left w:val="none" w:sz="0" w:space="0" w:color="auto"/>
                <w:bottom w:val="none" w:sz="0" w:space="0" w:color="auto"/>
                <w:right w:val="none" w:sz="0" w:space="0" w:color="auto"/>
              </w:divBdr>
            </w:div>
          </w:divsChild>
        </w:div>
        <w:div w:id="2140953011">
          <w:marLeft w:val="0"/>
          <w:marRight w:val="0"/>
          <w:marTop w:val="0"/>
          <w:marBottom w:val="0"/>
          <w:divBdr>
            <w:top w:val="none" w:sz="0" w:space="0" w:color="auto"/>
            <w:left w:val="none" w:sz="0" w:space="0" w:color="auto"/>
            <w:bottom w:val="none" w:sz="0" w:space="0" w:color="auto"/>
            <w:right w:val="none" w:sz="0" w:space="0" w:color="auto"/>
          </w:divBdr>
        </w:div>
      </w:divsChild>
    </w:div>
    <w:div w:id="1430272403">
      <w:bodyDiv w:val="1"/>
      <w:marLeft w:val="0"/>
      <w:marRight w:val="0"/>
      <w:marTop w:val="0"/>
      <w:marBottom w:val="0"/>
      <w:divBdr>
        <w:top w:val="none" w:sz="0" w:space="0" w:color="auto"/>
        <w:left w:val="none" w:sz="0" w:space="0" w:color="auto"/>
        <w:bottom w:val="none" w:sz="0" w:space="0" w:color="auto"/>
        <w:right w:val="none" w:sz="0" w:space="0" w:color="auto"/>
      </w:divBdr>
      <w:divsChild>
        <w:div w:id="1639601464">
          <w:marLeft w:val="0"/>
          <w:marRight w:val="0"/>
          <w:marTop w:val="0"/>
          <w:marBottom w:val="0"/>
          <w:divBdr>
            <w:top w:val="none" w:sz="0" w:space="0" w:color="auto"/>
            <w:left w:val="none" w:sz="0" w:space="0" w:color="auto"/>
            <w:bottom w:val="none" w:sz="0" w:space="0" w:color="auto"/>
            <w:right w:val="none" w:sz="0" w:space="0" w:color="auto"/>
          </w:divBdr>
        </w:div>
      </w:divsChild>
    </w:div>
    <w:div w:id="1430392244">
      <w:bodyDiv w:val="1"/>
      <w:marLeft w:val="0"/>
      <w:marRight w:val="0"/>
      <w:marTop w:val="0"/>
      <w:marBottom w:val="0"/>
      <w:divBdr>
        <w:top w:val="none" w:sz="0" w:space="0" w:color="auto"/>
        <w:left w:val="none" w:sz="0" w:space="0" w:color="auto"/>
        <w:bottom w:val="none" w:sz="0" w:space="0" w:color="auto"/>
        <w:right w:val="none" w:sz="0" w:space="0" w:color="auto"/>
      </w:divBdr>
    </w:div>
    <w:div w:id="1430658674">
      <w:bodyDiv w:val="1"/>
      <w:marLeft w:val="0"/>
      <w:marRight w:val="0"/>
      <w:marTop w:val="0"/>
      <w:marBottom w:val="0"/>
      <w:divBdr>
        <w:top w:val="none" w:sz="0" w:space="0" w:color="auto"/>
        <w:left w:val="none" w:sz="0" w:space="0" w:color="auto"/>
        <w:bottom w:val="none" w:sz="0" w:space="0" w:color="auto"/>
        <w:right w:val="none" w:sz="0" w:space="0" w:color="auto"/>
      </w:divBdr>
    </w:div>
    <w:div w:id="1430739214">
      <w:bodyDiv w:val="1"/>
      <w:marLeft w:val="0"/>
      <w:marRight w:val="0"/>
      <w:marTop w:val="0"/>
      <w:marBottom w:val="0"/>
      <w:divBdr>
        <w:top w:val="none" w:sz="0" w:space="0" w:color="auto"/>
        <w:left w:val="none" w:sz="0" w:space="0" w:color="auto"/>
        <w:bottom w:val="none" w:sz="0" w:space="0" w:color="auto"/>
        <w:right w:val="none" w:sz="0" w:space="0" w:color="auto"/>
      </w:divBdr>
      <w:divsChild>
        <w:div w:id="497690952">
          <w:marLeft w:val="0"/>
          <w:marRight w:val="0"/>
          <w:marTop w:val="0"/>
          <w:marBottom w:val="0"/>
          <w:divBdr>
            <w:top w:val="none" w:sz="0" w:space="0" w:color="auto"/>
            <w:left w:val="none" w:sz="0" w:space="0" w:color="auto"/>
            <w:bottom w:val="none" w:sz="0" w:space="0" w:color="auto"/>
            <w:right w:val="none" w:sz="0" w:space="0" w:color="auto"/>
          </w:divBdr>
        </w:div>
        <w:div w:id="595408813">
          <w:marLeft w:val="0"/>
          <w:marRight w:val="0"/>
          <w:marTop w:val="0"/>
          <w:marBottom w:val="0"/>
          <w:divBdr>
            <w:top w:val="none" w:sz="0" w:space="0" w:color="auto"/>
            <w:left w:val="none" w:sz="0" w:space="0" w:color="auto"/>
            <w:bottom w:val="none" w:sz="0" w:space="0" w:color="auto"/>
            <w:right w:val="none" w:sz="0" w:space="0" w:color="auto"/>
          </w:divBdr>
        </w:div>
        <w:div w:id="2091391385">
          <w:marLeft w:val="0"/>
          <w:marRight w:val="0"/>
          <w:marTop w:val="150"/>
          <w:marBottom w:val="150"/>
          <w:divBdr>
            <w:top w:val="single" w:sz="6" w:space="4" w:color="D7D7D7"/>
            <w:left w:val="none" w:sz="0" w:space="0" w:color="auto"/>
            <w:bottom w:val="single" w:sz="6" w:space="4" w:color="D7D7D7"/>
            <w:right w:val="none" w:sz="0" w:space="0" w:color="auto"/>
          </w:divBdr>
        </w:div>
      </w:divsChild>
    </w:div>
    <w:div w:id="1431002306">
      <w:bodyDiv w:val="1"/>
      <w:marLeft w:val="0"/>
      <w:marRight w:val="0"/>
      <w:marTop w:val="0"/>
      <w:marBottom w:val="0"/>
      <w:divBdr>
        <w:top w:val="none" w:sz="0" w:space="0" w:color="auto"/>
        <w:left w:val="none" w:sz="0" w:space="0" w:color="auto"/>
        <w:bottom w:val="none" w:sz="0" w:space="0" w:color="auto"/>
        <w:right w:val="none" w:sz="0" w:space="0" w:color="auto"/>
      </w:divBdr>
      <w:divsChild>
        <w:div w:id="433402326">
          <w:marLeft w:val="0"/>
          <w:marRight w:val="0"/>
          <w:marTop w:val="0"/>
          <w:marBottom w:val="0"/>
          <w:divBdr>
            <w:top w:val="none" w:sz="0" w:space="0" w:color="auto"/>
            <w:left w:val="none" w:sz="0" w:space="0" w:color="auto"/>
            <w:bottom w:val="none" w:sz="0" w:space="0" w:color="auto"/>
            <w:right w:val="none" w:sz="0" w:space="0" w:color="auto"/>
          </w:divBdr>
          <w:divsChild>
            <w:div w:id="710348561">
              <w:marLeft w:val="0"/>
              <w:marRight w:val="0"/>
              <w:marTop w:val="0"/>
              <w:marBottom w:val="0"/>
              <w:divBdr>
                <w:top w:val="none" w:sz="0" w:space="0" w:color="auto"/>
                <w:left w:val="none" w:sz="0" w:space="0" w:color="auto"/>
                <w:bottom w:val="none" w:sz="0" w:space="0" w:color="auto"/>
                <w:right w:val="none" w:sz="0" w:space="0" w:color="auto"/>
              </w:divBdr>
              <w:divsChild>
                <w:div w:id="884677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934842">
          <w:marLeft w:val="0"/>
          <w:marRight w:val="0"/>
          <w:marTop w:val="0"/>
          <w:marBottom w:val="0"/>
          <w:divBdr>
            <w:top w:val="none" w:sz="0" w:space="0" w:color="auto"/>
            <w:left w:val="none" w:sz="0" w:space="0" w:color="auto"/>
            <w:bottom w:val="none" w:sz="0" w:space="0" w:color="auto"/>
            <w:right w:val="none" w:sz="0" w:space="0" w:color="auto"/>
          </w:divBdr>
        </w:div>
        <w:div w:id="1676689254">
          <w:marLeft w:val="0"/>
          <w:marRight w:val="0"/>
          <w:marTop w:val="0"/>
          <w:marBottom w:val="0"/>
          <w:divBdr>
            <w:top w:val="none" w:sz="0" w:space="0" w:color="auto"/>
            <w:left w:val="none" w:sz="0" w:space="0" w:color="auto"/>
            <w:bottom w:val="none" w:sz="0" w:space="0" w:color="auto"/>
            <w:right w:val="none" w:sz="0" w:space="0" w:color="auto"/>
          </w:divBdr>
        </w:div>
      </w:divsChild>
    </w:div>
    <w:div w:id="1431047292">
      <w:bodyDiv w:val="1"/>
      <w:marLeft w:val="0"/>
      <w:marRight w:val="0"/>
      <w:marTop w:val="0"/>
      <w:marBottom w:val="0"/>
      <w:divBdr>
        <w:top w:val="none" w:sz="0" w:space="0" w:color="auto"/>
        <w:left w:val="none" w:sz="0" w:space="0" w:color="auto"/>
        <w:bottom w:val="none" w:sz="0" w:space="0" w:color="auto"/>
        <w:right w:val="none" w:sz="0" w:space="0" w:color="auto"/>
      </w:divBdr>
      <w:divsChild>
        <w:div w:id="1481725990">
          <w:marLeft w:val="0"/>
          <w:marRight w:val="0"/>
          <w:marTop w:val="0"/>
          <w:marBottom w:val="0"/>
          <w:divBdr>
            <w:top w:val="none" w:sz="0" w:space="0" w:color="auto"/>
            <w:left w:val="none" w:sz="0" w:space="0" w:color="auto"/>
            <w:bottom w:val="none" w:sz="0" w:space="0" w:color="auto"/>
            <w:right w:val="none" w:sz="0" w:space="0" w:color="auto"/>
          </w:divBdr>
        </w:div>
      </w:divsChild>
    </w:div>
    <w:div w:id="1432163368">
      <w:bodyDiv w:val="1"/>
      <w:marLeft w:val="0"/>
      <w:marRight w:val="0"/>
      <w:marTop w:val="0"/>
      <w:marBottom w:val="0"/>
      <w:divBdr>
        <w:top w:val="none" w:sz="0" w:space="0" w:color="auto"/>
        <w:left w:val="none" w:sz="0" w:space="0" w:color="auto"/>
        <w:bottom w:val="none" w:sz="0" w:space="0" w:color="auto"/>
        <w:right w:val="none" w:sz="0" w:space="0" w:color="auto"/>
      </w:divBdr>
    </w:div>
    <w:div w:id="1432314278">
      <w:bodyDiv w:val="1"/>
      <w:marLeft w:val="0"/>
      <w:marRight w:val="0"/>
      <w:marTop w:val="0"/>
      <w:marBottom w:val="0"/>
      <w:divBdr>
        <w:top w:val="none" w:sz="0" w:space="0" w:color="auto"/>
        <w:left w:val="none" w:sz="0" w:space="0" w:color="auto"/>
        <w:bottom w:val="none" w:sz="0" w:space="0" w:color="auto"/>
        <w:right w:val="none" w:sz="0" w:space="0" w:color="auto"/>
      </w:divBdr>
      <w:divsChild>
        <w:div w:id="1631089504">
          <w:marLeft w:val="0"/>
          <w:marRight w:val="0"/>
          <w:marTop w:val="0"/>
          <w:marBottom w:val="0"/>
          <w:divBdr>
            <w:top w:val="none" w:sz="0" w:space="0" w:color="auto"/>
            <w:left w:val="none" w:sz="0" w:space="0" w:color="auto"/>
            <w:bottom w:val="none" w:sz="0" w:space="0" w:color="auto"/>
            <w:right w:val="none" w:sz="0" w:space="0" w:color="auto"/>
          </w:divBdr>
        </w:div>
      </w:divsChild>
    </w:div>
    <w:div w:id="1433865293">
      <w:bodyDiv w:val="1"/>
      <w:marLeft w:val="0"/>
      <w:marRight w:val="0"/>
      <w:marTop w:val="0"/>
      <w:marBottom w:val="0"/>
      <w:divBdr>
        <w:top w:val="none" w:sz="0" w:space="0" w:color="auto"/>
        <w:left w:val="none" w:sz="0" w:space="0" w:color="auto"/>
        <w:bottom w:val="none" w:sz="0" w:space="0" w:color="auto"/>
        <w:right w:val="none" w:sz="0" w:space="0" w:color="auto"/>
      </w:divBdr>
      <w:divsChild>
        <w:div w:id="1323892992">
          <w:marLeft w:val="0"/>
          <w:marRight w:val="0"/>
          <w:marTop w:val="0"/>
          <w:marBottom w:val="0"/>
          <w:divBdr>
            <w:top w:val="none" w:sz="0" w:space="0" w:color="auto"/>
            <w:left w:val="none" w:sz="0" w:space="0" w:color="auto"/>
            <w:bottom w:val="none" w:sz="0" w:space="0" w:color="auto"/>
            <w:right w:val="none" w:sz="0" w:space="0" w:color="auto"/>
          </w:divBdr>
        </w:div>
        <w:div w:id="2051607038">
          <w:marLeft w:val="0"/>
          <w:marRight w:val="0"/>
          <w:marTop w:val="150"/>
          <w:marBottom w:val="150"/>
          <w:divBdr>
            <w:top w:val="single" w:sz="6" w:space="4" w:color="D7D7D7"/>
            <w:left w:val="none" w:sz="0" w:space="0" w:color="auto"/>
            <w:bottom w:val="single" w:sz="6" w:space="4" w:color="D7D7D7"/>
            <w:right w:val="none" w:sz="0" w:space="0" w:color="auto"/>
          </w:divBdr>
        </w:div>
        <w:div w:id="2062553446">
          <w:marLeft w:val="0"/>
          <w:marRight w:val="0"/>
          <w:marTop w:val="0"/>
          <w:marBottom w:val="0"/>
          <w:divBdr>
            <w:top w:val="none" w:sz="0" w:space="0" w:color="auto"/>
            <w:left w:val="none" w:sz="0" w:space="0" w:color="auto"/>
            <w:bottom w:val="none" w:sz="0" w:space="0" w:color="auto"/>
            <w:right w:val="none" w:sz="0" w:space="0" w:color="auto"/>
          </w:divBdr>
        </w:div>
      </w:divsChild>
    </w:div>
    <w:div w:id="1434014634">
      <w:bodyDiv w:val="1"/>
      <w:marLeft w:val="0"/>
      <w:marRight w:val="0"/>
      <w:marTop w:val="0"/>
      <w:marBottom w:val="0"/>
      <w:divBdr>
        <w:top w:val="none" w:sz="0" w:space="0" w:color="auto"/>
        <w:left w:val="none" w:sz="0" w:space="0" w:color="auto"/>
        <w:bottom w:val="none" w:sz="0" w:space="0" w:color="auto"/>
        <w:right w:val="none" w:sz="0" w:space="0" w:color="auto"/>
      </w:divBdr>
      <w:divsChild>
        <w:div w:id="523373255">
          <w:marLeft w:val="0"/>
          <w:marRight w:val="0"/>
          <w:marTop w:val="0"/>
          <w:marBottom w:val="0"/>
          <w:divBdr>
            <w:top w:val="none" w:sz="0" w:space="0" w:color="auto"/>
            <w:left w:val="none" w:sz="0" w:space="0" w:color="auto"/>
            <w:bottom w:val="none" w:sz="0" w:space="0" w:color="auto"/>
            <w:right w:val="none" w:sz="0" w:space="0" w:color="auto"/>
          </w:divBdr>
          <w:divsChild>
            <w:div w:id="1657225311">
              <w:marLeft w:val="0"/>
              <w:marRight w:val="0"/>
              <w:marTop w:val="0"/>
              <w:marBottom w:val="0"/>
              <w:divBdr>
                <w:top w:val="none" w:sz="0" w:space="0" w:color="auto"/>
                <w:left w:val="none" w:sz="0" w:space="0" w:color="auto"/>
                <w:bottom w:val="none" w:sz="0" w:space="0" w:color="auto"/>
                <w:right w:val="none" w:sz="0" w:space="0" w:color="auto"/>
              </w:divBdr>
            </w:div>
          </w:divsChild>
        </w:div>
        <w:div w:id="1953202157">
          <w:marLeft w:val="0"/>
          <w:marRight w:val="0"/>
          <w:marTop w:val="0"/>
          <w:marBottom w:val="0"/>
          <w:divBdr>
            <w:top w:val="none" w:sz="0" w:space="0" w:color="auto"/>
            <w:left w:val="none" w:sz="0" w:space="0" w:color="auto"/>
            <w:bottom w:val="none" w:sz="0" w:space="0" w:color="auto"/>
            <w:right w:val="none" w:sz="0" w:space="0" w:color="auto"/>
          </w:divBdr>
        </w:div>
      </w:divsChild>
    </w:div>
    <w:div w:id="1434546251">
      <w:bodyDiv w:val="1"/>
      <w:marLeft w:val="0"/>
      <w:marRight w:val="0"/>
      <w:marTop w:val="0"/>
      <w:marBottom w:val="0"/>
      <w:divBdr>
        <w:top w:val="none" w:sz="0" w:space="0" w:color="auto"/>
        <w:left w:val="none" w:sz="0" w:space="0" w:color="auto"/>
        <w:bottom w:val="none" w:sz="0" w:space="0" w:color="auto"/>
        <w:right w:val="none" w:sz="0" w:space="0" w:color="auto"/>
      </w:divBdr>
      <w:divsChild>
        <w:div w:id="1612205093">
          <w:marLeft w:val="0"/>
          <w:marRight w:val="0"/>
          <w:marTop w:val="0"/>
          <w:marBottom w:val="0"/>
          <w:divBdr>
            <w:top w:val="none" w:sz="0" w:space="0" w:color="auto"/>
            <w:left w:val="none" w:sz="0" w:space="0" w:color="auto"/>
            <w:bottom w:val="none" w:sz="0" w:space="0" w:color="auto"/>
            <w:right w:val="none" w:sz="0" w:space="0" w:color="auto"/>
          </w:divBdr>
        </w:div>
      </w:divsChild>
    </w:div>
    <w:div w:id="1434666944">
      <w:bodyDiv w:val="1"/>
      <w:marLeft w:val="0"/>
      <w:marRight w:val="0"/>
      <w:marTop w:val="0"/>
      <w:marBottom w:val="0"/>
      <w:divBdr>
        <w:top w:val="none" w:sz="0" w:space="0" w:color="auto"/>
        <w:left w:val="none" w:sz="0" w:space="0" w:color="auto"/>
        <w:bottom w:val="none" w:sz="0" w:space="0" w:color="auto"/>
        <w:right w:val="none" w:sz="0" w:space="0" w:color="auto"/>
      </w:divBdr>
      <w:divsChild>
        <w:div w:id="737362036">
          <w:marLeft w:val="0"/>
          <w:marRight w:val="0"/>
          <w:marTop w:val="0"/>
          <w:marBottom w:val="0"/>
          <w:divBdr>
            <w:top w:val="none" w:sz="0" w:space="0" w:color="auto"/>
            <w:left w:val="none" w:sz="0" w:space="0" w:color="auto"/>
            <w:bottom w:val="none" w:sz="0" w:space="0" w:color="auto"/>
            <w:right w:val="none" w:sz="0" w:space="0" w:color="auto"/>
          </w:divBdr>
        </w:div>
        <w:div w:id="1776753781">
          <w:marLeft w:val="0"/>
          <w:marRight w:val="0"/>
          <w:marTop w:val="0"/>
          <w:marBottom w:val="0"/>
          <w:divBdr>
            <w:top w:val="none" w:sz="0" w:space="0" w:color="auto"/>
            <w:left w:val="none" w:sz="0" w:space="0" w:color="auto"/>
            <w:bottom w:val="none" w:sz="0" w:space="0" w:color="auto"/>
            <w:right w:val="none" w:sz="0" w:space="0" w:color="auto"/>
          </w:divBdr>
        </w:div>
      </w:divsChild>
    </w:div>
    <w:div w:id="1434743948">
      <w:bodyDiv w:val="1"/>
      <w:marLeft w:val="0"/>
      <w:marRight w:val="0"/>
      <w:marTop w:val="0"/>
      <w:marBottom w:val="0"/>
      <w:divBdr>
        <w:top w:val="none" w:sz="0" w:space="0" w:color="auto"/>
        <w:left w:val="none" w:sz="0" w:space="0" w:color="auto"/>
        <w:bottom w:val="none" w:sz="0" w:space="0" w:color="auto"/>
        <w:right w:val="none" w:sz="0" w:space="0" w:color="auto"/>
      </w:divBdr>
      <w:divsChild>
        <w:div w:id="1412579639">
          <w:marLeft w:val="0"/>
          <w:marRight w:val="0"/>
          <w:marTop w:val="0"/>
          <w:marBottom w:val="0"/>
          <w:divBdr>
            <w:top w:val="none" w:sz="0" w:space="0" w:color="auto"/>
            <w:left w:val="none" w:sz="0" w:space="0" w:color="auto"/>
            <w:bottom w:val="none" w:sz="0" w:space="0" w:color="auto"/>
            <w:right w:val="none" w:sz="0" w:space="0" w:color="auto"/>
          </w:divBdr>
          <w:divsChild>
            <w:div w:id="82263330">
              <w:marLeft w:val="0"/>
              <w:marRight w:val="0"/>
              <w:marTop w:val="0"/>
              <w:marBottom w:val="0"/>
              <w:divBdr>
                <w:top w:val="none" w:sz="0" w:space="0" w:color="auto"/>
                <w:left w:val="none" w:sz="0" w:space="0" w:color="auto"/>
                <w:bottom w:val="none" w:sz="0" w:space="0" w:color="auto"/>
                <w:right w:val="none" w:sz="0" w:space="0" w:color="auto"/>
              </w:divBdr>
            </w:div>
          </w:divsChild>
        </w:div>
        <w:div w:id="1696616519">
          <w:marLeft w:val="0"/>
          <w:marRight w:val="0"/>
          <w:marTop w:val="0"/>
          <w:marBottom w:val="0"/>
          <w:divBdr>
            <w:top w:val="none" w:sz="0" w:space="0" w:color="auto"/>
            <w:left w:val="none" w:sz="0" w:space="0" w:color="auto"/>
            <w:bottom w:val="none" w:sz="0" w:space="0" w:color="auto"/>
            <w:right w:val="none" w:sz="0" w:space="0" w:color="auto"/>
          </w:divBdr>
        </w:div>
      </w:divsChild>
    </w:div>
    <w:div w:id="1435442481">
      <w:bodyDiv w:val="1"/>
      <w:marLeft w:val="0"/>
      <w:marRight w:val="0"/>
      <w:marTop w:val="0"/>
      <w:marBottom w:val="0"/>
      <w:divBdr>
        <w:top w:val="none" w:sz="0" w:space="0" w:color="auto"/>
        <w:left w:val="none" w:sz="0" w:space="0" w:color="auto"/>
        <w:bottom w:val="none" w:sz="0" w:space="0" w:color="auto"/>
        <w:right w:val="none" w:sz="0" w:space="0" w:color="auto"/>
      </w:divBdr>
      <w:divsChild>
        <w:div w:id="774253733">
          <w:marLeft w:val="0"/>
          <w:marRight w:val="0"/>
          <w:marTop w:val="0"/>
          <w:marBottom w:val="0"/>
          <w:divBdr>
            <w:top w:val="none" w:sz="0" w:space="0" w:color="auto"/>
            <w:left w:val="none" w:sz="0" w:space="0" w:color="auto"/>
            <w:bottom w:val="none" w:sz="0" w:space="0" w:color="auto"/>
            <w:right w:val="none" w:sz="0" w:space="0" w:color="auto"/>
          </w:divBdr>
        </w:div>
      </w:divsChild>
    </w:div>
    <w:div w:id="1435906165">
      <w:bodyDiv w:val="1"/>
      <w:marLeft w:val="0"/>
      <w:marRight w:val="0"/>
      <w:marTop w:val="0"/>
      <w:marBottom w:val="0"/>
      <w:divBdr>
        <w:top w:val="none" w:sz="0" w:space="0" w:color="auto"/>
        <w:left w:val="none" w:sz="0" w:space="0" w:color="auto"/>
        <w:bottom w:val="none" w:sz="0" w:space="0" w:color="auto"/>
        <w:right w:val="none" w:sz="0" w:space="0" w:color="auto"/>
      </w:divBdr>
    </w:div>
    <w:div w:id="1435982937">
      <w:bodyDiv w:val="1"/>
      <w:marLeft w:val="0"/>
      <w:marRight w:val="0"/>
      <w:marTop w:val="0"/>
      <w:marBottom w:val="0"/>
      <w:divBdr>
        <w:top w:val="none" w:sz="0" w:space="0" w:color="auto"/>
        <w:left w:val="none" w:sz="0" w:space="0" w:color="auto"/>
        <w:bottom w:val="none" w:sz="0" w:space="0" w:color="auto"/>
        <w:right w:val="none" w:sz="0" w:space="0" w:color="auto"/>
      </w:divBdr>
      <w:divsChild>
        <w:div w:id="1031538871">
          <w:marLeft w:val="0"/>
          <w:marRight w:val="0"/>
          <w:marTop w:val="0"/>
          <w:marBottom w:val="0"/>
          <w:divBdr>
            <w:top w:val="none" w:sz="0" w:space="0" w:color="auto"/>
            <w:left w:val="none" w:sz="0" w:space="0" w:color="auto"/>
            <w:bottom w:val="none" w:sz="0" w:space="0" w:color="auto"/>
            <w:right w:val="none" w:sz="0" w:space="0" w:color="auto"/>
          </w:divBdr>
        </w:div>
        <w:div w:id="2141071412">
          <w:marLeft w:val="0"/>
          <w:marRight w:val="0"/>
          <w:marTop w:val="0"/>
          <w:marBottom w:val="0"/>
          <w:divBdr>
            <w:top w:val="none" w:sz="0" w:space="0" w:color="auto"/>
            <w:left w:val="none" w:sz="0" w:space="0" w:color="auto"/>
            <w:bottom w:val="none" w:sz="0" w:space="0" w:color="auto"/>
            <w:right w:val="none" w:sz="0" w:space="0" w:color="auto"/>
          </w:divBdr>
        </w:div>
      </w:divsChild>
    </w:div>
    <w:div w:id="1436709303">
      <w:bodyDiv w:val="1"/>
      <w:marLeft w:val="0"/>
      <w:marRight w:val="0"/>
      <w:marTop w:val="0"/>
      <w:marBottom w:val="0"/>
      <w:divBdr>
        <w:top w:val="none" w:sz="0" w:space="0" w:color="auto"/>
        <w:left w:val="none" w:sz="0" w:space="0" w:color="auto"/>
        <w:bottom w:val="none" w:sz="0" w:space="0" w:color="auto"/>
        <w:right w:val="none" w:sz="0" w:space="0" w:color="auto"/>
      </w:divBdr>
    </w:div>
    <w:div w:id="1436711877">
      <w:bodyDiv w:val="1"/>
      <w:marLeft w:val="0"/>
      <w:marRight w:val="0"/>
      <w:marTop w:val="0"/>
      <w:marBottom w:val="0"/>
      <w:divBdr>
        <w:top w:val="none" w:sz="0" w:space="0" w:color="auto"/>
        <w:left w:val="none" w:sz="0" w:space="0" w:color="auto"/>
        <w:bottom w:val="none" w:sz="0" w:space="0" w:color="auto"/>
        <w:right w:val="none" w:sz="0" w:space="0" w:color="auto"/>
      </w:divBdr>
      <w:divsChild>
        <w:div w:id="1754083784">
          <w:marLeft w:val="0"/>
          <w:marRight w:val="0"/>
          <w:marTop w:val="0"/>
          <w:marBottom w:val="0"/>
          <w:divBdr>
            <w:top w:val="none" w:sz="0" w:space="0" w:color="auto"/>
            <w:left w:val="none" w:sz="0" w:space="0" w:color="auto"/>
            <w:bottom w:val="none" w:sz="0" w:space="0" w:color="auto"/>
            <w:right w:val="none" w:sz="0" w:space="0" w:color="auto"/>
          </w:divBdr>
          <w:divsChild>
            <w:div w:id="1810630716">
              <w:marLeft w:val="0"/>
              <w:marRight w:val="0"/>
              <w:marTop w:val="0"/>
              <w:marBottom w:val="0"/>
              <w:divBdr>
                <w:top w:val="none" w:sz="0" w:space="0" w:color="auto"/>
                <w:left w:val="none" w:sz="0" w:space="0" w:color="auto"/>
                <w:bottom w:val="none" w:sz="0" w:space="0" w:color="auto"/>
                <w:right w:val="none" w:sz="0" w:space="0" w:color="auto"/>
              </w:divBdr>
              <w:divsChild>
                <w:div w:id="1261255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578867">
          <w:marLeft w:val="0"/>
          <w:marRight w:val="0"/>
          <w:marTop w:val="0"/>
          <w:marBottom w:val="0"/>
          <w:divBdr>
            <w:top w:val="none" w:sz="0" w:space="0" w:color="auto"/>
            <w:left w:val="none" w:sz="0" w:space="0" w:color="auto"/>
            <w:bottom w:val="none" w:sz="0" w:space="0" w:color="auto"/>
            <w:right w:val="none" w:sz="0" w:space="0" w:color="auto"/>
          </w:divBdr>
          <w:divsChild>
            <w:div w:id="722408078">
              <w:marLeft w:val="0"/>
              <w:marRight w:val="0"/>
              <w:marTop w:val="0"/>
              <w:marBottom w:val="0"/>
              <w:divBdr>
                <w:top w:val="none" w:sz="0" w:space="0" w:color="auto"/>
                <w:left w:val="none" w:sz="0" w:space="0" w:color="auto"/>
                <w:bottom w:val="none" w:sz="0" w:space="0" w:color="auto"/>
                <w:right w:val="none" w:sz="0" w:space="0" w:color="auto"/>
              </w:divBdr>
              <w:divsChild>
                <w:div w:id="469595275">
                  <w:marLeft w:val="0"/>
                  <w:marRight w:val="0"/>
                  <w:marTop w:val="0"/>
                  <w:marBottom w:val="0"/>
                  <w:divBdr>
                    <w:top w:val="none" w:sz="0" w:space="0" w:color="auto"/>
                    <w:left w:val="none" w:sz="0" w:space="0" w:color="auto"/>
                    <w:bottom w:val="none" w:sz="0" w:space="0" w:color="auto"/>
                    <w:right w:val="none" w:sz="0" w:space="0" w:color="auto"/>
                  </w:divBdr>
                  <w:divsChild>
                    <w:div w:id="1091319649">
                      <w:marLeft w:val="0"/>
                      <w:marRight w:val="0"/>
                      <w:marTop w:val="0"/>
                      <w:marBottom w:val="0"/>
                      <w:divBdr>
                        <w:top w:val="none" w:sz="0" w:space="0" w:color="auto"/>
                        <w:left w:val="none" w:sz="0" w:space="0" w:color="auto"/>
                        <w:bottom w:val="none" w:sz="0" w:space="0" w:color="auto"/>
                        <w:right w:val="none" w:sz="0" w:space="0" w:color="auto"/>
                      </w:divBdr>
                      <w:divsChild>
                        <w:div w:id="350883399">
                          <w:marLeft w:val="0"/>
                          <w:marRight w:val="0"/>
                          <w:marTop w:val="0"/>
                          <w:marBottom w:val="0"/>
                          <w:divBdr>
                            <w:top w:val="none" w:sz="0" w:space="0" w:color="auto"/>
                            <w:left w:val="none" w:sz="0" w:space="0" w:color="auto"/>
                            <w:bottom w:val="none" w:sz="0" w:space="0" w:color="auto"/>
                            <w:right w:val="none" w:sz="0" w:space="0" w:color="auto"/>
                          </w:divBdr>
                          <w:divsChild>
                            <w:div w:id="1465584507">
                              <w:marLeft w:val="0"/>
                              <w:marRight w:val="0"/>
                              <w:marTop w:val="0"/>
                              <w:marBottom w:val="0"/>
                              <w:divBdr>
                                <w:top w:val="none" w:sz="0" w:space="0" w:color="auto"/>
                                <w:left w:val="none" w:sz="0" w:space="0" w:color="auto"/>
                                <w:bottom w:val="none" w:sz="0" w:space="0" w:color="auto"/>
                                <w:right w:val="none" w:sz="0" w:space="0" w:color="auto"/>
                              </w:divBdr>
                            </w:div>
                            <w:div w:id="189191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8713188">
      <w:bodyDiv w:val="1"/>
      <w:marLeft w:val="0"/>
      <w:marRight w:val="0"/>
      <w:marTop w:val="0"/>
      <w:marBottom w:val="0"/>
      <w:divBdr>
        <w:top w:val="none" w:sz="0" w:space="0" w:color="auto"/>
        <w:left w:val="none" w:sz="0" w:space="0" w:color="auto"/>
        <w:bottom w:val="none" w:sz="0" w:space="0" w:color="auto"/>
        <w:right w:val="none" w:sz="0" w:space="0" w:color="auto"/>
      </w:divBdr>
      <w:divsChild>
        <w:div w:id="1334456884">
          <w:marLeft w:val="0"/>
          <w:marRight w:val="0"/>
          <w:marTop w:val="0"/>
          <w:marBottom w:val="0"/>
          <w:divBdr>
            <w:top w:val="none" w:sz="0" w:space="0" w:color="auto"/>
            <w:left w:val="none" w:sz="0" w:space="0" w:color="auto"/>
            <w:bottom w:val="none" w:sz="0" w:space="0" w:color="auto"/>
            <w:right w:val="none" w:sz="0" w:space="0" w:color="auto"/>
          </w:divBdr>
        </w:div>
        <w:div w:id="1071319009">
          <w:marLeft w:val="0"/>
          <w:marRight w:val="0"/>
          <w:marTop w:val="0"/>
          <w:marBottom w:val="0"/>
          <w:divBdr>
            <w:top w:val="none" w:sz="0" w:space="0" w:color="auto"/>
            <w:left w:val="none" w:sz="0" w:space="0" w:color="auto"/>
            <w:bottom w:val="none" w:sz="0" w:space="0" w:color="auto"/>
            <w:right w:val="none" w:sz="0" w:space="0" w:color="auto"/>
          </w:divBdr>
        </w:div>
      </w:divsChild>
    </w:div>
    <w:div w:id="1438794790">
      <w:bodyDiv w:val="1"/>
      <w:marLeft w:val="0"/>
      <w:marRight w:val="0"/>
      <w:marTop w:val="0"/>
      <w:marBottom w:val="0"/>
      <w:divBdr>
        <w:top w:val="none" w:sz="0" w:space="0" w:color="auto"/>
        <w:left w:val="none" w:sz="0" w:space="0" w:color="auto"/>
        <w:bottom w:val="none" w:sz="0" w:space="0" w:color="auto"/>
        <w:right w:val="none" w:sz="0" w:space="0" w:color="auto"/>
      </w:divBdr>
      <w:divsChild>
        <w:div w:id="1564874706">
          <w:marLeft w:val="0"/>
          <w:marRight w:val="0"/>
          <w:marTop w:val="0"/>
          <w:marBottom w:val="0"/>
          <w:divBdr>
            <w:top w:val="none" w:sz="0" w:space="0" w:color="auto"/>
            <w:left w:val="none" w:sz="0" w:space="0" w:color="auto"/>
            <w:bottom w:val="none" w:sz="0" w:space="0" w:color="auto"/>
            <w:right w:val="none" w:sz="0" w:space="0" w:color="auto"/>
          </w:divBdr>
        </w:div>
      </w:divsChild>
    </w:div>
    <w:div w:id="1440638321">
      <w:bodyDiv w:val="1"/>
      <w:marLeft w:val="0"/>
      <w:marRight w:val="0"/>
      <w:marTop w:val="0"/>
      <w:marBottom w:val="0"/>
      <w:divBdr>
        <w:top w:val="none" w:sz="0" w:space="0" w:color="auto"/>
        <w:left w:val="none" w:sz="0" w:space="0" w:color="auto"/>
        <w:bottom w:val="none" w:sz="0" w:space="0" w:color="auto"/>
        <w:right w:val="none" w:sz="0" w:space="0" w:color="auto"/>
      </w:divBdr>
      <w:divsChild>
        <w:div w:id="340469445">
          <w:marLeft w:val="0"/>
          <w:marRight w:val="0"/>
          <w:marTop w:val="0"/>
          <w:marBottom w:val="0"/>
          <w:divBdr>
            <w:top w:val="none" w:sz="0" w:space="0" w:color="auto"/>
            <w:left w:val="none" w:sz="0" w:space="0" w:color="auto"/>
            <w:bottom w:val="none" w:sz="0" w:space="0" w:color="auto"/>
            <w:right w:val="none" w:sz="0" w:space="0" w:color="auto"/>
          </w:divBdr>
        </w:div>
      </w:divsChild>
    </w:div>
    <w:div w:id="1441341217">
      <w:bodyDiv w:val="1"/>
      <w:marLeft w:val="0"/>
      <w:marRight w:val="0"/>
      <w:marTop w:val="0"/>
      <w:marBottom w:val="0"/>
      <w:divBdr>
        <w:top w:val="none" w:sz="0" w:space="0" w:color="auto"/>
        <w:left w:val="none" w:sz="0" w:space="0" w:color="auto"/>
        <w:bottom w:val="none" w:sz="0" w:space="0" w:color="auto"/>
        <w:right w:val="none" w:sz="0" w:space="0" w:color="auto"/>
      </w:divBdr>
      <w:divsChild>
        <w:div w:id="176042817">
          <w:marLeft w:val="0"/>
          <w:marRight w:val="0"/>
          <w:marTop w:val="0"/>
          <w:marBottom w:val="0"/>
          <w:divBdr>
            <w:top w:val="none" w:sz="0" w:space="0" w:color="auto"/>
            <w:left w:val="none" w:sz="0" w:space="0" w:color="auto"/>
            <w:bottom w:val="none" w:sz="0" w:space="0" w:color="auto"/>
            <w:right w:val="none" w:sz="0" w:space="0" w:color="auto"/>
          </w:divBdr>
        </w:div>
      </w:divsChild>
    </w:div>
    <w:div w:id="1441534248">
      <w:bodyDiv w:val="1"/>
      <w:marLeft w:val="0"/>
      <w:marRight w:val="0"/>
      <w:marTop w:val="0"/>
      <w:marBottom w:val="0"/>
      <w:divBdr>
        <w:top w:val="none" w:sz="0" w:space="0" w:color="auto"/>
        <w:left w:val="none" w:sz="0" w:space="0" w:color="auto"/>
        <w:bottom w:val="none" w:sz="0" w:space="0" w:color="auto"/>
        <w:right w:val="none" w:sz="0" w:space="0" w:color="auto"/>
      </w:divBdr>
      <w:divsChild>
        <w:div w:id="1051422086">
          <w:marLeft w:val="0"/>
          <w:marRight w:val="0"/>
          <w:marTop w:val="0"/>
          <w:marBottom w:val="0"/>
          <w:divBdr>
            <w:top w:val="none" w:sz="0" w:space="0" w:color="auto"/>
            <w:left w:val="none" w:sz="0" w:space="0" w:color="auto"/>
            <w:bottom w:val="none" w:sz="0" w:space="0" w:color="auto"/>
            <w:right w:val="none" w:sz="0" w:space="0" w:color="auto"/>
          </w:divBdr>
          <w:divsChild>
            <w:div w:id="78714878">
              <w:marLeft w:val="0"/>
              <w:marRight w:val="0"/>
              <w:marTop w:val="0"/>
              <w:marBottom w:val="0"/>
              <w:divBdr>
                <w:top w:val="none" w:sz="0" w:space="0" w:color="auto"/>
                <w:left w:val="none" w:sz="0" w:space="0" w:color="auto"/>
                <w:bottom w:val="none" w:sz="0" w:space="0" w:color="auto"/>
                <w:right w:val="none" w:sz="0" w:space="0" w:color="auto"/>
              </w:divBdr>
            </w:div>
            <w:div w:id="151261440">
              <w:marLeft w:val="0"/>
              <w:marRight w:val="0"/>
              <w:marTop w:val="0"/>
              <w:marBottom w:val="0"/>
              <w:divBdr>
                <w:top w:val="none" w:sz="0" w:space="0" w:color="auto"/>
                <w:left w:val="none" w:sz="0" w:space="0" w:color="auto"/>
                <w:bottom w:val="none" w:sz="0" w:space="0" w:color="auto"/>
                <w:right w:val="none" w:sz="0" w:space="0" w:color="auto"/>
              </w:divBdr>
            </w:div>
            <w:div w:id="273943251">
              <w:marLeft w:val="0"/>
              <w:marRight w:val="0"/>
              <w:marTop w:val="0"/>
              <w:marBottom w:val="0"/>
              <w:divBdr>
                <w:top w:val="none" w:sz="0" w:space="0" w:color="auto"/>
                <w:left w:val="none" w:sz="0" w:space="0" w:color="auto"/>
                <w:bottom w:val="none" w:sz="0" w:space="0" w:color="auto"/>
                <w:right w:val="none" w:sz="0" w:space="0" w:color="auto"/>
              </w:divBdr>
            </w:div>
            <w:div w:id="286397502">
              <w:marLeft w:val="0"/>
              <w:marRight w:val="0"/>
              <w:marTop w:val="0"/>
              <w:marBottom w:val="0"/>
              <w:divBdr>
                <w:top w:val="none" w:sz="0" w:space="0" w:color="auto"/>
                <w:left w:val="none" w:sz="0" w:space="0" w:color="auto"/>
                <w:bottom w:val="none" w:sz="0" w:space="0" w:color="auto"/>
                <w:right w:val="none" w:sz="0" w:space="0" w:color="auto"/>
              </w:divBdr>
            </w:div>
            <w:div w:id="314068387">
              <w:marLeft w:val="0"/>
              <w:marRight w:val="0"/>
              <w:marTop w:val="0"/>
              <w:marBottom w:val="0"/>
              <w:divBdr>
                <w:top w:val="none" w:sz="0" w:space="0" w:color="auto"/>
                <w:left w:val="none" w:sz="0" w:space="0" w:color="auto"/>
                <w:bottom w:val="none" w:sz="0" w:space="0" w:color="auto"/>
                <w:right w:val="none" w:sz="0" w:space="0" w:color="auto"/>
              </w:divBdr>
            </w:div>
            <w:div w:id="356006680">
              <w:marLeft w:val="0"/>
              <w:marRight w:val="0"/>
              <w:marTop w:val="0"/>
              <w:marBottom w:val="0"/>
              <w:divBdr>
                <w:top w:val="none" w:sz="0" w:space="0" w:color="auto"/>
                <w:left w:val="none" w:sz="0" w:space="0" w:color="auto"/>
                <w:bottom w:val="none" w:sz="0" w:space="0" w:color="auto"/>
                <w:right w:val="none" w:sz="0" w:space="0" w:color="auto"/>
              </w:divBdr>
            </w:div>
            <w:div w:id="399325342">
              <w:marLeft w:val="0"/>
              <w:marRight w:val="0"/>
              <w:marTop w:val="0"/>
              <w:marBottom w:val="0"/>
              <w:divBdr>
                <w:top w:val="none" w:sz="0" w:space="0" w:color="auto"/>
                <w:left w:val="none" w:sz="0" w:space="0" w:color="auto"/>
                <w:bottom w:val="none" w:sz="0" w:space="0" w:color="auto"/>
                <w:right w:val="none" w:sz="0" w:space="0" w:color="auto"/>
              </w:divBdr>
            </w:div>
            <w:div w:id="474837409">
              <w:marLeft w:val="0"/>
              <w:marRight w:val="0"/>
              <w:marTop w:val="0"/>
              <w:marBottom w:val="0"/>
              <w:divBdr>
                <w:top w:val="none" w:sz="0" w:space="0" w:color="auto"/>
                <w:left w:val="none" w:sz="0" w:space="0" w:color="auto"/>
                <w:bottom w:val="none" w:sz="0" w:space="0" w:color="auto"/>
                <w:right w:val="none" w:sz="0" w:space="0" w:color="auto"/>
              </w:divBdr>
            </w:div>
            <w:div w:id="594283512">
              <w:marLeft w:val="0"/>
              <w:marRight w:val="0"/>
              <w:marTop w:val="0"/>
              <w:marBottom w:val="0"/>
              <w:divBdr>
                <w:top w:val="none" w:sz="0" w:space="0" w:color="auto"/>
                <w:left w:val="none" w:sz="0" w:space="0" w:color="auto"/>
                <w:bottom w:val="none" w:sz="0" w:space="0" w:color="auto"/>
                <w:right w:val="none" w:sz="0" w:space="0" w:color="auto"/>
              </w:divBdr>
            </w:div>
            <w:div w:id="628323279">
              <w:marLeft w:val="0"/>
              <w:marRight w:val="0"/>
              <w:marTop w:val="0"/>
              <w:marBottom w:val="0"/>
              <w:divBdr>
                <w:top w:val="none" w:sz="0" w:space="0" w:color="auto"/>
                <w:left w:val="none" w:sz="0" w:space="0" w:color="auto"/>
                <w:bottom w:val="none" w:sz="0" w:space="0" w:color="auto"/>
                <w:right w:val="none" w:sz="0" w:space="0" w:color="auto"/>
              </w:divBdr>
            </w:div>
            <w:div w:id="679702917">
              <w:marLeft w:val="0"/>
              <w:marRight w:val="0"/>
              <w:marTop w:val="0"/>
              <w:marBottom w:val="0"/>
              <w:divBdr>
                <w:top w:val="none" w:sz="0" w:space="0" w:color="auto"/>
                <w:left w:val="none" w:sz="0" w:space="0" w:color="auto"/>
                <w:bottom w:val="none" w:sz="0" w:space="0" w:color="auto"/>
                <w:right w:val="none" w:sz="0" w:space="0" w:color="auto"/>
              </w:divBdr>
            </w:div>
            <w:div w:id="791292248">
              <w:marLeft w:val="0"/>
              <w:marRight w:val="0"/>
              <w:marTop w:val="0"/>
              <w:marBottom w:val="0"/>
              <w:divBdr>
                <w:top w:val="none" w:sz="0" w:space="0" w:color="auto"/>
                <w:left w:val="none" w:sz="0" w:space="0" w:color="auto"/>
                <w:bottom w:val="none" w:sz="0" w:space="0" w:color="auto"/>
                <w:right w:val="none" w:sz="0" w:space="0" w:color="auto"/>
              </w:divBdr>
            </w:div>
            <w:div w:id="1069621087">
              <w:marLeft w:val="0"/>
              <w:marRight w:val="0"/>
              <w:marTop w:val="0"/>
              <w:marBottom w:val="0"/>
              <w:divBdr>
                <w:top w:val="none" w:sz="0" w:space="0" w:color="auto"/>
                <w:left w:val="none" w:sz="0" w:space="0" w:color="auto"/>
                <w:bottom w:val="none" w:sz="0" w:space="0" w:color="auto"/>
                <w:right w:val="none" w:sz="0" w:space="0" w:color="auto"/>
              </w:divBdr>
            </w:div>
            <w:div w:id="1114179066">
              <w:marLeft w:val="0"/>
              <w:marRight w:val="0"/>
              <w:marTop w:val="0"/>
              <w:marBottom w:val="0"/>
              <w:divBdr>
                <w:top w:val="none" w:sz="0" w:space="0" w:color="auto"/>
                <w:left w:val="none" w:sz="0" w:space="0" w:color="auto"/>
                <w:bottom w:val="none" w:sz="0" w:space="0" w:color="auto"/>
                <w:right w:val="none" w:sz="0" w:space="0" w:color="auto"/>
              </w:divBdr>
            </w:div>
            <w:div w:id="1128010212">
              <w:marLeft w:val="0"/>
              <w:marRight w:val="0"/>
              <w:marTop w:val="0"/>
              <w:marBottom w:val="0"/>
              <w:divBdr>
                <w:top w:val="none" w:sz="0" w:space="0" w:color="auto"/>
                <w:left w:val="none" w:sz="0" w:space="0" w:color="auto"/>
                <w:bottom w:val="none" w:sz="0" w:space="0" w:color="auto"/>
                <w:right w:val="none" w:sz="0" w:space="0" w:color="auto"/>
              </w:divBdr>
            </w:div>
            <w:div w:id="1138912007">
              <w:marLeft w:val="0"/>
              <w:marRight w:val="0"/>
              <w:marTop w:val="0"/>
              <w:marBottom w:val="0"/>
              <w:divBdr>
                <w:top w:val="none" w:sz="0" w:space="0" w:color="auto"/>
                <w:left w:val="none" w:sz="0" w:space="0" w:color="auto"/>
                <w:bottom w:val="none" w:sz="0" w:space="0" w:color="auto"/>
                <w:right w:val="none" w:sz="0" w:space="0" w:color="auto"/>
              </w:divBdr>
            </w:div>
            <w:div w:id="1285235990">
              <w:marLeft w:val="0"/>
              <w:marRight w:val="0"/>
              <w:marTop w:val="0"/>
              <w:marBottom w:val="0"/>
              <w:divBdr>
                <w:top w:val="none" w:sz="0" w:space="0" w:color="auto"/>
                <w:left w:val="none" w:sz="0" w:space="0" w:color="auto"/>
                <w:bottom w:val="none" w:sz="0" w:space="0" w:color="auto"/>
                <w:right w:val="none" w:sz="0" w:space="0" w:color="auto"/>
              </w:divBdr>
            </w:div>
            <w:div w:id="1533764540">
              <w:marLeft w:val="0"/>
              <w:marRight w:val="0"/>
              <w:marTop w:val="0"/>
              <w:marBottom w:val="0"/>
              <w:divBdr>
                <w:top w:val="none" w:sz="0" w:space="0" w:color="auto"/>
                <w:left w:val="none" w:sz="0" w:space="0" w:color="auto"/>
                <w:bottom w:val="none" w:sz="0" w:space="0" w:color="auto"/>
                <w:right w:val="none" w:sz="0" w:space="0" w:color="auto"/>
              </w:divBdr>
            </w:div>
            <w:div w:id="1554459998">
              <w:marLeft w:val="0"/>
              <w:marRight w:val="0"/>
              <w:marTop w:val="0"/>
              <w:marBottom w:val="0"/>
              <w:divBdr>
                <w:top w:val="none" w:sz="0" w:space="0" w:color="auto"/>
                <w:left w:val="none" w:sz="0" w:space="0" w:color="auto"/>
                <w:bottom w:val="none" w:sz="0" w:space="0" w:color="auto"/>
                <w:right w:val="none" w:sz="0" w:space="0" w:color="auto"/>
              </w:divBdr>
            </w:div>
            <w:div w:id="1623489331">
              <w:marLeft w:val="0"/>
              <w:marRight w:val="0"/>
              <w:marTop w:val="0"/>
              <w:marBottom w:val="0"/>
              <w:divBdr>
                <w:top w:val="none" w:sz="0" w:space="0" w:color="auto"/>
                <w:left w:val="none" w:sz="0" w:space="0" w:color="auto"/>
                <w:bottom w:val="none" w:sz="0" w:space="0" w:color="auto"/>
                <w:right w:val="none" w:sz="0" w:space="0" w:color="auto"/>
              </w:divBdr>
            </w:div>
            <w:div w:id="1918860280">
              <w:marLeft w:val="0"/>
              <w:marRight w:val="0"/>
              <w:marTop w:val="0"/>
              <w:marBottom w:val="0"/>
              <w:divBdr>
                <w:top w:val="none" w:sz="0" w:space="0" w:color="auto"/>
                <w:left w:val="none" w:sz="0" w:space="0" w:color="auto"/>
                <w:bottom w:val="none" w:sz="0" w:space="0" w:color="auto"/>
                <w:right w:val="none" w:sz="0" w:space="0" w:color="auto"/>
              </w:divBdr>
            </w:div>
            <w:div w:id="1954482679">
              <w:marLeft w:val="0"/>
              <w:marRight w:val="0"/>
              <w:marTop w:val="0"/>
              <w:marBottom w:val="0"/>
              <w:divBdr>
                <w:top w:val="none" w:sz="0" w:space="0" w:color="auto"/>
                <w:left w:val="none" w:sz="0" w:space="0" w:color="auto"/>
                <w:bottom w:val="none" w:sz="0" w:space="0" w:color="auto"/>
                <w:right w:val="none" w:sz="0" w:space="0" w:color="auto"/>
              </w:divBdr>
            </w:div>
            <w:div w:id="2102722889">
              <w:marLeft w:val="0"/>
              <w:marRight w:val="0"/>
              <w:marTop w:val="0"/>
              <w:marBottom w:val="0"/>
              <w:divBdr>
                <w:top w:val="none" w:sz="0" w:space="0" w:color="auto"/>
                <w:left w:val="none" w:sz="0" w:space="0" w:color="auto"/>
                <w:bottom w:val="none" w:sz="0" w:space="0" w:color="auto"/>
                <w:right w:val="none" w:sz="0" w:space="0" w:color="auto"/>
              </w:divBdr>
            </w:div>
            <w:div w:id="21376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951658">
      <w:bodyDiv w:val="1"/>
      <w:marLeft w:val="0"/>
      <w:marRight w:val="0"/>
      <w:marTop w:val="0"/>
      <w:marBottom w:val="0"/>
      <w:divBdr>
        <w:top w:val="none" w:sz="0" w:space="0" w:color="auto"/>
        <w:left w:val="none" w:sz="0" w:space="0" w:color="auto"/>
        <w:bottom w:val="none" w:sz="0" w:space="0" w:color="auto"/>
        <w:right w:val="none" w:sz="0" w:space="0" w:color="auto"/>
      </w:divBdr>
      <w:divsChild>
        <w:div w:id="1400982605">
          <w:marLeft w:val="0"/>
          <w:marRight w:val="0"/>
          <w:marTop w:val="0"/>
          <w:marBottom w:val="0"/>
          <w:divBdr>
            <w:top w:val="none" w:sz="0" w:space="0" w:color="auto"/>
            <w:left w:val="none" w:sz="0" w:space="0" w:color="auto"/>
            <w:bottom w:val="none" w:sz="0" w:space="0" w:color="auto"/>
            <w:right w:val="none" w:sz="0" w:space="0" w:color="auto"/>
          </w:divBdr>
        </w:div>
      </w:divsChild>
    </w:div>
    <w:div w:id="1442186194">
      <w:bodyDiv w:val="1"/>
      <w:marLeft w:val="0"/>
      <w:marRight w:val="0"/>
      <w:marTop w:val="0"/>
      <w:marBottom w:val="0"/>
      <w:divBdr>
        <w:top w:val="none" w:sz="0" w:space="0" w:color="auto"/>
        <w:left w:val="none" w:sz="0" w:space="0" w:color="auto"/>
        <w:bottom w:val="none" w:sz="0" w:space="0" w:color="auto"/>
        <w:right w:val="none" w:sz="0" w:space="0" w:color="auto"/>
      </w:divBdr>
      <w:divsChild>
        <w:div w:id="185100157">
          <w:marLeft w:val="0"/>
          <w:marRight w:val="0"/>
          <w:marTop w:val="0"/>
          <w:marBottom w:val="0"/>
          <w:divBdr>
            <w:top w:val="none" w:sz="0" w:space="0" w:color="auto"/>
            <w:left w:val="none" w:sz="0" w:space="0" w:color="auto"/>
            <w:bottom w:val="none" w:sz="0" w:space="0" w:color="auto"/>
            <w:right w:val="none" w:sz="0" w:space="0" w:color="auto"/>
          </w:divBdr>
        </w:div>
        <w:div w:id="1360158893">
          <w:marLeft w:val="0"/>
          <w:marRight w:val="0"/>
          <w:marTop w:val="0"/>
          <w:marBottom w:val="0"/>
          <w:divBdr>
            <w:top w:val="none" w:sz="0" w:space="0" w:color="auto"/>
            <w:left w:val="none" w:sz="0" w:space="0" w:color="auto"/>
            <w:bottom w:val="none" w:sz="0" w:space="0" w:color="auto"/>
            <w:right w:val="none" w:sz="0" w:space="0" w:color="auto"/>
          </w:divBdr>
        </w:div>
        <w:div w:id="1723671997">
          <w:marLeft w:val="0"/>
          <w:marRight w:val="0"/>
          <w:marTop w:val="0"/>
          <w:marBottom w:val="300"/>
          <w:divBdr>
            <w:top w:val="none" w:sz="0" w:space="0" w:color="auto"/>
            <w:left w:val="none" w:sz="0" w:space="0" w:color="auto"/>
            <w:bottom w:val="none" w:sz="0" w:space="0" w:color="auto"/>
            <w:right w:val="none" w:sz="0" w:space="0" w:color="auto"/>
          </w:divBdr>
        </w:div>
        <w:div w:id="2032611435">
          <w:marLeft w:val="0"/>
          <w:marRight w:val="0"/>
          <w:marTop w:val="150"/>
          <w:marBottom w:val="150"/>
          <w:divBdr>
            <w:top w:val="single" w:sz="6" w:space="4" w:color="D7D7D7"/>
            <w:left w:val="none" w:sz="0" w:space="0" w:color="auto"/>
            <w:bottom w:val="single" w:sz="6" w:space="4" w:color="D7D7D7"/>
            <w:right w:val="none" w:sz="0" w:space="0" w:color="auto"/>
          </w:divBdr>
        </w:div>
      </w:divsChild>
    </w:div>
    <w:div w:id="1442723748">
      <w:bodyDiv w:val="1"/>
      <w:marLeft w:val="0"/>
      <w:marRight w:val="0"/>
      <w:marTop w:val="0"/>
      <w:marBottom w:val="0"/>
      <w:divBdr>
        <w:top w:val="none" w:sz="0" w:space="0" w:color="auto"/>
        <w:left w:val="none" w:sz="0" w:space="0" w:color="auto"/>
        <w:bottom w:val="none" w:sz="0" w:space="0" w:color="auto"/>
        <w:right w:val="none" w:sz="0" w:space="0" w:color="auto"/>
      </w:divBdr>
    </w:div>
    <w:div w:id="1443069649">
      <w:bodyDiv w:val="1"/>
      <w:marLeft w:val="0"/>
      <w:marRight w:val="0"/>
      <w:marTop w:val="0"/>
      <w:marBottom w:val="0"/>
      <w:divBdr>
        <w:top w:val="none" w:sz="0" w:space="0" w:color="auto"/>
        <w:left w:val="none" w:sz="0" w:space="0" w:color="auto"/>
        <w:bottom w:val="none" w:sz="0" w:space="0" w:color="auto"/>
        <w:right w:val="none" w:sz="0" w:space="0" w:color="auto"/>
      </w:divBdr>
      <w:divsChild>
        <w:div w:id="1770002809">
          <w:marLeft w:val="0"/>
          <w:marRight w:val="0"/>
          <w:marTop w:val="0"/>
          <w:marBottom w:val="0"/>
          <w:divBdr>
            <w:top w:val="none" w:sz="0" w:space="0" w:color="auto"/>
            <w:left w:val="none" w:sz="0" w:space="0" w:color="auto"/>
            <w:bottom w:val="none" w:sz="0" w:space="0" w:color="auto"/>
            <w:right w:val="none" w:sz="0" w:space="0" w:color="auto"/>
          </w:divBdr>
          <w:divsChild>
            <w:div w:id="1307776975">
              <w:marLeft w:val="0"/>
              <w:marRight w:val="0"/>
              <w:marTop w:val="0"/>
              <w:marBottom w:val="0"/>
              <w:divBdr>
                <w:top w:val="none" w:sz="0" w:space="0" w:color="auto"/>
                <w:left w:val="none" w:sz="0" w:space="0" w:color="auto"/>
                <w:bottom w:val="none" w:sz="0" w:space="0" w:color="auto"/>
                <w:right w:val="none" w:sz="0" w:space="0" w:color="auto"/>
              </w:divBdr>
              <w:divsChild>
                <w:div w:id="1492911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261169">
      <w:bodyDiv w:val="1"/>
      <w:marLeft w:val="0"/>
      <w:marRight w:val="0"/>
      <w:marTop w:val="0"/>
      <w:marBottom w:val="0"/>
      <w:divBdr>
        <w:top w:val="none" w:sz="0" w:space="0" w:color="auto"/>
        <w:left w:val="none" w:sz="0" w:space="0" w:color="auto"/>
        <w:bottom w:val="none" w:sz="0" w:space="0" w:color="auto"/>
        <w:right w:val="none" w:sz="0" w:space="0" w:color="auto"/>
      </w:divBdr>
      <w:divsChild>
        <w:div w:id="2143768377">
          <w:marLeft w:val="0"/>
          <w:marRight w:val="0"/>
          <w:marTop w:val="0"/>
          <w:marBottom w:val="0"/>
          <w:divBdr>
            <w:top w:val="none" w:sz="0" w:space="0" w:color="auto"/>
            <w:left w:val="none" w:sz="0" w:space="0" w:color="auto"/>
            <w:bottom w:val="none" w:sz="0" w:space="0" w:color="auto"/>
            <w:right w:val="none" w:sz="0" w:space="0" w:color="auto"/>
          </w:divBdr>
        </w:div>
      </w:divsChild>
    </w:div>
    <w:div w:id="1443301523">
      <w:bodyDiv w:val="1"/>
      <w:marLeft w:val="0"/>
      <w:marRight w:val="0"/>
      <w:marTop w:val="0"/>
      <w:marBottom w:val="0"/>
      <w:divBdr>
        <w:top w:val="none" w:sz="0" w:space="0" w:color="auto"/>
        <w:left w:val="none" w:sz="0" w:space="0" w:color="auto"/>
        <w:bottom w:val="none" w:sz="0" w:space="0" w:color="auto"/>
        <w:right w:val="none" w:sz="0" w:space="0" w:color="auto"/>
      </w:divBdr>
      <w:divsChild>
        <w:div w:id="652951308">
          <w:marLeft w:val="0"/>
          <w:marRight w:val="0"/>
          <w:marTop w:val="0"/>
          <w:marBottom w:val="0"/>
          <w:divBdr>
            <w:top w:val="none" w:sz="0" w:space="0" w:color="auto"/>
            <w:left w:val="none" w:sz="0" w:space="0" w:color="auto"/>
            <w:bottom w:val="none" w:sz="0" w:space="0" w:color="auto"/>
            <w:right w:val="none" w:sz="0" w:space="0" w:color="auto"/>
          </w:divBdr>
          <w:divsChild>
            <w:div w:id="690378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647754">
      <w:bodyDiv w:val="1"/>
      <w:marLeft w:val="0"/>
      <w:marRight w:val="0"/>
      <w:marTop w:val="0"/>
      <w:marBottom w:val="0"/>
      <w:divBdr>
        <w:top w:val="none" w:sz="0" w:space="0" w:color="auto"/>
        <w:left w:val="none" w:sz="0" w:space="0" w:color="auto"/>
        <w:bottom w:val="none" w:sz="0" w:space="0" w:color="auto"/>
        <w:right w:val="none" w:sz="0" w:space="0" w:color="auto"/>
      </w:divBdr>
      <w:divsChild>
        <w:div w:id="361635958">
          <w:marLeft w:val="0"/>
          <w:marRight w:val="0"/>
          <w:marTop w:val="0"/>
          <w:marBottom w:val="0"/>
          <w:divBdr>
            <w:top w:val="none" w:sz="0" w:space="0" w:color="auto"/>
            <w:left w:val="none" w:sz="0" w:space="0" w:color="auto"/>
            <w:bottom w:val="none" w:sz="0" w:space="0" w:color="auto"/>
            <w:right w:val="none" w:sz="0" w:space="0" w:color="auto"/>
          </w:divBdr>
          <w:divsChild>
            <w:div w:id="1304655107">
              <w:marLeft w:val="0"/>
              <w:marRight w:val="0"/>
              <w:marTop w:val="0"/>
              <w:marBottom w:val="0"/>
              <w:divBdr>
                <w:top w:val="none" w:sz="0" w:space="0" w:color="auto"/>
                <w:left w:val="none" w:sz="0" w:space="0" w:color="auto"/>
                <w:bottom w:val="none" w:sz="0" w:space="0" w:color="auto"/>
                <w:right w:val="none" w:sz="0" w:space="0" w:color="auto"/>
              </w:divBdr>
              <w:divsChild>
                <w:div w:id="257906926">
                  <w:marLeft w:val="0"/>
                  <w:marRight w:val="0"/>
                  <w:marTop w:val="0"/>
                  <w:marBottom w:val="0"/>
                  <w:divBdr>
                    <w:top w:val="none" w:sz="0" w:space="0" w:color="auto"/>
                    <w:left w:val="none" w:sz="0" w:space="0" w:color="auto"/>
                    <w:bottom w:val="none" w:sz="0" w:space="0" w:color="auto"/>
                    <w:right w:val="none" w:sz="0" w:space="0" w:color="auto"/>
                  </w:divBdr>
                  <w:divsChild>
                    <w:div w:id="1722365316">
                      <w:marLeft w:val="0"/>
                      <w:marRight w:val="0"/>
                      <w:marTop w:val="0"/>
                      <w:marBottom w:val="0"/>
                      <w:divBdr>
                        <w:top w:val="none" w:sz="0" w:space="0" w:color="auto"/>
                        <w:left w:val="none" w:sz="0" w:space="0" w:color="auto"/>
                        <w:bottom w:val="none" w:sz="0" w:space="0" w:color="auto"/>
                        <w:right w:val="none" w:sz="0" w:space="0" w:color="auto"/>
                      </w:divBdr>
                      <w:divsChild>
                        <w:div w:id="885484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3695324">
      <w:bodyDiv w:val="1"/>
      <w:marLeft w:val="0"/>
      <w:marRight w:val="0"/>
      <w:marTop w:val="0"/>
      <w:marBottom w:val="0"/>
      <w:divBdr>
        <w:top w:val="none" w:sz="0" w:space="0" w:color="auto"/>
        <w:left w:val="none" w:sz="0" w:space="0" w:color="auto"/>
        <w:bottom w:val="none" w:sz="0" w:space="0" w:color="auto"/>
        <w:right w:val="none" w:sz="0" w:space="0" w:color="auto"/>
      </w:divBdr>
    </w:div>
    <w:div w:id="1443957062">
      <w:bodyDiv w:val="1"/>
      <w:marLeft w:val="0"/>
      <w:marRight w:val="0"/>
      <w:marTop w:val="0"/>
      <w:marBottom w:val="0"/>
      <w:divBdr>
        <w:top w:val="none" w:sz="0" w:space="0" w:color="auto"/>
        <w:left w:val="none" w:sz="0" w:space="0" w:color="auto"/>
        <w:bottom w:val="none" w:sz="0" w:space="0" w:color="auto"/>
        <w:right w:val="none" w:sz="0" w:space="0" w:color="auto"/>
      </w:divBdr>
      <w:divsChild>
        <w:div w:id="632712602">
          <w:marLeft w:val="0"/>
          <w:marRight w:val="0"/>
          <w:marTop w:val="0"/>
          <w:marBottom w:val="0"/>
          <w:divBdr>
            <w:top w:val="none" w:sz="0" w:space="0" w:color="auto"/>
            <w:left w:val="none" w:sz="0" w:space="0" w:color="auto"/>
            <w:bottom w:val="none" w:sz="0" w:space="0" w:color="auto"/>
            <w:right w:val="none" w:sz="0" w:space="0" w:color="auto"/>
          </w:divBdr>
        </w:div>
        <w:div w:id="866062679">
          <w:marLeft w:val="0"/>
          <w:marRight w:val="0"/>
          <w:marTop w:val="0"/>
          <w:marBottom w:val="0"/>
          <w:divBdr>
            <w:top w:val="none" w:sz="0" w:space="0" w:color="auto"/>
            <w:left w:val="none" w:sz="0" w:space="0" w:color="auto"/>
            <w:bottom w:val="none" w:sz="0" w:space="0" w:color="auto"/>
            <w:right w:val="none" w:sz="0" w:space="0" w:color="auto"/>
          </w:divBdr>
        </w:div>
        <w:div w:id="894241150">
          <w:marLeft w:val="0"/>
          <w:marRight w:val="0"/>
          <w:marTop w:val="150"/>
          <w:marBottom w:val="150"/>
          <w:divBdr>
            <w:top w:val="single" w:sz="6" w:space="4" w:color="D7D7D7"/>
            <w:left w:val="none" w:sz="0" w:space="0" w:color="auto"/>
            <w:bottom w:val="single" w:sz="6" w:space="4" w:color="D7D7D7"/>
            <w:right w:val="none" w:sz="0" w:space="0" w:color="auto"/>
          </w:divBdr>
        </w:div>
      </w:divsChild>
    </w:div>
    <w:div w:id="1444038538">
      <w:bodyDiv w:val="1"/>
      <w:marLeft w:val="0"/>
      <w:marRight w:val="0"/>
      <w:marTop w:val="0"/>
      <w:marBottom w:val="0"/>
      <w:divBdr>
        <w:top w:val="none" w:sz="0" w:space="0" w:color="auto"/>
        <w:left w:val="none" w:sz="0" w:space="0" w:color="auto"/>
        <w:bottom w:val="none" w:sz="0" w:space="0" w:color="auto"/>
        <w:right w:val="none" w:sz="0" w:space="0" w:color="auto"/>
      </w:divBdr>
    </w:div>
    <w:div w:id="1445224855">
      <w:bodyDiv w:val="1"/>
      <w:marLeft w:val="0"/>
      <w:marRight w:val="0"/>
      <w:marTop w:val="0"/>
      <w:marBottom w:val="0"/>
      <w:divBdr>
        <w:top w:val="none" w:sz="0" w:space="0" w:color="auto"/>
        <w:left w:val="none" w:sz="0" w:space="0" w:color="auto"/>
        <w:bottom w:val="none" w:sz="0" w:space="0" w:color="auto"/>
        <w:right w:val="none" w:sz="0" w:space="0" w:color="auto"/>
      </w:divBdr>
      <w:divsChild>
        <w:div w:id="1396583319">
          <w:marLeft w:val="0"/>
          <w:marRight w:val="0"/>
          <w:marTop w:val="0"/>
          <w:marBottom w:val="0"/>
          <w:divBdr>
            <w:top w:val="none" w:sz="0" w:space="0" w:color="auto"/>
            <w:left w:val="none" w:sz="0" w:space="0" w:color="auto"/>
            <w:bottom w:val="none" w:sz="0" w:space="0" w:color="auto"/>
            <w:right w:val="none" w:sz="0" w:space="0" w:color="auto"/>
          </w:divBdr>
          <w:divsChild>
            <w:div w:id="1602686989">
              <w:marLeft w:val="0"/>
              <w:marRight w:val="0"/>
              <w:marTop w:val="15"/>
              <w:marBottom w:val="0"/>
              <w:divBdr>
                <w:top w:val="none" w:sz="0" w:space="0" w:color="auto"/>
                <w:left w:val="none" w:sz="0" w:space="0" w:color="auto"/>
                <w:bottom w:val="none" w:sz="0" w:space="0" w:color="auto"/>
                <w:right w:val="none" w:sz="0" w:space="0" w:color="auto"/>
              </w:divBdr>
              <w:divsChild>
                <w:div w:id="2126608542">
                  <w:marLeft w:val="0"/>
                  <w:marRight w:val="0"/>
                  <w:marTop w:val="0"/>
                  <w:marBottom w:val="0"/>
                  <w:divBdr>
                    <w:top w:val="none" w:sz="0" w:space="0" w:color="auto"/>
                    <w:left w:val="none" w:sz="0" w:space="0" w:color="auto"/>
                    <w:bottom w:val="none" w:sz="0" w:space="0" w:color="auto"/>
                    <w:right w:val="none" w:sz="0" w:space="0" w:color="auto"/>
                  </w:divBdr>
                  <w:divsChild>
                    <w:div w:id="323701665">
                      <w:marLeft w:val="0"/>
                      <w:marRight w:val="0"/>
                      <w:marTop w:val="0"/>
                      <w:marBottom w:val="120"/>
                      <w:divBdr>
                        <w:top w:val="none" w:sz="0" w:space="0" w:color="auto"/>
                        <w:left w:val="none" w:sz="0" w:space="0" w:color="auto"/>
                        <w:bottom w:val="none" w:sz="0" w:space="0" w:color="auto"/>
                        <w:right w:val="none" w:sz="0" w:space="0" w:color="auto"/>
                      </w:divBdr>
                      <w:divsChild>
                        <w:div w:id="111049483">
                          <w:marLeft w:val="0"/>
                          <w:marRight w:val="0"/>
                          <w:marTop w:val="0"/>
                          <w:marBottom w:val="0"/>
                          <w:divBdr>
                            <w:top w:val="none" w:sz="0" w:space="0" w:color="auto"/>
                            <w:left w:val="none" w:sz="0" w:space="0" w:color="auto"/>
                            <w:bottom w:val="none" w:sz="0" w:space="0" w:color="auto"/>
                            <w:right w:val="none" w:sz="0" w:space="0" w:color="auto"/>
                          </w:divBdr>
                        </w:div>
                        <w:div w:id="350495166">
                          <w:marLeft w:val="0"/>
                          <w:marRight w:val="0"/>
                          <w:marTop w:val="0"/>
                          <w:marBottom w:val="0"/>
                          <w:divBdr>
                            <w:top w:val="none" w:sz="0" w:space="0" w:color="auto"/>
                            <w:left w:val="none" w:sz="0" w:space="0" w:color="auto"/>
                            <w:bottom w:val="none" w:sz="0" w:space="0" w:color="auto"/>
                            <w:right w:val="none" w:sz="0" w:space="0" w:color="auto"/>
                          </w:divBdr>
                        </w:div>
                        <w:div w:id="616791610">
                          <w:marLeft w:val="0"/>
                          <w:marRight w:val="0"/>
                          <w:marTop w:val="0"/>
                          <w:marBottom w:val="0"/>
                          <w:divBdr>
                            <w:top w:val="none" w:sz="0" w:space="0" w:color="auto"/>
                            <w:left w:val="none" w:sz="0" w:space="0" w:color="auto"/>
                            <w:bottom w:val="none" w:sz="0" w:space="0" w:color="auto"/>
                            <w:right w:val="none" w:sz="0" w:space="0" w:color="auto"/>
                          </w:divBdr>
                        </w:div>
                        <w:div w:id="627970928">
                          <w:marLeft w:val="0"/>
                          <w:marRight w:val="0"/>
                          <w:marTop w:val="0"/>
                          <w:marBottom w:val="0"/>
                          <w:divBdr>
                            <w:top w:val="none" w:sz="0" w:space="0" w:color="auto"/>
                            <w:left w:val="none" w:sz="0" w:space="0" w:color="auto"/>
                            <w:bottom w:val="none" w:sz="0" w:space="0" w:color="auto"/>
                            <w:right w:val="none" w:sz="0" w:space="0" w:color="auto"/>
                          </w:divBdr>
                        </w:div>
                        <w:div w:id="815608761">
                          <w:marLeft w:val="0"/>
                          <w:marRight w:val="0"/>
                          <w:marTop w:val="0"/>
                          <w:marBottom w:val="0"/>
                          <w:divBdr>
                            <w:top w:val="none" w:sz="0" w:space="0" w:color="auto"/>
                            <w:left w:val="none" w:sz="0" w:space="0" w:color="auto"/>
                            <w:bottom w:val="none" w:sz="0" w:space="0" w:color="auto"/>
                            <w:right w:val="none" w:sz="0" w:space="0" w:color="auto"/>
                          </w:divBdr>
                        </w:div>
                        <w:div w:id="819732803">
                          <w:marLeft w:val="0"/>
                          <w:marRight w:val="0"/>
                          <w:marTop w:val="0"/>
                          <w:marBottom w:val="0"/>
                          <w:divBdr>
                            <w:top w:val="none" w:sz="0" w:space="0" w:color="auto"/>
                            <w:left w:val="none" w:sz="0" w:space="0" w:color="auto"/>
                            <w:bottom w:val="none" w:sz="0" w:space="0" w:color="auto"/>
                            <w:right w:val="none" w:sz="0" w:space="0" w:color="auto"/>
                          </w:divBdr>
                        </w:div>
                        <w:div w:id="907298965">
                          <w:marLeft w:val="0"/>
                          <w:marRight w:val="0"/>
                          <w:marTop w:val="0"/>
                          <w:marBottom w:val="0"/>
                          <w:divBdr>
                            <w:top w:val="none" w:sz="0" w:space="0" w:color="auto"/>
                            <w:left w:val="none" w:sz="0" w:space="0" w:color="auto"/>
                            <w:bottom w:val="none" w:sz="0" w:space="0" w:color="auto"/>
                            <w:right w:val="none" w:sz="0" w:space="0" w:color="auto"/>
                          </w:divBdr>
                        </w:div>
                        <w:div w:id="1728063771">
                          <w:marLeft w:val="0"/>
                          <w:marRight w:val="0"/>
                          <w:marTop w:val="0"/>
                          <w:marBottom w:val="0"/>
                          <w:divBdr>
                            <w:top w:val="none" w:sz="0" w:space="0" w:color="auto"/>
                            <w:left w:val="none" w:sz="0" w:space="0" w:color="auto"/>
                            <w:bottom w:val="none" w:sz="0" w:space="0" w:color="auto"/>
                            <w:right w:val="none" w:sz="0" w:space="0" w:color="auto"/>
                          </w:divBdr>
                        </w:div>
                        <w:div w:id="1804081261">
                          <w:marLeft w:val="0"/>
                          <w:marRight w:val="0"/>
                          <w:marTop w:val="0"/>
                          <w:marBottom w:val="0"/>
                          <w:divBdr>
                            <w:top w:val="none" w:sz="0" w:space="0" w:color="auto"/>
                            <w:left w:val="none" w:sz="0" w:space="0" w:color="auto"/>
                            <w:bottom w:val="none" w:sz="0" w:space="0" w:color="auto"/>
                            <w:right w:val="none" w:sz="0" w:space="0" w:color="auto"/>
                          </w:divBdr>
                        </w:div>
                        <w:div w:id="1868788697">
                          <w:marLeft w:val="0"/>
                          <w:marRight w:val="0"/>
                          <w:marTop w:val="0"/>
                          <w:marBottom w:val="0"/>
                          <w:divBdr>
                            <w:top w:val="none" w:sz="0" w:space="0" w:color="auto"/>
                            <w:left w:val="none" w:sz="0" w:space="0" w:color="auto"/>
                            <w:bottom w:val="none" w:sz="0" w:space="0" w:color="auto"/>
                            <w:right w:val="none" w:sz="0" w:space="0" w:color="auto"/>
                          </w:divBdr>
                        </w:div>
                        <w:div w:id="1959334795">
                          <w:marLeft w:val="0"/>
                          <w:marRight w:val="0"/>
                          <w:marTop w:val="0"/>
                          <w:marBottom w:val="0"/>
                          <w:divBdr>
                            <w:top w:val="none" w:sz="0" w:space="0" w:color="auto"/>
                            <w:left w:val="none" w:sz="0" w:space="0" w:color="auto"/>
                            <w:bottom w:val="none" w:sz="0" w:space="0" w:color="auto"/>
                            <w:right w:val="none" w:sz="0" w:space="0" w:color="auto"/>
                          </w:divBdr>
                        </w:div>
                        <w:div w:id="2147120380">
                          <w:marLeft w:val="0"/>
                          <w:marRight w:val="0"/>
                          <w:marTop w:val="0"/>
                          <w:marBottom w:val="0"/>
                          <w:divBdr>
                            <w:top w:val="none" w:sz="0" w:space="0" w:color="auto"/>
                            <w:left w:val="none" w:sz="0" w:space="0" w:color="auto"/>
                            <w:bottom w:val="none" w:sz="0" w:space="0" w:color="auto"/>
                            <w:right w:val="none" w:sz="0" w:space="0" w:color="auto"/>
                          </w:divBdr>
                        </w:div>
                      </w:divsChild>
                    </w:div>
                    <w:div w:id="1635872782">
                      <w:marLeft w:val="0"/>
                      <w:marRight w:val="0"/>
                      <w:marTop w:val="0"/>
                      <w:marBottom w:val="180"/>
                      <w:divBdr>
                        <w:top w:val="none" w:sz="0" w:space="0" w:color="auto"/>
                        <w:left w:val="none" w:sz="0" w:space="0" w:color="auto"/>
                        <w:bottom w:val="none" w:sz="0" w:space="0" w:color="auto"/>
                        <w:right w:val="none" w:sz="0" w:space="0" w:color="auto"/>
                      </w:divBdr>
                      <w:divsChild>
                        <w:div w:id="1887831293">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1944681670">
          <w:marLeft w:val="0"/>
          <w:marRight w:val="0"/>
          <w:marTop w:val="0"/>
          <w:marBottom w:val="0"/>
          <w:divBdr>
            <w:top w:val="none" w:sz="0" w:space="0" w:color="auto"/>
            <w:left w:val="none" w:sz="0" w:space="0" w:color="auto"/>
            <w:bottom w:val="none" w:sz="0" w:space="0" w:color="auto"/>
            <w:right w:val="none" w:sz="0" w:space="0" w:color="auto"/>
          </w:divBdr>
          <w:divsChild>
            <w:div w:id="621692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538531">
      <w:bodyDiv w:val="1"/>
      <w:marLeft w:val="0"/>
      <w:marRight w:val="0"/>
      <w:marTop w:val="0"/>
      <w:marBottom w:val="0"/>
      <w:divBdr>
        <w:top w:val="none" w:sz="0" w:space="0" w:color="auto"/>
        <w:left w:val="none" w:sz="0" w:space="0" w:color="auto"/>
        <w:bottom w:val="none" w:sz="0" w:space="0" w:color="auto"/>
        <w:right w:val="none" w:sz="0" w:space="0" w:color="auto"/>
      </w:divBdr>
      <w:divsChild>
        <w:div w:id="1335180665">
          <w:marLeft w:val="0"/>
          <w:marRight w:val="0"/>
          <w:marTop w:val="0"/>
          <w:marBottom w:val="0"/>
          <w:divBdr>
            <w:top w:val="none" w:sz="0" w:space="0" w:color="auto"/>
            <w:left w:val="none" w:sz="0" w:space="0" w:color="auto"/>
            <w:bottom w:val="none" w:sz="0" w:space="0" w:color="auto"/>
            <w:right w:val="none" w:sz="0" w:space="0" w:color="auto"/>
          </w:divBdr>
        </w:div>
        <w:div w:id="1620793696">
          <w:marLeft w:val="0"/>
          <w:marRight w:val="0"/>
          <w:marTop w:val="150"/>
          <w:marBottom w:val="150"/>
          <w:divBdr>
            <w:top w:val="single" w:sz="6" w:space="4" w:color="D7D7D7"/>
            <w:left w:val="none" w:sz="0" w:space="0" w:color="auto"/>
            <w:bottom w:val="single" w:sz="6" w:space="4" w:color="D7D7D7"/>
            <w:right w:val="none" w:sz="0" w:space="0" w:color="auto"/>
          </w:divBdr>
        </w:div>
        <w:div w:id="1885099383">
          <w:marLeft w:val="0"/>
          <w:marRight w:val="0"/>
          <w:marTop w:val="0"/>
          <w:marBottom w:val="0"/>
          <w:divBdr>
            <w:top w:val="none" w:sz="0" w:space="0" w:color="auto"/>
            <w:left w:val="none" w:sz="0" w:space="0" w:color="auto"/>
            <w:bottom w:val="none" w:sz="0" w:space="0" w:color="auto"/>
            <w:right w:val="none" w:sz="0" w:space="0" w:color="auto"/>
          </w:divBdr>
        </w:div>
      </w:divsChild>
    </w:div>
    <w:div w:id="1445615531">
      <w:bodyDiv w:val="1"/>
      <w:marLeft w:val="0"/>
      <w:marRight w:val="0"/>
      <w:marTop w:val="0"/>
      <w:marBottom w:val="0"/>
      <w:divBdr>
        <w:top w:val="none" w:sz="0" w:space="0" w:color="auto"/>
        <w:left w:val="none" w:sz="0" w:space="0" w:color="auto"/>
        <w:bottom w:val="none" w:sz="0" w:space="0" w:color="auto"/>
        <w:right w:val="none" w:sz="0" w:space="0" w:color="auto"/>
      </w:divBdr>
      <w:divsChild>
        <w:div w:id="514733065">
          <w:marLeft w:val="0"/>
          <w:marRight w:val="0"/>
          <w:marTop w:val="0"/>
          <w:marBottom w:val="0"/>
          <w:divBdr>
            <w:top w:val="none" w:sz="0" w:space="0" w:color="auto"/>
            <w:left w:val="none" w:sz="0" w:space="0" w:color="auto"/>
            <w:bottom w:val="none" w:sz="0" w:space="0" w:color="auto"/>
            <w:right w:val="none" w:sz="0" w:space="0" w:color="auto"/>
          </w:divBdr>
          <w:divsChild>
            <w:div w:id="901254896">
              <w:marLeft w:val="0"/>
              <w:marRight w:val="0"/>
              <w:marTop w:val="15"/>
              <w:marBottom w:val="0"/>
              <w:divBdr>
                <w:top w:val="none" w:sz="0" w:space="0" w:color="auto"/>
                <w:left w:val="none" w:sz="0" w:space="0" w:color="auto"/>
                <w:bottom w:val="none" w:sz="0" w:space="0" w:color="auto"/>
                <w:right w:val="none" w:sz="0" w:space="0" w:color="auto"/>
              </w:divBdr>
              <w:divsChild>
                <w:div w:id="1991858754">
                  <w:marLeft w:val="0"/>
                  <w:marRight w:val="0"/>
                  <w:marTop w:val="0"/>
                  <w:marBottom w:val="0"/>
                  <w:divBdr>
                    <w:top w:val="none" w:sz="0" w:space="0" w:color="auto"/>
                    <w:left w:val="none" w:sz="0" w:space="0" w:color="auto"/>
                    <w:bottom w:val="none" w:sz="0" w:space="0" w:color="auto"/>
                    <w:right w:val="none" w:sz="0" w:space="0" w:color="auto"/>
                  </w:divBdr>
                  <w:divsChild>
                    <w:div w:id="371537645">
                      <w:marLeft w:val="0"/>
                      <w:marRight w:val="180"/>
                      <w:marTop w:val="0"/>
                      <w:marBottom w:val="180"/>
                      <w:divBdr>
                        <w:top w:val="none" w:sz="0" w:space="0" w:color="auto"/>
                        <w:left w:val="none" w:sz="0" w:space="0" w:color="auto"/>
                        <w:bottom w:val="none" w:sz="0" w:space="0" w:color="auto"/>
                        <w:right w:val="none" w:sz="0" w:space="0" w:color="auto"/>
                      </w:divBdr>
                    </w:div>
                    <w:div w:id="738868841">
                      <w:marLeft w:val="0"/>
                      <w:marRight w:val="0"/>
                      <w:marTop w:val="0"/>
                      <w:marBottom w:val="120"/>
                      <w:divBdr>
                        <w:top w:val="none" w:sz="0" w:space="0" w:color="auto"/>
                        <w:left w:val="none" w:sz="0" w:space="0" w:color="auto"/>
                        <w:bottom w:val="none" w:sz="0" w:space="0" w:color="auto"/>
                        <w:right w:val="none" w:sz="0" w:space="0" w:color="auto"/>
                      </w:divBdr>
                    </w:div>
                    <w:div w:id="184346546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896165009">
          <w:marLeft w:val="0"/>
          <w:marRight w:val="0"/>
          <w:marTop w:val="0"/>
          <w:marBottom w:val="0"/>
          <w:divBdr>
            <w:top w:val="none" w:sz="0" w:space="0" w:color="auto"/>
            <w:left w:val="none" w:sz="0" w:space="0" w:color="auto"/>
            <w:bottom w:val="none" w:sz="0" w:space="0" w:color="auto"/>
            <w:right w:val="none" w:sz="0" w:space="0" w:color="auto"/>
          </w:divBdr>
          <w:divsChild>
            <w:div w:id="1620527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6459688">
      <w:bodyDiv w:val="1"/>
      <w:marLeft w:val="0"/>
      <w:marRight w:val="0"/>
      <w:marTop w:val="0"/>
      <w:marBottom w:val="0"/>
      <w:divBdr>
        <w:top w:val="none" w:sz="0" w:space="0" w:color="auto"/>
        <w:left w:val="none" w:sz="0" w:space="0" w:color="auto"/>
        <w:bottom w:val="none" w:sz="0" w:space="0" w:color="auto"/>
        <w:right w:val="none" w:sz="0" w:space="0" w:color="auto"/>
      </w:divBdr>
      <w:divsChild>
        <w:div w:id="1354920957">
          <w:marLeft w:val="0"/>
          <w:marRight w:val="0"/>
          <w:marTop w:val="0"/>
          <w:marBottom w:val="0"/>
          <w:divBdr>
            <w:top w:val="none" w:sz="0" w:space="0" w:color="auto"/>
            <w:left w:val="none" w:sz="0" w:space="0" w:color="auto"/>
            <w:bottom w:val="none" w:sz="0" w:space="0" w:color="auto"/>
            <w:right w:val="none" w:sz="0" w:space="0" w:color="auto"/>
          </w:divBdr>
        </w:div>
        <w:div w:id="1940599056">
          <w:marLeft w:val="0"/>
          <w:marRight w:val="0"/>
          <w:marTop w:val="0"/>
          <w:marBottom w:val="0"/>
          <w:divBdr>
            <w:top w:val="none" w:sz="0" w:space="0" w:color="auto"/>
            <w:left w:val="none" w:sz="0" w:space="0" w:color="auto"/>
            <w:bottom w:val="none" w:sz="0" w:space="0" w:color="auto"/>
            <w:right w:val="none" w:sz="0" w:space="0" w:color="auto"/>
          </w:divBdr>
        </w:div>
      </w:divsChild>
    </w:div>
    <w:div w:id="1446579931">
      <w:bodyDiv w:val="1"/>
      <w:marLeft w:val="0"/>
      <w:marRight w:val="0"/>
      <w:marTop w:val="0"/>
      <w:marBottom w:val="0"/>
      <w:divBdr>
        <w:top w:val="none" w:sz="0" w:space="0" w:color="auto"/>
        <w:left w:val="none" w:sz="0" w:space="0" w:color="auto"/>
        <w:bottom w:val="none" w:sz="0" w:space="0" w:color="auto"/>
        <w:right w:val="none" w:sz="0" w:space="0" w:color="auto"/>
      </w:divBdr>
    </w:div>
    <w:div w:id="1446583523">
      <w:bodyDiv w:val="1"/>
      <w:marLeft w:val="0"/>
      <w:marRight w:val="0"/>
      <w:marTop w:val="0"/>
      <w:marBottom w:val="0"/>
      <w:divBdr>
        <w:top w:val="none" w:sz="0" w:space="0" w:color="auto"/>
        <w:left w:val="none" w:sz="0" w:space="0" w:color="auto"/>
        <w:bottom w:val="none" w:sz="0" w:space="0" w:color="auto"/>
        <w:right w:val="none" w:sz="0" w:space="0" w:color="auto"/>
      </w:divBdr>
    </w:div>
    <w:div w:id="1447503524">
      <w:bodyDiv w:val="1"/>
      <w:marLeft w:val="0"/>
      <w:marRight w:val="0"/>
      <w:marTop w:val="0"/>
      <w:marBottom w:val="0"/>
      <w:divBdr>
        <w:top w:val="none" w:sz="0" w:space="0" w:color="auto"/>
        <w:left w:val="none" w:sz="0" w:space="0" w:color="auto"/>
        <w:bottom w:val="none" w:sz="0" w:space="0" w:color="auto"/>
        <w:right w:val="none" w:sz="0" w:space="0" w:color="auto"/>
      </w:divBdr>
      <w:divsChild>
        <w:div w:id="1544947558">
          <w:marLeft w:val="0"/>
          <w:marRight w:val="0"/>
          <w:marTop w:val="0"/>
          <w:marBottom w:val="0"/>
          <w:divBdr>
            <w:top w:val="none" w:sz="0" w:space="0" w:color="auto"/>
            <w:left w:val="none" w:sz="0" w:space="0" w:color="auto"/>
            <w:bottom w:val="none" w:sz="0" w:space="0" w:color="auto"/>
            <w:right w:val="none" w:sz="0" w:space="0" w:color="auto"/>
          </w:divBdr>
          <w:divsChild>
            <w:div w:id="2055810610">
              <w:marLeft w:val="0"/>
              <w:marRight w:val="0"/>
              <w:marTop w:val="0"/>
              <w:marBottom w:val="0"/>
              <w:divBdr>
                <w:top w:val="none" w:sz="0" w:space="0" w:color="auto"/>
                <w:left w:val="none" w:sz="0" w:space="0" w:color="auto"/>
                <w:bottom w:val="none" w:sz="0" w:space="0" w:color="auto"/>
                <w:right w:val="none" w:sz="0" w:space="0" w:color="auto"/>
              </w:divBdr>
              <w:divsChild>
                <w:div w:id="468326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7775889">
      <w:bodyDiv w:val="1"/>
      <w:marLeft w:val="0"/>
      <w:marRight w:val="0"/>
      <w:marTop w:val="0"/>
      <w:marBottom w:val="0"/>
      <w:divBdr>
        <w:top w:val="none" w:sz="0" w:space="0" w:color="auto"/>
        <w:left w:val="none" w:sz="0" w:space="0" w:color="auto"/>
        <w:bottom w:val="none" w:sz="0" w:space="0" w:color="auto"/>
        <w:right w:val="none" w:sz="0" w:space="0" w:color="auto"/>
      </w:divBdr>
    </w:div>
    <w:div w:id="1448236820">
      <w:bodyDiv w:val="1"/>
      <w:marLeft w:val="0"/>
      <w:marRight w:val="0"/>
      <w:marTop w:val="0"/>
      <w:marBottom w:val="0"/>
      <w:divBdr>
        <w:top w:val="none" w:sz="0" w:space="0" w:color="auto"/>
        <w:left w:val="none" w:sz="0" w:space="0" w:color="auto"/>
        <w:bottom w:val="none" w:sz="0" w:space="0" w:color="auto"/>
        <w:right w:val="none" w:sz="0" w:space="0" w:color="auto"/>
      </w:divBdr>
      <w:divsChild>
        <w:div w:id="1426069579">
          <w:marLeft w:val="0"/>
          <w:marRight w:val="0"/>
          <w:marTop w:val="0"/>
          <w:marBottom w:val="0"/>
          <w:divBdr>
            <w:top w:val="none" w:sz="0" w:space="0" w:color="auto"/>
            <w:left w:val="none" w:sz="0" w:space="0" w:color="auto"/>
            <w:bottom w:val="none" w:sz="0" w:space="0" w:color="auto"/>
            <w:right w:val="none" w:sz="0" w:space="0" w:color="auto"/>
          </w:divBdr>
          <w:divsChild>
            <w:div w:id="1158497610">
              <w:marLeft w:val="0"/>
              <w:marRight w:val="0"/>
              <w:marTop w:val="0"/>
              <w:marBottom w:val="0"/>
              <w:divBdr>
                <w:top w:val="none" w:sz="0" w:space="0" w:color="auto"/>
                <w:left w:val="none" w:sz="0" w:space="0" w:color="auto"/>
                <w:bottom w:val="none" w:sz="0" w:space="0" w:color="auto"/>
                <w:right w:val="none" w:sz="0" w:space="0" w:color="auto"/>
              </w:divBdr>
            </w:div>
          </w:divsChild>
        </w:div>
        <w:div w:id="1922173598">
          <w:marLeft w:val="0"/>
          <w:marRight w:val="0"/>
          <w:marTop w:val="0"/>
          <w:marBottom w:val="0"/>
          <w:divBdr>
            <w:top w:val="none" w:sz="0" w:space="0" w:color="auto"/>
            <w:left w:val="none" w:sz="0" w:space="0" w:color="auto"/>
            <w:bottom w:val="none" w:sz="0" w:space="0" w:color="auto"/>
            <w:right w:val="none" w:sz="0" w:space="0" w:color="auto"/>
          </w:divBdr>
        </w:div>
      </w:divsChild>
    </w:div>
    <w:div w:id="1448424508">
      <w:bodyDiv w:val="1"/>
      <w:marLeft w:val="0"/>
      <w:marRight w:val="0"/>
      <w:marTop w:val="0"/>
      <w:marBottom w:val="0"/>
      <w:divBdr>
        <w:top w:val="none" w:sz="0" w:space="0" w:color="auto"/>
        <w:left w:val="none" w:sz="0" w:space="0" w:color="auto"/>
        <w:bottom w:val="none" w:sz="0" w:space="0" w:color="auto"/>
        <w:right w:val="none" w:sz="0" w:space="0" w:color="auto"/>
      </w:divBdr>
      <w:divsChild>
        <w:div w:id="1606959648">
          <w:marLeft w:val="0"/>
          <w:marRight w:val="0"/>
          <w:marTop w:val="0"/>
          <w:marBottom w:val="0"/>
          <w:divBdr>
            <w:top w:val="none" w:sz="0" w:space="0" w:color="auto"/>
            <w:left w:val="none" w:sz="0" w:space="0" w:color="auto"/>
            <w:bottom w:val="none" w:sz="0" w:space="0" w:color="auto"/>
            <w:right w:val="none" w:sz="0" w:space="0" w:color="auto"/>
          </w:divBdr>
          <w:divsChild>
            <w:div w:id="1595742679">
              <w:marLeft w:val="0"/>
              <w:marRight w:val="0"/>
              <w:marTop w:val="0"/>
              <w:marBottom w:val="0"/>
              <w:divBdr>
                <w:top w:val="none" w:sz="0" w:space="0" w:color="auto"/>
                <w:left w:val="none" w:sz="0" w:space="0" w:color="auto"/>
                <w:bottom w:val="none" w:sz="0" w:space="0" w:color="auto"/>
                <w:right w:val="none" w:sz="0" w:space="0" w:color="auto"/>
              </w:divBdr>
              <w:divsChild>
                <w:div w:id="1736122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5932853">
          <w:marLeft w:val="0"/>
          <w:marRight w:val="0"/>
          <w:marTop w:val="0"/>
          <w:marBottom w:val="0"/>
          <w:divBdr>
            <w:top w:val="none" w:sz="0" w:space="0" w:color="auto"/>
            <w:left w:val="none" w:sz="0" w:space="0" w:color="auto"/>
            <w:bottom w:val="none" w:sz="0" w:space="0" w:color="auto"/>
            <w:right w:val="none" w:sz="0" w:space="0" w:color="auto"/>
          </w:divBdr>
        </w:div>
      </w:divsChild>
    </w:div>
    <w:div w:id="1448548544">
      <w:bodyDiv w:val="1"/>
      <w:marLeft w:val="0"/>
      <w:marRight w:val="0"/>
      <w:marTop w:val="0"/>
      <w:marBottom w:val="0"/>
      <w:divBdr>
        <w:top w:val="none" w:sz="0" w:space="0" w:color="auto"/>
        <w:left w:val="none" w:sz="0" w:space="0" w:color="auto"/>
        <w:bottom w:val="none" w:sz="0" w:space="0" w:color="auto"/>
        <w:right w:val="none" w:sz="0" w:space="0" w:color="auto"/>
      </w:divBdr>
      <w:divsChild>
        <w:div w:id="647629210">
          <w:marLeft w:val="0"/>
          <w:marRight w:val="0"/>
          <w:marTop w:val="0"/>
          <w:marBottom w:val="0"/>
          <w:divBdr>
            <w:top w:val="none" w:sz="0" w:space="0" w:color="auto"/>
            <w:left w:val="none" w:sz="0" w:space="0" w:color="auto"/>
            <w:bottom w:val="none" w:sz="0" w:space="0" w:color="auto"/>
            <w:right w:val="none" w:sz="0" w:space="0" w:color="auto"/>
          </w:divBdr>
          <w:divsChild>
            <w:div w:id="1601794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622486">
      <w:bodyDiv w:val="1"/>
      <w:marLeft w:val="0"/>
      <w:marRight w:val="0"/>
      <w:marTop w:val="0"/>
      <w:marBottom w:val="0"/>
      <w:divBdr>
        <w:top w:val="none" w:sz="0" w:space="0" w:color="auto"/>
        <w:left w:val="none" w:sz="0" w:space="0" w:color="auto"/>
        <w:bottom w:val="none" w:sz="0" w:space="0" w:color="auto"/>
        <w:right w:val="none" w:sz="0" w:space="0" w:color="auto"/>
      </w:divBdr>
      <w:divsChild>
        <w:div w:id="1605842396">
          <w:marLeft w:val="0"/>
          <w:marRight w:val="0"/>
          <w:marTop w:val="0"/>
          <w:marBottom w:val="0"/>
          <w:divBdr>
            <w:top w:val="none" w:sz="0" w:space="0" w:color="auto"/>
            <w:left w:val="none" w:sz="0" w:space="0" w:color="auto"/>
            <w:bottom w:val="none" w:sz="0" w:space="0" w:color="auto"/>
            <w:right w:val="none" w:sz="0" w:space="0" w:color="auto"/>
          </w:divBdr>
          <w:divsChild>
            <w:div w:id="600140460">
              <w:marLeft w:val="0"/>
              <w:marRight w:val="0"/>
              <w:marTop w:val="0"/>
              <w:marBottom w:val="0"/>
              <w:divBdr>
                <w:top w:val="none" w:sz="0" w:space="0" w:color="auto"/>
                <w:left w:val="none" w:sz="0" w:space="0" w:color="auto"/>
                <w:bottom w:val="none" w:sz="0" w:space="0" w:color="auto"/>
                <w:right w:val="none" w:sz="0" w:space="0" w:color="auto"/>
              </w:divBdr>
              <w:divsChild>
                <w:div w:id="961770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9080544">
      <w:bodyDiv w:val="1"/>
      <w:marLeft w:val="0"/>
      <w:marRight w:val="0"/>
      <w:marTop w:val="0"/>
      <w:marBottom w:val="0"/>
      <w:divBdr>
        <w:top w:val="none" w:sz="0" w:space="0" w:color="auto"/>
        <w:left w:val="none" w:sz="0" w:space="0" w:color="auto"/>
        <w:bottom w:val="none" w:sz="0" w:space="0" w:color="auto"/>
        <w:right w:val="none" w:sz="0" w:space="0" w:color="auto"/>
      </w:divBdr>
      <w:divsChild>
        <w:div w:id="1591546366">
          <w:marLeft w:val="0"/>
          <w:marRight w:val="0"/>
          <w:marTop w:val="0"/>
          <w:marBottom w:val="0"/>
          <w:divBdr>
            <w:top w:val="none" w:sz="0" w:space="0" w:color="auto"/>
            <w:left w:val="none" w:sz="0" w:space="0" w:color="auto"/>
            <w:bottom w:val="none" w:sz="0" w:space="0" w:color="auto"/>
            <w:right w:val="none" w:sz="0" w:space="0" w:color="auto"/>
          </w:divBdr>
        </w:div>
        <w:div w:id="1898316779">
          <w:marLeft w:val="0"/>
          <w:marRight w:val="0"/>
          <w:marTop w:val="0"/>
          <w:marBottom w:val="0"/>
          <w:divBdr>
            <w:top w:val="none" w:sz="0" w:space="0" w:color="auto"/>
            <w:left w:val="none" w:sz="0" w:space="0" w:color="auto"/>
            <w:bottom w:val="none" w:sz="0" w:space="0" w:color="auto"/>
            <w:right w:val="none" w:sz="0" w:space="0" w:color="auto"/>
          </w:divBdr>
          <w:divsChild>
            <w:div w:id="2065135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9229439">
      <w:bodyDiv w:val="1"/>
      <w:marLeft w:val="0"/>
      <w:marRight w:val="0"/>
      <w:marTop w:val="0"/>
      <w:marBottom w:val="0"/>
      <w:divBdr>
        <w:top w:val="none" w:sz="0" w:space="0" w:color="auto"/>
        <w:left w:val="none" w:sz="0" w:space="0" w:color="auto"/>
        <w:bottom w:val="none" w:sz="0" w:space="0" w:color="auto"/>
        <w:right w:val="none" w:sz="0" w:space="0" w:color="auto"/>
      </w:divBdr>
    </w:div>
    <w:div w:id="1449278034">
      <w:bodyDiv w:val="1"/>
      <w:marLeft w:val="0"/>
      <w:marRight w:val="0"/>
      <w:marTop w:val="0"/>
      <w:marBottom w:val="0"/>
      <w:divBdr>
        <w:top w:val="none" w:sz="0" w:space="0" w:color="auto"/>
        <w:left w:val="none" w:sz="0" w:space="0" w:color="auto"/>
        <w:bottom w:val="none" w:sz="0" w:space="0" w:color="auto"/>
        <w:right w:val="none" w:sz="0" w:space="0" w:color="auto"/>
      </w:divBdr>
      <w:divsChild>
        <w:div w:id="636448044">
          <w:marLeft w:val="0"/>
          <w:marRight w:val="0"/>
          <w:marTop w:val="0"/>
          <w:marBottom w:val="0"/>
          <w:divBdr>
            <w:top w:val="none" w:sz="0" w:space="0" w:color="auto"/>
            <w:left w:val="none" w:sz="0" w:space="0" w:color="auto"/>
            <w:bottom w:val="none" w:sz="0" w:space="0" w:color="auto"/>
            <w:right w:val="none" w:sz="0" w:space="0" w:color="auto"/>
          </w:divBdr>
        </w:div>
      </w:divsChild>
    </w:div>
    <w:div w:id="1449541746">
      <w:bodyDiv w:val="1"/>
      <w:marLeft w:val="0"/>
      <w:marRight w:val="0"/>
      <w:marTop w:val="0"/>
      <w:marBottom w:val="0"/>
      <w:divBdr>
        <w:top w:val="none" w:sz="0" w:space="0" w:color="auto"/>
        <w:left w:val="none" w:sz="0" w:space="0" w:color="auto"/>
        <w:bottom w:val="none" w:sz="0" w:space="0" w:color="auto"/>
        <w:right w:val="none" w:sz="0" w:space="0" w:color="auto"/>
      </w:divBdr>
      <w:divsChild>
        <w:div w:id="1780251642">
          <w:marLeft w:val="0"/>
          <w:marRight w:val="0"/>
          <w:marTop w:val="0"/>
          <w:marBottom w:val="0"/>
          <w:divBdr>
            <w:top w:val="none" w:sz="0" w:space="0" w:color="auto"/>
            <w:left w:val="none" w:sz="0" w:space="0" w:color="auto"/>
            <w:bottom w:val="none" w:sz="0" w:space="0" w:color="auto"/>
            <w:right w:val="none" w:sz="0" w:space="0" w:color="auto"/>
          </w:divBdr>
        </w:div>
      </w:divsChild>
    </w:div>
    <w:div w:id="1450204221">
      <w:bodyDiv w:val="1"/>
      <w:marLeft w:val="0"/>
      <w:marRight w:val="0"/>
      <w:marTop w:val="0"/>
      <w:marBottom w:val="0"/>
      <w:divBdr>
        <w:top w:val="none" w:sz="0" w:space="0" w:color="auto"/>
        <w:left w:val="none" w:sz="0" w:space="0" w:color="auto"/>
        <w:bottom w:val="none" w:sz="0" w:space="0" w:color="auto"/>
        <w:right w:val="none" w:sz="0" w:space="0" w:color="auto"/>
      </w:divBdr>
    </w:div>
    <w:div w:id="1450928824">
      <w:bodyDiv w:val="1"/>
      <w:marLeft w:val="0"/>
      <w:marRight w:val="0"/>
      <w:marTop w:val="0"/>
      <w:marBottom w:val="0"/>
      <w:divBdr>
        <w:top w:val="none" w:sz="0" w:space="0" w:color="auto"/>
        <w:left w:val="none" w:sz="0" w:space="0" w:color="auto"/>
        <w:bottom w:val="none" w:sz="0" w:space="0" w:color="auto"/>
        <w:right w:val="none" w:sz="0" w:space="0" w:color="auto"/>
      </w:divBdr>
      <w:divsChild>
        <w:div w:id="1906448611">
          <w:marLeft w:val="0"/>
          <w:marRight w:val="0"/>
          <w:marTop w:val="0"/>
          <w:marBottom w:val="0"/>
          <w:divBdr>
            <w:top w:val="none" w:sz="0" w:space="0" w:color="auto"/>
            <w:left w:val="none" w:sz="0" w:space="0" w:color="auto"/>
            <w:bottom w:val="none" w:sz="0" w:space="0" w:color="auto"/>
            <w:right w:val="none" w:sz="0" w:space="0" w:color="auto"/>
          </w:divBdr>
        </w:div>
      </w:divsChild>
    </w:div>
    <w:div w:id="1450969955">
      <w:bodyDiv w:val="1"/>
      <w:marLeft w:val="0"/>
      <w:marRight w:val="0"/>
      <w:marTop w:val="0"/>
      <w:marBottom w:val="0"/>
      <w:divBdr>
        <w:top w:val="none" w:sz="0" w:space="0" w:color="auto"/>
        <w:left w:val="none" w:sz="0" w:space="0" w:color="auto"/>
        <w:bottom w:val="none" w:sz="0" w:space="0" w:color="auto"/>
        <w:right w:val="none" w:sz="0" w:space="0" w:color="auto"/>
      </w:divBdr>
    </w:div>
    <w:div w:id="1451120204">
      <w:bodyDiv w:val="1"/>
      <w:marLeft w:val="0"/>
      <w:marRight w:val="0"/>
      <w:marTop w:val="0"/>
      <w:marBottom w:val="0"/>
      <w:divBdr>
        <w:top w:val="none" w:sz="0" w:space="0" w:color="auto"/>
        <w:left w:val="none" w:sz="0" w:space="0" w:color="auto"/>
        <w:bottom w:val="none" w:sz="0" w:space="0" w:color="auto"/>
        <w:right w:val="none" w:sz="0" w:space="0" w:color="auto"/>
      </w:divBdr>
    </w:div>
    <w:div w:id="1451582104">
      <w:bodyDiv w:val="1"/>
      <w:marLeft w:val="0"/>
      <w:marRight w:val="0"/>
      <w:marTop w:val="0"/>
      <w:marBottom w:val="0"/>
      <w:divBdr>
        <w:top w:val="none" w:sz="0" w:space="0" w:color="auto"/>
        <w:left w:val="none" w:sz="0" w:space="0" w:color="auto"/>
        <w:bottom w:val="none" w:sz="0" w:space="0" w:color="auto"/>
        <w:right w:val="none" w:sz="0" w:space="0" w:color="auto"/>
      </w:divBdr>
    </w:div>
    <w:div w:id="1451900925">
      <w:bodyDiv w:val="1"/>
      <w:marLeft w:val="0"/>
      <w:marRight w:val="0"/>
      <w:marTop w:val="0"/>
      <w:marBottom w:val="0"/>
      <w:divBdr>
        <w:top w:val="none" w:sz="0" w:space="0" w:color="auto"/>
        <w:left w:val="none" w:sz="0" w:space="0" w:color="auto"/>
        <w:bottom w:val="none" w:sz="0" w:space="0" w:color="auto"/>
        <w:right w:val="none" w:sz="0" w:space="0" w:color="auto"/>
      </w:divBdr>
      <w:divsChild>
        <w:div w:id="374083633">
          <w:marLeft w:val="0"/>
          <w:marRight w:val="0"/>
          <w:marTop w:val="0"/>
          <w:marBottom w:val="0"/>
          <w:divBdr>
            <w:top w:val="none" w:sz="0" w:space="0" w:color="auto"/>
            <w:left w:val="none" w:sz="0" w:space="0" w:color="auto"/>
            <w:bottom w:val="none" w:sz="0" w:space="0" w:color="auto"/>
            <w:right w:val="none" w:sz="0" w:space="0" w:color="auto"/>
          </w:divBdr>
          <w:divsChild>
            <w:div w:id="470483431">
              <w:marLeft w:val="0"/>
              <w:marRight w:val="0"/>
              <w:marTop w:val="0"/>
              <w:marBottom w:val="0"/>
              <w:divBdr>
                <w:top w:val="none" w:sz="0" w:space="0" w:color="auto"/>
                <w:left w:val="none" w:sz="0" w:space="0" w:color="auto"/>
                <w:bottom w:val="none" w:sz="0" w:space="0" w:color="auto"/>
                <w:right w:val="none" w:sz="0" w:space="0" w:color="auto"/>
              </w:divBdr>
              <w:divsChild>
                <w:div w:id="681710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743449">
          <w:marLeft w:val="0"/>
          <w:marRight w:val="0"/>
          <w:marTop w:val="0"/>
          <w:marBottom w:val="0"/>
          <w:divBdr>
            <w:top w:val="none" w:sz="0" w:space="0" w:color="auto"/>
            <w:left w:val="none" w:sz="0" w:space="0" w:color="auto"/>
            <w:bottom w:val="none" w:sz="0" w:space="0" w:color="auto"/>
            <w:right w:val="none" w:sz="0" w:space="0" w:color="auto"/>
          </w:divBdr>
        </w:div>
      </w:divsChild>
    </w:div>
    <w:div w:id="1453207515">
      <w:bodyDiv w:val="1"/>
      <w:marLeft w:val="0"/>
      <w:marRight w:val="0"/>
      <w:marTop w:val="0"/>
      <w:marBottom w:val="0"/>
      <w:divBdr>
        <w:top w:val="none" w:sz="0" w:space="0" w:color="auto"/>
        <w:left w:val="none" w:sz="0" w:space="0" w:color="auto"/>
        <w:bottom w:val="none" w:sz="0" w:space="0" w:color="auto"/>
        <w:right w:val="none" w:sz="0" w:space="0" w:color="auto"/>
      </w:divBdr>
      <w:divsChild>
        <w:div w:id="717977414">
          <w:marLeft w:val="0"/>
          <w:marRight w:val="0"/>
          <w:marTop w:val="0"/>
          <w:marBottom w:val="0"/>
          <w:divBdr>
            <w:top w:val="none" w:sz="0" w:space="0" w:color="auto"/>
            <w:left w:val="none" w:sz="0" w:space="0" w:color="auto"/>
            <w:bottom w:val="none" w:sz="0" w:space="0" w:color="auto"/>
            <w:right w:val="none" w:sz="0" w:space="0" w:color="auto"/>
          </w:divBdr>
        </w:div>
      </w:divsChild>
    </w:div>
    <w:div w:id="1453283419">
      <w:bodyDiv w:val="1"/>
      <w:marLeft w:val="0"/>
      <w:marRight w:val="0"/>
      <w:marTop w:val="0"/>
      <w:marBottom w:val="0"/>
      <w:divBdr>
        <w:top w:val="none" w:sz="0" w:space="0" w:color="auto"/>
        <w:left w:val="none" w:sz="0" w:space="0" w:color="auto"/>
        <w:bottom w:val="none" w:sz="0" w:space="0" w:color="auto"/>
        <w:right w:val="none" w:sz="0" w:space="0" w:color="auto"/>
      </w:divBdr>
      <w:divsChild>
        <w:div w:id="106244956">
          <w:marLeft w:val="0"/>
          <w:marRight w:val="0"/>
          <w:marTop w:val="0"/>
          <w:marBottom w:val="0"/>
          <w:divBdr>
            <w:top w:val="none" w:sz="0" w:space="0" w:color="auto"/>
            <w:left w:val="none" w:sz="0" w:space="0" w:color="auto"/>
            <w:bottom w:val="none" w:sz="0" w:space="0" w:color="auto"/>
            <w:right w:val="none" w:sz="0" w:space="0" w:color="auto"/>
          </w:divBdr>
          <w:divsChild>
            <w:div w:id="637346962">
              <w:marLeft w:val="0"/>
              <w:marRight w:val="0"/>
              <w:marTop w:val="0"/>
              <w:marBottom w:val="0"/>
              <w:divBdr>
                <w:top w:val="none" w:sz="0" w:space="0" w:color="auto"/>
                <w:left w:val="none" w:sz="0" w:space="0" w:color="auto"/>
                <w:bottom w:val="none" w:sz="0" w:space="0" w:color="auto"/>
                <w:right w:val="none" w:sz="0" w:space="0" w:color="auto"/>
              </w:divBdr>
              <w:divsChild>
                <w:div w:id="1457985312">
                  <w:marLeft w:val="0"/>
                  <w:marRight w:val="0"/>
                  <w:marTop w:val="0"/>
                  <w:marBottom w:val="0"/>
                  <w:divBdr>
                    <w:top w:val="none" w:sz="0" w:space="0" w:color="auto"/>
                    <w:left w:val="none" w:sz="0" w:space="0" w:color="auto"/>
                    <w:bottom w:val="none" w:sz="0" w:space="0" w:color="auto"/>
                    <w:right w:val="none" w:sz="0" w:space="0" w:color="auto"/>
                  </w:divBdr>
                  <w:divsChild>
                    <w:div w:id="732700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800404">
          <w:marLeft w:val="0"/>
          <w:marRight w:val="0"/>
          <w:marTop w:val="0"/>
          <w:marBottom w:val="0"/>
          <w:divBdr>
            <w:top w:val="none" w:sz="0" w:space="0" w:color="auto"/>
            <w:left w:val="none" w:sz="0" w:space="0" w:color="auto"/>
            <w:bottom w:val="none" w:sz="0" w:space="0" w:color="auto"/>
            <w:right w:val="none" w:sz="0" w:space="0" w:color="auto"/>
          </w:divBdr>
          <w:divsChild>
            <w:div w:id="1627735931">
              <w:marLeft w:val="0"/>
              <w:marRight w:val="0"/>
              <w:marTop w:val="0"/>
              <w:marBottom w:val="0"/>
              <w:divBdr>
                <w:top w:val="none" w:sz="0" w:space="0" w:color="auto"/>
                <w:left w:val="none" w:sz="0" w:space="0" w:color="auto"/>
                <w:bottom w:val="none" w:sz="0" w:space="0" w:color="auto"/>
                <w:right w:val="none" w:sz="0" w:space="0" w:color="auto"/>
              </w:divBdr>
              <w:divsChild>
                <w:div w:id="146290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802789">
          <w:marLeft w:val="0"/>
          <w:marRight w:val="0"/>
          <w:marTop w:val="0"/>
          <w:marBottom w:val="0"/>
          <w:divBdr>
            <w:top w:val="none" w:sz="0" w:space="0" w:color="auto"/>
            <w:left w:val="none" w:sz="0" w:space="0" w:color="auto"/>
            <w:bottom w:val="none" w:sz="0" w:space="0" w:color="auto"/>
            <w:right w:val="none" w:sz="0" w:space="0" w:color="auto"/>
          </w:divBdr>
          <w:divsChild>
            <w:div w:id="1422412757">
              <w:marLeft w:val="0"/>
              <w:marRight w:val="0"/>
              <w:marTop w:val="0"/>
              <w:marBottom w:val="0"/>
              <w:divBdr>
                <w:top w:val="none" w:sz="0" w:space="0" w:color="auto"/>
                <w:left w:val="none" w:sz="0" w:space="0" w:color="auto"/>
                <w:bottom w:val="none" w:sz="0" w:space="0" w:color="auto"/>
                <w:right w:val="none" w:sz="0" w:space="0" w:color="auto"/>
              </w:divBdr>
              <w:divsChild>
                <w:div w:id="1941983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3554880">
      <w:bodyDiv w:val="1"/>
      <w:marLeft w:val="0"/>
      <w:marRight w:val="0"/>
      <w:marTop w:val="0"/>
      <w:marBottom w:val="0"/>
      <w:divBdr>
        <w:top w:val="none" w:sz="0" w:space="0" w:color="auto"/>
        <w:left w:val="none" w:sz="0" w:space="0" w:color="auto"/>
        <w:bottom w:val="none" w:sz="0" w:space="0" w:color="auto"/>
        <w:right w:val="none" w:sz="0" w:space="0" w:color="auto"/>
      </w:divBdr>
      <w:divsChild>
        <w:div w:id="1678001943">
          <w:marLeft w:val="0"/>
          <w:marRight w:val="0"/>
          <w:marTop w:val="150"/>
          <w:marBottom w:val="0"/>
          <w:divBdr>
            <w:top w:val="none" w:sz="0" w:space="0" w:color="auto"/>
            <w:left w:val="none" w:sz="0" w:space="0" w:color="auto"/>
            <w:bottom w:val="none" w:sz="0" w:space="0" w:color="auto"/>
            <w:right w:val="none" w:sz="0" w:space="0" w:color="auto"/>
          </w:divBdr>
        </w:div>
      </w:divsChild>
    </w:div>
    <w:div w:id="1454059362">
      <w:bodyDiv w:val="1"/>
      <w:marLeft w:val="0"/>
      <w:marRight w:val="0"/>
      <w:marTop w:val="0"/>
      <w:marBottom w:val="0"/>
      <w:divBdr>
        <w:top w:val="none" w:sz="0" w:space="0" w:color="auto"/>
        <w:left w:val="none" w:sz="0" w:space="0" w:color="auto"/>
        <w:bottom w:val="none" w:sz="0" w:space="0" w:color="auto"/>
        <w:right w:val="none" w:sz="0" w:space="0" w:color="auto"/>
      </w:divBdr>
      <w:divsChild>
        <w:div w:id="1132745663">
          <w:marLeft w:val="0"/>
          <w:marRight w:val="0"/>
          <w:marTop w:val="0"/>
          <w:marBottom w:val="0"/>
          <w:divBdr>
            <w:top w:val="none" w:sz="0" w:space="0" w:color="auto"/>
            <w:left w:val="none" w:sz="0" w:space="0" w:color="auto"/>
            <w:bottom w:val="none" w:sz="0" w:space="0" w:color="auto"/>
            <w:right w:val="none" w:sz="0" w:space="0" w:color="auto"/>
          </w:divBdr>
        </w:div>
      </w:divsChild>
    </w:div>
    <w:div w:id="1454708975">
      <w:bodyDiv w:val="1"/>
      <w:marLeft w:val="0"/>
      <w:marRight w:val="0"/>
      <w:marTop w:val="0"/>
      <w:marBottom w:val="0"/>
      <w:divBdr>
        <w:top w:val="none" w:sz="0" w:space="0" w:color="auto"/>
        <w:left w:val="none" w:sz="0" w:space="0" w:color="auto"/>
        <w:bottom w:val="none" w:sz="0" w:space="0" w:color="auto"/>
        <w:right w:val="none" w:sz="0" w:space="0" w:color="auto"/>
      </w:divBdr>
    </w:div>
    <w:div w:id="1454715333">
      <w:bodyDiv w:val="1"/>
      <w:marLeft w:val="0"/>
      <w:marRight w:val="0"/>
      <w:marTop w:val="0"/>
      <w:marBottom w:val="0"/>
      <w:divBdr>
        <w:top w:val="none" w:sz="0" w:space="0" w:color="auto"/>
        <w:left w:val="none" w:sz="0" w:space="0" w:color="auto"/>
        <w:bottom w:val="none" w:sz="0" w:space="0" w:color="auto"/>
        <w:right w:val="none" w:sz="0" w:space="0" w:color="auto"/>
      </w:divBdr>
      <w:divsChild>
        <w:div w:id="647710571">
          <w:marLeft w:val="0"/>
          <w:marRight w:val="0"/>
          <w:marTop w:val="0"/>
          <w:marBottom w:val="0"/>
          <w:divBdr>
            <w:top w:val="none" w:sz="0" w:space="0" w:color="auto"/>
            <w:left w:val="none" w:sz="0" w:space="0" w:color="auto"/>
            <w:bottom w:val="none" w:sz="0" w:space="0" w:color="auto"/>
            <w:right w:val="none" w:sz="0" w:space="0" w:color="auto"/>
          </w:divBdr>
        </w:div>
        <w:div w:id="757557164">
          <w:marLeft w:val="0"/>
          <w:marRight w:val="0"/>
          <w:marTop w:val="0"/>
          <w:marBottom w:val="0"/>
          <w:divBdr>
            <w:top w:val="none" w:sz="0" w:space="0" w:color="auto"/>
            <w:left w:val="none" w:sz="0" w:space="0" w:color="auto"/>
            <w:bottom w:val="none" w:sz="0" w:space="0" w:color="auto"/>
            <w:right w:val="none" w:sz="0" w:space="0" w:color="auto"/>
          </w:divBdr>
        </w:div>
        <w:div w:id="1375079306">
          <w:marLeft w:val="0"/>
          <w:marRight w:val="0"/>
          <w:marTop w:val="0"/>
          <w:marBottom w:val="0"/>
          <w:divBdr>
            <w:top w:val="none" w:sz="0" w:space="0" w:color="auto"/>
            <w:left w:val="none" w:sz="0" w:space="0" w:color="auto"/>
            <w:bottom w:val="none" w:sz="0" w:space="0" w:color="auto"/>
            <w:right w:val="none" w:sz="0" w:space="0" w:color="auto"/>
          </w:divBdr>
          <w:divsChild>
            <w:div w:id="844905081">
              <w:marLeft w:val="0"/>
              <w:marRight w:val="0"/>
              <w:marTop w:val="0"/>
              <w:marBottom w:val="0"/>
              <w:divBdr>
                <w:top w:val="none" w:sz="0" w:space="0" w:color="auto"/>
                <w:left w:val="none" w:sz="0" w:space="0" w:color="auto"/>
                <w:bottom w:val="none" w:sz="0" w:space="0" w:color="auto"/>
                <w:right w:val="none" w:sz="0" w:space="0" w:color="auto"/>
              </w:divBdr>
              <w:divsChild>
                <w:div w:id="1987977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4977387">
      <w:bodyDiv w:val="1"/>
      <w:marLeft w:val="0"/>
      <w:marRight w:val="0"/>
      <w:marTop w:val="0"/>
      <w:marBottom w:val="0"/>
      <w:divBdr>
        <w:top w:val="none" w:sz="0" w:space="0" w:color="auto"/>
        <w:left w:val="none" w:sz="0" w:space="0" w:color="auto"/>
        <w:bottom w:val="none" w:sz="0" w:space="0" w:color="auto"/>
        <w:right w:val="none" w:sz="0" w:space="0" w:color="auto"/>
      </w:divBdr>
      <w:divsChild>
        <w:div w:id="2138793389">
          <w:marLeft w:val="0"/>
          <w:marRight w:val="0"/>
          <w:marTop w:val="0"/>
          <w:marBottom w:val="0"/>
          <w:divBdr>
            <w:top w:val="none" w:sz="0" w:space="0" w:color="auto"/>
            <w:left w:val="none" w:sz="0" w:space="0" w:color="auto"/>
            <w:bottom w:val="none" w:sz="0" w:space="0" w:color="auto"/>
            <w:right w:val="none" w:sz="0" w:space="0" w:color="auto"/>
          </w:divBdr>
        </w:div>
      </w:divsChild>
    </w:div>
    <w:div w:id="1455321487">
      <w:bodyDiv w:val="1"/>
      <w:marLeft w:val="0"/>
      <w:marRight w:val="0"/>
      <w:marTop w:val="0"/>
      <w:marBottom w:val="0"/>
      <w:divBdr>
        <w:top w:val="none" w:sz="0" w:space="0" w:color="auto"/>
        <w:left w:val="none" w:sz="0" w:space="0" w:color="auto"/>
        <w:bottom w:val="none" w:sz="0" w:space="0" w:color="auto"/>
        <w:right w:val="none" w:sz="0" w:space="0" w:color="auto"/>
      </w:divBdr>
      <w:divsChild>
        <w:div w:id="119425621">
          <w:marLeft w:val="0"/>
          <w:marRight w:val="0"/>
          <w:marTop w:val="0"/>
          <w:marBottom w:val="0"/>
          <w:divBdr>
            <w:top w:val="none" w:sz="0" w:space="0" w:color="auto"/>
            <w:left w:val="none" w:sz="0" w:space="0" w:color="auto"/>
            <w:bottom w:val="none" w:sz="0" w:space="0" w:color="auto"/>
            <w:right w:val="none" w:sz="0" w:space="0" w:color="auto"/>
          </w:divBdr>
          <w:divsChild>
            <w:div w:id="1135370283">
              <w:marLeft w:val="0"/>
              <w:marRight w:val="0"/>
              <w:marTop w:val="0"/>
              <w:marBottom w:val="0"/>
              <w:divBdr>
                <w:top w:val="none" w:sz="0" w:space="0" w:color="auto"/>
                <w:left w:val="none" w:sz="0" w:space="0" w:color="auto"/>
                <w:bottom w:val="none" w:sz="0" w:space="0" w:color="auto"/>
                <w:right w:val="none" w:sz="0" w:space="0" w:color="auto"/>
              </w:divBdr>
            </w:div>
          </w:divsChild>
        </w:div>
        <w:div w:id="386563720">
          <w:marLeft w:val="0"/>
          <w:marRight w:val="0"/>
          <w:marTop w:val="0"/>
          <w:marBottom w:val="0"/>
          <w:divBdr>
            <w:top w:val="none" w:sz="0" w:space="0" w:color="auto"/>
            <w:left w:val="none" w:sz="0" w:space="0" w:color="auto"/>
            <w:bottom w:val="none" w:sz="0" w:space="0" w:color="auto"/>
            <w:right w:val="none" w:sz="0" w:space="0" w:color="auto"/>
          </w:divBdr>
        </w:div>
        <w:div w:id="1015423226">
          <w:marLeft w:val="0"/>
          <w:marRight w:val="0"/>
          <w:marTop w:val="0"/>
          <w:marBottom w:val="0"/>
          <w:divBdr>
            <w:top w:val="none" w:sz="0" w:space="0" w:color="auto"/>
            <w:left w:val="none" w:sz="0" w:space="0" w:color="auto"/>
            <w:bottom w:val="none" w:sz="0" w:space="0" w:color="auto"/>
            <w:right w:val="none" w:sz="0" w:space="0" w:color="auto"/>
          </w:divBdr>
        </w:div>
      </w:divsChild>
    </w:div>
    <w:div w:id="1456674516">
      <w:bodyDiv w:val="1"/>
      <w:marLeft w:val="0"/>
      <w:marRight w:val="0"/>
      <w:marTop w:val="0"/>
      <w:marBottom w:val="0"/>
      <w:divBdr>
        <w:top w:val="none" w:sz="0" w:space="0" w:color="auto"/>
        <w:left w:val="none" w:sz="0" w:space="0" w:color="auto"/>
        <w:bottom w:val="none" w:sz="0" w:space="0" w:color="auto"/>
        <w:right w:val="none" w:sz="0" w:space="0" w:color="auto"/>
      </w:divBdr>
      <w:divsChild>
        <w:div w:id="214780642">
          <w:marLeft w:val="0"/>
          <w:marRight w:val="0"/>
          <w:marTop w:val="0"/>
          <w:marBottom w:val="0"/>
          <w:divBdr>
            <w:top w:val="none" w:sz="0" w:space="0" w:color="auto"/>
            <w:left w:val="none" w:sz="0" w:space="0" w:color="auto"/>
            <w:bottom w:val="none" w:sz="0" w:space="0" w:color="auto"/>
            <w:right w:val="none" w:sz="0" w:space="0" w:color="auto"/>
          </w:divBdr>
        </w:div>
      </w:divsChild>
    </w:div>
    <w:div w:id="1458141438">
      <w:bodyDiv w:val="1"/>
      <w:marLeft w:val="0"/>
      <w:marRight w:val="0"/>
      <w:marTop w:val="0"/>
      <w:marBottom w:val="0"/>
      <w:divBdr>
        <w:top w:val="none" w:sz="0" w:space="0" w:color="auto"/>
        <w:left w:val="none" w:sz="0" w:space="0" w:color="auto"/>
        <w:bottom w:val="none" w:sz="0" w:space="0" w:color="auto"/>
        <w:right w:val="none" w:sz="0" w:space="0" w:color="auto"/>
      </w:divBdr>
      <w:divsChild>
        <w:div w:id="1292901343">
          <w:marLeft w:val="0"/>
          <w:marRight w:val="0"/>
          <w:marTop w:val="0"/>
          <w:marBottom w:val="0"/>
          <w:divBdr>
            <w:top w:val="none" w:sz="0" w:space="0" w:color="auto"/>
            <w:left w:val="none" w:sz="0" w:space="0" w:color="auto"/>
            <w:bottom w:val="none" w:sz="0" w:space="0" w:color="auto"/>
            <w:right w:val="none" w:sz="0" w:space="0" w:color="auto"/>
          </w:divBdr>
        </w:div>
        <w:div w:id="1372458100">
          <w:marLeft w:val="0"/>
          <w:marRight w:val="0"/>
          <w:marTop w:val="0"/>
          <w:marBottom w:val="0"/>
          <w:divBdr>
            <w:top w:val="none" w:sz="0" w:space="0" w:color="auto"/>
            <w:left w:val="none" w:sz="0" w:space="0" w:color="auto"/>
            <w:bottom w:val="none" w:sz="0" w:space="0" w:color="auto"/>
            <w:right w:val="none" w:sz="0" w:space="0" w:color="auto"/>
          </w:divBdr>
          <w:divsChild>
            <w:div w:id="1923106576">
              <w:marLeft w:val="0"/>
              <w:marRight w:val="0"/>
              <w:marTop w:val="0"/>
              <w:marBottom w:val="0"/>
              <w:divBdr>
                <w:top w:val="none" w:sz="0" w:space="0" w:color="auto"/>
                <w:left w:val="none" w:sz="0" w:space="0" w:color="auto"/>
                <w:bottom w:val="none" w:sz="0" w:space="0" w:color="auto"/>
                <w:right w:val="none" w:sz="0" w:space="0" w:color="auto"/>
              </w:divBdr>
              <w:divsChild>
                <w:div w:id="1844121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8766529">
      <w:bodyDiv w:val="1"/>
      <w:marLeft w:val="0"/>
      <w:marRight w:val="0"/>
      <w:marTop w:val="0"/>
      <w:marBottom w:val="0"/>
      <w:divBdr>
        <w:top w:val="none" w:sz="0" w:space="0" w:color="auto"/>
        <w:left w:val="none" w:sz="0" w:space="0" w:color="auto"/>
        <w:bottom w:val="none" w:sz="0" w:space="0" w:color="auto"/>
        <w:right w:val="none" w:sz="0" w:space="0" w:color="auto"/>
      </w:divBdr>
      <w:divsChild>
        <w:div w:id="1062410054">
          <w:marLeft w:val="0"/>
          <w:marRight w:val="0"/>
          <w:marTop w:val="0"/>
          <w:marBottom w:val="0"/>
          <w:divBdr>
            <w:top w:val="none" w:sz="0" w:space="0" w:color="auto"/>
            <w:left w:val="none" w:sz="0" w:space="0" w:color="auto"/>
            <w:bottom w:val="none" w:sz="0" w:space="0" w:color="auto"/>
            <w:right w:val="none" w:sz="0" w:space="0" w:color="auto"/>
          </w:divBdr>
          <w:divsChild>
            <w:div w:id="711997946">
              <w:marLeft w:val="0"/>
              <w:marRight w:val="0"/>
              <w:marTop w:val="0"/>
              <w:marBottom w:val="0"/>
              <w:divBdr>
                <w:top w:val="none" w:sz="0" w:space="0" w:color="auto"/>
                <w:left w:val="none" w:sz="0" w:space="0" w:color="auto"/>
                <w:bottom w:val="none" w:sz="0" w:space="0" w:color="auto"/>
                <w:right w:val="none" w:sz="0" w:space="0" w:color="auto"/>
              </w:divBdr>
              <w:divsChild>
                <w:div w:id="1558011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944823">
          <w:marLeft w:val="0"/>
          <w:marRight w:val="0"/>
          <w:marTop w:val="0"/>
          <w:marBottom w:val="0"/>
          <w:divBdr>
            <w:top w:val="none" w:sz="0" w:space="0" w:color="auto"/>
            <w:left w:val="none" w:sz="0" w:space="0" w:color="auto"/>
            <w:bottom w:val="none" w:sz="0" w:space="0" w:color="auto"/>
            <w:right w:val="none" w:sz="0" w:space="0" w:color="auto"/>
          </w:divBdr>
        </w:div>
      </w:divsChild>
    </w:div>
    <w:div w:id="1459034597">
      <w:bodyDiv w:val="1"/>
      <w:marLeft w:val="0"/>
      <w:marRight w:val="0"/>
      <w:marTop w:val="0"/>
      <w:marBottom w:val="0"/>
      <w:divBdr>
        <w:top w:val="none" w:sz="0" w:space="0" w:color="auto"/>
        <w:left w:val="none" w:sz="0" w:space="0" w:color="auto"/>
        <w:bottom w:val="none" w:sz="0" w:space="0" w:color="auto"/>
        <w:right w:val="none" w:sz="0" w:space="0" w:color="auto"/>
      </w:divBdr>
      <w:divsChild>
        <w:div w:id="208877891">
          <w:marLeft w:val="0"/>
          <w:marRight w:val="0"/>
          <w:marTop w:val="0"/>
          <w:marBottom w:val="0"/>
          <w:divBdr>
            <w:top w:val="none" w:sz="0" w:space="0" w:color="auto"/>
            <w:left w:val="none" w:sz="0" w:space="0" w:color="auto"/>
            <w:bottom w:val="none" w:sz="0" w:space="0" w:color="auto"/>
            <w:right w:val="none" w:sz="0" w:space="0" w:color="auto"/>
          </w:divBdr>
          <w:divsChild>
            <w:div w:id="1119715134">
              <w:marLeft w:val="0"/>
              <w:marRight w:val="0"/>
              <w:marTop w:val="0"/>
              <w:marBottom w:val="0"/>
              <w:divBdr>
                <w:top w:val="none" w:sz="0" w:space="0" w:color="auto"/>
                <w:left w:val="none" w:sz="0" w:space="0" w:color="auto"/>
                <w:bottom w:val="none" w:sz="0" w:space="0" w:color="auto"/>
                <w:right w:val="none" w:sz="0" w:space="0" w:color="auto"/>
              </w:divBdr>
              <w:divsChild>
                <w:div w:id="1872497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9761485">
      <w:bodyDiv w:val="1"/>
      <w:marLeft w:val="0"/>
      <w:marRight w:val="0"/>
      <w:marTop w:val="0"/>
      <w:marBottom w:val="0"/>
      <w:divBdr>
        <w:top w:val="none" w:sz="0" w:space="0" w:color="auto"/>
        <w:left w:val="none" w:sz="0" w:space="0" w:color="auto"/>
        <w:bottom w:val="none" w:sz="0" w:space="0" w:color="auto"/>
        <w:right w:val="none" w:sz="0" w:space="0" w:color="auto"/>
      </w:divBdr>
      <w:divsChild>
        <w:div w:id="69229836">
          <w:marLeft w:val="0"/>
          <w:marRight w:val="0"/>
          <w:marTop w:val="0"/>
          <w:marBottom w:val="0"/>
          <w:divBdr>
            <w:top w:val="none" w:sz="0" w:space="0" w:color="auto"/>
            <w:left w:val="none" w:sz="0" w:space="0" w:color="auto"/>
            <w:bottom w:val="none" w:sz="0" w:space="0" w:color="auto"/>
            <w:right w:val="none" w:sz="0" w:space="0" w:color="auto"/>
          </w:divBdr>
          <w:divsChild>
            <w:div w:id="1436515814">
              <w:marLeft w:val="0"/>
              <w:marRight w:val="0"/>
              <w:marTop w:val="0"/>
              <w:marBottom w:val="0"/>
              <w:divBdr>
                <w:top w:val="none" w:sz="0" w:space="0" w:color="auto"/>
                <w:left w:val="none" w:sz="0" w:space="0" w:color="auto"/>
                <w:bottom w:val="none" w:sz="0" w:space="0" w:color="auto"/>
                <w:right w:val="none" w:sz="0" w:space="0" w:color="auto"/>
              </w:divBdr>
              <w:divsChild>
                <w:div w:id="1037198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378289">
          <w:marLeft w:val="0"/>
          <w:marRight w:val="0"/>
          <w:marTop w:val="0"/>
          <w:marBottom w:val="0"/>
          <w:divBdr>
            <w:top w:val="none" w:sz="0" w:space="0" w:color="auto"/>
            <w:left w:val="none" w:sz="0" w:space="0" w:color="auto"/>
            <w:bottom w:val="none" w:sz="0" w:space="0" w:color="auto"/>
            <w:right w:val="none" w:sz="0" w:space="0" w:color="auto"/>
          </w:divBdr>
        </w:div>
      </w:divsChild>
    </w:div>
    <w:div w:id="1460030126">
      <w:bodyDiv w:val="1"/>
      <w:marLeft w:val="0"/>
      <w:marRight w:val="0"/>
      <w:marTop w:val="0"/>
      <w:marBottom w:val="0"/>
      <w:divBdr>
        <w:top w:val="none" w:sz="0" w:space="0" w:color="auto"/>
        <w:left w:val="none" w:sz="0" w:space="0" w:color="auto"/>
        <w:bottom w:val="none" w:sz="0" w:space="0" w:color="auto"/>
        <w:right w:val="none" w:sz="0" w:space="0" w:color="auto"/>
      </w:divBdr>
      <w:divsChild>
        <w:div w:id="2008709431">
          <w:marLeft w:val="0"/>
          <w:marRight w:val="0"/>
          <w:marTop w:val="0"/>
          <w:marBottom w:val="0"/>
          <w:divBdr>
            <w:top w:val="none" w:sz="0" w:space="0" w:color="auto"/>
            <w:left w:val="none" w:sz="0" w:space="0" w:color="auto"/>
            <w:bottom w:val="none" w:sz="0" w:space="0" w:color="auto"/>
            <w:right w:val="none" w:sz="0" w:space="0" w:color="auto"/>
          </w:divBdr>
        </w:div>
      </w:divsChild>
    </w:div>
    <w:div w:id="1460297112">
      <w:bodyDiv w:val="1"/>
      <w:marLeft w:val="0"/>
      <w:marRight w:val="0"/>
      <w:marTop w:val="0"/>
      <w:marBottom w:val="0"/>
      <w:divBdr>
        <w:top w:val="none" w:sz="0" w:space="0" w:color="auto"/>
        <w:left w:val="none" w:sz="0" w:space="0" w:color="auto"/>
        <w:bottom w:val="none" w:sz="0" w:space="0" w:color="auto"/>
        <w:right w:val="none" w:sz="0" w:space="0" w:color="auto"/>
      </w:divBdr>
    </w:div>
    <w:div w:id="1461221693">
      <w:bodyDiv w:val="1"/>
      <w:marLeft w:val="0"/>
      <w:marRight w:val="0"/>
      <w:marTop w:val="0"/>
      <w:marBottom w:val="0"/>
      <w:divBdr>
        <w:top w:val="none" w:sz="0" w:space="0" w:color="auto"/>
        <w:left w:val="none" w:sz="0" w:space="0" w:color="auto"/>
        <w:bottom w:val="none" w:sz="0" w:space="0" w:color="auto"/>
        <w:right w:val="none" w:sz="0" w:space="0" w:color="auto"/>
      </w:divBdr>
      <w:divsChild>
        <w:div w:id="819493240">
          <w:marLeft w:val="0"/>
          <w:marRight w:val="0"/>
          <w:marTop w:val="0"/>
          <w:marBottom w:val="0"/>
          <w:divBdr>
            <w:top w:val="none" w:sz="0" w:space="0" w:color="auto"/>
            <w:left w:val="none" w:sz="0" w:space="0" w:color="auto"/>
            <w:bottom w:val="none" w:sz="0" w:space="0" w:color="auto"/>
            <w:right w:val="none" w:sz="0" w:space="0" w:color="auto"/>
          </w:divBdr>
        </w:div>
        <w:div w:id="2054385978">
          <w:marLeft w:val="0"/>
          <w:marRight w:val="0"/>
          <w:marTop w:val="0"/>
          <w:marBottom w:val="0"/>
          <w:divBdr>
            <w:top w:val="none" w:sz="0" w:space="0" w:color="auto"/>
            <w:left w:val="none" w:sz="0" w:space="0" w:color="auto"/>
            <w:bottom w:val="none" w:sz="0" w:space="0" w:color="auto"/>
            <w:right w:val="none" w:sz="0" w:space="0" w:color="auto"/>
          </w:divBdr>
        </w:div>
      </w:divsChild>
    </w:div>
    <w:div w:id="1461528816">
      <w:bodyDiv w:val="1"/>
      <w:marLeft w:val="0"/>
      <w:marRight w:val="0"/>
      <w:marTop w:val="0"/>
      <w:marBottom w:val="0"/>
      <w:divBdr>
        <w:top w:val="none" w:sz="0" w:space="0" w:color="auto"/>
        <w:left w:val="none" w:sz="0" w:space="0" w:color="auto"/>
        <w:bottom w:val="none" w:sz="0" w:space="0" w:color="auto"/>
        <w:right w:val="none" w:sz="0" w:space="0" w:color="auto"/>
      </w:divBdr>
      <w:divsChild>
        <w:div w:id="1145320744">
          <w:marLeft w:val="0"/>
          <w:marRight w:val="0"/>
          <w:marTop w:val="0"/>
          <w:marBottom w:val="0"/>
          <w:divBdr>
            <w:top w:val="none" w:sz="0" w:space="0" w:color="auto"/>
            <w:left w:val="none" w:sz="0" w:space="0" w:color="auto"/>
            <w:bottom w:val="none" w:sz="0" w:space="0" w:color="auto"/>
            <w:right w:val="none" w:sz="0" w:space="0" w:color="auto"/>
          </w:divBdr>
        </w:div>
        <w:div w:id="1323579901">
          <w:marLeft w:val="0"/>
          <w:marRight w:val="0"/>
          <w:marTop w:val="0"/>
          <w:marBottom w:val="0"/>
          <w:divBdr>
            <w:top w:val="none" w:sz="0" w:space="0" w:color="auto"/>
            <w:left w:val="none" w:sz="0" w:space="0" w:color="auto"/>
            <w:bottom w:val="none" w:sz="0" w:space="0" w:color="auto"/>
            <w:right w:val="none" w:sz="0" w:space="0" w:color="auto"/>
          </w:divBdr>
          <w:divsChild>
            <w:div w:id="384107188">
              <w:marLeft w:val="0"/>
              <w:marRight w:val="0"/>
              <w:marTop w:val="0"/>
              <w:marBottom w:val="0"/>
              <w:divBdr>
                <w:top w:val="none" w:sz="0" w:space="0" w:color="auto"/>
                <w:left w:val="none" w:sz="0" w:space="0" w:color="auto"/>
                <w:bottom w:val="none" w:sz="0" w:space="0" w:color="auto"/>
                <w:right w:val="none" w:sz="0" w:space="0" w:color="auto"/>
              </w:divBdr>
              <w:divsChild>
                <w:div w:id="6175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2185627">
      <w:bodyDiv w:val="1"/>
      <w:marLeft w:val="0"/>
      <w:marRight w:val="0"/>
      <w:marTop w:val="0"/>
      <w:marBottom w:val="0"/>
      <w:divBdr>
        <w:top w:val="none" w:sz="0" w:space="0" w:color="auto"/>
        <w:left w:val="none" w:sz="0" w:space="0" w:color="auto"/>
        <w:bottom w:val="none" w:sz="0" w:space="0" w:color="auto"/>
        <w:right w:val="none" w:sz="0" w:space="0" w:color="auto"/>
      </w:divBdr>
    </w:div>
    <w:div w:id="1462530534">
      <w:bodyDiv w:val="1"/>
      <w:marLeft w:val="0"/>
      <w:marRight w:val="0"/>
      <w:marTop w:val="0"/>
      <w:marBottom w:val="0"/>
      <w:divBdr>
        <w:top w:val="none" w:sz="0" w:space="0" w:color="auto"/>
        <w:left w:val="none" w:sz="0" w:space="0" w:color="auto"/>
        <w:bottom w:val="none" w:sz="0" w:space="0" w:color="auto"/>
        <w:right w:val="none" w:sz="0" w:space="0" w:color="auto"/>
      </w:divBdr>
    </w:div>
    <w:div w:id="1462649492">
      <w:bodyDiv w:val="1"/>
      <w:marLeft w:val="0"/>
      <w:marRight w:val="0"/>
      <w:marTop w:val="0"/>
      <w:marBottom w:val="0"/>
      <w:divBdr>
        <w:top w:val="none" w:sz="0" w:space="0" w:color="auto"/>
        <w:left w:val="none" w:sz="0" w:space="0" w:color="auto"/>
        <w:bottom w:val="none" w:sz="0" w:space="0" w:color="auto"/>
        <w:right w:val="none" w:sz="0" w:space="0" w:color="auto"/>
      </w:divBdr>
      <w:divsChild>
        <w:div w:id="1288774547">
          <w:marLeft w:val="0"/>
          <w:marRight w:val="0"/>
          <w:marTop w:val="0"/>
          <w:marBottom w:val="0"/>
          <w:divBdr>
            <w:top w:val="none" w:sz="0" w:space="0" w:color="auto"/>
            <w:left w:val="none" w:sz="0" w:space="0" w:color="auto"/>
            <w:bottom w:val="none" w:sz="0" w:space="0" w:color="auto"/>
            <w:right w:val="none" w:sz="0" w:space="0" w:color="auto"/>
          </w:divBdr>
        </w:div>
      </w:divsChild>
    </w:div>
    <w:div w:id="1463306110">
      <w:bodyDiv w:val="1"/>
      <w:marLeft w:val="0"/>
      <w:marRight w:val="0"/>
      <w:marTop w:val="0"/>
      <w:marBottom w:val="0"/>
      <w:divBdr>
        <w:top w:val="none" w:sz="0" w:space="0" w:color="auto"/>
        <w:left w:val="none" w:sz="0" w:space="0" w:color="auto"/>
        <w:bottom w:val="none" w:sz="0" w:space="0" w:color="auto"/>
        <w:right w:val="none" w:sz="0" w:space="0" w:color="auto"/>
      </w:divBdr>
      <w:divsChild>
        <w:div w:id="1559049221">
          <w:marLeft w:val="0"/>
          <w:marRight w:val="0"/>
          <w:marTop w:val="0"/>
          <w:marBottom w:val="0"/>
          <w:divBdr>
            <w:top w:val="none" w:sz="0" w:space="0" w:color="auto"/>
            <w:left w:val="none" w:sz="0" w:space="0" w:color="auto"/>
            <w:bottom w:val="none" w:sz="0" w:space="0" w:color="auto"/>
            <w:right w:val="none" w:sz="0" w:space="0" w:color="auto"/>
          </w:divBdr>
        </w:div>
        <w:div w:id="185799867">
          <w:marLeft w:val="0"/>
          <w:marRight w:val="0"/>
          <w:marTop w:val="0"/>
          <w:marBottom w:val="0"/>
          <w:divBdr>
            <w:top w:val="none" w:sz="0" w:space="0" w:color="auto"/>
            <w:left w:val="none" w:sz="0" w:space="0" w:color="auto"/>
            <w:bottom w:val="none" w:sz="0" w:space="0" w:color="auto"/>
            <w:right w:val="none" w:sz="0" w:space="0" w:color="auto"/>
          </w:divBdr>
          <w:divsChild>
            <w:div w:id="583878968">
              <w:marLeft w:val="0"/>
              <w:marRight w:val="0"/>
              <w:marTop w:val="0"/>
              <w:marBottom w:val="0"/>
              <w:divBdr>
                <w:top w:val="none" w:sz="0" w:space="0" w:color="auto"/>
                <w:left w:val="none" w:sz="0" w:space="0" w:color="auto"/>
                <w:bottom w:val="none" w:sz="0" w:space="0" w:color="auto"/>
                <w:right w:val="none" w:sz="0" w:space="0" w:color="auto"/>
              </w:divBdr>
              <w:divsChild>
                <w:div w:id="682509770">
                  <w:marLeft w:val="0"/>
                  <w:marRight w:val="0"/>
                  <w:marTop w:val="0"/>
                  <w:marBottom w:val="0"/>
                  <w:divBdr>
                    <w:top w:val="none" w:sz="0" w:space="0" w:color="auto"/>
                    <w:left w:val="none" w:sz="0" w:space="0" w:color="auto"/>
                    <w:bottom w:val="none" w:sz="0" w:space="0" w:color="auto"/>
                    <w:right w:val="none" w:sz="0" w:space="0" w:color="auto"/>
                  </w:divBdr>
                  <w:divsChild>
                    <w:div w:id="758213480">
                      <w:marLeft w:val="0"/>
                      <w:marRight w:val="0"/>
                      <w:marTop w:val="0"/>
                      <w:marBottom w:val="0"/>
                      <w:divBdr>
                        <w:top w:val="none" w:sz="0" w:space="0" w:color="auto"/>
                        <w:left w:val="none" w:sz="0" w:space="0" w:color="auto"/>
                        <w:bottom w:val="none" w:sz="0" w:space="0" w:color="auto"/>
                        <w:right w:val="none" w:sz="0" w:space="0" w:color="auto"/>
                      </w:divBdr>
                      <w:divsChild>
                        <w:div w:id="1188643879">
                          <w:marLeft w:val="0"/>
                          <w:marRight w:val="0"/>
                          <w:marTop w:val="0"/>
                          <w:marBottom w:val="0"/>
                          <w:divBdr>
                            <w:top w:val="none" w:sz="0" w:space="0" w:color="auto"/>
                            <w:left w:val="none" w:sz="0" w:space="0" w:color="auto"/>
                            <w:bottom w:val="none" w:sz="0" w:space="0" w:color="auto"/>
                            <w:right w:val="none" w:sz="0" w:space="0" w:color="auto"/>
                          </w:divBdr>
                        </w:div>
                        <w:div w:id="553585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2501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3308327">
      <w:bodyDiv w:val="1"/>
      <w:marLeft w:val="0"/>
      <w:marRight w:val="0"/>
      <w:marTop w:val="0"/>
      <w:marBottom w:val="0"/>
      <w:divBdr>
        <w:top w:val="none" w:sz="0" w:space="0" w:color="auto"/>
        <w:left w:val="none" w:sz="0" w:space="0" w:color="auto"/>
        <w:bottom w:val="none" w:sz="0" w:space="0" w:color="auto"/>
        <w:right w:val="none" w:sz="0" w:space="0" w:color="auto"/>
      </w:divBdr>
      <w:divsChild>
        <w:div w:id="696270718">
          <w:marLeft w:val="0"/>
          <w:marRight w:val="0"/>
          <w:marTop w:val="0"/>
          <w:marBottom w:val="0"/>
          <w:divBdr>
            <w:top w:val="none" w:sz="0" w:space="0" w:color="auto"/>
            <w:left w:val="none" w:sz="0" w:space="0" w:color="auto"/>
            <w:bottom w:val="none" w:sz="0" w:space="0" w:color="auto"/>
            <w:right w:val="none" w:sz="0" w:space="0" w:color="auto"/>
          </w:divBdr>
          <w:divsChild>
            <w:div w:id="1032802057">
              <w:marLeft w:val="0"/>
              <w:marRight w:val="0"/>
              <w:marTop w:val="0"/>
              <w:marBottom w:val="0"/>
              <w:divBdr>
                <w:top w:val="none" w:sz="0" w:space="0" w:color="auto"/>
                <w:left w:val="none" w:sz="0" w:space="0" w:color="auto"/>
                <w:bottom w:val="none" w:sz="0" w:space="0" w:color="auto"/>
                <w:right w:val="none" w:sz="0" w:space="0" w:color="auto"/>
              </w:divBdr>
            </w:div>
          </w:divsChild>
        </w:div>
        <w:div w:id="1707751503">
          <w:marLeft w:val="0"/>
          <w:marRight w:val="0"/>
          <w:marTop w:val="0"/>
          <w:marBottom w:val="0"/>
          <w:divBdr>
            <w:top w:val="none" w:sz="0" w:space="0" w:color="auto"/>
            <w:left w:val="none" w:sz="0" w:space="0" w:color="auto"/>
            <w:bottom w:val="none" w:sz="0" w:space="0" w:color="auto"/>
            <w:right w:val="none" w:sz="0" w:space="0" w:color="auto"/>
          </w:divBdr>
          <w:divsChild>
            <w:div w:id="734817540">
              <w:marLeft w:val="0"/>
              <w:marRight w:val="0"/>
              <w:marTop w:val="15"/>
              <w:marBottom w:val="0"/>
              <w:divBdr>
                <w:top w:val="none" w:sz="0" w:space="0" w:color="auto"/>
                <w:left w:val="none" w:sz="0" w:space="0" w:color="auto"/>
                <w:bottom w:val="none" w:sz="0" w:space="0" w:color="auto"/>
                <w:right w:val="none" w:sz="0" w:space="0" w:color="auto"/>
              </w:divBdr>
              <w:divsChild>
                <w:div w:id="1566835283">
                  <w:marLeft w:val="0"/>
                  <w:marRight w:val="0"/>
                  <w:marTop w:val="0"/>
                  <w:marBottom w:val="0"/>
                  <w:divBdr>
                    <w:top w:val="none" w:sz="0" w:space="0" w:color="auto"/>
                    <w:left w:val="none" w:sz="0" w:space="0" w:color="auto"/>
                    <w:bottom w:val="none" w:sz="0" w:space="0" w:color="auto"/>
                    <w:right w:val="none" w:sz="0" w:space="0" w:color="auto"/>
                  </w:divBdr>
                  <w:divsChild>
                    <w:div w:id="1196849189">
                      <w:marLeft w:val="0"/>
                      <w:marRight w:val="0"/>
                      <w:marTop w:val="0"/>
                      <w:marBottom w:val="180"/>
                      <w:divBdr>
                        <w:top w:val="none" w:sz="0" w:space="0" w:color="auto"/>
                        <w:left w:val="none" w:sz="0" w:space="0" w:color="auto"/>
                        <w:bottom w:val="none" w:sz="0" w:space="0" w:color="auto"/>
                        <w:right w:val="none" w:sz="0" w:space="0" w:color="auto"/>
                      </w:divBdr>
                    </w:div>
                    <w:div w:id="1363215376">
                      <w:marLeft w:val="0"/>
                      <w:marRight w:val="0"/>
                      <w:marTop w:val="0"/>
                      <w:marBottom w:val="180"/>
                      <w:divBdr>
                        <w:top w:val="none" w:sz="0" w:space="0" w:color="auto"/>
                        <w:left w:val="none" w:sz="0" w:space="0" w:color="auto"/>
                        <w:bottom w:val="none" w:sz="0" w:space="0" w:color="auto"/>
                        <w:right w:val="none" w:sz="0" w:space="0" w:color="auto"/>
                      </w:divBdr>
                    </w:div>
                    <w:div w:id="156999834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463420399">
      <w:bodyDiv w:val="1"/>
      <w:marLeft w:val="0"/>
      <w:marRight w:val="0"/>
      <w:marTop w:val="0"/>
      <w:marBottom w:val="0"/>
      <w:divBdr>
        <w:top w:val="none" w:sz="0" w:space="0" w:color="auto"/>
        <w:left w:val="none" w:sz="0" w:space="0" w:color="auto"/>
        <w:bottom w:val="none" w:sz="0" w:space="0" w:color="auto"/>
        <w:right w:val="none" w:sz="0" w:space="0" w:color="auto"/>
      </w:divBdr>
      <w:divsChild>
        <w:div w:id="894774080">
          <w:marLeft w:val="0"/>
          <w:marRight w:val="0"/>
          <w:marTop w:val="0"/>
          <w:marBottom w:val="0"/>
          <w:divBdr>
            <w:top w:val="none" w:sz="0" w:space="0" w:color="auto"/>
            <w:left w:val="none" w:sz="0" w:space="0" w:color="auto"/>
            <w:bottom w:val="none" w:sz="0" w:space="0" w:color="auto"/>
            <w:right w:val="none" w:sz="0" w:space="0" w:color="auto"/>
          </w:divBdr>
        </w:div>
      </w:divsChild>
    </w:div>
    <w:div w:id="1463502250">
      <w:bodyDiv w:val="1"/>
      <w:marLeft w:val="0"/>
      <w:marRight w:val="0"/>
      <w:marTop w:val="0"/>
      <w:marBottom w:val="0"/>
      <w:divBdr>
        <w:top w:val="none" w:sz="0" w:space="0" w:color="auto"/>
        <w:left w:val="none" w:sz="0" w:space="0" w:color="auto"/>
        <w:bottom w:val="none" w:sz="0" w:space="0" w:color="auto"/>
        <w:right w:val="none" w:sz="0" w:space="0" w:color="auto"/>
      </w:divBdr>
      <w:divsChild>
        <w:div w:id="1847400282">
          <w:marLeft w:val="0"/>
          <w:marRight w:val="0"/>
          <w:marTop w:val="0"/>
          <w:marBottom w:val="0"/>
          <w:divBdr>
            <w:top w:val="none" w:sz="0" w:space="0" w:color="auto"/>
            <w:left w:val="none" w:sz="0" w:space="0" w:color="auto"/>
            <w:bottom w:val="none" w:sz="0" w:space="0" w:color="auto"/>
            <w:right w:val="none" w:sz="0" w:space="0" w:color="auto"/>
          </w:divBdr>
        </w:div>
      </w:divsChild>
    </w:div>
    <w:div w:id="1464040128">
      <w:bodyDiv w:val="1"/>
      <w:marLeft w:val="0"/>
      <w:marRight w:val="0"/>
      <w:marTop w:val="0"/>
      <w:marBottom w:val="0"/>
      <w:divBdr>
        <w:top w:val="none" w:sz="0" w:space="0" w:color="auto"/>
        <w:left w:val="none" w:sz="0" w:space="0" w:color="auto"/>
        <w:bottom w:val="none" w:sz="0" w:space="0" w:color="auto"/>
        <w:right w:val="none" w:sz="0" w:space="0" w:color="auto"/>
      </w:divBdr>
    </w:div>
    <w:div w:id="1464929478">
      <w:bodyDiv w:val="1"/>
      <w:marLeft w:val="0"/>
      <w:marRight w:val="0"/>
      <w:marTop w:val="0"/>
      <w:marBottom w:val="0"/>
      <w:divBdr>
        <w:top w:val="none" w:sz="0" w:space="0" w:color="auto"/>
        <w:left w:val="none" w:sz="0" w:space="0" w:color="auto"/>
        <w:bottom w:val="none" w:sz="0" w:space="0" w:color="auto"/>
        <w:right w:val="none" w:sz="0" w:space="0" w:color="auto"/>
      </w:divBdr>
      <w:divsChild>
        <w:div w:id="1219827799">
          <w:marLeft w:val="0"/>
          <w:marRight w:val="0"/>
          <w:marTop w:val="0"/>
          <w:marBottom w:val="0"/>
          <w:divBdr>
            <w:top w:val="none" w:sz="0" w:space="0" w:color="auto"/>
            <w:left w:val="none" w:sz="0" w:space="0" w:color="auto"/>
            <w:bottom w:val="none" w:sz="0" w:space="0" w:color="auto"/>
            <w:right w:val="none" w:sz="0" w:space="0" w:color="auto"/>
          </w:divBdr>
        </w:div>
      </w:divsChild>
    </w:div>
    <w:div w:id="1465200742">
      <w:bodyDiv w:val="1"/>
      <w:marLeft w:val="0"/>
      <w:marRight w:val="0"/>
      <w:marTop w:val="0"/>
      <w:marBottom w:val="0"/>
      <w:divBdr>
        <w:top w:val="none" w:sz="0" w:space="0" w:color="auto"/>
        <w:left w:val="none" w:sz="0" w:space="0" w:color="auto"/>
        <w:bottom w:val="none" w:sz="0" w:space="0" w:color="auto"/>
        <w:right w:val="none" w:sz="0" w:space="0" w:color="auto"/>
      </w:divBdr>
      <w:divsChild>
        <w:div w:id="1432317718">
          <w:marLeft w:val="0"/>
          <w:marRight w:val="0"/>
          <w:marTop w:val="150"/>
          <w:marBottom w:val="0"/>
          <w:divBdr>
            <w:top w:val="none" w:sz="0" w:space="0" w:color="auto"/>
            <w:left w:val="none" w:sz="0" w:space="0" w:color="auto"/>
            <w:bottom w:val="none" w:sz="0" w:space="0" w:color="auto"/>
            <w:right w:val="none" w:sz="0" w:space="0" w:color="auto"/>
          </w:divBdr>
        </w:div>
      </w:divsChild>
    </w:div>
    <w:div w:id="1465736853">
      <w:bodyDiv w:val="1"/>
      <w:marLeft w:val="0"/>
      <w:marRight w:val="0"/>
      <w:marTop w:val="0"/>
      <w:marBottom w:val="0"/>
      <w:divBdr>
        <w:top w:val="none" w:sz="0" w:space="0" w:color="auto"/>
        <w:left w:val="none" w:sz="0" w:space="0" w:color="auto"/>
        <w:bottom w:val="none" w:sz="0" w:space="0" w:color="auto"/>
        <w:right w:val="none" w:sz="0" w:space="0" w:color="auto"/>
      </w:divBdr>
      <w:divsChild>
        <w:div w:id="1635792520">
          <w:marLeft w:val="0"/>
          <w:marRight w:val="300"/>
          <w:marTop w:val="0"/>
          <w:marBottom w:val="0"/>
          <w:divBdr>
            <w:top w:val="none" w:sz="0" w:space="0" w:color="auto"/>
            <w:left w:val="none" w:sz="0" w:space="0" w:color="auto"/>
            <w:bottom w:val="none" w:sz="0" w:space="0" w:color="auto"/>
            <w:right w:val="none" w:sz="0" w:space="0" w:color="auto"/>
          </w:divBdr>
          <w:divsChild>
            <w:div w:id="166477646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466846499">
      <w:bodyDiv w:val="1"/>
      <w:marLeft w:val="0"/>
      <w:marRight w:val="0"/>
      <w:marTop w:val="0"/>
      <w:marBottom w:val="0"/>
      <w:divBdr>
        <w:top w:val="none" w:sz="0" w:space="0" w:color="auto"/>
        <w:left w:val="none" w:sz="0" w:space="0" w:color="auto"/>
        <w:bottom w:val="none" w:sz="0" w:space="0" w:color="auto"/>
        <w:right w:val="none" w:sz="0" w:space="0" w:color="auto"/>
      </w:divBdr>
    </w:div>
    <w:div w:id="1466970063">
      <w:bodyDiv w:val="1"/>
      <w:marLeft w:val="0"/>
      <w:marRight w:val="0"/>
      <w:marTop w:val="0"/>
      <w:marBottom w:val="0"/>
      <w:divBdr>
        <w:top w:val="none" w:sz="0" w:space="0" w:color="auto"/>
        <w:left w:val="none" w:sz="0" w:space="0" w:color="auto"/>
        <w:bottom w:val="none" w:sz="0" w:space="0" w:color="auto"/>
        <w:right w:val="none" w:sz="0" w:space="0" w:color="auto"/>
      </w:divBdr>
      <w:divsChild>
        <w:div w:id="1335644665">
          <w:marLeft w:val="0"/>
          <w:marRight w:val="0"/>
          <w:marTop w:val="0"/>
          <w:marBottom w:val="0"/>
          <w:divBdr>
            <w:top w:val="none" w:sz="0" w:space="0" w:color="auto"/>
            <w:left w:val="none" w:sz="0" w:space="0" w:color="auto"/>
            <w:bottom w:val="none" w:sz="0" w:space="0" w:color="auto"/>
            <w:right w:val="none" w:sz="0" w:space="0" w:color="auto"/>
          </w:divBdr>
          <w:divsChild>
            <w:div w:id="601915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7430944">
      <w:bodyDiv w:val="1"/>
      <w:marLeft w:val="0"/>
      <w:marRight w:val="0"/>
      <w:marTop w:val="0"/>
      <w:marBottom w:val="0"/>
      <w:divBdr>
        <w:top w:val="none" w:sz="0" w:space="0" w:color="auto"/>
        <w:left w:val="none" w:sz="0" w:space="0" w:color="auto"/>
        <w:bottom w:val="none" w:sz="0" w:space="0" w:color="auto"/>
        <w:right w:val="none" w:sz="0" w:space="0" w:color="auto"/>
      </w:divBdr>
    </w:div>
    <w:div w:id="1468890144">
      <w:bodyDiv w:val="1"/>
      <w:marLeft w:val="0"/>
      <w:marRight w:val="0"/>
      <w:marTop w:val="0"/>
      <w:marBottom w:val="0"/>
      <w:divBdr>
        <w:top w:val="none" w:sz="0" w:space="0" w:color="auto"/>
        <w:left w:val="none" w:sz="0" w:space="0" w:color="auto"/>
        <w:bottom w:val="none" w:sz="0" w:space="0" w:color="auto"/>
        <w:right w:val="none" w:sz="0" w:space="0" w:color="auto"/>
      </w:divBdr>
      <w:divsChild>
        <w:div w:id="386339870">
          <w:marLeft w:val="0"/>
          <w:marRight w:val="0"/>
          <w:marTop w:val="0"/>
          <w:marBottom w:val="0"/>
          <w:divBdr>
            <w:top w:val="none" w:sz="0" w:space="0" w:color="auto"/>
            <w:left w:val="none" w:sz="0" w:space="0" w:color="auto"/>
            <w:bottom w:val="none" w:sz="0" w:space="0" w:color="auto"/>
            <w:right w:val="none" w:sz="0" w:space="0" w:color="auto"/>
          </w:divBdr>
        </w:div>
        <w:div w:id="1365519805">
          <w:marLeft w:val="0"/>
          <w:marRight w:val="0"/>
          <w:marTop w:val="0"/>
          <w:marBottom w:val="0"/>
          <w:divBdr>
            <w:top w:val="none" w:sz="0" w:space="0" w:color="auto"/>
            <w:left w:val="none" w:sz="0" w:space="0" w:color="auto"/>
            <w:bottom w:val="none" w:sz="0" w:space="0" w:color="auto"/>
            <w:right w:val="none" w:sz="0" w:space="0" w:color="auto"/>
          </w:divBdr>
          <w:divsChild>
            <w:div w:id="610167374">
              <w:marLeft w:val="0"/>
              <w:marRight w:val="0"/>
              <w:marTop w:val="0"/>
              <w:marBottom w:val="0"/>
              <w:divBdr>
                <w:top w:val="none" w:sz="0" w:space="0" w:color="auto"/>
                <w:left w:val="none" w:sz="0" w:space="0" w:color="auto"/>
                <w:bottom w:val="none" w:sz="0" w:space="0" w:color="auto"/>
                <w:right w:val="none" w:sz="0" w:space="0" w:color="auto"/>
              </w:divBdr>
              <w:divsChild>
                <w:div w:id="1383404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9274628">
      <w:bodyDiv w:val="1"/>
      <w:marLeft w:val="0"/>
      <w:marRight w:val="0"/>
      <w:marTop w:val="0"/>
      <w:marBottom w:val="0"/>
      <w:divBdr>
        <w:top w:val="none" w:sz="0" w:space="0" w:color="auto"/>
        <w:left w:val="none" w:sz="0" w:space="0" w:color="auto"/>
        <w:bottom w:val="none" w:sz="0" w:space="0" w:color="auto"/>
        <w:right w:val="none" w:sz="0" w:space="0" w:color="auto"/>
      </w:divBdr>
      <w:divsChild>
        <w:div w:id="2091847727">
          <w:marLeft w:val="0"/>
          <w:marRight w:val="0"/>
          <w:marTop w:val="0"/>
          <w:marBottom w:val="0"/>
          <w:divBdr>
            <w:top w:val="none" w:sz="0" w:space="0" w:color="auto"/>
            <w:left w:val="none" w:sz="0" w:space="0" w:color="auto"/>
            <w:bottom w:val="none" w:sz="0" w:space="0" w:color="auto"/>
            <w:right w:val="none" w:sz="0" w:space="0" w:color="auto"/>
          </w:divBdr>
          <w:divsChild>
            <w:div w:id="335230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9592302">
      <w:bodyDiv w:val="1"/>
      <w:marLeft w:val="0"/>
      <w:marRight w:val="0"/>
      <w:marTop w:val="0"/>
      <w:marBottom w:val="0"/>
      <w:divBdr>
        <w:top w:val="none" w:sz="0" w:space="0" w:color="auto"/>
        <w:left w:val="none" w:sz="0" w:space="0" w:color="auto"/>
        <w:bottom w:val="none" w:sz="0" w:space="0" w:color="auto"/>
        <w:right w:val="none" w:sz="0" w:space="0" w:color="auto"/>
      </w:divBdr>
      <w:divsChild>
        <w:div w:id="1389761927">
          <w:marLeft w:val="0"/>
          <w:marRight w:val="0"/>
          <w:marTop w:val="0"/>
          <w:marBottom w:val="0"/>
          <w:divBdr>
            <w:top w:val="none" w:sz="0" w:space="0" w:color="auto"/>
            <w:left w:val="none" w:sz="0" w:space="0" w:color="auto"/>
            <w:bottom w:val="none" w:sz="0" w:space="0" w:color="auto"/>
            <w:right w:val="none" w:sz="0" w:space="0" w:color="auto"/>
          </w:divBdr>
        </w:div>
      </w:divsChild>
    </w:div>
    <w:div w:id="1470250370">
      <w:bodyDiv w:val="1"/>
      <w:marLeft w:val="0"/>
      <w:marRight w:val="0"/>
      <w:marTop w:val="0"/>
      <w:marBottom w:val="0"/>
      <w:divBdr>
        <w:top w:val="none" w:sz="0" w:space="0" w:color="auto"/>
        <w:left w:val="none" w:sz="0" w:space="0" w:color="auto"/>
        <w:bottom w:val="none" w:sz="0" w:space="0" w:color="auto"/>
        <w:right w:val="none" w:sz="0" w:space="0" w:color="auto"/>
      </w:divBdr>
    </w:div>
    <w:div w:id="1470398424">
      <w:bodyDiv w:val="1"/>
      <w:marLeft w:val="0"/>
      <w:marRight w:val="0"/>
      <w:marTop w:val="0"/>
      <w:marBottom w:val="0"/>
      <w:divBdr>
        <w:top w:val="none" w:sz="0" w:space="0" w:color="auto"/>
        <w:left w:val="none" w:sz="0" w:space="0" w:color="auto"/>
        <w:bottom w:val="none" w:sz="0" w:space="0" w:color="auto"/>
        <w:right w:val="none" w:sz="0" w:space="0" w:color="auto"/>
      </w:divBdr>
      <w:divsChild>
        <w:div w:id="403917605">
          <w:marLeft w:val="0"/>
          <w:marRight w:val="0"/>
          <w:marTop w:val="0"/>
          <w:marBottom w:val="0"/>
          <w:divBdr>
            <w:top w:val="none" w:sz="0" w:space="0" w:color="auto"/>
            <w:left w:val="none" w:sz="0" w:space="0" w:color="auto"/>
            <w:bottom w:val="none" w:sz="0" w:space="0" w:color="auto"/>
            <w:right w:val="none" w:sz="0" w:space="0" w:color="auto"/>
          </w:divBdr>
          <w:divsChild>
            <w:div w:id="106049313">
              <w:marLeft w:val="0"/>
              <w:marRight w:val="0"/>
              <w:marTop w:val="0"/>
              <w:marBottom w:val="0"/>
              <w:divBdr>
                <w:top w:val="none" w:sz="0" w:space="0" w:color="auto"/>
                <w:left w:val="none" w:sz="0" w:space="0" w:color="auto"/>
                <w:bottom w:val="none" w:sz="0" w:space="0" w:color="auto"/>
                <w:right w:val="none" w:sz="0" w:space="0" w:color="auto"/>
              </w:divBdr>
              <w:divsChild>
                <w:div w:id="920682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0707564">
      <w:bodyDiv w:val="1"/>
      <w:marLeft w:val="0"/>
      <w:marRight w:val="0"/>
      <w:marTop w:val="0"/>
      <w:marBottom w:val="0"/>
      <w:divBdr>
        <w:top w:val="none" w:sz="0" w:space="0" w:color="auto"/>
        <w:left w:val="none" w:sz="0" w:space="0" w:color="auto"/>
        <w:bottom w:val="none" w:sz="0" w:space="0" w:color="auto"/>
        <w:right w:val="none" w:sz="0" w:space="0" w:color="auto"/>
      </w:divBdr>
    </w:div>
    <w:div w:id="1470855263">
      <w:bodyDiv w:val="1"/>
      <w:marLeft w:val="0"/>
      <w:marRight w:val="0"/>
      <w:marTop w:val="0"/>
      <w:marBottom w:val="0"/>
      <w:divBdr>
        <w:top w:val="none" w:sz="0" w:space="0" w:color="auto"/>
        <w:left w:val="none" w:sz="0" w:space="0" w:color="auto"/>
        <w:bottom w:val="none" w:sz="0" w:space="0" w:color="auto"/>
        <w:right w:val="none" w:sz="0" w:space="0" w:color="auto"/>
      </w:divBdr>
      <w:divsChild>
        <w:div w:id="148254768">
          <w:marLeft w:val="0"/>
          <w:marRight w:val="0"/>
          <w:marTop w:val="0"/>
          <w:marBottom w:val="0"/>
          <w:divBdr>
            <w:top w:val="none" w:sz="0" w:space="0" w:color="auto"/>
            <w:left w:val="none" w:sz="0" w:space="0" w:color="auto"/>
            <w:bottom w:val="none" w:sz="0" w:space="0" w:color="auto"/>
            <w:right w:val="none" w:sz="0" w:space="0" w:color="auto"/>
          </w:divBdr>
          <w:divsChild>
            <w:div w:id="1775513490">
              <w:marLeft w:val="0"/>
              <w:marRight w:val="0"/>
              <w:marTop w:val="0"/>
              <w:marBottom w:val="0"/>
              <w:divBdr>
                <w:top w:val="none" w:sz="0" w:space="0" w:color="auto"/>
                <w:left w:val="none" w:sz="0" w:space="0" w:color="auto"/>
                <w:bottom w:val="none" w:sz="0" w:space="0" w:color="auto"/>
                <w:right w:val="none" w:sz="0" w:space="0" w:color="auto"/>
              </w:divBdr>
              <w:divsChild>
                <w:div w:id="1040470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728380">
          <w:marLeft w:val="0"/>
          <w:marRight w:val="0"/>
          <w:marTop w:val="0"/>
          <w:marBottom w:val="0"/>
          <w:divBdr>
            <w:top w:val="none" w:sz="0" w:space="0" w:color="auto"/>
            <w:left w:val="none" w:sz="0" w:space="0" w:color="auto"/>
            <w:bottom w:val="none" w:sz="0" w:space="0" w:color="auto"/>
            <w:right w:val="none" w:sz="0" w:space="0" w:color="auto"/>
          </w:divBdr>
        </w:div>
      </w:divsChild>
    </w:div>
    <w:div w:id="1470904576">
      <w:bodyDiv w:val="1"/>
      <w:marLeft w:val="0"/>
      <w:marRight w:val="0"/>
      <w:marTop w:val="0"/>
      <w:marBottom w:val="0"/>
      <w:divBdr>
        <w:top w:val="none" w:sz="0" w:space="0" w:color="auto"/>
        <w:left w:val="none" w:sz="0" w:space="0" w:color="auto"/>
        <w:bottom w:val="none" w:sz="0" w:space="0" w:color="auto"/>
        <w:right w:val="none" w:sz="0" w:space="0" w:color="auto"/>
      </w:divBdr>
    </w:div>
    <w:div w:id="1470977316">
      <w:bodyDiv w:val="1"/>
      <w:marLeft w:val="0"/>
      <w:marRight w:val="0"/>
      <w:marTop w:val="0"/>
      <w:marBottom w:val="0"/>
      <w:divBdr>
        <w:top w:val="none" w:sz="0" w:space="0" w:color="auto"/>
        <w:left w:val="none" w:sz="0" w:space="0" w:color="auto"/>
        <w:bottom w:val="none" w:sz="0" w:space="0" w:color="auto"/>
        <w:right w:val="none" w:sz="0" w:space="0" w:color="auto"/>
      </w:divBdr>
    </w:div>
    <w:div w:id="1470979215">
      <w:bodyDiv w:val="1"/>
      <w:marLeft w:val="0"/>
      <w:marRight w:val="0"/>
      <w:marTop w:val="0"/>
      <w:marBottom w:val="0"/>
      <w:divBdr>
        <w:top w:val="none" w:sz="0" w:space="0" w:color="auto"/>
        <w:left w:val="none" w:sz="0" w:space="0" w:color="auto"/>
        <w:bottom w:val="none" w:sz="0" w:space="0" w:color="auto"/>
        <w:right w:val="none" w:sz="0" w:space="0" w:color="auto"/>
      </w:divBdr>
    </w:div>
    <w:div w:id="1471022967">
      <w:bodyDiv w:val="1"/>
      <w:marLeft w:val="0"/>
      <w:marRight w:val="0"/>
      <w:marTop w:val="0"/>
      <w:marBottom w:val="0"/>
      <w:divBdr>
        <w:top w:val="none" w:sz="0" w:space="0" w:color="auto"/>
        <w:left w:val="none" w:sz="0" w:space="0" w:color="auto"/>
        <w:bottom w:val="none" w:sz="0" w:space="0" w:color="auto"/>
        <w:right w:val="none" w:sz="0" w:space="0" w:color="auto"/>
      </w:divBdr>
    </w:div>
    <w:div w:id="1471170764">
      <w:bodyDiv w:val="1"/>
      <w:marLeft w:val="0"/>
      <w:marRight w:val="0"/>
      <w:marTop w:val="0"/>
      <w:marBottom w:val="0"/>
      <w:divBdr>
        <w:top w:val="none" w:sz="0" w:space="0" w:color="auto"/>
        <w:left w:val="none" w:sz="0" w:space="0" w:color="auto"/>
        <w:bottom w:val="none" w:sz="0" w:space="0" w:color="auto"/>
        <w:right w:val="none" w:sz="0" w:space="0" w:color="auto"/>
      </w:divBdr>
      <w:divsChild>
        <w:div w:id="928151783">
          <w:marLeft w:val="0"/>
          <w:marRight w:val="0"/>
          <w:marTop w:val="0"/>
          <w:marBottom w:val="0"/>
          <w:divBdr>
            <w:top w:val="none" w:sz="0" w:space="0" w:color="auto"/>
            <w:left w:val="none" w:sz="0" w:space="0" w:color="auto"/>
            <w:bottom w:val="none" w:sz="0" w:space="0" w:color="auto"/>
            <w:right w:val="none" w:sz="0" w:space="0" w:color="auto"/>
          </w:divBdr>
        </w:div>
        <w:div w:id="1040982777">
          <w:marLeft w:val="0"/>
          <w:marRight w:val="0"/>
          <w:marTop w:val="0"/>
          <w:marBottom w:val="375"/>
          <w:divBdr>
            <w:top w:val="none" w:sz="0" w:space="0" w:color="auto"/>
            <w:left w:val="none" w:sz="0" w:space="0" w:color="auto"/>
            <w:bottom w:val="none" w:sz="0" w:space="0" w:color="auto"/>
            <w:right w:val="none" w:sz="0" w:space="0" w:color="auto"/>
          </w:divBdr>
          <w:divsChild>
            <w:div w:id="1353259462">
              <w:marLeft w:val="0"/>
              <w:marRight w:val="150"/>
              <w:marTop w:val="0"/>
              <w:marBottom w:val="0"/>
              <w:divBdr>
                <w:top w:val="none" w:sz="0" w:space="0" w:color="auto"/>
                <w:left w:val="none" w:sz="0" w:space="0" w:color="auto"/>
                <w:bottom w:val="none" w:sz="0" w:space="0" w:color="auto"/>
                <w:right w:val="none" w:sz="0" w:space="0" w:color="auto"/>
              </w:divBdr>
            </w:div>
          </w:divsChild>
        </w:div>
        <w:div w:id="1224608450">
          <w:marLeft w:val="0"/>
          <w:marRight w:val="0"/>
          <w:marTop w:val="150"/>
          <w:marBottom w:val="150"/>
          <w:divBdr>
            <w:top w:val="single" w:sz="6" w:space="4" w:color="D7D7D7"/>
            <w:left w:val="none" w:sz="0" w:space="0" w:color="auto"/>
            <w:bottom w:val="single" w:sz="6" w:space="4" w:color="D7D7D7"/>
            <w:right w:val="none" w:sz="0" w:space="0" w:color="auto"/>
          </w:divBdr>
        </w:div>
        <w:div w:id="1230965099">
          <w:marLeft w:val="0"/>
          <w:marRight w:val="0"/>
          <w:marTop w:val="0"/>
          <w:marBottom w:val="0"/>
          <w:divBdr>
            <w:top w:val="none" w:sz="0" w:space="0" w:color="auto"/>
            <w:left w:val="none" w:sz="0" w:space="0" w:color="auto"/>
            <w:bottom w:val="none" w:sz="0" w:space="0" w:color="auto"/>
            <w:right w:val="none" w:sz="0" w:space="0" w:color="auto"/>
          </w:divBdr>
        </w:div>
      </w:divsChild>
    </w:div>
    <w:div w:id="1471440148">
      <w:bodyDiv w:val="1"/>
      <w:marLeft w:val="0"/>
      <w:marRight w:val="0"/>
      <w:marTop w:val="0"/>
      <w:marBottom w:val="0"/>
      <w:divBdr>
        <w:top w:val="none" w:sz="0" w:space="0" w:color="auto"/>
        <w:left w:val="none" w:sz="0" w:space="0" w:color="auto"/>
        <w:bottom w:val="none" w:sz="0" w:space="0" w:color="auto"/>
        <w:right w:val="none" w:sz="0" w:space="0" w:color="auto"/>
      </w:divBdr>
    </w:div>
    <w:div w:id="1471442966">
      <w:bodyDiv w:val="1"/>
      <w:marLeft w:val="0"/>
      <w:marRight w:val="0"/>
      <w:marTop w:val="0"/>
      <w:marBottom w:val="0"/>
      <w:divBdr>
        <w:top w:val="none" w:sz="0" w:space="0" w:color="auto"/>
        <w:left w:val="none" w:sz="0" w:space="0" w:color="auto"/>
        <w:bottom w:val="none" w:sz="0" w:space="0" w:color="auto"/>
        <w:right w:val="none" w:sz="0" w:space="0" w:color="auto"/>
      </w:divBdr>
      <w:divsChild>
        <w:div w:id="277105298">
          <w:marLeft w:val="0"/>
          <w:marRight w:val="0"/>
          <w:marTop w:val="0"/>
          <w:marBottom w:val="0"/>
          <w:divBdr>
            <w:top w:val="none" w:sz="0" w:space="0" w:color="auto"/>
            <w:left w:val="none" w:sz="0" w:space="0" w:color="auto"/>
            <w:bottom w:val="none" w:sz="0" w:space="0" w:color="auto"/>
            <w:right w:val="none" w:sz="0" w:space="0" w:color="auto"/>
          </w:divBdr>
        </w:div>
      </w:divsChild>
    </w:div>
    <w:div w:id="1472208601">
      <w:bodyDiv w:val="1"/>
      <w:marLeft w:val="0"/>
      <w:marRight w:val="0"/>
      <w:marTop w:val="0"/>
      <w:marBottom w:val="0"/>
      <w:divBdr>
        <w:top w:val="none" w:sz="0" w:space="0" w:color="auto"/>
        <w:left w:val="none" w:sz="0" w:space="0" w:color="auto"/>
        <w:bottom w:val="none" w:sz="0" w:space="0" w:color="auto"/>
        <w:right w:val="none" w:sz="0" w:space="0" w:color="auto"/>
      </w:divBdr>
      <w:divsChild>
        <w:div w:id="929200104">
          <w:marLeft w:val="0"/>
          <w:marRight w:val="0"/>
          <w:marTop w:val="0"/>
          <w:marBottom w:val="0"/>
          <w:divBdr>
            <w:top w:val="none" w:sz="0" w:space="0" w:color="auto"/>
            <w:left w:val="none" w:sz="0" w:space="0" w:color="auto"/>
            <w:bottom w:val="none" w:sz="0" w:space="0" w:color="auto"/>
            <w:right w:val="none" w:sz="0" w:space="0" w:color="auto"/>
          </w:divBdr>
          <w:divsChild>
            <w:div w:id="564294295">
              <w:marLeft w:val="0"/>
              <w:marRight w:val="0"/>
              <w:marTop w:val="0"/>
              <w:marBottom w:val="0"/>
              <w:divBdr>
                <w:top w:val="none" w:sz="0" w:space="0" w:color="auto"/>
                <w:left w:val="none" w:sz="0" w:space="0" w:color="auto"/>
                <w:bottom w:val="none" w:sz="0" w:space="0" w:color="auto"/>
                <w:right w:val="none" w:sz="0" w:space="0" w:color="auto"/>
              </w:divBdr>
              <w:divsChild>
                <w:div w:id="606892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359370">
          <w:marLeft w:val="0"/>
          <w:marRight w:val="0"/>
          <w:marTop w:val="0"/>
          <w:marBottom w:val="0"/>
          <w:divBdr>
            <w:top w:val="none" w:sz="0" w:space="0" w:color="auto"/>
            <w:left w:val="none" w:sz="0" w:space="0" w:color="auto"/>
            <w:bottom w:val="none" w:sz="0" w:space="0" w:color="auto"/>
            <w:right w:val="none" w:sz="0" w:space="0" w:color="auto"/>
          </w:divBdr>
        </w:div>
      </w:divsChild>
    </w:div>
    <w:div w:id="1472406199">
      <w:bodyDiv w:val="1"/>
      <w:marLeft w:val="0"/>
      <w:marRight w:val="0"/>
      <w:marTop w:val="0"/>
      <w:marBottom w:val="0"/>
      <w:divBdr>
        <w:top w:val="none" w:sz="0" w:space="0" w:color="auto"/>
        <w:left w:val="none" w:sz="0" w:space="0" w:color="auto"/>
        <w:bottom w:val="none" w:sz="0" w:space="0" w:color="auto"/>
        <w:right w:val="none" w:sz="0" w:space="0" w:color="auto"/>
      </w:divBdr>
    </w:div>
    <w:div w:id="1472558006">
      <w:bodyDiv w:val="1"/>
      <w:marLeft w:val="0"/>
      <w:marRight w:val="0"/>
      <w:marTop w:val="0"/>
      <w:marBottom w:val="0"/>
      <w:divBdr>
        <w:top w:val="none" w:sz="0" w:space="0" w:color="auto"/>
        <w:left w:val="none" w:sz="0" w:space="0" w:color="auto"/>
        <w:bottom w:val="none" w:sz="0" w:space="0" w:color="auto"/>
        <w:right w:val="none" w:sz="0" w:space="0" w:color="auto"/>
      </w:divBdr>
      <w:divsChild>
        <w:div w:id="716510782">
          <w:marLeft w:val="0"/>
          <w:marRight w:val="0"/>
          <w:marTop w:val="0"/>
          <w:marBottom w:val="0"/>
          <w:divBdr>
            <w:top w:val="none" w:sz="0" w:space="0" w:color="auto"/>
            <w:left w:val="none" w:sz="0" w:space="0" w:color="auto"/>
            <w:bottom w:val="none" w:sz="0" w:space="0" w:color="auto"/>
            <w:right w:val="none" w:sz="0" w:space="0" w:color="auto"/>
          </w:divBdr>
        </w:div>
        <w:div w:id="1864897898">
          <w:marLeft w:val="0"/>
          <w:marRight w:val="0"/>
          <w:marTop w:val="0"/>
          <w:marBottom w:val="0"/>
          <w:divBdr>
            <w:top w:val="none" w:sz="0" w:space="0" w:color="auto"/>
            <w:left w:val="none" w:sz="0" w:space="0" w:color="auto"/>
            <w:bottom w:val="none" w:sz="0" w:space="0" w:color="auto"/>
            <w:right w:val="none" w:sz="0" w:space="0" w:color="auto"/>
          </w:divBdr>
          <w:divsChild>
            <w:div w:id="1209342644">
              <w:marLeft w:val="0"/>
              <w:marRight w:val="0"/>
              <w:marTop w:val="0"/>
              <w:marBottom w:val="0"/>
              <w:divBdr>
                <w:top w:val="none" w:sz="0" w:space="0" w:color="auto"/>
                <w:left w:val="none" w:sz="0" w:space="0" w:color="auto"/>
                <w:bottom w:val="none" w:sz="0" w:space="0" w:color="auto"/>
                <w:right w:val="none" w:sz="0" w:space="0" w:color="auto"/>
              </w:divBdr>
              <w:divsChild>
                <w:div w:id="228460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2939452">
      <w:bodyDiv w:val="1"/>
      <w:marLeft w:val="0"/>
      <w:marRight w:val="0"/>
      <w:marTop w:val="0"/>
      <w:marBottom w:val="0"/>
      <w:divBdr>
        <w:top w:val="none" w:sz="0" w:space="0" w:color="auto"/>
        <w:left w:val="none" w:sz="0" w:space="0" w:color="auto"/>
        <w:bottom w:val="none" w:sz="0" w:space="0" w:color="auto"/>
        <w:right w:val="none" w:sz="0" w:space="0" w:color="auto"/>
      </w:divBdr>
    </w:div>
    <w:div w:id="1473136694">
      <w:bodyDiv w:val="1"/>
      <w:marLeft w:val="0"/>
      <w:marRight w:val="0"/>
      <w:marTop w:val="0"/>
      <w:marBottom w:val="0"/>
      <w:divBdr>
        <w:top w:val="none" w:sz="0" w:space="0" w:color="auto"/>
        <w:left w:val="none" w:sz="0" w:space="0" w:color="auto"/>
        <w:bottom w:val="none" w:sz="0" w:space="0" w:color="auto"/>
        <w:right w:val="none" w:sz="0" w:space="0" w:color="auto"/>
      </w:divBdr>
    </w:div>
    <w:div w:id="1473330649">
      <w:bodyDiv w:val="1"/>
      <w:marLeft w:val="0"/>
      <w:marRight w:val="0"/>
      <w:marTop w:val="0"/>
      <w:marBottom w:val="0"/>
      <w:divBdr>
        <w:top w:val="none" w:sz="0" w:space="0" w:color="auto"/>
        <w:left w:val="none" w:sz="0" w:space="0" w:color="auto"/>
        <w:bottom w:val="none" w:sz="0" w:space="0" w:color="auto"/>
        <w:right w:val="none" w:sz="0" w:space="0" w:color="auto"/>
      </w:divBdr>
    </w:div>
    <w:div w:id="1473598299">
      <w:bodyDiv w:val="1"/>
      <w:marLeft w:val="0"/>
      <w:marRight w:val="0"/>
      <w:marTop w:val="0"/>
      <w:marBottom w:val="0"/>
      <w:divBdr>
        <w:top w:val="none" w:sz="0" w:space="0" w:color="auto"/>
        <w:left w:val="none" w:sz="0" w:space="0" w:color="auto"/>
        <w:bottom w:val="none" w:sz="0" w:space="0" w:color="auto"/>
        <w:right w:val="none" w:sz="0" w:space="0" w:color="auto"/>
      </w:divBdr>
      <w:divsChild>
        <w:div w:id="673647803">
          <w:marLeft w:val="0"/>
          <w:marRight w:val="0"/>
          <w:marTop w:val="0"/>
          <w:marBottom w:val="0"/>
          <w:divBdr>
            <w:top w:val="none" w:sz="0" w:space="0" w:color="auto"/>
            <w:left w:val="none" w:sz="0" w:space="0" w:color="auto"/>
            <w:bottom w:val="none" w:sz="0" w:space="0" w:color="auto"/>
            <w:right w:val="none" w:sz="0" w:space="0" w:color="auto"/>
          </w:divBdr>
          <w:divsChild>
            <w:div w:id="2054384989">
              <w:marLeft w:val="0"/>
              <w:marRight w:val="0"/>
              <w:marTop w:val="0"/>
              <w:marBottom w:val="0"/>
              <w:divBdr>
                <w:top w:val="none" w:sz="0" w:space="0" w:color="auto"/>
                <w:left w:val="none" w:sz="0" w:space="0" w:color="auto"/>
                <w:bottom w:val="none" w:sz="0" w:space="0" w:color="auto"/>
                <w:right w:val="none" w:sz="0" w:space="0" w:color="auto"/>
              </w:divBdr>
            </w:div>
          </w:divsChild>
        </w:div>
        <w:div w:id="732384791">
          <w:marLeft w:val="0"/>
          <w:marRight w:val="0"/>
          <w:marTop w:val="0"/>
          <w:marBottom w:val="0"/>
          <w:divBdr>
            <w:top w:val="none" w:sz="0" w:space="0" w:color="auto"/>
            <w:left w:val="none" w:sz="0" w:space="0" w:color="auto"/>
            <w:bottom w:val="none" w:sz="0" w:space="0" w:color="auto"/>
            <w:right w:val="none" w:sz="0" w:space="0" w:color="auto"/>
          </w:divBdr>
        </w:div>
      </w:divsChild>
    </w:div>
    <w:div w:id="1474980421">
      <w:bodyDiv w:val="1"/>
      <w:marLeft w:val="0"/>
      <w:marRight w:val="0"/>
      <w:marTop w:val="0"/>
      <w:marBottom w:val="0"/>
      <w:divBdr>
        <w:top w:val="none" w:sz="0" w:space="0" w:color="auto"/>
        <w:left w:val="none" w:sz="0" w:space="0" w:color="auto"/>
        <w:bottom w:val="none" w:sz="0" w:space="0" w:color="auto"/>
        <w:right w:val="none" w:sz="0" w:space="0" w:color="auto"/>
      </w:divBdr>
      <w:divsChild>
        <w:div w:id="184829842">
          <w:marLeft w:val="0"/>
          <w:marRight w:val="0"/>
          <w:marTop w:val="0"/>
          <w:marBottom w:val="0"/>
          <w:divBdr>
            <w:top w:val="none" w:sz="0" w:space="0" w:color="auto"/>
            <w:left w:val="none" w:sz="0" w:space="0" w:color="auto"/>
            <w:bottom w:val="none" w:sz="0" w:space="0" w:color="auto"/>
            <w:right w:val="none" w:sz="0" w:space="0" w:color="auto"/>
          </w:divBdr>
        </w:div>
        <w:div w:id="1656913105">
          <w:marLeft w:val="0"/>
          <w:marRight w:val="0"/>
          <w:marTop w:val="0"/>
          <w:marBottom w:val="0"/>
          <w:divBdr>
            <w:top w:val="none" w:sz="0" w:space="0" w:color="auto"/>
            <w:left w:val="none" w:sz="0" w:space="0" w:color="auto"/>
            <w:bottom w:val="none" w:sz="0" w:space="0" w:color="auto"/>
            <w:right w:val="none" w:sz="0" w:space="0" w:color="auto"/>
          </w:divBdr>
          <w:divsChild>
            <w:div w:id="162820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6222215">
      <w:bodyDiv w:val="1"/>
      <w:marLeft w:val="0"/>
      <w:marRight w:val="0"/>
      <w:marTop w:val="0"/>
      <w:marBottom w:val="0"/>
      <w:divBdr>
        <w:top w:val="none" w:sz="0" w:space="0" w:color="auto"/>
        <w:left w:val="none" w:sz="0" w:space="0" w:color="auto"/>
        <w:bottom w:val="none" w:sz="0" w:space="0" w:color="auto"/>
        <w:right w:val="none" w:sz="0" w:space="0" w:color="auto"/>
      </w:divBdr>
      <w:divsChild>
        <w:div w:id="466750838">
          <w:marLeft w:val="0"/>
          <w:marRight w:val="0"/>
          <w:marTop w:val="0"/>
          <w:marBottom w:val="0"/>
          <w:divBdr>
            <w:top w:val="none" w:sz="0" w:space="0" w:color="auto"/>
            <w:left w:val="none" w:sz="0" w:space="0" w:color="auto"/>
            <w:bottom w:val="none" w:sz="0" w:space="0" w:color="auto"/>
            <w:right w:val="none" w:sz="0" w:space="0" w:color="auto"/>
          </w:divBdr>
          <w:divsChild>
            <w:div w:id="865557745">
              <w:marLeft w:val="0"/>
              <w:marRight w:val="0"/>
              <w:marTop w:val="0"/>
              <w:marBottom w:val="0"/>
              <w:divBdr>
                <w:top w:val="none" w:sz="0" w:space="0" w:color="auto"/>
                <w:left w:val="none" w:sz="0" w:space="0" w:color="auto"/>
                <w:bottom w:val="none" w:sz="0" w:space="0" w:color="auto"/>
                <w:right w:val="none" w:sz="0" w:space="0" w:color="auto"/>
              </w:divBdr>
            </w:div>
          </w:divsChild>
        </w:div>
        <w:div w:id="2009941793">
          <w:marLeft w:val="0"/>
          <w:marRight w:val="0"/>
          <w:marTop w:val="0"/>
          <w:marBottom w:val="0"/>
          <w:divBdr>
            <w:top w:val="none" w:sz="0" w:space="0" w:color="auto"/>
            <w:left w:val="none" w:sz="0" w:space="0" w:color="auto"/>
            <w:bottom w:val="none" w:sz="0" w:space="0" w:color="auto"/>
            <w:right w:val="none" w:sz="0" w:space="0" w:color="auto"/>
          </w:divBdr>
        </w:div>
      </w:divsChild>
    </w:div>
    <w:div w:id="1476484646">
      <w:bodyDiv w:val="1"/>
      <w:marLeft w:val="0"/>
      <w:marRight w:val="0"/>
      <w:marTop w:val="0"/>
      <w:marBottom w:val="0"/>
      <w:divBdr>
        <w:top w:val="none" w:sz="0" w:space="0" w:color="auto"/>
        <w:left w:val="none" w:sz="0" w:space="0" w:color="auto"/>
        <w:bottom w:val="none" w:sz="0" w:space="0" w:color="auto"/>
        <w:right w:val="none" w:sz="0" w:space="0" w:color="auto"/>
      </w:divBdr>
      <w:divsChild>
        <w:div w:id="1685939920">
          <w:marLeft w:val="0"/>
          <w:marRight w:val="0"/>
          <w:marTop w:val="0"/>
          <w:marBottom w:val="0"/>
          <w:divBdr>
            <w:top w:val="none" w:sz="0" w:space="0" w:color="auto"/>
            <w:left w:val="none" w:sz="0" w:space="0" w:color="auto"/>
            <w:bottom w:val="none" w:sz="0" w:space="0" w:color="auto"/>
            <w:right w:val="none" w:sz="0" w:space="0" w:color="auto"/>
          </w:divBdr>
        </w:div>
        <w:div w:id="1895313735">
          <w:marLeft w:val="0"/>
          <w:marRight w:val="0"/>
          <w:marTop w:val="150"/>
          <w:marBottom w:val="150"/>
          <w:divBdr>
            <w:top w:val="single" w:sz="6" w:space="4" w:color="D7D7D7"/>
            <w:left w:val="none" w:sz="0" w:space="0" w:color="auto"/>
            <w:bottom w:val="single" w:sz="6" w:space="4" w:color="D7D7D7"/>
            <w:right w:val="none" w:sz="0" w:space="0" w:color="auto"/>
          </w:divBdr>
        </w:div>
        <w:div w:id="2053724236">
          <w:marLeft w:val="0"/>
          <w:marRight w:val="0"/>
          <w:marTop w:val="0"/>
          <w:marBottom w:val="0"/>
          <w:divBdr>
            <w:top w:val="none" w:sz="0" w:space="0" w:color="auto"/>
            <w:left w:val="none" w:sz="0" w:space="0" w:color="auto"/>
            <w:bottom w:val="none" w:sz="0" w:space="0" w:color="auto"/>
            <w:right w:val="none" w:sz="0" w:space="0" w:color="auto"/>
          </w:divBdr>
        </w:div>
      </w:divsChild>
    </w:div>
    <w:div w:id="1476875899">
      <w:bodyDiv w:val="1"/>
      <w:marLeft w:val="0"/>
      <w:marRight w:val="0"/>
      <w:marTop w:val="0"/>
      <w:marBottom w:val="0"/>
      <w:divBdr>
        <w:top w:val="none" w:sz="0" w:space="0" w:color="auto"/>
        <w:left w:val="none" w:sz="0" w:space="0" w:color="auto"/>
        <w:bottom w:val="none" w:sz="0" w:space="0" w:color="auto"/>
        <w:right w:val="none" w:sz="0" w:space="0" w:color="auto"/>
      </w:divBdr>
      <w:divsChild>
        <w:div w:id="296762541">
          <w:marLeft w:val="0"/>
          <w:marRight w:val="0"/>
          <w:marTop w:val="0"/>
          <w:marBottom w:val="0"/>
          <w:divBdr>
            <w:top w:val="none" w:sz="0" w:space="0" w:color="auto"/>
            <w:left w:val="none" w:sz="0" w:space="0" w:color="auto"/>
            <w:bottom w:val="none" w:sz="0" w:space="0" w:color="auto"/>
            <w:right w:val="none" w:sz="0" w:space="0" w:color="auto"/>
          </w:divBdr>
        </w:div>
      </w:divsChild>
    </w:div>
    <w:div w:id="1476994489">
      <w:bodyDiv w:val="1"/>
      <w:marLeft w:val="0"/>
      <w:marRight w:val="0"/>
      <w:marTop w:val="0"/>
      <w:marBottom w:val="0"/>
      <w:divBdr>
        <w:top w:val="none" w:sz="0" w:space="0" w:color="auto"/>
        <w:left w:val="none" w:sz="0" w:space="0" w:color="auto"/>
        <w:bottom w:val="none" w:sz="0" w:space="0" w:color="auto"/>
        <w:right w:val="none" w:sz="0" w:space="0" w:color="auto"/>
      </w:divBdr>
    </w:div>
    <w:div w:id="1477256700">
      <w:bodyDiv w:val="1"/>
      <w:marLeft w:val="0"/>
      <w:marRight w:val="0"/>
      <w:marTop w:val="0"/>
      <w:marBottom w:val="0"/>
      <w:divBdr>
        <w:top w:val="none" w:sz="0" w:space="0" w:color="auto"/>
        <w:left w:val="none" w:sz="0" w:space="0" w:color="auto"/>
        <w:bottom w:val="none" w:sz="0" w:space="0" w:color="auto"/>
        <w:right w:val="none" w:sz="0" w:space="0" w:color="auto"/>
      </w:divBdr>
      <w:divsChild>
        <w:div w:id="1054038759">
          <w:marLeft w:val="0"/>
          <w:marRight w:val="0"/>
          <w:marTop w:val="0"/>
          <w:marBottom w:val="0"/>
          <w:divBdr>
            <w:top w:val="none" w:sz="0" w:space="0" w:color="auto"/>
            <w:left w:val="none" w:sz="0" w:space="0" w:color="auto"/>
            <w:bottom w:val="none" w:sz="0" w:space="0" w:color="auto"/>
            <w:right w:val="none" w:sz="0" w:space="0" w:color="auto"/>
          </w:divBdr>
          <w:divsChild>
            <w:div w:id="634793829">
              <w:marLeft w:val="0"/>
              <w:marRight w:val="0"/>
              <w:marTop w:val="0"/>
              <w:marBottom w:val="0"/>
              <w:divBdr>
                <w:top w:val="none" w:sz="0" w:space="0" w:color="auto"/>
                <w:left w:val="none" w:sz="0" w:space="0" w:color="auto"/>
                <w:bottom w:val="none" w:sz="0" w:space="0" w:color="auto"/>
                <w:right w:val="none" w:sz="0" w:space="0" w:color="auto"/>
              </w:divBdr>
              <w:divsChild>
                <w:div w:id="1940797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7336517">
      <w:bodyDiv w:val="1"/>
      <w:marLeft w:val="0"/>
      <w:marRight w:val="0"/>
      <w:marTop w:val="0"/>
      <w:marBottom w:val="0"/>
      <w:divBdr>
        <w:top w:val="none" w:sz="0" w:space="0" w:color="auto"/>
        <w:left w:val="none" w:sz="0" w:space="0" w:color="auto"/>
        <w:bottom w:val="none" w:sz="0" w:space="0" w:color="auto"/>
        <w:right w:val="none" w:sz="0" w:space="0" w:color="auto"/>
      </w:divBdr>
    </w:div>
    <w:div w:id="1477801061">
      <w:bodyDiv w:val="1"/>
      <w:marLeft w:val="0"/>
      <w:marRight w:val="0"/>
      <w:marTop w:val="0"/>
      <w:marBottom w:val="0"/>
      <w:divBdr>
        <w:top w:val="none" w:sz="0" w:space="0" w:color="auto"/>
        <w:left w:val="none" w:sz="0" w:space="0" w:color="auto"/>
        <w:bottom w:val="none" w:sz="0" w:space="0" w:color="auto"/>
        <w:right w:val="none" w:sz="0" w:space="0" w:color="auto"/>
      </w:divBdr>
      <w:divsChild>
        <w:div w:id="1275289639">
          <w:marLeft w:val="0"/>
          <w:marRight w:val="0"/>
          <w:marTop w:val="0"/>
          <w:marBottom w:val="0"/>
          <w:divBdr>
            <w:top w:val="none" w:sz="0" w:space="0" w:color="auto"/>
            <w:left w:val="none" w:sz="0" w:space="0" w:color="auto"/>
            <w:bottom w:val="none" w:sz="0" w:space="0" w:color="auto"/>
            <w:right w:val="none" w:sz="0" w:space="0" w:color="auto"/>
          </w:divBdr>
        </w:div>
      </w:divsChild>
    </w:div>
    <w:div w:id="1477993594">
      <w:bodyDiv w:val="1"/>
      <w:marLeft w:val="0"/>
      <w:marRight w:val="0"/>
      <w:marTop w:val="0"/>
      <w:marBottom w:val="0"/>
      <w:divBdr>
        <w:top w:val="none" w:sz="0" w:space="0" w:color="auto"/>
        <w:left w:val="none" w:sz="0" w:space="0" w:color="auto"/>
        <w:bottom w:val="none" w:sz="0" w:space="0" w:color="auto"/>
        <w:right w:val="none" w:sz="0" w:space="0" w:color="auto"/>
      </w:divBdr>
    </w:div>
    <w:div w:id="1477994774">
      <w:bodyDiv w:val="1"/>
      <w:marLeft w:val="0"/>
      <w:marRight w:val="0"/>
      <w:marTop w:val="0"/>
      <w:marBottom w:val="0"/>
      <w:divBdr>
        <w:top w:val="none" w:sz="0" w:space="0" w:color="auto"/>
        <w:left w:val="none" w:sz="0" w:space="0" w:color="auto"/>
        <w:bottom w:val="none" w:sz="0" w:space="0" w:color="auto"/>
        <w:right w:val="none" w:sz="0" w:space="0" w:color="auto"/>
      </w:divBdr>
      <w:divsChild>
        <w:div w:id="32730075">
          <w:marLeft w:val="0"/>
          <w:marRight w:val="0"/>
          <w:marTop w:val="0"/>
          <w:marBottom w:val="0"/>
          <w:divBdr>
            <w:top w:val="none" w:sz="0" w:space="0" w:color="auto"/>
            <w:left w:val="none" w:sz="0" w:space="0" w:color="auto"/>
            <w:bottom w:val="none" w:sz="0" w:space="0" w:color="auto"/>
            <w:right w:val="none" w:sz="0" w:space="0" w:color="auto"/>
          </w:divBdr>
        </w:div>
      </w:divsChild>
    </w:div>
    <w:div w:id="1479229495">
      <w:bodyDiv w:val="1"/>
      <w:marLeft w:val="0"/>
      <w:marRight w:val="0"/>
      <w:marTop w:val="0"/>
      <w:marBottom w:val="0"/>
      <w:divBdr>
        <w:top w:val="none" w:sz="0" w:space="0" w:color="auto"/>
        <w:left w:val="none" w:sz="0" w:space="0" w:color="auto"/>
        <w:bottom w:val="none" w:sz="0" w:space="0" w:color="auto"/>
        <w:right w:val="none" w:sz="0" w:space="0" w:color="auto"/>
      </w:divBdr>
    </w:div>
    <w:div w:id="1479608754">
      <w:bodyDiv w:val="1"/>
      <w:marLeft w:val="0"/>
      <w:marRight w:val="0"/>
      <w:marTop w:val="0"/>
      <w:marBottom w:val="0"/>
      <w:divBdr>
        <w:top w:val="none" w:sz="0" w:space="0" w:color="auto"/>
        <w:left w:val="none" w:sz="0" w:space="0" w:color="auto"/>
        <w:bottom w:val="none" w:sz="0" w:space="0" w:color="auto"/>
        <w:right w:val="none" w:sz="0" w:space="0" w:color="auto"/>
      </w:divBdr>
      <w:divsChild>
        <w:div w:id="536426769">
          <w:marLeft w:val="0"/>
          <w:marRight w:val="0"/>
          <w:marTop w:val="150"/>
          <w:marBottom w:val="0"/>
          <w:divBdr>
            <w:top w:val="none" w:sz="0" w:space="0" w:color="auto"/>
            <w:left w:val="none" w:sz="0" w:space="0" w:color="auto"/>
            <w:bottom w:val="none" w:sz="0" w:space="0" w:color="auto"/>
            <w:right w:val="none" w:sz="0" w:space="0" w:color="auto"/>
          </w:divBdr>
        </w:div>
      </w:divsChild>
    </w:div>
    <w:div w:id="1479687673">
      <w:bodyDiv w:val="1"/>
      <w:marLeft w:val="0"/>
      <w:marRight w:val="0"/>
      <w:marTop w:val="0"/>
      <w:marBottom w:val="0"/>
      <w:divBdr>
        <w:top w:val="none" w:sz="0" w:space="0" w:color="auto"/>
        <w:left w:val="none" w:sz="0" w:space="0" w:color="auto"/>
        <w:bottom w:val="none" w:sz="0" w:space="0" w:color="auto"/>
        <w:right w:val="none" w:sz="0" w:space="0" w:color="auto"/>
      </w:divBdr>
    </w:div>
    <w:div w:id="1479881210">
      <w:bodyDiv w:val="1"/>
      <w:marLeft w:val="0"/>
      <w:marRight w:val="0"/>
      <w:marTop w:val="0"/>
      <w:marBottom w:val="0"/>
      <w:divBdr>
        <w:top w:val="none" w:sz="0" w:space="0" w:color="auto"/>
        <w:left w:val="none" w:sz="0" w:space="0" w:color="auto"/>
        <w:bottom w:val="none" w:sz="0" w:space="0" w:color="auto"/>
        <w:right w:val="none" w:sz="0" w:space="0" w:color="auto"/>
      </w:divBdr>
      <w:divsChild>
        <w:div w:id="145325588">
          <w:marLeft w:val="0"/>
          <w:marRight w:val="0"/>
          <w:marTop w:val="150"/>
          <w:marBottom w:val="150"/>
          <w:divBdr>
            <w:top w:val="single" w:sz="6" w:space="4" w:color="D7D7D7"/>
            <w:left w:val="none" w:sz="0" w:space="0" w:color="auto"/>
            <w:bottom w:val="single" w:sz="6" w:space="4" w:color="D7D7D7"/>
            <w:right w:val="none" w:sz="0" w:space="0" w:color="auto"/>
          </w:divBdr>
        </w:div>
        <w:div w:id="1883129177">
          <w:marLeft w:val="0"/>
          <w:marRight w:val="0"/>
          <w:marTop w:val="0"/>
          <w:marBottom w:val="0"/>
          <w:divBdr>
            <w:top w:val="none" w:sz="0" w:space="0" w:color="auto"/>
            <w:left w:val="none" w:sz="0" w:space="0" w:color="auto"/>
            <w:bottom w:val="none" w:sz="0" w:space="0" w:color="auto"/>
            <w:right w:val="none" w:sz="0" w:space="0" w:color="auto"/>
          </w:divBdr>
        </w:div>
        <w:div w:id="2037540119">
          <w:marLeft w:val="0"/>
          <w:marRight w:val="0"/>
          <w:marTop w:val="0"/>
          <w:marBottom w:val="0"/>
          <w:divBdr>
            <w:top w:val="none" w:sz="0" w:space="0" w:color="auto"/>
            <w:left w:val="none" w:sz="0" w:space="0" w:color="auto"/>
            <w:bottom w:val="none" w:sz="0" w:space="0" w:color="auto"/>
            <w:right w:val="none" w:sz="0" w:space="0" w:color="auto"/>
          </w:divBdr>
        </w:div>
      </w:divsChild>
    </w:div>
    <w:div w:id="1480223717">
      <w:bodyDiv w:val="1"/>
      <w:marLeft w:val="0"/>
      <w:marRight w:val="0"/>
      <w:marTop w:val="0"/>
      <w:marBottom w:val="0"/>
      <w:divBdr>
        <w:top w:val="none" w:sz="0" w:space="0" w:color="auto"/>
        <w:left w:val="none" w:sz="0" w:space="0" w:color="auto"/>
        <w:bottom w:val="none" w:sz="0" w:space="0" w:color="auto"/>
        <w:right w:val="none" w:sz="0" w:space="0" w:color="auto"/>
      </w:divBdr>
      <w:divsChild>
        <w:div w:id="193152994">
          <w:marLeft w:val="0"/>
          <w:marRight w:val="0"/>
          <w:marTop w:val="0"/>
          <w:marBottom w:val="0"/>
          <w:divBdr>
            <w:top w:val="none" w:sz="0" w:space="0" w:color="auto"/>
            <w:left w:val="none" w:sz="0" w:space="0" w:color="auto"/>
            <w:bottom w:val="none" w:sz="0" w:space="0" w:color="auto"/>
            <w:right w:val="none" w:sz="0" w:space="0" w:color="auto"/>
          </w:divBdr>
          <w:divsChild>
            <w:div w:id="1822848862">
              <w:marLeft w:val="0"/>
              <w:marRight w:val="0"/>
              <w:marTop w:val="0"/>
              <w:marBottom w:val="0"/>
              <w:divBdr>
                <w:top w:val="none" w:sz="0" w:space="0" w:color="auto"/>
                <w:left w:val="none" w:sz="0" w:space="0" w:color="auto"/>
                <w:bottom w:val="single" w:sz="6" w:space="8" w:color="DDDDDD"/>
                <w:right w:val="none" w:sz="0" w:space="0" w:color="auto"/>
              </w:divBdr>
              <w:divsChild>
                <w:div w:id="712467272">
                  <w:marLeft w:val="0"/>
                  <w:marRight w:val="0"/>
                  <w:marTop w:val="0"/>
                  <w:marBottom w:val="0"/>
                  <w:divBdr>
                    <w:top w:val="none" w:sz="0" w:space="0" w:color="auto"/>
                    <w:left w:val="none" w:sz="0" w:space="0" w:color="auto"/>
                    <w:bottom w:val="none" w:sz="0" w:space="0" w:color="auto"/>
                    <w:right w:val="none" w:sz="0" w:space="0" w:color="auto"/>
                  </w:divBdr>
                  <w:divsChild>
                    <w:div w:id="170607255">
                      <w:marLeft w:val="0"/>
                      <w:marRight w:val="0"/>
                      <w:marTop w:val="0"/>
                      <w:marBottom w:val="0"/>
                      <w:divBdr>
                        <w:top w:val="none" w:sz="0" w:space="0" w:color="auto"/>
                        <w:left w:val="none" w:sz="0" w:space="0" w:color="auto"/>
                        <w:bottom w:val="none" w:sz="0" w:space="0" w:color="auto"/>
                        <w:right w:val="none" w:sz="0" w:space="0" w:color="auto"/>
                      </w:divBdr>
                      <w:divsChild>
                        <w:div w:id="340355813">
                          <w:marLeft w:val="0"/>
                          <w:marRight w:val="0"/>
                          <w:marTop w:val="0"/>
                          <w:marBottom w:val="0"/>
                          <w:divBdr>
                            <w:top w:val="none" w:sz="0" w:space="0" w:color="auto"/>
                            <w:left w:val="none" w:sz="0" w:space="0" w:color="auto"/>
                            <w:bottom w:val="none" w:sz="0" w:space="0" w:color="auto"/>
                            <w:right w:val="none" w:sz="0" w:space="0" w:color="auto"/>
                          </w:divBdr>
                          <w:divsChild>
                            <w:div w:id="582375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7709913">
                      <w:marLeft w:val="0"/>
                      <w:marRight w:val="0"/>
                      <w:marTop w:val="0"/>
                      <w:marBottom w:val="0"/>
                      <w:divBdr>
                        <w:top w:val="none" w:sz="0" w:space="0" w:color="auto"/>
                        <w:left w:val="none" w:sz="0" w:space="0" w:color="auto"/>
                        <w:bottom w:val="none" w:sz="0" w:space="0" w:color="auto"/>
                        <w:right w:val="none" w:sz="0" w:space="0" w:color="auto"/>
                      </w:divBdr>
                    </w:div>
                  </w:divsChild>
                </w:div>
                <w:div w:id="1467972184">
                  <w:marLeft w:val="0"/>
                  <w:marRight w:val="150"/>
                  <w:marTop w:val="45"/>
                  <w:marBottom w:val="75"/>
                  <w:divBdr>
                    <w:top w:val="none" w:sz="0" w:space="0" w:color="auto"/>
                    <w:left w:val="none" w:sz="0" w:space="0" w:color="auto"/>
                    <w:bottom w:val="none" w:sz="0" w:space="0" w:color="auto"/>
                    <w:right w:val="none" w:sz="0" w:space="0" w:color="auto"/>
                  </w:divBdr>
                  <w:divsChild>
                    <w:div w:id="1614752183">
                      <w:marLeft w:val="0"/>
                      <w:marRight w:val="0"/>
                      <w:marTop w:val="0"/>
                      <w:marBottom w:val="0"/>
                      <w:divBdr>
                        <w:top w:val="none" w:sz="0" w:space="0" w:color="auto"/>
                        <w:left w:val="none" w:sz="0" w:space="0" w:color="auto"/>
                        <w:bottom w:val="none" w:sz="0" w:space="0" w:color="auto"/>
                        <w:right w:val="none" w:sz="0" w:space="0" w:color="auto"/>
                      </w:divBdr>
                      <w:divsChild>
                        <w:div w:id="402995733">
                          <w:marLeft w:val="0"/>
                          <w:marRight w:val="0"/>
                          <w:marTop w:val="0"/>
                          <w:marBottom w:val="0"/>
                          <w:divBdr>
                            <w:top w:val="none" w:sz="0" w:space="0" w:color="auto"/>
                            <w:left w:val="none" w:sz="0" w:space="0" w:color="auto"/>
                            <w:bottom w:val="none" w:sz="0" w:space="0" w:color="auto"/>
                            <w:right w:val="none" w:sz="0" w:space="0" w:color="auto"/>
                          </w:divBdr>
                          <w:divsChild>
                            <w:div w:id="340745313">
                              <w:marLeft w:val="0"/>
                              <w:marRight w:val="0"/>
                              <w:marTop w:val="0"/>
                              <w:marBottom w:val="0"/>
                              <w:divBdr>
                                <w:top w:val="none" w:sz="0" w:space="0" w:color="auto"/>
                                <w:left w:val="none" w:sz="0" w:space="0" w:color="auto"/>
                                <w:bottom w:val="none" w:sz="0" w:space="0" w:color="auto"/>
                                <w:right w:val="none" w:sz="0" w:space="0" w:color="auto"/>
                              </w:divBdr>
                              <w:divsChild>
                                <w:div w:id="1848593264">
                                  <w:marLeft w:val="0"/>
                                  <w:marRight w:val="0"/>
                                  <w:marTop w:val="0"/>
                                  <w:marBottom w:val="0"/>
                                  <w:divBdr>
                                    <w:top w:val="none" w:sz="0" w:space="0" w:color="auto"/>
                                    <w:left w:val="none" w:sz="0" w:space="0" w:color="auto"/>
                                    <w:bottom w:val="none" w:sz="0" w:space="0" w:color="auto"/>
                                    <w:right w:val="none" w:sz="0" w:space="0" w:color="auto"/>
                                  </w:divBdr>
                                  <w:divsChild>
                                    <w:div w:id="1067461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4020015">
                  <w:marLeft w:val="0"/>
                  <w:marRight w:val="0"/>
                  <w:marTop w:val="0"/>
                  <w:marBottom w:val="0"/>
                  <w:divBdr>
                    <w:top w:val="none" w:sz="0" w:space="0" w:color="auto"/>
                    <w:left w:val="none" w:sz="0" w:space="0" w:color="auto"/>
                    <w:bottom w:val="none" w:sz="0" w:space="0" w:color="auto"/>
                    <w:right w:val="none" w:sz="0" w:space="0" w:color="auto"/>
                  </w:divBdr>
                  <w:divsChild>
                    <w:div w:id="30305627">
                      <w:marLeft w:val="0"/>
                      <w:marRight w:val="0"/>
                      <w:marTop w:val="0"/>
                      <w:marBottom w:val="0"/>
                      <w:divBdr>
                        <w:top w:val="none" w:sz="0" w:space="0" w:color="auto"/>
                        <w:left w:val="none" w:sz="0" w:space="0" w:color="auto"/>
                        <w:bottom w:val="none" w:sz="0" w:space="0" w:color="auto"/>
                        <w:right w:val="none" w:sz="0" w:space="0" w:color="auto"/>
                      </w:divBdr>
                    </w:div>
                    <w:div w:id="395709874">
                      <w:marLeft w:val="0"/>
                      <w:marRight w:val="0"/>
                      <w:marTop w:val="0"/>
                      <w:marBottom w:val="0"/>
                      <w:divBdr>
                        <w:top w:val="none" w:sz="0" w:space="0" w:color="auto"/>
                        <w:left w:val="none" w:sz="0" w:space="0" w:color="auto"/>
                        <w:bottom w:val="none" w:sz="0" w:space="0" w:color="auto"/>
                        <w:right w:val="none" w:sz="0" w:space="0" w:color="auto"/>
                      </w:divBdr>
                      <w:divsChild>
                        <w:div w:id="2031486383">
                          <w:marLeft w:val="0"/>
                          <w:marRight w:val="0"/>
                          <w:marTop w:val="0"/>
                          <w:marBottom w:val="0"/>
                          <w:divBdr>
                            <w:top w:val="none" w:sz="0" w:space="0" w:color="auto"/>
                            <w:left w:val="none" w:sz="0" w:space="0" w:color="auto"/>
                            <w:bottom w:val="none" w:sz="0" w:space="0" w:color="auto"/>
                            <w:right w:val="none" w:sz="0" w:space="0" w:color="auto"/>
                          </w:divBdr>
                          <w:divsChild>
                            <w:div w:id="1851680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3648713">
          <w:marLeft w:val="0"/>
          <w:marRight w:val="0"/>
          <w:marTop w:val="0"/>
          <w:marBottom w:val="0"/>
          <w:divBdr>
            <w:top w:val="none" w:sz="0" w:space="0" w:color="auto"/>
            <w:left w:val="none" w:sz="0" w:space="0" w:color="auto"/>
            <w:bottom w:val="none" w:sz="0" w:space="0" w:color="auto"/>
            <w:right w:val="none" w:sz="0" w:space="0" w:color="auto"/>
          </w:divBdr>
          <w:divsChild>
            <w:div w:id="1728721844">
              <w:marLeft w:val="0"/>
              <w:marRight w:val="0"/>
              <w:marTop w:val="0"/>
              <w:marBottom w:val="0"/>
              <w:divBdr>
                <w:top w:val="none" w:sz="0" w:space="0" w:color="auto"/>
                <w:left w:val="none" w:sz="0" w:space="0" w:color="auto"/>
                <w:bottom w:val="single" w:sz="6" w:space="8" w:color="DDDDDD"/>
                <w:right w:val="none" w:sz="0" w:space="0" w:color="auto"/>
              </w:divBdr>
              <w:divsChild>
                <w:div w:id="334118062">
                  <w:marLeft w:val="0"/>
                  <w:marRight w:val="0"/>
                  <w:marTop w:val="0"/>
                  <w:marBottom w:val="0"/>
                  <w:divBdr>
                    <w:top w:val="none" w:sz="0" w:space="0" w:color="auto"/>
                    <w:left w:val="none" w:sz="0" w:space="0" w:color="auto"/>
                    <w:bottom w:val="none" w:sz="0" w:space="0" w:color="auto"/>
                    <w:right w:val="none" w:sz="0" w:space="0" w:color="auto"/>
                  </w:divBdr>
                  <w:divsChild>
                    <w:div w:id="408817288">
                      <w:marLeft w:val="0"/>
                      <w:marRight w:val="0"/>
                      <w:marTop w:val="0"/>
                      <w:marBottom w:val="0"/>
                      <w:divBdr>
                        <w:top w:val="none" w:sz="0" w:space="0" w:color="auto"/>
                        <w:left w:val="none" w:sz="0" w:space="0" w:color="auto"/>
                        <w:bottom w:val="none" w:sz="0" w:space="0" w:color="auto"/>
                        <w:right w:val="none" w:sz="0" w:space="0" w:color="auto"/>
                      </w:divBdr>
                      <w:divsChild>
                        <w:div w:id="1397052949">
                          <w:marLeft w:val="0"/>
                          <w:marRight w:val="0"/>
                          <w:marTop w:val="0"/>
                          <w:marBottom w:val="0"/>
                          <w:divBdr>
                            <w:top w:val="none" w:sz="0" w:space="0" w:color="auto"/>
                            <w:left w:val="none" w:sz="0" w:space="0" w:color="auto"/>
                            <w:bottom w:val="none" w:sz="0" w:space="0" w:color="auto"/>
                            <w:right w:val="none" w:sz="0" w:space="0" w:color="auto"/>
                          </w:divBdr>
                          <w:divsChild>
                            <w:div w:id="724182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889511">
                      <w:marLeft w:val="0"/>
                      <w:marRight w:val="0"/>
                      <w:marTop w:val="0"/>
                      <w:marBottom w:val="0"/>
                      <w:divBdr>
                        <w:top w:val="none" w:sz="0" w:space="0" w:color="auto"/>
                        <w:left w:val="none" w:sz="0" w:space="0" w:color="auto"/>
                        <w:bottom w:val="none" w:sz="0" w:space="0" w:color="auto"/>
                        <w:right w:val="none" w:sz="0" w:space="0" w:color="auto"/>
                      </w:divBdr>
                    </w:div>
                  </w:divsChild>
                </w:div>
                <w:div w:id="489829342">
                  <w:marLeft w:val="0"/>
                  <w:marRight w:val="0"/>
                  <w:marTop w:val="0"/>
                  <w:marBottom w:val="0"/>
                  <w:divBdr>
                    <w:top w:val="none" w:sz="0" w:space="0" w:color="auto"/>
                    <w:left w:val="none" w:sz="0" w:space="0" w:color="auto"/>
                    <w:bottom w:val="none" w:sz="0" w:space="0" w:color="auto"/>
                    <w:right w:val="none" w:sz="0" w:space="0" w:color="auto"/>
                  </w:divBdr>
                  <w:divsChild>
                    <w:div w:id="1429153155">
                      <w:marLeft w:val="0"/>
                      <w:marRight w:val="0"/>
                      <w:marTop w:val="0"/>
                      <w:marBottom w:val="0"/>
                      <w:divBdr>
                        <w:top w:val="none" w:sz="0" w:space="0" w:color="auto"/>
                        <w:left w:val="none" w:sz="0" w:space="0" w:color="auto"/>
                        <w:bottom w:val="none" w:sz="0" w:space="0" w:color="auto"/>
                        <w:right w:val="none" w:sz="0" w:space="0" w:color="auto"/>
                      </w:divBdr>
                    </w:div>
                    <w:div w:id="1931234155">
                      <w:marLeft w:val="0"/>
                      <w:marRight w:val="0"/>
                      <w:marTop w:val="0"/>
                      <w:marBottom w:val="0"/>
                      <w:divBdr>
                        <w:top w:val="none" w:sz="0" w:space="0" w:color="auto"/>
                        <w:left w:val="none" w:sz="0" w:space="0" w:color="auto"/>
                        <w:bottom w:val="none" w:sz="0" w:space="0" w:color="auto"/>
                        <w:right w:val="none" w:sz="0" w:space="0" w:color="auto"/>
                      </w:divBdr>
                      <w:divsChild>
                        <w:div w:id="1738017118">
                          <w:marLeft w:val="0"/>
                          <w:marRight w:val="0"/>
                          <w:marTop w:val="0"/>
                          <w:marBottom w:val="0"/>
                          <w:divBdr>
                            <w:top w:val="none" w:sz="0" w:space="0" w:color="auto"/>
                            <w:left w:val="none" w:sz="0" w:space="0" w:color="auto"/>
                            <w:bottom w:val="none" w:sz="0" w:space="0" w:color="auto"/>
                            <w:right w:val="none" w:sz="0" w:space="0" w:color="auto"/>
                          </w:divBdr>
                          <w:divsChild>
                            <w:div w:id="2015112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4816968">
                  <w:marLeft w:val="0"/>
                  <w:marRight w:val="150"/>
                  <w:marTop w:val="45"/>
                  <w:marBottom w:val="75"/>
                  <w:divBdr>
                    <w:top w:val="none" w:sz="0" w:space="0" w:color="auto"/>
                    <w:left w:val="none" w:sz="0" w:space="0" w:color="auto"/>
                    <w:bottom w:val="none" w:sz="0" w:space="0" w:color="auto"/>
                    <w:right w:val="none" w:sz="0" w:space="0" w:color="auto"/>
                  </w:divBdr>
                  <w:divsChild>
                    <w:div w:id="1608586914">
                      <w:marLeft w:val="0"/>
                      <w:marRight w:val="0"/>
                      <w:marTop w:val="0"/>
                      <w:marBottom w:val="0"/>
                      <w:divBdr>
                        <w:top w:val="none" w:sz="0" w:space="0" w:color="auto"/>
                        <w:left w:val="none" w:sz="0" w:space="0" w:color="auto"/>
                        <w:bottom w:val="none" w:sz="0" w:space="0" w:color="auto"/>
                        <w:right w:val="none" w:sz="0" w:space="0" w:color="auto"/>
                      </w:divBdr>
                      <w:divsChild>
                        <w:div w:id="1934505483">
                          <w:marLeft w:val="0"/>
                          <w:marRight w:val="0"/>
                          <w:marTop w:val="0"/>
                          <w:marBottom w:val="0"/>
                          <w:divBdr>
                            <w:top w:val="none" w:sz="0" w:space="0" w:color="auto"/>
                            <w:left w:val="none" w:sz="0" w:space="0" w:color="auto"/>
                            <w:bottom w:val="none" w:sz="0" w:space="0" w:color="auto"/>
                            <w:right w:val="none" w:sz="0" w:space="0" w:color="auto"/>
                          </w:divBdr>
                          <w:divsChild>
                            <w:div w:id="1599294646">
                              <w:marLeft w:val="0"/>
                              <w:marRight w:val="0"/>
                              <w:marTop w:val="0"/>
                              <w:marBottom w:val="0"/>
                              <w:divBdr>
                                <w:top w:val="none" w:sz="0" w:space="0" w:color="auto"/>
                                <w:left w:val="none" w:sz="0" w:space="0" w:color="auto"/>
                                <w:bottom w:val="none" w:sz="0" w:space="0" w:color="auto"/>
                                <w:right w:val="none" w:sz="0" w:space="0" w:color="auto"/>
                              </w:divBdr>
                              <w:divsChild>
                                <w:div w:id="715739531">
                                  <w:marLeft w:val="0"/>
                                  <w:marRight w:val="0"/>
                                  <w:marTop w:val="0"/>
                                  <w:marBottom w:val="0"/>
                                  <w:divBdr>
                                    <w:top w:val="none" w:sz="0" w:space="0" w:color="auto"/>
                                    <w:left w:val="none" w:sz="0" w:space="0" w:color="auto"/>
                                    <w:bottom w:val="none" w:sz="0" w:space="0" w:color="auto"/>
                                    <w:right w:val="none" w:sz="0" w:space="0" w:color="auto"/>
                                  </w:divBdr>
                                  <w:divsChild>
                                    <w:div w:id="769356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23982356">
          <w:marLeft w:val="0"/>
          <w:marRight w:val="0"/>
          <w:marTop w:val="0"/>
          <w:marBottom w:val="0"/>
          <w:divBdr>
            <w:top w:val="none" w:sz="0" w:space="0" w:color="auto"/>
            <w:left w:val="none" w:sz="0" w:space="0" w:color="auto"/>
            <w:bottom w:val="none" w:sz="0" w:space="0" w:color="auto"/>
            <w:right w:val="none" w:sz="0" w:space="0" w:color="auto"/>
          </w:divBdr>
          <w:divsChild>
            <w:div w:id="837618336">
              <w:marLeft w:val="0"/>
              <w:marRight w:val="0"/>
              <w:marTop w:val="0"/>
              <w:marBottom w:val="0"/>
              <w:divBdr>
                <w:top w:val="none" w:sz="0" w:space="0" w:color="auto"/>
                <w:left w:val="none" w:sz="0" w:space="0" w:color="auto"/>
                <w:bottom w:val="single" w:sz="6" w:space="8" w:color="DDDDDD"/>
                <w:right w:val="none" w:sz="0" w:space="0" w:color="auto"/>
              </w:divBdr>
              <w:divsChild>
                <w:div w:id="1005010459">
                  <w:marLeft w:val="0"/>
                  <w:marRight w:val="0"/>
                  <w:marTop w:val="0"/>
                  <w:marBottom w:val="0"/>
                  <w:divBdr>
                    <w:top w:val="none" w:sz="0" w:space="0" w:color="auto"/>
                    <w:left w:val="none" w:sz="0" w:space="0" w:color="auto"/>
                    <w:bottom w:val="none" w:sz="0" w:space="0" w:color="auto"/>
                    <w:right w:val="none" w:sz="0" w:space="0" w:color="auto"/>
                  </w:divBdr>
                  <w:divsChild>
                    <w:div w:id="85807688">
                      <w:marLeft w:val="0"/>
                      <w:marRight w:val="0"/>
                      <w:marTop w:val="0"/>
                      <w:marBottom w:val="0"/>
                      <w:divBdr>
                        <w:top w:val="none" w:sz="0" w:space="0" w:color="auto"/>
                        <w:left w:val="none" w:sz="0" w:space="0" w:color="auto"/>
                        <w:bottom w:val="none" w:sz="0" w:space="0" w:color="auto"/>
                        <w:right w:val="none" w:sz="0" w:space="0" w:color="auto"/>
                      </w:divBdr>
                    </w:div>
                    <w:div w:id="746804573">
                      <w:marLeft w:val="0"/>
                      <w:marRight w:val="0"/>
                      <w:marTop w:val="0"/>
                      <w:marBottom w:val="0"/>
                      <w:divBdr>
                        <w:top w:val="none" w:sz="0" w:space="0" w:color="auto"/>
                        <w:left w:val="none" w:sz="0" w:space="0" w:color="auto"/>
                        <w:bottom w:val="none" w:sz="0" w:space="0" w:color="auto"/>
                        <w:right w:val="none" w:sz="0" w:space="0" w:color="auto"/>
                      </w:divBdr>
                      <w:divsChild>
                        <w:div w:id="2022509016">
                          <w:marLeft w:val="0"/>
                          <w:marRight w:val="0"/>
                          <w:marTop w:val="0"/>
                          <w:marBottom w:val="0"/>
                          <w:divBdr>
                            <w:top w:val="none" w:sz="0" w:space="0" w:color="auto"/>
                            <w:left w:val="none" w:sz="0" w:space="0" w:color="auto"/>
                            <w:bottom w:val="none" w:sz="0" w:space="0" w:color="auto"/>
                            <w:right w:val="none" w:sz="0" w:space="0" w:color="auto"/>
                          </w:divBdr>
                          <w:divsChild>
                            <w:div w:id="2023510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1385415">
                  <w:marLeft w:val="0"/>
                  <w:marRight w:val="0"/>
                  <w:marTop w:val="0"/>
                  <w:marBottom w:val="0"/>
                  <w:divBdr>
                    <w:top w:val="none" w:sz="0" w:space="0" w:color="auto"/>
                    <w:left w:val="none" w:sz="0" w:space="0" w:color="auto"/>
                    <w:bottom w:val="none" w:sz="0" w:space="0" w:color="auto"/>
                    <w:right w:val="none" w:sz="0" w:space="0" w:color="auto"/>
                  </w:divBdr>
                  <w:divsChild>
                    <w:div w:id="1625692126">
                      <w:marLeft w:val="0"/>
                      <w:marRight w:val="0"/>
                      <w:marTop w:val="0"/>
                      <w:marBottom w:val="0"/>
                      <w:divBdr>
                        <w:top w:val="none" w:sz="0" w:space="0" w:color="auto"/>
                        <w:left w:val="none" w:sz="0" w:space="0" w:color="auto"/>
                        <w:bottom w:val="none" w:sz="0" w:space="0" w:color="auto"/>
                        <w:right w:val="none" w:sz="0" w:space="0" w:color="auto"/>
                      </w:divBdr>
                    </w:div>
                    <w:div w:id="2103068455">
                      <w:marLeft w:val="0"/>
                      <w:marRight w:val="0"/>
                      <w:marTop w:val="0"/>
                      <w:marBottom w:val="0"/>
                      <w:divBdr>
                        <w:top w:val="none" w:sz="0" w:space="0" w:color="auto"/>
                        <w:left w:val="none" w:sz="0" w:space="0" w:color="auto"/>
                        <w:bottom w:val="none" w:sz="0" w:space="0" w:color="auto"/>
                        <w:right w:val="none" w:sz="0" w:space="0" w:color="auto"/>
                      </w:divBdr>
                      <w:divsChild>
                        <w:div w:id="1232546699">
                          <w:marLeft w:val="0"/>
                          <w:marRight w:val="0"/>
                          <w:marTop w:val="0"/>
                          <w:marBottom w:val="0"/>
                          <w:divBdr>
                            <w:top w:val="none" w:sz="0" w:space="0" w:color="auto"/>
                            <w:left w:val="none" w:sz="0" w:space="0" w:color="auto"/>
                            <w:bottom w:val="none" w:sz="0" w:space="0" w:color="auto"/>
                            <w:right w:val="none" w:sz="0" w:space="0" w:color="auto"/>
                          </w:divBdr>
                          <w:divsChild>
                            <w:div w:id="880367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7011107">
                  <w:marLeft w:val="0"/>
                  <w:marRight w:val="150"/>
                  <w:marTop w:val="45"/>
                  <w:marBottom w:val="75"/>
                  <w:divBdr>
                    <w:top w:val="none" w:sz="0" w:space="0" w:color="auto"/>
                    <w:left w:val="none" w:sz="0" w:space="0" w:color="auto"/>
                    <w:bottom w:val="none" w:sz="0" w:space="0" w:color="auto"/>
                    <w:right w:val="none" w:sz="0" w:space="0" w:color="auto"/>
                  </w:divBdr>
                  <w:divsChild>
                    <w:div w:id="1998486319">
                      <w:marLeft w:val="0"/>
                      <w:marRight w:val="0"/>
                      <w:marTop w:val="0"/>
                      <w:marBottom w:val="0"/>
                      <w:divBdr>
                        <w:top w:val="none" w:sz="0" w:space="0" w:color="auto"/>
                        <w:left w:val="none" w:sz="0" w:space="0" w:color="auto"/>
                        <w:bottom w:val="none" w:sz="0" w:space="0" w:color="auto"/>
                        <w:right w:val="none" w:sz="0" w:space="0" w:color="auto"/>
                      </w:divBdr>
                      <w:divsChild>
                        <w:div w:id="675232612">
                          <w:marLeft w:val="0"/>
                          <w:marRight w:val="0"/>
                          <w:marTop w:val="0"/>
                          <w:marBottom w:val="0"/>
                          <w:divBdr>
                            <w:top w:val="none" w:sz="0" w:space="0" w:color="auto"/>
                            <w:left w:val="none" w:sz="0" w:space="0" w:color="auto"/>
                            <w:bottom w:val="none" w:sz="0" w:space="0" w:color="auto"/>
                            <w:right w:val="none" w:sz="0" w:space="0" w:color="auto"/>
                          </w:divBdr>
                          <w:divsChild>
                            <w:div w:id="1204252120">
                              <w:marLeft w:val="0"/>
                              <w:marRight w:val="0"/>
                              <w:marTop w:val="0"/>
                              <w:marBottom w:val="0"/>
                              <w:divBdr>
                                <w:top w:val="none" w:sz="0" w:space="0" w:color="auto"/>
                                <w:left w:val="none" w:sz="0" w:space="0" w:color="auto"/>
                                <w:bottom w:val="none" w:sz="0" w:space="0" w:color="auto"/>
                                <w:right w:val="none" w:sz="0" w:space="0" w:color="auto"/>
                              </w:divBdr>
                              <w:divsChild>
                                <w:div w:id="1955096515">
                                  <w:marLeft w:val="0"/>
                                  <w:marRight w:val="0"/>
                                  <w:marTop w:val="0"/>
                                  <w:marBottom w:val="0"/>
                                  <w:divBdr>
                                    <w:top w:val="none" w:sz="0" w:space="0" w:color="auto"/>
                                    <w:left w:val="none" w:sz="0" w:space="0" w:color="auto"/>
                                    <w:bottom w:val="none" w:sz="0" w:space="0" w:color="auto"/>
                                    <w:right w:val="none" w:sz="0" w:space="0" w:color="auto"/>
                                  </w:divBdr>
                                  <w:divsChild>
                                    <w:div w:id="1132988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29297881">
          <w:marLeft w:val="0"/>
          <w:marRight w:val="0"/>
          <w:marTop w:val="0"/>
          <w:marBottom w:val="0"/>
          <w:divBdr>
            <w:top w:val="none" w:sz="0" w:space="0" w:color="auto"/>
            <w:left w:val="none" w:sz="0" w:space="0" w:color="auto"/>
            <w:bottom w:val="none" w:sz="0" w:space="0" w:color="auto"/>
            <w:right w:val="none" w:sz="0" w:space="0" w:color="auto"/>
          </w:divBdr>
          <w:divsChild>
            <w:div w:id="1443106718">
              <w:marLeft w:val="0"/>
              <w:marRight w:val="0"/>
              <w:marTop w:val="0"/>
              <w:marBottom w:val="0"/>
              <w:divBdr>
                <w:top w:val="none" w:sz="0" w:space="0" w:color="auto"/>
                <w:left w:val="none" w:sz="0" w:space="0" w:color="auto"/>
                <w:bottom w:val="single" w:sz="6" w:space="8" w:color="DDDDDD"/>
                <w:right w:val="none" w:sz="0" w:space="0" w:color="auto"/>
              </w:divBdr>
              <w:divsChild>
                <w:div w:id="1270158186">
                  <w:marLeft w:val="0"/>
                  <w:marRight w:val="0"/>
                  <w:marTop w:val="0"/>
                  <w:marBottom w:val="0"/>
                  <w:divBdr>
                    <w:top w:val="none" w:sz="0" w:space="0" w:color="auto"/>
                    <w:left w:val="none" w:sz="0" w:space="0" w:color="auto"/>
                    <w:bottom w:val="none" w:sz="0" w:space="0" w:color="auto"/>
                    <w:right w:val="none" w:sz="0" w:space="0" w:color="auto"/>
                  </w:divBdr>
                  <w:divsChild>
                    <w:div w:id="268006196">
                      <w:marLeft w:val="0"/>
                      <w:marRight w:val="0"/>
                      <w:marTop w:val="0"/>
                      <w:marBottom w:val="0"/>
                      <w:divBdr>
                        <w:top w:val="none" w:sz="0" w:space="0" w:color="auto"/>
                        <w:left w:val="none" w:sz="0" w:space="0" w:color="auto"/>
                        <w:bottom w:val="none" w:sz="0" w:space="0" w:color="auto"/>
                        <w:right w:val="none" w:sz="0" w:space="0" w:color="auto"/>
                      </w:divBdr>
                    </w:div>
                    <w:div w:id="487939334">
                      <w:marLeft w:val="0"/>
                      <w:marRight w:val="0"/>
                      <w:marTop w:val="0"/>
                      <w:marBottom w:val="0"/>
                      <w:divBdr>
                        <w:top w:val="none" w:sz="0" w:space="0" w:color="auto"/>
                        <w:left w:val="none" w:sz="0" w:space="0" w:color="auto"/>
                        <w:bottom w:val="none" w:sz="0" w:space="0" w:color="auto"/>
                        <w:right w:val="none" w:sz="0" w:space="0" w:color="auto"/>
                      </w:divBdr>
                      <w:divsChild>
                        <w:div w:id="254097483">
                          <w:marLeft w:val="0"/>
                          <w:marRight w:val="0"/>
                          <w:marTop w:val="0"/>
                          <w:marBottom w:val="0"/>
                          <w:divBdr>
                            <w:top w:val="none" w:sz="0" w:space="0" w:color="auto"/>
                            <w:left w:val="none" w:sz="0" w:space="0" w:color="auto"/>
                            <w:bottom w:val="none" w:sz="0" w:space="0" w:color="auto"/>
                            <w:right w:val="none" w:sz="0" w:space="0" w:color="auto"/>
                          </w:divBdr>
                          <w:divsChild>
                            <w:div w:id="1008798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342064">
                  <w:marLeft w:val="0"/>
                  <w:marRight w:val="0"/>
                  <w:marTop w:val="0"/>
                  <w:marBottom w:val="0"/>
                  <w:divBdr>
                    <w:top w:val="none" w:sz="0" w:space="0" w:color="auto"/>
                    <w:left w:val="none" w:sz="0" w:space="0" w:color="auto"/>
                    <w:bottom w:val="none" w:sz="0" w:space="0" w:color="auto"/>
                    <w:right w:val="none" w:sz="0" w:space="0" w:color="auto"/>
                  </w:divBdr>
                  <w:divsChild>
                    <w:div w:id="1838037603">
                      <w:marLeft w:val="0"/>
                      <w:marRight w:val="0"/>
                      <w:marTop w:val="0"/>
                      <w:marBottom w:val="0"/>
                      <w:divBdr>
                        <w:top w:val="none" w:sz="0" w:space="0" w:color="auto"/>
                        <w:left w:val="none" w:sz="0" w:space="0" w:color="auto"/>
                        <w:bottom w:val="none" w:sz="0" w:space="0" w:color="auto"/>
                        <w:right w:val="none" w:sz="0" w:space="0" w:color="auto"/>
                      </w:divBdr>
                      <w:divsChild>
                        <w:div w:id="2102528510">
                          <w:marLeft w:val="0"/>
                          <w:marRight w:val="0"/>
                          <w:marTop w:val="0"/>
                          <w:marBottom w:val="0"/>
                          <w:divBdr>
                            <w:top w:val="none" w:sz="0" w:space="0" w:color="auto"/>
                            <w:left w:val="none" w:sz="0" w:space="0" w:color="auto"/>
                            <w:bottom w:val="none" w:sz="0" w:space="0" w:color="auto"/>
                            <w:right w:val="none" w:sz="0" w:space="0" w:color="auto"/>
                          </w:divBdr>
                          <w:divsChild>
                            <w:div w:id="1628776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8694212">
                  <w:marLeft w:val="0"/>
                  <w:marRight w:val="150"/>
                  <w:marTop w:val="45"/>
                  <w:marBottom w:val="75"/>
                  <w:divBdr>
                    <w:top w:val="none" w:sz="0" w:space="0" w:color="auto"/>
                    <w:left w:val="none" w:sz="0" w:space="0" w:color="auto"/>
                    <w:bottom w:val="none" w:sz="0" w:space="0" w:color="auto"/>
                    <w:right w:val="none" w:sz="0" w:space="0" w:color="auto"/>
                  </w:divBdr>
                  <w:divsChild>
                    <w:div w:id="851803722">
                      <w:marLeft w:val="0"/>
                      <w:marRight w:val="0"/>
                      <w:marTop w:val="0"/>
                      <w:marBottom w:val="0"/>
                      <w:divBdr>
                        <w:top w:val="none" w:sz="0" w:space="0" w:color="auto"/>
                        <w:left w:val="none" w:sz="0" w:space="0" w:color="auto"/>
                        <w:bottom w:val="none" w:sz="0" w:space="0" w:color="auto"/>
                        <w:right w:val="none" w:sz="0" w:space="0" w:color="auto"/>
                      </w:divBdr>
                      <w:divsChild>
                        <w:div w:id="627200174">
                          <w:marLeft w:val="0"/>
                          <w:marRight w:val="0"/>
                          <w:marTop w:val="0"/>
                          <w:marBottom w:val="0"/>
                          <w:divBdr>
                            <w:top w:val="none" w:sz="0" w:space="0" w:color="auto"/>
                            <w:left w:val="none" w:sz="0" w:space="0" w:color="auto"/>
                            <w:bottom w:val="none" w:sz="0" w:space="0" w:color="auto"/>
                            <w:right w:val="none" w:sz="0" w:space="0" w:color="auto"/>
                          </w:divBdr>
                          <w:divsChild>
                            <w:div w:id="1434665542">
                              <w:marLeft w:val="0"/>
                              <w:marRight w:val="0"/>
                              <w:marTop w:val="0"/>
                              <w:marBottom w:val="0"/>
                              <w:divBdr>
                                <w:top w:val="none" w:sz="0" w:space="0" w:color="auto"/>
                                <w:left w:val="none" w:sz="0" w:space="0" w:color="auto"/>
                                <w:bottom w:val="none" w:sz="0" w:space="0" w:color="auto"/>
                                <w:right w:val="none" w:sz="0" w:space="0" w:color="auto"/>
                              </w:divBdr>
                              <w:divsChild>
                                <w:div w:id="2140995753">
                                  <w:marLeft w:val="0"/>
                                  <w:marRight w:val="0"/>
                                  <w:marTop w:val="0"/>
                                  <w:marBottom w:val="0"/>
                                  <w:divBdr>
                                    <w:top w:val="none" w:sz="0" w:space="0" w:color="auto"/>
                                    <w:left w:val="none" w:sz="0" w:space="0" w:color="auto"/>
                                    <w:bottom w:val="none" w:sz="0" w:space="0" w:color="auto"/>
                                    <w:right w:val="none" w:sz="0" w:space="0" w:color="auto"/>
                                  </w:divBdr>
                                  <w:divsChild>
                                    <w:div w:id="1899171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44098517">
          <w:marLeft w:val="0"/>
          <w:marRight w:val="0"/>
          <w:marTop w:val="0"/>
          <w:marBottom w:val="0"/>
          <w:divBdr>
            <w:top w:val="none" w:sz="0" w:space="0" w:color="auto"/>
            <w:left w:val="none" w:sz="0" w:space="0" w:color="auto"/>
            <w:bottom w:val="none" w:sz="0" w:space="0" w:color="auto"/>
            <w:right w:val="none" w:sz="0" w:space="0" w:color="auto"/>
          </w:divBdr>
          <w:divsChild>
            <w:div w:id="1868594939">
              <w:marLeft w:val="0"/>
              <w:marRight w:val="0"/>
              <w:marTop w:val="0"/>
              <w:marBottom w:val="0"/>
              <w:divBdr>
                <w:top w:val="none" w:sz="0" w:space="0" w:color="auto"/>
                <w:left w:val="none" w:sz="0" w:space="0" w:color="auto"/>
                <w:bottom w:val="single" w:sz="6" w:space="8" w:color="DDDDDD"/>
                <w:right w:val="none" w:sz="0" w:space="0" w:color="auto"/>
              </w:divBdr>
              <w:divsChild>
                <w:div w:id="976838035">
                  <w:marLeft w:val="0"/>
                  <w:marRight w:val="0"/>
                  <w:marTop w:val="0"/>
                  <w:marBottom w:val="0"/>
                  <w:divBdr>
                    <w:top w:val="none" w:sz="0" w:space="0" w:color="auto"/>
                    <w:left w:val="none" w:sz="0" w:space="0" w:color="auto"/>
                    <w:bottom w:val="none" w:sz="0" w:space="0" w:color="auto"/>
                    <w:right w:val="none" w:sz="0" w:space="0" w:color="auto"/>
                  </w:divBdr>
                  <w:divsChild>
                    <w:div w:id="582110091">
                      <w:marLeft w:val="0"/>
                      <w:marRight w:val="0"/>
                      <w:marTop w:val="0"/>
                      <w:marBottom w:val="0"/>
                      <w:divBdr>
                        <w:top w:val="none" w:sz="0" w:space="0" w:color="auto"/>
                        <w:left w:val="none" w:sz="0" w:space="0" w:color="auto"/>
                        <w:bottom w:val="none" w:sz="0" w:space="0" w:color="auto"/>
                        <w:right w:val="none" w:sz="0" w:space="0" w:color="auto"/>
                      </w:divBdr>
                      <w:divsChild>
                        <w:div w:id="61877615">
                          <w:marLeft w:val="0"/>
                          <w:marRight w:val="0"/>
                          <w:marTop w:val="0"/>
                          <w:marBottom w:val="0"/>
                          <w:divBdr>
                            <w:top w:val="none" w:sz="0" w:space="0" w:color="auto"/>
                            <w:left w:val="none" w:sz="0" w:space="0" w:color="auto"/>
                            <w:bottom w:val="none" w:sz="0" w:space="0" w:color="auto"/>
                            <w:right w:val="none" w:sz="0" w:space="0" w:color="auto"/>
                          </w:divBdr>
                          <w:divsChild>
                            <w:div w:id="1036733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449270">
                      <w:marLeft w:val="0"/>
                      <w:marRight w:val="0"/>
                      <w:marTop w:val="0"/>
                      <w:marBottom w:val="0"/>
                      <w:divBdr>
                        <w:top w:val="none" w:sz="0" w:space="0" w:color="auto"/>
                        <w:left w:val="none" w:sz="0" w:space="0" w:color="auto"/>
                        <w:bottom w:val="none" w:sz="0" w:space="0" w:color="auto"/>
                        <w:right w:val="none" w:sz="0" w:space="0" w:color="auto"/>
                      </w:divBdr>
                    </w:div>
                  </w:divsChild>
                </w:div>
                <w:div w:id="995570951">
                  <w:marLeft w:val="0"/>
                  <w:marRight w:val="150"/>
                  <w:marTop w:val="45"/>
                  <w:marBottom w:val="75"/>
                  <w:divBdr>
                    <w:top w:val="none" w:sz="0" w:space="0" w:color="auto"/>
                    <w:left w:val="none" w:sz="0" w:space="0" w:color="auto"/>
                    <w:bottom w:val="none" w:sz="0" w:space="0" w:color="auto"/>
                    <w:right w:val="none" w:sz="0" w:space="0" w:color="auto"/>
                  </w:divBdr>
                  <w:divsChild>
                    <w:div w:id="2076318687">
                      <w:marLeft w:val="0"/>
                      <w:marRight w:val="0"/>
                      <w:marTop w:val="0"/>
                      <w:marBottom w:val="0"/>
                      <w:divBdr>
                        <w:top w:val="none" w:sz="0" w:space="0" w:color="auto"/>
                        <w:left w:val="none" w:sz="0" w:space="0" w:color="auto"/>
                        <w:bottom w:val="none" w:sz="0" w:space="0" w:color="auto"/>
                        <w:right w:val="none" w:sz="0" w:space="0" w:color="auto"/>
                      </w:divBdr>
                      <w:divsChild>
                        <w:div w:id="309330427">
                          <w:marLeft w:val="0"/>
                          <w:marRight w:val="0"/>
                          <w:marTop w:val="0"/>
                          <w:marBottom w:val="0"/>
                          <w:divBdr>
                            <w:top w:val="none" w:sz="0" w:space="0" w:color="auto"/>
                            <w:left w:val="none" w:sz="0" w:space="0" w:color="auto"/>
                            <w:bottom w:val="none" w:sz="0" w:space="0" w:color="auto"/>
                            <w:right w:val="none" w:sz="0" w:space="0" w:color="auto"/>
                          </w:divBdr>
                          <w:divsChild>
                            <w:div w:id="1755275978">
                              <w:marLeft w:val="0"/>
                              <w:marRight w:val="0"/>
                              <w:marTop w:val="0"/>
                              <w:marBottom w:val="0"/>
                              <w:divBdr>
                                <w:top w:val="none" w:sz="0" w:space="0" w:color="auto"/>
                                <w:left w:val="none" w:sz="0" w:space="0" w:color="auto"/>
                                <w:bottom w:val="none" w:sz="0" w:space="0" w:color="auto"/>
                                <w:right w:val="none" w:sz="0" w:space="0" w:color="auto"/>
                              </w:divBdr>
                              <w:divsChild>
                                <w:div w:id="545069284">
                                  <w:marLeft w:val="0"/>
                                  <w:marRight w:val="0"/>
                                  <w:marTop w:val="0"/>
                                  <w:marBottom w:val="0"/>
                                  <w:divBdr>
                                    <w:top w:val="none" w:sz="0" w:space="0" w:color="auto"/>
                                    <w:left w:val="none" w:sz="0" w:space="0" w:color="auto"/>
                                    <w:bottom w:val="none" w:sz="0" w:space="0" w:color="auto"/>
                                    <w:right w:val="none" w:sz="0" w:space="0" w:color="auto"/>
                                  </w:divBdr>
                                  <w:divsChild>
                                    <w:div w:id="1224947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4565213">
                  <w:marLeft w:val="0"/>
                  <w:marRight w:val="0"/>
                  <w:marTop w:val="0"/>
                  <w:marBottom w:val="0"/>
                  <w:divBdr>
                    <w:top w:val="none" w:sz="0" w:space="0" w:color="auto"/>
                    <w:left w:val="none" w:sz="0" w:space="0" w:color="auto"/>
                    <w:bottom w:val="none" w:sz="0" w:space="0" w:color="auto"/>
                    <w:right w:val="none" w:sz="0" w:space="0" w:color="auto"/>
                  </w:divBdr>
                  <w:divsChild>
                    <w:div w:id="77289968">
                      <w:marLeft w:val="0"/>
                      <w:marRight w:val="0"/>
                      <w:marTop w:val="0"/>
                      <w:marBottom w:val="0"/>
                      <w:divBdr>
                        <w:top w:val="none" w:sz="0" w:space="0" w:color="auto"/>
                        <w:left w:val="none" w:sz="0" w:space="0" w:color="auto"/>
                        <w:bottom w:val="none" w:sz="0" w:space="0" w:color="auto"/>
                        <w:right w:val="none" w:sz="0" w:space="0" w:color="auto"/>
                      </w:divBdr>
                      <w:divsChild>
                        <w:div w:id="125321114">
                          <w:marLeft w:val="0"/>
                          <w:marRight w:val="0"/>
                          <w:marTop w:val="0"/>
                          <w:marBottom w:val="0"/>
                          <w:divBdr>
                            <w:top w:val="none" w:sz="0" w:space="0" w:color="auto"/>
                            <w:left w:val="none" w:sz="0" w:space="0" w:color="auto"/>
                            <w:bottom w:val="none" w:sz="0" w:space="0" w:color="auto"/>
                            <w:right w:val="none" w:sz="0" w:space="0" w:color="auto"/>
                          </w:divBdr>
                          <w:divsChild>
                            <w:div w:id="1462915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992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4983910">
          <w:marLeft w:val="0"/>
          <w:marRight w:val="0"/>
          <w:marTop w:val="0"/>
          <w:marBottom w:val="0"/>
          <w:divBdr>
            <w:top w:val="none" w:sz="0" w:space="0" w:color="auto"/>
            <w:left w:val="none" w:sz="0" w:space="0" w:color="auto"/>
            <w:bottom w:val="none" w:sz="0" w:space="0" w:color="auto"/>
            <w:right w:val="none" w:sz="0" w:space="0" w:color="auto"/>
          </w:divBdr>
          <w:divsChild>
            <w:div w:id="80027418">
              <w:marLeft w:val="0"/>
              <w:marRight w:val="0"/>
              <w:marTop w:val="0"/>
              <w:marBottom w:val="0"/>
              <w:divBdr>
                <w:top w:val="none" w:sz="0" w:space="0" w:color="auto"/>
                <w:left w:val="none" w:sz="0" w:space="0" w:color="auto"/>
                <w:bottom w:val="single" w:sz="6" w:space="8" w:color="DDDDDD"/>
                <w:right w:val="none" w:sz="0" w:space="0" w:color="auto"/>
              </w:divBdr>
              <w:divsChild>
                <w:div w:id="763111840">
                  <w:marLeft w:val="0"/>
                  <w:marRight w:val="0"/>
                  <w:marTop w:val="0"/>
                  <w:marBottom w:val="0"/>
                  <w:divBdr>
                    <w:top w:val="none" w:sz="0" w:space="0" w:color="auto"/>
                    <w:left w:val="none" w:sz="0" w:space="0" w:color="auto"/>
                    <w:bottom w:val="none" w:sz="0" w:space="0" w:color="auto"/>
                    <w:right w:val="none" w:sz="0" w:space="0" w:color="auto"/>
                  </w:divBdr>
                  <w:divsChild>
                    <w:div w:id="162749161">
                      <w:marLeft w:val="0"/>
                      <w:marRight w:val="0"/>
                      <w:marTop w:val="0"/>
                      <w:marBottom w:val="0"/>
                      <w:divBdr>
                        <w:top w:val="none" w:sz="0" w:space="0" w:color="auto"/>
                        <w:left w:val="none" w:sz="0" w:space="0" w:color="auto"/>
                        <w:bottom w:val="none" w:sz="0" w:space="0" w:color="auto"/>
                        <w:right w:val="none" w:sz="0" w:space="0" w:color="auto"/>
                      </w:divBdr>
                    </w:div>
                    <w:div w:id="1557157507">
                      <w:marLeft w:val="0"/>
                      <w:marRight w:val="0"/>
                      <w:marTop w:val="0"/>
                      <w:marBottom w:val="0"/>
                      <w:divBdr>
                        <w:top w:val="none" w:sz="0" w:space="0" w:color="auto"/>
                        <w:left w:val="none" w:sz="0" w:space="0" w:color="auto"/>
                        <w:bottom w:val="none" w:sz="0" w:space="0" w:color="auto"/>
                        <w:right w:val="none" w:sz="0" w:space="0" w:color="auto"/>
                      </w:divBdr>
                      <w:divsChild>
                        <w:div w:id="167254067">
                          <w:marLeft w:val="0"/>
                          <w:marRight w:val="0"/>
                          <w:marTop w:val="0"/>
                          <w:marBottom w:val="0"/>
                          <w:divBdr>
                            <w:top w:val="none" w:sz="0" w:space="0" w:color="auto"/>
                            <w:left w:val="none" w:sz="0" w:space="0" w:color="auto"/>
                            <w:bottom w:val="none" w:sz="0" w:space="0" w:color="auto"/>
                            <w:right w:val="none" w:sz="0" w:space="0" w:color="auto"/>
                          </w:divBdr>
                          <w:divsChild>
                            <w:div w:id="941910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9954423">
                  <w:marLeft w:val="0"/>
                  <w:marRight w:val="0"/>
                  <w:marTop w:val="0"/>
                  <w:marBottom w:val="0"/>
                  <w:divBdr>
                    <w:top w:val="none" w:sz="0" w:space="0" w:color="auto"/>
                    <w:left w:val="none" w:sz="0" w:space="0" w:color="auto"/>
                    <w:bottom w:val="none" w:sz="0" w:space="0" w:color="auto"/>
                    <w:right w:val="none" w:sz="0" w:space="0" w:color="auto"/>
                  </w:divBdr>
                  <w:divsChild>
                    <w:div w:id="468089914">
                      <w:marLeft w:val="0"/>
                      <w:marRight w:val="0"/>
                      <w:marTop w:val="0"/>
                      <w:marBottom w:val="0"/>
                      <w:divBdr>
                        <w:top w:val="none" w:sz="0" w:space="0" w:color="auto"/>
                        <w:left w:val="none" w:sz="0" w:space="0" w:color="auto"/>
                        <w:bottom w:val="none" w:sz="0" w:space="0" w:color="auto"/>
                        <w:right w:val="none" w:sz="0" w:space="0" w:color="auto"/>
                      </w:divBdr>
                      <w:divsChild>
                        <w:div w:id="137112937">
                          <w:marLeft w:val="0"/>
                          <w:marRight w:val="0"/>
                          <w:marTop w:val="0"/>
                          <w:marBottom w:val="0"/>
                          <w:divBdr>
                            <w:top w:val="none" w:sz="0" w:space="0" w:color="auto"/>
                            <w:left w:val="none" w:sz="0" w:space="0" w:color="auto"/>
                            <w:bottom w:val="none" w:sz="0" w:space="0" w:color="auto"/>
                            <w:right w:val="none" w:sz="0" w:space="0" w:color="auto"/>
                          </w:divBdr>
                          <w:divsChild>
                            <w:div w:id="279337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313495">
                      <w:marLeft w:val="0"/>
                      <w:marRight w:val="0"/>
                      <w:marTop w:val="0"/>
                      <w:marBottom w:val="0"/>
                      <w:divBdr>
                        <w:top w:val="none" w:sz="0" w:space="0" w:color="auto"/>
                        <w:left w:val="none" w:sz="0" w:space="0" w:color="auto"/>
                        <w:bottom w:val="none" w:sz="0" w:space="0" w:color="auto"/>
                        <w:right w:val="none" w:sz="0" w:space="0" w:color="auto"/>
                      </w:divBdr>
                    </w:div>
                  </w:divsChild>
                </w:div>
                <w:div w:id="1874264913">
                  <w:marLeft w:val="0"/>
                  <w:marRight w:val="150"/>
                  <w:marTop w:val="45"/>
                  <w:marBottom w:val="75"/>
                  <w:divBdr>
                    <w:top w:val="none" w:sz="0" w:space="0" w:color="auto"/>
                    <w:left w:val="none" w:sz="0" w:space="0" w:color="auto"/>
                    <w:bottom w:val="none" w:sz="0" w:space="0" w:color="auto"/>
                    <w:right w:val="none" w:sz="0" w:space="0" w:color="auto"/>
                  </w:divBdr>
                  <w:divsChild>
                    <w:div w:id="1366441217">
                      <w:marLeft w:val="0"/>
                      <w:marRight w:val="0"/>
                      <w:marTop w:val="0"/>
                      <w:marBottom w:val="0"/>
                      <w:divBdr>
                        <w:top w:val="none" w:sz="0" w:space="0" w:color="auto"/>
                        <w:left w:val="none" w:sz="0" w:space="0" w:color="auto"/>
                        <w:bottom w:val="none" w:sz="0" w:space="0" w:color="auto"/>
                        <w:right w:val="none" w:sz="0" w:space="0" w:color="auto"/>
                      </w:divBdr>
                      <w:divsChild>
                        <w:div w:id="1615401030">
                          <w:marLeft w:val="0"/>
                          <w:marRight w:val="0"/>
                          <w:marTop w:val="0"/>
                          <w:marBottom w:val="0"/>
                          <w:divBdr>
                            <w:top w:val="none" w:sz="0" w:space="0" w:color="auto"/>
                            <w:left w:val="none" w:sz="0" w:space="0" w:color="auto"/>
                            <w:bottom w:val="none" w:sz="0" w:space="0" w:color="auto"/>
                            <w:right w:val="none" w:sz="0" w:space="0" w:color="auto"/>
                          </w:divBdr>
                          <w:divsChild>
                            <w:div w:id="2012946887">
                              <w:marLeft w:val="0"/>
                              <w:marRight w:val="0"/>
                              <w:marTop w:val="0"/>
                              <w:marBottom w:val="0"/>
                              <w:divBdr>
                                <w:top w:val="none" w:sz="0" w:space="0" w:color="auto"/>
                                <w:left w:val="none" w:sz="0" w:space="0" w:color="auto"/>
                                <w:bottom w:val="none" w:sz="0" w:space="0" w:color="auto"/>
                                <w:right w:val="none" w:sz="0" w:space="0" w:color="auto"/>
                              </w:divBdr>
                              <w:divsChild>
                                <w:div w:id="2086342160">
                                  <w:marLeft w:val="0"/>
                                  <w:marRight w:val="0"/>
                                  <w:marTop w:val="0"/>
                                  <w:marBottom w:val="0"/>
                                  <w:divBdr>
                                    <w:top w:val="none" w:sz="0" w:space="0" w:color="auto"/>
                                    <w:left w:val="none" w:sz="0" w:space="0" w:color="auto"/>
                                    <w:bottom w:val="none" w:sz="0" w:space="0" w:color="auto"/>
                                    <w:right w:val="none" w:sz="0" w:space="0" w:color="auto"/>
                                  </w:divBdr>
                                  <w:divsChild>
                                    <w:div w:id="1995334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34078510">
          <w:marLeft w:val="0"/>
          <w:marRight w:val="0"/>
          <w:marTop w:val="0"/>
          <w:marBottom w:val="0"/>
          <w:divBdr>
            <w:top w:val="none" w:sz="0" w:space="0" w:color="auto"/>
            <w:left w:val="none" w:sz="0" w:space="0" w:color="auto"/>
            <w:bottom w:val="none" w:sz="0" w:space="0" w:color="auto"/>
            <w:right w:val="none" w:sz="0" w:space="0" w:color="auto"/>
          </w:divBdr>
          <w:divsChild>
            <w:div w:id="24448422">
              <w:marLeft w:val="0"/>
              <w:marRight w:val="0"/>
              <w:marTop w:val="0"/>
              <w:marBottom w:val="0"/>
              <w:divBdr>
                <w:top w:val="none" w:sz="0" w:space="0" w:color="auto"/>
                <w:left w:val="none" w:sz="0" w:space="0" w:color="auto"/>
                <w:bottom w:val="single" w:sz="6" w:space="8" w:color="DDDDDD"/>
                <w:right w:val="none" w:sz="0" w:space="0" w:color="auto"/>
              </w:divBdr>
              <w:divsChild>
                <w:div w:id="214437449">
                  <w:marLeft w:val="0"/>
                  <w:marRight w:val="0"/>
                  <w:marTop w:val="0"/>
                  <w:marBottom w:val="0"/>
                  <w:divBdr>
                    <w:top w:val="none" w:sz="0" w:space="0" w:color="auto"/>
                    <w:left w:val="none" w:sz="0" w:space="0" w:color="auto"/>
                    <w:bottom w:val="none" w:sz="0" w:space="0" w:color="auto"/>
                    <w:right w:val="none" w:sz="0" w:space="0" w:color="auto"/>
                  </w:divBdr>
                  <w:divsChild>
                    <w:div w:id="655301377">
                      <w:marLeft w:val="0"/>
                      <w:marRight w:val="0"/>
                      <w:marTop w:val="0"/>
                      <w:marBottom w:val="0"/>
                      <w:divBdr>
                        <w:top w:val="none" w:sz="0" w:space="0" w:color="auto"/>
                        <w:left w:val="none" w:sz="0" w:space="0" w:color="auto"/>
                        <w:bottom w:val="none" w:sz="0" w:space="0" w:color="auto"/>
                        <w:right w:val="none" w:sz="0" w:space="0" w:color="auto"/>
                      </w:divBdr>
                    </w:div>
                    <w:div w:id="1448503564">
                      <w:marLeft w:val="0"/>
                      <w:marRight w:val="0"/>
                      <w:marTop w:val="0"/>
                      <w:marBottom w:val="0"/>
                      <w:divBdr>
                        <w:top w:val="none" w:sz="0" w:space="0" w:color="auto"/>
                        <w:left w:val="none" w:sz="0" w:space="0" w:color="auto"/>
                        <w:bottom w:val="none" w:sz="0" w:space="0" w:color="auto"/>
                        <w:right w:val="none" w:sz="0" w:space="0" w:color="auto"/>
                      </w:divBdr>
                      <w:divsChild>
                        <w:div w:id="1654135288">
                          <w:marLeft w:val="0"/>
                          <w:marRight w:val="0"/>
                          <w:marTop w:val="0"/>
                          <w:marBottom w:val="0"/>
                          <w:divBdr>
                            <w:top w:val="none" w:sz="0" w:space="0" w:color="auto"/>
                            <w:left w:val="none" w:sz="0" w:space="0" w:color="auto"/>
                            <w:bottom w:val="none" w:sz="0" w:space="0" w:color="auto"/>
                            <w:right w:val="none" w:sz="0" w:space="0" w:color="auto"/>
                          </w:divBdr>
                          <w:divsChild>
                            <w:div w:id="2066030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7050216">
                  <w:marLeft w:val="0"/>
                  <w:marRight w:val="150"/>
                  <w:marTop w:val="45"/>
                  <w:marBottom w:val="75"/>
                  <w:divBdr>
                    <w:top w:val="none" w:sz="0" w:space="0" w:color="auto"/>
                    <w:left w:val="none" w:sz="0" w:space="0" w:color="auto"/>
                    <w:bottom w:val="none" w:sz="0" w:space="0" w:color="auto"/>
                    <w:right w:val="none" w:sz="0" w:space="0" w:color="auto"/>
                  </w:divBdr>
                  <w:divsChild>
                    <w:div w:id="570770056">
                      <w:marLeft w:val="0"/>
                      <w:marRight w:val="0"/>
                      <w:marTop w:val="0"/>
                      <w:marBottom w:val="0"/>
                      <w:divBdr>
                        <w:top w:val="none" w:sz="0" w:space="0" w:color="auto"/>
                        <w:left w:val="none" w:sz="0" w:space="0" w:color="auto"/>
                        <w:bottom w:val="none" w:sz="0" w:space="0" w:color="auto"/>
                        <w:right w:val="none" w:sz="0" w:space="0" w:color="auto"/>
                      </w:divBdr>
                      <w:divsChild>
                        <w:div w:id="234169821">
                          <w:marLeft w:val="0"/>
                          <w:marRight w:val="0"/>
                          <w:marTop w:val="0"/>
                          <w:marBottom w:val="0"/>
                          <w:divBdr>
                            <w:top w:val="none" w:sz="0" w:space="0" w:color="auto"/>
                            <w:left w:val="none" w:sz="0" w:space="0" w:color="auto"/>
                            <w:bottom w:val="none" w:sz="0" w:space="0" w:color="auto"/>
                            <w:right w:val="none" w:sz="0" w:space="0" w:color="auto"/>
                          </w:divBdr>
                          <w:divsChild>
                            <w:div w:id="831411206">
                              <w:marLeft w:val="0"/>
                              <w:marRight w:val="0"/>
                              <w:marTop w:val="0"/>
                              <w:marBottom w:val="0"/>
                              <w:divBdr>
                                <w:top w:val="none" w:sz="0" w:space="0" w:color="auto"/>
                                <w:left w:val="none" w:sz="0" w:space="0" w:color="auto"/>
                                <w:bottom w:val="none" w:sz="0" w:space="0" w:color="auto"/>
                                <w:right w:val="none" w:sz="0" w:space="0" w:color="auto"/>
                              </w:divBdr>
                              <w:divsChild>
                                <w:div w:id="204945777">
                                  <w:marLeft w:val="0"/>
                                  <w:marRight w:val="0"/>
                                  <w:marTop w:val="0"/>
                                  <w:marBottom w:val="0"/>
                                  <w:divBdr>
                                    <w:top w:val="none" w:sz="0" w:space="0" w:color="auto"/>
                                    <w:left w:val="none" w:sz="0" w:space="0" w:color="auto"/>
                                    <w:bottom w:val="none" w:sz="0" w:space="0" w:color="auto"/>
                                    <w:right w:val="none" w:sz="0" w:space="0" w:color="auto"/>
                                  </w:divBdr>
                                  <w:divsChild>
                                    <w:div w:id="903106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1443601">
                  <w:marLeft w:val="0"/>
                  <w:marRight w:val="0"/>
                  <w:marTop w:val="0"/>
                  <w:marBottom w:val="0"/>
                  <w:divBdr>
                    <w:top w:val="none" w:sz="0" w:space="0" w:color="auto"/>
                    <w:left w:val="none" w:sz="0" w:space="0" w:color="auto"/>
                    <w:bottom w:val="none" w:sz="0" w:space="0" w:color="auto"/>
                    <w:right w:val="none" w:sz="0" w:space="0" w:color="auto"/>
                  </w:divBdr>
                  <w:divsChild>
                    <w:div w:id="9917038">
                      <w:marLeft w:val="0"/>
                      <w:marRight w:val="0"/>
                      <w:marTop w:val="0"/>
                      <w:marBottom w:val="0"/>
                      <w:divBdr>
                        <w:top w:val="none" w:sz="0" w:space="0" w:color="auto"/>
                        <w:left w:val="none" w:sz="0" w:space="0" w:color="auto"/>
                        <w:bottom w:val="none" w:sz="0" w:space="0" w:color="auto"/>
                        <w:right w:val="none" w:sz="0" w:space="0" w:color="auto"/>
                      </w:divBdr>
                      <w:divsChild>
                        <w:div w:id="498084690">
                          <w:marLeft w:val="0"/>
                          <w:marRight w:val="0"/>
                          <w:marTop w:val="0"/>
                          <w:marBottom w:val="0"/>
                          <w:divBdr>
                            <w:top w:val="none" w:sz="0" w:space="0" w:color="auto"/>
                            <w:left w:val="none" w:sz="0" w:space="0" w:color="auto"/>
                            <w:bottom w:val="none" w:sz="0" w:space="0" w:color="auto"/>
                            <w:right w:val="none" w:sz="0" w:space="0" w:color="auto"/>
                          </w:divBdr>
                          <w:divsChild>
                            <w:div w:id="1871913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851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8157272">
          <w:marLeft w:val="0"/>
          <w:marRight w:val="0"/>
          <w:marTop w:val="0"/>
          <w:marBottom w:val="0"/>
          <w:divBdr>
            <w:top w:val="none" w:sz="0" w:space="0" w:color="auto"/>
            <w:left w:val="none" w:sz="0" w:space="0" w:color="auto"/>
            <w:bottom w:val="none" w:sz="0" w:space="0" w:color="auto"/>
            <w:right w:val="none" w:sz="0" w:space="0" w:color="auto"/>
          </w:divBdr>
          <w:divsChild>
            <w:div w:id="2049179700">
              <w:marLeft w:val="0"/>
              <w:marRight w:val="0"/>
              <w:marTop w:val="0"/>
              <w:marBottom w:val="0"/>
              <w:divBdr>
                <w:top w:val="none" w:sz="0" w:space="0" w:color="auto"/>
                <w:left w:val="none" w:sz="0" w:space="0" w:color="auto"/>
                <w:bottom w:val="single" w:sz="6" w:space="8" w:color="DDDDDD"/>
                <w:right w:val="none" w:sz="0" w:space="0" w:color="auto"/>
              </w:divBdr>
              <w:divsChild>
                <w:div w:id="31343397">
                  <w:marLeft w:val="0"/>
                  <w:marRight w:val="150"/>
                  <w:marTop w:val="45"/>
                  <w:marBottom w:val="75"/>
                  <w:divBdr>
                    <w:top w:val="none" w:sz="0" w:space="0" w:color="auto"/>
                    <w:left w:val="none" w:sz="0" w:space="0" w:color="auto"/>
                    <w:bottom w:val="none" w:sz="0" w:space="0" w:color="auto"/>
                    <w:right w:val="none" w:sz="0" w:space="0" w:color="auto"/>
                  </w:divBdr>
                  <w:divsChild>
                    <w:div w:id="28844868">
                      <w:marLeft w:val="0"/>
                      <w:marRight w:val="0"/>
                      <w:marTop w:val="0"/>
                      <w:marBottom w:val="0"/>
                      <w:divBdr>
                        <w:top w:val="none" w:sz="0" w:space="0" w:color="auto"/>
                        <w:left w:val="none" w:sz="0" w:space="0" w:color="auto"/>
                        <w:bottom w:val="none" w:sz="0" w:space="0" w:color="auto"/>
                        <w:right w:val="none" w:sz="0" w:space="0" w:color="auto"/>
                      </w:divBdr>
                      <w:divsChild>
                        <w:div w:id="1458795361">
                          <w:marLeft w:val="0"/>
                          <w:marRight w:val="0"/>
                          <w:marTop w:val="0"/>
                          <w:marBottom w:val="0"/>
                          <w:divBdr>
                            <w:top w:val="none" w:sz="0" w:space="0" w:color="auto"/>
                            <w:left w:val="none" w:sz="0" w:space="0" w:color="auto"/>
                            <w:bottom w:val="none" w:sz="0" w:space="0" w:color="auto"/>
                            <w:right w:val="none" w:sz="0" w:space="0" w:color="auto"/>
                          </w:divBdr>
                          <w:divsChild>
                            <w:div w:id="1218472906">
                              <w:marLeft w:val="0"/>
                              <w:marRight w:val="0"/>
                              <w:marTop w:val="0"/>
                              <w:marBottom w:val="0"/>
                              <w:divBdr>
                                <w:top w:val="none" w:sz="0" w:space="0" w:color="auto"/>
                                <w:left w:val="none" w:sz="0" w:space="0" w:color="auto"/>
                                <w:bottom w:val="none" w:sz="0" w:space="0" w:color="auto"/>
                                <w:right w:val="none" w:sz="0" w:space="0" w:color="auto"/>
                              </w:divBdr>
                              <w:divsChild>
                                <w:div w:id="1257983327">
                                  <w:marLeft w:val="0"/>
                                  <w:marRight w:val="0"/>
                                  <w:marTop w:val="0"/>
                                  <w:marBottom w:val="0"/>
                                  <w:divBdr>
                                    <w:top w:val="none" w:sz="0" w:space="0" w:color="auto"/>
                                    <w:left w:val="none" w:sz="0" w:space="0" w:color="auto"/>
                                    <w:bottom w:val="none" w:sz="0" w:space="0" w:color="auto"/>
                                    <w:right w:val="none" w:sz="0" w:space="0" w:color="auto"/>
                                  </w:divBdr>
                                  <w:divsChild>
                                    <w:div w:id="194310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6291126">
                  <w:marLeft w:val="0"/>
                  <w:marRight w:val="0"/>
                  <w:marTop w:val="0"/>
                  <w:marBottom w:val="0"/>
                  <w:divBdr>
                    <w:top w:val="none" w:sz="0" w:space="0" w:color="auto"/>
                    <w:left w:val="none" w:sz="0" w:space="0" w:color="auto"/>
                    <w:bottom w:val="none" w:sz="0" w:space="0" w:color="auto"/>
                    <w:right w:val="none" w:sz="0" w:space="0" w:color="auto"/>
                  </w:divBdr>
                  <w:divsChild>
                    <w:div w:id="737822886">
                      <w:marLeft w:val="0"/>
                      <w:marRight w:val="0"/>
                      <w:marTop w:val="0"/>
                      <w:marBottom w:val="0"/>
                      <w:divBdr>
                        <w:top w:val="none" w:sz="0" w:space="0" w:color="auto"/>
                        <w:left w:val="none" w:sz="0" w:space="0" w:color="auto"/>
                        <w:bottom w:val="none" w:sz="0" w:space="0" w:color="auto"/>
                        <w:right w:val="none" w:sz="0" w:space="0" w:color="auto"/>
                      </w:divBdr>
                      <w:divsChild>
                        <w:div w:id="1117287964">
                          <w:marLeft w:val="0"/>
                          <w:marRight w:val="0"/>
                          <w:marTop w:val="0"/>
                          <w:marBottom w:val="0"/>
                          <w:divBdr>
                            <w:top w:val="none" w:sz="0" w:space="0" w:color="auto"/>
                            <w:left w:val="none" w:sz="0" w:space="0" w:color="auto"/>
                            <w:bottom w:val="none" w:sz="0" w:space="0" w:color="auto"/>
                            <w:right w:val="none" w:sz="0" w:space="0" w:color="auto"/>
                          </w:divBdr>
                          <w:divsChild>
                            <w:div w:id="981009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119777">
                      <w:marLeft w:val="0"/>
                      <w:marRight w:val="0"/>
                      <w:marTop w:val="0"/>
                      <w:marBottom w:val="0"/>
                      <w:divBdr>
                        <w:top w:val="none" w:sz="0" w:space="0" w:color="auto"/>
                        <w:left w:val="none" w:sz="0" w:space="0" w:color="auto"/>
                        <w:bottom w:val="none" w:sz="0" w:space="0" w:color="auto"/>
                        <w:right w:val="none" w:sz="0" w:space="0" w:color="auto"/>
                      </w:divBdr>
                    </w:div>
                  </w:divsChild>
                </w:div>
                <w:div w:id="1428577631">
                  <w:marLeft w:val="0"/>
                  <w:marRight w:val="0"/>
                  <w:marTop w:val="0"/>
                  <w:marBottom w:val="0"/>
                  <w:divBdr>
                    <w:top w:val="none" w:sz="0" w:space="0" w:color="auto"/>
                    <w:left w:val="none" w:sz="0" w:space="0" w:color="auto"/>
                    <w:bottom w:val="none" w:sz="0" w:space="0" w:color="auto"/>
                    <w:right w:val="none" w:sz="0" w:space="0" w:color="auto"/>
                  </w:divBdr>
                  <w:divsChild>
                    <w:div w:id="884410607">
                      <w:marLeft w:val="0"/>
                      <w:marRight w:val="0"/>
                      <w:marTop w:val="0"/>
                      <w:marBottom w:val="0"/>
                      <w:divBdr>
                        <w:top w:val="none" w:sz="0" w:space="0" w:color="auto"/>
                        <w:left w:val="none" w:sz="0" w:space="0" w:color="auto"/>
                        <w:bottom w:val="none" w:sz="0" w:space="0" w:color="auto"/>
                        <w:right w:val="none" w:sz="0" w:space="0" w:color="auto"/>
                      </w:divBdr>
                      <w:divsChild>
                        <w:div w:id="1196382979">
                          <w:marLeft w:val="0"/>
                          <w:marRight w:val="0"/>
                          <w:marTop w:val="0"/>
                          <w:marBottom w:val="0"/>
                          <w:divBdr>
                            <w:top w:val="none" w:sz="0" w:space="0" w:color="auto"/>
                            <w:left w:val="none" w:sz="0" w:space="0" w:color="auto"/>
                            <w:bottom w:val="none" w:sz="0" w:space="0" w:color="auto"/>
                            <w:right w:val="none" w:sz="0" w:space="0" w:color="auto"/>
                          </w:divBdr>
                          <w:divsChild>
                            <w:div w:id="2037808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540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5551194">
          <w:marLeft w:val="0"/>
          <w:marRight w:val="0"/>
          <w:marTop w:val="0"/>
          <w:marBottom w:val="0"/>
          <w:divBdr>
            <w:top w:val="none" w:sz="0" w:space="0" w:color="auto"/>
            <w:left w:val="none" w:sz="0" w:space="0" w:color="auto"/>
            <w:bottom w:val="none" w:sz="0" w:space="0" w:color="auto"/>
            <w:right w:val="none" w:sz="0" w:space="0" w:color="auto"/>
          </w:divBdr>
          <w:divsChild>
            <w:div w:id="2081323736">
              <w:marLeft w:val="0"/>
              <w:marRight w:val="0"/>
              <w:marTop w:val="0"/>
              <w:marBottom w:val="0"/>
              <w:divBdr>
                <w:top w:val="none" w:sz="0" w:space="0" w:color="auto"/>
                <w:left w:val="none" w:sz="0" w:space="0" w:color="auto"/>
                <w:bottom w:val="single" w:sz="6" w:space="8" w:color="DDDDDD"/>
                <w:right w:val="none" w:sz="0" w:space="0" w:color="auto"/>
              </w:divBdr>
              <w:divsChild>
                <w:div w:id="1368751219">
                  <w:marLeft w:val="0"/>
                  <w:marRight w:val="0"/>
                  <w:marTop w:val="0"/>
                  <w:marBottom w:val="0"/>
                  <w:divBdr>
                    <w:top w:val="none" w:sz="0" w:space="0" w:color="auto"/>
                    <w:left w:val="none" w:sz="0" w:space="0" w:color="auto"/>
                    <w:bottom w:val="none" w:sz="0" w:space="0" w:color="auto"/>
                    <w:right w:val="none" w:sz="0" w:space="0" w:color="auto"/>
                  </w:divBdr>
                  <w:divsChild>
                    <w:div w:id="973801902">
                      <w:marLeft w:val="0"/>
                      <w:marRight w:val="0"/>
                      <w:marTop w:val="0"/>
                      <w:marBottom w:val="0"/>
                      <w:divBdr>
                        <w:top w:val="none" w:sz="0" w:space="0" w:color="auto"/>
                        <w:left w:val="none" w:sz="0" w:space="0" w:color="auto"/>
                        <w:bottom w:val="none" w:sz="0" w:space="0" w:color="auto"/>
                        <w:right w:val="none" w:sz="0" w:space="0" w:color="auto"/>
                      </w:divBdr>
                      <w:divsChild>
                        <w:div w:id="536742550">
                          <w:marLeft w:val="0"/>
                          <w:marRight w:val="0"/>
                          <w:marTop w:val="0"/>
                          <w:marBottom w:val="0"/>
                          <w:divBdr>
                            <w:top w:val="none" w:sz="0" w:space="0" w:color="auto"/>
                            <w:left w:val="none" w:sz="0" w:space="0" w:color="auto"/>
                            <w:bottom w:val="none" w:sz="0" w:space="0" w:color="auto"/>
                            <w:right w:val="none" w:sz="0" w:space="0" w:color="auto"/>
                          </w:divBdr>
                          <w:divsChild>
                            <w:div w:id="1060667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902092">
                      <w:marLeft w:val="0"/>
                      <w:marRight w:val="0"/>
                      <w:marTop w:val="0"/>
                      <w:marBottom w:val="0"/>
                      <w:divBdr>
                        <w:top w:val="none" w:sz="0" w:space="0" w:color="auto"/>
                        <w:left w:val="none" w:sz="0" w:space="0" w:color="auto"/>
                        <w:bottom w:val="none" w:sz="0" w:space="0" w:color="auto"/>
                        <w:right w:val="none" w:sz="0" w:space="0" w:color="auto"/>
                      </w:divBdr>
                    </w:div>
                  </w:divsChild>
                </w:div>
                <w:div w:id="1507865038">
                  <w:marLeft w:val="0"/>
                  <w:marRight w:val="0"/>
                  <w:marTop w:val="0"/>
                  <w:marBottom w:val="0"/>
                  <w:divBdr>
                    <w:top w:val="none" w:sz="0" w:space="0" w:color="auto"/>
                    <w:left w:val="none" w:sz="0" w:space="0" w:color="auto"/>
                    <w:bottom w:val="none" w:sz="0" w:space="0" w:color="auto"/>
                    <w:right w:val="none" w:sz="0" w:space="0" w:color="auto"/>
                  </w:divBdr>
                  <w:divsChild>
                    <w:div w:id="306935468">
                      <w:marLeft w:val="0"/>
                      <w:marRight w:val="0"/>
                      <w:marTop w:val="0"/>
                      <w:marBottom w:val="0"/>
                      <w:divBdr>
                        <w:top w:val="none" w:sz="0" w:space="0" w:color="auto"/>
                        <w:left w:val="none" w:sz="0" w:space="0" w:color="auto"/>
                        <w:bottom w:val="none" w:sz="0" w:space="0" w:color="auto"/>
                        <w:right w:val="none" w:sz="0" w:space="0" w:color="auto"/>
                      </w:divBdr>
                      <w:divsChild>
                        <w:div w:id="995646187">
                          <w:marLeft w:val="0"/>
                          <w:marRight w:val="0"/>
                          <w:marTop w:val="0"/>
                          <w:marBottom w:val="0"/>
                          <w:divBdr>
                            <w:top w:val="none" w:sz="0" w:space="0" w:color="auto"/>
                            <w:left w:val="none" w:sz="0" w:space="0" w:color="auto"/>
                            <w:bottom w:val="none" w:sz="0" w:space="0" w:color="auto"/>
                            <w:right w:val="none" w:sz="0" w:space="0" w:color="auto"/>
                          </w:divBdr>
                          <w:divsChild>
                            <w:div w:id="1557930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664408">
                      <w:marLeft w:val="0"/>
                      <w:marRight w:val="0"/>
                      <w:marTop w:val="0"/>
                      <w:marBottom w:val="0"/>
                      <w:divBdr>
                        <w:top w:val="none" w:sz="0" w:space="0" w:color="auto"/>
                        <w:left w:val="none" w:sz="0" w:space="0" w:color="auto"/>
                        <w:bottom w:val="none" w:sz="0" w:space="0" w:color="auto"/>
                        <w:right w:val="none" w:sz="0" w:space="0" w:color="auto"/>
                      </w:divBdr>
                    </w:div>
                  </w:divsChild>
                </w:div>
                <w:div w:id="2073111705">
                  <w:marLeft w:val="0"/>
                  <w:marRight w:val="150"/>
                  <w:marTop w:val="45"/>
                  <w:marBottom w:val="75"/>
                  <w:divBdr>
                    <w:top w:val="none" w:sz="0" w:space="0" w:color="auto"/>
                    <w:left w:val="none" w:sz="0" w:space="0" w:color="auto"/>
                    <w:bottom w:val="none" w:sz="0" w:space="0" w:color="auto"/>
                    <w:right w:val="none" w:sz="0" w:space="0" w:color="auto"/>
                  </w:divBdr>
                  <w:divsChild>
                    <w:div w:id="991913824">
                      <w:marLeft w:val="0"/>
                      <w:marRight w:val="0"/>
                      <w:marTop w:val="0"/>
                      <w:marBottom w:val="0"/>
                      <w:divBdr>
                        <w:top w:val="none" w:sz="0" w:space="0" w:color="auto"/>
                        <w:left w:val="none" w:sz="0" w:space="0" w:color="auto"/>
                        <w:bottom w:val="none" w:sz="0" w:space="0" w:color="auto"/>
                        <w:right w:val="none" w:sz="0" w:space="0" w:color="auto"/>
                      </w:divBdr>
                      <w:divsChild>
                        <w:div w:id="471873358">
                          <w:marLeft w:val="0"/>
                          <w:marRight w:val="0"/>
                          <w:marTop w:val="0"/>
                          <w:marBottom w:val="0"/>
                          <w:divBdr>
                            <w:top w:val="none" w:sz="0" w:space="0" w:color="auto"/>
                            <w:left w:val="none" w:sz="0" w:space="0" w:color="auto"/>
                            <w:bottom w:val="none" w:sz="0" w:space="0" w:color="auto"/>
                            <w:right w:val="none" w:sz="0" w:space="0" w:color="auto"/>
                          </w:divBdr>
                          <w:divsChild>
                            <w:div w:id="780226826">
                              <w:marLeft w:val="0"/>
                              <w:marRight w:val="0"/>
                              <w:marTop w:val="0"/>
                              <w:marBottom w:val="0"/>
                              <w:divBdr>
                                <w:top w:val="none" w:sz="0" w:space="0" w:color="auto"/>
                                <w:left w:val="none" w:sz="0" w:space="0" w:color="auto"/>
                                <w:bottom w:val="none" w:sz="0" w:space="0" w:color="auto"/>
                                <w:right w:val="none" w:sz="0" w:space="0" w:color="auto"/>
                              </w:divBdr>
                              <w:divsChild>
                                <w:div w:id="433596059">
                                  <w:marLeft w:val="0"/>
                                  <w:marRight w:val="0"/>
                                  <w:marTop w:val="0"/>
                                  <w:marBottom w:val="0"/>
                                  <w:divBdr>
                                    <w:top w:val="none" w:sz="0" w:space="0" w:color="auto"/>
                                    <w:left w:val="none" w:sz="0" w:space="0" w:color="auto"/>
                                    <w:bottom w:val="none" w:sz="0" w:space="0" w:color="auto"/>
                                    <w:right w:val="none" w:sz="0" w:space="0" w:color="auto"/>
                                  </w:divBdr>
                                  <w:divsChild>
                                    <w:div w:id="1360086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27108223">
          <w:marLeft w:val="0"/>
          <w:marRight w:val="0"/>
          <w:marTop w:val="0"/>
          <w:marBottom w:val="0"/>
          <w:divBdr>
            <w:top w:val="none" w:sz="0" w:space="0" w:color="auto"/>
            <w:left w:val="none" w:sz="0" w:space="0" w:color="auto"/>
            <w:bottom w:val="none" w:sz="0" w:space="0" w:color="auto"/>
            <w:right w:val="none" w:sz="0" w:space="0" w:color="auto"/>
          </w:divBdr>
          <w:divsChild>
            <w:div w:id="2084257155">
              <w:marLeft w:val="0"/>
              <w:marRight w:val="0"/>
              <w:marTop w:val="0"/>
              <w:marBottom w:val="0"/>
              <w:divBdr>
                <w:top w:val="none" w:sz="0" w:space="0" w:color="auto"/>
                <w:left w:val="none" w:sz="0" w:space="0" w:color="auto"/>
                <w:bottom w:val="single" w:sz="6" w:space="8" w:color="DDDDDD"/>
                <w:right w:val="none" w:sz="0" w:space="0" w:color="auto"/>
              </w:divBdr>
              <w:divsChild>
                <w:div w:id="416092995">
                  <w:marLeft w:val="0"/>
                  <w:marRight w:val="0"/>
                  <w:marTop w:val="0"/>
                  <w:marBottom w:val="0"/>
                  <w:divBdr>
                    <w:top w:val="none" w:sz="0" w:space="0" w:color="auto"/>
                    <w:left w:val="none" w:sz="0" w:space="0" w:color="auto"/>
                    <w:bottom w:val="none" w:sz="0" w:space="0" w:color="auto"/>
                    <w:right w:val="none" w:sz="0" w:space="0" w:color="auto"/>
                  </w:divBdr>
                  <w:divsChild>
                    <w:div w:id="505439560">
                      <w:marLeft w:val="0"/>
                      <w:marRight w:val="0"/>
                      <w:marTop w:val="0"/>
                      <w:marBottom w:val="0"/>
                      <w:divBdr>
                        <w:top w:val="none" w:sz="0" w:space="0" w:color="auto"/>
                        <w:left w:val="none" w:sz="0" w:space="0" w:color="auto"/>
                        <w:bottom w:val="none" w:sz="0" w:space="0" w:color="auto"/>
                        <w:right w:val="none" w:sz="0" w:space="0" w:color="auto"/>
                      </w:divBdr>
                    </w:div>
                    <w:div w:id="599409422">
                      <w:marLeft w:val="0"/>
                      <w:marRight w:val="0"/>
                      <w:marTop w:val="0"/>
                      <w:marBottom w:val="0"/>
                      <w:divBdr>
                        <w:top w:val="none" w:sz="0" w:space="0" w:color="auto"/>
                        <w:left w:val="none" w:sz="0" w:space="0" w:color="auto"/>
                        <w:bottom w:val="none" w:sz="0" w:space="0" w:color="auto"/>
                        <w:right w:val="none" w:sz="0" w:space="0" w:color="auto"/>
                      </w:divBdr>
                      <w:divsChild>
                        <w:div w:id="2045933961">
                          <w:marLeft w:val="0"/>
                          <w:marRight w:val="0"/>
                          <w:marTop w:val="0"/>
                          <w:marBottom w:val="0"/>
                          <w:divBdr>
                            <w:top w:val="none" w:sz="0" w:space="0" w:color="auto"/>
                            <w:left w:val="none" w:sz="0" w:space="0" w:color="auto"/>
                            <w:bottom w:val="none" w:sz="0" w:space="0" w:color="auto"/>
                            <w:right w:val="none" w:sz="0" w:space="0" w:color="auto"/>
                          </w:divBdr>
                          <w:divsChild>
                            <w:div w:id="848523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8428674">
                  <w:marLeft w:val="0"/>
                  <w:marRight w:val="150"/>
                  <w:marTop w:val="45"/>
                  <w:marBottom w:val="75"/>
                  <w:divBdr>
                    <w:top w:val="none" w:sz="0" w:space="0" w:color="auto"/>
                    <w:left w:val="none" w:sz="0" w:space="0" w:color="auto"/>
                    <w:bottom w:val="none" w:sz="0" w:space="0" w:color="auto"/>
                    <w:right w:val="none" w:sz="0" w:space="0" w:color="auto"/>
                  </w:divBdr>
                  <w:divsChild>
                    <w:div w:id="1214463228">
                      <w:marLeft w:val="0"/>
                      <w:marRight w:val="0"/>
                      <w:marTop w:val="0"/>
                      <w:marBottom w:val="0"/>
                      <w:divBdr>
                        <w:top w:val="none" w:sz="0" w:space="0" w:color="auto"/>
                        <w:left w:val="none" w:sz="0" w:space="0" w:color="auto"/>
                        <w:bottom w:val="none" w:sz="0" w:space="0" w:color="auto"/>
                        <w:right w:val="none" w:sz="0" w:space="0" w:color="auto"/>
                      </w:divBdr>
                      <w:divsChild>
                        <w:div w:id="1655141136">
                          <w:marLeft w:val="0"/>
                          <w:marRight w:val="0"/>
                          <w:marTop w:val="0"/>
                          <w:marBottom w:val="0"/>
                          <w:divBdr>
                            <w:top w:val="none" w:sz="0" w:space="0" w:color="auto"/>
                            <w:left w:val="none" w:sz="0" w:space="0" w:color="auto"/>
                            <w:bottom w:val="none" w:sz="0" w:space="0" w:color="auto"/>
                            <w:right w:val="none" w:sz="0" w:space="0" w:color="auto"/>
                          </w:divBdr>
                          <w:divsChild>
                            <w:div w:id="578758147">
                              <w:marLeft w:val="0"/>
                              <w:marRight w:val="0"/>
                              <w:marTop w:val="0"/>
                              <w:marBottom w:val="0"/>
                              <w:divBdr>
                                <w:top w:val="none" w:sz="0" w:space="0" w:color="auto"/>
                                <w:left w:val="none" w:sz="0" w:space="0" w:color="auto"/>
                                <w:bottom w:val="none" w:sz="0" w:space="0" w:color="auto"/>
                                <w:right w:val="none" w:sz="0" w:space="0" w:color="auto"/>
                              </w:divBdr>
                              <w:divsChild>
                                <w:div w:id="446197865">
                                  <w:marLeft w:val="0"/>
                                  <w:marRight w:val="0"/>
                                  <w:marTop w:val="0"/>
                                  <w:marBottom w:val="0"/>
                                  <w:divBdr>
                                    <w:top w:val="none" w:sz="0" w:space="0" w:color="auto"/>
                                    <w:left w:val="none" w:sz="0" w:space="0" w:color="auto"/>
                                    <w:bottom w:val="none" w:sz="0" w:space="0" w:color="auto"/>
                                    <w:right w:val="none" w:sz="0" w:space="0" w:color="auto"/>
                                  </w:divBdr>
                                  <w:divsChild>
                                    <w:div w:id="1232960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0032026">
                  <w:marLeft w:val="0"/>
                  <w:marRight w:val="0"/>
                  <w:marTop w:val="0"/>
                  <w:marBottom w:val="0"/>
                  <w:divBdr>
                    <w:top w:val="none" w:sz="0" w:space="0" w:color="auto"/>
                    <w:left w:val="none" w:sz="0" w:space="0" w:color="auto"/>
                    <w:bottom w:val="none" w:sz="0" w:space="0" w:color="auto"/>
                    <w:right w:val="none" w:sz="0" w:space="0" w:color="auto"/>
                  </w:divBdr>
                  <w:divsChild>
                    <w:div w:id="1827545723">
                      <w:marLeft w:val="0"/>
                      <w:marRight w:val="0"/>
                      <w:marTop w:val="0"/>
                      <w:marBottom w:val="0"/>
                      <w:divBdr>
                        <w:top w:val="none" w:sz="0" w:space="0" w:color="auto"/>
                        <w:left w:val="none" w:sz="0" w:space="0" w:color="auto"/>
                        <w:bottom w:val="none" w:sz="0" w:space="0" w:color="auto"/>
                        <w:right w:val="none" w:sz="0" w:space="0" w:color="auto"/>
                      </w:divBdr>
                      <w:divsChild>
                        <w:div w:id="2113353621">
                          <w:marLeft w:val="0"/>
                          <w:marRight w:val="0"/>
                          <w:marTop w:val="0"/>
                          <w:marBottom w:val="0"/>
                          <w:divBdr>
                            <w:top w:val="none" w:sz="0" w:space="0" w:color="auto"/>
                            <w:left w:val="none" w:sz="0" w:space="0" w:color="auto"/>
                            <w:bottom w:val="none" w:sz="0" w:space="0" w:color="auto"/>
                            <w:right w:val="none" w:sz="0" w:space="0" w:color="auto"/>
                          </w:divBdr>
                          <w:divsChild>
                            <w:div w:id="1609044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077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0879779">
      <w:bodyDiv w:val="1"/>
      <w:marLeft w:val="0"/>
      <w:marRight w:val="0"/>
      <w:marTop w:val="0"/>
      <w:marBottom w:val="0"/>
      <w:divBdr>
        <w:top w:val="none" w:sz="0" w:space="0" w:color="auto"/>
        <w:left w:val="none" w:sz="0" w:space="0" w:color="auto"/>
        <w:bottom w:val="none" w:sz="0" w:space="0" w:color="auto"/>
        <w:right w:val="none" w:sz="0" w:space="0" w:color="auto"/>
      </w:divBdr>
      <w:divsChild>
        <w:div w:id="1356154163">
          <w:marLeft w:val="0"/>
          <w:marRight w:val="0"/>
          <w:marTop w:val="0"/>
          <w:marBottom w:val="0"/>
          <w:divBdr>
            <w:top w:val="none" w:sz="0" w:space="0" w:color="auto"/>
            <w:left w:val="none" w:sz="0" w:space="0" w:color="auto"/>
            <w:bottom w:val="none" w:sz="0" w:space="0" w:color="auto"/>
            <w:right w:val="none" w:sz="0" w:space="0" w:color="auto"/>
          </w:divBdr>
          <w:divsChild>
            <w:div w:id="1243685068">
              <w:marLeft w:val="0"/>
              <w:marRight w:val="0"/>
              <w:marTop w:val="0"/>
              <w:marBottom w:val="0"/>
              <w:divBdr>
                <w:top w:val="none" w:sz="0" w:space="0" w:color="auto"/>
                <w:left w:val="none" w:sz="0" w:space="0" w:color="auto"/>
                <w:bottom w:val="none" w:sz="0" w:space="0" w:color="auto"/>
                <w:right w:val="none" w:sz="0" w:space="0" w:color="auto"/>
              </w:divBdr>
              <w:divsChild>
                <w:div w:id="670525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189723">
      <w:bodyDiv w:val="1"/>
      <w:marLeft w:val="0"/>
      <w:marRight w:val="0"/>
      <w:marTop w:val="0"/>
      <w:marBottom w:val="0"/>
      <w:divBdr>
        <w:top w:val="none" w:sz="0" w:space="0" w:color="auto"/>
        <w:left w:val="none" w:sz="0" w:space="0" w:color="auto"/>
        <w:bottom w:val="none" w:sz="0" w:space="0" w:color="auto"/>
        <w:right w:val="none" w:sz="0" w:space="0" w:color="auto"/>
      </w:divBdr>
      <w:divsChild>
        <w:div w:id="1541088865">
          <w:marLeft w:val="0"/>
          <w:marRight w:val="0"/>
          <w:marTop w:val="0"/>
          <w:marBottom w:val="0"/>
          <w:divBdr>
            <w:top w:val="none" w:sz="0" w:space="0" w:color="auto"/>
            <w:left w:val="none" w:sz="0" w:space="0" w:color="auto"/>
            <w:bottom w:val="none" w:sz="0" w:space="0" w:color="auto"/>
            <w:right w:val="none" w:sz="0" w:space="0" w:color="auto"/>
          </w:divBdr>
        </w:div>
      </w:divsChild>
    </w:div>
    <w:div w:id="1482228845">
      <w:bodyDiv w:val="1"/>
      <w:marLeft w:val="0"/>
      <w:marRight w:val="0"/>
      <w:marTop w:val="0"/>
      <w:marBottom w:val="0"/>
      <w:divBdr>
        <w:top w:val="none" w:sz="0" w:space="0" w:color="auto"/>
        <w:left w:val="none" w:sz="0" w:space="0" w:color="auto"/>
        <w:bottom w:val="none" w:sz="0" w:space="0" w:color="auto"/>
        <w:right w:val="none" w:sz="0" w:space="0" w:color="auto"/>
      </w:divBdr>
      <w:divsChild>
        <w:div w:id="950549317">
          <w:marLeft w:val="0"/>
          <w:marRight w:val="0"/>
          <w:marTop w:val="0"/>
          <w:marBottom w:val="0"/>
          <w:divBdr>
            <w:top w:val="none" w:sz="0" w:space="0" w:color="auto"/>
            <w:left w:val="none" w:sz="0" w:space="0" w:color="auto"/>
            <w:bottom w:val="none" w:sz="0" w:space="0" w:color="auto"/>
            <w:right w:val="none" w:sz="0" w:space="0" w:color="auto"/>
          </w:divBdr>
        </w:div>
        <w:div w:id="1137260166">
          <w:marLeft w:val="0"/>
          <w:marRight w:val="0"/>
          <w:marTop w:val="0"/>
          <w:marBottom w:val="0"/>
          <w:divBdr>
            <w:top w:val="none" w:sz="0" w:space="0" w:color="auto"/>
            <w:left w:val="none" w:sz="0" w:space="0" w:color="auto"/>
            <w:bottom w:val="none" w:sz="0" w:space="0" w:color="auto"/>
            <w:right w:val="none" w:sz="0" w:space="0" w:color="auto"/>
          </w:divBdr>
          <w:divsChild>
            <w:div w:id="1400786611">
              <w:marLeft w:val="0"/>
              <w:marRight w:val="0"/>
              <w:marTop w:val="0"/>
              <w:marBottom w:val="0"/>
              <w:divBdr>
                <w:top w:val="none" w:sz="0" w:space="0" w:color="auto"/>
                <w:left w:val="none" w:sz="0" w:space="0" w:color="auto"/>
                <w:bottom w:val="none" w:sz="0" w:space="0" w:color="auto"/>
                <w:right w:val="none" w:sz="0" w:space="0" w:color="auto"/>
              </w:divBdr>
              <w:divsChild>
                <w:div w:id="2136023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2699287">
      <w:bodyDiv w:val="1"/>
      <w:marLeft w:val="0"/>
      <w:marRight w:val="0"/>
      <w:marTop w:val="0"/>
      <w:marBottom w:val="0"/>
      <w:divBdr>
        <w:top w:val="none" w:sz="0" w:space="0" w:color="auto"/>
        <w:left w:val="none" w:sz="0" w:space="0" w:color="auto"/>
        <w:bottom w:val="none" w:sz="0" w:space="0" w:color="auto"/>
        <w:right w:val="none" w:sz="0" w:space="0" w:color="auto"/>
      </w:divBdr>
    </w:div>
    <w:div w:id="1483308281">
      <w:bodyDiv w:val="1"/>
      <w:marLeft w:val="0"/>
      <w:marRight w:val="0"/>
      <w:marTop w:val="0"/>
      <w:marBottom w:val="0"/>
      <w:divBdr>
        <w:top w:val="none" w:sz="0" w:space="0" w:color="auto"/>
        <w:left w:val="none" w:sz="0" w:space="0" w:color="auto"/>
        <w:bottom w:val="none" w:sz="0" w:space="0" w:color="auto"/>
        <w:right w:val="none" w:sz="0" w:space="0" w:color="auto"/>
      </w:divBdr>
      <w:divsChild>
        <w:div w:id="597449762">
          <w:marLeft w:val="0"/>
          <w:marRight w:val="0"/>
          <w:marTop w:val="0"/>
          <w:marBottom w:val="0"/>
          <w:divBdr>
            <w:top w:val="none" w:sz="0" w:space="0" w:color="auto"/>
            <w:left w:val="none" w:sz="0" w:space="0" w:color="auto"/>
            <w:bottom w:val="none" w:sz="0" w:space="0" w:color="auto"/>
            <w:right w:val="none" w:sz="0" w:space="0" w:color="auto"/>
          </w:divBdr>
        </w:div>
        <w:div w:id="1173912937">
          <w:marLeft w:val="0"/>
          <w:marRight w:val="0"/>
          <w:marTop w:val="0"/>
          <w:marBottom w:val="0"/>
          <w:divBdr>
            <w:top w:val="none" w:sz="0" w:space="0" w:color="auto"/>
            <w:left w:val="none" w:sz="0" w:space="0" w:color="auto"/>
            <w:bottom w:val="none" w:sz="0" w:space="0" w:color="auto"/>
            <w:right w:val="none" w:sz="0" w:space="0" w:color="auto"/>
          </w:divBdr>
          <w:divsChild>
            <w:div w:id="422723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153405">
      <w:bodyDiv w:val="1"/>
      <w:marLeft w:val="0"/>
      <w:marRight w:val="0"/>
      <w:marTop w:val="0"/>
      <w:marBottom w:val="0"/>
      <w:divBdr>
        <w:top w:val="none" w:sz="0" w:space="0" w:color="auto"/>
        <w:left w:val="none" w:sz="0" w:space="0" w:color="auto"/>
        <w:bottom w:val="none" w:sz="0" w:space="0" w:color="auto"/>
        <w:right w:val="none" w:sz="0" w:space="0" w:color="auto"/>
      </w:divBdr>
    </w:div>
    <w:div w:id="1485046836">
      <w:bodyDiv w:val="1"/>
      <w:marLeft w:val="0"/>
      <w:marRight w:val="0"/>
      <w:marTop w:val="0"/>
      <w:marBottom w:val="0"/>
      <w:divBdr>
        <w:top w:val="none" w:sz="0" w:space="0" w:color="auto"/>
        <w:left w:val="none" w:sz="0" w:space="0" w:color="auto"/>
        <w:bottom w:val="none" w:sz="0" w:space="0" w:color="auto"/>
        <w:right w:val="none" w:sz="0" w:space="0" w:color="auto"/>
      </w:divBdr>
      <w:divsChild>
        <w:div w:id="929461549">
          <w:marLeft w:val="0"/>
          <w:marRight w:val="0"/>
          <w:marTop w:val="0"/>
          <w:marBottom w:val="0"/>
          <w:divBdr>
            <w:top w:val="none" w:sz="0" w:space="0" w:color="auto"/>
            <w:left w:val="none" w:sz="0" w:space="0" w:color="auto"/>
            <w:bottom w:val="none" w:sz="0" w:space="0" w:color="auto"/>
            <w:right w:val="none" w:sz="0" w:space="0" w:color="auto"/>
          </w:divBdr>
        </w:div>
      </w:divsChild>
    </w:div>
    <w:div w:id="1485514088">
      <w:bodyDiv w:val="1"/>
      <w:marLeft w:val="0"/>
      <w:marRight w:val="0"/>
      <w:marTop w:val="0"/>
      <w:marBottom w:val="0"/>
      <w:divBdr>
        <w:top w:val="none" w:sz="0" w:space="0" w:color="auto"/>
        <w:left w:val="none" w:sz="0" w:space="0" w:color="auto"/>
        <w:bottom w:val="none" w:sz="0" w:space="0" w:color="auto"/>
        <w:right w:val="none" w:sz="0" w:space="0" w:color="auto"/>
      </w:divBdr>
      <w:divsChild>
        <w:div w:id="1581325686">
          <w:marLeft w:val="0"/>
          <w:marRight w:val="0"/>
          <w:marTop w:val="0"/>
          <w:marBottom w:val="0"/>
          <w:divBdr>
            <w:top w:val="none" w:sz="0" w:space="0" w:color="auto"/>
            <w:left w:val="none" w:sz="0" w:space="0" w:color="auto"/>
            <w:bottom w:val="none" w:sz="0" w:space="0" w:color="auto"/>
            <w:right w:val="none" w:sz="0" w:space="0" w:color="auto"/>
          </w:divBdr>
        </w:div>
        <w:div w:id="1851523871">
          <w:marLeft w:val="0"/>
          <w:marRight w:val="0"/>
          <w:marTop w:val="0"/>
          <w:marBottom w:val="0"/>
          <w:divBdr>
            <w:top w:val="none" w:sz="0" w:space="0" w:color="auto"/>
            <w:left w:val="none" w:sz="0" w:space="0" w:color="auto"/>
            <w:bottom w:val="none" w:sz="0" w:space="0" w:color="auto"/>
            <w:right w:val="none" w:sz="0" w:space="0" w:color="auto"/>
          </w:divBdr>
          <w:divsChild>
            <w:div w:id="1480418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900385">
      <w:bodyDiv w:val="1"/>
      <w:marLeft w:val="0"/>
      <w:marRight w:val="0"/>
      <w:marTop w:val="0"/>
      <w:marBottom w:val="0"/>
      <w:divBdr>
        <w:top w:val="none" w:sz="0" w:space="0" w:color="auto"/>
        <w:left w:val="none" w:sz="0" w:space="0" w:color="auto"/>
        <w:bottom w:val="none" w:sz="0" w:space="0" w:color="auto"/>
        <w:right w:val="none" w:sz="0" w:space="0" w:color="auto"/>
      </w:divBdr>
    </w:div>
    <w:div w:id="1487891673">
      <w:bodyDiv w:val="1"/>
      <w:marLeft w:val="0"/>
      <w:marRight w:val="0"/>
      <w:marTop w:val="0"/>
      <w:marBottom w:val="0"/>
      <w:divBdr>
        <w:top w:val="none" w:sz="0" w:space="0" w:color="auto"/>
        <w:left w:val="none" w:sz="0" w:space="0" w:color="auto"/>
        <w:bottom w:val="none" w:sz="0" w:space="0" w:color="auto"/>
        <w:right w:val="none" w:sz="0" w:space="0" w:color="auto"/>
      </w:divBdr>
      <w:divsChild>
        <w:div w:id="803154385">
          <w:marLeft w:val="0"/>
          <w:marRight w:val="0"/>
          <w:marTop w:val="0"/>
          <w:marBottom w:val="0"/>
          <w:divBdr>
            <w:top w:val="none" w:sz="0" w:space="0" w:color="auto"/>
            <w:left w:val="none" w:sz="0" w:space="0" w:color="auto"/>
            <w:bottom w:val="none" w:sz="0" w:space="0" w:color="auto"/>
            <w:right w:val="none" w:sz="0" w:space="0" w:color="auto"/>
          </w:divBdr>
          <w:divsChild>
            <w:div w:id="911238946">
              <w:marLeft w:val="0"/>
              <w:marRight w:val="0"/>
              <w:marTop w:val="0"/>
              <w:marBottom w:val="0"/>
              <w:divBdr>
                <w:top w:val="none" w:sz="0" w:space="0" w:color="auto"/>
                <w:left w:val="none" w:sz="0" w:space="0" w:color="auto"/>
                <w:bottom w:val="none" w:sz="0" w:space="0" w:color="auto"/>
                <w:right w:val="none" w:sz="0" w:space="0" w:color="auto"/>
              </w:divBdr>
              <w:divsChild>
                <w:div w:id="1120954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559393">
          <w:marLeft w:val="0"/>
          <w:marRight w:val="0"/>
          <w:marTop w:val="0"/>
          <w:marBottom w:val="0"/>
          <w:divBdr>
            <w:top w:val="none" w:sz="0" w:space="0" w:color="auto"/>
            <w:left w:val="none" w:sz="0" w:space="0" w:color="auto"/>
            <w:bottom w:val="none" w:sz="0" w:space="0" w:color="auto"/>
            <w:right w:val="none" w:sz="0" w:space="0" w:color="auto"/>
          </w:divBdr>
        </w:div>
      </w:divsChild>
    </w:div>
    <w:div w:id="1488475700">
      <w:bodyDiv w:val="1"/>
      <w:marLeft w:val="0"/>
      <w:marRight w:val="0"/>
      <w:marTop w:val="0"/>
      <w:marBottom w:val="0"/>
      <w:divBdr>
        <w:top w:val="none" w:sz="0" w:space="0" w:color="auto"/>
        <w:left w:val="none" w:sz="0" w:space="0" w:color="auto"/>
        <w:bottom w:val="none" w:sz="0" w:space="0" w:color="auto"/>
        <w:right w:val="none" w:sz="0" w:space="0" w:color="auto"/>
      </w:divBdr>
      <w:divsChild>
        <w:div w:id="394476377">
          <w:marLeft w:val="0"/>
          <w:marRight w:val="0"/>
          <w:marTop w:val="0"/>
          <w:marBottom w:val="0"/>
          <w:divBdr>
            <w:top w:val="none" w:sz="0" w:space="0" w:color="auto"/>
            <w:left w:val="none" w:sz="0" w:space="0" w:color="auto"/>
            <w:bottom w:val="none" w:sz="0" w:space="0" w:color="auto"/>
            <w:right w:val="none" w:sz="0" w:space="0" w:color="auto"/>
          </w:divBdr>
        </w:div>
      </w:divsChild>
    </w:div>
    <w:div w:id="1488787437">
      <w:bodyDiv w:val="1"/>
      <w:marLeft w:val="0"/>
      <w:marRight w:val="0"/>
      <w:marTop w:val="0"/>
      <w:marBottom w:val="0"/>
      <w:divBdr>
        <w:top w:val="none" w:sz="0" w:space="0" w:color="auto"/>
        <w:left w:val="none" w:sz="0" w:space="0" w:color="auto"/>
        <w:bottom w:val="none" w:sz="0" w:space="0" w:color="auto"/>
        <w:right w:val="none" w:sz="0" w:space="0" w:color="auto"/>
      </w:divBdr>
      <w:divsChild>
        <w:div w:id="11417638">
          <w:marLeft w:val="0"/>
          <w:marRight w:val="0"/>
          <w:marTop w:val="0"/>
          <w:marBottom w:val="0"/>
          <w:divBdr>
            <w:top w:val="none" w:sz="0" w:space="0" w:color="auto"/>
            <w:left w:val="none" w:sz="0" w:space="0" w:color="auto"/>
            <w:bottom w:val="none" w:sz="0" w:space="0" w:color="auto"/>
            <w:right w:val="none" w:sz="0" w:space="0" w:color="auto"/>
          </w:divBdr>
        </w:div>
        <w:div w:id="735393548">
          <w:marLeft w:val="0"/>
          <w:marRight w:val="0"/>
          <w:marTop w:val="0"/>
          <w:marBottom w:val="0"/>
          <w:divBdr>
            <w:top w:val="none" w:sz="0" w:space="0" w:color="auto"/>
            <w:left w:val="none" w:sz="0" w:space="0" w:color="auto"/>
            <w:bottom w:val="none" w:sz="0" w:space="0" w:color="auto"/>
            <w:right w:val="none" w:sz="0" w:space="0" w:color="auto"/>
          </w:divBdr>
        </w:div>
      </w:divsChild>
    </w:div>
    <w:div w:id="1489134806">
      <w:bodyDiv w:val="1"/>
      <w:marLeft w:val="0"/>
      <w:marRight w:val="0"/>
      <w:marTop w:val="0"/>
      <w:marBottom w:val="0"/>
      <w:divBdr>
        <w:top w:val="none" w:sz="0" w:space="0" w:color="auto"/>
        <w:left w:val="none" w:sz="0" w:space="0" w:color="auto"/>
        <w:bottom w:val="none" w:sz="0" w:space="0" w:color="auto"/>
        <w:right w:val="none" w:sz="0" w:space="0" w:color="auto"/>
      </w:divBdr>
      <w:divsChild>
        <w:div w:id="760637604">
          <w:marLeft w:val="0"/>
          <w:marRight w:val="0"/>
          <w:marTop w:val="0"/>
          <w:marBottom w:val="0"/>
          <w:divBdr>
            <w:top w:val="none" w:sz="0" w:space="0" w:color="auto"/>
            <w:left w:val="none" w:sz="0" w:space="0" w:color="auto"/>
            <w:bottom w:val="none" w:sz="0" w:space="0" w:color="auto"/>
            <w:right w:val="none" w:sz="0" w:space="0" w:color="auto"/>
          </w:divBdr>
          <w:divsChild>
            <w:div w:id="1633049290">
              <w:marLeft w:val="0"/>
              <w:marRight w:val="0"/>
              <w:marTop w:val="0"/>
              <w:marBottom w:val="0"/>
              <w:divBdr>
                <w:top w:val="none" w:sz="0" w:space="0" w:color="auto"/>
                <w:left w:val="none" w:sz="0" w:space="0" w:color="auto"/>
                <w:bottom w:val="none" w:sz="0" w:space="0" w:color="auto"/>
                <w:right w:val="none" w:sz="0" w:space="0" w:color="auto"/>
              </w:divBdr>
            </w:div>
          </w:divsChild>
        </w:div>
        <w:div w:id="1485009603">
          <w:marLeft w:val="0"/>
          <w:marRight w:val="0"/>
          <w:marTop w:val="0"/>
          <w:marBottom w:val="0"/>
          <w:divBdr>
            <w:top w:val="none" w:sz="0" w:space="0" w:color="auto"/>
            <w:left w:val="none" w:sz="0" w:space="0" w:color="auto"/>
            <w:bottom w:val="none" w:sz="0" w:space="0" w:color="auto"/>
            <w:right w:val="none" w:sz="0" w:space="0" w:color="auto"/>
          </w:divBdr>
        </w:div>
      </w:divsChild>
    </w:div>
    <w:div w:id="1489714273">
      <w:bodyDiv w:val="1"/>
      <w:marLeft w:val="0"/>
      <w:marRight w:val="0"/>
      <w:marTop w:val="0"/>
      <w:marBottom w:val="0"/>
      <w:divBdr>
        <w:top w:val="none" w:sz="0" w:space="0" w:color="auto"/>
        <w:left w:val="none" w:sz="0" w:space="0" w:color="auto"/>
        <w:bottom w:val="none" w:sz="0" w:space="0" w:color="auto"/>
        <w:right w:val="none" w:sz="0" w:space="0" w:color="auto"/>
      </w:divBdr>
    </w:div>
    <w:div w:id="1489907584">
      <w:bodyDiv w:val="1"/>
      <w:marLeft w:val="0"/>
      <w:marRight w:val="0"/>
      <w:marTop w:val="0"/>
      <w:marBottom w:val="0"/>
      <w:divBdr>
        <w:top w:val="none" w:sz="0" w:space="0" w:color="auto"/>
        <w:left w:val="none" w:sz="0" w:space="0" w:color="auto"/>
        <w:bottom w:val="none" w:sz="0" w:space="0" w:color="auto"/>
        <w:right w:val="none" w:sz="0" w:space="0" w:color="auto"/>
      </w:divBdr>
    </w:div>
    <w:div w:id="1490713345">
      <w:bodyDiv w:val="1"/>
      <w:marLeft w:val="0"/>
      <w:marRight w:val="0"/>
      <w:marTop w:val="0"/>
      <w:marBottom w:val="0"/>
      <w:divBdr>
        <w:top w:val="none" w:sz="0" w:space="0" w:color="auto"/>
        <w:left w:val="none" w:sz="0" w:space="0" w:color="auto"/>
        <w:bottom w:val="none" w:sz="0" w:space="0" w:color="auto"/>
        <w:right w:val="none" w:sz="0" w:space="0" w:color="auto"/>
      </w:divBdr>
    </w:div>
    <w:div w:id="1491018961">
      <w:bodyDiv w:val="1"/>
      <w:marLeft w:val="0"/>
      <w:marRight w:val="0"/>
      <w:marTop w:val="0"/>
      <w:marBottom w:val="0"/>
      <w:divBdr>
        <w:top w:val="none" w:sz="0" w:space="0" w:color="auto"/>
        <w:left w:val="none" w:sz="0" w:space="0" w:color="auto"/>
        <w:bottom w:val="none" w:sz="0" w:space="0" w:color="auto"/>
        <w:right w:val="none" w:sz="0" w:space="0" w:color="auto"/>
      </w:divBdr>
      <w:divsChild>
        <w:div w:id="552883654">
          <w:marLeft w:val="0"/>
          <w:marRight w:val="0"/>
          <w:marTop w:val="0"/>
          <w:marBottom w:val="0"/>
          <w:divBdr>
            <w:top w:val="none" w:sz="0" w:space="0" w:color="auto"/>
            <w:left w:val="none" w:sz="0" w:space="0" w:color="auto"/>
            <w:bottom w:val="none" w:sz="0" w:space="0" w:color="auto"/>
            <w:right w:val="none" w:sz="0" w:space="0" w:color="auto"/>
          </w:divBdr>
        </w:div>
        <w:div w:id="747310417">
          <w:marLeft w:val="0"/>
          <w:marRight w:val="0"/>
          <w:marTop w:val="0"/>
          <w:marBottom w:val="0"/>
          <w:divBdr>
            <w:top w:val="none" w:sz="0" w:space="0" w:color="auto"/>
            <w:left w:val="none" w:sz="0" w:space="0" w:color="auto"/>
            <w:bottom w:val="none" w:sz="0" w:space="0" w:color="auto"/>
            <w:right w:val="none" w:sz="0" w:space="0" w:color="auto"/>
          </w:divBdr>
        </w:div>
        <w:div w:id="872500440">
          <w:marLeft w:val="0"/>
          <w:marRight w:val="0"/>
          <w:marTop w:val="150"/>
          <w:marBottom w:val="150"/>
          <w:divBdr>
            <w:top w:val="single" w:sz="6" w:space="4" w:color="D7D7D7"/>
            <w:left w:val="none" w:sz="0" w:space="0" w:color="auto"/>
            <w:bottom w:val="single" w:sz="6" w:space="4" w:color="D7D7D7"/>
            <w:right w:val="none" w:sz="0" w:space="0" w:color="auto"/>
          </w:divBdr>
        </w:div>
        <w:div w:id="1267008797">
          <w:marLeft w:val="0"/>
          <w:marRight w:val="0"/>
          <w:marTop w:val="0"/>
          <w:marBottom w:val="300"/>
          <w:divBdr>
            <w:top w:val="none" w:sz="0" w:space="0" w:color="auto"/>
            <w:left w:val="none" w:sz="0" w:space="0" w:color="auto"/>
            <w:bottom w:val="none" w:sz="0" w:space="0" w:color="auto"/>
            <w:right w:val="none" w:sz="0" w:space="0" w:color="auto"/>
          </w:divBdr>
        </w:div>
      </w:divsChild>
    </w:div>
    <w:div w:id="1492285324">
      <w:bodyDiv w:val="1"/>
      <w:marLeft w:val="0"/>
      <w:marRight w:val="0"/>
      <w:marTop w:val="0"/>
      <w:marBottom w:val="0"/>
      <w:divBdr>
        <w:top w:val="none" w:sz="0" w:space="0" w:color="auto"/>
        <w:left w:val="none" w:sz="0" w:space="0" w:color="auto"/>
        <w:bottom w:val="none" w:sz="0" w:space="0" w:color="auto"/>
        <w:right w:val="none" w:sz="0" w:space="0" w:color="auto"/>
      </w:divBdr>
      <w:divsChild>
        <w:div w:id="1287733480">
          <w:marLeft w:val="0"/>
          <w:marRight w:val="0"/>
          <w:marTop w:val="0"/>
          <w:marBottom w:val="0"/>
          <w:divBdr>
            <w:top w:val="none" w:sz="0" w:space="0" w:color="auto"/>
            <w:left w:val="none" w:sz="0" w:space="0" w:color="auto"/>
            <w:bottom w:val="none" w:sz="0" w:space="0" w:color="auto"/>
            <w:right w:val="none" w:sz="0" w:space="0" w:color="auto"/>
          </w:divBdr>
        </w:div>
        <w:div w:id="1309824672">
          <w:marLeft w:val="0"/>
          <w:marRight w:val="0"/>
          <w:marTop w:val="0"/>
          <w:marBottom w:val="0"/>
          <w:divBdr>
            <w:top w:val="none" w:sz="0" w:space="0" w:color="auto"/>
            <w:left w:val="none" w:sz="0" w:space="0" w:color="auto"/>
            <w:bottom w:val="none" w:sz="0" w:space="0" w:color="auto"/>
            <w:right w:val="none" w:sz="0" w:space="0" w:color="auto"/>
          </w:divBdr>
        </w:div>
      </w:divsChild>
    </w:div>
    <w:div w:id="1492678061">
      <w:bodyDiv w:val="1"/>
      <w:marLeft w:val="0"/>
      <w:marRight w:val="0"/>
      <w:marTop w:val="0"/>
      <w:marBottom w:val="0"/>
      <w:divBdr>
        <w:top w:val="none" w:sz="0" w:space="0" w:color="auto"/>
        <w:left w:val="none" w:sz="0" w:space="0" w:color="auto"/>
        <w:bottom w:val="none" w:sz="0" w:space="0" w:color="auto"/>
        <w:right w:val="none" w:sz="0" w:space="0" w:color="auto"/>
      </w:divBdr>
      <w:divsChild>
        <w:div w:id="178087937">
          <w:marLeft w:val="0"/>
          <w:marRight w:val="0"/>
          <w:marTop w:val="150"/>
          <w:marBottom w:val="0"/>
          <w:divBdr>
            <w:top w:val="none" w:sz="0" w:space="0" w:color="auto"/>
            <w:left w:val="none" w:sz="0" w:space="0" w:color="auto"/>
            <w:bottom w:val="none" w:sz="0" w:space="0" w:color="auto"/>
            <w:right w:val="none" w:sz="0" w:space="0" w:color="auto"/>
          </w:divBdr>
        </w:div>
      </w:divsChild>
    </w:div>
    <w:div w:id="1494301289">
      <w:bodyDiv w:val="1"/>
      <w:marLeft w:val="0"/>
      <w:marRight w:val="0"/>
      <w:marTop w:val="0"/>
      <w:marBottom w:val="0"/>
      <w:divBdr>
        <w:top w:val="none" w:sz="0" w:space="0" w:color="auto"/>
        <w:left w:val="none" w:sz="0" w:space="0" w:color="auto"/>
        <w:bottom w:val="none" w:sz="0" w:space="0" w:color="auto"/>
        <w:right w:val="none" w:sz="0" w:space="0" w:color="auto"/>
      </w:divBdr>
      <w:divsChild>
        <w:div w:id="1717049391">
          <w:marLeft w:val="0"/>
          <w:marRight w:val="0"/>
          <w:marTop w:val="0"/>
          <w:marBottom w:val="0"/>
          <w:divBdr>
            <w:top w:val="none" w:sz="0" w:space="0" w:color="auto"/>
            <w:left w:val="none" w:sz="0" w:space="0" w:color="auto"/>
            <w:bottom w:val="none" w:sz="0" w:space="0" w:color="auto"/>
            <w:right w:val="none" w:sz="0" w:space="0" w:color="auto"/>
          </w:divBdr>
          <w:divsChild>
            <w:div w:id="39673411">
              <w:marLeft w:val="0"/>
              <w:marRight w:val="0"/>
              <w:marTop w:val="0"/>
              <w:marBottom w:val="0"/>
              <w:divBdr>
                <w:top w:val="none" w:sz="0" w:space="0" w:color="auto"/>
                <w:left w:val="none" w:sz="0" w:space="0" w:color="auto"/>
                <w:bottom w:val="none" w:sz="0" w:space="0" w:color="auto"/>
                <w:right w:val="none" w:sz="0" w:space="0" w:color="auto"/>
              </w:divBdr>
              <w:divsChild>
                <w:div w:id="846094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4836130">
      <w:bodyDiv w:val="1"/>
      <w:marLeft w:val="0"/>
      <w:marRight w:val="0"/>
      <w:marTop w:val="0"/>
      <w:marBottom w:val="0"/>
      <w:divBdr>
        <w:top w:val="none" w:sz="0" w:space="0" w:color="auto"/>
        <w:left w:val="none" w:sz="0" w:space="0" w:color="auto"/>
        <w:bottom w:val="none" w:sz="0" w:space="0" w:color="auto"/>
        <w:right w:val="none" w:sz="0" w:space="0" w:color="auto"/>
      </w:divBdr>
      <w:divsChild>
        <w:div w:id="1722317922">
          <w:marLeft w:val="0"/>
          <w:marRight w:val="0"/>
          <w:marTop w:val="0"/>
          <w:marBottom w:val="0"/>
          <w:divBdr>
            <w:top w:val="none" w:sz="0" w:space="0" w:color="auto"/>
            <w:left w:val="none" w:sz="0" w:space="0" w:color="auto"/>
            <w:bottom w:val="none" w:sz="0" w:space="0" w:color="auto"/>
            <w:right w:val="none" w:sz="0" w:space="0" w:color="auto"/>
          </w:divBdr>
        </w:div>
      </w:divsChild>
    </w:div>
    <w:div w:id="1495098330">
      <w:bodyDiv w:val="1"/>
      <w:marLeft w:val="0"/>
      <w:marRight w:val="0"/>
      <w:marTop w:val="0"/>
      <w:marBottom w:val="0"/>
      <w:divBdr>
        <w:top w:val="none" w:sz="0" w:space="0" w:color="auto"/>
        <w:left w:val="none" w:sz="0" w:space="0" w:color="auto"/>
        <w:bottom w:val="none" w:sz="0" w:space="0" w:color="auto"/>
        <w:right w:val="none" w:sz="0" w:space="0" w:color="auto"/>
      </w:divBdr>
      <w:divsChild>
        <w:div w:id="299531338">
          <w:marLeft w:val="0"/>
          <w:marRight w:val="0"/>
          <w:marTop w:val="0"/>
          <w:marBottom w:val="0"/>
          <w:divBdr>
            <w:top w:val="none" w:sz="0" w:space="0" w:color="auto"/>
            <w:left w:val="none" w:sz="0" w:space="0" w:color="auto"/>
            <w:bottom w:val="none" w:sz="0" w:space="0" w:color="auto"/>
            <w:right w:val="none" w:sz="0" w:space="0" w:color="auto"/>
          </w:divBdr>
        </w:div>
        <w:div w:id="311065185">
          <w:marLeft w:val="0"/>
          <w:marRight w:val="0"/>
          <w:marTop w:val="0"/>
          <w:marBottom w:val="0"/>
          <w:divBdr>
            <w:top w:val="none" w:sz="0" w:space="0" w:color="auto"/>
            <w:left w:val="none" w:sz="0" w:space="0" w:color="auto"/>
            <w:bottom w:val="none" w:sz="0" w:space="0" w:color="auto"/>
            <w:right w:val="none" w:sz="0" w:space="0" w:color="auto"/>
          </w:divBdr>
          <w:divsChild>
            <w:div w:id="1384518925">
              <w:marLeft w:val="0"/>
              <w:marRight w:val="0"/>
              <w:marTop w:val="0"/>
              <w:marBottom w:val="0"/>
              <w:divBdr>
                <w:top w:val="none" w:sz="0" w:space="0" w:color="auto"/>
                <w:left w:val="none" w:sz="0" w:space="0" w:color="auto"/>
                <w:bottom w:val="none" w:sz="0" w:space="0" w:color="auto"/>
                <w:right w:val="none" w:sz="0" w:space="0" w:color="auto"/>
              </w:divBdr>
              <w:divsChild>
                <w:div w:id="1341736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5141370">
      <w:bodyDiv w:val="1"/>
      <w:marLeft w:val="0"/>
      <w:marRight w:val="0"/>
      <w:marTop w:val="0"/>
      <w:marBottom w:val="0"/>
      <w:divBdr>
        <w:top w:val="none" w:sz="0" w:space="0" w:color="auto"/>
        <w:left w:val="none" w:sz="0" w:space="0" w:color="auto"/>
        <w:bottom w:val="none" w:sz="0" w:space="0" w:color="auto"/>
        <w:right w:val="none" w:sz="0" w:space="0" w:color="auto"/>
      </w:divBdr>
    </w:div>
    <w:div w:id="1495608532">
      <w:bodyDiv w:val="1"/>
      <w:marLeft w:val="0"/>
      <w:marRight w:val="0"/>
      <w:marTop w:val="0"/>
      <w:marBottom w:val="0"/>
      <w:divBdr>
        <w:top w:val="none" w:sz="0" w:space="0" w:color="auto"/>
        <w:left w:val="none" w:sz="0" w:space="0" w:color="auto"/>
        <w:bottom w:val="none" w:sz="0" w:space="0" w:color="auto"/>
        <w:right w:val="none" w:sz="0" w:space="0" w:color="auto"/>
      </w:divBdr>
      <w:divsChild>
        <w:div w:id="502821281">
          <w:marLeft w:val="0"/>
          <w:marRight w:val="0"/>
          <w:marTop w:val="0"/>
          <w:marBottom w:val="0"/>
          <w:divBdr>
            <w:top w:val="none" w:sz="0" w:space="0" w:color="auto"/>
            <w:left w:val="none" w:sz="0" w:space="0" w:color="auto"/>
            <w:bottom w:val="none" w:sz="0" w:space="0" w:color="auto"/>
            <w:right w:val="none" w:sz="0" w:space="0" w:color="auto"/>
          </w:divBdr>
          <w:divsChild>
            <w:div w:id="1547525631">
              <w:marLeft w:val="0"/>
              <w:marRight w:val="0"/>
              <w:marTop w:val="0"/>
              <w:marBottom w:val="0"/>
              <w:divBdr>
                <w:top w:val="none" w:sz="0" w:space="0" w:color="auto"/>
                <w:left w:val="none" w:sz="0" w:space="0" w:color="auto"/>
                <w:bottom w:val="none" w:sz="0" w:space="0" w:color="auto"/>
                <w:right w:val="none" w:sz="0" w:space="0" w:color="auto"/>
              </w:divBdr>
              <w:divsChild>
                <w:div w:id="2111852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3906658">
          <w:marLeft w:val="0"/>
          <w:marRight w:val="0"/>
          <w:marTop w:val="0"/>
          <w:marBottom w:val="0"/>
          <w:divBdr>
            <w:top w:val="none" w:sz="0" w:space="0" w:color="auto"/>
            <w:left w:val="none" w:sz="0" w:space="0" w:color="auto"/>
            <w:bottom w:val="none" w:sz="0" w:space="0" w:color="auto"/>
            <w:right w:val="none" w:sz="0" w:space="0" w:color="auto"/>
          </w:divBdr>
        </w:div>
      </w:divsChild>
    </w:div>
    <w:div w:id="1495760093">
      <w:bodyDiv w:val="1"/>
      <w:marLeft w:val="0"/>
      <w:marRight w:val="0"/>
      <w:marTop w:val="0"/>
      <w:marBottom w:val="0"/>
      <w:divBdr>
        <w:top w:val="none" w:sz="0" w:space="0" w:color="auto"/>
        <w:left w:val="none" w:sz="0" w:space="0" w:color="auto"/>
        <w:bottom w:val="none" w:sz="0" w:space="0" w:color="auto"/>
        <w:right w:val="none" w:sz="0" w:space="0" w:color="auto"/>
      </w:divBdr>
      <w:divsChild>
        <w:div w:id="2128499630">
          <w:marLeft w:val="0"/>
          <w:marRight w:val="0"/>
          <w:marTop w:val="0"/>
          <w:marBottom w:val="0"/>
          <w:divBdr>
            <w:top w:val="none" w:sz="0" w:space="0" w:color="auto"/>
            <w:left w:val="none" w:sz="0" w:space="0" w:color="auto"/>
            <w:bottom w:val="none" w:sz="0" w:space="0" w:color="auto"/>
            <w:right w:val="none" w:sz="0" w:space="0" w:color="auto"/>
          </w:divBdr>
        </w:div>
      </w:divsChild>
    </w:div>
    <w:div w:id="1495992995">
      <w:bodyDiv w:val="1"/>
      <w:marLeft w:val="0"/>
      <w:marRight w:val="0"/>
      <w:marTop w:val="0"/>
      <w:marBottom w:val="0"/>
      <w:divBdr>
        <w:top w:val="none" w:sz="0" w:space="0" w:color="auto"/>
        <w:left w:val="none" w:sz="0" w:space="0" w:color="auto"/>
        <w:bottom w:val="none" w:sz="0" w:space="0" w:color="auto"/>
        <w:right w:val="none" w:sz="0" w:space="0" w:color="auto"/>
      </w:divBdr>
      <w:divsChild>
        <w:div w:id="1174488369">
          <w:marLeft w:val="0"/>
          <w:marRight w:val="0"/>
          <w:marTop w:val="0"/>
          <w:marBottom w:val="0"/>
          <w:divBdr>
            <w:top w:val="none" w:sz="0" w:space="0" w:color="auto"/>
            <w:left w:val="none" w:sz="0" w:space="0" w:color="auto"/>
            <w:bottom w:val="none" w:sz="0" w:space="0" w:color="auto"/>
            <w:right w:val="none" w:sz="0" w:space="0" w:color="auto"/>
          </w:divBdr>
          <w:divsChild>
            <w:div w:id="205990930">
              <w:marLeft w:val="0"/>
              <w:marRight w:val="0"/>
              <w:marTop w:val="0"/>
              <w:marBottom w:val="300"/>
              <w:divBdr>
                <w:top w:val="none" w:sz="0" w:space="0" w:color="auto"/>
                <w:left w:val="none" w:sz="0" w:space="0" w:color="auto"/>
                <w:bottom w:val="none" w:sz="0" w:space="0" w:color="auto"/>
                <w:right w:val="none" w:sz="0" w:space="0" w:color="auto"/>
              </w:divBdr>
              <w:divsChild>
                <w:div w:id="573976900">
                  <w:marLeft w:val="0"/>
                  <w:marRight w:val="0"/>
                  <w:marTop w:val="0"/>
                  <w:marBottom w:val="0"/>
                  <w:divBdr>
                    <w:top w:val="none" w:sz="0" w:space="0" w:color="auto"/>
                    <w:left w:val="none" w:sz="0" w:space="0" w:color="auto"/>
                    <w:bottom w:val="none" w:sz="0" w:space="0" w:color="auto"/>
                    <w:right w:val="none" w:sz="0" w:space="0" w:color="auto"/>
                  </w:divBdr>
                </w:div>
              </w:divsChild>
            </w:div>
            <w:div w:id="525294844">
              <w:marLeft w:val="0"/>
              <w:marRight w:val="0"/>
              <w:marTop w:val="0"/>
              <w:marBottom w:val="0"/>
              <w:divBdr>
                <w:top w:val="none" w:sz="0" w:space="0" w:color="auto"/>
                <w:left w:val="none" w:sz="0" w:space="0" w:color="auto"/>
                <w:bottom w:val="none" w:sz="0" w:space="0" w:color="auto"/>
                <w:right w:val="none" w:sz="0" w:space="0" w:color="auto"/>
              </w:divBdr>
              <w:divsChild>
                <w:div w:id="667633423">
                  <w:marLeft w:val="0"/>
                  <w:marRight w:val="0"/>
                  <w:marTop w:val="0"/>
                  <w:marBottom w:val="0"/>
                  <w:divBdr>
                    <w:top w:val="none" w:sz="0" w:space="0" w:color="auto"/>
                    <w:left w:val="none" w:sz="0" w:space="0" w:color="auto"/>
                    <w:bottom w:val="none" w:sz="0" w:space="0" w:color="auto"/>
                    <w:right w:val="none" w:sz="0" w:space="0" w:color="auto"/>
                  </w:divBdr>
                  <w:divsChild>
                    <w:div w:id="118229023">
                      <w:marLeft w:val="0"/>
                      <w:marRight w:val="0"/>
                      <w:marTop w:val="0"/>
                      <w:marBottom w:val="0"/>
                      <w:divBdr>
                        <w:top w:val="none" w:sz="0" w:space="0" w:color="auto"/>
                        <w:left w:val="none" w:sz="0" w:space="0" w:color="auto"/>
                        <w:bottom w:val="none" w:sz="0" w:space="0" w:color="auto"/>
                        <w:right w:val="none" w:sz="0" w:space="0" w:color="auto"/>
                      </w:divBdr>
                      <w:divsChild>
                        <w:div w:id="646587998">
                          <w:marLeft w:val="0"/>
                          <w:marRight w:val="0"/>
                          <w:marTop w:val="0"/>
                          <w:marBottom w:val="0"/>
                          <w:divBdr>
                            <w:top w:val="none" w:sz="0" w:space="0" w:color="auto"/>
                            <w:left w:val="none" w:sz="0" w:space="0" w:color="auto"/>
                            <w:bottom w:val="none" w:sz="0" w:space="0" w:color="auto"/>
                            <w:right w:val="none" w:sz="0" w:space="0" w:color="auto"/>
                          </w:divBdr>
                        </w:div>
                        <w:div w:id="1750228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1921388">
              <w:marLeft w:val="0"/>
              <w:marRight w:val="0"/>
              <w:marTop w:val="0"/>
              <w:marBottom w:val="300"/>
              <w:divBdr>
                <w:top w:val="none" w:sz="0" w:space="0" w:color="auto"/>
                <w:left w:val="none" w:sz="0" w:space="0" w:color="auto"/>
                <w:bottom w:val="none" w:sz="0" w:space="0" w:color="auto"/>
                <w:right w:val="none" w:sz="0" w:space="0" w:color="auto"/>
              </w:divBdr>
              <w:divsChild>
                <w:div w:id="393478389">
                  <w:marLeft w:val="0"/>
                  <w:marRight w:val="0"/>
                  <w:marTop w:val="0"/>
                  <w:marBottom w:val="0"/>
                  <w:divBdr>
                    <w:top w:val="none" w:sz="0" w:space="0" w:color="auto"/>
                    <w:left w:val="none" w:sz="0" w:space="0" w:color="auto"/>
                    <w:bottom w:val="none" w:sz="0" w:space="0" w:color="auto"/>
                    <w:right w:val="none" w:sz="0" w:space="0" w:color="auto"/>
                  </w:divBdr>
                </w:div>
              </w:divsChild>
            </w:div>
            <w:div w:id="1500466394">
              <w:marLeft w:val="0"/>
              <w:marRight w:val="0"/>
              <w:marTop w:val="0"/>
              <w:marBottom w:val="300"/>
              <w:divBdr>
                <w:top w:val="none" w:sz="0" w:space="0" w:color="auto"/>
                <w:left w:val="none" w:sz="0" w:space="0" w:color="auto"/>
                <w:bottom w:val="none" w:sz="0" w:space="0" w:color="auto"/>
                <w:right w:val="none" w:sz="0" w:space="0" w:color="auto"/>
              </w:divBdr>
              <w:divsChild>
                <w:div w:id="1181120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321152">
          <w:marLeft w:val="0"/>
          <w:marRight w:val="0"/>
          <w:marTop w:val="750"/>
          <w:marBottom w:val="0"/>
          <w:divBdr>
            <w:top w:val="none" w:sz="0" w:space="0" w:color="auto"/>
            <w:left w:val="none" w:sz="0" w:space="0" w:color="auto"/>
            <w:bottom w:val="none" w:sz="0" w:space="0" w:color="auto"/>
            <w:right w:val="none" w:sz="0" w:space="0" w:color="auto"/>
          </w:divBdr>
          <w:divsChild>
            <w:div w:id="1890412570">
              <w:marLeft w:val="0"/>
              <w:marRight w:val="0"/>
              <w:marTop w:val="0"/>
              <w:marBottom w:val="0"/>
              <w:divBdr>
                <w:top w:val="none" w:sz="0" w:space="0" w:color="auto"/>
                <w:left w:val="none" w:sz="0" w:space="0" w:color="auto"/>
                <w:bottom w:val="none" w:sz="0" w:space="0" w:color="auto"/>
                <w:right w:val="none" w:sz="0" w:space="0" w:color="auto"/>
              </w:divBdr>
              <w:divsChild>
                <w:div w:id="536049632">
                  <w:marLeft w:val="0"/>
                  <w:marRight w:val="0"/>
                  <w:marTop w:val="0"/>
                  <w:marBottom w:val="0"/>
                  <w:divBdr>
                    <w:top w:val="none" w:sz="0" w:space="0" w:color="auto"/>
                    <w:left w:val="none" w:sz="0" w:space="0" w:color="auto"/>
                    <w:bottom w:val="none" w:sz="0" w:space="0" w:color="auto"/>
                    <w:right w:val="none" w:sz="0" w:space="0" w:color="auto"/>
                  </w:divBdr>
                  <w:divsChild>
                    <w:div w:id="666054153">
                      <w:marLeft w:val="0"/>
                      <w:marRight w:val="0"/>
                      <w:marTop w:val="0"/>
                      <w:marBottom w:val="0"/>
                      <w:divBdr>
                        <w:top w:val="none" w:sz="0" w:space="0" w:color="auto"/>
                        <w:left w:val="none" w:sz="0" w:space="0" w:color="auto"/>
                        <w:bottom w:val="none" w:sz="0" w:space="0" w:color="auto"/>
                        <w:right w:val="none" w:sz="0" w:space="0" w:color="auto"/>
                      </w:divBdr>
                      <w:divsChild>
                        <w:div w:id="1792816803">
                          <w:marLeft w:val="0"/>
                          <w:marRight w:val="0"/>
                          <w:marTop w:val="0"/>
                          <w:marBottom w:val="0"/>
                          <w:divBdr>
                            <w:top w:val="none" w:sz="0" w:space="0" w:color="auto"/>
                            <w:left w:val="none" w:sz="0" w:space="0" w:color="auto"/>
                            <w:bottom w:val="none" w:sz="0" w:space="0" w:color="auto"/>
                            <w:right w:val="none" w:sz="0" w:space="0" w:color="auto"/>
                          </w:divBdr>
                          <w:divsChild>
                            <w:div w:id="144780057">
                              <w:marLeft w:val="0"/>
                              <w:marRight w:val="0"/>
                              <w:marTop w:val="0"/>
                              <w:marBottom w:val="0"/>
                              <w:divBdr>
                                <w:top w:val="none" w:sz="0" w:space="0" w:color="auto"/>
                                <w:left w:val="none" w:sz="0" w:space="0" w:color="auto"/>
                                <w:bottom w:val="none" w:sz="0" w:space="0" w:color="auto"/>
                                <w:right w:val="none" w:sz="0" w:space="0" w:color="auto"/>
                              </w:divBdr>
                              <w:divsChild>
                                <w:div w:id="1060439246">
                                  <w:marLeft w:val="0"/>
                                  <w:marRight w:val="0"/>
                                  <w:marTop w:val="0"/>
                                  <w:marBottom w:val="0"/>
                                  <w:divBdr>
                                    <w:top w:val="none" w:sz="0" w:space="0" w:color="auto"/>
                                    <w:left w:val="none" w:sz="0" w:space="0" w:color="auto"/>
                                    <w:bottom w:val="none" w:sz="0" w:space="0" w:color="auto"/>
                                    <w:right w:val="none" w:sz="0" w:space="0" w:color="auto"/>
                                  </w:divBdr>
                                </w:div>
                                <w:div w:id="1381128455">
                                  <w:marLeft w:val="0"/>
                                  <w:marRight w:val="0"/>
                                  <w:marTop w:val="0"/>
                                  <w:marBottom w:val="0"/>
                                  <w:divBdr>
                                    <w:top w:val="none" w:sz="0" w:space="0" w:color="auto"/>
                                    <w:left w:val="none" w:sz="0" w:space="0" w:color="auto"/>
                                    <w:bottom w:val="none" w:sz="0" w:space="0" w:color="auto"/>
                                    <w:right w:val="none" w:sz="0" w:space="0" w:color="auto"/>
                                  </w:divBdr>
                                </w:div>
                              </w:divsChild>
                            </w:div>
                            <w:div w:id="938412786">
                              <w:marLeft w:val="0"/>
                              <w:marRight w:val="0"/>
                              <w:marTop w:val="0"/>
                              <w:marBottom w:val="0"/>
                              <w:divBdr>
                                <w:top w:val="none" w:sz="0" w:space="0" w:color="auto"/>
                                <w:left w:val="none" w:sz="0" w:space="0" w:color="auto"/>
                                <w:bottom w:val="none" w:sz="0" w:space="0" w:color="auto"/>
                                <w:right w:val="none" w:sz="0" w:space="0" w:color="auto"/>
                              </w:divBdr>
                              <w:divsChild>
                                <w:div w:id="135998838">
                                  <w:marLeft w:val="0"/>
                                  <w:marRight w:val="0"/>
                                  <w:marTop w:val="0"/>
                                  <w:marBottom w:val="0"/>
                                  <w:divBdr>
                                    <w:top w:val="none" w:sz="0" w:space="0" w:color="auto"/>
                                    <w:left w:val="none" w:sz="0" w:space="0" w:color="auto"/>
                                    <w:bottom w:val="none" w:sz="0" w:space="0" w:color="auto"/>
                                    <w:right w:val="none" w:sz="0" w:space="0" w:color="auto"/>
                                  </w:divBdr>
                                </w:div>
                                <w:div w:id="688213726">
                                  <w:marLeft w:val="0"/>
                                  <w:marRight w:val="0"/>
                                  <w:marTop w:val="0"/>
                                  <w:marBottom w:val="0"/>
                                  <w:divBdr>
                                    <w:top w:val="none" w:sz="0" w:space="0" w:color="auto"/>
                                    <w:left w:val="none" w:sz="0" w:space="0" w:color="auto"/>
                                    <w:bottom w:val="none" w:sz="0" w:space="0" w:color="auto"/>
                                    <w:right w:val="none" w:sz="0" w:space="0" w:color="auto"/>
                                  </w:divBdr>
                                </w:div>
                              </w:divsChild>
                            </w:div>
                            <w:div w:id="2010985198">
                              <w:marLeft w:val="0"/>
                              <w:marRight w:val="0"/>
                              <w:marTop w:val="0"/>
                              <w:marBottom w:val="0"/>
                              <w:divBdr>
                                <w:top w:val="none" w:sz="0" w:space="0" w:color="auto"/>
                                <w:left w:val="none" w:sz="0" w:space="0" w:color="auto"/>
                                <w:bottom w:val="none" w:sz="0" w:space="0" w:color="auto"/>
                                <w:right w:val="none" w:sz="0" w:space="0" w:color="auto"/>
                              </w:divBdr>
                              <w:divsChild>
                                <w:div w:id="620461410">
                                  <w:marLeft w:val="0"/>
                                  <w:marRight w:val="0"/>
                                  <w:marTop w:val="0"/>
                                  <w:marBottom w:val="0"/>
                                  <w:divBdr>
                                    <w:top w:val="none" w:sz="0" w:space="0" w:color="auto"/>
                                    <w:left w:val="none" w:sz="0" w:space="0" w:color="auto"/>
                                    <w:bottom w:val="none" w:sz="0" w:space="0" w:color="auto"/>
                                    <w:right w:val="none" w:sz="0" w:space="0" w:color="auto"/>
                                  </w:divBdr>
                                </w:div>
                                <w:div w:id="999191683">
                                  <w:marLeft w:val="0"/>
                                  <w:marRight w:val="0"/>
                                  <w:marTop w:val="0"/>
                                  <w:marBottom w:val="0"/>
                                  <w:divBdr>
                                    <w:top w:val="none" w:sz="0" w:space="0" w:color="auto"/>
                                    <w:left w:val="none" w:sz="0" w:space="0" w:color="auto"/>
                                    <w:bottom w:val="none" w:sz="0" w:space="0" w:color="auto"/>
                                    <w:right w:val="none" w:sz="0" w:space="0" w:color="auto"/>
                                  </w:divBdr>
                                </w:div>
                              </w:divsChild>
                            </w:div>
                            <w:div w:id="2051419789">
                              <w:marLeft w:val="0"/>
                              <w:marRight w:val="0"/>
                              <w:marTop w:val="0"/>
                              <w:marBottom w:val="0"/>
                              <w:divBdr>
                                <w:top w:val="none" w:sz="0" w:space="0" w:color="auto"/>
                                <w:left w:val="none" w:sz="0" w:space="0" w:color="auto"/>
                                <w:bottom w:val="none" w:sz="0" w:space="0" w:color="auto"/>
                                <w:right w:val="none" w:sz="0" w:space="0" w:color="auto"/>
                              </w:divBdr>
                            </w:div>
                            <w:div w:id="2125925156">
                              <w:marLeft w:val="0"/>
                              <w:marRight w:val="0"/>
                              <w:marTop w:val="0"/>
                              <w:marBottom w:val="0"/>
                              <w:divBdr>
                                <w:top w:val="none" w:sz="0" w:space="0" w:color="auto"/>
                                <w:left w:val="none" w:sz="0" w:space="0" w:color="auto"/>
                                <w:bottom w:val="none" w:sz="0" w:space="0" w:color="auto"/>
                                <w:right w:val="none" w:sz="0" w:space="0" w:color="auto"/>
                              </w:divBdr>
                              <w:divsChild>
                                <w:div w:id="475296155">
                                  <w:marLeft w:val="0"/>
                                  <w:marRight w:val="0"/>
                                  <w:marTop w:val="0"/>
                                  <w:marBottom w:val="0"/>
                                  <w:divBdr>
                                    <w:top w:val="none" w:sz="0" w:space="0" w:color="auto"/>
                                    <w:left w:val="none" w:sz="0" w:space="0" w:color="auto"/>
                                    <w:bottom w:val="none" w:sz="0" w:space="0" w:color="auto"/>
                                    <w:right w:val="none" w:sz="0" w:space="0" w:color="auto"/>
                                  </w:divBdr>
                                </w:div>
                                <w:div w:id="881794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1269853">
          <w:marLeft w:val="0"/>
          <w:marRight w:val="0"/>
          <w:marTop w:val="0"/>
          <w:marBottom w:val="0"/>
          <w:divBdr>
            <w:top w:val="none" w:sz="0" w:space="0" w:color="auto"/>
            <w:left w:val="none" w:sz="0" w:space="0" w:color="auto"/>
            <w:bottom w:val="none" w:sz="0" w:space="0" w:color="auto"/>
            <w:right w:val="none" w:sz="0" w:space="0" w:color="auto"/>
          </w:divBdr>
          <w:divsChild>
            <w:div w:id="32733238">
              <w:marLeft w:val="0"/>
              <w:marRight w:val="0"/>
              <w:marTop w:val="0"/>
              <w:marBottom w:val="0"/>
              <w:divBdr>
                <w:top w:val="none" w:sz="0" w:space="0" w:color="auto"/>
                <w:left w:val="none" w:sz="0" w:space="0" w:color="auto"/>
                <w:bottom w:val="none" w:sz="0" w:space="0" w:color="auto"/>
                <w:right w:val="none" w:sz="0" w:space="0" w:color="auto"/>
              </w:divBdr>
              <w:divsChild>
                <w:div w:id="1157266097">
                  <w:marLeft w:val="0"/>
                  <w:marRight w:val="0"/>
                  <w:marTop w:val="0"/>
                  <w:marBottom w:val="0"/>
                  <w:divBdr>
                    <w:top w:val="none" w:sz="0" w:space="0" w:color="auto"/>
                    <w:left w:val="none" w:sz="0" w:space="0" w:color="auto"/>
                    <w:bottom w:val="none" w:sz="0" w:space="0" w:color="auto"/>
                    <w:right w:val="none" w:sz="0" w:space="0" w:color="auto"/>
                  </w:divBdr>
                </w:div>
                <w:div w:id="1384409412">
                  <w:marLeft w:val="0"/>
                  <w:marRight w:val="0"/>
                  <w:marTop w:val="0"/>
                  <w:marBottom w:val="375"/>
                  <w:divBdr>
                    <w:top w:val="none" w:sz="0" w:space="0" w:color="auto"/>
                    <w:left w:val="none" w:sz="0" w:space="0" w:color="auto"/>
                    <w:bottom w:val="none" w:sz="0" w:space="0" w:color="auto"/>
                    <w:right w:val="none" w:sz="0" w:space="0" w:color="auto"/>
                  </w:divBdr>
                  <w:divsChild>
                    <w:div w:id="849684872">
                      <w:marLeft w:val="0"/>
                      <w:marRight w:val="150"/>
                      <w:marTop w:val="0"/>
                      <w:marBottom w:val="0"/>
                      <w:divBdr>
                        <w:top w:val="none" w:sz="0" w:space="0" w:color="auto"/>
                        <w:left w:val="none" w:sz="0" w:space="0" w:color="auto"/>
                        <w:bottom w:val="none" w:sz="0" w:space="0" w:color="auto"/>
                        <w:right w:val="none" w:sz="0" w:space="0" w:color="auto"/>
                      </w:divBdr>
                    </w:div>
                  </w:divsChild>
                </w:div>
                <w:div w:id="2057267008">
                  <w:marLeft w:val="0"/>
                  <w:marRight w:val="0"/>
                  <w:marTop w:val="150"/>
                  <w:marBottom w:val="150"/>
                  <w:divBdr>
                    <w:top w:val="single" w:sz="6" w:space="4" w:color="D7D7D7"/>
                    <w:left w:val="none" w:sz="0" w:space="0" w:color="auto"/>
                    <w:bottom w:val="single" w:sz="6" w:space="4" w:color="D7D7D7"/>
                    <w:right w:val="none" w:sz="0" w:space="0" w:color="auto"/>
                  </w:divBdr>
                </w:div>
                <w:div w:id="2106414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6457812">
      <w:bodyDiv w:val="1"/>
      <w:marLeft w:val="0"/>
      <w:marRight w:val="0"/>
      <w:marTop w:val="0"/>
      <w:marBottom w:val="0"/>
      <w:divBdr>
        <w:top w:val="none" w:sz="0" w:space="0" w:color="auto"/>
        <w:left w:val="none" w:sz="0" w:space="0" w:color="auto"/>
        <w:bottom w:val="none" w:sz="0" w:space="0" w:color="auto"/>
        <w:right w:val="none" w:sz="0" w:space="0" w:color="auto"/>
      </w:divBdr>
      <w:divsChild>
        <w:div w:id="2107992761">
          <w:marLeft w:val="0"/>
          <w:marRight w:val="0"/>
          <w:marTop w:val="0"/>
          <w:marBottom w:val="0"/>
          <w:divBdr>
            <w:top w:val="none" w:sz="0" w:space="0" w:color="auto"/>
            <w:left w:val="none" w:sz="0" w:space="0" w:color="auto"/>
            <w:bottom w:val="none" w:sz="0" w:space="0" w:color="auto"/>
            <w:right w:val="none" w:sz="0" w:space="0" w:color="auto"/>
          </w:divBdr>
          <w:divsChild>
            <w:div w:id="1853454077">
              <w:marLeft w:val="0"/>
              <w:marRight w:val="0"/>
              <w:marTop w:val="0"/>
              <w:marBottom w:val="0"/>
              <w:divBdr>
                <w:top w:val="none" w:sz="0" w:space="0" w:color="auto"/>
                <w:left w:val="none" w:sz="0" w:space="0" w:color="auto"/>
                <w:bottom w:val="none" w:sz="0" w:space="0" w:color="auto"/>
                <w:right w:val="none" w:sz="0" w:space="0" w:color="auto"/>
              </w:divBdr>
              <w:divsChild>
                <w:div w:id="999968426">
                  <w:marLeft w:val="0"/>
                  <w:marRight w:val="0"/>
                  <w:marTop w:val="0"/>
                  <w:marBottom w:val="0"/>
                  <w:divBdr>
                    <w:top w:val="none" w:sz="0" w:space="0" w:color="auto"/>
                    <w:left w:val="none" w:sz="0" w:space="0" w:color="auto"/>
                    <w:bottom w:val="none" w:sz="0" w:space="0" w:color="auto"/>
                    <w:right w:val="none" w:sz="0" w:space="0" w:color="auto"/>
                  </w:divBdr>
                  <w:divsChild>
                    <w:div w:id="2145348767">
                      <w:marLeft w:val="0"/>
                      <w:marRight w:val="0"/>
                      <w:marTop w:val="0"/>
                      <w:marBottom w:val="0"/>
                      <w:divBdr>
                        <w:top w:val="none" w:sz="0" w:space="0" w:color="auto"/>
                        <w:left w:val="none" w:sz="0" w:space="0" w:color="auto"/>
                        <w:bottom w:val="none" w:sz="0" w:space="0" w:color="auto"/>
                        <w:right w:val="none" w:sz="0" w:space="0" w:color="auto"/>
                      </w:divBdr>
                      <w:divsChild>
                        <w:div w:id="1490318514">
                          <w:marLeft w:val="0"/>
                          <w:marRight w:val="0"/>
                          <w:marTop w:val="0"/>
                          <w:marBottom w:val="0"/>
                          <w:divBdr>
                            <w:top w:val="none" w:sz="0" w:space="0" w:color="auto"/>
                            <w:left w:val="none" w:sz="0" w:space="0" w:color="auto"/>
                            <w:bottom w:val="none" w:sz="0" w:space="0" w:color="auto"/>
                            <w:right w:val="none" w:sz="0" w:space="0" w:color="auto"/>
                          </w:divBdr>
                          <w:divsChild>
                            <w:div w:id="212736438">
                              <w:marLeft w:val="0"/>
                              <w:marRight w:val="0"/>
                              <w:marTop w:val="0"/>
                              <w:marBottom w:val="0"/>
                              <w:divBdr>
                                <w:top w:val="none" w:sz="0" w:space="0" w:color="auto"/>
                                <w:left w:val="none" w:sz="0" w:space="0" w:color="auto"/>
                                <w:bottom w:val="none" w:sz="0" w:space="0" w:color="auto"/>
                                <w:right w:val="none" w:sz="0" w:space="0" w:color="auto"/>
                              </w:divBdr>
                              <w:divsChild>
                                <w:div w:id="450440399">
                                  <w:marLeft w:val="0"/>
                                  <w:marRight w:val="0"/>
                                  <w:marTop w:val="0"/>
                                  <w:marBottom w:val="0"/>
                                  <w:divBdr>
                                    <w:top w:val="none" w:sz="0" w:space="0" w:color="auto"/>
                                    <w:left w:val="none" w:sz="0" w:space="0" w:color="auto"/>
                                    <w:bottom w:val="none" w:sz="0" w:space="0" w:color="auto"/>
                                    <w:right w:val="none" w:sz="0" w:space="0" w:color="auto"/>
                                  </w:divBdr>
                                  <w:divsChild>
                                    <w:div w:id="1363165416">
                                      <w:marLeft w:val="0"/>
                                      <w:marRight w:val="0"/>
                                      <w:marTop w:val="0"/>
                                      <w:marBottom w:val="0"/>
                                      <w:divBdr>
                                        <w:top w:val="none" w:sz="0" w:space="0" w:color="auto"/>
                                        <w:left w:val="none" w:sz="0" w:space="0" w:color="auto"/>
                                        <w:bottom w:val="none" w:sz="0" w:space="0" w:color="auto"/>
                                        <w:right w:val="none" w:sz="0" w:space="0" w:color="auto"/>
                                      </w:divBdr>
                                      <w:divsChild>
                                        <w:div w:id="794566056">
                                          <w:marLeft w:val="0"/>
                                          <w:marRight w:val="0"/>
                                          <w:marTop w:val="0"/>
                                          <w:marBottom w:val="0"/>
                                          <w:divBdr>
                                            <w:top w:val="none" w:sz="0" w:space="0" w:color="auto"/>
                                            <w:left w:val="none" w:sz="0" w:space="0" w:color="auto"/>
                                            <w:bottom w:val="none" w:sz="0" w:space="0" w:color="auto"/>
                                            <w:right w:val="none" w:sz="0" w:space="0" w:color="auto"/>
                                          </w:divBdr>
                                          <w:divsChild>
                                            <w:div w:id="1956787191">
                                              <w:marLeft w:val="0"/>
                                              <w:marRight w:val="0"/>
                                              <w:marTop w:val="0"/>
                                              <w:marBottom w:val="0"/>
                                              <w:divBdr>
                                                <w:top w:val="none" w:sz="0" w:space="0" w:color="auto"/>
                                                <w:left w:val="none" w:sz="0" w:space="0" w:color="auto"/>
                                                <w:bottom w:val="none" w:sz="0" w:space="0" w:color="auto"/>
                                                <w:right w:val="none" w:sz="0" w:space="0" w:color="auto"/>
                                              </w:divBdr>
                                              <w:divsChild>
                                                <w:div w:id="859003670">
                                                  <w:marLeft w:val="0"/>
                                                  <w:marRight w:val="0"/>
                                                  <w:marTop w:val="0"/>
                                                  <w:marBottom w:val="0"/>
                                                  <w:divBdr>
                                                    <w:top w:val="none" w:sz="0" w:space="0" w:color="auto"/>
                                                    <w:left w:val="none" w:sz="0" w:space="0" w:color="auto"/>
                                                    <w:bottom w:val="none" w:sz="0" w:space="0" w:color="auto"/>
                                                    <w:right w:val="none" w:sz="0" w:space="0" w:color="auto"/>
                                                  </w:divBdr>
                                                  <w:divsChild>
                                                    <w:div w:id="362830482">
                                                      <w:marLeft w:val="0"/>
                                                      <w:marRight w:val="0"/>
                                                      <w:marTop w:val="0"/>
                                                      <w:marBottom w:val="0"/>
                                                      <w:divBdr>
                                                        <w:top w:val="none" w:sz="0" w:space="0" w:color="auto"/>
                                                        <w:left w:val="none" w:sz="0" w:space="0" w:color="auto"/>
                                                        <w:bottom w:val="none" w:sz="0" w:space="0" w:color="auto"/>
                                                        <w:right w:val="none" w:sz="0" w:space="0" w:color="auto"/>
                                                      </w:divBdr>
                                                      <w:divsChild>
                                                        <w:div w:id="1018388577">
                                                          <w:marLeft w:val="0"/>
                                                          <w:marRight w:val="0"/>
                                                          <w:marTop w:val="0"/>
                                                          <w:marBottom w:val="0"/>
                                                          <w:divBdr>
                                                            <w:top w:val="none" w:sz="0" w:space="0" w:color="auto"/>
                                                            <w:left w:val="none" w:sz="0" w:space="0" w:color="auto"/>
                                                            <w:bottom w:val="none" w:sz="0" w:space="0" w:color="auto"/>
                                                            <w:right w:val="none" w:sz="0" w:space="0" w:color="auto"/>
                                                          </w:divBdr>
                                                          <w:divsChild>
                                                            <w:div w:id="665327422">
                                                              <w:marLeft w:val="0"/>
                                                              <w:marRight w:val="0"/>
                                                              <w:marTop w:val="0"/>
                                                              <w:marBottom w:val="0"/>
                                                              <w:divBdr>
                                                                <w:top w:val="none" w:sz="0" w:space="0" w:color="auto"/>
                                                                <w:left w:val="none" w:sz="0" w:space="0" w:color="auto"/>
                                                                <w:bottom w:val="none" w:sz="0" w:space="0" w:color="auto"/>
                                                                <w:right w:val="none" w:sz="0" w:space="0" w:color="auto"/>
                                                              </w:divBdr>
                                                              <w:divsChild>
                                                                <w:div w:id="622275057">
                                                                  <w:marLeft w:val="0"/>
                                                                  <w:marRight w:val="0"/>
                                                                  <w:marTop w:val="0"/>
                                                                  <w:marBottom w:val="0"/>
                                                                  <w:divBdr>
                                                                    <w:top w:val="none" w:sz="0" w:space="0" w:color="auto"/>
                                                                    <w:left w:val="none" w:sz="0" w:space="0" w:color="auto"/>
                                                                    <w:bottom w:val="none" w:sz="0" w:space="0" w:color="auto"/>
                                                                    <w:right w:val="none" w:sz="0" w:space="0" w:color="auto"/>
                                                                  </w:divBdr>
                                                                  <w:divsChild>
                                                                    <w:div w:id="1778912875">
                                                                      <w:marLeft w:val="0"/>
                                                                      <w:marRight w:val="0"/>
                                                                      <w:marTop w:val="0"/>
                                                                      <w:marBottom w:val="0"/>
                                                                      <w:divBdr>
                                                                        <w:top w:val="none" w:sz="0" w:space="0" w:color="auto"/>
                                                                        <w:left w:val="none" w:sz="0" w:space="0" w:color="auto"/>
                                                                        <w:bottom w:val="none" w:sz="0" w:space="0" w:color="auto"/>
                                                                        <w:right w:val="none" w:sz="0" w:space="0" w:color="auto"/>
                                                                      </w:divBdr>
                                                                      <w:divsChild>
                                                                        <w:div w:id="313724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96921941">
      <w:bodyDiv w:val="1"/>
      <w:marLeft w:val="0"/>
      <w:marRight w:val="0"/>
      <w:marTop w:val="0"/>
      <w:marBottom w:val="0"/>
      <w:divBdr>
        <w:top w:val="none" w:sz="0" w:space="0" w:color="auto"/>
        <w:left w:val="none" w:sz="0" w:space="0" w:color="auto"/>
        <w:bottom w:val="none" w:sz="0" w:space="0" w:color="auto"/>
        <w:right w:val="none" w:sz="0" w:space="0" w:color="auto"/>
      </w:divBdr>
    </w:div>
    <w:div w:id="1497308312">
      <w:bodyDiv w:val="1"/>
      <w:marLeft w:val="0"/>
      <w:marRight w:val="0"/>
      <w:marTop w:val="0"/>
      <w:marBottom w:val="0"/>
      <w:divBdr>
        <w:top w:val="none" w:sz="0" w:space="0" w:color="auto"/>
        <w:left w:val="none" w:sz="0" w:space="0" w:color="auto"/>
        <w:bottom w:val="none" w:sz="0" w:space="0" w:color="auto"/>
        <w:right w:val="none" w:sz="0" w:space="0" w:color="auto"/>
      </w:divBdr>
    </w:div>
    <w:div w:id="1498307966">
      <w:bodyDiv w:val="1"/>
      <w:marLeft w:val="0"/>
      <w:marRight w:val="0"/>
      <w:marTop w:val="0"/>
      <w:marBottom w:val="0"/>
      <w:divBdr>
        <w:top w:val="none" w:sz="0" w:space="0" w:color="auto"/>
        <w:left w:val="none" w:sz="0" w:space="0" w:color="auto"/>
        <w:bottom w:val="none" w:sz="0" w:space="0" w:color="auto"/>
        <w:right w:val="none" w:sz="0" w:space="0" w:color="auto"/>
      </w:divBdr>
      <w:divsChild>
        <w:div w:id="745499324">
          <w:marLeft w:val="0"/>
          <w:marRight w:val="0"/>
          <w:marTop w:val="0"/>
          <w:marBottom w:val="0"/>
          <w:divBdr>
            <w:top w:val="none" w:sz="0" w:space="0" w:color="auto"/>
            <w:left w:val="none" w:sz="0" w:space="0" w:color="auto"/>
            <w:bottom w:val="none" w:sz="0" w:space="0" w:color="auto"/>
            <w:right w:val="none" w:sz="0" w:space="0" w:color="auto"/>
          </w:divBdr>
        </w:div>
        <w:div w:id="1968854299">
          <w:marLeft w:val="0"/>
          <w:marRight w:val="0"/>
          <w:marTop w:val="0"/>
          <w:marBottom w:val="0"/>
          <w:divBdr>
            <w:top w:val="none" w:sz="0" w:space="0" w:color="auto"/>
            <w:left w:val="none" w:sz="0" w:space="0" w:color="auto"/>
            <w:bottom w:val="none" w:sz="0" w:space="0" w:color="auto"/>
            <w:right w:val="none" w:sz="0" w:space="0" w:color="auto"/>
          </w:divBdr>
        </w:div>
      </w:divsChild>
    </w:div>
    <w:div w:id="1499732148">
      <w:bodyDiv w:val="1"/>
      <w:marLeft w:val="0"/>
      <w:marRight w:val="0"/>
      <w:marTop w:val="0"/>
      <w:marBottom w:val="0"/>
      <w:divBdr>
        <w:top w:val="none" w:sz="0" w:space="0" w:color="auto"/>
        <w:left w:val="none" w:sz="0" w:space="0" w:color="auto"/>
        <w:bottom w:val="none" w:sz="0" w:space="0" w:color="auto"/>
        <w:right w:val="none" w:sz="0" w:space="0" w:color="auto"/>
      </w:divBdr>
      <w:divsChild>
        <w:div w:id="741874382">
          <w:marLeft w:val="0"/>
          <w:marRight w:val="0"/>
          <w:marTop w:val="0"/>
          <w:marBottom w:val="0"/>
          <w:divBdr>
            <w:top w:val="none" w:sz="0" w:space="0" w:color="auto"/>
            <w:left w:val="none" w:sz="0" w:space="0" w:color="auto"/>
            <w:bottom w:val="none" w:sz="0" w:space="0" w:color="auto"/>
            <w:right w:val="none" w:sz="0" w:space="0" w:color="auto"/>
          </w:divBdr>
          <w:divsChild>
            <w:div w:id="1054427836">
              <w:marLeft w:val="0"/>
              <w:marRight w:val="0"/>
              <w:marTop w:val="0"/>
              <w:marBottom w:val="0"/>
              <w:divBdr>
                <w:top w:val="none" w:sz="0" w:space="0" w:color="auto"/>
                <w:left w:val="none" w:sz="0" w:space="0" w:color="auto"/>
                <w:bottom w:val="none" w:sz="0" w:space="0" w:color="auto"/>
                <w:right w:val="none" w:sz="0" w:space="0" w:color="auto"/>
              </w:divBdr>
              <w:divsChild>
                <w:div w:id="1507213338">
                  <w:marLeft w:val="0"/>
                  <w:marRight w:val="0"/>
                  <w:marTop w:val="0"/>
                  <w:marBottom w:val="0"/>
                  <w:divBdr>
                    <w:top w:val="none" w:sz="0" w:space="0" w:color="auto"/>
                    <w:left w:val="none" w:sz="0" w:space="0" w:color="auto"/>
                    <w:bottom w:val="none" w:sz="0" w:space="0" w:color="auto"/>
                    <w:right w:val="none" w:sz="0" w:space="0" w:color="auto"/>
                  </w:divBdr>
                  <w:divsChild>
                    <w:div w:id="982080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264849">
          <w:marLeft w:val="0"/>
          <w:marRight w:val="0"/>
          <w:marTop w:val="0"/>
          <w:marBottom w:val="0"/>
          <w:divBdr>
            <w:top w:val="none" w:sz="0" w:space="0" w:color="auto"/>
            <w:left w:val="none" w:sz="0" w:space="0" w:color="auto"/>
            <w:bottom w:val="none" w:sz="0" w:space="0" w:color="auto"/>
            <w:right w:val="none" w:sz="0" w:space="0" w:color="auto"/>
          </w:divBdr>
          <w:divsChild>
            <w:div w:id="1219198826">
              <w:marLeft w:val="0"/>
              <w:marRight w:val="0"/>
              <w:marTop w:val="0"/>
              <w:marBottom w:val="0"/>
              <w:divBdr>
                <w:top w:val="none" w:sz="0" w:space="0" w:color="auto"/>
                <w:left w:val="none" w:sz="0" w:space="0" w:color="auto"/>
                <w:bottom w:val="none" w:sz="0" w:space="0" w:color="auto"/>
                <w:right w:val="none" w:sz="0" w:space="0" w:color="auto"/>
              </w:divBdr>
              <w:divsChild>
                <w:div w:id="566498931">
                  <w:marLeft w:val="0"/>
                  <w:marRight w:val="0"/>
                  <w:marTop w:val="0"/>
                  <w:marBottom w:val="0"/>
                  <w:divBdr>
                    <w:top w:val="none" w:sz="0" w:space="0" w:color="auto"/>
                    <w:left w:val="none" w:sz="0" w:space="0" w:color="auto"/>
                    <w:bottom w:val="none" w:sz="0" w:space="0" w:color="auto"/>
                    <w:right w:val="none" w:sz="0" w:space="0" w:color="auto"/>
                  </w:divBdr>
                  <w:divsChild>
                    <w:div w:id="437991402">
                      <w:marLeft w:val="0"/>
                      <w:marRight w:val="0"/>
                      <w:marTop w:val="0"/>
                      <w:marBottom w:val="0"/>
                      <w:divBdr>
                        <w:top w:val="none" w:sz="0" w:space="0" w:color="auto"/>
                        <w:left w:val="none" w:sz="0" w:space="0" w:color="auto"/>
                        <w:bottom w:val="none" w:sz="0" w:space="0" w:color="auto"/>
                        <w:right w:val="none" w:sz="0" w:space="0" w:color="auto"/>
                      </w:divBdr>
                      <w:divsChild>
                        <w:div w:id="1928148316">
                          <w:marLeft w:val="0"/>
                          <w:marRight w:val="0"/>
                          <w:marTop w:val="0"/>
                          <w:marBottom w:val="0"/>
                          <w:divBdr>
                            <w:top w:val="none" w:sz="0" w:space="0" w:color="auto"/>
                            <w:left w:val="none" w:sz="0" w:space="0" w:color="auto"/>
                            <w:bottom w:val="none" w:sz="0" w:space="0" w:color="auto"/>
                            <w:right w:val="none" w:sz="0" w:space="0" w:color="auto"/>
                          </w:divBdr>
                          <w:divsChild>
                            <w:div w:id="1869879070">
                              <w:marLeft w:val="0"/>
                              <w:marRight w:val="0"/>
                              <w:marTop w:val="0"/>
                              <w:marBottom w:val="0"/>
                              <w:divBdr>
                                <w:top w:val="none" w:sz="0" w:space="0" w:color="auto"/>
                                <w:left w:val="none" w:sz="0" w:space="0" w:color="auto"/>
                                <w:bottom w:val="none" w:sz="0" w:space="0" w:color="auto"/>
                                <w:right w:val="none" w:sz="0" w:space="0" w:color="auto"/>
                              </w:divBdr>
                            </w:div>
                            <w:div w:id="2085254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0383822">
      <w:bodyDiv w:val="1"/>
      <w:marLeft w:val="0"/>
      <w:marRight w:val="0"/>
      <w:marTop w:val="0"/>
      <w:marBottom w:val="0"/>
      <w:divBdr>
        <w:top w:val="none" w:sz="0" w:space="0" w:color="auto"/>
        <w:left w:val="none" w:sz="0" w:space="0" w:color="auto"/>
        <w:bottom w:val="none" w:sz="0" w:space="0" w:color="auto"/>
        <w:right w:val="none" w:sz="0" w:space="0" w:color="auto"/>
      </w:divBdr>
      <w:divsChild>
        <w:div w:id="1603875836">
          <w:marLeft w:val="0"/>
          <w:marRight w:val="0"/>
          <w:marTop w:val="0"/>
          <w:marBottom w:val="0"/>
          <w:divBdr>
            <w:top w:val="none" w:sz="0" w:space="0" w:color="auto"/>
            <w:left w:val="none" w:sz="0" w:space="0" w:color="auto"/>
            <w:bottom w:val="none" w:sz="0" w:space="0" w:color="auto"/>
            <w:right w:val="none" w:sz="0" w:space="0" w:color="auto"/>
          </w:divBdr>
          <w:divsChild>
            <w:div w:id="1399207348">
              <w:marLeft w:val="0"/>
              <w:marRight w:val="0"/>
              <w:marTop w:val="0"/>
              <w:marBottom w:val="0"/>
              <w:divBdr>
                <w:top w:val="none" w:sz="0" w:space="0" w:color="auto"/>
                <w:left w:val="none" w:sz="0" w:space="0" w:color="auto"/>
                <w:bottom w:val="none" w:sz="0" w:space="0" w:color="auto"/>
                <w:right w:val="none" w:sz="0" w:space="0" w:color="auto"/>
              </w:divBdr>
            </w:div>
          </w:divsChild>
        </w:div>
        <w:div w:id="1839345276">
          <w:marLeft w:val="0"/>
          <w:marRight w:val="0"/>
          <w:marTop w:val="0"/>
          <w:marBottom w:val="0"/>
          <w:divBdr>
            <w:top w:val="none" w:sz="0" w:space="0" w:color="auto"/>
            <w:left w:val="none" w:sz="0" w:space="0" w:color="auto"/>
            <w:bottom w:val="none" w:sz="0" w:space="0" w:color="auto"/>
            <w:right w:val="none" w:sz="0" w:space="0" w:color="auto"/>
          </w:divBdr>
        </w:div>
      </w:divsChild>
    </w:div>
    <w:div w:id="1501770906">
      <w:bodyDiv w:val="1"/>
      <w:marLeft w:val="0"/>
      <w:marRight w:val="0"/>
      <w:marTop w:val="0"/>
      <w:marBottom w:val="0"/>
      <w:divBdr>
        <w:top w:val="none" w:sz="0" w:space="0" w:color="auto"/>
        <w:left w:val="none" w:sz="0" w:space="0" w:color="auto"/>
        <w:bottom w:val="none" w:sz="0" w:space="0" w:color="auto"/>
        <w:right w:val="none" w:sz="0" w:space="0" w:color="auto"/>
      </w:divBdr>
    </w:div>
    <w:div w:id="1501969789">
      <w:bodyDiv w:val="1"/>
      <w:marLeft w:val="0"/>
      <w:marRight w:val="0"/>
      <w:marTop w:val="0"/>
      <w:marBottom w:val="0"/>
      <w:divBdr>
        <w:top w:val="none" w:sz="0" w:space="0" w:color="auto"/>
        <w:left w:val="none" w:sz="0" w:space="0" w:color="auto"/>
        <w:bottom w:val="none" w:sz="0" w:space="0" w:color="auto"/>
        <w:right w:val="none" w:sz="0" w:space="0" w:color="auto"/>
      </w:divBdr>
      <w:divsChild>
        <w:div w:id="156389110">
          <w:marLeft w:val="0"/>
          <w:marRight w:val="0"/>
          <w:marTop w:val="0"/>
          <w:marBottom w:val="0"/>
          <w:divBdr>
            <w:top w:val="none" w:sz="0" w:space="0" w:color="auto"/>
            <w:left w:val="none" w:sz="0" w:space="0" w:color="auto"/>
            <w:bottom w:val="none" w:sz="0" w:space="0" w:color="auto"/>
            <w:right w:val="none" w:sz="0" w:space="0" w:color="auto"/>
          </w:divBdr>
        </w:div>
        <w:div w:id="978874079">
          <w:marLeft w:val="0"/>
          <w:marRight w:val="0"/>
          <w:marTop w:val="0"/>
          <w:marBottom w:val="0"/>
          <w:divBdr>
            <w:top w:val="none" w:sz="0" w:space="0" w:color="auto"/>
            <w:left w:val="none" w:sz="0" w:space="0" w:color="auto"/>
            <w:bottom w:val="none" w:sz="0" w:space="0" w:color="auto"/>
            <w:right w:val="none" w:sz="0" w:space="0" w:color="auto"/>
          </w:divBdr>
          <w:divsChild>
            <w:div w:id="202254240">
              <w:marLeft w:val="0"/>
              <w:marRight w:val="0"/>
              <w:marTop w:val="0"/>
              <w:marBottom w:val="0"/>
              <w:divBdr>
                <w:top w:val="none" w:sz="0" w:space="0" w:color="auto"/>
                <w:left w:val="none" w:sz="0" w:space="0" w:color="auto"/>
                <w:bottom w:val="none" w:sz="0" w:space="0" w:color="auto"/>
                <w:right w:val="none" w:sz="0" w:space="0" w:color="auto"/>
              </w:divBdr>
              <w:divsChild>
                <w:div w:id="2122414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678687">
          <w:marLeft w:val="0"/>
          <w:marRight w:val="0"/>
          <w:marTop w:val="0"/>
          <w:marBottom w:val="0"/>
          <w:divBdr>
            <w:top w:val="none" w:sz="0" w:space="0" w:color="auto"/>
            <w:left w:val="none" w:sz="0" w:space="0" w:color="auto"/>
            <w:bottom w:val="none" w:sz="0" w:space="0" w:color="auto"/>
            <w:right w:val="none" w:sz="0" w:space="0" w:color="auto"/>
          </w:divBdr>
        </w:div>
      </w:divsChild>
    </w:div>
    <w:div w:id="1502355277">
      <w:bodyDiv w:val="1"/>
      <w:marLeft w:val="0"/>
      <w:marRight w:val="0"/>
      <w:marTop w:val="0"/>
      <w:marBottom w:val="0"/>
      <w:divBdr>
        <w:top w:val="none" w:sz="0" w:space="0" w:color="auto"/>
        <w:left w:val="none" w:sz="0" w:space="0" w:color="auto"/>
        <w:bottom w:val="none" w:sz="0" w:space="0" w:color="auto"/>
        <w:right w:val="none" w:sz="0" w:space="0" w:color="auto"/>
      </w:divBdr>
    </w:div>
    <w:div w:id="1502576318">
      <w:bodyDiv w:val="1"/>
      <w:marLeft w:val="0"/>
      <w:marRight w:val="0"/>
      <w:marTop w:val="0"/>
      <w:marBottom w:val="0"/>
      <w:divBdr>
        <w:top w:val="none" w:sz="0" w:space="0" w:color="auto"/>
        <w:left w:val="none" w:sz="0" w:space="0" w:color="auto"/>
        <w:bottom w:val="none" w:sz="0" w:space="0" w:color="auto"/>
        <w:right w:val="none" w:sz="0" w:space="0" w:color="auto"/>
      </w:divBdr>
      <w:divsChild>
        <w:div w:id="698241115">
          <w:marLeft w:val="0"/>
          <w:marRight w:val="0"/>
          <w:marTop w:val="0"/>
          <w:marBottom w:val="0"/>
          <w:divBdr>
            <w:top w:val="none" w:sz="0" w:space="0" w:color="auto"/>
            <w:left w:val="none" w:sz="0" w:space="0" w:color="auto"/>
            <w:bottom w:val="none" w:sz="0" w:space="0" w:color="auto"/>
            <w:right w:val="none" w:sz="0" w:space="0" w:color="auto"/>
          </w:divBdr>
        </w:div>
      </w:divsChild>
    </w:div>
    <w:div w:id="1502816781">
      <w:bodyDiv w:val="1"/>
      <w:marLeft w:val="0"/>
      <w:marRight w:val="0"/>
      <w:marTop w:val="0"/>
      <w:marBottom w:val="0"/>
      <w:divBdr>
        <w:top w:val="none" w:sz="0" w:space="0" w:color="auto"/>
        <w:left w:val="none" w:sz="0" w:space="0" w:color="auto"/>
        <w:bottom w:val="none" w:sz="0" w:space="0" w:color="auto"/>
        <w:right w:val="none" w:sz="0" w:space="0" w:color="auto"/>
      </w:divBdr>
    </w:div>
    <w:div w:id="1503200600">
      <w:bodyDiv w:val="1"/>
      <w:marLeft w:val="0"/>
      <w:marRight w:val="0"/>
      <w:marTop w:val="0"/>
      <w:marBottom w:val="0"/>
      <w:divBdr>
        <w:top w:val="none" w:sz="0" w:space="0" w:color="auto"/>
        <w:left w:val="none" w:sz="0" w:space="0" w:color="auto"/>
        <w:bottom w:val="none" w:sz="0" w:space="0" w:color="auto"/>
        <w:right w:val="none" w:sz="0" w:space="0" w:color="auto"/>
      </w:divBdr>
      <w:divsChild>
        <w:div w:id="1905868279">
          <w:marLeft w:val="0"/>
          <w:marRight w:val="0"/>
          <w:marTop w:val="0"/>
          <w:marBottom w:val="0"/>
          <w:divBdr>
            <w:top w:val="none" w:sz="0" w:space="0" w:color="auto"/>
            <w:left w:val="none" w:sz="0" w:space="0" w:color="auto"/>
            <w:bottom w:val="none" w:sz="0" w:space="0" w:color="auto"/>
            <w:right w:val="none" w:sz="0" w:space="0" w:color="auto"/>
          </w:divBdr>
        </w:div>
      </w:divsChild>
    </w:div>
    <w:div w:id="1503400005">
      <w:bodyDiv w:val="1"/>
      <w:marLeft w:val="0"/>
      <w:marRight w:val="0"/>
      <w:marTop w:val="0"/>
      <w:marBottom w:val="0"/>
      <w:divBdr>
        <w:top w:val="none" w:sz="0" w:space="0" w:color="auto"/>
        <w:left w:val="none" w:sz="0" w:space="0" w:color="auto"/>
        <w:bottom w:val="none" w:sz="0" w:space="0" w:color="auto"/>
        <w:right w:val="none" w:sz="0" w:space="0" w:color="auto"/>
      </w:divBdr>
    </w:div>
    <w:div w:id="1503736822">
      <w:bodyDiv w:val="1"/>
      <w:marLeft w:val="0"/>
      <w:marRight w:val="0"/>
      <w:marTop w:val="0"/>
      <w:marBottom w:val="0"/>
      <w:divBdr>
        <w:top w:val="none" w:sz="0" w:space="0" w:color="auto"/>
        <w:left w:val="none" w:sz="0" w:space="0" w:color="auto"/>
        <w:bottom w:val="none" w:sz="0" w:space="0" w:color="auto"/>
        <w:right w:val="none" w:sz="0" w:space="0" w:color="auto"/>
      </w:divBdr>
      <w:divsChild>
        <w:div w:id="279603710">
          <w:marLeft w:val="0"/>
          <w:marRight w:val="0"/>
          <w:marTop w:val="0"/>
          <w:marBottom w:val="0"/>
          <w:divBdr>
            <w:top w:val="none" w:sz="0" w:space="0" w:color="auto"/>
            <w:left w:val="none" w:sz="0" w:space="0" w:color="auto"/>
            <w:bottom w:val="none" w:sz="0" w:space="0" w:color="auto"/>
            <w:right w:val="none" w:sz="0" w:space="0" w:color="auto"/>
          </w:divBdr>
        </w:div>
        <w:div w:id="1196041155">
          <w:marLeft w:val="0"/>
          <w:marRight w:val="0"/>
          <w:marTop w:val="0"/>
          <w:marBottom w:val="0"/>
          <w:divBdr>
            <w:top w:val="none" w:sz="0" w:space="0" w:color="auto"/>
            <w:left w:val="none" w:sz="0" w:space="0" w:color="auto"/>
            <w:bottom w:val="none" w:sz="0" w:space="0" w:color="auto"/>
            <w:right w:val="none" w:sz="0" w:space="0" w:color="auto"/>
          </w:divBdr>
        </w:div>
        <w:div w:id="2046444659">
          <w:marLeft w:val="0"/>
          <w:marRight w:val="0"/>
          <w:marTop w:val="150"/>
          <w:marBottom w:val="150"/>
          <w:divBdr>
            <w:top w:val="single" w:sz="6" w:space="4" w:color="D7D7D7"/>
            <w:left w:val="none" w:sz="0" w:space="0" w:color="auto"/>
            <w:bottom w:val="single" w:sz="6" w:space="4" w:color="D7D7D7"/>
            <w:right w:val="none" w:sz="0" w:space="0" w:color="auto"/>
          </w:divBdr>
        </w:div>
      </w:divsChild>
    </w:div>
    <w:div w:id="1503935145">
      <w:bodyDiv w:val="1"/>
      <w:marLeft w:val="0"/>
      <w:marRight w:val="0"/>
      <w:marTop w:val="0"/>
      <w:marBottom w:val="0"/>
      <w:divBdr>
        <w:top w:val="none" w:sz="0" w:space="0" w:color="auto"/>
        <w:left w:val="none" w:sz="0" w:space="0" w:color="auto"/>
        <w:bottom w:val="none" w:sz="0" w:space="0" w:color="auto"/>
        <w:right w:val="none" w:sz="0" w:space="0" w:color="auto"/>
      </w:divBdr>
      <w:divsChild>
        <w:div w:id="1573078319">
          <w:marLeft w:val="0"/>
          <w:marRight w:val="0"/>
          <w:marTop w:val="0"/>
          <w:marBottom w:val="0"/>
          <w:divBdr>
            <w:top w:val="none" w:sz="0" w:space="0" w:color="auto"/>
            <w:left w:val="none" w:sz="0" w:space="0" w:color="auto"/>
            <w:bottom w:val="none" w:sz="0" w:space="0" w:color="auto"/>
            <w:right w:val="none" w:sz="0" w:space="0" w:color="auto"/>
          </w:divBdr>
          <w:divsChild>
            <w:div w:id="412319478">
              <w:marLeft w:val="0"/>
              <w:marRight w:val="0"/>
              <w:marTop w:val="0"/>
              <w:marBottom w:val="0"/>
              <w:divBdr>
                <w:top w:val="none" w:sz="0" w:space="0" w:color="auto"/>
                <w:left w:val="none" w:sz="0" w:space="0" w:color="auto"/>
                <w:bottom w:val="none" w:sz="0" w:space="0" w:color="auto"/>
                <w:right w:val="none" w:sz="0" w:space="0" w:color="auto"/>
              </w:divBdr>
            </w:div>
          </w:divsChild>
        </w:div>
        <w:div w:id="1722359589">
          <w:marLeft w:val="0"/>
          <w:marRight w:val="0"/>
          <w:marTop w:val="0"/>
          <w:marBottom w:val="0"/>
          <w:divBdr>
            <w:top w:val="none" w:sz="0" w:space="0" w:color="auto"/>
            <w:left w:val="none" w:sz="0" w:space="0" w:color="auto"/>
            <w:bottom w:val="none" w:sz="0" w:space="0" w:color="auto"/>
            <w:right w:val="none" w:sz="0" w:space="0" w:color="auto"/>
          </w:divBdr>
        </w:div>
      </w:divsChild>
    </w:div>
    <w:div w:id="1504277006">
      <w:bodyDiv w:val="1"/>
      <w:marLeft w:val="0"/>
      <w:marRight w:val="0"/>
      <w:marTop w:val="0"/>
      <w:marBottom w:val="0"/>
      <w:divBdr>
        <w:top w:val="none" w:sz="0" w:space="0" w:color="auto"/>
        <w:left w:val="none" w:sz="0" w:space="0" w:color="auto"/>
        <w:bottom w:val="none" w:sz="0" w:space="0" w:color="auto"/>
        <w:right w:val="none" w:sz="0" w:space="0" w:color="auto"/>
      </w:divBdr>
    </w:div>
    <w:div w:id="1504390739">
      <w:bodyDiv w:val="1"/>
      <w:marLeft w:val="0"/>
      <w:marRight w:val="0"/>
      <w:marTop w:val="0"/>
      <w:marBottom w:val="0"/>
      <w:divBdr>
        <w:top w:val="none" w:sz="0" w:space="0" w:color="auto"/>
        <w:left w:val="none" w:sz="0" w:space="0" w:color="auto"/>
        <w:bottom w:val="none" w:sz="0" w:space="0" w:color="auto"/>
        <w:right w:val="none" w:sz="0" w:space="0" w:color="auto"/>
      </w:divBdr>
      <w:divsChild>
        <w:div w:id="2066835626">
          <w:marLeft w:val="0"/>
          <w:marRight w:val="0"/>
          <w:marTop w:val="0"/>
          <w:marBottom w:val="0"/>
          <w:divBdr>
            <w:top w:val="none" w:sz="0" w:space="0" w:color="auto"/>
            <w:left w:val="none" w:sz="0" w:space="0" w:color="auto"/>
            <w:bottom w:val="none" w:sz="0" w:space="0" w:color="auto"/>
            <w:right w:val="none" w:sz="0" w:space="0" w:color="auto"/>
          </w:divBdr>
        </w:div>
      </w:divsChild>
    </w:div>
    <w:div w:id="1504512679">
      <w:bodyDiv w:val="1"/>
      <w:marLeft w:val="0"/>
      <w:marRight w:val="0"/>
      <w:marTop w:val="0"/>
      <w:marBottom w:val="0"/>
      <w:divBdr>
        <w:top w:val="none" w:sz="0" w:space="0" w:color="auto"/>
        <w:left w:val="none" w:sz="0" w:space="0" w:color="auto"/>
        <w:bottom w:val="none" w:sz="0" w:space="0" w:color="auto"/>
        <w:right w:val="none" w:sz="0" w:space="0" w:color="auto"/>
      </w:divBdr>
      <w:divsChild>
        <w:div w:id="1173958822">
          <w:marLeft w:val="0"/>
          <w:marRight w:val="0"/>
          <w:marTop w:val="0"/>
          <w:marBottom w:val="0"/>
          <w:divBdr>
            <w:top w:val="none" w:sz="0" w:space="0" w:color="auto"/>
            <w:left w:val="none" w:sz="0" w:space="0" w:color="auto"/>
            <w:bottom w:val="none" w:sz="0" w:space="0" w:color="auto"/>
            <w:right w:val="none" w:sz="0" w:space="0" w:color="auto"/>
          </w:divBdr>
          <w:divsChild>
            <w:div w:id="1953778178">
              <w:marLeft w:val="0"/>
              <w:marRight w:val="0"/>
              <w:marTop w:val="0"/>
              <w:marBottom w:val="0"/>
              <w:divBdr>
                <w:top w:val="none" w:sz="0" w:space="0" w:color="auto"/>
                <w:left w:val="none" w:sz="0" w:space="0" w:color="auto"/>
                <w:bottom w:val="none" w:sz="0" w:space="0" w:color="auto"/>
                <w:right w:val="none" w:sz="0" w:space="0" w:color="auto"/>
              </w:divBdr>
              <w:divsChild>
                <w:div w:id="15625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6293407">
          <w:marLeft w:val="0"/>
          <w:marRight w:val="0"/>
          <w:marTop w:val="0"/>
          <w:marBottom w:val="0"/>
          <w:divBdr>
            <w:top w:val="none" w:sz="0" w:space="0" w:color="auto"/>
            <w:left w:val="none" w:sz="0" w:space="0" w:color="auto"/>
            <w:bottom w:val="none" w:sz="0" w:space="0" w:color="auto"/>
            <w:right w:val="none" w:sz="0" w:space="0" w:color="auto"/>
          </w:divBdr>
        </w:div>
      </w:divsChild>
    </w:div>
    <w:div w:id="1505319433">
      <w:bodyDiv w:val="1"/>
      <w:marLeft w:val="0"/>
      <w:marRight w:val="0"/>
      <w:marTop w:val="0"/>
      <w:marBottom w:val="0"/>
      <w:divBdr>
        <w:top w:val="none" w:sz="0" w:space="0" w:color="auto"/>
        <w:left w:val="none" w:sz="0" w:space="0" w:color="auto"/>
        <w:bottom w:val="none" w:sz="0" w:space="0" w:color="auto"/>
        <w:right w:val="none" w:sz="0" w:space="0" w:color="auto"/>
      </w:divBdr>
      <w:divsChild>
        <w:div w:id="942616438">
          <w:marLeft w:val="0"/>
          <w:marRight w:val="0"/>
          <w:marTop w:val="0"/>
          <w:marBottom w:val="0"/>
          <w:divBdr>
            <w:top w:val="none" w:sz="0" w:space="0" w:color="auto"/>
            <w:left w:val="none" w:sz="0" w:space="0" w:color="auto"/>
            <w:bottom w:val="none" w:sz="0" w:space="0" w:color="auto"/>
            <w:right w:val="none" w:sz="0" w:space="0" w:color="auto"/>
          </w:divBdr>
          <w:divsChild>
            <w:div w:id="877550980">
              <w:marLeft w:val="0"/>
              <w:marRight w:val="0"/>
              <w:marTop w:val="0"/>
              <w:marBottom w:val="0"/>
              <w:divBdr>
                <w:top w:val="none" w:sz="0" w:space="0" w:color="auto"/>
                <w:left w:val="none" w:sz="0" w:space="0" w:color="auto"/>
                <w:bottom w:val="none" w:sz="0" w:space="0" w:color="auto"/>
                <w:right w:val="none" w:sz="0" w:space="0" w:color="auto"/>
              </w:divBdr>
              <w:divsChild>
                <w:div w:id="800419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589185">
      <w:bodyDiv w:val="1"/>
      <w:marLeft w:val="0"/>
      <w:marRight w:val="0"/>
      <w:marTop w:val="0"/>
      <w:marBottom w:val="0"/>
      <w:divBdr>
        <w:top w:val="none" w:sz="0" w:space="0" w:color="auto"/>
        <w:left w:val="none" w:sz="0" w:space="0" w:color="auto"/>
        <w:bottom w:val="none" w:sz="0" w:space="0" w:color="auto"/>
        <w:right w:val="none" w:sz="0" w:space="0" w:color="auto"/>
      </w:divBdr>
    </w:div>
    <w:div w:id="1505972686">
      <w:bodyDiv w:val="1"/>
      <w:marLeft w:val="0"/>
      <w:marRight w:val="0"/>
      <w:marTop w:val="0"/>
      <w:marBottom w:val="0"/>
      <w:divBdr>
        <w:top w:val="none" w:sz="0" w:space="0" w:color="auto"/>
        <w:left w:val="none" w:sz="0" w:space="0" w:color="auto"/>
        <w:bottom w:val="none" w:sz="0" w:space="0" w:color="auto"/>
        <w:right w:val="none" w:sz="0" w:space="0" w:color="auto"/>
      </w:divBdr>
    </w:div>
    <w:div w:id="1506280743">
      <w:bodyDiv w:val="1"/>
      <w:marLeft w:val="0"/>
      <w:marRight w:val="0"/>
      <w:marTop w:val="0"/>
      <w:marBottom w:val="0"/>
      <w:divBdr>
        <w:top w:val="none" w:sz="0" w:space="0" w:color="auto"/>
        <w:left w:val="none" w:sz="0" w:space="0" w:color="auto"/>
        <w:bottom w:val="none" w:sz="0" w:space="0" w:color="auto"/>
        <w:right w:val="none" w:sz="0" w:space="0" w:color="auto"/>
      </w:divBdr>
      <w:divsChild>
        <w:div w:id="441875610">
          <w:marLeft w:val="0"/>
          <w:marRight w:val="0"/>
          <w:marTop w:val="0"/>
          <w:marBottom w:val="0"/>
          <w:divBdr>
            <w:top w:val="none" w:sz="0" w:space="0" w:color="auto"/>
            <w:left w:val="none" w:sz="0" w:space="0" w:color="auto"/>
            <w:bottom w:val="none" w:sz="0" w:space="0" w:color="auto"/>
            <w:right w:val="none" w:sz="0" w:space="0" w:color="auto"/>
          </w:divBdr>
        </w:div>
        <w:div w:id="1724668721">
          <w:marLeft w:val="0"/>
          <w:marRight w:val="0"/>
          <w:marTop w:val="0"/>
          <w:marBottom w:val="0"/>
          <w:divBdr>
            <w:top w:val="none" w:sz="0" w:space="0" w:color="auto"/>
            <w:left w:val="none" w:sz="0" w:space="0" w:color="auto"/>
            <w:bottom w:val="none" w:sz="0" w:space="0" w:color="auto"/>
            <w:right w:val="none" w:sz="0" w:space="0" w:color="auto"/>
          </w:divBdr>
          <w:divsChild>
            <w:div w:id="1434398065">
              <w:marLeft w:val="0"/>
              <w:marRight w:val="0"/>
              <w:marTop w:val="0"/>
              <w:marBottom w:val="0"/>
              <w:divBdr>
                <w:top w:val="none" w:sz="0" w:space="0" w:color="auto"/>
                <w:left w:val="none" w:sz="0" w:space="0" w:color="auto"/>
                <w:bottom w:val="none" w:sz="0" w:space="0" w:color="auto"/>
                <w:right w:val="none" w:sz="0" w:space="0" w:color="auto"/>
              </w:divBdr>
              <w:divsChild>
                <w:div w:id="164719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6826628">
      <w:bodyDiv w:val="1"/>
      <w:marLeft w:val="0"/>
      <w:marRight w:val="0"/>
      <w:marTop w:val="0"/>
      <w:marBottom w:val="0"/>
      <w:divBdr>
        <w:top w:val="none" w:sz="0" w:space="0" w:color="auto"/>
        <w:left w:val="none" w:sz="0" w:space="0" w:color="auto"/>
        <w:bottom w:val="none" w:sz="0" w:space="0" w:color="auto"/>
        <w:right w:val="none" w:sz="0" w:space="0" w:color="auto"/>
      </w:divBdr>
      <w:divsChild>
        <w:div w:id="875460978">
          <w:marLeft w:val="0"/>
          <w:marRight w:val="0"/>
          <w:marTop w:val="0"/>
          <w:marBottom w:val="0"/>
          <w:divBdr>
            <w:top w:val="none" w:sz="0" w:space="0" w:color="auto"/>
            <w:left w:val="none" w:sz="0" w:space="0" w:color="auto"/>
            <w:bottom w:val="none" w:sz="0" w:space="0" w:color="auto"/>
            <w:right w:val="none" w:sz="0" w:space="0" w:color="auto"/>
          </w:divBdr>
        </w:div>
        <w:div w:id="2027750299">
          <w:marLeft w:val="0"/>
          <w:marRight w:val="0"/>
          <w:marTop w:val="0"/>
          <w:marBottom w:val="0"/>
          <w:divBdr>
            <w:top w:val="none" w:sz="0" w:space="0" w:color="auto"/>
            <w:left w:val="none" w:sz="0" w:space="0" w:color="auto"/>
            <w:bottom w:val="none" w:sz="0" w:space="0" w:color="auto"/>
            <w:right w:val="none" w:sz="0" w:space="0" w:color="auto"/>
          </w:divBdr>
        </w:div>
      </w:divsChild>
    </w:div>
    <w:div w:id="1506894284">
      <w:bodyDiv w:val="1"/>
      <w:marLeft w:val="0"/>
      <w:marRight w:val="0"/>
      <w:marTop w:val="0"/>
      <w:marBottom w:val="0"/>
      <w:divBdr>
        <w:top w:val="none" w:sz="0" w:space="0" w:color="auto"/>
        <w:left w:val="none" w:sz="0" w:space="0" w:color="auto"/>
        <w:bottom w:val="none" w:sz="0" w:space="0" w:color="auto"/>
        <w:right w:val="none" w:sz="0" w:space="0" w:color="auto"/>
      </w:divBdr>
      <w:divsChild>
        <w:div w:id="468061169">
          <w:marLeft w:val="0"/>
          <w:marRight w:val="0"/>
          <w:marTop w:val="0"/>
          <w:marBottom w:val="0"/>
          <w:divBdr>
            <w:top w:val="none" w:sz="0" w:space="0" w:color="auto"/>
            <w:left w:val="none" w:sz="0" w:space="0" w:color="auto"/>
            <w:bottom w:val="none" w:sz="0" w:space="0" w:color="auto"/>
            <w:right w:val="none" w:sz="0" w:space="0" w:color="auto"/>
          </w:divBdr>
        </w:div>
        <w:div w:id="651371940">
          <w:marLeft w:val="0"/>
          <w:marRight w:val="0"/>
          <w:marTop w:val="150"/>
          <w:marBottom w:val="150"/>
          <w:divBdr>
            <w:top w:val="single" w:sz="6" w:space="4" w:color="D7D7D7"/>
            <w:left w:val="none" w:sz="0" w:space="0" w:color="auto"/>
            <w:bottom w:val="single" w:sz="6" w:space="4" w:color="D7D7D7"/>
            <w:right w:val="none" w:sz="0" w:space="0" w:color="auto"/>
          </w:divBdr>
        </w:div>
        <w:div w:id="1187908203">
          <w:marLeft w:val="0"/>
          <w:marRight w:val="0"/>
          <w:marTop w:val="0"/>
          <w:marBottom w:val="375"/>
          <w:divBdr>
            <w:top w:val="none" w:sz="0" w:space="0" w:color="auto"/>
            <w:left w:val="none" w:sz="0" w:space="0" w:color="auto"/>
            <w:bottom w:val="none" w:sz="0" w:space="0" w:color="auto"/>
            <w:right w:val="none" w:sz="0" w:space="0" w:color="auto"/>
          </w:divBdr>
          <w:divsChild>
            <w:div w:id="396050805">
              <w:marLeft w:val="0"/>
              <w:marRight w:val="150"/>
              <w:marTop w:val="0"/>
              <w:marBottom w:val="0"/>
              <w:divBdr>
                <w:top w:val="none" w:sz="0" w:space="0" w:color="auto"/>
                <w:left w:val="none" w:sz="0" w:space="0" w:color="auto"/>
                <w:bottom w:val="none" w:sz="0" w:space="0" w:color="auto"/>
                <w:right w:val="none" w:sz="0" w:space="0" w:color="auto"/>
              </w:divBdr>
            </w:div>
          </w:divsChild>
        </w:div>
        <w:div w:id="1069158550">
          <w:marLeft w:val="0"/>
          <w:marRight w:val="0"/>
          <w:marTop w:val="0"/>
          <w:marBottom w:val="0"/>
          <w:divBdr>
            <w:top w:val="none" w:sz="0" w:space="0" w:color="auto"/>
            <w:left w:val="none" w:sz="0" w:space="0" w:color="auto"/>
            <w:bottom w:val="none" w:sz="0" w:space="0" w:color="auto"/>
            <w:right w:val="none" w:sz="0" w:space="0" w:color="auto"/>
          </w:divBdr>
        </w:div>
      </w:divsChild>
    </w:div>
    <w:div w:id="1508056727">
      <w:bodyDiv w:val="1"/>
      <w:marLeft w:val="0"/>
      <w:marRight w:val="0"/>
      <w:marTop w:val="0"/>
      <w:marBottom w:val="0"/>
      <w:divBdr>
        <w:top w:val="none" w:sz="0" w:space="0" w:color="auto"/>
        <w:left w:val="none" w:sz="0" w:space="0" w:color="auto"/>
        <w:bottom w:val="none" w:sz="0" w:space="0" w:color="auto"/>
        <w:right w:val="none" w:sz="0" w:space="0" w:color="auto"/>
      </w:divBdr>
      <w:divsChild>
        <w:div w:id="1432124203">
          <w:marLeft w:val="0"/>
          <w:marRight w:val="0"/>
          <w:marTop w:val="0"/>
          <w:marBottom w:val="0"/>
          <w:divBdr>
            <w:top w:val="none" w:sz="0" w:space="0" w:color="auto"/>
            <w:left w:val="none" w:sz="0" w:space="0" w:color="auto"/>
            <w:bottom w:val="none" w:sz="0" w:space="0" w:color="auto"/>
            <w:right w:val="none" w:sz="0" w:space="0" w:color="auto"/>
          </w:divBdr>
        </w:div>
      </w:divsChild>
    </w:div>
    <w:div w:id="1508325577">
      <w:bodyDiv w:val="1"/>
      <w:marLeft w:val="0"/>
      <w:marRight w:val="0"/>
      <w:marTop w:val="0"/>
      <w:marBottom w:val="0"/>
      <w:divBdr>
        <w:top w:val="none" w:sz="0" w:space="0" w:color="auto"/>
        <w:left w:val="none" w:sz="0" w:space="0" w:color="auto"/>
        <w:bottom w:val="none" w:sz="0" w:space="0" w:color="auto"/>
        <w:right w:val="none" w:sz="0" w:space="0" w:color="auto"/>
      </w:divBdr>
      <w:divsChild>
        <w:div w:id="314576939">
          <w:marLeft w:val="0"/>
          <w:marRight w:val="0"/>
          <w:marTop w:val="0"/>
          <w:marBottom w:val="0"/>
          <w:divBdr>
            <w:top w:val="none" w:sz="0" w:space="0" w:color="auto"/>
            <w:left w:val="none" w:sz="0" w:space="0" w:color="auto"/>
            <w:bottom w:val="none" w:sz="0" w:space="0" w:color="auto"/>
            <w:right w:val="none" w:sz="0" w:space="0" w:color="auto"/>
          </w:divBdr>
        </w:div>
      </w:divsChild>
    </w:div>
    <w:div w:id="1509560604">
      <w:bodyDiv w:val="1"/>
      <w:marLeft w:val="0"/>
      <w:marRight w:val="0"/>
      <w:marTop w:val="0"/>
      <w:marBottom w:val="0"/>
      <w:divBdr>
        <w:top w:val="none" w:sz="0" w:space="0" w:color="auto"/>
        <w:left w:val="none" w:sz="0" w:space="0" w:color="auto"/>
        <w:bottom w:val="none" w:sz="0" w:space="0" w:color="auto"/>
        <w:right w:val="none" w:sz="0" w:space="0" w:color="auto"/>
      </w:divBdr>
      <w:divsChild>
        <w:div w:id="1961375713">
          <w:marLeft w:val="0"/>
          <w:marRight w:val="0"/>
          <w:marTop w:val="0"/>
          <w:marBottom w:val="0"/>
          <w:divBdr>
            <w:top w:val="none" w:sz="0" w:space="0" w:color="auto"/>
            <w:left w:val="none" w:sz="0" w:space="0" w:color="auto"/>
            <w:bottom w:val="none" w:sz="0" w:space="0" w:color="auto"/>
            <w:right w:val="none" w:sz="0" w:space="0" w:color="auto"/>
          </w:divBdr>
          <w:divsChild>
            <w:div w:id="1379089161">
              <w:marLeft w:val="0"/>
              <w:marRight w:val="0"/>
              <w:marTop w:val="0"/>
              <w:marBottom w:val="0"/>
              <w:divBdr>
                <w:top w:val="none" w:sz="0" w:space="0" w:color="auto"/>
                <w:left w:val="none" w:sz="0" w:space="0" w:color="auto"/>
                <w:bottom w:val="none" w:sz="0" w:space="0" w:color="auto"/>
                <w:right w:val="none" w:sz="0" w:space="0" w:color="auto"/>
              </w:divBdr>
              <w:divsChild>
                <w:div w:id="71195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0214495">
      <w:bodyDiv w:val="1"/>
      <w:marLeft w:val="0"/>
      <w:marRight w:val="0"/>
      <w:marTop w:val="0"/>
      <w:marBottom w:val="0"/>
      <w:divBdr>
        <w:top w:val="none" w:sz="0" w:space="0" w:color="auto"/>
        <w:left w:val="none" w:sz="0" w:space="0" w:color="auto"/>
        <w:bottom w:val="none" w:sz="0" w:space="0" w:color="auto"/>
        <w:right w:val="none" w:sz="0" w:space="0" w:color="auto"/>
      </w:divBdr>
      <w:divsChild>
        <w:div w:id="1314872572">
          <w:marLeft w:val="0"/>
          <w:marRight w:val="0"/>
          <w:marTop w:val="360"/>
          <w:marBottom w:val="0"/>
          <w:divBdr>
            <w:top w:val="single" w:sz="6" w:space="8" w:color="C1DDFF"/>
            <w:left w:val="single" w:sz="6" w:space="8" w:color="C1DDFF"/>
            <w:bottom w:val="single" w:sz="6" w:space="8" w:color="C1DDFF"/>
            <w:right w:val="single" w:sz="6" w:space="8" w:color="C1DDFF"/>
          </w:divBdr>
        </w:div>
        <w:div w:id="1498183040">
          <w:marLeft w:val="0"/>
          <w:marRight w:val="0"/>
          <w:marTop w:val="150"/>
          <w:marBottom w:val="0"/>
          <w:divBdr>
            <w:top w:val="none" w:sz="0" w:space="0" w:color="auto"/>
            <w:left w:val="none" w:sz="0" w:space="0" w:color="auto"/>
            <w:bottom w:val="none" w:sz="0" w:space="0" w:color="auto"/>
            <w:right w:val="none" w:sz="0" w:space="0" w:color="auto"/>
          </w:divBdr>
        </w:div>
        <w:div w:id="1820147480">
          <w:marLeft w:val="0"/>
          <w:marRight w:val="0"/>
          <w:marTop w:val="450"/>
          <w:marBottom w:val="0"/>
          <w:divBdr>
            <w:top w:val="none" w:sz="0" w:space="0" w:color="auto"/>
            <w:left w:val="none" w:sz="0" w:space="0" w:color="auto"/>
            <w:bottom w:val="none" w:sz="0" w:space="0" w:color="auto"/>
            <w:right w:val="none" w:sz="0" w:space="0" w:color="auto"/>
          </w:divBdr>
        </w:div>
      </w:divsChild>
    </w:div>
    <w:div w:id="1510635545">
      <w:bodyDiv w:val="1"/>
      <w:marLeft w:val="0"/>
      <w:marRight w:val="0"/>
      <w:marTop w:val="0"/>
      <w:marBottom w:val="0"/>
      <w:divBdr>
        <w:top w:val="none" w:sz="0" w:space="0" w:color="auto"/>
        <w:left w:val="none" w:sz="0" w:space="0" w:color="auto"/>
        <w:bottom w:val="none" w:sz="0" w:space="0" w:color="auto"/>
        <w:right w:val="none" w:sz="0" w:space="0" w:color="auto"/>
      </w:divBdr>
    </w:div>
    <w:div w:id="1510751428">
      <w:bodyDiv w:val="1"/>
      <w:marLeft w:val="0"/>
      <w:marRight w:val="0"/>
      <w:marTop w:val="0"/>
      <w:marBottom w:val="0"/>
      <w:divBdr>
        <w:top w:val="none" w:sz="0" w:space="0" w:color="auto"/>
        <w:left w:val="none" w:sz="0" w:space="0" w:color="auto"/>
        <w:bottom w:val="none" w:sz="0" w:space="0" w:color="auto"/>
        <w:right w:val="none" w:sz="0" w:space="0" w:color="auto"/>
      </w:divBdr>
    </w:div>
    <w:div w:id="1510824742">
      <w:bodyDiv w:val="1"/>
      <w:marLeft w:val="0"/>
      <w:marRight w:val="0"/>
      <w:marTop w:val="0"/>
      <w:marBottom w:val="0"/>
      <w:divBdr>
        <w:top w:val="none" w:sz="0" w:space="0" w:color="auto"/>
        <w:left w:val="none" w:sz="0" w:space="0" w:color="auto"/>
        <w:bottom w:val="none" w:sz="0" w:space="0" w:color="auto"/>
        <w:right w:val="none" w:sz="0" w:space="0" w:color="auto"/>
      </w:divBdr>
      <w:divsChild>
        <w:div w:id="488059212">
          <w:marLeft w:val="0"/>
          <w:marRight w:val="0"/>
          <w:marTop w:val="0"/>
          <w:marBottom w:val="0"/>
          <w:divBdr>
            <w:top w:val="none" w:sz="0" w:space="0" w:color="auto"/>
            <w:left w:val="none" w:sz="0" w:space="0" w:color="auto"/>
            <w:bottom w:val="none" w:sz="0" w:space="0" w:color="auto"/>
            <w:right w:val="none" w:sz="0" w:space="0" w:color="auto"/>
          </w:divBdr>
        </w:div>
      </w:divsChild>
    </w:div>
    <w:div w:id="1511332848">
      <w:bodyDiv w:val="1"/>
      <w:marLeft w:val="0"/>
      <w:marRight w:val="0"/>
      <w:marTop w:val="0"/>
      <w:marBottom w:val="0"/>
      <w:divBdr>
        <w:top w:val="none" w:sz="0" w:space="0" w:color="auto"/>
        <w:left w:val="none" w:sz="0" w:space="0" w:color="auto"/>
        <w:bottom w:val="none" w:sz="0" w:space="0" w:color="auto"/>
        <w:right w:val="none" w:sz="0" w:space="0" w:color="auto"/>
      </w:divBdr>
      <w:divsChild>
        <w:div w:id="1299143782">
          <w:marLeft w:val="0"/>
          <w:marRight w:val="0"/>
          <w:marTop w:val="0"/>
          <w:marBottom w:val="0"/>
          <w:divBdr>
            <w:top w:val="none" w:sz="0" w:space="0" w:color="auto"/>
            <w:left w:val="none" w:sz="0" w:space="0" w:color="auto"/>
            <w:bottom w:val="none" w:sz="0" w:space="0" w:color="auto"/>
            <w:right w:val="none" w:sz="0" w:space="0" w:color="auto"/>
          </w:divBdr>
        </w:div>
        <w:div w:id="1920365994">
          <w:marLeft w:val="0"/>
          <w:marRight w:val="0"/>
          <w:marTop w:val="0"/>
          <w:marBottom w:val="0"/>
          <w:divBdr>
            <w:top w:val="none" w:sz="0" w:space="0" w:color="auto"/>
            <w:left w:val="none" w:sz="0" w:space="0" w:color="auto"/>
            <w:bottom w:val="none" w:sz="0" w:space="0" w:color="auto"/>
            <w:right w:val="none" w:sz="0" w:space="0" w:color="auto"/>
          </w:divBdr>
        </w:div>
      </w:divsChild>
    </w:div>
    <w:div w:id="1512138802">
      <w:bodyDiv w:val="1"/>
      <w:marLeft w:val="0"/>
      <w:marRight w:val="0"/>
      <w:marTop w:val="0"/>
      <w:marBottom w:val="0"/>
      <w:divBdr>
        <w:top w:val="none" w:sz="0" w:space="0" w:color="auto"/>
        <w:left w:val="none" w:sz="0" w:space="0" w:color="auto"/>
        <w:bottom w:val="none" w:sz="0" w:space="0" w:color="auto"/>
        <w:right w:val="none" w:sz="0" w:space="0" w:color="auto"/>
      </w:divBdr>
      <w:divsChild>
        <w:div w:id="647707995">
          <w:marLeft w:val="0"/>
          <w:marRight w:val="0"/>
          <w:marTop w:val="0"/>
          <w:marBottom w:val="0"/>
          <w:divBdr>
            <w:top w:val="none" w:sz="0" w:space="0" w:color="auto"/>
            <w:left w:val="none" w:sz="0" w:space="0" w:color="auto"/>
            <w:bottom w:val="none" w:sz="0" w:space="0" w:color="auto"/>
            <w:right w:val="none" w:sz="0" w:space="0" w:color="auto"/>
          </w:divBdr>
        </w:div>
      </w:divsChild>
    </w:div>
    <w:div w:id="1512456101">
      <w:bodyDiv w:val="1"/>
      <w:marLeft w:val="0"/>
      <w:marRight w:val="0"/>
      <w:marTop w:val="0"/>
      <w:marBottom w:val="0"/>
      <w:divBdr>
        <w:top w:val="none" w:sz="0" w:space="0" w:color="auto"/>
        <w:left w:val="none" w:sz="0" w:space="0" w:color="auto"/>
        <w:bottom w:val="none" w:sz="0" w:space="0" w:color="auto"/>
        <w:right w:val="none" w:sz="0" w:space="0" w:color="auto"/>
      </w:divBdr>
      <w:divsChild>
        <w:div w:id="1813911269">
          <w:marLeft w:val="0"/>
          <w:marRight w:val="0"/>
          <w:marTop w:val="0"/>
          <w:marBottom w:val="0"/>
          <w:divBdr>
            <w:top w:val="none" w:sz="0" w:space="0" w:color="auto"/>
            <w:left w:val="none" w:sz="0" w:space="0" w:color="auto"/>
            <w:bottom w:val="none" w:sz="0" w:space="0" w:color="auto"/>
            <w:right w:val="none" w:sz="0" w:space="0" w:color="auto"/>
          </w:divBdr>
        </w:div>
      </w:divsChild>
    </w:div>
    <w:div w:id="1513564596">
      <w:bodyDiv w:val="1"/>
      <w:marLeft w:val="0"/>
      <w:marRight w:val="0"/>
      <w:marTop w:val="0"/>
      <w:marBottom w:val="0"/>
      <w:divBdr>
        <w:top w:val="none" w:sz="0" w:space="0" w:color="auto"/>
        <w:left w:val="none" w:sz="0" w:space="0" w:color="auto"/>
        <w:bottom w:val="none" w:sz="0" w:space="0" w:color="auto"/>
        <w:right w:val="none" w:sz="0" w:space="0" w:color="auto"/>
      </w:divBdr>
      <w:divsChild>
        <w:div w:id="1513372805">
          <w:marLeft w:val="0"/>
          <w:marRight w:val="0"/>
          <w:marTop w:val="0"/>
          <w:marBottom w:val="0"/>
          <w:divBdr>
            <w:top w:val="none" w:sz="0" w:space="0" w:color="auto"/>
            <w:left w:val="none" w:sz="0" w:space="0" w:color="auto"/>
            <w:bottom w:val="none" w:sz="0" w:space="0" w:color="auto"/>
            <w:right w:val="none" w:sz="0" w:space="0" w:color="auto"/>
          </w:divBdr>
        </w:div>
      </w:divsChild>
    </w:div>
    <w:div w:id="1515073078">
      <w:bodyDiv w:val="1"/>
      <w:marLeft w:val="0"/>
      <w:marRight w:val="0"/>
      <w:marTop w:val="0"/>
      <w:marBottom w:val="0"/>
      <w:divBdr>
        <w:top w:val="none" w:sz="0" w:space="0" w:color="auto"/>
        <w:left w:val="none" w:sz="0" w:space="0" w:color="auto"/>
        <w:bottom w:val="none" w:sz="0" w:space="0" w:color="auto"/>
        <w:right w:val="none" w:sz="0" w:space="0" w:color="auto"/>
      </w:divBdr>
      <w:divsChild>
        <w:div w:id="231888818">
          <w:marLeft w:val="0"/>
          <w:marRight w:val="0"/>
          <w:marTop w:val="0"/>
          <w:marBottom w:val="0"/>
          <w:divBdr>
            <w:top w:val="none" w:sz="0" w:space="0" w:color="auto"/>
            <w:left w:val="none" w:sz="0" w:space="0" w:color="auto"/>
            <w:bottom w:val="none" w:sz="0" w:space="0" w:color="auto"/>
            <w:right w:val="none" w:sz="0" w:space="0" w:color="auto"/>
          </w:divBdr>
          <w:divsChild>
            <w:div w:id="1424107550">
              <w:marLeft w:val="0"/>
              <w:marRight w:val="0"/>
              <w:marTop w:val="15"/>
              <w:marBottom w:val="0"/>
              <w:divBdr>
                <w:top w:val="none" w:sz="0" w:space="0" w:color="auto"/>
                <w:left w:val="none" w:sz="0" w:space="0" w:color="auto"/>
                <w:bottom w:val="none" w:sz="0" w:space="0" w:color="auto"/>
                <w:right w:val="none" w:sz="0" w:space="0" w:color="auto"/>
              </w:divBdr>
              <w:divsChild>
                <w:div w:id="308051629">
                  <w:marLeft w:val="0"/>
                  <w:marRight w:val="0"/>
                  <w:marTop w:val="0"/>
                  <w:marBottom w:val="0"/>
                  <w:divBdr>
                    <w:top w:val="none" w:sz="0" w:space="0" w:color="auto"/>
                    <w:left w:val="none" w:sz="0" w:space="0" w:color="auto"/>
                    <w:bottom w:val="none" w:sz="0" w:space="0" w:color="auto"/>
                    <w:right w:val="none" w:sz="0" w:space="0" w:color="auto"/>
                  </w:divBdr>
                  <w:divsChild>
                    <w:div w:id="486635703">
                      <w:marLeft w:val="0"/>
                      <w:marRight w:val="0"/>
                      <w:marTop w:val="0"/>
                      <w:marBottom w:val="180"/>
                      <w:divBdr>
                        <w:top w:val="none" w:sz="0" w:space="0" w:color="auto"/>
                        <w:left w:val="none" w:sz="0" w:space="0" w:color="auto"/>
                        <w:bottom w:val="none" w:sz="0" w:space="0" w:color="auto"/>
                        <w:right w:val="none" w:sz="0" w:space="0" w:color="auto"/>
                      </w:divBdr>
                    </w:div>
                    <w:div w:id="537621487">
                      <w:marLeft w:val="0"/>
                      <w:marRight w:val="0"/>
                      <w:marTop w:val="0"/>
                      <w:marBottom w:val="120"/>
                      <w:divBdr>
                        <w:top w:val="none" w:sz="0" w:space="0" w:color="auto"/>
                        <w:left w:val="none" w:sz="0" w:space="0" w:color="auto"/>
                        <w:bottom w:val="none" w:sz="0" w:space="0" w:color="auto"/>
                        <w:right w:val="none" w:sz="0" w:space="0" w:color="auto"/>
                      </w:divBdr>
                    </w:div>
                    <w:div w:id="79430072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821582968">
          <w:marLeft w:val="0"/>
          <w:marRight w:val="0"/>
          <w:marTop w:val="0"/>
          <w:marBottom w:val="0"/>
          <w:divBdr>
            <w:top w:val="none" w:sz="0" w:space="0" w:color="auto"/>
            <w:left w:val="none" w:sz="0" w:space="0" w:color="auto"/>
            <w:bottom w:val="none" w:sz="0" w:space="0" w:color="auto"/>
            <w:right w:val="none" w:sz="0" w:space="0" w:color="auto"/>
          </w:divBdr>
          <w:divsChild>
            <w:div w:id="1342858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147910">
      <w:bodyDiv w:val="1"/>
      <w:marLeft w:val="0"/>
      <w:marRight w:val="0"/>
      <w:marTop w:val="0"/>
      <w:marBottom w:val="0"/>
      <w:divBdr>
        <w:top w:val="none" w:sz="0" w:space="0" w:color="auto"/>
        <w:left w:val="none" w:sz="0" w:space="0" w:color="auto"/>
        <w:bottom w:val="none" w:sz="0" w:space="0" w:color="auto"/>
        <w:right w:val="none" w:sz="0" w:space="0" w:color="auto"/>
      </w:divBdr>
      <w:divsChild>
        <w:div w:id="104084499">
          <w:marLeft w:val="0"/>
          <w:marRight w:val="0"/>
          <w:marTop w:val="0"/>
          <w:marBottom w:val="0"/>
          <w:divBdr>
            <w:top w:val="none" w:sz="0" w:space="0" w:color="auto"/>
            <w:left w:val="none" w:sz="0" w:space="0" w:color="auto"/>
            <w:bottom w:val="none" w:sz="0" w:space="0" w:color="auto"/>
            <w:right w:val="none" w:sz="0" w:space="0" w:color="auto"/>
          </w:divBdr>
        </w:div>
      </w:divsChild>
    </w:div>
    <w:div w:id="1515194262">
      <w:bodyDiv w:val="1"/>
      <w:marLeft w:val="0"/>
      <w:marRight w:val="0"/>
      <w:marTop w:val="0"/>
      <w:marBottom w:val="0"/>
      <w:divBdr>
        <w:top w:val="none" w:sz="0" w:space="0" w:color="auto"/>
        <w:left w:val="none" w:sz="0" w:space="0" w:color="auto"/>
        <w:bottom w:val="none" w:sz="0" w:space="0" w:color="auto"/>
        <w:right w:val="none" w:sz="0" w:space="0" w:color="auto"/>
      </w:divBdr>
    </w:div>
    <w:div w:id="1515223926">
      <w:bodyDiv w:val="1"/>
      <w:marLeft w:val="0"/>
      <w:marRight w:val="0"/>
      <w:marTop w:val="0"/>
      <w:marBottom w:val="0"/>
      <w:divBdr>
        <w:top w:val="none" w:sz="0" w:space="0" w:color="auto"/>
        <w:left w:val="none" w:sz="0" w:space="0" w:color="auto"/>
        <w:bottom w:val="none" w:sz="0" w:space="0" w:color="auto"/>
        <w:right w:val="none" w:sz="0" w:space="0" w:color="auto"/>
      </w:divBdr>
      <w:divsChild>
        <w:div w:id="1524828340">
          <w:marLeft w:val="0"/>
          <w:marRight w:val="0"/>
          <w:marTop w:val="0"/>
          <w:marBottom w:val="0"/>
          <w:divBdr>
            <w:top w:val="none" w:sz="0" w:space="0" w:color="auto"/>
            <w:left w:val="none" w:sz="0" w:space="0" w:color="auto"/>
            <w:bottom w:val="none" w:sz="0" w:space="0" w:color="auto"/>
            <w:right w:val="none" w:sz="0" w:space="0" w:color="auto"/>
          </w:divBdr>
        </w:div>
      </w:divsChild>
    </w:div>
    <w:div w:id="1515341937">
      <w:bodyDiv w:val="1"/>
      <w:marLeft w:val="0"/>
      <w:marRight w:val="0"/>
      <w:marTop w:val="0"/>
      <w:marBottom w:val="0"/>
      <w:divBdr>
        <w:top w:val="none" w:sz="0" w:space="0" w:color="auto"/>
        <w:left w:val="none" w:sz="0" w:space="0" w:color="auto"/>
        <w:bottom w:val="none" w:sz="0" w:space="0" w:color="auto"/>
        <w:right w:val="none" w:sz="0" w:space="0" w:color="auto"/>
      </w:divBdr>
      <w:divsChild>
        <w:div w:id="1024794378">
          <w:marLeft w:val="0"/>
          <w:marRight w:val="0"/>
          <w:marTop w:val="0"/>
          <w:marBottom w:val="0"/>
          <w:divBdr>
            <w:top w:val="none" w:sz="0" w:space="0" w:color="auto"/>
            <w:left w:val="none" w:sz="0" w:space="0" w:color="auto"/>
            <w:bottom w:val="none" w:sz="0" w:space="0" w:color="auto"/>
            <w:right w:val="none" w:sz="0" w:space="0" w:color="auto"/>
          </w:divBdr>
        </w:div>
      </w:divsChild>
    </w:div>
    <w:div w:id="1515806999">
      <w:bodyDiv w:val="1"/>
      <w:marLeft w:val="0"/>
      <w:marRight w:val="0"/>
      <w:marTop w:val="0"/>
      <w:marBottom w:val="0"/>
      <w:divBdr>
        <w:top w:val="none" w:sz="0" w:space="0" w:color="auto"/>
        <w:left w:val="none" w:sz="0" w:space="0" w:color="auto"/>
        <w:bottom w:val="none" w:sz="0" w:space="0" w:color="auto"/>
        <w:right w:val="none" w:sz="0" w:space="0" w:color="auto"/>
      </w:divBdr>
      <w:divsChild>
        <w:div w:id="404692372">
          <w:marLeft w:val="0"/>
          <w:marRight w:val="0"/>
          <w:marTop w:val="0"/>
          <w:marBottom w:val="0"/>
          <w:divBdr>
            <w:top w:val="none" w:sz="0" w:space="0" w:color="auto"/>
            <w:left w:val="none" w:sz="0" w:space="0" w:color="auto"/>
            <w:bottom w:val="none" w:sz="0" w:space="0" w:color="auto"/>
            <w:right w:val="none" w:sz="0" w:space="0" w:color="auto"/>
          </w:divBdr>
        </w:div>
      </w:divsChild>
    </w:div>
    <w:div w:id="1515923240">
      <w:bodyDiv w:val="1"/>
      <w:marLeft w:val="0"/>
      <w:marRight w:val="0"/>
      <w:marTop w:val="0"/>
      <w:marBottom w:val="0"/>
      <w:divBdr>
        <w:top w:val="none" w:sz="0" w:space="0" w:color="auto"/>
        <w:left w:val="none" w:sz="0" w:space="0" w:color="auto"/>
        <w:bottom w:val="none" w:sz="0" w:space="0" w:color="auto"/>
        <w:right w:val="none" w:sz="0" w:space="0" w:color="auto"/>
      </w:divBdr>
      <w:divsChild>
        <w:div w:id="115605673">
          <w:marLeft w:val="0"/>
          <w:marRight w:val="0"/>
          <w:marTop w:val="150"/>
          <w:marBottom w:val="0"/>
          <w:divBdr>
            <w:top w:val="none" w:sz="0" w:space="0" w:color="auto"/>
            <w:left w:val="none" w:sz="0" w:space="0" w:color="auto"/>
            <w:bottom w:val="none" w:sz="0" w:space="0" w:color="auto"/>
            <w:right w:val="none" w:sz="0" w:space="0" w:color="auto"/>
          </w:divBdr>
        </w:div>
      </w:divsChild>
    </w:div>
    <w:div w:id="1516379384">
      <w:bodyDiv w:val="1"/>
      <w:marLeft w:val="0"/>
      <w:marRight w:val="0"/>
      <w:marTop w:val="0"/>
      <w:marBottom w:val="0"/>
      <w:divBdr>
        <w:top w:val="none" w:sz="0" w:space="0" w:color="auto"/>
        <w:left w:val="none" w:sz="0" w:space="0" w:color="auto"/>
        <w:bottom w:val="none" w:sz="0" w:space="0" w:color="auto"/>
        <w:right w:val="none" w:sz="0" w:space="0" w:color="auto"/>
      </w:divBdr>
    </w:div>
    <w:div w:id="1517114469">
      <w:bodyDiv w:val="1"/>
      <w:marLeft w:val="0"/>
      <w:marRight w:val="0"/>
      <w:marTop w:val="0"/>
      <w:marBottom w:val="0"/>
      <w:divBdr>
        <w:top w:val="none" w:sz="0" w:space="0" w:color="auto"/>
        <w:left w:val="none" w:sz="0" w:space="0" w:color="auto"/>
        <w:bottom w:val="none" w:sz="0" w:space="0" w:color="auto"/>
        <w:right w:val="none" w:sz="0" w:space="0" w:color="auto"/>
      </w:divBdr>
      <w:divsChild>
        <w:div w:id="1785542789">
          <w:marLeft w:val="0"/>
          <w:marRight w:val="0"/>
          <w:marTop w:val="0"/>
          <w:marBottom w:val="0"/>
          <w:divBdr>
            <w:top w:val="none" w:sz="0" w:space="0" w:color="auto"/>
            <w:left w:val="none" w:sz="0" w:space="0" w:color="auto"/>
            <w:bottom w:val="none" w:sz="0" w:space="0" w:color="auto"/>
            <w:right w:val="none" w:sz="0" w:space="0" w:color="auto"/>
          </w:divBdr>
        </w:div>
      </w:divsChild>
    </w:div>
    <w:div w:id="1517421712">
      <w:bodyDiv w:val="1"/>
      <w:marLeft w:val="0"/>
      <w:marRight w:val="0"/>
      <w:marTop w:val="0"/>
      <w:marBottom w:val="0"/>
      <w:divBdr>
        <w:top w:val="none" w:sz="0" w:space="0" w:color="auto"/>
        <w:left w:val="none" w:sz="0" w:space="0" w:color="auto"/>
        <w:bottom w:val="none" w:sz="0" w:space="0" w:color="auto"/>
        <w:right w:val="none" w:sz="0" w:space="0" w:color="auto"/>
      </w:divBdr>
    </w:div>
    <w:div w:id="1517961421">
      <w:bodyDiv w:val="1"/>
      <w:marLeft w:val="0"/>
      <w:marRight w:val="0"/>
      <w:marTop w:val="0"/>
      <w:marBottom w:val="0"/>
      <w:divBdr>
        <w:top w:val="none" w:sz="0" w:space="0" w:color="auto"/>
        <w:left w:val="none" w:sz="0" w:space="0" w:color="auto"/>
        <w:bottom w:val="none" w:sz="0" w:space="0" w:color="auto"/>
        <w:right w:val="none" w:sz="0" w:space="0" w:color="auto"/>
      </w:divBdr>
      <w:divsChild>
        <w:div w:id="1993219707">
          <w:marLeft w:val="0"/>
          <w:marRight w:val="0"/>
          <w:marTop w:val="0"/>
          <w:marBottom w:val="0"/>
          <w:divBdr>
            <w:top w:val="none" w:sz="0" w:space="0" w:color="auto"/>
            <w:left w:val="none" w:sz="0" w:space="0" w:color="auto"/>
            <w:bottom w:val="none" w:sz="0" w:space="0" w:color="auto"/>
            <w:right w:val="none" w:sz="0" w:space="0" w:color="auto"/>
          </w:divBdr>
        </w:div>
      </w:divsChild>
    </w:div>
    <w:div w:id="1518033141">
      <w:bodyDiv w:val="1"/>
      <w:marLeft w:val="0"/>
      <w:marRight w:val="0"/>
      <w:marTop w:val="0"/>
      <w:marBottom w:val="0"/>
      <w:divBdr>
        <w:top w:val="none" w:sz="0" w:space="0" w:color="auto"/>
        <w:left w:val="none" w:sz="0" w:space="0" w:color="auto"/>
        <w:bottom w:val="none" w:sz="0" w:space="0" w:color="auto"/>
        <w:right w:val="none" w:sz="0" w:space="0" w:color="auto"/>
      </w:divBdr>
    </w:div>
    <w:div w:id="1518930913">
      <w:bodyDiv w:val="1"/>
      <w:marLeft w:val="0"/>
      <w:marRight w:val="0"/>
      <w:marTop w:val="0"/>
      <w:marBottom w:val="0"/>
      <w:divBdr>
        <w:top w:val="none" w:sz="0" w:space="0" w:color="auto"/>
        <w:left w:val="none" w:sz="0" w:space="0" w:color="auto"/>
        <w:bottom w:val="none" w:sz="0" w:space="0" w:color="auto"/>
        <w:right w:val="none" w:sz="0" w:space="0" w:color="auto"/>
      </w:divBdr>
    </w:div>
    <w:div w:id="1519198239">
      <w:bodyDiv w:val="1"/>
      <w:marLeft w:val="0"/>
      <w:marRight w:val="0"/>
      <w:marTop w:val="0"/>
      <w:marBottom w:val="0"/>
      <w:divBdr>
        <w:top w:val="none" w:sz="0" w:space="0" w:color="auto"/>
        <w:left w:val="none" w:sz="0" w:space="0" w:color="auto"/>
        <w:bottom w:val="none" w:sz="0" w:space="0" w:color="auto"/>
        <w:right w:val="none" w:sz="0" w:space="0" w:color="auto"/>
      </w:divBdr>
      <w:divsChild>
        <w:div w:id="285088385">
          <w:marLeft w:val="0"/>
          <w:marRight w:val="0"/>
          <w:marTop w:val="0"/>
          <w:marBottom w:val="0"/>
          <w:divBdr>
            <w:top w:val="none" w:sz="0" w:space="0" w:color="auto"/>
            <w:left w:val="none" w:sz="0" w:space="0" w:color="auto"/>
            <w:bottom w:val="none" w:sz="0" w:space="0" w:color="auto"/>
            <w:right w:val="none" w:sz="0" w:space="0" w:color="auto"/>
          </w:divBdr>
          <w:divsChild>
            <w:div w:id="1613512305">
              <w:marLeft w:val="0"/>
              <w:marRight w:val="0"/>
              <w:marTop w:val="0"/>
              <w:marBottom w:val="0"/>
              <w:divBdr>
                <w:top w:val="none" w:sz="0" w:space="0" w:color="auto"/>
                <w:left w:val="none" w:sz="0" w:space="0" w:color="auto"/>
                <w:bottom w:val="none" w:sz="0" w:space="0" w:color="auto"/>
                <w:right w:val="none" w:sz="0" w:space="0" w:color="auto"/>
              </w:divBdr>
              <w:divsChild>
                <w:div w:id="276838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0195962">
      <w:bodyDiv w:val="1"/>
      <w:marLeft w:val="0"/>
      <w:marRight w:val="0"/>
      <w:marTop w:val="0"/>
      <w:marBottom w:val="0"/>
      <w:divBdr>
        <w:top w:val="none" w:sz="0" w:space="0" w:color="auto"/>
        <w:left w:val="none" w:sz="0" w:space="0" w:color="auto"/>
        <w:bottom w:val="none" w:sz="0" w:space="0" w:color="auto"/>
        <w:right w:val="none" w:sz="0" w:space="0" w:color="auto"/>
      </w:divBdr>
    </w:div>
    <w:div w:id="1520387177">
      <w:bodyDiv w:val="1"/>
      <w:marLeft w:val="0"/>
      <w:marRight w:val="0"/>
      <w:marTop w:val="0"/>
      <w:marBottom w:val="0"/>
      <w:divBdr>
        <w:top w:val="none" w:sz="0" w:space="0" w:color="auto"/>
        <w:left w:val="none" w:sz="0" w:space="0" w:color="auto"/>
        <w:bottom w:val="none" w:sz="0" w:space="0" w:color="auto"/>
        <w:right w:val="none" w:sz="0" w:space="0" w:color="auto"/>
      </w:divBdr>
    </w:div>
    <w:div w:id="1520436555">
      <w:bodyDiv w:val="1"/>
      <w:marLeft w:val="0"/>
      <w:marRight w:val="0"/>
      <w:marTop w:val="0"/>
      <w:marBottom w:val="0"/>
      <w:divBdr>
        <w:top w:val="none" w:sz="0" w:space="0" w:color="auto"/>
        <w:left w:val="none" w:sz="0" w:space="0" w:color="auto"/>
        <w:bottom w:val="none" w:sz="0" w:space="0" w:color="auto"/>
        <w:right w:val="none" w:sz="0" w:space="0" w:color="auto"/>
      </w:divBdr>
      <w:divsChild>
        <w:div w:id="235824313">
          <w:marLeft w:val="0"/>
          <w:marRight w:val="0"/>
          <w:marTop w:val="0"/>
          <w:marBottom w:val="0"/>
          <w:divBdr>
            <w:top w:val="none" w:sz="0" w:space="0" w:color="auto"/>
            <w:left w:val="none" w:sz="0" w:space="0" w:color="auto"/>
            <w:bottom w:val="none" w:sz="0" w:space="0" w:color="auto"/>
            <w:right w:val="none" w:sz="0" w:space="0" w:color="auto"/>
          </w:divBdr>
        </w:div>
        <w:div w:id="549222532">
          <w:marLeft w:val="0"/>
          <w:marRight w:val="0"/>
          <w:marTop w:val="0"/>
          <w:marBottom w:val="0"/>
          <w:divBdr>
            <w:top w:val="none" w:sz="0" w:space="0" w:color="auto"/>
            <w:left w:val="none" w:sz="0" w:space="0" w:color="auto"/>
            <w:bottom w:val="none" w:sz="0" w:space="0" w:color="auto"/>
            <w:right w:val="none" w:sz="0" w:space="0" w:color="auto"/>
          </w:divBdr>
        </w:div>
        <w:div w:id="756177122">
          <w:marLeft w:val="0"/>
          <w:marRight w:val="0"/>
          <w:marTop w:val="0"/>
          <w:marBottom w:val="0"/>
          <w:divBdr>
            <w:top w:val="none" w:sz="0" w:space="0" w:color="auto"/>
            <w:left w:val="none" w:sz="0" w:space="0" w:color="auto"/>
            <w:bottom w:val="none" w:sz="0" w:space="0" w:color="auto"/>
            <w:right w:val="none" w:sz="0" w:space="0" w:color="auto"/>
          </w:divBdr>
        </w:div>
        <w:div w:id="1341197857">
          <w:marLeft w:val="0"/>
          <w:marRight w:val="0"/>
          <w:marTop w:val="0"/>
          <w:marBottom w:val="0"/>
          <w:divBdr>
            <w:top w:val="none" w:sz="0" w:space="0" w:color="auto"/>
            <w:left w:val="none" w:sz="0" w:space="0" w:color="auto"/>
            <w:bottom w:val="none" w:sz="0" w:space="0" w:color="auto"/>
            <w:right w:val="none" w:sz="0" w:space="0" w:color="auto"/>
          </w:divBdr>
        </w:div>
        <w:div w:id="1605068486">
          <w:marLeft w:val="0"/>
          <w:marRight w:val="0"/>
          <w:marTop w:val="0"/>
          <w:marBottom w:val="0"/>
          <w:divBdr>
            <w:top w:val="none" w:sz="0" w:space="0" w:color="auto"/>
            <w:left w:val="none" w:sz="0" w:space="0" w:color="auto"/>
            <w:bottom w:val="none" w:sz="0" w:space="0" w:color="auto"/>
            <w:right w:val="none" w:sz="0" w:space="0" w:color="auto"/>
          </w:divBdr>
        </w:div>
        <w:div w:id="1748647560">
          <w:marLeft w:val="0"/>
          <w:marRight w:val="0"/>
          <w:marTop w:val="0"/>
          <w:marBottom w:val="0"/>
          <w:divBdr>
            <w:top w:val="none" w:sz="0" w:space="0" w:color="auto"/>
            <w:left w:val="none" w:sz="0" w:space="0" w:color="auto"/>
            <w:bottom w:val="none" w:sz="0" w:space="0" w:color="auto"/>
            <w:right w:val="none" w:sz="0" w:space="0" w:color="auto"/>
          </w:divBdr>
        </w:div>
        <w:div w:id="1838500698">
          <w:marLeft w:val="0"/>
          <w:marRight w:val="0"/>
          <w:marTop w:val="0"/>
          <w:marBottom w:val="0"/>
          <w:divBdr>
            <w:top w:val="none" w:sz="0" w:space="0" w:color="auto"/>
            <w:left w:val="none" w:sz="0" w:space="0" w:color="auto"/>
            <w:bottom w:val="none" w:sz="0" w:space="0" w:color="auto"/>
            <w:right w:val="none" w:sz="0" w:space="0" w:color="auto"/>
          </w:divBdr>
        </w:div>
        <w:div w:id="1994405059">
          <w:marLeft w:val="0"/>
          <w:marRight w:val="0"/>
          <w:marTop w:val="0"/>
          <w:marBottom w:val="0"/>
          <w:divBdr>
            <w:top w:val="none" w:sz="0" w:space="0" w:color="auto"/>
            <w:left w:val="none" w:sz="0" w:space="0" w:color="auto"/>
            <w:bottom w:val="none" w:sz="0" w:space="0" w:color="auto"/>
            <w:right w:val="none" w:sz="0" w:space="0" w:color="auto"/>
          </w:divBdr>
        </w:div>
      </w:divsChild>
    </w:div>
    <w:div w:id="1520584563">
      <w:bodyDiv w:val="1"/>
      <w:marLeft w:val="0"/>
      <w:marRight w:val="0"/>
      <w:marTop w:val="0"/>
      <w:marBottom w:val="0"/>
      <w:divBdr>
        <w:top w:val="none" w:sz="0" w:space="0" w:color="auto"/>
        <w:left w:val="none" w:sz="0" w:space="0" w:color="auto"/>
        <w:bottom w:val="none" w:sz="0" w:space="0" w:color="auto"/>
        <w:right w:val="none" w:sz="0" w:space="0" w:color="auto"/>
      </w:divBdr>
      <w:divsChild>
        <w:div w:id="565796453">
          <w:marLeft w:val="0"/>
          <w:marRight w:val="0"/>
          <w:marTop w:val="0"/>
          <w:marBottom w:val="0"/>
          <w:divBdr>
            <w:top w:val="none" w:sz="0" w:space="0" w:color="auto"/>
            <w:left w:val="none" w:sz="0" w:space="0" w:color="auto"/>
            <w:bottom w:val="none" w:sz="0" w:space="0" w:color="auto"/>
            <w:right w:val="none" w:sz="0" w:space="0" w:color="auto"/>
          </w:divBdr>
          <w:divsChild>
            <w:div w:id="665280519">
              <w:marLeft w:val="0"/>
              <w:marRight w:val="0"/>
              <w:marTop w:val="0"/>
              <w:marBottom w:val="0"/>
              <w:divBdr>
                <w:top w:val="none" w:sz="0" w:space="0" w:color="auto"/>
                <w:left w:val="none" w:sz="0" w:space="0" w:color="auto"/>
                <w:bottom w:val="none" w:sz="0" w:space="0" w:color="auto"/>
                <w:right w:val="none" w:sz="0" w:space="0" w:color="auto"/>
              </w:divBdr>
              <w:divsChild>
                <w:div w:id="627013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0661320">
      <w:bodyDiv w:val="1"/>
      <w:marLeft w:val="0"/>
      <w:marRight w:val="0"/>
      <w:marTop w:val="0"/>
      <w:marBottom w:val="0"/>
      <w:divBdr>
        <w:top w:val="none" w:sz="0" w:space="0" w:color="auto"/>
        <w:left w:val="none" w:sz="0" w:space="0" w:color="auto"/>
        <w:bottom w:val="none" w:sz="0" w:space="0" w:color="auto"/>
        <w:right w:val="none" w:sz="0" w:space="0" w:color="auto"/>
      </w:divBdr>
      <w:divsChild>
        <w:div w:id="728114294">
          <w:marLeft w:val="0"/>
          <w:marRight w:val="300"/>
          <w:marTop w:val="0"/>
          <w:marBottom w:val="0"/>
          <w:divBdr>
            <w:top w:val="none" w:sz="0" w:space="0" w:color="auto"/>
            <w:left w:val="none" w:sz="0" w:space="0" w:color="auto"/>
            <w:bottom w:val="none" w:sz="0" w:space="0" w:color="auto"/>
            <w:right w:val="none" w:sz="0" w:space="0" w:color="auto"/>
          </w:divBdr>
          <w:divsChild>
            <w:div w:id="46088096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521579458">
      <w:bodyDiv w:val="1"/>
      <w:marLeft w:val="0"/>
      <w:marRight w:val="0"/>
      <w:marTop w:val="0"/>
      <w:marBottom w:val="0"/>
      <w:divBdr>
        <w:top w:val="none" w:sz="0" w:space="0" w:color="auto"/>
        <w:left w:val="none" w:sz="0" w:space="0" w:color="auto"/>
        <w:bottom w:val="none" w:sz="0" w:space="0" w:color="auto"/>
        <w:right w:val="none" w:sz="0" w:space="0" w:color="auto"/>
      </w:divBdr>
      <w:divsChild>
        <w:div w:id="1141656298">
          <w:marLeft w:val="0"/>
          <w:marRight w:val="0"/>
          <w:marTop w:val="0"/>
          <w:marBottom w:val="0"/>
          <w:divBdr>
            <w:top w:val="none" w:sz="0" w:space="0" w:color="auto"/>
            <w:left w:val="none" w:sz="0" w:space="0" w:color="auto"/>
            <w:bottom w:val="none" w:sz="0" w:space="0" w:color="auto"/>
            <w:right w:val="none" w:sz="0" w:space="0" w:color="auto"/>
          </w:divBdr>
          <w:divsChild>
            <w:div w:id="422530942">
              <w:marLeft w:val="0"/>
              <w:marRight w:val="0"/>
              <w:marTop w:val="0"/>
              <w:marBottom w:val="0"/>
              <w:divBdr>
                <w:top w:val="none" w:sz="0" w:space="0" w:color="auto"/>
                <w:left w:val="none" w:sz="0" w:space="0" w:color="auto"/>
                <w:bottom w:val="none" w:sz="0" w:space="0" w:color="auto"/>
                <w:right w:val="none" w:sz="0" w:space="0" w:color="auto"/>
              </w:divBdr>
              <w:divsChild>
                <w:div w:id="1207523421">
                  <w:marLeft w:val="0"/>
                  <w:marRight w:val="0"/>
                  <w:marTop w:val="0"/>
                  <w:marBottom w:val="0"/>
                  <w:divBdr>
                    <w:top w:val="none" w:sz="0" w:space="0" w:color="auto"/>
                    <w:left w:val="none" w:sz="0" w:space="0" w:color="auto"/>
                    <w:bottom w:val="none" w:sz="0" w:space="0" w:color="auto"/>
                    <w:right w:val="none" w:sz="0" w:space="0" w:color="auto"/>
                  </w:divBdr>
                  <w:divsChild>
                    <w:div w:id="1122458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1897262">
      <w:bodyDiv w:val="1"/>
      <w:marLeft w:val="0"/>
      <w:marRight w:val="0"/>
      <w:marTop w:val="0"/>
      <w:marBottom w:val="0"/>
      <w:divBdr>
        <w:top w:val="none" w:sz="0" w:space="0" w:color="auto"/>
        <w:left w:val="none" w:sz="0" w:space="0" w:color="auto"/>
        <w:bottom w:val="none" w:sz="0" w:space="0" w:color="auto"/>
        <w:right w:val="none" w:sz="0" w:space="0" w:color="auto"/>
      </w:divBdr>
      <w:divsChild>
        <w:div w:id="276376328">
          <w:marLeft w:val="0"/>
          <w:marRight w:val="0"/>
          <w:marTop w:val="0"/>
          <w:marBottom w:val="0"/>
          <w:divBdr>
            <w:top w:val="none" w:sz="0" w:space="0" w:color="auto"/>
            <w:left w:val="none" w:sz="0" w:space="0" w:color="auto"/>
            <w:bottom w:val="none" w:sz="0" w:space="0" w:color="auto"/>
            <w:right w:val="none" w:sz="0" w:space="0" w:color="auto"/>
          </w:divBdr>
          <w:divsChild>
            <w:div w:id="462967491">
              <w:marLeft w:val="0"/>
              <w:marRight w:val="0"/>
              <w:marTop w:val="0"/>
              <w:marBottom w:val="0"/>
              <w:divBdr>
                <w:top w:val="none" w:sz="0" w:space="0" w:color="auto"/>
                <w:left w:val="none" w:sz="0" w:space="0" w:color="auto"/>
                <w:bottom w:val="none" w:sz="0" w:space="0" w:color="auto"/>
                <w:right w:val="none" w:sz="0" w:space="0" w:color="auto"/>
              </w:divBdr>
              <w:divsChild>
                <w:div w:id="1125007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500757">
          <w:marLeft w:val="0"/>
          <w:marRight w:val="0"/>
          <w:marTop w:val="0"/>
          <w:marBottom w:val="0"/>
          <w:divBdr>
            <w:top w:val="none" w:sz="0" w:space="0" w:color="auto"/>
            <w:left w:val="none" w:sz="0" w:space="0" w:color="auto"/>
            <w:bottom w:val="none" w:sz="0" w:space="0" w:color="auto"/>
            <w:right w:val="none" w:sz="0" w:space="0" w:color="auto"/>
          </w:divBdr>
        </w:div>
      </w:divsChild>
    </w:div>
    <w:div w:id="1522283240">
      <w:bodyDiv w:val="1"/>
      <w:marLeft w:val="0"/>
      <w:marRight w:val="0"/>
      <w:marTop w:val="0"/>
      <w:marBottom w:val="0"/>
      <w:divBdr>
        <w:top w:val="none" w:sz="0" w:space="0" w:color="auto"/>
        <w:left w:val="none" w:sz="0" w:space="0" w:color="auto"/>
        <w:bottom w:val="none" w:sz="0" w:space="0" w:color="auto"/>
        <w:right w:val="none" w:sz="0" w:space="0" w:color="auto"/>
      </w:divBdr>
      <w:divsChild>
        <w:div w:id="1206061996">
          <w:marLeft w:val="0"/>
          <w:marRight w:val="0"/>
          <w:marTop w:val="0"/>
          <w:marBottom w:val="0"/>
          <w:divBdr>
            <w:top w:val="none" w:sz="0" w:space="0" w:color="auto"/>
            <w:left w:val="none" w:sz="0" w:space="0" w:color="auto"/>
            <w:bottom w:val="none" w:sz="0" w:space="0" w:color="auto"/>
            <w:right w:val="none" w:sz="0" w:space="0" w:color="auto"/>
          </w:divBdr>
        </w:div>
      </w:divsChild>
    </w:div>
    <w:div w:id="1523743752">
      <w:bodyDiv w:val="1"/>
      <w:marLeft w:val="0"/>
      <w:marRight w:val="0"/>
      <w:marTop w:val="0"/>
      <w:marBottom w:val="0"/>
      <w:divBdr>
        <w:top w:val="none" w:sz="0" w:space="0" w:color="auto"/>
        <w:left w:val="none" w:sz="0" w:space="0" w:color="auto"/>
        <w:bottom w:val="none" w:sz="0" w:space="0" w:color="auto"/>
        <w:right w:val="none" w:sz="0" w:space="0" w:color="auto"/>
      </w:divBdr>
      <w:divsChild>
        <w:div w:id="826283652">
          <w:marLeft w:val="0"/>
          <w:marRight w:val="0"/>
          <w:marTop w:val="0"/>
          <w:marBottom w:val="0"/>
          <w:divBdr>
            <w:top w:val="none" w:sz="0" w:space="0" w:color="auto"/>
            <w:left w:val="none" w:sz="0" w:space="0" w:color="auto"/>
            <w:bottom w:val="none" w:sz="0" w:space="0" w:color="auto"/>
            <w:right w:val="none" w:sz="0" w:space="0" w:color="auto"/>
          </w:divBdr>
        </w:div>
        <w:div w:id="1872961663">
          <w:marLeft w:val="0"/>
          <w:marRight w:val="0"/>
          <w:marTop w:val="0"/>
          <w:marBottom w:val="0"/>
          <w:divBdr>
            <w:top w:val="none" w:sz="0" w:space="0" w:color="auto"/>
            <w:left w:val="none" w:sz="0" w:space="0" w:color="auto"/>
            <w:bottom w:val="none" w:sz="0" w:space="0" w:color="auto"/>
            <w:right w:val="none" w:sz="0" w:space="0" w:color="auto"/>
          </w:divBdr>
          <w:divsChild>
            <w:div w:id="860045553">
              <w:marLeft w:val="0"/>
              <w:marRight w:val="0"/>
              <w:marTop w:val="0"/>
              <w:marBottom w:val="0"/>
              <w:divBdr>
                <w:top w:val="none" w:sz="0" w:space="0" w:color="auto"/>
                <w:left w:val="none" w:sz="0" w:space="0" w:color="auto"/>
                <w:bottom w:val="none" w:sz="0" w:space="0" w:color="auto"/>
                <w:right w:val="none" w:sz="0" w:space="0" w:color="auto"/>
              </w:divBdr>
              <w:divsChild>
                <w:div w:id="1051075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930323">
      <w:bodyDiv w:val="1"/>
      <w:marLeft w:val="0"/>
      <w:marRight w:val="0"/>
      <w:marTop w:val="0"/>
      <w:marBottom w:val="0"/>
      <w:divBdr>
        <w:top w:val="none" w:sz="0" w:space="0" w:color="auto"/>
        <w:left w:val="none" w:sz="0" w:space="0" w:color="auto"/>
        <w:bottom w:val="none" w:sz="0" w:space="0" w:color="auto"/>
        <w:right w:val="none" w:sz="0" w:space="0" w:color="auto"/>
      </w:divBdr>
      <w:divsChild>
        <w:div w:id="929122702">
          <w:marLeft w:val="0"/>
          <w:marRight w:val="0"/>
          <w:marTop w:val="0"/>
          <w:marBottom w:val="0"/>
          <w:divBdr>
            <w:top w:val="none" w:sz="0" w:space="0" w:color="auto"/>
            <w:left w:val="none" w:sz="0" w:space="0" w:color="auto"/>
            <w:bottom w:val="none" w:sz="0" w:space="0" w:color="auto"/>
            <w:right w:val="none" w:sz="0" w:space="0" w:color="auto"/>
          </w:divBdr>
          <w:divsChild>
            <w:div w:id="1669361703">
              <w:marLeft w:val="0"/>
              <w:marRight w:val="0"/>
              <w:marTop w:val="0"/>
              <w:marBottom w:val="0"/>
              <w:divBdr>
                <w:top w:val="none" w:sz="0" w:space="0" w:color="auto"/>
                <w:left w:val="none" w:sz="0" w:space="0" w:color="auto"/>
                <w:bottom w:val="none" w:sz="0" w:space="0" w:color="auto"/>
                <w:right w:val="none" w:sz="0" w:space="0" w:color="auto"/>
              </w:divBdr>
              <w:divsChild>
                <w:div w:id="337392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731753">
          <w:marLeft w:val="0"/>
          <w:marRight w:val="0"/>
          <w:marTop w:val="0"/>
          <w:marBottom w:val="0"/>
          <w:divBdr>
            <w:top w:val="none" w:sz="0" w:space="0" w:color="auto"/>
            <w:left w:val="none" w:sz="0" w:space="0" w:color="auto"/>
            <w:bottom w:val="none" w:sz="0" w:space="0" w:color="auto"/>
            <w:right w:val="none" w:sz="0" w:space="0" w:color="auto"/>
          </w:divBdr>
        </w:div>
      </w:divsChild>
    </w:div>
    <w:div w:id="1524518195">
      <w:bodyDiv w:val="1"/>
      <w:marLeft w:val="0"/>
      <w:marRight w:val="0"/>
      <w:marTop w:val="0"/>
      <w:marBottom w:val="0"/>
      <w:divBdr>
        <w:top w:val="none" w:sz="0" w:space="0" w:color="auto"/>
        <w:left w:val="none" w:sz="0" w:space="0" w:color="auto"/>
        <w:bottom w:val="none" w:sz="0" w:space="0" w:color="auto"/>
        <w:right w:val="none" w:sz="0" w:space="0" w:color="auto"/>
      </w:divBdr>
      <w:divsChild>
        <w:div w:id="1500541852">
          <w:marLeft w:val="0"/>
          <w:marRight w:val="0"/>
          <w:marTop w:val="0"/>
          <w:marBottom w:val="0"/>
          <w:divBdr>
            <w:top w:val="none" w:sz="0" w:space="0" w:color="auto"/>
            <w:left w:val="none" w:sz="0" w:space="0" w:color="auto"/>
            <w:bottom w:val="none" w:sz="0" w:space="0" w:color="auto"/>
            <w:right w:val="none" w:sz="0" w:space="0" w:color="auto"/>
          </w:divBdr>
        </w:div>
      </w:divsChild>
    </w:div>
    <w:div w:id="1524898922">
      <w:bodyDiv w:val="1"/>
      <w:marLeft w:val="0"/>
      <w:marRight w:val="0"/>
      <w:marTop w:val="0"/>
      <w:marBottom w:val="0"/>
      <w:divBdr>
        <w:top w:val="none" w:sz="0" w:space="0" w:color="auto"/>
        <w:left w:val="none" w:sz="0" w:space="0" w:color="auto"/>
        <w:bottom w:val="none" w:sz="0" w:space="0" w:color="auto"/>
        <w:right w:val="none" w:sz="0" w:space="0" w:color="auto"/>
      </w:divBdr>
      <w:divsChild>
        <w:div w:id="2103454045">
          <w:marLeft w:val="0"/>
          <w:marRight w:val="0"/>
          <w:marTop w:val="0"/>
          <w:marBottom w:val="0"/>
          <w:divBdr>
            <w:top w:val="none" w:sz="0" w:space="0" w:color="auto"/>
            <w:left w:val="none" w:sz="0" w:space="0" w:color="auto"/>
            <w:bottom w:val="none" w:sz="0" w:space="0" w:color="auto"/>
            <w:right w:val="none" w:sz="0" w:space="0" w:color="auto"/>
          </w:divBdr>
        </w:div>
      </w:divsChild>
    </w:div>
    <w:div w:id="1524899450">
      <w:bodyDiv w:val="1"/>
      <w:marLeft w:val="0"/>
      <w:marRight w:val="0"/>
      <w:marTop w:val="0"/>
      <w:marBottom w:val="0"/>
      <w:divBdr>
        <w:top w:val="none" w:sz="0" w:space="0" w:color="auto"/>
        <w:left w:val="none" w:sz="0" w:space="0" w:color="auto"/>
        <w:bottom w:val="none" w:sz="0" w:space="0" w:color="auto"/>
        <w:right w:val="none" w:sz="0" w:space="0" w:color="auto"/>
      </w:divBdr>
      <w:divsChild>
        <w:div w:id="1623879728">
          <w:marLeft w:val="0"/>
          <w:marRight w:val="0"/>
          <w:marTop w:val="0"/>
          <w:marBottom w:val="0"/>
          <w:divBdr>
            <w:top w:val="none" w:sz="0" w:space="0" w:color="auto"/>
            <w:left w:val="none" w:sz="0" w:space="0" w:color="auto"/>
            <w:bottom w:val="none" w:sz="0" w:space="0" w:color="auto"/>
            <w:right w:val="none" w:sz="0" w:space="0" w:color="auto"/>
          </w:divBdr>
        </w:div>
        <w:div w:id="1885751744">
          <w:marLeft w:val="0"/>
          <w:marRight w:val="0"/>
          <w:marTop w:val="0"/>
          <w:marBottom w:val="0"/>
          <w:divBdr>
            <w:top w:val="none" w:sz="0" w:space="0" w:color="auto"/>
            <w:left w:val="none" w:sz="0" w:space="0" w:color="auto"/>
            <w:bottom w:val="none" w:sz="0" w:space="0" w:color="auto"/>
            <w:right w:val="none" w:sz="0" w:space="0" w:color="auto"/>
          </w:divBdr>
        </w:div>
        <w:div w:id="2034720163">
          <w:marLeft w:val="0"/>
          <w:marRight w:val="0"/>
          <w:marTop w:val="0"/>
          <w:marBottom w:val="0"/>
          <w:divBdr>
            <w:top w:val="none" w:sz="0" w:space="0" w:color="auto"/>
            <w:left w:val="none" w:sz="0" w:space="0" w:color="auto"/>
            <w:bottom w:val="none" w:sz="0" w:space="0" w:color="auto"/>
            <w:right w:val="none" w:sz="0" w:space="0" w:color="auto"/>
          </w:divBdr>
        </w:div>
      </w:divsChild>
    </w:div>
    <w:div w:id="1525024076">
      <w:bodyDiv w:val="1"/>
      <w:marLeft w:val="0"/>
      <w:marRight w:val="0"/>
      <w:marTop w:val="0"/>
      <w:marBottom w:val="0"/>
      <w:divBdr>
        <w:top w:val="none" w:sz="0" w:space="0" w:color="auto"/>
        <w:left w:val="none" w:sz="0" w:space="0" w:color="auto"/>
        <w:bottom w:val="none" w:sz="0" w:space="0" w:color="auto"/>
        <w:right w:val="none" w:sz="0" w:space="0" w:color="auto"/>
      </w:divBdr>
    </w:div>
    <w:div w:id="1525049222">
      <w:bodyDiv w:val="1"/>
      <w:marLeft w:val="0"/>
      <w:marRight w:val="0"/>
      <w:marTop w:val="0"/>
      <w:marBottom w:val="0"/>
      <w:divBdr>
        <w:top w:val="none" w:sz="0" w:space="0" w:color="auto"/>
        <w:left w:val="none" w:sz="0" w:space="0" w:color="auto"/>
        <w:bottom w:val="none" w:sz="0" w:space="0" w:color="auto"/>
        <w:right w:val="none" w:sz="0" w:space="0" w:color="auto"/>
      </w:divBdr>
      <w:divsChild>
        <w:div w:id="205918274">
          <w:marLeft w:val="0"/>
          <w:marRight w:val="0"/>
          <w:marTop w:val="0"/>
          <w:marBottom w:val="0"/>
          <w:divBdr>
            <w:top w:val="none" w:sz="0" w:space="0" w:color="auto"/>
            <w:left w:val="none" w:sz="0" w:space="0" w:color="auto"/>
            <w:bottom w:val="none" w:sz="0" w:space="0" w:color="auto"/>
            <w:right w:val="none" w:sz="0" w:space="0" w:color="auto"/>
          </w:divBdr>
        </w:div>
        <w:div w:id="1508014345">
          <w:marLeft w:val="0"/>
          <w:marRight w:val="0"/>
          <w:marTop w:val="0"/>
          <w:marBottom w:val="0"/>
          <w:divBdr>
            <w:top w:val="none" w:sz="0" w:space="0" w:color="auto"/>
            <w:left w:val="none" w:sz="0" w:space="0" w:color="auto"/>
            <w:bottom w:val="none" w:sz="0" w:space="0" w:color="auto"/>
            <w:right w:val="none" w:sz="0" w:space="0" w:color="auto"/>
          </w:divBdr>
        </w:div>
        <w:div w:id="2084986265">
          <w:marLeft w:val="0"/>
          <w:marRight w:val="0"/>
          <w:marTop w:val="0"/>
          <w:marBottom w:val="0"/>
          <w:divBdr>
            <w:top w:val="none" w:sz="0" w:space="0" w:color="auto"/>
            <w:left w:val="none" w:sz="0" w:space="0" w:color="auto"/>
            <w:bottom w:val="none" w:sz="0" w:space="0" w:color="auto"/>
            <w:right w:val="none" w:sz="0" w:space="0" w:color="auto"/>
          </w:divBdr>
        </w:div>
      </w:divsChild>
    </w:div>
    <w:div w:id="1525093292">
      <w:bodyDiv w:val="1"/>
      <w:marLeft w:val="0"/>
      <w:marRight w:val="0"/>
      <w:marTop w:val="0"/>
      <w:marBottom w:val="0"/>
      <w:divBdr>
        <w:top w:val="none" w:sz="0" w:space="0" w:color="auto"/>
        <w:left w:val="none" w:sz="0" w:space="0" w:color="auto"/>
        <w:bottom w:val="none" w:sz="0" w:space="0" w:color="auto"/>
        <w:right w:val="none" w:sz="0" w:space="0" w:color="auto"/>
      </w:divBdr>
      <w:divsChild>
        <w:div w:id="71894762">
          <w:marLeft w:val="0"/>
          <w:marRight w:val="0"/>
          <w:marTop w:val="0"/>
          <w:marBottom w:val="0"/>
          <w:divBdr>
            <w:top w:val="none" w:sz="0" w:space="0" w:color="auto"/>
            <w:left w:val="none" w:sz="0" w:space="0" w:color="auto"/>
            <w:bottom w:val="none" w:sz="0" w:space="0" w:color="auto"/>
            <w:right w:val="none" w:sz="0" w:space="0" w:color="auto"/>
          </w:divBdr>
          <w:divsChild>
            <w:div w:id="1068303064">
              <w:marLeft w:val="0"/>
              <w:marRight w:val="0"/>
              <w:marTop w:val="0"/>
              <w:marBottom w:val="0"/>
              <w:divBdr>
                <w:top w:val="none" w:sz="0" w:space="0" w:color="auto"/>
                <w:left w:val="none" w:sz="0" w:space="0" w:color="auto"/>
                <w:bottom w:val="none" w:sz="0" w:space="0" w:color="auto"/>
                <w:right w:val="none" w:sz="0" w:space="0" w:color="auto"/>
              </w:divBdr>
            </w:div>
            <w:div w:id="1464227441">
              <w:marLeft w:val="0"/>
              <w:marRight w:val="0"/>
              <w:marTop w:val="0"/>
              <w:marBottom w:val="0"/>
              <w:divBdr>
                <w:top w:val="none" w:sz="0" w:space="0" w:color="auto"/>
                <w:left w:val="none" w:sz="0" w:space="0" w:color="auto"/>
                <w:bottom w:val="none" w:sz="0" w:space="0" w:color="auto"/>
                <w:right w:val="none" w:sz="0" w:space="0" w:color="auto"/>
              </w:divBdr>
            </w:div>
            <w:div w:id="2021539180">
              <w:marLeft w:val="0"/>
              <w:marRight w:val="0"/>
              <w:marTop w:val="0"/>
              <w:marBottom w:val="0"/>
              <w:divBdr>
                <w:top w:val="none" w:sz="0" w:space="0" w:color="auto"/>
                <w:left w:val="none" w:sz="0" w:space="0" w:color="auto"/>
                <w:bottom w:val="none" w:sz="0" w:space="0" w:color="auto"/>
                <w:right w:val="none" w:sz="0" w:space="0" w:color="auto"/>
              </w:divBdr>
            </w:div>
            <w:div w:id="925722793">
              <w:marLeft w:val="0"/>
              <w:marRight w:val="0"/>
              <w:marTop w:val="0"/>
              <w:marBottom w:val="0"/>
              <w:divBdr>
                <w:top w:val="none" w:sz="0" w:space="0" w:color="auto"/>
                <w:left w:val="none" w:sz="0" w:space="0" w:color="auto"/>
                <w:bottom w:val="none" w:sz="0" w:space="0" w:color="auto"/>
                <w:right w:val="none" w:sz="0" w:space="0" w:color="auto"/>
              </w:divBdr>
            </w:div>
            <w:div w:id="1840189516">
              <w:marLeft w:val="0"/>
              <w:marRight w:val="0"/>
              <w:marTop w:val="0"/>
              <w:marBottom w:val="0"/>
              <w:divBdr>
                <w:top w:val="none" w:sz="0" w:space="0" w:color="auto"/>
                <w:left w:val="none" w:sz="0" w:space="0" w:color="auto"/>
                <w:bottom w:val="none" w:sz="0" w:space="0" w:color="auto"/>
                <w:right w:val="none" w:sz="0" w:space="0" w:color="auto"/>
              </w:divBdr>
            </w:div>
            <w:div w:id="2099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558388">
      <w:bodyDiv w:val="1"/>
      <w:marLeft w:val="0"/>
      <w:marRight w:val="0"/>
      <w:marTop w:val="0"/>
      <w:marBottom w:val="0"/>
      <w:divBdr>
        <w:top w:val="none" w:sz="0" w:space="0" w:color="auto"/>
        <w:left w:val="none" w:sz="0" w:space="0" w:color="auto"/>
        <w:bottom w:val="none" w:sz="0" w:space="0" w:color="auto"/>
        <w:right w:val="none" w:sz="0" w:space="0" w:color="auto"/>
      </w:divBdr>
      <w:divsChild>
        <w:div w:id="1421021074">
          <w:marLeft w:val="0"/>
          <w:marRight w:val="0"/>
          <w:marTop w:val="0"/>
          <w:marBottom w:val="0"/>
          <w:divBdr>
            <w:top w:val="none" w:sz="0" w:space="0" w:color="auto"/>
            <w:left w:val="none" w:sz="0" w:space="0" w:color="auto"/>
            <w:bottom w:val="none" w:sz="0" w:space="0" w:color="auto"/>
            <w:right w:val="none" w:sz="0" w:space="0" w:color="auto"/>
          </w:divBdr>
        </w:div>
      </w:divsChild>
    </w:div>
    <w:div w:id="1525748412">
      <w:bodyDiv w:val="1"/>
      <w:marLeft w:val="0"/>
      <w:marRight w:val="0"/>
      <w:marTop w:val="0"/>
      <w:marBottom w:val="0"/>
      <w:divBdr>
        <w:top w:val="none" w:sz="0" w:space="0" w:color="auto"/>
        <w:left w:val="none" w:sz="0" w:space="0" w:color="auto"/>
        <w:bottom w:val="none" w:sz="0" w:space="0" w:color="auto"/>
        <w:right w:val="none" w:sz="0" w:space="0" w:color="auto"/>
      </w:divBdr>
    </w:div>
    <w:div w:id="1526283591">
      <w:bodyDiv w:val="1"/>
      <w:marLeft w:val="0"/>
      <w:marRight w:val="0"/>
      <w:marTop w:val="0"/>
      <w:marBottom w:val="0"/>
      <w:divBdr>
        <w:top w:val="none" w:sz="0" w:space="0" w:color="auto"/>
        <w:left w:val="none" w:sz="0" w:space="0" w:color="auto"/>
        <w:bottom w:val="none" w:sz="0" w:space="0" w:color="auto"/>
        <w:right w:val="none" w:sz="0" w:space="0" w:color="auto"/>
      </w:divBdr>
      <w:divsChild>
        <w:div w:id="832725111">
          <w:marLeft w:val="0"/>
          <w:marRight w:val="0"/>
          <w:marTop w:val="0"/>
          <w:marBottom w:val="0"/>
          <w:divBdr>
            <w:top w:val="none" w:sz="0" w:space="0" w:color="auto"/>
            <w:left w:val="none" w:sz="0" w:space="0" w:color="auto"/>
            <w:bottom w:val="none" w:sz="0" w:space="0" w:color="auto"/>
            <w:right w:val="none" w:sz="0" w:space="0" w:color="auto"/>
          </w:divBdr>
        </w:div>
      </w:divsChild>
    </w:div>
    <w:div w:id="1526671183">
      <w:bodyDiv w:val="1"/>
      <w:marLeft w:val="0"/>
      <w:marRight w:val="0"/>
      <w:marTop w:val="0"/>
      <w:marBottom w:val="0"/>
      <w:divBdr>
        <w:top w:val="none" w:sz="0" w:space="0" w:color="auto"/>
        <w:left w:val="none" w:sz="0" w:space="0" w:color="auto"/>
        <w:bottom w:val="none" w:sz="0" w:space="0" w:color="auto"/>
        <w:right w:val="none" w:sz="0" w:space="0" w:color="auto"/>
      </w:divBdr>
    </w:div>
    <w:div w:id="1527058888">
      <w:bodyDiv w:val="1"/>
      <w:marLeft w:val="0"/>
      <w:marRight w:val="0"/>
      <w:marTop w:val="0"/>
      <w:marBottom w:val="0"/>
      <w:divBdr>
        <w:top w:val="none" w:sz="0" w:space="0" w:color="auto"/>
        <w:left w:val="none" w:sz="0" w:space="0" w:color="auto"/>
        <w:bottom w:val="none" w:sz="0" w:space="0" w:color="auto"/>
        <w:right w:val="none" w:sz="0" w:space="0" w:color="auto"/>
      </w:divBdr>
    </w:div>
    <w:div w:id="1527869304">
      <w:bodyDiv w:val="1"/>
      <w:marLeft w:val="0"/>
      <w:marRight w:val="0"/>
      <w:marTop w:val="0"/>
      <w:marBottom w:val="0"/>
      <w:divBdr>
        <w:top w:val="none" w:sz="0" w:space="0" w:color="auto"/>
        <w:left w:val="none" w:sz="0" w:space="0" w:color="auto"/>
        <w:bottom w:val="none" w:sz="0" w:space="0" w:color="auto"/>
        <w:right w:val="none" w:sz="0" w:space="0" w:color="auto"/>
      </w:divBdr>
      <w:divsChild>
        <w:div w:id="1840267174">
          <w:marLeft w:val="0"/>
          <w:marRight w:val="0"/>
          <w:marTop w:val="0"/>
          <w:marBottom w:val="0"/>
          <w:divBdr>
            <w:top w:val="none" w:sz="0" w:space="0" w:color="auto"/>
            <w:left w:val="none" w:sz="0" w:space="0" w:color="auto"/>
            <w:bottom w:val="none" w:sz="0" w:space="0" w:color="auto"/>
            <w:right w:val="none" w:sz="0" w:space="0" w:color="auto"/>
          </w:divBdr>
        </w:div>
      </w:divsChild>
    </w:div>
    <w:div w:id="1528718895">
      <w:bodyDiv w:val="1"/>
      <w:marLeft w:val="0"/>
      <w:marRight w:val="0"/>
      <w:marTop w:val="0"/>
      <w:marBottom w:val="0"/>
      <w:divBdr>
        <w:top w:val="none" w:sz="0" w:space="0" w:color="auto"/>
        <w:left w:val="none" w:sz="0" w:space="0" w:color="auto"/>
        <w:bottom w:val="none" w:sz="0" w:space="0" w:color="auto"/>
        <w:right w:val="none" w:sz="0" w:space="0" w:color="auto"/>
      </w:divBdr>
    </w:div>
    <w:div w:id="1528985099">
      <w:bodyDiv w:val="1"/>
      <w:marLeft w:val="0"/>
      <w:marRight w:val="0"/>
      <w:marTop w:val="0"/>
      <w:marBottom w:val="0"/>
      <w:divBdr>
        <w:top w:val="none" w:sz="0" w:space="0" w:color="auto"/>
        <w:left w:val="none" w:sz="0" w:space="0" w:color="auto"/>
        <w:bottom w:val="none" w:sz="0" w:space="0" w:color="auto"/>
        <w:right w:val="none" w:sz="0" w:space="0" w:color="auto"/>
      </w:divBdr>
    </w:div>
    <w:div w:id="1529952474">
      <w:bodyDiv w:val="1"/>
      <w:marLeft w:val="0"/>
      <w:marRight w:val="0"/>
      <w:marTop w:val="0"/>
      <w:marBottom w:val="0"/>
      <w:divBdr>
        <w:top w:val="none" w:sz="0" w:space="0" w:color="auto"/>
        <w:left w:val="none" w:sz="0" w:space="0" w:color="auto"/>
        <w:bottom w:val="none" w:sz="0" w:space="0" w:color="auto"/>
        <w:right w:val="none" w:sz="0" w:space="0" w:color="auto"/>
      </w:divBdr>
      <w:divsChild>
        <w:div w:id="458496241">
          <w:marLeft w:val="0"/>
          <w:marRight w:val="0"/>
          <w:marTop w:val="0"/>
          <w:marBottom w:val="0"/>
          <w:divBdr>
            <w:top w:val="none" w:sz="0" w:space="0" w:color="auto"/>
            <w:left w:val="none" w:sz="0" w:space="0" w:color="auto"/>
            <w:bottom w:val="none" w:sz="0" w:space="0" w:color="auto"/>
            <w:right w:val="none" w:sz="0" w:space="0" w:color="auto"/>
          </w:divBdr>
          <w:divsChild>
            <w:div w:id="1162354444">
              <w:marLeft w:val="0"/>
              <w:marRight w:val="0"/>
              <w:marTop w:val="0"/>
              <w:marBottom w:val="0"/>
              <w:divBdr>
                <w:top w:val="none" w:sz="0" w:space="0" w:color="auto"/>
                <w:left w:val="none" w:sz="0" w:space="0" w:color="auto"/>
                <w:bottom w:val="none" w:sz="0" w:space="0" w:color="auto"/>
                <w:right w:val="none" w:sz="0" w:space="0" w:color="auto"/>
              </w:divBdr>
              <w:divsChild>
                <w:div w:id="1929658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319604">
          <w:marLeft w:val="0"/>
          <w:marRight w:val="0"/>
          <w:marTop w:val="0"/>
          <w:marBottom w:val="0"/>
          <w:divBdr>
            <w:top w:val="none" w:sz="0" w:space="0" w:color="auto"/>
            <w:left w:val="none" w:sz="0" w:space="0" w:color="auto"/>
            <w:bottom w:val="none" w:sz="0" w:space="0" w:color="auto"/>
            <w:right w:val="none" w:sz="0" w:space="0" w:color="auto"/>
          </w:divBdr>
        </w:div>
        <w:div w:id="1460607240">
          <w:marLeft w:val="0"/>
          <w:marRight w:val="0"/>
          <w:marTop w:val="0"/>
          <w:marBottom w:val="0"/>
          <w:divBdr>
            <w:top w:val="none" w:sz="0" w:space="0" w:color="auto"/>
            <w:left w:val="none" w:sz="0" w:space="0" w:color="auto"/>
            <w:bottom w:val="none" w:sz="0" w:space="0" w:color="auto"/>
            <w:right w:val="none" w:sz="0" w:space="0" w:color="auto"/>
          </w:divBdr>
        </w:div>
      </w:divsChild>
    </w:div>
    <w:div w:id="1530029835">
      <w:bodyDiv w:val="1"/>
      <w:marLeft w:val="0"/>
      <w:marRight w:val="0"/>
      <w:marTop w:val="0"/>
      <w:marBottom w:val="0"/>
      <w:divBdr>
        <w:top w:val="none" w:sz="0" w:space="0" w:color="auto"/>
        <w:left w:val="none" w:sz="0" w:space="0" w:color="auto"/>
        <w:bottom w:val="none" w:sz="0" w:space="0" w:color="auto"/>
        <w:right w:val="none" w:sz="0" w:space="0" w:color="auto"/>
      </w:divBdr>
    </w:div>
    <w:div w:id="1531334292">
      <w:bodyDiv w:val="1"/>
      <w:marLeft w:val="0"/>
      <w:marRight w:val="0"/>
      <w:marTop w:val="0"/>
      <w:marBottom w:val="0"/>
      <w:divBdr>
        <w:top w:val="none" w:sz="0" w:space="0" w:color="auto"/>
        <w:left w:val="none" w:sz="0" w:space="0" w:color="auto"/>
        <w:bottom w:val="none" w:sz="0" w:space="0" w:color="auto"/>
        <w:right w:val="none" w:sz="0" w:space="0" w:color="auto"/>
      </w:divBdr>
      <w:divsChild>
        <w:div w:id="809446025">
          <w:marLeft w:val="0"/>
          <w:marRight w:val="0"/>
          <w:marTop w:val="0"/>
          <w:marBottom w:val="0"/>
          <w:divBdr>
            <w:top w:val="none" w:sz="0" w:space="0" w:color="auto"/>
            <w:left w:val="none" w:sz="0" w:space="0" w:color="auto"/>
            <w:bottom w:val="none" w:sz="0" w:space="0" w:color="auto"/>
            <w:right w:val="none" w:sz="0" w:space="0" w:color="auto"/>
          </w:divBdr>
        </w:div>
        <w:div w:id="1809586073">
          <w:marLeft w:val="0"/>
          <w:marRight w:val="0"/>
          <w:marTop w:val="0"/>
          <w:marBottom w:val="0"/>
          <w:divBdr>
            <w:top w:val="none" w:sz="0" w:space="0" w:color="auto"/>
            <w:left w:val="none" w:sz="0" w:space="0" w:color="auto"/>
            <w:bottom w:val="none" w:sz="0" w:space="0" w:color="auto"/>
            <w:right w:val="none" w:sz="0" w:space="0" w:color="auto"/>
          </w:divBdr>
        </w:div>
      </w:divsChild>
    </w:div>
    <w:div w:id="1531606618">
      <w:bodyDiv w:val="1"/>
      <w:marLeft w:val="0"/>
      <w:marRight w:val="0"/>
      <w:marTop w:val="0"/>
      <w:marBottom w:val="0"/>
      <w:divBdr>
        <w:top w:val="none" w:sz="0" w:space="0" w:color="auto"/>
        <w:left w:val="none" w:sz="0" w:space="0" w:color="auto"/>
        <w:bottom w:val="none" w:sz="0" w:space="0" w:color="auto"/>
        <w:right w:val="none" w:sz="0" w:space="0" w:color="auto"/>
      </w:divBdr>
    </w:div>
    <w:div w:id="1531720983">
      <w:bodyDiv w:val="1"/>
      <w:marLeft w:val="0"/>
      <w:marRight w:val="0"/>
      <w:marTop w:val="0"/>
      <w:marBottom w:val="0"/>
      <w:divBdr>
        <w:top w:val="none" w:sz="0" w:space="0" w:color="auto"/>
        <w:left w:val="none" w:sz="0" w:space="0" w:color="auto"/>
        <w:bottom w:val="none" w:sz="0" w:space="0" w:color="auto"/>
        <w:right w:val="none" w:sz="0" w:space="0" w:color="auto"/>
      </w:divBdr>
    </w:div>
    <w:div w:id="1531911679">
      <w:bodyDiv w:val="1"/>
      <w:marLeft w:val="0"/>
      <w:marRight w:val="0"/>
      <w:marTop w:val="0"/>
      <w:marBottom w:val="0"/>
      <w:divBdr>
        <w:top w:val="none" w:sz="0" w:space="0" w:color="auto"/>
        <w:left w:val="none" w:sz="0" w:space="0" w:color="auto"/>
        <w:bottom w:val="none" w:sz="0" w:space="0" w:color="auto"/>
        <w:right w:val="none" w:sz="0" w:space="0" w:color="auto"/>
      </w:divBdr>
      <w:divsChild>
        <w:div w:id="112210055">
          <w:marLeft w:val="0"/>
          <w:marRight w:val="0"/>
          <w:marTop w:val="0"/>
          <w:marBottom w:val="0"/>
          <w:divBdr>
            <w:top w:val="none" w:sz="0" w:space="0" w:color="auto"/>
            <w:left w:val="none" w:sz="0" w:space="0" w:color="auto"/>
            <w:bottom w:val="none" w:sz="0" w:space="0" w:color="auto"/>
            <w:right w:val="none" w:sz="0" w:space="0" w:color="auto"/>
          </w:divBdr>
          <w:divsChild>
            <w:div w:id="221721153">
              <w:marLeft w:val="0"/>
              <w:marRight w:val="0"/>
              <w:marTop w:val="0"/>
              <w:marBottom w:val="0"/>
              <w:divBdr>
                <w:top w:val="none" w:sz="0" w:space="0" w:color="auto"/>
                <w:left w:val="none" w:sz="0" w:space="0" w:color="auto"/>
                <w:bottom w:val="none" w:sz="0" w:space="0" w:color="auto"/>
                <w:right w:val="none" w:sz="0" w:space="0" w:color="auto"/>
              </w:divBdr>
              <w:divsChild>
                <w:div w:id="935207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8353035">
          <w:marLeft w:val="0"/>
          <w:marRight w:val="0"/>
          <w:marTop w:val="0"/>
          <w:marBottom w:val="0"/>
          <w:divBdr>
            <w:top w:val="none" w:sz="0" w:space="0" w:color="auto"/>
            <w:left w:val="none" w:sz="0" w:space="0" w:color="auto"/>
            <w:bottom w:val="none" w:sz="0" w:space="0" w:color="auto"/>
            <w:right w:val="none" w:sz="0" w:space="0" w:color="auto"/>
          </w:divBdr>
        </w:div>
        <w:div w:id="768699684">
          <w:marLeft w:val="0"/>
          <w:marRight w:val="0"/>
          <w:marTop w:val="0"/>
          <w:marBottom w:val="0"/>
          <w:divBdr>
            <w:top w:val="none" w:sz="0" w:space="0" w:color="auto"/>
            <w:left w:val="none" w:sz="0" w:space="0" w:color="auto"/>
            <w:bottom w:val="none" w:sz="0" w:space="0" w:color="auto"/>
            <w:right w:val="none" w:sz="0" w:space="0" w:color="auto"/>
          </w:divBdr>
        </w:div>
      </w:divsChild>
    </w:div>
    <w:div w:id="1532525229">
      <w:bodyDiv w:val="1"/>
      <w:marLeft w:val="0"/>
      <w:marRight w:val="0"/>
      <w:marTop w:val="0"/>
      <w:marBottom w:val="0"/>
      <w:divBdr>
        <w:top w:val="none" w:sz="0" w:space="0" w:color="auto"/>
        <w:left w:val="none" w:sz="0" w:space="0" w:color="auto"/>
        <w:bottom w:val="none" w:sz="0" w:space="0" w:color="auto"/>
        <w:right w:val="none" w:sz="0" w:space="0" w:color="auto"/>
      </w:divBdr>
    </w:div>
    <w:div w:id="1534416080">
      <w:bodyDiv w:val="1"/>
      <w:marLeft w:val="0"/>
      <w:marRight w:val="0"/>
      <w:marTop w:val="0"/>
      <w:marBottom w:val="0"/>
      <w:divBdr>
        <w:top w:val="none" w:sz="0" w:space="0" w:color="auto"/>
        <w:left w:val="none" w:sz="0" w:space="0" w:color="auto"/>
        <w:bottom w:val="none" w:sz="0" w:space="0" w:color="auto"/>
        <w:right w:val="none" w:sz="0" w:space="0" w:color="auto"/>
      </w:divBdr>
      <w:divsChild>
        <w:div w:id="1966888121">
          <w:marLeft w:val="0"/>
          <w:marRight w:val="0"/>
          <w:marTop w:val="0"/>
          <w:marBottom w:val="0"/>
          <w:divBdr>
            <w:top w:val="none" w:sz="0" w:space="0" w:color="auto"/>
            <w:left w:val="none" w:sz="0" w:space="0" w:color="auto"/>
            <w:bottom w:val="none" w:sz="0" w:space="0" w:color="auto"/>
            <w:right w:val="none" w:sz="0" w:space="0" w:color="auto"/>
          </w:divBdr>
        </w:div>
      </w:divsChild>
    </w:div>
    <w:div w:id="1534727808">
      <w:bodyDiv w:val="1"/>
      <w:marLeft w:val="0"/>
      <w:marRight w:val="0"/>
      <w:marTop w:val="0"/>
      <w:marBottom w:val="0"/>
      <w:divBdr>
        <w:top w:val="none" w:sz="0" w:space="0" w:color="auto"/>
        <w:left w:val="none" w:sz="0" w:space="0" w:color="auto"/>
        <w:bottom w:val="none" w:sz="0" w:space="0" w:color="auto"/>
        <w:right w:val="none" w:sz="0" w:space="0" w:color="auto"/>
      </w:divBdr>
      <w:divsChild>
        <w:div w:id="1496803608">
          <w:marLeft w:val="0"/>
          <w:marRight w:val="0"/>
          <w:marTop w:val="0"/>
          <w:marBottom w:val="0"/>
          <w:divBdr>
            <w:top w:val="none" w:sz="0" w:space="0" w:color="auto"/>
            <w:left w:val="none" w:sz="0" w:space="0" w:color="auto"/>
            <w:bottom w:val="none" w:sz="0" w:space="0" w:color="auto"/>
            <w:right w:val="none" w:sz="0" w:space="0" w:color="auto"/>
          </w:divBdr>
        </w:div>
      </w:divsChild>
    </w:div>
    <w:div w:id="1534880547">
      <w:bodyDiv w:val="1"/>
      <w:marLeft w:val="0"/>
      <w:marRight w:val="0"/>
      <w:marTop w:val="0"/>
      <w:marBottom w:val="0"/>
      <w:divBdr>
        <w:top w:val="none" w:sz="0" w:space="0" w:color="auto"/>
        <w:left w:val="none" w:sz="0" w:space="0" w:color="auto"/>
        <w:bottom w:val="none" w:sz="0" w:space="0" w:color="auto"/>
        <w:right w:val="none" w:sz="0" w:space="0" w:color="auto"/>
      </w:divBdr>
      <w:divsChild>
        <w:div w:id="219363611">
          <w:marLeft w:val="0"/>
          <w:marRight w:val="0"/>
          <w:marTop w:val="0"/>
          <w:marBottom w:val="0"/>
          <w:divBdr>
            <w:top w:val="none" w:sz="0" w:space="0" w:color="auto"/>
            <w:left w:val="none" w:sz="0" w:space="0" w:color="auto"/>
            <w:bottom w:val="none" w:sz="0" w:space="0" w:color="auto"/>
            <w:right w:val="none" w:sz="0" w:space="0" w:color="auto"/>
          </w:divBdr>
          <w:divsChild>
            <w:div w:id="1326514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313248">
      <w:bodyDiv w:val="1"/>
      <w:marLeft w:val="0"/>
      <w:marRight w:val="0"/>
      <w:marTop w:val="0"/>
      <w:marBottom w:val="0"/>
      <w:divBdr>
        <w:top w:val="none" w:sz="0" w:space="0" w:color="auto"/>
        <w:left w:val="none" w:sz="0" w:space="0" w:color="auto"/>
        <w:bottom w:val="none" w:sz="0" w:space="0" w:color="auto"/>
        <w:right w:val="none" w:sz="0" w:space="0" w:color="auto"/>
      </w:divBdr>
      <w:divsChild>
        <w:div w:id="1147628955">
          <w:marLeft w:val="0"/>
          <w:marRight w:val="0"/>
          <w:marTop w:val="0"/>
          <w:marBottom w:val="0"/>
          <w:divBdr>
            <w:top w:val="none" w:sz="0" w:space="0" w:color="auto"/>
            <w:left w:val="none" w:sz="0" w:space="0" w:color="auto"/>
            <w:bottom w:val="none" w:sz="0" w:space="0" w:color="auto"/>
            <w:right w:val="none" w:sz="0" w:space="0" w:color="auto"/>
          </w:divBdr>
          <w:divsChild>
            <w:div w:id="1327786377">
              <w:marLeft w:val="0"/>
              <w:marRight w:val="0"/>
              <w:marTop w:val="0"/>
              <w:marBottom w:val="0"/>
              <w:divBdr>
                <w:top w:val="none" w:sz="0" w:space="0" w:color="auto"/>
                <w:left w:val="none" w:sz="0" w:space="0" w:color="auto"/>
                <w:bottom w:val="none" w:sz="0" w:space="0" w:color="auto"/>
                <w:right w:val="none" w:sz="0" w:space="0" w:color="auto"/>
              </w:divBdr>
            </w:div>
          </w:divsChild>
        </w:div>
        <w:div w:id="1843810052">
          <w:marLeft w:val="0"/>
          <w:marRight w:val="0"/>
          <w:marTop w:val="0"/>
          <w:marBottom w:val="0"/>
          <w:divBdr>
            <w:top w:val="none" w:sz="0" w:space="0" w:color="auto"/>
            <w:left w:val="none" w:sz="0" w:space="0" w:color="auto"/>
            <w:bottom w:val="none" w:sz="0" w:space="0" w:color="auto"/>
            <w:right w:val="none" w:sz="0" w:space="0" w:color="auto"/>
          </w:divBdr>
        </w:div>
      </w:divsChild>
    </w:div>
    <w:div w:id="1535583116">
      <w:bodyDiv w:val="1"/>
      <w:marLeft w:val="0"/>
      <w:marRight w:val="0"/>
      <w:marTop w:val="0"/>
      <w:marBottom w:val="0"/>
      <w:divBdr>
        <w:top w:val="none" w:sz="0" w:space="0" w:color="auto"/>
        <w:left w:val="none" w:sz="0" w:space="0" w:color="auto"/>
        <w:bottom w:val="none" w:sz="0" w:space="0" w:color="auto"/>
        <w:right w:val="none" w:sz="0" w:space="0" w:color="auto"/>
      </w:divBdr>
      <w:divsChild>
        <w:div w:id="1378578532">
          <w:marLeft w:val="0"/>
          <w:marRight w:val="0"/>
          <w:marTop w:val="0"/>
          <w:marBottom w:val="0"/>
          <w:divBdr>
            <w:top w:val="none" w:sz="0" w:space="0" w:color="auto"/>
            <w:left w:val="none" w:sz="0" w:space="0" w:color="auto"/>
            <w:bottom w:val="none" w:sz="0" w:space="0" w:color="auto"/>
            <w:right w:val="none" w:sz="0" w:space="0" w:color="auto"/>
          </w:divBdr>
        </w:div>
      </w:divsChild>
    </w:div>
    <w:div w:id="1536114156">
      <w:bodyDiv w:val="1"/>
      <w:marLeft w:val="0"/>
      <w:marRight w:val="0"/>
      <w:marTop w:val="0"/>
      <w:marBottom w:val="0"/>
      <w:divBdr>
        <w:top w:val="none" w:sz="0" w:space="0" w:color="auto"/>
        <w:left w:val="none" w:sz="0" w:space="0" w:color="auto"/>
        <w:bottom w:val="none" w:sz="0" w:space="0" w:color="auto"/>
        <w:right w:val="none" w:sz="0" w:space="0" w:color="auto"/>
      </w:divBdr>
    </w:div>
    <w:div w:id="1536577251">
      <w:bodyDiv w:val="1"/>
      <w:marLeft w:val="0"/>
      <w:marRight w:val="0"/>
      <w:marTop w:val="0"/>
      <w:marBottom w:val="0"/>
      <w:divBdr>
        <w:top w:val="none" w:sz="0" w:space="0" w:color="auto"/>
        <w:left w:val="none" w:sz="0" w:space="0" w:color="auto"/>
        <w:bottom w:val="none" w:sz="0" w:space="0" w:color="auto"/>
        <w:right w:val="none" w:sz="0" w:space="0" w:color="auto"/>
      </w:divBdr>
      <w:divsChild>
        <w:div w:id="452288843">
          <w:marLeft w:val="0"/>
          <w:marRight w:val="0"/>
          <w:marTop w:val="0"/>
          <w:marBottom w:val="0"/>
          <w:divBdr>
            <w:top w:val="none" w:sz="0" w:space="0" w:color="auto"/>
            <w:left w:val="none" w:sz="0" w:space="0" w:color="auto"/>
            <w:bottom w:val="none" w:sz="0" w:space="0" w:color="auto"/>
            <w:right w:val="none" w:sz="0" w:space="0" w:color="auto"/>
          </w:divBdr>
          <w:divsChild>
            <w:div w:id="1330718870">
              <w:marLeft w:val="0"/>
              <w:marRight w:val="0"/>
              <w:marTop w:val="0"/>
              <w:marBottom w:val="0"/>
              <w:divBdr>
                <w:top w:val="none" w:sz="0" w:space="0" w:color="auto"/>
                <w:left w:val="none" w:sz="0" w:space="0" w:color="auto"/>
                <w:bottom w:val="none" w:sz="0" w:space="0" w:color="auto"/>
                <w:right w:val="none" w:sz="0" w:space="0" w:color="auto"/>
              </w:divBdr>
              <w:divsChild>
                <w:div w:id="215506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8728368">
          <w:marLeft w:val="0"/>
          <w:marRight w:val="0"/>
          <w:marTop w:val="0"/>
          <w:marBottom w:val="0"/>
          <w:divBdr>
            <w:top w:val="none" w:sz="0" w:space="0" w:color="auto"/>
            <w:left w:val="none" w:sz="0" w:space="0" w:color="auto"/>
            <w:bottom w:val="none" w:sz="0" w:space="0" w:color="auto"/>
            <w:right w:val="none" w:sz="0" w:space="0" w:color="auto"/>
          </w:divBdr>
        </w:div>
      </w:divsChild>
    </w:div>
    <w:div w:id="1536581716">
      <w:bodyDiv w:val="1"/>
      <w:marLeft w:val="0"/>
      <w:marRight w:val="0"/>
      <w:marTop w:val="0"/>
      <w:marBottom w:val="0"/>
      <w:divBdr>
        <w:top w:val="none" w:sz="0" w:space="0" w:color="auto"/>
        <w:left w:val="none" w:sz="0" w:space="0" w:color="auto"/>
        <w:bottom w:val="none" w:sz="0" w:space="0" w:color="auto"/>
        <w:right w:val="none" w:sz="0" w:space="0" w:color="auto"/>
      </w:divBdr>
      <w:divsChild>
        <w:div w:id="1771849012">
          <w:marLeft w:val="0"/>
          <w:marRight w:val="0"/>
          <w:marTop w:val="0"/>
          <w:marBottom w:val="0"/>
          <w:divBdr>
            <w:top w:val="none" w:sz="0" w:space="0" w:color="auto"/>
            <w:left w:val="none" w:sz="0" w:space="0" w:color="auto"/>
            <w:bottom w:val="none" w:sz="0" w:space="0" w:color="auto"/>
            <w:right w:val="none" w:sz="0" w:space="0" w:color="auto"/>
          </w:divBdr>
          <w:divsChild>
            <w:div w:id="862472583">
              <w:marLeft w:val="0"/>
              <w:marRight w:val="0"/>
              <w:marTop w:val="0"/>
              <w:marBottom w:val="225"/>
              <w:divBdr>
                <w:top w:val="single" w:sz="6" w:space="11" w:color="DDDDDD"/>
                <w:left w:val="none" w:sz="0" w:space="0" w:color="auto"/>
                <w:bottom w:val="none" w:sz="0" w:space="0" w:color="auto"/>
                <w:right w:val="none" w:sz="0" w:space="0" w:color="auto"/>
              </w:divBdr>
              <w:divsChild>
                <w:div w:id="91122933">
                  <w:marLeft w:val="0"/>
                  <w:marRight w:val="0"/>
                  <w:marTop w:val="0"/>
                  <w:marBottom w:val="0"/>
                  <w:divBdr>
                    <w:top w:val="none" w:sz="0" w:space="0" w:color="auto"/>
                    <w:left w:val="none" w:sz="0" w:space="0" w:color="auto"/>
                    <w:bottom w:val="none" w:sz="0" w:space="0" w:color="auto"/>
                    <w:right w:val="none" w:sz="0" w:space="0" w:color="auto"/>
                  </w:divBdr>
                </w:div>
                <w:div w:id="567225639">
                  <w:marLeft w:val="0"/>
                  <w:marRight w:val="150"/>
                  <w:marTop w:val="45"/>
                  <w:marBottom w:val="75"/>
                  <w:divBdr>
                    <w:top w:val="none" w:sz="0" w:space="0" w:color="auto"/>
                    <w:left w:val="none" w:sz="0" w:space="0" w:color="auto"/>
                    <w:bottom w:val="none" w:sz="0" w:space="0" w:color="auto"/>
                    <w:right w:val="none" w:sz="0" w:space="0" w:color="auto"/>
                  </w:divBdr>
                  <w:divsChild>
                    <w:div w:id="1794054013">
                      <w:marLeft w:val="0"/>
                      <w:marRight w:val="0"/>
                      <w:marTop w:val="0"/>
                      <w:marBottom w:val="0"/>
                      <w:divBdr>
                        <w:top w:val="none" w:sz="0" w:space="0" w:color="auto"/>
                        <w:left w:val="none" w:sz="0" w:space="0" w:color="auto"/>
                        <w:bottom w:val="none" w:sz="0" w:space="0" w:color="auto"/>
                        <w:right w:val="none" w:sz="0" w:space="0" w:color="auto"/>
                      </w:divBdr>
                    </w:div>
                  </w:divsChild>
                </w:div>
                <w:div w:id="1453668420">
                  <w:marLeft w:val="0"/>
                  <w:marRight w:val="0"/>
                  <w:marTop w:val="75"/>
                  <w:marBottom w:val="75"/>
                  <w:divBdr>
                    <w:top w:val="none" w:sz="0" w:space="0" w:color="auto"/>
                    <w:left w:val="none" w:sz="0" w:space="0" w:color="auto"/>
                    <w:bottom w:val="none" w:sz="0" w:space="0" w:color="auto"/>
                    <w:right w:val="none" w:sz="0" w:space="0" w:color="auto"/>
                  </w:divBdr>
                  <w:divsChild>
                    <w:div w:id="818764508">
                      <w:marLeft w:val="0"/>
                      <w:marRight w:val="0"/>
                      <w:marTop w:val="0"/>
                      <w:marBottom w:val="0"/>
                      <w:divBdr>
                        <w:top w:val="none" w:sz="0" w:space="0" w:color="auto"/>
                        <w:left w:val="none" w:sz="0" w:space="0" w:color="auto"/>
                        <w:bottom w:val="none" w:sz="0" w:space="0" w:color="auto"/>
                        <w:right w:val="none" w:sz="0" w:space="0" w:color="auto"/>
                      </w:divBdr>
                      <w:divsChild>
                        <w:div w:id="509412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094272">
                  <w:marLeft w:val="0"/>
                  <w:marRight w:val="0"/>
                  <w:marTop w:val="0"/>
                  <w:marBottom w:val="0"/>
                  <w:divBdr>
                    <w:top w:val="none" w:sz="0" w:space="0" w:color="auto"/>
                    <w:left w:val="none" w:sz="0" w:space="0" w:color="auto"/>
                    <w:bottom w:val="none" w:sz="0" w:space="0" w:color="auto"/>
                    <w:right w:val="none" w:sz="0" w:space="0" w:color="auto"/>
                  </w:divBdr>
                  <w:divsChild>
                    <w:div w:id="1253391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691586">
              <w:marLeft w:val="0"/>
              <w:marRight w:val="0"/>
              <w:marTop w:val="0"/>
              <w:marBottom w:val="225"/>
              <w:divBdr>
                <w:top w:val="single" w:sz="6" w:space="11" w:color="DDDDDD"/>
                <w:left w:val="none" w:sz="0" w:space="0" w:color="auto"/>
                <w:bottom w:val="none" w:sz="0" w:space="0" w:color="auto"/>
                <w:right w:val="none" w:sz="0" w:space="0" w:color="auto"/>
              </w:divBdr>
              <w:divsChild>
                <w:div w:id="704790021">
                  <w:marLeft w:val="0"/>
                  <w:marRight w:val="0"/>
                  <w:marTop w:val="0"/>
                  <w:marBottom w:val="0"/>
                  <w:divBdr>
                    <w:top w:val="none" w:sz="0" w:space="0" w:color="auto"/>
                    <w:left w:val="none" w:sz="0" w:space="0" w:color="auto"/>
                    <w:bottom w:val="none" w:sz="0" w:space="0" w:color="auto"/>
                    <w:right w:val="none" w:sz="0" w:space="0" w:color="auto"/>
                  </w:divBdr>
                </w:div>
                <w:div w:id="1701979253">
                  <w:marLeft w:val="0"/>
                  <w:marRight w:val="0"/>
                  <w:marTop w:val="0"/>
                  <w:marBottom w:val="0"/>
                  <w:divBdr>
                    <w:top w:val="none" w:sz="0" w:space="0" w:color="auto"/>
                    <w:left w:val="none" w:sz="0" w:space="0" w:color="auto"/>
                    <w:bottom w:val="none" w:sz="0" w:space="0" w:color="auto"/>
                    <w:right w:val="none" w:sz="0" w:space="0" w:color="auto"/>
                  </w:divBdr>
                  <w:divsChild>
                    <w:div w:id="1967200013">
                      <w:marLeft w:val="0"/>
                      <w:marRight w:val="0"/>
                      <w:marTop w:val="0"/>
                      <w:marBottom w:val="0"/>
                      <w:divBdr>
                        <w:top w:val="none" w:sz="0" w:space="0" w:color="auto"/>
                        <w:left w:val="none" w:sz="0" w:space="0" w:color="auto"/>
                        <w:bottom w:val="none" w:sz="0" w:space="0" w:color="auto"/>
                        <w:right w:val="none" w:sz="0" w:space="0" w:color="auto"/>
                      </w:divBdr>
                    </w:div>
                  </w:divsChild>
                </w:div>
                <w:div w:id="1765689216">
                  <w:marLeft w:val="0"/>
                  <w:marRight w:val="0"/>
                  <w:marTop w:val="75"/>
                  <w:marBottom w:val="75"/>
                  <w:divBdr>
                    <w:top w:val="none" w:sz="0" w:space="0" w:color="auto"/>
                    <w:left w:val="none" w:sz="0" w:space="0" w:color="auto"/>
                    <w:bottom w:val="none" w:sz="0" w:space="0" w:color="auto"/>
                    <w:right w:val="none" w:sz="0" w:space="0" w:color="auto"/>
                  </w:divBdr>
                  <w:divsChild>
                    <w:div w:id="1434589559">
                      <w:marLeft w:val="0"/>
                      <w:marRight w:val="0"/>
                      <w:marTop w:val="0"/>
                      <w:marBottom w:val="0"/>
                      <w:divBdr>
                        <w:top w:val="none" w:sz="0" w:space="0" w:color="auto"/>
                        <w:left w:val="none" w:sz="0" w:space="0" w:color="auto"/>
                        <w:bottom w:val="none" w:sz="0" w:space="0" w:color="auto"/>
                        <w:right w:val="none" w:sz="0" w:space="0" w:color="auto"/>
                      </w:divBdr>
                    </w:div>
                  </w:divsChild>
                </w:div>
                <w:div w:id="1998148118">
                  <w:marLeft w:val="0"/>
                  <w:marRight w:val="0"/>
                  <w:marTop w:val="0"/>
                  <w:marBottom w:val="0"/>
                  <w:divBdr>
                    <w:top w:val="none" w:sz="0" w:space="0" w:color="auto"/>
                    <w:left w:val="none" w:sz="0" w:space="0" w:color="auto"/>
                    <w:bottom w:val="none" w:sz="0" w:space="0" w:color="auto"/>
                    <w:right w:val="none" w:sz="0" w:space="0" w:color="auto"/>
                  </w:divBdr>
                  <w:divsChild>
                    <w:div w:id="226427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1012831">
          <w:marLeft w:val="0"/>
          <w:marRight w:val="0"/>
          <w:marTop w:val="0"/>
          <w:marBottom w:val="0"/>
          <w:divBdr>
            <w:top w:val="none" w:sz="0" w:space="0" w:color="auto"/>
            <w:left w:val="none" w:sz="0" w:space="0" w:color="auto"/>
            <w:bottom w:val="none" w:sz="0" w:space="0" w:color="auto"/>
            <w:right w:val="none" w:sz="0" w:space="0" w:color="auto"/>
          </w:divBdr>
          <w:divsChild>
            <w:div w:id="661549254">
              <w:marLeft w:val="0"/>
              <w:marRight w:val="0"/>
              <w:marTop w:val="0"/>
              <w:marBottom w:val="0"/>
              <w:divBdr>
                <w:top w:val="single" w:sz="6" w:space="11" w:color="DDDDDD"/>
                <w:left w:val="none" w:sz="0" w:space="0" w:color="auto"/>
                <w:bottom w:val="none" w:sz="0" w:space="0" w:color="auto"/>
                <w:right w:val="none" w:sz="0" w:space="0" w:color="auto"/>
              </w:divBdr>
              <w:divsChild>
                <w:div w:id="101804404">
                  <w:marLeft w:val="0"/>
                  <w:marRight w:val="150"/>
                  <w:marTop w:val="45"/>
                  <w:marBottom w:val="75"/>
                  <w:divBdr>
                    <w:top w:val="none" w:sz="0" w:space="0" w:color="auto"/>
                    <w:left w:val="none" w:sz="0" w:space="0" w:color="auto"/>
                    <w:bottom w:val="none" w:sz="0" w:space="0" w:color="auto"/>
                    <w:right w:val="none" w:sz="0" w:space="0" w:color="auto"/>
                  </w:divBdr>
                  <w:divsChild>
                    <w:div w:id="1704624014">
                      <w:marLeft w:val="0"/>
                      <w:marRight w:val="0"/>
                      <w:marTop w:val="0"/>
                      <w:marBottom w:val="0"/>
                      <w:divBdr>
                        <w:top w:val="none" w:sz="0" w:space="0" w:color="auto"/>
                        <w:left w:val="none" w:sz="0" w:space="0" w:color="auto"/>
                        <w:bottom w:val="none" w:sz="0" w:space="0" w:color="auto"/>
                        <w:right w:val="none" w:sz="0" w:space="0" w:color="auto"/>
                      </w:divBdr>
                    </w:div>
                  </w:divsChild>
                </w:div>
                <w:div w:id="118108591">
                  <w:marLeft w:val="0"/>
                  <w:marRight w:val="0"/>
                  <w:marTop w:val="0"/>
                  <w:marBottom w:val="0"/>
                  <w:divBdr>
                    <w:top w:val="none" w:sz="0" w:space="0" w:color="auto"/>
                    <w:left w:val="none" w:sz="0" w:space="0" w:color="auto"/>
                    <w:bottom w:val="none" w:sz="0" w:space="0" w:color="auto"/>
                    <w:right w:val="none" w:sz="0" w:space="0" w:color="auto"/>
                  </w:divBdr>
                  <w:divsChild>
                    <w:div w:id="1039622131">
                      <w:marLeft w:val="0"/>
                      <w:marRight w:val="0"/>
                      <w:marTop w:val="0"/>
                      <w:marBottom w:val="0"/>
                      <w:divBdr>
                        <w:top w:val="none" w:sz="0" w:space="0" w:color="auto"/>
                        <w:left w:val="none" w:sz="0" w:space="0" w:color="auto"/>
                        <w:bottom w:val="none" w:sz="0" w:space="0" w:color="auto"/>
                        <w:right w:val="none" w:sz="0" w:space="0" w:color="auto"/>
                      </w:divBdr>
                    </w:div>
                  </w:divsChild>
                </w:div>
                <w:div w:id="781608509">
                  <w:marLeft w:val="0"/>
                  <w:marRight w:val="0"/>
                  <w:marTop w:val="0"/>
                  <w:marBottom w:val="0"/>
                  <w:divBdr>
                    <w:top w:val="none" w:sz="0" w:space="0" w:color="auto"/>
                    <w:left w:val="none" w:sz="0" w:space="0" w:color="auto"/>
                    <w:bottom w:val="none" w:sz="0" w:space="0" w:color="auto"/>
                    <w:right w:val="none" w:sz="0" w:space="0" w:color="auto"/>
                  </w:divBdr>
                  <w:divsChild>
                    <w:div w:id="1035889135">
                      <w:marLeft w:val="0"/>
                      <w:marRight w:val="0"/>
                      <w:marTop w:val="0"/>
                      <w:marBottom w:val="0"/>
                      <w:divBdr>
                        <w:top w:val="none" w:sz="0" w:space="0" w:color="auto"/>
                        <w:left w:val="none" w:sz="0" w:space="0" w:color="auto"/>
                        <w:bottom w:val="none" w:sz="0" w:space="0" w:color="auto"/>
                        <w:right w:val="none" w:sz="0" w:space="0" w:color="auto"/>
                      </w:divBdr>
                    </w:div>
                  </w:divsChild>
                </w:div>
                <w:div w:id="1209413949">
                  <w:marLeft w:val="0"/>
                  <w:marRight w:val="0"/>
                  <w:marTop w:val="0"/>
                  <w:marBottom w:val="0"/>
                  <w:divBdr>
                    <w:top w:val="none" w:sz="0" w:space="0" w:color="auto"/>
                    <w:left w:val="none" w:sz="0" w:space="0" w:color="auto"/>
                    <w:bottom w:val="none" w:sz="0" w:space="0" w:color="auto"/>
                    <w:right w:val="none" w:sz="0" w:space="0" w:color="auto"/>
                  </w:divBdr>
                </w:div>
                <w:div w:id="1583760157">
                  <w:marLeft w:val="0"/>
                  <w:marRight w:val="0"/>
                  <w:marTop w:val="75"/>
                  <w:marBottom w:val="75"/>
                  <w:divBdr>
                    <w:top w:val="none" w:sz="0" w:space="0" w:color="auto"/>
                    <w:left w:val="none" w:sz="0" w:space="0" w:color="auto"/>
                    <w:bottom w:val="none" w:sz="0" w:space="0" w:color="auto"/>
                    <w:right w:val="none" w:sz="0" w:space="0" w:color="auto"/>
                  </w:divBdr>
                  <w:divsChild>
                    <w:div w:id="15228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7112132">
      <w:bodyDiv w:val="1"/>
      <w:marLeft w:val="0"/>
      <w:marRight w:val="0"/>
      <w:marTop w:val="0"/>
      <w:marBottom w:val="0"/>
      <w:divBdr>
        <w:top w:val="none" w:sz="0" w:space="0" w:color="auto"/>
        <w:left w:val="none" w:sz="0" w:space="0" w:color="auto"/>
        <w:bottom w:val="none" w:sz="0" w:space="0" w:color="auto"/>
        <w:right w:val="none" w:sz="0" w:space="0" w:color="auto"/>
      </w:divBdr>
      <w:divsChild>
        <w:div w:id="1632634798">
          <w:marLeft w:val="0"/>
          <w:marRight w:val="0"/>
          <w:marTop w:val="0"/>
          <w:marBottom w:val="0"/>
          <w:divBdr>
            <w:top w:val="none" w:sz="0" w:space="0" w:color="auto"/>
            <w:left w:val="none" w:sz="0" w:space="0" w:color="auto"/>
            <w:bottom w:val="none" w:sz="0" w:space="0" w:color="auto"/>
            <w:right w:val="none" w:sz="0" w:space="0" w:color="auto"/>
          </w:divBdr>
          <w:divsChild>
            <w:div w:id="404108351">
              <w:marLeft w:val="0"/>
              <w:marRight w:val="0"/>
              <w:marTop w:val="0"/>
              <w:marBottom w:val="0"/>
              <w:divBdr>
                <w:top w:val="none" w:sz="0" w:space="0" w:color="auto"/>
                <w:left w:val="none" w:sz="0" w:space="0" w:color="auto"/>
                <w:bottom w:val="none" w:sz="0" w:space="0" w:color="auto"/>
                <w:right w:val="none" w:sz="0" w:space="0" w:color="auto"/>
              </w:divBdr>
            </w:div>
          </w:divsChild>
        </w:div>
        <w:div w:id="2103642722">
          <w:marLeft w:val="0"/>
          <w:marRight w:val="0"/>
          <w:marTop w:val="0"/>
          <w:marBottom w:val="0"/>
          <w:divBdr>
            <w:top w:val="none" w:sz="0" w:space="0" w:color="auto"/>
            <w:left w:val="none" w:sz="0" w:space="0" w:color="auto"/>
            <w:bottom w:val="none" w:sz="0" w:space="0" w:color="auto"/>
            <w:right w:val="none" w:sz="0" w:space="0" w:color="auto"/>
          </w:divBdr>
          <w:divsChild>
            <w:div w:id="1095250250">
              <w:marLeft w:val="0"/>
              <w:marRight w:val="0"/>
              <w:marTop w:val="15"/>
              <w:marBottom w:val="0"/>
              <w:divBdr>
                <w:top w:val="none" w:sz="0" w:space="0" w:color="auto"/>
                <w:left w:val="none" w:sz="0" w:space="0" w:color="auto"/>
                <w:bottom w:val="none" w:sz="0" w:space="0" w:color="auto"/>
                <w:right w:val="none" w:sz="0" w:space="0" w:color="auto"/>
              </w:divBdr>
              <w:divsChild>
                <w:div w:id="1781951540">
                  <w:marLeft w:val="0"/>
                  <w:marRight w:val="0"/>
                  <w:marTop w:val="0"/>
                  <w:marBottom w:val="0"/>
                  <w:divBdr>
                    <w:top w:val="none" w:sz="0" w:space="0" w:color="auto"/>
                    <w:left w:val="none" w:sz="0" w:space="0" w:color="auto"/>
                    <w:bottom w:val="none" w:sz="0" w:space="0" w:color="auto"/>
                    <w:right w:val="none" w:sz="0" w:space="0" w:color="auto"/>
                  </w:divBdr>
                  <w:divsChild>
                    <w:div w:id="857239485">
                      <w:marLeft w:val="0"/>
                      <w:marRight w:val="0"/>
                      <w:marTop w:val="0"/>
                      <w:marBottom w:val="180"/>
                      <w:divBdr>
                        <w:top w:val="none" w:sz="0" w:space="0" w:color="auto"/>
                        <w:left w:val="none" w:sz="0" w:space="0" w:color="auto"/>
                        <w:bottom w:val="none" w:sz="0" w:space="0" w:color="auto"/>
                        <w:right w:val="none" w:sz="0" w:space="0" w:color="auto"/>
                      </w:divBdr>
                    </w:div>
                    <w:div w:id="1403716684">
                      <w:marLeft w:val="0"/>
                      <w:marRight w:val="0"/>
                      <w:marTop w:val="0"/>
                      <w:marBottom w:val="180"/>
                      <w:divBdr>
                        <w:top w:val="none" w:sz="0" w:space="0" w:color="auto"/>
                        <w:left w:val="none" w:sz="0" w:space="0" w:color="auto"/>
                        <w:bottom w:val="none" w:sz="0" w:space="0" w:color="auto"/>
                        <w:right w:val="none" w:sz="0" w:space="0" w:color="auto"/>
                      </w:divBdr>
                    </w:div>
                    <w:div w:id="153696437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537886105">
      <w:bodyDiv w:val="1"/>
      <w:marLeft w:val="0"/>
      <w:marRight w:val="0"/>
      <w:marTop w:val="0"/>
      <w:marBottom w:val="0"/>
      <w:divBdr>
        <w:top w:val="none" w:sz="0" w:space="0" w:color="auto"/>
        <w:left w:val="none" w:sz="0" w:space="0" w:color="auto"/>
        <w:bottom w:val="none" w:sz="0" w:space="0" w:color="auto"/>
        <w:right w:val="none" w:sz="0" w:space="0" w:color="auto"/>
      </w:divBdr>
      <w:divsChild>
        <w:div w:id="513225240">
          <w:marLeft w:val="0"/>
          <w:marRight w:val="0"/>
          <w:marTop w:val="0"/>
          <w:marBottom w:val="0"/>
          <w:divBdr>
            <w:top w:val="none" w:sz="0" w:space="0" w:color="auto"/>
            <w:left w:val="none" w:sz="0" w:space="0" w:color="auto"/>
            <w:bottom w:val="none" w:sz="0" w:space="0" w:color="auto"/>
            <w:right w:val="none" w:sz="0" w:space="0" w:color="auto"/>
          </w:divBdr>
          <w:divsChild>
            <w:div w:id="1037585671">
              <w:marLeft w:val="0"/>
              <w:marRight w:val="0"/>
              <w:marTop w:val="15"/>
              <w:marBottom w:val="0"/>
              <w:divBdr>
                <w:top w:val="none" w:sz="0" w:space="0" w:color="auto"/>
                <w:left w:val="none" w:sz="0" w:space="0" w:color="auto"/>
                <w:bottom w:val="none" w:sz="0" w:space="0" w:color="auto"/>
                <w:right w:val="none" w:sz="0" w:space="0" w:color="auto"/>
              </w:divBdr>
              <w:divsChild>
                <w:div w:id="800224706">
                  <w:marLeft w:val="0"/>
                  <w:marRight w:val="0"/>
                  <w:marTop w:val="0"/>
                  <w:marBottom w:val="0"/>
                  <w:divBdr>
                    <w:top w:val="none" w:sz="0" w:space="0" w:color="auto"/>
                    <w:left w:val="none" w:sz="0" w:space="0" w:color="auto"/>
                    <w:bottom w:val="none" w:sz="0" w:space="0" w:color="auto"/>
                    <w:right w:val="none" w:sz="0" w:space="0" w:color="auto"/>
                  </w:divBdr>
                  <w:divsChild>
                    <w:div w:id="308094786">
                      <w:marLeft w:val="0"/>
                      <w:marRight w:val="0"/>
                      <w:marTop w:val="0"/>
                      <w:marBottom w:val="180"/>
                      <w:divBdr>
                        <w:top w:val="none" w:sz="0" w:space="0" w:color="auto"/>
                        <w:left w:val="none" w:sz="0" w:space="0" w:color="auto"/>
                        <w:bottom w:val="none" w:sz="0" w:space="0" w:color="auto"/>
                        <w:right w:val="none" w:sz="0" w:space="0" w:color="auto"/>
                      </w:divBdr>
                    </w:div>
                    <w:div w:id="580943338">
                      <w:marLeft w:val="0"/>
                      <w:marRight w:val="0"/>
                      <w:marTop w:val="0"/>
                      <w:marBottom w:val="120"/>
                      <w:divBdr>
                        <w:top w:val="none" w:sz="0" w:space="0" w:color="auto"/>
                        <w:left w:val="none" w:sz="0" w:space="0" w:color="auto"/>
                        <w:bottom w:val="none" w:sz="0" w:space="0" w:color="auto"/>
                        <w:right w:val="none" w:sz="0" w:space="0" w:color="auto"/>
                      </w:divBdr>
                      <w:divsChild>
                        <w:div w:id="602150101">
                          <w:marLeft w:val="0"/>
                          <w:marRight w:val="0"/>
                          <w:marTop w:val="0"/>
                          <w:marBottom w:val="0"/>
                          <w:divBdr>
                            <w:top w:val="none" w:sz="0" w:space="0" w:color="auto"/>
                            <w:left w:val="none" w:sz="0" w:space="0" w:color="auto"/>
                            <w:bottom w:val="none" w:sz="0" w:space="0" w:color="auto"/>
                            <w:right w:val="none" w:sz="0" w:space="0" w:color="auto"/>
                          </w:divBdr>
                        </w:div>
                        <w:div w:id="1034573344">
                          <w:marLeft w:val="0"/>
                          <w:marRight w:val="0"/>
                          <w:marTop w:val="0"/>
                          <w:marBottom w:val="0"/>
                          <w:divBdr>
                            <w:top w:val="none" w:sz="0" w:space="0" w:color="auto"/>
                            <w:left w:val="none" w:sz="0" w:space="0" w:color="auto"/>
                            <w:bottom w:val="none" w:sz="0" w:space="0" w:color="auto"/>
                            <w:right w:val="none" w:sz="0" w:space="0" w:color="auto"/>
                          </w:divBdr>
                        </w:div>
                      </w:divsChild>
                    </w:div>
                    <w:div w:id="81811246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483505483">
          <w:marLeft w:val="0"/>
          <w:marRight w:val="0"/>
          <w:marTop w:val="0"/>
          <w:marBottom w:val="0"/>
          <w:divBdr>
            <w:top w:val="none" w:sz="0" w:space="0" w:color="auto"/>
            <w:left w:val="none" w:sz="0" w:space="0" w:color="auto"/>
            <w:bottom w:val="none" w:sz="0" w:space="0" w:color="auto"/>
            <w:right w:val="none" w:sz="0" w:space="0" w:color="auto"/>
          </w:divBdr>
          <w:divsChild>
            <w:div w:id="1120302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083187">
      <w:bodyDiv w:val="1"/>
      <w:marLeft w:val="0"/>
      <w:marRight w:val="0"/>
      <w:marTop w:val="0"/>
      <w:marBottom w:val="0"/>
      <w:divBdr>
        <w:top w:val="none" w:sz="0" w:space="0" w:color="auto"/>
        <w:left w:val="none" w:sz="0" w:space="0" w:color="auto"/>
        <w:bottom w:val="none" w:sz="0" w:space="0" w:color="auto"/>
        <w:right w:val="none" w:sz="0" w:space="0" w:color="auto"/>
      </w:divBdr>
      <w:divsChild>
        <w:div w:id="751315334">
          <w:marLeft w:val="0"/>
          <w:marRight w:val="0"/>
          <w:marTop w:val="0"/>
          <w:marBottom w:val="0"/>
          <w:divBdr>
            <w:top w:val="none" w:sz="0" w:space="0" w:color="auto"/>
            <w:left w:val="none" w:sz="0" w:space="0" w:color="auto"/>
            <w:bottom w:val="none" w:sz="0" w:space="0" w:color="auto"/>
            <w:right w:val="none" w:sz="0" w:space="0" w:color="auto"/>
          </w:divBdr>
          <w:divsChild>
            <w:div w:id="1892425838">
              <w:marLeft w:val="0"/>
              <w:marRight w:val="0"/>
              <w:marTop w:val="0"/>
              <w:marBottom w:val="0"/>
              <w:divBdr>
                <w:top w:val="none" w:sz="0" w:space="0" w:color="auto"/>
                <w:left w:val="none" w:sz="0" w:space="0" w:color="auto"/>
                <w:bottom w:val="none" w:sz="0" w:space="0" w:color="auto"/>
                <w:right w:val="none" w:sz="0" w:space="0" w:color="auto"/>
              </w:divBdr>
              <w:divsChild>
                <w:div w:id="1310982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6029055">
          <w:marLeft w:val="0"/>
          <w:marRight w:val="0"/>
          <w:marTop w:val="0"/>
          <w:marBottom w:val="0"/>
          <w:divBdr>
            <w:top w:val="none" w:sz="0" w:space="0" w:color="auto"/>
            <w:left w:val="none" w:sz="0" w:space="0" w:color="auto"/>
            <w:bottom w:val="none" w:sz="0" w:space="0" w:color="auto"/>
            <w:right w:val="none" w:sz="0" w:space="0" w:color="auto"/>
          </w:divBdr>
        </w:div>
        <w:div w:id="1271857444">
          <w:marLeft w:val="0"/>
          <w:marRight w:val="0"/>
          <w:marTop w:val="0"/>
          <w:marBottom w:val="0"/>
          <w:divBdr>
            <w:top w:val="none" w:sz="0" w:space="0" w:color="auto"/>
            <w:left w:val="none" w:sz="0" w:space="0" w:color="auto"/>
            <w:bottom w:val="none" w:sz="0" w:space="0" w:color="auto"/>
            <w:right w:val="none" w:sz="0" w:space="0" w:color="auto"/>
          </w:divBdr>
        </w:div>
      </w:divsChild>
    </w:div>
    <w:div w:id="1538933520">
      <w:bodyDiv w:val="1"/>
      <w:marLeft w:val="0"/>
      <w:marRight w:val="0"/>
      <w:marTop w:val="0"/>
      <w:marBottom w:val="0"/>
      <w:divBdr>
        <w:top w:val="none" w:sz="0" w:space="0" w:color="auto"/>
        <w:left w:val="none" w:sz="0" w:space="0" w:color="auto"/>
        <w:bottom w:val="none" w:sz="0" w:space="0" w:color="auto"/>
        <w:right w:val="none" w:sz="0" w:space="0" w:color="auto"/>
      </w:divBdr>
    </w:div>
    <w:div w:id="1539321072">
      <w:bodyDiv w:val="1"/>
      <w:marLeft w:val="0"/>
      <w:marRight w:val="0"/>
      <w:marTop w:val="0"/>
      <w:marBottom w:val="0"/>
      <w:divBdr>
        <w:top w:val="none" w:sz="0" w:space="0" w:color="auto"/>
        <w:left w:val="none" w:sz="0" w:space="0" w:color="auto"/>
        <w:bottom w:val="none" w:sz="0" w:space="0" w:color="auto"/>
        <w:right w:val="none" w:sz="0" w:space="0" w:color="auto"/>
      </w:divBdr>
      <w:divsChild>
        <w:div w:id="2068070644">
          <w:marLeft w:val="0"/>
          <w:marRight w:val="0"/>
          <w:marTop w:val="0"/>
          <w:marBottom w:val="0"/>
          <w:divBdr>
            <w:top w:val="none" w:sz="0" w:space="0" w:color="auto"/>
            <w:left w:val="none" w:sz="0" w:space="0" w:color="auto"/>
            <w:bottom w:val="none" w:sz="0" w:space="0" w:color="auto"/>
            <w:right w:val="none" w:sz="0" w:space="0" w:color="auto"/>
          </w:divBdr>
        </w:div>
      </w:divsChild>
    </w:div>
    <w:div w:id="1539514197">
      <w:bodyDiv w:val="1"/>
      <w:marLeft w:val="0"/>
      <w:marRight w:val="0"/>
      <w:marTop w:val="0"/>
      <w:marBottom w:val="0"/>
      <w:divBdr>
        <w:top w:val="none" w:sz="0" w:space="0" w:color="auto"/>
        <w:left w:val="none" w:sz="0" w:space="0" w:color="auto"/>
        <w:bottom w:val="none" w:sz="0" w:space="0" w:color="auto"/>
        <w:right w:val="none" w:sz="0" w:space="0" w:color="auto"/>
      </w:divBdr>
      <w:divsChild>
        <w:div w:id="1056196378">
          <w:marLeft w:val="0"/>
          <w:marRight w:val="0"/>
          <w:marTop w:val="0"/>
          <w:marBottom w:val="0"/>
          <w:divBdr>
            <w:top w:val="none" w:sz="0" w:space="0" w:color="auto"/>
            <w:left w:val="none" w:sz="0" w:space="0" w:color="auto"/>
            <w:bottom w:val="none" w:sz="0" w:space="0" w:color="auto"/>
            <w:right w:val="none" w:sz="0" w:space="0" w:color="auto"/>
          </w:divBdr>
          <w:divsChild>
            <w:div w:id="797063827">
              <w:marLeft w:val="0"/>
              <w:marRight w:val="0"/>
              <w:marTop w:val="0"/>
              <w:marBottom w:val="0"/>
              <w:divBdr>
                <w:top w:val="none" w:sz="0" w:space="0" w:color="auto"/>
                <w:left w:val="none" w:sz="0" w:space="0" w:color="auto"/>
                <w:bottom w:val="none" w:sz="0" w:space="0" w:color="auto"/>
                <w:right w:val="none" w:sz="0" w:space="0" w:color="auto"/>
              </w:divBdr>
              <w:divsChild>
                <w:div w:id="1119106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1018821">
      <w:bodyDiv w:val="1"/>
      <w:marLeft w:val="0"/>
      <w:marRight w:val="0"/>
      <w:marTop w:val="0"/>
      <w:marBottom w:val="0"/>
      <w:divBdr>
        <w:top w:val="none" w:sz="0" w:space="0" w:color="auto"/>
        <w:left w:val="none" w:sz="0" w:space="0" w:color="auto"/>
        <w:bottom w:val="none" w:sz="0" w:space="0" w:color="auto"/>
        <w:right w:val="none" w:sz="0" w:space="0" w:color="auto"/>
      </w:divBdr>
      <w:divsChild>
        <w:div w:id="1251814739">
          <w:marLeft w:val="0"/>
          <w:marRight w:val="0"/>
          <w:marTop w:val="0"/>
          <w:marBottom w:val="0"/>
          <w:divBdr>
            <w:top w:val="none" w:sz="0" w:space="0" w:color="auto"/>
            <w:left w:val="none" w:sz="0" w:space="0" w:color="auto"/>
            <w:bottom w:val="none" w:sz="0" w:space="0" w:color="auto"/>
            <w:right w:val="none" w:sz="0" w:space="0" w:color="auto"/>
          </w:divBdr>
        </w:div>
      </w:divsChild>
    </w:div>
    <w:div w:id="1541939893">
      <w:bodyDiv w:val="1"/>
      <w:marLeft w:val="0"/>
      <w:marRight w:val="0"/>
      <w:marTop w:val="0"/>
      <w:marBottom w:val="0"/>
      <w:divBdr>
        <w:top w:val="none" w:sz="0" w:space="0" w:color="auto"/>
        <w:left w:val="none" w:sz="0" w:space="0" w:color="auto"/>
        <w:bottom w:val="none" w:sz="0" w:space="0" w:color="auto"/>
        <w:right w:val="none" w:sz="0" w:space="0" w:color="auto"/>
      </w:divBdr>
      <w:divsChild>
        <w:div w:id="703554686">
          <w:marLeft w:val="0"/>
          <w:marRight w:val="0"/>
          <w:marTop w:val="0"/>
          <w:marBottom w:val="0"/>
          <w:divBdr>
            <w:top w:val="none" w:sz="0" w:space="0" w:color="auto"/>
            <w:left w:val="none" w:sz="0" w:space="0" w:color="auto"/>
            <w:bottom w:val="none" w:sz="0" w:space="0" w:color="auto"/>
            <w:right w:val="none" w:sz="0" w:space="0" w:color="auto"/>
          </w:divBdr>
          <w:divsChild>
            <w:div w:id="2033993998">
              <w:marLeft w:val="0"/>
              <w:marRight w:val="0"/>
              <w:marTop w:val="0"/>
              <w:marBottom w:val="0"/>
              <w:divBdr>
                <w:top w:val="none" w:sz="0" w:space="0" w:color="auto"/>
                <w:left w:val="none" w:sz="0" w:space="0" w:color="auto"/>
                <w:bottom w:val="none" w:sz="0" w:space="0" w:color="auto"/>
                <w:right w:val="none" w:sz="0" w:space="0" w:color="auto"/>
              </w:divBdr>
            </w:div>
          </w:divsChild>
        </w:div>
        <w:div w:id="793400121">
          <w:marLeft w:val="0"/>
          <w:marRight w:val="0"/>
          <w:marTop w:val="0"/>
          <w:marBottom w:val="0"/>
          <w:divBdr>
            <w:top w:val="none" w:sz="0" w:space="0" w:color="auto"/>
            <w:left w:val="none" w:sz="0" w:space="0" w:color="auto"/>
            <w:bottom w:val="none" w:sz="0" w:space="0" w:color="auto"/>
            <w:right w:val="none" w:sz="0" w:space="0" w:color="auto"/>
          </w:divBdr>
          <w:divsChild>
            <w:div w:id="1574775642">
              <w:marLeft w:val="0"/>
              <w:marRight w:val="0"/>
              <w:marTop w:val="15"/>
              <w:marBottom w:val="0"/>
              <w:divBdr>
                <w:top w:val="none" w:sz="0" w:space="0" w:color="auto"/>
                <w:left w:val="none" w:sz="0" w:space="0" w:color="auto"/>
                <w:bottom w:val="none" w:sz="0" w:space="0" w:color="auto"/>
                <w:right w:val="none" w:sz="0" w:space="0" w:color="auto"/>
              </w:divBdr>
              <w:divsChild>
                <w:div w:id="1916086854">
                  <w:marLeft w:val="0"/>
                  <w:marRight w:val="0"/>
                  <w:marTop w:val="0"/>
                  <w:marBottom w:val="0"/>
                  <w:divBdr>
                    <w:top w:val="none" w:sz="0" w:space="0" w:color="auto"/>
                    <w:left w:val="none" w:sz="0" w:space="0" w:color="auto"/>
                    <w:bottom w:val="none" w:sz="0" w:space="0" w:color="auto"/>
                    <w:right w:val="none" w:sz="0" w:space="0" w:color="auto"/>
                  </w:divBdr>
                  <w:divsChild>
                    <w:div w:id="1551645039">
                      <w:marLeft w:val="0"/>
                      <w:marRight w:val="0"/>
                      <w:marTop w:val="0"/>
                      <w:marBottom w:val="180"/>
                      <w:divBdr>
                        <w:top w:val="none" w:sz="0" w:space="0" w:color="auto"/>
                        <w:left w:val="none" w:sz="0" w:space="0" w:color="auto"/>
                        <w:bottom w:val="none" w:sz="0" w:space="0" w:color="auto"/>
                        <w:right w:val="none" w:sz="0" w:space="0" w:color="auto"/>
                      </w:divBdr>
                    </w:div>
                    <w:div w:id="1613826095">
                      <w:marLeft w:val="0"/>
                      <w:marRight w:val="0"/>
                      <w:marTop w:val="0"/>
                      <w:marBottom w:val="180"/>
                      <w:divBdr>
                        <w:top w:val="none" w:sz="0" w:space="0" w:color="auto"/>
                        <w:left w:val="none" w:sz="0" w:space="0" w:color="auto"/>
                        <w:bottom w:val="none" w:sz="0" w:space="0" w:color="auto"/>
                        <w:right w:val="none" w:sz="0" w:space="0" w:color="auto"/>
                      </w:divBdr>
                    </w:div>
                    <w:div w:id="188471435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542015615">
      <w:bodyDiv w:val="1"/>
      <w:marLeft w:val="0"/>
      <w:marRight w:val="0"/>
      <w:marTop w:val="0"/>
      <w:marBottom w:val="0"/>
      <w:divBdr>
        <w:top w:val="none" w:sz="0" w:space="0" w:color="auto"/>
        <w:left w:val="none" w:sz="0" w:space="0" w:color="auto"/>
        <w:bottom w:val="none" w:sz="0" w:space="0" w:color="auto"/>
        <w:right w:val="none" w:sz="0" w:space="0" w:color="auto"/>
      </w:divBdr>
      <w:divsChild>
        <w:div w:id="31266976">
          <w:marLeft w:val="0"/>
          <w:marRight w:val="0"/>
          <w:marTop w:val="0"/>
          <w:marBottom w:val="0"/>
          <w:divBdr>
            <w:top w:val="none" w:sz="0" w:space="0" w:color="auto"/>
            <w:left w:val="none" w:sz="0" w:space="0" w:color="auto"/>
            <w:bottom w:val="none" w:sz="0" w:space="0" w:color="auto"/>
            <w:right w:val="none" w:sz="0" w:space="0" w:color="auto"/>
          </w:divBdr>
          <w:divsChild>
            <w:div w:id="885484034">
              <w:marLeft w:val="0"/>
              <w:marRight w:val="0"/>
              <w:marTop w:val="0"/>
              <w:marBottom w:val="0"/>
              <w:divBdr>
                <w:top w:val="none" w:sz="0" w:space="0" w:color="auto"/>
                <w:left w:val="none" w:sz="0" w:space="0" w:color="auto"/>
                <w:bottom w:val="none" w:sz="0" w:space="0" w:color="auto"/>
                <w:right w:val="none" w:sz="0" w:space="0" w:color="auto"/>
              </w:divBdr>
              <w:divsChild>
                <w:div w:id="378208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840952">
          <w:marLeft w:val="0"/>
          <w:marRight w:val="0"/>
          <w:marTop w:val="0"/>
          <w:marBottom w:val="0"/>
          <w:divBdr>
            <w:top w:val="none" w:sz="0" w:space="0" w:color="auto"/>
            <w:left w:val="none" w:sz="0" w:space="0" w:color="auto"/>
            <w:bottom w:val="none" w:sz="0" w:space="0" w:color="auto"/>
            <w:right w:val="none" w:sz="0" w:space="0" w:color="auto"/>
          </w:divBdr>
        </w:div>
      </w:divsChild>
    </w:div>
    <w:div w:id="1543635999">
      <w:bodyDiv w:val="1"/>
      <w:marLeft w:val="0"/>
      <w:marRight w:val="0"/>
      <w:marTop w:val="0"/>
      <w:marBottom w:val="0"/>
      <w:divBdr>
        <w:top w:val="none" w:sz="0" w:space="0" w:color="auto"/>
        <w:left w:val="none" w:sz="0" w:space="0" w:color="auto"/>
        <w:bottom w:val="none" w:sz="0" w:space="0" w:color="auto"/>
        <w:right w:val="none" w:sz="0" w:space="0" w:color="auto"/>
      </w:divBdr>
    </w:div>
    <w:div w:id="1543977335">
      <w:bodyDiv w:val="1"/>
      <w:marLeft w:val="0"/>
      <w:marRight w:val="0"/>
      <w:marTop w:val="0"/>
      <w:marBottom w:val="0"/>
      <w:divBdr>
        <w:top w:val="none" w:sz="0" w:space="0" w:color="auto"/>
        <w:left w:val="none" w:sz="0" w:space="0" w:color="auto"/>
        <w:bottom w:val="none" w:sz="0" w:space="0" w:color="auto"/>
        <w:right w:val="none" w:sz="0" w:space="0" w:color="auto"/>
      </w:divBdr>
      <w:divsChild>
        <w:div w:id="78670214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66599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095043">
      <w:bodyDiv w:val="1"/>
      <w:marLeft w:val="0"/>
      <w:marRight w:val="0"/>
      <w:marTop w:val="0"/>
      <w:marBottom w:val="0"/>
      <w:divBdr>
        <w:top w:val="none" w:sz="0" w:space="0" w:color="auto"/>
        <w:left w:val="none" w:sz="0" w:space="0" w:color="auto"/>
        <w:bottom w:val="none" w:sz="0" w:space="0" w:color="auto"/>
        <w:right w:val="none" w:sz="0" w:space="0" w:color="auto"/>
      </w:divBdr>
      <w:divsChild>
        <w:div w:id="1941646675">
          <w:marLeft w:val="0"/>
          <w:marRight w:val="0"/>
          <w:marTop w:val="0"/>
          <w:marBottom w:val="0"/>
          <w:divBdr>
            <w:top w:val="none" w:sz="0" w:space="0" w:color="auto"/>
            <w:left w:val="none" w:sz="0" w:space="0" w:color="auto"/>
            <w:bottom w:val="none" w:sz="0" w:space="0" w:color="auto"/>
            <w:right w:val="none" w:sz="0" w:space="0" w:color="auto"/>
          </w:divBdr>
        </w:div>
      </w:divsChild>
    </w:div>
    <w:div w:id="1544097430">
      <w:bodyDiv w:val="1"/>
      <w:marLeft w:val="0"/>
      <w:marRight w:val="0"/>
      <w:marTop w:val="0"/>
      <w:marBottom w:val="0"/>
      <w:divBdr>
        <w:top w:val="none" w:sz="0" w:space="0" w:color="auto"/>
        <w:left w:val="none" w:sz="0" w:space="0" w:color="auto"/>
        <w:bottom w:val="none" w:sz="0" w:space="0" w:color="auto"/>
        <w:right w:val="none" w:sz="0" w:space="0" w:color="auto"/>
      </w:divBdr>
      <w:divsChild>
        <w:div w:id="122040867">
          <w:marLeft w:val="0"/>
          <w:marRight w:val="0"/>
          <w:marTop w:val="150"/>
          <w:marBottom w:val="150"/>
          <w:divBdr>
            <w:top w:val="single" w:sz="6" w:space="4" w:color="D7D7D7"/>
            <w:left w:val="none" w:sz="0" w:space="0" w:color="auto"/>
            <w:bottom w:val="single" w:sz="6" w:space="4" w:color="D7D7D7"/>
            <w:right w:val="none" w:sz="0" w:space="0" w:color="auto"/>
          </w:divBdr>
        </w:div>
        <w:div w:id="1000936419">
          <w:marLeft w:val="0"/>
          <w:marRight w:val="0"/>
          <w:marTop w:val="0"/>
          <w:marBottom w:val="0"/>
          <w:divBdr>
            <w:top w:val="none" w:sz="0" w:space="0" w:color="auto"/>
            <w:left w:val="none" w:sz="0" w:space="0" w:color="auto"/>
            <w:bottom w:val="none" w:sz="0" w:space="0" w:color="auto"/>
            <w:right w:val="none" w:sz="0" w:space="0" w:color="auto"/>
          </w:divBdr>
        </w:div>
        <w:div w:id="2040281354">
          <w:marLeft w:val="0"/>
          <w:marRight w:val="0"/>
          <w:marTop w:val="0"/>
          <w:marBottom w:val="0"/>
          <w:divBdr>
            <w:top w:val="none" w:sz="0" w:space="0" w:color="auto"/>
            <w:left w:val="none" w:sz="0" w:space="0" w:color="auto"/>
            <w:bottom w:val="none" w:sz="0" w:space="0" w:color="auto"/>
            <w:right w:val="none" w:sz="0" w:space="0" w:color="auto"/>
          </w:divBdr>
        </w:div>
      </w:divsChild>
    </w:div>
    <w:div w:id="1544175847">
      <w:bodyDiv w:val="1"/>
      <w:marLeft w:val="0"/>
      <w:marRight w:val="0"/>
      <w:marTop w:val="0"/>
      <w:marBottom w:val="0"/>
      <w:divBdr>
        <w:top w:val="none" w:sz="0" w:space="0" w:color="auto"/>
        <w:left w:val="none" w:sz="0" w:space="0" w:color="auto"/>
        <w:bottom w:val="none" w:sz="0" w:space="0" w:color="auto"/>
        <w:right w:val="none" w:sz="0" w:space="0" w:color="auto"/>
      </w:divBdr>
      <w:divsChild>
        <w:div w:id="1575318982">
          <w:marLeft w:val="0"/>
          <w:marRight w:val="0"/>
          <w:marTop w:val="0"/>
          <w:marBottom w:val="0"/>
          <w:divBdr>
            <w:top w:val="none" w:sz="0" w:space="0" w:color="auto"/>
            <w:left w:val="none" w:sz="0" w:space="0" w:color="auto"/>
            <w:bottom w:val="none" w:sz="0" w:space="0" w:color="auto"/>
            <w:right w:val="none" w:sz="0" w:space="0" w:color="auto"/>
          </w:divBdr>
          <w:divsChild>
            <w:div w:id="212426921">
              <w:marLeft w:val="0"/>
              <w:marRight w:val="0"/>
              <w:marTop w:val="0"/>
              <w:marBottom w:val="0"/>
              <w:divBdr>
                <w:top w:val="none" w:sz="0" w:space="0" w:color="auto"/>
                <w:left w:val="none" w:sz="0" w:space="0" w:color="auto"/>
                <w:bottom w:val="none" w:sz="0" w:space="0" w:color="auto"/>
                <w:right w:val="none" w:sz="0" w:space="0" w:color="auto"/>
              </w:divBdr>
              <w:divsChild>
                <w:div w:id="357049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4320251">
      <w:bodyDiv w:val="1"/>
      <w:marLeft w:val="0"/>
      <w:marRight w:val="0"/>
      <w:marTop w:val="0"/>
      <w:marBottom w:val="0"/>
      <w:divBdr>
        <w:top w:val="none" w:sz="0" w:space="0" w:color="auto"/>
        <w:left w:val="none" w:sz="0" w:space="0" w:color="auto"/>
        <w:bottom w:val="none" w:sz="0" w:space="0" w:color="auto"/>
        <w:right w:val="none" w:sz="0" w:space="0" w:color="auto"/>
      </w:divBdr>
      <w:divsChild>
        <w:div w:id="1386024813">
          <w:marLeft w:val="0"/>
          <w:marRight w:val="0"/>
          <w:marTop w:val="0"/>
          <w:marBottom w:val="0"/>
          <w:divBdr>
            <w:top w:val="none" w:sz="0" w:space="0" w:color="auto"/>
            <w:left w:val="none" w:sz="0" w:space="0" w:color="auto"/>
            <w:bottom w:val="none" w:sz="0" w:space="0" w:color="auto"/>
            <w:right w:val="none" w:sz="0" w:space="0" w:color="auto"/>
          </w:divBdr>
        </w:div>
      </w:divsChild>
    </w:div>
    <w:div w:id="1544367822">
      <w:bodyDiv w:val="1"/>
      <w:marLeft w:val="0"/>
      <w:marRight w:val="0"/>
      <w:marTop w:val="0"/>
      <w:marBottom w:val="0"/>
      <w:divBdr>
        <w:top w:val="none" w:sz="0" w:space="0" w:color="auto"/>
        <w:left w:val="none" w:sz="0" w:space="0" w:color="auto"/>
        <w:bottom w:val="none" w:sz="0" w:space="0" w:color="auto"/>
        <w:right w:val="none" w:sz="0" w:space="0" w:color="auto"/>
      </w:divBdr>
      <w:divsChild>
        <w:div w:id="873272961">
          <w:marLeft w:val="0"/>
          <w:marRight w:val="0"/>
          <w:marTop w:val="0"/>
          <w:marBottom w:val="0"/>
          <w:divBdr>
            <w:top w:val="none" w:sz="0" w:space="0" w:color="auto"/>
            <w:left w:val="none" w:sz="0" w:space="0" w:color="auto"/>
            <w:bottom w:val="none" w:sz="0" w:space="0" w:color="auto"/>
            <w:right w:val="none" w:sz="0" w:space="0" w:color="auto"/>
          </w:divBdr>
        </w:div>
      </w:divsChild>
    </w:div>
    <w:div w:id="1545214021">
      <w:bodyDiv w:val="1"/>
      <w:marLeft w:val="0"/>
      <w:marRight w:val="0"/>
      <w:marTop w:val="0"/>
      <w:marBottom w:val="0"/>
      <w:divBdr>
        <w:top w:val="none" w:sz="0" w:space="0" w:color="auto"/>
        <w:left w:val="none" w:sz="0" w:space="0" w:color="auto"/>
        <w:bottom w:val="none" w:sz="0" w:space="0" w:color="auto"/>
        <w:right w:val="none" w:sz="0" w:space="0" w:color="auto"/>
      </w:divBdr>
    </w:div>
    <w:div w:id="1545360960">
      <w:bodyDiv w:val="1"/>
      <w:marLeft w:val="0"/>
      <w:marRight w:val="0"/>
      <w:marTop w:val="0"/>
      <w:marBottom w:val="0"/>
      <w:divBdr>
        <w:top w:val="none" w:sz="0" w:space="0" w:color="auto"/>
        <w:left w:val="none" w:sz="0" w:space="0" w:color="auto"/>
        <w:bottom w:val="none" w:sz="0" w:space="0" w:color="auto"/>
        <w:right w:val="none" w:sz="0" w:space="0" w:color="auto"/>
      </w:divBdr>
      <w:divsChild>
        <w:div w:id="822545041">
          <w:marLeft w:val="0"/>
          <w:marRight w:val="0"/>
          <w:marTop w:val="0"/>
          <w:marBottom w:val="0"/>
          <w:divBdr>
            <w:top w:val="none" w:sz="0" w:space="0" w:color="auto"/>
            <w:left w:val="none" w:sz="0" w:space="0" w:color="auto"/>
            <w:bottom w:val="none" w:sz="0" w:space="0" w:color="auto"/>
            <w:right w:val="none" w:sz="0" w:space="0" w:color="auto"/>
          </w:divBdr>
        </w:div>
        <w:div w:id="1259563031">
          <w:marLeft w:val="0"/>
          <w:marRight w:val="0"/>
          <w:marTop w:val="0"/>
          <w:marBottom w:val="0"/>
          <w:divBdr>
            <w:top w:val="none" w:sz="0" w:space="0" w:color="auto"/>
            <w:left w:val="none" w:sz="0" w:space="0" w:color="auto"/>
            <w:bottom w:val="none" w:sz="0" w:space="0" w:color="auto"/>
            <w:right w:val="none" w:sz="0" w:space="0" w:color="auto"/>
          </w:divBdr>
        </w:div>
        <w:div w:id="1882479532">
          <w:marLeft w:val="0"/>
          <w:marRight w:val="0"/>
          <w:marTop w:val="150"/>
          <w:marBottom w:val="150"/>
          <w:divBdr>
            <w:top w:val="single" w:sz="6" w:space="4" w:color="D7D7D7"/>
            <w:left w:val="none" w:sz="0" w:space="0" w:color="auto"/>
            <w:bottom w:val="single" w:sz="6" w:space="4" w:color="D7D7D7"/>
            <w:right w:val="none" w:sz="0" w:space="0" w:color="auto"/>
          </w:divBdr>
        </w:div>
      </w:divsChild>
    </w:div>
    <w:div w:id="1545362366">
      <w:bodyDiv w:val="1"/>
      <w:marLeft w:val="0"/>
      <w:marRight w:val="0"/>
      <w:marTop w:val="0"/>
      <w:marBottom w:val="0"/>
      <w:divBdr>
        <w:top w:val="none" w:sz="0" w:space="0" w:color="auto"/>
        <w:left w:val="none" w:sz="0" w:space="0" w:color="auto"/>
        <w:bottom w:val="none" w:sz="0" w:space="0" w:color="auto"/>
        <w:right w:val="none" w:sz="0" w:space="0" w:color="auto"/>
      </w:divBdr>
    </w:div>
    <w:div w:id="1545604435">
      <w:bodyDiv w:val="1"/>
      <w:marLeft w:val="0"/>
      <w:marRight w:val="0"/>
      <w:marTop w:val="0"/>
      <w:marBottom w:val="0"/>
      <w:divBdr>
        <w:top w:val="none" w:sz="0" w:space="0" w:color="auto"/>
        <w:left w:val="none" w:sz="0" w:space="0" w:color="auto"/>
        <w:bottom w:val="none" w:sz="0" w:space="0" w:color="auto"/>
        <w:right w:val="none" w:sz="0" w:space="0" w:color="auto"/>
      </w:divBdr>
      <w:divsChild>
        <w:div w:id="59250175">
          <w:marLeft w:val="0"/>
          <w:marRight w:val="150"/>
          <w:marTop w:val="45"/>
          <w:marBottom w:val="75"/>
          <w:divBdr>
            <w:top w:val="none" w:sz="0" w:space="0" w:color="auto"/>
            <w:left w:val="none" w:sz="0" w:space="0" w:color="auto"/>
            <w:bottom w:val="none" w:sz="0" w:space="0" w:color="auto"/>
            <w:right w:val="none" w:sz="0" w:space="0" w:color="auto"/>
          </w:divBdr>
          <w:divsChild>
            <w:div w:id="272832437">
              <w:marLeft w:val="0"/>
              <w:marRight w:val="0"/>
              <w:marTop w:val="0"/>
              <w:marBottom w:val="0"/>
              <w:divBdr>
                <w:top w:val="none" w:sz="0" w:space="0" w:color="auto"/>
                <w:left w:val="none" w:sz="0" w:space="0" w:color="auto"/>
                <w:bottom w:val="none" w:sz="0" w:space="0" w:color="auto"/>
                <w:right w:val="none" w:sz="0" w:space="0" w:color="auto"/>
              </w:divBdr>
            </w:div>
          </w:divsChild>
        </w:div>
        <w:div w:id="355932004">
          <w:marLeft w:val="0"/>
          <w:marRight w:val="0"/>
          <w:marTop w:val="0"/>
          <w:marBottom w:val="0"/>
          <w:divBdr>
            <w:top w:val="none" w:sz="0" w:space="0" w:color="auto"/>
            <w:left w:val="none" w:sz="0" w:space="0" w:color="auto"/>
            <w:bottom w:val="none" w:sz="0" w:space="0" w:color="auto"/>
            <w:right w:val="none" w:sz="0" w:space="0" w:color="auto"/>
          </w:divBdr>
          <w:divsChild>
            <w:div w:id="1814519692">
              <w:marLeft w:val="0"/>
              <w:marRight w:val="0"/>
              <w:marTop w:val="0"/>
              <w:marBottom w:val="0"/>
              <w:divBdr>
                <w:top w:val="none" w:sz="0" w:space="0" w:color="auto"/>
                <w:left w:val="none" w:sz="0" w:space="0" w:color="auto"/>
                <w:bottom w:val="none" w:sz="0" w:space="0" w:color="auto"/>
                <w:right w:val="none" w:sz="0" w:space="0" w:color="auto"/>
              </w:divBdr>
            </w:div>
          </w:divsChild>
        </w:div>
        <w:div w:id="1650935313">
          <w:marLeft w:val="0"/>
          <w:marRight w:val="0"/>
          <w:marTop w:val="0"/>
          <w:marBottom w:val="0"/>
          <w:divBdr>
            <w:top w:val="none" w:sz="0" w:space="0" w:color="auto"/>
            <w:left w:val="none" w:sz="0" w:space="0" w:color="auto"/>
            <w:bottom w:val="none" w:sz="0" w:space="0" w:color="auto"/>
            <w:right w:val="none" w:sz="0" w:space="0" w:color="auto"/>
          </w:divBdr>
        </w:div>
        <w:div w:id="1823279294">
          <w:marLeft w:val="0"/>
          <w:marRight w:val="0"/>
          <w:marTop w:val="75"/>
          <w:marBottom w:val="75"/>
          <w:divBdr>
            <w:top w:val="none" w:sz="0" w:space="0" w:color="auto"/>
            <w:left w:val="none" w:sz="0" w:space="0" w:color="auto"/>
            <w:bottom w:val="none" w:sz="0" w:space="0" w:color="auto"/>
            <w:right w:val="none" w:sz="0" w:space="0" w:color="auto"/>
          </w:divBdr>
          <w:divsChild>
            <w:div w:id="145096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798902">
      <w:bodyDiv w:val="1"/>
      <w:marLeft w:val="0"/>
      <w:marRight w:val="0"/>
      <w:marTop w:val="0"/>
      <w:marBottom w:val="0"/>
      <w:divBdr>
        <w:top w:val="none" w:sz="0" w:space="0" w:color="auto"/>
        <w:left w:val="none" w:sz="0" w:space="0" w:color="auto"/>
        <w:bottom w:val="none" w:sz="0" w:space="0" w:color="auto"/>
        <w:right w:val="none" w:sz="0" w:space="0" w:color="auto"/>
      </w:divBdr>
    </w:div>
    <w:div w:id="1546210061">
      <w:bodyDiv w:val="1"/>
      <w:marLeft w:val="0"/>
      <w:marRight w:val="0"/>
      <w:marTop w:val="0"/>
      <w:marBottom w:val="0"/>
      <w:divBdr>
        <w:top w:val="none" w:sz="0" w:space="0" w:color="auto"/>
        <w:left w:val="none" w:sz="0" w:space="0" w:color="auto"/>
        <w:bottom w:val="none" w:sz="0" w:space="0" w:color="auto"/>
        <w:right w:val="none" w:sz="0" w:space="0" w:color="auto"/>
      </w:divBdr>
      <w:divsChild>
        <w:div w:id="1139345187">
          <w:marLeft w:val="-225"/>
          <w:marRight w:val="-225"/>
          <w:marTop w:val="0"/>
          <w:marBottom w:val="0"/>
          <w:divBdr>
            <w:top w:val="none" w:sz="0" w:space="0" w:color="auto"/>
            <w:left w:val="none" w:sz="0" w:space="0" w:color="auto"/>
            <w:bottom w:val="none" w:sz="0" w:space="0" w:color="auto"/>
            <w:right w:val="none" w:sz="0" w:space="0" w:color="auto"/>
          </w:divBdr>
          <w:divsChild>
            <w:div w:id="1268807630">
              <w:marLeft w:val="0"/>
              <w:marRight w:val="0"/>
              <w:marTop w:val="0"/>
              <w:marBottom w:val="0"/>
              <w:divBdr>
                <w:top w:val="none" w:sz="0" w:space="0" w:color="auto"/>
                <w:left w:val="none" w:sz="0" w:space="0" w:color="auto"/>
                <w:bottom w:val="none" w:sz="0" w:space="0" w:color="auto"/>
                <w:right w:val="none" w:sz="0" w:space="0" w:color="auto"/>
              </w:divBdr>
              <w:divsChild>
                <w:div w:id="22676178">
                  <w:marLeft w:val="0"/>
                  <w:marRight w:val="0"/>
                  <w:marTop w:val="0"/>
                  <w:marBottom w:val="0"/>
                  <w:divBdr>
                    <w:top w:val="none" w:sz="0" w:space="0" w:color="auto"/>
                    <w:left w:val="none" w:sz="0" w:space="0" w:color="auto"/>
                    <w:bottom w:val="none" w:sz="0" w:space="0" w:color="auto"/>
                    <w:right w:val="none" w:sz="0" w:space="0" w:color="auto"/>
                  </w:divBdr>
                  <w:divsChild>
                    <w:div w:id="71120720">
                      <w:marLeft w:val="0"/>
                      <w:marRight w:val="0"/>
                      <w:marTop w:val="0"/>
                      <w:marBottom w:val="0"/>
                      <w:divBdr>
                        <w:top w:val="none" w:sz="0" w:space="0" w:color="auto"/>
                        <w:left w:val="none" w:sz="0" w:space="0" w:color="auto"/>
                        <w:bottom w:val="none" w:sz="0" w:space="0" w:color="auto"/>
                        <w:right w:val="none" w:sz="0" w:space="0" w:color="auto"/>
                      </w:divBdr>
                      <w:divsChild>
                        <w:div w:id="1674408735">
                          <w:marLeft w:val="0"/>
                          <w:marRight w:val="0"/>
                          <w:marTop w:val="0"/>
                          <w:marBottom w:val="300"/>
                          <w:divBdr>
                            <w:top w:val="none" w:sz="0" w:space="0" w:color="auto"/>
                            <w:left w:val="none" w:sz="0" w:space="0" w:color="auto"/>
                            <w:bottom w:val="none" w:sz="0" w:space="0" w:color="auto"/>
                            <w:right w:val="none" w:sz="0" w:space="0" w:color="auto"/>
                          </w:divBdr>
                          <w:divsChild>
                            <w:div w:id="927272343">
                              <w:marLeft w:val="0"/>
                              <w:marRight w:val="0"/>
                              <w:marTop w:val="0"/>
                              <w:marBottom w:val="0"/>
                              <w:divBdr>
                                <w:top w:val="none" w:sz="0" w:space="0" w:color="auto"/>
                                <w:left w:val="none" w:sz="0" w:space="0" w:color="auto"/>
                                <w:bottom w:val="none" w:sz="0" w:space="0" w:color="auto"/>
                                <w:right w:val="none" w:sz="0" w:space="0" w:color="auto"/>
                              </w:divBdr>
                              <w:divsChild>
                                <w:div w:id="93404072">
                                  <w:marLeft w:val="0"/>
                                  <w:marRight w:val="0"/>
                                  <w:marTop w:val="0"/>
                                  <w:marBottom w:val="0"/>
                                  <w:divBdr>
                                    <w:top w:val="none" w:sz="0" w:space="0" w:color="auto"/>
                                    <w:left w:val="none" w:sz="0" w:space="0" w:color="auto"/>
                                    <w:bottom w:val="none" w:sz="0" w:space="0" w:color="auto"/>
                                    <w:right w:val="none" w:sz="0" w:space="0" w:color="auto"/>
                                  </w:divBdr>
                                  <w:divsChild>
                                    <w:div w:id="1346715105">
                                      <w:marLeft w:val="0"/>
                                      <w:marRight w:val="0"/>
                                      <w:marTop w:val="0"/>
                                      <w:marBottom w:val="0"/>
                                      <w:divBdr>
                                        <w:top w:val="none" w:sz="0" w:space="0" w:color="auto"/>
                                        <w:left w:val="none" w:sz="0" w:space="0" w:color="auto"/>
                                        <w:bottom w:val="none" w:sz="0" w:space="0" w:color="auto"/>
                                        <w:right w:val="none" w:sz="0" w:space="0" w:color="auto"/>
                                      </w:divBdr>
                                      <w:divsChild>
                                        <w:div w:id="5059494">
                                          <w:marLeft w:val="60"/>
                                          <w:marRight w:val="0"/>
                                          <w:marTop w:val="75"/>
                                          <w:marBottom w:val="0"/>
                                          <w:divBdr>
                                            <w:top w:val="none" w:sz="0" w:space="0" w:color="auto"/>
                                            <w:left w:val="none" w:sz="0" w:space="0" w:color="auto"/>
                                            <w:bottom w:val="none" w:sz="0" w:space="0" w:color="auto"/>
                                            <w:right w:val="none" w:sz="0" w:space="0" w:color="auto"/>
                                          </w:divBdr>
                                          <w:divsChild>
                                            <w:div w:id="150365928">
                                              <w:marLeft w:val="0"/>
                                              <w:marRight w:val="0"/>
                                              <w:marTop w:val="0"/>
                                              <w:marBottom w:val="0"/>
                                              <w:divBdr>
                                                <w:top w:val="none" w:sz="0" w:space="0" w:color="auto"/>
                                                <w:left w:val="none" w:sz="0" w:space="0" w:color="auto"/>
                                                <w:bottom w:val="none" w:sz="0" w:space="0" w:color="auto"/>
                                                <w:right w:val="none" w:sz="0" w:space="0" w:color="auto"/>
                                              </w:divBdr>
                                              <w:divsChild>
                                                <w:div w:id="565533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11372">
                                          <w:marLeft w:val="0"/>
                                          <w:marRight w:val="0"/>
                                          <w:marTop w:val="0"/>
                                          <w:marBottom w:val="0"/>
                                          <w:divBdr>
                                            <w:top w:val="none" w:sz="0" w:space="0" w:color="auto"/>
                                            <w:left w:val="none" w:sz="0" w:space="0" w:color="auto"/>
                                            <w:bottom w:val="dotted" w:sz="6" w:space="0" w:color="C5C3C3"/>
                                            <w:right w:val="none" w:sz="0" w:space="0" w:color="auto"/>
                                          </w:divBdr>
                                          <w:divsChild>
                                            <w:div w:id="969557555">
                                              <w:marLeft w:val="0"/>
                                              <w:marRight w:val="0"/>
                                              <w:marTop w:val="0"/>
                                              <w:marBottom w:val="0"/>
                                              <w:divBdr>
                                                <w:top w:val="none" w:sz="0" w:space="0" w:color="auto"/>
                                                <w:left w:val="none" w:sz="0" w:space="0" w:color="auto"/>
                                                <w:bottom w:val="none" w:sz="0" w:space="0" w:color="auto"/>
                                                <w:right w:val="none" w:sz="0" w:space="0" w:color="auto"/>
                                              </w:divBdr>
                                              <w:divsChild>
                                                <w:div w:id="1971549374">
                                                  <w:marLeft w:val="0"/>
                                                  <w:marRight w:val="0"/>
                                                  <w:marTop w:val="0"/>
                                                  <w:marBottom w:val="0"/>
                                                  <w:divBdr>
                                                    <w:top w:val="none" w:sz="0" w:space="0" w:color="auto"/>
                                                    <w:left w:val="none" w:sz="0" w:space="0" w:color="auto"/>
                                                    <w:bottom w:val="none" w:sz="0" w:space="0" w:color="auto"/>
                                                    <w:right w:val="none" w:sz="0" w:space="0" w:color="auto"/>
                                                  </w:divBdr>
                                                  <w:divsChild>
                                                    <w:div w:id="1877155438">
                                                      <w:marLeft w:val="0"/>
                                                      <w:marRight w:val="0"/>
                                                      <w:marTop w:val="0"/>
                                                      <w:marBottom w:val="0"/>
                                                      <w:divBdr>
                                                        <w:top w:val="none" w:sz="0" w:space="0" w:color="auto"/>
                                                        <w:left w:val="none" w:sz="0" w:space="0" w:color="auto"/>
                                                        <w:bottom w:val="none" w:sz="0" w:space="0" w:color="auto"/>
                                                        <w:right w:val="none" w:sz="0" w:space="0" w:color="auto"/>
                                                      </w:divBdr>
                                                      <w:divsChild>
                                                        <w:div w:id="1596595288">
                                                          <w:marLeft w:val="0"/>
                                                          <w:marRight w:val="0"/>
                                                          <w:marTop w:val="0"/>
                                                          <w:marBottom w:val="0"/>
                                                          <w:divBdr>
                                                            <w:top w:val="none" w:sz="0" w:space="0" w:color="auto"/>
                                                            <w:left w:val="none" w:sz="0" w:space="0" w:color="auto"/>
                                                            <w:bottom w:val="none" w:sz="0" w:space="0" w:color="auto"/>
                                                            <w:right w:val="none" w:sz="0" w:space="0" w:color="auto"/>
                                                          </w:divBdr>
                                                          <w:divsChild>
                                                            <w:div w:id="1732313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2343821">
                                              <w:marLeft w:val="0"/>
                                              <w:marRight w:val="0"/>
                                              <w:marTop w:val="0"/>
                                              <w:marBottom w:val="0"/>
                                              <w:divBdr>
                                                <w:top w:val="none" w:sz="0" w:space="0" w:color="auto"/>
                                                <w:left w:val="none" w:sz="0" w:space="0" w:color="auto"/>
                                                <w:bottom w:val="none" w:sz="0" w:space="0" w:color="auto"/>
                                                <w:right w:val="none" w:sz="0" w:space="0" w:color="auto"/>
                                              </w:divBdr>
                                              <w:divsChild>
                                                <w:div w:id="646276505">
                                                  <w:marLeft w:val="0"/>
                                                  <w:marRight w:val="0"/>
                                                  <w:marTop w:val="0"/>
                                                  <w:marBottom w:val="0"/>
                                                  <w:divBdr>
                                                    <w:top w:val="none" w:sz="0" w:space="0" w:color="auto"/>
                                                    <w:left w:val="none" w:sz="0" w:space="0" w:color="auto"/>
                                                    <w:bottom w:val="none" w:sz="0" w:space="0" w:color="auto"/>
                                                    <w:right w:val="none" w:sz="0" w:space="0" w:color="auto"/>
                                                  </w:divBdr>
                                                  <w:divsChild>
                                                    <w:div w:id="897979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6128146">
                                          <w:marLeft w:val="0"/>
                                          <w:marRight w:val="0"/>
                                          <w:marTop w:val="0"/>
                                          <w:marBottom w:val="120"/>
                                          <w:divBdr>
                                            <w:top w:val="none" w:sz="0" w:space="0" w:color="auto"/>
                                            <w:left w:val="none" w:sz="0" w:space="0" w:color="auto"/>
                                            <w:bottom w:val="none" w:sz="0" w:space="0" w:color="auto"/>
                                            <w:right w:val="none" w:sz="0" w:space="0" w:color="auto"/>
                                          </w:divBdr>
                                          <w:divsChild>
                                            <w:div w:id="1940285326">
                                              <w:marLeft w:val="0"/>
                                              <w:marRight w:val="0"/>
                                              <w:marTop w:val="0"/>
                                              <w:marBottom w:val="0"/>
                                              <w:divBdr>
                                                <w:top w:val="none" w:sz="0" w:space="0" w:color="auto"/>
                                                <w:left w:val="none" w:sz="0" w:space="0" w:color="auto"/>
                                                <w:bottom w:val="none" w:sz="0" w:space="0" w:color="auto"/>
                                                <w:right w:val="none" w:sz="0" w:space="0" w:color="auto"/>
                                              </w:divBdr>
                                              <w:divsChild>
                                                <w:div w:id="1959527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46720517">
      <w:bodyDiv w:val="1"/>
      <w:marLeft w:val="0"/>
      <w:marRight w:val="0"/>
      <w:marTop w:val="0"/>
      <w:marBottom w:val="0"/>
      <w:divBdr>
        <w:top w:val="none" w:sz="0" w:space="0" w:color="auto"/>
        <w:left w:val="none" w:sz="0" w:space="0" w:color="auto"/>
        <w:bottom w:val="none" w:sz="0" w:space="0" w:color="auto"/>
        <w:right w:val="none" w:sz="0" w:space="0" w:color="auto"/>
      </w:divBdr>
      <w:divsChild>
        <w:div w:id="754789595">
          <w:marLeft w:val="0"/>
          <w:marRight w:val="0"/>
          <w:marTop w:val="0"/>
          <w:marBottom w:val="0"/>
          <w:divBdr>
            <w:top w:val="none" w:sz="0" w:space="0" w:color="auto"/>
            <w:left w:val="none" w:sz="0" w:space="0" w:color="auto"/>
            <w:bottom w:val="none" w:sz="0" w:space="0" w:color="auto"/>
            <w:right w:val="none" w:sz="0" w:space="0" w:color="auto"/>
          </w:divBdr>
          <w:divsChild>
            <w:div w:id="775708343">
              <w:marLeft w:val="0"/>
              <w:marRight w:val="0"/>
              <w:marTop w:val="0"/>
              <w:marBottom w:val="0"/>
              <w:divBdr>
                <w:top w:val="none" w:sz="0" w:space="0" w:color="auto"/>
                <w:left w:val="none" w:sz="0" w:space="0" w:color="auto"/>
                <w:bottom w:val="none" w:sz="0" w:space="0" w:color="auto"/>
                <w:right w:val="none" w:sz="0" w:space="0" w:color="auto"/>
              </w:divBdr>
              <w:divsChild>
                <w:div w:id="1352876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6869624">
      <w:bodyDiv w:val="1"/>
      <w:marLeft w:val="0"/>
      <w:marRight w:val="0"/>
      <w:marTop w:val="0"/>
      <w:marBottom w:val="0"/>
      <w:divBdr>
        <w:top w:val="none" w:sz="0" w:space="0" w:color="auto"/>
        <w:left w:val="none" w:sz="0" w:space="0" w:color="auto"/>
        <w:bottom w:val="none" w:sz="0" w:space="0" w:color="auto"/>
        <w:right w:val="none" w:sz="0" w:space="0" w:color="auto"/>
      </w:divBdr>
      <w:divsChild>
        <w:div w:id="2018531967">
          <w:marLeft w:val="0"/>
          <w:marRight w:val="0"/>
          <w:marTop w:val="0"/>
          <w:marBottom w:val="0"/>
          <w:divBdr>
            <w:top w:val="none" w:sz="0" w:space="0" w:color="auto"/>
            <w:left w:val="none" w:sz="0" w:space="0" w:color="auto"/>
            <w:bottom w:val="none" w:sz="0" w:space="0" w:color="auto"/>
            <w:right w:val="none" w:sz="0" w:space="0" w:color="auto"/>
          </w:divBdr>
        </w:div>
      </w:divsChild>
    </w:div>
    <w:div w:id="1546916015">
      <w:bodyDiv w:val="1"/>
      <w:marLeft w:val="0"/>
      <w:marRight w:val="0"/>
      <w:marTop w:val="0"/>
      <w:marBottom w:val="0"/>
      <w:divBdr>
        <w:top w:val="none" w:sz="0" w:space="0" w:color="auto"/>
        <w:left w:val="none" w:sz="0" w:space="0" w:color="auto"/>
        <w:bottom w:val="none" w:sz="0" w:space="0" w:color="auto"/>
        <w:right w:val="none" w:sz="0" w:space="0" w:color="auto"/>
      </w:divBdr>
    </w:div>
    <w:div w:id="1547568064">
      <w:bodyDiv w:val="1"/>
      <w:marLeft w:val="0"/>
      <w:marRight w:val="0"/>
      <w:marTop w:val="0"/>
      <w:marBottom w:val="0"/>
      <w:divBdr>
        <w:top w:val="none" w:sz="0" w:space="0" w:color="auto"/>
        <w:left w:val="none" w:sz="0" w:space="0" w:color="auto"/>
        <w:bottom w:val="none" w:sz="0" w:space="0" w:color="auto"/>
        <w:right w:val="none" w:sz="0" w:space="0" w:color="auto"/>
      </w:divBdr>
      <w:divsChild>
        <w:div w:id="747268593">
          <w:marLeft w:val="0"/>
          <w:marRight w:val="0"/>
          <w:marTop w:val="0"/>
          <w:marBottom w:val="0"/>
          <w:divBdr>
            <w:top w:val="none" w:sz="0" w:space="0" w:color="auto"/>
            <w:left w:val="none" w:sz="0" w:space="0" w:color="auto"/>
            <w:bottom w:val="none" w:sz="0" w:space="0" w:color="auto"/>
            <w:right w:val="none" w:sz="0" w:space="0" w:color="auto"/>
          </w:divBdr>
          <w:divsChild>
            <w:div w:id="347871945">
              <w:marLeft w:val="0"/>
              <w:marRight w:val="0"/>
              <w:marTop w:val="0"/>
              <w:marBottom w:val="0"/>
              <w:divBdr>
                <w:top w:val="none" w:sz="0" w:space="0" w:color="auto"/>
                <w:left w:val="none" w:sz="0" w:space="0" w:color="auto"/>
                <w:bottom w:val="none" w:sz="0" w:space="0" w:color="auto"/>
                <w:right w:val="none" w:sz="0" w:space="0" w:color="auto"/>
              </w:divBdr>
              <w:divsChild>
                <w:div w:id="1072773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7639071">
      <w:bodyDiv w:val="1"/>
      <w:marLeft w:val="0"/>
      <w:marRight w:val="0"/>
      <w:marTop w:val="0"/>
      <w:marBottom w:val="0"/>
      <w:divBdr>
        <w:top w:val="none" w:sz="0" w:space="0" w:color="auto"/>
        <w:left w:val="none" w:sz="0" w:space="0" w:color="auto"/>
        <w:bottom w:val="none" w:sz="0" w:space="0" w:color="auto"/>
        <w:right w:val="none" w:sz="0" w:space="0" w:color="auto"/>
      </w:divBdr>
    </w:div>
    <w:div w:id="1547639199">
      <w:bodyDiv w:val="1"/>
      <w:marLeft w:val="0"/>
      <w:marRight w:val="0"/>
      <w:marTop w:val="0"/>
      <w:marBottom w:val="0"/>
      <w:divBdr>
        <w:top w:val="none" w:sz="0" w:space="0" w:color="auto"/>
        <w:left w:val="none" w:sz="0" w:space="0" w:color="auto"/>
        <w:bottom w:val="none" w:sz="0" w:space="0" w:color="auto"/>
        <w:right w:val="none" w:sz="0" w:space="0" w:color="auto"/>
      </w:divBdr>
      <w:divsChild>
        <w:div w:id="2011905100">
          <w:marLeft w:val="0"/>
          <w:marRight w:val="0"/>
          <w:marTop w:val="0"/>
          <w:marBottom w:val="0"/>
          <w:divBdr>
            <w:top w:val="none" w:sz="0" w:space="0" w:color="auto"/>
            <w:left w:val="none" w:sz="0" w:space="0" w:color="auto"/>
            <w:bottom w:val="none" w:sz="0" w:space="0" w:color="auto"/>
            <w:right w:val="none" w:sz="0" w:space="0" w:color="auto"/>
          </w:divBdr>
        </w:div>
      </w:divsChild>
    </w:div>
    <w:div w:id="1547794012">
      <w:bodyDiv w:val="1"/>
      <w:marLeft w:val="0"/>
      <w:marRight w:val="0"/>
      <w:marTop w:val="0"/>
      <w:marBottom w:val="0"/>
      <w:divBdr>
        <w:top w:val="none" w:sz="0" w:space="0" w:color="auto"/>
        <w:left w:val="none" w:sz="0" w:space="0" w:color="auto"/>
        <w:bottom w:val="none" w:sz="0" w:space="0" w:color="auto"/>
        <w:right w:val="none" w:sz="0" w:space="0" w:color="auto"/>
      </w:divBdr>
      <w:divsChild>
        <w:div w:id="224530569">
          <w:marLeft w:val="0"/>
          <w:marRight w:val="0"/>
          <w:marTop w:val="0"/>
          <w:marBottom w:val="0"/>
          <w:divBdr>
            <w:top w:val="none" w:sz="0" w:space="0" w:color="auto"/>
            <w:left w:val="none" w:sz="0" w:space="0" w:color="auto"/>
            <w:bottom w:val="none" w:sz="0" w:space="0" w:color="auto"/>
            <w:right w:val="none" w:sz="0" w:space="0" w:color="auto"/>
          </w:divBdr>
        </w:div>
        <w:div w:id="920288171">
          <w:marLeft w:val="0"/>
          <w:marRight w:val="0"/>
          <w:marTop w:val="0"/>
          <w:marBottom w:val="0"/>
          <w:divBdr>
            <w:top w:val="none" w:sz="0" w:space="0" w:color="auto"/>
            <w:left w:val="none" w:sz="0" w:space="0" w:color="auto"/>
            <w:bottom w:val="none" w:sz="0" w:space="0" w:color="auto"/>
            <w:right w:val="none" w:sz="0" w:space="0" w:color="auto"/>
          </w:divBdr>
          <w:divsChild>
            <w:div w:id="736438163">
              <w:marLeft w:val="0"/>
              <w:marRight w:val="0"/>
              <w:marTop w:val="0"/>
              <w:marBottom w:val="0"/>
              <w:divBdr>
                <w:top w:val="none" w:sz="0" w:space="0" w:color="auto"/>
                <w:left w:val="none" w:sz="0" w:space="0" w:color="auto"/>
                <w:bottom w:val="none" w:sz="0" w:space="0" w:color="auto"/>
                <w:right w:val="none" w:sz="0" w:space="0" w:color="auto"/>
              </w:divBdr>
              <w:divsChild>
                <w:div w:id="1916165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8646688">
      <w:bodyDiv w:val="1"/>
      <w:marLeft w:val="0"/>
      <w:marRight w:val="0"/>
      <w:marTop w:val="0"/>
      <w:marBottom w:val="0"/>
      <w:divBdr>
        <w:top w:val="none" w:sz="0" w:space="0" w:color="auto"/>
        <w:left w:val="none" w:sz="0" w:space="0" w:color="auto"/>
        <w:bottom w:val="none" w:sz="0" w:space="0" w:color="auto"/>
        <w:right w:val="none" w:sz="0" w:space="0" w:color="auto"/>
      </w:divBdr>
    </w:div>
    <w:div w:id="1548682693">
      <w:bodyDiv w:val="1"/>
      <w:marLeft w:val="0"/>
      <w:marRight w:val="0"/>
      <w:marTop w:val="0"/>
      <w:marBottom w:val="0"/>
      <w:divBdr>
        <w:top w:val="none" w:sz="0" w:space="0" w:color="auto"/>
        <w:left w:val="none" w:sz="0" w:space="0" w:color="auto"/>
        <w:bottom w:val="none" w:sz="0" w:space="0" w:color="auto"/>
        <w:right w:val="none" w:sz="0" w:space="0" w:color="auto"/>
      </w:divBdr>
      <w:divsChild>
        <w:div w:id="1862041261">
          <w:marLeft w:val="0"/>
          <w:marRight w:val="0"/>
          <w:marTop w:val="0"/>
          <w:marBottom w:val="0"/>
          <w:divBdr>
            <w:top w:val="none" w:sz="0" w:space="0" w:color="auto"/>
            <w:left w:val="none" w:sz="0" w:space="0" w:color="auto"/>
            <w:bottom w:val="none" w:sz="0" w:space="0" w:color="auto"/>
            <w:right w:val="none" w:sz="0" w:space="0" w:color="auto"/>
          </w:divBdr>
        </w:div>
      </w:divsChild>
    </w:div>
    <w:div w:id="1548755365">
      <w:bodyDiv w:val="1"/>
      <w:marLeft w:val="0"/>
      <w:marRight w:val="0"/>
      <w:marTop w:val="0"/>
      <w:marBottom w:val="0"/>
      <w:divBdr>
        <w:top w:val="none" w:sz="0" w:space="0" w:color="auto"/>
        <w:left w:val="none" w:sz="0" w:space="0" w:color="auto"/>
        <w:bottom w:val="none" w:sz="0" w:space="0" w:color="auto"/>
        <w:right w:val="none" w:sz="0" w:space="0" w:color="auto"/>
      </w:divBdr>
      <w:divsChild>
        <w:div w:id="1892304490">
          <w:marLeft w:val="0"/>
          <w:marRight w:val="0"/>
          <w:marTop w:val="150"/>
          <w:marBottom w:val="0"/>
          <w:divBdr>
            <w:top w:val="none" w:sz="0" w:space="0" w:color="auto"/>
            <w:left w:val="none" w:sz="0" w:space="0" w:color="auto"/>
            <w:bottom w:val="none" w:sz="0" w:space="0" w:color="auto"/>
            <w:right w:val="none" w:sz="0" w:space="0" w:color="auto"/>
          </w:divBdr>
        </w:div>
      </w:divsChild>
    </w:div>
    <w:div w:id="1548952236">
      <w:bodyDiv w:val="1"/>
      <w:marLeft w:val="0"/>
      <w:marRight w:val="0"/>
      <w:marTop w:val="0"/>
      <w:marBottom w:val="0"/>
      <w:divBdr>
        <w:top w:val="none" w:sz="0" w:space="0" w:color="auto"/>
        <w:left w:val="none" w:sz="0" w:space="0" w:color="auto"/>
        <w:bottom w:val="none" w:sz="0" w:space="0" w:color="auto"/>
        <w:right w:val="none" w:sz="0" w:space="0" w:color="auto"/>
      </w:divBdr>
    </w:div>
    <w:div w:id="1549411294">
      <w:bodyDiv w:val="1"/>
      <w:marLeft w:val="0"/>
      <w:marRight w:val="0"/>
      <w:marTop w:val="0"/>
      <w:marBottom w:val="0"/>
      <w:divBdr>
        <w:top w:val="none" w:sz="0" w:space="0" w:color="auto"/>
        <w:left w:val="none" w:sz="0" w:space="0" w:color="auto"/>
        <w:bottom w:val="none" w:sz="0" w:space="0" w:color="auto"/>
        <w:right w:val="none" w:sz="0" w:space="0" w:color="auto"/>
      </w:divBdr>
    </w:div>
    <w:div w:id="1550072169">
      <w:bodyDiv w:val="1"/>
      <w:marLeft w:val="0"/>
      <w:marRight w:val="0"/>
      <w:marTop w:val="0"/>
      <w:marBottom w:val="0"/>
      <w:divBdr>
        <w:top w:val="none" w:sz="0" w:space="0" w:color="auto"/>
        <w:left w:val="none" w:sz="0" w:space="0" w:color="auto"/>
        <w:bottom w:val="none" w:sz="0" w:space="0" w:color="auto"/>
        <w:right w:val="none" w:sz="0" w:space="0" w:color="auto"/>
      </w:divBdr>
    </w:div>
    <w:div w:id="1550416855">
      <w:bodyDiv w:val="1"/>
      <w:marLeft w:val="0"/>
      <w:marRight w:val="0"/>
      <w:marTop w:val="0"/>
      <w:marBottom w:val="0"/>
      <w:divBdr>
        <w:top w:val="none" w:sz="0" w:space="0" w:color="auto"/>
        <w:left w:val="none" w:sz="0" w:space="0" w:color="auto"/>
        <w:bottom w:val="none" w:sz="0" w:space="0" w:color="auto"/>
        <w:right w:val="none" w:sz="0" w:space="0" w:color="auto"/>
      </w:divBdr>
    </w:div>
    <w:div w:id="1550606122">
      <w:bodyDiv w:val="1"/>
      <w:marLeft w:val="0"/>
      <w:marRight w:val="0"/>
      <w:marTop w:val="0"/>
      <w:marBottom w:val="0"/>
      <w:divBdr>
        <w:top w:val="none" w:sz="0" w:space="0" w:color="auto"/>
        <w:left w:val="none" w:sz="0" w:space="0" w:color="auto"/>
        <w:bottom w:val="none" w:sz="0" w:space="0" w:color="auto"/>
        <w:right w:val="none" w:sz="0" w:space="0" w:color="auto"/>
      </w:divBdr>
    </w:div>
    <w:div w:id="1550609785">
      <w:bodyDiv w:val="1"/>
      <w:marLeft w:val="0"/>
      <w:marRight w:val="0"/>
      <w:marTop w:val="0"/>
      <w:marBottom w:val="0"/>
      <w:divBdr>
        <w:top w:val="none" w:sz="0" w:space="0" w:color="auto"/>
        <w:left w:val="none" w:sz="0" w:space="0" w:color="auto"/>
        <w:bottom w:val="none" w:sz="0" w:space="0" w:color="auto"/>
        <w:right w:val="none" w:sz="0" w:space="0" w:color="auto"/>
      </w:divBdr>
      <w:divsChild>
        <w:div w:id="2015642641">
          <w:marLeft w:val="0"/>
          <w:marRight w:val="0"/>
          <w:marTop w:val="0"/>
          <w:marBottom w:val="0"/>
          <w:divBdr>
            <w:top w:val="none" w:sz="0" w:space="0" w:color="auto"/>
            <w:left w:val="none" w:sz="0" w:space="0" w:color="auto"/>
            <w:bottom w:val="none" w:sz="0" w:space="0" w:color="auto"/>
            <w:right w:val="none" w:sz="0" w:space="0" w:color="auto"/>
          </w:divBdr>
          <w:divsChild>
            <w:div w:id="2063551213">
              <w:marLeft w:val="0"/>
              <w:marRight w:val="0"/>
              <w:marTop w:val="0"/>
              <w:marBottom w:val="0"/>
              <w:divBdr>
                <w:top w:val="none" w:sz="0" w:space="0" w:color="auto"/>
                <w:left w:val="none" w:sz="0" w:space="0" w:color="auto"/>
                <w:bottom w:val="none" w:sz="0" w:space="0" w:color="auto"/>
                <w:right w:val="none" w:sz="0" w:space="0" w:color="auto"/>
              </w:divBdr>
              <w:divsChild>
                <w:div w:id="1114441661">
                  <w:marLeft w:val="0"/>
                  <w:marRight w:val="0"/>
                  <w:marTop w:val="0"/>
                  <w:marBottom w:val="0"/>
                  <w:divBdr>
                    <w:top w:val="none" w:sz="0" w:space="0" w:color="auto"/>
                    <w:left w:val="none" w:sz="0" w:space="0" w:color="auto"/>
                    <w:bottom w:val="none" w:sz="0" w:space="0" w:color="auto"/>
                    <w:right w:val="none" w:sz="0" w:space="0" w:color="auto"/>
                  </w:divBdr>
                  <w:divsChild>
                    <w:div w:id="1783068902">
                      <w:marLeft w:val="0"/>
                      <w:marRight w:val="0"/>
                      <w:marTop w:val="0"/>
                      <w:marBottom w:val="0"/>
                      <w:divBdr>
                        <w:top w:val="none" w:sz="0" w:space="0" w:color="auto"/>
                        <w:left w:val="none" w:sz="0" w:space="0" w:color="auto"/>
                        <w:bottom w:val="none" w:sz="0" w:space="0" w:color="auto"/>
                        <w:right w:val="none" w:sz="0" w:space="0" w:color="auto"/>
                      </w:divBdr>
                      <w:divsChild>
                        <w:div w:id="941301925">
                          <w:marLeft w:val="0"/>
                          <w:marRight w:val="0"/>
                          <w:marTop w:val="0"/>
                          <w:marBottom w:val="0"/>
                          <w:divBdr>
                            <w:top w:val="none" w:sz="0" w:space="0" w:color="auto"/>
                            <w:left w:val="none" w:sz="0" w:space="0" w:color="auto"/>
                            <w:bottom w:val="none" w:sz="0" w:space="0" w:color="auto"/>
                            <w:right w:val="none" w:sz="0" w:space="0" w:color="auto"/>
                          </w:divBdr>
                          <w:divsChild>
                            <w:div w:id="781072616">
                              <w:marLeft w:val="0"/>
                              <w:marRight w:val="0"/>
                              <w:marTop w:val="0"/>
                              <w:marBottom w:val="0"/>
                              <w:divBdr>
                                <w:top w:val="none" w:sz="0" w:space="0" w:color="auto"/>
                                <w:left w:val="none" w:sz="0" w:space="0" w:color="auto"/>
                                <w:bottom w:val="none" w:sz="0" w:space="0" w:color="auto"/>
                                <w:right w:val="none" w:sz="0" w:space="0" w:color="auto"/>
                              </w:divBdr>
                              <w:divsChild>
                                <w:div w:id="353306202">
                                  <w:marLeft w:val="0"/>
                                  <w:marRight w:val="0"/>
                                  <w:marTop w:val="0"/>
                                  <w:marBottom w:val="0"/>
                                  <w:divBdr>
                                    <w:top w:val="none" w:sz="0" w:space="0" w:color="auto"/>
                                    <w:left w:val="none" w:sz="0" w:space="0" w:color="auto"/>
                                    <w:bottom w:val="none" w:sz="0" w:space="0" w:color="auto"/>
                                    <w:right w:val="none" w:sz="0" w:space="0" w:color="auto"/>
                                  </w:divBdr>
                                  <w:divsChild>
                                    <w:div w:id="174536955">
                                      <w:marLeft w:val="0"/>
                                      <w:marRight w:val="0"/>
                                      <w:marTop w:val="0"/>
                                      <w:marBottom w:val="0"/>
                                      <w:divBdr>
                                        <w:top w:val="none" w:sz="0" w:space="0" w:color="auto"/>
                                        <w:left w:val="none" w:sz="0" w:space="0" w:color="auto"/>
                                        <w:bottom w:val="none" w:sz="0" w:space="0" w:color="auto"/>
                                        <w:right w:val="none" w:sz="0" w:space="0" w:color="auto"/>
                                      </w:divBdr>
                                      <w:divsChild>
                                        <w:div w:id="992679343">
                                          <w:marLeft w:val="0"/>
                                          <w:marRight w:val="0"/>
                                          <w:marTop w:val="0"/>
                                          <w:marBottom w:val="0"/>
                                          <w:divBdr>
                                            <w:top w:val="none" w:sz="0" w:space="0" w:color="auto"/>
                                            <w:left w:val="none" w:sz="0" w:space="0" w:color="auto"/>
                                            <w:bottom w:val="none" w:sz="0" w:space="0" w:color="auto"/>
                                            <w:right w:val="none" w:sz="0" w:space="0" w:color="auto"/>
                                          </w:divBdr>
                                          <w:divsChild>
                                            <w:div w:id="718626373">
                                              <w:marLeft w:val="0"/>
                                              <w:marRight w:val="0"/>
                                              <w:marTop w:val="0"/>
                                              <w:marBottom w:val="0"/>
                                              <w:divBdr>
                                                <w:top w:val="none" w:sz="0" w:space="0" w:color="auto"/>
                                                <w:left w:val="none" w:sz="0" w:space="0" w:color="auto"/>
                                                <w:bottom w:val="none" w:sz="0" w:space="0" w:color="auto"/>
                                                <w:right w:val="none" w:sz="0" w:space="0" w:color="auto"/>
                                              </w:divBdr>
                                              <w:divsChild>
                                                <w:div w:id="193739668">
                                                  <w:marLeft w:val="0"/>
                                                  <w:marRight w:val="0"/>
                                                  <w:marTop w:val="0"/>
                                                  <w:marBottom w:val="0"/>
                                                  <w:divBdr>
                                                    <w:top w:val="none" w:sz="0" w:space="0" w:color="auto"/>
                                                    <w:left w:val="none" w:sz="0" w:space="0" w:color="auto"/>
                                                    <w:bottom w:val="none" w:sz="0" w:space="0" w:color="auto"/>
                                                    <w:right w:val="none" w:sz="0" w:space="0" w:color="auto"/>
                                                  </w:divBdr>
                                                  <w:divsChild>
                                                    <w:div w:id="1511334925">
                                                      <w:marLeft w:val="0"/>
                                                      <w:marRight w:val="0"/>
                                                      <w:marTop w:val="0"/>
                                                      <w:marBottom w:val="0"/>
                                                      <w:divBdr>
                                                        <w:top w:val="none" w:sz="0" w:space="0" w:color="auto"/>
                                                        <w:left w:val="none" w:sz="0" w:space="0" w:color="auto"/>
                                                        <w:bottom w:val="none" w:sz="0" w:space="0" w:color="auto"/>
                                                        <w:right w:val="none" w:sz="0" w:space="0" w:color="auto"/>
                                                      </w:divBdr>
                                                      <w:divsChild>
                                                        <w:div w:id="1847623327">
                                                          <w:marLeft w:val="0"/>
                                                          <w:marRight w:val="0"/>
                                                          <w:marTop w:val="0"/>
                                                          <w:marBottom w:val="0"/>
                                                          <w:divBdr>
                                                            <w:top w:val="none" w:sz="0" w:space="0" w:color="auto"/>
                                                            <w:left w:val="none" w:sz="0" w:space="0" w:color="auto"/>
                                                            <w:bottom w:val="none" w:sz="0" w:space="0" w:color="auto"/>
                                                            <w:right w:val="none" w:sz="0" w:space="0" w:color="auto"/>
                                                          </w:divBdr>
                                                          <w:divsChild>
                                                            <w:div w:id="1256785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5092436">
                                              <w:marLeft w:val="0"/>
                                              <w:marRight w:val="0"/>
                                              <w:marTop w:val="0"/>
                                              <w:marBottom w:val="0"/>
                                              <w:divBdr>
                                                <w:top w:val="none" w:sz="0" w:space="0" w:color="auto"/>
                                                <w:left w:val="none" w:sz="0" w:space="0" w:color="auto"/>
                                                <w:bottom w:val="none" w:sz="0" w:space="0" w:color="auto"/>
                                                <w:right w:val="none" w:sz="0" w:space="0" w:color="auto"/>
                                              </w:divBdr>
                                              <w:divsChild>
                                                <w:div w:id="1129974834">
                                                  <w:marLeft w:val="0"/>
                                                  <w:marRight w:val="0"/>
                                                  <w:marTop w:val="0"/>
                                                  <w:marBottom w:val="0"/>
                                                  <w:divBdr>
                                                    <w:top w:val="none" w:sz="0" w:space="0" w:color="auto"/>
                                                    <w:left w:val="none" w:sz="0" w:space="0" w:color="auto"/>
                                                    <w:bottom w:val="none" w:sz="0" w:space="0" w:color="auto"/>
                                                    <w:right w:val="none" w:sz="0" w:space="0" w:color="auto"/>
                                                  </w:divBdr>
                                                  <w:divsChild>
                                                    <w:div w:id="703017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6170109">
                                          <w:marLeft w:val="0"/>
                                          <w:marRight w:val="0"/>
                                          <w:marTop w:val="0"/>
                                          <w:marBottom w:val="0"/>
                                          <w:divBdr>
                                            <w:top w:val="none" w:sz="0" w:space="0" w:color="auto"/>
                                            <w:left w:val="none" w:sz="0" w:space="0" w:color="auto"/>
                                            <w:bottom w:val="none" w:sz="0" w:space="0" w:color="auto"/>
                                            <w:right w:val="none" w:sz="0" w:space="0" w:color="auto"/>
                                          </w:divBdr>
                                          <w:divsChild>
                                            <w:div w:id="551580045">
                                              <w:marLeft w:val="0"/>
                                              <w:marRight w:val="0"/>
                                              <w:marTop w:val="0"/>
                                              <w:marBottom w:val="0"/>
                                              <w:divBdr>
                                                <w:top w:val="none" w:sz="0" w:space="0" w:color="auto"/>
                                                <w:left w:val="none" w:sz="0" w:space="0" w:color="auto"/>
                                                <w:bottom w:val="none" w:sz="0" w:space="0" w:color="auto"/>
                                                <w:right w:val="none" w:sz="0" w:space="0" w:color="auto"/>
                                              </w:divBdr>
                                              <w:divsChild>
                                                <w:div w:id="1857112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968639">
                                          <w:marLeft w:val="0"/>
                                          <w:marRight w:val="0"/>
                                          <w:marTop w:val="0"/>
                                          <w:marBottom w:val="0"/>
                                          <w:divBdr>
                                            <w:top w:val="none" w:sz="0" w:space="0" w:color="auto"/>
                                            <w:left w:val="none" w:sz="0" w:space="0" w:color="auto"/>
                                            <w:bottom w:val="none" w:sz="0" w:space="0" w:color="auto"/>
                                            <w:right w:val="none" w:sz="0" w:space="0" w:color="auto"/>
                                          </w:divBdr>
                                          <w:divsChild>
                                            <w:div w:id="244845792">
                                              <w:marLeft w:val="0"/>
                                              <w:marRight w:val="0"/>
                                              <w:marTop w:val="0"/>
                                              <w:marBottom w:val="0"/>
                                              <w:divBdr>
                                                <w:top w:val="none" w:sz="0" w:space="0" w:color="auto"/>
                                                <w:left w:val="none" w:sz="0" w:space="0" w:color="auto"/>
                                                <w:bottom w:val="none" w:sz="0" w:space="0" w:color="auto"/>
                                                <w:right w:val="none" w:sz="0" w:space="0" w:color="auto"/>
                                              </w:divBdr>
                                              <w:divsChild>
                                                <w:div w:id="979463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50797355">
      <w:bodyDiv w:val="1"/>
      <w:marLeft w:val="0"/>
      <w:marRight w:val="0"/>
      <w:marTop w:val="0"/>
      <w:marBottom w:val="0"/>
      <w:divBdr>
        <w:top w:val="none" w:sz="0" w:space="0" w:color="auto"/>
        <w:left w:val="none" w:sz="0" w:space="0" w:color="auto"/>
        <w:bottom w:val="none" w:sz="0" w:space="0" w:color="auto"/>
        <w:right w:val="none" w:sz="0" w:space="0" w:color="auto"/>
      </w:divBdr>
    </w:div>
    <w:div w:id="1550874312">
      <w:bodyDiv w:val="1"/>
      <w:marLeft w:val="0"/>
      <w:marRight w:val="0"/>
      <w:marTop w:val="0"/>
      <w:marBottom w:val="0"/>
      <w:divBdr>
        <w:top w:val="none" w:sz="0" w:space="0" w:color="auto"/>
        <w:left w:val="none" w:sz="0" w:space="0" w:color="auto"/>
        <w:bottom w:val="none" w:sz="0" w:space="0" w:color="auto"/>
        <w:right w:val="none" w:sz="0" w:space="0" w:color="auto"/>
      </w:divBdr>
      <w:divsChild>
        <w:div w:id="235286397">
          <w:marLeft w:val="0"/>
          <w:marRight w:val="0"/>
          <w:marTop w:val="0"/>
          <w:marBottom w:val="0"/>
          <w:divBdr>
            <w:top w:val="none" w:sz="0" w:space="0" w:color="auto"/>
            <w:left w:val="none" w:sz="0" w:space="0" w:color="auto"/>
            <w:bottom w:val="none" w:sz="0" w:space="0" w:color="auto"/>
            <w:right w:val="none" w:sz="0" w:space="0" w:color="auto"/>
          </w:divBdr>
        </w:div>
        <w:div w:id="1776170638">
          <w:marLeft w:val="0"/>
          <w:marRight w:val="0"/>
          <w:marTop w:val="0"/>
          <w:marBottom w:val="0"/>
          <w:divBdr>
            <w:top w:val="none" w:sz="0" w:space="0" w:color="auto"/>
            <w:left w:val="none" w:sz="0" w:space="0" w:color="auto"/>
            <w:bottom w:val="none" w:sz="0" w:space="0" w:color="auto"/>
            <w:right w:val="none" w:sz="0" w:space="0" w:color="auto"/>
          </w:divBdr>
          <w:divsChild>
            <w:div w:id="63533480">
              <w:marLeft w:val="0"/>
              <w:marRight w:val="0"/>
              <w:marTop w:val="0"/>
              <w:marBottom w:val="0"/>
              <w:divBdr>
                <w:top w:val="none" w:sz="0" w:space="0" w:color="auto"/>
                <w:left w:val="none" w:sz="0" w:space="0" w:color="auto"/>
                <w:bottom w:val="none" w:sz="0" w:space="0" w:color="auto"/>
                <w:right w:val="none" w:sz="0" w:space="0" w:color="auto"/>
              </w:divBdr>
              <w:divsChild>
                <w:div w:id="1120150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0993901">
      <w:bodyDiv w:val="1"/>
      <w:marLeft w:val="0"/>
      <w:marRight w:val="0"/>
      <w:marTop w:val="0"/>
      <w:marBottom w:val="0"/>
      <w:divBdr>
        <w:top w:val="none" w:sz="0" w:space="0" w:color="auto"/>
        <w:left w:val="none" w:sz="0" w:space="0" w:color="auto"/>
        <w:bottom w:val="none" w:sz="0" w:space="0" w:color="auto"/>
        <w:right w:val="none" w:sz="0" w:space="0" w:color="auto"/>
      </w:divBdr>
      <w:divsChild>
        <w:div w:id="1538851522">
          <w:marLeft w:val="0"/>
          <w:marRight w:val="0"/>
          <w:marTop w:val="0"/>
          <w:marBottom w:val="0"/>
          <w:divBdr>
            <w:top w:val="none" w:sz="0" w:space="0" w:color="auto"/>
            <w:left w:val="none" w:sz="0" w:space="0" w:color="auto"/>
            <w:bottom w:val="none" w:sz="0" w:space="0" w:color="auto"/>
            <w:right w:val="none" w:sz="0" w:space="0" w:color="auto"/>
          </w:divBdr>
          <w:divsChild>
            <w:div w:id="974604719">
              <w:marLeft w:val="0"/>
              <w:marRight w:val="0"/>
              <w:marTop w:val="0"/>
              <w:marBottom w:val="0"/>
              <w:divBdr>
                <w:top w:val="none" w:sz="0" w:space="0" w:color="auto"/>
                <w:left w:val="none" w:sz="0" w:space="0" w:color="auto"/>
                <w:bottom w:val="none" w:sz="0" w:space="0" w:color="auto"/>
                <w:right w:val="none" w:sz="0" w:space="0" w:color="auto"/>
              </w:divBdr>
              <w:divsChild>
                <w:div w:id="99303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1258899">
      <w:bodyDiv w:val="1"/>
      <w:marLeft w:val="0"/>
      <w:marRight w:val="0"/>
      <w:marTop w:val="0"/>
      <w:marBottom w:val="0"/>
      <w:divBdr>
        <w:top w:val="none" w:sz="0" w:space="0" w:color="auto"/>
        <w:left w:val="none" w:sz="0" w:space="0" w:color="auto"/>
        <w:bottom w:val="none" w:sz="0" w:space="0" w:color="auto"/>
        <w:right w:val="none" w:sz="0" w:space="0" w:color="auto"/>
      </w:divBdr>
      <w:divsChild>
        <w:div w:id="636684858">
          <w:marLeft w:val="0"/>
          <w:marRight w:val="0"/>
          <w:marTop w:val="0"/>
          <w:marBottom w:val="0"/>
          <w:divBdr>
            <w:top w:val="none" w:sz="0" w:space="0" w:color="auto"/>
            <w:left w:val="none" w:sz="0" w:space="0" w:color="auto"/>
            <w:bottom w:val="none" w:sz="0" w:space="0" w:color="auto"/>
            <w:right w:val="none" w:sz="0" w:space="0" w:color="auto"/>
          </w:divBdr>
        </w:div>
      </w:divsChild>
    </w:div>
    <w:div w:id="1551307819">
      <w:bodyDiv w:val="1"/>
      <w:marLeft w:val="0"/>
      <w:marRight w:val="0"/>
      <w:marTop w:val="0"/>
      <w:marBottom w:val="0"/>
      <w:divBdr>
        <w:top w:val="none" w:sz="0" w:space="0" w:color="auto"/>
        <w:left w:val="none" w:sz="0" w:space="0" w:color="auto"/>
        <w:bottom w:val="none" w:sz="0" w:space="0" w:color="auto"/>
        <w:right w:val="none" w:sz="0" w:space="0" w:color="auto"/>
      </w:divBdr>
    </w:div>
    <w:div w:id="1551501490">
      <w:bodyDiv w:val="1"/>
      <w:marLeft w:val="0"/>
      <w:marRight w:val="0"/>
      <w:marTop w:val="0"/>
      <w:marBottom w:val="0"/>
      <w:divBdr>
        <w:top w:val="none" w:sz="0" w:space="0" w:color="auto"/>
        <w:left w:val="none" w:sz="0" w:space="0" w:color="auto"/>
        <w:bottom w:val="none" w:sz="0" w:space="0" w:color="auto"/>
        <w:right w:val="none" w:sz="0" w:space="0" w:color="auto"/>
      </w:divBdr>
      <w:divsChild>
        <w:div w:id="55863340">
          <w:marLeft w:val="0"/>
          <w:marRight w:val="0"/>
          <w:marTop w:val="0"/>
          <w:marBottom w:val="0"/>
          <w:divBdr>
            <w:top w:val="none" w:sz="0" w:space="0" w:color="auto"/>
            <w:left w:val="none" w:sz="0" w:space="0" w:color="auto"/>
            <w:bottom w:val="none" w:sz="0" w:space="0" w:color="auto"/>
            <w:right w:val="none" w:sz="0" w:space="0" w:color="auto"/>
          </w:divBdr>
          <w:divsChild>
            <w:div w:id="1501235621">
              <w:marLeft w:val="0"/>
              <w:marRight w:val="0"/>
              <w:marTop w:val="0"/>
              <w:marBottom w:val="0"/>
              <w:divBdr>
                <w:top w:val="none" w:sz="0" w:space="0" w:color="auto"/>
                <w:left w:val="none" w:sz="0" w:space="0" w:color="auto"/>
                <w:bottom w:val="none" w:sz="0" w:space="0" w:color="auto"/>
                <w:right w:val="none" w:sz="0" w:space="0" w:color="auto"/>
              </w:divBdr>
              <w:divsChild>
                <w:div w:id="37583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41196">
          <w:marLeft w:val="0"/>
          <w:marRight w:val="0"/>
          <w:marTop w:val="0"/>
          <w:marBottom w:val="0"/>
          <w:divBdr>
            <w:top w:val="none" w:sz="0" w:space="0" w:color="auto"/>
            <w:left w:val="none" w:sz="0" w:space="0" w:color="auto"/>
            <w:bottom w:val="none" w:sz="0" w:space="0" w:color="auto"/>
            <w:right w:val="none" w:sz="0" w:space="0" w:color="auto"/>
          </w:divBdr>
        </w:div>
        <w:div w:id="988901424">
          <w:marLeft w:val="0"/>
          <w:marRight w:val="0"/>
          <w:marTop w:val="0"/>
          <w:marBottom w:val="0"/>
          <w:divBdr>
            <w:top w:val="none" w:sz="0" w:space="0" w:color="auto"/>
            <w:left w:val="none" w:sz="0" w:space="0" w:color="auto"/>
            <w:bottom w:val="none" w:sz="0" w:space="0" w:color="auto"/>
            <w:right w:val="none" w:sz="0" w:space="0" w:color="auto"/>
          </w:divBdr>
        </w:div>
      </w:divsChild>
    </w:div>
    <w:div w:id="1551647907">
      <w:bodyDiv w:val="1"/>
      <w:marLeft w:val="0"/>
      <w:marRight w:val="0"/>
      <w:marTop w:val="0"/>
      <w:marBottom w:val="0"/>
      <w:divBdr>
        <w:top w:val="none" w:sz="0" w:space="0" w:color="auto"/>
        <w:left w:val="none" w:sz="0" w:space="0" w:color="auto"/>
        <w:bottom w:val="none" w:sz="0" w:space="0" w:color="auto"/>
        <w:right w:val="none" w:sz="0" w:space="0" w:color="auto"/>
      </w:divBdr>
    </w:div>
    <w:div w:id="1551654202">
      <w:bodyDiv w:val="1"/>
      <w:marLeft w:val="0"/>
      <w:marRight w:val="0"/>
      <w:marTop w:val="0"/>
      <w:marBottom w:val="0"/>
      <w:divBdr>
        <w:top w:val="none" w:sz="0" w:space="0" w:color="auto"/>
        <w:left w:val="none" w:sz="0" w:space="0" w:color="auto"/>
        <w:bottom w:val="none" w:sz="0" w:space="0" w:color="auto"/>
        <w:right w:val="none" w:sz="0" w:space="0" w:color="auto"/>
      </w:divBdr>
      <w:divsChild>
        <w:div w:id="470369921">
          <w:marLeft w:val="0"/>
          <w:marRight w:val="0"/>
          <w:marTop w:val="0"/>
          <w:marBottom w:val="0"/>
          <w:divBdr>
            <w:top w:val="none" w:sz="0" w:space="0" w:color="auto"/>
            <w:left w:val="none" w:sz="0" w:space="0" w:color="auto"/>
            <w:bottom w:val="none" w:sz="0" w:space="0" w:color="auto"/>
            <w:right w:val="none" w:sz="0" w:space="0" w:color="auto"/>
          </w:divBdr>
        </w:div>
      </w:divsChild>
    </w:div>
    <w:div w:id="1552157354">
      <w:bodyDiv w:val="1"/>
      <w:marLeft w:val="0"/>
      <w:marRight w:val="0"/>
      <w:marTop w:val="0"/>
      <w:marBottom w:val="0"/>
      <w:divBdr>
        <w:top w:val="none" w:sz="0" w:space="0" w:color="auto"/>
        <w:left w:val="none" w:sz="0" w:space="0" w:color="auto"/>
        <w:bottom w:val="none" w:sz="0" w:space="0" w:color="auto"/>
        <w:right w:val="none" w:sz="0" w:space="0" w:color="auto"/>
      </w:divBdr>
      <w:divsChild>
        <w:div w:id="243033805">
          <w:marLeft w:val="0"/>
          <w:marRight w:val="0"/>
          <w:marTop w:val="0"/>
          <w:marBottom w:val="0"/>
          <w:divBdr>
            <w:top w:val="none" w:sz="0" w:space="0" w:color="auto"/>
            <w:left w:val="none" w:sz="0" w:space="0" w:color="auto"/>
            <w:bottom w:val="none" w:sz="0" w:space="0" w:color="auto"/>
            <w:right w:val="none" w:sz="0" w:space="0" w:color="auto"/>
          </w:divBdr>
          <w:divsChild>
            <w:div w:id="1665426206">
              <w:marLeft w:val="0"/>
              <w:marRight w:val="0"/>
              <w:marTop w:val="15"/>
              <w:marBottom w:val="0"/>
              <w:divBdr>
                <w:top w:val="none" w:sz="0" w:space="0" w:color="auto"/>
                <w:left w:val="none" w:sz="0" w:space="0" w:color="auto"/>
                <w:bottom w:val="none" w:sz="0" w:space="0" w:color="auto"/>
                <w:right w:val="none" w:sz="0" w:space="0" w:color="auto"/>
              </w:divBdr>
              <w:divsChild>
                <w:div w:id="910043979">
                  <w:marLeft w:val="0"/>
                  <w:marRight w:val="0"/>
                  <w:marTop w:val="0"/>
                  <w:marBottom w:val="0"/>
                  <w:divBdr>
                    <w:top w:val="none" w:sz="0" w:space="0" w:color="auto"/>
                    <w:left w:val="none" w:sz="0" w:space="0" w:color="auto"/>
                    <w:bottom w:val="none" w:sz="0" w:space="0" w:color="auto"/>
                    <w:right w:val="none" w:sz="0" w:space="0" w:color="auto"/>
                  </w:divBdr>
                  <w:divsChild>
                    <w:div w:id="13043673">
                      <w:marLeft w:val="0"/>
                      <w:marRight w:val="0"/>
                      <w:marTop w:val="0"/>
                      <w:marBottom w:val="180"/>
                      <w:divBdr>
                        <w:top w:val="none" w:sz="0" w:space="0" w:color="auto"/>
                        <w:left w:val="none" w:sz="0" w:space="0" w:color="auto"/>
                        <w:bottom w:val="none" w:sz="0" w:space="0" w:color="auto"/>
                        <w:right w:val="none" w:sz="0" w:space="0" w:color="auto"/>
                      </w:divBdr>
                    </w:div>
                    <w:div w:id="449324467">
                      <w:marLeft w:val="0"/>
                      <w:marRight w:val="0"/>
                      <w:marTop w:val="0"/>
                      <w:marBottom w:val="120"/>
                      <w:divBdr>
                        <w:top w:val="none" w:sz="0" w:space="0" w:color="auto"/>
                        <w:left w:val="none" w:sz="0" w:space="0" w:color="auto"/>
                        <w:bottom w:val="none" w:sz="0" w:space="0" w:color="auto"/>
                        <w:right w:val="none" w:sz="0" w:space="0" w:color="auto"/>
                      </w:divBdr>
                    </w:div>
                    <w:div w:id="1769546365">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333290725">
          <w:marLeft w:val="0"/>
          <w:marRight w:val="0"/>
          <w:marTop w:val="0"/>
          <w:marBottom w:val="0"/>
          <w:divBdr>
            <w:top w:val="none" w:sz="0" w:space="0" w:color="auto"/>
            <w:left w:val="none" w:sz="0" w:space="0" w:color="auto"/>
            <w:bottom w:val="none" w:sz="0" w:space="0" w:color="auto"/>
            <w:right w:val="none" w:sz="0" w:space="0" w:color="auto"/>
          </w:divBdr>
          <w:divsChild>
            <w:div w:id="2057386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232914">
      <w:bodyDiv w:val="1"/>
      <w:marLeft w:val="0"/>
      <w:marRight w:val="0"/>
      <w:marTop w:val="0"/>
      <w:marBottom w:val="0"/>
      <w:divBdr>
        <w:top w:val="none" w:sz="0" w:space="0" w:color="auto"/>
        <w:left w:val="none" w:sz="0" w:space="0" w:color="auto"/>
        <w:bottom w:val="none" w:sz="0" w:space="0" w:color="auto"/>
        <w:right w:val="none" w:sz="0" w:space="0" w:color="auto"/>
      </w:divBdr>
      <w:divsChild>
        <w:div w:id="435103229">
          <w:marLeft w:val="0"/>
          <w:marRight w:val="0"/>
          <w:marTop w:val="0"/>
          <w:marBottom w:val="0"/>
          <w:divBdr>
            <w:top w:val="none" w:sz="0" w:space="0" w:color="auto"/>
            <w:left w:val="none" w:sz="0" w:space="0" w:color="auto"/>
            <w:bottom w:val="none" w:sz="0" w:space="0" w:color="auto"/>
            <w:right w:val="none" w:sz="0" w:space="0" w:color="auto"/>
          </w:divBdr>
          <w:divsChild>
            <w:div w:id="214395662">
              <w:marLeft w:val="0"/>
              <w:marRight w:val="0"/>
              <w:marTop w:val="0"/>
              <w:marBottom w:val="0"/>
              <w:divBdr>
                <w:top w:val="none" w:sz="0" w:space="0" w:color="auto"/>
                <w:left w:val="none" w:sz="0" w:space="0" w:color="auto"/>
                <w:bottom w:val="none" w:sz="0" w:space="0" w:color="auto"/>
                <w:right w:val="none" w:sz="0" w:space="0" w:color="auto"/>
              </w:divBdr>
            </w:div>
          </w:divsChild>
        </w:div>
        <w:div w:id="715277059">
          <w:marLeft w:val="0"/>
          <w:marRight w:val="0"/>
          <w:marTop w:val="0"/>
          <w:marBottom w:val="0"/>
          <w:divBdr>
            <w:top w:val="none" w:sz="0" w:space="0" w:color="auto"/>
            <w:left w:val="none" w:sz="0" w:space="0" w:color="auto"/>
            <w:bottom w:val="none" w:sz="0" w:space="0" w:color="auto"/>
            <w:right w:val="none" w:sz="0" w:space="0" w:color="auto"/>
          </w:divBdr>
          <w:divsChild>
            <w:div w:id="68189844">
              <w:marLeft w:val="0"/>
              <w:marRight w:val="0"/>
              <w:marTop w:val="0"/>
              <w:marBottom w:val="0"/>
              <w:divBdr>
                <w:top w:val="none" w:sz="0" w:space="0" w:color="auto"/>
                <w:left w:val="none" w:sz="0" w:space="0" w:color="auto"/>
                <w:bottom w:val="none" w:sz="0" w:space="0" w:color="auto"/>
                <w:right w:val="none" w:sz="0" w:space="0" w:color="auto"/>
              </w:divBdr>
            </w:div>
          </w:divsChild>
        </w:div>
        <w:div w:id="1713651133">
          <w:marLeft w:val="0"/>
          <w:marRight w:val="0"/>
          <w:marTop w:val="0"/>
          <w:marBottom w:val="0"/>
          <w:divBdr>
            <w:top w:val="none" w:sz="0" w:space="0" w:color="auto"/>
            <w:left w:val="none" w:sz="0" w:space="0" w:color="auto"/>
            <w:bottom w:val="none" w:sz="0" w:space="0" w:color="auto"/>
            <w:right w:val="none" w:sz="0" w:space="0" w:color="auto"/>
          </w:divBdr>
        </w:div>
      </w:divsChild>
    </w:div>
    <w:div w:id="1552497826">
      <w:bodyDiv w:val="1"/>
      <w:marLeft w:val="0"/>
      <w:marRight w:val="0"/>
      <w:marTop w:val="0"/>
      <w:marBottom w:val="0"/>
      <w:divBdr>
        <w:top w:val="none" w:sz="0" w:space="0" w:color="auto"/>
        <w:left w:val="none" w:sz="0" w:space="0" w:color="auto"/>
        <w:bottom w:val="none" w:sz="0" w:space="0" w:color="auto"/>
        <w:right w:val="none" w:sz="0" w:space="0" w:color="auto"/>
      </w:divBdr>
      <w:divsChild>
        <w:div w:id="514998165">
          <w:marLeft w:val="0"/>
          <w:marRight w:val="0"/>
          <w:marTop w:val="0"/>
          <w:marBottom w:val="0"/>
          <w:divBdr>
            <w:top w:val="none" w:sz="0" w:space="0" w:color="auto"/>
            <w:left w:val="none" w:sz="0" w:space="0" w:color="auto"/>
            <w:bottom w:val="none" w:sz="0" w:space="0" w:color="auto"/>
            <w:right w:val="none" w:sz="0" w:space="0" w:color="auto"/>
          </w:divBdr>
        </w:div>
      </w:divsChild>
    </w:div>
    <w:div w:id="1552619698">
      <w:bodyDiv w:val="1"/>
      <w:marLeft w:val="0"/>
      <w:marRight w:val="0"/>
      <w:marTop w:val="0"/>
      <w:marBottom w:val="0"/>
      <w:divBdr>
        <w:top w:val="none" w:sz="0" w:space="0" w:color="auto"/>
        <w:left w:val="none" w:sz="0" w:space="0" w:color="auto"/>
        <w:bottom w:val="none" w:sz="0" w:space="0" w:color="auto"/>
        <w:right w:val="none" w:sz="0" w:space="0" w:color="auto"/>
      </w:divBdr>
      <w:divsChild>
        <w:div w:id="24647431">
          <w:marLeft w:val="0"/>
          <w:marRight w:val="0"/>
          <w:marTop w:val="0"/>
          <w:marBottom w:val="0"/>
          <w:divBdr>
            <w:top w:val="none" w:sz="0" w:space="0" w:color="auto"/>
            <w:left w:val="none" w:sz="0" w:space="0" w:color="auto"/>
            <w:bottom w:val="none" w:sz="0" w:space="0" w:color="auto"/>
            <w:right w:val="none" w:sz="0" w:space="0" w:color="auto"/>
          </w:divBdr>
          <w:divsChild>
            <w:div w:id="1903908623">
              <w:marLeft w:val="0"/>
              <w:marRight w:val="0"/>
              <w:marTop w:val="0"/>
              <w:marBottom w:val="0"/>
              <w:divBdr>
                <w:top w:val="none" w:sz="0" w:space="0" w:color="auto"/>
                <w:left w:val="none" w:sz="0" w:space="0" w:color="auto"/>
                <w:bottom w:val="none" w:sz="0" w:space="0" w:color="auto"/>
                <w:right w:val="none" w:sz="0" w:space="0" w:color="auto"/>
              </w:divBdr>
            </w:div>
          </w:divsChild>
        </w:div>
        <w:div w:id="1554852434">
          <w:marLeft w:val="0"/>
          <w:marRight w:val="0"/>
          <w:marTop w:val="0"/>
          <w:marBottom w:val="0"/>
          <w:divBdr>
            <w:top w:val="none" w:sz="0" w:space="0" w:color="auto"/>
            <w:left w:val="none" w:sz="0" w:space="0" w:color="auto"/>
            <w:bottom w:val="none" w:sz="0" w:space="0" w:color="auto"/>
            <w:right w:val="none" w:sz="0" w:space="0" w:color="auto"/>
          </w:divBdr>
        </w:div>
        <w:div w:id="1710371088">
          <w:marLeft w:val="0"/>
          <w:marRight w:val="0"/>
          <w:marTop w:val="0"/>
          <w:marBottom w:val="0"/>
          <w:divBdr>
            <w:top w:val="none" w:sz="0" w:space="0" w:color="auto"/>
            <w:left w:val="none" w:sz="0" w:space="0" w:color="auto"/>
            <w:bottom w:val="none" w:sz="0" w:space="0" w:color="auto"/>
            <w:right w:val="none" w:sz="0" w:space="0" w:color="auto"/>
          </w:divBdr>
        </w:div>
      </w:divsChild>
    </w:div>
    <w:div w:id="1552771234">
      <w:bodyDiv w:val="1"/>
      <w:marLeft w:val="0"/>
      <w:marRight w:val="0"/>
      <w:marTop w:val="0"/>
      <w:marBottom w:val="0"/>
      <w:divBdr>
        <w:top w:val="none" w:sz="0" w:space="0" w:color="auto"/>
        <w:left w:val="none" w:sz="0" w:space="0" w:color="auto"/>
        <w:bottom w:val="none" w:sz="0" w:space="0" w:color="auto"/>
        <w:right w:val="none" w:sz="0" w:space="0" w:color="auto"/>
      </w:divBdr>
      <w:divsChild>
        <w:div w:id="1137726138">
          <w:marLeft w:val="0"/>
          <w:marRight w:val="0"/>
          <w:marTop w:val="0"/>
          <w:marBottom w:val="0"/>
          <w:divBdr>
            <w:top w:val="none" w:sz="0" w:space="0" w:color="auto"/>
            <w:left w:val="none" w:sz="0" w:space="0" w:color="auto"/>
            <w:bottom w:val="none" w:sz="0" w:space="0" w:color="auto"/>
            <w:right w:val="none" w:sz="0" w:space="0" w:color="auto"/>
          </w:divBdr>
        </w:div>
      </w:divsChild>
    </w:div>
    <w:div w:id="1552960775">
      <w:bodyDiv w:val="1"/>
      <w:marLeft w:val="0"/>
      <w:marRight w:val="0"/>
      <w:marTop w:val="0"/>
      <w:marBottom w:val="0"/>
      <w:divBdr>
        <w:top w:val="none" w:sz="0" w:space="0" w:color="auto"/>
        <w:left w:val="none" w:sz="0" w:space="0" w:color="auto"/>
        <w:bottom w:val="none" w:sz="0" w:space="0" w:color="auto"/>
        <w:right w:val="none" w:sz="0" w:space="0" w:color="auto"/>
      </w:divBdr>
      <w:divsChild>
        <w:div w:id="888107478">
          <w:marLeft w:val="0"/>
          <w:marRight w:val="0"/>
          <w:marTop w:val="0"/>
          <w:marBottom w:val="0"/>
          <w:divBdr>
            <w:top w:val="none" w:sz="0" w:space="0" w:color="auto"/>
            <w:left w:val="none" w:sz="0" w:space="0" w:color="auto"/>
            <w:bottom w:val="none" w:sz="0" w:space="0" w:color="auto"/>
            <w:right w:val="none" w:sz="0" w:space="0" w:color="auto"/>
          </w:divBdr>
        </w:div>
        <w:div w:id="917247384">
          <w:marLeft w:val="0"/>
          <w:marRight w:val="0"/>
          <w:marTop w:val="0"/>
          <w:marBottom w:val="0"/>
          <w:divBdr>
            <w:top w:val="none" w:sz="0" w:space="0" w:color="auto"/>
            <w:left w:val="none" w:sz="0" w:space="0" w:color="auto"/>
            <w:bottom w:val="none" w:sz="0" w:space="0" w:color="auto"/>
            <w:right w:val="none" w:sz="0" w:space="0" w:color="auto"/>
          </w:divBdr>
        </w:div>
        <w:div w:id="1842576929">
          <w:marLeft w:val="0"/>
          <w:marRight w:val="0"/>
          <w:marTop w:val="0"/>
          <w:marBottom w:val="0"/>
          <w:divBdr>
            <w:top w:val="none" w:sz="0" w:space="0" w:color="auto"/>
            <w:left w:val="none" w:sz="0" w:space="0" w:color="auto"/>
            <w:bottom w:val="none" w:sz="0" w:space="0" w:color="auto"/>
            <w:right w:val="none" w:sz="0" w:space="0" w:color="auto"/>
          </w:divBdr>
        </w:div>
      </w:divsChild>
    </w:div>
    <w:div w:id="1553541113">
      <w:bodyDiv w:val="1"/>
      <w:marLeft w:val="0"/>
      <w:marRight w:val="0"/>
      <w:marTop w:val="0"/>
      <w:marBottom w:val="0"/>
      <w:divBdr>
        <w:top w:val="none" w:sz="0" w:space="0" w:color="auto"/>
        <w:left w:val="none" w:sz="0" w:space="0" w:color="auto"/>
        <w:bottom w:val="none" w:sz="0" w:space="0" w:color="auto"/>
        <w:right w:val="none" w:sz="0" w:space="0" w:color="auto"/>
      </w:divBdr>
      <w:divsChild>
        <w:div w:id="1153567353">
          <w:marLeft w:val="0"/>
          <w:marRight w:val="0"/>
          <w:marTop w:val="0"/>
          <w:marBottom w:val="0"/>
          <w:divBdr>
            <w:top w:val="none" w:sz="0" w:space="0" w:color="auto"/>
            <w:left w:val="none" w:sz="0" w:space="0" w:color="auto"/>
            <w:bottom w:val="none" w:sz="0" w:space="0" w:color="auto"/>
            <w:right w:val="none" w:sz="0" w:space="0" w:color="auto"/>
          </w:divBdr>
        </w:div>
      </w:divsChild>
    </w:div>
    <w:div w:id="1553730605">
      <w:bodyDiv w:val="1"/>
      <w:marLeft w:val="0"/>
      <w:marRight w:val="0"/>
      <w:marTop w:val="0"/>
      <w:marBottom w:val="0"/>
      <w:divBdr>
        <w:top w:val="none" w:sz="0" w:space="0" w:color="auto"/>
        <w:left w:val="none" w:sz="0" w:space="0" w:color="auto"/>
        <w:bottom w:val="none" w:sz="0" w:space="0" w:color="auto"/>
        <w:right w:val="none" w:sz="0" w:space="0" w:color="auto"/>
      </w:divBdr>
      <w:divsChild>
        <w:div w:id="1720932591">
          <w:marLeft w:val="0"/>
          <w:marRight w:val="0"/>
          <w:marTop w:val="0"/>
          <w:marBottom w:val="0"/>
          <w:divBdr>
            <w:top w:val="none" w:sz="0" w:space="0" w:color="auto"/>
            <w:left w:val="none" w:sz="0" w:space="0" w:color="auto"/>
            <w:bottom w:val="none" w:sz="0" w:space="0" w:color="auto"/>
            <w:right w:val="none" w:sz="0" w:space="0" w:color="auto"/>
          </w:divBdr>
        </w:div>
      </w:divsChild>
    </w:div>
    <w:div w:id="1554580143">
      <w:bodyDiv w:val="1"/>
      <w:marLeft w:val="0"/>
      <w:marRight w:val="0"/>
      <w:marTop w:val="0"/>
      <w:marBottom w:val="0"/>
      <w:divBdr>
        <w:top w:val="none" w:sz="0" w:space="0" w:color="auto"/>
        <w:left w:val="none" w:sz="0" w:space="0" w:color="auto"/>
        <w:bottom w:val="none" w:sz="0" w:space="0" w:color="auto"/>
        <w:right w:val="none" w:sz="0" w:space="0" w:color="auto"/>
      </w:divBdr>
    </w:div>
    <w:div w:id="1554730164">
      <w:bodyDiv w:val="1"/>
      <w:marLeft w:val="0"/>
      <w:marRight w:val="0"/>
      <w:marTop w:val="0"/>
      <w:marBottom w:val="0"/>
      <w:divBdr>
        <w:top w:val="none" w:sz="0" w:space="0" w:color="auto"/>
        <w:left w:val="none" w:sz="0" w:space="0" w:color="auto"/>
        <w:bottom w:val="none" w:sz="0" w:space="0" w:color="auto"/>
        <w:right w:val="none" w:sz="0" w:space="0" w:color="auto"/>
      </w:divBdr>
    </w:div>
    <w:div w:id="1554731101">
      <w:bodyDiv w:val="1"/>
      <w:marLeft w:val="0"/>
      <w:marRight w:val="0"/>
      <w:marTop w:val="0"/>
      <w:marBottom w:val="0"/>
      <w:divBdr>
        <w:top w:val="none" w:sz="0" w:space="0" w:color="auto"/>
        <w:left w:val="none" w:sz="0" w:space="0" w:color="auto"/>
        <w:bottom w:val="none" w:sz="0" w:space="0" w:color="auto"/>
        <w:right w:val="none" w:sz="0" w:space="0" w:color="auto"/>
      </w:divBdr>
      <w:divsChild>
        <w:div w:id="2026587910">
          <w:marLeft w:val="0"/>
          <w:marRight w:val="0"/>
          <w:marTop w:val="0"/>
          <w:marBottom w:val="0"/>
          <w:divBdr>
            <w:top w:val="none" w:sz="0" w:space="0" w:color="auto"/>
            <w:left w:val="none" w:sz="0" w:space="0" w:color="auto"/>
            <w:bottom w:val="none" w:sz="0" w:space="0" w:color="auto"/>
            <w:right w:val="none" w:sz="0" w:space="0" w:color="auto"/>
          </w:divBdr>
          <w:divsChild>
            <w:div w:id="147746825">
              <w:marLeft w:val="0"/>
              <w:marRight w:val="0"/>
              <w:marTop w:val="0"/>
              <w:marBottom w:val="0"/>
              <w:divBdr>
                <w:top w:val="none" w:sz="0" w:space="0" w:color="auto"/>
                <w:left w:val="none" w:sz="0" w:space="0" w:color="auto"/>
                <w:bottom w:val="none" w:sz="0" w:space="0" w:color="auto"/>
                <w:right w:val="none" w:sz="0" w:space="0" w:color="auto"/>
              </w:divBdr>
            </w:div>
            <w:div w:id="713231686">
              <w:marLeft w:val="0"/>
              <w:marRight w:val="0"/>
              <w:marTop w:val="0"/>
              <w:marBottom w:val="0"/>
              <w:divBdr>
                <w:top w:val="none" w:sz="0" w:space="0" w:color="auto"/>
                <w:left w:val="none" w:sz="0" w:space="0" w:color="auto"/>
                <w:bottom w:val="none" w:sz="0" w:space="0" w:color="auto"/>
                <w:right w:val="none" w:sz="0" w:space="0" w:color="auto"/>
              </w:divBdr>
            </w:div>
            <w:div w:id="982657567">
              <w:marLeft w:val="0"/>
              <w:marRight w:val="0"/>
              <w:marTop w:val="0"/>
              <w:marBottom w:val="0"/>
              <w:divBdr>
                <w:top w:val="none" w:sz="0" w:space="0" w:color="auto"/>
                <w:left w:val="none" w:sz="0" w:space="0" w:color="auto"/>
                <w:bottom w:val="none" w:sz="0" w:space="0" w:color="auto"/>
                <w:right w:val="none" w:sz="0" w:space="0" w:color="auto"/>
              </w:divBdr>
            </w:div>
            <w:div w:id="1761678978">
              <w:marLeft w:val="0"/>
              <w:marRight w:val="0"/>
              <w:marTop w:val="0"/>
              <w:marBottom w:val="0"/>
              <w:divBdr>
                <w:top w:val="none" w:sz="0" w:space="0" w:color="auto"/>
                <w:left w:val="none" w:sz="0" w:space="0" w:color="auto"/>
                <w:bottom w:val="none" w:sz="0" w:space="0" w:color="auto"/>
                <w:right w:val="none" w:sz="0" w:space="0" w:color="auto"/>
              </w:divBdr>
            </w:div>
            <w:div w:id="2040618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4849633">
      <w:bodyDiv w:val="1"/>
      <w:marLeft w:val="0"/>
      <w:marRight w:val="0"/>
      <w:marTop w:val="0"/>
      <w:marBottom w:val="0"/>
      <w:divBdr>
        <w:top w:val="none" w:sz="0" w:space="0" w:color="auto"/>
        <w:left w:val="none" w:sz="0" w:space="0" w:color="auto"/>
        <w:bottom w:val="none" w:sz="0" w:space="0" w:color="auto"/>
        <w:right w:val="none" w:sz="0" w:space="0" w:color="auto"/>
      </w:divBdr>
      <w:divsChild>
        <w:div w:id="687948253">
          <w:marLeft w:val="0"/>
          <w:marRight w:val="0"/>
          <w:marTop w:val="0"/>
          <w:marBottom w:val="0"/>
          <w:divBdr>
            <w:top w:val="none" w:sz="0" w:space="0" w:color="auto"/>
            <w:left w:val="none" w:sz="0" w:space="0" w:color="auto"/>
            <w:bottom w:val="none" w:sz="0" w:space="0" w:color="auto"/>
            <w:right w:val="none" w:sz="0" w:space="0" w:color="auto"/>
          </w:divBdr>
        </w:div>
      </w:divsChild>
    </w:div>
    <w:div w:id="1555198017">
      <w:bodyDiv w:val="1"/>
      <w:marLeft w:val="0"/>
      <w:marRight w:val="0"/>
      <w:marTop w:val="0"/>
      <w:marBottom w:val="0"/>
      <w:divBdr>
        <w:top w:val="none" w:sz="0" w:space="0" w:color="auto"/>
        <w:left w:val="none" w:sz="0" w:space="0" w:color="auto"/>
        <w:bottom w:val="none" w:sz="0" w:space="0" w:color="auto"/>
        <w:right w:val="none" w:sz="0" w:space="0" w:color="auto"/>
      </w:divBdr>
      <w:divsChild>
        <w:div w:id="234514081">
          <w:marLeft w:val="0"/>
          <w:marRight w:val="0"/>
          <w:marTop w:val="0"/>
          <w:marBottom w:val="0"/>
          <w:divBdr>
            <w:top w:val="none" w:sz="0" w:space="0" w:color="auto"/>
            <w:left w:val="none" w:sz="0" w:space="0" w:color="auto"/>
            <w:bottom w:val="none" w:sz="0" w:space="0" w:color="auto"/>
            <w:right w:val="none" w:sz="0" w:space="0" w:color="auto"/>
          </w:divBdr>
        </w:div>
      </w:divsChild>
    </w:div>
    <w:div w:id="1556551691">
      <w:bodyDiv w:val="1"/>
      <w:marLeft w:val="0"/>
      <w:marRight w:val="0"/>
      <w:marTop w:val="0"/>
      <w:marBottom w:val="0"/>
      <w:divBdr>
        <w:top w:val="none" w:sz="0" w:space="0" w:color="auto"/>
        <w:left w:val="none" w:sz="0" w:space="0" w:color="auto"/>
        <w:bottom w:val="none" w:sz="0" w:space="0" w:color="auto"/>
        <w:right w:val="none" w:sz="0" w:space="0" w:color="auto"/>
      </w:divBdr>
    </w:div>
    <w:div w:id="1556821086">
      <w:bodyDiv w:val="1"/>
      <w:marLeft w:val="0"/>
      <w:marRight w:val="0"/>
      <w:marTop w:val="0"/>
      <w:marBottom w:val="0"/>
      <w:divBdr>
        <w:top w:val="none" w:sz="0" w:space="0" w:color="auto"/>
        <w:left w:val="none" w:sz="0" w:space="0" w:color="auto"/>
        <w:bottom w:val="none" w:sz="0" w:space="0" w:color="auto"/>
        <w:right w:val="none" w:sz="0" w:space="0" w:color="auto"/>
      </w:divBdr>
      <w:divsChild>
        <w:div w:id="1253391395">
          <w:marLeft w:val="0"/>
          <w:marRight w:val="0"/>
          <w:marTop w:val="0"/>
          <w:marBottom w:val="0"/>
          <w:divBdr>
            <w:top w:val="none" w:sz="0" w:space="0" w:color="auto"/>
            <w:left w:val="none" w:sz="0" w:space="0" w:color="auto"/>
            <w:bottom w:val="none" w:sz="0" w:space="0" w:color="auto"/>
            <w:right w:val="none" w:sz="0" w:space="0" w:color="auto"/>
          </w:divBdr>
          <w:divsChild>
            <w:div w:id="1072045273">
              <w:marLeft w:val="0"/>
              <w:marRight w:val="0"/>
              <w:marTop w:val="0"/>
              <w:marBottom w:val="0"/>
              <w:divBdr>
                <w:top w:val="none" w:sz="0" w:space="0" w:color="auto"/>
                <w:left w:val="none" w:sz="0" w:space="0" w:color="auto"/>
                <w:bottom w:val="none" w:sz="0" w:space="0" w:color="auto"/>
                <w:right w:val="none" w:sz="0" w:space="0" w:color="auto"/>
              </w:divBdr>
              <w:divsChild>
                <w:div w:id="930315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6895851">
      <w:bodyDiv w:val="1"/>
      <w:marLeft w:val="0"/>
      <w:marRight w:val="0"/>
      <w:marTop w:val="0"/>
      <w:marBottom w:val="0"/>
      <w:divBdr>
        <w:top w:val="none" w:sz="0" w:space="0" w:color="auto"/>
        <w:left w:val="none" w:sz="0" w:space="0" w:color="auto"/>
        <w:bottom w:val="none" w:sz="0" w:space="0" w:color="auto"/>
        <w:right w:val="none" w:sz="0" w:space="0" w:color="auto"/>
      </w:divBdr>
    </w:div>
    <w:div w:id="1557476110">
      <w:bodyDiv w:val="1"/>
      <w:marLeft w:val="0"/>
      <w:marRight w:val="0"/>
      <w:marTop w:val="0"/>
      <w:marBottom w:val="0"/>
      <w:divBdr>
        <w:top w:val="none" w:sz="0" w:space="0" w:color="auto"/>
        <w:left w:val="none" w:sz="0" w:space="0" w:color="auto"/>
        <w:bottom w:val="none" w:sz="0" w:space="0" w:color="auto"/>
        <w:right w:val="none" w:sz="0" w:space="0" w:color="auto"/>
      </w:divBdr>
    </w:div>
    <w:div w:id="1557666475">
      <w:bodyDiv w:val="1"/>
      <w:marLeft w:val="0"/>
      <w:marRight w:val="0"/>
      <w:marTop w:val="0"/>
      <w:marBottom w:val="0"/>
      <w:divBdr>
        <w:top w:val="none" w:sz="0" w:space="0" w:color="auto"/>
        <w:left w:val="none" w:sz="0" w:space="0" w:color="auto"/>
        <w:bottom w:val="none" w:sz="0" w:space="0" w:color="auto"/>
        <w:right w:val="none" w:sz="0" w:space="0" w:color="auto"/>
      </w:divBdr>
    </w:div>
    <w:div w:id="1558474464">
      <w:bodyDiv w:val="1"/>
      <w:marLeft w:val="0"/>
      <w:marRight w:val="0"/>
      <w:marTop w:val="0"/>
      <w:marBottom w:val="0"/>
      <w:divBdr>
        <w:top w:val="none" w:sz="0" w:space="0" w:color="auto"/>
        <w:left w:val="none" w:sz="0" w:space="0" w:color="auto"/>
        <w:bottom w:val="none" w:sz="0" w:space="0" w:color="auto"/>
        <w:right w:val="none" w:sz="0" w:space="0" w:color="auto"/>
      </w:divBdr>
      <w:divsChild>
        <w:div w:id="794786854">
          <w:marLeft w:val="0"/>
          <w:marRight w:val="0"/>
          <w:marTop w:val="0"/>
          <w:marBottom w:val="0"/>
          <w:divBdr>
            <w:top w:val="none" w:sz="0" w:space="0" w:color="auto"/>
            <w:left w:val="none" w:sz="0" w:space="0" w:color="auto"/>
            <w:bottom w:val="none" w:sz="0" w:space="0" w:color="auto"/>
            <w:right w:val="none" w:sz="0" w:space="0" w:color="auto"/>
          </w:divBdr>
          <w:divsChild>
            <w:div w:id="1436484289">
              <w:marLeft w:val="0"/>
              <w:marRight w:val="0"/>
              <w:marTop w:val="15"/>
              <w:marBottom w:val="0"/>
              <w:divBdr>
                <w:top w:val="none" w:sz="0" w:space="0" w:color="auto"/>
                <w:left w:val="none" w:sz="0" w:space="0" w:color="auto"/>
                <w:bottom w:val="none" w:sz="0" w:space="0" w:color="auto"/>
                <w:right w:val="none" w:sz="0" w:space="0" w:color="auto"/>
              </w:divBdr>
              <w:divsChild>
                <w:div w:id="1610039099">
                  <w:marLeft w:val="0"/>
                  <w:marRight w:val="0"/>
                  <w:marTop w:val="0"/>
                  <w:marBottom w:val="0"/>
                  <w:divBdr>
                    <w:top w:val="none" w:sz="0" w:space="0" w:color="auto"/>
                    <w:left w:val="none" w:sz="0" w:space="0" w:color="auto"/>
                    <w:bottom w:val="none" w:sz="0" w:space="0" w:color="auto"/>
                    <w:right w:val="none" w:sz="0" w:space="0" w:color="auto"/>
                  </w:divBdr>
                  <w:divsChild>
                    <w:div w:id="1477798748">
                      <w:marLeft w:val="0"/>
                      <w:marRight w:val="0"/>
                      <w:marTop w:val="0"/>
                      <w:marBottom w:val="180"/>
                      <w:divBdr>
                        <w:top w:val="none" w:sz="0" w:space="0" w:color="auto"/>
                        <w:left w:val="none" w:sz="0" w:space="0" w:color="auto"/>
                        <w:bottom w:val="none" w:sz="0" w:space="0" w:color="auto"/>
                        <w:right w:val="none" w:sz="0" w:space="0" w:color="auto"/>
                      </w:divBdr>
                    </w:div>
                    <w:div w:id="1800107792">
                      <w:marLeft w:val="0"/>
                      <w:marRight w:val="0"/>
                      <w:marTop w:val="0"/>
                      <w:marBottom w:val="120"/>
                      <w:divBdr>
                        <w:top w:val="none" w:sz="0" w:space="0" w:color="auto"/>
                        <w:left w:val="none" w:sz="0" w:space="0" w:color="auto"/>
                        <w:bottom w:val="none" w:sz="0" w:space="0" w:color="auto"/>
                        <w:right w:val="none" w:sz="0" w:space="0" w:color="auto"/>
                      </w:divBdr>
                      <w:divsChild>
                        <w:div w:id="908734906">
                          <w:marLeft w:val="0"/>
                          <w:marRight w:val="0"/>
                          <w:marTop w:val="0"/>
                          <w:marBottom w:val="0"/>
                          <w:divBdr>
                            <w:top w:val="none" w:sz="0" w:space="0" w:color="auto"/>
                            <w:left w:val="none" w:sz="0" w:space="0" w:color="auto"/>
                            <w:bottom w:val="none" w:sz="0" w:space="0" w:color="auto"/>
                            <w:right w:val="none" w:sz="0" w:space="0" w:color="auto"/>
                          </w:divBdr>
                        </w:div>
                        <w:div w:id="1200509681">
                          <w:marLeft w:val="0"/>
                          <w:marRight w:val="0"/>
                          <w:marTop w:val="0"/>
                          <w:marBottom w:val="0"/>
                          <w:divBdr>
                            <w:top w:val="none" w:sz="0" w:space="0" w:color="auto"/>
                            <w:left w:val="none" w:sz="0" w:space="0" w:color="auto"/>
                            <w:bottom w:val="none" w:sz="0" w:space="0" w:color="auto"/>
                            <w:right w:val="none" w:sz="0" w:space="0" w:color="auto"/>
                          </w:divBdr>
                        </w:div>
                        <w:div w:id="1599753274">
                          <w:marLeft w:val="0"/>
                          <w:marRight w:val="0"/>
                          <w:marTop w:val="0"/>
                          <w:marBottom w:val="0"/>
                          <w:divBdr>
                            <w:top w:val="none" w:sz="0" w:space="0" w:color="auto"/>
                            <w:left w:val="none" w:sz="0" w:space="0" w:color="auto"/>
                            <w:bottom w:val="none" w:sz="0" w:space="0" w:color="auto"/>
                            <w:right w:val="none" w:sz="0" w:space="0" w:color="auto"/>
                          </w:divBdr>
                        </w:div>
                        <w:div w:id="1612199705">
                          <w:marLeft w:val="0"/>
                          <w:marRight w:val="0"/>
                          <w:marTop w:val="0"/>
                          <w:marBottom w:val="0"/>
                          <w:divBdr>
                            <w:top w:val="none" w:sz="0" w:space="0" w:color="auto"/>
                            <w:left w:val="none" w:sz="0" w:space="0" w:color="auto"/>
                            <w:bottom w:val="none" w:sz="0" w:space="0" w:color="auto"/>
                            <w:right w:val="none" w:sz="0" w:space="0" w:color="auto"/>
                          </w:divBdr>
                        </w:div>
                        <w:div w:id="2082671453">
                          <w:marLeft w:val="0"/>
                          <w:marRight w:val="0"/>
                          <w:marTop w:val="0"/>
                          <w:marBottom w:val="0"/>
                          <w:divBdr>
                            <w:top w:val="none" w:sz="0" w:space="0" w:color="auto"/>
                            <w:left w:val="none" w:sz="0" w:space="0" w:color="auto"/>
                            <w:bottom w:val="none" w:sz="0" w:space="0" w:color="auto"/>
                            <w:right w:val="none" w:sz="0" w:space="0" w:color="auto"/>
                          </w:divBdr>
                        </w:div>
                      </w:divsChild>
                    </w:div>
                    <w:div w:id="185830271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449200493">
          <w:marLeft w:val="0"/>
          <w:marRight w:val="0"/>
          <w:marTop w:val="0"/>
          <w:marBottom w:val="0"/>
          <w:divBdr>
            <w:top w:val="none" w:sz="0" w:space="0" w:color="auto"/>
            <w:left w:val="none" w:sz="0" w:space="0" w:color="auto"/>
            <w:bottom w:val="none" w:sz="0" w:space="0" w:color="auto"/>
            <w:right w:val="none" w:sz="0" w:space="0" w:color="auto"/>
          </w:divBdr>
          <w:divsChild>
            <w:div w:id="1664166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777398">
      <w:bodyDiv w:val="1"/>
      <w:marLeft w:val="0"/>
      <w:marRight w:val="0"/>
      <w:marTop w:val="0"/>
      <w:marBottom w:val="0"/>
      <w:divBdr>
        <w:top w:val="none" w:sz="0" w:space="0" w:color="auto"/>
        <w:left w:val="none" w:sz="0" w:space="0" w:color="auto"/>
        <w:bottom w:val="none" w:sz="0" w:space="0" w:color="auto"/>
        <w:right w:val="none" w:sz="0" w:space="0" w:color="auto"/>
      </w:divBdr>
      <w:divsChild>
        <w:div w:id="1377197355">
          <w:marLeft w:val="0"/>
          <w:marRight w:val="0"/>
          <w:marTop w:val="0"/>
          <w:marBottom w:val="0"/>
          <w:divBdr>
            <w:top w:val="none" w:sz="0" w:space="0" w:color="auto"/>
            <w:left w:val="none" w:sz="0" w:space="0" w:color="auto"/>
            <w:bottom w:val="none" w:sz="0" w:space="0" w:color="auto"/>
            <w:right w:val="none" w:sz="0" w:space="0" w:color="auto"/>
          </w:divBdr>
        </w:div>
      </w:divsChild>
    </w:div>
    <w:div w:id="1559780537">
      <w:bodyDiv w:val="1"/>
      <w:marLeft w:val="0"/>
      <w:marRight w:val="0"/>
      <w:marTop w:val="0"/>
      <w:marBottom w:val="0"/>
      <w:divBdr>
        <w:top w:val="none" w:sz="0" w:space="0" w:color="auto"/>
        <w:left w:val="none" w:sz="0" w:space="0" w:color="auto"/>
        <w:bottom w:val="none" w:sz="0" w:space="0" w:color="auto"/>
        <w:right w:val="none" w:sz="0" w:space="0" w:color="auto"/>
      </w:divBdr>
    </w:div>
    <w:div w:id="1559898062">
      <w:bodyDiv w:val="1"/>
      <w:marLeft w:val="0"/>
      <w:marRight w:val="0"/>
      <w:marTop w:val="0"/>
      <w:marBottom w:val="0"/>
      <w:divBdr>
        <w:top w:val="none" w:sz="0" w:space="0" w:color="auto"/>
        <w:left w:val="none" w:sz="0" w:space="0" w:color="auto"/>
        <w:bottom w:val="none" w:sz="0" w:space="0" w:color="auto"/>
        <w:right w:val="none" w:sz="0" w:space="0" w:color="auto"/>
      </w:divBdr>
      <w:divsChild>
        <w:div w:id="794711545">
          <w:marLeft w:val="0"/>
          <w:marRight w:val="0"/>
          <w:marTop w:val="0"/>
          <w:marBottom w:val="0"/>
          <w:divBdr>
            <w:top w:val="none" w:sz="0" w:space="0" w:color="auto"/>
            <w:left w:val="none" w:sz="0" w:space="0" w:color="auto"/>
            <w:bottom w:val="none" w:sz="0" w:space="0" w:color="auto"/>
            <w:right w:val="none" w:sz="0" w:space="0" w:color="auto"/>
          </w:divBdr>
        </w:div>
      </w:divsChild>
    </w:div>
    <w:div w:id="1560632773">
      <w:bodyDiv w:val="1"/>
      <w:marLeft w:val="0"/>
      <w:marRight w:val="0"/>
      <w:marTop w:val="0"/>
      <w:marBottom w:val="0"/>
      <w:divBdr>
        <w:top w:val="none" w:sz="0" w:space="0" w:color="auto"/>
        <w:left w:val="none" w:sz="0" w:space="0" w:color="auto"/>
        <w:bottom w:val="none" w:sz="0" w:space="0" w:color="auto"/>
        <w:right w:val="none" w:sz="0" w:space="0" w:color="auto"/>
      </w:divBdr>
    </w:div>
    <w:div w:id="1560894573">
      <w:bodyDiv w:val="1"/>
      <w:marLeft w:val="0"/>
      <w:marRight w:val="0"/>
      <w:marTop w:val="0"/>
      <w:marBottom w:val="0"/>
      <w:divBdr>
        <w:top w:val="none" w:sz="0" w:space="0" w:color="auto"/>
        <w:left w:val="none" w:sz="0" w:space="0" w:color="auto"/>
        <w:bottom w:val="none" w:sz="0" w:space="0" w:color="auto"/>
        <w:right w:val="none" w:sz="0" w:space="0" w:color="auto"/>
      </w:divBdr>
      <w:divsChild>
        <w:div w:id="108359807">
          <w:marLeft w:val="0"/>
          <w:marRight w:val="0"/>
          <w:marTop w:val="0"/>
          <w:marBottom w:val="0"/>
          <w:divBdr>
            <w:top w:val="none" w:sz="0" w:space="0" w:color="auto"/>
            <w:left w:val="none" w:sz="0" w:space="0" w:color="auto"/>
            <w:bottom w:val="none" w:sz="0" w:space="0" w:color="auto"/>
            <w:right w:val="none" w:sz="0" w:space="0" w:color="auto"/>
          </w:divBdr>
        </w:div>
      </w:divsChild>
    </w:div>
    <w:div w:id="1561330317">
      <w:bodyDiv w:val="1"/>
      <w:marLeft w:val="0"/>
      <w:marRight w:val="0"/>
      <w:marTop w:val="0"/>
      <w:marBottom w:val="0"/>
      <w:divBdr>
        <w:top w:val="none" w:sz="0" w:space="0" w:color="auto"/>
        <w:left w:val="none" w:sz="0" w:space="0" w:color="auto"/>
        <w:bottom w:val="none" w:sz="0" w:space="0" w:color="auto"/>
        <w:right w:val="none" w:sz="0" w:space="0" w:color="auto"/>
      </w:divBdr>
      <w:divsChild>
        <w:div w:id="510534385">
          <w:marLeft w:val="0"/>
          <w:marRight w:val="0"/>
          <w:marTop w:val="0"/>
          <w:marBottom w:val="0"/>
          <w:divBdr>
            <w:top w:val="none" w:sz="0" w:space="0" w:color="auto"/>
            <w:left w:val="none" w:sz="0" w:space="0" w:color="auto"/>
            <w:bottom w:val="none" w:sz="0" w:space="0" w:color="auto"/>
            <w:right w:val="none" w:sz="0" w:space="0" w:color="auto"/>
          </w:divBdr>
          <w:divsChild>
            <w:div w:id="918756388">
              <w:marLeft w:val="0"/>
              <w:marRight w:val="0"/>
              <w:marTop w:val="0"/>
              <w:marBottom w:val="0"/>
              <w:divBdr>
                <w:top w:val="none" w:sz="0" w:space="0" w:color="auto"/>
                <w:left w:val="none" w:sz="0" w:space="0" w:color="auto"/>
                <w:bottom w:val="none" w:sz="0" w:space="0" w:color="auto"/>
                <w:right w:val="none" w:sz="0" w:space="0" w:color="auto"/>
              </w:divBdr>
              <w:divsChild>
                <w:div w:id="61683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1556979">
      <w:bodyDiv w:val="1"/>
      <w:marLeft w:val="0"/>
      <w:marRight w:val="0"/>
      <w:marTop w:val="0"/>
      <w:marBottom w:val="0"/>
      <w:divBdr>
        <w:top w:val="none" w:sz="0" w:space="0" w:color="auto"/>
        <w:left w:val="none" w:sz="0" w:space="0" w:color="auto"/>
        <w:bottom w:val="none" w:sz="0" w:space="0" w:color="auto"/>
        <w:right w:val="none" w:sz="0" w:space="0" w:color="auto"/>
      </w:divBdr>
    </w:div>
    <w:div w:id="1561674183">
      <w:bodyDiv w:val="1"/>
      <w:marLeft w:val="0"/>
      <w:marRight w:val="0"/>
      <w:marTop w:val="0"/>
      <w:marBottom w:val="0"/>
      <w:divBdr>
        <w:top w:val="none" w:sz="0" w:space="0" w:color="auto"/>
        <w:left w:val="none" w:sz="0" w:space="0" w:color="auto"/>
        <w:bottom w:val="none" w:sz="0" w:space="0" w:color="auto"/>
        <w:right w:val="none" w:sz="0" w:space="0" w:color="auto"/>
      </w:divBdr>
      <w:divsChild>
        <w:div w:id="60062380">
          <w:marLeft w:val="0"/>
          <w:marRight w:val="0"/>
          <w:marTop w:val="0"/>
          <w:marBottom w:val="300"/>
          <w:divBdr>
            <w:top w:val="none" w:sz="0" w:space="0" w:color="auto"/>
            <w:left w:val="none" w:sz="0" w:space="0" w:color="auto"/>
            <w:bottom w:val="none" w:sz="0" w:space="0" w:color="auto"/>
            <w:right w:val="none" w:sz="0" w:space="0" w:color="auto"/>
          </w:divBdr>
          <w:divsChild>
            <w:div w:id="1123114067">
              <w:marLeft w:val="0"/>
              <w:marRight w:val="0"/>
              <w:marTop w:val="0"/>
              <w:marBottom w:val="0"/>
              <w:divBdr>
                <w:top w:val="none" w:sz="0" w:space="0" w:color="auto"/>
                <w:left w:val="none" w:sz="0" w:space="0" w:color="auto"/>
                <w:bottom w:val="none" w:sz="0" w:space="0" w:color="auto"/>
                <w:right w:val="none" w:sz="0" w:space="0" w:color="auto"/>
              </w:divBdr>
              <w:divsChild>
                <w:div w:id="1715277733">
                  <w:marLeft w:val="0"/>
                  <w:marRight w:val="0"/>
                  <w:marTop w:val="0"/>
                  <w:marBottom w:val="0"/>
                  <w:divBdr>
                    <w:top w:val="none" w:sz="0" w:space="0" w:color="auto"/>
                    <w:left w:val="none" w:sz="0" w:space="0" w:color="auto"/>
                    <w:bottom w:val="none" w:sz="0" w:space="0" w:color="auto"/>
                    <w:right w:val="none" w:sz="0" w:space="0" w:color="auto"/>
                  </w:divBdr>
                  <w:divsChild>
                    <w:div w:id="1063988480">
                      <w:marLeft w:val="0"/>
                      <w:marRight w:val="0"/>
                      <w:marTop w:val="0"/>
                      <w:marBottom w:val="0"/>
                      <w:divBdr>
                        <w:top w:val="none" w:sz="0" w:space="0" w:color="auto"/>
                        <w:left w:val="none" w:sz="0" w:space="0" w:color="auto"/>
                        <w:bottom w:val="none" w:sz="0" w:space="0" w:color="auto"/>
                        <w:right w:val="none" w:sz="0" w:space="0" w:color="auto"/>
                      </w:divBdr>
                      <w:divsChild>
                        <w:div w:id="93745438">
                          <w:marLeft w:val="0"/>
                          <w:marRight w:val="0"/>
                          <w:marTop w:val="0"/>
                          <w:marBottom w:val="0"/>
                          <w:divBdr>
                            <w:top w:val="none" w:sz="0" w:space="0" w:color="auto"/>
                            <w:left w:val="none" w:sz="0" w:space="0" w:color="auto"/>
                            <w:bottom w:val="none" w:sz="0" w:space="0" w:color="auto"/>
                            <w:right w:val="none" w:sz="0" w:space="0" w:color="auto"/>
                          </w:divBdr>
                          <w:divsChild>
                            <w:div w:id="1401369677">
                              <w:marLeft w:val="0"/>
                              <w:marRight w:val="0"/>
                              <w:marTop w:val="0"/>
                              <w:marBottom w:val="0"/>
                              <w:divBdr>
                                <w:top w:val="none" w:sz="0" w:space="0" w:color="auto"/>
                                <w:left w:val="none" w:sz="0" w:space="0" w:color="auto"/>
                                <w:bottom w:val="none" w:sz="0" w:space="0" w:color="auto"/>
                                <w:right w:val="none" w:sz="0" w:space="0" w:color="auto"/>
                              </w:divBdr>
                              <w:divsChild>
                                <w:div w:id="1683975711">
                                  <w:marLeft w:val="0"/>
                                  <w:marRight w:val="0"/>
                                  <w:marTop w:val="0"/>
                                  <w:marBottom w:val="0"/>
                                  <w:divBdr>
                                    <w:top w:val="none" w:sz="0" w:space="0" w:color="auto"/>
                                    <w:left w:val="none" w:sz="0" w:space="0" w:color="auto"/>
                                    <w:bottom w:val="none" w:sz="0" w:space="0" w:color="auto"/>
                                    <w:right w:val="none" w:sz="0" w:space="0" w:color="auto"/>
                                  </w:divBdr>
                                  <w:divsChild>
                                    <w:div w:id="1423836810">
                                      <w:marLeft w:val="0"/>
                                      <w:marRight w:val="0"/>
                                      <w:marTop w:val="0"/>
                                      <w:marBottom w:val="0"/>
                                      <w:divBdr>
                                        <w:top w:val="none" w:sz="0" w:space="0" w:color="auto"/>
                                        <w:left w:val="none" w:sz="0" w:space="0" w:color="auto"/>
                                        <w:bottom w:val="none" w:sz="0" w:space="0" w:color="auto"/>
                                        <w:right w:val="none" w:sz="0" w:space="0" w:color="auto"/>
                                      </w:divBdr>
                                      <w:divsChild>
                                        <w:div w:id="1453522953">
                                          <w:marLeft w:val="0"/>
                                          <w:marRight w:val="0"/>
                                          <w:marTop w:val="0"/>
                                          <w:marBottom w:val="0"/>
                                          <w:divBdr>
                                            <w:top w:val="none" w:sz="0" w:space="0" w:color="auto"/>
                                            <w:left w:val="none" w:sz="0" w:space="0" w:color="auto"/>
                                            <w:bottom w:val="none" w:sz="0" w:space="0" w:color="auto"/>
                                            <w:right w:val="none" w:sz="0" w:space="0" w:color="auto"/>
                                          </w:divBdr>
                                          <w:divsChild>
                                            <w:div w:id="629554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6395175">
                          <w:marLeft w:val="0"/>
                          <w:marRight w:val="0"/>
                          <w:marTop w:val="0"/>
                          <w:marBottom w:val="0"/>
                          <w:divBdr>
                            <w:top w:val="none" w:sz="0" w:space="0" w:color="auto"/>
                            <w:left w:val="none" w:sz="0" w:space="0" w:color="auto"/>
                            <w:bottom w:val="none" w:sz="0" w:space="0" w:color="auto"/>
                            <w:right w:val="none" w:sz="0" w:space="0" w:color="auto"/>
                          </w:divBdr>
                          <w:divsChild>
                            <w:div w:id="825559698">
                              <w:marLeft w:val="0"/>
                              <w:marRight w:val="0"/>
                              <w:marTop w:val="0"/>
                              <w:marBottom w:val="0"/>
                              <w:divBdr>
                                <w:top w:val="none" w:sz="0" w:space="0" w:color="auto"/>
                                <w:left w:val="none" w:sz="0" w:space="0" w:color="auto"/>
                                <w:bottom w:val="none" w:sz="0" w:space="0" w:color="auto"/>
                                <w:right w:val="none" w:sz="0" w:space="0" w:color="auto"/>
                              </w:divBdr>
                              <w:divsChild>
                                <w:div w:id="2007978655">
                                  <w:marLeft w:val="0"/>
                                  <w:marRight w:val="0"/>
                                  <w:marTop w:val="0"/>
                                  <w:marBottom w:val="0"/>
                                  <w:divBdr>
                                    <w:top w:val="none" w:sz="0" w:space="0" w:color="auto"/>
                                    <w:left w:val="none" w:sz="0" w:space="0" w:color="auto"/>
                                    <w:bottom w:val="none" w:sz="0" w:space="0" w:color="auto"/>
                                    <w:right w:val="none" w:sz="0" w:space="0" w:color="auto"/>
                                  </w:divBdr>
                                  <w:divsChild>
                                    <w:div w:id="1640184042">
                                      <w:marLeft w:val="0"/>
                                      <w:marRight w:val="0"/>
                                      <w:marTop w:val="0"/>
                                      <w:marBottom w:val="0"/>
                                      <w:divBdr>
                                        <w:top w:val="none" w:sz="0" w:space="0" w:color="auto"/>
                                        <w:left w:val="none" w:sz="0" w:space="0" w:color="auto"/>
                                        <w:bottom w:val="none" w:sz="0" w:space="0" w:color="auto"/>
                                        <w:right w:val="none" w:sz="0" w:space="0" w:color="auto"/>
                                      </w:divBdr>
                                      <w:divsChild>
                                        <w:div w:id="1920938260">
                                          <w:marLeft w:val="0"/>
                                          <w:marRight w:val="0"/>
                                          <w:marTop w:val="0"/>
                                          <w:marBottom w:val="0"/>
                                          <w:divBdr>
                                            <w:top w:val="none" w:sz="0" w:space="0" w:color="auto"/>
                                            <w:left w:val="none" w:sz="0" w:space="0" w:color="auto"/>
                                            <w:bottom w:val="none" w:sz="0" w:space="0" w:color="auto"/>
                                            <w:right w:val="none" w:sz="0" w:space="0" w:color="auto"/>
                                          </w:divBdr>
                                          <w:divsChild>
                                            <w:div w:id="1949116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6181192">
                          <w:marLeft w:val="0"/>
                          <w:marRight w:val="0"/>
                          <w:marTop w:val="0"/>
                          <w:marBottom w:val="0"/>
                          <w:divBdr>
                            <w:top w:val="none" w:sz="0" w:space="0" w:color="auto"/>
                            <w:left w:val="none" w:sz="0" w:space="0" w:color="auto"/>
                            <w:bottom w:val="none" w:sz="0" w:space="0" w:color="auto"/>
                            <w:right w:val="none" w:sz="0" w:space="0" w:color="auto"/>
                          </w:divBdr>
                          <w:divsChild>
                            <w:div w:id="284703159">
                              <w:marLeft w:val="0"/>
                              <w:marRight w:val="0"/>
                              <w:marTop w:val="0"/>
                              <w:marBottom w:val="0"/>
                              <w:divBdr>
                                <w:top w:val="none" w:sz="0" w:space="0" w:color="auto"/>
                                <w:left w:val="none" w:sz="0" w:space="0" w:color="auto"/>
                                <w:bottom w:val="none" w:sz="0" w:space="0" w:color="auto"/>
                                <w:right w:val="none" w:sz="0" w:space="0" w:color="auto"/>
                              </w:divBdr>
                              <w:divsChild>
                                <w:div w:id="1003170966">
                                  <w:marLeft w:val="0"/>
                                  <w:marRight w:val="0"/>
                                  <w:marTop w:val="0"/>
                                  <w:marBottom w:val="0"/>
                                  <w:divBdr>
                                    <w:top w:val="none" w:sz="0" w:space="0" w:color="auto"/>
                                    <w:left w:val="none" w:sz="0" w:space="0" w:color="auto"/>
                                    <w:bottom w:val="none" w:sz="0" w:space="0" w:color="auto"/>
                                    <w:right w:val="none" w:sz="0" w:space="0" w:color="auto"/>
                                  </w:divBdr>
                                  <w:divsChild>
                                    <w:div w:id="735905761">
                                      <w:marLeft w:val="0"/>
                                      <w:marRight w:val="0"/>
                                      <w:marTop w:val="0"/>
                                      <w:marBottom w:val="0"/>
                                      <w:divBdr>
                                        <w:top w:val="none" w:sz="0" w:space="0" w:color="auto"/>
                                        <w:left w:val="none" w:sz="0" w:space="0" w:color="auto"/>
                                        <w:bottom w:val="none" w:sz="0" w:space="0" w:color="auto"/>
                                        <w:right w:val="none" w:sz="0" w:space="0" w:color="auto"/>
                                      </w:divBdr>
                                      <w:divsChild>
                                        <w:div w:id="384910398">
                                          <w:marLeft w:val="0"/>
                                          <w:marRight w:val="0"/>
                                          <w:marTop w:val="0"/>
                                          <w:marBottom w:val="0"/>
                                          <w:divBdr>
                                            <w:top w:val="none" w:sz="0" w:space="0" w:color="auto"/>
                                            <w:left w:val="none" w:sz="0" w:space="0" w:color="auto"/>
                                            <w:bottom w:val="none" w:sz="0" w:space="0" w:color="auto"/>
                                            <w:right w:val="none" w:sz="0" w:space="0" w:color="auto"/>
                                          </w:divBdr>
                                          <w:divsChild>
                                            <w:div w:id="1869491304">
                                              <w:marLeft w:val="0"/>
                                              <w:marRight w:val="0"/>
                                              <w:marTop w:val="0"/>
                                              <w:marBottom w:val="0"/>
                                              <w:divBdr>
                                                <w:top w:val="none" w:sz="0" w:space="0" w:color="auto"/>
                                                <w:left w:val="none" w:sz="0" w:space="0" w:color="auto"/>
                                                <w:bottom w:val="none" w:sz="0" w:space="0" w:color="auto"/>
                                                <w:right w:val="none" w:sz="0" w:space="0" w:color="auto"/>
                                              </w:divBdr>
                                            </w:div>
                                          </w:divsChild>
                                        </w:div>
                                        <w:div w:id="1709259940">
                                          <w:marLeft w:val="0"/>
                                          <w:marRight w:val="0"/>
                                          <w:marTop w:val="0"/>
                                          <w:marBottom w:val="0"/>
                                          <w:divBdr>
                                            <w:top w:val="none" w:sz="0" w:space="0" w:color="auto"/>
                                            <w:left w:val="none" w:sz="0" w:space="0" w:color="auto"/>
                                            <w:bottom w:val="none" w:sz="0" w:space="0" w:color="auto"/>
                                            <w:right w:val="none" w:sz="0" w:space="0" w:color="auto"/>
                                          </w:divBdr>
                                          <w:divsChild>
                                            <w:div w:id="1097215802">
                                              <w:marLeft w:val="0"/>
                                              <w:marRight w:val="0"/>
                                              <w:marTop w:val="0"/>
                                              <w:marBottom w:val="0"/>
                                              <w:divBdr>
                                                <w:top w:val="none" w:sz="0" w:space="0" w:color="auto"/>
                                                <w:left w:val="none" w:sz="0" w:space="0" w:color="auto"/>
                                                <w:bottom w:val="none" w:sz="0" w:space="0" w:color="auto"/>
                                                <w:right w:val="none" w:sz="0" w:space="0" w:color="auto"/>
                                              </w:divBdr>
                                              <w:divsChild>
                                                <w:div w:id="869075917">
                                                  <w:marLeft w:val="0"/>
                                                  <w:marRight w:val="0"/>
                                                  <w:marTop w:val="0"/>
                                                  <w:marBottom w:val="0"/>
                                                  <w:divBdr>
                                                    <w:top w:val="none" w:sz="0" w:space="0" w:color="auto"/>
                                                    <w:left w:val="none" w:sz="0" w:space="0" w:color="auto"/>
                                                    <w:bottom w:val="none" w:sz="0" w:space="0" w:color="auto"/>
                                                    <w:right w:val="none" w:sz="0" w:space="0" w:color="auto"/>
                                                  </w:divBdr>
                                                  <w:divsChild>
                                                    <w:div w:id="319426385">
                                                      <w:marLeft w:val="0"/>
                                                      <w:marRight w:val="0"/>
                                                      <w:marTop w:val="0"/>
                                                      <w:marBottom w:val="0"/>
                                                      <w:divBdr>
                                                        <w:top w:val="none" w:sz="0" w:space="0" w:color="auto"/>
                                                        <w:left w:val="none" w:sz="0" w:space="0" w:color="auto"/>
                                                        <w:bottom w:val="none" w:sz="0" w:space="0" w:color="auto"/>
                                                        <w:right w:val="none" w:sz="0" w:space="0" w:color="auto"/>
                                                      </w:divBdr>
                                                      <w:divsChild>
                                                        <w:div w:id="95178439">
                                                          <w:marLeft w:val="0"/>
                                                          <w:marRight w:val="0"/>
                                                          <w:marTop w:val="0"/>
                                                          <w:marBottom w:val="0"/>
                                                          <w:divBdr>
                                                            <w:top w:val="none" w:sz="0" w:space="0" w:color="auto"/>
                                                            <w:left w:val="none" w:sz="0" w:space="0" w:color="auto"/>
                                                            <w:bottom w:val="none" w:sz="0" w:space="0" w:color="auto"/>
                                                            <w:right w:val="none" w:sz="0" w:space="0" w:color="auto"/>
                                                          </w:divBdr>
                                                          <w:divsChild>
                                                            <w:div w:id="734280618">
                                                              <w:marLeft w:val="0"/>
                                                              <w:marRight w:val="0"/>
                                                              <w:marTop w:val="0"/>
                                                              <w:marBottom w:val="0"/>
                                                              <w:divBdr>
                                                                <w:top w:val="none" w:sz="0" w:space="0" w:color="auto"/>
                                                                <w:left w:val="none" w:sz="0" w:space="0" w:color="auto"/>
                                                                <w:bottom w:val="none" w:sz="0" w:space="0" w:color="auto"/>
                                                                <w:right w:val="none" w:sz="0" w:space="0" w:color="auto"/>
                                                              </w:divBdr>
                                                            </w:div>
                                                          </w:divsChild>
                                                        </w:div>
                                                        <w:div w:id="838740534">
                                                          <w:marLeft w:val="0"/>
                                                          <w:marRight w:val="0"/>
                                                          <w:marTop w:val="0"/>
                                                          <w:marBottom w:val="0"/>
                                                          <w:divBdr>
                                                            <w:top w:val="none" w:sz="0" w:space="0" w:color="auto"/>
                                                            <w:left w:val="none" w:sz="0" w:space="0" w:color="auto"/>
                                                            <w:bottom w:val="none" w:sz="0" w:space="0" w:color="auto"/>
                                                            <w:right w:val="none" w:sz="0" w:space="0" w:color="auto"/>
                                                          </w:divBdr>
                                                          <w:divsChild>
                                                            <w:div w:id="227695046">
                                                              <w:marLeft w:val="0"/>
                                                              <w:marRight w:val="0"/>
                                                              <w:marTop w:val="0"/>
                                                              <w:marBottom w:val="0"/>
                                                              <w:divBdr>
                                                                <w:top w:val="none" w:sz="0" w:space="0" w:color="auto"/>
                                                                <w:left w:val="none" w:sz="0" w:space="0" w:color="auto"/>
                                                                <w:bottom w:val="none" w:sz="0" w:space="0" w:color="auto"/>
                                                                <w:right w:val="none" w:sz="0" w:space="0" w:color="auto"/>
                                                              </w:divBdr>
                                                              <w:divsChild>
                                                                <w:div w:id="376008709">
                                                                  <w:marLeft w:val="0"/>
                                                                  <w:marRight w:val="0"/>
                                                                  <w:marTop w:val="0"/>
                                                                  <w:marBottom w:val="0"/>
                                                                  <w:divBdr>
                                                                    <w:top w:val="none" w:sz="0" w:space="0" w:color="auto"/>
                                                                    <w:left w:val="none" w:sz="0" w:space="0" w:color="auto"/>
                                                                    <w:bottom w:val="none" w:sz="0" w:space="0" w:color="auto"/>
                                                                    <w:right w:val="none" w:sz="0" w:space="0" w:color="auto"/>
                                                                  </w:divBdr>
                                                                  <w:divsChild>
                                                                    <w:div w:id="2105415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118363">
                                                              <w:marLeft w:val="0"/>
                                                              <w:marRight w:val="0"/>
                                                              <w:marTop w:val="0"/>
                                                              <w:marBottom w:val="0"/>
                                                              <w:divBdr>
                                                                <w:top w:val="none" w:sz="0" w:space="0" w:color="auto"/>
                                                                <w:left w:val="none" w:sz="0" w:space="0" w:color="auto"/>
                                                                <w:bottom w:val="none" w:sz="0" w:space="0" w:color="auto"/>
                                                                <w:right w:val="none" w:sz="0" w:space="0" w:color="auto"/>
                                                              </w:divBdr>
                                                            </w:div>
                                                          </w:divsChild>
                                                        </w:div>
                                                        <w:div w:id="919406568">
                                                          <w:marLeft w:val="0"/>
                                                          <w:marRight w:val="0"/>
                                                          <w:marTop w:val="0"/>
                                                          <w:marBottom w:val="0"/>
                                                          <w:divBdr>
                                                            <w:top w:val="none" w:sz="0" w:space="0" w:color="auto"/>
                                                            <w:left w:val="none" w:sz="0" w:space="0" w:color="auto"/>
                                                            <w:bottom w:val="none" w:sz="0" w:space="0" w:color="auto"/>
                                                            <w:right w:val="none" w:sz="0" w:space="0" w:color="auto"/>
                                                          </w:divBdr>
                                                          <w:divsChild>
                                                            <w:div w:id="1101222876">
                                                              <w:marLeft w:val="0"/>
                                                              <w:marRight w:val="0"/>
                                                              <w:marTop w:val="0"/>
                                                              <w:marBottom w:val="0"/>
                                                              <w:divBdr>
                                                                <w:top w:val="none" w:sz="0" w:space="0" w:color="auto"/>
                                                                <w:left w:val="none" w:sz="0" w:space="0" w:color="auto"/>
                                                                <w:bottom w:val="none" w:sz="0" w:space="0" w:color="auto"/>
                                                                <w:right w:val="none" w:sz="0" w:space="0" w:color="auto"/>
                                                              </w:divBdr>
                                                            </w:div>
                                                          </w:divsChild>
                                                        </w:div>
                                                        <w:div w:id="1058283063">
                                                          <w:marLeft w:val="0"/>
                                                          <w:marRight w:val="0"/>
                                                          <w:marTop w:val="0"/>
                                                          <w:marBottom w:val="0"/>
                                                          <w:divBdr>
                                                            <w:top w:val="none" w:sz="0" w:space="0" w:color="auto"/>
                                                            <w:left w:val="none" w:sz="0" w:space="0" w:color="auto"/>
                                                            <w:bottom w:val="none" w:sz="0" w:space="0" w:color="auto"/>
                                                            <w:right w:val="none" w:sz="0" w:space="0" w:color="auto"/>
                                                          </w:divBdr>
                                                          <w:divsChild>
                                                            <w:div w:id="1294215179">
                                                              <w:marLeft w:val="0"/>
                                                              <w:marRight w:val="0"/>
                                                              <w:marTop w:val="0"/>
                                                              <w:marBottom w:val="0"/>
                                                              <w:divBdr>
                                                                <w:top w:val="none" w:sz="0" w:space="0" w:color="auto"/>
                                                                <w:left w:val="none" w:sz="0" w:space="0" w:color="auto"/>
                                                                <w:bottom w:val="none" w:sz="0" w:space="0" w:color="auto"/>
                                                                <w:right w:val="none" w:sz="0" w:space="0" w:color="auto"/>
                                                              </w:divBdr>
                                                            </w:div>
                                                          </w:divsChild>
                                                        </w:div>
                                                        <w:div w:id="1373189135">
                                                          <w:marLeft w:val="0"/>
                                                          <w:marRight w:val="0"/>
                                                          <w:marTop w:val="0"/>
                                                          <w:marBottom w:val="0"/>
                                                          <w:divBdr>
                                                            <w:top w:val="none" w:sz="0" w:space="0" w:color="auto"/>
                                                            <w:left w:val="none" w:sz="0" w:space="0" w:color="auto"/>
                                                            <w:bottom w:val="none" w:sz="0" w:space="0" w:color="auto"/>
                                                            <w:right w:val="none" w:sz="0" w:space="0" w:color="auto"/>
                                                          </w:divBdr>
                                                          <w:divsChild>
                                                            <w:div w:id="1641880977">
                                                              <w:marLeft w:val="0"/>
                                                              <w:marRight w:val="0"/>
                                                              <w:marTop w:val="0"/>
                                                              <w:marBottom w:val="0"/>
                                                              <w:divBdr>
                                                                <w:top w:val="none" w:sz="0" w:space="0" w:color="auto"/>
                                                                <w:left w:val="none" w:sz="0" w:space="0" w:color="auto"/>
                                                                <w:bottom w:val="none" w:sz="0" w:space="0" w:color="auto"/>
                                                                <w:right w:val="none" w:sz="0" w:space="0" w:color="auto"/>
                                                              </w:divBdr>
                                                            </w:div>
                                                          </w:divsChild>
                                                        </w:div>
                                                        <w:div w:id="1413160933">
                                                          <w:marLeft w:val="0"/>
                                                          <w:marRight w:val="0"/>
                                                          <w:marTop w:val="0"/>
                                                          <w:marBottom w:val="0"/>
                                                          <w:divBdr>
                                                            <w:top w:val="none" w:sz="0" w:space="0" w:color="auto"/>
                                                            <w:left w:val="none" w:sz="0" w:space="0" w:color="auto"/>
                                                            <w:bottom w:val="none" w:sz="0" w:space="0" w:color="auto"/>
                                                            <w:right w:val="none" w:sz="0" w:space="0" w:color="auto"/>
                                                          </w:divBdr>
                                                          <w:divsChild>
                                                            <w:div w:id="1237587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80989181">
                          <w:marLeft w:val="0"/>
                          <w:marRight w:val="0"/>
                          <w:marTop w:val="0"/>
                          <w:marBottom w:val="0"/>
                          <w:divBdr>
                            <w:top w:val="none" w:sz="0" w:space="0" w:color="auto"/>
                            <w:left w:val="none" w:sz="0" w:space="0" w:color="auto"/>
                            <w:bottom w:val="none" w:sz="0" w:space="0" w:color="auto"/>
                            <w:right w:val="none" w:sz="0" w:space="0" w:color="auto"/>
                          </w:divBdr>
                          <w:divsChild>
                            <w:div w:id="1850027453">
                              <w:marLeft w:val="0"/>
                              <w:marRight w:val="0"/>
                              <w:marTop w:val="0"/>
                              <w:marBottom w:val="0"/>
                              <w:divBdr>
                                <w:top w:val="none" w:sz="0" w:space="0" w:color="auto"/>
                                <w:left w:val="none" w:sz="0" w:space="0" w:color="auto"/>
                                <w:bottom w:val="none" w:sz="0" w:space="0" w:color="auto"/>
                                <w:right w:val="none" w:sz="0" w:space="0" w:color="auto"/>
                              </w:divBdr>
                              <w:divsChild>
                                <w:div w:id="373963539">
                                  <w:marLeft w:val="0"/>
                                  <w:marRight w:val="0"/>
                                  <w:marTop w:val="0"/>
                                  <w:marBottom w:val="0"/>
                                  <w:divBdr>
                                    <w:top w:val="none" w:sz="0" w:space="0" w:color="auto"/>
                                    <w:left w:val="none" w:sz="0" w:space="0" w:color="auto"/>
                                    <w:bottom w:val="none" w:sz="0" w:space="0" w:color="auto"/>
                                    <w:right w:val="none" w:sz="0" w:space="0" w:color="auto"/>
                                  </w:divBdr>
                                  <w:divsChild>
                                    <w:div w:id="230896777">
                                      <w:marLeft w:val="0"/>
                                      <w:marRight w:val="0"/>
                                      <w:marTop w:val="0"/>
                                      <w:marBottom w:val="0"/>
                                      <w:divBdr>
                                        <w:top w:val="none" w:sz="0" w:space="0" w:color="auto"/>
                                        <w:left w:val="none" w:sz="0" w:space="0" w:color="auto"/>
                                        <w:bottom w:val="none" w:sz="0" w:space="0" w:color="auto"/>
                                        <w:right w:val="none" w:sz="0" w:space="0" w:color="auto"/>
                                      </w:divBdr>
                                      <w:divsChild>
                                        <w:div w:id="319308405">
                                          <w:marLeft w:val="0"/>
                                          <w:marRight w:val="0"/>
                                          <w:marTop w:val="0"/>
                                          <w:marBottom w:val="0"/>
                                          <w:divBdr>
                                            <w:top w:val="none" w:sz="0" w:space="0" w:color="auto"/>
                                            <w:left w:val="none" w:sz="0" w:space="0" w:color="auto"/>
                                            <w:bottom w:val="none" w:sz="0" w:space="0" w:color="auto"/>
                                            <w:right w:val="none" w:sz="0" w:space="0" w:color="auto"/>
                                          </w:divBdr>
                                          <w:divsChild>
                                            <w:div w:id="1236626160">
                                              <w:marLeft w:val="0"/>
                                              <w:marRight w:val="0"/>
                                              <w:marTop w:val="0"/>
                                              <w:marBottom w:val="0"/>
                                              <w:divBdr>
                                                <w:top w:val="none" w:sz="0" w:space="0" w:color="auto"/>
                                                <w:left w:val="none" w:sz="0" w:space="0" w:color="auto"/>
                                                <w:bottom w:val="none" w:sz="0" w:space="0" w:color="auto"/>
                                                <w:right w:val="none" w:sz="0" w:space="0" w:color="auto"/>
                                              </w:divBdr>
                                            </w:div>
                                          </w:divsChild>
                                        </w:div>
                                        <w:div w:id="819810808">
                                          <w:marLeft w:val="0"/>
                                          <w:marRight w:val="0"/>
                                          <w:marTop w:val="0"/>
                                          <w:marBottom w:val="0"/>
                                          <w:divBdr>
                                            <w:top w:val="none" w:sz="0" w:space="0" w:color="auto"/>
                                            <w:left w:val="none" w:sz="0" w:space="0" w:color="auto"/>
                                            <w:bottom w:val="none" w:sz="0" w:space="0" w:color="auto"/>
                                            <w:right w:val="none" w:sz="0" w:space="0" w:color="auto"/>
                                          </w:divBdr>
                                          <w:divsChild>
                                            <w:div w:id="16814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7046834">
                          <w:marLeft w:val="0"/>
                          <w:marRight w:val="0"/>
                          <w:marTop w:val="0"/>
                          <w:marBottom w:val="0"/>
                          <w:divBdr>
                            <w:top w:val="none" w:sz="0" w:space="0" w:color="auto"/>
                            <w:left w:val="none" w:sz="0" w:space="0" w:color="auto"/>
                            <w:bottom w:val="none" w:sz="0" w:space="0" w:color="auto"/>
                            <w:right w:val="none" w:sz="0" w:space="0" w:color="auto"/>
                          </w:divBdr>
                          <w:divsChild>
                            <w:div w:id="2015065586">
                              <w:marLeft w:val="0"/>
                              <w:marRight w:val="0"/>
                              <w:marTop w:val="0"/>
                              <w:marBottom w:val="0"/>
                              <w:divBdr>
                                <w:top w:val="none" w:sz="0" w:space="0" w:color="auto"/>
                                <w:left w:val="none" w:sz="0" w:space="0" w:color="auto"/>
                                <w:bottom w:val="none" w:sz="0" w:space="0" w:color="auto"/>
                                <w:right w:val="none" w:sz="0" w:space="0" w:color="auto"/>
                              </w:divBdr>
                              <w:divsChild>
                                <w:div w:id="1332296551">
                                  <w:marLeft w:val="0"/>
                                  <w:marRight w:val="0"/>
                                  <w:marTop w:val="0"/>
                                  <w:marBottom w:val="0"/>
                                  <w:divBdr>
                                    <w:top w:val="none" w:sz="0" w:space="0" w:color="auto"/>
                                    <w:left w:val="none" w:sz="0" w:space="0" w:color="auto"/>
                                    <w:bottom w:val="none" w:sz="0" w:space="0" w:color="auto"/>
                                    <w:right w:val="none" w:sz="0" w:space="0" w:color="auto"/>
                                  </w:divBdr>
                                  <w:divsChild>
                                    <w:div w:id="2010912024">
                                      <w:marLeft w:val="0"/>
                                      <w:marRight w:val="0"/>
                                      <w:marTop w:val="0"/>
                                      <w:marBottom w:val="0"/>
                                      <w:divBdr>
                                        <w:top w:val="none" w:sz="0" w:space="0" w:color="auto"/>
                                        <w:left w:val="none" w:sz="0" w:space="0" w:color="auto"/>
                                        <w:bottom w:val="none" w:sz="0" w:space="0" w:color="auto"/>
                                        <w:right w:val="none" w:sz="0" w:space="0" w:color="auto"/>
                                      </w:divBdr>
                                      <w:divsChild>
                                        <w:div w:id="826242385">
                                          <w:marLeft w:val="0"/>
                                          <w:marRight w:val="0"/>
                                          <w:marTop w:val="0"/>
                                          <w:marBottom w:val="0"/>
                                          <w:divBdr>
                                            <w:top w:val="none" w:sz="0" w:space="0" w:color="auto"/>
                                            <w:left w:val="none" w:sz="0" w:space="0" w:color="auto"/>
                                            <w:bottom w:val="none" w:sz="0" w:space="0" w:color="auto"/>
                                            <w:right w:val="none" w:sz="0" w:space="0" w:color="auto"/>
                                          </w:divBdr>
                                          <w:divsChild>
                                            <w:div w:id="1112939106">
                                              <w:marLeft w:val="0"/>
                                              <w:marRight w:val="0"/>
                                              <w:marTop w:val="0"/>
                                              <w:marBottom w:val="0"/>
                                              <w:divBdr>
                                                <w:top w:val="none" w:sz="0" w:space="0" w:color="auto"/>
                                                <w:left w:val="none" w:sz="0" w:space="0" w:color="auto"/>
                                                <w:bottom w:val="none" w:sz="0" w:space="0" w:color="auto"/>
                                                <w:right w:val="none" w:sz="0" w:space="0" w:color="auto"/>
                                              </w:divBdr>
                                            </w:div>
                                          </w:divsChild>
                                        </w:div>
                                        <w:div w:id="1873566799">
                                          <w:marLeft w:val="0"/>
                                          <w:marRight w:val="0"/>
                                          <w:marTop w:val="0"/>
                                          <w:marBottom w:val="0"/>
                                          <w:divBdr>
                                            <w:top w:val="none" w:sz="0" w:space="0" w:color="auto"/>
                                            <w:left w:val="none" w:sz="0" w:space="0" w:color="auto"/>
                                            <w:bottom w:val="none" w:sz="0" w:space="0" w:color="auto"/>
                                            <w:right w:val="none" w:sz="0" w:space="0" w:color="auto"/>
                                          </w:divBdr>
                                          <w:divsChild>
                                            <w:div w:id="1542667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5190696">
          <w:marLeft w:val="0"/>
          <w:marRight w:val="0"/>
          <w:marTop w:val="0"/>
          <w:marBottom w:val="0"/>
          <w:divBdr>
            <w:top w:val="none" w:sz="0" w:space="0" w:color="auto"/>
            <w:left w:val="none" w:sz="0" w:space="0" w:color="auto"/>
            <w:bottom w:val="none" w:sz="0" w:space="0" w:color="auto"/>
            <w:right w:val="none" w:sz="0" w:space="0" w:color="auto"/>
          </w:divBdr>
          <w:divsChild>
            <w:div w:id="111019922">
              <w:marLeft w:val="0"/>
              <w:marRight w:val="0"/>
              <w:marTop w:val="0"/>
              <w:marBottom w:val="0"/>
              <w:divBdr>
                <w:top w:val="none" w:sz="0" w:space="0" w:color="auto"/>
                <w:left w:val="none" w:sz="0" w:space="0" w:color="auto"/>
                <w:bottom w:val="none" w:sz="0" w:space="0" w:color="auto"/>
                <w:right w:val="none" w:sz="0" w:space="0" w:color="auto"/>
              </w:divBdr>
              <w:divsChild>
                <w:div w:id="1634867739">
                  <w:marLeft w:val="0"/>
                  <w:marRight w:val="0"/>
                  <w:marTop w:val="0"/>
                  <w:marBottom w:val="0"/>
                  <w:divBdr>
                    <w:top w:val="none" w:sz="0" w:space="0" w:color="auto"/>
                    <w:left w:val="none" w:sz="0" w:space="0" w:color="auto"/>
                    <w:bottom w:val="none" w:sz="0" w:space="0" w:color="auto"/>
                    <w:right w:val="none" w:sz="0" w:space="0" w:color="auto"/>
                  </w:divBdr>
                </w:div>
                <w:div w:id="1798644835">
                  <w:marLeft w:val="0"/>
                  <w:marRight w:val="0"/>
                  <w:marTop w:val="0"/>
                  <w:marBottom w:val="0"/>
                  <w:divBdr>
                    <w:top w:val="none" w:sz="0" w:space="0" w:color="auto"/>
                    <w:left w:val="none" w:sz="0" w:space="0" w:color="auto"/>
                    <w:bottom w:val="none" w:sz="0" w:space="0" w:color="auto"/>
                    <w:right w:val="none" w:sz="0" w:space="0" w:color="auto"/>
                  </w:divBdr>
                  <w:divsChild>
                    <w:div w:id="250283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323358">
              <w:marLeft w:val="0"/>
              <w:marRight w:val="0"/>
              <w:marTop w:val="0"/>
              <w:marBottom w:val="0"/>
              <w:divBdr>
                <w:top w:val="none" w:sz="0" w:space="0" w:color="auto"/>
                <w:left w:val="none" w:sz="0" w:space="0" w:color="auto"/>
                <w:bottom w:val="none" w:sz="0" w:space="0" w:color="auto"/>
                <w:right w:val="none" w:sz="0" w:space="0" w:color="auto"/>
              </w:divBdr>
              <w:divsChild>
                <w:div w:id="66852930">
                  <w:marLeft w:val="0"/>
                  <w:marRight w:val="0"/>
                  <w:marTop w:val="0"/>
                  <w:marBottom w:val="0"/>
                  <w:divBdr>
                    <w:top w:val="none" w:sz="0" w:space="0" w:color="auto"/>
                    <w:left w:val="none" w:sz="0" w:space="0" w:color="auto"/>
                    <w:bottom w:val="none" w:sz="0" w:space="0" w:color="auto"/>
                    <w:right w:val="none" w:sz="0" w:space="0" w:color="auto"/>
                  </w:divBdr>
                  <w:divsChild>
                    <w:div w:id="913782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570238">
              <w:marLeft w:val="0"/>
              <w:marRight w:val="0"/>
              <w:marTop w:val="0"/>
              <w:marBottom w:val="0"/>
              <w:divBdr>
                <w:top w:val="none" w:sz="0" w:space="0" w:color="auto"/>
                <w:left w:val="none" w:sz="0" w:space="0" w:color="auto"/>
                <w:bottom w:val="none" w:sz="0" w:space="0" w:color="auto"/>
                <w:right w:val="none" w:sz="0" w:space="0" w:color="auto"/>
              </w:divBdr>
              <w:divsChild>
                <w:div w:id="718406774">
                  <w:marLeft w:val="0"/>
                  <w:marRight w:val="0"/>
                  <w:marTop w:val="0"/>
                  <w:marBottom w:val="0"/>
                  <w:divBdr>
                    <w:top w:val="none" w:sz="0" w:space="0" w:color="auto"/>
                    <w:left w:val="none" w:sz="0" w:space="0" w:color="auto"/>
                    <w:bottom w:val="none" w:sz="0" w:space="0" w:color="auto"/>
                    <w:right w:val="none" w:sz="0" w:space="0" w:color="auto"/>
                  </w:divBdr>
                  <w:divsChild>
                    <w:div w:id="619336233">
                      <w:marLeft w:val="0"/>
                      <w:marRight w:val="0"/>
                      <w:marTop w:val="0"/>
                      <w:marBottom w:val="0"/>
                      <w:divBdr>
                        <w:top w:val="none" w:sz="0" w:space="0" w:color="auto"/>
                        <w:left w:val="none" w:sz="0" w:space="0" w:color="auto"/>
                        <w:bottom w:val="none" w:sz="0" w:space="0" w:color="auto"/>
                        <w:right w:val="none" w:sz="0" w:space="0" w:color="auto"/>
                      </w:divBdr>
                      <w:divsChild>
                        <w:div w:id="1654291849">
                          <w:marLeft w:val="0"/>
                          <w:marRight w:val="0"/>
                          <w:marTop w:val="0"/>
                          <w:marBottom w:val="0"/>
                          <w:divBdr>
                            <w:top w:val="none" w:sz="0" w:space="0" w:color="auto"/>
                            <w:left w:val="none" w:sz="0" w:space="0" w:color="auto"/>
                            <w:bottom w:val="none" w:sz="0" w:space="0" w:color="auto"/>
                            <w:right w:val="none" w:sz="0" w:space="0" w:color="auto"/>
                          </w:divBdr>
                        </w:div>
                      </w:divsChild>
                    </w:div>
                    <w:div w:id="705259802">
                      <w:marLeft w:val="0"/>
                      <w:marRight w:val="0"/>
                      <w:marTop w:val="0"/>
                      <w:marBottom w:val="0"/>
                      <w:divBdr>
                        <w:top w:val="none" w:sz="0" w:space="0" w:color="auto"/>
                        <w:left w:val="none" w:sz="0" w:space="0" w:color="auto"/>
                        <w:bottom w:val="none" w:sz="0" w:space="0" w:color="auto"/>
                        <w:right w:val="none" w:sz="0" w:space="0" w:color="auto"/>
                      </w:divBdr>
                      <w:divsChild>
                        <w:div w:id="9138292">
                          <w:marLeft w:val="0"/>
                          <w:marRight w:val="0"/>
                          <w:marTop w:val="0"/>
                          <w:marBottom w:val="0"/>
                          <w:divBdr>
                            <w:top w:val="none" w:sz="0" w:space="0" w:color="auto"/>
                            <w:left w:val="none" w:sz="0" w:space="0" w:color="auto"/>
                            <w:bottom w:val="none" w:sz="0" w:space="0" w:color="auto"/>
                            <w:right w:val="none" w:sz="0" w:space="0" w:color="auto"/>
                          </w:divBdr>
                        </w:div>
                      </w:divsChild>
                    </w:div>
                    <w:div w:id="728648561">
                      <w:marLeft w:val="0"/>
                      <w:marRight w:val="0"/>
                      <w:marTop w:val="0"/>
                      <w:marBottom w:val="0"/>
                      <w:divBdr>
                        <w:top w:val="none" w:sz="0" w:space="0" w:color="auto"/>
                        <w:left w:val="none" w:sz="0" w:space="0" w:color="auto"/>
                        <w:bottom w:val="none" w:sz="0" w:space="0" w:color="auto"/>
                        <w:right w:val="none" w:sz="0" w:space="0" w:color="auto"/>
                      </w:divBdr>
                      <w:divsChild>
                        <w:div w:id="1016735361">
                          <w:marLeft w:val="0"/>
                          <w:marRight w:val="0"/>
                          <w:marTop w:val="0"/>
                          <w:marBottom w:val="0"/>
                          <w:divBdr>
                            <w:top w:val="none" w:sz="0" w:space="0" w:color="auto"/>
                            <w:left w:val="none" w:sz="0" w:space="0" w:color="auto"/>
                            <w:bottom w:val="none" w:sz="0" w:space="0" w:color="auto"/>
                            <w:right w:val="none" w:sz="0" w:space="0" w:color="auto"/>
                          </w:divBdr>
                        </w:div>
                      </w:divsChild>
                    </w:div>
                    <w:div w:id="948704950">
                      <w:marLeft w:val="0"/>
                      <w:marRight w:val="0"/>
                      <w:marTop w:val="0"/>
                      <w:marBottom w:val="0"/>
                      <w:divBdr>
                        <w:top w:val="none" w:sz="0" w:space="0" w:color="auto"/>
                        <w:left w:val="none" w:sz="0" w:space="0" w:color="auto"/>
                        <w:bottom w:val="none" w:sz="0" w:space="0" w:color="auto"/>
                        <w:right w:val="none" w:sz="0" w:space="0" w:color="auto"/>
                      </w:divBdr>
                      <w:divsChild>
                        <w:div w:id="1183665526">
                          <w:marLeft w:val="0"/>
                          <w:marRight w:val="0"/>
                          <w:marTop w:val="0"/>
                          <w:marBottom w:val="0"/>
                          <w:divBdr>
                            <w:top w:val="none" w:sz="0" w:space="0" w:color="auto"/>
                            <w:left w:val="none" w:sz="0" w:space="0" w:color="auto"/>
                            <w:bottom w:val="none" w:sz="0" w:space="0" w:color="auto"/>
                            <w:right w:val="none" w:sz="0" w:space="0" w:color="auto"/>
                          </w:divBdr>
                        </w:div>
                      </w:divsChild>
                    </w:div>
                    <w:div w:id="1089741098">
                      <w:marLeft w:val="0"/>
                      <w:marRight w:val="0"/>
                      <w:marTop w:val="0"/>
                      <w:marBottom w:val="0"/>
                      <w:divBdr>
                        <w:top w:val="none" w:sz="0" w:space="0" w:color="auto"/>
                        <w:left w:val="none" w:sz="0" w:space="0" w:color="auto"/>
                        <w:bottom w:val="none" w:sz="0" w:space="0" w:color="auto"/>
                        <w:right w:val="none" w:sz="0" w:space="0" w:color="auto"/>
                      </w:divBdr>
                      <w:divsChild>
                        <w:div w:id="211498309">
                          <w:marLeft w:val="0"/>
                          <w:marRight w:val="0"/>
                          <w:marTop w:val="0"/>
                          <w:marBottom w:val="0"/>
                          <w:divBdr>
                            <w:top w:val="none" w:sz="0" w:space="0" w:color="auto"/>
                            <w:left w:val="none" w:sz="0" w:space="0" w:color="auto"/>
                            <w:bottom w:val="none" w:sz="0" w:space="0" w:color="auto"/>
                            <w:right w:val="none" w:sz="0" w:space="0" w:color="auto"/>
                          </w:divBdr>
                        </w:div>
                      </w:divsChild>
                    </w:div>
                    <w:div w:id="1741828617">
                      <w:marLeft w:val="0"/>
                      <w:marRight w:val="0"/>
                      <w:marTop w:val="0"/>
                      <w:marBottom w:val="0"/>
                      <w:divBdr>
                        <w:top w:val="none" w:sz="0" w:space="0" w:color="auto"/>
                        <w:left w:val="none" w:sz="0" w:space="0" w:color="auto"/>
                        <w:bottom w:val="none" w:sz="0" w:space="0" w:color="auto"/>
                        <w:right w:val="none" w:sz="0" w:space="0" w:color="auto"/>
                      </w:divBdr>
                      <w:divsChild>
                        <w:div w:id="1384131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1562512">
                  <w:marLeft w:val="0"/>
                  <w:marRight w:val="0"/>
                  <w:marTop w:val="0"/>
                  <w:marBottom w:val="0"/>
                  <w:divBdr>
                    <w:top w:val="none" w:sz="0" w:space="0" w:color="auto"/>
                    <w:left w:val="none" w:sz="0" w:space="0" w:color="auto"/>
                    <w:bottom w:val="none" w:sz="0" w:space="0" w:color="auto"/>
                    <w:right w:val="none" w:sz="0" w:space="0" w:color="auto"/>
                  </w:divBdr>
                </w:div>
              </w:divsChild>
            </w:div>
            <w:div w:id="1886333234">
              <w:marLeft w:val="0"/>
              <w:marRight w:val="0"/>
              <w:marTop w:val="0"/>
              <w:marBottom w:val="0"/>
              <w:divBdr>
                <w:top w:val="none" w:sz="0" w:space="0" w:color="auto"/>
                <w:left w:val="none" w:sz="0" w:space="0" w:color="auto"/>
                <w:bottom w:val="none" w:sz="0" w:space="0" w:color="auto"/>
                <w:right w:val="none" w:sz="0" w:space="0" w:color="auto"/>
              </w:divBdr>
              <w:divsChild>
                <w:div w:id="112410942">
                  <w:marLeft w:val="0"/>
                  <w:marRight w:val="0"/>
                  <w:marTop w:val="0"/>
                  <w:marBottom w:val="0"/>
                  <w:divBdr>
                    <w:top w:val="none" w:sz="0" w:space="0" w:color="auto"/>
                    <w:left w:val="none" w:sz="0" w:space="0" w:color="auto"/>
                    <w:bottom w:val="none" w:sz="0" w:space="0" w:color="auto"/>
                    <w:right w:val="none" w:sz="0" w:space="0" w:color="auto"/>
                  </w:divBdr>
                </w:div>
              </w:divsChild>
            </w:div>
            <w:div w:id="2046172451">
              <w:marLeft w:val="0"/>
              <w:marRight w:val="0"/>
              <w:marTop w:val="0"/>
              <w:marBottom w:val="0"/>
              <w:divBdr>
                <w:top w:val="none" w:sz="0" w:space="0" w:color="auto"/>
                <w:left w:val="none" w:sz="0" w:space="0" w:color="auto"/>
                <w:bottom w:val="none" w:sz="0" w:space="0" w:color="auto"/>
                <w:right w:val="none" w:sz="0" w:space="0" w:color="auto"/>
              </w:divBdr>
              <w:divsChild>
                <w:div w:id="392309983">
                  <w:marLeft w:val="0"/>
                  <w:marRight w:val="0"/>
                  <w:marTop w:val="0"/>
                  <w:marBottom w:val="0"/>
                  <w:divBdr>
                    <w:top w:val="none" w:sz="0" w:space="0" w:color="auto"/>
                    <w:left w:val="none" w:sz="0" w:space="0" w:color="auto"/>
                    <w:bottom w:val="none" w:sz="0" w:space="0" w:color="auto"/>
                    <w:right w:val="none" w:sz="0" w:space="0" w:color="auto"/>
                  </w:divBdr>
                </w:div>
                <w:div w:id="488328114">
                  <w:marLeft w:val="0"/>
                  <w:marRight w:val="0"/>
                  <w:marTop w:val="0"/>
                  <w:marBottom w:val="0"/>
                  <w:divBdr>
                    <w:top w:val="none" w:sz="0" w:space="0" w:color="auto"/>
                    <w:left w:val="none" w:sz="0" w:space="0" w:color="auto"/>
                    <w:bottom w:val="none" w:sz="0" w:space="0" w:color="auto"/>
                    <w:right w:val="none" w:sz="0" w:space="0" w:color="auto"/>
                  </w:divBdr>
                  <w:divsChild>
                    <w:div w:id="403339713">
                      <w:marLeft w:val="0"/>
                      <w:marRight w:val="0"/>
                      <w:marTop w:val="0"/>
                      <w:marBottom w:val="0"/>
                      <w:divBdr>
                        <w:top w:val="none" w:sz="0" w:space="0" w:color="auto"/>
                        <w:left w:val="none" w:sz="0" w:space="0" w:color="auto"/>
                        <w:bottom w:val="none" w:sz="0" w:space="0" w:color="auto"/>
                        <w:right w:val="none" w:sz="0" w:space="0" w:color="auto"/>
                      </w:divBdr>
                      <w:divsChild>
                        <w:div w:id="428896224">
                          <w:marLeft w:val="0"/>
                          <w:marRight w:val="0"/>
                          <w:marTop w:val="0"/>
                          <w:marBottom w:val="0"/>
                          <w:divBdr>
                            <w:top w:val="none" w:sz="0" w:space="0" w:color="auto"/>
                            <w:left w:val="none" w:sz="0" w:space="0" w:color="auto"/>
                            <w:bottom w:val="none" w:sz="0" w:space="0" w:color="auto"/>
                            <w:right w:val="none" w:sz="0" w:space="0" w:color="auto"/>
                          </w:divBdr>
                          <w:divsChild>
                            <w:div w:id="519778742">
                              <w:marLeft w:val="0"/>
                              <w:marRight w:val="0"/>
                              <w:marTop w:val="0"/>
                              <w:marBottom w:val="0"/>
                              <w:divBdr>
                                <w:top w:val="none" w:sz="0" w:space="0" w:color="auto"/>
                                <w:left w:val="none" w:sz="0" w:space="0" w:color="auto"/>
                                <w:bottom w:val="none" w:sz="0" w:space="0" w:color="auto"/>
                                <w:right w:val="none" w:sz="0" w:space="0" w:color="auto"/>
                              </w:divBdr>
                              <w:divsChild>
                                <w:div w:id="1860660259">
                                  <w:marLeft w:val="0"/>
                                  <w:marRight w:val="0"/>
                                  <w:marTop w:val="0"/>
                                  <w:marBottom w:val="0"/>
                                  <w:divBdr>
                                    <w:top w:val="none" w:sz="0" w:space="0" w:color="auto"/>
                                    <w:left w:val="none" w:sz="0" w:space="0" w:color="auto"/>
                                    <w:bottom w:val="none" w:sz="0" w:space="0" w:color="auto"/>
                                    <w:right w:val="none" w:sz="0" w:space="0" w:color="auto"/>
                                  </w:divBdr>
                                </w:div>
                                <w:div w:id="1982923032">
                                  <w:marLeft w:val="0"/>
                                  <w:marRight w:val="0"/>
                                  <w:marTop w:val="0"/>
                                  <w:marBottom w:val="0"/>
                                  <w:divBdr>
                                    <w:top w:val="none" w:sz="0" w:space="0" w:color="auto"/>
                                    <w:left w:val="none" w:sz="0" w:space="0" w:color="auto"/>
                                    <w:bottom w:val="none" w:sz="0" w:space="0" w:color="auto"/>
                                    <w:right w:val="none" w:sz="0" w:space="0" w:color="auto"/>
                                  </w:divBdr>
                                </w:div>
                              </w:divsChild>
                            </w:div>
                            <w:div w:id="1819494436">
                              <w:marLeft w:val="0"/>
                              <w:marRight w:val="0"/>
                              <w:marTop w:val="0"/>
                              <w:marBottom w:val="0"/>
                              <w:divBdr>
                                <w:top w:val="none" w:sz="0" w:space="0" w:color="auto"/>
                                <w:left w:val="none" w:sz="0" w:space="0" w:color="auto"/>
                                <w:bottom w:val="none" w:sz="0" w:space="0" w:color="auto"/>
                                <w:right w:val="none" w:sz="0" w:space="0" w:color="auto"/>
                              </w:divBdr>
                              <w:divsChild>
                                <w:div w:id="526137694">
                                  <w:marLeft w:val="0"/>
                                  <w:marRight w:val="0"/>
                                  <w:marTop w:val="0"/>
                                  <w:marBottom w:val="0"/>
                                  <w:divBdr>
                                    <w:top w:val="none" w:sz="0" w:space="0" w:color="auto"/>
                                    <w:left w:val="none" w:sz="0" w:space="0" w:color="auto"/>
                                    <w:bottom w:val="none" w:sz="0" w:space="0" w:color="auto"/>
                                    <w:right w:val="none" w:sz="0" w:space="0" w:color="auto"/>
                                  </w:divBdr>
                                </w:div>
                                <w:div w:id="1030758351">
                                  <w:marLeft w:val="0"/>
                                  <w:marRight w:val="0"/>
                                  <w:marTop w:val="0"/>
                                  <w:marBottom w:val="0"/>
                                  <w:divBdr>
                                    <w:top w:val="none" w:sz="0" w:space="0" w:color="auto"/>
                                    <w:left w:val="none" w:sz="0" w:space="0" w:color="auto"/>
                                    <w:bottom w:val="none" w:sz="0" w:space="0" w:color="auto"/>
                                    <w:right w:val="none" w:sz="0" w:space="0" w:color="auto"/>
                                  </w:divBdr>
                                </w:div>
                                <w:div w:id="1509324984">
                                  <w:marLeft w:val="0"/>
                                  <w:marRight w:val="0"/>
                                  <w:marTop w:val="0"/>
                                  <w:marBottom w:val="0"/>
                                  <w:divBdr>
                                    <w:top w:val="none" w:sz="0" w:space="0" w:color="auto"/>
                                    <w:left w:val="none" w:sz="0" w:space="0" w:color="auto"/>
                                    <w:bottom w:val="none" w:sz="0" w:space="0" w:color="auto"/>
                                    <w:right w:val="none" w:sz="0" w:space="0" w:color="auto"/>
                                  </w:divBdr>
                                </w:div>
                                <w:div w:id="1547795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62063126">
      <w:bodyDiv w:val="1"/>
      <w:marLeft w:val="0"/>
      <w:marRight w:val="0"/>
      <w:marTop w:val="0"/>
      <w:marBottom w:val="0"/>
      <w:divBdr>
        <w:top w:val="none" w:sz="0" w:space="0" w:color="auto"/>
        <w:left w:val="none" w:sz="0" w:space="0" w:color="auto"/>
        <w:bottom w:val="none" w:sz="0" w:space="0" w:color="auto"/>
        <w:right w:val="none" w:sz="0" w:space="0" w:color="auto"/>
      </w:divBdr>
      <w:divsChild>
        <w:div w:id="610549248">
          <w:marLeft w:val="0"/>
          <w:marRight w:val="0"/>
          <w:marTop w:val="0"/>
          <w:marBottom w:val="0"/>
          <w:divBdr>
            <w:top w:val="none" w:sz="0" w:space="0" w:color="auto"/>
            <w:left w:val="none" w:sz="0" w:space="0" w:color="auto"/>
            <w:bottom w:val="none" w:sz="0" w:space="0" w:color="auto"/>
            <w:right w:val="none" w:sz="0" w:space="0" w:color="auto"/>
          </w:divBdr>
          <w:divsChild>
            <w:div w:id="641695690">
              <w:marLeft w:val="0"/>
              <w:marRight w:val="0"/>
              <w:marTop w:val="0"/>
              <w:marBottom w:val="0"/>
              <w:divBdr>
                <w:top w:val="none" w:sz="0" w:space="0" w:color="auto"/>
                <w:left w:val="none" w:sz="0" w:space="0" w:color="auto"/>
                <w:bottom w:val="none" w:sz="0" w:space="0" w:color="auto"/>
                <w:right w:val="none" w:sz="0" w:space="0" w:color="auto"/>
              </w:divBdr>
            </w:div>
          </w:divsChild>
        </w:div>
        <w:div w:id="1494098915">
          <w:marLeft w:val="0"/>
          <w:marRight w:val="0"/>
          <w:marTop w:val="0"/>
          <w:marBottom w:val="0"/>
          <w:divBdr>
            <w:top w:val="none" w:sz="0" w:space="0" w:color="auto"/>
            <w:left w:val="none" w:sz="0" w:space="0" w:color="auto"/>
            <w:bottom w:val="none" w:sz="0" w:space="0" w:color="auto"/>
            <w:right w:val="none" w:sz="0" w:space="0" w:color="auto"/>
          </w:divBdr>
          <w:divsChild>
            <w:div w:id="6736074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29639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3562600">
      <w:bodyDiv w:val="1"/>
      <w:marLeft w:val="0"/>
      <w:marRight w:val="0"/>
      <w:marTop w:val="0"/>
      <w:marBottom w:val="0"/>
      <w:divBdr>
        <w:top w:val="none" w:sz="0" w:space="0" w:color="auto"/>
        <w:left w:val="none" w:sz="0" w:space="0" w:color="auto"/>
        <w:bottom w:val="none" w:sz="0" w:space="0" w:color="auto"/>
        <w:right w:val="none" w:sz="0" w:space="0" w:color="auto"/>
      </w:divBdr>
    </w:div>
    <w:div w:id="1563908161">
      <w:bodyDiv w:val="1"/>
      <w:marLeft w:val="0"/>
      <w:marRight w:val="0"/>
      <w:marTop w:val="0"/>
      <w:marBottom w:val="0"/>
      <w:divBdr>
        <w:top w:val="none" w:sz="0" w:space="0" w:color="auto"/>
        <w:left w:val="none" w:sz="0" w:space="0" w:color="auto"/>
        <w:bottom w:val="none" w:sz="0" w:space="0" w:color="auto"/>
        <w:right w:val="none" w:sz="0" w:space="0" w:color="auto"/>
      </w:divBdr>
    </w:div>
    <w:div w:id="1564368577">
      <w:bodyDiv w:val="1"/>
      <w:marLeft w:val="0"/>
      <w:marRight w:val="0"/>
      <w:marTop w:val="0"/>
      <w:marBottom w:val="0"/>
      <w:divBdr>
        <w:top w:val="none" w:sz="0" w:space="0" w:color="auto"/>
        <w:left w:val="none" w:sz="0" w:space="0" w:color="auto"/>
        <w:bottom w:val="none" w:sz="0" w:space="0" w:color="auto"/>
        <w:right w:val="none" w:sz="0" w:space="0" w:color="auto"/>
      </w:divBdr>
      <w:divsChild>
        <w:div w:id="768745275">
          <w:marLeft w:val="0"/>
          <w:marRight w:val="0"/>
          <w:marTop w:val="0"/>
          <w:marBottom w:val="0"/>
          <w:divBdr>
            <w:top w:val="none" w:sz="0" w:space="0" w:color="auto"/>
            <w:left w:val="none" w:sz="0" w:space="0" w:color="auto"/>
            <w:bottom w:val="none" w:sz="0" w:space="0" w:color="auto"/>
            <w:right w:val="none" w:sz="0" w:space="0" w:color="auto"/>
          </w:divBdr>
          <w:divsChild>
            <w:div w:id="133067168">
              <w:marLeft w:val="0"/>
              <w:marRight w:val="0"/>
              <w:marTop w:val="0"/>
              <w:marBottom w:val="0"/>
              <w:divBdr>
                <w:top w:val="none" w:sz="0" w:space="0" w:color="auto"/>
                <w:left w:val="none" w:sz="0" w:space="0" w:color="auto"/>
                <w:bottom w:val="single" w:sz="6" w:space="8" w:color="DDDDDD"/>
                <w:right w:val="none" w:sz="0" w:space="0" w:color="auto"/>
              </w:divBdr>
              <w:divsChild>
                <w:div w:id="353726375">
                  <w:marLeft w:val="0"/>
                  <w:marRight w:val="0"/>
                  <w:marTop w:val="0"/>
                  <w:marBottom w:val="0"/>
                  <w:divBdr>
                    <w:top w:val="none" w:sz="0" w:space="0" w:color="auto"/>
                    <w:left w:val="none" w:sz="0" w:space="0" w:color="auto"/>
                    <w:bottom w:val="none" w:sz="0" w:space="0" w:color="auto"/>
                    <w:right w:val="none" w:sz="0" w:space="0" w:color="auto"/>
                  </w:divBdr>
                  <w:divsChild>
                    <w:div w:id="1173108308">
                      <w:marLeft w:val="0"/>
                      <w:marRight w:val="0"/>
                      <w:marTop w:val="0"/>
                      <w:marBottom w:val="0"/>
                      <w:divBdr>
                        <w:top w:val="none" w:sz="0" w:space="0" w:color="auto"/>
                        <w:left w:val="none" w:sz="0" w:space="0" w:color="auto"/>
                        <w:bottom w:val="none" w:sz="0" w:space="0" w:color="auto"/>
                        <w:right w:val="none" w:sz="0" w:space="0" w:color="auto"/>
                      </w:divBdr>
                      <w:divsChild>
                        <w:div w:id="1130174517">
                          <w:marLeft w:val="0"/>
                          <w:marRight w:val="0"/>
                          <w:marTop w:val="0"/>
                          <w:marBottom w:val="0"/>
                          <w:divBdr>
                            <w:top w:val="none" w:sz="0" w:space="0" w:color="auto"/>
                            <w:left w:val="none" w:sz="0" w:space="0" w:color="auto"/>
                            <w:bottom w:val="none" w:sz="0" w:space="0" w:color="auto"/>
                            <w:right w:val="none" w:sz="0" w:space="0" w:color="auto"/>
                          </w:divBdr>
                          <w:divsChild>
                            <w:div w:id="1468009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301717">
                      <w:marLeft w:val="0"/>
                      <w:marRight w:val="0"/>
                      <w:marTop w:val="0"/>
                      <w:marBottom w:val="0"/>
                      <w:divBdr>
                        <w:top w:val="none" w:sz="0" w:space="0" w:color="auto"/>
                        <w:left w:val="none" w:sz="0" w:space="0" w:color="auto"/>
                        <w:bottom w:val="none" w:sz="0" w:space="0" w:color="auto"/>
                        <w:right w:val="none" w:sz="0" w:space="0" w:color="auto"/>
                      </w:divBdr>
                    </w:div>
                  </w:divsChild>
                </w:div>
                <w:div w:id="713116076">
                  <w:marLeft w:val="0"/>
                  <w:marRight w:val="0"/>
                  <w:marTop w:val="0"/>
                  <w:marBottom w:val="0"/>
                  <w:divBdr>
                    <w:top w:val="none" w:sz="0" w:space="0" w:color="auto"/>
                    <w:left w:val="none" w:sz="0" w:space="0" w:color="auto"/>
                    <w:bottom w:val="none" w:sz="0" w:space="0" w:color="auto"/>
                    <w:right w:val="none" w:sz="0" w:space="0" w:color="auto"/>
                  </w:divBdr>
                  <w:divsChild>
                    <w:div w:id="636255658">
                      <w:marLeft w:val="0"/>
                      <w:marRight w:val="0"/>
                      <w:marTop w:val="0"/>
                      <w:marBottom w:val="0"/>
                      <w:divBdr>
                        <w:top w:val="none" w:sz="0" w:space="0" w:color="auto"/>
                        <w:left w:val="none" w:sz="0" w:space="0" w:color="auto"/>
                        <w:bottom w:val="none" w:sz="0" w:space="0" w:color="auto"/>
                        <w:right w:val="none" w:sz="0" w:space="0" w:color="auto"/>
                      </w:divBdr>
                    </w:div>
                    <w:div w:id="748890586">
                      <w:marLeft w:val="0"/>
                      <w:marRight w:val="0"/>
                      <w:marTop w:val="0"/>
                      <w:marBottom w:val="0"/>
                      <w:divBdr>
                        <w:top w:val="none" w:sz="0" w:space="0" w:color="auto"/>
                        <w:left w:val="none" w:sz="0" w:space="0" w:color="auto"/>
                        <w:bottom w:val="none" w:sz="0" w:space="0" w:color="auto"/>
                        <w:right w:val="none" w:sz="0" w:space="0" w:color="auto"/>
                      </w:divBdr>
                      <w:divsChild>
                        <w:div w:id="421879242">
                          <w:marLeft w:val="0"/>
                          <w:marRight w:val="0"/>
                          <w:marTop w:val="0"/>
                          <w:marBottom w:val="0"/>
                          <w:divBdr>
                            <w:top w:val="none" w:sz="0" w:space="0" w:color="auto"/>
                            <w:left w:val="none" w:sz="0" w:space="0" w:color="auto"/>
                            <w:bottom w:val="none" w:sz="0" w:space="0" w:color="auto"/>
                            <w:right w:val="none" w:sz="0" w:space="0" w:color="auto"/>
                          </w:divBdr>
                          <w:divsChild>
                            <w:div w:id="34893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0195873">
                  <w:marLeft w:val="0"/>
                  <w:marRight w:val="150"/>
                  <w:marTop w:val="45"/>
                  <w:marBottom w:val="75"/>
                  <w:divBdr>
                    <w:top w:val="none" w:sz="0" w:space="0" w:color="auto"/>
                    <w:left w:val="none" w:sz="0" w:space="0" w:color="auto"/>
                    <w:bottom w:val="none" w:sz="0" w:space="0" w:color="auto"/>
                    <w:right w:val="none" w:sz="0" w:space="0" w:color="auto"/>
                  </w:divBdr>
                  <w:divsChild>
                    <w:div w:id="174466511">
                      <w:marLeft w:val="0"/>
                      <w:marRight w:val="0"/>
                      <w:marTop w:val="0"/>
                      <w:marBottom w:val="0"/>
                      <w:divBdr>
                        <w:top w:val="none" w:sz="0" w:space="0" w:color="auto"/>
                        <w:left w:val="none" w:sz="0" w:space="0" w:color="auto"/>
                        <w:bottom w:val="none" w:sz="0" w:space="0" w:color="auto"/>
                        <w:right w:val="none" w:sz="0" w:space="0" w:color="auto"/>
                      </w:divBdr>
                      <w:divsChild>
                        <w:div w:id="1685668572">
                          <w:marLeft w:val="0"/>
                          <w:marRight w:val="0"/>
                          <w:marTop w:val="0"/>
                          <w:marBottom w:val="0"/>
                          <w:divBdr>
                            <w:top w:val="none" w:sz="0" w:space="0" w:color="auto"/>
                            <w:left w:val="none" w:sz="0" w:space="0" w:color="auto"/>
                            <w:bottom w:val="none" w:sz="0" w:space="0" w:color="auto"/>
                            <w:right w:val="none" w:sz="0" w:space="0" w:color="auto"/>
                          </w:divBdr>
                          <w:divsChild>
                            <w:div w:id="168570762">
                              <w:marLeft w:val="0"/>
                              <w:marRight w:val="0"/>
                              <w:marTop w:val="0"/>
                              <w:marBottom w:val="0"/>
                              <w:divBdr>
                                <w:top w:val="none" w:sz="0" w:space="0" w:color="auto"/>
                                <w:left w:val="none" w:sz="0" w:space="0" w:color="auto"/>
                                <w:bottom w:val="none" w:sz="0" w:space="0" w:color="auto"/>
                                <w:right w:val="none" w:sz="0" w:space="0" w:color="auto"/>
                              </w:divBdr>
                              <w:divsChild>
                                <w:div w:id="761141610">
                                  <w:marLeft w:val="0"/>
                                  <w:marRight w:val="0"/>
                                  <w:marTop w:val="0"/>
                                  <w:marBottom w:val="0"/>
                                  <w:divBdr>
                                    <w:top w:val="none" w:sz="0" w:space="0" w:color="auto"/>
                                    <w:left w:val="none" w:sz="0" w:space="0" w:color="auto"/>
                                    <w:bottom w:val="none" w:sz="0" w:space="0" w:color="auto"/>
                                    <w:right w:val="none" w:sz="0" w:space="0" w:color="auto"/>
                                  </w:divBdr>
                                  <w:divsChild>
                                    <w:div w:id="109243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4258432">
          <w:marLeft w:val="0"/>
          <w:marRight w:val="0"/>
          <w:marTop w:val="0"/>
          <w:marBottom w:val="0"/>
          <w:divBdr>
            <w:top w:val="none" w:sz="0" w:space="0" w:color="auto"/>
            <w:left w:val="none" w:sz="0" w:space="0" w:color="auto"/>
            <w:bottom w:val="none" w:sz="0" w:space="0" w:color="auto"/>
            <w:right w:val="none" w:sz="0" w:space="0" w:color="auto"/>
          </w:divBdr>
          <w:divsChild>
            <w:div w:id="497035625">
              <w:marLeft w:val="0"/>
              <w:marRight w:val="0"/>
              <w:marTop w:val="0"/>
              <w:marBottom w:val="0"/>
              <w:divBdr>
                <w:top w:val="none" w:sz="0" w:space="0" w:color="auto"/>
                <w:left w:val="none" w:sz="0" w:space="0" w:color="auto"/>
                <w:bottom w:val="single" w:sz="6" w:space="8" w:color="DDDDDD"/>
                <w:right w:val="none" w:sz="0" w:space="0" w:color="auto"/>
              </w:divBdr>
              <w:divsChild>
                <w:div w:id="845094034">
                  <w:marLeft w:val="0"/>
                  <w:marRight w:val="150"/>
                  <w:marTop w:val="45"/>
                  <w:marBottom w:val="75"/>
                  <w:divBdr>
                    <w:top w:val="none" w:sz="0" w:space="0" w:color="auto"/>
                    <w:left w:val="none" w:sz="0" w:space="0" w:color="auto"/>
                    <w:bottom w:val="none" w:sz="0" w:space="0" w:color="auto"/>
                    <w:right w:val="none" w:sz="0" w:space="0" w:color="auto"/>
                  </w:divBdr>
                  <w:divsChild>
                    <w:div w:id="1290211220">
                      <w:marLeft w:val="0"/>
                      <w:marRight w:val="0"/>
                      <w:marTop w:val="0"/>
                      <w:marBottom w:val="0"/>
                      <w:divBdr>
                        <w:top w:val="none" w:sz="0" w:space="0" w:color="auto"/>
                        <w:left w:val="none" w:sz="0" w:space="0" w:color="auto"/>
                        <w:bottom w:val="none" w:sz="0" w:space="0" w:color="auto"/>
                        <w:right w:val="none" w:sz="0" w:space="0" w:color="auto"/>
                      </w:divBdr>
                      <w:divsChild>
                        <w:div w:id="655379773">
                          <w:marLeft w:val="0"/>
                          <w:marRight w:val="0"/>
                          <w:marTop w:val="0"/>
                          <w:marBottom w:val="0"/>
                          <w:divBdr>
                            <w:top w:val="none" w:sz="0" w:space="0" w:color="auto"/>
                            <w:left w:val="none" w:sz="0" w:space="0" w:color="auto"/>
                            <w:bottom w:val="none" w:sz="0" w:space="0" w:color="auto"/>
                            <w:right w:val="none" w:sz="0" w:space="0" w:color="auto"/>
                          </w:divBdr>
                          <w:divsChild>
                            <w:div w:id="1084718503">
                              <w:marLeft w:val="0"/>
                              <w:marRight w:val="0"/>
                              <w:marTop w:val="0"/>
                              <w:marBottom w:val="0"/>
                              <w:divBdr>
                                <w:top w:val="none" w:sz="0" w:space="0" w:color="auto"/>
                                <w:left w:val="none" w:sz="0" w:space="0" w:color="auto"/>
                                <w:bottom w:val="none" w:sz="0" w:space="0" w:color="auto"/>
                                <w:right w:val="none" w:sz="0" w:space="0" w:color="auto"/>
                              </w:divBdr>
                              <w:divsChild>
                                <w:div w:id="1027365749">
                                  <w:marLeft w:val="0"/>
                                  <w:marRight w:val="0"/>
                                  <w:marTop w:val="0"/>
                                  <w:marBottom w:val="0"/>
                                  <w:divBdr>
                                    <w:top w:val="none" w:sz="0" w:space="0" w:color="auto"/>
                                    <w:left w:val="none" w:sz="0" w:space="0" w:color="auto"/>
                                    <w:bottom w:val="none" w:sz="0" w:space="0" w:color="auto"/>
                                    <w:right w:val="none" w:sz="0" w:space="0" w:color="auto"/>
                                  </w:divBdr>
                                  <w:divsChild>
                                    <w:div w:id="1383794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7460046">
                  <w:marLeft w:val="0"/>
                  <w:marRight w:val="0"/>
                  <w:marTop w:val="0"/>
                  <w:marBottom w:val="0"/>
                  <w:divBdr>
                    <w:top w:val="none" w:sz="0" w:space="0" w:color="auto"/>
                    <w:left w:val="none" w:sz="0" w:space="0" w:color="auto"/>
                    <w:bottom w:val="none" w:sz="0" w:space="0" w:color="auto"/>
                    <w:right w:val="none" w:sz="0" w:space="0" w:color="auto"/>
                  </w:divBdr>
                  <w:divsChild>
                    <w:div w:id="659381783">
                      <w:marLeft w:val="0"/>
                      <w:marRight w:val="0"/>
                      <w:marTop w:val="0"/>
                      <w:marBottom w:val="0"/>
                      <w:divBdr>
                        <w:top w:val="none" w:sz="0" w:space="0" w:color="auto"/>
                        <w:left w:val="none" w:sz="0" w:space="0" w:color="auto"/>
                        <w:bottom w:val="none" w:sz="0" w:space="0" w:color="auto"/>
                        <w:right w:val="none" w:sz="0" w:space="0" w:color="auto"/>
                      </w:divBdr>
                    </w:div>
                    <w:div w:id="1406031549">
                      <w:marLeft w:val="0"/>
                      <w:marRight w:val="0"/>
                      <w:marTop w:val="0"/>
                      <w:marBottom w:val="0"/>
                      <w:divBdr>
                        <w:top w:val="none" w:sz="0" w:space="0" w:color="auto"/>
                        <w:left w:val="none" w:sz="0" w:space="0" w:color="auto"/>
                        <w:bottom w:val="none" w:sz="0" w:space="0" w:color="auto"/>
                        <w:right w:val="none" w:sz="0" w:space="0" w:color="auto"/>
                      </w:divBdr>
                      <w:divsChild>
                        <w:div w:id="912542220">
                          <w:marLeft w:val="0"/>
                          <w:marRight w:val="0"/>
                          <w:marTop w:val="0"/>
                          <w:marBottom w:val="0"/>
                          <w:divBdr>
                            <w:top w:val="none" w:sz="0" w:space="0" w:color="auto"/>
                            <w:left w:val="none" w:sz="0" w:space="0" w:color="auto"/>
                            <w:bottom w:val="none" w:sz="0" w:space="0" w:color="auto"/>
                            <w:right w:val="none" w:sz="0" w:space="0" w:color="auto"/>
                          </w:divBdr>
                          <w:divsChild>
                            <w:div w:id="1188064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6119854">
                  <w:marLeft w:val="0"/>
                  <w:marRight w:val="0"/>
                  <w:marTop w:val="0"/>
                  <w:marBottom w:val="0"/>
                  <w:divBdr>
                    <w:top w:val="none" w:sz="0" w:space="0" w:color="auto"/>
                    <w:left w:val="none" w:sz="0" w:space="0" w:color="auto"/>
                    <w:bottom w:val="none" w:sz="0" w:space="0" w:color="auto"/>
                    <w:right w:val="none" w:sz="0" w:space="0" w:color="auto"/>
                  </w:divBdr>
                  <w:divsChild>
                    <w:div w:id="250353449">
                      <w:marLeft w:val="0"/>
                      <w:marRight w:val="0"/>
                      <w:marTop w:val="0"/>
                      <w:marBottom w:val="0"/>
                      <w:divBdr>
                        <w:top w:val="none" w:sz="0" w:space="0" w:color="auto"/>
                        <w:left w:val="none" w:sz="0" w:space="0" w:color="auto"/>
                        <w:bottom w:val="none" w:sz="0" w:space="0" w:color="auto"/>
                        <w:right w:val="none" w:sz="0" w:space="0" w:color="auto"/>
                      </w:divBdr>
                    </w:div>
                    <w:div w:id="504201102">
                      <w:marLeft w:val="0"/>
                      <w:marRight w:val="0"/>
                      <w:marTop w:val="0"/>
                      <w:marBottom w:val="0"/>
                      <w:divBdr>
                        <w:top w:val="none" w:sz="0" w:space="0" w:color="auto"/>
                        <w:left w:val="none" w:sz="0" w:space="0" w:color="auto"/>
                        <w:bottom w:val="none" w:sz="0" w:space="0" w:color="auto"/>
                        <w:right w:val="none" w:sz="0" w:space="0" w:color="auto"/>
                      </w:divBdr>
                      <w:divsChild>
                        <w:div w:id="1944074628">
                          <w:marLeft w:val="0"/>
                          <w:marRight w:val="0"/>
                          <w:marTop w:val="0"/>
                          <w:marBottom w:val="0"/>
                          <w:divBdr>
                            <w:top w:val="none" w:sz="0" w:space="0" w:color="auto"/>
                            <w:left w:val="none" w:sz="0" w:space="0" w:color="auto"/>
                            <w:bottom w:val="none" w:sz="0" w:space="0" w:color="auto"/>
                            <w:right w:val="none" w:sz="0" w:space="0" w:color="auto"/>
                          </w:divBdr>
                          <w:divsChild>
                            <w:div w:id="455103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5716998">
          <w:marLeft w:val="0"/>
          <w:marRight w:val="0"/>
          <w:marTop w:val="0"/>
          <w:marBottom w:val="0"/>
          <w:divBdr>
            <w:top w:val="none" w:sz="0" w:space="0" w:color="auto"/>
            <w:left w:val="none" w:sz="0" w:space="0" w:color="auto"/>
            <w:bottom w:val="none" w:sz="0" w:space="0" w:color="auto"/>
            <w:right w:val="none" w:sz="0" w:space="0" w:color="auto"/>
          </w:divBdr>
          <w:divsChild>
            <w:div w:id="135532373">
              <w:marLeft w:val="0"/>
              <w:marRight w:val="0"/>
              <w:marTop w:val="0"/>
              <w:marBottom w:val="0"/>
              <w:divBdr>
                <w:top w:val="none" w:sz="0" w:space="0" w:color="auto"/>
                <w:left w:val="none" w:sz="0" w:space="0" w:color="auto"/>
                <w:bottom w:val="single" w:sz="6" w:space="8" w:color="DDDDDD"/>
                <w:right w:val="none" w:sz="0" w:space="0" w:color="auto"/>
              </w:divBdr>
              <w:divsChild>
                <w:div w:id="1063874643">
                  <w:marLeft w:val="0"/>
                  <w:marRight w:val="150"/>
                  <w:marTop w:val="45"/>
                  <w:marBottom w:val="75"/>
                  <w:divBdr>
                    <w:top w:val="none" w:sz="0" w:space="0" w:color="auto"/>
                    <w:left w:val="none" w:sz="0" w:space="0" w:color="auto"/>
                    <w:bottom w:val="none" w:sz="0" w:space="0" w:color="auto"/>
                    <w:right w:val="none" w:sz="0" w:space="0" w:color="auto"/>
                  </w:divBdr>
                  <w:divsChild>
                    <w:div w:id="992875883">
                      <w:marLeft w:val="0"/>
                      <w:marRight w:val="0"/>
                      <w:marTop w:val="0"/>
                      <w:marBottom w:val="0"/>
                      <w:divBdr>
                        <w:top w:val="none" w:sz="0" w:space="0" w:color="auto"/>
                        <w:left w:val="none" w:sz="0" w:space="0" w:color="auto"/>
                        <w:bottom w:val="none" w:sz="0" w:space="0" w:color="auto"/>
                        <w:right w:val="none" w:sz="0" w:space="0" w:color="auto"/>
                      </w:divBdr>
                      <w:divsChild>
                        <w:div w:id="239369920">
                          <w:marLeft w:val="0"/>
                          <w:marRight w:val="0"/>
                          <w:marTop w:val="0"/>
                          <w:marBottom w:val="0"/>
                          <w:divBdr>
                            <w:top w:val="none" w:sz="0" w:space="0" w:color="auto"/>
                            <w:left w:val="none" w:sz="0" w:space="0" w:color="auto"/>
                            <w:bottom w:val="none" w:sz="0" w:space="0" w:color="auto"/>
                            <w:right w:val="none" w:sz="0" w:space="0" w:color="auto"/>
                          </w:divBdr>
                          <w:divsChild>
                            <w:div w:id="1863208359">
                              <w:marLeft w:val="0"/>
                              <w:marRight w:val="0"/>
                              <w:marTop w:val="0"/>
                              <w:marBottom w:val="0"/>
                              <w:divBdr>
                                <w:top w:val="none" w:sz="0" w:space="0" w:color="auto"/>
                                <w:left w:val="none" w:sz="0" w:space="0" w:color="auto"/>
                                <w:bottom w:val="none" w:sz="0" w:space="0" w:color="auto"/>
                                <w:right w:val="none" w:sz="0" w:space="0" w:color="auto"/>
                              </w:divBdr>
                              <w:divsChild>
                                <w:div w:id="1623806284">
                                  <w:marLeft w:val="0"/>
                                  <w:marRight w:val="0"/>
                                  <w:marTop w:val="0"/>
                                  <w:marBottom w:val="0"/>
                                  <w:divBdr>
                                    <w:top w:val="none" w:sz="0" w:space="0" w:color="auto"/>
                                    <w:left w:val="none" w:sz="0" w:space="0" w:color="auto"/>
                                    <w:bottom w:val="none" w:sz="0" w:space="0" w:color="auto"/>
                                    <w:right w:val="none" w:sz="0" w:space="0" w:color="auto"/>
                                  </w:divBdr>
                                  <w:divsChild>
                                    <w:div w:id="419062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0127767">
                  <w:marLeft w:val="0"/>
                  <w:marRight w:val="0"/>
                  <w:marTop w:val="0"/>
                  <w:marBottom w:val="0"/>
                  <w:divBdr>
                    <w:top w:val="none" w:sz="0" w:space="0" w:color="auto"/>
                    <w:left w:val="none" w:sz="0" w:space="0" w:color="auto"/>
                    <w:bottom w:val="none" w:sz="0" w:space="0" w:color="auto"/>
                    <w:right w:val="none" w:sz="0" w:space="0" w:color="auto"/>
                  </w:divBdr>
                  <w:divsChild>
                    <w:div w:id="367414213">
                      <w:marLeft w:val="0"/>
                      <w:marRight w:val="0"/>
                      <w:marTop w:val="0"/>
                      <w:marBottom w:val="0"/>
                      <w:divBdr>
                        <w:top w:val="none" w:sz="0" w:space="0" w:color="auto"/>
                        <w:left w:val="none" w:sz="0" w:space="0" w:color="auto"/>
                        <w:bottom w:val="none" w:sz="0" w:space="0" w:color="auto"/>
                        <w:right w:val="none" w:sz="0" w:space="0" w:color="auto"/>
                      </w:divBdr>
                      <w:divsChild>
                        <w:div w:id="1743478034">
                          <w:marLeft w:val="0"/>
                          <w:marRight w:val="0"/>
                          <w:marTop w:val="0"/>
                          <w:marBottom w:val="0"/>
                          <w:divBdr>
                            <w:top w:val="none" w:sz="0" w:space="0" w:color="auto"/>
                            <w:left w:val="none" w:sz="0" w:space="0" w:color="auto"/>
                            <w:bottom w:val="none" w:sz="0" w:space="0" w:color="auto"/>
                            <w:right w:val="none" w:sz="0" w:space="0" w:color="auto"/>
                          </w:divBdr>
                          <w:divsChild>
                            <w:div w:id="365107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318466">
                      <w:marLeft w:val="0"/>
                      <w:marRight w:val="0"/>
                      <w:marTop w:val="0"/>
                      <w:marBottom w:val="0"/>
                      <w:divBdr>
                        <w:top w:val="none" w:sz="0" w:space="0" w:color="auto"/>
                        <w:left w:val="none" w:sz="0" w:space="0" w:color="auto"/>
                        <w:bottom w:val="none" w:sz="0" w:space="0" w:color="auto"/>
                        <w:right w:val="none" w:sz="0" w:space="0" w:color="auto"/>
                      </w:divBdr>
                    </w:div>
                  </w:divsChild>
                </w:div>
                <w:div w:id="1501505509">
                  <w:marLeft w:val="0"/>
                  <w:marRight w:val="0"/>
                  <w:marTop w:val="0"/>
                  <w:marBottom w:val="0"/>
                  <w:divBdr>
                    <w:top w:val="none" w:sz="0" w:space="0" w:color="auto"/>
                    <w:left w:val="none" w:sz="0" w:space="0" w:color="auto"/>
                    <w:bottom w:val="none" w:sz="0" w:space="0" w:color="auto"/>
                    <w:right w:val="none" w:sz="0" w:space="0" w:color="auto"/>
                  </w:divBdr>
                  <w:divsChild>
                    <w:div w:id="82142218">
                      <w:marLeft w:val="0"/>
                      <w:marRight w:val="0"/>
                      <w:marTop w:val="0"/>
                      <w:marBottom w:val="0"/>
                      <w:divBdr>
                        <w:top w:val="none" w:sz="0" w:space="0" w:color="auto"/>
                        <w:left w:val="none" w:sz="0" w:space="0" w:color="auto"/>
                        <w:bottom w:val="none" w:sz="0" w:space="0" w:color="auto"/>
                        <w:right w:val="none" w:sz="0" w:space="0" w:color="auto"/>
                      </w:divBdr>
                      <w:divsChild>
                        <w:div w:id="548035187">
                          <w:marLeft w:val="0"/>
                          <w:marRight w:val="0"/>
                          <w:marTop w:val="0"/>
                          <w:marBottom w:val="0"/>
                          <w:divBdr>
                            <w:top w:val="none" w:sz="0" w:space="0" w:color="auto"/>
                            <w:left w:val="none" w:sz="0" w:space="0" w:color="auto"/>
                            <w:bottom w:val="none" w:sz="0" w:space="0" w:color="auto"/>
                            <w:right w:val="none" w:sz="0" w:space="0" w:color="auto"/>
                          </w:divBdr>
                          <w:divsChild>
                            <w:div w:id="1053431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774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8344228">
          <w:marLeft w:val="0"/>
          <w:marRight w:val="0"/>
          <w:marTop w:val="0"/>
          <w:marBottom w:val="0"/>
          <w:divBdr>
            <w:top w:val="none" w:sz="0" w:space="0" w:color="auto"/>
            <w:left w:val="none" w:sz="0" w:space="0" w:color="auto"/>
            <w:bottom w:val="none" w:sz="0" w:space="0" w:color="auto"/>
            <w:right w:val="none" w:sz="0" w:space="0" w:color="auto"/>
          </w:divBdr>
          <w:divsChild>
            <w:div w:id="1695882344">
              <w:marLeft w:val="0"/>
              <w:marRight w:val="0"/>
              <w:marTop w:val="0"/>
              <w:marBottom w:val="0"/>
              <w:divBdr>
                <w:top w:val="none" w:sz="0" w:space="0" w:color="auto"/>
                <w:left w:val="none" w:sz="0" w:space="0" w:color="auto"/>
                <w:bottom w:val="single" w:sz="6" w:space="8" w:color="DDDDDD"/>
                <w:right w:val="none" w:sz="0" w:space="0" w:color="auto"/>
              </w:divBdr>
              <w:divsChild>
                <w:div w:id="154227053">
                  <w:marLeft w:val="0"/>
                  <w:marRight w:val="0"/>
                  <w:marTop w:val="0"/>
                  <w:marBottom w:val="0"/>
                  <w:divBdr>
                    <w:top w:val="none" w:sz="0" w:space="0" w:color="auto"/>
                    <w:left w:val="none" w:sz="0" w:space="0" w:color="auto"/>
                    <w:bottom w:val="none" w:sz="0" w:space="0" w:color="auto"/>
                    <w:right w:val="none" w:sz="0" w:space="0" w:color="auto"/>
                  </w:divBdr>
                  <w:divsChild>
                    <w:div w:id="592281429">
                      <w:marLeft w:val="0"/>
                      <w:marRight w:val="0"/>
                      <w:marTop w:val="0"/>
                      <w:marBottom w:val="0"/>
                      <w:divBdr>
                        <w:top w:val="none" w:sz="0" w:space="0" w:color="auto"/>
                        <w:left w:val="none" w:sz="0" w:space="0" w:color="auto"/>
                        <w:bottom w:val="none" w:sz="0" w:space="0" w:color="auto"/>
                        <w:right w:val="none" w:sz="0" w:space="0" w:color="auto"/>
                      </w:divBdr>
                    </w:div>
                    <w:div w:id="2086681554">
                      <w:marLeft w:val="0"/>
                      <w:marRight w:val="0"/>
                      <w:marTop w:val="0"/>
                      <w:marBottom w:val="0"/>
                      <w:divBdr>
                        <w:top w:val="none" w:sz="0" w:space="0" w:color="auto"/>
                        <w:left w:val="none" w:sz="0" w:space="0" w:color="auto"/>
                        <w:bottom w:val="none" w:sz="0" w:space="0" w:color="auto"/>
                        <w:right w:val="none" w:sz="0" w:space="0" w:color="auto"/>
                      </w:divBdr>
                      <w:divsChild>
                        <w:div w:id="2082369594">
                          <w:marLeft w:val="0"/>
                          <w:marRight w:val="0"/>
                          <w:marTop w:val="0"/>
                          <w:marBottom w:val="0"/>
                          <w:divBdr>
                            <w:top w:val="none" w:sz="0" w:space="0" w:color="auto"/>
                            <w:left w:val="none" w:sz="0" w:space="0" w:color="auto"/>
                            <w:bottom w:val="none" w:sz="0" w:space="0" w:color="auto"/>
                            <w:right w:val="none" w:sz="0" w:space="0" w:color="auto"/>
                          </w:divBdr>
                          <w:divsChild>
                            <w:div w:id="204102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5833145">
                  <w:marLeft w:val="0"/>
                  <w:marRight w:val="150"/>
                  <w:marTop w:val="45"/>
                  <w:marBottom w:val="75"/>
                  <w:divBdr>
                    <w:top w:val="none" w:sz="0" w:space="0" w:color="auto"/>
                    <w:left w:val="none" w:sz="0" w:space="0" w:color="auto"/>
                    <w:bottom w:val="none" w:sz="0" w:space="0" w:color="auto"/>
                    <w:right w:val="none" w:sz="0" w:space="0" w:color="auto"/>
                  </w:divBdr>
                  <w:divsChild>
                    <w:div w:id="440612008">
                      <w:marLeft w:val="0"/>
                      <w:marRight w:val="0"/>
                      <w:marTop w:val="0"/>
                      <w:marBottom w:val="0"/>
                      <w:divBdr>
                        <w:top w:val="none" w:sz="0" w:space="0" w:color="auto"/>
                        <w:left w:val="none" w:sz="0" w:space="0" w:color="auto"/>
                        <w:bottom w:val="none" w:sz="0" w:space="0" w:color="auto"/>
                        <w:right w:val="none" w:sz="0" w:space="0" w:color="auto"/>
                      </w:divBdr>
                      <w:divsChild>
                        <w:div w:id="150098677">
                          <w:marLeft w:val="0"/>
                          <w:marRight w:val="0"/>
                          <w:marTop w:val="0"/>
                          <w:marBottom w:val="0"/>
                          <w:divBdr>
                            <w:top w:val="none" w:sz="0" w:space="0" w:color="auto"/>
                            <w:left w:val="none" w:sz="0" w:space="0" w:color="auto"/>
                            <w:bottom w:val="none" w:sz="0" w:space="0" w:color="auto"/>
                            <w:right w:val="none" w:sz="0" w:space="0" w:color="auto"/>
                          </w:divBdr>
                          <w:divsChild>
                            <w:div w:id="203909785">
                              <w:marLeft w:val="0"/>
                              <w:marRight w:val="0"/>
                              <w:marTop w:val="0"/>
                              <w:marBottom w:val="0"/>
                              <w:divBdr>
                                <w:top w:val="none" w:sz="0" w:space="0" w:color="auto"/>
                                <w:left w:val="none" w:sz="0" w:space="0" w:color="auto"/>
                                <w:bottom w:val="none" w:sz="0" w:space="0" w:color="auto"/>
                                <w:right w:val="none" w:sz="0" w:space="0" w:color="auto"/>
                              </w:divBdr>
                              <w:divsChild>
                                <w:div w:id="569582124">
                                  <w:marLeft w:val="0"/>
                                  <w:marRight w:val="0"/>
                                  <w:marTop w:val="0"/>
                                  <w:marBottom w:val="0"/>
                                  <w:divBdr>
                                    <w:top w:val="none" w:sz="0" w:space="0" w:color="auto"/>
                                    <w:left w:val="none" w:sz="0" w:space="0" w:color="auto"/>
                                    <w:bottom w:val="none" w:sz="0" w:space="0" w:color="auto"/>
                                    <w:right w:val="none" w:sz="0" w:space="0" w:color="auto"/>
                                  </w:divBdr>
                                  <w:divsChild>
                                    <w:div w:id="1907110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9292925">
                  <w:marLeft w:val="0"/>
                  <w:marRight w:val="0"/>
                  <w:marTop w:val="0"/>
                  <w:marBottom w:val="0"/>
                  <w:divBdr>
                    <w:top w:val="none" w:sz="0" w:space="0" w:color="auto"/>
                    <w:left w:val="none" w:sz="0" w:space="0" w:color="auto"/>
                    <w:bottom w:val="none" w:sz="0" w:space="0" w:color="auto"/>
                    <w:right w:val="none" w:sz="0" w:space="0" w:color="auto"/>
                  </w:divBdr>
                  <w:divsChild>
                    <w:div w:id="475031788">
                      <w:marLeft w:val="0"/>
                      <w:marRight w:val="0"/>
                      <w:marTop w:val="0"/>
                      <w:marBottom w:val="0"/>
                      <w:divBdr>
                        <w:top w:val="none" w:sz="0" w:space="0" w:color="auto"/>
                        <w:left w:val="none" w:sz="0" w:space="0" w:color="auto"/>
                        <w:bottom w:val="none" w:sz="0" w:space="0" w:color="auto"/>
                        <w:right w:val="none" w:sz="0" w:space="0" w:color="auto"/>
                      </w:divBdr>
                    </w:div>
                    <w:div w:id="567611794">
                      <w:marLeft w:val="0"/>
                      <w:marRight w:val="0"/>
                      <w:marTop w:val="0"/>
                      <w:marBottom w:val="0"/>
                      <w:divBdr>
                        <w:top w:val="none" w:sz="0" w:space="0" w:color="auto"/>
                        <w:left w:val="none" w:sz="0" w:space="0" w:color="auto"/>
                        <w:bottom w:val="none" w:sz="0" w:space="0" w:color="auto"/>
                        <w:right w:val="none" w:sz="0" w:space="0" w:color="auto"/>
                      </w:divBdr>
                      <w:divsChild>
                        <w:div w:id="1444495712">
                          <w:marLeft w:val="0"/>
                          <w:marRight w:val="0"/>
                          <w:marTop w:val="0"/>
                          <w:marBottom w:val="0"/>
                          <w:divBdr>
                            <w:top w:val="none" w:sz="0" w:space="0" w:color="auto"/>
                            <w:left w:val="none" w:sz="0" w:space="0" w:color="auto"/>
                            <w:bottom w:val="none" w:sz="0" w:space="0" w:color="auto"/>
                            <w:right w:val="none" w:sz="0" w:space="0" w:color="auto"/>
                          </w:divBdr>
                          <w:divsChild>
                            <w:div w:id="1613897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6618362">
          <w:marLeft w:val="0"/>
          <w:marRight w:val="0"/>
          <w:marTop w:val="0"/>
          <w:marBottom w:val="0"/>
          <w:divBdr>
            <w:top w:val="none" w:sz="0" w:space="0" w:color="auto"/>
            <w:left w:val="none" w:sz="0" w:space="0" w:color="auto"/>
            <w:bottom w:val="none" w:sz="0" w:space="0" w:color="auto"/>
            <w:right w:val="none" w:sz="0" w:space="0" w:color="auto"/>
          </w:divBdr>
          <w:divsChild>
            <w:div w:id="1655987225">
              <w:marLeft w:val="0"/>
              <w:marRight w:val="0"/>
              <w:marTop w:val="0"/>
              <w:marBottom w:val="0"/>
              <w:divBdr>
                <w:top w:val="none" w:sz="0" w:space="0" w:color="auto"/>
                <w:left w:val="none" w:sz="0" w:space="0" w:color="auto"/>
                <w:bottom w:val="single" w:sz="6" w:space="8" w:color="DDDDDD"/>
                <w:right w:val="none" w:sz="0" w:space="0" w:color="auto"/>
              </w:divBdr>
              <w:divsChild>
                <w:div w:id="292101419">
                  <w:marLeft w:val="0"/>
                  <w:marRight w:val="0"/>
                  <w:marTop w:val="0"/>
                  <w:marBottom w:val="0"/>
                  <w:divBdr>
                    <w:top w:val="none" w:sz="0" w:space="0" w:color="auto"/>
                    <w:left w:val="none" w:sz="0" w:space="0" w:color="auto"/>
                    <w:bottom w:val="none" w:sz="0" w:space="0" w:color="auto"/>
                    <w:right w:val="none" w:sz="0" w:space="0" w:color="auto"/>
                  </w:divBdr>
                  <w:divsChild>
                    <w:div w:id="571933329">
                      <w:marLeft w:val="0"/>
                      <w:marRight w:val="0"/>
                      <w:marTop w:val="0"/>
                      <w:marBottom w:val="0"/>
                      <w:divBdr>
                        <w:top w:val="none" w:sz="0" w:space="0" w:color="auto"/>
                        <w:left w:val="none" w:sz="0" w:space="0" w:color="auto"/>
                        <w:bottom w:val="none" w:sz="0" w:space="0" w:color="auto"/>
                        <w:right w:val="none" w:sz="0" w:space="0" w:color="auto"/>
                      </w:divBdr>
                    </w:div>
                    <w:div w:id="2013752358">
                      <w:marLeft w:val="0"/>
                      <w:marRight w:val="0"/>
                      <w:marTop w:val="0"/>
                      <w:marBottom w:val="0"/>
                      <w:divBdr>
                        <w:top w:val="none" w:sz="0" w:space="0" w:color="auto"/>
                        <w:left w:val="none" w:sz="0" w:space="0" w:color="auto"/>
                        <w:bottom w:val="none" w:sz="0" w:space="0" w:color="auto"/>
                        <w:right w:val="none" w:sz="0" w:space="0" w:color="auto"/>
                      </w:divBdr>
                      <w:divsChild>
                        <w:div w:id="1934820375">
                          <w:marLeft w:val="0"/>
                          <w:marRight w:val="0"/>
                          <w:marTop w:val="0"/>
                          <w:marBottom w:val="0"/>
                          <w:divBdr>
                            <w:top w:val="none" w:sz="0" w:space="0" w:color="auto"/>
                            <w:left w:val="none" w:sz="0" w:space="0" w:color="auto"/>
                            <w:bottom w:val="none" w:sz="0" w:space="0" w:color="auto"/>
                            <w:right w:val="none" w:sz="0" w:space="0" w:color="auto"/>
                          </w:divBdr>
                          <w:divsChild>
                            <w:div w:id="188951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0000608">
                  <w:marLeft w:val="0"/>
                  <w:marRight w:val="0"/>
                  <w:marTop w:val="0"/>
                  <w:marBottom w:val="0"/>
                  <w:divBdr>
                    <w:top w:val="none" w:sz="0" w:space="0" w:color="auto"/>
                    <w:left w:val="none" w:sz="0" w:space="0" w:color="auto"/>
                    <w:bottom w:val="none" w:sz="0" w:space="0" w:color="auto"/>
                    <w:right w:val="none" w:sz="0" w:space="0" w:color="auto"/>
                  </w:divBdr>
                  <w:divsChild>
                    <w:div w:id="40250420">
                      <w:marLeft w:val="0"/>
                      <w:marRight w:val="0"/>
                      <w:marTop w:val="0"/>
                      <w:marBottom w:val="0"/>
                      <w:divBdr>
                        <w:top w:val="none" w:sz="0" w:space="0" w:color="auto"/>
                        <w:left w:val="none" w:sz="0" w:space="0" w:color="auto"/>
                        <w:bottom w:val="none" w:sz="0" w:space="0" w:color="auto"/>
                        <w:right w:val="none" w:sz="0" w:space="0" w:color="auto"/>
                      </w:divBdr>
                      <w:divsChild>
                        <w:div w:id="878056209">
                          <w:marLeft w:val="0"/>
                          <w:marRight w:val="0"/>
                          <w:marTop w:val="0"/>
                          <w:marBottom w:val="0"/>
                          <w:divBdr>
                            <w:top w:val="none" w:sz="0" w:space="0" w:color="auto"/>
                            <w:left w:val="none" w:sz="0" w:space="0" w:color="auto"/>
                            <w:bottom w:val="none" w:sz="0" w:space="0" w:color="auto"/>
                            <w:right w:val="none" w:sz="0" w:space="0" w:color="auto"/>
                          </w:divBdr>
                          <w:divsChild>
                            <w:div w:id="80374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130061">
                  <w:marLeft w:val="0"/>
                  <w:marRight w:val="150"/>
                  <w:marTop w:val="45"/>
                  <w:marBottom w:val="75"/>
                  <w:divBdr>
                    <w:top w:val="none" w:sz="0" w:space="0" w:color="auto"/>
                    <w:left w:val="none" w:sz="0" w:space="0" w:color="auto"/>
                    <w:bottom w:val="none" w:sz="0" w:space="0" w:color="auto"/>
                    <w:right w:val="none" w:sz="0" w:space="0" w:color="auto"/>
                  </w:divBdr>
                  <w:divsChild>
                    <w:div w:id="71464023">
                      <w:marLeft w:val="0"/>
                      <w:marRight w:val="0"/>
                      <w:marTop w:val="0"/>
                      <w:marBottom w:val="0"/>
                      <w:divBdr>
                        <w:top w:val="none" w:sz="0" w:space="0" w:color="auto"/>
                        <w:left w:val="none" w:sz="0" w:space="0" w:color="auto"/>
                        <w:bottom w:val="none" w:sz="0" w:space="0" w:color="auto"/>
                        <w:right w:val="none" w:sz="0" w:space="0" w:color="auto"/>
                      </w:divBdr>
                      <w:divsChild>
                        <w:div w:id="1012730574">
                          <w:marLeft w:val="0"/>
                          <w:marRight w:val="0"/>
                          <w:marTop w:val="0"/>
                          <w:marBottom w:val="0"/>
                          <w:divBdr>
                            <w:top w:val="none" w:sz="0" w:space="0" w:color="auto"/>
                            <w:left w:val="none" w:sz="0" w:space="0" w:color="auto"/>
                            <w:bottom w:val="none" w:sz="0" w:space="0" w:color="auto"/>
                            <w:right w:val="none" w:sz="0" w:space="0" w:color="auto"/>
                          </w:divBdr>
                          <w:divsChild>
                            <w:div w:id="360057928">
                              <w:marLeft w:val="0"/>
                              <w:marRight w:val="0"/>
                              <w:marTop w:val="0"/>
                              <w:marBottom w:val="0"/>
                              <w:divBdr>
                                <w:top w:val="none" w:sz="0" w:space="0" w:color="auto"/>
                                <w:left w:val="none" w:sz="0" w:space="0" w:color="auto"/>
                                <w:bottom w:val="none" w:sz="0" w:space="0" w:color="auto"/>
                                <w:right w:val="none" w:sz="0" w:space="0" w:color="auto"/>
                              </w:divBdr>
                              <w:divsChild>
                                <w:div w:id="1351641966">
                                  <w:marLeft w:val="0"/>
                                  <w:marRight w:val="0"/>
                                  <w:marTop w:val="0"/>
                                  <w:marBottom w:val="0"/>
                                  <w:divBdr>
                                    <w:top w:val="none" w:sz="0" w:space="0" w:color="auto"/>
                                    <w:left w:val="none" w:sz="0" w:space="0" w:color="auto"/>
                                    <w:bottom w:val="none" w:sz="0" w:space="0" w:color="auto"/>
                                    <w:right w:val="none" w:sz="0" w:space="0" w:color="auto"/>
                                  </w:divBdr>
                                  <w:divsChild>
                                    <w:div w:id="100343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60366322">
          <w:marLeft w:val="0"/>
          <w:marRight w:val="0"/>
          <w:marTop w:val="0"/>
          <w:marBottom w:val="0"/>
          <w:divBdr>
            <w:top w:val="none" w:sz="0" w:space="0" w:color="auto"/>
            <w:left w:val="none" w:sz="0" w:space="0" w:color="auto"/>
            <w:bottom w:val="none" w:sz="0" w:space="0" w:color="auto"/>
            <w:right w:val="none" w:sz="0" w:space="0" w:color="auto"/>
          </w:divBdr>
          <w:divsChild>
            <w:div w:id="1980105537">
              <w:marLeft w:val="0"/>
              <w:marRight w:val="0"/>
              <w:marTop w:val="0"/>
              <w:marBottom w:val="0"/>
              <w:divBdr>
                <w:top w:val="none" w:sz="0" w:space="0" w:color="auto"/>
                <w:left w:val="none" w:sz="0" w:space="0" w:color="auto"/>
                <w:bottom w:val="single" w:sz="6" w:space="8" w:color="DDDDDD"/>
                <w:right w:val="none" w:sz="0" w:space="0" w:color="auto"/>
              </w:divBdr>
              <w:divsChild>
                <w:div w:id="772164316">
                  <w:marLeft w:val="0"/>
                  <w:marRight w:val="0"/>
                  <w:marTop w:val="0"/>
                  <w:marBottom w:val="0"/>
                  <w:divBdr>
                    <w:top w:val="none" w:sz="0" w:space="0" w:color="auto"/>
                    <w:left w:val="none" w:sz="0" w:space="0" w:color="auto"/>
                    <w:bottom w:val="none" w:sz="0" w:space="0" w:color="auto"/>
                    <w:right w:val="none" w:sz="0" w:space="0" w:color="auto"/>
                  </w:divBdr>
                  <w:divsChild>
                    <w:div w:id="1559244167">
                      <w:marLeft w:val="0"/>
                      <w:marRight w:val="0"/>
                      <w:marTop w:val="0"/>
                      <w:marBottom w:val="0"/>
                      <w:divBdr>
                        <w:top w:val="none" w:sz="0" w:space="0" w:color="auto"/>
                        <w:left w:val="none" w:sz="0" w:space="0" w:color="auto"/>
                        <w:bottom w:val="none" w:sz="0" w:space="0" w:color="auto"/>
                        <w:right w:val="none" w:sz="0" w:space="0" w:color="auto"/>
                      </w:divBdr>
                    </w:div>
                    <w:div w:id="1604411905">
                      <w:marLeft w:val="0"/>
                      <w:marRight w:val="0"/>
                      <w:marTop w:val="0"/>
                      <w:marBottom w:val="0"/>
                      <w:divBdr>
                        <w:top w:val="none" w:sz="0" w:space="0" w:color="auto"/>
                        <w:left w:val="none" w:sz="0" w:space="0" w:color="auto"/>
                        <w:bottom w:val="none" w:sz="0" w:space="0" w:color="auto"/>
                        <w:right w:val="none" w:sz="0" w:space="0" w:color="auto"/>
                      </w:divBdr>
                      <w:divsChild>
                        <w:div w:id="522935662">
                          <w:marLeft w:val="0"/>
                          <w:marRight w:val="0"/>
                          <w:marTop w:val="0"/>
                          <w:marBottom w:val="0"/>
                          <w:divBdr>
                            <w:top w:val="none" w:sz="0" w:space="0" w:color="auto"/>
                            <w:left w:val="none" w:sz="0" w:space="0" w:color="auto"/>
                            <w:bottom w:val="none" w:sz="0" w:space="0" w:color="auto"/>
                            <w:right w:val="none" w:sz="0" w:space="0" w:color="auto"/>
                          </w:divBdr>
                          <w:divsChild>
                            <w:div w:id="1651715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8615158">
                  <w:marLeft w:val="0"/>
                  <w:marRight w:val="150"/>
                  <w:marTop w:val="45"/>
                  <w:marBottom w:val="75"/>
                  <w:divBdr>
                    <w:top w:val="none" w:sz="0" w:space="0" w:color="auto"/>
                    <w:left w:val="none" w:sz="0" w:space="0" w:color="auto"/>
                    <w:bottom w:val="none" w:sz="0" w:space="0" w:color="auto"/>
                    <w:right w:val="none" w:sz="0" w:space="0" w:color="auto"/>
                  </w:divBdr>
                  <w:divsChild>
                    <w:div w:id="832528889">
                      <w:marLeft w:val="0"/>
                      <w:marRight w:val="0"/>
                      <w:marTop w:val="0"/>
                      <w:marBottom w:val="0"/>
                      <w:divBdr>
                        <w:top w:val="none" w:sz="0" w:space="0" w:color="auto"/>
                        <w:left w:val="none" w:sz="0" w:space="0" w:color="auto"/>
                        <w:bottom w:val="none" w:sz="0" w:space="0" w:color="auto"/>
                        <w:right w:val="none" w:sz="0" w:space="0" w:color="auto"/>
                      </w:divBdr>
                      <w:divsChild>
                        <w:div w:id="1418089032">
                          <w:marLeft w:val="0"/>
                          <w:marRight w:val="0"/>
                          <w:marTop w:val="0"/>
                          <w:marBottom w:val="0"/>
                          <w:divBdr>
                            <w:top w:val="none" w:sz="0" w:space="0" w:color="auto"/>
                            <w:left w:val="none" w:sz="0" w:space="0" w:color="auto"/>
                            <w:bottom w:val="none" w:sz="0" w:space="0" w:color="auto"/>
                            <w:right w:val="none" w:sz="0" w:space="0" w:color="auto"/>
                          </w:divBdr>
                          <w:divsChild>
                            <w:div w:id="2075620669">
                              <w:marLeft w:val="0"/>
                              <w:marRight w:val="0"/>
                              <w:marTop w:val="0"/>
                              <w:marBottom w:val="0"/>
                              <w:divBdr>
                                <w:top w:val="none" w:sz="0" w:space="0" w:color="auto"/>
                                <w:left w:val="none" w:sz="0" w:space="0" w:color="auto"/>
                                <w:bottom w:val="none" w:sz="0" w:space="0" w:color="auto"/>
                                <w:right w:val="none" w:sz="0" w:space="0" w:color="auto"/>
                              </w:divBdr>
                              <w:divsChild>
                                <w:div w:id="1791195258">
                                  <w:marLeft w:val="0"/>
                                  <w:marRight w:val="0"/>
                                  <w:marTop w:val="0"/>
                                  <w:marBottom w:val="0"/>
                                  <w:divBdr>
                                    <w:top w:val="none" w:sz="0" w:space="0" w:color="auto"/>
                                    <w:left w:val="none" w:sz="0" w:space="0" w:color="auto"/>
                                    <w:bottom w:val="none" w:sz="0" w:space="0" w:color="auto"/>
                                    <w:right w:val="none" w:sz="0" w:space="0" w:color="auto"/>
                                  </w:divBdr>
                                  <w:divsChild>
                                    <w:div w:id="299073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7053596">
                  <w:marLeft w:val="0"/>
                  <w:marRight w:val="0"/>
                  <w:marTop w:val="0"/>
                  <w:marBottom w:val="0"/>
                  <w:divBdr>
                    <w:top w:val="none" w:sz="0" w:space="0" w:color="auto"/>
                    <w:left w:val="none" w:sz="0" w:space="0" w:color="auto"/>
                    <w:bottom w:val="none" w:sz="0" w:space="0" w:color="auto"/>
                    <w:right w:val="none" w:sz="0" w:space="0" w:color="auto"/>
                  </w:divBdr>
                  <w:divsChild>
                    <w:div w:id="1131631967">
                      <w:marLeft w:val="0"/>
                      <w:marRight w:val="0"/>
                      <w:marTop w:val="0"/>
                      <w:marBottom w:val="0"/>
                      <w:divBdr>
                        <w:top w:val="none" w:sz="0" w:space="0" w:color="auto"/>
                        <w:left w:val="none" w:sz="0" w:space="0" w:color="auto"/>
                        <w:bottom w:val="none" w:sz="0" w:space="0" w:color="auto"/>
                        <w:right w:val="none" w:sz="0" w:space="0" w:color="auto"/>
                      </w:divBdr>
                      <w:divsChild>
                        <w:div w:id="775828522">
                          <w:marLeft w:val="0"/>
                          <w:marRight w:val="0"/>
                          <w:marTop w:val="0"/>
                          <w:marBottom w:val="0"/>
                          <w:divBdr>
                            <w:top w:val="none" w:sz="0" w:space="0" w:color="auto"/>
                            <w:left w:val="none" w:sz="0" w:space="0" w:color="auto"/>
                            <w:bottom w:val="none" w:sz="0" w:space="0" w:color="auto"/>
                            <w:right w:val="none" w:sz="0" w:space="0" w:color="auto"/>
                          </w:divBdr>
                          <w:divsChild>
                            <w:div w:id="1075005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402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4557467">
      <w:bodyDiv w:val="1"/>
      <w:marLeft w:val="0"/>
      <w:marRight w:val="0"/>
      <w:marTop w:val="0"/>
      <w:marBottom w:val="0"/>
      <w:divBdr>
        <w:top w:val="none" w:sz="0" w:space="0" w:color="auto"/>
        <w:left w:val="none" w:sz="0" w:space="0" w:color="auto"/>
        <w:bottom w:val="none" w:sz="0" w:space="0" w:color="auto"/>
        <w:right w:val="none" w:sz="0" w:space="0" w:color="auto"/>
      </w:divBdr>
      <w:divsChild>
        <w:div w:id="1100762080">
          <w:marLeft w:val="0"/>
          <w:marRight w:val="0"/>
          <w:marTop w:val="0"/>
          <w:marBottom w:val="0"/>
          <w:divBdr>
            <w:top w:val="none" w:sz="0" w:space="0" w:color="auto"/>
            <w:left w:val="none" w:sz="0" w:space="0" w:color="auto"/>
            <w:bottom w:val="none" w:sz="0" w:space="0" w:color="auto"/>
            <w:right w:val="none" w:sz="0" w:space="0" w:color="auto"/>
          </w:divBdr>
        </w:div>
      </w:divsChild>
    </w:div>
    <w:div w:id="1565752530">
      <w:bodyDiv w:val="1"/>
      <w:marLeft w:val="0"/>
      <w:marRight w:val="0"/>
      <w:marTop w:val="0"/>
      <w:marBottom w:val="0"/>
      <w:divBdr>
        <w:top w:val="none" w:sz="0" w:space="0" w:color="auto"/>
        <w:left w:val="none" w:sz="0" w:space="0" w:color="auto"/>
        <w:bottom w:val="none" w:sz="0" w:space="0" w:color="auto"/>
        <w:right w:val="none" w:sz="0" w:space="0" w:color="auto"/>
      </w:divBdr>
      <w:divsChild>
        <w:div w:id="264382883">
          <w:marLeft w:val="0"/>
          <w:marRight w:val="0"/>
          <w:marTop w:val="0"/>
          <w:marBottom w:val="0"/>
          <w:divBdr>
            <w:top w:val="none" w:sz="0" w:space="0" w:color="auto"/>
            <w:left w:val="none" w:sz="0" w:space="0" w:color="auto"/>
            <w:bottom w:val="none" w:sz="0" w:space="0" w:color="auto"/>
            <w:right w:val="none" w:sz="0" w:space="0" w:color="auto"/>
          </w:divBdr>
        </w:div>
      </w:divsChild>
    </w:div>
    <w:div w:id="1566404969">
      <w:bodyDiv w:val="1"/>
      <w:marLeft w:val="0"/>
      <w:marRight w:val="0"/>
      <w:marTop w:val="0"/>
      <w:marBottom w:val="0"/>
      <w:divBdr>
        <w:top w:val="none" w:sz="0" w:space="0" w:color="auto"/>
        <w:left w:val="none" w:sz="0" w:space="0" w:color="auto"/>
        <w:bottom w:val="none" w:sz="0" w:space="0" w:color="auto"/>
        <w:right w:val="none" w:sz="0" w:space="0" w:color="auto"/>
      </w:divBdr>
    </w:div>
    <w:div w:id="1567033535">
      <w:bodyDiv w:val="1"/>
      <w:marLeft w:val="0"/>
      <w:marRight w:val="0"/>
      <w:marTop w:val="0"/>
      <w:marBottom w:val="0"/>
      <w:divBdr>
        <w:top w:val="none" w:sz="0" w:space="0" w:color="auto"/>
        <w:left w:val="none" w:sz="0" w:space="0" w:color="auto"/>
        <w:bottom w:val="none" w:sz="0" w:space="0" w:color="auto"/>
        <w:right w:val="none" w:sz="0" w:space="0" w:color="auto"/>
      </w:divBdr>
      <w:divsChild>
        <w:div w:id="405886864">
          <w:marLeft w:val="0"/>
          <w:marRight w:val="0"/>
          <w:marTop w:val="0"/>
          <w:marBottom w:val="0"/>
          <w:divBdr>
            <w:top w:val="none" w:sz="0" w:space="0" w:color="auto"/>
            <w:left w:val="none" w:sz="0" w:space="0" w:color="auto"/>
            <w:bottom w:val="none" w:sz="0" w:space="0" w:color="auto"/>
            <w:right w:val="none" w:sz="0" w:space="0" w:color="auto"/>
          </w:divBdr>
        </w:div>
      </w:divsChild>
    </w:div>
    <w:div w:id="1567183184">
      <w:bodyDiv w:val="1"/>
      <w:marLeft w:val="0"/>
      <w:marRight w:val="0"/>
      <w:marTop w:val="0"/>
      <w:marBottom w:val="0"/>
      <w:divBdr>
        <w:top w:val="none" w:sz="0" w:space="0" w:color="auto"/>
        <w:left w:val="none" w:sz="0" w:space="0" w:color="auto"/>
        <w:bottom w:val="none" w:sz="0" w:space="0" w:color="auto"/>
        <w:right w:val="none" w:sz="0" w:space="0" w:color="auto"/>
      </w:divBdr>
    </w:div>
    <w:div w:id="1567641729">
      <w:bodyDiv w:val="1"/>
      <w:marLeft w:val="0"/>
      <w:marRight w:val="0"/>
      <w:marTop w:val="0"/>
      <w:marBottom w:val="0"/>
      <w:divBdr>
        <w:top w:val="none" w:sz="0" w:space="0" w:color="auto"/>
        <w:left w:val="none" w:sz="0" w:space="0" w:color="auto"/>
        <w:bottom w:val="none" w:sz="0" w:space="0" w:color="auto"/>
        <w:right w:val="none" w:sz="0" w:space="0" w:color="auto"/>
      </w:divBdr>
      <w:divsChild>
        <w:div w:id="328020464">
          <w:marLeft w:val="0"/>
          <w:marRight w:val="0"/>
          <w:marTop w:val="0"/>
          <w:marBottom w:val="0"/>
          <w:divBdr>
            <w:top w:val="none" w:sz="0" w:space="0" w:color="auto"/>
            <w:left w:val="none" w:sz="0" w:space="0" w:color="auto"/>
            <w:bottom w:val="none" w:sz="0" w:space="0" w:color="auto"/>
            <w:right w:val="none" w:sz="0" w:space="0" w:color="auto"/>
          </w:divBdr>
        </w:div>
      </w:divsChild>
    </w:div>
    <w:div w:id="1567718832">
      <w:bodyDiv w:val="1"/>
      <w:marLeft w:val="0"/>
      <w:marRight w:val="0"/>
      <w:marTop w:val="0"/>
      <w:marBottom w:val="0"/>
      <w:divBdr>
        <w:top w:val="none" w:sz="0" w:space="0" w:color="auto"/>
        <w:left w:val="none" w:sz="0" w:space="0" w:color="auto"/>
        <w:bottom w:val="none" w:sz="0" w:space="0" w:color="auto"/>
        <w:right w:val="none" w:sz="0" w:space="0" w:color="auto"/>
      </w:divBdr>
      <w:divsChild>
        <w:div w:id="598872698">
          <w:marLeft w:val="0"/>
          <w:marRight w:val="0"/>
          <w:marTop w:val="0"/>
          <w:marBottom w:val="0"/>
          <w:divBdr>
            <w:top w:val="none" w:sz="0" w:space="0" w:color="auto"/>
            <w:left w:val="none" w:sz="0" w:space="0" w:color="auto"/>
            <w:bottom w:val="none" w:sz="0" w:space="0" w:color="auto"/>
            <w:right w:val="none" w:sz="0" w:space="0" w:color="auto"/>
          </w:divBdr>
          <w:divsChild>
            <w:div w:id="850416086">
              <w:marLeft w:val="0"/>
              <w:marRight w:val="0"/>
              <w:marTop w:val="0"/>
              <w:marBottom w:val="0"/>
              <w:divBdr>
                <w:top w:val="none" w:sz="0" w:space="0" w:color="auto"/>
                <w:left w:val="none" w:sz="0" w:space="0" w:color="auto"/>
                <w:bottom w:val="none" w:sz="0" w:space="0" w:color="auto"/>
                <w:right w:val="none" w:sz="0" w:space="0" w:color="auto"/>
              </w:divBdr>
              <w:divsChild>
                <w:div w:id="1417282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383180">
          <w:marLeft w:val="0"/>
          <w:marRight w:val="0"/>
          <w:marTop w:val="0"/>
          <w:marBottom w:val="0"/>
          <w:divBdr>
            <w:top w:val="none" w:sz="0" w:space="0" w:color="auto"/>
            <w:left w:val="none" w:sz="0" w:space="0" w:color="auto"/>
            <w:bottom w:val="none" w:sz="0" w:space="0" w:color="auto"/>
            <w:right w:val="none" w:sz="0" w:space="0" w:color="auto"/>
          </w:divBdr>
        </w:div>
      </w:divsChild>
    </w:div>
    <w:div w:id="1568374643">
      <w:bodyDiv w:val="1"/>
      <w:marLeft w:val="0"/>
      <w:marRight w:val="0"/>
      <w:marTop w:val="0"/>
      <w:marBottom w:val="0"/>
      <w:divBdr>
        <w:top w:val="none" w:sz="0" w:space="0" w:color="auto"/>
        <w:left w:val="none" w:sz="0" w:space="0" w:color="auto"/>
        <w:bottom w:val="none" w:sz="0" w:space="0" w:color="auto"/>
        <w:right w:val="none" w:sz="0" w:space="0" w:color="auto"/>
      </w:divBdr>
    </w:div>
    <w:div w:id="1568684563">
      <w:bodyDiv w:val="1"/>
      <w:marLeft w:val="0"/>
      <w:marRight w:val="0"/>
      <w:marTop w:val="0"/>
      <w:marBottom w:val="0"/>
      <w:divBdr>
        <w:top w:val="none" w:sz="0" w:space="0" w:color="auto"/>
        <w:left w:val="none" w:sz="0" w:space="0" w:color="auto"/>
        <w:bottom w:val="none" w:sz="0" w:space="0" w:color="auto"/>
        <w:right w:val="none" w:sz="0" w:space="0" w:color="auto"/>
      </w:divBdr>
      <w:divsChild>
        <w:div w:id="825173389">
          <w:marLeft w:val="0"/>
          <w:marRight w:val="0"/>
          <w:marTop w:val="0"/>
          <w:marBottom w:val="0"/>
          <w:divBdr>
            <w:top w:val="none" w:sz="0" w:space="0" w:color="auto"/>
            <w:left w:val="none" w:sz="0" w:space="0" w:color="auto"/>
            <w:bottom w:val="none" w:sz="0" w:space="0" w:color="auto"/>
            <w:right w:val="none" w:sz="0" w:space="0" w:color="auto"/>
          </w:divBdr>
          <w:divsChild>
            <w:div w:id="1795370989">
              <w:marLeft w:val="0"/>
              <w:marRight w:val="0"/>
              <w:marTop w:val="0"/>
              <w:marBottom w:val="0"/>
              <w:divBdr>
                <w:top w:val="none" w:sz="0" w:space="0" w:color="auto"/>
                <w:left w:val="none" w:sz="0" w:space="0" w:color="auto"/>
                <w:bottom w:val="none" w:sz="0" w:space="0" w:color="auto"/>
                <w:right w:val="none" w:sz="0" w:space="0" w:color="auto"/>
              </w:divBdr>
              <w:divsChild>
                <w:div w:id="1610426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9006818">
          <w:marLeft w:val="0"/>
          <w:marRight w:val="0"/>
          <w:marTop w:val="0"/>
          <w:marBottom w:val="0"/>
          <w:divBdr>
            <w:top w:val="none" w:sz="0" w:space="0" w:color="auto"/>
            <w:left w:val="none" w:sz="0" w:space="0" w:color="auto"/>
            <w:bottom w:val="none" w:sz="0" w:space="0" w:color="auto"/>
            <w:right w:val="none" w:sz="0" w:space="0" w:color="auto"/>
          </w:divBdr>
          <w:divsChild>
            <w:div w:id="1547136370">
              <w:marLeft w:val="0"/>
              <w:marRight w:val="0"/>
              <w:marTop w:val="0"/>
              <w:marBottom w:val="0"/>
              <w:divBdr>
                <w:top w:val="none" w:sz="0" w:space="0" w:color="auto"/>
                <w:left w:val="none" w:sz="0" w:space="0" w:color="auto"/>
                <w:bottom w:val="none" w:sz="0" w:space="0" w:color="auto"/>
                <w:right w:val="none" w:sz="0" w:space="0" w:color="auto"/>
              </w:divBdr>
              <w:divsChild>
                <w:div w:id="906838603">
                  <w:marLeft w:val="0"/>
                  <w:marRight w:val="0"/>
                  <w:marTop w:val="0"/>
                  <w:marBottom w:val="0"/>
                  <w:divBdr>
                    <w:top w:val="none" w:sz="0" w:space="0" w:color="auto"/>
                    <w:left w:val="none" w:sz="0" w:space="0" w:color="auto"/>
                    <w:bottom w:val="none" w:sz="0" w:space="0" w:color="auto"/>
                    <w:right w:val="none" w:sz="0" w:space="0" w:color="auto"/>
                  </w:divBdr>
                  <w:divsChild>
                    <w:div w:id="397362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955637">
          <w:marLeft w:val="0"/>
          <w:marRight w:val="0"/>
          <w:marTop w:val="0"/>
          <w:marBottom w:val="0"/>
          <w:divBdr>
            <w:top w:val="none" w:sz="0" w:space="0" w:color="auto"/>
            <w:left w:val="none" w:sz="0" w:space="0" w:color="auto"/>
            <w:bottom w:val="none" w:sz="0" w:space="0" w:color="auto"/>
            <w:right w:val="none" w:sz="0" w:space="0" w:color="auto"/>
          </w:divBdr>
          <w:divsChild>
            <w:div w:id="656954954">
              <w:marLeft w:val="0"/>
              <w:marRight w:val="0"/>
              <w:marTop w:val="0"/>
              <w:marBottom w:val="0"/>
              <w:divBdr>
                <w:top w:val="none" w:sz="0" w:space="0" w:color="auto"/>
                <w:left w:val="none" w:sz="0" w:space="0" w:color="auto"/>
                <w:bottom w:val="none" w:sz="0" w:space="0" w:color="auto"/>
                <w:right w:val="none" w:sz="0" w:space="0" w:color="auto"/>
              </w:divBdr>
              <w:divsChild>
                <w:div w:id="2020891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8958893">
      <w:bodyDiv w:val="1"/>
      <w:marLeft w:val="0"/>
      <w:marRight w:val="0"/>
      <w:marTop w:val="0"/>
      <w:marBottom w:val="0"/>
      <w:divBdr>
        <w:top w:val="none" w:sz="0" w:space="0" w:color="auto"/>
        <w:left w:val="none" w:sz="0" w:space="0" w:color="auto"/>
        <w:bottom w:val="none" w:sz="0" w:space="0" w:color="auto"/>
        <w:right w:val="none" w:sz="0" w:space="0" w:color="auto"/>
      </w:divBdr>
      <w:divsChild>
        <w:div w:id="183711219">
          <w:marLeft w:val="0"/>
          <w:marRight w:val="0"/>
          <w:marTop w:val="150"/>
          <w:marBottom w:val="150"/>
          <w:divBdr>
            <w:top w:val="single" w:sz="6" w:space="4" w:color="D7D7D7"/>
            <w:left w:val="none" w:sz="0" w:space="0" w:color="auto"/>
            <w:bottom w:val="single" w:sz="6" w:space="4" w:color="D7D7D7"/>
            <w:right w:val="none" w:sz="0" w:space="0" w:color="auto"/>
          </w:divBdr>
        </w:div>
        <w:div w:id="789741133">
          <w:marLeft w:val="0"/>
          <w:marRight w:val="0"/>
          <w:marTop w:val="0"/>
          <w:marBottom w:val="0"/>
          <w:divBdr>
            <w:top w:val="none" w:sz="0" w:space="0" w:color="auto"/>
            <w:left w:val="none" w:sz="0" w:space="0" w:color="auto"/>
            <w:bottom w:val="none" w:sz="0" w:space="0" w:color="auto"/>
            <w:right w:val="none" w:sz="0" w:space="0" w:color="auto"/>
          </w:divBdr>
        </w:div>
        <w:div w:id="951858526">
          <w:marLeft w:val="0"/>
          <w:marRight w:val="0"/>
          <w:marTop w:val="0"/>
          <w:marBottom w:val="0"/>
          <w:divBdr>
            <w:top w:val="none" w:sz="0" w:space="0" w:color="auto"/>
            <w:left w:val="none" w:sz="0" w:space="0" w:color="auto"/>
            <w:bottom w:val="none" w:sz="0" w:space="0" w:color="auto"/>
            <w:right w:val="none" w:sz="0" w:space="0" w:color="auto"/>
          </w:divBdr>
        </w:div>
      </w:divsChild>
    </w:div>
    <w:div w:id="1569614593">
      <w:bodyDiv w:val="1"/>
      <w:marLeft w:val="0"/>
      <w:marRight w:val="0"/>
      <w:marTop w:val="0"/>
      <w:marBottom w:val="0"/>
      <w:divBdr>
        <w:top w:val="none" w:sz="0" w:space="0" w:color="auto"/>
        <w:left w:val="none" w:sz="0" w:space="0" w:color="auto"/>
        <w:bottom w:val="none" w:sz="0" w:space="0" w:color="auto"/>
        <w:right w:val="none" w:sz="0" w:space="0" w:color="auto"/>
      </w:divBdr>
      <w:divsChild>
        <w:div w:id="1451783008">
          <w:marLeft w:val="0"/>
          <w:marRight w:val="0"/>
          <w:marTop w:val="0"/>
          <w:marBottom w:val="0"/>
          <w:divBdr>
            <w:top w:val="none" w:sz="0" w:space="0" w:color="auto"/>
            <w:left w:val="none" w:sz="0" w:space="0" w:color="auto"/>
            <w:bottom w:val="none" w:sz="0" w:space="0" w:color="auto"/>
            <w:right w:val="none" w:sz="0" w:space="0" w:color="auto"/>
          </w:divBdr>
        </w:div>
      </w:divsChild>
    </w:div>
    <w:div w:id="1569916801">
      <w:bodyDiv w:val="1"/>
      <w:marLeft w:val="0"/>
      <w:marRight w:val="0"/>
      <w:marTop w:val="0"/>
      <w:marBottom w:val="0"/>
      <w:divBdr>
        <w:top w:val="none" w:sz="0" w:space="0" w:color="auto"/>
        <w:left w:val="none" w:sz="0" w:space="0" w:color="auto"/>
        <w:bottom w:val="none" w:sz="0" w:space="0" w:color="auto"/>
        <w:right w:val="none" w:sz="0" w:space="0" w:color="auto"/>
      </w:divBdr>
      <w:divsChild>
        <w:div w:id="1211498565">
          <w:marLeft w:val="0"/>
          <w:marRight w:val="0"/>
          <w:marTop w:val="0"/>
          <w:marBottom w:val="0"/>
          <w:divBdr>
            <w:top w:val="none" w:sz="0" w:space="0" w:color="auto"/>
            <w:left w:val="none" w:sz="0" w:space="0" w:color="auto"/>
            <w:bottom w:val="none" w:sz="0" w:space="0" w:color="auto"/>
            <w:right w:val="none" w:sz="0" w:space="0" w:color="auto"/>
          </w:divBdr>
        </w:div>
      </w:divsChild>
    </w:div>
    <w:div w:id="1571308885">
      <w:bodyDiv w:val="1"/>
      <w:marLeft w:val="0"/>
      <w:marRight w:val="0"/>
      <w:marTop w:val="0"/>
      <w:marBottom w:val="0"/>
      <w:divBdr>
        <w:top w:val="none" w:sz="0" w:space="0" w:color="auto"/>
        <w:left w:val="none" w:sz="0" w:space="0" w:color="auto"/>
        <w:bottom w:val="none" w:sz="0" w:space="0" w:color="auto"/>
        <w:right w:val="none" w:sz="0" w:space="0" w:color="auto"/>
      </w:divBdr>
    </w:div>
    <w:div w:id="1571428402">
      <w:bodyDiv w:val="1"/>
      <w:marLeft w:val="0"/>
      <w:marRight w:val="0"/>
      <w:marTop w:val="0"/>
      <w:marBottom w:val="0"/>
      <w:divBdr>
        <w:top w:val="none" w:sz="0" w:space="0" w:color="auto"/>
        <w:left w:val="none" w:sz="0" w:space="0" w:color="auto"/>
        <w:bottom w:val="none" w:sz="0" w:space="0" w:color="auto"/>
        <w:right w:val="none" w:sz="0" w:space="0" w:color="auto"/>
      </w:divBdr>
      <w:divsChild>
        <w:div w:id="1940529043">
          <w:marLeft w:val="0"/>
          <w:marRight w:val="0"/>
          <w:marTop w:val="0"/>
          <w:marBottom w:val="0"/>
          <w:divBdr>
            <w:top w:val="none" w:sz="0" w:space="0" w:color="auto"/>
            <w:left w:val="none" w:sz="0" w:space="0" w:color="auto"/>
            <w:bottom w:val="none" w:sz="0" w:space="0" w:color="auto"/>
            <w:right w:val="none" w:sz="0" w:space="0" w:color="auto"/>
          </w:divBdr>
        </w:div>
      </w:divsChild>
    </w:div>
    <w:div w:id="1571883158">
      <w:bodyDiv w:val="1"/>
      <w:marLeft w:val="0"/>
      <w:marRight w:val="0"/>
      <w:marTop w:val="0"/>
      <w:marBottom w:val="0"/>
      <w:divBdr>
        <w:top w:val="none" w:sz="0" w:space="0" w:color="auto"/>
        <w:left w:val="none" w:sz="0" w:space="0" w:color="auto"/>
        <w:bottom w:val="none" w:sz="0" w:space="0" w:color="auto"/>
        <w:right w:val="none" w:sz="0" w:space="0" w:color="auto"/>
      </w:divBdr>
      <w:divsChild>
        <w:div w:id="1592081322">
          <w:marLeft w:val="0"/>
          <w:marRight w:val="0"/>
          <w:marTop w:val="0"/>
          <w:marBottom w:val="0"/>
          <w:divBdr>
            <w:top w:val="none" w:sz="0" w:space="0" w:color="auto"/>
            <w:left w:val="none" w:sz="0" w:space="0" w:color="auto"/>
            <w:bottom w:val="none" w:sz="0" w:space="0" w:color="auto"/>
            <w:right w:val="none" w:sz="0" w:space="0" w:color="auto"/>
          </w:divBdr>
          <w:divsChild>
            <w:div w:id="328101107">
              <w:marLeft w:val="0"/>
              <w:marRight w:val="0"/>
              <w:marTop w:val="0"/>
              <w:marBottom w:val="0"/>
              <w:divBdr>
                <w:top w:val="none" w:sz="0" w:space="0" w:color="auto"/>
                <w:left w:val="none" w:sz="0" w:space="0" w:color="auto"/>
                <w:bottom w:val="none" w:sz="0" w:space="0" w:color="auto"/>
                <w:right w:val="none" w:sz="0" w:space="0" w:color="auto"/>
              </w:divBdr>
              <w:divsChild>
                <w:div w:id="947585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9566858">
          <w:marLeft w:val="0"/>
          <w:marRight w:val="0"/>
          <w:marTop w:val="0"/>
          <w:marBottom w:val="0"/>
          <w:divBdr>
            <w:top w:val="none" w:sz="0" w:space="0" w:color="auto"/>
            <w:left w:val="none" w:sz="0" w:space="0" w:color="auto"/>
            <w:bottom w:val="none" w:sz="0" w:space="0" w:color="auto"/>
            <w:right w:val="none" w:sz="0" w:space="0" w:color="auto"/>
          </w:divBdr>
          <w:divsChild>
            <w:div w:id="685865287">
              <w:marLeft w:val="0"/>
              <w:marRight w:val="0"/>
              <w:marTop w:val="0"/>
              <w:marBottom w:val="0"/>
              <w:divBdr>
                <w:top w:val="none" w:sz="0" w:space="0" w:color="auto"/>
                <w:left w:val="none" w:sz="0" w:space="0" w:color="auto"/>
                <w:bottom w:val="none" w:sz="0" w:space="0" w:color="auto"/>
                <w:right w:val="none" w:sz="0" w:space="0" w:color="auto"/>
              </w:divBdr>
              <w:divsChild>
                <w:div w:id="883491531">
                  <w:marLeft w:val="0"/>
                  <w:marRight w:val="0"/>
                  <w:marTop w:val="0"/>
                  <w:marBottom w:val="0"/>
                  <w:divBdr>
                    <w:top w:val="none" w:sz="0" w:space="0" w:color="auto"/>
                    <w:left w:val="none" w:sz="0" w:space="0" w:color="auto"/>
                    <w:bottom w:val="none" w:sz="0" w:space="0" w:color="auto"/>
                    <w:right w:val="none" w:sz="0" w:space="0" w:color="auto"/>
                  </w:divBdr>
                  <w:divsChild>
                    <w:div w:id="130830873">
                      <w:marLeft w:val="0"/>
                      <w:marRight w:val="0"/>
                      <w:marTop w:val="0"/>
                      <w:marBottom w:val="0"/>
                      <w:divBdr>
                        <w:top w:val="none" w:sz="0" w:space="0" w:color="auto"/>
                        <w:left w:val="none" w:sz="0" w:space="0" w:color="auto"/>
                        <w:bottom w:val="none" w:sz="0" w:space="0" w:color="auto"/>
                        <w:right w:val="none" w:sz="0" w:space="0" w:color="auto"/>
                      </w:divBdr>
                      <w:divsChild>
                        <w:div w:id="167673291">
                          <w:marLeft w:val="0"/>
                          <w:marRight w:val="0"/>
                          <w:marTop w:val="0"/>
                          <w:marBottom w:val="0"/>
                          <w:divBdr>
                            <w:top w:val="none" w:sz="0" w:space="0" w:color="auto"/>
                            <w:left w:val="none" w:sz="0" w:space="0" w:color="auto"/>
                            <w:bottom w:val="none" w:sz="0" w:space="0" w:color="auto"/>
                            <w:right w:val="none" w:sz="0" w:space="0" w:color="auto"/>
                          </w:divBdr>
                          <w:divsChild>
                            <w:div w:id="307364413">
                              <w:marLeft w:val="0"/>
                              <w:marRight w:val="0"/>
                              <w:marTop w:val="0"/>
                              <w:marBottom w:val="0"/>
                              <w:divBdr>
                                <w:top w:val="none" w:sz="0" w:space="0" w:color="auto"/>
                                <w:left w:val="none" w:sz="0" w:space="0" w:color="auto"/>
                                <w:bottom w:val="none" w:sz="0" w:space="0" w:color="auto"/>
                                <w:right w:val="none" w:sz="0" w:space="0" w:color="auto"/>
                              </w:divBdr>
                            </w:div>
                            <w:div w:id="1578247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2888277">
      <w:bodyDiv w:val="1"/>
      <w:marLeft w:val="0"/>
      <w:marRight w:val="0"/>
      <w:marTop w:val="0"/>
      <w:marBottom w:val="0"/>
      <w:divBdr>
        <w:top w:val="none" w:sz="0" w:space="0" w:color="auto"/>
        <w:left w:val="none" w:sz="0" w:space="0" w:color="auto"/>
        <w:bottom w:val="none" w:sz="0" w:space="0" w:color="auto"/>
        <w:right w:val="none" w:sz="0" w:space="0" w:color="auto"/>
      </w:divBdr>
      <w:divsChild>
        <w:div w:id="957950768">
          <w:marLeft w:val="0"/>
          <w:marRight w:val="0"/>
          <w:marTop w:val="0"/>
          <w:marBottom w:val="0"/>
          <w:divBdr>
            <w:top w:val="none" w:sz="0" w:space="0" w:color="auto"/>
            <w:left w:val="none" w:sz="0" w:space="0" w:color="auto"/>
            <w:bottom w:val="none" w:sz="0" w:space="0" w:color="auto"/>
            <w:right w:val="none" w:sz="0" w:space="0" w:color="auto"/>
          </w:divBdr>
        </w:div>
      </w:divsChild>
    </w:div>
    <w:div w:id="1572931759">
      <w:bodyDiv w:val="1"/>
      <w:marLeft w:val="0"/>
      <w:marRight w:val="0"/>
      <w:marTop w:val="0"/>
      <w:marBottom w:val="0"/>
      <w:divBdr>
        <w:top w:val="none" w:sz="0" w:space="0" w:color="auto"/>
        <w:left w:val="none" w:sz="0" w:space="0" w:color="auto"/>
        <w:bottom w:val="none" w:sz="0" w:space="0" w:color="auto"/>
        <w:right w:val="none" w:sz="0" w:space="0" w:color="auto"/>
      </w:divBdr>
    </w:div>
    <w:div w:id="1573193368">
      <w:bodyDiv w:val="1"/>
      <w:marLeft w:val="0"/>
      <w:marRight w:val="0"/>
      <w:marTop w:val="0"/>
      <w:marBottom w:val="0"/>
      <w:divBdr>
        <w:top w:val="none" w:sz="0" w:space="0" w:color="auto"/>
        <w:left w:val="none" w:sz="0" w:space="0" w:color="auto"/>
        <w:bottom w:val="none" w:sz="0" w:space="0" w:color="auto"/>
        <w:right w:val="none" w:sz="0" w:space="0" w:color="auto"/>
      </w:divBdr>
      <w:divsChild>
        <w:div w:id="1110658979">
          <w:marLeft w:val="0"/>
          <w:marRight w:val="0"/>
          <w:marTop w:val="0"/>
          <w:marBottom w:val="240"/>
          <w:divBdr>
            <w:top w:val="none" w:sz="0" w:space="0" w:color="auto"/>
            <w:left w:val="none" w:sz="0" w:space="0" w:color="auto"/>
            <w:bottom w:val="single" w:sz="6" w:space="0" w:color="C8C9CA"/>
            <w:right w:val="none" w:sz="0" w:space="0" w:color="auto"/>
          </w:divBdr>
        </w:div>
        <w:div w:id="1827740086">
          <w:marLeft w:val="0"/>
          <w:marRight w:val="0"/>
          <w:marTop w:val="0"/>
          <w:marBottom w:val="0"/>
          <w:divBdr>
            <w:top w:val="none" w:sz="0" w:space="0" w:color="auto"/>
            <w:left w:val="none" w:sz="0" w:space="0" w:color="auto"/>
            <w:bottom w:val="none" w:sz="0" w:space="0" w:color="auto"/>
            <w:right w:val="none" w:sz="0" w:space="0" w:color="auto"/>
          </w:divBdr>
          <w:divsChild>
            <w:div w:id="191505420">
              <w:marLeft w:val="0"/>
              <w:marRight w:val="0"/>
              <w:marTop w:val="0"/>
              <w:marBottom w:val="0"/>
              <w:divBdr>
                <w:top w:val="none" w:sz="0" w:space="0" w:color="auto"/>
                <w:left w:val="none" w:sz="0" w:space="0" w:color="auto"/>
                <w:bottom w:val="none" w:sz="0" w:space="0" w:color="auto"/>
                <w:right w:val="none" w:sz="0" w:space="0" w:color="auto"/>
              </w:divBdr>
              <w:divsChild>
                <w:div w:id="809398020">
                  <w:marLeft w:val="240"/>
                  <w:marRight w:val="240"/>
                  <w:marTop w:val="0"/>
                  <w:marBottom w:val="0"/>
                  <w:divBdr>
                    <w:top w:val="none" w:sz="0" w:space="0" w:color="auto"/>
                    <w:left w:val="none" w:sz="0" w:space="0" w:color="auto"/>
                    <w:bottom w:val="none" w:sz="0" w:space="0" w:color="auto"/>
                    <w:right w:val="none" w:sz="0" w:space="0" w:color="auto"/>
                  </w:divBdr>
                </w:div>
              </w:divsChild>
            </w:div>
            <w:div w:id="618612664">
              <w:marLeft w:val="150"/>
              <w:marRight w:val="150"/>
              <w:marTop w:val="0"/>
              <w:marBottom w:val="150"/>
              <w:divBdr>
                <w:top w:val="none" w:sz="0" w:space="0" w:color="auto"/>
                <w:left w:val="none" w:sz="0" w:space="0" w:color="auto"/>
                <w:bottom w:val="none" w:sz="0" w:space="0" w:color="auto"/>
                <w:right w:val="none" w:sz="0" w:space="0" w:color="auto"/>
              </w:divBdr>
              <w:divsChild>
                <w:div w:id="1469085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3925344">
      <w:bodyDiv w:val="1"/>
      <w:marLeft w:val="0"/>
      <w:marRight w:val="0"/>
      <w:marTop w:val="0"/>
      <w:marBottom w:val="0"/>
      <w:divBdr>
        <w:top w:val="none" w:sz="0" w:space="0" w:color="auto"/>
        <w:left w:val="none" w:sz="0" w:space="0" w:color="auto"/>
        <w:bottom w:val="none" w:sz="0" w:space="0" w:color="auto"/>
        <w:right w:val="none" w:sz="0" w:space="0" w:color="auto"/>
      </w:divBdr>
    </w:div>
    <w:div w:id="1574582769">
      <w:bodyDiv w:val="1"/>
      <w:marLeft w:val="0"/>
      <w:marRight w:val="0"/>
      <w:marTop w:val="0"/>
      <w:marBottom w:val="0"/>
      <w:divBdr>
        <w:top w:val="none" w:sz="0" w:space="0" w:color="auto"/>
        <w:left w:val="none" w:sz="0" w:space="0" w:color="auto"/>
        <w:bottom w:val="none" w:sz="0" w:space="0" w:color="auto"/>
        <w:right w:val="none" w:sz="0" w:space="0" w:color="auto"/>
      </w:divBdr>
      <w:divsChild>
        <w:div w:id="520046263">
          <w:marLeft w:val="0"/>
          <w:marRight w:val="0"/>
          <w:marTop w:val="150"/>
          <w:marBottom w:val="0"/>
          <w:divBdr>
            <w:top w:val="none" w:sz="0" w:space="0" w:color="auto"/>
            <w:left w:val="none" w:sz="0" w:space="0" w:color="auto"/>
            <w:bottom w:val="none" w:sz="0" w:space="0" w:color="auto"/>
            <w:right w:val="none" w:sz="0" w:space="0" w:color="auto"/>
          </w:divBdr>
        </w:div>
      </w:divsChild>
    </w:div>
    <w:div w:id="1574856533">
      <w:bodyDiv w:val="1"/>
      <w:marLeft w:val="0"/>
      <w:marRight w:val="0"/>
      <w:marTop w:val="0"/>
      <w:marBottom w:val="0"/>
      <w:divBdr>
        <w:top w:val="none" w:sz="0" w:space="0" w:color="auto"/>
        <w:left w:val="none" w:sz="0" w:space="0" w:color="auto"/>
        <w:bottom w:val="none" w:sz="0" w:space="0" w:color="auto"/>
        <w:right w:val="none" w:sz="0" w:space="0" w:color="auto"/>
      </w:divBdr>
    </w:div>
    <w:div w:id="1574926859">
      <w:bodyDiv w:val="1"/>
      <w:marLeft w:val="0"/>
      <w:marRight w:val="0"/>
      <w:marTop w:val="0"/>
      <w:marBottom w:val="0"/>
      <w:divBdr>
        <w:top w:val="none" w:sz="0" w:space="0" w:color="auto"/>
        <w:left w:val="none" w:sz="0" w:space="0" w:color="auto"/>
        <w:bottom w:val="none" w:sz="0" w:space="0" w:color="auto"/>
        <w:right w:val="none" w:sz="0" w:space="0" w:color="auto"/>
      </w:divBdr>
    </w:div>
    <w:div w:id="1574972872">
      <w:bodyDiv w:val="1"/>
      <w:marLeft w:val="0"/>
      <w:marRight w:val="0"/>
      <w:marTop w:val="0"/>
      <w:marBottom w:val="0"/>
      <w:divBdr>
        <w:top w:val="none" w:sz="0" w:space="0" w:color="auto"/>
        <w:left w:val="none" w:sz="0" w:space="0" w:color="auto"/>
        <w:bottom w:val="none" w:sz="0" w:space="0" w:color="auto"/>
        <w:right w:val="none" w:sz="0" w:space="0" w:color="auto"/>
      </w:divBdr>
      <w:divsChild>
        <w:div w:id="898520025">
          <w:marLeft w:val="0"/>
          <w:marRight w:val="0"/>
          <w:marTop w:val="0"/>
          <w:marBottom w:val="0"/>
          <w:divBdr>
            <w:top w:val="none" w:sz="0" w:space="0" w:color="auto"/>
            <w:left w:val="none" w:sz="0" w:space="0" w:color="auto"/>
            <w:bottom w:val="none" w:sz="0" w:space="0" w:color="auto"/>
            <w:right w:val="none" w:sz="0" w:space="0" w:color="auto"/>
          </w:divBdr>
        </w:div>
        <w:div w:id="1947812476">
          <w:marLeft w:val="0"/>
          <w:marRight w:val="0"/>
          <w:marTop w:val="0"/>
          <w:marBottom w:val="0"/>
          <w:divBdr>
            <w:top w:val="none" w:sz="0" w:space="0" w:color="auto"/>
            <w:left w:val="none" w:sz="0" w:space="0" w:color="auto"/>
            <w:bottom w:val="none" w:sz="0" w:space="0" w:color="auto"/>
            <w:right w:val="none" w:sz="0" w:space="0" w:color="auto"/>
          </w:divBdr>
          <w:divsChild>
            <w:div w:id="775752174">
              <w:marLeft w:val="0"/>
              <w:marRight w:val="0"/>
              <w:marTop w:val="0"/>
              <w:marBottom w:val="0"/>
              <w:divBdr>
                <w:top w:val="none" w:sz="0" w:space="0" w:color="auto"/>
                <w:left w:val="none" w:sz="0" w:space="0" w:color="auto"/>
                <w:bottom w:val="none" w:sz="0" w:space="0" w:color="auto"/>
                <w:right w:val="none" w:sz="0" w:space="0" w:color="auto"/>
              </w:divBdr>
              <w:divsChild>
                <w:div w:id="276103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5163720">
      <w:bodyDiv w:val="1"/>
      <w:marLeft w:val="0"/>
      <w:marRight w:val="0"/>
      <w:marTop w:val="0"/>
      <w:marBottom w:val="0"/>
      <w:divBdr>
        <w:top w:val="none" w:sz="0" w:space="0" w:color="auto"/>
        <w:left w:val="none" w:sz="0" w:space="0" w:color="auto"/>
        <w:bottom w:val="none" w:sz="0" w:space="0" w:color="auto"/>
        <w:right w:val="none" w:sz="0" w:space="0" w:color="auto"/>
      </w:divBdr>
      <w:divsChild>
        <w:div w:id="115105791">
          <w:marLeft w:val="0"/>
          <w:marRight w:val="0"/>
          <w:marTop w:val="0"/>
          <w:marBottom w:val="0"/>
          <w:divBdr>
            <w:top w:val="none" w:sz="0" w:space="0" w:color="auto"/>
            <w:left w:val="none" w:sz="0" w:space="0" w:color="auto"/>
            <w:bottom w:val="none" w:sz="0" w:space="0" w:color="auto"/>
            <w:right w:val="none" w:sz="0" w:space="0" w:color="auto"/>
          </w:divBdr>
        </w:div>
      </w:divsChild>
    </w:div>
    <w:div w:id="1575582692">
      <w:bodyDiv w:val="1"/>
      <w:marLeft w:val="0"/>
      <w:marRight w:val="0"/>
      <w:marTop w:val="0"/>
      <w:marBottom w:val="0"/>
      <w:divBdr>
        <w:top w:val="none" w:sz="0" w:space="0" w:color="auto"/>
        <w:left w:val="none" w:sz="0" w:space="0" w:color="auto"/>
        <w:bottom w:val="none" w:sz="0" w:space="0" w:color="auto"/>
        <w:right w:val="none" w:sz="0" w:space="0" w:color="auto"/>
      </w:divBdr>
      <w:divsChild>
        <w:div w:id="1518541325">
          <w:marLeft w:val="0"/>
          <w:marRight w:val="0"/>
          <w:marTop w:val="0"/>
          <w:marBottom w:val="0"/>
          <w:divBdr>
            <w:top w:val="none" w:sz="0" w:space="0" w:color="auto"/>
            <w:left w:val="none" w:sz="0" w:space="0" w:color="auto"/>
            <w:bottom w:val="none" w:sz="0" w:space="0" w:color="auto"/>
            <w:right w:val="none" w:sz="0" w:space="0" w:color="auto"/>
          </w:divBdr>
        </w:div>
        <w:div w:id="1947689743">
          <w:marLeft w:val="0"/>
          <w:marRight w:val="0"/>
          <w:marTop w:val="0"/>
          <w:marBottom w:val="0"/>
          <w:divBdr>
            <w:top w:val="none" w:sz="0" w:space="0" w:color="auto"/>
            <w:left w:val="none" w:sz="0" w:space="0" w:color="auto"/>
            <w:bottom w:val="none" w:sz="0" w:space="0" w:color="auto"/>
            <w:right w:val="none" w:sz="0" w:space="0" w:color="auto"/>
          </w:divBdr>
        </w:div>
      </w:divsChild>
    </w:div>
    <w:div w:id="1575630016">
      <w:bodyDiv w:val="1"/>
      <w:marLeft w:val="0"/>
      <w:marRight w:val="0"/>
      <w:marTop w:val="0"/>
      <w:marBottom w:val="0"/>
      <w:divBdr>
        <w:top w:val="none" w:sz="0" w:space="0" w:color="auto"/>
        <w:left w:val="none" w:sz="0" w:space="0" w:color="auto"/>
        <w:bottom w:val="none" w:sz="0" w:space="0" w:color="auto"/>
        <w:right w:val="none" w:sz="0" w:space="0" w:color="auto"/>
      </w:divBdr>
      <w:divsChild>
        <w:div w:id="798955307">
          <w:marLeft w:val="0"/>
          <w:marRight w:val="0"/>
          <w:marTop w:val="0"/>
          <w:marBottom w:val="0"/>
          <w:divBdr>
            <w:top w:val="none" w:sz="0" w:space="0" w:color="auto"/>
            <w:left w:val="none" w:sz="0" w:space="0" w:color="auto"/>
            <w:bottom w:val="none" w:sz="0" w:space="0" w:color="auto"/>
            <w:right w:val="none" w:sz="0" w:space="0" w:color="auto"/>
          </w:divBdr>
        </w:div>
        <w:div w:id="1445077766">
          <w:marLeft w:val="0"/>
          <w:marRight w:val="0"/>
          <w:marTop w:val="0"/>
          <w:marBottom w:val="0"/>
          <w:divBdr>
            <w:top w:val="none" w:sz="0" w:space="0" w:color="auto"/>
            <w:left w:val="none" w:sz="0" w:space="0" w:color="auto"/>
            <w:bottom w:val="none" w:sz="0" w:space="0" w:color="auto"/>
            <w:right w:val="none" w:sz="0" w:space="0" w:color="auto"/>
          </w:divBdr>
          <w:divsChild>
            <w:div w:id="1829589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5892642">
      <w:bodyDiv w:val="1"/>
      <w:marLeft w:val="0"/>
      <w:marRight w:val="0"/>
      <w:marTop w:val="0"/>
      <w:marBottom w:val="0"/>
      <w:divBdr>
        <w:top w:val="none" w:sz="0" w:space="0" w:color="auto"/>
        <w:left w:val="none" w:sz="0" w:space="0" w:color="auto"/>
        <w:bottom w:val="none" w:sz="0" w:space="0" w:color="auto"/>
        <w:right w:val="none" w:sz="0" w:space="0" w:color="auto"/>
      </w:divBdr>
      <w:divsChild>
        <w:div w:id="732655089">
          <w:marLeft w:val="0"/>
          <w:marRight w:val="0"/>
          <w:marTop w:val="0"/>
          <w:marBottom w:val="0"/>
          <w:divBdr>
            <w:top w:val="none" w:sz="0" w:space="0" w:color="auto"/>
            <w:left w:val="none" w:sz="0" w:space="0" w:color="auto"/>
            <w:bottom w:val="none" w:sz="0" w:space="0" w:color="auto"/>
            <w:right w:val="none" w:sz="0" w:space="0" w:color="auto"/>
          </w:divBdr>
        </w:div>
      </w:divsChild>
    </w:div>
    <w:div w:id="1576553629">
      <w:bodyDiv w:val="1"/>
      <w:marLeft w:val="0"/>
      <w:marRight w:val="0"/>
      <w:marTop w:val="0"/>
      <w:marBottom w:val="0"/>
      <w:divBdr>
        <w:top w:val="none" w:sz="0" w:space="0" w:color="auto"/>
        <w:left w:val="none" w:sz="0" w:space="0" w:color="auto"/>
        <w:bottom w:val="none" w:sz="0" w:space="0" w:color="auto"/>
        <w:right w:val="none" w:sz="0" w:space="0" w:color="auto"/>
      </w:divBdr>
      <w:divsChild>
        <w:div w:id="163860661">
          <w:marLeft w:val="0"/>
          <w:marRight w:val="0"/>
          <w:marTop w:val="0"/>
          <w:marBottom w:val="0"/>
          <w:divBdr>
            <w:top w:val="none" w:sz="0" w:space="0" w:color="auto"/>
            <w:left w:val="none" w:sz="0" w:space="0" w:color="auto"/>
            <w:bottom w:val="none" w:sz="0" w:space="0" w:color="auto"/>
            <w:right w:val="none" w:sz="0" w:space="0" w:color="auto"/>
          </w:divBdr>
        </w:div>
      </w:divsChild>
    </w:div>
    <w:div w:id="1577087081">
      <w:bodyDiv w:val="1"/>
      <w:marLeft w:val="0"/>
      <w:marRight w:val="0"/>
      <w:marTop w:val="0"/>
      <w:marBottom w:val="0"/>
      <w:divBdr>
        <w:top w:val="none" w:sz="0" w:space="0" w:color="auto"/>
        <w:left w:val="none" w:sz="0" w:space="0" w:color="auto"/>
        <w:bottom w:val="none" w:sz="0" w:space="0" w:color="auto"/>
        <w:right w:val="none" w:sz="0" w:space="0" w:color="auto"/>
      </w:divBdr>
      <w:divsChild>
        <w:div w:id="1377044273">
          <w:marLeft w:val="0"/>
          <w:marRight w:val="0"/>
          <w:marTop w:val="0"/>
          <w:marBottom w:val="0"/>
          <w:divBdr>
            <w:top w:val="none" w:sz="0" w:space="0" w:color="auto"/>
            <w:left w:val="none" w:sz="0" w:space="0" w:color="auto"/>
            <w:bottom w:val="none" w:sz="0" w:space="0" w:color="auto"/>
            <w:right w:val="none" w:sz="0" w:space="0" w:color="auto"/>
          </w:divBdr>
        </w:div>
        <w:div w:id="2082020913">
          <w:marLeft w:val="0"/>
          <w:marRight w:val="0"/>
          <w:marTop w:val="0"/>
          <w:marBottom w:val="0"/>
          <w:divBdr>
            <w:top w:val="none" w:sz="0" w:space="0" w:color="auto"/>
            <w:left w:val="none" w:sz="0" w:space="0" w:color="auto"/>
            <w:bottom w:val="none" w:sz="0" w:space="0" w:color="auto"/>
            <w:right w:val="none" w:sz="0" w:space="0" w:color="auto"/>
          </w:divBdr>
          <w:divsChild>
            <w:div w:id="695666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7275493">
      <w:bodyDiv w:val="1"/>
      <w:marLeft w:val="0"/>
      <w:marRight w:val="0"/>
      <w:marTop w:val="0"/>
      <w:marBottom w:val="0"/>
      <w:divBdr>
        <w:top w:val="none" w:sz="0" w:space="0" w:color="auto"/>
        <w:left w:val="none" w:sz="0" w:space="0" w:color="auto"/>
        <w:bottom w:val="none" w:sz="0" w:space="0" w:color="auto"/>
        <w:right w:val="none" w:sz="0" w:space="0" w:color="auto"/>
      </w:divBdr>
    </w:div>
    <w:div w:id="1577352595">
      <w:bodyDiv w:val="1"/>
      <w:marLeft w:val="0"/>
      <w:marRight w:val="0"/>
      <w:marTop w:val="0"/>
      <w:marBottom w:val="0"/>
      <w:divBdr>
        <w:top w:val="none" w:sz="0" w:space="0" w:color="auto"/>
        <w:left w:val="none" w:sz="0" w:space="0" w:color="auto"/>
        <w:bottom w:val="none" w:sz="0" w:space="0" w:color="auto"/>
        <w:right w:val="none" w:sz="0" w:space="0" w:color="auto"/>
      </w:divBdr>
      <w:divsChild>
        <w:div w:id="462968203">
          <w:marLeft w:val="0"/>
          <w:marRight w:val="0"/>
          <w:marTop w:val="0"/>
          <w:marBottom w:val="0"/>
          <w:divBdr>
            <w:top w:val="none" w:sz="0" w:space="0" w:color="auto"/>
            <w:left w:val="none" w:sz="0" w:space="0" w:color="auto"/>
            <w:bottom w:val="none" w:sz="0" w:space="0" w:color="auto"/>
            <w:right w:val="none" w:sz="0" w:space="0" w:color="auto"/>
          </w:divBdr>
        </w:div>
      </w:divsChild>
    </w:div>
    <w:div w:id="1577588096">
      <w:bodyDiv w:val="1"/>
      <w:marLeft w:val="0"/>
      <w:marRight w:val="0"/>
      <w:marTop w:val="0"/>
      <w:marBottom w:val="0"/>
      <w:divBdr>
        <w:top w:val="none" w:sz="0" w:space="0" w:color="auto"/>
        <w:left w:val="none" w:sz="0" w:space="0" w:color="auto"/>
        <w:bottom w:val="none" w:sz="0" w:space="0" w:color="auto"/>
        <w:right w:val="none" w:sz="0" w:space="0" w:color="auto"/>
      </w:divBdr>
      <w:divsChild>
        <w:div w:id="521364011">
          <w:marLeft w:val="0"/>
          <w:marRight w:val="0"/>
          <w:marTop w:val="0"/>
          <w:marBottom w:val="0"/>
          <w:divBdr>
            <w:top w:val="none" w:sz="0" w:space="0" w:color="auto"/>
            <w:left w:val="none" w:sz="0" w:space="0" w:color="auto"/>
            <w:bottom w:val="none" w:sz="0" w:space="0" w:color="auto"/>
            <w:right w:val="none" w:sz="0" w:space="0" w:color="auto"/>
          </w:divBdr>
          <w:divsChild>
            <w:div w:id="1848710340">
              <w:marLeft w:val="0"/>
              <w:marRight w:val="0"/>
              <w:marTop w:val="0"/>
              <w:marBottom w:val="0"/>
              <w:divBdr>
                <w:top w:val="none" w:sz="0" w:space="0" w:color="auto"/>
                <w:left w:val="none" w:sz="0" w:space="0" w:color="auto"/>
                <w:bottom w:val="none" w:sz="0" w:space="0" w:color="auto"/>
                <w:right w:val="none" w:sz="0" w:space="0" w:color="auto"/>
              </w:divBdr>
              <w:divsChild>
                <w:div w:id="959455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7934588">
      <w:bodyDiv w:val="1"/>
      <w:marLeft w:val="0"/>
      <w:marRight w:val="0"/>
      <w:marTop w:val="0"/>
      <w:marBottom w:val="0"/>
      <w:divBdr>
        <w:top w:val="none" w:sz="0" w:space="0" w:color="auto"/>
        <w:left w:val="none" w:sz="0" w:space="0" w:color="auto"/>
        <w:bottom w:val="none" w:sz="0" w:space="0" w:color="auto"/>
        <w:right w:val="none" w:sz="0" w:space="0" w:color="auto"/>
      </w:divBdr>
      <w:divsChild>
        <w:div w:id="470442820">
          <w:marLeft w:val="0"/>
          <w:marRight w:val="0"/>
          <w:marTop w:val="0"/>
          <w:marBottom w:val="0"/>
          <w:divBdr>
            <w:top w:val="none" w:sz="0" w:space="0" w:color="auto"/>
            <w:left w:val="none" w:sz="0" w:space="0" w:color="auto"/>
            <w:bottom w:val="none" w:sz="0" w:space="0" w:color="auto"/>
            <w:right w:val="none" w:sz="0" w:space="0" w:color="auto"/>
          </w:divBdr>
        </w:div>
        <w:div w:id="697698340">
          <w:marLeft w:val="0"/>
          <w:marRight w:val="0"/>
          <w:marTop w:val="0"/>
          <w:marBottom w:val="0"/>
          <w:divBdr>
            <w:top w:val="none" w:sz="0" w:space="0" w:color="auto"/>
            <w:left w:val="none" w:sz="0" w:space="0" w:color="auto"/>
            <w:bottom w:val="none" w:sz="0" w:space="0" w:color="auto"/>
            <w:right w:val="none" w:sz="0" w:space="0" w:color="auto"/>
          </w:divBdr>
        </w:div>
        <w:div w:id="108576767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577976136">
      <w:bodyDiv w:val="1"/>
      <w:marLeft w:val="0"/>
      <w:marRight w:val="0"/>
      <w:marTop w:val="0"/>
      <w:marBottom w:val="0"/>
      <w:divBdr>
        <w:top w:val="none" w:sz="0" w:space="0" w:color="auto"/>
        <w:left w:val="none" w:sz="0" w:space="0" w:color="auto"/>
        <w:bottom w:val="none" w:sz="0" w:space="0" w:color="auto"/>
        <w:right w:val="none" w:sz="0" w:space="0" w:color="auto"/>
      </w:divBdr>
      <w:divsChild>
        <w:div w:id="817264561">
          <w:marLeft w:val="0"/>
          <w:marRight w:val="0"/>
          <w:marTop w:val="0"/>
          <w:marBottom w:val="0"/>
          <w:divBdr>
            <w:top w:val="none" w:sz="0" w:space="0" w:color="auto"/>
            <w:left w:val="none" w:sz="0" w:space="0" w:color="auto"/>
            <w:bottom w:val="none" w:sz="0" w:space="0" w:color="auto"/>
            <w:right w:val="none" w:sz="0" w:space="0" w:color="auto"/>
          </w:divBdr>
          <w:divsChild>
            <w:div w:id="1336569251">
              <w:marLeft w:val="0"/>
              <w:marRight w:val="0"/>
              <w:marTop w:val="0"/>
              <w:marBottom w:val="0"/>
              <w:divBdr>
                <w:top w:val="none" w:sz="0" w:space="0" w:color="auto"/>
                <w:left w:val="none" w:sz="0" w:space="0" w:color="auto"/>
                <w:bottom w:val="none" w:sz="0" w:space="0" w:color="auto"/>
                <w:right w:val="none" w:sz="0" w:space="0" w:color="auto"/>
              </w:divBdr>
              <w:divsChild>
                <w:div w:id="1001590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8006251">
      <w:bodyDiv w:val="1"/>
      <w:marLeft w:val="0"/>
      <w:marRight w:val="0"/>
      <w:marTop w:val="0"/>
      <w:marBottom w:val="0"/>
      <w:divBdr>
        <w:top w:val="none" w:sz="0" w:space="0" w:color="auto"/>
        <w:left w:val="none" w:sz="0" w:space="0" w:color="auto"/>
        <w:bottom w:val="none" w:sz="0" w:space="0" w:color="auto"/>
        <w:right w:val="none" w:sz="0" w:space="0" w:color="auto"/>
      </w:divBdr>
      <w:divsChild>
        <w:div w:id="1364288171">
          <w:marLeft w:val="0"/>
          <w:marRight w:val="0"/>
          <w:marTop w:val="0"/>
          <w:marBottom w:val="0"/>
          <w:divBdr>
            <w:top w:val="none" w:sz="0" w:space="0" w:color="auto"/>
            <w:left w:val="none" w:sz="0" w:space="0" w:color="auto"/>
            <w:bottom w:val="none" w:sz="0" w:space="0" w:color="auto"/>
            <w:right w:val="none" w:sz="0" w:space="0" w:color="auto"/>
          </w:divBdr>
        </w:div>
      </w:divsChild>
    </w:div>
    <w:div w:id="1578513148">
      <w:bodyDiv w:val="1"/>
      <w:marLeft w:val="0"/>
      <w:marRight w:val="0"/>
      <w:marTop w:val="0"/>
      <w:marBottom w:val="0"/>
      <w:divBdr>
        <w:top w:val="none" w:sz="0" w:space="0" w:color="auto"/>
        <w:left w:val="none" w:sz="0" w:space="0" w:color="auto"/>
        <w:bottom w:val="none" w:sz="0" w:space="0" w:color="auto"/>
        <w:right w:val="none" w:sz="0" w:space="0" w:color="auto"/>
      </w:divBdr>
      <w:divsChild>
        <w:div w:id="246161200">
          <w:marLeft w:val="0"/>
          <w:marRight w:val="0"/>
          <w:marTop w:val="0"/>
          <w:marBottom w:val="0"/>
          <w:divBdr>
            <w:top w:val="none" w:sz="0" w:space="0" w:color="auto"/>
            <w:left w:val="none" w:sz="0" w:space="0" w:color="auto"/>
            <w:bottom w:val="none" w:sz="0" w:space="0" w:color="auto"/>
            <w:right w:val="none" w:sz="0" w:space="0" w:color="auto"/>
          </w:divBdr>
        </w:div>
        <w:div w:id="282347276">
          <w:marLeft w:val="0"/>
          <w:marRight w:val="0"/>
          <w:marTop w:val="150"/>
          <w:marBottom w:val="150"/>
          <w:divBdr>
            <w:top w:val="single" w:sz="6" w:space="4" w:color="D7D7D7"/>
            <w:left w:val="none" w:sz="0" w:space="0" w:color="auto"/>
            <w:bottom w:val="single" w:sz="6" w:space="4" w:color="D7D7D7"/>
            <w:right w:val="none" w:sz="0" w:space="0" w:color="auto"/>
          </w:divBdr>
        </w:div>
        <w:div w:id="1046837796">
          <w:marLeft w:val="0"/>
          <w:marRight w:val="0"/>
          <w:marTop w:val="0"/>
          <w:marBottom w:val="0"/>
          <w:divBdr>
            <w:top w:val="none" w:sz="0" w:space="0" w:color="auto"/>
            <w:left w:val="none" w:sz="0" w:space="0" w:color="auto"/>
            <w:bottom w:val="none" w:sz="0" w:space="0" w:color="auto"/>
            <w:right w:val="none" w:sz="0" w:space="0" w:color="auto"/>
          </w:divBdr>
        </w:div>
      </w:divsChild>
    </w:div>
    <w:div w:id="1578974707">
      <w:bodyDiv w:val="1"/>
      <w:marLeft w:val="0"/>
      <w:marRight w:val="0"/>
      <w:marTop w:val="0"/>
      <w:marBottom w:val="0"/>
      <w:divBdr>
        <w:top w:val="none" w:sz="0" w:space="0" w:color="auto"/>
        <w:left w:val="none" w:sz="0" w:space="0" w:color="auto"/>
        <w:bottom w:val="none" w:sz="0" w:space="0" w:color="auto"/>
        <w:right w:val="none" w:sz="0" w:space="0" w:color="auto"/>
      </w:divBdr>
      <w:divsChild>
        <w:div w:id="861013969">
          <w:marLeft w:val="0"/>
          <w:marRight w:val="0"/>
          <w:marTop w:val="0"/>
          <w:marBottom w:val="0"/>
          <w:divBdr>
            <w:top w:val="none" w:sz="0" w:space="0" w:color="auto"/>
            <w:left w:val="none" w:sz="0" w:space="0" w:color="auto"/>
            <w:bottom w:val="none" w:sz="0" w:space="0" w:color="auto"/>
            <w:right w:val="none" w:sz="0" w:space="0" w:color="auto"/>
          </w:divBdr>
        </w:div>
      </w:divsChild>
    </w:div>
    <w:div w:id="1579364457">
      <w:bodyDiv w:val="1"/>
      <w:marLeft w:val="0"/>
      <w:marRight w:val="0"/>
      <w:marTop w:val="0"/>
      <w:marBottom w:val="0"/>
      <w:divBdr>
        <w:top w:val="none" w:sz="0" w:space="0" w:color="auto"/>
        <w:left w:val="none" w:sz="0" w:space="0" w:color="auto"/>
        <w:bottom w:val="none" w:sz="0" w:space="0" w:color="auto"/>
        <w:right w:val="none" w:sz="0" w:space="0" w:color="auto"/>
      </w:divBdr>
      <w:divsChild>
        <w:div w:id="324094153">
          <w:marLeft w:val="0"/>
          <w:marRight w:val="0"/>
          <w:marTop w:val="0"/>
          <w:marBottom w:val="0"/>
          <w:divBdr>
            <w:top w:val="none" w:sz="0" w:space="0" w:color="auto"/>
            <w:left w:val="none" w:sz="0" w:space="0" w:color="auto"/>
            <w:bottom w:val="none" w:sz="0" w:space="0" w:color="auto"/>
            <w:right w:val="none" w:sz="0" w:space="0" w:color="auto"/>
          </w:divBdr>
        </w:div>
        <w:div w:id="651494714">
          <w:marLeft w:val="0"/>
          <w:marRight w:val="0"/>
          <w:marTop w:val="0"/>
          <w:marBottom w:val="0"/>
          <w:divBdr>
            <w:top w:val="none" w:sz="0" w:space="0" w:color="auto"/>
            <w:left w:val="none" w:sz="0" w:space="0" w:color="auto"/>
            <w:bottom w:val="none" w:sz="0" w:space="0" w:color="auto"/>
            <w:right w:val="none" w:sz="0" w:space="0" w:color="auto"/>
          </w:divBdr>
          <w:divsChild>
            <w:div w:id="805662495">
              <w:marLeft w:val="0"/>
              <w:marRight w:val="0"/>
              <w:marTop w:val="0"/>
              <w:marBottom w:val="0"/>
              <w:divBdr>
                <w:top w:val="none" w:sz="0" w:space="0" w:color="auto"/>
                <w:left w:val="none" w:sz="0" w:space="0" w:color="auto"/>
                <w:bottom w:val="none" w:sz="0" w:space="0" w:color="auto"/>
                <w:right w:val="none" w:sz="0" w:space="0" w:color="auto"/>
              </w:divBdr>
              <w:divsChild>
                <w:div w:id="1050761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919632">
          <w:marLeft w:val="0"/>
          <w:marRight w:val="0"/>
          <w:marTop w:val="0"/>
          <w:marBottom w:val="0"/>
          <w:divBdr>
            <w:top w:val="none" w:sz="0" w:space="0" w:color="auto"/>
            <w:left w:val="none" w:sz="0" w:space="0" w:color="auto"/>
            <w:bottom w:val="none" w:sz="0" w:space="0" w:color="auto"/>
            <w:right w:val="none" w:sz="0" w:space="0" w:color="auto"/>
          </w:divBdr>
        </w:div>
      </w:divsChild>
    </w:div>
    <w:div w:id="1579440753">
      <w:bodyDiv w:val="1"/>
      <w:marLeft w:val="0"/>
      <w:marRight w:val="0"/>
      <w:marTop w:val="0"/>
      <w:marBottom w:val="0"/>
      <w:divBdr>
        <w:top w:val="none" w:sz="0" w:space="0" w:color="auto"/>
        <w:left w:val="none" w:sz="0" w:space="0" w:color="auto"/>
        <w:bottom w:val="none" w:sz="0" w:space="0" w:color="auto"/>
        <w:right w:val="none" w:sz="0" w:space="0" w:color="auto"/>
      </w:divBdr>
    </w:div>
    <w:div w:id="1579510362">
      <w:bodyDiv w:val="1"/>
      <w:marLeft w:val="0"/>
      <w:marRight w:val="0"/>
      <w:marTop w:val="0"/>
      <w:marBottom w:val="0"/>
      <w:divBdr>
        <w:top w:val="none" w:sz="0" w:space="0" w:color="auto"/>
        <w:left w:val="none" w:sz="0" w:space="0" w:color="auto"/>
        <w:bottom w:val="none" w:sz="0" w:space="0" w:color="auto"/>
        <w:right w:val="none" w:sz="0" w:space="0" w:color="auto"/>
      </w:divBdr>
      <w:divsChild>
        <w:div w:id="1385524107">
          <w:marLeft w:val="0"/>
          <w:marRight w:val="0"/>
          <w:marTop w:val="0"/>
          <w:marBottom w:val="0"/>
          <w:divBdr>
            <w:top w:val="none" w:sz="0" w:space="0" w:color="auto"/>
            <w:left w:val="none" w:sz="0" w:space="0" w:color="auto"/>
            <w:bottom w:val="none" w:sz="0" w:space="0" w:color="auto"/>
            <w:right w:val="none" w:sz="0" w:space="0" w:color="auto"/>
          </w:divBdr>
          <w:divsChild>
            <w:div w:id="373116876">
              <w:marLeft w:val="0"/>
              <w:marRight w:val="0"/>
              <w:marTop w:val="0"/>
              <w:marBottom w:val="0"/>
              <w:divBdr>
                <w:top w:val="none" w:sz="0" w:space="0" w:color="auto"/>
                <w:left w:val="none" w:sz="0" w:space="0" w:color="auto"/>
                <w:bottom w:val="none" w:sz="0" w:space="0" w:color="auto"/>
                <w:right w:val="none" w:sz="0" w:space="0" w:color="auto"/>
              </w:divBdr>
              <w:divsChild>
                <w:div w:id="904684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0406021">
      <w:bodyDiv w:val="1"/>
      <w:marLeft w:val="0"/>
      <w:marRight w:val="0"/>
      <w:marTop w:val="0"/>
      <w:marBottom w:val="0"/>
      <w:divBdr>
        <w:top w:val="none" w:sz="0" w:space="0" w:color="auto"/>
        <w:left w:val="none" w:sz="0" w:space="0" w:color="auto"/>
        <w:bottom w:val="none" w:sz="0" w:space="0" w:color="auto"/>
        <w:right w:val="none" w:sz="0" w:space="0" w:color="auto"/>
      </w:divBdr>
      <w:divsChild>
        <w:div w:id="245266766">
          <w:marLeft w:val="0"/>
          <w:marRight w:val="0"/>
          <w:marTop w:val="150"/>
          <w:marBottom w:val="150"/>
          <w:divBdr>
            <w:top w:val="single" w:sz="6" w:space="4" w:color="D7D7D7"/>
            <w:left w:val="none" w:sz="0" w:space="0" w:color="auto"/>
            <w:bottom w:val="single" w:sz="6" w:space="4" w:color="D7D7D7"/>
            <w:right w:val="none" w:sz="0" w:space="0" w:color="auto"/>
          </w:divBdr>
        </w:div>
        <w:div w:id="1493794575">
          <w:marLeft w:val="0"/>
          <w:marRight w:val="0"/>
          <w:marTop w:val="0"/>
          <w:marBottom w:val="0"/>
          <w:divBdr>
            <w:top w:val="none" w:sz="0" w:space="0" w:color="auto"/>
            <w:left w:val="none" w:sz="0" w:space="0" w:color="auto"/>
            <w:bottom w:val="none" w:sz="0" w:space="0" w:color="auto"/>
            <w:right w:val="none" w:sz="0" w:space="0" w:color="auto"/>
          </w:divBdr>
        </w:div>
        <w:div w:id="1513108836">
          <w:marLeft w:val="0"/>
          <w:marRight w:val="0"/>
          <w:marTop w:val="0"/>
          <w:marBottom w:val="0"/>
          <w:divBdr>
            <w:top w:val="none" w:sz="0" w:space="0" w:color="auto"/>
            <w:left w:val="none" w:sz="0" w:space="0" w:color="auto"/>
            <w:bottom w:val="none" w:sz="0" w:space="0" w:color="auto"/>
            <w:right w:val="none" w:sz="0" w:space="0" w:color="auto"/>
          </w:divBdr>
        </w:div>
      </w:divsChild>
    </w:div>
    <w:div w:id="1583561069">
      <w:bodyDiv w:val="1"/>
      <w:marLeft w:val="0"/>
      <w:marRight w:val="0"/>
      <w:marTop w:val="0"/>
      <w:marBottom w:val="0"/>
      <w:divBdr>
        <w:top w:val="none" w:sz="0" w:space="0" w:color="auto"/>
        <w:left w:val="none" w:sz="0" w:space="0" w:color="auto"/>
        <w:bottom w:val="none" w:sz="0" w:space="0" w:color="auto"/>
        <w:right w:val="none" w:sz="0" w:space="0" w:color="auto"/>
      </w:divBdr>
      <w:divsChild>
        <w:div w:id="1649818731">
          <w:marLeft w:val="0"/>
          <w:marRight w:val="0"/>
          <w:marTop w:val="0"/>
          <w:marBottom w:val="0"/>
          <w:divBdr>
            <w:top w:val="none" w:sz="0" w:space="0" w:color="auto"/>
            <w:left w:val="none" w:sz="0" w:space="0" w:color="auto"/>
            <w:bottom w:val="none" w:sz="0" w:space="0" w:color="auto"/>
            <w:right w:val="none" w:sz="0" w:space="0" w:color="auto"/>
          </w:divBdr>
        </w:div>
      </w:divsChild>
    </w:div>
    <w:div w:id="1583567497">
      <w:bodyDiv w:val="1"/>
      <w:marLeft w:val="0"/>
      <w:marRight w:val="0"/>
      <w:marTop w:val="0"/>
      <w:marBottom w:val="0"/>
      <w:divBdr>
        <w:top w:val="none" w:sz="0" w:space="0" w:color="auto"/>
        <w:left w:val="none" w:sz="0" w:space="0" w:color="auto"/>
        <w:bottom w:val="none" w:sz="0" w:space="0" w:color="auto"/>
        <w:right w:val="none" w:sz="0" w:space="0" w:color="auto"/>
      </w:divBdr>
    </w:div>
    <w:div w:id="1584338282">
      <w:bodyDiv w:val="1"/>
      <w:marLeft w:val="0"/>
      <w:marRight w:val="0"/>
      <w:marTop w:val="0"/>
      <w:marBottom w:val="0"/>
      <w:divBdr>
        <w:top w:val="none" w:sz="0" w:space="0" w:color="auto"/>
        <w:left w:val="none" w:sz="0" w:space="0" w:color="auto"/>
        <w:bottom w:val="none" w:sz="0" w:space="0" w:color="auto"/>
        <w:right w:val="none" w:sz="0" w:space="0" w:color="auto"/>
      </w:divBdr>
      <w:divsChild>
        <w:div w:id="506873740">
          <w:marLeft w:val="0"/>
          <w:marRight w:val="0"/>
          <w:marTop w:val="0"/>
          <w:marBottom w:val="0"/>
          <w:divBdr>
            <w:top w:val="none" w:sz="0" w:space="0" w:color="auto"/>
            <w:left w:val="none" w:sz="0" w:space="0" w:color="auto"/>
            <w:bottom w:val="none" w:sz="0" w:space="0" w:color="auto"/>
            <w:right w:val="none" w:sz="0" w:space="0" w:color="auto"/>
          </w:divBdr>
        </w:div>
        <w:div w:id="632716941">
          <w:marLeft w:val="0"/>
          <w:marRight w:val="0"/>
          <w:marTop w:val="150"/>
          <w:marBottom w:val="150"/>
          <w:divBdr>
            <w:top w:val="single" w:sz="6" w:space="4" w:color="D7D7D7"/>
            <w:left w:val="none" w:sz="0" w:space="0" w:color="auto"/>
            <w:bottom w:val="single" w:sz="6" w:space="4" w:color="D7D7D7"/>
            <w:right w:val="none" w:sz="0" w:space="0" w:color="auto"/>
          </w:divBdr>
        </w:div>
        <w:div w:id="1891451236">
          <w:marLeft w:val="0"/>
          <w:marRight w:val="0"/>
          <w:marTop w:val="0"/>
          <w:marBottom w:val="0"/>
          <w:divBdr>
            <w:top w:val="none" w:sz="0" w:space="0" w:color="auto"/>
            <w:left w:val="none" w:sz="0" w:space="0" w:color="auto"/>
            <w:bottom w:val="none" w:sz="0" w:space="0" w:color="auto"/>
            <w:right w:val="none" w:sz="0" w:space="0" w:color="auto"/>
          </w:divBdr>
        </w:div>
      </w:divsChild>
    </w:div>
    <w:div w:id="1584409790">
      <w:bodyDiv w:val="1"/>
      <w:marLeft w:val="0"/>
      <w:marRight w:val="0"/>
      <w:marTop w:val="0"/>
      <w:marBottom w:val="0"/>
      <w:divBdr>
        <w:top w:val="none" w:sz="0" w:space="0" w:color="auto"/>
        <w:left w:val="none" w:sz="0" w:space="0" w:color="auto"/>
        <w:bottom w:val="none" w:sz="0" w:space="0" w:color="auto"/>
        <w:right w:val="none" w:sz="0" w:space="0" w:color="auto"/>
      </w:divBdr>
      <w:divsChild>
        <w:div w:id="523179902">
          <w:marLeft w:val="0"/>
          <w:marRight w:val="0"/>
          <w:marTop w:val="0"/>
          <w:marBottom w:val="0"/>
          <w:divBdr>
            <w:top w:val="none" w:sz="0" w:space="0" w:color="auto"/>
            <w:left w:val="none" w:sz="0" w:space="0" w:color="auto"/>
            <w:bottom w:val="none" w:sz="0" w:space="0" w:color="auto"/>
            <w:right w:val="none" w:sz="0" w:space="0" w:color="auto"/>
          </w:divBdr>
          <w:divsChild>
            <w:div w:id="758020809">
              <w:marLeft w:val="0"/>
              <w:marRight w:val="0"/>
              <w:marTop w:val="0"/>
              <w:marBottom w:val="0"/>
              <w:divBdr>
                <w:top w:val="none" w:sz="0" w:space="0" w:color="auto"/>
                <w:left w:val="none" w:sz="0" w:space="0" w:color="auto"/>
                <w:bottom w:val="none" w:sz="0" w:space="0" w:color="auto"/>
                <w:right w:val="none" w:sz="0" w:space="0" w:color="auto"/>
              </w:divBdr>
              <w:divsChild>
                <w:div w:id="1618564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189340">
          <w:marLeft w:val="0"/>
          <w:marRight w:val="0"/>
          <w:marTop w:val="0"/>
          <w:marBottom w:val="0"/>
          <w:divBdr>
            <w:top w:val="none" w:sz="0" w:space="0" w:color="auto"/>
            <w:left w:val="none" w:sz="0" w:space="0" w:color="auto"/>
            <w:bottom w:val="none" w:sz="0" w:space="0" w:color="auto"/>
            <w:right w:val="none" w:sz="0" w:space="0" w:color="auto"/>
          </w:divBdr>
        </w:div>
      </w:divsChild>
    </w:div>
    <w:div w:id="1585726590">
      <w:bodyDiv w:val="1"/>
      <w:marLeft w:val="0"/>
      <w:marRight w:val="0"/>
      <w:marTop w:val="0"/>
      <w:marBottom w:val="0"/>
      <w:divBdr>
        <w:top w:val="none" w:sz="0" w:space="0" w:color="auto"/>
        <w:left w:val="none" w:sz="0" w:space="0" w:color="auto"/>
        <w:bottom w:val="none" w:sz="0" w:space="0" w:color="auto"/>
        <w:right w:val="none" w:sz="0" w:space="0" w:color="auto"/>
      </w:divBdr>
      <w:divsChild>
        <w:div w:id="790392602">
          <w:marLeft w:val="0"/>
          <w:marRight w:val="0"/>
          <w:marTop w:val="0"/>
          <w:marBottom w:val="0"/>
          <w:divBdr>
            <w:top w:val="none" w:sz="0" w:space="0" w:color="auto"/>
            <w:left w:val="none" w:sz="0" w:space="0" w:color="auto"/>
            <w:bottom w:val="none" w:sz="0" w:space="0" w:color="auto"/>
            <w:right w:val="none" w:sz="0" w:space="0" w:color="auto"/>
          </w:divBdr>
        </w:div>
        <w:div w:id="1233588333">
          <w:marLeft w:val="0"/>
          <w:marRight w:val="0"/>
          <w:marTop w:val="0"/>
          <w:marBottom w:val="0"/>
          <w:divBdr>
            <w:top w:val="none" w:sz="0" w:space="0" w:color="auto"/>
            <w:left w:val="none" w:sz="0" w:space="0" w:color="auto"/>
            <w:bottom w:val="none" w:sz="0" w:space="0" w:color="auto"/>
            <w:right w:val="none" w:sz="0" w:space="0" w:color="auto"/>
          </w:divBdr>
          <w:divsChild>
            <w:div w:id="1745293642">
              <w:marLeft w:val="0"/>
              <w:marRight w:val="0"/>
              <w:marTop w:val="0"/>
              <w:marBottom w:val="0"/>
              <w:divBdr>
                <w:top w:val="none" w:sz="0" w:space="0" w:color="auto"/>
                <w:left w:val="none" w:sz="0" w:space="0" w:color="auto"/>
                <w:bottom w:val="none" w:sz="0" w:space="0" w:color="auto"/>
                <w:right w:val="none" w:sz="0" w:space="0" w:color="auto"/>
              </w:divBdr>
              <w:divsChild>
                <w:div w:id="1143087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6921008">
      <w:bodyDiv w:val="1"/>
      <w:marLeft w:val="0"/>
      <w:marRight w:val="0"/>
      <w:marTop w:val="0"/>
      <w:marBottom w:val="0"/>
      <w:divBdr>
        <w:top w:val="none" w:sz="0" w:space="0" w:color="auto"/>
        <w:left w:val="none" w:sz="0" w:space="0" w:color="auto"/>
        <w:bottom w:val="none" w:sz="0" w:space="0" w:color="auto"/>
        <w:right w:val="none" w:sz="0" w:space="0" w:color="auto"/>
      </w:divBdr>
      <w:divsChild>
        <w:div w:id="45757966">
          <w:marLeft w:val="0"/>
          <w:marRight w:val="0"/>
          <w:marTop w:val="0"/>
          <w:marBottom w:val="0"/>
          <w:divBdr>
            <w:top w:val="none" w:sz="0" w:space="0" w:color="auto"/>
            <w:left w:val="none" w:sz="0" w:space="0" w:color="auto"/>
            <w:bottom w:val="none" w:sz="0" w:space="0" w:color="auto"/>
            <w:right w:val="none" w:sz="0" w:space="0" w:color="auto"/>
          </w:divBdr>
        </w:div>
      </w:divsChild>
    </w:div>
    <w:div w:id="1586956228">
      <w:bodyDiv w:val="1"/>
      <w:marLeft w:val="0"/>
      <w:marRight w:val="0"/>
      <w:marTop w:val="0"/>
      <w:marBottom w:val="0"/>
      <w:divBdr>
        <w:top w:val="none" w:sz="0" w:space="0" w:color="auto"/>
        <w:left w:val="none" w:sz="0" w:space="0" w:color="auto"/>
        <w:bottom w:val="none" w:sz="0" w:space="0" w:color="auto"/>
        <w:right w:val="none" w:sz="0" w:space="0" w:color="auto"/>
      </w:divBdr>
      <w:divsChild>
        <w:div w:id="100732194">
          <w:marLeft w:val="0"/>
          <w:marRight w:val="0"/>
          <w:marTop w:val="0"/>
          <w:marBottom w:val="0"/>
          <w:divBdr>
            <w:top w:val="none" w:sz="0" w:space="0" w:color="auto"/>
            <w:left w:val="none" w:sz="0" w:space="0" w:color="auto"/>
            <w:bottom w:val="none" w:sz="0" w:space="0" w:color="auto"/>
            <w:right w:val="none" w:sz="0" w:space="0" w:color="auto"/>
          </w:divBdr>
        </w:div>
        <w:div w:id="2035303295">
          <w:marLeft w:val="0"/>
          <w:marRight w:val="0"/>
          <w:marTop w:val="0"/>
          <w:marBottom w:val="0"/>
          <w:divBdr>
            <w:top w:val="none" w:sz="0" w:space="0" w:color="auto"/>
            <w:left w:val="none" w:sz="0" w:space="0" w:color="auto"/>
            <w:bottom w:val="none" w:sz="0" w:space="0" w:color="auto"/>
            <w:right w:val="none" w:sz="0" w:space="0" w:color="auto"/>
          </w:divBdr>
          <w:divsChild>
            <w:div w:id="2142992312">
              <w:marLeft w:val="0"/>
              <w:marRight w:val="0"/>
              <w:marTop w:val="0"/>
              <w:marBottom w:val="0"/>
              <w:divBdr>
                <w:top w:val="none" w:sz="0" w:space="0" w:color="auto"/>
                <w:left w:val="none" w:sz="0" w:space="0" w:color="auto"/>
                <w:bottom w:val="none" w:sz="0" w:space="0" w:color="auto"/>
                <w:right w:val="none" w:sz="0" w:space="0" w:color="auto"/>
              </w:divBdr>
              <w:divsChild>
                <w:div w:id="2123375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7300913">
      <w:bodyDiv w:val="1"/>
      <w:marLeft w:val="0"/>
      <w:marRight w:val="0"/>
      <w:marTop w:val="0"/>
      <w:marBottom w:val="0"/>
      <w:divBdr>
        <w:top w:val="none" w:sz="0" w:space="0" w:color="auto"/>
        <w:left w:val="none" w:sz="0" w:space="0" w:color="auto"/>
        <w:bottom w:val="none" w:sz="0" w:space="0" w:color="auto"/>
        <w:right w:val="none" w:sz="0" w:space="0" w:color="auto"/>
      </w:divBdr>
      <w:divsChild>
        <w:div w:id="736824503">
          <w:marLeft w:val="0"/>
          <w:marRight w:val="0"/>
          <w:marTop w:val="0"/>
          <w:marBottom w:val="0"/>
          <w:divBdr>
            <w:top w:val="none" w:sz="0" w:space="0" w:color="auto"/>
            <w:left w:val="none" w:sz="0" w:space="0" w:color="auto"/>
            <w:bottom w:val="none" w:sz="0" w:space="0" w:color="auto"/>
            <w:right w:val="none" w:sz="0" w:space="0" w:color="auto"/>
          </w:divBdr>
        </w:div>
      </w:divsChild>
    </w:div>
    <w:div w:id="1587376553">
      <w:bodyDiv w:val="1"/>
      <w:marLeft w:val="0"/>
      <w:marRight w:val="0"/>
      <w:marTop w:val="0"/>
      <w:marBottom w:val="0"/>
      <w:divBdr>
        <w:top w:val="none" w:sz="0" w:space="0" w:color="auto"/>
        <w:left w:val="none" w:sz="0" w:space="0" w:color="auto"/>
        <w:bottom w:val="none" w:sz="0" w:space="0" w:color="auto"/>
        <w:right w:val="none" w:sz="0" w:space="0" w:color="auto"/>
      </w:divBdr>
      <w:divsChild>
        <w:div w:id="544755533">
          <w:marLeft w:val="0"/>
          <w:marRight w:val="0"/>
          <w:marTop w:val="0"/>
          <w:marBottom w:val="0"/>
          <w:divBdr>
            <w:top w:val="none" w:sz="0" w:space="0" w:color="auto"/>
            <w:left w:val="none" w:sz="0" w:space="0" w:color="auto"/>
            <w:bottom w:val="none" w:sz="0" w:space="0" w:color="auto"/>
            <w:right w:val="none" w:sz="0" w:space="0" w:color="auto"/>
          </w:divBdr>
        </w:div>
      </w:divsChild>
    </w:div>
    <w:div w:id="1587497810">
      <w:bodyDiv w:val="1"/>
      <w:marLeft w:val="0"/>
      <w:marRight w:val="0"/>
      <w:marTop w:val="0"/>
      <w:marBottom w:val="0"/>
      <w:divBdr>
        <w:top w:val="none" w:sz="0" w:space="0" w:color="auto"/>
        <w:left w:val="none" w:sz="0" w:space="0" w:color="auto"/>
        <w:bottom w:val="none" w:sz="0" w:space="0" w:color="auto"/>
        <w:right w:val="none" w:sz="0" w:space="0" w:color="auto"/>
      </w:divBdr>
    </w:div>
    <w:div w:id="1588153983">
      <w:bodyDiv w:val="1"/>
      <w:marLeft w:val="0"/>
      <w:marRight w:val="0"/>
      <w:marTop w:val="0"/>
      <w:marBottom w:val="0"/>
      <w:divBdr>
        <w:top w:val="none" w:sz="0" w:space="0" w:color="auto"/>
        <w:left w:val="none" w:sz="0" w:space="0" w:color="auto"/>
        <w:bottom w:val="none" w:sz="0" w:space="0" w:color="auto"/>
        <w:right w:val="none" w:sz="0" w:space="0" w:color="auto"/>
      </w:divBdr>
    </w:div>
    <w:div w:id="1588222504">
      <w:bodyDiv w:val="1"/>
      <w:marLeft w:val="0"/>
      <w:marRight w:val="0"/>
      <w:marTop w:val="0"/>
      <w:marBottom w:val="0"/>
      <w:divBdr>
        <w:top w:val="none" w:sz="0" w:space="0" w:color="auto"/>
        <w:left w:val="none" w:sz="0" w:space="0" w:color="auto"/>
        <w:bottom w:val="none" w:sz="0" w:space="0" w:color="auto"/>
        <w:right w:val="none" w:sz="0" w:space="0" w:color="auto"/>
      </w:divBdr>
      <w:divsChild>
        <w:div w:id="80807128">
          <w:marLeft w:val="0"/>
          <w:marRight w:val="0"/>
          <w:marTop w:val="0"/>
          <w:marBottom w:val="0"/>
          <w:divBdr>
            <w:top w:val="none" w:sz="0" w:space="0" w:color="auto"/>
            <w:left w:val="none" w:sz="0" w:space="0" w:color="auto"/>
            <w:bottom w:val="none" w:sz="0" w:space="0" w:color="auto"/>
            <w:right w:val="none" w:sz="0" w:space="0" w:color="auto"/>
          </w:divBdr>
          <w:divsChild>
            <w:div w:id="1914660010">
              <w:marLeft w:val="0"/>
              <w:marRight w:val="0"/>
              <w:marTop w:val="0"/>
              <w:marBottom w:val="0"/>
              <w:divBdr>
                <w:top w:val="none" w:sz="0" w:space="0" w:color="auto"/>
                <w:left w:val="none" w:sz="0" w:space="0" w:color="auto"/>
                <w:bottom w:val="none" w:sz="0" w:space="0" w:color="auto"/>
                <w:right w:val="none" w:sz="0" w:space="0" w:color="auto"/>
              </w:divBdr>
            </w:div>
          </w:divsChild>
        </w:div>
        <w:div w:id="1703749321">
          <w:marLeft w:val="0"/>
          <w:marRight w:val="0"/>
          <w:marTop w:val="0"/>
          <w:marBottom w:val="0"/>
          <w:divBdr>
            <w:top w:val="none" w:sz="0" w:space="0" w:color="auto"/>
            <w:left w:val="none" w:sz="0" w:space="0" w:color="auto"/>
            <w:bottom w:val="none" w:sz="0" w:space="0" w:color="auto"/>
            <w:right w:val="none" w:sz="0" w:space="0" w:color="auto"/>
          </w:divBdr>
        </w:div>
      </w:divsChild>
    </w:div>
    <w:div w:id="1588534988">
      <w:bodyDiv w:val="1"/>
      <w:marLeft w:val="0"/>
      <w:marRight w:val="0"/>
      <w:marTop w:val="0"/>
      <w:marBottom w:val="0"/>
      <w:divBdr>
        <w:top w:val="none" w:sz="0" w:space="0" w:color="auto"/>
        <w:left w:val="none" w:sz="0" w:space="0" w:color="auto"/>
        <w:bottom w:val="none" w:sz="0" w:space="0" w:color="auto"/>
        <w:right w:val="none" w:sz="0" w:space="0" w:color="auto"/>
      </w:divBdr>
      <w:divsChild>
        <w:div w:id="1318145909">
          <w:marLeft w:val="0"/>
          <w:marRight w:val="0"/>
          <w:marTop w:val="0"/>
          <w:marBottom w:val="0"/>
          <w:divBdr>
            <w:top w:val="none" w:sz="0" w:space="0" w:color="auto"/>
            <w:left w:val="none" w:sz="0" w:space="0" w:color="auto"/>
            <w:bottom w:val="none" w:sz="0" w:space="0" w:color="auto"/>
            <w:right w:val="none" w:sz="0" w:space="0" w:color="auto"/>
          </w:divBdr>
        </w:div>
      </w:divsChild>
    </w:div>
    <w:div w:id="1588685575">
      <w:bodyDiv w:val="1"/>
      <w:marLeft w:val="0"/>
      <w:marRight w:val="0"/>
      <w:marTop w:val="0"/>
      <w:marBottom w:val="0"/>
      <w:divBdr>
        <w:top w:val="none" w:sz="0" w:space="0" w:color="auto"/>
        <w:left w:val="none" w:sz="0" w:space="0" w:color="auto"/>
        <w:bottom w:val="none" w:sz="0" w:space="0" w:color="auto"/>
        <w:right w:val="none" w:sz="0" w:space="0" w:color="auto"/>
      </w:divBdr>
      <w:divsChild>
        <w:div w:id="560557838">
          <w:marLeft w:val="0"/>
          <w:marRight w:val="0"/>
          <w:marTop w:val="0"/>
          <w:marBottom w:val="0"/>
          <w:divBdr>
            <w:top w:val="none" w:sz="0" w:space="0" w:color="auto"/>
            <w:left w:val="none" w:sz="0" w:space="0" w:color="auto"/>
            <w:bottom w:val="none" w:sz="0" w:space="0" w:color="auto"/>
            <w:right w:val="none" w:sz="0" w:space="0" w:color="auto"/>
          </w:divBdr>
        </w:div>
        <w:div w:id="1076706761">
          <w:marLeft w:val="0"/>
          <w:marRight w:val="0"/>
          <w:marTop w:val="0"/>
          <w:marBottom w:val="0"/>
          <w:divBdr>
            <w:top w:val="none" w:sz="0" w:space="0" w:color="auto"/>
            <w:left w:val="none" w:sz="0" w:space="0" w:color="auto"/>
            <w:bottom w:val="none" w:sz="0" w:space="0" w:color="auto"/>
            <w:right w:val="none" w:sz="0" w:space="0" w:color="auto"/>
          </w:divBdr>
        </w:div>
      </w:divsChild>
    </w:div>
    <w:div w:id="1589117292">
      <w:bodyDiv w:val="1"/>
      <w:marLeft w:val="0"/>
      <w:marRight w:val="0"/>
      <w:marTop w:val="0"/>
      <w:marBottom w:val="0"/>
      <w:divBdr>
        <w:top w:val="none" w:sz="0" w:space="0" w:color="auto"/>
        <w:left w:val="none" w:sz="0" w:space="0" w:color="auto"/>
        <w:bottom w:val="none" w:sz="0" w:space="0" w:color="auto"/>
        <w:right w:val="none" w:sz="0" w:space="0" w:color="auto"/>
      </w:divBdr>
    </w:div>
    <w:div w:id="1589340143">
      <w:bodyDiv w:val="1"/>
      <w:marLeft w:val="0"/>
      <w:marRight w:val="0"/>
      <w:marTop w:val="0"/>
      <w:marBottom w:val="0"/>
      <w:divBdr>
        <w:top w:val="none" w:sz="0" w:space="0" w:color="auto"/>
        <w:left w:val="none" w:sz="0" w:space="0" w:color="auto"/>
        <w:bottom w:val="none" w:sz="0" w:space="0" w:color="auto"/>
        <w:right w:val="none" w:sz="0" w:space="0" w:color="auto"/>
      </w:divBdr>
      <w:divsChild>
        <w:div w:id="1281913676">
          <w:marLeft w:val="0"/>
          <w:marRight w:val="0"/>
          <w:marTop w:val="0"/>
          <w:marBottom w:val="0"/>
          <w:divBdr>
            <w:top w:val="none" w:sz="0" w:space="0" w:color="auto"/>
            <w:left w:val="none" w:sz="0" w:space="0" w:color="auto"/>
            <w:bottom w:val="none" w:sz="0" w:space="0" w:color="auto"/>
            <w:right w:val="none" w:sz="0" w:space="0" w:color="auto"/>
          </w:divBdr>
        </w:div>
        <w:div w:id="1316647339">
          <w:marLeft w:val="0"/>
          <w:marRight w:val="0"/>
          <w:marTop w:val="0"/>
          <w:marBottom w:val="0"/>
          <w:divBdr>
            <w:top w:val="none" w:sz="0" w:space="0" w:color="auto"/>
            <w:left w:val="none" w:sz="0" w:space="0" w:color="auto"/>
            <w:bottom w:val="none" w:sz="0" w:space="0" w:color="auto"/>
            <w:right w:val="none" w:sz="0" w:space="0" w:color="auto"/>
          </w:divBdr>
          <w:divsChild>
            <w:div w:id="1797983802">
              <w:marLeft w:val="0"/>
              <w:marRight w:val="0"/>
              <w:marTop w:val="0"/>
              <w:marBottom w:val="0"/>
              <w:divBdr>
                <w:top w:val="none" w:sz="0" w:space="0" w:color="auto"/>
                <w:left w:val="none" w:sz="0" w:space="0" w:color="auto"/>
                <w:bottom w:val="none" w:sz="0" w:space="0" w:color="auto"/>
                <w:right w:val="none" w:sz="0" w:space="0" w:color="auto"/>
              </w:divBdr>
              <w:divsChild>
                <w:div w:id="1852718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9776823">
      <w:bodyDiv w:val="1"/>
      <w:marLeft w:val="0"/>
      <w:marRight w:val="0"/>
      <w:marTop w:val="0"/>
      <w:marBottom w:val="0"/>
      <w:divBdr>
        <w:top w:val="none" w:sz="0" w:space="0" w:color="auto"/>
        <w:left w:val="none" w:sz="0" w:space="0" w:color="auto"/>
        <w:bottom w:val="none" w:sz="0" w:space="0" w:color="auto"/>
        <w:right w:val="none" w:sz="0" w:space="0" w:color="auto"/>
      </w:divBdr>
    </w:div>
    <w:div w:id="1589921939">
      <w:bodyDiv w:val="1"/>
      <w:marLeft w:val="0"/>
      <w:marRight w:val="0"/>
      <w:marTop w:val="0"/>
      <w:marBottom w:val="0"/>
      <w:divBdr>
        <w:top w:val="none" w:sz="0" w:space="0" w:color="auto"/>
        <w:left w:val="none" w:sz="0" w:space="0" w:color="auto"/>
        <w:bottom w:val="none" w:sz="0" w:space="0" w:color="auto"/>
        <w:right w:val="none" w:sz="0" w:space="0" w:color="auto"/>
      </w:divBdr>
    </w:div>
    <w:div w:id="1589971045">
      <w:bodyDiv w:val="1"/>
      <w:marLeft w:val="0"/>
      <w:marRight w:val="0"/>
      <w:marTop w:val="0"/>
      <w:marBottom w:val="0"/>
      <w:divBdr>
        <w:top w:val="none" w:sz="0" w:space="0" w:color="auto"/>
        <w:left w:val="none" w:sz="0" w:space="0" w:color="auto"/>
        <w:bottom w:val="none" w:sz="0" w:space="0" w:color="auto"/>
        <w:right w:val="none" w:sz="0" w:space="0" w:color="auto"/>
      </w:divBdr>
    </w:div>
    <w:div w:id="1590457469">
      <w:bodyDiv w:val="1"/>
      <w:marLeft w:val="0"/>
      <w:marRight w:val="0"/>
      <w:marTop w:val="0"/>
      <w:marBottom w:val="0"/>
      <w:divBdr>
        <w:top w:val="none" w:sz="0" w:space="0" w:color="auto"/>
        <w:left w:val="none" w:sz="0" w:space="0" w:color="auto"/>
        <w:bottom w:val="none" w:sz="0" w:space="0" w:color="auto"/>
        <w:right w:val="none" w:sz="0" w:space="0" w:color="auto"/>
      </w:divBdr>
      <w:divsChild>
        <w:div w:id="51858301">
          <w:marLeft w:val="0"/>
          <w:marRight w:val="0"/>
          <w:marTop w:val="0"/>
          <w:marBottom w:val="0"/>
          <w:divBdr>
            <w:top w:val="none" w:sz="0" w:space="0" w:color="auto"/>
            <w:left w:val="none" w:sz="0" w:space="0" w:color="auto"/>
            <w:bottom w:val="none" w:sz="0" w:space="0" w:color="auto"/>
            <w:right w:val="none" w:sz="0" w:space="0" w:color="auto"/>
          </w:divBdr>
          <w:divsChild>
            <w:div w:id="910116659">
              <w:marLeft w:val="0"/>
              <w:marRight w:val="0"/>
              <w:marTop w:val="0"/>
              <w:marBottom w:val="0"/>
              <w:divBdr>
                <w:top w:val="none" w:sz="0" w:space="0" w:color="auto"/>
                <w:left w:val="none" w:sz="0" w:space="0" w:color="auto"/>
                <w:bottom w:val="none" w:sz="0" w:space="0" w:color="auto"/>
                <w:right w:val="none" w:sz="0" w:space="0" w:color="auto"/>
              </w:divBdr>
              <w:divsChild>
                <w:div w:id="706952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455163">
          <w:marLeft w:val="0"/>
          <w:marRight w:val="0"/>
          <w:marTop w:val="0"/>
          <w:marBottom w:val="0"/>
          <w:divBdr>
            <w:top w:val="none" w:sz="0" w:space="0" w:color="auto"/>
            <w:left w:val="none" w:sz="0" w:space="0" w:color="auto"/>
            <w:bottom w:val="none" w:sz="0" w:space="0" w:color="auto"/>
            <w:right w:val="none" w:sz="0" w:space="0" w:color="auto"/>
          </w:divBdr>
        </w:div>
      </w:divsChild>
    </w:div>
    <w:div w:id="1590699890">
      <w:bodyDiv w:val="1"/>
      <w:marLeft w:val="0"/>
      <w:marRight w:val="0"/>
      <w:marTop w:val="0"/>
      <w:marBottom w:val="0"/>
      <w:divBdr>
        <w:top w:val="none" w:sz="0" w:space="0" w:color="auto"/>
        <w:left w:val="none" w:sz="0" w:space="0" w:color="auto"/>
        <w:bottom w:val="none" w:sz="0" w:space="0" w:color="auto"/>
        <w:right w:val="none" w:sz="0" w:space="0" w:color="auto"/>
      </w:divBdr>
    </w:div>
    <w:div w:id="1590844363">
      <w:bodyDiv w:val="1"/>
      <w:marLeft w:val="0"/>
      <w:marRight w:val="0"/>
      <w:marTop w:val="0"/>
      <w:marBottom w:val="0"/>
      <w:divBdr>
        <w:top w:val="none" w:sz="0" w:space="0" w:color="auto"/>
        <w:left w:val="none" w:sz="0" w:space="0" w:color="auto"/>
        <w:bottom w:val="none" w:sz="0" w:space="0" w:color="auto"/>
        <w:right w:val="none" w:sz="0" w:space="0" w:color="auto"/>
      </w:divBdr>
      <w:divsChild>
        <w:div w:id="2112435977">
          <w:marLeft w:val="0"/>
          <w:marRight w:val="0"/>
          <w:marTop w:val="0"/>
          <w:marBottom w:val="0"/>
          <w:divBdr>
            <w:top w:val="none" w:sz="0" w:space="0" w:color="auto"/>
            <w:left w:val="none" w:sz="0" w:space="0" w:color="auto"/>
            <w:bottom w:val="none" w:sz="0" w:space="0" w:color="auto"/>
            <w:right w:val="none" w:sz="0" w:space="0" w:color="auto"/>
          </w:divBdr>
        </w:div>
      </w:divsChild>
    </w:div>
    <w:div w:id="1590844779">
      <w:bodyDiv w:val="1"/>
      <w:marLeft w:val="0"/>
      <w:marRight w:val="0"/>
      <w:marTop w:val="0"/>
      <w:marBottom w:val="0"/>
      <w:divBdr>
        <w:top w:val="none" w:sz="0" w:space="0" w:color="auto"/>
        <w:left w:val="none" w:sz="0" w:space="0" w:color="auto"/>
        <w:bottom w:val="none" w:sz="0" w:space="0" w:color="auto"/>
        <w:right w:val="none" w:sz="0" w:space="0" w:color="auto"/>
      </w:divBdr>
      <w:divsChild>
        <w:div w:id="51000598">
          <w:marLeft w:val="0"/>
          <w:marRight w:val="0"/>
          <w:marTop w:val="0"/>
          <w:marBottom w:val="0"/>
          <w:divBdr>
            <w:top w:val="none" w:sz="0" w:space="0" w:color="auto"/>
            <w:left w:val="none" w:sz="0" w:space="0" w:color="auto"/>
            <w:bottom w:val="none" w:sz="0" w:space="0" w:color="auto"/>
            <w:right w:val="none" w:sz="0" w:space="0" w:color="auto"/>
          </w:divBdr>
        </w:div>
        <w:div w:id="2105955623">
          <w:marLeft w:val="0"/>
          <w:marRight w:val="0"/>
          <w:marTop w:val="0"/>
          <w:marBottom w:val="0"/>
          <w:divBdr>
            <w:top w:val="none" w:sz="0" w:space="0" w:color="auto"/>
            <w:left w:val="none" w:sz="0" w:space="0" w:color="auto"/>
            <w:bottom w:val="none" w:sz="0" w:space="0" w:color="auto"/>
            <w:right w:val="none" w:sz="0" w:space="0" w:color="auto"/>
          </w:divBdr>
        </w:div>
      </w:divsChild>
    </w:div>
    <w:div w:id="1591084310">
      <w:bodyDiv w:val="1"/>
      <w:marLeft w:val="0"/>
      <w:marRight w:val="0"/>
      <w:marTop w:val="0"/>
      <w:marBottom w:val="0"/>
      <w:divBdr>
        <w:top w:val="none" w:sz="0" w:space="0" w:color="auto"/>
        <w:left w:val="none" w:sz="0" w:space="0" w:color="auto"/>
        <w:bottom w:val="none" w:sz="0" w:space="0" w:color="auto"/>
        <w:right w:val="none" w:sz="0" w:space="0" w:color="auto"/>
      </w:divBdr>
    </w:div>
    <w:div w:id="1593318580">
      <w:bodyDiv w:val="1"/>
      <w:marLeft w:val="0"/>
      <w:marRight w:val="0"/>
      <w:marTop w:val="0"/>
      <w:marBottom w:val="0"/>
      <w:divBdr>
        <w:top w:val="none" w:sz="0" w:space="0" w:color="auto"/>
        <w:left w:val="none" w:sz="0" w:space="0" w:color="auto"/>
        <w:bottom w:val="none" w:sz="0" w:space="0" w:color="auto"/>
        <w:right w:val="none" w:sz="0" w:space="0" w:color="auto"/>
      </w:divBdr>
      <w:divsChild>
        <w:div w:id="743842000">
          <w:marLeft w:val="0"/>
          <w:marRight w:val="0"/>
          <w:marTop w:val="0"/>
          <w:marBottom w:val="0"/>
          <w:divBdr>
            <w:top w:val="none" w:sz="0" w:space="0" w:color="auto"/>
            <w:left w:val="none" w:sz="0" w:space="0" w:color="auto"/>
            <w:bottom w:val="none" w:sz="0" w:space="0" w:color="auto"/>
            <w:right w:val="none" w:sz="0" w:space="0" w:color="auto"/>
          </w:divBdr>
        </w:div>
      </w:divsChild>
    </w:div>
    <w:div w:id="1595280689">
      <w:bodyDiv w:val="1"/>
      <w:marLeft w:val="0"/>
      <w:marRight w:val="0"/>
      <w:marTop w:val="0"/>
      <w:marBottom w:val="0"/>
      <w:divBdr>
        <w:top w:val="none" w:sz="0" w:space="0" w:color="auto"/>
        <w:left w:val="none" w:sz="0" w:space="0" w:color="auto"/>
        <w:bottom w:val="none" w:sz="0" w:space="0" w:color="auto"/>
        <w:right w:val="none" w:sz="0" w:space="0" w:color="auto"/>
      </w:divBdr>
      <w:divsChild>
        <w:div w:id="459762721">
          <w:marLeft w:val="0"/>
          <w:marRight w:val="300"/>
          <w:marTop w:val="0"/>
          <w:marBottom w:val="0"/>
          <w:divBdr>
            <w:top w:val="none" w:sz="0" w:space="0" w:color="auto"/>
            <w:left w:val="none" w:sz="0" w:space="0" w:color="auto"/>
            <w:bottom w:val="none" w:sz="0" w:space="0" w:color="auto"/>
            <w:right w:val="none" w:sz="0" w:space="0" w:color="auto"/>
          </w:divBdr>
          <w:divsChild>
            <w:div w:id="2122761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595355023">
      <w:bodyDiv w:val="1"/>
      <w:marLeft w:val="0"/>
      <w:marRight w:val="0"/>
      <w:marTop w:val="0"/>
      <w:marBottom w:val="0"/>
      <w:divBdr>
        <w:top w:val="none" w:sz="0" w:space="0" w:color="auto"/>
        <w:left w:val="none" w:sz="0" w:space="0" w:color="auto"/>
        <w:bottom w:val="none" w:sz="0" w:space="0" w:color="auto"/>
        <w:right w:val="none" w:sz="0" w:space="0" w:color="auto"/>
      </w:divBdr>
      <w:divsChild>
        <w:div w:id="1408069759">
          <w:marLeft w:val="0"/>
          <w:marRight w:val="0"/>
          <w:marTop w:val="0"/>
          <w:marBottom w:val="0"/>
          <w:divBdr>
            <w:top w:val="none" w:sz="0" w:space="0" w:color="auto"/>
            <w:left w:val="none" w:sz="0" w:space="0" w:color="auto"/>
            <w:bottom w:val="none" w:sz="0" w:space="0" w:color="auto"/>
            <w:right w:val="none" w:sz="0" w:space="0" w:color="auto"/>
          </w:divBdr>
        </w:div>
      </w:divsChild>
    </w:div>
    <w:div w:id="1595626297">
      <w:bodyDiv w:val="1"/>
      <w:marLeft w:val="0"/>
      <w:marRight w:val="0"/>
      <w:marTop w:val="0"/>
      <w:marBottom w:val="0"/>
      <w:divBdr>
        <w:top w:val="none" w:sz="0" w:space="0" w:color="auto"/>
        <w:left w:val="none" w:sz="0" w:space="0" w:color="auto"/>
        <w:bottom w:val="none" w:sz="0" w:space="0" w:color="auto"/>
        <w:right w:val="none" w:sz="0" w:space="0" w:color="auto"/>
      </w:divBdr>
      <w:divsChild>
        <w:div w:id="862937107">
          <w:marLeft w:val="0"/>
          <w:marRight w:val="0"/>
          <w:marTop w:val="0"/>
          <w:marBottom w:val="0"/>
          <w:divBdr>
            <w:top w:val="none" w:sz="0" w:space="0" w:color="auto"/>
            <w:left w:val="none" w:sz="0" w:space="0" w:color="auto"/>
            <w:bottom w:val="none" w:sz="0" w:space="0" w:color="auto"/>
            <w:right w:val="none" w:sz="0" w:space="0" w:color="auto"/>
          </w:divBdr>
        </w:div>
        <w:div w:id="1008407555">
          <w:marLeft w:val="0"/>
          <w:marRight w:val="0"/>
          <w:marTop w:val="0"/>
          <w:marBottom w:val="0"/>
          <w:divBdr>
            <w:top w:val="none" w:sz="0" w:space="0" w:color="auto"/>
            <w:left w:val="none" w:sz="0" w:space="0" w:color="auto"/>
            <w:bottom w:val="none" w:sz="0" w:space="0" w:color="auto"/>
            <w:right w:val="none" w:sz="0" w:space="0" w:color="auto"/>
          </w:divBdr>
          <w:divsChild>
            <w:div w:id="111828883">
              <w:marLeft w:val="0"/>
              <w:marRight w:val="0"/>
              <w:marTop w:val="0"/>
              <w:marBottom w:val="0"/>
              <w:divBdr>
                <w:top w:val="none" w:sz="0" w:space="0" w:color="auto"/>
                <w:left w:val="none" w:sz="0" w:space="0" w:color="auto"/>
                <w:bottom w:val="none" w:sz="0" w:space="0" w:color="auto"/>
                <w:right w:val="none" w:sz="0" w:space="0" w:color="auto"/>
              </w:divBdr>
              <w:divsChild>
                <w:div w:id="58602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5746850">
      <w:bodyDiv w:val="1"/>
      <w:marLeft w:val="0"/>
      <w:marRight w:val="0"/>
      <w:marTop w:val="0"/>
      <w:marBottom w:val="0"/>
      <w:divBdr>
        <w:top w:val="none" w:sz="0" w:space="0" w:color="auto"/>
        <w:left w:val="none" w:sz="0" w:space="0" w:color="auto"/>
        <w:bottom w:val="none" w:sz="0" w:space="0" w:color="auto"/>
        <w:right w:val="none" w:sz="0" w:space="0" w:color="auto"/>
      </w:divBdr>
      <w:divsChild>
        <w:div w:id="127359882">
          <w:marLeft w:val="0"/>
          <w:marRight w:val="0"/>
          <w:marTop w:val="0"/>
          <w:marBottom w:val="0"/>
          <w:divBdr>
            <w:top w:val="none" w:sz="0" w:space="0" w:color="auto"/>
            <w:left w:val="none" w:sz="0" w:space="0" w:color="auto"/>
            <w:bottom w:val="none" w:sz="0" w:space="0" w:color="auto"/>
            <w:right w:val="none" w:sz="0" w:space="0" w:color="auto"/>
          </w:divBdr>
        </w:div>
      </w:divsChild>
    </w:div>
    <w:div w:id="1596398735">
      <w:bodyDiv w:val="1"/>
      <w:marLeft w:val="0"/>
      <w:marRight w:val="0"/>
      <w:marTop w:val="0"/>
      <w:marBottom w:val="0"/>
      <w:divBdr>
        <w:top w:val="none" w:sz="0" w:space="0" w:color="auto"/>
        <w:left w:val="none" w:sz="0" w:space="0" w:color="auto"/>
        <w:bottom w:val="none" w:sz="0" w:space="0" w:color="auto"/>
        <w:right w:val="none" w:sz="0" w:space="0" w:color="auto"/>
      </w:divBdr>
      <w:divsChild>
        <w:div w:id="422992177">
          <w:marLeft w:val="0"/>
          <w:marRight w:val="0"/>
          <w:marTop w:val="0"/>
          <w:marBottom w:val="0"/>
          <w:divBdr>
            <w:top w:val="none" w:sz="0" w:space="0" w:color="auto"/>
            <w:left w:val="none" w:sz="0" w:space="0" w:color="auto"/>
            <w:bottom w:val="none" w:sz="0" w:space="0" w:color="auto"/>
            <w:right w:val="none" w:sz="0" w:space="0" w:color="auto"/>
          </w:divBdr>
        </w:div>
      </w:divsChild>
    </w:div>
    <w:div w:id="1597402787">
      <w:bodyDiv w:val="1"/>
      <w:marLeft w:val="0"/>
      <w:marRight w:val="0"/>
      <w:marTop w:val="0"/>
      <w:marBottom w:val="0"/>
      <w:divBdr>
        <w:top w:val="none" w:sz="0" w:space="0" w:color="auto"/>
        <w:left w:val="none" w:sz="0" w:space="0" w:color="auto"/>
        <w:bottom w:val="none" w:sz="0" w:space="0" w:color="auto"/>
        <w:right w:val="none" w:sz="0" w:space="0" w:color="auto"/>
      </w:divBdr>
      <w:divsChild>
        <w:div w:id="890308238">
          <w:marLeft w:val="0"/>
          <w:marRight w:val="0"/>
          <w:marTop w:val="0"/>
          <w:marBottom w:val="0"/>
          <w:divBdr>
            <w:top w:val="none" w:sz="0" w:space="0" w:color="auto"/>
            <w:left w:val="none" w:sz="0" w:space="0" w:color="auto"/>
            <w:bottom w:val="none" w:sz="0" w:space="0" w:color="auto"/>
            <w:right w:val="none" w:sz="0" w:space="0" w:color="auto"/>
          </w:divBdr>
          <w:divsChild>
            <w:div w:id="187069333">
              <w:marLeft w:val="0"/>
              <w:marRight w:val="0"/>
              <w:marTop w:val="0"/>
              <w:marBottom w:val="0"/>
              <w:divBdr>
                <w:top w:val="none" w:sz="0" w:space="0" w:color="auto"/>
                <w:left w:val="none" w:sz="0" w:space="0" w:color="auto"/>
                <w:bottom w:val="none" w:sz="0" w:space="0" w:color="auto"/>
                <w:right w:val="none" w:sz="0" w:space="0" w:color="auto"/>
              </w:divBdr>
              <w:divsChild>
                <w:div w:id="1284724898">
                  <w:marLeft w:val="0"/>
                  <w:marRight w:val="0"/>
                  <w:marTop w:val="0"/>
                  <w:marBottom w:val="0"/>
                  <w:divBdr>
                    <w:top w:val="none" w:sz="0" w:space="0" w:color="auto"/>
                    <w:left w:val="none" w:sz="0" w:space="0" w:color="auto"/>
                    <w:bottom w:val="none" w:sz="0" w:space="0" w:color="auto"/>
                    <w:right w:val="none" w:sz="0" w:space="0" w:color="auto"/>
                  </w:divBdr>
                </w:div>
                <w:div w:id="1803843997">
                  <w:marLeft w:val="0"/>
                  <w:marRight w:val="0"/>
                  <w:marTop w:val="0"/>
                  <w:marBottom w:val="0"/>
                  <w:divBdr>
                    <w:top w:val="none" w:sz="0" w:space="0" w:color="auto"/>
                    <w:left w:val="none" w:sz="0" w:space="0" w:color="auto"/>
                    <w:bottom w:val="none" w:sz="0" w:space="0" w:color="auto"/>
                    <w:right w:val="none" w:sz="0" w:space="0" w:color="auto"/>
                  </w:divBdr>
                </w:div>
                <w:div w:id="691760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028969">
          <w:marLeft w:val="0"/>
          <w:marRight w:val="0"/>
          <w:marTop w:val="0"/>
          <w:marBottom w:val="0"/>
          <w:divBdr>
            <w:top w:val="none" w:sz="0" w:space="0" w:color="auto"/>
            <w:left w:val="none" w:sz="0" w:space="0" w:color="auto"/>
            <w:bottom w:val="none" w:sz="0" w:space="0" w:color="auto"/>
            <w:right w:val="none" w:sz="0" w:space="0" w:color="auto"/>
          </w:divBdr>
          <w:divsChild>
            <w:div w:id="35812935">
              <w:marLeft w:val="0"/>
              <w:marRight w:val="0"/>
              <w:marTop w:val="0"/>
              <w:marBottom w:val="0"/>
              <w:divBdr>
                <w:top w:val="none" w:sz="0" w:space="0" w:color="auto"/>
                <w:left w:val="none" w:sz="0" w:space="0" w:color="auto"/>
                <w:bottom w:val="none" w:sz="0" w:space="0" w:color="auto"/>
                <w:right w:val="none" w:sz="0" w:space="0" w:color="auto"/>
              </w:divBdr>
              <w:divsChild>
                <w:div w:id="1964919264">
                  <w:marLeft w:val="0"/>
                  <w:marRight w:val="0"/>
                  <w:marTop w:val="0"/>
                  <w:marBottom w:val="0"/>
                  <w:divBdr>
                    <w:top w:val="none" w:sz="0" w:space="0" w:color="auto"/>
                    <w:left w:val="none" w:sz="0" w:space="0" w:color="auto"/>
                    <w:bottom w:val="none" w:sz="0" w:space="0" w:color="auto"/>
                    <w:right w:val="none" w:sz="0" w:space="0" w:color="auto"/>
                  </w:divBdr>
                </w:div>
                <w:div w:id="677149544">
                  <w:marLeft w:val="0"/>
                  <w:marRight w:val="0"/>
                  <w:marTop w:val="0"/>
                  <w:marBottom w:val="0"/>
                  <w:divBdr>
                    <w:top w:val="none" w:sz="0" w:space="0" w:color="auto"/>
                    <w:left w:val="none" w:sz="0" w:space="0" w:color="auto"/>
                    <w:bottom w:val="none" w:sz="0" w:space="0" w:color="auto"/>
                    <w:right w:val="none" w:sz="0" w:space="0" w:color="auto"/>
                  </w:divBdr>
                </w:div>
                <w:div w:id="1753239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7900632">
      <w:bodyDiv w:val="1"/>
      <w:marLeft w:val="0"/>
      <w:marRight w:val="0"/>
      <w:marTop w:val="0"/>
      <w:marBottom w:val="0"/>
      <w:divBdr>
        <w:top w:val="none" w:sz="0" w:space="0" w:color="auto"/>
        <w:left w:val="none" w:sz="0" w:space="0" w:color="auto"/>
        <w:bottom w:val="none" w:sz="0" w:space="0" w:color="auto"/>
        <w:right w:val="none" w:sz="0" w:space="0" w:color="auto"/>
      </w:divBdr>
      <w:divsChild>
        <w:div w:id="1385564363">
          <w:marLeft w:val="0"/>
          <w:marRight w:val="0"/>
          <w:marTop w:val="0"/>
          <w:marBottom w:val="0"/>
          <w:divBdr>
            <w:top w:val="none" w:sz="0" w:space="0" w:color="auto"/>
            <w:left w:val="none" w:sz="0" w:space="0" w:color="auto"/>
            <w:bottom w:val="none" w:sz="0" w:space="0" w:color="auto"/>
            <w:right w:val="none" w:sz="0" w:space="0" w:color="auto"/>
          </w:divBdr>
        </w:div>
        <w:div w:id="1656227899">
          <w:marLeft w:val="0"/>
          <w:marRight w:val="0"/>
          <w:marTop w:val="0"/>
          <w:marBottom w:val="0"/>
          <w:divBdr>
            <w:top w:val="none" w:sz="0" w:space="0" w:color="auto"/>
            <w:left w:val="none" w:sz="0" w:space="0" w:color="auto"/>
            <w:bottom w:val="none" w:sz="0" w:space="0" w:color="auto"/>
            <w:right w:val="none" w:sz="0" w:space="0" w:color="auto"/>
          </w:divBdr>
          <w:divsChild>
            <w:div w:id="936017654">
              <w:marLeft w:val="0"/>
              <w:marRight w:val="0"/>
              <w:marTop w:val="0"/>
              <w:marBottom w:val="0"/>
              <w:divBdr>
                <w:top w:val="none" w:sz="0" w:space="0" w:color="auto"/>
                <w:left w:val="none" w:sz="0" w:space="0" w:color="auto"/>
                <w:bottom w:val="none" w:sz="0" w:space="0" w:color="auto"/>
                <w:right w:val="none" w:sz="0" w:space="0" w:color="auto"/>
              </w:divBdr>
              <w:divsChild>
                <w:div w:id="2048483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8057186">
      <w:bodyDiv w:val="1"/>
      <w:marLeft w:val="0"/>
      <w:marRight w:val="0"/>
      <w:marTop w:val="0"/>
      <w:marBottom w:val="0"/>
      <w:divBdr>
        <w:top w:val="none" w:sz="0" w:space="0" w:color="auto"/>
        <w:left w:val="none" w:sz="0" w:space="0" w:color="auto"/>
        <w:bottom w:val="none" w:sz="0" w:space="0" w:color="auto"/>
        <w:right w:val="none" w:sz="0" w:space="0" w:color="auto"/>
      </w:divBdr>
      <w:divsChild>
        <w:div w:id="1314990306">
          <w:marLeft w:val="0"/>
          <w:marRight w:val="0"/>
          <w:marTop w:val="0"/>
          <w:marBottom w:val="0"/>
          <w:divBdr>
            <w:top w:val="none" w:sz="0" w:space="0" w:color="auto"/>
            <w:left w:val="none" w:sz="0" w:space="0" w:color="auto"/>
            <w:bottom w:val="none" w:sz="0" w:space="0" w:color="auto"/>
            <w:right w:val="none" w:sz="0" w:space="0" w:color="auto"/>
          </w:divBdr>
          <w:divsChild>
            <w:div w:id="1220631824">
              <w:marLeft w:val="0"/>
              <w:marRight w:val="0"/>
              <w:marTop w:val="0"/>
              <w:marBottom w:val="0"/>
              <w:divBdr>
                <w:top w:val="none" w:sz="0" w:space="0" w:color="auto"/>
                <w:left w:val="none" w:sz="0" w:space="0" w:color="auto"/>
                <w:bottom w:val="none" w:sz="0" w:space="0" w:color="auto"/>
                <w:right w:val="none" w:sz="0" w:space="0" w:color="auto"/>
              </w:divBdr>
              <w:divsChild>
                <w:div w:id="660306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972324">
          <w:marLeft w:val="0"/>
          <w:marRight w:val="0"/>
          <w:marTop w:val="0"/>
          <w:marBottom w:val="0"/>
          <w:divBdr>
            <w:top w:val="none" w:sz="0" w:space="0" w:color="auto"/>
            <w:left w:val="none" w:sz="0" w:space="0" w:color="auto"/>
            <w:bottom w:val="none" w:sz="0" w:space="0" w:color="auto"/>
            <w:right w:val="none" w:sz="0" w:space="0" w:color="auto"/>
          </w:divBdr>
        </w:div>
      </w:divsChild>
    </w:div>
    <w:div w:id="1598324022">
      <w:bodyDiv w:val="1"/>
      <w:marLeft w:val="0"/>
      <w:marRight w:val="0"/>
      <w:marTop w:val="0"/>
      <w:marBottom w:val="0"/>
      <w:divBdr>
        <w:top w:val="none" w:sz="0" w:space="0" w:color="auto"/>
        <w:left w:val="none" w:sz="0" w:space="0" w:color="auto"/>
        <w:bottom w:val="none" w:sz="0" w:space="0" w:color="auto"/>
        <w:right w:val="none" w:sz="0" w:space="0" w:color="auto"/>
      </w:divBdr>
      <w:divsChild>
        <w:div w:id="162864489">
          <w:marLeft w:val="0"/>
          <w:marRight w:val="0"/>
          <w:marTop w:val="0"/>
          <w:marBottom w:val="0"/>
          <w:divBdr>
            <w:top w:val="none" w:sz="0" w:space="0" w:color="auto"/>
            <w:left w:val="none" w:sz="0" w:space="0" w:color="auto"/>
            <w:bottom w:val="none" w:sz="0" w:space="0" w:color="auto"/>
            <w:right w:val="none" w:sz="0" w:space="0" w:color="auto"/>
          </w:divBdr>
        </w:div>
      </w:divsChild>
    </w:div>
    <w:div w:id="1600874066">
      <w:bodyDiv w:val="1"/>
      <w:marLeft w:val="0"/>
      <w:marRight w:val="0"/>
      <w:marTop w:val="0"/>
      <w:marBottom w:val="0"/>
      <w:divBdr>
        <w:top w:val="none" w:sz="0" w:space="0" w:color="auto"/>
        <w:left w:val="none" w:sz="0" w:space="0" w:color="auto"/>
        <w:bottom w:val="none" w:sz="0" w:space="0" w:color="auto"/>
        <w:right w:val="none" w:sz="0" w:space="0" w:color="auto"/>
      </w:divBdr>
      <w:divsChild>
        <w:div w:id="1514799855">
          <w:marLeft w:val="0"/>
          <w:marRight w:val="0"/>
          <w:marTop w:val="0"/>
          <w:marBottom w:val="0"/>
          <w:divBdr>
            <w:top w:val="none" w:sz="0" w:space="0" w:color="auto"/>
            <w:left w:val="none" w:sz="0" w:space="0" w:color="auto"/>
            <w:bottom w:val="none" w:sz="0" w:space="0" w:color="auto"/>
            <w:right w:val="none" w:sz="0" w:space="0" w:color="auto"/>
          </w:divBdr>
          <w:divsChild>
            <w:div w:id="27067344">
              <w:marLeft w:val="0"/>
              <w:marRight w:val="0"/>
              <w:marTop w:val="0"/>
              <w:marBottom w:val="0"/>
              <w:divBdr>
                <w:top w:val="none" w:sz="0" w:space="0" w:color="auto"/>
                <w:left w:val="none" w:sz="0" w:space="0" w:color="auto"/>
                <w:bottom w:val="none" w:sz="0" w:space="0" w:color="auto"/>
                <w:right w:val="none" w:sz="0" w:space="0" w:color="auto"/>
              </w:divBdr>
              <w:divsChild>
                <w:div w:id="218327437">
                  <w:marLeft w:val="0"/>
                  <w:marRight w:val="0"/>
                  <w:marTop w:val="0"/>
                  <w:marBottom w:val="0"/>
                  <w:divBdr>
                    <w:top w:val="none" w:sz="0" w:space="0" w:color="auto"/>
                    <w:left w:val="none" w:sz="0" w:space="0" w:color="auto"/>
                    <w:bottom w:val="none" w:sz="0" w:space="0" w:color="auto"/>
                    <w:right w:val="none" w:sz="0" w:space="0" w:color="auto"/>
                  </w:divBdr>
                  <w:divsChild>
                    <w:div w:id="1183277490">
                      <w:marLeft w:val="0"/>
                      <w:marRight w:val="0"/>
                      <w:marTop w:val="0"/>
                      <w:marBottom w:val="0"/>
                      <w:divBdr>
                        <w:top w:val="none" w:sz="0" w:space="0" w:color="auto"/>
                        <w:left w:val="none" w:sz="0" w:space="0" w:color="auto"/>
                        <w:bottom w:val="none" w:sz="0" w:space="0" w:color="auto"/>
                        <w:right w:val="none" w:sz="0" w:space="0" w:color="auto"/>
                      </w:divBdr>
                    </w:div>
                  </w:divsChild>
                </w:div>
                <w:div w:id="503251656">
                  <w:marLeft w:val="0"/>
                  <w:marRight w:val="0"/>
                  <w:marTop w:val="0"/>
                  <w:marBottom w:val="0"/>
                  <w:divBdr>
                    <w:top w:val="none" w:sz="0" w:space="0" w:color="auto"/>
                    <w:left w:val="none" w:sz="0" w:space="0" w:color="auto"/>
                    <w:bottom w:val="none" w:sz="0" w:space="0" w:color="auto"/>
                    <w:right w:val="none" w:sz="0" w:space="0" w:color="auto"/>
                  </w:divBdr>
                  <w:divsChild>
                    <w:div w:id="1584071037">
                      <w:marLeft w:val="0"/>
                      <w:marRight w:val="0"/>
                      <w:marTop w:val="0"/>
                      <w:marBottom w:val="0"/>
                      <w:divBdr>
                        <w:top w:val="none" w:sz="0" w:space="0" w:color="auto"/>
                        <w:left w:val="none" w:sz="0" w:space="0" w:color="auto"/>
                        <w:bottom w:val="none" w:sz="0" w:space="0" w:color="auto"/>
                        <w:right w:val="none" w:sz="0" w:space="0" w:color="auto"/>
                      </w:divBdr>
                    </w:div>
                  </w:divsChild>
                </w:div>
                <w:div w:id="722675920">
                  <w:marLeft w:val="0"/>
                  <w:marRight w:val="0"/>
                  <w:marTop w:val="0"/>
                  <w:marBottom w:val="0"/>
                  <w:divBdr>
                    <w:top w:val="none" w:sz="0" w:space="0" w:color="auto"/>
                    <w:left w:val="none" w:sz="0" w:space="0" w:color="auto"/>
                    <w:bottom w:val="none" w:sz="0" w:space="0" w:color="auto"/>
                    <w:right w:val="none" w:sz="0" w:space="0" w:color="auto"/>
                  </w:divBdr>
                  <w:divsChild>
                    <w:div w:id="1276248882">
                      <w:marLeft w:val="0"/>
                      <w:marRight w:val="0"/>
                      <w:marTop w:val="0"/>
                      <w:marBottom w:val="0"/>
                      <w:divBdr>
                        <w:top w:val="none" w:sz="0" w:space="0" w:color="auto"/>
                        <w:left w:val="none" w:sz="0" w:space="0" w:color="auto"/>
                        <w:bottom w:val="none" w:sz="0" w:space="0" w:color="auto"/>
                        <w:right w:val="none" w:sz="0" w:space="0" w:color="auto"/>
                      </w:divBdr>
                    </w:div>
                  </w:divsChild>
                </w:div>
                <w:div w:id="1562982494">
                  <w:marLeft w:val="0"/>
                  <w:marRight w:val="0"/>
                  <w:marTop w:val="0"/>
                  <w:marBottom w:val="0"/>
                  <w:divBdr>
                    <w:top w:val="none" w:sz="0" w:space="0" w:color="auto"/>
                    <w:left w:val="none" w:sz="0" w:space="0" w:color="auto"/>
                    <w:bottom w:val="none" w:sz="0" w:space="0" w:color="auto"/>
                    <w:right w:val="none" w:sz="0" w:space="0" w:color="auto"/>
                  </w:divBdr>
                  <w:divsChild>
                    <w:div w:id="1000087230">
                      <w:marLeft w:val="0"/>
                      <w:marRight w:val="0"/>
                      <w:marTop w:val="0"/>
                      <w:marBottom w:val="0"/>
                      <w:divBdr>
                        <w:top w:val="none" w:sz="0" w:space="0" w:color="auto"/>
                        <w:left w:val="none" w:sz="0" w:space="0" w:color="auto"/>
                        <w:bottom w:val="none" w:sz="0" w:space="0" w:color="auto"/>
                        <w:right w:val="none" w:sz="0" w:space="0" w:color="auto"/>
                      </w:divBdr>
                    </w:div>
                  </w:divsChild>
                </w:div>
                <w:div w:id="1832283330">
                  <w:marLeft w:val="0"/>
                  <w:marRight w:val="0"/>
                  <w:marTop w:val="0"/>
                  <w:marBottom w:val="0"/>
                  <w:divBdr>
                    <w:top w:val="none" w:sz="0" w:space="0" w:color="auto"/>
                    <w:left w:val="none" w:sz="0" w:space="0" w:color="auto"/>
                    <w:bottom w:val="none" w:sz="0" w:space="0" w:color="auto"/>
                    <w:right w:val="none" w:sz="0" w:space="0" w:color="auto"/>
                  </w:divBdr>
                  <w:divsChild>
                    <w:div w:id="264774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5721975">
              <w:marLeft w:val="0"/>
              <w:marRight w:val="0"/>
              <w:marTop w:val="0"/>
              <w:marBottom w:val="0"/>
              <w:divBdr>
                <w:top w:val="none" w:sz="0" w:space="0" w:color="auto"/>
                <w:left w:val="none" w:sz="0" w:space="0" w:color="auto"/>
                <w:bottom w:val="none" w:sz="0" w:space="0" w:color="auto"/>
                <w:right w:val="none" w:sz="0" w:space="0" w:color="auto"/>
              </w:divBdr>
              <w:divsChild>
                <w:div w:id="134377668">
                  <w:marLeft w:val="0"/>
                  <w:marRight w:val="0"/>
                  <w:marTop w:val="0"/>
                  <w:marBottom w:val="0"/>
                  <w:divBdr>
                    <w:top w:val="none" w:sz="0" w:space="0" w:color="auto"/>
                    <w:left w:val="none" w:sz="0" w:space="0" w:color="auto"/>
                    <w:bottom w:val="none" w:sz="0" w:space="0" w:color="auto"/>
                    <w:right w:val="none" w:sz="0" w:space="0" w:color="auto"/>
                  </w:divBdr>
                  <w:divsChild>
                    <w:div w:id="1594045277">
                      <w:marLeft w:val="0"/>
                      <w:marRight w:val="0"/>
                      <w:marTop w:val="0"/>
                      <w:marBottom w:val="0"/>
                      <w:divBdr>
                        <w:top w:val="none" w:sz="0" w:space="0" w:color="auto"/>
                        <w:left w:val="none" w:sz="0" w:space="0" w:color="auto"/>
                        <w:bottom w:val="none" w:sz="0" w:space="0" w:color="auto"/>
                        <w:right w:val="none" w:sz="0" w:space="0" w:color="auto"/>
                      </w:divBdr>
                    </w:div>
                  </w:divsChild>
                </w:div>
                <w:div w:id="261572126">
                  <w:marLeft w:val="0"/>
                  <w:marRight w:val="0"/>
                  <w:marTop w:val="0"/>
                  <w:marBottom w:val="0"/>
                  <w:divBdr>
                    <w:top w:val="none" w:sz="0" w:space="0" w:color="auto"/>
                    <w:left w:val="none" w:sz="0" w:space="0" w:color="auto"/>
                    <w:bottom w:val="none" w:sz="0" w:space="0" w:color="auto"/>
                    <w:right w:val="none" w:sz="0" w:space="0" w:color="auto"/>
                  </w:divBdr>
                  <w:divsChild>
                    <w:div w:id="1100098957">
                      <w:marLeft w:val="0"/>
                      <w:marRight w:val="0"/>
                      <w:marTop w:val="0"/>
                      <w:marBottom w:val="0"/>
                      <w:divBdr>
                        <w:top w:val="none" w:sz="0" w:space="0" w:color="auto"/>
                        <w:left w:val="none" w:sz="0" w:space="0" w:color="auto"/>
                        <w:bottom w:val="none" w:sz="0" w:space="0" w:color="auto"/>
                        <w:right w:val="none" w:sz="0" w:space="0" w:color="auto"/>
                      </w:divBdr>
                    </w:div>
                  </w:divsChild>
                </w:div>
                <w:div w:id="342165924">
                  <w:marLeft w:val="0"/>
                  <w:marRight w:val="0"/>
                  <w:marTop w:val="0"/>
                  <w:marBottom w:val="0"/>
                  <w:divBdr>
                    <w:top w:val="none" w:sz="0" w:space="0" w:color="auto"/>
                    <w:left w:val="none" w:sz="0" w:space="0" w:color="auto"/>
                    <w:bottom w:val="none" w:sz="0" w:space="0" w:color="auto"/>
                    <w:right w:val="none" w:sz="0" w:space="0" w:color="auto"/>
                  </w:divBdr>
                  <w:divsChild>
                    <w:div w:id="1611669790">
                      <w:marLeft w:val="0"/>
                      <w:marRight w:val="0"/>
                      <w:marTop w:val="0"/>
                      <w:marBottom w:val="0"/>
                      <w:divBdr>
                        <w:top w:val="none" w:sz="0" w:space="0" w:color="auto"/>
                        <w:left w:val="none" w:sz="0" w:space="0" w:color="auto"/>
                        <w:bottom w:val="none" w:sz="0" w:space="0" w:color="auto"/>
                        <w:right w:val="none" w:sz="0" w:space="0" w:color="auto"/>
                      </w:divBdr>
                    </w:div>
                  </w:divsChild>
                </w:div>
                <w:div w:id="1219122754">
                  <w:marLeft w:val="0"/>
                  <w:marRight w:val="0"/>
                  <w:marTop w:val="0"/>
                  <w:marBottom w:val="0"/>
                  <w:divBdr>
                    <w:top w:val="none" w:sz="0" w:space="0" w:color="auto"/>
                    <w:left w:val="none" w:sz="0" w:space="0" w:color="auto"/>
                    <w:bottom w:val="none" w:sz="0" w:space="0" w:color="auto"/>
                    <w:right w:val="none" w:sz="0" w:space="0" w:color="auto"/>
                  </w:divBdr>
                  <w:divsChild>
                    <w:div w:id="144132380">
                      <w:marLeft w:val="0"/>
                      <w:marRight w:val="0"/>
                      <w:marTop w:val="0"/>
                      <w:marBottom w:val="0"/>
                      <w:divBdr>
                        <w:top w:val="none" w:sz="0" w:space="0" w:color="auto"/>
                        <w:left w:val="none" w:sz="0" w:space="0" w:color="auto"/>
                        <w:bottom w:val="none" w:sz="0" w:space="0" w:color="auto"/>
                        <w:right w:val="none" w:sz="0" w:space="0" w:color="auto"/>
                      </w:divBdr>
                    </w:div>
                  </w:divsChild>
                </w:div>
                <w:div w:id="1864898434">
                  <w:marLeft w:val="0"/>
                  <w:marRight w:val="0"/>
                  <w:marTop w:val="0"/>
                  <w:marBottom w:val="0"/>
                  <w:divBdr>
                    <w:top w:val="none" w:sz="0" w:space="0" w:color="auto"/>
                    <w:left w:val="none" w:sz="0" w:space="0" w:color="auto"/>
                    <w:bottom w:val="none" w:sz="0" w:space="0" w:color="auto"/>
                    <w:right w:val="none" w:sz="0" w:space="0" w:color="auto"/>
                  </w:divBdr>
                  <w:divsChild>
                    <w:div w:id="1412122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3182729">
          <w:marLeft w:val="0"/>
          <w:marRight w:val="0"/>
          <w:marTop w:val="0"/>
          <w:marBottom w:val="0"/>
          <w:divBdr>
            <w:top w:val="none" w:sz="0" w:space="0" w:color="auto"/>
            <w:left w:val="none" w:sz="0" w:space="0" w:color="auto"/>
            <w:bottom w:val="none" w:sz="0" w:space="0" w:color="auto"/>
            <w:right w:val="none" w:sz="0" w:space="0" w:color="auto"/>
          </w:divBdr>
          <w:divsChild>
            <w:div w:id="680357269">
              <w:marLeft w:val="0"/>
              <w:marRight w:val="0"/>
              <w:marTop w:val="0"/>
              <w:marBottom w:val="0"/>
              <w:divBdr>
                <w:top w:val="none" w:sz="0" w:space="0" w:color="auto"/>
                <w:left w:val="none" w:sz="0" w:space="0" w:color="auto"/>
                <w:bottom w:val="none" w:sz="0" w:space="0" w:color="auto"/>
                <w:right w:val="none" w:sz="0" w:space="0" w:color="auto"/>
              </w:divBdr>
              <w:divsChild>
                <w:div w:id="622733900">
                  <w:marLeft w:val="0"/>
                  <w:marRight w:val="0"/>
                  <w:marTop w:val="0"/>
                  <w:marBottom w:val="0"/>
                  <w:divBdr>
                    <w:top w:val="none" w:sz="0" w:space="0" w:color="auto"/>
                    <w:left w:val="none" w:sz="0" w:space="0" w:color="auto"/>
                    <w:bottom w:val="none" w:sz="0" w:space="0" w:color="auto"/>
                    <w:right w:val="none" w:sz="0" w:space="0" w:color="auto"/>
                  </w:divBdr>
                  <w:divsChild>
                    <w:div w:id="127094387">
                      <w:marLeft w:val="0"/>
                      <w:marRight w:val="0"/>
                      <w:marTop w:val="0"/>
                      <w:marBottom w:val="0"/>
                      <w:divBdr>
                        <w:top w:val="none" w:sz="0" w:space="0" w:color="auto"/>
                        <w:left w:val="none" w:sz="0" w:space="0" w:color="auto"/>
                        <w:bottom w:val="none" w:sz="0" w:space="0" w:color="auto"/>
                        <w:right w:val="none" w:sz="0" w:space="0" w:color="auto"/>
                      </w:divBdr>
                    </w:div>
                  </w:divsChild>
                </w:div>
                <w:div w:id="1224609230">
                  <w:marLeft w:val="0"/>
                  <w:marRight w:val="0"/>
                  <w:marTop w:val="0"/>
                  <w:marBottom w:val="0"/>
                  <w:divBdr>
                    <w:top w:val="none" w:sz="0" w:space="0" w:color="auto"/>
                    <w:left w:val="none" w:sz="0" w:space="0" w:color="auto"/>
                    <w:bottom w:val="none" w:sz="0" w:space="0" w:color="auto"/>
                    <w:right w:val="none" w:sz="0" w:space="0" w:color="auto"/>
                  </w:divBdr>
                  <w:divsChild>
                    <w:div w:id="370418819">
                      <w:marLeft w:val="0"/>
                      <w:marRight w:val="0"/>
                      <w:marTop w:val="0"/>
                      <w:marBottom w:val="0"/>
                      <w:divBdr>
                        <w:top w:val="none" w:sz="0" w:space="0" w:color="auto"/>
                        <w:left w:val="none" w:sz="0" w:space="0" w:color="auto"/>
                        <w:bottom w:val="none" w:sz="0" w:space="0" w:color="auto"/>
                        <w:right w:val="none" w:sz="0" w:space="0" w:color="auto"/>
                      </w:divBdr>
                    </w:div>
                  </w:divsChild>
                </w:div>
                <w:div w:id="1354571501">
                  <w:marLeft w:val="0"/>
                  <w:marRight w:val="0"/>
                  <w:marTop w:val="0"/>
                  <w:marBottom w:val="0"/>
                  <w:divBdr>
                    <w:top w:val="none" w:sz="0" w:space="0" w:color="auto"/>
                    <w:left w:val="none" w:sz="0" w:space="0" w:color="auto"/>
                    <w:bottom w:val="none" w:sz="0" w:space="0" w:color="auto"/>
                    <w:right w:val="none" w:sz="0" w:space="0" w:color="auto"/>
                  </w:divBdr>
                  <w:divsChild>
                    <w:div w:id="1956524828">
                      <w:marLeft w:val="0"/>
                      <w:marRight w:val="0"/>
                      <w:marTop w:val="0"/>
                      <w:marBottom w:val="0"/>
                      <w:divBdr>
                        <w:top w:val="none" w:sz="0" w:space="0" w:color="auto"/>
                        <w:left w:val="none" w:sz="0" w:space="0" w:color="auto"/>
                        <w:bottom w:val="none" w:sz="0" w:space="0" w:color="auto"/>
                        <w:right w:val="none" w:sz="0" w:space="0" w:color="auto"/>
                      </w:divBdr>
                    </w:div>
                  </w:divsChild>
                </w:div>
                <w:div w:id="1908688063">
                  <w:marLeft w:val="0"/>
                  <w:marRight w:val="0"/>
                  <w:marTop w:val="0"/>
                  <w:marBottom w:val="0"/>
                  <w:divBdr>
                    <w:top w:val="none" w:sz="0" w:space="0" w:color="auto"/>
                    <w:left w:val="none" w:sz="0" w:space="0" w:color="auto"/>
                    <w:bottom w:val="none" w:sz="0" w:space="0" w:color="auto"/>
                    <w:right w:val="none" w:sz="0" w:space="0" w:color="auto"/>
                  </w:divBdr>
                  <w:divsChild>
                    <w:div w:id="735861422">
                      <w:marLeft w:val="0"/>
                      <w:marRight w:val="0"/>
                      <w:marTop w:val="0"/>
                      <w:marBottom w:val="0"/>
                      <w:divBdr>
                        <w:top w:val="none" w:sz="0" w:space="0" w:color="auto"/>
                        <w:left w:val="none" w:sz="0" w:space="0" w:color="auto"/>
                        <w:bottom w:val="none" w:sz="0" w:space="0" w:color="auto"/>
                        <w:right w:val="none" w:sz="0" w:space="0" w:color="auto"/>
                      </w:divBdr>
                    </w:div>
                  </w:divsChild>
                </w:div>
                <w:div w:id="2036618693">
                  <w:marLeft w:val="0"/>
                  <w:marRight w:val="0"/>
                  <w:marTop w:val="0"/>
                  <w:marBottom w:val="0"/>
                  <w:divBdr>
                    <w:top w:val="none" w:sz="0" w:space="0" w:color="auto"/>
                    <w:left w:val="none" w:sz="0" w:space="0" w:color="auto"/>
                    <w:bottom w:val="none" w:sz="0" w:space="0" w:color="auto"/>
                    <w:right w:val="none" w:sz="0" w:space="0" w:color="auto"/>
                  </w:divBdr>
                  <w:divsChild>
                    <w:div w:id="219169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240888">
              <w:marLeft w:val="0"/>
              <w:marRight w:val="0"/>
              <w:marTop w:val="0"/>
              <w:marBottom w:val="0"/>
              <w:divBdr>
                <w:top w:val="none" w:sz="0" w:space="0" w:color="auto"/>
                <w:left w:val="none" w:sz="0" w:space="0" w:color="auto"/>
                <w:bottom w:val="none" w:sz="0" w:space="0" w:color="auto"/>
                <w:right w:val="none" w:sz="0" w:space="0" w:color="auto"/>
              </w:divBdr>
              <w:divsChild>
                <w:div w:id="1042824506">
                  <w:marLeft w:val="0"/>
                  <w:marRight w:val="0"/>
                  <w:marTop w:val="0"/>
                  <w:marBottom w:val="0"/>
                  <w:divBdr>
                    <w:top w:val="none" w:sz="0" w:space="0" w:color="auto"/>
                    <w:left w:val="none" w:sz="0" w:space="0" w:color="auto"/>
                    <w:bottom w:val="none" w:sz="0" w:space="0" w:color="auto"/>
                    <w:right w:val="none" w:sz="0" w:space="0" w:color="auto"/>
                  </w:divBdr>
                  <w:divsChild>
                    <w:div w:id="987711968">
                      <w:marLeft w:val="0"/>
                      <w:marRight w:val="0"/>
                      <w:marTop w:val="0"/>
                      <w:marBottom w:val="0"/>
                      <w:divBdr>
                        <w:top w:val="none" w:sz="0" w:space="0" w:color="auto"/>
                        <w:left w:val="none" w:sz="0" w:space="0" w:color="auto"/>
                        <w:bottom w:val="none" w:sz="0" w:space="0" w:color="auto"/>
                        <w:right w:val="none" w:sz="0" w:space="0" w:color="auto"/>
                      </w:divBdr>
                    </w:div>
                  </w:divsChild>
                </w:div>
                <w:div w:id="1273636341">
                  <w:marLeft w:val="0"/>
                  <w:marRight w:val="0"/>
                  <w:marTop w:val="0"/>
                  <w:marBottom w:val="0"/>
                  <w:divBdr>
                    <w:top w:val="none" w:sz="0" w:space="0" w:color="auto"/>
                    <w:left w:val="none" w:sz="0" w:space="0" w:color="auto"/>
                    <w:bottom w:val="none" w:sz="0" w:space="0" w:color="auto"/>
                    <w:right w:val="none" w:sz="0" w:space="0" w:color="auto"/>
                  </w:divBdr>
                  <w:divsChild>
                    <w:div w:id="1719474456">
                      <w:marLeft w:val="0"/>
                      <w:marRight w:val="0"/>
                      <w:marTop w:val="0"/>
                      <w:marBottom w:val="0"/>
                      <w:divBdr>
                        <w:top w:val="none" w:sz="0" w:space="0" w:color="auto"/>
                        <w:left w:val="none" w:sz="0" w:space="0" w:color="auto"/>
                        <w:bottom w:val="none" w:sz="0" w:space="0" w:color="auto"/>
                        <w:right w:val="none" w:sz="0" w:space="0" w:color="auto"/>
                      </w:divBdr>
                    </w:div>
                  </w:divsChild>
                </w:div>
                <w:div w:id="1852987937">
                  <w:marLeft w:val="0"/>
                  <w:marRight w:val="0"/>
                  <w:marTop w:val="0"/>
                  <w:marBottom w:val="0"/>
                  <w:divBdr>
                    <w:top w:val="none" w:sz="0" w:space="0" w:color="auto"/>
                    <w:left w:val="none" w:sz="0" w:space="0" w:color="auto"/>
                    <w:bottom w:val="none" w:sz="0" w:space="0" w:color="auto"/>
                    <w:right w:val="none" w:sz="0" w:space="0" w:color="auto"/>
                  </w:divBdr>
                  <w:divsChild>
                    <w:div w:id="1971591523">
                      <w:marLeft w:val="0"/>
                      <w:marRight w:val="0"/>
                      <w:marTop w:val="0"/>
                      <w:marBottom w:val="0"/>
                      <w:divBdr>
                        <w:top w:val="none" w:sz="0" w:space="0" w:color="auto"/>
                        <w:left w:val="none" w:sz="0" w:space="0" w:color="auto"/>
                        <w:bottom w:val="none" w:sz="0" w:space="0" w:color="auto"/>
                        <w:right w:val="none" w:sz="0" w:space="0" w:color="auto"/>
                      </w:divBdr>
                    </w:div>
                  </w:divsChild>
                </w:div>
                <w:div w:id="1868566075">
                  <w:marLeft w:val="0"/>
                  <w:marRight w:val="0"/>
                  <w:marTop w:val="0"/>
                  <w:marBottom w:val="0"/>
                  <w:divBdr>
                    <w:top w:val="none" w:sz="0" w:space="0" w:color="auto"/>
                    <w:left w:val="none" w:sz="0" w:space="0" w:color="auto"/>
                    <w:bottom w:val="none" w:sz="0" w:space="0" w:color="auto"/>
                    <w:right w:val="none" w:sz="0" w:space="0" w:color="auto"/>
                  </w:divBdr>
                  <w:divsChild>
                    <w:div w:id="612129211">
                      <w:marLeft w:val="0"/>
                      <w:marRight w:val="0"/>
                      <w:marTop w:val="0"/>
                      <w:marBottom w:val="0"/>
                      <w:divBdr>
                        <w:top w:val="none" w:sz="0" w:space="0" w:color="auto"/>
                        <w:left w:val="none" w:sz="0" w:space="0" w:color="auto"/>
                        <w:bottom w:val="none" w:sz="0" w:space="0" w:color="auto"/>
                        <w:right w:val="none" w:sz="0" w:space="0" w:color="auto"/>
                      </w:divBdr>
                    </w:div>
                  </w:divsChild>
                </w:div>
                <w:div w:id="1893426362">
                  <w:marLeft w:val="0"/>
                  <w:marRight w:val="0"/>
                  <w:marTop w:val="0"/>
                  <w:marBottom w:val="0"/>
                  <w:divBdr>
                    <w:top w:val="none" w:sz="0" w:space="0" w:color="auto"/>
                    <w:left w:val="none" w:sz="0" w:space="0" w:color="auto"/>
                    <w:bottom w:val="none" w:sz="0" w:space="0" w:color="auto"/>
                    <w:right w:val="none" w:sz="0" w:space="0" w:color="auto"/>
                  </w:divBdr>
                  <w:divsChild>
                    <w:div w:id="1021668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1599614">
      <w:bodyDiv w:val="1"/>
      <w:marLeft w:val="0"/>
      <w:marRight w:val="0"/>
      <w:marTop w:val="0"/>
      <w:marBottom w:val="0"/>
      <w:divBdr>
        <w:top w:val="none" w:sz="0" w:space="0" w:color="auto"/>
        <w:left w:val="none" w:sz="0" w:space="0" w:color="auto"/>
        <w:bottom w:val="none" w:sz="0" w:space="0" w:color="auto"/>
        <w:right w:val="none" w:sz="0" w:space="0" w:color="auto"/>
      </w:divBdr>
      <w:divsChild>
        <w:div w:id="1200245444">
          <w:marLeft w:val="0"/>
          <w:marRight w:val="0"/>
          <w:marTop w:val="0"/>
          <w:marBottom w:val="0"/>
          <w:divBdr>
            <w:top w:val="none" w:sz="0" w:space="0" w:color="auto"/>
            <w:left w:val="none" w:sz="0" w:space="0" w:color="auto"/>
            <w:bottom w:val="none" w:sz="0" w:space="0" w:color="auto"/>
            <w:right w:val="none" w:sz="0" w:space="0" w:color="auto"/>
          </w:divBdr>
        </w:div>
      </w:divsChild>
    </w:div>
    <w:div w:id="1601985256">
      <w:bodyDiv w:val="1"/>
      <w:marLeft w:val="0"/>
      <w:marRight w:val="0"/>
      <w:marTop w:val="0"/>
      <w:marBottom w:val="0"/>
      <w:divBdr>
        <w:top w:val="none" w:sz="0" w:space="0" w:color="auto"/>
        <w:left w:val="none" w:sz="0" w:space="0" w:color="auto"/>
        <w:bottom w:val="none" w:sz="0" w:space="0" w:color="auto"/>
        <w:right w:val="none" w:sz="0" w:space="0" w:color="auto"/>
      </w:divBdr>
    </w:div>
    <w:div w:id="1603147623">
      <w:bodyDiv w:val="1"/>
      <w:marLeft w:val="0"/>
      <w:marRight w:val="0"/>
      <w:marTop w:val="0"/>
      <w:marBottom w:val="0"/>
      <w:divBdr>
        <w:top w:val="none" w:sz="0" w:space="0" w:color="auto"/>
        <w:left w:val="none" w:sz="0" w:space="0" w:color="auto"/>
        <w:bottom w:val="none" w:sz="0" w:space="0" w:color="auto"/>
        <w:right w:val="none" w:sz="0" w:space="0" w:color="auto"/>
      </w:divBdr>
      <w:divsChild>
        <w:div w:id="1933664268">
          <w:marLeft w:val="0"/>
          <w:marRight w:val="0"/>
          <w:marTop w:val="0"/>
          <w:marBottom w:val="0"/>
          <w:divBdr>
            <w:top w:val="none" w:sz="0" w:space="0" w:color="auto"/>
            <w:left w:val="none" w:sz="0" w:space="0" w:color="auto"/>
            <w:bottom w:val="none" w:sz="0" w:space="0" w:color="auto"/>
            <w:right w:val="none" w:sz="0" w:space="0" w:color="auto"/>
          </w:divBdr>
          <w:divsChild>
            <w:div w:id="2081051083">
              <w:marLeft w:val="0"/>
              <w:marRight w:val="0"/>
              <w:marTop w:val="0"/>
              <w:marBottom w:val="0"/>
              <w:divBdr>
                <w:top w:val="none" w:sz="0" w:space="0" w:color="auto"/>
                <w:left w:val="none" w:sz="0" w:space="0" w:color="auto"/>
                <w:bottom w:val="none" w:sz="0" w:space="0" w:color="auto"/>
                <w:right w:val="none" w:sz="0" w:space="0" w:color="auto"/>
              </w:divBdr>
              <w:divsChild>
                <w:div w:id="174342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3536526">
      <w:bodyDiv w:val="1"/>
      <w:marLeft w:val="0"/>
      <w:marRight w:val="0"/>
      <w:marTop w:val="0"/>
      <w:marBottom w:val="0"/>
      <w:divBdr>
        <w:top w:val="none" w:sz="0" w:space="0" w:color="auto"/>
        <w:left w:val="none" w:sz="0" w:space="0" w:color="auto"/>
        <w:bottom w:val="none" w:sz="0" w:space="0" w:color="auto"/>
        <w:right w:val="none" w:sz="0" w:space="0" w:color="auto"/>
      </w:divBdr>
      <w:divsChild>
        <w:div w:id="1602714925">
          <w:marLeft w:val="0"/>
          <w:marRight w:val="0"/>
          <w:marTop w:val="0"/>
          <w:marBottom w:val="0"/>
          <w:divBdr>
            <w:top w:val="none" w:sz="0" w:space="0" w:color="auto"/>
            <w:left w:val="none" w:sz="0" w:space="0" w:color="auto"/>
            <w:bottom w:val="none" w:sz="0" w:space="0" w:color="auto"/>
            <w:right w:val="none" w:sz="0" w:space="0" w:color="auto"/>
          </w:divBdr>
        </w:div>
      </w:divsChild>
    </w:div>
    <w:div w:id="1603565885">
      <w:bodyDiv w:val="1"/>
      <w:marLeft w:val="0"/>
      <w:marRight w:val="0"/>
      <w:marTop w:val="0"/>
      <w:marBottom w:val="0"/>
      <w:divBdr>
        <w:top w:val="none" w:sz="0" w:space="0" w:color="auto"/>
        <w:left w:val="none" w:sz="0" w:space="0" w:color="auto"/>
        <w:bottom w:val="none" w:sz="0" w:space="0" w:color="auto"/>
        <w:right w:val="none" w:sz="0" w:space="0" w:color="auto"/>
      </w:divBdr>
      <w:divsChild>
        <w:div w:id="806822597">
          <w:marLeft w:val="0"/>
          <w:marRight w:val="0"/>
          <w:marTop w:val="0"/>
          <w:marBottom w:val="0"/>
          <w:divBdr>
            <w:top w:val="none" w:sz="0" w:space="0" w:color="auto"/>
            <w:left w:val="none" w:sz="0" w:space="0" w:color="auto"/>
            <w:bottom w:val="none" w:sz="0" w:space="0" w:color="auto"/>
            <w:right w:val="none" w:sz="0" w:space="0" w:color="auto"/>
          </w:divBdr>
        </w:div>
      </w:divsChild>
    </w:div>
    <w:div w:id="1603761706">
      <w:bodyDiv w:val="1"/>
      <w:marLeft w:val="0"/>
      <w:marRight w:val="0"/>
      <w:marTop w:val="0"/>
      <w:marBottom w:val="0"/>
      <w:divBdr>
        <w:top w:val="none" w:sz="0" w:space="0" w:color="auto"/>
        <w:left w:val="none" w:sz="0" w:space="0" w:color="auto"/>
        <w:bottom w:val="none" w:sz="0" w:space="0" w:color="auto"/>
        <w:right w:val="none" w:sz="0" w:space="0" w:color="auto"/>
      </w:divBdr>
      <w:divsChild>
        <w:div w:id="505175429">
          <w:marLeft w:val="0"/>
          <w:marRight w:val="0"/>
          <w:marTop w:val="0"/>
          <w:marBottom w:val="0"/>
          <w:divBdr>
            <w:top w:val="none" w:sz="0" w:space="0" w:color="auto"/>
            <w:left w:val="none" w:sz="0" w:space="0" w:color="auto"/>
            <w:bottom w:val="none" w:sz="0" w:space="0" w:color="auto"/>
            <w:right w:val="none" w:sz="0" w:space="0" w:color="auto"/>
          </w:divBdr>
        </w:div>
      </w:divsChild>
    </w:div>
    <w:div w:id="1604648997">
      <w:bodyDiv w:val="1"/>
      <w:marLeft w:val="0"/>
      <w:marRight w:val="0"/>
      <w:marTop w:val="0"/>
      <w:marBottom w:val="0"/>
      <w:divBdr>
        <w:top w:val="none" w:sz="0" w:space="0" w:color="auto"/>
        <w:left w:val="none" w:sz="0" w:space="0" w:color="auto"/>
        <w:bottom w:val="none" w:sz="0" w:space="0" w:color="auto"/>
        <w:right w:val="none" w:sz="0" w:space="0" w:color="auto"/>
      </w:divBdr>
      <w:divsChild>
        <w:div w:id="510025130">
          <w:marLeft w:val="0"/>
          <w:marRight w:val="0"/>
          <w:marTop w:val="0"/>
          <w:marBottom w:val="0"/>
          <w:divBdr>
            <w:top w:val="none" w:sz="0" w:space="0" w:color="auto"/>
            <w:left w:val="none" w:sz="0" w:space="0" w:color="auto"/>
            <w:bottom w:val="none" w:sz="0" w:space="0" w:color="auto"/>
            <w:right w:val="none" w:sz="0" w:space="0" w:color="auto"/>
          </w:divBdr>
          <w:divsChild>
            <w:div w:id="1364206131">
              <w:marLeft w:val="0"/>
              <w:marRight w:val="0"/>
              <w:marTop w:val="0"/>
              <w:marBottom w:val="0"/>
              <w:divBdr>
                <w:top w:val="none" w:sz="0" w:space="0" w:color="auto"/>
                <w:left w:val="none" w:sz="0" w:space="0" w:color="auto"/>
                <w:bottom w:val="none" w:sz="0" w:space="0" w:color="auto"/>
                <w:right w:val="none" w:sz="0" w:space="0" w:color="auto"/>
              </w:divBdr>
              <w:divsChild>
                <w:div w:id="917135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270169">
          <w:marLeft w:val="0"/>
          <w:marRight w:val="0"/>
          <w:marTop w:val="0"/>
          <w:marBottom w:val="0"/>
          <w:divBdr>
            <w:top w:val="none" w:sz="0" w:space="0" w:color="auto"/>
            <w:left w:val="none" w:sz="0" w:space="0" w:color="auto"/>
            <w:bottom w:val="none" w:sz="0" w:space="0" w:color="auto"/>
            <w:right w:val="none" w:sz="0" w:space="0" w:color="auto"/>
          </w:divBdr>
        </w:div>
      </w:divsChild>
    </w:div>
    <w:div w:id="1605382728">
      <w:bodyDiv w:val="1"/>
      <w:marLeft w:val="0"/>
      <w:marRight w:val="0"/>
      <w:marTop w:val="0"/>
      <w:marBottom w:val="0"/>
      <w:divBdr>
        <w:top w:val="none" w:sz="0" w:space="0" w:color="auto"/>
        <w:left w:val="none" w:sz="0" w:space="0" w:color="auto"/>
        <w:bottom w:val="none" w:sz="0" w:space="0" w:color="auto"/>
        <w:right w:val="none" w:sz="0" w:space="0" w:color="auto"/>
      </w:divBdr>
      <w:divsChild>
        <w:div w:id="1441491380">
          <w:marLeft w:val="0"/>
          <w:marRight w:val="0"/>
          <w:marTop w:val="150"/>
          <w:marBottom w:val="0"/>
          <w:divBdr>
            <w:top w:val="none" w:sz="0" w:space="0" w:color="auto"/>
            <w:left w:val="none" w:sz="0" w:space="0" w:color="auto"/>
            <w:bottom w:val="none" w:sz="0" w:space="0" w:color="auto"/>
            <w:right w:val="none" w:sz="0" w:space="0" w:color="auto"/>
          </w:divBdr>
        </w:div>
      </w:divsChild>
    </w:div>
    <w:div w:id="1606620540">
      <w:bodyDiv w:val="1"/>
      <w:marLeft w:val="0"/>
      <w:marRight w:val="0"/>
      <w:marTop w:val="0"/>
      <w:marBottom w:val="0"/>
      <w:divBdr>
        <w:top w:val="none" w:sz="0" w:space="0" w:color="auto"/>
        <w:left w:val="none" w:sz="0" w:space="0" w:color="auto"/>
        <w:bottom w:val="none" w:sz="0" w:space="0" w:color="auto"/>
        <w:right w:val="none" w:sz="0" w:space="0" w:color="auto"/>
      </w:divBdr>
    </w:div>
    <w:div w:id="1606838610">
      <w:bodyDiv w:val="1"/>
      <w:marLeft w:val="0"/>
      <w:marRight w:val="0"/>
      <w:marTop w:val="0"/>
      <w:marBottom w:val="0"/>
      <w:divBdr>
        <w:top w:val="none" w:sz="0" w:space="0" w:color="auto"/>
        <w:left w:val="none" w:sz="0" w:space="0" w:color="auto"/>
        <w:bottom w:val="none" w:sz="0" w:space="0" w:color="auto"/>
        <w:right w:val="none" w:sz="0" w:space="0" w:color="auto"/>
      </w:divBdr>
      <w:divsChild>
        <w:div w:id="356850796">
          <w:marLeft w:val="0"/>
          <w:marRight w:val="0"/>
          <w:marTop w:val="0"/>
          <w:marBottom w:val="0"/>
          <w:divBdr>
            <w:top w:val="none" w:sz="0" w:space="0" w:color="auto"/>
            <w:left w:val="none" w:sz="0" w:space="0" w:color="auto"/>
            <w:bottom w:val="none" w:sz="0" w:space="0" w:color="auto"/>
            <w:right w:val="none" w:sz="0" w:space="0" w:color="auto"/>
          </w:divBdr>
          <w:divsChild>
            <w:div w:id="815225015">
              <w:marLeft w:val="0"/>
              <w:marRight w:val="0"/>
              <w:marTop w:val="0"/>
              <w:marBottom w:val="0"/>
              <w:divBdr>
                <w:top w:val="none" w:sz="0" w:space="0" w:color="auto"/>
                <w:left w:val="none" w:sz="0" w:space="0" w:color="auto"/>
                <w:bottom w:val="none" w:sz="0" w:space="0" w:color="auto"/>
                <w:right w:val="none" w:sz="0" w:space="0" w:color="auto"/>
              </w:divBdr>
              <w:divsChild>
                <w:div w:id="224489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541572">
          <w:marLeft w:val="0"/>
          <w:marRight w:val="0"/>
          <w:marTop w:val="0"/>
          <w:marBottom w:val="0"/>
          <w:divBdr>
            <w:top w:val="none" w:sz="0" w:space="0" w:color="auto"/>
            <w:left w:val="none" w:sz="0" w:space="0" w:color="auto"/>
            <w:bottom w:val="none" w:sz="0" w:space="0" w:color="auto"/>
            <w:right w:val="none" w:sz="0" w:space="0" w:color="auto"/>
          </w:divBdr>
        </w:div>
      </w:divsChild>
    </w:div>
    <w:div w:id="1607538508">
      <w:bodyDiv w:val="1"/>
      <w:marLeft w:val="0"/>
      <w:marRight w:val="0"/>
      <w:marTop w:val="0"/>
      <w:marBottom w:val="0"/>
      <w:divBdr>
        <w:top w:val="none" w:sz="0" w:space="0" w:color="auto"/>
        <w:left w:val="none" w:sz="0" w:space="0" w:color="auto"/>
        <w:bottom w:val="none" w:sz="0" w:space="0" w:color="auto"/>
        <w:right w:val="none" w:sz="0" w:space="0" w:color="auto"/>
      </w:divBdr>
      <w:divsChild>
        <w:div w:id="1259680961">
          <w:marLeft w:val="0"/>
          <w:marRight w:val="0"/>
          <w:marTop w:val="0"/>
          <w:marBottom w:val="0"/>
          <w:divBdr>
            <w:top w:val="none" w:sz="0" w:space="0" w:color="auto"/>
            <w:left w:val="none" w:sz="0" w:space="0" w:color="auto"/>
            <w:bottom w:val="none" w:sz="0" w:space="0" w:color="auto"/>
            <w:right w:val="none" w:sz="0" w:space="0" w:color="auto"/>
          </w:divBdr>
        </w:div>
        <w:div w:id="2043706332">
          <w:marLeft w:val="0"/>
          <w:marRight w:val="0"/>
          <w:marTop w:val="0"/>
          <w:marBottom w:val="0"/>
          <w:divBdr>
            <w:top w:val="none" w:sz="0" w:space="0" w:color="auto"/>
            <w:left w:val="none" w:sz="0" w:space="0" w:color="auto"/>
            <w:bottom w:val="none" w:sz="0" w:space="0" w:color="auto"/>
            <w:right w:val="none" w:sz="0" w:space="0" w:color="auto"/>
          </w:divBdr>
          <w:divsChild>
            <w:div w:id="1089085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690964">
      <w:bodyDiv w:val="1"/>
      <w:marLeft w:val="0"/>
      <w:marRight w:val="0"/>
      <w:marTop w:val="0"/>
      <w:marBottom w:val="0"/>
      <w:divBdr>
        <w:top w:val="none" w:sz="0" w:space="0" w:color="auto"/>
        <w:left w:val="none" w:sz="0" w:space="0" w:color="auto"/>
        <w:bottom w:val="none" w:sz="0" w:space="0" w:color="auto"/>
        <w:right w:val="none" w:sz="0" w:space="0" w:color="auto"/>
      </w:divBdr>
      <w:divsChild>
        <w:div w:id="307051222">
          <w:marLeft w:val="0"/>
          <w:marRight w:val="0"/>
          <w:marTop w:val="150"/>
          <w:marBottom w:val="150"/>
          <w:divBdr>
            <w:top w:val="single" w:sz="6" w:space="4" w:color="D7D7D7"/>
            <w:left w:val="none" w:sz="0" w:space="0" w:color="auto"/>
            <w:bottom w:val="single" w:sz="6" w:space="4" w:color="D7D7D7"/>
            <w:right w:val="none" w:sz="0" w:space="0" w:color="auto"/>
          </w:divBdr>
        </w:div>
        <w:div w:id="720665331">
          <w:marLeft w:val="0"/>
          <w:marRight w:val="0"/>
          <w:marTop w:val="0"/>
          <w:marBottom w:val="0"/>
          <w:divBdr>
            <w:top w:val="none" w:sz="0" w:space="0" w:color="auto"/>
            <w:left w:val="none" w:sz="0" w:space="0" w:color="auto"/>
            <w:bottom w:val="none" w:sz="0" w:space="0" w:color="auto"/>
            <w:right w:val="none" w:sz="0" w:space="0" w:color="auto"/>
          </w:divBdr>
        </w:div>
        <w:div w:id="1706711250">
          <w:marLeft w:val="0"/>
          <w:marRight w:val="0"/>
          <w:marTop w:val="0"/>
          <w:marBottom w:val="0"/>
          <w:divBdr>
            <w:top w:val="none" w:sz="0" w:space="0" w:color="auto"/>
            <w:left w:val="none" w:sz="0" w:space="0" w:color="auto"/>
            <w:bottom w:val="none" w:sz="0" w:space="0" w:color="auto"/>
            <w:right w:val="none" w:sz="0" w:space="0" w:color="auto"/>
          </w:divBdr>
        </w:div>
      </w:divsChild>
    </w:div>
    <w:div w:id="1607691485">
      <w:bodyDiv w:val="1"/>
      <w:marLeft w:val="0"/>
      <w:marRight w:val="0"/>
      <w:marTop w:val="0"/>
      <w:marBottom w:val="0"/>
      <w:divBdr>
        <w:top w:val="none" w:sz="0" w:space="0" w:color="auto"/>
        <w:left w:val="none" w:sz="0" w:space="0" w:color="auto"/>
        <w:bottom w:val="none" w:sz="0" w:space="0" w:color="auto"/>
        <w:right w:val="none" w:sz="0" w:space="0" w:color="auto"/>
      </w:divBdr>
    </w:div>
    <w:div w:id="1608389792">
      <w:bodyDiv w:val="1"/>
      <w:marLeft w:val="0"/>
      <w:marRight w:val="0"/>
      <w:marTop w:val="0"/>
      <w:marBottom w:val="0"/>
      <w:divBdr>
        <w:top w:val="none" w:sz="0" w:space="0" w:color="auto"/>
        <w:left w:val="none" w:sz="0" w:space="0" w:color="auto"/>
        <w:bottom w:val="none" w:sz="0" w:space="0" w:color="auto"/>
        <w:right w:val="none" w:sz="0" w:space="0" w:color="auto"/>
      </w:divBdr>
      <w:divsChild>
        <w:div w:id="214200023">
          <w:marLeft w:val="0"/>
          <w:marRight w:val="0"/>
          <w:marTop w:val="0"/>
          <w:marBottom w:val="0"/>
          <w:divBdr>
            <w:top w:val="none" w:sz="0" w:space="0" w:color="auto"/>
            <w:left w:val="none" w:sz="0" w:space="0" w:color="auto"/>
            <w:bottom w:val="none" w:sz="0" w:space="0" w:color="auto"/>
            <w:right w:val="none" w:sz="0" w:space="0" w:color="auto"/>
          </w:divBdr>
          <w:divsChild>
            <w:div w:id="1558929368">
              <w:marLeft w:val="0"/>
              <w:marRight w:val="0"/>
              <w:marTop w:val="0"/>
              <w:marBottom w:val="0"/>
              <w:divBdr>
                <w:top w:val="none" w:sz="0" w:space="0" w:color="auto"/>
                <w:left w:val="none" w:sz="0" w:space="0" w:color="auto"/>
                <w:bottom w:val="none" w:sz="0" w:space="0" w:color="auto"/>
                <w:right w:val="none" w:sz="0" w:space="0" w:color="auto"/>
              </w:divBdr>
              <w:divsChild>
                <w:div w:id="1730373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7343221">
          <w:marLeft w:val="0"/>
          <w:marRight w:val="0"/>
          <w:marTop w:val="0"/>
          <w:marBottom w:val="0"/>
          <w:divBdr>
            <w:top w:val="none" w:sz="0" w:space="0" w:color="auto"/>
            <w:left w:val="none" w:sz="0" w:space="0" w:color="auto"/>
            <w:bottom w:val="none" w:sz="0" w:space="0" w:color="auto"/>
            <w:right w:val="none" w:sz="0" w:space="0" w:color="auto"/>
          </w:divBdr>
          <w:divsChild>
            <w:div w:id="429934785">
              <w:marLeft w:val="0"/>
              <w:marRight w:val="0"/>
              <w:marTop w:val="0"/>
              <w:marBottom w:val="0"/>
              <w:divBdr>
                <w:top w:val="none" w:sz="0" w:space="0" w:color="auto"/>
                <w:left w:val="none" w:sz="0" w:space="0" w:color="auto"/>
                <w:bottom w:val="none" w:sz="0" w:space="0" w:color="auto"/>
                <w:right w:val="none" w:sz="0" w:space="0" w:color="auto"/>
              </w:divBdr>
              <w:divsChild>
                <w:div w:id="349768909">
                  <w:marLeft w:val="0"/>
                  <w:marRight w:val="0"/>
                  <w:marTop w:val="0"/>
                  <w:marBottom w:val="0"/>
                  <w:divBdr>
                    <w:top w:val="none" w:sz="0" w:space="0" w:color="auto"/>
                    <w:left w:val="none" w:sz="0" w:space="0" w:color="auto"/>
                    <w:bottom w:val="none" w:sz="0" w:space="0" w:color="auto"/>
                    <w:right w:val="none" w:sz="0" w:space="0" w:color="auto"/>
                  </w:divBdr>
                  <w:divsChild>
                    <w:div w:id="1168599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3286204">
          <w:marLeft w:val="0"/>
          <w:marRight w:val="0"/>
          <w:marTop w:val="0"/>
          <w:marBottom w:val="0"/>
          <w:divBdr>
            <w:top w:val="none" w:sz="0" w:space="0" w:color="auto"/>
            <w:left w:val="none" w:sz="0" w:space="0" w:color="auto"/>
            <w:bottom w:val="none" w:sz="0" w:space="0" w:color="auto"/>
            <w:right w:val="none" w:sz="0" w:space="0" w:color="auto"/>
          </w:divBdr>
          <w:divsChild>
            <w:div w:id="1973435436">
              <w:marLeft w:val="0"/>
              <w:marRight w:val="0"/>
              <w:marTop w:val="0"/>
              <w:marBottom w:val="0"/>
              <w:divBdr>
                <w:top w:val="none" w:sz="0" w:space="0" w:color="auto"/>
                <w:left w:val="none" w:sz="0" w:space="0" w:color="auto"/>
                <w:bottom w:val="none" w:sz="0" w:space="0" w:color="auto"/>
                <w:right w:val="none" w:sz="0" w:space="0" w:color="auto"/>
              </w:divBdr>
              <w:divsChild>
                <w:div w:id="1168977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9119638">
      <w:bodyDiv w:val="1"/>
      <w:marLeft w:val="0"/>
      <w:marRight w:val="0"/>
      <w:marTop w:val="0"/>
      <w:marBottom w:val="0"/>
      <w:divBdr>
        <w:top w:val="none" w:sz="0" w:space="0" w:color="auto"/>
        <w:left w:val="none" w:sz="0" w:space="0" w:color="auto"/>
        <w:bottom w:val="none" w:sz="0" w:space="0" w:color="auto"/>
        <w:right w:val="none" w:sz="0" w:space="0" w:color="auto"/>
      </w:divBdr>
      <w:divsChild>
        <w:div w:id="248657860">
          <w:marLeft w:val="0"/>
          <w:marRight w:val="0"/>
          <w:marTop w:val="0"/>
          <w:marBottom w:val="0"/>
          <w:divBdr>
            <w:top w:val="none" w:sz="0" w:space="0" w:color="auto"/>
            <w:left w:val="none" w:sz="0" w:space="0" w:color="auto"/>
            <w:bottom w:val="none" w:sz="0" w:space="0" w:color="auto"/>
            <w:right w:val="none" w:sz="0" w:space="0" w:color="auto"/>
          </w:divBdr>
        </w:div>
      </w:divsChild>
    </w:div>
    <w:div w:id="1610621710">
      <w:bodyDiv w:val="1"/>
      <w:marLeft w:val="0"/>
      <w:marRight w:val="0"/>
      <w:marTop w:val="0"/>
      <w:marBottom w:val="0"/>
      <w:divBdr>
        <w:top w:val="none" w:sz="0" w:space="0" w:color="auto"/>
        <w:left w:val="none" w:sz="0" w:space="0" w:color="auto"/>
        <w:bottom w:val="none" w:sz="0" w:space="0" w:color="auto"/>
        <w:right w:val="none" w:sz="0" w:space="0" w:color="auto"/>
      </w:divBdr>
      <w:divsChild>
        <w:div w:id="1976642361">
          <w:marLeft w:val="0"/>
          <w:marRight w:val="0"/>
          <w:marTop w:val="0"/>
          <w:marBottom w:val="0"/>
          <w:divBdr>
            <w:top w:val="none" w:sz="0" w:space="0" w:color="auto"/>
            <w:left w:val="none" w:sz="0" w:space="0" w:color="auto"/>
            <w:bottom w:val="none" w:sz="0" w:space="0" w:color="auto"/>
            <w:right w:val="none" w:sz="0" w:space="0" w:color="auto"/>
          </w:divBdr>
        </w:div>
        <w:div w:id="357898211">
          <w:marLeft w:val="0"/>
          <w:marRight w:val="0"/>
          <w:marTop w:val="0"/>
          <w:marBottom w:val="0"/>
          <w:divBdr>
            <w:top w:val="none" w:sz="0" w:space="0" w:color="auto"/>
            <w:left w:val="none" w:sz="0" w:space="0" w:color="auto"/>
            <w:bottom w:val="none" w:sz="0" w:space="0" w:color="auto"/>
            <w:right w:val="none" w:sz="0" w:space="0" w:color="auto"/>
          </w:divBdr>
        </w:div>
      </w:divsChild>
    </w:div>
    <w:div w:id="1611469251">
      <w:bodyDiv w:val="1"/>
      <w:marLeft w:val="0"/>
      <w:marRight w:val="0"/>
      <w:marTop w:val="0"/>
      <w:marBottom w:val="0"/>
      <w:divBdr>
        <w:top w:val="none" w:sz="0" w:space="0" w:color="auto"/>
        <w:left w:val="none" w:sz="0" w:space="0" w:color="auto"/>
        <w:bottom w:val="none" w:sz="0" w:space="0" w:color="auto"/>
        <w:right w:val="none" w:sz="0" w:space="0" w:color="auto"/>
      </w:divBdr>
    </w:div>
    <w:div w:id="1612517019">
      <w:bodyDiv w:val="1"/>
      <w:marLeft w:val="0"/>
      <w:marRight w:val="0"/>
      <w:marTop w:val="0"/>
      <w:marBottom w:val="0"/>
      <w:divBdr>
        <w:top w:val="none" w:sz="0" w:space="0" w:color="auto"/>
        <w:left w:val="none" w:sz="0" w:space="0" w:color="auto"/>
        <w:bottom w:val="none" w:sz="0" w:space="0" w:color="auto"/>
        <w:right w:val="none" w:sz="0" w:space="0" w:color="auto"/>
      </w:divBdr>
      <w:divsChild>
        <w:div w:id="1977491421">
          <w:marLeft w:val="0"/>
          <w:marRight w:val="0"/>
          <w:marTop w:val="0"/>
          <w:marBottom w:val="0"/>
          <w:divBdr>
            <w:top w:val="none" w:sz="0" w:space="0" w:color="auto"/>
            <w:left w:val="none" w:sz="0" w:space="0" w:color="auto"/>
            <w:bottom w:val="none" w:sz="0" w:space="0" w:color="auto"/>
            <w:right w:val="none" w:sz="0" w:space="0" w:color="auto"/>
          </w:divBdr>
        </w:div>
      </w:divsChild>
    </w:div>
    <w:div w:id="1612517642">
      <w:bodyDiv w:val="1"/>
      <w:marLeft w:val="0"/>
      <w:marRight w:val="0"/>
      <w:marTop w:val="0"/>
      <w:marBottom w:val="0"/>
      <w:divBdr>
        <w:top w:val="none" w:sz="0" w:space="0" w:color="auto"/>
        <w:left w:val="none" w:sz="0" w:space="0" w:color="auto"/>
        <w:bottom w:val="none" w:sz="0" w:space="0" w:color="auto"/>
        <w:right w:val="none" w:sz="0" w:space="0" w:color="auto"/>
      </w:divBdr>
    </w:div>
    <w:div w:id="1612978036">
      <w:bodyDiv w:val="1"/>
      <w:marLeft w:val="0"/>
      <w:marRight w:val="0"/>
      <w:marTop w:val="0"/>
      <w:marBottom w:val="0"/>
      <w:divBdr>
        <w:top w:val="none" w:sz="0" w:space="0" w:color="auto"/>
        <w:left w:val="none" w:sz="0" w:space="0" w:color="auto"/>
        <w:bottom w:val="none" w:sz="0" w:space="0" w:color="auto"/>
        <w:right w:val="none" w:sz="0" w:space="0" w:color="auto"/>
      </w:divBdr>
      <w:divsChild>
        <w:div w:id="493643198">
          <w:marLeft w:val="0"/>
          <w:marRight w:val="0"/>
          <w:marTop w:val="0"/>
          <w:marBottom w:val="0"/>
          <w:divBdr>
            <w:top w:val="none" w:sz="0" w:space="0" w:color="auto"/>
            <w:left w:val="none" w:sz="0" w:space="0" w:color="auto"/>
            <w:bottom w:val="none" w:sz="0" w:space="0" w:color="auto"/>
            <w:right w:val="none" w:sz="0" w:space="0" w:color="auto"/>
          </w:divBdr>
        </w:div>
      </w:divsChild>
    </w:div>
    <w:div w:id="1614022576">
      <w:bodyDiv w:val="1"/>
      <w:marLeft w:val="0"/>
      <w:marRight w:val="0"/>
      <w:marTop w:val="0"/>
      <w:marBottom w:val="0"/>
      <w:divBdr>
        <w:top w:val="none" w:sz="0" w:space="0" w:color="auto"/>
        <w:left w:val="none" w:sz="0" w:space="0" w:color="auto"/>
        <w:bottom w:val="none" w:sz="0" w:space="0" w:color="auto"/>
        <w:right w:val="none" w:sz="0" w:space="0" w:color="auto"/>
      </w:divBdr>
    </w:div>
    <w:div w:id="1615556250">
      <w:bodyDiv w:val="1"/>
      <w:marLeft w:val="0"/>
      <w:marRight w:val="0"/>
      <w:marTop w:val="0"/>
      <w:marBottom w:val="0"/>
      <w:divBdr>
        <w:top w:val="none" w:sz="0" w:space="0" w:color="auto"/>
        <w:left w:val="none" w:sz="0" w:space="0" w:color="auto"/>
        <w:bottom w:val="none" w:sz="0" w:space="0" w:color="auto"/>
        <w:right w:val="none" w:sz="0" w:space="0" w:color="auto"/>
      </w:divBdr>
      <w:divsChild>
        <w:div w:id="1836990848">
          <w:marLeft w:val="0"/>
          <w:marRight w:val="0"/>
          <w:marTop w:val="0"/>
          <w:marBottom w:val="0"/>
          <w:divBdr>
            <w:top w:val="none" w:sz="0" w:space="0" w:color="auto"/>
            <w:left w:val="none" w:sz="0" w:space="0" w:color="auto"/>
            <w:bottom w:val="none" w:sz="0" w:space="0" w:color="auto"/>
            <w:right w:val="none" w:sz="0" w:space="0" w:color="auto"/>
          </w:divBdr>
        </w:div>
      </w:divsChild>
    </w:div>
    <w:div w:id="1616137690">
      <w:bodyDiv w:val="1"/>
      <w:marLeft w:val="0"/>
      <w:marRight w:val="0"/>
      <w:marTop w:val="0"/>
      <w:marBottom w:val="0"/>
      <w:divBdr>
        <w:top w:val="none" w:sz="0" w:space="0" w:color="auto"/>
        <w:left w:val="none" w:sz="0" w:space="0" w:color="auto"/>
        <w:bottom w:val="none" w:sz="0" w:space="0" w:color="auto"/>
        <w:right w:val="none" w:sz="0" w:space="0" w:color="auto"/>
      </w:divBdr>
      <w:divsChild>
        <w:div w:id="309403359">
          <w:marLeft w:val="0"/>
          <w:marRight w:val="0"/>
          <w:marTop w:val="0"/>
          <w:marBottom w:val="0"/>
          <w:divBdr>
            <w:top w:val="none" w:sz="0" w:space="0" w:color="auto"/>
            <w:left w:val="none" w:sz="0" w:space="0" w:color="auto"/>
            <w:bottom w:val="none" w:sz="0" w:space="0" w:color="auto"/>
            <w:right w:val="none" w:sz="0" w:space="0" w:color="auto"/>
          </w:divBdr>
          <w:divsChild>
            <w:div w:id="1148088291">
              <w:marLeft w:val="0"/>
              <w:marRight w:val="0"/>
              <w:marTop w:val="15"/>
              <w:marBottom w:val="0"/>
              <w:divBdr>
                <w:top w:val="none" w:sz="0" w:space="0" w:color="auto"/>
                <w:left w:val="none" w:sz="0" w:space="0" w:color="auto"/>
                <w:bottom w:val="none" w:sz="0" w:space="0" w:color="auto"/>
                <w:right w:val="none" w:sz="0" w:space="0" w:color="auto"/>
              </w:divBdr>
              <w:divsChild>
                <w:div w:id="1397124122">
                  <w:marLeft w:val="0"/>
                  <w:marRight w:val="0"/>
                  <w:marTop w:val="0"/>
                  <w:marBottom w:val="0"/>
                  <w:divBdr>
                    <w:top w:val="none" w:sz="0" w:space="0" w:color="auto"/>
                    <w:left w:val="none" w:sz="0" w:space="0" w:color="auto"/>
                    <w:bottom w:val="none" w:sz="0" w:space="0" w:color="auto"/>
                    <w:right w:val="none" w:sz="0" w:space="0" w:color="auto"/>
                  </w:divBdr>
                  <w:divsChild>
                    <w:div w:id="171720217">
                      <w:marLeft w:val="0"/>
                      <w:marRight w:val="0"/>
                      <w:marTop w:val="0"/>
                      <w:marBottom w:val="180"/>
                      <w:divBdr>
                        <w:top w:val="none" w:sz="0" w:space="0" w:color="auto"/>
                        <w:left w:val="none" w:sz="0" w:space="0" w:color="auto"/>
                        <w:bottom w:val="none" w:sz="0" w:space="0" w:color="auto"/>
                        <w:right w:val="none" w:sz="0" w:space="0" w:color="auto"/>
                      </w:divBdr>
                    </w:div>
                    <w:div w:id="410741606">
                      <w:marLeft w:val="0"/>
                      <w:marRight w:val="0"/>
                      <w:marTop w:val="0"/>
                      <w:marBottom w:val="180"/>
                      <w:divBdr>
                        <w:top w:val="none" w:sz="0" w:space="0" w:color="auto"/>
                        <w:left w:val="none" w:sz="0" w:space="0" w:color="auto"/>
                        <w:bottom w:val="none" w:sz="0" w:space="0" w:color="auto"/>
                        <w:right w:val="none" w:sz="0" w:space="0" w:color="auto"/>
                      </w:divBdr>
                    </w:div>
                    <w:div w:id="141709165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737362483">
          <w:marLeft w:val="0"/>
          <w:marRight w:val="0"/>
          <w:marTop w:val="0"/>
          <w:marBottom w:val="0"/>
          <w:divBdr>
            <w:top w:val="none" w:sz="0" w:space="0" w:color="auto"/>
            <w:left w:val="none" w:sz="0" w:space="0" w:color="auto"/>
            <w:bottom w:val="none" w:sz="0" w:space="0" w:color="auto"/>
            <w:right w:val="none" w:sz="0" w:space="0" w:color="auto"/>
          </w:divBdr>
          <w:divsChild>
            <w:div w:id="1305549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445895">
      <w:bodyDiv w:val="1"/>
      <w:marLeft w:val="0"/>
      <w:marRight w:val="0"/>
      <w:marTop w:val="0"/>
      <w:marBottom w:val="0"/>
      <w:divBdr>
        <w:top w:val="none" w:sz="0" w:space="0" w:color="auto"/>
        <w:left w:val="none" w:sz="0" w:space="0" w:color="auto"/>
        <w:bottom w:val="none" w:sz="0" w:space="0" w:color="auto"/>
        <w:right w:val="none" w:sz="0" w:space="0" w:color="auto"/>
      </w:divBdr>
    </w:div>
    <w:div w:id="1616475413">
      <w:bodyDiv w:val="1"/>
      <w:marLeft w:val="0"/>
      <w:marRight w:val="0"/>
      <w:marTop w:val="0"/>
      <w:marBottom w:val="0"/>
      <w:divBdr>
        <w:top w:val="none" w:sz="0" w:space="0" w:color="auto"/>
        <w:left w:val="none" w:sz="0" w:space="0" w:color="auto"/>
        <w:bottom w:val="none" w:sz="0" w:space="0" w:color="auto"/>
        <w:right w:val="none" w:sz="0" w:space="0" w:color="auto"/>
      </w:divBdr>
    </w:div>
    <w:div w:id="1618826615">
      <w:bodyDiv w:val="1"/>
      <w:marLeft w:val="0"/>
      <w:marRight w:val="0"/>
      <w:marTop w:val="0"/>
      <w:marBottom w:val="0"/>
      <w:divBdr>
        <w:top w:val="none" w:sz="0" w:space="0" w:color="auto"/>
        <w:left w:val="none" w:sz="0" w:space="0" w:color="auto"/>
        <w:bottom w:val="none" w:sz="0" w:space="0" w:color="auto"/>
        <w:right w:val="none" w:sz="0" w:space="0" w:color="auto"/>
      </w:divBdr>
      <w:divsChild>
        <w:div w:id="267545487">
          <w:marLeft w:val="0"/>
          <w:marRight w:val="0"/>
          <w:marTop w:val="150"/>
          <w:marBottom w:val="0"/>
          <w:divBdr>
            <w:top w:val="none" w:sz="0" w:space="0" w:color="auto"/>
            <w:left w:val="none" w:sz="0" w:space="0" w:color="auto"/>
            <w:bottom w:val="none" w:sz="0" w:space="0" w:color="auto"/>
            <w:right w:val="none" w:sz="0" w:space="0" w:color="auto"/>
          </w:divBdr>
        </w:div>
      </w:divsChild>
    </w:div>
    <w:div w:id="1619140360">
      <w:bodyDiv w:val="1"/>
      <w:marLeft w:val="0"/>
      <w:marRight w:val="0"/>
      <w:marTop w:val="0"/>
      <w:marBottom w:val="0"/>
      <w:divBdr>
        <w:top w:val="none" w:sz="0" w:space="0" w:color="auto"/>
        <w:left w:val="none" w:sz="0" w:space="0" w:color="auto"/>
        <w:bottom w:val="none" w:sz="0" w:space="0" w:color="auto"/>
        <w:right w:val="none" w:sz="0" w:space="0" w:color="auto"/>
      </w:divBdr>
      <w:divsChild>
        <w:div w:id="386030959">
          <w:marLeft w:val="0"/>
          <w:marRight w:val="0"/>
          <w:marTop w:val="0"/>
          <w:marBottom w:val="0"/>
          <w:divBdr>
            <w:top w:val="none" w:sz="0" w:space="0" w:color="auto"/>
            <w:left w:val="none" w:sz="0" w:space="0" w:color="auto"/>
            <w:bottom w:val="none" w:sz="0" w:space="0" w:color="auto"/>
            <w:right w:val="none" w:sz="0" w:space="0" w:color="auto"/>
          </w:divBdr>
          <w:divsChild>
            <w:div w:id="1705910458">
              <w:marLeft w:val="0"/>
              <w:marRight w:val="0"/>
              <w:marTop w:val="0"/>
              <w:marBottom w:val="0"/>
              <w:divBdr>
                <w:top w:val="none" w:sz="0" w:space="0" w:color="auto"/>
                <w:left w:val="none" w:sz="0" w:space="0" w:color="auto"/>
                <w:bottom w:val="none" w:sz="0" w:space="0" w:color="auto"/>
                <w:right w:val="none" w:sz="0" w:space="0" w:color="auto"/>
              </w:divBdr>
            </w:div>
          </w:divsChild>
        </w:div>
        <w:div w:id="885026553">
          <w:marLeft w:val="0"/>
          <w:marRight w:val="0"/>
          <w:marTop w:val="0"/>
          <w:marBottom w:val="0"/>
          <w:divBdr>
            <w:top w:val="none" w:sz="0" w:space="0" w:color="auto"/>
            <w:left w:val="none" w:sz="0" w:space="0" w:color="auto"/>
            <w:bottom w:val="none" w:sz="0" w:space="0" w:color="auto"/>
            <w:right w:val="none" w:sz="0" w:space="0" w:color="auto"/>
          </w:divBdr>
          <w:divsChild>
            <w:div w:id="116223172">
              <w:marLeft w:val="0"/>
              <w:marRight w:val="0"/>
              <w:marTop w:val="15"/>
              <w:marBottom w:val="0"/>
              <w:divBdr>
                <w:top w:val="none" w:sz="0" w:space="0" w:color="auto"/>
                <w:left w:val="none" w:sz="0" w:space="0" w:color="auto"/>
                <w:bottom w:val="none" w:sz="0" w:space="0" w:color="auto"/>
                <w:right w:val="none" w:sz="0" w:space="0" w:color="auto"/>
              </w:divBdr>
              <w:divsChild>
                <w:div w:id="1015426999">
                  <w:marLeft w:val="0"/>
                  <w:marRight w:val="0"/>
                  <w:marTop w:val="0"/>
                  <w:marBottom w:val="0"/>
                  <w:divBdr>
                    <w:top w:val="none" w:sz="0" w:space="0" w:color="auto"/>
                    <w:left w:val="none" w:sz="0" w:space="0" w:color="auto"/>
                    <w:bottom w:val="none" w:sz="0" w:space="0" w:color="auto"/>
                    <w:right w:val="none" w:sz="0" w:space="0" w:color="auto"/>
                  </w:divBdr>
                  <w:divsChild>
                    <w:div w:id="80756498">
                      <w:marLeft w:val="0"/>
                      <w:marRight w:val="0"/>
                      <w:marTop w:val="0"/>
                      <w:marBottom w:val="180"/>
                      <w:divBdr>
                        <w:top w:val="none" w:sz="0" w:space="0" w:color="auto"/>
                        <w:left w:val="none" w:sz="0" w:space="0" w:color="auto"/>
                        <w:bottom w:val="none" w:sz="0" w:space="0" w:color="auto"/>
                        <w:right w:val="none" w:sz="0" w:space="0" w:color="auto"/>
                      </w:divBdr>
                    </w:div>
                    <w:div w:id="532378311">
                      <w:marLeft w:val="0"/>
                      <w:marRight w:val="0"/>
                      <w:marTop w:val="0"/>
                      <w:marBottom w:val="120"/>
                      <w:divBdr>
                        <w:top w:val="none" w:sz="0" w:space="0" w:color="auto"/>
                        <w:left w:val="none" w:sz="0" w:space="0" w:color="auto"/>
                        <w:bottom w:val="none" w:sz="0" w:space="0" w:color="auto"/>
                        <w:right w:val="none" w:sz="0" w:space="0" w:color="auto"/>
                      </w:divBdr>
                    </w:div>
                    <w:div w:id="200789536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619213031">
      <w:bodyDiv w:val="1"/>
      <w:marLeft w:val="0"/>
      <w:marRight w:val="0"/>
      <w:marTop w:val="0"/>
      <w:marBottom w:val="0"/>
      <w:divBdr>
        <w:top w:val="none" w:sz="0" w:space="0" w:color="auto"/>
        <w:left w:val="none" w:sz="0" w:space="0" w:color="auto"/>
        <w:bottom w:val="none" w:sz="0" w:space="0" w:color="auto"/>
        <w:right w:val="none" w:sz="0" w:space="0" w:color="auto"/>
      </w:divBdr>
    </w:div>
    <w:div w:id="1619220816">
      <w:bodyDiv w:val="1"/>
      <w:marLeft w:val="0"/>
      <w:marRight w:val="0"/>
      <w:marTop w:val="0"/>
      <w:marBottom w:val="0"/>
      <w:divBdr>
        <w:top w:val="none" w:sz="0" w:space="0" w:color="auto"/>
        <w:left w:val="none" w:sz="0" w:space="0" w:color="auto"/>
        <w:bottom w:val="none" w:sz="0" w:space="0" w:color="auto"/>
        <w:right w:val="none" w:sz="0" w:space="0" w:color="auto"/>
      </w:divBdr>
    </w:div>
    <w:div w:id="1619290821">
      <w:bodyDiv w:val="1"/>
      <w:marLeft w:val="0"/>
      <w:marRight w:val="0"/>
      <w:marTop w:val="0"/>
      <w:marBottom w:val="0"/>
      <w:divBdr>
        <w:top w:val="none" w:sz="0" w:space="0" w:color="auto"/>
        <w:left w:val="none" w:sz="0" w:space="0" w:color="auto"/>
        <w:bottom w:val="none" w:sz="0" w:space="0" w:color="auto"/>
        <w:right w:val="none" w:sz="0" w:space="0" w:color="auto"/>
      </w:divBdr>
      <w:divsChild>
        <w:div w:id="1487163026">
          <w:marLeft w:val="0"/>
          <w:marRight w:val="0"/>
          <w:marTop w:val="0"/>
          <w:marBottom w:val="0"/>
          <w:divBdr>
            <w:top w:val="none" w:sz="0" w:space="0" w:color="auto"/>
            <w:left w:val="none" w:sz="0" w:space="0" w:color="auto"/>
            <w:bottom w:val="none" w:sz="0" w:space="0" w:color="auto"/>
            <w:right w:val="none" w:sz="0" w:space="0" w:color="auto"/>
          </w:divBdr>
        </w:div>
      </w:divsChild>
    </w:div>
    <w:div w:id="1619527214">
      <w:bodyDiv w:val="1"/>
      <w:marLeft w:val="0"/>
      <w:marRight w:val="0"/>
      <w:marTop w:val="0"/>
      <w:marBottom w:val="0"/>
      <w:divBdr>
        <w:top w:val="none" w:sz="0" w:space="0" w:color="auto"/>
        <w:left w:val="none" w:sz="0" w:space="0" w:color="auto"/>
        <w:bottom w:val="none" w:sz="0" w:space="0" w:color="auto"/>
        <w:right w:val="none" w:sz="0" w:space="0" w:color="auto"/>
      </w:divBdr>
      <w:divsChild>
        <w:div w:id="1336500083">
          <w:marLeft w:val="-225"/>
          <w:marRight w:val="-225"/>
          <w:marTop w:val="0"/>
          <w:marBottom w:val="0"/>
          <w:divBdr>
            <w:top w:val="none" w:sz="0" w:space="0" w:color="auto"/>
            <w:left w:val="none" w:sz="0" w:space="0" w:color="auto"/>
            <w:bottom w:val="none" w:sz="0" w:space="0" w:color="auto"/>
            <w:right w:val="none" w:sz="0" w:space="0" w:color="auto"/>
          </w:divBdr>
          <w:divsChild>
            <w:div w:id="381488578">
              <w:marLeft w:val="0"/>
              <w:marRight w:val="0"/>
              <w:marTop w:val="0"/>
              <w:marBottom w:val="0"/>
              <w:divBdr>
                <w:top w:val="none" w:sz="0" w:space="0" w:color="auto"/>
                <w:left w:val="none" w:sz="0" w:space="0" w:color="auto"/>
                <w:bottom w:val="none" w:sz="0" w:space="0" w:color="auto"/>
                <w:right w:val="none" w:sz="0" w:space="0" w:color="auto"/>
              </w:divBdr>
              <w:divsChild>
                <w:div w:id="1319530691">
                  <w:marLeft w:val="0"/>
                  <w:marRight w:val="0"/>
                  <w:marTop w:val="0"/>
                  <w:marBottom w:val="0"/>
                  <w:divBdr>
                    <w:top w:val="none" w:sz="0" w:space="0" w:color="auto"/>
                    <w:left w:val="none" w:sz="0" w:space="0" w:color="auto"/>
                    <w:bottom w:val="none" w:sz="0" w:space="0" w:color="auto"/>
                    <w:right w:val="none" w:sz="0" w:space="0" w:color="auto"/>
                  </w:divBdr>
                  <w:divsChild>
                    <w:div w:id="223300395">
                      <w:marLeft w:val="0"/>
                      <w:marRight w:val="0"/>
                      <w:marTop w:val="0"/>
                      <w:marBottom w:val="0"/>
                      <w:divBdr>
                        <w:top w:val="none" w:sz="0" w:space="0" w:color="auto"/>
                        <w:left w:val="none" w:sz="0" w:space="0" w:color="auto"/>
                        <w:bottom w:val="none" w:sz="0" w:space="0" w:color="auto"/>
                        <w:right w:val="none" w:sz="0" w:space="0" w:color="auto"/>
                      </w:divBdr>
                      <w:divsChild>
                        <w:div w:id="1456679352">
                          <w:marLeft w:val="0"/>
                          <w:marRight w:val="0"/>
                          <w:marTop w:val="0"/>
                          <w:marBottom w:val="300"/>
                          <w:divBdr>
                            <w:top w:val="none" w:sz="0" w:space="0" w:color="auto"/>
                            <w:left w:val="none" w:sz="0" w:space="0" w:color="auto"/>
                            <w:bottom w:val="none" w:sz="0" w:space="0" w:color="auto"/>
                            <w:right w:val="none" w:sz="0" w:space="0" w:color="auto"/>
                          </w:divBdr>
                          <w:divsChild>
                            <w:div w:id="1494684225">
                              <w:marLeft w:val="0"/>
                              <w:marRight w:val="0"/>
                              <w:marTop w:val="0"/>
                              <w:marBottom w:val="0"/>
                              <w:divBdr>
                                <w:top w:val="none" w:sz="0" w:space="0" w:color="auto"/>
                                <w:left w:val="none" w:sz="0" w:space="0" w:color="auto"/>
                                <w:bottom w:val="none" w:sz="0" w:space="0" w:color="auto"/>
                                <w:right w:val="none" w:sz="0" w:space="0" w:color="auto"/>
                              </w:divBdr>
                              <w:divsChild>
                                <w:div w:id="544606865">
                                  <w:marLeft w:val="0"/>
                                  <w:marRight w:val="0"/>
                                  <w:marTop w:val="0"/>
                                  <w:marBottom w:val="0"/>
                                  <w:divBdr>
                                    <w:top w:val="none" w:sz="0" w:space="0" w:color="auto"/>
                                    <w:left w:val="none" w:sz="0" w:space="0" w:color="auto"/>
                                    <w:bottom w:val="none" w:sz="0" w:space="0" w:color="auto"/>
                                    <w:right w:val="none" w:sz="0" w:space="0" w:color="auto"/>
                                  </w:divBdr>
                                  <w:divsChild>
                                    <w:div w:id="1909992936">
                                      <w:marLeft w:val="0"/>
                                      <w:marRight w:val="0"/>
                                      <w:marTop w:val="0"/>
                                      <w:marBottom w:val="0"/>
                                      <w:divBdr>
                                        <w:top w:val="none" w:sz="0" w:space="0" w:color="auto"/>
                                        <w:left w:val="none" w:sz="0" w:space="0" w:color="auto"/>
                                        <w:bottom w:val="none" w:sz="0" w:space="0" w:color="auto"/>
                                        <w:right w:val="none" w:sz="0" w:space="0" w:color="auto"/>
                                      </w:divBdr>
                                      <w:divsChild>
                                        <w:div w:id="561059830">
                                          <w:marLeft w:val="0"/>
                                          <w:marRight w:val="0"/>
                                          <w:marTop w:val="0"/>
                                          <w:marBottom w:val="0"/>
                                          <w:divBdr>
                                            <w:top w:val="none" w:sz="0" w:space="0" w:color="auto"/>
                                            <w:left w:val="none" w:sz="0" w:space="0" w:color="auto"/>
                                            <w:bottom w:val="dotted" w:sz="6" w:space="0" w:color="C5C3C3"/>
                                            <w:right w:val="none" w:sz="0" w:space="0" w:color="auto"/>
                                          </w:divBdr>
                                          <w:divsChild>
                                            <w:div w:id="113795450">
                                              <w:marLeft w:val="0"/>
                                              <w:marRight w:val="0"/>
                                              <w:marTop w:val="0"/>
                                              <w:marBottom w:val="0"/>
                                              <w:divBdr>
                                                <w:top w:val="none" w:sz="0" w:space="0" w:color="auto"/>
                                                <w:left w:val="none" w:sz="0" w:space="0" w:color="auto"/>
                                                <w:bottom w:val="none" w:sz="0" w:space="0" w:color="auto"/>
                                                <w:right w:val="none" w:sz="0" w:space="0" w:color="auto"/>
                                              </w:divBdr>
                                              <w:divsChild>
                                                <w:div w:id="1375158070">
                                                  <w:marLeft w:val="0"/>
                                                  <w:marRight w:val="0"/>
                                                  <w:marTop w:val="0"/>
                                                  <w:marBottom w:val="0"/>
                                                  <w:divBdr>
                                                    <w:top w:val="none" w:sz="0" w:space="0" w:color="auto"/>
                                                    <w:left w:val="none" w:sz="0" w:space="0" w:color="auto"/>
                                                    <w:bottom w:val="none" w:sz="0" w:space="0" w:color="auto"/>
                                                    <w:right w:val="none" w:sz="0" w:space="0" w:color="auto"/>
                                                  </w:divBdr>
                                                  <w:divsChild>
                                                    <w:div w:id="1229225565">
                                                      <w:marLeft w:val="0"/>
                                                      <w:marRight w:val="0"/>
                                                      <w:marTop w:val="0"/>
                                                      <w:marBottom w:val="0"/>
                                                      <w:divBdr>
                                                        <w:top w:val="none" w:sz="0" w:space="0" w:color="auto"/>
                                                        <w:left w:val="none" w:sz="0" w:space="0" w:color="auto"/>
                                                        <w:bottom w:val="none" w:sz="0" w:space="0" w:color="auto"/>
                                                        <w:right w:val="none" w:sz="0" w:space="0" w:color="auto"/>
                                                      </w:divBdr>
                                                      <w:divsChild>
                                                        <w:div w:id="1294406606">
                                                          <w:marLeft w:val="0"/>
                                                          <w:marRight w:val="0"/>
                                                          <w:marTop w:val="0"/>
                                                          <w:marBottom w:val="0"/>
                                                          <w:divBdr>
                                                            <w:top w:val="none" w:sz="0" w:space="0" w:color="auto"/>
                                                            <w:left w:val="none" w:sz="0" w:space="0" w:color="auto"/>
                                                            <w:bottom w:val="none" w:sz="0" w:space="0" w:color="auto"/>
                                                            <w:right w:val="none" w:sz="0" w:space="0" w:color="auto"/>
                                                          </w:divBdr>
                                                          <w:divsChild>
                                                            <w:div w:id="229079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7244113">
                                              <w:marLeft w:val="0"/>
                                              <w:marRight w:val="0"/>
                                              <w:marTop w:val="0"/>
                                              <w:marBottom w:val="0"/>
                                              <w:divBdr>
                                                <w:top w:val="none" w:sz="0" w:space="0" w:color="auto"/>
                                                <w:left w:val="none" w:sz="0" w:space="0" w:color="auto"/>
                                                <w:bottom w:val="none" w:sz="0" w:space="0" w:color="auto"/>
                                                <w:right w:val="none" w:sz="0" w:space="0" w:color="auto"/>
                                              </w:divBdr>
                                              <w:divsChild>
                                                <w:div w:id="541285293">
                                                  <w:marLeft w:val="0"/>
                                                  <w:marRight w:val="0"/>
                                                  <w:marTop w:val="0"/>
                                                  <w:marBottom w:val="0"/>
                                                  <w:divBdr>
                                                    <w:top w:val="none" w:sz="0" w:space="0" w:color="auto"/>
                                                    <w:left w:val="none" w:sz="0" w:space="0" w:color="auto"/>
                                                    <w:bottom w:val="none" w:sz="0" w:space="0" w:color="auto"/>
                                                    <w:right w:val="none" w:sz="0" w:space="0" w:color="auto"/>
                                                  </w:divBdr>
                                                  <w:divsChild>
                                                    <w:div w:id="914167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7033111">
                                          <w:marLeft w:val="60"/>
                                          <w:marRight w:val="0"/>
                                          <w:marTop w:val="75"/>
                                          <w:marBottom w:val="0"/>
                                          <w:divBdr>
                                            <w:top w:val="none" w:sz="0" w:space="0" w:color="auto"/>
                                            <w:left w:val="none" w:sz="0" w:space="0" w:color="auto"/>
                                            <w:bottom w:val="none" w:sz="0" w:space="0" w:color="auto"/>
                                            <w:right w:val="none" w:sz="0" w:space="0" w:color="auto"/>
                                          </w:divBdr>
                                          <w:divsChild>
                                            <w:div w:id="2028020980">
                                              <w:marLeft w:val="0"/>
                                              <w:marRight w:val="0"/>
                                              <w:marTop w:val="0"/>
                                              <w:marBottom w:val="0"/>
                                              <w:divBdr>
                                                <w:top w:val="none" w:sz="0" w:space="0" w:color="auto"/>
                                                <w:left w:val="none" w:sz="0" w:space="0" w:color="auto"/>
                                                <w:bottom w:val="none" w:sz="0" w:space="0" w:color="auto"/>
                                                <w:right w:val="none" w:sz="0" w:space="0" w:color="auto"/>
                                              </w:divBdr>
                                              <w:divsChild>
                                                <w:div w:id="1002662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7005709">
                                          <w:marLeft w:val="0"/>
                                          <w:marRight w:val="0"/>
                                          <w:marTop w:val="0"/>
                                          <w:marBottom w:val="120"/>
                                          <w:divBdr>
                                            <w:top w:val="none" w:sz="0" w:space="0" w:color="auto"/>
                                            <w:left w:val="none" w:sz="0" w:space="0" w:color="auto"/>
                                            <w:bottom w:val="none" w:sz="0" w:space="0" w:color="auto"/>
                                            <w:right w:val="none" w:sz="0" w:space="0" w:color="auto"/>
                                          </w:divBdr>
                                          <w:divsChild>
                                            <w:div w:id="848250753">
                                              <w:marLeft w:val="0"/>
                                              <w:marRight w:val="0"/>
                                              <w:marTop w:val="0"/>
                                              <w:marBottom w:val="0"/>
                                              <w:divBdr>
                                                <w:top w:val="none" w:sz="0" w:space="0" w:color="auto"/>
                                                <w:left w:val="none" w:sz="0" w:space="0" w:color="auto"/>
                                                <w:bottom w:val="none" w:sz="0" w:space="0" w:color="auto"/>
                                                <w:right w:val="none" w:sz="0" w:space="0" w:color="auto"/>
                                              </w:divBdr>
                                              <w:divsChild>
                                                <w:div w:id="2006476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19875171">
      <w:bodyDiv w:val="1"/>
      <w:marLeft w:val="0"/>
      <w:marRight w:val="0"/>
      <w:marTop w:val="0"/>
      <w:marBottom w:val="0"/>
      <w:divBdr>
        <w:top w:val="none" w:sz="0" w:space="0" w:color="auto"/>
        <w:left w:val="none" w:sz="0" w:space="0" w:color="auto"/>
        <w:bottom w:val="none" w:sz="0" w:space="0" w:color="auto"/>
        <w:right w:val="none" w:sz="0" w:space="0" w:color="auto"/>
      </w:divBdr>
      <w:divsChild>
        <w:div w:id="66921448">
          <w:marLeft w:val="0"/>
          <w:marRight w:val="0"/>
          <w:marTop w:val="0"/>
          <w:marBottom w:val="0"/>
          <w:divBdr>
            <w:top w:val="none" w:sz="0" w:space="0" w:color="auto"/>
            <w:left w:val="none" w:sz="0" w:space="0" w:color="auto"/>
            <w:bottom w:val="none" w:sz="0" w:space="0" w:color="auto"/>
            <w:right w:val="none" w:sz="0" w:space="0" w:color="auto"/>
          </w:divBdr>
          <w:divsChild>
            <w:div w:id="252474770">
              <w:marLeft w:val="0"/>
              <w:marRight w:val="0"/>
              <w:marTop w:val="0"/>
              <w:marBottom w:val="0"/>
              <w:divBdr>
                <w:top w:val="none" w:sz="0" w:space="0" w:color="auto"/>
                <w:left w:val="none" w:sz="0" w:space="0" w:color="auto"/>
                <w:bottom w:val="none" w:sz="0" w:space="0" w:color="auto"/>
                <w:right w:val="none" w:sz="0" w:space="0" w:color="auto"/>
              </w:divBdr>
              <w:divsChild>
                <w:div w:id="701125778">
                  <w:marLeft w:val="0"/>
                  <w:marRight w:val="0"/>
                  <w:marTop w:val="0"/>
                  <w:marBottom w:val="0"/>
                  <w:divBdr>
                    <w:top w:val="none" w:sz="0" w:space="0" w:color="auto"/>
                    <w:left w:val="none" w:sz="0" w:space="0" w:color="auto"/>
                    <w:bottom w:val="none" w:sz="0" w:space="0" w:color="auto"/>
                    <w:right w:val="none" w:sz="0" w:space="0" w:color="auto"/>
                  </w:divBdr>
                  <w:divsChild>
                    <w:div w:id="1344674275">
                      <w:marLeft w:val="0"/>
                      <w:marRight w:val="0"/>
                      <w:marTop w:val="0"/>
                      <w:marBottom w:val="0"/>
                      <w:divBdr>
                        <w:top w:val="none" w:sz="0" w:space="0" w:color="auto"/>
                        <w:left w:val="none" w:sz="0" w:space="0" w:color="auto"/>
                        <w:bottom w:val="none" w:sz="0" w:space="0" w:color="auto"/>
                        <w:right w:val="none" w:sz="0" w:space="0" w:color="auto"/>
                      </w:divBdr>
                      <w:divsChild>
                        <w:div w:id="321324071">
                          <w:marLeft w:val="0"/>
                          <w:marRight w:val="0"/>
                          <w:marTop w:val="0"/>
                          <w:marBottom w:val="0"/>
                          <w:divBdr>
                            <w:top w:val="none" w:sz="0" w:space="0" w:color="auto"/>
                            <w:left w:val="none" w:sz="0" w:space="0" w:color="auto"/>
                            <w:bottom w:val="none" w:sz="0" w:space="0" w:color="auto"/>
                            <w:right w:val="none" w:sz="0" w:space="0" w:color="auto"/>
                          </w:divBdr>
                          <w:divsChild>
                            <w:div w:id="784732859">
                              <w:marLeft w:val="0"/>
                              <w:marRight w:val="0"/>
                              <w:marTop w:val="0"/>
                              <w:marBottom w:val="0"/>
                              <w:divBdr>
                                <w:top w:val="none" w:sz="0" w:space="0" w:color="auto"/>
                                <w:left w:val="none" w:sz="0" w:space="0" w:color="auto"/>
                                <w:bottom w:val="none" w:sz="0" w:space="0" w:color="auto"/>
                                <w:right w:val="none" w:sz="0" w:space="0" w:color="auto"/>
                              </w:divBdr>
                              <w:divsChild>
                                <w:div w:id="344331460">
                                  <w:marLeft w:val="0"/>
                                  <w:marRight w:val="0"/>
                                  <w:marTop w:val="0"/>
                                  <w:marBottom w:val="0"/>
                                  <w:divBdr>
                                    <w:top w:val="none" w:sz="0" w:space="0" w:color="auto"/>
                                    <w:left w:val="none" w:sz="0" w:space="0" w:color="auto"/>
                                    <w:bottom w:val="none" w:sz="0" w:space="0" w:color="auto"/>
                                    <w:right w:val="none" w:sz="0" w:space="0" w:color="auto"/>
                                  </w:divBdr>
                                  <w:divsChild>
                                    <w:div w:id="34043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7725535">
          <w:marLeft w:val="0"/>
          <w:marRight w:val="0"/>
          <w:marTop w:val="0"/>
          <w:marBottom w:val="0"/>
          <w:divBdr>
            <w:top w:val="none" w:sz="0" w:space="0" w:color="auto"/>
            <w:left w:val="none" w:sz="0" w:space="0" w:color="auto"/>
            <w:bottom w:val="none" w:sz="0" w:space="0" w:color="auto"/>
            <w:right w:val="none" w:sz="0" w:space="0" w:color="auto"/>
          </w:divBdr>
          <w:divsChild>
            <w:div w:id="67534665">
              <w:marLeft w:val="0"/>
              <w:marRight w:val="0"/>
              <w:marTop w:val="0"/>
              <w:marBottom w:val="0"/>
              <w:divBdr>
                <w:top w:val="none" w:sz="0" w:space="0" w:color="auto"/>
                <w:left w:val="none" w:sz="0" w:space="0" w:color="auto"/>
                <w:bottom w:val="none" w:sz="0" w:space="0" w:color="auto"/>
                <w:right w:val="none" w:sz="0" w:space="0" w:color="auto"/>
              </w:divBdr>
            </w:div>
          </w:divsChild>
        </w:div>
        <w:div w:id="896624039">
          <w:marLeft w:val="0"/>
          <w:marRight w:val="0"/>
          <w:marTop w:val="0"/>
          <w:marBottom w:val="0"/>
          <w:divBdr>
            <w:top w:val="none" w:sz="0" w:space="0" w:color="auto"/>
            <w:left w:val="none" w:sz="0" w:space="0" w:color="auto"/>
            <w:bottom w:val="none" w:sz="0" w:space="0" w:color="auto"/>
            <w:right w:val="none" w:sz="0" w:space="0" w:color="auto"/>
          </w:divBdr>
          <w:divsChild>
            <w:div w:id="494691763">
              <w:marLeft w:val="0"/>
              <w:marRight w:val="0"/>
              <w:marTop w:val="0"/>
              <w:marBottom w:val="0"/>
              <w:divBdr>
                <w:top w:val="none" w:sz="0" w:space="0" w:color="auto"/>
                <w:left w:val="none" w:sz="0" w:space="0" w:color="auto"/>
                <w:bottom w:val="none" w:sz="0" w:space="0" w:color="auto"/>
                <w:right w:val="none" w:sz="0" w:space="0" w:color="auto"/>
              </w:divBdr>
            </w:div>
            <w:div w:id="1361122454">
              <w:marLeft w:val="0"/>
              <w:marRight w:val="0"/>
              <w:marTop w:val="0"/>
              <w:marBottom w:val="0"/>
              <w:divBdr>
                <w:top w:val="none" w:sz="0" w:space="0" w:color="auto"/>
                <w:left w:val="none" w:sz="0" w:space="0" w:color="auto"/>
                <w:bottom w:val="none" w:sz="0" w:space="0" w:color="auto"/>
                <w:right w:val="none" w:sz="0" w:space="0" w:color="auto"/>
              </w:divBdr>
            </w:div>
          </w:divsChild>
        </w:div>
        <w:div w:id="988510356">
          <w:marLeft w:val="0"/>
          <w:marRight w:val="0"/>
          <w:marTop w:val="0"/>
          <w:marBottom w:val="0"/>
          <w:divBdr>
            <w:top w:val="none" w:sz="0" w:space="0" w:color="auto"/>
            <w:left w:val="none" w:sz="0" w:space="0" w:color="auto"/>
            <w:bottom w:val="none" w:sz="0" w:space="0" w:color="auto"/>
            <w:right w:val="none" w:sz="0" w:space="0" w:color="auto"/>
          </w:divBdr>
          <w:divsChild>
            <w:div w:id="1366325675">
              <w:marLeft w:val="0"/>
              <w:marRight w:val="0"/>
              <w:marTop w:val="0"/>
              <w:marBottom w:val="0"/>
              <w:divBdr>
                <w:top w:val="none" w:sz="0" w:space="0" w:color="auto"/>
                <w:left w:val="none" w:sz="0" w:space="0" w:color="auto"/>
                <w:bottom w:val="none" w:sz="0" w:space="0" w:color="auto"/>
                <w:right w:val="none" w:sz="0" w:space="0" w:color="auto"/>
              </w:divBdr>
              <w:divsChild>
                <w:div w:id="48306370">
                  <w:marLeft w:val="0"/>
                  <w:marRight w:val="0"/>
                  <w:marTop w:val="0"/>
                  <w:marBottom w:val="0"/>
                  <w:divBdr>
                    <w:top w:val="none" w:sz="0" w:space="0" w:color="auto"/>
                    <w:left w:val="none" w:sz="0" w:space="0" w:color="auto"/>
                    <w:bottom w:val="none" w:sz="0" w:space="0" w:color="auto"/>
                    <w:right w:val="none" w:sz="0" w:space="0" w:color="auto"/>
                  </w:divBdr>
                  <w:divsChild>
                    <w:div w:id="1285968608">
                      <w:marLeft w:val="0"/>
                      <w:marRight w:val="0"/>
                      <w:marTop w:val="0"/>
                      <w:marBottom w:val="0"/>
                      <w:divBdr>
                        <w:top w:val="none" w:sz="0" w:space="0" w:color="auto"/>
                        <w:left w:val="none" w:sz="0" w:space="0" w:color="auto"/>
                        <w:bottom w:val="none" w:sz="0" w:space="0" w:color="auto"/>
                        <w:right w:val="none" w:sz="0" w:space="0" w:color="auto"/>
                      </w:divBdr>
                      <w:divsChild>
                        <w:div w:id="124398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0915086">
          <w:marLeft w:val="0"/>
          <w:marRight w:val="0"/>
          <w:marTop w:val="0"/>
          <w:marBottom w:val="0"/>
          <w:divBdr>
            <w:top w:val="none" w:sz="0" w:space="0" w:color="auto"/>
            <w:left w:val="none" w:sz="0" w:space="0" w:color="auto"/>
            <w:bottom w:val="none" w:sz="0" w:space="0" w:color="auto"/>
            <w:right w:val="none" w:sz="0" w:space="0" w:color="auto"/>
          </w:divBdr>
          <w:divsChild>
            <w:div w:id="817838683">
              <w:marLeft w:val="0"/>
              <w:marRight w:val="0"/>
              <w:marTop w:val="0"/>
              <w:marBottom w:val="0"/>
              <w:divBdr>
                <w:top w:val="none" w:sz="0" w:space="0" w:color="auto"/>
                <w:left w:val="none" w:sz="0" w:space="0" w:color="auto"/>
                <w:bottom w:val="none" w:sz="0" w:space="0" w:color="auto"/>
                <w:right w:val="none" w:sz="0" w:space="0" w:color="auto"/>
              </w:divBdr>
              <w:divsChild>
                <w:div w:id="698579848">
                  <w:marLeft w:val="0"/>
                  <w:marRight w:val="0"/>
                  <w:marTop w:val="0"/>
                  <w:marBottom w:val="0"/>
                  <w:divBdr>
                    <w:top w:val="none" w:sz="0" w:space="0" w:color="auto"/>
                    <w:left w:val="none" w:sz="0" w:space="0" w:color="auto"/>
                    <w:bottom w:val="none" w:sz="0" w:space="0" w:color="auto"/>
                    <w:right w:val="none" w:sz="0" w:space="0" w:color="auto"/>
                  </w:divBdr>
                  <w:divsChild>
                    <w:div w:id="344138525">
                      <w:marLeft w:val="0"/>
                      <w:marRight w:val="0"/>
                      <w:marTop w:val="0"/>
                      <w:marBottom w:val="0"/>
                      <w:divBdr>
                        <w:top w:val="none" w:sz="0" w:space="0" w:color="auto"/>
                        <w:left w:val="none" w:sz="0" w:space="0" w:color="auto"/>
                        <w:bottom w:val="none" w:sz="0" w:space="0" w:color="auto"/>
                        <w:right w:val="none" w:sz="0" w:space="0" w:color="auto"/>
                      </w:divBdr>
                    </w:div>
                    <w:div w:id="1339772989">
                      <w:marLeft w:val="0"/>
                      <w:marRight w:val="0"/>
                      <w:marTop w:val="0"/>
                      <w:marBottom w:val="0"/>
                      <w:divBdr>
                        <w:top w:val="none" w:sz="0" w:space="0" w:color="auto"/>
                        <w:left w:val="none" w:sz="0" w:space="0" w:color="auto"/>
                        <w:bottom w:val="none" w:sz="0" w:space="0" w:color="auto"/>
                        <w:right w:val="none" w:sz="0" w:space="0" w:color="auto"/>
                      </w:divBdr>
                      <w:divsChild>
                        <w:div w:id="1978293026">
                          <w:marLeft w:val="0"/>
                          <w:marRight w:val="0"/>
                          <w:marTop w:val="0"/>
                          <w:marBottom w:val="0"/>
                          <w:divBdr>
                            <w:top w:val="none" w:sz="0" w:space="0" w:color="auto"/>
                            <w:left w:val="none" w:sz="0" w:space="0" w:color="auto"/>
                            <w:bottom w:val="none" w:sz="0" w:space="0" w:color="auto"/>
                            <w:right w:val="none" w:sz="0" w:space="0" w:color="auto"/>
                          </w:divBdr>
                          <w:divsChild>
                            <w:div w:id="686833458">
                              <w:marLeft w:val="0"/>
                              <w:marRight w:val="0"/>
                              <w:marTop w:val="0"/>
                              <w:marBottom w:val="0"/>
                              <w:divBdr>
                                <w:top w:val="none" w:sz="0" w:space="0" w:color="auto"/>
                                <w:left w:val="none" w:sz="0" w:space="0" w:color="auto"/>
                                <w:bottom w:val="none" w:sz="0" w:space="0" w:color="auto"/>
                                <w:right w:val="none" w:sz="0" w:space="0" w:color="auto"/>
                              </w:divBdr>
                            </w:div>
                            <w:div w:id="1798835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3119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9442610">
              <w:marLeft w:val="0"/>
              <w:marRight w:val="0"/>
              <w:marTop w:val="0"/>
              <w:marBottom w:val="0"/>
              <w:divBdr>
                <w:top w:val="none" w:sz="0" w:space="0" w:color="auto"/>
                <w:left w:val="none" w:sz="0" w:space="0" w:color="auto"/>
                <w:bottom w:val="none" w:sz="0" w:space="0" w:color="auto"/>
                <w:right w:val="none" w:sz="0" w:space="0" w:color="auto"/>
              </w:divBdr>
            </w:div>
          </w:divsChild>
        </w:div>
        <w:div w:id="1644504879">
          <w:marLeft w:val="0"/>
          <w:marRight w:val="0"/>
          <w:marTop w:val="0"/>
          <w:marBottom w:val="0"/>
          <w:divBdr>
            <w:top w:val="none" w:sz="0" w:space="0" w:color="auto"/>
            <w:left w:val="none" w:sz="0" w:space="0" w:color="auto"/>
            <w:bottom w:val="none" w:sz="0" w:space="0" w:color="auto"/>
            <w:right w:val="none" w:sz="0" w:space="0" w:color="auto"/>
          </w:divBdr>
          <w:divsChild>
            <w:div w:id="1584490866">
              <w:marLeft w:val="0"/>
              <w:marRight w:val="0"/>
              <w:marTop w:val="0"/>
              <w:marBottom w:val="0"/>
              <w:divBdr>
                <w:top w:val="none" w:sz="0" w:space="0" w:color="auto"/>
                <w:left w:val="none" w:sz="0" w:space="0" w:color="auto"/>
                <w:bottom w:val="none" w:sz="0" w:space="0" w:color="auto"/>
                <w:right w:val="none" w:sz="0" w:space="0" w:color="auto"/>
              </w:divBdr>
              <w:divsChild>
                <w:div w:id="209729836">
                  <w:marLeft w:val="0"/>
                  <w:marRight w:val="0"/>
                  <w:marTop w:val="0"/>
                  <w:marBottom w:val="0"/>
                  <w:divBdr>
                    <w:top w:val="none" w:sz="0" w:space="0" w:color="auto"/>
                    <w:left w:val="none" w:sz="0" w:space="0" w:color="auto"/>
                    <w:bottom w:val="none" w:sz="0" w:space="0" w:color="auto"/>
                    <w:right w:val="none" w:sz="0" w:space="0" w:color="auto"/>
                  </w:divBdr>
                  <w:divsChild>
                    <w:div w:id="1818960001">
                      <w:marLeft w:val="0"/>
                      <w:marRight w:val="0"/>
                      <w:marTop w:val="0"/>
                      <w:marBottom w:val="0"/>
                      <w:divBdr>
                        <w:top w:val="none" w:sz="0" w:space="0" w:color="auto"/>
                        <w:left w:val="none" w:sz="0" w:space="0" w:color="auto"/>
                        <w:bottom w:val="none" w:sz="0" w:space="0" w:color="auto"/>
                        <w:right w:val="none" w:sz="0" w:space="0" w:color="auto"/>
                      </w:divBdr>
                      <w:divsChild>
                        <w:div w:id="893004319">
                          <w:marLeft w:val="0"/>
                          <w:marRight w:val="0"/>
                          <w:marTop w:val="0"/>
                          <w:marBottom w:val="0"/>
                          <w:divBdr>
                            <w:top w:val="none" w:sz="0" w:space="0" w:color="auto"/>
                            <w:left w:val="none" w:sz="0" w:space="0" w:color="auto"/>
                            <w:bottom w:val="none" w:sz="0" w:space="0" w:color="auto"/>
                            <w:right w:val="none" w:sz="0" w:space="0" w:color="auto"/>
                          </w:divBdr>
                          <w:divsChild>
                            <w:div w:id="489367569">
                              <w:marLeft w:val="0"/>
                              <w:marRight w:val="0"/>
                              <w:marTop w:val="0"/>
                              <w:marBottom w:val="0"/>
                              <w:divBdr>
                                <w:top w:val="none" w:sz="0" w:space="0" w:color="auto"/>
                                <w:left w:val="none" w:sz="0" w:space="0" w:color="auto"/>
                                <w:bottom w:val="none" w:sz="0" w:space="0" w:color="auto"/>
                                <w:right w:val="none" w:sz="0" w:space="0" w:color="auto"/>
                              </w:divBdr>
                              <w:divsChild>
                                <w:div w:id="723338489">
                                  <w:marLeft w:val="0"/>
                                  <w:marRight w:val="0"/>
                                  <w:marTop w:val="0"/>
                                  <w:marBottom w:val="0"/>
                                  <w:divBdr>
                                    <w:top w:val="none" w:sz="0" w:space="0" w:color="auto"/>
                                    <w:left w:val="none" w:sz="0" w:space="0" w:color="auto"/>
                                    <w:bottom w:val="none" w:sz="0" w:space="0" w:color="auto"/>
                                    <w:right w:val="none" w:sz="0" w:space="0" w:color="auto"/>
                                  </w:divBdr>
                                  <w:divsChild>
                                    <w:div w:id="26495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55531024">
          <w:marLeft w:val="0"/>
          <w:marRight w:val="0"/>
          <w:marTop w:val="0"/>
          <w:marBottom w:val="0"/>
          <w:divBdr>
            <w:top w:val="none" w:sz="0" w:space="0" w:color="auto"/>
            <w:left w:val="none" w:sz="0" w:space="0" w:color="auto"/>
            <w:bottom w:val="none" w:sz="0" w:space="0" w:color="auto"/>
            <w:right w:val="none" w:sz="0" w:space="0" w:color="auto"/>
          </w:divBdr>
          <w:divsChild>
            <w:div w:id="795565522">
              <w:marLeft w:val="0"/>
              <w:marRight w:val="0"/>
              <w:marTop w:val="0"/>
              <w:marBottom w:val="0"/>
              <w:divBdr>
                <w:top w:val="none" w:sz="0" w:space="0" w:color="auto"/>
                <w:left w:val="none" w:sz="0" w:space="0" w:color="auto"/>
                <w:bottom w:val="none" w:sz="0" w:space="0" w:color="auto"/>
                <w:right w:val="none" w:sz="0" w:space="0" w:color="auto"/>
              </w:divBdr>
              <w:divsChild>
                <w:div w:id="47724372">
                  <w:marLeft w:val="0"/>
                  <w:marRight w:val="0"/>
                  <w:marTop w:val="0"/>
                  <w:marBottom w:val="0"/>
                  <w:divBdr>
                    <w:top w:val="none" w:sz="0" w:space="0" w:color="auto"/>
                    <w:left w:val="none" w:sz="0" w:space="0" w:color="auto"/>
                    <w:bottom w:val="none" w:sz="0" w:space="0" w:color="auto"/>
                    <w:right w:val="none" w:sz="0" w:space="0" w:color="auto"/>
                  </w:divBdr>
                  <w:divsChild>
                    <w:div w:id="1771193379">
                      <w:marLeft w:val="0"/>
                      <w:marRight w:val="0"/>
                      <w:marTop w:val="0"/>
                      <w:marBottom w:val="0"/>
                      <w:divBdr>
                        <w:top w:val="none" w:sz="0" w:space="0" w:color="auto"/>
                        <w:left w:val="none" w:sz="0" w:space="0" w:color="auto"/>
                        <w:bottom w:val="none" w:sz="0" w:space="0" w:color="auto"/>
                        <w:right w:val="none" w:sz="0" w:space="0" w:color="auto"/>
                      </w:divBdr>
                      <w:divsChild>
                        <w:div w:id="54091985">
                          <w:marLeft w:val="0"/>
                          <w:marRight w:val="0"/>
                          <w:marTop w:val="0"/>
                          <w:marBottom w:val="0"/>
                          <w:divBdr>
                            <w:top w:val="none" w:sz="0" w:space="0" w:color="auto"/>
                            <w:left w:val="none" w:sz="0" w:space="0" w:color="auto"/>
                            <w:bottom w:val="none" w:sz="0" w:space="0" w:color="auto"/>
                            <w:right w:val="none" w:sz="0" w:space="0" w:color="auto"/>
                          </w:divBdr>
                          <w:divsChild>
                            <w:div w:id="746806512">
                              <w:marLeft w:val="0"/>
                              <w:marRight w:val="0"/>
                              <w:marTop w:val="0"/>
                              <w:marBottom w:val="0"/>
                              <w:divBdr>
                                <w:top w:val="none" w:sz="0" w:space="0" w:color="auto"/>
                                <w:left w:val="none" w:sz="0" w:space="0" w:color="auto"/>
                                <w:bottom w:val="none" w:sz="0" w:space="0" w:color="auto"/>
                                <w:right w:val="none" w:sz="0" w:space="0" w:color="auto"/>
                              </w:divBdr>
                              <w:divsChild>
                                <w:div w:id="1573076240">
                                  <w:marLeft w:val="0"/>
                                  <w:marRight w:val="0"/>
                                  <w:marTop w:val="0"/>
                                  <w:marBottom w:val="0"/>
                                  <w:divBdr>
                                    <w:top w:val="none" w:sz="0" w:space="0" w:color="auto"/>
                                    <w:left w:val="none" w:sz="0" w:space="0" w:color="auto"/>
                                    <w:bottom w:val="none" w:sz="0" w:space="0" w:color="auto"/>
                                    <w:right w:val="none" w:sz="0" w:space="0" w:color="auto"/>
                                  </w:divBdr>
                                  <w:divsChild>
                                    <w:div w:id="1108895403">
                                      <w:marLeft w:val="0"/>
                                      <w:marRight w:val="0"/>
                                      <w:marTop w:val="0"/>
                                      <w:marBottom w:val="0"/>
                                      <w:divBdr>
                                        <w:top w:val="none" w:sz="0" w:space="0" w:color="auto"/>
                                        <w:left w:val="none" w:sz="0" w:space="0" w:color="auto"/>
                                        <w:bottom w:val="none" w:sz="0" w:space="0" w:color="auto"/>
                                        <w:right w:val="none" w:sz="0" w:space="0" w:color="auto"/>
                                      </w:divBdr>
                                      <w:divsChild>
                                        <w:div w:id="803428773">
                                          <w:marLeft w:val="0"/>
                                          <w:marRight w:val="0"/>
                                          <w:marTop w:val="0"/>
                                          <w:marBottom w:val="0"/>
                                          <w:divBdr>
                                            <w:top w:val="none" w:sz="0" w:space="0" w:color="auto"/>
                                            <w:left w:val="none" w:sz="0" w:space="0" w:color="auto"/>
                                            <w:bottom w:val="none" w:sz="0" w:space="0" w:color="auto"/>
                                            <w:right w:val="none" w:sz="0" w:space="0" w:color="auto"/>
                                          </w:divBdr>
                                          <w:divsChild>
                                            <w:div w:id="833567491">
                                              <w:marLeft w:val="0"/>
                                              <w:marRight w:val="0"/>
                                              <w:marTop w:val="0"/>
                                              <w:marBottom w:val="0"/>
                                              <w:divBdr>
                                                <w:top w:val="none" w:sz="0" w:space="0" w:color="auto"/>
                                                <w:left w:val="none" w:sz="0" w:space="0" w:color="auto"/>
                                                <w:bottom w:val="none" w:sz="0" w:space="0" w:color="auto"/>
                                                <w:right w:val="none" w:sz="0" w:space="0" w:color="auto"/>
                                              </w:divBdr>
                                              <w:divsChild>
                                                <w:div w:id="1554537553">
                                                  <w:marLeft w:val="0"/>
                                                  <w:marRight w:val="0"/>
                                                  <w:marTop w:val="0"/>
                                                  <w:marBottom w:val="0"/>
                                                  <w:divBdr>
                                                    <w:top w:val="none" w:sz="0" w:space="0" w:color="auto"/>
                                                    <w:left w:val="none" w:sz="0" w:space="0" w:color="auto"/>
                                                    <w:bottom w:val="none" w:sz="0" w:space="0" w:color="auto"/>
                                                    <w:right w:val="none" w:sz="0" w:space="0" w:color="auto"/>
                                                  </w:divBdr>
                                                  <w:divsChild>
                                                    <w:div w:id="1402023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485253">
                                              <w:marLeft w:val="0"/>
                                              <w:marRight w:val="0"/>
                                              <w:marTop w:val="0"/>
                                              <w:marBottom w:val="0"/>
                                              <w:divBdr>
                                                <w:top w:val="none" w:sz="0" w:space="0" w:color="auto"/>
                                                <w:left w:val="none" w:sz="0" w:space="0" w:color="auto"/>
                                                <w:bottom w:val="none" w:sz="0" w:space="0" w:color="auto"/>
                                                <w:right w:val="none" w:sz="0" w:space="0" w:color="auto"/>
                                              </w:divBdr>
                                              <w:divsChild>
                                                <w:div w:id="707219784">
                                                  <w:marLeft w:val="0"/>
                                                  <w:marRight w:val="0"/>
                                                  <w:marTop w:val="0"/>
                                                  <w:marBottom w:val="0"/>
                                                  <w:divBdr>
                                                    <w:top w:val="none" w:sz="0" w:space="0" w:color="auto"/>
                                                    <w:left w:val="none" w:sz="0" w:space="0" w:color="auto"/>
                                                    <w:bottom w:val="none" w:sz="0" w:space="0" w:color="auto"/>
                                                    <w:right w:val="none" w:sz="0" w:space="0" w:color="auto"/>
                                                  </w:divBdr>
                                                  <w:divsChild>
                                                    <w:div w:id="678771637">
                                                      <w:marLeft w:val="0"/>
                                                      <w:marRight w:val="0"/>
                                                      <w:marTop w:val="0"/>
                                                      <w:marBottom w:val="0"/>
                                                      <w:divBdr>
                                                        <w:top w:val="none" w:sz="0" w:space="0" w:color="auto"/>
                                                        <w:left w:val="none" w:sz="0" w:space="0" w:color="auto"/>
                                                        <w:bottom w:val="none" w:sz="0" w:space="0" w:color="auto"/>
                                                        <w:right w:val="none" w:sz="0" w:space="0" w:color="auto"/>
                                                      </w:divBdr>
                                                      <w:divsChild>
                                                        <w:div w:id="1727410564">
                                                          <w:marLeft w:val="0"/>
                                                          <w:marRight w:val="0"/>
                                                          <w:marTop w:val="0"/>
                                                          <w:marBottom w:val="0"/>
                                                          <w:divBdr>
                                                            <w:top w:val="none" w:sz="0" w:space="0" w:color="auto"/>
                                                            <w:left w:val="none" w:sz="0" w:space="0" w:color="auto"/>
                                                            <w:bottom w:val="none" w:sz="0" w:space="0" w:color="auto"/>
                                                            <w:right w:val="none" w:sz="0" w:space="0" w:color="auto"/>
                                                          </w:divBdr>
                                                          <w:divsChild>
                                                            <w:div w:id="793325037">
                                                              <w:marLeft w:val="0"/>
                                                              <w:marRight w:val="0"/>
                                                              <w:marTop w:val="0"/>
                                                              <w:marBottom w:val="0"/>
                                                              <w:divBdr>
                                                                <w:top w:val="none" w:sz="0" w:space="0" w:color="auto"/>
                                                                <w:left w:val="none" w:sz="0" w:space="0" w:color="auto"/>
                                                                <w:bottom w:val="none" w:sz="0" w:space="0" w:color="auto"/>
                                                                <w:right w:val="none" w:sz="0" w:space="0" w:color="auto"/>
                                                              </w:divBdr>
                                                              <w:divsChild>
                                                                <w:div w:id="1821119864">
                                                                  <w:marLeft w:val="0"/>
                                                                  <w:marRight w:val="0"/>
                                                                  <w:marTop w:val="0"/>
                                                                  <w:marBottom w:val="0"/>
                                                                  <w:divBdr>
                                                                    <w:top w:val="none" w:sz="0" w:space="0" w:color="auto"/>
                                                                    <w:left w:val="none" w:sz="0" w:space="0" w:color="auto"/>
                                                                    <w:bottom w:val="none" w:sz="0" w:space="0" w:color="auto"/>
                                                                    <w:right w:val="none" w:sz="0" w:space="0" w:color="auto"/>
                                                                  </w:divBdr>
                                                                  <w:divsChild>
                                                                    <w:div w:id="1676034929">
                                                                      <w:marLeft w:val="0"/>
                                                                      <w:marRight w:val="0"/>
                                                                      <w:marTop w:val="0"/>
                                                                      <w:marBottom w:val="0"/>
                                                                      <w:divBdr>
                                                                        <w:top w:val="none" w:sz="0" w:space="0" w:color="auto"/>
                                                                        <w:left w:val="none" w:sz="0" w:space="0" w:color="auto"/>
                                                                        <w:bottom w:val="none" w:sz="0" w:space="0" w:color="auto"/>
                                                                        <w:right w:val="none" w:sz="0" w:space="0" w:color="auto"/>
                                                                      </w:divBdr>
                                                                      <w:divsChild>
                                                                        <w:div w:id="517811853">
                                                                          <w:marLeft w:val="0"/>
                                                                          <w:marRight w:val="0"/>
                                                                          <w:marTop w:val="0"/>
                                                                          <w:marBottom w:val="0"/>
                                                                          <w:divBdr>
                                                                            <w:top w:val="none" w:sz="0" w:space="0" w:color="auto"/>
                                                                            <w:left w:val="none" w:sz="0" w:space="0" w:color="auto"/>
                                                                            <w:bottom w:val="none" w:sz="0" w:space="0" w:color="auto"/>
                                                                            <w:right w:val="none" w:sz="0" w:space="0" w:color="auto"/>
                                                                          </w:divBdr>
                                                                          <w:divsChild>
                                                                            <w:div w:id="241138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22329912">
                                                  <w:marLeft w:val="0"/>
                                                  <w:marRight w:val="0"/>
                                                  <w:marTop w:val="0"/>
                                                  <w:marBottom w:val="0"/>
                                                  <w:divBdr>
                                                    <w:top w:val="none" w:sz="0" w:space="0" w:color="auto"/>
                                                    <w:left w:val="none" w:sz="0" w:space="0" w:color="auto"/>
                                                    <w:bottom w:val="none" w:sz="0" w:space="0" w:color="auto"/>
                                                    <w:right w:val="none" w:sz="0" w:space="0" w:color="auto"/>
                                                  </w:divBdr>
                                                  <w:divsChild>
                                                    <w:div w:id="2014918181">
                                                      <w:marLeft w:val="0"/>
                                                      <w:marRight w:val="0"/>
                                                      <w:marTop w:val="0"/>
                                                      <w:marBottom w:val="0"/>
                                                      <w:divBdr>
                                                        <w:top w:val="none" w:sz="0" w:space="0" w:color="auto"/>
                                                        <w:left w:val="none" w:sz="0" w:space="0" w:color="auto"/>
                                                        <w:bottom w:val="none" w:sz="0" w:space="0" w:color="auto"/>
                                                        <w:right w:val="none" w:sz="0" w:space="0" w:color="auto"/>
                                                      </w:divBdr>
                                                      <w:divsChild>
                                                        <w:div w:id="1615986721">
                                                          <w:marLeft w:val="0"/>
                                                          <w:marRight w:val="0"/>
                                                          <w:marTop w:val="0"/>
                                                          <w:marBottom w:val="0"/>
                                                          <w:divBdr>
                                                            <w:top w:val="none" w:sz="0" w:space="0" w:color="auto"/>
                                                            <w:left w:val="none" w:sz="0" w:space="0" w:color="auto"/>
                                                            <w:bottom w:val="none" w:sz="0" w:space="0" w:color="auto"/>
                                                            <w:right w:val="none" w:sz="0" w:space="0" w:color="auto"/>
                                                          </w:divBdr>
                                                          <w:divsChild>
                                                            <w:div w:id="1370642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5143647">
                                              <w:marLeft w:val="0"/>
                                              <w:marRight w:val="0"/>
                                              <w:marTop w:val="0"/>
                                              <w:marBottom w:val="0"/>
                                              <w:divBdr>
                                                <w:top w:val="none" w:sz="0" w:space="0" w:color="auto"/>
                                                <w:left w:val="none" w:sz="0" w:space="0" w:color="auto"/>
                                                <w:bottom w:val="none" w:sz="0" w:space="0" w:color="auto"/>
                                                <w:right w:val="none" w:sz="0" w:space="0" w:color="auto"/>
                                              </w:divBdr>
                                              <w:divsChild>
                                                <w:div w:id="1677461023">
                                                  <w:marLeft w:val="0"/>
                                                  <w:marRight w:val="0"/>
                                                  <w:marTop w:val="0"/>
                                                  <w:marBottom w:val="0"/>
                                                  <w:divBdr>
                                                    <w:top w:val="none" w:sz="0" w:space="0" w:color="auto"/>
                                                    <w:left w:val="none" w:sz="0" w:space="0" w:color="auto"/>
                                                    <w:bottom w:val="none" w:sz="0" w:space="0" w:color="auto"/>
                                                    <w:right w:val="none" w:sz="0" w:space="0" w:color="auto"/>
                                                  </w:divBdr>
                                                  <w:divsChild>
                                                    <w:div w:id="1197817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21454160">
      <w:bodyDiv w:val="1"/>
      <w:marLeft w:val="0"/>
      <w:marRight w:val="0"/>
      <w:marTop w:val="0"/>
      <w:marBottom w:val="0"/>
      <w:divBdr>
        <w:top w:val="none" w:sz="0" w:space="0" w:color="auto"/>
        <w:left w:val="none" w:sz="0" w:space="0" w:color="auto"/>
        <w:bottom w:val="none" w:sz="0" w:space="0" w:color="auto"/>
        <w:right w:val="none" w:sz="0" w:space="0" w:color="auto"/>
      </w:divBdr>
      <w:divsChild>
        <w:div w:id="24260003">
          <w:marLeft w:val="0"/>
          <w:marRight w:val="0"/>
          <w:marTop w:val="0"/>
          <w:marBottom w:val="0"/>
          <w:divBdr>
            <w:top w:val="none" w:sz="0" w:space="0" w:color="auto"/>
            <w:left w:val="none" w:sz="0" w:space="0" w:color="auto"/>
            <w:bottom w:val="none" w:sz="0" w:space="0" w:color="auto"/>
            <w:right w:val="none" w:sz="0" w:space="0" w:color="auto"/>
          </w:divBdr>
        </w:div>
      </w:divsChild>
    </w:div>
    <w:div w:id="1624076411">
      <w:bodyDiv w:val="1"/>
      <w:marLeft w:val="0"/>
      <w:marRight w:val="0"/>
      <w:marTop w:val="0"/>
      <w:marBottom w:val="0"/>
      <w:divBdr>
        <w:top w:val="none" w:sz="0" w:space="0" w:color="auto"/>
        <w:left w:val="none" w:sz="0" w:space="0" w:color="auto"/>
        <w:bottom w:val="none" w:sz="0" w:space="0" w:color="auto"/>
        <w:right w:val="none" w:sz="0" w:space="0" w:color="auto"/>
      </w:divBdr>
    </w:div>
    <w:div w:id="1624380471">
      <w:bodyDiv w:val="1"/>
      <w:marLeft w:val="0"/>
      <w:marRight w:val="0"/>
      <w:marTop w:val="0"/>
      <w:marBottom w:val="0"/>
      <w:divBdr>
        <w:top w:val="none" w:sz="0" w:space="0" w:color="auto"/>
        <w:left w:val="none" w:sz="0" w:space="0" w:color="auto"/>
        <w:bottom w:val="none" w:sz="0" w:space="0" w:color="auto"/>
        <w:right w:val="none" w:sz="0" w:space="0" w:color="auto"/>
      </w:divBdr>
      <w:divsChild>
        <w:div w:id="646016504">
          <w:marLeft w:val="0"/>
          <w:marRight w:val="0"/>
          <w:marTop w:val="150"/>
          <w:marBottom w:val="150"/>
          <w:divBdr>
            <w:top w:val="single" w:sz="6" w:space="4" w:color="D7D7D7"/>
            <w:left w:val="none" w:sz="0" w:space="0" w:color="auto"/>
            <w:bottom w:val="single" w:sz="6" w:space="4" w:color="D7D7D7"/>
            <w:right w:val="none" w:sz="0" w:space="0" w:color="auto"/>
          </w:divBdr>
        </w:div>
        <w:div w:id="1432699106">
          <w:marLeft w:val="0"/>
          <w:marRight w:val="0"/>
          <w:marTop w:val="0"/>
          <w:marBottom w:val="0"/>
          <w:divBdr>
            <w:top w:val="none" w:sz="0" w:space="0" w:color="auto"/>
            <w:left w:val="none" w:sz="0" w:space="0" w:color="auto"/>
            <w:bottom w:val="none" w:sz="0" w:space="0" w:color="auto"/>
            <w:right w:val="none" w:sz="0" w:space="0" w:color="auto"/>
          </w:divBdr>
        </w:div>
        <w:div w:id="1564948009">
          <w:marLeft w:val="0"/>
          <w:marRight w:val="0"/>
          <w:marTop w:val="0"/>
          <w:marBottom w:val="0"/>
          <w:divBdr>
            <w:top w:val="none" w:sz="0" w:space="0" w:color="auto"/>
            <w:left w:val="none" w:sz="0" w:space="0" w:color="auto"/>
            <w:bottom w:val="none" w:sz="0" w:space="0" w:color="auto"/>
            <w:right w:val="none" w:sz="0" w:space="0" w:color="auto"/>
          </w:divBdr>
        </w:div>
      </w:divsChild>
    </w:div>
    <w:div w:id="1625112776">
      <w:bodyDiv w:val="1"/>
      <w:marLeft w:val="0"/>
      <w:marRight w:val="0"/>
      <w:marTop w:val="0"/>
      <w:marBottom w:val="0"/>
      <w:divBdr>
        <w:top w:val="none" w:sz="0" w:space="0" w:color="auto"/>
        <w:left w:val="none" w:sz="0" w:space="0" w:color="auto"/>
        <w:bottom w:val="none" w:sz="0" w:space="0" w:color="auto"/>
        <w:right w:val="none" w:sz="0" w:space="0" w:color="auto"/>
      </w:divBdr>
      <w:divsChild>
        <w:div w:id="2027515934">
          <w:marLeft w:val="0"/>
          <w:marRight w:val="0"/>
          <w:marTop w:val="0"/>
          <w:marBottom w:val="0"/>
          <w:divBdr>
            <w:top w:val="none" w:sz="0" w:space="0" w:color="auto"/>
            <w:left w:val="none" w:sz="0" w:space="0" w:color="auto"/>
            <w:bottom w:val="none" w:sz="0" w:space="0" w:color="auto"/>
            <w:right w:val="none" w:sz="0" w:space="0" w:color="auto"/>
          </w:divBdr>
        </w:div>
      </w:divsChild>
    </w:div>
    <w:div w:id="1625648018">
      <w:bodyDiv w:val="1"/>
      <w:marLeft w:val="0"/>
      <w:marRight w:val="0"/>
      <w:marTop w:val="0"/>
      <w:marBottom w:val="0"/>
      <w:divBdr>
        <w:top w:val="none" w:sz="0" w:space="0" w:color="auto"/>
        <w:left w:val="none" w:sz="0" w:space="0" w:color="auto"/>
        <w:bottom w:val="none" w:sz="0" w:space="0" w:color="auto"/>
        <w:right w:val="none" w:sz="0" w:space="0" w:color="auto"/>
      </w:divBdr>
      <w:divsChild>
        <w:div w:id="226763944">
          <w:marLeft w:val="0"/>
          <w:marRight w:val="0"/>
          <w:marTop w:val="402"/>
          <w:marBottom w:val="0"/>
          <w:divBdr>
            <w:top w:val="single" w:sz="6" w:space="8" w:color="C1DDFF"/>
            <w:left w:val="single" w:sz="6" w:space="8" w:color="C1DDFF"/>
            <w:bottom w:val="single" w:sz="6" w:space="8" w:color="C1DDFF"/>
            <w:right w:val="single" w:sz="6" w:space="8" w:color="C1DDFF"/>
          </w:divBdr>
        </w:div>
        <w:div w:id="336007234">
          <w:marLeft w:val="0"/>
          <w:marRight w:val="0"/>
          <w:marTop w:val="502"/>
          <w:marBottom w:val="0"/>
          <w:divBdr>
            <w:top w:val="none" w:sz="0" w:space="0" w:color="auto"/>
            <w:left w:val="none" w:sz="0" w:space="0" w:color="auto"/>
            <w:bottom w:val="none" w:sz="0" w:space="0" w:color="auto"/>
            <w:right w:val="none" w:sz="0" w:space="0" w:color="auto"/>
          </w:divBdr>
        </w:div>
      </w:divsChild>
    </w:div>
    <w:div w:id="1625648037">
      <w:bodyDiv w:val="1"/>
      <w:marLeft w:val="0"/>
      <w:marRight w:val="0"/>
      <w:marTop w:val="0"/>
      <w:marBottom w:val="0"/>
      <w:divBdr>
        <w:top w:val="none" w:sz="0" w:space="0" w:color="auto"/>
        <w:left w:val="none" w:sz="0" w:space="0" w:color="auto"/>
        <w:bottom w:val="none" w:sz="0" w:space="0" w:color="auto"/>
        <w:right w:val="none" w:sz="0" w:space="0" w:color="auto"/>
      </w:divBdr>
    </w:div>
    <w:div w:id="1626079327">
      <w:bodyDiv w:val="1"/>
      <w:marLeft w:val="0"/>
      <w:marRight w:val="0"/>
      <w:marTop w:val="0"/>
      <w:marBottom w:val="0"/>
      <w:divBdr>
        <w:top w:val="none" w:sz="0" w:space="0" w:color="auto"/>
        <w:left w:val="none" w:sz="0" w:space="0" w:color="auto"/>
        <w:bottom w:val="none" w:sz="0" w:space="0" w:color="auto"/>
        <w:right w:val="none" w:sz="0" w:space="0" w:color="auto"/>
      </w:divBdr>
      <w:divsChild>
        <w:div w:id="1264455286">
          <w:marLeft w:val="0"/>
          <w:marRight w:val="0"/>
          <w:marTop w:val="0"/>
          <w:marBottom w:val="0"/>
          <w:divBdr>
            <w:top w:val="none" w:sz="0" w:space="0" w:color="auto"/>
            <w:left w:val="none" w:sz="0" w:space="0" w:color="auto"/>
            <w:bottom w:val="none" w:sz="0" w:space="0" w:color="auto"/>
            <w:right w:val="none" w:sz="0" w:space="0" w:color="auto"/>
          </w:divBdr>
        </w:div>
      </w:divsChild>
    </w:div>
    <w:div w:id="1627002980">
      <w:bodyDiv w:val="1"/>
      <w:marLeft w:val="0"/>
      <w:marRight w:val="0"/>
      <w:marTop w:val="0"/>
      <w:marBottom w:val="0"/>
      <w:divBdr>
        <w:top w:val="none" w:sz="0" w:space="0" w:color="auto"/>
        <w:left w:val="none" w:sz="0" w:space="0" w:color="auto"/>
        <w:bottom w:val="none" w:sz="0" w:space="0" w:color="auto"/>
        <w:right w:val="none" w:sz="0" w:space="0" w:color="auto"/>
      </w:divBdr>
      <w:divsChild>
        <w:div w:id="362052604">
          <w:marLeft w:val="0"/>
          <w:marRight w:val="0"/>
          <w:marTop w:val="0"/>
          <w:marBottom w:val="0"/>
          <w:divBdr>
            <w:top w:val="none" w:sz="0" w:space="0" w:color="auto"/>
            <w:left w:val="none" w:sz="0" w:space="0" w:color="auto"/>
            <w:bottom w:val="none" w:sz="0" w:space="0" w:color="auto"/>
            <w:right w:val="none" w:sz="0" w:space="0" w:color="auto"/>
          </w:divBdr>
        </w:div>
        <w:div w:id="409734171">
          <w:marLeft w:val="0"/>
          <w:marRight w:val="0"/>
          <w:marTop w:val="0"/>
          <w:marBottom w:val="0"/>
          <w:divBdr>
            <w:top w:val="none" w:sz="0" w:space="0" w:color="auto"/>
            <w:left w:val="none" w:sz="0" w:space="0" w:color="auto"/>
            <w:bottom w:val="none" w:sz="0" w:space="0" w:color="auto"/>
            <w:right w:val="none" w:sz="0" w:space="0" w:color="auto"/>
          </w:divBdr>
          <w:divsChild>
            <w:div w:id="49116576">
              <w:marLeft w:val="0"/>
              <w:marRight w:val="0"/>
              <w:marTop w:val="0"/>
              <w:marBottom w:val="0"/>
              <w:divBdr>
                <w:top w:val="none" w:sz="0" w:space="0" w:color="auto"/>
                <w:left w:val="none" w:sz="0" w:space="0" w:color="auto"/>
                <w:bottom w:val="none" w:sz="0" w:space="0" w:color="auto"/>
                <w:right w:val="none" w:sz="0" w:space="0" w:color="auto"/>
              </w:divBdr>
              <w:divsChild>
                <w:div w:id="555555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182140">
          <w:marLeft w:val="0"/>
          <w:marRight w:val="0"/>
          <w:marTop w:val="0"/>
          <w:marBottom w:val="0"/>
          <w:divBdr>
            <w:top w:val="none" w:sz="0" w:space="0" w:color="auto"/>
            <w:left w:val="none" w:sz="0" w:space="0" w:color="auto"/>
            <w:bottom w:val="none" w:sz="0" w:space="0" w:color="auto"/>
            <w:right w:val="none" w:sz="0" w:space="0" w:color="auto"/>
          </w:divBdr>
        </w:div>
      </w:divsChild>
    </w:div>
    <w:div w:id="1628508508">
      <w:bodyDiv w:val="1"/>
      <w:marLeft w:val="0"/>
      <w:marRight w:val="0"/>
      <w:marTop w:val="0"/>
      <w:marBottom w:val="0"/>
      <w:divBdr>
        <w:top w:val="none" w:sz="0" w:space="0" w:color="auto"/>
        <w:left w:val="none" w:sz="0" w:space="0" w:color="auto"/>
        <w:bottom w:val="none" w:sz="0" w:space="0" w:color="auto"/>
        <w:right w:val="none" w:sz="0" w:space="0" w:color="auto"/>
      </w:divBdr>
      <w:divsChild>
        <w:div w:id="73860803">
          <w:marLeft w:val="0"/>
          <w:marRight w:val="0"/>
          <w:marTop w:val="0"/>
          <w:marBottom w:val="0"/>
          <w:divBdr>
            <w:top w:val="none" w:sz="0" w:space="0" w:color="auto"/>
            <w:left w:val="none" w:sz="0" w:space="0" w:color="auto"/>
            <w:bottom w:val="none" w:sz="0" w:space="0" w:color="auto"/>
            <w:right w:val="none" w:sz="0" w:space="0" w:color="auto"/>
          </w:divBdr>
        </w:div>
      </w:divsChild>
    </w:div>
    <w:div w:id="1630865912">
      <w:bodyDiv w:val="1"/>
      <w:marLeft w:val="0"/>
      <w:marRight w:val="0"/>
      <w:marTop w:val="0"/>
      <w:marBottom w:val="0"/>
      <w:divBdr>
        <w:top w:val="none" w:sz="0" w:space="0" w:color="auto"/>
        <w:left w:val="none" w:sz="0" w:space="0" w:color="auto"/>
        <w:bottom w:val="none" w:sz="0" w:space="0" w:color="auto"/>
        <w:right w:val="none" w:sz="0" w:space="0" w:color="auto"/>
      </w:divBdr>
      <w:divsChild>
        <w:div w:id="224416152">
          <w:marLeft w:val="0"/>
          <w:marRight w:val="0"/>
          <w:marTop w:val="0"/>
          <w:marBottom w:val="0"/>
          <w:divBdr>
            <w:top w:val="none" w:sz="0" w:space="0" w:color="auto"/>
            <w:left w:val="none" w:sz="0" w:space="0" w:color="auto"/>
            <w:bottom w:val="none" w:sz="0" w:space="0" w:color="auto"/>
            <w:right w:val="none" w:sz="0" w:space="0" w:color="auto"/>
          </w:divBdr>
        </w:div>
      </w:divsChild>
    </w:div>
    <w:div w:id="1630893596">
      <w:bodyDiv w:val="1"/>
      <w:marLeft w:val="0"/>
      <w:marRight w:val="0"/>
      <w:marTop w:val="0"/>
      <w:marBottom w:val="0"/>
      <w:divBdr>
        <w:top w:val="none" w:sz="0" w:space="0" w:color="auto"/>
        <w:left w:val="none" w:sz="0" w:space="0" w:color="auto"/>
        <w:bottom w:val="none" w:sz="0" w:space="0" w:color="auto"/>
        <w:right w:val="none" w:sz="0" w:space="0" w:color="auto"/>
      </w:divBdr>
      <w:divsChild>
        <w:div w:id="486284179">
          <w:marLeft w:val="0"/>
          <w:marRight w:val="0"/>
          <w:marTop w:val="0"/>
          <w:marBottom w:val="0"/>
          <w:divBdr>
            <w:top w:val="none" w:sz="0" w:space="0" w:color="auto"/>
            <w:left w:val="none" w:sz="0" w:space="0" w:color="auto"/>
            <w:bottom w:val="none" w:sz="0" w:space="0" w:color="auto"/>
            <w:right w:val="none" w:sz="0" w:space="0" w:color="auto"/>
          </w:divBdr>
        </w:div>
        <w:div w:id="1668557445">
          <w:marLeft w:val="0"/>
          <w:marRight w:val="0"/>
          <w:marTop w:val="0"/>
          <w:marBottom w:val="0"/>
          <w:divBdr>
            <w:top w:val="none" w:sz="0" w:space="0" w:color="auto"/>
            <w:left w:val="none" w:sz="0" w:space="0" w:color="auto"/>
            <w:bottom w:val="none" w:sz="0" w:space="0" w:color="auto"/>
            <w:right w:val="none" w:sz="0" w:space="0" w:color="auto"/>
          </w:divBdr>
        </w:div>
        <w:div w:id="1894583116">
          <w:marLeft w:val="0"/>
          <w:marRight w:val="0"/>
          <w:marTop w:val="0"/>
          <w:marBottom w:val="0"/>
          <w:divBdr>
            <w:top w:val="none" w:sz="0" w:space="0" w:color="auto"/>
            <w:left w:val="none" w:sz="0" w:space="0" w:color="auto"/>
            <w:bottom w:val="none" w:sz="0" w:space="0" w:color="auto"/>
            <w:right w:val="none" w:sz="0" w:space="0" w:color="auto"/>
          </w:divBdr>
          <w:divsChild>
            <w:div w:id="1955820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1395914">
      <w:bodyDiv w:val="1"/>
      <w:marLeft w:val="0"/>
      <w:marRight w:val="0"/>
      <w:marTop w:val="0"/>
      <w:marBottom w:val="0"/>
      <w:divBdr>
        <w:top w:val="none" w:sz="0" w:space="0" w:color="auto"/>
        <w:left w:val="none" w:sz="0" w:space="0" w:color="auto"/>
        <w:bottom w:val="none" w:sz="0" w:space="0" w:color="auto"/>
        <w:right w:val="none" w:sz="0" w:space="0" w:color="auto"/>
      </w:divBdr>
    </w:div>
    <w:div w:id="1631474323">
      <w:bodyDiv w:val="1"/>
      <w:marLeft w:val="0"/>
      <w:marRight w:val="0"/>
      <w:marTop w:val="0"/>
      <w:marBottom w:val="0"/>
      <w:divBdr>
        <w:top w:val="none" w:sz="0" w:space="0" w:color="auto"/>
        <w:left w:val="none" w:sz="0" w:space="0" w:color="auto"/>
        <w:bottom w:val="none" w:sz="0" w:space="0" w:color="auto"/>
        <w:right w:val="none" w:sz="0" w:space="0" w:color="auto"/>
      </w:divBdr>
    </w:div>
    <w:div w:id="1631747533">
      <w:bodyDiv w:val="1"/>
      <w:marLeft w:val="0"/>
      <w:marRight w:val="0"/>
      <w:marTop w:val="0"/>
      <w:marBottom w:val="0"/>
      <w:divBdr>
        <w:top w:val="none" w:sz="0" w:space="0" w:color="auto"/>
        <w:left w:val="none" w:sz="0" w:space="0" w:color="auto"/>
        <w:bottom w:val="none" w:sz="0" w:space="0" w:color="auto"/>
        <w:right w:val="none" w:sz="0" w:space="0" w:color="auto"/>
      </w:divBdr>
      <w:divsChild>
        <w:div w:id="501242863">
          <w:marLeft w:val="0"/>
          <w:marRight w:val="0"/>
          <w:marTop w:val="0"/>
          <w:marBottom w:val="0"/>
          <w:divBdr>
            <w:top w:val="none" w:sz="0" w:space="0" w:color="auto"/>
            <w:left w:val="none" w:sz="0" w:space="0" w:color="auto"/>
            <w:bottom w:val="none" w:sz="0" w:space="0" w:color="auto"/>
            <w:right w:val="none" w:sz="0" w:space="0" w:color="auto"/>
          </w:divBdr>
          <w:divsChild>
            <w:div w:id="1624534832">
              <w:marLeft w:val="0"/>
              <w:marRight w:val="0"/>
              <w:marTop w:val="0"/>
              <w:marBottom w:val="0"/>
              <w:divBdr>
                <w:top w:val="none" w:sz="0" w:space="0" w:color="auto"/>
                <w:left w:val="none" w:sz="0" w:space="0" w:color="auto"/>
                <w:bottom w:val="none" w:sz="0" w:space="0" w:color="auto"/>
                <w:right w:val="none" w:sz="0" w:space="0" w:color="auto"/>
              </w:divBdr>
              <w:divsChild>
                <w:div w:id="1290431498">
                  <w:marLeft w:val="0"/>
                  <w:marRight w:val="0"/>
                  <w:marTop w:val="0"/>
                  <w:marBottom w:val="0"/>
                  <w:divBdr>
                    <w:top w:val="none" w:sz="0" w:space="0" w:color="auto"/>
                    <w:left w:val="none" w:sz="0" w:space="0" w:color="auto"/>
                    <w:bottom w:val="none" w:sz="0" w:space="0" w:color="auto"/>
                    <w:right w:val="none" w:sz="0" w:space="0" w:color="auto"/>
                  </w:divBdr>
                </w:div>
                <w:div w:id="1932002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3147568">
          <w:marLeft w:val="0"/>
          <w:marRight w:val="0"/>
          <w:marTop w:val="0"/>
          <w:marBottom w:val="0"/>
          <w:divBdr>
            <w:top w:val="none" w:sz="0" w:space="0" w:color="auto"/>
            <w:left w:val="none" w:sz="0" w:space="0" w:color="auto"/>
            <w:bottom w:val="none" w:sz="0" w:space="0" w:color="auto"/>
            <w:right w:val="none" w:sz="0" w:space="0" w:color="auto"/>
          </w:divBdr>
          <w:divsChild>
            <w:div w:id="199827552">
              <w:marLeft w:val="0"/>
              <w:marRight w:val="837"/>
              <w:marTop w:val="0"/>
              <w:marBottom w:val="0"/>
              <w:divBdr>
                <w:top w:val="none" w:sz="0" w:space="0" w:color="auto"/>
                <w:left w:val="none" w:sz="0" w:space="0" w:color="auto"/>
                <w:bottom w:val="none" w:sz="0" w:space="0" w:color="auto"/>
                <w:right w:val="none" w:sz="0" w:space="0" w:color="auto"/>
              </w:divBdr>
            </w:div>
            <w:div w:id="267590989">
              <w:marLeft w:val="0"/>
              <w:marRight w:val="837"/>
              <w:marTop w:val="0"/>
              <w:marBottom w:val="0"/>
              <w:divBdr>
                <w:top w:val="none" w:sz="0" w:space="0" w:color="auto"/>
                <w:left w:val="none" w:sz="0" w:space="0" w:color="auto"/>
                <w:bottom w:val="none" w:sz="0" w:space="0" w:color="auto"/>
                <w:right w:val="none" w:sz="0" w:space="0" w:color="auto"/>
              </w:divBdr>
            </w:div>
            <w:div w:id="304285813">
              <w:marLeft w:val="0"/>
              <w:marRight w:val="837"/>
              <w:marTop w:val="0"/>
              <w:marBottom w:val="0"/>
              <w:divBdr>
                <w:top w:val="none" w:sz="0" w:space="0" w:color="auto"/>
                <w:left w:val="none" w:sz="0" w:space="0" w:color="auto"/>
                <w:bottom w:val="none" w:sz="0" w:space="0" w:color="auto"/>
                <w:right w:val="none" w:sz="0" w:space="0" w:color="auto"/>
              </w:divBdr>
            </w:div>
            <w:div w:id="496463553">
              <w:marLeft w:val="0"/>
              <w:marRight w:val="837"/>
              <w:marTop w:val="0"/>
              <w:marBottom w:val="0"/>
              <w:divBdr>
                <w:top w:val="none" w:sz="0" w:space="0" w:color="auto"/>
                <w:left w:val="none" w:sz="0" w:space="0" w:color="auto"/>
                <w:bottom w:val="none" w:sz="0" w:space="0" w:color="auto"/>
                <w:right w:val="none" w:sz="0" w:space="0" w:color="auto"/>
              </w:divBdr>
            </w:div>
            <w:div w:id="650259509">
              <w:marLeft w:val="0"/>
              <w:marRight w:val="837"/>
              <w:marTop w:val="0"/>
              <w:marBottom w:val="0"/>
              <w:divBdr>
                <w:top w:val="none" w:sz="0" w:space="0" w:color="auto"/>
                <w:left w:val="none" w:sz="0" w:space="0" w:color="auto"/>
                <w:bottom w:val="none" w:sz="0" w:space="0" w:color="auto"/>
                <w:right w:val="none" w:sz="0" w:space="0" w:color="auto"/>
              </w:divBdr>
            </w:div>
            <w:div w:id="898902819">
              <w:marLeft w:val="0"/>
              <w:marRight w:val="837"/>
              <w:marTop w:val="0"/>
              <w:marBottom w:val="0"/>
              <w:divBdr>
                <w:top w:val="none" w:sz="0" w:space="0" w:color="auto"/>
                <w:left w:val="none" w:sz="0" w:space="0" w:color="auto"/>
                <w:bottom w:val="none" w:sz="0" w:space="0" w:color="auto"/>
                <w:right w:val="none" w:sz="0" w:space="0" w:color="auto"/>
              </w:divBdr>
            </w:div>
            <w:div w:id="1413818971">
              <w:marLeft w:val="0"/>
              <w:marRight w:val="837"/>
              <w:marTop w:val="0"/>
              <w:marBottom w:val="0"/>
              <w:divBdr>
                <w:top w:val="none" w:sz="0" w:space="0" w:color="auto"/>
                <w:left w:val="none" w:sz="0" w:space="0" w:color="auto"/>
                <w:bottom w:val="none" w:sz="0" w:space="0" w:color="auto"/>
                <w:right w:val="none" w:sz="0" w:space="0" w:color="auto"/>
              </w:divBdr>
            </w:div>
            <w:div w:id="1420447652">
              <w:marLeft w:val="0"/>
              <w:marRight w:val="837"/>
              <w:marTop w:val="0"/>
              <w:marBottom w:val="0"/>
              <w:divBdr>
                <w:top w:val="none" w:sz="0" w:space="0" w:color="auto"/>
                <w:left w:val="none" w:sz="0" w:space="0" w:color="auto"/>
                <w:bottom w:val="none" w:sz="0" w:space="0" w:color="auto"/>
                <w:right w:val="none" w:sz="0" w:space="0" w:color="auto"/>
              </w:divBdr>
            </w:div>
            <w:div w:id="1500656361">
              <w:marLeft w:val="0"/>
              <w:marRight w:val="837"/>
              <w:marTop w:val="0"/>
              <w:marBottom w:val="0"/>
              <w:divBdr>
                <w:top w:val="none" w:sz="0" w:space="0" w:color="auto"/>
                <w:left w:val="none" w:sz="0" w:space="0" w:color="auto"/>
                <w:bottom w:val="none" w:sz="0" w:space="0" w:color="auto"/>
                <w:right w:val="none" w:sz="0" w:space="0" w:color="auto"/>
              </w:divBdr>
            </w:div>
            <w:div w:id="1757942153">
              <w:marLeft w:val="0"/>
              <w:marRight w:val="837"/>
              <w:marTop w:val="0"/>
              <w:marBottom w:val="0"/>
              <w:divBdr>
                <w:top w:val="none" w:sz="0" w:space="0" w:color="auto"/>
                <w:left w:val="none" w:sz="0" w:space="0" w:color="auto"/>
                <w:bottom w:val="none" w:sz="0" w:space="0" w:color="auto"/>
                <w:right w:val="none" w:sz="0" w:space="0" w:color="auto"/>
              </w:divBdr>
            </w:div>
            <w:div w:id="2042783485">
              <w:marLeft w:val="0"/>
              <w:marRight w:val="837"/>
              <w:marTop w:val="0"/>
              <w:marBottom w:val="0"/>
              <w:divBdr>
                <w:top w:val="none" w:sz="0" w:space="0" w:color="auto"/>
                <w:left w:val="none" w:sz="0" w:space="0" w:color="auto"/>
                <w:bottom w:val="none" w:sz="0" w:space="0" w:color="auto"/>
                <w:right w:val="none" w:sz="0" w:space="0" w:color="auto"/>
              </w:divBdr>
            </w:div>
            <w:div w:id="2116048918">
              <w:marLeft w:val="0"/>
              <w:marRight w:val="837"/>
              <w:marTop w:val="0"/>
              <w:marBottom w:val="0"/>
              <w:divBdr>
                <w:top w:val="none" w:sz="0" w:space="0" w:color="auto"/>
                <w:left w:val="none" w:sz="0" w:space="0" w:color="auto"/>
                <w:bottom w:val="none" w:sz="0" w:space="0" w:color="auto"/>
                <w:right w:val="none" w:sz="0" w:space="0" w:color="auto"/>
              </w:divBdr>
            </w:div>
            <w:div w:id="2141337033">
              <w:marLeft w:val="0"/>
              <w:marRight w:val="837"/>
              <w:marTop w:val="0"/>
              <w:marBottom w:val="0"/>
              <w:divBdr>
                <w:top w:val="none" w:sz="0" w:space="0" w:color="auto"/>
                <w:left w:val="none" w:sz="0" w:space="0" w:color="auto"/>
                <w:bottom w:val="none" w:sz="0" w:space="0" w:color="auto"/>
                <w:right w:val="none" w:sz="0" w:space="0" w:color="auto"/>
              </w:divBdr>
            </w:div>
          </w:divsChild>
        </w:div>
      </w:divsChild>
    </w:div>
    <w:div w:id="1632856318">
      <w:bodyDiv w:val="1"/>
      <w:marLeft w:val="0"/>
      <w:marRight w:val="0"/>
      <w:marTop w:val="0"/>
      <w:marBottom w:val="0"/>
      <w:divBdr>
        <w:top w:val="none" w:sz="0" w:space="0" w:color="auto"/>
        <w:left w:val="none" w:sz="0" w:space="0" w:color="auto"/>
        <w:bottom w:val="none" w:sz="0" w:space="0" w:color="auto"/>
        <w:right w:val="none" w:sz="0" w:space="0" w:color="auto"/>
      </w:divBdr>
    </w:div>
    <w:div w:id="1634434982">
      <w:bodyDiv w:val="1"/>
      <w:marLeft w:val="0"/>
      <w:marRight w:val="0"/>
      <w:marTop w:val="0"/>
      <w:marBottom w:val="0"/>
      <w:divBdr>
        <w:top w:val="none" w:sz="0" w:space="0" w:color="auto"/>
        <w:left w:val="none" w:sz="0" w:space="0" w:color="auto"/>
        <w:bottom w:val="none" w:sz="0" w:space="0" w:color="auto"/>
        <w:right w:val="none" w:sz="0" w:space="0" w:color="auto"/>
      </w:divBdr>
      <w:divsChild>
        <w:div w:id="1099837916">
          <w:marLeft w:val="0"/>
          <w:marRight w:val="0"/>
          <w:marTop w:val="0"/>
          <w:marBottom w:val="0"/>
          <w:divBdr>
            <w:top w:val="none" w:sz="0" w:space="0" w:color="auto"/>
            <w:left w:val="none" w:sz="0" w:space="0" w:color="auto"/>
            <w:bottom w:val="none" w:sz="0" w:space="0" w:color="auto"/>
            <w:right w:val="none" w:sz="0" w:space="0" w:color="auto"/>
          </w:divBdr>
        </w:div>
      </w:divsChild>
    </w:div>
    <w:div w:id="1635330718">
      <w:bodyDiv w:val="1"/>
      <w:marLeft w:val="0"/>
      <w:marRight w:val="0"/>
      <w:marTop w:val="0"/>
      <w:marBottom w:val="0"/>
      <w:divBdr>
        <w:top w:val="none" w:sz="0" w:space="0" w:color="auto"/>
        <w:left w:val="none" w:sz="0" w:space="0" w:color="auto"/>
        <w:bottom w:val="none" w:sz="0" w:space="0" w:color="auto"/>
        <w:right w:val="none" w:sz="0" w:space="0" w:color="auto"/>
      </w:divBdr>
      <w:divsChild>
        <w:div w:id="1322124294">
          <w:marLeft w:val="0"/>
          <w:marRight w:val="0"/>
          <w:marTop w:val="0"/>
          <w:marBottom w:val="0"/>
          <w:divBdr>
            <w:top w:val="none" w:sz="0" w:space="0" w:color="auto"/>
            <w:left w:val="none" w:sz="0" w:space="0" w:color="auto"/>
            <w:bottom w:val="none" w:sz="0" w:space="0" w:color="auto"/>
            <w:right w:val="none" w:sz="0" w:space="0" w:color="auto"/>
          </w:divBdr>
          <w:divsChild>
            <w:div w:id="848105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453146">
      <w:bodyDiv w:val="1"/>
      <w:marLeft w:val="0"/>
      <w:marRight w:val="0"/>
      <w:marTop w:val="0"/>
      <w:marBottom w:val="0"/>
      <w:divBdr>
        <w:top w:val="none" w:sz="0" w:space="0" w:color="auto"/>
        <w:left w:val="none" w:sz="0" w:space="0" w:color="auto"/>
        <w:bottom w:val="none" w:sz="0" w:space="0" w:color="auto"/>
        <w:right w:val="none" w:sz="0" w:space="0" w:color="auto"/>
      </w:divBdr>
      <w:divsChild>
        <w:div w:id="311564355">
          <w:marLeft w:val="0"/>
          <w:marRight w:val="0"/>
          <w:marTop w:val="0"/>
          <w:marBottom w:val="0"/>
          <w:divBdr>
            <w:top w:val="none" w:sz="0" w:space="0" w:color="auto"/>
            <w:left w:val="none" w:sz="0" w:space="0" w:color="auto"/>
            <w:bottom w:val="none" w:sz="0" w:space="0" w:color="auto"/>
            <w:right w:val="none" w:sz="0" w:space="0" w:color="auto"/>
          </w:divBdr>
        </w:div>
      </w:divsChild>
    </w:div>
    <w:div w:id="1637443805">
      <w:bodyDiv w:val="1"/>
      <w:marLeft w:val="0"/>
      <w:marRight w:val="0"/>
      <w:marTop w:val="0"/>
      <w:marBottom w:val="0"/>
      <w:divBdr>
        <w:top w:val="none" w:sz="0" w:space="0" w:color="auto"/>
        <w:left w:val="none" w:sz="0" w:space="0" w:color="auto"/>
        <w:bottom w:val="none" w:sz="0" w:space="0" w:color="auto"/>
        <w:right w:val="none" w:sz="0" w:space="0" w:color="auto"/>
      </w:divBdr>
      <w:divsChild>
        <w:div w:id="346710471">
          <w:marLeft w:val="0"/>
          <w:marRight w:val="0"/>
          <w:marTop w:val="0"/>
          <w:marBottom w:val="0"/>
          <w:divBdr>
            <w:top w:val="none" w:sz="0" w:space="0" w:color="auto"/>
            <w:left w:val="none" w:sz="0" w:space="0" w:color="auto"/>
            <w:bottom w:val="none" w:sz="0" w:space="0" w:color="auto"/>
            <w:right w:val="none" w:sz="0" w:space="0" w:color="auto"/>
          </w:divBdr>
          <w:divsChild>
            <w:div w:id="338388616">
              <w:marLeft w:val="0"/>
              <w:marRight w:val="0"/>
              <w:marTop w:val="0"/>
              <w:marBottom w:val="0"/>
              <w:divBdr>
                <w:top w:val="none" w:sz="0" w:space="0" w:color="auto"/>
                <w:left w:val="none" w:sz="0" w:space="0" w:color="auto"/>
                <w:bottom w:val="none" w:sz="0" w:space="0" w:color="auto"/>
                <w:right w:val="none" w:sz="0" w:space="0" w:color="auto"/>
              </w:divBdr>
              <w:divsChild>
                <w:div w:id="1239748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813180">
          <w:marLeft w:val="0"/>
          <w:marRight w:val="0"/>
          <w:marTop w:val="0"/>
          <w:marBottom w:val="0"/>
          <w:divBdr>
            <w:top w:val="none" w:sz="0" w:space="0" w:color="auto"/>
            <w:left w:val="none" w:sz="0" w:space="0" w:color="auto"/>
            <w:bottom w:val="none" w:sz="0" w:space="0" w:color="auto"/>
            <w:right w:val="none" w:sz="0" w:space="0" w:color="auto"/>
          </w:divBdr>
        </w:div>
      </w:divsChild>
    </w:div>
    <w:div w:id="1639260320">
      <w:bodyDiv w:val="1"/>
      <w:marLeft w:val="0"/>
      <w:marRight w:val="0"/>
      <w:marTop w:val="0"/>
      <w:marBottom w:val="0"/>
      <w:divBdr>
        <w:top w:val="none" w:sz="0" w:space="0" w:color="auto"/>
        <w:left w:val="none" w:sz="0" w:space="0" w:color="auto"/>
        <w:bottom w:val="none" w:sz="0" w:space="0" w:color="auto"/>
        <w:right w:val="none" w:sz="0" w:space="0" w:color="auto"/>
      </w:divBdr>
      <w:divsChild>
        <w:div w:id="144855042">
          <w:marLeft w:val="0"/>
          <w:marRight w:val="0"/>
          <w:marTop w:val="0"/>
          <w:marBottom w:val="0"/>
          <w:divBdr>
            <w:top w:val="none" w:sz="0" w:space="0" w:color="auto"/>
            <w:left w:val="none" w:sz="0" w:space="0" w:color="auto"/>
            <w:bottom w:val="none" w:sz="0" w:space="0" w:color="auto"/>
            <w:right w:val="none" w:sz="0" w:space="0" w:color="auto"/>
          </w:divBdr>
          <w:divsChild>
            <w:div w:id="7801573">
              <w:marLeft w:val="0"/>
              <w:marRight w:val="0"/>
              <w:marTop w:val="0"/>
              <w:marBottom w:val="0"/>
              <w:divBdr>
                <w:top w:val="none" w:sz="0" w:space="0" w:color="auto"/>
                <w:left w:val="none" w:sz="0" w:space="0" w:color="auto"/>
                <w:bottom w:val="none" w:sz="0" w:space="0" w:color="auto"/>
                <w:right w:val="none" w:sz="0" w:space="0" w:color="auto"/>
              </w:divBdr>
            </w:div>
          </w:divsChild>
        </w:div>
        <w:div w:id="2033530433">
          <w:marLeft w:val="0"/>
          <w:marRight w:val="0"/>
          <w:marTop w:val="0"/>
          <w:marBottom w:val="0"/>
          <w:divBdr>
            <w:top w:val="none" w:sz="0" w:space="0" w:color="auto"/>
            <w:left w:val="none" w:sz="0" w:space="0" w:color="auto"/>
            <w:bottom w:val="none" w:sz="0" w:space="0" w:color="auto"/>
            <w:right w:val="none" w:sz="0" w:space="0" w:color="auto"/>
          </w:divBdr>
        </w:div>
      </w:divsChild>
    </w:div>
    <w:div w:id="1639454013">
      <w:bodyDiv w:val="1"/>
      <w:marLeft w:val="0"/>
      <w:marRight w:val="0"/>
      <w:marTop w:val="0"/>
      <w:marBottom w:val="0"/>
      <w:divBdr>
        <w:top w:val="none" w:sz="0" w:space="0" w:color="auto"/>
        <w:left w:val="none" w:sz="0" w:space="0" w:color="auto"/>
        <w:bottom w:val="none" w:sz="0" w:space="0" w:color="auto"/>
        <w:right w:val="none" w:sz="0" w:space="0" w:color="auto"/>
      </w:divBdr>
      <w:divsChild>
        <w:div w:id="70155922">
          <w:marLeft w:val="0"/>
          <w:marRight w:val="0"/>
          <w:marTop w:val="0"/>
          <w:marBottom w:val="0"/>
          <w:divBdr>
            <w:top w:val="none" w:sz="0" w:space="0" w:color="auto"/>
            <w:left w:val="none" w:sz="0" w:space="0" w:color="auto"/>
            <w:bottom w:val="none" w:sz="0" w:space="0" w:color="auto"/>
            <w:right w:val="none" w:sz="0" w:space="0" w:color="auto"/>
          </w:divBdr>
        </w:div>
        <w:div w:id="71321494">
          <w:marLeft w:val="0"/>
          <w:marRight w:val="0"/>
          <w:marTop w:val="0"/>
          <w:marBottom w:val="0"/>
          <w:divBdr>
            <w:top w:val="none" w:sz="0" w:space="0" w:color="auto"/>
            <w:left w:val="none" w:sz="0" w:space="0" w:color="auto"/>
            <w:bottom w:val="none" w:sz="0" w:space="0" w:color="auto"/>
            <w:right w:val="none" w:sz="0" w:space="0" w:color="auto"/>
          </w:divBdr>
        </w:div>
      </w:divsChild>
    </w:div>
    <w:div w:id="1640499391">
      <w:bodyDiv w:val="1"/>
      <w:marLeft w:val="0"/>
      <w:marRight w:val="0"/>
      <w:marTop w:val="0"/>
      <w:marBottom w:val="0"/>
      <w:divBdr>
        <w:top w:val="none" w:sz="0" w:space="0" w:color="auto"/>
        <w:left w:val="none" w:sz="0" w:space="0" w:color="auto"/>
        <w:bottom w:val="none" w:sz="0" w:space="0" w:color="auto"/>
        <w:right w:val="none" w:sz="0" w:space="0" w:color="auto"/>
      </w:divBdr>
    </w:div>
    <w:div w:id="1641567856">
      <w:bodyDiv w:val="1"/>
      <w:marLeft w:val="0"/>
      <w:marRight w:val="0"/>
      <w:marTop w:val="0"/>
      <w:marBottom w:val="0"/>
      <w:divBdr>
        <w:top w:val="none" w:sz="0" w:space="0" w:color="auto"/>
        <w:left w:val="none" w:sz="0" w:space="0" w:color="auto"/>
        <w:bottom w:val="none" w:sz="0" w:space="0" w:color="auto"/>
        <w:right w:val="none" w:sz="0" w:space="0" w:color="auto"/>
      </w:divBdr>
    </w:div>
    <w:div w:id="1641761471">
      <w:bodyDiv w:val="1"/>
      <w:marLeft w:val="0"/>
      <w:marRight w:val="0"/>
      <w:marTop w:val="0"/>
      <w:marBottom w:val="0"/>
      <w:divBdr>
        <w:top w:val="none" w:sz="0" w:space="0" w:color="auto"/>
        <w:left w:val="none" w:sz="0" w:space="0" w:color="auto"/>
        <w:bottom w:val="none" w:sz="0" w:space="0" w:color="auto"/>
        <w:right w:val="none" w:sz="0" w:space="0" w:color="auto"/>
      </w:divBdr>
    </w:div>
    <w:div w:id="1641836049">
      <w:bodyDiv w:val="1"/>
      <w:marLeft w:val="0"/>
      <w:marRight w:val="0"/>
      <w:marTop w:val="0"/>
      <w:marBottom w:val="0"/>
      <w:divBdr>
        <w:top w:val="none" w:sz="0" w:space="0" w:color="auto"/>
        <w:left w:val="none" w:sz="0" w:space="0" w:color="auto"/>
        <w:bottom w:val="none" w:sz="0" w:space="0" w:color="auto"/>
        <w:right w:val="none" w:sz="0" w:space="0" w:color="auto"/>
      </w:divBdr>
    </w:div>
    <w:div w:id="1642298324">
      <w:bodyDiv w:val="1"/>
      <w:marLeft w:val="0"/>
      <w:marRight w:val="0"/>
      <w:marTop w:val="0"/>
      <w:marBottom w:val="0"/>
      <w:divBdr>
        <w:top w:val="none" w:sz="0" w:space="0" w:color="auto"/>
        <w:left w:val="none" w:sz="0" w:space="0" w:color="auto"/>
        <w:bottom w:val="none" w:sz="0" w:space="0" w:color="auto"/>
        <w:right w:val="none" w:sz="0" w:space="0" w:color="auto"/>
      </w:divBdr>
      <w:divsChild>
        <w:div w:id="1401443697">
          <w:marLeft w:val="0"/>
          <w:marRight w:val="0"/>
          <w:marTop w:val="0"/>
          <w:marBottom w:val="0"/>
          <w:divBdr>
            <w:top w:val="none" w:sz="0" w:space="0" w:color="auto"/>
            <w:left w:val="none" w:sz="0" w:space="0" w:color="auto"/>
            <w:bottom w:val="none" w:sz="0" w:space="0" w:color="auto"/>
            <w:right w:val="none" w:sz="0" w:space="0" w:color="auto"/>
          </w:divBdr>
        </w:div>
        <w:div w:id="1675256197">
          <w:marLeft w:val="0"/>
          <w:marRight w:val="0"/>
          <w:marTop w:val="0"/>
          <w:marBottom w:val="0"/>
          <w:divBdr>
            <w:top w:val="none" w:sz="0" w:space="0" w:color="auto"/>
            <w:left w:val="none" w:sz="0" w:space="0" w:color="auto"/>
            <w:bottom w:val="none" w:sz="0" w:space="0" w:color="auto"/>
            <w:right w:val="none" w:sz="0" w:space="0" w:color="auto"/>
          </w:divBdr>
          <w:divsChild>
            <w:div w:id="694425137">
              <w:marLeft w:val="0"/>
              <w:marRight w:val="0"/>
              <w:marTop w:val="0"/>
              <w:marBottom w:val="0"/>
              <w:divBdr>
                <w:top w:val="none" w:sz="0" w:space="0" w:color="auto"/>
                <w:left w:val="none" w:sz="0" w:space="0" w:color="auto"/>
                <w:bottom w:val="none" w:sz="0" w:space="0" w:color="auto"/>
                <w:right w:val="none" w:sz="0" w:space="0" w:color="auto"/>
              </w:divBdr>
              <w:divsChild>
                <w:div w:id="941763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2346580">
      <w:bodyDiv w:val="1"/>
      <w:marLeft w:val="0"/>
      <w:marRight w:val="0"/>
      <w:marTop w:val="0"/>
      <w:marBottom w:val="0"/>
      <w:divBdr>
        <w:top w:val="none" w:sz="0" w:space="0" w:color="auto"/>
        <w:left w:val="none" w:sz="0" w:space="0" w:color="auto"/>
        <w:bottom w:val="none" w:sz="0" w:space="0" w:color="auto"/>
        <w:right w:val="none" w:sz="0" w:space="0" w:color="auto"/>
      </w:divBdr>
    </w:div>
    <w:div w:id="1643189382">
      <w:bodyDiv w:val="1"/>
      <w:marLeft w:val="0"/>
      <w:marRight w:val="0"/>
      <w:marTop w:val="0"/>
      <w:marBottom w:val="0"/>
      <w:divBdr>
        <w:top w:val="none" w:sz="0" w:space="0" w:color="auto"/>
        <w:left w:val="none" w:sz="0" w:space="0" w:color="auto"/>
        <w:bottom w:val="none" w:sz="0" w:space="0" w:color="auto"/>
        <w:right w:val="none" w:sz="0" w:space="0" w:color="auto"/>
      </w:divBdr>
      <w:divsChild>
        <w:div w:id="554659636">
          <w:marLeft w:val="0"/>
          <w:marRight w:val="0"/>
          <w:marTop w:val="0"/>
          <w:marBottom w:val="0"/>
          <w:divBdr>
            <w:top w:val="none" w:sz="0" w:space="0" w:color="auto"/>
            <w:left w:val="none" w:sz="0" w:space="0" w:color="auto"/>
            <w:bottom w:val="none" w:sz="0" w:space="0" w:color="auto"/>
            <w:right w:val="none" w:sz="0" w:space="0" w:color="auto"/>
          </w:divBdr>
        </w:div>
        <w:div w:id="1339038167">
          <w:marLeft w:val="0"/>
          <w:marRight w:val="0"/>
          <w:marTop w:val="0"/>
          <w:marBottom w:val="0"/>
          <w:divBdr>
            <w:top w:val="none" w:sz="0" w:space="0" w:color="auto"/>
            <w:left w:val="none" w:sz="0" w:space="0" w:color="auto"/>
            <w:bottom w:val="none" w:sz="0" w:space="0" w:color="auto"/>
            <w:right w:val="none" w:sz="0" w:space="0" w:color="auto"/>
          </w:divBdr>
        </w:div>
      </w:divsChild>
    </w:div>
    <w:div w:id="1644038467">
      <w:bodyDiv w:val="1"/>
      <w:marLeft w:val="0"/>
      <w:marRight w:val="0"/>
      <w:marTop w:val="0"/>
      <w:marBottom w:val="0"/>
      <w:divBdr>
        <w:top w:val="none" w:sz="0" w:space="0" w:color="auto"/>
        <w:left w:val="none" w:sz="0" w:space="0" w:color="auto"/>
        <w:bottom w:val="none" w:sz="0" w:space="0" w:color="auto"/>
        <w:right w:val="none" w:sz="0" w:space="0" w:color="auto"/>
      </w:divBdr>
      <w:divsChild>
        <w:div w:id="1701512744">
          <w:marLeft w:val="0"/>
          <w:marRight w:val="0"/>
          <w:marTop w:val="0"/>
          <w:marBottom w:val="0"/>
          <w:divBdr>
            <w:top w:val="none" w:sz="0" w:space="0" w:color="auto"/>
            <w:left w:val="none" w:sz="0" w:space="0" w:color="auto"/>
            <w:bottom w:val="none" w:sz="0" w:space="0" w:color="auto"/>
            <w:right w:val="none" w:sz="0" w:space="0" w:color="auto"/>
          </w:divBdr>
          <w:divsChild>
            <w:div w:id="463234084">
              <w:marLeft w:val="0"/>
              <w:marRight w:val="0"/>
              <w:marTop w:val="0"/>
              <w:marBottom w:val="0"/>
              <w:divBdr>
                <w:top w:val="none" w:sz="0" w:space="0" w:color="auto"/>
                <w:left w:val="none" w:sz="0" w:space="0" w:color="auto"/>
                <w:bottom w:val="none" w:sz="0" w:space="0" w:color="auto"/>
                <w:right w:val="none" w:sz="0" w:space="0" w:color="auto"/>
              </w:divBdr>
              <w:divsChild>
                <w:div w:id="483161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4863760">
          <w:marLeft w:val="0"/>
          <w:marRight w:val="0"/>
          <w:marTop w:val="0"/>
          <w:marBottom w:val="0"/>
          <w:divBdr>
            <w:top w:val="none" w:sz="0" w:space="0" w:color="auto"/>
            <w:left w:val="none" w:sz="0" w:space="0" w:color="auto"/>
            <w:bottom w:val="none" w:sz="0" w:space="0" w:color="auto"/>
            <w:right w:val="none" w:sz="0" w:space="0" w:color="auto"/>
          </w:divBdr>
          <w:divsChild>
            <w:div w:id="1202205104">
              <w:marLeft w:val="0"/>
              <w:marRight w:val="0"/>
              <w:marTop w:val="0"/>
              <w:marBottom w:val="0"/>
              <w:divBdr>
                <w:top w:val="none" w:sz="0" w:space="0" w:color="auto"/>
                <w:left w:val="none" w:sz="0" w:space="0" w:color="auto"/>
                <w:bottom w:val="none" w:sz="0" w:space="0" w:color="auto"/>
                <w:right w:val="none" w:sz="0" w:space="0" w:color="auto"/>
              </w:divBdr>
              <w:divsChild>
                <w:div w:id="1283417534">
                  <w:marLeft w:val="0"/>
                  <w:marRight w:val="0"/>
                  <w:marTop w:val="0"/>
                  <w:marBottom w:val="0"/>
                  <w:divBdr>
                    <w:top w:val="none" w:sz="0" w:space="0" w:color="auto"/>
                    <w:left w:val="none" w:sz="0" w:space="0" w:color="auto"/>
                    <w:bottom w:val="none" w:sz="0" w:space="0" w:color="auto"/>
                    <w:right w:val="none" w:sz="0" w:space="0" w:color="auto"/>
                  </w:divBdr>
                  <w:divsChild>
                    <w:div w:id="36709807">
                      <w:marLeft w:val="0"/>
                      <w:marRight w:val="0"/>
                      <w:marTop w:val="0"/>
                      <w:marBottom w:val="0"/>
                      <w:divBdr>
                        <w:top w:val="none" w:sz="0" w:space="0" w:color="auto"/>
                        <w:left w:val="none" w:sz="0" w:space="0" w:color="auto"/>
                        <w:bottom w:val="none" w:sz="0" w:space="0" w:color="auto"/>
                        <w:right w:val="none" w:sz="0" w:space="0" w:color="auto"/>
                      </w:divBdr>
                      <w:divsChild>
                        <w:div w:id="2092853966">
                          <w:marLeft w:val="0"/>
                          <w:marRight w:val="0"/>
                          <w:marTop w:val="0"/>
                          <w:marBottom w:val="0"/>
                          <w:divBdr>
                            <w:top w:val="none" w:sz="0" w:space="0" w:color="auto"/>
                            <w:left w:val="none" w:sz="0" w:space="0" w:color="auto"/>
                            <w:bottom w:val="none" w:sz="0" w:space="0" w:color="auto"/>
                            <w:right w:val="none" w:sz="0" w:space="0" w:color="auto"/>
                          </w:divBdr>
                          <w:divsChild>
                            <w:div w:id="729573698">
                              <w:marLeft w:val="0"/>
                              <w:marRight w:val="0"/>
                              <w:marTop w:val="0"/>
                              <w:marBottom w:val="0"/>
                              <w:divBdr>
                                <w:top w:val="none" w:sz="0" w:space="0" w:color="auto"/>
                                <w:left w:val="none" w:sz="0" w:space="0" w:color="auto"/>
                                <w:bottom w:val="none" w:sz="0" w:space="0" w:color="auto"/>
                                <w:right w:val="none" w:sz="0" w:space="0" w:color="auto"/>
                              </w:divBdr>
                            </w:div>
                            <w:div w:id="858738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4383181">
      <w:bodyDiv w:val="1"/>
      <w:marLeft w:val="0"/>
      <w:marRight w:val="0"/>
      <w:marTop w:val="0"/>
      <w:marBottom w:val="0"/>
      <w:divBdr>
        <w:top w:val="none" w:sz="0" w:space="0" w:color="auto"/>
        <w:left w:val="none" w:sz="0" w:space="0" w:color="auto"/>
        <w:bottom w:val="none" w:sz="0" w:space="0" w:color="auto"/>
        <w:right w:val="none" w:sz="0" w:space="0" w:color="auto"/>
      </w:divBdr>
      <w:divsChild>
        <w:div w:id="1061294223">
          <w:marLeft w:val="0"/>
          <w:marRight w:val="0"/>
          <w:marTop w:val="0"/>
          <w:marBottom w:val="0"/>
          <w:divBdr>
            <w:top w:val="none" w:sz="0" w:space="0" w:color="auto"/>
            <w:left w:val="none" w:sz="0" w:space="0" w:color="auto"/>
            <w:bottom w:val="none" w:sz="0" w:space="0" w:color="auto"/>
            <w:right w:val="none" w:sz="0" w:space="0" w:color="auto"/>
          </w:divBdr>
          <w:divsChild>
            <w:div w:id="655958230">
              <w:marLeft w:val="0"/>
              <w:marRight w:val="0"/>
              <w:marTop w:val="0"/>
              <w:marBottom w:val="0"/>
              <w:divBdr>
                <w:top w:val="none" w:sz="0" w:space="0" w:color="auto"/>
                <w:left w:val="none" w:sz="0" w:space="0" w:color="auto"/>
                <w:bottom w:val="none" w:sz="0" w:space="0" w:color="auto"/>
                <w:right w:val="none" w:sz="0" w:space="0" w:color="auto"/>
              </w:divBdr>
              <w:divsChild>
                <w:div w:id="689722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4500991">
      <w:bodyDiv w:val="1"/>
      <w:marLeft w:val="0"/>
      <w:marRight w:val="0"/>
      <w:marTop w:val="0"/>
      <w:marBottom w:val="0"/>
      <w:divBdr>
        <w:top w:val="none" w:sz="0" w:space="0" w:color="auto"/>
        <w:left w:val="none" w:sz="0" w:space="0" w:color="auto"/>
        <w:bottom w:val="none" w:sz="0" w:space="0" w:color="auto"/>
        <w:right w:val="none" w:sz="0" w:space="0" w:color="auto"/>
      </w:divBdr>
      <w:divsChild>
        <w:div w:id="1877769391">
          <w:marLeft w:val="0"/>
          <w:marRight w:val="0"/>
          <w:marTop w:val="0"/>
          <w:marBottom w:val="0"/>
          <w:divBdr>
            <w:top w:val="none" w:sz="0" w:space="0" w:color="auto"/>
            <w:left w:val="none" w:sz="0" w:space="0" w:color="auto"/>
            <w:bottom w:val="none" w:sz="0" w:space="0" w:color="auto"/>
            <w:right w:val="none" w:sz="0" w:space="0" w:color="auto"/>
          </w:divBdr>
        </w:div>
      </w:divsChild>
    </w:div>
    <w:div w:id="1644894584">
      <w:bodyDiv w:val="1"/>
      <w:marLeft w:val="0"/>
      <w:marRight w:val="0"/>
      <w:marTop w:val="0"/>
      <w:marBottom w:val="0"/>
      <w:divBdr>
        <w:top w:val="none" w:sz="0" w:space="0" w:color="auto"/>
        <w:left w:val="none" w:sz="0" w:space="0" w:color="auto"/>
        <w:bottom w:val="none" w:sz="0" w:space="0" w:color="auto"/>
        <w:right w:val="none" w:sz="0" w:space="0" w:color="auto"/>
      </w:divBdr>
    </w:div>
    <w:div w:id="1645313698">
      <w:bodyDiv w:val="1"/>
      <w:marLeft w:val="0"/>
      <w:marRight w:val="0"/>
      <w:marTop w:val="0"/>
      <w:marBottom w:val="0"/>
      <w:divBdr>
        <w:top w:val="none" w:sz="0" w:space="0" w:color="auto"/>
        <w:left w:val="none" w:sz="0" w:space="0" w:color="auto"/>
        <w:bottom w:val="none" w:sz="0" w:space="0" w:color="auto"/>
        <w:right w:val="none" w:sz="0" w:space="0" w:color="auto"/>
      </w:divBdr>
    </w:div>
    <w:div w:id="1645574761">
      <w:bodyDiv w:val="1"/>
      <w:marLeft w:val="0"/>
      <w:marRight w:val="0"/>
      <w:marTop w:val="0"/>
      <w:marBottom w:val="0"/>
      <w:divBdr>
        <w:top w:val="none" w:sz="0" w:space="0" w:color="auto"/>
        <w:left w:val="none" w:sz="0" w:space="0" w:color="auto"/>
        <w:bottom w:val="none" w:sz="0" w:space="0" w:color="auto"/>
        <w:right w:val="none" w:sz="0" w:space="0" w:color="auto"/>
      </w:divBdr>
      <w:divsChild>
        <w:div w:id="2012683358">
          <w:marLeft w:val="0"/>
          <w:marRight w:val="0"/>
          <w:marTop w:val="0"/>
          <w:marBottom w:val="0"/>
          <w:divBdr>
            <w:top w:val="none" w:sz="0" w:space="0" w:color="auto"/>
            <w:left w:val="none" w:sz="0" w:space="0" w:color="auto"/>
            <w:bottom w:val="none" w:sz="0" w:space="0" w:color="auto"/>
            <w:right w:val="none" w:sz="0" w:space="0" w:color="auto"/>
          </w:divBdr>
        </w:div>
      </w:divsChild>
    </w:div>
    <w:div w:id="1646154965">
      <w:bodyDiv w:val="1"/>
      <w:marLeft w:val="0"/>
      <w:marRight w:val="0"/>
      <w:marTop w:val="0"/>
      <w:marBottom w:val="0"/>
      <w:divBdr>
        <w:top w:val="none" w:sz="0" w:space="0" w:color="auto"/>
        <w:left w:val="none" w:sz="0" w:space="0" w:color="auto"/>
        <w:bottom w:val="none" w:sz="0" w:space="0" w:color="auto"/>
        <w:right w:val="none" w:sz="0" w:space="0" w:color="auto"/>
      </w:divBdr>
    </w:div>
    <w:div w:id="1646424705">
      <w:bodyDiv w:val="1"/>
      <w:marLeft w:val="0"/>
      <w:marRight w:val="0"/>
      <w:marTop w:val="0"/>
      <w:marBottom w:val="0"/>
      <w:divBdr>
        <w:top w:val="none" w:sz="0" w:space="0" w:color="auto"/>
        <w:left w:val="none" w:sz="0" w:space="0" w:color="auto"/>
        <w:bottom w:val="none" w:sz="0" w:space="0" w:color="auto"/>
        <w:right w:val="none" w:sz="0" w:space="0" w:color="auto"/>
      </w:divBdr>
      <w:divsChild>
        <w:div w:id="1144929661">
          <w:marLeft w:val="0"/>
          <w:marRight w:val="0"/>
          <w:marTop w:val="0"/>
          <w:marBottom w:val="0"/>
          <w:divBdr>
            <w:top w:val="none" w:sz="0" w:space="0" w:color="auto"/>
            <w:left w:val="none" w:sz="0" w:space="0" w:color="auto"/>
            <w:bottom w:val="none" w:sz="0" w:space="0" w:color="auto"/>
            <w:right w:val="none" w:sz="0" w:space="0" w:color="auto"/>
          </w:divBdr>
          <w:divsChild>
            <w:div w:id="1881551000">
              <w:marLeft w:val="0"/>
              <w:marRight w:val="0"/>
              <w:marTop w:val="0"/>
              <w:marBottom w:val="0"/>
              <w:divBdr>
                <w:top w:val="none" w:sz="0" w:space="0" w:color="auto"/>
                <w:left w:val="none" w:sz="0" w:space="0" w:color="auto"/>
                <w:bottom w:val="none" w:sz="0" w:space="0" w:color="auto"/>
                <w:right w:val="none" w:sz="0" w:space="0" w:color="auto"/>
              </w:divBdr>
              <w:divsChild>
                <w:div w:id="309751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022921">
          <w:marLeft w:val="0"/>
          <w:marRight w:val="0"/>
          <w:marTop w:val="0"/>
          <w:marBottom w:val="0"/>
          <w:divBdr>
            <w:top w:val="none" w:sz="0" w:space="0" w:color="auto"/>
            <w:left w:val="none" w:sz="0" w:space="0" w:color="auto"/>
            <w:bottom w:val="none" w:sz="0" w:space="0" w:color="auto"/>
            <w:right w:val="none" w:sz="0" w:space="0" w:color="auto"/>
          </w:divBdr>
        </w:div>
      </w:divsChild>
    </w:div>
    <w:div w:id="1646548105">
      <w:bodyDiv w:val="1"/>
      <w:marLeft w:val="0"/>
      <w:marRight w:val="0"/>
      <w:marTop w:val="0"/>
      <w:marBottom w:val="0"/>
      <w:divBdr>
        <w:top w:val="none" w:sz="0" w:space="0" w:color="auto"/>
        <w:left w:val="none" w:sz="0" w:space="0" w:color="auto"/>
        <w:bottom w:val="none" w:sz="0" w:space="0" w:color="auto"/>
        <w:right w:val="none" w:sz="0" w:space="0" w:color="auto"/>
      </w:divBdr>
    </w:div>
    <w:div w:id="1646624457">
      <w:bodyDiv w:val="1"/>
      <w:marLeft w:val="0"/>
      <w:marRight w:val="0"/>
      <w:marTop w:val="0"/>
      <w:marBottom w:val="0"/>
      <w:divBdr>
        <w:top w:val="none" w:sz="0" w:space="0" w:color="auto"/>
        <w:left w:val="none" w:sz="0" w:space="0" w:color="auto"/>
        <w:bottom w:val="none" w:sz="0" w:space="0" w:color="auto"/>
        <w:right w:val="none" w:sz="0" w:space="0" w:color="auto"/>
      </w:divBdr>
    </w:div>
    <w:div w:id="1647126895">
      <w:bodyDiv w:val="1"/>
      <w:marLeft w:val="0"/>
      <w:marRight w:val="0"/>
      <w:marTop w:val="0"/>
      <w:marBottom w:val="0"/>
      <w:divBdr>
        <w:top w:val="none" w:sz="0" w:space="0" w:color="auto"/>
        <w:left w:val="none" w:sz="0" w:space="0" w:color="auto"/>
        <w:bottom w:val="none" w:sz="0" w:space="0" w:color="auto"/>
        <w:right w:val="none" w:sz="0" w:space="0" w:color="auto"/>
      </w:divBdr>
    </w:div>
    <w:div w:id="1647465143">
      <w:bodyDiv w:val="1"/>
      <w:marLeft w:val="0"/>
      <w:marRight w:val="0"/>
      <w:marTop w:val="0"/>
      <w:marBottom w:val="0"/>
      <w:divBdr>
        <w:top w:val="none" w:sz="0" w:space="0" w:color="auto"/>
        <w:left w:val="none" w:sz="0" w:space="0" w:color="auto"/>
        <w:bottom w:val="none" w:sz="0" w:space="0" w:color="auto"/>
        <w:right w:val="none" w:sz="0" w:space="0" w:color="auto"/>
      </w:divBdr>
      <w:divsChild>
        <w:div w:id="657150260">
          <w:marLeft w:val="0"/>
          <w:marRight w:val="0"/>
          <w:marTop w:val="0"/>
          <w:marBottom w:val="0"/>
          <w:divBdr>
            <w:top w:val="none" w:sz="0" w:space="0" w:color="auto"/>
            <w:left w:val="none" w:sz="0" w:space="0" w:color="auto"/>
            <w:bottom w:val="none" w:sz="0" w:space="0" w:color="auto"/>
            <w:right w:val="none" w:sz="0" w:space="0" w:color="auto"/>
          </w:divBdr>
          <w:divsChild>
            <w:div w:id="465396023">
              <w:marLeft w:val="0"/>
              <w:marRight w:val="0"/>
              <w:marTop w:val="0"/>
              <w:marBottom w:val="0"/>
              <w:divBdr>
                <w:top w:val="none" w:sz="0" w:space="0" w:color="auto"/>
                <w:left w:val="none" w:sz="0" w:space="0" w:color="auto"/>
                <w:bottom w:val="none" w:sz="0" w:space="0" w:color="auto"/>
                <w:right w:val="none" w:sz="0" w:space="0" w:color="auto"/>
              </w:divBdr>
            </w:div>
          </w:divsChild>
        </w:div>
        <w:div w:id="798494529">
          <w:marLeft w:val="0"/>
          <w:marRight w:val="0"/>
          <w:marTop w:val="0"/>
          <w:marBottom w:val="0"/>
          <w:divBdr>
            <w:top w:val="none" w:sz="0" w:space="0" w:color="auto"/>
            <w:left w:val="none" w:sz="0" w:space="0" w:color="auto"/>
            <w:bottom w:val="none" w:sz="0" w:space="0" w:color="auto"/>
            <w:right w:val="none" w:sz="0" w:space="0" w:color="auto"/>
          </w:divBdr>
          <w:divsChild>
            <w:div w:id="721490783">
              <w:marLeft w:val="0"/>
              <w:marRight w:val="0"/>
              <w:marTop w:val="0"/>
              <w:marBottom w:val="0"/>
              <w:divBdr>
                <w:top w:val="none" w:sz="0" w:space="0" w:color="auto"/>
                <w:left w:val="none" w:sz="0" w:space="0" w:color="auto"/>
                <w:bottom w:val="none" w:sz="0" w:space="0" w:color="auto"/>
                <w:right w:val="none" w:sz="0" w:space="0" w:color="auto"/>
              </w:divBdr>
            </w:div>
          </w:divsChild>
        </w:div>
        <w:div w:id="1322732453">
          <w:marLeft w:val="0"/>
          <w:marRight w:val="0"/>
          <w:marTop w:val="0"/>
          <w:marBottom w:val="0"/>
          <w:divBdr>
            <w:top w:val="none" w:sz="0" w:space="0" w:color="auto"/>
            <w:left w:val="none" w:sz="0" w:space="0" w:color="auto"/>
            <w:bottom w:val="none" w:sz="0" w:space="0" w:color="auto"/>
            <w:right w:val="none" w:sz="0" w:space="0" w:color="auto"/>
          </w:divBdr>
        </w:div>
      </w:divsChild>
    </w:div>
    <w:div w:id="1647511215">
      <w:bodyDiv w:val="1"/>
      <w:marLeft w:val="0"/>
      <w:marRight w:val="0"/>
      <w:marTop w:val="0"/>
      <w:marBottom w:val="0"/>
      <w:divBdr>
        <w:top w:val="none" w:sz="0" w:space="0" w:color="auto"/>
        <w:left w:val="none" w:sz="0" w:space="0" w:color="auto"/>
        <w:bottom w:val="none" w:sz="0" w:space="0" w:color="auto"/>
        <w:right w:val="none" w:sz="0" w:space="0" w:color="auto"/>
      </w:divBdr>
      <w:divsChild>
        <w:div w:id="988436308">
          <w:marLeft w:val="0"/>
          <w:marRight w:val="0"/>
          <w:marTop w:val="0"/>
          <w:marBottom w:val="0"/>
          <w:divBdr>
            <w:top w:val="none" w:sz="0" w:space="0" w:color="auto"/>
            <w:left w:val="none" w:sz="0" w:space="0" w:color="auto"/>
            <w:bottom w:val="none" w:sz="0" w:space="0" w:color="auto"/>
            <w:right w:val="none" w:sz="0" w:space="0" w:color="auto"/>
          </w:divBdr>
        </w:div>
      </w:divsChild>
    </w:div>
    <w:div w:id="1647588922">
      <w:bodyDiv w:val="1"/>
      <w:marLeft w:val="0"/>
      <w:marRight w:val="0"/>
      <w:marTop w:val="0"/>
      <w:marBottom w:val="0"/>
      <w:divBdr>
        <w:top w:val="none" w:sz="0" w:space="0" w:color="auto"/>
        <w:left w:val="none" w:sz="0" w:space="0" w:color="auto"/>
        <w:bottom w:val="none" w:sz="0" w:space="0" w:color="auto"/>
        <w:right w:val="none" w:sz="0" w:space="0" w:color="auto"/>
      </w:divBdr>
    </w:div>
    <w:div w:id="1648314024">
      <w:bodyDiv w:val="1"/>
      <w:marLeft w:val="0"/>
      <w:marRight w:val="0"/>
      <w:marTop w:val="0"/>
      <w:marBottom w:val="0"/>
      <w:divBdr>
        <w:top w:val="none" w:sz="0" w:space="0" w:color="auto"/>
        <w:left w:val="none" w:sz="0" w:space="0" w:color="auto"/>
        <w:bottom w:val="none" w:sz="0" w:space="0" w:color="auto"/>
        <w:right w:val="none" w:sz="0" w:space="0" w:color="auto"/>
      </w:divBdr>
      <w:divsChild>
        <w:div w:id="1347830524">
          <w:marLeft w:val="0"/>
          <w:marRight w:val="0"/>
          <w:marTop w:val="0"/>
          <w:marBottom w:val="0"/>
          <w:divBdr>
            <w:top w:val="none" w:sz="0" w:space="0" w:color="auto"/>
            <w:left w:val="none" w:sz="0" w:space="0" w:color="auto"/>
            <w:bottom w:val="none" w:sz="0" w:space="0" w:color="auto"/>
            <w:right w:val="none" w:sz="0" w:space="0" w:color="auto"/>
          </w:divBdr>
        </w:div>
      </w:divsChild>
    </w:div>
    <w:div w:id="1648433581">
      <w:bodyDiv w:val="1"/>
      <w:marLeft w:val="0"/>
      <w:marRight w:val="0"/>
      <w:marTop w:val="0"/>
      <w:marBottom w:val="0"/>
      <w:divBdr>
        <w:top w:val="none" w:sz="0" w:space="0" w:color="auto"/>
        <w:left w:val="none" w:sz="0" w:space="0" w:color="auto"/>
        <w:bottom w:val="none" w:sz="0" w:space="0" w:color="auto"/>
        <w:right w:val="none" w:sz="0" w:space="0" w:color="auto"/>
      </w:divBdr>
    </w:div>
    <w:div w:id="1648821685">
      <w:bodyDiv w:val="1"/>
      <w:marLeft w:val="0"/>
      <w:marRight w:val="0"/>
      <w:marTop w:val="0"/>
      <w:marBottom w:val="0"/>
      <w:divBdr>
        <w:top w:val="none" w:sz="0" w:space="0" w:color="auto"/>
        <w:left w:val="none" w:sz="0" w:space="0" w:color="auto"/>
        <w:bottom w:val="none" w:sz="0" w:space="0" w:color="auto"/>
        <w:right w:val="none" w:sz="0" w:space="0" w:color="auto"/>
      </w:divBdr>
    </w:div>
    <w:div w:id="1649482798">
      <w:bodyDiv w:val="1"/>
      <w:marLeft w:val="0"/>
      <w:marRight w:val="0"/>
      <w:marTop w:val="0"/>
      <w:marBottom w:val="0"/>
      <w:divBdr>
        <w:top w:val="none" w:sz="0" w:space="0" w:color="auto"/>
        <w:left w:val="none" w:sz="0" w:space="0" w:color="auto"/>
        <w:bottom w:val="none" w:sz="0" w:space="0" w:color="auto"/>
        <w:right w:val="none" w:sz="0" w:space="0" w:color="auto"/>
      </w:divBdr>
      <w:divsChild>
        <w:div w:id="660503345">
          <w:marLeft w:val="0"/>
          <w:marRight w:val="0"/>
          <w:marTop w:val="0"/>
          <w:marBottom w:val="0"/>
          <w:divBdr>
            <w:top w:val="none" w:sz="0" w:space="0" w:color="auto"/>
            <w:left w:val="none" w:sz="0" w:space="0" w:color="auto"/>
            <w:bottom w:val="none" w:sz="0" w:space="0" w:color="auto"/>
            <w:right w:val="none" w:sz="0" w:space="0" w:color="auto"/>
          </w:divBdr>
          <w:divsChild>
            <w:div w:id="1005979042">
              <w:marLeft w:val="0"/>
              <w:marRight w:val="0"/>
              <w:marTop w:val="0"/>
              <w:marBottom w:val="0"/>
              <w:divBdr>
                <w:top w:val="none" w:sz="0" w:space="0" w:color="auto"/>
                <w:left w:val="none" w:sz="0" w:space="0" w:color="auto"/>
                <w:bottom w:val="none" w:sz="0" w:space="0" w:color="auto"/>
                <w:right w:val="none" w:sz="0" w:space="0" w:color="auto"/>
              </w:divBdr>
              <w:divsChild>
                <w:div w:id="136212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382606">
          <w:marLeft w:val="0"/>
          <w:marRight w:val="0"/>
          <w:marTop w:val="0"/>
          <w:marBottom w:val="0"/>
          <w:divBdr>
            <w:top w:val="none" w:sz="0" w:space="0" w:color="auto"/>
            <w:left w:val="none" w:sz="0" w:space="0" w:color="auto"/>
            <w:bottom w:val="none" w:sz="0" w:space="0" w:color="auto"/>
            <w:right w:val="none" w:sz="0" w:space="0" w:color="auto"/>
          </w:divBdr>
        </w:div>
      </w:divsChild>
    </w:div>
    <w:div w:id="1650665986">
      <w:bodyDiv w:val="1"/>
      <w:marLeft w:val="0"/>
      <w:marRight w:val="0"/>
      <w:marTop w:val="0"/>
      <w:marBottom w:val="0"/>
      <w:divBdr>
        <w:top w:val="none" w:sz="0" w:space="0" w:color="auto"/>
        <w:left w:val="none" w:sz="0" w:space="0" w:color="auto"/>
        <w:bottom w:val="none" w:sz="0" w:space="0" w:color="auto"/>
        <w:right w:val="none" w:sz="0" w:space="0" w:color="auto"/>
      </w:divBdr>
      <w:divsChild>
        <w:div w:id="1452435536">
          <w:marLeft w:val="0"/>
          <w:marRight w:val="0"/>
          <w:marTop w:val="0"/>
          <w:marBottom w:val="0"/>
          <w:divBdr>
            <w:top w:val="none" w:sz="0" w:space="0" w:color="auto"/>
            <w:left w:val="none" w:sz="0" w:space="0" w:color="auto"/>
            <w:bottom w:val="none" w:sz="0" w:space="0" w:color="auto"/>
            <w:right w:val="none" w:sz="0" w:space="0" w:color="auto"/>
          </w:divBdr>
        </w:div>
        <w:div w:id="1778674848">
          <w:marLeft w:val="0"/>
          <w:marRight w:val="0"/>
          <w:marTop w:val="0"/>
          <w:marBottom w:val="0"/>
          <w:divBdr>
            <w:top w:val="none" w:sz="0" w:space="0" w:color="auto"/>
            <w:left w:val="none" w:sz="0" w:space="0" w:color="auto"/>
            <w:bottom w:val="none" w:sz="0" w:space="0" w:color="auto"/>
            <w:right w:val="none" w:sz="0" w:space="0" w:color="auto"/>
          </w:divBdr>
          <w:divsChild>
            <w:div w:id="698512348">
              <w:marLeft w:val="0"/>
              <w:marRight w:val="0"/>
              <w:marTop w:val="0"/>
              <w:marBottom w:val="0"/>
              <w:divBdr>
                <w:top w:val="none" w:sz="0" w:space="0" w:color="auto"/>
                <w:left w:val="none" w:sz="0" w:space="0" w:color="auto"/>
                <w:bottom w:val="none" w:sz="0" w:space="0" w:color="auto"/>
                <w:right w:val="none" w:sz="0" w:space="0" w:color="auto"/>
              </w:divBdr>
              <w:divsChild>
                <w:div w:id="730157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0746120">
      <w:bodyDiv w:val="1"/>
      <w:marLeft w:val="0"/>
      <w:marRight w:val="0"/>
      <w:marTop w:val="0"/>
      <w:marBottom w:val="0"/>
      <w:divBdr>
        <w:top w:val="none" w:sz="0" w:space="0" w:color="auto"/>
        <w:left w:val="none" w:sz="0" w:space="0" w:color="auto"/>
        <w:bottom w:val="none" w:sz="0" w:space="0" w:color="auto"/>
        <w:right w:val="none" w:sz="0" w:space="0" w:color="auto"/>
      </w:divBdr>
      <w:divsChild>
        <w:div w:id="967009313">
          <w:marLeft w:val="0"/>
          <w:marRight w:val="0"/>
          <w:marTop w:val="0"/>
          <w:marBottom w:val="0"/>
          <w:divBdr>
            <w:top w:val="none" w:sz="0" w:space="0" w:color="auto"/>
            <w:left w:val="none" w:sz="0" w:space="0" w:color="auto"/>
            <w:bottom w:val="none" w:sz="0" w:space="0" w:color="auto"/>
            <w:right w:val="none" w:sz="0" w:space="0" w:color="auto"/>
          </w:divBdr>
        </w:div>
      </w:divsChild>
    </w:div>
    <w:div w:id="1650863526">
      <w:bodyDiv w:val="1"/>
      <w:marLeft w:val="0"/>
      <w:marRight w:val="0"/>
      <w:marTop w:val="0"/>
      <w:marBottom w:val="0"/>
      <w:divBdr>
        <w:top w:val="none" w:sz="0" w:space="0" w:color="auto"/>
        <w:left w:val="none" w:sz="0" w:space="0" w:color="auto"/>
        <w:bottom w:val="none" w:sz="0" w:space="0" w:color="auto"/>
        <w:right w:val="none" w:sz="0" w:space="0" w:color="auto"/>
      </w:divBdr>
      <w:divsChild>
        <w:div w:id="361832019">
          <w:marLeft w:val="0"/>
          <w:marRight w:val="0"/>
          <w:marTop w:val="0"/>
          <w:marBottom w:val="0"/>
          <w:divBdr>
            <w:top w:val="none" w:sz="0" w:space="0" w:color="auto"/>
            <w:left w:val="none" w:sz="0" w:space="0" w:color="auto"/>
            <w:bottom w:val="none" w:sz="0" w:space="0" w:color="auto"/>
            <w:right w:val="none" w:sz="0" w:space="0" w:color="auto"/>
          </w:divBdr>
        </w:div>
        <w:div w:id="1667706096">
          <w:marLeft w:val="0"/>
          <w:marRight w:val="0"/>
          <w:marTop w:val="0"/>
          <w:marBottom w:val="0"/>
          <w:divBdr>
            <w:top w:val="none" w:sz="0" w:space="0" w:color="auto"/>
            <w:left w:val="none" w:sz="0" w:space="0" w:color="auto"/>
            <w:bottom w:val="none" w:sz="0" w:space="0" w:color="auto"/>
            <w:right w:val="none" w:sz="0" w:space="0" w:color="auto"/>
          </w:divBdr>
          <w:divsChild>
            <w:div w:id="211046001">
              <w:marLeft w:val="0"/>
              <w:marRight w:val="0"/>
              <w:marTop w:val="0"/>
              <w:marBottom w:val="0"/>
              <w:divBdr>
                <w:top w:val="none" w:sz="0" w:space="0" w:color="auto"/>
                <w:left w:val="none" w:sz="0" w:space="0" w:color="auto"/>
                <w:bottom w:val="none" w:sz="0" w:space="0" w:color="auto"/>
                <w:right w:val="none" w:sz="0" w:space="0" w:color="auto"/>
              </w:divBdr>
              <w:divsChild>
                <w:div w:id="371082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1324775">
      <w:bodyDiv w:val="1"/>
      <w:marLeft w:val="0"/>
      <w:marRight w:val="0"/>
      <w:marTop w:val="0"/>
      <w:marBottom w:val="0"/>
      <w:divBdr>
        <w:top w:val="none" w:sz="0" w:space="0" w:color="auto"/>
        <w:left w:val="none" w:sz="0" w:space="0" w:color="auto"/>
        <w:bottom w:val="none" w:sz="0" w:space="0" w:color="auto"/>
        <w:right w:val="none" w:sz="0" w:space="0" w:color="auto"/>
      </w:divBdr>
      <w:divsChild>
        <w:div w:id="495727459">
          <w:marLeft w:val="0"/>
          <w:marRight w:val="0"/>
          <w:marTop w:val="0"/>
          <w:marBottom w:val="0"/>
          <w:divBdr>
            <w:top w:val="none" w:sz="0" w:space="0" w:color="auto"/>
            <w:left w:val="none" w:sz="0" w:space="0" w:color="auto"/>
            <w:bottom w:val="none" w:sz="0" w:space="0" w:color="auto"/>
            <w:right w:val="none" w:sz="0" w:space="0" w:color="auto"/>
          </w:divBdr>
        </w:div>
      </w:divsChild>
    </w:div>
    <w:div w:id="1651325371">
      <w:bodyDiv w:val="1"/>
      <w:marLeft w:val="0"/>
      <w:marRight w:val="0"/>
      <w:marTop w:val="0"/>
      <w:marBottom w:val="0"/>
      <w:divBdr>
        <w:top w:val="none" w:sz="0" w:space="0" w:color="auto"/>
        <w:left w:val="none" w:sz="0" w:space="0" w:color="auto"/>
        <w:bottom w:val="none" w:sz="0" w:space="0" w:color="auto"/>
        <w:right w:val="none" w:sz="0" w:space="0" w:color="auto"/>
      </w:divBdr>
      <w:divsChild>
        <w:div w:id="1713070770">
          <w:marLeft w:val="0"/>
          <w:marRight w:val="0"/>
          <w:marTop w:val="0"/>
          <w:marBottom w:val="0"/>
          <w:divBdr>
            <w:top w:val="none" w:sz="0" w:space="0" w:color="auto"/>
            <w:left w:val="none" w:sz="0" w:space="0" w:color="auto"/>
            <w:bottom w:val="none" w:sz="0" w:space="0" w:color="auto"/>
            <w:right w:val="none" w:sz="0" w:space="0" w:color="auto"/>
          </w:divBdr>
          <w:divsChild>
            <w:div w:id="1022779101">
              <w:marLeft w:val="0"/>
              <w:marRight w:val="0"/>
              <w:marTop w:val="0"/>
              <w:marBottom w:val="0"/>
              <w:divBdr>
                <w:top w:val="none" w:sz="0" w:space="0" w:color="auto"/>
                <w:left w:val="none" w:sz="0" w:space="0" w:color="auto"/>
                <w:bottom w:val="none" w:sz="0" w:space="0" w:color="auto"/>
                <w:right w:val="none" w:sz="0" w:space="0" w:color="auto"/>
              </w:divBdr>
              <w:divsChild>
                <w:div w:id="876699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205647">
          <w:marLeft w:val="0"/>
          <w:marRight w:val="0"/>
          <w:marTop w:val="0"/>
          <w:marBottom w:val="0"/>
          <w:divBdr>
            <w:top w:val="none" w:sz="0" w:space="0" w:color="auto"/>
            <w:left w:val="none" w:sz="0" w:space="0" w:color="auto"/>
            <w:bottom w:val="none" w:sz="0" w:space="0" w:color="auto"/>
            <w:right w:val="none" w:sz="0" w:space="0" w:color="auto"/>
          </w:divBdr>
        </w:div>
      </w:divsChild>
    </w:div>
    <w:div w:id="1651665432">
      <w:bodyDiv w:val="1"/>
      <w:marLeft w:val="0"/>
      <w:marRight w:val="0"/>
      <w:marTop w:val="0"/>
      <w:marBottom w:val="0"/>
      <w:divBdr>
        <w:top w:val="none" w:sz="0" w:space="0" w:color="auto"/>
        <w:left w:val="none" w:sz="0" w:space="0" w:color="auto"/>
        <w:bottom w:val="none" w:sz="0" w:space="0" w:color="auto"/>
        <w:right w:val="none" w:sz="0" w:space="0" w:color="auto"/>
      </w:divBdr>
      <w:divsChild>
        <w:div w:id="1565333335">
          <w:marLeft w:val="0"/>
          <w:marRight w:val="300"/>
          <w:marTop w:val="0"/>
          <w:marBottom w:val="0"/>
          <w:divBdr>
            <w:top w:val="none" w:sz="0" w:space="0" w:color="auto"/>
            <w:left w:val="none" w:sz="0" w:space="0" w:color="auto"/>
            <w:bottom w:val="none" w:sz="0" w:space="0" w:color="auto"/>
            <w:right w:val="none" w:sz="0" w:space="0" w:color="auto"/>
          </w:divBdr>
          <w:divsChild>
            <w:div w:id="95822204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652251807">
      <w:bodyDiv w:val="1"/>
      <w:marLeft w:val="0"/>
      <w:marRight w:val="0"/>
      <w:marTop w:val="0"/>
      <w:marBottom w:val="0"/>
      <w:divBdr>
        <w:top w:val="none" w:sz="0" w:space="0" w:color="auto"/>
        <w:left w:val="none" w:sz="0" w:space="0" w:color="auto"/>
        <w:bottom w:val="none" w:sz="0" w:space="0" w:color="auto"/>
        <w:right w:val="none" w:sz="0" w:space="0" w:color="auto"/>
      </w:divBdr>
    </w:div>
    <w:div w:id="1652368790">
      <w:bodyDiv w:val="1"/>
      <w:marLeft w:val="0"/>
      <w:marRight w:val="0"/>
      <w:marTop w:val="0"/>
      <w:marBottom w:val="0"/>
      <w:divBdr>
        <w:top w:val="none" w:sz="0" w:space="0" w:color="auto"/>
        <w:left w:val="none" w:sz="0" w:space="0" w:color="auto"/>
        <w:bottom w:val="none" w:sz="0" w:space="0" w:color="auto"/>
        <w:right w:val="none" w:sz="0" w:space="0" w:color="auto"/>
      </w:divBdr>
      <w:divsChild>
        <w:div w:id="194000732">
          <w:marLeft w:val="0"/>
          <w:marRight w:val="0"/>
          <w:marTop w:val="0"/>
          <w:marBottom w:val="0"/>
          <w:divBdr>
            <w:top w:val="none" w:sz="0" w:space="0" w:color="auto"/>
            <w:left w:val="none" w:sz="0" w:space="0" w:color="auto"/>
            <w:bottom w:val="none" w:sz="0" w:space="0" w:color="auto"/>
            <w:right w:val="none" w:sz="0" w:space="0" w:color="auto"/>
          </w:divBdr>
        </w:div>
        <w:div w:id="501624665">
          <w:marLeft w:val="0"/>
          <w:marRight w:val="0"/>
          <w:marTop w:val="0"/>
          <w:marBottom w:val="0"/>
          <w:divBdr>
            <w:top w:val="none" w:sz="0" w:space="0" w:color="auto"/>
            <w:left w:val="none" w:sz="0" w:space="0" w:color="auto"/>
            <w:bottom w:val="none" w:sz="0" w:space="0" w:color="auto"/>
            <w:right w:val="none" w:sz="0" w:space="0" w:color="auto"/>
          </w:divBdr>
          <w:divsChild>
            <w:div w:id="2035499534">
              <w:marLeft w:val="0"/>
              <w:marRight w:val="0"/>
              <w:marTop w:val="0"/>
              <w:marBottom w:val="0"/>
              <w:divBdr>
                <w:top w:val="none" w:sz="0" w:space="0" w:color="auto"/>
                <w:left w:val="none" w:sz="0" w:space="0" w:color="auto"/>
                <w:bottom w:val="none" w:sz="0" w:space="0" w:color="auto"/>
                <w:right w:val="none" w:sz="0" w:space="0" w:color="auto"/>
              </w:divBdr>
              <w:divsChild>
                <w:div w:id="707682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2371651">
      <w:bodyDiv w:val="1"/>
      <w:marLeft w:val="0"/>
      <w:marRight w:val="0"/>
      <w:marTop w:val="0"/>
      <w:marBottom w:val="0"/>
      <w:divBdr>
        <w:top w:val="none" w:sz="0" w:space="0" w:color="auto"/>
        <w:left w:val="none" w:sz="0" w:space="0" w:color="auto"/>
        <w:bottom w:val="none" w:sz="0" w:space="0" w:color="auto"/>
        <w:right w:val="none" w:sz="0" w:space="0" w:color="auto"/>
      </w:divBdr>
      <w:divsChild>
        <w:div w:id="1241715359">
          <w:marLeft w:val="0"/>
          <w:marRight w:val="0"/>
          <w:marTop w:val="0"/>
          <w:marBottom w:val="0"/>
          <w:divBdr>
            <w:top w:val="none" w:sz="0" w:space="0" w:color="auto"/>
            <w:left w:val="none" w:sz="0" w:space="0" w:color="auto"/>
            <w:bottom w:val="none" w:sz="0" w:space="0" w:color="auto"/>
            <w:right w:val="none" w:sz="0" w:space="0" w:color="auto"/>
          </w:divBdr>
        </w:div>
      </w:divsChild>
    </w:div>
    <w:div w:id="1652514154">
      <w:bodyDiv w:val="1"/>
      <w:marLeft w:val="0"/>
      <w:marRight w:val="0"/>
      <w:marTop w:val="0"/>
      <w:marBottom w:val="0"/>
      <w:divBdr>
        <w:top w:val="none" w:sz="0" w:space="0" w:color="auto"/>
        <w:left w:val="none" w:sz="0" w:space="0" w:color="auto"/>
        <w:bottom w:val="none" w:sz="0" w:space="0" w:color="auto"/>
        <w:right w:val="none" w:sz="0" w:space="0" w:color="auto"/>
      </w:divBdr>
    </w:div>
    <w:div w:id="1652709047">
      <w:bodyDiv w:val="1"/>
      <w:marLeft w:val="0"/>
      <w:marRight w:val="0"/>
      <w:marTop w:val="0"/>
      <w:marBottom w:val="0"/>
      <w:divBdr>
        <w:top w:val="none" w:sz="0" w:space="0" w:color="auto"/>
        <w:left w:val="none" w:sz="0" w:space="0" w:color="auto"/>
        <w:bottom w:val="none" w:sz="0" w:space="0" w:color="auto"/>
        <w:right w:val="none" w:sz="0" w:space="0" w:color="auto"/>
      </w:divBdr>
      <w:divsChild>
        <w:div w:id="1006516724">
          <w:marLeft w:val="0"/>
          <w:marRight w:val="0"/>
          <w:marTop w:val="0"/>
          <w:marBottom w:val="0"/>
          <w:divBdr>
            <w:top w:val="none" w:sz="0" w:space="0" w:color="auto"/>
            <w:left w:val="none" w:sz="0" w:space="0" w:color="auto"/>
            <w:bottom w:val="none" w:sz="0" w:space="0" w:color="auto"/>
            <w:right w:val="none" w:sz="0" w:space="0" w:color="auto"/>
          </w:divBdr>
          <w:divsChild>
            <w:div w:id="1362894785">
              <w:marLeft w:val="0"/>
              <w:marRight w:val="0"/>
              <w:marTop w:val="0"/>
              <w:marBottom w:val="0"/>
              <w:divBdr>
                <w:top w:val="none" w:sz="0" w:space="0" w:color="auto"/>
                <w:left w:val="none" w:sz="0" w:space="0" w:color="auto"/>
                <w:bottom w:val="none" w:sz="0" w:space="0" w:color="auto"/>
                <w:right w:val="none" w:sz="0" w:space="0" w:color="auto"/>
              </w:divBdr>
            </w:div>
          </w:divsChild>
        </w:div>
        <w:div w:id="1382634084">
          <w:marLeft w:val="0"/>
          <w:marRight w:val="0"/>
          <w:marTop w:val="0"/>
          <w:marBottom w:val="0"/>
          <w:divBdr>
            <w:top w:val="none" w:sz="0" w:space="0" w:color="auto"/>
            <w:left w:val="none" w:sz="0" w:space="0" w:color="auto"/>
            <w:bottom w:val="none" w:sz="0" w:space="0" w:color="auto"/>
            <w:right w:val="none" w:sz="0" w:space="0" w:color="auto"/>
          </w:divBdr>
          <w:divsChild>
            <w:div w:id="1300694319">
              <w:marLeft w:val="0"/>
              <w:marRight w:val="0"/>
              <w:marTop w:val="15"/>
              <w:marBottom w:val="0"/>
              <w:divBdr>
                <w:top w:val="none" w:sz="0" w:space="0" w:color="auto"/>
                <w:left w:val="none" w:sz="0" w:space="0" w:color="auto"/>
                <w:bottom w:val="none" w:sz="0" w:space="0" w:color="auto"/>
                <w:right w:val="none" w:sz="0" w:space="0" w:color="auto"/>
              </w:divBdr>
              <w:divsChild>
                <w:div w:id="1742407719">
                  <w:marLeft w:val="0"/>
                  <w:marRight w:val="0"/>
                  <w:marTop w:val="0"/>
                  <w:marBottom w:val="0"/>
                  <w:divBdr>
                    <w:top w:val="none" w:sz="0" w:space="0" w:color="auto"/>
                    <w:left w:val="none" w:sz="0" w:space="0" w:color="auto"/>
                    <w:bottom w:val="none" w:sz="0" w:space="0" w:color="auto"/>
                    <w:right w:val="none" w:sz="0" w:space="0" w:color="auto"/>
                  </w:divBdr>
                  <w:divsChild>
                    <w:div w:id="1060788386">
                      <w:marLeft w:val="0"/>
                      <w:marRight w:val="0"/>
                      <w:marTop w:val="0"/>
                      <w:marBottom w:val="120"/>
                      <w:divBdr>
                        <w:top w:val="none" w:sz="0" w:space="0" w:color="auto"/>
                        <w:left w:val="none" w:sz="0" w:space="0" w:color="auto"/>
                        <w:bottom w:val="none" w:sz="0" w:space="0" w:color="auto"/>
                        <w:right w:val="none" w:sz="0" w:space="0" w:color="auto"/>
                      </w:divBdr>
                    </w:div>
                    <w:div w:id="1365326153">
                      <w:marLeft w:val="0"/>
                      <w:marRight w:val="0"/>
                      <w:marTop w:val="0"/>
                      <w:marBottom w:val="180"/>
                      <w:divBdr>
                        <w:top w:val="none" w:sz="0" w:space="0" w:color="auto"/>
                        <w:left w:val="none" w:sz="0" w:space="0" w:color="auto"/>
                        <w:bottom w:val="none" w:sz="0" w:space="0" w:color="auto"/>
                        <w:right w:val="none" w:sz="0" w:space="0" w:color="auto"/>
                      </w:divBdr>
                    </w:div>
                    <w:div w:id="182203871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653211777">
      <w:bodyDiv w:val="1"/>
      <w:marLeft w:val="0"/>
      <w:marRight w:val="0"/>
      <w:marTop w:val="0"/>
      <w:marBottom w:val="0"/>
      <w:divBdr>
        <w:top w:val="none" w:sz="0" w:space="0" w:color="auto"/>
        <w:left w:val="none" w:sz="0" w:space="0" w:color="auto"/>
        <w:bottom w:val="none" w:sz="0" w:space="0" w:color="auto"/>
        <w:right w:val="none" w:sz="0" w:space="0" w:color="auto"/>
      </w:divBdr>
      <w:divsChild>
        <w:div w:id="1798798404">
          <w:marLeft w:val="0"/>
          <w:marRight w:val="0"/>
          <w:marTop w:val="0"/>
          <w:marBottom w:val="0"/>
          <w:divBdr>
            <w:top w:val="none" w:sz="0" w:space="0" w:color="auto"/>
            <w:left w:val="none" w:sz="0" w:space="0" w:color="auto"/>
            <w:bottom w:val="none" w:sz="0" w:space="0" w:color="auto"/>
            <w:right w:val="none" w:sz="0" w:space="0" w:color="auto"/>
          </w:divBdr>
        </w:div>
      </w:divsChild>
    </w:div>
    <w:div w:id="1654141063">
      <w:bodyDiv w:val="1"/>
      <w:marLeft w:val="0"/>
      <w:marRight w:val="0"/>
      <w:marTop w:val="0"/>
      <w:marBottom w:val="0"/>
      <w:divBdr>
        <w:top w:val="none" w:sz="0" w:space="0" w:color="auto"/>
        <w:left w:val="none" w:sz="0" w:space="0" w:color="auto"/>
        <w:bottom w:val="none" w:sz="0" w:space="0" w:color="auto"/>
        <w:right w:val="none" w:sz="0" w:space="0" w:color="auto"/>
      </w:divBdr>
    </w:div>
    <w:div w:id="1654213807">
      <w:bodyDiv w:val="1"/>
      <w:marLeft w:val="0"/>
      <w:marRight w:val="0"/>
      <w:marTop w:val="0"/>
      <w:marBottom w:val="0"/>
      <w:divBdr>
        <w:top w:val="none" w:sz="0" w:space="0" w:color="auto"/>
        <w:left w:val="none" w:sz="0" w:space="0" w:color="auto"/>
        <w:bottom w:val="none" w:sz="0" w:space="0" w:color="auto"/>
        <w:right w:val="none" w:sz="0" w:space="0" w:color="auto"/>
      </w:divBdr>
    </w:div>
    <w:div w:id="1654721742">
      <w:bodyDiv w:val="1"/>
      <w:marLeft w:val="0"/>
      <w:marRight w:val="0"/>
      <w:marTop w:val="0"/>
      <w:marBottom w:val="0"/>
      <w:divBdr>
        <w:top w:val="none" w:sz="0" w:space="0" w:color="auto"/>
        <w:left w:val="none" w:sz="0" w:space="0" w:color="auto"/>
        <w:bottom w:val="none" w:sz="0" w:space="0" w:color="auto"/>
        <w:right w:val="none" w:sz="0" w:space="0" w:color="auto"/>
      </w:divBdr>
      <w:divsChild>
        <w:div w:id="183179575">
          <w:marLeft w:val="0"/>
          <w:marRight w:val="0"/>
          <w:marTop w:val="0"/>
          <w:marBottom w:val="0"/>
          <w:divBdr>
            <w:top w:val="none" w:sz="0" w:space="0" w:color="auto"/>
            <w:left w:val="none" w:sz="0" w:space="0" w:color="auto"/>
            <w:bottom w:val="none" w:sz="0" w:space="0" w:color="auto"/>
            <w:right w:val="none" w:sz="0" w:space="0" w:color="auto"/>
          </w:divBdr>
          <w:divsChild>
            <w:div w:id="1585644247">
              <w:marLeft w:val="0"/>
              <w:marRight w:val="0"/>
              <w:marTop w:val="0"/>
              <w:marBottom w:val="0"/>
              <w:divBdr>
                <w:top w:val="none" w:sz="0" w:space="0" w:color="auto"/>
                <w:left w:val="none" w:sz="0" w:space="0" w:color="auto"/>
                <w:bottom w:val="none" w:sz="0" w:space="0" w:color="auto"/>
                <w:right w:val="none" w:sz="0" w:space="0" w:color="auto"/>
              </w:divBdr>
              <w:divsChild>
                <w:div w:id="538128480">
                  <w:marLeft w:val="0"/>
                  <w:marRight w:val="0"/>
                  <w:marTop w:val="0"/>
                  <w:marBottom w:val="0"/>
                  <w:divBdr>
                    <w:top w:val="none" w:sz="0" w:space="0" w:color="auto"/>
                    <w:left w:val="none" w:sz="0" w:space="0" w:color="auto"/>
                    <w:bottom w:val="none" w:sz="0" w:space="0" w:color="auto"/>
                    <w:right w:val="none" w:sz="0" w:space="0" w:color="auto"/>
                  </w:divBdr>
                  <w:divsChild>
                    <w:div w:id="731388460">
                      <w:marLeft w:val="0"/>
                      <w:marRight w:val="0"/>
                      <w:marTop w:val="0"/>
                      <w:marBottom w:val="0"/>
                      <w:divBdr>
                        <w:top w:val="none" w:sz="0" w:space="0" w:color="auto"/>
                        <w:left w:val="none" w:sz="0" w:space="0" w:color="auto"/>
                        <w:bottom w:val="none" w:sz="0" w:space="0" w:color="auto"/>
                        <w:right w:val="none" w:sz="0" w:space="0" w:color="auto"/>
                      </w:divBdr>
                      <w:divsChild>
                        <w:div w:id="2114856126">
                          <w:marLeft w:val="0"/>
                          <w:marRight w:val="0"/>
                          <w:marTop w:val="0"/>
                          <w:marBottom w:val="0"/>
                          <w:divBdr>
                            <w:top w:val="none" w:sz="0" w:space="0" w:color="auto"/>
                            <w:left w:val="none" w:sz="0" w:space="0" w:color="auto"/>
                            <w:bottom w:val="none" w:sz="0" w:space="0" w:color="auto"/>
                            <w:right w:val="none" w:sz="0" w:space="0" w:color="auto"/>
                          </w:divBdr>
                          <w:divsChild>
                            <w:div w:id="411048655">
                              <w:marLeft w:val="0"/>
                              <w:marRight w:val="0"/>
                              <w:marTop w:val="0"/>
                              <w:marBottom w:val="0"/>
                              <w:divBdr>
                                <w:top w:val="none" w:sz="0" w:space="0" w:color="auto"/>
                                <w:left w:val="none" w:sz="0" w:space="0" w:color="auto"/>
                                <w:bottom w:val="none" w:sz="0" w:space="0" w:color="auto"/>
                                <w:right w:val="none" w:sz="0" w:space="0" w:color="auto"/>
                              </w:divBdr>
                              <w:divsChild>
                                <w:div w:id="143595472">
                                  <w:marLeft w:val="0"/>
                                  <w:marRight w:val="0"/>
                                  <w:marTop w:val="0"/>
                                  <w:marBottom w:val="0"/>
                                  <w:divBdr>
                                    <w:top w:val="none" w:sz="0" w:space="0" w:color="auto"/>
                                    <w:left w:val="none" w:sz="0" w:space="0" w:color="auto"/>
                                    <w:bottom w:val="none" w:sz="0" w:space="0" w:color="auto"/>
                                    <w:right w:val="none" w:sz="0" w:space="0" w:color="auto"/>
                                  </w:divBdr>
                                  <w:divsChild>
                                    <w:div w:id="1781682989">
                                      <w:marLeft w:val="0"/>
                                      <w:marRight w:val="0"/>
                                      <w:marTop w:val="0"/>
                                      <w:marBottom w:val="0"/>
                                      <w:divBdr>
                                        <w:top w:val="none" w:sz="0" w:space="0" w:color="auto"/>
                                        <w:left w:val="none" w:sz="0" w:space="0" w:color="auto"/>
                                        <w:bottom w:val="none" w:sz="0" w:space="0" w:color="auto"/>
                                        <w:right w:val="none" w:sz="0" w:space="0" w:color="auto"/>
                                      </w:divBdr>
                                      <w:divsChild>
                                        <w:div w:id="4092657">
                                          <w:marLeft w:val="0"/>
                                          <w:marRight w:val="0"/>
                                          <w:marTop w:val="0"/>
                                          <w:marBottom w:val="0"/>
                                          <w:divBdr>
                                            <w:top w:val="none" w:sz="0" w:space="0" w:color="auto"/>
                                            <w:left w:val="none" w:sz="0" w:space="0" w:color="auto"/>
                                            <w:bottom w:val="none" w:sz="0" w:space="0" w:color="auto"/>
                                            <w:right w:val="none" w:sz="0" w:space="0" w:color="auto"/>
                                          </w:divBdr>
                                          <w:divsChild>
                                            <w:div w:id="573517350">
                                              <w:marLeft w:val="0"/>
                                              <w:marRight w:val="0"/>
                                              <w:marTop w:val="0"/>
                                              <w:marBottom w:val="0"/>
                                              <w:divBdr>
                                                <w:top w:val="none" w:sz="0" w:space="0" w:color="auto"/>
                                                <w:left w:val="none" w:sz="0" w:space="0" w:color="auto"/>
                                                <w:bottom w:val="none" w:sz="0" w:space="0" w:color="auto"/>
                                                <w:right w:val="none" w:sz="0" w:space="0" w:color="auto"/>
                                              </w:divBdr>
                                              <w:divsChild>
                                                <w:div w:id="1243873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81326">
                                          <w:marLeft w:val="0"/>
                                          <w:marRight w:val="0"/>
                                          <w:marTop w:val="0"/>
                                          <w:marBottom w:val="0"/>
                                          <w:divBdr>
                                            <w:top w:val="none" w:sz="0" w:space="0" w:color="auto"/>
                                            <w:left w:val="none" w:sz="0" w:space="0" w:color="auto"/>
                                            <w:bottom w:val="none" w:sz="0" w:space="0" w:color="auto"/>
                                            <w:right w:val="none" w:sz="0" w:space="0" w:color="auto"/>
                                          </w:divBdr>
                                          <w:divsChild>
                                            <w:div w:id="1893880785">
                                              <w:marLeft w:val="0"/>
                                              <w:marRight w:val="0"/>
                                              <w:marTop w:val="0"/>
                                              <w:marBottom w:val="0"/>
                                              <w:divBdr>
                                                <w:top w:val="none" w:sz="0" w:space="0" w:color="auto"/>
                                                <w:left w:val="none" w:sz="0" w:space="0" w:color="auto"/>
                                                <w:bottom w:val="none" w:sz="0" w:space="0" w:color="auto"/>
                                                <w:right w:val="none" w:sz="0" w:space="0" w:color="auto"/>
                                              </w:divBdr>
                                              <w:divsChild>
                                                <w:div w:id="1153135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4518259">
                                          <w:marLeft w:val="0"/>
                                          <w:marRight w:val="0"/>
                                          <w:marTop w:val="0"/>
                                          <w:marBottom w:val="0"/>
                                          <w:divBdr>
                                            <w:top w:val="none" w:sz="0" w:space="0" w:color="auto"/>
                                            <w:left w:val="none" w:sz="0" w:space="0" w:color="auto"/>
                                            <w:bottom w:val="none" w:sz="0" w:space="0" w:color="auto"/>
                                            <w:right w:val="none" w:sz="0" w:space="0" w:color="auto"/>
                                          </w:divBdr>
                                          <w:divsChild>
                                            <w:div w:id="32850514">
                                              <w:marLeft w:val="0"/>
                                              <w:marRight w:val="0"/>
                                              <w:marTop w:val="0"/>
                                              <w:marBottom w:val="0"/>
                                              <w:divBdr>
                                                <w:top w:val="none" w:sz="0" w:space="0" w:color="auto"/>
                                                <w:left w:val="none" w:sz="0" w:space="0" w:color="auto"/>
                                                <w:bottom w:val="none" w:sz="0" w:space="0" w:color="auto"/>
                                                <w:right w:val="none" w:sz="0" w:space="0" w:color="auto"/>
                                              </w:divBdr>
                                              <w:divsChild>
                                                <w:div w:id="2021393715">
                                                  <w:marLeft w:val="0"/>
                                                  <w:marRight w:val="0"/>
                                                  <w:marTop w:val="0"/>
                                                  <w:marBottom w:val="0"/>
                                                  <w:divBdr>
                                                    <w:top w:val="none" w:sz="0" w:space="0" w:color="auto"/>
                                                    <w:left w:val="none" w:sz="0" w:space="0" w:color="auto"/>
                                                    <w:bottom w:val="none" w:sz="0" w:space="0" w:color="auto"/>
                                                    <w:right w:val="none" w:sz="0" w:space="0" w:color="auto"/>
                                                  </w:divBdr>
                                                  <w:divsChild>
                                                    <w:div w:id="1349328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352392">
                                              <w:marLeft w:val="0"/>
                                              <w:marRight w:val="0"/>
                                              <w:marTop w:val="0"/>
                                              <w:marBottom w:val="0"/>
                                              <w:divBdr>
                                                <w:top w:val="none" w:sz="0" w:space="0" w:color="auto"/>
                                                <w:left w:val="none" w:sz="0" w:space="0" w:color="auto"/>
                                                <w:bottom w:val="none" w:sz="0" w:space="0" w:color="auto"/>
                                                <w:right w:val="none" w:sz="0" w:space="0" w:color="auto"/>
                                              </w:divBdr>
                                              <w:divsChild>
                                                <w:div w:id="465901083">
                                                  <w:marLeft w:val="0"/>
                                                  <w:marRight w:val="0"/>
                                                  <w:marTop w:val="0"/>
                                                  <w:marBottom w:val="0"/>
                                                  <w:divBdr>
                                                    <w:top w:val="none" w:sz="0" w:space="0" w:color="auto"/>
                                                    <w:left w:val="none" w:sz="0" w:space="0" w:color="auto"/>
                                                    <w:bottom w:val="none" w:sz="0" w:space="0" w:color="auto"/>
                                                    <w:right w:val="none" w:sz="0" w:space="0" w:color="auto"/>
                                                  </w:divBdr>
                                                  <w:divsChild>
                                                    <w:div w:id="1473214029">
                                                      <w:marLeft w:val="0"/>
                                                      <w:marRight w:val="0"/>
                                                      <w:marTop w:val="0"/>
                                                      <w:marBottom w:val="0"/>
                                                      <w:divBdr>
                                                        <w:top w:val="none" w:sz="0" w:space="0" w:color="auto"/>
                                                        <w:left w:val="none" w:sz="0" w:space="0" w:color="auto"/>
                                                        <w:bottom w:val="none" w:sz="0" w:space="0" w:color="auto"/>
                                                        <w:right w:val="none" w:sz="0" w:space="0" w:color="auto"/>
                                                      </w:divBdr>
                                                      <w:divsChild>
                                                        <w:div w:id="1594437371">
                                                          <w:marLeft w:val="0"/>
                                                          <w:marRight w:val="0"/>
                                                          <w:marTop w:val="0"/>
                                                          <w:marBottom w:val="0"/>
                                                          <w:divBdr>
                                                            <w:top w:val="none" w:sz="0" w:space="0" w:color="auto"/>
                                                            <w:left w:val="none" w:sz="0" w:space="0" w:color="auto"/>
                                                            <w:bottom w:val="none" w:sz="0" w:space="0" w:color="auto"/>
                                                            <w:right w:val="none" w:sz="0" w:space="0" w:color="auto"/>
                                                          </w:divBdr>
                                                          <w:divsChild>
                                                            <w:div w:id="1171021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55836852">
      <w:bodyDiv w:val="1"/>
      <w:marLeft w:val="0"/>
      <w:marRight w:val="0"/>
      <w:marTop w:val="0"/>
      <w:marBottom w:val="0"/>
      <w:divBdr>
        <w:top w:val="none" w:sz="0" w:space="0" w:color="auto"/>
        <w:left w:val="none" w:sz="0" w:space="0" w:color="auto"/>
        <w:bottom w:val="none" w:sz="0" w:space="0" w:color="auto"/>
        <w:right w:val="none" w:sz="0" w:space="0" w:color="auto"/>
      </w:divBdr>
      <w:divsChild>
        <w:div w:id="303242161">
          <w:marLeft w:val="0"/>
          <w:marRight w:val="0"/>
          <w:marTop w:val="0"/>
          <w:marBottom w:val="0"/>
          <w:divBdr>
            <w:top w:val="none" w:sz="0" w:space="0" w:color="auto"/>
            <w:left w:val="none" w:sz="0" w:space="0" w:color="auto"/>
            <w:bottom w:val="none" w:sz="0" w:space="0" w:color="auto"/>
            <w:right w:val="none" w:sz="0" w:space="0" w:color="auto"/>
          </w:divBdr>
        </w:div>
      </w:divsChild>
    </w:div>
    <w:div w:id="1656490154">
      <w:bodyDiv w:val="1"/>
      <w:marLeft w:val="0"/>
      <w:marRight w:val="0"/>
      <w:marTop w:val="0"/>
      <w:marBottom w:val="0"/>
      <w:divBdr>
        <w:top w:val="none" w:sz="0" w:space="0" w:color="auto"/>
        <w:left w:val="none" w:sz="0" w:space="0" w:color="auto"/>
        <w:bottom w:val="none" w:sz="0" w:space="0" w:color="auto"/>
        <w:right w:val="none" w:sz="0" w:space="0" w:color="auto"/>
      </w:divBdr>
      <w:divsChild>
        <w:div w:id="726295668">
          <w:marLeft w:val="0"/>
          <w:marRight w:val="0"/>
          <w:marTop w:val="0"/>
          <w:marBottom w:val="0"/>
          <w:divBdr>
            <w:top w:val="none" w:sz="0" w:space="0" w:color="auto"/>
            <w:left w:val="none" w:sz="0" w:space="0" w:color="auto"/>
            <w:bottom w:val="none" w:sz="0" w:space="0" w:color="auto"/>
            <w:right w:val="none" w:sz="0" w:space="0" w:color="auto"/>
          </w:divBdr>
        </w:div>
      </w:divsChild>
    </w:div>
    <w:div w:id="1656567818">
      <w:bodyDiv w:val="1"/>
      <w:marLeft w:val="0"/>
      <w:marRight w:val="0"/>
      <w:marTop w:val="0"/>
      <w:marBottom w:val="0"/>
      <w:divBdr>
        <w:top w:val="none" w:sz="0" w:space="0" w:color="auto"/>
        <w:left w:val="none" w:sz="0" w:space="0" w:color="auto"/>
        <w:bottom w:val="none" w:sz="0" w:space="0" w:color="auto"/>
        <w:right w:val="none" w:sz="0" w:space="0" w:color="auto"/>
      </w:divBdr>
      <w:divsChild>
        <w:div w:id="1539779573">
          <w:marLeft w:val="0"/>
          <w:marRight w:val="0"/>
          <w:marTop w:val="0"/>
          <w:marBottom w:val="0"/>
          <w:divBdr>
            <w:top w:val="none" w:sz="0" w:space="0" w:color="auto"/>
            <w:left w:val="none" w:sz="0" w:space="0" w:color="auto"/>
            <w:bottom w:val="none" w:sz="0" w:space="0" w:color="auto"/>
            <w:right w:val="none" w:sz="0" w:space="0" w:color="auto"/>
          </w:divBdr>
        </w:div>
        <w:div w:id="1950240676">
          <w:marLeft w:val="0"/>
          <w:marRight w:val="0"/>
          <w:marTop w:val="0"/>
          <w:marBottom w:val="0"/>
          <w:divBdr>
            <w:top w:val="none" w:sz="0" w:space="0" w:color="auto"/>
            <w:left w:val="none" w:sz="0" w:space="0" w:color="auto"/>
            <w:bottom w:val="none" w:sz="0" w:space="0" w:color="auto"/>
            <w:right w:val="none" w:sz="0" w:space="0" w:color="auto"/>
          </w:divBdr>
        </w:div>
        <w:div w:id="1974479831">
          <w:marLeft w:val="0"/>
          <w:marRight w:val="0"/>
          <w:marTop w:val="150"/>
          <w:marBottom w:val="150"/>
          <w:divBdr>
            <w:top w:val="single" w:sz="6" w:space="4" w:color="D7D7D7"/>
            <w:left w:val="none" w:sz="0" w:space="0" w:color="auto"/>
            <w:bottom w:val="single" w:sz="6" w:space="4" w:color="D7D7D7"/>
            <w:right w:val="none" w:sz="0" w:space="0" w:color="auto"/>
          </w:divBdr>
        </w:div>
      </w:divsChild>
    </w:div>
    <w:div w:id="1656950871">
      <w:bodyDiv w:val="1"/>
      <w:marLeft w:val="0"/>
      <w:marRight w:val="0"/>
      <w:marTop w:val="0"/>
      <w:marBottom w:val="0"/>
      <w:divBdr>
        <w:top w:val="none" w:sz="0" w:space="0" w:color="auto"/>
        <w:left w:val="none" w:sz="0" w:space="0" w:color="auto"/>
        <w:bottom w:val="none" w:sz="0" w:space="0" w:color="auto"/>
        <w:right w:val="none" w:sz="0" w:space="0" w:color="auto"/>
      </w:divBdr>
      <w:divsChild>
        <w:div w:id="1839154580">
          <w:marLeft w:val="0"/>
          <w:marRight w:val="0"/>
          <w:marTop w:val="0"/>
          <w:marBottom w:val="0"/>
          <w:divBdr>
            <w:top w:val="none" w:sz="0" w:space="0" w:color="auto"/>
            <w:left w:val="none" w:sz="0" w:space="0" w:color="auto"/>
            <w:bottom w:val="none" w:sz="0" w:space="0" w:color="auto"/>
            <w:right w:val="none" w:sz="0" w:space="0" w:color="auto"/>
          </w:divBdr>
        </w:div>
      </w:divsChild>
    </w:div>
    <w:div w:id="1657416179">
      <w:bodyDiv w:val="1"/>
      <w:marLeft w:val="0"/>
      <w:marRight w:val="0"/>
      <w:marTop w:val="0"/>
      <w:marBottom w:val="0"/>
      <w:divBdr>
        <w:top w:val="none" w:sz="0" w:space="0" w:color="auto"/>
        <w:left w:val="none" w:sz="0" w:space="0" w:color="auto"/>
        <w:bottom w:val="none" w:sz="0" w:space="0" w:color="auto"/>
        <w:right w:val="none" w:sz="0" w:space="0" w:color="auto"/>
      </w:divBdr>
      <w:divsChild>
        <w:div w:id="1593465344">
          <w:marLeft w:val="0"/>
          <w:marRight w:val="0"/>
          <w:marTop w:val="0"/>
          <w:marBottom w:val="0"/>
          <w:divBdr>
            <w:top w:val="none" w:sz="0" w:space="0" w:color="auto"/>
            <w:left w:val="none" w:sz="0" w:space="0" w:color="auto"/>
            <w:bottom w:val="none" w:sz="0" w:space="0" w:color="auto"/>
            <w:right w:val="none" w:sz="0" w:space="0" w:color="auto"/>
          </w:divBdr>
        </w:div>
      </w:divsChild>
    </w:div>
    <w:div w:id="1657807477">
      <w:bodyDiv w:val="1"/>
      <w:marLeft w:val="0"/>
      <w:marRight w:val="0"/>
      <w:marTop w:val="0"/>
      <w:marBottom w:val="0"/>
      <w:divBdr>
        <w:top w:val="none" w:sz="0" w:space="0" w:color="auto"/>
        <w:left w:val="none" w:sz="0" w:space="0" w:color="auto"/>
        <w:bottom w:val="none" w:sz="0" w:space="0" w:color="auto"/>
        <w:right w:val="none" w:sz="0" w:space="0" w:color="auto"/>
      </w:divBdr>
      <w:divsChild>
        <w:div w:id="1399671620">
          <w:marLeft w:val="0"/>
          <w:marRight w:val="0"/>
          <w:marTop w:val="0"/>
          <w:marBottom w:val="0"/>
          <w:divBdr>
            <w:top w:val="none" w:sz="0" w:space="0" w:color="auto"/>
            <w:left w:val="none" w:sz="0" w:space="0" w:color="auto"/>
            <w:bottom w:val="none" w:sz="0" w:space="0" w:color="auto"/>
            <w:right w:val="none" w:sz="0" w:space="0" w:color="auto"/>
          </w:divBdr>
          <w:divsChild>
            <w:div w:id="1302923817">
              <w:marLeft w:val="0"/>
              <w:marRight w:val="0"/>
              <w:marTop w:val="0"/>
              <w:marBottom w:val="0"/>
              <w:divBdr>
                <w:top w:val="none" w:sz="0" w:space="0" w:color="auto"/>
                <w:left w:val="none" w:sz="0" w:space="0" w:color="auto"/>
                <w:bottom w:val="none" w:sz="0" w:space="0" w:color="auto"/>
                <w:right w:val="none" w:sz="0" w:space="0" w:color="auto"/>
              </w:divBdr>
              <w:divsChild>
                <w:div w:id="1339693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7953509">
      <w:bodyDiv w:val="1"/>
      <w:marLeft w:val="0"/>
      <w:marRight w:val="0"/>
      <w:marTop w:val="0"/>
      <w:marBottom w:val="0"/>
      <w:divBdr>
        <w:top w:val="none" w:sz="0" w:space="0" w:color="auto"/>
        <w:left w:val="none" w:sz="0" w:space="0" w:color="auto"/>
        <w:bottom w:val="none" w:sz="0" w:space="0" w:color="auto"/>
        <w:right w:val="none" w:sz="0" w:space="0" w:color="auto"/>
      </w:divBdr>
    </w:div>
    <w:div w:id="1658458409">
      <w:bodyDiv w:val="1"/>
      <w:marLeft w:val="0"/>
      <w:marRight w:val="0"/>
      <w:marTop w:val="0"/>
      <w:marBottom w:val="0"/>
      <w:divBdr>
        <w:top w:val="none" w:sz="0" w:space="0" w:color="auto"/>
        <w:left w:val="none" w:sz="0" w:space="0" w:color="auto"/>
        <w:bottom w:val="none" w:sz="0" w:space="0" w:color="auto"/>
        <w:right w:val="none" w:sz="0" w:space="0" w:color="auto"/>
      </w:divBdr>
      <w:divsChild>
        <w:div w:id="1160852002">
          <w:marLeft w:val="0"/>
          <w:marRight w:val="0"/>
          <w:marTop w:val="0"/>
          <w:marBottom w:val="0"/>
          <w:divBdr>
            <w:top w:val="none" w:sz="0" w:space="0" w:color="auto"/>
            <w:left w:val="none" w:sz="0" w:space="0" w:color="auto"/>
            <w:bottom w:val="none" w:sz="0" w:space="0" w:color="auto"/>
            <w:right w:val="none" w:sz="0" w:space="0" w:color="auto"/>
          </w:divBdr>
        </w:div>
      </w:divsChild>
    </w:div>
    <w:div w:id="1658798271">
      <w:bodyDiv w:val="1"/>
      <w:marLeft w:val="0"/>
      <w:marRight w:val="0"/>
      <w:marTop w:val="0"/>
      <w:marBottom w:val="0"/>
      <w:divBdr>
        <w:top w:val="none" w:sz="0" w:space="0" w:color="auto"/>
        <w:left w:val="none" w:sz="0" w:space="0" w:color="auto"/>
        <w:bottom w:val="none" w:sz="0" w:space="0" w:color="auto"/>
        <w:right w:val="none" w:sz="0" w:space="0" w:color="auto"/>
      </w:divBdr>
      <w:divsChild>
        <w:div w:id="1638334788">
          <w:marLeft w:val="0"/>
          <w:marRight w:val="0"/>
          <w:marTop w:val="0"/>
          <w:marBottom w:val="0"/>
          <w:divBdr>
            <w:top w:val="none" w:sz="0" w:space="0" w:color="auto"/>
            <w:left w:val="none" w:sz="0" w:space="0" w:color="auto"/>
            <w:bottom w:val="none" w:sz="0" w:space="0" w:color="auto"/>
            <w:right w:val="none" w:sz="0" w:space="0" w:color="auto"/>
          </w:divBdr>
          <w:divsChild>
            <w:div w:id="485318075">
              <w:marLeft w:val="0"/>
              <w:marRight w:val="0"/>
              <w:marTop w:val="0"/>
              <w:marBottom w:val="0"/>
              <w:divBdr>
                <w:top w:val="none" w:sz="0" w:space="0" w:color="auto"/>
                <w:left w:val="none" w:sz="0" w:space="0" w:color="auto"/>
                <w:bottom w:val="none" w:sz="0" w:space="0" w:color="auto"/>
                <w:right w:val="none" w:sz="0" w:space="0" w:color="auto"/>
              </w:divBdr>
              <w:divsChild>
                <w:div w:id="7144042">
                  <w:marLeft w:val="0"/>
                  <w:marRight w:val="0"/>
                  <w:marTop w:val="0"/>
                  <w:marBottom w:val="0"/>
                  <w:divBdr>
                    <w:top w:val="none" w:sz="0" w:space="0" w:color="auto"/>
                    <w:left w:val="none" w:sz="0" w:space="0" w:color="auto"/>
                    <w:bottom w:val="none" w:sz="0" w:space="0" w:color="auto"/>
                    <w:right w:val="none" w:sz="0" w:space="0" w:color="auto"/>
                  </w:divBdr>
                  <w:divsChild>
                    <w:div w:id="609632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8227021">
          <w:marLeft w:val="0"/>
          <w:marRight w:val="0"/>
          <w:marTop w:val="0"/>
          <w:marBottom w:val="0"/>
          <w:divBdr>
            <w:top w:val="none" w:sz="0" w:space="0" w:color="auto"/>
            <w:left w:val="none" w:sz="0" w:space="0" w:color="auto"/>
            <w:bottom w:val="none" w:sz="0" w:space="0" w:color="auto"/>
            <w:right w:val="none" w:sz="0" w:space="0" w:color="auto"/>
          </w:divBdr>
          <w:divsChild>
            <w:div w:id="1435906490">
              <w:marLeft w:val="0"/>
              <w:marRight w:val="0"/>
              <w:marTop w:val="0"/>
              <w:marBottom w:val="0"/>
              <w:divBdr>
                <w:top w:val="none" w:sz="0" w:space="0" w:color="auto"/>
                <w:left w:val="none" w:sz="0" w:space="0" w:color="auto"/>
                <w:bottom w:val="none" w:sz="0" w:space="0" w:color="auto"/>
                <w:right w:val="none" w:sz="0" w:space="0" w:color="auto"/>
              </w:divBdr>
              <w:divsChild>
                <w:div w:id="1293050292">
                  <w:marLeft w:val="0"/>
                  <w:marRight w:val="0"/>
                  <w:marTop w:val="0"/>
                  <w:marBottom w:val="0"/>
                  <w:divBdr>
                    <w:top w:val="none" w:sz="0" w:space="0" w:color="auto"/>
                    <w:left w:val="none" w:sz="0" w:space="0" w:color="auto"/>
                    <w:bottom w:val="none" w:sz="0" w:space="0" w:color="auto"/>
                    <w:right w:val="none" w:sz="0" w:space="0" w:color="auto"/>
                  </w:divBdr>
                  <w:divsChild>
                    <w:div w:id="1002775860">
                      <w:marLeft w:val="0"/>
                      <w:marRight w:val="0"/>
                      <w:marTop w:val="0"/>
                      <w:marBottom w:val="0"/>
                      <w:divBdr>
                        <w:top w:val="none" w:sz="0" w:space="0" w:color="auto"/>
                        <w:left w:val="none" w:sz="0" w:space="0" w:color="auto"/>
                        <w:bottom w:val="none" w:sz="0" w:space="0" w:color="auto"/>
                        <w:right w:val="none" w:sz="0" w:space="0" w:color="auto"/>
                      </w:divBdr>
                      <w:divsChild>
                        <w:div w:id="1706251255">
                          <w:marLeft w:val="0"/>
                          <w:marRight w:val="0"/>
                          <w:marTop w:val="0"/>
                          <w:marBottom w:val="0"/>
                          <w:divBdr>
                            <w:top w:val="none" w:sz="0" w:space="0" w:color="auto"/>
                            <w:left w:val="none" w:sz="0" w:space="0" w:color="auto"/>
                            <w:bottom w:val="none" w:sz="0" w:space="0" w:color="auto"/>
                            <w:right w:val="none" w:sz="0" w:space="0" w:color="auto"/>
                          </w:divBdr>
                          <w:divsChild>
                            <w:div w:id="631717832">
                              <w:marLeft w:val="0"/>
                              <w:marRight w:val="0"/>
                              <w:marTop w:val="0"/>
                              <w:marBottom w:val="0"/>
                              <w:divBdr>
                                <w:top w:val="none" w:sz="0" w:space="0" w:color="auto"/>
                                <w:left w:val="none" w:sz="0" w:space="0" w:color="auto"/>
                                <w:bottom w:val="none" w:sz="0" w:space="0" w:color="auto"/>
                                <w:right w:val="none" w:sz="0" w:space="0" w:color="auto"/>
                              </w:divBdr>
                            </w:div>
                            <w:div w:id="21522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59111863">
      <w:bodyDiv w:val="1"/>
      <w:marLeft w:val="0"/>
      <w:marRight w:val="0"/>
      <w:marTop w:val="0"/>
      <w:marBottom w:val="0"/>
      <w:divBdr>
        <w:top w:val="none" w:sz="0" w:space="0" w:color="auto"/>
        <w:left w:val="none" w:sz="0" w:space="0" w:color="auto"/>
        <w:bottom w:val="none" w:sz="0" w:space="0" w:color="auto"/>
        <w:right w:val="none" w:sz="0" w:space="0" w:color="auto"/>
      </w:divBdr>
      <w:divsChild>
        <w:div w:id="2141222674">
          <w:marLeft w:val="0"/>
          <w:marRight w:val="0"/>
          <w:marTop w:val="150"/>
          <w:marBottom w:val="0"/>
          <w:divBdr>
            <w:top w:val="none" w:sz="0" w:space="0" w:color="auto"/>
            <w:left w:val="none" w:sz="0" w:space="0" w:color="auto"/>
            <w:bottom w:val="none" w:sz="0" w:space="0" w:color="auto"/>
            <w:right w:val="none" w:sz="0" w:space="0" w:color="auto"/>
          </w:divBdr>
        </w:div>
      </w:divsChild>
    </w:div>
    <w:div w:id="1659570870">
      <w:bodyDiv w:val="1"/>
      <w:marLeft w:val="0"/>
      <w:marRight w:val="0"/>
      <w:marTop w:val="0"/>
      <w:marBottom w:val="0"/>
      <w:divBdr>
        <w:top w:val="none" w:sz="0" w:space="0" w:color="auto"/>
        <w:left w:val="none" w:sz="0" w:space="0" w:color="auto"/>
        <w:bottom w:val="none" w:sz="0" w:space="0" w:color="auto"/>
        <w:right w:val="none" w:sz="0" w:space="0" w:color="auto"/>
      </w:divBdr>
      <w:divsChild>
        <w:div w:id="221715777">
          <w:marLeft w:val="0"/>
          <w:marRight w:val="0"/>
          <w:marTop w:val="150"/>
          <w:marBottom w:val="150"/>
          <w:divBdr>
            <w:top w:val="single" w:sz="6" w:space="4" w:color="D7D7D7"/>
            <w:left w:val="none" w:sz="0" w:space="0" w:color="auto"/>
            <w:bottom w:val="single" w:sz="6" w:space="4" w:color="D7D7D7"/>
            <w:right w:val="none" w:sz="0" w:space="0" w:color="auto"/>
          </w:divBdr>
        </w:div>
        <w:div w:id="491456505">
          <w:marLeft w:val="0"/>
          <w:marRight w:val="0"/>
          <w:marTop w:val="0"/>
          <w:marBottom w:val="0"/>
          <w:divBdr>
            <w:top w:val="none" w:sz="0" w:space="0" w:color="auto"/>
            <w:left w:val="none" w:sz="0" w:space="0" w:color="auto"/>
            <w:bottom w:val="none" w:sz="0" w:space="0" w:color="auto"/>
            <w:right w:val="none" w:sz="0" w:space="0" w:color="auto"/>
          </w:divBdr>
        </w:div>
        <w:div w:id="1681854942">
          <w:marLeft w:val="0"/>
          <w:marRight w:val="0"/>
          <w:marTop w:val="0"/>
          <w:marBottom w:val="0"/>
          <w:divBdr>
            <w:top w:val="none" w:sz="0" w:space="0" w:color="auto"/>
            <w:left w:val="none" w:sz="0" w:space="0" w:color="auto"/>
            <w:bottom w:val="none" w:sz="0" w:space="0" w:color="auto"/>
            <w:right w:val="none" w:sz="0" w:space="0" w:color="auto"/>
          </w:divBdr>
        </w:div>
      </w:divsChild>
    </w:div>
    <w:div w:id="1660428953">
      <w:bodyDiv w:val="1"/>
      <w:marLeft w:val="0"/>
      <w:marRight w:val="0"/>
      <w:marTop w:val="0"/>
      <w:marBottom w:val="0"/>
      <w:divBdr>
        <w:top w:val="none" w:sz="0" w:space="0" w:color="auto"/>
        <w:left w:val="none" w:sz="0" w:space="0" w:color="auto"/>
        <w:bottom w:val="none" w:sz="0" w:space="0" w:color="auto"/>
        <w:right w:val="none" w:sz="0" w:space="0" w:color="auto"/>
      </w:divBdr>
      <w:divsChild>
        <w:div w:id="208493450">
          <w:marLeft w:val="0"/>
          <w:marRight w:val="0"/>
          <w:marTop w:val="0"/>
          <w:marBottom w:val="0"/>
          <w:divBdr>
            <w:top w:val="none" w:sz="0" w:space="0" w:color="auto"/>
            <w:left w:val="none" w:sz="0" w:space="0" w:color="auto"/>
            <w:bottom w:val="none" w:sz="0" w:space="0" w:color="auto"/>
            <w:right w:val="none" w:sz="0" w:space="0" w:color="auto"/>
          </w:divBdr>
        </w:div>
      </w:divsChild>
    </w:div>
    <w:div w:id="1661468897">
      <w:bodyDiv w:val="1"/>
      <w:marLeft w:val="0"/>
      <w:marRight w:val="0"/>
      <w:marTop w:val="0"/>
      <w:marBottom w:val="0"/>
      <w:divBdr>
        <w:top w:val="none" w:sz="0" w:space="0" w:color="auto"/>
        <w:left w:val="none" w:sz="0" w:space="0" w:color="auto"/>
        <w:bottom w:val="none" w:sz="0" w:space="0" w:color="auto"/>
        <w:right w:val="none" w:sz="0" w:space="0" w:color="auto"/>
      </w:divBdr>
      <w:divsChild>
        <w:div w:id="1786078576">
          <w:marLeft w:val="0"/>
          <w:marRight w:val="0"/>
          <w:marTop w:val="0"/>
          <w:marBottom w:val="0"/>
          <w:divBdr>
            <w:top w:val="none" w:sz="0" w:space="0" w:color="auto"/>
            <w:left w:val="none" w:sz="0" w:space="0" w:color="auto"/>
            <w:bottom w:val="none" w:sz="0" w:space="0" w:color="auto"/>
            <w:right w:val="none" w:sz="0" w:space="0" w:color="auto"/>
          </w:divBdr>
          <w:divsChild>
            <w:div w:id="1565525645">
              <w:marLeft w:val="0"/>
              <w:marRight w:val="0"/>
              <w:marTop w:val="0"/>
              <w:marBottom w:val="0"/>
              <w:divBdr>
                <w:top w:val="none" w:sz="0" w:space="0" w:color="auto"/>
                <w:left w:val="none" w:sz="0" w:space="0" w:color="auto"/>
                <w:bottom w:val="none" w:sz="0" w:space="0" w:color="auto"/>
                <w:right w:val="none" w:sz="0" w:space="0" w:color="auto"/>
              </w:divBdr>
              <w:divsChild>
                <w:div w:id="517818215">
                  <w:marLeft w:val="0"/>
                  <w:marRight w:val="0"/>
                  <w:marTop w:val="0"/>
                  <w:marBottom w:val="0"/>
                  <w:divBdr>
                    <w:top w:val="none" w:sz="0" w:space="0" w:color="auto"/>
                    <w:left w:val="none" w:sz="0" w:space="0" w:color="auto"/>
                    <w:bottom w:val="none" w:sz="0" w:space="0" w:color="auto"/>
                    <w:right w:val="none" w:sz="0" w:space="0" w:color="auto"/>
                  </w:divBdr>
                  <w:divsChild>
                    <w:div w:id="222639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8109796">
          <w:marLeft w:val="0"/>
          <w:marRight w:val="0"/>
          <w:marTop w:val="0"/>
          <w:marBottom w:val="0"/>
          <w:divBdr>
            <w:top w:val="none" w:sz="0" w:space="0" w:color="auto"/>
            <w:left w:val="none" w:sz="0" w:space="0" w:color="auto"/>
            <w:bottom w:val="none" w:sz="0" w:space="0" w:color="auto"/>
            <w:right w:val="none" w:sz="0" w:space="0" w:color="auto"/>
          </w:divBdr>
          <w:divsChild>
            <w:div w:id="1837529367">
              <w:marLeft w:val="0"/>
              <w:marRight w:val="0"/>
              <w:marTop w:val="0"/>
              <w:marBottom w:val="0"/>
              <w:divBdr>
                <w:top w:val="none" w:sz="0" w:space="0" w:color="auto"/>
                <w:left w:val="none" w:sz="0" w:space="0" w:color="auto"/>
                <w:bottom w:val="none" w:sz="0" w:space="0" w:color="auto"/>
                <w:right w:val="none" w:sz="0" w:space="0" w:color="auto"/>
              </w:divBdr>
              <w:divsChild>
                <w:div w:id="962274820">
                  <w:marLeft w:val="0"/>
                  <w:marRight w:val="0"/>
                  <w:marTop w:val="0"/>
                  <w:marBottom w:val="0"/>
                  <w:divBdr>
                    <w:top w:val="none" w:sz="0" w:space="0" w:color="auto"/>
                    <w:left w:val="none" w:sz="0" w:space="0" w:color="auto"/>
                    <w:bottom w:val="none" w:sz="0" w:space="0" w:color="auto"/>
                    <w:right w:val="none" w:sz="0" w:space="0" w:color="auto"/>
                  </w:divBdr>
                  <w:divsChild>
                    <w:div w:id="1472943855">
                      <w:marLeft w:val="0"/>
                      <w:marRight w:val="0"/>
                      <w:marTop w:val="0"/>
                      <w:marBottom w:val="0"/>
                      <w:divBdr>
                        <w:top w:val="none" w:sz="0" w:space="0" w:color="auto"/>
                        <w:left w:val="none" w:sz="0" w:space="0" w:color="auto"/>
                        <w:bottom w:val="none" w:sz="0" w:space="0" w:color="auto"/>
                        <w:right w:val="none" w:sz="0" w:space="0" w:color="auto"/>
                      </w:divBdr>
                      <w:divsChild>
                        <w:div w:id="905144236">
                          <w:marLeft w:val="0"/>
                          <w:marRight w:val="0"/>
                          <w:marTop w:val="0"/>
                          <w:marBottom w:val="0"/>
                          <w:divBdr>
                            <w:top w:val="none" w:sz="0" w:space="0" w:color="auto"/>
                            <w:left w:val="none" w:sz="0" w:space="0" w:color="auto"/>
                            <w:bottom w:val="none" w:sz="0" w:space="0" w:color="auto"/>
                            <w:right w:val="none" w:sz="0" w:space="0" w:color="auto"/>
                          </w:divBdr>
                          <w:divsChild>
                            <w:div w:id="503595406">
                              <w:marLeft w:val="0"/>
                              <w:marRight w:val="0"/>
                              <w:marTop w:val="0"/>
                              <w:marBottom w:val="0"/>
                              <w:divBdr>
                                <w:top w:val="none" w:sz="0" w:space="0" w:color="auto"/>
                                <w:left w:val="none" w:sz="0" w:space="0" w:color="auto"/>
                                <w:bottom w:val="none" w:sz="0" w:space="0" w:color="auto"/>
                                <w:right w:val="none" w:sz="0" w:space="0" w:color="auto"/>
                              </w:divBdr>
                            </w:div>
                            <w:div w:id="2136213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1612213">
      <w:bodyDiv w:val="1"/>
      <w:marLeft w:val="0"/>
      <w:marRight w:val="0"/>
      <w:marTop w:val="0"/>
      <w:marBottom w:val="0"/>
      <w:divBdr>
        <w:top w:val="none" w:sz="0" w:space="0" w:color="auto"/>
        <w:left w:val="none" w:sz="0" w:space="0" w:color="auto"/>
        <w:bottom w:val="none" w:sz="0" w:space="0" w:color="auto"/>
        <w:right w:val="none" w:sz="0" w:space="0" w:color="auto"/>
      </w:divBdr>
    </w:div>
    <w:div w:id="1661694254">
      <w:bodyDiv w:val="1"/>
      <w:marLeft w:val="0"/>
      <w:marRight w:val="0"/>
      <w:marTop w:val="0"/>
      <w:marBottom w:val="0"/>
      <w:divBdr>
        <w:top w:val="none" w:sz="0" w:space="0" w:color="auto"/>
        <w:left w:val="none" w:sz="0" w:space="0" w:color="auto"/>
        <w:bottom w:val="none" w:sz="0" w:space="0" w:color="auto"/>
        <w:right w:val="none" w:sz="0" w:space="0" w:color="auto"/>
      </w:divBdr>
      <w:divsChild>
        <w:div w:id="415178494">
          <w:marLeft w:val="0"/>
          <w:marRight w:val="0"/>
          <w:marTop w:val="0"/>
          <w:marBottom w:val="0"/>
          <w:divBdr>
            <w:top w:val="none" w:sz="0" w:space="0" w:color="auto"/>
            <w:left w:val="none" w:sz="0" w:space="0" w:color="auto"/>
            <w:bottom w:val="none" w:sz="0" w:space="0" w:color="auto"/>
            <w:right w:val="none" w:sz="0" w:space="0" w:color="auto"/>
          </w:divBdr>
          <w:divsChild>
            <w:div w:id="1810128963">
              <w:marLeft w:val="0"/>
              <w:marRight w:val="0"/>
              <w:marTop w:val="0"/>
              <w:marBottom w:val="0"/>
              <w:divBdr>
                <w:top w:val="none" w:sz="0" w:space="0" w:color="auto"/>
                <w:left w:val="none" w:sz="0" w:space="0" w:color="auto"/>
                <w:bottom w:val="none" w:sz="0" w:space="0" w:color="auto"/>
                <w:right w:val="none" w:sz="0" w:space="0" w:color="auto"/>
              </w:divBdr>
            </w:div>
          </w:divsChild>
        </w:div>
        <w:div w:id="829325220">
          <w:marLeft w:val="0"/>
          <w:marRight w:val="0"/>
          <w:marTop w:val="0"/>
          <w:marBottom w:val="0"/>
          <w:divBdr>
            <w:top w:val="none" w:sz="0" w:space="0" w:color="auto"/>
            <w:left w:val="none" w:sz="0" w:space="0" w:color="auto"/>
            <w:bottom w:val="none" w:sz="0" w:space="0" w:color="auto"/>
            <w:right w:val="none" w:sz="0" w:space="0" w:color="auto"/>
          </w:divBdr>
          <w:divsChild>
            <w:div w:id="1877279982">
              <w:marLeft w:val="0"/>
              <w:marRight w:val="0"/>
              <w:marTop w:val="15"/>
              <w:marBottom w:val="0"/>
              <w:divBdr>
                <w:top w:val="none" w:sz="0" w:space="0" w:color="auto"/>
                <w:left w:val="none" w:sz="0" w:space="0" w:color="auto"/>
                <w:bottom w:val="none" w:sz="0" w:space="0" w:color="auto"/>
                <w:right w:val="none" w:sz="0" w:space="0" w:color="auto"/>
              </w:divBdr>
              <w:divsChild>
                <w:div w:id="1108770190">
                  <w:marLeft w:val="0"/>
                  <w:marRight w:val="0"/>
                  <w:marTop w:val="0"/>
                  <w:marBottom w:val="0"/>
                  <w:divBdr>
                    <w:top w:val="none" w:sz="0" w:space="0" w:color="auto"/>
                    <w:left w:val="none" w:sz="0" w:space="0" w:color="auto"/>
                    <w:bottom w:val="none" w:sz="0" w:space="0" w:color="auto"/>
                    <w:right w:val="none" w:sz="0" w:space="0" w:color="auto"/>
                  </w:divBdr>
                  <w:divsChild>
                    <w:div w:id="162935977">
                      <w:marLeft w:val="0"/>
                      <w:marRight w:val="0"/>
                      <w:marTop w:val="0"/>
                      <w:marBottom w:val="180"/>
                      <w:divBdr>
                        <w:top w:val="none" w:sz="0" w:space="0" w:color="auto"/>
                        <w:left w:val="none" w:sz="0" w:space="0" w:color="auto"/>
                        <w:bottom w:val="none" w:sz="0" w:space="0" w:color="auto"/>
                        <w:right w:val="none" w:sz="0" w:space="0" w:color="auto"/>
                      </w:divBdr>
                    </w:div>
                    <w:div w:id="1496258455">
                      <w:marLeft w:val="0"/>
                      <w:marRight w:val="0"/>
                      <w:marTop w:val="0"/>
                      <w:marBottom w:val="120"/>
                      <w:divBdr>
                        <w:top w:val="none" w:sz="0" w:space="0" w:color="auto"/>
                        <w:left w:val="none" w:sz="0" w:space="0" w:color="auto"/>
                        <w:bottom w:val="none" w:sz="0" w:space="0" w:color="auto"/>
                        <w:right w:val="none" w:sz="0" w:space="0" w:color="auto"/>
                      </w:divBdr>
                    </w:div>
                    <w:div w:id="1600211531">
                      <w:marLeft w:val="0"/>
                      <w:marRight w:val="0"/>
                      <w:marTop w:val="0"/>
                      <w:marBottom w:val="180"/>
                      <w:divBdr>
                        <w:top w:val="none" w:sz="0" w:space="0" w:color="auto"/>
                        <w:left w:val="none" w:sz="0" w:space="0" w:color="auto"/>
                        <w:bottom w:val="none" w:sz="0" w:space="0" w:color="auto"/>
                        <w:right w:val="none" w:sz="0" w:space="0" w:color="auto"/>
                      </w:divBdr>
                      <w:divsChild>
                        <w:div w:id="378019331">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2810579">
      <w:bodyDiv w:val="1"/>
      <w:marLeft w:val="0"/>
      <w:marRight w:val="0"/>
      <w:marTop w:val="0"/>
      <w:marBottom w:val="0"/>
      <w:divBdr>
        <w:top w:val="none" w:sz="0" w:space="0" w:color="auto"/>
        <w:left w:val="none" w:sz="0" w:space="0" w:color="auto"/>
        <w:bottom w:val="none" w:sz="0" w:space="0" w:color="auto"/>
        <w:right w:val="none" w:sz="0" w:space="0" w:color="auto"/>
      </w:divBdr>
      <w:divsChild>
        <w:div w:id="408113371">
          <w:marLeft w:val="0"/>
          <w:marRight w:val="0"/>
          <w:marTop w:val="0"/>
          <w:marBottom w:val="0"/>
          <w:divBdr>
            <w:top w:val="none" w:sz="0" w:space="0" w:color="auto"/>
            <w:left w:val="none" w:sz="0" w:space="0" w:color="auto"/>
            <w:bottom w:val="none" w:sz="0" w:space="0" w:color="auto"/>
            <w:right w:val="none" w:sz="0" w:space="0" w:color="auto"/>
          </w:divBdr>
          <w:divsChild>
            <w:div w:id="987634897">
              <w:marLeft w:val="0"/>
              <w:marRight w:val="0"/>
              <w:marTop w:val="0"/>
              <w:marBottom w:val="0"/>
              <w:divBdr>
                <w:top w:val="none" w:sz="0" w:space="0" w:color="auto"/>
                <w:left w:val="none" w:sz="0" w:space="0" w:color="auto"/>
                <w:bottom w:val="none" w:sz="0" w:space="0" w:color="auto"/>
                <w:right w:val="none" w:sz="0" w:space="0" w:color="auto"/>
              </w:divBdr>
            </w:div>
          </w:divsChild>
        </w:div>
        <w:div w:id="744759901">
          <w:marLeft w:val="0"/>
          <w:marRight w:val="0"/>
          <w:marTop w:val="0"/>
          <w:marBottom w:val="0"/>
          <w:divBdr>
            <w:top w:val="none" w:sz="0" w:space="0" w:color="auto"/>
            <w:left w:val="none" w:sz="0" w:space="0" w:color="auto"/>
            <w:bottom w:val="none" w:sz="0" w:space="0" w:color="auto"/>
            <w:right w:val="none" w:sz="0" w:space="0" w:color="auto"/>
          </w:divBdr>
          <w:divsChild>
            <w:div w:id="2100054172">
              <w:marLeft w:val="0"/>
              <w:marRight w:val="0"/>
              <w:marTop w:val="15"/>
              <w:marBottom w:val="0"/>
              <w:divBdr>
                <w:top w:val="none" w:sz="0" w:space="0" w:color="auto"/>
                <w:left w:val="none" w:sz="0" w:space="0" w:color="auto"/>
                <w:bottom w:val="none" w:sz="0" w:space="0" w:color="auto"/>
                <w:right w:val="none" w:sz="0" w:space="0" w:color="auto"/>
              </w:divBdr>
              <w:divsChild>
                <w:div w:id="564412644">
                  <w:marLeft w:val="0"/>
                  <w:marRight w:val="0"/>
                  <w:marTop w:val="0"/>
                  <w:marBottom w:val="0"/>
                  <w:divBdr>
                    <w:top w:val="none" w:sz="0" w:space="0" w:color="auto"/>
                    <w:left w:val="none" w:sz="0" w:space="0" w:color="auto"/>
                    <w:bottom w:val="none" w:sz="0" w:space="0" w:color="auto"/>
                    <w:right w:val="none" w:sz="0" w:space="0" w:color="auto"/>
                  </w:divBdr>
                  <w:divsChild>
                    <w:div w:id="17044441">
                      <w:marLeft w:val="0"/>
                      <w:marRight w:val="0"/>
                      <w:marTop w:val="0"/>
                      <w:marBottom w:val="180"/>
                      <w:divBdr>
                        <w:top w:val="none" w:sz="0" w:space="0" w:color="auto"/>
                        <w:left w:val="none" w:sz="0" w:space="0" w:color="auto"/>
                        <w:bottom w:val="none" w:sz="0" w:space="0" w:color="auto"/>
                        <w:right w:val="none" w:sz="0" w:space="0" w:color="auto"/>
                      </w:divBdr>
                    </w:div>
                    <w:div w:id="832646343">
                      <w:marLeft w:val="0"/>
                      <w:marRight w:val="0"/>
                      <w:marTop w:val="0"/>
                      <w:marBottom w:val="120"/>
                      <w:divBdr>
                        <w:top w:val="none" w:sz="0" w:space="0" w:color="auto"/>
                        <w:left w:val="none" w:sz="0" w:space="0" w:color="auto"/>
                        <w:bottom w:val="none" w:sz="0" w:space="0" w:color="auto"/>
                        <w:right w:val="none" w:sz="0" w:space="0" w:color="auto"/>
                      </w:divBdr>
                      <w:divsChild>
                        <w:div w:id="95953972">
                          <w:marLeft w:val="0"/>
                          <w:marRight w:val="0"/>
                          <w:marTop w:val="0"/>
                          <w:marBottom w:val="0"/>
                          <w:divBdr>
                            <w:top w:val="none" w:sz="0" w:space="0" w:color="auto"/>
                            <w:left w:val="none" w:sz="0" w:space="0" w:color="auto"/>
                            <w:bottom w:val="none" w:sz="0" w:space="0" w:color="auto"/>
                            <w:right w:val="none" w:sz="0" w:space="0" w:color="auto"/>
                          </w:divBdr>
                        </w:div>
                        <w:div w:id="1067386749">
                          <w:marLeft w:val="0"/>
                          <w:marRight w:val="0"/>
                          <w:marTop w:val="0"/>
                          <w:marBottom w:val="0"/>
                          <w:divBdr>
                            <w:top w:val="none" w:sz="0" w:space="0" w:color="auto"/>
                            <w:left w:val="none" w:sz="0" w:space="0" w:color="auto"/>
                            <w:bottom w:val="none" w:sz="0" w:space="0" w:color="auto"/>
                            <w:right w:val="none" w:sz="0" w:space="0" w:color="auto"/>
                          </w:divBdr>
                        </w:div>
                        <w:div w:id="1437485174">
                          <w:marLeft w:val="0"/>
                          <w:marRight w:val="0"/>
                          <w:marTop w:val="0"/>
                          <w:marBottom w:val="0"/>
                          <w:divBdr>
                            <w:top w:val="none" w:sz="0" w:space="0" w:color="auto"/>
                            <w:left w:val="none" w:sz="0" w:space="0" w:color="auto"/>
                            <w:bottom w:val="none" w:sz="0" w:space="0" w:color="auto"/>
                            <w:right w:val="none" w:sz="0" w:space="0" w:color="auto"/>
                          </w:divBdr>
                        </w:div>
                        <w:div w:id="1717003039">
                          <w:marLeft w:val="0"/>
                          <w:marRight w:val="0"/>
                          <w:marTop w:val="0"/>
                          <w:marBottom w:val="0"/>
                          <w:divBdr>
                            <w:top w:val="none" w:sz="0" w:space="0" w:color="auto"/>
                            <w:left w:val="none" w:sz="0" w:space="0" w:color="auto"/>
                            <w:bottom w:val="none" w:sz="0" w:space="0" w:color="auto"/>
                            <w:right w:val="none" w:sz="0" w:space="0" w:color="auto"/>
                          </w:divBdr>
                        </w:div>
                        <w:div w:id="1763257952">
                          <w:marLeft w:val="0"/>
                          <w:marRight w:val="0"/>
                          <w:marTop w:val="0"/>
                          <w:marBottom w:val="0"/>
                          <w:divBdr>
                            <w:top w:val="none" w:sz="0" w:space="0" w:color="auto"/>
                            <w:left w:val="none" w:sz="0" w:space="0" w:color="auto"/>
                            <w:bottom w:val="none" w:sz="0" w:space="0" w:color="auto"/>
                            <w:right w:val="none" w:sz="0" w:space="0" w:color="auto"/>
                          </w:divBdr>
                        </w:div>
                      </w:divsChild>
                    </w:div>
                    <w:div w:id="1400976665">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663002373">
      <w:bodyDiv w:val="1"/>
      <w:marLeft w:val="0"/>
      <w:marRight w:val="0"/>
      <w:marTop w:val="0"/>
      <w:marBottom w:val="0"/>
      <w:divBdr>
        <w:top w:val="none" w:sz="0" w:space="0" w:color="auto"/>
        <w:left w:val="none" w:sz="0" w:space="0" w:color="auto"/>
        <w:bottom w:val="none" w:sz="0" w:space="0" w:color="auto"/>
        <w:right w:val="none" w:sz="0" w:space="0" w:color="auto"/>
      </w:divBdr>
      <w:divsChild>
        <w:div w:id="164711360">
          <w:marLeft w:val="0"/>
          <w:marRight w:val="0"/>
          <w:marTop w:val="150"/>
          <w:marBottom w:val="150"/>
          <w:divBdr>
            <w:top w:val="single" w:sz="6" w:space="4" w:color="D7D7D7"/>
            <w:left w:val="none" w:sz="0" w:space="0" w:color="auto"/>
            <w:bottom w:val="single" w:sz="6" w:space="4" w:color="D7D7D7"/>
            <w:right w:val="none" w:sz="0" w:space="0" w:color="auto"/>
          </w:divBdr>
        </w:div>
        <w:div w:id="420025558">
          <w:marLeft w:val="0"/>
          <w:marRight w:val="0"/>
          <w:marTop w:val="0"/>
          <w:marBottom w:val="0"/>
          <w:divBdr>
            <w:top w:val="none" w:sz="0" w:space="0" w:color="auto"/>
            <w:left w:val="none" w:sz="0" w:space="0" w:color="auto"/>
            <w:bottom w:val="none" w:sz="0" w:space="0" w:color="auto"/>
            <w:right w:val="none" w:sz="0" w:space="0" w:color="auto"/>
          </w:divBdr>
        </w:div>
        <w:div w:id="823741262">
          <w:marLeft w:val="0"/>
          <w:marRight w:val="0"/>
          <w:marTop w:val="0"/>
          <w:marBottom w:val="0"/>
          <w:divBdr>
            <w:top w:val="none" w:sz="0" w:space="0" w:color="auto"/>
            <w:left w:val="none" w:sz="0" w:space="0" w:color="auto"/>
            <w:bottom w:val="none" w:sz="0" w:space="0" w:color="auto"/>
            <w:right w:val="none" w:sz="0" w:space="0" w:color="auto"/>
          </w:divBdr>
        </w:div>
      </w:divsChild>
    </w:div>
    <w:div w:id="1663125327">
      <w:bodyDiv w:val="1"/>
      <w:marLeft w:val="0"/>
      <w:marRight w:val="0"/>
      <w:marTop w:val="0"/>
      <w:marBottom w:val="0"/>
      <w:divBdr>
        <w:top w:val="none" w:sz="0" w:space="0" w:color="auto"/>
        <w:left w:val="none" w:sz="0" w:space="0" w:color="auto"/>
        <w:bottom w:val="none" w:sz="0" w:space="0" w:color="auto"/>
        <w:right w:val="none" w:sz="0" w:space="0" w:color="auto"/>
      </w:divBdr>
    </w:div>
    <w:div w:id="1663655106">
      <w:bodyDiv w:val="1"/>
      <w:marLeft w:val="0"/>
      <w:marRight w:val="0"/>
      <w:marTop w:val="0"/>
      <w:marBottom w:val="0"/>
      <w:divBdr>
        <w:top w:val="none" w:sz="0" w:space="0" w:color="auto"/>
        <w:left w:val="none" w:sz="0" w:space="0" w:color="auto"/>
        <w:bottom w:val="none" w:sz="0" w:space="0" w:color="auto"/>
        <w:right w:val="none" w:sz="0" w:space="0" w:color="auto"/>
      </w:divBdr>
    </w:div>
    <w:div w:id="1664427022">
      <w:bodyDiv w:val="1"/>
      <w:marLeft w:val="0"/>
      <w:marRight w:val="0"/>
      <w:marTop w:val="0"/>
      <w:marBottom w:val="0"/>
      <w:divBdr>
        <w:top w:val="none" w:sz="0" w:space="0" w:color="auto"/>
        <w:left w:val="none" w:sz="0" w:space="0" w:color="auto"/>
        <w:bottom w:val="none" w:sz="0" w:space="0" w:color="auto"/>
        <w:right w:val="none" w:sz="0" w:space="0" w:color="auto"/>
      </w:divBdr>
      <w:divsChild>
        <w:div w:id="265574379">
          <w:marLeft w:val="0"/>
          <w:marRight w:val="0"/>
          <w:marTop w:val="150"/>
          <w:marBottom w:val="150"/>
          <w:divBdr>
            <w:top w:val="single" w:sz="6" w:space="4" w:color="D7D7D7"/>
            <w:left w:val="none" w:sz="0" w:space="0" w:color="auto"/>
            <w:bottom w:val="single" w:sz="6" w:space="4" w:color="D7D7D7"/>
            <w:right w:val="none" w:sz="0" w:space="0" w:color="auto"/>
          </w:divBdr>
        </w:div>
        <w:div w:id="476335190">
          <w:marLeft w:val="0"/>
          <w:marRight w:val="0"/>
          <w:marTop w:val="0"/>
          <w:marBottom w:val="0"/>
          <w:divBdr>
            <w:top w:val="none" w:sz="0" w:space="0" w:color="auto"/>
            <w:left w:val="none" w:sz="0" w:space="0" w:color="auto"/>
            <w:bottom w:val="none" w:sz="0" w:space="0" w:color="auto"/>
            <w:right w:val="none" w:sz="0" w:space="0" w:color="auto"/>
          </w:divBdr>
        </w:div>
        <w:div w:id="1649818571">
          <w:marLeft w:val="0"/>
          <w:marRight w:val="0"/>
          <w:marTop w:val="0"/>
          <w:marBottom w:val="0"/>
          <w:divBdr>
            <w:top w:val="none" w:sz="0" w:space="0" w:color="auto"/>
            <w:left w:val="none" w:sz="0" w:space="0" w:color="auto"/>
            <w:bottom w:val="none" w:sz="0" w:space="0" w:color="auto"/>
            <w:right w:val="none" w:sz="0" w:space="0" w:color="auto"/>
          </w:divBdr>
        </w:div>
      </w:divsChild>
    </w:div>
    <w:div w:id="1664968057">
      <w:bodyDiv w:val="1"/>
      <w:marLeft w:val="0"/>
      <w:marRight w:val="0"/>
      <w:marTop w:val="0"/>
      <w:marBottom w:val="0"/>
      <w:divBdr>
        <w:top w:val="none" w:sz="0" w:space="0" w:color="auto"/>
        <w:left w:val="none" w:sz="0" w:space="0" w:color="auto"/>
        <w:bottom w:val="none" w:sz="0" w:space="0" w:color="auto"/>
        <w:right w:val="none" w:sz="0" w:space="0" w:color="auto"/>
      </w:divBdr>
      <w:divsChild>
        <w:div w:id="1830363290">
          <w:marLeft w:val="0"/>
          <w:marRight w:val="0"/>
          <w:marTop w:val="0"/>
          <w:marBottom w:val="0"/>
          <w:divBdr>
            <w:top w:val="none" w:sz="0" w:space="0" w:color="auto"/>
            <w:left w:val="none" w:sz="0" w:space="0" w:color="auto"/>
            <w:bottom w:val="none" w:sz="0" w:space="0" w:color="auto"/>
            <w:right w:val="none" w:sz="0" w:space="0" w:color="auto"/>
          </w:divBdr>
          <w:divsChild>
            <w:div w:id="1964847864">
              <w:marLeft w:val="0"/>
              <w:marRight w:val="0"/>
              <w:marTop w:val="0"/>
              <w:marBottom w:val="0"/>
              <w:divBdr>
                <w:top w:val="none" w:sz="0" w:space="0" w:color="auto"/>
                <w:left w:val="none" w:sz="0" w:space="0" w:color="auto"/>
                <w:bottom w:val="none" w:sz="0" w:space="0" w:color="auto"/>
                <w:right w:val="none" w:sz="0" w:space="0" w:color="auto"/>
              </w:divBdr>
              <w:divsChild>
                <w:div w:id="2118719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019203">
          <w:marLeft w:val="0"/>
          <w:marRight w:val="0"/>
          <w:marTop w:val="0"/>
          <w:marBottom w:val="0"/>
          <w:divBdr>
            <w:top w:val="none" w:sz="0" w:space="0" w:color="auto"/>
            <w:left w:val="none" w:sz="0" w:space="0" w:color="auto"/>
            <w:bottom w:val="none" w:sz="0" w:space="0" w:color="auto"/>
            <w:right w:val="none" w:sz="0" w:space="0" w:color="auto"/>
          </w:divBdr>
          <w:divsChild>
            <w:div w:id="33046987">
              <w:marLeft w:val="0"/>
              <w:marRight w:val="0"/>
              <w:marTop w:val="0"/>
              <w:marBottom w:val="0"/>
              <w:divBdr>
                <w:top w:val="none" w:sz="0" w:space="0" w:color="auto"/>
                <w:left w:val="none" w:sz="0" w:space="0" w:color="auto"/>
                <w:bottom w:val="none" w:sz="0" w:space="0" w:color="auto"/>
                <w:right w:val="none" w:sz="0" w:space="0" w:color="auto"/>
              </w:divBdr>
              <w:divsChild>
                <w:div w:id="818037778">
                  <w:marLeft w:val="0"/>
                  <w:marRight w:val="0"/>
                  <w:marTop w:val="0"/>
                  <w:marBottom w:val="0"/>
                  <w:divBdr>
                    <w:top w:val="none" w:sz="0" w:space="0" w:color="auto"/>
                    <w:left w:val="none" w:sz="0" w:space="0" w:color="auto"/>
                    <w:bottom w:val="none" w:sz="0" w:space="0" w:color="auto"/>
                    <w:right w:val="none" w:sz="0" w:space="0" w:color="auto"/>
                  </w:divBdr>
                  <w:divsChild>
                    <w:div w:id="990331573">
                      <w:marLeft w:val="0"/>
                      <w:marRight w:val="0"/>
                      <w:marTop w:val="0"/>
                      <w:marBottom w:val="0"/>
                      <w:divBdr>
                        <w:top w:val="none" w:sz="0" w:space="0" w:color="auto"/>
                        <w:left w:val="none" w:sz="0" w:space="0" w:color="auto"/>
                        <w:bottom w:val="none" w:sz="0" w:space="0" w:color="auto"/>
                        <w:right w:val="none" w:sz="0" w:space="0" w:color="auto"/>
                      </w:divBdr>
                      <w:divsChild>
                        <w:div w:id="1452285295">
                          <w:marLeft w:val="0"/>
                          <w:marRight w:val="0"/>
                          <w:marTop w:val="0"/>
                          <w:marBottom w:val="0"/>
                          <w:divBdr>
                            <w:top w:val="none" w:sz="0" w:space="0" w:color="auto"/>
                            <w:left w:val="none" w:sz="0" w:space="0" w:color="auto"/>
                            <w:bottom w:val="none" w:sz="0" w:space="0" w:color="auto"/>
                            <w:right w:val="none" w:sz="0" w:space="0" w:color="auto"/>
                          </w:divBdr>
                          <w:divsChild>
                            <w:div w:id="996303198">
                              <w:marLeft w:val="0"/>
                              <w:marRight w:val="0"/>
                              <w:marTop w:val="0"/>
                              <w:marBottom w:val="0"/>
                              <w:divBdr>
                                <w:top w:val="none" w:sz="0" w:space="0" w:color="auto"/>
                                <w:left w:val="none" w:sz="0" w:space="0" w:color="auto"/>
                                <w:bottom w:val="none" w:sz="0" w:space="0" w:color="auto"/>
                                <w:right w:val="none" w:sz="0" w:space="0" w:color="auto"/>
                              </w:divBdr>
                            </w:div>
                            <w:div w:id="1880043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5087245">
      <w:bodyDiv w:val="1"/>
      <w:marLeft w:val="0"/>
      <w:marRight w:val="0"/>
      <w:marTop w:val="0"/>
      <w:marBottom w:val="0"/>
      <w:divBdr>
        <w:top w:val="none" w:sz="0" w:space="0" w:color="auto"/>
        <w:left w:val="none" w:sz="0" w:space="0" w:color="auto"/>
        <w:bottom w:val="none" w:sz="0" w:space="0" w:color="auto"/>
        <w:right w:val="none" w:sz="0" w:space="0" w:color="auto"/>
      </w:divBdr>
      <w:divsChild>
        <w:div w:id="1869440460">
          <w:marLeft w:val="0"/>
          <w:marRight w:val="0"/>
          <w:marTop w:val="0"/>
          <w:marBottom w:val="0"/>
          <w:divBdr>
            <w:top w:val="none" w:sz="0" w:space="0" w:color="auto"/>
            <w:left w:val="none" w:sz="0" w:space="0" w:color="auto"/>
            <w:bottom w:val="none" w:sz="0" w:space="0" w:color="auto"/>
            <w:right w:val="none" w:sz="0" w:space="0" w:color="auto"/>
          </w:divBdr>
          <w:divsChild>
            <w:div w:id="2142838969">
              <w:marLeft w:val="0"/>
              <w:marRight w:val="0"/>
              <w:marTop w:val="0"/>
              <w:marBottom w:val="0"/>
              <w:divBdr>
                <w:top w:val="none" w:sz="0" w:space="0" w:color="auto"/>
                <w:left w:val="none" w:sz="0" w:space="0" w:color="auto"/>
                <w:bottom w:val="none" w:sz="0" w:space="0" w:color="auto"/>
                <w:right w:val="none" w:sz="0" w:space="0" w:color="auto"/>
              </w:divBdr>
              <w:divsChild>
                <w:div w:id="608247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5164103">
      <w:bodyDiv w:val="1"/>
      <w:marLeft w:val="0"/>
      <w:marRight w:val="0"/>
      <w:marTop w:val="0"/>
      <w:marBottom w:val="0"/>
      <w:divBdr>
        <w:top w:val="none" w:sz="0" w:space="0" w:color="auto"/>
        <w:left w:val="none" w:sz="0" w:space="0" w:color="auto"/>
        <w:bottom w:val="none" w:sz="0" w:space="0" w:color="auto"/>
        <w:right w:val="none" w:sz="0" w:space="0" w:color="auto"/>
      </w:divBdr>
      <w:divsChild>
        <w:div w:id="1562057487">
          <w:marLeft w:val="0"/>
          <w:marRight w:val="0"/>
          <w:marTop w:val="0"/>
          <w:marBottom w:val="0"/>
          <w:divBdr>
            <w:top w:val="none" w:sz="0" w:space="0" w:color="auto"/>
            <w:left w:val="none" w:sz="0" w:space="0" w:color="auto"/>
            <w:bottom w:val="none" w:sz="0" w:space="0" w:color="auto"/>
            <w:right w:val="none" w:sz="0" w:space="0" w:color="auto"/>
          </w:divBdr>
          <w:divsChild>
            <w:div w:id="267812438">
              <w:marLeft w:val="0"/>
              <w:marRight w:val="0"/>
              <w:marTop w:val="0"/>
              <w:marBottom w:val="0"/>
              <w:divBdr>
                <w:top w:val="none" w:sz="0" w:space="0" w:color="auto"/>
                <w:left w:val="none" w:sz="0" w:space="0" w:color="auto"/>
                <w:bottom w:val="none" w:sz="0" w:space="0" w:color="auto"/>
                <w:right w:val="none" w:sz="0" w:space="0" w:color="auto"/>
              </w:divBdr>
              <w:divsChild>
                <w:div w:id="1809397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319800">
          <w:marLeft w:val="0"/>
          <w:marRight w:val="0"/>
          <w:marTop w:val="0"/>
          <w:marBottom w:val="0"/>
          <w:divBdr>
            <w:top w:val="none" w:sz="0" w:space="0" w:color="auto"/>
            <w:left w:val="none" w:sz="0" w:space="0" w:color="auto"/>
            <w:bottom w:val="none" w:sz="0" w:space="0" w:color="auto"/>
            <w:right w:val="none" w:sz="0" w:space="0" w:color="auto"/>
          </w:divBdr>
          <w:divsChild>
            <w:div w:id="101730942">
              <w:marLeft w:val="0"/>
              <w:marRight w:val="0"/>
              <w:marTop w:val="0"/>
              <w:marBottom w:val="0"/>
              <w:divBdr>
                <w:top w:val="none" w:sz="0" w:space="0" w:color="auto"/>
                <w:left w:val="none" w:sz="0" w:space="0" w:color="auto"/>
                <w:bottom w:val="none" w:sz="0" w:space="0" w:color="auto"/>
                <w:right w:val="none" w:sz="0" w:space="0" w:color="auto"/>
              </w:divBdr>
              <w:divsChild>
                <w:div w:id="2126654300">
                  <w:marLeft w:val="0"/>
                  <w:marRight w:val="0"/>
                  <w:marTop w:val="0"/>
                  <w:marBottom w:val="0"/>
                  <w:divBdr>
                    <w:top w:val="none" w:sz="0" w:space="0" w:color="auto"/>
                    <w:left w:val="none" w:sz="0" w:space="0" w:color="auto"/>
                    <w:bottom w:val="none" w:sz="0" w:space="0" w:color="auto"/>
                    <w:right w:val="none" w:sz="0" w:space="0" w:color="auto"/>
                  </w:divBdr>
                  <w:divsChild>
                    <w:div w:id="1586764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6089620">
          <w:marLeft w:val="0"/>
          <w:marRight w:val="0"/>
          <w:marTop w:val="0"/>
          <w:marBottom w:val="0"/>
          <w:divBdr>
            <w:top w:val="none" w:sz="0" w:space="0" w:color="auto"/>
            <w:left w:val="none" w:sz="0" w:space="0" w:color="auto"/>
            <w:bottom w:val="none" w:sz="0" w:space="0" w:color="auto"/>
            <w:right w:val="none" w:sz="0" w:space="0" w:color="auto"/>
          </w:divBdr>
          <w:divsChild>
            <w:div w:id="861019795">
              <w:marLeft w:val="0"/>
              <w:marRight w:val="0"/>
              <w:marTop w:val="0"/>
              <w:marBottom w:val="0"/>
              <w:divBdr>
                <w:top w:val="none" w:sz="0" w:space="0" w:color="auto"/>
                <w:left w:val="none" w:sz="0" w:space="0" w:color="auto"/>
                <w:bottom w:val="none" w:sz="0" w:space="0" w:color="auto"/>
                <w:right w:val="none" w:sz="0" w:space="0" w:color="auto"/>
              </w:divBdr>
              <w:divsChild>
                <w:div w:id="155877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6787551">
      <w:bodyDiv w:val="1"/>
      <w:marLeft w:val="0"/>
      <w:marRight w:val="0"/>
      <w:marTop w:val="0"/>
      <w:marBottom w:val="0"/>
      <w:divBdr>
        <w:top w:val="none" w:sz="0" w:space="0" w:color="auto"/>
        <w:left w:val="none" w:sz="0" w:space="0" w:color="auto"/>
        <w:bottom w:val="none" w:sz="0" w:space="0" w:color="auto"/>
        <w:right w:val="none" w:sz="0" w:space="0" w:color="auto"/>
      </w:divBdr>
      <w:divsChild>
        <w:div w:id="703948496">
          <w:marLeft w:val="0"/>
          <w:marRight w:val="0"/>
          <w:marTop w:val="0"/>
          <w:marBottom w:val="0"/>
          <w:divBdr>
            <w:top w:val="none" w:sz="0" w:space="0" w:color="auto"/>
            <w:left w:val="none" w:sz="0" w:space="0" w:color="auto"/>
            <w:bottom w:val="none" w:sz="0" w:space="0" w:color="auto"/>
            <w:right w:val="none" w:sz="0" w:space="0" w:color="auto"/>
          </w:divBdr>
        </w:div>
        <w:div w:id="735324560">
          <w:marLeft w:val="0"/>
          <w:marRight w:val="0"/>
          <w:marTop w:val="0"/>
          <w:marBottom w:val="0"/>
          <w:divBdr>
            <w:top w:val="none" w:sz="0" w:space="0" w:color="auto"/>
            <w:left w:val="none" w:sz="0" w:space="0" w:color="auto"/>
            <w:bottom w:val="none" w:sz="0" w:space="0" w:color="auto"/>
            <w:right w:val="none" w:sz="0" w:space="0" w:color="auto"/>
          </w:divBdr>
          <w:divsChild>
            <w:div w:id="442652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7323805">
      <w:bodyDiv w:val="1"/>
      <w:marLeft w:val="0"/>
      <w:marRight w:val="0"/>
      <w:marTop w:val="0"/>
      <w:marBottom w:val="0"/>
      <w:divBdr>
        <w:top w:val="none" w:sz="0" w:space="0" w:color="auto"/>
        <w:left w:val="none" w:sz="0" w:space="0" w:color="auto"/>
        <w:bottom w:val="none" w:sz="0" w:space="0" w:color="auto"/>
        <w:right w:val="none" w:sz="0" w:space="0" w:color="auto"/>
      </w:divBdr>
      <w:divsChild>
        <w:div w:id="732047422">
          <w:marLeft w:val="0"/>
          <w:marRight w:val="0"/>
          <w:marTop w:val="0"/>
          <w:marBottom w:val="0"/>
          <w:divBdr>
            <w:top w:val="none" w:sz="0" w:space="0" w:color="auto"/>
            <w:left w:val="none" w:sz="0" w:space="0" w:color="auto"/>
            <w:bottom w:val="none" w:sz="0" w:space="0" w:color="auto"/>
            <w:right w:val="none" w:sz="0" w:space="0" w:color="auto"/>
          </w:divBdr>
          <w:divsChild>
            <w:div w:id="1117483464">
              <w:marLeft w:val="0"/>
              <w:marRight w:val="0"/>
              <w:marTop w:val="15"/>
              <w:marBottom w:val="0"/>
              <w:divBdr>
                <w:top w:val="none" w:sz="0" w:space="0" w:color="auto"/>
                <w:left w:val="none" w:sz="0" w:space="0" w:color="auto"/>
                <w:bottom w:val="none" w:sz="0" w:space="0" w:color="auto"/>
                <w:right w:val="none" w:sz="0" w:space="0" w:color="auto"/>
              </w:divBdr>
              <w:divsChild>
                <w:div w:id="2136562553">
                  <w:marLeft w:val="0"/>
                  <w:marRight w:val="0"/>
                  <w:marTop w:val="0"/>
                  <w:marBottom w:val="0"/>
                  <w:divBdr>
                    <w:top w:val="none" w:sz="0" w:space="0" w:color="auto"/>
                    <w:left w:val="none" w:sz="0" w:space="0" w:color="auto"/>
                    <w:bottom w:val="none" w:sz="0" w:space="0" w:color="auto"/>
                    <w:right w:val="none" w:sz="0" w:space="0" w:color="auto"/>
                  </w:divBdr>
                  <w:divsChild>
                    <w:div w:id="210071887">
                      <w:marLeft w:val="0"/>
                      <w:marRight w:val="0"/>
                      <w:marTop w:val="0"/>
                      <w:marBottom w:val="120"/>
                      <w:divBdr>
                        <w:top w:val="none" w:sz="0" w:space="0" w:color="auto"/>
                        <w:left w:val="none" w:sz="0" w:space="0" w:color="auto"/>
                        <w:bottom w:val="none" w:sz="0" w:space="0" w:color="auto"/>
                        <w:right w:val="none" w:sz="0" w:space="0" w:color="auto"/>
                      </w:divBdr>
                    </w:div>
                    <w:div w:id="264114157">
                      <w:marLeft w:val="0"/>
                      <w:marRight w:val="0"/>
                      <w:marTop w:val="0"/>
                      <w:marBottom w:val="180"/>
                      <w:divBdr>
                        <w:top w:val="none" w:sz="0" w:space="0" w:color="auto"/>
                        <w:left w:val="none" w:sz="0" w:space="0" w:color="auto"/>
                        <w:bottom w:val="none" w:sz="0" w:space="0" w:color="auto"/>
                        <w:right w:val="none" w:sz="0" w:space="0" w:color="auto"/>
                      </w:divBdr>
                    </w:div>
                    <w:div w:id="186728305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704331901">
          <w:marLeft w:val="0"/>
          <w:marRight w:val="0"/>
          <w:marTop w:val="0"/>
          <w:marBottom w:val="0"/>
          <w:divBdr>
            <w:top w:val="none" w:sz="0" w:space="0" w:color="auto"/>
            <w:left w:val="none" w:sz="0" w:space="0" w:color="auto"/>
            <w:bottom w:val="none" w:sz="0" w:space="0" w:color="auto"/>
            <w:right w:val="none" w:sz="0" w:space="0" w:color="auto"/>
          </w:divBdr>
          <w:divsChild>
            <w:div w:id="621419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095276">
      <w:bodyDiv w:val="1"/>
      <w:marLeft w:val="0"/>
      <w:marRight w:val="0"/>
      <w:marTop w:val="0"/>
      <w:marBottom w:val="0"/>
      <w:divBdr>
        <w:top w:val="none" w:sz="0" w:space="0" w:color="auto"/>
        <w:left w:val="none" w:sz="0" w:space="0" w:color="auto"/>
        <w:bottom w:val="none" w:sz="0" w:space="0" w:color="auto"/>
        <w:right w:val="none" w:sz="0" w:space="0" w:color="auto"/>
      </w:divBdr>
    </w:div>
    <w:div w:id="1668245467">
      <w:bodyDiv w:val="1"/>
      <w:marLeft w:val="0"/>
      <w:marRight w:val="0"/>
      <w:marTop w:val="0"/>
      <w:marBottom w:val="0"/>
      <w:divBdr>
        <w:top w:val="none" w:sz="0" w:space="0" w:color="auto"/>
        <w:left w:val="none" w:sz="0" w:space="0" w:color="auto"/>
        <w:bottom w:val="none" w:sz="0" w:space="0" w:color="auto"/>
        <w:right w:val="none" w:sz="0" w:space="0" w:color="auto"/>
      </w:divBdr>
      <w:divsChild>
        <w:div w:id="1376544047">
          <w:marLeft w:val="0"/>
          <w:marRight w:val="0"/>
          <w:marTop w:val="0"/>
          <w:marBottom w:val="0"/>
          <w:divBdr>
            <w:top w:val="none" w:sz="0" w:space="0" w:color="auto"/>
            <w:left w:val="none" w:sz="0" w:space="0" w:color="auto"/>
            <w:bottom w:val="none" w:sz="0" w:space="0" w:color="auto"/>
            <w:right w:val="none" w:sz="0" w:space="0" w:color="auto"/>
          </w:divBdr>
        </w:div>
      </w:divsChild>
    </w:div>
    <w:div w:id="1668248925">
      <w:bodyDiv w:val="1"/>
      <w:marLeft w:val="0"/>
      <w:marRight w:val="0"/>
      <w:marTop w:val="0"/>
      <w:marBottom w:val="0"/>
      <w:divBdr>
        <w:top w:val="none" w:sz="0" w:space="0" w:color="auto"/>
        <w:left w:val="none" w:sz="0" w:space="0" w:color="auto"/>
        <w:bottom w:val="none" w:sz="0" w:space="0" w:color="auto"/>
        <w:right w:val="none" w:sz="0" w:space="0" w:color="auto"/>
      </w:divBdr>
    </w:div>
    <w:div w:id="1668744821">
      <w:bodyDiv w:val="1"/>
      <w:marLeft w:val="0"/>
      <w:marRight w:val="0"/>
      <w:marTop w:val="0"/>
      <w:marBottom w:val="0"/>
      <w:divBdr>
        <w:top w:val="none" w:sz="0" w:space="0" w:color="auto"/>
        <w:left w:val="none" w:sz="0" w:space="0" w:color="auto"/>
        <w:bottom w:val="none" w:sz="0" w:space="0" w:color="auto"/>
        <w:right w:val="none" w:sz="0" w:space="0" w:color="auto"/>
      </w:divBdr>
    </w:div>
    <w:div w:id="1668746258">
      <w:bodyDiv w:val="1"/>
      <w:marLeft w:val="0"/>
      <w:marRight w:val="0"/>
      <w:marTop w:val="0"/>
      <w:marBottom w:val="0"/>
      <w:divBdr>
        <w:top w:val="none" w:sz="0" w:space="0" w:color="auto"/>
        <w:left w:val="none" w:sz="0" w:space="0" w:color="auto"/>
        <w:bottom w:val="none" w:sz="0" w:space="0" w:color="auto"/>
        <w:right w:val="none" w:sz="0" w:space="0" w:color="auto"/>
      </w:divBdr>
      <w:divsChild>
        <w:div w:id="1871871891">
          <w:marLeft w:val="0"/>
          <w:marRight w:val="0"/>
          <w:marTop w:val="0"/>
          <w:marBottom w:val="0"/>
          <w:divBdr>
            <w:top w:val="none" w:sz="0" w:space="0" w:color="auto"/>
            <w:left w:val="none" w:sz="0" w:space="0" w:color="auto"/>
            <w:bottom w:val="none" w:sz="0" w:space="0" w:color="auto"/>
            <w:right w:val="none" w:sz="0" w:space="0" w:color="auto"/>
          </w:divBdr>
        </w:div>
      </w:divsChild>
    </w:div>
    <w:div w:id="1668752059">
      <w:bodyDiv w:val="1"/>
      <w:marLeft w:val="0"/>
      <w:marRight w:val="0"/>
      <w:marTop w:val="0"/>
      <w:marBottom w:val="0"/>
      <w:divBdr>
        <w:top w:val="none" w:sz="0" w:space="0" w:color="auto"/>
        <w:left w:val="none" w:sz="0" w:space="0" w:color="auto"/>
        <w:bottom w:val="none" w:sz="0" w:space="0" w:color="auto"/>
        <w:right w:val="none" w:sz="0" w:space="0" w:color="auto"/>
      </w:divBdr>
      <w:divsChild>
        <w:div w:id="1823304160">
          <w:marLeft w:val="0"/>
          <w:marRight w:val="0"/>
          <w:marTop w:val="0"/>
          <w:marBottom w:val="0"/>
          <w:divBdr>
            <w:top w:val="none" w:sz="0" w:space="0" w:color="auto"/>
            <w:left w:val="none" w:sz="0" w:space="0" w:color="auto"/>
            <w:bottom w:val="none" w:sz="0" w:space="0" w:color="auto"/>
            <w:right w:val="none" w:sz="0" w:space="0" w:color="auto"/>
          </w:divBdr>
        </w:div>
        <w:div w:id="2019312518">
          <w:marLeft w:val="0"/>
          <w:marRight w:val="0"/>
          <w:marTop w:val="0"/>
          <w:marBottom w:val="0"/>
          <w:divBdr>
            <w:top w:val="none" w:sz="0" w:space="0" w:color="auto"/>
            <w:left w:val="none" w:sz="0" w:space="0" w:color="auto"/>
            <w:bottom w:val="none" w:sz="0" w:space="0" w:color="auto"/>
            <w:right w:val="none" w:sz="0" w:space="0" w:color="auto"/>
          </w:divBdr>
        </w:div>
        <w:div w:id="2038922579">
          <w:marLeft w:val="0"/>
          <w:marRight w:val="0"/>
          <w:marTop w:val="0"/>
          <w:marBottom w:val="0"/>
          <w:divBdr>
            <w:top w:val="none" w:sz="0" w:space="0" w:color="auto"/>
            <w:left w:val="none" w:sz="0" w:space="0" w:color="auto"/>
            <w:bottom w:val="none" w:sz="0" w:space="0" w:color="auto"/>
            <w:right w:val="none" w:sz="0" w:space="0" w:color="auto"/>
          </w:divBdr>
          <w:divsChild>
            <w:div w:id="751854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014745">
      <w:bodyDiv w:val="1"/>
      <w:marLeft w:val="0"/>
      <w:marRight w:val="0"/>
      <w:marTop w:val="0"/>
      <w:marBottom w:val="0"/>
      <w:divBdr>
        <w:top w:val="none" w:sz="0" w:space="0" w:color="auto"/>
        <w:left w:val="none" w:sz="0" w:space="0" w:color="auto"/>
        <w:bottom w:val="none" w:sz="0" w:space="0" w:color="auto"/>
        <w:right w:val="none" w:sz="0" w:space="0" w:color="auto"/>
      </w:divBdr>
      <w:divsChild>
        <w:div w:id="641546597">
          <w:marLeft w:val="0"/>
          <w:marRight w:val="0"/>
          <w:marTop w:val="0"/>
          <w:marBottom w:val="0"/>
          <w:divBdr>
            <w:top w:val="none" w:sz="0" w:space="0" w:color="auto"/>
            <w:left w:val="none" w:sz="0" w:space="0" w:color="auto"/>
            <w:bottom w:val="none" w:sz="0" w:space="0" w:color="auto"/>
            <w:right w:val="none" w:sz="0" w:space="0" w:color="auto"/>
          </w:divBdr>
          <w:divsChild>
            <w:div w:id="304744956">
              <w:marLeft w:val="0"/>
              <w:marRight w:val="0"/>
              <w:marTop w:val="0"/>
              <w:marBottom w:val="0"/>
              <w:divBdr>
                <w:top w:val="none" w:sz="0" w:space="0" w:color="auto"/>
                <w:left w:val="none" w:sz="0" w:space="0" w:color="auto"/>
                <w:bottom w:val="none" w:sz="0" w:space="0" w:color="auto"/>
                <w:right w:val="none" w:sz="0" w:space="0" w:color="auto"/>
              </w:divBdr>
              <w:divsChild>
                <w:div w:id="2045590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9364422">
      <w:bodyDiv w:val="1"/>
      <w:marLeft w:val="0"/>
      <w:marRight w:val="0"/>
      <w:marTop w:val="0"/>
      <w:marBottom w:val="0"/>
      <w:divBdr>
        <w:top w:val="none" w:sz="0" w:space="0" w:color="auto"/>
        <w:left w:val="none" w:sz="0" w:space="0" w:color="auto"/>
        <w:bottom w:val="none" w:sz="0" w:space="0" w:color="auto"/>
        <w:right w:val="none" w:sz="0" w:space="0" w:color="auto"/>
      </w:divBdr>
      <w:divsChild>
        <w:div w:id="11225880">
          <w:marLeft w:val="0"/>
          <w:marRight w:val="0"/>
          <w:marTop w:val="0"/>
          <w:marBottom w:val="0"/>
          <w:divBdr>
            <w:top w:val="none" w:sz="0" w:space="0" w:color="auto"/>
            <w:left w:val="none" w:sz="0" w:space="0" w:color="auto"/>
            <w:bottom w:val="none" w:sz="0" w:space="0" w:color="auto"/>
            <w:right w:val="none" w:sz="0" w:space="0" w:color="auto"/>
          </w:divBdr>
        </w:div>
        <w:div w:id="426078667">
          <w:marLeft w:val="0"/>
          <w:marRight w:val="0"/>
          <w:marTop w:val="0"/>
          <w:marBottom w:val="0"/>
          <w:divBdr>
            <w:top w:val="none" w:sz="0" w:space="0" w:color="auto"/>
            <w:left w:val="none" w:sz="0" w:space="0" w:color="auto"/>
            <w:bottom w:val="none" w:sz="0" w:space="0" w:color="auto"/>
            <w:right w:val="none" w:sz="0" w:space="0" w:color="auto"/>
          </w:divBdr>
          <w:divsChild>
            <w:div w:id="868949705">
              <w:marLeft w:val="0"/>
              <w:marRight w:val="0"/>
              <w:marTop w:val="0"/>
              <w:marBottom w:val="0"/>
              <w:divBdr>
                <w:top w:val="none" w:sz="0" w:space="0" w:color="auto"/>
                <w:left w:val="none" w:sz="0" w:space="0" w:color="auto"/>
                <w:bottom w:val="none" w:sz="0" w:space="0" w:color="auto"/>
                <w:right w:val="none" w:sz="0" w:space="0" w:color="auto"/>
              </w:divBdr>
            </w:div>
          </w:divsChild>
        </w:div>
        <w:div w:id="857742915">
          <w:marLeft w:val="0"/>
          <w:marRight w:val="0"/>
          <w:marTop w:val="0"/>
          <w:marBottom w:val="0"/>
          <w:divBdr>
            <w:top w:val="none" w:sz="0" w:space="0" w:color="auto"/>
            <w:left w:val="none" w:sz="0" w:space="0" w:color="auto"/>
            <w:bottom w:val="none" w:sz="0" w:space="0" w:color="auto"/>
            <w:right w:val="none" w:sz="0" w:space="0" w:color="auto"/>
          </w:divBdr>
        </w:div>
      </w:divsChild>
    </w:div>
    <w:div w:id="1670524889">
      <w:bodyDiv w:val="1"/>
      <w:marLeft w:val="0"/>
      <w:marRight w:val="0"/>
      <w:marTop w:val="0"/>
      <w:marBottom w:val="0"/>
      <w:divBdr>
        <w:top w:val="none" w:sz="0" w:space="0" w:color="auto"/>
        <w:left w:val="none" w:sz="0" w:space="0" w:color="auto"/>
        <w:bottom w:val="none" w:sz="0" w:space="0" w:color="auto"/>
        <w:right w:val="none" w:sz="0" w:space="0" w:color="auto"/>
      </w:divBdr>
    </w:div>
    <w:div w:id="1670712763">
      <w:bodyDiv w:val="1"/>
      <w:marLeft w:val="0"/>
      <w:marRight w:val="0"/>
      <w:marTop w:val="0"/>
      <w:marBottom w:val="0"/>
      <w:divBdr>
        <w:top w:val="none" w:sz="0" w:space="0" w:color="auto"/>
        <w:left w:val="none" w:sz="0" w:space="0" w:color="auto"/>
        <w:bottom w:val="none" w:sz="0" w:space="0" w:color="auto"/>
        <w:right w:val="none" w:sz="0" w:space="0" w:color="auto"/>
      </w:divBdr>
      <w:divsChild>
        <w:div w:id="757797822">
          <w:marLeft w:val="0"/>
          <w:marRight w:val="0"/>
          <w:marTop w:val="0"/>
          <w:marBottom w:val="0"/>
          <w:divBdr>
            <w:top w:val="none" w:sz="0" w:space="0" w:color="auto"/>
            <w:left w:val="none" w:sz="0" w:space="0" w:color="auto"/>
            <w:bottom w:val="none" w:sz="0" w:space="0" w:color="auto"/>
            <w:right w:val="none" w:sz="0" w:space="0" w:color="auto"/>
          </w:divBdr>
        </w:div>
        <w:div w:id="847718246">
          <w:marLeft w:val="0"/>
          <w:marRight w:val="0"/>
          <w:marTop w:val="0"/>
          <w:marBottom w:val="0"/>
          <w:divBdr>
            <w:top w:val="none" w:sz="0" w:space="0" w:color="auto"/>
            <w:left w:val="none" w:sz="0" w:space="0" w:color="auto"/>
            <w:bottom w:val="none" w:sz="0" w:space="0" w:color="auto"/>
            <w:right w:val="none" w:sz="0" w:space="0" w:color="auto"/>
          </w:divBdr>
        </w:div>
        <w:div w:id="1968195994">
          <w:marLeft w:val="0"/>
          <w:marRight w:val="0"/>
          <w:marTop w:val="0"/>
          <w:marBottom w:val="0"/>
          <w:divBdr>
            <w:top w:val="none" w:sz="0" w:space="0" w:color="auto"/>
            <w:left w:val="none" w:sz="0" w:space="0" w:color="auto"/>
            <w:bottom w:val="none" w:sz="0" w:space="0" w:color="auto"/>
            <w:right w:val="none" w:sz="0" w:space="0" w:color="auto"/>
          </w:divBdr>
        </w:div>
      </w:divsChild>
    </w:div>
    <w:div w:id="1670938525">
      <w:bodyDiv w:val="1"/>
      <w:marLeft w:val="0"/>
      <w:marRight w:val="0"/>
      <w:marTop w:val="0"/>
      <w:marBottom w:val="0"/>
      <w:divBdr>
        <w:top w:val="none" w:sz="0" w:space="0" w:color="auto"/>
        <w:left w:val="none" w:sz="0" w:space="0" w:color="auto"/>
        <w:bottom w:val="none" w:sz="0" w:space="0" w:color="auto"/>
        <w:right w:val="none" w:sz="0" w:space="0" w:color="auto"/>
      </w:divBdr>
      <w:divsChild>
        <w:div w:id="1457025201">
          <w:marLeft w:val="0"/>
          <w:marRight w:val="0"/>
          <w:marTop w:val="0"/>
          <w:marBottom w:val="0"/>
          <w:divBdr>
            <w:top w:val="none" w:sz="0" w:space="0" w:color="auto"/>
            <w:left w:val="none" w:sz="0" w:space="0" w:color="auto"/>
            <w:bottom w:val="none" w:sz="0" w:space="0" w:color="auto"/>
            <w:right w:val="none" w:sz="0" w:space="0" w:color="auto"/>
          </w:divBdr>
        </w:div>
      </w:divsChild>
    </w:div>
    <w:div w:id="1670982632">
      <w:bodyDiv w:val="1"/>
      <w:marLeft w:val="0"/>
      <w:marRight w:val="0"/>
      <w:marTop w:val="0"/>
      <w:marBottom w:val="0"/>
      <w:divBdr>
        <w:top w:val="none" w:sz="0" w:space="0" w:color="auto"/>
        <w:left w:val="none" w:sz="0" w:space="0" w:color="auto"/>
        <w:bottom w:val="none" w:sz="0" w:space="0" w:color="auto"/>
        <w:right w:val="none" w:sz="0" w:space="0" w:color="auto"/>
      </w:divBdr>
      <w:divsChild>
        <w:div w:id="33313636">
          <w:marLeft w:val="0"/>
          <w:marRight w:val="0"/>
          <w:marTop w:val="0"/>
          <w:marBottom w:val="0"/>
          <w:divBdr>
            <w:top w:val="none" w:sz="0" w:space="0" w:color="auto"/>
            <w:left w:val="none" w:sz="0" w:space="0" w:color="auto"/>
            <w:bottom w:val="none" w:sz="0" w:space="0" w:color="auto"/>
            <w:right w:val="none" w:sz="0" w:space="0" w:color="auto"/>
          </w:divBdr>
        </w:div>
        <w:div w:id="1069810304">
          <w:marLeft w:val="0"/>
          <w:marRight w:val="0"/>
          <w:marTop w:val="0"/>
          <w:marBottom w:val="0"/>
          <w:divBdr>
            <w:top w:val="none" w:sz="0" w:space="0" w:color="auto"/>
            <w:left w:val="none" w:sz="0" w:space="0" w:color="auto"/>
            <w:bottom w:val="none" w:sz="0" w:space="0" w:color="auto"/>
            <w:right w:val="none" w:sz="0" w:space="0" w:color="auto"/>
          </w:divBdr>
          <w:divsChild>
            <w:div w:id="1817144146">
              <w:marLeft w:val="0"/>
              <w:marRight w:val="0"/>
              <w:marTop w:val="0"/>
              <w:marBottom w:val="0"/>
              <w:divBdr>
                <w:top w:val="none" w:sz="0" w:space="0" w:color="auto"/>
                <w:left w:val="none" w:sz="0" w:space="0" w:color="auto"/>
                <w:bottom w:val="none" w:sz="0" w:space="0" w:color="auto"/>
                <w:right w:val="none" w:sz="0" w:space="0" w:color="auto"/>
              </w:divBdr>
              <w:divsChild>
                <w:div w:id="1716346313">
                  <w:marLeft w:val="0"/>
                  <w:marRight w:val="0"/>
                  <w:marTop w:val="0"/>
                  <w:marBottom w:val="0"/>
                  <w:divBdr>
                    <w:top w:val="none" w:sz="0" w:space="0" w:color="auto"/>
                    <w:left w:val="none" w:sz="0" w:space="0" w:color="auto"/>
                    <w:bottom w:val="none" w:sz="0" w:space="0" w:color="auto"/>
                    <w:right w:val="none" w:sz="0" w:space="0" w:color="auto"/>
                  </w:divBdr>
                  <w:divsChild>
                    <w:div w:id="801122116">
                      <w:marLeft w:val="0"/>
                      <w:marRight w:val="0"/>
                      <w:marTop w:val="0"/>
                      <w:marBottom w:val="0"/>
                      <w:divBdr>
                        <w:top w:val="none" w:sz="0" w:space="0" w:color="auto"/>
                        <w:left w:val="none" w:sz="0" w:space="0" w:color="auto"/>
                        <w:bottom w:val="none" w:sz="0" w:space="0" w:color="auto"/>
                        <w:right w:val="none" w:sz="0" w:space="0" w:color="auto"/>
                      </w:divBdr>
                      <w:divsChild>
                        <w:div w:id="936209804">
                          <w:marLeft w:val="0"/>
                          <w:marRight w:val="0"/>
                          <w:marTop w:val="0"/>
                          <w:marBottom w:val="0"/>
                          <w:divBdr>
                            <w:top w:val="none" w:sz="0" w:space="0" w:color="auto"/>
                            <w:left w:val="none" w:sz="0" w:space="0" w:color="auto"/>
                            <w:bottom w:val="none" w:sz="0" w:space="0" w:color="auto"/>
                            <w:right w:val="none" w:sz="0" w:space="0" w:color="auto"/>
                          </w:divBdr>
                        </w:div>
                        <w:div w:id="123450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34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600264">
          <w:marLeft w:val="0"/>
          <w:marRight w:val="0"/>
          <w:marTop w:val="0"/>
          <w:marBottom w:val="0"/>
          <w:divBdr>
            <w:top w:val="none" w:sz="0" w:space="0" w:color="auto"/>
            <w:left w:val="none" w:sz="0" w:space="0" w:color="auto"/>
            <w:bottom w:val="none" w:sz="0" w:space="0" w:color="auto"/>
            <w:right w:val="none" w:sz="0" w:space="0" w:color="auto"/>
          </w:divBdr>
          <w:divsChild>
            <w:div w:id="1219513887">
              <w:marLeft w:val="0"/>
              <w:marRight w:val="0"/>
              <w:marTop w:val="0"/>
              <w:marBottom w:val="0"/>
              <w:divBdr>
                <w:top w:val="none" w:sz="0" w:space="0" w:color="auto"/>
                <w:left w:val="none" w:sz="0" w:space="0" w:color="auto"/>
                <w:bottom w:val="none" w:sz="0" w:space="0" w:color="auto"/>
                <w:right w:val="none" w:sz="0" w:space="0" w:color="auto"/>
              </w:divBdr>
              <w:divsChild>
                <w:div w:id="459618907">
                  <w:marLeft w:val="0"/>
                  <w:marRight w:val="0"/>
                  <w:marTop w:val="0"/>
                  <w:marBottom w:val="0"/>
                  <w:divBdr>
                    <w:top w:val="none" w:sz="0" w:space="0" w:color="auto"/>
                    <w:left w:val="none" w:sz="0" w:space="0" w:color="auto"/>
                    <w:bottom w:val="none" w:sz="0" w:space="0" w:color="auto"/>
                    <w:right w:val="none" w:sz="0" w:space="0" w:color="auto"/>
                  </w:divBdr>
                  <w:divsChild>
                    <w:div w:id="668366218">
                      <w:marLeft w:val="0"/>
                      <w:marRight w:val="0"/>
                      <w:marTop w:val="0"/>
                      <w:marBottom w:val="0"/>
                      <w:divBdr>
                        <w:top w:val="none" w:sz="0" w:space="0" w:color="auto"/>
                        <w:left w:val="none" w:sz="0" w:space="0" w:color="auto"/>
                        <w:bottom w:val="none" w:sz="0" w:space="0" w:color="auto"/>
                        <w:right w:val="none" w:sz="0" w:space="0" w:color="auto"/>
                      </w:divBdr>
                      <w:divsChild>
                        <w:div w:id="1921792469">
                          <w:marLeft w:val="0"/>
                          <w:marRight w:val="0"/>
                          <w:marTop w:val="0"/>
                          <w:marBottom w:val="0"/>
                          <w:divBdr>
                            <w:top w:val="none" w:sz="0" w:space="0" w:color="auto"/>
                            <w:left w:val="none" w:sz="0" w:space="0" w:color="auto"/>
                            <w:bottom w:val="none" w:sz="0" w:space="0" w:color="auto"/>
                            <w:right w:val="none" w:sz="0" w:space="0" w:color="auto"/>
                          </w:divBdr>
                        </w:div>
                        <w:div w:id="1106582174">
                          <w:marLeft w:val="0"/>
                          <w:marRight w:val="0"/>
                          <w:marTop w:val="0"/>
                          <w:marBottom w:val="0"/>
                          <w:divBdr>
                            <w:top w:val="none" w:sz="0" w:space="0" w:color="auto"/>
                            <w:left w:val="none" w:sz="0" w:space="0" w:color="auto"/>
                            <w:bottom w:val="none" w:sz="0" w:space="0" w:color="auto"/>
                            <w:right w:val="none" w:sz="0" w:space="0" w:color="auto"/>
                          </w:divBdr>
                        </w:div>
                      </w:divsChild>
                    </w:div>
                    <w:div w:id="2067290716">
                      <w:marLeft w:val="0"/>
                      <w:marRight w:val="0"/>
                      <w:marTop w:val="0"/>
                      <w:marBottom w:val="0"/>
                      <w:divBdr>
                        <w:top w:val="none" w:sz="0" w:space="0" w:color="auto"/>
                        <w:left w:val="none" w:sz="0" w:space="0" w:color="auto"/>
                        <w:bottom w:val="none" w:sz="0" w:space="0" w:color="auto"/>
                        <w:right w:val="none" w:sz="0" w:space="0" w:color="auto"/>
                      </w:divBdr>
                      <w:divsChild>
                        <w:div w:id="1496990204">
                          <w:marLeft w:val="0"/>
                          <w:marRight w:val="0"/>
                          <w:marTop w:val="0"/>
                          <w:marBottom w:val="0"/>
                          <w:divBdr>
                            <w:top w:val="none" w:sz="0" w:space="0" w:color="auto"/>
                            <w:left w:val="none" w:sz="0" w:space="0" w:color="auto"/>
                            <w:bottom w:val="none" w:sz="0" w:space="0" w:color="auto"/>
                            <w:right w:val="none" w:sz="0" w:space="0" w:color="auto"/>
                          </w:divBdr>
                        </w:div>
                        <w:div w:id="1962028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1931778">
              <w:marLeft w:val="0"/>
              <w:marRight w:val="0"/>
              <w:marTop w:val="0"/>
              <w:marBottom w:val="0"/>
              <w:divBdr>
                <w:top w:val="none" w:sz="0" w:space="0" w:color="auto"/>
                <w:left w:val="none" w:sz="0" w:space="0" w:color="auto"/>
                <w:bottom w:val="none" w:sz="0" w:space="0" w:color="auto"/>
                <w:right w:val="none" w:sz="0" w:space="0" w:color="auto"/>
              </w:divBdr>
              <w:divsChild>
                <w:div w:id="1208447901">
                  <w:marLeft w:val="0"/>
                  <w:marRight w:val="0"/>
                  <w:marTop w:val="0"/>
                  <w:marBottom w:val="0"/>
                  <w:divBdr>
                    <w:top w:val="none" w:sz="0" w:space="0" w:color="auto"/>
                    <w:left w:val="none" w:sz="0" w:space="0" w:color="auto"/>
                    <w:bottom w:val="none" w:sz="0" w:space="0" w:color="auto"/>
                    <w:right w:val="none" w:sz="0" w:space="0" w:color="auto"/>
                  </w:divBdr>
                  <w:divsChild>
                    <w:div w:id="97141524">
                      <w:marLeft w:val="0"/>
                      <w:marRight w:val="0"/>
                      <w:marTop w:val="0"/>
                      <w:marBottom w:val="0"/>
                      <w:divBdr>
                        <w:top w:val="none" w:sz="0" w:space="0" w:color="auto"/>
                        <w:left w:val="none" w:sz="0" w:space="0" w:color="auto"/>
                        <w:bottom w:val="none" w:sz="0" w:space="0" w:color="auto"/>
                        <w:right w:val="none" w:sz="0" w:space="0" w:color="auto"/>
                      </w:divBdr>
                      <w:divsChild>
                        <w:div w:id="254216085">
                          <w:marLeft w:val="0"/>
                          <w:marRight w:val="0"/>
                          <w:marTop w:val="0"/>
                          <w:marBottom w:val="0"/>
                          <w:divBdr>
                            <w:top w:val="none" w:sz="0" w:space="0" w:color="auto"/>
                            <w:left w:val="none" w:sz="0" w:space="0" w:color="auto"/>
                            <w:bottom w:val="none" w:sz="0" w:space="0" w:color="auto"/>
                            <w:right w:val="none" w:sz="0" w:space="0" w:color="auto"/>
                          </w:divBdr>
                        </w:div>
                        <w:div w:id="1638756260">
                          <w:marLeft w:val="0"/>
                          <w:marRight w:val="0"/>
                          <w:marTop w:val="0"/>
                          <w:marBottom w:val="0"/>
                          <w:divBdr>
                            <w:top w:val="none" w:sz="0" w:space="0" w:color="auto"/>
                            <w:left w:val="none" w:sz="0" w:space="0" w:color="auto"/>
                            <w:bottom w:val="none" w:sz="0" w:space="0" w:color="auto"/>
                            <w:right w:val="none" w:sz="0" w:space="0" w:color="auto"/>
                          </w:divBdr>
                        </w:div>
                      </w:divsChild>
                    </w:div>
                    <w:div w:id="2078093624">
                      <w:marLeft w:val="0"/>
                      <w:marRight w:val="0"/>
                      <w:marTop w:val="0"/>
                      <w:marBottom w:val="0"/>
                      <w:divBdr>
                        <w:top w:val="none" w:sz="0" w:space="0" w:color="auto"/>
                        <w:left w:val="none" w:sz="0" w:space="0" w:color="auto"/>
                        <w:bottom w:val="none" w:sz="0" w:space="0" w:color="auto"/>
                        <w:right w:val="none" w:sz="0" w:space="0" w:color="auto"/>
                      </w:divBdr>
                      <w:divsChild>
                        <w:div w:id="1665743146">
                          <w:marLeft w:val="0"/>
                          <w:marRight w:val="0"/>
                          <w:marTop w:val="0"/>
                          <w:marBottom w:val="0"/>
                          <w:divBdr>
                            <w:top w:val="none" w:sz="0" w:space="0" w:color="auto"/>
                            <w:left w:val="none" w:sz="0" w:space="0" w:color="auto"/>
                            <w:bottom w:val="none" w:sz="0" w:space="0" w:color="auto"/>
                            <w:right w:val="none" w:sz="0" w:space="0" w:color="auto"/>
                          </w:divBdr>
                        </w:div>
                        <w:div w:id="494758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1833738">
      <w:bodyDiv w:val="1"/>
      <w:marLeft w:val="0"/>
      <w:marRight w:val="0"/>
      <w:marTop w:val="0"/>
      <w:marBottom w:val="0"/>
      <w:divBdr>
        <w:top w:val="none" w:sz="0" w:space="0" w:color="auto"/>
        <w:left w:val="none" w:sz="0" w:space="0" w:color="auto"/>
        <w:bottom w:val="none" w:sz="0" w:space="0" w:color="auto"/>
        <w:right w:val="none" w:sz="0" w:space="0" w:color="auto"/>
      </w:divBdr>
      <w:divsChild>
        <w:div w:id="1347948491">
          <w:marLeft w:val="0"/>
          <w:marRight w:val="0"/>
          <w:marTop w:val="0"/>
          <w:marBottom w:val="0"/>
          <w:divBdr>
            <w:top w:val="none" w:sz="0" w:space="0" w:color="auto"/>
            <w:left w:val="none" w:sz="0" w:space="0" w:color="auto"/>
            <w:bottom w:val="none" w:sz="0" w:space="0" w:color="auto"/>
            <w:right w:val="none" w:sz="0" w:space="0" w:color="auto"/>
          </w:divBdr>
        </w:div>
      </w:divsChild>
    </w:div>
    <w:div w:id="1672441820">
      <w:bodyDiv w:val="1"/>
      <w:marLeft w:val="0"/>
      <w:marRight w:val="0"/>
      <w:marTop w:val="0"/>
      <w:marBottom w:val="0"/>
      <w:divBdr>
        <w:top w:val="none" w:sz="0" w:space="0" w:color="auto"/>
        <w:left w:val="none" w:sz="0" w:space="0" w:color="auto"/>
        <w:bottom w:val="none" w:sz="0" w:space="0" w:color="auto"/>
        <w:right w:val="none" w:sz="0" w:space="0" w:color="auto"/>
      </w:divBdr>
      <w:divsChild>
        <w:div w:id="273177088">
          <w:marLeft w:val="0"/>
          <w:marRight w:val="0"/>
          <w:marTop w:val="0"/>
          <w:marBottom w:val="0"/>
          <w:divBdr>
            <w:top w:val="none" w:sz="0" w:space="0" w:color="auto"/>
            <w:left w:val="none" w:sz="0" w:space="0" w:color="auto"/>
            <w:bottom w:val="none" w:sz="0" w:space="0" w:color="auto"/>
            <w:right w:val="none" w:sz="0" w:space="0" w:color="auto"/>
          </w:divBdr>
        </w:div>
        <w:div w:id="798452751">
          <w:marLeft w:val="0"/>
          <w:marRight w:val="0"/>
          <w:marTop w:val="0"/>
          <w:marBottom w:val="0"/>
          <w:divBdr>
            <w:top w:val="none" w:sz="0" w:space="0" w:color="auto"/>
            <w:left w:val="none" w:sz="0" w:space="0" w:color="auto"/>
            <w:bottom w:val="none" w:sz="0" w:space="0" w:color="auto"/>
            <w:right w:val="none" w:sz="0" w:space="0" w:color="auto"/>
          </w:divBdr>
        </w:div>
      </w:divsChild>
    </w:div>
    <w:div w:id="1672827049">
      <w:bodyDiv w:val="1"/>
      <w:marLeft w:val="0"/>
      <w:marRight w:val="0"/>
      <w:marTop w:val="0"/>
      <w:marBottom w:val="0"/>
      <w:divBdr>
        <w:top w:val="none" w:sz="0" w:space="0" w:color="auto"/>
        <w:left w:val="none" w:sz="0" w:space="0" w:color="auto"/>
        <w:bottom w:val="none" w:sz="0" w:space="0" w:color="auto"/>
        <w:right w:val="none" w:sz="0" w:space="0" w:color="auto"/>
      </w:divBdr>
      <w:divsChild>
        <w:div w:id="1155536261">
          <w:marLeft w:val="0"/>
          <w:marRight w:val="0"/>
          <w:marTop w:val="0"/>
          <w:marBottom w:val="0"/>
          <w:divBdr>
            <w:top w:val="none" w:sz="0" w:space="0" w:color="auto"/>
            <w:left w:val="none" w:sz="0" w:space="0" w:color="auto"/>
            <w:bottom w:val="none" w:sz="0" w:space="0" w:color="auto"/>
            <w:right w:val="none" w:sz="0" w:space="0" w:color="auto"/>
          </w:divBdr>
        </w:div>
        <w:div w:id="1469513801">
          <w:marLeft w:val="0"/>
          <w:marRight w:val="0"/>
          <w:marTop w:val="0"/>
          <w:marBottom w:val="0"/>
          <w:divBdr>
            <w:top w:val="none" w:sz="0" w:space="0" w:color="auto"/>
            <w:left w:val="none" w:sz="0" w:space="0" w:color="auto"/>
            <w:bottom w:val="none" w:sz="0" w:space="0" w:color="auto"/>
            <w:right w:val="none" w:sz="0" w:space="0" w:color="auto"/>
          </w:divBdr>
          <w:divsChild>
            <w:div w:id="1738240891">
              <w:marLeft w:val="0"/>
              <w:marRight w:val="0"/>
              <w:marTop w:val="0"/>
              <w:marBottom w:val="0"/>
              <w:divBdr>
                <w:top w:val="none" w:sz="0" w:space="0" w:color="auto"/>
                <w:left w:val="none" w:sz="0" w:space="0" w:color="auto"/>
                <w:bottom w:val="none" w:sz="0" w:space="0" w:color="auto"/>
                <w:right w:val="none" w:sz="0" w:space="0" w:color="auto"/>
              </w:divBdr>
              <w:divsChild>
                <w:div w:id="724261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256339">
          <w:marLeft w:val="0"/>
          <w:marRight w:val="0"/>
          <w:marTop w:val="0"/>
          <w:marBottom w:val="0"/>
          <w:divBdr>
            <w:top w:val="none" w:sz="0" w:space="0" w:color="auto"/>
            <w:left w:val="none" w:sz="0" w:space="0" w:color="auto"/>
            <w:bottom w:val="none" w:sz="0" w:space="0" w:color="auto"/>
            <w:right w:val="none" w:sz="0" w:space="0" w:color="auto"/>
          </w:divBdr>
        </w:div>
      </w:divsChild>
    </w:div>
    <w:div w:id="1673069101">
      <w:bodyDiv w:val="1"/>
      <w:marLeft w:val="0"/>
      <w:marRight w:val="0"/>
      <w:marTop w:val="0"/>
      <w:marBottom w:val="0"/>
      <w:divBdr>
        <w:top w:val="none" w:sz="0" w:space="0" w:color="auto"/>
        <w:left w:val="none" w:sz="0" w:space="0" w:color="auto"/>
        <w:bottom w:val="none" w:sz="0" w:space="0" w:color="auto"/>
        <w:right w:val="none" w:sz="0" w:space="0" w:color="auto"/>
      </w:divBdr>
    </w:div>
    <w:div w:id="1673143170">
      <w:bodyDiv w:val="1"/>
      <w:marLeft w:val="0"/>
      <w:marRight w:val="0"/>
      <w:marTop w:val="0"/>
      <w:marBottom w:val="0"/>
      <w:divBdr>
        <w:top w:val="none" w:sz="0" w:space="0" w:color="auto"/>
        <w:left w:val="none" w:sz="0" w:space="0" w:color="auto"/>
        <w:bottom w:val="none" w:sz="0" w:space="0" w:color="auto"/>
        <w:right w:val="none" w:sz="0" w:space="0" w:color="auto"/>
      </w:divBdr>
      <w:divsChild>
        <w:div w:id="1811627535">
          <w:marLeft w:val="0"/>
          <w:marRight w:val="0"/>
          <w:marTop w:val="0"/>
          <w:marBottom w:val="0"/>
          <w:divBdr>
            <w:top w:val="none" w:sz="0" w:space="0" w:color="auto"/>
            <w:left w:val="none" w:sz="0" w:space="0" w:color="auto"/>
            <w:bottom w:val="none" w:sz="0" w:space="0" w:color="auto"/>
            <w:right w:val="none" w:sz="0" w:space="0" w:color="auto"/>
          </w:divBdr>
        </w:div>
      </w:divsChild>
    </w:div>
    <w:div w:id="1674062053">
      <w:bodyDiv w:val="1"/>
      <w:marLeft w:val="0"/>
      <w:marRight w:val="0"/>
      <w:marTop w:val="0"/>
      <w:marBottom w:val="0"/>
      <w:divBdr>
        <w:top w:val="none" w:sz="0" w:space="0" w:color="auto"/>
        <w:left w:val="none" w:sz="0" w:space="0" w:color="auto"/>
        <w:bottom w:val="none" w:sz="0" w:space="0" w:color="auto"/>
        <w:right w:val="none" w:sz="0" w:space="0" w:color="auto"/>
      </w:divBdr>
    </w:div>
    <w:div w:id="1674070617">
      <w:bodyDiv w:val="1"/>
      <w:marLeft w:val="0"/>
      <w:marRight w:val="0"/>
      <w:marTop w:val="0"/>
      <w:marBottom w:val="0"/>
      <w:divBdr>
        <w:top w:val="none" w:sz="0" w:space="0" w:color="auto"/>
        <w:left w:val="none" w:sz="0" w:space="0" w:color="auto"/>
        <w:bottom w:val="none" w:sz="0" w:space="0" w:color="auto"/>
        <w:right w:val="none" w:sz="0" w:space="0" w:color="auto"/>
      </w:divBdr>
      <w:divsChild>
        <w:div w:id="187722662">
          <w:marLeft w:val="0"/>
          <w:marRight w:val="0"/>
          <w:marTop w:val="0"/>
          <w:marBottom w:val="0"/>
          <w:divBdr>
            <w:top w:val="none" w:sz="0" w:space="0" w:color="auto"/>
            <w:left w:val="none" w:sz="0" w:space="0" w:color="auto"/>
            <w:bottom w:val="none" w:sz="0" w:space="0" w:color="auto"/>
            <w:right w:val="none" w:sz="0" w:space="0" w:color="auto"/>
          </w:divBdr>
        </w:div>
      </w:divsChild>
    </w:div>
    <w:div w:id="1674918397">
      <w:bodyDiv w:val="1"/>
      <w:marLeft w:val="0"/>
      <w:marRight w:val="0"/>
      <w:marTop w:val="0"/>
      <w:marBottom w:val="0"/>
      <w:divBdr>
        <w:top w:val="none" w:sz="0" w:space="0" w:color="auto"/>
        <w:left w:val="none" w:sz="0" w:space="0" w:color="auto"/>
        <w:bottom w:val="none" w:sz="0" w:space="0" w:color="auto"/>
        <w:right w:val="none" w:sz="0" w:space="0" w:color="auto"/>
      </w:divBdr>
      <w:divsChild>
        <w:div w:id="665596440">
          <w:marLeft w:val="0"/>
          <w:marRight w:val="0"/>
          <w:marTop w:val="0"/>
          <w:marBottom w:val="0"/>
          <w:divBdr>
            <w:top w:val="none" w:sz="0" w:space="0" w:color="auto"/>
            <w:left w:val="none" w:sz="0" w:space="0" w:color="auto"/>
            <w:bottom w:val="none" w:sz="0" w:space="0" w:color="auto"/>
            <w:right w:val="none" w:sz="0" w:space="0" w:color="auto"/>
          </w:divBdr>
        </w:div>
        <w:div w:id="1566263183">
          <w:marLeft w:val="0"/>
          <w:marRight w:val="0"/>
          <w:marTop w:val="0"/>
          <w:marBottom w:val="0"/>
          <w:divBdr>
            <w:top w:val="none" w:sz="0" w:space="0" w:color="auto"/>
            <w:left w:val="none" w:sz="0" w:space="0" w:color="auto"/>
            <w:bottom w:val="none" w:sz="0" w:space="0" w:color="auto"/>
            <w:right w:val="none" w:sz="0" w:space="0" w:color="auto"/>
          </w:divBdr>
        </w:div>
      </w:divsChild>
    </w:div>
    <w:div w:id="1675642994">
      <w:bodyDiv w:val="1"/>
      <w:marLeft w:val="0"/>
      <w:marRight w:val="0"/>
      <w:marTop w:val="0"/>
      <w:marBottom w:val="0"/>
      <w:divBdr>
        <w:top w:val="none" w:sz="0" w:space="0" w:color="auto"/>
        <w:left w:val="none" w:sz="0" w:space="0" w:color="auto"/>
        <w:bottom w:val="none" w:sz="0" w:space="0" w:color="auto"/>
        <w:right w:val="none" w:sz="0" w:space="0" w:color="auto"/>
      </w:divBdr>
      <w:divsChild>
        <w:div w:id="1883636395">
          <w:marLeft w:val="0"/>
          <w:marRight w:val="0"/>
          <w:marTop w:val="0"/>
          <w:marBottom w:val="0"/>
          <w:divBdr>
            <w:top w:val="none" w:sz="0" w:space="0" w:color="auto"/>
            <w:left w:val="none" w:sz="0" w:space="0" w:color="auto"/>
            <w:bottom w:val="none" w:sz="0" w:space="0" w:color="auto"/>
            <w:right w:val="none" w:sz="0" w:space="0" w:color="auto"/>
          </w:divBdr>
        </w:div>
      </w:divsChild>
    </w:div>
    <w:div w:id="1675917661">
      <w:bodyDiv w:val="1"/>
      <w:marLeft w:val="0"/>
      <w:marRight w:val="0"/>
      <w:marTop w:val="0"/>
      <w:marBottom w:val="0"/>
      <w:divBdr>
        <w:top w:val="none" w:sz="0" w:space="0" w:color="auto"/>
        <w:left w:val="none" w:sz="0" w:space="0" w:color="auto"/>
        <w:bottom w:val="none" w:sz="0" w:space="0" w:color="auto"/>
        <w:right w:val="none" w:sz="0" w:space="0" w:color="auto"/>
      </w:divBdr>
      <w:divsChild>
        <w:div w:id="1170560419">
          <w:marLeft w:val="0"/>
          <w:marRight w:val="0"/>
          <w:marTop w:val="0"/>
          <w:marBottom w:val="0"/>
          <w:divBdr>
            <w:top w:val="none" w:sz="0" w:space="0" w:color="auto"/>
            <w:left w:val="none" w:sz="0" w:space="0" w:color="auto"/>
            <w:bottom w:val="none" w:sz="0" w:space="0" w:color="auto"/>
            <w:right w:val="none" w:sz="0" w:space="0" w:color="auto"/>
          </w:divBdr>
        </w:div>
        <w:div w:id="1992056195">
          <w:marLeft w:val="0"/>
          <w:marRight w:val="0"/>
          <w:marTop w:val="0"/>
          <w:marBottom w:val="0"/>
          <w:divBdr>
            <w:top w:val="none" w:sz="0" w:space="0" w:color="auto"/>
            <w:left w:val="none" w:sz="0" w:space="0" w:color="auto"/>
            <w:bottom w:val="none" w:sz="0" w:space="0" w:color="auto"/>
            <w:right w:val="none" w:sz="0" w:space="0" w:color="auto"/>
          </w:divBdr>
          <w:divsChild>
            <w:div w:id="1656034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490312">
      <w:bodyDiv w:val="1"/>
      <w:marLeft w:val="0"/>
      <w:marRight w:val="0"/>
      <w:marTop w:val="0"/>
      <w:marBottom w:val="0"/>
      <w:divBdr>
        <w:top w:val="none" w:sz="0" w:space="0" w:color="auto"/>
        <w:left w:val="none" w:sz="0" w:space="0" w:color="auto"/>
        <w:bottom w:val="none" w:sz="0" w:space="0" w:color="auto"/>
        <w:right w:val="none" w:sz="0" w:space="0" w:color="auto"/>
      </w:divBdr>
      <w:divsChild>
        <w:div w:id="576131139">
          <w:marLeft w:val="0"/>
          <w:marRight w:val="0"/>
          <w:marTop w:val="0"/>
          <w:marBottom w:val="0"/>
          <w:divBdr>
            <w:top w:val="none" w:sz="0" w:space="0" w:color="auto"/>
            <w:left w:val="none" w:sz="0" w:space="0" w:color="auto"/>
            <w:bottom w:val="none" w:sz="0" w:space="0" w:color="auto"/>
            <w:right w:val="none" w:sz="0" w:space="0" w:color="auto"/>
          </w:divBdr>
          <w:divsChild>
            <w:div w:id="1465194268">
              <w:marLeft w:val="0"/>
              <w:marRight w:val="0"/>
              <w:marTop w:val="0"/>
              <w:marBottom w:val="0"/>
              <w:divBdr>
                <w:top w:val="none" w:sz="0" w:space="0" w:color="auto"/>
                <w:left w:val="none" w:sz="0" w:space="0" w:color="auto"/>
                <w:bottom w:val="none" w:sz="0" w:space="0" w:color="auto"/>
                <w:right w:val="none" w:sz="0" w:space="0" w:color="auto"/>
              </w:divBdr>
              <w:divsChild>
                <w:div w:id="16346759">
                  <w:marLeft w:val="0"/>
                  <w:marRight w:val="0"/>
                  <w:marTop w:val="0"/>
                  <w:marBottom w:val="0"/>
                  <w:divBdr>
                    <w:top w:val="none" w:sz="0" w:space="0" w:color="auto"/>
                    <w:left w:val="none" w:sz="0" w:space="0" w:color="auto"/>
                    <w:bottom w:val="none" w:sz="0" w:space="0" w:color="auto"/>
                    <w:right w:val="none" w:sz="0" w:space="0" w:color="auto"/>
                  </w:divBdr>
                  <w:divsChild>
                    <w:div w:id="541749910">
                      <w:marLeft w:val="0"/>
                      <w:marRight w:val="0"/>
                      <w:marTop w:val="0"/>
                      <w:marBottom w:val="0"/>
                      <w:divBdr>
                        <w:top w:val="none" w:sz="0" w:space="0" w:color="auto"/>
                        <w:left w:val="none" w:sz="0" w:space="0" w:color="auto"/>
                        <w:bottom w:val="none" w:sz="0" w:space="0" w:color="auto"/>
                        <w:right w:val="none" w:sz="0" w:space="0" w:color="auto"/>
                      </w:divBdr>
                    </w:div>
                  </w:divsChild>
                </w:div>
                <w:div w:id="237322451">
                  <w:marLeft w:val="0"/>
                  <w:marRight w:val="0"/>
                  <w:marTop w:val="0"/>
                  <w:marBottom w:val="0"/>
                  <w:divBdr>
                    <w:top w:val="none" w:sz="0" w:space="0" w:color="auto"/>
                    <w:left w:val="none" w:sz="0" w:space="0" w:color="auto"/>
                    <w:bottom w:val="none" w:sz="0" w:space="0" w:color="auto"/>
                    <w:right w:val="none" w:sz="0" w:space="0" w:color="auto"/>
                  </w:divBdr>
                  <w:divsChild>
                    <w:div w:id="1481077765">
                      <w:marLeft w:val="0"/>
                      <w:marRight w:val="0"/>
                      <w:marTop w:val="0"/>
                      <w:marBottom w:val="0"/>
                      <w:divBdr>
                        <w:top w:val="none" w:sz="0" w:space="0" w:color="auto"/>
                        <w:left w:val="none" w:sz="0" w:space="0" w:color="auto"/>
                        <w:bottom w:val="none" w:sz="0" w:space="0" w:color="auto"/>
                        <w:right w:val="none" w:sz="0" w:space="0" w:color="auto"/>
                      </w:divBdr>
                    </w:div>
                  </w:divsChild>
                </w:div>
                <w:div w:id="393284848">
                  <w:marLeft w:val="0"/>
                  <w:marRight w:val="0"/>
                  <w:marTop w:val="0"/>
                  <w:marBottom w:val="0"/>
                  <w:divBdr>
                    <w:top w:val="none" w:sz="0" w:space="0" w:color="auto"/>
                    <w:left w:val="none" w:sz="0" w:space="0" w:color="auto"/>
                    <w:bottom w:val="none" w:sz="0" w:space="0" w:color="auto"/>
                    <w:right w:val="none" w:sz="0" w:space="0" w:color="auto"/>
                  </w:divBdr>
                  <w:divsChild>
                    <w:div w:id="1284965343">
                      <w:marLeft w:val="0"/>
                      <w:marRight w:val="0"/>
                      <w:marTop w:val="0"/>
                      <w:marBottom w:val="0"/>
                      <w:divBdr>
                        <w:top w:val="none" w:sz="0" w:space="0" w:color="auto"/>
                        <w:left w:val="none" w:sz="0" w:space="0" w:color="auto"/>
                        <w:bottom w:val="none" w:sz="0" w:space="0" w:color="auto"/>
                        <w:right w:val="none" w:sz="0" w:space="0" w:color="auto"/>
                      </w:divBdr>
                    </w:div>
                  </w:divsChild>
                </w:div>
                <w:div w:id="1391229159">
                  <w:marLeft w:val="0"/>
                  <w:marRight w:val="0"/>
                  <w:marTop w:val="0"/>
                  <w:marBottom w:val="0"/>
                  <w:divBdr>
                    <w:top w:val="none" w:sz="0" w:space="0" w:color="auto"/>
                    <w:left w:val="none" w:sz="0" w:space="0" w:color="auto"/>
                    <w:bottom w:val="none" w:sz="0" w:space="0" w:color="auto"/>
                    <w:right w:val="none" w:sz="0" w:space="0" w:color="auto"/>
                  </w:divBdr>
                  <w:divsChild>
                    <w:div w:id="298191468">
                      <w:marLeft w:val="0"/>
                      <w:marRight w:val="0"/>
                      <w:marTop w:val="0"/>
                      <w:marBottom w:val="0"/>
                      <w:divBdr>
                        <w:top w:val="none" w:sz="0" w:space="0" w:color="auto"/>
                        <w:left w:val="none" w:sz="0" w:space="0" w:color="auto"/>
                        <w:bottom w:val="none" w:sz="0" w:space="0" w:color="auto"/>
                        <w:right w:val="none" w:sz="0" w:space="0" w:color="auto"/>
                      </w:divBdr>
                    </w:div>
                  </w:divsChild>
                </w:div>
                <w:div w:id="1410730843">
                  <w:marLeft w:val="0"/>
                  <w:marRight w:val="0"/>
                  <w:marTop w:val="0"/>
                  <w:marBottom w:val="0"/>
                  <w:divBdr>
                    <w:top w:val="none" w:sz="0" w:space="0" w:color="auto"/>
                    <w:left w:val="none" w:sz="0" w:space="0" w:color="auto"/>
                    <w:bottom w:val="none" w:sz="0" w:space="0" w:color="auto"/>
                    <w:right w:val="none" w:sz="0" w:space="0" w:color="auto"/>
                  </w:divBdr>
                  <w:divsChild>
                    <w:div w:id="1833181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8387529">
          <w:marLeft w:val="0"/>
          <w:marRight w:val="0"/>
          <w:marTop w:val="0"/>
          <w:marBottom w:val="0"/>
          <w:divBdr>
            <w:top w:val="none" w:sz="0" w:space="0" w:color="auto"/>
            <w:left w:val="none" w:sz="0" w:space="0" w:color="auto"/>
            <w:bottom w:val="none" w:sz="0" w:space="0" w:color="auto"/>
            <w:right w:val="none" w:sz="0" w:space="0" w:color="auto"/>
          </w:divBdr>
          <w:divsChild>
            <w:div w:id="1103646331">
              <w:marLeft w:val="0"/>
              <w:marRight w:val="0"/>
              <w:marTop w:val="0"/>
              <w:marBottom w:val="0"/>
              <w:divBdr>
                <w:top w:val="none" w:sz="0" w:space="0" w:color="auto"/>
                <w:left w:val="none" w:sz="0" w:space="0" w:color="auto"/>
                <w:bottom w:val="none" w:sz="0" w:space="0" w:color="auto"/>
                <w:right w:val="none" w:sz="0" w:space="0" w:color="auto"/>
              </w:divBdr>
              <w:divsChild>
                <w:div w:id="241918098">
                  <w:marLeft w:val="0"/>
                  <w:marRight w:val="0"/>
                  <w:marTop w:val="0"/>
                  <w:marBottom w:val="0"/>
                  <w:divBdr>
                    <w:top w:val="none" w:sz="0" w:space="0" w:color="auto"/>
                    <w:left w:val="none" w:sz="0" w:space="0" w:color="auto"/>
                    <w:bottom w:val="none" w:sz="0" w:space="0" w:color="auto"/>
                    <w:right w:val="none" w:sz="0" w:space="0" w:color="auto"/>
                  </w:divBdr>
                  <w:divsChild>
                    <w:div w:id="853153006">
                      <w:marLeft w:val="0"/>
                      <w:marRight w:val="0"/>
                      <w:marTop w:val="0"/>
                      <w:marBottom w:val="0"/>
                      <w:divBdr>
                        <w:top w:val="none" w:sz="0" w:space="0" w:color="auto"/>
                        <w:left w:val="none" w:sz="0" w:space="0" w:color="auto"/>
                        <w:bottom w:val="none" w:sz="0" w:space="0" w:color="auto"/>
                        <w:right w:val="none" w:sz="0" w:space="0" w:color="auto"/>
                      </w:divBdr>
                    </w:div>
                  </w:divsChild>
                </w:div>
                <w:div w:id="424687645">
                  <w:marLeft w:val="0"/>
                  <w:marRight w:val="0"/>
                  <w:marTop w:val="0"/>
                  <w:marBottom w:val="0"/>
                  <w:divBdr>
                    <w:top w:val="none" w:sz="0" w:space="0" w:color="auto"/>
                    <w:left w:val="none" w:sz="0" w:space="0" w:color="auto"/>
                    <w:bottom w:val="none" w:sz="0" w:space="0" w:color="auto"/>
                    <w:right w:val="none" w:sz="0" w:space="0" w:color="auto"/>
                  </w:divBdr>
                  <w:divsChild>
                    <w:div w:id="1761414919">
                      <w:marLeft w:val="0"/>
                      <w:marRight w:val="0"/>
                      <w:marTop w:val="0"/>
                      <w:marBottom w:val="0"/>
                      <w:divBdr>
                        <w:top w:val="none" w:sz="0" w:space="0" w:color="auto"/>
                        <w:left w:val="none" w:sz="0" w:space="0" w:color="auto"/>
                        <w:bottom w:val="none" w:sz="0" w:space="0" w:color="auto"/>
                        <w:right w:val="none" w:sz="0" w:space="0" w:color="auto"/>
                      </w:divBdr>
                    </w:div>
                  </w:divsChild>
                </w:div>
                <w:div w:id="867837182">
                  <w:marLeft w:val="0"/>
                  <w:marRight w:val="0"/>
                  <w:marTop w:val="0"/>
                  <w:marBottom w:val="0"/>
                  <w:divBdr>
                    <w:top w:val="none" w:sz="0" w:space="0" w:color="auto"/>
                    <w:left w:val="none" w:sz="0" w:space="0" w:color="auto"/>
                    <w:bottom w:val="none" w:sz="0" w:space="0" w:color="auto"/>
                    <w:right w:val="none" w:sz="0" w:space="0" w:color="auto"/>
                  </w:divBdr>
                  <w:divsChild>
                    <w:div w:id="2022703389">
                      <w:marLeft w:val="0"/>
                      <w:marRight w:val="0"/>
                      <w:marTop w:val="0"/>
                      <w:marBottom w:val="0"/>
                      <w:divBdr>
                        <w:top w:val="none" w:sz="0" w:space="0" w:color="auto"/>
                        <w:left w:val="none" w:sz="0" w:space="0" w:color="auto"/>
                        <w:bottom w:val="none" w:sz="0" w:space="0" w:color="auto"/>
                        <w:right w:val="none" w:sz="0" w:space="0" w:color="auto"/>
                      </w:divBdr>
                    </w:div>
                  </w:divsChild>
                </w:div>
                <w:div w:id="881673863">
                  <w:marLeft w:val="0"/>
                  <w:marRight w:val="0"/>
                  <w:marTop w:val="0"/>
                  <w:marBottom w:val="0"/>
                  <w:divBdr>
                    <w:top w:val="none" w:sz="0" w:space="0" w:color="auto"/>
                    <w:left w:val="none" w:sz="0" w:space="0" w:color="auto"/>
                    <w:bottom w:val="none" w:sz="0" w:space="0" w:color="auto"/>
                    <w:right w:val="none" w:sz="0" w:space="0" w:color="auto"/>
                  </w:divBdr>
                  <w:divsChild>
                    <w:div w:id="466239781">
                      <w:marLeft w:val="0"/>
                      <w:marRight w:val="0"/>
                      <w:marTop w:val="0"/>
                      <w:marBottom w:val="0"/>
                      <w:divBdr>
                        <w:top w:val="none" w:sz="0" w:space="0" w:color="auto"/>
                        <w:left w:val="none" w:sz="0" w:space="0" w:color="auto"/>
                        <w:bottom w:val="none" w:sz="0" w:space="0" w:color="auto"/>
                        <w:right w:val="none" w:sz="0" w:space="0" w:color="auto"/>
                      </w:divBdr>
                    </w:div>
                  </w:divsChild>
                </w:div>
                <w:div w:id="1792673692">
                  <w:marLeft w:val="0"/>
                  <w:marRight w:val="0"/>
                  <w:marTop w:val="0"/>
                  <w:marBottom w:val="0"/>
                  <w:divBdr>
                    <w:top w:val="none" w:sz="0" w:space="0" w:color="auto"/>
                    <w:left w:val="none" w:sz="0" w:space="0" w:color="auto"/>
                    <w:bottom w:val="none" w:sz="0" w:space="0" w:color="auto"/>
                    <w:right w:val="none" w:sz="0" w:space="0" w:color="auto"/>
                  </w:divBdr>
                  <w:divsChild>
                    <w:div w:id="1350764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176897">
              <w:marLeft w:val="0"/>
              <w:marRight w:val="0"/>
              <w:marTop w:val="0"/>
              <w:marBottom w:val="0"/>
              <w:divBdr>
                <w:top w:val="none" w:sz="0" w:space="0" w:color="auto"/>
                <w:left w:val="none" w:sz="0" w:space="0" w:color="auto"/>
                <w:bottom w:val="none" w:sz="0" w:space="0" w:color="auto"/>
                <w:right w:val="none" w:sz="0" w:space="0" w:color="auto"/>
              </w:divBdr>
              <w:divsChild>
                <w:div w:id="42755550">
                  <w:marLeft w:val="0"/>
                  <w:marRight w:val="0"/>
                  <w:marTop w:val="0"/>
                  <w:marBottom w:val="0"/>
                  <w:divBdr>
                    <w:top w:val="none" w:sz="0" w:space="0" w:color="auto"/>
                    <w:left w:val="none" w:sz="0" w:space="0" w:color="auto"/>
                    <w:bottom w:val="none" w:sz="0" w:space="0" w:color="auto"/>
                    <w:right w:val="none" w:sz="0" w:space="0" w:color="auto"/>
                  </w:divBdr>
                  <w:divsChild>
                    <w:div w:id="341593881">
                      <w:marLeft w:val="0"/>
                      <w:marRight w:val="0"/>
                      <w:marTop w:val="0"/>
                      <w:marBottom w:val="0"/>
                      <w:divBdr>
                        <w:top w:val="none" w:sz="0" w:space="0" w:color="auto"/>
                        <w:left w:val="none" w:sz="0" w:space="0" w:color="auto"/>
                        <w:bottom w:val="none" w:sz="0" w:space="0" w:color="auto"/>
                        <w:right w:val="none" w:sz="0" w:space="0" w:color="auto"/>
                      </w:divBdr>
                    </w:div>
                  </w:divsChild>
                </w:div>
                <w:div w:id="678505946">
                  <w:marLeft w:val="0"/>
                  <w:marRight w:val="0"/>
                  <w:marTop w:val="0"/>
                  <w:marBottom w:val="0"/>
                  <w:divBdr>
                    <w:top w:val="none" w:sz="0" w:space="0" w:color="auto"/>
                    <w:left w:val="none" w:sz="0" w:space="0" w:color="auto"/>
                    <w:bottom w:val="none" w:sz="0" w:space="0" w:color="auto"/>
                    <w:right w:val="none" w:sz="0" w:space="0" w:color="auto"/>
                  </w:divBdr>
                  <w:divsChild>
                    <w:div w:id="1460605724">
                      <w:marLeft w:val="0"/>
                      <w:marRight w:val="0"/>
                      <w:marTop w:val="0"/>
                      <w:marBottom w:val="0"/>
                      <w:divBdr>
                        <w:top w:val="none" w:sz="0" w:space="0" w:color="auto"/>
                        <w:left w:val="none" w:sz="0" w:space="0" w:color="auto"/>
                        <w:bottom w:val="none" w:sz="0" w:space="0" w:color="auto"/>
                        <w:right w:val="none" w:sz="0" w:space="0" w:color="auto"/>
                      </w:divBdr>
                    </w:div>
                  </w:divsChild>
                </w:div>
                <w:div w:id="680090753">
                  <w:marLeft w:val="0"/>
                  <w:marRight w:val="0"/>
                  <w:marTop w:val="0"/>
                  <w:marBottom w:val="0"/>
                  <w:divBdr>
                    <w:top w:val="none" w:sz="0" w:space="0" w:color="auto"/>
                    <w:left w:val="none" w:sz="0" w:space="0" w:color="auto"/>
                    <w:bottom w:val="none" w:sz="0" w:space="0" w:color="auto"/>
                    <w:right w:val="none" w:sz="0" w:space="0" w:color="auto"/>
                  </w:divBdr>
                  <w:divsChild>
                    <w:div w:id="1126585674">
                      <w:marLeft w:val="0"/>
                      <w:marRight w:val="0"/>
                      <w:marTop w:val="0"/>
                      <w:marBottom w:val="0"/>
                      <w:divBdr>
                        <w:top w:val="none" w:sz="0" w:space="0" w:color="auto"/>
                        <w:left w:val="none" w:sz="0" w:space="0" w:color="auto"/>
                        <w:bottom w:val="none" w:sz="0" w:space="0" w:color="auto"/>
                        <w:right w:val="none" w:sz="0" w:space="0" w:color="auto"/>
                      </w:divBdr>
                    </w:div>
                  </w:divsChild>
                </w:div>
                <w:div w:id="1270889389">
                  <w:marLeft w:val="0"/>
                  <w:marRight w:val="0"/>
                  <w:marTop w:val="0"/>
                  <w:marBottom w:val="0"/>
                  <w:divBdr>
                    <w:top w:val="none" w:sz="0" w:space="0" w:color="auto"/>
                    <w:left w:val="none" w:sz="0" w:space="0" w:color="auto"/>
                    <w:bottom w:val="none" w:sz="0" w:space="0" w:color="auto"/>
                    <w:right w:val="none" w:sz="0" w:space="0" w:color="auto"/>
                  </w:divBdr>
                  <w:divsChild>
                    <w:div w:id="487525929">
                      <w:marLeft w:val="0"/>
                      <w:marRight w:val="0"/>
                      <w:marTop w:val="0"/>
                      <w:marBottom w:val="0"/>
                      <w:divBdr>
                        <w:top w:val="none" w:sz="0" w:space="0" w:color="auto"/>
                        <w:left w:val="none" w:sz="0" w:space="0" w:color="auto"/>
                        <w:bottom w:val="none" w:sz="0" w:space="0" w:color="auto"/>
                        <w:right w:val="none" w:sz="0" w:space="0" w:color="auto"/>
                      </w:divBdr>
                    </w:div>
                  </w:divsChild>
                </w:div>
                <w:div w:id="1323192978">
                  <w:marLeft w:val="0"/>
                  <w:marRight w:val="0"/>
                  <w:marTop w:val="0"/>
                  <w:marBottom w:val="0"/>
                  <w:divBdr>
                    <w:top w:val="none" w:sz="0" w:space="0" w:color="auto"/>
                    <w:left w:val="none" w:sz="0" w:space="0" w:color="auto"/>
                    <w:bottom w:val="none" w:sz="0" w:space="0" w:color="auto"/>
                    <w:right w:val="none" w:sz="0" w:space="0" w:color="auto"/>
                  </w:divBdr>
                  <w:divsChild>
                    <w:div w:id="1459107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6684604">
      <w:bodyDiv w:val="1"/>
      <w:marLeft w:val="0"/>
      <w:marRight w:val="0"/>
      <w:marTop w:val="0"/>
      <w:marBottom w:val="0"/>
      <w:divBdr>
        <w:top w:val="none" w:sz="0" w:space="0" w:color="auto"/>
        <w:left w:val="none" w:sz="0" w:space="0" w:color="auto"/>
        <w:bottom w:val="none" w:sz="0" w:space="0" w:color="auto"/>
        <w:right w:val="none" w:sz="0" w:space="0" w:color="auto"/>
      </w:divBdr>
      <w:divsChild>
        <w:div w:id="1707410612">
          <w:marLeft w:val="0"/>
          <w:marRight w:val="0"/>
          <w:marTop w:val="0"/>
          <w:marBottom w:val="0"/>
          <w:divBdr>
            <w:top w:val="none" w:sz="0" w:space="0" w:color="auto"/>
            <w:left w:val="none" w:sz="0" w:space="0" w:color="auto"/>
            <w:bottom w:val="none" w:sz="0" w:space="0" w:color="auto"/>
            <w:right w:val="none" w:sz="0" w:space="0" w:color="auto"/>
          </w:divBdr>
        </w:div>
      </w:divsChild>
    </w:div>
    <w:div w:id="1677422715">
      <w:bodyDiv w:val="1"/>
      <w:marLeft w:val="0"/>
      <w:marRight w:val="0"/>
      <w:marTop w:val="0"/>
      <w:marBottom w:val="0"/>
      <w:divBdr>
        <w:top w:val="none" w:sz="0" w:space="0" w:color="auto"/>
        <w:left w:val="none" w:sz="0" w:space="0" w:color="auto"/>
        <w:bottom w:val="none" w:sz="0" w:space="0" w:color="auto"/>
        <w:right w:val="none" w:sz="0" w:space="0" w:color="auto"/>
      </w:divBdr>
      <w:divsChild>
        <w:div w:id="1512645870">
          <w:marLeft w:val="0"/>
          <w:marRight w:val="0"/>
          <w:marTop w:val="0"/>
          <w:marBottom w:val="0"/>
          <w:divBdr>
            <w:top w:val="none" w:sz="0" w:space="0" w:color="auto"/>
            <w:left w:val="none" w:sz="0" w:space="0" w:color="auto"/>
            <w:bottom w:val="none" w:sz="0" w:space="0" w:color="auto"/>
            <w:right w:val="none" w:sz="0" w:space="0" w:color="auto"/>
          </w:divBdr>
        </w:div>
      </w:divsChild>
    </w:div>
    <w:div w:id="1678726165">
      <w:bodyDiv w:val="1"/>
      <w:marLeft w:val="0"/>
      <w:marRight w:val="0"/>
      <w:marTop w:val="0"/>
      <w:marBottom w:val="0"/>
      <w:divBdr>
        <w:top w:val="none" w:sz="0" w:space="0" w:color="auto"/>
        <w:left w:val="none" w:sz="0" w:space="0" w:color="auto"/>
        <w:bottom w:val="none" w:sz="0" w:space="0" w:color="auto"/>
        <w:right w:val="none" w:sz="0" w:space="0" w:color="auto"/>
      </w:divBdr>
      <w:divsChild>
        <w:div w:id="1412041691">
          <w:marLeft w:val="0"/>
          <w:marRight w:val="0"/>
          <w:marTop w:val="0"/>
          <w:marBottom w:val="0"/>
          <w:divBdr>
            <w:top w:val="none" w:sz="0" w:space="0" w:color="auto"/>
            <w:left w:val="none" w:sz="0" w:space="0" w:color="auto"/>
            <w:bottom w:val="none" w:sz="0" w:space="0" w:color="auto"/>
            <w:right w:val="none" w:sz="0" w:space="0" w:color="auto"/>
          </w:divBdr>
          <w:divsChild>
            <w:div w:id="686713502">
              <w:marLeft w:val="0"/>
              <w:marRight w:val="0"/>
              <w:marTop w:val="0"/>
              <w:marBottom w:val="0"/>
              <w:divBdr>
                <w:top w:val="none" w:sz="0" w:space="0" w:color="auto"/>
                <w:left w:val="none" w:sz="0" w:space="0" w:color="auto"/>
                <w:bottom w:val="none" w:sz="0" w:space="0" w:color="auto"/>
                <w:right w:val="none" w:sz="0" w:space="0" w:color="auto"/>
              </w:divBdr>
              <w:divsChild>
                <w:div w:id="1293288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746173">
          <w:marLeft w:val="0"/>
          <w:marRight w:val="0"/>
          <w:marTop w:val="0"/>
          <w:marBottom w:val="0"/>
          <w:divBdr>
            <w:top w:val="none" w:sz="0" w:space="0" w:color="auto"/>
            <w:left w:val="none" w:sz="0" w:space="0" w:color="auto"/>
            <w:bottom w:val="none" w:sz="0" w:space="0" w:color="auto"/>
            <w:right w:val="none" w:sz="0" w:space="0" w:color="auto"/>
          </w:divBdr>
          <w:divsChild>
            <w:div w:id="1452821001">
              <w:marLeft w:val="0"/>
              <w:marRight w:val="0"/>
              <w:marTop w:val="0"/>
              <w:marBottom w:val="0"/>
              <w:divBdr>
                <w:top w:val="none" w:sz="0" w:space="0" w:color="auto"/>
                <w:left w:val="none" w:sz="0" w:space="0" w:color="auto"/>
                <w:bottom w:val="none" w:sz="0" w:space="0" w:color="auto"/>
                <w:right w:val="none" w:sz="0" w:space="0" w:color="auto"/>
              </w:divBdr>
              <w:divsChild>
                <w:div w:id="2094740219">
                  <w:marLeft w:val="0"/>
                  <w:marRight w:val="0"/>
                  <w:marTop w:val="0"/>
                  <w:marBottom w:val="0"/>
                  <w:divBdr>
                    <w:top w:val="none" w:sz="0" w:space="0" w:color="auto"/>
                    <w:left w:val="none" w:sz="0" w:space="0" w:color="auto"/>
                    <w:bottom w:val="none" w:sz="0" w:space="0" w:color="auto"/>
                    <w:right w:val="none" w:sz="0" w:space="0" w:color="auto"/>
                  </w:divBdr>
                  <w:divsChild>
                    <w:div w:id="766733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8155244">
          <w:marLeft w:val="0"/>
          <w:marRight w:val="0"/>
          <w:marTop w:val="0"/>
          <w:marBottom w:val="0"/>
          <w:divBdr>
            <w:top w:val="none" w:sz="0" w:space="0" w:color="auto"/>
            <w:left w:val="none" w:sz="0" w:space="0" w:color="auto"/>
            <w:bottom w:val="none" w:sz="0" w:space="0" w:color="auto"/>
            <w:right w:val="none" w:sz="0" w:space="0" w:color="auto"/>
          </w:divBdr>
          <w:divsChild>
            <w:div w:id="878586696">
              <w:marLeft w:val="0"/>
              <w:marRight w:val="0"/>
              <w:marTop w:val="0"/>
              <w:marBottom w:val="0"/>
              <w:divBdr>
                <w:top w:val="none" w:sz="0" w:space="0" w:color="auto"/>
                <w:left w:val="none" w:sz="0" w:space="0" w:color="auto"/>
                <w:bottom w:val="none" w:sz="0" w:space="0" w:color="auto"/>
                <w:right w:val="none" w:sz="0" w:space="0" w:color="auto"/>
              </w:divBdr>
              <w:divsChild>
                <w:div w:id="973947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9307640">
      <w:bodyDiv w:val="1"/>
      <w:marLeft w:val="0"/>
      <w:marRight w:val="0"/>
      <w:marTop w:val="0"/>
      <w:marBottom w:val="0"/>
      <w:divBdr>
        <w:top w:val="none" w:sz="0" w:space="0" w:color="auto"/>
        <w:left w:val="none" w:sz="0" w:space="0" w:color="auto"/>
        <w:bottom w:val="none" w:sz="0" w:space="0" w:color="auto"/>
        <w:right w:val="none" w:sz="0" w:space="0" w:color="auto"/>
      </w:divBdr>
      <w:divsChild>
        <w:div w:id="2143569891">
          <w:marLeft w:val="0"/>
          <w:marRight w:val="0"/>
          <w:marTop w:val="0"/>
          <w:marBottom w:val="0"/>
          <w:divBdr>
            <w:top w:val="none" w:sz="0" w:space="0" w:color="auto"/>
            <w:left w:val="none" w:sz="0" w:space="0" w:color="auto"/>
            <w:bottom w:val="none" w:sz="0" w:space="0" w:color="auto"/>
            <w:right w:val="none" w:sz="0" w:space="0" w:color="auto"/>
          </w:divBdr>
        </w:div>
      </w:divsChild>
    </w:div>
    <w:div w:id="1679581912">
      <w:bodyDiv w:val="1"/>
      <w:marLeft w:val="0"/>
      <w:marRight w:val="0"/>
      <w:marTop w:val="0"/>
      <w:marBottom w:val="0"/>
      <w:divBdr>
        <w:top w:val="none" w:sz="0" w:space="0" w:color="auto"/>
        <w:left w:val="none" w:sz="0" w:space="0" w:color="auto"/>
        <w:bottom w:val="none" w:sz="0" w:space="0" w:color="auto"/>
        <w:right w:val="none" w:sz="0" w:space="0" w:color="auto"/>
      </w:divBdr>
    </w:div>
    <w:div w:id="1679959457">
      <w:bodyDiv w:val="1"/>
      <w:marLeft w:val="0"/>
      <w:marRight w:val="0"/>
      <w:marTop w:val="0"/>
      <w:marBottom w:val="0"/>
      <w:divBdr>
        <w:top w:val="none" w:sz="0" w:space="0" w:color="auto"/>
        <w:left w:val="none" w:sz="0" w:space="0" w:color="auto"/>
        <w:bottom w:val="none" w:sz="0" w:space="0" w:color="auto"/>
        <w:right w:val="none" w:sz="0" w:space="0" w:color="auto"/>
      </w:divBdr>
      <w:divsChild>
        <w:div w:id="249198508">
          <w:marLeft w:val="0"/>
          <w:marRight w:val="0"/>
          <w:marTop w:val="0"/>
          <w:marBottom w:val="0"/>
          <w:divBdr>
            <w:top w:val="none" w:sz="0" w:space="0" w:color="auto"/>
            <w:left w:val="none" w:sz="0" w:space="0" w:color="auto"/>
            <w:bottom w:val="none" w:sz="0" w:space="0" w:color="auto"/>
            <w:right w:val="none" w:sz="0" w:space="0" w:color="auto"/>
          </w:divBdr>
          <w:divsChild>
            <w:div w:id="1522939494">
              <w:marLeft w:val="0"/>
              <w:marRight w:val="0"/>
              <w:marTop w:val="0"/>
              <w:marBottom w:val="0"/>
              <w:divBdr>
                <w:top w:val="none" w:sz="0" w:space="0" w:color="auto"/>
                <w:left w:val="none" w:sz="0" w:space="0" w:color="auto"/>
                <w:bottom w:val="none" w:sz="0" w:space="0" w:color="auto"/>
                <w:right w:val="none" w:sz="0" w:space="0" w:color="auto"/>
              </w:divBdr>
              <w:divsChild>
                <w:div w:id="1693460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886733">
          <w:marLeft w:val="0"/>
          <w:marRight w:val="0"/>
          <w:marTop w:val="0"/>
          <w:marBottom w:val="0"/>
          <w:divBdr>
            <w:top w:val="none" w:sz="0" w:space="0" w:color="auto"/>
            <w:left w:val="none" w:sz="0" w:space="0" w:color="auto"/>
            <w:bottom w:val="none" w:sz="0" w:space="0" w:color="auto"/>
            <w:right w:val="none" w:sz="0" w:space="0" w:color="auto"/>
          </w:divBdr>
        </w:div>
      </w:divsChild>
    </w:div>
    <w:div w:id="1680502897">
      <w:bodyDiv w:val="1"/>
      <w:marLeft w:val="0"/>
      <w:marRight w:val="0"/>
      <w:marTop w:val="0"/>
      <w:marBottom w:val="0"/>
      <w:divBdr>
        <w:top w:val="none" w:sz="0" w:space="0" w:color="auto"/>
        <w:left w:val="none" w:sz="0" w:space="0" w:color="auto"/>
        <w:bottom w:val="none" w:sz="0" w:space="0" w:color="auto"/>
        <w:right w:val="none" w:sz="0" w:space="0" w:color="auto"/>
      </w:divBdr>
    </w:div>
    <w:div w:id="1680811842">
      <w:bodyDiv w:val="1"/>
      <w:marLeft w:val="0"/>
      <w:marRight w:val="0"/>
      <w:marTop w:val="0"/>
      <w:marBottom w:val="0"/>
      <w:divBdr>
        <w:top w:val="none" w:sz="0" w:space="0" w:color="auto"/>
        <w:left w:val="none" w:sz="0" w:space="0" w:color="auto"/>
        <w:bottom w:val="none" w:sz="0" w:space="0" w:color="auto"/>
        <w:right w:val="none" w:sz="0" w:space="0" w:color="auto"/>
      </w:divBdr>
      <w:divsChild>
        <w:div w:id="1625190163">
          <w:marLeft w:val="0"/>
          <w:marRight w:val="0"/>
          <w:marTop w:val="150"/>
          <w:marBottom w:val="0"/>
          <w:divBdr>
            <w:top w:val="none" w:sz="0" w:space="0" w:color="auto"/>
            <w:left w:val="none" w:sz="0" w:space="0" w:color="auto"/>
            <w:bottom w:val="none" w:sz="0" w:space="0" w:color="auto"/>
            <w:right w:val="none" w:sz="0" w:space="0" w:color="auto"/>
          </w:divBdr>
        </w:div>
      </w:divsChild>
    </w:div>
    <w:div w:id="1681086343">
      <w:bodyDiv w:val="1"/>
      <w:marLeft w:val="0"/>
      <w:marRight w:val="0"/>
      <w:marTop w:val="0"/>
      <w:marBottom w:val="0"/>
      <w:divBdr>
        <w:top w:val="none" w:sz="0" w:space="0" w:color="auto"/>
        <w:left w:val="none" w:sz="0" w:space="0" w:color="auto"/>
        <w:bottom w:val="none" w:sz="0" w:space="0" w:color="auto"/>
        <w:right w:val="none" w:sz="0" w:space="0" w:color="auto"/>
      </w:divBdr>
      <w:divsChild>
        <w:div w:id="694889921">
          <w:marLeft w:val="0"/>
          <w:marRight w:val="0"/>
          <w:marTop w:val="0"/>
          <w:marBottom w:val="0"/>
          <w:divBdr>
            <w:top w:val="none" w:sz="0" w:space="0" w:color="auto"/>
            <w:left w:val="none" w:sz="0" w:space="0" w:color="auto"/>
            <w:bottom w:val="none" w:sz="0" w:space="0" w:color="auto"/>
            <w:right w:val="none" w:sz="0" w:space="0" w:color="auto"/>
          </w:divBdr>
        </w:div>
        <w:div w:id="815876234">
          <w:marLeft w:val="0"/>
          <w:marRight w:val="0"/>
          <w:marTop w:val="0"/>
          <w:marBottom w:val="0"/>
          <w:divBdr>
            <w:top w:val="none" w:sz="0" w:space="0" w:color="auto"/>
            <w:left w:val="none" w:sz="0" w:space="0" w:color="auto"/>
            <w:bottom w:val="none" w:sz="0" w:space="0" w:color="auto"/>
            <w:right w:val="none" w:sz="0" w:space="0" w:color="auto"/>
          </w:divBdr>
          <w:divsChild>
            <w:div w:id="428355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588462">
      <w:bodyDiv w:val="1"/>
      <w:marLeft w:val="0"/>
      <w:marRight w:val="0"/>
      <w:marTop w:val="0"/>
      <w:marBottom w:val="0"/>
      <w:divBdr>
        <w:top w:val="none" w:sz="0" w:space="0" w:color="auto"/>
        <w:left w:val="none" w:sz="0" w:space="0" w:color="auto"/>
        <w:bottom w:val="none" w:sz="0" w:space="0" w:color="auto"/>
        <w:right w:val="none" w:sz="0" w:space="0" w:color="auto"/>
      </w:divBdr>
      <w:divsChild>
        <w:div w:id="617764686">
          <w:marLeft w:val="0"/>
          <w:marRight w:val="0"/>
          <w:marTop w:val="0"/>
          <w:marBottom w:val="0"/>
          <w:divBdr>
            <w:top w:val="none" w:sz="0" w:space="0" w:color="auto"/>
            <w:left w:val="none" w:sz="0" w:space="0" w:color="auto"/>
            <w:bottom w:val="none" w:sz="0" w:space="0" w:color="auto"/>
            <w:right w:val="none" w:sz="0" w:space="0" w:color="auto"/>
          </w:divBdr>
        </w:div>
        <w:div w:id="1365061858">
          <w:marLeft w:val="0"/>
          <w:marRight w:val="0"/>
          <w:marTop w:val="0"/>
          <w:marBottom w:val="0"/>
          <w:divBdr>
            <w:top w:val="none" w:sz="0" w:space="0" w:color="auto"/>
            <w:left w:val="none" w:sz="0" w:space="0" w:color="auto"/>
            <w:bottom w:val="none" w:sz="0" w:space="0" w:color="auto"/>
            <w:right w:val="none" w:sz="0" w:space="0" w:color="auto"/>
          </w:divBdr>
        </w:div>
        <w:div w:id="1884053249">
          <w:marLeft w:val="0"/>
          <w:marRight w:val="0"/>
          <w:marTop w:val="150"/>
          <w:marBottom w:val="150"/>
          <w:divBdr>
            <w:top w:val="single" w:sz="6" w:space="4" w:color="D7D7D7"/>
            <w:left w:val="none" w:sz="0" w:space="0" w:color="auto"/>
            <w:bottom w:val="single" w:sz="6" w:space="4" w:color="D7D7D7"/>
            <w:right w:val="none" w:sz="0" w:space="0" w:color="auto"/>
          </w:divBdr>
        </w:div>
      </w:divsChild>
    </w:div>
    <w:div w:id="1682314953">
      <w:bodyDiv w:val="1"/>
      <w:marLeft w:val="0"/>
      <w:marRight w:val="0"/>
      <w:marTop w:val="0"/>
      <w:marBottom w:val="0"/>
      <w:divBdr>
        <w:top w:val="none" w:sz="0" w:space="0" w:color="auto"/>
        <w:left w:val="none" w:sz="0" w:space="0" w:color="auto"/>
        <w:bottom w:val="none" w:sz="0" w:space="0" w:color="auto"/>
        <w:right w:val="none" w:sz="0" w:space="0" w:color="auto"/>
      </w:divBdr>
      <w:divsChild>
        <w:div w:id="1653368979">
          <w:marLeft w:val="0"/>
          <w:marRight w:val="0"/>
          <w:marTop w:val="0"/>
          <w:marBottom w:val="0"/>
          <w:divBdr>
            <w:top w:val="none" w:sz="0" w:space="0" w:color="auto"/>
            <w:left w:val="none" w:sz="0" w:space="0" w:color="auto"/>
            <w:bottom w:val="none" w:sz="0" w:space="0" w:color="auto"/>
            <w:right w:val="none" w:sz="0" w:space="0" w:color="auto"/>
          </w:divBdr>
          <w:divsChild>
            <w:div w:id="2029286884">
              <w:marLeft w:val="0"/>
              <w:marRight w:val="0"/>
              <w:marTop w:val="0"/>
              <w:marBottom w:val="0"/>
              <w:divBdr>
                <w:top w:val="none" w:sz="0" w:space="0" w:color="auto"/>
                <w:left w:val="none" w:sz="0" w:space="0" w:color="auto"/>
                <w:bottom w:val="none" w:sz="0" w:space="0" w:color="auto"/>
                <w:right w:val="none" w:sz="0" w:space="0" w:color="auto"/>
              </w:divBdr>
            </w:div>
          </w:divsChild>
        </w:div>
        <w:div w:id="1685398617">
          <w:marLeft w:val="0"/>
          <w:marRight w:val="0"/>
          <w:marTop w:val="0"/>
          <w:marBottom w:val="0"/>
          <w:divBdr>
            <w:top w:val="none" w:sz="0" w:space="0" w:color="auto"/>
            <w:left w:val="none" w:sz="0" w:space="0" w:color="auto"/>
            <w:bottom w:val="none" w:sz="0" w:space="0" w:color="auto"/>
            <w:right w:val="none" w:sz="0" w:space="0" w:color="auto"/>
          </w:divBdr>
        </w:div>
        <w:div w:id="2027516468">
          <w:marLeft w:val="0"/>
          <w:marRight w:val="0"/>
          <w:marTop w:val="0"/>
          <w:marBottom w:val="0"/>
          <w:divBdr>
            <w:top w:val="none" w:sz="0" w:space="0" w:color="auto"/>
            <w:left w:val="none" w:sz="0" w:space="0" w:color="auto"/>
            <w:bottom w:val="none" w:sz="0" w:space="0" w:color="auto"/>
            <w:right w:val="none" w:sz="0" w:space="0" w:color="auto"/>
          </w:divBdr>
          <w:divsChild>
            <w:div w:id="465663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926782">
      <w:bodyDiv w:val="1"/>
      <w:marLeft w:val="0"/>
      <w:marRight w:val="0"/>
      <w:marTop w:val="0"/>
      <w:marBottom w:val="0"/>
      <w:divBdr>
        <w:top w:val="none" w:sz="0" w:space="0" w:color="auto"/>
        <w:left w:val="none" w:sz="0" w:space="0" w:color="auto"/>
        <w:bottom w:val="none" w:sz="0" w:space="0" w:color="auto"/>
        <w:right w:val="none" w:sz="0" w:space="0" w:color="auto"/>
      </w:divBdr>
      <w:divsChild>
        <w:div w:id="1581475783">
          <w:marLeft w:val="0"/>
          <w:marRight w:val="0"/>
          <w:marTop w:val="0"/>
          <w:marBottom w:val="0"/>
          <w:divBdr>
            <w:top w:val="none" w:sz="0" w:space="0" w:color="auto"/>
            <w:left w:val="none" w:sz="0" w:space="0" w:color="auto"/>
            <w:bottom w:val="none" w:sz="0" w:space="0" w:color="auto"/>
            <w:right w:val="none" w:sz="0" w:space="0" w:color="auto"/>
          </w:divBdr>
        </w:div>
      </w:divsChild>
    </w:div>
    <w:div w:id="1683119781">
      <w:bodyDiv w:val="1"/>
      <w:marLeft w:val="0"/>
      <w:marRight w:val="0"/>
      <w:marTop w:val="0"/>
      <w:marBottom w:val="0"/>
      <w:divBdr>
        <w:top w:val="none" w:sz="0" w:space="0" w:color="auto"/>
        <w:left w:val="none" w:sz="0" w:space="0" w:color="auto"/>
        <w:bottom w:val="none" w:sz="0" w:space="0" w:color="auto"/>
        <w:right w:val="none" w:sz="0" w:space="0" w:color="auto"/>
      </w:divBdr>
      <w:divsChild>
        <w:div w:id="498620191">
          <w:marLeft w:val="0"/>
          <w:marRight w:val="0"/>
          <w:marTop w:val="0"/>
          <w:marBottom w:val="0"/>
          <w:divBdr>
            <w:top w:val="none" w:sz="0" w:space="0" w:color="auto"/>
            <w:left w:val="none" w:sz="0" w:space="0" w:color="auto"/>
            <w:bottom w:val="none" w:sz="0" w:space="0" w:color="auto"/>
            <w:right w:val="none" w:sz="0" w:space="0" w:color="auto"/>
          </w:divBdr>
          <w:divsChild>
            <w:div w:id="989747567">
              <w:marLeft w:val="0"/>
              <w:marRight w:val="0"/>
              <w:marTop w:val="0"/>
              <w:marBottom w:val="0"/>
              <w:divBdr>
                <w:top w:val="none" w:sz="0" w:space="0" w:color="auto"/>
                <w:left w:val="none" w:sz="0" w:space="0" w:color="auto"/>
                <w:bottom w:val="none" w:sz="0" w:space="0" w:color="auto"/>
                <w:right w:val="none" w:sz="0" w:space="0" w:color="auto"/>
              </w:divBdr>
              <w:divsChild>
                <w:div w:id="2038919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136383">
          <w:marLeft w:val="0"/>
          <w:marRight w:val="0"/>
          <w:marTop w:val="0"/>
          <w:marBottom w:val="0"/>
          <w:divBdr>
            <w:top w:val="none" w:sz="0" w:space="0" w:color="auto"/>
            <w:left w:val="none" w:sz="0" w:space="0" w:color="auto"/>
            <w:bottom w:val="none" w:sz="0" w:space="0" w:color="auto"/>
            <w:right w:val="none" w:sz="0" w:space="0" w:color="auto"/>
          </w:divBdr>
        </w:div>
      </w:divsChild>
    </w:div>
    <w:div w:id="1683238106">
      <w:bodyDiv w:val="1"/>
      <w:marLeft w:val="0"/>
      <w:marRight w:val="0"/>
      <w:marTop w:val="0"/>
      <w:marBottom w:val="0"/>
      <w:divBdr>
        <w:top w:val="none" w:sz="0" w:space="0" w:color="auto"/>
        <w:left w:val="none" w:sz="0" w:space="0" w:color="auto"/>
        <w:bottom w:val="none" w:sz="0" w:space="0" w:color="auto"/>
        <w:right w:val="none" w:sz="0" w:space="0" w:color="auto"/>
      </w:divBdr>
    </w:div>
    <w:div w:id="1683775840">
      <w:bodyDiv w:val="1"/>
      <w:marLeft w:val="0"/>
      <w:marRight w:val="0"/>
      <w:marTop w:val="0"/>
      <w:marBottom w:val="0"/>
      <w:divBdr>
        <w:top w:val="none" w:sz="0" w:space="0" w:color="auto"/>
        <w:left w:val="none" w:sz="0" w:space="0" w:color="auto"/>
        <w:bottom w:val="none" w:sz="0" w:space="0" w:color="auto"/>
        <w:right w:val="none" w:sz="0" w:space="0" w:color="auto"/>
      </w:divBdr>
      <w:divsChild>
        <w:div w:id="492380578">
          <w:marLeft w:val="0"/>
          <w:marRight w:val="0"/>
          <w:marTop w:val="0"/>
          <w:marBottom w:val="0"/>
          <w:divBdr>
            <w:top w:val="none" w:sz="0" w:space="0" w:color="auto"/>
            <w:left w:val="none" w:sz="0" w:space="0" w:color="auto"/>
            <w:bottom w:val="none" w:sz="0" w:space="0" w:color="auto"/>
            <w:right w:val="none" w:sz="0" w:space="0" w:color="auto"/>
          </w:divBdr>
          <w:divsChild>
            <w:div w:id="768963116">
              <w:marLeft w:val="0"/>
              <w:marRight w:val="0"/>
              <w:marTop w:val="0"/>
              <w:marBottom w:val="0"/>
              <w:divBdr>
                <w:top w:val="none" w:sz="0" w:space="0" w:color="auto"/>
                <w:left w:val="none" w:sz="0" w:space="0" w:color="auto"/>
                <w:bottom w:val="none" w:sz="0" w:space="0" w:color="auto"/>
                <w:right w:val="none" w:sz="0" w:space="0" w:color="auto"/>
              </w:divBdr>
              <w:divsChild>
                <w:div w:id="384988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5105768">
          <w:marLeft w:val="0"/>
          <w:marRight w:val="0"/>
          <w:marTop w:val="0"/>
          <w:marBottom w:val="0"/>
          <w:divBdr>
            <w:top w:val="none" w:sz="0" w:space="0" w:color="auto"/>
            <w:left w:val="none" w:sz="0" w:space="0" w:color="auto"/>
            <w:bottom w:val="none" w:sz="0" w:space="0" w:color="auto"/>
            <w:right w:val="none" w:sz="0" w:space="0" w:color="auto"/>
          </w:divBdr>
          <w:divsChild>
            <w:div w:id="1785343702">
              <w:marLeft w:val="0"/>
              <w:marRight w:val="0"/>
              <w:marTop w:val="0"/>
              <w:marBottom w:val="0"/>
              <w:divBdr>
                <w:top w:val="none" w:sz="0" w:space="0" w:color="auto"/>
                <w:left w:val="none" w:sz="0" w:space="0" w:color="auto"/>
                <w:bottom w:val="none" w:sz="0" w:space="0" w:color="auto"/>
                <w:right w:val="none" w:sz="0" w:space="0" w:color="auto"/>
              </w:divBdr>
              <w:divsChild>
                <w:div w:id="2035960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511448">
          <w:marLeft w:val="0"/>
          <w:marRight w:val="0"/>
          <w:marTop w:val="0"/>
          <w:marBottom w:val="0"/>
          <w:divBdr>
            <w:top w:val="none" w:sz="0" w:space="0" w:color="auto"/>
            <w:left w:val="none" w:sz="0" w:space="0" w:color="auto"/>
            <w:bottom w:val="none" w:sz="0" w:space="0" w:color="auto"/>
            <w:right w:val="none" w:sz="0" w:space="0" w:color="auto"/>
          </w:divBdr>
          <w:divsChild>
            <w:div w:id="710612806">
              <w:marLeft w:val="0"/>
              <w:marRight w:val="0"/>
              <w:marTop w:val="0"/>
              <w:marBottom w:val="0"/>
              <w:divBdr>
                <w:top w:val="none" w:sz="0" w:space="0" w:color="auto"/>
                <w:left w:val="none" w:sz="0" w:space="0" w:color="auto"/>
                <w:bottom w:val="none" w:sz="0" w:space="0" w:color="auto"/>
                <w:right w:val="none" w:sz="0" w:space="0" w:color="auto"/>
              </w:divBdr>
              <w:divsChild>
                <w:div w:id="2051027282">
                  <w:marLeft w:val="0"/>
                  <w:marRight w:val="0"/>
                  <w:marTop w:val="0"/>
                  <w:marBottom w:val="0"/>
                  <w:divBdr>
                    <w:top w:val="none" w:sz="0" w:space="0" w:color="auto"/>
                    <w:left w:val="none" w:sz="0" w:space="0" w:color="auto"/>
                    <w:bottom w:val="none" w:sz="0" w:space="0" w:color="auto"/>
                    <w:right w:val="none" w:sz="0" w:space="0" w:color="auto"/>
                  </w:divBdr>
                  <w:divsChild>
                    <w:div w:id="964383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900042">
      <w:bodyDiv w:val="1"/>
      <w:marLeft w:val="0"/>
      <w:marRight w:val="0"/>
      <w:marTop w:val="0"/>
      <w:marBottom w:val="0"/>
      <w:divBdr>
        <w:top w:val="none" w:sz="0" w:space="0" w:color="auto"/>
        <w:left w:val="none" w:sz="0" w:space="0" w:color="auto"/>
        <w:bottom w:val="none" w:sz="0" w:space="0" w:color="auto"/>
        <w:right w:val="none" w:sz="0" w:space="0" w:color="auto"/>
      </w:divBdr>
    </w:div>
    <w:div w:id="1684504421">
      <w:bodyDiv w:val="1"/>
      <w:marLeft w:val="0"/>
      <w:marRight w:val="0"/>
      <w:marTop w:val="0"/>
      <w:marBottom w:val="0"/>
      <w:divBdr>
        <w:top w:val="none" w:sz="0" w:space="0" w:color="auto"/>
        <w:left w:val="none" w:sz="0" w:space="0" w:color="auto"/>
        <w:bottom w:val="none" w:sz="0" w:space="0" w:color="auto"/>
        <w:right w:val="none" w:sz="0" w:space="0" w:color="auto"/>
      </w:divBdr>
      <w:divsChild>
        <w:div w:id="1736078948">
          <w:marLeft w:val="0"/>
          <w:marRight w:val="0"/>
          <w:marTop w:val="0"/>
          <w:marBottom w:val="0"/>
          <w:divBdr>
            <w:top w:val="none" w:sz="0" w:space="0" w:color="auto"/>
            <w:left w:val="none" w:sz="0" w:space="0" w:color="auto"/>
            <w:bottom w:val="none" w:sz="0" w:space="0" w:color="auto"/>
            <w:right w:val="none" w:sz="0" w:space="0" w:color="auto"/>
          </w:divBdr>
          <w:divsChild>
            <w:div w:id="1901594353">
              <w:marLeft w:val="0"/>
              <w:marRight w:val="0"/>
              <w:marTop w:val="0"/>
              <w:marBottom w:val="0"/>
              <w:divBdr>
                <w:top w:val="none" w:sz="0" w:space="0" w:color="auto"/>
                <w:left w:val="none" w:sz="0" w:space="0" w:color="auto"/>
                <w:bottom w:val="none" w:sz="0" w:space="0" w:color="auto"/>
                <w:right w:val="none" w:sz="0" w:space="0" w:color="auto"/>
              </w:divBdr>
              <w:divsChild>
                <w:div w:id="1144738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4819838">
      <w:bodyDiv w:val="1"/>
      <w:marLeft w:val="0"/>
      <w:marRight w:val="0"/>
      <w:marTop w:val="0"/>
      <w:marBottom w:val="0"/>
      <w:divBdr>
        <w:top w:val="none" w:sz="0" w:space="0" w:color="auto"/>
        <w:left w:val="none" w:sz="0" w:space="0" w:color="auto"/>
        <w:bottom w:val="none" w:sz="0" w:space="0" w:color="auto"/>
        <w:right w:val="none" w:sz="0" w:space="0" w:color="auto"/>
      </w:divBdr>
      <w:divsChild>
        <w:div w:id="1628851912">
          <w:marLeft w:val="0"/>
          <w:marRight w:val="0"/>
          <w:marTop w:val="0"/>
          <w:marBottom w:val="0"/>
          <w:divBdr>
            <w:top w:val="none" w:sz="0" w:space="0" w:color="auto"/>
            <w:left w:val="none" w:sz="0" w:space="0" w:color="auto"/>
            <w:bottom w:val="none" w:sz="0" w:space="0" w:color="auto"/>
            <w:right w:val="none" w:sz="0" w:space="0" w:color="auto"/>
          </w:divBdr>
          <w:divsChild>
            <w:div w:id="1755122601">
              <w:marLeft w:val="0"/>
              <w:marRight w:val="0"/>
              <w:marTop w:val="0"/>
              <w:marBottom w:val="0"/>
              <w:divBdr>
                <w:top w:val="none" w:sz="0" w:space="0" w:color="auto"/>
                <w:left w:val="none" w:sz="0" w:space="0" w:color="auto"/>
                <w:bottom w:val="none" w:sz="0" w:space="0" w:color="auto"/>
                <w:right w:val="none" w:sz="0" w:space="0" w:color="auto"/>
              </w:divBdr>
              <w:divsChild>
                <w:div w:id="814222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5694112">
          <w:marLeft w:val="0"/>
          <w:marRight w:val="0"/>
          <w:marTop w:val="0"/>
          <w:marBottom w:val="0"/>
          <w:divBdr>
            <w:top w:val="none" w:sz="0" w:space="0" w:color="auto"/>
            <w:left w:val="none" w:sz="0" w:space="0" w:color="auto"/>
            <w:bottom w:val="none" w:sz="0" w:space="0" w:color="auto"/>
            <w:right w:val="none" w:sz="0" w:space="0" w:color="auto"/>
          </w:divBdr>
        </w:div>
      </w:divsChild>
    </w:div>
    <w:div w:id="1685010291">
      <w:bodyDiv w:val="1"/>
      <w:marLeft w:val="0"/>
      <w:marRight w:val="0"/>
      <w:marTop w:val="0"/>
      <w:marBottom w:val="0"/>
      <w:divBdr>
        <w:top w:val="none" w:sz="0" w:space="0" w:color="auto"/>
        <w:left w:val="none" w:sz="0" w:space="0" w:color="auto"/>
        <w:bottom w:val="none" w:sz="0" w:space="0" w:color="auto"/>
        <w:right w:val="none" w:sz="0" w:space="0" w:color="auto"/>
      </w:divBdr>
    </w:div>
    <w:div w:id="1685207014">
      <w:bodyDiv w:val="1"/>
      <w:marLeft w:val="0"/>
      <w:marRight w:val="0"/>
      <w:marTop w:val="0"/>
      <w:marBottom w:val="0"/>
      <w:divBdr>
        <w:top w:val="none" w:sz="0" w:space="0" w:color="auto"/>
        <w:left w:val="none" w:sz="0" w:space="0" w:color="auto"/>
        <w:bottom w:val="none" w:sz="0" w:space="0" w:color="auto"/>
        <w:right w:val="none" w:sz="0" w:space="0" w:color="auto"/>
      </w:divBdr>
      <w:divsChild>
        <w:div w:id="867373410">
          <w:marLeft w:val="0"/>
          <w:marRight w:val="0"/>
          <w:marTop w:val="0"/>
          <w:marBottom w:val="0"/>
          <w:divBdr>
            <w:top w:val="none" w:sz="0" w:space="0" w:color="auto"/>
            <w:left w:val="none" w:sz="0" w:space="0" w:color="auto"/>
            <w:bottom w:val="none" w:sz="0" w:space="0" w:color="auto"/>
            <w:right w:val="none" w:sz="0" w:space="0" w:color="auto"/>
          </w:divBdr>
          <w:divsChild>
            <w:div w:id="690647333">
              <w:marLeft w:val="0"/>
              <w:marRight w:val="0"/>
              <w:marTop w:val="0"/>
              <w:marBottom w:val="0"/>
              <w:divBdr>
                <w:top w:val="none" w:sz="0" w:space="0" w:color="auto"/>
                <w:left w:val="none" w:sz="0" w:space="0" w:color="auto"/>
                <w:bottom w:val="none" w:sz="0" w:space="0" w:color="auto"/>
                <w:right w:val="none" w:sz="0" w:space="0" w:color="auto"/>
              </w:divBdr>
            </w:div>
          </w:divsChild>
        </w:div>
        <w:div w:id="977035800">
          <w:marLeft w:val="0"/>
          <w:marRight w:val="0"/>
          <w:marTop w:val="0"/>
          <w:marBottom w:val="0"/>
          <w:divBdr>
            <w:top w:val="none" w:sz="0" w:space="0" w:color="auto"/>
            <w:left w:val="none" w:sz="0" w:space="0" w:color="auto"/>
            <w:bottom w:val="none" w:sz="0" w:space="0" w:color="auto"/>
            <w:right w:val="none" w:sz="0" w:space="0" w:color="auto"/>
          </w:divBdr>
          <w:divsChild>
            <w:div w:id="1523939565">
              <w:marLeft w:val="0"/>
              <w:marRight w:val="0"/>
              <w:marTop w:val="15"/>
              <w:marBottom w:val="0"/>
              <w:divBdr>
                <w:top w:val="none" w:sz="0" w:space="0" w:color="auto"/>
                <w:left w:val="none" w:sz="0" w:space="0" w:color="auto"/>
                <w:bottom w:val="none" w:sz="0" w:space="0" w:color="auto"/>
                <w:right w:val="none" w:sz="0" w:space="0" w:color="auto"/>
              </w:divBdr>
              <w:divsChild>
                <w:div w:id="1619414514">
                  <w:marLeft w:val="0"/>
                  <w:marRight w:val="0"/>
                  <w:marTop w:val="0"/>
                  <w:marBottom w:val="0"/>
                  <w:divBdr>
                    <w:top w:val="none" w:sz="0" w:space="0" w:color="auto"/>
                    <w:left w:val="none" w:sz="0" w:space="0" w:color="auto"/>
                    <w:bottom w:val="none" w:sz="0" w:space="0" w:color="auto"/>
                    <w:right w:val="none" w:sz="0" w:space="0" w:color="auto"/>
                  </w:divBdr>
                  <w:divsChild>
                    <w:div w:id="204298984">
                      <w:marLeft w:val="0"/>
                      <w:marRight w:val="0"/>
                      <w:marTop w:val="0"/>
                      <w:marBottom w:val="120"/>
                      <w:divBdr>
                        <w:top w:val="none" w:sz="0" w:space="0" w:color="auto"/>
                        <w:left w:val="none" w:sz="0" w:space="0" w:color="auto"/>
                        <w:bottom w:val="none" w:sz="0" w:space="0" w:color="auto"/>
                        <w:right w:val="none" w:sz="0" w:space="0" w:color="auto"/>
                      </w:divBdr>
                    </w:div>
                    <w:div w:id="283461082">
                      <w:marLeft w:val="0"/>
                      <w:marRight w:val="0"/>
                      <w:marTop w:val="0"/>
                      <w:marBottom w:val="180"/>
                      <w:divBdr>
                        <w:top w:val="none" w:sz="0" w:space="0" w:color="auto"/>
                        <w:left w:val="none" w:sz="0" w:space="0" w:color="auto"/>
                        <w:bottom w:val="none" w:sz="0" w:space="0" w:color="auto"/>
                        <w:right w:val="none" w:sz="0" w:space="0" w:color="auto"/>
                      </w:divBdr>
                    </w:div>
                    <w:div w:id="207940128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685859016">
      <w:bodyDiv w:val="1"/>
      <w:marLeft w:val="0"/>
      <w:marRight w:val="0"/>
      <w:marTop w:val="0"/>
      <w:marBottom w:val="0"/>
      <w:divBdr>
        <w:top w:val="none" w:sz="0" w:space="0" w:color="auto"/>
        <w:left w:val="none" w:sz="0" w:space="0" w:color="auto"/>
        <w:bottom w:val="none" w:sz="0" w:space="0" w:color="auto"/>
        <w:right w:val="none" w:sz="0" w:space="0" w:color="auto"/>
      </w:divBdr>
      <w:divsChild>
        <w:div w:id="1394885779">
          <w:marLeft w:val="0"/>
          <w:marRight w:val="0"/>
          <w:marTop w:val="0"/>
          <w:marBottom w:val="0"/>
          <w:divBdr>
            <w:top w:val="none" w:sz="0" w:space="0" w:color="auto"/>
            <w:left w:val="none" w:sz="0" w:space="0" w:color="auto"/>
            <w:bottom w:val="none" w:sz="0" w:space="0" w:color="auto"/>
            <w:right w:val="none" w:sz="0" w:space="0" w:color="auto"/>
          </w:divBdr>
          <w:divsChild>
            <w:div w:id="399139372">
              <w:marLeft w:val="0"/>
              <w:marRight w:val="0"/>
              <w:marTop w:val="0"/>
              <w:marBottom w:val="0"/>
              <w:divBdr>
                <w:top w:val="none" w:sz="0" w:space="0" w:color="auto"/>
                <w:left w:val="none" w:sz="0" w:space="0" w:color="auto"/>
                <w:bottom w:val="none" w:sz="0" w:space="0" w:color="auto"/>
                <w:right w:val="none" w:sz="0" w:space="0" w:color="auto"/>
              </w:divBdr>
              <w:divsChild>
                <w:div w:id="1840730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7167432">
      <w:bodyDiv w:val="1"/>
      <w:marLeft w:val="0"/>
      <w:marRight w:val="0"/>
      <w:marTop w:val="0"/>
      <w:marBottom w:val="0"/>
      <w:divBdr>
        <w:top w:val="none" w:sz="0" w:space="0" w:color="auto"/>
        <w:left w:val="none" w:sz="0" w:space="0" w:color="auto"/>
        <w:bottom w:val="none" w:sz="0" w:space="0" w:color="auto"/>
        <w:right w:val="none" w:sz="0" w:space="0" w:color="auto"/>
      </w:divBdr>
      <w:divsChild>
        <w:div w:id="1204365635">
          <w:marLeft w:val="0"/>
          <w:marRight w:val="0"/>
          <w:marTop w:val="0"/>
          <w:marBottom w:val="0"/>
          <w:divBdr>
            <w:top w:val="none" w:sz="0" w:space="0" w:color="auto"/>
            <w:left w:val="none" w:sz="0" w:space="0" w:color="auto"/>
            <w:bottom w:val="none" w:sz="0" w:space="0" w:color="auto"/>
            <w:right w:val="none" w:sz="0" w:space="0" w:color="auto"/>
          </w:divBdr>
          <w:divsChild>
            <w:div w:id="1084449978">
              <w:marLeft w:val="0"/>
              <w:marRight w:val="0"/>
              <w:marTop w:val="0"/>
              <w:marBottom w:val="0"/>
              <w:divBdr>
                <w:top w:val="none" w:sz="0" w:space="0" w:color="auto"/>
                <w:left w:val="none" w:sz="0" w:space="0" w:color="auto"/>
                <w:bottom w:val="none" w:sz="0" w:space="0" w:color="auto"/>
                <w:right w:val="none" w:sz="0" w:space="0" w:color="auto"/>
              </w:divBdr>
              <w:divsChild>
                <w:div w:id="254018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7170936">
      <w:bodyDiv w:val="1"/>
      <w:marLeft w:val="0"/>
      <w:marRight w:val="0"/>
      <w:marTop w:val="0"/>
      <w:marBottom w:val="0"/>
      <w:divBdr>
        <w:top w:val="none" w:sz="0" w:space="0" w:color="auto"/>
        <w:left w:val="none" w:sz="0" w:space="0" w:color="auto"/>
        <w:bottom w:val="none" w:sz="0" w:space="0" w:color="auto"/>
        <w:right w:val="none" w:sz="0" w:space="0" w:color="auto"/>
      </w:divBdr>
      <w:divsChild>
        <w:div w:id="656345334">
          <w:marLeft w:val="0"/>
          <w:marRight w:val="0"/>
          <w:marTop w:val="0"/>
          <w:marBottom w:val="0"/>
          <w:divBdr>
            <w:top w:val="none" w:sz="0" w:space="0" w:color="auto"/>
            <w:left w:val="none" w:sz="0" w:space="0" w:color="auto"/>
            <w:bottom w:val="none" w:sz="0" w:space="0" w:color="auto"/>
            <w:right w:val="none" w:sz="0" w:space="0" w:color="auto"/>
          </w:divBdr>
        </w:div>
        <w:div w:id="1240100147">
          <w:marLeft w:val="0"/>
          <w:marRight w:val="0"/>
          <w:marTop w:val="0"/>
          <w:marBottom w:val="0"/>
          <w:divBdr>
            <w:top w:val="none" w:sz="0" w:space="0" w:color="auto"/>
            <w:left w:val="none" w:sz="0" w:space="0" w:color="auto"/>
            <w:bottom w:val="none" w:sz="0" w:space="0" w:color="auto"/>
            <w:right w:val="none" w:sz="0" w:space="0" w:color="auto"/>
          </w:divBdr>
        </w:div>
        <w:div w:id="1642807045">
          <w:marLeft w:val="0"/>
          <w:marRight w:val="0"/>
          <w:marTop w:val="0"/>
          <w:marBottom w:val="0"/>
          <w:divBdr>
            <w:top w:val="none" w:sz="0" w:space="0" w:color="auto"/>
            <w:left w:val="none" w:sz="0" w:space="0" w:color="auto"/>
            <w:bottom w:val="none" w:sz="0" w:space="0" w:color="auto"/>
            <w:right w:val="none" w:sz="0" w:space="0" w:color="auto"/>
          </w:divBdr>
        </w:div>
      </w:divsChild>
    </w:div>
    <w:div w:id="1687440473">
      <w:bodyDiv w:val="1"/>
      <w:marLeft w:val="0"/>
      <w:marRight w:val="0"/>
      <w:marTop w:val="0"/>
      <w:marBottom w:val="0"/>
      <w:divBdr>
        <w:top w:val="none" w:sz="0" w:space="0" w:color="auto"/>
        <w:left w:val="none" w:sz="0" w:space="0" w:color="auto"/>
        <w:bottom w:val="none" w:sz="0" w:space="0" w:color="auto"/>
        <w:right w:val="none" w:sz="0" w:space="0" w:color="auto"/>
      </w:divBdr>
      <w:divsChild>
        <w:div w:id="1411585745">
          <w:marLeft w:val="0"/>
          <w:marRight w:val="0"/>
          <w:marTop w:val="0"/>
          <w:marBottom w:val="0"/>
          <w:divBdr>
            <w:top w:val="none" w:sz="0" w:space="0" w:color="auto"/>
            <w:left w:val="none" w:sz="0" w:space="0" w:color="auto"/>
            <w:bottom w:val="none" w:sz="0" w:space="0" w:color="auto"/>
            <w:right w:val="none" w:sz="0" w:space="0" w:color="auto"/>
          </w:divBdr>
        </w:div>
      </w:divsChild>
    </w:div>
    <w:div w:id="1687562016">
      <w:bodyDiv w:val="1"/>
      <w:marLeft w:val="0"/>
      <w:marRight w:val="0"/>
      <w:marTop w:val="0"/>
      <w:marBottom w:val="0"/>
      <w:divBdr>
        <w:top w:val="none" w:sz="0" w:space="0" w:color="auto"/>
        <w:left w:val="none" w:sz="0" w:space="0" w:color="auto"/>
        <w:bottom w:val="none" w:sz="0" w:space="0" w:color="auto"/>
        <w:right w:val="none" w:sz="0" w:space="0" w:color="auto"/>
      </w:divBdr>
      <w:divsChild>
        <w:div w:id="307901249">
          <w:marLeft w:val="0"/>
          <w:marRight w:val="0"/>
          <w:marTop w:val="0"/>
          <w:marBottom w:val="0"/>
          <w:divBdr>
            <w:top w:val="none" w:sz="0" w:space="0" w:color="auto"/>
            <w:left w:val="none" w:sz="0" w:space="0" w:color="auto"/>
            <w:bottom w:val="none" w:sz="0" w:space="0" w:color="auto"/>
            <w:right w:val="none" w:sz="0" w:space="0" w:color="auto"/>
          </w:divBdr>
        </w:div>
        <w:div w:id="473450214">
          <w:marLeft w:val="0"/>
          <w:marRight w:val="0"/>
          <w:marTop w:val="0"/>
          <w:marBottom w:val="0"/>
          <w:divBdr>
            <w:top w:val="none" w:sz="0" w:space="0" w:color="auto"/>
            <w:left w:val="none" w:sz="0" w:space="0" w:color="auto"/>
            <w:bottom w:val="none" w:sz="0" w:space="0" w:color="auto"/>
            <w:right w:val="none" w:sz="0" w:space="0" w:color="auto"/>
          </w:divBdr>
          <w:divsChild>
            <w:div w:id="729351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950292">
      <w:bodyDiv w:val="1"/>
      <w:marLeft w:val="0"/>
      <w:marRight w:val="0"/>
      <w:marTop w:val="0"/>
      <w:marBottom w:val="0"/>
      <w:divBdr>
        <w:top w:val="none" w:sz="0" w:space="0" w:color="auto"/>
        <w:left w:val="none" w:sz="0" w:space="0" w:color="auto"/>
        <w:bottom w:val="none" w:sz="0" w:space="0" w:color="auto"/>
        <w:right w:val="none" w:sz="0" w:space="0" w:color="auto"/>
      </w:divBdr>
    </w:div>
    <w:div w:id="1688210063">
      <w:bodyDiv w:val="1"/>
      <w:marLeft w:val="0"/>
      <w:marRight w:val="0"/>
      <w:marTop w:val="0"/>
      <w:marBottom w:val="0"/>
      <w:divBdr>
        <w:top w:val="none" w:sz="0" w:space="0" w:color="auto"/>
        <w:left w:val="none" w:sz="0" w:space="0" w:color="auto"/>
        <w:bottom w:val="none" w:sz="0" w:space="0" w:color="auto"/>
        <w:right w:val="none" w:sz="0" w:space="0" w:color="auto"/>
      </w:divBdr>
      <w:divsChild>
        <w:div w:id="449055534">
          <w:marLeft w:val="0"/>
          <w:marRight w:val="0"/>
          <w:marTop w:val="0"/>
          <w:marBottom w:val="0"/>
          <w:divBdr>
            <w:top w:val="none" w:sz="0" w:space="0" w:color="auto"/>
            <w:left w:val="none" w:sz="0" w:space="0" w:color="auto"/>
            <w:bottom w:val="none" w:sz="0" w:space="0" w:color="auto"/>
            <w:right w:val="none" w:sz="0" w:space="0" w:color="auto"/>
          </w:divBdr>
        </w:div>
        <w:div w:id="787941634">
          <w:marLeft w:val="0"/>
          <w:marRight w:val="0"/>
          <w:marTop w:val="0"/>
          <w:marBottom w:val="0"/>
          <w:divBdr>
            <w:top w:val="none" w:sz="0" w:space="0" w:color="auto"/>
            <w:left w:val="none" w:sz="0" w:space="0" w:color="auto"/>
            <w:bottom w:val="none" w:sz="0" w:space="0" w:color="auto"/>
            <w:right w:val="none" w:sz="0" w:space="0" w:color="auto"/>
          </w:divBdr>
        </w:div>
      </w:divsChild>
    </w:div>
    <w:div w:id="1688940737">
      <w:bodyDiv w:val="1"/>
      <w:marLeft w:val="0"/>
      <w:marRight w:val="0"/>
      <w:marTop w:val="0"/>
      <w:marBottom w:val="0"/>
      <w:divBdr>
        <w:top w:val="none" w:sz="0" w:space="0" w:color="auto"/>
        <w:left w:val="none" w:sz="0" w:space="0" w:color="auto"/>
        <w:bottom w:val="none" w:sz="0" w:space="0" w:color="auto"/>
        <w:right w:val="none" w:sz="0" w:space="0" w:color="auto"/>
      </w:divBdr>
      <w:divsChild>
        <w:div w:id="243537560">
          <w:marLeft w:val="0"/>
          <w:marRight w:val="0"/>
          <w:marTop w:val="0"/>
          <w:marBottom w:val="0"/>
          <w:divBdr>
            <w:top w:val="none" w:sz="0" w:space="0" w:color="auto"/>
            <w:left w:val="none" w:sz="0" w:space="0" w:color="auto"/>
            <w:bottom w:val="none" w:sz="0" w:space="0" w:color="auto"/>
            <w:right w:val="none" w:sz="0" w:space="0" w:color="auto"/>
          </w:divBdr>
          <w:divsChild>
            <w:div w:id="134569934">
              <w:marLeft w:val="0"/>
              <w:marRight w:val="0"/>
              <w:marTop w:val="0"/>
              <w:marBottom w:val="0"/>
              <w:divBdr>
                <w:top w:val="none" w:sz="0" w:space="0" w:color="auto"/>
                <w:left w:val="none" w:sz="0" w:space="0" w:color="auto"/>
                <w:bottom w:val="none" w:sz="0" w:space="0" w:color="auto"/>
                <w:right w:val="none" w:sz="0" w:space="0" w:color="auto"/>
              </w:divBdr>
              <w:divsChild>
                <w:div w:id="2068138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9214600">
      <w:bodyDiv w:val="1"/>
      <w:marLeft w:val="0"/>
      <w:marRight w:val="0"/>
      <w:marTop w:val="0"/>
      <w:marBottom w:val="0"/>
      <w:divBdr>
        <w:top w:val="none" w:sz="0" w:space="0" w:color="auto"/>
        <w:left w:val="none" w:sz="0" w:space="0" w:color="auto"/>
        <w:bottom w:val="none" w:sz="0" w:space="0" w:color="auto"/>
        <w:right w:val="none" w:sz="0" w:space="0" w:color="auto"/>
      </w:divBdr>
      <w:divsChild>
        <w:div w:id="424158066">
          <w:marLeft w:val="0"/>
          <w:marRight w:val="0"/>
          <w:marTop w:val="0"/>
          <w:marBottom w:val="0"/>
          <w:divBdr>
            <w:top w:val="none" w:sz="0" w:space="0" w:color="auto"/>
            <w:left w:val="none" w:sz="0" w:space="0" w:color="auto"/>
            <w:bottom w:val="none" w:sz="0" w:space="0" w:color="auto"/>
            <w:right w:val="none" w:sz="0" w:space="0" w:color="auto"/>
          </w:divBdr>
        </w:div>
        <w:div w:id="480343913">
          <w:marLeft w:val="0"/>
          <w:marRight w:val="0"/>
          <w:marTop w:val="150"/>
          <w:marBottom w:val="150"/>
          <w:divBdr>
            <w:top w:val="single" w:sz="6" w:space="4" w:color="D7D7D7"/>
            <w:left w:val="none" w:sz="0" w:space="0" w:color="auto"/>
            <w:bottom w:val="single" w:sz="6" w:space="4" w:color="D7D7D7"/>
            <w:right w:val="none" w:sz="0" w:space="0" w:color="auto"/>
          </w:divBdr>
        </w:div>
        <w:div w:id="577859736">
          <w:marLeft w:val="0"/>
          <w:marRight w:val="0"/>
          <w:marTop w:val="0"/>
          <w:marBottom w:val="0"/>
          <w:divBdr>
            <w:top w:val="none" w:sz="0" w:space="0" w:color="auto"/>
            <w:left w:val="none" w:sz="0" w:space="0" w:color="auto"/>
            <w:bottom w:val="none" w:sz="0" w:space="0" w:color="auto"/>
            <w:right w:val="none" w:sz="0" w:space="0" w:color="auto"/>
          </w:divBdr>
        </w:div>
      </w:divsChild>
    </w:div>
    <w:div w:id="1689990939">
      <w:bodyDiv w:val="1"/>
      <w:marLeft w:val="0"/>
      <w:marRight w:val="0"/>
      <w:marTop w:val="0"/>
      <w:marBottom w:val="0"/>
      <w:divBdr>
        <w:top w:val="none" w:sz="0" w:space="0" w:color="auto"/>
        <w:left w:val="none" w:sz="0" w:space="0" w:color="auto"/>
        <w:bottom w:val="none" w:sz="0" w:space="0" w:color="auto"/>
        <w:right w:val="none" w:sz="0" w:space="0" w:color="auto"/>
      </w:divBdr>
      <w:divsChild>
        <w:div w:id="81343417">
          <w:marLeft w:val="0"/>
          <w:marRight w:val="0"/>
          <w:marTop w:val="0"/>
          <w:marBottom w:val="0"/>
          <w:divBdr>
            <w:top w:val="none" w:sz="0" w:space="0" w:color="auto"/>
            <w:left w:val="none" w:sz="0" w:space="0" w:color="auto"/>
            <w:bottom w:val="none" w:sz="0" w:space="0" w:color="auto"/>
            <w:right w:val="none" w:sz="0" w:space="0" w:color="auto"/>
          </w:divBdr>
        </w:div>
        <w:div w:id="1949503993">
          <w:marLeft w:val="0"/>
          <w:marRight w:val="0"/>
          <w:marTop w:val="0"/>
          <w:marBottom w:val="0"/>
          <w:divBdr>
            <w:top w:val="none" w:sz="0" w:space="0" w:color="auto"/>
            <w:left w:val="none" w:sz="0" w:space="0" w:color="auto"/>
            <w:bottom w:val="none" w:sz="0" w:space="0" w:color="auto"/>
            <w:right w:val="none" w:sz="0" w:space="0" w:color="auto"/>
          </w:divBdr>
          <w:divsChild>
            <w:div w:id="1104619115">
              <w:marLeft w:val="0"/>
              <w:marRight w:val="0"/>
              <w:marTop w:val="0"/>
              <w:marBottom w:val="0"/>
              <w:divBdr>
                <w:top w:val="none" w:sz="0" w:space="0" w:color="auto"/>
                <w:left w:val="none" w:sz="0" w:space="0" w:color="auto"/>
                <w:bottom w:val="none" w:sz="0" w:space="0" w:color="auto"/>
                <w:right w:val="none" w:sz="0" w:space="0" w:color="auto"/>
              </w:divBdr>
              <w:divsChild>
                <w:div w:id="1836217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0178729">
      <w:bodyDiv w:val="1"/>
      <w:marLeft w:val="0"/>
      <w:marRight w:val="0"/>
      <w:marTop w:val="0"/>
      <w:marBottom w:val="0"/>
      <w:divBdr>
        <w:top w:val="none" w:sz="0" w:space="0" w:color="auto"/>
        <w:left w:val="none" w:sz="0" w:space="0" w:color="auto"/>
        <w:bottom w:val="none" w:sz="0" w:space="0" w:color="auto"/>
        <w:right w:val="none" w:sz="0" w:space="0" w:color="auto"/>
      </w:divBdr>
      <w:divsChild>
        <w:div w:id="710348630">
          <w:marLeft w:val="0"/>
          <w:marRight w:val="0"/>
          <w:marTop w:val="0"/>
          <w:marBottom w:val="0"/>
          <w:divBdr>
            <w:top w:val="none" w:sz="0" w:space="0" w:color="auto"/>
            <w:left w:val="none" w:sz="0" w:space="0" w:color="auto"/>
            <w:bottom w:val="none" w:sz="0" w:space="0" w:color="auto"/>
            <w:right w:val="none" w:sz="0" w:space="0" w:color="auto"/>
          </w:divBdr>
          <w:divsChild>
            <w:div w:id="1964997131">
              <w:marLeft w:val="0"/>
              <w:marRight w:val="0"/>
              <w:marTop w:val="0"/>
              <w:marBottom w:val="0"/>
              <w:divBdr>
                <w:top w:val="none" w:sz="0" w:space="0" w:color="auto"/>
                <w:left w:val="none" w:sz="0" w:space="0" w:color="auto"/>
                <w:bottom w:val="none" w:sz="0" w:space="0" w:color="auto"/>
                <w:right w:val="none" w:sz="0" w:space="0" w:color="auto"/>
              </w:divBdr>
              <w:divsChild>
                <w:div w:id="1550150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0528218">
      <w:bodyDiv w:val="1"/>
      <w:marLeft w:val="0"/>
      <w:marRight w:val="0"/>
      <w:marTop w:val="0"/>
      <w:marBottom w:val="0"/>
      <w:divBdr>
        <w:top w:val="none" w:sz="0" w:space="0" w:color="auto"/>
        <w:left w:val="none" w:sz="0" w:space="0" w:color="auto"/>
        <w:bottom w:val="none" w:sz="0" w:space="0" w:color="auto"/>
        <w:right w:val="none" w:sz="0" w:space="0" w:color="auto"/>
      </w:divBdr>
    </w:div>
    <w:div w:id="1690595976">
      <w:bodyDiv w:val="1"/>
      <w:marLeft w:val="0"/>
      <w:marRight w:val="0"/>
      <w:marTop w:val="0"/>
      <w:marBottom w:val="0"/>
      <w:divBdr>
        <w:top w:val="none" w:sz="0" w:space="0" w:color="auto"/>
        <w:left w:val="none" w:sz="0" w:space="0" w:color="auto"/>
        <w:bottom w:val="none" w:sz="0" w:space="0" w:color="auto"/>
        <w:right w:val="none" w:sz="0" w:space="0" w:color="auto"/>
      </w:divBdr>
      <w:divsChild>
        <w:div w:id="108084404">
          <w:marLeft w:val="0"/>
          <w:marRight w:val="0"/>
          <w:marTop w:val="0"/>
          <w:marBottom w:val="0"/>
          <w:divBdr>
            <w:top w:val="none" w:sz="0" w:space="0" w:color="auto"/>
            <w:left w:val="none" w:sz="0" w:space="0" w:color="auto"/>
            <w:bottom w:val="none" w:sz="0" w:space="0" w:color="auto"/>
            <w:right w:val="none" w:sz="0" w:space="0" w:color="auto"/>
          </w:divBdr>
        </w:div>
        <w:div w:id="1702046823">
          <w:marLeft w:val="0"/>
          <w:marRight w:val="0"/>
          <w:marTop w:val="0"/>
          <w:marBottom w:val="136"/>
          <w:divBdr>
            <w:top w:val="single" w:sz="6" w:space="3" w:color="DDDDDD"/>
            <w:left w:val="single" w:sz="6" w:space="3" w:color="DDDDDD"/>
            <w:bottom w:val="single" w:sz="6" w:space="3" w:color="DDDDDD"/>
            <w:right w:val="single" w:sz="6" w:space="3" w:color="DDDDDD"/>
          </w:divBdr>
          <w:divsChild>
            <w:div w:id="92001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599339">
      <w:bodyDiv w:val="1"/>
      <w:marLeft w:val="0"/>
      <w:marRight w:val="0"/>
      <w:marTop w:val="0"/>
      <w:marBottom w:val="0"/>
      <w:divBdr>
        <w:top w:val="none" w:sz="0" w:space="0" w:color="auto"/>
        <w:left w:val="none" w:sz="0" w:space="0" w:color="auto"/>
        <w:bottom w:val="none" w:sz="0" w:space="0" w:color="auto"/>
        <w:right w:val="none" w:sz="0" w:space="0" w:color="auto"/>
      </w:divBdr>
      <w:divsChild>
        <w:div w:id="1684042949">
          <w:marLeft w:val="0"/>
          <w:marRight w:val="0"/>
          <w:marTop w:val="0"/>
          <w:marBottom w:val="0"/>
          <w:divBdr>
            <w:top w:val="none" w:sz="0" w:space="0" w:color="auto"/>
            <w:left w:val="none" w:sz="0" w:space="0" w:color="auto"/>
            <w:bottom w:val="none" w:sz="0" w:space="0" w:color="auto"/>
            <w:right w:val="none" w:sz="0" w:space="0" w:color="auto"/>
          </w:divBdr>
        </w:div>
      </w:divsChild>
    </w:div>
    <w:div w:id="1690907341">
      <w:bodyDiv w:val="1"/>
      <w:marLeft w:val="0"/>
      <w:marRight w:val="0"/>
      <w:marTop w:val="0"/>
      <w:marBottom w:val="0"/>
      <w:divBdr>
        <w:top w:val="none" w:sz="0" w:space="0" w:color="auto"/>
        <w:left w:val="none" w:sz="0" w:space="0" w:color="auto"/>
        <w:bottom w:val="none" w:sz="0" w:space="0" w:color="auto"/>
        <w:right w:val="none" w:sz="0" w:space="0" w:color="auto"/>
      </w:divBdr>
      <w:divsChild>
        <w:div w:id="1169249866">
          <w:marLeft w:val="0"/>
          <w:marRight w:val="0"/>
          <w:marTop w:val="0"/>
          <w:marBottom w:val="0"/>
          <w:divBdr>
            <w:top w:val="none" w:sz="0" w:space="0" w:color="auto"/>
            <w:left w:val="none" w:sz="0" w:space="0" w:color="auto"/>
            <w:bottom w:val="none" w:sz="0" w:space="0" w:color="auto"/>
            <w:right w:val="none" w:sz="0" w:space="0" w:color="auto"/>
          </w:divBdr>
        </w:div>
        <w:div w:id="1841115634">
          <w:marLeft w:val="0"/>
          <w:marRight w:val="0"/>
          <w:marTop w:val="0"/>
          <w:marBottom w:val="0"/>
          <w:divBdr>
            <w:top w:val="none" w:sz="0" w:space="0" w:color="auto"/>
            <w:left w:val="none" w:sz="0" w:space="0" w:color="auto"/>
            <w:bottom w:val="none" w:sz="0" w:space="0" w:color="auto"/>
            <w:right w:val="none" w:sz="0" w:space="0" w:color="auto"/>
          </w:divBdr>
          <w:divsChild>
            <w:div w:id="478502041">
              <w:marLeft w:val="0"/>
              <w:marRight w:val="0"/>
              <w:marTop w:val="0"/>
              <w:marBottom w:val="0"/>
              <w:divBdr>
                <w:top w:val="none" w:sz="0" w:space="0" w:color="auto"/>
                <w:left w:val="none" w:sz="0" w:space="0" w:color="auto"/>
                <w:bottom w:val="none" w:sz="0" w:space="0" w:color="auto"/>
                <w:right w:val="none" w:sz="0" w:space="0" w:color="auto"/>
              </w:divBdr>
              <w:divsChild>
                <w:div w:id="313264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1758364">
      <w:bodyDiv w:val="1"/>
      <w:marLeft w:val="0"/>
      <w:marRight w:val="0"/>
      <w:marTop w:val="0"/>
      <w:marBottom w:val="0"/>
      <w:divBdr>
        <w:top w:val="none" w:sz="0" w:space="0" w:color="auto"/>
        <w:left w:val="none" w:sz="0" w:space="0" w:color="auto"/>
        <w:bottom w:val="none" w:sz="0" w:space="0" w:color="auto"/>
        <w:right w:val="none" w:sz="0" w:space="0" w:color="auto"/>
      </w:divBdr>
      <w:divsChild>
        <w:div w:id="913929141">
          <w:marLeft w:val="0"/>
          <w:marRight w:val="0"/>
          <w:marTop w:val="0"/>
          <w:marBottom w:val="0"/>
          <w:divBdr>
            <w:top w:val="none" w:sz="0" w:space="0" w:color="auto"/>
            <w:left w:val="none" w:sz="0" w:space="0" w:color="auto"/>
            <w:bottom w:val="none" w:sz="0" w:space="0" w:color="auto"/>
            <w:right w:val="none" w:sz="0" w:space="0" w:color="auto"/>
          </w:divBdr>
        </w:div>
      </w:divsChild>
    </w:div>
    <w:div w:id="1692880746">
      <w:bodyDiv w:val="1"/>
      <w:marLeft w:val="0"/>
      <w:marRight w:val="0"/>
      <w:marTop w:val="0"/>
      <w:marBottom w:val="0"/>
      <w:divBdr>
        <w:top w:val="none" w:sz="0" w:space="0" w:color="auto"/>
        <w:left w:val="none" w:sz="0" w:space="0" w:color="auto"/>
        <w:bottom w:val="none" w:sz="0" w:space="0" w:color="auto"/>
        <w:right w:val="none" w:sz="0" w:space="0" w:color="auto"/>
      </w:divBdr>
    </w:div>
    <w:div w:id="1693188542">
      <w:bodyDiv w:val="1"/>
      <w:marLeft w:val="0"/>
      <w:marRight w:val="0"/>
      <w:marTop w:val="0"/>
      <w:marBottom w:val="0"/>
      <w:divBdr>
        <w:top w:val="none" w:sz="0" w:space="0" w:color="auto"/>
        <w:left w:val="none" w:sz="0" w:space="0" w:color="auto"/>
        <w:bottom w:val="none" w:sz="0" w:space="0" w:color="auto"/>
        <w:right w:val="none" w:sz="0" w:space="0" w:color="auto"/>
      </w:divBdr>
      <w:divsChild>
        <w:div w:id="842664107">
          <w:marLeft w:val="0"/>
          <w:marRight w:val="0"/>
          <w:marTop w:val="0"/>
          <w:marBottom w:val="0"/>
          <w:divBdr>
            <w:top w:val="none" w:sz="0" w:space="0" w:color="auto"/>
            <w:left w:val="none" w:sz="0" w:space="0" w:color="auto"/>
            <w:bottom w:val="none" w:sz="0" w:space="0" w:color="auto"/>
            <w:right w:val="none" w:sz="0" w:space="0" w:color="auto"/>
          </w:divBdr>
        </w:div>
        <w:div w:id="90513182">
          <w:marLeft w:val="0"/>
          <w:marRight w:val="0"/>
          <w:marTop w:val="150"/>
          <w:marBottom w:val="150"/>
          <w:divBdr>
            <w:top w:val="single" w:sz="6" w:space="4" w:color="D7D7D7"/>
            <w:left w:val="none" w:sz="0" w:space="0" w:color="auto"/>
            <w:bottom w:val="single" w:sz="6" w:space="4" w:color="D7D7D7"/>
            <w:right w:val="none" w:sz="0" w:space="0" w:color="auto"/>
          </w:divBdr>
        </w:div>
        <w:div w:id="1085416687">
          <w:marLeft w:val="0"/>
          <w:marRight w:val="0"/>
          <w:marTop w:val="0"/>
          <w:marBottom w:val="0"/>
          <w:divBdr>
            <w:top w:val="none" w:sz="0" w:space="0" w:color="auto"/>
            <w:left w:val="none" w:sz="0" w:space="0" w:color="auto"/>
            <w:bottom w:val="none" w:sz="0" w:space="0" w:color="auto"/>
            <w:right w:val="none" w:sz="0" w:space="0" w:color="auto"/>
          </w:divBdr>
        </w:div>
      </w:divsChild>
    </w:div>
    <w:div w:id="1693334027">
      <w:bodyDiv w:val="1"/>
      <w:marLeft w:val="0"/>
      <w:marRight w:val="0"/>
      <w:marTop w:val="0"/>
      <w:marBottom w:val="0"/>
      <w:divBdr>
        <w:top w:val="none" w:sz="0" w:space="0" w:color="auto"/>
        <w:left w:val="none" w:sz="0" w:space="0" w:color="auto"/>
        <w:bottom w:val="none" w:sz="0" w:space="0" w:color="auto"/>
        <w:right w:val="none" w:sz="0" w:space="0" w:color="auto"/>
      </w:divBdr>
      <w:divsChild>
        <w:div w:id="1494029079">
          <w:marLeft w:val="0"/>
          <w:marRight w:val="0"/>
          <w:marTop w:val="0"/>
          <w:marBottom w:val="0"/>
          <w:divBdr>
            <w:top w:val="none" w:sz="0" w:space="0" w:color="auto"/>
            <w:left w:val="none" w:sz="0" w:space="0" w:color="auto"/>
            <w:bottom w:val="none" w:sz="0" w:space="0" w:color="auto"/>
            <w:right w:val="none" w:sz="0" w:space="0" w:color="auto"/>
          </w:divBdr>
        </w:div>
      </w:divsChild>
    </w:div>
    <w:div w:id="1693453595">
      <w:bodyDiv w:val="1"/>
      <w:marLeft w:val="0"/>
      <w:marRight w:val="0"/>
      <w:marTop w:val="0"/>
      <w:marBottom w:val="0"/>
      <w:divBdr>
        <w:top w:val="none" w:sz="0" w:space="0" w:color="auto"/>
        <w:left w:val="none" w:sz="0" w:space="0" w:color="auto"/>
        <w:bottom w:val="none" w:sz="0" w:space="0" w:color="auto"/>
        <w:right w:val="none" w:sz="0" w:space="0" w:color="auto"/>
      </w:divBdr>
      <w:divsChild>
        <w:div w:id="125200643">
          <w:marLeft w:val="0"/>
          <w:marRight w:val="0"/>
          <w:marTop w:val="150"/>
          <w:marBottom w:val="150"/>
          <w:divBdr>
            <w:top w:val="single" w:sz="6" w:space="4" w:color="D7D7D7"/>
            <w:left w:val="none" w:sz="0" w:space="0" w:color="auto"/>
            <w:bottom w:val="single" w:sz="6" w:space="4" w:color="D7D7D7"/>
            <w:right w:val="none" w:sz="0" w:space="0" w:color="auto"/>
          </w:divBdr>
        </w:div>
        <w:div w:id="543248322">
          <w:marLeft w:val="0"/>
          <w:marRight w:val="0"/>
          <w:marTop w:val="0"/>
          <w:marBottom w:val="375"/>
          <w:divBdr>
            <w:top w:val="none" w:sz="0" w:space="0" w:color="auto"/>
            <w:left w:val="none" w:sz="0" w:space="0" w:color="auto"/>
            <w:bottom w:val="none" w:sz="0" w:space="0" w:color="auto"/>
            <w:right w:val="none" w:sz="0" w:space="0" w:color="auto"/>
          </w:divBdr>
          <w:divsChild>
            <w:div w:id="826559157">
              <w:marLeft w:val="0"/>
              <w:marRight w:val="150"/>
              <w:marTop w:val="0"/>
              <w:marBottom w:val="0"/>
              <w:divBdr>
                <w:top w:val="none" w:sz="0" w:space="0" w:color="auto"/>
                <w:left w:val="none" w:sz="0" w:space="0" w:color="auto"/>
                <w:bottom w:val="none" w:sz="0" w:space="0" w:color="auto"/>
                <w:right w:val="none" w:sz="0" w:space="0" w:color="auto"/>
              </w:divBdr>
            </w:div>
          </w:divsChild>
        </w:div>
        <w:div w:id="1497915945">
          <w:marLeft w:val="0"/>
          <w:marRight w:val="0"/>
          <w:marTop w:val="0"/>
          <w:marBottom w:val="0"/>
          <w:divBdr>
            <w:top w:val="none" w:sz="0" w:space="0" w:color="auto"/>
            <w:left w:val="none" w:sz="0" w:space="0" w:color="auto"/>
            <w:bottom w:val="none" w:sz="0" w:space="0" w:color="auto"/>
            <w:right w:val="none" w:sz="0" w:space="0" w:color="auto"/>
          </w:divBdr>
        </w:div>
        <w:div w:id="2120441436">
          <w:marLeft w:val="0"/>
          <w:marRight w:val="0"/>
          <w:marTop w:val="0"/>
          <w:marBottom w:val="0"/>
          <w:divBdr>
            <w:top w:val="none" w:sz="0" w:space="0" w:color="auto"/>
            <w:left w:val="none" w:sz="0" w:space="0" w:color="auto"/>
            <w:bottom w:val="none" w:sz="0" w:space="0" w:color="auto"/>
            <w:right w:val="none" w:sz="0" w:space="0" w:color="auto"/>
          </w:divBdr>
        </w:div>
      </w:divsChild>
    </w:div>
    <w:div w:id="1694305020">
      <w:bodyDiv w:val="1"/>
      <w:marLeft w:val="0"/>
      <w:marRight w:val="0"/>
      <w:marTop w:val="0"/>
      <w:marBottom w:val="0"/>
      <w:divBdr>
        <w:top w:val="none" w:sz="0" w:space="0" w:color="auto"/>
        <w:left w:val="none" w:sz="0" w:space="0" w:color="auto"/>
        <w:bottom w:val="none" w:sz="0" w:space="0" w:color="auto"/>
        <w:right w:val="none" w:sz="0" w:space="0" w:color="auto"/>
      </w:divBdr>
    </w:div>
    <w:div w:id="1694459220">
      <w:bodyDiv w:val="1"/>
      <w:marLeft w:val="0"/>
      <w:marRight w:val="0"/>
      <w:marTop w:val="0"/>
      <w:marBottom w:val="0"/>
      <w:divBdr>
        <w:top w:val="none" w:sz="0" w:space="0" w:color="auto"/>
        <w:left w:val="none" w:sz="0" w:space="0" w:color="auto"/>
        <w:bottom w:val="none" w:sz="0" w:space="0" w:color="auto"/>
        <w:right w:val="none" w:sz="0" w:space="0" w:color="auto"/>
      </w:divBdr>
      <w:divsChild>
        <w:div w:id="1644042004">
          <w:marLeft w:val="0"/>
          <w:marRight w:val="0"/>
          <w:marTop w:val="0"/>
          <w:marBottom w:val="0"/>
          <w:divBdr>
            <w:top w:val="none" w:sz="0" w:space="0" w:color="auto"/>
            <w:left w:val="none" w:sz="0" w:space="0" w:color="auto"/>
            <w:bottom w:val="none" w:sz="0" w:space="0" w:color="auto"/>
            <w:right w:val="none" w:sz="0" w:space="0" w:color="auto"/>
          </w:divBdr>
        </w:div>
      </w:divsChild>
    </w:div>
    <w:div w:id="1694720212">
      <w:bodyDiv w:val="1"/>
      <w:marLeft w:val="0"/>
      <w:marRight w:val="0"/>
      <w:marTop w:val="0"/>
      <w:marBottom w:val="0"/>
      <w:divBdr>
        <w:top w:val="none" w:sz="0" w:space="0" w:color="auto"/>
        <w:left w:val="none" w:sz="0" w:space="0" w:color="auto"/>
        <w:bottom w:val="none" w:sz="0" w:space="0" w:color="auto"/>
        <w:right w:val="none" w:sz="0" w:space="0" w:color="auto"/>
      </w:divBdr>
      <w:divsChild>
        <w:div w:id="261307989">
          <w:marLeft w:val="0"/>
          <w:marRight w:val="0"/>
          <w:marTop w:val="0"/>
          <w:marBottom w:val="0"/>
          <w:divBdr>
            <w:top w:val="none" w:sz="0" w:space="0" w:color="auto"/>
            <w:left w:val="none" w:sz="0" w:space="0" w:color="auto"/>
            <w:bottom w:val="none" w:sz="0" w:space="0" w:color="auto"/>
            <w:right w:val="none" w:sz="0" w:space="0" w:color="auto"/>
          </w:divBdr>
        </w:div>
        <w:div w:id="1571307098">
          <w:marLeft w:val="0"/>
          <w:marRight w:val="0"/>
          <w:marTop w:val="0"/>
          <w:marBottom w:val="0"/>
          <w:divBdr>
            <w:top w:val="none" w:sz="0" w:space="0" w:color="auto"/>
            <w:left w:val="none" w:sz="0" w:space="0" w:color="auto"/>
            <w:bottom w:val="none" w:sz="0" w:space="0" w:color="auto"/>
            <w:right w:val="none" w:sz="0" w:space="0" w:color="auto"/>
          </w:divBdr>
          <w:divsChild>
            <w:div w:id="2076583154">
              <w:marLeft w:val="0"/>
              <w:marRight w:val="0"/>
              <w:marTop w:val="0"/>
              <w:marBottom w:val="0"/>
              <w:divBdr>
                <w:top w:val="none" w:sz="0" w:space="0" w:color="auto"/>
                <w:left w:val="none" w:sz="0" w:space="0" w:color="auto"/>
                <w:bottom w:val="none" w:sz="0" w:space="0" w:color="auto"/>
                <w:right w:val="none" w:sz="0" w:space="0" w:color="auto"/>
              </w:divBdr>
              <w:divsChild>
                <w:div w:id="149279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5417999">
      <w:bodyDiv w:val="1"/>
      <w:marLeft w:val="0"/>
      <w:marRight w:val="0"/>
      <w:marTop w:val="0"/>
      <w:marBottom w:val="0"/>
      <w:divBdr>
        <w:top w:val="none" w:sz="0" w:space="0" w:color="auto"/>
        <w:left w:val="none" w:sz="0" w:space="0" w:color="auto"/>
        <w:bottom w:val="none" w:sz="0" w:space="0" w:color="auto"/>
        <w:right w:val="none" w:sz="0" w:space="0" w:color="auto"/>
      </w:divBdr>
    </w:div>
    <w:div w:id="1696077188">
      <w:bodyDiv w:val="1"/>
      <w:marLeft w:val="0"/>
      <w:marRight w:val="0"/>
      <w:marTop w:val="0"/>
      <w:marBottom w:val="0"/>
      <w:divBdr>
        <w:top w:val="none" w:sz="0" w:space="0" w:color="auto"/>
        <w:left w:val="none" w:sz="0" w:space="0" w:color="auto"/>
        <w:bottom w:val="none" w:sz="0" w:space="0" w:color="auto"/>
        <w:right w:val="none" w:sz="0" w:space="0" w:color="auto"/>
      </w:divBdr>
    </w:div>
    <w:div w:id="1696421988">
      <w:bodyDiv w:val="1"/>
      <w:marLeft w:val="0"/>
      <w:marRight w:val="0"/>
      <w:marTop w:val="0"/>
      <w:marBottom w:val="0"/>
      <w:divBdr>
        <w:top w:val="none" w:sz="0" w:space="0" w:color="auto"/>
        <w:left w:val="none" w:sz="0" w:space="0" w:color="auto"/>
        <w:bottom w:val="none" w:sz="0" w:space="0" w:color="auto"/>
        <w:right w:val="none" w:sz="0" w:space="0" w:color="auto"/>
      </w:divBdr>
      <w:divsChild>
        <w:div w:id="371544074">
          <w:marLeft w:val="0"/>
          <w:marRight w:val="0"/>
          <w:marTop w:val="0"/>
          <w:marBottom w:val="0"/>
          <w:divBdr>
            <w:top w:val="none" w:sz="0" w:space="0" w:color="auto"/>
            <w:left w:val="none" w:sz="0" w:space="0" w:color="auto"/>
            <w:bottom w:val="none" w:sz="0" w:space="0" w:color="auto"/>
            <w:right w:val="none" w:sz="0" w:space="0" w:color="auto"/>
          </w:divBdr>
          <w:divsChild>
            <w:div w:id="1941835717">
              <w:marLeft w:val="0"/>
              <w:marRight w:val="0"/>
              <w:marTop w:val="0"/>
              <w:marBottom w:val="0"/>
              <w:divBdr>
                <w:top w:val="none" w:sz="0" w:space="0" w:color="auto"/>
                <w:left w:val="none" w:sz="0" w:space="0" w:color="auto"/>
                <w:bottom w:val="none" w:sz="0" w:space="0" w:color="auto"/>
                <w:right w:val="none" w:sz="0" w:space="0" w:color="auto"/>
              </w:divBdr>
            </w:div>
          </w:divsChild>
        </w:div>
        <w:div w:id="674039303">
          <w:marLeft w:val="0"/>
          <w:marRight w:val="0"/>
          <w:marTop w:val="0"/>
          <w:marBottom w:val="0"/>
          <w:divBdr>
            <w:top w:val="none" w:sz="0" w:space="0" w:color="auto"/>
            <w:left w:val="none" w:sz="0" w:space="0" w:color="auto"/>
            <w:bottom w:val="none" w:sz="0" w:space="0" w:color="auto"/>
            <w:right w:val="none" w:sz="0" w:space="0" w:color="auto"/>
          </w:divBdr>
        </w:div>
        <w:div w:id="1467121625">
          <w:marLeft w:val="0"/>
          <w:marRight w:val="0"/>
          <w:marTop w:val="0"/>
          <w:marBottom w:val="0"/>
          <w:divBdr>
            <w:top w:val="none" w:sz="0" w:space="0" w:color="auto"/>
            <w:left w:val="none" w:sz="0" w:space="0" w:color="auto"/>
            <w:bottom w:val="none" w:sz="0" w:space="0" w:color="auto"/>
            <w:right w:val="none" w:sz="0" w:space="0" w:color="auto"/>
          </w:divBdr>
        </w:div>
      </w:divsChild>
    </w:div>
    <w:div w:id="1696810839">
      <w:bodyDiv w:val="1"/>
      <w:marLeft w:val="0"/>
      <w:marRight w:val="0"/>
      <w:marTop w:val="0"/>
      <w:marBottom w:val="0"/>
      <w:divBdr>
        <w:top w:val="none" w:sz="0" w:space="0" w:color="auto"/>
        <w:left w:val="none" w:sz="0" w:space="0" w:color="auto"/>
        <w:bottom w:val="none" w:sz="0" w:space="0" w:color="auto"/>
        <w:right w:val="none" w:sz="0" w:space="0" w:color="auto"/>
      </w:divBdr>
      <w:divsChild>
        <w:div w:id="2024896520">
          <w:marLeft w:val="0"/>
          <w:marRight w:val="0"/>
          <w:marTop w:val="0"/>
          <w:marBottom w:val="0"/>
          <w:divBdr>
            <w:top w:val="none" w:sz="0" w:space="0" w:color="auto"/>
            <w:left w:val="none" w:sz="0" w:space="0" w:color="auto"/>
            <w:bottom w:val="none" w:sz="0" w:space="0" w:color="auto"/>
            <w:right w:val="none" w:sz="0" w:space="0" w:color="auto"/>
          </w:divBdr>
        </w:div>
      </w:divsChild>
    </w:div>
    <w:div w:id="1697776609">
      <w:bodyDiv w:val="1"/>
      <w:marLeft w:val="0"/>
      <w:marRight w:val="0"/>
      <w:marTop w:val="0"/>
      <w:marBottom w:val="0"/>
      <w:divBdr>
        <w:top w:val="none" w:sz="0" w:space="0" w:color="auto"/>
        <w:left w:val="none" w:sz="0" w:space="0" w:color="auto"/>
        <w:bottom w:val="none" w:sz="0" w:space="0" w:color="auto"/>
        <w:right w:val="none" w:sz="0" w:space="0" w:color="auto"/>
      </w:divBdr>
    </w:div>
    <w:div w:id="1697922582">
      <w:bodyDiv w:val="1"/>
      <w:marLeft w:val="0"/>
      <w:marRight w:val="0"/>
      <w:marTop w:val="0"/>
      <w:marBottom w:val="0"/>
      <w:divBdr>
        <w:top w:val="none" w:sz="0" w:space="0" w:color="auto"/>
        <w:left w:val="none" w:sz="0" w:space="0" w:color="auto"/>
        <w:bottom w:val="none" w:sz="0" w:space="0" w:color="auto"/>
        <w:right w:val="none" w:sz="0" w:space="0" w:color="auto"/>
      </w:divBdr>
      <w:divsChild>
        <w:div w:id="95904631">
          <w:marLeft w:val="0"/>
          <w:marRight w:val="0"/>
          <w:marTop w:val="0"/>
          <w:marBottom w:val="0"/>
          <w:divBdr>
            <w:top w:val="none" w:sz="0" w:space="0" w:color="auto"/>
            <w:left w:val="none" w:sz="0" w:space="0" w:color="auto"/>
            <w:bottom w:val="none" w:sz="0" w:space="0" w:color="auto"/>
            <w:right w:val="none" w:sz="0" w:space="0" w:color="auto"/>
          </w:divBdr>
          <w:divsChild>
            <w:div w:id="980690840">
              <w:marLeft w:val="0"/>
              <w:marRight w:val="0"/>
              <w:marTop w:val="0"/>
              <w:marBottom w:val="0"/>
              <w:divBdr>
                <w:top w:val="none" w:sz="0" w:space="0" w:color="auto"/>
                <w:left w:val="none" w:sz="0" w:space="0" w:color="auto"/>
                <w:bottom w:val="none" w:sz="0" w:space="0" w:color="auto"/>
                <w:right w:val="none" w:sz="0" w:space="0" w:color="auto"/>
              </w:divBdr>
              <w:divsChild>
                <w:div w:id="247932762">
                  <w:marLeft w:val="0"/>
                  <w:marRight w:val="0"/>
                  <w:marTop w:val="0"/>
                  <w:marBottom w:val="0"/>
                  <w:divBdr>
                    <w:top w:val="none" w:sz="0" w:space="0" w:color="auto"/>
                    <w:left w:val="none" w:sz="0" w:space="0" w:color="auto"/>
                    <w:bottom w:val="none" w:sz="0" w:space="0" w:color="auto"/>
                    <w:right w:val="none" w:sz="0" w:space="0" w:color="auto"/>
                  </w:divBdr>
                  <w:divsChild>
                    <w:div w:id="2040617947">
                      <w:marLeft w:val="0"/>
                      <w:marRight w:val="0"/>
                      <w:marTop w:val="0"/>
                      <w:marBottom w:val="0"/>
                      <w:divBdr>
                        <w:top w:val="none" w:sz="0" w:space="0" w:color="auto"/>
                        <w:left w:val="none" w:sz="0" w:space="0" w:color="auto"/>
                        <w:bottom w:val="none" w:sz="0" w:space="0" w:color="auto"/>
                        <w:right w:val="none" w:sz="0" w:space="0" w:color="auto"/>
                      </w:divBdr>
                      <w:divsChild>
                        <w:div w:id="522406253">
                          <w:marLeft w:val="0"/>
                          <w:marRight w:val="0"/>
                          <w:marTop w:val="0"/>
                          <w:marBottom w:val="0"/>
                          <w:divBdr>
                            <w:top w:val="none" w:sz="0" w:space="0" w:color="auto"/>
                            <w:left w:val="none" w:sz="0" w:space="0" w:color="auto"/>
                            <w:bottom w:val="none" w:sz="0" w:space="0" w:color="auto"/>
                            <w:right w:val="none" w:sz="0" w:space="0" w:color="auto"/>
                          </w:divBdr>
                          <w:divsChild>
                            <w:div w:id="254822256">
                              <w:marLeft w:val="0"/>
                              <w:marRight w:val="0"/>
                              <w:marTop w:val="0"/>
                              <w:marBottom w:val="0"/>
                              <w:divBdr>
                                <w:top w:val="none" w:sz="0" w:space="0" w:color="auto"/>
                                <w:left w:val="none" w:sz="0" w:space="0" w:color="auto"/>
                                <w:bottom w:val="none" w:sz="0" w:space="0" w:color="auto"/>
                                <w:right w:val="none" w:sz="0" w:space="0" w:color="auto"/>
                              </w:divBdr>
                              <w:divsChild>
                                <w:div w:id="1554655662">
                                  <w:marLeft w:val="0"/>
                                  <w:marRight w:val="0"/>
                                  <w:marTop w:val="0"/>
                                  <w:marBottom w:val="0"/>
                                  <w:divBdr>
                                    <w:top w:val="none" w:sz="0" w:space="0" w:color="auto"/>
                                    <w:left w:val="none" w:sz="0" w:space="0" w:color="auto"/>
                                    <w:bottom w:val="none" w:sz="0" w:space="0" w:color="auto"/>
                                    <w:right w:val="none" w:sz="0" w:space="0" w:color="auto"/>
                                  </w:divBdr>
                                  <w:divsChild>
                                    <w:div w:id="1439253771">
                                      <w:marLeft w:val="0"/>
                                      <w:marRight w:val="0"/>
                                      <w:marTop w:val="0"/>
                                      <w:marBottom w:val="0"/>
                                      <w:divBdr>
                                        <w:top w:val="none" w:sz="0" w:space="0" w:color="auto"/>
                                        <w:left w:val="none" w:sz="0" w:space="0" w:color="auto"/>
                                        <w:bottom w:val="none" w:sz="0" w:space="0" w:color="auto"/>
                                        <w:right w:val="none" w:sz="0" w:space="0" w:color="auto"/>
                                      </w:divBdr>
                                      <w:divsChild>
                                        <w:div w:id="1206021453">
                                          <w:marLeft w:val="0"/>
                                          <w:marRight w:val="0"/>
                                          <w:marTop w:val="0"/>
                                          <w:marBottom w:val="0"/>
                                          <w:divBdr>
                                            <w:top w:val="none" w:sz="0" w:space="0" w:color="auto"/>
                                            <w:left w:val="none" w:sz="0" w:space="0" w:color="auto"/>
                                            <w:bottom w:val="none" w:sz="0" w:space="0" w:color="auto"/>
                                            <w:right w:val="none" w:sz="0" w:space="0" w:color="auto"/>
                                          </w:divBdr>
                                          <w:divsChild>
                                            <w:div w:id="867135977">
                                              <w:marLeft w:val="0"/>
                                              <w:marRight w:val="0"/>
                                              <w:marTop w:val="0"/>
                                              <w:marBottom w:val="0"/>
                                              <w:divBdr>
                                                <w:top w:val="none" w:sz="0" w:space="0" w:color="auto"/>
                                                <w:left w:val="none" w:sz="0" w:space="0" w:color="auto"/>
                                                <w:bottom w:val="none" w:sz="0" w:space="0" w:color="auto"/>
                                                <w:right w:val="none" w:sz="0" w:space="0" w:color="auto"/>
                                              </w:divBdr>
                                              <w:divsChild>
                                                <w:div w:id="1545367691">
                                                  <w:marLeft w:val="0"/>
                                                  <w:marRight w:val="0"/>
                                                  <w:marTop w:val="0"/>
                                                  <w:marBottom w:val="0"/>
                                                  <w:divBdr>
                                                    <w:top w:val="none" w:sz="0" w:space="0" w:color="auto"/>
                                                    <w:left w:val="none" w:sz="0" w:space="0" w:color="auto"/>
                                                    <w:bottom w:val="none" w:sz="0" w:space="0" w:color="auto"/>
                                                    <w:right w:val="none" w:sz="0" w:space="0" w:color="auto"/>
                                                  </w:divBdr>
                                                  <w:divsChild>
                                                    <w:div w:id="1378746530">
                                                      <w:marLeft w:val="0"/>
                                                      <w:marRight w:val="0"/>
                                                      <w:marTop w:val="0"/>
                                                      <w:marBottom w:val="0"/>
                                                      <w:divBdr>
                                                        <w:top w:val="none" w:sz="0" w:space="0" w:color="auto"/>
                                                        <w:left w:val="none" w:sz="0" w:space="0" w:color="auto"/>
                                                        <w:bottom w:val="none" w:sz="0" w:space="0" w:color="auto"/>
                                                        <w:right w:val="none" w:sz="0" w:space="0" w:color="auto"/>
                                                      </w:divBdr>
                                                      <w:divsChild>
                                                        <w:div w:id="761488964">
                                                          <w:marLeft w:val="0"/>
                                                          <w:marRight w:val="0"/>
                                                          <w:marTop w:val="0"/>
                                                          <w:marBottom w:val="0"/>
                                                          <w:divBdr>
                                                            <w:top w:val="none" w:sz="0" w:space="0" w:color="auto"/>
                                                            <w:left w:val="none" w:sz="0" w:space="0" w:color="auto"/>
                                                            <w:bottom w:val="none" w:sz="0" w:space="0" w:color="auto"/>
                                                            <w:right w:val="none" w:sz="0" w:space="0" w:color="auto"/>
                                                          </w:divBdr>
                                                          <w:divsChild>
                                                            <w:div w:id="1777018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342250">
                                              <w:marLeft w:val="0"/>
                                              <w:marRight w:val="0"/>
                                              <w:marTop w:val="0"/>
                                              <w:marBottom w:val="0"/>
                                              <w:divBdr>
                                                <w:top w:val="none" w:sz="0" w:space="0" w:color="auto"/>
                                                <w:left w:val="none" w:sz="0" w:space="0" w:color="auto"/>
                                                <w:bottom w:val="none" w:sz="0" w:space="0" w:color="auto"/>
                                                <w:right w:val="none" w:sz="0" w:space="0" w:color="auto"/>
                                              </w:divBdr>
                                              <w:divsChild>
                                                <w:div w:id="1284192504">
                                                  <w:marLeft w:val="0"/>
                                                  <w:marRight w:val="0"/>
                                                  <w:marTop w:val="0"/>
                                                  <w:marBottom w:val="0"/>
                                                  <w:divBdr>
                                                    <w:top w:val="none" w:sz="0" w:space="0" w:color="auto"/>
                                                    <w:left w:val="none" w:sz="0" w:space="0" w:color="auto"/>
                                                    <w:bottom w:val="none" w:sz="0" w:space="0" w:color="auto"/>
                                                    <w:right w:val="none" w:sz="0" w:space="0" w:color="auto"/>
                                                  </w:divBdr>
                                                  <w:divsChild>
                                                    <w:div w:id="622150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1567455">
                                          <w:marLeft w:val="0"/>
                                          <w:marRight w:val="0"/>
                                          <w:marTop w:val="0"/>
                                          <w:marBottom w:val="0"/>
                                          <w:divBdr>
                                            <w:top w:val="none" w:sz="0" w:space="0" w:color="auto"/>
                                            <w:left w:val="none" w:sz="0" w:space="0" w:color="auto"/>
                                            <w:bottom w:val="none" w:sz="0" w:space="0" w:color="auto"/>
                                            <w:right w:val="none" w:sz="0" w:space="0" w:color="auto"/>
                                          </w:divBdr>
                                          <w:divsChild>
                                            <w:div w:id="1950504598">
                                              <w:marLeft w:val="0"/>
                                              <w:marRight w:val="0"/>
                                              <w:marTop w:val="0"/>
                                              <w:marBottom w:val="0"/>
                                              <w:divBdr>
                                                <w:top w:val="none" w:sz="0" w:space="0" w:color="auto"/>
                                                <w:left w:val="none" w:sz="0" w:space="0" w:color="auto"/>
                                                <w:bottom w:val="none" w:sz="0" w:space="0" w:color="auto"/>
                                                <w:right w:val="none" w:sz="0" w:space="0" w:color="auto"/>
                                              </w:divBdr>
                                              <w:divsChild>
                                                <w:div w:id="1309633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2517829">
                                          <w:marLeft w:val="0"/>
                                          <w:marRight w:val="0"/>
                                          <w:marTop w:val="0"/>
                                          <w:marBottom w:val="0"/>
                                          <w:divBdr>
                                            <w:top w:val="none" w:sz="0" w:space="0" w:color="auto"/>
                                            <w:left w:val="none" w:sz="0" w:space="0" w:color="auto"/>
                                            <w:bottom w:val="none" w:sz="0" w:space="0" w:color="auto"/>
                                            <w:right w:val="none" w:sz="0" w:space="0" w:color="auto"/>
                                          </w:divBdr>
                                          <w:divsChild>
                                            <w:div w:id="23599120">
                                              <w:marLeft w:val="0"/>
                                              <w:marRight w:val="0"/>
                                              <w:marTop w:val="0"/>
                                              <w:marBottom w:val="0"/>
                                              <w:divBdr>
                                                <w:top w:val="none" w:sz="0" w:space="0" w:color="auto"/>
                                                <w:left w:val="none" w:sz="0" w:space="0" w:color="auto"/>
                                                <w:bottom w:val="none" w:sz="0" w:space="0" w:color="auto"/>
                                                <w:right w:val="none" w:sz="0" w:space="0" w:color="auto"/>
                                              </w:divBdr>
                                              <w:divsChild>
                                                <w:div w:id="1729375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97923257">
      <w:bodyDiv w:val="1"/>
      <w:marLeft w:val="0"/>
      <w:marRight w:val="0"/>
      <w:marTop w:val="0"/>
      <w:marBottom w:val="0"/>
      <w:divBdr>
        <w:top w:val="none" w:sz="0" w:space="0" w:color="auto"/>
        <w:left w:val="none" w:sz="0" w:space="0" w:color="auto"/>
        <w:bottom w:val="none" w:sz="0" w:space="0" w:color="auto"/>
        <w:right w:val="none" w:sz="0" w:space="0" w:color="auto"/>
      </w:divBdr>
    </w:div>
    <w:div w:id="1698121472">
      <w:bodyDiv w:val="1"/>
      <w:marLeft w:val="0"/>
      <w:marRight w:val="0"/>
      <w:marTop w:val="0"/>
      <w:marBottom w:val="0"/>
      <w:divBdr>
        <w:top w:val="none" w:sz="0" w:space="0" w:color="auto"/>
        <w:left w:val="none" w:sz="0" w:space="0" w:color="auto"/>
        <w:bottom w:val="none" w:sz="0" w:space="0" w:color="auto"/>
        <w:right w:val="none" w:sz="0" w:space="0" w:color="auto"/>
      </w:divBdr>
      <w:divsChild>
        <w:div w:id="1732120406">
          <w:marLeft w:val="0"/>
          <w:marRight w:val="0"/>
          <w:marTop w:val="0"/>
          <w:marBottom w:val="0"/>
          <w:divBdr>
            <w:top w:val="none" w:sz="0" w:space="0" w:color="auto"/>
            <w:left w:val="none" w:sz="0" w:space="0" w:color="auto"/>
            <w:bottom w:val="none" w:sz="0" w:space="0" w:color="auto"/>
            <w:right w:val="none" w:sz="0" w:space="0" w:color="auto"/>
          </w:divBdr>
        </w:div>
      </w:divsChild>
    </w:div>
    <w:div w:id="1698388448">
      <w:bodyDiv w:val="1"/>
      <w:marLeft w:val="0"/>
      <w:marRight w:val="0"/>
      <w:marTop w:val="0"/>
      <w:marBottom w:val="0"/>
      <w:divBdr>
        <w:top w:val="none" w:sz="0" w:space="0" w:color="auto"/>
        <w:left w:val="none" w:sz="0" w:space="0" w:color="auto"/>
        <w:bottom w:val="none" w:sz="0" w:space="0" w:color="auto"/>
        <w:right w:val="none" w:sz="0" w:space="0" w:color="auto"/>
      </w:divBdr>
    </w:div>
    <w:div w:id="1699114270">
      <w:bodyDiv w:val="1"/>
      <w:marLeft w:val="0"/>
      <w:marRight w:val="0"/>
      <w:marTop w:val="0"/>
      <w:marBottom w:val="0"/>
      <w:divBdr>
        <w:top w:val="none" w:sz="0" w:space="0" w:color="auto"/>
        <w:left w:val="none" w:sz="0" w:space="0" w:color="auto"/>
        <w:bottom w:val="none" w:sz="0" w:space="0" w:color="auto"/>
        <w:right w:val="none" w:sz="0" w:space="0" w:color="auto"/>
      </w:divBdr>
      <w:divsChild>
        <w:div w:id="221140881">
          <w:marLeft w:val="0"/>
          <w:marRight w:val="0"/>
          <w:marTop w:val="0"/>
          <w:marBottom w:val="0"/>
          <w:divBdr>
            <w:top w:val="none" w:sz="0" w:space="0" w:color="auto"/>
            <w:left w:val="none" w:sz="0" w:space="0" w:color="auto"/>
            <w:bottom w:val="none" w:sz="0" w:space="0" w:color="auto"/>
            <w:right w:val="none" w:sz="0" w:space="0" w:color="auto"/>
          </w:divBdr>
        </w:div>
      </w:divsChild>
    </w:div>
    <w:div w:id="1699967494">
      <w:bodyDiv w:val="1"/>
      <w:marLeft w:val="0"/>
      <w:marRight w:val="0"/>
      <w:marTop w:val="0"/>
      <w:marBottom w:val="0"/>
      <w:divBdr>
        <w:top w:val="none" w:sz="0" w:space="0" w:color="auto"/>
        <w:left w:val="none" w:sz="0" w:space="0" w:color="auto"/>
        <w:bottom w:val="none" w:sz="0" w:space="0" w:color="auto"/>
        <w:right w:val="none" w:sz="0" w:space="0" w:color="auto"/>
      </w:divBdr>
      <w:divsChild>
        <w:div w:id="336537595">
          <w:marLeft w:val="0"/>
          <w:marRight w:val="0"/>
          <w:marTop w:val="360"/>
          <w:marBottom w:val="0"/>
          <w:divBdr>
            <w:top w:val="single" w:sz="6" w:space="8" w:color="C1DDFF"/>
            <w:left w:val="single" w:sz="6" w:space="8" w:color="C1DDFF"/>
            <w:bottom w:val="single" w:sz="6" w:space="8" w:color="C1DDFF"/>
            <w:right w:val="single" w:sz="6" w:space="8" w:color="C1DDFF"/>
          </w:divBdr>
        </w:div>
        <w:div w:id="1155026898">
          <w:marLeft w:val="0"/>
          <w:marRight w:val="0"/>
          <w:marTop w:val="450"/>
          <w:marBottom w:val="0"/>
          <w:divBdr>
            <w:top w:val="none" w:sz="0" w:space="0" w:color="auto"/>
            <w:left w:val="none" w:sz="0" w:space="0" w:color="auto"/>
            <w:bottom w:val="none" w:sz="0" w:space="0" w:color="auto"/>
            <w:right w:val="none" w:sz="0" w:space="0" w:color="auto"/>
          </w:divBdr>
        </w:div>
      </w:divsChild>
    </w:div>
    <w:div w:id="1700548368">
      <w:bodyDiv w:val="1"/>
      <w:marLeft w:val="0"/>
      <w:marRight w:val="0"/>
      <w:marTop w:val="0"/>
      <w:marBottom w:val="0"/>
      <w:divBdr>
        <w:top w:val="none" w:sz="0" w:space="0" w:color="auto"/>
        <w:left w:val="none" w:sz="0" w:space="0" w:color="auto"/>
        <w:bottom w:val="none" w:sz="0" w:space="0" w:color="auto"/>
        <w:right w:val="none" w:sz="0" w:space="0" w:color="auto"/>
      </w:divBdr>
      <w:divsChild>
        <w:div w:id="1429472285">
          <w:marLeft w:val="0"/>
          <w:marRight w:val="0"/>
          <w:marTop w:val="0"/>
          <w:marBottom w:val="0"/>
          <w:divBdr>
            <w:top w:val="none" w:sz="0" w:space="0" w:color="auto"/>
            <w:left w:val="none" w:sz="0" w:space="0" w:color="auto"/>
            <w:bottom w:val="none" w:sz="0" w:space="0" w:color="auto"/>
            <w:right w:val="none" w:sz="0" w:space="0" w:color="auto"/>
          </w:divBdr>
        </w:div>
        <w:div w:id="1682392231">
          <w:marLeft w:val="0"/>
          <w:marRight w:val="0"/>
          <w:marTop w:val="0"/>
          <w:marBottom w:val="0"/>
          <w:divBdr>
            <w:top w:val="none" w:sz="0" w:space="0" w:color="auto"/>
            <w:left w:val="none" w:sz="0" w:space="0" w:color="auto"/>
            <w:bottom w:val="none" w:sz="0" w:space="0" w:color="auto"/>
            <w:right w:val="none" w:sz="0" w:space="0" w:color="auto"/>
          </w:divBdr>
          <w:divsChild>
            <w:div w:id="1657487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055297">
      <w:bodyDiv w:val="1"/>
      <w:marLeft w:val="0"/>
      <w:marRight w:val="0"/>
      <w:marTop w:val="0"/>
      <w:marBottom w:val="0"/>
      <w:divBdr>
        <w:top w:val="none" w:sz="0" w:space="0" w:color="auto"/>
        <w:left w:val="none" w:sz="0" w:space="0" w:color="auto"/>
        <w:bottom w:val="none" w:sz="0" w:space="0" w:color="auto"/>
        <w:right w:val="none" w:sz="0" w:space="0" w:color="auto"/>
      </w:divBdr>
      <w:divsChild>
        <w:div w:id="1119374390">
          <w:marLeft w:val="0"/>
          <w:marRight w:val="0"/>
          <w:marTop w:val="150"/>
          <w:marBottom w:val="150"/>
          <w:divBdr>
            <w:top w:val="single" w:sz="6" w:space="4" w:color="D7D7D7"/>
            <w:left w:val="none" w:sz="0" w:space="0" w:color="auto"/>
            <w:bottom w:val="single" w:sz="6" w:space="4" w:color="D7D7D7"/>
            <w:right w:val="none" w:sz="0" w:space="0" w:color="auto"/>
          </w:divBdr>
        </w:div>
        <w:div w:id="1548908782">
          <w:marLeft w:val="0"/>
          <w:marRight w:val="0"/>
          <w:marTop w:val="0"/>
          <w:marBottom w:val="0"/>
          <w:divBdr>
            <w:top w:val="none" w:sz="0" w:space="0" w:color="auto"/>
            <w:left w:val="none" w:sz="0" w:space="0" w:color="auto"/>
            <w:bottom w:val="none" w:sz="0" w:space="0" w:color="auto"/>
            <w:right w:val="none" w:sz="0" w:space="0" w:color="auto"/>
          </w:divBdr>
        </w:div>
        <w:div w:id="2044938500">
          <w:marLeft w:val="0"/>
          <w:marRight w:val="0"/>
          <w:marTop w:val="0"/>
          <w:marBottom w:val="0"/>
          <w:divBdr>
            <w:top w:val="none" w:sz="0" w:space="0" w:color="auto"/>
            <w:left w:val="none" w:sz="0" w:space="0" w:color="auto"/>
            <w:bottom w:val="none" w:sz="0" w:space="0" w:color="auto"/>
            <w:right w:val="none" w:sz="0" w:space="0" w:color="auto"/>
          </w:divBdr>
        </w:div>
      </w:divsChild>
    </w:div>
    <w:div w:id="1701082209">
      <w:bodyDiv w:val="1"/>
      <w:marLeft w:val="0"/>
      <w:marRight w:val="0"/>
      <w:marTop w:val="0"/>
      <w:marBottom w:val="0"/>
      <w:divBdr>
        <w:top w:val="none" w:sz="0" w:space="0" w:color="auto"/>
        <w:left w:val="none" w:sz="0" w:space="0" w:color="auto"/>
        <w:bottom w:val="none" w:sz="0" w:space="0" w:color="auto"/>
        <w:right w:val="none" w:sz="0" w:space="0" w:color="auto"/>
      </w:divBdr>
      <w:divsChild>
        <w:div w:id="1767728301">
          <w:marLeft w:val="0"/>
          <w:marRight w:val="0"/>
          <w:marTop w:val="0"/>
          <w:marBottom w:val="0"/>
          <w:divBdr>
            <w:top w:val="none" w:sz="0" w:space="0" w:color="auto"/>
            <w:left w:val="none" w:sz="0" w:space="0" w:color="auto"/>
            <w:bottom w:val="none" w:sz="0" w:space="0" w:color="auto"/>
            <w:right w:val="none" w:sz="0" w:space="0" w:color="auto"/>
          </w:divBdr>
        </w:div>
      </w:divsChild>
    </w:div>
    <w:div w:id="1701315019">
      <w:bodyDiv w:val="1"/>
      <w:marLeft w:val="0"/>
      <w:marRight w:val="0"/>
      <w:marTop w:val="0"/>
      <w:marBottom w:val="0"/>
      <w:divBdr>
        <w:top w:val="none" w:sz="0" w:space="0" w:color="auto"/>
        <w:left w:val="none" w:sz="0" w:space="0" w:color="auto"/>
        <w:bottom w:val="none" w:sz="0" w:space="0" w:color="auto"/>
        <w:right w:val="none" w:sz="0" w:space="0" w:color="auto"/>
      </w:divBdr>
    </w:div>
    <w:div w:id="1702126858">
      <w:bodyDiv w:val="1"/>
      <w:marLeft w:val="0"/>
      <w:marRight w:val="0"/>
      <w:marTop w:val="0"/>
      <w:marBottom w:val="0"/>
      <w:divBdr>
        <w:top w:val="none" w:sz="0" w:space="0" w:color="auto"/>
        <w:left w:val="none" w:sz="0" w:space="0" w:color="auto"/>
        <w:bottom w:val="none" w:sz="0" w:space="0" w:color="auto"/>
        <w:right w:val="none" w:sz="0" w:space="0" w:color="auto"/>
      </w:divBdr>
    </w:div>
    <w:div w:id="1702783714">
      <w:bodyDiv w:val="1"/>
      <w:marLeft w:val="0"/>
      <w:marRight w:val="0"/>
      <w:marTop w:val="0"/>
      <w:marBottom w:val="0"/>
      <w:divBdr>
        <w:top w:val="none" w:sz="0" w:space="0" w:color="auto"/>
        <w:left w:val="none" w:sz="0" w:space="0" w:color="auto"/>
        <w:bottom w:val="none" w:sz="0" w:space="0" w:color="auto"/>
        <w:right w:val="none" w:sz="0" w:space="0" w:color="auto"/>
      </w:divBdr>
      <w:divsChild>
        <w:div w:id="616104769">
          <w:marLeft w:val="0"/>
          <w:marRight w:val="0"/>
          <w:marTop w:val="0"/>
          <w:marBottom w:val="0"/>
          <w:divBdr>
            <w:top w:val="none" w:sz="0" w:space="0" w:color="auto"/>
            <w:left w:val="none" w:sz="0" w:space="0" w:color="auto"/>
            <w:bottom w:val="none" w:sz="0" w:space="0" w:color="auto"/>
            <w:right w:val="none" w:sz="0" w:space="0" w:color="auto"/>
          </w:divBdr>
        </w:div>
        <w:div w:id="1272669993">
          <w:marLeft w:val="0"/>
          <w:marRight w:val="0"/>
          <w:marTop w:val="0"/>
          <w:marBottom w:val="0"/>
          <w:divBdr>
            <w:top w:val="none" w:sz="0" w:space="0" w:color="auto"/>
            <w:left w:val="none" w:sz="0" w:space="0" w:color="auto"/>
            <w:bottom w:val="none" w:sz="0" w:space="0" w:color="auto"/>
            <w:right w:val="none" w:sz="0" w:space="0" w:color="auto"/>
          </w:divBdr>
        </w:div>
      </w:divsChild>
    </w:div>
    <w:div w:id="1703555687">
      <w:bodyDiv w:val="1"/>
      <w:marLeft w:val="0"/>
      <w:marRight w:val="0"/>
      <w:marTop w:val="0"/>
      <w:marBottom w:val="0"/>
      <w:divBdr>
        <w:top w:val="none" w:sz="0" w:space="0" w:color="auto"/>
        <w:left w:val="none" w:sz="0" w:space="0" w:color="auto"/>
        <w:bottom w:val="none" w:sz="0" w:space="0" w:color="auto"/>
        <w:right w:val="none" w:sz="0" w:space="0" w:color="auto"/>
      </w:divBdr>
      <w:divsChild>
        <w:div w:id="1210414986">
          <w:marLeft w:val="0"/>
          <w:marRight w:val="0"/>
          <w:marTop w:val="150"/>
          <w:marBottom w:val="0"/>
          <w:divBdr>
            <w:top w:val="none" w:sz="0" w:space="0" w:color="auto"/>
            <w:left w:val="none" w:sz="0" w:space="0" w:color="auto"/>
            <w:bottom w:val="none" w:sz="0" w:space="0" w:color="auto"/>
            <w:right w:val="none" w:sz="0" w:space="0" w:color="auto"/>
          </w:divBdr>
        </w:div>
      </w:divsChild>
    </w:div>
    <w:div w:id="1703899823">
      <w:bodyDiv w:val="1"/>
      <w:marLeft w:val="0"/>
      <w:marRight w:val="0"/>
      <w:marTop w:val="0"/>
      <w:marBottom w:val="0"/>
      <w:divBdr>
        <w:top w:val="none" w:sz="0" w:space="0" w:color="auto"/>
        <w:left w:val="none" w:sz="0" w:space="0" w:color="auto"/>
        <w:bottom w:val="none" w:sz="0" w:space="0" w:color="auto"/>
        <w:right w:val="none" w:sz="0" w:space="0" w:color="auto"/>
      </w:divBdr>
      <w:divsChild>
        <w:div w:id="1344169333">
          <w:marLeft w:val="0"/>
          <w:marRight w:val="0"/>
          <w:marTop w:val="0"/>
          <w:marBottom w:val="0"/>
          <w:divBdr>
            <w:top w:val="none" w:sz="0" w:space="0" w:color="auto"/>
            <w:left w:val="none" w:sz="0" w:space="0" w:color="auto"/>
            <w:bottom w:val="none" w:sz="0" w:space="0" w:color="auto"/>
            <w:right w:val="none" w:sz="0" w:space="0" w:color="auto"/>
          </w:divBdr>
          <w:divsChild>
            <w:div w:id="1211454372">
              <w:marLeft w:val="0"/>
              <w:marRight w:val="0"/>
              <w:marTop w:val="0"/>
              <w:marBottom w:val="0"/>
              <w:divBdr>
                <w:top w:val="none" w:sz="0" w:space="0" w:color="auto"/>
                <w:left w:val="none" w:sz="0" w:space="0" w:color="auto"/>
                <w:bottom w:val="none" w:sz="0" w:space="0" w:color="auto"/>
                <w:right w:val="none" w:sz="0" w:space="0" w:color="auto"/>
              </w:divBdr>
              <w:divsChild>
                <w:div w:id="1054619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513536">
          <w:marLeft w:val="0"/>
          <w:marRight w:val="0"/>
          <w:marTop w:val="0"/>
          <w:marBottom w:val="0"/>
          <w:divBdr>
            <w:top w:val="none" w:sz="0" w:space="0" w:color="auto"/>
            <w:left w:val="none" w:sz="0" w:space="0" w:color="auto"/>
            <w:bottom w:val="none" w:sz="0" w:space="0" w:color="auto"/>
            <w:right w:val="none" w:sz="0" w:space="0" w:color="auto"/>
          </w:divBdr>
        </w:div>
      </w:divsChild>
    </w:div>
    <w:div w:id="1704597135">
      <w:bodyDiv w:val="1"/>
      <w:marLeft w:val="0"/>
      <w:marRight w:val="0"/>
      <w:marTop w:val="0"/>
      <w:marBottom w:val="0"/>
      <w:divBdr>
        <w:top w:val="none" w:sz="0" w:space="0" w:color="auto"/>
        <w:left w:val="none" w:sz="0" w:space="0" w:color="auto"/>
        <w:bottom w:val="none" w:sz="0" w:space="0" w:color="auto"/>
        <w:right w:val="none" w:sz="0" w:space="0" w:color="auto"/>
      </w:divBdr>
      <w:divsChild>
        <w:div w:id="2066492488">
          <w:marLeft w:val="0"/>
          <w:marRight w:val="0"/>
          <w:marTop w:val="0"/>
          <w:marBottom w:val="0"/>
          <w:divBdr>
            <w:top w:val="none" w:sz="0" w:space="0" w:color="auto"/>
            <w:left w:val="none" w:sz="0" w:space="0" w:color="auto"/>
            <w:bottom w:val="none" w:sz="0" w:space="0" w:color="auto"/>
            <w:right w:val="none" w:sz="0" w:space="0" w:color="auto"/>
          </w:divBdr>
        </w:div>
      </w:divsChild>
    </w:div>
    <w:div w:id="1704670970">
      <w:bodyDiv w:val="1"/>
      <w:marLeft w:val="0"/>
      <w:marRight w:val="0"/>
      <w:marTop w:val="0"/>
      <w:marBottom w:val="0"/>
      <w:divBdr>
        <w:top w:val="none" w:sz="0" w:space="0" w:color="auto"/>
        <w:left w:val="none" w:sz="0" w:space="0" w:color="auto"/>
        <w:bottom w:val="none" w:sz="0" w:space="0" w:color="auto"/>
        <w:right w:val="none" w:sz="0" w:space="0" w:color="auto"/>
      </w:divBdr>
      <w:divsChild>
        <w:div w:id="59333401">
          <w:marLeft w:val="0"/>
          <w:marRight w:val="0"/>
          <w:marTop w:val="0"/>
          <w:marBottom w:val="0"/>
          <w:divBdr>
            <w:top w:val="none" w:sz="0" w:space="0" w:color="auto"/>
            <w:left w:val="none" w:sz="0" w:space="0" w:color="auto"/>
            <w:bottom w:val="none" w:sz="0" w:space="0" w:color="auto"/>
            <w:right w:val="none" w:sz="0" w:space="0" w:color="auto"/>
          </w:divBdr>
        </w:div>
        <w:div w:id="863522424">
          <w:marLeft w:val="0"/>
          <w:marRight w:val="0"/>
          <w:marTop w:val="0"/>
          <w:marBottom w:val="0"/>
          <w:divBdr>
            <w:top w:val="none" w:sz="0" w:space="0" w:color="auto"/>
            <w:left w:val="none" w:sz="0" w:space="0" w:color="auto"/>
            <w:bottom w:val="none" w:sz="0" w:space="0" w:color="auto"/>
            <w:right w:val="none" w:sz="0" w:space="0" w:color="auto"/>
          </w:divBdr>
          <w:divsChild>
            <w:div w:id="1715499157">
              <w:marLeft w:val="0"/>
              <w:marRight w:val="0"/>
              <w:marTop w:val="0"/>
              <w:marBottom w:val="0"/>
              <w:divBdr>
                <w:top w:val="none" w:sz="0" w:space="0" w:color="auto"/>
                <w:left w:val="none" w:sz="0" w:space="0" w:color="auto"/>
                <w:bottom w:val="none" w:sz="0" w:space="0" w:color="auto"/>
                <w:right w:val="none" w:sz="0" w:space="0" w:color="auto"/>
              </w:divBdr>
              <w:divsChild>
                <w:div w:id="1416124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4818455">
      <w:bodyDiv w:val="1"/>
      <w:marLeft w:val="0"/>
      <w:marRight w:val="0"/>
      <w:marTop w:val="0"/>
      <w:marBottom w:val="0"/>
      <w:divBdr>
        <w:top w:val="none" w:sz="0" w:space="0" w:color="auto"/>
        <w:left w:val="none" w:sz="0" w:space="0" w:color="auto"/>
        <w:bottom w:val="none" w:sz="0" w:space="0" w:color="auto"/>
        <w:right w:val="none" w:sz="0" w:space="0" w:color="auto"/>
      </w:divBdr>
      <w:divsChild>
        <w:div w:id="2630642">
          <w:marLeft w:val="0"/>
          <w:marRight w:val="0"/>
          <w:marTop w:val="0"/>
          <w:marBottom w:val="0"/>
          <w:divBdr>
            <w:top w:val="none" w:sz="0" w:space="0" w:color="auto"/>
            <w:left w:val="none" w:sz="0" w:space="0" w:color="auto"/>
            <w:bottom w:val="none" w:sz="0" w:space="0" w:color="auto"/>
            <w:right w:val="none" w:sz="0" w:space="0" w:color="auto"/>
          </w:divBdr>
          <w:divsChild>
            <w:div w:id="1698771384">
              <w:marLeft w:val="0"/>
              <w:marRight w:val="0"/>
              <w:marTop w:val="0"/>
              <w:marBottom w:val="0"/>
              <w:divBdr>
                <w:top w:val="none" w:sz="0" w:space="0" w:color="auto"/>
                <w:left w:val="none" w:sz="0" w:space="0" w:color="auto"/>
                <w:bottom w:val="none" w:sz="0" w:space="0" w:color="auto"/>
                <w:right w:val="none" w:sz="0" w:space="0" w:color="auto"/>
              </w:divBdr>
            </w:div>
          </w:divsChild>
        </w:div>
        <w:div w:id="436676500">
          <w:marLeft w:val="0"/>
          <w:marRight w:val="0"/>
          <w:marTop w:val="0"/>
          <w:marBottom w:val="0"/>
          <w:divBdr>
            <w:top w:val="none" w:sz="0" w:space="0" w:color="auto"/>
            <w:left w:val="none" w:sz="0" w:space="0" w:color="auto"/>
            <w:bottom w:val="none" w:sz="0" w:space="0" w:color="auto"/>
            <w:right w:val="none" w:sz="0" w:space="0" w:color="auto"/>
          </w:divBdr>
        </w:div>
      </w:divsChild>
    </w:div>
    <w:div w:id="1705129904">
      <w:bodyDiv w:val="1"/>
      <w:marLeft w:val="0"/>
      <w:marRight w:val="0"/>
      <w:marTop w:val="0"/>
      <w:marBottom w:val="0"/>
      <w:divBdr>
        <w:top w:val="none" w:sz="0" w:space="0" w:color="auto"/>
        <w:left w:val="none" w:sz="0" w:space="0" w:color="auto"/>
        <w:bottom w:val="none" w:sz="0" w:space="0" w:color="auto"/>
        <w:right w:val="none" w:sz="0" w:space="0" w:color="auto"/>
      </w:divBdr>
      <w:divsChild>
        <w:div w:id="324405818">
          <w:marLeft w:val="0"/>
          <w:marRight w:val="0"/>
          <w:marTop w:val="0"/>
          <w:marBottom w:val="0"/>
          <w:divBdr>
            <w:top w:val="none" w:sz="0" w:space="0" w:color="auto"/>
            <w:left w:val="none" w:sz="0" w:space="0" w:color="auto"/>
            <w:bottom w:val="none" w:sz="0" w:space="0" w:color="auto"/>
            <w:right w:val="none" w:sz="0" w:space="0" w:color="auto"/>
          </w:divBdr>
        </w:div>
      </w:divsChild>
    </w:div>
    <w:div w:id="1705249966">
      <w:bodyDiv w:val="1"/>
      <w:marLeft w:val="0"/>
      <w:marRight w:val="0"/>
      <w:marTop w:val="0"/>
      <w:marBottom w:val="0"/>
      <w:divBdr>
        <w:top w:val="none" w:sz="0" w:space="0" w:color="auto"/>
        <w:left w:val="none" w:sz="0" w:space="0" w:color="auto"/>
        <w:bottom w:val="none" w:sz="0" w:space="0" w:color="auto"/>
        <w:right w:val="none" w:sz="0" w:space="0" w:color="auto"/>
      </w:divBdr>
    </w:div>
    <w:div w:id="1705788950">
      <w:bodyDiv w:val="1"/>
      <w:marLeft w:val="0"/>
      <w:marRight w:val="0"/>
      <w:marTop w:val="0"/>
      <w:marBottom w:val="0"/>
      <w:divBdr>
        <w:top w:val="none" w:sz="0" w:space="0" w:color="auto"/>
        <w:left w:val="none" w:sz="0" w:space="0" w:color="auto"/>
        <w:bottom w:val="none" w:sz="0" w:space="0" w:color="auto"/>
        <w:right w:val="none" w:sz="0" w:space="0" w:color="auto"/>
      </w:divBdr>
      <w:divsChild>
        <w:div w:id="1407727006">
          <w:marLeft w:val="0"/>
          <w:marRight w:val="0"/>
          <w:marTop w:val="0"/>
          <w:marBottom w:val="0"/>
          <w:divBdr>
            <w:top w:val="none" w:sz="0" w:space="0" w:color="auto"/>
            <w:left w:val="none" w:sz="0" w:space="0" w:color="auto"/>
            <w:bottom w:val="none" w:sz="0" w:space="0" w:color="auto"/>
            <w:right w:val="none" w:sz="0" w:space="0" w:color="auto"/>
          </w:divBdr>
          <w:divsChild>
            <w:div w:id="1007752062">
              <w:marLeft w:val="0"/>
              <w:marRight w:val="0"/>
              <w:marTop w:val="0"/>
              <w:marBottom w:val="0"/>
              <w:divBdr>
                <w:top w:val="none" w:sz="0" w:space="0" w:color="auto"/>
                <w:left w:val="none" w:sz="0" w:space="0" w:color="auto"/>
                <w:bottom w:val="none" w:sz="0" w:space="0" w:color="auto"/>
                <w:right w:val="none" w:sz="0" w:space="0" w:color="auto"/>
              </w:divBdr>
              <w:divsChild>
                <w:div w:id="2116359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269297">
          <w:marLeft w:val="0"/>
          <w:marRight w:val="0"/>
          <w:marTop w:val="0"/>
          <w:marBottom w:val="0"/>
          <w:divBdr>
            <w:top w:val="none" w:sz="0" w:space="0" w:color="auto"/>
            <w:left w:val="none" w:sz="0" w:space="0" w:color="auto"/>
            <w:bottom w:val="none" w:sz="0" w:space="0" w:color="auto"/>
            <w:right w:val="none" w:sz="0" w:space="0" w:color="auto"/>
          </w:divBdr>
        </w:div>
      </w:divsChild>
    </w:div>
    <w:div w:id="1705866900">
      <w:bodyDiv w:val="1"/>
      <w:marLeft w:val="0"/>
      <w:marRight w:val="0"/>
      <w:marTop w:val="0"/>
      <w:marBottom w:val="0"/>
      <w:divBdr>
        <w:top w:val="none" w:sz="0" w:space="0" w:color="auto"/>
        <w:left w:val="none" w:sz="0" w:space="0" w:color="auto"/>
        <w:bottom w:val="none" w:sz="0" w:space="0" w:color="auto"/>
        <w:right w:val="none" w:sz="0" w:space="0" w:color="auto"/>
      </w:divBdr>
      <w:divsChild>
        <w:div w:id="89083811">
          <w:marLeft w:val="0"/>
          <w:marRight w:val="0"/>
          <w:marTop w:val="0"/>
          <w:marBottom w:val="0"/>
          <w:divBdr>
            <w:top w:val="none" w:sz="0" w:space="0" w:color="auto"/>
            <w:left w:val="none" w:sz="0" w:space="0" w:color="auto"/>
            <w:bottom w:val="none" w:sz="0" w:space="0" w:color="auto"/>
            <w:right w:val="none" w:sz="0" w:space="0" w:color="auto"/>
          </w:divBdr>
        </w:div>
        <w:div w:id="1648052105">
          <w:marLeft w:val="0"/>
          <w:marRight w:val="0"/>
          <w:marTop w:val="0"/>
          <w:marBottom w:val="0"/>
          <w:divBdr>
            <w:top w:val="none" w:sz="0" w:space="0" w:color="auto"/>
            <w:left w:val="none" w:sz="0" w:space="0" w:color="auto"/>
            <w:bottom w:val="none" w:sz="0" w:space="0" w:color="auto"/>
            <w:right w:val="none" w:sz="0" w:space="0" w:color="auto"/>
          </w:divBdr>
        </w:div>
        <w:div w:id="1918398030">
          <w:marLeft w:val="0"/>
          <w:marRight w:val="0"/>
          <w:marTop w:val="0"/>
          <w:marBottom w:val="0"/>
          <w:divBdr>
            <w:top w:val="none" w:sz="0" w:space="0" w:color="auto"/>
            <w:left w:val="none" w:sz="0" w:space="0" w:color="auto"/>
            <w:bottom w:val="none" w:sz="0" w:space="0" w:color="auto"/>
            <w:right w:val="none" w:sz="0" w:space="0" w:color="auto"/>
          </w:divBdr>
          <w:divsChild>
            <w:div w:id="2057659912">
              <w:marLeft w:val="0"/>
              <w:marRight w:val="0"/>
              <w:marTop w:val="0"/>
              <w:marBottom w:val="0"/>
              <w:divBdr>
                <w:top w:val="none" w:sz="0" w:space="0" w:color="auto"/>
                <w:left w:val="none" w:sz="0" w:space="0" w:color="auto"/>
                <w:bottom w:val="none" w:sz="0" w:space="0" w:color="auto"/>
                <w:right w:val="none" w:sz="0" w:space="0" w:color="auto"/>
              </w:divBdr>
              <w:divsChild>
                <w:div w:id="1345786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5905799">
      <w:bodyDiv w:val="1"/>
      <w:marLeft w:val="0"/>
      <w:marRight w:val="0"/>
      <w:marTop w:val="0"/>
      <w:marBottom w:val="0"/>
      <w:divBdr>
        <w:top w:val="none" w:sz="0" w:space="0" w:color="auto"/>
        <w:left w:val="none" w:sz="0" w:space="0" w:color="auto"/>
        <w:bottom w:val="none" w:sz="0" w:space="0" w:color="auto"/>
        <w:right w:val="none" w:sz="0" w:space="0" w:color="auto"/>
      </w:divBdr>
      <w:divsChild>
        <w:div w:id="115805648">
          <w:marLeft w:val="0"/>
          <w:marRight w:val="0"/>
          <w:marTop w:val="0"/>
          <w:marBottom w:val="0"/>
          <w:divBdr>
            <w:top w:val="none" w:sz="0" w:space="0" w:color="auto"/>
            <w:left w:val="none" w:sz="0" w:space="0" w:color="auto"/>
            <w:bottom w:val="none" w:sz="0" w:space="0" w:color="auto"/>
            <w:right w:val="none" w:sz="0" w:space="0" w:color="auto"/>
          </w:divBdr>
        </w:div>
      </w:divsChild>
    </w:div>
    <w:div w:id="1706128501">
      <w:bodyDiv w:val="1"/>
      <w:marLeft w:val="0"/>
      <w:marRight w:val="0"/>
      <w:marTop w:val="0"/>
      <w:marBottom w:val="0"/>
      <w:divBdr>
        <w:top w:val="none" w:sz="0" w:space="0" w:color="auto"/>
        <w:left w:val="none" w:sz="0" w:space="0" w:color="auto"/>
        <w:bottom w:val="none" w:sz="0" w:space="0" w:color="auto"/>
        <w:right w:val="none" w:sz="0" w:space="0" w:color="auto"/>
      </w:divBdr>
      <w:divsChild>
        <w:div w:id="522286875">
          <w:marLeft w:val="0"/>
          <w:marRight w:val="0"/>
          <w:marTop w:val="0"/>
          <w:marBottom w:val="0"/>
          <w:divBdr>
            <w:top w:val="none" w:sz="0" w:space="0" w:color="auto"/>
            <w:left w:val="none" w:sz="0" w:space="0" w:color="auto"/>
            <w:bottom w:val="none" w:sz="0" w:space="0" w:color="auto"/>
            <w:right w:val="none" w:sz="0" w:space="0" w:color="auto"/>
          </w:divBdr>
        </w:div>
        <w:div w:id="919364846">
          <w:marLeft w:val="0"/>
          <w:marRight w:val="0"/>
          <w:marTop w:val="0"/>
          <w:marBottom w:val="0"/>
          <w:divBdr>
            <w:top w:val="none" w:sz="0" w:space="0" w:color="auto"/>
            <w:left w:val="none" w:sz="0" w:space="0" w:color="auto"/>
            <w:bottom w:val="none" w:sz="0" w:space="0" w:color="auto"/>
            <w:right w:val="none" w:sz="0" w:space="0" w:color="auto"/>
          </w:divBdr>
          <w:divsChild>
            <w:div w:id="1147626724">
              <w:marLeft w:val="0"/>
              <w:marRight w:val="0"/>
              <w:marTop w:val="0"/>
              <w:marBottom w:val="0"/>
              <w:divBdr>
                <w:top w:val="none" w:sz="0" w:space="0" w:color="auto"/>
                <w:left w:val="none" w:sz="0" w:space="0" w:color="auto"/>
                <w:bottom w:val="none" w:sz="0" w:space="0" w:color="auto"/>
                <w:right w:val="none" w:sz="0" w:space="0" w:color="auto"/>
              </w:divBdr>
              <w:divsChild>
                <w:div w:id="1620726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245294">
          <w:marLeft w:val="0"/>
          <w:marRight w:val="0"/>
          <w:marTop w:val="0"/>
          <w:marBottom w:val="0"/>
          <w:divBdr>
            <w:top w:val="none" w:sz="0" w:space="0" w:color="auto"/>
            <w:left w:val="none" w:sz="0" w:space="0" w:color="auto"/>
            <w:bottom w:val="none" w:sz="0" w:space="0" w:color="auto"/>
            <w:right w:val="none" w:sz="0" w:space="0" w:color="auto"/>
          </w:divBdr>
        </w:div>
      </w:divsChild>
    </w:div>
    <w:div w:id="1706364051">
      <w:bodyDiv w:val="1"/>
      <w:marLeft w:val="0"/>
      <w:marRight w:val="0"/>
      <w:marTop w:val="0"/>
      <w:marBottom w:val="0"/>
      <w:divBdr>
        <w:top w:val="none" w:sz="0" w:space="0" w:color="auto"/>
        <w:left w:val="none" w:sz="0" w:space="0" w:color="auto"/>
        <w:bottom w:val="none" w:sz="0" w:space="0" w:color="auto"/>
        <w:right w:val="none" w:sz="0" w:space="0" w:color="auto"/>
      </w:divBdr>
    </w:div>
    <w:div w:id="1706977690">
      <w:bodyDiv w:val="1"/>
      <w:marLeft w:val="0"/>
      <w:marRight w:val="0"/>
      <w:marTop w:val="0"/>
      <w:marBottom w:val="0"/>
      <w:divBdr>
        <w:top w:val="none" w:sz="0" w:space="0" w:color="auto"/>
        <w:left w:val="none" w:sz="0" w:space="0" w:color="auto"/>
        <w:bottom w:val="none" w:sz="0" w:space="0" w:color="auto"/>
        <w:right w:val="none" w:sz="0" w:space="0" w:color="auto"/>
      </w:divBdr>
      <w:divsChild>
        <w:div w:id="495998500">
          <w:marLeft w:val="0"/>
          <w:marRight w:val="0"/>
          <w:marTop w:val="0"/>
          <w:marBottom w:val="0"/>
          <w:divBdr>
            <w:top w:val="none" w:sz="0" w:space="0" w:color="auto"/>
            <w:left w:val="none" w:sz="0" w:space="0" w:color="auto"/>
            <w:bottom w:val="none" w:sz="0" w:space="0" w:color="auto"/>
            <w:right w:val="none" w:sz="0" w:space="0" w:color="auto"/>
          </w:divBdr>
        </w:div>
        <w:div w:id="513694627">
          <w:marLeft w:val="0"/>
          <w:marRight w:val="0"/>
          <w:marTop w:val="0"/>
          <w:marBottom w:val="0"/>
          <w:divBdr>
            <w:top w:val="none" w:sz="0" w:space="0" w:color="auto"/>
            <w:left w:val="none" w:sz="0" w:space="0" w:color="auto"/>
            <w:bottom w:val="none" w:sz="0" w:space="0" w:color="auto"/>
            <w:right w:val="none" w:sz="0" w:space="0" w:color="auto"/>
          </w:divBdr>
        </w:div>
        <w:div w:id="1260724582">
          <w:marLeft w:val="0"/>
          <w:marRight w:val="0"/>
          <w:marTop w:val="0"/>
          <w:marBottom w:val="0"/>
          <w:divBdr>
            <w:top w:val="none" w:sz="0" w:space="0" w:color="auto"/>
            <w:left w:val="none" w:sz="0" w:space="0" w:color="auto"/>
            <w:bottom w:val="none" w:sz="0" w:space="0" w:color="auto"/>
            <w:right w:val="none" w:sz="0" w:space="0" w:color="auto"/>
          </w:divBdr>
        </w:div>
      </w:divsChild>
    </w:div>
    <w:div w:id="1707411467">
      <w:bodyDiv w:val="1"/>
      <w:marLeft w:val="0"/>
      <w:marRight w:val="0"/>
      <w:marTop w:val="0"/>
      <w:marBottom w:val="0"/>
      <w:divBdr>
        <w:top w:val="none" w:sz="0" w:space="0" w:color="auto"/>
        <w:left w:val="none" w:sz="0" w:space="0" w:color="auto"/>
        <w:bottom w:val="none" w:sz="0" w:space="0" w:color="auto"/>
        <w:right w:val="none" w:sz="0" w:space="0" w:color="auto"/>
      </w:divBdr>
      <w:divsChild>
        <w:div w:id="1206409050">
          <w:marLeft w:val="0"/>
          <w:marRight w:val="0"/>
          <w:marTop w:val="0"/>
          <w:marBottom w:val="0"/>
          <w:divBdr>
            <w:top w:val="none" w:sz="0" w:space="0" w:color="auto"/>
            <w:left w:val="none" w:sz="0" w:space="0" w:color="auto"/>
            <w:bottom w:val="none" w:sz="0" w:space="0" w:color="auto"/>
            <w:right w:val="none" w:sz="0" w:space="0" w:color="auto"/>
          </w:divBdr>
          <w:divsChild>
            <w:div w:id="574507906">
              <w:marLeft w:val="0"/>
              <w:marRight w:val="0"/>
              <w:marTop w:val="0"/>
              <w:marBottom w:val="0"/>
              <w:divBdr>
                <w:top w:val="none" w:sz="0" w:space="0" w:color="auto"/>
                <w:left w:val="none" w:sz="0" w:space="0" w:color="auto"/>
                <w:bottom w:val="none" w:sz="0" w:space="0" w:color="auto"/>
                <w:right w:val="none" w:sz="0" w:space="0" w:color="auto"/>
              </w:divBdr>
              <w:divsChild>
                <w:div w:id="1132747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8137601">
      <w:bodyDiv w:val="1"/>
      <w:marLeft w:val="0"/>
      <w:marRight w:val="0"/>
      <w:marTop w:val="0"/>
      <w:marBottom w:val="0"/>
      <w:divBdr>
        <w:top w:val="none" w:sz="0" w:space="0" w:color="auto"/>
        <w:left w:val="none" w:sz="0" w:space="0" w:color="auto"/>
        <w:bottom w:val="none" w:sz="0" w:space="0" w:color="auto"/>
        <w:right w:val="none" w:sz="0" w:space="0" w:color="auto"/>
      </w:divBdr>
      <w:divsChild>
        <w:div w:id="860751798">
          <w:marLeft w:val="0"/>
          <w:marRight w:val="0"/>
          <w:marTop w:val="0"/>
          <w:marBottom w:val="0"/>
          <w:divBdr>
            <w:top w:val="none" w:sz="0" w:space="0" w:color="auto"/>
            <w:left w:val="none" w:sz="0" w:space="0" w:color="auto"/>
            <w:bottom w:val="none" w:sz="0" w:space="0" w:color="auto"/>
            <w:right w:val="none" w:sz="0" w:space="0" w:color="auto"/>
          </w:divBdr>
          <w:divsChild>
            <w:div w:id="2128696434">
              <w:marLeft w:val="0"/>
              <w:marRight w:val="0"/>
              <w:marTop w:val="0"/>
              <w:marBottom w:val="0"/>
              <w:divBdr>
                <w:top w:val="none" w:sz="0" w:space="0" w:color="auto"/>
                <w:left w:val="none" w:sz="0" w:space="0" w:color="auto"/>
                <w:bottom w:val="none" w:sz="0" w:space="0" w:color="auto"/>
                <w:right w:val="none" w:sz="0" w:space="0" w:color="auto"/>
              </w:divBdr>
              <w:divsChild>
                <w:div w:id="273756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8677349">
      <w:bodyDiv w:val="1"/>
      <w:marLeft w:val="0"/>
      <w:marRight w:val="0"/>
      <w:marTop w:val="0"/>
      <w:marBottom w:val="0"/>
      <w:divBdr>
        <w:top w:val="none" w:sz="0" w:space="0" w:color="auto"/>
        <w:left w:val="none" w:sz="0" w:space="0" w:color="auto"/>
        <w:bottom w:val="none" w:sz="0" w:space="0" w:color="auto"/>
        <w:right w:val="none" w:sz="0" w:space="0" w:color="auto"/>
      </w:divBdr>
      <w:divsChild>
        <w:div w:id="1631939127">
          <w:marLeft w:val="0"/>
          <w:marRight w:val="0"/>
          <w:marTop w:val="0"/>
          <w:marBottom w:val="0"/>
          <w:divBdr>
            <w:top w:val="none" w:sz="0" w:space="0" w:color="auto"/>
            <w:left w:val="none" w:sz="0" w:space="0" w:color="auto"/>
            <w:bottom w:val="none" w:sz="0" w:space="0" w:color="auto"/>
            <w:right w:val="none" w:sz="0" w:space="0" w:color="auto"/>
          </w:divBdr>
        </w:div>
        <w:div w:id="1879271501">
          <w:marLeft w:val="0"/>
          <w:marRight w:val="0"/>
          <w:marTop w:val="0"/>
          <w:marBottom w:val="0"/>
          <w:divBdr>
            <w:top w:val="none" w:sz="0" w:space="0" w:color="auto"/>
            <w:left w:val="none" w:sz="0" w:space="0" w:color="auto"/>
            <w:bottom w:val="none" w:sz="0" w:space="0" w:color="auto"/>
            <w:right w:val="none" w:sz="0" w:space="0" w:color="auto"/>
          </w:divBdr>
        </w:div>
      </w:divsChild>
    </w:div>
    <w:div w:id="1708870748">
      <w:bodyDiv w:val="1"/>
      <w:marLeft w:val="0"/>
      <w:marRight w:val="0"/>
      <w:marTop w:val="0"/>
      <w:marBottom w:val="0"/>
      <w:divBdr>
        <w:top w:val="none" w:sz="0" w:space="0" w:color="auto"/>
        <w:left w:val="none" w:sz="0" w:space="0" w:color="auto"/>
        <w:bottom w:val="none" w:sz="0" w:space="0" w:color="auto"/>
        <w:right w:val="none" w:sz="0" w:space="0" w:color="auto"/>
      </w:divBdr>
      <w:divsChild>
        <w:div w:id="1721593082">
          <w:marLeft w:val="0"/>
          <w:marRight w:val="0"/>
          <w:marTop w:val="0"/>
          <w:marBottom w:val="0"/>
          <w:divBdr>
            <w:top w:val="none" w:sz="0" w:space="0" w:color="auto"/>
            <w:left w:val="none" w:sz="0" w:space="0" w:color="auto"/>
            <w:bottom w:val="none" w:sz="0" w:space="0" w:color="auto"/>
            <w:right w:val="none" w:sz="0" w:space="0" w:color="auto"/>
          </w:divBdr>
        </w:div>
      </w:divsChild>
    </w:div>
    <w:div w:id="1709187642">
      <w:bodyDiv w:val="1"/>
      <w:marLeft w:val="0"/>
      <w:marRight w:val="0"/>
      <w:marTop w:val="0"/>
      <w:marBottom w:val="0"/>
      <w:divBdr>
        <w:top w:val="none" w:sz="0" w:space="0" w:color="auto"/>
        <w:left w:val="none" w:sz="0" w:space="0" w:color="auto"/>
        <w:bottom w:val="none" w:sz="0" w:space="0" w:color="auto"/>
        <w:right w:val="none" w:sz="0" w:space="0" w:color="auto"/>
      </w:divBdr>
      <w:divsChild>
        <w:div w:id="1917089983">
          <w:marLeft w:val="0"/>
          <w:marRight w:val="0"/>
          <w:marTop w:val="150"/>
          <w:marBottom w:val="0"/>
          <w:divBdr>
            <w:top w:val="none" w:sz="0" w:space="0" w:color="auto"/>
            <w:left w:val="none" w:sz="0" w:space="0" w:color="auto"/>
            <w:bottom w:val="none" w:sz="0" w:space="0" w:color="auto"/>
            <w:right w:val="none" w:sz="0" w:space="0" w:color="auto"/>
          </w:divBdr>
        </w:div>
      </w:divsChild>
    </w:div>
    <w:div w:id="1709329341">
      <w:bodyDiv w:val="1"/>
      <w:marLeft w:val="0"/>
      <w:marRight w:val="0"/>
      <w:marTop w:val="0"/>
      <w:marBottom w:val="0"/>
      <w:divBdr>
        <w:top w:val="none" w:sz="0" w:space="0" w:color="auto"/>
        <w:left w:val="none" w:sz="0" w:space="0" w:color="auto"/>
        <w:bottom w:val="none" w:sz="0" w:space="0" w:color="auto"/>
        <w:right w:val="none" w:sz="0" w:space="0" w:color="auto"/>
      </w:divBdr>
      <w:divsChild>
        <w:div w:id="1656837478">
          <w:marLeft w:val="0"/>
          <w:marRight w:val="0"/>
          <w:marTop w:val="150"/>
          <w:marBottom w:val="0"/>
          <w:divBdr>
            <w:top w:val="none" w:sz="0" w:space="0" w:color="auto"/>
            <w:left w:val="none" w:sz="0" w:space="0" w:color="auto"/>
            <w:bottom w:val="none" w:sz="0" w:space="0" w:color="auto"/>
            <w:right w:val="none" w:sz="0" w:space="0" w:color="auto"/>
          </w:divBdr>
        </w:div>
      </w:divsChild>
    </w:div>
    <w:div w:id="1709455213">
      <w:bodyDiv w:val="1"/>
      <w:marLeft w:val="0"/>
      <w:marRight w:val="0"/>
      <w:marTop w:val="0"/>
      <w:marBottom w:val="0"/>
      <w:divBdr>
        <w:top w:val="none" w:sz="0" w:space="0" w:color="auto"/>
        <w:left w:val="none" w:sz="0" w:space="0" w:color="auto"/>
        <w:bottom w:val="none" w:sz="0" w:space="0" w:color="auto"/>
        <w:right w:val="none" w:sz="0" w:space="0" w:color="auto"/>
      </w:divBdr>
    </w:div>
    <w:div w:id="1709909248">
      <w:bodyDiv w:val="1"/>
      <w:marLeft w:val="0"/>
      <w:marRight w:val="0"/>
      <w:marTop w:val="0"/>
      <w:marBottom w:val="0"/>
      <w:divBdr>
        <w:top w:val="none" w:sz="0" w:space="0" w:color="auto"/>
        <w:left w:val="none" w:sz="0" w:space="0" w:color="auto"/>
        <w:bottom w:val="none" w:sz="0" w:space="0" w:color="auto"/>
        <w:right w:val="none" w:sz="0" w:space="0" w:color="auto"/>
      </w:divBdr>
    </w:div>
    <w:div w:id="1709993213">
      <w:bodyDiv w:val="1"/>
      <w:marLeft w:val="0"/>
      <w:marRight w:val="0"/>
      <w:marTop w:val="0"/>
      <w:marBottom w:val="0"/>
      <w:divBdr>
        <w:top w:val="none" w:sz="0" w:space="0" w:color="auto"/>
        <w:left w:val="none" w:sz="0" w:space="0" w:color="auto"/>
        <w:bottom w:val="none" w:sz="0" w:space="0" w:color="auto"/>
        <w:right w:val="none" w:sz="0" w:space="0" w:color="auto"/>
      </w:divBdr>
    </w:div>
    <w:div w:id="1710840349">
      <w:bodyDiv w:val="1"/>
      <w:marLeft w:val="0"/>
      <w:marRight w:val="0"/>
      <w:marTop w:val="0"/>
      <w:marBottom w:val="0"/>
      <w:divBdr>
        <w:top w:val="none" w:sz="0" w:space="0" w:color="auto"/>
        <w:left w:val="none" w:sz="0" w:space="0" w:color="auto"/>
        <w:bottom w:val="none" w:sz="0" w:space="0" w:color="auto"/>
        <w:right w:val="none" w:sz="0" w:space="0" w:color="auto"/>
      </w:divBdr>
    </w:div>
    <w:div w:id="1711416847">
      <w:bodyDiv w:val="1"/>
      <w:marLeft w:val="0"/>
      <w:marRight w:val="0"/>
      <w:marTop w:val="0"/>
      <w:marBottom w:val="0"/>
      <w:divBdr>
        <w:top w:val="none" w:sz="0" w:space="0" w:color="auto"/>
        <w:left w:val="none" w:sz="0" w:space="0" w:color="auto"/>
        <w:bottom w:val="none" w:sz="0" w:space="0" w:color="auto"/>
        <w:right w:val="none" w:sz="0" w:space="0" w:color="auto"/>
      </w:divBdr>
      <w:divsChild>
        <w:div w:id="305625579">
          <w:marLeft w:val="0"/>
          <w:marRight w:val="0"/>
          <w:marTop w:val="0"/>
          <w:marBottom w:val="0"/>
          <w:divBdr>
            <w:top w:val="none" w:sz="0" w:space="0" w:color="auto"/>
            <w:left w:val="none" w:sz="0" w:space="0" w:color="auto"/>
            <w:bottom w:val="none" w:sz="0" w:space="0" w:color="auto"/>
            <w:right w:val="none" w:sz="0" w:space="0" w:color="auto"/>
          </w:divBdr>
          <w:divsChild>
            <w:div w:id="1260795391">
              <w:marLeft w:val="0"/>
              <w:marRight w:val="0"/>
              <w:marTop w:val="0"/>
              <w:marBottom w:val="0"/>
              <w:divBdr>
                <w:top w:val="none" w:sz="0" w:space="0" w:color="auto"/>
                <w:left w:val="none" w:sz="0" w:space="0" w:color="auto"/>
                <w:bottom w:val="none" w:sz="0" w:space="0" w:color="auto"/>
                <w:right w:val="none" w:sz="0" w:space="0" w:color="auto"/>
              </w:divBdr>
              <w:divsChild>
                <w:div w:id="2131849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924941">
          <w:marLeft w:val="0"/>
          <w:marRight w:val="0"/>
          <w:marTop w:val="0"/>
          <w:marBottom w:val="0"/>
          <w:divBdr>
            <w:top w:val="none" w:sz="0" w:space="0" w:color="auto"/>
            <w:left w:val="none" w:sz="0" w:space="0" w:color="auto"/>
            <w:bottom w:val="none" w:sz="0" w:space="0" w:color="auto"/>
            <w:right w:val="none" w:sz="0" w:space="0" w:color="auto"/>
          </w:divBdr>
        </w:div>
      </w:divsChild>
    </w:div>
    <w:div w:id="1712456080">
      <w:bodyDiv w:val="1"/>
      <w:marLeft w:val="0"/>
      <w:marRight w:val="0"/>
      <w:marTop w:val="0"/>
      <w:marBottom w:val="0"/>
      <w:divBdr>
        <w:top w:val="none" w:sz="0" w:space="0" w:color="auto"/>
        <w:left w:val="none" w:sz="0" w:space="0" w:color="auto"/>
        <w:bottom w:val="none" w:sz="0" w:space="0" w:color="auto"/>
        <w:right w:val="none" w:sz="0" w:space="0" w:color="auto"/>
      </w:divBdr>
      <w:divsChild>
        <w:div w:id="383600197">
          <w:marLeft w:val="0"/>
          <w:marRight w:val="0"/>
          <w:marTop w:val="0"/>
          <w:marBottom w:val="0"/>
          <w:divBdr>
            <w:top w:val="none" w:sz="0" w:space="0" w:color="auto"/>
            <w:left w:val="none" w:sz="0" w:space="0" w:color="auto"/>
            <w:bottom w:val="none" w:sz="0" w:space="0" w:color="auto"/>
            <w:right w:val="none" w:sz="0" w:space="0" w:color="auto"/>
          </w:divBdr>
          <w:divsChild>
            <w:div w:id="547108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804522">
      <w:bodyDiv w:val="1"/>
      <w:marLeft w:val="0"/>
      <w:marRight w:val="0"/>
      <w:marTop w:val="0"/>
      <w:marBottom w:val="0"/>
      <w:divBdr>
        <w:top w:val="none" w:sz="0" w:space="0" w:color="auto"/>
        <w:left w:val="none" w:sz="0" w:space="0" w:color="auto"/>
        <w:bottom w:val="none" w:sz="0" w:space="0" w:color="auto"/>
        <w:right w:val="none" w:sz="0" w:space="0" w:color="auto"/>
      </w:divBdr>
      <w:divsChild>
        <w:div w:id="181089570">
          <w:marLeft w:val="0"/>
          <w:marRight w:val="0"/>
          <w:marTop w:val="0"/>
          <w:marBottom w:val="0"/>
          <w:divBdr>
            <w:top w:val="none" w:sz="0" w:space="0" w:color="auto"/>
            <w:left w:val="none" w:sz="0" w:space="0" w:color="auto"/>
            <w:bottom w:val="none" w:sz="0" w:space="0" w:color="auto"/>
            <w:right w:val="none" w:sz="0" w:space="0" w:color="auto"/>
          </w:divBdr>
        </w:div>
        <w:div w:id="1278295200">
          <w:marLeft w:val="0"/>
          <w:marRight w:val="0"/>
          <w:marTop w:val="0"/>
          <w:marBottom w:val="0"/>
          <w:divBdr>
            <w:top w:val="none" w:sz="0" w:space="0" w:color="auto"/>
            <w:left w:val="none" w:sz="0" w:space="0" w:color="auto"/>
            <w:bottom w:val="none" w:sz="0" w:space="0" w:color="auto"/>
            <w:right w:val="none" w:sz="0" w:space="0" w:color="auto"/>
          </w:divBdr>
        </w:div>
        <w:div w:id="1355767967">
          <w:marLeft w:val="0"/>
          <w:marRight w:val="0"/>
          <w:marTop w:val="0"/>
          <w:marBottom w:val="0"/>
          <w:divBdr>
            <w:top w:val="none" w:sz="0" w:space="0" w:color="auto"/>
            <w:left w:val="none" w:sz="0" w:space="0" w:color="auto"/>
            <w:bottom w:val="none" w:sz="0" w:space="0" w:color="auto"/>
            <w:right w:val="none" w:sz="0" w:space="0" w:color="auto"/>
          </w:divBdr>
        </w:div>
        <w:div w:id="1624775031">
          <w:marLeft w:val="0"/>
          <w:marRight w:val="0"/>
          <w:marTop w:val="0"/>
          <w:marBottom w:val="0"/>
          <w:divBdr>
            <w:top w:val="none" w:sz="0" w:space="0" w:color="auto"/>
            <w:left w:val="none" w:sz="0" w:space="0" w:color="auto"/>
            <w:bottom w:val="none" w:sz="0" w:space="0" w:color="auto"/>
            <w:right w:val="none" w:sz="0" w:space="0" w:color="auto"/>
          </w:divBdr>
        </w:div>
        <w:div w:id="1826359515">
          <w:marLeft w:val="0"/>
          <w:marRight w:val="0"/>
          <w:marTop w:val="0"/>
          <w:marBottom w:val="0"/>
          <w:divBdr>
            <w:top w:val="none" w:sz="0" w:space="0" w:color="auto"/>
            <w:left w:val="none" w:sz="0" w:space="0" w:color="auto"/>
            <w:bottom w:val="none" w:sz="0" w:space="0" w:color="auto"/>
            <w:right w:val="none" w:sz="0" w:space="0" w:color="auto"/>
          </w:divBdr>
        </w:div>
      </w:divsChild>
    </w:div>
    <w:div w:id="1713387595">
      <w:bodyDiv w:val="1"/>
      <w:marLeft w:val="0"/>
      <w:marRight w:val="0"/>
      <w:marTop w:val="0"/>
      <w:marBottom w:val="0"/>
      <w:divBdr>
        <w:top w:val="none" w:sz="0" w:space="0" w:color="auto"/>
        <w:left w:val="none" w:sz="0" w:space="0" w:color="auto"/>
        <w:bottom w:val="none" w:sz="0" w:space="0" w:color="auto"/>
        <w:right w:val="none" w:sz="0" w:space="0" w:color="auto"/>
      </w:divBdr>
      <w:divsChild>
        <w:div w:id="480654007">
          <w:marLeft w:val="0"/>
          <w:marRight w:val="0"/>
          <w:marTop w:val="0"/>
          <w:marBottom w:val="0"/>
          <w:divBdr>
            <w:top w:val="none" w:sz="0" w:space="0" w:color="auto"/>
            <w:left w:val="none" w:sz="0" w:space="0" w:color="auto"/>
            <w:bottom w:val="none" w:sz="0" w:space="0" w:color="auto"/>
            <w:right w:val="none" w:sz="0" w:space="0" w:color="auto"/>
          </w:divBdr>
        </w:div>
        <w:div w:id="1529028926">
          <w:marLeft w:val="0"/>
          <w:marRight w:val="0"/>
          <w:marTop w:val="0"/>
          <w:marBottom w:val="0"/>
          <w:divBdr>
            <w:top w:val="none" w:sz="0" w:space="0" w:color="auto"/>
            <w:left w:val="none" w:sz="0" w:space="0" w:color="auto"/>
            <w:bottom w:val="none" w:sz="0" w:space="0" w:color="auto"/>
            <w:right w:val="none" w:sz="0" w:space="0" w:color="auto"/>
          </w:divBdr>
          <w:divsChild>
            <w:div w:id="120195215">
              <w:marLeft w:val="0"/>
              <w:marRight w:val="0"/>
              <w:marTop w:val="0"/>
              <w:marBottom w:val="0"/>
              <w:divBdr>
                <w:top w:val="none" w:sz="0" w:space="0" w:color="auto"/>
                <w:left w:val="none" w:sz="0" w:space="0" w:color="auto"/>
                <w:bottom w:val="none" w:sz="0" w:space="0" w:color="auto"/>
                <w:right w:val="none" w:sz="0" w:space="0" w:color="auto"/>
              </w:divBdr>
              <w:divsChild>
                <w:div w:id="1428111211">
                  <w:marLeft w:val="0"/>
                  <w:marRight w:val="0"/>
                  <w:marTop w:val="0"/>
                  <w:marBottom w:val="0"/>
                  <w:divBdr>
                    <w:top w:val="none" w:sz="0" w:space="0" w:color="auto"/>
                    <w:left w:val="none" w:sz="0" w:space="0" w:color="auto"/>
                    <w:bottom w:val="none" w:sz="0" w:space="0" w:color="auto"/>
                    <w:right w:val="none" w:sz="0" w:space="0" w:color="auto"/>
                  </w:divBdr>
                  <w:divsChild>
                    <w:div w:id="13418">
                      <w:marLeft w:val="0"/>
                      <w:marRight w:val="0"/>
                      <w:marTop w:val="0"/>
                      <w:marBottom w:val="0"/>
                      <w:divBdr>
                        <w:top w:val="none" w:sz="0" w:space="0" w:color="auto"/>
                        <w:left w:val="none" w:sz="0" w:space="0" w:color="auto"/>
                        <w:bottom w:val="none" w:sz="0" w:space="0" w:color="auto"/>
                        <w:right w:val="none" w:sz="0" w:space="0" w:color="auto"/>
                      </w:divBdr>
                      <w:divsChild>
                        <w:div w:id="816066616">
                          <w:marLeft w:val="0"/>
                          <w:marRight w:val="0"/>
                          <w:marTop w:val="0"/>
                          <w:marBottom w:val="0"/>
                          <w:divBdr>
                            <w:top w:val="none" w:sz="0" w:space="0" w:color="auto"/>
                            <w:left w:val="none" w:sz="0" w:space="0" w:color="auto"/>
                            <w:bottom w:val="none" w:sz="0" w:space="0" w:color="auto"/>
                            <w:right w:val="none" w:sz="0" w:space="0" w:color="auto"/>
                          </w:divBdr>
                        </w:div>
                        <w:div w:id="1851751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3727659">
      <w:bodyDiv w:val="1"/>
      <w:marLeft w:val="0"/>
      <w:marRight w:val="0"/>
      <w:marTop w:val="0"/>
      <w:marBottom w:val="0"/>
      <w:divBdr>
        <w:top w:val="none" w:sz="0" w:space="0" w:color="auto"/>
        <w:left w:val="none" w:sz="0" w:space="0" w:color="auto"/>
        <w:bottom w:val="none" w:sz="0" w:space="0" w:color="auto"/>
        <w:right w:val="none" w:sz="0" w:space="0" w:color="auto"/>
      </w:divBdr>
      <w:divsChild>
        <w:div w:id="1754661904">
          <w:marLeft w:val="0"/>
          <w:marRight w:val="0"/>
          <w:marTop w:val="0"/>
          <w:marBottom w:val="0"/>
          <w:divBdr>
            <w:top w:val="none" w:sz="0" w:space="0" w:color="auto"/>
            <w:left w:val="none" w:sz="0" w:space="0" w:color="auto"/>
            <w:bottom w:val="none" w:sz="0" w:space="0" w:color="auto"/>
            <w:right w:val="none" w:sz="0" w:space="0" w:color="auto"/>
          </w:divBdr>
        </w:div>
      </w:divsChild>
    </w:div>
    <w:div w:id="1713840819">
      <w:bodyDiv w:val="1"/>
      <w:marLeft w:val="0"/>
      <w:marRight w:val="0"/>
      <w:marTop w:val="0"/>
      <w:marBottom w:val="0"/>
      <w:divBdr>
        <w:top w:val="none" w:sz="0" w:space="0" w:color="auto"/>
        <w:left w:val="none" w:sz="0" w:space="0" w:color="auto"/>
        <w:bottom w:val="none" w:sz="0" w:space="0" w:color="auto"/>
        <w:right w:val="none" w:sz="0" w:space="0" w:color="auto"/>
      </w:divBdr>
      <w:divsChild>
        <w:div w:id="273710311">
          <w:marLeft w:val="0"/>
          <w:marRight w:val="0"/>
          <w:marTop w:val="0"/>
          <w:marBottom w:val="0"/>
          <w:divBdr>
            <w:top w:val="none" w:sz="0" w:space="0" w:color="auto"/>
            <w:left w:val="none" w:sz="0" w:space="0" w:color="auto"/>
            <w:bottom w:val="none" w:sz="0" w:space="0" w:color="auto"/>
            <w:right w:val="none" w:sz="0" w:space="0" w:color="auto"/>
          </w:divBdr>
        </w:div>
      </w:divsChild>
    </w:div>
    <w:div w:id="1714189720">
      <w:bodyDiv w:val="1"/>
      <w:marLeft w:val="0"/>
      <w:marRight w:val="0"/>
      <w:marTop w:val="0"/>
      <w:marBottom w:val="0"/>
      <w:divBdr>
        <w:top w:val="none" w:sz="0" w:space="0" w:color="auto"/>
        <w:left w:val="none" w:sz="0" w:space="0" w:color="auto"/>
        <w:bottom w:val="none" w:sz="0" w:space="0" w:color="auto"/>
        <w:right w:val="none" w:sz="0" w:space="0" w:color="auto"/>
      </w:divBdr>
      <w:divsChild>
        <w:div w:id="1525363412">
          <w:marLeft w:val="0"/>
          <w:marRight w:val="0"/>
          <w:marTop w:val="0"/>
          <w:marBottom w:val="0"/>
          <w:divBdr>
            <w:top w:val="none" w:sz="0" w:space="0" w:color="auto"/>
            <w:left w:val="none" w:sz="0" w:space="0" w:color="auto"/>
            <w:bottom w:val="none" w:sz="0" w:space="0" w:color="auto"/>
            <w:right w:val="none" w:sz="0" w:space="0" w:color="auto"/>
          </w:divBdr>
          <w:divsChild>
            <w:div w:id="1367364536">
              <w:marLeft w:val="0"/>
              <w:marRight w:val="0"/>
              <w:marTop w:val="0"/>
              <w:marBottom w:val="0"/>
              <w:divBdr>
                <w:top w:val="none" w:sz="0" w:space="0" w:color="auto"/>
                <w:left w:val="none" w:sz="0" w:space="0" w:color="auto"/>
                <w:bottom w:val="none" w:sz="0" w:space="0" w:color="auto"/>
                <w:right w:val="none" w:sz="0" w:space="0" w:color="auto"/>
              </w:divBdr>
              <w:divsChild>
                <w:div w:id="881133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644430">
          <w:marLeft w:val="0"/>
          <w:marRight w:val="0"/>
          <w:marTop w:val="0"/>
          <w:marBottom w:val="0"/>
          <w:divBdr>
            <w:top w:val="none" w:sz="0" w:space="0" w:color="auto"/>
            <w:left w:val="none" w:sz="0" w:space="0" w:color="auto"/>
            <w:bottom w:val="none" w:sz="0" w:space="0" w:color="auto"/>
            <w:right w:val="none" w:sz="0" w:space="0" w:color="auto"/>
          </w:divBdr>
          <w:divsChild>
            <w:div w:id="1490246392">
              <w:marLeft w:val="0"/>
              <w:marRight w:val="0"/>
              <w:marTop w:val="0"/>
              <w:marBottom w:val="0"/>
              <w:divBdr>
                <w:top w:val="none" w:sz="0" w:space="0" w:color="auto"/>
                <w:left w:val="none" w:sz="0" w:space="0" w:color="auto"/>
                <w:bottom w:val="none" w:sz="0" w:space="0" w:color="auto"/>
                <w:right w:val="none" w:sz="0" w:space="0" w:color="auto"/>
              </w:divBdr>
              <w:divsChild>
                <w:div w:id="5524134">
                  <w:marLeft w:val="0"/>
                  <w:marRight w:val="0"/>
                  <w:marTop w:val="0"/>
                  <w:marBottom w:val="0"/>
                  <w:divBdr>
                    <w:top w:val="none" w:sz="0" w:space="0" w:color="auto"/>
                    <w:left w:val="none" w:sz="0" w:space="0" w:color="auto"/>
                    <w:bottom w:val="none" w:sz="0" w:space="0" w:color="auto"/>
                    <w:right w:val="none" w:sz="0" w:space="0" w:color="auto"/>
                  </w:divBdr>
                  <w:divsChild>
                    <w:div w:id="495458683">
                      <w:marLeft w:val="0"/>
                      <w:marRight w:val="0"/>
                      <w:marTop w:val="0"/>
                      <w:marBottom w:val="0"/>
                      <w:divBdr>
                        <w:top w:val="none" w:sz="0" w:space="0" w:color="auto"/>
                        <w:left w:val="none" w:sz="0" w:space="0" w:color="auto"/>
                        <w:bottom w:val="none" w:sz="0" w:space="0" w:color="auto"/>
                        <w:right w:val="none" w:sz="0" w:space="0" w:color="auto"/>
                      </w:divBdr>
                      <w:divsChild>
                        <w:div w:id="2100368319">
                          <w:marLeft w:val="0"/>
                          <w:marRight w:val="0"/>
                          <w:marTop w:val="0"/>
                          <w:marBottom w:val="0"/>
                          <w:divBdr>
                            <w:top w:val="none" w:sz="0" w:space="0" w:color="auto"/>
                            <w:left w:val="none" w:sz="0" w:space="0" w:color="auto"/>
                            <w:bottom w:val="none" w:sz="0" w:space="0" w:color="auto"/>
                            <w:right w:val="none" w:sz="0" w:space="0" w:color="auto"/>
                          </w:divBdr>
                          <w:divsChild>
                            <w:div w:id="194775020">
                              <w:marLeft w:val="0"/>
                              <w:marRight w:val="0"/>
                              <w:marTop w:val="0"/>
                              <w:marBottom w:val="0"/>
                              <w:divBdr>
                                <w:top w:val="none" w:sz="0" w:space="0" w:color="auto"/>
                                <w:left w:val="none" w:sz="0" w:space="0" w:color="auto"/>
                                <w:bottom w:val="none" w:sz="0" w:space="0" w:color="auto"/>
                                <w:right w:val="none" w:sz="0" w:space="0" w:color="auto"/>
                              </w:divBdr>
                            </w:div>
                            <w:div w:id="1054350532">
                              <w:marLeft w:val="0"/>
                              <w:marRight w:val="0"/>
                              <w:marTop w:val="0"/>
                              <w:marBottom w:val="0"/>
                              <w:divBdr>
                                <w:top w:val="none" w:sz="0" w:space="0" w:color="auto"/>
                                <w:left w:val="none" w:sz="0" w:space="0" w:color="auto"/>
                                <w:bottom w:val="none" w:sz="0" w:space="0" w:color="auto"/>
                                <w:right w:val="none" w:sz="0" w:space="0" w:color="auto"/>
                              </w:divBdr>
                            </w:div>
                            <w:div w:id="60104720">
                              <w:marLeft w:val="0"/>
                              <w:marRight w:val="0"/>
                              <w:marTop w:val="0"/>
                              <w:marBottom w:val="0"/>
                              <w:divBdr>
                                <w:top w:val="none" w:sz="0" w:space="0" w:color="auto"/>
                                <w:left w:val="none" w:sz="0" w:space="0" w:color="auto"/>
                                <w:bottom w:val="none" w:sz="0" w:space="0" w:color="auto"/>
                                <w:right w:val="none" w:sz="0" w:space="0" w:color="auto"/>
                              </w:divBdr>
                              <w:divsChild>
                                <w:div w:id="36585643">
                                  <w:marLeft w:val="0"/>
                                  <w:marRight w:val="0"/>
                                  <w:marTop w:val="0"/>
                                  <w:marBottom w:val="0"/>
                                  <w:divBdr>
                                    <w:top w:val="none" w:sz="0" w:space="0" w:color="auto"/>
                                    <w:left w:val="none" w:sz="0" w:space="0" w:color="auto"/>
                                    <w:bottom w:val="none" w:sz="0" w:space="0" w:color="auto"/>
                                    <w:right w:val="none" w:sz="0" w:space="0" w:color="auto"/>
                                  </w:divBdr>
                                  <w:divsChild>
                                    <w:div w:id="332800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0282604">
                              <w:marLeft w:val="0"/>
                              <w:marRight w:val="0"/>
                              <w:marTop w:val="0"/>
                              <w:marBottom w:val="0"/>
                              <w:divBdr>
                                <w:top w:val="none" w:sz="0" w:space="0" w:color="auto"/>
                                <w:left w:val="none" w:sz="0" w:space="0" w:color="auto"/>
                                <w:bottom w:val="none" w:sz="0" w:space="0" w:color="auto"/>
                                <w:right w:val="none" w:sz="0" w:space="0" w:color="auto"/>
                              </w:divBdr>
                              <w:divsChild>
                                <w:div w:id="1975677640">
                                  <w:marLeft w:val="0"/>
                                  <w:marRight w:val="0"/>
                                  <w:marTop w:val="0"/>
                                  <w:marBottom w:val="0"/>
                                  <w:divBdr>
                                    <w:top w:val="none" w:sz="0" w:space="0" w:color="auto"/>
                                    <w:left w:val="none" w:sz="0" w:space="0" w:color="auto"/>
                                    <w:bottom w:val="none" w:sz="0" w:space="0" w:color="auto"/>
                                    <w:right w:val="none" w:sz="0" w:space="0" w:color="auto"/>
                                  </w:divBdr>
                                  <w:divsChild>
                                    <w:div w:id="358942600">
                                      <w:marLeft w:val="0"/>
                                      <w:marRight w:val="0"/>
                                      <w:marTop w:val="0"/>
                                      <w:marBottom w:val="0"/>
                                      <w:divBdr>
                                        <w:top w:val="none" w:sz="0" w:space="0" w:color="auto"/>
                                        <w:left w:val="none" w:sz="0" w:space="0" w:color="auto"/>
                                        <w:bottom w:val="none" w:sz="0" w:space="0" w:color="auto"/>
                                        <w:right w:val="none" w:sz="0" w:space="0" w:color="auto"/>
                                      </w:divBdr>
                                      <w:divsChild>
                                        <w:div w:id="612707298">
                                          <w:marLeft w:val="0"/>
                                          <w:marRight w:val="0"/>
                                          <w:marTop w:val="0"/>
                                          <w:marBottom w:val="0"/>
                                          <w:divBdr>
                                            <w:top w:val="none" w:sz="0" w:space="0" w:color="auto"/>
                                            <w:left w:val="none" w:sz="0" w:space="0" w:color="auto"/>
                                            <w:bottom w:val="none" w:sz="0" w:space="0" w:color="auto"/>
                                            <w:right w:val="none" w:sz="0" w:space="0" w:color="auto"/>
                                          </w:divBdr>
                                        </w:div>
                                      </w:divsChild>
                                    </w:div>
                                    <w:div w:id="1481076557">
                                      <w:marLeft w:val="0"/>
                                      <w:marRight w:val="0"/>
                                      <w:marTop w:val="0"/>
                                      <w:marBottom w:val="0"/>
                                      <w:divBdr>
                                        <w:top w:val="none" w:sz="0" w:space="0" w:color="auto"/>
                                        <w:left w:val="none" w:sz="0" w:space="0" w:color="auto"/>
                                        <w:bottom w:val="none" w:sz="0" w:space="0" w:color="auto"/>
                                        <w:right w:val="none" w:sz="0" w:space="0" w:color="auto"/>
                                      </w:divBdr>
                                      <w:divsChild>
                                        <w:div w:id="2002539516">
                                          <w:marLeft w:val="0"/>
                                          <w:marRight w:val="0"/>
                                          <w:marTop w:val="0"/>
                                          <w:marBottom w:val="0"/>
                                          <w:divBdr>
                                            <w:top w:val="none" w:sz="0" w:space="0" w:color="auto"/>
                                            <w:left w:val="none" w:sz="0" w:space="0" w:color="auto"/>
                                            <w:bottom w:val="none" w:sz="0" w:space="0" w:color="auto"/>
                                            <w:right w:val="none" w:sz="0" w:space="0" w:color="auto"/>
                                          </w:divBdr>
                                        </w:div>
                                        <w:div w:id="143472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14190905">
      <w:bodyDiv w:val="1"/>
      <w:marLeft w:val="0"/>
      <w:marRight w:val="0"/>
      <w:marTop w:val="0"/>
      <w:marBottom w:val="0"/>
      <w:divBdr>
        <w:top w:val="none" w:sz="0" w:space="0" w:color="auto"/>
        <w:left w:val="none" w:sz="0" w:space="0" w:color="auto"/>
        <w:bottom w:val="none" w:sz="0" w:space="0" w:color="auto"/>
        <w:right w:val="none" w:sz="0" w:space="0" w:color="auto"/>
      </w:divBdr>
      <w:divsChild>
        <w:div w:id="452213283">
          <w:marLeft w:val="0"/>
          <w:marRight w:val="0"/>
          <w:marTop w:val="0"/>
          <w:marBottom w:val="0"/>
          <w:divBdr>
            <w:top w:val="none" w:sz="0" w:space="0" w:color="auto"/>
            <w:left w:val="none" w:sz="0" w:space="0" w:color="auto"/>
            <w:bottom w:val="none" w:sz="0" w:space="0" w:color="auto"/>
            <w:right w:val="none" w:sz="0" w:space="0" w:color="auto"/>
          </w:divBdr>
        </w:div>
        <w:div w:id="457332848">
          <w:marLeft w:val="0"/>
          <w:marRight w:val="0"/>
          <w:marTop w:val="0"/>
          <w:marBottom w:val="0"/>
          <w:divBdr>
            <w:top w:val="none" w:sz="0" w:space="0" w:color="auto"/>
            <w:left w:val="none" w:sz="0" w:space="0" w:color="auto"/>
            <w:bottom w:val="none" w:sz="0" w:space="0" w:color="auto"/>
            <w:right w:val="none" w:sz="0" w:space="0" w:color="auto"/>
          </w:divBdr>
        </w:div>
        <w:div w:id="1923951266">
          <w:marLeft w:val="0"/>
          <w:marRight w:val="0"/>
          <w:marTop w:val="0"/>
          <w:marBottom w:val="0"/>
          <w:divBdr>
            <w:top w:val="none" w:sz="0" w:space="0" w:color="auto"/>
            <w:left w:val="none" w:sz="0" w:space="0" w:color="auto"/>
            <w:bottom w:val="none" w:sz="0" w:space="0" w:color="auto"/>
            <w:right w:val="none" w:sz="0" w:space="0" w:color="auto"/>
          </w:divBdr>
        </w:div>
      </w:divsChild>
    </w:div>
    <w:div w:id="1714693753">
      <w:bodyDiv w:val="1"/>
      <w:marLeft w:val="0"/>
      <w:marRight w:val="0"/>
      <w:marTop w:val="0"/>
      <w:marBottom w:val="0"/>
      <w:divBdr>
        <w:top w:val="none" w:sz="0" w:space="0" w:color="auto"/>
        <w:left w:val="none" w:sz="0" w:space="0" w:color="auto"/>
        <w:bottom w:val="none" w:sz="0" w:space="0" w:color="auto"/>
        <w:right w:val="none" w:sz="0" w:space="0" w:color="auto"/>
      </w:divBdr>
      <w:divsChild>
        <w:div w:id="1668090480">
          <w:marLeft w:val="0"/>
          <w:marRight w:val="0"/>
          <w:marTop w:val="0"/>
          <w:marBottom w:val="0"/>
          <w:divBdr>
            <w:top w:val="none" w:sz="0" w:space="0" w:color="auto"/>
            <w:left w:val="none" w:sz="0" w:space="0" w:color="auto"/>
            <w:bottom w:val="none" w:sz="0" w:space="0" w:color="auto"/>
            <w:right w:val="none" w:sz="0" w:space="0" w:color="auto"/>
          </w:divBdr>
        </w:div>
      </w:divsChild>
    </w:div>
    <w:div w:id="1714883993">
      <w:bodyDiv w:val="1"/>
      <w:marLeft w:val="0"/>
      <w:marRight w:val="0"/>
      <w:marTop w:val="0"/>
      <w:marBottom w:val="0"/>
      <w:divBdr>
        <w:top w:val="none" w:sz="0" w:space="0" w:color="auto"/>
        <w:left w:val="none" w:sz="0" w:space="0" w:color="auto"/>
        <w:bottom w:val="none" w:sz="0" w:space="0" w:color="auto"/>
        <w:right w:val="none" w:sz="0" w:space="0" w:color="auto"/>
      </w:divBdr>
    </w:div>
    <w:div w:id="1715809405">
      <w:bodyDiv w:val="1"/>
      <w:marLeft w:val="0"/>
      <w:marRight w:val="0"/>
      <w:marTop w:val="0"/>
      <w:marBottom w:val="0"/>
      <w:divBdr>
        <w:top w:val="none" w:sz="0" w:space="0" w:color="auto"/>
        <w:left w:val="none" w:sz="0" w:space="0" w:color="auto"/>
        <w:bottom w:val="none" w:sz="0" w:space="0" w:color="auto"/>
        <w:right w:val="none" w:sz="0" w:space="0" w:color="auto"/>
      </w:divBdr>
    </w:div>
    <w:div w:id="1715961140">
      <w:bodyDiv w:val="1"/>
      <w:marLeft w:val="0"/>
      <w:marRight w:val="0"/>
      <w:marTop w:val="0"/>
      <w:marBottom w:val="0"/>
      <w:divBdr>
        <w:top w:val="none" w:sz="0" w:space="0" w:color="auto"/>
        <w:left w:val="none" w:sz="0" w:space="0" w:color="auto"/>
        <w:bottom w:val="none" w:sz="0" w:space="0" w:color="auto"/>
        <w:right w:val="none" w:sz="0" w:space="0" w:color="auto"/>
      </w:divBdr>
      <w:divsChild>
        <w:div w:id="728578607">
          <w:marLeft w:val="0"/>
          <w:marRight w:val="0"/>
          <w:marTop w:val="0"/>
          <w:marBottom w:val="0"/>
          <w:divBdr>
            <w:top w:val="none" w:sz="0" w:space="0" w:color="auto"/>
            <w:left w:val="none" w:sz="0" w:space="0" w:color="auto"/>
            <w:bottom w:val="none" w:sz="0" w:space="0" w:color="auto"/>
            <w:right w:val="none" w:sz="0" w:space="0" w:color="auto"/>
          </w:divBdr>
          <w:divsChild>
            <w:div w:id="2121946679">
              <w:marLeft w:val="0"/>
              <w:marRight w:val="0"/>
              <w:marTop w:val="0"/>
              <w:marBottom w:val="0"/>
              <w:divBdr>
                <w:top w:val="none" w:sz="0" w:space="0" w:color="auto"/>
                <w:left w:val="none" w:sz="0" w:space="0" w:color="auto"/>
                <w:bottom w:val="none" w:sz="0" w:space="0" w:color="auto"/>
                <w:right w:val="none" w:sz="0" w:space="0" w:color="auto"/>
              </w:divBdr>
            </w:div>
          </w:divsChild>
        </w:div>
        <w:div w:id="861044210">
          <w:marLeft w:val="0"/>
          <w:marRight w:val="0"/>
          <w:marTop w:val="0"/>
          <w:marBottom w:val="0"/>
          <w:divBdr>
            <w:top w:val="none" w:sz="0" w:space="0" w:color="auto"/>
            <w:left w:val="none" w:sz="0" w:space="0" w:color="auto"/>
            <w:bottom w:val="none" w:sz="0" w:space="0" w:color="auto"/>
            <w:right w:val="none" w:sz="0" w:space="0" w:color="auto"/>
          </w:divBdr>
          <w:divsChild>
            <w:div w:id="711418758">
              <w:marLeft w:val="0"/>
              <w:marRight w:val="0"/>
              <w:marTop w:val="15"/>
              <w:marBottom w:val="0"/>
              <w:divBdr>
                <w:top w:val="none" w:sz="0" w:space="0" w:color="auto"/>
                <w:left w:val="none" w:sz="0" w:space="0" w:color="auto"/>
                <w:bottom w:val="none" w:sz="0" w:space="0" w:color="auto"/>
                <w:right w:val="none" w:sz="0" w:space="0" w:color="auto"/>
              </w:divBdr>
              <w:divsChild>
                <w:div w:id="431778751">
                  <w:marLeft w:val="0"/>
                  <w:marRight w:val="0"/>
                  <w:marTop w:val="0"/>
                  <w:marBottom w:val="0"/>
                  <w:divBdr>
                    <w:top w:val="none" w:sz="0" w:space="0" w:color="auto"/>
                    <w:left w:val="none" w:sz="0" w:space="0" w:color="auto"/>
                    <w:bottom w:val="none" w:sz="0" w:space="0" w:color="auto"/>
                    <w:right w:val="none" w:sz="0" w:space="0" w:color="auto"/>
                  </w:divBdr>
                  <w:divsChild>
                    <w:div w:id="1120227369">
                      <w:marLeft w:val="0"/>
                      <w:marRight w:val="0"/>
                      <w:marTop w:val="0"/>
                      <w:marBottom w:val="180"/>
                      <w:divBdr>
                        <w:top w:val="none" w:sz="0" w:space="0" w:color="auto"/>
                        <w:left w:val="none" w:sz="0" w:space="0" w:color="auto"/>
                        <w:bottom w:val="none" w:sz="0" w:space="0" w:color="auto"/>
                        <w:right w:val="none" w:sz="0" w:space="0" w:color="auto"/>
                      </w:divBdr>
                    </w:div>
                    <w:div w:id="1738018486">
                      <w:marLeft w:val="0"/>
                      <w:marRight w:val="0"/>
                      <w:marTop w:val="0"/>
                      <w:marBottom w:val="120"/>
                      <w:divBdr>
                        <w:top w:val="none" w:sz="0" w:space="0" w:color="auto"/>
                        <w:left w:val="none" w:sz="0" w:space="0" w:color="auto"/>
                        <w:bottom w:val="none" w:sz="0" w:space="0" w:color="auto"/>
                        <w:right w:val="none" w:sz="0" w:space="0" w:color="auto"/>
                      </w:divBdr>
                    </w:div>
                    <w:div w:id="1990741008">
                      <w:marLeft w:val="0"/>
                      <w:marRight w:val="0"/>
                      <w:marTop w:val="0"/>
                      <w:marBottom w:val="180"/>
                      <w:divBdr>
                        <w:top w:val="none" w:sz="0" w:space="0" w:color="auto"/>
                        <w:left w:val="none" w:sz="0" w:space="0" w:color="auto"/>
                        <w:bottom w:val="none" w:sz="0" w:space="0" w:color="auto"/>
                        <w:right w:val="none" w:sz="0" w:space="0" w:color="auto"/>
                      </w:divBdr>
                      <w:divsChild>
                        <w:div w:id="1994749536">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6003112">
      <w:bodyDiv w:val="1"/>
      <w:marLeft w:val="0"/>
      <w:marRight w:val="0"/>
      <w:marTop w:val="0"/>
      <w:marBottom w:val="0"/>
      <w:divBdr>
        <w:top w:val="none" w:sz="0" w:space="0" w:color="auto"/>
        <w:left w:val="none" w:sz="0" w:space="0" w:color="auto"/>
        <w:bottom w:val="none" w:sz="0" w:space="0" w:color="auto"/>
        <w:right w:val="none" w:sz="0" w:space="0" w:color="auto"/>
      </w:divBdr>
      <w:divsChild>
        <w:div w:id="643311060">
          <w:marLeft w:val="0"/>
          <w:marRight w:val="0"/>
          <w:marTop w:val="0"/>
          <w:marBottom w:val="0"/>
          <w:divBdr>
            <w:top w:val="none" w:sz="0" w:space="0" w:color="auto"/>
            <w:left w:val="none" w:sz="0" w:space="0" w:color="auto"/>
            <w:bottom w:val="none" w:sz="0" w:space="0" w:color="auto"/>
            <w:right w:val="none" w:sz="0" w:space="0" w:color="auto"/>
          </w:divBdr>
        </w:div>
        <w:div w:id="1150823857">
          <w:marLeft w:val="0"/>
          <w:marRight w:val="0"/>
          <w:marTop w:val="0"/>
          <w:marBottom w:val="0"/>
          <w:divBdr>
            <w:top w:val="none" w:sz="0" w:space="0" w:color="auto"/>
            <w:left w:val="none" w:sz="0" w:space="0" w:color="auto"/>
            <w:bottom w:val="none" w:sz="0" w:space="0" w:color="auto"/>
            <w:right w:val="none" w:sz="0" w:space="0" w:color="auto"/>
          </w:divBdr>
        </w:div>
        <w:div w:id="1346444508">
          <w:marLeft w:val="0"/>
          <w:marRight w:val="0"/>
          <w:marTop w:val="0"/>
          <w:marBottom w:val="0"/>
          <w:divBdr>
            <w:top w:val="none" w:sz="0" w:space="0" w:color="auto"/>
            <w:left w:val="none" w:sz="0" w:space="0" w:color="auto"/>
            <w:bottom w:val="none" w:sz="0" w:space="0" w:color="auto"/>
            <w:right w:val="none" w:sz="0" w:space="0" w:color="auto"/>
          </w:divBdr>
        </w:div>
      </w:divsChild>
    </w:div>
    <w:div w:id="1716195570">
      <w:bodyDiv w:val="1"/>
      <w:marLeft w:val="0"/>
      <w:marRight w:val="0"/>
      <w:marTop w:val="0"/>
      <w:marBottom w:val="0"/>
      <w:divBdr>
        <w:top w:val="none" w:sz="0" w:space="0" w:color="auto"/>
        <w:left w:val="none" w:sz="0" w:space="0" w:color="auto"/>
        <w:bottom w:val="none" w:sz="0" w:space="0" w:color="auto"/>
        <w:right w:val="none" w:sz="0" w:space="0" w:color="auto"/>
      </w:divBdr>
      <w:divsChild>
        <w:div w:id="1888838158">
          <w:marLeft w:val="0"/>
          <w:marRight w:val="0"/>
          <w:marTop w:val="0"/>
          <w:marBottom w:val="0"/>
          <w:divBdr>
            <w:top w:val="none" w:sz="0" w:space="0" w:color="auto"/>
            <w:left w:val="none" w:sz="0" w:space="0" w:color="auto"/>
            <w:bottom w:val="none" w:sz="0" w:space="0" w:color="auto"/>
            <w:right w:val="none" w:sz="0" w:space="0" w:color="auto"/>
          </w:divBdr>
        </w:div>
        <w:div w:id="2114083400">
          <w:marLeft w:val="0"/>
          <w:marRight w:val="0"/>
          <w:marTop w:val="0"/>
          <w:marBottom w:val="0"/>
          <w:divBdr>
            <w:top w:val="none" w:sz="0" w:space="0" w:color="auto"/>
            <w:left w:val="none" w:sz="0" w:space="0" w:color="auto"/>
            <w:bottom w:val="none" w:sz="0" w:space="0" w:color="auto"/>
            <w:right w:val="none" w:sz="0" w:space="0" w:color="auto"/>
          </w:divBdr>
          <w:divsChild>
            <w:div w:id="924801237">
              <w:marLeft w:val="0"/>
              <w:marRight w:val="0"/>
              <w:marTop w:val="0"/>
              <w:marBottom w:val="0"/>
              <w:divBdr>
                <w:top w:val="none" w:sz="0" w:space="0" w:color="auto"/>
                <w:left w:val="none" w:sz="0" w:space="0" w:color="auto"/>
                <w:bottom w:val="none" w:sz="0" w:space="0" w:color="auto"/>
                <w:right w:val="none" w:sz="0" w:space="0" w:color="auto"/>
              </w:divBdr>
              <w:divsChild>
                <w:div w:id="1256403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7702275">
      <w:bodyDiv w:val="1"/>
      <w:marLeft w:val="0"/>
      <w:marRight w:val="0"/>
      <w:marTop w:val="0"/>
      <w:marBottom w:val="0"/>
      <w:divBdr>
        <w:top w:val="none" w:sz="0" w:space="0" w:color="auto"/>
        <w:left w:val="none" w:sz="0" w:space="0" w:color="auto"/>
        <w:bottom w:val="none" w:sz="0" w:space="0" w:color="auto"/>
        <w:right w:val="none" w:sz="0" w:space="0" w:color="auto"/>
      </w:divBdr>
      <w:divsChild>
        <w:div w:id="473723687">
          <w:marLeft w:val="0"/>
          <w:marRight w:val="0"/>
          <w:marTop w:val="0"/>
          <w:marBottom w:val="0"/>
          <w:divBdr>
            <w:top w:val="none" w:sz="0" w:space="0" w:color="auto"/>
            <w:left w:val="none" w:sz="0" w:space="0" w:color="auto"/>
            <w:bottom w:val="none" w:sz="0" w:space="0" w:color="auto"/>
            <w:right w:val="none" w:sz="0" w:space="0" w:color="auto"/>
          </w:divBdr>
          <w:divsChild>
            <w:div w:id="340593919">
              <w:marLeft w:val="0"/>
              <w:marRight w:val="0"/>
              <w:marTop w:val="0"/>
              <w:marBottom w:val="0"/>
              <w:divBdr>
                <w:top w:val="none" w:sz="0" w:space="0" w:color="auto"/>
                <w:left w:val="none" w:sz="0" w:space="0" w:color="auto"/>
                <w:bottom w:val="none" w:sz="0" w:space="0" w:color="auto"/>
                <w:right w:val="none" w:sz="0" w:space="0" w:color="auto"/>
              </w:divBdr>
              <w:divsChild>
                <w:div w:id="372775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165866">
          <w:marLeft w:val="0"/>
          <w:marRight w:val="0"/>
          <w:marTop w:val="0"/>
          <w:marBottom w:val="0"/>
          <w:divBdr>
            <w:top w:val="none" w:sz="0" w:space="0" w:color="auto"/>
            <w:left w:val="none" w:sz="0" w:space="0" w:color="auto"/>
            <w:bottom w:val="none" w:sz="0" w:space="0" w:color="auto"/>
            <w:right w:val="none" w:sz="0" w:space="0" w:color="auto"/>
          </w:divBdr>
        </w:div>
      </w:divsChild>
    </w:div>
    <w:div w:id="1718241159">
      <w:bodyDiv w:val="1"/>
      <w:marLeft w:val="0"/>
      <w:marRight w:val="0"/>
      <w:marTop w:val="0"/>
      <w:marBottom w:val="0"/>
      <w:divBdr>
        <w:top w:val="none" w:sz="0" w:space="0" w:color="auto"/>
        <w:left w:val="none" w:sz="0" w:space="0" w:color="auto"/>
        <w:bottom w:val="none" w:sz="0" w:space="0" w:color="auto"/>
        <w:right w:val="none" w:sz="0" w:space="0" w:color="auto"/>
      </w:divBdr>
    </w:div>
    <w:div w:id="1718894111">
      <w:bodyDiv w:val="1"/>
      <w:marLeft w:val="0"/>
      <w:marRight w:val="0"/>
      <w:marTop w:val="0"/>
      <w:marBottom w:val="0"/>
      <w:divBdr>
        <w:top w:val="none" w:sz="0" w:space="0" w:color="auto"/>
        <w:left w:val="none" w:sz="0" w:space="0" w:color="auto"/>
        <w:bottom w:val="none" w:sz="0" w:space="0" w:color="auto"/>
        <w:right w:val="none" w:sz="0" w:space="0" w:color="auto"/>
      </w:divBdr>
      <w:divsChild>
        <w:div w:id="1389837779">
          <w:marLeft w:val="0"/>
          <w:marRight w:val="0"/>
          <w:marTop w:val="0"/>
          <w:marBottom w:val="0"/>
          <w:divBdr>
            <w:top w:val="none" w:sz="0" w:space="0" w:color="auto"/>
            <w:left w:val="none" w:sz="0" w:space="0" w:color="auto"/>
            <w:bottom w:val="none" w:sz="0" w:space="0" w:color="auto"/>
            <w:right w:val="none" w:sz="0" w:space="0" w:color="auto"/>
          </w:divBdr>
          <w:divsChild>
            <w:div w:id="1264337203">
              <w:marLeft w:val="0"/>
              <w:marRight w:val="0"/>
              <w:marTop w:val="0"/>
              <w:marBottom w:val="0"/>
              <w:divBdr>
                <w:top w:val="none" w:sz="0" w:space="0" w:color="auto"/>
                <w:left w:val="none" w:sz="0" w:space="0" w:color="auto"/>
                <w:bottom w:val="none" w:sz="0" w:space="0" w:color="auto"/>
                <w:right w:val="none" w:sz="0" w:space="0" w:color="auto"/>
              </w:divBdr>
            </w:div>
          </w:divsChild>
        </w:div>
        <w:div w:id="1457136007">
          <w:marLeft w:val="0"/>
          <w:marRight w:val="0"/>
          <w:marTop w:val="0"/>
          <w:marBottom w:val="0"/>
          <w:divBdr>
            <w:top w:val="none" w:sz="0" w:space="0" w:color="auto"/>
            <w:left w:val="none" w:sz="0" w:space="0" w:color="auto"/>
            <w:bottom w:val="none" w:sz="0" w:space="0" w:color="auto"/>
            <w:right w:val="none" w:sz="0" w:space="0" w:color="auto"/>
          </w:divBdr>
        </w:div>
        <w:div w:id="1510488777">
          <w:marLeft w:val="0"/>
          <w:marRight w:val="0"/>
          <w:marTop w:val="0"/>
          <w:marBottom w:val="0"/>
          <w:divBdr>
            <w:top w:val="none" w:sz="0" w:space="0" w:color="auto"/>
            <w:left w:val="none" w:sz="0" w:space="0" w:color="auto"/>
            <w:bottom w:val="none" w:sz="0" w:space="0" w:color="auto"/>
            <w:right w:val="none" w:sz="0" w:space="0" w:color="auto"/>
          </w:divBdr>
        </w:div>
        <w:div w:id="1526863569">
          <w:marLeft w:val="0"/>
          <w:marRight w:val="0"/>
          <w:marTop w:val="0"/>
          <w:marBottom w:val="0"/>
          <w:divBdr>
            <w:top w:val="none" w:sz="0" w:space="0" w:color="auto"/>
            <w:left w:val="none" w:sz="0" w:space="0" w:color="auto"/>
            <w:bottom w:val="none" w:sz="0" w:space="0" w:color="auto"/>
            <w:right w:val="none" w:sz="0" w:space="0" w:color="auto"/>
          </w:divBdr>
        </w:div>
      </w:divsChild>
    </w:div>
    <w:div w:id="1719236807">
      <w:bodyDiv w:val="1"/>
      <w:marLeft w:val="0"/>
      <w:marRight w:val="0"/>
      <w:marTop w:val="0"/>
      <w:marBottom w:val="0"/>
      <w:divBdr>
        <w:top w:val="none" w:sz="0" w:space="0" w:color="auto"/>
        <w:left w:val="none" w:sz="0" w:space="0" w:color="auto"/>
        <w:bottom w:val="none" w:sz="0" w:space="0" w:color="auto"/>
        <w:right w:val="none" w:sz="0" w:space="0" w:color="auto"/>
      </w:divBdr>
      <w:divsChild>
        <w:div w:id="964968378">
          <w:marLeft w:val="0"/>
          <w:marRight w:val="0"/>
          <w:marTop w:val="0"/>
          <w:marBottom w:val="0"/>
          <w:divBdr>
            <w:top w:val="none" w:sz="0" w:space="0" w:color="auto"/>
            <w:left w:val="none" w:sz="0" w:space="0" w:color="auto"/>
            <w:bottom w:val="none" w:sz="0" w:space="0" w:color="auto"/>
            <w:right w:val="none" w:sz="0" w:space="0" w:color="auto"/>
          </w:divBdr>
        </w:div>
      </w:divsChild>
    </w:div>
    <w:div w:id="1719667151">
      <w:bodyDiv w:val="1"/>
      <w:marLeft w:val="0"/>
      <w:marRight w:val="0"/>
      <w:marTop w:val="0"/>
      <w:marBottom w:val="0"/>
      <w:divBdr>
        <w:top w:val="none" w:sz="0" w:space="0" w:color="auto"/>
        <w:left w:val="none" w:sz="0" w:space="0" w:color="auto"/>
        <w:bottom w:val="none" w:sz="0" w:space="0" w:color="auto"/>
        <w:right w:val="none" w:sz="0" w:space="0" w:color="auto"/>
      </w:divBdr>
      <w:divsChild>
        <w:div w:id="768816464">
          <w:marLeft w:val="0"/>
          <w:marRight w:val="0"/>
          <w:marTop w:val="0"/>
          <w:marBottom w:val="0"/>
          <w:divBdr>
            <w:top w:val="none" w:sz="0" w:space="0" w:color="auto"/>
            <w:left w:val="none" w:sz="0" w:space="0" w:color="auto"/>
            <w:bottom w:val="none" w:sz="0" w:space="0" w:color="auto"/>
            <w:right w:val="none" w:sz="0" w:space="0" w:color="auto"/>
          </w:divBdr>
          <w:divsChild>
            <w:div w:id="655107302">
              <w:marLeft w:val="0"/>
              <w:marRight w:val="0"/>
              <w:marTop w:val="0"/>
              <w:marBottom w:val="0"/>
              <w:divBdr>
                <w:top w:val="none" w:sz="0" w:space="0" w:color="auto"/>
                <w:left w:val="none" w:sz="0" w:space="0" w:color="auto"/>
                <w:bottom w:val="none" w:sz="0" w:space="0" w:color="auto"/>
                <w:right w:val="none" w:sz="0" w:space="0" w:color="auto"/>
              </w:divBdr>
              <w:divsChild>
                <w:div w:id="67310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9892734">
      <w:bodyDiv w:val="1"/>
      <w:marLeft w:val="0"/>
      <w:marRight w:val="0"/>
      <w:marTop w:val="0"/>
      <w:marBottom w:val="0"/>
      <w:divBdr>
        <w:top w:val="none" w:sz="0" w:space="0" w:color="auto"/>
        <w:left w:val="none" w:sz="0" w:space="0" w:color="auto"/>
        <w:bottom w:val="none" w:sz="0" w:space="0" w:color="auto"/>
        <w:right w:val="none" w:sz="0" w:space="0" w:color="auto"/>
      </w:divBdr>
    </w:div>
    <w:div w:id="1721517430">
      <w:bodyDiv w:val="1"/>
      <w:marLeft w:val="0"/>
      <w:marRight w:val="0"/>
      <w:marTop w:val="0"/>
      <w:marBottom w:val="0"/>
      <w:divBdr>
        <w:top w:val="none" w:sz="0" w:space="0" w:color="auto"/>
        <w:left w:val="none" w:sz="0" w:space="0" w:color="auto"/>
        <w:bottom w:val="none" w:sz="0" w:space="0" w:color="auto"/>
        <w:right w:val="none" w:sz="0" w:space="0" w:color="auto"/>
      </w:divBdr>
      <w:divsChild>
        <w:div w:id="1496605459">
          <w:marLeft w:val="0"/>
          <w:marRight w:val="0"/>
          <w:marTop w:val="0"/>
          <w:marBottom w:val="0"/>
          <w:divBdr>
            <w:top w:val="none" w:sz="0" w:space="0" w:color="auto"/>
            <w:left w:val="none" w:sz="0" w:space="0" w:color="auto"/>
            <w:bottom w:val="none" w:sz="0" w:space="0" w:color="auto"/>
            <w:right w:val="none" w:sz="0" w:space="0" w:color="auto"/>
          </w:divBdr>
        </w:div>
      </w:divsChild>
    </w:div>
    <w:div w:id="1723165215">
      <w:bodyDiv w:val="1"/>
      <w:marLeft w:val="0"/>
      <w:marRight w:val="0"/>
      <w:marTop w:val="0"/>
      <w:marBottom w:val="0"/>
      <w:divBdr>
        <w:top w:val="none" w:sz="0" w:space="0" w:color="auto"/>
        <w:left w:val="none" w:sz="0" w:space="0" w:color="auto"/>
        <w:bottom w:val="none" w:sz="0" w:space="0" w:color="auto"/>
        <w:right w:val="none" w:sz="0" w:space="0" w:color="auto"/>
      </w:divBdr>
      <w:divsChild>
        <w:div w:id="1092313110">
          <w:marLeft w:val="0"/>
          <w:marRight w:val="0"/>
          <w:marTop w:val="150"/>
          <w:marBottom w:val="0"/>
          <w:divBdr>
            <w:top w:val="none" w:sz="0" w:space="0" w:color="auto"/>
            <w:left w:val="none" w:sz="0" w:space="0" w:color="auto"/>
            <w:bottom w:val="none" w:sz="0" w:space="0" w:color="auto"/>
            <w:right w:val="none" w:sz="0" w:space="0" w:color="auto"/>
          </w:divBdr>
        </w:div>
      </w:divsChild>
    </w:div>
    <w:div w:id="1723215792">
      <w:bodyDiv w:val="1"/>
      <w:marLeft w:val="0"/>
      <w:marRight w:val="0"/>
      <w:marTop w:val="0"/>
      <w:marBottom w:val="0"/>
      <w:divBdr>
        <w:top w:val="none" w:sz="0" w:space="0" w:color="auto"/>
        <w:left w:val="none" w:sz="0" w:space="0" w:color="auto"/>
        <w:bottom w:val="none" w:sz="0" w:space="0" w:color="auto"/>
        <w:right w:val="none" w:sz="0" w:space="0" w:color="auto"/>
      </w:divBdr>
      <w:divsChild>
        <w:div w:id="540942099">
          <w:marLeft w:val="0"/>
          <w:marRight w:val="0"/>
          <w:marTop w:val="0"/>
          <w:marBottom w:val="0"/>
          <w:divBdr>
            <w:top w:val="none" w:sz="0" w:space="0" w:color="auto"/>
            <w:left w:val="none" w:sz="0" w:space="0" w:color="auto"/>
            <w:bottom w:val="none" w:sz="0" w:space="0" w:color="auto"/>
            <w:right w:val="none" w:sz="0" w:space="0" w:color="auto"/>
          </w:divBdr>
          <w:divsChild>
            <w:div w:id="27923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291500">
      <w:bodyDiv w:val="1"/>
      <w:marLeft w:val="0"/>
      <w:marRight w:val="0"/>
      <w:marTop w:val="0"/>
      <w:marBottom w:val="0"/>
      <w:divBdr>
        <w:top w:val="none" w:sz="0" w:space="0" w:color="auto"/>
        <w:left w:val="none" w:sz="0" w:space="0" w:color="auto"/>
        <w:bottom w:val="none" w:sz="0" w:space="0" w:color="auto"/>
        <w:right w:val="none" w:sz="0" w:space="0" w:color="auto"/>
      </w:divBdr>
      <w:divsChild>
        <w:div w:id="133526879">
          <w:marLeft w:val="0"/>
          <w:marRight w:val="0"/>
          <w:marTop w:val="0"/>
          <w:marBottom w:val="0"/>
          <w:divBdr>
            <w:top w:val="none" w:sz="0" w:space="0" w:color="auto"/>
            <w:left w:val="none" w:sz="0" w:space="0" w:color="auto"/>
            <w:bottom w:val="none" w:sz="0" w:space="0" w:color="auto"/>
            <w:right w:val="none" w:sz="0" w:space="0" w:color="auto"/>
          </w:divBdr>
        </w:div>
      </w:divsChild>
    </w:div>
    <w:div w:id="1723480757">
      <w:bodyDiv w:val="1"/>
      <w:marLeft w:val="0"/>
      <w:marRight w:val="0"/>
      <w:marTop w:val="0"/>
      <w:marBottom w:val="0"/>
      <w:divBdr>
        <w:top w:val="none" w:sz="0" w:space="0" w:color="auto"/>
        <w:left w:val="none" w:sz="0" w:space="0" w:color="auto"/>
        <w:bottom w:val="none" w:sz="0" w:space="0" w:color="auto"/>
        <w:right w:val="none" w:sz="0" w:space="0" w:color="auto"/>
      </w:divBdr>
      <w:divsChild>
        <w:div w:id="408117931">
          <w:marLeft w:val="0"/>
          <w:marRight w:val="300"/>
          <w:marTop w:val="0"/>
          <w:marBottom w:val="0"/>
          <w:divBdr>
            <w:top w:val="none" w:sz="0" w:space="0" w:color="auto"/>
            <w:left w:val="none" w:sz="0" w:space="0" w:color="auto"/>
            <w:bottom w:val="none" w:sz="0" w:space="0" w:color="auto"/>
            <w:right w:val="none" w:sz="0" w:space="0" w:color="auto"/>
          </w:divBdr>
          <w:divsChild>
            <w:div w:id="149201565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723947305">
      <w:bodyDiv w:val="1"/>
      <w:marLeft w:val="0"/>
      <w:marRight w:val="0"/>
      <w:marTop w:val="0"/>
      <w:marBottom w:val="0"/>
      <w:divBdr>
        <w:top w:val="none" w:sz="0" w:space="0" w:color="auto"/>
        <w:left w:val="none" w:sz="0" w:space="0" w:color="auto"/>
        <w:bottom w:val="none" w:sz="0" w:space="0" w:color="auto"/>
        <w:right w:val="none" w:sz="0" w:space="0" w:color="auto"/>
      </w:divBdr>
      <w:divsChild>
        <w:div w:id="121270176">
          <w:marLeft w:val="0"/>
          <w:marRight w:val="0"/>
          <w:marTop w:val="150"/>
          <w:marBottom w:val="150"/>
          <w:divBdr>
            <w:top w:val="single" w:sz="6" w:space="4" w:color="D7D7D7"/>
            <w:left w:val="none" w:sz="0" w:space="0" w:color="auto"/>
            <w:bottom w:val="single" w:sz="6" w:space="4" w:color="D7D7D7"/>
            <w:right w:val="none" w:sz="0" w:space="0" w:color="auto"/>
          </w:divBdr>
        </w:div>
        <w:div w:id="628899543">
          <w:marLeft w:val="0"/>
          <w:marRight w:val="0"/>
          <w:marTop w:val="0"/>
          <w:marBottom w:val="0"/>
          <w:divBdr>
            <w:top w:val="none" w:sz="0" w:space="0" w:color="auto"/>
            <w:left w:val="none" w:sz="0" w:space="0" w:color="auto"/>
            <w:bottom w:val="none" w:sz="0" w:space="0" w:color="auto"/>
            <w:right w:val="none" w:sz="0" w:space="0" w:color="auto"/>
          </w:divBdr>
        </w:div>
        <w:div w:id="1474247577">
          <w:marLeft w:val="0"/>
          <w:marRight w:val="0"/>
          <w:marTop w:val="0"/>
          <w:marBottom w:val="300"/>
          <w:divBdr>
            <w:top w:val="none" w:sz="0" w:space="0" w:color="auto"/>
            <w:left w:val="none" w:sz="0" w:space="0" w:color="auto"/>
            <w:bottom w:val="none" w:sz="0" w:space="0" w:color="auto"/>
            <w:right w:val="none" w:sz="0" w:space="0" w:color="auto"/>
          </w:divBdr>
        </w:div>
        <w:div w:id="1762219534">
          <w:marLeft w:val="0"/>
          <w:marRight w:val="0"/>
          <w:marTop w:val="0"/>
          <w:marBottom w:val="0"/>
          <w:divBdr>
            <w:top w:val="none" w:sz="0" w:space="0" w:color="auto"/>
            <w:left w:val="none" w:sz="0" w:space="0" w:color="auto"/>
            <w:bottom w:val="none" w:sz="0" w:space="0" w:color="auto"/>
            <w:right w:val="none" w:sz="0" w:space="0" w:color="auto"/>
          </w:divBdr>
        </w:div>
      </w:divsChild>
    </w:div>
    <w:div w:id="1724064025">
      <w:bodyDiv w:val="1"/>
      <w:marLeft w:val="0"/>
      <w:marRight w:val="0"/>
      <w:marTop w:val="0"/>
      <w:marBottom w:val="0"/>
      <w:divBdr>
        <w:top w:val="none" w:sz="0" w:space="0" w:color="auto"/>
        <w:left w:val="none" w:sz="0" w:space="0" w:color="auto"/>
        <w:bottom w:val="none" w:sz="0" w:space="0" w:color="auto"/>
        <w:right w:val="none" w:sz="0" w:space="0" w:color="auto"/>
      </w:divBdr>
      <w:divsChild>
        <w:div w:id="1050155913">
          <w:marLeft w:val="0"/>
          <w:marRight w:val="0"/>
          <w:marTop w:val="0"/>
          <w:marBottom w:val="0"/>
          <w:divBdr>
            <w:top w:val="none" w:sz="0" w:space="0" w:color="auto"/>
            <w:left w:val="none" w:sz="0" w:space="0" w:color="auto"/>
            <w:bottom w:val="none" w:sz="0" w:space="0" w:color="auto"/>
            <w:right w:val="none" w:sz="0" w:space="0" w:color="auto"/>
          </w:divBdr>
        </w:div>
      </w:divsChild>
    </w:div>
    <w:div w:id="1724211408">
      <w:bodyDiv w:val="1"/>
      <w:marLeft w:val="0"/>
      <w:marRight w:val="0"/>
      <w:marTop w:val="0"/>
      <w:marBottom w:val="0"/>
      <w:divBdr>
        <w:top w:val="none" w:sz="0" w:space="0" w:color="auto"/>
        <w:left w:val="none" w:sz="0" w:space="0" w:color="auto"/>
        <w:bottom w:val="none" w:sz="0" w:space="0" w:color="auto"/>
        <w:right w:val="none" w:sz="0" w:space="0" w:color="auto"/>
      </w:divBdr>
      <w:divsChild>
        <w:div w:id="786235745">
          <w:marLeft w:val="0"/>
          <w:marRight w:val="0"/>
          <w:marTop w:val="0"/>
          <w:marBottom w:val="0"/>
          <w:divBdr>
            <w:top w:val="none" w:sz="0" w:space="0" w:color="auto"/>
            <w:left w:val="none" w:sz="0" w:space="0" w:color="auto"/>
            <w:bottom w:val="none" w:sz="0" w:space="0" w:color="auto"/>
            <w:right w:val="none" w:sz="0" w:space="0" w:color="auto"/>
          </w:divBdr>
          <w:divsChild>
            <w:div w:id="1836456019">
              <w:marLeft w:val="0"/>
              <w:marRight w:val="0"/>
              <w:marTop w:val="0"/>
              <w:marBottom w:val="0"/>
              <w:divBdr>
                <w:top w:val="none" w:sz="0" w:space="0" w:color="auto"/>
                <w:left w:val="none" w:sz="0" w:space="0" w:color="auto"/>
                <w:bottom w:val="none" w:sz="0" w:space="0" w:color="auto"/>
                <w:right w:val="none" w:sz="0" w:space="0" w:color="auto"/>
              </w:divBdr>
              <w:divsChild>
                <w:div w:id="1663121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4939097">
      <w:bodyDiv w:val="1"/>
      <w:marLeft w:val="0"/>
      <w:marRight w:val="0"/>
      <w:marTop w:val="0"/>
      <w:marBottom w:val="0"/>
      <w:divBdr>
        <w:top w:val="none" w:sz="0" w:space="0" w:color="auto"/>
        <w:left w:val="none" w:sz="0" w:space="0" w:color="auto"/>
        <w:bottom w:val="none" w:sz="0" w:space="0" w:color="auto"/>
        <w:right w:val="none" w:sz="0" w:space="0" w:color="auto"/>
      </w:divBdr>
      <w:divsChild>
        <w:div w:id="573315763">
          <w:marLeft w:val="0"/>
          <w:marRight w:val="0"/>
          <w:marTop w:val="0"/>
          <w:marBottom w:val="0"/>
          <w:divBdr>
            <w:top w:val="none" w:sz="0" w:space="0" w:color="auto"/>
            <w:left w:val="none" w:sz="0" w:space="0" w:color="auto"/>
            <w:bottom w:val="none" w:sz="0" w:space="0" w:color="auto"/>
            <w:right w:val="none" w:sz="0" w:space="0" w:color="auto"/>
          </w:divBdr>
          <w:divsChild>
            <w:div w:id="487750559">
              <w:marLeft w:val="0"/>
              <w:marRight w:val="0"/>
              <w:marTop w:val="0"/>
              <w:marBottom w:val="0"/>
              <w:divBdr>
                <w:top w:val="none" w:sz="0" w:space="0" w:color="auto"/>
                <w:left w:val="none" w:sz="0" w:space="0" w:color="auto"/>
                <w:bottom w:val="none" w:sz="0" w:space="0" w:color="auto"/>
                <w:right w:val="none" w:sz="0" w:space="0" w:color="auto"/>
              </w:divBdr>
            </w:div>
          </w:divsChild>
        </w:div>
        <w:div w:id="1153451796">
          <w:marLeft w:val="0"/>
          <w:marRight w:val="0"/>
          <w:marTop w:val="0"/>
          <w:marBottom w:val="0"/>
          <w:divBdr>
            <w:top w:val="none" w:sz="0" w:space="0" w:color="auto"/>
            <w:left w:val="none" w:sz="0" w:space="0" w:color="auto"/>
            <w:bottom w:val="none" w:sz="0" w:space="0" w:color="auto"/>
            <w:right w:val="none" w:sz="0" w:space="0" w:color="auto"/>
          </w:divBdr>
        </w:div>
      </w:divsChild>
    </w:div>
    <w:div w:id="1724982536">
      <w:bodyDiv w:val="1"/>
      <w:marLeft w:val="0"/>
      <w:marRight w:val="0"/>
      <w:marTop w:val="0"/>
      <w:marBottom w:val="0"/>
      <w:divBdr>
        <w:top w:val="none" w:sz="0" w:space="0" w:color="auto"/>
        <w:left w:val="none" w:sz="0" w:space="0" w:color="auto"/>
        <w:bottom w:val="none" w:sz="0" w:space="0" w:color="auto"/>
        <w:right w:val="none" w:sz="0" w:space="0" w:color="auto"/>
      </w:divBdr>
    </w:div>
    <w:div w:id="1724988266">
      <w:bodyDiv w:val="1"/>
      <w:marLeft w:val="0"/>
      <w:marRight w:val="0"/>
      <w:marTop w:val="0"/>
      <w:marBottom w:val="0"/>
      <w:divBdr>
        <w:top w:val="none" w:sz="0" w:space="0" w:color="auto"/>
        <w:left w:val="none" w:sz="0" w:space="0" w:color="auto"/>
        <w:bottom w:val="none" w:sz="0" w:space="0" w:color="auto"/>
        <w:right w:val="none" w:sz="0" w:space="0" w:color="auto"/>
      </w:divBdr>
      <w:divsChild>
        <w:div w:id="217595916">
          <w:marLeft w:val="0"/>
          <w:marRight w:val="0"/>
          <w:marTop w:val="0"/>
          <w:marBottom w:val="0"/>
          <w:divBdr>
            <w:top w:val="none" w:sz="0" w:space="0" w:color="auto"/>
            <w:left w:val="none" w:sz="0" w:space="0" w:color="auto"/>
            <w:bottom w:val="none" w:sz="0" w:space="0" w:color="auto"/>
            <w:right w:val="none" w:sz="0" w:space="0" w:color="auto"/>
          </w:divBdr>
          <w:divsChild>
            <w:div w:id="558052596">
              <w:marLeft w:val="0"/>
              <w:marRight w:val="0"/>
              <w:marTop w:val="0"/>
              <w:marBottom w:val="0"/>
              <w:divBdr>
                <w:top w:val="none" w:sz="0" w:space="0" w:color="auto"/>
                <w:left w:val="none" w:sz="0" w:space="0" w:color="auto"/>
                <w:bottom w:val="none" w:sz="0" w:space="0" w:color="auto"/>
                <w:right w:val="none" w:sz="0" w:space="0" w:color="auto"/>
              </w:divBdr>
            </w:div>
          </w:divsChild>
        </w:div>
        <w:div w:id="575096984">
          <w:marLeft w:val="0"/>
          <w:marRight w:val="0"/>
          <w:marTop w:val="0"/>
          <w:marBottom w:val="0"/>
          <w:divBdr>
            <w:top w:val="none" w:sz="0" w:space="0" w:color="auto"/>
            <w:left w:val="none" w:sz="0" w:space="0" w:color="auto"/>
            <w:bottom w:val="none" w:sz="0" w:space="0" w:color="auto"/>
            <w:right w:val="none" w:sz="0" w:space="0" w:color="auto"/>
          </w:divBdr>
        </w:div>
        <w:div w:id="1548493050">
          <w:marLeft w:val="0"/>
          <w:marRight w:val="0"/>
          <w:marTop w:val="0"/>
          <w:marBottom w:val="0"/>
          <w:divBdr>
            <w:top w:val="none" w:sz="0" w:space="0" w:color="auto"/>
            <w:left w:val="none" w:sz="0" w:space="0" w:color="auto"/>
            <w:bottom w:val="none" w:sz="0" w:space="0" w:color="auto"/>
            <w:right w:val="none" w:sz="0" w:space="0" w:color="auto"/>
          </w:divBdr>
          <w:divsChild>
            <w:div w:id="41910156">
              <w:marLeft w:val="0"/>
              <w:marRight w:val="0"/>
              <w:marTop w:val="0"/>
              <w:marBottom w:val="0"/>
              <w:divBdr>
                <w:top w:val="none" w:sz="0" w:space="0" w:color="auto"/>
                <w:left w:val="none" w:sz="0" w:space="0" w:color="auto"/>
                <w:bottom w:val="none" w:sz="0" w:space="0" w:color="auto"/>
                <w:right w:val="none" w:sz="0" w:space="0" w:color="auto"/>
              </w:divBdr>
            </w:div>
          </w:divsChild>
        </w:div>
        <w:div w:id="1589541772">
          <w:marLeft w:val="0"/>
          <w:marRight w:val="0"/>
          <w:marTop w:val="0"/>
          <w:marBottom w:val="0"/>
          <w:divBdr>
            <w:top w:val="none" w:sz="0" w:space="0" w:color="auto"/>
            <w:left w:val="none" w:sz="0" w:space="0" w:color="auto"/>
            <w:bottom w:val="none" w:sz="0" w:space="0" w:color="auto"/>
            <w:right w:val="none" w:sz="0" w:space="0" w:color="auto"/>
          </w:divBdr>
          <w:divsChild>
            <w:div w:id="413741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107372">
      <w:bodyDiv w:val="1"/>
      <w:marLeft w:val="0"/>
      <w:marRight w:val="0"/>
      <w:marTop w:val="0"/>
      <w:marBottom w:val="0"/>
      <w:divBdr>
        <w:top w:val="none" w:sz="0" w:space="0" w:color="auto"/>
        <w:left w:val="none" w:sz="0" w:space="0" w:color="auto"/>
        <w:bottom w:val="none" w:sz="0" w:space="0" w:color="auto"/>
        <w:right w:val="none" w:sz="0" w:space="0" w:color="auto"/>
      </w:divBdr>
      <w:divsChild>
        <w:div w:id="1895657566">
          <w:marLeft w:val="0"/>
          <w:marRight w:val="0"/>
          <w:marTop w:val="150"/>
          <w:marBottom w:val="0"/>
          <w:divBdr>
            <w:top w:val="none" w:sz="0" w:space="0" w:color="auto"/>
            <w:left w:val="none" w:sz="0" w:space="0" w:color="auto"/>
            <w:bottom w:val="none" w:sz="0" w:space="0" w:color="auto"/>
            <w:right w:val="none" w:sz="0" w:space="0" w:color="auto"/>
          </w:divBdr>
        </w:div>
      </w:divsChild>
    </w:div>
    <w:div w:id="1725790445">
      <w:bodyDiv w:val="1"/>
      <w:marLeft w:val="0"/>
      <w:marRight w:val="0"/>
      <w:marTop w:val="0"/>
      <w:marBottom w:val="0"/>
      <w:divBdr>
        <w:top w:val="none" w:sz="0" w:space="0" w:color="auto"/>
        <w:left w:val="none" w:sz="0" w:space="0" w:color="auto"/>
        <w:bottom w:val="none" w:sz="0" w:space="0" w:color="auto"/>
        <w:right w:val="none" w:sz="0" w:space="0" w:color="auto"/>
      </w:divBdr>
      <w:divsChild>
        <w:div w:id="81490354">
          <w:marLeft w:val="0"/>
          <w:marRight w:val="0"/>
          <w:marTop w:val="0"/>
          <w:marBottom w:val="0"/>
          <w:divBdr>
            <w:top w:val="none" w:sz="0" w:space="0" w:color="auto"/>
            <w:left w:val="none" w:sz="0" w:space="0" w:color="auto"/>
            <w:bottom w:val="none" w:sz="0" w:space="0" w:color="auto"/>
            <w:right w:val="none" w:sz="0" w:space="0" w:color="auto"/>
          </w:divBdr>
        </w:div>
      </w:divsChild>
    </w:div>
    <w:div w:id="1726559887">
      <w:bodyDiv w:val="1"/>
      <w:marLeft w:val="0"/>
      <w:marRight w:val="0"/>
      <w:marTop w:val="0"/>
      <w:marBottom w:val="0"/>
      <w:divBdr>
        <w:top w:val="none" w:sz="0" w:space="0" w:color="auto"/>
        <w:left w:val="none" w:sz="0" w:space="0" w:color="auto"/>
        <w:bottom w:val="none" w:sz="0" w:space="0" w:color="auto"/>
        <w:right w:val="none" w:sz="0" w:space="0" w:color="auto"/>
      </w:divBdr>
      <w:divsChild>
        <w:div w:id="644702275">
          <w:marLeft w:val="0"/>
          <w:marRight w:val="0"/>
          <w:marTop w:val="0"/>
          <w:marBottom w:val="0"/>
          <w:divBdr>
            <w:top w:val="none" w:sz="0" w:space="0" w:color="auto"/>
            <w:left w:val="none" w:sz="0" w:space="0" w:color="auto"/>
            <w:bottom w:val="none" w:sz="0" w:space="0" w:color="auto"/>
            <w:right w:val="none" w:sz="0" w:space="0" w:color="auto"/>
          </w:divBdr>
          <w:divsChild>
            <w:div w:id="1333340791">
              <w:marLeft w:val="0"/>
              <w:marRight w:val="0"/>
              <w:marTop w:val="0"/>
              <w:marBottom w:val="0"/>
              <w:divBdr>
                <w:top w:val="none" w:sz="0" w:space="0" w:color="auto"/>
                <w:left w:val="none" w:sz="0" w:space="0" w:color="auto"/>
                <w:bottom w:val="none" w:sz="0" w:space="0" w:color="auto"/>
                <w:right w:val="none" w:sz="0" w:space="0" w:color="auto"/>
              </w:divBdr>
              <w:divsChild>
                <w:div w:id="700129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6758642">
      <w:bodyDiv w:val="1"/>
      <w:marLeft w:val="0"/>
      <w:marRight w:val="0"/>
      <w:marTop w:val="0"/>
      <w:marBottom w:val="0"/>
      <w:divBdr>
        <w:top w:val="none" w:sz="0" w:space="0" w:color="auto"/>
        <w:left w:val="none" w:sz="0" w:space="0" w:color="auto"/>
        <w:bottom w:val="none" w:sz="0" w:space="0" w:color="auto"/>
        <w:right w:val="none" w:sz="0" w:space="0" w:color="auto"/>
      </w:divBdr>
      <w:divsChild>
        <w:div w:id="1551958083">
          <w:marLeft w:val="0"/>
          <w:marRight w:val="0"/>
          <w:marTop w:val="0"/>
          <w:marBottom w:val="0"/>
          <w:divBdr>
            <w:top w:val="none" w:sz="0" w:space="0" w:color="auto"/>
            <w:left w:val="none" w:sz="0" w:space="0" w:color="auto"/>
            <w:bottom w:val="none" w:sz="0" w:space="0" w:color="auto"/>
            <w:right w:val="none" w:sz="0" w:space="0" w:color="auto"/>
          </w:divBdr>
        </w:div>
        <w:div w:id="176388337">
          <w:marLeft w:val="0"/>
          <w:marRight w:val="0"/>
          <w:marTop w:val="150"/>
          <w:marBottom w:val="150"/>
          <w:divBdr>
            <w:top w:val="single" w:sz="6" w:space="4" w:color="D7D7D7"/>
            <w:left w:val="none" w:sz="0" w:space="0" w:color="auto"/>
            <w:bottom w:val="single" w:sz="6" w:space="4" w:color="D7D7D7"/>
            <w:right w:val="none" w:sz="0" w:space="0" w:color="auto"/>
          </w:divBdr>
        </w:div>
        <w:div w:id="1917469523">
          <w:marLeft w:val="0"/>
          <w:marRight w:val="0"/>
          <w:marTop w:val="0"/>
          <w:marBottom w:val="0"/>
          <w:divBdr>
            <w:top w:val="none" w:sz="0" w:space="0" w:color="auto"/>
            <w:left w:val="none" w:sz="0" w:space="0" w:color="auto"/>
            <w:bottom w:val="none" w:sz="0" w:space="0" w:color="auto"/>
            <w:right w:val="none" w:sz="0" w:space="0" w:color="auto"/>
          </w:divBdr>
        </w:div>
      </w:divsChild>
    </w:div>
    <w:div w:id="1727532471">
      <w:bodyDiv w:val="1"/>
      <w:marLeft w:val="0"/>
      <w:marRight w:val="0"/>
      <w:marTop w:val="0"/>
      <w:marBottom w:val="0"/>
      <w:divBdr>
        <w:top w:val="none" w:sz="0" w:space="0" w:color="auto"/>
        <w:left w:val="none" w:sz="0" w:space="0" w:color="auto"/>
        <w:bottom w:val="none" w:sz="0" w:space="0" w:color="auto"/>
        <w:right w:val="none" w:sz="0" w:space="0" w:color="auto"/>
      </w:divBdr>
      <w:divsChild>
        <w:div w:id="782041828">
          <w:marLeft w:val="0"/>
          <w:marRight w:val="0"/>
          <w:marTop w:val="0"/>
          <w:marBottom w:val="0"/>
          <w:divBdr>
            <w:top w:val="none" w:sz="0" w:space="0" w:color="auto"/>
            <w:left w:val="none" w:sz="0" w:space="0" w:color="auto"/>
            <w:bottom w:val="none" w:sz="0" w:space="0" w:color="auto"/>
            <w:right w:val="none" w:sz="0" w:space="0" w:color="auto"/>
          </w:divBdr>
        </w:div>
      </w:divsChild>
    </w:div>
    <w:div w:id="1727535059">
      <w:bodyDiv w:val="1"/>
      <w:marLeft w:val="0"/>
      <w:marRight w:val="0"/>
      <w:marTop w:val="0"/>
      <w:marBottom w:val="0"/>
      <w:divBdr>
        <w:top w:val="none" w:sz="0" w:space="0" w:color="auto"/>
        <w:left w:val="none" w:sz="0" w:space="0" w:color="auto"/>
        <w:bottom w:val="none" w:sz="0" w:space="0" w:color="auto"/>
        <w:right w:val="none" w:sz="0" w:space="0" w:color="auto"/>
      </w:divBdr>
      <w:divsChild>
        <w:div w:id="1249538249">
          <w:marLeft w:val="0"/>
          <w:marRight w:val="0"/>
          <w:marTop w:val="0"/>
          <w:marBottom w:val="0"/>
          <w:divBdr>
            <w:top w:val="none" w:sz="0" w:space="0" w:color="auto"/>
            <w:left w:val="none" w:sz="0" w:space="0" w:color="auto"/>
            <w:bottom w:val="none" w:sz="0" w:space="0" w:color="auto"/>
            <w:right w:val="none" w:sz="0" w:space="0" w:color="auto"/>
          </w:divBdr>
        </w:div>
      </w:divsChild>
    </w:div>
    <w:div w:id="1727797301">
      <w:bodyDiv w:val="1"/>
      <w:marLeft w:val="0"/>
      <w:marRight w:val="0"/>
      <w:marTop w:val="0"/>
      <w:marBottom w:val="0"/>
      <w:divBdr>
        <w:top w:val="none" w:sz="0" w:space="0" w:color="auto"/>
        <w:left w:val="none" w:sz="0" w:space="0" w:color="auto"/>
        <w:bottom w:val="none" w:sz="0" w:space="0" w:color="auto"/>
        <w:right w:val="none" w:sz="0" w:space="0" w:color="auto"/>
      </w:divBdr>
      <w:divsChild>
        <w:div w:id="2131703104">
          <w:marLeft w:val="0"/>
          <w:marRight w:val="0"/>
          <w:marTop w:val="0"/>
          <w:marBottom w:val="0"/>
          <w:divBdr>
            <w:top w:val="none" w:sz="0" w:space="0" w:color="auto"/>
            <w:left w:val="none" w:sz="0" w:space="0" w:color="auto"/>
            <w:bottom w:val="none" w:sz="0" w:space="0" w:color="auto"/>
            <w:right w:val="none" w:sz="0" w:space="0" w:color="auto"/>
          </w:divBdr>
        </w:div>
      </w:divsChild>
    </w:div>
    <w:div w:id="1728215578">
      <w:bodyDiv w:val="1"/>
      <w:marLeft w:val="0"/>
      <w:marRight w:val="0"/>
      <w:marTop w:val="0"/>
      <w:marBottom w:val="0"/>
      <w:divBdr>
        <w:top w:val="none" w:sz="0" w:space="0" w:color="auto"/>
        <w:left w:val="none" w:sz="0" w:space="0" w:color="auto"/>
        <w:bottom w:val="none" w:sz="0" w:space="0" w:color="auto"/>
        <w:right w:val="none" w:sz="0" w:space="0" w:color="auto"/>
      </w:divBdr>
      <w:divsChild>
        <w:div w:id="524754939">
          <w:marLeft w:val="0"/>
          <w:marRight w:val="0"/>
          <w:marTop w:val="0"/>
          <w:marBottom w:val="0"/>
          <w:divBdr>
            <w:top w:val="none" w:sz="0" w:space="0" w:color="auto"/>
            <w:left w:val="none" w:sz="0" w:space="0" w:color="auto"/>
            <w:bottom w:val="none" w:sz="0" w:space="0" w:color="auto"/>
            <w:right w:val="none" w:sz="0" w:space="0" w:color="auto"/>
          </w:divBdr>
        </w:div>
      </w:divsChild>
    </w:div>
    <w:div w:id="1728334457">
      <w:bodyDiv w:val="1"/>
      <w:marLeft w:val="0"/>
      <w:marRight w:val="0"/>
      <w:marTop w:val="0"/>
      <w:marBottom w:val="0"/>
      <w:divBdr>
        <w:top w:val="none" w:sz="0" w:space="0" w:color="auto"/>
        <w:left w:val="none" w:sz="0" w:space="0" w:color="auto"/>
        <w:bottom w:val="none" w:sz="0" w:space="0" w:color="auto"/>
        <w:right w:val="none" w:sz="0" w:space="0" w:color="auto"/>
      </w:divBdr>
    </w:div>
    <w:div w:id="1729499578">
      <w:bodyDiv w:val="1"/>
      <w:marLeft w:val="0"/>
      <w:marRight w:val="0"/>
      <w:marTop w:val="0"/>
      <w:marBottom w:val="0"/>
      <w:divBdr>
        <w:top w:val="none" w:sz="0" w:space="0" w:color="auto"/>
        <w:left w:val="none" w:sz="0" w:space="0" w:color="auto"/>
        <w:bottom w:val="none" w:sz="0" w:space="0" w:color="auto"/>
        <w:right w:val="none" w:sz="0" w:space="0" w:color="auto"/>
      </w:divBdr>
    </w:div>
    <w:div w:id="1729920157">
      <w:bodyDiv w:val="1"/>
      <w:marLeft w:val="0"/>
      <w:marRight w:val="0"/>
      <w:marTop w:val="0"/>
      <w:marBottom w:val="0"/>
      <w:divBdr>
        <w:top w:val="none" w:sz="0" w:space="0" w:color="auto"/>
        <w:left w:val="none" w:sz="0" w:space="0" w:color="auto"/>
        <w:bottom w:val="none" w:sz="0" w:space="0" w:color="auto"/>
        <w:right w:val="none" w:sz="0" w:space="0" w:color="auto"/>
      </w:divBdr>
    </w:div>
    <w:div w:id="1731417702">
      <w:bodyDiv w:val="1"/>
      <w:marLeft w:val="0"/>
      <w:marRight w:val="0"/>
      <w:marTop w:val="0"/>
      <w:marBottom w:val="0"/>
      <w:divBdr>
        <w:top w:val="none" w:sz="0" w:space="0" w:color="auto"/>
        <w:left w:val="none" w:sz="0" w:space="0" w:color="auto"/>
        <w:bottom w:val="none" w:sz="0" w:space="0" w:color="auto"/>
        <w:right w:val="none" w:sz="0" w:space="0" w:color="auto"/>
      </w:divBdr>
      <w:divsChild>
        <w:div w:id="2048248">
          <w:marLeft w:val="0"/>
          <w:marRight w:val="0"/>
          <w:marTop w:val="0"/>
          <w:marBottom w:val="0"/>
          <w:divBdr>
            <w:top w:val="none" w:sz="0" w:space="0" w:color="auto"/>
            <w:left w:val="none" w:sz="0" w:space="0" w:color="auto"/>
            <w:bottom w:val="none" w:sz="0" w:space="0" w:color="auto"/>
            <w:right w:val="none" w:sz="0" w:space="0" w:color="auto"/>
          </w:divBdr>
          <w:divsChild>
            <w:div w:id="1844784781">
              <w:marLeft w:val="0"/>
              <w:marRight w:val="0"/>
              <w:marTop w:val="0"/>
              <w:marBottom w:val="0"/>
              <w:divBdr>
                <w:top w:val="none" w:sz="0" w:space="0" w:color="auto"/>
                <w:left w:val="none" w:sz="0" w:space="0" w:color="auto"/>
                <w:bottom w:val="none" w:sz="0" w:space="0" w:color="auto"/>
                <w:right w:val="none" w:sz="0" w:space="0" w:color="auto"/>
              </w:divBdr>
              <w:divsChild>
                <w:div w:id="955872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49939">
          <w:marLeft w:val="0"/>
          <w:marRight w:val="0"/>
          <w:marTop w:val="0"/>
          <w:marBottom w:val="0"/>
          <w:divBdr>
            <w:top w:val="none" w:sz="0" w:space="0" w:color="auto"/>
            <w:left w:val="none" w:sz="0" w:space="0" w:color="auto"/>
            <w:bottom w:val="none" w:sz="0" w:space="0" w:color="auto"/>
            <w:right w:val="none" w:sz="0" w:space="0" w:color="auto"/>
          </w:divBdr>
        </w:div>
        <w:div w:id="2098017252">
          <w:marLeft w:val="0"/>
          <w:marRight w:val="0"/>
          <w:marTop w:val="0"/>
          <w:marBottom w:val="0"/>
          <w:divBdr>
            <w:top w:val="none" w:sz="0" w:space="0" w:color="auto"/>
            <w:left w:val="none" w:sz="0" w:space="0" w:color="auto"/>
            <w:bottom w:val="none" w:sz="0" w:space="0" w:color="auto"/>
            <w:right w:val="none" w:sz="0" w:space="0" w:color="auto"/>
          </w:divBdr>
        </w:div>
      </w:divsChild>
    </w:div>
    <w:div w:id="1731688807">
      <w:bodyDiv w:val="1"/>
      <w:marLeft w:val="0"/>
      <w:marRight w:val="0"/>
      <w:marTop w:val="0"/>
      <w:marBottom w:val="0"/>
      <w:divBdr>
        <w:top w:val="none" w:sz="0" w:space="0" w:color="auto"/>
        <w:left w:val="none" w:sz="0" w:space="0" w:color="auto"/>
        <w:bottom w:val="none" w:sz="0" w:space="0" w:color="auto"/>
        <w:right w:val="none" w:sz="0" w:space="0" w:color="auto"/>
      </w:divBdr>
      <w:divsChild>
        <w:div w:id="1251885606">
          <w:marLeft w:val="0"/>
          <w:marRight w:val="0"/>
          <w:marTop w:val="0"/>
          <w:marBottom w:val="0"/>
          <w:divBdr>
            <w:top w:val="none" w:sz="0" w:space="0" w:color="auto"/>
            <w:left w:val="none" w:sz="0" w:space="0" w:color="auto"/>
            <w:bottom w:val="none" w:sz="0" w:space="0" w:color="auto"/>
            <w:right w:val="none" w:sz="0" w:space="0" w:color="auto"/>
          </w:divBdr>
          <w:divsChild>
            <w:div w:id="1514105805">
              <w:marLeft w:val="0"/>
              <w:marRight w:val="0"/>
              <w:marTop w:val="0"/>
              <w:marBottom w:val="0"/>
              <w:divBdr>
                <w:top w:val="none" w:sz="0" w:space="0" w:color="auto"/>
                <w:left w:val="none" w:sz="0" w:space="0" w:color="auto"/>
                <w:bottom w:val="none" w:sz="0" w:space="0" w:color="auto"/>
                <w:right w:val="none" w:sz="0" w:space="0" w:color="auto"/>
              </w:divBdr>
              <w:divsChild>
                <w:div w:id="1283876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729441">
          <w:marLeft w:val="0"/>
          <w:marRight w:val="0"/>
          <w:marTop w:val="0"/>
          <w:marBottom w:val="0"/>
          <w:divBdr>
            <w:top w:val="none" w:sz="0" w:space="0" w:color="auto"/>
            <w:left w:val="none" w:sz="0" w:space="0" w:color="auto"/>
            <w:bottom w:val="none" w:sz="0" w:space="0" w:color="auto"/>
            <w:right w:val="none" w:sz="0" w:space="0" w:color="auto"/>
          </w:divBdr>
        </w:div>
      </w:divsChild>
    </w:div>
    <w:div w:id="1731802213">
      <w:bodyDiv w:val="1"/>
      <w:marLeft w:val="0"/>
      <w:marRight w:val="0"/>
      <w:marTop w:val="0"/>
      <w:marBottom w:val="0"/>
      <w:divBdr>
        <w:top w:val="none" w:sz="0" w:space="0" w:color="auto"/>
        <w:left w:val="none" w:sz="0" w:space="0" w:color="auto"/>
        <w:bottom w:val="none" w:sz="0" w:space="0" w:color="auto"/>
        <w:right w:val="none" w:sz="0" w:space="0" w:color="auto"/>
      </w:divBdr>
      <w:divsChild>
        <w:div w:id="1778940268">
          <w:marLeft w:val="0"/>
          <w:marRight w:val="0"/>
          <w:marTop w:val="0"/>
          <w:marBottom w:val="0"/>
          <w:divBdr>
            <w:top w:val="none" w:sz="0" w:space="0" w:color="auto"/>
            <w:left w:val="none" w:sz="0" w:space="0" w:color="auto"/>
            <w:bottom w:val="none" w:sz="0" w:space="0" w:color="auto"/>
            <w:right w:val="none" w:sz="0" w:space="0" w:color="auto"/>
          </w:divBdr>
        </w:div>
      </w:divsChild>
    </w:div>
    <w:div w:id="1732846987">
      <w:bodyDiv w:val="1"/>
      <w:marLeft w:val="0"/>
      <w:marRight w:val="0"/>
      <w:marTop w:val="0"/>
      <w:marBottom w:val="0"/>
      <w:divBdr>
        <w:top w:val="none" w:sz="0" w:space="0" w:color="auto"/>
        <w:left w:val="none" w:sz="0" w:space="0" w:color="auto"/>
        <w:bottom w:val="none" w:sz="0" w:space="0" w:color="auto"/>
        <w:right w:val="none" w:sz="0" w:space="0" w:color="auto"/>
      </w:divBdr>
      <w:divsChild>
        <w:div w:id="902909097">
          <w:marLeft w:val="0"/>
          <w:marRight w:val="0"/>
          <w:marTop w:val="0"/>
          <w:marBottom w:val="0"/>
          <w:divBdr>
            <w:top w:val="none" w:sz="0" w:space="0" w:color="auto"/>
            <w:left w:val="none" w:sz="0" w:space="0" w:color="auto"/>
            <w:bottom w:val="none" w:sz="0" w:space="0" w:color="auto"/>
            <w:right w:val="none" w:sz="0" w:space="0" w:color="auto"/>
          </w:divBdr>
        </w:div>
        <w:div w:id="1455097312">
          <w:marLeft w:val="0"/>
          <w:marRight w:val="0"/>
          <w:marTop w:val="0"/>
          <w:marBottom w:val="0"/>
          <w:divBdr>
            <w:top w:val="none" w:sz="0" w:space="0" w:color="auto"/>
            <w:left w:val="none" w:sz="0" w:space="0" w:color="auto"/>
            <w:bottom w:val="none" w:sz="0" w:space="0" w:color="auto"/>
            <w:right w:val="none" w:sz="0" w:space="0" w:color="auto"/>
          </w:divBdr>
          <w:divsChild>
            <w:div w:id="215550600">
              <w:marLeft w:val="0"/>
              <w:marRight w:val="0"/>
              <w:marTop w:val="0"/>
              <w:marBottom w:val="0"/>
              <w:divBdr>
                <w:top w:val="none" w:sz="0" w:space="0" w:color="auto"/>
                <w:left w:val="none" w:sz="0" w:space="0" w:color="auto"/>
                <w:bottom w:val="none" w:sz="0" w:space="0" w:color="auto"/>
                <w:right w:val="none" w:sz="0" w:space="0" w:color="auto"/>
              </w:divBdr>
              <w:divsChild>
                <w:div w:id="1322730541">
                  <w:marLeft w:val="0"/>
                  <w:marRight w:val="0"/>
                  <w:marTop w:val="0"/>
                  <w:marBottom w:val="0"/>
                  <w:divBdr>
                    <w:top w:val="none" w:sz="0" w:space="0" w:color="auto"/>
                    <w:left w:val="none" w:sz="0" w:space="0" w:color="auto"/>
                    <w:bottom w:val="none" w:sz="0" w:space="0" w:color="auto"/>
                    <w:right w:val="none" w:sz="0" w:space="0" w:color="auto"/>
                  </w:divBdr>
                  <w:divsChild>
                    <w:div w:id="181941914">
                      <w:marLeft w:val="0"/>
                      <w:marRight w:val="0"/>
                      <w:marTop w:val="0"/>
                      <w:marBottom w:val="0"/>
                      <w:divBdr>
                        <w:top w:val="none" w:sz="0" w:space="0" w:color="auto"/>
                        <w:left w:val="none" w:sz="0" w:space="0" w:color="auto"/>
                        <w:bottom w:val="none" w:sz="0" w:space="0" w:color="auto"/>
                        <w:right w:val="none" w:sz="0" w:space="0" w:color="auto"/>
                      </w:divBdr>
                      <w:divsChild>
                        <w:div w:id="1023020649">
                          <w:marLeft w:val="0"/>
                          <w:marRight w:val="0"/>
                          <w:marTop w:val="0"/>
                          <w:marBottom w:val="0"/>
                          <w:divBdr>
                            <w:top w:val="none" w:sz="0" w:space="0" w:color="auto"/>
                            <w:left w:val="none" w:sz="0" w:space="0" w:color="auto"/>
                            <w:bottom w:val="none" w:sz="0" w:space="0" w:color="auto"/>
                            <w:right w:val="none" w:sz="0" w:space="0" w:color="auto"/>
                          </w:divBdr>
                          <w:divsChild>
                            <w:div w:id="257717057">
                              <w:marLeft w:val="0"/>
                              <w:marRight w:val="0"/>
                              <w:marTop w:val="0"/>
                              <w:marBottom w:val="0"/>
                              <w:divBdr>
                                <w:top w:val="none" w:sz="0" w:space="0" w:color="auto"/>
                                <w:left w:val="none" w:sz="0" w:space="0" w:color="auto"/>
                                <w:bottom w:val="none" w:sz="0" w:space="0" w:color="auto"/>
                                <w:right w:val="none" w:sz="0" w:space="0" w:color="auto"/>
                              </w:divBdr>
                              <w:divsChild>
                                <w:div w:id="763305106">
                                  <w:marLeft w:val="0"/>
                                  <w:marRight w:val="0"/>
                                  <w:marTop w:val="0"/>
                                  <w:marBottom w:val="0"/>
                                  <w:divBdr>
                                    <w:top w:val="none" w:sz="0" w:space="0" w:color="auto"/>
                                    <w:left w:val="none" w:sz="0" w:space="0" w:color="auto"/>
                                    <w:bottom w:val="none" w:sz="0" w:space="0" w:color="auto"/>
                                    <w:right w:val="none" w:sz="0" w:space="0" w:color="auto"/>
                                  </w:divBdr>
                                  <w:divsChild>
                                    <w:div w:id="258374732">
                                      <w:marLeft w:val="0"/>
                                      <w:marRight w:val="0"/>
                                      <w:marTop w:val="0"/>
                                      <w:marBottom w:val="0"/>
                                      <w:divBdr>
                                        <w:top w:val="none" w:sz="0" w:space="0" w:color="auto"/>
                                        <w:left w:val="none" w:sz="0" w:space="0" w:color="auto"/>
                                        <w:bottom w:val="none" w:sz="0" w:space="0" w:color="auto"/>
                                        <w:right w:val="none" w:sz="0" w:space="0" w:color="auto"/>
                                      </w:divBdr>
                                      <w:divsChild>
                                        <w:div w:id="1259220412">
                                          <w:marLeft w:val="0"/>
                                          <w:marRight w:val="0"/>
                                          <w:marTop w:val="0"/>
                                          <w:marBottom w:val="0"/>
                                          <w:divBdr>
                                            <w:top w:val="none" w:sz="0" w:space="0" w:color="auto"/>
                                            <w:left w:val="none" w:sz="0" w:space="0" w:color="auto"/>
                                            <w:bottom w:val="none" w:sz="0" w:space="0" w:color="auto"/>
                                            <w:right w:val="none" w:sz="0" w:space="0" w:color="auto"/>
                                          </w:divBdr>
                                          <w:divsChild>
                                            <w:div w:id="364643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4251752">
                          <w:marLeft w:val="0"/>
                          <w:marRight w:val="0"/>
                          <w:marTop w:val="0"/>
                          <w:marBottom w:val="0"/>
                          <w:divBdr>
                            <w:top w:val="none" w:sz="0" w:space="0" w:color="auto"/>
                            <w:left w:val="none" w:sz="0" w:space="0" w:color="auto"/>
                            <w:bottom w:val="none" w:sz="0" w:space="0" w:color="auto"/>
                            <w:right w:val="none" w:sz="0" w:space="0" w:color="auto"/>
                          </w:divBdr>
                          <w:divsChild>
                            <w:div w:id="1520241674">
                              <w:marLeft w:val="0"/>
                              <w:marRight w:val="0"/>
                              <w:marTop w:val="0"/>
                              <w:marBottom w:val="0"/>
                              <w:divBdr>
                                <w:top w:val="none" w:sz="0" w:space="0" w:color="auto"/>
                                <w:left w:val="none" w:sz="0" w:space="0" w:color="auto"/>
                                <w:bottom w:val="none" w:sz="0" w:space="0" w:color="auto"/>
                                <w:right w:val="none" w:sz="0" w:space="0" w:color="auto"/>
                              </w:divBdr>
                            </w:div>
                            <w:div w:id="2130859697">
                              <w:marLeft w:val="0"/>
                              <w:marRight w:val="0"/>
                              <w:marTop w:val="0"/>
                              <w:marBottom w:val="0"/>
                              <w:divBdr>
                                <w:top w:val="none" w:sz="0" w:space="0" w:color="auto"/>
                                <w:left w:val="none" w:sz="0" w:space="0" w:color="auto"/>
                                <w:bottom w:val="none" w:sz="0" w:space="0" w:color="auto"/>
                                <w:right w:val="none" w:sz="0" w:space="0" w:color="auto"/>
                              </w:divBdr>
                              <w:divsChild>
                                <w:div w:id="813566119">
                                  <w:marLeft w:val="0"/>
                                  <w:marRight w:val="0"/>
                                  <w:marTop w:val="0"/>
                                  <w:marBottom w:val="0"/>
                                  <w:divBdr>
                                    <w:top w:val="none" w:sz="0" w:space="0" w:color="auto"/>
                                    <w:left w:val="none" w:sz="0" w:space="0" w:color="auto"/>
                                    <w:bottom w:val="none" w:sz="0" w:space="0" w:color="auto"/>
                                    <w:right w:val="none" w:sz="0" w:space="0" w:color="auto"/>
                                  </w:divBdr>
                                  <w:divsChild>
                                    <w:div w:id="1896231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7969264">
                          <w:marLeft w:val="0"/>
                          <w:marRight w:val="0"/>
                          <w:marTop w:val="0"/>
                          <w:marBottom w:val="0"/>
                          <w:divBdr>
                            <w:top w:val="none" w:sz="0" w:space="0" w:color="auto"/>
                            <w:left w:val="none" w:sz="0" w:space="0" w:color="auto"/>
                            <w:bottom w:val="none" w:sz="0" w:space="0" w:color="auto"/>
                            <w:right w:val="none" w:sz="0" w:space="0" w:color="auto"/>
                          </w:divBdr>
                          <w:divsChild>
                            <w:div w:id="1468474788">
                              <w:marLeft w:val="0"/>
                              <w:marRight w:val="0"/>
                              <w:marTop w:val="0"/>
                              <w:marBottom w:val="0"/>
                              <w:divBdr>
                                <w:top w:val="none" w:sz="0" w:space="0" w:color="auto"/>
                                <w:left w:val="none" w:sz="0" w:space="0" w:color="auto"/>
                                <w:bottom w:val="none" w:sz="0" w:space="0" w:color="auto"/>
                                <w:right w:val="none" w:sz="0" w:space="0" w:color="auto"/>
                              </w:divBdr>
                            </w:div>
                            <w:div w:id="1567833669">
                              <w:marLeft w:val="0"/>
                              <w:marRight w:val="0"/>
                              <w:marTop w:val="0"/>
                              <w:marBottom w:val="0"/>
                              <w:divBdr>
                                <w:top w:val="none" w:sz="0" w:space="0" w:color="auto"/>
                                <w:left w:val="none" w:sz="0" w:space="0" w:color="auto"/>
                                <w:bottom w:val="none" w:sz="0" w:space="0" w:color="auto"/>
                                <w:right w:val="none" w:sz="0" w:space="0" w:color="auto"/>
                              </w:divBdr>
                              <w:divsChild>
                                <w:div w:id="972566460">
                                  <w:marLeft w:val="0"/>
                                  <w:marRight w:val="0"/>
                                  <w:marTop w:val="0"/>
                                  <w:marBottom w:val="0"/>
                                  <w:divBdr>
                                    <w:top w:val="none" w:sz="0" w:space="0" w:color="auto"/>
                                    <w:left w:val="none" w:sz="0" w:space="0" w:color="auto"/>
                                    <w:bottom w:val="none" w:sz="0" w:space="0" w:color="auto"/>
                                    <w:right w:val="none" w:sz="0" w:space="0" w:color="auto"/>
                                  </w:divBdr>
                                  <w:divsChild>
                                    <w:div w:id="511183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8797984">
                  <w:marLeft w:val="0"/>
                  <w:marRight w:val="0"/>
                  <w:marTop w:val="0"/>
                  <w:marBottom w:val="0"/>
                  <w:divBdr>
                    <w:top w:val="none" w:sz="0" w:space="0" w:color="auto"/>
                    <w:left w:val="none" w:sz="0" w:space="0" w:color="auto"/>
                    <w:bottom w:val="none" w:sz="0" w:space="0" w:color="auto"/>
                    <w:right w:val="none" w:sz="0" w:space="0" w:color="auto"/>
                  </w:divBdr>
                  <w:divsChild>
                    <w:div w:id="1374496560">
                      <w:marLeft w:val="0"/>
                      <w:marRight w:val="0"/>
                      <w:marTop w:val="0"/>
                      <w:marBottom w:val="0"/>
                      <w:divBdr>
                        <w:top w:val="none" w:sz="0" w:space="0" w:color="auto"/>
                        <w:left w:val="none" w:sz="0" w:space="0" w:color="auto"/>
                        <w:bottom w:val="none" w:sz="0" w:space="0" w:color="auto"/>
                        <w:right w:val="none" w:sz="0" w:space="0" w:color="auto"/>
                      </w:divBdr>
                      <w:divsChild>
                        <w:div w:id="291832620">
                          <w:marLeft w:val="0"/>
                          <w:marRight w:val="0"/>
                          <w:marTop w:val="0"/>
                          <w:marBottom w:val="0"/>
                          <w:divBdr>
                            <w:top w:val="none" w:sz="0" w:space="0" w:color="auto"/>
                            <w:left w:val="none" w:sz="0" w:space="0" w:color="auto"/>
                            <w:bottom w:val="none" w:sz="0" w:space="0" w:color="auto"/>
                            <w:right w:val="none" w:sz="0" w:space="0" w:color="auto"/>
                          </w:divBdr>
                          <w:divsChild>
                            <w:div w:id="735858320">
                              <w:marLeft w:val="0"/>
                              <w:marRight w:val="0"/>
                              <w:marTop w:val="0"/>
                              <w:marBottom w:val="0"/>
                              <w:divBdr>
                                <w:top w:val="none" w:sz="0" w:space="0" w:color="auto"/>
                                <w:left w:val="none" w:sz="0" w:space="0" w:color="auto"/>
                                <w:bottom w:val="none" w:sz="0" w:space="0" w:color="auto"/>
                                <w:right w:val="none" w:sz="0" w:space="0" w:color="auto"/>
                              </w:divBdr>
                              <w:divsChild>
                                <w:div w:id="998770239">
                                  <w:marLeft w:val="0"/>
                                  <w:marRight w:val="0"/>
                                  <w:marTop w:val="0"/>
                                  <w:marBottom w:val="0"/>
                                  <w:divBdr>
                                    <w:top w:val="none" w:sz="0" w:space="0" w:color="auto"/>
                                    <w:left w:val="none" w:sz="0" w:space="0" w:color="auto"/>
                                    <w:bottom w:val="none" w:sz="0" w:space="0" w:color="auto"/>
                                    <w:right w:val="none" w:sz="0" w:space="0" w:color="auto"/>
                                  </w:divBdr>
                                  <w:divsChild>
                                    <w:div w:id="1700356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5469324">
                              <w:marLeft w:val="0"/>
                              <w:marRight w:val="0"/>
                              <w:marTop w:val="0"/>
                              <w:marBottom w:val="0"/>
                              <w:divBdr>
                                <w:top w:val="none" w:sz="0" w:space="0" w:color="auto"/>
                                <w:left w:val="none" w:sz="0" w:space="0" w:color="auto"/>
                                <w:bottom w:val="none" w:sz="0" w:space="0" w:color="auto"/>
                                <w:right w:val="none" w:sz="0" w:space="0" w:color="auto"/>
                              </w:divBdr>
                            </w:div>
                          </w:divsChild>
                        </w:div>
                        <w:div w:id="1398743271">
                          <w:marLeft w:val="0"/>
                          <w:marRight w:val="0"/>
                          <w:marTop w:val="0"/>
                          <w:marBottom w:val="0"/>
                          <w:divBdr>
                            <w:top w:val="none" w:sz="0" w:space="0" w:color="auto"/>
                            <w:left w:val="none" w:sz="0" w:space="0" w:color="auto"/>
                            <w:bottom w:val="none" w:sz="0" w:space="0" w:color="auto"/>
                            <w:right w:val="none" w:sz="0" w:space="0" w:color="auto"/>
                          </w:divBdr>
                          <w:divsChild>
                            <w:div w:id="1533377303">
                              <w:marLeft w:val="0"/>
                              <w:marRight w:val="0"/>
                              <w:marTop w:val="0"/>
                              <w:marBottom w:val="0"/>
                              <w:divBdr>
                                <w:top w:val="none" w:sz="0" w:space="0" w:color="auto"/>
                                <w:left w:val="none" w:sz="0" w:space="0" w:color="auto"/>
                                <w:bottom w:val="none" w:sz="0" w:space="0" w:color="auto"/>
                                <w:right w:val="none" w:sz="0" w:space="0" w:color="auto"/>
                              </w:divBdr>
                              <w:divsChild>
                                <w:div w:id="1469132752">
                                  <w:marLeft w:val="0"/>
                                  <w:marRight w:val="0"/>
                                  <w:marTop w:val="0"/>
                                  <w:marBottom w:val="0"/>
                                  <w:divBdr>
                                    <w:top w:val="none" w:sz="0" w:space="0" w:color="auto"/>
                                    <w:left w:val="none" w:sz="0" w:space="0" w:color="auto"/>
                                    <w:bottom w:val="none" w:sz="0" w:space="0" w:color="auto"/>
                                    <w:right w:val="none" w:sz="0" w:space="0" w:color="auto"/>
                                  </w:divBdr>
                                  <w:divsChild>
                                    <w:div w:id="1047871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9014043">
                          <w:marLeft w:val="0"/>
                          <w:marRight w:val="0"/>
                          <w:marTop w:val="0"/>
                          <w:marBottom w:val="0"/>
                          <w:divBdr>
                            <w:top w:val="none" w:sz="0" w:space="0" w:color="auto"/>
                            <w:left w:val="none" w:sz="0" w:space="0" w:color="auto"/>
                            <w:bottom w:val="none" w:sz="0" w:space="0" w:color="auto"/>
                            <w:right w:val="none" w:sz="0" w:space="0" w:color="auto"/>
                          </w:divBdr>
                          <w:divsChild>
                            <w:div w:id="1170559875">
                              <w:marLeft w:val="0"/>
                              <w:marRight w:val="0"/>
                              <w:marTop w:val="0"/>
                              <w:marBottom w:val="0"/>
                              <w:divBdr>
                                <w:top w:val="none" w:sz="0" w:space="0" w:color="auto"/>
                                <w:left w:val="none" w:sz="0" w:space="0" w:color="auto"/>
                                <w:bottom w:val="none" w:sz="0" w:space="0" w:color="auto"/>
                                <w:right w:val="none" w:sz="0" w:space="0" w:color="auto"/>
                              </w:divBdr>
                              <w:divsChild>
                                <w:div w:id="475342689">
                                  <w:marLeft w:val="0"/>
                                  <w:marRight w:val="0"/>
                                  <w:marTop w:val="0"/>
                                  <w:marBottom w:val="0"/>
                                  <w:divBdr>
                                    <w:top w:val="none" w:sz="0" w:space="0" w:color="auto"/>
                                    <w:left w:val="none" w:sz="0" w:space="0" w:color="auto"/>
                                    <w:bottom w:val="none" w:sz="0" w:space="0" w:color="auto"/>
                                    <w:right w:val="none" w:sz="0" w:space="0" w:color="auto"/>
                                  </w:divBdr>
                                  <w:divsChild>
                                    <w:div w:id="254872461">
                                      <w:marLeft w:val="0"/>
                                      <w:marRight w:val="0"/>
                                      <w:marTop w:val="0"/>
                                      <w:marBottom w:val="0"/>
                                      <w:divBdr>
                                        <w:top w:val="none" w:sz="0" w:space="0" w:color="auto"/>
                                        <w:left w:val="none" w:sz="0" w:space="0" w:color="auto"/>
                                        <w:bottom w:val="none" w:sz="0" w:space="0" w:color="auto"/>
                                        <w:right w:val="none" w:sz="0" w:space="0" w:color="auto"/>
                                      </w:divBdr>
                                      <w:divsChild>
                                        <w:div w:id="1122766295">
                                          <w:marLeft w:val="0"/>
                                          <w:marRight w:val="0"/>
                                          <w:marTop w:val="0"/>
                                          <w:marBottom w:val="0"/>
                                          <w:divBdr>
                                            <w:top w:val="none" w:sz="0" w:space="0" w:color="auto"/>
                                            <w:left w:val="none" w:sz="0" w:space="0" w:color="auto"/>
                                            <w:bottom w:val="none" w:sz="0" w:space="0" w:color="auto"/>
                                            <w:right w:val="none" w:sz="0" w:space="0" w:color="auto"/>
                                          </w:divBdr>
                                          <w:divsChild>
                                            <w:div w:id="129828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7006053">
                  <w:marLeft w:val="0"/>
                  <w:marRight w:val="0"/>
                  <w:marTop w:val="0"/>
                  <w:marBottom w:val="0"/>
                  <w:divBdr>
                    <w:top w:val="none" w:sz="0" w:space="0" w:color="auto"/>
                    <w:left w:val="none" w:sz="0" w:space="0" w:color="auto"/>
                    <w:bottom w:val="none" w:sz="0" w:space="0" w:color="auto"/>
                    <w:right w:val="none" w:sz="0" w:space="0" w:color="auto"/>
                  </w:divBdr>
                  <w:divsChild>
                    <w:div w:id="1971863409">
                      <w:marLeft w:val="0"/>
                      <w:marRight w:val="0"/>
                      <w:marTop w:val="0"/>
                      <w:marBottom w:val="0"/>
                      <w:divBdr>
                        <w:top w:val="none" w:sz="0" w:space="0" w:color="auto"/>
                        <w:left w:val="none" w:sz="0" w:space="0" w:color="auto"/>
                        <w:bottom w:val="none" w:sz="0" w:space="0" w:color="auto"/>
                        <w:right w:val="none" w:sz="0" w:space="0" w:color="auto"/>
                      </w:divBdr>
                      <w:divsChild>
                        <w:div w:id="1227033307">
                          <w:marLeft w:val="0"/>
                          <w:marRight w:val="0"/>
                          <w:marTop w:val="0"/>
                          <w:marBottom w:val="0"/>
                          <w:divBdr>
                            <w:top w:val="none" w:sz="0" w:space="0" w:color="auto"/>
                            <w:left w:val="none" w:sz="0" w:space="0" w:color="auto"/>
                            <w:bottom w:val="none" w:sz="0" w:space="0" w:color="auto"/>
                            <w:right w:val="none" w:sz="0" w:space="0" w:color="auto"/>
                          </w:divBdr>
                          <w:divsChild>
                            <w:div w:id="1469591003">
                              <w:marLeft w:val="0"/>
                              <w:marRight w:val="0"/>
                              <w:marTop w:val="0"/>
                              <w:marBottom w:val="0"/>
                              <w:divBdr>
                                <w:top w:val="none" w:sz="0" w:space="0" w:color="auto"/>
                                <w:left w:val="none" w:sz="0" w:space="0" w:color="auto"/>
                                <w:bottom w:val="none" w:sz="0" w:space="0" w:color="auto"/>
                                <w:right w:val="none" w:sz="0" w:space="0" w:color="auto"/>
                              </w:divBdr>
                              <w:divsChild>
                                <w:div w:id="71507989">
                                  <w:marLeft w:val="0"/>
                                  <w:marRight w:val="0"/>
                                  <w:marTop w:val="0"/>
                                  <w:marBottom w:val="0"/>
                                  <w:divBdr>
                                    <w:top w:val="none" w:sz="0" w:space="0" w:color="auto"/>
                                    <w:left w:val="none" w:sz="0" w:space="0" w:color="auto"/>
                                    <w:bottom w:val="none" w:sz="0" w:space="0" w:color="auto"/>
                                    <w:right w:val="none" w:sz="0" w:space="0" w:color="auto"/>
                                  </w:divBdr>
                                  <w:divsChild>
                                    <w:div w:id="852182084">
                                      <w:marLeft w:val="0"/>
                                      <w:marRight w:val="0"/>
                                      <w:marTop w:val="0"/>
                                      <w:marBottom w:val="0"/>
                                      <w:divBdr>
                                        <w:top w:val="none" w:sz="0" w:space="0" w:color="auto"/>
                                        <w:left w:val="none" w:sz="0" w:space="0" w:color="auto"/>
                                        <w:bottom w:val="none" w:sz="0" w:space="0" w:color="auto"/>
                                        <w:right w:val="none" w:sz="0" w:space="0" w:color="auto"/>
                                      </w:divBdr>
                                      <w:divsChild>
                                        <w:div w:id="797066416">
                                          <w:marLeft w:val="0"/>
                                          <w:marRight w:val="0"/>
                                          <w:marTop w:val="0"/>
                                          <w:marBottom w:val="0"/>
                                          <w:divBdr>
                                            <w:top w:val="none" w:sz="0" w:space="0" w:color="auto"/>
                                            <w:left w:val="none" w:sz="0" w:space="0" w:color="auto"/>
                                            <w:bottom w:val="none" w:sz="0" w:space="0" w:color="auto"/>
                                            <w:right w:val="none" w:sz="0" w:space="0" w:color="auto"/>
                                          </w:divBdr>
                                          <w:divsChild>
                                            <w:div w:id="1330519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1253651">
                          <w:marLeft w:val="0"/>
                          <w:marRight w:val="0"/>
                          <w:marTop w:val="0"/>
                          <w:marBottom w:val="0"/>
                          <w:divBdr>
                            <w:top w:val="none" w:sz="0" w:space="0" w:color="auto"/>
                            <w:left w:val="none" w:sz="0" w:space="0" w:color="auto"/>
                            <w:bottom w:val="none" w:sz="0" w:space="0" w:color="auto"/>
                            <w:right w:val="none" w:sz="0" w:space="0" w:color="auto"/>
                          </w:divBdr>
                          <w:divsChild>
                            <w:div w:id="119887977">
                              <w:marLeft w:val="0"/>
                              <w:marRight w:val="0"/>
                              <w:marTop w:val="0"/>
                              <w:marBottom w:val="0"/>
                              <w:divBdr>
                                <w:top w:val="none" w:sz="0" w:space="0" w:color="auto"/>
                                <w:left w:val="none" w:sz="0" w:space="0" w:color="auto"/>
                                <w:bottom w:val="none" w:sz="0" w:space="0" w:color="auto"/>
                                <w:right w:val="none" w:sz="0" w:space="0" w:color="auto"/>
                              </w:divBdr>
                            </w:div>
                            <w:div w:id="2038844754">
                              <w:marLeft w:val="0"/>
                              <w:marRight w:val="0"/>
                              <w:marTop w:val="0"/>
                              <w:marBottom w:val="0"/>
                              <w:divBdr>
                                <w:top w:val="none" w:sz="0" w:space="0" w:color="auto"/>
                                <w:left w:val="none" w:sz="0" w:space="0" w:color="auto"/>
                                <w:bottom w:val="none" w:sz="0" w:space="0" w:color="auto"/>
                                <w:right w:val="none" w:sz="0" w:space="0" w:color="auto"/>
                              </w:divBdr>
                              <w:divsChild>
                                <w:div w:id="464544127">
                                  <w:marLeft w:val="0"/>
                                  <w:marRight w:val="0"/>
                                  <w:marTop w:val="0"/>
                                  <w:marBottom w:val="0"/>
                                  <w:divBdr>
                                    <w:top w:val="none" w:sz="0" w:space="0" w:color="auto"/>
                                    <w:left w:val="none" w:sz="0" w:space="0" w:color="auto"/>
                                    <w:bottom w:val="none" w:sz="0" w:space="0" w:color="auto"/>
                                    <w:right w:val="none" w:sz="0" w:space="0" w:color="auto"/>
                                  </w:divBdr>
                                  <w:divsChild>
                                    <w:div w:id="1160657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1233419">
                          <w:marLeft w:val="0"/>
                          <w:marRight w:val="0"/>
                          <w:marTop w:val="0"/>
                          <w:marBottom w:val="0"/>
                          <w:divBdr>
                            <w:top w:val="none" w:sz="0" w:space="0" w:color="auto"/>
                            <w:left w:val="none" w:sz="0" w:space="0" w:color="auto"/>
                            <w:bottom w:val="none" w:sz="0" w:space="0" w:color="auto"/>
                            <w:right w:val="none" w:sz="0" w:space="0" w:color="auto"/>
                          </w:divBdr>
                          <w:divsChild>
                            <w:div w:id="579485852">
                              <w:marLeft w:val="0"/>
                              <w:marRight w:val="0"/>
                              <w:marTop w:val="0"/>
                              <w:marBottom w:val="0"/>
                              <w:divBdr>
                                <w:top w:val="none" w:sz="0" w:space="0" w:color="auto"/>
                                <w:left w:val="none" w:sz="0" w:space="0" w:color="auto"/>
                                <w:bottom w:val="none" w:sz="0" w:space="0" w:color="auto"/>
                                <w:right w:val="none" w:sz="0" w:space="0" w:color="auto"/>
                              </w:divBdr>
                              <w:divsChild>
                                <w:div w:id="1547791996">
                                  <w:marLeft w:val="0"/>
                                  <w:marRight w:val="0"/>
                                  <w:marTop w:val="0"/>
                                  <w:marBottom w:val="0"/>
                                  <w:divBdr>
                                    <w:top w:val="none" w:sz="0" w:space="0" w:color="auto"/>
                                    <w:left w:val="none" w:sz="0" w:space="0" w:color="auto"/>
                                    <w:bottom w:val="none" w:sz="0" w:space="0" w:color="auto"/>
                                    <w:right w:val="none" w:sz="0" w:space="0" w:color="auto"/>
                                  </w:divBdr>
                                  <w:divsChild>
                                    <w:div w:id="1429302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846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8210366">
              <w:marLeft w:val="0"/>
              <w:marRight w:val="0"/>
              <w:marTop w:val="0"/>
              <w:marBottom w:val="0"/>
              <w:divBdr>
                <w:top w:val="none" w:sz="0" w:space="0" w:color="auto"/>
                <w:left w:val="none" w:sz="0" w:space="0" w:color="auto"/>
                <w:bottom w:val="none" w:sz="0" w:space="0" w:color="auto"/>
                <w:right w:val="none" w:sz="0" w:space="0" w:color="auto"/>
              </w:divBdr>
              <w:divsChild>
                <w:div w:id="699354659">
                  <w:marLeft w:val="0"/>
                  <w:marRight w:val="0"/>
                  <w:marTop w:val="0"/>
                  <w:marBottom w:val="0"/>
                  <w:divBdr>
                    <w:top w:val="none" w:sz="0" w:space="0" w:color="auto"/>
                    <w:left w:val="none" w:sz="0" w:space="0" w:color="auto"/>
                    <w:bottom w:val="none" w:sz="0" w:space="0" w:color="auto"/>
                    <w:right w:val="none" w:sz="0" w:space="0" w:color="auto"/>
                  </w:divBdr>
                  <w:divsChild>
                    <w:div w:id="1956130540">
                      <w:marLeft w:val="0"/>
                      <w:marRight w:val="0"/>
                      <w:marTop w:val="0"/>
                      <w:marBottom w:val="0"/>
                      <w:divBdr>
                        <w:top w:val="none" w:sz="0" w:space="0" w:color="auto"/>
                        <w:left w:val="none" w:sz="0" w:space="0" w:color="auto"/>
                        <w:bottom w:val="none" w:sz="0" w:space="0" w:color="auto"/>
                        <w:right w:val="none" w:sz="0" w:space="0" w:color="auto"/>
                      </w:divBdr>
                      <w:divsChild>
                        <w:div w:id="1732340579">
                          <w:marLeft w:val="0"/>
                          <w:marRight w:val="0"/>
                          <w:marTop w:val="0"/>
                          <w:marBottom w:val="0"/>
                          <w:divBdr>
                            <w:top w:val="none" w:sz="0" w:space="0" w:color="auto"/>
                            <w:left w:val="none" w:sz="0" w:space="0" w:color="auto"/>
                            <w:bottom w:val="none" w:sz="0" w:space="0" w:color="auto"/>
                            <w:right w:val="none" w:sz="0" w:space="0" w:color="auto"/>
                          </w:divBdr>
                          <w:divsChild>
                            <w:div w:id="1609192106">
                              <w:marLeft w:val="0"/>
                              <w:marRight w:val="0"/>
                              <w:marTop w:val="0"/>
                              <w:marBottom w:val="0"/>
                              <w:divBdr>
                                <w:top w:val="none" w:sz="0" w:space="0" w:color="auto"/>
                                <w:left w:val="none" w:sz="0" w:space="0" w:color="auto"/>
                                <w:bottom w:val="none" w:sz="0" w:space="0" w:color="auto"/>
                                <w:right w:val="none" w:sz="0" w:space="0" w:color="auto"/>
                              </w:divBdr>
                              <w:divsChild>
                                <w:div w:id="200702753">
                                  <w:marLeft w:val="0"/>
                                  <w:marRight w:val="0"/>
                                  <w:marTop w:val="0"/>
                                  <w:marBottom w:val="0"/>
                                  <w:divBdr>
                                    <w:top w:val="none" w:sz="0" w:space="0" w:color="auto"/>
                                    <w:left w:val="none" w:sz="0" w:space="0" w:color="auto"/>
                                    <w:bottom w:val="none" w:sz="0" w:space="0" w:color="auto"/>
                                    <w:right w:val="none" w:sz="0" w:space="0" w:color="auto"/>
                                  </w:divBdr>
                                  <w:divsChild>
                                    <w:div w:id="679239146">
                                      <w:marLeft w:val="0"/>
                                      <w:marRight w:val="0"/>
                                      <w:marTop w:val="0"/>
                                      <w:marBottom w:val="0"/>
                                      <w:divBdr>
                                        <w:top w:val="none" w:sz="0" w:space="0" w:color="auto"/>
                                        <w:left w:val="none" w:sz="0" w:space="0" w:color="auto"/>
                                        <w:bottom w:val="none" w:sz="0" w:space="0" w:color="auto"/>
                                        <w:right w:val="none" w:sz="0" w:space="0" w:color="auto"/>
                                      </w:divBdr>
                                      <w:divsChild>
                                        <w:div w:id="1812210358">
                                          <w:marLeft w:val="0"/>
                                          <w:marRight w:val="0"/>
                                          <w:marTop w:val="0"/>
                                          <w:marBottom w:val="0"/>
                                          <w:divBdr>
                                            <w:top w:val="none" w:sz="0" w:space="0" w:color="auto"/>
                                            <w:left w:val="none" w:sz="0" w:space="0" w:color="auto"/>
                                            <w:bottom w:val="none" w:sz="0" w:space="0" w:color="auto"/>
                                            <w:right w:val="none" w:sz="0" w:space="0" w:color="auto"/>
                                          </w:divBdr>
                                          <w:divsChild>
                                            <w:div w:id="2137095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2362961">
                          <w:marLeft w:val="0"/>
                          <w:marRight w:val="0"/>
                          <w:marTop w:val="0"/>
                          <w:marBottom w:val="0"/>
                          <w:divBdr>
                            <w:top w:val="none" w:sz="0" w:space="0" w:color="auto"/>
                            <w:left w:val="none" w:sz="0" w:space="0" w:color="auto"/>
                            <w:bottom w:val="none" w:sz="0" w:space="0" w:color="auto"/>
                            <w:right w:val="none" w:sz="0" w:space="0" w:color="auto"/>
                          </w:divBdr>
                          <w:divsChild>
                            <w:div w:id="263416599">
                              <w:marLeft w:val="0"/>
                              <w:marRight w:val="0"/>
                              <w:marTop w:val="0"/>
                              <w:marBottom w:val="0"/>
                              <w:divBdr>
                                <w:top w:val="none" w:sz="0" w:space="0" w:color="auto"/>
                                <w:left w:val="none" w:sz="0" w:space="0" w:color="auto"/>
                                <w:bottom w:val="none" w:sz="0" w:space="0" w:color="auto"/>
                                <w:right w:val="none" w:sz="0" w:space="0" w:color="auto"/>
                              </w:divBdr>
                              <w:divsChild>
                                <w:div w:id="757364461">
                                  <w:marLeft w:val="0"/>
                                  <w:marRight w:val="0"/>
                                  <w:marTop w:val="0"/>
                                  <w:marBottom w:val="0"/>
                                  <w:divBdr>
                                    <w:top w:val="none" w:sz="0" w:space="0" w:color="auto"/>
                                    <w:left w:val="none" w:sz="0" w:space="0" w:color="auto"/>
                                    <w:bottom w:val="none" w:sz="0" w:space="0" w:color="auto"/>
                                    <w:right w:val="none" w:sz="0" w:space="0" w:color="auto"/>
                                  </w:divBdr>
                                  <w:divsChild>
                                    <w:div w:id="1569147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440992">
                              <w:marLeft w:val="0"/>
                              <w:marRight w:val="0"/>
                              <w:marTop w:val="0"/>
                              <w:marBottom w:val="0"/>
                              <w:divBdr>
                                <w:top w:val="none" w:sz="0" w:space="0" w:color="auto"/>
                                <w:left w:val="none" w:sz="0" w:space="0" w:color="auto"/>
                                <w:bottom w:val="none" w:sz="0" w:space="0" w:color="auto"/>
                                <w:right w:val="none" w:sz="0" w:space="0" w:color="auto"/>
                              </w:divBdr>
                            </w:div>
                          </w:divsChild>
                        </w:div>
                        <w:div w:id="2029522637">
                          <w:marLeft w:val="0"/>
                          <w:marRight w:val="0"/>
                          <w:marTop w:val="0"/>
                          <w:marBottom w:val="0"/>
                          <w:divBdr>
                            <w:top w:val="none" w:sz="0" w:space="0" w:color="auto"/>
                            <w:left w:val="none" w:sz="0" w:space="0" w:color="auto"/>
                            <w:bottom w:val="none" w:sz="0" w:space="0" w:color="auto"/>
                            <w:right w:val="none" w:sz="0" w:space="0" w:color="auto"/>
                          </w:divBdr>
                          <w:divsChild>
                            <w:div w:id="1406025580">
                              <w:marLeft w:val="0"/>
                              <w:marRight w:val="0"/>
                              <w:marTop w:val="0"/>
                              <w:marBottom w:val="0"/>
                              <w:divBdr>
                                <w:top w:val="none" w:sz="0" w:space="0" w:color="auto"/>
                                <w:left w:val="none" w:sz="0" w:space="0" w:color="auto"/>
                                <w:bottom w:val="none" w:sz="0" w:space="0" w:color="auto"/>
                                <w:right w:val="none" w:sz="0" w:space="0" w:color="auto"/>
                              </w:divBdr>
                            </w:div>
                            <w:div w:id="1824273435">
                              <w:marLeft w:val="0"/>
                              <w:marRight w:val="0"/>
                              <w:marTop w:val="0"/>
                              <w:marBottom w:val="0"/>
                              <w:divBdr>
                                <w:top w:val="none" w:sz="0" w:space="0" w:color="auto"/>
                                <w:left w:val="none" w:sz="0" w:space="0" w:color="auto"/>
                                <w:bottom w:val="none" w:sz="0" w:space="0" w:color="auto"/>
                                <w:right w:val="none" w:sz="0" w:space="0" w:color="auto"/>
                              </w:divBdr>
                              <w:divsChild>
                                <w:div w:id="1352343824">
                                  <w:marLeft w:val="0"/>
                                  <w:marRight w:val="0"/>
                                  <w:marTop w:val="0"/>
                                  <w:marBottom w:val="0"/>
                                  <w:divBdr>
                                    <w:top w:val="none" w:sz="0" w:space="0" w:color="auto"/>
                                    <w:left w:val="none" w:sz="0" w:space="0" w:color="auto"/>
                                    <w:bottom w:val="none" w:sz="0" w:space="0" w:color="auto"/>
                                    <w:right w:val="none" w:sz="0" w:space="0" w:color="auto"/>
                                  </w:divBdr>
                                  <w:divsChild>
                                    <w:div w:id="534002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9573899">
                  <w:marLeft w:val="0"/>
                  <w:marRight w:val="0"/>
                  <w:marTop w:val="0"/>
                  <w:marBottom w:val="0"/>
                  <w:divBdr>
                    <w:top w:val="none" w:sz="0" w:space="0" w:color="auto"/>
                    <w:left w:val="none" w:sz="0" w:space="0" w:color="auto"/>
                    <w:bottom w:val="none" w:sz="0" w:space="0" w:color="auto"/>
                    <w:right w:val="none" w:sz="0" w:space="0" w:color="auto"/>
                  </w:divBdr>
                  <w:divsChild>
                    <w:div w:id="1198008442">
                      <w:marLeft w:val="0"/>
                      <w:marRight w:val="0"/>
                      <w:marTop w:val="0"/>
                      <w:marBottom w:val="0"/>
                      <w:divBdr>
                        <w:top w:val="none" w:sz="0" w:space="0" w:color="auto"/>
                        <w:left w:val="none" w:sz="0" w:space="0" w:color="auto"/>
                        <w:bottom w:val="none" w:sz="0" w:space="0" w:color="auto"/>
                        <w:right w:val="none" w:sz="0" w:space="0" w:color="auto"/>
                      </w:divBdr>
                      <w:divsChild>
                        <w:div w:id="195194366">
                          <w:marLeft w:val="0"/>
                          <w:marRight w:val="0"/>
                          <w:marTop w:val="0"/>
                          <w:marBottom w:val="0"/>
                          <w:divBdr>
                            <w:top w:val="none" w:sz="0" w:space="0" w:color="auto"/>
                            <w:left w:val="none" w:sz="0" w:space="0" w:color="auto"/>
                            <w:bottom w:val="none" w:sz="0" w:space="0" w:color="auto"/>
                            <w:right w:val="none" w:sz="0" w:space="0" w:color="auto"/>
                          </w:divBdr>
                          <w:divsChild>
                            <w:div w:id="1063990779">
                              <w:marLeft w:val="0"/>
                              <w:marRight w:val="0"/>
                              <w:marTop w:val="0"/>
                              <w:marBottom w:val="0"/>
                              <w:divBdr>
                                <w:top w:val="none" w:sz="0" w:space="0" w:color="auto"/>
                                <w:left w:val="none" w:sz="0" w:space="0" w:color="auto"/>
                                <w:bottom w:val="none" w:sz="0" w:space="0" w:color="auto"/>
                                <w:right w:val="none" w:sz="0" w:space="0" w:color="auto"/>
                              </w:divBdr>
                              <w:divsChild>
                                <w:div w:id="1722636893">
                                  <w:marLeft w:val="0"/>
                                  <w:marRight w:val="0"/>
                                  <w:marTop w:val="0"/>
                                  <w:marBottom w:val="0"/>
                                  <w:divBdr>
                                    <w:top w:val="none" w:sz="0" w:space="0" w:color="auto"/>
                                    <w:left w:val="none" w:sz="0" w:space="0" w:color="auto"/>
                                    <w:bottom w:val="none" w:sz="0" w:space="0" w:color="auto"/>
                                    <w:right w:val="none" w:sz="0" w:space="0" w:color="auto"/>
                                  </w:divBdr>
                                  <w:divsChild>
                                    <w:div w:id="144709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285974">
                              <w:marLeft w:val="0"/>
                              <w:marRight w:val="0"/>
                              <w:marTop w:val="0"/>
                              <w:marBottom w:val="0"/>
                              <w:divBdr>
                                <w:top w:val="none" w:sz="0" w:space="0" w:color="auto"/>
                                <w:left w:val="none" w:sz="0" w:space="0" w:color="auto"/>
                                <w:bottom w:val="none" w:sz="0" w:space="0" w:color="auto"/>
                                <w:right w:val="none" w:sz="0" w:space="0" w:color="auto"/>
                              </w:divBdr>
                            </w:div>
                          </w:divsChild>
                        </w:div>
                        <w:div w:id="391126879">
                          <w:marLeft w:val="0"/>
                          <w:marRight w:val="0"/>
                          <w:marTop w:val="0"/>
                          <w:marBottom w:val="0"/>
                          <w:divBdr>
                            <w:top w:val="none" w:sz="0" w:space="0" w:color="auto"/>
                            <w:left w:val="none" w:sz="0" w:space="0" w:color="auto"/>
                            <w:bottom w:val="none" w:sz="0" w:space="0" w:color="auto"/>
                            <w:right w:val="none" w:sz="0" w:space="0" w:color="auto"/>
                          </w:divBdr>
                          <w:divsChild>
                            <w:div w:id="210726428">
                              <w:marLeft w:val="0"/>
                              <w:marRight w:val="0"/>
                              <w:marTop w:val="0"/>
                              <w:marBottom w:val="0"/>
                              <w:divBdr>
                                <w:top w:val="none" w:sz="0" w:space="0" w:color="auto"/>
                                <w:left w:val="none" w:sz="0" w:space="0" w:color="auto"/>
                                <w:bottom w:val="none" w:sz="0" w:space="0" w:color="auto"/>
                                <w:right w:val="none" w:sz="0" w:space="0" w:color="auto"/>
                              </w:divBdr>
                            </w:div>
                            <w:div w:id="1066343263">
                              <w:marLeft w:val="0"/>
                              <w:marRight w:val="0"/>
                              <w:marTop w:val="0"/>
                              <w:marBottom w:val="0"/>
                              <w:divBdr>
                                <w:top w:val="none" w:sz="0" w:space="0" w:color="auto"/>
                                <w:left w:val="none" w:sz="0" w:space="0" w:color="auto"/>
                                <w:bottom w:val="none" w:sz="0" w:space="0" w:color="auto"/>
                                <w:right w:val="none" w:sz="0" w:space="0" w:color="auto"/>
                              </w:divBdr>
                              <w:divsChild>
                                <w:div w:id="858809619">
                                  <w:marLeft w:val="0"/>
                                  <w:marRight w:val="0"/>
                                  <w:marTop w:val="0"/>
                                  <w:marBottom w:val="0"/>
                                  <w:divBdr>
                                    <w:top w:val="none" w:sz="0" w:space="0" w:color="auto"/>
                                    <w:left w:val="none" w:sz="0" w:space="0" w:color="auto"/>
                                    <w:bottom w:val="none" w:sz="0" w:space="0" w:color="auto"/>
                                    <w:right w:val="none" w:sz="0" w:space="0" w:color="auto"/>
                                  </w:divBdr>
                                  <w:divsChild>
                                    <w:div w:id="1292709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6157065">
                          <w:marLeft w:val="0"/>
                          <w:marRight w:val="0"/>
                          <w:marTop w:val="0"/>
                          <w:marBottom w:val="0"/>
                          <w:divBdr>
                            <w:top w:val="none" w:sz="0" w:space="0" w:color="auto"/>
                            <w:left w:val="none" w:sz="0" w:space="0" w:color="auto"/>
                            <w:bottom w:val="none" w:sz="0" w:space="0" w:color="auto"/>
                            <w:right w:val="none" w:sz="0" w:space="0" w:color="auto"/>
                          </w:divBdr>
                          <w:divsChild>
                            <w:div w:id="1659764812">
                              <w:marLeft w:val="0"/>
                              <w:marRight w:val="0"/>
                              <w:marTop w:val="0"/>
                              <w:marBottom w:val="0"/>
                              <w:divBdr>
                                <w:top w:val="none" w:sz="0" w:space="0" w:color="auto"/>
                                <w:left w:val="none" w:sz="0" w:space="0" w:color="auto"/>
                                <w:bottom w:val="none" w:sz="0" w:space="0" w:color="auto"/>
                                <w:right w:val="none" w:sz="0" w:space="0" w:color="auto"/>
                              </w:divBdr>
                              <w:divsChild>
                                <w:div w:id="1620600264">
                                  <w:marLeft w:val="0"/>
                                  <w:marRight w:val="0"/>
                                  <w:marTop w:val="0"/>
                                  <w:marBottom w:val="0"/>
                                  <w:divBdr>
                                    <w:top w:val="none" w:sz="0" w:space="0" w:color="auto"/>
                                    <w:left w:val="none" w:sz="0" w:space="0" w:color="auto"/>
                                    <w:bottom w:val="none" w:sz="0" w:space="0" w:color="auto"/>
                                    <w:right w:val="none" w:sz="0" w:space="0" w:color="auto"/>
                                  </w:divBdr>
                                  <w:divsChild>
                                    <w:div w:id="964046220">
                                      <w:marLeft w:val="0"/>
                                      <w:marRight w:val="0"/>
                                      <w:marTop w:val="0"/>
                                      <w:marBottom w:val="0"/>
                                      <w:divBdr>
                                        <w:top w:val="none" w:sz="0" w:space="0" w:color="auto"/>
                                        <w:left w:val="none" w:sz="0" w:space="0" w:color="auto"/>
                                        <w:bottom w:val="none" w:sz="0" w:space="0" w:color="auto"/>
                                        <w:right w:val="none" w:sz="0" w:space="0" w:color="auto"/>
                                      </w:divBdr>
                                      <w:divsChild>
                                        <w:div w:id="1684433448">
                                          <w:marLeft w:val="0"/>
                                          <w:marRight w:val="0"/>
                                          <w:marTop w:val="0"/>
                                          <w:marBottom w:val="0"/>
                                          <w:divBdr>
                                            <w:top w:val="none" w:sz="0" w:space="0" w:color="auto"/>
                                            <w:left w:val="none" w:sz="0" w:space="0" w:color="auto"/>
                                            <w:bottom w:val="none" w:sz="0" w:space="0" w:color="auto"/>
                                            <w:right w:val="none" w:sz="0" w:space="0" w:color="auto"/>
                                          </w:divBdr>
                                          <w:divsChild>
                                            <w:div w:id="698287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8062039">
                  <w:marLeft w:val="0"/>
                  <w:marRight w:val="0"/>
                  <w:marTop w:val="0"/>
                  <w:marBottom w:val="0"/>
                  <w:divBdr>
                    <w:top w:val="none" w:sz="0" w:space="0" w:color="auto"/>
                    <w:left w:val="none" w:sz="0" w:space="0" w:color="auto"/>
                    <w:bottom w:val="none" w:sz="0" w:space="0" w:color="auto"/>
                    <w:right w:val="none" w:sz="0" w:space="0" w:color="auto"/>
                  </w:divBdr>
                  <w:divsChild>
                    <w:div w:id="2003968839">
                      <w:marLeft w:val="0"/>
                      <w:marRight w:val="0"/>
                      <w:marTop w:val="0"/>
                      <w:marBottom w:val="0"/>
                      <w:divBdr>
                        <w:top w:val="none" w:sz="0" w:space="0" w:color="auto"/>
                        <w:left w:val="none" w:sz="0" w:space="0" w:color="auto"/>
                        <w:bottom w:val="none" w:sz="0" w:space="0" w:color="auto"/>
                        <w:right w:val="none" w:sz="0" w:space="0" w:color="auto"/>
                      </w:divBdr>
                      <w:divsChild>
                        <w:div w:id="557597113">
                          <w:marLeft w:val="0"/>
                          <w:marRight w:val="0"/>
                          <w:marTop w:val="0"/>
                          <w:marBottom w:val="0"/>
                          <w:divBdr>
                            <w:top w:val="none" w:sz="0" w:space="0" w:color="auto"/>
                            <w:left w:val="none" w:sz="0" w:space="0" w:color="auto"/>
                            <w:bottom w:val="none" w:sz="0" w:space="0" w:color="auto"/>
                            <w:right w:val="none" w:sz="0" w:space="0" w:color="auto"/>
                          </w:divBdr>
                          <w:divsChild>
                            <w:div w:id="355540154">
                              <w:marLeft w:val="0"/>
                              <w:marRight w:val="0"/>
                              <w:marTop w:val="0"/>
                              <w:marBottom w:val="0"/>
                              <w:divBdr>
                                <w:top w:val="none" w:sz="0" w:space="0" w:color="auto"/>
                                <w:left w:val="none" w:sz="0" w:space="0" w:color="auto"/>
                                <w:bottom w:val="none" w:sz="0" w:space="0" w:color="auto"/>
                                <w:right w:val="none" w:sz="0" w:space="0" w:color="auto"/>
                              </w:divBdr>
                            </w:div>
                            <w:div w:id="1747798926">
                              <w:marLeft w:val="0"/>
                              <w:marRight w:val="0"/>
                              <w:marTop w:val="0"/>
                              <w:marBottom w:val="0"/>
                              <w:divBdr>
                                <w:top w:val="none" w:sz="0" w:space="0" w:color="auto"/>
                                <w:left w:val="none" w:sz="0" w:space="0" w:color="auto"/>
                                <w:bottom w:val="none" w:sz="0" w:space="0" w:color="auto"/>
                                <w:right w:val="none" w:sz="0" w:space="0" w:color="auto"/>
                              </w:divBdr>
                              <w:divsChild>
                                <w:div w:id="2048191">
                                  <w:marLeft w:val="0"/>
                                  <w:marRight w:val="0"/>
                                  <w:marTop w:val="0"/>
                                  <w:marBottom w:val="0"/>
                                  <w:divBdr>
                                    <w:top w:val="none" w:sz="0" w:space="0" w:color="auto"/>
                                    <w:left w:val="none" w:sz="0" w:space="0" w:color="auto"/>
                                    <w:bottom w:val="none" w:sz="0" w:space="0" w:color="auto"/>
                                    <w:right w:val="none" w:sz="0" w:space="0" w:color="auto"/>
                                  </w:divBdr>
                                  <w:divsChild>
                                    <w:div w:id="1843885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4325421">
                          <w:marLeft w:val="0"/>
                          <w:marRight w:val="0"/>
                          <w:marTop w:val="0"/>
                          <w:marBottom w:val="0"/>
                          <w:divBdr>
                            <w:top w:val="none" w:sz="0" w:space="0" w:color="auto"/>
                            <w:left w:val="none" w:sz="0" w:space="0" w:color="auto"/>
                            <w:bottom w:val="none" w:sz="0" w:space="0" w:color="auto"/>
                            <w:right w:val="none" w:sz="0" w:space="0" w:color="auto"/>
                          </w:divBdr>
                          <w:divsChild>
                            <w:div w:id="733356579">
                              <w:marLeft w:val="0"/>
                              <w:marRight w:val="0"/>
                              <w:marTop w:val="0"/>
                              <w:marBottom w:val="0"/>
                              <w:divBdr>
                                <w:top w:val="none" w:sz="0" w:space="0" w:color="auto"/>
                                <w:left w:val="none" w:sz="0" w:space="0" w:color="auto"/>
                                <w:bottom w:val="none" w:sz="0" w:space="0" w:color="auto"/>
                                <w:right w:val="none" w:sz="0" w:space="0" w:color="auto"/>
                              </w:divBdr>
                              <w:divsChild>
                                <w:div w:id="905064656">
                                  <w:marLeft w:val="0"/>
                                  <w:marRight w:val="0"/>
                                  <w:marTop w:val="0"/>
                                  <w:marBottom w:val="0"/>
                                  <w:divBdr>
                                    <w:top w:val="none" w:sz="0" w:space="0" w:color="auto"/>
                                    <w:left w:val="none" w:sz="0" w:space="0" w:color="auto"/>
                                    <w:bottom w:val="none" w:sz="0" w:space="0" w:color="auto"/>
                                    <w:right w:val="none" w:sz="0" w:space="0" w:color="auto"/>
                                  </w:divBdr>
                                  <w:divsChild>
                                    <w:div w:id="910655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391903">
                              <w:marLeft w:val="0"/>
                              <w:marRight w:val="0"/>
                              <w:marTop w:val="0"/>
                              <w:marBottom w:val="0"/>
                              <w:divBdr>
                                <w:top w:val="none" w:sz="0" w:space="0" w:color="auto"/>
                                <w:left w:val="none" w:sz="0" w:space="0" w:color="auto"/>
                                <w:bottom w:val="none" w:sz="0" w:space="0" w:color="auto"/>
                                <w:right w:val="none" w:sz="0" w:space="0" w:color="auto"/>
                              </w:divBdr>
                            </w:div>
                          </w:divsChild>
                        </w:div>
                        <w:div w:id="1062367541">
                          <w:marLeft w:val="0"/>
                          <w:marRight w:val="0"/>
                          <w:marTop w:val="0"/>
                          <w:marBottom w:val="0"/>
                          <w:divBdr>
                            <w:top w:val="none" w:sz="0" w:space="0" w:color="auto"/>
                            <w:left w:val="none" w:sz="0" w:space="0" w:color="auto"/>
                            <w:bottom w:val="none" w:sz="0" w:space="0" w:color="auto"/>
                            <w:right w:val="none" w:sz="0" w:space="0" w:color="auto"/>
                          </w:divBdr>
                          <w:divsChild>
                            <w:div w:id="1464619359">
                              <w:marLeft w:val="0"/>
                              <w:marRight w:val="0"/>
                              <w:marTop w:val="0"/>
                              <w:marBottom w:val="0"/>
                              <w:divBdr>
                                <w:top w:val="none" w:sz="0" w:space="0" w:color="auto"/>
                                <w:left w:val="none" w:sz="0" w:space="0" w:color="auto"/>
                                <w:bottom w:val="none" w:sz="0" w:space="0" w:color="auto"/>
                                <w:right w:val="none" w:sz="0" w:space="0" w:color="auto"/>
                              </w:divBdr>
                              <w:divsChild>
                                <w:div w:id="2041078363">
                                  <w:marLeft w:val="0"/>
                                  <w:marRight w:val="0"/>
                                  <w:marTop w:val="0"/>
                                  <w:marBottom w:val="0"/>
                                  <w:divBdr>
                                    <w:top w:val="none" w:sz="0" w:space="0" w:color="auto"/>
                                    <w:left w:val="none" w:sz="0" w:space="0" w:color="auto"/>
                                    <w:bottom w:val="none" w:sz="0" w:space="0" w:color="auto"/>
                                    <w:right w:val="none" w:sz="0" w:space="0" w:color="auto"/>
                                  </w:divBdr>
                                  <w:divsChild>
                                    <w:div w:id="1461654926">
                                      <w:marLeft w:val="0"/>
                                      <w:marRight w:val="0"/>
                                      <w:marTop w:val="0"/>
                                      <w:marBottom w:val="0"/>
                                      <w:divBdr>
                                        <w:top w:val="none" w:sz="0" w:space="0" w:color="auto"/>
                                        <w:left w:val="none" w:sz="0" w:space="0" w:color="auto"/>
                                        <w:bottom w:val="none" w:sz="0" w:space="0" w:color="auto"/>
                                        <w:right w:val="none" w:sz="0" w:space="0" w:color="auto"/>
                                      </w:divBdr>
                                      <w:divsChild>
                                        <w:div w:id="1010986538">
                                          <w:marLeft w:val="0"/>
                                          <w:marRight w:val="0"/>
                                          <w:marTop w:val="0"/>
                                          <w:marBottom w:val="0"/>
                                          <w:divBdr>
                                            <w:top w:val="none" w:sz="0" w:space="0" w:color="auto"/>
                                            <w:left w:val="none" w:sz="0" w:space="0" w:color="auto"/>
                                            <w:bottom w:val="none" w:sz="0" w:space="0" w:color="auto"/>
                                            <w:right w:val="none" w:sz="0" w:space="0" w:color="auto"/>
                                          </w:divBdr>
                                          <w:divsChild>
                                            <w:div w:id="75396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53934656">
              <w:marLeft w:val="0"/>
              <w:marRight w:val="0"/>
              <w:marTop w:val="0"/>
              <w:marBottom w:val="0"/>
              <w:divBdr>
                <w:top w:val="none" w:sz="0" w:space="0" w:color="auto"/>
                <w:left w:val="none" w:sz="0" w:space="0" w:color="auto"/>
                <w:bottom w:val="none" w:sz="0" w:space="0" w:color="auto"/>
                <w:right w:val="none" w:sz="0" w:space="0" w:color="auto"/>
              </w:divBdr>
              <w:divsChild>
                <w:div w:id="1440373238">
                  <w:marLeft w:val="0"/>
                  <w:marRight w:val="0"/>
                  <w:marTop w:val="0"/>
                  <w:marBottom w:val="0"/>
                  <w:divBdr>
                    <w:top w:val="none" w:sz="0" w:space="0" w:color="auto"/>
                    <w:left w:val="none" w:sz="0" w:space="0" w:color="auto"/>
                    <w:bottom w:val="none" w:sz="0" w:space="0" w:color="auto"/>
                    <w:right w:val="none" w:sz="0" w:space="0" w:color="auto"/>
                  </w:divBdr>
                  <w:divsChild>
                    <w:div w:id="2066562725">
                      <w:marLeft w:val="0"/>
                      <w:marRight w:val="0"/>
                      <w:marTop w:val="0"/>
                      <w:marBottom w:val="0"/>
                      <w:divBdr>
                        <w:top w:val="none" w:sz="0" w:space="0" w:color="auto"/>
                        <w:left w:val="none" w:sz="0" w:space="0" w:color="auto"/>
                        <w:bottom w:val="none" w:sz="0" w:space="0" w:color="auto"/>
                        <w:right w:val="none" w:sz="0" w:space="0" w:color="auto"/>
                      </w:divBdr>
                      <w:divsChild>
                        <w:div w:id="255480420">
                          <w:marLeft w:val="0"/>
                          <w:marRight w:val="0"/>
                          <w:marTop w:val="0"/>
                          <w:marBottom w:val="0"/>
                          <w:divBdr>
                            <w:top w:val="none" w:sz="0" w:space="0" w:color="auto"/>
                            <w:left w:val="none" w:sz="0" w:space="0" w:color="auto"/>
                            <w:bottom w:val="none" w:sz="0" w:space="0" w:color="auto"/>
                            <w:right w:val="none" w:sz="0" w:space="0" w:color="auto"/>
                          </w:divBdr>
                          <w:divsChild>
                            <w:div w:id="1182087159">
                              <w:marLeft w:val="0"/>
                              <w:marRight w:val="0"/>
                              <w:marTop w:val="0"/>
                              <w:marBottom w:val="0"/>
                              <w:divBdr>
                                <w:top w:val="none" w:sz="0" w:space="0" w:color="auto"/>
                                <w:left w:val="none" w:sz="0" w:space="0" w:color="auto"/>
                                <w:bottom w:val="none" w:sz="0" w:space="0" w:color="auto"/>
                                <w:right w:val="none" w:sz="0" w:space="0" w:color="auto"/>
                              </w:divBdr>
                            </w:div>
                            <w:div w:id="1998486066">
                              <w:marLeft w:val="0"/>
                              <w:marRight w:val="0"/>
                              <w:marTop w:val="0"/>
                              <w:marBottom w:val="0"/>
                              <w:divBdr>
                                <w:top w:val="none" w:sz="0" w:space="0" w:color="auto"/>
                                <w:left w:val="none" w:sz="0" w:space="0" w:color="auto"/>
                                <w:bottom w:val="none" w:sz="0" w:space="0" w:color="auto"/>
                                <w:right w:val="none" w:sz="0" w:space="0" w:color="auto"/>
                              </w:divBdr>
                              <w:divsChild>
                                <w:div w:id="1520654712">
                                  <w:marLeft w:val="0"/>
                                  <w:marRight w:val="0"/>
                                  <w:marTop w:val="0"/>
                                  <w:marBottom w:val="0"/>
                                  <w:divBdr>
                                    <w:top w:val="none" w:sz="0" w:space="0" w:color="auto"/>
                                    <w:left w:val="none" w:sz="0" w:space="0" w:color="auto"/>
                                    <w:bottom w:val="none" w:sz="0" w:space="0" w:color="auto"/>
                                    <w:right w:val="none" w:sz="0" w:space="0" w:color="auto"/>
                                  </w:divBdr>
                                  <w:divsChild>
                                    <w:div w:id="323706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3474236">
                          <w:marLeft w:val="0"/>
                          <w:marRight w:val="0"/>
                          <w:marTop w:val="0"/>
                          <w:marBottom w:val="0"/>
                          <w:divBdr>
                            <w:top w:val="none" w:sz="0" w:space="0" w:color="auto"/>
                            <w:left w:val="none" w:sz="0" w:space="0" w:color="auto"/>
                            <w:bottom w:val="none" w:sz="0" w:space="0" w:color="auto"/>
                            <w:right w:val="none" w:sz="0" w:space="0" w:color="auto"/>
                          </w:divBdr>
                          <w:divsChild>
                            <w:div w:id="203758301">
                              <w:marLeft w:val="0"/>
                              <w:marRight w:val="0"/>
                              <w:marTop w:val="0"/>
                              <w:marBottom w:val="0"/>
                              <w:divBdr>
                                <w:top w:val="none" w:sz="0" w:space="0" w:color="auto"/>
                                <w:left w:val="none" w:sz="0" w:space="0" w:color="auto"/>
                                <w:bottom w:val="none" w:sz="0" w:space="0" w:color="auto"/>
                                <w:right w:val="none" w:sz="0" w:space="0" w:color="auto"/>
                              </w:divBdr>
                              <w:divsChild>
                                <w:div w:id="1870412417">
                                  <w:marLeft w:val="0"/>
                                  <w:marRight w:val="0"/>
                                  <w:marTop w:val="0"/>
                                  <w:marBottom w:val="0"/>
                                  <w:divBdr>
                                    <w:top w:val="none" w:sz="0" w:space="0" w:color="auto"/>
                                    <w:left w:val="none" w:sz="0" w:space="0" w:color="auto"/>
                                    <w:bottom w:val="none" w:sz="0" w:space="0" w:color="auto"/>
                                    <w:right w:val="none" w:sz="0" w:space="0" w:color="auto"/>
                                  </w:divBdr>
                                  <w:divsChild>
                                    <w:div w:id="1502041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917245">
                              <w:marLeft w:val="0"/>
                              <w:marRight w:val="0"/>
                              <w:marTop w:val="0"/>
                              <w:marBottom w:val="0"/>
                              <w:divBdr>
                                <w:top w:val="none" w:sz="0" w:space="0" w:color="auto"/>
                                <w:left w:val="none" w:sz="0" w:space="0" w:color="auto"/>
                                <w:bottom w:val="none" w:sz="0" w:space="0" w:color="auto"/>
                                <w:right w:val="none" w:sz="0" w:space="0" w:color="auto"/>
                              </w:divBdr>
                            </w:div>
                          </w:divsChild>
                        </w:div>
                        <w:div w:id="1561942604">
                          <w:marLeft w:val="0"/>
                          <w:marRight w:val="0"/>
                          <w:marTop w:val="0"/>
                          <w:marBottom w:val="0"/>
                          <w:divBdr>
                            <w:top w:val="none" w:sz="0" w:space="0" w:color="auto"/>
                            <w:left w:val="none" w:sz="0" w:space="0" w:color="auto"/>
                            <w:bottom w:val="none" w:sz="0" w:space="0" w:color="auto"/>
                            <w:right w:val="none" w:sz="0" w:space="0" w:color="auto"/>
                          </w:divBdr>
                          <w:divsChild>
                            <w:div w:id="1170944509">
                              <w:marLeft w:val="0"/>
                              <w:marRight w:val="0"/>
                              <w:marTop w:val="0"/>
                              <w:marBottom w:val="0"/>
                              <w:divBdr>
                                <w:top w:val="none" w:sz="0" w:space="0" w:color="auto"/>
                                <w:left w:val="none" w:sz="0" w:space="0" w:color="auto"/>
                                <w:bottom w:val="none" w:sz="0" w:space="0" w:color="auto"/>
                                <w:right w:val="none" w:sz="0" w:space="0" w:color="auto"/>
                              </w:divBdr>
                              <w:divsChild>
                                <w:div w:id="179971877">
                                  <w:marLeft w:val="0"/>
                                  <w:marRight w:val="0"/>
                                  <w:marTop w:val="0"/>
                                  <w:marBottom w:val="0"/>
                                  <w:divBdr>
                                    <w:top w:val="none" w:sz="0" w:space="0" w:color="auto"/>
                                    <w:left w:val="none" w:sz="0" w:space="0" w:color="auto"/>
                                    <w:bottom w:val="none" w:sz="0" w:space="0" w:color="auto"/>
                                    <w:right w:val="none" w:sz="0" w:space="0" w:color="auto"/>
                                  </w:divBdr>
                                  <w:divsChild>
                                    <w:div w:id="2037340226">
                                      <w:marLeft w:val="0"/>
                                      <w:marRight w:val="0"/>
                                      <w:marTop w:val="0"/>
                                      <w:marBottom w:val="0"/>
                                      <w:divBdr>
                                        <w:top w:val="none" w:sz="0" w:space="0" w:color="auto"/>
                                        <w:left w:val="none" w:sz="0" w:space="0" w:color="auto"/>
                                        <w:bottom w:val="none" w:sz="0" w:space="0" w:color="auto"/>
                                        <w:right w:val="none" w:sz="0" w:space="0" w:color="auto"/>
                                      </w:divBdr>
                                      <w:divsChild>
                                        <w:div w:id="435834445">
                                          <w:marLeft w:val="0"/>
                                          <w:marRight w:val="0"/>
                                          <w:marTop w:val="0"/>
                                          <w:marBottom w:val="0"/>
                                          <w:divBdr>
                                            <w:top w:val="none" w:sz="0" w:space="0" w:color="auto"/>
                                            <w:left w:val="none" w:sz="0" w:space="0" w:color="auto"/>
                                            <w:bottom w:val="none" w:sz="0" w:space="0" w:color="auto"/>
                                            <w:right w:val="none" w:sz="0" w:space="0" w:color="auto"/>
                                          </w:divBdr>
                                          <w:divsChild>
                                            <w:div w:id="188304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92878910">
              <w:marLeft w:val="0"/>
              <w:marRight w:val="0"/>
              <w:marTop w:val="0"/>
              <w:marBottom w:val="0"/>
              <w:divBdr>
                <w:top w:val="none" w:sz="0" w:space="0" w:color="auto"/>
                <w:left w:val="none" w:sz="0" w:space="0" w:color="auto"/>
                <w:bottom w:val="none" w:sz="0" w:space="0" w:color="auto"/>
                <w:right w:val="none" w:sz="0" w:space="0" w:color="auto"/>
              </w:divBdr>
              <w:divsChild>
                <w:div w:id="274755881">
                  <w:marLeft w:val="0"/>
                  <w:marRight w:val="0"/>
                  <w:marTop w:val="0"/>
                  <w:marBottom w:val="0"/>
                  <w:divBdr>
                    <w:top w:val="none" w:sz="0" w:space="0" w:color="auto"/>
                    <w:left w:val="none" w:sz="0" w:space="0" w:color="auto"/>
                    <w:bottom w:val="none" w:sz="0" w:space="0" w:color="auto"/>
                    <w:right w:val="none" w:sz="0" w:space="0" w:color="auto"/>
                  </w:divBdr>
                  <w:divsChild>
                    <w:div w:id="2046758643">
                      <w:marLeft w:val="0"/>
                      <w:marRight w:val="0"/>
                      <w:marTop w:val="0"/>
                      <w:marBottom w:val="0"/>
                      <w:divBdr>
                        <w:top w:val="none" w:sz="0" w:space="0" w:color="auto"/>
                        <w:left w:val="none" w:sz="0" w:space="0" w:color="auto"/>
                        <w:bottom w:val="none" w:sz="0" w:space="0" w:color="auto"/>
                        <w:right w:val="none" w:sz="0" w:space="0" w:color="auto"/>
                      </w:divBdr>
                      <w:divsChild>
                        <w:div w:id="422802687">
                          <w:marLeft w:val="0"/>
                          <w:marRight w:val="0"/>
                          <w:marTop w:val="0"/>
                          <w:marBottom w:val="0"/>
                          <w:divBdr>
                            <w:top w:val="none" w:sz="0" w:space="0" w:color="auto"/>
                            <w:left w:val="none" w:sz="0" w:space="0" w:color="auto"/>
                            <w:bottom w:val="none" w:sz="0" w:space="0" w:color="auto"/>
                            <w:right w:val="none" w:sz="0" w:space="0" w:color="auto"/>
                          </w:divBdr>
                          <w:divsChild>
                            <w:div w:id="1259827479">
                              <w:marLeft w:val="0"/>
                              <w:marRight w:val="0"/>
                              <w:marTop w:val="0"/>
                              <w:marBottom w:val="0"/>
                              <w:divBdr>
                                <w:top w:val="none" w:sz="0" w:space="0" w:color="auto"/>
                                <w:left w:val="none" w:sz="0" w:space="0" w:color="auto"/>
                                <w:bottom w:val="none" w:sz="0" w:space="0" w:color="auto"/>
                                <w:right w:val="none" w:sz="0" w:space="0" w:color="auto"/>
                              </w:divBdr>
                            </w:div>
                            <w:div w:id="1517696426">
                              <w:marLeft w:val="0"/>
                              <w:marRight w:val="0"/>
                              <w:marTop w:val="0"/>
                              <w:marBottom w:val="0"/>
                              <w:divBdr>
                                <w:top w:val="none" w:sz="0" w:space="0" w:color="auto"/>
                                <w:left w:val="none" w:sz="0" w:space="0" w:color="auto"/>
                                <w:bottom w:val="none" w:sz="0" w:space="0" w:color="auto"/>
                                <w:right w:val="none" w:sz="0" w:space="0" w:color="auto"/>
                              </w:divBdr>
                              <w:divsChild>
                                <w:div w:id="1787192489">
                                  <w:marLeft w:val="0"/>
                                  <w:marRight w:val="0"/>
                                  <w:marTop w:val="0"/>
                                  <w:marBottom w:val="0"/>
                                  <w:divBdr>
                                    <w:top w:val="none" w:sz="0" w:space="0" w:color="auto"/>
                                    <w:left w:val="none" w:sz="0" w:space="0" w:color="auto"/>
                                    <w:bottom w:val="none" w:sz="0" w:space="0" w:color="auto"/>
                                    <w:right w:val="none" w:sz="0" w:space="0" w:color="auto"/>
                                  </w:divBdr>
                                  <w:divsChild>
                                    <w:div w:id="1250852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606909">
                          <w:marLeft w:val="0"/>
                          <w:marRight w:val="0"/>
                          <w:marTop w:val="0"/>
                          <w:marBottom w:val="0"/>
                          <w:divBdr>
                            <w:top w:val="none" w:sz="0" w:space="0" w:color="auto"/>
                            <w:left w:val="none" w:sz="0" w:space="0" w:color="auto"/>
                            <w:bottom w:val="none" w:sz="0" w:space="0" w:color="auto"/>
                            <w:right w:val="none" w:sz="0" w:space="0" w:color="auto"/>
                          </w:divBdr>
                          <w:divsChild>
                            <w:div w:id="1781290546">
                              <w:marLeft w:val="0"/>
                              <w:marRight w:val="0"/>
                              <w:marTop w:val="0"/>
                              <w:marBottom w:val="0"/>
                              <w:divBdr>
                                <w:top w:val="none" w:sz="0" w:space="0" w:color="auto"/>
                                <w:left w:val="none" w:sz="0" w:space="0" w:color="auto"/>
                                <w:bottom w:val="none" w:sz="0" w:space="0" w:color="auto"/>
                                <w:right w:val="none" w:sz="0" w:space="0" w:color="auto"/>
                              </w:divBdr>
                              <w:divsChild>
                                <w:div w:id="2127193298">
                                  <w:marLeft w:val="0"/>
                                  <w:marRight w:val="0"/>
                                  <w:marTop w:val="0"/>
                                  <w:marBottom w:val="0"/>
                                  <w:divBdr>
                                    <w:top w:val="none" w:sz="0" w:space="0" w:color="auto"/>
                                    <w:left w:val="none" w:sz="0" w:space="0" w:color="auto"/>
                                    <w:bottom w:val="none" w:sz="0" w:space="0" w:color="auto"/>
                                    <w:right w:val="none" w:sz="0" w:space="0" w:color="auto"/>
                                  </w:divBdr>
                                  <w:divsChild>
                                    <w:div w:id="298461797">
                                      <w:marLeft w:val="0"/>
                                      <w:marRight w:val="0"/>
                                      <w:marTop w:val="0"/>
                                      <w:marBottom w:val="0"/>
                                      <w:divBdr>
                                        <w:top w:val="none" w:sz="0" w:space="0" w:color="auto"/>
                                        <w:left w:val="none" w:sz="0" w:space="0" w:color="auto"/>
                                        <w:bottom w:val="none" w:sz="0" w:space="0" w:color="auto"/>
                                        <w:right w:val="none" w:sz="0" w:space="0" w:color="auto"/>
                                      </w:divBdr>
                                      <w:divsChild>
                                        <w:div w:id="592737432">
                                          <w:marLeft w:val="0"/>
                                          <w:marRight w:val="0"/>
                                          <w:marTop w:val="0"/>
                                          <w:marBottom w:val="0"/>
                                          <w:divBdr>
                                            <w:top w:val="none" w:sz="0" w:space="0" w:color="auto"/>
                                            <w:left w:val="none" w:sz="0" w:space="0" w:color="auto"/>
                                            <w:bottom w:val="none" w:sz="0" w:space="0" w:color="auto"/>
                                            <w:right w:val="none" w:sz="0" w:space="0" w:color="auto"/>
                                          </w:divBdr>
                                          <w:divsChild>
                                            <w:div w:id="1195659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3591099">
                          <w:marLeft w:val="0"/>
                          <w:marRight w:val="0"/>
                          <w:marTop w:val="0"/>
                          <w:marBottom w:val="0"/>
                          <w:divBdr>
                            <w:top w:val="none" w:sz="0" w:space="0" w:color="auto"/>
                            <w:left w:val="none" w:sz="0" w:space="0" w:color="auto"/>
                            <w:bottom w:val="none" w:sz="0" w:space="0" w:color="auto"/>
                            <w:right w:val="none" w:sz="0" w:space="0" w:color="auto"/>
                          </w:divBdr>
                          <w:divsChild>
                            <w:div w:id="124081865">
                              <w:marLeft w:val="0"/>
                              <w:marRight w:val="0"/>
                              <w:marTop w:val="0"/>
                              <w:marBottom w:val="0"/>
                              <w:divBdr>
                                <w:top w:val="none" w:sz="0" w:space="0" w:color="auto"/>
                                <w:left w:val="none" w:sz="0" w:space="0" w:color="auto"/>
                                <w:bottom w:val="none" w:sz="0" w:space="0" w:color="auto"/>
                                <w:right w:val="none" w:sz="0" w:space="0" w:color="auto"/>
                              </w:divBdr>
                              <w:divsChild>
                                <w:div w:id="1411659763">
                                  <w:marLeft w:val="0"/>
                                  <w:marRight w:val="0"/>
                                  <w:marTop w:val="0"/>
                                  <w:marBottom w:val="0"/>
                                  <w:divBdr>
                                    <w:top w:val="none" w:sz="0" w:space="0" w:color="auto"/>
                                    <w:left w:val="none" w:sz="0" w:space="0" w:color="auto"/>
                                    <w:bottom w:val="none" w:sz="0" w:space="0" w:color="auto"/>
                                    <w:right w:val="none" w:sz="0" w:space="0" w:color="auto"/>
                                  </w:divBdr>
                                  <w:divsChild>
                                    <w:div w:id="1566717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377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412107">
                  <w:marLeft w:val="0"/>
                  <w:marRight w:val="0"/>
                  <w:marTop w:val="0"/>
                  <w:marBottom w:val="0"/>
                  <w:divBdr>
                    <w:top w:val="none" w:sz="0" w:space="0" w:color="auto"/>
                    <w:left w:val="none" w:sz="0" w:space="0" w:color="auto"/>
                    <w:bottom w:val="none" w:sz="0" w:space="0" w:color="auto"/>
                    <w:right w:val="none" w:sz="0" w:space="0" w:color="auto"/>
                  </w:divBdr>
                  <w:divsChild>
                    <w:div w:id="1203903954">
                      <w:marLeft w:val="0"/>
                      <w:marRight w:val="0"/>
                      <w:marTop w:val="0"/>
                      <w:marBottom w:val="0"/>
                      <w:divBdr>
                        <w:top w:val="none" w:sz="0" w:space="0" w:color="auto"/>
                        <w:left w:val="none" w:sz="0" w:space="0" w:color="auto"/>
                        <w:bottom w:val="none" w:sz="0" w:space="0" w:color="auto"/>
                        <w:right w:val="none" w:sz="0" w:space="0" w:color="auto"/>
                      </w:divBdr>
                      <w:divsChild>
                        <w:div w:id="883442818">
                          <w:marLeft w:val="0"/>
                          <w:marRight w:val="0"/>
                          <w:marTop w:val="0"/>
                          <w:marBottom w:val="0"/>
                          <w:divBdr>
                            <w:top w:val="none" w:sz="0" w:space="0" w:color="auto"/>
                            <w:left w:val="none" w:sz="0" w:space="0" w:color="auto"/>
                            <w:bottom w:val="none" w:sz="0" w:space="0" w:color="auto"/>
                            <w:right w:val="none" w:sz="0" w:space="0" w:color="auto"/>
                          </w:divBdr>
                          <w:divsChild>
                            <w:div w:id="1494300804">
                              <w:marLeft w:val="0"/>
                              <w:marRight w:val="0"/>
                              <w:marTop w:val="0"/>
                              <w:marBottom w:val="0"/>
                              <w:divBdr>
                                <w:top w:val="none" w:sz="0" w:space="0" w:color="auto"/>
                                <w:left w:val="none" w:sz="0" w:space="0" w:color="auto"/>
                                <w:bottom w:val="none" w:sz="0" w:space="0" w:color="auto"/>
                                <w:right w:val="none" w:sz="0" w:space="0" w:color="auto"/>
                              </w:divBdr>
                              <w:divsChild>
                                <w:div w:id="1285818204">
                                  <w:marLeft w:val="0"/>
                                  <w:marRight w:val="0"/>
                                  <w:marTop w:val="0"/>
                                  <w:marBottom w:val="0"/>
                                  <w:divBdr>
                                    <w:top w:val="none" w:sz="0" w:space="0" w:color="auto"/>
                                    <w:left w:val="none" w:sz="0" w:space="0" w:color="auto"/>
                                    <w:bottom w:val="none" w:sz="0" w:space="0" w:color="auto"/>
                                    <w:right w:val="none" w:sz="0" w:space="0" w:color="auto"/>
                                  </w:divBdr>
                                  <w:divsChild>
                                    <w:div w:id="1295451545">
                                      <w:marLeft w:val="0"/>
                                      <w:marRight w:val="0"/>
                                      <w:marTop w:val="0"/>
                                      <w:marBottom w:val="0"/>
                                      <w:divBdr>
                                        <w:top w:val="none" w:sz="0" w:space="0" w:color="auto"/>
                                        <w:left w:val="none" w:sz="0" w:space="0" w:color="auto"/>
                                        <w:bottom w:val="none" w:sz="0" w:space="0" w:color="auto"/>
                                        <w:right w:val="none" w:sz="0" w:space="0" w:color="auto"/>
                                      </w:divBdr>
                                      <w:divsChild>
                                        <w:div w:id="861482469">
                                          <w:marLeft w:val="0"/>
                                          <w:marRight w:val="0"/>
                                          <w:marTop w:val="0"/>
                                          <w:marBottom w:val="0"/>
                                          <w:divBdr>
                                            <w:top w:val="none" w:sz="0" w:space="0" w:color="auto"/>
                                            <w:left w:val="none" w:sz="0" w:space="0" w:color="auto"/>
                                            <w:bottom w:val="none" w:sz="0" w:space="0" w:color="auto"/>
                                            <w:right w:val="none" w:sz="0" w:space="0" w:color="auto"/>
                                          </w:divBdr>
                                          <w:divsChild>
                                            <w:div w:id="1431506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2181368">
                          <w:marLeft w:val="0"/>
                          <w:marRight w:val="0"/>
                          <w:marTop w:val="0"/>
                          <w:marBottom w:val="0"/>
                          <w:divBdr>
                            <w:top w:val="none" w:sz="0" w:space="0" w:color="auto"/>
                            <w:left w:val="none" w:sz="0" w:space="0" w:color="auto"/>
                            <w:bottom w:val="none" w:sz="0" w:space="0" w:color="auto"/>
                            <w:right w:val="none" w:sz="0" w:space="0" w:color="auto"/>
                          </w:divBdr>
                          <w:divsChild>
                            <w:div w:id="1008871838">
                              <w:marLeft w:val="0"/>
                              <w:marRight w:val="0"/>
                              <w:marTop w:val="0"/>
                              <w:marBottom w:val="0"/>
                              <w:divBdr>
                                <w:top w:val="none" w:sz="0" w:space="0" w:color="auto"/>
                                <w:left w:val="none" w:sz="0" w:space="0" w:color="auto"/>
                                <w:bottom w:val="none" w:sz="0" w:space="0" w:color="auto"/>
                                <w:right w:val="none" w:sz="0" w:space="0" w:color="auto"/>
                              </w:divBdr>
                            </w:div>
                            <w:div w:id="1466854215">
                              <w:marLeft w:val="0"/>
                              <w:marRight w:val="0"/>
                              <w:marTop w:val="0"/>
                              <w:marBottom w:val="0"/>
                              <w:divBdr>
                                <w:top w:val="none" w:sz="0" w:space="0" w:color="auto"/>
                                <w:left w:val="none" w:sz="0" w:space="0" w:color="auto"/>
                                <w:bottom w:val="none" w:sz="0" w:space="0" w:color="auto"/>
                                <w:right w:val="none" w:sz="0" w:space="0" w:color="auto"/>
                              </w:divBdr>
                              <w:divsChild>
                                <w:div w:id="645472671">
                                  <w:marLeft w:val="0"/>
                                  <w:marRight w:val="0"/>
                                  <w:marTop w:val="0"/>
                                  <w:marBottom w:val="0"/>
                                  <w:divBdr>
                                    <w:top w:val="none" w:sz="0" w:space="0" w:color="auto"/>
                                    <w:left w:val="none" w:sz="0" w:space="0" w:color="auto"/>
                                    <w:bottom w:val="none" w:sz="0" w:space="0" w:color="auto"/>
                                    <w:right w:val="none" w:sz="0" w:space="0" w:color="auto"/>
                                  </w:divBdr>
                                  <w:divsChild>
                                    <w:div w:id="548611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4975655">
                          <w:marLeft w:val="0"/>
                          <w:marRight w:val="0"/>
                          <w:marTop w:val="0"/>
                          <w:marBottom w:val="0"/>
                          <w:divBdr>
                            <w:top w:val="none" w:sz="0" w:space="0" w:color="auto"/>
                            <w:left w:val="none" w:sz="0" w:space="0" w:color="auto"/>
                            <w:bottom w:val="none" w:sz="0" w:space="0" w:color="auto"/>
                            <w:right w:val="none" w:sz="0" w:space="0" w:color="auto"/>
                          </w:divBdr>
                          <w:divsChild>
                            <w:div w:id="31266936">
                              <w:marLeft w:val="0"/>
                              <w:marRight w:val="0"/>
                              <w:marTop w:val="0"/>
                              <w:marBottom w:val="0"/>
                              <w:divBdr>
                                <w:top w:val="none" w:sz="0" w:space="0" w:color="auto"/>
                                <w:left w:val="none" w:sz="0" w:space="0" w:color="auto"/>
                                <w:bottom w:val="none" w:sz="0" w:space="0" w:color="auto"/>
                                <w:right w:val="none" w:sz="0" w:space="0" w:color="auto"/>
                              </w:divBdr>
                              <w:divsChild>
                                <w:div w:id="581598507">
                                  <w:marLeft w:val="0"/>
                                  <w:marRight w:val="0"/>
                                  <w:marTop w:val="0"/>
                                  <w:marBottom w:val="0"/>
                                  <w:divBdr>
                                    <w:top w:val="none" w:sz="0" w:space="0" w:color="auto"/>
                                    <w:left w:val="none" w:sz="0" w:space="0" w:color="auto"/>
                                    <w:bottom w:val="none" w:sz="0" w:space="0" w:color="auto"/>
                                    <w:right w:val="none" w:sz="0" w:space="0" w:color="auto"/>
                                  </w:divBdr>
                                  <w:divsChild>
                                    <w:div w:id="2006350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317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320916">
                  <w:marLeft w:val="0"/>
                  <w:marRight w:val="0"/>
                  <w:marTop w:val="0"/>
                  <w:marBottom w:val="0"/>
                  <w:divBdr>
                    <w:top w:val="none" w:sz="0" w:space="0" w:color="auto"/>
                    <w:left w:val="none" w:sz="0" w:space="0" w:color="auto"/>
                    <w:bottom w:val="none" w:sz="0" w:space="0" w:color="auto"/>
                    <w:right w:val="none" w:sz="0" w:space="0" w:color="auto"/>
                  </w:divBdr>
                  <w:divsChild>
                    <w:div w:id="1983384175">
                      <w:marLeft w:val="0"/>
                      <w:marRight w:val="0"/>
                      <w:marTop w:val="0"/>
                      <w:marBottom w:val="0"/>
                      <w:divBdr>
                        <w:top w:val="none" w:sz="0" w:space="0" w:color="auto"/>
                        <w:left w:val="none" w:sz="0" w:space="0" w:color="auto"/>
                        <w:bottom w:val="none" w:sz="0" w:space="0" w:color="auto"/>
                        <w:right w:val="none" w:sz="0" w:space="0" w:color="auto"/>
                      </w:divBdr>
                      <w:divsChild>
                        <w:div w:id="508300352">
                          <w:marLeft w:val="0"/>
                          <w:marRight w:val="0"/>
                          <w:marTop w:val="0"/>
                          <w:marBottom w:val="0"/>
                          <w:divBdr>
                            <w:top w:val="none" w:sz="0" w:space="0" w:color="auto"/>
                            <w:left w:val="none" w:sz="0" w:space="0" w:color="auto"/>
                            <w:bottom w:val="none" w:sz="0" w:space="0" w:color="auto"/>
                            <w:right w:val="none" w:sz="0" w:space="0" w:color="auto"/>
                          </w:divBdr>
                          <w:divsChild>
                            <w:div w:id="550381671">
                              <w:marLeft w:val="0"/>
                              <w:marRight w:val="0"/>
                              <w:marTop w:val="0"/>
                              <w:marBottom w:val="0"/>
                              <w:divBdr>
                                <w:top w:val="none" w:sz="0" w:space="0" w:color="auto"/>
                                <w:left w:val="none" w:sz="0" w:space="0" w:color="auto"/>
                                <w:bottom w:val="none" w:sz="0" w:space="0" w:color="auto"/>
                                <w:right w:val="none" w:sz="0" w:space="0" w:color="auto"/>
                              </w:divBdr>
                              <w:divsChild>
                                <w:div w:id="1329333439">
                                  <w:marLeft w:val="0"/>
                                  <w:marRight w:val="0"/>
                                  <w:marTop w:val="0"/>
                                  <w:marBottom w:val="0"/>
                                  <w:divBdr>
                                    <w:top w:val="none" w:sz="0" w:space="0" w:color="auto"/>
                                    <w:left w:val="none" w:sz="0" w:space="0" w:color="auto"/>
                                    <w:bottom w:val="none" w:sz="0" w:space="0" w:color="auto"/>
                                    <w:right w:val="none" w:sz="0" w:space="0" w:color="auto"/>
                                  </w:divBdr>
                                  <w:divsChild>
                                    <w:div w:id="882595261">
                                      <w:marLeft w:val="0"/>
                                      <w:marRight w:val="0"/>
                                      <w:marTop w:val="0"/>
                                      <w:marBottom w:val="0"/>
                                      <w:divBdr>
                                        <w:top w:val="none" w:sz="0" w:space="0" w:color="auto"/>
                                        <w:left w:val="none" w:sz="0" w:space="0" w:color="auto"/>
                                        <w:bottom w:val="none" w:sz="0" w:space="0" w:color="auto"/>
                                        <w:right w:val="none" w:sz="0" w:space="0" w:color="auto"/>
                                      </w:divBdr>
                                      <w:divsChild>
                                        <w:div w:id="149445286">
                                          <w:marLeft w:val="0"/>
                                          <w:marRight w:val="0"/>
                                          <w:marTop w:val="0"/>
                                          <w:marBottom w:val="0"/>
                                          <w:divBdr>
                                            <w:top w:val="none" w:sz="0" w:space="0" w:color="auto"/>
                                            <w:left w:val="none" w:sz="0" w:space="0" w:color="auto"/>
                                            <w:bottom w:val="none" w:sz="0" w:space="0" w:color="auto"/>
                                            <w:right w:val="none" w:sz="0" w:space="0" w:color="auto"/>
                                          </w:divBdr>
                                          <w:divsChild>
                                            <w:div w:id="1962571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0101617">
                          <w:marLeft w:val="0"/>
                          <w:marRight w:val="0"/>
                          <w:marTop w:val="0"/>
                          <w:marBottom w:val="0"/>
                          <w:divBdr>
                            <w:top w:val="none" w:sz="0" w:space="0" w:color="auto"/>
                            <w:left w:val="none" w:sz="0" w:space="0" w:color="auto"/>
                            <w:bottom w:val="none" w:sz="0" w:space="0" w:color="auto"/>
                            <w:right w:val="none" w:sz="0" w:space="0" w:color="auto"/>
                          </w:divBdr>
                          <w:divsChild>
                            <w:div w:id="93402451">
                              <w:marLeft w:val="0"/>
                              <w:marRight w:val="0"/>
                              <w:marTop w:val="0"/>
                              <w:marBottom w:val="0"/>
                              <w:divBdr>
                                <w:top w:val="none" w:sz="0" w:space="0" w:color="auto"/>
                                <w:left w:val="none" w:sz="0" w:space="0" w:color="auto"/>
                                <w:bottom w:val="none" w:sz="0" w:space="0" w:color="auto"/>
                                <w:right w:val="none" w:sz="0" w:space="0" w:color="auto"/>
                              </w:divBdr>
                              <w:divsChild>
                                <w:div w:id="1032220473">
                                  <w:marLeft w:val="0"/>
                                  <w:marRight w:val="0"/>
                                  <w:marTop w:val="0"/>
                                  <w:marBottom w:val="0"/>
                                  <w:divBdr>
                                    <w:top w:val="none" w:sz="0" w:space="0" w:color="auto"/>
                                    <w:left w:val="none" w:sz="0" w:space="0" w:color="auto"/>
                                    <w:bottom w:val="none" w:sz="0" w:space="0" w:color="auto"/>
                                    <w:right w:val="none" w:sz="0" w:space="0" w:color="auto"/>
                                  </w:divBdr>
                                  <w:divsChild>
                                    <w:div w:id="183036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374798">
                              <w:marLeft w:val="0"/>
                              <w:marRight w:val="0"/>
                              <w:marTop w:val="0"/>
                              <w:marBottom w:val="0"/>
                              <w:divBdr>
                                <w:top w:val="none" w:sz="0" w:space="0" w:color="auto"/>
                                <w:left w:val="none" w:sz="0" w:space="0" w:color="auto"/>
                                <w:bottom w:val="none" w:sz="0" w:space="0" w:color="auto"/>
                                <w:right w:val="none" w:sz="0" w:space="0" w:color="auto"/>
                              </w:divBdr>
                            </w:div>
                          </w:divsChild>
                        </w:div>
                        <w:div w:id="1818645476">
                          <w:marLeft w:val="0"/>
                          <w:marRight w:val="0"/>
                          <w:marTop w:val="0"/>
                          <w:marBottom w:val="0"/>
                          <w:divBdr>
                            <w:top w:val="none" w:sz="0" w:space="0" w:color="auto"/>
                            <w:left w:val="none" w:sz="0" w:space="0" w:color="auto"/>
                            <w:bottom w:val="none" w:sz="0" w:space="0" w:color="auto"/>
                            <w:right w:val="none" w:sz="0" w:space="0" w:color="auto"/>
                          </w:divBdr>
                          <w:divsChild>
                            <w:div w:id="170992054">
                              <w:marLeft w:val="0"/>
                              <w:marRight w:val="0"/>
                              <w:marTop w:val="0"/>
                              <w:marBottom w:val="0"/>
                              <w:divBdr>
                                <w:top w:val="none" w:sz="0" w:space="0" w:color="auto"/>
                                <w:left w:val="none" w:sz="0" w:space="0" w:color="auto"/>
                                <w:bottom w:val="none" w:sz="0" w:space="0" w:color="auto"/>
                                <w:right w:val="none" w:sz="0" w:space="0" w:color="auto"/>
                              </w:divBdr>
                            </w:div>
                            <w:div w:id="566720930">
                              <w:marLeft w:val="0"/>
                              <w:marRight w:val="0"/>
                              <w:marTop w:val="0"/>
                              <w:marBottom w:val="0"/>
                              <w:divBdr>
                                <w:top w:val="none" w:sz="0" w:space="0" w:color="auto"/>
                                <w:left w:val="none" w:sz="0" w:space="0" w:color="auto"/>
                                <w:bottom w:val="none" w:sz="0" w:space="0" w:color="auto"/>
                                <w:right w:val="none" w:sz="0" w:space="0" w:color="auto"/>
                              </w:divBdr>
                              <w:divsChild>
                                <w:div w:id="506335164">
                                  <w:marLeft w:val="0"/>
                                  <w:marRight w:val="0"/>
                                  <w:marTop w:val="0"/>
                                  <w:marBottom w:val="0"/>
                                  <w:divBdr>
                                    <w:top w:val="none" w:sz="0" w:space="0" w:color="auto"/>
                                    <w:left w:val="none" w:sz="0" w:space="0" w:color="auto"/>
                                    <w:bottom w:val="none" w:sz="0" w:space="0" w:color="auto"/>
                                    <w:right w:val="none" w:sz="0" w:space="0" w:color="auto"/>
                                  </w:divBdr>
                                  <w:divsChild>
                                    <w:div w:id="1519615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33238203">
      <w:bodyDiv w:val="1"/>
      <w:marLeft w:val="0"/>
      <w:marRight w:val="0"/>
      <w:marTop w:val="0"/>
      <w:marBottom w:val="0"/>
      <w:divBdr>
        <w:top w:val="none" w:sz="0" w:space="0" w:color="auto"/>
        <w:left w:val="none" w:sz="0" w:space="0" w:color="auto"/>
        <w:bottom w:val="none" w:sz="0" w:space="0" w:color="auto"/>
        <w:right w:val="none" w:sz="0" w:space="0" w:color="auto"/>
      </w:divBdr>
      <w:divsChild>
        <w:div w:id="619991862">
          <w:marLeft w:val="0"/>
          <w:marRight w:val="0"/>
          <w:marTop w:val="150"/>
          <w:marBottom w:val="0"/>
          <w:divBdr>
            <w:top w:val="none" w:sz="0" w:space="0" w:color="auto"/>
            <w:left w:val="none" w:sz="0" w:space="0" w:color="auto"/>
            <w:bottom w:val="none" w:sz="0" w:space="0" w:color="auto"/>
            <w:right w:val="none" w:sz="0" w:space="0" w:color="auto"/>
          </w:divBdr>
        </w:div>
      </w:divsChild>
    </w:div>
    <w:div w:id="1733381955">
      <w:bodyDiv w:val="1"/>
      <w:marLeft w:val="0"/>
      <w:marRight w:val="0"/>
      <w:marTop w:val="0"/>
      <w:marBottom w:val="0"/>
      <w:divBdr>
        <w:top w:val="none" w:sz="0" w:space="0" w:color="auto"/>
        <w:left w:val="none" w:sz="0" w:space="0" w:color="auto"/>
        <w:bottom w:val="none" w:sz="0" w:space="0" w:color="auto"/>
        <w:right w:val="none" w:sz="0" w:space="0" w:color="auto"/>
      </w:divBdr>
    </w:div>
    <w:div w:id="1733697325">
      <w:bodyDiv w:val="1"/>
      <w:marLeft w:val="0"/>
      <w:marRight w:val="0"/>
      <w:marTop w:val="0"/>
      <w:marBottom w:val="0"/>
      <w:divBdr>
        <w:top w:val="none" w:sz="0" w:space="0" w:color="auto"/>
        <w:left w:val="none" w:sz="0" w:space="0" w:color="auto"/>
        <w:bottom w:val="none" w:sz="0" w:space="0" w:color="auto"/>
        <w:right w:val="none" w:sz="0" w:space="0" w:color="auto"/>
      </w:divBdr>
      <w:divsChild>
        <w:div w:id="283391826">
          <w:marLeft w:val="0"/>
          <w:marRight w:val="0"/>
          <w:marTop w:val="0"/>
          <w:marBottom w:val="0"/>
          <w:divBdr>
            <w:top w:val="none" w:sz="0" w:space="0" w:color="auto"/>
            <w:left w:val="none" w:sz="0" w:space="0" w:color="auto"/>
            <w:bottom w:val="none" w:sz="0" w:space="0" w:color="auto"/>
            <w:right w:val="none" w:sz="0" w:space="0" w:color="auto"/>
          </w:divBdr>
        </w:div>
        <w:div w:id="354425221">
          <w:marLeft w:val="0"/>
          <w:marRight w:val="0"/>
          <w:marTop w:val="0"/>
          <w:marBottom w:val="0"/>
          <w:divBdr>
            <w:top w:val="none" w:sz="0" w:space="0" w:color="auto"/>
            <w:left w:val="none" w:sz="0" w:space="0" w:color="auto"/>
            <w:bottom w:val="none" w:sz="0" w:space="0" w:color="auto"/>
            <w:right w:val="none" w:sz="0" w:space="0" w:color="auto"/>
          </w:divBdr>
          <w:divsChild>
            <w:div w:id="1772047579">
              <w:marLeft w:val="0"/>
              <w:marRight w:val="0"/>
              <w:marTop w:val="0"/>
              <w:marBottom w:val="0"/>
              <w:divBdr>
                <w:top w:val="none" w:sz="0" w:space="0" w:color="auto"/>
                <w:left w:val="none" w:sz="0" w:space="0" w:color="auto"/>
                <w:bottom w:val="none" w:sz="0" w:space="0" w:color="auto"/>
                <w:right w:val="none" w:sz="0" w:space="0" w:color="auto"/>
              </w:divBdr>
              <w:divsChild>
                <w:div w:id="715130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962107">
      <w:bodyDiv w:val="1"/>
      <w:marLeft w:val="0"/>
      <w:marRight w:val="0"/>
      <w:marTop w:val="0"/>
      <w:marBottom w:val="0"/>
      <w:divBdr>
        <w:top w:val="none" w:sz="0" w:space="0" w:color="auto"/>
        <w:left w:val="none" w:sz="0" w:space="0" w:color="auto"/>
        <w:bottom w:val="none" w:sz="0" w:space="0" w:color="auto"/>
        <w:right w:val="none" w:sz="0" w:space="0" w:color="auto"/>
      </w:divBdr>
      <w:divsChild>
        <w:div w:id="1040282541">
          <w:marLeft w:val="0"/>
          <w:marRight w:val="0"/>
          <w:marTop w:val="0"/>
          <w:marBottom w:val="0"/>
          <w:divBdr>
            <w:top w:val="none" w:sz="0" w:space="0" w:color="auto"/>
            <w:left w:val="none" w:sz="0" w:space="0" w:color="auto"/>
            <w:bottom w:val="none" w:sz="0" w:space="0" w:color="auto"/>
            <w:right w:val="none" w:sz="0" w:space="0" w:color="auto"/>
          </w:divBdr>
        </w:div>
        <w:div w:id="1447771837">
          <w:marLeft w:val="0"/>
          <w:marRight w:val="0"/>
          <w:marTop w:val="0"/>
          <w:marBottom w:val="0"/>
          <w:divBdr>
            <w:top w:val="none" w:sz="0" w:space="0" w:color="auto"/>
            <w:left w:val="none" w:sz="0" w:space="0" w:color="auto"/>
            <w:bottom w:val="none" w:sz="0" w:space="0" w:color="auto"/>
            <w:right w:val="none" w:sz="0" w:space="0" w:color="auto"/>
          </w:divBdr>
        </w:div>
      </w:divsChild>
    </w:div>
    <w:div w:id="1734236960">
      <w:bodyDiv w:val="1"/>
      <w:marLeft w:val="0"/>
      <w:marRight w:val="0"/>
      <w:marTop w:val="0"/>
      <w:marBottom w:val="0"/>
      <w:divBdr>
        <w:top w:val="none" w:sz="0" w:space="0" w:color="auto"/>
        <w:left w:val="none" w:sz="0" w:space="0" w:color="auto"/>
        <w:bottom w:val="none" w:sz="0" w:space="0" w:color="auto"/>
        <w:right w:val="none" w:sz="0" w:space="0" w:color="auto"/>
      </w:divBdr>
      <w:divsChild>
        <w:div w:id="415247966">
          <w:marLeft w:val="0"/>
          <w:marRight w:val="0"/>
          <w:marTop w:val="0"/>
          <w:marBottom w:val="0"/>
          <w:divBdr>
            <w:top w:val="none" w:sz="0" w:space="0" w:color="auto"/>
            <w:left w:val="none" w:sz="0" w:space="0" w:color="auto"/>
            <w:bottom w:val="none" w:sz="0" w:space="0" w:color="auto"/>
            <w:right w:val="none" w:sz="0" w:space="0" w:color="auto"/>
          </w:divBdr>
        </w:div>
        <w:div w:id="1067846007">
          <w:marLeft w:val="0"/>
          <w:marRight w:val="0"/>
          <w:marTop w:val="0"/>
          <w:marBottom w:val="0"/>
          <w:divBdr>
            <w:top w:val="none" w:sz="0" w:space="0" w:color="auto"/>
            <w:left w:val="none" w:sz="0" w:space="0" w:color="auto"/>
            <w:bottom w:val="none" w:sz="0" w:space="0" w:color="auto"/>
            <w:right w:val="none" w:sz="0" w:space="0" w:color="auto"/>
          </w:divBdr>
          <w:divsChild>
            <w:div w:id="1302803057">
              <w:marLeft w:val="0"/>
              <w:marRight w:val="0"/>
              <w:marTop w:val="0"/>
              <w:marBottom w:val="0"/>
              <w:divBdr>
                <w:top w:val="none" w:sz="0" w:space="0" w:color="auto"/>
                <w:left w:val="none" w:sz="0" w:space="0" w:color="auto"/>
                <w:bottom w:val="none" w:sz="0" w:space="0" w:color="auto"/>
                <w:right w:val="none" w:sz="0" w:space="0" w:color="auto"/>
              </w:divBdr>
            </w:div>
          </w:divsChild>
        </w:div>
        <w:div w:id="1716848436">
          <w:marLeft w:val="0"/>
          <w:marRight w:val="0"/>
          <w:marTop w:val="0"/>
          <w:marBottom w:val="0"/>
          <w:divBdr>
            <w:top w:val="none" w:sz="0" w:space="0" w:color="auto"/>
            <w:left w:val="none" w:sz="0" w:space="0" w:color="auto"/>
            <w:bottom w:val="none" w:sz="0" w:space="0" w:color="auto"/>
            <w:right w:val="none" w:sz="0" w:space="0" w:color="auto"/>
          </w:divBdr>
        </w:div>
      </w:divsChild>
    </w:div>
    <w:div w:id="1735471398">
      <w:bodyDiv w:val="1"/>
      <w:marLeft w:val="0"/>
      <w:marRight w:val="0"/>
      <w:marTop w:val="0"/>
      <w:marBottom w:val="0"/>
      <w:divBdr>
        <w:top w:val="none" w:sz="0" w:space="0" w:color="auto"/>
        <w:left w:val="none" w:sz="0" w:space="0" w:color="auto"/>
        <w:bottom w:val="none" w:sz="0" w:space="0" w:color="auto"/>
        <w:right w:val="none" w:sz="0" w:space="0" w:color="auto"/>
      </w:divBdr>
      <w:divsChild>
        <w:div w:id="852307150">
          <w:marLeft w:val="0"/>
          <w:marRight w:val="0"/>
          <w:marTop w:val="0"/>
          <w:marBottom w:val="0"/>
          <w:divBdr>
            <w:top w:val="none" w:sz="0" w:space="0" w:color="auto"/>
            <w:left w:val="none" w:sz="0" w:space="0" w:color="auto"/>
            <w:bottom w:val="none" w:sz="0" w:space="0" w:color="auto"/>
            <w:right w:val="none" w:sz="0" w:space="0" w:color="auto"/>
          </w:divBdr>
          <w:divsChild>
            <w:div w:id="1086074090">
              <w:marLeft w:val="0"/>
              <w:marRight w:val="0"/>
              <w:marTop w:val="0"/>
              <w:marBottom w:val="0"/>
              <w:divBdr>
                <w:top w:val="none" w:sz="0" w:space="0" w:color="auto"/>
                <w:left w:val="none" w:sz="0" w:space="0" w:color="auto"/>
                <w:bottom w:val="none" w:sz="0" w:space="0" w:color="auto"/>
                <w:right w:val="none" w:sz="0" w:space="0" w:color="auto"/>
              </w:divBdr>
              <w:divsChild>
                <w:div w:id="530068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5931105">
      <w:bodyDiv w:val="1"/>
      <w:marLeft w:val="0"/>
      <w:marRight w:val="0"/>
      <w:marTop w:val="0"/>
      <w:marBottom w:val="0"/>
      <w:divBdr>
        <w:top w:val="none" w:sz="0" w:space="0" w:color="auto"/>
        <w:left w:val="none" w:sz="0" w:space="0" w:color="auto"/>
        <w:bottom w:val="none" w:sz="0" w:space="0" w:color="auto"/>
        <w:right w:val="none" w:sz="0" w:space="0" w:color="auto"/>
      </w:divBdr>
      <w:divsChild>
        <w:div w:id="182134496">
          <w:marLeft w:val="0"/>
          <w:marRight w:val="0"/>
          <w:marTop w:val="0"/>
          <w:marBottom w:val="0"/>
          <w:divBdr>
            <w:top w:val="none" w:sz="0" w:space="0" w:color="auto"/>
            <w:left w:val="none" w:sz="0" w:space="0" w:color="auto"/>
            <w:bottom w:val="none" w:sz="0" w:space="0" w:color="auto"/>
            <w:right w:val="none" w:sz="0" w:space="0" w:color="auto"/>
          </w:divBdr>
          <w:divsChild>
            <w:div w:id="955600795">
              <w:marLeft w:val="0"/>
              <w:marRight w:val="0"/>
              <w:marTop w:val="0"/>
              <w:marBottom w:val="0"/>
              <w:divBdr>
                <w:top w:val="none" w:sz="0" w:space="0" w:color="auto"/>
                <w:left w:val="none" w:sz="0" w:space="0" w:color="auto"/>
                <w:bottom w:val="none" w:sz="0" w:space="0" w:color="auto"/>
                <w:right w:val="none" w:sz="0" w:space="0" w:color="auto"/>
              </w:divBdr>
              <w:divsChild>
                <w:div w:id="105929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883511">
          <w:marLeft w:val="0"/>
          <w:marRight w:val="0"/>
          <w:marTop w:val="0"/>
          <w:marBottom w:val="0"/>
          <w:divBdr>
            <w:top w:val="none" w:sz="0" w:space="0" w:color="auto"/>
            <w:left w:val="none" w:sz="0" w:space="0" w:color="auto"/>
            <w:bottom w:val="none" w:sz="0" w:space="0" w:color="auto"/>
            <w:right w:val="none" w:sz="0" w:space="0" w:color="auto"/>
          </w:divBdr>
        </w:div>
      </w:divsChild>
    </w:div>
    <w:div w:id="1736051891">
      <w:bodyDiv w:val="1"/>
      <w:marLeft w:val="0"/>
      <w:marRight w:val="0"/>
      <w:marTop w:val="0"/>
      <w:marBottom w:val="0"/>
      <w:divBdr>
        <w:top w:val="none" w:sz="0" w:space="0" w:color="auto"/>
        <w:left w:val="none" w:sz="0" w:space="0" w:color="auto"/>
        <w:bottom w:val="none" w:sz="0" w:space="0" w:color="auto"/>
        <w:right w:val="none" w:sz="0" w:space="0" w:color="auto"/>
      </w:divBdr>
      <w:divsChild>
        <w:div w:id="837618751">
          <w:marLeft w:val="0"/>
          <w:marRight w:val="0"/>
          <w:marTop w:val="0"/>
          <w:marBottom w:val="0"/>
          <w:divBdr>
            <w:top w:val="none" w:sz="0" w:space="0" w:color="auto"/>
            <w:left w:val="none" w:sz="0" w:space="0" w:color="auto"/>
            <w:bottom w:val="none" w:sz="0" w:space="0" w:color="auto"/>
            <w:right w:val="none" w:sz="0" w:space="0" w:color="auto"/>
          </w:divBdr>
          <w:divsChild>
            <w:div w:id="1449351355">
              <w:marLeft w:val="0"/>
              <w:marRight w:val="0"/>
              <w:marTop w:val="0"/>
              <w:marBottom w:val="0"/>
              <w:divBdr>
                <w:top w:val="none" w:sz="0" w:space="0" w:color="auto"/>
                <w:left w:val="none" w:sz="0" w:space="0" w:color="auto"/>
                <w:bottom w:val="none" w:sz="0" w:space="0" w:color="auto"/>
                <w:right w:val="none" w:sz="0" w:space="0" w:color="auto"/>
              </w:divBdr>
              <w:divsChild>
                <w:div w:id="1360279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172419">
          <w:marLeft w:val="0"/>
          <w:marRight w:val="0"/>
          <w:marTop w:val="0"/>
          <w:marBottom w:val="0"/>
          <w:divBdr>
            <w:top w:val="none" w:sz="0" w:space="0" w:color="auto"/>
            <w:left w:val="none" w:sz="0" w:space="0" w:color="auto"/>
            <w:bottom w:val="none" w:sz="0" w:space="0" w:color="auto"/>
            <w:right w:val="none" w:sz="0" w:space="0" w:color="auto"/>
          </w:divBdr>
          <w:divsChild>
            <w:div w:id="209728131">
              <w:marLeft w:val="0"/>
              <w:marRight w:val="0"/>
              <w:marTop w:val="0"/>
              <w:marBottom w:val="0"/>
              <w:divBdr>
                <w:top w:val="none" w:sz="0" w:space="0" w:color="auto"/>
                <w:left w:val="none" w:sz="0" w:space="0" w:color="auto"/>
                <w:bottom w:val="none" w:sz="0" w:space="0" w:color="auto"/>
                <w:right w:val="none" w:sz="0" w:space="0" w:color="auto"/>
              </w:divBdr>
              <w:divsChild>
                <w:div w:id="1712152106">
                  <w:marLeft w:val="0"/>
                  <w:marRight w:val="0"/>
                  <w:marTop w:val="0"/>
                  <w:marBottom w:val="0"/>
                  <w:divBdr>
                    <w:top w:val="none" w:sz="0" w:space="0" w:color="auto"/>
                    <w:left w:val="none" w:sz="0" w:space="0" w:color="auto"/>
                    <w:bottom w:val="none" w:sz="0" w:space="0" w:color="auto"/>
                    <w:right w:val="none" w:sz="0" w:space="0" w:color="auto"/>
                  </w:divBdr>
                  <w:divsChild>
                    <w:div w:id="1730763328">
                      <w:marLeft w:val="0"/>
                      <w:marRight w:val="0"/>
                      <w:marTop w:val="0"/>
                      <w:marBottom w:val="0"/>
                      <w:divBdr>
                        <w:top w:val="none" w:sz="0" w:space="0" w:color="auto"/>
                        <w:left w:val="none" w:sz="0" w:space="0" w:color="auto"/>
                        <w:bottom w:val="none" w:sz="0" w:space="0" w:color="auto"/>
                        <w:right w:val="none" w:sz="0" w:space="0" w:color="auto"/>
                      </w:divBdr>
                      <w:divsChild>
                        <w:div w:id="888611271">
                          <w:marLeft w:val="0"/>
                          <w:marRight w:val="0"/>
                          <w:marTop w:val="0"/>
                          <w:marBottom w:val="0"/>
                          <w:divBdr>
                            <w:top w:val="none" w:sz="0" w:space="0" w:color="auto"/>
                            <w:left w:val="none" w:sz="0" w:space="0" w:color="auto"/>
                            <w:bottom w:val="none" w:sz="0" w:space="0" w:color="auto"/>
                            <w:right w:val="none" w:sz="0" w:space="0" w:color="auto"/>
                          </w:divBdr>
                          <w:divsChild>
                            <w:div w:id="1462991784">
                              <w:marLeft w:val="0"/>
                              <w:marRight w:val="0"/>
                              <w:marTop w:val="0"/>
                              <w:marBottom w:val="0"/>
                              <w:divBdr>
                                <w:top w:val="none" w:sz="0" w:space="0" w:color="auto"/>
                                <w:left w:val="none" w:sz="0" w:space="0" w:color="auto"/>
                                <w:bottom w:val="none" w:sz="0" w:space="0" w:color="auto"/>
                                <w:right w:val="none" w:sz="0" w:space="0" w:color="auto"/>
                              </w:divBdr>
                            </w:div>
                            <w:div w:id="261958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6079545">
      <w:bodyDiv w:val="1"/>
      <w:marLeft w:val="0"/>
      <w:marRight w:val="0"/>
      <w:marTop w:val="0"/>
      <w:marBottom w:val="0"/>
      <w:divBdr>
        <w:top w:val="none" w:sz="0" w:space="0" w:color="auto"/>
        <w:left w:val="none" w:sz="0" w:space="0" w:color="auto"/>
        <w:bottom w:val="none" w:sz="0" w:space="0" w:color="auto"/>
        <w:right w:val="none" w:sz="0" w:space="0" w:color="auto"/>
      </w:divBdr>
      <w:divsChild>
        <w:div w:id="979381784">
          <w:marLeft w:val="0"/>
          <w:marRight w:val="0"/>
          <w:marTop w:val="0"/>
          <w:marBottom w:val="0"/>
          <w:divBdr>
            <w:top w:val="none" w:sz="0" w:space="0" w:color="auto"/>
            <w:left w:val="none" w:sz="0" w:space="0" w:color="auto"/>
            <w:bottom w:val="none" w:sz="0" w:space="0" w:color="auto"/>
            <w:right w:val="none" w:sz="0" w:space="0" w:color="auto"/>
          </w:divBdr>
        </w:div>
      </w:divsChild>
    </w:div>
    <w:div w:id="1736127395">
      <w:bodyDiv w:val="1"/>
      <w:marLeft w:val="0"/>
      <w:marRight w:val="0"/>
      <w:marTop w:val="0"/>
      <w:marBottom w:val="0"/>
      <w:divBdr>
        <w:top w:val="none" w:sz="0" w:space="0" w:color="auto"/>
        <w:left w:val="none" w:sz="0" w:space="0" w:color="auto"/>
        <w:bottom w:val="none" w:sz="0" w:space="0" w:color="auto"/>
        <w:right w:val="none" w:sz="0" w:space="0" w:color="auto"/>
      </w:divBdr>
      <w:divsChild>
        <w:div w:id="1555236350">
          <w:marLeft w:val="0"/>
          <w:marRight w:val="0"/>
          <w:marTop w:val="0"/>
          <w:marBottom w:val="0"/>
          <w:divBdr>
            <w:top w:val="none" w:sz="0" w:space="0" w:color="auto"/>
            <w:left w:val="none" w:sz="0" w:space="0" w:color="auto"/>
            <w:bottom w:val="none" w:sz="0" w:space="0" w:color="auto"/>
            <w:right w:val="none" w:sz="0" w:space="0" w:color="auto"/>
          </w:divBdr>
        </w:div>
        <w:div w:id="1857887156">
          <w:marLeft w:val="0"/>
          <w:marRight w:val="0"/>
          <w:marTop w:val="0"/>
          <w:marBottom w:val="0"/>
          <w:divBdr>
            <w:top w:val="none" w:sz="0" w:space="0" w:color="auto"/>
            <w:left w:val="none" w:sz="0" w:space="0" w:color="auto"/>
            <w:bottom w:val="none" w:sz="0" w:space="0" w:color="auto"/>
            <w:right w:val="none" w:sz="0" w:space="0" w:color="auto"/>
          </w:divBdr>
        </w:div>
      </w:divsChild>
    </w:div>
    <w:div w:id="1736397472">
      <w:bodyDiv w:val="1"/>
      <w:marLeft w:val="0"/>
      <w:marRight w:val="0"/>
      <w:marTop w:val="0"/>
      <w:marBottom w:val="0"/>
      <w:divBdr>
        <w:top w:val="none" w:sz="0" w:space="0" w:color="auto"/>
        <w:left w:val="none" w:sz="0" w:space="0" w:color="auto"/>
        <w:bottom w:val="none" w:sz="0" w:space="0" w:color="auto"/>
        <w:right w:val="none" w:sz="0" w:space="0" w:color="auto"/>
      </w:divBdr>
      <w:divsChild>
        <w:div w:id="314143060">
          <w:marLeft w:val="0"/>
          <w:marRight w:val="0"/>
          <w:marTop w:val="0"/>
          <w:marBottom w:val="0"/>
          <w:divBdr>
            <w:top w:val="none" w:sz="0" w:space="0" w:color="auto"/>
            <w:left w:val="none" w:sz="0" w:space="0" w:color="auto"/>
            <w:bottom w:val="none" w:sz="0" w:space="0" w:color="auto"/>
            <w:right w:val="none" w:sz="0" w:space="0" w:color="auto"/>
          </w:divBdr>
          <w:divsChild>
            <w:div w:id="1593393083">
              <w:marLeft w:val="0"/>
              <w:marRight w:val="0"/>
              <w:marTop w:val="0"/>
              <w:marBottom w:val="0"/>
              <w:divBdr>
                <w:top w:val="none" w:sz="0" w:space="0" w:color="auto"/>
                <w:left w:val="none" w:sz="0" w:space="0" w:color="auto"/>
                <w:bottom w:val="none" w:sz="0" w:space="0" w:color="auto"/>
                <w:right w:val="none" w:sz="0" w:space="0" w:color="auto"/>
              </w:divBdr>
              <w:divsChild>
                <w:div w:id="784235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6857150">
      <w:bodyDiv w:val="1"/>
      <w:marLeft w:val="0"/>
      <w:marRight w:val="0"/>
      <w:marTop w:val="0"/>
      <w:marBottom w:val="0"/>
      <w:divBdr>
        <w:top w:val="none" w:sz="0" w:space="0" w:color="auto"/>
        <w:left w:val="none" w:sz="0" w:space="0" w:color="auto"/>
        <w:bottom w:val="none" w:sz="0" w:space="0" w:color="auto"/>
        <w:right w:val="none" w:sz="0" w:space="0" w:color="auto"/>
      </w:divBdr>
      <w:divsChild>
        <w:div w:id="375470322">
          <w:marLeft w:val="0"/>
          <w:marRight w:val="0"/>
          <w:marTop w:val="0"/>
          <w:marBottom w:val="0"/>
          <w:divBdr>
            <w:top w:val="none" w:sz="0" w:space="0" w:color="auto"/>
            <w:left w:val="none" w:sz="0" w:space="0" w:color="auto"/>
            <w:bottom w:val="none" w:sz="0" w:space="0" w:color="auto"/>
            <w:right w:val="none" w:sz="0" w:space="0" w:color="auto"/>
          </w:divBdr>
          <w:divsChild>
            <w:div w:id="71852283">
              <w:marLeft w:val="0"/>
              <w:marRight w:val="0"/>
              <w:marTop w:val="0"/>
              <w:marBottom w:val="0"/>
              <w:divBdr>
                <w:top w:val="none" w:sz="0" w:space="0" w:color="auto"/>
                <w:left w:val="none" w:sz="0" w:space="0" w:color="auto"/>
                <w:bottom w:val="none" w:sz="0" w:space="0" w:color="auto"/>
                <w:right w:val="none" w:sz="0" w:space="0" w:color="auto"/>
              </w:divBdr>
              <w:divsChild>
                <w:div w:id="474420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53368">
          <w:marLeft w:val="0"/>
          <w:marRight w:val="0"/>
          <w:marTop w:val="0"/>
          <w:marBottom w:val="0"/>
          <w:divBdr>
            <w:top w:val="none" w:sz="0" w:space="0" w:color="auto"/>
            <w:left w:val="none" w:sz="0" w:space="0" w:color="auto"/>
            <w:bottom w:val="none" w:sz="0" w:space="0" w:color="auto"/>
            <w:right w:val="none" w:sz="0" w:space="0" w:color="auto"/>
          </w:divBdr>
        </w:div>
        <w:div w:id="2096436993">
          <w:marLeft w:val="0"/>
          <w:marRight w:val="0"/>
          <w:marTop w:val="0"/>
          <w:marBottom w:val="0"/>
          <w:divBdr>
            <w:top w:val="none" w:sz="0" w:space="0" w:color="auto"/>
            <w:left w:val="none" w:sz="0" w:space="0" w:color="auto"/>
            <w:bottom w:val="none" w:sz="0" w:space="0" w:color="auto"/>
            <w:right w:val="none" w:sz="0" w:space="0" w:color="auto"/>
          </w:divBdr>
        </w:div>
      </w:divsChild>
    </w:div>
    <w:div w:id="1737046790">
      <w:bodyDiv w:val="1"/>
      <w:marLeft w:val="0"/>
      <w:marRight w:val="0"/>
      <w:marTop w:val="0"/>
      <w:marBottom w:val="0"/>
      <w:divBdr>
        <w:top w:val="none" w:sz="0" w:space="0" w:color="auto"/>
        <w:left w:val="none" w:sz="0" w:space="0" w:color="auto"/>
        <w:bottom w:val="none" w:sz="0" w:space="0" w:color="auto"/>
        <w:right w:val="none" w:sz="0" w:space="0" w:color="auto"/>
      </w:divBdr>
      <w:divsChild>
        <w:div w:id="1590193626">
          <w:marLeft w:val="0"/>
          <w:marRight w:val="0"/>
          <w:marTop w:val="0"/>
          <w:marBottom w:val="0"/>
          <w:divBdr>
            <w:top w:val="none" w:sz="0" w:space="0" w:color="auto"/>
            <w:left w:val="none" w:sz="0" w:space="0" w:color="auto"/>
            <w:bottom w:val="none" w:sz="0" w:space="0" w:color="auto"/>
            <w:right w:val="none" w:sz="0" w:space="0" w:color="auto"/>
          </w:divBdr>
        </w:div>
      </w:divsChild>
    </w:div>
    <w:div w:id="1737388999">
      <w:bodyDiv w:val="1"/>
      <w:marLeft w:val="0"/>
      <w:marRight w:val="0"/>
      <w:marTop w:val="0"/>
      <w:marBottom w:val="0"/>
      <w:divBdr>
        <w:top w:val="none" w:sz="0" w:space="0" w:color="auto"/>
        <w:left w:val="none" w:sz="0" w:space="0" w:color="auto"/>
        <w:bottom w:val="none" w:sz="0" w:space="0" w:color="auto"/>
        <w:right w:val="none" w:sz="0" w:space="0" w:color="auto"/>
      </w:divBdr>
      <w:divsChild>
        <w:div w:id="1382364547">
          <w:marLeft w:val="0"/>
          <w:marRight w:val="0"/>
          <w:marTop w:val="0"/>
          <w:marBottom w:val="0"/>
          <w:divBdr>
            <w:top w:val="none" w:sz="0" w:space="0" w:color="auto"/>
            <w:left w:val="none" w:sz="0" w:space="0" w:color="auto"/>
            <w:bottom w:val="none" w:sz="0" w:space="0" w:color="auto"/>
            <w:right w:val="none" w:sz="0" w:space="0" w:color="auto"/>
          </w:divBdr>
        </w:div>
      </w:divsChild>
    </w:div>
    <w:div w:id="1737970291">
      <w:bodyDiv w:val="1"/>
      <w:marLeft w:val="0"/>
      <w:marRight w:val="0"/>
      <w:marTop w:val="0"/>
      <w:marBottom w:val="0"/>
      <w:divBdr>
        <w:top w:val="none" w:sz="0" w:space="0" w:color="auto"/>
        <w:left w:val="none" w:sz="0" w:space="0" w:color="auto"/>
        <w:bottom w:val="none" w:sz="0" w:space="0" w:color="auto"/>
        <w:right w:val="none" w:sz="0" w:space="0" w:color="auto"/>
      </w:divBdr>
      <w:divsChild>
        <w:div w:id="660083743">
          <w:marLeft w:val="0"/>
          <w:marRight w:val="0"/>
          <w:marTop w:val="0"/>
          <w:marBottom w:val="0"/>
          <w:divBdr>
            <w:top w:val="none" w:sz="0" w:space="0" w:color="auto"/>
            <w:left w:val="none" w:sz="0" w:space="0" w:color="auto"/>
            <w:bottom w:val="none" w:sz="0" w:space="0" w:color="auto"/>
            <w:right w:val="none" w:sz="0" w:space="0" w:color="auto"/>
          </w:divBdr>
        </w:div>
        <w:div w:id="1458524919">
          <w:marLeft w:val="0"/>
          <w:marRight w:val="0"/>
          <w:marTop w:val="0"/>
          <w:marBottom w:val="0"/>
          <w:divBdr>
            <w:top w:val="none" w:sz="0" w:space="0" w:color="auto"/>
            <w:left w:val="none" w:sz="0" w:space="0" w:color="auto"/>
            <w:bottom w:val="none" w:sz="0" w:space="0" w:color="auto"/>
            <w:right w:val="none" w:sz="0" w:space="0" w:color="auto"/>
          </w:divBdr>
          <w:divsChild>
            <w:div w:id="2094354406">
              <w:marLeft w:val="0"/>
              <w:marRight w:val="0"/>
              <w:marTop w:val="0"/>
              <w:marBottom w:val="0"/>
              <w:divBdr>
                <w:top w:val="none" w:sz="0" w:space="0" w:color="auto"/>
                <w:left w:val="none" w:sz="0" w:space="0" w:color="auto"/>
                <w:bottom w:val="none" w:sz="0" w:space="0" w:color="auto"/>
                <w:right w:val="none" w:sz="0" w:space="0" w:color="auto"/>
              </w:divBdr>
              <w:divsChild>
                <w:div w:id="688990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8091417">
      <w:bodyDiv w:val="1"/>
      <w:marLeft w:val="0"/>
      <w:marRight w:val="0"/>
      <w:marTop w:val="0"/>
      <w:marBottom w:val="0"/>
      <w:divBdr>
        <w:top w:val="none" w:sz="0" w:space="0" w:color="auto"/>
        <w:left w:val="none" w:sz="0" w:space="0" w:color="auto"/>
        <w:bottom w:val="none" w:sz="0" w:space="0" w:color="auto"/>
        <w:right w:val="none" w:sz="0" w:space="0" w:color="auto"/>
      </w:divBdr>
      <w:divsChild>
        <w:div w:id="2007827452">
          <w:marLeft w:val="0"/>
          <w:marRight w:val="0"/>
          <w:marTop w:val="0"/>
          <w:marBottom w:val="0"/>
          <w:divBdr>
            <w:top w:val="none" w:sz="0" w:space="0" w:color="auto"/>
            <w:left w:val="none" w:sz="0" w:space="0" w:color="auto"/>
            <w:bottom w:val="none" w:sz="0" w:space="0" w:color="auto"/>
            <w:right w:val="none" w:sz="0" w:space="0" w:color="auto"/>
          </w:divBdr>
        </w:div>
      </w:divsChild>
    </w:div>
    <w:div w:id="1738553007">
      <w:bodyDiv w:val="1"/>
      <w:marLeft w:val="0"/>
      <w:marRight w:val="0"/>
      <w:marTop w:val="0"/>
      <w:marBottom w:val="0"/>
      <w:divBdr>
        <w:top w:val="none" w:sz="0" w:space="0" w:color="auto"/>
        <w:left w:val="none" w:sz="0" w:space="0" w:color="auto"/>
        <w:bottom w:val="none" w:sz="0" w:space="0" w:color="auto"/>
        <w:right w:val="none" w:sz="0" w:space="0" w:color="auto"/>
      </w:divBdr>
      <w:divsChild>
        <w:div w:id="719475003">
          <w:marLeft w:val="0"/>
          <w:marRight w:val="0"/>
          <w:marTop w:val="0"/>
          <w:marBottom w:val="0"/>
          <w:divBdr>
            <w:top w:val="none" w:sz="0" w:space="0" w:color="auto"/>
            <w:left w:val="none" w:sz="0" w:space="0" w:color="auto"/>
            <w:bottom w:val="none" w:sz="0" w:space="0" w:color="auto"/>
            <w:right w:val="none" w:sz="0" w:space="0" w:color="auto"/>
          </w:divBdr>
        </w:div>
      </w:divsChild>
    </w:div>
    <w:div w:id="1738938040">
      <w:bodyDiv w:val="1"/>
      <w:marLeft w:val="0"/>
      <w:marRight w:val="0"/>
      <w:marTop w:val="0"/>
      <w:marBottom w:val="0"/>
      <w:divBdr>
        <w:top w:val="none" w:sz="0" w:space="0" w:color="auto"/>
        <w:left w:val="none" w:sz="0" w:space="0" w:color="auto"/>
        <w:bottom w:val="none" w:sz="0" w:space="0" w:color="auto"/>
        <w:right w:val="none" w:sz="0" w:space="0" w:color="auto"/>
      </w:divBdr>
    </w:div>
    <w:div w:id="1739398540">
      <w:bodyDiv w:val="1"/>
      <w:marLeft w:val="0"/>
      <w:marRight w:val="0"/>
      <w:marTop w:val="0"/>
      <w:marBottom w:val="0"/>
      <w:divBdr>
        <w:top w:val="none" w:sz="0" w:space="0" w:color="auto"/>
        <w:left w:val="none" w:sz="0" w:space="0" w:color="auto"/>
        <w:bottom w:val="none" w:sz="0" w:space="0" w:color="auto"/>
        <w:right w:val="none" w:sz="0" w:space="0" w:color="auto"/>
      </w:divBdr>
      <w:divsChild>
        <w:div w:id="1883589375">
          <w:marLeft w:val="0"/>
          <w:marRight w:val="0"/>
          <w:marTop w:val="0"/>
          <w:marBottom w:val="0"/>
          <w:divBdr>
            <w:top w:val="none" w:sz="0" w:space="0" w:color="auto"/>
            <w:left w:val="none" w:sz="0" w:space="0" w:color="auto"/>
            <w:bottom w:val="none" w:sz="0" w:space="0" w:color="auto"/>
            <w:right w:val="none" w:sz="0" w:space="0" w:color="auto"/>
          </w:divBdr>
          <w:divsChild>
            <w:div w:id="213781301">
              <w:marLeft w:val="0"/>
              <w:marRight w:val="0"/>
              <w:marTop w:val="0"/>
              <w:marBottom w:val="0"/>
              <w:divBdr>
                <w:top w:val="none" w:sz="0" w:space="0" w:color="auto"/>
                <w:left w:val="none" w:sz="0" w:space="0" w:color="auto"/>
                <w:bottom w:val="none" w:sz="0" w:space="0" w:color="auto"/>
                <w:right w:val="none" w:sz="0" w:space="0" w:color="auto"/>
              </w:divBdr>
              <w:divsChild>
                <w:div w:id="1889565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2438747">
          <w:marLeft w:val="0"/>
          <w:marRight w:val="0"/>
          <w:marTop w:val="0"/>
          <w:marBottom w:val="0"/>
          <w:divBdr>
            <w:top w:val="none" w:sz="0" w:space="0" w:color="auto"/>
            <w:left w:val="none" w:sz="0" w:space="0" w:color="auto"/>
            <w:bottom w:val="none" w:sz="0" w:space="0" w:color="auto"/>
            <w:right w:val="none" w:sz="0" w:space="0" w:color="auto"/>
          </w:divBdr>
          <w:divsChild>
            <w:div w:id="66611048">
              <w:marLeft w:val="0"/>
              <w:marRight w:val="0"/>
              <w:marTop w:val="0"/>
              <w:marBottom w:val="0"/>
              <w:divBdr>
                <w:top w:val="none" w:sz="0" w:space="0" w:color="auto"/>
                <w:left w:val="none" w:sz="0" w:space="0" w:color="auto"/>
                <w:bottom w:val="none" w:sz="0" w:space="0" w:color="auto"/>
                <w:right w:val="none" w:sz="0" w:space="0" w:color="auto"/>
              </w:divBdr>
              <w:divsChild>
                <w:div w:id="102457204">
                  <w:marLeft w:val="0"/>
                  <w:marRight w:val="0"/>
                  <w:marTop w:val="0"/>
                  <w:marBottom w:val="0"/>
                  <w:divBdr>
                    <w:top w:val="none" w:sz="0" w:space="0" w:color="auto"/>
                    <w:left w:val="none" w:sz="0" w:space="0" w:color="auto"/>
                    <w:bottom w:val="none" w:sz="0" w:space="0" w:color="auto"/>
                    <w:right w:val="none" w:sz="0" w:space="0" w:color="auto"/>
                  </w:divBdr>
                  <w:divsChild>
                    <w:div w:id="23288148">
                      <w:marLeft w:val="0"/>
                      <w:marRight w:val="0"/>
                      <w:marTop w:val="0"/>
                      <w:marBottom w:val="0"/>
                      <w:divBdr>
                        <w:top w:val="none" w:sz="0" w:space="0" w:color="auto"/>
                        <w:left w:val="none" w:sz="0" w:space="0" w:color="auto"/>
                        <w:bottom w:val="none" w:sz="0" w:space="0" w:color="auto"/>
                        <w:right w:val="none" w:sz="0" w:space="0" w:color="auto"/>
                      </w:divBdr>
                      <w:divsChild>
                        <w:div w:id="345134223">
                          <w:marLeft w:val="0"/>
                          <w:marRight w:val="0"/>
                          <w:marTop w:val="0"/>
                          <w:marBottom w:val="0"/>
                          <w:divBdr>
                            <w:top w:val="none" w:sz="0" w:space="0" w:color="auto"/>
                            <w:left w:val="none" w:sz="0" w:space="0" w:color="auto"/>
                            <w:bottom w:val="none" w:sz="0" w:space="0" w:color="auto"/>
                            <w:right w:val="none" w:sz="0" w:space="0" w:color="auto"/>
                          </w:divBdr>
                          <w:divsChild>
                            <w:div w:id="875043920">
                              <w:marLeft w:val="0"/>
                              <w:marRight w:val="0"/>
                              <w:marTop w:val="0"/>
                              <w:marBottom w:val="0"/>
                              <w:divBdr>
                                <w:top w:val="none" w:sz="0" w:space="0" w:color="auto"/>
                                <w:left w:val="none" w:sz="0" w:space="0" w:color="auto"/>
                                <w:bottom w:val="none" w:sz="0" w:space="0" w:color="auto"/>
                                <w:right w:val="none" w:sz="0" w:space="0" w:color="auto"/>
                              </w:divBdr>
                            </w:div>
                            <w:div w:id="2088645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9815706">
      <w:bodyDiv w:val="1"/>
      <w:marLeft w:val="0"/>
      <w:marRight w:val="0"/>
      <w:marTop w:val="0"/>
      <w:marBottom w:val="0"/>
      <w:divBdr>
        <w:top w:val="none" w:sz="0" w:space="0" w:color="auto"/>
        <w:left w:val="none" w:sz="0" w:space="0" w:color="auto"/>
        <w:bottom w:val="none" w:sz="0" w:space="0" w:color="auto"/>
        <w:right w:val="none" w:sz="0" w:space="0" w:color="auto"/>
      </w:divBdr>
      <w:divsChild>
        <w:div w:id="505292568">
          <w:marLeft w:val="0"/>
          <w:marRight w:val="0"/>
          <w:marTop w:val="0"/>
          <w:marBottom w:val="0"/>
          <w:divBdr>
            <w:top w:val="none" w:sz="0" w:space="0" w:color="auto"/>
            <w:left w:val="none" w:sz="0" w:space="0" w:color="auto"/>
            <w:bottom w:val="none" w:sz="0" w:space="0" w:color="auto"/>
            <w:right w:val="none" w:sz="0" w:space="0" w:color="auto"/>
          </w:divBdr>
        </w:div>
      </w:divsChild>
    </w:div>
    <w:div w:id="1739860160">
      <w:bodyDiv w:val="1"/>
      <w:marLeft w:val="0"/>
      <w:marRight w:val="0"/>
      <w:marTop w:val="0"/>
      <w:marBottom w:val="0"/>
      <w:divBdr>
        <w:top w:val="none" w:sz="0" w:space="0" w:color="auto"/>
        <w:left w:val="none" w:sz="0" w:space="0" w:color="auto"/>
        <w:bottom w:val="none" w:sz="0" w:space="0" w:color="auto"/>
        <w:right w:val="none" w:sz="0" w:space="0" w:color="auto"/>
      </w:divBdr>
      <w:divsChild>
        <w:div w:id="242760324">
          <w:marLeft w:val="0"/>
          <w:marRight w:val="0"/>
          <w:marTop w:val="0"/>
          <w:marBottom w:val="0"/>
          <w:divBdr>
            <w:top w:val="none" w:sz="0" w:space="0" w:color="auto"/>
            <w:left w:val="none" w:sz="0" w:space="0" w:color="auto"/>
            <w:bottom w:val="none" w:sz="0" w:space="0" w:color="auto"/>
            <w:right w:val="none" w:sz="0" w:space="0" w:color="auto"/>
          </w:divBdr>
        </w:div>
      </w:divsChild>
    </w:div>
    <w:div w:id="1739933931">
      <w:bodyDiv w:val="1"/>
      <w:marLeft w:val="0"/>
      <w:marRight w:val="0"/>
      <w:marTop w:val="0"/>
      <w:marBottom w:val="0"/>
      <w:divBdr>
        <w:top w:val="none" w:sz="0" w:space="0" w:color="auto"/>
        <w:left w:val="none" w:sz="0" w:space="0" w:color="auto"/>
        <w:bottom w:val="none" w:sz="0" w:space="0" w:color="auto"/>
        <w:right w:val="none" w:sz="0" w:space="0" w:color="auto"/>
      </w:divBdr>
      <w:divsChild>
        <w:div w:id="264382950">
          <w:marLeft w:val="0"/>
          <w:marRight w:val="0"/>
          <w:marTop w:val="0"/>
          <w:marBottom w:val="0"/>
          <w:divBdr>
            <w:top w:val="none" w:sz="0" w:space="0" w:color="auto"/>
            <w:left w:val="none" w:sz="0" w:space="0" w:color="auto"/>
            <w:bottom w:val="none" w:sz="0" w:space="0" w:color="auto"/>
            <w:right w:val="none" w:sz="0" w:space="0" w:color="auto"/>
          </w:divBdr>
        </w:div>
      </w:divsChild>
    </w:div>
    <w:div w:id="1740253920">
      <w:bodyDiv w:val="1"/>
      <w:marLeft w:val="0"/>
      <w:marRight w:val="0"/>
      <w:marTop w:val="0"/>
      <w:marBottom w:val="0"/>
      <w:divBdr>
        <w:top w:val="none" w:sz="0" w:space="0" w:color="auto"/>
        <w:left w:val="none" w:sz="0" w:space="0" w:color="auto"/>
        <w:bottom w:val="none" w:sz="0" w:space="0" w:color="auto"/>
        <w:right w:val="none" w:sz="0" w:space="0" w:color="auto"/>
      </w:divBdr>
      <w:divsChild>
        <w:div w:id="99953486">
          <w:marLeft w:val="0"/>
          <w:marRight w:val="0"/>
          <w:marTop w:val="150"/>
          <w:marBottom w:val="0"/>
          <w:divBdr>
            <w:top w:val="none" w:sz="0" w:space="0" w:color="auto"/>
            <w:left w:val="none" w:sz="0" w:space="0" w:color="auto"/>
            <w:bottom w:val="none" w:sz="0" w:space="0" w:color="auto"/>
            <w:right w:val="none" w:sz="0" w:space="0" w:color="auto"/>
          </w:divBdr>
        </w:div>
      </w:divsChild>
    </w:div>
    <w:div w:id="1740707100">
      <w:bodyDiv w:val="1"/>
      <w:marLeft w:val="0"/>
      <w:marRight w:val="0"/>
      <w:marTop w:val="0"/>
      <w:marBottom w:val="0"/>
      <w:divBdr>
        <w:top w:val="none" w:sz="0" w:space="0" w:color="auto"/>
        <w:left w:val="none" w:sz="0" w:space="0" w:color="auto"/>
        <w:bottom w:val="none" w:sz="0" w:space="0" w:color="auto"/>
        <w:right w:val="none" w:sz="0" w:space="0" w:color="auto"/>
      </w:divBdr>
      <w:divsChild>
        <w:div w:id="1874877729">
          <w:marLeft w:val="0"/>
          <w:marRight w:val="0"/>
          <w:marTop w:val="0"/>
          <w:marBottom w:val="0"/>
          <w:divBdr>
            <w:top w:val="none" w:sz="0" w:space="0" w:color="auto"/>
            <w:left w:val="none" w:sz="0" w:space="0" w:color="auto"/>
            <w:bottom w:val="none" w:sz="0" w:space="0" w:color="auto"/>
            <w:right w:val="none" w:sz="0" w:space="0" w:color="auto"/>
          </w:divBdr>
        </w:div>
      </w:divsChild>
    </w:div>
    <w:div w:id="1741712975">
      <w:bodyDiv w:val="1"/>
      <w:marLeft w:val="0"/>
      <w:marRight w:val="0"/>
      <w:marTop w:val="0"/>
      <w:marBottom w:val="0"/>
      <w:divBdr>
        <w:top w:val="none" w:sz="0" w:space="0" w:color="auto"/>
        <w:left w:val="none" w:sz="0" w:space="0" w:color="auto"/>
        <w:bottom w:val="none" w:sz="0" w:space="0" w:color="auto"/>
        <w:right w:val="none" w:sz="0" w:space="0" w:color="auto"/>
      </w:divBdr>
      <w:divsChild>
        <w:div w:id="143476046">
          <w:marLeft w:val="0"/>
          <w:marRight w:val="0"/>
          <w:marTop w:val="0"/>
          <w:marBottom w:val="0"/>
          <w:divBdr>
            <w:top w:val="none" w:sz="0" w:space="0" w:color="auto"/>
            <w:left w:val="none" w:sz="0" w:space="0" w:color="auto"/>
            <w:bottom w:val="none" w:sz="0" w:space="0" w:color="auto"/>
            <w:right w:val="none" w:sz="0" w:space="0" w:color="auto"/>
          </w:divBdr>
        </w:div>
        <w:div w:id="1202550796">
          <w:marLeft w:val="0"/>
          <w:marRight w:val="0"/>
          <w:marTop w:val="0"/>
          <w:marBottom w:val="0"/>
          <w:divBdr>
            <w:top w:val="none" w:sz="0" w:space="0" w:color="auto"/>
            <w:left w:val="none" w:sz="0" w:space="0" w:color="auto"/>
            <w:bottom w:val="none" w:sz="0" w:space="0" w:color="auto"/>
            <w:right w:val="none" w:sz="0" w:space="0" w:color="auto"/>
          </w:divBdr>
          <w:divsChild>
            <w:div w:id="1605383043">
              <w:marLeft w:val="0"/>
              <w:marRight w:val="0"/>
              <w:marTop w:val="0"/>
              <w:marBottom w:val="0"/>
              <w:divBdr>
                <w:top w:val="none" w:sz="0" w:space="0" w:color="auto"/>
                <w:left w:val="none" w:sz="0" w:space="0" w:color="auto"/>
                <w:bottom w:val="none" w:sz="0" w:space="0" w:color="auto"/>
                <w:right w:val="none" w:sz="0" w:space="0" w:color="auto"/>
              </w:divBdr>
              <w:divsChild>
                <w:div w:id="1825001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1900394">
      <w:bodyDiv w:val="1"/>
      <w:marLeft w:val="0"/>
      <w:marRight w:val="0"/>
      <w:marTop w:val="0"/>
      <w:marBottom w:val="0"/>
      <w:divBdr>
        <w:top w:val="none" w:sz="0" w:space="0" w:color="auto"/>
        <w:left w:val="none" w:sz="0" w:space="0" w:color="auto"/>
        <w:bottom w:val="none" w:sz="0" w:space="0" w:color="auto"/>
        <w:right w:val="none" w:sz="0" w:space="0" w:color="auto"/>
      </w:divBdr>
    </w:div>
    <w:div w:id="1741950889">
      <w:bodyDiv w:val="1"/>
      <w:marLeft w:val="0"/>
      <w:marRight w:val="0"/>
      <w:marTop w:val="0"/>
      <w:marBottom w:val="0"/>
      <w:divBdr>
        <w:top w:val="none" w:sz="0" w:space="0" w:color="auto"/>
        <w:left w:val="none" w:sz="0" w:space="0" w:color="auto"/>
        <w:bottom w:val="none" w:sz="0" w:space="0" w:color="auto"/>
        <w:right w:val="none" w:sz="0" w:space="0" w:color="auto"/>
      </w:divBdr>
      <w:divsChild>
        <w:div w:id="2061317043">
          <w:marLeft w:val="0"/>
          <w:marRight w:val="0"/>
          <w:marTop w:val="0"/>
          <w:marBottom w:val="0"/>
          <w:divBdr>
            <w:top w:val="none" w:sz="0" w:space="0" w:color="auto"/>
            <w:left w:val="none" w:sz="0" w:space="0" w:color="auto"/>
            <w:bottom w:val="none" w:sz="0" w:space="0" w:color="auto"/>
            <w:right w:val="none" w:sz="0" w:space="0" w:color="auto"/>
          </w:divBdr>
        </w:div>
        <w:div w:id="2071611149">
          <w:marLeft w:val="0"/>
          <w:marRight w:val="0"/>
          <w:marTop w:val="0"/>
          <w:marBottom w:val="0"/>
          <w:divBdr>
            <w:top w:val="none" w:sz="0" w:space="0" w:color="auto"/>
            <w:left w:val="none" w:sz="0" w:space="0" w:color="auto"/>
            <w:bottom w:val="none" w:sz="0" w:space="0" w:color="auto"/>
            <w:right w:val="none" w:sz="0" w:space="0" w:color="auto"/>
          </w:divBdr>
        </w:div>
      </w:divsChild>
    </w:div>
    <w:div w:id="1742022829">
      <w:bodyDiv w:val="1"/>
      <w:marLeft w:val="0"/>
      <w:marRight w:val="0"/>
      <w:marTop w:val="0"/>
      <w:marBottom w:val="0"/>
      <w:divBdr>
        <w:top w:val="none" w:sz="0" w:space="0" w:color="auto"/>
        <w:left w:val="none" w:sz="0" w:space="0" w:color="auto"/>
        <w:bottom w:val="none" w:sz="0" w:space="0" w:color="auto"/>
        <w:right w:val="none" w:sz="0" w:space="0" w:color="auto"/>
      </w:divBdr>
      <w:divsChild>
        <w:div w:id="2007857954">
          <w:marLeft w:val="0"/>
          <w:marRight w:val="0"/>
          <w:marTop w:val="0"/>
          <w:marBottom w:val="0"/>
          <w:divBdr>
            <w:top w:val="none" w:sz="0" w:space="0" w:color="auto"/>
            <w:left w:val="none" w:sz="0" w:space="0" w:color="auto"/>
            <w:bottom w:val="none" w:sz="0" w:space="0" w:color="auto"/>
            <w:right w:val="none" w:sz="0" w:space="0" w:color="auto"/>
          </w:divBdr>
        </w:div>
      </w:divsChild>
    </w:div>
    <w:div w:id="1743016513">
      <w:bodyDiv w:val="1"/>
      <w:marLeft w:val="0"/>
      <w:marRight w:val="0"/>
      <w:marTop w:val="0"/>
      <w:marBottom w:val="0"/>
      <w:divBdr>
        <w:top w:val="none" w:sz="0" w:space="0" w:color="auto"/>
        <w:left w:val="none" w:sz="0" w:space="0" w:color="auto"/>
        <w:bottom w:val="none" w:sz="0" w:space="0" w:color="auto"/>
        <w:right w:val="none" w:sz="0" w:space="0" w:color="auto"/>
      </w:divBdr>
      <w:divsChild>
        <w:div w:id="1445342791">
          <w:marLeft w:val="0"/>
          <w:marRight w:val="0"/>
          <w:marTop w:val="0"/>
          <w:marBottom w:val="0"/>
          <w:divBdr>
            <w:top w:val="none" w:sz="0" w:space="0" w:color="auto"/>
            <w:left w:val="none" w:sz="0" w:space="0" w:color="auto"/>
            <w:bottom w:val="none" w:sz="0" w:space="0" w:color="auto"/>
            <w:right w:val="none" w:sz="0" w:space="0" w:color="auto"/>
          </w:divBdr>
        </w:div>
        <w:div w:id="1487090303">
          <w:marLeft w:val="0"/>
          <w:marRight w:val="0"/>
          <w:marTop w:val="0"/>
          <w:marBottom w:val="0"/>
          <w:divBdr>
            <w:top w:val="none" w:sz="0" w:space="0" w:color="auto"/>
            <w:left w:val="none" w:sz="0" w:space="0" w:color="auto"/>
            <w:bottom w:val="none" w:sz="0" w:space="0" w:color="auto"/>
            <w:right w:val="none" w:sz="0" w:space="0" w:color="auto"/>
          </w:divBdr>
          <w:divsChild>
            <w:div w:id="1867055944">
              <w:marLeft w:val="0"/>
              <w:marRight w:val="0"/>
              <w:marTop w:val="0"/>
              <w:marBottom w:val="0"/>
              <w:divBdr>
                <w:top w:val="none" w:sz="0" w:space="0" w:color="auto"/>
                <w:left w:val="none" w:sz="0" w:space="0" w:color="auto"/>
                <w:bottom w:val="none" w:sz="0" w:space="0" w:color="auto"/>
                <w:right w:val="none" w:sz="0" w:space="0" w:color="auto"/>
              </w:divBdr>
              <w:divsChild>
                <w:div w:id="1270775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3212937">
      <w:bodyDiv w:val="1"/>
      <w:marLeft w:val="0"/>
      <w:marRight w:val="0"/>
      <w:marTop w:val="0"/>
      <w:marBottom w:val="0"/>
      <w:divBdr>
        <w:top w:val="none" w:sz="0" w:space="0" w:color="auto"/>
        <w:left w:val="none" w:sz="0" w:space="0" w:color="auto"/>
        <w:bottom w:val="none" w:sz="0" w:space="0" w:color="auto"/>
        <w:right w:val="none" w:sz="0" w:space="0" w:color="auto"/>
      </w:divBdr>
    </w:div>
    <w:div w:id="1743331064">
      <w:bodyDiv w:val="1"/>
      <w:marLeft w:val="0"/>
      <w:marRight w:val="0"/>
      <w:marTop w:val="0"/>
      <w:marBottom w:val="0"/>
      <w:divBdr>
        <w:top w:val="none" w:sz="0" w:space="0" w:color="auto"/>
        <w:left w:val="none" w:sz="0" w:space="0" w:color="auto"/>
        <w:bottom w:val="none" w:sz="0" w:space="0" w:color="auto"/>
        <w:right w:val="none" w:sz="0" w:space="0" w:color="auto"/>
      </w:divBdr>
      <w:divsChild>
        <w:div w:id="1947805071">
          <w:marLeft w:val="0"/>
          <w:marRight w:val="0"/>
          <w:marTop w:val="0"/>
          <w:marBottom w:val="0"/>
          <w:divBdr>
            <w:top w:val="none" w:sz="0" w:space="0" w:color="auto"/>
            <w:left w:val="none" w:sz="0" w:space="0" w:color="auto"/>
            <w:bottom w:val="none" w:sz="0" w:space="0" w:color="auto"/>
            <w:right w:val="none" w:sz="0" w:space="0" w:color="auto"/>
          </w:divBdr>
          <w:divsChild>
            <w:div w:id="1003629347">
              <w:marLeft w:val="0"/>
              <w:marRight w:val="0"/>
              <w:marTop w:val="0"/>
              <w:marBottom w:val="0"/>
              <w:divBdr>
                <w:top w:val="none" w:sz="0" w:space="0" w:color="auto"/>
                <w:left w:val="none" w:sz="0" w:space="0" w:color="auto"/>
                <w:bottom w:val="none" w:sz="0" w:space="0" w:color="auto"/>
                <w:right w:val="none" w:sz="0" w:space="0" w:color="auto"/>
              </w:divBdr>
              <w:divsChild>
                <w:div w:id="1058894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3678581">
      <w:bodyDiv w:val="1"/>
      <w:marLeft w:val="0"/>
      <w:marRight w:val="0"/>
      <w:marTop w:val="0"/>
      <w:marBottom w:val="0"/>
      <w:divBdr>
        <w:top w:val="none" w:sz="0" w:space="0" w:color="auto"/>
        <w:left w:val="none" w:sz="0" w:space="0" w:color="auto"/>
        <w:bottom w:val="none" w:sz="0" w:space="0" w:color="auto"/>
        <w:right w:val="none" w:sz="0" w:space="0" w:color="auto"/>
      </w:divBdr>
      <w:divsChild>
        <w:div w:id="1069309900">
          <w:marLeft w:val="0"/>
          <w:marRight w:val="0"/>
          <w:marTop w:val="0"/>
          <w:marBottom w:val="0"/>
          <w:divBdr>
            <w:top w:val="none" w:sz="0" w:space="0" w:color="auto"/>
            <w:left w:val="none" w:sz="0" w:space="0" w:color="auto"/>
            <w:bottom w:val="none" w:sz="0" w:space="0" w:color="auto"/>
            <w:right w:val="none" w:sz="0" w:space="0" w:color="auto"/>
          </w:divBdr>
          <w:divsChild>
            <w:div w:id="713575444">
              <w:marLeft w:val="0"/>
              <w:marRight w:val="0"/>
              <w:marTop w:val="0"/>
              <w:marBottom w:val="225"/>
              <w:divBdr>
                <w:top w:val="single" w:sz="6" w:space="11" w:color="DDDDDD"/>
                <w:left w:val="none" w:sz="0" w:space="0" w:color="auto"/>
                <w:bottom w:val="none" w:sz="0" w:space="0" w:color="auto"/>
                <w:right w:val="none" w:sz="0" w:space="0" w:color="auto"/>
              </w:divBdr>
              <w:divsChild>
                <w:div w:id="421219583">
                  <w:marLeft w:val="0"/>
                  <w:marRight w:val="150"/>
                  <w:marTop w:val="45"/>
                  <w:marBottom w:val="75"/>
                  <w:divBdr>
                    <w:top w:val="none" w:sz="0" w:space="0" w:color="auto"/>
                    <w:left w:val="none" w:sz="0" w:space="0" w:color="auto"/>
                    <w:bottom w:val="none" w:sz="0" w:space="0" w:color="auto"/>
                    <w:right w:val="none" w:sz="0" w:space="0" w:color="auto"/>
                  </w:divBdr>
                  <w:divsChild>
                    <w:div w:id="723286802">
                      <w:marLeft w:val="0"/>
                      <w:marRight w:val="0"/>
                      <w:marTop w:val="0"/>
                      <w:marBottom w:val="0"/>
                      <w:divBdr>
                        <w:top w:val="none" w:sz="0" w:space="0" w:color="auto"/>
                        <w:left w:val="none" w:sz="0" w:space="0" w:color="auto"/>
                        <w:bottom w:val="none" w:sz="0" w:space="0" w:color="auto"/>
                        <w:right w:val="none" w:sz="0" w:space="0" w:color="auto"/>
                      </w:divBdr>
                    </w:div>
                  </w:divsChild>
                </w:div>
                <w:div w:id="908885734">
                  <w:marLeft w:val="0"/>
                  <w:marRight w:val="0"/>
                  <w:marTop w:val="0"/>
                  <w:marBottom w:val="0"/>
                  <w:divBdr>
                    <w:top w:val="none" w:sz="0" w:space="0" w:color="auto"/>
                    <w:left w:val="none" w:sz="0" w:space="0" w:color="auto"/>
                    <w:bottom w:val="none" w:sz="0" w:space="0" w:color="auto"/>
                    <w:right w:val="none" w:sz="0" w:space="0" w:color="auto"/>
                  </w:divBdr>
                </w:div>
                <w:div w:id="1077165308">
                  <w:marLeft w:val="0"/>
                  <w:marRight w:val="0"/>
                  <w:marTop w:val="0"/>
                  <w:marBottom w:val="0"/>
                  <w:divBdr>
                    <w:top w:val="none" w:sz="0" w:space="0" w:color="auto"/>
                    <w:left w:val="none" w:sz="0" w:space="0" w:color="auto"/>
                    <w:bottom w:val="none" w:sz="0" w:space="0" w:color="auto"/>
                    <w:right w:val="none" w:sz="0" w:space="0" w:color="auto"/>
                  </w:divBdr>
                  <w:divsChild>
                    <w:div w:id="1728453395">
                      <w:marLeft w:val="0"/>
                      <w:marRight w:val="0"/>
                      <w:marTop w:val="0"/>
                      <w:marBottom w:val="0"/>
                      <w:divBdr>
                        <w:top w:val="none" w:sz="0" w:space="0" w:color="auto"/>
                        <w:left w:val="none" w:sz="0" w:space="0" w:color="auto"/>
                        <w:bottom w:val="none" w:sz="0" w:space="0" w:color="auto"/>
                        <w:right w:val="none" w:sz="0" w:space="0" w:color="auto"/>
                      </w:divBdr>
                    </w:div>
                  </w:divsChild>
                </w:div>
                <w:div w:id="1250968508">
                  <w:marLeft w:val="0"/>
                  <w:marRight w:val="0"/>
                  <w:marTop w:val="75"/>
                  <w:marBottom w:val="75"/>
                  <w:divBdr>
                    <w:top w:val="none" w:sz="0" w:space="0" w:color="auto"/>
                    <w:left w:val="none" w:sz="0" w:space="0" w:color="auto"/>
                    <w:bottom w:val="none" w:sz="0" w:space="0" w:color="auto"/>
                    <w:right w:val="none" w:sz="0" w:space="0" w:color="auto"/>
                  </w:divBdr>
                  <w:divsChild>
                    <w:div w:id="2001502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6465699">
              <w:marLeft w:val="0"/>
              <w:marRight w:val="0"/>
              <w:marTop w:val="0"/>
              <w:marBottom w:val="225"/>
              <w:divBdr>
                <w:top w:val="single" w:sz="6" w:space="11" w:color="DDDDDD"/>
                <w:left w:val="none" w:sz="0" w:space="0" w:color="auto"/>
                <w:bottom w:val="none" w:sz="0" w:space="0" w:color="auto"/>
                <w:right w:val="none" w:sz="0" w:space="0" w:color="auto"/>
              </w:divBdr>
              <w:divsChild>
                <w:div w:id="74858892">
                  <w:marLeft w:val="0"/>
                  <w:marRight w:val="0"/>
                  <w:marTop w:val="0"/>
                  <w:marBottom w:val="0"/>
                  <w:divBdr>
                    <w:top w:val="none" w:sz="0" w:space="0" w:color="auto"/>
                    <w:left w:val="none" w:sz="0" w:space="0" w:color="auto"/>
                    <w:bottom w:val="none" w:sz="0" w:space="0" w:color="auto"/>
                    <w:right w:val="none" w:sz="0" w:space="0" w:color="auto"/>
                  </w:divBdr>
                  <w:divsChild>
                    <w:div w:id="327559695">
                      <w:marLeft w:val="0"/>
                      <w:marRight w:val="0"/>
                      <w:marTop w:val="0"/>
                      <w:marBottom w:val="0"/>
                      <w:divBdr>
                        <w:top w:val="none" w:sz="0" w:space="0" w:color="auto"/>
                        <w:left w:val="none" w:sz="0" w:space="0" w:color="auto"/>
                        <w:bottom w:val="none" w:sz="0" w:space="0" w:color="auto"/>
                        <w:right w:val="none" w:sz="0" w:space="0" w:color="auto"/>
                      </w:divBdr>
                    </w:div>
                  </w:divsChild>
                </w:div>
                <w:div w:id="837884907">
                  <w:marLeft w:val="0"/>
                  <w:marRight w:val="0"/>
                  <w:marTop w:val="0"/>
                  <w:marBottom w:val="0"/>
                  <w:divBdr>
                    <w:top w:val="none" w:sz="0" w:space="0" w:color="auto"/>
                    <w:left w:val="none" w:sz="0" w:space="0" w:color="auto"/>
                    <w:bottom w:val="none" w:sz="0" w:space="0" w:color="auto"/>
                    <w:right w:val="none" w:sz="0" w:space="0" w:color="auto"/>
                  </w:divBdr>
                </w:div>
                <w:div w:id="1166557865">
                  <w:marLeft w:val="0"/>
                  <w:marRight w:val="0"/>
                  <w:marTop w:val="0"/>
                  <w:marBottom w:val="0"/>
                  <w:divBdr>
                    <w:top w:val="none" w:sz="0" w:space="0" w:color="auto"/>
                    <w:left w:val="none" w:sz="0" w:space="0" w:color="auto"/>
                    <w:bottom w:val="none" w:sz="0" w:space="0" w:color="auto"/>
                    <w:right w:val="none" w:sz="0" w:space="0" w:color="auto"/>
                  </w:divBdr>
                  <w:divsChild>
                    <w:div w:id="1000623732">
                      <w:marLeft w:val="0"/>
                      <w:marRight w:val="0"/>
                      <w:marTop w:val="0"/>
                      <w:marBottom w:val="0"/>
                      <w:divBdr>
                        <w:top w:val="none" w:sz="0" w:space="0" w:color="auto"/>
                        <w:left w:val="none" w:sz="0" w:space="0" w:color="auto"/>
                        <w:bottom w:val="none" w:sz="0" w:space="0" w:color="auto"/>
                        <w:right w:val="none" w:sz="0" w:space="0" w:color="auto"/>
                      </w:divBdr>
                    </w:div>
                  </w:divsChild>
                </w:div>
                <w:div w:id="1369720725">
                  <w:marLeft w:val="0"/>
                  <w:marRight w:val="0"/>
                  <w:marTop w:val="75"/>
                  <w:marBottom w:val="75"/>
                  <w:divBdr>
                    <w:top w:val="none" w:sz="0" w:space="0" w:color="auto"/>
                    <w:left w:val="none" w:sz="0" w:space="0" w:color="auto"/>
                    <w:bottom w:val="none" w:sz="0" w:space="0" w:color="auto"/>
                    <w:right w:val="none" w:sz="0" w:space="0" w:color="auto"/>
                  </w:divBdr>
                  <w:divsChild>
                    <w:div w:id="660890443">
                      <w:marLeft w:val="0"/>
                      <w:marRight w:val="0"/>
                      <w:marTop w:val="0"/>
                      <w:marBottom w:val="0"/>
                      <w:divBdr>
                        <w:top w:val="none" w:sz="0" w:space="0" w:color="auto"/>
                        <w:left w:val="none" w:sz="0" w:space="0" w:color="auto"/>
                        <w:bottom w:val="none" w:sz="0" w:space="0" w:color="auto"/>
                        <w:right w:val="none" w:sz="0" w:space="0" w:color="auto"/>
                      </w:divBdr>
                    </w:div>
                  </w:divsChild>
                </w:div>
                <w:div w:id="1911112476">
                  <w:marLeft w:val="0"/>
                  <w:marRight w:val="150"/>
                  <w:marTop w:val="45"/>
                  <w:marBottom w:val="75"/>
                  <w:divBdr>
                    <w:top w:val="none" w:sz="0" w:space="0" w:color="auto"/>
                    <w:left w:val="none" w:sz="0" w:space="0" w:color="auto"/>
                    <w:bottom w:val="none" w:sz="0" w:space="0" w:color="auto"/>
                    <w:right w:val="none" w:sz="0" w:space="0" w:color="auto"/>
                  </w:divBdr>
                  <w:divsChild>
                    <w:div w:id="668800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325651">
              <w:marLeft w:val="0"/>
              <w:marRight w:val="0"/>
              <w:marTop w:val="0"/>
              <w:marBottom w:val="225"/>
              <w:divBdr>
                <w:top w:val="single" w:sz="6" w:space="11" w:color="DDDDDD"/>
                <w:left w:val="none" w:sz="0" w:space="0" w:color="auto"/>
                <w:bottom w:val="none" w:sz="0" w:space="0" w:color="auto"/>
                <w:right w:val="none" w:sz="0" w:space="0" w:color="auto"/>
              </w:divBdr>
              <w:divsChild>
                <w:div w:id="302545224">
                  <w:marLeft w:val="0"/>
                  <w:marRight w:val="0"/>
                  <w:marTop w:val="0"/>
                  <w:marBottom w:val="0"/>
                  <w:divBdr>
                    <w:top w:val="none" w:sz="0" w:space="0" w:color="auto"/>
                    <w:left w:val="none" w:sz="0" w:space="0" w:color="auto"/>
                    <w:bottom w:val="none" w:sz="0" w:space="0" w:color="auto"/>
                    <w:right w:val="none" w:sz="0" w:space="0" w:color="auto"/>
                  </w:divBdr>
                  <w:divsChild>
                    <w:div w:id="1931231344">
                      <w:marLeft w:val="0"/>
                      <w:marRight w:val="0"/>
                      <w:marTop w:val="0"/>
                      <w:marBottom w:val="0"/>
                      <w:divBdr>
                        <w:top w:val="none" w:sz="0" w:space="0" w:color="auto"/>
                        <w:left w:val="none" w:sz="0" w:space="0" w:color="auto"/>
                        <w:bottom w:val="none" w:sz="0" w:space="0" w:color="auto"/>
                        <w:right w:val="none" w:sz="0" w:space="0" w:color="auto"/>
                      </w:divBdr>
                    </w:div>
                  </w:divsChild>
                </w:div>
                <w:div w:id="1432435135">
                  <w:marLeft w:val="0"/>
                  <w:marRight w:val="0"/>
                  <w:marTop w:val="75"/>
                  <w:marBottom w:val="75"/>
                  <w:divBdr>
                    <w:top w:val="none" w:sz="0" w:space="0" w:color="auto"/>
                    <w:left w:val="none" w:sz="0" w:space="0" w:color="auto"/>
                    <w:bottom w:val="none" w:sz="0" w:space="0" w:color="auto"/>
                    <w:right w:val="none" w:sz="0" w:space="0" w:color="auto"/>
                  </w:divBdr>
                  <w:divsChild>
                    <w:div w:id="864514081">
                      <w:marLeft w:val="0"/>
                      <w:marRight w:val="0"/>
                      <w:marTop w:val="0"/>
                      <w:marBottom w:val="0"/>
                      <w:divBdr>
                        <w:top w:val="none" w:sz="0" w:space="0" w:color="auto"/>
                        <w:left w:val="none" w:sz="0" w:space="0" w:color="auto"/>
                        <w:bottom w:val="none" w:sz="0" w:space="0" w:color="auto"/>
                        <w:right w:val="none" w:sz="0" w:space="0" w:color="auto"/>
                      </w:divBdr>
                      <w:divsChild>
                        <w:div w:id="277226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521493">
                  <w:marLeft w:val="0"/>
                  <w:marRight w:val="0"/>
                  <w:marTop w:val="0"/>
                  <w:marBottom w:val="0"/>
                  <w:divBdr>
                    <w:top w:val="none" w:sz="0" w:space="0" w:color="auto"/>
                    <w:left w:val="none" w:sz="0" w:space="0" w:color="auto"/>
                    <w:bottom w:val="none" w:sz="0" w:space="0" w:color="auto"/>
                    <w:right w:val="none" w:sz="0" w:space="0" w:color="auto"/>
                  </w:divBdr>
                </w:div>
                <w:div w:id="2020308623">
                  <w:marLeft w:val="0"/>
                  <w:marRight w:val="150"/>
                  <w:marTop w:val="45"/>
                  <w:marBottom w:val="75"/>
                  <w:divBdr>
                    <w:top w:val="none" w:sz="0" w:space="0" w:color="auto"/>
                    <w:left w:val="none" w:sz="0" w:space="0" w:color="auto"/>
                    <w:bottom w:val="none" w:sz="0" w:space="0" w:color="auto"/>
                    <w:right w:val="none" w:sz="0" w:space="0" w:color="auto"/>
                  </w:divBdr>
                  <w:divsChild>
                    <w:div w:id="381054213">
                      <w:marLeft w:val="0"/>
                      <w:marRight w:val="0"/>
                      <w:marTop w:val="0"/>
                      <w:marBottom w:val="0"/>
                      <w:divBdr>
                        <w:top w:val="none" w:sz="0" w:space="0" w:color="auto"/>
                        <w:left w:val="none" w:sz="0" w:space="0" w:color="auto"/>
                        <w:bottom w:val="none" w:sz="0" w:space="0" w:color="auto"/>
                        <w:right w:val="none" w:sz="0" w:space="0" w:color="auto"/>
                      </w:divBdr>
                    </w:div>
                  </w:divsChild>
                </w:div>
                <w:div w:id="2094281684">
                  <w:marLeft w:val="0"/>
                  <w:marRight w:val="0"/>
                  <w:marTop w:val="0"/>
                  <w:marBottom w:val="0"/>
                  <w:divBdr>
                    <w:top w:val="none" w:sz="0" w:space="0" w:color="auto"/>
                    <w:left w:val="none" w:sz="0" w:space="0" w:color="auto"/>
                    <w:bottom w:val="none" w:sz="0" w:space="0" w:color="auto"/>
                    <w:right w:val="none" w:sz="0" w:space="0" w:color="auto"/>
                  </w:divBdr>
                  <w:divsChild>
                    <w:div w:id="2079479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5977608">
          <w:marLeft w:val="0"/>
          <w:marRight w:val="0"/>
          <w:marTop w:val="0"/>
          <w:marBottom w:val="0"/>
          <w:divBdr>
            <w:top w:val="none" w:sz="0" w:space="0" w:color="auto"/>
            <w:left w:val="none" w:sz="0" w:space="0" w:color="auto"/>
            <w:bottom w:val="none" w:sz="0" w:space="0" w:color="auto"/>
            <w:right w:val="none" w:sz="0" w:space="0" w:color="auto"/>
          </w:divBdr>
          <w:divsChild>
            <w:div w:id="719205113">
              <w:marLeft w:val="0"/>
              <w:marRight w:val="0"/>
              <w:marTop w:val="0"/>
              <w:marBottom w:val="225"/>
              <w:divBdr>
                <w:top w:val="none" w:sz="0" w:space="0" w:color="auto"/>
                <w:left w:val="none" w:sz="0" w:space="0" w:color="auto"/>
                <w:bottom w:val="none" w:sz="0" w:space="0" w:color="auto"/>
                <w:right w:val="none" w:sz="0" w:space="0" w:color="auto"/>
              </w:divBdr>
              <w:divsChild>
                <w:div w:id="281964416">
                  <w:marLeft w:val="0"/>
                  <w:marRight w:val="0"/>
                  <w:marTop w:val="0"/>
                  <w:marBottom w:val="0"/>
                  <w:divBdr>
                    <w:top w:val="none" w:sz="0" w:space="0" w:color="auto"/>
                    <w:left w:val="none" w:sz="0" w:space="0" w:color="auto"/>
                    <w:bottom w:val="none" w:sz="0" w:space="0" w:color="auto"/>
                    <w:right w:val="none" w:sz="0" w:space="0" w:color="auto"/>
                  </w:divBdr>
                </w:div>
                <w:div w:id="517039206">
                  <w:marLeft w:val="0"/>
                  <w:marRight w:val="0"/>
                  <w:marTop w:val="75"/>
                  <w:marBottom w:val="75"/>
                  <w:divBdr>
                    <w:top w:val="none" w:sz="0" w:space="0" w:color="auto"/>
                    <w:left w:val="none" w:sz="0" w:space="0" w:color="auto"/>
                    <w:bottom w:val="none" w:sz="0" w:space="0" w:color="auto"/>
                    <w:right w:val="none" w:sz="0" w:space="0" w:color="auto"/>
                  </w:divBdr>
                  <w:divsChild>
                    <w:div w:id="877199437">
                      <w:marLeft w:val="0"/>
                      <w:marRight w:val="0"/>
                      <w:marTop w:val="0"/>
                      <w:marBottom w:val="0"/>
                      <w:divBdr>
                        <w:top w:val="none" w:sz="0" w:space="0" w:color="auto"/>
                        <w:left w:val="none" w:sz="0" w:space="0" w:color="auto"/>
                        <w:bottom w:val="none" w:sz="0" w:space="0" w:color="auto"/>
                        <w:right w:val="none" w:sz="0" w:space="0" w:color="auto"/>
                      </w:divBdr>
                    </w:div>
                  </w:divsChild>
                </w:div>
                <w:div w:id="966548817">
                  <w:marLeft w:val="0"/>
                  <w:marRight w:val="0"/>
                  <w:marTop w:val="0"/>
                  <w:marBottom w:val="0"/>
                  <w:divBdr>
                    <w:top w:val="none" w:sz="0" w:space="0" w:color="auto"/>
                    <w:left w:val="none" w:sz="0" w:space="0" w:color="auto"/>
                    <w:bottom w:val="none" w:sz="0" w:space="0" w:color="auto"/>
                    <w:right w:val="none" w:sz="0" w:space="0" w:color="auto"/>
                  </w:divBdr>
                  <w:divsChild>
                    <w:div w:id="213279359">
                      <w:marLeft w:val="0"/>
                      <w:marRight w:val="0"/>
                      <w:marTop w:val="0"/>
                      <w:marBottom w:val="0"/>
                      <w:divBdr>
                        <w:top w:val="none" w:sz="0" w:space="0" w:color="auto"/>
                        <w:left w:val="none" w:sz="0" w:space="0" w:color="auto"/>
                        <w:bottom w:val="none" w:sz="0" w:space="0" w:color="auto"/>
                        <w:right w:val="none" w:sz="0" w:space="0" w:color="auto"/>
                      </w:divBdr>
                    </w:div>
                  </w:divsChild>
                </w:div>
                <w:div w:id="1618875514">
                  <w:marLeft w:val="0"/>
                  <w:marRight w:val="0"/>
                  <w:marTop w:val="0"/>
                  <w:marBottom w:val="0"/>
                  <w:divBdr>
                    <w:top w:val="none" w:sz="0" w:space="0" w:color="auto"/>
                    <w:left w:val="none" w:sz="0" w:space="0" w:color="auto"/>
                    <w:bottom w:val="none" w:sz="0" w:space="0" w:color="auto"/>
                    <w:right w:val="none" w:sz="0" w:space="0" w:color="auto"/>
                  </w:divBdr>
                  <w:divsChild>
                    <w:div w:id="980236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630237">
              <w:marLeft w:val="0"/>
              <w:marRight w:val="0"/>
              <w:marTop w:val="0"/>
              <w:marBottom w:val="225"/>
              <w:divBdr>
                <w:top w:val="single" w:sz="6" w:space="11" w:color="DDDDDD"/>
                <w:left w:val="none" w:sz="0" w:space="0" w:color="auto"/>
                <w:bottom w:val="none" w:sz="0" w:space="0" w:color="auto"/>
                <w:right w:val="none" w:sz="0" w:space="0" w:color="auto"/>
              </w:divBdr>
              <w:divsChild>
                <w:div w:id="214510904">
                  <w:marLeft w:val="0"/>
                  <w:marRight w:val="0"/>
                  <w:marTop w:val="0"/>
                  <w:marBottom w:val="0"/>
                  <w:divBdr>
                    <w:top w:val="none" w:sz="0" w:space="0" w:color="auto"/>
                    <w:left w:val="none" w:sz="0" w:space="0" w:color="auto"/>
                    <w:bottom w:val="none" w:sz="0" w:space="0" w:color="auto"/>
                    <w:right w:val="none" w:sz="0" w:space="0" w:color="auto"/>
                  </w:divBdr>
                  <w:divsChild>
                    <w:div w:id="1019770648">
                      <w:marLeft w:val="0"/>
                      <w:marRight w:val="0"/>
                      <w:marTop w:val="0"/>
                      <w:marBottom w:val="0"/>
                      <w:divBdr>
                        <w:top w:val="none" w:sz="0" w:space="0" w:color="auto"/>
                        <w:left w:val="none" w:sz="0" w:space="0" w:color="auto"/>
                        <w:bottom w:val="none" w:sz="0" w:space="0" w:color="auto"/>
                        <w:right w:val="none" w:sz="0" w:space="0" w:color="auto"/>
                      </w:divBdr>
                    </w:div>
                  </w:divsChild>
                </w:div>
                <w:div w:id="1452286313">
                  <w:marLeft w:val="0"/>
                  <w:marRight w:val="0"/>
                  <w:marTop w:val="0"/>
                  <w:marBottom w:val="0"/>
                  <w:divBdr>
                    <w:top w:val="none" w:sz="0" w:space="0" w:color="auto"/>
                    <w:left w:val="none" w:sz="0" w:space="0" w:color="auto"/>
                    <w:bottom w:val="none" w:sz="0" w:space="0" w:color="auto"/>
                    <w:right w:val="none" w:sz="0" w:space="0" w:color="auto"/>
                  </w:divBdr>
                  <w:divsChild>
                    <w:div w:id="1673413722">
                      <w:marLeft w:val="0"/>
                      <w:marRight w:val="0"/>
                      <w:marTop w:val="0"/>
                      <w:marBottom w:val="0"/>
                      <w:divBdr>
                        <w:top w:val="none" w:sz="0" w:space="0" w:color="auto"/>
                        <w:left w:val="none" w:sz="0" w:space="0" w:color="auto"/>
                        <w:bottom w:val="none" w:sz="0" w:space="0" w:color="auto"/>
                        <w:right w:val="none" w:sz="0" w:space="0" w:color="auto"/>
                      </w:divBdr>
                    </w:div>
                  </w:divsChild>
                </w:div>
                <w:div w:id="1472138446">
                  <w:marLeft w:val="0"/>
                  <w:marRight w:val="150"/>
                  <w:marTop w:val="45"/>
                  <w:marBottom w:val="75"/>
                  <w:divBdr>
                    <w:top w:val="none" w:sz="0" w:space="0" w:color="auto"/>
                    <w:left w:val="none" w:sz="0" w:space="0" w:color="auto"/>
                    <w:bottom w:val="none" w:sz="0" w:space="0" w:color="auto"/>
                    <w:right w:val="none" w:sz="0" w:space="0" w:color="auto"/>
                  </w:divBdr>
                  <w:divsChild>
                    <w:div w:id="520434053">
                      <w:marLeft w:val="0"/>
                      <w:marRight w:val="0"/>
                      <w:marTop w:val="0"/>
                      <w:marBottom w:val="0"/>
                      <w:divBdr>
                        <w:top w:val="none" w:sz="0" w:space="0" w:color="auto"/>
                        <w:left w:val="none" w:sz="0" w:space="0" w:color="auto"/>
                        <w:bottom w:val="none" w:sz="0" w:space="0" w:color="auto"/>
                        <w:right w:val="none" w:sz="0" w:space="0" w:color="auto"/>
                      </w:divBdr>
                    </w:div>
                  </w:divsChild>
                </w:div>
                <w:div w:id="1498225056">
                  <w:marLeft w:val="0"/>
                  <w:marRight w:val="0"/>
                  <w:marTop w:val="0"/>
                  <w:marBottom w:val="0"/>
                  <w:divBdr>
                    <w:top w:val="none" w:sz="0" w:space="0" w:color="auto"/>
                    <w:left w:val="none" w:sz="0" w:space="0" w:color="auto"/>
                    <w:bottom w:val="none" w:sz="0" w:space="0" w:color="auto"/>
                    <w:right w:val="none" w:sz="0" w:space="0" w:color="auto"/>
                  </w:divBdr>
                </w:div>
                <w:div w:id="1524132030">
                  <w:marLeft w:val="0"/>
                  <w:marRight w:val="0"/>
                  <w:marTop w:val="75"/>
                  <w:marBottom w:val="75"/>
                  <w:divBdr>
                    <w:top w:val="none" w:sz="0" w:space="0" w:color="auto"/>
                    <w:left w:val="none" w:sz="0" w:space="0" w:color="auto"/>
                    <w:bottom w:val="none" w:sz="0" w:space="0" w:color="auto"/>
                    <w:right w:val="none" w:sz="0" w:space="0" w:color="auto"/>
                  </w:divBdr>
                  <w:divsChild>
                    <w:div w:id="633679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6608356">
              <w:marLeft w:val="0"/>
              <w:marRight w:val="0"/>
              <w:marTop w:val="0"/>
              <w:marBottom w:val="225"/>
              <w:divBdr>
                <w:top w:val="single" w:sz="6" w:space="11" w:color="DDDDDD"/>
                <w:left w:val="none" w:sz="0" w:space="0" w:color="auto"/>
                <w:bottom w:val="none" w:sz="0" w:space="0" w:color="auto"/>
                <w:right w:val="none" w:sz="0" w:space="0" w:color="auto"/>
              </w:divBdr>
              <w:divsChild>
                <w:div w:id="51775506">
                  <w:marLeft w:val="0"/>
                  <w:marRight w:val="150"/>
                  <w:marTop w:val="45"/>
                  <w:marBottom w:val="75"/>
                  <w:divBdr>
                    <w:top w:val="none" w:sz="0" w:space="0" w:color="auto"/>
                    <w:left w:val="none" w:sz="0" w:space="0" w:color="auto"/>
                    <w:bottom w:val="none" w:sz="0" w:space="0" w:color="auto"/>
                    <w:right w:val="none" w:sz="0" w:space="0" w:color="auto"/>
                  </w:divBdr>
                  <w:divsChild>
                    <w:div w:id="325399148">
                      <w:marLeft w:val="0"/>
                      <w:marRight w:val="0"/>
                      <w:marTop w:val="0"/>
                      <w:marBottom w:val="0"/>
                      <w:divBdr>
                        <w:top w:val="none" w:sz="0" w:space="0" w:color="auto"/>
                        <w:left w:val="none" w:sz="0" w:space="0" w:color="auto"/>
                        <w:bottom w:val="none" w:sz="0" w:space="0" w:color="auto"/>
                        <w:right w:val="none" w:sz="0" w:space="0" w:color="auto"/>
                      </w:divBdr>
                    </w:div>
                  </w:divsChild>
                </w:div>
                <w:div w:id="124348691">
                  <w:marLeft w:val="0"/>
                  <w:marRight w:val="0"/>
                  <w:marTop w:val="0"/>
                  <w:marBottom w:val="0"/>
                  <w:divBdr>
                    <w:top w:val="none" w:sz="0" w:space="0" w:color="auto"/>
                    <w:left w:val="none" w:sz="0" w:space="0" w:color="auto"/>
                    <w:bottom w:val="none" w:sz="0" w:space="0" w:color="auto"/>
                    <w:right w:val="none" w:sz="0" w:space="0" w:color="auto"/>
                  </w:divBdr>
                  <w:divsChild>
                    <w:div w:id="732046492">
                      <w:marLeft w:val="0"/>
                      <w:marRight w:val="0"/>
                      <w:marTop w:val="0"/>
                      <w:marBottom w:val="0"/>
                      <w:divBdr>
                        <w:top w:val="none" w:sz="0" w:space="0" w:color="auto"/>
                        <w:left w:val="none" w:sz="0" w:space="0" w:color="auto"/>
                        <w:bottom w:val="none" w:sz="0" w:space="0" w:color="auto"/>
                        <w:right w:val="none" w:sz="0" w:space="0" w:color="auto"/>
                      </w:divBdr>
                    </w:div>
                  </w:divsChild>
                </w:div>
                <w:div w:id="513803948">
                  <w:marLeft w:val="0"/>
                  <w:marRight w:val="0"/>
                  <w:marTop w:val="0"/>
                  <w:marBottom w:val="0"/>
                  <w:divBdr>
                    <w:top w:val="none" w:sz="0" w:space="0" w:color="auto"/>
                    <w:left w:val="none" w:sz="0" w:space="0" w:color="auto"/>
                    <w:bottom w:val="none" w:sz="0" w:space="0" w:color="auto"/>
                    <w:right w:val="none" w:sz="0" w:space="0" w:color="auto"/>
                  </w:divBdr>
                  <w:divsChild>
                    <w:div w:id="1779328194">
                      <w:marLeft w:val="0"/>
                      <w:marRight w:val="0"/>
                      <w:marTop w:val="0"/>
                      <w:marBottom w:val="0"/>
                      <w:divBdr>
                        <w:top w:val="none" w:sz="0" w:space="0" w:color="auto"/>
                        <w:left w:val="none" w:sz="0" w:space="0" w:color="auto"/>
                        <w:bottom w:val="none" w:sz="0" w:space="0" w:color="auto"/>
                        <w:right w:val="none" w:sz="0" w:space="0" w:color="auto"/>
                      </w:divBdr>
                    </w:div>
                  </w:divsChild>
                </w:div>
                <w:div w:id="520897598">
                  <w:marLeft w:val="0"/>
                  <w:marRight w:val="0"/>
                  <w:marTop w:val="0"/>
                  <w:marBottom w:val="0"/>
                  <w:divBdr>
                    <w:top w:val="none" w:sz="0" w:space="0" w:color="auto"/>
                    <w:left w:val="none" w:sz="0" w:space="0" w:color="auto"/>
                    <w:bottom w:val="none" w:sz="0" w:space="0" w:color="auto"/>
                    <w:right w:val="none" w:sz="0" w:space="0" w:color="auto"/>
                  </w:divBdr>
                </w:div>
                <w:div w:id="974026079">
                  <w:marLeft w:val="0"/>
                  <w:marRight w:val="0"/>
                  <w:marTop w:val="75"/>
                  <w:marBottom w:val="75"/>
                  <w:divBdr>
                    <w:top w:val="none" w:sz="0" w:space="0" w:color="auto"/>
                    <w:left w:val="none" w:sz="0" w:space="0" w:color="auto"/>
                    <w:bottom w:val="none" w:sz="0" w:space="0" w:color="auto"/>
                    <w:right w:val="none" w:sz="0" w:space="0" w:color="auto"/>
                  </w:divBdr>
                  <w:divsChild>
                    <w:div w:id="483938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5568494">
          <w:marLeft w:val="0"/>
          <w:marRight w:val="0"/>
          <w:marTop w:val="0"/>
          <w:marBottom w:val="0"/>
          <w:divBdr>
            <w:top w:val="none" w:sz="0" w:space="0" w:color="auto"/>
            <w:left w:val="none" w:sz="0" w:space="0" w:color="auto"/>
            <w:bottom w:val="none" w:sz="0" w:space="0" w:color="auto"/>
            <w:right w:val="none" w:sz="0" w:space="0" w:color="auto"/>
          </w:divBdr>
          <w:divsChild>
            <w:div w:id="1663852944">
              <w:marLeft w:val="0"/>
              <w:marRight w:val="0"/>
              <w:marTop w:val="0"/>
              <w:marBottom w:val="225"/>
              <w:divBdr>
                <w:top w:val="single" w:sz="6" w:space="11" w:color="DDDDDD"/>
                <w:left w:val="none" w:sz="0" w:space="0" w:color="auto"/>
                <w:bottom w:val="none" w:sz="0" w:space="0" w:color="auto"/>
                <w:right w:val="none" w:sz="0" w:space="0" w:color="auto"/>
              </w:divBdr>
              <w:divsChild>
                <w:div w:id="167600029">
                  <w:marLeft w:val="0"/>
                  <w:marRight w:val="0"/>
                  <w:marTop w:val="0"/>
                  <w:marBottom w:val="0"/>
                  <w:divBdr>
                    <w:top w:val="none" w:sz="0" w:space="0" w:color="auto"/>
                    <w:left w:val="none" w:sz="0" w:space="0" w:color="auto"/>
                    <w:bottom w:val="none" w:sz="0" w:space="0" w:color="auto"/>
                    <w:right w:val="none" w:sz="0" w:space="0" w:color="auto"/>
                  </w:divBdr>
                  <w:divsChild>
                    <w:div w:id="1925063359">
                      <w:marLeft w:val="0"/>
                      <w:marRight w:val="0"/>
                      <w:marTop w:val="0"/>
                      <w:marBottom w:val="0"/>
                      <w:divBdr>
                        <w:top w:val="none" w:sz="0" w:space="0" w:color="auto"/>
                        <w:left w:val="none" w:sz="0" w:space="0" w:color="auto"/>
                        <w:bottom w:val="none" w:sz="0" w:space="0" w:color="auto"/>
                        <w:right w:val="none" w:sz="0" w:space="0" w:color="auto"/>
                      </w:divBdr>
                    </w:div>
                  </w:divsChild>
                </w:div>
                <w:div w:id="577979279">
                  <w:marLeft w:val="0"/>
                  <w:marRight w:val="0"/>
                  <w:marTop w:val="0"/>
                  <w:marBottom w:val="0"/>
                  <w:divBdr>
                    <w:top w:val="none" w:sz="0" w:space="0" w:color="auto"/>
                    <w:left w:val="none" w:sz="0" w:space="0" w:color="auto"/>
                    <w:bottom w:val="none" w:sz="0" w:space="0" w:color="auto"/>
                    <w:right w:val="none" w:sz="0" w:space="0" w:color="auto"/>
                  </w:divBdr>
                  <w:divsChild>
                    <w:div w:id="2027631667">
                      <w:marLeft w:val="0"/>
                      <w:marRight w:val="0"/>
                      <w:marTop w:val="0"/>
                      <w:marBottom w:val="0"/>
                      <w:divBdr>
                        <w:top w:val="none" w:sz="0" w:space="0" w:color="auto"/>
                        <w:left w:val="none" w:sz="0" w:space="0" w:color="auto"/>
                        <w:bottom w:val="none" w:sz="0" w:space="0" w:color="auto"/>
                        <w:right w:val="none" w:sz="0" w:space="0" w:color="auto"/>
                      </w:divBdr>
                    </w:div>
                  </w:divsChild>
                </w:div>
                <w:div w:id="1057316758">
                  <w:marLeft w:val="0"/>
                  <w:marRight w:val="0"/>
                  <w:marTop w:val="0"/>
                  <w:marBottom w:val="0"/>
                  <w:divBdr>
                    <w:top w:val="none" w:sz="0" w:space="0" w:color="auto"/>
                    <w:left w:val="none" w:sz="0" w:space="0" w:color="auto"/>
                    <w:bottom w:val="none" w:sz="0" w:space="0" w:color="auto"/>
                    <w:right w:val="none" w:sz="0" w:space="0" w:color="auto"/>
                  </w:divBdr>
                </w:div>
                <w:div w:id="1825658839">
                  <w:marLeft w:val="0"/>
                  <w:marRight w:val="0"/>
                  <w:marTop w:val="75"/>
                  <w:marBottom w:val="75"/>
                  <w:divBdr>
                    <w:top w:val="none" w:sz="0" w:space="0" w:color="auto"/>
                    <w:left w:val="none" w:sz="0" w:space="0" w:color="auto"/>
                    <w:bottom w:val="none" w:sz="0" w:space="0" w:color="auto"/>
                    <w:right w:val="none" w:sz="0" w:space="0" w:color="auto"/>
                  </w:divBdr>
                  <w:divsChild>
                    <w:div w:id="387917132">
                      <w:marLeft w:val="0"/>
                      <w:marRight w:val="0"/>
                      <w:marTop w:val="0"/>
                      <w:marBottom w:val="0"/>
                      <w:divBdr>
                        <w:top w:val="none" w:sz="0" w:space="0" w:color="auto"/>
                        <w:left w:val="none" w:sz="0" w:space="0" w:color="auto"/>
                        <w:bottom w:val="none" w:sz="0" w:space="0" w:color="auto"/>
                        <w:right w:val="none" w:sz="0" w:space="0" w:color="auto"/>
                      </w:divBdr>
                    </w:div>
                  </w:divsChild>
                </w:div>
                <w:div w:id="2133940830">
                  <w:marLeft w:val="0"/>
                  <w:marRight w:val="150"/>
                  <w:marTop w:val="45"/>
                  <w:marBottom w:val="75"/>
                  <w:divBdr>
                    <w:top w:val="none" w:sz="0" w:space="0" w:color="auto"/>
                    <w:left w:val="none" w:sz="0" w:space="0" w:color="auto"/>
                    <w:bottom w:val="none" w:sz="0" w:space="0" w:color="auto"/>
                    <w:right w:val="none" w:sz="0" w:space="0" w:color="auto"/>
                  </w:divBdr>
                  <w:divsChild>
                    <w:div w:id="942108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3719832">
      <w:bodyDiv w:val="1"/>
      <w:marLeft w:val="0"/>
      <w:marRight w:val="0"/>
      <w:marTop w:val="0"/>
      <w:marBottom w:val="0"/>
      <w:divBdr>
        <w:top w:val="none" w:sz="0" w:space="0" w:color="auto"/>
        <w:left w:val="none" w:sz="0" w:space="0" w:color="auto"/>
        <w:bottom w:val="none" w:sz="0" w:space="0" w:color="auto"/>
        <w:right w:val="none" w:sz="0" w:space="0" w:color="auto"/>
      </w:divBdr>
      <w:divsChild>
        <w:div w:id="287050889">
          <w:marLeft w:val="0"/>
          <w:marRight w:val="0"/>
          <w:marTop w:val="0"/>
          <w:marBottom w:val="0"/>
          <w:divBdr>
            <w:top w:val="none" w:sz="0" w:space="0" w:color="auto"/>
            <w:left w:val="none" w:sz="0" w:space="0" w:color="auto"/>
            <w:bottom w:val="none" w:sz="0" w:space="0" w:color="auto"/>
            <w:right w:val="none" w:sz="0" w:space="0" w:color="auto"/>
          </w:divBdr>
        </w:div>
      </w:divsChild>
    </w:div>
    <w:div w:id="1744140804">
      <w:bodyDiv w:val="1"/>
      <w:marLeft w:val="0"/>
      <w:marRight w:val="0"/>
      <w:marTop w:val="0"/>
      <w:marBottom w:val="0"/>
      <w:divBdr>
        <w:top w:val="none" w:sz="0" w:space="0" w:color="auto"/>
        <w:left w:val="none" w:sz="0" w:space="0" w:color="auto"/>
        <w:bottom w:val="none" w:sz="0" w:space="0" w:color="auto"/>
        <w:right w:val="none" w:sz="0" w:space="0" w:color="auto"/>
      </w:divBdr>
      <w:divsChild>
        <w:div w:id="1033841596">
          <w:marLeft w:val="0"/>
          <w:marRight w:val="0"/>
          <w:marTop w:val="0"/>
          <w:marBottom w:val="0"/>
          <w:divBdr>
            <w:top w:val="none" w:sz="0" w:space="0" w:color="auto"/>
            <w:left w:val="none" w:sz="0" w:space="0" w:color="auto"/>
            <w:bottom w:val="none" w:sz="0" w:space="0" w:color="auto"/>
            <w:right w:val="none" w:sz="0" w:space="0" w:color="auto"/>
          </w:divBdr>
        </w:div>
      </w:divsChild>
    </w:div>
    <w:div w:id="1744331071">
      <w:bodyDiv w:val="1"/>
      <w:marLeft w:val="0"/>
      <w:marRight w:val="0"/>
      <w:marTop w:val="0"/>
      <w:marBottom w:val="0"/>
      <w:divBdr>
        <w:top w:val="none" w:sz="0" w:space="0" w:color="auto"/>
        <w:left w:val="none" w:sz="0" w:space="0" w:color="auto"/>
        <w:bottom w:val="none" w:sz="0" w:space="0" w:color="auto"/>
        <w:right w:val="none" w:sz="0" w:space="0" w:color="auto"/>
      </w:divBdr>
      <w:divsChild>
        <w:div w:id="519928123">
          <w:marLeft w:val="0"/>
          <w:marRight w:val="0"/>
          <w:marTop w:val="0"/>
          <w:marBottom w:val="0"/>
          <w:divBdr>
            <w:top w:val="none" w:sz="0" w:space="0" w:color="auto"/>
            <w:left w:val="none" w:sz="0" w:space="0" w:color="auto"/>
            <w:bottom w:val="none" w:sz="0" w:space="0" w:color="auto"/>
            <w:right w:val="none" w:sz="0" w:space="0" w:color="auto"/>
          </w:divBdr>
          <w:divsChild>
            <w:div w:id="1181234417">
              <w:marLeft w:val="0"/>
              <w:marRight w:val="0"/>
              <w:marTop w:val="15"/>
              <w:marBottom w:val="0"/>
              <w:divBdr>
                <w:top w:val="none" w:sz="0" w:space="0" w:color="auto"/>
                <w:left w:val="none" w:sz="0" w:space="0" w:color="auto"/>
                <w:bottom w:val="none" w:sz="0" w:space="0" w:color="auto"/>
                <w:right w:val="none" w:sz="0" w:space="0" w:color="auto"/>
              </w:divBdr>
              <w:divsChild>
                <w:div w:id="784422493">
                  <w:marLeft w:val="0"/>
                  <w:marRight w:val="0"/>
                  <w:marTop w:val="0"/>
                  <w:marBottom w:val="0"/>
                  <w:divBdr>
                    <w:top w:val="none" w:sz="0" w:space="0" w:color="auto"/>
                    <w:left w:val="none" w:sz="0" w:space="0" w:color="auto"/>
                    <w:bottom w:val="none" w:sz="0" w:space="0" w:color="auto"/>
                    <w:right w:val="none" w:sz="0" w:space="0" w:color="auto"/>
                  </w:divBdr>
                  <w:divsChild>
                    <w:div w:id="367098500">
                      <w:marLeft w:val="0"/>
                      <w:marRight w:val="0"/>
                      <w:marTop w:val="0"/>
                      <w:marBottom w:val="120"/>
                      <w:divBdr>
                        <w:top w:val="none" w:sz="0" w:space="0" w:color="auto"/>
                        <w:left w:val="none" w:sz="0" w:space="0" w:color="auto"/>
                        <w:bottom w:val="none" w:sz="0" w:space="0" w:color="auto"/>
                        <w:right w:val="none" w:sz="0" w:space="0" w:color="auto"/>
                      </w:divBdr>
                    </w:div>
                    <w:div w:id="1055543026">
                      <w:marLeft w:val="0"/>
                      <w:marRight w:val="0"/>
                      <w:marTop w:val="0"/>
                      <w:marBottom w:val="180"/>
                      <w:divBdr>
                        <w:top w:val="none" w:sz="0" w:space="0" w:color="auto"/>
                        <w:left w:val="none" w:sz="0" w:space="0" w:color="auto"/>
                        <w:bottom w:val="none" w:sz="0" w:space="0" w:color="auto"/>
                        <w:right w:val="none" w:sz="0" w:space="0" w:color="auto"/>
                      </w:divBdr>
                    </w:div>
                    <w:div w:id="130928342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896404860">
          <w:marLeft w:val="0"/>
          <w:marRight w:val="0"/>
          <w:marTop w:val="0"/>
          <w:marBottom w:val="0"/>
          <w:divBdr>
            <w:top w:val="none" w:sz="0" w:space="0" w:color="auto"/>
            <w:left w:val="none" w:sz="0" w:space="0" w:color="auto"/>
            <w:bottom w:val="none" w:sz="0" w:space="0" w:color="auto"/>
            <w:right w:val="none" w:sz="0" w:space="0" w:color="auto"/>
          </w:divBdr>
          <w:divsChild>
            <w:div w:id="1630436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445248">
      <w:bodyDiv w:val="1"/>
      <w:marLeft w:val="0"/>
      <w:marRight w:val="0"/>
      <w:marTop w:val="0"/>
      <w:marBottom w:val="0"/>
      <w:divBdr>
        <w:top w:val="none" w:sz="0" w:space="0" w:color="auto"/>
        <w:left w:val="none" w:sz="0" w:space="0" w:color="auto"/>
        <w:bottom w:val="none" w:sz="0" w:space="0" w:color="auto"/>
        <w:right w:val="none" w:sz="0" w:space="0" w:color="auto"/>
      </w:divBdr>
    </w:div>
    <w:div w:id="1744447652">
      <w:bodyDiv w:val="1"/>
      <w:marLeft w:val="0"/>
      <w:marRight w:val="0"/>
      <w:marTop w:val="0"/>
      <w:marBottom w:val="0"/>
      <w:divBdr>
        <w:top w:val="none" w:sz="0" w:space="0" w:color="auto"/>
        <w:left w:val="none" w:sz="0" w:space="0" w:color="auto"/>
        <w:bottom w:val="none" w:sz="0" w:space="0" w:color="auto"/>
        <w:right w:val="none" w:sz="0" w:space="0" w:color="auto"/>
      </w:divBdr>
      <w:divsChild>
        <w:div w:id="1546912144">
          <w:marLeft w:val="0"/>
          <w:marRight w:val="0"/>
          <w:marTop w:val="0"/>
          <w:marBottom w:val="0"/>
          <w:divBdr>
            <w:top w:val="none" w:sz="0" w:space="0" w:color="auto"/>
            <w:left w:val="none" w:sz="0" w:space="0" w:color="auto"/>
            <w:bottom w:val="none" w:sz="0" w:space="0" w:color="auto"/>
            <w:right w:val="none" w:sz="0" w:space="0" w:color="auto"/>
          </w:divBdr>
        </w:div>
      </w:divsChild>
    </w:div>
    <w:div w:id="1744719082">
      <w:bodyDiv w:val="1"/>
      <w:marLeft w:val="0"/>
      <w:marRight w:val="0"/>
      <w:marTop w:val="0"/>
      <w:marBottom w:val="0"/>
      <w:divBdr>
        <w:top w:val="none" w:sz="0" w:space="0" w:color="auto"/>
        <w:left w:val="none" w:sz="0" w:space="0" w:color="auto"/>
        <w:bottom w:val="none" w:sz="0" w:space="0" w:color="auto"/>
        <w:right w:val="none" w:sz="0" w:space="0" w:color="auto"/>
      </w:divBdr>
    </w:div>
    <w:div w:id="1745101893">
      <w:bodyDiv w:val="1"/>
      <w:marLeft w:val="0"/>
      <w:marRight w:val="0"/>
      <w:marTop w:val="0"/>
      <w:marBottom w:val="0"/>
      <w:divBdr>
        <w:top w:val="none" w:sz="0" w:space="0" w:color="auto"/>
        <w:left w:val="none" w:sz="0" w:space="0" w:color="auto"/>
        <w:bottom w:val="none" w:sz="0" w:space="0" w:color="auto"/>
        <w:right w:val="none" w:sz="0" w:space="0" w:color="auto"/>
      </w:divBdr>
      <w:divsChild>
        <w:div w:id="327834054">
          <w:marLeft w:val="0"/>
          <w:marRight w:val="0"/>
          <w:marTop w:val="0"/>
          <w:marBottom w:val="0"/>
          <w:divBdr>
            <w:top w:val="none" w:sz="0" w:space="0" w:color="auto"/>
            <w:left w:val="none" w:sz="0" w:space="0" w:color="auto"/>
            <w:bottom w:val="none" w:sz="0" w:space="0" w:color="auto"/>
            <w:right w:val="none" w:sz="0" w:space="0" w:color="auto"/>
          </w:divBdr>
          <w:divsChild>
            <w:div w:id="1437015353">
              <w:marLeft w:val="0"/>
              <w:marRight w:val="0"/>
              <w:marTop w:val="0"/>
              <w:marBottom w:val="0"/>
              <w:divBdr>
                <w:top w:val="none" w:sz="0" w:space="0" w:color="auto"/>
                <w:left w:val="none" w:sz="0" w:space="0" w:color="auto"/>
                <w:bottom w:val="single" w:sz="6" w:space="8" w:color="DDDDDD"/>
                <w:right w:val="none" w:sz="0" w:space="0" w:color="auto"/>
              </w:divBdr>
              <w:divsChild>
                <w:div w:id="464281142">
                  <w:marLeft w:val="0"/>
                  <w:marRight w:val="0"/>
                  <w:marTop w:val="0"/>
                  <w:marBottom w:val="0"/>
                  <w:divBdr>
                    <w:top w:val="none" w:sz="0" w:space="0" w:color="auto"/>
                    <w:left w:val="none" w:sz="0" w:space="0" w:color="auto"/>
                    <w:bottom w:val="none" w:sz="0" w:space="0" w:color="auto"/>
                    <w:right w:val="none" w:sz="0" w:space="0" w:color="auto"/>
                  </w:divBdr>
                  <w:divsChild>
                    <w:div w:id="292641175">
                      <w:marLeft w:val="0"/>
                      <w:marRight w:val="0"/>
                      <w:marTop w:val="0"/>
                      <w:marBottom w:val="0"/>
                      <w:divBdr>
                        <w:top w:val="none" w:sz="0" w:space="0" w:color="auto"/>
                        <w:left w:val="none" w:sz="0" w:space="0" w:color="auto"/>
                        <w:bottom w:val="none" w:sz="0" w:space="0" w:color="auto"/>
                        <w:right w:val="none" w:sz="0" w:space="0" w:color="auto"/>
                      </w:divBdr>
                      <w:divsChild>
                        <w:div w:id="1123889589">
                          <w:marLeft w:val="0"/>
                          <w:marRight w:val="0"/>
                          <w:marTop w:val="0"/>
                          <w:marBottom w:val="0"/>
                          <w:divBdr>
                            <w:top w:val="none" w:sz="0" w:space="0" w:color="auto"/>
                            <w:left w:val="none" w:sz="0" w:space="0" w:color="auto"/>
                            <w:bottom w:val="none" w:sz="0" w:space="0" w:color="auto"/>
                            <w:right w:val="none" w:sz="0" w:space="0" w:color="auto"/>
                          </w:divBdr>
                          <w:divsChild>
                            <w:div w:id="662971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7624495">
                      <w:marLeft w:val="0"/>
                      <w:marRight w:val="0"/>
                      <w:marTop w:val="0"/>
                      <w:marBottom w:val="0"/>
                      <w:divBdr>
                        <w:top w:val="none" w:sz="0" w:space="0" w:color="auto"/>
                        <w:left w:val="none" w:sz="0" w:space="0" w:color="auto"/>
                        <w:bottom w:val="none" w:sz="0" w:space="0" w:color="auto"/>
                        <w:right w:val="none" w:sz="0" w:space="0" w:color="auto"/>
                      </w:divBdr>
                    </w:div>
                  </w:divsChild>
                </w:div>
                <w:div w:id="475727124">
                  <w:marLeft w:val="0"/>
                  <w:marRight w:val="0"/>
                  <w:marTop w:val="0"/>
                  <w:marBottom w:val="0"/>
                  <w:divBdr>
                    <w:top w:val="none" w:sz="0" w:space="0" w:color="auto"/>
                    <w:left w:val="none" w:sz="0" w:space="0" w:color="auto"/>
                    <w:bottom w:val="none" w:sz="0" w:space="0" w:color="auto"/>
                    <w:right w:val="none" w:sz="0" w:space="0" w:color="auto"/>
                  </w:divBdr>
                  <w:divsChild>
                    <w:div w:id="599142574">
                      <w:marLeft w:val="0"/>
                      <w:marRight w:val="0"/>
                      <w:marTop w:val="0"/>
                      <w:marBottom w:val="0"/>
                      <w:divBdr>
                        <w:top w:val="none" w:sz="0" w:space="0" w:color="auto"/>
                        <w:left w:val="none" w:sz="0" w:space="0" w:color="auto"/>
                        <w:bottom w:val="none" w:sz="0" w:space="0" w:color="auto"/>
                        <w:right w:val="none" w:sz="0" w:space="0" w:color="auto"/>
                      </w:divBdr>
                    </w:div>
                    <w:div w:id="2089115896">
                      <w:marLeft w:val="0"/>
                      <w:marRight w:val="0"/>
                      <w:marTop w:val="0"/>
                      <w:marBottom w:val="0"/>
                      <w:divBdr>
                        <w:top w:val="none" w:sz="0" w:space="0" w:color="auto"/>
                        <w:left w:val="none" w:sz="0" w:space="0" w:color="auto"/>
                        <w:bottom w:val="none" w:sz="0" w:space="0" w:color="auto"/>
                        <w:right w:val="none" w:sz="0" w:space="0" w:color="auto"/>
                      </w:divBdr>
                      <w:divsChild>
                        <w:div w:id="380642343">
                          <w:marLeft w:val="0"/>
                          <w:marRight w:val="0"/>
                          <w:marTop w:val="0"/>
                          <w:marBottom w:val="0"/>
                          <w:divBdr>
                            <w:top w:val="none" w:sz="0" w:space="0" w:color="auto"/>
                            <w:left w:val="none" w:sz="0" w:space="0" w:color="auto"/>
                            <w:bottom w:val="none" w:sz="0" w:space="0" w:color="auto"/>
                            <w:right w:val="none" w:sz="0" w:space="0" w:color="auto"/>
                          </w:divBdr>
                          <w:divsChild>
                            <w:div w:id="1947535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0402779">
                  <w:marLeft w:val="0"/>
                  <w:marRight w:val="150"/>
                  <w:marTop w:val="45"/>
                  <w:marBottom w:val="75"/>
                  <w:divBdr>
                    <w:top w:val="none" w:sz="0" w:space="0" w:color="auto"/>
                    <w:left w:val="none" w:sz="0" w:space="0" w:color="auto"/>
                    <w:bottom w:val="none" w:sz="0" w:space="0" w:color="auto"/>
                    <w:right w:val="none" w:sz="0" w:space="0" w:color="auto"/>
                  </w:divBdr>
                  <w:divsChild>
                    <w:div w:id="503057645">
                      <w:marLeft w:val="0"/>
                      <w:marRight w:val="0"/>
                      <w:marTop w:val="0"/>
                      <w:marBottom w:val="0"/>
                      <w:divBdr>
                        <w:top w:val="none" w:sz="0" w:space="0" w:color="auto"/>
                        <w:left w:val="none" w:sz="0" w:space="0" w:color="auto"/>
                        <w:bottom w:val="none" w:sz="0" w:space="0" w:color="auto"/>
                        <w:right w:val="none" w:sz="0" w:space="0" w:color="auto"/>
                      </w:divBdr>
                      <w:divsChild>
                        <w:div w:id="61493628">
                          <w:marLeft w:val="0"/>
                          <w:marRight w:val="0"/>
                          <w:marTop w:val="0"/>
                          <w:marBottom w:val="0"/>
                          <w:divBdr>
                            <w:top w:val="none" w:sz="0" w:space="0" w:color="auto"/>
                            <w:left w:val="none" w:sz="0" w:space="0" w:color="auto"/>
                            <w:bottom w:val="none" w:sz="0" w:space="0" w:color="auto"/>
                            <w:right w:val="none" w:sz="0" w:space="0" w:color="auto"/>
                          </w:divBdr>
                          <w:divsChild>
                            <w:div w:id="1855457674">
                              <w:marLeft w:val="0"/>
                              <w:marRight w:val="0"/>
                              <w:marTop w:val="0"/>
                              <w:marBottom w:val="0"/>
                              <w:divBdr>
                                <w:top w:val="none" w:sz="0" w:space="0" w:color="auto"/>
                                <w:left w:val="none" w:sz="0" w:space="0" w:color="auto"/>
                                <w:bottom w:val="none" w:sz="0" w:space="0" w:color="auto"/>
                                <w:right w:val="none" w:sz="0" w:space="0" w:color="auto"/>
                              </w:divBdr>
                              <w:divsChild>
                                <w:div w:id="208880758">
                                  <w:marLeft w:val="0"/>
                                  <w:marRight w:val="0"/>
                                  <w:marTop w:val="0"/>
                                  <w:marBottom w:val="0"/>
                                  <w:divBdr>
                                    <w:top w:val="none" w:sz="0" w:space="0" w:color="auto"/>
                                    <w:left w:val="none" w:sz="0" w:space="0" w:color="auto"/>
                                    <w:bottom w:val="none" w:sz="0" w:space="0" w:color="auto"/>
                                    <w:right w:val="none" w:sz="0" w:space="0" w:color="auto"/>
                                  </w:divBdr>
                                  <w:divsChild>
                                    <w:div w:id="1966808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35905410">
          <w:marLeft w:val="0"/>
          <w:marRight w:val="0"/>
          <w:marTop w:val="0"/>
          <w:marBottom w:val="0"/>
          <w:divBdr>
            <w:top w:val="none" w:sz="0" w:space="0" w:color="auto"/>
            <w:left w:val="none" w:sz="0" w:space="0" w:color="auto"/>
            <w:bottom w:val="none" w:sz="0" w:space="0" w:color="auto"/>
            <w:right w:val="none" w:sz="0" w:space="0" w:color="auto"/>
          </w:divBdr>
          <w:divsChild>
            <w:div w:id="328294364">
              <w:marLeft w:val="0"/>
              <w:marRight w:val="0"/>
              <w:marTop w:val="0"/>
              <w:marBottom w:val="0"/>
              <w:divBdr>
                <w:top w:val="none" w:sz="0" w:space="0" w:color="auto"/>
                <w:left w:val="none" w:sz="0" w:space="0" w:color="auto"/>
                <w:bottom w:val="single" w:sz="6" w:space="8" w:color="DDDDDD"/>
                <w:right w:val="none" w:sz="0" w:space="0" w:color="auto"/>
              </w:divBdr>
              <w:divsChild>
                <w:div w:id="169103799">
                  <w:marLeft w:val="0"/>
                  <w:marRight w:val="0"/>
                  <w:marTop w:val="0"/>
                  <w:marBottom w:val="0"/>
                  <w:divBdr>
                    <w:top w:val="none" w:sz="0" w:space="0" w:color="auto"/>
                    <w:left w:val="none" w:sz="0" w:space="0" w:color="auto"/>
                    <w:bottom w:val="none" w:sz="0" w:space="0" w:color="auto"/>
                    <w:right w:val="none" w:sz="0" w:space="0" w:color="auto"/>
                  </w:divBdr>
                  <w:divsChild>
                    <w:div w:id="48385456">
                      <w:marLeft w:val="0"/>
                      <w:marRight w:val="0"/>
                      <w:marTop w:val="0"/>
                      <w:marBottom w:val="0"/>
                      <w:divBdr>
                        <w:top w:val="none" w:sz="0" w:space="0" w:color="auto"/>
                        <w:left w:val="none" w:sz="0" w:space="0" w:color="auto"/>
                        <w:bottom w:val="none" w:sz="0" w:space="0" w:color="auto"/>
                        <w:right w:val="none" w:sz="0" w:space="0" w:color="auto"/>
                      </w:divBdr>
                      <w:divsChild>
                        <w:div w:id="1806192375">
                          <w:marLeft w:val="0"/>
                          <w:marRight w:val="0"/>
                          <w:marTop w:val="0"/>
                          <w:marBottom w:val="0"/>
                          <w:divBdr>
                            <w:top w:val="none" w:sz="0" w:space="0" w:color="auto"/>
                            <w:left w:val="none" w:sz="0" w:space="0" w:color="auto"/>
                            <w:bottom w:val="none" w:sz="0" w:space="0" w:color="auto"/>
                            <w:right w:val="none" w:sz="0" w:space="0" w:color="auto"/>
                          </w:divBdr>
                          <w:divsChild>
                            <w:div w:id="2039768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81826">
                      <w:marLeft w:val="0"/>
                      <w:marRight w:val="0"/>
                      <w:marTop w:val="0"/>
                      <w:marBottom w:val="0"/>
                      <w:divBdr>
                        <w:top w:val="none" w:sz="0" w:space="0" w:color="auto"/>
                        <w:left w:val="none" w:sz="0" w:space="0" w:color="auto"/>
                        <w:bottom w:val="none" w:sz="0" w:space="0" w:color="auto"/>
                        <w:right w:val="none" w:sz="0" w:space="0" w:color="auto"/>
                      </w:divBdr>
                    </w:div>
                  </w:divsChild>
                </w:div>
                <w:div w:id="1263411593">
                  <w:marLeft w:val="0"/>
                  <w:marRight w:val="0"/>
                  <w:marTop w:val="0"/>
                  <w:marBottom w:val="0"/>
                  <w:divBdr>
                    <w:top w:val="none" w:sz="0" w:space="0" w:color="auto"/>
                    <w:left w:val="none" w:sz="0" w:space="0" w:color="auto"/>
                    <w:bottom w:val="none" w:sz="0" w:space="0" w:color="auto"/>
                    <w:right w:val="none" w:sz="0" w:space="0" w:color="auto"/>
                  </w:divBdr>
                  <w:divsChild>
                    <w:div w:id="14968061">
                      <w:marLeft w:val="0"/>
                      <w:marRight w:val="0"/>
                      <w:marTop w:val="0"/>
                      <w:marBottom w:val="0"/>
                      <w:divBdr>
                        <w:top w:val="none" w:sz="0" w:space="0" w:color="auto"/>
                        <w:left w:val="none" w:sz="0" w:space="0" w:color="auto"/>
                        <w:bottom w:val="none" w:sz="0" w:space="0" w:color="auto"/>
                        <w:right w:val="none" w:sz="0" w:space="0" w:color="auto"/>
                      </w:divBdr>
                      <w:divsChild>
                        <w:div w:id="2048334636">
                          <w:marLeft w:val="0"/>
                          <w:marRight w:val="0"/>
                          <w:marTop w:val="0"/>
                          <w:marBottom w:val="0"/>
                          <w:divBdr>
                            <w:top w:val="none" w:sz="0" w:space="0" w:color="auto"/>
                            <w:left w:val="none" w:sz="0" w:space="0" w:color="auto"/>
                            <w:bottom w:val="none" w:sz="0" w:space="0" w:color="auto"/>
                            <w:right w:val="none" w:sz="0" w:space="0" w:color="auto"/>
                          </w:divBdr>
                          <w:divsChild>
                            <w:div w:id="1946307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314569">
                      <w:marLeft w:val="0"/>
                      <w:marRight w:val="0"/>
                      <w:marTop w:val="0"/>
                      <w:marBottom w:val="0"/>
                      <w:divBdr>
                        <w:top w:val="none" w:sz="0" w:space="0" w:color="auto"/>
                        <w:left w:val="none" w:sz="0" w:space="0" w:color="auto"/>
                        <w:bottom w:val="none" w:sz="0" w:space="0" w:color="auto"/>
                        <w:right w:val="none" w:sz="0" w:space="0" w:color="auto"/>
                      </w:divBdr>
                    </w:div>
                  </w:divsChild>
                </w:div>
                <w:div w:id="1455250865">
                  <w:marLeft w:val="0"/>
                  <w:marRight w:val="150"/>
                  <w:marTop w:val="45"/>
                  <w:marBottom w:val="75"/>
                  <w:divBdr>
                    <w:top w:val="none" w:sz="0" w:space="0" w:color="auto"/>
                    <w:left w:val="none" w:sz="0" w:space="0" w:color="auto"/>
                    <w:bottom w:val="none" w:sz="0" w:space="0" w:color="auto"/>
                    <w:right w:val="none" w:sz="0" w:space="0" w:color="auto"/>
                  </w:divBdr>
                  <w:divsChild>
                    <w:div w:id="606154080">
                      <w:marLeft w:val="0"/>
                      <w:marRight w:val="0"/>
                      <w:marTop w:val="0"/>
                      <w:marBottom w:val="0"/>
                      <w:divBdr>
                        <w:top w:val="none" w:sz="0" w:space="0" w:color="auto"/>
                        <w:left w:val="none" w:sz="0" w:space="0" w:color="auto"/>
                        <w:bottom w:val="none" w:sz="0" w:space="0" w:color="auto"/>
                        <w:right w:val="none" w:sz="0" w:space="0" w:color="auto"/>
                      </w:divBdr>
                      <w:divsChild>
                        <w:div w:id="154537749">
                          <w:marLeft w:val="0"/>
                          <w:marRight w:val="0"/>
                          <w:marTop w:val="0"/>
                          <w:marBottom w:val="0"/>
                          <w:divBdr>
                            <w:top w:val="none" w:sz="0" w:space="0" w:color="auto"/>
                            <w:left w:val="none" w:sz="0" w:space="0" w:color="auto"/>
                            <w:bottom w:val="none" w:sz="0" w:space="0" w:color="auto"/>
                            <w:right w:val="none" w:sz="0" w:space="0" w:color="auto"/>
                          </w:divBdr>
                          <w:divsChild>
                            <w:div w:id="974214006">
                              <w:marLeft w:val="0"/>
                              <w:marRight w:val="0"/>
                              <w:marTop w:val="0"/>
                              <w:marBottom w:val="0"/>
                              <w:divBdr>
                                <w:top w:val="none" w:sz="0" w:space="0" w:color="auto"/>
                                <w:left w:val="none" w:sz="0" w:space="0" w:color="auto"/>
                                <w:bottom w:val="none" w:sz="0" w:space="0" w:color="auto"/>
                                <w:right w:val="none" w:sz="0" w:space="0" w:color="auto"/>
                              </w:divBdr>
                              <w:divsChild>
                                <w:div w:id="1932660558">
                                  <w:marLeft w:val="0"/>
                                  <w:marRight w:val="0"/>
                                  <w:marTop w:val="0"/>
                                  <w:marBottom w:val="0"/>
                                  <w:divBdr>
                                    <w:top w:val="none" w:sz="0" w:space="0" w:color="auto"/>
                                    <w:left w:val="none" w:sz="0" w:space="0" w:color="auto"/>
                                    <w:bottom w:val="none" w:sz="0" w:space="0" w:color="auto"/>
                                    <w:right w:val="none" w:sz="0" w:space="0" w:color="auto"/>
                                  </w:divBdr>
                                  <w:divsChild>
                                    <w:div w:id="1539120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38135150">
          <w:marLeft w:val="0"/>
          <w:marRight w:val="0"/>
          <w:marTop w:val="0"/>
          <w:marBottom w:val="0"/>
          <w:divBdr>
            <w:top w:val="none" w:sz="0" w:space="0" w:color="auto"/>
            <w:left w:val="none" w:sz="0" w:space="0" w:color="auto"/>
            <w:bottom w:val="none" w:sz="0" w:space="0" w:color="auto"/>
            <w:right w:val="none" w:sz="0" w:space="0" w:color="auto"/>
          </w:divBdr>
          <w:divsChild>
            <w:div w:id="567036347">
              <w:marLeft w:val="0"/>
              <w:marRight w:val="0"/>
              <w:marTop w:val="0"/>
              <w:marBottom w:val="0"/>
              <w:divBdr>
                <w:top w:val="none" w:sz="0" w:space="0" w:color="auto"/>
                <w:left w:val="none" w:sz="0" w:space="0" w:color="auto"/>
                <w:bottom w:val="single" w:sz="6" w:space="8" w:color="DDDDDD"/>
                <w:right w:val="none" w:sz="0" w:space="0" w:color="auto"/>
              </w:divBdr>
              <w:divsChild>
                <w:div w:id="108546251">
                  <w:marLeft w:val="0"/>
                  <w:marRight w:val="0"/>
                  <w:marTop w:val="0"/>
                  <w:marBottom w:val="0"/>
                  <w:divBdr>
                    <w:top w:val="none" w:sz="0" w:space="0" w:color="auto"/>
                    <w:left w:val="none" w:sz="0" w:space="0" w:color="auto"/>
                    <w:bottom w:val="none" w:sz="0" w:space="0" w:color="auto"/>
                    <w:right w:val="none" w:sz="0" w:space="0" w:color="auto"/>
                  </w:divBdr>
                  <w:divsChild>
                    <w:div w:id="484080652">
                      <w:marLeft w:val="0"/>
                      <w:marRight w:val="0"/>
                      <w:marTop w:val="0"/>
                      <w:marBottom w:val="0"/>
                      <w:divBdr>
                        <w:top w:val="none" w:sz="0" w:space="0" w:color="auto"/>
                        <w:left w:val="none" w:sz="0" w:space="0" w:color="auto"/>
                        <w:bottom w:val="none" w:sz="0" w:space="0" w:color="auto"/>
                        <w:right w:val="none" w:sz="0" w:space="0" w:color="auto"/>
                      </w:divBdr>
                      <w:divsChild>
                        <w:div w:id="1355617225">
                          <w:marLeft w:val="0"/>
                          <w:marRight w:val="0"/>
                          <w:marTop w:val="0"/>
                          <w:marBottom w:val="0"/>
                          <w:divBdr>
                            <w:top w:val="none" w:sz="0" w:space="0" w:color="auto"/>
                            <w:left w:val="none" w:sz="0" w:space="0" w:color="auto"/>
                            <w:bottom w:val="none" w:sz="0" w:space="0" w:color="auto"/>
                            <w:right w:val="none" w:sz="0" w:space="0" w:color="auto"/>
                          </w:divBdr>
                          <w:divsChild>
                            <w:div w:id="955330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7791274">
                      <w:marLeft w:val="0"/>
                      <w:marRight w:val="0"/>
                      <w:marTop w:val="0"/>
                      <w:marBottom w:val="0"/>
                      <w:divBdr>
                        <w:top w:val="none" w:sz="0" w:space="0" w:color="auto"/>
                        <w:left w:val="none" w:sz="0" w:space="0" w:color="auto"/>
                        <w:bottom w:val="none" w:sz="0" w:space="0" w:color="auto"/>
                        <w:right w:val="none" w:sz="0" w:space="0" w:color="auto"/>
                      </w:divBdr>
                    </w:div>
                  </w:divsChild>
                </w:div>
                <w:div w:id="118378072">
                  <w:marLeft w:val="0"/>
                  <w:marRight w:val="0"/>
                  <w:marTop w:val="0"/>
                  <w:marBottom w:val="0"/>
                  <w:divBdr>
                    <w:top w:val="none" w:sz="0" w:space="0" w:color="auto"/>
                    <w:left w:val="none" w:sz="0" w:space="0" w:color="auto"/>
                    <w:bottom w:val="none" w:sz="0" w:space="0" w:color="auto"/>
                    <w:right w:val="none" w:sz="0" w:space="0" w:color="auto"/>
                  </w:divBdr>
                  <w:divsChild>
                    <w:div w:id="509099644">
                      <w:marLeft w:val="0"/>
                      <w:marRight w:val="0"/>
                      <w:marTop w:val="0"/>
                      <w:marBottom w:val="0"/>
                      <w:divBdr>
                        <w:top w:val="none" w:sz="0" w:space="0" w:color="auto"/>
                        <w:left w:val="none" w:sz="0" w:space="0" w:color="auto"/>
                        <w:bottom w:val="none" w:sz="0" w:space="0" w:color="auto"/>
                        <w:right w:val="none" w:sz="0" w:space="0" w:color="auto"/>
                      </w:divBdr>
                      <w:divsChild>
                        <w:div w:id="1860926317">
                          <w:marLeft w:val="0"/>
                          <w:marRight w:val="0"/>
                          <w:marTop w:val="0"/>
                          <w:marBottom w:val="0"/>
                          <w:divBdr>
                            <w:top w:val="none" w:sz="0" w:space="0" w:color="auto"/>
                            <w:left w:val="none" w:sz="0" w:space="0" w:color="auto"/>
                            <w:bottom w:val="none" w:sz="0" w:space="0" w:color="auto"/>
                            <w:right w:val="none" w:sz="0" w:space="0" w:color="auto"/>
                          </w:divBdr>
                          <w:divsChild>
                            <w:div w:id="975179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989078">
                      <w:marLeft w:val="0"/>
                      <w:marRight w:val="0"/>
                      <w:marTop w:val="0"/>
                      <w:marBottom w:val="0"/>
                      <w:divBdr>
                        <w:top w:val="none" w:sz="0" w:space="0" w:color="auto"/>
                        <w:left w:val="none" w:sz="0" w:space="0" w:color="auto"/>
                        <w:bottom w:val="none" w:sz="0" w:space="0" w:color="auto"/>
                        <w:right w:val="none" w:sz="0" w:space="0" w:color="auto"/>
                      </w:divBdr>
                    </w:div>
                  </w:divsChild>
                </w:div>
                <w:div w:id="887374470">
                  <w:marLeft w:val="0"/>
                  <w:marRight w:val="150"/>
                  <w:marTop w:val="45"/>
                  <w:marBottom w:val="75"/>
                  <w:divBdr>
                    <w:top w:val="none" w:sz="0" w:space="0" w:color="auto"/>
                    <w:left w:val="none" w:sz="0" w:space="0" w:color="auto"/>
                    <w:bottom w:val="none" w:sz="0" w:space="0" w:color="auto"/>
                    <w:right w:val="none" w:sz="0" w:space="0" w:color="auto"/>
                  </w:divBdr>
                  <w:divsChild>
                    <w:div w:id="1003238845">
                      <w:marLeft w:val="0"/>
                      <w:marRight w:val="0"/>
                      <w:marTop w:val="0"/>
                      <w:marBottom w:val="0"/>
                      <w:divBdr>
                        <w:top w:val="none" w:sz="0" w:space="0" w:color="auto"/>
                        <w:left w:val="none" w:sz="0" w:space="0" w:color="auto"/>
                        <w:bottom w:val="none" w:sz="0" w:space="0" w:color="auto"/>
                        <w:right w:val="none" w:sz="0" w:space="0" w:color="auto"/>
                      </w:divBdr>
                      <w:divsChild>
                        <w:div w:id="1026830821">
                          <w:marLeft w:val="0"/>
                          <w:marRight w:val="0"/>
                          <w:marTop w:val="0"/>
                          <w:marBottom w:val="0"/>
                          <w:divBdr>
                            <w:top w:val="none" w:sz="0" w:space="0" w:color="auto"/>
                            <w:left w:val="none" w:sz="0" w:space="0" w:color="auto"/>
                            <w:bottom w:val="none" w:sz="0" w:space="0" w:color="auto"/>
                            <w:right w:val="none" w:sz="0" w:space="0" w:color="auto"/>
                          </w:divBdr>
                          <w:divsChild>
                            <w:div w:id="1921065167">
                              <w:marLeft w:val="0"/>
                              <w:marRight w:val="0"/>
                              <w:marTop w:val="0"/>
                              <w:marBottom w:val="0"/>
                              <w:divBdr>
                                <w:top w:val="none" w:sz="0" w:space="0" w:color="auto"/>
                                <w:left w:val="none" w:sz="0" w:space="0" w:color="auto"/>
                                <w:bottom w:val="none" w:sz="0" w:space="0" w:color="auto"/>
                                <w:right w:val="none" w:sz="0" w:space="0" w:color="auto"/>
                              </w:divBdr>
                              <w:divsChild>
                                <w:div w:id="1635019583">
                                  <w:marLeft w:val="0"/>
                                  <w:marRight w:val="0"/>
                                  <w:marTop w:val="0"/>
                                  <w:marBottom w:val="0"/>
                                  <w:divBdr>
                                    <w:top w:val="none" w:sz="0" w:space="0" w:color="auto"/>
                                    <w:left w:val="none" w:sz="0" w:space="0" w:color="auto"/>
                                    <w:bottom w:val="none" w:sz="0" w:space="0" w:color="auto"/>
                                    <w:right w:val="none" w:sz="0" w:space="0" w:color="auto"/>
                                  </w:divBdr>
                                  <w:divsChild>
                                    <w:div w:id="1439787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93738393">
          <w:marLeft w:val="0"/>
          <w:marRight w:val="0"/>
          <w:marTop w:val="0"/>
          <w:marBottom w:val="0"/>
          <w:divBdr>
            <w:top w:val="none" w:sz="0" w:space="0" w:color="auto"/>
            <w:left w:val="none" w:sz="0" w:space="0" w:color="auto"/>
            <w:bottom w:val="none" w:sz="0" w:space="0" w:color="auto"/>
            <w:right w:val="none" w:sz="0" w:space="0" w:color="auto"/>
          </w:divBdr>
          <w:divsChild>
            <w:div w:id="843477638">
              <w:marLeft w:val="0"/>
              <w:marRight w:val="0"/>
              <w:marTop w:val="0"/>
              <w:marBottom w:val="0"/>
              <w:divBdr>
                <w:top w:val="none" w:sz="0" w:space="0" w:color="auto"/>
                <w:left w:val="none" w:sz="0" w:space="0" w:color="auto"/>
                <w:bottom w:val="single" w:sz="6" w:space="8" w:color="DDDDDD"/>
                <w:right w:val="none" w:sz="0" w:space="0" w:color="auto"/>
              </w:divBdr>
              <w:divsChild>
                <w:div w:id="123743393">
                  <w:marLeft w:val="0"/>
                  <w:marRight w:val="0"/>
                  <w:marTop w:val="0"/>
                  <w:marBottom w:val="0"/>
                  <w:divBdr>
                    <w:top w:val="none" w:sz="0" w:space="0" w:color="auto"/>
                    <w:left w:val="none" w:sz="0" w:space="0" w:color="auto"/>
                    <w:bottom w:val="none" w:sz="0" w:space="0" w:color="auto"/>
                    <w:right w:val="none" w:sz="0" w:space="0" w:color="auto"/>
                  </w:divBdr>
                  <w:divsChild>
                    <w:div w:id="675350515">
                      <w:marLeft w:val="0"/>
                      <w:marRight w:val="0"/>
                      <w:marTop w:val="0"/>
                      <w:marBottom w:val="0"/>
                      <w:divBdr>
                        <w:top w:val="none" w:sz="0" w:space="0" w:color="auto"/>
                        <w:left w:val="none" w:sz="0" w:space="0" w:color="auto"/>
                        <w:bottom w:val="none" w:sz="0" w:space="0" w:color="auto"/>
                        <w:right w:val="none" w:sz="0" w:space="0" w:color="auto"/>
                      </w:divBdr>
                    </w:div>
                    <w:div w:id="1747260338">
                      <w:marLeft w:val="0"/>
                      <w:marRight w:val="0"/>
                      <w:marTop w:val="0"/>
                      <w:marBottom w:val="0"/>
                      <w:divBdr>
                        <w:top w:val="none" w:sz="0" w:space="0" w:color="auto"/>
                        <w:left w:val="none" w:sz="0" w:space="0" w:color="auto"/>
                        <w:bottom w:val="none" w:sz="0" w:space="0" w:color="auto"/>
                        <w:right w:val="none" w:sz="0" w:space="0" w:color="auto"/>
                      </w:divBdr>
                      <w:divsChild>
                        <w:div w:id="1010987496">
                          <w:marLeft w:val="0"/>
                          <w:marRight w:val="0"/>
                          <w:marTop w:val="0"/>
                          <w:marBottom w:val="0"/>
                          <w:divBdr>
                            <w:top w:val="none" w:sz="0" w:space="0" w:color="auto"/>
                            <w:left w:val="none" w:sz="0" w:space="0" w:color="auto"/>
                            <w:bottom w:val="none" w:sz="0" w:space="0" w:color="auto"/>
                            <w:right w:val="none" w:sz="0" w:space="0" w:color="auto"/>
                          </w:divBdr>
                          <w:divsChild>
                            <w:div w:id="1786997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493923">
                  <w:marLeft w:val="0"/>
                  <w:marRight w:val="0"/>
                  <w:marTop w:val="0"/>
                  <w:marBottom w:val="0"/>
                  <w:divBdr>
                    <w:top w:val="none" w:sz="0" w:space="0" w:color="auto"/>
                    <w:left w:val="none" w:sz="0" w:space="0" w:color="auto"/>
                    <w:bottom w:val="none" w:sz="0" w:space="0" w:color="auto"/>
                    <w:right w:val="none" w:sz="0" w:space="0" w:color="auto"/>
                  </w:divBdr>
                  <w:divsChild>
                    <w:div w:id="1323309642">
                      <w:marLeft w:val="0"/>
                      <w:marRight w:val="0"/>
                      <w:marTop w:val="0"/>
                      <w:marBottom w:val="0"/>
                      <w:divBdr>
                        <w:top w:val="none" w:sz="0" w:space="0" w:color="auto"/>
                        <w:left w:val="none" w:sz="0" w:space="0" w:color="auto"/>
                        <w:bottom w:val="none" w:sz="0" w:space="0" w:color="auto"/>
                        <w:right w:val="none" w:sz="0" w:space="0" w:color="auto"/>
                      </w:divBdr>
                      <w:divsChild>
                        <w:div w:id="110637031">
                          <w:marLeft w:val="0"/>
                          <w:marRight w:val="0"/>
                          <w:marTop w:val="0"/>
                          <w:marBottom w:val="0"/>
                          <w:divBdr>
                            <w:top w:val="none" w:sz="0" w:space="0" w:color="auto"/>
                            <w:left w:val="none" w:sz="0" w:space="0" w:color="auto"/>
                            <w:bottom w:val="none" w:sz="0" w:space="0" w:color="auto"/>
                            <w:right w:val="none" w:sz="0" w:space="0" w:color="auto"/>
                          </w:divBdr>
                          <w:divsChild>
                            <w:div w:id="46262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4828605">
                      <w:marLeft w:val="0"/>
                      <w:marRight w:val="0"/>
                      <w:marTop w:val="0"/>
                      <w:marBottom w:val="0"/>
                      <w:divBdr>
                        <w:top w:val="none" w:sz="0" w:space="0" w:color="auto"/>
                        <w:left w:val="none" w:sz="0" w:space="0" w:color="auto"/>
                        <w:bottom w:val="none" w:sz="0" w:space="0" w:color="auto"/>
                        <w:right w:val="none" w:sz="0" w:space="0" w:color="auto"/>
                      </w:divBdr>
                    </w:div>
                  </w:divsChild>
                </w:div>
                <w:div w:id="2005232366">
                  <w:marLeft w:val="0"/>
                  <w:marRight w:val="150"/>
                  <w:marTop w:val="45"/>
                  <w:marBottom w:val="75"/>
                  <w:divBdr>
                    <w:top w:val="none" w:sz="0" w:space="0" w:color="auto"/>
                    <w:left w:val="none" w:sz="0" w:space="0" w:color="auto"/>
                    <w:bottom w:val="none" w:sz="0" w:space="0" w:color="auto"/>
                    <w:right w:val="none" w:sz="0" w:space="0" w:color="auto"/>
                  </w:divBdr>
                  <w:divsChild>
                    <w:div w:id="509492041">
                      <w:marLeft w:val="0"/>
                      <w:marRight w:val="0"/>
                      <w:marTop w:val="0"/>
                      <w:marBottom w:val="0"/>
                      <w:divBdr>
                        <w:top w:val="none" w:sz="0" w:space="0" w:color="auto"/>
                        <w:left w:val="none" w:sz="0" w:space="0" w:color="auto"/>
                        <w:bottom w:val="none" w:sz="0" w:space="0" w:color="auto"/>
                        <w:right w:val="none" w:sz="0" w:space="0" w:color="auto"/>
                      </w:divBdr>
                      <w:divsChild>
                        <w:div w:id="428426979">
                          <w:marLeft w:val="0"/>
                          <w:marRight w:val="0"/>
                          <w:marTop w:val="0"/>
                          <w:marBottom w:val="0"/>
                          <w:divBdr>
                            <w:top w:val="none" w:sz="0" w:space="0" w:color="auto"/>
                            <w:left w:val="none" w:sz="0" w:space="0" w:color="auto"/>
                            <w:bottom w:val="none" w:sz="0" w:space="0" w:color="auto"/>
                            <w:right w:val="none" w:sz="0" w:space="0" w:color="auto"/>
                          </w:divBdr>
                          <w:divsChild>
                            <w:div w:id="1536506067">
                              <w:marLeft w:val="0"/>
                              <w:marRight w:val="0"/>
                              <w:marTop w:val="0"/>
                              <w:marBottom w:val="0"/>
                              <w:divBdr>
                                <w:top w:val="none" w:sz="0" w:space="0" w:color="auto"/>
                                <w:left w:val="none" w:sz="0" w:space="0" w:color="auto"/>
                                <w:bottom w:val="none" w:sz="0" w:space="0" w:color="auto"/>
                                <w:right w:val="none" w:sz="0" w:space="0" w:color="auto"/>
                              </w:divBdr>
                              <w:divsChild>
                                <w:div w:id="1929148013">
                                  <w:marLeft w:val="0"/>
                                  <w:marRight w:val="0"/>
                                  <w:marTop w:val="0"/>
                                  <w:marBottom w:val="0"/>
                                  <w:divBdr>
                                    <w:top w:val="none" w:sz="0" w:space="0" w:color="auto"/>
                                    <w:left w:val="none" w:sz="0" w:space="0" w:color="auto"/>
                                    <w:bottom w:val="none" w:sz="0" w:space="0" w:color="auto"/>
                                    <w:right w:val="none" w:sz="0" w:space="0" w:color="auto"/>
                                  </w:divBdr>
                                  <w:divsChild>
                                    <w:div w:id="1989086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9938124">
          <w:marLeft w:val="0"/>
          <w:marRight w:val="0"/>
          <w:marTop w:val="0"/>
          <w:marBottom w:val="0"/>
          <w:divBdr>
            <w:top w:val="none" w:sz="0" w:space="0" w:color="auto"/>
            <w:left w:val="none" w:sz="0" w:space="0" w:color="auto"/>
            <w:bottom w:val="none" w:sz="0" w:space="0" w:color="auto"/>
            <w:right w:val="none" w:sz="0" w:space="0" w:color="auto"/>
          </w:divBdr>
          <w:divsChild>
            <w:div w:id="1122571561">
              <w:marLeft w:val="0"/>
              <w:marRight w:val="0"/>
              <w:marTop w:val="0"/>
              <w:marBottom w:val="0"/>
              <w:divBdr>
                <w:top w:val="none" w:sz="0" w:space="0" w:color="auto"/>
                <w:left w:val="none" w:sz="0" w:space="0" w:color="auto"/>
                <w:bottom w:val="single" w:sz="6" w:space="8" w:color="DDDDDD"/>
                <w:right w:val="none" w:sz="0" w:space="0" w:color="auto"/>
              </w:divBdr>
              <w:divsChild>
                <w:div w:id="594436503">
                  <w:marLeft w:val="0"/>
                  <w:marRight w:val="0"/>
                  <w:marTop w:val="0"/>
                  <w:marBottom w:val="0"/>
                  <w:divBdr>
                    <w:top w:val="none" w:sz="0" w:space="0" w:color="auto"/>
                    <w:left w:val="none" w:sz="0" w:space="0" w:color="auto"/>
                    <w:bottom w:val="none" w:sz="0" w:space="0" w:color="auto"/>
                    <w:right w:val="none" w:sz="0" w:space="0" w:color="auto"/>
                  </w:divBdr>
                  <w:divsChild>
                    <w:div w:id="613756999">
                      <w:marLeft w:val="0"/>
                      <w:marRight w:val="0"/>
                      <w:marTop w:val="0"/>
                      <w:marBottom w:val="0"/>
                      <w:divBdr>
                        <w:top w:val="none" w:sz="0" w:space="0" w:color="auto"/>
                        <w:left w:val="none" w:sz="0" w:space="0" w:color="auto"/>
                        <w:bottom w:val="none" w:sz="0" w:space="0" w:color="auto"/>
                        <w:right w:val="none" w:sz="0" w:space="0" w:color="auto"/>
                      </w:divBdr>
                      <w:divsChild>
                        <w:div w:id="334266311">
                          <w:marLeft w:val="0"/>
                          <w:marRight w:val="0"/>
                          <w:marTop w:val="0"/>
                          <w:marBottom w:val="0"/>
                          <w:divBdr>
                            <w:top w:val="none" w:sz="0" w:space="0" w:color="auto"/>
                            <w:left w:val="none" w:sz="0" w:space="0" w:color="auto"/>
                            <w:bottom w:val="none" w:sz="0" w:space="0" w:color="auto"/>
                            <w:right w:val="none" w:sz="0" w:space="0" w:color="auto"/>
                          </w:divBdr>
                          <w:divsChild>
                            <w:div w:id="324404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5676754">
                      <w:marLeft w:val="0"/>
                      <w:marRight w:val="0"/>
                      <w:marTop w:val="0"/>
                      <w:marBottom w:val="0"/>
                      <w:divBdr>
                        <w:top w:val="none" w:sz="0" w:space="0" w:color="auto"/>
                        <w:left w:val="none" w:sz="0" w:space="0" w:color="auto"/>
                        <w:bottom w:val="none" w:sz="0" w:space="0" w:color="auto"/>
                        <w:right w:val="none" w:sz="0" w:space="0" w:color="auto"/>
                      </w:divBdr>
                    </w:div>
                  </w:divsChild>
                </w:div>
                <w:div w:id="1143735852">
                  <w:marLeft w:val="0"/>
                  <w:marRight w:val="0"/>
                  <w:marTop w:val="0"/>
                  <w:marBottom w:val="0"/>
                  <w:divBdr>
                    <w:top w:val="none" w:sz="0" w:space="0" w:color="auto"/>
                    <w:left w:val="none" w:sz="0" w:space="0" w:color="auto"/>
                    <w:bottom w:val="none" w:sz="0" w:space="0" w:color="auto"/>
                    <w:right w:val="none" w:sz="0" w:space="0" w:color="auto"/>
                  </w:divBdr>
                  <w:divsChild>
                    <w:div w:id="1190145553">
                      <w:marLeft w:val="0"/>
                      <w:marRight w:val="0"/>
                      <w:marTop w:val="0"/>
                      <w:marBottom w:val="0"/>
                      <w:divBdr>
                        <w:top w:val="none" w:sz="0" w:space="0" w:color="auto"/>
                        <w:left w:val="none" w:sz="0" w:space="0" w:color="auto"/>
                        <w:bottom w:val="none" w:sz="0" w:space="0" w:color="auto"/>
                        <w:right w:val="none" w:sz="0" w:space="0" w:color="auto"/>
                      </w:divBdr>
                      <w:divsChild>
                        <w:div w:id="688027321">
                          <w:marLeft w:val="0"/>
                          <w:marRight w:val="0"/>
                          <w:marTop w:val="0"/>
                          <w:marBottom w:val="0"/>
                          <w:divBdr>
                            <w:top w:val="none" w:sz="0" w:space="0" w:color="auto"/>
                            <w:left w:val="none" w:sz="0" w:space="0" w:color="auto"/>
                            <w:bottom w:val="none" w:sz="0" w:space="0" w:color="auto"/>
                            <w:right w:val="none" w:sz="0" w:space="0" w:color="auto"/>
                          </w:divBdr>
                          <w:divsChild>
                            <w:div w:id="341319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417806">
                      <w:marLeft w:val="0"/>
                      <w:marRight w:val="0"/>
                      <w:marTop w:val="0"/>
                      <w:marBottom w:val="0"/>
                      <w:divBdr>
                        <w:top w:val="none" w:sz="0" w:space="0" w:color="auto"/>
                        <w:left w:val="none" w:sz="0" w:space="0" w:color="auto"/>
                        <w:bottom w:val="none" w:sz="0" w:space="0" w:color="auto"/>
                        <w:right w:val="none" w:sz="0" w:space="0" w:color="auto"/>
                      </w:divBdr>
                    </w:div>
                  </w:divsChild>
                </w:div>
                <w:div w:id="1593200972">
                  <w:marLeft w:val="0"/>
                  <w:marRight w:val="150"/>
                  <w:marTop w:val="45"/>
                  <w:marBottom w:val="75"/>
                  <w:divBdr>
                    <w:top w:val="none" w:sz="0" w:space="0" w:color="auto"/>
                    <w:left w:val="none" w:sz="0" w:space="0" w:color="auto"/>
                    <w:bottom w:val="none" w:sz="0" w:space="0" w:color="auto"/>
                    <w:right w:val="none" w:sz="0" w:space="0" w:color="auto"/>
                  </w:divBdr>
                  <w:divsChild>
                    <w:div w:id="942808635">
                      <w:marLeft w:val="0"/>
                      <w:marRight w:val="0"/>
                      <w:marTop w:val="0"/>
                      <w:marBottom w:val="0"/>
                      <w:divBdr>
                        <w:top w:val="none" w:sz="0" w:space="0" w:color="auto"/>
                        <w:left w:val="none" w:sz="0" w:space="0" w:color="auto"/>
                        <w:bottom w:val="none" w:sz="0" w:space="0" w:color="auto"/>
                        <w:right w:val="none" w:sz="0" w:space="0" w:color="auto"/>
                      </w:divBdr>
                      <w:divsChild>
                        <w:div w:id="387072443">
                          <w:marLeft w:val="0"/>
                          <w:marRight w:val="0"/>
                          <w:marTop w:val="0"/>
                          <w:marBottom w:val="0"/>
                          <w:divBdr>
                            <w:top w:val="none" w:sz="0" w:space="0" w:color="auto"/>
                            <w:left w:val="none" w:sz="0" w:space="0" w:color="auto"/>
                            <w:bottom w:val="none" w:sz="0" w:space="0" w:color="auto"/>
                            <w:right w:val="none" w:sz="0" w:space="0" w:color="auto"/>
                          </w:divBdr>
                          <w:divsChild>
                            <w:div w:id="1264189497">
                              <w:marLeft w:val="0"/>
                              <w:marRight w:val="0"/>
                              <w:marTop w:val="0"/>
                              <w:marBottom w:val="0"/>
                              <w:divBdr>
                                <w:top w:val="none" w:sz="0" w:space="0" w:color="auto"/>
                                <w:left w:val="none" w:sz="0" w:space="0" w:color="auto"/>
                                <w:bottom w:val="none" w:sz="0" w:space="0" w:color="auto"/>
                                <w:right w:val="none" w:sz="0" w:space="0" w:color="auto"/>
                              </w:divBdr>
                              <w:divsChild>
                                <w:div w:id="1248153084">
                                  <w:marLeft w:val="0"/>
                                  <w:marRight w:val="0"/>
                                  <w:marTop w:val="0"/>
                                  <w:marBottom w:val="0"/>
                                  <w:divBdr>
                                    <w:top w:val="none" w:sz="0" w:space="0" w:color="auto"/>
                                    <w:left w:val="none" w:sz="0" w:space="0" w:color="auto"/>
                                    <w:bottom w:val="none" w:sz="0" w:space="0" w:color="auto"/>
                                    <w:right w:val="none" w:sz="0" w:space="0" w:color="auto"/>
                                  </w:divBdr>
                                  <w:divsChild>
                                    <w:div w:id="293827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59954396">
          <w:marLeft w:val="0"/>
          <w:marRight w:val="0"/>
          <w:marTop w:val="0"/>
          <w:marBottom w:val="0"/>
          <w:divBdr>
            <w:top w:val="none" w:sz="0" w:space="0" w:color="auto"/>
            <w:left w:val="none" w:sz="0" w:space="0" w:color="auto"/>
            <w:bottom w:val="none" w:sz="0" w:space="0" w:color="auto"/>
            <w:right w:val="none" w:sz="0" w:space="0" w:color="auto"/>
          </w:divBdr>
          <w:divsChild>
            <w:div w:id="699597339">
              <w:marLeft w:val="0"/>
              <w:marRight w:val="0"/>
              <w:marTop w:val="0"/>
              <w:marBottom w:val="0"/>
              <w:divBdr>
                <w:top w:val="none" w:sz="0" w:space="0" w:color="auto"/>
                <w:left w:val="none" w:sz="0" w:space="0" w:color="auto"/>
                <w:bottom w:val="single" w:sz="6" w:space="8" w:color="DDDDDD"/>
                <w:right w:val="none" w:sz="0" w:space="0" w:color="auto"/>
              </w:divBdr>
              <w:divsChild>
                <w:div w:id="977807243">
                  <w:marLeft w:val="0"/>
                  <w:marRight w:val="0"/>
                  <w:marTop w:val="0"/>
                  <w:marBottom w:val="0"/>
                  <w:divBdr>
                    <w:top w:val="none" w:sz="0" w:space="0" w:color="auto"/>
                    <w:left w:val="none" w:sz="0" w:space="0" w:color="auto"/>
                    <w:bottom w:val="none" w:sz="0" w:space="0" w:color="auto"/>
                    <w:right w:val="none" w:sz="0" w:space="0" w:color="auto"/>
                  </w:divBdr>
                  <w:divsChild>
                    <w:div w:id="747655615">
                      <w:marLeft w:val="0"/>
                      <w:marRight w:val="0"/>
                      <w:marTop w:val="0"/>
                      <w:marBottom w:val="0"/>
                      <w:divBdr>
                        <w:top w:val="none" w:sz="0" w:space="0" w:color="auto"/>
                        <w:left w:val="none" w:sz="0" w:space="0" w:color="auto"/>
                        <w:bottom w:val="none" w:sz="0" w:space="0" w:color="auto"/>
                        <w:right w:val="none" w:sz="0" w:space="0" w:color="auto"/>
                      </w:divBdr>
                      <w:divsChild>
                        <w:div w:id="2093428870">
                          <w:marLeft w:val="0"/>
                          <w:marRight w:val="0"/>
                          <w:marTop w:val="0"/>
                          <w:marBottom w:val="0"/>
                          <w:divBdr>
                            <w:top w:val="none" w:sz="0" w:space="0" w:color="auto"/>
                            <w:left w:val="none" w:sz="0" w:space="0" w:color="auto"/>
                            <w:bottom w:val="none" w:sz="0" w:space="0" w:color="auto"/>
                            <w:right w:val="none" w:sz="0" w:space="0" w:color="auto"/>
                          </w:divBdr>
                          <w:divsChild>
                            <w:div w:id="320618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212456">
                      <w:marLeft w:val="0"/>
                      <w:marRight w:val="0"/>
                      <w:marTop w:val="0"/>
                      <w:marBottom w:val="0"/>
                      <w:divBdr>
                        <w:top w:val="none" w:sz="0" w:space="0" w:color="auto"/>
                        <w:left w:val="none" w:sz="0" w:space="0" w:color="auto"/>
                        <w:bottom w:val="none" w:sz="0" w:space="0" w:color="auto"/>
                        <w:right w:val="none" w:sz="0" w:space="0" w:color="auto"/>
                      </w:divBdr>
                    </w:div>
                  </w:divsChild>
                </w:div>
                <w:div w:id="1231575404">
                  <w:marLeft w:val="0"/>
                  <w:marRight w:val="0"/>
                  <w:marTop w:val="0"/>
                  <w:marBottom w:val="0"/>
                  <w:divBdr>
                    <w:top w:val="none" w:sz="0" w:space="0" w:color="auto"/>
                    <w:left w:val="none" w:sz="0" w:space="0" w:color="auto"/>
                    <w:bottom w:val="none" w:sz="0" w:space="0" w:color="auto"/>
                    <w:right w:val="none" w:sz="0" w:space="0" w:color="auto"/>
                  </w:divBdr>
                  <w:divsChild>
                    <w:div w:id="736780687">
                      <w:marLeft w:val="0"/>
                      <w:marRight w:val="0"/>
                      <w:marTop w:val="0"/>
                      <w:marBottom w:val="0"/>
                      <w:divBdr>
                        <w:top w:val="none" w:sz="0" w:space="0" w:color="auto"/>
                        <w:left w:val="none" w:sz="0" w:space="0" w:color="auto"/>
                        <w:bottom w:val="none" w:sz="0" w:space="0" w:color="auto"/>
                        <w:right w:val="none" w:sz="0" w:space="0" w:color="auto"/>
                      </w:divBdr>
                      <w:divsChild>
                        <w:div w:id="863788984">
                          <w:marLeft w:val="0"/>
                          <w:marRight w:val="0"/>
                          <w:marTop w:val="0"/>
                          <w:marBottom w:val="0"/>
                          <w:divBdr>
                            <w:top w:val="none" w:sz="0" w:space="0" w:color="auto"/>
                            <w:left w:val="none" w:sz="0" w:space="0" w:color="auto"/>
                            <w:bottom w:val="none" w:sz="0" w:space="0" w:color="auto"/>
                            <w:right w:val="none" w:sz="0" w:space="0" w:color="auto"/>
                          </w:divBdr>
                          <w:divsChild>
                            <w:div w:id="115106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489310">
                      <w:marLeft w:val="0"/>
                      <w:marRight w:val="0"/>
                      <w:marTop w:val="0"/>
                      <w:marBottom w:val="0"/>
                      <w:divBdr>
                        <w:top w:val="none" w:sz="0" w:space="0" w:color="auto"/>
                        <w:left w:val="none" w:sz="0" w:space="0" w:color="auto"/>
                        <w:bottom w:val="none" w:sz="0" w:space="0" w:color="auto"/>
                        <w:right w:val="none" w:sz="0" w:space="0" w:color="auto"/>
                      </w:divBdr>
                    </w:div>
                  </w:divsChild>
                </w:div>
                <w:div w:id="1436709979">
                  <w:marLeft w:val="0"/>
                  <w:marRight w:val="150"/>
                  <w:marTop w:val="45"/>
                  <w:marBottom w:val="75"/>
                  <w:divBdr>
                    <w:top w:val="none" w:sz="0" w:space="0" w:color="auto"/>
                    <w:left w:val="none" w:sz="0" w:space="0" w:color="auto"/>
                    <w:bottom w:val="none" w:sz="0" w:space="0" w:color="auto"/>
                    <w:right w:val="none" w:sz="0" w:space="0" w:color="auto"/>
                  </w:divBdr>
                  <w:divsChild>
                    <w:div w:id="2120836806">
                      <w:marLeft w:val="0"/>
                      <w:marRight w:val="0"/>
                      <w:marTop w:val="0"/>
                      <w:marBottom w:val="0"/>
                      <w:divBdr>
                        <w:top w:val="none" w:sz="0" w:space="0" w:color="auto"/>
                        <w:left w:val="none" w:sz="0" w:space="0" w:color="auto"/>
                        <w:bottom w:val="none" w:sz="0" w:space="0" w:color="auto"/>
                        <w:right w:val="none" w:sz="0" w:space="0" w:color="auto"/>
                      </w:divBdr>
                      <w:divsChild>
                        <w:div w:id="1361510413">
                          <w:marLeft w:val="0"/>
                          <w:marRight w:val="0"/>
                          <w:marTop w:val="0"/>
                          <w:marBottom w:val="0"/>
                          <w:divBdr>
                            <w:top w:val="none" w:sz="0" w:space="0" w:color="auto"/>
                            <w:left w:val="none" w:sz="0" w:space="0" w:color="auto"/>
                            <w:bottom w:val="none" w:sz="0" w:space="0" w:color="auto"/>
                            <w:right w:val="none" w:sz="0" w:space="0" w:color="auto"/>
                          </w:divBdr>
                          <w:divsChild>
                            <w:div w:id="86657108">
                              <w:marLeft w:val="0"/>
                              <w:marRight w:val="0"/>
                              <w:marTop w:val="0"/>
                              <w:marBottom w:val="0"/>
                              <w:divBdr>
                                <w:top w:val="none" w:sz="0" w:space="0" w:color="auto"/>
                                <w:left w:val="none" w:sz="0" w:space="0" w:color="auto"/>
                                <w:bottom w:val="none" w:sz="0" w:space="0" w:color="auto"/>
                                <w:right w:val="none" w:sz="0" w:space="0" w:color="auto"/>
                              </w:divBdr>
                              <w:divsChild>
                                <w:div w:id="1382247515">
                                  <w:marLeft w:val="0"/>
                                  <w:marRight w:val="0"/>
                                  <w:marTop w:val="0"/>
                                  <w:marBottom w:val="0"/>
                                  <w:divBdr>
                                    <w:top w:val="none" w:sz="0" w:space="0" w:color="auto"/>
                                    <w:left w:val="none" w:sz="0" w:space="0" w:color="auto"/>
                                    <w:bottom w:val="none" w:sz="0" w:space="0" w:color="auto"/>
                                    <w:right w:val="none" w:sz="0" w:space="0" w:color="auto"/>
                                  </w:divBdr>
                                  <w:divsChild>
                                    <w:div w:id="1375620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22519672">
          <w:marLeft w:val="0"/>
          <w:marRight w:val="0"/>
          <w:marTop w:val="0"/>
          <w:marBottom w:val="0"/>
          <w:divBdr>
            <w:top w:val="none" w:sz="0" w:space="0" w:color="auto"/>
            <w:left w:val="none" w:sz="0" w:space="0" w:color="auto"/>
            <w:bottom w:val="none" w:sz="0" w:space="0" w:color="auto"/>
            <w:right w:val="none" w:sz="0" w:space="0" w:color="auto"/>
          </w:divBdr>
          <w:divsChild>
            <w:div w:id="1203665518">
              <w:marLeft w:val="0"/>
              <w:marRight w:val="0"/>
              <w:marTop w:val="0"/>
              <w:marBottom w:val="0"/>
              <w:divBdr>
                <w:top w:val="none" w:sz="0" w:space="0" w:color="auto"/>
                <w:left w:val="none" w:sz="0" w:space="0" w:color="auto"/>
                <w:bottom w:val="single" w:sz="6" w:space="8" w:color="DDDDDD"/>
                <w:right w:val="none" w:sz="0" w:space="0" w:color="auto"/>
              </w:divBdr>
              <w:divsChild>
                <w:div w:id="583340699">
                  <w:marLeft w:val="0"/>
                  <w:marRight w:val="0"/>
                  <w:marTop w:val="0"/>
                  <w:marBottom w:val="0"/>
                  <w:divBdr>
                    <w:top w:val="none" w:sz="0" w:space="0" w:color="auto"/>
                    <w:left w:val="none" w:sz="0" w:space="0" w:color="auto"/>
                    <w:bottom w:val="none" w:sz="0" w:space="0" w:color="auto"/>
                    <w:right w:val="none" w:sz="0" w:space="0" w:color="auto"/>
                  </w:divBdr>
                  <w:divsChild>
                    <w:div w:id="690759674">
                      <w:marLeft w:val="0"/>
                      <w:marRight w:val="0"/>
                      <w:marTop w:val="0"/>
                      <w:marBottom w:val="0"/>
                      <w:divBdr>
                        <w:top w:val="none" w:sz="0" w:space="0" w:color="auto"/>
                        <w:left w:val="none" w:sz="0" w:space="0" w:color="auto"/>
                        <w:bottom w:val="none" w:sz="0" w:space="0" w:color="auto"/>
                        <w:right w:val="none" w:sz="0" w:space="0" w:color="auto"/>
                      </w:divBdr>
                    </w:div>
                    <w:div w:id="1956715316">
                      <w:marLeft w:val="0"/>
                      <w:marRight w:val="0"/>
                      <w:marTop w:val="0"/>
                      <w:marBottom w:val="0"/>
                      <w:divBdr>
                        <w:top w:val="none" w:sz="0" w:space="0" w:color="auto"/>
                        <w:left w:val="none" w:sz="0" w:space="0" w:color="auto"/>
                        <w:bottom w:val="none" w:sz="0" w:space="0" w:color="auto"/>
                        <w:right w:val="none" w:sz="0" w:space="0" w:color="auto"/>
                      </w:divBdr>
                      <w:divsChild>
                        <w:div w:id="700934134">
                          <w:marLeft w:val="0"/>
                          <w:marRight w:val="0"/>
                          <w:marTop w:val="0"/>
                          <w:marBottom w:val="0"/>
                          <w:divBdr>
                            <w:top w:val="none" w:sz="0" w:space="0" w:color="auto"/>
                            <w:left w:val="none" w:sz="0" w:space="0" w:color="auto"/>
                            <w:bottom w:val="none" w:sz="0" w:space="0" w:color="auto"/>
                            <w:right w:val="none" w:sz="0" w:space="0" w:color="auto"/>
                          </w:divBdr>
                          <w:divsChild>
                            <w:div w:id="63836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2404077">
                  <w:marLeft w:val="0"/>
                  <w:marRight w:val="150"/>
                  <w:marTop w:val="45"/>
                  <w:marBottom w:val="75"/>
                  <w:divBdr>
                    <w:top w:val="none" w:sz="0" w:space="0" w:color="auto"/>
                    <w:left w:val="none" w:sz="0" w:space="0" w:color="auto"/>
                    <w:bottom w:val="none" w:sz="0" w:space="0" w:color="auto"/>
                    <w:right w:val="none" w:sz="0" w:space="0" w:color="auto"/>
                  </w:divBdr>
                  <w:divsChild>
                    <w:div w:id="597639038">
                      <w:marLeft w:val="0"/>
                      <w:marRight w:val="0"/>
                      <w:marTop w:val="0"/>
                      <w:marBottom w:val="0"/>
                      <w:divBdr>
                        <w:top w:val="none" w:sz="0" w:space="0" w:color="auto"/>
                        <w:left w:val="none" w:sz="0" w:space="0" w:color="auto"/>
                        <w:bottom w:val="none" w:sz="0" w:space="0" w:color="auto"/>
                        <w:right w:val="none" w:sz="0" w:space="0" w:color="auto"/>
                      </w:divBdr>
                      <w:divsChild>
                        <w:div w:id="2138327082">
                          <w:marLeft w:val="0"/>
                          <w:marRight w:val="0"/>
                          <w:marTop w:val="0"/>
                          <w:marBottom w:val="0"/>
                          <w:divBdr>
                            <w:top w:val="none" w:sz="0" w:space="0" w:color="auto"/>
                            <w:left w:val="none" w:sz="0" w:space="0" w:color="auto"/>
                            <w:bottom w:val="none" w:sz="0" w:space="0" w:color="auto"/>
                            <w:right w:val="none" w:sz="0" w:space="0" w:color="auto"/>
                          </w:divBdr>
                          <w:divsChild>
                            <w:div w:id="2104102703">
                              <w:marLeft w:val="0"/>
                              <w:marRight w:val="0"/>
                              <w:marTop w:val="0"/>
                              <w:marBottom w:val="0"/>
                              <w:divBdr>
                                <w:top w:val="none" w:sz="0" w:space="0" w:color="auto"/>
                                <w:left w:val="none" w:sz="0" w:space="0" w:color="auto"/>
                                <w:bottom w:val="none" w:sz="0" w:space="0" w:color="auto"/>
                                <w:right w:val="none" w:sz="0" w:space="0" w:color="auto"/>
                              </w:divBdr>
                              <w:divsChild>
                                <w:div w:id="1416777326">
                                  <w:marLeft w:val="0"/>
                                  <w:marRight w:val="0"/>
                                  <w:marTop w:val="0"/>
                                  <w:marBottom w:val="0"/>
                                  <w:divBdr>
                                    <w:top w:val="none" w:sz="0" w:space="0" w:color="auto"/>
                                    <w:left w:val="none" w:sz="0" w:space="0" w:color="auto"/>
                                    <w:bottom w:val="none" w:sz="0" w:space="0" w:color="auto"/>
                                    <w:right w:val="none" w:sz="0" w:space="0" w:color="auto"/>
                                  </w:divBdr>
                                  <w:divsChild>
                                    <w:div w:id="1291016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6947138">
                  <w:marLeft w:val="0"/>
                  <w:marRight w:val="0"/>
                  <w:marTop w:val="0"/>
                  <w:marBottom w:val="0"/>
                  <w:divBdr>
                    <w:top w:val="none" w:sz="0" w:space="0" w:color="auto"/>
                    <w:left w:val="none" w:sz="0" w:space="0" w:color="auto"/>
                    <w:bottom w:val="none" w:sz="0" w:space="0" w:color="auto"/>
                    <w:right w:val="none" w:sz="0" w:space="0" w:color="auto"/>
                  </w:divBdr>
                  <w:divsChild>
                    <w:div w:id="644553062">
                      <w:marLeft w:val="0"/>
                      <w:marRight w:val="0"/>
                      <w:marTop w:val="0"/>
                      <w:marBottom w:val="0"/>
                      <w:divBdr>
                        <w:top w:val="none" w:sz="0" w:space="0" w:color="auto"/>
                        <w:left w:val="none" w:sz="0" w:space="0" w:color="auto"/>
                        <w:bottom w:val="none" w:sz="0" w:space="0" w:color="auto"/>
                        <w:right w:val="none" w:sz="0" w:space="0" w:color="auto"/>
                      </w:divBdr>
                      <w:divsChild>
                        <w:div w:id="2081057123">
                          <w:marLeft w:val="0"/>
                          <w:marRight w:val="0"/>
                          <w:marTop w:val="0"/>
                          <w:marBottom w:val="0"/>
                          <w:divBdr>
                            <w:top w:val="none" w:sz="0" w:space="0" w:color="auto"/>
                            <w:left w:val="none" w:sz="0" w:space="0" w:color="auto"/>
                            <w:bottom w:val="none" w:sz="0" w:space="0" w:color="auto"/>
                            <w:right w:val="none" w:sz="0" w:space="0" w:color="auto"/>
                          </w:divBdr>
                          <w:divsChild>
                            <w:div w:id="871530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902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6741671">
          <w:marLeft w:val="0"/>
          <w:marRight w:val="0"/>
          <w:marTop w:val="0"/>
          <w:marBottom w:val="0"/>
          <w:divBdr>
            <w:top w:val="none" w:sz="0" w:space="0" w:color="auto"/>
            <w:left w:val="none" w:sz="0" w:space="0" w:color="auto"/>
            <w:bottom w:val="none" w:sz="0" w:space="0" w:color="auto"/>
            <w:right w:val="none" w:sz="0" w:space="0" w:color="auto"/>
          </w:divBdr>
          <w:divsChild>
            <w:div w:id="1943300210">
              <w:marLeft w:val="0"/>
              <w:marRight w:val="0"/>
              <w:marTop w:val="0"/>
              <w:marBottom w:val="0"/>
              <w:divBdr>
                <w:top w:val="none" w:sz="0" w:space="0" w:color="auto"/>
                <w:left w:val="none" w:sz="0" w:space="0" w:color="auto"/>
                <w:bottom w:val="single" w:sz="6" w:space="8" w:color="DDDDDD"/>
                <w:right w:val="none" w:sz="0" w:space="0" w:color="auto"/>
              </w:divBdr>
              <w:divsChild>
                <w:div w:id="340090166">
                  <w:marLeft w:val="0"/>
                  <w:marRight w:val="0"/>
                  <w:marTop w:val="0"/>
                  <w:marBottom w:val="0"/>
                  <w:divBdr>
                    <w:top w:val="none" w:sz="0" w:space="0" w:color="auto"/>
                    <w:left w:val="none" w:sz="0" w:space="0" w:color="auto"/>
                    <w:bottom w:val="none" w:sz="0" w:space="0" w:color="auto"/>
                    <w:right w:val="none" w:sz="0" w:space="0" w:color="auto"/>
                  </w:divBdr>
                  <w:divsChild>
                    <w:div w:id="835193792">
                      <w:marLeft w:val="0"/>
                      <w:marRight w:val="0"/>
                      <w:marTop w:val="0"/>
                      <w:marBottom w:val="0"/>
                      <w:divBdr>
                        <w:top w:val="none" w:sz="0" w:space="0" w:color="auto"/>
                        <w:left w:val="none" w:sz="0" w:space="0" w:color="auto"/>
                        <w:bottom w:val="none" w:sz="0" w:space="0" w:color="auto"/>
                        <w:right w:val="none" w:sz="0" w:space="0" w:color="auto"/>
                      </w:divBdr>
                      <w:divsChild>
                        <w:div w:id="1283416412">
                          <w:marLeft w:val="0"/>
                          <w:marRight w:val="0"/>
                          <w:marTop w:val="0"/>
                          <w:marBottom w:val="0"/>
                          <w:divBdr>
                            <w:top w:val="none" w:sz="0" w:space="0" w:color="auto"/>
                            <w:left w:val="none" w:sz="0" w:space="0" w:color="auto"/>
                            <w:bottom w:val="none" w:sz="0" w:space="0" w:color="auto"/>
                            <w:right w:val="none" w:sz="0" w:space="0" w:color="auto"/>
                          </w:divBdr>
                          <w:divsChild>
                            <w:div w:id="1759399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947593">
                      <w:marLeft w:val="0"/>
                      <w:marRight w:val="0"/>
                      <w:marTop w:val="0"/>
                      <w:marBottom w:val="0"/>
                      <w:divBdr>
                        <w:top w:val="none" w:sz="0" w:space="0" w:color="auto"/>
                        <w:left w:val="none" w:sz="0" w:space="0" w:color="auto"/>
                        <w:bottom w:val="none" w:sz="0" w:space="0" w:color="auto"/>
                        <w:right w:val="none" w:sz="0" w:space="0" w:color="auto"/>
                      </w:divBdr>
                    </w:div>
                  </w:divsChild>
                </w:div>
                <w:div w:id="479924219">
                  <w:marLeft w:val="0"/>
                  <w:marRight w:val="150"/>
                  <w:marTop w:val="45"/>
                  <w:marBottom w:val="75"/>
                  <w:divBdr>
                    <w:top w:val="none" w:sz="0" w:space="0" w:color="auto"/>
                    <w:left w:val="none" w:sz="0" w:space="0" w:color="auto"/>
                    <w:bottom w:val="none" w:sz="0" w:space="0" w:color="auto"/>
                    <w:right w:val="none" w:sz="0" w:space="0" w:color="auto"/>
                  </w:divBdr>
                  <w:divsChild>
                    <w:div w:id="180751548">
                      <w:marLeft w:val="0"/>
                      <w:marRight w:val="0"/>
                      <w:marTop w:val="0"/>
                      <w:marBottom w:val="0"/>
                      <w:divBdr>
                        <w:top w:val="none" w:sz="0" w:space="0" w:color="auto"/>
                        <w:left w:val="none" w:sz="0" w:space="0" w:color="auto"/>
                        <w:bottom w:val="none" w:sz="0" w:space="0" w:color="auto"/>
                        <w:right w:val="none" w:sz="0" w:space="0" w:color="auto"/>
                      </w:divBdr>
                      <w:divsChild>
                        <w:div w:id="1962180240">
                          <w:marLeft w:val="0"/>
                          <w:marRight w:val="0"/>
                          <w:marTop w:val="0"/>
                          <w:marBottom w:val="0"/>
                          <w:divBdr>
                            <w:top w:val="none" w:sz="0" w:space="0" w:color="auto"/>
                            <w:left w:val="none" w:sz="0" w:space="0" w:color="auto"/>
                            <w:bottom w:val="none" w:sz="0" w:space="0" w:color="auto"/>
                            <w:right w:val="none" w:sz="0" w:space="0" w:color="auto"/>
                          </w:divBdr>
                          <w:divsChild>
                            <w:div w:id="265962127">
                              <w:marLeft w:val="0"/>
                              <w:marRight w:val="0"/>
                              <w:marTop w:val="0"/>
                              <w:marBottom w:val="0"/>
                              <w:divBdr>
                                <w:top w:val="none" w:sz="0" w:space="0" w:color="auto"/>
                                <w:left w:val="none" w:sz="0" w:space="0" w:color="auto"/>
                                <w:bottom w:val="none" w:sz="0" w:space="0" w:color="auto"/>
                                <w:right w:val="none" w:sz="0" w:space="0" w:color="auto"/>
                              </w:divBdr>
                              <w:divsChild>
                                <w:div w:id="1235237375">
                                  <w:marLeft w:val="0"/>
                                  <w:marRight w:val="0"/>
                                  <w:marTop w:val="0"/>
                                  <w:marBottom w:val="0"/>
                                  <w:divBdr>
                                    <w:top w:val="none" w:sz="0" w:space="0" w:color="auto"/>
                                    <w:left w:val="none" w:sz="0" w:space="0" w:color="auto"/>
                                    <w:bottom w:val="none" w:sz="0" w:space="0" w:color="auto"/>
                                    <w:right w:val="none" w:sz="0" w:space="0" w:color="auto"/>
                                  </w:divBdr>
                                  <w:divsChild>
                                    <w:div w:id="296491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9569811">
                  <w:marLeft w:val="0"/>
                  <w:marRight w:val="0"/>
                  <w:marTop w:val="0"/>
                  <w:marBottom w:val="0"/>
                  <w:divBdr>
                    <w:top w:val="none" w:sz="0" w:space="0" w:color="auto"/>
                    <w:left w:val="none" w:sz="0" w:space="0" w:color="auto"/>
                    <w:bottom w:val="none" w:sz="0" w:space="0" w:color="auto"/>
                    <w:right w:val="none" w:sz="0" w:space="0" w:color="auto"/>
                  </w:divBdr>
                  <w:divsChild>
                    <w:div w:id="177013263">
                      <w:marLeft w:val="0"/>
                      <w:marRight w:val="0"/>
                      <w:marTop w:val="0"/>
                      <w:marBottom w:val="0"/>
                      <w:divBdr>
                        <w:top w:val="none" w:sz="0" w:space="0" w:color="auto"/>
                        <w:left w:val="none" w:sz="0" w:space="0" w:color="auto"/>
                        <w:bottom w:val="none" w:sz="0" w:space="0" w:color="auto"/>
                        <w:right w:val="none" w:sz="0" w:space="0" w:color="auto"/>
                      </w:divBdr>
                    </w:div>
                    <w:div w:id="1113748472">
                      <w:marLeft w:val="0"/>
                      <w:marRight w:val="0"/>
                      <w:marTop w:val="0"/>
                      <w:marBottom w:val="0"/>
                      <w:divBdr>
                        <w:top w:val="none" w:sz="0" w:space="0" w:color="auto"/>
                        <w:left w:val="none" w:sz="0" w:space="0" w:color="auto"/>
                        <w:bottom w:val="none" w:sz="0" w:space="0" w:color="auto"/>
                        <w:right w:val="none" w:sz="0" w:space="0" w:color="auto"/>
                      </w:divBdr>
                      <w:divsChild>
                        <w:div w:id="593629941">
                          <w:marLeft w:val="0"/>
                          <w:marRight w:val="0"/>
                          <w:marTop w:val="0"/>
                          <w:marBottom w:val="0"/>
                          <w:divBdr>
                            <w:top w:val="none" w:sz="0" w:space="0" w:color="auto"/>
                            <w:left w:val="none" w:sz="0" w:space="0" w:color="auto"/>
                            <w:bottom w:val="none" w:sz="0" w:space="0" w:color="auto"/>
                            <w:right w:val="none" w:sz="0" w:space="0" w:color="auto"/>
                          </w:divBdr>
                          <w:divsChild>
                            <w:div w:id="2028477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2318357">
          <w:marLeft w:val="0"/>
          <w:marRight w:val="0"/>
          <w:marTop w:val="0"/>
          <w:marBottom w:val="0"/>
          <w:divBdr>
            <w:top w:val="none" w:sz="0" w:space="0" w:color="auto"/>
            <w:left w:val="none" w:sz="0" w:space="0" w:color="auto"/>
            <w:bottom w:val="none" w:sz="0" w:space="0" w:color="auto"/>
            <w:right w:val="none" w:sz="0" w:space="0" w:color="auto"/>
          </w:divBdr>
          <w:divsChild>
            <w:div w:id="2036344190">
              <w:marLeft w:val="0"/>
              <w:marRight w:val="0"/>
              <w:marTop w:val="0"/>
              <w:marBottom w:val="0"/>
              <w:divBdr>
                <w:top w:val="none" w:sz="0" w:space="0" w:color="auto"/>
                <w:left w:val="none" w:sz="0" w:space="0" w:color="auto"/>
                <w:bottom w:val="single" w:sz="6" w:space="8" w:color="DDDDDD"/>
                <w:right w:val="none" w:sz="0" w:space="0" w:color="auto"/>
              </w:divBdr>
              <w:divsChild>
                <w:div w:id="689182818">
                  <w:marLeft w:val="0"/>
                  <w:marRight w:val="0"/>
                  <w:marTop w:val="0"/>
                  <w:marBottom w:val="0"/>
                  <w:divBdr>
                    <w:top w:val="none" w:sz="0" w:space="0" w:color="auto"/>
                    <w:left w:val="none" w:sz="0" w:space="0" w:color="auto"/>
                    <w:bottom w:val="none" w:sz="0" w:space="0" w:color="auto"/>
                    <w:right w:val="none" w:sz="0" w:space="0" w:color="auto"/>
                  </w:divBdr>
                  <w:divsChild>
                    <w:div w:id="560142846">
                      <w:marLeft w:val="0"/>
                      <w:marRight w:val="0"/>
                      <w:marTop w:val="0"/>
                      <w:marBottom w:val="0"/>
                      <w:divBdr>
                        <w:top w:val="none" w:sz="0" w:space="0" w:color="auto"/>
                        <w:left w:val="none" w:sz="0" w:space="0" w:color="auto"/>
                        <w:bottom w:val="none" w:sz="0" w:space="0" w:color="auto"/>
                        <w:right w:val="none" w:sz="0" w:space="0" w:color="auto"/>
                      </w:divBdr>
                    </w:div>
                    <w:div w:id="1086070543">
                      <w:marLeft w:val="0"/>
                      <w:marRight w:val="0"/>
                      <w:marTop w:val="0"/>
                      <w:marBottom w:val="0"/>
                      <w:divBdr>
                        <w:top w:val="none" w:sz="0" w:space="0" w:color="auto"/>
                        <w:left w:val="none" w:sz="0" w:space="0" w:color="auto"/>
                        <w:bottom w:val="none" w:sz="0" w:space="0" w:color="auto"/>
                        <w:right w:val="none" w:sz="0" w:space="0" w:color="auto"/>
                      </w:divBdr>
                      <w:divsChild>
                        <w:div w:id="708067431">
                          <w:marLeft w:val="0"/>
                          <w:marRight w:val="0"/>
                          <w:marTop w:val="0"/>
                          <w:marBottom w:val="0"/>
                          <w:divBdr>
                            <w:top w:val="none" w:sz="0" w:space="0" w:color="auto"/>
                            <w:left w:val="none" w:sz="0" w:space="0" w:color="auto"/>
                            <w:bottom w:val="none" w:sz="0" w:space="0" w:color="auto"/>
                            <w:right w:val="none" w:sz="0" w:space="0" w:color="auto"/>
                          </w:divBdr>
                          <w:divsChild>
                            <w:div w:id="145386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0577889">
                  <w:marLeft w:val="0"/>
                  <w:marRight w:val="150"/>
                  <w:marTop w:val="45"/>
                  <w:marBottom w:val="75"/>
                  <w:divBdr>
                    <w:top w:val="none" w:sz="0" w:space="0" w:color="auto"/>
                    <w:left w:val="none" w:sz="0" w:space="0" w:color="auto"/>
                    <w:bottom w:val="none" w:sz="0" w:space="0" w:color="auto"/>
                    <w:right w:val="none" w:sz="0" w:space="0" w:color="auto"/>
                  </w:divBdr>
                  <w:divsChild>
                    <w:div w:id="1663074161">
                      <w:marLeft w:val="0"/>
                      <w:marRight w:val="0"/>
                      <w:marTop w:val="0"/>
                      <w:marBottom w:val="0"/>
                      <w:divBdr>
                        <w:top w:val="none" w:sz="0" w:space="0" w:color="auto"/>
                        <w:left w:val="none" w:sz="0" w:space="0" w:color="auto"/>
                        <w:bottom w:val="none" w:sz="0" w:space="0" w:color="auto"/>
                        <w:right w:val="none" w:sz="0" w:space="0" w:color="auto"/>
                      </w:divBdr>
                      <w:divsChild>
                        <w:div w:id="1232617342">
                          <w:marLeft w:val="0"/>
                          <w:marRight w:val="0"/>
                          <w:marTop w:val="0"/>
                          <w:marBottom w:val="0"/>
                          <w:divBdr>
                            <w:top w:val="none" w:sz="0" w:space="0" w:color="auto"/>
                            <w:left w:val="none" w:sz="0" w:space="0" w:color="auto"/>
                            <w:bottom w:val="none" w:sz="0" w:space="0" w:color="auto"/>
                            <w:right w:val="none" w:sz="0" w:space="0" w:color="auto"/>
                          </w:divBdr>
                          <w:divsChild>
                            <w:div w:id="232349608">
                              <w:marLeft w:val="0"/>
                              <w:marRight w:val="0"/>
                              <w:marTop w:val="0"/>
                              <w:marBottom w:val="0"/>
                              <w:divBdr>
                                <w:top w:val="none" w:sz="0" w:space="0" w:color="auto"/>
                                <w:left w:val="none" w:sz="0" w:space="0" w:color="auto"/>
                                <w:bottom w:val="none" w:sz="0" w:space="0" w:color="auto"/>
                                <w:right w:val="none" w:sz="0" w:space="0" w:color="auto"/>
                              </w:divBdr>
                              <w:divsChild>
                                <w:div w:id="1389961369">
                                  <w:marLeft w:val="0"/>
                                  <w:marRight w:val="0"/>
                                  <w:marTop w:val="0"/>
                                  <w:marBottom w:val="0"/>
                                  <w:divBdr>
                                    <w:top w:val="none" w:sz="0" w:space="0" w:color="auto"/>
                                    <w:left w:val="none" w:sz="0" w:space="0" w:color="auto"/>
                                    <w:bottom w:val="none" w:sz="0" w:space="0" w:color="auto"/>
                                    <w:right w:val="none" w:sz="0" w:space="0" w:color="auto"/>
                                  </w:divBdr>
                                  <w:divsChild>
                                    <w:div w:id="561794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1284801">
                  <w:marLeft w:val="0"/>
                  <w:marRight w:val="0"/>
                  <w:marTop w:val="0"/>
                  <w:marBottom w:val="0"/>
                  <w:divBdr>
                    <w:top w:val="none" w:sz="0" w:space="0" w:color="auto"/>
                    <w:left w:val="none" w:sz="0" w:space="0" w:color="auto"/>
                    <w:bottom w:val="none" w:sz="0" w:space="0" w:color="auto"/>
                    <w:right w:val="none" w:sz="0" w:space="0" w:color="auto"/>
                  </w:divBdr>
                  <w:divsChild>
                    <w:div w:id="853953841">
                      <w:marLeft w:val="0"/>
                      <w:marRight w:val="0"/>
                      <w:marTop w:val="0"/>
                      <w:marBottom w:val="0"/>
                      <w:divBdr>
                        <w:top w:val="none" w:sz="0" w:space="0" w:color="auto"/>
                        <w:left w:val="none" w:sz="0" w:space="0" w:color="auto"/>
                        <w:bottom w:val="none" w:sz="0" w:space="0" w:color="auto"/>
                        <w:right w:val="none" w:sz="0" w:space="0" w:color="auto"/>
                      </w:divBdr>
                      <w:divsChild>
                        <w:div w:id="56249774">
                          <w:marLeft w:val="0"/>
                          <w:marRight w:val="0"/>
                          <w:marTop w:val="0"/>
                          <w:marBottom w:val="0"/>
                          <w:divBdr>
                            <w:top w:val="none" w:sz="0" w:space="0" w:color="auto"/>
                            <w:left w:val="none" w:sz="0" w:space="0" w:color="auto"/>
                            <w:bottom w:val="none" w:sz="0" w:space="0" w:color="auto"/>
                            <w:right w:val="none" w:sz="0" w:space="0" w:color="auto"/>
                          </w:divBdr>
                          <w:divsChild>
                            <w:div w:id="660347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705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2780218">
          <w:marLeft w:val="0"/>
          <w:marRight w:val="0"/>
          <w:marTop w:val="0"/>
          <w:marBottom w:val="0"/>
          <w:divBdr>
            <w:top w:val="none" w:sz="0" w:space="0" w:color="auto"/>
            <w:left w:val="none" w:sz="0" w:space="0" w:color="auto"/>
            <w:bottom w:val="none" w:sz="0" w:space="0" w:color="auto"/>
            <w:right w:val="none" w:sz="0" w:space="0" w:color="auto"/>
          </w:divBdr>
          <w:divsChild>
            <w:div w:id="2140099676">
              <w:marLeft w:val="0"/>
              <w:marRight w:val="0"/>
              <w:marTop w:val="0"/>
              <w:marBottom w:val="0"/>
              <w:divBdr>
                <w:top w:val="none" w:sz="0" w:space="0" w:color="auto"/>
                <w:left w:val="none" w:sz="0" w:space="0" w:color="auto"/>
                <w:bottom w:val="single" w:sz="6" w:space="8" w:color="DDDDDD"/>
                <w:right w:val="none" w:sz="0" w:space="0" w:color="auto"/>
              </w:divBdr>
              <w:divsChild>
                <w:div w:id="363093357">
                  <w:marLeft w:val="0"/>
                  <w:marRight w:val="0"/>
                  <w:marTop w:val="0"/>
                  <w:marBottom w:val="0"/>
                  <w:divBdr>
                    <w:top w:val="none" w:sz="0" w:space="0" w:color="auto"/>
                    <w:left w:val="none" w:sz="0" w:space="0" w:color="auto"/>
                    <w:bottom w:val="none" w:sz="0" w:space="0" w:color="auto"/>
                    <w:right w:val="none" w:sz="0" w:space="0" w:color="auto"/>
                  </w:divBdr>
                  <w:divsChild>
                    <w:div w:id="1134913164">
                      <w:marLeft w:val="0"/>
                      <w:marRight w:val="0"/>
                      <w:marTop w:val="0"/>
                      <w:marBottom w:val="0"/>
                      <w:divBdr>
                        <w:top w:val="none" w:sz="0" w:space="0" w:color="auto"/>
                        <w:left w:val="none" w:sz="0" w:space="0" w:color="auto"/>
                        <w:bottom w:val="none" w:sz="0" w:space="0" w:color="auto"/>
                        <w:right w:val="none" w:sz="0" w:space="0" w:color="auto"/>
                      </w:divBdr>
                    </w:div>
                    <w:div w:id="1912734280">
                      <w:marLeft w:val="0"/>
                      <w:marRight w:val="0"/>
                      <w:marTop w:val="0"/>
                      <w:marBottom w:val="0"/>
                      <w:divBdr>
                        <w:top w:val="none" w:sz="0" w:space="0" w:color="auto"/>
                        <w:left w:val="none" w:sz="0" w:space="0" w:color="auto"/>
                        <w:bottom w:val="none" w:sz="0" w:space="0" w:color="auto"/>
                        <w:right w:val="none" w:sz="0" w:space="0" w:color="auto"/>
                      </w:divBdr>
                      <w:divsChild>
                        <w:div w:id="761292460">
                          <w:marLeft w:val="0"/>
                          <w:marRight w:val="0"/>
                          <w:marTop w:val="0"/>
                          <w:marBottom w:val="0"/>
                          <w:divBdr>
                            <w:top w:val="none" w:sz="0" w:space="0" w:color="auto"/>
                            <w:left w:val="none" w:sz="0" w:space="0" w:color="auto"/>
                            <w:bottom w:val="none" w:sz="0" w:space="0" w:color="auto"/>
                            <w:right w:val="none" w:sz="0" w:space="0" w:color="auto"/>
                          </w:divBdr>
                          <w:divsChild>
                            <w:div w:id="888109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7341372">
                  <w:marLeft w:val="0"/>
                  <w:marRight w:val="0"/>
                  <w:marTop w:val="0"/>
                  <w:marBottom w:val="0"/>
                  <w:divBdr>
                    <w:top w:val="none" w:sz="0" w:space="0" w:color="auto"/>
                    <w:left w:val="none" w:sz="0" w:space="0" w:color="auto"/>
                    <w:bottom w:val="none" w:sz="0" w:space="0" w:color="auto"/>
                    <w:right w:val="none" w:sz="0" w:space="0" w:color="auto"/>
                  </w:divBdr>
                  <w:divsChild>
                    <w:div w:id="977223228">
                      <w:marLeft w:val="0"/>
                      <w:marRight w:val="0"/>
                      <w:marTop w:val="0"/>
                      <w:marBottom w:val="0"/>
                      <w:divBdr>
                        <w:top w:val="none" w:sz="0" w:space="0" w:color="auto"/>
                        <w:left w:val="none" w:sz="0" w:space="0" w:color="auto"/>
                        <w:bottom w:val="none" w:sz="0" w:space="0" w:color="auto"/>
                        <w:right w:val="none" w:sz="0" w:space="0" w:color="auto"/>
                      </w:divBdr>
                    </w:div>
                    <w:div w:id="1418670452">
                      <w:marLeft w:val="0"/>
                      <w:marRight w:val="0"/>
                      <w:marTop w:val="0"/>
                      <w:marBottom w:val="0"/>
                      <w:divBdr>
                        <w:top w:val="none" w:sz="0" w:space="0" w:color="auto"/>
                        <w:left w:val="none" w:sz="0" w:space="0" w:color="auto"/>
                        <w:bottom w:val="none" w:sz="0" w:space="0" w:color="auto"/>
                        <w:right w:val="none" w:sz="0" w:space="0" w:color="auto"/>
                      </w:divBdr>
                      <w:divsChild>
                        <w:div w:id="538468654">
                          <w:marLeft w:val="0"/>
                          <w:marRight w:val="0"/>
                          <w:marTop w:val="0"/>
                          <w:marBottom w:val="0"/>
                          <w:divBdr>
                            <w:top w:val="none" w:sz="0" w:space="0" w:color="auto"/>
                            <w:left w:val="none" w:sz="0" w:space="0" w:color="auto"/>
                            <w:bottom w:val="none" w:sz="0" w:space="0" w:color="auto"/>
                            <w:right w:val="none" w:sz="0" w:space="0" w:color="auto"/>
                          </w:divBdr>
                          <w:divsChild>
                            <w:div w:id="1259750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0795722">
                  <w:marLeft w:val="0"/>
                  <w:marRight w:val="150"/>
                  <w:marTop w:val="45"/>
                  <w:marBottom w:val="75"/>
                  <w:divBdr>
                    <w:top w:val="none" w:sz="0" w:space="0" w:color="auto"/>
                    <w:left w:val="none" w:sz="0" w:space="0" w:color="auto"/>
                    <w:bottom w:val="none" w:sz="0" w:space="0" w:color="auto"/>
                    <w:right w:val="none" w:sz="0" w:space="0" w:color="auto"/>
                  </w:divBdr>
                  <w:divsChild>
                    <w:div w:id="1140998969">
                      <w:marLeft w:val="0"/>
                      <w:marRight w:val="0"/>
                      <w:marTop w:val="0"/>
                      <w:marBottom w:val="0"/>
                      <w:divBdr>
                        <w:top w:val="none" w:sz="0" w:space="0" w:color="auto"/>
                        <w:left w:val="none" w:sz="0" w:space="0" w:color="auto"/>
                        <w:bottom w:val="none" w:sz="0" w:space="0" w:color="auto"/>
                        <w:right w:val="none" w:sz="0" w:space="0" w:color="auto"/>
                      </w:divBdr>
                      <w:divsChild>
                        <w:div w:id="1472167293">
                          <w:marLeft w:val="0"/>
                          <w:marRight w:val="0"/>
                          <w:marTop w:val="0"/>
                          <w:marBottom w:val="0"/>
                          <w:divBdr>
                            <w:top w:val="none" w:sz="0" w:space="0" w:color="auto"/>
                            <w:left w:val="none" w:sz="0" w:space="0" w:color="auto"/>
                            <w:bottom w:val="none" w:sz="0" w:space="0" w:color="auto"/>
                            <w:right w:val="none" w:sz="0" w:space="0" w:color="auto"/>
                          </w:divBdr>
                          <w:divsChild>
                            <w:div w:id="1398552926">
                              <w:marLeft w:val="0"/>
                              <w:marRight w:val="0"/>
                              <w:marTop w:val="0"/>
                              <w:marBottom w:val="0"/>
                              <w:divBdr>
                                <w:top w:val="none" w:sz="0" w:space="0" w:color="auto"/>
                                <w:left w:val="none" w:sz="0" w:space="0" w:color="auto"/>
                                <w:bottom w:val="none" w:sz="0" w:space="0" w:color="auto"/>
                                <w:right w:val="none" w:sz="0" w:space="0" w:color="auto"/>
                              </w:divBdr>
                              <w:divsChild>
                                <w:div w:id="77557980">
                                  <w:marLeft w:val="0"/>
                                  <w:marRight w:val="0"/>
                                  <w:marTop w:val="0"/>
                                  <w:marBottom w:val="0"/>
                                  <w:divBdr>
                                    <w:top w:val="none" w:sz="0" w:space="0" w:color="auto"/>
                                    <w:left w:val="none" w:sz="0" w:space="0" w:color="auto"/>
                                    <w:bottom w:val="none" w:sz="0" w:space="0" w:color="auto"/>
                                    <w:right w:val="none" w:sz="0" w:space="0" w:color="auto"/>
                                  </w:divBdr>
                                  <w:divsChild>
                                    <w:div w:id="1247036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45106396">
      <w:bodyDiv w:val="1"/>
      <w:marLeft w:val="0"/>
      <w:marRight w:val="0"/>
      <w:marTop w:val="0"/>
      <w:marBottom w:val="0"/>
      <w:divBdr>
        <w:top w:val="none" w:sz="0" w:space="0" w:color="auto"/>
        <w:left w:val="none" w:sz="0" w:space="0" w:color="auto"/>
        <w:bottom w:val="none" w:sz="0" w:space="0" w:color="auto"/>
        <w:right w:val="none" w:sz="0" w:space="0" w:color="auto"/>
      </w:divBdr>
      <w:divsChild>
        <w:div w:id="176315372">
          <w:marLeft w:val="0"/>
          <w:marRight w:val="0"/>
          <w:marTop w:val="0"/>
          <w:marBottom w:val="0"/>
          <w:divBdr>
            <w:top w:val="none" w:sz="0" w:space="0" w:color="auto"/>
            <w:left w:val="none" w:sz="0" w:space="0" w:color="auto"/>
            <w:bottom w:val="none" w:sz="0" w:space="0" w:color="auto"/>
            <w:right w:val="none" w:sz="0" w:space="0" w:color="auto"/>
          </w:divBdr>
          <w:divsChild>
            <w:div w:id="533273779">
              <w:marLeft w:val="0"/>
              <w:marRight w:val="0"/>
              <w:marTop w:val="0"/>
              <w:marBottom w:val="225"/>
              <w:divBdr>
                <w:top w:val="single" w:sz="6" w:space="11" w:color="DDDDDD"/>
                <w:left w:val="none" w:sz="0" w:space="0" w:color="auto"/>
                <w:bottom w:val="none" w:sz="0" w:space="0" w:color="auto"/>
                <w:right w:val="none" w:sz="0" w:space="0" w:color="auto"/>
              </w:divBdr>
              <w:divsChild>
                <w:div w:id="15622985">
                  <w:marLeft w:val="0"/>
                  <w:marRight w:val="150"/>
                  <w:marTop w:val="45"/>
                  <w:marBottom w:val="75"/>
                  <w:divBdr>
                    <w:top w:val="none" w:sz="0" w:space="0" w:color="auto"/>
                    <w:left w:val="none" w:sz="0" w:space="0" w:color="auto"/>
                    <w:bottom w:val="none" w:sz="0" w:space="0" w:color="auto"/>
                    <w:right w:val="none" w:sz="0" w:space="0" w:color="auto"/>
                  </w:divBdr>
                  <w:divsChild>
                    <w:div w:id="819999033">
                      <w:marLeft w:val="0"/>
                      <w:marRight w:val="0"/>
                      <w:marTop w:val="0"/>
                      <w:marBottom w:val="0"/>
                      <w:divBdr>
                        <w:top w:val="none" w:sz="0" w:space="0" w:color="auto"/>
                        <w:left w:val="none" w:sz="0" w:space="0" w:color="auto"/>
                        <w:bottom w:val="none" w:sz="0" w:space="0" w:color="auto"/>
                        <w:right w:val="none" w:sz="0" w:space="0" w:color="auto"/>
                      </w:divBdr>
                    </w:div>
                  </w:divsChild>
                </w:div>
                <w:div w:id="659500513">
                  <w:marLeft w:val="0"/>
                  <w:marRight w:val="0"/>
                  <w:marTop w:val="0"/>
                  <w:marBottom w:val="0"/>
                  <w:divBdr>
                    <w:top w:val="none" w:sz="0" w:space="0" w:color="auto"/>
                    <w:left w:val="none" w:sz="0" w:space="0" w:color="auto"/>
                    <w:bottom w:val="none" w:sz="0" w:space="0" w:color="auto"/>
                    <w:right w:val="none" w:sz="0" w:space="0" w:color="auto"/>
                  </w:divBdr>
                  <w:divsChild>
                    <w:div w:id="34937659">
                      <w:marLeft w:val="0"/>
                      <w:marRight w:val="0"/>
                      <w:marTop w:val="0"/>
                      <w:marBottom w:val="0"/>
                      <w:divBdr>
                        <w:top w:val="none" w:sz="0" w:space="0" w:color="auto"/>
                        <w:left w:val="none" w:sz="0" w:space="0" w:color="auto"/>
                        <w:bottom w:val="none" w:sz="0" w:space="0" w:color="auto"/>
                        <w:right w:val="none" w:sz="0" w:space="0" w:color="auto"/>
                      </w:divBdr>
                    </w:div>
                  </w:divsChild>
                </w:div>
                <w:div w:id="944851127">
                  <w:marLeft w:val="0"/>
                  <w:marRight w:val="0"/>
                  <w:marTop w:val="0"/>
                  <w:marBottom w:val="0"/>
                  <w:divBdr>
                    <w:top w:val="none" w:sz="0" w:space="0" w:color="auto"/>
                    <w:left w:val="none" w:sz="0" w:space="0" w:color="auto"/>
                    <w:bottom w:val="none" w:sz="0" w:space="0" w:color="auto"/>
                    <w:right w:val="none" w:sz="0" w:space="0" w:color="auto"/>
                  </w:divBdr>
                </w:div>
                <w:div w:id="980232661">
                  <w:marLeft w:val="0"/>
                  <w:marRight w:val="0"/>
                  <w:marTop w:val="75"/>
                  <w:marBottom w:val="75"/>
                  <w:divBdr>
                    <w:top w:val="none" w:sz="0" w:space="0" w:color="auto"/>
                    <w:left w:val="none" w:sz="0" w:space="0" w:color="auto"/>
                    <w:bottom w:val="none" w:sz="0" w:space="0" w:color="auto"/>
                    <w:right w:val="none" w:sz="0" w:space="0" w:color="auto"/>
                  </w:divBdr>
                  <w:divsChild>
                    <w:div w:id="1093822409">
                      <w:marLeft w:val="0"/>
                      <w:marRight w:val="0"/>
                      <w:marTop w:val="0"/>
                      <w:marBottom w:val="0"/>
                      <w:divBdr>
                        <w:top w:val="none" w:sz="0" w:space="0" w:color="auto"/>
                        <w:left w:val="none" w:sz="0" w:space="0" w:color="auto"/>
                        <w:bottom w:val="none" w:sz="0" w:space="0" w:color="auto"/>
                        <w:right w:val="none" w:sz="0" w:space="0" w:color="auto"/>
                      </w:divBdr>
                    </w:div>
                  </w:divsChild>
                </w:div>
                <w:div w:id="1047949551">
                  <w:marLeft w:val="0"/>
                  <w:marRight w:val="0"/>
                  <w:marTop w:val="0"/>
                  <w:marBottom w:val="0"/>
                  <w:divBdr>
                    <w:top w:val="none" w:sz="0" w:space="0" w:color="auto"/>
                    <w:left w:val="none" w:sz="0" w:space="0" w:color="auto"/>
                    <w:bottom w:val="none" w:sz="0" w:space="0" w:color="auto"/>
                    <w:right w:val="none" w:sz="0" w:space="0" w:color="auto"/>
                  </w:divBdr>
                  <w:divsChild>
                    <w:div w:id="1614752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1937347">
          <w:marLeft w:val="0"/>
          <w:marRight w:val="0"/>
          <w:marTop w:val="0"/>
          <w:marBottom w:val="0"/>
          <w:divBdr>
            <w:top w:val="none" w:sz="0" w:space="0" w:color="auto"/>
            <w:left w:val="none" w:sz="0" w:space="0" w:color="auto"/>
            <w:bottom w:val="none" w:sz="0" w:space="0" w:color="auto"/>
            <w:right w:val="none" w:sz="0" w:space="0" w:color="auto"/>
          </w:divBdr>
          <w:divsChild>
            <w:div w:id="19792210">
              <w:marLeft w:val="0"/>
              <w:marRight w:val="0"/>
              <w:marTop w:val="0"/>
              <w:marBottom w:val="225"/>
              <w:divBdr>
                <w:top w:val="single" w:sz="6" w:space="11" w:color="DDDDDD"/>
                <w:left w:val="none" w:sz="0" w:space="0" w:color="auto"/>
                <w:bottom w:val="none" w:sz="0" w:space="0" w:color="auto"/>
                <w:right w:val="none" w:sz="0" w:space="0" w:color="auto"/>
              </w:divBdr>
              <w:divsChild>
                <w:div w:id="490484892">
                  <w:marLeft w:val="0"/>
                  <w:marRight w:val="0"/>
                  <w:marTop w:val="0"/>
                  <w:marBottom w:val="0"/>
                  <w:divBdr>
                    <w:top w:val="none" w:sz="0" w:space="0" w:color="auto"/>
                    <w:left w:val="none" w:sz="0" w:space="0" w:color="auto"/>
                    <w:bottom w:val="none" w:sz="0" w:space="0" w:color="auto"/>
                    <w:right w:val="none" w:sz="0" w:space="0" w:color="auto"/>
                  </w:divBdr>
                  <w:divsChild>
                    <w:div w:id="1480927295">
                      <w:marLeft w:val="0"/>
                      <w:marRight w:val="0"/>
                      <w:marTop w:val="0"/>
                      <w:marBottom w:val="0"/>
                      <w:divBdr>
                        <w:top w:val="none" w:sz="0" w:space="0" w:color="auto"/>
                        <w:left w:val="none" w:sz="0" w:space="0" w:color="auto"/>
                        <w:bottom w:val="none" w:sz="0" w:space="0" w:color="auto"/>
                        <w:right w:val="none" w:sz="0" w:space="0" w:color="auto"/>
                      </w:divBdr>
                    </w:div>
                  </w:divsChild>
                </w:div>
                <w:div w:id="1069157173">
                  <w:marLeft w:val="0"/>
                  <w:marRight w:val="0"/>
                  <w:marTop w:val="75"/>
                  <w:marBottom w:val="75"/>
                  <w:divBdr>
                    <w:top w:val="none" w:sz="0" w:space="0" w:color="auto"/>
                    <w:left w:val="none" w:sz="0" w:space="0" w:color="auto"/>
                    <w:bottom w:val="none" w:sz="0" w:space="0" w:color="auto"/>
                    <w:right w:val="none" w:sz="0" w:space="0" w:color="auto"/>
                  </w:divBdr>
                  <w:divsChild>
                    <w:div w:id="424301569">
                      <w:marLeft w:val="0"/>
                      <w:marRight w:val="0"/>
                      <w:marTop w:val="0"/>
                      <w:marBottom w:val="0"/>
                      <w:divBdr>
                        <w:top w:val="none" w:sz="0" w:space="0" w:color="auto"/>
                        <w:left w:val="none" w:sz="0" w:space="0" w:color="auto"/>
                        <w:bottom w:val="none" w:sz="0" w:space="0" w:color="auto"/>
                        <w:right w:val="none" w:sz="0" w:space="0" w:color="auto"/>
                      </w:divBdr>
                    </w:div>
                  </w:divsChild>
                </w:div>
                <w:div w:id="1453671137">
                  <w:marLeft w:val="0"/>
                  <w:marRight w:val="150"/>
                  <w:marTop w:val="45"/>
                  <w:marBottom w:val="75"/>
                  <w:divBdr>
                    <w:top w:val="none" w:sz="0" w:space="0" w:color="auto"/>
                    <w:left w:val="none" w:sz="0" w:space="0" w:color="auto"/>
                    <w:bottom w:val="none" w:sz="0" w:space="0" w:color="auto"/>
                    <w:right w:val="none" w:sz="0" w:space="0" w:color="auto"/>
                  </w:divBdr>
                  <w:divsChild>
                    <w:div w:id="507867413">
                      <w:marLeft w:val="0"/>
                      <w:marRight w:val="0"/>
                      <w:marTop w:val="0"/>
                      <w:marBottom w:val="0"/>
                      <w:divBdr>
                        <w:top w:val="none" w:sz="0" w:space="0" w:color="auto"/>
                        <w:left w:val="none" w:sz="0" w:space="0" w:color="auto"/>
                        <w:bottom w:val="none" w:sz="0" w:space="0" w:color="auto"/>
                        <w:right w:val="none" w:sz="0" w:space="0" w:color="auto"/>
                      </w:divBdr>
                    </w:div>
                  </w:divsChild>
                </w:div>
                <w:div w:id="1461070378">
                  <w:marLeft w:val="0"/>
                  <w:marRight w:val="0"/>
                  <w:marTop w:val="0"/>
                  <w:marBottom w:val="0"/>
                  <w:divBdr>
                    <w:top w:val="none" w:sz="0" w:space="0" w:color="auto"/>
                    <w:left w:val="none" w:sz="0" w:space="0" w:color="auto"/>
                    <w:bottom w:val="none" w:sz="0" w:space="0" w:color="auto"/>
                    <w:right w:val="none" w:sz="0" w:space="0" w:color="auto"/>
                  </w:divBdr>
                </w:div>
              </w:divsChild>
            </w:div>
            <w:div w:id="280652424">
              <w:marLeft w:val="0"/>
              <w:marRight w:val="0"/>
              <w:marTop w:val="0"/>
              <w:marBottom w:val="225"/>
              <w:divBdr>
                <w:top w:val="single" w:sz="6" w:space="11" w:color="DDDDDD"/>
                <w:left w:val="none" w:sz="0" w:space="0" w:color="auto"/>
                <w:bottom w:val="none" w:sz="0" w:space="0" w:color="auto"/>
                <w:right w:val="none" w:sz="0" w:space="0" w:color="auto"/>
              </w:divBdr>
              <w:divsChild>
                <w:div w:id="245380424">
                  <w:marLeft w:val="0"/>
                  <w:marRight w:val="0"/>
                  <w:marTop w:val="0"/>
                  <w:marBottom w:val="0"/>
                  <w:divBdr>
                    <w:top w:val="none" w:sz="0" w:space="0" w:color="auto"/>
                    <w:left w:val="none" w:sz="0" w:space="0" w:color="auto"/>
                    <w:bottom w:val="none" w:sz="0" w:space="0" w:color="auto"/>
                    <w:right w:val="none" w:sz="0" w:space="0" w:color="auto"/>
                  </w:divBdr>
                </w:div>
                <w:div w:id="707876927">
                  <w:marLeft w:val="0"/>
                  <w:marRight w:val="0"/>
                  <w:marTop w:val="0"/>
                  <w:marBottom w:val="0"/>
                  <w:divBdr>
                    <w:top w:val="none" w:sz="0" w:space="0" w:color="auto"/>
                    <w:left w:val="none" w:sz="0" w:space="0" w:color="auto"/>
                    <w:bottom w:val="none" w:sz="0" w:space="0" w:color="auto"/>
                    <w:right w:val="none" w:sz="0" w:space="0" w:color="auto"/>
                  </w:divBdr>
                  <w:divsChild>
                    <w:div w:id="1727869540">
                      <w:marLeft w:val="0"/>
                      <w:marRight w:val="0"/>
                      <w:marTop w:val="0"/>
                      <w:marBottom w:val="0"/>
                      <w:divBdr>
                        <w:top w:val="none" w:sz="0" w:space="0" w:color="auto"/>
                        <w:left w:val="none" w:sz="0" w:space="0" w:color="auto"/>
                        <w:bottom w:val="none" w:sz="0" w:space="0" w:color="auto"/>
                        <w:right w:val="none" w:sz="0" w:space="0" w:color="auto"/>
                      </w:divBdr>
                    </w:div>
                  </w:divsChild>
                </w:div>
                <w:div w:id="1934313116">
                  <w:marLeft w:val="0"/>
                  <w:marRight w:val="150"/>
                  <w:marTop w:val="45"/>
                  <w:marBottom w:val="75"/>
                  <w:divBdr>
                    <w:top w:val="none" w:sz="0" w:space="0" w:color="auto"/>
                    <w:left w:val="none" w:sz="0" w:space="0" w:color="auto"/>
                    <w:bottom w:val="none" w:sz="0" w:space="0" w:color="auto"/>
                    <w:right w:val="none" w:sz="0" w:space="0" w:color="auto"/>
                  </w:divBdr>
                  <w:divsChild>
                    <w:div w:id="585919211">
                      <w:marLeft w:val="0"/>
                      <w:marRight w:val="0"/>
                      <w:marTop w:val="0"/>
                      <w:marBottom w:val="0"/>
                      <w:divBdr>
                        <w:top w:val="none" w:sz="0" w:space="0" w:color="auto"/>
                        <w:left w:val="none" w:sz="0" w:space="0" w:color="auto"/>
                        <w:bottom w:val="none" w:sz="0" w:space="0" w:color="auto"/>
                        <w:right w:val="none" w:sz="0" w:space="0" w:color="auto"/>
                      </w:divBdr>
                    </w:div>
                  </w:divsChild>
                </w:div>
                <w:div w:id="1975521608">
                  <w:marLeft w:val="0"/>
                  <w:marRight w:val="0"/>
                  <w:marTop w:val="75"/>
                  <w:marBottom w:val="75"/>
                  <w:divBdr>
                    <w:top w:val="none" w:sz="0" w:space="0" w:color="auto"/>
                    <w:left w:val="none" w:sz="0" w:space="0" w:color="auto"/>
                    <w:bottom w:val="none" w:sz="0" w:space="0" w:color="auto"/>
                    <w:right w:val="none" w:sz="0" w:space="0" w:color="auto"/>
                  </w:divBdr>
                  <w:divsChild>
                    <w:div w:id="856580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031069">
              <w:marLeft w:val="0"/>
              <w:marRight w:val="0"/>
              <w:marTop w:val="0"/>
              <w:marBottom w:val="225"/>
              <w:divBdr>
                <w:top w:val="single" w:sz="6" w:space="11" w:color="DDDDDD"/>
                <w:left w:val="none" w:sz="0" w:space="0" w:color="auto"/>
                <w:bottom w:val="none" w:sz="0" w:space="0" w:color="auto"/>
                <w:right w:val="none" w:sz="0" w:space="0" w:color="auto"/>
              </w:divBdr>
              <w:divsChild>
                <w:div w:id="440295555">
                  <w:marLeft w:val="0"/>
                  <w:marRight w:val="0"/>
                  <w:marTop w:val="0"/>
                  <w:marBottom w:val="0"/>
                  <w:divBdr>
                    <w:top w:val="none" w:sz="0" w:space="0" w:color="auto"/>
                    <w:left w:val="none" w:sz="0" w:space="0" w:color="auto"/>
                    <w:bottom w:val="none" w:sz="0" w:space="0" w:color="auto"/>
                    <w:right w:val="none" w:sz="0" w:space="0" w:color="auto"/>
                  </w:divBdr>
                  <w:divsChild>
                    <w:div w:id="421148446">
                      <w:marLeft w:val="0"/>
                      <w:marRight w:val="0"/>
                      <w:marTop w:val="0"/>
                      <w:marBottom w:val="0"/>
                      <w:divBdr>
                        <w:top w:val="none" w:sz="0" w:space="0" w:color="auto"/>
                        <w:left w:val="none" w:sz="0" w:space="0" w:color="auto"/>
                        <w:bottom w:val="none" w:sz="0" w:space="0" w:color="auto"/>
                        <w:right w:val="none" w:sz="0" w:space="0" w:color="auto"/>
                      </w:divBdr>
                    </w:div>
                  </w:divsChild>
                </w:div>
                <w:div w:id="874387949">
                  <w:marLeft w:val="0"/>
                  <w:marRight w:val="0"/>
                  <w:marTop w:val="0"/>
                  <w:marBottom w:val="0"/>
                  <w:divBdr>
                    <w:top w:val="none" w:sz="0" w:space="0" w:color="auto"/>
                    <w:left w:val="none" w:sz="0" w:space="0" w:color="auto"/>
                    <w:bottom w:val="none" w:sz="0" w:space="0" w:color="auto"/>
                    <w:right w:val="none" w:sz="0" w:space="0" w:color="auto"/>
                  </w:divBdr>
                </w:div>
                <w:div w:id="987637182">
                  <w:marLeft w:val="0"/>
                  <w:marRight w:val="0"/>
                  <w:marTop w:val="75"/>
                  <w:marBottom w:val="75"/>
                  <w:divBdr>
                    <w:top w:val="none" w:sz="0" w:space="0" w:color="auto"/>
                    <w:left w:val="none" w:sz="0" w:space="0" w:color="auto"/>
                    <w:bottom w:val="none" w:sz="0" w:space="0" w:color="auto"/>
                    <w:right w:val="none" w:sz="0" w:space="0" w:color="auto"/>
                  </w:divBdr>
                  <w:divsChild>
                    <w:div w:id="2015720971">
                      <w:marLeft w:val="0"/>
                      <w:marRight w:val="0"/>
                      <w:marTop w:val="0"/>
                      <w:marBottom w:val="0"/>
                      <w:divBdr>
                        <w:top w:val="none" w:sz="0" w:space="0" w:color="auto"/>
                        <w:left w:val="none" w:sz="0" w:space="0" w:color="auto"/>
                        <w:bottom w:val="none" w:sz="0" w:space="0" w:color="auto"/>
                        <w:right w:val="none" w:sz="0" w:space="0" w:color="auto"/>
                      </w:divBdr>
                      <w:divsChild>
                        <w:div w:id="1582257071">
                          <w:marLeft w:val="0"/>
                          <w:marRight w:val="0"/>
                          <w:marTop w:val="225"/>
                          <w:marBottom w:val="0"/>
                          <w:divBdr>
                            <w:top w:val="none" w:sz="0" w:space="0" w:color="auto"/>
                            <w:left w:val="none" w:sz="0" w:space="0" w:color="auto"/>
                            <w:bottom w:val="none" w:sz="0" w:space="0" w:color="auto"/>
                            <w:right w:val="none" w:sz="0" w:space="0" w:color="auto"/>
                          </w:divBdr>
                          <w:divsChild>
                            <w:div w:id="2099012934">
                              <w:marLeft w:val="0"/>
                              <w:marRight w:val="0"/>
                              <w:marTop w:val="0"/>
                              <w:marBottom w:val="0"/>
                              <w:divBdr>
                                <w:top w:val="none" w:sz="0" w:space="0" w:color="auto"/>
                                <w:left w:val="none" w:sz="0" w:space="0" w:color="auto"/>
                                <w:bottom w:val="none" w:sz="0" w:space="0" w:color="auto"/>
                                <w:right w:val="none" w:sz="0" w:space="0" w:color="auto"/>
                              </w:divBdr>
                              <w:divsChild>
                                <w:div w:id="873155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7799575">
                  <w:marLeft w:val="0"/>
                  <w:marRight w:val="0"/>
                  <w:marTop w:val="0"/>
                  <w:marBottom w:val="0"/>
                  <w:divBdr>
                    <w:top w:val="none" w:sz="0" w:space="0" w:color="auto"/>
                    <w:left w:val="none" w:sz="0" w:space="0" w:color="auto"/>
                    <w:bottom w:val="none" w:sz="0" w:space="0" w:color="auto"/>
                    <w:right w:val="none" w:sz="0" w:space="0" w:color="auto"/>
                  </w:divBdr>
                  <w:divsChild>
                    <w:div w:id="235094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6503343">
          <w:marLeft w:val="0"/>
          <w:marRight w:val="0"/>
          <w:marTop w:val="0"/>
          <w:marBottom w:val="0"/>
          <w:divBdr>
            <w:top w:val="none" w:sz="0" w:space="0" w:color="auto"/>
            <w:left w:val="none" w:sz="0" w:space="0" w:color="auto"/>
            <w:bottom w:val="none" w:sz="0" w:space="0" w:color="auto"/>
            <w:right w:val="none" w:sz="0" w:space="0" w:color="auto"/>
          </w:divBdr>
          <w:divsChild>
            <w:div w:id="596910457">
              <w:marLeft w:val="0"/>
              <w:marRight w:val="0"/>
              <w:marTop w:val="0"/>
              <w:marBottom w:val="225"/>
              <w:divBdr>
                <w:top w:val="single" w:sz="6" w:space="11" w:color="DDDDDD"/>
                <w:left w:val="none" w:sz="0" w:space="0" w:color="auto"/>
                <w:bottom w:val="none" w:sz="0" w:space="0" w:color="auto"/>
                <w:right w:val="none" w:sz="0" w:space="0" w:color="auto"/>
              </w:divBdr>
              <w:divsChild>
                <w:div w:id="189074372">
                  <w:marLeft w:val="0"/>
                  <w:marRight w:val="0"/>
                  <w:marTop w:val="75"/>
                  <w:marBottom w:val="75"/>
                  <w:divBdr>
                    <w:top w:val="none" w:sz="0" w:space="0" w:color="auto"/>
                    <w:left w:val="none" w:sz="0" w:space="0" w:color="auto"/>
                    <w:bottom w:val="none" w:sz="0" w:space="0" w:color="auto"/>
                    <w:right w:val="none" w:sz="0" w:space="0" w:color="auto"/>
                  </w:divBdr>
                  <w:divsChild>
                    <w:div w:id="105733444">
                      <w:marLeft w:val="0"/>
                      <w:marRight w:val="0"/>
                      <w:marTop w:val="0"/>
                      <w:marBottom w:val="0"/>
                      <w:divBdr>
                        <w:top w:val="none" w:sz="0" w:space="0" w:color="auto"/>
                        <w:left w:val="none" w:sz="0" w:space="0" w:color="auto"/>
                        <w:bottom w:val="none" w:sz="0" w:space="0" w:color="auto"/>
                        <w:right w:val="none" w:sz="0" w:space="0" w:color="auto"/>
                      </w:divBdr>
                    </w:div>
                  </w:divsChild>
                </w:div>
                <w:div w:id="215943010">
                  <w:marLeft w:val="0"/>
                  <w:marRight w:val="150"/>
                  <w:marTop w:val="45"/>
                  <w:marBottom w:val="75"/>
                  <w:divBdr>
                    <w:top w:val="none" w:sz="0" w:space="0" w:color="auto"/>
                    <w:left w:val="none" w:sz="0" w:space="0" w:color="auto"/>
                    <w:bottom w:val="none" w:sz="0" w:space="0" w:color="auto"/>
                    <w:right w:val="none" w:sz="0" w:space="0" w:color="auto"/>
                  </w:divBdr>
                  <w:divsChild>
                    <w:div w:id="637299786">
                      <w:marLeft w:val="0"/>
                      <w:marRight w:val="0"/>
                      <w:marTop w:val="0"/>
                      <w:marBottom w:val="0"/>
                      <w:divBdr>
                        <w:top w:val="none" w:sz="0" w:space="0" w:color="auto"/>
                        <w:left w:val="none" w:sz="0" w:space="0" w:color="auto"/>
                        <w:bottom w:val="none" w:sz="0" w:space="0" w:color="auto"/>
                        <w:right w:val="none" w:sz="0" w:space="0" w:color="auto"/>
                      </w:divBdr>
                    </w:div>
                  </w:divsChild>
                </w:div>
                <w:div w:id="781068665">
                  <w:marLeft w:val="0"/>
                  <w:marRight w:val="0"/>
                  <w:marTop w:val="0"/>
                  <w:marBottom w:val="0"/>
                  <w:divBdr>
                    <w:top w:val="none" w:sz="0" w:space="0" w:color="auto"/>
                    <w:left w:val="none" w:sz="0" w:space="0" w:color="auto"/>
                    <w:bottom w:val="none" w:sz="0" w:space="0" w:color="auto"/>
                    <w:right w:val="none" w:sz="0" w:space="0" w:color="auto"/>
                  </w:divBdr>
                  <w:divsChild>
                    <w:div w:id="1806503074">
                      <w:marLeft w:val="0"/>
                      <w:marRight w:val="0"/>
                      <w:marTop w:val="0"/>
                      <w:marBottom w:val="0"/>
                      <w:divBdr>
                        <w:top w:val="none" w:sz="0" w:space="0" w:color="auto"/>
                        <w:left w:val="none" w:sz="0" w:space="0" w:color="auto"/>
                        <w:bottom w:val="none" w:sz="0" w:space="0" w:color="auto"/>
                        <w:right w:val="none" w:sz="0" w:space="0" w:color="auto"/>
                      </w:divBdr>
                    </w:div>
                  </w:divsChild>
                </w:div>
                <w:div w:id="1121067610">
                  <w:marLeft w:val="0"/>
                  <w:marRight w:val="0"/>
                  <w:marTop w:val="0"/>
                  <w:marBottom w:val="0"/>
                  <w:divBdr>
                    <w:top w:val="none" w:sz="0" w:space="0" w:color="auto"/>
                    <w:left w:val="none" w:sz="0" w:space="0" w:color="auto"/>
                    <w:bottom w:val="none" w:sz="0" w:space="0" w:color="auto"/>
                    <w:right w:val="none" w:sz="0" w:space="0" w:color="auto"/>
                  </w:divBdr>
                  <w:divsChild>
                    <w:div w:id="866718096">
                      <w:marLeft w:val="0"/>
                      <w:marRight w:val="0"/>
                      <w:marTop w:val="0"/>
                      <w:marBottom w:val="0"/>
                      <w:divBdr>
                        <w:top w:val="none" w:sz="0" w:space="0" w:color="auto"/>
                        <w:left w:val="none" w:sz="0" w:space="0" w:color="auto"/>
                        <w:bottom w:val="none" w:sz="0" w:space="0" w:color="auto"/>
                        <w:right w:val="none" w:sz="0" w:space="0" w:color="auto"/>
                      </w:divBdr>
                    </w:div>
                  </w:divsChild>
                </w:div>
                <w:div w:id="1957102392">
                  <w:marLeft w:val="0"/>
                  <w:marRight w:val="0"/>
                  <w:marTop w:val="0"/>
                  <w:marBottom w:val="0"/>
                  <w:divBdr>
                    <w:top w:val="none" w:sz="0" w:space="0" w:color="auto"/>
                    <w:left w:val="none" w:sz="0" w:space="0" w:color="auto"/>
                    <w:bottom w:val="none" w:sz="0" w:space="0" w:color="auto"/>
                    <w:right w:val="none" w:sz="0" w:space="0" w:color="auto"/>
                  </w:divBdr>
                </w:div>
              </w:divsChild>
            </w:div>
            <w:div w:id="688531107">
              <w:marLeft w:val="0"/>
              <w:marRight w:val="0"/>
              <w:marTop w:val="0"/>
              <w:marBottom w:val="225"/>
              <w:divBdr>
                <w:top w:val="single" w:sz="6" w:space="11" w:color="DDDDDD"/>
                <w:left w:val="none" w:sz="0" w:space="0" w:color="auto"/>
                <w:bottom w:val="none" w:sz="0" w:space="0" w:color="auto"/>
                <w:right w:val="none" w:sz="0" w:space="0" w:color="auto"/>
              </w:divBdr>
              <w:divsChild>
                <w:div w:id="80609313">
                  <w:marLeft w:val="0"/>
                  <w:marRight w:val="0"/>
                  <w:marTop w:val="0"/>
                  <w:marBottom w:val="0"/>
                  <w:divBdr>
                    <w:top w:val="none" w:sz="0" w:space="0" w:color="auto"/>
                    <w:left w:val="none" w:sz="0" w:space="0" w:color="auto"/>
                    <w:bottom w:val="none" w:sz="0" w:space="0" w:color="auto"/>
                    <w:right w:val="none" w:sz="0" w:space="0" w:color="auto"/>
                  </w:divBdr>
                  <w:divsChild>
                    <w:div w:id="1875656825">
                      <w:marLeft w:val="0"/>
                      <w:marRight w:val="0"/>
                      <w:marTop w:val="0"/>
                      <w:marBottom w:val="0"/>
                      <w:divBdr>
                        <w:top w:val="none" w:sz="0" w:space="0" w:color="auto"/>
                        <w:left w:val="none" w:sz="0" w:space="0" w:color="auto"/>
                        <w:bottom w:val="none" w:sz="0" w:space="0" w:color="auto"/>
                        <w:right w:val="none" w:sz="0" w:space="0" w:color="auto"/>
                      </w:divBdr>
                    </w:div>
                  </w:divsChild>
                </w:div>
                <w:div w:id="88015816">
                  <w:marLeft w:val="0"/>
                  <w:marRight w:val="0"/>
                  <w:marTop w:val="0"/>
                  <w:marBottom w:val="0"/>
                  <w:divBdr>
                    <w:top w:val="none" w:sz="0" w:space="0" w:color="auto"/>
                    <w:left w:val="none" w:sz="0" w:space="0" w:color="auto"/>
                    <w:bottom w:val="none" w:sz="0" w:space="0" w:color="auto"/>
                    <w:right w:val="none" w:sz="0" w:space="0" w:color="auto"/>
                  </w:divBdr>
                  <w:divsChild>
                    <w:div w:id="2047874630">
                      <w:marLeft w:val="0"/>
                      <w:marRight w:val="0"/>
                      <w:marTop w:val="0"/>
                      <w:marBottom w:val="0"/>
                      <w:divBdr>
                        <w:top w:val="none" w:sz="0" w:space="0" w:color="auto"/>
                        <w:left w:val="none" w:sz="0" w:space="0" w:color="auto"/>
                        <w:bottom w:val="none" w:sz="0" w:space="0" w:color="auto"/>
                        <w:right w:val="none" w:sz="0" w:space="0" w:color="auto"/>
                      </w:divBdr>
                    </w:div>
                  </w:divsChild>
                </w:div>
                <w:div w:id="441194173">
                  <w:marLeft w:val="0"/>
                  <w:marRight w:val="150"/>
                  <w:marTop w:val="45"/>
                  <w:marBottom w:val="75"/>
                  <w:divBdr>
                    <w:top w:val="none" w:sz="0" w:space="0" w:color="auto"/>
                    <w:left w:val="none" w:sz="0" w:space="0" w:color="auto"/>
                    <w:bottom w:val="none" w:sz="0" w:space="0" w:color="auto"/>
                    <w:right w:val="none" w:sz="0" w:space="0" w:color="auto"/>
                  </w:divBdr>
                  <w:divsChild>
                    <w:div w:id="694843247">
                      <w:marLeft w:val="0"/>
                      <w:marRight w:val="0"/>
                      <w:marTop w:val="0"/>
                      <w:marBottom w:val="0"/>
                      <w:divBdr>
                        <w:top w:val="none" w:sz="0" w:space="0" w:color="auto"/>
                        <w:left w:val="none" w:sz="0" w:space="0" w:color="auto"/>
                        <w:bottom w:val="none" w:sz="0" w:space="0" w:color="auto"/>
                        <w:right w:val="none" w:sz="0" w:space="0" w:color="auto"/>
                      </w:divBdr>
                    </w:div>
                  </w:divsChild>
                </w:div>
                <w:div w:id="1405106123">
                  <w:marLeft w:val="0"/>
                  <w:marRight w:val="0"/>
                  <w:marTop w:val="75"/>
                  <w:marBottom w:val="75"/>
                  <w:divBdr>
                    <w:top w:val="none" w:sz="0" w:space="0" w:color="auto"/>
                    <w:left w:val="none" w:sz="0" w:space="0" w:color="auto"/>
                    <w:bottom w:val="none" w:sz="0" w:space="0" w:color="auto"/>
                    <w:right w:val="none" w:sz="0" w:space="0" w:color="auto"/>
                  </w:divBdr>
                  <w:divsChild>
                    <w:div w:id="473180672">
                      <w:marLeft w:val="0"/>
                      <w:marRight w:val="0"/>
                      <w:marTop w:val="0"/>
                      <w:marBottom w:val="0"/>
                      <w:divBdr>
                        <w:top w:val="none" w:sz="0" w:space="0" w:color="auto"/>
                        <w:left w:val="none" w:sz="0" w:space="0" w:color="auto"/>
                        <w:bottom w:val="none" w:sz="0" w:space="0" w:color="auto"/>
                        <w:right w:val="none" w:sz="0" w:space="0" w:color="auto"/>
                      </w:divBdr>
                    </w:div>
                  </w:divsChild>
                </w:div>
                <w:div w:id="1854881954">
                  <w:marLeft w:val="0"/>
                  <w:marRight w:val="0"/>
                  <w:marTop w:val="0"/>
                  <w:marBottom w:val="0"/>
                  <w:divBdr>
                    <w:top w:val="none" w:sz="0" w:space="0" w:color="auto"/>
                    <w:left w:val="none" w:sz="0" w:space="0" w:color="auto"/>
                    <w:bottom w:val="none" w:sz="0" w:space="0" w:color="auto"/>
                    <w:right w:val="none" w:sz="0" w:space="0" w:color="auto"/>
                  </w:divBdr>
                </w:div>
              </w:divsChild>
            </w:div>
            <w:div w:id="1914002756">
              <w:marLeft w:val="0"/>
              <w:marRight w:val="0"/>
              <w:marTop w:val="0"/>
              <w:marBottom w:val="225"/>
              <w:divBdr>
                <w:top w:val="single" w:sz="6" w:space="11" w:color="DDDDDD"/>
                <w:left w:val="none" w:sz="0" w:space="0" w:color="auto"/>
                <w:bottom w:val="none" w:sz="0" w:space="0" w:color="auto"/>
                <w:right w:val="none" w:sz="0" w:space="0" w:color="auto"/>
              </w:divBdr>
              <w:divsChild>
                <w:div w:id="210967080">
                  <w:marLeft w:val="0"/>
                  <w:marRight w:val="0"/>
                  <w:marTop w:val="0"/>
                  <w:marBottom w:val="0"/>
                  <w:divBdr>
                    <w:top w:val="none" w:sz="0" w:space="0" w:color="auto"/>
                    <w:left w:val="none" w:sz="0" w:space="0" w:color="auto"/>
                    <w:bottom w:val="none" w:sz="0" w:space="0" w:color="auto"/>
                    <w:right w:val="none" w:sz="0" w:space="0" w:color="auto"/>
                  </w:divBdr>
                </w:div>
                <w:div w:id="477723151">
                  <w:marLeft w:val="0"/>
                  <w:marRight w:val="0"/>
                  <w:marTop w:val="75"/>
                  <w:marBottom w:val="75"/>
                  <w:divBdr>
                    <w:top w:val="none" w:sz="0" w:space="0" w:color="auto"/>
                    <w:left w:val="none" w:sz="0" w:space="0" w:color="auto"/>
                    <w:bottom w:val="none" w:sz="0" w:space="0" w:color="auto"/>
                    <w:right w:val="none" w:sz="0" w:space="0" w:color="auto"/>
                  </w:divBdr>
                  <w:divsChild>
                    <w:div w:id="316955248">
                      <w:marLeft w:val="0"/>
                      <w:marRight w:val="0"/>
                      <w:marTop w:val="0"/>
                      <w:marBottom w:val="0"/>
                      <w:divBdr>
                        <w:top w:val="none" w:sz="0" w:space="0" w:color="auto"/>
                        <w:left w:val="none" w:sz="0" w:space="0" w:color="auto"/>
                        <w:bottom w:val="none" w:sz="0" w:space="0" w:color="auto"/>
                        <w:right w:val="none" w:sz="0" w:space="0" w:color="auto"/>
                      </w:divBdr>
                    </w:div>
                  </w:divsChild>
                </w:div>
                <w:div w:id="896235501">
                  <w:marLeft w:val="0"/>
                  <w:marRight w:val="0"/>
                  <w:marTop w:val="0"/>
                  <w:marBottom w:val="0"/>
                  <w:divBdr>
                    <w:top w:val="none" w:sz="0" w:space="0" w:color="auto"/>
                    <w:left w:val="none" w:sz="0" w:space="0" w:color="auto"/>
                    <w:bottom w:val="none" w:sz="0" w:space="0" w:color="auto"/>
                    <w:right w:val="none" w:sz="0" w:space="0" w:color="auto"/>
                  </w:divBdr>
                  <w:divsChild>
                    <w:div w:id="974875136">
                      <w:marLeft w:val="0"/>
                      <w:marRight w:val="0"/>
                      <w:marTop w:val="0"/>
                      <w:marBottom w:val="0"/>
                      <w:divBdr>
                        <w:top w:val="none" w:sz="0" w:space="0" w:color="auto"/>
                        <w:left w:val="none" w:sz="0" w:space="0" w:color="auto"/>
                        <w:bottom w:val="none" w:sz="0" w:space="0" w:color="auto"/>
                        <w:right w:val="none" w:sz="0" w:space="0" w:color="auto"/>
                      </w:divBdr>
                    </w:div>
                  </w:divsChild>
                </w:div>
                <w:div w:id="1518082669">
                  <w:marLeft w:val="0"/>
                  <w:marRight w:val="150"/>
                  <w:marTop w:val="45"/>
                  <w:marBottom w:val="75"/>
                  <w:divBdr>
                    <w:top w:val="none" w:sz="0" w:space="0" w:color="auto"/>
                    <w:left w:val="none" w:sz="0" w:space="0" w:color="auto"/>
                    <w:bottom w:val="none" w:sz="0" w:space="0" w:color="auto"/>
                    <w:right w:val="none" w:sz="0" w:space="0" w:color="auto"/>
                  </w:divBdr>
                  <w:divsChild>
                    <w:div w:id="811367088">
                      <w:marLeft w:val="0"/>
                      <w:marRight w:val="0"/>
                      <w:marTop w:val="0"/>
                      <w:marBottom w:val="0"/>
                      <w:divBdr>
                        <w:top w:val="none" w:sz="0" w:space="0" w:color="auto"/>
                        <w:left w:val="none" w:sz="0" w:space="0" w:color="auto"/>
                        <w:bottom w:val="none" w:sz="0" w:space="0" w:color="auto"/>
                        <w:right w:val="none" w:sz="0" w:space="0" w:color="auto"/>
                      </w:divBdr>
                    </w:div>
                  </w:divsChild>
                </w:div>
                <w:div w:id="1770468629">
                  <w:marLeft w:val="0"/>
                  <w:marRight w:val="0"/>
                  <w:marTop w:val="0"/>
                  <w:marBottom w:val="0"/>
                  <w:divBdr>
                    <w:top w:val="none" w:sz="0" w:space="0" w:color="auto"/>
                    <w:left w:val="none" w:sz="0" w:space="0" w:color="auto"/>
                    <w:bottom w:val="none" w:sz="0" w:space="0" w:color="auto"/>
                    <w:right w:val="none" w:sz="0" w:space="0" w:color="auto"/>
                  </w:divBdr>
                  <w:divsChild>
                    <w:div w:id="1503819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5570632">
      <w:bodyDiv w:val="1"/>
      <w:marLeft w:val="0"/>
      <w:marRight w:val="0"/>
      <w:marTop w:val="0"/>
      <w:marBottom w:val="0"/>
      <w:divBdr>
        <w:top w:val="none" w:sz="0" w:space="0" w:color="auto"/>
        <w:left w:val="none" w:sz="0" w:space="0" w:color="auto"/>
        <w:bottom w:val="none" w:sz="0" w:space="0" w:color="auto"/>
        <w:right w:val="none" w:sz="0" w:space="0" w:color="auto"/>
      </w:divBdr>
    </w:div>
    <w:div w:id="1745644426">
      <w:bodyDiv w:val="1"/>
      <w:marLeft w:val="0"/>
      <w:marRight w:val="0"/>
      <w:marTop w:val="0"/>
      <w:marBottom w:val="0"/>
      <w:divBdr>
        <w:top w:val="none" w:sz="0" w:space="0" w:color="auto"/>
        <w:left w:val="none" w:sz="0" w:space="0" w:color="auto"/>
        <w:bottom w:val="none" w:sz="0" w:space="0" w:color="auto"/>
        <w:right w:val="none" w:sz="0" w:space="0" w:color="auto"/>
      </w:divBdr>
      <w:divsChild>
        <w:div w:id="800880459">
          <w:marLeft w:val="0"/>
          <w:marRight w:val="0"/>
          <w:marTop w:val="0"/>
          <w:marBottom w:val="0"/>
          <w:divBdr>
            <w:top w:val="none" w:sz="0" w:space="0" w:color="auto"/>
            <w:left w:val="none" w:sz="0" w:space="0" w:color="auto"/>
            <w:bottom w:val="none" w:sz="0" w:space="0" w:color="auto"/>
            <w:right w:val="none" w:sz="0" w:space="0" w:color="auto"/>
          </w:divBdr>
          <w:divsChild>
            <w:div w:id="2106487544">
              <w:marLeft w:val="0"/>
              <w:marRight w:val="0"/>
              <w:marTop w:val="0"/>
              <w:marBottom w:val="0"/>
              <w:divBdr>
                <w:top w:val="none" w:sz="0" w:space="0" w:color="auto"/>
                <w:left w:val="none" w:sz="0" w:space="0" w:color="auto"/>
                <w:bottom w:val="none" w:sz="0" w:space="0" w:color="auto"/>
                <w:right w:val="none" w:sz="0" w:space="0" w:color="auto"/>
              </w:divBdr>
              <w:divsChild>
                <w:div w:id="2088764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5682826">
      <w:bodyDiv w:val="1"/>
      <w:marLeft w:val="0"/>
      <w:marRight w:val="0"/>
      <w:marTop w:val="0"/>
      <w:marBottom w:val="0"/>
      <w:divBdr>
        <w:top w:val="none" w:sz="0" w:space="0" w:color="auto"/>
        <w:left w:val="none" w:sz="0" w:space="0" w:color="auto"/>
        <w:bottom w:val="none" w:sz="0" w:space="0" w:color="auto"/>
        <w:right w:val="none" w:sz="0" w:space="0" w:color="auto"/>
      </w:divBdr>
    </w:div>
    <w:div w:id="1746418071">
      <w:bodyDiv w:val="1"/>
      <w:marLeft w:val="0"/>
      <w:marRight w:val="0"/>
      <w:marTop w:val="0"/>
      <w:marBottom w:val="0"/>
      <w:divBdr>
        <w:top w:val="none" w:sz="0" w:space="0" w:color="auto"/>
        <w:left w:val="none" w:sz="0" w:space="0" w:color="auto"/>
        <w:bottom w:val="none" w:sz="0" w:space="0" w:color="auto"/>
        <w:right w:val="none" w:sz="0" w:space="0" w:color="auto"/>
      </w:divBdr>
      <w:divsChild>
        <w:div w:id="1526091999">
          <w:marLeft w:val="0"/>
          <w:marRight w:val="0"/>
          <w:marTop w:val="0"/>
          <w:marBottom w:val="0"/>
          <w:divBdr>
            <w:top w:val="none" w:sz="0" w:space="0" w:color="auto"/>
            <w:left w:val="none" w:sz="0" w:space="0" w:color="auto"/>
            <w:bottom w:val="none" w:sz="0" w:space="0" w:color="auto"/>
            <w:right w:val="none" w:sz="0" w:space="0" w:color="auto"/>
          </w:divBdr>
        </w:div>
        <w:div w:id="2146924658">
          <w:marLeft w:val="0"/>
          <w:marRight w:val="0"/>
          <w:marTop w:val="0"/>
          <w:marBottom w:val="0"/>
          <w:divBdr>
            <w:top w:val="none" w:sz="0" w:space="0" w:color="auto"/>
            <w:left w:val="none" w:sz="0" w:space="0" w:color="auto"/>
            <w:bottom w:val="none" w:sz="0" w:space="0" w:color="auto"/>
            <w:right w:val="none" w:sz="0" w:space="0" w:color="auto"/>
          </w:divBdr>
        </w:div>
      </w:divsChild>
    </w:div>
    <w:div w:id="1747459152">
      <w:bodyDiv w:val="1"/>
      <w:marLeft w:val="0"/>
      <w:marRight w:val="0"/>
      <w:marTop w:val="0"/>
      <w:marBottom w:val="0"/>
      <w:divBdr>
        <w:top w:val="none" w:sz="0" w:space="0" w:color="auto"/>
        <w:left w:val="none" w:sz="0" w:space="0" w:color="auto"/>
        <w:bottom w:val="none" w:sz="0" w:space="0" w:color="auto"/>
        <w:right w:val="none" w:sz="0" w:space="0" w:color="auto"/>
      </w:divBdr>
      <w:divsChild>
        <w:div w:id="907693247">
          <w:marLeft w:val="0"/>
          <w:marRight w:val="0"/>
          <w:marTop w:val="0"/>
          <w:marBottom w:val="0"/>
          <w:divBdr>
            <w:top w:val="none" w:sz="0" w:space="0" w:color="auto"/>
            <w:left w:val="none" w:sz="0" w:space="0" w:color="auto"/>
            <w:bottom w:val="none" w:sz="0" w:space="0" w:color="auto"/>
            <w:right w:val="none" w:sz="0" w:space="0" w:color="auto"/>
          </w:divBdr>
        </w:div>
      </w:divsChild>
    </w:div>
    <w:div w:id="1747798676">
      <w:bodyDiv w:val="1"/>
      <w:marLeft w:val="0"/>
      <w:marRight w:val="0"/>
      <w:marTop w:val="0"/>
      <w:marBottom w:val="0"/>
      <w:divBdr>
        <w:top w:val="none" w:sz="0" w:space="0" w:color="auto"/>
        <w:left w:val="none" w:sz="0" w:space="0" w:color="auto"/>
        <w:bottom w:val="none" w:sz="0" w:space="0" w:color="auto"/>
        <w:right w:val="none" w:sz="0" w:space="0" w:color="auto"/>
      </w:divBdr>
      <w:divsChild>
        <w:div w:id="998537507">
          <w:marLeft w:val="0"/>
          <w:marRight w:val="0"/>
          <w:marTop w:val="0"/>
          <w:marBottom w:val="0"/>
          <w:divBdr>
            <w:top w:val="none" w:sz="0" w:space="0" w:color="auto"/>
            <w:left w:val="none" w:sz="0" w:space="0" w:color="auto"/>
            <w:bottom w:val="none" w:sz="0" w:space="0" w:color="auto"/>
            <w:right w:val="none" w:sz="0" w:space="0" w:color="auto"/>
          </w:divBdr>
        </w:div>
        <w:div w:id="1691027286">
          <w:marLeft w:val="0"/>
          <w:marRight w:val="0"/>
          <w:marTop w:val="0"/>
          <w:marBottom w:val="0"/>
          <w:divBdr>
            <w:top w:val="none" w:sz="0" w:space="0" w:color="auto"/>
            <w:left w:val="none" w:sz="0" w:space="0" w:color="auto"/>
            <w:bottom w:val="none" w:sz="0" w:space="0" w:color="auto"/>
            <w:right w:val="none" w:sz="0" w:space="0" w:color="auto"/>
          </w:divBdr>
        </w:div>
        <w:div w:id="2081097713">
          <w:marLeft w:val="0"/>
          <w:marRight w:val="0"/>
          <w:marTop w:val="150"/>
          <w:marBottom w:val="150"/>
          <w:divBdr>
            <w:top w:val="single" w:sz="6" w:space="4" w:color="D7D7D7"/>
            <w:left w:val="none" w:sz="0" w:space="0" w:color="auto"/>
            <w:bottom w:val="single" w:sz="6" w:space="4" w:color="D7D7D7"/>
            <w:right w:val="none" w:sz="0" w:space="0" w:color="auto"/>
          </w:divBdr>
        </w:div>
      </w:divsChild>
    </w:div>
    <w:div w:id="1748723429">
      <w:bodyDiv w:val="1"/>
      <w:marLeft w:val="0"/>
      <w:marRight w:val="0"/>
      <w:marTop w:val="0"/>
      <w:marBottom w:val="0"/>
      <w:divBdr>
        <w:top w:val="none" w:sz="0" w:space="0" w:color="auto"/>
        <w:left w:val="none" w:sz="0" w:space="0" w:color="auto"/>
        <w:bottom w:val="none" w:sz="0" w:space="0" w:color="auto"/>
        <w:right w:val="none" w:sz="0" w:space="0" w:color="auto"/>
      </w:divBdr>
      <w:divsChild>
        <w:div w:id="1429887355">
          <w:marLeft w:val="0"/>
          <w:marRight w:val="0"/>
          <w:marTop w:val="0"/>
          <w:marBottom w:val="0"/>
          <w:divBdr>
            <w:top w:val="none" w:sz="0" w:space="0" w:color="auto"/>
            <w:left w:val="none" w:sz="0" w:space="0" w:color="auto"/>
            <w:bottom w:val="none" w:sz="0" w:space="0" w:color="auto"/>
            <w:right w:val="none" w:sz="0" w:space="0" w:color="auto"/>
          </w:divBdr>
        </w:div>
      </w:divsChild>
    </w:div>
    <w:div w:id="1748838981">
      <w:bodyDiv w:val="1"/>
      <w:marLeft w:val="0"/>
      <w:marRight w:val="0"/>
      <w:marTop w:val="0"/>
      <w:marBottom w:val="0"/>
      <w:divBdr>
        <w:top w:val="none" w:sz="0" w:space="0" w:color="auto"/>
        <w:left w:val="none" w:sz="0" w:space="0" w:color="auto"/>
        <w:bottom w:val="none" w:sz="0" w:space="0" w:color="auto"/>
        <w:right w:val="none" w:sz="0" w:space="0" w:color="auto"/>
      </w:divBdr>
      <w:divsChild>
        <w:div w:id="94719044">
          <w:marLeft w:val="0"/>
          <w:marRight w:val="0"/>
          <w:marTop w:val="0"/>
          <w:marBottom w:val="0"/>
          <w:divBdr>
            <w:top w:val="none" w:sz="0" w:space="0" w:color="auto"/>
            <w:left w:val="none" w:sz="0" w:space="0" w:color="auto"/>
            <w:bottom w:val="none" w:sz="0" w:space="0" w:color="auto"/>
            <w:right w:val="none" w:sz="0" w:space="0" w:color="auto"/>
          </w:divBdr>
        </w:div>
        <w:div w:id="178281500">
          <w:marLeft w:val="0"/>
          <w:marRight w:val="0"/>
          <w:marTop w:val="0"/>
          <w:marBottom w:val="0"/>
          <w:divBdr>
            <w:top w:val="none" w:sz="0" w:space="0" w:color="auto"/>
            <w:left w:val="none" w:sz="0" w:space="0" w:color="auto"/>
            <w:bottom w:val="none" w:sz="0" w:space="0" w:color="auto"/>
            <w:right w:val="none" w:sz="0" w:space="0" w:color="auto"/>
          </w:divBdr>
        </w:div>
        <w:div w:id="1173492150">
          <w:marLeft w:val="0"/>
          <w:marRight w:val="0"/>
          <w:marTop w:val="150"/>
          <w:marBottom w:val="150"/>
          <w:divBdr>
            <w:top w:val="single" w:sz="6" w:space="4" w:color="D7D7D7"/>
            <w:left w:val="none" w:sz="0" w:space="0" w:color="auto"/>
            <w:bottom w:val="single" w:sz="6" w:space="4" w:color="D7D7D7"/>
            <w:right w:val="none" w:sz="0" w:space="0" w:color="auto"/>
          </w:divBdr>
        </w:div>
      </w:divsChild>
    </w:div>
    <w:div w:id="1749421928">
      <w:bodyDiv w:val="1"/>
      <w:marLeft w:val="0"/>
      <w:marRight w:val="0"/>
      <w:marTop w:val="0"/>
      <w:marBottom w:val="0"/>
      <w:divBdr>
        <w:top w:val="none" w:sz="0" w:space="0" w:color="auto"/>
        <w:left w:val="none" w:sz="0" w:space="0" w:color="auto"/>
        <w:bottom w:val="none" w:sz="0" w:space="0" w:color="auto"/>
        <w:right w:val="none" w:sz="0" w:space="0" w:color="auto"/>
      </w:divBdr>
    </w:div>
    <w:div w:id="1751077985">
      <w:bodyDiv w:val="1"/>
      <w:marLeft w:val="0"/>
      <w:marRight w:val="0"/>
      <w:marTop w:val="0"/>
      <w:marBottom w:val="0"/>
      <w:divBdr>
        <w:top w:val="none" w:sz="0" w:space="0" w:color="auto"/>
        <w:left w:val="none" w:sz="0" w:space="0" w:color="auto"/>
        <w:bottom w:val="none" w:sz="0" w:space="0" w:color="auto"/>
        <w:right w:val="none" w:sz="0" w:space="0" w:color="auto"/>
      </w:divBdr>
    </w:div>
    <w:div w:id="1751078173">
      <w:bodyDiv w:val="1"/>
      <w:marLeft w:val="0"/>
      <w:marRight w:val="0"/>
      <w:marTop w:val="0"/>
      <w:marBottom w:val="0"/>
      <w:divBdr>
        <w:top w:val="none" w:sz="0" w:space="0" w:color="auto"/>
        <w:left w:val="none" w:sz="0" w:space="0" w:color="auto"/>
        <w:bottom w:val="none" w:sz="0" w:space="0" w:color="auto"/>
        <w:right w:val="none" w:sz="0" w:space="0" w:color="auto"/>
      </w:divBdr>
      <w:divsChild>
        <w:div w:id="1853835675">
          <w:marLeft w:val="0"/>
          <w:marRight w:val="0"/>
          <w:marTop w:val="0"/>
          <w:marBottom w:val="0"/>
          <w:divBdr>
            <w:top w:val="none" w:sz="0" w:space="0" w:color="auto"/>
            <w:left w:val="none" w:sz="0" w:space="0" w:color="auto"/>
            <w:bottom w:val="none" w:sz="0" w:space="0" w:color="auto"/>
            <w:right w:val="none" w:sz="0" w:space="0" w:color="auto"/>
          </w:divBdr>
        </w:div>
        <w:div w:id="2047295031">
          <w:marLeft w:val="0"/>
          <w:marRight w:val="0"/>
          <w:marTop w:val="0"/>
          <w:marBottom w:val="0"/>
          <w:divBdr>
            <w:top w:val="none" w:sz="0" w:space="0" w:color="auto"/>
            <w:left w:val="none" w:sz="0" w:space="0" w:color="auto"/>
            <w:bottom w:val="none" w:sz="0" w:space="0" w:color="auto"/>
            <w:right w:val="none" w:sz="0" w:space="0" w:color="auto"/>
          </w:divBdr>
        </w:div>
      </w:divsChild>
    </w:div>
    <w:div w:id="1753432457">
      <w:bodyDiv w:val="1"/>
      <w:marLeft w:val="0"/>
      <w:marRight w:val="0"/>
      <w:marTop w:val="0"/>
      <w:marBottom w:val="0"/>
      <w:divBdr>
        <w:top w:val="none" w:sz="0" w:space="0" w:color="auto"/>
        <w:left w:val="none" w:sz="0" w:space="0" w:color="auto"/>
        <w:bottom w:val="none" w:sz="0" w:space="0" w:color="auto"/>
        <w:right w:val="none" w:sz="0" w:space="0" w:color="auto"/>
      </w:divBdr>
      <w:divsChild>
        <w:div w:id="328095773">
          <w:marLeft w:val="0"/>
          <w:marRight w:val="0"/>
          <w:marTop w:val="0"/>
          <w:marBottom w:val="0"/>
          <w:divBdr>
            <w:top w:val="none" w:sz="0" w:space="0" w:color="auto"/>
            <w:left w:val="none" w:sz="0" w:space="0" w:color="auto"/>
            <w:bottom w:val="none" w:sz="0" w:space="0" w:color="auto"/>
            <w:right w:val="none" w:sz="0" w:space="0" w:color="auto"/>
          </w:divBdr>
        </w:div>
        <w:div w:id="450788187">
          <w:marLeft w:val="0"/>
          <w:marRight w:val="0"/>
          <w:marTop w:val="150"/>
          <w:marBottom w:val="150"/>
          <w:divBdr>
            <w:top w:val="single" w:sz="6" w:space="4" w:color="D7D7D7"/>
            <w:left w:val="none" w:sz="0" w:space="0" w:color="auto"/>
            <w:bottom w:val="single" w:sz="6" w:space="4" w:color="D7D7D7"/>
            <w:right w:val="none" w:sz="0" w:space="0" w:color="auto"/>
          </w:divBdr>
        </w:div>
        <w:div w:id="872232827">
          <w:marLeft w:val="0"/>
          <w:marRight w:val="0"/>
          <w:marTop w:val="0"/>
          <w:marBottom w:val="300"/>
          <w:divBdr>
            <w:top w:val="none" w:sz="0" w:space="0" w:color="auto"/>
            <w:left w:val="none" w:sz="0" w:space="0" w:color="auto"/>
            <w:bottom w:val="none" w:sz="0" w:space="0" w:color="auto"/>
            <w:right w:val="none" w:sz="0" w:space="0" w:color="auto"/>
          </w:divBdr>
        </w:div>
        <w:div w:id="2077313540">
          <w:marLeft w:val="0"/>
          <w:marRight w:val="0"/>
          <w:marTop w:val="0"/>
          <w:marBottom w:val="0"/>
          <w:divBdr>
            <w:top w:val="none" w:sz="0" w:space="0" w:color="auto"/>
            <w:left w:val="none" w:sz="0" w:space="0" w:color="auto"/>
            <w:bottom w:val="none" w:sz="0" w:space="0" w:color="auto"/>
            <w:right w:val="none" w:sz="0" w:space="0" w:color="auto"/>
          </w:divBdr>
        </w:div>
      </w:divsChild>
    </w:div>
    <w:div w:id="1753693981">
      <w:bodyDiv w:val="1"/>
      <w:marLeft w:val="0"/>
      <w:marRight w:val="0"/>
      <w:marTop w:val="0"/>
      <w:marBottom w:val="0"/>
      <w:divBdr>
        <w:top w:val="none" w:sz="0" w:space="0" w:color="auto"/>
        <w:left w:val="none" w:sz="0" w:space="0" w:color="auto"/>
        <w:bottom w:val="none" w:sz="0" w:space="0" w:color="auto"/>
        <w:right w:val="none" w:sz="0" w:space="0" w:color="auto"/>
      </w:divBdr>
    </w:div>
    <w:div w:id="1754157087">
      <w:bodyDiv w:val="1"/>
      <w:marLeft w:val="0"/>
      <w:marRight w:val="0"/>
      <w:marTop w:val="0"/>
      <w:marBottom w:val="0"/>
      <w:divBdr>
        <w:top w:val="none" w:sz="0" w:space="0" w:color="auto"/>
        <w:left w:val="none" w:sz="0" w:space="0" w:color="auto"/>
        <w:bottom w:val="none" w:sz="0" w:space="0" w:color="auto"/>
        <w:right w:val="none" w:sz="0" w:space="0" w:color="auto"/>
      </w:divBdr>
      <w:divsChild>
        <w:div w:id="1800370764">
          <w:marLeft w:val="0"/>
          <w:marRight w:val="0"/>
          <w:marTop w:val="0"/>
          <w:marBottom w:val="0"/>
          <w:divBdr>
            <w:top w:val="none" w:sz="0" w:space="0" w:color="auto"/>
            <w:left w:val="none" w:sz="0" w:space="0" w:color="auto"/>
            <w:bottom w:val="none" w:sz="0" w:space="0" w:color="auto"/>
            <w:right w:val="none" w:sz="0" w:space="0" w:color="auto"/>
          </w:divBdr>
          <w:divsChild>
            <w:div w:id="217204717">
              <w:marLeft w:val="0"/>
              <w:marRight w:val="0"/>
              <w:marTop w:val="0"/>
              <w:marBottom w:val="0"/>
              <w:divBdr>
                <w:top w:val="none" w:sz="0" w:space="0" w:color="auto"/>
                <w:left w:val="none" w:sz="0" w:space="0" w:color="auto"/>
                <w:bottom w:val="none" w:sz="0" w:space="0" w:color="auto"/>
                <w:right w:val="none" w:sz="0" w:space="0" w:color="auto"/>
              </w:divBdr>
              <w:divsChild>
                <w:div w:id="2124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4467912">
      <w:bodyDiv w:val="1"/>
      <w:marLeft w:val="0"/>
      <w:marRight w:val="0"/>
      <w:marTop w:val="0"/>
      <w:marBottom w:val="0"/>
      <w:divBdr>
        <w:top w:val="none" w:sz="0" w:space="0" w:color="auto"/>
        <w:left w:val="none" w:sz="0" w:space="0" w:color="auto"/>
        <w:bottom w:val="none" w:sz="0" w:space="0" w:color="auto"/>
        <w:right w:val="none" w:sz="0" w:space="0" w:color="auto"/>
      </w:divBdr>
    </w:div>
    <w:div w:id="1754626936">
      <w:bodyDiv w:val="1"/>
      <w:marLeft w:val="0"/>
      <w:marRight w:val="0"/>
      <w:marTop w:val="0"/>
      <w:marBottom w:val="0"/>
      <w:divBdr>
        <w:top w:val="none" w:sz="0" w:space="0" w:color="auto"/>
        <w:left w:val="none" w:sz="0" w:space="0" w:color="auto"/>
        <w:bottom w:val="none" w:sz="0" w:space="0" w:color="auto"/>
        <w:right w:val="none" w:sz="0" w:space="0" w:color="auto"/>
      </w:divBdr>
      <w:divsChild>
        <w:div w:id="570896279">
          <w:marLeft w:val="0"/>
          <w:marRight w:val="0"/>
          <w:marTop w:val="0"/>
          <w:marBottom w:val="0"/>
          <w:divBdr>
            <w:top w:val="none" w:sz="0" w:space="0" w:color="auto"/>
            <w:left w:val="none" w:sz="0" w:space="0" w:color="auto"/>
            <w:bottom w:val="none" w:sz="0" w:space="0" w:color="auto"/>
            <w:right w:val="none" w:sz="0" w:space="0" w:color="auto"/>
          </w:divBdr>
          <w:divsChild>
            <w:div w:id="1764909918">
              <w:marLeft w:val="0"/>
              <w:marRight w:val="0"/>
              <w:marTop w:val="0"/>
              <w:marBottom w:val="0"/>
              <w:divBdr>
                <w:top w:val="none" w:sz="0" w:space="0" w:color="auto"/>
                <w:left w:val="none" w:sz="0" w:space="0" w:color="auto"/>
                <w:bottom w:val="none" w:sz="0" w:space="0" w:color="auto"/>
                <w:right w:val="none" w:sz="0" w:space="0" w:color="auto"/>
              </w:divBdr>
              <w:divsChild>
                <w:div w:id="1367831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6301833">
          <w:marLeft w:val="0"/>
          <w:marRight w:val="0"/>
          <w:marTop w:val="0"/>
          <w:marBottom w:val="0"/>
          <w:divBdr>
            <w:top w:val="none" w:sz="0" w:space="0" w:color="auto"/>
            <w:left w:val="none" w:sz="0" w:space="0" w:color="auto"/>
            <w:bottom w:val="none" w:sz="0" w:space="0" w:color="auto"/>
            <w:right w:val="none" w:sz="0" w:space="0" w:color="auto"/>
          </w:divBdr>
        </w:div>
        <w:div w:id="2132894559">
          <w:marLeft w:val="0"/>
          <w:marRight w:val="0"/>
          <w:marTop w:val="0"/>
          <w:marBottom w:val="0"/>
          <w:divBdr>
            <w:top w:val="none" w:sz="0" w:space="0" w:color="auto"/>
            <w:left w:val="none" w:sz="0" w:space="0" w:color="auto"/>
            <w:bottom w:val="none" w:sz="0" w:space="0" w:color="auto"/>
            <w:right w:val="none" w:sz="0" w:space="0" w:color="auto"/>
          </w:divBdr>
        </w:div>
      </w:divsChild>
    </w:div>
    <w:div w:id="1755281112">
      <w:bodyDiv w:val="1"/>
      <w:marLeft w:val="0"/>
      <w:marRight w:val="0"/>
      <w:marTop w:val="0"/>
      <w:marBottom w:val="0"/>
      <w:divBdr>
        <w:top w:val="none" w:sz="0" w:space="0" w:color="auto"/>
        <w:left w:val="none" w:sz="0" w:space="0" w:color="auto"/>
        <w:bottom w:val="none" w:sz="0" w:space="0" w:color="auto"/>
        <w:right w:val="none" w:sz="0" w:space="0" w:color="auto"/>
      </w:divBdr>
      <w:divsChild>
        <w:div w:id="26874814">
          <w:marLeft w:val="0"/>
          <w:marRight w:val="0"/>
          <w:marTop w:val="0"/>
          <w:marBottom w:val="0"/>
          <w:divBdr>
            <w:top w:val="none" w:sz="0" w:space="0" w:color="auto"/>
            <w:left w:val="none" w:sz="0" w:space="0" w:color="auto"/>
            <w:bottom w:val="none" w:sz="0" w:space="0" w:color="auto"/>
            <w:right w:val="none" w:sz="0" w:space="0" w:color="auto"/>
          </w:divBdr>
          <w:divsChild>
            <w:div w:id="753088389">
              <w:marLeft w:val="0"/>
              <w:marRight w:val="0"/>
              <w:marTop w:val="0"/>
              <w:marBottom w:val="0"/>
              <w:divBdr>
                <w:top w:val="none" w:sz="0" w:space="0" w:color="auto"/>
                <w:left w:val="none" w:sz="0" w:space="0" w:color="auto"/>
                <w:bottom w:val="none" w:sz="0" w:space="0" w:color="auto"/>
                <w:right w:val="none" w:sz="0" w:space="0" w:color="auto"/>
              </w:divBdr>
              <w:divsChild>
                <w:div w:id="73112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6896762">
      <w:bodyDiv w:val="1"/>
      <w:marLeft w:val="0"/>
      <w:marRight w:val="0"/>
      <w:marTop w:val="0"/>
      <w:marBottom w:val="0"/>
      <w:divBdr>
        <w:top w:val="none" w:sz="0" w:space="0" w:color="auto"/>
        <w:left w:val="none" w:sz="0" w:space="0" w:color="auto"/>
        <w:bottom w:val="none" w:sz="0" w:space="0" w:color="auto"/>
        <w:right w:val="none" w:sz="0" w:space="0" w:color="auto"/>
      </w:divBdr>
    </w:div>
    <w:div w:id="1757172003">
      <w:bodyDiv w:val="1"/>
      <w:marLeft w:val="0"/>
      <w:marRight w:val="0"/>
      <w:marTop w:val="0"/>
      <w:marBottom w:val="0"/>
      <w:divBdr>
        <w:top w:val="none" w:sz="0" w:space="0" w:color="auto"/>
        <w:left w:val="none" w:sz="0" w:space="0" w:color="auto"/>
        <w:bottom w:val="none" w:sz="0" w:space="0" w:color="auto"/>
        <w:right w:val="none" w:sz="0" w:space="0" w:color="auto"/>
      </w:divBdr>
      <w:divsChild>
        <w:div w:id="1397511680">
          <w:marLeft w:val="0"/>
          <w:marRight w:val="0"/>
          <w:marTop w:val="0"/>
          <w:marBottom w:val="0"/>
          <w:divBdr>
            <w:top w:val="none" w:sz="0" w:space="0" w:color="auto"/>
            <w:left w:val="none" w:sz="0" w:space="0" w:color="auto"/>
            <w:bottom w:val="none" w:sz="0" w:space="0" w:color="auto"/>
            <w:right w:val="none" w:sz="0" w:space="0" w:color="auto"/>
          </w:divBdr>
        </w:div>
      </w:divsChild>
    </w:div>
    <w:div w:id="1757283865">
      <w:bodyDiv w:val="1"/>
      <w:marLeft w:val="0"/>
      <w:marRight w:val="0"/>
      <w:marTop w:val="0"/>
      <w:marBottom w:val="0"/>
      <w:divBdr>
        <w:top w:val="none" w:sz="0" w:space="0" w:color="auto"/>
        <w:left w:val="none" w:sz="0" w:space="0" w:color="auto"/>
        <w:bottom w:val="none" w:sz="0" w:space="0" w:color="auto"/>
        <w:right w:val="none" w:sz="0" w:space="0" w:color="auto"/>
      </w:divBdr>
      <w:divsChild>
        <w:div w:id="524710419">
          <w:marLeft w:val="0"/>
          <w:marRight w:val="0"/>
          <w:marTop w:val="0"/>
          <w:marBottom w:val="0"/>
          <w:divBdr>
            <w:top w:val="none" w:sz="0" w:space="0" w:color="auto"/>
            <w:left w:val="none" w:sz="0" w:space="0" w:color="auto"/>
            <w:bottom w:val="none" w:sz="0" w:space="0" w:color="auto"/>
            <w:right w:val="none" w:sz="0" w:space="0" w:color="auto"/>
          </w:divBdr>
        </w:div>
      </w:divsChild>
    </w:div>
    <w:div w:id="1757289158">
      <w:bodyDiv w:val="1"/>
      <w:marLeft w:val="0"/>
      <w:marRight w:val="0"/>
      <w:marTop w:val="0"/>
      <w:marBottom w:val="0"/>
      <w:divBdr>
        <w:top w:val="none" w:sz="0" w:space="0" w:color="auto"/>
        <w:left w:val="none" w:sz="0" w:space="0" w:color="auto"/>
        <w:bottom w:val="none" w:sz="0" w:space="0" w:color="auto"/>
        <w:right w:val="none" w:sz="0" w:space="0" w:color="auto"/>
      </w:divBdr>
      <w:divsChild>
        <w:div w:id="2042313904">
          <w:marLeft w:val="0"/>
          <w:marRight w:val="0"/>
          <w:marTop w:val="0"/>
          <w:marBottom w:val="0"/>
          <w:divBdr>
            <w:top w:val="none" w:sz="0" w:space="0" w:color="auto"/>
            <w:left w:val="none" w:sz="0" w:space="0" w:color="auto"/>
            <w:bottom w:val="none" w:sz="0" w:space="0" w:color="auto"/>
            <w:right w:val="none" w:sz="0" w:space="0" w:color="auto"/>
          </w:divBdr>
        </w:div>
        <w:div w:id="2020228997">
          <w:marLeft w:val="0"/>
          <w:marRight w:val="0"/>
          <w:marTop w:val="0"/>
          <w:marBottom w:val="0"/>
          <w:divBdr>
            <w:top w:val="none" w:sz="0" w:space="0" w:color="auto"/>
            <w:left w:val="none" w:sz="0" w:space="0" w:color="auto"/>
            <w:bottom w:val="none" w:sz="0" w:space="0" w:color="auto"/>
            <w:right w:val="none" w:sz="0" w:space="0" w:color="auto"/>
          </w:divBdr>
          <w:divsChild>
            <w:div w:id="1163742420">
              <w:marLeft w:val="0"/>
              <w:marRight w:val="0"/>
              <w:marTop w:val="0"/>
              <w:marBottom w:val="0"/>
              <w:divBdr>
                <w:top w:val="none" w:sz="0" w:space="0" w:color="auto"/>
                <w:left w:val="none" w:sz="0" w:space="0" w:color="auto"/>
                <w:bottom w:val="none" w:sz="0" w:space="0" w:color="auto"/>
                <w:right w:val="none" w:sz="0" w:space="0" w:color="auto"/>
              </w:divBdr>
              <w:divsChild>
                <w:div w:id="465127440">
                  <w:marLeft w:val="0"/>
                  <w:marRight w:val="0"/>
                  <w:marTop w:val="0"/>
                  <w:marBottom w:val="0"/>
                  <w:divBdr>
                    <w:top w:val="none" w:sz="0" w:space="0" w:color="auto"/>
                    <w:left w:val="none" w:sz="0" w:space="0" w:color="auto"/>
                    <w:bottom w:val="none" w:sz="0" w:space="0" w:color="auto"/>
                    <w:right w:val="none" w:sz="0" w:space="0" w:color="auto"/>
                  </w:divBdr>
                  <w:divsChild>
                    <w:div w:id="1978105659">
                      <w:marLeft w:val="0"/>
                      <w:marRight w:val="0"/>
                      <w:marTop w:val="0"/>
                      <w:marBottom w:val="0"/>
                      <w:divBdr>
                        <w:top w:val="none" w:sz="0" w:space="0" w:color="auto"/>
                        <w:left w:val="none" w:sz="0" w:space="0" w:color="auto"/>
                        <w:bottom w:val="none" w:sz="0" w:space="0" w:color="auto"/>
                        <w:right w:val="none" w:sz="0" w:space="0" w:color="auto"/>
                      </w:divBdr>
                      <w:divsChild>
                        <w:div w:id="1115640583">
                          <w:marLeft w:val="0"/>
                          <w:marRight w:val="0"/>
                          <w:marTop w:val="0"/>
                          <w:marBottom w:val="0"/>
                          <w:divBdr>
                            <w:top w:val="none" w:sz="0" w:space="0" w:color="auto"/>
                            <w:left w:val="none" w:sz="0" w:space="0" w:color="auto"/>
                            <w:bottom w:val="none" w:sz="0" w:space="0" w:color="auto"/>
                            <w:right w:val="none" w:sz="0" w:space="0" w:color="auto"/>
                          </w:divBdr>
                        </w:div>
                        <w:div w:id="1534228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928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9252628">
      <w:bodyDiv w:val="1"/>
      <w:marLeft w:val="0"/>
      <w:marRight w:val="0"/>
      <w:marTop w:val="0"/>
      <w:marBottom w:val="0"/>
      <w:divBdr>
        <w:top w:val="none" w:sz="0" w:space="0" w:color="auto"/>
        <w:left w:val="none" w:sz="0" w:space="0" w:color="auto"/>
        <w:bottom w:val="none" w:sz="0" w:space="0" w:color="auto"/>
        <w:right w:val="none" w:sz="0" w:space="0" w:color="auto"/>
      </w:divBdr>
      <w:divsChild>
        <w:div w:id="1170292503">
          <w:marLeft w:val="0"/>
          <w:marRight w:val="0"/>
          <w:marTop w:val="0"/>
          <w:marBottom w:val="0"/>
          <w:divBdr>
            <w:top w:val="none" w:sz="0" w:space="0" w:color="auto"/>
            <w:left w:val="none" w:sz="0" w:space="0" w:color="auto"/>
            <w:bottom w:val="none" w:sz="0" w:space="0" w:color="auto"/>
            <w:right w:val="none" w:sz="0" w:space="0" w:color="auto"/>
          </w:divBdr>
          <w:divsChild>
            <w:div w:id="1174758235">
              <w:marLeft w:val="0"/>
              <w:marRight w:val="0"/>
              <w:marTop w:val="0"/>
              <w:marBottom w:val="0"/>
              <w:divBdr>
                <w:top w:val="none" w:sz="0" w:space="0" w:color="auto"/>
                <w:left w:val="none" w:sz="0" w:space="0" w:color="auto"/>
                <w:bottom w:val="none" w:sz="0" w:space="0" w:color="auto"/>
                <w:right w:val="none" w:sz="0" w:space="0" w:color="auto"/>
              </w:divBdr>
              <w:divsChild>
                <w:div w:id="223876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9398578">
      <w:bodyDiv w:val="1"/>
      <w:marLeft w:val="0"/>
      <w:marRight w:val="0"/>
      <w:marTop w:val="0"/>
      <w:marBottom w:val="0"/>
      <w:divBdr>
        <w:top w:val="none" w:sz="0" w:space="0" w:color="auto"/>
        <w:left w:val="none" w:sz="0" w:space="0" w:color="auto"/>
        <w:bottom w:val="none" w:sz="0" w:space="0" w:color="auto"/>
        <w:right w:val="none" w:sz="0" w:space="0" w:color="auto"/>
      </w:divBdr>
    </w:div>
    <w:div w:id="1759983713">
      <w:bodyDiv w:val="1"/>
      <w:marLeft w:val="0"/>
      <w:marRight w:val="0"/>
      <w:marTop w:val="0"/>
      <w:marBottom w:val="0"/>
      <w:divBdr>
        <w:top w:val="none" w:sz="0" w:space="0" w:color="auto"/>
        <w:left w:val="none" w:sz="0" w:space="0" w:color="auto"/>
        <w:bottom w:val="none" w:sz="0" w:space="0" w:color="auto"/>
        <w:right w:val="none" w:sz="0" w:space="0" w:color="auto"/>
      </w:divBdr>
      <w:divsChild>
        <w:div w:id="977809014">
          <w:marLeft w:val="0"/>
          <w:marRight w:val="0"/>
          <w:marTop w:val="0"/>
          <w:marBottom w:val="0"/>
          <w:divBdr>
            <w:top w:val="none" w:sz="0" w:space="0" w:color="auto"/>
            <w:left w:val="none" w:sz="0" w:space="0" w:color="auto"/>
            <w:bottom w:val="none" w:sz="0" w:space="0" w:color="auto"/>
            <w:right w:val="none" w:sz="0" w:space="0" w:color="auto"/>
          </w:divBdr>
        </w:div>
      </w:divsChild>
    </w:div>
    <w:div w:id="1760248635">
      <w:bodyDiv w:val="1"/>
      <w:marLeft w:val="0"/>
      <w:marRight w:val="0"/>
      <w:marTop w:val="0"/>
      <w:marBottom w:val="0"/>
      <w:divBdr>
        <w:top w:val="none" w:sz="0" w:space="0" w:color="auto"/>
        <w:left w:val="none" w:sz="0" w:space="0" w:color="auto"/>
        <w:bottom w:val="none" w:sz="0" w:space="0" w:color="auto"/>
        <w:right w:val="none" w:sz="0" w:space="0" w:color="auto"/>
      </w:divBdr>
    </w:div>
    <w:div w:id="1760325880">
      <w:bodyDiv w:val="1"/>
      <w:marLeft w:val="0"/>
      <w:marRight w:val="0"/>
      <w:marTop w:val="0"/>
      <w:marBottom w:val="0"/>
      <w:divBdr>
        <w:top w:val="none" w:sz="0" w:space="0" w:color="auto"/>
        <w:left w:val="none" w:sz="0" w:space="0" w:color="auto"/>
        <w:bottom w:val="none" w:sz="0" w:space="0" w:color="auto"/>
        <w:right w:val="none" w:sz="0" w:space="0" w:color="auto"/>
      </w:divBdr>
      <w:divsChild>
        <w:div w:id="321658895">
          <w:marLeft w:val="0"/>
          <w:marRight w:val="0"/>
          <w:marTop w:val="0"/>
          <w:marBottom w:val="0"/>
          <w:divBdr>
            <w:top w:val="none" w:sz="0" w:space="0" w:color="auto"/>
            <w:left w:val="none" w:sz="0" w:space="0" w:color="auto"/>
            <w:bottom w:val="none" w:sz="0" w:space="0" w:color="auto"/>
            <w:right w:val="none" w:sz="0" w:space="0" w:color="auto"/>
          </w:divBdr>
        </w:div>
        <w:div w:id="1691562811">
          <w:marLeft w:val="0"/>
          <w:marRight w:val="0"/>
          <w:marTop w:val="150"/>
          <w:marBottom w:val="150"/>
          <w:divBdr>
            <w:top w:val="single" w:sz="6" w:space="4" w:color="D7D7D7"/>
            <w:left w:val="none" w:sz="0" w:space="0" w:color="auto"/>
            <w:bottom w:val="single" w:sz="6" w:space="4" w:color="D7D7D7"/>
            <w:right w:val="none" w:sz="0" w:space="0" w:color="auto"/>
          </w:divBdr>
        </w:div>
        <w:div w:id="1698658025">
          <w:marLeft w:val="0"/>
          <w:marRight w:val="0"/>
          <w:marTop w:val="0"/>
          <w:marBottom w:val="0"/>
          <w:divBdr>
            <w:top w:val="none" w:sz="0" w:space="0" w:color="auto"/>
            <w:left w:val="none" w:sz="0" w:space="0" w:color="auto"/>
            <w:bottom w:val="none" w:sz="0" w:space="0" w:color="auto"/>
            <w:right w:val="none" w:sz="0" w:space="0" w:color="auto"/>
          </w:divBdr>
        </w:div>
      </w:divsChild>
    </w:div>
    <w:div w:id="1760365448">
      <w:bodyDiv w:val="1"/>
      <w:marLeft w:val="0"/>
      <w:marRight w:val="0"/>
      <w:marTop w:val="0"/>
      <w:marBottom w:val="0"/>
      <w:divBdr>
        <w:top w:val="none" w:sz="0" w:space="0" w:color="auto"/>
        <w:left w:val="none" w:sz="0" w:space="0" w:color="auto"/>
        <w:bottom w:val="none" w:sz="0" w:space="0" w:color="auto"/>
        <w:right w:val="none" w:sz="0" w:space="0" w:color="auto"/>
      </w:divBdr>
      <w:divsChild>
        <w:div w:id="1159538840">
          <w:marLeft w:val="0"/>
          <w:marRight w:val="0"/>
          <w:marTop w:val="0"/>
          <w:marBottom w:val="0"/>
          <w:divBdr>
            <w:top w:val="none" w:sz="0" w:space="0" w:color="auto"/>
            <w:left w:val="none" w:sz="0" w:space="0" w:color="auto"/>
            <w:bottom w:val="none" w:sz="0" w:space="0" w:color="auto"/>
            <w:right w:val="none" w:sz="0" w:space="0" w:color="auto"/>
          </w:divBdr>
          <w:divsChild>
            <w:div w:id="1942257001">
              <w:marLeft w:val="0"/>
              <w:marRight w:val="0"/>
              <w:marTop w:val="0"/>
              <w:marBottom w:val="0"/>
              <w:divBdr>
                <w:top w:val="none" w:sz="0" w:space="0" w:color="auto"/>
                <w:left w:val="none" w:sz="0" w:space="0" w:color="auto"/>
                <w:bottom w:val="none" w:sz="0" w:space="0" w:color="auto"/>
                <w:right w:val="none" w:sz="0" w:space="0" w:color="auto"/>
              </w:divBdr>
              <w:divsChild>
                <w:div w:id="81872967">
                  <w:marLeft w:val="0"/>
                  <w:marRight w:val="0"/>
                  <w:marTop w:val="0"/>
                  <w:marBottom w:val="0"/>
                  <w:divBdr>
                    <w:top w:val="none" w:sz="0" w:space="0" w:color="auto"/>
                    <w:left w:val="none" w:sz="0" w:space="0" w:color="auto"/>
                    <w:bottom w:val="none" w:sz="0" w:space="0" w:color="auto"/>
                    <w:right w:val="none" w:sz="0" w:space="0" w:color="auto"/>
                  </w:divBdr>
                </w:div>
                <w:div w:id="360740989">
                  <w:marLeft w:val="0"/>
                  <w:marRight w:val="0"/>
                  <w:marTop w:val="0"/>
                  <w:marBottom w:val="0"/>
                  <w:divBdr>
                    <w:top w:val="none" w:sz="0" w:space="0" w:color="auto"/>
                    <w:left w:val="none" w:sz="0" w:space="0" w:color="auto"/>
                    <w:bottom w:val="none" w:sz="0" w:space="0" w:color="auto"/>
                    <w:right w:val="none" w:sz="0" w:space="0" w:color="auto"/>
                  </w:divBdr>
                  <w:divsChild>
                    <w:div w:id="517426906">
                      <w:marLeft w:val="0"/>
                      <w:marRight w:val="0"/>
                      <w:marTop w:val="0"/>
                      <w:marBottom w:val="0"/>
                      <w:divBdr>
                        <w:top w:val="none" w:sz="0" w:space="0" w:color="auto"/>
                        <w:left w:val="none" w:sz="0" w:space="0" w:color="auto"/>
                        <w:bottom w:val="none" w:sz="0" w:space="0" w:color="auto"/>
                        <w:right w:val="none" w:sz="0" w:space="0" w:color="auto"/>
                      </w:divBdr>
                      <w:divsChild>
                        <w:div w:id="1894730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6910090">
                  <w:marLeft w:val="0"/>
                  <w:marRight w:val="0"/>
                  <w:marTop w:val="0"/>
                  <w:marBottom w:val="0"/>
                  <w:divBdr>
                    <w:top w:val="none" w:sz="0" w:space="0" w:color="auto"/>
                    <w:left w:val="none" w:sz="0" w:space="0" w:color="auto"/>
                    <w:bottom w:val="none" w:sz="0" w:space="0" w:color="auto"/>
                    <w:right w:val="none" w:sz="0" w:space="0" w:color="auto"/>
                  </w:divBdr>
                </w:div>
                <w:div w:id="1454252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0439744">
      <w:bodyDiv w:val="1"/>
      <w:marLeft w:val="0"/>
      <w:marRight w:val="0"/>
      <w:marTop w:val="0"/>
      <w:marBottom w:val="0"/>
      <w:divBdr>
        <w:top w:val="none" w:sz="0" w:space="0" w:color="auto"/>
        <w:left w:val="none" w:sz="0" w:space="0" w:color="auto"/>
        <w:bottom w:val="none" w:sz="0" w:space="0" w:color="auto"/>
        <w:right w:val="none" w:sz="0" w:space="0" w:color="auto"/>
      </w:divBdr>
    </w:div>
    <w:div w:id="1760714887">
      <w:bodyDiv w:val="1"/>
      <w:marLeft w:val="0"/>
      <w:marRight w:val="0"/>
      <w:marTop w:val="0"/>
      <w:marBottom w:val="0"/>
      <w:divBdr>
        <w:top w:val="none" w:sz="0" w:space="0" w:color="auto"/>
        <w:left w:val="none" w:sz="0" w:space="0" w:color="auto"/>
        <w:bottom w:val="none" w:sz="0" w:space="0" w:color="auto"/>
        <w:right w:val="none" w:sz="0" w:space="0" w:color="auto"/>
      </w:divBdr>
      <w:divsChild>
        <w:div w:id="159002711">
          <w:marLeft w:val="0"/>
          <w:marRight w:val="0"/>
          <w:marTop w:val="0"/>
          <w:marBottom w:val="0"/>
          <w:divBdr>
            <w:top w:val="none" w:sz="0" w:space="0" w:color="auto"/>
            <w:left w:val="none" w:sz="0" w:space="0" w:color="auto"/>
            <w:bottom w:val="none" w:sz="0" w:space="0" w:color="auto"/>
            <w:right w:val="none" w:sz="0" w:space="0" w:color="auto"/>
          </w:divBdr>
          <w:divsChild>
            <w:div w:id="206649562">
              <w:marLeft w:val="0"/>
              <w:marRight w:val="0"/>
              <w:marTop w:val="0"/>
              <w:marBottom w:val="0"/>
              <w:divBdr>
                <w:top w:val="none" w:sz="0" w:space="0" w:color="auto"/>
                <w:left w:val="none" w:sz="0" w:space="0" w:color="auto"/>
                <w:bottom w:val="none" w:sz="0" w:space="0" w:color="auto"/>
                <w:right w:val="none" w:sz="0" w:space="0" w:color="auto"/>
              </w:divBdr>
            </w:div>
          </w:divsChild>
        </w:div>
        <w:div w:id="344283739">
          <w:marLeft w:val="0"/>
          <w:marRight w:val="0"/>
          <w:marTop w:val="0"/>
          <w:marBottom w:val="0"/>
          <w:divBdr>
            <w:top w:val="none" w:sz="0" w:space="0" w:color="auto"/>
            <w:left w:val="none" w:sz="0" w:space="0" w:color="auto"/>
            <w:bottom w:val="none" w:sz="0" w:space="0" w:color="auto"/>
            <w:right w:val="none" w:sz="0" w:space="0" w:color="auto"/>
          </w:divBdr>
        </w:div>
      </w:divsChild>
    </w:div>
    <w:div w:id="1760977122">
      <w:bodyDiv w:val="1"/>
      <w:marLeft w:val="0"/>
      <w:marRight w:val="0"/>
      <w:marTop w:val="0"/>
      <w:marBottom w:val="0"/>
      <w:divBdr>
        <w:top w:val="none" w:sz="0" w:space="0" w:color="auto"/>
        <w:left w:val="none" w:sz="0" w:space="0" w:color="auto"/>
        <w:bottom w:val="none" w:sz="0" w:space="0" w:color="auto"/>
        <w:right w:val="none" w:sz="0" w:space="0" w:color="auto"/>
      </w:divBdr>
      <w:divsChild>
        <w:div w:id="316539658">
          <w:marLeft w:val="0"/>
          <w:marRight w:val="0"/>
          <w:marTop w:val="0"/>
          <w:marBottom w:val="0"/>
          <w:divBdr>
            <w:top w:val="none" w:sz="0" w:space="0" w:color="auto"/>
            <w:left w:val="none" w:sz="0" w:space="0" w:color="auto"/>
            <w:bottom w:val="none" w:sz="0" w:space="0" w:color="auto"/>
            <w:right w:val="none" w:sz="0" w:space="0" w:color="auto"/>
          </w:divBdr>
          <w:divsChild>
            <w:div w:id="505902415">
              <w:marLeft w:val="0"/>
              <w:marRight w:val="0"/>
              <w:marTop w:val="0"/>
              <w:marBottom w:val="225"/>
              <w:divBdr>
                <w:top w:val="single" w:sz="6" w:space="11" w:color="DDDDDD"/>
                <w:left w:val="none" w:sz="0" w:space="0" w:color="auto"/>
                <w:bottom w:val="none" w:sz="0" w:space="0" w:color="auto"/>
                <w:right w:val="none" w:sz="0" w:space="0" w:color="auto"/>
              </w:divBdr>
              <w:divsChild>
                <w:div w:id="4332690">
                  <w:marLeft w:val="0"/>
                  <w:marRight w:val="0"/>
                  <w:marTop w:val="0"/>
                  <w:marBottom w:val="0"/>
                  <w:divBdr>
                    <w:top w:val="none" w:sz="0" w:space="0" w:color="auto"/>
                    <w:left w:val="none" w:sz="0" w:space="0" w:color="auto"/>
                    <w:bottom w:val="none" w:sz="0" w:space="0" w:color="auto"/>
                    <w:right w:val="none" w:sz="0" w:space="0" w:color="auto"/>
                  </w:divBdr>
                  <w:divsChild>
                    <w:div w:id="1520780916">
                      <w:marLeft w:val="0"/>
                      <w:marRight w:val="0"/>
                      <w:marTop w:val="0"/>
                      <w:marBottom w:val="0"/>
                      <w:divBdr>
                        <w:top w:val="none" w:sz="0" w:space="0" w:color="auto"/>
                        <w:left w:val="none" w:sz="0" w:space="0" w:color="auto"/>
                        <w:bottom w:val="none" w:sz="0" w:space="0" w:color="auto"/>
                        <w:right w:val="none" w:sz="0" w:space="0" w:color="auto"/>
                      </w:divBdr>
                    </w:div>
                  </w:divsChild>
                </w:div>
                <w:div w:id="85267633">
                  <w:marLeft w:val="0"/>
                  <w:marRight w:val="0"/>
                  <w:marTop w:val="0"/>
                  <w:marBottom w:val="0"/>
                  <w:divBdr>
                    <w:top w:val="none" w:sz="0" w:space="0" w:color="auto"/>
                    <w:left w:val="none" w:sz="0" w:space="0" w:color="auto"/>
                    <w:bottom w:val="none" w:sz="0" w:space="0" w:color="auto"/>
                    <w:right w:val="none" w:sz="0" w:space="0" w:color="auto"/>
                  </w:divBdr>
                  <w:divsChild>
                    <w:div w:id="875434492">
                      <w:marLeft w:val="0"/>
                      <w:marRight w:val="0"/>
                      <w:marTop w:val="0"/>
                      <w:marBottom w:val="0"/>
                      <w:divBdr>
                        <w:top w:val="none" w:sz="0" w:space="0" w:color="auto"/>
                        <w:left w:val="none" w:sz="0" w:space="0" w:color="auto"/>
                        <w:bottom w:val="none" w:sz="0" w:space="0" w:color="auto"/>
                        <w:right w:val="none" w:sz="0" w:space="0" w:color="auto"/>
                      </w:divBdr>
                    </w:div>
                  </w:divsChild>
                </w:div>
                <w:div w:id="257107566">
                  <w:marLeft w:val="0"/>
                  <w:marRight w:val="0"/>
                  <w:marTop w:val="75"/>
                  <w:marBottom w:val="75"/>
                  <w:divBdr>
                    <w:top w:val="none" w:sz="0" w:space="0" w:color="auto"/>
                    <w:left w:val="none" w:sz="0" w:space="0" w:color="auto"/>
                    <w:bottom w:val="none" w:sz="0" w:space="0" w:color="auto"/>
                    <w:right w:val="none" w:sz="0" w:space="0" w:color="auto"/>
                  </w:divBdr>
                  <w:divsChild>
                    <w:div w:id="1486504501">
                      <w:marLeft w:val="0"/>
                      <w:marRight w:val="0"/>
                      <w:marTop w:val="0"/>
                      <w:marBottom w:val="0"/>
                      <w:divBdr>
                        <w:top w:val="none" w:sz="0" w:space="0" w:color="auto"/>
                        <w:left w:val="none" w:sz="0" w:space="0" w:color="auto"/>
                        <w:bottom w:val="none" w:sz="0" w:space="0" w:color="auto"/>
                        <w:right w:val="none" w:sz="0" w:space="0" w:color="auto"/>
                      </w:divBdr>
                    </w:div>
                  </w:divsChild>
                </w:div>
                <w:div w:id="1338389049">
                  <w:marLeft w:val="0"/>
                  <w:marRight w:val="0"/>
                  <w:marTop w:val="0"/>
                  <w:marBottom w:val="0"/>
                  <w:divBdr>
                    <w:top w:val="none" w:sz="0" w:space="0" w:color="auto"/>
                    <w:left w:val="none" w:sz="0" w:space="0" w:color="auto"/>
                    <w:bottom w:val="none" w:sz="0" w:space="0" w:color="auto"/>
                    <w:right w:val="none" w:sz="0" w:space="0" w:color="auto"/>
                  </w:divBdr>
                </w:div>
                <w:div w:id="1843423224">
                  <w:marLeft w:val="0"/>
                  <w:marRight w:val="150"/>
                  <w:marTop w:val="45"/>
                  <w:marBottom w:val="75"/>
                  <w:divBdr>
                    <w:top w:val="none" w:sz="0" w:space="0" w:color="auto"/>
                    <w:left w:val="none" w:sz="0" w:space="0" w:color="auto"/>
                    <w:bottom w:val="none" w:sz="0" w:space="0" w:color="auto"/>
                    <w:right w:val="none" w:sz="0" w:space="0" w:color="auto"/>
                  </w:divBdr>
                  <w:divsChild>
                    <w:div w:id="525097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806361">
              <w:marLeft w:val="0"/>
              <w:marRight w:val="0"/>
              <w:marTop w:val="0"/>
              <w:marBottom w:val="225"/>
              <w:divBdr>
                <w:top w:val="single" w:sz="6" w:space="11" w:color="DDDDDD"/>
                <w:left w:val="none" w:sz="0" w:space="0" w:color="auto"/>
                <w:bottom w:val="none" w:sz="0" w:space="0" w:color="auto"/>
                <w:right w:val="none" w:sz="0" w:space="0" w:color="auto"/>
              </w:divBdr>
              <w:divsChild>
                <w:div w:id="15740473">
                  <w:marLeft w:val="0"/>
                  <w:marRight w:val="150"/>
                  <w:marTop w:val="45"/>
                  <w:marBottom w:val="75"/>
                  <w:divBdr>
                    <w:top w:val="none" w:sz="0" w:space="0" w:color="auto"/>
                    <w:left w:val="none" w:sz="0" w:space="0" w:color="auto"/>
                    <w:bottom w:val="none" w:sz="0" w:space="0" w:color="auto"/>
                    <w:right w:val="none" w:sz="0" w:space="0" w:color="auto"/>
                  </w:divBdr>
                  <w:divsChild>
                    <w:div w:id="1391347186">
                      <w:marLeft w:val="0"/>
                      <w:marRight w:val="0"/>
                      <w:marTop w:val="0"/>
                      <w:marBottom w:val="0"/>
                      <w:divBdr>
                        <w:top w:val="none" w:sz="0" w:space="0" w:color="auto"/>
                        <w:left w:val="none" w:sz="0" w:space="0" w:color="auto"/>
                        <w:bottom w:val="none" w:sz="0" w:space="0" w:color="auto"/>
                        <w:right w:val="none" w:sz="0" w:space="0" w:color="auto"/>
                      </w:divBdr>
                    </w:div>
                  </w:divsChild>
                </w:div>
                <w:div w:id="584150434">
                  <w:marLeft w:val="0"/>
                  <w:marRight w:val="0"/>
                  <w:marTop w:val="0"/>
                  <w:marBottom w:val="0"/>
                  <w:divBdr>
                    <w:top w:val="none" w:sz="0" w:space="0" w:color="auto"/>
                    <w:left w:val="none" w:sz="0" w:space="0" w:color="auto"/>
                    <w:bottom w:val="none" w:sz="0" w:space="0" w:color="auto"/>
                    <w:right w:val="none" w:sz="0" w:space="0" w:color="auto"/>
                  </w:divBdr>
                  <w:divsChild>
                    <w:div w:id="1316841493">
                      <w:marLeft w:val="0"/>
                      <w:marRight w:val="0"/>
                      <w:marTop w:val="0"/>
                      <w:marBottom w:val="0"/>
                      <w:divBdr>
                        <w:top w:val="none" w:sz="0" w:space="0" w:color="auto"/>
                        <w:left w:val="none" w:sz="0" w:space="0" w:color="auto"/>
                        <w:bottom w:val="none" w:sz="0" w:space="0" w:color="auto"/>
                        <w:right w:val="none" w:sz="0" w:space="0" w:color="auto"/>
                      </w:divBdr>
                    </w:div>
                  </w:divsChild>
                </w:div>
                <w:div w:id="629435295">
                  <w:marLeft w:val="0"/>
                  <w:marRight w:val="0"/>
                  <w:marTop w:val="0"/>
                  <w:marBottom w:val="0"/>
                  <w:divBdr>
                    <w:top w:val="none" w:sz="0" w:space="0" w:color="auto"/>
                    <w:left w:val="none" w:sz="0" w:space="0" w:color="auto"/>
                    <w:bottom w:val="none" w:sz="0" w:space="0" w:color="auto"/>
                    <w:right w:val="none" w:sz="0" w:space="0" w:color="auto"/>
                  </w:divBdr>
                  <w:divsChild>
                    <w:div w:id="985546127">
                      <w:marLeft w:val="0"/>
                      <w:marRight w:val="0"/>
                      <w:marTop w:val="0"/>
                      <w:marBottom w:val="0"/>
                      <w:divBdr>
                        <w:top w:val="none" w:sz="0" w:space="0" w:color="auto"/>
                        <w:left w:val="none" w:sz="0" w:space="0" w:color="auto"/>
                        <w:bottom w:val="none" w:sz="0" w:space="0" w:color="auto"/>
                        <w:right w:val="none" w:sz="0" w:space="0" w:color="auto"/>
                      </w:divBdr>
                    </w:div>
                  </w:divsChild>
                </w:div>
                <w:div w:id="2031292132">
                  <w:marLeft w:val="0"/>
                  <w:marRight w:val="0"/>
                  <w:marTop w:val="75"/>
                  <w:marBottom w:val="75"/>
                  <w:divBdr>
                    <w:top w:val="none" w:sz="0" w:space="0" w:color="auto"/>
                    <w:left w:val="none" w:sz="0" w:space="0" w:color="auto"/>
                    <w:bottom w:val="none" w:sz="0" w:space="0" w:color="auto"/>
                    <w:right w:val="none" w:sz="0" w:space="0" w:color="auto"/>
                  </w:divBdr>
                  <w:divsChild>
                    <w:div w:id="1234856156">
                      <w:marLeft w:val="0"/>
                      <w:marRight w:val="0"/>
                      <w:marTop w:val="0"/>
                      <w:marBottom w:val="0"/>
                      <w:divBdr>
                        <w:top w:val="none" w:sz="0" w:space="0" w:color="auto"/>
                        <w:left w:val="none" w:sz="0" w:space="0" w:color="auto"/>
                        <w:bottom w:val="none" w:sz="0" w:space="0" w:color="auto"/>
                        <w:right w:val="none" w:sz="0" w:space="0" w:color="auto"/>
                      </w:divBdr>
                    </w:div>
                  </w:divsChild>
                </w:div>
                <w:div w:id="2135253134">
                  <w:marLeft w:val="0"/>
                  <w:marRight w:val="0"/>
                  <w:marTop w:val="0"/>
                  <w:marBottom w:val="0"/>
                  <w:divBdr>
                    <w:top w:val="none" w:sz="0" w:space="0" w:color="auto"/>
                    <w:left w:val="none" w:sz="0" w:space="0" w:color="auto"/>
                    <w:bottom w:val="none" w:sz="0" w:space="0" w:color="auto"/>
                    <w:right w:val="none" w:sz="0" w:space="0" w:color="auto"/>
                  </w:divBdr>
                </w:div>
              </w:divsChild>
            </w:div>
            <w:div w:id="1909800469">
              <w:marLeft w:val="0"/>
              <w:marRight w:val="0"/>
              <w:marTop w:val="0"/>
              <w:marBottom w:val="225"/>
              <w:divBdr>
                <w:top w:val="none" w:sz="0" w:space="0" w:color="auto"/>
                <w:left w:val="none" w:sz="0" w:space="0" w:color="auto"/>
                <w:bottom w:val="none" w:sz="0" w:space="0" w:color="auto"/>
                <w:right w:val="none" w:sz="0" w:space="0" w:color="auto"/>
              </w:divBdr>
              <w:divsChild>
                <w:div w:id="376012327">
                  <w:marLeft w:val="0"/>
                  <w:marRight w:val="0"/>
                  <w:marTop w:val="0"/>
                  <w:marBottom w:val="0"/>
                  <w:divBdr>
                    <w:top w:val="none" w:sz="0" w:space="0" w:color="auto"/>
                    <w:left w:val="none" w:sz="0" w:space="0" w:color="auto"/>
                    <w:bottom w:val="none" w:sz="0" w:space="0" w:color="auto"/>
                    <w:right w:val="none" w:sz="0" w:space="0" w:color="auto"/>
                  </w:divBdr>
                </w:div>
                <w:div w:id="1106340410">
                  <w:marLeft w:val="0"/>
                  <w:marRight w:val="150"/>
                  <w:marTop w:val="45"/>
                  <w:marBottom w:val="75"/>
                  <w:divBdr>
                    <w:top w:val="none" w:sz="0" w:space="0" w:color="auto"/>
                    <w:left w:val="none" w:sz="0" w:space="0" w:color="auto"/>
                    <w:bottom w:val="none" w:sz="0" w:space="0" w:color="auto"/>
                    <w:right w:val="none" w:sz="0" w:space="0" w:color="auto"/>
                  </w:divBdr>
                  <w:divsChild>
                    <w:div w:id="201401608">
                      <w:marLeft w:val="0"/>
                      <w:marRight w:val="0"/>
                      <w:marTop w:val="0"/>
                      <w:marBottom w:val="0"/>
                      <w:divBdr>
                        <w:top w:val="none" w:sz="0" w:space="0" w:color="auto"/>
                        <w:left w:val="none" w:sz="0" w:space="0" w:color="auto"/>
                        <w:bottom w:val="none" w:sz="0" w:space="0" w:color="auto"/>
                        <w:right w:val="none" w:sz="0" w:space="0" w:color="auto"/>
                      </w:divBdr>
                    </w:div>
                  </w:divsChild>
                </w:div>
                <w:div w:id="1403986609">
                  <w:marLeft w:val="0"/>
                  <w:marRight w:val="0"/>
                  <w:marTop w:val="0"/>
                  <w:marBottom w:val="0"/>
                  <w:divBdr>
                    <w:top w:val="none" w:sz="0" w:space="0" w:color="auto"/>
                    <w:left w:val="none" w:sz="0" w:space="0" w:color="auto"/>
                    <w:bottom w:val="none" w:sz="0" w:space="0" w:color="auto"/>
                    <w:right w:val="none" w:sz="0" w:space="0" w:color="auto"/>
                  </w:divBdr>
                  <w:divsChild>
                    <w:div w:id="1070425007">
                      <w:marLeft w:val="0"/>
                      <w:marRight w:val="0"/>
                      <w:marTop w:val="0"/>
                      <w:marBottom w:val="0"/>
                      <w:divBdr>
                        <w:top w:val="none" w:sz="0" w:space="0" w:color="auto"/>
                        <w:left w:val="none" w:sz="0" w:space="0" w:color="auto"/>
                        <w:bottom w:val="none" w:sz="0" w:space="0" w:color="auto"/>
                        <w:right w:val="none" w:sz="0" w:space="0" w:color="auto"/>
                      </w:divBdr>
                    </w:div>
                  </w:divsChild>
                </w:div>
                <w:div w:id="1450512307">
                  <w:marLeft w:val="0"/>
                  <w:marRight w:val="0"/>
                  <w:marTop w:val="75"/>
                  <w:marBottom w:val="75"/>
                  <w:divBdr>
                    <w:top w:val="none" w:sz="0" w:space="0" w:color="auto"/>
                    <w:left w:val="none" w:sz="0" w:space="0" w:color="auto"/>
                    <w:bottom w:val="none" w:sz="0" w:space="0" w:color="auto"/>
                    <w:right w:val="none" w:sz="0" w:space="0" w:color="auto"/>
                  </w:divBdr>
                  <w:divsChild>
                    <w:div w:id="1159999103">
                      <w:marLeft w:val="0"/>
                      <w:marRight w:val="0"/>
                      <w:marTop w:val="0"/>
                      <w:marBottom w:val="0"/>
                      <w:divBdr>
                        <w:top w:val="none" w:sz="0" w:space="0" w:color="auto"/>
                        <w:left w:val="none" w:sz="0" w:space="0" w:color="auto"/>
                        <w:bottom w:val="none" w:sz="0" w:space="0" w:color="auto"/>
                        <w:right w:val="none" w:sz="0" w:space="0" w:color="auto"/>
                      </w:divBdr>
                    </w:div>
                  </w:divsChild>
                </w:div>
                <w:div w:id="1563179463">
                  <w:marLeft w:val="0"/>
                  <w:marRight w:val="0"/>
                  <w:marTop w:val="0"/>
                  <w:marBottom w:val="0"/>
                  <w:divBdr>
                    <w:top w:val="none" w:sz="0" w:space="0" w:color="auto"/>
                    <w:left w:val="none" w:sz="0" w:space="0" w:color="auto"/>
                    <w:bottom w:val="none" w:sz="0" w:space="0" w:color="auto"/>
                    <w:right w:val="none" w:sz="0" w:space="0" w:color="auto"/>
                  </w:divBdr>
                  <w:divsChild>
                    <w:div w:id="1567719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6187325">
          <w:marLeft w:val="0"/>
          <w:marRight w:val="0"/>
          <w:marTop w:val="0"/>
          <w:marBottom w:val="0"/>
          <w:divBdr>
            <w:top w:val="none" w:sz="0" w:space="0" w:color="auto"/>
            <w:left w:val="none" w:sz="0" w:space="0" w:color="auto"/>
            <w:bottom w:val="none" w:sz="0" w:space="0" w:color="auto"/>
            <w:right w:val="none" w:sz="0" w:space="0" w:color="auto"/>
          </w:divBdr>
          <w:divsChild>
            <w:div w:id="780107422">
              <w:marLeft w:val="0"/>
              <w:marRight w:val="0"/>
              <w:marTop w:val="0"/>
              <w:marBottom w:val="0"/>
              <w:divBdr>
                <w:top w:val="single" w:sz="6" w:space="11" w:color="DDDDDD"/>
                <w:left w:val="none" w:sz="0" w:space="0" w:color="auto"/>
                <w:bottom w:val="none" w:sz="0" w:space="0" w:color="auto"/>
                <w:right w:val="none" w:sz="0" w:space="0" w:color="auto"/>
              </w:divBdr>
              <w:divsChild>
                <w:div w:id="239560810">
                  <w:marLeft w:val="0"/>
                  <w:marRight w:val="0"/>
                  <w:marTop w:val="0"/>
                  <w:marBottom w:val="0"/>
                  <w:divBdr>
                    <w:top w:val="none" w:sz="0" w:space="0" w:color="auto"/>
                    <w:left w:val="none" w:sz="0" w:space="0" w:color="auto"/>
                    <w:bottom w:val="none" w:sz="0" w:space="0" w:color="auto"/>
                    <w:right w:val="none" w:sz="0" w:space="0" w:color="auto"/>
                  </w:divBdr>
                  <w:divsChild>
                    <w:div w:id="1455058101">
                      <w:marLeft w:val="0"/>
                      <w:marRight w:val="0"/>
                      <w:marTop w:val="0"/>
                      <w:marBottom w:val="0"/>
                      <w:divBdr>
                        <w:top w:val="none" w:sz="0" w:space="0" w:color="auto"/>
                        <w:left w:val="none" w:sz="0" w:space="0" w:color="auto"/>
                        <w:bottom w:val="none" w:sz="0" w:space="0" w:color="auto"/>
                        <w:right w:val="none" w:sz="0" w:space="0" w:color="auto"/>
                      </w:divBdr>
                    </w:div>
                  </w:divsChild>
                </w:div>
                <w:div w:id="473330730">
                  <w:marLeft w:val="0"/>
                  <w:marRight w:val="0"/>
                  <w:marTop w:val="75"/>
                  <w:marBottom w:val="75"/>
                  <w:divBdr>
                    <w:top w:val="none" w:sz="0" w:space="0" w:color="auto"/>
                    <w:left w:val="none" w:sz="0" w:space="0" w:color="auto"/>
                    <w:bottom w:val="none" w:sz="0" w:space="0" w:color="auto"/>
                    <w:right w:val="none" w:sz="0" w:space="0" w:color="auto"/>
                  </w:divBdr>
                  <w:divsChild>
                    <w:div w:id="736318731">
                      <w:marLeft w:val="0"/>
                      <w:marRight w:val="0"/>
                      <w:marTop w:val="0"/>
                      <w:marBottom w:val="0"/>
                      <w:divBdr>
                        <w:top w:val="none" w:sz="0" w:space="0" w:color="auto"/>
                        <w:left w:val="none" w:sz="0" w:space="0" w:color="auto"/>
                        <w:bottom w:val="none" w:sz="0" w:space="0" w:color="auto"/>
                        <w:right w:val="none" w:sz="0" w:space="0" w:color="auto"/>
                      </w:divBdr>
                    </w:div>
                  </w:divsChild>
                </w:div>
                <w:div w:id="1374111508">
                  <w:marLeft w:val="0"/>
                  <w:marRight w:val="150"/>
                  <w:marTop w:val="45"/>
                  <w:marBottom w:val="75"/>
                  <w:divBdr>
                    <w:top w:val="none" w:sz="0" w:space="0" w:color="auto"/>
                    <w:left w:val="none" w:sz="0" w:space="0" w:color="auto"/>
                    <w:bottom w:val="none" w:sz="0" w:space="0" w:color="auto"/>
                    <w:right w:val="none" w:sz="0" w:space="0" w:color="auto"/>
                  </w:divBdr>
                  <w:divsChild>
                    <w:div w:id="861355201">
                      <w:marLeft w:val="0"/>
                      <w:marRight w:val="0"/>
                      <w:marTop w:val="0"/>
                      <w:marBottom w:val="0"/>
                      <w:divBdr>
                        <w:top w:val="none" w:sz="0" w:space="0" w:color="auto"/>
                        <w:left w:val="none" w:sz="0" w:space="0" w:color="auto"/>
                        <w:bottom w:val="none" w:sz="0" w:space="0" w:color="auto"/>
                        <w:right w:val="none" w:sz="0" w:space="0" w:color="auto"/>
                      </w:divBdr>
                    </w:div>
                  </w:divsChild>
                </w:div>
                <w:div w:id="1634674028">
                  <w:marLeft w:val="0"/>
                  <w:marRight w:val="0"/>
                  <w:marTop w:val="0"/>
                  <w:marBottom w:val="0"/>
                  <w:divBdr>
                    <w:top w:val="none" w:sz="0" w:space="0" w:color="auto"/>
                    <w:left w:val="none" w:sz="0" w:space="0" w:color="auto"/>
                    <w:bottom w:val="none" w:sz="0" w:space="0" w:color="auto"/>
                    <w:right w:val="none" w:sz="0" w:space="0" w:color="auto"/>
                  </w:divBdr>
                </w:div>
                <w:div w:id="1793862096">
                  <w:marLeft w:val="0"/>
                  <w:marRight w:val="0"/>
                  <w:marTop w:val="0"/>
                  <w:marBottom w:val="0"/>
                  <w:divBdr>
                    <w:top w:val="none" w:sz="0" w:space="0" w:color="auto"/>
                    <w:left w:val="none" w:sz="0" w:space="0" w:color="auto"/>
                    <w:bottom w:val="none" w:sz="0" w:space="0" w:color="auto"/>
                    <w:right w:val="none" w:sz="0" w:space="0" w:color="auto"/>
                  </w:divBdr>
                  <w:divsChild>
                    <w:div w:id="435296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1628533">
          <w:marLeft w:val="0"/>
          <w:marRight w:val="0"/>
          <w:marTop w:val="0"/>
          <w:marBottom w:val="0"/>
          <w:divBdr>
            <w:top w:val="none" w:sz="0" w:space="0" w:color="auto"/>
            <w:left w:val="none" w:sz="0" w:space="0" w:color="auto"/>
            <w:bottom w:val="none" w:sz="0" w:space="0" w:color="auto"/>
            <w:right w:val="none" w:sz="0" w:space="0" w:color="auto"/>
          </w:divBdr>
          <w:divsChild>
            <w:div w:id="503472388">
              <w:marLeft w:val="0"/>
              <w:marRight w:val="0"/>
              <w:marTop w:val="0"/>
              <w:marBottom w:val="225"/>
              <w:divBdr>
                <w:top w:val="single" w:sz="6" w:space="11" w:color="DDDDDD"/>
                <w:left w:val="none" w:sz="0" w:space="0" w:color="auto"/>
                <w:bottom w:val="none" w:sz="0" w:space="0" w:color="auto"/>
                <w:right w:val="none" w:sz="0" w:space="0" w:color="auto"/>
              </w:divBdr>
              <w:divsChild>
                <w:div w:id="170606899">
                  <w:marLeft w:val="0"/>
                  <w:marRight w:val="150"/>
                  <w:marTop w:val="45"/>
                  <w:marBottom w:val="75"/>
                  <w:divBdr>
                    <w:top w:val="none" w:sz="0" w:space="0" w:color="auto"/>
                    <w:left w:val="none" w:sz="0" w:space="0" w:color="auto"/>
                    <w:bottom w:val="none" w:sz="0" w:space="0" w:color="auto"/>
                    <w:right w:val="none" w:sz="0" w:space="0" w:color="auto"/>
                  </w:divBdr>
                  <w:divsChild>
                    <w:div w:id="26219708">
                      <w:marLeft w:val="0"/>
                      <w:marRight w:val="0"/>
                      <w:marTop w:val="0"/>
                      <w:marBottom w:val="0"/>
                      <w:divBdr>
                        <w:top w:val="none" w:sz="0" w:space="0" w:color="auto"/>
                        <w:left w:val="none" w:sz="0" w:space="0" w:color="auto"/>
                        <w:bottom w:val="none" w:sz="0" w:space="0" w:color="auto"/>
                        <w:right w:val="none" w:sz="0" w:space="0" w:color="auto"/>
                      </w:divBdr>
                    </w:div>
                  </w:divsChild>
                </w:div>
                <w:div w:id="225841754">
                  <w:marLeft w:val="0"/>
                  <w:marRight w:val="0"/>
                  <w:marTop w:val="0"/>
                  <w:marBottom w:val="0"/>
                  <w:divBdr>
                    <w:top w:val="none" w:sz="0" w:space="0" w:color="auto"/>
                    <w:left w:val="none" w:sz="0" w:space="0" w:color="auto"/>
                    <w:bottom w:val="none" w:sz="0" w:space="0" w:color="auto"/>
                    <w:right w:val="none" w:sz="0" w:space="0" w:color="auto"/>
                  </w:divBdr>
                </w:div>
                <w:div w:id="581836379">
                  <w:marLeft w:val="0"/>
                  <w:marRight w:val="0"/>
                  <w:marTop w:val="0"/>
                  <w:marBottom w:val="0"/>
                  <w:divBdr>
                    <w:top w:val="none" w:sz="0" w:space="0" w:color="auto"/>
                    <w:left w:val="none" w:sz="0" w:space="0" w:color="auto"/>
                    <w:bottom w:val="none" w:sz="0" w:space="0" w:color="auto"/>
                    <w:right w:val="none" w:sz="0" w:space="0" w:color="auto"/>
                  </w:divBdr>
                  <w:divsChild>
                    <w:div w:id="1440447464">
                      <w:marLeft w:val="0"/>
                      <w:marRight w:val="0"/>
                      <w:marTop w:val="0"/>
                      <w:marBottom w:val="0"/>
                      <w:divBdr>
                        <w:top w:val="none" w:sz="0" w:space="0" w:color="auto"/>
                        <w:left w:val="none" w:sz="0" w:space="0" w:color="auto"/>
                        <w:bottom w:val="none" w:sz="0" w:space="0" w:color="auto"/>
                        <w:right w:val="none" w:sz="0" w:space="0" w:color="auto"/>
                      </w:divBdr>
                    </w:div>
                  </w:divsChild>
                </w:div>
                <w:div w:id="989090766">
                  <w:marLeft w:val="0"/>
                  <w:marRight w:val="0"/>
                  <w:marTop w:val="75"/>
                  <w:marBottom w:val="75"/>
                  <w:divBdr>
                    <w:top w:val="none" w:sz="0" w:space="0" w:color="auto"/>
                    <w:left w:val="none" w:sz="0" w:space="0" w:color="auto"/>
                    <w:bottom w:val="none" w:sz="0" w:space="0" w:color="auto"/>
                    <w:right w:val="none" w:sz="0" w:space="0" w:color="auto"/>
                  </w:divBdr>
                  <w:divsChild>
                    <w:div w:id="478814929">
                      <w:marLeft w:val="0"/>
                      <w:marRight w:val="0"/>
                      <w:marTop w:val="0"/>
                      <w:marBottom w:val="0"/>
                      <w:divBdr>
                        <w:top w:val="none" w:sz="0" w:space="0" w:color="auto"/>
                        <w:left w:val="none" w:sz="0" w:space="0" w:color="auto"/>
                        <w:bottom w:val="none" w:sz="0" w:space="0" w:color="auto"/>
                        <w:right w:val="none" w:sz="0" w:space="0" w:color="auto"/>
                      </w:divBdr>
                    </w:div>
                  </w:divsChild>
                </w:div>
                <w:div w:id="1517622564">
                  <w:marLeft w:val="0"/>
                  <w:marRight w:val="0"/>
                  <w:marTop w:val="0"/>
                  <w:marBottom w:val="0"/>
                  <w:divBdr>
                    <w:top w:val="none" w:sz="0" w:space="0" w:color="auto"/>
                    <w:left w:val="none" w:sz="0" w:space="0" w:color="auto"/>
                    <w:bottom w:val="none" w:sz="0" w:space="0" w:color="auto"/>
                    <w:right w:val="none" w:sz="0" w:space="0" w:color="auto"/>
                  </w:divBdr>
                  <w:divsChild>
                    <w:div w:id="781218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716401">
              <w:marLeft w:val="0"/>
              <w:marRight w:val="0"/>
              <w:marTop w:val="0"/>
              <w:marBottom w:val="225"/>
              <w:divBdr>
                <w:top w:val="single" w:sz="6" w:space="11" w:color="DDDDDD"/>
                <w:left w:val="none" w:sz="0" w:space="0" w:color="auto"/>
                <w:bottom w:val="none" w:sz="0" w:space="0" w:color="auto"/>
                <w:right w:val="none" w:sz="0" w:space="0" w:color="auto"/>
              </w:divBdr>
              <w:divsChild>
                <w:div w:id="295334836">
                  <w:marLeft w:val="0"/>
                  <w:marRight w:val="0"/>
                  <w:marTop w:val="75"/>
                  <w:marBottom w:val="75"/>
                  <w:divBdr>
                    <w:top w:val="none" w:sz="0" w:space="0" w:color="auto"/>
                    <w:left w:val="none" w:sz="0" w:space="0" w:color="auto"/>
                    <w:bottom w:val="none" w:sz="0" w:space="0" w:color="auto"/>
                    <w:right w:val="none" w:sz="0" w:space="0" w:color="auto"/>
                  </w:divBdr>
                  <w:divsChild>
                    <w:div w:id="1308170142">
                      <w:marLeft w:val="0"/>
                      <w:marRight w:val="0"/>
                      <w:marTop w:val="0"/>
                      <w:marBottom w:val="0"/>
                      <w:divBdr>
                        <w:top w:val="none" w:sz="0" w:space="0" w:color="auto"/>
                        <w:left w:val="none" w:sz="0" w:space="0" w:color="auto"/>
                        <w:bottom w:val="none" w:sz="0" w:space="0" w:color="auto"/>
                        <w:right w:val="none" w:sz="0" w:space="0" w:color="auto"/>
                      </w:divBdr>
                    </w:div>
                  </w:divsChild>
                </w:div>
                <w:div w:id="1113020084">
                  <w:marLeft w:val="0"/>
                  <w:marRight w:val="0"/>
                  <w:marTop w:val="0"/>
                  <w:marBottom w:val="0"/>
                  <w:divBdr>
                    <w:top w:val="none" w:sz="0" w:space="0" w:color="auto"/>
                    <w:left w:val="none" w:sz="0" w:space="0" w:color="auto"/>
                    <w:bottom w:val="none" w:sz="0" w:space="0" w:color="auto"/>
                    <w:right w:val="none" w:sz="0" w:space="0" w:color="auto"/>
                  </w:divBdr>
                  <w:divsChild>
                    <w:div w:id="2093164969">
                      <w:marLeft w:val="0"/>
                      <w:marRight w:val="0"/>
                      <w:marTop w:val="0"/>
                      <w:marBottom w:val="0"/>
                      <w:divBdr>
                        <w:top w:val="none" w:sz="0" w:space="0" w:color="auto"/>
                        <w:left w:val="none" w:sz="0" w:space="0" w:color="auto"/>
                        <w:bottom w:val="none" w:sz="0" w:space="0" w:color="auto"/>
                        <w:right w:val="none" w:sz="0" w:space="0" w:color="auto"/>
                      </w:divBdr>
                    </w:div>
                  </w:divsChild>
                </w:div>
                <w:div w:id="1355226305">
                  <w:marLeft w:val="0"/>
                  <w:marRight w:val="150"/>
                  <w:marTop w:val="45"/>
                  <w:marBottom w:val="75"/>
                  <w:divBdr>
                    <w:top w:val="none" w:sz="0" w:space="0" w:color="auto"/>
                    <w:left w:val="none" w:sz="0" w:space="0" w:color="auto"/>
                    <w:bottom w:val="none" w:sz="0" w:space="0" w:color="auto"/>
                    <w:right w:val="none" w:sz="0" w:space="0" w:color="auto"/>
                  </w:divBdr>
                  <w:divsChild>
                    <w:div w:id="1867253943">
                      <w:marLeft w:val="0"/>
                      <w:marRight w:val="0"/>
                      <w:marTop w:val="0"/>
                      <w:marBottom w:val="0"/>
                      <w:divBdr>
                        <w:top w:val="none" w:sz="0" w:space="0" w:color="auto"/>
                        <w:left w:val="none" w:sz="0" w:space="0" w:color="auto"/>
                        <w:bottom w:val="none" w:sz="0" w:space="0" w:color="auto"/>
                        <w:right w:val="none" w:sz="0" w:space="0" w:color="auto"/>
                      </w:divBdr>
                    </w:div>
                  </w:divsChild>
                </w:div>
                <w:div w:id="2028559065">
                  <w:marLeft w:val="0"/>
                  <w:marRight w:val="0"/>
                  <w:marTop w:val="0"/>
                  <w:marBottom w:val="0"/>
                  <w:divBdr>
                    <w:top w:val="none" w:sz="0" w:space="0" w:color="auto"/>
                    <w:left w:val="none" w:sz="0" w:space="0" w:color="auto"/>
                    <w:bottom w:val="none" w:sz="0" w:space="0" w:color="auto"/>
                    <w:right w:val="none" w:sz="0" w:space="0" w:color="auto"/>
                  </w:divBdr>
                </w:div>
                <w:div w:id="2090300514">
                  <w:marLeft w:val="0"/>
                  <w:marRight w:val="0"/>
                  <w:marTop w:val="0"/>
                  <w:marBottom w:val="0"/>
                  <w:divBdr>
                    <w:top w:val="none" w:sz="0" w:space="0" w:color="auto"/>
                    <w:left w:val="none" w:sz="0" w:space="0" w:color="auto"/>
                    <w:bottom w:val="none" w:sz="0" w:space="0" w:color="auto"/>
                    <w:right w:val="none" w:sz="0" w:space="0" w:color="auto"/>
                  </w:divBdr>
                  <w:divsChild>
                    <w:div w:id="511382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485568">
              <w:marLeft w:val="0"/>
              <w:marRight w:val="0"/>
              <w:marTop w:val="0"/>
              <w:marBottom w:val="225"/>
              <w:divBdr>
                <w:top w:val="single" w:sz="6" w:space="11" w:color="DDDDDD"/>
                <w:left w:val="none" w:sz="0" w:space="0" w:color="auto"/>
                <w:bottom w:val="none" w:sz="0" w:space="0" w:color="auto"/>
                <w:right w:val="none" w:sz="0" w:space="0" w:color="auto"/>
              </w:divBdr>
              <w:divsChild>
                <w:div w:id="1161500829">
                  <w:marLeft w:val="0"/>
                  <w:marRight w:val="0"/>
                  <w:marTop w:val="0"/>
                  <w:marBottom w:val="0"/>
                  <w:divBdr>
                    <w:top w:val="none" w:sz="0" w:space="0" w:color="auto"/>
                    <w:left w:val="none" w:sz="0" w:space="0" w:color="auto"/>
                    <w:bottom w:val="none" w:sz="0" w:space="0" w:color="auto"/>
                    <w:right w:val="none" w:sz="0" w:space="0" w:color="auto"/>
                  </w:divBdr>
                  <w:divsChild>
                    <w:div w:id="407121721">
                      <w:marLeft w:val="0"/>
                      <w:marRight w:val="0"/>
                      <w:marTop w:val="0"/>
                      <w:marBottom w:val="0"/>
                      <w:divBdr>
                        <w:top w:val="none" w:sz="0" w:space="0" w:color="auto"/>
                        <w:left w:val="none" w:sz="0" w:space="0" w:color="auto"/>
                        <w:bottom w:val="none" w:sz="0" w:space="0" w:color="auto"/>
                        <w:right w:val="none" w:sz="0" w:space="0" w:color="auto"/>
                      </w:divBdr>
                    </w:div>
                  </w:divsChild>
                </w:div>
                <w:div w:id="1201279467">
                  <w:marLeft w:val="0"/>
                  <w:marRight w:val="0"/>
                  <w:marTop w:val="0"/>
                  <w:marBottom w:val="0"/>
                  <w:divBdr>
                    <w:top w:val="none" w:sz="0" w:space="0" w:color="auto"/>
                    <w:left w:val="none" w:sz="0" w:space="0" w:color="auto"/>
                    <w:bottom w:val="none" w:sz="0" w:space="0" w:color="auto"/>
                    <w:right w:val="none" w:sz="0" w:space="0" w:color="auto"/>
                  </w:divBdr>
                </w:div>
                <w:div w:id="1531062804">
                  <w:marLeft w:val="0"/>
                  <w:marRight w:val="150"/>
                  <w:marTop w:val="45"/>
                  <w:marBottom w:val="75"/>
                  <w:divBdr>
                    <w:top w:val="none" w:sz="0" w:space="0" w:color="auto"/>
                    <w:left w:val="none" w:sz="0" w:space="0" w:color="auto"/>
                    <w:bottom w:val="none" w:sz="0" w:space="0" w:color="auto"/>
                    <w:right w:val="none" w:sz="0" w:space="0" w:color="auto"/>
                  </w:divBdr>
                  <w:divsChild>
                    <w:div w:id="1614511589">
                      <w:marLeft w:val="0"/>
                      <w:marRight w:val="0"/>
                      <w:marTop w:val="0"/>
                      <w:marBottom w:val="0"/>
                      <w:divBdr>
                        <w:top w:val="none" w:sz="0" w:space="0" w:color="auto"/>
                        <w:left w:val="none" w:sz="0" w:space="0" w:color="auto"/>
                        <w:bottom w:val="none" w:sz="0" w:space="0" w:color="auto"/>
                        <w:right w:val="none" w:sz="0" w:space="0" w:color="auto"/>
                      </w:divBdr>
                    </w:div>
                  </w:divsChild>
                </w:div>
                <w:div w:id="1584530157">
                  <w:marLeft w:val="0"/>
                  <w:marRight w:val="0"/>
                  <w:marTop w:val="0"/>
                  <w:marBottom w:val="0"/>
                  <w:divBdr>
                    <w:top w:val="none" w:sz="0" w:space="0" w:color="auto"/>
                    <w:left w:val="none" w:sz="0" w:space="0" w:color="auto"/>
                    <w:bottom w:val="none" w:sz="0" w:space="0" w:color="auto"/>
                    <w:right w:val="none" w:sz="0" w:space="0" w:color="auto"/>
                  </w:divBdr>
                  <w:divsChild>
                    <w:div w:id="1431857058">
                      <w:marLeft w:val="0"/>
                      <w:marRight w:val="0"/>
                      <w:marTop w:val="0"/>
                      <w:marBottom w:val="0"/>
                      <w:divBdr>
                        <w:top w:val="none" w:sz="0" w:space="0" w:color="auto"/>
                        <w:left w:val="none" w:sz="0" w:space="0" w:color="auto"/>
                        <w:bottom w:val="none" w:sz="0" w:space="0" w:color="auto"/>
                        <w:right w:val="none" w:sz="0" w:space="0" w:color="auto"/>
                      </w:divBdr>
                    </w:div>
                  </w:divsChild>
                </w:div>
                <w:div w:id="1730418683">
                  <w:marLeft w:val="0"/>
                  <w:marRight w:val="0"/>
                  <w:marTop w:val="75"/>
                  <w:marBottom w:val="75"/>
                  <w:divBdr>
                    <w:top w:val="none" w:sz="0" w:space="0" w:color="auto"/>
                    <w:left w:val="none" w:sz="0" w:space="0" w:color="auto"/>
                    <w:bottom w:val="none" w:sz="0" w:space="0" w:color="auto"/>
                    <w:right w:val="none" w:sz="0" w:space="0" w:color="auto"/>
                  </w:divBdr>
                  <w:divsChild>
                    <w:div w:id="2029984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6440680">
          <w:marLeft w:val="0"/>
          <w:marRight w:val="0"/>
          <w:marTop w:val="0"/>
          <w:marBottom w:val="0"/>
          <w:divBdr>
            <w:top w:val="none" w:sz="0" w:space="0" w:color="auto"/>
            <w:left w:val="none" w:sz="0" w:space="0" w:color="auto"/>
            <w:bottom w:val="none" w:sz="0" w:space="0" w:color="auto"/>
            <w:right w:val="none" w:sz="0" w:space="0" w:color="auto"/>
          </w:divBdr>
          <w:divsChild>
            <w:div w:id="591549515">
              <w:marLeft w:val="0"/>
              <w:marRight w:val="0"/>
              <w:marTop w:val="0"/>
              <w:marBottom w:val="225"/>
              <w:divBdr>
                <w:top w:val="single" w:sz="6" w:space="11" w:color="DDDDDD"/>
                <w:left w:val="none" w:sz="0" w:space="0" w:color="auto"/>
                <w:bottom w:val="none" w:sz="0" w:space="0" w:color="auto"/>
                <w:right w:val="none" w:sz="0" w:space="0" w:color="auto"/>
              </w:divBdr>
              <w:divsChild>
                <w:div w:id="38821073">
                  <w:marLeft w:val="0"/>
                  <w:marRight w:val="0"/>
                  <w:marTop w:val="0"/>
                  <w:marBottom w:val="0"/>
                  <w:divBdr>
                    <w:top w:val="none" w:sz="0" w:space="0" w:color="auto"/>
                    <w:left w:val="none" w:sz="0" w:space="0" w:color="auto"/>
                    <w:bottom w:val="none" w:sz="0" w:space="0" w:color="auto"/>
                    <w:right w:val="none" w:sz="0" w:space="0" w:color="auto"/>
                  </w:divBdr>
                  <w:divsChild>
                    <w:div w:id="555121883">
                      <w:marLeft w:val="0"/>
                      <w:marRight w:val="0"/>
                      <w:marTop w:val="0"/>
                      <w:marBottom w:val="0"/>
                      <w:divBdr>
                        <w:top w:val="none" w:sz="0" w:space="0" w:color="auto"/>
                        <w:left w:val="none" w:sz="0" w:space="0" w:color="auto"/>
                        <w:bottom w:val="none" w:sz="0" w:space="0" w:color="auto"/>
                        <w:right w:val="none" w:sz="0" w:space="0" w:color="auto"/>
                      </w:divBdr>
                    </w:div>
                  </w:divsChild>
                </w:div>
                <w:div w:id="1083142324">
                  <w:marLeft w:val="0"/>
                  <w:marRight w:val="0"/>
                  <w:marTop w:val="75"/>
                  <w:marBottom w:val="75"/>
                  <w:divBdr>
                    <w:top w:val="none" w:sz="0" w:space="0" w:color="auto"/>
                    <w:left w:val="none" w:sz="0" w:space="0" w:color="auto"/>
                    <w:bottom w:val="none" w:sz="0" w:space="0" w:color="auto"/>
                    <w:right w:val="none" w:sz="0" w:space="0" w:color="auto"/>
                  </w:divBdr>
                  <w:divsChild>
                    <w:div w:id="1986738145">
                      <w:marLeft w:val="0"/>
                      <w:marRight w:val="0"/>
                      <w:marTop w:val="0"/>
                      <w:marBottom w:val="0"/>
                      <w:divBdr>
                        <w:top w:val="none" w:sz="0" w:space="0" w:color="auto"/>
                        <w:left w:val="none" w:sz="0" w:space="0" w:color="auto"/>
                        <w:bottom w:val="none" w:sz="0" w:space="0" w:color="auto"/>
                        <w:right w:val="none" w:sz="0" w:space="0" w:color="auto"/>
                      </w:divBdr>
                    </w:div>
                  </w:divsChild>
                </w:div>
                <w:div w:id="1820421968">
                  <w:marLeft w:val="0"/>
                  <w:marRight w:val="0"/>
                  <w:marTop w:val="0"/>
                  <w:marBottom w:val="0"/>
                  <w:divBdr>
                    <w:top w:val="none" w:sz="0" w:space="0" w:color="auto"/>
                    <w:left w:val="none" w:sz="0" w:space="0" w:color="auto"/>
                    <w:bottom w:val="none" w:sz="0" w:space="0" w:color="auto"/>
                    <w:right w:val="none" w:sz="0" w:space="0" w:color="auto"/>
                  </w:divBdr>
                </w:div>
                <w:div w:id="1913541632">
                  <w:marLeft w:val="0"/>
                  <w:marRight w:val="150"/>
                  <w:marTop w:val="45"/>
                  <w:marBottom w:val="75"/>
                  <w:divBdr>
                    <w:top w:val="none" w:sz="0" w:space="0" w:color="auto"/>
                    <w:left w:val="none" w:sz="0" w:space="0" w:color="auto"/>
                    <w:bottom w:val="none" w:sz="0" w:space="0" w:color="auto"/>
                    <w:right w:val="none" w:sz="0" w:space="0" w:color="auto"/>
                  </w:divBdr>
                  <w:divsChild>
                    <w:div w:id="1970086957">
                      <w:marLeft w:val="0"/>
                      <w:marRight w:val="0"/>
                      <w:marTop w:val="0"/>
                      <w:marBottom w:val="0"/>
                      <w:divBdr>
                        <w:top w:val="none" w:sz="0" w:space="0" w:color="auto"/>
                        <w:left w:val="none" w:sz="0" w:space="0" w:color="auto"/>
                        <w:bottom w:val="none" w:sz="0" w:space="0" w:color="auto"/>
                        <w:right w:val="none" w:sz="0" w:space="0" w:color="auto"/>
                      </w:divBdr>
                    </w:div>
                  </w:divsChild>
                </w:div>
                <w:div w:id="2082755507">
                  <w:marLeft w:val="0"/>
                  <w:marRight w:val="0"/>
                  <w:marTop w:val="0"/>
                  <w:marBottom w:val="0"/>
                  <w:divBdr>
                    <w:top w:val="none" w:sz="0" w:space="0" w:color="auto"/>
                    <w:left w:val="none" w:sz="0" w:space="0" w:color="auto"/>
                    <w:bottom w:val="none" w:sz="0" w:space="0" w:color="auto"/>
                    <w:right w:val="none" w:sz="0" w:space="0" w:color="auto"/>
                  </w:divBdr>
                  <w:divsChild>
                    <w:div w:id="132370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845805">
              <w:marLeft w:val="0"/>
              <w:marRight w:val="0"/>
              <w:marTop w:val="0"/>
              <w:marBottom w:val="225"/>
              <w:divBdr>
                <w:top w:val="single" w:sz="6" w:space="11" w:color="DDDDDD"/>
                <w:left w:val="none" w:sz="0" w:space="0" w:color="auto"/>
                <w:bottom w:val="none" w:sz="0" w:space="0" w:color="auto"/>
                <w:right w:val="none" w:sz="0" w:space="0" w:color="auto"/>
              </w:divBdr>
              <w:divsChild>
                <w:div w:id="98381992">
                  <w:marLeft w:val="0"/>
                  <w:marRight w:val="0"/>
                  <w:marTop w:val="0"/>
                  <w:marBottom w:val="0"/>
                  <w:divBdr>
                    <w:top w:val="none" w:sz="0" w:space="0" w:color="auto"/>
                    <w:left w:val="none" w:sz="0" w:space="0" w:color="auto"/>
                    <w:bottom w:val="none" w:sz="0" w:space="0" w:color="auto"/>
                    <w:right w:val="none" w:sz="0" w:space="0" w:color="auto"/>
                  </w:divBdr>
                  <w:divsChild>
                    <w:div w:id="806513885">
                      <w:marLeft w:val="0"/>
                      <w:marRight w:val="0"/>
                      <w:marTop w:val="0"/>
                      <w:marBottom w:val="0"/>
                      <w:divBdr>
                        <w:top w:val="none" w:sz="0" w:space="0" w:color="auto"/>
                        <w:left w:val="none" w:sz="0" w:space="0" w:color="auto"/>
                        <w:bottom w:val="none" w:sz="0" w:space="0" w:color="auto"/>
                        <w:right w:val="none" w:sz="0" w:space="0" w:color="auto"/>
                      </w:divBdr>
                    </w:div>
                  </w:divsChild>
                </w:div>
                <w:div w:id="347953326">
                  <w:marLeft w:val="0"/>
                  <w:marRight w:val="0"/>
                  <w:marTop w:val="0"/>
                  <w:marBottom w:val="0"/>
                  <w:divBdr>
                    <w:top w:val="none" w:sz="0" w:space="0" w:color="auto"/>
                    <w:left w:val="none" w:sz="0" w:space="0" w:color="auto"/>
                    <w:bottom w:val="none" w:sz="0" w:space="0" w:color="auto"/>
                    <w:right w:val="none" w:sz="0" w:space="0" w:color="auto"/>
                  </w:divBdr>
                  <w:divsChild>
                    <w:div w:id="941112074">
                      <w:marLeft w:val="0"/>
                      <w:marRight w:val="0"/>
                      <w:marTop w:val="0"/>
                      <w:marBottom w:val="0"/>
                      <w:divBdr>
                        <w:top w:val="none" w:sz="0" w:space="0" w:color="auto"/>
                        <w:left w:val="none" w:sz="0" w:space="0" w:color="auto"/>
                        <w:bottom w:val="none" w:sz="0" w:space="0" w:color="auto"/>
                        <w:right w:val="none" w:sz="0" w:space="0" w:color="auto"/>
                      </w:divBdr>
                    </w:div>
                  </w:divsChild>
                </w:div>
                <w:div w:id="588848223">
                  <w:marLeft w:val="0"/>
                  <w:marRight w:val="0"/>
                  <w:marTop w:val="0"/>
                  <w:marBottom w:val="0"/>
                  <w:divBdr>
                    <w:top w:val="none" w:sz="0" w:space="0" w:color="auto"/>
                    <w:left w:val="none" w:sz="0" w:space="0" w:color="auto"/>
                    <w:bottom w:val="none" w:sz="0" w:space="0" w:color="auto"/>
                    <w:right w:val="none" w:sz="0" w:space="0" w:color="auto"/>
                  </w:divBdr>
                </w:div>
                <w:div w:id="1045758073">
                  <w:marLeft w:val="0"/>
                  <w:marRight w:val="0"/>
                  <w:marTop w:val="75"/>
                  <w:marBottom w:val="75"/>
                  <w:divBdr>
                    <w:top w:val="none" w:sz="0" w:space="0" w:color="auto"/>
                    <w:left w:val="none" w:sz="0" w:space="0" w:color="auto"/>
                    <w:bottom w:val="none" w:sz="0" w:space="0" w:color="auto"/>
                    <w:right w:val="none" w:sz="0" w:space="0" w:color="auto"/>
                  </w:divBdr>
                  <w:divsChild>
                    <w:div w:id="1904172964">
                      <w:marLeft w:val="0"/>
                      <w:marRight w:val="0"/>
                      <w:marTop w:val="0"/>
                      <w:marBottom w:val="0"/>
                      <w:divBdr>
                        <w:top w:val="none" w:sz="0" w:space="0" w:color="auto"/>
                        <w:left w:val="none" w:sz="0" w:space="0" w:color="auto"/>
                        <w:bottom w:val="none" w:sz="0" w:space="0" w:color="auto"/>
                        <w:right w:val="none" w:sz="0" w:space="0" w:color="auto"/>
                      </w:divBdr>
                    </w:div>
                  </w:divsChild>
                </w:div>
                <w:div w:id="1504470101">
                  <w:marLeft w:val="0"/>
                  <w:marRight w:val="150"/>
                  <w:marTop w:val="45"/>
                  <w:marBottom w:val="75"/>
                  <w:divBdr>
                    <w:top w:val="none" w:sz="0" w:space="0" w:color="auto"/>
                    <w:left w:val="none" w:sz="0" w:space="0" w:color="auto"/>
                    <w:bottom w:val="none" w:sz="0" w:space="0" w:color="auto"/>
                    <w:right w:val="none" w:sz="0" w:space="0" w:color="auto"/>
                  </w:divBdr>
                  <w:divsChild>
                    <w:div w:id="569461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825066">
              <w:marLeft w:val="0"/>
              <w:marRight w:val="0"/>
              <w:marTop w:val="0"/>
              <w:marBottom w:val="225"/>
              <w:divBdr>
                <w:top w:val="single" w:sz="6" w:space="11" w:color="DDDDDD"/>
                <w:left w:val="none" w:sz="0" w:space="0" w:color="auto"/>
                <w:bottom w:val="none" w:sz="0" w:space="0" w:color="auto"/>
                <w:right w:val="none" w:sz="0" w:space="0" w:color="auto"/>
              </w:divBdr>
              <w:divsChild>
                <w:div w:id="231235753">
                  <w:marLeft w:val="0"/>
                  <w:marRight w:val="0"/>
                  <w:marTop w:val="0"/>
                  <w:marBottom w:val="0"/>
                  <w:divBdr>
                    <w:top w:val="none" w:sz="0" w:space="0" w:color="auto"/>
                    <w:left w:val="none" w:sz="0" w:space="0" w:color="auto"/>
                    <w:bottom w:val="none" w:sz="0" w:space="0" w:color="auto"/>
                    <w:right w:val="none" w:sz="0" w:space="0" w:color="auto"/>
                  </w:divBdr>
                  <w:divsChild>
                    <w:div w:id="1881162677">
                      <w:marLeft w:val="0"/>
                      <w:marRight w:val="0"/>
                      <w:marTop w:val="0"/>
                      <w:marBottom w:val="0"/>
                      <w:divBdr>
                        <w:top w:val="none" w:sz="0" w:space="0" w:color="auto"/>
                        <w:left w:val="none" w:sz="0" w:space="0" w:color="auto"/>
                        <w:bottom w:val="none" w:sz="0" w:space="0" w:color="auto"/>
                        <w:right w:val="none" w:sz="0" w:space="0" w:color="auto"/>
                      </w:divBdr>
                    </w:div>
                  </w:divsChild>
                </w:div>
                <w:div w:id="425228216">
                  <w:marLeft w:val="0"/>
                  <w:marRight w:val="0"/>
                  <w:marTop w:val="75"/>
                  <w:marBottom w:val="75"/>
                  <w:divBdr>
                    <w:top w:val="none" w:sz="0" w:space="0" w:color="auto"/>
                    <w:left w:val="none" w:sz="0" w:space="0" w:color="auto"/>
                    <w:bottom w:val="none" w:sz="0" w:space="0" w:color="auto"/>
                    <w:right w:val="none" w:sz="0" w:space="0" w:color="auto"/>
                  </w:divBdr>
                  <w:divsChild>
                    <w:div w:id="219051240">
                      <w:marLeft w:val="0"/>
                      <w:marRight w:val="0"/>
                      <w:marTop w:val="0"/>
                      <w:marBottom w:val="0"/>
                      <w:divBdr>
                        <w:top w:val="none" w:sz="0" w:space="0" w:color="auto"/>
                        <w:left w:val="none" w:sz="0" w:space="0" w:color="auto"/>
                        <w:bottom w:val="none" w:sz="0" w:space="0" w:color="auto"/>
                        <w:right w:val="none" w:sz="0" w:space="0" w:color="auto"/>
                      </w:divBdr>
                    </w:div>
                  </w:divsChild>
                </w:div>
                <w:div w:id="927082185">
                  <w:marLeft w:val="0"/>
                  <w:marRight w:val="150"/>
                  <w:marTop w:val="45"/>
                  <w:marBottom w:val="75"/>
                  <w:divBdr>
                    <w:top w:val="none" w:sz="0" w:space="0" w:color="auto"/>
                    <w:left w:val="none" w:sz="0" w:space="0" w:color="auto"/>
                    <w:bottom w:val="none" w:sz="0" w:space="0" w:color="auto"/>
                    <w:right w:val="none" w:sz="0" w:space="0" w:color="auto"/>
                  </w:divBdr>
                  <w:divsChild>
                    <w:div w:id="1476489178">
                      <w:marLeft w:val="0"/>
                      <w:marRight w:val="0"/>
                      <w:marTop w:val="0"/>
                      <w:marBottom w:val="0"/>
                      <w:divBdr>
                        <w:top w:val="none" w:sz="0" w:space="0" w:color="auto"/>
                        <w:left w:val="none" w:sz="0" w:space="0" w:color="auto"/>
                        <w:bottom w:val="none" w:sz="0" w:space="0" w:color="auto"/>
                        <w:right w:val="none" w:sz="0" w:space="0" w:color="auto"/>
                      </w:divBdr>
                    </w:div>
                  </w:divsChild>
                </w:div>
                <w:div w:id="1207379375">
                  <w:marLeft w:val="0"/>
                  <w:marRight w:val="0"/>
                  <w:marTop w:val="0"/>
                  <w:marBottom w:val="0"/>
                  <w:divBdr>
                    <w:top w:val="none" w:sz="0" w:space="0" w:color="auto"/>
                    <w:left w:val="none" w:sz="0" w:space="0" w:color="auto"/>
                    <w:bottom w:val="none" w:sz="0" w:space="0" w:color="auto"/>
                    <w:right w:val="none" w:sz="0" w:space="0" w:color="auto"/>
                  </w:divBdr>
                  <w:divsChild>
                    <w:div w:id="313918783">
                      <w:marLeft w:val="0"/>
                      <w:marRight w:val="0"/>
                      <w:marTop w:val="0"/>
                      <w:marBottom w:val="0"/>
                      <w:divBdr>
                        <w:top w:val="none" w:sz="0" w:space="0" w:color="auto"/>
                        <w:left w:val="none" w:sz="0" w:space="0" w:color="auto"/>
                        <w:bottom w:val="none" w:sz="0" w:space="0" w:color="auto"/>
                        <w:right w:val="none" w:sz="0" w:space="0" w:color="auto"/>
                      </w:divBdr>
                    </w:div>
                  </w:divsChild>
                </w:div>
                <w:div w:id="1272124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1099046">
      <w:bodyDiv w:val="1"/>
      <w:marLeft w:val="0"/>
      <w:marRight w:val="0"/>
      <w:marTop w:val="0"/>
      <w:marBottom w:val="0"/>
      <w:divBdr>
        <w:top w:val="none" w:sz="0" w:space="0" w:color="auto"/>
        <w:left w:val="none" w:sz="0" w:space="0" w:color="auto"/>
        <w:bottom w:val="none" w:sz="0" w:space="0" w:color="auto"/>
        <w:right w:val="none" w:sz="0" w:space="0" w:color="auto"/>
      </w:divBdr>
    </w:div>
    <w:div w:id="1761756815">
      <w:bodyDiv w:val="1"/>
      <w:marLeft w:val="0"/>
      <w:marRight w:val="0"/>
      <w:marTop w:val="0"/>
      <w:marBottom w:val="0"/>
      <w:divBdr>
        <w:top w:val="none" w:sz="0" w:space="0" w:color="auto"/>
        <w:left w:val="none" w:sz="0" w:space="0" w:color="auto"/>
        <w:bottom w:val="none" w:sz="0" w:space="0" w:color="auto"/>
        <w:right w:val="none" w:sz="0" w:space="0" w:color="auto"/>
      </w:divBdr>
    </w:div>
    <w:div w:id="1762332748">
      <w:bodyDiv w:val="1"/>
      <w:marLeft w:val="0"/>
      <w:marRight w:val="0"/>
      <w:marTop w:val="0"/>
      <w:marBottom w:val="0"/>
      <w:divBdr>
        <w:top w:val="none" w:sz="0" w:space="0" w:color="auto"/>
        <w:left w:val="none" w:sz="0" w:space="0" w:color="auto"/>
        <w:bottom w:val="none" w:sz="0" w:space="0" w:color="auto"/>
        <w:right w:val="none" w:sz="0" w:space="0" w:color="auto"/>
      </w:divBdr>
      <w:divsChild>
        <w:div w:id="349113548">
          <w:marLeft w:val="0"/>
          <w:marRight w:val="0"/>
          <w:marTop w:val="0"/>
          <w:marBottom w:val="0"/>
          <w:divBdr>
            <w:top w:val="none" w:sz="0" w:space="0" w:color="auto"/>
            <w:left w:val="none" w:sz="0" w:space="0" w:color="auto"/>
            <w:bottom w:val="none" w:sz="0" w:space="0" w:color="auto"/>
            <w:right w:val="none" w:sz="0" w:space="0" w:color="auto"/>
          </w:divBdr>
        </w:div>
      </w:divsChild>
    </w:div>
    <w:div w:id="1763258183">
      <w:bodyDiv w:val="1"/>
      <w:marLeft w:val="0"/>
      <w:marRight w:val="0"/>
      <w:marTop w:val="0"/>
      <w:marBottom w:val="0"/>
      <w:divBdr>
        <w:top w:val="none" w:sz="0" w:space="0" w:color="auto"/>
        <w:left w:val="none" w:sz="0" w:space="0" w:color="auto"/>
        <w:bottom w:val="none" w:sz="0" w:space="0" w:color="auto"/>
        <w:right w:val="none" w:sz="0" w:space="0" w:color="auto"/>
      </w:divBdr>
    </w:div>
    <w:div w:id="1763450584">
      <w:bodyDiv w:val="1"/>
      <w:marLeft w:val="0"/>
      <w:marRight w:val="0"/>
      <w:marTop w:val="0"/>
      <w:marBottom w:val="0"/>
      <w:divBdr>
        <w:top w:val="none" w:sz="0" w:space="0" w:color="auto"/>
        <w:left w:val="none" w:sz="0" w:space="0" w:color="auto"/>
        <w:bottom w:val="none" w:sz="0" w:space="0" w:color="auto"/>
        <w:right w:val="none" w:sz="0" w:space="0" w:color="auto"/>
      </w:divBdr>
      <w:divsChild>
        <w:div w:id="51314913">
          <w:marLeft w:val="0"/>
          <w:marRight w:val="0"/>
          <w:marTop w:val="0"/>
          <w:marBottom w:val="0"/>
          <w:divBdr>
            <w:top w:val="none" w:sz="0" w:space="0" w:color="auto"/>
            <w:left w:val="none" w:sz="0" w:space="0" w:color="auto"/>
            <w:bottom w:val="none" w:sz="0" w:space="0" w:color="auto"/>
            <w:right w:val="none" w:sz="0" w:space="0" w:color="auto"/>
          </w:divBdr>
          <w:divsChild>
            <w:div w:id="172693112">
              <w:marLeft w:val="0"/>
              <w:marRight w:val="0"/>
              <w:marTop w:val="0"/>
              <w:marBottom w:val="0"/>
              <w:divBdr>
                <w:top w:val="none" w:sz="0" w:space="0" w:color="auto"/>
                <w:left w:val="none" w:sz="0" w:space="0" w:color="auto"/>
                <w:bottom w:val="single" w:sz="6" w:space="8" w:color="DDDDDD"/>
                <w:right w:val="none" w:sz="0" w:space="0" w:color="auto"/>
              </w:divBdr>
              <w:divsChild>
                <w:div w:id="1178546767">
                  <w:marLeft w:val="0"/>
                  <w:marRight w:val="150"/>
                  <w:marTop w:val="45"/>
                  <w:marBottom w:val="75"/>
                  <w:divBdr>
                    <w:top w:val="none" w:sz="0" w:space="0" w:color="auto"/>
                    <w:left w:val="none" w:sz="0" w:space="0" w:color="auto"/>
                    <w:bottom w:val="none" w:sz="0" w:space="0" w:color="auto"/>
                    <w:right w:val="none" w:sz="0" w:space="0" w:color="auto"/>
                  </w:divBdr>
                  <w:divsChild>
                    <w:div w:id="470948491">
                      <w:marLeft w:val="0"/>
                      <w:marRight w:val="0"/>
                      <w:marTop w:val="0"/>
                      <w:marBottom w:val="0"/>
                      <w:divBdr>
                        <w:top w:val="none" w:sz="0" w:space="0" w:color="auto"/>
                        <w:left w:val="none" w:sz="0" w:space="0" w:color="auto"/>
                        <w:bottom w:val="none" w:sz="0" w:space="0" w:color="auto"/>
                        <w:right w:val="none" w:sz="0" w:space="0" w:color="auto"/>
                      </w:divBdr>
                      <w:divsChild>
                        <w:div w:id="1838766958">
                          <w:marLeft w:val="0"/>
                          <w:marRight w:val="0"/>
                          <w:marTop w:val="0"/>
                          <w:marBottom w:val="0"/>
                          <w:divBdr>
                            <w:top w:val="none" w:sz="0" w:space="0" w:color="auto"/>
                            <w:left w:val="none" w:sz="0" w:space="0" w:color="auto"/>
                            <w:bottom w:val="none" w:sz="0" w:space="0" w:color="auto"/>
                            <w:right w:val="none" w:sz="0" w:space="0" w:color="auto"/>
                          </w:divBdr>
                          <w:divsChild>
                            <w:div w:id="1162236736">
                              <w:marLeft w:val="0"/>
                              <w:marRight w:val="0"/>
                              <w:marTop w:val="0"/>
                              <w:marBottom w:val="0"/>
                              <w:divBdr>
                                <w:top w:val="none" w:sz="0" w:space="0" w:color="auto"/>
                                <w:left w:val="none" w:sz="0" w:space="0" w:color="auto"/>
                                <w:bottom w:val="none" w:sz="0" w:space="0" w:color="auto"/>
                                <w:right w:val="none" w:sz="0" w:space="0" w:color="auto"/>
                              </w:divBdr>
                              <w:divsChild>
                                <w:div w:id="1801533345">
                                  <w:marLeft w:val="0"/>
                                  <w:marRight w:val="0"/>
                                  <w:marTop w:val="0"/>
                                  <w:marBottom w:val="0"/>
                                  <w:divBdr>
                                    <w:top w:val="none" w:sz="0" w:space="0" w:color="auto"/>
                                    <w:left w:val="none" w:sz="0" w:space="0" w:color="auto"/>
                                    <w:bottom w:val="none" w:sz="0" w:space="0" w:color="auto"/>
                                    <w:right w:val="none" w:sz="0" w:space="0" w:color="auto"/>
                                  </w:divBdr>
                                  <w:divsChild>
                                    <w:div w:id="734352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3975300">
                  <w:marLeft w:val="0"/>
                  <w:marRight w:val="0"/>
                  <w:marTop w:val="0"/>
                  <w:marBottom w:val="0"/>
                  <w:divBdr>
                    <w:top w:val="none" w:sz="0" w:space="0" w:color="auto"/>
                    <w:left w:val="none" w:sz="0" w:space="0" w:color="auto"/>
                    <w:bottom w:val="none" w:sz="0" w:space="0" w:color="auto"/>
                    <w:right w:val="none" w:sz="0" w:space="0" w:color="auto"/>
                  </w:divBdr>
                  <w:divsChild>
                    <w:div w:id="1276908053">
                      <w:marLeft w:val="0"/>
                      <w:marRight w:val="0"/>
                      <w:marTop w:val="0"/>
                      <w:marBottom w:val="0"/>
                      <w:divBdr>
                        <w:top w:val="none" w:sz="0" w:space="0" w:color="auto"/>
                        <w:left w:val="none" w:sz="0" w:space="0" w:color="auto"/>
                        <w:bottom w:val="none" w:sz="0" w:space="0" w:color="auto"/>
                        <w:right w:val="none" w:sz="0" w:space="0" w:color="auto"/>
                      </w:divBdr>
                    </w:div>
                    <w:div w:id="1499736239">
                      <w:marLeft w:val="0"/>
                      <w:marRight w:val="0"/>
                      <w:marTop w:val="0"/>
                      <w:marBottom w:val="0"/>
                      <w:divBdr>
                        <w:top w:val="none" w:sz="0" w:space="0" w:color="auto"/>
                        <w:left w:val="none" w:sz="0" w:space="0" w:color="auto"/>
                        <w:bottom w:val="none" w:sz="0" w:space="0" w:color="auto"/>
                        <w:right w:val="none" w:sz="0" w:space="0" w:color="auto"/>
                      </w:divBdr>
                      <w:divsChild>
                        <w:div w:id="844518261">
                          <w:marLeft w:val="0"/>
                          <w:marRight w:val="0"/>
                          <w:marTop w:val="0"/>
                          <w:marBottom w:val="0"/>
                          <w:divBdr>
                            <w:top w:val="none" w:sz="0" w:space="0" w:color="auto"/>
                            <w:left w:val="none" w:sz="0" w:space="0" w:color="auto"/>
                            <w:bottom w:val="none" w:sz="0" w:space="0" w:color="auto"/>
                            <w:right w:val="none" w:sz="0" w:space="0" w:color="auto"/>
                          </w:divBdr>
                          <w:divsChild>
                            <w:div w:id="836380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9748709">
                  <w:marLeft w:val="0"/>
                  <w:marRight w:val="0"/>
                  <w:marTop w:val="0"/>
                  <w:marBottom w:val="0"/>
                  <w:divBdr>
                    <w:top w:val="none" w:sz="0" w:space="0" w:color="auto"/>
                    <w:left w:val="none" w:sz="0" w:space="0" w:color="auto"/>
                    <w:bottom w:val="none" w:sz="0" w:space="0" w:color="auto"/>
                    <w:right w:val="none" w:sz="0" w:space="0" w:color="auto"/>
                  </w:divBdr>
                  <w:divsChild>
                    <w:div w:id="509108123">
                      <w:marLeft w:val="0"/>
                      <w:marRight w:val="0"/>
                      <w:marTop w:val="0"/>
                      <w:marBottom w:val="0"/>
                      <w:divBdr>
                        <w:top w:val="none" w:sz="0" w:space="0" w:color="auto"/>
                        <w:left w:val="none" w:sz="0" w:space="0" w:color="auto"/>
                        <w:bottom w:val="none" w:sz="0" w:space="0" w:color="auto"/>
                        <w:right w:val="none" w:sz="0" w:space="0" w:color="auto"/>
                      </w:divBdr>
                      <w:divsChild>
                        <w:div w:id="873421261">
                          <w:marLeft w:val="0"/>
                          <w:marRight w:val="0"/>
                          <w:marTop w:val="0"/>
                          <w:marBottom w:val="0"/>
                          <w:divBdr>
                            <w:top w:val="none" w:sz="0" w:space="0" w:color="auto"/>
                            <w:left w:val="none" w:sz="0" w:space="0" w:color="auto"/>
                            <w:bottom w:val="none" w:sz="0" w:space="0" w:color="auto"/>
                            <w:right w:val="none" w:sz="0" w:space="0" w:color="auto"/>
                          </w:divBdr>
                          <w:divsChild>
                            <w:div w:id="1809400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707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1095824">
          <w:marLeft w:val="0"/>
          <w:marRight w:val="0"/>
          <w:marTop w:val="0"/>
          <w:marBottom w:val="0"/>
          <w:divBdr>
            <w:top w:val="none" w:sz="0" w:space="0" w:color="auto"/>
            <w:left w:val="none" w:sz="0" w:space="0" w:color="auto"/>
            <w:bottom w:val="none" w:sz="0" w:space="0" w:color="auto"/>
            <w:right w:val="none" w:sz="0" w:space="0" w:color="auto"/>
          </w:divBdr>
          <w:divsChild>
            <w:div w:id="2015566023">
              <w:marLeft w:val="0"/>
              <w:marRight w:val="0"/>
              <w:marTop w:val="0"/>
              <w:marBottom w:val="0"/>
              <w:divBdr>
                <w:top w:val="none" w:sz="0" w:space="0" w:color="auto"/>
                <w:left w:val="none" w:sz="0" w:space="0" w:color="auto"/>
                <w:bottom w:val="single" w:sz="6" w:space="8" w:color="DDDDDD"/>
                <w:right w:val="none" w:sz="0" w:space="0" w:color="auto"/>
              </w:divBdr>
              <w:divsChild>
                <w:div w:id="443042781">
                  <w:marLeft w:val="0"/>
                  <w:marRight w:val="0"/>
                  <w:marTop w:val="0"/>
                  <w:marBottom w:val="0"/>
                  <w:divBdr>
                    <w:top w:val="none" w:sz="0" w:space="0" w:color="auto"/>
                    <w:left w:val="none" w:sz="0" w:space="0" w:color="auto"/>
                    <w:bottom w:val="none" w:sz="0" w:space="0" w:color="auto"/>
                    <w:right w:val="none" w:sz="0" w:space="0" w:color="auto"/>
                  </w:divBdr>
                  <w:divsChild>
                    <w:div w:id="1420786450">
                      <w:marLeft w:val="0"/>
                      <w:marRight w:val="0"/>
                      <w:marTop w:val="0"/>
                      <w:marBottom w:val="0"/>
                      <w:divBdr>
                        <w:top w:val="none" w:sz="0" w:space="0" w:color="auto"/>
                        <w:left w:val="none" w:sz="0" w:space="0" w:color="auto"/>
                        <w:bottom w:val="none" w:sz="0" w:space="0" w:color="auto"/>
                        <w:right w:val="none" w:sz="0" w:space="0" w:color="auto"/>
                      </w:divBdr>
                    </w:div>
                    <w:div w:id="1611354303">
                      <w:marLeft w:val="0"/>
                      <w:marRight w:val="0"/>
                      <w:marTop w:val="0"/>
                      <w:marBottom w:val="0"/>
                      <w:divBdr>
                        <w:top w:val="none" w:sz="0" w:space="0" w:color="auto"/>
                        <w:left w:val="none" w:sz="0" w:space="0" w:color="auto"/>
                        <w:bottom w:val="none" w:sz="0" w:space="0" w:color="auto"/>
                        <w:right w:val="none" w:sz="0" w:space="0" w:color="auto"/>
                      </w:divBdr>
                      <w:divsChild>
                        <w:div w:id="1583487434">
                          <w:marLeft w:val="0"/>
                          <w:marRight w:val="0"/>
                          <w:marTop w:val="0"/>
                          <w:marBottom w:val="0"/>
                          <w:divBdr>
                            <w:top w:val="none" w:sz="0" w:space="0" w:color="auto"/>
                            <w:left w:val="none" w:sz="0" w:space="0" w:color="auto"/>
                            <w:bottom w:val="none" w:sz="0" w:space="0" w:color="auto"/>
                            <w:right w:val="none" w:sz="0" w:space="0" w:color="auto"/>
                          </w:divBdr>
                          <w:divsChild>
                            <w:div w:id="563371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5255989">
                  <w:marLeft w:val="0"/>
                  <w:marRight w:val="0"/>
                  <w:marTop w:val="0"/>
                  <w:marBottom w:val="0"/>
                  <w:divBdr>
                    <w:top w:val="none" w:sz="0" w:space="0" w:color="auto"/>
                    <w:left w:val="none" w:sz="0" w:space="0" w:color="auto"/>
                    <w:bottom w:val="none" w:sz="0" w:space="0" w:color="auto"/>
                    <w:right w:val="none" w:sz="0" w:space="0" w:color="auto"/>
                  </w:divBdr>
                  <w:divsChild>
                    <w:div w:id="312564169">
                      <w:marLeft w:val="0"/>
                      <w:marRight w:val="0"/>
                      <w:marTop w:val="0"/>
                      <w:marBottom w:val="0"/>
                      <w:divBdr>
                        <w:top w:val="none" w:sz="0" w:space="0" w:color="auto"/>
                        <w:left w:val="none" w:sz="0" w:space="0" w:color="auto"/>
                        <w:bottom w:val="none" w:sz="0" w:space="0" w:color="auto"/>
                        <w:right w:val="none" w:sz="0" w:space="0" w:color="auto"/>
                      </w:divBdr>
                      <w:divsChild>
                        <w:div w:id="1872037962">
                          <w:marLeft w:val="0"/>
                          <w:marRight w:val="0"/>
                          <w:marTop w:val="0"/>
                          <w:marBottom w:val="0"/>
                          <w:divBdr>
                            <w:top w:val="none" w:sz="0" w:space="0" w:color="auto"/>
                            <w:left w:val="none" w:sz="0" w:space="0" w:color="auto"/>
                            <w:bottom w:val="none" w:sz="0" w:space="0" w:color="auto"/>
                            <w:right w:val="none" w:sz="0" w:space="0" w:color="auto"/>
                          </w:divBdr>
                          <w:divsChild>
                            <w:div w:id="612247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5991341">
                      <w:marLeft w:val="0"/>
                      <w:marRight w:val="0"/>
                      <w:marTop w:val="0"/>
                      <w:marBottom w:val="0"/>
                      <w:divBdr>
                        <w:top w:val="none" w:sz="0" w:space="0" w:color="auto"/>
                        <w:left w:val="none" w:sz="0" w:space="0" w:color="auto"/>
                        <w:bottom w:val="none" w:sz="0" w:space="0" w:color="auto"/>
                        <w:right w:val="none" w:sz="0" w:space="0" w:color="auto"/>
                      </w:divBdr>
                    </w:div>
                  </w:divsChild>
                </w:div>
                <w:div w:id="932319698">
                  <w:marLeft w:val="0"/>
                  <w:marRight w:val="150"/>
                  <w:marTop w:val="45"/>
                  <w:marBottom w:val="75"/>
                  <w:divBdr>
                    <w:top w:val="none" w:sz="0" w:space="0" w:color="auto"/>
                    <w:left w:val="none" w:sz="0" w:space="0" w:color="auto"/>
                    <w:bottom w:val="none" w:sz="0" w:space="0" w:color="auto"/>
                    <w:right w:val="none" w:sz="0" w:space="0" w:color="auto"/>
                  </w:divBdr>
                  <w:divsChild>
                    <w:div w:id="269748496">
                      <w:marLeft w:val="0"/>
                      <w:marRight w:val="0"/>
                      <w:marTop w:val="0"/>
                      <w:marBottom w:val="0"/>
                      <w:divBdr>
                        <w:top w:val="none" w:sz="0" w:space="0" w:color="auto"/>
                        <w:left w:val="none" w:sz="0" w:space="0" w:color="auto"/>
                        <w:bottom w:val="none" w:sz="0" w:space="0" w:color="auto"/>
                        <w:right w:val="none" w:sz="0" w:space="0" w:color="auto"/>
                      </w:divBdr>
                      <w:divsChild>
                        <w:div w:id="1386563339">
                          <w:marLeft w:val="0"/>
                          <w:marRight w:val="0"/>
                          <w:marTop w:val="0"/>
                          <w:marBottom w:val="0"/>
                          <w:divBdr>
                            <w:top w:val="none" w:sz="0" w:space="0" w:color="auto"/>
                            <w:left w:val="none" w:sz="0" w:space="0" w:color="auto"/>
                            <w:bottom w:val="none" w:sz="0" w:space="0" w:color="auto"/>
                            <w:right w:val="none" w:sz="0" w:space="0" w:color="auto"/>
                          </w:divBdr>
                          <w:divsChild>
                            <w:div w:id="2009821384">
                              <w:marLeft w:val="0"/>
                              <w:marRight w:val="0"/>
                              <w:marTop w:val="0"/>
                              <w:marBottom w:val="0"/>
                              <w:divBdr>
                                <w:top w:val="none" w:sz="0" w:space="0" w:color="auto"/>
                                <w:left w:val="none" w:sz="0" w:space="0" w:color="auto"/>
                                <w:bottom w:val="none" w:sz="0" w:space="0" w:color="auto"/>
                                <w:right w:val="none" w:sz="0" w:space="0" w:color="auto"/>
                              </w:divBdr>
                              <w:divsChild>
                                <w:div w:id="1855462055">
                                  <w:marLeft w:val="0"/>
                                  <w:marRight w:val="0"/>
                                  <w:marTop w:val="0"/>
                                  <w:marBottom w:val="0"/>
                                  <w:divBdr>
                                    <w:top w:val="none" w:sz="0" w:space="0" w:color="auto"/>
                                    <w:left w:val="none" w:sz="0" w:space="0" w:color="auto"/>
                                    <w:bottom w:val="none" w:sz="0" w:space="0" w:color="auto"/>
                                    <w:right w:val="none" w:sz="0" w:space="0" w:color="auto"/>
                                  </w:divBdr>
                                  <w:divsChild>
                                    <w:div w:id="233439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7947533">
          <w:marLeft w:val="0"/>
          <w:marRight w:val="0"/>
          <w:marTop w:val="0"/>
          <w:marBottom w:val="0"/>
          <w:divBdr>
            <w:top w:val="none" w:sz="0" w:space="0" w:color="auto"/>
            <w:left w:val="none" w:sz="0" w:space="0" w:color="auto"/>
            <w:bottom w:val="none" w:sz="0" w:space="0" w:color="auto"/>
            <w:right w:val="none" w:sz="0" w:space="0" w:color="auto"/>
          </w:divBdr>
          <w:divsChild>
            <w:div w:id="635532477">
              <w:marLeft w:val="0"/>
              <w:marRight w:val="0"/>
              <w:marTop w:val="0"/>
              <w:marBottom w:val="0"/>
              <w:divBdr>
                <w:top w:val="none" w:sz="0" w:space="0" w:color="auto"/>
                <w:left w:val="none" w:sz="0" w:space="0" w:color="auto"/>
                <w:bottom w:val="single" w:sz="6" w:space="8" w:color="DDDDDD"/>
                <w:right w:val="none" w:sz="0" w:space="0" w:color="auto"/>
              </w:divBdr>
              <w:divsChild>
                <w:div w:id="32973271">
                  <w:marLeft w:val="0"/>
                  <w:marRight w:val="150"/>
                  <w:marTop w:val="45"/>
                  <w:marBottom w:val="75"/>
                  <w:divBdr>
                    <w:top w:val="none" w:sz="0" w:space="0" w:color="auto"/>
                    <w:left w:val="none" w:sz="0" w:space="0" w:color="auto"/>
                    <w:bottom w:val="none" w:sz="0" w:space="0" w:color="auto"/>
                    <w:right w:val="none" w:sz="0" w:space="0" w:color="auto"/>
                  </w:divBdr>
                  <w:divsChild>
                    <w:div w:id="1513761651">
                      <w:marLeft w:val="0"/>
                      <w:marRight w:val="0"/>
                      <w:marTop w:val="0"/>
                      <w:marBottom w:val="0"/>
                      <w:divBdr>
                        <w:top w:val="none" w:sz="0" w:space="0" w:color="auto"/>
                        <w:left w:val="none" w:sz="0" w:space="0" w:color="auto"/>
                        <w:bottom w:val="none" w:sz="0" w:space="0" w:color="auto"/>
                        <w:right w:val="none" w:sz="0" w:space="0" w:color="auto"/>
                      </w:divBdr>
                      <w:divsChild>
                        <w:div w:id="1084766921">
                          <w:marLeft w:val="0"/>
                          <w:marRight w:val="0"/>
                          <w:marTop w:val="0"/>
                          <w:marBottom w:val="0"/>
                          <w:divBdr>
                            <w:top w:val="none" w:sz="0" w:space="0" w:color="auto"/>
                            <w:left w:val="none" w:sz="0" w:space="0" w:color="auto"/>
                            <w:bottom w:val="none" w:sz="0" w:space="0" w:color="auto"/>
                            <w:right w:val="none" w:sz="0" w:space="0" w:color="auto"/>
                          </w:divBdr>
                          <w:divsChild>
                            <w:div w:id="1941375045">
                              <w:marLeft w:val="0"/>
                              <w:marRight w:val="0"/>
                              <w:marTop w:val="0"/>
                              <w:marBottom w:val="0"/>
                              <w:divBdr>
                                <w:top w:val="none" w:sz="0" w:space="0" w:color="auto"/>
                                <w:left w:val="none" w:sz="0" w:space="0" w:color="auto"/>
                                <w:bottom w:val="none" w:sz="0" w:space="0" w:color="auto"/>
                                <w:right w:val="none" w:sz="0" w:space="0" w:color="auto"/>
                              </w:divBdr>
                              <w:divsChild>
                                <w:div w:id="95255030">
                                  <w:marLeft w:val="0"/>
                                  <w:marRight w:val="0"/>
                                  <w:marTop w:val="0"/>
                                  <w:marBottom w:val="0"/>
                                  <w:divBdr>
                                    <w:top w:val="none" w:sz="0" w:space="0" w:color="auto"/>
                                    <w:left w:val="none" w:sz="0" w:space="0" w:color="auto"/>
                                    <w:bottom w:val="none" w:sz="0" w:space="0" w:color="auto"/>
                                    <w:right w:val="none" w:sz="0" w:space="0" w:color="auto"/>
                                  </w:divBdr>
                                  <w:divsChild>
                                    <w:div w:id="971865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4497020">
                  <w:marLeft w:val="0"/>
                  <w:marRight w:val="0"/>
                  <w:marTop w:val="0"/>
                  <w:marBottom w:val="0"/>
                  <w:divBdr>
                    <w:top w:val="none" w:sz="0" w:space="0" w:color="auto"/>
                    <w:left w:val="none" w:sz="0" w:space="0" w:color="auto"/>
                    <w:bottom w:val="none" w:sz="0" w:space="0" w:color="auto"/>
                    <w:right w:val="none" w:sz="0" w:space="0" w:color="auto"/>
                  </w:divBdr>
                  <w:divsChild>
                    <w:div w:id="914558216">
                      <w:marLeft w:val="0"/>
                      <w:marRight w:val="0"/>
                      <w:marTop w:val="0"/>
                      <w:marBottom w:val="0"/>
                      <w:divBdr>
                        <w:top w:val="none" w:sz="0" w:space="0" w:color="auto"/>
                        <w:left w:val="none" w:sz="0" w:space="0" w:color="auto"/>
                        <w:bottom w:val="none" w:sz="0" w:space="0" w:color="auto"/>
                        <w:right w:val="none" w:sz="0" w:space="0" w:color="auto"/>
                      </w:divBdr>
                      <w:divsChild>
                        <w:div w:id="1195583122">
                          <w:marLeft w:val="0"/>
                          <w:marRight w:val="0"/>
                          <w:marTop w:val="0"/>
                          <w:marBottom w:val="0"/>
                          <w:divBdr>
                            <w:top w:val="none" w:sz="0" w:space="0" w:color="auto"/>
                            <w:left w:val="none" w:sz="0" w:space="0" w:color="auto"/>
                            <w:bottom w:val="none" w:sz="0" w:space="0" w:color="auto"/>
                            <w:right w:val="none" w:sz="0" w:space="0" w:color="auto"/>
                          </w:divBdr>
                          <w:divsChild>
                            <w:div w:id="1857772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4457093">
                      <w:marLeft w:val="0"/>
                      <w:marRight w:val="0"/>
                      <w:marTop w:val="0"/>
                      <w:marBottom w:val="0"/>
                      <w:divBdr>
                        <w:top w:val="none" w:sz="0" w:space="0" w:color="auto"/>
                        <w:left w:val="none" w:sz="0" w:space="0" w:color="auto"/>
                        <w:bottom w:val="none" w:sz="0" w:space="0" w:color="auto"/>
                        <w:right w:val="none" w:sz="0" w:space="0" w:color="auto"/>
                      </w:divBdr>
                    </w:div>
                  </w:divsChild>
                </w:div>
                <w:div w:id="1545944445">
                  <w:marLeft w:val="0"/>
                  <w:marRight w:val="0"/>
                  <w:marTop w:val="0"/>
                  <w:marBottom w:val="0"/>
                  <w:divBdr>
                    <w:top w:val="none" w:sz="0" w:space="0" w:color="auto"/>
                    <w:left w:val="none" w:sz="0" w:space="0" w:color="auto"/>
                    <w:bottom w:val="none" w:sz="0" w:space="0" w:color="auto"/>
                    <w:right w:val="none" w:sz="0" w:space="0" w:color="auto"/>
                  </w:divBdr>
                  <w:divsChild>
                    <w:div w:id="537547898">
                      <w:marLeft w:val="0"/>
                      <w:marRight w:val="0"/>
                      <w:marTop w:val="0"/>
                      <w:marBottom w:val="0"/>
                      <w:divBdr>
                        <w:top w:val="none" w:sz="0" w:space="0" w:color="auto"/>
                        <w:left w:val="none" w:sz="0" w:space="0" w:color="auto"/>
                        <w:bottom w:val="none" w:sz="0" w:space="0" w:color="auto"/>
                        <w:right w:val="none" w:sz="0" w:space="0" w:color="auto"/>
                      </w:divBdr>
                      <w:divsChild>
                        <w:div w:id="1725447313">
                          <w:marLeft w:val="0"/>
                          <w:marRight w:val="0"/>
                          <w:marTop w:val="0"/>
                          <w:marBottom w:val="0"/>
                          <w:divBdr>
                            <w:top w:val="none" w:sz="0" w:space="0" w:color="auto"/>
                            <w:left w:val="none" w:sz="0" w:space="0" w:color="auto"/>
                            <w:bottom w:val="none" w:sz="0" w:space="0" w:color="auto"/>
                            <w:right w:val="none" w:sz="0" w:space="0" w:color="auto"/>
                          </w:divBdr>
                          <w:divsChild>
                            <w:div w:id="1913615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029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9955449">
          <w:marLeft w:val="0"/>
          <w:marRight w:val="0"/>
          <w:marTop w:val="0"/>
          <w:marBottom w:val="0"/>
          <w:divBdr>
            <w:top w:val="none" w:sz="0" w:space="0" w:color="auto"/>
            <w:left w:val="none" w:sz="0" w:space="0" w:color="auto"/>
            <w:bottom w:val="none" w:sz="0" w:space="0" w:color="auto"/>
            <w:right w:val="none" w:sz="0" w:space="0" w:color="auto"/>
          </w:divBdr>
          <w:divsChild>
            <w:div w:id="1619219690">
              <w:marLeft w:val="0"/>
              <w:marRight w:val="0"/>
              <w:marTop w:val="0"/>
              <w:marBottom w:val="0"/>
              <w:divBdr>
                <w:top w:val="none" w:sz="0" w:space="0" w:color="auto"/>
                <w:left w:val="none" w:sz="0" w:space="0" w:color="auto"/>
                <w:bottom w:val="single" w:sz="6" w:space="8" w:color="DDDDDD"/>
                <w:right w:val="none" w:sz="0" w:space="0" w:color="auto"/>
              </w:divBdr>
              <w:divsChild>
                <w:div w:id="625819451">
                  <w:marLeft w:val="0"/>
                  <w:marRight w:val="0"/>
                  <w:marTop w:val="0"/>
                  <w:marBottom w:val="0"/>
                  <w:divBdr>
                    <w:top w:val="none" w:sz="0" w:space="0" w:color="auto"/>
                    <w:left w:val="none" w:sz="0" w:space="0" w:color="auto"/>
                    <w:bottom w:val="none" w:sz="0" w:space="0" w:color="auto"/>
                    <w:right w:val="none" w:sz="0" w:space="0" w:color="auto"/>
                  </w:divBdr>
                  <w:divsChild>
                    <w:div w:id="722023182">
                      <w:marLeft w:val="0"/>
                      <w:marRight w:val="0"/>
                      <w:marTop w:val="0"/>
                      <w:marBottom w:val="0"/>
                      <w:divBdr>
                        <w:top w:val="none" w:sz="0" w:space="0" w:color="auto"/>
                        <w:left w:val="none" w:sz="0" w:space="0" w:color="auto"/>
                        <w:bottom w:val="none" w:sz="0" w:space="0" w:color="auto"/>
                        <w:right w:val="none" w:sz="0" w:space="0" w:color="auto"/>
                      </w:divBdr>
                      <w:divsChild>
                        <w:div w:id="1855731670">
                          <w:marLeft w:val="0"/>
                          <w:marRight w:val="0"/>
                          <w:marTop w:val="0"/>
                          <w:marBottom w:val="0"/>
                          <w:divBdr>
                            <w:top w:val="none" w:sz="0" w:space="0" w:color="auto"/>
                            <w:left w:val="none" w:sz="0" w:space="0" w:color="auto"/>
                            <w:bottom w:val="none" w:sz="0" w:space="0" w:color="auto"/>
                            <w:right w:val="none" w:sz="0" w:space="0" w:color="auto"/>
                          </w:divBdr>
                          <w:divsChild>
                            <w:div w:id="549460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104001">
                      <w:marLeft w:val="0"/>
                      <w:marRight w:val="0"/>
                      <w:marTop w:val="0"/>
                      <w:marBottom w:val="0"/>
                      <w:divBdr>
                        <w:top w:val="none" w:sz="0" w:space="0" w:color="auto"/>
                        <w:left w:val="none" w:sz="0" w:space="0" w:color="auto"/>
                        <w:bottom w:val="none" w:sz="0" w:space="0" w:color="auto"/>
                        <w:right w:val="none" w:sz="0" w:space="0" w:color="auto"/>
                      </w:divBdr>
                    </w:div>
                  </w:divsChild>
                </w:div>
                <w:div w:id="1672492080">
                  <w:marLeft w:val="0"/>
                  <w:marRight w:val="0"/>
                  <w:marTop w:val="0"/>
                  <w:marBottom w:val="0"/>
                  <w:divBdr>
                    <w:top w:val="none" w:sz="0" w:space="0" w:color="auto"/>
                    <w:left w:val="none" w:sz="0" w:space="0" w:color="auto"/>
                    <w:bottom w:val="none" w:sz="0" w:space="0" w:color="auto"/>
                    <w:right w:val="none" w:sz="0" w:space="0" w:color="auto"/>
                  </w:divBdr>
                  <w:divsChild>
                    <w:div w:id="373703183">
                      <w:marLeft w:val="0"/>
                      <w:marRight w:val="0"/>
                      <w:marTop w:val="0"/>
                      <w:marBottom w:val="0"/>
                      <w:divBdr>
                        <w:top w:val="none" w:sz="0" w:space="0" w:color="auto"/>
                        <w:left w:val="none" w:sz="0" w:space="0" w:color="auto"/>
                        <w:bottom w:val="none" w:sz="0" w:space="0" w:color="auto"/>
                        <w:right w:val="none" w:sz="0" w:space="0" w:color="auto"/>
                      </w:divBdr>
                      <w:divsChild>
                        <w:div w:id="767651948">
                          <w:marLeft w:val="0"/>
                          <w:marRight w:val="0"/>
                          <w:marTop w:val="0"/>
                          <w:marBottom w:val="0"/>
                          <w:divBdr>
                            <w:top w:val="none" w:sz="0" w:space="0" w:color="auto"/>
                            <w:left w:val="none" w:sz="0" w:space="0" w:color="auto"/>
                            <w:bottom w:val="none" w:sz="0" w:space="0" w:color="auto"/>
                            <w:right w:val="none" w:sz="0" w:space="0" w:color="auto"/>
                          </w:divBdr>
                          <w:divsChild>
                            <w:div w:id="1718820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4480642">
                      <w:marLeft w:val="0"/>
                      <w:marRight w:val="0"/>
                      <w:marTop w:val="0"/>
                      <w:marBottom w:val="0"/>
                      <w:divBdr>
                        <w:top w:val="none" w:sz="0" w:space="0" w:color="auto"/>
                        <w:left w:val="none" w:sz="0" w:space="0" w:color="auto"/>
                        <w:bottom w:val="none" w:sz="0" w:space="0" w:color="auto"/>
                        <w:right w:val="none" w:sz="0" w:space="0" w:color="auto"/>
                      </w:divBdr>
                    </w:div>
                  </w:divsChild>
                </w:div>
                <w:div w:id="1932352948">
                  <w:marLeft w:val="0"/>
                  <w:marRight w:val="150"/>
                  <w:marTop w:val="45"/>
                  <w:marBottom w:val="75"/>
                  <w:divBdr>
                    <w:top w:val="none" w:sz="0" w:space="0" w:color="auto"/>
                    <w:left w:val="none" w:sz="0" w:space="0" w:color="auto"/>
                    <w:bottom w:val="none" w:sz="0" w:space="0" w:color="auto"/>
                    <w:right w:val="none" w:sz="0" w:space="0" w:color="auto"/>
                  </w:divBdr>
                  <w:divsChild>
                    <w:div w:id="783613975">
                      <w:marLeft w:val="0"/>
                      <w:marRight w:val="0"/>
                      <w:marTop w:val="0"/>
                      <w:marBottom w:val="0"/>
                      <w:divBdr>
                        <w:top w:val="none" w:sz="0" w:space="0" w:color="auto"/>
                        <w:left w:val="none" w:sz="0" w:space="0" w:color="auto"/>
                        <w:bottom w:val="none" w:sz="0" w:space="0" w:color="auto"/>
                        <w:right w:val="none" w:sz="0" w:space="0" w:color="auto"/>
                      </w:divBdr>
                      <w:divsChild>
                        <w:div w:id="1859273831">
                          <w:marLeft w:val="0"/>
                          <w:marRight w:val="0"/>
                          <w:marTop w:val="0"/>
                          <w:marBottom w:val="0"/>
                          <w:divBdr>
                            <w:top w:val="none" w:sz="0" w:space="0" w:color="auto"/>
                            <w:left w:val="none" w:sz="0" w:space="0" w:color="auto"/>
                            <w:bottom w:val="none" w:sz="0" w:space="0" w:color="auto"/>
                            <w:right w:val="none" w:sz="0" w:space="0" w:color="auto"/>
                          </w:divBdr>
                          <w:divsChild>
                            <w:div w:id="1247879687">
                              <w:marLeft w:val="0"/>
                              <w:marRight w:val="0"/>
                              <w:marTop w:val="0"/>
                              <w:marBottom w:val="0"/>
                              <w:divBdr>
                                <w:top w:val="none" w:sz="0" w:space="0" w:color="auto"/>
                                <w:left w:val="none" w:sz="0" w:space="0" w:color="auto"/>
                                <w:bottom w:val="none" w:sz="0" w:space="0" w:color="auto"/>
                                <w:right w:val="none" w:sz="0" w:space="0" w:color="auto"/>
                              </w:divBdr>
                              <w:divsChild>
                                <w:div w:id="1048798080">
                                  <w:marLeft w:val="0"/>
                                  <w:marRight w:val="0"/>
                                  <w:marTop w:val="0"/>
                                  <w:marBottom w:val="0"/>
                                  <w:divBdr>
                                    <w:top w:val="none" w:sz="0" w:space="0" w:color="auto"/>
                                    <w:left w:val="none" w:sz="0" w:space="0" w:color="auto"/>
                                    <w:bottom w:val="none" w:sz="0" w:space="0" w:color="auto"/>
                                    <w:right w:val="none" w:sz="0" w:space="0" w:color="auto"/>
                                  </w:divBdr>
                                  <w:divsChild>
                                    <w:div w:id="1036932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52155213">
          <w:marLeft w:val="0"/>
          <w:marRight w:val="0"/>
          <w:marTop w:val="0"/>
          <w:marBottom w:val="0"/>
          <w:divBdr>
            <w:top w:val="none" w:sz="0" w:space="0" w:color="auto"/>
            <w:left w:val="none" w:sz="0" w:space="0" w:color="auto"/>
            <w:bottom w:val="none" w:sz="0" w:space="0" w:color="auto"/>
            <w:right w:val="none" w:sz="0" w:space="0" w:color="auto"/>
          </w:divBdr>
          <w:divsChild>
            <w:div w:id="219903173">
              <w:marLeft w:val="0"/>
              <w:marRight w:val="0"/>
              <w:marTop w:val="0"/>
              <w:marBottom w:val="0"/>
              <w:divBdr>
                <w:top w:val="none" w:sz="0" w:space="0" w:color="auto"/>
                <w:left w:val="none" w:sz="0" w:space="0" w:color="auto"/>
                <w:bottom w:val="single" w:sz="6" w:space="8" w:color="DDDDDD"/>
                <w:right w:val="none" w:sz="0" w:space="0" w:color="auto"/>
              </w:divBdr>
              <w:divsChild>
                <w:div w:id="253976890">
                  <w:marLeft w:val="0"/>
                  <w:marRight w:val="0"/>
                  <w:marTop w:val="0"/>
                  <w:marBottom w:val="0"/>
                  <w:divBdr>
                    <w:top w:val="none" w:sz="0" w:space="0" w:color="auto"/>
                    <w:left w:val="none" w:sz="0" w:space="0" w:color="auto"/>
                    <w:bottom w:val="none" w:sz="0" w:space="0" w:color="auto"/>
                    <w:right w:val="none" w:sz="0" w:space="0" w:color="auto"/>
                  </w:divBdr>
                  <w:divsChild>
                    <w:div w:id="27680732">
                      <w:marLeft w:val="0"/>
                      <w:marRight w:val="0"/>
                      <w:marTop w:val="0"/>
                      <w:marBottom w:val="0"/>
                      <w:divBdr>
                        <w:top w:val="none" w:sz="0" w:space="0" w:color="auto"/>
                        <w:left w:val="none" w:sz="0" w:space="0" w:color="auto"/>
                        <w:bottom w:val="none" w:sz="0" w:space="0" w:color="auto"/>
                        <w:right w:val="none" w:sz="0" w:space="0" w:color="auto"/>
                      </w:divBdr>
                    </w:div>
                    <w:div w:id="86775529">
                      <w:marLeft w:val="0"/>
                      <w:marRight w:val="0"/>
                      <w:marTop w:val="0"/>
                      <w:marBottom w:val="0"/>
                      <w:divBdr>
                        <w:top w:val="none" w:sz="0" w:space="0" w:color="auto"/>
                        <w:left w:val="none" w:sz="0" w:space="0" w:color="auto"/>
                        <w:bottom w:val="none" w:sz="0" w:space="0" w:color="auto"/>
                        <w:right w:val="none" w:sz="0" w:space="0" w:color="auto"/>
                      </w:divBdr>
                      <w:divsChild>
                        <w:div w:id="1727099555">
                          <w:marLeft w:val="0"/>
                          <w:marRight w:val="0"/>
                          <w:marTop w:val="0"/>
                          <w:marBottom w:val="0"/>
                          <w:divBdr>
                            <w:top w:val="none" w:sz="0" w:space="0" w:color="auto"/>
                            <w:left w:val="none" w:sz="0" w:space="0" w:color="auto"/>
                            <w:bottom w:val="none" w:sz="0" w:space="0" w:color="auto"/>
                            <w:right w:val="none" w:sz="0" w:space="0" w:color="auto"/>
                          </w:divBdr>
                          <w:divsChild>
                            <w:div w:id="2065328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4088556">
                  <w:marLeft w:val="0"/>
                  <w:marRight w:val="0"/>
                  <w:marTop w:val="0"/>
                  <w:marBottom w:val="0"/>
                  <w:divBdr>
                    <w:top w:val="none" w:sz="0" w:space="0" w:color="auto"/>
                    <w:left w:val="none" w:sz="0" w:space="0" w:color="auto"/>
                    <w:bottom w:val="none" w:sz="0" w:space="0" w:color="auto"/>
                    <w:right w:val="none" w:sz="0" w:space="0" w:color="auto"/>
                  </w:divBdr>
                  <w:divsChild>
                    <w:div w:id="1040281735">
                      <w:marLeft w:val="0"/>
                      <w:marRight w:val="0"/>
                      <w:marTop w:val="0"/>
                      <w:marBottom w:val="0"/>
                      <w:divBdr>
                        <w:top w:val="none" w:sz="0" w:space="0" w:color="auto"/>
                        <w:left w:val="none" w:sz="0" w:space="0" w:color="auto"/>
                        <w:bottom w:val="none" w:sz="0" w:space="0" w:color="auto"/>
                        <w:right w:val="none" w:sz="0" w:space="0" w:color="auto"/>
                      </w:divBdr>
                    </w:div>
                    <w:div w:id="1089502418">
                      <w:marLeft w:val="0"/>
                      <w:marRight w:val="0"/>
                      <w:marTop w:val="0"/>
                      <w:marBottom w:val="0"/>
                      <w:divBdr>
                        <w:top w:val="none" w:sz="0" w:space="0" w:color="auto"/>
                        <w:left w:val="none" w:sz="0" w:space="0" w:color="auto"/>
                        <w:bottom w:val="none" w:sz="0" w:space="0" w:color="auto"/>
                        <w:right w:val="none" w:sz="0" w:space="0" w:color="auto"/>
                      </w:divBdr>
                      <w:divsChild>
                        <w:div w:id="1044791262">
                          <w:marLeft w:val="0"/>
                          <w:marRight w:val="0"/>
                          <w:marTop w:val="0"/>
                          <w:marBottom w:val="0"/>
                          <w:divBdr>
                            <w:top w:val="none" w:sz="0" w:space="0" w:color="auto"/>
                            <w:left w:val="none" w:sz="0" w:space="0" w:color="auto"/>
                            <w:bottom w:val="none" w:sz="0" w:space="0" w:color="auto"/>
                            <w:right w:val="none" w:sz="0" w:space="0" w:color="auto"/>
                          </w:divBdr>
                          <w:divsChild>
                            <w:div w:id="298658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823207">
                  <w:marLeft w:val="0"/>
                  <w:marRight w:val="150"/>
                  <w:marTop w:val="45"/>
                  <w:marBottom w:val="75"/>
                  <w:divBdr>
                    <w:top w:val="none" w:sz="0" w:space="0" w:color="auto"/>
                    <w:left w:val="none" w:sz="0" w:space="0" w:color="auto"/>
                    <w:bottom w:val="none" w:sz="0" w:space="0" w:color="auto"/>
                    <w:right w:val="none" w:sz="0" w:space="0" w:color="auto"/>
                  </w:divBdr>
                  <w:divsChild>
                    <w:div w:id="375474009">
                      <w:marLeft w:val="0"/>
                      <w:marRight w:val="0"/>
                      <w:marTop w:val="0"/>
                      <w:marBottom w:val="0"/>
                      <w:divBdr>
                        <w:top w:val="none" w:sz="0" w:space="0" w:color="auto"/>
                        <w:left w:val="none" w:sz="0" w:space="0" w:color="auto"/>
                        <w:bottom w:val="none" w:sz="0" w:space="0" w:color="auto"/>
                        <w:right w:val="none" w:sz="0" w:space="0" w:color="auto"/>
                      </w:divBdr>
                      <w:divsChild>
                        <w:div w:id="23748081">
                          <w:marLeft w:val="0"/>
                          <w:marRight w:val="0"/>
                          <w:marTop w:val="0"/>
                          <w:marBottom w:val="0"/>
                          <w:divBdr>
                            <w:top w:val="none" w:sz="0" w:space="0" w:color="auto"/>
                            <w:left w:val="none" w:sz="0" w:space="0" w:color="auto"/>
                            <w:bottom w:val="none" w:sz="0" w:space="0" w:color="auto"/>
                            <w:right w:val="none" w:sz="0" w:space="0" w:color="auto"/>
                          </w:divBdr>
                          <w:divsChild>
                            <w:div w:id="1406339483">
                              <w:marLeft w:val="0"/>
                              <w:marRight w:val="0"/>
                              <w:marTop w:val="0"/>
                              <w:marBottom w:val="0"/>
                              <w:divBdr>
                                <w:top w:val="none" w:sz="0" w:space="0" w:color="auto"/>
                                <w:left w:val="none" w:sz="0" w:space="0" w:color="auto"/>
                                <w:bottom w:val="none" w:sz="0" w:space="0" w:color="auto"/>
                                <w:right w:val="none" w:sz="0" w:space="0" w:color="auto"/>
                              </w:divBdr>
                              <w:divsChild>
                                <w:div w:id="1449936833">
                                  <w:marLeft w:val="0"/>
                                  <w:marRight w:val="0"/>
                                  <w:marTop w:val="0"/>
                                  <w:marBottom w:val="0"/>
                                  <w:divBdr>
                                    <w:top w:val="none" w:sz="0" w:space="0" w:color="auto"/>
                                    <w:left w:val="none" w:sz="0" w:space="0" w:color="auto"/>
                                    <w:bottom w:val="none" w:sz="0" w:space="0" w:color="auto"/>
                                    <w:right w:val="none" w:sz="0" w:space="0" w:color="auto"/>
                                  </w:divBdr>
                                  <w:divsChild>
                                    <w:div w:id="2128771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4392932">
          <w:marLeft w:val="0"/>
          <w:marRight w:val="0"/>
          <w:marTop w:val="0"/>
          <w:marBottom w:val="0"/>
          <w:divBdr>
            <w:top w:val="none" w:sz="0" w:space="0" w:color="auto"/>
            <w:left w:val="none" w:sz="0" w:space="0" w:color="auto"/>
            <w:bottom w:val="none" w:sz="0" w:space="0" w:color="auto"/>
            <w:right w:val="none" w:sz="0" w:space="0" w:color="auto"/>
          </w:divBdr>
          <w:divsChild>
            <w:div w:id="639261365">
              <w:marLeft w:val="0"/>
              <w:marRight w:val="0"/>
              <w:marTop w:val="0"/>
              <w:marBottom w:val="0"/>
              <w:divBdr>
                <w:top w:val="none" w:sz="0" w:space="0" w:color="auto"/>
                <w:left w:val="none" w:sz="0" w:space="0" w:color="auto"/>
                <w:bottom w:val="single" w:sz="6" w:space="8" w:color="DDDDDD"/>
                <w:right w:val="none" w:sz="0" w:space="0" w:color="auto"/>
              </w:divBdr>
              <w:divsChild>
                <w:div w:id="1292789905">
                  <w:marLeft w:val="0"/>
                  <w:marRight w:val="0"/>
                  <w:marTop w:val="0"/>
                  <w:marBottom w:val="0"/>
                  <w:divBdr>
                    <w:top w:val="none" w:sz="0" w:space="0" w:color="auto"/>
                    <w:left w:val="none" w:sz="0" w:space="0" w:color="auto"/>
                    <w:bottom w:val="none" w:sz="0" w:space="0" w:color="auto"/>
                    <w:right w:val="none" w:sz="0" w:space="0" w:color="auto"/>
                  </w:divBdr>
                  <w:divsChild>
                    <w:div w:id="1904021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7252036">
          <w:marLeft w:val="0"/>
          <w:marRight w:val="0"/>
          <w:marTop w:val="0"/>
          <w:marBottom w:val="0"/>
          <w:divBdr>
            <w:top w:val="none" w:sz="0" w:space="0" w:color="auto"/>
            <w:left w:val="none" w:sz="0" w:space="0" w:color="auto"/>
            <w:bottom w:val="none" w:sz="0" w:space="0" w:color="auto"/>
            <w:right w:val="none" w:sz="0" w:space="0" w:color="auto"/>
          </w:divBdr>
          <w:divsChild>
            <w:div w:id="1339770301">
              <w:marLeft w:val="0"/>
              <w:marRight w:val="0"/>
              <w:marTop w:val="0"/>
              <w:marBottom w:val="0"/>
              <w:divBdr>
                <w:top w:val="none" w:sz="0" w:space="0" w:color="auto"/>
                <w:left w:val="none" w:sz="0" w:space="0" w:color="auto"/>
                <w:bottom w:val="single" w:sz="6" w:space="8" w:color="DDDDDD"/>
                <w:right w:val="none" w:sz="0" w:space="0" w:color="auto"/>
              </w:divBdr>
              <w:divsChild>
                <w:div w:id="62876341">
                  <w:marLeft w:val="0"/>
                  <w:marRight w:val="150"/>
                  <w:marTop w:val="45"/>
                  <w:marBottom w:val="75"/>
                  <w:divBdr>
                    <w:top w:val="none" w:sz="0" w:space="0" w:color="auto"/>
                    <w:left w:val="none" w:sz="0" w:space="0" w:color="auto"/>
                    <w:bottom w:val="none" w:sz="0" w:space="0" w:color="auto"/>
                    <w:right w:val="none" w:sz="0" w:space="0" w:color="auto"/>
                  </w:divBdr>
                  <w:divsChild>
                    <w:div w:id="211819148">
                      <w:marLeft w:val="0"/>
                      <w:marRight w:val="0"/>
                      <w:marTop w:val="0"/>
                      <w:marBottom w:val="0"/>
                      <w:divBdr>
                        <w:top w:val="none" w:sz="0" w:space="0" w:color="auto"/>
                        <w:left w:val="none" w:sz="0" w:space="0" w:color="auto"/>
                        <w:bottom w:val="none" w:sz="0" w:space="0" w:color="auto"/>
                        <w:right w:val="none" w:sz="0" w:space="0" w:color="auto"/>
                      </w:divBdr>
                      <w:divsChild>
                        <w:div w:id="1821071169">
                          <w:marLeft w:val="0"/>
                          <w:marRight w:val="0"/>
                          <w:marTop w:val="0"/>
                          <w:marBottom w:val="0"/>
                          <w:divBdr>
                            <w:top w:val="none" w:sz="0" w:space="0" w:color="auto"/>
                            <w:left w:val="none" w:sz="0" w:space="0" w:color="auto"/>
                            <w:bottom w:val="none" w:sz="0" w:space="0" w:color="auto"/>
                            <w:right w:val="none" w:sz="0" w:space="0" w:color="auto"/>
                          </w:divBdr>
                          <w:divsChild>
                            <w:div w:id="1473478090">
                              <w:marLeft w:val="0"/>
                              <w:marRight w:val="0"/>
                              <w:marTop w:val="0"/>
                              <w:marBottom w:val="0"/>
                              <w:divBdr>
                                <w:top w:val="none" w:sz="0" w:space="0" w:color="auto"/>
                                <w:left w:val="none" w:sz="0" w:space="0" w:color="auto"/>
                                <w:bottom w:val="none" w:sz="0" w:space="0" w:color="auto"/>
                                <w:right w:val="none" w:sz="0" w:space="0" w:color="auto"/>
                              </w:divBdr>
                              <w:divsChild>
                                <w:div w:id="544368469">
                                  <w:marLeft w:val="0"/>
                                  <w:marRight w:val="0"/>
                                  <w:marTop w:val="0"/>
                                  <w:marBottom w:val="0"/>
                                  <w:divBdr>
                                    <w:top w:val="none" w:sz="0" w:space="0" w:color="auto"/>
                                    <w:left w:val="none" w:sz="0" w:space="0" w:color="auto"/>
                                    <w:bottom w:val="none" w:sz="0" w:space="0" w:color="auto"/>
                                    <w:right w:val="none" w:sz="0" w:space="0" w:color="auto"/>
                                  </w:divBdr>
                                  <w:divsChild>
                                    <w:div w:id="1247887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2804642">
                  <w:marLeft w:val="0"/>
                  <w:marRight w:val="0"/>
                  <w:marTop w:val="0"/>
                  <w:marBottom w:val="0"/>
                  <w:divBdr>
                    <w:top w:val="none" w:sz="0" w:space="0" w:color="auto"/>
                    <w:left w:val="none" w:sz="0" w:space="0" w:color="auto"/>
                    <w:bottom w:val="none" w:sz="0" w:space="0" w:color="auto"/>
                    <w:right w:val="none" w:sz="0" w:space="0" w:color="auto"/>
                  </w:divBdr>
                  <w:divsChild>
                    <w:div w:id="479075207">
                      <w:marLeft w:val="0"/>
                      <w:marRight w:val="0"/>
                      <w:marTop w:val="0"/>
                      <w:marBottom w:val="0"/>
                      <w:divBdr>
                        <w:top w:val="none" w:sz="0" w:space="0" w:color="auto"/>
                        <w:left w:val="none" w:sz="0" w:space="0" w:color="auto"/>
                        <w:bottom w:val="none" w:sz="0" w:space="0" w:color="auto"/>
                        <w:right w:val="none" w:sz="0" w:space="0" w:color="auto"/>
                      </w:divBdr>
                      <w:divsChild>
                        <w:div w:id="426770606">
                          <w:marLeft w:val="0"/>
                          <w:marRight w:val="0"/>
                          <w:marTop w:val="0"/>
                          <w:marBottom w:val="0"/>
                          <w:divBdr>
                            <w:top w:val="none" w:sz="0" w:space="0" w:color="auto"/>
                            <w:left w:val="none" w:sz="0" w:space="0" w:color="auto"/>
                            <w:bottom w:val="none" w:sz="0" w:space="0" w:color="auto"/>
                            <w:right w:val="none" w:sz="0" w:space="0" w:color="auto"/>
                          </w:divBdr>
                          <w:divsChild>
                            <w:div w:id="1385911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120623">
                      <w:marLeft w:val="0"/>
                      <w:marRight w:val="0"/>
                      <w:marTop w:val="0"/>
                      <w:marBottom w:val="0"/>
                      <w:divBdr>
                        <w:top w:val="none" w:sz="0" w:space="0" w:color="auto"/>
                        <w:left w:val="none" w:sz="0" w:space="0" w:color="auto"/>
                        <w:bottom w:val="none" w:sz="0" w:space="0" w:color="auto"/>
                        <w:right w:val="none" w:sz="0" w:space="0" w:color="auto"/>
                      </w:divBdr>
                    </w:div>
                  </w:divsChild>
                </w:div>
                <w:div w:id="1665737899">
                  <w:marLeft w:val="0"/>
                  <w:marRight w:val="0"/>
                  <w:marTop w:val="0"/>
                  <w:marBottom w:val="0"/>
                  <w:divBdr>
                    <w:top w:val="none" w:sz="0" w:space="0" w:color="auto"/>
                    <w:left w:val="none" w:sz="0" w:space="0" w:color="auto"/>
                    <w:bottom w:val="none" w:sz="0" w:space="0" w:color="auto"/>
                    <w:right w:val="none" w:sz="0" w:space="0" w:color="auto"/>
                  </w:divBdr>
                  <w:divsChild>
                    <w:div w:id="1294021658">
                      <w:marLeft w:val="0"/>
                      <w:marRight w:val="0"/>
                      <w:marTop w:val="0"/>
                      <w:marBottom w:val="0"/>
                      <w:divBdr>
                        <w:top w:val="none" w:sz="0" w:space="0" w:color="auto"/>
                        <w:left w:val="none" w:sz="0" w:space="0" w:color="auto"/>
                        <w:bottom w:val="none" w:sz="0" w:space="0" w:color="auto"/>
                        <w:right w:val="none" w:sz="0" w:space="0" w:color="auto"/>
                      </w:divBdr>
                      <w:divsChild>
                        <w:div w:id="452289298">
                          <w:marLeft w:val="0"/>
                          <w:marRight w:val="0"/>
                          <w:marTop w:val="0"/>
                          <w:marBottom w:val="0"/>
                          <w:divBdr>
                            <w:top w:val="none" w:sz="0" w:space="0" w:color="auto"/>
                            <w:left w:val="none" w:sz="0" w:space="0" w:color="auto"/>
                            <w:bottom w:val="none" w:sz="0" w:space="0" w:color="auto"/>
                            <w:right w:val="none" w:sz="0" w:space="0" w:color="auto"/>
                          </w:divBdr>
                          <w:divsChild>
                            <w:div w:id="29618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542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6475496">
          <w:marLeft w:val="0"/>
          <w:marRight w:val="0"/>
          <w:marTop w:val="0"/>
          <w:marBottom w:val="0"/>
          <w:divBdr>
            <w:top w:val="none" w:sz="0" w:space="0" w:color="auto"/>
            <w:left w:val="none" w:sz="0" w:space="0" w:color="auto"/>
            <w:bottom w:val="none" w:sz="0" w:space="0" w:color="auto"/>
            <w:right w:val="none" w:sz="0" w:space="0" w:color="auto"/>
          </w:divBdr>
          <w:divsChild>
            <w:div w:id="52435766">
              <w:marLeft w:val="0"/>
              <w:marRight w:val="0"/>
              <w:marTop w:val="0"/>
              <w:marBottom w:val="0"/>
              <w:divBdr>
                <w:top w:val="none" w:sz="0" w:space="0" w:color="auto"/>
                <w:left w:val="none" w:sz="0" w:space="0" w:color="auto"/>
                <w:bottom w:val="single" w:sz="6" w:space="8" w:color="DDDDDD"/>
                <w:right w:val="none" w:sz="0" w:space="0" w:color="auto"/>
              </w:divBdr>
              <w:divsChild>
                <w:div w:id="1068921467">
                  <w:marLeft w:val="0"/>
                  <w:marRight w:val="0"/>
                  <w:marTop w:val="0"/>
                  <w:marBottom w:val="0"/>
                  <w:divBdr>
                    <w:top w:val="none" w:sz="0" w:space="0" w:color="auto"/>
                    <w:left w:val="none" w:sz="0" w:space="0" w:color="auto"/>
                    <w:bottom w:val="none" w:sz="0" w:space="0" w:color="auto"/>
                    <w:right w:val="none" w:sz="0" w:space="0" w:color="auto"/>
                  </w:divBdr>
                  <w:divsChild>
                    <w:div w:id="538324089">
                      <w:marLeft w:val="0"/>
                      <w:marRight w:val="0"/>
                      <w:marTop w:val="0"/>
                      <w:marBottom w:val="0"/>
                      <w:divBdr>
                        <w:top w:val="none" w:sz="0" w:space="0" w:color="auto"/>
                        <w:left w:val="none" w:sz="0" w:space="0" w:color="auto"/>
                        <w:bottom w:val="none" w:sz="0" w:space="0" w:color="auto"/>
                        <w:right w:val="none" w:sz="0" w:space="0" w:color="auto"/>
                      </w:divBdr>
                      <w:divsChild>
                        <w:div w:id="1144274722">
                          <w:marLeft w:val="0"/>
                          <w:marRight w:val="0"/>
                          <w:marTop w:val="0"/>
                          <w:marBottom w:val="0"/>
                          <w:divBdr>
                            <w:top w:val="none" w:sz="0" w:space="0" w:color="auto"/>
                            <w:left w:val="none" w:sz="0" w:space="0" w:color="auto"/>
                            <w:bottom w:val="none" w:sz="0" w:space="0" w:color="auto"/>
                            <w:right w:val="none" w:sz="0" w:space="0" w:color="auto"/>
                          </w:divBdr>
                          <w:divsChild>
                            <w:div w:id="1096244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076622">
                      <w:marLeft w:val="0"/>
                      <w:marRight w:val="0"/>
                      <w:marTop w:val="0"/>
                      <w:marBottom w:val="0"/>
                      <w:divBdr>
                        <w:top w:val="none" w:sz="0" w:space="0" w:color="auto"/>
                        <w:left w:val="none" w:sz="0" w:space="0" w:color="auto"/>
                        <w:bottom w:val="none" w:sz="0" w:space="0" w:color="auto"/>
                        <w:right w:val="none" w:sz="0" w:space="0" w:color="auto"/>
                      </w:divBdr>
                    </w:div>
                  </w:divsChild>
                </w:div>
                <w:div w:id="1649901315">
                  <w:marLeft w:val="0"/>
                  <w:marRight w:val="0"/>
                  <w:marTop w:val="0"/>
                  <w:marBottom w:val="0"/>
                  <w:divBdr>
                    <w:top w:val="none" w:sz="0" w:space="0" w:color="auto"/>
                    <w:left w:val="none" w:sz="0" w:space="0" w:color="auto"/>
                    <w:bottom w:val="none" w:sz="0" w:space="0" w:color="auto"/>
                    <w:right w:val="none" w:sz="0" w:space="0" w:color="auto"/>
                  </w:divBdr>
                  <w:divsChild>
                    <w:div w:id="604851618">
                      <w:marLeft w:val="0"/>
                      <w:marRight w:val="0"/>
                      <w:marTop w:val="0"/>
                      <w:marBottom w:val="0"/>
                      <w:divBdr>
                        <w:top w:val="none" w:sz="0" w:space="0" w:color="auto"/>
                        <w:left w:val="none" w:sz="0" w:space="0" w:color="auto"/>
                        <w:bottom w:val="none" w:sz="0" w:space="0" w:color="auto"/>
                        <w:right w:val="none" w:sz="0" w:space="0" w:color="auto"/>
                      </w:divBdr>
                      <w:divsChild>
                        <w:div w:id="918443518">
                          <w:marLeft w:val="0"/>
                          <w:marRight w:val="0"/>
                          <w:marTop w:val="0"/>
                          <w:marBottom w:val="0"/>
                          <w:divBdr>
                            <w:top w:val="none" w:sz="0" w:space="0" w:color="auto"/>
                            <w:left w:val="none" w:sz="0" w:space="0" w:color="auto"/>
                            <w:bottom w:val="none" w:sz="0" w:space="0" w:color="auto"/>
                            <w:right w:val="none" w:sz="0" w:space="0" w:color="auto"/>
                          </w:divBdr>
                          <w:divsChild>
                            <w:div w:id="2061248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178464">
                      <w:marLeft w:val="0"/>
                      <w:marRight w:val="0"/>
                      <w:marTop w:val="0"/>
                      <w:marBottom w:val="0"/>
                      <w:divBdr>
                        <w:top w:val="none" w:sz="0" w:space="0" w:color="auto"/>
                        <w:left w:val="none" w:sz="0" w:space="0" w:color="auto"/>
                        <w:bottom w:val="none" w:sz="0" w:space="0" w:color="auto"/>
                        <w:right w:val="none" w:sz="0" w:space="0" w:color="auto"/>
                      </w:divBdr>
                    </w:div>
                  </w:divsChild>
                </w:div>
                <w:div w:id="1860508563">
                  <w:marLeft w:val="0"/>
                  <w:marRight w:val="150"/>
                  <w:marTop w:val="45"/>
                  <w:marBottom w:val="75"/>
                  <w:divBdr>
                    <w:top w:val="none" w:sz="0" w:space="0" w:color="auto"/>
                    <w:left w:val="none" w:sz="0" w:space="0" w:color="auto"/>
                    <w:bottom w:val="none" w:sz="0" w:space="0" w:color="auto"/>
                    <w:right w:val="none" w:sz="0" w:space="0" w:color="auto"/>
                  </w:divBdr>
                  <w:divsChild>
                    <w:div w:id="40910762">
                      <w:marLeft w:val="0"/>
                      <w:marRight w:val="0"/>
                      <w:marTop w:val="0"/>
                      <w:marBottom w:val="0"/>
                      <w:divBdr>
                        <w:top w:val="none" w:sz="0" w:space="0" w:color="auto"/>
                        <w:left w:val="none" w:sz="0" w:space="0" w:color="auto"/>
                        <w:bottom w:val="none" w:sz="0" w:space="0" w:color="auto"/>
                        <w:right w:val="none" w:sz="0" w:space="0" w:color="auto"/>
                      </w:divBdr>
                      <w:divsChild>
                        <w:div w:id="967929186">
                          <w:marLeft w:val="0"/>
                          <w:marRight w:val="0"/>
                          <w:marTop w:val="0"/>
                          <w:marBottom w:val="0"/>
                          <w:divBdr>
                            <w:top w:val="none" w:sz="0" w:space="0" w:color="auto"/>
                            <w:left w:val="none" w:sz="0" w:space="0" w:color="auto"/>
                            <w:bottom w:val="none" w:sz="0" w:space="0" w:color="auto"/>
                            <w:right w:val="none" w:sz="0" w:space="0" w:color="auto"/>
                          </w:divBdr>
                          <w:divsChild>
                            <w:div w:id="1800495292">
                              <w:marLeft w:val="0"/>
                              <w:marRight w:val="0"/>
                              <w:marTop w:val="0"/>
                              <w:marBottom w:val="0"/>
                              <w:divBdr>
                                <w:top w:val="none" w:sz="0" w:space="0" w:color="auto"/>
                                <w:left w:val="none" w:sz="0" w:space="0" w:color="auto"/>
                                <w:bottom w:val="none" w:sz="0" w:space="0" w:color="auto"/>
                                <w:right w:val="none" w:sz="0" w:space="0" w:color="auto"/>
                              </w:divBdr>
                              <w:divsChild>
                                <w:div w:id="1481194449">
                                  <w:marLeft w:val="0"/>
                                  <w:marRight w:val="0"/>
                                  <w:marTop w:val="0"/>
                                  <w:marBottom w:val="0"/>
                                  <w:divBdr>
                                    <w:top w:val="none" w:sz="0" w:space="0" w:color="auto"/>
                                    <w:left w:val="none" w:sz="0" w:space="0" w:color="auto"/>
                                    <w:bottom w:val="none" w:sz="0" w:space="0" w:color="auto"/>
                                    <w:right w:val="none" w:sz="0" w:space="0" w:color="auto"/>
                                  </w:divBdr>
                                  <w:divsChild>
                                    <w:div w:id="521937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63451647">
      <w:bodyDiv w:val="1"/>
      <w:marLeft w:val="0"/>
      <w:marRight w:val="0"/>
      <w:marTop w:val="0"/>
      <w:marBottom w:val="0"/>
      <w:divBdr>
        <w:top w:val="none" w:sz="0" w:space="0" w:color="auto"/>
        <w:left w:val="none" w:sz="0" w:space="0" w:color="auto"/>
        <w:bottom w:val="none" w:sz="0" w:space="0" w:color="auto"/>
        <w:right w:val="none" w:sz="0" w:space="0" w:color="auto"/>
      </w:divBdr>
      <w:divsChild>
        <w:div w:id="500854709">
          <w:marLeft w:val="0"/>
          <w:marRight w:val="0"/>
          <w:marTop w:val="0"/>
          <w:marBottom w:val="0"/>
          <w:divBdr>
            <w:top w:val="none" w:sz="0" w:space="0" w:color="auto"/>
            <w:left w:val="none" w:sz="0" w:space="0" w:color="auto"/>
            <w:bottom w:val="none" w:sz="0" w:space="0" w:color="auto"/>
            <w:right w:val="none" w:sz="0" w:space="0" w:color="auto"/>
          </w:divBdr>
          <w:divsChild>
            <w:div w:id="377557871">
              <w:marLeft w:val="0"/>
              <w:marRight w:val="0"/>
              <w:marTop w:val="0"/>
              <w:marBottom w:val="0"/>
              <w:divBdr>
                <w:top w:val="none" w:sz="0" w:space="0" w:color="auto"/>
                <w:left w:val="none" w:sz="0" w:space="0" w:color="auto"/>
                <w:bottom w:val="none" w:sz="0" w:space="0" w:color="auto"/>
                <w:right w:val="none" w:sz="0" w:space="0" w:color="auto"/>
              </w:divBdr>
              <w:divsChild>
                <w:div w:id="1342703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3530088">
      <w:bodyDiv w:val="1"/>
      <w:marLeft w:val="0"/>
      <w:marRight w:val="0"/>
      <w:marTop w:val="0"/>
      <w:marBottom w:val="0"/>
      <w:divBdr>
        <w:top w:val="none" w:sz="0" w:space="0" w:color="auto"/>
        <w:left w:val="none" w:sz="0" w:space="0" w:color="auto"/>
        <w:bottom w:val="none" w:sz="0" w:space="0" w:color="auto"/>
        <w:right w:val="none" w:sz="0" w:space="0" w:color="auto"/>
      </w:divBdr>
      <w:divsChild>
        <w:div w:id="796414873">
          <w:marLeft w:val="0"/>
          <w:marRight w:val="0"/>
          <w:marTop w:val="0"/>
          <w:marBottom w:val="0"/>
          <w:divBdr>
            <w:top w:val="none" w:sz="0" w:space="0" w:color="auto"/>
            <w:left w:val="none" w:sz="0" w:space="0" w:color="auto"/>
            <w:bottom w:val="none" w:sz="0" w:space="0" w:color="auto"/>
            <w:right w:val="none" w:sz="0" w:space="0" w:color="auto"/>
          </w:divBdr>
          <w:divsChild>
            <w:div w:id="349374389">
              <w:marLeft w:val="0"/>
              <w:marRight w:val="0"/>
              <w:marTop w:val="0"/>
              <w:marBottom w:val="0"/>
              <w:divBdr>
                <w:top w:val="none" w:sz="0" w:space="0" w:color="auto"/>
                <w:left w:val="none" w:sz="0" w:space="0" w:color="auto"/>
                <w:bottom w:val="none" w:sz="0" w:space="0" w:color="auto"/>
                <w:right w:val="none" w:sz="0" w:space="0" w:color="auto"/>
              </w:divBdr>
            </w:div>
          </w:divsChild>
        </w:div>
        <w:div w:id="1366757486">
          <w:marLeft w:val="0"/>
          <w:marRight w:val="0"/>
          <w:marTop w:val="0"/>
          <w:marBottom w:val="0"/>
          <w:divBdr>
            <w:top w:val="none" w:sz="0" w:space="0" w:color="auto"/>
            <w:left w:val="none" w:sz="0" w:space="0" w:color="auto"/>
            <w:bottom w:val="none" w:sz="0" w:space="0" w:color="auto"/>
            <w:right w:val="none" w:sz="0" w:space="0" w:color="auto"/>
          </w:divBdr>
          <w:divsChild>
            <w:div w:id="329870055">
              <w:marLeft w:val="0"/>
              <w:marRight w:val="0"/>
              <w:marTop w:val="15"/>
              <w:marBottom w:val="0"/>
              <w:divBdr>
                <w:top w:val="none" w:sz="0" w:space="0" w:color="auto"/>
                <w:left w:val="none" w:sz="0" w:space="0" w:color="auto"/>
                <w:bottom w:val="none" w:sz="0" w:space="0" w:color="auto"/>
                <w:right w:val="none" w:sz="0" w:space="0" w:color="auto"/>
              </w:divBdr>
              <w:divsChild>
                <w:div w:id="1685478066">
                  <w:marLeft w:val="0"/>
                  <w:marRight w:val="0"/>
                  <w:marTop w:val="0"/>
                  <w:marBottom w:val="0"/>
                  <w:divBdr>
                    <w:top w:val="none" w:sz="0" w:space="0" w:color="auto"/>
                    <w:left w:val="none" w:sz="0" w:space="0" w:color="auto"/>
                    <w:bottom w:val="none" w:sz="0" w:space="0" w:color="auto"/>
                    <w:right w:val="none" w:sz="0" w:space="0" w:color="auto"/>
                  </w:divBdr>
                  <w:divsChild>
                    <w:div w:id="1018896422">
                      <w:marLeft w:val="0"/>
                      <w:marRight w:val="180"/>
                      <w:marTop w:val="0"/>
                      <w:marBottom w:val="180"/>
                      <w:divBdr>
                        <w:top w:val="none" w:sz="0" w:space="0" w:color="auto"/>
                        <w:left w:val="none" w:sz="0" w:space="0" w:color="auto"/>
                        <w:bottom w:val="none" w:sz="0" w:space="0" w:color="auto"/>
                        <w:right w:val="none" w:sz="0" w:space="0" w:color="auto"/>
                      </w:divBdr>
                    </w:div>
                    <w:div w:id="1368335619">
                      <w:marLeft w:val="0"/>
                      <w:marRight w:val="0"/>
                      <w:marTop w:val="0"/>
                      <w:marBottom w:val="180"/>
                      <w:divBdr>
                        <w:top w:val="none" w:sz="0" w:space="0" w:color="auto"/>
                        <w:left w:val="none" w:sz="0" w:space="0" w:color="auto"/>
                        <w:bottom w:val="none" w:sz="0" w:space="0" w:color="auto"/>
                        <w:right w:val="none" w:sz="0" w:space="0" w:color="auto"/>
                      </w:divBdr>
                    </w:div>
                    <w:div w:id="193798048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763912177">
      <w:bodyDiv w:val="1"/>
      <w:marLeft w:val="0"/>
      <w:marRight w:val="0"/>
      <w:marTop w:val="0"/>
      <w:marBottom w:val="0"/>
      <w:divBdr>
        <w:top w:val="none" w:sz="0" w:space="0" w:color="auto"/>
        <w:left w:val="none" w:sz="0" w:space="0" w:color="auto"/>
        <w:bottom w:val="none" w:sz="0" w:space="0" w:color="auto"/>
        <w:right w:val="none" w:sz="0" w:space="0" w:color="auto"/>
      </w:divBdr>
    </w:div>
    <w:div w:id="1763912494">
      <w:bodyDiv w:val="1"/>
      <w:marLeft w:val="0"/>
      <w:marRight w:val="0"/>
      <w:marTop w:val="0"/>
      <w:marBottom w:val="0"/>
      <w:divBdr>
        <w:top w:val="none" w:sz="0" w:space="0" w:color="auto"/>
        <w:left w:val="none" w:sz="0" w:space="0" w:color="auto"/>
        <w:bottom w:val="none" w:sz="0" w:space="0" w:color="auto"/>
        <w:right w:val="none" w:sz="0" w:space="0" w:color="auto"/>
      </w:divBdr>
    </w:div>
    <w:div w:id="1764063958">
      <w:bodyDiv w:val="1"/>
      <w:marLeft w:val="0"/>
      <w:marRight w:val="0"/>
      <w:marTop w:val="0"/>
      <w:marBottom w:val="0"/>
      <w:divBdr>
        <w:top w:val="none" w:sz="0" w:space="0" w:color="auto"/>
        <w:left w:val="none" w:sz="0" w:space="0" w:color="auto"/>
        <w:bottom w:val="none" w:sz="0" w:space="0" w:color="auto"/>
        <w:right w:val="none" w:sz="0" w:space="0" w:color="auto"/>
      </w:divBdr>
      <w:divsChild>
        <w:div w:id="810905417">
          <w:marLeft w:val="0"/>
          <w:marRight w:val="0"/>
          <w:marTop w:val="0"/>
          <w:marBottom w:val="0"/>
          <w:divBdr>
            <w:top w:val="none" w:sz="0" w:space="0" w:color="auto"/>
            <w:left w:val="none" w:sz="0" w:space="0" w:color="auto"/>
            <w:bottom w:val="none" w:sz="0" w:space="0" w:color="auto"/>
            <w:right w:val="none" w:sz="0" w:space="0" w:color="auto"/>
          </w:divBdr>
        </w:div>
        <w:div w:id="1231773000">
          <w:marLeft w:val="0"/>
          <w:marRight w:val="0"/>
          <w:marTop w:val="150"/>
          <w:marBottom w:val="150"/>
          <w:divBdr>
            <w:top w:val="single" w:sz="6" w:space="4" w:color="D7D7D7"/>
            <w:left w:val="none" w:sz="0" w:space="0" w:color="auto"/>
            <w:bottom w:val="single" w:sz="6" w:space="4" w:color="D7D7D7"/>
            <w:right w:val="none" w:sz="0" w:space="0" w:color="auto"/>
          </w:divBdr>
        </w:div>
        <w:div w:id="1425683855">
          <w:marLeft w:val="0"/>
          <w:marRight w:val="0"/>
          <w:marTop w:val="0"/>
          <w:marBottom w:val="0"/>
          <w:divBdr>
            <w:top w:val="none" w:sz="0" w:space="0" w:color="auto"/>
            <w:left w:val="none" w:sz="0" w:space="0" w:color="auto"/>
            <w:bottom w:val="none" w:sz="0" w:space="0" w:color="auto"/>
            <w:right w:val="none" w:sz="0" w:space="0" w:color="auto"/>
          </w:divBdr>
        </w:div>
      </w:divsChild>
    </w:div>
    <w:div w:id="1764841683">
      <w:bodyDiv w:val="1"/>
      <w:marLeft w:val="0"/>
      <w:marRight w:val="0"/>
      <w:marTop w:val="0"/>
      <w:marBottom w:val="0"/>
      <w:divBdr>
        <w:top w:val="none" w:sz="0" w:space="0" w:color="auto"/>
        <w:left w:val="none" w:sz="0" w:space="0" w:color="auto"/>
        <w:bottom w:val="none" w:sz="0" w:space="0" w:color="auto"/>
        <w:right w:val="none" w:sz="0" w:space="0" w:color="auto"/>
      </w:divBdr>
    </w:div>
    <w:div w:id="1765036102">
      <w:bodyDiv w:val="1"/>
      <w:marLeft w:val="0"/>
      <w:marRight w:val="0"/>
      <w:marTop w:val="0"/>
      <w:marBottom w:val="0"/>
      <w:divBdr>
        <w:top w:val="none" w:sz="0" w:space="0" w:color="auto"/>
        <w:left w:val="none" w:sz="0" w:space="0" w:color="auto"/>
        <w:bottom w:val="none" w:sz="0" w:space="0" w:color="auto"/>
        <w:right w:val="none" w:sz="0" w:space="0" w:color="auto"/>
      </w:divBdr>
    </w:div>
    <w:div w:id="1766415647">
      <w:bodyDiv w:val="1"/>
      <w:marLeft w:val="0"/>
      <w:marRight w:val="0"/>
      <w:marTop w:val="0"/>
      <w:marBottom w:val="0"/>
      <w:divBdr>
        <w:top w:val="none" w:sz="0" w:space="0" w:color="auto"/>
        <w:left w:val="none" w:sz="0" w:space="0" w:color="auto"/>
        <w:bottom w:val="none" w:sz="0" w:space="0" w:color="auto"/>
        <w:right w:val="none" w:sz="0" w:space="0" w:color="auto"/>
      </w:divBdr>
      <w:divsChild>
        <w:div w:id="826285161">
          <w:marLeft w:val="0"/>
          <w:marRight w:val="0"/>
          <w:marTop w:val="0"/>
          <w:marBottom w:val="0"/>
          <w:divBdr>
            <w:top w:val="none" w:sz="0" w:space="0" w:color="auto"/>
            <w:left w:val="none" w:sz="0" w:space="0" w:color="auto"/>
            <w:bottom w:val="none" w:sz="0" w:space="0" w:color="auto"/>
            <w:right w:val="none" w:sz="0" w:space="0" w:color="auto"/>
          </w:divBdr>
          <w:divsChild>
            <w:div w:id="1246770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531911">
      <w:bodyDiv w:val="1"/>
      <w:marLeft w:val="0"/>
      <w:marRight w:val="0"/>
      <w:marTop w:val="0"/>
      <w:marBottom w:val="0"/>
      <w:divBdr>
        <w:top w:val="none" w:sz="0" w:space="0" w:color="auto"/>
        <w:left w:val="none" w:sz="0" w:space="0" w:color="auto"/>
        <w:bottom w:val="none" w:sz="0" w:space="0" w:color="auto"/>
        <w:right w:val="none" w:sz="0" w:space="0" w:color="auto"/>
      </w:divBdr>
    </w:div>
    <w:div w:id="1766653954">
      <w:bodyDiv w:val="1"/>
      <w:marLeft w:val="0"/>
      <w:marRight w:val="0"/>
      <w:marTop w:val="0"/>
      <w:marBottom w:val="0"/>
      <w:divBdr>
        <w:top w:val="none" w:sz="0" w:space="0" w:color="auto"/>
        <w:left w:val="none" w:sz="0" w:space="0" w:color="auto"/>
        <w:bottom w:val="none" w:sz="0" w:space="0" w:color="auto"/>
        <w:right w:val="none" w:sz="0" w:space="0" w:color="auto"/>
      </w:divBdr>
      <w:divsChild>
        <w:div w:id="508832704">
          <w:marLeft w:val="0"/>
          <w:marRight w:val="0"/>
          <w:marTop w:val="0"/>
          <w:marBottom w:val="0"/>
          <w:divBdr>
            <w:top w:val="none" w:sz="0" w:space="0" w:color="auto"/>
            <w:left w:val="none" w:sz="0" w:space="0" w:color="auto"/>
            <w:bottom w:val="none" w:sz="0" w:space="0" w:color="auto"/>
            <w:right w:val="none" w:sz="0" w:space="0" w:color="auto"/>
          </w:divBdr>
          <w:divsChild>
            <w:div w:id="81755943">
              <w:marLeft w:val="0"/>
              <w:marRight w:val="0"/>
              <w:marTop w:val="0"/>
              <w:marBottom w:val="0"/>
              <w:divBdr>
                <w:top w:val="none" w:sz="0" w:space="0" w:color="auto"/>
                <w:left w:val="none" w:sz="0" w:space="0" w:color="auto"/>
                <w:bottom w:val="none" w:sz="0" w:space="0" w:color="auto"/>
                <w:right w:val="none" w:sz="0" w:space="0" w:color="auto"/>
              </w:divBdr>
              <w:divsChild>
                <w:div w:id="843277746">
                  <w:marLeft w:val="0"/>
                  <w:marRight w:val="0"/>
                  <w:marTop w:val="0"/>
                  <w:marBottom w:val="0"/>
                  <w:divBdr>
                    <w:top w:val="none" w:sz="0" w:space="0" w:color="auto"/>
                    <w:left w:val="none" w:sz="0" w:space="0" w:color="auto"/>
                    <w:bottom w:val="none" w:sz="0" w:space="0" w:color="auto"/>
                    <w:right w:val="none" w:sz="0" w:space="0" w:color="auto"/>
                  </w:divBdr>
                  <w:divsChild>
                    <w:div w:id="1065294851">
                      <w:marLeft w:val="0"/>
                      <w:marRight w:val="0"/>
                      <w:marTop w:val="0"/>
                      <w:marBottom w:val="0"/>
                      <w:divBdr>
                        <w:top w:val="none" w:sz="0" w:space="0" w:color="auto"/>
                        <w:left w:val="none" w:sz="0" w:space="0" w:color="auto"/>
                        <w:bottom w:val="none" w:sz="0" w:space="0" w:color="auto"/>
                        <w:right w:val="none" w:sz="0" w:space="0" w:color="auto"/>
                      </w:divBdr>
                      <w:divsChild>
                        <w:div w:id="874806182">
                          <w:marLeft w:val="0"/>
                          <w:marRight w:val="0"/>
                          <w:marTop w:val="0"/>
                          <w:marBottom w:val="0"/>
                          <w:divBdr>
                            <w:top w:val="none" w:sz="0" w:space="0" w:color="auto"/>
                            <w:left w:val="none" w:sz="0" w:space="0" w:color="auto"/>
                            <w:bottom w:val="none" w:sz="0" w:space="0" w:color="auto"/>
                            <w:right w:val="none" w:sz="0" w:space="0" w:color="auto"/>
                          </w:divBdr>
                          <w:divsChild>
                            <w:div w:id="613438431">
                              <w:marLeft w:val="0"/>
                              <w:marRight w:val="0"/>
                              <w:marTop w:val="0"/>
                              <w:marBottom w:val="0"/>
                              <w:divBdr>
                                <w:top w:val="none" w:sz="0" w:space="0" w:color="auto"/>
                                <w:left w:val="none" w:sz="0" w:space="0" w:color="auto"/>
                                <w:bottom w:val="none" w:sz="0" w:space="0" w:color="auto"/>
                                <w:right w:val="none" w:sz="0" w:space="0" w:color="auto"/>
                              </w:divBdr>
                              <w:divsChild>
                                <w:div w:id="920871897">
                                  <w:marLeft w:val="0"/>
                                  <w:marRight w:val="0"/>
                                  <w:marTop w:val="0"/>
                                  <w:marBottom w:val="0"/>
                                  <w:divBdr>
                                    <w:top w:val="none" w:sz="0" w:space="0" w:color="auto"/>
                                    <w:left w:val="none" w:sz="0" w:space="0" w:color="auto"/>
                                    <w:bottom w:val="none" w:sz="0" w:space="0" w:color="auto"/>
                                    <w:right w:val="none" w:sz="0" w:space="0" w:color="auto"/>
                                  </w:divBdr>
                                  <w:divsChild>
                                    <w:div w:id="1939217615">
                                      <w:marLeft w:val="0"/>
                                      <w:marRight w:val="0"/>
                                      <w:marTop w:val="0"/>
                                      <w:marBottom w:val="0"/>
                                      <w:divBdr>
                                        <w:top w:val="none" w:sz="0" w:space="0" w:color="auto"/>
                                        <w:left w:val="none" w:sz="0" w:space="0" w:color="auto"/>
                                        <w:bottom w:val="none" w:sz="0" w:space="0" w:color="auto"/>
                                        <w:right w:val="none" w:sz="0" w:space="0" w:color="auto"/>
                                      </w:divBdr>
                                      <w:divsChild>
                                        <w:div w:id="1128746653">
                                          <w:marLeft w:val="0"/>
                                          <w:marRight w:val="0"/>
                                          <w:marTop w:val="0"/>
                                          <w:marBottom w:val="0"/>
                                          <w:divBdr>
                                            <w:top w:val="none" w:sz="0" w:space="0" w:color="auto"/>
                                            <w:left w:val="none" w:sz="0" w:space="0" w:color="auto"/>
                                            <w:bottom w:val="none" w:sz="0" w:space="0" w:color="auto"/>
                                            <w:right w:val="none" w:sz="0" w:space="0" w:color="auto"/>
                                          </w:divBdr>
                                          <w:divsChild>
                                            <w:div w:id="1043403672">
                                              <w:marLeft w:val="0"/>
                                              <w:marRight w:val="0"/>
                                              <w:marTop w:val="0"/>
                                              <w:marBottom w:val="0"/>
                                              <w:divBdr>
                                                <w:top w:val="none" w:sz="0" w:space="0" w:color="auto"/>
                                                <w:left w:val="none" w:sz="0" w:space="0" w:color="auto"/>
                                                <w:bottom w:val="none" w:sz="0" w:space="0" w:color="auto"/>
                                                <w:right w:val="none" w:sz="0" w:space="0" w:color="auto"/>
                                              </w:divBdr>
                                              <w:divsChild>
                                                <w:div w:id="1983807125">
                                                  <w:marLeft w:val="0"/>
                                                  <w:marRight w:val="0"/>
                                                  <w:marTop w:val="0"/>
                                                  <w:marBottom w:val="0"/>
                                                  <w:divBdr>
                                                    <w:top w:val="none" w:sz="0" w:space="0" w:color="auto"/>
                                                    <w:left w:val="none" w:sz="0" w:space="0" w:color="auto"/>
                                                    <w:bottom w:val="none" w:sz="0" w:space="0" w:color="auto"/>
                                                    <w:right w:val="none" w:sz="0" w:space="0" w:color="auto"/>
                                                  </w:divBdr>
                                                  <w:divsChild>
                                                    <w:div w:id="2052609884">
                                                      <w:marLeft w:val="0"/>
                                                      <w:marRight w:val="0"/>
                                                      <w:marTop w:val="0"/>
                                                      <w:marBottom w:val="0"/>
                                                      <w:divBdr>
                                                        <w:top w:val="none" w:sz="0" w:space="0" w:color="auto"/>
                                                        <w:left w:val="none" w:sz="0" w:space="0" w:color="auto"/>
                                                        <w:bottom w:val="none" w:sz="0" w:space="0" w:color="auto"/>
                                                        <w:right w:val="none" w:sz="0" w:space="0" w:color="auto"/>
                                                      </w:divBdr>
                                                      <w:divsChild>
                                                        <w:div w:id="1761366472">
                                                          <w:marLeft w:val="0"/>
                                                          <w:marRight w:val="0"/>
                                                          <w:marTop w:val="0"/>
                                                          <w:marBottom w:val="0"/>
                                                          <w:divBdr>
                                                            <w:top w:val="none" w:sz="0" w:space="0" w:color="auto"/>
                                                            <w:left w:val="none" w:sz="0" w:space="0" w:color="auto"/>
                                                            <w:bottom w:val="none" w:sz="0" w:space="0" w:color="auto"/>
                                                            <w:right w:val="none" w:sz="0" w:space="0" w:color="auto"/>
                                                          </w:divBdr>
                                                          <w:divsChild>
                                                            <w:div w:id="726494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6729300">
                                              <w:marLeft w:val="0"/>
                                              <w:marRight w:val="0"/>
                                              <w:marTop w:val="0"/>
                                              <w:marBottom w:val="0"/>
                                              <w:divBdr>
                                                <w:top w:val="none" w:sz="0" w:space="0" w:color="auto"/>
                                                <w:left w:val="none" w:sz="0" w:space="0" w:color="auto"/>
                                                <w:bottom w:val="none" w:sz="0" w:space="0" w:color="auto"/>
                                                <w:right w:val="none" w:sz="0" w:space="0" w:color="auto"/>
                                              </w:divBdr>
                                              <w:divsChild>
                                                <w:div w:id="1690791763">
                                                  <w:marLeft w:val="0"/>
                                                  <w:marRight w:val="0"/>
                                                  <w:marTop w:val="0"/>
                                                  <w:marBottom w:val="0"/>
                                                  <w:divBdr>
                                                    <w:top w:val="none" w:sz="0" w:space="0" w:color="auto"/>
                                                    <w:left w:val="none" w:sz="0" w:space="0" w:color="auto"/>
                                                    <w:bottom w:val="none" w:sz="0" w:space="0" w:color="auto"/>
                                                    <w:right w:val="none" w:sz="0" w:space="0" w:color="auto"/>
                                                  </w:divBdr>
                                                  <w:divsChild>
                                                    <w:div w:id="1254170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66880895">
      <w:bodyDiv w:val="1"/>
      <w:marLeft w:val="0"/>
      <w:marRight w:val="0"/>
      <w:marTop w:val="0"/>
      <w:marBottom w:val="0"/>
      <w:divBdr>
        <w:top w:val="none" w:sz="0" w:space="0" w:color="auto"/>
        <w:left w:val="none" w:sz="0" w:space="0" w:color="auto"/>
        <w:bottom w:val="none" w:sz="0" w:space="0" w:color="auto"/>
        <w:right w:val="none" w:sz="0" w:space="0" w:color="auto"/>
      </w:divBdr>
    </w:div>
    <w:div w:id="1767799763">
      <w:bodyDiv w:val="1"/>
      <w:marLeft w:val="0"/>
      <w:marRight w:val="0"/>
      <w:marTop w:val="0"/>
      <w:marBottom w:val="0"/>
      <w:divBdr>
        <w:top w:val="none" w:sz="0" w:space="0" w:color="auto"/>
        <w:left w:val="none" w:sz="0" w:space="0" w:color="auto"/>
        <w:bottom w:val="none" w:sz="0" w:space="0" w:color="auto"/>
        <w:right w:val="none" w:sz="0" w:space="0" w:color="auto"/>
      </w:divBdr>
      <w:divsChild>
        <w:div w:id="48573772">
          <w:marLeft w:val="0"/>
          <w:marRight w:val="0"/>
          <w:marTop w:val="0"/>
          <w:marBottom w:val="0"/>
          <w:divBdr>
            <w:top w:val="none" w:sz="0" w:space="0" w:color="auto"/>
            <w:left w:val="none" w:sz="0" w:space="0" w:color="auto"/>
            <w:bottom w:val="none" w:sz="0" w:space="0" w:color="auto"/>
            <w:right w:val="none" w:sz="0" w:space="0" w:color="auto"/>
          </w:divBdr>
        </w:div>
        <w:div w:id="460423036">
          <w:marLeft w:val="0"/>
          <w:marRight w:val="0"/>
          <w:marTop w:val="0"/>
          <w:marBottom w:val="0"/>
          <w:divBdr>
            <w:top w:val="none" w:sz="0" w:space="0" w:color="auto"/>
            <w:left w:val="none" w:sz="0" w:space="0" w:color="auto"/>
            <w:bottom w:val="none" w:sz="0" w:space="0" w:color="auto"/>
            <w:right w:val="none" w:sz="0" w:space="0" w:color="auto"/>
          </w:divBdr>
        </w:div>
        <w:div w:id="1606184915">
          <w:marLeft w:val="0"/>
          <w:marRight w:val="0"/>
          <w:marTop w:val="150"/>
          <w:marBottom w:val="150"/>
          <w:divBdr>
            <w:top w:val="single" w:sz="6" w:space="4" w:color="D7D7D7"/>
            <w:left w:val="none" w:sz="0" w:space="0" w:color="auto"/>
            <w:bottom w:val="single" w:sz="6" w:space="4" w:color="D7D7D7"/>
            <w:right w:val="none" w:sz="0" w:space="0" w:color="auto"/>
          </w:divBdr>
        </w:div>
      </w:divsChild>
    </w:div>
    <w:div w:id="1768042625">
      <w:bodyDiv w:val="1"/>
      <w:marLeft w:val="0"/>
      <w:marRight w:val="0"/>
      <w:marTop w:val="0"/>
      <w:marBottom w:val="0"/>
      <w:divBdr>
        <w:top w:val="none" w:sz="0" w:space="0" w:color="auto"/>
        <w:left w:val="none" w:sz="0" w:space="0" w:color="auto"/>
        <w:bottom w:val="none" w:sz="0" w:space="0" w:color="auto"/>
        <w:right w:val="none" w:sz="0" w:space="0" w:color="auto"/>
      </w:divBdr>
      <w:divsChild>
        <w:div w:id="999235499">
          <w:marLeft w:val="0"/>
          <w:marRight w:val="0"/>
          <w:marTop w:val="0"/>
          <w:marBottom w:val="0"/>
          <w:divBdr>
            <w:top w:val="none" w:sz="0" w:space="0" w:color="auto"/>
            <w:left w:val="none" w:sz="0" w:space="0" w:color="auto"/>
            <w:bottom w:val="none" w:sz="0" w:space="0" w:color="auto"/>
            <w:right w:val="none" w:sz="0" w:space="0" w:color="auto"/>
          </w:divBdr>
        </w:div>
      </w:divsChild>
    </w:div>
    <w:div w:id="1768886560">
      <w:bodyDiv w:val="1"/>
      <w:marLeft w:val="0"/>
      <w:marRight w:val="0"/>
      <w:marTop w:val="0"/>
      <w:marBottom w:val="0"/>
      <w:divBdr>
        <w:top w:val="none" w:sz="0" w:space="0" w:color="auto"/>
        <w:left w:val="none" w:sz="0" w:space="0" w:color="auto"/>
        <w:bottom w:val="none" w:sz="0" w:space="0" w:color="auto"/>
        <w:right w:val="none" w:sz="0" w:space="0" w:color="auto"/>
      </w:divBdr>
      <w:divsChild>
        <w:div w:id="312758031">
          <w:marLeft w:val="0"/>
          <w:marRight w:val="0"/>
          <w:marTop w:val="0"/>
          <w:marBottom w:val="0"/>
          <w:divBdr>
            <w:top w:val="none" w:sz="0" w:space="0" w:color="auto"/>
            <w:left w:val="none" w:sz="0" w:space="0" w:color="auto"/>
            <w:bottom w:val="none" w:sz="0" w:space="0" w:color="auto"/>
            <w:right w:val="none" w:sz="0" w:space="0" w:color="auto"/>
          </w:divBdr>
          <w:divsChild>
            <w:div w:id="313604838">
              <w:marLeft w:val="0"/>
              <w:marRight w:val="0"/>
              <w:marTop w:val="0"/>
              <w:marBottom w:val="0"/>
              <w:divBdr>
                <w:top w:val="none" w:sz="0" w:space="0" w:color="auto"/>
                <w:left w:val="none" w:sz="0" w:space="0" w:color="auto"/>
                <w:bottom w:val="none" w:sz="0" w:space="0" w:color="auto"/>
                <w:right w:val="none" w:sz="0" w:space="0" w:color="auto"/>
              </w:divBdr>
              <w:divsChild>
                <w:div w:id="539437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502004">
          <w:marLeft w:val="0"/>
          <w:marRight w:val="0"/>
          <w:marTop w:val="0"/>
          <w:marBottom w:val="0"/>
          <w:divBdr>
            <w:top w:val="none" w:sz="0" w:space="0" w:color="auto"/>
            <w:left w:val="none" w:sz="0" w:space="0" w:color="auto"/>
            <w:bottom w:val="none" w:sz="0" w:space="0" w:color="auto"/>
            <w:right w:val="none" w:sz="0" w:space="0" w:color="auto"/>
          </w:divBdr>
          <w:divsChild>
            <w:div w:id="657609977">
              <w:marLeft w:val="0"/>
              <w:marRight w:val="0"/>
              <w:marTop w:val="0"/>
              <w:marBottom w:val="0"/>
              <w:divBdr>
                <w:top w:val="none" w:sz="0" w:space="0" w:color="auto"/>
                <w:left w:val="none" w:sz="0" w:space="0" w:color="auto"/>
                <w:bottom w:val="none" w:sz="0" w:space="0" w:color="auto"/>
                <w:right w:val="none" w:sz="0" w:space="0" w:color="auto"/>
              </w:divBdr>
              <w:divsChild>
                <w:div w:id="1404257823">
                  <w:marLeft w:val="0"/>
                  <w:marRight w:val="0"/>
                  <w:marTop w:val="0"/>
                  <w:marBottom w:val="0"/>
                  <w:divBdr>
                    <w:top w:val="none" w:sz="0" w:space="0" w:color="auto"/>
                    <w:left w:val="none" w:sz="0" w:space="0" w:color="auto"/>
                    <w:bottom w:val="none" w:sz="0" w:space="0" w:color="auto"/>
                    <w:right w:val="none" w:sz="0" w:space="0" w:color="auto"/>
                  </w:divBdr>
                  <w:divsChild>
                    <w:div w:id="4795117">
                      <w:marLeft w:val="0"/>
                      <w:marRight w:val="0"/>
                      <w:marTop w:val="0"/>
                      <w:marBottom w:val="0"/>
                      <w:divBdr>
                        <w:top w:val="none" w:sz="0" w:space="0" w:color="auto"/>
                        <w:left w:val="none" w:sz="0" w:space="0" w:color="auto"/>
                        <w:bottom w:val="none" w:sz="0" w:space="0" w:color="auto"/>
                        <w:right w:val="none" w:sz="0" w:space="0" w:color="auto"/>
                      </w:divBdr>
                      <w:divsChild>
                        <w:div w:id="1351682866">
                          <w:marLeft w:val="0"/>
                          <w:marRight w:val="0"/>
                          <w:marTop w:val="0"/>
                          <w:marBottom w:val="0"/>
                          <w:divBdr>
                            <w:top w:val="none" w:sz="0" w:space="0" w:color="auto"/>
                            <w:left w:val="none" w:sz="0" w:space="0" w:color="auto"/>
                            <w:bottom w:val="none" w:sz="0" w:space="0" w:color="auto"/>
                            <w:right w:val="none" w:sz="0" w:space="0" w:color="auto"/>
                          </w:divBdr>
                          <w:divsChild>
                            <w:div w:id="359167725">
                              <w:marLeft w:val="0"/>
                              <w:marRight w:val="0"/>
                              <w:marTop w:val="0"/>
                              <w:marBottom w:val="0"/>
                              <w:divBdr>
                                <w:top w:val="none" w:sz="0" w:space="0" w:color="auto"/>
                                <w:left w:val="none" w:sz="0" w:space="0" w:color="auto"/>
                                <w:bottom w:val="none" w:sz="0" w:space="0" w:color="auto"/>
                                <w:right w:val="none" w:sz="0" w:space="0" w:color="auto"/>
                              </w:divBdr>
                            </w:div>
                            <w:div w:id="1584796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9229236">
      <w:bodyDiv w:val="1"/>
      <w:marLeft w:val="0"/>
      <w:marRight w:val="0"/>
      <w:marTop w:val="0"/>
      <w:marBottom w:val="0"/>
      <w:divBdr>
        <w:top w:val="none" w:sz="0" w:space="0" w:color="auto"/>
        <w:left w:val="none" w:sz="0" w:space="0" w:color="auto"/>
        <w:bottom w:val="none" w:sz="0" w:space="0" w:color="auto"/>
        <w:right w:val="none" w:sz="0" w:space="0" w:color="auto"/>
      </w:divBdr>
    </w:div>
    <w:div w:id="1769275490">
      <w:bodyDiv w:val="1"/>
      <w:marLeft w:val="0"/>
      <w:marRight w:val="0"/>
      <w:marTop w:val="0"/>
      <w:marBottom w:val="0"/>
      <w:divBdr>
        <w:top w:val="none" w:sz="0" w:space="0" w:color="auto"/>
        <w:left w:val="none" w:sz="0" w:space="0" w:color="auto"/>
        <w:bottom w:val="none" w:sz="0" w:space="0" w:color="auto"/>
        <w:right w:val="none" w:sz="0" w:space="0" w:color="auto"/>
      </w:divBdr>
      <w:divsChild>
        <w:div w:id="262689773">
          <w:marLeft w:val="0"/>
          <w:marRight w:val="0"/>
          <w:marTop w:val="150"/>
          <w:marBottom w:val="150"/>
          <w:divBdr>
            <w:top w:val="single" w:sz="6" w:space="4" w:color="D7D7D7"/>
            <w:left w:val="none" w:sz="0" w:space="0" w:color="auto"/>
            <w:bottom w:val="single" w:sz="6" w:space="4" w:color="D7D7D7"/>
            <w:right w:val="none" w:sz="0" w:space="0" w:color="auto"/>
          </w:divBdr>
        </w:div>
        <w:div w:id="773983126">
          <w:marLeft w:val="0"/>
          <w:marRight w:val="0"/>
          <w:marTop w:val="0"/>
          <w:marBottom w:val="0"/>
          <w:divBdr>
            <w:top w:val="none" w:sz="0" w:space="0" w:color="auto"/>
            <w:left w:val="none" w:sz="0" w:space="0" w:color="auto"/>
            <w:bottom w:val="none" w:sz="0" w:space="0" w:color="auto"/>
            <w:right w:val="none" w:sz="0" w:space="0" w:color="auto"/>
          </w:divBdr>
        </w:div>
        <w:div w:id="1395816362">
          <w:marLeft w:val="0"/>
          <w:marRight w:val="0"/>
          <w:marTop w:val="0"/>
          <w:marBottom w:val="0"/>
          <w:divBdr>
            <w:top w:val="none" w:sz="0" w:space="0" w:color="auto"/>
            <w:left w:val="none" w:sz="0" w:space="0" w:color="auto"/>
            <w:bottom w:val="none" w:sz="0" w:space="0" w:color="auto"/>
            <w:right w:val="none" w:sz="0" w:space="0" w:color="auto"/>
          </w:divBdr>
        </w:div>
      </w:divsChild>
    </w:div>
    <w:div w:id="1769422666">
      <w:bodyDiv w:val="1"/>
      <w:marLeft w:val="0"/>
      <w:marRight w:val="0"/>
      <w:marTop w:val="0"/>
      <w:marBottom w:val="0"/>
      <w:divBdr>
        <w:top w:val="none" w:sz="0" w:space="0" w:color="auto"/>
        <w:left w:val="none" w:sz="0" w:space="0" w:color="auto"/>
        <w:bottom w:val="none" w:sz="0" w:space="0" w:color="auto"/>
        <w:right w:val="none" w:sz="0" w:space="0" w:color="auto"/>
      </w:divBdr>
      <w:divsChild>
        <w:div w:id="9182499">
          <w:marLeft w:val="0"/>
          <w:marRight w:val="0"/>
          <w:marTop w:val="0"/>
          <w:marBottom w:val="0"/>
          <w:divBdr>
            <w:top w:val="none" w:sz="0" w:space="0" w:color="auto"/>
            <w:left w:val="none" w:sz="0" w:space="0" w:color="auto"/>
            <w:bottom w:val="none" w:sz="0" w:space="0" w:color="auto"/>
            <w:right w:val="none" w:sz="0" w:space="0" w:color="auto"/>
          </w:divBdr>
        </w:div>
        <w:div w:id="122771560">
          <w:marLeft w:val="0"/>
          <w:marRight w:val="0"/>
          <w:marTop w:val="0"/>
          <w:marBottom w:val="0"/>
          <w:divBdr>
            <w:top w:val="none" w:sz="0" w:space="0" w:color="auto"/>
            <w:left w:val="none" w:sz="0" w:space="0" w:color="auto"/>
            <w:bottom w:val="none" w:sz="0" w:space="0" w:color="auto"/>
            <w:right w:val="none" w:sz="0" w:space="0" w:color="auto"/>
          </w:divBdr>
        </w:div>
        <w:div w:id="661088066">
          <w:marLeft w:val="0"/>
          <w:marRight w:val="0"/>
          <w:marTop w:val="150"/>
          <w:marBottom w:val="150"/>
          <w:divBdr>
            <w:top w:val="single" w:sz="6" w:space="4" w:color="D7D7D7"/>
            <w:left w:val="none" w:sz="0" w:space="0" w:color="auto"/>
            <w:bottom w:val="single" w:sz="6" w:space="4" w:color="D7D7D7"/>
            <w:right w:val="none" w:sz="0" w:space="0" w:color="auto"/>
          </w:divBdr>
        </w:div>
      </w:divsChild>
    </w:div>
    <w:div w:id="1769497025">
      <w:bodyDiv w:val="1"/>
      <w:marLeft w:val="0"/>
      <w:marRight w:val="0"/>
      <w:marTop w:val="0"/>
      <w:marBottom w:val="0"/>
      <w:divBdr>
        <w:top w:val="none" w:sz="0" w:space="0" w:color="auto"/>
        <w:left w:val="none" w:sz="0" w:space="0" w:color="auto"/>
        <w:bottom w:val="none" w:sz="0" w:space="0" w:color="auto"/>
        <w:right w:val="none" w:sz="0" w:space="0" w:color="auto"/>
      </w:divBdr>
      <w:divsChild>
        <w:div w:id="2001150524">
          <w:marLeft w:val="0"/>
          <w:marRight w:val="0"/>
          <w:marTop w:val="0"/>
          <w:marBottom w:val="0"/>
          <w:divBdr>
            <w:top w:val="none" w:sz="0" w:space="0" w:color="auto"/>
            <w:left w:val="none" w:sz="0" w:space="0" w:color="auto"/>
            <w:bottom w:val="none" w:sz="0" w:space="0" w:color="auto"/>
            <w:right w:val="none" w:sz="0" w:space="0" w:color="auto"/>
          </w:divBdr>
        </w:div>
      </w:divsChild>
    </w:div>
    <w:div w:id="1769689925">
      <w:bodyDiv w:val="1"/>
      <w:marLeft w:val="0"/>
      <w:marRight w:val="0"/>
      <w:marTop w:val="0"/>
      <w:marBottom w:val="0"/>
      <w:divBdr>
        <w:top w:val="none" w:sz="0" w:space="0" w:color="auto"/>
        <w:left w:val="none" w:sz="0" w:space="0" w:color="auto"/>
        <w:bottom w:val="none" w:sz="0" w:space="0" w:color="auto"/>
        <w:right w:val="none" w:sz="0" w:space="0" w:color="auto"/>
      </w:divBdr>
      <w:divsChild>
        <w:div w:id="71784253">
          <w:marLeft w:val="0"/>
          <w:marRight w:val="0"/>
          <w:marTop w:val="0"/>
          <w:marBottom w:val="0"/>
          <w:divBdr>
            <w:top w:val="none" w:sz="0" w:space="0" w:color="auto"/>
            <w:left w:val="none" w:sz="0" w:space="0" w:color="auto"/>
            <w:bottom w:val="none" w:sz="0" w:space="0" w:color="auto"/>
            <w:right w:val="none" w:sz="0" w:space="0" w:color="auto"/>
          </w:divBdr>
        </w:div>
        <w:div w:id="1866285177">
          <w:marLeft w:val="0"/>
          <w:marRight w:val="0"/>
          <w:marTop w:val="0"/>
          <w:marBottom w:val="0"/>
          <w:divBdr>
            <w:top w:val="none" w:sz="0" w:space="0" w:color="auto"/>
            <w:left w:val="none" w:sz="0" w:space="0" w:color="auto"/>
            <w:bottom w:val="none" w:sz="0" w:space="0" w:color="auto"/>
            <w:right w:val="none" w:sz="0" w:space="0" w:color="auto"/>
          </w:divBdr>
          <w:divsChild>
            <w:div w:id="1124928772">
              <w:marLeft w:val="0"/>
              <w:marRight w:val="0"/>
              <w:marTop w:val="0"/>
              <w:marBottom w:val="0"/>
              <w:divBdr>
                <w:top w:val="none" w:sz="0" w:space="0" w:color="auto"/>
                <w:left w:val="none" w:sz="0" w:space="0" w:color="auto"/>
                <w:bottom w:val="none" w:sz="0" w:space="0" w:color="auto"/>
                <w:right w:val="none" w:sz="0" w:space="0" w:color="auto"/>
              </w:divBdr>
              <w:divsChild>
                <w:div w:id="176364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0735493">
      <w:bodyDiv w:val="1"/>
      <w:marLeft w:val="0"/>
      <w:marRight w:val="0"/>
      <w:marTop w:val="0"/>
      <w:marBottom w:val="0"/>
      <w:divBdr>
        <w:top w:val="none" w:sz="0" w:space="0" w:color="auto"/>
        <w:left w:val="none" w:sz="0" w:space="0" w:color="auto"/>
        <w:bottom w:val="none" w:sz="0" w:space="0" w:color="auto"/>
        <w:right w:val="none" w:sz="0" w:space="0" w:color="auto"/>
      </w:divBdr>
      <w:divsChild>
        <w:div w:id="897980357">
          <w:marLeft w:val="0"/>
          <w:marRight w:val="0"/>
          <w:marTop w:val="0"/>
          <w:marBottom w:val="0"/>
          <w:divBdr>
            <w:top w:val="none" w:sz="0" w:space="0" w:color="auto"/>
            <w:left w:val="none" w:sz="0" w:space="0" w:color="auto"/>
            <w:bottom w:val="none" w:sz="0" w:space="0" w:color="auto"/>
            <w:right w:val="none" w:sz="0" w:space="0" w:color="auto"/>
          </w:divBdr>
        </w:div>
        <w:div w:id="1674869162">
          <w:marLeft w:val="0"/>
          <w:marRight w:val="0"/>
          <w:marTop w:val="0"/>
          <w:marBottom w:val="0"/>
          <w:divBdr>
            <w:top w:val="none" w:sz="0" w:space="0" w:color="auto"/>
            <w:left w:val="none" w:sz="0" w:space="0" w:color="auto"/>
            <w:bottom w:val="none" w:sz="0" w:space="0" w:color="auto"/>
            <w:right w:val="none" w:sz="0" w:space="0" w:color="auto"/>
          </w:divBdr>
          <w:divsChild>
            <w:div w:id="1300846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0924693">
      <w:bodyDiv w:val="1"/>
      <w:marLeft w:val="0"/>
      <w:marRight w:val="0"/>
      <w:marTop w:val="0"/>
      <w:marBottom w:val="0"/>
      <w:divBdr>
        <w:top w:val="none" w:sz="0" w:space="0" w:color="auto"/>
        <w:left w:val="none" w:sz="0" w:space="0" w:color="auto"/>
        <w:bottom w:val="none" w:sz="0" w:space="0" w:color="auto"/>
        <w:right w:val="none" w:sz="0" w:space="0" w:color="auto"/>
      </w:divBdr>
      <w:divsChild>
        <w:div w:id="1063943346">
          <w:marLeft w:val="0"/>
          <w:marRight w:val="0"/>
          <w:marTop w:val="0"/>
          <w:marBottom w:val="0"/>
          <w:divBdr>
            <w:top w:val="none" w:sz="0" w:space="0" w:color="auto"/>
            <w:left w:val="none" w:sz="0" w:space="0" w:color="auto"/>
            <w:bottom w:val="none" w:sz="0" w:space="0" w:color="auto"/>
            <w:right w:val="none" w:sz="0" w:space="0" w:color="auto"/>
          </w:divBdr>
        </w:div>
      </w:divsChild>
    </w:div>
    <w:div w:id="1771008951">
      <w:bodyDiv w:val="1"/>
      <w:marLeft w:val="0"/>
      <w:marRight w:val="0"/>
      <w:marTop w:val="0"/>
      <w:marBottom w:val="0"/>
      <w:divBdr>
        <w:top w:val="none" w:sz="0" w:space="0" w:color="auto"/>
        <w:left w:val="none" w:sz="0" w:space="0" w:color="auto"/>
        <w:bottom w:val="none" w:sz="0" w:space="0" w:color="auto"/>
        <w:right w:val="none" w:sz="0" w:space="0" w:color="auto"/>
      </w:divBdr>
      <w:divsChild>
        <w:div w:id="1148016752">
          <w:marLeft w:val="0"/>
          <w:marRight w:val="0"/>
          <w:marTop w:val="0"/>
          <w:marBottom w:val="0"/>
          <w:divBdr>
            <w:top w:val="none" w:sz="0" w:space="0" w:color="auto"/>
            <w:left w:val="none" w:sz="0" w:space="0" w:color="auto"/>
            <w:bottom w:val="none" w:sz="0" w:space="0" w:color="auto"/>
            <w:right w:val="none" w:sz="0" w:space="0" w:color="auto"/>
          </w:divBdr>
          <w:divsChild>
            <w:div w:id="1171414034">
              <w:marLeft w:val="0"/>
              <w:marRight w:val="0"/>
              <w:marTop w:val="0"/>
              <w:marBottom w:val="0"/>
              <w:divBdr>
                <w:top w:val="none" w:sz="0" w:space="0" w:color="auto"/>
                <w:left w:val="none" w:sz="0" w:space="0" w:color="auto"/>
                <w:bottom w:val="none" w:sz="0" w:space="0" w:color="auto"/>
                <w:right w:val="none" w:sz="0" w:space="0" w:color="auto"/>
              </w:divBdr>
            </w:div>
          </w:divsChild>
        </w:div>
        <w:div w:id="1652976000">
          <w:marLeft w:val="0"/>
          <w:marRight w:val="0"/>
          <w:marTop w:val="0"/>
          <w:marBottom w:val="0"/>
          <w:divBdr>
            <w:top w:val="none" w:sz="0" w:space="0" w:color="auto"/>
            <w:left w:val="none" w:sz="0" w:space="0" w:color="auto"/>
            <w:bottom w:val="none" w:sz="0" w:space="0" w:color="auto"/>
            <w:right w:val="none" w:sz="0" w:space="0" w:color="auto"/>
          </w:divBdr>
          <w:divsChild>
            <w:div w:id="1543863437">
              <w:marLeft w:val="0"/>
              <w:marRight w:val="0"/>
              <w:marTop w:val="15"/>
              <w:marBottom w:val="0"/>
              <w:divBdr>
                <w:top w:val="none" w:sz="0" w:space="0" w:color="auto"/>
                <w:left w:val="none" w:sz="0" w:space="0" w:color="auto"/>
                <w:bottom w:val="none" w:sz="0" w:space="0" w:color="auto"/>
                <w:right w:val="none" w:sz="0" w:space="0" w:color="auto"/>
              </w:divBdr>
              <w:divsChild>
                <w:div w:id="61028445">
                  <w:marLeft w:val="0"/>
                  <w:marRight w:val="0"/>
                  <w:marTop w:val="0"/>
                  <w:marBottom w:val="0"/>
                  <w:divBdr>
                    <w:top w:val="none" w:sz="0" w:space="0" w:color="auto"/>
                    <w:left w:val="none" w:sz="0" w:space="0" w:color="auto"/>
                    <w:bottom w:val="none" w:sz="0" w:space="0" w:color="auto"/>
                    <w:right w:val="none" w:sz="0" w:space="0" w:color="auto"/>
                  </w:divBdr>
                  <w:divsChild>
                    <w:div w:id="491993539">
                      <w:marLeft w:val="0"/>
                      <w:marRight w:val="0"/>
                      <w:marTop w:val="0"/>
                      <w:marBottom w:val="180"/>
                      <w:divBdr>
                        <w:top w:val="none" w:sz="0" w:space="0" w:color="auto"/>
                        <w:left w:val="none" w:sz="0" w:space="0" w:color="auto"/>
                        <w:bottom w:val="none" w:sz="0" w:space="0" w:color="auto"/>
                        <w:right w:val="none" w:sz="0" w:space="0" w:color="auto"/>
                      </w:divBdr>
                    </w:div>
                    <w:div w:id="153703939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771317375">
      <w:bodyDiv w:val="1"/>
      <w:marLeft w:val="0"/>
      <w:marRight w:val="0"/>
      <w:marTop w:val="0"/>
      <w:marBottom w:val="0"/>
      <w:divBdr>
        <w:top w:val="none" w:sz="0" w:space="0" w:color="auto"/>
        <w:left w:val="none" w:sz="0" w:space="0" w:color="auto"/>
        <w:bottom w:val="none" w:sz="0" w:space="0" w:color="auto"/>
        <w:right w:val="none" w:sz="0" w:space="0" w:color="auto"/>
      </w:divBdr>
    </w:div>
    <w:div w:id="1771781420">
      <w:bodyDiv w:val="1"/>
      <w:marLeft w:val="0"/>
      <w:marRight w:val="0"/>
      <w:marTop w:val="0"/>
      <w:marBottom w:val="0"/>
      <w:divBdr>
        <w:top w:val="none" w:sz="0" w:space="0" w:color="auto"/>
        <w:left w:val="none" w:sz="0" w:space="0" w:color="auto"/>
        <w:bottom w:val="none" w:sz="0" w:space="0" w:color="auto"/>
        <w:right w:val="none" w:sz="0" w:space="0" w:color="auto"/>
      </w:divBdr>
      <w:divsChild>
        <w:div w:id="16660363">
          <w:marLeft w:val="0"/>
          <w:marRight w:val="0"/>
          <w:marTop w:val="0"/>
          <w:marBottom w:val="0"/>
          <w:divBdr>
            <w:top w:val="none" w:sz="0" w:space="0" w:color="auto"/>
            <w:left w:val="none" w:sz="0" w:space="0" w:color="auto"/>
            <w:bottom w:val="none" w:sz="0" w:space="0" w:color="auto"/>
            <w:right w:val="none" w:sz="0" w:space="0" w:color="auto"/>
          </w:divBdr>
        </w:div>
        <w:div w:id="871573139">
          <w:marLeft w:val="0"/>
          <w:marRight w:val="0"/>
          <w:marTop w:val="0"/>
          <w:marBottom w:val="0"/>
          <w:divBdr>
            <w:top w:val="none" w:sz="0" w:space="0" w:color="auto"/>
            <w:left w:val="none" w:sz="0" w:space="0" w:color="auto"/>
            <w:bottom w:val="none" w:sz="0" w:space="0" w:color="auto"/>
            <w:right w:val="none" w:sz="0" w:space="0" w:color="auto"/>
          </w:divBdr>
          <w:divsChild>
            <w:div w:id="1001811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2160407">
      <w:bodyDiv w:val="1"/>
      <w:marLeft w:val="0"/>
      <w:marRight w:val="0"/>
      <w:marTop w:val="0"/>
      <w:marBottom w:val="0"/>
      <w:divBdr>
        <w:top w:val="none" w:sz="0" w:space="0" w:color="auto"/>
        <w:left w:val="none" w:sz="0" w:space="0" w:color="auto"/>
        <w:bottom w:val="none" w:sz="0" w:space="0" w:color="auto"/>
        <w:right w:val="none" w:sz="0" w:space="0" w:color="auto"/>
      </w:divBdr>
      <w:divsChild>
        <w:div w:id="129330076">
          <w:marLeft w:val="0"/>
          <w:marRight w:val="0"/>
          <w:marTop w:val="0"/>
          <w:marBottom w:val="0"/>
          <w:divBdr>
            <w:top w:val="none" w:sz="0" w:space="0" w:color="auto"/>
            <w:left w:val="none" w:sz="0" w:space="0" w:color="auto"/>
            <w:bottom w:val="none" w:sz="0" w:space="0" w:color="auto"/>
            <w:right w:val="none" w:sz="0" w:space="0" w:color="auto"/>
          </w:divBdr>
          <w:divsChild>
            <w:div w:id="2129203375">
              <w:marLeft w:val="0"/>
              <w:marRight w:val="0"/>
              <w:marTop w:val="0"/>
              <w:marBottom w:val="0"/>
              <w:divBdr>
                <w:top w:val="none" w:sz="0" w:space="0" w:color="auto"/>
                <w:left w:val="none" w:sz="0" w:space="0" w:color="auto"/>
                <w:bottom w:val="single" w:sz="6" w:space="8" w:color="DDDDDD"/>
                <w:right w:val="none" w:sz="0" w:space="0" w:color="auto"/>
              </w:divBdr>
              <w:divsChild>
                <w:div w:id="126510901">
                  <w:marLeft w:val="0"/>
                  <w:marRight w:val="0"/>
                  <w:marTop w:val="0"/>
                  <w:marBottom w:val="0"/>
                  <w:divBdr>
                    <w:top w:val="none" w:sz="0" w:space="0" w:color="auto"/>
                    <w:left w:val="none" w:sz="0" w:space="0" w:color="auto"/>
                    <w:bottom w:val="none" w:sz="0" w:space="0" w:color="auto"/>
                    <w:right w:val="none" w:sz="0" w:space="0" w:color="auto"/>
                  </w:divBdr>
                  <w:divsChild>
                    <w:div w:id="1189413741">
                      <w:marLeft w:val="0"/>
                      <w:marRight w:val="0"/>
                      <w:marTop w:val="0"/>
                      <w:marBottom w:val="0"/>
                      <w:divBdr>
                        <w:top w:val="none" w:sz="0" w:space="0" w:color="auto"/>
                        <w:left w:val="none" w:sz="0" w:space="0" w:color="auto"/>
                        <w:bottom w:val="none" w:sz="0" w:space="0" w:color="auto"/>
                        <w:right w:val="none" w:sz="0" w:space="0" w:color="auto"/>
                      </w:divBdr>
                      <w:divsChild>
                        <w:div w:id="469176016">
                          <w:marLeft w:val="0"/>
                          <w:marRight w:val="0"/>
                          <w:marTop w:val="0"/>
                          <w:marBottom w:val="0"/>
                          <w:divBdr>
                            <w:top w:val="none" w:sz="0" w:space="0" w:color="auto"/>
                            <w:left w:val="none" w:sz="0" w:space="0" w:color="auto"/>
                            <w:bottom w:val="none" w:sz="0" w:space="0" w:color="auto"/>
                            <w:right w:val="none" w:sz="0" w:space="0" w:color="auto"/>
                          </w:divBdr>
                          <w:divsChild>
                            <w:div w:id="154416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792310">
                      <w:marLeft w:val="0"/>
                      <w:marRight w:val="0"/>
                      <w:marTop w:val="0"/>
                      <w:marBottom w:val="0"/>
                      <w:divBdr>
                        <w:top w:val="none" w:sz="0" w:space="0" w:color="auto"/>
                        <w:left w:val="none" w:sz="0" w:space="0" w:color="auto"/>
                        <w:bottom w:val="none" w:sz="0" w:space="0" w:color="auto"/>
                        <w:right w:val="none" w:sz="0" w:space="0" w:color="auto"/>
                      </w:divBdr>
                    </w:div>
                  </w:divsChild>
                </w:div>
                <w:div w:id="1671644008">
                  <w:marLeft w:val="0"/>
                  <w:marRight w:val="0"/>
                  <w:marTop w:val="0"/>
                  <w:marBottom w:val="0"/>
                  <w:divBdr>
                    <w:top w:val="none" w:sz="0" w:space="0" w:color="auto"/>
                    <w:left w:val="none" w:sz="0" w:space="0" w:color="auto"/>
                    <w:bottom w:val="none" w:sz="0" w:space="0" w:color="auto"/>
                    <w:right w:val="none" w:sz="0" w:space="0" w:color="auto"/>
                  </w:divBdr>
                  <w:divsChild>
                    <w:div w:id="111673867">
                      <w:marLeft w:val="0"/>
                      <w:marRight w:val="0"/>
                      <w:marTop w:val="0"/>
                      <w:marBottom w:val="0"/>
                      <w:divBdr>
                        <w:top w:val="none" w:sz="0" w:space="0" w:color="auto"/>
                        <w:left w:val="none" w:sz="0" w:space="0" w:color="auto"/>
                        <w:bottom w:val="none" w:sz="0" w:space="0" w:color="auto"/>
                        <w:right w:val="none" w:sz="0" w:space="0" w:color="auto"/>
                      </w:divBdr>
                    </w:div>
                    <w:div w:id="1641761856">
                      <w:marLeft w:val="0"/>
                      <w:marRight w:val="0"/>
                      <w:marTop w:val="0"/>
                      <w:marBottom w:val="0"/>
                      <w:divBdr>
                        <w:top w:val="none" w:sz="0" w:space="0" w:color="auto"/>
                        <w:left w:val="none" w:sz="0" w:space="0" w:color="auto"/>
                        <w:bottom w:val="none" w:sz="0" w:space="0" w:color="auto"/>
                        <w:right w:val="none" w:sz="0" w:space="0" w:color="auto"/>
                      </w:divBdr>
                      <w:divsChild>
                        <w:div w:id="203829424">
                          <w:marLeft w:val="0"/>
                          <w:marRight w:val="0"/>
                          <w:marTop w:val="0"/>
                          <w:marBottom w:val="0"/>
                          <w:divBdr>
                            <w:top w:val="none" w:sz="0" w:space="0" w:color="auto"/>
                            <w:left w:val="none" w:sz="0" w:space="0" w:color="auto"/>
                            <w:bottom w:val="none" w:sz="0" w:space="0" w:color="auto"/>
                            <w:right w:val="none" w:sz="0" w:space="0" w:color="auto"/>
                          </w:divBdr>
                          <w:divsChild>
                            <w:div w:id="1438021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0717622">
                  <w:marLeft w:val="0"/>
                  <w:marRight w:val="150"/>
                  <w:marTop w:val="45"/>
                  <w:marBottom w:val="75"/>
                  <w:divBdr>
                    <w:top w:val="none" w:sz="0" w:space="0" w:color="auto"/>
                    <w:left w:val="none" w:sz="0" w:space="0" w:color="auto"/>
                    <w:bottom w:val="none" w:sz="0" w:space="0" w:color="auto"/>
                    <w:right w:val="none" w:sz="0" w:space="0" w:color="auto"/>
                  </w:divBdr>
                  <w:divsChild>
                    <w:div w:id="647366970">
                      <w:marLeft w:val="0"/>
                      <w:marRight w:val="0"/>
                      <w:marTop w:val="0"/>
                      <w:marBottom w:val="0"/>
                      <w:divBdr>
                        <w:top w:val="none" w:sz="0" w:space="0" w:color="auto"/>
                        <w:left w:val="none" w:sz="0" w:space="0" w:color="auto"/>
                        <w:bottom w:val="none" w:sz="0" w:space="0" w:color="auto"/>
                        <w:right w:val="none" w:sz="0" w:space="0" w:color="auto"/>
                      </w:divBdr>
                      <w:divsChild>
                        <w:div w:id="1077170616">
                          <w:marLeft w:val="0"/>
                          <w:marRight w:val="0"/>
                          <w:marTop w:val="0"/>
                          <w:marBottom w:val="0"/>
                          <w:divBdr>
                            <w:top w:val="none" w:sz="0" w:space="0" w:color="auto"/>
                            <w:left w:val="none" w:sz="0" w:space="0" w:color="auto"/>
                            <w:bottom w:val="none" w:sz="0" w:space="0" w:color="auto"/>
                            <w:right w:val="none" w:sz="0" w:space="0" w:color="auto"/>
                          </w:divBdr>
                          <w:divsChild>
                            <w:div w:id="520169366">
                              <w:marLeft w:val="0"/>
                              <w:marRight w:val="0"/>
                              <w:marTop w:val="0"/>
                              <w:marBottom w:val="0"/>
                              <w:divBdr>
                                <w:top w:val="none" w:sz="0" w:space="0" w:color="auto"/>
                                <w:left w:val="none" w:sz="0" w:space="0" w:color="auto"/>
                                <w:bottom w:val="none" w:sz="0" w:space="0" w:color="auto"/>
                                <w:right w:val="none" w:sz="0" w:space="0" w:color="auto"/>
                              </w:divBdr>
                              <w:divsChild>
                                <w:div w:id="186718931">
                                  <w:marLeft w:val="0"/>
                                  <w:marRight w:val="0"/>
                                  <w:marTop w:val="0"/>
                                  <w:marBottom w:val="0"/>
                                  <w:divBdr>
                                    <w:top w:val="none" w:sz="0" w:space="0" w:color="auto"/>
                                    <w:left w:val="none" w:sz="0" w:space="0" w:color="auto"/>
                                    <w:bottom w:val="none" w:sz="0" w:space="0" w:color="auto"/>
                                    <w:right w:val="none" w:sz="0" w:space="0" w:color="auto"/>
                                  </w:divBdr>
                                  <w:divsChild>
                                    <w:div w:id="923341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57785146">
          <w:marLeft w:val="0"/>
          <w:marRight w:val="0"/>
          <w:marTop w:val="0"/>
          <w:marBottom w:val="0"/>
          <w:divBdr>
            <w:top w:val="none" w:sz="0" w:space="0" w:color="auto"/>
            <w:left w:val="none" w:sz="0" w:space="0" w:color="auto"/>
            <w:bottom w:val="none" w:sz="0" w:space="0" w:color="auto"/>
            <w:right w:val="none" w:sz="0" w:space="0" w:color="auto"/>
          </w:divBdr>
          <w:divsChild>
            <w:div w:id="653412258">
              <w:marLeft w:val="0"/>
              <w:marRight w:val="0"/>
              <w:marTop w:val="0"/>
              <w:marBottom w:val="0"/>
              <w:divBdr>
                <w:top w:val="none" w:sz="0" w:space="0" w:color="auto"/>
                <w:left w:val="none" w:sz="0" w:space="0" w:color="auto"/>
                <w:bottom w:val="single" w:sz="6" w:space="8" w:color="DDDDDD"/>
                <w:right w:val="none" w:sz="0" w:space="0" w:color="auto"/>
              </w:divBdr>
              <w:divsChild>
                <w:div w:id="176357994">
                  <w:marLeft w:val="0"/>
                  <w:marRight w:val="0"/>
                  <w:marTop w:val="0"/>
                  <w:marBottom w:val="0"/>
                  <w:divBdr>
                    <w:top w:val="none" w:sz="0" w:space="0" w:color="auto"/>
                    <w:left w:val="none" w:sz="0" w:space="0" w:color="auto"/>
                    <w:bottom w:val="none" w:sz="0" w:space="0" w:color="auto"/>
                    <w:right w:val="none" w:sz="0" w:space="0" w:color="auto"/>
                  </w:divBdr>
                  <w:divsChild>
                    <w:div w:id="171265370">
                      <w:marLeft w:val="0"/>
                      <w:marRight w:val="0"/>
                      <w:marTop w:val="0"/>
                      <w:marBottom w:val="0"/>
                      <w:divBdr>
                        <w:top w:val="none" w:sz="0" w:space="0" w:color="auto"/>
                        <w:left w:val="none" w:sz="0" w:space="0" w:color="auto"/>
                        <w:bottom w:val="none" w:sz="0" w:space="0" w:color="auto"/>
                        <w:right w:val="none" w:sz="0" w:space="0" w:color="auto"/>
                      </w:divBdr>
                    </w:div>
                    <w:div w:id="277107715">
                      <w:marLeft w:val="0"/>
                      <w:marRight w:val="0"/>
                      <w:marTop w:val="0"/>
                      <w:marBottom w:val="0"/>
                      <w:divBdr>
                        <w:top w:val="none" w:sz="0" w:space="0" w:color="auto"/>
                        <w:left w:val="none" w:sz="0" w:space="0" w:color="auto"/>
                        <w:bottom w:val="none" w:sz="0" w:space="0" w:color="auto"/>
                        <w:right w:val="none" w:sz="0" w:space="0" w:color="auto"/>
                      </w:divBdr>
                      <w:divsChild>
                        <w:div w:id="359091349">
                          <w:marLeft w:val="0"/>
                          <w:marRight w:val="0"/>
                          <w:marTop w:val="0"/>
                          <w:marBottom w:val="0"/>
                          <w:divBdr>
                            <w:top w:val="none" w:sz="0" w:space="0" w:color="auto"/>
                            <w:left w:val="none" w:sz="0" w:space="0" w:color="auto"/>
                            <w:bottom w:val="none" w:sz="0" w:space="0" w:color="auto"/>
                            <w:right w:val="none" w:sz="0" w:space="0" w:color="auto"/>
                          </w:divBdr>
                          <w:divsChild>
                            <w:div w:id="629169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8710322">
                  <w:marLeft w:val="0"/>
                  <w:marRight w:val="150"/>
                  <w:marTop w:val="45"/>
                  <w:marBottom w:val="75"/>
                  <w:divBdr>
                    <w:top w:val="none" w:sz="0" w:space="0" w:color="auto"/>
                    <w:left w:val="none" w:sz="0" w:space="0" w:color="auto"/>
                    <w:bottom w:val="none" w:sz="0" w:space="0" w:color="auto"/>
                    <w:right w:val="none" w:sz="0" w:space="0" w:color="auto"/>
                  </w:divBdr>
                  <w:divsChild>
                    <w:div w:id="57553868">
                      <w:marLeft w:val="0"/>
                      <w:marRight w:val="0"/>
                      <w:marTop w:val="0"/>
                      <w:marBottom w:val="0"/>
                      <w:divBdr>
                        <w:top w:val="none" w:sz="0" w:space="0" w:color="auto"/>
                        <w:left w:val="none" w:sz="0" w:space="0" w:color="auto"/>
                        <w:bottom w:val="none" w:sz="0" w:space="0" w:color="auto"/>
                        <w:right w:val="none" w:sz="0" w:space="0" w:color="auto"/>
                      </w:divBdr>
                      <w:divsChild>
                        <w:div w:id="941837311">
                          <w:marLeft w:val="0"/>
                          <w:marRight w:val="0"/>
                          <w:marTop w:val="0"/>
                          <w:marBottom w:val="0"/>
                          <w:divBdr>
                            <w:top w:val="none" w:sz="0" w:space="0" w:color="auto"/>
                            <w:left w:val="none" w:sz="0" w:space="0" w:color="auto"/>
                            <w:bottom w:val="none" w:sz="0" w:space="0" w:color="auto"/>
                            <w:right w:val="none" w:sz="0" w:space="0" w:color="auto"/>
                          </w:divBdr>
                          <w:divsChild>
                            <w:div w:id="665522652">
                              <w:marLeft w:val="0"/>
                              <w:marRight w:val="0"/>
                              <w:marTop w:val="0"/>
                              <w:marBottom w:val="0"/>
                              <w:divBdr>
                                <w:top w:val="none" w:sz="0" w:space="0" w:color="auto"/>
                                <w:left w:val="none" w:sz="0" w:space="0" w:color="auto"/>
                                <w:bottom w:val="none" w:sz="0" w:space="0" w:color="auto"/>
                                <w:right w:val="none" w:sz="0" w:space="0" w:color="auto"/>
                              </w:divBdr>
                              <w:divsChild>
                                <w:div w:id="524098886">
                                  <w:marLeft w:val="0"/>
                                  <w:marRight w:val="0"/>
                                  <w:marTop w:val="0"/>
                                  <w:marBottom w:val="0"/>
                                  <w:divBdr>
                                    <w:top w:val="none" w:sz="0" w:space="0" w:color="auto"/>
                                    <w:left w:val="none" w:sz="0" w:space="0" w:color="auto"/>
                                    <w:bottom w:val="none" w:sz="0" w:space="0" w:color="auto"/>
                                    <w:right w:val="none" w:sz="0" w:space="0" w:color="auto"/>
                                  </w:divBdr>
                                  <w:divsChild>
                                    <w:div w:id="343898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4259730">
                  <w:marLeft w:val="0"/>
                  <w:marRight w:val="0"/>
                  <w:marTop w:val="0"/>
                  <w:marBottom w:val="0"/>
                  <w:divBdr>
                    <w:top w:val="none" w:sz="0" w:space="0" w:color="auto"/>
                    <w:left w:val="none" w:sz="0" w:space="0" w:color="auto"/>
                    <w:bottom w:val="none" w:sz="0" w:space="0" w:color="auto"/>
                    <w:right w:val="none" w:sz="0" w:space="0" w:color="auto"/>
                  </w:divBdr>
                  <w:divsChild>
                    <w:div w:id="834808869">
                      <w:marLeft w:val="0"/>
                      <w:marRight w:val="0"/>
                      <w:marTop w:val="0"/>
                      <w:marBottom w:val="0"/>
                      <w:divBdr>
                        <w:top w:val="none" w:sz="0" w:space="0" w:color="auto"/>
                        <w:left w:val="none" w:sz="0" w:space="0" w:color="auto"/>
                        <w:bottom w:val="none" w:sz="0" w:space="0" w:color="auto"/>
                        <w:right w:val="none" w:sz="0" w:space="0" w:color="auto"/>
                      </w:divBdr>
                    </w:div>
                    <w:div w:id="1576473941">
                      <w:marLeft w:val="0"/>
                      <w:marRight w:val="0"/>
                      <w:marTop w:val="0"/>
                      <w:marBottom w:val="0"/>
                      <w:divBdr>
                        <w:top w:val="none" w:sz="0" w:space="0" w:color="auto"/>
                        <w:left w:val="none" w:sz="0" w:space="0" w:color="auto"/>
                        <w:bottom w:val="none" w:sz="0" w:space="0" w:color="auto"/>
                        <w:right w:val="none" w:sz="0" w:space="0" w:color="auto"/>
                      </w:divBdr>
                      <w:divsChild>
                        <w:div w:id="1024133370">
                          <w:marLeft w:val="0"/>
                          <w:marRight w:val="0"/>
                          <w:marTop w:val="0"/>
                          <w:marBottom w:val="0"/>
                          <w:divBdr>
                            <w:top w:val="none" w:sz="0" w:space="0" w:color="auto"/>
                            <w:left w:val="none" w:sz="0" w:space="0" w:color="auto"/>
                            <w:bottom w:val="none" w:sz="0" w:space="0" w:color="auto"/>
                            <w:right w:val="none" w:sz="0" w:space="0" w:color="auto"/>
                          </w:divBdr>
                          <w:divsChild>
                            <w:div w:id="503128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1429864">
          <w:marLeft w:val="0"/>
          <w:marRight w:val="0"/>
          <w:marTop w:val="0"/>
          <w:marBottom w:val="0"/>
          <w:divBdr>
            <w:top w:val="none" w:sz="0" w:space="0" w:color="auto"/>
            <w:left w:val="none" w:sz="0" w:space="0" w:color="auto"/>
            <w:bottom w:val="none" w:sz="0" w:space="0" w:color="auto"/>
            <w:right w:val="none" w:sz="0" w:space="0" w:color="auto"/>
          </w:divBdr>
          <w:divsChild>
            <w:div w:id="247544464">
              <w:marLeft w:val="0"/>
              <w:marRight w:val="0"/>
              <w:marTop w:val="0"/>
              <w:marBottom w:val="0"/>
              <w:divBdr>
                <w:top w:val="none" w:sz="0" w:space="0" w:color="auto"/>
                <w:left w:val="none" w:sz="0" w:space="0" w:color="auto"/>
                <w:bottom w:val="single" w:sz="6" w:space="8" w:color="DDDDDD"/>
                <w:right w:val="none" w:sz="0" w:space="0" w:color="auto"/>
              </w:divBdr>
              <w:divsChild>
                <w:div w:id="77875554">
                  <w:marLeft w:val="0"/>
                  <w:marRight w:val="0"/>
                  <w:marTop w:val="0"/>
                  <w:marBottom w:val="0"/>
                  <w:divBdr>
                    <w:top w:val="none" w:sz="0" w:space="0" w:color="auto"/>
                    <w:left w:val="none" w:sz="0" w:space="0" w:color="auto"/>
                    <w:bottom w:val="none" w:sz="0" w:space="0" w:color="auto"/>
                    <w:right w:val="none" w:sz="0" w:space="0" w:color="auto"/>
                  </w:divBdr>
                  <w:divsChild>
                    <w:div w:id="42023006">
                      <w:marLeft w:val="0"/>
                      <w:marRight w:val="0"/>
                      <w:marTop w:val="0"/>
                      <w:marBottom w:val="0"/>
                      <w:divBdr>
                        <w:top w:val="none" w:sz="0" w:space="0" w:color="auto"/>
                        <w:left w:val="none" w:sz="0" w:space="0" w:color="auto"/>
                        <w:bottom w:val="none" w:sz="0" w:space="0" w:color="auto"/>
                        <w:right w:val="none" w:sz="0" w:space="0" w:color="auto"/>
                      </w:divBdr>
                      <w:divsChild>
                        <w:div w:id="119228915">
                          <w:marLeft w:val="0"/>
                          <w:marRight w:val="0"/>
                          <w:marTop w:val="0"/>
                          <w:marBottom w:val="0"/>
                          <w:divBdr>
                            <w:top w:val="none" w:sz="0" w:space="0" w:color="auto"/>
                            <w:left w:val="none" w:sz="0" w:space="0" w:color="auto"/>
                            <w:bottom w:val="none" w:sz="0" w:space="0" w:color="auto"/>
                            <w:right w:val="none" w:sz="0" w:space="0" w:color="auto"/>
                          </w:divBdr>
                          <w:divsChild>
                            <w:div w:id="2063558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3089719">
                      <w:marLeft w:val="0"/>
                      <w:marRight w:val="0"/>
                      <w:marTop w:val="0"/>
                      <w:marBottom w:val="0"/>
                      <w:divBdr>
                        <w:top w:val="none" w:sz="0" w:space="0" w:color="auto"/>
                        <w:left w:val="none" w:sz="0" w:space="0" w:color="auto"/>
                        <w:bottom w:val="none" w:sz="0" w:space="0" w:color="auto"/>
                        <w:right w:val="none" w:sz="0" w:space="0" w:color="auto"/>
                      </w:divBdr>
                    </w:div>
                  </w:divsChild>
                </w:div>
                <w:div w:id="541792251">
                  <w:marLeft w:val="0"/>
                  <w:marRight w:val="0"/>
                  <w:marTop w:val="0"/>
                  <w:marBottom w:val="0"/>
                  <w:divBdr>
                    <w:top w:val="none" w:sz="0" w:space="0" w:color="auto"/>
                    <w:left w:val="none" w:sz="0" w:space="0" w:color="auto"/>
                    <w:bottom w:val="none" w:sz="0" w:space="0" w:color="auto"/>
                    <w:right w:val="none" w:sz="0" w:space="0" w:color="auto"/>
                  </w:divBdr>
                  <w:divsChild>
                    <w:div w:id="229459964">
                      <w:marLeft w:val="0"/>
                      <w:marRight w:val="0"/>
                      <w:marTop w:val="0"/>
                      <w:marBottom w:val="0"/>
                      <w:divBdr>
                        <w:top w:val="none" w:sz="0" w:space="0" w:color="auto"/>
                        <w:left w:val="none" w:sz="0" w:space="0" w:color="auto"/>
                        <w:bottom w:val="none" w:sz="0" w:space="0" w:color="auto"/>
                        <w:right w:val="none" w:sz="0" w:space="0" w:color="auto"/>
                      </w:divBdr>
                    </w:div>
                    <w:div w:id="515465036">
                      <w:marLeft w:val="0"/>
                      <w:marRight w:val="0"/>
                      <w:marTop w:val="0"/>
                      <w:marBottom w:val="0"/>
                      <w:divBdr>
                        <w:top w:val="none" w:sz="0" w:space="0" w:color="auto"/>
                        <w:left w:val="none" w:sz="0" w:space="0" w:color="auto"/>
                        <w:bottom w:val="none" w:sz="0" w:space="0" w:color="auto"/>
                        <w:right w:val="none" w:sz="0" w:space="0" w:color="auto"/>
                      </w:divBdr>
                      <w:divsChild>
                        <w:div w:id="234363877">
                          <w:marLeft w:val="0"/>
                          <w:marRight w:val="0"/>
                          <w:marTop w:val="0"/>
                          <w:marBottom w:val="0"/>
                          <w:divBdr>
                            <w:top w:val="none" w:sz="0" w:space="0" w:color="auto"/>
                            <w:left w:val="none" w:sz="0" w:space="0" w:color="auto"/>
                            <w:bottom w:val="none" w:sz="0" w:space="0" w:color="auto"/>
                            <w:right w:val="none" w:sz="0" w:space="0" w:color="auto"/>
                          </w:divBdr>
                          <w:divsChild>
                            <w:div w:id="1140464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3189973">
                  <w:marLeft w:val="0"/>
                  <w:marRight w:val="150"/>
                  <w:marTop w:val="45"/>
                  <w:marBottom w:val="75"/>
                  <w:divBdr>
                    <w:top w:val="none" w:sz="0" w:space="0" w:color="auto"/>
                    <w:left w:val="none" w:sz="0" w:space="0" w:color="auto"/>
                    <w:bottom w:val="none" w:sz="0" w:space="0" w:color="auto"/>
                    <w:right w:val="none" w:sz="0" w:space="0" w:color="auto"/>
                  </w:divBdr>
                  <w:divsChild>
                    <w:div w:id="2040812590">
                      <w:marLeft w:val="0"/>
                      <w:marRight w:val="0"/>
                      <w:marTop w:val="0"/>
                      <w:marBottom w:val="0"/>
                      <w:divBdr>
                        <w:top w:val="none" w:sz="0" w:space="0" w:color="auto"/>
                        <w:left w:val="none" w:sz="0" w:space="0" w:color="auto"/>
                        <w:bottom w:val="none" w:sz="0" w:space="0" w:color="auto"/>
                        <w:right w:val="none" w:sz="0" w:space="0" w:color="auto"/>
                      </w:divBdr>
                      <w:divsChild>
                        <w:div w:id="1213924822">
                          <w:marLeft w:val="0"/>
                          <w:marRight w:val="0"/>
                          <w:marTop w:val="0"/>
                          <w:marBottom w:val="0"/>
                          <w:divBdr>
                            <w:top w:val="none" w:sz="0" w:space="0" w:color="auto"/>
                            <w:left w:val="none" w:sz="0" w:space="0" w:color="auto"/>
                            <w:bottom w:val="none" w:sz="0" w:space="0" w:color="auto"/>
                            <w:right w:val="none" w:sz="0" w:space="0" w:color="auto"/>
                          </w:divBdr>
                          <w:divsChild>
                            <w:div w:id="1323925258">
                              <w:marLeft w:val="0"/>
                              <w:marRight w:val="0"/>
                              <w:marTop w:val="0"/>
                              <w:marBottom w:val="0"/>
                              <w:divBdr>
                                <w:top w:val="none" w:sz="0" w:space="0" w:color="auto"/>
                                <w:left w:val="none" w:sz="0" w:space="0" w:color="auto"/>
                                <w:bottom w:val="none" w:sz="0" w:space="0" w:color="auto"/>
                                <w:right w:val="none" w:sz="0" w:space="0" w:color="auto"/>
                              </w:divBdr>
                              <w:divsChild>
                                <w:div w:id="953056093">
                                  <w:marLeft w:val="0"/>
                                  <w:marRight w:val="0"/>
                                  <w:marTop w:val="0"/>
                                  <w:marBottom w:val="0"/>
                                  <w:divBdr>
                                    <w:top w:val="none" w:sz="0" w:space="0" w:color="auto"/>
                                    <w:left w:val="none" w:sz="0" w:space="0" w:color="auto"/>
                                    <w:bottom w:val="none" w:sz="0" w:space="0" w:color="auto"/>
                                    <w:right w:val="none" w:sz="0" w:space="0" w:color="auto"/>
                                  </w:divBdr>
                                  <w:divsChild>
                                    <w:div w:id="1691102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77649188">
          <w:marLeft w:val="0"/>
          <w:marRight w:val="0"/>
          <w:marTop w:val="0"/>
          <w:marBottom w:val="0"/>
          <w:divBdr>
            <w:top w:val="none" w:sz="0" w:space="0" w:color="auto"/>
            <w:left w:val="none" w:sz="0" w:space="0" w:color="auto"/>
            <w:bottom w:val="none" w:sz="0" w:space="0" w:color="auto"/>
            <w:right w:val="none" w:sz="0" w:space="0" w:color="auto"/>
          </w:divBdr>
          <w:divsChild>
            <w:div w:id="2021078616">
              <w:marLeft w:val="0"/>
              <w:marRight w:val="0"/>
              <w:marTop w:val="0"/>
              <w:marBottom w:val="0"/>
              <w:divBdr>
                <w:top w:val="none" w:sz="0" w:space="0" w:color="auto"/>
                <w:left w:val="none" w:sz="0" w:space="0" w:color="auto"/>
                <w:bottom w:val="single" w:sz="6" w:space="8" w:color="DDDDDD"/>
                <w:right w:val="none" w:sz="0" w:space="0" w:color="auto"/>
              </w:divBdr>
              <w:divsChild>
                <w:div w:id="93327425">
                  <w:marLeft w:val="0"/>
                  <w:marRight w:val="0"/>
                  <w:marTop w:val="0"/>
                  <w:marBottom w:val="0"/>
                  <w:divBdr>
                    <w:top w:val="none" w:sz="0" w:space="0" w:color="auto"/>
                    <w:left w:val="none" w:sz="0" w:space="0" w:color="auto"/>
                    <w:bottom w:val="none" w:sz="0" w:space="0" w:color="auto"/>
                    <w:right w:val="none" w:sz="0" w:space="0" w:color="auto"/>
                  </w:divBdr>
                  <w:divsChild>
                    <w:div w:id="183329155">
                      <w:marLeft w:val="0"/>
                      <w:marRight w:val="0"/>
                      <w:marTop w:val="0"/>
                      <w:marBottom w:val="0"/>
                      <w:divBdr>
                        <w:top w:val="none" w:sz="0" w:space="0" w:color="auto"/>
                        <w:left w:val="none" w:sz="0" w:space="0" w:color="auto"/>
                        <w:bottom w:val="none" w:sz="0" w:space="0" w:color="auto"/>
                        <w:right w:val="none" w:sz="0" w:space="0" w:color="auto"/>
                      </w:divBdr>
                    </w:div>
                    <w:div w:id="1915583263">
                      <w:marLeft w:val="0"/>
                      <w:marRight w:val="0"/>
                      <w:marTop w:val="0"/>
                      <w:marBottom w:val="0"/>
                      <w:divBdr>
                        <w:top w:val="none" w:sz="0" w:space="0" w:color="auto"/>
                        <w:left w:val="none" w:sz="0" w:space="0" w:color="auto"/>
                        <w:bottom w:val="none" w:sz="0" w:space="0" w:color="auto"/>
                        <w:right w:val="none" w:sz="0" w:space="0" w:color="auto"/>
                      </w:divBdr>
                      <w:divsChild>
                        <w:div w:id="1998653193">
                          <w:marLeft w:val="0"/>
                          <w:marRight w:val="0"/>
                          <w:marTop w:val="0"/>
                          <w:marBottom w:val="0"/>
                          <w:divBdr>
                            <w:top w:val="none" w:sz="0" w:space="0" w:color="auto"/>
                            <w:left w:val="none" w:sz="0" w:space="0" w:color="auto"/>
                            <w:bottom w:val="none" w:sz="0" w:space="0" w:color="auto"/>
                            <w:right w:val="none" w:sz="0" w:space="0" w:color="auto"/>
                          </w:divBdr>
                          <w:divsChild>
                            <w:div w:id="155078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667747">
                  <w:marLeft w:val="0"/>
                  <w:marRight w:val="150"/>
                  <w:marTop w:val="45"/>
                  <w:marBottom w:val="75"/>
                  <w:divBdr>
                    <w:top w:val="none" w:sz="0" w:space="0" w:color="auto"/>
                    <w:left w:val="none" w:sz="0" w:space="0" w:color="auto"/>
                    <w:bottom w:val="none" w:sz="0" w:space="0" w:color="auto"/>
                    <w:right w:val="none" w:sz="0" w:space="0" w:color="auto"/>
                  </w:divBdr>
                  <w:divsChild>
                    <w:div w:id="1542211199">
                      <w:marLeft w:val="0"/>
                      <w:marRight w:val="0"/>
                      <w:marTop w:val="0"/>
                      <w:marBottom w:val="0"/>
                      <w:divBdr>
                        <w:top w:val="none" w:sz="0" w:space="0" w:color="auto"/>
                        <w:left w:val="none" w:sz="0" w:space="0" w:color="auto"/>
                        <w:bottom w:val="none" w:sz="0" w:space="0" w:color="auto"/>
                        <w:right w:val="none" w:sz="0" w:space="0" w:color="auto"/>
                      </w:divBdr>
                      <w:divsChild>
                        <w:div w:id="1982730260">
                          <w:marLeft w:val="0"/>
                          <w:marRight w:val="0"/>
                          <w:marTop w:val="0"/>
                          <w:marBottom w:val="0"/>
                          <w:divBdr>
                            <w:top w:val="none" w:sz="0" w:space="0" w:color="auto"/>
                            <w:left w:val="none" w:sz="0" w:space="0" w:color="auto"/>
                            <w:bottom w:val="none" w:sz="0" w:space="0" w:color="auto"/>
                            <w:right w:val="none" w:sz="0" w:space="0" w:color="auto"/>
                          </w:divBdr>
                          <w:divsChild>
                            <w:div w:id="256377255">
                              <w:marLeft w:val="0"/>
                              <w:marRight w:val="0"/>
                              <w:marTop w:val="0"/>
                              <w:marBottom w:val="0"/>
                              <w:divBdr>
                                <w:top w:val="none" w:sz="0" w:space="0" w:color="auto"/>
                                <w:left w:val="none" w:sz="0" w:space="0" w:color="auto"/>
                                <w:bottom w:val="none" w:sz="0" w:space="0" w:color="auto"/>
                                <w:right w:val="none" w:sz="0" w:space="0" w:color="auto"/>
                              </w:divBdr>
                              <w:divsChild>
                                <w:div w:id="97525632">
                                  <w:marLeft w:val="0"/>
                                  <w:marRight w:val="0"/>
                                  <w:marTop w:val="0"/>
                                  <w:marBottom w:val="0"/>
                                  <w:divBdr>
                                    <w:top w:val="none" w:sz="0" w:space="0" w:color="auto"/>
                                    <w:left w:val="none" w:sz="0" w:space="0" w:color="auto"/>
                                    <w:bottom w:val="none" w:sz="0" w:space="0" w:color="auto"/>
                                    <w:right w:val="none" w:sz="0" w:space="0" w:color="auto"/>
                                  </w:divBdr>
                                  <w:divsChild>
                                    <w:div w:id="116802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2192374">
                  <w:marLeft w:val="0"/>
                  <w:marRight w:val="0"/>
                  <w:marTop w:val="0"/>
                  <w:marBottom w:val="0"/>
                  <w:divBdr>
                    <w:top w:val="none" w:sz="0" w:space="0" w:color="auto"/>
                    <w:left w:val="none" w:sz="0" w:space="0" w:color="auto"/>
                    <w:bottom w:val="none" w:sz="0" w:space="0" w:color="auto"/>
                    <w:right w:val="none" w:sz="0" w:space="0" w:color="auto"/>
                  </w:divBdr>
                  <w:divsChild>
                    <w:div w:id="481892616">
                      <w:marLeft w:val="0"/>
                      <w:marRight w:val="0"/>
                      <w:marTop w:val="0"/>
                      <w:marBottom w:val="0"/>
                      <w:divBdr>
                        <w:top w:val="none" w:sz="0" w:space="0" w:color="auto"/>
                        <w:left w:val="none" w:sz="0" w:space="0" w:color="auto"/>
                        <w:bottom w:val="none" w:sz="0" w:space="0" w:color="auto"/>
                        <w:right w:val="none" w:sz="0" w:space="0" w:color="auto"/>
                      </w:divBdr>
                    </w:div>
                    <w:div w:id="1480418078">
                      <w:marLeft w:val="0"/>
                      <w:marRight w:val="0"/>
                      <w:marTop w:val="0"/>
                      <w:marBottom w:val="0"/>
                      <w:divBdr>
                        <w:top w:val="none" w:sz="0" w:space="0" w:color="auto"/>
                        <w:left w:val="none" w:sz="0" w:space="0" w:color="auto"/>
                        <w:bottom w:val="none" w:sz="0" w:space="0" w:color="auto"/>
                        <w:right w:val="none" w:sz="0" w:space="0" w:color="auto"/>
                      </w:divBdr>
                      <w:divsChild>
                        <w:div w:id="1461604133">
                          <w:marLeft w:val="0"/>
                          <w:marRight w:val="0"/>
                          <w:marTop w:val="0"/>
                          <w:marBottom w:val="0"/>
                          <w:divBdr>
                            <w:top w:val="none" w:sz="0" w:space="0" w:color="auto"/>
                            <w:left w:val="none" w:sz="0" w:space="0" w:color="auto"/>
                            <w:bottom w:val="none" w:sz="0" w:space="0" w:color="auto"/>
                            <w:right w:val="none" w:sz="0" w:space="0" w:color="auto"/>
                          </w:divBdr>
                          <w:divsChild>
                            <w:div w:id="443422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2587865">
          <w:marLeft w:val="0"/>
          <w:marRight w:val="0"/>
          <w:marTop w:val="0"/>
          <w:marBottom w:val="0"/>
          <w:divBdr>
            <w:top w:val="none" w:sz="0" w:space="0" w:color="auto"/>
            <w:left w:val="none" w:sz="0" w:space="0" w:color="auto"/>
            <w:bottom w:val="none" w:sz="0" w:space="0" w:color="auto"/>
            <w:right w:val="none" w:sz="0" w:space="0" w:color="auto"/>
          </w:divBdr>
          <w:divsChild>
            <w:div w:id="585916075">
              <w:marLeft w:val="0"/>
              <w:marRight w:val="0"/>
              <w:marTop w:val="0"/>
              <w:marBottom w:val="0"/>
              <w:divBdr>
                <w:top w:val="none" w:sz="0" w:space="0" w:color="auto"/>
                <w:left w:val="none" w:sz="0" w:space="0" w:color="auto"/>
                <w:bottom w:val="single" w:sz="6" w:space="8" w:color="DDDDDD"/>
                <w:right w:val="none" w:sz="0" w:space="0" w:color="auto"/>
              </w:divBdr>
              <w:divsChild>
                <w:div w:id="51512557">
                  <w:marLeft w:val="0"/>
                  <w:marRight w:val="150"/>
                  <w:marTop w:val="45"/>
                  <w:marBottom w:val="75"/>
                  <w:divBdr>
                    <w:top w:val="none" w:sz="0" w:space="0" w:color="auto"/>
                    <w:left w:val="none" w:sz="0" w:space="0" w:color="auto"/>
                    <w:bottom w:val="none" w:sz="0" w:space="0" w:color="auto"/>
                    <w:right w:val="none" w:sz="0" w:space="0" w:color="auto"/>
                  </w:divBdr>
                  <w:divsChild>
                    <w:div w:id="1020594590">
                      <w:marLeft w:val="0"/>
                      <w:marRight w:val="0"/>
                      <w:marTop w:val="0"/>
                      <w:marBottom w:val="0"/>
                      <w:divBdr>
                        <w:top w:val="none" w:sz="0" w:space="0" w:color="auto"/>
                        <w:left w:val="none" w:sz="0" w:space="0" w:color="auto"/>
                        <w:bottom w:val="none" w:sz="0" w:space="0" w:color="auto"/>
                        <w:right w:val="none" w:sz="0" w:space="0" w:color="auto"/>
                      </w:divBdr>
                      <w:divsChild>
                        <w:div w:id="1327320047">
                          <w:marLeft w:val="0"/>
                          <w:marRight w:val="0"/>
                          <w:marTop w:val="0"/>
                          <w:marBottom w:val="0"/>
                          <w:divBdr>
                            <w:top w:val="none" w:sz="0" w:space="0" w:color="auto"/>
                            <w:left w:val="none" w:sz="0" w:space="0" w:color="auto"/>
                            <w:bottom w:val="none" w:sz="0" w:space="0" w:color="auto"/>
                            <w:right w:val="none" w:sz="0" w:space="0" w:color="auto"/>
                          </w:divBdr>
                          <w:divsChild>
                            <w:div w:id="1167601062">
                              <w:marLeft w:val="0"/>
                              <w:marRight w:val="0"/>
                              <w:marTop w:val="0"/>
                              <w:marBottom w:val="0"/>
                              <w:divBdr>
                                <w:top w:val="none" w:sz="0" w:space="0" w:color="auto"/>
                                <w:left w:val="none" w:sz="0" w:space="0" w:color="auto"/>
                                <w:bottom w:val="none" w:sz="0" w:space="0" w:color="auto"/>
                                <w:right w:val="none" w:sz="0" w:space="0" w:color="auto"/>
                              </w:divBdr>
                              <w:divsChild>
                                <w:div w:id="1118525618">
                                  <w:marLeft w:val="0"/>
                                  <w:marRight w:val="0"/>
                                  <w:marTop w:val="0"/>
                                  <w:marBottom w:val="0"/>
                                  <w:divBdr>
                                    <w:top w:val="none" w:sz="0" w:space="0" w:color="auto"/>
                                    <w:left w:val="none" w:sz="0" w:space="0" w:color="auto"/>
                                    <w:bottom w:val="none" w:sz="0" w:space="0" w:color="auto"/>
                                    <w:right w:val="none" w:sz="0" w:space="0" w:color="auto"/>
                                  </w:divBdr>
                                  <w:divsChild>
                                    <w:div w:id="1815024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6108469">
                  <w:marLeft w:val="0"/>
                  <w:marRight w:val="0"/>
                  <w:marTop w:val="0"/>
                  <w:marBottom w:val="0"/>
                  <w:divBdr>
                    <w:top w:val="none" w:sz="0" w:space="0" w:color="auto"/>
                    <w:left w:val="none" w:sz="0" w:space="0" w:color="auto"/>
                    <w:bottom w:val="none" w:sz="0" w:space="0" w:color="auto"/>
                    <w:right w:val="none" w:sz="0" w:space="0" w:color="auto"/>
                  </w:divBdr>
                  <w:divsChild>
                    <w:div w:id="1417554743">
                      <w:marLeft w:val="0"/>
                      <w:marRight w:val="0"/>
                      <w:marTop w:val="0"/>
                      <w:marBottom w:val="0"/>
                      <w:divBdr>
                        <w:top w:val="none" w:sz="0" w:space="0" w:color="auto"/>
                        <w:left w:val="none" w:sz="0" w:space="0" w:color="auto"/>
                        <w:bottom w:val="none" w:sz="0" w:space="0" w:color="auto"/>
                        <w:right w:val="none" w:sz="0" w:space="0" w:color="auto"/>
                      </w:divBdr>
                      <w:divsChild>
                        <w:div w:id="1929000869">
                          <w:marLeft w:val="0"/>
                          <w:marRight w:val="0"/>
                          <w:marTop w:val="0"/>
                          <w:marBottom w:val="0"/>
                          <w:divBdr>
                            <w:top w:val="none" w:sz="0" w:space="0" w:color="auto"/>
                            <w:left w:val="none" w:sz="0" w:space="0" w:color="auto"/>
                            <w:bottom w:val="none" w:sz="0" w:space="0" w:color="auto"/>
                            <w:right w:val="none" w:sz="0" w:space="0" w:color="auto"/>
                          </w:divBdr>
                          <w:divsChild>
                            <w:div w:id="166547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328075">
                      <w:marLeft w:val="0"/>
                      <w:marRight w:val="0"/>
                      <w:marTop w:val="0"/>
                      <w:marBottom w:val="0"/>
                      <w:divBdr>
                        <w:top w:val="none" w:sz="0" w:space="0" w:color="auto"/>
                        <w:left w:val="none" w:sz="0" w:space="0" w:color="auto"/>
                        <w:bottom w:val="none" w:sz="0" w:space="0" w:color="auto"/>
                        <w:right w:val="none" w:sz="0" w:space="0" w:color="auto"/>
                      </w:divBdr>
                    </w:div>
                  </w:divsChild>
                </w:div>
                <w:div w:id="2057581504">
                  <w:marLeft w:val="0"/>
                  <w:marRight w:val="0"/>
                  <w:marTop w:val="0"/>
                  <w:marBottom w:val="0"/>
                  <w:divBdr>
                    <w:top w:val="none" w:sz="0" w:space="0" w:color="auto"/>
                    <w:left w:val="none" w:sz="0" w:space="0" w:color="auto"/>
                    <w:bottom w:val="none" w:sz="0" w:space="0" w:color="auto"/>
                    <w:right w:val="none" w:sz="0" w:space="0" w:color="auto"/>
                  </w:divBdr>
                  <w:divsChild>
                    <w:div w:id="242492138">
                      <w:marLeft w:val="0"/>
                      <w:marRight w:val="0"/>
                      <w:marTop w:val="0"/>
                      <w:marBottom w:val="0"/>
                      <w:divBdr>
                        <w:top w:val="none" w:sz="0" w:space="0" w:color="auto"/>
                        <w:left w:val="none" w:sz="0" w:space="0" w:color="auto"/>
                        <w:bottom w:val="none" w:sz="0" w:space="0" w:color="auto"/>
                        <w:right w:val="none" w:sz="0" w:space="0" w:color="auto"/>
                      </w:divBdr>
                    </w:div>
                    <w:div w:id="1545211671">
                      <w:marLeft w:val="0"/>
                      <w:marRight w:val="0"/>
                      <w:marTop w:val="0"/>
                      <w:marBottom w:val="0"/>
                      <w:divBdr>
                        <w:top w:val="none" w:sz="0" w:space="0" w:color="auto"/>
                        <w:left w:val="none" w:sz="0" w:space="0" w:color="auto"/>
                        <w:bottom w:val="none" w:sz="0" w:space="0" w:color="auto"/>
                        <w:right w:val="none" w:sz="0" w:space="0" w:color="auto"/>
                      </w:divBdr>
                      <w:divsChild>
                        <w:div w:id="1812163203">
                          <w:marLeft w:val="0"/>
                          <w:marRight w:val="0"/>
                          <w:marTop w:val="0"/>
                          <w:marBottom w:val="0"/>
                          <w:divBdr>
                            <w:top w:val="none" w:sz="0" w:space="0" w:color="auto"/>
                            <w:left w:val="none" w:sz="0" w:space="0" w:color="auto"/>
                            <w:bottom w:val="none" w:sz="0" w:space="0" w:color="auto"/>
                            <w:right w:val="none" w:sz="0" w:space="0" w:color="auto"/>
                          </w:divBdr>
                          <w:divsChild>
                            <w:div w:id="192812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4126284">
      <w:bodyDiv w:val="1"/>
      <w:marLeft w:val="0"/>
      <w:marRight w:val="0"/>
      <w:marTop w:val="0"/>
      <w:marBottom w:val="0"/>
      <w:divBdr>
        <w:top w:val="none" w:sz="0" w:space="0" w:color="auto"/>
        <w:left w:val="none" w:sz="0" w:space="0" w:color="auto"/>
        <w:bottom w:val="none" w:sz="0" w:space="0" w:color="auto"/>
        <w:right w:val="none" w:sz="0" w:space="0" w:color="auto"/>
      </w:divBdr>
      <w:divsChild>
        <w:div w:id="2117363345">
          <w:marLeft w:val="0"/>
          <w:marRight w:val="0"/>
          <w:marTop w:val="0"/>
          <w:marBottom w:val="0"/>
          <w:divBdr>
            <w:top w:val="none" w:sz="0" w:space="0" w:color="auto"/>
            <w:left w:val="none" w:sz="0" w:space="0" w:color="auto"/>
            <w:bottom w:val="none" w:sz="0" w:space="0" w:color="auto"/>
            <w:right w:val="none" w:sz="0" w:space="0" w:color="auto"/>
          </w:divBdr>
          <w:divsChild>
            <w:div w:id="897279984">
              <w:marLeft w:val="0"/>
              <w:marRight w:val="0"/>
              <w:marTop w:val="0"/>
              <w:marBottom w:val="0"/>
              <w:divBdr>
                <w:top w:val="none" w:sz="0" w:space="0" w:color="auto"/>
                <w:left w:val="none" w:sz="0" w:space="0" w:color="auto"/>
                <w:bottom w:val="none" w:sz="0" w:space="0" w:color="auto"/>
                <w:right w:val="none" w:sz="0" w:space="0" w:color="auto"/>
              </w:divBdr>
              <w:divsChild>
                <w:div w:id="175736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393730">
      <w:bodyDiv w:val="1"/>
      <w:marLeft w:val="0"/>
      <w:marRight w:val="0"/>
      <w:marTop w:val="0"/>
      <w:marBottom w:val="0"/>
      <w:divBdr>
        <w:top w:val="none" w:sz="0" w:space="0" w:color="auto"/>
        <w:left w:val="none" w:sz="0" w:space="0" w:color="auto"/>
        <w:bottom w:val="none" w:sz="0" w:space="0" w:color="auto"/>
        <w:right w:val="none" w:sz="0" w:space="0" w:color="auto"/>
      </w:divBdr>
      <w:divsChild>
        <w:div w:id="2058316987">
          <w:marLeft w:val="0"/>
          <w:marRight w:val="0"/>
          <w:marTop w:val="0"/>
          <w:marBottom w:val="0"/>
          <w:divBdr>
            <w:top w:val="none" w:sz="0" w:space="0" w:color="auto"/>
            <w:left w:val="none" w:sz="0" w:space="0" w:color="auto"/>
            <w:bottom w:val="none" w:sz="0" w:space="0" w:color="auto"/>
            <w:right w:val="none" w:sz="0" w:space="0" w:color="auto"/>
          </w:divBdr>
        </w:div>
      </w:divsChild>
    </w:div>
    <w:div w:id="1776169445">
      <w:bodyDiv w:val="1"/>
      <w:marLeft w:val="0"/>
      <w:marRight w:val="0"/>
      <w:marTop w:val="0"/>
      <w:marBottom w:val="0"/>
      <w:divBdr>
        <w:top w:val="none" w:sz="0" w:space="0" w:color="auto"/>
        <w:left w:val="none" w:sz="0" w:space="0" w:color="auto"/>
        <w:bottom w:val="none" w:sz="0" w:space="0" w:color="auto"/>
        <w:right w:val="none" w:sz="0" w:space="0" w:color="auto"/>
      </w:divBdr>
      <w:divsChild>
        <w:div w:id="381829526">
          <w:marLeft w:val="0"/>
          <w:marRight w:val="0"/>
          <w:marTop w:val="0"/>
          <w:marBottom w:val="0"/>
          <w:divBdr>
            <w:top w:val="none" w:sz="0" w:space="0" w:color="auto"/>
            <w:left w:val="none" w:sz="0" w:space="0" w:color="auto"/>
            <w:bottom w:val="none" w:sz="0" w:space="0" w:color="auto"/>
            <w:right w:val="none" w:sz="0" w:space="0" w:color="auto"/>
          </w:divBdr>
          <w:divsChild>
            <w:div w:id="189758096">
              <w:marLeft w:val="0"/>
              <w:marRight w:val="0"/>
              <w:marTop w:val="0"/>
              <w:marBottom w:val="0"/>
              <w:divBdr>
                <w:top w:val="none" w:sz="0" w:space="0" w:color="auto"/>
                <w:left w:val="none" w:sz="0" w:space="0" w:color="auto"/>
                <w:bottom w:val="none" w:sz="0" w:space="0" w:color="auto"/>
                <w:right w:val="none" w:sz="0" w:space="0" w:color="auto"/>
              </w:divBdr>
            </w:div>
          </w:divsChild>
        </w:div>
        <w:div w:id="1489862040">
          <w:marLeft w:val="0"/>
          <w:marRight w:val="0"/>
          <w:marTop w:val="0"/>
          <w:marBottom w:val="0"/>
          <w:divBdr>
            <w:top w:val="none" w:sz="0" w:space="0" w:color="auto"/>
            <w:left w:val="none" w:sz="0" w:space="0" w:color="auto"/>
            <w:bottom w:val="none" w:sz="0" w:space="0" w:color="auto"/>
            <w:right w:val="none" w:sz="0" w:space="0" w:color="auto"/>
          </w:divBdr>
          <w:divsChild>
            <w:div w:id="503283409">
              <w:marLeft w:val="0"/>
              <w:marRight w:val="0"/>
              <w:marTop w:val="15"/>
              <w:marBottom w:val="0"/>
              <w:divBdr>
                <w:top w:val="none" w:sz="0" w:space="0" w:color="auto"/>
                <w:left w:val="none" w:sz="0" w:space="0" w:color="auto"/>
                <w:bottom w:val="none" w:sz="0" w:space="0" w:color="auto"/>
                <w:right w:val="none" w:sz="0" w:space="0" w:color="auto"/>
              </w:divBdr>
              <w:divsChild>
                <w:div w:id="2082946980">
                  <w:marLeft w:val="0"/>
                  <w:marRight w:val="0"/>
                  <w:marTop w:val="0"/>
                  <w:marBottom w:val="0"/>
                  <w:divBdr>
                    <w:top w:val="none" w:sz="0" w:space="0" w:color="auto"/>
                    <w:left w:val="none" w:sz="0" w:space="0" w:color="auto"/>
                    <w:bottom w:val="none" w:sz="0" w:space="0" w:color="auto"/>
                    <w:right w:val="none" w:sz="0" w:space="0" w:color="auto"/>
                  </w:divBdr>
                  <w:divsChild>
                    <w:div w:id="92753038">
                      <w:marLeft w:val="0"/>
                      <w:marRight w:val="0"/>
                      <w:marTop w:val="0"/>
                      <w:marBottom w:val="180"/>
                      <w:divBdr>
                        <w:top w:val="none" w:sz="0" w:space="0" w:color="auto"/>
                        <w:left w:val="none" w:sz="0" w:space="0" w:color="auto"/>
                        <w:bottom w:val="none" w:sz="0" w:space="0" w:color="auto"/>
                        <w:right w:val="none" w:sz="0" w:space="0" w:color="auto"/>
                      </w:divBdr>
                      <w:divsChild>
                        <w:div w:id="743139485">
                          <w:marLeft w:val="0"/>
                          <w:marRight w:val="0"/>
                          <w:marTop w:val="45"/>
                          <w:marBottom w:val="0"/>
                          <w:divBdr>
                            <w:top w:val="none" w:sz="0" w:space="0" w:color="auto"/>
                            <w:left w:val="none" w:sz="0" w:space="0" w:color="auto"/>
                            <w:bottom w:val="none" w:sz="0" w:space="0" w:color="auto"/>
                            <w:right w:val="none" w:sz="0" w:space="0" w:color="auto"/>
                          </w:divBdr>
                        </w:div>
                      </w:divsChild>
                    </w:div>
                    <w:div w:id="908657787">
                      <w:marLeft w:val="0"/>
                      <w:marRight w:val="0"/>
                      <w:marTop w:val="0"/>
                      <w:marBottom w:val="180"/>
                      <w:divBdr>
                        <w:top w:val="none" w:sz="0" w:space="0" w:color="auto"/>
                        <w:left w:val="none" w:sz="0" w:space="0" w:color="auto"/>
                        <w:bottom w:val="none" w:sz="0" w:space="0" w:color="auto"/>
                        <w:right w:val="none" w:sz="0" w:space="0" w:color="auto"/>
                      </w:divBdr>
                    </w:div>
                    <w:div w:id="177636652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776170652">
      <w:bodyDiv w:val="1"/>
      <w:marLeft w:val="0"/>
      <w:marRight w:val="0"/>
      <w:marTop w:val="0"/>
      <w:marBottom w:val="0"/>
      <w:divBdr>
        <w:top w:val="none" w:sz="0" w:space="0" w:color="auto"/>
        <w:left w:val="none" w:sz="0" w:space="0" w:color="auto"/>
        <w:bottom w:val="none" w:sz="0" w:space="0" w:color="auto"/>
        <w:right w:val="none" w:sz="0" w:space="0" w:color="auto"/>
      </w:divBdr>
      <w:divsChild>
        <w:div w:id="654526028">
          <w:marLeft w:val="0"/>
          <w:marRight w:val="0"/>
          <w:marTop w:val="0"/>
          <w:marBottom w:val="0"/>
          <w:divBdr>
            <w:top w:val="none" w:sz="0" w:space="0" w:color="auto"/>
            <w:left w:val="none" w:sz="0" w:space="0" w:color="auto"/>
            <w:bottom w:val="none" w:sz="0" w:space="0" w:color="auto"/>
            <w:right w:val="none" w:sz="0" w:space="0" w:color="auto"/>
          </w:divBdr>
          <w:divsChild>
            <w:div w:id="150687000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776902884">
      <w:bodyDiv w:val="1"/>
      <w:marLeft w:val="0"/>
      <w:marRight w:val="0"/>
      <w:marTop w:val="0"/>
      <w:marBottom w:val="0"/>
      <w:divBdr>
        <w:top w:val="none" w:sz="0" w:space="0" w:color="auto"/>
        <w:left w:val="none" w:sz="0" w:space="0" w:color="auto"/>
        <w:bottom w:val="none" w:sz="0" w:space="0" w:color="auto"/>
        <w:right w:val="none" w:sz="0" w:space="0" w:color="auto"/>
      </w:divBdr>
      <w:divsChild>
        <w:div w:id="757596373">
          <w:marLeft w:val="0"/>
          <w:marRight w:val="0"/>
          <w:marTop w:val="0"/>
          <w:marBottom w:val="0"/>
          <w:divBdr>
            <w:top w:val="none" w:sz="0" w:space="0" w:color="auto"/>
            <w:left w:val="none" w:sz="0" w:space="0" w:color="auto"/>
            <w:bottom w:val="none" w:sz="0" w:space="0" w:color="auto"/>
            <w:right w:val="none" w:sz="0" w:space="0" w:color="auto"/>
          </w:divBdr>
        </w:div>
      </w:divsChild>
    </w:div>
    <w:div w:id="1777166792">
      <w:bodyDiv w:val="1"/>
      <w:marLeft w:val="0"/>
      <w:marRight w:val="0"/>
      <w:marTop w:val="0"/>
      <w:marBottom w:val="0"/>
      <w:divBdr>
        <w:top w:val="none" w:sz="0" w:space="0" w:color="auto"/>
        <w:left w:val="none" w:sz="0" w:space="0" w:color="auto"/>
        <w:bottom w:val="none" w:sz="0" w:space="0" w:color="auto"/>
        <w:right w:val="none" w:sz="0" w:space="0" w:color="auto"/>
      </w:divBdr>
      <w:divsChild>
        <w:div w:id="409355485">
          <w:marLeft w:val="0"/>
          <w:marRight w:val="0"/>
          <w:marTop w:val="0"/>
          <w:marBottom w:val="0"/>
          <w:divBdr>
            <w:top w:val="none" w:sz="0" w:space="0" w:color="auto"/>
            <w:left w:val="none" w:sz="0" w:space="0" w:color="auto"/>
            <w:bottom w:val="none" w:sz="0" w:space="0" w:color="auto"/>
            <w:right w:val="none" w:sz="0" w:space="0" w:color="auto"/>
          </w:divBdr>
        </w:div>
        <w:div w:id="641544943">
          <w:marLeft w:val="0"/>
          <w:marRight w:val="0"/>
          <w:marTop w:val="0"/>
          <w:marBottom w:val="0"/>
          <w:divBdr>
            <w:top w:val="none" w:sz="0" w:space="0" w:color="auto"/>
            <w:left w:val="none" w:sz="0" w:space="0" w:color="auto"/>
            <w:bottom w:val="none" w:sz="0" w:space="0" w:color="auto"/>
            <w:right w:val="none" w:sz="0" w:space="0" w:color="auto"/>
          </w:divBdr>
          <w:divsChild>
            <w:div w:id="577709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480038">
      <w:bodyDiv w:val="1"/>
      <w:marLeft w:val="0"/>
      <w:marRight w:val="0"/>
      <w:marTop w:val="0"/>
      <w:marBottom w:val="0"/>
      <w:divBdr>
        <w:top w:val="none" w:sz="0" w:space="0" w:color="auto"/>
        <w:left w:val="none" w:sz="0" w:space="0" w:color="auto"/>
        <w:bottom w:val="none" w:sz="0" w:space="0" w:color="auto"/>
        <w:right w:val="none" w:sz="0" w:space="0" w:color="auto"/>
      </w:divBdr>
      <w:divsChild>
        <w:div w:id="1096750271">
          <w:marLeft w:val="0"/>
          <w:marRight w:val="0"/>
          <w:marTop w:val="150"/>
          <w:marBottom w:val="0"/>
          <w:divBdr>
            <w:top w:val="none" w:sz="0" w:space="0" w:color="auto"/>
            <w:left w:val="none" w:sz="0" w:space="0" w:color="auto"/>
            <w:bottom w:val="none" w:sz="0" w:space="0" w:color="auto"/>
            <w:right w:val="none" w:sz="0" w:space="0" w:color="auto"/>
          </w:divBdr>
        </w:div>
      </w:divsChild>
    </w:div>
    <w:div w:id="1778063157">
      <w:bodyDiv w:val="1"/>
      <w:marLeft w:val="0"/>
      <w:marRight w:val="0"/>
      <w:marTop w:val="0"/>
      <w:marBottom w:val="0"/>
      <w:divBdr>
        <w:top w:val="none" w:sz="0" w:space="0" w:color="auto"/>
        <w:left w:val="none" w:sz="0" w:space="0" w:color="auto"/>
        <w:bottom w:val="none" w:sz="0" w:space="0" w:color="auto"/>
        <w:right w:val="none" w:sz="0" w:space="0" w:color="auto"/>
      </w:divBdr>
      <w:divsChild>
        <w:div w:id="766775256">
          <w:marLeft w:val="0"/>
          <w:marRight w:val="0"/>
          <w:marTop w:val="0"/>
          <w:marBottom w:val="0"/>
          <w:divBdr>
            <w:top w:val="none" w:sz="0" w:space="0" w:color="auto"/>
            <w:left w:val="none" w:sz="0" w:space="0" w:color="auto"/>
            <w:bottom w:val="none" w:sz="0" w:space="0" w:color="auto"/>
            <w:right w:val="none" w:sz="0" w:space="0" w:color="auto"/>
          </w:divBdr>
          <w:divsChild>
            <w:div w:id="400637494">
              <w:marLeft w:val="0"/>
              <w:marRight w:val="0"/>
              <w:marTop w:val="0"/>
              <w:marBottom w:val="0"/>
              <w:divBdr>
                <w:top w:val="none" w:sz="0" w:space="0" w:color="auto"/>
                <w:left w:val="none" w:sz="0" w:space="0" w:color="auto"/>
                <w:bottom w:val="none" w:sz="0" w:space="0" w:color="auto"/>
                <w:right w:val="none" w:sz="0" w:space="0" w:color="auto"/>
              </w:divBdr>
              <w:divsChild>
                <w:div w:id="1699307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8788967">
      <w:bodyDiv w:val="1"/>
      <w:marLeft w:val="0"/>
      <w:marRight w:val="0"/>
      <w:marTop w:val="0"/>
      <w:marBottom w:val="0"/>
      <w:divBdr>
        <w:top w:val="none" w:sz="0" w:space="0" w:color="auto"/>
        <w:left w:val="none" w:sz="0" w:space="0" w:color="auto"/>
        <w:bottom w:val="none" w:sz="0" w:space="0" w:color="auto"/>
        <w:right w:val="none" w:sz="0" w:space="0" w:color="auto"/>
      </w:divBdr>
      <w:divsChild>
        <w:div w:id="847787768">
          <w:marLeft w:val="0"/>
          <w:marRight w:val="0"/>
          <w:marTop w:val="0"/>
          <w:marBottom w:val="0"/>
          <w:divBdr>
            <w:top w:val="none" w:sz="0" w:space="0" w:color="auto"/>
            <w:left w:val="none" w:sz="0" w:space="0" w:color="auto"/>
            <w:bottom w:val="none" w:sz="0" w:space="0" w:color="auto"/>
            <w:right w:val="none" w:sz="0" w:space="0" w:color="auto"/>
          </w:divBdr>
        </w:div>
        <w:div w:id="1184172899">
          <w:marLeft w:val="0"/>
          <w:marRight w:val="0"/>
          <w:marTop w:val="0"/>
          <w:marBottom w:val="0"/>
          <w:divBdr>
            <w:top w:val="none" w:sz="0" w:space="0" w:color="auto"/>
            <w:left w:val="none" w:sz="0" w:space="0" w:color="auto"/>
            <w:bottom w:val="none" w:sz="0" w:space="0" w:color="auto"/>
            <w:right w:val="none" w:sz="0" w:space="0" w:color="auto"/>
          </w:divBdr>
          <w:divsChild>
            <w:div w:id="243612321">
              <w:marLeft w:val="0"/>
              <w:marRight w:val="0"/>
              <w:marTop w:val="0"/>
              <w:marBottom w:val="0"/>
              <w:divBdr>
                <w:top w:val="none" w:sz="0" w:space="0" w:color="auto"/>
                <w:left w:val="none" w:sz="0" w:space="0" w:color="auto"/>
                <w:bottom w:val="none" w:sz="0" w:space="0" w:color="auto"/>
                <w:right w:val="none" w:sz="0" w:space="0" w:color="auto"/>
              </w:divBdr>
            </w:div>
          </w:divsChild>
        </w:div>
        <w:div w:id="1336569581">
          <w:marLeft w:val="0"/>
          <w:marRight w:val="0"/>
          <w:marTop w:val="0"/>
          <w:marBottom w:val="0"/>
          <w:divBdr>
            <w:top w:val="none" w:sz="0" w:space="0" w:color="auto"/>
            <w:left w:val="none" w:sz="0" w:space="0" w:color="auto"/>
            <w:bottom w:val="none" w:sz="0" w:space="0" w:color="auto"/>
            <w:right w:val="none" w:sz="0" w:space="0" w:color="auto"/>
          </w:divBdr>
        </w:div>
      </w:divsChild>
    </w:div>
    <w:div w:id="1778865834">
      <w:bodyDiv w:val="1"/>
      <w:marLeft w:val="0"/>
      <w:marRight w:val="0"/>
      <w:marTop w:val="0"/>
      <w:marBottom w:val="0"/>
      <w:divBdr>
        <w:top w:val="none" w:sz="0" w:space="0" w:color="auto"/>
        <w:left w:val="none" w:sz="0" w:space="0" w:color="auto"/>
        <w:bottom w:val="none" w:sz="0" w:space="0" w:color="auto"/>
        <w:right w:val="none" w:sz="0" w:space="0" w:color="auto"/>
      </w:divBdr>
      <w:divsChild>
        <w:div w:id="1108232663">
          <w:marLeft w:val="0"/>
          <w:marRight w:val="0"/>
          <w:marTop w:val="150"/>
          <w:marBottom w:val="0"/>
          <w:divBdr>
            <w:top w:val="none" w:sz="0" w:space="0" w:color="auto"/>
            <w:left w:val="none" w:sz="0" w:space="0" w:color="auto"/>
            <w:bottom w:val="none" w:sz="0" w:space="0" w:color="auto"/>
            <w:right w:val="none" w:sz="0" w:space="0" w:color="auto"/>
          </w:divBdr>
        </w:div>
      </w:divsChild>
    </w:div>
    <w:div w:id="1779056103">
      <w:bodyDiv w:val="1"/>
      <w:marLeft w:val="0"/>
      <w:marRight w:val="0"/>
      <w:marTop w:val="0"/>
      <w:marBottom w:val="0"/>
      <w:divBdr>
        <w:top w:val="none" w:sz="0" w:space="0" w:color="auto"/>
        <w:left w:val="none" w:sz="0" w:space="0" w:color="auto"/>
        <w:bottom w:val="none" w:sz="0" w:space="0" w:color="auto"/>
        <w:right w:val="none" w:sz="0" w:space="0" w:color="auto"/>
      </w:divBdr>
      <w:divsChild>
        <w:div w:id="1010839124">
          <w:marLeft w:val="0"/>
          <w:marRight w:val="0"/>
          <w:marTop w:val="0"/>
          <w:marBottom w:val="0"/>
          <w:divBdr>
            <w:top w:val="none" w:sz="0" w:space="0" w:color="auto"/>
            <w:left w:val="none" w:sz="0" w:space="0" w:color="auto"/>
            <w:bottom w:val="none" w:sz="0" w:space="0" w:color="auto"/>
            <w:right w:val="none" w:sz="0" w:space="0" w:color="auto"/>
          </w:divBdr>
          <w:divsChild>
            <w:div w:id="693730568">
              <w:marLeft w:val="0"/>
              <w:marRight w:val="0"/>
              <w:marTop w:val="0"/>
              <w:marBottom w:val="0"/>
              <w:divBdr>
                <w:top w:val="none" w:sz="0" w:space="0" w:color="auto"/>
                <w:left w:val="none" w:sz="0" w:space="0" w:color="auto"/>
                <w:bottom w:val="none" w:sz="0" w:space="0" w:color="auto"/>
                <w:right w:val="none" w:sz="0" w:space="0" w:color="auto"/>
              </w:divBdr>
              <w:divsChild>
                <w:div w:id="165822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909420">
          <w:marLeft w:val="0"/>
          <w:marRight w:val="0"/>
          <w:marTop w:val="0"/>
          <w:marBottom w:val="0"/>
          <w:divBdr>
            <w:top w:val="none" w:sz="0" w:space="0" w:color="auto"/>
            <w:left w:val="none" w:sz="0" w:space="0" w:color="auto"/>
            <w:bottom w:val="none" w:sz="0" w:space="0" w:color="auto"/>
            <w:right w:val="none" w:sz="0" w:space="0" w:color="auto"/>
          </w:divBdr>
        </w:div>
      </w:divsChild>
    </w:div>
    <w:div w:id="1779790656">
      <w:bodyDiv w:val="1"/>
      <w:marLeft w:val="0"/>
      <w:marRight w:val="0"/>
      <w:marTop w:val="0"/>
      <w:marBottom w:val="0"/>
      <w:divBdr>
        <w:top w:val="none" w:sz="0" w:space="0" w:color="auto"/>
        <w:left w:val="none" w:sz="0" w:space="0" w:color="auto"/>
        <w:bottom w:val="none" w:sz="0" w:space="0" w:color="auto"/>
        <w:right w:val="none" w:sz="0" w:space="0" w:color="auto"/>
      </w:divBdr>
      <w:divsChild>
        <w:div w:id="102262904">
          <w:marLeft w:val="0"/>
          <w:marRight w:val="0"/>
          <w:marTop w:val="150"/>
          <w:marBottom w:val="0"/>
          <w:divBdr>
            <w:top w:val="none" w:sz="0" w:space="0" w:color="auto"/>
            <w:left w:val="none" w:sz="0" w:space="0" w:color="auto"/>
            <w:bottom w:val="none" w:sz="0" w:space="0" w:color="auto"/>
            <w:right w:val="none" w:sz="0" w:space="0" w:color="auto"/>
          </w:divBdr>
        </w:div>
      </w:divsChild>
    </w:div>
    <w:div w:id="1779982213">
      <w:bodyDiv w:val="1"/>
      <w:marLeft w:val="0"/>
      <w:marRight w:val="0"/>
      <w:marTop w:val="0"/>
      <w:marBottom w:val="0"/>
      <w:divBdr>
        <w:top w:val="none" w:sz="0" w:space="0" w:color="auto"/>
        <w:left w:val="none" w:sz="0" w:space="0" w:color="auto"/>
        <w:bottom w:val="none" w:sz="0" w:space="0" w:color="auto"/>
        <w:right w:val="none" w:sz="0" w:space="0" w:color="auto"/>
      </w:divBdr>
      <w:divsChild>
        <w:div w:id="921185829">
          <w:marLeft w:val="0"/>
          <w:marRight w:val="0"/>
          <w:marTop w:val="0"/>
          <w:marBottom w:val="0"/>
          <w:divBdr>
            <w:top w:val="none" w:sz="0" w:space="0" w:color="auto"/>
            <w:left w:val="none" w:sz="0" w:space="0" w:color="auto"/>
            <w:bottom w:val="none" w:sz="0" w:space="0" w:color="auto"/>
            <w:right w:val="none" w:sz="0" w:space="0" w:color="auto"/>
          </w:divBdr>
        </w:div>
      </w:divsChild>
    </w:div>
    <w:div w:id="1780173251">
      <w:bodyDiv w:val="1"/>
      <w:marLeft w:val="0"/>
      <w:marRight w:val="0"/>
      <w:marTop w:val="0"/>
      <w:marBottom w:val="0"/>
      <w:divBdr>
        <w:top w:val="none" w:sz="0" w:space="0" w:color="auto"/>
        <w:left w:val="none" w:sz="0" w:space="0" w:color="auto"/>
        <w:bottom w:val="none" w:sz="0" w:space="0" w:color="auto"/>
        <w:right w:val="none" w:sz="0" w:space="0" w:color="auto"/>
      </w:divBdr>
      <w:divsChild>
        <w:div w:id="1499540916">
          <w:marLeft w:val="0"/>
          <w:marRight w:val="0"/>
          <w:marTop w:val="0"/>
          <w:marBottom w:val="0"/>
          <w:divBdr>
            <w:top w:val="none" w:sz="0" w:space="0" w:color="auto"/>
            <w:left w:val="none" w:sz="0" w:space="0" w:color="auto"/>
            <w:bottom w:val="none" w:sz="0" w:space="0" w:color="auto"/>
            <w:right w:val="none" w:sz="0" w:space="0" w:color="auto"/>
          </w:divBdr>
          <w:divsChild>
            <w:div w:id="323122810">
              <w:marLeft w:val="0"/>
              <w:marRight w:val="0"/>
              <w:marTop w:val="0"/>
              <w:marBottom w:val="0"/>
              <w:divBdr>
                <w:top w:val="none" w:sz="0" w:space="0" w:color="auto"/>
                <w:left w:val="none" w:sz="0" w:space="0" w:color="auto"/>
                <w:bottom w:val="none" w:sz="0" w:space="0" w:color="auto"/>
                <w:right w:val="none" w:sz="0" w:space="0" w:color="auto"/>
              </w:divBdr>
            </w:div>
          </w:divsChild>
        </w:div>
        <w:div w:id="1507860993">
          <w:marLeft w:val="0"/>
          <w:marRight w:val="0"/>
          <w:marTop w:val="0"/>
          <w:marBottom w:val="0"/>
          <w:divBdr>
            <w:top w:val="none" w:sz="0" w:space="0" w:color="auto"/>
            <w:left w:val="none" w:sz="0" w:space="0" w:color="auto"/>
            <w:bottom w:val="none" w:sz="0" w:space="0" w:color="auto"/>
            <w:right w:val="none" w:sz="0" w:space="0" w:color="auto"/>
          </w:divBdr>
        </w:div>
      </w:divsChild>
    </w:div>
    <w:div w:id="1780174682">
      <w:bodyDiv w:val="1"/>
      <w:marLeft w:val="0"/>
      <w:marRight w:val="0"/>
      <w:marTop w:val="0"/>
      <w:marBottom w:val="0"/>
      <w:divBdr>
        <w:top w:val="none" w:sz="0" w:space="0" w:color="auto"/>
        <w:left w:val="none" w:sz="0" w:space="0" w:color="auto"/>
        <w:bottom w:val="none" w:sz="0" w:space="0" w:color="auto"/>
        <w:right w:val="none" w:sz="0" w:space="0" w:color="auto"/>
      </w:divBdr>
      <w:divsChild>
        <w:div w:id="409540291">
          <w:marLeft w:val="0"/>
          <w:marRight w:val="0"/>
          <w:marTop w:val="0"/>
          <w:marBottom w:val="0"/>
          <w:divBdr>
            <w:top w:val="none" w:sz="0" w:space="0" w:color="auto"/>
            <w:left w:val="none" w:sz="0" w:space="0" w:color="auto"/>
            <w:bottom w:val="none" w:sz="0" w:space="0" w:color="auto"/>
            <w:right w:val="none" w:sz="0" w:space="0" w:color="auto"/>
          </w:divBdr>
        </w:div>
        <w:div w:id="2127655229">
          <w:marLeft w:val="0"/>
          <w:marRight w:val="0"/>
          <w:marTop w:val="0"/>
          <w:marBottom w:val="0"/>
          <w:divBdr>
            <w:top w:val="none" w:sz="0" w:space="0" w:color="auto"/>
            <w:left w:val="none" w:sz="0" w:space="0" w:color="auto"/>
            <w:bottom w:val="none" w:sz="0" w:space="0" w:color="auto"/>
            <w:right w:val="none" w:sz="0" w:space="0" w:color="auto"/>
          </w:divBdr>
        </w:div>
      </w:divsChild>
    </w:div>
    <w:div w:id="1780371511">
      <w:bodyDiv w:val="1"/>
      <w:marLeft w:val="0"/>
      <w:marRight w:val="0"/>
      <w:marTop w:val="0"/>
      <w:marBottom w:val="0"/>
      <w:divBdr>
        <w:top w:val="none" w:sz="0" w:space="0" w:color="auto"/>
        <w:left w:val="none" w:sz="0" w:space="0" w:color="auto"/>
        <w:bottom w:val="none" w:sz="0" w:space="0" w:color="auto"/>
        <w:right w:val="none" w:sz="0" w:space="0" w:color="auto"/>
      </w:divBdr>
      <w:divsChild>
        <w:div w:id="1037660628">
          <w:marLeft w:val="0"/>
          <w:marRight w:val="0"/>
          <w:marTop w:val="0"/>
          <w:marBottom w:val="0"/>
          <w:divBdr>
            <w:top w:val="none" w:sz="0" w:space="0" w:color="auto"/>
            <w:left w:val="none" w:sz="0" w:space="0" w:color="auto"/>
            <w:bottom w:val="none" w:sz="0" w:space="0" w:color="auto"/>
            <w:right w:val="none" w:sz="0" w:space="0" w:color="auto"/>
          </w:divBdr>
        </w:div>
      </w:divsChild>
    </w:div>
    <w:div w:id="1781025783">
      <w:bodyDiv w:val="1"/>
      <w:marLeft w:val="0"/>
      <w:marRight w:val="0"/>
      <w:marTop w:val="0"/>
      <w:marBottom w:val="0"/>
      <w:divBdr>
        <w:top w:val="none" w:sz="0" w:space="0" w:color="auto"/>
        <w:left w:val="none" w:sz="0" w:space="0" w:color="auto"/>
        <w:bottom w:val="none" w:sz="0" w:space="0" w:color="auto"/>
        <w:right w:val="none" w:sz="0" w:space="0" w:color="auto"/>
      </w:divBdr>
    </w:div>
    <w:div w:id="1781608030">
      <w:bodyDiv w:val="1"/>
      <w:marLeft w:val="0"/>
      <w:marRight w:val="0"/>
      <w:marTop w:val="0"/>
      <w:marBottom w:val="0"/>
      <w:divBdr>
        <w:top w:val="none" w:sz="0" w:space="0" w:color="auto"/>
        <w:left w:val="none" w:sz="0" w:space="0" w:color="auto"/>
        <w:bottom w:val="none" w:sz="0" w:space="0" w:color="auto"/>
        <w:right w:val="none" w:sz="0" w:space="0" w:color="auto"/>
      </w:divBdr>
      <w:divsChild>
        <w:div w:id="724793154">
          <w:marLeft w:val="0"/>
          <w:marRight w:val="0"/>
          <w:marTop w:val="0"/>
          <w:marBottom w:val="0"/>
          <w:divBdr>
            <w:top w:val="none" w:sz="0" w:space="0" w:color="auto"/>
            <w:left w:val="none" w:sz="0" w:space="0" w:color="auto"/>
            <w:bottom w:val="none" w:sz="0" w:space="0" w:color="auto"/>
            <w:right w:val="none" w:sz="0" w:space="0" w:color="auto"/>
          </w:divBdr>
          <w:divsChild>
            <w:div w:id="2059740911">
              <w:marLeft w:val="0"/>
              <w:marRight w:val="0"/>
              <w:marTop w:val="0"/>
              <w:marBottom w:val="0"/>
              <w:divBdr>
                <w:top w:val="none" w:sz="0" w:space="0" w:color="auto"/>
                <w:left w:val="none" w:sz="0" w:space="0" w:color="auto"/>
                <w:bottom w:val="none" w:sz="0" w:space="0" w:color="auto"/>
                <w:right w:val="none" w:sz="0" w:space="0" w:color="auto"/>
              </w:divBdr>
            </w:div>
          </w:divsChild>
        </w:div>
        <w:div w:id="1944654298">
          <w:marLeft w:val="0"/>
          <w:marRight w:val="0"/>
          <w:marTop w:val="0"/>
          <w:marBottom w:val="0"/>
          <w:divBdr>
            <w:top w:val="none" w:sz="0" w:space="0" w:color="auto"/>
            <w:left w:val="none" w:sz="0" w:space="0" w:color="auto"/>
            <w:bottom w:val="none" w:sz="0" w:space="0" w:color="auto"/>
            <w:right w:val="none" w:sz="0" w:space="0" w:color="auto"/>
          </w:divBdr>
          <w:divsChild>
            <w:div w:id="939214933">
              <w:marLeft w:val="0"/>
              <w:marRight w:val="0"/>
              <w:marTop w:val="15"/>
              <w:marBottom w:val="0"/>
              <w:divBdr>
                <w:top w:val="none" w:sz="0" w:space="0" w:color="auto"/>
                <w:left w:val="none" w:sz="0" w:space="0" w:color="auto"/>
                <w:bottom w:val="none" w:sz="0" w:space="0" w:color="auto"/>
                <w:right w:val="none" w:sz="0" w:space="0" w:color="auto"/>
              </w:divBdr>
              <w:divsChild>
                <w:div w:id="1839298656">
                  <w:marLeft w:val="0"/>
                  <w:marRight w:val="0"/>
                  <w:marTop w:val="0"/>
                  <w:marBottom w:val="0"/>
                  <w:divBdr>
                    <w:top w:val="none" w:sz="0" w:space="0" w:color="auto"/>
                    <w:left w:val="none" w:sz="0" w:space="0" w:color="auto"/>
                    <w:bottom w:val="none" w:sz="0" w:space="0" w:color="auto"/>
                    <w:right w:val="none" w:sz="0" w:space="0" w:color="auto"/>
                  </w:divBdr>
                  <w:divsChild>
                    <w:div w:id="409348464">
                      <w:marLeft w:val="0"/>
                      <w:marRight w:val="0"/>
                      <w:marTop w:val="0"/>
                      <w:marBottom w:val="120"/>
                      <w:divBdr>
                        <w:top w:val="none" w:sz="0" w:space="0" w:color="auto"/>
                        <w:left w:val="none" w:sz="0" w:space="0" w:color="auto"/>
                        <w:bottom w:val="none" w:sz="0" w:space="0" w:color="auto"/>
                        <w:right w:val="none" w:sz="0" w:space="0" w:color="auto"/>
                      </w:divBdr>
                    </w:div>
                    <w:div w:id="1338341108">
                      <w:marLeft w:val="0"/>
                      <w:marRight w:val="0"/>
                      <w:marTop w:val="0"/>
                      <w:marBottom w:val="180"/>
                      <w:divBdr>
                        <w:top w:val="none" w:sz="0" w:space="0" w:color="auto"/>
                        <w:left w:val="none" w:sz="0" w:space="0" w:color="auto"/>
                        <w:bottom w:val="none" w:sz="0" w:space="0" w:color="auto"/>
                        <w:right w:val="none" w:sz="0" w:space="0" w:color="auto"/>
                      </w:divBdr>
                    </w:div>
                    <w:div w:id="1616718937">
                      <w:marLeft w:val="0"/>
                      <w:marRight w:val="0"/>
                      <w:marTop w:val="0"/>
                      <w:marBottom w:val="180"/>
                      <w:divBdr>
                        <w:top w:val="none" w:sz="0" w:space="0" w:color="auto"/>
                        <w:left w:val="none" w:sz="0" w:space="0" w:color="auto"/>
                        <w:bottom w:val="none" w:sz="0" w:space="0" w:color="auto"/>
                        <w:right w:val="none" w:sz="0" w:space="0" w:color="auto"/>
                      </w:divBdr>
                      <w:divsChild>
                        <w:div w:id="1230386119">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1754073">
      <w:bodyDiv w:val="1"/>
      <w:marLeft w:val="0"/>
      <w:marRight w:val="0"/>
      <w:marTop w:val="0"/>
      <w:marBottom w:val="0"/>
      <w:divBdr>
        <w:top w:val="none" w:sz="0" w:space="0" w:color="auto"/>
        <w:left w:val="none" w:sz="0" w:space="0" w:color="auto"/>
        <w:bottom w:val="none" w:sz="0" w:space="0" w:color="auto"/>
        <w:right w:val="none" w:sz="0" w:space="0" w:color="auto"/>
      </w:divBdr>
    </w:div>
    <w:div w:id="1781757603">
      <w:bodyDiv w:val="1"/>
      <w:marLeft w:val="0"/>
      <w:marRight w:val="0"/>
      <w:marTop w:val="0"/>
      <w:marBottom w:val="0"/>
      <w:divBdr>
        <w:top w:val="none" w:sz="0" w:space="0" w:color="auto"/>
        <w:left w:val="none" w:sz="0" w:space="0" w:color="auto"/>
        <w:bottom w:val="none" w:sz="0" w:space="0" w:color="auto"/>
        <w:right w:val="none" w:sz="0" w:space="0" w:color="auto"/>
      </w:divBdr>
      <w:divsChild>
        <w:div w:id="214244751">
          <w:marLeft w:val="0"/>
          <w:marRight w:val="0"/>
          <w:marTop w:val="0"/>
          <w:marBottom w:val="0"/>
          <w:divBdr>
            <w:top w:val="none" w:sz="0" w:space="0" w:color="auto"/>
            <w:left w:val="none" w:sz="0" w:space="0" w:color="auto"/>
            <w:bottom w:val="none" w:sz="0" w:space="0" w:color="auto"/>
            <w:right w:val="none" w:sz="0" w:space="0" w:color="auto"/>
          </w:divBdr>
        </w:div>
        <w:div w:id="265775194">
          <w:marLeft w:val="0"/>
          <w:marRight w:val="0"/>
          <w:marTop w:val="0"/>
          <w:marBottom w:val="0"/>
          <w:divBdr>
            <w:top w:val="none" w:sz="0" w:space="0" w:color="auto"/>
            <w:left w:val="none" w:sz="0" w:space="0" w:color="auto"/>
            <w:bottom w:val="none" w:sz="0" w:space="0" w:color="auto"/>
            <w:right w:val="none" w:sz="0" w:space="0" w:color="auto"/>
          </w:divBdr>
        </w:div>
        <w:div w:id="487330976">
          <w:marLeft w:val="0"/>
          <w:marRight w:val="0"/>
          <w:marTop w:val="0"/>
          <w:marBottom w:val="0"/>
          <w:divBdr>
            <w:top w:val="none" w:sz="0" w:space="0" w:color="auto"/>
            <w:left w:val="none" w:sz="0" w:space="0" w:color="auto"/>
            <w:bottom w:val="none" w:sz="0" w:space="0" w:color="auto"/>
            <w:right w:val="none" w:sz="0" w:space="0" w:color="auto"/>
          </w:divBdr>
        </w:div>
        <w:div w:id="660621685">
          <w:marLeft w:val="0"/>
          <w:marRight w:val="0"/>
          <w:marTop w:val="0"/>
          <w:marBottom w:val="0"/>
          <w:divBdr>
            <w:top w:val="none" w:sz="0" w:space="0" w:color="auto"/>
            <w:left w:val="none" w:sz="0" w:space="0" w:color="auto"/>
            <w:bottom w:val="none" w:sz="0" w:space="0" w:color="auto"/>
            <w:right w:val="none" w:sz="0" w:space="0" w:color="auto"/>
          </w:divBdr>
        </w:div>
        <w:div w:id="675108623">
          <w:marLeft w:val="0"/>
          <w:marRight w:val="0"/>
          <w:marTop w:val="0"/>
          <w:marBottom w:val="0"/>
          <w:divBdr>
            <w:top w:val="none" w:sz="0" w:space="0" w:color="auto"/>
            <w:left w:val="none" w:sz="0" w:space="0" w:color="auto"/>
            <w:bottom w:val="none" w:sz="0" w:space="0" w:color="auto"/>
            <w:right w:val="none" w:sz="0" w:space="0" w:color="auto"/>
          </w:divBdr>
        </w:div>
        <w:div w:id="1162161583">
          <w:marLeft w:val="0"/>
          <w:marRight w:val="0"/>
          <w:marTop w:val="0"/>
          <w:marBottom w:val="0"/>
          <w:divBdr>
            <w:top w:val="none" w:sz="0" w:space="0" w:color="auto"/>
            <w:left w:val="none" w:sz="0" w:space="0" w:color="auto"/>
            <w:bottom w:val="none" w:sz="0" w:space="0" w:color="auto"/>
            <w:right w:val="none" w:sz="0" w:space="0" w:color="auto"/>
          </w:divBdr>
        </w:div>
        <w:div w:id="1228758086">
          <w:marLeft w:val="0"/>
          <w:marRight w:val="0"/>
          <w:marTop w:val="0"/>
          <w:marBottom w:val="0"/>
          <w:divBdr>
            <w:top w:val="none" w:sz="0" w:space="0" w:color="auto"/>
            <w:left w:val="none" w:sz="0" w:space="0" w:color="auto"/>
            <w:bottom w:val="none" w:sz="0" w:space="0" w:color="auto"/>
            <w:right w:val="none" w:sz="0" w:space="0" w:color="auto"/>
          </w:divBdr>
        </w:div>
        <w:div w:id="2040544615">
          <w:marLeft w:val="0"/>
          <w:marRight w:val="0"/>
          <w:marTop w:val="0"/>
          <w:marBottom w:val="0"/>
          <w:divBdr>
            <w:top w:val="none" w:sz="0" w:space="0" w:color="auto"/>
            <w:left w:val="none" w:sz="0" w:space="0" w:color="auto"/>
            <w:bottom w:val="none" w:sz="0" w:space="0" w:color="auto"/>
            <w:right w:val="none" w:sz="0" w:space="0" w:color="auto"/>
          </w:divBdr>
        </w:div>
      </w:divsChild>
    </w:div>
    <w:div w:id="1781878447">
      <w:bodyDiv w:val="1"/>
      <w:marLeft w:val="0"/>
      <w:marRight w:val="0"/>
      <w:marTop w:val="0"/>
      <w:marBottom w:val="0"/>
      <w:divBdr>
        <w:top w:val="none" w:sz="0" w:space="0" w:color="auto"/>
        <w:left w:val="none" w:sz="0" w:space="0" w:color="auto"/>
        <w:bottom w:val="none" w:sz="0" w:space="0" w:color="auto"/>
        <w:right w:val="none" w:sz="0" w:space="0" w:color="auto"/>
      </w:divBdr>
      <w:divsChild>
        <w:div w:id="240919666">
          <w:marLeft w:val="0"/>
          <w:marRight w:val="0"/>
          <w:marTop w:val="0"/>
          <w:marBottom w:val="0"/>
          <w:divBdr>
            <w:top w:val="none" w:sz="0" w:space="0" w:color="auto"/>
            <w:left w:val="none" w:sz="0" w:space="0" w:color="auto"/>
            <w:bottom w:val="none" w:sz="0" w:space="0" w:color="auto"/>
            <w:right w:val="none" w:sz="0" w:space="0" w:color="auto"/>
          </w:divBdr>
          <w:divsChild>
            <w:div w:id="1697846204">
              <w:marLeft w:val="0"/>
              <w:marRight w:val="0"/>
              <w:marTop w:val="0"/>
              <w:marBottom w:val="0"/>
              <w:divBdr>
                <w:top w:val="none" w:sz="0" w:space="0" w:color="auto"/>
                <w:left w:val="none" w:sz="0" w:space="0" w:color="auto"/>
                <w:bottom w:val="none" w:sz="0" w:space="0" w:color="auto"/>
                <w:right w:val="none" w:sz="0" w:space="0" w:color="auto"/>
              </w:divBdr>
              <w:divsChild>
                <w:div w:id="901477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1995142">
      <w:bodyDiv w:val="1"/>
      <w:marLeft w:val="0"/>
      <w:marRight w:val="0"/>
      <w:marTop w:val="0"/>
      <w:marBottom w:val="0"/>
      <w:divBdr>
        <w:top w:val="none" w:sz="0" w:space="0" w:color="auto"/>
        <w:left w:val="none" w:sz="0" w:space="0" w:color="auto"/>
        <w:bottom w:val="none" w:sz="0" w:space="0" w:color="auto"/>
        <w:right w:val="none" w:sz="0" w:space="0" w:color="auto"/>
      </w:divBdr>
      <w:divsChild>
        <w:div w:id="1491099100">
          <w:marLeft w:val="0"/>
          <w:marRight w:val="0"/>
          <w:marTop w:val="150"/>
          <w:marBottom w:val="150"/>
          <w:divBdr>
            <w:top w:val="single" w:sz="6" w:space="4" w:color="D7D7D7"/>
            <w:left w:val="none" w:sz="0" w:space="0" w:color="auto"/>
            <w:bottom w:val="single" w:sz="6" w:space="4" w:color="D7D7D7"/>
            <w:right w:val="none" w:sz="0" w:space="0" w:color="auto"/>
          </w:divBdr>
        </w:div>
        <w:div w:id="1499230205">
          <w:marLeft w:val="0"/>
          <w:marRight w:val="0"/>
          <w:marTop w:val="0"/>
          <w:marBottom w:val="0"/>
          <w:divBdr>
            <w:top w:val="none" w:sz="0" w:space="0" w:color="auto"/>
            <w:left w:val="none" w:sz="0" w:space="0" w:color="auto"/>
            <w:bottom w:val="none" w:sz="0" w:space="0" w:color="auto"/>
            <w:right w:val="none" w:sz="0" w:space="0" w:color="auto"/>
          </w:divBdr>
        </w:div>
        <w:div w:id="1609854769">
          <w:marLeft w:val="0"/>
          <w:marRight w:val="0"/>
          <w:marTop w:val="0"/>
          <w:marBottom w:val="0"/>
          <w:divBdr>
            <w:top w:val="none" w:sz="0" w:space="0" w:color="auto"/>
            <w:left w:val="none" w:sz="0" w:space="0" w:color="auto"/>
            <w:bottom w:val="none" w:sz="0" w:space="0" w:color="auto"/>
            <w:right w:val="none" w:sz="0" w:space="0" w:color="auto"/>
          </w:divBdr>
        </w:div>
      </w:divsChild>
    </w:div>
    <w:div w:id="1782872306">
      <w:bodyDiv w:val="1"/>
      <w:marLeft w:val="0"/>
      <w:marRight w:val="0"/>
      <w:marTop w:val="0"/>
      <w:marBottom w:val="0"/>
      <w:divBdr>
        <w:top w:val="none" w:sz="0" w:space="0" w:color="auto"/>
        <w:left w:val="none" w:sz="0" w:space="0" w:color="auto"/>
        <w:bottom w:val="none" w:sz="0" w:space="0" w:color="auto"/>
        <w:right w:val="none" w:sz="0" w:space="0" w:color="auto"/>
      </w:divBdr>
      <w:divsChild>
        <w:div w:id="461578185">
          <w:marLeft w:val="0"/>
          <w:marRight w:val="0"/>
          <w:marTop w:val="0"/>
          <w:marBottom w:val="0"/>
          <w:divBdr>
            <w:top w:val="none" w:sz="0" w:space="0" w:color="auto"/>
            <w:left w:val="none" w:sz="0" w:space="0" w:color="auto"/>
            <w:bottom w:val="none" w:sz="0" w:space="0" w:color="auto"/>
            <w:right w:val="none" w:sz="0" w:space="0" w:color="auto"/>
          </w:divBdr>
        </w:div>
      </w:divsChild>
    </w:div>
    <w:div w:id="1783306933">
      <w:bodyDiv w:val="1"/>
      <w:marLeft w:val="0"/>
      <w:marRight w:val="0"/>
      <w:marTop w:val="0"/>
      <w:marBottom w:val="0"/>
      <w:divBdr>
        <w:top w:val="none" w:sz="0" w:space="0" w:color="auto"/>
        <w:left w:val="none" w:sz="0" w:space="0" w:color="auto"/>
        <w:bottom w:val="none" w:sz="0" w:space="0" w:color="auto"/>
        <w:right w:val="none" w:sz="0" w:space="0" w:color="auto"/>
      </w:divBdr>
    </w:div>
    <w:div w:id="1783456189">
      <w:bodyDiv w:val="1"/>
      <w:marLeft w:val="0"/>
      <w:marRight w:val="0"/>
      <w:marTop w:val="0"/>
      <w:marBottom w:val="0"/>
      <w:divBdr>
        <w:top w:val="none" w:sz="0" w:space="0" w:color="auto"/>
        <w:left w:val="none" w:sz="0" w:space="0" w:color="auto"/>
        <w:bottom w:val="none" w:sz="0" w:space="0" w:color="auto"/>
        <w:right w:val="none" w:sz="0" w:space="0" w:color="auto"/>
      </w:divBdr>
      <w:divsChild>
        <w:div w:id="1466311344">
          <w:marLeft w:val="0"/>
          <w:marRight w:val="0"/>
          <w:marTop w:val="0"/>
          <w:marBottom w:val="0"/>
          <w:divBdr>
            <w:top w:val="none" w:sz="0" w:space="0" w:color="auto"/>
            <w:left w:val="none" w:sz="0" w:space="0" w:color="auto"/>
            <w:bottom w:val="none" w:sz="0" w:space="0" w:color="auto"/>
            <w:right w:val="none" w:sz="0" w:space="0" w:color="auto"/>
          </w:divBdr>
          <w:divsChild>
            <w:div w:id="661927492">
              <w:marLeft w:val="0"/>
              <w:marRight w:val="0"/>
              <w:marTop w:val="0"/>
              <w:marBottom w:val="0"/>
              <w:divBdr>
                <w:top w:val="none" w:sz="0" w:space="0" w:color="auto"/>
                <w:left w:val="none" w:sz="0" w:space="0" w:color="auto"/>
                <w:bottom w:val="none" w:sz="0" w:space="0" w:color="auto"/>
                <w:right w:val="none" w:sz="0" w:space="0" w:color="auto"/>
              </w:divBdr>
              <w:divsChild>
                <w:div w:id="542249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3644103">
      <w:bodyDiv w:val="1"/>
      <w:marLeft w:val="0"/>
      <w:marRight w:val="0"/>
      <w:marTop w:val="0"/>
      <w:marBottom w:val="0"/>
      <w:divBdr>
        <w:top w:val="none" w:sz="0" w:space="0" w:color="auto"/>
        <w:left w:val="none" w:sz="0" w:space="0" w:color="auto"/>
        <w:bottom w:val="none" w:sz="0" w:space="0" w:color="auto"/>
        <w:right w:val="none" w:sz="0" w:space="0" w:color="auto"/>
      </w:divBdr>
    </w:div>
    <w:div w:id="1784611209">
      <w:bodyDiv w:val="1"/>
      <w:marLeft w:val="0"/>
      <w:marRight w:val="0"/>
      <w:marTop w:val="0"/>
      <w:marBottom w:val="0"/>
      <w:divBdr>
        <w:top w:val="none" w:sz="0" w:space="0" w:color="auto"/>
        <w:left w:val="none" w:sz="0" w:space="0" w:color="auto"/>
        <w:bottom w:val="none" w:sz="0" w:space="0" w:color="auto"/>
        <w:right w:val="none" w:sz="0" w:space="0" w:color="auto"/>
      </w:divBdr>
      <w:divsChild>
        <w:div w:id="77799109">
          <w:marLeft w:val="0"/>
          <w:marRight w:val="0"/>
          <w:marTop w:val="0"/>
          <w:marBottom w:val="0"/>
          <w:divBdr>
            <w:top w:val="none" w:sz="0" w:space="0" w:color="auto"/>
            <w:left w:val="none" w:sz="0" w:space="0" w:color="auto"/>
            <w:bottom w:val="none" w:sz="0" w:space="0" w:color="auto"/>
            <w:right w:val="none" w:sz="0" w:space="0" w:color="auto"/>
          </w:divBdr>
        </w:div>
        <w:div w:id="1225723992">
          <w:marLeft w:val="0"/>
          <w:marRight w:val="0"/>
          <w:marTop w:val="0"/>
          <w:marBottom w:val="0"/>
          <w:divBdr>
            <w:top w:val="none" w:sz="0" w:space="0" w:color="auto"/>
            <w:left w:val="none" w:sz="0" w:space="0" w:color="auto"/>
            <w:bottom w:val="none" w:sz="0" w:space="0" w:color="auto"/>
            <w:right w:val="none" w:sz="0" w:space="0" w:color="auto"/>
          </w:divBdr>
          <w:divsChild>
            <w:div w:id="2079015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806930">
      <w:bodyDiv w:val="1"/>
      <w:marLeft w:val="0"/>
      <w:marRight w:val="0"/>
      <w:marTop w:val="0"/>
      <w:marBottom w:val="0"/>
      <w:divBdr>
        <w:top w:val="none" w:sz="0" w:space="0" w:color="auto"/>
        <w:left w:val="none" w:sz="0" w:space="0" w:color="auto"/>
        <w:bottom w:val="none" w:sz="0" w:space="0" w:color="auto"/>
        <w:right w:val="none" w:sz="0" w:space="0" w:color="auto"/>
      </w:divBdr>
      <w:divsChild>
        <w:div w:id="336887733">
          <w:marLeft w:val="0"/>
          <w:marRight w:val="0"/>
          <w:marTop w:val="0"/>
          <w:marBottom w:val="0"/>
          <w:divBdr>
            <w:top w:val="none" w:sz="0" w:space="0" w:color="auto"/>
            <w:left w:val="none" w:sz="0" w:space="0" w:color="auto"/>
            <w:bottom w:val="none" w:sz="0" w:space="0" w:color="auto"/>
            <w:right w:val="none" w:sz="0" w:space="0" w:color="auto"/>
          </w:divBdr>
        </w:div>
      </w:divsChild>
    </w:div>
    <w:div w:id="1786731707">
      <w:bodyDiv w:val="1"/>
      <w:marLeft w:val="0"/>
      <w:marRight w:val="0"/>
      <w:marTop w:val="0"/>
      <w:marBottom w:val="0"/>
      <w:divBdr>
        <w:top w:val="none" w:sz="0" w:space="0" w:color="auto"/>
        <w:left w:val="none" w:sz="0" w:space="0" w:color="auto"/>
        <w:bottom w:val="none" w:sz="0" w:space="0" w:color="auto"/>
        <w:right w:val="none" w:sz="0" w:space="0" w:color="auto"/>
      </w:divBdr>
      <w:divsChild>
        <w:div w:id="770972572">
          <w:marLeft w:val="0"/>
          <w:marRight w:val="0"/>
          <w:marTop w:val="150"/>
          <w:marBottom w:val="0"/>
          <w:divBdr>
            <w:top w:val="none" w:sz="0" w:space="0" w:color="auto"/>
            <w:left w:val="none" w:sz="0" w:space="0" w:color="auto"/>
            <w:bottom w:val="none" w:sz="0" w:space="0" w:color="auto"/>
            <w:right w:val="none" w:sz="0" w:space="0" w:color="auto"/>
          </w:divBdr>
        </w:div>
      </w:divsChild>
    </w:div>
    <w:div w:id="1787190524">
      <w:bodyDiv w:val="1"/>
      <w:marLeft w:val="0"/>
      <w:marRight w:val="0"/>
      <w:marTop w:val="0"/>
      <w:marBottom w:val="0"/>
      <w:divBdr>
        <w:top w:val="none" w:sz="0" w:space="0" w:color="auto"/>
        <w:left w:val="none" w:sz="0" w:space="0" w:color="auto"/>
        <w:bottom w:val="none" w:sz="0" w:space="0" w:color="auto"/>
        <w:right w:val="none" w:sz="0" w:space="0" w:color="auto"/>
      </w:divBdr>
    </w:div>
    <w:div w:id="1788696295">
      <w:bodyDiv w:val="1"/>
      <w:marLeft w:val="0"/>
      <w:marRight w:val="0"/>
      <w:marTop w:val="0"/>
      <w:marBottom w:val="0"/>
      <w:divBdr>
        <w:top w:val="none" w:sz="0" w:space="0" w:color="auto"/>
        <w:left w:val="none" w:sz="0" w:space="0" w:color="auto"/>
        <w:bottom w:val="none" w:sz="0" w:space="0" w:color="auto"/>
        <w:right w:val="none" w:sz="0" w:space="0" w:color="auto"/>
      </w:divBdr>
    </w:div>
    <w:div w:id="1789932904">
      <w:bodyDiv w:val="1"/>
      <w:marLeft w:val="0"/>
      <w:marRight w:val="0"/>
      <w:marTop w:val="0"/>
      <w:marBottom w:val="0"/>
      <w:divBdr>
        <w:top w:val="none" w:sz="0" w:space="0" w:color="auto"/>
        <w:left w:val="none" w:sz="0" w:space="0" w:color="auto"/>
        <w:bottom w:val="none" w:sz="0" w:space="0" w:color="auto"/>
        <w:right w:val="none" w:sz="0" w:space="0" w:color="auto"/>
      </w:divBdr>
    </w:div>
    <w:div w:id="1790276635">
      <w:bodyDiv w:val="1"/>
      <w:marLeft w:val="0"/>
      <w:marRight w:val="0"/>
      <w:marTop w:val="0"/>
      <w:marBottom w:val="0"/>
      <w:divBdr>
        <w:top w:val="none" w:sz="0" w:space="0" w:color="auto"/>
        <w:left w:val="none" w:sz="0" w:space="0" w:color="auto"/>
        <w:bottom w:val="none" w:sz="0" w:space="0" w:color="auto"/>
        <w:right w:val="none" w:sz="0" w:space="0" w:color="auto"/>
      </w:divBdr>
      <w:divsChild>
        <w:div w:id="141578317">
          <w:marLeft w:val="0"/>
          <w:marRight w:val="0"/>
          <w:marTop w:val="0"/>
          <w:marBottom w:val="0"/>
          <w:divBdr>
            <w:top w:val="none" w:sz="0" w:space="0" w:color="auto"/>
            <w:left w:val="none" w:sz="0" w:space="0" w:color="auto"/>
            <w:bottom w:val="none" w:sz="0" w:space="0" w:color="auto"/>
            <w:right w:val="none" w:sz="0" w:space="0" w:color="auto"/>
          </w:divBdr>
          <w:divsChild>
            <w:div w:id="1810047415">
              <w:marLeft w:val="0"/>
              <w:marRight w:val="0"/>
              <w:marTop w:val="0"/>
              <w:marBottom w:val="0"/>
              <w:divBdr>
                <w:top w:val="none" w:sz="0" w:space="0" w:color="auto"/>
                <w:left w:val="none" w:sz="0" w:space="0" w:color="auto"/>
                <w:bottom w:val="none" w:sz="0" w:space="0" w:color="auto"/>
                <w:right w:val="none" w:sz="0" w:space="0" w:color="auto"/>
              </w:divBdr>
            </w:div>
          </w:divsChild>
        </w:div>
        <w:div w:id="1265572925">
          <w:marLeft w:val="0"/>
          <w:marRight w:val="0"/>
          <w:marTop w:val="0"/>
          <w:marBottom w:val="0"/>
          <w:divBdr>
            <w:top w:val="none" w:sz="0" w:space="0" w:color="auto"/>
            <w:left w:val="none" w:sz="0" w:space="0" w:color="auto"/>
            <w:bottom w:val="none" w:sz="0" w:space="0" w:color="auto"/>
            <w:right w:val="none" w:sz="0" w:space="0" w:color="auto"/>
          </w:divBdr>
          <w:divsChild>
            <w:div w:id="2102295259">
              <w:marLeft w:val="0"/>
              <w:marRight w:val="0"/>
              <w:marTop w:val="15"/>
              <w:marBottom w:val="0"/>
              <w:divBdr>
                <w:top w:val="none" w:sz="0" w:space="0" w:color="auto"/>
                <w:left w:val="none" w:sz="0" w:space="0" w:color="auto"/>
                <w:bottom w:val="none" w:sz="0" w:space="0" w:color="auto"/>
                <w:right w:val="none" w:sz="0" w:space="0" w:color="auto"/>
              </w:divBdr>
              <w:divsChild>
                <w:div w:id="550655068">
                  <w:marLeft w:val="0"/>
                  <w:marRight w:val="0"/>
                  <w:marTop w:val="0"/>
                  <w:marBottom w:val="0"/>
                  <w:divBdr>
                    <w:top w:val="none" w:sz="0" w:space="0" w:color="auto"/>
                    <w:left w:val="none" w:sz="0" w:space="0" w:color="auto"/>
                    <w:bottom w:val="none" w:sz="0" w:space="0" w:color="auto"/>
                    <w:right w:val="none" w:sz="0" w:space="0" w:color="auto"/>
                  </w:divBdr>
                  <w:divsChild>
                    <w:div w:id="566693314">
                      <w:marLeft w:val="0"/>
                      <w:marRight w:val="0"/>
                      <w:marTop w:val="0"/>
                      <w:marBottom w:val="120"/>
                      <w:divBdr>
                        <w:top w:val="none" w:sz="0" w:space="0" w:color="auto"/>
                        <w:left w:val="none" w:sz="0" w:space="0" w:color="auto"/>
                        <w:bottom w:val="none" w:sz="0" w:space="0" w:color="auto"/>
                        <w:right w:val="none" w:sz="0" w:space="0" w:color="auto"/>
                      </w:divBdr>
                      <w:divsChild>
                        <w:div w:id="172885982">
                          <w:marLeft w:val="0"/>
                          <w:marRight w:val="0"/>
                          <w:marTop w:val="0"/>
                          <w:marBottom w:val="0"/>
                          <w:divBdr>
                            <w:top w:val="none" w:sz="0" w:space="0" w:color="auto"/>
                            <w:left w:val="none" w:sz="0" w:space="0" w:color="auto"/>
                            <w:bottom w:val="none" w:sz="0" w:space="0" w:color="auto"/>
                            <w:right w:val="none" w:sz="0" w:space="0" w:color="auto"/>
                          </w:divBdr>
                        </w:div>
                        <w:div w:id="247813671">
                          <w:marLeft w:val="0"/>
                          <w:marRight w:val="0"/>
                          <w:marTop w:val="0"/>
                          <w:marBottom w:val="0"/>
                          <w:divBdr>
                            <w:top w:val="none" w:sz="0" w:space="0" w:color="auto"/>
                            <w:left w:val="none" w:sz="0" w:space="0" w:color="auto"/>
                            <w:bottom w:val="none" w:sz="0" w:space="0" w:color="auto"/>
                            <w:right w:val="none" w:sz="0" w:space="0" w:color="auto"/>
                          </w:divBdr>
                        </w:div>
                        <w:div w:id="623345026">
                          <w:marLeft w:val="0"/>
                          <w:marRight w:val="0"/>
                          <w:marTop w:val="0"/>
                          <w:marBottom w:val="0"/>
                          <w:divBdr>
                            <w:top w:val="none" w:sz="0" w:space="0" w:color="auto"/>
                            <w:left w:val="none" w:sz="0" w:space="0" w:color="auto"/>
                            <w:bottom w:val="none" w:sz="0" w:space="0" w:color="auto"/>
                            <w:right w:val="none" w:sz="0" w:space="0" w:color="auto"/>
                          </w:divBdr>
                        </w:div>
                        <w:div w:id="1161776370">
                          <w:marLeft w:val="0"/>
                          <w:marRight w:val="0"/>
                          <w:marTop w:val="0"/>
                          <w:marBottom w:val="0"/>
                          <w:divBdr>
                            <w:top w:val="none" w:sz="0" w:space="0" w:color="auto"/>
                            <w:left w:val="none" w:sz="0" w:space="0" w:color="auto"/>
                            <w:bottom w:val="none" w:sz="0" w:space="0" w:color="auto"/>
                            <w:right w:val="none" w:sz="0" w:space="0" w:color="auto"/>
                          </w:divBdr>
                        </w:div>
                        <w:div w:id="1347904927">
                          <w:marLeft w:val="0"/>
                          <w:marRight w:val="0"/>
                          <w:marTop w:val="0"/>
                          <w:marBottom w:val="0"/>
                          <w:divBdr>
                            <w:top w:val="none" w:sz="0" w:space="0" w:color="auto"/>
                            <w:left w:val="none" w:sz="0" w:space="0" w:color="auto"/>
                            <w:bottom w:val="none" w:sz="0" w:space="0" w:color="auto"/>
                            <w:right w:val="none" w:sz="0" w:space="0" w:color="auto"/>
                          </w:divBdr>
                        </w:div>
                      </w:divsChild>
                    </w:div>
                    <w:div w:id="833108130">
                      <w:marLeft w:val="0"/>
                      <w:marRight w:val="0"/>
                      <w:marTop w:val="0"/>
                      <w:marBottom w:val="180"/>
                      <w:divBdr>
                        <w:top w:val="none" w:sz="0" w:space="0" w:color="auto"/>
                        <w:left w:val="none" w:sz="0" w:space="0" w:color="auto"/>
                        <w:bottom w:val="none" w:sz="0" w:space="0" w:color="auto"/>
                        <w:right w:val="none" w:sz="0" w:space="0" w:color="auto"/>
                      </w:divBdr>
                    </w:div>
                    <w:div w:id="121746745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790541280">
      <w:bodyDiv w:val="1"/>
      <w:marLeft w:val="0"/>
      <w:marRight w:val="0"/>
      <w:marTop w:val="0"/>
      <w:marBottom w:val="0"/>
      <w:divBdr>
        <w:top w:val="none" w:sz="0" w:space="0" w:color="auto"/>
        <w:left w:val="none" w:sz="0" w:space="0" w:color="auto"/>
        <w:bottom w:val="none" w:sz="0" w:space="0" w:color="auto"/>
        <w:right w:val="none" w:sz="0" w:space="0" w:color="auto"/>
      </w:divBdr>
      <w:divsChild>
        <w:div w:id="1753427954">
          <w:marLeft w:val="0"/>
          <w:marRight w:val="0"/>
          <w:marTop w:val="0"/>
          <w:marBottom w:val="0"/>
          <w:divBdr>
            <w:top w:val="none" w:sz="0" w:space="0" w:color="auto"/>
            <w:left w:val="none" w:sz="0" w:space="0" w:color="auto"/>
            <w:bottom w:val="none" w:sz="0" w:space="0" w:color="auto"/>
            <w:right w:val="none" w:sz="0" w:space="0" w:color="auto"/>
          </w:divBdr>
        </w:div>
        <w:div w:id="1931620598">
          <w:marLeft w:val="0"/>
          <w:marRight w:val="0"/>
          <w:marTop w:val="0"/>
          <w:marBottom w:val="0"/>
          <w:divBdr>
            <w:top w:val="none" w:sz="0" w:space="0" w:color="auto"/>
            <w:left w:val="none" w:sz="0" w:space="0" w:color="auto"/>
            <w:bottom w:val="none" w:sz="0" w:space="0" w:color="auto"/>
            <w:right w:val="none" w:sz="0" w:space="0" w:color="auto"/>
          </w:divBdr>
        </w:div>
      </w:divsChild>
    </w:div>
    <w:div w:id="1790707413">
      <w:bodyDiv w:val="1"/>
      <w:marLeft w:val="0"/>
      <w:marRight w:val="0"/>
      <w:marTop w:val="0"/>
      <w:marBottom w:val="0"/>
      <w:divBdr>
        <w:top w:val="none" w:sz="0" w:space="0" w:color="auto"/>
        <w:left w:val="none" w:sz="0" w:space="0" w:color="auto"/>
        <w:bottom w:val="none" w:sz="0" w:space="0" w:color="auto"/>
        <w:right w:val="none" w:sz="0" w:space="0" w:color="auto"/>
      </w:divBdr>
    </w:div>
    <w:div w:id="1790855805">
      <w:bodyDiv w:val="1"/>
      <w:marLeft w:val="0"/>
      <w:marRight w:val="0"/>
      <w:marTop w:val="0"/>
      <w:marBottom w:val="0"/>
      <w:divBdr>
        <w:top w:val="none" w:sz="0" w:space="0" w:color="auto"/>
        <w:left w:val="none" w:sz="0" w:space="0" w:color="auto"/>
        <w:bottom w:val="none" w:sz="0" w:space="0" w:color="auto"/>
        <w:right w:val="none" w:sz="0" w:space="0" w:color="auto"/>
      </w:divBdr>
      <w:divsChild>
        <w:div w:id="574169557">
          <w:marLeft w:val="0"/>
          <w:marRight w:val="0"/>
          <w:marTop w:val="0"/>
          <w:marBottom w:val="0"/>
          <w:divBdr>
            <w:top w:val="none" w:sz="0" w:space="0" w:color="auto"/>
            <w:left w:val="none" w:sz="0" w:space="0" w:color="auto"/>
            <w:bottom w:val="none" w:sz="0" w:space="0" w:color="auto"/>
            <w:right w:val="none" w:sz="0" w:space="0" w:color="auto"/>
          </w:divBdr>
          <w:divsChild>
            <w:div w:id="705326919">
              <w:marLeft w:val="0"/>
              <w:marRight w:val="0"/>
              <w:marTop w:val="0"/>
              <w:marBottom w:val="0"/>
              <w:divBdr>
                <w:top w:val="none" w:sz="0" w:space="0" w:color="auto"/>
                <w:left w:val="none" w:sz="0" w:space="0" w:color="auto"/>
                <w:bottom w:val="none" w:sz="0" w:space="0" w:color="auto"/>
                <w:right w:val="none" w:sz="0" w:space="0" w:color="auto"/>
              </w:divBdr>
              <w:divsChild>
                <w:div w:id="881483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243053">
          <w:marLeft w:val="0"/>
          <w:marRight w:val="0"/>
          <w:marTop w:val="0"/>
          <w:marBottom w:val="0"/>
          <w:divBdr>
            <w:top w:val="none" w:sz="0" w:space="0" w:color="auto"/>
            <w:left w:val="none" w:sz="0" w:space="0" w:color="auto"/>
            <w:bottom w:val="none" w:sz="0" w:space="0" w:color="auto"/>
            <w:right w:val="none" w:sz="0" w:space="0" w:color="auto"/>
          </w:divBdr>
          <w:divsChild>
            <w:div w:id="1864397403">
              <w:marLeft w:val="0"/>
              <w:marRight w:val="0"/>
              <w:marTop w:val="0"/>
              <w:marBottom w:val="0"/>
              <w:divBdr>
                <w:top w:val="none" w:sz="0" w:space="0" w:color="auto"/>
                <w:left w:val="none" w:sz="0" w:space="0" w:color="auto"/>
                <w:bottom w:val="none" w:sz="0" w:space="0" w:color="auto"/>
                <w:right w:val="none" w:sz="0" w:space="0" w:color="auto"/>
              </w:divBdr>
              <w:divsChild>
                <w:div w:id="2136175480">
                  <w:marLeft w:val="0"/>
                  <w:marRight w:val="0"/>
                  <w:marTop w:val="0"/>
                  <w:marBottom w:val="0"/>
                  <w:divBdr>
                    <w:top w:val="none" w:sz="0" w:space="0" w:color="auto"/>
                    <w:left w:val="none" w:sz="0" w:space="0" w:color="auto"/>
                    <w:bottom w:val="none" w:sz="0" w:space="0" w:color="auto"/>
                    <w:right w:val="none" w:sz="0" w:space="0" w:color="auto"/>
                  </w:divBdr>
                  <w:divsChild>
                    <w:div w:id="757756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0568108">
          <w:marLeft w:val="0"/>
          <w:marRight w:val="0"/>
          <w:marTop w:val="0"/>
          <w:marBottom w:val="0"/>
          <w:divBdr>
            <w:top w:val="none" w:sz="0" w:space="0" w:color="auto"/>
            <w:left w:val="none" w:sz="0" w:space="0" w:color="auto"/>
            <w:bottom w:val="none" w:sz="0" w:space="0" w:color="auto"/>
            <w:right w:val="none" w:sz="0" w:space="0" w:color="auto"/>
          </w:divBdr>
          <w:divsChild>
            <w:div w:id="1942567806">
              <w:marLeft w:val="0"/>
              <w:marRight w:val="0"/>
              <w:marTop w:val="0"/>
              <w:marBottom w:val="0"/>
              <w:divBdr>
                <w:top w:val="none" w:sz="0" w:space="0" w:color="auto"/>
                <w:left w:val="none" w:sz="0" w:space="0" w:color="auto"/>
                <w:bottom w:val="none" w:sz="0" w:space="0" w:color="auto"/>
                <w:right w:val="none" w:sz="0" w:space="0" w:color="auto"/>
              </w:divBdr>
              <w:divsChild>
                <w:div w:id="1409381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1241293">
      <w:bodyDiv w:val="1"/>
      <w:marLeft w:val="0"/>
      <w:marRight w:val="0"/>
      <w:marTop w:val="0"/>
      <w:marBottom w:val="0"/>
      <w:divBdr>
        <w:top w:val="none" w:sz="0" w:space="0" w:color="auto"/>
        <w:left w:val="none" w:sz="0" w:space="0" w:color="auto"/>
        <w:bottom w:val="none" w:sz="0" w:space="0" w:color="auto"/>
        <w:right w:val="none" w:sz="0" w:space="0" w:color="auto"/>
      </w:divBdr>
      <w:divsChild>
        <w:div w:id="903758001">
          <w:marLeft w:val="0"/>
          <w:marRight w:val="0"/>
          <w:marTop w:val="0"/>
          <w:marBottom w:val="0"/>
          <w:divBdr>
            <w:top w:val="none" w:sz="0" w:space="0" w:color="auto"/>
            <w:left w:val="none" w:sz="0" w:space="0" w:color="auto"/>
            <w:bottom w:val="none" w:sz="0" w:space="0" w:color="auto"/>
            <w:right w:val="none" w:sz="0" w:space="0" w:color="auto"/>
          </w:divBdr>
        </w:div>
        <w:div w:id="1607926455">
          <w:marLeft w:val="0"/>
          <w:marRight w:val="0"/>
          <w:marTop w:val="150"/>
          <w:marBottom w:val="150"/>
          <w:divBdr>
            <w:top w:val="single" w:sz="6" w:space="4" w:color="D7D7D7"/>
            <w:left w:val="none" w:sz="0" w:space="0" w:color="auto"/>
            <w:bottom w:val="single" w:sz="6" w:space="4" w:color="D7D7D7"/>
            <w:right w:val="none" w:sz="0" w:space="0" w:color="auto"/>
          </w:divBdr>
        </w:div>
        <w:div w:id="1842308839">
          <w:marLeft w:val="0"/>
          <w:marRight w:val="0"/>
          <w:marTop w:val="0"/>
          <w:marBottom w:val="0"/>
          <w:divBdr>
            <w:top w:val="none" w:sz="0" w:space="0" w:color="auto"/>
            <w:left w:val="none" w:sz="0" w:space="0" w:color="auto"/>
            <w:bottom w:val="none" w:sz="0" w:space="0" w:color="auto"/>
            <w:right w:val="none" w:sz="0" w:space="0" w:color="auto"/>
          </w:divBdr>
        </w:div>
      </w:divsChild>
    </w:div>
    <w:div w:id="1791364417">
      <w:bodyDiv w:val="1"/>
      <w:marLeft w:val="0"/>
      <w:marRight w:val="0"/>
      <w:marTop w:val="0"/>
      <w:marBottom w:val="0"/>
      <w:divBdr>
        <w:top w:val="none" w:sz="0" w:space="0" w:color="auto"/>
        <w:left w:val="none" w:sz="0" w:space="0" w:color="auto"/>
        <w:bottom w:val="none" w:sz="0" w:space="0" w:color="auto"/>
        <w:right w:val="none" w:sz="0" w:space="0" w:color="auto"/>
      </w:divBdr>
      <w:divsChild>
        <w:div w:id="629239945">
          <w:marLeft w:val="0"/>
          <w:marRight w:val="0"/>
          <w:marTop w:val="0"/>
          <w:marBottom w:val="0"/>
          <w:divBdr>
            <w:top w:val="none" w:sz="0" w:space="0" w:color="auto"/>
            <w:left w:val="none" w:sz="0" w:space="0" w:color="auto"/>
            <w:bottom w:val="none" w:sz="0" w:space="0" w:color="auto"/>
            <w:right w:val="none" w:sz="0" w:space="0" w:color="auto"/>
          </w:divBdr>
        </w:div>
      </w:divsChild>
    </w:div>
    <w:div w:id="1791512083">
      <w:bodyDiv w:val="1"/>
      <w:marLeft w:val="0"/>
      <w:marRight w:val="0"/>
      <w:marTop w:val="0"/>
      <w:marBottom w:val="0"/>
      <w:divBdr>
        <w:top w:val="none" w:sz="0" w:space="0" w:color="auto"/>
        <w:left w:val="none" w:sz="0" w:space="0" w:color="auto"/>
        <w:bottom w:val="none" w:sz="0" w:space="0" w:color="auto"/>
        <w:right w:val="none" w:sz="0" w:space="0" w:color="auto"/>
      </w:divBdr>
      <w:divsChild>
        <w:div w:id="136725868">
          <w:marLeft w:val="0"/>
          <w:marRight w:val="0"/>
          <w:marTop w:val="0"/>
          <w:marBottom w:val="0"/>
          <w:divBdr>
            <w:top w:val="none" w:sz="0" w:space="0" w:color="auto"/>
            <w:left w:val="none" w:sz="0" w:space="0" w:color="auto"/>
            <w:bottom w:val="none" w:sz="0" w:space="0" w:color="auto"/>
            <w:right w:val="none" w:sz="0" w:space="0" w:color="auto"/>
          </w:divBdr>
        </w:div>
        <w:div w:id="1161653813">
          <w:marLeft w:val="0"/>
          <w:marRight w:val="0"/>
          <w:marTop w:val="0"/>
          <w:marBottom w:val="0"/>
          <w:divBdr>
            <w:top w:val="none" w:sz="0" w:space="0" w:color="auto"/>
            <w:left w:val="none" w:sz="0" w:space="0" w:color="auto"/>
            <w:bottom w:val="none" w:sz="0" w:space="0" w:color="auto"/>
            <w:right w:val="none" w:sz="0" w:space="0" w:color="auto"/>
          </w:divBdr>
          <w:divsChild>
            <w:div w:id="1305889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1702855">
      <w:bodyDiv w:val="1"/>
      <w:marLeft w:val="0"/>
      <w:marRight w:val="0"/>
      <w:marTop w:val="0"/>
      <w:marBottom w:val="0"/>
      <w:divBdr>
        <w:top w:val="none" w:sz="0" w:space="0" w:color="auto"/>
        <w:left w:val="none" w:sz="0" w:space="0" w:color="auto"/>
        <w:bottom w:val="none" w:sz="0" w:space="0" w:color="auto"/>
        <w:right w:val="none" w:sz="0" w:space="0" w:color="auto"/>
      </w:divBdr>
      <w:divsChild>
        <w:div w:id="1221479659">
          <w:marLeft w:val="0"/>
          <w:marRight w:val="0"/>
          <w:marTop w:val="0"/>
          <w:marBottom w:val="0"/>
          <w:divBdr>
            <w:top w:val="none" w:sz="0" w:space="0" w:color="auto"/>
            <w:left w:val="none" w:sz="0" w:space="0" w:color="auto"/>
            <w:bottom w:val="none" w:sz="0" w:space="0" w:color="auto"/>
            <w:right w:val="none" w:sz="0" w:space="0" w:color="auto"/>
          </w:divBdr>
        </w:div>
        <w:div w:id="2103522556">
          <w:marLeft w:val="0"/>
          <w:marRight w:val="0"/>
          <w:marTop w:val="0"/>
          <w:marBottom w:val="0"/>
          <w:divBdr>
            <w:top w:val="none" w:sz="0" w:space="0" w:color="auto"/>
            <w:left w:val="none" w:sz="0" w:space="0" w:color="auto"/>
            <w:bottom w:val="none" w:sz="0" w:space="0" w:color="auto"/>
            <w:right w:val="none" w:sz="0" w:space="0" w:color="auto"/>
          </w:divBdr>
          <w:divsChild>
            <w:div w:id="1462378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287997">
      <w:bodyDiv w:val="1"/>
      <w:marLeft w:val="0"/>
      <w:marRight w:val="0"/>
      <w:marTop w:val="0"/>
      <w:marBottom w:val="0"/>
      <w:divBdr>
        <w:top w:val="none" w:sz="0" w:space="0" w:color="auto"/>
        <w:left w:val="none" w:sz="0" w:space="0" w:color="auto"/>
        <w:bottom w:val="none" w:sz="0" w:space="0" w:color="auto"/>
        <w:right w:val="none" w:sz="0" w:space="0" w:color="auto"/>
      </w:divBdr>
      <w:divsChild>
        <w:div w:id="1618675568">
          <w:marLeft w:val="0"/>
          <w:marRight w:val="0"/>
          <w:marTop w:val="0"/>
          <w:marBottom w:val="0"/>
          <w:divBdr>
            <w:top w:val="none" w:sz="0" w:space="0" w:color="auto"/>
            <w:left w:val="none" w:sz="0" w:space="0" w:color="auto"/>
            <w:bottom w:val="none" w:sz="0" w:space="0" w:color="auto"/>
            <w:right w:val="none" w:sz="0" w:space="0" w:color="auto"/>
          </w:divBdr>
        </w:div>
      </w:divsChild>
    </w:div>
    <w:div w:id="1793815695">
      <w:bodyDiv w:val="1"/>
      <w:marLeft w:val="0"/>
      <w:marRight w:val="0"/>
      <w:marTop w:val="0"/>
      <w:marBottom w:val="0"/>
      <w:divBdr>
        <w:top w:val="none" w:sz="0" w:space="0" w:color="auto"/>
        <w:left w:val="none" w:sz="0" w:space="0" w:color="auto"/>
        <w:bottom w:val="none" w:sz="0" w:space="0" w:color="auto"/>
        <w:right w:val="none" w:sz="0" w:space="0" w:color="auto"/>
      </w:divBdr>
      <w:divsChild>
        <w:div w:id="1363482675">
          <w:marLeft w:val="0"/>
          <w:marRight w:val="0"/>
          <w:marTop w:val="0"/>
          <w:marBottom w:val="0"/>
          <w:divBdr>
            <w:top w:val="none" w:sz="0" w:space="0" w:color="auto"/>
            <w:left w:val="none" w:sz="0" w:space="0" w:color="auto"/>
            <w:bottom w:val="none" w:sz="0" w:space="0" w:color="auto"/>
            <w:right w:val="none" w:sz="0" w:space="0" w:color="auto"/>
          </w:divBdr>
        </w:div>
      </w:divsChild>
    </w:div>
    <w:div w:id="1793859713">
      <w:bodyDiv w:val="1"/>
      <w:marLeft w:val="0"/>
      <w:marRight w:val="0"/>
      <w:marTop w:val="0"/>
      <w:marBottom w:val="0"/>
      <w:divBdr>
        <w:top w:val="none" w:sz="0" w:space="0" w:color="auto"/>
        <w:left w:val="none" w:sz="0" w:space="0" w:color="auto"/>
        <w:bottom w:val="none" w:sz="0" w:space="0" w:color="auto"/>
        <w:right w:val="none" w:sz="0" w:space="0" w:color="auto"/>
      </w:divBdr>
      <w:divsChild>
        <w:div w:id="769280295">
          <w:marLeft w:val="0"/>
          <w:marRight w:val="0"/>
          <w:marTop w:val="0"/>
          <w:marBottom w:val="0"/>
          <w:divBdr>
            <w:top w:val="none" w:sz="0" w:space="0" w:color="auto"/>
            <w:left w:val="none" w:sz="0" w:space="0" w:color="auto"/>
            <w:bottom w:val="none" w:sz="0" w:space="0" w:color="auto"/>
            <w:right w:val="none" w:sz="0" w:space="0" w:color="auto"/>
          </w:divBdr>
        </w:div>
      </w:divsChild>
    </w:div>
    <w:div w:id="1793861163">
      <w:bodyDiv w:val="1"/>
      <w:marLeft w:val="0"/>
      <w:marRight w:val="0"/>
      <w:marTop w:val="0"/>
      <w:marBottom w:val="0"/>
      <w:divBdr>
        <w:top w:val="none" w:sz="0" w:space="0" w:color="auto"/>
        <w:left w:val="none" w:sz="0" w:space="0" w:color="auto"/>
        <w:bottom w:val="none" w:sz="0" w:space="0" w:color="auto"/>
        <w:right w:val="none" w:sz="0" w:space="0" w:color="auto"/>
      </w:divBdr>
      <w:divsChild>
        <w:div w:id="1922521417">
          <w:marLeft w:val="0"/>
          <w:marRight w:val="0"/>
          <w:marTop w:val="0"/>
          <w:marBottom w:val="0"/>
          <w:divBdr>
            <w:top w:val="none" w:sz="0" w:space="0" w:color="auto"/>
            <w:left w:val="none" w:sz="0" w:space="0" w:color="auto"/>
            <w:bottom w:val="none" w:sz="0" w:space="0" w:color="auto"/>
            <w:right w:val="none" w:sz="0" w:space="0" w:color="auto"/>
          </w:divBdr>
        </w:div>
      </w:divsChild>
    </w:div>
    <w:div w:id="1794325059">
      <w:bodyDiv w:val="1"/>
      <w:marLeft w:val="0"/>
      <w:marRight w:val="0"/>
      <w:marTop w:val="0"/>
      <w:marBottom w:val="0"/>
      <w:divBdr>
        <w:top w:val="none" w:sz="0" w:space="0" w:color="auto"/>
        <w:left w:val="none" w:sz="0" w:space="0" w:color="auto"/>
        <w:bottom w:val="none" w:sz="0" w:space="0" w:color="auto"/>
        <w:right w:val="none" w:sz="0" w:space="0" w:color="auto"/>
      </w:divBdr>
    </w:div>
    <w:div w:id="1796094595">
      <w:bodyDiv w:val="1"/>
      <w:marLeft w:val="0"/>
      <w:marRight w:val="0"/>
      <w:marTop w:val="0"/>
      <w:marBottom w:val="0"/>
      <w:divBdr>
        <w:top w:val="none" w:sz="0" w:space="0" w:color="auto"/>
        <w:left w:val="none" w:sz="0" w:space="0" w:color="auto"/>
        <w:bottom w:val="none" w:sz="0" w:space="0" w:color="auto"/>
        <w:right w:val="none" w:sz="0" w:space="0" w:color="auto"/>
      </w:divBdr>
      <w:divsChild>
        <w:div w:id="2033189154">
          <w:marLeft w:val="0"/>
          <w:marRight w:val="0"/>
          <w:marTop w:val="0"/>
          <w:marBottom w:val="0"/>
          <w:divBdr>
            <w:top w:val="none" w:sz="0" w:space="0" w:color="auto"/>
            <w:left w:val="none" w:sz="0" w:space="0" w:color="auto"/>
            <w:bottom w:val="none" w:sz="0" w:space="0" w:color="auto"/>
            <w:right w:val="none" w:sz="0" w:space="0" w:color="auto"/>
          </w:divBdr>
        </w:div>
      </w:divsChild>
    </w:div>
    <w:div w:id="1796295199">
      <w:bodyDiv w:val="1"/>
      <w:marLeft w:val="0"/>
      <w:marRight w:val="0"/>
      <w:marTop w:val="0"/>
      <w:marBottom w:val="0"/>
      <w:divBdr>
        <w:top w:val="none" w:sz="0" w:space="0" w:color="auto"/>
        <w:left w:val="none" w:sz="0" w:space="0" w:color="auto"/>
        <w:bottom w:val="none" w:sz="0" w:space="0" w:color="auto"/>
        <w:right w:val="none" w:sz="0" w:space="0" w:color="auto"/>
      </w:divBdr>
      <w:divsChild>
        <w:div w:id="1084842110">
          <w:marLeft w:val="0"/>
          <w:marRight w:val="0"/>
          <w:marTop w:val="0"/>
          <w:marBottom w:val="0"/>
          <w:divBdr>
            <w:top w:val="none" w:sz="0" w:space="0" w:color="auto"/>
            <w:left w:val="none" w:sz="0" w:space="0" w:color="auto"/>
            <w:bottom w:val="none" w:sz="0" w:space="0" w:color="auto"/>
            <w:right w:val="none" w:sz="0" w:space="0" w:color="auto"/>
          </w:divBdr>
          <w:divsChild>
            <w:div w:id="943808474">
              <w:marLeft w:val="0"/>
              <w:marRight w:val="0"/>
              <w:marTop w:val="0"/>
              <w:marBottom w:val="0"/>
              <w:divBdr>
                <w:top w:val="none" w:sz="0" w:space="0" w:color="auto"/>
                <w:left w:val="none" w:sz="0" w:space="0" w:color="auto"/>
                <w:bottom w:val="none" w:sz="0" w:space="0" w:color="auto"/>
                <w:right w:val="none" w:sz="0" w:space="0" w:color="auto"/>
              </w:divBdr>
              <w:divsChild>
                <w:div w:id="1938781294">
                  <w:marLeft w:val="0"/>
                  <w:marRight w:val="0"/>
                  <w:marTop w:val="0"/>
                  <w:marBottom w:val="0"/>
                  <w:divBdr>
                    <w:top w:val="none" w:sz="0" w:space="0" w:color="auto"/>
                    <w:left w:val="none" w:sz="0" w:space="0" w:color="auto"/>
                    <w:bottom w:val="none" w:sz="0" w:space="0" w:color="auto"/>
                    <w:right w:val="none" w:sz="0" w:space="0" w:color="auto"/>
                  </w:divBdr>
                  <w:divsChild>
                    <w:div w:id="165441719">
                      <w:marLeft w:val="0"/>
                      <w:marRight w:val="0"/>
                      <w:marTop w:val="0"/>
                      <w:marBottom w:val="0"/>
                      <w:divBdr>
                        <w:top w:val="none" w:sz="0" w:space="0" w:color="auto"/>
                        <w:left w:val="none" w:sz="0" w:space="0" w:color="auto"/>
                        <w:bottom w:val="none" w:sz="0" w:space="0" w:color="auto"/>
                        <w:right w:val="none" w:sz="0" w:space="0" w:color="auto"/>
                      </w:divBdr>
                      <w:divsChild>
                        <w:div w:id="1297906026">
                          <w:marLeft w:val="0"/>
                          <w:marRight w:val="0"/>
                          <w:marTop w:val="0"/>
                          <w:marBottom w:val="0"/>
                          <w:divBdr>
                            <w:top w:val="none" w:sz="0" w:space="0" w:color="auto"/>
                            <w:left w:val="none" w:sz="0" w:space="0" w:color="auto"/>
                            <w:bottom w:val="none" w:sz="0" w:space="0" w:color="auto"/>
                            <w:right w:val="none" w:sz="0" w:space="0" w:color="auto"/>
                          </w:divBdr>
                        </w:div>
                        <w:div w:id="1298148247">
                          <w:marLeft w:val="0"/>
                          <w:marRight w:val="0"/>
                          <w:marTop w:val="0"/>
                          <w:marBottom w:val="0"/>
                          <w:divBdr>
                            <w:top w:val="none" w:sz="0" w:space="0" w:color="auto"/>
                            <w:left w:val="none" w:sz="0" w:space="0" w:color="auto"/>
                            <w:bottom w:val="none" w:sz="0" w:space="0" w:color="auto"/>
                            <w:right w:val="none" w:sz="0" w:space="0" w:color="auto"/>
                          </w:divBdr>
                        </w:div>
                      </w:divsChild>
                    </w:div>
                    <w:div w:id="873076510">
                      <w:marLeft w:val="0"/>
                      <w:marRight w:val="0"/>
                      <w:marTop w:val="0"/>
                      <w:marBottom w:val="0"/>
                      <w:divBdr>
                        <w:top w:val="none" w:sz="0" w:space="0" w:color="auto"/>
                        <w:left w:val="none" w:sz="0" w:space="0" w:color="auto"/>
                        <w:bottom w:val="none" w:sz="0" w:space="0" w:color="auto"/>
                        <w:right w:val="none" w:sz="0" w:space="0" w:color="auto"/>
                      </w:divBdr>
                      <w:divsChild>
                        <w:div w:id="1052576288">
                          <w:marLeft w:val="0"/>
                          <w:marRight w:val="0"/>
                          <w:marTop w:val="0"/>
                          <w:marBottom w:val="0"/>
                          <w:divBdr>
                            <w:top w:val="none" w:sz="0" w:space="0" w:color="auto"/>
                            <w:left w:val="none" w:sz="0" w:space="0" w:color="auto"/>
                            <w:bottom w:val="none" w:sz="0" w:space="0" w:color="auto"/>
                            <w:right w:val="none" w:sz="0" w:space="0" w:color="auto"/>
                          </w:divBdr>
                        </w:div>
                        <w:div w:id="1982879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3965804">
              <w:marLeft w:val="0"/>
              <w:marRight w:val="0"/>
              <w:marTop w:val="0"/>
              <w:marBottom w:val="0"/>
              <w:divBdr>
                <w:top w:val="none" w:sz="0" w:space="0" w:color="auto"/>
                <w:left w:val="none" w:sz="0" w:space="0" w:color="auto"/>
                <w:bottom w:val="none" w:sz="0" w:space="0" w:color="auto"/>
                <w:right w:val="none" w:sz="0" w:space="0" w:color="auto"/>
              </w:divBdr>
              <w:divsChild>
                <w:div w:id="1266572674">
                  <w:marLeft w:val="0"/>
                  <w:marRight w:val="0"/>
                  <w:marTop w:val="0"/>
                  <w:marBottom w:val="0"/>
                  <w:divBdr>
                    <w:top w:val="none" w:sz="0" w:space="0" w:color="auto"/>
                    <w:left w:val="none" w:sz="0" w:space="0" w:color="auto"/>
                    <w:bottom w:val="none" w:sz="0" w:space="0" w:color="auto"/>
                    <w:right w:val="none" w:sz="0" w:space="0" w:color="auto"/>
                  </w:divBdr>
                  <w:divsChild>
                    <w:div w:id="904608611">
                      <w:marLeft w:val="0"/>
                      <w:marRight w:val="0"/>
                      <w:marTop w:val="0"/>
                      <w:marBottom w:val="0"/>
                      <w:divBdr>
                        <w:top w:val="none" w:sz="0" w:space="0" w:color="auto"/>
                        <w:left w:val="none" w:sz="0" w:space="0" w:color="auto"/>
                        <w:bottom w:val="none" w:sz="0" w:space="0" w:color="auto"/>
                        <w:right w:val="none" w:sz="0" w:space="0" w:color="auto"/>
                      </w:divBdr>
                      <w:divsChild>
                        <w:div w:id="464590754">
                          <w:marLeft w:val="0"/>
                          <w:marRight w:val="0"/>
                          <w:marTop w:val="0"/>
                          <w:marBottom w:val="0"/>
                          <w:divBdr>
                            <w:top w:val="none" w:sz="0" w:space="0" w:color="auto"/>
                            <w:left w:val="none" w:sz="0" w:space="0" w:color="auto"/>
                            <w:bottom w:val="none" w:sz="0" w:space="0" w:color="auto"/>
                            <w:right w:val="none" w:sz="0" w:space="0" w:color="auto"/>
                          </w:divBdr>
                        </w:div>
                        <w:div w:id="1138035497">
                          <w:marLeft w:val="0"/>
                          <w:marRight w:val="0"/>
                          <w:marTop w:val="0"/>
                          <w:marBottom w:val="0"/>
                          <w:divBdr>
                            <w:top w:val="none" w:sz="0" w:space="0" w:color="auto"/>
                            <w:left w:val="none" w:sz="0" w:space="0" w:color="auto"/>
                            <w:bottom w:val="none" w:sz="0" w:space="0" w:color="auto"/>
                            <w:right w:val="none" w:sz="0" w:space="0" w:color="auto"/>
                          </w:divBdr>
                        </w:div>
                      </w:divsChild>
                    </w:div>
                    <w:div w:id="1288010127">
                      <w:marLeft w:val="0"/>
                      <w:marRight w:val="0"/>
                      <w:marTop w:val="0"/>
                      <w:marBottom w:val="0"/>
                      <w:divBdr>
                        <w:top w:val="none" w:sz="0" w:space="0" w:color="auto"/>
                        <w:left w:val="none" w:sz="0" w:space="0" w:color="auto"/>
                        <w:bottom w:val="none" w:sz="0" w:space="0" w:color="auto"/>
                        <w:right w:val="none" w:sz="0" w:space="0" w:color="auto"/>
                      </w:divBdr>
                      <w:divsChild>
                        <w:div w:id="1549490859">
                          <w:marLeft w:val="0"/>
                          <w:marRight w:val="0"/>
                          <w:marTop w:val="0"/>
                          <w:marBottom w:val="0"/>
                          <w:divBdr>
                            <w:top w:val="none" w:sz="0" w:space="0" w:color="auto"/>
                            <w:left w:val="none" w:sz="0" w:space="0" w:color="auto"/>
                            <w:bottom w:val="none" w:sz="0" w:space="0" w:color="auto"/>
                            <w:right w:val="none" w:sz="0" w:space="0" w:color="auto"/>
                          </w:divBdr>
                        </w:div>
                        <w:div w:id="2132703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4037976">
              <w:marLeft w:val="0"/>
              <w:marRight w:val="0"/>
              <w:marTop w:val="0"/>
              <w:marBottom w:val="0"/>
              <w:divBdr>
                <w:top w:val="none" w:sz="0" w:space="0" w:color="auto"/>
                <w:left w:val="none" w:sz="0" w:space="0" w:color="auto"/>
                <w:bottom w:val="none" w:sz="0" w:space="0" w:color="auto"/>
                <w:right w:val="none" w:sz="0" w:space="0" w:color="auto"/>
              </w:divBdr>
              <w:divsChild>
                <w:div w:id="240606304">
                  <w:marLeft w:val="0"/>
                  <w:marRight w:val="0"/>
                  <w:marTop w:val="0"/>
                  <w:marBottom w:val="0"/>
                  <w:divBdr>
                    <w:top w:val="none" w:sz="0" w:space="0" w:color="auto"/>
                    <w:left w:val="none" w:sz="0" w:space="0" w:color="auto"/>
                    <w:bottom w:val="none" w:sz="0" w:space="0" w:color="auto"/>
                    <w:right w:val="none" w:sz="0" w:space="0" w:color="auto"/>
                  </w:divBdr>
                  <w:divsChild>
                    <w:div w:id="1019744354">
                      <w:marLeft w:val="0"/>
                      <w:marRight w:val="0"/>
                      <w:marTop w:val="0"/>
                      <w:marBottom w:val="0"/>
                      <w:divBdr>
                        <w:top w:val="none" w:sz="0" w:space="0" w:color="auto"/>
                        <w:left w:val="none" w:sz="0" w:space="0" w:color="auto"/>
                        <w:bottom w:val="none" w:sz="0" w:space="0" w:color="auto"/>
                        <w:right w:val="none" w:sz="0" w:space="0" w:color="auto"/>
                      </w:divBdr>
                      <w:divsChild>
                        <w:div w:id="436142885">
                          <w:marLeft w:val="0"/>
                          <w:marRight w:val="0"/>
                          <w:marTop w:val="0"/>
                          <w:marBottom w:val="0"/>
                          <w:divBdr>
                            <w:top w:val="none" w:sz="0" w:space="0" w:color="auto"/>
                            <w:left w:val="none" w:sz="0" w:space="0" w:color="auto"/>
                            <w:bottom w:val="none" w:sz="0" w:space="0" w:color="auto"/>
                            <w:right w:val="none" w:sz="0" w:space="0" w:color="auto"/>
                          </w:divBdr>
                        </w:div>
                        <w:div w:id="2126804781">
                          <w:marLeft w:val="0"/>
                          <w:marRight w:val="0"/>
                          <w:marTop w:val="0"/>
                          <w:marBottom w:val="0"/>
                          <w:divBdr>
                            <w:top w:val="none" w:sz="0" w:space="0" w:color="auto"/>
                            <w:left w:val="none" w:sz="0" w:space="0" w:color="auto"/>
                            <w:bottom w:val="none" w:sz="0" w:space="0" w:color="auto"/>
                            <w:right w:val="none" w:sz="0" w:space="0" w:color="auto"/>
                          </w:divBdr>
                        </w:div>
                      </w:divsChild>
                    </w:div>
                    <w:div w:id="2010137788">
                      <w:marLeft w:val="0"/>
                      <w:marRight w:val="0"/>
                      <w:marTop w:val="0"/>
                      <w:marBottom w:val="0"/>
                      <w:divBdr>
                        <w:top w:val="none" w:sz="0" w:space="0" w:color="auto"/>
                        <w:left w:val="none" w:sz="0" w:space="0" w:color="auto"/>
                        <w:bottom w:val="none" w:sz="0" w:space="0" w:color="auto"/>
                        <w:right w:val="none" w:sz="0" w:space="0" w:color="auto"/>
                      </w:divBdr>
                      <w:divsChild>
                        <w:div w:id="1200900444">
                          <w:marLeft w:val="0"/>
                          <w:marRight w:val="0"/>
                          <w:marTop w:val="0"/>
                          <w:marBottom w:val="0"/>
                          <w:divBdr>
                            <w:top w:val="none" w:sz="0" w:space="0" w:color="auto"/>
                            <w:left w:val="none" w:sz="0" w:space="0" w:color="auto"/>
                            <w:bottom w:val="none" w:sz="0" w:space="0" w:color="auto"/>
                            <w:right w:val="none" w:sz="0" w:space="0" w:color="auto"/>
                          </w:divBdr>
                        </w:div>
                        <w:div w:id="1256401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6825238">
      <w:bodyDiv w:val="1"/>
      <w:marLeft w:val="0"/>
      <w:marRight w:val="0"/>
      <w:marTop w:val="0"/>
      <w:marBottom w:val="0"/>
      <w:divBdr>
        <w:top w:val="none" w:sz="0" w:space="0" w:color="auto"/>
        <w:left w:val="none" w:sz="0" w:space="0" w:color="auto"/>
        <w:bottom w:val="none" w:sz="0" w:space="0" w:color="auto"/>
        <w:right w:val="none" w:sz="0" w:space="0" w:color="auto"/>
      </w:divBdr>
      <w:divsChild>
        <w:div w:id="642350308">
          <w:marLeft w:val="0"/>
          <w:marRight w:val="0"/>
          <w:marTop w:val="0"/>
          <w:marBottom w:val="0"/>
          <w:divBdr>
            <w:top w:val="none" w:sz="0" w:space="0" w:color="auto"/>
            <w:left w:val="none" w:sz="0" w:space="0" w:color="auto"/>
            <w:bottom w:val="none" w:sz="0" w:space="0" w:color="auto"/>
            <w:right w:val="none" w:sz="0" w:space="0" w:color="auto"/>
          </w:divBdr>
        </w:div>
      </w:divsChild>
    </w:div>
    <w:div w:id="1797330700">
      <w:bodyDiv w:val="1"/>
      <w:marLeft w:val="0"/>
      <w:marRight w:val="0"/>
      <w:marTop w:val="0"/>
      <w:marBottom w:val="0"/>
      <w:divBdr>
        <w:top w:val="none" w:sz="0" w:space="0" w:color="auto"/>
        <w:left w:val="none" w:sz="0" w:space="0" w:color="auto"/>
        <w:bottom w:val="none" w:sz="0" w:space="0" w:color="auto"/>
        <w:right w:val="none" w:sz="0" w:space="0" w:color="auto"/>
      </w:divBdr>
      <w:divsChild>
        <w:div w:id="369843453">
          <w:marLeft w:val="0"/>
          <w:marRight w:val="0"/>
          <w:marTop w:val="0"/>
          <w:marBottom w:val="0"/>
          <w:divBdr>
            <w:top w:val="none" w:sz="0" w:space="0" w:color="auto"/>
            <w:left w:val="none" w:sz="0" w:space="0" w:color="auto"/>
            <w:bottom w:val="none" w:sz="0" w:space="0" w:color="auto"/>
            <w:right w:val="none" w:sz="0" w:space="0" w:color="auto"/>
          </w:divBdr>
        </w:div>
        <w:div w:id="1990132396">
          <w:marLeft w:val="0"/>
          <w:marRight w:val="0"/>
          <w:marTop w:val="0"/>
          <w:marBottom w:val="0"/>
          <w:divBdr>
            <w:top w:val="none" w:sz="0" w:space="0" w:color="auto"/>
            <w:left w:val="none" w:sz="0" w:space="0" w:color="auto"/>
            <w:bottom w:val="none" w:sz="0" w:space="0" w:color="auto"/>
            <w:right w:val="none" w:sz="0" w:space="0" w:color="auto"/>
          </w:divBdr>
          <w:divsChild>
            <w:div w:id="1292595194">
              <w:marLeft w:val="0"/>
              <w:marRight w:val="0"/>
              <w:marTop w:val="0"/>
              <w:marBottom w:val="0"/>
              <w:divBdr>
                <w:top w:val="none" w:sz="0" w:space="0" w:color="auto"/>
                <w:left w:val="none" w:sz="0" w:space="0" w:color="auto"/>
                <w:bottom w:val="none" w:sz="0" w:space="0" w:color="auto"/>
                <w:right w:val="none" w:sz="0" w:space="0" w:color="auto"/>
              </w:divBdr>
              <w:divsChild>
                <w:div w:id="2117402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7480960">
      <w:bodyDiv w:val="1"/>
      <w:marLeft w:val="0"/>
      <w:marRight w:val="0"/>
      <w:marTop w:val="0"/>
      <w:marBottom w:val="0"/>
      <w:divBdr>
        <w:top w:val="none" w:sz="0" w:space="0" w:color="auto"/>
        <w:left w:val="none" w:sz="0" w:space="0" w:color="auto"/>
        <w:bottom w:val="none" w:sz="0" w:space="0" w:color="auto"/>
        <w:right w:val="none" w:sz="0" w:space="0" w:color="auto"/>
      </w:divBdr>
      <w:divsChild>
        <w:div w:id="211380420">
          <w:marLeft w:val="0"/>
          <w:marRight w:val="0"/>
          <w:marTop w:val="0"/>
          <w:marBottom w:val="0"/>
          <w:divBdr>
            <w:top w:val="none" w:sz="0" w:space="0" w:color="auto"/>
            <w:left w:val="none" w:sz="0" w:space="0" w:color="auto"/>
            <w:bottom w:val="none" w:sz="0" w:space="0" w:color="auto"/>
            <w:right w:val="none" w:sz="0" w:space="0" w:color="auto"/>
          </w:divBdr>
        </w:div>
        <w:div w:id="994800959">
          <w:marLeft w:val="0"/>
          <w:marRight w:val="0"/>
          <w:marTop w:val="150"/>
          <w:marBottom w:val="150"/>
          <w:divBdr>
            <w:top w:val="single" w:sz="6" w:space="4" w:color="D7D7D7"/>
            <w:left w:val="none" w:sz="0" w:space="0" w:color="auto"/>
            <w:bottom w:val="single" w:sz="6" w:space="4" w:color="D7D7D7"/>
            <w:right w:val="none" w:sz="0" w:space="0" w:color="auto"/>
          </w:divBdr>
        </w:div>
        <w:div w:id="1824852095">
          <w:marLeft w:val="0"/>
          <w:marRight w:val="0"/>
          <w:marTop w:val="0"/>
          <w:marBottom w:val="0"/>
          <w:divBdr>
            <w:top w:val="none" w:sz="0" w:space="0" w:color="auto"/>
            <w:left w:val="none" w:sz="0" w:space="0" w:color="auto"/>
            <w:bottom w:val="none" w:sz="0" w:space="0" w:color="auto"/>
            <w:right w:val="none" w:sz="0" w:space="0" w:color="auto"/>
          </w:divBdr>
        </w:div>
      </w:divsChild>
    </w:div>
    <w:div w:id="1797530683">
      <w:bodyDiv w:val="1"/>
      <w:marLeft w:val="0"/>
      <w:marRight w:val="0"/>
      <w:marTop w:val="0"/>
      <w:marBottom w:val="0"/>
      <w:divBdr>
        <w:top w:val="none" w:sz="0" w:space="0" w:color="auto"/>
        <w:left w:val="none" w:sz="0" w:space="0" w:color="auto"/>
        <w:bottom w:val="none" w:sz="0" w:space="0" w:color="auto"/>
        <w:right w:val="none" w:sz="0" w:space="0" w:color="auto"/>
      </w:divBdr>
      <w:divsChild>
        <w:div w:id="566231810">
          <w:marLeft w:val="0"/>
          <w:marRight w:val="0"/>
          <w:marTop w:val="0"/>
          <w:marBottom w:val="0"/>
          <w:divBdr>
            <w:top w:val="none" w:sz="0" w:space="0" w:color="auto"/>
            <w:left w:val="none" w:sz="0" w:space="0" w:color="auto"/>
            <w:bottom w:val="none" w:sz="0" w:space="0" w:color="auto"/>
            <w:right w:val="none" w:sz="0" w:space="0" w:color="auto"/>
          </w:divBdr>
          <w:divsChild>
            <w:div w:id="1123034305">
              <w:marLeft w:val="0"/>
              <w:marRight w:val="0"/>
              <w:marTop w:val="0"/>
              <w:marBottom w:val="0"/>
              <w:divBdr>
                <w:top w:val="none" w:sz="0" w:space="0" w:color="auto"/>
                <w:left w:val="none" w:sz="0" w:space="0" w:color="auto"/>
                <w:bottom w:val="none" w:sz="0" w:space="0" w:color="auto"/>
                <w:right w:val="none" w:sz="0" w:space="0" w:color="auto"/>
              </w:divBdr>
            </w:div>
          </w:divsChild>
        </w:div>
        <w:div w:id="1828202945">
          <w:marLeft w:val="0"/>
          <w:marRight w:val="0"/>
          <w:marTop w:val="0"/>
          <w:marBottom w:val="0"/>
          <w:divBdr>
            <w:top w:val="none" w:sz="0" w:space="0" w:color="auto"/>
            <w:left w:val="none" w:sz="0" w:space="0" w:color="auto"/>
            <w:bottom w:val="none" w:sz="0" w:space="0" w:color="auto"/>
            <w:right w:val="none" w:sz="0" w:space="0" w:color="auto"/>
          </w:divBdr>
        </w:div>
      </w:divsChild>
    </w:div>
    <w:div w:id="1798596842">
      <w:bodyDiv w:val="1"/>
      <w:marLeft w:val="0"/>
      <w:marRight w:val="0"/>
      <w:marTop w:val="0"/>
      <w:marBottom w:val="0"/>
      <w:divBdr>
        <w:top w:val="none" w:sz="0" w:space="0" w:color="auto"/>
        <w:left w:val="none" w:sz="0" w:space="0" w:color="auto"/>
        <w:bottom w:val="none" w:sz="0" w:space="0" w:color="auto"/>
        <w:right w:val="none" w:sz="0" w:space="0" w:color="auto"/>
      </w:divBdr>
      <w:divsChild>
        <w:div w:id="3018005">
          <w:marLeft w:val="0"/>
          <w:marRight w:val="0"/>
          <w:marTop w:val="0"/>
          <w:marBottom w:val="0"/>
          <w:divBdr>
            <w:top w:val="none" w:sz="0" w:space="0" w:color="auto"/>
            <w:left w:val="none" w:sz="0" w:space="0" w:color="auto"/>
            <w:bottom w:val="none" w:sz="0" w:space="0" w:color="auto"/>
            <w:right w:val="none" w:sz="0" w:space="0" w:color="auto"/>
          </w:divBdr>
          <w:divsChild>
            <w:div w:id="1513565427">
              <w:marLeft w:val="0"/>
              <w:marRight w:val="0"/>
              <w:marTop w:val="0"/>
              <w:marBottom w:val="0"/>
              <w:divBdr>
                <w:top w:val="none" w:sz="0" w:space="0" w:color="auto"/>
                <w:left w:val="none" w:sz="0" w:space="0" w:color="auto"/>
                <w:bottom w:val="none" w:sz="0" w:space="0" w:color="auto"/>
                <w:right w:val="none" w:sz="0" w:space="0" w:color="auto"/>
              </w:divBdr>
              <w:divsChild>
                <w:div w:id="514274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8916380">
      <w:bodyDiv w:val="1"/>
      <w:marLeft w:val="0"/>
      <w:marRight w:val="0"/>
      <w:marTop w:val="0"/>
      <w:marBottom w:val="0"/>
      <w:divBdr>
        <w:top w:val="none" w:sz="0" w:space="0" w:color="auto"/>
        <w:left w:val="none" w:sz="0" w:space="0" w:color="auto"/>
        <w:bottom w:val="none" w:sz="0" w:space="0" w:color="auto"/>
        <w:right w:val="none" w:sz="0" w:space="0" w:color="auto"/>
      </w:divBdr>
    </w:div>
    <w:div w:id="1799949757">
      <w:bodyDiv w:val="1"/>
      <w:marLeft w:val="0"/>
      <w:marRight w:val="0"/>
      <w:marTop w:val="0"/>
      <w:marBottom w:val="0"/>
      <w:divBdr>
        <w:top w:val="none" w:sz="0" w:space="0" w:color="auto"/>
        <w:left w:val="none" w:sz="0" w:space="0" w:color="auto"/>
        <w:bottom w:val="none" w:sz="0" w:space="0" w:color="auto"/>
        <w:right w:val="none" w:sz="0" w:space="0" w:color="auto"/>
      </w:divBdr>
      <w:divsChild>
        <w:div w:id="50887168">
          <w:marLeft w:val="0"/>
          <w:marRight w:val="0"/>
          <w:marTop w:val="0"/>
          <w:marBottom w:val="0"/>
          <w:divBdr>
            <w:top w:val="none" w:sz="0" w:space="0" w:color="auto"/>
            <w:left w:val="none" w:sz="0" w:space="0" w:color="auto"/>
            <w:bottom w:val="none" w:sz="0" w:space="0" w:color="auto"/>
            <w:right w:val="none" w:sz="0" w:space="0" w:color="auto"/>
          </w:divBdr>
        </w:div>
        <w:div w:id="894780313">
          <w:marLeft w:val="0"/>
          <w:marRight w:val="0"/>
          <w:marTop w:val="0"/>
          <w:marBottom w:val="0"/>
          <w:divBdr>
            <w:top w:val="none" w:sz="0" w:space="0" w:color="auto"/>
            <w:left w:val="none" w:sz="0" w:space="0" w:color="auto"/>
            <w:bottom w:val="none" w:sz="0" w:space="0" w:color="auto"/>
            <w:right w:val="none" w:sz="0" w:space="0" w:color="auto"/>
          </w:divBdr>
        </w:div>
        <w:div w:id="2110658930">
          <w:marLeft w:val="0"/>
          <w:marRight w:val="0"/>
          <w:marTop w:val="0"/>
          <w:marBottom w:val="0"/>
          <w:divBdr>
            <w:top w:val="none" w:sz="0" w:space="0" w:color="auto"/>
            <w:left w:val="none" w:sz="0" w:space="0" w:color="auto"/>
            <w:bottom w:val="none" w:sz="0" w:space="0" w:color="auto"/>
            <w:right w:val="none" w:sz="0" w:space="0" w:color="auto"/>
          </w:divBdr>
        </w:div>
      </w:divsChild>
    </w:div>
    <w:div w:id="1800755036">
      <w:bodyDiv w:val="1"/>
      <w:marLeft w:val="0"/>
      <w:marRight w:val="0"/>
      <w:marTop w:val="0"/>
      <w:marBottom w:val="0"/>
      <w:divBdr>
        <w:top w:val="none" w:sz="0" w:space="0" w:color="auto"/>
        <w:left w:val="none" w:sz="0" w:space="0" w:color="auto"/>
        <w:bottom w:val="none" w:sz="0" w:space="0" w:color="auto"/>
        <w:right w:val="none" w:sz="0" w:space="0" w:color="auto"/>
      </w:divBdr>
    </w:div>
    <w:div w:id="1800755434">
      <w:bodyDiv w:val="1"/>
      <w:marLeft w:val="0"/>
      <w:marRight w:val="0"/>
      <w:marTop w:val="0"/>
      <w:marBottom w:val="0"/>
      <w:divBdr>
        <w:top w:val="none" w:sz="0" w:space="0" w:color="auto"/>
        <w:left w:val="none" w:sz="0" w:space="0" w:color="auto"/>
        <w:bottom w:val="none" w:sz="0" w:space="0" w:color="auto"/>
        <w:right w:val="none" w:sz="0" w:space="0" w:color="auto"/>
      </w:divBdr>
      <w:divsChild>
        <w:div w:id="905997986">
          <w:marLeft w:val="0"/>
          <w:marRight w:val="0"/>
          <w:marTop w:val="0"/>
          <w:marBottom w:val="0"/>
          <w:divBdr>
            <w:top w:val="none" w:sz="0" w:space="0" w:color="auto"/>
            <w:left w:val="none" w:sz="0" w:space="0" w:color="auto"/>
            <w:bottom w:val="none" w:sz="0" w:space="0" w:color="auto"/>
            <w:right w:val="none" w:sz="0" w:space="0" w:color="auto"/>
          </w:divBdr>
        </w:div>
      </w:divsChild>
    </w:div>
    <w:div w:id="1800803419">
      <w:bodyDiv w:val="1"/>
      <w:marLeft w:val="0"/>
      <w:marRight w:val="0"/>
      <w:marTop w:val="0"/>
      <w:marBottom w:val="0"/>
      <w:divBdr>
        <w:top w:val="none" w:sz="0" w:space="0" w:color="auto"/>
        <w:left w:val="none" w:sz="0" w:space="0" w:color="auto"/>
        <w:bottom w:val="none" w:sz="0" w:space="0" w:color="auto"/>
        <w:right w:val="none" w:sz="0" w:space="0" w:color="auto"/>
      </w:divBdr>
      <w:divsChild>
        <w:div w:id="1933931781">
          <w:marLeft w:val="0"/>
          <w:marRight w:val="0"/>
          <w:marTop w:val="0"/>
          <w:marBottom w:val="0"/>
          <w:divBdr>
            <w:top w:val="none" w:sz="0" w:space="0" w:color="auto"/>
            <w:left w:val="none" w:sz="0" w:space="0" w:color="auto"/>
            <w:bottom w:val="none" w:sz="0" w:space="0" w:color="auto"/>
            <w:right w:val="none" w:sz="0" w:space="0" w:color="auto"/>
          </w:divBdr>
        </w:div>
        <w:div w:id="635989716">
          <w:marLeft w:val="0"/>
          <w:marRight w:val="0"/>
          <w:marTop w:val="0"/>
          <w:marBottom w:val="0"/>
          <w:divBdr>
            <w:top w:val="none" w:sz="0" w:space="0" w:color="auto"/>
            <w:left w:val="none" w:sz="0" w:space="0" w:color="auto"/>
            <w:bottom w:val="none" w:sz="0" w:space="0" w:color="auto"/>
            <w:right w:val="none" w:sz="0" w:space="0" w:color="auto"/>
          </w:divBdr>
        </w:div>
      </w:divsChild>
    </w:div>
    <w:div w:id="1800874232">
      <w:bodyDiv w:val="1"/>
      <w:marLeft w:val="0"/>
      <w:marRight w:val="0"/>
      <w:marTop w:val="0"/>
      <w:marBottom w:val="0"/>
      <w:divBdr>
        <w:top w:val="none" w:sz="0" w:space="0" w:color="auto"/>
        <w:left w:val="none" w:sz="0" w:space="0" w:color="auto"/>
        <w:bottom w:val="none" w:sz="0" w:space="0" w:color="auto"/>
        <w:right w:val="none" w:sz="0" w:space="0" w:color="auto"/>
      </w:divBdr>
    </w:div>
    <w:div w:id="1801805982">
      <w:bodyDiv w:val="1"/>
      <w:marLeft w:val="0"/>
      <w:marRight w:val="0"/>
      <w:marTop w:val="0"/>
      <w:marBottom w:val="0"/>
      <w:divBdr>
        <w:top w:val="none" w:sz="0" w:space="0" w:color="auto"/>
        <w:left w:val="none" w:sz="0" w:space="0" w:color="auto"/>
        <w:bottom w:val="none" w:sz="0" w:space="0" w:color="auto"/>
        <w:right w:val="none" w:sz="0" w:space="0" w:color="auto"/>
      </w:divBdr>
    </w:div>
    <w:div w:id="1803185518">
      <w:bodyDiv w:val="1"/>
      <w:marLeft w:val="0"/>
      <w:marRight w:val="0"/>
      <w:marTop w:val="0"/>
      <w:marBottom w:val="0"/>
      <w:divBdr>
        <w:top w:val="none" w:sz="0" w:space="0" w:color="auto"/>
        <w:left w:val="none" w:sz="0" w:space="0" w:color="auto"/>
        <w:bottom w:val="none" w:sz="0" w:space="0" w:color="auto"/>
        <w:right w:val="none" w:sz="0" w:space="0" w:color="auto"/>
      </w:divBdr>
      <w:divsChild>
        <w:div w:id="75909306">
          <w:marLeft w:val="0"/>
          <w:marRight w:val="0"/>
          <w:marTop w:val="0"/>
          <w:marBottom w:val="0"/>
          <w:divBdr>
            <w:top w:val="none" w:sz="0" w:space="0" w:color="auto"/>
            <w:left w:val="none" w:sz="0" w:space="0" w:color="auto"/>
            <w:bottom w:val="none" w:sz="0" w:space="0" w:color="auto"/>
            <w:right w:val="none" w:sz="0" w:space="0" w:color="auto"/>
          </w:divBdr>
        </w:div>
        <w:div w:id="696587255">
          <w:marLeft w:val="0"/>
          <w:marRight w:val="0"/>
          <w:marTop w:val="0"/>
          <w:marBottom w:val="0"/>
          <w:divBdr>
            <w:top w:val="none" w:sz="0" w:space="0" w:color="auto"/>
            <w:left w:val="none" w:sz="0" w:space="0" w:color="auto"/>
            <w:bottom w:val="none" w:sz="0" w:space="0" w:color="auto"/>
            <w:right w:val="none" w:sz="0" w:space="0" w:color="auto"/>
          </w:divBdr>
        </w:div>
        <w:div w:id="802116746">
          <w:marLeft w:val="0"/>
          <w:marRight w:val="0"/>
          <w:marTop w:val="0"/>
          <w:marBottom w:val="0"/>
          <w:divBdr>
            <w:top w:val="none" w:sz="0" w:space="0" w:color="auto"/>
            <w:left w:val="none" w:sz="0" w:space="0" w:color="auto"/>
            <w:bottom w:val="none" w:sz="0" w:space="0" w:color="auto"/>
            <w:right w:val="none" w:sz="0" w:space="0" w:color="auto"/>
          </w:divBdr>
        </w:div>
        <w:div w:id="1635910619">
          <w:marLeft w:val="0"/>
          <w:marRight w:val="0"/>
          <w:marTop w:val="0"/>
          <w:marBottom w:val="0"/>
          <w:divBdr>
            <w:top w:val="none" w:sz="0" w:space="0" w:color="auto"/>
            <w:left w:val="none" w:sz="0" w:space="0" w:color="auto"/>
            <w:bottom w:val="none" w:sz="0" w:space="0" w:color="auto"/>
            <w:right w:val="none" w:sz="0" w:space="0" w:color="auto"/>
          </w:divBdr>
        </w:div>
        <w:div w:id="1692301190">
          <w:marLeft w:val="0"/>
          <w:marRight w:val="0"/>
          <w:marTop w:val="0"/>
          <w:marBottom w:val="0"/>
          <w:divBdr>
            <w:top w:val="none" w:sz="0" w:space="0" w:color="auto"/>
            <w:left w:val="none" w:sz="0" w:space="0" w:color="auto"/>
            <w:bottom w:val="none" w:sz="0" w:space="0" w:color="auto"/>
            <w:right w:val="none" w:sz="0" w:space="0" w:color="auto"/>
          </w:divBdr>
        </w:div>
      </w:divsChild>
    </w:div>
    <w:div w:id="1803305800">
      <w:bodyDiv w:val="1"/>
      <w:marLeft w:val="0"/>
      <w:marRight w:val="0"/>
      <w:marTop w:val="0"/>
      <w:marBottom w:val="0"/>
      <w:divBdr>
        <w:top w:val="none" w:sz="0" w:space="0" w:color="auto"/>
        <w:left w:val="none" w:sz="0" w:space="0" w:color="auto"/>
        <w:bottom w:val="none" w:sz="0" w:space="0" w:color="auto"/>
        <w:right w:val="none" w:sz="0" w:space="0" w:color="auto"/>
      </w:divBdr>
      <w:divsChild>
        <w:div w:id="800269554">
          <w:marLeft w:val="0"/>
          <w:marRight w:val="0"/>
          <w:marTop w:val="0"/>
          <w:marBottom w:val="0"/>
          <w:divBdr>
            <w:top w:val="none" w:sz="0" w:space="0" w:color="auto"/>
            <w:left w:val="none" w:sz="0" w:space="0" w:color="auto"/>
            <w:bottom w:val="none" w:sz="0" w:space="0" w:color="auto"/>
            <w:right w:val="none" w:sz="0" w:space="0" w:color="auto"/>
          </w:divBdr>
        </w:div>
      </w:divsChild>
    </w:div>
    <w:div w:id="1804300572">
      <w:bodyDiv w:val="1"/>
      <w:marLeft w:val="0"/>
      <w:marRight w:val="0"/>
      <w:marTop w:val="0"/>
      <w:marBottom w:val="0"/>
      <w:divBdr>
        <w:top w:val="none" w:sz="0" w:space="0" w:color="auto"/>
        <w:left w:val="none" w:sz="0" w:space="0" w:color="auto"/>
        <w:bottom w:val="none" w:sz="0" w:space="0" w:color="auto"/>
        <w:right w:val="none" w:sz="0" w:space="0" w:color="auto"/>
      </w:divBdr>
      <w:divsChild>
        <w:div w:id="14235791">
          <w:marLeft w:val="0"/>
          <w:marRight w:val="0"/>
          <w:marTop w:val="0"/>
          <w:marBottom w:val="0"/>
          <w:divBdr>
            <w:top w:val="none" w:sz="0" w:space="0" w:color="auto"/>
            <w:left w:val="none" w:sz="0" w:space="0" w:color="auto"/>
            <w:bottom w:val="none" w:sz="0" w:space="0" w:color="auto"/>
            <w:right w:val="none" w:sz="0" w:space="0" w:color="auto"/>
          </w:divBdr>
        </w:div>
        <w:div w:id="1074667429">
          <w:marLeft w:val="0"/>
          <w:marRight w:val="0"/>
          <w:marTop w:val="0"/>
          <w:marBottom w:val="0"/>
          <w:divBdr>
            <w:top w:val="none" w:sz="0" w:space="0" w:color="auto"/>
            <w:left w:val="none" w:sz="0" w:space="0" w:color="auto"/>
            <w:bottom w:val="none" w:sz="0" w:space="0" w:color="auto"/>
            <w:right w:val="none" w:sz="0" w:space="0" w:color="auto"/>
          </w:divBdr>
          <w:divsChild>
            <w:div w:id="1814518305">
              <w:marLeft w:val="0"/>
              <w:marRight w:val="0"/>
              <w:marTop w:val="0"/>
              <w:marBottom w:val="0"/>
              <w:divBdr>
                <w:top w:val="none" w:sz="0" w:space="0" w:color="auto"/>
                <w:left w:val="none" w:sz="0" w:space="0" w:color="auto"/>
                <w:bottom w:val="none" w:sz="0" w:space="0" w:color="auto"/>
                <w:right w:val="none" w:sz="0" w:space="0" w:color="auto"/>
              </w:divBdr>
              <w:divsChild>
                <w:div w:id="695424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4613059">
      <w:bodyDiv w:val="1"/>
      <w:marLeft w:val="0"/>
      <w:marRight w:val="0"/>
      <w:marTop w:val="0"/>
      <w:marBottom w:val="0"/>
      <w:divBdr>
        <w:top w:val="none" w:sz="0" w:space="0" w:color="auto"/>
        <w:left w:val="none" w:sz="0" w:space="0" w:color="auto"/>
        <w:bottom w:val="none" w:sz="0" w:space="0" w:color="auto"/>
        <w:right w:val="none" w:sz="0" w:space="0" w:color="auto"/>
      </w:divBdr>
      <w:divsChild>
        <w:div w:id="1283920114">
          <w:marLeft w:val="0"/>
          <w:marRight w:val="300"/>
          <w:marTop w:val="0"/>
          <w:marBottom w:val="0"/>
          <w:divBdr>
            <w:top w:val="none" w:sz="0" w:space="0" w:color="auto"/>
            <w:left w:val="none" w:sz="0" w:space="0" w:color="auto"/>
            <w:bottom w:val="none" w:sz="0" w:space="0" w:color="auto"/>
            <w:right w:val="none" w:sz="0" w:space="0" w:color="auto"/>
          </w:divBdr>
          <w:divsChild>
            <w:div w:id="139593048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806578668">
      <w:bodyDiv w:val="1"/>
      <w:marLeft w:val="0"/>
      <w:marRight w:val="0"/>
      <w:marTop w:val="0"/>
      <w:marBottom w:val="0"/>
      <w:divBdr>
        <w:top w:val="none" w:sz="0" w:space="0" w:color="auto"/>
        <w:left w:val="none" w:sz="0" w:space="0" w:color="auto"/>
        <w:bottom w:val="none" w:sz="0" w:space="0" w:color="auto"/>
        <w:right w:val="none" w:sz="0" w:space="0" w:color="auto"/>
      </w:divBdr>
      <w:divsChild>
        <w:div w:id="1893341354">
          <w:marLeft w:val="0"/>
          <w:marRight w:val="0"/>
          <w:marTop w:val="0"/>
          <w:marBottom w:val="0"/>
          <w:divBdr>
            <w:top w:val="none" w:sz="0" w:space="0" w:color="auto"/>
            <w:left w:val="none" w:sz="0" w:space="0" w:color="auto"/>
            <w:bottom w:val="none" w:sz="0" w:space="0" w:color="auto"/>
            <w:right w:val="none" w:sz="0" w:space="0" w:color="auto"/>
          </w:divBdr>
          <w:divsChild>
            <w:div w:id="790050552">
              <w:marLeft w:val="0"/>
              <w:marRight w:val="0"/>
              <w:marTop w:val="0"/>
              <w:marBottom w:val="0"/>
              <w:divBdr>
                <w:top w:val="none" w:sz="0" w:space="0" w:color="auto"/>
                <w:left w:val="none" w:sz="0" w:space="0" w:color="auto"/>
                <w:bottom w:val="none" w:sz="0" w:space="0" w:color="auto"/>
                <w:right w:val="none" w:sz="0" w:space="0" w:color="auto"/>
              </w:divBdr>
              <w:divsChild>
                <w:div w:id="530801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6659072">
      <w:bodyDiv w:val="1"/>
      <w:marLeft w:val="0"/>
      <w:marRight w:val="0"/>
      <w:marTop w:val="0"/>
      <w:marBottom w:val="0"/>
      <w:divBdr>
        <w:top w:val="none" w:sz="0" w:space="0" w:color="auto"/>
        <w:left w:val="none" w:sz="0" w:space="0" w:color="auto"/>
        <w:bottom w:val="none" w:sz="0" w:space="0" w:color="auto"/>
        <w:right w:val="none" w:sz="0" w:space="0" w:color="auto"/>
      </w:divBdr>
      <w:divsChild>
        <w:div w:id="98061907">
          <w:marLeft w:val="0"/>
          <w:marRight w:val="0"/>
          <w:marTop w:val="0"/>
          <w:marBottom w:val="0"/>
          <w:divBdr>
            <w:top w:val="none" w:sz="0" w:space="0" w:color="auto"/>
            <w:left w:val="none" w:sz="0" w:space="0" w:color="auto"/>
            <w:bottom w:val="none" w:sz="0" w:space="0" w:color="auto"/>
            <w:right w:val="none" w:sz="0" w:space="0" w:color="auto"/>
          </w:divBdr>
        </w:div>
        <w:div w:id="826550388">
          <w:marLeft w:val="0"/>
          <w:marRight w:val="0"/>
          <w:marTop w:val="0"/>
          <w:marBottom w:val="0"/>
          <w:divBdr>
            <w:top w:val="none" w:sz="0" w:space="0" w:color="auto"/>
            <w:left w:val="none" w:sz="0" w:space="0" w:color="auto"/>
            <w:bottom w:val="none" w:sz="0" w:space="0" w:color="auto"/>
            <w:right w:val="none" w:sz="0" w:space="0" w:color="auto"/>
          </w:divBdr>
          <w:divsChild>
            <w:div w:id="159515002">
              <w:marLeft w:val="0"/>
              <w:marRight w:val="0"/>
              <w:marTop w:val="0"/>
              <w:marBottom w:val="0"/>
              <w:divBdr>
                <w:top w:val="none" w:sz="0" w:space="0" w:color="auto"/>
                <w:left w:val="none" w:sz="0" w:space="0" w:color="auto"/>
                <w:bottom w:val="none" w:sz="0" w:space="0" w:color="auto"/>
                <w:right w:val="none" w:sz="0" w:space="0" w:color="auto"/>
              </w:divBdr>
              <w:divsChild>
                <w:div w:id="491331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7355458">
      <w:bodyDiv w:val="1"/>
      <w:marLeft w:val="0"/>
      <w:marRight w:val="0"/>
      <w:marTop w:val="0"/>
      <w:marBottom w:val="0"/>
      <w:divBdr>
        <w:top w:val="none" w:sz="0" w:space="0" w:color="auto"/>
        <w:left w:val="none" w:sz="0" w:space="0" w:color="auto"/>
        <w:bottom w:val="none" w:sz="0" w:space="0" w:color="auto"/>
        <w:right w:val="none" w:sz="0" w:space="0" w:color="auto"/>
      </w:divBdr>
      <w:divsChild>
        <w:div w:id="594166157">
          <w:marLeft w:val="0"/>
          <w:marRight w:val="0"/>
          <w:marTop w:val="0"/>
          <w:marBottom w:val="0"/>
          <w:divBdr>
            <w:top w:val="none" w:sz="0" w:space="0" w:color="auto"/>
            <w:left w:val="none" w:sz="0" w:space="0" w:color="auto"/>
            <w:bottom w:val="none" w:sz="0" w:space="0" w:color="auto"/>
            <w:right w:val="none" w:sz="0" w:space="0" w:color="auto"/>
          </w:divBdr>
        </w:div>
      </w:divsChild>
    </w:div>
    <w:div w:id="1808742407">
      <w:bodyDiv w:val="1"/>
      <w:marLeft w:val="0"/>
      <w:marRight w:val="0"/>
      <w:marTop w:val="0"/>
      <w:marBottom w:val="0"/>
      <w:divBdr>
        <w:top w:val="none" w:sz="0" w:space="0" w:color="auto"/>
        <w:left w:val="none" w:sz="0" w:space="0" w:color="auto"/>
        <w:bottom w:val="none" w:sz="0" w:space="0" w:color="auto"/>
        <w:right w:val="none" w:sz="0" w:space="0" w:color="auto"/>
      </w:divBdr>
      <w:divsChild>
        <w:div w:id="1719233583">
          <w:marLeft w:val="0"/>
          <w:marRight w:val="0"/>
          <w:marTop w:val="0"/>
          <w:marBottom w:val="0"/>
          <w:divBdr>
            <w:top w:val="none" w:sz="0" w:space="0" w:color="auto"/>
            <w:left w:val="none" w:sz="0" w:space="0" w:color="auto"/>
            <w:bottom w:val="none" w:sz="0" w:space="0" w:color="auto"/>
            <w:right w:val="none" w:sz="0" w:space="0" w:color="auto"/>
          </w:divBdr>
        </w:div>
      </w:divsChild>
    </w:div>
    <w:div w:id="1809323535">
      <w:bodyDiv w:val="1"/>
      <w:marLeft w:val="0"/>
      <w:marRight w:val="0"/>
      <w:marTop w:val="0"/>
      <w:marBottom w:val="0"/>
      <w:divBdr>
        <w:top w:val="none" w:sz="0" w:space="0" w:color="auto"/>
        <w:left w:val="none" w:sz="0" w:space="0" w:color="auto"/>
        <w:bottom w:val="none" w:sz="0" w:space="0" w:color="auto"/>
        <w:right w:val="none" w:sz="0" w:space="0" w:color="auto"/>
      </w:divBdr>
      <w:divsChild>
        <w:div w:id="1400131796">
          <w:marLeft w:val="0"/>
          <w:marRight w:val="0"/>
          <w:marTop w:val="0"/>
          <w:marBottom w:val="0"/>
          <w:divBdr>
            <w:top w:val="none" w:sz="0" w:space="0" w:color="auto"/>
            <w:left w:val="none" w:sz="0" w:space="0" w:color="auto"/>
            <w:bottom w:val="none" w:sz="0" w:space="0" w:color="auto"/>
            <w:right w:val="none" w:sz="0" w:space="0" w:color="auto"/>
          </w:divBdr>
        </w:div>
      </w:divsChild>
    </w:div>
    <w:div w:id="1809542152">
      <w:bodyDiv w:val="1"/>
      <w:marLeft w:val="0"/>
      <w:marRight w:val="0"/>
      <w:marTop w:val="0"/>
      <w:marBottom w:val="0"/>
      <w:divBdr>
        <w:top w:val="none" w:sz="0" w:space="0" w:color="auto"/>
        <w:left w:val="none" w:sz="0" w:space="0" w:color="auto"/>
        <w:bottom w:val="none" w:sz="0" w:space="0" w:color="auto"/>
        <w:right w:val="none" w:sz="0" w:space="0" w:color="auto"/>
      </w:divBdr>
      <w:divsChild>
        <w:div w:id="971131361">
          <w:marLeft w:val="0"/>
          <w:marRight w:val="0"/>
          <w:marTop w:val="0"/>
          <w:marBottom w:val="0"/>
          <w:divBdr>
            <w:top w:val="none" w:sz="0" w:space="0" w:color="auto"/>
            <w:left w:val="none" w:sz="0" w:space="0" w:color="auto"/>
            <w:bottom w:val="none" w:sz="0" w:space="0" w:color="auto"/>
            <w:right w:val="none" w:sz="0" w:space="0" w:color="auto"/>
          </w:divBdr>
        </w:div>
      </w:divsChild>
    </w:div>
    <w:div w:id="1810004503">
      <w:bodyDiv w:val="1"/>
      <w:marLeft w:val="0"/>
      <w:marRight w:val="0"/>
      <w:marTop w:val="0"/>
      <w:marBottom w:val="0"/>
      <w:divBdr>
        <w:top w:val="none" w:sz="0" w:space="0" w:color="auto"/>
        <w:left w:val="none" w:sz="0" w:space="0" w:color="auto"/>
        <w:bottom w:val="none" w:sz="0" w:space="0" w:color="auto"/>
        <w:right w:val="none" w:sz="0" w:space="0" w:color="auto"/>
      </w:divBdr>
    </w:div>
    <w:div w:id="1810322396">
      <w:bodyDiv w:val="1"/>
      <w:marLeft w:val="0"/>
      <w:marRight w:val="0"/>
      <w:marTop w:val="0"/>
      <w:marBottom w:val="0"/>
      <w:divBdr>
        <w:top w:val="none" w:sz="0" w:space="0" w:color="auto"/>
        <w:left w:val="none" w:sz="0" w:space="0" w:color="auto"/>
        <w:bottom w:val="none" w:sz="0" w:space="0" w:color="auto"/>
        <w:right w:val="none" w:sz="0" w:space="0" w:color="auto"/>
      </w:divBdr>
    </w:div>
    <w:div w:id="1810441541">
      <w:bodyDiv w:val="1"/>
      <w:marLeft w:val="0"/>
      <w:marRight w:val="0"/>
      <w:marTop w:val="0"/>
      <w:marBottom w:val="0"/>
      <w:divBdr>
        <w:top w:val="none" w:sz="0" w:space="0" w:color="auto"/>
        <w:left w:val="none" w:sz="0" w:space="0" w:color="auto"/>
        <w:bottom w:val="none" w:sz="0" w:space="0" w:color="auto"/>
        <w:right w:val="none" w:sz="0" w:space="0" w:color="auto"/>
      </w:divBdr>
      <w:divsChild>
        <w:div w:id="27337679">
          <w:marLeft w:val="0"/>
          <w:marRight w:val="0"/>
          <w:marTop w:val="0"/>
          <w:marBottom w:val="0"/>
          <w:divBdr>
            <w:top w:val="none" w:sz="0" w:space="0" w:color="auto"/>
            <w:left w:val="none" w:sz="0" w:space="0" w:color="auto"/>
            <w:bottom w:val="none" w:sz="0" w:space="0" w:color="auto"/>
            <w:right w:val="none" w:sz="0" w:space="0" w:color="auto"/>
          </w:divBdr>
          <w:divsChild>
            <w:div w:id="1930968765">
              <w:marLeft w:val="0"/>
              <w:marRight w:val="0"/>
              <w:marTop w:val="0"/>
              <w:marBottom w:val="0"/>
              <w:divBdr>
                <w:top w:val="none" w:sz="0" w:space="0" w:color="auto"/>
                <w:left w:val="none" w:sz="0" w:space="0" w:color="auto"/>
                <w:bottom w:val="none" w:sz="0" w:space="0" w:color="auto"/>
                <w:right w:val="none" w:sz="0" w:space="0" w:color="auto"/>
              </w:divBdr>
            </w:div>
          </w:divsChild>
        </w:div>
        <w:div w:id="1389456958">
          <w:marLeft w:val="0"/>
          <w:marRight w:val="0"/>
          <w:marTop w:val="0"/>
          <w:marBottom w:val="0"/>
          <w:divBdr>
            <w:top w:val="none" w:sz="0" w:space="0" w:color="auto"/>
            <w:left w:val="none" w:sz="0" w:space="0" w:color="auto"/>
            <w:bottom w:val="none" w:sz="0" w:space="0" w:color="auto"/>
            <w:right w:val="none" w:sz="0" w:space="0" w:color="auto"/>
          </w:divBdr>
        </w:div>
      </w:divsChild>
    </w:div>
    <w:div w:id="1810661257">
      <w:bodyDiv w:val="1"/>
      <w:marLeft w:val="0"/>
      <w:marRight w:val="0"/>
      <w:marTop w:val="0"/>
      <w:marBottom w:val="0"/>
      <w:divBdr>
        <w:top w:val="none" w:sz="0" w:space="0" w:color="auto"/>
        <w:left w:val="none" w:sz="0" w:space="0" w:color="auto"/>
        <w:bottom w:val="none" w:sz="0" w:space="0" w:color="auto"/>
        <w:right w:val="none" w:sz="0" w:space="0" w:color="auto"/>
      </w:divBdr>
      <w:divsChild>
        <w:div w:id="1394159232">
          <w:marLeft w:val="0"/>
          <w:marRight w:val="0"/>
          <w:marTop w:val="0"/>
          <w:marBottom w:val="0"/>
          <w:divBdr>
            <w:top w:val="none" w:sz="0" w:space="0" w:color="auto"/>
            <w:left w:val="none" w:sz="0" w:space="0" w:color="auto"/>
            <w:bottom w:val="none" w:sz="0" w:space="0" w:color="auto"/>
            <w:right w:val="none" w:sz="0" w:space="0" w:color="auto"/>
          </w:divBdr>
        </w:div>
      </w:divsChild>
    </w:div>
    <w:div w:id="1811946231">
      <w:bodyDiv w:val="1"/>
      <w:marLeft w:val="0"/>
      <w:marRight w:val="0"/>
      <w:marTop w:val="0"/>
      <w:marBottom w:val="0"/>
      <w:divBdr>
        <w:top w:val="none" w:sz="0" w:space="0" w:color="auto"/>
        <w:left w:val="none" w:sz="0" w:space="0" w:color="auto"/>
        <w:bottom w:val="none" w:sz="0" w:space="0" w:color="auto"/>
        <w:right w:val="none" w:sz="0" w:space="0" w:color="auto"/>
      </w:divBdr>
      <w:divsChild>
        <w:div w:id="35737196">
          <w:marLeft w:val="0"/>
          <w:marRight w:val="0"/>
          <w:marTop w:val="0"/>
          <w:marBottom w:val="0"/>
          <w:divBdr>
            <w:top w:val="none" w:sz="0" w:space="0" w:color="auto"/>
            <w:left w:val="none" w:sz="0" w:space="0" w:color="auto"/>
            <w:bottom w:val="none" w:sz="0" w:space="0" w:color="auto"/>
            <w:right w:val="none" w:sz="0" w:space="0" w:color="auto"/>
          </w:divBdr>
          <w:divsChild>
            <w:div w:id="1678733106">
              <w:marLeft w:val="0"/>
              <w:marRight w:val="0"/>
              <w:marTop w:val="0"/>
              <w:marBottom w:val="0"/>
              <w:divBdr>
                <w:top w:val="none" w:sz="0" w:space="0" w:color="auto"/>
                <w:left w:val="none" w:sz="0" w:space="0" w:color="auto"/>
                <w:bottom w:val="none" w:sz="0" w:space="0" w:color="auto"/>
                <w:right w:val="none" w:sz="0" w:space="0" w:color="auto"/>
              </w:divBdr>
              <w:divsChild>
                <w:div w:id="144669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411556">
          <w:marLeft w:val="0"/>
          <w:marRight w:val="0"/>
          <w:marTop w:val="0"/>
          <w:marBottom w:val="0"/>
          <w:divBdr>
            <w:top w:val="none" w:sz="0" w:space="0" w:color="auto"/>
            <w:left w:val="none" w:sz="0" w:space="0" w:color="auto"/>
            <w:bottom w:val="none" w:sz="0" w:space="0" w:color="auto"/>
            <w:right w:val="none" w:sz="0" w:space="0" w:color="auto"/>
          </w:divBdr>
        </w:div>
      </w:divsChild>
    </w:div>
    <w:div w:id="1812017196">
      <w:bodyDiv w:val="1"/>
      <w:marLeft w:val="0"/>
      <w:marRight w:val="0"/>
      <w:marTop w:val="0"/>
      <w:marBottom w:val="0"/>
      <w:divBdr>
        <w:top w:val="none" w:sz="0" w:space="0" w:color="auto"/>
        <w:left w:val="none" w:sz="0" w:space="0" w:color="auto"/>
        <w:bottom w:val="none" w:sz="0" w:space="0" w:color="auto"/>
        <w:right w:val="none" w:sz="0" w:space="0" w:color="auto"/>
      </w:divBdr>
      <w:divsChild>
        <w:div w:id="618528771">
          <w:marLeft w:val="0"/>
          <w:marRight w:val="0"/>
          <w:marTop w:val="0"/>
          <w:marBottom w:val="0"/>
          <w:divBdr>
            <w:top w:val="none" w:sz="0" w:space="0" w:color="auto"/>
            <w:left w:val="none" w:sz="0" w:space="0" w:color="auto"/>
            <w:bottom w:val="none" w:sz="0" w:space="0" w:color="auto"/>
            <w:right w:val="none" w:sz="0" w:space="0" w:color="auto"/>
          </w:divBdr>
          <w:divsChild>
            <w:div w:id="768231910">
              <w:marLeft w:val="0"/>
              <w:marRight w:val="0"/>
              <w:marTop w:val="0"/>
              <w:marBottom w:val="0"/>
              <w:divBdr>
                <w:top w:val="none" w:sz="0" w:space="0" w:color="auto"/>
                <w:left w:val="none" w:sz="0" w:space="0" w:color="auto"/>
                <w:bottom w:val="none" w:sz="0" w:space="0" w:color="auto"/>
                <w:right w:val="none" w:sz="0" w:space="0" w:color="auto"/>
              </w:divBdr>
              <w:divsChild>
                <w:div w:id="174464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2211925">
      <w:bodyDiv w:val="1"/>
      <w:marLeft w:val="0"/>
      <w:marRight w:val="0"/>
      <w:marTop w:val="0"/>
      <w:marBottom w:val="0"/>
      <w:divBdr>
        <w:top w:val="none" w:sz="0" w:space="0" w:color="auto"/>
        <w:left w:val="none" w:sz="0" w:space="0" w:color="auto"/>
        <w:bottom w:val="none" w:sz="0" w:space="0" w:color="auto"/>
        <w:right w:val="none" w:sz="0" w:space="0" w:color="auto"/>
      </w:divBdr>
      <w:divsChild>
        <w:div w:id="870923498">
          <w:marLeft w:val="0"/>
          <w:marRight w:val="0"/>
          <w:marTop w:val="0"/>
          <w:marBottom w:val="0"/>
          <w:divBdr>
            <w:top w:val="none" w:sz="0" w:space="0" w:color="auto"/>
            <w:left w:val="none" w:sz="0" w:space="0" w:color="auto"/>
            <w:bottom w:val="none" w:sz="0" w:space="0" w:color="auto"/>
            <w:right w:val="none" w:sz="0" w:space="0" w:color="auto"/>
          </w:divBdr>
        </w:div>
        <w:div w:id="2056848664">
          <w:marLeft w:val="0"/>
          <w:marRight w:val="0"/>
          <w:marTop w:val="0"/>
          <w:marBottom w:val="0"/>
          <w:divBdr>
            <w:top w:val="none" w:sz="0" w:space="0" w:color="auto"/>
            <w:left w:val="none" w:sz="0" w:space="0" w:color="auto"/>
            <w:bottom w:val="none" w:sz="0" w:space="0" w:color="auto"/>
            <w:right w:val="none" w:sz="0" w:space="0" w:color="auto"/>
          </w:divBdr>
          <w:divsChild>
            <w:div w:id="625939520">
              <w:marLeft w:val="0"/>
              <w:marRight w:val="0"/>
              <w:marTop w:val="0"/>
              <w:marBottom w:val="0"/>
              <w:divBdr>
                <w:top w:val="none" w:sz="0" w:space="0" w:color="auto"/>
                <w:left w:val="none" w:sz="0" w:space="0" w:color="auto"/>
                <w:bottom w:val="none" w:sz="0" w:space="0" w:color="auto"/>
                <w:right w:val="none" w:sz="0" w:space="0" w:color="auto"/>
              </w:divBdr>
              <w:divsChild>
                <w:div w:id="465702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2672081">
      <w:bodyDiv w:val="1"/>
      <w:marLeft w:val="0"/>
      <w:marRight w:val="0"/>
      <w:marTop w:val="0"/>
      <w:marBottom w:val="0"/>
      <w:divBdr>
        <w:top w:val="none" w:sz="0" w:space="0" w:color="auto"/>
        <w:left w:val="none" w:sz="0" w:space="0" w:color="auto"/>
        <w:bottom w:val="none" w:sz="0" w:space="0" w:color="auto"/>
        <w:right w:val="none" w:sz="0" w:space="0" w:color="auto"/>
      </w:divBdr>
      <w:divsChild>
        <w:div w:id="287587088">
          <w:marLeft w:val="0"/>
          <w:marRight w:val="0"/>
          <w:marTop w:val="0"/>
          <w:marBottom w:val="0"/>
          <w:divBdr>
            <w:top w:val="none" w:sz="0" w:space="0" w:color="auto"/>
            <w:left w:val="none" w:sz="0" w:space="0" w:color="auto"/>
            <w:bottom w:val="none" w:sz="0" w:space="0" w:color="auto"/>
            <w:right w:val="none" w:sz="0" w:space="0" w:color="auto"/>
          </w:divBdr>
        </w:div>
        <w:div w:id="866409645">
          <w:marLeft w:val="0"/>
          <w:marRight w:val="0"/>
          <w:marTop w:val="0"/>
          <w:marBottom w:val="0"/>
          <w:divBdr>
            <w:top w:val="none" w:sz="0" w:space="0" w:color="auto"/>
            <w:left w:val="none" w:sz="0" w:space="0" w:color="auto"/>
            <w:bottom w:val="none" w:sz="0" w:space="0" w:color="auto"/>
            <w:right w:val="none" w:sz="0" w:space="0" w:color="auto"/>
          </w:divBdr>
        </w:div>
      </w:divsChild>
    </w:div>
    <w:div w:id="1812869875">
      <w:bodyDiv w:val="1"/>
      <w:marLeft w:val="0"/>
      <w:marRight w:val="0"/>
      <w:marTop w:val="0"/>
      <w:marBottom w:val="0"/>
      <w:divBdr>
        <w:top w:val="none" w:sz="0" w:space="0" w:color="auto"/>
        <w:left w:val="none" w:sz="0" w:space="0" w:color="auto"/>
        <w:bottom w:val="none" w:sz="0" w:space="0" w:color="auto"/>
        <w:right w:val="none" w:sz="0" w:space="0" w:color="auto"/>
      </w:divBdr>
      <w:divsChild>
        <w:div w:id="546910978">
          <w:marLeft w:val="0"/>
          <w:marRight w:val="0"/>
          <w:marTop w:val="0"/>
          <w:marBottom w:val="0"/>
          <w:divBdr>
            <w:top w:val="none" w:sz="0" w:space="0" w:color="auto"/>
            <w:left w:val="none" w:sz="0" w:space="0" w:color="auto"/>
            <w:bottom w:val="none" w:sz="0" w:space="0" w:color="auto"/>
            <w:right w:val="none" w:sz="0" w:space="0" w:color="auto"/>
          </w:divBdr>
        </w:div>
      </w:divsChild>
    </w:div>
    <w:div w:id="1813059354">
      <w:bodyDiv w:val="1"/>
      <w:marLeft w:val="0"/>
      <w:marRight w:val="0"/>
      <w:marTop w:val="0"/>
      <w:marBottom w:val="0"/>
      <w:divBdr>
        <w:top w:val="none" w:sz="0" w:space="0" w:color="auto"/>
        <w:left w:val="none" w:sz="0" w:space="0" w:color="auto"/>
        <w:bottom w:val="none" w:sz="0" w:space="0" w:color="auto"/>
        <w:right w:val="none" w:sz="0" w:space="0" w:color="auto"/>
      </w:divBdr>
      <w:divsChild>
        <w:div w:id="885411351">
          <w:marLeft w:val="0"/>
          <w:marRight w:val="0"/>
          <w:marTop w:val="0"/>
          <w:marBottom w:val="0"/>
          <w:divBdr>
            <w:top w:val="none" w:sz="0" w:space="0" w:color="auto"/>
            <w:left w:val="none" w:sz="0" w:space="0" w:color="auto"/>
            <w:bottom w:val="none" w:sz="0" w:space="0" w:color="auto"/>
            <w:right w:val="none" w:sz="0" w:space="0" w:color="auto"/>
          </w:divBdr>
        </w:div>
        <w:div w:id="1589727406">
          <w:marLeft w:val="0"/>
          <w:marRight w:val="0"/>
          <w:marTop w:val="0"/>
          <w:marBottom w:val="0"/>
          <w:divBdr>
            <w:top w:val="none" w:sz="0" w:space="0" w:color="auto"/>
            <w:left w:val="none" w:sz="0" w:space="0" w:color="auto"/>
            <w:bottom w:val="none" w:sz="0" w:space="0" w:color="auto"/>
            <w:right w:val="none" w:sz="0" w:space="0" w:color="auto"/>
          </w:divBdr>
          <w:divsChild>
            <w:div w:id="942494752">
              <w:marLeft w:val="0"/>
              <w:marRight w:val="0"/>
              <w:marTop w:val="0"/>
              <w:marBottom w:val="0"/>
              <w:divBdr>
                <w:top w:val="none" w:sz="0" w:space="0" w:color="auto"/>
                <w:left w:val="none" w:sz="0" w:space="0" w:color="auto"/>
                <w:bottom w:val="none" w:sz="0" w:space="0" w:color="auto"/>
                <w:right w:val="none" w:sz="0" w:space="0" w:color="auto"/>
              </w:divBdr>
              <w:divsChild>
                <w:div w:id="654527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308181">
          <w:marLeft w:val="0"/>
          <w:marRight w:val="0"/>
          <w:marTop w:val="0"/>
          <w:marBottom w:val="0"/>
          <w:divBdr>
            <w:top w:val="none" w:sz="0" w:space="0" w:color="auto"/>
            <w:left w:val="none" w:sz="0" w:space="0" w:color="auto"/>
            <w:bottom w:val="none" w:sz="0" w:space="0" w:color="auto"/>
            <w:right w:val="none" w:sz="0" w:space="0" w:color="auto"/>
          </w:divBdr>
        </w:div>
      </w:divsChild>
    </w:div>
    <w:div w:id="1813214626">
      <w:bodyDiv w:val="1"/>
      <w:marLeft w:val="0"/>
      <w:marRight w:val="0"/>
      <w:marTop w:val="0"/>
      <w:marBottom w:val="0"/>
      <w:divBdr>
        <w:top w:val="none" w:sz="0" w:space="0" w:color="auto"/>
        <w:left w:val="none" w:sz="0" w:space="0" w:color="auto"/>
        <w:bottom w:val="none" w:sz="0" w:space="0" w:color="auto"/>
        <w:right w:val="none" w:sz="0" w:space="0" w:color="auto"/>
      </w:divBdr>
      <w:divsChild>
        <w:div w:id="430662619">
          <w:marLeft w:val="0"/>
          <w:marRight w:val="0"/>
          <w:marTop w:val="0"/>
          <w:marBottom w:val="0"/>
          <w:divBdr>
            <w:top w:val="none" w:sz="0" w:space="0" w:color="auto"/>
            <w:left w:val="none" w:sz="0" w:space="0" w:color="auto"/>
            <w:bottom w:val="none" w:sz="0" w:space="0" w:color="auto"/>
            <w:right w:val="none" w:sz="0" w:space="0" w:color="auto"/>
          </w:divBdr>
          <w:divsChild>
            <w:div w:id="1002509100">
              <w:marLeft w:val="0"/>
              <w:marRight w:val="0"/>
              <w:marTop w:val="0"/>
              <w:marBottom w:val="0"/>
              <w:divBdr>
                <w:top w:val="none" w:sz="0" w:space="0" w:color="auto"/>
                <w:left w:val="none" w:sz="0" w:space="0" w:color="auto"/>
                <w:bottom w:val="none" w:sz="0" w:space="0" w:color="auto"/>
                <w:right w:val="none" w:sz="0" w:space="0" w:color="auto"/>
              </w:divBdr>
              <w:divsChild>
                <w:div w:id="1101485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3329873">
      <w:bodyDiv w:val="1"/>
      <w:marLeft w:val="0"/>
      <w:marRight w:val="0"/>
      <w:marTop w:val="0"/>
      <w:marBottom w:val="0"/>
      <w:divBdr>
        <w:top w:val="none" w:sz="0" w:space="0" w:color="auto"/>
        <w:left w:val="none" w:sz="0" w:space="0" w:color="auto"/>
        <w:bottom w:val="none" w:sz="0" w:space="0" w:color="auto"/>
        <w:right w:val="none" w:sz="0" w:space="0" w:color="auto"/>
      </w:divBdr>
      <w:divsChild>
        <w:div w:id="1608655854">
          <w:marLeft w:val="0"/>
          <w:marRight w:val="0"/>
          <w:marTop w:val="0"/>
          <w:marBottom w:val="0"/>
          <w:divBdr>
            <w:top w:val="none" w:sz="0" w:space="0" w:color="auto"/>
            <w:left w:val="none" w:sz="0" w:space="0" w:color="auto"/>
            <w:bottom w:val="none" w:sz="0" w:space="0" w:color="auto"/>
            <w:right w:val="none" w:sz="0" w:space="0" w:color="auto"/>
          </w:divBdr>
        </w:div>
      </w:divsChild>
    </w:div>
    <w:div w:id="1813520140">
      <w:bodyDiv w:val="1"/>
      <w:marLeft w:val="0"/>
      <w:marRight w:val="0"/>
      <w:marTop w:val="0"/>
      <w:marBottom w:val="0"/>
      <w:divBdr>
        <w:top w:val="none" w:sz="0" w:space="0" w:color="auto"/>
        <w:left w:val="none" w:sz="0" w:space="0" w:color="auto"/>
        <w:bottom w:val="none" w:sz="0" w:space="0" w:color="auto"/>
        <w:right w:val="none" w:sz="0" w:space="0" w:color="auto"/>
      </w:divBdr>
      <w:divsChild>
        <w:div w:id="402489202">
          <w:marLeft w:val="0"/>
          <w:marRight w:val="0"/>
          <w:marTop w:val="0"/>
          <w:marBottom w:val="0"/>
          <w:divBdr>
            <w:top w:val="none" w:sz="0" w:space="0" w:color="auto"/>
            <w:left w:val="none" w:sz="0" w:space="0" w:color="auto"/>
            <w:bottom w:val="none" w:sz="0" w:space="0" w:color="auto"/>
            <w:right w:val="none" w:sz="0" w:space="0" w:color="auto"/>
          </w:divBdr>
        </w:div>
      </w:divsChild>
    </w:div>
    <w:div w:id="1814173023">
      <w:bodyDiv w:val="1"/>
      <w:marLeft w:val="0"/>
      <w:marRight w:val="0"/>
      <w:marTop w:val="0"/>
      <w:marBottom w:val="0"/>
      <w:divBdr>
        <w:top w:val="none" w:sz="0" w:space="0" w:color="auto"/>
        <w:left w:val="none" w:sz="0" w:space="0" w:color="auto"/>
        <w:bottom w:val="none" w:sz="0" w:space="0" w:color="auto"/>
        <w:right w:val="none" w:sz="0" w:space="0" w:color="auto"/>
      </w:divBdr>
      <w:divsChild>
        <w:div w:id="1719016396">
          <w:marLeft w:val="0"/>
          <w:marRight w:val="0"/>
          <w:marTop w:val="0"/>
          <w:marBottom w:val="0"/>
          <w:divBdr>
            <w:top w:val="none" w:sz="0" w:space="0" w:color="auto"/>
            <w:left w:val="none" w:sz="0" w:space="0" w:color="auto"/>
            <w:bottom w:val="none" w:sz="0" w:space="0" w:color="auto"/>
            <w:right w:val="none" w:sz="0" w:space="0" w:color="auto"/>
          </w:divBdr>
          <w:divsChild>
            <w:div w:id="1000505062">
              <w:marLeft w:val="0"/>
              <w:marRight w:val="0"/>
              <w:marTop w:val="0"/>
              <w:marBottom w:val="0"/>
              <w:divBdr>
                <w:top w:val="none" w:sz="0" w:space="0" w:color="auto"/>
                <w:left w:val="none" w:sz="0" w:space="0" w:color="auto"/>
                <w:bottom w:val="none" w:sz="0" w:space="0" w:color="auto"/>
                <w:right w:val="none" w:sz="0" w:space="0" w:color="auto"/>
              </w:divBdr>
              <w:divsChild>
                <w:div w:id="597103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4329830">
      <w:bodyDiv w:val="1"/>
      <w:marLeft w:val="0"/>
      <w:marRight w:val="0"/>
      <w:marTop w:val="0"/>
      <w:marBottom w:val="0"/>
      <w:divBdr>
        <w:top w:val="none" w:sz="0" w:space="0" w:color="auto"/>
        <w:left w:val="none" w:sz="0" w:space="0" w:color="auto"/>
        <w:bottom w:val="none" w:sz="0" w:space="0" w:color="auto"/>
        <w:right w:val="none" w:sz="0" w:space="0" w:color="auto"/>
      </w:divBdr>
      <w:divsChild>
        <w:div w:id="798382392">
          <w:marLeft w:val="0"/>
          <w:marRight w:val="0"/>
          <w:marTop w:val="0"/>
          <w:marBottom w:val="0"/>
          <w:divBdr>
            <w:top w:val="none" w:sz="0" w:space="0" w:color="auto"/>
            <w:left w:val="none" w:sz="0" w:space="0" w:color="auto"/>
            <w:bottom w:val="none" w:sz="0" w:space="0" w:color="auto"/>
            <w:right w:val="none" w:sz="0" w:space="0" w:color="auto"/>
          </w:divBdr>
          <w:divsChild>
            <w:div w:id="566576271">
              <w:marLeft w:val="0"/>
              <w:marRight w:val="0"/>
              <w:marTop w:val="0"/>
              <w:marBottom w:val="0"/>
              <w:divBdr>
                <w:top w:val="none" w:sz="0" w:space="0" w:color="auto"/>
                <w:left w:val="none" w:sz="0" w:space="0" w:color="auto"/>
                <w:bottom w:val="none" w:sz="0" w:space="0" w:color="auto"/>
                <w:right w:val="none" w:sz="0" w:space="0" w:color="auto"/>
              </w:divBdr>
            </w:div>
          </w:divsChild>
        </w:div>
        <w:div w:id="2130856080">
          <w:marLeft w:val="0"/>
          <w:marRight w:val="0"/>
          <w:marTop w:val="0"/>
          <w:marBottom w:val="0"/>
          <w:divBdr>
            <w:top w:val="none" w:sz="0" w:space="0" w:color="auto"/>
            <w:left w:val="none" w:sz="0" w:space="0" w:color="auto"/>
            <w:bottom w:val="none" w:sz="0" w:space="0" w:color="auto"/>
            <w:right w:val="none" w:sz="0" w:space="0" w:color="auto"/>
          </w:divBdr>
        </w:div>
      </w:divsChild>
    </w:div>
    <w:div w:id="1815098303">
      <w:bodyDiv w:val="1"/>
      <w:marLeft w:val="0"/>
      <w:marRight w:val="0"/>
      <w:marTop w:val="0"/>
      <w:marBottom w:val="0"/>
      <w:divBdr>
        <w:top w:val="none" w:sz="0" w:space="0" w:color="auto"/>
        <w:left w:val="none" w:sz="0" w:space="0" w:color="auto"/>
        <w:bottom w:val="none" w:sz="0" w:space="0" w:color="auto"/>
        <w:right w:val="none" w:sz="0" w:space="0" w:color="auto"/>
      </w:divBdr>
      <w:divsChild>
        <w:div w:id="908033383">
          <w:marLeft w:val="0"/>
          <w:marRight w:val="0"/>
          <w:marTop w:val="0"/>
          <w:marBottom w:val="0"/>
          <w:divBdr>
            <w:top w:val="none" w:sz="0" w:space="0" w:color="auto"/>
            <w:left w:val="none" w:sz="0" w:space="0" w:color="auto"/>
            <w:bottom w:val="none" w:sz="0" w:space="0" w:color="auto"/>
            <w:right w:val="none" w:sz="0" w:space="0" w:color="auto"/>
          </w:divBdr>
          <w:divsChild>
            <w:div w:id="1532064744">
              <w:marLeft w:val="0"/>
              <w:marRight w:val="0"/>
              <w:marTop w:val="0"/>
              <w:marBottom w:val="0"/>
              <w:divBdr>
                <w:top w:val="none" w:sz="0" w:space="0" w:color="auto"/>
                <w:left w:val="none" w:sz="0" w:space="0" w:color="auto"/>
                <w:bottom w:val="none" w:sz="0" w:space="0" w:color="auto"/>
                <w:right w:val="none" w:sz="0" w:space="0" w:color="auto"/>
              </w:divBdr>
              <w:divsChild>
                <w:div w:id="131023268">
                  <w:marLeft w:val="0"/>
                  <w:marRight w:val="0"/>
                  <w:marTop w:val="0"/>
                  <w:marBottom w:val="0"/>
                  <w:divBdr>
                    <w:top w:val="none" w:sz="0" w:space="0" w:color="auto"/>
                    <w:left w:val="none" w:sz="0" w:space="0" w:color="auto"/>
                    <w:bottom w:val="none" w:sz="0" w:space="0" w:color="auto"/>
                    <w:right w:val="none" w:sz="0" w:space="0" w:color="auto"/>
                  </w:divBdr>
                  <w:divsChild>
                    <w:div w:id="656420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920310">
          <w:marLeft w:val="0"/>
          <w:marRight w:val="0"/>
          <w:marTop w:val="0"/>
          <w:marBottom w:val="0"/>
          <w:divBdr>
            <w:top w:val="none" w:sz="0" w:space="0" w:color="auto"/>
            <w:left w:val="none" w:sz="0" w:space="0" w:color="auto"/>
            <w:bottom w:val="none" w:sz="0" w:space="0" w:color="auto"/>
            <w:right w:val="none" w:sz="0" w:space="0" w:color="auto"/>
          </w:divBdr>
          <w:divsChild>
            <w:div w:id="136916834">
              <w:marLeft w:val="0"/>
              <w:marRight w:val="0"/>
              <w:marTop w:val="0"/>
              <w:marBottom w:val="0"/>
              <w:divBdr>
                <w:top w:val="none" w:sz="0" w:space="0" w:color="auto"/>
                <w:left w:val="none" w:sz="0" w:space="0" w:color="auto"/>
                <w:bottom w:val="none" w:sz="0" w:space="0" w:color="auto"/>
                <w:right w:val="none" w:sz="0" w:space="0" w:color="auto"/>
              </w:divBdr>
              <w:divsChild>
                <w:div w:id="272901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620641">
          <w:marLeft w:val="0"/>
          <w:marRight w:val="0"/>
          <w:marTop w:val="0"/>
          <w:marBottom w:val="0"/>
          <w:divBdr>
            <w:top w:val="none" w:sz="0" w:space="0" w:color="auto"/>
            <w:left w:val="none" w:sz="0" w:space="0" w:color="auto"/>
            <w:bottom w:val="none" w:sz="0" w:space="0" w:color="auto"/>
            <w:right w:val="none" w:sz="0" w:space="0" w:color="auto"/>
          </w:divBdr>
          <w:divsChild>
            <w:div w:id="421073744">
              <w:marLeft w:val="0"/>
              <w:marRight w:val="0"/>
              <w:marTop w:val="0"/>
              <w:marBottom w:val="0"/>
              <w:divBdr>
                <w:top w:val="none" w:sz="0" w:space="0" w:color="auto"/>
                <w:left w:val="none" w:sz="0" w:space="0" w:color="auto"/>
                <w:bottom w:val="none" w:sz="0" w:space="0" w:color="auto"/>
                <w:right w:val="none" w:sz="0" w:space="0" w:color="auto"/>
              </w:divBdr>
              <w:divsChild>
                <w:div w:id="186214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5371058">
      <w:bodyDiv w:val="1"/>
      <w:marLeft w:val="0"/>
      <w:marRight w:val="0"/>
      <w:marTop w:val="0"/>
      <w:marBottom w:val="0"/>
      <w:divBdr>
        <w:top w:val="none" w:sz="0" w:space="0" w:color="auto"/>
        <w:left w:val="none" w:sz="0" w:space="0" w:color="auto"/>
        <w:bottom w:val="none" w:sz="0" w:space="0" w:color="auto"/>
        <w:right w:val="none" w:sz="0" w:space="0" w:color="auto"/>
      </w:divBdr>
      <w:divsChild>
        <w:div w:id="1238711933">
          <w:marLeft w:val="0"/>
          <w:marRight w:val="0"/>
          <w:marTop w:val="0"/>
          <w:marBottom w:val="0"/>
          <w:divBdr>
            <w:top w:val="none" w:sz="0" w:space="0" w:color="auto"/>
            <w:left w:val="none" w:sz="0" w:space="0" w:color="auto"/>
            <w:bottom w:val="none" w:sz="0" w:space="0" w:color="auto"/>
            <w:right w:val="none" w:sz="0" w:space="0" w:color="auto"/>
          </w:divBdr>
        </w:div>
      </w:divsChild>
    </w:div>
    <w:div w:id="1815759924">
      <w:bodyDiv w:val="1"/>
      <w:marLeft w:val="0"/>
      <w:marRight w:val="0"/>
      <w:marTop w:val="0"/>
      <w:marBottom w:val="0"/>
      <w:divBdr>
        <w:top w:val="none" w:sz="0" w:space="0" w:color="auto"/>
        <w:left w:val="none" w:sz="0" w:space="0" w:color="auto"/>
        <w:bottom w:val="none" w:sz="0" w:space="0" w:color="auto"/>
        <w:right w:val="none" w:sz="0" w:space="0" w:color="auto"/>
      </w:divBdr>
      <w:divsChild>
        <w:div w:id="171576343">
          <w:marLeft w:val="0"/>
          <w:marRight w:val="0"/>
          <w:marTop w:val="0"/>
          <w:marBottom w:val="0"/>
          <w:divBdr>
            <w:top w:val="none" w:sz="0" w:space="0" w:color="auto"/>
            <w:left w:val="none" w:sz="0" w:space="0" w:color="auto"/>
            <w:bottom w:val="none" w:sz="0" w:space="0" w:color="auto"/>
            <w:right w:val="none" w:sz="0" w:space="0" w:color="auto"/>
          </w:divBdr>
        </w:div>
      </w:divsChild>
    </w:div>
    <w:div w:id="1815950669">
      <w:bodyDiv w:val="1"/>
      <w:marLeft w:val="0"/>
      <w:marRight w:val="0"/>
      <w:marTop w:val="0"/>
      <w:marBottom w:val="0"/>
      <w:divBdr>
        <w:top w:val="none" w:sz="0" w:space="0" w:color="auto"/>
        <w:left w:val="none" w:sz="0" w:space="0" w:color="auto"/>
        <w:bottom w:val="none" w:sz="0" w:space="0" w:color="auto"/>
        <w:right w:val="none" w:sz="0" w:space="0" w:color="auto"/>
      </w:divBdr>
      <w:divsChild>
        <w:div w:id="312031008">
          <w:marLeft w:val="0"/>
          <w:marRight w:val="0"/>
          <w:marTop w:val="0"/>
          <w:marBottom w:val="0"/>
          <w:divBdr>
            <w:top w:val="none" w:sz="0" w:space="0" w:color="auto"/>
            <w:left w:val="none" w:sz="0" w:space="0" w:color="auto"/>
            <w:bottom w:val="none" w:sz="0" w:space="0" w:color="auto"/>
            <w:right w:val="none" w:sz="0" w:space="0" w:color="auto"/>
          </w:divBdr>
        </w:div>
        <w:div w:id="1397971974">
          <w:marLeft w:val="0"/>
          <w:marRight w:val="0"/>
          <w:marTop w:val="0"/>
          <w:marBottom w:val="0"/>
          <w:divBdr>
            <w:top w:val="none" w:sz="0" w:space="0" w:color="auto"/>
            <w:left w:val="none" w:sz="0" w:space="0" w:color="auto"/>
            <w:bottom w:val="none" w:sz="0" w:space="0" w:color="auto"/>
            <w:right w:val="none" w:sz="0" w:space="0" w:color="auto"/>
          </w:divBdr>
        </w:div>
        <w:div w:id="1734043468">
          <w:marLeft w:val="0"/>
          <w:marRight w:val="0"/>
          <w:marTop w:val="150"/>
          <w:marBottom w:val="150"/>
          <w:divBdr>
            <w:top w:val="single" w:sz="6" w:space="4" w:color="D7D7D7"/>
            <w:left w:val="none" w:sz="0" w:space="0" w:color="auto"/>
            <w:bottom w:val="single" w:sz="6" w:space="4" w:color="D7D7D7"/>
            <w:right w:val="none" w:sz="0" w:space="0" w:color="auto"/>
          </w:divBdr>
        </w:div>
      </w:divsChild>
    </w:div>
    <w:div w:id="1816025459">
      <w:bodyDiv w:val="1"/>
      <w:marLeft w:val="0"/>
      <w:marRight w:val="0"/>
      <w:marTop w:val="0"/>
      <w:marBottom w:val="0"/>
      <w:divBdr>
        <w:top w:val="none" w:sz="0" w:space="0" w:color="auto"/>
        <w:left w:val="none" w:sz="0" w:space="0" w:color="auto"/>
        <w:bottom w:val="none" w:sz="0" w:space="0" w:color="auto"/>
        <w:right w:val="none" w:sz="0" w:space="0" w:color="auto"/>
      </w:divBdr>
    </w:div>
    <w:div w:id="1817333629">
      <w:bodyDiv w:val="1"/>
      <w:marLeft w:val="0"/>
      <w:marRight w:val="0"/>
      <w:marTop w:val="0"/>
      <w:marBottom w:val="0"/>
      <w:divBdr>
        <w:top w:val="none" w:sz="0" w:space="0" w:color="auto"/>
        <w:left w:val="none" w:sz="0" w:space="0" w:color="auto"/>
        <w:bottom w:val="none" w:sz="0" w:space="0" w:color="auto"/>
        <w:right w:val="none" w:sz="0" w:space="0" w:color="auto"/>
      </w:divBdr>
    </w:div>
    <w:div w:id="1817529368">
      <w:bodyDiv w:val="1"/>
      <w:marLeft w:val="0"/>
      <w:marRight w:val="0"/>
      <w:marTop w:val="0"/>
      <w:marBottom w:val="0"/>
      <w:divBdr>
        <w:top w:val="none" w:sz="0" w:space="0" w:color="auto"/>
        <w:left w:val="none" w:sz="0" w:space="0" w:color="auto"/>
        <w:bottom w:val="none" w:sz="0" w:space="0" w:color="auto"/>
        <w:right w:val="none" w:sz="0" w:space="0" w:color="auto"/>
      </w:divBdr>
    </w:div>
    <w:div w:id="1817530770">
      <w:bodyDiv w:val="1"/>
      <w:marLeft w:val="0"/>
      <w:marRight w:val="0"/>
      <w:marTop w:val="0"/>
      <w:marBottom w:val="0"/>
      <w:divBdr>
        <w:top w:val="none" w:sz="0" w:space="0" w:color="auto"/>
        <w:left w:val="none" w:sz="0" w:space="0" w:color="auto"/>
        <w:bottom w:val="none" w:sz="0" w:space="0" w:color="auto"/>
        <w:right w:val="none" w:sz="0" w:space="0" w:color="auto"/>
      </w:divBdr>
    </w:div>
    <w:div w:id="1817722525">
      <w:bodyDiv w:val="1"/>
      <w:marLeft w:val="0"/>
      <w:marRight w:val="0"/>
      <w:marTop w:val="0"/>
      <w:marBottom w:val="0"/>
      <w:divBdr>
        <w:top w:val="none" w:sz="0" w:space="0" w:color="auto"/>
        <w:left w:val="none" w:sz="0" w:space="0" w:color="auto"/>
        <w:bottom w:val="none" w:sz="0" w:space="0" w:color="auto"/>
        <w:right w:val="none" w:sz="0" w:space="0" w:color="auto"/>
      </w:divBdr>
      <w:divsChild>
        <w:div w:id="1953125438">
          <w:marLeft w:val="0"/>
          <w:marRight w:val="0"/>
          <w:marTop w:val="0"/>
          <w:marBottom w:val="0"/>
          <w:divBdr>
            <w:top w:val="none" w:sz="0" w:space="0" w:color="auto"/>
            <w:left w:val="none" w:sz="0" w:space="0" w:color="auto"/>
            <w:bottom w:val="none" w:sz="0" w:space="0" w:color="auto"/>
            <w:right w:val="none" w:sz="0" w:space="0" w:color="auto"/>
          </w:divBdr>
        </w:div>
      </w:divsChild>
    </w:div>
    <w:div w:id="1817799732">
      <w:bodyDiv w:val="1"/>
      <w:marLeft w:val="0"/>
      <w:marRight w:val="0"/>
      <w:marTop w:val="0"/>
      <w:marBottom w:val="0"/>
      <w:divBdr>
        <w:top w:val="none" w:sz="0" w:space="0" w:color="auto"/>
        <w:left w:val="none" w:sz="0" w:space="0" w:color="auto"/>
        <w:bottom w:val="none" w:sz="0" w:space="0" w:color="auto"/>
        <w:right w:val="none" w:sz="0" w:space="0" w:color="auto"/>
      </w:divBdr>
      <w:divsChild>
        <w:div w:id="681249194">
          <w:marLeft w:val="0"/>
          <w:marRight w:val="0"/>
          <w:marTop w:val="0"/>
          <w:marBottom w:val="0"/>
          <w:divBdr>
            <w:top w:val="none" w:sz="0" w:space="0" w:color="auto"/>
            <w:left w:val="none" w:sz="0" w:space="0" w:color="auto"/>
            <w:bottom w:val="none" w:sz="0" w:space="0" w:color="auto"/>
            <w:right w:val="none" w:sz="0" w:space="0" w:color="auto"/>
          </w:divBdr>
          <w:divsChild>
            <w:div w:id="1037005653">
              <w:marLeft w:val="0"/>
              <w:marRight w:val="0"/>
              <w:marTop w:val="0"/>
              <w:marBottom w:val="0"/>
              <w:divBdr>
                <w:top w:val="none" w:sz="0" w:space="0" w:color="auto"/>
                <w:left w:val="none" w:sz="0" w:space="0" w:color="auto"/>
                <w:bottom w:val="none" w:sz="0" w:space="0" w:color="auto"/>
                <w:right w:val="none" w:sz="0" w:space="0" w:color="auto"/>
              </w:divBdr>
            </w:div>
          </w:divsChild>
        </w:div>
        <w:div w:id="1500735091">
          <w:marLeft w:val="0"/>
          <w:marRight w:val="0"/>
          <w:marTop w:val="0"/>
          <w:marBottom w:val="0"/>
          <w:divBdr>
            <w:top w:val="none" w:sz="0" w:space="0" w:color="auto"/>
            <w:left w:val="none" w:sz="0" w:space="0" w:color="auto"/>
            <w:bottom w:val="none" w:sz="0" w:space="0" w:color="auto"/>
            <w:right w:val="none" w:sz="0" w:space="0" w:color="auto"/>
          </w:divBdr>
        </w:div>
      </w:divsChild>
    </w:div>
    <w:div w:id="1818525485">
      <w:bodyDiv w:val="1"/>
      <w:marLeft w:val="0"/>
      <w:marRight w:val="0"/>
      <w:marTop w:val="0"/>
      <w:marBottom w:val="0"/>
      <w:divBdr>
        <w:top w:val="none" w:sz="0" w:space="0" w:color="auto"/>
        <w:left w:val="none" w:sz="0" w:space="0" w:color="auto"/>
        <w:bottom w:val="none" w:sz="0" w:space="0" w:color="auto"/>
        <w:right w:val="none" w:sz="0" w:space="0" w:color="auto"/>
      </w:divBdr>
      <w:divsChild>
        <w:div w:id="1315715546">
          <w:marLeft w:val="0"/>
          <w:marRight w:val="0"/>
          <w:marTop w:val="0"/>
          <w:marBottom w:val="0"/>
          <w:divBdr>
            <w:top w:val="none" w:sz="0" w:space="0" w:color="auto"/>
            <w:left w:val="none" w:sz="0" w:space="0" w:color="auto"/>
            <w:bottom w:val="none" w:sz="0" w:space="0" w:color="auto"/>
            <w:right w:val="none" w:sz="0" w:space="0" w:color="auto"/>
          </w:divBdr>
        </w:div>
      </w:divsChild>
    </w:div>
    <w:div w:id="1819110139">
      <w:bodyDiv w:val="1"/>
      <w:marLeft w:val="0"/>
      <w:marRight w:val="0"/>
      <w:marTop w:val="0"/>
      <w:marBottom w:val="0"/>
      <w:divBdr>
        <w:top w:val="none" w:sz="0" w:space="0" w:color="auto"/>
        <w:left w:val="none" w:sz="0" w:space="0" w:color="auto"/>
        <w:bottom w:val="none" w:sz="0" w:space="0" w:color="auto"/>
        <w:right w:val="none" w:sz="0" w:space="0" w:color="auto"/>
      </w:divBdr>
      <w:divsChild>
        <w:div w:id="682825182">
          <w:marLeft w:val="0"/>
          <w:marRight w:val="0"/>
          <w:marTop w:val="0"/>
          <w:marBottom w:val="0"/>
          <w:divBdr>
            <w:top w:val="none" w:sz="0" w:space="0" w:color="auto"/>
            <w:left w:val="none" w:sz="0" w:space="0" w:color="auto"/>
            <w:bottom w:val="none" w:sz="0" w:space="0" w:color="auto"/>
            <w:right w:val="none" w:sz="0" w:space="0" w:color="auto"/>
          </w:divBdr>
        </w:div>
      </w:divsChild>
    </w:div>
    <w:div w:id="1819110519">
      <w:bodyDiv w:val="1"/>
      <w:marLeft w:val="0"/>
      <w:marRight w:val="0"/>
      <w:marTop w:val="0"/>
      <w:marBottom w:val="0"/>
      <w:divBdr>
        <w:top w:val="none" w:sz="0" w:space="0" w:color="auto"/>
        <w:left w:val="none" w:sz="0" w:space="0" w:color="auto"/>
        <w:bottom w:val="none" w:sz="0" w:space="0" w:color="auto"/>
        <w:right w:val="none" w:sz="0" w:space="0" w:color="auto"/>
      </w:divBdr>
      <w:divsChild>
        <w:div w:id="917057372">
          <w:marLeft w:val="0"/>
          <w:marRight w:val="0"/>
          <w:marTop w:val="0"/>
          <w:marBottom w:val="0"/>
          <w:divBdr>
            <w:top w:val="none" w:sz="0" w:space="0" w:color="auto"/>
            <w:left w:val="none" w:sz="0" w:space="0" w:color="auto"/>
            <w:bottom w:val="none" w:sz="0" w:space="0" w:color="auto"/>
            <w:right w:val="none" w:sz="0" w:space="0" w:color="auto"/>
          </w:divBdr>
          <w:divsChild>
            <w:div w:id="78186464">
              <w:marLeft w:val="0"/>
              <w:marRight w:val="0"/>
              <w:marTop w:val="0"/>
              <w:marBottom w:val="0"/>
              <w:divBdr>
                <w:top w:val="none" w:sz="0" w:space="0" w:color="auto"/>
                <w:left w:val="none" w:sz="0" w:space="0" w:color="auto"/>
                <w:bottom w:val="none" w:sz="0" w:space="0" w:color="auto"/>
                <w:right w:val="none" w:sz="0" w:space="0" w:color="auto"/>
              </w:divBdr>
              <w:divsChild>
                <w:div w:id="833422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9836284">
      <w:bodyDiv w:val="1"/>
      <w:marLeft w:val="0"/>
      <w:marRight w:val="0"/>
      <w:marTop w:val="0"/>
      <w:marBottom w:val="0"/>
      <w:divBdr>
        <w:top w:val="none" w:sz="0" w:space="0" w:color="auto"/>
        <w:left w:val="none" w:sz="0" w:space="0" w:color="auto"/>
        <w:bottom w:val="none" w:sz="0" w:space="0" w:color="auto"/>
        <w:right w:val="none" w:sz="0" w:space="0" w:color="auto"/>
      </w:divBdr>
      <w:divsChild>
        <w:div w:id="235482471">
          <w:marLeft w:val="0"/>
          <w:marRight w:val="0"/>
          <w:marTop w:val="0"/>
          <w:marBottom w:val="0"/>
          <w:divBdr>
            <w:top w:val="none" w:sz="0" w:space="0" w:color="auto"/>
            <w:left w:val="none" w:sz="0" w:space="0" w:color="auto"/>
            <w:bottom w:val="none" w:sz="0" w:space="0" w:color="auto"/>
            <w:right w:val="none" w:sz="0" w:space="0" w:color="auto"/>
          </w:divBdr>
        </w:div>
      </w:divsChild>
    </w:div>
    <w:div w:id="1820071917">
      <w:bodyDiv w:val="1"/>
      <w:marLeft w:val="0"/>
      <w:marRight w:val="0"/>
      <w:marTop w:val="0"/>
      <w:marBottom w:val="0"/>
      <w:divBdr>
        <w:top w:val="none" w:sz="0" w:space="0" w:color="auto"/>
        <w:left w:val="none" w:sz="0" w:space="0" w:color="auto"/>
        <w:bottom w:val="none" w:sz="0" w:space="0" w:color="auto"/>
        <w:right w:val="none" w:sz="0" w:space="0" w:color="auto"/>
      </w:divBdr>
      <w:divsChild>
        <w:div w:id="847408834">
          <w:marLeft w:val="0"/>
          <w:marRight w:val="0"/>
          <w:marTop w:val="0"/>
          <w:marBottom w:val="0"/>
          <w:divBdr>
            <w:top w:val="none" w:sz="0" w:space="0" w:color="auto"/>
            <w:left w:val="none" w:sz="0" w:space="0" w:color="auto"/>
            <w:bottom w:val="none" w:sz="0" w:space="0" w:color="auto"/>
            <w:right w:val="none" w:sz="0" w:space="0" w:color="auto"/>
          </w:divBdr>
          <w:divsChild>
            <w:div w:id="813715086">
              <w:marLeft w:val="0"/>
              <w:marRight w:val="0"/>
              <w:marTop w:val="0"/>
              <w:marBottom w:val="0"/>
              <w:divBdr>
                <w:top w:val="none" w:sz="0" w:space="0" w:color="auto"/>
                <w:left w:val="none" w:sz="0" w:space="0" w:color="auto"/>
                <w:bottom w:val="none" w:sz="0" w:space="0" w:color="auto"/>
                <w:right w:val="none" w:sz="0" w:space="0" w:color="auto"/>
              </w:divBdr>
              <w:divsChild>
                <w:div w:id="1218976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0416735">
      <w:bodyDiv w:val="1"/>
      <w:marLeft w:val="0"/>
      <w:marRight w:val="0"/>
      <w:marTop w:val="0"/>
      <w:marBottom w:val="0"/>
      <w:divBdr>
        <w:top w:val="none" w:sz="0" w:space="0" w:color="auto"/>
        <w:left w:val="none" w:sz="0" w:space="0" w:color="auto"/>
        <w:bottom w:val="none" w:sz="0" w:space="0" w:color="auto"/>
        <w:right w:val="none" w:sz="0" w:space="0" w:color="auto"/>
      </w:divBdr>
      <w:divsChild>
        <w:div w:id="1582375177">
          <w:marLeft w:val="0"/>
          <w:marRight w:val="0"/>
          <w:marTop w:val="150"/>
          <w:marBottom w:val="0"/>
          <w:divBdr>
            <w:top w:val="none" w:sz="0" w:space="0" w:color="auto"/>
            <w:left w:val="none" w:sz="0" w:space="0" w:color="auto"/>
            <w:bottom w:val="none" w:sz="0" w:space="0" w:color="auto"/>
            <w:right w:val="none" w:sz="0" w:space="0" w:color="auto"/>
          </w:divBdr>
        </w:div>
      </w:divsChild>
    </w:div>
    <w:div w:id="1821576994">
      <w:bodyDiv w:val="1"/>
      <w:marLeft w:val="0"/>
      <w:marRight w:val="0"/>
      <w:marTop w:val="0"/>
      <w:marBottom w:val="0"/>
      <w:divBdr>
        <w:top w:val="none" w:sz="0" w:space="0" w:color="auto"/>
        <w:left w:val="none" w:sz="0" w:space="0" w:color="auto"/>
        <w:bottom w:val="none" w:sz="0" w:space="0" w:color="auto"/>
        <w:right w:val="none" w:sz="0" w:space="0" w:color="auto"/>
      </w:divBdr>
      <w:divsChild>
        <w:div w:id="2035811438">
          <w:marLeft w:val="0"/>
          <w:marRight w:val="0"/>
          <w:marTop w:val="0"/>
          <w:marBottom w:val="0"/>
          <w:divBdr>
            <w:top w:val="none" w:sz="0" w:space="0" w:color="auto"/>
            <w:left w:val="none" w:sz="0" w:space="0" w:color="auto"/>
            <w:bottom w:val="none" w:sz="0" w:space="0" w:color="auto"/>
            <w:right w:val="none" w:sz="0" w:space="0" w:color="auto"/>
          </w:divBdr>
          <w:divsChild>
            <w:div w:id="565073319">
              <w:marLeft w:val="0"/>
              <w:marRight w:val="0"/>
              <w:marTop w:val="0"/>
              <w:marBottom w:val="0"/>
              <w:divBdr>
                <w:top w:val="none" w:sz="0" w:space="0" w:color="auto"/>
                <w:left w:val="none" w:sz="0" w:space="0" w:color="auto"/>
                <w:bottom w:val="none" w:sz="0" w:space="0" w:color="auto"/>
                <w:right w:val="none" w:sz="0" w:space="0" w:color="auto"/>
              </w:divBdr>
            </w:div>
          </w:divsChild>
        </w:div>
        <w:div w:id="2101363853">
          <w:marLeft w:val="0"/>
          <w:marRight w:val="0"/>
          <w:marTop w:val="0"/>
          <w:marBottom w:val="0"/>
          <w:divBdr>
            <w:top w:val="none" w:sz="0" w:space="0" w:color="auto"/>
            <w:left w:val="none" w:sz="0" w:space="0" w:color="auto"/>
            <w:bottom w:val="none" w:sz="0" w:space="0" w:color="auto"/>
            <w:right w:val="none" w:sz="0" w:space="0" w:color="auto"/>
          </w:divBdr>
        </w:div>
      </w:divsChild>
    </w:div>
    <w:div w:id="1822038401">
      <w:bodyDiv w:val="1"/>
      <w:marLeft w:val="0"/>
      <w:marRight w:val="0"/>
      <w:marTop w:val="0"/>
      <w:marBottom w:val="0"/>
      <w:divBdr>
        <w:top w:val="none" w:sz="0" w:space="0" w:color="auto"/>
        <w:left w:val="none" w:sz="0" w:space="0" w:color="auto"/>
        <w:bottom w:val="none" w:sz="0" w:space="0" w:color="auto"/>
        <w:right w:val="none" w:sz="0" w:space="0" w:color="auto"/>
      </w:divBdr>
    </w:div>
    <w:div w:id="1822380029">
      <w:bodyDiv w:val="1"/>
      <w:marLeft w:val="0"/>
      <w:marRight w:val="0"/>
      <w:marTop w:val="0"/>
      <w:marBottom w:val="0"/>
      <w:divBdr>
        <w:top w:val="none" w:sz="0" w:space="0" w:color="auto"/>
        <w:left w:val="none" w:sz="0" w:space="0" w:color="auto"/>
        <w:bottom w:val="none" w:sz="0" w:space="0" w:color="auto"/>
        <w:right w:val="none" w:sz="0" w:space="0" w:color="auto"/>
      </w:divBdr>
    </w:div>
    <w:div w:id="1823232415">
      <w:bodyDiv w:val="1"/>
      <w:marLeft w:val="0"/>
      <w:marRight w:val="0"/>
      <w:marTop w:val="0"/>
      <w:marBottom w:val="0"/>
      <w:divBdr>
        <w:top w:val="none" w:sz="0" w:space="0" w:color="auto"/>
        <w:left w:val="none" w:sz="0" w:space="0" w:color="auto"/>
        <w:bottom w:val="none" w:sz="0" w:space="0" w:color="auto"/>
        <w:right w:val="none" w:sz="0" w:space="0" w:color="auto"/>
      </w:divBdr>
      <w:divsChild>
        <w:div w:id="1282762018">
          <w:marLeft w:val="0"/>
          <w:marRight w:val="0"/>
          <w:marTop w:val="0"/>
          <w:marBottom w:val="0"/>
          <w:divBdr>
            <w:top w:val="none" w:sz="0" w:space="0" w:color="auto"/>
            <w:left w:val="none" w:sz="0" w:space="0" w:color="auto"/>
            <w:bottom w:val="none" w:sz="0" w:space="0" w:color="auto"/>
            <w:right w:val="none" w:sz="0" w:space="0" w:color="auto"/>
          </w:divBdr>
          <w:divsChild>
            <w:div w:id="734624995">
              <w:marLeft w:val="0"/>
              <w:marRight w:val="0"/>
              <w:marTop w:val="0"/>
              <w:marBottom w:val="0"/>
              <w:divBdr>
                <w:top w:val="none" w:sz="0" w:space="0" w:color="auto"/>
                <w:left w:val="none" w:sz="0" w:space="0" w:color="auto"/>
                <w:bottom w:val="none" w:sz="0" w:space="0" w:color="auto"/>
                <w:right w:val="none" w:sz="0" w:space="0" w:color="auto"/>
              </w:divBdr>
              <w:divsChild>
                <w:div w:id="523400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044305">
          <w:marLeft w:val="0"/>
          <w:marRight w:val="0"/>
          <w:marTop w:val="0"/>
          <w:marBottom w:val="0"/>
          <w:divBdr>
            <w:top w:val="none" w:sz="0" w:space="0" w:color="auto"/>
            <w:left w:val="none" w:sz="0" w:space="0" w:color="auto"/>
            <w:bottom w:val="none" w:sz="0" w:space="0" w:color="auto"/>
            <w:right w:val="none" w:sz="0" w:space="0" w:color="auto"/>
          </w:divBdr>
          <w:divsChild>
            <w:div w:id="922841019">
              <w:marLeft w:val="0"/>
              <w:marRight w:val="0"/>
              <w:marTop w:val="0"/>
              <w:marBottom w:val="0"/>
              <w:divBdr>
                <w:top w:val="none" w:sz="0" w:space="0" w:color="auto"/>
                <w:left w:val="none" w:sz="0" w:space="0" w:color="auto"/>
                <w:bottom w:val="none" w:sz="0" w:space="0" w:color="auto"/>
                <w:right w:val="none" w:sz="0" w:space="0" w:color="auto"/>
              </w:divBdr>
              <w:divsChild>
                <w:div w:id="254245711">
                  <w:marLeft w:val="0"/>
                  <w:marRight w:val="0"/>
                  <w:marTop w:val="0"/>
                  <w:marBottom w:val="0"/>
                  <w:divBdr>
                    <w:top w:val="none" w:sz="0" w:space="0" w:color="auto"/>
                    <w:left w:val="none" w:sz="0" w:space="0" w:color="auto"/>
                    <w:bottom w:val="none" w:sz="0" w:space="0" w:color="auto"/>
                    <w:right w:val="none" w:sz="0" w:space="0" w:color="auto"/>
                  </w:divBdr>
                  <w:divsChild>
                    <w:div w:id="916597300">
                      <w:marLeft w:val="0"/>
                      <w:marRight w:val="0"/>
                      <w:marTop w:val="0"/>
                      <w:marBottom w:val="0"/>
                      <w:divBdr>
                        <w:top w:val="none" w:sz="0" w:space="0" w:color="auto"/>
                        <w:left w:val="none" w:sz="0" w:space="0" w:color="auto"/>
                        <w:bottom w:val="none" w:sz="0" w:space="0" w:color="auto"/>
                        <w:right w:val="none" w:sz="0" w:space="0" w:color="auto"/>
                      </w:divBdr>
                      <w:divsChild>
                        <w:div w:id="888296155">
                          <w:marLeft w:val="0"/>
                          <w:marRight w:val="0"/>
                          <w:marTop w:val="0"/>
                          <w:marBottom w:val="0"/>
                          <w:divBdr>
                            <w:top w:val="none" w:sz="0" w:space="0" w:color="auto"/>
                            <w:left w:val="none" w:sz="0" w:space="0" w:color="auto"/>
                            <w:bottom w:val="none" w:sz="0" w:space="0" w:color="auto"/>
                            <w:right w:val="none" w:sz="0" w:space="0" w:color="auto"/>
                          </w:divBdr>
                          <w:divsChild>
                            <w:div w:id="6293669">
                              <w:marLeft w:val="0"/>
                              <w:marRight w:val="0"/>
                              <w:marTop w:val="0"/>
                              <w:marBottom w:val="0"/>
                              <w:divBdr>
                                <w:top w:val="none" w:sz="0" w:space="0" w:color="auto"/>
                                <w:left w:val="none" w:sz="0" w:space="0" w:color="auto"/>
                                <w:bottom w:val="none" w:sz="0" w:space="0" w:color="auto"/>
                                <w:right w:val="none" w:sz="0" w:space="0" w:color="auto"/>
                              </w:divBdr>
                            </w:div>
                            <w:div w:id="960889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3548107">
      <w:bodyDiv w:val="1"/>
      <w:marLeft w:val="0"/>
      <w:marRight w:val="0"/>
      <w:marTop w:val="0"/>
      <w:marBottom w:val="0"/>
      <w:divBdr>
        <w:top w:val="none" w:sz="0" w:space="0" w:color="auto"/>
        <w:left w:val="none" w:sz="0" w:space="0" w:color="auto"/>
        <w:bottom w:val="none" w:sz="0" w:space="0" w:color="auto"/>
        <w:right w:val="none" w:sz="0" w:space="0" w:color="auto"/>
      </w:divBdr>
      <w:divsChild>
        <w:div w:id="107282668">
          <w:marLeft w:val="0"/>
          <w:marRight w:val="0"/>
          <w:marTop w:val="0"/>
          <w:marBottom w:val="0"/>
          <w:divBdr>
            <w:top w:val="none" w:sz="0" w:space="0" w:color="auto"/>
            <w:left w:val="none" w:sz="0" w:space="0" w:color="auto"/>
            <w:bottom w:val="none" w:sz="0" w:space="0" w:color="auto"/>
            <w:right w:val="none" w:sz="0" w:space="0" w:color="auto"/>
          </w:divBdr>
          <w:divsChild>
            <w:div w:id="1008602283">
              <w:marLeft w:val="150"/>
              <w:marRight w:val="150"/>
              <w:marTop w:val="0"/>
              <w:marBottom w:val="150"/>
              <w:divBdr>
                <w:top w:val="none" w:sz="0" w:space="0" w:color="auto"/>
                <w:left w:val="none" w:sz="0" w:space="0" w:color="auto"/>
                <w:bottom w:val="none" w:sz="0" w:space="0" w:color="auto"/>
                <w:right w:val="none" w:sz="0" w:space="0" w:color="auto"/>
              </w:divBdr>
              <w:divsChild>
                <w:div w:id="738601264">
                  <w:marLeft w:val="0"/>
                  <w:marRight w:val="0"/>
                  <w:marTop w:val="0"/>
                  <w:marBottom w:val="0"/>
                  <w:divBdr>
                    <w:top w:val="none" w:sz="0" w:space="0" w:color="auto"/>
                    <w:left w:val="none" w:sz="0" w:space="0" w:color="auto"/>
                    <w:bottom w:val="none" w:sz="0" w:space="0" w:color="auto"/>
                    <w:right w:val="none" w:sz="0" w:space="0" w:color="auto"/>
                  </w:divBdr>
                </w:div>
              </w:divsChild>
            </w:div>
            <w:div w:id="1123188589">
              <w:marLeft w:val="0"/>
              <w:marRight w:val="0"/>
              <w:marTop w:val="0"/>
              <w:marBottom w:val="0"/>
              <w:divBdr>
                <w:top w:val="none" w:sz="0" w:space="0" w:color="auto"/>
                <w:left w:val="none" w:sz="0" w:space="0" w:color="auto"/>
                <w:bottom w:val="none" w:sz="0" w:space="0" w:color="auto"/>
                <w:right w:val="none" w:sz="0" w:space="0" w:color="auto"/>
              </w:divBdr>
              <w:divsChild>
                <w:div w:id="1446148660">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1909417203">
          <w:marLeft w:val="0"/>
          <w:marRight w:val="0"/>
          <w:marTop w:val="0"/>
          <w:marBottom w:val="240"/>
          <w:divBdr>
            <w:top w:val="none" w:sz="0" w:space="0" w:color="auto"/>
            <w:left w:val="none" w:sz="0" w:space="0" w:color="auto"/>
            <w:bottom w:val="single" w:sz="6" w:space="0" w:color="C8C9CA"/>
            <w:right w:val="none" w:sz="0" w:space="0" w:color="auto"/>
          </w:divBdr>
        </w:div>
      </w:divsChild>
    </w:div>
    <w:div w:id="1823891385">
      <w:bodyDiv w:val="1"/>
      <w:marLeft w:val="0"/>
      <w:marRight w:val="0"/>
      <w:marTop w:val="0"/>
      <w:marBottom w:val="0"/>
      <w:divBdr>
        <w:top w:val="none" w:sz="0" w:space="0" w:color="auto"/>
        <w:left w:val="none" w:sz="0" w:space="0" w:color="auto"/>
        <w:bottom w:val="none" w:sz="0" w:space="0" w:color="auto"/>
        <w:right w:val="none" w:sz="0" w:space="0" w:color="auto"/>
      </w:divBdr>
    </w:div>
    <w:div w:id="1824201299">
      <w:bodyDiv w:val="1"/>
      <w:marLeft w:val="0"/>
      <w:marRight w:val="0"/>
      <w:marTop w:val="0"/>
      <w:marBottom w:val="0"/>
      <w:divBdr>
        <w:top w:val="none" w:sz="0" w:space="0" w:color="auto"/>
        <w:left w:val="none" w:sz="0" w:space="0" w:color="auto"/>
        <w:bottom w:val="none" w:sz="0" w:space="0" w:color="auto"/>
        <w:right w:val="none" w:sz="0" w:space="0" w:color="auto"/>
      </w:divBdr>
      <w:divsChild>
        <w:div w:id="2074741990">
          <w:marLeft w:val="0"/>
          <w:marRight w:val="0"/>
          <w:marTop w:val="0"/>
          <w:marBottom w:val="0"/>
          <w:divBdr>
            <w:top w:val="none" w:sz="0" w:space="0" w:color="auto"/>
            <w:left w:val="none" w:sz="0" w:space="0" w:color="auto"/>
            <w:bottom w:val="none" w:sz="0" w:space="0" w:color="auto"/>
            <w:right w:val="none" w:sz="0" w:space="0" w:color="auto"/>
          </w:divBdr>
        </w:div>
      </w:divsChild>
    </w:div>
    <w:div w:id="1824420318">
      <w:bodyDiv w:val="1"/>
      <w:marLeft w:val="0"/>
      <w:marRight w:val="0"/>
      <w:marTop w:val="0"/>
      <w:marBottom w:val="0"/>
      <w:divBdr>
        <w:top w:val="none" w:sz="0" w:space="0" w:color="auto"/>
        <w:left w:val="none" w:sz="0" w:space="0" w:color="auto"/>
        <w:bottom w:val="none" w:sz="0" w:space="0" w:color="auto"/>
        <w:right w:val="none" w:sz="0" w:space="0" w:color="auto"/>
      </w:divBdr>
      <w:divsChild>
        <w:div w:id="996566453">
          <w:marLeft w:val="0"/>
          <w:marRight w:val="0"/>
          <w:marTop w:val="0"/>
          <w:marBottom w:val="0"/>
          <w:divBdr>
            <w:top w:val="none" w:sz="0" w:space="0" w:color="auto"/>
            <w:left w:val="none" w:sz="0" w:space="0" w:color="auto"/>
            <w:bottom w:val="none" w:sz="0" w:space="0" w:color="auto"/>
            <w:right w:val="none" w:sz="0" w:space="0" w:color="auto"/>
          </w:divBdr>
        </w:div>
      </w:divsChild>
    </w:div>
    <w:div w:id="1824542790">
      <w:bodyDiv w:val="1"/>
      <w:marLeft w:val="0"/>
      <w:marRight w:val="0"/>
      <w:marTop w:val="0"/>
      <w:marBottom w:val="0"/>
      <w:divBdr>
        <w:top w:val="none" w:sz="0" w:space="0" w:color="auto"/>
        <w:left w:val="none" w:sz="0" w:space="0" w:color="auto"/>
        <w:bottom w:val="none" w:sz="0" w:space="0" w:color="auto"/>
        <w:right w:val="none" w:sz="0" w:space="0" w:color="auto"/>
      </w:divBdr>
      <w:divsChild>
        <w:div w:id="332874119">
          <w:marLeft w:val="0"/>
          <w:marRight w:val="0"/>
          <w:marTop w:val="0"/>
          <w:marBottom w:val="0"/>
          <w:divBdr>
            <w:top w:val="none" w:sz="0" w:space="0" w:color="auto"/>
            <w:left w:val="none" w:sz="0" w:space="0" w:color="auto"/>
            <w:bottom w:val="none" w:sz="0" w:space="0" w:color="auto"/>
            <w:right w:val="none" w:sz="0" w:space="0" w:color="auto"/>
          </w:divBdr>
        </w:div>
        <w:div w:id="1484276667">
          <w:marLeft w:val="0"/>
          <w:marRight w:val="0"/>
          <w:marTop w:val="0"/>
          <w:marBottom w:val="0"/>
          <w:divBdr>
            <w:top w:val="none" w:sz="0" w:space="0" w:color="auto"/>
            <w:left w:val="none" w:sz="0" w:space="0" w:color="auto"/>
            <w:bottom w:val="none" w:sz="0" w:space="0" w:color="auto"/>
            <w:right w:val="none" w:sz="0" w:space="0" w:color="auto"/>
          </w:divBdr>
        </w:div>
      </w:divsChild>
    </w:div>
    <w:div w:id="1824858272">
      <w:bodyDiv w:val="1"/>
      <w:marLeft w:val="0"/>
      <w:marRight w:val="0"/>
      <w:marTop w:val="0"/>
      <w:marBottom w:val="0"/>
      <w:divBdr>
        <w:top w:val="none" w:sz="0" w:space="0" w:color="auto"/>
        <w:left w:val="none" w:sz="0" w:space="0" w:color="auto"/>
        <w:bottom w:val="none" w:sz="0" w:space="0" w:color="auto"/>
        <w:right w:val="none" w:sz="0" w:space="0" w:color="auto"/>
      </w:divBdr>
      <w:divsChild>
        <w:div w:id="957562000">
          <w:marLeft w:val="0"/>
          <w:marRight w:val="0"/>
          <w:marTop w:val="0"/>
          <w:marBottom w:val="0"/>
          <w:divBdr>
            <w:top w:val="none" w:sz="0" w:space="0" w:color="auto"/>
            <w:left w:val="none" w:sz="0" w:space="0" w:color="auto"/>
            <w:bottom w:val="none" w:sz="0" w:space="0" w:color="auto"/>
            <w:right w:val="none" w:sz="0" w:space="0" w:color="auto"/>
          </w:divBdr>
        </w:div>
      </w:divsChild>
    </w:div>
    <w:div w:id="1825049925">
      <w:bodyDiv w:val="1"/>
      <w:marLeft w:val="0"/>
      <w:marRight w:val="0"/>
      <w:marTop w:val="0"/>
      <w:marBottom w:val="0"/>
      <w:divBdr>
        <w:top w:val="none" w:sz="0" w:space="0" w:color="auto"/>
        <w:left w:val="none" w:sz="0" w:space="0" w:color="auto"/>
        <w:bottom w:val="none" w:sz="0" w:space="0" w:color="auto"/>
        <w:right w:val="none" w:sz="0" w:space="0" w:color="auto"/>
      </w:divBdr>
      <w:divsChild>
        <w:div w:id="388917171">
          <w:marLeft w:val="0"/>
          <w:marRight w:val="0"/>
          <w:marTop w:val="0"/>
          <w:marBottom w:val="0"/>
          <w:divBdr>
            <w:top w:val="none" w:sz="0" w:space="0" w:color="auto"/>
            <w:left w:val="none" w:sz="0" w:space="0" w:color="auto"/>
            <w:bottom w:val="none" w:sz="0" w:space="0" w:color="auto"/>
            <w:right w:val="none" w:sz="0" w:space="0" w:color="auto"/>
          </w:divBdr>
          <w:divsChild>
            <w:div w:id="1986422615">
              <w:marLeft w:val="0"/>
              <w:marRight w:val="0"/>
              <w:marTop w:val="0"/>
              <w:marBottom w:val="0"/>
              <w:divBdr>
                <w:top w:val="none" w:sz="0" w:space="0" w:color="auto"/>
                <w:left w:val="none" w:sz="0" w:space="0" w:color="auto"/>
                <w:bottom w:val="none" w:sz="0" w:space="0" w:color="auto"/>
                <w:right w:val="none" w:sz="0" w:space="0" w:color="auto"/>
              </w:divBdr>
              <w:divsChild>
                <w:div w:id="790129011">
                  <w:marLeft w:val="0"/>
                  <w:marRight w:val="0"/>
                  <w:marTop w:val="0"/>
                  <w:marBottom w:val="0"/>
                  <w:divBdr>
                    <w:top w:val="none" w:sz="0" w:space="0" w:color="auto"/>
                    <w:left w:val="none" w:sz="0" w:space="0" w:color="auto"/>
                    <w:bottom w:val="none" w:sz="0" w:space="0" w:color="auto"/>
                    <w:right w:val="none" w:sz="0" w:space="0" w:color="auto"/>
                  </w:divBdr>
                  <w:divsChild>
                    <w:div w:id="558321150">
                      <w:marLeft w:val="0"/>
                      <w:marRight w:val="0"/>
                      <w:marTop w:val="0"/>
                      <w:marBottom w:val="0"/>
                      <w:divBdr>
                        <w:top w:val="none" w:sz="0" w:space="0" w:color="auto"/>
                        <w:left w:val="none" w:sz="0" w:space="0" w:color="auto"/>
                        <w:bottom w:val="none" w:sz="0" w:space="0" w:color="auto"/>
                        <w:right w:val="none" w:sz="0" w:space="0" w:color="auto"/>
                      </w:divBdr>
                      <w:divsChild>
                        <w:div w:id="559437334">
                          <w:marLeft w:val="0"/>
                          <w:marRight w:val="0"/>
                          <w:marTop w:val="0"/>
                          <w:marBottom w:val="0"/>
                          <w:divBdr>
                            <w:top w:val="none" w:sz="0" w:space="0" w:color="auto"/>
                            <w:left w:val="none" w:sz="0" w:space="0" w:color="auto"/>
                            <w:bottom w:val="none" w:sz="0" w:space="0" w:color="auto"/>
                            <w:right w:val="none" w:sz="0" w:space="0" w:color="auto"/>
                          </w:divBdr>
                          <w:divsChild>
                            <w:div w:id="1659725298">
                              <w:marLeft w:val="0"/>
                              <w:marRight w:val="0"/>
                              <w:marTop w:val="0"/>
                              <w:marBottom w:val="0"/>
                              <w:divBdr>
                                <w:top w:val="none" w:sz="0" w:space="0" w:color="auto"/>
                                <w:left w:val="none" w:sz="0" w:space="0" w:color="auto"/>
                                <w:bottom w:val="none" w:sz="0" w:space="0" w:color="auto"/>
                                <w:right w:val="none" w:sz="0" w:space="0" w:color="auto"/>
                              </w:divBdr>
                              <w:divsChild>
                                <w:div w:id="1475176057">
                                  <w:marLeft w:val="0"/>
                                  <w:marRight w:val="0"/>
                                  <w:marTop w:val="0"/>
                                  <w:marBottom w:val="0"/>
                                  <w:divBdr>
                                    <w:top w:val="none" w:sz="0" w:space="0" w:color="auto"/>
                                    <w:left w:val="none" w:sz="0" w:space="0" w:color="auto"/>
                                    <w:bottom w:val="none" w:sz="0" w:space="0" w:color="auto"/>
                                    <w:right w:val="none" w:sz="0" w:space="0" w:color="auto"/>
                                  </w:divBdr>
                                  <w:divsChild>
                                    <w:div w:id="440803102">
                                      <w:marLeft w:val="0"/>
                                      <w:marRight w:val="0"/>
                                      <w:marTop w:val="0"/>
                                      <w:marBottom w:val="0"/>
                                      <w:divBdr>
                                        <w:top w:val="none" w:sz="0" w:space="0" w:color="auto"/>
                                        <w:left w:val="none" w:sz="0" w:space="0" w:color="auto"/>
                                        <w:bottom w:val="none" w:sz="0" w:space="0" w:color="auto"/>
                                        <w:right w:val="none" w:sz="0" w:space="0" w:color="auto"/>
                                      </w:divBdr>
                                      <w:divsChild>
                                        <w:div w:id="159782861">
                                          <w:marLeft w:val="0"/>
                                          <w:marRight w:val="0"/>
                                          <w:marTop w:val="0"/>
                                          <w:marBottom w:val="0"/>
                                          <w:divBdr>
                                            <w:top w:val="none" w:sz="0" w:space="0" w:color="auto"/>
                                            <w:left w:val="none" w:sz="0" w:space="0" w:color="auto"/>
                                            <w:bottom w:val="none" w:sz="0" w:space="0" w:color="auto"/>
                                            <w:right w:val="none" w:sz="0" w:space="0" w:color="auto"/>
                                          </w:divBdr>
                                          <w:divsChild>
                                            <w:div w:id="633633294">
                                              <w:marLeft w:val="0"/>
                                              <w:marRight w:val="0"/>
                                              <w:marTop w:val="0"/>
                                              <w:marBottom w:val="0"/>
                                              <w:divBdr>
                                                <w:top w:val="none" w:sz="0" w:space="0" w:color="auto"/>
                                                <w:left w:val="none" w:sz="0" w:space="0" w:color="auto"/>
                                                <w:bottom w:val="none" w:sz="0" w:space="0" w:color="auto"/>
                                                <w:right w:val="none" w:sz="0" w:space="0" w:color="auto"/>
                                              </w:divBdr>
                                              <w:divsChild>
                                                <w:div w:id="163397834">
                                                  <w:marLeft w:val="0"/>
                                                  <w:marRight w:val="0"/>
                                                  <w:marTop w:val="0"/>
                                                  <w:marBottom w:val="0"/>
                                                  <w:divBdr>
                                                    <w:top w:val="none" w:sz="0" w:space="0" w:color="auto"/>
                                                    <w:left w:val="none" w:sz="0" w:space="0" w:color="auto"/>
                                                    <w:bottom w:val="none" w:sz="0" w:space="0" w:color="auto"/>
                                                    <w:right w:val="none" w:sz="0" w:space="0" w:color="auto"/>
                                                  </w:divBdr>
                                                  <w:divsChild>
                                                    <w:div w:id="61222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150655">
                                              <w:marLeft w:val="0"/>
                                              <w:marRight w:val="0"/>
                                              <w:marTop w:val="0"/>
                                              <w:marBottom w:val="0"/>
                                              <w:divBdr>
                                                <w:top w:val="none" w:sz="0" w:space="0" w:color="auto"/>
                                                <w:left w:val="none" w:sz="0" w:space="0" w:color="auto"/>
                                                <w:bottom w:val="none" w:sz="0" w:space="0" w:color="auto"/>
                                                <w:right w:val="none" w:sz="0" w:space="0" w:color="auto"/>
                                              </w:divBdr>
                                              <w:divsChild>
                                                <w:div w:id="1162701911">
                                                  <w:marLeft w:val="0"/>
                                                  <w:marRight w:val="0"/>
                                                  <w:marTop w:val="0"/>
                                                  <w:marBottom w:val="0"/>
                                                  <w:divBdr>
                                                    <w:top w:val="none" w:sz="0" w:space="0" w:color="auto"/>
                                                    <w:left w:val="none" w:sz="0" w:space="0" w:color="auto"/>
                                                    <w:bottom w:val="none" w:sz="0" w:space="0" w:color="auto"/>
                                                    <w:right w:val="none" w:sz="0" w:space="0" w:color="auto"/>
                                                  </w:divBdr>
                                                  <w:divsChild>
                                                    <w:div w:id="1411851789">
                                                      <w:marLeft w:val="0"/>
                                                      <w:marRight w:val="0"/>
                                                      <w:marTop w:val="0"/>
                                                      <w:marBottom w:val="0"/>
                                                      <w:divBdr>
                                                        <w:top w:val="none" w:sz="0" w:space="0" w:color="auto"/>
                                                        <w:left w:val="none" w:sz="0" w:space="0" w:color="auto"/>
                                                        <w:bottom w:val="none" w:sz="0" w:space="0" w:color="auto"/>
                                                        <w:right w:val="none" w:sz="0" w:space="0" w:color="auto"/>
                                                      </w:divBdr>
                                                      <w:divsChild>
                                                        <w:div w:id="880047728">
                                                          <w:marLeft w:val="0"/>
                                                          <w:marRight w:val="0"/>
                                                          <w:marTop w:val="0"/>
                                                          <w:marBottom w:val="0"/>
                                                          <w:divBdr>
                                                            <w:top w:val="none" w:sz="0" w:space="0" w:color="auto"/>
                                                            <w:left w:val="none" w:sz="0" w:space="0" w:color="auto"/>
                                                            <w:bottom w:val="none" w:sz="0" w:space="0" w:color="auto"/>
                                                            <w:right w:val="none" w:sz="0" w:space="0" w:color="auto"/>
                                                          </w:divBdr>
                                                          <w:divsChild>
                                                            <w:div w:id="1969510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25393077">
      <w:bodyDiv w:val="1"/>
      <w:marLeft w:val="0"/>
      <w:marRight w:val="0"/>
      <w:marTop w:val="0"/>
      <w:marBottom w:val="0"/>
      <w:divBdr>
        <w:top w:val="none" w:sz="0" w:space="0" w:color="auto"/>
        <w:left w:val="none" w:sz="0" w:space="0" w:color="auto"/>
        <w:bottom w:val="none" w:sz="0" w:space="0" w:color="auto"/>
        <w:right w:val="none" w:sz="0" w:space="0" w:color="auto"/>
      </w:divBdr>
      <w:divsChild>
        <w:div w:id="487212129">
          <w:marLeft w:val="0"/>
          <w:marRight w:val="0"/>
          <w:marTop w:val="0"/>
          <w:marBottom w:val="0"/>
          <w:divBdr>
            <w:top w:val="none" w:sz="0" w:space="0" w:color="auto"/>
            <w:left w:val="none" w:sz="0" w:space="0" w:color="auto"/>
            <w:bottom w:val="none" w:sz="0" w:space="0" w:color="auto"/>
            <w:right w:val="none" w:sz="0" w:space="0" w:color="auto"/>
          </w:divBdr>
          <w:divsChild>
            <w:div w:id="963803382">
              <w:marLeft w:val="0"/>
              <w:marRight w:val="0"/>
              <w:marTop w:val="0"/>
              <w:marBottom w:val="0"/>
              <w:divBdr>
                <w:top w:val="none" w:sz="0" w:space="0" w:color="auto"/>
                <w:left w:val="none" w:sz="0" w:space="0" w:color="auto"/>
                <w:bottom w:val="none" w:sz="0" w:space="0" w:color="auto"/>
                <w:right w:val="none" w:sz="0" w:space="0" w:color="auto"/>
              </w:divBdr>
              <w:divsChild>
                <w:div w:id="50313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5926455">
      <w:bodyDiv w:val="1"/>
      <w:marLeft w:val="0"/>
      <w:marRight w:val="0"/>
      <w:marTop w:val="0"/>
      <w:marBottom w:val="0"/>
      <w:divBdr>
        <w:top w:val="none" w:sz="0" w:space="0" w:color="auto"/>
        <w:left w:val="none" w:sz="0" w:space="0" w:color="auto"/>
        <w:bottom w:val="none" w:sz="0" w:space="0" w:color="auto"/>
        <w:right w:val="none" w:sz="0" w:space="0" w:color="auto"/>
      </w:divBdr>
    </w:div>
    <w:div w:id="1826160708">
      <w:bodyDiv w:val="1"/>
      <w:marLeft w:val="0"/>
      <w:marRight w:val="0"/>
      <w:marTop w:val="0"/>
      <w:marBottom w:val="0"/>
      <w:divBdr>
        <w:top w:val="none" w:sz="0" w:space="0" w:color="auto"/>
        <w:left w:val="none" w:sz="0" w:space="0" w:color="auto"/>
        <w:bottom w:val="none" w:sz="0" w:space="0" w:color="auto"/>
        <w:right w:val="none" w:sz="0" w:space="0" w:color="auto"/>
      </w:divBdr>
    </w:div>
    <w:div w:id="1827360357">
      <w:bodyDiv w:val="1"/>
      <w:marLeft w:val="0"/>
      <w:marRight w:val="0"/>
      <w:marTop w:val="0"/>
      <w:marBottom w:val="0"/>
      <w:divBdr>
        <w:top w:val="none" w:sz="0" w:space="0" w:color="auto"/>
        <w:left w:val="none" w:sz="0" w:space="0" w:color="auto"/>
        <w:bottom w:val="none" w:sz="0" w:space="0" w:color="auto"/>
        <w:right w:val="none" w:sz="0" w:space="0" w:color="auto"/>
      </w:divBdr>
    </w:div>
    <w:div w:id="1827471652">
      <w:bodyDiv w:val="1"/>
      <w:marLeft w:val="0"/>
      <w:marRight w:val="0"/>
      <w:marTop w:val="0"/>
      <w:marBottom w:val="0"/>
      <w:divBdr>
        <w:top w:val="none" w:sz="0" w:space="0" w:color="auto"/>
        <w:left w:val="none" w:sz="0" w:space="0" w:color="auto"/>
        <w:bottom w:val="none" w:sz="0" w:space="0" w:color="auto"/>
        <w:right w:val="none" w:sz="0" w:space="0" w:color="auto"/>
      </w:divBdr>
    </w:div>
    <w:div w:id="1827473728">
      <w:bodyDiv w:val="1"/>
      <w:marLeft w:val="0"/>
      <w:marRight w:val="0"/>
      <w:marTop w:val="0"/>
      <w:marBottom w:val="0"/>
      <w:divBdr>
        <w:top w:val="none" w:sz="0" w:space="0" w:color="auto"/>
        <w:left w:val="none" w:sz="0" w:space="0" w:color="auto"/>
        <w:bottom w:val="none" w:sz="0" w:space="0" w:color="auto"/>
        <w:right w:val="none" w:sz="0" w:space="0" w:color="auto"/>
      </w:divBdr>
      <w:divsChild>
        <w:div w:id="416445521">
          <w:marLeft w:val="0"/>
          <w:marRight w:val="0"/>
          <w:marTop w:val="0"/>
          <w:marBottom w:val="0"/>
          <w:divBdr>
            <w:top w:val="none" w:sz="0" w:space="0" w:color="auto"/>
            <w:left w:val="none" w:sz="0" w:space="0" w:color="auto"/>
            <w:bottom w:val="none" w:sz="0" w:space="0" w:color="auto"/>
            <w:right w:val="none" w:sz="0" w:space="0" w:color="auto"/>
          </w:divBdr>
        </w:div>
        <w:div w:id="1472360527">
          <w:marLeft w:val="0"/>
          <w:marRight w:val="0"/>
          <w:marTop w:val="0"/>
          <w:marBottom w:val="0"/>
          <w:divBdr>
            <w:top w:val="none" w:sz="0" w:space="0" w:color="auto"/>
            <w:left w:val="none" w:sz="0" w:space="0" w:color="auto"/>
            <w:bottom w:val="none" w:sz="0" w:space="0" w:color="auto"/>
            <w:right w:val="none" w:sz="0" w:space="0" w:color="auto"/>
          </w:divBdr>
          <w:divsChild>
            <w:div w:id="383916730">
              <w:marLeft w:val="0"/>
              <w:marRight w:val="0"/>
              <w:marTop w:val="0"/>
              <w:marBottom w:val="0"/>
              <w:divBdr>
                <w:top w:val="none" w:sz="0" w:space="0" w:color="auto"/>
                <w:left w:val="none" w:sz="0" w:space="0" w:color="auto"/>
                <w:bottom w:val="none" w:sz="0" w:space="0" w:color="auto"/>
                <w:right w:val="none" w:sz="0" w:space="0" w:color="auto"/>
              </w:divBdr>
              <w:divsChild>
                <w:div w:id="459956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7933344">
      <w:bodyDiv w:val="1"/>
      <w:marLeft w:val="0"/>
      <w:marRight w:val="0"/>
      <w:marTop w:val="0"/>
      <w:marBottom w:val="0"/>
      <w:divBdr>
        <w:top w:val="none" w:sz="0" w:space="0" w:color="auto"/>
        <w:left w:val="none" w:sz="0" w:space="0" w:color="auto"/>
        <w:bottom w:val="none" w:sz="0" w:space="0" w:color="auto"/>
        <w:right w:val="none" w:sz="0" w:space="0" w:color="auto"/>
      </w:divBdr>
    </w:div>
    <w:div w:id="1828134512">
      <w:bodyDiv w:val="1"/>
      <w:marLeft w:val="0"/>
      <w:marRight w:val="0"/>
      <w:marTop w:val="0"/>
      <w:marBottom w:val="0"/>
      <w:divBdr>
        <w:top w:val="none" w:sz="0" w:space="0" w:color="auto"/>
        <w:left w:val="none" w:sz="0" w:space="0" w:color="auto"/>
        <w:bottom w:val="none" w:sz="0" w:space="0" w:color="auto"/>
        <w:right w:val="none" w:sz="0" w:space="0" w:color="auto"/>
      </w:divBdr>
      <w:divsChild>
        <w:div w:id="660038739">
          <w:marLeft w:val="0"/>
          <w:marRight w:val="0"/>
          <w:marTop w:val="0"/>
          <w:marBottom w:val="0"/>
          <w:divBdr>
            <w:top w:val="none" w:sz="0" w:space="0" w:color="auto"/>
            <w:left w:val="none" w:sz="0" w:space="0" w:color="auto"/>
            <w:bottom w:val="none" w:sz="0" w:space="0" w:color="auto"/>
            <w:right w:val="none" w:sz="0" w:space="0" w:color="auto"/>
          </w:divBdr>
        </w:div>
        <w:div w:id="947083234">
          <w:marLeft w:val="0"/>
          <w:marRight w:val="0"/>
          <w:marTop w:val="0"/>
          <w:marBottom w:val="0"/>
          <w:divBdr>
            <w:top w:val="none" w:sz="0" w:space="0" w:color="auto"/>
            <w:left w:val="none" w:sz="0" w:space="0" w:color="auto"/>
            <w:bottom w:val="none" w:sz="0" w:space="0" w:color="auto"/>
            <w:right w:val="none" w:sz="0" w:space="0" w:color="auto"/>
          </w:divBdr>
          <w:divsChild>
            <w:div w:id="930434332">
              <w:marLeft w:val="0"/>
              <w:marRight w:val="0"/>
              <w:marTop w:val="0"/>
              <w:marBottom w:val="0"/>
              <w:divBdr>
                <w:top w:val="none" w:sz="0" w:space="0" w:color="auto"/>
                <w:left w:val="none" w:sz="0" w:space="0" w:color="auto"/>
                <w:bottom w:val="none" w:sz="0" w:space="0" w:color="auto"/>
                <w:right w:val="none" w:sz="0" w:space="0" w:color="auto"/>
              </w:divBdr>
            </w:div>
          </w:divsChild>
        </w:div>
        <w:div w:id="1738094215">
          <w:marLeft w:val="0"/>
          <w:marRight w:val="0"/>
          <w:marTop w:val="0"/>
          <w:marBottom w:val="0"/>
          <w:divBdr>
            <w:top w:val="none" w:sz="0" w:space="0" w:color="auto"/>
            <w:left w:val="none" w:sz="0" w:space="0" w:color="auto"/>
            <w:bottom w:val="none" w:sz="0" w:space="0" w:color="auto"/>
            <w:right w:val="none" w:sz="0" w:space="0" w:color="auto"/>
          </w:divBdr>
        </w:div>
      </w:divsChild>
    </w:div>
    <w:div w:id="1828134596">
      <w:bodyDiv w:val="1"/>
      <w:marLeft w:val="0"/>
      <w:marRight w:val="0"/>
      <w:marTop w:val="0"/>
      <w:marBottom w:val="0"/>
      <w:divBdr>
        <w:top w:val="none" w:sz="0" w:space="0" w:color="auto"/>
        <w:left w:val="none" w:sz="0" w:space="0" w:color="auto"/>
        <w:bottom w:val="none" w:sz="0" w:space="0" w:color="auto"/>
        <w:right w:val="none" w:sz="0" w:space="0" w:color="auto"/>
      </w:divBdr>
      <w:divsChild>
        <w:div w:id="135610762">
          <w:marLeft w:val="0"/>
          <w:marRight w:val="0"/>
          <w:marTop w:val="0"/>
          <w:marBottom w:val="0"/>
          <w:divBdr>
            <w:top w:val="none" w:sz="0" w:space="0" w:color="auto"/>
            <w:left w:val="none" w:sz="0" w:space="0" w:color="auto"/>
            <w:bottom w:val="none" w:sz="0" w:space="0" w:color="auto"/>
            <w:right w:val="none" w:sz="0" w:space="0" w:color="auto"/>
          </w:divBdr>
          <w:divsChild>
            <w:div w:id="941642908">
              <w:marLeft w:val="0"/>
              <w:marRight w:val="0"/>
              <w:marTop w:val="0"/>
              <w:marBottom w:val="0"/>
              <w:divBdr>
                <w:top w:val="none" w:sz="0" w:space="0" w:color="auto"/>
                <w:left w:val="none" w:sz="0" w:space="0" w:color="auto"/>
                <w:bottom w:val="none" w:sz="0" w:space="0" w:color="auto"/>
                <w:right w:val="none" w:sz="0" w:space="0" w:color="auto"/>
              </w:divBdr>
            </w:div>
          </w:divsChild>
        </w:div>
        <w:div w:id="1394041962">
          <w:marLeft w:val="0"/>
          <w:marRight w:val="0"/>
          <w:marTop w:val="0"/>
          <w:marBottom w:val="0"/>
          <w:divBdr>
            <w:top w:val="none" w:sz="0" w:space="0" w:color="auto"/>
            <w:left w:val="none" w:sz="0" w:space="0" w:color="auto"/>
            <w:bottom w:val="none" w:sz="0" w:space="0" w:color="auto"/>
            <w:right w:val="none" w:sz="0" w:space="0" w:color="auto"/>
          </w:divBdr>
          <w:divsChild>
            <w:div w:id="602420990">
              <w:marLeft w:val="0"/>
              <w:marRight w:val="0"/>
              <w:marTop w:val="15"/>
              <w:marBottom w:val="0"/>
              <w:divBdr>
                <w:top w:val="none" w:sz="0" w:space="0" w:color="auto"/>
                <w:left w:val="none" w:sz="0" w:space="0" w:color="auto"/>
                <w:bottom w:val="none" w:sz="0" w:space="0" w:color="auto"/>
                <w:right w:val="none" w:sz="0" w:space="0" w:color="auto"/>
              </w:divBdr>
              <w:divsChild>
                <w:div w:id="1944455363">
                  <w:marLeft w:val="0"/>
                  <w:marRight w:val="0"/>
                  <w:marTop w:val="0"/>
                  <w:marBottom w:val="0"/>
                  <w:divBdr>
                    <w:top w:val="none" w:sz="0" w:space="0" w:color="auto"/>
                    <w:left w:val="none" w:sz="0" w:space="0" w:color="auto"/>
                    <w:bottom w:val="none" w:sz="0" w:space="0" w:color="auto"/>
                    <w:right w:val="none" w:sz="0" w:space="0" w:color="auto"/>
                  </w:divBdr>
                  <w:divsChild>
                    <w:div w:id="903564412">
                      <w:marLeft w:val="0"/>
                      <w:marRight w:val="0"/>
                      <w:marTop w:val="0"/>
                      <w:marBottom w:val="120"/>
                      <w:divBdr>
                        <w:top w:val="none" w:sz="0" w:space="0" w:color="auto"/>
                        <w:left w:val="none" w:sz="0" w:space="0" w:color="auto"/>
                        <w:bottom w:val="none" w:sz="0" w:space="0" w:color="auto"/>
                        <w:right w:val="none" w:sz="0" w:space="0" w:color="auto"/>
                      </w:divBdr>
                    </w:div>
                    <w:div w:id="984235162">
                      <w:marLeft w:val="0"/>
                      <w:marRight w:val="0"/>
                      <w:marTop w:val="0"/>
                      <w:marBottom w:val="180"/>
                      <w:divBdr>
                        <w:top w:val="none" w:sz="0" w:space="0" w:color="auto"/>
                        <w:left w:val="none" w:sz="0" w:space="0" w:color="auto"/>
                        <w:bottom w:val="none" w:sz="0" w:space="0" w:color="auto"/>
                        <w:right w:val="none" w:sz="0" w:space="0" w:color="auto"/>
                      </w:divBdr>
                      <w:divsChild>
                        <w:div w:id="1441025638">
                          <w:marLeft w:val="0"/>
                          <w:marRight w:val="0"/>
                          <w:marTop w:val="45"/>
                          <w:marBottom w:val="0"/>
                          <w:divBdr>
                            <w:top w:val="none" w:sz="0" w:space="0" w:color="auto"/>
                            <w:left w:val="none" w:sz="0" w:space="0" w:color="auto"/>
                            <w:bottom w:val="none" w:sz="0" w:space="0" w:color="auto"/>
                            <w:right w:val="none" w:sz="0" w:space="0" w:color="auto"/>
                          </w:divBdr>
                        </w:div>
                      </w:divsChild>
                    </w:div>
                    <w:div w:id="162708063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828589490">
      <w:bodyDiv w:val="1"/>
      <w:marLeft w:val="0"/>
      <w:marRight w:val="0"/>
      <w:marTop w:val="0"/>
      <w:marBottom w:val="0"/>
      <w:divBdr>
        <w:top w:val="none" w:sz="0" w:space="0" w:color="auto"/>
        <w:left w:val="none" w:sz="0" w:space="0" w:color="auto"/>
        <w:bottom w:val="none" w:sz="0" w:space="0" w:color="auto"/>
        <w:right w:val="none" w:sz="0" w:space="0" w:color="auto"/>
      </w:divBdr>
      <w:divsChild>
        <w:div w:id="2077968418">
          <w:marLeft w:val="0"/>
          <w:marRight w:val="0"/>
          <w:marTop w:val="0"/>
          <w:marBottom w:val="0"/>
          <w:divBdr>
            <w:top w:val="none" w:sz="0" w:space="0" w:color="auto"/>
            <w:left w:val="none" w:sz="0" w:space="0" w:color="auto"/>
            <w:bottom w:val="none" w:sz="0" w:space="0" w:color="auto"/>
            <w:right w:val="none" w:sz="0" w:space="0" w:color="auto"/>
          </w:divBdr>
        </w:div>
      </w:divsChild>
    </w:div>
    <w:div w:id="1829250343">
      <w:bodyDiv w:val="1"/>
      <w:marLeft w:val="0"/>
      <w:marRight w:val="0"/>
      <w:marTop w:val="0"/>
      <w:marBottom w:val="0"/>
      <w:divBdr>
        <w:top w:val="none" w:sz="0" w:space="0" w:color="auto"/>
        <w:left w:val="none" w:sz="0" w:space="0" w:color="auto"/>
        <w:bottom w:val="none" w:sz="0" w:space="0" w:color="auto"/>
        <w:right w:val="none" w:sz="0" w:space="0" w:color="auto"/>
      </w:divBdr>
      <w:divsChild>
        <w:div w:id="662663546">
          <w:marLeft w:val="0"/>
          <w:marRight w:val="0"/>
          <w:marTop w:val="0"/>
          <w:marBottom w:val="0"/>
          <w:divBdr>
            <w:top w:val="none" w:sz="0" w:space="0" w:color="auto"/>
            <w:left w:val="none" w:sz="0" w:space="0" w:color="auto"/>
            <w:bottom w:val="none" w:sz="0" w:space="0" w:color="auto"/>
            <w:right w:val="none" w:sz="0" w:space="0" w:color="auto"/>
          </w:divBdr>
        </w:div>
      </w:divsChild>
    </w:div>
    <w:div w:id="1829594756">
      <w:bodyDiv w:val="1"/>
      <w:marLeft w:val="0"/>
      <w:marRight w:val="0"/>
      <w:marTop w:val="0"/>
      <w:marBottom w:val="0"/>
      <w:divBdr>
        <w:top w:val="none" w:sz="0" w:space="0" w:color="auto"/>
        <w:left w:val="none" w:sz="0" w:space="0" w:color="auto"/>
        <w:bottom w:val="none" w:sz="0" w:space="0" w:color="auto"/>
        <w:right w:val="none" w:sz="0" w:space="0" w:color="auto"/>
      </w:divBdr>
      <w:divsChild>
        <w:div w:id="1563247036">
          <w:marLeft w:val="0"/>
          <w:marRight w:val="0"/>
          <w:marTop w:val="0"/>
          <w:marBottom w:val="0"/>
          <w:divBdr>
            <w:top w:val="none" w:sz="0" w:space="0" w:color="auto"/>
            <w:left w:val="none" w:sz="0" w:space="0" w:color="auto"/>
            <w:bottom w:val="none" w:sz="0" w:space="0" w:color="auto"/>
            <w:right w:val="none" w:sz="0" w:space="0" w:color="auto"/>
          </w:divBdr>
          <w:divsChild>
            <w:div w:id="1684359139">
              <w:marLeft w:val="0"/>
              <w:marRight w:val="0"/>
              <w:marTop w:val="15"/>
              <w:marBottom w:val="0"/>
              <w:divBdr>
                <w:top w:val="none" w:sz="0" w:space="0" w:color="auto"/>
                <w:left w:val="none" w:sz="0" w:space="0" w:color="auto"/>
                <w:bottom w:val="none" w:sz="0" w:space="0" w:color="auto"/>
                <w:right w:val="none" w:sz="0" w:space="0" w:color="auto"/>
              </w:divBdr>
              <w:divsChild>
                <w:div w:id="2114662439">
                  <w:marLeft w:val="0"/>
                  <w:marRight w:val="0"/>
                  <w:marTop w:val="0"/>
                  <w:marBottom w:val="0"/>
                  <w:divBdr>
                    <w:top w:val="none" w:sz="0" w:space="0" w:color="auto"/>
                    <w:left w:val="none" w:sz="0" w:space="0" w:color="auto"/>
                    <w:bottom w:val="none" w:sz="0" w:space="0" w:color="auto"/>
                    <w:right w:val="none" w:sz="0" w:space="0" w:color="auto"/>
                  </w:divBdr>
                  <w:divsChild>
                    <w:div w:id="141234175">
                      <w:marLeft w:val="0"/>
                      <w:marRight w:val="0"/>
                      <w:marTop w:val="0"/>
                      <w:marBottom w:val="120"/>
                      <w:divBdr>
                        <w:top w:val="none" w:sz="0" w:space="0" w:color="auto"/>
                        <w:left w:val="none" w:sz="0" w:space="0" w:color="auto"/>
                        <w:bottom w:val="none" w:sz="0" w:space="0" w:color="auto"/>
                        <w:right w:val="none" w:sz="0" w:space="0" w:color="auto"/>
                      </w:divBdr>
                    </w:div>
                    <w:div w:id="874738496">
                      <w:marLeft w:val="0"/>
                      <w:marRight w:val="0"/>
                      <w:marTop w:val="0"/>
                      <w:marBottom w:val="180"/>
                      <w:divBdr>
                        <w:top w:val="none" w:sz="0" w:space="0" w:color="auto"/>
                        <w:left w:val="none" w:sz="0" w:space="0" w:color="auto"/>
                        <w:bottom w:val="none" w:sz="0" w:space="0" w:color="auto"/>
                        <w:right w:val="none" w:sz="0" w:space="0" w:color="auto"/>
                      </w:divBdr>
                    </w:div>
                    <w:div w:id="201309711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695155223">
          <w:marLeft w:val="0"/>
          <w:marRight w:val="0"/>
          <w:marTop w:val="0"/>
          <w:marBottom w:val="0"/>
          <w:divBdr>
            <w:top w:val="none" w:sz="0" w:space="0" w:color="auto"/>
            <w:left w:val="none" w:sz="0" w:space="0" w:color="auto"/>
            <w:bottom w:val="none" w:sz="0" w:space="0" w:color="auto"/>
            <w:right w:val="none" w:sz="0" w:space="0" w:color="auto"/>
          </w:divBdr>
          <w:divsChild>
            <w:div w:id="74877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0100443">
      <w:bodyDiv w:val="1"/>
      <w:marLeft w:val="0"/>
      <w:marRight w:val="0"/>
      <w:marTop w:val="0"/>
      <w:marBottom w:val="0"/>
      <w:divBdr>
        <w:top w:val="none" w:sz="0" w:space="0" w:color="auto"/>
        <w:left w:val="none" w:sz="0" w:space="0" w:color="auto"/>
        <w:bottom w:val="none" w:sz="0" w:space="0" w:color="auto"/>
        <w:right w:val="none" w:sz="0" w:space="0" w:color="auto"/>
      </w:divBdr>
      <w:divsChild>
        <w:div w:id="589389129">
          <w:marLeft w:val="0"/>
          <w:marRight w:val="0"/>
          <w:marTop w:val="0"/>
          <w:marBottom w:val="0"/>
          <w:divBdr>
            <w:top w:val="none" w:sz="0" w:space="0" w:color="auto"/>
            <w:left w:val="none" w:sz="0" w:space="0" w:color="auto"/>
            <w:bottom w:val="none" w:sz="0" w:space="0" w:color="auto"/>
            <w:right w:val="none" w:sz="0" w:space="0" w:color="auto"/>
          </w:divBdr>
        </w:div>
        <w:div w:id="1428965886">
          <w:marLeft w:val="0"/>
          <w:marRight w:val="0"/>
          <w:marTop w:val="0"/>
          <w:marBottom w:val="0"/>
          <w:divBdr>
            <w:top w:val="none" w:sz="0" w:space="0" w:color="auto"/>
            <w:left w:val="none" w:sz="0" w:space="0" w:color="auto"/>
            <w:bottom w:val="none" w:sz="0" w:space="0" w:color="auto"/>
            <w:right w:val="none" w:sz="0" w:space="0" w:color="auto"/>
          </w:divBdr>
          <w:divsChild>
            <w:div w:id="1235044269">
              <w:marLeft w:val="0"/>
              <w:marRight w:val="0"/>
              <w:marTop w:val="0"/>
              <w:marBottom w:val="0"/>
              <w:divBdr>
                <w:top w:val="none" w:sz="0" w:space="0" w:color="auto"/>
                <w:left w:val="none" w:sz="0" w:space="0" w:color="auto"/>
                <w:bottom w:val="none" w:sz="0" w:space="0" w:color="auto"/>
                <w:right w:val="none" w:sz="0" w:space="0" w:color="auto"/>
              </w:divBdr>
              <w:divsChild>
                <w:div w:id="595678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0368236">
      <w:bodyDiv w:val="1"/>
      <w:marLeft w:val="0"/>
      <w:marRight w:val="0"/>
      <w:marTop w:val="0"/>
      <w:marBottom w:val="0"/>
      <w:divBdr>
        <w:top w:val="none" w:sz="0" w:space="0" w:color="auto"/>
        <w:left w:val="none" w:sz="0" w:space="0" w:color="auto"/>
        <w:bottom w:val="none" w:sz="0" w:space="0" w:color="auto"/>
        <w:right w:val="none" w:sz="0" w:space="0" w:color="auto"/>
      </w:divBdr>
      <w:divsChild>
        <w:div w:id="618801561">
          <w:marLeft w:val="0"/>
          <w:marRight w:val="0"/>
          <w:marTop w:val="0"/>
          <w:marBottom w:val="0"/>
          <w:divBdr>
            <w:top w:val="none" w:sz="0" w:space="0" w:color="auto"/>
            <w:left w:val="none" w:sz="0" w:space="0" w:color="auto"/>
            <w:bottom w:val="none" w:sz="0" w:space="0" w:color="auto"/>
            <w:right w:val="none" w:sz="0" w:space="0" w:color="auto"/>
          </w:divBdr>
        </w:div>
        <w:div w:id="676494753">
          <w:marLeft w:val="0"/>
          <w:marRight w:val="0"/>
          <w:marTop w:val="0"/>
          <w:marBottom w:val="0"/>
          <w:divBdr>
            <w:top w:val="none" w:sz="0" w:space="0" w:color="auto"/>
            <w:left w:val="none" w:sz="0" w:space="0" w:color="auto"/>
            <w:bottom w:val="none" w:sz="0" w:space="0" w:color="auto"/>
            <w:right w:val="none" w:sz="0" w:space="0" w:color="auto"/>
          </w:divBdr>
        </w:div>
        <w:div w:id="831599602">
          <w:marLeft w:val="0"/>
          <w:marRight w:val="0"/>
          <w:marTop w:val="0"/>
          <w:marBottom w:val="0"/>
          <w:divBdr>
            <w:top w:val="none" w:sz="0" w:space="0" w:color="auto"/>
            <w:left w:val="none" w:sz="0" w:space="0" w:color="auto"/>
            <w:bottom w:val="none" w:sz="0" w:space="0" w:color="auto"/>
            <w:right w:val="none" w:sz="0" w:space="0" w:color="auto"/>
          </w:divBdr>
        </w:div>
      </w:divsChild>
    </w:div>
    <w:div w:id="1830630169">
      <w:bodyDiv w:val="1"/>
      <w:marLeft w:val="0"/>
      <w:marRight w:val="0"/>
      <w:marTop w:val="0"/>
      <w:marBottom w:val="0"/>
      <w:divBdr>
        <w:top w:val="none" w:sz="0" w:space="0" w:color="auto"/>
        <w:left w:val="none" w:sz="0" w:space="0" w:color="auto"/>
        <w:bottom w:val="none" w:sz="0" w:space="0" w:color="auto"/>
        <w:right w:val="none" w:sz="0" w:space="0" w:color="auto"/>
      </w:divBdr>
      <w:divsChild>
        <w:div w:id="701564060">
          <w:marLeft w:val="0"/>
          <w:marRight w:val="0"/>
          <w:marTop w:val="0"/>
          <w:marBottom w:val="0"/>
          <w:divBdr>
            <w:top w:val="none" w:sz="0" w:space="0" w:color="auto"/>
            <w:left w:val="none" w:sz="0" w:space="0" w:color="auto"/>
            <w:bottom w:val="none" w:sz="0" w:space="0" w:color="auto"/>
            <w:right w:val="none" w:sz="0" w:space="0" w:color="auto"/>
          </w:divBdr>
        </w:div>
      </w:divsChild>
    </w:div>
    <w:div w:id="1830829026">
      <w:bodyDiv w:val="1"/>
      <w:marLeft w:val="0"/>
      <w:marRight w:val="0"/>
      <w:marTop w:val="0"/>
      <w:marBottom w:val="0"/>
      <w:divBdr>
        <w:top w:val="none" w:sz="0" w:space="0" w:color="auto"/>
        <w:left w:val="none" w:sz="0" w:space="0" w:color="auto"/>
        <w:bottom w:val="none" w:sz="0" w:space="0" w:color="auto"/>
        <w:right w:val="none" w:sz="0" w:space="0" w:color="auto"/>
      </w:divBdr>
    </w:div>
    <w:div w:id="1831366953">
      <w:bodyDiv w:val="1"/>
      <w:marLeft w:val="0"/>
      <w:marRight w:val="0"/>
      <w:marTop w:val="0"/>
      <w:marBottom w:val="0"/>
      <w:divBdr>
        <w:top w:val="none" w:sz="0" w:space="0" w:color="auto"/>
        <w:left w:val="none" w:sz="0" w:space="0" w:color="auto"/>
        <w:bottom w:val="none" w:sz="0" w:space="0" w:color="auto"/>
        <w:right w:val="none" w:sz="0" w:space="0" w:color="auto"/>
      </w:divBdr>
    </w:div>
    <w:div w:id="1831483491">
      <w:bodyDiv w:val="1"/>
      <w:marLeft w:val="0"/>
      <w:marRight w:val="0"/>
      <w:marTop w:val="0"/>
      <w:marBottom w:val="0"/>
      <w:divBdr>
        <w:top w:val="none" w:sz="0" w:space="0" w:color="auto"/>
        <w:left w:val="none" w:sz="0" w:space="0" w:color="auto"/>
        <w:bottom w:val="none" w:sz="0" w:space="0" w:color="auto"/>
        <w:right w:val="none" w:sz="0" w:space="0" w:color="auto"/>
      </w:divBdr>
      <w:divsChild>
        <w:div w:id="395857261">
          <w:marLeft w:val="0"/>
          <w:marRight w:val="0"/>
          <w:marTop w:val="0"/>
          <w:marBottom w:val="0"/>
          <w:divBdr>
            <w:top w:val="none" w:sz="0" w:space="0" w:color="auto"/>
            <w:left w:val="none" w:sz="0" w:space="0" w:color="auto"/>
            <w:bottom w:val="none" w:sz="0" w:space="0" w:color="auto"/>
            <w:right w:val="none" w:sz="0" w:space="0" w:color="auto"/>
          </w:divBdr>
        </w:div>
      </w:divsChild>
    </w:div>
    <w:div w:id="1831486316">
      <w:bodyDiv w:val="1"/>
      <w:marLeft w:val="0"/>
      <w:marRight w:val="0"/>
      <w:marTop w:val="0"/>
      <w:marBottom w:val="0"/>
      <w:divBdr>
        <w:top w:val="none" w:sz="0" w:space="0" w:color="auto"/>
        <w:left w:val="none" w:sz="0" w:space="0" w:color="auto"/>
        <w:bottom w:val="none" w:sz="0" w:space="0" w:color="auto"/>
        <w:right w:val="none" w:sz="0" w:space="0" w:color="auto"/>
      </w:divBdr>
      <w:divsChild>
        <w:div w:id="1984315039">
          <w:marLeft w:val="0"/>
          <w:marRight w:val="0"/>
          <w:marTop w:val="0"/>
          <w:marBottom w:val="0"/>
          <w:divBdr>
            <w:top w:val="none" w:sz="0" w:space="0" w:color="auto"/>
            <w:left w:val="none" w:sz="0" w:space="0" w:color="auto"/>
            <w:bottom w:val="none" w:sz="0" w:space="0" w:color="auto"/>
            <w:right w:val="none" w:sz="0" w:space="0" w:color="auto"/>
          </w:divBdr>
        </w:div>
      </w:divsChild>
    </w:div>
    <w:div w:id="1831865987">
      <w:bodyDiv w:val="1"/>
      <w:marLeft w:val="0"/>
      <w:marRight w:val="0"/>
      <w:marTop w:val="0"/>
      <w:marBottom w:val="0"/>
      <w:divBdr>
        <w:top w:val="none" w:sz="0" w:space="0" w:color="auto"/>
        <w:left w:val="none" w:sz="0" w:space="0" w:color="auto"/>
        <w:bottom w:val="none" w:sz="0" w:space="0" w:color="auto"/>
        <w:right w:val="none" w:sz="0" w:space="0" w:color="auto"/>
      </w:divBdr>
      <w:divsChild>
        <w:div w:id="509374321">
          <w:marLeft w:val="0"/>
          <w:marRight w:val="0"/>
          <w:marTop w:val="195"/>
          <w:marBottom w:val="180"/>
          <w:divBdr>
            <w:top w:val="none" w:sz="0" w:space="0" w:color="auto"/>
            <w:left w:val="none" w:sz="0" w:space="0" w:color="auto"/>
            <w:bottom w:val="none" w:sz="0" w:space="0" w:color="auto"/>
            <w:right w:val="none" w:sz="0" w:space="0" w:color="auto"/>
          </w:divBdr>
          <w:divsChild>
            <w:div w:id="1201433041">
              <w:marLeft w:val="0"/>
              <w:marRight w:val="0"/>
              <w:marTop w:val="0"/>
              <w:marBottom w:val="0"/>
              <w:divBdr>
                <w:top w:val="none" w:sz="0" w:space="0" w:color="auto"/>
                <w:left w:val="none" w:sz="0" w:space="0" w:color="auto"/>
                <w:bottom w:val="none" w:sz="0" w:space="0" w:color="auto"/>
                <w:right w:val="none" w:sz="0" w:space="0" w:color="auto"/>
              </w:divBdr>
              <w:divsChild>
                <w:div w:id="607741894">
                  <w:marLeft w:val="0"/>
                  <w:marRight w:val="0"/>
                  <w:marTop w:val="15"/>
                  <w:marBottom w:val="0"/>
                  <w:divBdr>
                    <w:top w:val="none" w:sz="0" w:space="0" w:color="auto"/>
                    <w:left w:val="none" w:sz="0" w:space="0" w:color="auto"/>
                    <w:bottom w:val="none" w:sz="0" w:space="0" w:color="auto"/>
                    <w:right w:val="none" w:sz="0" w:space="0" w:color="auto"/>
                  </w:divBdr>
                  <w:divsChild>
                    <w:div w:id="792793707">
                      <w:marLeft w:val="0"/>
                      <w:marRight w:val="0"/>
                      <w:marTop w:val="0"/>
                      <w:marBottom w:val="0"/>
                      <w:divBdr>
                        <w:top w:val="none" w:sz="0" w:space="0" w:color="auto"/>
                        <w:left w:val="none" w:sz="0" w:space="0" w:color="auto"/>
                        <w:bottom w:val="none" w:sz="0" w:space="0" w:color="auto"/>
                        <w:right w:val="none" w:sz="0" w:space="0" w:color="auto"/>
                      </w:divBdr>
                      <w:divsChild>
                        <w:div w:id="1720279488">
                          <w:marLeft w:val="0"/>
                          <w:marRight w:val="180"/>
                          <w:marTop w:val="0"/>
                          <w:marBottom w:val="135"/>
                          <w:divBdr>
                            <w:top w:val="none" w:sz="0" w:space="0" w:color="auto"/>
                            <w:left w:val="none" w:sz="0" w:space="0" w:color="auto"/>
                            <w:bottom w:val="none" w:sz="0" w:space="0" w:color="auto"/>
                            <w:right w:val="none" w:sz="0" w:space="0" w:color="auto"/>
                          </w:divBdr>
                          <w:divsChild>
                            <w:div w:id="312292852">
                              <w:marLeft w:val="0"/>
                              <w:marRight w:val="0"/>
                              <w:marTop w:val="0"/>
                              <w:marBottom w:val="0"/>
                              <w:divBdr>
                                <w:top w:val="none" w:sz="0" w:space="0" w:color="auto"/>
                                <w:left w:val="none" w:sz="0" w:space="0" w:color="auto"/>
                                <w:bottom w:val="none" w:sz="0" w:space="0" w:color="auto"/>
                                <w:right w:val="none" w:sz="0" w:space="0" w:color="auto"/>
                              </w:divBdr>
                            </w:div>
                            <w:div w:id="792483217">
                              <w:marLeft w:val="0"/>
                              <w:marRight w:val="0"/>
                              <w:marTop w:val="0"/>
                              <w:marBottom w:val="0"/>
                              <w:divBdr>
                                <w:top w:val="none" w:sz="0" w:space="0" w:color="auto"/>
                                <w:left w:val="none" w:sz="0" w:space="0" w:color="auto"/>
                                <w:bottom w:val="none" w:sz="0" w:space="0" w:color="auto"/>
                                <w:right w:val="none" w:sz="0" w:space="0" w:color="auto"/>
                              </w:divBdr>
                            </w:div>
                            <w:div w:id="1110929499">
                              <w:marLeft w:val="0"/>
                              <w:marRight w:val="0"/>
                              <w:marTop w:val="0"/>
                              <w:marBottom w:val="0"/>
                              <w:divBdr>
                                <w:top w:val="none" w:sz="0" w:space="0" w:color="auto"/>
                                <w:left w:val="none" w:sz="0" w:space="0" w:color="auto"/>
                                <w:bottom w:val="none" w:sz="0" w:space="0" w:color="auto"/>
                                <w:right w:val="none" w:sz="0" w:space="0" w:color="auto"/>
                              </w:divBdr>
                            </w:div>
                            <w:div w:id="1203130708">
                              <w:marLeft w:val="0"/>
                              <w:marRight w:val="0"/>
                              <w:marTop w:val="0"/>
                              <w:marBottom w:val="0"/>
                              <w:divBdr>
                                <w:top w:val="none" w:sz="0" w:space="0" w:color="auto"/>
                                <w:left w:val="none" w:sz="0" w:space="0" w:color="auto"/>
                                <w:bottom w:val="none" w:sz="0" w:space="0" w:color="auto"/>
                                <w:right w:val="none" w:sz="0" w:space="0" w:color="auto"/>
                              </w:divBdr>
                            </w:div>
                            <w:div w:id="1488522225">
                              <w:marLeft w:val="0"/>
                              <w:marRight w:val="0"/>
                              <w:marTop w:val="0"/>
                              <w:marBottom w:val="0"/>
                              <w:divBdr>
                                <w:top w:val="none" w:sz="0" w:space="0" w:color="auto"/>
                                <w:left w:val="none" w:sz="0" w:space="0" w:color="auto"/>
                                <w:bottom w:val="none" w:sz="0" w:space="0" w:color="auto"/>
                                <w:right w:val="none" w:sz="0" w:space="0" w:color="auto"/>
                              </w:divBdr>
                            </w:div>
                            <w:div w:id="1816558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0658522">
              <w:marLeft w:val="0"/>
              <w:marRight w:val="0"/>
              <w:marTop w:val="0"/>
              <w:marBottom w:val="0"/>
              <w:divBdr>
                <w:top w:val="none" w:sz="0" w:space="0" w:color="auto"/>
                <w:left w:val="none" w:sz="0" w:space="0" w:color="auto"/>
                <w:bottom w:val="none" w:sz="0" w:space="0" w:color="auto"/>
                <w:right w:val="none" w:sz="0" w:space="0" w:color="auto"/>
              </w:divBdr>
              <w:divsChild>
                <w:div w:id="2053578170">
                  <w:marLeft w:val="0"/>
                  <w:marRight w:val="0"/>
                  <w:marTop w:val="0"/>
                  <w:marBottom w:val="0"/>
                  <w:divBdr>
                    <w:top w:val="none" w:sz="0" w:space="0" w:color="auto"/>
                    <w:left w:val="none" w:sz="0" w:space="0" w:color="auto"/>
                    <w:bottom w:val="none" w:sz="0" w:space="0" w:color="auto"/>
                    <w:right w:val="none" w:sz="0" w:space="0" w:color="auto"/>
                  </w:divBdr>
                  <w:divsChild>
                    <w:div w:id="1720548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7473233">
          <w:marLeft w:val="0"/>
          <w:marRight w:val="0"/>
          <w:marTop w:val="0"/>
          <w:marBottom w:val="0"/>
          <w:divBdr>
            <w:top w:val="none" w:sz="0" w:space="0" w:color="auto"/>
            <w:left w:val="none" w:sz="0" w:space="0" w:color="auto"/>
            <w:bottom w:val="none" w:sz="0" w:space="0" w:color="auto"/>
            <w:right w:val="none" w:sz="0" w:space="0" w:color="auto"/>
          </w:divBdr>
          <w:divsChild>
            <w:div w:id="1685738876">
              <w:marLeft w:val="0"/>
              <w:marRight w:val="0"/>
              <w:marTop w:val="15"/>
              <w:marBottom w:val="0"/>
              <w:divBdr>
                <w:top w:val="none" w:sz="0" w:space="0" w:color="auto"/>
                <w:left w:val="none" w:sz="0" w:space="0" w:color="auto"/>
                <w:bottom w:val="none" w:sz="0" w:space="0" w:color="auto"/>
                <w:right w:val="none" w:sz="0" w:space="0" w:color="auto"/>
              </w:divBdr>
              <w:divsChild>
                <w:div w:id="1131051112">
                  <w:marLeft w:val="0"/>
                  <w:marRight w:val="0"/>
                  <w:marTop w:val="0"/>
                  <w:marBottom w:val="0"/>
                  <w:divBdr>
                    <w:top w:val="none" w:sz="0" w:space="0" w:color="auto"/>
                    <w:left w:val="none" w:sz="0" w:space="0" w:color="auto"/>
                    <w:bottom w:val="none" w:sz="0" w:space="0" w:color="auto"/>
                    <w:right w:val="none" w:sz="0" w:space="0" w:color="auto"/>
                  </w:divBdr>
                  <w:divsChild>
                    <w:div w:id="46690232">
                      <w:marLeft w:val="0"/>
                      <w:marRight w:val="180"/>
                      <w:marTop w:val="0"/>
                      <w:marBottom w:val="180"/>
                      <w:divBdr>
                        <w:top w:val="none" w:sz="0" w:space="0" w:color="auto"/>
                        <w:left w:val="none" w:sz="0" w:space="0" w:color="auto"/>
                        <w:bottom w:val="none" w:sz="0" w:space="0" w:color="auto"/>
                        <w:right w:val="none" w:sz="0" w:space="0" w:color="auto"/>
                      </w:divBdr>
                    </w:div>
                    <w:div w:id="477497353">
                      <w:marLeft w:val="0"/>
                      <w:marRight w:val="0"/>
                      <w:marTop w:val="0"/>
                      <w:marBottom w:val="120"/>
                      <w:divBdr>
                        <w:top w:val="none" w:sz="0" w:space="0" w:color="auto"/>
                        <w:left w:val="none" w:sz="0" w:space="0" w:color="auto"/>
                        <w:bottom w:val="none" w:sz="0" w:space="0" w:color="auto"/>
                        <w:right w:val="none" w:sz="0" w:space="0" w:color="auto"/>
                      </w:divBdr>
                      <w:divsChild>
                        <w:div w:id="429816366">
                          <w:marLeft w:val="0"/>
                          <w:marRight w:val="0"/>
                          <w:marTop w:val="0"/>
                          <w:marBottom w:val="0"/>
                          <w:divBdr>
                            <w:top w:val="none" w:sz="0" w:space="0" w:color="auto"/>
                            <w:left w:val="none" w:sz="0" w:space="0" w:color="auto"/>
                            <w:bottom w:val="none" w:sz="0" w:space="0" w:color="auto"/>
                            <w:right w:val="none" w:sz="0" w:space="0" w:color="auto"/>
                          </w:divBdr>
                        </w:div>
                        <w:div w:id="1730885146">
                          <w:marLeft w:val="0"/>
                          <w:marRight w:val="0"/>
                          <w:marTop w:val="0"/>
                          <w:marBottom w:val="0"/>
                          <w:divBdr>
                            <w:top w:val="none" w:sz="0" w:space="0" w:color="auto"/>
                            <w:left w:val="none" w:sz="0" w:space="0" w:color="auto"/>
                            <w:bottom w:val="none" w:sz="0" w:space="0" w:color="auto"/>
                            <w:right w:val="none" w:sz="0" w:space="0" w:color="auto"/>
                          </w:divBdr>
                        </w:div>
                        <w:div w:id="1830242718">
                          <w:marLeft w:val="0"/>
                          <w:marRight w:val="0"/>
                          <w:marTop w:val="0"/>
                          <w:marBottom w:val="0"/>
                          <w:divBdr>
                            <w:top w:val="none" w:sz="0" w:space="0" w:color="auto"/>
                            <w:left w:val="none" w:sz="0" w:space="0" w:color="auto"/>
                            <w:bottom w:val="none" w:sz="0" w:space="0" w:color="auto"/>
                            <w:right w:val="none" w:sz="0" w:space="0" w:color="auto"/>
                          </w:divBdr>
                        </w:div>
                      </w:divsChild>
                    </w:div>
                    <w:div w:id="141454782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732582938">
          <w:marLeft w:val="0"/>
          <w:marRight w:val="0"/>
          <w:marTop w:val="0"/>
          <w:marBottom w:val="0"/>
          <w:divBdr>
            <w:top w:val="none" w:sz="0" w:space="0" w:color="auto"/>
            <w:left w:val="none" w:sz="0" w:space="0" w:color="auto"/>
            <w:bottom w:val="none" w:sz="0" w:space="0" w:color="auto"/>
            <w:right w:val="none" w:sz="0" w:space="0" w:color="auto"/>
          </w:divBdr>
          <w:divsChild>
            <w:div w:id="1693534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526377">
      <w:bodyDiv w:val="1"/>
      <w:marLeft w:val="0"/>
      <w:marRight w:val="0"/>
      <w:marTop w:val="0"/>
      <w:marBottom w:val="0"/>
      <w:divBdr>
        <w:top w:val="none" w:sz="0" w:space="0" w:color="auto"/>
        <w:left w:val="none" w:sz="0" w:space="0" w:color="auto"/>
        <w:bottom w:val="none" w:sz="0" w:space="0" w:color="auto"/>
        <w:right w:val="none" w:sz="0" w:space="0" w:color="auto"/>
      </w:divBdr>
      <w:divsChild>
        <w:div w:id="1582445611">
          <w:marLeft w:val="0"/>
          <w:marRight w:val="0"/>
          <w:marTop w:val="0"/>
          <w:marBottom w:val="0"/>
          <w:divBdr>
            <w:top w:val="none" w:sz="0" w:space="0" w:color="auto"/>
            <w:left w:val="none" w:sz="0" w:space="0" w:color="auto"/>
            <w:bottom w:val="none" w:sz="0" w:space="0" w:color="auto"/>
            <w:right w:val="none" w:sz="0" w:space="0" w:color="auto"/>
          </w:divBdr>
          <w:divsChild>
            <w:div w:id="153955534">
              <w:marLeft w:val="0"/>
              <w:marRight w:val="0"/>
              <w:marTop w:val="0"/>
              <w:marBottom w:val="0"/>
              <w:divBdr>
                <w:top w:val="none" w:sz="0" w:space="0" w:color="auto"/>
                <w:left w:val="none" w:sz="0" w:space="0" w:color="auto"/>
                <w:bottom w:val="none" w:sz="0" w:space="0" w:color="auto"/>
                <w:right w:val="none" w:sz="0" w:space="0" w:color="auto"/>
              </w:divBdr>
              <w:divsChild>
                <w:div w:id="74713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08479">
          <w:marLeft w:val="0"/>
          <w:marRight w:val="0"/>
          <w:marTop w:val="0"/>
          <w:marBottom w:val="0"/>
          <w:divBdr>
            <w:top w:val="none" w:sz="0" w:space="0" w:color="auto"/>
            <w:left w:val="none" w:sz="0" w:space="0" w:color="auto"/>
            <w:bottom w:val="none" w:sz="0" w:space="0" w:color="auto"/>
            <w:right w:val="none" w:sz="0" w:space="0" w:color="auto"/>
          </w:divBdr>
          <w:divsChild>
            <w:div w:id="1237931568">
              <w:marLeft w:val="0"/>
              <w:marRight w:val="0"/>
              <w:marTop w:val="0"/>
              <w:marBottom w:val="0"/>
              <w:divBdr>
                <w:top w:val="none" w:sz="0" w:space="0" w:color="auto"/>
                <w:left w:val="none" w:sz="0" w:space="0" w:color="auto"/>
                <w:bottom w:val="none" w:sz="0" w:space="0" w:color="auto"/>
                <w:right w:val="none" w:sz="0" w:space="0" w:color="auto"/>
              </w:divBdr>
              <w:divsChild>
                <w:div w:id="1517233086">
                  <w:marLeft w:val="0"/>
                  <w:marRight w:val="0"/>
                  <w:marTop w:val="0"/>
                  <w:marBottom w:val="0"/>
                  <w:divBdr>
                    <w:top w:val="none" w:sz="0" w:space="0" w:color="auto"/>
                    <w:left w:val="none" w:sz="0" w:space="0" w:color="auto"/>
                    <w:bottom w:val="none" w:sz="0" w:space="0" w:color="auto"/>
                    <w:right w:val="none" w:sz="0" w:space="0" w:color="auto"/>
                  </w:divBdr>
                  <w:divsChild>
                    <w:div w:id="316228365">
                      <w:marLeft w:val="0"/>
                      <w:marRight w:val="0"/>
                      <w:marTop w:val="0"/>
                      <w:marBottom w:val="0"/>
                      <w:divBdr>
                        <w:top w:val="none" w:sz="0" w:space="0" w:color="auto"/>
                        <w:left w:val="none" w:sz="0" w:space="0" w:color="auto"/>
                        <w:bottom w:val="none" w:sz="0" w:space="0" w:color="auto"/>
                        <w:right w:val="none" w:sz="0" w:space="0" w:color="auto"/>
                      </w:divBdr>
                      <w:divsChild>
                        <w:div w:id="2082746762">
                          <w:marLeft w:val="0"/>
                          <w:marRight w:val="0"/>
                          <w:marTop w:val="0"/>
                          <w:marBottom w:val="0"/>
                          <w:divBdr>
                            <w:top w:val="none" w:sz="0" w:space="0" w:color="auto"/>
                            <w:left w:val="none" w:sz="0" w:space="0" w:color="auto"/>
                            <w:bottom w:val="none" w:sz="0" w:space="0" w:color="auto"/>
                            <w:right w:val="none" w:sz="0" w:space="0" w:color="auto"/>
                          </w:divBdr>
                          <w:divsChild>
                            <w:div w:id="1686403659">
                              <w:marLeft w:val="0"/>
                              <w:marRight w:val="0"/>
                              <w:marTop w:val="0"/>
                              <w:marBottom w:val="0"/>
                              <w:divBdr>
                                <w:top w:val="none" w:sz="0" w:space="0" w:color="auto"/>
                                <w:left w:val="none" w:sz="0" w:space="0" w:color="auto"/>
                                <w:bottom w:val="none" w:sz="0" w:space="0" w:color="auto"/>
                                <w:right w:val="none" w:sz="0" w:space="0" w:color="auto"/>
                              </w:divBdr>
                            </w:div>
                            <w:div w:id="1116870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2745375">
      <w:bodyDiv w:val="1"/>
      <w:marLeft w:val="0"/>
      <w:marRight w:val="0"/>
      <w:marTop w:val="0"/>
      <w:marBottom w:val="0"/>
      <w:divBdr>
        <w:top w:val="none" w:sz="0" w:space="0" w:color="auto"/>
        <w:left w:val="none" w:sz="0" w:space="0" w:color="auto"/>
        <w:bottom w:val="none" w:sz="0" w:space="0" w:color="auto"/>
        <w:right w:val="none" w:sz="0" w:space="0" w:color="auto"/>
      </w:divBdr>
      <w:divsChild>
        <w:div w:id="19624160">
          <w:marLeft w:val="0"/>
          <w:marRight w:val="0"/>
          <w:marTop w:val="0"/>
          <w:marBottom w:val="0"/>
          <w:divBdr>
            <w:top w:val="none" w:sz="0" w:space="0" w:color="auto"/>
            <w:left w:val="none" w:sz="0" w:space="0" w:color="auto"/>
            <w:bottom w:val="none" w:sz="0" w:space="0" w:color="auto"/>
            <w:right w:val="none" w:sz="0" w:space="0" w:color="auto"/>
          </w:divBdr>
        </w:div>
      </w:divsChild>
    </w:div>
    <w:div w:id="1833058894">
      <w:bodyDiv w:val="1"/>
      <w:marLeft w:val="0"/>
      <w:marRight w:val="0"/>
      <w:marTop w:val="0"/>
      <w:marBottom w:val="0"/>
      <w:divBdr>
        <w:top w:val="none" w:sz="0" w:space="0" w:color="auto"/>
        <w:left w:val="none" w:sz="0" w:space="0" w:color="auto"/>
        <w:bottom w:val="none" w:sz="0" w:space="0" w:color="auto"/>
        <w:right w:val="none" w:sz="0" w:space="0" w:color="auto"/>
      </w:divBdr>
    </w:div>
    <w:div w:id="1833524845">
      <w:bodyDiv w:val="1"/>
      <w:marLeft w:val="0"/>
      <w:marRight w:val="0"/>
      <w:marTop w:val="0"/>
      <w:marBottom w:val="0"/>
      <w:divBdr>
        <w:top w:val="none" w:sz="0" w:space="0" w:color="auto"/>
        <w:left w:val="none" w:sz="0" w:space="0" w:color="auto"/>
        <w:bottom w:val="none" w:sz="0" w:space="0" w:color="auto"/>
        <w:right w:val="none" w:sz="0" w:space="0" w:color="auto"/>
      </w:divBdr>
      <w:divsChild>
        <w:div w:id="2018995310">
          <w:marLeft w:val="0"/>
          <w:marRight w:val="0"/>
          <w:marTop w:val="0"/>
          <w:marBottom w:val="0"/>
          <w:divBdr>
            <w:top w:val="none" w:sz="0" w:space="0" w:color="auto"/>
            <w:left w:val="none" w:sz="0" w:space="0" w:color="auto"/>
            <w:bottom w:val="none" w:sz="0" w:space="0" w:color="auto"/>
            <w:right w:val="none" w:sz="0" w:space="0" w:color="auto"/>
          </w:divBdr>
        </w:div>
      </w:divsChild>
    </w:div>
    <w:div w:id="1833713112">
      <w:bodyDiv w:val="1"/>
      <w:marLeft w:val="0"/>
      <w:marRight w:val="0"/>
      <w:marTop w:val="0"/>
      <w:marBottom w:val="0"/>
      <w:divBdr>
        <w:top w:val="none" w:sz="0" w:space="0" w:color="auto"/>
        <w:left w:val="none" w:sz="0" w:space="0" w:color="auto"/>
        <w:bottom w:val="none" w:sz="0" w:space="0" w:color="auto"/>
        <w:right w:val="none" w:sz="0" w:space="0" w:color="auto"/>
      </w:divBdr>
      <w:divsChild>
        <w:div w:id="1703557356">
          <w:marLeft w:val="0"/>
          <w:marRight w:val="0"/>
          <w:marTop w:val="0"/>
          <w:marBottom w:val="0"/>
          <w:divBdr>
            <w:top w:val="none" w:sz="0" w:space="0" w:color="auto"/>
            <w:left w:val="none" w:sz="0" w:space="0" w:color="auto"/>
            <w:bottom w:val="none" w:sz="0" w:space="0" w:color="auto"/>
            <w:right w:val="none" w:sz="0" w:space="0" w:color="auto"/>
          </w:divBdr>
          <w:divsChild>
            <w:div w:id="1476096494">
              <w:marLeft w:val="0"/>
              <w:marRight w:val="0"/>
              <w:marTop w:val="0"/>
              <w:marBottom w:val="0"/>
              <w:divBdr>
                <w:top w:val="none" w:sz="0" w:space="0" w:color="auto"/>
                <w:left w:val="none" w:sz="0" w:space="0" w:color="auto"/>
                <w:bottom w:val="none" w:sz="0" w:space="0" w:color="auto"/>
                <w:right w:val="none" w:sz="0" w:space="0" w:color="auto"/>
              </w:divBdr>
              <w:divsChild>
                <w:div w:id="212157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4103003">
      <w:bodyDiv w:val="1"/>
      <w:marLeft w:val="0"/>
      <w:marRight w:val="0"/>
      <w:marTop w:val="0"/>
      <w:marBottom w:val="0"/>
      <w:divBdr>
        <w:top w:val="none" w:sz="0" w:space="0" w:color="auto"/>
        <w:left w:val="none" w:sz="0" w:space="0" w:color="auto"/>
        <w:bottom w:val="none" w:sz="0" w:space="0" w:color="auto"/>
        <w:right w:val="none" w:sz="0" w:space="0" w:color="auto"/>
      </w:divBdr>
    </w:div>
    <w:div w:id="1834223836">
      <w:bodyDiv w:val="1"/>
      <w:marLeft w:val="0"/>
      <w:marRight w:val="0"/>
      <w:marTop w:val="0"/>
      <w:marBottom w:val="0"/>
      <w:divBdr>
        <w:top w:val="none" w:sz="0" w:space="0" w:color="auto"/>
        <w:left w:val="none" w:sz="0" w:space="0" w:color="auto"/>
        <w:bottom w:val="none" w:sz="0" w:space="0" w:color="auto"/>
        <w:right w:val="none" w:sz="0" w:space="0" w:color="auto"/>
      </w:divBdr>
      <w:divsChild>
        <w:div w:id="1856576196">
          <w:marLeft w:val="0"/>
          <w:marRight w:val="0"/>
          <w:marTop w:val="0"/>
          <w:marBottom w:val="0"/>
          <w:divBdr>
            <w:top w:val="none" w:sz="0" w:space="0" w:color="auto"/>
            <w:left w:val="none" w:sz="0" w:space="0" w:color="auto"/>
            <w:bottom w:val="none" w:sz="0" w:space="0" w:color="auto"/>
            <w:right w:val="none" w:sz="0" w:space="0" w:color="auto"/>
          </w:divBdr>
        </w:div>
      </w:divsChild>
    </w:div>
    <w:div w:id="1835100351">
      <w:bodyDiv w:val="1"/>
      <w:marLeft w:val="0"/>
      <w:marRight w:val="0"/>
      <w:marTop w:val="0"/>
      <w:marBottom w:val="0"/>
      <w:divBdr>
        <w:top w:val="none" w:sz="0" w:space="0" w:color="auto"/>
        <w:left w:val="none" w:sz="0" w:space="0" w:color="auto"/>
        <w:bottom w:val="none" w:sz="0" w:space="0" w:color="auto"/>
        <w:right w:val="none" w:sz="0" w:space="0" w:color="auto"/>
      </w:divBdr>
    </w:div>
    <w:div w:id="1835105658">
      <w:bodyDiv w:val="1"/>
      <w:marLeft w:val="0"/>
      <w:marRight w:val="0"/>
      <w:marTop w:val="0"/>
      <w:marBottom w:val="0"/>
      <w:divBdr>
        <w:top w:val="none" w:sz="0" w:space="0" w:color="auto"/>
        <w:left w:val="none" w:sz="0" w:space="0" w:color="auto"/>
        <w:bottom w:val="none" w:sz="0" w:space="0" w:color="auto"/>
        <w:right w:val="none" w:sz="0" w:space="0" w:color="auto"/>
      </w:divBdr>
      <w:divsChild>
        <w:div w:id="507908520">
          <w:marLeft w:val="0"/>
          <w:marRight w:val="0"/>
          <w:marTop w:val="0"/>
          <w:marBottom w:val="0"/>
          <w:divBdr>
            <w:top w:val="none" w:sz="0" w:space="0" w:color="auto"/>
            <w:left w:val="none" w:sz="0" w:space="0" w:color="auto"/>
            <w:bottom w:val="none" w:sz="0" w:space="0" w:color="auto"/>
            <w:right w:val="none" w:sz="0" w:space="0" w:color="auto"/>
          </w:divBdr>
        </w:div>
      </w:divsChild>
    </w:div>
    <w:div w:id="1835342723">
      <w:bodyDiv w:val="1"/>
      <w:marLeft w:val="0"/>
      <w:marRight w:val="0"/>
      <w:marTop w:val="0"/>
      <w:marBottom w:val="0"/>
      <w:divBdr>
        <w:top w:val="none" w:sz="0" w:space="0" w:color="auto"/>
        <w:left w:val="none" w:sz="0" w:space="0" w:color="auto"/>
        <w:bottom w:val="none" w:sz="0" w:space="0" w:color="auto"/>
        <w:right w:val="none" w:sz="0" w:space="0" w:color="auto"/>
      </w:divBdr>
      <w:divsChild>
        <w:div w:id="1372072409">
          <w:marLeft w:val="0"/>
          <w:marRight w:val="0"/>
          <w:marTop w:val="0"/>
          <w:marBottom w:val="0"/>
          <w:divBdr>
            <w:top w:val="none" w:sz="0" w:space="0" w:color="auto"/>
            <w:left w:val="none" w:sz="0" w:space="0" w:color="auto"/>
            <w:bottom w:val="none" w:sz="0" w:space="0" w:color="auto"/>
            <w:right w:val="none" w:sz="0" w:space="0" w:color="auto"/>
          </w:divBdr>
        </w:div>
        <w:div w:id="2007778262">
          <w:marLeft w:val="0"/>
          <w:marRight w:val="0"/>
          <w:marTop w:val="150"/>
          <w:marBottom w:val="150"/>
          <w:divBdr>
            <w:top w:val="single" w:sz="6" w:space="4" w:color="D7D7D7"/>
            <w:left w:val="none" w:sz="0" w:space="0" w:color="auto"/>
            <w:bottom w:val="single" w:sz="6" w:space="4" w:color="D7D7D7"/>
            <w:right w:val="none" w:sz="0" w:space="0" w:color="auto"/>
          </w:divBdr>
        </w:div>
        <w:div w:id="2073234115">
          <w:marLeft w:val="0"/>
          <w:marRight w:val="0"/>
          <w:marTop w:val="0"/>
          <w:marBottom w:val="0"/>
          <w:divBdr>
            <w:top w:val="none" w:sz="0" w:space="0" w:color="auto"/>
            <w:left w:val="none" w:sz="0" w:space="0" w:color="auto"/>
            <w:bottom w:val="none" w:sz="0" w:space="0" w:color="auto"/>
            <w:right w:val="none" w:sz="0" w:space="0" w:color="auto"/>
          </w:divBdr>
        </w:div>
      </w:divsChild>
    </w:div>
    <w:div w:id="1836067436">
      <w:bodyDiv w:val="1"/>
      <w:marLeft w:val="0"/>
      <w:marRight w:val="0"/>
      <w:marTop w:val="0"/>
      <w:marBottom w:val="0"/>
      <w:divBdr>
        <w:top w:val="none" w:sz="0" w:space="0" w:color="auto"/>
        <w:left w:val="none" w:sz="0" w:space="0" w:color="auto"/>
        <w:bottom w:val="none" w:sz="0" w:space="0" w:color="auto"/>
        <w:right w:val="none" w:sz="0" w:space="0" w:color="auto"/>
      </w:divBdr>
    </w:div>
    <w:div w:id="1836067915">
      <w:bodyDiv w:val="1"/>
      <w:marLeft w:val="0"/>
      <w:marRight w:val="0"/>
      <w:marTop w:val="0"/>
      <w:marBottom w:val="0"/>
      <w:divBdr>
        <w:top w:val="none" w:sz="0" w:space="0" w:color="auto"/>
        <w:left w:val="none" w:sz="0" w:space="0" w:color="auto"/>
        <w:bottom w:val="none" w:sz="0" w:space="0" w:color="auto"/>
        <w:right w:val="none" w:sz="0" w:space="0" w:color="auto"/>
      </w:divBdr>
      <w:divsChild>
        <w:div w:id="578826867">
          <w:marLeft w:val="0"/>
          <w:marRight w:val="0"/>
          <w:marTop w:val="0"/>
          <w:marBottom w:val="0"/>
          <w:divBdr>
            <w:top w:val="none" w:sz="0" w:space="0" w:color="auto"/>
            <w:left w:val="none" w:sz="0" w:space="0" w:color="auto"/>
            <w:bottom w:val="none" w:sz="0" w:space="0" w:color="auto"/>
            <w:right w:val="none" w:sz="0" w:space="0" w:color="auto"/>
          </w:divBdr>
        </w:div>
        <w:div w:id="591814325">
          <w:marLeft w:val="0"/>
          <w:marRight w:val="0"/>
          <w:marTop w:val="0"/>
          <w:marBottom w:val="0"/>
          <w:divBdr>
            <w:top w:val="none" w:sz="0" w:space="0" w:color="auto"/>
            <w:left w:val="none" w:sz="0" w:space="0" w:color="auto"/>
            <w:bottom w:val="none" w:sz="0" w:space="0" w:color="auto"/>
            <w:right w:val="none" w:sz="0" w:space="0" w:color="auto"/>
          </w:divBdr>
        </w:div>
      </w:divsChild>
    </w:div>
    <w:div w:id="1836341865">
      <w:bodyDiv w:val="1"/>
      <w:marLeft w:val="0"/>
      <w:marRight w:val="0"/>
      <w:marTop w:val="0"/>
      <w:marBottom w:val="0"/>
      <w:divBdr>
        <w:top w:val="none" w:sz="0" w:space="0" w:color="auto"/>
        <w:left w:val="none" w:sz="0" w:space="0" w:color="auto"/>
        <w:bottom w:val="none" w:sz="0" w:space="0" w:color="auto"/>
        <w:right w:val="none" w:sz="0" w:space="0" w:color="auto"/>
      </w:divBdr>
      <w:divsChild>
        <w:div w:id="561019648">
          <w:marLeft w:val="0"/>
          <w:marRight w:val="0"/>
          <w:marTop w:val="0"/>
          <w:marBottom w:val="0"/>
          <w:divBdr>
            <w:top w:val="none" w:sz="0" w:space="0" w:color="auto"/>
            <w:left w:val="none" w:sz="0" w:space="0" w:color="auto"/>
            <w:bottom w:val="none" w:sz="0" w:space="0" w:color="auto"/>
            <w:right w:val="none" w:sz="0" w:space="0" w:color="auto"/>
          </w:divBdr>
        </w:div>
      </w:divsChild>
    </w:div>
    <w:div w:id="1836796941">
      <w:bodyDiv w:val="1"/>
      <w:marLeft w:val="0"/>
      <w:marRight w:val="0"/>
      <w:marTop w:val="0"/>
      <w:marBottom w:val="0"/>
      <w:divBdr>
        <w:top w:val="none" w:sz="0" w:space="0" w:color="auto"/>
        <w:left w:val="none" w:sz="0" w:space="0" w:color="auto"/>
        <w:bottom w:val="none" w:sz="0" w:space="0" w:color="auto"/>
        <w:right w:val="none" w:sz="0" w:space="0" w:color="auto"/>
      </w:divBdr>
      <w:divsChild>
        <w:div w:id="2053841832">
          <w:marLeft w:val="0"/>
          <w:marRight w:val="0"/>
          <w:marTop w:val="0"/>
          <w:marBottom w:val="0"/>
          <w:divBdr>
            <w:top w:val="none" w:sz="0" w:space="0" w:color="auto"/>
            <w:left w:val="none" w:sz="0" w:space="0" w:color="auto"/>
            <w:bottom w:val="none" w:sz="0" w:space="0" w:color="auto"/>
            <w:right w:val="none" w:sz="0" w:space="0" w:color="auto"/>
          </w:divBdr>
        </w:div>
      </w:divsChild>
    </w:div>
    <w:div w:id="1837647033">
      <w:bodyDiv w:val="1"/>
      <w:marLeft w:val="0"/>
      <w:marRight w:val="0"/>
      <w:marTop w:val="0"/>
      <w:marBottom w:val="0"/>
      <w:divBdr>
        <w:top w:val="none" w:sz="0" w:space="0" w:color="auto"/>
        <w:left w:val="none" w:sz="0" w:space="0" w:color="auto"/>
        <w:bottom w:val="none" w:sz="0" w:space="0" w:color="auto"/>
        <w:right w:val="none" w:sz="0" w:space="0" w:color="auto"/>
      </w:divBdr>
    </w:div>
    <w:div w:id="1838114979">
      <w:bodyDiv w:val="1"/>
      <w:marLeft w:val="0"/>
      <w:marRight w:val="0"/>
      <w:marTop w:val="0"/>
      <w:marBottom w:val="0"/>
      <w:divBdr>
        <w:top w:val="none" w:sz="0" w:space="0" w:color="auto"/>
        <w:left w:val="none" w:sz="0" w:space="0" w:color="auto"/>
        <w:bottom w:val="none" w:sz="0" w:space="0" w:color="auto"/>
        <w:right w:val="none" w:sz="0" w:space="0" w:color="auto"/>
      </w:divBdr>
    </w:div>
    <w:div w:id="1838185767">
      <w:bodyDiv w:val="1"/>
      <w:marLeft w:val="0"/>
      <w:marRight w:val="0"/>
      <w:marTop w:val="0"/>
      <w:marBottom w:val="0"/>
      <w:divBdr>
        <w:top w:val="none" w:sz="0" w:space="0" w:color="auto"/>
        <w:left w:val="none" w:sz="0" w:space="0" w:color="auto"/>
        <w:bottom w:val="none" w:sz="0" w:space="0" w:color="auto"/>
        <w:right w:val="none" w:sz="0" w:space="0" w:color="auto"/>
      </w:divBdr>
      <w:divsChild>
        <w:div w:id="2067604612">
          <w:marLeft w:val="0"/>
          <w:marRight w:val="0"/>
          <w:marTop w:val="0"/>
          <w:marBottom w:val="0"/>
          <w:divBdr>
            <w:top w:val="none" w:sz="0" w:space="0" w:color="auto"/>
            <w:left w:val="none" w:sz="0" w:space="0" w:color="auto"/>
            <w:bottom w:val="none" w:sz="0" w:space="0" w:color="auto"/>
            <w:right w:val="none" w:sz="0" w:space="0" w:color="auto"/>
          </w:divBdr>
        </w:div>
      </w:divsChild>
    </w:div>
    <w:div w:id="1838886252">
      <w:bodyDiv w:val="1"/>
      <w:marLeft w:val="0"/>
      <w:marRight w:val="0"/>
      <w:marTop w:val="0"/>
      <w:marBottom w:val="0"/>
      <w:divBdr>
        <w:top w:val="none" w:sz="0" w:space="0" w:color="auto"/>
        <w:left w:val="none" w:sz="0" w:space="0" w:color="auto"/>
        <w:bottom w:val="none" w:sz="0" w:space="0" w:color="auto"/>
        <w:right w:val="none" w:sz="0" w:space="0" w:color="auto"/>
      </w:divBdr>
      <w:divsChild>
        <w:div w:id="1271209121">
          <w:marLeft w:val="0"/>
          <w:marRight w:val="0"/>
          <w:marTop w:val="0"/>
          <w:marBottom w:val="0"/>
          <w:divBdr>
            <w:top w:val="none" w:sz="0" w:space="0" w:color="auto"/>
            <w:left w:val="none" w:sz="0" w:space="0" w:color="auto"/>
            <w:bottom w:val="none" w:sz="0" w:space="0" w:color="auto"/>
            <w:right w:val="none" w:sz="0" w:space="0" w:color="auto"/>
          </w:divBdr>
          <w:divsChild>
            <w:div w:id="2092307369">
              <w:marLeft w:val="0"/>
              <w:marRight w:val="0"/>
              <w:marTop w:val="0"/>
              <w:marBottom w:val="0"/>
              <w:divBdr>
                <w:top w:val="none" w:sz="0" w:space="0" w:color="auto"/>
                <w:left w:val="none" w:sz="0" w:space="0" w:color="auto"/>
                <w:bottom w:val="none" w:sz="0" w:space="0" w:color="auto"/>
                <w:right w:val="none" w:sz="0" w:space="0" w:color="auto"/>
              </w:divBdr>
              <w:divsChild>
                <w:div w:id="606696569">
                  <w:marLeft w:val="0"/>
                  <w:marRight w:val="0"/>
                  <w:marTop w:val="0"/>
                  <w:marBottom w:val="0"/>
                  <w:divBdr>
                    <w:top w:val="none" w:sz="0" w:space="0" w:color="auto"/>
                    <w:left w:val="none" w:sz="0" w:space="0" w:color="auto"/>
                    <w:bottom w:val="none" w:sz="0" w:space="0" w:color="auto"/>
                    <w:right w:val="none" w:sz="0" w:space="0" w:color="auto"/>
                  </w:divBdr>
                </w:div>
                <w:div w:id="1868986878">
                  <w:marLeft w:val="0"/>
                  <w:marRight w:val="0"/>
                  <w:marTop w:val="0"/>
                  <w:marBottom w:val="0"/>
                  <w:divBdr>
                    <w:top w:val="none" w:sz="0" w:space="0" w:color="auto"/>
                    <w:left w:val="none" w:sz="0" w:space="0" w:color="auto"/>
                    <w:bottom w:val="none" w:sz="0" w:space="0" w:color="auto"/>
                    <w:right w:val="none" w:sz="0" w:space="0" w:color="auto"/>
                  </w:divBdr>
                  <w:divsChild>
                    <w:div w:id="1435783667">
                      <w:marLeft w:val="0"/>
                      <w:marRight w:val="0"/>
                      <w:marTop w:val="0"/>
                      <w:marBottom w:val="0"/>
                      <w:divBdr>
                        <w:top w:val="none" w:sz="0" w:space="0" w:color="auto"/>
                        <w:left w:val="none" w:sz="0" w:space="0" w:color="auto"/>
                        <w:bottom w:val="none" w:sz="0" w:space="0" w:color="auto"/>
                        <w:right w:val="none" w:sz="0" w:space="0" w:color="auto"/>
                      </w:divBdr>
                      <w:divsChild>
                        <w:div w:id="731538925">
                          <w:marLeft w:val="0"/>
                          <w:marRight w:val="0"/>
                          <w:marTop w:val="0"/>
                          <w:marBottom w:val="0"/>
                          <w:divBdr>
                            <w:top w:val="none" w:sz="0" w:space="0" w:color="auto"/>
                            <w:left w:val="none" w:sz="0" w:space="0" w:color="auto"/>
                            <w:bottom w:val="none" w:sz="0" w:space="0" w:color="auto"/>
                            <w:right w:val="none" w:sz="0" w:space="0" w:color="auto"/>
                          </w:divBdr>
                        </w:div>
                        <w:div w:id="911038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9886656">
      <w:bodyDiv w:val="1"/>
      <w:marLeft w:val="0"/>
      <w:marRight w:val="0"/>
      <w:marTop w:val="0"/>
      <w:marBottom w:val="0"/>
      <w:divBdr>
        <w:top w:val="none" w:sz="0" w:space="0" w:color="auto"/>
        <w:left w:val="none" w:sz="0" w:space="0" w:color="auto"/>
        <w:bottom w:val="none" w:sz="0" w:space="0" w:color="auto"/>
        <w:right w:val="none" w:sz="0" w:space="0" w:color="auto"/>
      </w:divBdr>
      <w:divsChild>
        <w:div w:id="386298135">
          <w:marLeft w:val="0"/>
          <w:marRight w:val="0"/>
          <w:marTop w:val="150"/>
          <w:marBottom w:val="150"/>
          <w:divBdr>
            <w:top w:val="single" w:sz="6" w:space="4" w:color="D7D7D7"/>
            <w:left w:val="none" w:sz="0" w:space="0" w:color="auto"/>
            <w:bottom w:val="single" w:sz="6" w:space="4" w:color="D7D7D7"/>
            <w:right w:val="none" w:sz="0" w:space="0" w:color="auto"/>
          </w:divBdr>
        </w:div>
        <w:div w:id="841166377">
          <w:marLeft w:val="0"/>
          <w:marRight w:val="0"/>
          <w:marTop w:val="0"/>
          <w:marBottom w:val="0"/>
          <w:divBdr>
            <w:top w:val="none" w:sz="0" w:space="0" w:color="auto"/>
            <w:left w:val="none" w:sz="0" w:space="0" w:color="auto"/>
            <w:bottom w:val="none" w:sz="0" w:space="0" w:color="auto"/>
            <w:right w:val="none" w:sz="0" w:space="0" w:color="auto"/>
          </w:divBdr>
        </w:div>
        <w:div w:id="1081872863">
          <w:marLeft w:val="0"/>
          <w:marRight w:val="0"/>
          <w:marTop w:val="0"/>
          <w:marBottom w:val="0"/>
          <w:divBdr>
            <w:top w:val="none" w:sz="0" w:space="0" w:color="auto"/>
            <w:left w:val="none" w:sz="0" w:space="0" w:color="auto"/>
            <w:bottom w:val="none" w:sz="0" w:space="0" w:color="auto"/>
            <w:right w:val="none" w:sz="0" w:space="0" w:color="auto"/>
          </w:divBdr>
        </w:div>
      </w:divsChild>
    </w:div>
    <w:div w:id="1840345281">
      <w:bodyDiv w:val="1"/>
      <w:marLeft w:val="0"/>
      <w:marRight w:val="0"/>
      <w:marTop w:val="0"/>
      <w:marBottom w:val="0"/>
      <w:divBdr>
        <w:top w:val="none" w:sz="0" w:space="0" w:color="auto"/>
        <w:left w:val="none" w:sz="0" w:space="0" w:color="auto"/>
        <w:bottom w:val="none" w:sz="0" w:space="0" w:color="auto"/>
        <w:right w:val="none" w:sz="0" w:space="0" w:color="auto"/>
      </w:divBdr>
      <w:divsChild>
        <w:div w:id="2074235239">
          <w:marLeft w:val="0"/>
          <w:marRight w:val="0"/>
          <w:marTop w:val="0"/>
          <w:marBottom w:val="0"/>
          <w:divBdr>
            <w:top w:val="none" w:sz="0" w:space="0" w:color="auto"/>
            <w:left w:val="none" w:sz="0" w:space="0" w:color="auto"/>
            <w:bottom w:val="none" w:sz="0" w:space="0" w:color="auto"/>
            <w:right w:val="none" w:sz="0" w:space="0" w:color="auto"/>
          </w:divBdr>
          <w:divsChild>
            <w:div w:id="948968500">
              <w:marLeft w:val="0"/>
              <w:marRight w:val="0"/>
              <w:marTop w:val="0"/>
              <w:marBottom w:val="0"/>
              <w:divBdr>
                <w:top w:val="none" w:sz="0" w:space="0" w:color="auto"/>
                <w:left w:val="none" w:sz="0" w:space="0" w:color="auto"/>
                <w:bottom w:val="none" w:sz="0" w:space="0" w:color="auto"/>
                <w:right w:val="none" w:sz="0" w:space="0" w:color="auto"/>
              </w:divBdr>
              <w:divsChild>
                <w:div w:id="616332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0348300">
      <w:bodyDiv w:val="1"/>
      <w:marLeft w:val="0"/>
      <w:marRight w:val="0"/>
      <w:marTop w:val="0"/>
      <w:marBottom w:val="0"/>
      <w:divBdr>
        <w:top w:val="none" w:sz="0" w:space="0" w:color="auto"/>
        <w:left w:val="none" w:sz="0" w:space="0" w:color="auto"/>
        <w:bottom w:val="none" w:sz="0" w:space="0" w:color="auto"/>
        <w:right w:val="none" w:sz="0" w:space="0" w:color="auto"/>
      </w:divBdr>
      <w:divsChild>
        <w:div w:id="493960516">
          <w:marLeft w:val="0"/>
          <w:marRight w:val="0"/>
          <w:marTop w:val="0"/>
          <w:marBottom w:val="0"/>
          <w:divBdr>
            <w:top w:val="none" w:sz="0" w:space="0" w:color="auto"/>
            <w:left w:val="none" w:sz="0" w:space="0" w:color="auto"/>
            <w:bottom w:val="none" w:sz="0" w:space="0" w:color="auto"/>
            <w:right w:val="none" w:sz="0" w:space="0" w:color="auto"/>
          </w:divBdr>
          <w:divsChild>
            <w:div w:id="313417272">
              <w:marLeft w:val="0"/>
              <w:marRight w:val="0"/>
              <w:marTop w:val="0"/>
              <w:marBottom w:val="0"/>
              <w:divBdr>
                <w:top w:val="none" w:sz="0" w:space="0" w:color="auto"/>
                <w:left w:val="none" w:sz="0" w:space="0" w:color="auto"/>
                <w:bottom w:val="none" w:sz="0" w:space="0" w:color="auto"/>
                <w:right w:val="none" w:sz="0" w:space="0" w:color="auto"/>
              </w:divBdr>
            </w:div>
          </w:divsChild>
        </w:div>
        <w:div w:id="696547970">
          <w:marLeft w:val="0"/>
          <w:marRight w:val="0"/>
          <w:marTop w:val="0"/>
          <w:marBottom w:val="0"/>
          <w:divBdr>
            <w:top w:val="none" w:sz="0" w:space="0" w:color="auto"/>
            <w:left w:val="none" w:sz="0" w:space="0" w:color="auto"/>
            <w:bottom w:val="none" w:sz="0" w:space="0" w:color="auto"/>
            <w:right w:val="none" w:sz="0" w:space="0" w:color="auto"/>
          </w:divBdr>
          <w:divsChild>
            <w:div w:id="1731884505">
              <w:marLeft w:val="0"/>
              <w:marRight w:val="0"/>
              <w:marTop w:val="15"/>
              <w:marBottom w:val="0"/>
              <w:divBdr>
                <w:top w:val="none" w:sz="0" w:space="0" w:color="auto"/>
                <w:left w:val="none" w:sz="0" w:space="0" w:color="auto"/>
                <w:bottom w:val="none" w:sz="0" w:space="0" w:color="auto"/>
                <w:right w:val="none" w:sz="0" w:space="0" w:color="auto"/>
              </w:divBdr>
              <w:divsChild>
                <w:div w:id="389504906">
                  <w:marLeft w:val="0"/>
                  <w:marRight w:val="0"/>
                  <w:marTop w:val="0"/>
                  <w:marBottom w:val="0"/>
                  <w:divBdr>
                    <w:top w:val="none" w:sz="0" w:space="0" w:color="auto"/>
                    <w:left w:val="none" w:sz="0" w:space="0" w:color="auto"/>
                    <w:bottom w:val="none" w:sz="0" w:space="0" w:color="auto"/>
                    <w:right w:val="none" w:sz="0" w:space="0" w:color="auto"/>
                  </w:divBdr>
                  <w:divsChild>
                    <w:div w:id="186918835">
                      <w:marLeft w:val="0"/>
                      <w:marRight w:val="0"/>
                      <w:marTop w:val="0"/>
                      <w:marBottom w:val="180"/>
                      <w:divBdr>
                        <w:top w:val="none" w:sz="0" w:space="0" w:color="auto"/>
                        <w:left w:val="none" w:sz="0" w:space="0" w:color="auto"/>
                        <w:bottom w:val="none" w:sz="0" w:space="0" w:color="auto"/>
                        <w:right w:val="none" w:sz="0" w:space="0" w:color="auto"/>
                      </w:divBdr>
                    </w:div>
                    <w:div w:id="1493176915">
                      <w:marLeft w:val="0"/>
                      <w:marRight w:val="0"/>
                      <w:marTop w:val="0"/>
                      <w:marBottom w:val="120"/>
                      <w:divBdr>
                        <w:top w:val="none" w:sz="0" w:space="0" w:color="auto"/>
                        <w:left w:val="none" w:sz="0" w:space="0" w:color="auto"/>
                        <w:bottom w:val="none" w:sz="0" w:space="0" w:color="auto"/>
                        <w:right w:val="none" w:sz="0" w:space="0" w:color="auto"/>
                      </w:divBdr>
                    </w:div>
                    <w:div w:id="169642147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840733593">
      <w:bodyDiv w:val="1"/>
      <w:marLeft w:val="0"/>
      <w:marRight w:val="0"/>
      <w:marTop w:val="0"/>
      <w:marBottom w:val="0"/>
      <w:divBdr>
        <w:top w:val="none" w:sz="0" w:space="0" w:color="auto"/>
        <w:left w:val="none" w:sz="0" w:space="0" w:color="auto"/>
        <w:bottom w:val="none" w:sz="0" w:space="0" w:color="auto"/>
        <w:right w:val="none" w:sz="0" w:space="0" w:color="auto"/>
      </w:divBdr>
      <w:divsChild>
        <w:div w:id="1261841403">
          <w:marLeft w:val="0"/>
          <w:marRight w:val="0"/>
          <w:marTop w:val="0"/>
          <w:marBottom w:val="0"/>
          <w:divBdr>
            <w:top w:val="none" w:sz="0" w:space="0" w:color="auto"/>
            <w:left w:val="none" w:sz="0" w:space="0" w:color="auto"/>
            <w:bottom w:val="none" w:sz="0" w:space="0" w:color="auto"/>
            <w:right w:val="none" w:sz="0" w:space="0" w:color="auto"/>
          </w:divBdr>
          <w:divsChild>
            <w:div w:id="1186988701">
              <w:marLeft w:val="0"/>
              <w:marRight w:val="0"/>
              <w:marTop w:val="0"/>
              <w:marBottom w:val="0"/>
              <w:divBdr>
                <w:top w:val="none" w:sz="0" w:space="0" w:color="auto"/>
                <w:left w:val="none" w:sz="0" w:space="0" w:color="auto"/>
                <w:bottom w:val="none" w:sz="0" w:space="0" w:color="auto"/>
                <w:right w:val="none" w:sz="0" w:space="0" w:color="auto"/>
              </w:divBdr>
            </w:div>
          </w:divsChild>
        </w:div>
        <w:div w:id="1597325189">
          <w:marLeft w:val="0"/>
          <w:marRight w:val="0"/>
          <w:marTop w:val="0"/>
          <w:marBottom w:val="0"/>
          <w:divBdr>
            <w:top w:val="none" w:sz="0" w:space="0" w:color="auto"/>
            <w:left w:val="none" w:sz="0" w:space="0" w:color="auto"/>
            <w:bottom w:val="none" w:sz="0" w:space="0" w:color="auto"/>
            <w:right w:val="none" w:sz="0" w:space="0" w:color="auto"/>
          </w:divBdr>
          <w:divsChild>
            <w:div w:id="963072322">
              <w:marLeft w:val="0"/>
              <w:marRight w:val="0"/>
              <w:marTop w:val="15"/>
              <w:marBottom w:val="0"/>
              <w:divBdr>
                <w:top w:val="none" w:sz="0" w:space="0" w:color="auto"/>
                <w:left w:val="none" w:sz="0" w:space="0" w:color="auto"/>
                <w:bottom w:val="none" w:sz="0" w:space="0" w:color="auto"/>
                <w:right w:val="none" w:sz="0" w:space="0" w:color="auto"/>
              </w:divBdr>
              <w:divsChild>
                <w:div w:id="1020159868">
                  <w:marLeft w:val="0"/>
                  <w:marRight w:val="0"/>
                  <w:marTop w:val="0"/>
                  <w:marBottom w:val="0"/>
                  <w:divBdr>
                    <w:top w:val="none" w:sz="0" w:space="0" w:color="auto"/>
                    <w:left w:val="none" w:sz="0" w:space="0" w:color="auto"/>
                    <w:bottom w:val="none" w:sz="0" w:space="0" w:color="auto"/>
                    <w:right w:val="none" w:sz="0" w:space="0" w:color="auto"/>
                  </w:divBdr>
                  <w:divsChild>
                    <w:div w:id="353845099">
                      <w:marLeft w:val="0"/>
                      <w:marRight w:val="0"/>
                      <w:marTop w:val="0"/>
                      <w:marBottom w:val="120"/>
                      <w:divBdr>
                        <w:top w:val="none" w:sz="0" w:space="0" w:color="auto"/>
                        <w:left w:val="none" w:sz="0" w:space="0" w:color="auto"/>
                        <w:bottom w:val="none" w:sz="0" w:space="0" w:color="auto"/>
                        <w:right w:val="none" w:sz="0" w:space="0" w:color="auto"/>
                      </w:divBdr>
                    </w:div>
                    <w:div w:id="419764644">
                      <w:marLeft w:val="0"/>
                      <w:marRight w:val="0"/>
                      <w:marTop w:val="0"/>
                      <w:marBottom w:val="180"/>
                      <w:divBdr>
                        <w:top w:val="none" w:sz="0" w:space="0" w:color="auto"/>
                        <w:left w:val="none" w:sz="0" w:space="0" w:color="auto"/>
                        <w:bottom w:val="none" w:sz="0" w:space="0" w:color="auto"/>
                        <w:right w:val="none" w:sz="0" w:space="0" w:color="auto"/>
                      </w:divBdr>
                    </w:div>
                    <w:div w:id="1247379075">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840807131">
      <w:bodyDiv w:val="1"/>
      <w:marLeft w:val="0"/>
      <w:marRight w:val="0"/>
      <w:marTop w:val="0"/>
      <w:marBottom w:val="0"/>
      <w:divBdr>
        <w:top w:val="none" w:sz="0" w:space="0" w:color="auto"/>
        <w:left w:val="none" w:sz="0" w:space="0" w:color="auto"/>
        <w:bottom w:val="none" w:sz="0" w:space="0" w:color="auto"/>
        <w:right w:val="none" w:sz="0" w:space="0" w:color="auto"/>
      </w:divBdr>
      <w:divsChild>
        <w:div w:id="435754015">
          <w:marLeft w:val="0"/>
          <w:marRight w:val="0"/>
          <w:marTop w:val="0"/>
          <w:marBottom w:val="0"/>
          <w:divBdr>
            <w:top w:val="none" w:sz="0" w:space="0" w:color="auto"/>
            <w:left w:val="none" w:sz="0" w:space="0" w:color="auto"/>
            <w:bottom w:val="none" w:sz="0" w:space="0" w:color="auto"/>
            <w:right w:val="none" w:sz="0" w:space="0" w:color="auto"/>
          </w:divBdr>
        </w:div>
        <w:div w:id="1096829841">
          <w:marLeft w:val="0"/>
          <w:marRight w:val="0"/>
          <w:marTop w:val="0"/>
          <w:marBottom w:val="0"/>
          <w:divBdr>
            <w:top w:val="none" w:sz="0" w:space="0" w:color="auto"/>
            <w:left w:val="none" w:sz="0" w:space="0" w:color="auto"/>
            <w:bottom w:val="none" w:sz="0" w:space="0" w:color="auto"/>
            <w:right w:val="none" w:sz="0" w:space="0" w:color="auto"/>
          </w:divBdr>
          <w:divsChild>
            <w:div w:id="1706639353">
              <w:marLeft w:val="0"/>
              <w:marRight w:val="0"/>
              <w:marTop w:val="0"/>
              <w:marBottom w:val="0"/>
              <w:divBdr>
                <w:top w:val="none" w:sz="0" w:space="0" w:color="auto"/>
                <w:left w:val="none" w:sz="0" w:space="0" w:color="auto"/>
                <w:bottom w:val="none" w:sz="0" w:space="0" w:color="auto"/>
                <w:right w:val="none" w:sz="0" w:space="0" w:color="auto"/>
              </w:divBdr>
              <w:divsChild>
                <w:div w:id="468474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1113683">
      <w:bodyDiv w:val="1"/>
      <w:marLeft w:val="0"/>
      <w:marRight w:val="0"/>
      <w:marTop w:val="0"/>
      <w:marBottom w:val="0"/>
      <w:divBdr>
        <w:top w:val="none" w:sz="0" w:space="0" w:color="auto"/>
        <w:left w:val="none" w:sz="0" w:space="0" w:color="auto"/>
        <w:bottom w:val="none" w:sz="0" w:space="0" w:color="auto"/>
        <w:right w:val="none" w:sz="0" w:space="0" w:color="auto"/>
      </w:divBdr>
      <w:divsChild>
        <w:div w:id="244729153">
          <w:marLeft w:val="0"/>
          <w:marRight w:val="0"/>
          <w:marTop w:val="0"/>
          <w:marBottom w:val="0"/>
          <w:divBdr>
            <w:top w:val="none" w:sz="0" w:space="0" w:color="auto"/>
            <w:left w:val="none" w:sz="0" w:space="0" w:color="auto"/>
            <w:bottom w:val="none" w:sz="0" w:space="0" w:color="auto"/>
            <w:right w:val="none" w:sz="0" w:space="0" w:color="auto"/>
          </w:divBdr>
          <w:divsChild>
            <w:div w:id="461390599">
              <w:marLeft w:val="0"/>
              <w:marRight w:val="0"/>
              <w:marTop w:val="0"/>
              <w:marBottom w:val="0"/>
              <w:divBdr>
                <w:top w:val="none" w:sz="0" w:space="0" w:color="auto"/>
                <w:left w:val="none" w:sz="0" w:space="0" w:color="auto"/>
                <w:bottom w:val="none" w:sz="0" w:space="0" w:color="auto"/>
                <w:right w:val="none" w:sz="0" w:space="0" w:color="auto"/>
              </w:divBdr>
              <w:divsChild>
                <w:div w:id="239755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837925">
          <w:marLeft w:val="0"/>
          <w:marRight w:val="0"/>
          <w:marTop w:val="0"/>
          <w:marBottom w:val="0"/>
          <w:divBdr>
            <w:top w:val="none" w:sz="0" w:space="0" w:color="auto"/>
            <w:left w:val="none" w:sz="0" w:space="0" w:color="auto"/>
            <w:bottom w:val="none" w:sz="0" w:space="0" w:color="auto"/>
            <w:right w:val="none" w:sz="0" w:space="0" w:color="auto"/>
          </w:divBdr>
          <w:divsChild>
            <w:div w:id="1487624321">
              <w:marLeft w:val="0"/>
              <w:marRight w:val="0"/>
              <w:marTop w:val="0"/>
              <w:marBottom w:val="0"/>
              <w:divBdr>
                <w:top w:val="none" w:sz="0" w:space="0" w:color="auto"/>
                <w:left w:val="none" w:sz="0" w:space="0" w:color="auto"/>
                <w:bottom w:val="none" w:sz="0" w:space="0" w:color="auto"/>
                <w:right w:val="none" w:sz="0" w:space="0" w:color="auto"/>
              </w:divBdr>
              <w:divsChild>
                <w:div w:id="2002194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711355">
          <w:marLeft w:val="0"/>
          <w:marRight w:val="0"/>
          <w:marTop w:val="0"/>
          <w:marBottom w:val="0"/>
          <w:divBdr>
            <w:top w:val="none" w:sz="0" w:space="0" w:color="auto"/>
            <w:left w:val="none" w:sz="0" w:space="0" w:color="auto"/>
            <w:bottom w:val="none" w:sz="0" w:space="0" w:color="auto"/>
            <w:right w:val="none" w:sz="0" w:space="0" w:color="auto"/>
          </w:divBdr>
          <w:divsChild>
            <w:div w:id="1794904418">
              <w:marLeft w:val="0"/>
              <w:marRight w:val="0"/>
              <w:marTop w:val="0"/>
              <w:marBottom w:val="0"/>
              <w:divBdr>
                <w:top w:val="none" w:sz="0" w:space="0" w:color="auto"/>
                <w:left w:val="none" w:sz="0" w:space="0" w:color="auto"/>
                <w:bottom w:val="none" w:sz="0" w:space="0" w:color="auto"/>
                <w:right w:val="none" w:sz="0" w:space="0" w:color="auto"/>
              </w:divBdr>
              <w:divsChild>
                <w:div w:id="249318828">
                  <w:marLeft w:val="0"/>
                  <w:marRight w:val="0"/>
                  <w:marTop w:val="0"/>
                  <w:marBottom w:val="0"/>
                  <w:divBdr>
                    <w:top w:val="none" w:sz="0" w:space="0" w:color="auto"/>
                    <w:left w:val="none" w:sz="0" w:space="0" w:color="auto"/>
                    <w:bottom w:val="none" w:sz="0" w:space="0" w:color="auto"/>
                    <w:right w:val="none" w:sz="0" w:space="0" w:color="auto"/>
                  </w:divBdr>
                  <w:divsChild>
                    <w:div w:id="128642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2113325">
      <w:bodyDiv w:val="1"/>
      <w:marLeft w:val="0"/>
      <w:marRight w:val="0"/>
      <w:marTop w:val="0"/>
      <w:marBottom w:val="0"/>
      <w:divBdr>
        <w:top w:val="none" w:sz="0" w:space="0" w:color="auto"/>
        <w:left w:val="none" w:sz="0" w:space="0" w:color="auto"/>
        <w:bottom w:val="none" w:sz="0" w:space="0" w:color="auto"/>
        <w:right w:val="none" w:sz="0" w:space="0" w:color="auto"/>
      </w:divBdr>
    </w:div>
    <w:div w:id="1842114294">
      <w:bodyDiv w:val="1"/>
      <w:marLeft w:val="0"/>
      <w:marRight w:val="0"/>
      <w:marTop w:val="0"/>
      <w:marBottom w:val="0"/>
      <w:divBdr>
        <w:top w:val="none" w:sz="0" w:space="0" w:color="auto"/>
        <w:left w:val="none" w:sz="0" w:space="0" w:color="auto"/>
        <w:bottom w:val="none" w:sz="0" w:space="0" w:color="auto"/>
        <w:right w:val="none" w:sz="0" w:space="0" w:color="auto"/>
      </w:divBdr>
      <w:divsChild>
        <w:div w:id="662663352">
          <w:marLeft w:val="0"/>
          <w:marRight w:val="0"/>
          <w:marTop w:val="0"/>
          <w:marBottom w:val="0"/>
          <w:divBdr>
            <w:top w:val="none" w:sz="0" w:space="0" w:color="auto"/>
            <w:left w:val="none" w:sz="0" w:space="0" w:color="auto"/>
            <w:bottom w:val="none" w:sz="0" w:space="0" w:color="auto"/>
            <w:right w:val="none" w:sz="0" w:space="0" w:color="auto"/>
          </w:divBdr>
        </w:div>
      </w:divsChild>
    </w:div>
    <w:div w:id="1842894126">
      <w:bodyDiv w:val="1"/>
      <w:marLeft w:val="0"/>
      <w:marRight w:val="0"/>
      <w:marTop w:val="0"/>
      <w:marBottom w:val="0"/>
      <w:divBdr>
        <w:top w:val="none" w:sz="0" w:space="0" w:color="auto"/>
        <w:left w:val="none" w:sz="0" w:space="0" w:color="auto"/>
        <w:bottom w:val="none" w:sz="0" w:space="0" w:color="auto"/>
        <w:right w:val="none" w:sz="0" w:space="0" w:color="auto"/>
      </w:divBdr>
      <w:divsChild>
        <w:div w:id="1603608451">
          <w:marLeft w:val="0"/>
          <w:marRight w:val="0"/>
          <w:marTop w:val="0"/>
          <w:marBottom w:val="0"/>
          <w:divBdr>
            <w:top w:val="none" w:sz="0" w:space="0" w:color="auto"/>
            <w:left w:val="none" w:sz="0" w:space="0" w:color="auto"/>
            <w:bottom w:val="none" w:sz="0" w:space="0" w:color="auto"/>
            <w:right w:val="none" w:sz="0" w:space="0" w:color="auto"/>
          </w:divBdr>
        </w:div>
      </w:divsChild>
    </w:div>
    <w:div w:id="1843623628">
      <w:bodyDiv w:val="1"/>
      <w:marLeft w:val="0"/>
      <w:marRight w:val="0"/>
      <w:marTop w:val="0"/>
      <w:marBottom w:val="0"/>
      <w:divBdr>
        <w:top w:val="none" w:sz="0" w:space="0" w:color="auto"/>
        <w:left w:val="none" w:sz="0" w:space="0" w:color="auto"/>
        <w:bottom w:val="none" w:sz="0" w:space="0" w:color="auto"/>
        <w:right w:val="none" w:sz="0" w:space="0" w:color="auto"/>
      </w:divBdr>
      <w:divsChild>
        <w:div w:id="1230775176">
          <w:marLeft w:val="0"/>
          <w:marRight w:val="0"/>
          <w:marTop w:val="408"/>
          <w:marBottom w:val="0"/>
          <w:divBdr>
            <w:top w:val="none" w:sz="0" w:space="0" w:color="auto"/>
            <w:left w:val="none" w:sz="0" w:space="0" w:color="auto"/>
            <w:bottom w:val="none" w:sz="0" w:space="0" w:color="auto"/>
            <w:right w:val="none" w:sz="0" w:space="0" w:color="auto"/>
          </w:divBdr>
        </w:div>
        <w:div w:id="1729498229">
          <w:marLeft w:val="0"/>
          <w:marRight w:val="0"/>
          <w:marTop w:val="326"/>
          <w:marBottom w:val="0"/>
          <w:divBdr>
            <w:top w:val="single" w:sz="6" w:space="7" w:color="C1DDFF"/>
            <w:left w:val="single" w:sz="6" w:space="7" w:color="C1DDFF"/>
            <w:bottom w:val="single" w:sz="6" w:space="7" w:color="C1DDFF"/>
            <w:right w:val="single" w:sz="6" w:space="7" w:color="C1DDFF"/>
          </w:divBdr>
        </w:div>
      </w:divsChild>
    </w:div>
    <w:div w:id="1843857548">
      <w:bodyDiv w:val="1"/>
      <w:marLeft w:val="0"/>
      <w:marRight w:val="0"/>
      <w:marTop w:val="0"/>
      <w:marBottom w:val="0"/>
      <w:divBdr>
        <w:top w:val="none" w:sz="0" w:space="0" w:color="auto"/>
        <w:left w:val="none" w:sz="0" w:space="0" w:color="auto"/>
        <w:bottom w:val="none" w:sz="0" w:space="0" w:color="auto"/>
        <w:right w:val="none" w:sz="0" w:space="0" w:color="auto"/>
      </w:divBdr>
      <w:divsChild>
        <w:div w:id="1168792654">
          <w:marLeft w:val="0"/>
          <w:marRight w:val="0"/>
          <w:marTop w:val="0"/>
          <w:marBottom w:val="0"/>
          <w:divBdr>
            <w:top w:val="none" w:sz="0" w:space="0" w:color="auto"/>
            <w:left w:val="none" w:sz="0" w:space="0" w:color="auto"/>
            <w:bottom w:val="none" w:sz="0" w:space="0" w:color="auto"/>
            <w:right w:val="none" w:sz="0" w:space="0" w:color="auto"/>
          </w:divBdr>
        </w:div>
        <w:div w:id="1611084539">
          <w:marLeft w:val="0"/>
          <w:marRight w:val="0"/>
          <w:marTop w:val="0"/>
          <w:marBottom w:val="0"/>
          <w:divBdr>
            <w:top w:val="none" w:sz="0" w:space="0" w:color="auto"/>
            <w:left w:val="none" w:sz="0" w:space="0" w:color="auto"/>
            <w:bottom w:val="none" w:sz="0" w:space="0" w:color="auto"/>
            <w:right w:val="none" w:sz="0" w:space="0" w:color="auto"/>
          </w:divBdr>
        </w:div>
        <w:div w:id="1805543957">
          <w:marLeft w:val="0"/>
          <w:marRight w:val="0"/>
          <w:marTop w:val="0"/>
          <w:marBottom w:val="0"/>
          <w:divBdr>
            <w:top w:val="none" w:sz="0" w:space="0" w:color="auto"/>
            <w:left w:val="none" w:sz="0" w:space="0" w:color="auto"/>
            <w:bottom w:val="none" w:sz="0" w:space="0" w:color="auto"/>
            <w:right w:val="none" w:sz="0" w:space="0" w:color="auto"/>
          </w:divBdr>
          <w:divsChild>
            <w:div w:id="915407294">
              <w:marLeft w:val="0"/>
              <w:marRight w:val="0"/>
              <w:marTop w:val="0"/>
              <w:marBottom w:val="0"/>
              <w:divBdr>
                <w:top w:val="none" w:sz="0" w:space="0" w:color="auto"/>
                <w:left w:val="none" w:sz="0" w:space="0" w:color="auto"/>
                <w:bottom w:val="none" w:sz="0" w:space="0" w:color="auto"/>
                <w:right w:val="none" w:sz="0" w:space="0" w:color="auto"/>
              </w:divBdr>
              <w:divsChild>
                <w:div w:id="875193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3936918">
      <w:bodyDiv w:val="1"/>
      <w:marLeft w:val="0"/>
      <w:marRight w:val="0"/>
      <w:marTop w:val="0"/>
      <w:marBottom w:val="0"/>
      <w:divBdr>
        <w:top w:val="none" w:sz="0" w:space="0" w:color="auto"/>
        <w:left w:val="none" w:sz="0" w:space="0" w:color="auto"/>
        <w:bottom w:val="none" w:sz="0" w:space="0" w:color="auto"/>
        <w:right w:val="none" w:sz="0" w:space="0" w:color="auto"/>
      </w:divBdr>
      <w:divsChild>
        <w:div w:id="1658731437">
          <w:marLeft w:val="0"/>
          <w:marRight w:val="0"/>
          <w:marTop w:val="0"/>
          <w:marBottom w:val="0"/>
          <w:divBdr>
            <w:top w:val="none" w:sz="0" w:space="0" w:color="auto"/>
            <w:left w:val="none" w:sz="0" w:space="0" w:color="auto"/>
            <w:bottom w:val="none" w:sz="0" w:space="0" w:color="auto"/>
            <w:right w:val="none" w:sz="0" w:space="0" w:color="auto"/>
          </w:divBdr>
        </w:div>
      </w:divsChild>
    </w:div>
    <w:div w:id="1844126371">
      <w:bodyDiv w:val="1"/>
      <w:marLeft w:val="0"/>
      <w:marRight w:val="0"/>
      <w:marTop w:val="0"/>
      <w:marBottom w:val="0"/>
      <w:divBdr>
        <w:top w:val="none" w:sz="0" w:space="0" w:color="auto"/>
        <w:left w:val="none" w:sz="0" w:space="0" w:color="auto"/>
        <w:bottom w:val="none" w:sz="0" w:space="0" w:color="auto"/>
        <w:right w:val="none" w:sz="0" w:space="0" w:color="auto"/>
      </w:divBdr>
      <w:divsChild>
        <w:div w:id="664357954">
          <w:marLeft w:val="0"/>
          <w:marRight w:val="0"/>
          <w:marTop w:val="0"/>
          <w:marBottom w:val="0"/>
          <w:divBdr>
            <w:top w:val="none" w:sz="0" w:space="0" w:color="auto"/>
            <w:left w:val="none" w:sz="0" w:space="0" w:color="auto"/>
            <w:bottom w:val="none" w:sz="0" w:space="0" w:color="auto"/>
            <w:right w:val="none" w:sz="0" w:space="0" w:color="auto"/>
          </w:divBdr>
          <w:divsChild>
            <w:div w:id="1553037078">
              <w:marLeft w:val="0"/>
              <w:marRight w:val="0"/>
              <w:marTop w:val="0"/>
              <w:marBottom w:val="0"/>
              <w:divBdr>
                <w:top w:val="none" w:sz="0" w:space="0" w:color="auto"/>
                <w:left w:val="none" w:sz="0" w:space="0" w:color="auto"/>
                <w:bottom w:val="none" w:sz="0" w:space="0" w:color="auto"/>
                <w:right w:val="none" w:sz="0" w:space="0" w:color="auto"/>
              </w:divBdr>
              <w:divsChild>
                <w:div w:id="202443285">
                  <w:marLeft w:val="0"/>
                  <w:marRight w:val="0"/>
                  <w:marTop w:val="0"/>
                  <w:marBottom w:val="0"/>
                  <w:divBdr>
                    <w:top w:val="none" w:sz="0" w:space="0" w:color="auto"/>
                    <w:left w:val="none" w:sz="0" w:space="0" w:color="auto"/>
                    <w:bottom w:val="none" w:sz="0" w:space="0" w:color="auto"/>
                    <w:right w:val="none" w:sz="0" w:space="0" w:color="auto"/>
                  </w:divBdr>
                  <w:divsChild>
                    <w:div w:id="448471880">
                      <w:marLeft w:val="0"/>
                      <w:marRight w:val="0"/>
                      <w:marTop w:val="0"/>
                      <w:marBottom w:val="0"/>
                      <w:divBdr>
                        <w:top w:val="none" w:sz="0" w:space="0" w:color="auto"/>
                        <w:left w:val="none" w:sz="0" w:space="0" w:color="auto"/>
                        <w:bottom w:val="none" w:sz="0" w:space="0" w:color="auto"/>
                        <w:right w:val="none" w:sz="0" w:space="0" w:color="auto"/>
                      </w:divBdr>
                      <w:divsChild>
                        <w:div w:id="269897647">
                          <w:marLeft w:val="0"/>
                          <w:marRight w:val="0"/>
                          <w:marTop w:val="0"/>
                          <w:marBottom w:val="0"/>
                          <w:divBdr>
                            <w:top w:val="none" w:sz="0" w:space="0" w:color="auto"/>
                            <w:left w:val="none" w:sz="0" w:space="0" w:color="auto"/>
                            <w:bottom w:val="none" w:sz="0" w:space="0" w:color="auto"/>
                            <w:right w:val="none" w:sz="0" w:space="0" w:color="auto"/>
                          </w:divBdr>
                          <w:divsChild>
                            <w:div w:id="1520460844">
                              <w:marLeft w:val="0"/>
                              <w:marRight w:val="0"/>
                              <w:marTop w:val="0"/>
                              <w:marBottom w:val="0"/>
                              <w:divBdr>
                                <w:top w:val="none" w:sz="0" w:space="0" w:color="auto"/>
                                <w:left w:val="none" w:sz="0" w:space="0" w:color="auto"/>
                                <w:bottom w:val="none" w:sz="0" w:space="0" w:color="auto"/>
                                <w:right w:val="none" w:sz="0" w:space="0" w:color="auto"/>
                              </w:divBdr>
                              <w:divsChild>
                                <w:div w:id="680357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558064">
                          <w:marLeft w:val="0"/>
                          <w:marRight w:val="0"/>
                          <w:marTop w:val="0"/>
                          <w:marBottom w:val="0"/>
                          <w:divBdr>
                            <w:top w:val="none" w:sz="0" w:space="0" w:color="auto"/>
                            <w:left w:val="none" w:sz="0" w:space="0" w:color="auto"/>
                            <w:bottom w:val="none" w:sz="0" w:space="0" w:color="auto"/>
                            <w:right w:val="none" w:sz="0" w:space="0" w:color="auto"/>
                          </w:divBdr>
                        </w:div>
                      </w:divsChild>
                    </w:div>
                    <w:div w:id="1559169362">
                      <w:marLeft w:val="0"/>
                      <w:marRight w:val="0"/>
                      <w:marTop w:val="0"/>
                      <w:marBottom w:val="0"/>
                      <w:divBdr>
                        <w:top w:val="none" w:sz="0" w:space="0" w:color="auto"/>
                        <w:left w:val="none" w:sz="0" w:space="0" w:color="auto"/>
                        <w:bottom w:val="none" w:sz="0" w:space="0" w:color="auto"/>
                        <w:right w:val="none" w:sz="0" w:space="0" w:color="auto"/>
                      </w:divBdr>
                      <w:divsChild>
                        <w:div w:id="1499227269">
                          <w:marLeft w:val="0"/>
                          <w:marRight w:val="0"/>
                          <w:marTop w:val="0"/>
                          <w:marBottom w:val="0"/>
                          <w:divBdr>
                            <w:top w:val="none" w:sz="0" w:space="0" w:color="auto"/>
                            <w:left w:val="none" w:sz="0" w:space="0" w:color="auto"/>
                            <w:bottom w:val="none" w:sz="0" w:space="0" w:color="auto"/>
                            <w:right w:val="none" w:sz="0" w:space="0" w:color="auto"/>
                          </w:divBdr>
                        </w:div>
                        <w:div w:id="1833328799">
                          <w:marLeft w:val="0"/>
                          <w:marRight w:val="0"/>
                          <w:marTop w:val="0"/>
                          <w:marBottom w:val="0"/>
                          <w:divBdr>
                            <w:top w:val="none" w:sz="0" w:space="0" w:color="auto"/>
                            <w:left w:val="none" w:sz="0" w:space="0" w:color="auto"/>
                            <w:bottom w:val="none" w:sz="0" w:space="0" w:color="auto"/>
                            <w:right w:val="none" w:sz="0" w:space="0" w:color="auto"/>
                          </w:divBdr>
                          <w:divsChild>
                            <w:div w:id="443547988">
                              <w:marLeft w:val="0"/>
                              <w:marRight w:val="0"/>
                              <w:marTop w:val="0"/>
                              <w:marBottom w:val="0"/>
                              <w:divBdr>
                                <w:top w:val="none" w:sz="0" w:space="0" w:color="auto"/>
                                <w:left w:val="none" w:sz="0" w:space="0" w:color="auto"/>
                                <w:bottom w:val="none" w:sz="0" w:space="0" w:color="auto"/>
                                <w:right w:val="none" w:sz="0" w:space="0" w:color="auto"/>
                              </w:divBdr>
                              <w:divsChild>
                                <w:div w:id="416293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905953">
                      <w:marLeft w:val="0"/>
                      <w:marRight w:val="0"/>
                      <w:marTop w:val="0"/>
                      <w:marBottom w:val="0"/>
                      <w:divBdr>
                        <w:top w:val="none" w:sz="0" w:space="0" w:color="auto"/>
                        <w:left w:val="none" w:sz="0" w:space="0" w:color="auto"/>
                        <w:bottom w:val="none" w:sz="0" w:space="0" w:color="auto"/>
                        <w:right w:val="none" w:sz="0" w:space="0" w:color="auto"/>
                      </w:divBdr>
                      <w:divsChild>
                        <w:div w:id="1097823630">
                          <w:marLeft w:val="0"/>
                          <w:marRight w:val="0"/>
                          <w:marTop w:val="0"/>
                          <w:marBottom w:val="0"/>
                          <w:divBdr>
                            <w:top w:val="none" w:sz="0" w:space="0" w:color="auto"/>
                            <w:left w:val="none" w:sz="0" w:space="0" w:color="auto"/>
                            <w:bottom w:val="none" w:sz="0" w:space="0" w:color="auto"/>
                            <w:right w:val="none" w:sz="0" w:space="0" w:color="auto"/>
                          </w:divBdr>
                          <w:divsChild>
                            <w:div w:id="718625336">
                              <w:marLeft w:val="0"/>
                              <w:marRight w:val="0"/>
                              <w:marTop w:val="0"/>
                              <w:marBottom w:val="0"/>
                              <w:divBdr>
                                <w:top w:val="none" w:sz="0" w:space="0" w:color="auto"/>
                                <w:left w:val="none" w:sz="0" w:space="0" w:color="auto"/>
                                <w:bottom w:val="none" w:sz="0" w:space="0" w:color="auto"/>
                                <w:right w:val="none" w:sz="0" w:space="0" w:color="auto"/>
                              </w:divBdr>
                              <w:divsChild>
                                <w:div w:id="422997711">
                                  <w:marLeft w:val="0"/>
                                  <w:marRight w:val="0"/>
                                  <w:marTop w:val="0"/>
                                  <w:marBottom w:val="0"/>
                                  <w:divBdr>
                                    <w:top w:val="none" w:sz="0" w:space="0" w:color="auto"/>
                                    <w:left w:val="none" w:sz="0" w:space="0" w:color="auto"/>
                                    <w:bottom w:val="none" w:sz="0" w:space="0" w:color="auto"/>
                                    <w:right w:val="none" w:sz="0" w:space="0" w:color="auto"/>
                                  </w:divBdr>
                                  <w:divsChild>
                                    <w:div w:id="1596481360">
                                      <w:marLeft w:val="0"/>
                                      <w:marRight w:val="0"/>
                                      <w:marTop w:val="0"/>
                                      <w:marBottom w:val="0"/>
                                      <w:divBdr>
                                        <w:top w:val="none" w:sz="0" w:space="0" w:color="auto"/>
                                        <w:left w:val="none" w:sz="0" w:space="0" w:color="auto"/>
                                        <w:bottom w:val="none" w:sz="0" w:space="0" w:color="auto"/>
                                        <w:right w:val="none" w:sz="0" w:space="0" w:color="auto"/>
                                      </w:divBdr>
                                      <w:divsChild>
                                        <w:div w:id="1604611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5097595">
          <w:marLeft w:val="0"/>
          <w:marRight w:val="0"/>
          <w:marTop w:val="0"/>
          <w:marBottom w:val="0"/>
          <w:divBdr>
            <w:top w:val="none" w:sz="0" w:space="0" w:color="auto"/>
            <w:left w:val="none" w:sz="0" w:space="0" w:color="auto"/>
            <w:bottom w:val="none" w:sz="0" w:space="0" w:color="auto"/>
            <w:right w:val="none" w:sz="0" w:space="0" w:color="auto"/>
          </w:divBdr>
          <w:divsChild>
            <w:div w:id="54549649">
              <w:marLeft w:val="0"/>
              <w:marRight w:val="0"/>
              <w:marTop w:val="0"/>
              <w:marBottom w:val="0"/>
              <w:divBdr>
                <w:top w:val="none" w:sz="0" w:space="0" w:color="auto"/>
                <w:left w:val="none" w:sz="0" w:space="0" w:color="auto"/>
                <w:bottom w:val="none" w:sz="0" w:space="0" w:color="auto"/>
                <w:right w:val="none" w:sz="0" w:space="0" w:color="auto"/>
              </w:divBdr>
              <w:divsChild>
                <w:div w:id="934553489">
                  <w:marLeft w:val="0"/>
                  <w:marRight w:val="0"/>
                  <w:marTop w:val="0"/>
                  <w:marBottom w:val="0"/>
                  <w:divBdr>
                    <w:top w:val="none" w:sz="0" w:space="0" w:color="auto"/>
                    <w:left w:val="none" w:sz="0" w:space="0" w:color="auto"/>
                    <w:bottom w:val="none" w:sz="0" w:space="0" w:color="auto"/>
                    <w:right w:val="none" w:sz="0" w:space="0" w:color="auto"/>
                  </w:divBdr>
                  <w:divsChild>
                    <w:div w:id="164054879">
                      <w:marLeft w:val="0"/>
                      <w:marRight w:val="0"/>
                      <w:marTop w:val="0"/>
                      <w:marBottom w:val="0"/>
                      <w:divBdr>
                        <w:top w:val="none" w:sz="0" w:space="0" w:color="auto"/>
                        <w:left w:val="none" w:sz="0" w:space="0" w:color="auto"/>
                        <w:bottom w:val="none" w:sz="0" w:space="0" w:color="auto"/>
                        <w:right w:val="none" w:sz="0" w:space="0" w:color="auto"/>
                      </w:divBdr>
                      <w:divsChild>
                        <w:div w:id="436489770">
                          <w:marLeft w:val="0"/>
                          <w:marRight w:val="0"/>
                          <w:marTop w:val="0"/>
                          <w:marBottom w:val="0"/>
                          <w:divBdr>
                            <w:top w:val="none" w:sz="0" w:space="0" w:color="auto"/>
                            <w:left w:val="none" w:sz="0" w:space="0" w:color="auto"/>
                            <w:bottom w:val="none" w:sz="0" w:space="0" w:color="auto"/>
                            <w:right w:val="none" w:sz="0" w:space="0" w:color="auto"/>
                          </w:divBdr>
                          <w:divsChild>
                            <w:div w:id="705447521">
                              <w:marLeft w:val="0"/>
                              <w:marRight w:val="0"/>
                              <w:marTop w:val="0"/>
                              <w:marBottom w:val="0"/>
                              <w:divBdr>
                                <w:top w:val="none" w:sz="0" w:space="0" w:color="auto"/>
                                <w:left w:val="none" w:sz="0" w:space="0" w:color="auto"/>
                                <w:bottom w:val="none" w:sz="0" w:space="0" w:color="auto"/>
                                <w:right w:val="none" w:sz="0" w:space="0" w:color="auto"/>
                              </w:divBdr>
                              <w:divsChild>
                                <w:div w:id="1092168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705417">
                          <w:marLeft w:val="0"/>
                          <w:marRight w:val="0"/>
                          <w:marTop w:val="0"/>
                          <w:marBottom w:val="0"/>
                          <w:divBdr>
                            <w:top w:val="none" w:sz="0" w:space="0" w:color="auto"/>
                            <w:left w:val="none" w:sz="0" w:space="0" w:color="auto"/>
                            <w:bottom w:val="none" w:sz="0" w:space="0" w:color="auto"/>
                            <w:right w:val="none" w:sz="0" w:space="0" w:color="auto"/>
                          </w:divBdr>
                        </w:div>
                      </w:divsChild>
                    </w:div>
                    <w:div w:id="674069704">
                      <w:marLeft w:val="0"/>
                      <w:marRight w:val="0"/>
                      <w:marTop w:val="0"/>
                      <w:marBottom w:val="0"/>
                      <w:divBdr>
                        <w:top w:val="none" w:sz="0" w:space="0" w:color="auto"/>
                        <w:left w:val="none" w:sz="0" w:space="0" w:color="auto"/>
                        <w:bottom w:val="none" w:sz="0" w:space="0" w:color="auto"/>
                        <w:right w:val="none" w:sz="0" w:space="0" w:color="auto"/>
                      </w:divBdr>
                      <w:divsChild>
                        <w:div w:id="42482918">
                          <w:marLeft w:val="0"/>
                          <w:marRight w:val="0"/>
                          <w:marTop w:val="0"/>
                          <w:marBottom w:val="0"/>
                          <w:divBdr>
                            <w:top w:val="none" w:sz="0" w:space="0" w:color="auto"/>
                            <w:left w:val="none" w:sz="0" w:space="0" w:color="auto"/>
                            <w:bottom w:val="none" w:sz="0" w:space="0" w:color="auto"/>
                            <w:right w:val="none" w:sz="0" w:space="0" w:color="auto"/>
                          </w:divBdr>
                        </w:div>
                        <w:div w:id="2013951329">
                          <w:marLeft w:val="0"/>
                          <w:marRight w:val="0"/>
                          <w:marTop w:val="0"/>
                          <w:marBottom w:val="0"/>
                          <w:divBdr>
                            <w:top w:val="none" w:sz="0" w:space="0" w:color="auto"/>
                            <w:left w:val="none" w:sz="0" w:space="0" w:color="auto"/>
                            <w:bottom w:val="none" w:sz="0" w:space="0" w:color="auto"/>
                            <w:right w:val="none" w:sz="0" w:space="0" w:color="auto"/>
                          </w:divBdr>
                          <w:divsChild>
                            <w:div w:id="988633925">
                              <w:marLeft w:val="0"/>
                              <w:marRight w:val="0"/>
                              <w:marTop w:val="0"/>
                              <w:marBottom w:val="0"/>
                              <w:divBdr>
                                <w:top w:val="none" w:sz="0" w:space="0" w:color="auto"/>
                                <w:left w:val="none" w:sz="0" w:space="0" w:color="auto"/>
                                <w:bottom w:val="none" w:sz="0" w:space="0" w:color="auto"/>
                                <w:right w:val="none" w:sz="0" w:space="0" w:color="auto"/>
                              </w:divBdr>
                              <w:divsChild>
                                <w:div w:id="1802576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0940707">
                      <w:marLeft w:val="0"/>
                      <w:marRight w:val="0"/>
                      <w:marTop w:val="0"/>
                      <w:marBottom w:val="0"/>
                      <w:divBdr>
                        <w:top w:val="none" w:sz="0" w:space="0" w:color="auto"/>
                        <w:left w:val="none" w:sz="0" w:space="0" w:color="auto"/>
                        <w:bottom w:val="none" w:sz="0" w:space="0" w:color="auto"/>
                        <w:right w:val="none" w:sz="0" w:space="0" w:color="auto"/>
                      </w:divBdr>
                      <w:divsChild>
                        <w:div w:id="1975986649">
                          <w:marLeft w:val="0"/>
                          <w:marRight w:val="0"/>
                          <w:marTop w:val="0"/>
                          <w:marBottom w:val="0"/>
                          <w:divBdr>
                            <w:top w:val="none" w:sz="0" w:space="0" w:color="auto"/>
                            <w:left w:val="none" w:sz="0" w:space="0" w:color="auto"/>
                            <w:bottom w:val="none" w:sz="0" w:space="0" w:color="auto"/>
                            <w:right w:val="none" w:sz="0" w:space="0" w:color="auto"/>
                          </w:divBdr>
                          <w:divsChild>
                            <w:div w:id="1906645140">
                              <w:marLeft w:val="0"/>
                              <w:marRight w:val="0"/>
                              <w:marTop w:val="0"/>
                              <w:marBottom w:val="0"/>
                              <w:divBdr>
                                <w:top w:val="none" w:sz="0" w:space="0" w:color="auto"/>
                                <w:left w:val="none" w:sz="0" w:space="0" w:color="auto"/>
                                <w:bottom w:val="none" w:sz="0" w:space="0" w:color="auto"/>
                                <w:right w:val="none" w:sz="0" w:space="0" w:color="auto"/>
                              </w:divBdr>
                              <w:divsChild>
                                <w:div w:id="73281235">
                                  <w:marLeft w:val="0"/>
                                  <w:marRight w:val="0"/>
                                  <w:marTop w:val="0"/>
                                  <w:marBottom w:val="0"/>
                                  <w:divBdr>
                                    <w:top w:val="none" w:sz="0" w:space="0" w:color="auto"/>
                                    <w:left w:val="none" w:sz="0" w:space="0" w:color="auto"/>
                                    <w:bottom w:val="none" w:sz="0" w:space="0" w:color="auto"/>
                                    <w:right w:val="none" w:sz="0" w:space="0" w:color="auto"/>
                                  </w:divBdr>
                                  <w:divsChild>
                                    <w:div w:id="1758676393">
                                      <w:marLeft w:val="0"/>
                                      <w:marRight w:val="0"/>
                                      <w:marTop w:val="0"/>
                                      <w:marBottom w:val="0"/>
                                      <w:divBdr>
                                        <w:top w:val="none" w:sz="0" w:space="0" w:color="auto"/>
                                        <w:left w:val="none" w:sz="0" w:space="0" w:color="auto"/>
                                        <w:bottom w:val="none" w:sz="0" w:space="0" w:color="auto"/>
                                        <w:right w:val="none" w:sz="0" w:space="0" w:color="auto"/>
                                      </w:divBdr>
                                      <w:divsChild>
                                        <w:div w:id="1652755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23844933">
              <w:marLeft w:val="0"/>
              <w:marRight w:val="0"/>
              <w:marTop w:val="0"/>
              <w:marBottom w:val="0"/>
              <w:divBdr>
                <w:top w:val="none" w:sz="0" w:space="0" w:color="auto"/>
                <w:left w:val="none" w:sz="0" w:space="0" w:color="auto"/>
                <w:bottom w:val="none" w:sz="0" w:space="0" w:color="auto"/>
                <w:right w:val="none" w:sz="0" w:space="0" w:color="auto"/>
              </w:divBdr>
              <w:divsChild>
                <w:div w:id="1682275411">
                  <w:marLeft w:val="0"/>
                  <w:marRight w:val="0"/>
                  <w:marTop w:val="0"/>
                  <w:marBottom w:val="0"/>
                  <w:divBdr>
                    <w:top w:val="none" w:sz="0" w:space="0" w:color="auto"/>
                    <w:left w:val="none" w:sz="0" w:space="0" w:color="auto"/>
                    <w:bottom w:val="none" w:sz="0" w:space="0" w:color="auto"/>
                    <w:right w:val="none" w:sz="0" w:space="0" w:color="auto"/>
                  </w:divBdr>
                  <w:divsChild>
                    <w:div w:id="203448058">
                      <w:marLeft w:val="0"/>
                      <w:marRight w:val="0"/>
                      <w:marTop w:val="0"/>
                      <w:marBottom w:val="0"/>
                      <w:divBdr>
                        <w:top w:val="none" w:sz="0" w:space="0" w:color="auto"/>
                        <w:left w:val="none" w:sz="0" w:space="0" w:color="auto"/>
                        <w:bottom w:val="none" w:sz="0" w:space="0" w:color="auto"/>
                        <w:right w:val="none" w:sz="0" w:space="0" w:color="auto"/>
                      </w:divBdr>
                      <w:divsChild>
                        <w:div w:id="289018021">
                          <w:marLeft w:val="0"/>
                          <w:marRight w:val="0"/>
                          <w:marTop w:val="0"/>
                          <w:marBottom w:val="0"/>
                          <w:divBdr>
                            <w:top w:val="none" w:sz="0" w:space="0" w:color="auto"/>
                            <w:left w:val="none" w:sz="0" w:space="0" w:color="auto"/>
                            <w:bottom w:val="none" w:sz="0" w:space="0" w:color="auto"/>
                            <w:right w:val="none" w:sz="0" w:space="0" w:color="auto"/>
                          </w:divBdr>
                        </w:div>
                        <w:div w:id="1540432148">
                          <w:marLeft w:val="0"/>
                          <w:marRight w:val="0"/>
                          <w:marTop w:val="0"/>
                          <w:marBottom w:val="0"/>
                          <w:divBdr>
                            <w:top w:val="none" w:sz="0" w:space="0" w:color="auto"/>
                            <w:left w:val="none" w:sz="0" w:space="0" w:color="auto"/>
                            <w:bottom w:val="none" w:sz="0" w:space="0" w:color="auto"/>
                            <w:right w:val="none" w:sz="0" w:space="0" w:color="auto"/>
                          </w:divBdr>
                          <w:divsChild>
                            <w:div w:id="2041854539">
                              <w:marLeft w:val="0"/>
                              <w:marRight w:val="0"/>
                              <w:marTop w:val="0"/>
                              <w:marBottom w:val="0"/>
                              <w:divBdr>
                                <w:top w:val="none" w:sz="0" w:space="0" w:color="auto"/>
                                <w:left w:val="none" w:sz="0" w:space="0" w:color="auto"/>
                                <w:bottom w:val="none" w:sz="0" w:space="0" w:color="auto"/>
                                <w:right w:val="none" w:sz="0" w:space="0" w:color="auto"/>
                              </w:divBdr>
                              <w:divsChild>
                                <w:div w:id="453211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8782861">
                      <w:marLeft w:val="0"/>
                      <w:marRight w:val="0"/>
                      <w:marTop w:val="0"/>
                      <w:marBottom w:val="0"/>
                      <w:divBdr>
                        <w:top w:val="none" w:sz="0" w:space="0" w:color="auto"/>
                        <w:left w:val="none" w:sz="0" w:space="0" w:color="auto"/>
                        <w:bottom w:val="none" w:sz="0" w:space="0" w:color="auto"/>
                        <w:right w:val="none" w:sz="0" w:space="0" w:color="auto"/>
                      </w:divBdr>
                      <w:divsChild>
                        <w:div w:id="1301686382">
                          <w:marLeft w:val="0"/>
                          <w:marRight w:val="0"/>
                          <w:marTop w:val="0"/>
                          <w:marBottom w:val="0"/>
                          <w:divBdr>
                            <w:top w:val="none" w:sz="0" w:space="0" w:color="auto"/>
                            <w:left w:val="none" w:sz="0" w:space="0" w:color="auto"/>
                            <w:bottom w:val="none" w:sz="0" w:space="0" w:color="auto"/>
                            <w:right w:val="none" w:sz="0" w:space="0" w:color="auto"/>
                          </w:divBdr>
                        </w:div>
                      </w:divsChild>
                    </w:div>
                    <w:div w:id="1590231194">
                      <w:marLeft w:val="0"/>
                      <w:marRight w:val="0"/>
                      <w:marTop w:val="0"/>
                      <w:marBottom w:val="0"/>
                      <w:divBdr>
                        <w:top w:val="none" w:sz="0" w:space="0" w:color="auto"/>
                        <w:left w:val="none" w:sz="0" w:space="0" w:color="auto"/>
                        <w:bottom w:val="none" w:sz="0" w:space="0" w:color="auto"/>
                        <w:right w:val="none" w:sz="0" w:space="0" w:color="auto"/>
                      </w:divBdr>
                      <w:divsChild>
                        <w:div w:id="1574899569">
                          <w:marLeft w:val="0"/>
                          <w:marRight w:val="0"/>
                          <w:marTop w:val="0"/>
                          <w:marBottom w:val="0"/>
                          <w:divBdr>
                            <w:top w:val="none" w:sz="0" w:space="0" w:color="auto"/>
                            <w:left w:val="none" w:sz="0" w:space="0" w:color="auto"/>
                            <w:bottom w:val="none" w:sz="0" w:space="0" w:color="auto"/>
                            <w:right w:val="none" w:sz="0" w:space="0" w:color="auto"/>
                          </w:divBdr>
                          <w:divsChild>
                            <w:div w:id="942880154">
                              <w:marLeft w:val="0"/>
                              <w:marRight w:val="0"/>
                              <w:marTop w:val="0"/>
                              <w:marBottom w:val="0"/>
                              <w:divBdr>
                                <w:top w:val="none" w:sz="0" w:space="0" w:color="auto"/>
                                <w:left w:val="none" w:sz="0" w:space="0" w:color="auto"/>
                                <w:bottom w:val="none" w:sz="0" w:space="0" w:color="auto"/>
                                <w:right w:val="none" w:sz="0" w:space="0" w:color="auto"/>
                              </w:divBdr>
                              <w:divsChild>
                                <w:div w:id="312680962">
                                  <w:marLeft w:val="0"/>
                                  <w:marRight w:val="0"/>
                                  <w:marTop w:val="0"/>
                                  <w:marBottom w:val="0"/>
                                  <w:divBdr>
                                    <w:top w:val="none" w:sz="0" w:space="0" w:color="auto"/>
                                    <w:left w:val="none" w:sz="0" w:space="0" w:color="auto"/>
                                    <w:bottom w:val="none" w:sz="0" w:space="0" w:color="auto"/>
                                    <w:right w:val="none" w:sz="0" w:space="0" w:color="auto"/>
                                  </w:divBdr>
                                  <w:divsChild>
                                    <w:div w:id="1885436607">
                                      <w:marLeft w:val="0"/>
                                      <w:marRight w:val="0"/>
                                      <w:marTop w:val="0"/>
                                      <w:marBottom w:val="0"/>
                                      <w:divBdr>
                                        <w:top w:val="none" w:sz="0" w:space="0" w:color="auto"/>
                                        <w:left w:val="none" w:sz="0" w:space="0" w:color="auto"/>
                                        <w:bottom w:val="none" w:sz="0" w:space="0" w:color="auto"/>
                                        <w:right w:val="none" w:sz="0" w:space="0" w:color="auto"/>
                                      </w:divBdr>
                                      <w:divsChild>
                                        <w:div w:id="1420328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70617835">
              <w:marLeft w:val="0"/>
              <w:marRight w:val="0"/>
              <w:marTop w:val="0"/>
              <w:marBottom w:val="0"/>
              <w:divBdr>
                <w:top w:val="none" w:sz="0" w:space="0" w:color="auto"/>
                <w:left w:val="none" w:sz="0" w:space="0" w:color="auto"/>
                <w:bottom w:val="none" w:sz="0" w:space="0" w:color="auto"/>
                <w:right w:val="none" w:sz="0" w:space="0" w:color="auto"/>
              </w:divBdr>
              <w:divsChild>
                <w:div w:id="142545085">
                  <w:marLeft w:val="0"/>
                  <w:marRight w:val="0"/>
                  <w:marTop w:val="0"/>
                  <w:marBottom w:val="0"/>
                  <w:divBdr>
                    <w:top w:val="none" w:sz="0" w:space="0" w:color="auto"/>
                    <w:left w:val="none" w:sz="0" w:space="0" w:color="auto"/>
                    <w:bottom w:val="none" w:sz="0" w:space="0" w:color="auto"/>
                    <w:right w:val="none" w:sz="0" w:space="0" w:color="auto"/>
                  </w:divBdr>
                  <w:divsChild>
                    <w:div w:id="70740162">
                      <w:marLeft w:val="0"/>
                      <w:marRight w:val="0"/>
                      <w:marTop w:val="0"/>
                      <w:marBottom w:val="0"/>
                      <w:divBdr>
                        <w:top w:val="none" w:sz="0" w:space="0" w:color="auto"/>
                        <w:left w:val="none" w:sz="0" w:space="0" w:color="auto"/>
                        <w:bottom w:val="none" w:sz="0" w:space="0" w:color="auto"/>
                        <w:right w:val="none" w:sz="0" w:space="0" w:color="auto"/>
                      </w:divBdr>
                      <w:divsChild>
                        <w:div w:id="229586858">
                          <w:marLeft w:val="0"/>
                          <w:marRight w:val="0"/>
                          <w:marTop w:val="0"/>
                          <w:marBottom w:val="0"/>
                          <w:divBdr>
                            <w:top w:val="none" w:sz="0" w:space="0" w:color="auto"/>
                            <w:left w:val="none" w:sz="0" w:space="0" w:color="auto"/>
                            <w:bottom w:val="none" w:sz="0" w:space="0" w:color="auto"/>
                            <w:right w:val="none" w:sz="0" w:space="0" w:color="auto"/>
                          </w:divBdr>
                        </w:div>
                        <w:div w:id="933441933">
                          <w:marLeft w:val="0"/>
                          <w:marRight w:val="0"/>
                          <w:marTop w:val="0"/>
                          <w:marBottom w:val="0"/>
                          <w:divBdr>
                            <w:top w:val="none" w:sz="0" w:space="0" w:color="auto"/>
                            <w:left w:val="none" w:sz="0" w:space="0" w:color="auto"/>
                            <w:bottom w:val="none" w:sz="0" w:space="0" w:color="auto"/>
                            <w:right w:val="none" w:sz="0" w:space="0" w:color="auto"/>
                          </w:divBdr>
                          <w:divsChild>
                            <w:div w:id="189690392">
                              <w:marLeft w:val="0"/>
                              <w:marRight w:val="0"/>
                              <w:marTop w:val="0"/>
                              <w:marBottom w:val="0"/>
                              <w:divBdr>
                                <w:top w:val="none" w:sz="0" w:space="0" w:color="auto"/>
                                <w:left w:val="none" w:sz="0" w:space="0" w:color="auto"/>
                                <w:bottom w:val="none" w:sz="0" w:space="0" w:color="auto"/>
                                <w:right w:val="none" w:sz="0" w:space="0" w:color="auto"/>
                              </w:divBdr>
                              <w:divsChild>
                                <w:div w:id="1077048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5941886">
                      <w:marLeft w:val="0"/>
                      <w:marRight w:val="0"/>
                      <w:marTop w:val="0"/>
                      <w:marBottom w:val="0"/>
                      <w:divBdr>
                        <w:top w:val="none" w:sz="0" w:space="0" w:color="auto"/>
                        <w:left w:val="none" w:sz="0" w:space="0" w:color="auto"/>
                        <w:bottom w:val="none" w:sz="0" w:space="0" w:color="auto"/>
                        <w:right w:val="none" w:sz="0" w:space="0" w:color="auto"/>
                      </w:divBdr>
                      <w:divsChild>
                        <w:div w:id="132067767">
                          <w:marLeft w:val="0"/>
                          <w:marRight w:val="0"/>
                          <w:marTop w:val="0"/>
                          <w:marBottom w:val="0"/>
                          <w:divBdr>
                            <w:top w:val="none" w:sz="0" w:space="0" w:color="auto"/>
                            <w:left w:val="none" w:sz="0" w:space="0" w:color="auto"/>
                            <w:bottom w:val="none" w:sz="0" w:space="0" w:color="auto"/>
                            <w:right w:val="none" w:sz="0" w:space="0" w:color="auto"/>
                          </w:divBdr>
                        </w:div>
                        <w:div w:id="942805212">
                          <w:marLeft w:val="0"/>
                          <w:marRight w:val="0"/>
                          <w:marTop w:val="0"/>
                          <w:marBottom w:val="0"/>
                          <w:divBdr>
                            <w:top w:val="none" w:sz="0" w:space="0" w:color="auto"/>
                            <w:left w:val="none" w:sz="0" w:space="0" w:color="auto"/>
                            <w:bottom w:val="none" w:sz="0" w:space="0" w:color="auto"/>
                            <w:right w:val="none" w:sz="0" w:space="0" w:color="auto"/>
                          </w:divBdr>
                          <w:divsChild>
                            <w:div w:id="1594777658">
                              <w:marLeft w:val="0"/>
                              <w:marRight w:val="0"/>
                              <w:marTop w:val="0"/>
                              <w:marBottom w:val="0"/>
                              <w:divBdr>
                                <w:top w:val="none" w:sz="0" w:space="0" w:color="auto"/>
                                <w:left w:val="none" w:sz="0" w:space="0" w:color="auto"/>
                                <w:bottom w:val="none" w:sz="0" w:space="0" w:color="auto"/>
                                <w:right w:val="none" w:sz="0" w:space="0" w:color="auto"/>
                              </w:divBdr>
                              <w:divsChild>
                                <w:div w:id="1230993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2892875">
                      <w:marLeft w:val="0"/>
                      <w:marRight w:val="0"/>
                      <w:marTop w:val="0"/>
                      <w:marBottom w:val="0"/>
                      <w:divBdr>
                        <w:top w:val="none" w:sz="0" w:space="0" w:color="auto"/>
                        <w:left w:val="none" w:sz="0" w:space="0" w:color="auto"/>
                        <w:bottom w:val="none" w:sz="0" w:space="0" w:color="auto"/>
                        <w:right w:val="none" w:sz="0" w:space="0" w:color="auto"/>
                      </w:divBdr>
                      <w:divsChild>
                        <w:div w:id="1782265482">
                          <w:marLeft w:val="0"/>
                          <w:marRight w:val="0"/>
                          <w:marTop w:val="0"/>
                          <w:marBottom w:val="0"/>
                          <w:divBdr>
                            <w:top w:val="none" w:sz="0" w:space="0" w:color="auto"/>
                            <w:left w:val="none" w:sz="0" w:space="0" w:color="auto"/>
                            <w:bottom w:val="none" w:sz="0" w:space="0" w:color="auto"/>
                            <w:right w:val="none" w:sz="0" w:space="0" w:color="auto"/>
                          </w:divBdr>
                          <w:divsChild>
                            <w:div w:id="341052540">
                              <w:marLeft w:val="0"/>
                              <w:marRight w:val="0"/>
                              <w:marTop w:val="0"/>
                              <w:marBottom w:val="0"/>
                              <w:divBdr>
                                <w:top w:val="none" w:sz="0" w:space="0" w:color="auto"/>
                                <w:left w:val="none" w:sz="0" w:space="0" w:color="auto"/>
                                <w:bottom w:val="none" w:sz="0" w:space="0" w:color="auto"/>
                                <w:right w:val="none" w:sz="0" w:space="0" w:color="auto"/>
                              </w:divBdr>
                              <w:divsChild>
                                <w:div w:id="1074088112">
                                  <w:marLeft w:val="0"/>
                                  <w:marRight w:val="0"/>
                                  <w:marTop w:val="0"/>
                                  <w:marBottom w:val="0"/>
                                  <w:divBdr>
                                    <w:top w:val="none" w:sz="0" w:space="0" w:color="auto"/>
                                    <w:left w:val="none" w:sz="0" w:space="0" w:color="auto"/>
                                    <w:bottom w:val="none" w:sz="0" w:space="0" w:color="auto"/>
                                    <w:right w:val="none" w:sz="0" w:space="0" w:color="auto"/>
                                  </w:divBdr>
                                  <w:divsChild>
                                    <w:div w:id="703289759">
                                      <w:marLeft w:val="0"/>
                                      <w:marRight w:val="0"/>
                                      <w:marTop w:val="0"/>
                                      <w:marBottom w:val="0"/>
                                      <w:divBdr>
                                        <w:top w:val="none" w:sz="0" w:space="0" w:color="auto"/>
                                        <w:left w:val="none" w:sz="0" w:space="0" w:color="auto"/>
                                        <w:bottom w:val="none" w:sz="0" w:space="0" w:color="auto"/>
                                        <w:right w:val="none" w:sz="0" w:space="0" w:color="auto"/>
                                      </w:divBdr>
                                      <w:divsChild>
                                        <w:div w:id="221718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80361407">
          <w:marLeft w:val="0"/>
          <w:marRight w:val="0"/>
          <w:marTop w:val="0"/>
          <w:marBottom w:val="0"/>
          <w:divBdr>
            <w:top w:val="none" w:sz="0" w:space="0" w:color="auto"/>
            <w:left w:val="none" w:sz="0" w:space="0" w:color="auto"/>
            <w:bottom w:val="none" w:sz="0" w:space="0" w:color="auto"/>
            <w:right w:val="none" w:sz="0" w:space="0" w:color="auto"/>
          </w:divBdr>
          <w:divsChild>
            <w:div w:id="47382674">
              <w:marLeft w:val="0"/>
              <w:marRight w:val="0"/>
              <w:marTop w:val="0"/>
              <w:marBottom w:val="0"/>
              <w:divBdr>
                <w:top w:val="none" w:sz="0" w:space="0" w:color="auto"/>
                <w:left w:val="none" w:sz="0" w:space="0" w:color="auto"/>
                <w:bottom w:val="none" w:sz="0" w:space="0" w:color="auto"/>
                <w:right w:val="none" w:sz="0" w:space="0" w:color="auto"/>
              </w:divBdr>
              <w:divsChild>
                <w:div w:id="20209994">
                  <w:marLeft w:val="0"/>
                  <w:marRight w:val="0"/>
                  <w:marTop w:val="0"/>
                  <w:marBottom w:val="0"/>
                  <w:divBdr>
                    <w:top w:val="none" w:sz="0" w:space="0" w:color="auto"/>
                    <w:left w:val="none" w:sz="0" w:space="0" w:color="auto"/>
                    <w:bottom w:val="none" w:sz="0" w:space="0" w:color="auto"/>
                    <w:right w:val="none" w:sz="0" w:space="0" w:color="auto"/>
                  </w:divBdr>
                  <w:divsChild>
                    <w:div w:id="517739260">
                      <w:marLeft w:val="0"/>
                      <w:marRight w:val="0"/>
                      <w:marTop w:val="0"/>
                      <w:marBottom w:val="0"/>
                      <w:divBdr>
                        <w:top w:val="none" w:sz="0" w:space="0" w:color="auto"/>
                        <w:left w:val="none" w:sz="0" w:space="0" w:color="auto"/>
                        <w:bottom w:val="none" w:sz="0" w:space="0" w:color="auto"/>
                        <w:right w:val="none" w:sz="0" w:space="0" w:color="auto"/>
                      </w:divBdr>
                      <w:divsChild>
                        <w:div w:id="331373258">
                          <w:marLeft w:val="0"/>
                          <w:marRight w:val="0"/>
                          <w:marTop w:val="0"/>
                          <w:marBottom w:val="0"/>
                          <w:divBdr>
                            <w:top w:val="none" w:sz="0" w:space="0" w:color="auto"/>
                            <w:left w:val="none" w:sz="0" w:space="0" w:color="auto"/>
                            <w:bottom w:val="none" w:sz="0" w:space="0" w:color="auto"/>
                            <w:right w:val="none" w:sz="0" w:space="0" w:color="auto"/>
                          </w:divBdr>
                          <w:divsChild>
                            <w:div w:id="829559016">
                              <w:marLeft w:val="0"/>
                              <w:marRight w:val="0"/>
                              <w:marTop w:val="0"/>
                              <w:marBottom w:val="0"/>
                              <w:divBdr>
                                <w:top w:val="none" w:sz="0" w:space="0" w:color="auto"/>
                                <w:left w:val="none" w:sz="0" w:space="0" w:color="auto"/>
                                <w:bottom w:val="none" w:sz="0" w:space="0" w:color="auto"/>
                                <w:right w:val="none" w:sz="0" w:space="0" w:color="auto"/>
                              </w:divBdr>
                              <w:divsChild>
                                <w:div w:id="1151598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2296001">
                          <w:marLeft w:val="0"/>
                          <w:marRight w:val="0"/>
                          <w:marTop w:val="0"/>
                          <w:marBottom w:val="0"/>
                          <w:divBdr>
                            <w:top w:val="none" w:sz="0" w:space="0" w:color="auto"/>
                            <w:left w:val="none" w:sz="0" w:space="0" w:color="auto"/>
                            <w:bottom w:val="none" w:sz="0" w:space="0" w:color="auto"/>
                            <w:right w:val="none" w:sz="0" w:space="0" w:color="auto"/>
                          </w:divBdr>
                        </w:div>
                      </w:divsChild>
                    </w:div>
                    <w:div w:id="720596326">
                      <w:marLeft w:val="0"/>
                      <w:marRight w:val="0"/>
                      <w:marTop w:val="0"/>
                      <w:marBottom w:val="0"/>
                      <w:divBdr>
                        <w:top w:val="none" w:sz="0" w:space="0" w:color="auto"/>
                        <w:left w:val="none" w:sz="0" w:space="0" w:color="auto"/>
                        <w:bottom w:val="none" w:sz="0" w:space="0" w:color="auto"/>
                        <w:right w:val="none" w:sz="0" w:space="0" w:color="auto"/>
                      </w:divBdr>
                      <w:divsChild>
                        <w:div w:id="1845363540">
                          <w:marLeft w:val="0"/>
                          <w:marRight w:val="0"/>
                          <w:marTop w:val="0"/>
                          <w:marBottom w:val="0"/>
                          <w:divBdr>
                            <w:top w:val="none" w:sz="0" w:space="0" w:color="auto"/>
                            <w:left w:val="none" w:sz="0" w:space="0" w:color="auto"/>
                            <w:bottom w:val="none" w:sz="0" w:space="0" w:color="auto"/>
                            <w:right w:val="none" w:sz="0" w:space="0" w:color="auto"/>
                          </w:divBdr>
                          <w:divsChild>
                            <w:div w:id="711616842">
                              <w:marLeft w:val="0"/>
                              <w:marRight w:val="0"/>
                              <w:marTop w:val="0"/>
                              <w:marBottom w:val="0"/>
                              <w:divBdr>
                                <w:top w:val="none" w:sz="0" w:space="0" w:color="auto"/>
                                <w:left w:val="none" w:sz="0" w:space="0" w:color="auto"/>
                                <w:bottom w:val="none" w:sz="0" w:space="0" w:color="auto"/>
                                <w:right w:val="none" w:sz="0" w:space="0" w:color="auto"/>
                              </w:divBdr>
                              <w:divsChild>
                                <w:div w:id="98066913">
                                  <w:marLeft w:val="0"/>
                                  <w:marRight w:val="0"/>
                                  <w:marTop w:val="0"/>
                                  <w:marBottom w:val="0"/>
                                  <w:divBdr>
                                    <w:top w:val="none" w:sz="0" w:space="0" w:color="auto"/>
                                    <w:left w:val="none" w:sz="0" w:space="0" w:color="auto"/>
                                    <w:bottom w:val="none" w:sz="0" w:space="0" w:color="auto"/>
                                    <w:right w:val="none" w:sz="0" w:space="0" w:color="auto"/>
                                  </w:divBdr>
                                  <w:divsChild>
                                    <w:div w:id="1719352171">
                                      <w:marLeft w:val="0"/>
                                      <w:marRight w:val="0"/>
                                      <w:marTop w:val="0"/>
                                      <w:marBottom w:val="0"/>
                                      <w:divBdr>
                                        <w:top w:val="none" w:sz="0" w:space="0" w:color="auto"/>
                                        <w:left w:val="none" w:sz="0" w:space="0" w:color="auto"/>
                                        <w:bottom w:val="none" w:sz="0" w:space="0" w:color="auto"/>
                                        <w:right w:val="none" w:sz="0" w:space="0" w:color="auto"/>
                                      </w:divBdr>
                                      <w:divsChild>
                                        <w:div w:id="908804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0487516">
                      <w:marLeft w:val="0"/>
                      <w:marRight w:val="0"/>
                      <w:marTop w:val="0"/>
                      <w:marBottom w:val="0"/>
                      <w:divBdr>
                        <w:top w:val="none" w:sz="0" w:space="0" w:color="auto"/>
                        <w:left w:val="none" w:sz="0" w:space="0" w:color="auto"/>
                        <w:bottom w:val="none" w:sz="0" w:space="0" w:color="auto"/>
                        <w:right w:val="none" w:sz="0" w:space="0" w:color="auto"/>
                      </w:divBdr>
                      <w:divsChild>
                        <w:div w:id="727462046">
                          <w:marLeft w:val="0"/>
                          <w:marRight w:val="0"/>
                          <w:marTop w:val="0"/>
                          <w:marBottom w:val="0"/>
                          <w:divBdr>
                            <w:top w:val="none" w:sz="0" w:space="0" w:color="auto"/>
                            <w:left w:val="none" w:sz="0" w:space="0" w:color="auto"/>
                            <w:bottom w:val="none" w:sz="0" w:space="0" w:color="auto"/>
                            <w:right w:val="none" w:sz="0" w:space="0" w:color="auto"/>
                          </w:divBdr>
                        </w:div>
                        <w:div w:id="783886226">
                          <w:marLeft w:val="0"/>
                          <w:marRight w:val="0"/>
                          <w:marTop w:val="0"/>
                          <w:marBottom w:val="0"/>
                          <w:divBdr>
                            <w:top w:val="none" w:sz="0" w:space="0" w:color="auto"/>
                            <w:left w:val="none" w:sz="0" w:space="0" w:color="auto"/>
                            <w:bottom w:val="none" w:sz="0" w:space="0" w:color="auto"/>
                            <w:right w:val="none" w:sz="0" w:space="0" w:color="auto"/>
                          </w:divBdr>
                          <w:divsChild>
                            <w:div w:id="1263802721">
                              <w:marLeft w:val="0"/>
                              <w:marRight w:val="0"/>
                              <w:marTop w:val="0"/>
                              <w:marBottom w:val="0"/>
                              <w:divBdr>
                                <w:top w:val="none" w:sz="0" w:space="0" w:color="auto"/>
                                <w:left w:val="none" w:sz="0" w:space="0" w:color="auto"/>
                                <w:bottom w:val="none" w:sz="0" w:space="0" w:color="auto"/>
                                <w:right w:val="none" w:sz="0" w:space="0" w:color="auto"/>
                              </w:divBdr>
                              <w:divsChild>
                                <w:div w:id="1506479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008386">
              <w:marLeft w:val="0"/>
              <w:marRight w:val="0"/>
              <w:marTop w:val="0"/>
              <w:marBottom w:val="0"/>
              <w:divBdr>
                <w:top w:val="none" w:sz="0" w:space="0" w:color="auto"/>
                <w:left w:val="none" w:sz="0" w:space="0" w:color="auto"/>
                <w:bottom w:val="none" w:sz="0" w:space="0" w:color="auto"/>
                <w:right w:val="none" w:sz="0" w:space="0" w:color="auto"/>
              </w:divBdr>
              <w:divsChild>
                <w:div w:id="1153374393">
                  <w:marLeft w:val="0"/>
                  <w:marRight w:val="0"/>
                  <w:marTop w:val="0"/>
                  <w:marBottom w:val="0"/>
                  <w:divBdr>
                    <w:top w:val="none" w:sz="0" w:space="0" w:color="auto"/>
                    <w:left w:val="none" w:sz="0" w:space="0" w:color="auto"/>
                    <w:bottom w:val="none" w:sz="0" w:space="0" w:color="auto"/>
                    <w:right w:val="none" w:sz="0" w:space="0" w:color="auto"/>
                  </w:divBdr>
                  <w:divsChild>
                    <w:div w:id="518813286">
                      <w:marLeft w:val="0"/>
                      <w:marRight w:val="0"/>
                      <w:marTop w:val="0"/>
                      <w:marBottom w:val="0"/>
                      <w:divBdr>
                        <w:top w:val="none" w:sz="0" w:space="0" w:color="auto"/>
                        <w:left w:val="none" w:sz="0" w:space="0" w:color="auto"/>
                        <w:bottom w:val="none" w:sz="0" w:space="0" w:color="auto"/>
                        <w:right w:val="none" w:sz="0" w:space="0" w:color="auto"/>
                      </w:divBdr>
                      <w:divsChild>
                        <w:div w:id="623075510">
                          <w:marLeft w:val="0"/>
                          <w:marRight w:val="0"/>
                          <w:marTop w:val="0"/>
                          <w:marBottom w:val="0"/>
                          <w:divBdr>
                            <w:top w:val="none" w:sz="0" w:space="0" w:color="auto"/>
                            <w:left w:val="none" w:sz="0" w:space="0" w:color="auto"/>
                            <w:bottom w:val="none" w:sz="0" w:space="0" w:color="auto"/>
                            <w:right w:val="none" w:sz="0" w:space="0" w:color="auto"/>
                          </w:divBdr>
                          <w:divsChild>
                            <w:div w:id="798840702">
                              <w:marLeft w:val="0"/>
                              <w:marRight w:val="0"/>
                              <w:marTop w:val="0"/>
                              <w:marBottom w:val="0"/>
                              <w:divBdr>
                                <w:top w:val="none" w:sz="0" w:space="0" w:color="auto"/>
                                <w:left w:val="none" w:sz="0" w:space="0" w:color="auto"/>
                                <w:bottom w:val="none" w:sz="0" w:space="0" w:color="auto"/>
                                <w:right w:val="none" w:sz="0" w:space="0" w:color="auto"/>
                              </w:divBdr>
                              <w:divsChild>
                                <w:div w:id="2049794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113146">
                          <w:marLeft w:val="0"/>
                          <w:marRight w:val="0"/>
                          <w:marTop w:val="0"/>
                          <w:marBottom w:val="0"/>
                          <w:divBdr>
                            <w:top w:val="none" w:sz="0" w:space="0" w:color="auto"/>
                            <w:left w:val="none" w:sz="0" w:space="0" w:color="auto"/>
                            <w:bottom w:val="none" w:sz="0" w:space="0" w:color="auto"/>
                            <w:right w:val="none" w:sz="0" w:space="0" w:color="auto"/>
                          </w:divBdr>
                        </w:div>
                      </w:divsChild>
                    </w:div>
                    <w:div w:id="2031948127">
                      <w:marLeft w:val="0"/>
                      <w:marRight w:val="0"/>
                      <w:marTop w:val="0"/>
                      <w:marBottom w:val="0"/>
                      <w:divBdr>
                        <w:top w:val="none" w:sz="0" w:space="0" w:color="auto"/>
                        <w:left w:val="none" w:sz="0" w:space="0" w:color="auto"/>
                        <w:bottom w:val="none" w:sz="0" w:space="0" w:color="auto"/>
                        <w:right w:val="none" w:sz="0" w:space="0" w:color="auto"/>
                      </w:divBdr>
                      <w:divsChild>
                        <w:div w:id="1218542634">
                          <w:marLeft w:val="0"/>
                          <w:marRight w:val="0"/>
                          <w:marTop w:val="0"/>
                          <w:marBottom w:val="0"/>
                          <w:divBdr>
                            <w:top w:val="none" w:sz="0" w:space="0" w:color="auto"/>
                            <w:left w:val="none" w:sz="0" w:space="0" w:color="auto"/>
                            <w:bottom w:val="none" w:sz="0" w:space="0" w:color="auto"/>
                            <w:right w:val="none" w:sz="0" w:space="0" w:color="auto"/>
                          </w:divBdr>
                        </w:div>
                        <w:div w:id="1537278606">
                          <w:marLeft w:val="0"/>
                          <w:marRight w:val="0"/>
                          <w:marTop w:val="0"/>
                          <w:marBottom w:val="0"/>
                          <w:divBdr>
                            <w:top w:val="none" w:sz="0" w:space="0" w:color="auto"/>
                            <w:left w:val="none" w:sz="0" w:space="0" w:color="auto"/>
                            <w:bottom w:val="none" w:sz="0" w:space="0" w:color="auto"/>
                            <w:right w:val="none" w:sz="0" w:space="0" w:color="auto"/>
                          </w:divBdr>
                          <w:divsChild>
                            <w:div w:id="1309433194">
                              <w:marLeft w:val="0"/>
                              <w:marRight w:val="0"/>
                              <w:marTop w:val="0"/>
                              <w:marBottom w:val="0"/>
                              <w:divBdr>
                                <w:top w:val="none" w:sz="0" w:space="0" w:color="auto"/>
                                <w:left w:val="none" w:sz="0" w:space="0" w:color="auto"/>
                                <w:bottom w:val="none" w:sz="0" w:space="0" w:color="auto"/>
                                <w:right w:val="none" w:sz="0" w:space="0" w:color="auto"/>
                              </w:divBdr>
                              <w:divsChild>
                                <w:div w:id="2014338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9949432">
                      <w:marLeft w:val="0"/>
                      <w:marRight w:val="0"/>
                      <w:marTop w:val="0"/>
                      <w:marBottom w:val="0"/>
                      <w:divBdr>
                        <w:top w:val="none" w:sz="0" w:space="0" w:color="auto"/>
                        <w:left w:val="none" w:sz="0" w:space="0" w:color="auto"/>
                        <w:bottom w:val="none" w:sz="0" w:space="0" w:color="auto"/>
                        <w:right w:val="none" w:sz="0" w:space="0" w:color="auto"/>
                      </w:divBdr>
                      <w:divsChild>
                        <w:div w:id="1860240317">
                          <w:marLeft w:val="0"/>
                          <w:marRight w:val="0"/>
                          <w:marTop w:val="0"/>
                          <w:marBottom w:val="0"/>
                          <w:divBdr>
                            <w:top w:val="none" w:sz="0" w:space="0" w:color="auto"/>
                            <w:left w:val="none" w:sz="0" w:space="0" w:color="auto"/>
                            <w:bottom w:val="none" w:sz="0" w:space="0" w:color="auto"/>
                            <w:right w:val="none" w:sz="0" w:space="0" w:color="auto"/>
                          </w:divBdr>
                          <w:divsChild>
                            <w:div w:id="976759383">
                              <w:marLeft w:val="0"/>
                              <w:marRight w:val="0"/>
                              <w:marTop w:val="0"/>
                              <w:marBottom w:val="0"/>
                              <w:divBdr>
                                <w:top w:val="none" w:sz="0" w:space="0" w:color="auto"/>
                                <w:left w:val="none" w:sz="0" w:space="0" w:color="auto"/>
                                <w:bottom w:val="none" w:sz="0" w:space="0" w:color="auto"/>
                                <w:right w:val="none" w:sz="0" w:space="0" w:color="auto"/>
                              </w:divBdr>
                              <w:divsChild>
                                <w:div w:id="96100487">
                                  <w:marLeft w:val="0"/>
                                  <w:marRight w:val="0"/>
                                  <w:marTop w:val="0"/>
                                  <w:marBottom w:val="0"/>
                                  <w:divBdr>
                                    <w:top w:val="none" w:sz="0" w:space="0" w:color="auto"/>
                                    <w:left w:val="none" w:sz="0" w:space="0" w:color="auto"/>
                                    <w:bottom w:val="none" w:sz="0" w:space="0" w:color="auto"/>
                                    <w:right w:val="none" w:sz="0" w:space="0" w:color="auto"/>
                                  </w:divBdr>
                                  <w:divsChild>
                                    <w:div w:id="472524302">
                                      <w:marLeft w:val="0"/>
                                      <w:marRight w:val="0"/>
                                      <w:marTop w:val="0"/>
                                      <w:marBottom w:val="0"/>
                                      <w:divBdr>
                                        <w:top w:val="none" w:sz="0" w:space="0" w:color="auto"/>
                                        <w:left w:val="none" w:sz="0" w:space="0" w:color="auto"/>
                                        <w:bottom w:val="none" w:sz="0" w:space="0" w:color="auto"/>
                                        <w:right w:val="none" w:sz="0" w:space="0" w:color="auto"/>
                                      </w:divBdr>
                                      <w:divsChild>
                                        <w:div w:id="1638216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44024455">
              <w:marLeft w:val="0"/>
              <w:marRight w:val="0"/>
              <w:marTop w:val="0"/>
              <w:marBottom w:val="0"/>
              <w:divBdr>
                <w:top w:val="none" w:sz="0" w:space="0" w:color="auto"/>
                <w:left w:val="none" w:sz="0" w:space="0" w:color="auto"/>
                <w:bottom w:val="none" w:sz="0" w:space="0" w:color="auto"/>
                <w:right w:val="none" w:sz="0" w:space="0" w:color="auto"/>
              </w:divBdr>
              <w:divsChild>
                <w:div w:id="229078174">
                  <w:marLeft w:val="0"/>
                  <w:marRight w:val="0"/>
                  <w:marTop w:val="0"/>
                  <w:marBottom w:val="0"/>
                  <w:divBdr>
                    <w:top w:val="none" w:sz="0" w:space="0" w:color="auto"/>
                    <w:left w:val="none" w:sz="0" w:space="0" w:color="auto"/>
                    <w:bottom w:val="none" w:sz="0" w:space="0" w:color="auto"/>
                    <w:right w:val="none" w:sz="0" w:space="0" w:color="auto"/>
                  </w:divBdr>
                  <w:divsChild>
                    <w:div w:id="405954247">
                      <w:marLeft w:val="0"/>
                      <w:marRight w:val="0"/>
                      <w:marTop w:val="0"/>
                      <w:marBottom w:val="0"/>
                      <w:divBdr>
                        <w:top w:val="none" w:sz="0" w:space="0" w:color="auto"/>
                        <w:left w:val="none" w:sz="0" w:space="0" w:color="auto"/>
                        <w:bottom w:val="none" w:sz="0" w:space="0" w:color="auto"/>
                        <w:right w:val="none" w:sz="0" w:space="0" w:color="auto"/>
                      </w:divBdr>
                      <w:divsChild>
                        <w:div w:id="1930846849">
                          <w:marLeft w:val="0"/>
                          <w:marRight w:val="0"/>
                          <w:marTop w:val="0"/>
                          <w:marBottom w:val="0"/>
                          <w:divBdr>
                            <w:top w:val="none" w:sz="0" w:space="0" w:color="auto"/>
                            <w:left w:val="none" w:sz="0" w:space="0" w:color="auto"/>
                            <w:bottom w:val="none" w:sz="0" w:space="0" w:color="auto"/>
                            <w:right w:val="none" w:sz="0" w:space="0" w:color="auto"/>
                          </w:divBdr>
                          <w:divsChild>
                            <w:div w:id="810561038">
                              <w:marLeft w:val="0"/>
                              <w:marRight w:val="0"/>
                              <w:marTop w:val="0"/>
                              <w:marBottom w:val="0"/>
                              <w:divBdr>
                                <w:top w:val="none" w:sz="0" w:space="0" w:color="auto"/>
                                <w:left w:val="none" w:sz="0" w:space="0" w:color="auto"/>
                                <w:bottom w:val="none" w:sz="0" w:space="0" w:color="auto"/>
                                <w:right w:val="none" w:sz="0" w:space="0" w:color="auto"/>
                              </w:divBdr>
                              <w:divsChild>
                                <w:div w:id="1002314778">
                                  <w:marLeft w:val="0"/>
                                  <w:marRight w:val="0"/>
                                  <w:marTop w:val="0"/>
                                  <w:marBottom w:val="0"/>
                                  <w:divBdr>
                                    <w:top w:val="none" w:sz="0" w:space="0" w:color="auto"/>
                                    <w:left w:val="none" w:sz="0" w:space="0" w:color="auto"/>
                                    <w:bottom w:val="none" w:sz="0" w:space="0" w:color="auto"/>
                                    <w:right w:val="none" w:sz="0" w:space="0" w:color="auto"/>
                                  </w:divBdr>
                                  <w:divsChild>
                                    <w:div w:id="1254777397">
                                      <w:marLeft w:val="0"/>
                                      <w:marRight w:val="0"/>
                                      <w:marTop w:val="0"/>
                                      <w:marBottom w:val="0"/>
                                      <w:divBdr>
                                        <w:top w:val="none" w:sz="0" w:space="0" w:color="auto"/>
                                        <w:left w:val="none" w:sz="0" w:space="0" w:color="auto"/>
                                        <w:bottom w:val="none" w:sz="0" w:space="0" w:color="auto"/>
                                        <w:right w:val="none" w:sz="0" w:space="0" w:color="auto"/>
                                      </w:divBdr>
                                      <w:divsChild>
                                        <w:div w:id="133957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8602202">
                      <w:marLeft w:val="0"/>
                      <w:marRight w:val="0"/>
                      <w:marTop w:val="0"/>
                      <w:marBottom w:val="0"/>
                      <w:divBdr>
                        <w:top w:val="none" w:sz="0" w:space="0" w:color="auto"/>
                        <w:left w:val="none" w:sz="0" w:space="0" w:color="auto"/>
                        <w:bottom w:val="none" w:sz="0" w:space="0" w:color="auto"/>
                        <w:right w:val="none" w:sz="0" w:space="0" w:color="auto"/>
                      </w:divBdr>
                      <w:divsChild>
                        <w:div w:id="172502317">
                          <w:marLeft w:val="0"/>
                          <w:marRight w:val="0"/>
                          <w:marTop w:val="0"/>
                          <w:marBottom w:val="0"/>
                          <w:divBdr>
                            <w:top w:val="none" w:sz="0" w:space="0" w:color="auto"/>
                            <w:left w:val="none" w:sz="0" w:space="0" w:color="auto"/>
                            <w:bottom w:val="none" w:sz="0" w:space="0" w:color="auto"/>
                            <w:right w:val="none" w:sz="0" w:space="0" w:color="auto"/>
                          </w:divBdr>
                        </w:div>
                        <w:div w:id="516308001">
                          <w:marLeft w:val="0"/>
                          <w:marRight w:val="0"/>
                          <w:marTop w:val="0"/>
                          <w:marBottom w:val="0"/>
                          <w:divBdr>
                            <w:top w:val="none" w:sz="0" w:space="0" w:color="auto"/>
                            <w:left w:val="none" w:sz="0" w:space="0" w:color="auto"/>
                            <w:bottom w:val="none" w:sz="0" w:space="0" w:color="auto"/>
                            <w:right w:val="none" w:sz="0" w:space="0" w:color="auto"/>
                          </w:divBdr>
                          <w:divsChild>
                            <w:div w:id="326249165">
                              <w:marLeft w:val="0"/>
                              <w:marRight w:val="0"/>
                              <w:marTop w:val="0"/>
                              <w:marBottom w:val="0"/>
                              <w:divBdr>
                                <w:top w:val="none" w:sz="0" w:space="0" w:color="auto"/>
                                <w:left w:val="none" w:sz="0" w:space="0" w:color="auto"/>
                                <w:bottom w:val="none" w:sz="0" w:space="0" w:color="auto"/>
                                <w:right w:val="none" w:sz="0" w:space="0" w:color="auto"/>
                              </w:divBdr>
                              <w:divsChild>
                                <w:div w:id="822166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4929837">
                      <w:marLeft w:val="0"/>
                      <w:marRight w:val="0"/>
                      <w:marTop w:val="0"/>
                      <w:marBottom w:val="0"/>
                      <w:divBdr>
                        <w:top w:val="none" w:sz="0" w:space="0" w:color="auto"/>
                        <w:left w:val="none" w:sz="0" w:space="0" w:color="auto"/>
                        <w:bottom w:val="none" w:sz="0" w:space="0" w:color="auto"/>
                        <w:right w:val="none" w:sz="0" w:space="0" w:color="auto"/>
                      </w:divBdr>
                      <w:divsChild>
                        <w:div w:id="635917590">
                          <w:marLeft w:val="0"/>
                          <w:marRight w:val="0"/>
                          <w:marTop w:val="0"/>
                          <w:marBottom w:val="0"/>
                          <w:divBdr>
                            <w:top w:val="none" w:sz="0" w:space="0" w:color="auto"/>
                            <w:left w:val="none" w:sz="0" w:space="0" w:color="auto"/>
                            <w:bottom w:val="none" w:sz="0" w:space="0" w:color="auto"/>
                            <w:right w:val="none" w:sz="0" w:space="0" w:color="auto"/>
                          </w:divBdr>
                          <w:divsChild>
                            <w:div w:id="1057313108">
                              <w:marLeft w:val="0"/>
                              <w:marRight w:val="0"/>
                              <w:marTop w:val="0"/>
                              <w:marBottom w:val="0"/>
                              <w:divBdr>
                                <w:top w:val="none" w:sz="0" w:space="0" w:color="auto"/>
                                <w:left w:val="none" w:sz="0" w:space="0" w:color="auto"/>
                                <w:bottom w:val="none" w:sz="0" w:space="0" w:color="auto"/>
                                <w:right w:val="none" w:sz="0" w:space="0" w:color="auto"/>
                              </w:divBdr>
                              <w:divsChild>
                                <w:div w:id="1599369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247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4390661">
      <w:bodyDiv w:val="1"/>
      <w:marLeft w:val="0"/>
      <w:marRight w:val="0"/>
      <w:marTop w:val="0"/>
      <w:marBottom w:val="0"/>
      <w:divBdr>
        <w:top w:val="none" w:sz="0" w:space="0" w:color="auto"/>
        <w:left w:val="none" w:sz="0" w:space="0" w:color="auto"/>
        <w:bottom w:val="none" w:sz="0" w:space="0" w:color="auto"/>
        <w:right w:val="none" w:sz="0" w:space="0" w:color="auto"/>
      </w:divBdr>
    </w:div>
    <w:div w:id="1845170024">
      <w:bodyDiv w:val="1"/>
      <w:marLeft w:val="0"/>
      <w:marRight w:val="0"/>
      <w:marTop w:val="0"/>
      <w:marBottom w:val="0"/>
      <w:divBdr>
        <w:top w:val="none" w:sz="0" w:space="0" w:color="auto"/>
        <w:left w:val="none" w:sz="0" w:space="0" w:color="auto"/>
        <w:bottom w:val="none" w:sz="0" w:space="0" w:color="auto"/>
        <w:right w:val="none" w:sz="0" w:space="0" w:color="auto"/>
      </w:divBdr>
    </w:div>
    <w:div w:id="1845196348">
      <w:bodyDiv w:val="1"/>
      <w:marLeft w:val="0"/>
      <w:marRight w:val="0"/>
      <w:marTop w:val="0"/>
      <w:marBottom w:val="0"/>
      <w:divBdr>
        <w:top w:val="none" w:sz="0" w:space="0" w:color="auto"/>
        <w:left w:val="none" w:sz="0" w:space="0" w:color="auto"/>
        <w:bottom w:val="none" w:sz="0" w:space="0" w:color="auto"/>
        <w:right w:val="none" w:sz="0" w:space="0" w:color="auto"/>
      </w:divBdr>
      <w:divsChild>
        <w:div w:id="1658420466">
          <w:marLeft w:val="0"/>
          <w:marRight w:val="0"/>
          <w:marTop w:val="0"/>
          <w:marBottom w:val="0"/>
          <w:divBdr>
            <w:top w:val="none" w:sz="0" w:space="0" w:color="auto"/>
            <w:left w:val="none" w:sz="0" w:space="0" w:color="auto"/>
            <w:bottom w:val="none" w:sz="0" w:space="0" w:color="auto"/>
            <w:right w:val="none" w:sz="0" w:space="0" w:color="auto"/>
          </w:divBdr>
        </w:div>
      </w:divsChild>
    </w:div>
    <w:div w:id="1846086863">
      <w:bodyDiv w:val="1"/>
      <w:marLeft w:val="0"/>
      <w:marRight w:val="0"/>
      <w:marTop w:val="0"/>
      <w:marBottom w:val="0"/>
      <w:divBdr>
        <w:top w:val="none" w:sz="0" w:space="0" w:color="auto"/>
        <w:left w:val="none" w:sz="0" w:space="0" w:color="auto"/>
        <w:bottom w:val="none" w:sz="0" w:space="0" w:color="auto"/>
        <w:right w:val="none" w:sz="0" w:space="0" w:color="auto"/>
      </w:divBdr>
    </w:div>
    <w:div w:id="1846548804">
      <w:bodyDiv w:val="1"/>
      <w:marLeft w:val="0"/>
      <w:marRight w:val="0"/>
      <w:marTop w:val="0"/>
      <w:marBottom w:val="0"/>
      <w:divBdr>
        <w:top w:val="none" w:sz="0" w:space="0" w:color="auto"/>
        <w:left w:val="none" w:sz="0" w:space="0" w:color="auto"/>
        <w:bottom w:val="none" w:sz="0" w:space="0" w:color="auto"/>
        <w:right w:val="none" w:sz="0" w:space="0" w:color="auto"/>
      </w:divBdr>
      <w:divsChild>
        <w:div w:id="721950709">
          <w:marLeft w:val="0"/>
          <w:marRight w:val="0"/>
          <w:marTop w:val="0"/>
          <w:marBottom w:val="0"/>
          <w:divBdr>
            <w:top w:val="none" w:sz="0" w:space="0" w:color="auto"/>
            <w:left w:val="none" w:sz="0" w:space="0" w:color="auto"/>
            <w:bottom w:val="none" w:sz="0" w:space="0" w:color="auto"/>
            <w:right w:val="none" w:sz="0" w:space="0" w:color="auto"/>
          </w:divBdr>
        </w:div>
        <w:div w:id="1090076792">
          <w:marLeft w:val="0"/>
          <w:marRight w:val="0"/>
          <w:marTop w:val="0"/>
          <w:marBottom w:val="0"/>
          <w:divBdr>
            <w:top w:val="none" w:sz="0" w:space="0" w:color="auto"/>
            <w:left w:val="none" w:sz="0" w:space="0" w:color="auto"/>
            <w:bottom w:val="none" w:sz="0" w:space="0" w:color="auto"/>
            <w:right w:val="none" w:sz="0" w:space="0" w:color="auto"/>
          </w:divBdr>
        </w:div>
        <w:div w:id="1820149240">
          <w:marLeft w:val="0"/>
          <w:marRight w:val="0"/>
          <w:marTop w:val="0"/>
          <w:marBottom w:val="0"/>
          <w:divBdr>
            <w:top w:val="none" w:sz="0" w:space="0" w:color="auto"/>
            <w:left w:val="none" w:sz="0" w:space="0" w:color="auto"/>
            <w:bottom w:val="none" w:sz="0" w:space="0" w:color="auto"/>
            <w:right w:val="none" w:sz="0" w:space="0" w:color="auto"/>
          </w:divBdr>
        </w:div>
        <w:div w:id="1950119386">
          <w:marLeft w:val="0"/>
          <w:marRight w:val="0"/>
          <w:marTop w:val="0"/>
          <w:marBottom w:val="0"/>
          <w:divBdr>
            <w:top w:val="none" w:sz="0" w:space="0" w:color="auto"/>
            <w:left w:val="none" w:sz="0" w:space="0" w:color="auto"/>
            <w:bottom w:val="none" w:sz="0" w:space="0" w:color="auto"/>
            <w:right w:val="none" w:sz="0" w:space="0" w:color="auto"/>
          </w:divBdr>
        </w:div>
      </w:divsChild>
    </w:div>
    <w:div w:id="1847211851">
      <w:bodyDiv w:val="1"/>
      <w:marLeft w:val="0"/>
      <w:marRight w:val="0"/>
      <w:marTop w:val="0"/>
      <w:marBottom w:val="0"/>
      <w:divBdr>
        <w:top w:val="none" w:sz="0" w:space="0" w:color="auto"/>
        <w:left w:val="none" w:sz="0" w:space="0" w:color="auto"/>
        <w:bottom w:val="none" w:sz="0" w:space="0" w:color="auto"/>
        <w:right w:val="none" w:sz="0" w:space="0" w:color="auto"/>
      </w:divBdr>
      <w:divsChild>
        <w:div w:id="803235136">
          <w:marLeft w:val="0"/>
          <w:marRight w:val="0"/>
          <w:marTop w:val="0"/>
          <w:marBottom w:val="0"/>
          <w:divBdr>
            <w:top w:val="none" w:sz="0" w:space="0" w:color="auto"/>
            <w:left w:val="none" w:sz="0" w:space="0" w:color="auto"/>
            <w:bottom w:val="none" w:sz="0" w:space="0" w:color="auto"/>
            <w:right w:val="none" w:sz="0" w:space="0" w:color="auto"/>
          </w:divBdr>
        </w:div>
      </w:divsChild>
    </w:div>
    <w:div w:id="1848129292">
      <w:bodyDiv w:val="1"/>
      <w:marLeft w:val="0"/>
      <w:marRight w:val="0"/>
      <w:marTop w:val="0"/>
      <w:marBottom w:val="0"/>
      <w:divBdr>
        <w:top w:val="none" w:sz="0" w:space="0" w:color="auto"/>
        <w:left w:val="none" w:sz="0" w:space="0" w:color="auto"/>
        <w:bottom w:val="none" w:sz="0" w:space="0" w:color="auto"/>
        <w:right w:val="none" w:sz="0" w:space="0" w:color="auto"/>
      </w:divBdr>
      <w:divsChild>
        <w:div w:id="1787918574">
          <w:marLeft w:val="0"/>
          <w:marRight w:val="0"/>
          <w:marTop w:val="0"/>
          <w:marBottom w:val="0"/>
          <w:divBdr>
            <w:top w:val="none" w:sz="0" w:space="0" w:color="auto"/>
            <w:left w:val="none" w:sz="0" w:space="0" w:color="auto"/>
            <w:bottom w:val="none" w:sz="0" w:space="0" w:color="auto"/>
            <w:right w:val="none" w:sz="0" w:space="0" w:color="auto"/>
          </w:divBdr>
        </w:div>
      </w:divsChild>
    </w:div>
    <w:div w:id="1848591845">
      <w:bodyDiv w:val="1"/>
      <w:marLeft w:val="0"/>
      <w:marRight w:val="0"/>
      <w:marTop w:val="0"/>
      <w:marBottom w:val="0"/>
      <w:divBdr>
        <w:top w:val="none" w:sz="0" w:space="0" w:color="auto"/>
        <w:left w:val="none" w:sz="0" w:space="0" w:color="auto"/>
        <w:bottom w:val="none" w:sz="0" w:space="0" w:color="auto"/>
        <w:right w:val="none" w:sz="0" w:space="0" w:color="auto"/>
      </w:divBdr>
      <w:divsChild>
        <w:div w:id="1704163641">
          <w:marLeft w:val="0"/>
          <w:marRight w:val="0"/>
          <w:marTop w:val="0"/>
          <w:marBottom w:val="0"/>
          <w:divBdr>
            <w:top w:val="none" w:sz="0" w:space="0" w:color="auto"/>
            <w:left w:val="none" w:sz="0" w:space="0" w:color="auto"/>
            <w:bottom w:val="none" w:sz="0" w:space="0" w:color="auto"/>
            <w:right w:val="none" w:sz="0" w:space="0" w:color="auto"/>
          </w:divBdr>
        </w:div>
        <w:div w:id="270014228">
          <w:marLeft w:val="0"/>
          <w:marRight w:val="0"/>
          <w:marTop w:val="0"/>
          <w:marBottom w:val="0"/>
          <w:divBdr>
            <w:top w:val="none" w:sz="0" w:space="0" w:color="auto"/>
            <w:left w:val="none" w:sz="0" w:space="0" w:color="auto"/>
            <w:bottom w:val="none" w:sz="0" w:space="0" w:color="auto"/>
            <w:right w:val="none" w:sz="0" w:space="0" w:color="auto"/>
          </w:divBdr>
        </w:div>
      </w:divsChild>
    </w:div>
    <w:div w:id="1849056805">
      <w:bodyDiv w:val="1"/>
      <w:marLeft w:val="0"/>
      <w:marRight w:val="0"/>
      <w:marTop w:val="0"/>
      <w:marBottom w:val="0"/>
      <w:divBdr>
        <w:top w:val="none" w:sz="0" w:space="0" w:color="auto"/>
        <w:left w:val="none" w:sz="0" w:space="0" w:color="auto"/>
        <w:bottom w:val="none" w:sz="0" w:space="0" w:color="auto"/>
        <w:right w:val="none" w:sz="0" w:space="0" w:color="auto"/>
      </w:divBdr>
    </w:div>
    <w:div w:id="1849251651">
      <w:bodyDiv w:val="1"/>
      <w:marLeft w:val="0"/>
      <w:marRight w:val="0"/>
      <w:marTop w:val="0"/>
      <w:marBottom w:val="0"/>
      <w:divBdr>
        <w:top w:val="none" w:sz="0" w:space="0" w:color="auto"/>
        <w:left w:val="none" w:sz="0" w:space="0" w:color="auto"/>
        <w:bottom w:val="none" w:sz="0" w:space="0" w:color="auto"/>
        <w:right w:val="none" w:sz="0" w:space="0" w:color="auto"/>
      </w:divBdr>
      <w:divsChild>
        <w:div w:id="719865492">
          <w:marLeft w:val="0"/>
          <w:marRight w:val="0"/>
          <w:marTop w:val="0"/>
          <w:marBottom w:val="0"/>
          <w:divBdr>
            <w:top w:val="none" w:sz="0" w:space="0" w:color="auto"/>
            <w:left w:val="none" w:sz="0" w:space="0" w:color="auto"/>
            <w:bottom w:val="none" w:sz="0" w:space="0" w:color="auto"/>
            <w:right w:val="none" w:sz="0" w:space="0" w:color="auto"/>
          </w:divBdr>
          <w:divsChild>
            <w:div w:id="707217414">
              <w:marLeft w:val="0"/>
              <w:marRight w:val="0"/>
              <w:marTop w:val="0"/>
              <w:marBottom w:val="0"/>
              <w:divBdr>
                <w:top w:val="none" w:sz="0" w:space="0" w:color="auto"/>
                <w:left w:val="none" w:sz="0" w:space="0" w:color="auto"/>
                <w:bottom w:val="none" w:sz="0" w:space="0" w:color="auto"/>
                <w:right w:val="none" w:sz="0" w:space="0" w:color="auto"/>
              </w:divBdr>
              <w:divsChild>
                <w:div w:id="193156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047542">
          <w:marLeft w:val="0"/>
          <w:marRight w:val="0"/>
          <w:marTop w:val="0"/>
          <w:marBottom w:val="0"/>
          <w:divBdr>
            <w:top w:val="none" w:sz="0" w:space="0" w:color="auto"/>
            <w:left w:val="none" w:sz="0" w:space="0" w:color="auto"/>
            <w:bottom w:val="none" w:sz="0" w:space="0" w:color="auto"/>
            <w:right w:val="none" w:sz="0" w:space="0" w:color="auto"/>
          </w:divBdr>
        </w:div>
      </w:divsChild>
    </w:div>
    <w:div w:id="1849558999">
      <w:bodyDiv w:val="1"/>
      <w:marLeft w:val="0"/>
      <w:marRight w:val="0"/>
      <w:marTop w:val="0"/>
      <w:marBottom w:val="0"/>
      <w:divBdr>
        <w:top w:val="none" w:sz="0" w:space="0" w:color="auto"/>
        <w:left w:val="none" w:sz="0" w:space="0" w:color="auto"/>
        <w:bottom w:val="none" w:sz="0" w:space="0" w:color="auto"/>
        <w:right w:val="none" w:sz="0" w:space="0" w:color="auto"/>
      </w:divBdr>
    </w:div>
    <w:div w:id="1849903816">
      <w:bodyDiv w:val="1"/>
      <w:marLeft w:val="0"/>
      <w:marRight w:val="0"/>
      <w:marTop w:val="0"/>
      <w:marBottom w:val="0"/>
      <w:divBdr>
        <w:top w:val="none" w:sz="0" w:space="0" w:color="auto"/>
        <w:left w:val="none" w:sz="0" w:space="0" w:color="auto"/>
        <w:bottom w:val="none" w:sz="0" w:space="0" w:color="auto"/>
        <w:right w:val="none" w:sz="0" w:space="0" w:color="auto"/>
      </w:divBdr>
      <w:divsChild>
        <w:div w:id="329335115">
          <w:marLeft w:val="0"/>
          <w:marRight w:val="0"/>
          <w:marTop w:val="0"/>
          <w:marBottom w:val="0"/>
          <w:divBdr>
            <w:top w:val="none" w:sz="0" w:space="0" w:color="auto"/>
            <w:left w:val="none" w:sz="0" w:space="0" w:color="auto"/>
            <w:bottom w:val="none" w:sz="0" w:space="0" w:color="auto"/>
            <w:right w:val="none" w:sz="0" w:space="0" w:color="auto"/>
          </w:divBdr>
        </w:div>
        <w:div w:id="1996490486">
          <w:marLeft w:val="0"/>
          <w:marRight w:val="0"/>
          <w:marTop w:val="150"/>
          <w:marBottom w:val="150"/>
          <w:divBdr>
            <w:top w:val="single" w:sz="6" w:space="4" w:color="D7D7D7"/>
            <w:left w:val="none" w:sz="0" w:space="0" w:color="auto"/>
            <w:bottom w:val="single" w:sz="6" w:space="4" w:color="D7D7D7"/>
            <w:right w:val="none" w:sz="0" w:space="0" w:color="auto"/>
          </w:divBdr>
        </w:div>
        <w:div w:id="646741404">
          <w:marLeft w:val="0"/>
          <w:marRight w:val="0"/>
          <w:marTop w:val="0"/>
          <w:marBottom w:val="0"/>
          <w:divBdr>
            <w:top w:val="none" w:sz="0" w:space="0" w:color="auto"/>
            <w:left w:val="none" w:sz="0" w:space="0" w:color="auto"/>
            <w:bottom w:val="none" w:sz="0" w:space="0" w:color="auto"/>
            <w:right w:val="none" w:sz="0" w:space="0" w:color="auto"/>
          </w:divBdr>
        </w:div>
      </w:divsChild>
    </w:div>
    <w:div w:id="1850831063">
      <w:bodyDiv w:val="1"/>
      <w:marLeft w:val="0"/>
      <w:marRight w:val="0"/>
      <w:marTop w:val="0"/>
      <w:marBottom w:val="0"/>
      <w:divBdr>
        <w:top w:val="none" w:sz="0" w:space="0" w:color="auto"/>
        <w:left w:val="none" w:sz="0" w:space="0" w:color="auto"/>
        <w:bottom w:val="none" w:sz="0" w:space="0" w:color="auto"/>
        <w:right w:val="none" w:sz="0" w:space="0" w:color="auto"/>
      </w:divBdr>
      <w:divsChild>
        <w:div w:id="105201654">
          <w:marLeft w:val="0"/>
          <w:marRight w:val="300"/>
          <w:marTop w:val="0"/>
          <w:marBottom w:val="0"/>
          <w:divBdr>
            <w:top w:val="none" w:sz="0" w:space="0" w:color="auto"/>
            <w:left w:val="none" w:sz="0" w:space="0" w:color="auto"/>
            <w:bottom w:val="none" w:sz="0" w:space="0" w:color="auto"/>
            <w:right w:val="none" w:sz="0" w:space="0" w:color="auto"/>
          </w:divBdr>
          <w:divsChild>
            <w:div w:id="195952798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851868191">
      <w:bodyDiv w:val="1"/>
      <w:marLeft w:val="0"/>
      <w:marRight w:val="0"/>
      <w:marTop w:val="0"/>
      <w:marBottom w:val="0"/>
      <w:divBdr>
        <w:top w:val="none" w:sz="0" w:space="0" w:color="auto"/>
        <w:left w:val="none" w:sz="0" w:space="0" w:color="auto"/>
        <w:bottom w:val="none" w:sz="0" w:space="0" w:color="auto"/>
        <w:right w:val="none" w:sz="0" w:space="0" w:color="auto"/>
      </w:divBdr>
      <w:divsChild>
        <w:div w:id="1405713193">
          <w:marLeft w:val="0"/>
          <w:marRight w:val="0"/>
          <w:marTop w:val="0"/>
          <w:marBottom w:val="0"/>
          <w:divBdr>
            <w:top w:val="none" w:sz="0" w:space="0" w:color="auto"/>
            <w:left w:val="none" w:sz="0" w:space="0" w:color="auto"/>
            <w:bottom w:val="none" w:sz="0" w:space="0" w:color="auto"/>
            <w:right w:val="none" w:sz="0" w:space="0" w:color="auto"/>
          </w:divBdr>
        </w:div>
      </w:divsChild>
    </w:div>
    <w:div w:id="1852404157">
      <w:bodyDiv w:val="1"/>
      <w:marLeft w:val="0"/>
      <w:marRight w:val="0"/>
      <w:marTop w:val="0"/>
      <w:marBottom w:val="0"/>
      <w:divBdr>
        <w:top w:val="none" w:sz="0" w:space="0" w:color="auto"/>
        <w:left w:val="none" w:sz="0" w:space="0" w:color="auto"/>
        <w:bottom w:val="none" w:sz="0" w:space="0" w:color="auto"/>
        <w:right w:val="none" w:sz="0" w:space="0" w:color="auto"/>
      </w:divBdr>
      <w:divsChild>
        <w:div w:id="1816146887">
          <w:marLeft w:val="0"/>
          <w:marRight w:val="0"/>
          <w:marTop w:val="0"/>
          <w:marBottom w:val="0"/>
          <w:divBdr>
            <w:top w:val="none" w:sz="0" w:space="0" w:color="auto"/>
            <w:left w:val="none" w:sz="0" w:space="0" w:color="auto"/>
            <w:bottom w:val="none" w:sz="0" w:space="0" w:color="auto"/>
            <w:right w:val="none" w:sz="0" w:space="0" w:color="auto"/>
          </w:divBdr>
        </w:div>
      </w:divsChild>
    </w:div>
    <w:div w:id="1852840471">
      <w:bodyDiv w:val="1"/>
      <w:marLeft w:val="0"/>
      <w:marRight w:val="0"/>
      <w:marTop w:val="0"/>
      <w:marBottom w:val="0"/>
      <w:divBdr>
        <w:top w:val="none" w:sz="0" w:space="0" w:color="auto"/>
        <w:left w:val="none" w:sz="0" w:space="0" w:color="auto"/>
        <w:bottom w:val="none" w:sz="0" w:space="0" w:color="auto"/>
        <w:right w:val="none" w:sz="0" w:space="0" w:color="auto"/>
      </w:divBdr>
      <w:divsChild>
        <w:div w:id="1876456749">
          <w:marLeft w:val="0"/>
          <w:marRight w:val="0"/>
          <w:marTop w:val="0"/>
          <w:marBottom w:val="0"/>
          <w:divBdr>
            <w:top w:val="none" w:sz="0" w:space="0" w:color="auto"/>
            <w:left w:val="none" w:sz="0" w:space="0" w:color="auto"/>
            <w:bottom w:val="none" w:sz="0" w:space="0" w:color="auto"/>
            <w:right w:val="none" w:sz="0" w:space="0" w:color="auto"/>
          </w:divBdr>
          <w:divsChild>
            <w:div w:id="1195926708">
              <w:marLeft w:val="0"/>
              <w:marRight w:val="0"/>
              <w:marTop w:val="0"/>
              <w:marBottom w:val="0"/>
              <w:divBdr>
                <w:top w:val="none" w:sz="0" w:space="0" w:color="auto"/>
                <w:left w:val="none" w:sz="0" w:space="0" w:color="auto"/>
                <w:bottom w:val="none" w:sz="0" w:space="0" w:color="auto"/>
                <w:right w:val="none" w:sz="0" w:space="0" w:color="auto"/>
              </w:divBdr>
              <w:divsChild>
                <w:div w:id="864682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3373720">
      <w:bodyDiv w:val="1"/>
      <w:marLeft w:val="0"/>
      <w:marRight w:val="0"/>
      <w:marTop w:val="0"/>
      <w:marBottom w:val="0"/>
      <w:divBdr>
        <w:top w:val="none" w:sz="0" w:space="0" w:color="auto"/>
        <w:left w:val="none" w:sz="0" w:space="0" w:color="auto"/>
        <w:bottom w:val="none" w:sz="0" w:space="0" w:color="auto"/>
        <w:right w:val="none" w:sz="0" w:space="0" w:color="auto"/>
      </w:divBdr>
      <w:divsChild>
        <w:div w:id="702904672">
          <w:marLeft w:val="0"/>
          <w:marRight w:val="0"/>
          <w:marTop w:val="0"/>
          <w:marBottom w:val="0"/>
          <w:divBdr>
            <w:top w:val="none" w:sz="0" w:space="0" w:color="auto"/>
            <w:left w:val="none" w:sz="0" w:space="0" w:color="auto"/>
            <w:bottom w:val="none" w:sz="0" w:space="0" w:color="auto"/>
            <w:right w:val="none" w:sz="0" w:space="0" w:color="auto"/>
          </w:divBdr>
          <w:divsChild>
            <w:div w:id="203954052">
              <w:marLeft w:val="0"/>
              <w:marRight w:val="0"/>
              <w:marTop w:val="0"/>
              <w:marBottom w:val="0"/>
              <w:divBdr>
                <w:top w:val="none" w:sz="0" w:space="0" w:color="auto"/>
                <w:left w:val="none" w:sz="0" w:space="0" w:color="auto"/>
                <w:bottom w:val="none" w:sz="0" w:space="0" w:color="auto"/>
                <w:right w:val="none" w:sz="0" w:space="0" w:color="auto"/>
              </w:divBdr>
              <w:divsChild>
                <w:div w:id="126440901">
                  <w:marLeft w:val="0"/>
                  <w:marRight w:val="0"/>
                  <w:marTop w:val="0"/>
                  <w:marBottom w:val="0"/>
                  <w:divBdr>
                    <w:top w:val="none" w:sz="0" w:space="0" w:color="auto"/>
                    <w:left w:val="none" w:sz="0" w:space="0" w:color="auto"/>
                    <w:bottom w:val="none" w:sz="0" w:space="0" w:color="auto"/>
                    <w:right w:val="none" w:sz="0" w:space="0" w:color="auto"/>
                  </w:divBdr>
                  <w:divsChild>
                    <w:div w:id="281040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2266621">
          <w:marLeft w:val="0"/>
          <w:marRight w:val="0"/>
          <w:marTop w:val="0"/>
          <w:marBottom w:val="0"/>
          <w:divBdr>
            <w:top w:val="none" w:sz="0" w:space="0" w:color="auto"/>
            <w:left w:val="none" w:sz="0" w:space="0" w:color="auto"/>
            <w:bottom w:val="none" w:sz="0" w:space="0" w:color="auto"/>
            <w:right w:val="none" w:sz="0" w:space="0" w:color="auto"/>
          </w:divBdr>
          <w:divsChild>
            <w:div w:id="403144044">
              <w:marLeft w:val="0"/>
              <w:marRight w:val="0"/>
              <w:marTop w:val="0"/>
              <w:marBottom w:val="0"/>
              <w:divBdr>
                <w:top w:val="none" w:sz="0" w:space="0" w:color="auto"/>
                <w:left w:val="none" w:sz="0" w:space="0" w:color="auto"/>
                <w:bottom w:val="none" w:sz="0" w:space="0" w:color="auto"/>
                <w:right w:val="none" w:sz="0" w:space="0" w:color="auto"/>
              </w:divBdr>
              <w:divsChild>
                <w:div w:id="1996375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441791">
          <w:marLeft w:val="0"/>
          <w:marRight w:val="0"/>
          <w:marTop w:val="0"/>
          <w:marBottom w:val="0"/>
          <w:divBdr>
            <w:top w:val="none" w:sz="0" w:space="0" w:color="auto"/>
            <w:left w:val="none" w:sz="0" w:space="0" w:color="auto"/>
            <w:bottom w:val="none" w:sz="0" w:space="0" w:color="auto"/>
            <w:right w:val="none" w:sz="0" w:space="0" w:color="auto"/>
          </w:divBdr>
          <w:divsChild>
            <w:div w:id="1012032816">
              <w:marLeft w:val="0"/>
              <w:marRight w:val="0"/>
              <w:marTop w:val="0"/>
              <w:marBottom w:val="0"/>
              <w:divBdr>
                <w:top w:val="none" w:sz="0" w:space="0" w:color="auto"/>
                <w:left w:val="none" w:sz="0" w:space="0" w:color="auto"/>
                <w:bottom w:val="none" w:sz="0" w:space="0" w:color="auto"/>
                <w:right w:val="none" w:sz="0" w:space="0" w:color="auto"/>
              </w:divBdr>
              <w:divsChild>
                <w:div w:id="865947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3521089">
      <w:bodyDiv w:val="1"/>
      <w:marLeft w:val="0"/>
      <w:marRight w:val="0"/>
      <w:marTop w:val="0"/>
      <w:marBottom w:val="0"/>
      <w:divBdr>
        <w:top w:val="none" w:sz="0" w:space="0" w:color="auto"/>
        <w:left w:val="none" w:sz="0" w:space="0" w:color="auto"/>
        <w:bottom w:val="none" w:sz="0" w:space="0" w:color="auto"/>
        <w:right w:val="none" w:sz="0" w:space="0" w:color="auto"/>
      </w:divBdr>
      <w:divsChild>
        <w:div w:id="1025180131">
          <w:marLeft w:val="0"/>
          <w:marRight w:val="0"/>
          <w:marTop w:val="0"/>
          <w:marBottom w:val="0"/>
          <w:divBdr>
            <w:top w:val="none" w:sz="0" w:space="0" w:color="auto"/>
            <w:left w:val="none" w:sz="0" w:space="0" w:color="auto"/>
            <w:bottom w:val="none" w:sz="0" w:space="0" w:color="auto"/>
            <w:right w:val="none" w:sz="0" w:space="0" w:color="auto"/>
          </w:divBdr>
          <w:divsChild>
            <w:div w:id="2006087913">
              <w:marLeft w:val="0"/>
              <w:marRight w:val="0"/>
              <w:marTop w:val="15"/>
              <w:marBottom w:val="0"/>
              <w:divBdr>
                <w:top w:val="none" w:sz="0" w:space="0" w:color="auto"/>
                <w:left w:val="none" w:sz="0" w:space="0" w:color="auto"/>
                <w:bottom w:val="none" w:sz="0" w:space="0" w:color="auto"/>
                <w:right w:val="none" w:sz="0" w:space="0" w:color="auto"/>
              </w:divBdr>
              <w:divsChild>
                <w:div w:id="2027362949">
                  <w:marLeft w:val="0"/>
                  <w:marRight w:val="0"/>
                  <w:marTop w:val="0"/>
                  <w:marBottom w:val="0"/>
                  <w:divBdr>
                    <w:top w:val="none" w:sz="0" w:space="0" w:color="auto"/>
                    <w:left w:val="none" w:sz="0" w:space="0" w:color="auto"/>
                    <w:bottom w:val="none" w:sz="0" w:space="0" w:color="auto"/>
                    <w:right w:val="none" w:sz="0" w:space="0" w:color="auto"/>
                  </w:divBdr>
                  <w:divsChild>
                    <w:div w:id="1238707339">
                      <w:marLeft w:val="0"/>
                      <w:marRight w:val="0"/>
                      <w:marTop w:val="0"/>
                      <w:marBottom w:val="180"/>
                      <w:divBdr>
                        <w:top w:val="none" w:sz="0" w:space="0" w:color="auto"/>
                        <w:left w:val="none" w:sz="0" w:space="0" w:color="auto"/>
                        <w:bottom w:val="none" w:sz="0" w:space="0" w:color="auto"/>
                        <w:right w:val="none" w:sz="0" w:space="0" w:color="auto"/>
                      </w:divBdr>
                    </w:div>
                    <w:div w:id="150447094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773016407">
          <w:marLeft w:val="0"/>
          <w:marRight w:val="0"/>
          <w:marTop w:val="0"/>
          <w:marBottom w:val="0"/>
          <w:divBdr>
            <w:top w:val="none" w:sz="0" w:space="0" w:color="auto"/>
            <w:left w:val="none" w:sz="0" w:space="0" w:color="auto"/>
            <w:bottom w:val="none" w:sz="0" w:space="0" w:color="auto"/>
            <w:right w:val="none" w:sz="0" w:space="0" w:color="auto"/>
          </w:divBdr>
          <w:divsChild>
            <w:div w:id="692262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3909249">
      <w:bodyDiv w:val="1"/>
      <w:marLeft w:val="0"/>
      <w:marRight w:val="0"/>
      <w:marTop w:val="0"/>
      <w:marBottom w:val="0"/>
      <w:divBdr>
        <w:top w:val="none" w:sz="0" w:space="0" w:color="auto"/>
        <w:left w:val="none" w:sz="0" w:space="0" w:color="auto"/>
        <w:bottom w:val="none" w:sz="0" w:space="0" w:color="auto"/>
        <w:right w:val="none" w:sz="0" w:space="0" w:color="auto"/>
      </w:divBdr>
      <w:divsChild>
        <w:div w:id="1705591999">
          <w:marLeft w:val="0"/>
          <w:marRight w:val="0"/>
          <w:marTop w:val="0"/>
          <w:marBottom w:val="0"/>
          <w:divBdr>
            <w:top w:val="none" w:sz="0" w:space="0" w:color="auto"/>
            <w:left w:val="none" w:sz="0" w:space="0" w:color="auto"/>
            <w:bottom w:val="none" w:sz="0" w:space="0" w:color="auto"/>
            <w:right w:val="none" w:sz="0" w:space="0" w:color="auto"/>
          </w:divBdr>
          <w:divsChild>
            <w:div w:id="1992521048">
              <w:marLeft w:val="0"/>
              <w:marRight w:val="0"/>
              <w:marTop w:val="0"/>
              <w:marBottom w:val="0"/>
              <w:divBdr>
                <w:top w:val="none" w:sz="0" w:space="0" w:color="auto"/>
                <w:left w:val="none" w:sz="0" w:space="0" w:color="auto"/>
                <w:bottom w:val="none" w:sz="0" w:space="0" w:color="auto"/>
                <w:right w:val="none" w:sz="0" w:space="0" w:color="auto"/>
              </w:divBdr>
              <w:divsChild>
                <w:div w:id="71589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4493148">
      <w:bodyDiv w:val="1"/>
      <w:marLeft w:val="0"/>
      <w:marRight w:val="0"/>
      <w:marTop w:val="0"/>
      <w:marBottom w:val="0"/>
      <w:divBdr>
        <w:top w:val="none" w:sz="0" w:space="0" w:color="auto"/>
        <w:left w:val="none" w:sz="0" w:space="0" w:color="auto"/>
        <w:bottom w:val="none" w:sz="0" w:space="0" w:color="auto"/>
        <w:right w:val="none" w:sz="0" w:space="0" w:color="auto"/>
      </w:divBdr>
      <w:divsChild>
        <w:div w:id="625432825">
          <w:marLeft w:val="0"/>
          <w:marRight w:val="0"/>
          <w:marTop w:val="0"/>
          <w:marBottom w:val="0"/>
          <w:divBdr>
            <w:top w:val="none" w:sz="0" w:space="0" w:color="auto"/>
            <w:left w:val="none" w:sz="0" w:space="0" w:color="auto"/>
            <w:bottom w:val="none" w:sz="0" w:space="0" w:color="auto"/>
            <w:right w:val="none" w:sz="0" w:space="0" w:color="auto"/>
          </w:divBdr>
        </w:div>
      </w:divsChild>
    </w:div>
    <w:div w:id="1855610863">
      <w:bodyDiv w:val="1"/>
      <w:marLeft w:val="0"/>
      <w:marRight w:val="0"/>
      <w:marTop w:val="0"/>
      <w:marBottom w:val="0"/>
      <w:divBdr>
        <w:top w:val="none" w:sz="0" w:space="0" w:color="auto"/>
        <w:left w:val="none" w:sz="0" w:space="0" w:color="auto"/>
        <w:bottom w:val="none" w:sz="0" w:space="0" w:color="auto"/>
        <w:right w:val="none" w:sz="0" w:space="0" w:color="auto"/>
      </w:divBdr>
    </w:div>
    <w:div w:id="1855998785">
      <w:bodyDiv w:val="1"/>
      <w:marLeft w:val="0"/>
      <w:marRight w:val="0"/>
      <w:marTop w:val="0"/>
      <w:marBottom w:val="0"/>
      <w:divBdr>
        <w:top w:val="none" w:sz="0" w:space="0" w:color="auto"/>
        <w:left w:val="none" w:sz="0" w:space="0" w:color="auto"/>
        <w:bottom w:val="none" w:sz="0" w:space="0" w:color="auto"/>
        <w:right w:val="none" w:sz="0" w:space="0" w:color="auto"/>
      </w:divBdr>
    </w:div>
    <w:div w:id="1856072255">
      <w:bodyDiv w:val="1"/>
      <w:marLeft w:val="0"/>
      <w:marRight w:val="0"/>
      <w:marTop w:val="0"/>
      <w:marBottom w:val="0"/>
      <w:divBdr>
        <w:top w:val="none" w:sz="0" w:space="0" w:color="auto"/>
        <w:left w:val="none" w:sz="0" w:space="0" w:color="auto"/>
        <w:bottom w:val="none" w:sz="0" w:space="0" w:color="auto"/>
        <w:right w:val="none" w:sz="0" w:space="0" w:color="auto"/>
      </w:divBdr>
      <w:divsChild>
        <w:div w:id="1465581898">
          <w:marLeft w:val="0"/>
          <w:marRight w:val="0"/>
          <w:marTop w:val="0"/>
          <w:marBottom w:val="0"/>
          <w:divBdr>
            <w:top w:val="none" w:sz="0" w:space="0" w:color="auto"/>
            <w:left w:val="none" w:sz="0" w:space="0" w:color="auto"/>
            <w:bottom w:val="none" w:sz="0" w:space="0" w:color="auto"/>
            <w:right w:val="none" w:sz="0" w:space="0" w:color="auto"/>
          </w:divBdr>
          <w:divsChild>
            <w:div w:id="344751769">
              <w:marLeft w:val="0"/>
              <w:marRight w:val="0"/>
              <w:marTop w:val="0"/>
              <w:marBottom w:val="0"/>
              <w:divBdr>
                <w:top w:val="none" w:sz="0" w:space="0" w:color="auto"/>
                <w:left w:val="none" w:sz="0" w:space="0" w:color="auto"/>
                <w:bottom w:val="none" w:sz="0" w:space="0" w:color="auto"/>
                <w:right w:val="none" w:sz="0" w:space="0" w:color="auto"/>
              </w:divBdr>
              <w:divsChild>
                <w:div w:id="793987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6185002">
      <w:bodyDiv w:val="1"/>
      <w:marLeft w:val="0"/>
      <w:marRight w:val="0"/>
      <w:marTop w:val="0"/>
      <w:marBottom w:val="0"/>
      <w:divBdr>
        <w:top w:val="none" w:sz="0" w:space="0" w:color="auto"/>
        <w:left w:val="none" w:sz="0" w:space="0" w:color="auto"/>
        <w:bottom w:val="none" w:sz="0" w:space="0" w:color="auto"/>
        <w:right w:val="none" w:sz="0" w:space="0" w:color="auto"/>
      </w:divBdr>
      <w:divsChild>
        <w:div w:id="437600315">
          <w:marLeft w:val="0"/>
          <w:marRight w:val="0"/>
          <w:marTop w:val="0"/>
          <w:marBottom w:val="0"/>
          <w:divBdr>
            <w:top w:val="none" w:sz="0" w:space="0" w:color="auto"/>
            <w:left w:val="none" w:sz="0" w:space="0" w:color="auto"/>
            <w:bottom w:val="none" w:sz="0" w:space="0" w:color="auto"/>
            <w:right w:val="none" w:sz="0" w:space="0" w:color="auto"/>
          </w:divBdr>
        </w:div>
        <w:div w:id="1023093419">
          <w:marLeft w:val="0"/>
          <w:marRight w:val="0"/>
          <w:marTop w:val="0"/>
          <w:marBottom w:val="0"/>
          <w:divBdr>
            <w:top w:val="none" w:sz="0" w:space="0" w:color="auto"/>
            <w:left w:val="none" w:sz="0" w:space="0" w:color="auto"/>
            <w:bottom w:val="none" w:sz="0" w:space="0" w:color="auto"/>
            <w:right w:val="none" w:sz="0" w:space="0" w:color="auto"/>
          </w:divBdr>
        </w:div>
      </w:divsChild>
    </w:div>
    <w:div w:id="1856191380">
      <w:bodyDiv w:val="1"/>
      <w:marLeft w:val="0"/>
      <w:marRight w:val="0"/>
      <w:marTop w:val="0"/>
      <w:marBottom w:val="0"/>
      <w:divBdr>
        <w:top w:val="none" w:sz="0" w:space="0" w:color="auto"/>
        <w:left w:val="none" w:sz="0" w:space="0" w:color="auto"/>
        <w:bottom w:val="none" w:sz="0" w:space="0" w:color="auto"/>
        <w:right w:val="none" w:sz="0" w:space="0" w:color="auto"/>
      </w:divBdr>
      <w:divsChild>
        <w:div w:id="1179006322">
          <w:marLeft w:val="0"/>
          <w:marRight w:val="0"/>
          <w:marTop w:val="0"/>
          <w:marBottom w:val="0"/>
          <w:divBdr>
            <w:top w:val="none" w:sz="0" w:space="0" w:color="auto"/>
            <w:left w:val="none" w:sz="0" w:space="0" w:color="auto"/>
            <w:bottom w:val="none" w:sz="0" w:space="0" w:color="auto"/>
            <w:right w:val="none" w:sz="0" w:space="0" w:color="auto"/>
          </w:divBdr>
        </w:div>
      </w:divsChild>
    </w:div>
    <w:div w:id="1856260578">
      <w:bodyDiv w:val="1"/>
      <w:marLeft w:val="0"/>
      <w:marRight w:val="0"/>
      <w:marTop w:val="0"/>
      <w:marBottom w:val="0"/>
      <w:divBdr>
        <w:top w:val="none" w:sz="0" w:space="0" w:color="auto"/>
        <w:left w:val="none" w:sz="0" w:space="0" w:color="auto"/>
        <w:bottom w:val="none" w:sz="0" w:space="0" w:color="auto"/>
        <w:right w:val="none" w:sz="0" w:space="0" w:color="auto"/>
      </w:divBdr>
      <w:divsChild>
        <w:div w:id="113137071">
          <w:marLeft w:val="0"/>
          <w:marRight w:val="0"/>
          <w:marTop w:val="0"/>
          <w:marBottom w:val="0"/>
          <w:divBdr>
            <w:top w:val="none" w:sz="0" w:space="0" w:color="auto"/>
            <w:left w:val="none" w:sz="0" w:space="0" w:color="auto"/>
            <w:bottom w:val="none" w:sz="0" w:space="0" w:color="auto"/>
            <w:right w:val="none" w:sz="0" w:space="0" w:color="auto"/>
          </w:divBdr>
        </w:div>
        <w:div w:id="1594895476">
          <w:marLeft w:val="0"/>
          <w:marRight w:val="0"/>
          <w:marTop w:val="0"/>
          <w:marBottom w:val="0"/>
          <w:divBdr>
            <w:top w:val="none" w:sz="0" w:space="0" w:color="auto"/>
            <w:left w:val="none" w:sz="0" w:space="0" w:color="auto"/>
            <w:bottom w:val="none" w:sz="0" w:space="0" w:color="auto"/>
            <w:right w:val="none" w:sz="0" w:space="0" w:color="auto"/>
          </w:divBdr>
          <w:divsChild>
            <w:div w:id="1127045876">
              <w:marLeft w:val="0"/>
              <w:marRight w:val="0"/>
              <w:marTop w:val="0"/>
              <w:marBottom w:val="0"/>
              <w:divBdr>
                <w:top w:val="none" w:sz="0" w:space="0" w:color="auto"/>
                <w:left w:val="none" w:sz="0" w:space="0" w:color="auto"/>
                <w:bottom w:val="none" w:sz="0" w:space="0" w:color="auto"/>
                <w:right w:val="none" w:sz="0" w:space="0" w:color="auto"/>
              </w:divBdr>
              <w:divsChild>
                <w:div w:id="76345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383810">
          <w:marLeft w:val="0"/>
          <w:marRight w:val="0"/>
          <w:marTop w:val="0"/>
          <w:marBottom w:val="0"/>
          <w:divBdr>
            <w:top w:val="none" w:sz="0" w:space="0" w:color="auto"/>
            <w:left w:val="none" w:sz="0" w:space="0" w:color="auto"/>
            <w:bottom w:val="none" w:sz="0" w:space="0" w:color="auto"/>
            <w:right w:val="none" w:sz="0" w:space="0" w:color="auto"/>
          </w:divBdr>
        </w:div>
      </w:divsChild>
    </w:div>
    <w:div w:id="1856654115">
      <w:bodyDiv w:val="1"/>
      <w:marLeft w:val="0"/>
      <w:marRight w:val="0"/>
      <w:marTop w:val="0"/>
      <w:marBottom w:val="0"/>
      <w:divBdr>
        <w:top w:val="none" w:sz="0" w:space="0" w:color="auto"/>
        <w:left w:val="none" w:sz="0" w:space="0" w:color="auto"/>
        <w:bottom w:val="none" w:sz="0" w:space="0" w:color="auto"/>
        <w:right w:val="none" w:sz="0" w:space="0" w:color="auto"/>
      </w:divBdr>
      <w:divsChild>
        <w:div w:id="1831675689">
          <w:marLeft w:val="0"/>
          <w:marRight w:val="0"/>
          <w:marTop w:val="0"/>
          <w:marBottom w:val="0"/>
          <w:divBdr>
            <w:top w:val="none" w:sz="0" w:space="0" w:color="auto"/>
            <w:left w:val="none" w:sz="0" w:space="0" w:color="auto"/>
            <w:bottom w:val="none" w:sz="0" w:space="0" w:color="auto"/>
            <w:right w:val="none" w:sz="0" w:space="0" w:color="auto"/>
          </w:divBdr>
        </w:div>
      </w:divsChild>
    </w:div>
    <w:div w:id="1857384324">
      <w:bodyDiv w:val="1"/>
      <w:marLeft w:val="0"/>
      <w:marRight w:val="0"/>
      <w:marTop w:val="0"/>
      <w:marBottom w:val="0"/>
      <w:divBdr>
        <w:top w:val="none" w:sz="0" w:space="0" w:color="auto"/>
        <w:left w:val="none" w:sz="0" w:space="0" w:color="auto"/>
        <w:bottom w:val="none" w:sz="0" w:space="0" w:color="auto"/>
        <w:right w:val="none" w:sz="0" w:space="0" w:color="auto"/>
      </w:divBdr>
      <w:divsChild>
        <w:div w:id="1469669896">
          <w:marLeft w:val="0"/>
          <w:marRight w:val="0"/>
          <w:marTop w:val="0"/>
          <w:marBottom w:val="0"/>
          <w:divBdr>
            <w:top w:val="none" w:sz="0" w:space="0" w:color="auto"/>
            <w:left w:val="none" w:sz="0" w:space="0" w:color="auto"/>
            <w:bottom w:val="none" w:sz="0" w:space="0" w:color="auto"/>
            <w:right w:val="none" w:sz="0" w:space="0" w:color="auto"/>
          </w:divBdr>
        </w:div>
        <w:div w:id="2116827382">
          <w:marLeft w:val="0"/>
          <w:marRight w:val="0"/>
          <w:marTop w:val="0"/>
          <w:marBottom w:val="0"/>
          <w:divBdr>
            <w:top w:val="none" w:sz="0" w:space="0" w:color="auto"/>
            <w:left w:val="none" w:sz="0" w:space="0" w:color="auto"/>
            <w:bottom w:val="none" w:sz="0" w:space="0" w:color="auto"/>
            <w:right w:val="none" w:sz="0" w:space="0" w:color="auto"/>
          </w:divBdr>
          <w:divsChild>
            <w:div w:id="289671776">
              <w:marLeft w:val="0"/>
              <w:marRight w:val="0"/>
              <w:marTop w:val="0"/>
              <w:marBottom w:val="0"/>
              <w:divBdr>
                <w:top w:val="none" w:sz="0" w:space="0" w:color="auto"/>
                <w:left w:val="none" w:sz="0" w:space="0" w:color="auto"/>
                <w:bottom w:val="none" w:sz="0" w:space="0" w:color="auto"/>
                <w:right w:val="none" w:sz="0" w:space="0" w:color="auto"/>
              </w:divBdr>
              <w:divsChild>
                <w:div w:id="266424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7503252">
      <w:bodyDiv w:val="1"/>
      <w:marLeft w:val="0"/>
      <w:marRight w:val="0"/>
      <w:marTop w:val="0"/>
      <w:marBottom w:val="0"/>
      <w:divBdr>
        <w:top w:val="none" w:sz="0" w:space="0" w:color="auto"/>
        <w:left w:val="none" w:sz="0" w:space="0" w:color="auto"/>
        <w:bottom w:val="none" w:sz="0" w:space="0" w:color="auto"/>
        <w:right w:val="none" w:sz="0" w:space="0" w:color="auto"/>
      </w:divBdr>
      <w:divsChild>
        <w:div w:id="252008209">
          <w:marLeft w:val="0"/>
          <w:marRight w:val="0"/>
          <w:marTop w:val="0"/>
          <w:marBottom w:val="0"/>
          <w:divBdr>
            <w:top w:val="none" w:sz="0" w:space="0" w:color="auto"/>
            <w:left w:val="none" w:sz="0" w:space="0" w:color="auto"/>
            <w:bottom w:val="none" w:sz="0" w:space="0" w:color="auto"/>
            <w:right w:val="none" w:sz="0" w:space="0" w:color="auto"/>
          </w:divBdr>
        </w:div>
        <w:div w:id="340013834">
          <w:marLeft w:val="0"/>
          <w:marRight w:val="0"/>
          <w:marTop w:val="0"/>
          <w:marBottom w:val="0"/>
          <w:divBdr>
            <w:top w:val="none" w:sz="0" w:space="0" w:color="auto"/>
            <w:left w:val="none" w:sz="0" w:space="0" w:color="auto"/>
            <w:bottom w:val="none" w:sz="0" w:space="0" w:color="auto"/>
            <w:right w:val="none" w:sz="0" w:space="0" w:color="auto"/>
          </w:divBdr>
        </w:div>
        <w:div w:id="2071884195">
          <w:marLeft w:val="0"/>
          <w:marRight w:val="0"/>
          <w:marTop w:val="0"/>
          <w:marBottom w:val="0"/>
          <w:divBdr>
            <w:top w:val="none" w:sz="0" w:space="0" w:color="auto"/>
            <w:left w:val="none" w:sz="0" w:space="0" w:color="auto"/>
            <w:bottom w:val="none" w:sz="0" w:space="0" w:color="auto"/>
            <w:right w:val="none" w:sz="0" w:space="0" w:color="auto"/>
          </w:divBdr>
        </w:div>
      </w:divsChild>
    </w:div>
    <w:div w:id="1857962288">
      <w:bodyDiv w:val="1"/>
      <w:marLeft w:val="0"/>
      <w:marRight w:val="0"/>
      <w:marTop w:val="0"/>
      <w:marBottom w:val="0"/>
      <w:divBdr>
        <w:top w:val="none" w:sz="0" w:space="0" w:color="auto"/>
        <w:left w:val="none" w:sz="0" w:space="0" w:color="auto"/>
        <w:bottom w:val="none" w:sz="0" w:space="0" w:color="auto"/>
        <w:right w:val="none" w:sz="0" w:space="0" w:color="auto"/>
      </w:divBdr>
      <w:divsChild>
        <w:div w:id="1692297943">
          <w:marLeft w:val="0"/>
          <w:marRight w:val="0"/>
          <w:marTop w:val="0"/>
          <w:marBottom w:val="0"/>
          <w:divBdr>
            <w:top w:val="none" w:sz="0" w:space="0" w:color="auto"/>
            <w:left w:val="none" w:sz="0" w:space="0" w:color="auto"/>
            <w:bottom w:val="none" w:sz="0" w:space="0" w:color="auto"/>
            <w:right w:val="none" w:sz="0" w:space="0" w:color="auto"/>
          </w:divBdr>
        </w:div>
        <w:div w:id="1997030741">
          <w:marLeft w:val="0"/>
          <w:marRight w:val="0"/>
          <w:marTop w:val="150"/>
          <w:marBottom w:val="150"/>
          <w:divBdr>
            <w:top w:val="single" w:sz="6" w:space="4" w:color="D7D7D7"/>
            <w:left w:val="none" w:sz="0" w:space="0" w:color="auto"/>
            <w:bottom w:val="single" w:sz="6" w:space="4" w:color="D7D7D7"/>
            <w:right w:val="none" w:sz="0" w:space="0" w:color="auto"/>
          </w:divBdr>
        </w:div>
        <w:div w:id="2142111397">
          <w:marLeft w:val="0"/>
          <w:marRight w:val="0"/>
          <w:marTop w:val="0"/>
          <w:marBottom w:val="0"/>
          <w:divBdr>
            <w:top w:val="none" w:sz="0" w:space="0" w:color="auto"/>
            <w:left w:val="none" w:sz="0" w:space="0" w:color="auto"/>
            <w:bottom w:val="none" w:sz="0" w:space="0" w:color="auto"/>
            <w:right w:val="none" w:sz="0" w:space="0" w:color="auto"/>
          </w:divBdr>
        </w:div>
      </w:divsChild>
    </w:div>
    <w:div w:id="1858040325">
      <w:bodyDiv w:val="1"/>
      <w:marLeft w:val="0"/>
      <w:marRight w:val="0"/>
      <w:marTop w:val="0"/>
      <w:marBottom w:val="0"/>
      <w:divBdr>
        <w:top w:val="none" w:sz="0" w:space="0" w:color="auto"/>
        <w:left w:val="none" w:sz="0" w:space="0" w:color="auto"/>
        <w:bottom w:val="none" w:sz="0" w:space="0" w:color="auto"/>
        <w:right w:val="none" w:sz="0" w:space="0" w:color="auto"/>
      </w:divBdr>
      <w:divsChild>
        <w:div w:id="22902114">
          <w:marLeft w:val="0"/>
          <w:marRight w:val="0"/>
          <w:marTop w:val="0"/>
          <w:marBottom w:val="0"/>
          <w:divBdr>
            <w:top w:val="none" w:sz="0" w:space="0" w:color="auto"/>
            <w:left w:val="none" w:sz="0" w:space="0" w:color="auto"/>
            <w:bottom w:val="none" w:sz="0" w:space="0" w:color="auto"/>
            <w:right w:val="none" w:sz="0" w:space="0" w:color="auto"/>
          </w:divBdr>
          <w:divsChild>
            <w:div w:id="291635800">
              <w:marLeft w:val="0"/>
              <w:marRight w:val="0"/>
              <w:marTop w:val="0"/>
              <w:marBottom w:val="0"/>
              <w:divBdr>
                <w:top w:val="none" w:sz="0" w:space="0" w:color="auto"/>
                <w:left w:val="none" w:sz="0" w:space="0" w:color="auto"/>
                <w:bottom w:val="none" w:sz="0" w:space="0" w:color="auto"/>
                <w:right w:val="none" w:sz="0" w:space="0" w:color="auto"/>
              </w:divBdr>
            </w:div>
          </w:divsChild>
        </w:div>
        <w:div w:id="1452625198">
          <w:marLeft w:val="0"/>
          <w:marRight w:val="0"/>
          <w:marTop w:val="0"/>
          <w:marBottom w:val="0"/>
          <w:divBdr>
            <w:top w:val="none" w:sz="0" w:space="0" w:color="auto"/>
            <w:left w:val="none" w:sz="0" w:space="0" w:color="auto"/>
            <w:bottom w:val="none" w:sz="0" w:space="0" w:color="auto"/>
            <w:right w:val="none" w:sz="0" w:space="0" w:color="auto"/>
          </w:divBdr>
        </w:div>
      </w:divsChild>
    </w:div>
    <w:div w:id="1859391267">
      <w:bodyDiv w:val="1"/>
      <w:marLeft w:val="0"/>
      <w:marRight w:val="0"/>
      <w:marTop w:val="0"/>
      <w:marBottom w:val="0"/>
      <w:divBdr>
        <w:top w:val="none" w:sz="0" w:space="0" w:color="auto"/>
        <w:left w:val="none" w:sz="0" w:space="0" w:color="auto"/>
        <w:bottom w:val="none" w:sz="0" w:space="0" w:color="auto"/>
        <w:right w:val="none" w:sz="0" w:space="0" w:color="auto"/>
      </w:divBdr>
      <w:divsChild>
        <w:div w:id="1839536846">
          <w:marLeft w:val="0"/>
          <w:marRight w:val="0"/>
          <w:marTop w:val="0"/>
          <w:marBottom w:val="0"/>
          <w:divBdr>
            <w:top w:val="none" w:sz="0" w:space="0" w:color="auto"/>
            <w:left w:val="none" w:sz="0" w:space="0" w:color="auto"/>
            <w:bottom w:val="none" w:sz="0" w:space="0" w:color="auto"/>
            <w:right w:val="none" w:sz="0" w:space="0" w:color="auto"/>
          </w:divBdr>
        </w:div>
      </w:divsChild>
    </w:div>
    <w:div w:id="1860773447">
      <w:bodyDiv w:val="1"/>
      <w:marLeft w:val="0"/>
      <w:marRight w:val="0"/>
      <w:marTop w:val="0"/>
      <w:marBottom w:val="0"/>
      <w:divBdr>
        <w:top w:val="none" w:sz="0" w:space="0" w:color="auto"/>
        <w:left w:val="none" w:sz="0" w:space="0" w:color="auto"/>
        <w:bottom w:val="none" w:sz="0" w:space="0" w:color="auto"/>
        <w:right w:val="none" w:sz="0" w:space="0" w:color="auto"/>
      </w:divBdr>
      <w:divsChild>
        <w:div w:id="246351858">
          <w:marLeft w:val="0"/>
          <w:marRight w:val="0"/>
          <w:marTop w:val="0"/>
          <w:marBottom w:val="0"/>
          <w:divBdr>
            <w:top w:val="none" w:sz="0" w:space="0" w:color="auto"/>
            <w:left w:val="none" w:sz="0" w:space="0" w:color="auto"/>
            <w:bottom w:val="none" w:sz="0" w:space="0" w:color="auto"/>
            <w:right w:val="none" w:sz="0" w:space="0" w:color="auto"/>
          </w:divBdr>
        </w:div>
        <w:div w:id="1544320076">
          <w:marLeft w:val="0"/>
          <w:marRight w:val="0"/>
          <w:marTop w:val="0"/>
          <w:marBottom w:val="0"/>
          <w:divBdr>
            <w:top w:val="none" w:sz="0" w:space="0" w:color="auto"/>
            <w:left w:val="none" w:sz="0" w:space="0" w:color="auto"/>
            <w:bottom w:val="none" w:sz="0" w:space="0" w:color="auto"/>
            <w:right w:val="none" w:sz="0" w:space="0" w:color="auto"/>
          </w:divBdr>
        </w:div>
      </w:divsChild>
    </w:div>
    <w:div w:id="1860779892">
      <w:bodyDiv w:val="1"/>
      <w:marLeft w:val="0"/>
      <w:marRight w:val="0"/>
      <w:marTop w:val="0"/>
      <w:marBottom w:val="0"/>
      <w:divBdr>
        <w:top w:val="none" w:sz="0" w:space="0" w:color="auto"/>
        <w:left w:val="none" w:sz="0" w:space="0" w:color="auto"/>
        <w:bottom w:val="none" w:sz="0" w:space="0" w:color="auto"/>
        <w:right w:val="none" w:sz="0" w:space="0" w:color="auto"/>
      </w:divBdr>
      <w:divsChild>
        <w:div w:id="1448550730">
          <w:marLeft w:val="0"/>
          <w:marRight w:val="0"/>
          <w:marTop w:val="0"/>
          <w:marBottom w:val="0"/>
          <w:divBdr>
            <w:top w:val="none" w:sz="0" w:space="0" w:color="auto"/>
            <w:left w:val="none" w:sz="0" w:space="0" w:color="auto"/>
            <w:bottom w:val="none" w:sz="0" w:space="0" w:color="auto"/>
            <w:right w:val="none" w:sz="0" w:space="0" w:color="auto"/>
          </w:divBdr>
        </w:div>
        <w:div w:id="517500932">
          <w:marLeft w:val="0"/>
          <w:marRight w:val="0"/>
          <w:marTop w:val="0"/>
          <w:marBottom w:val="0"/>
          <w:divBdr>
            <w:top w:val="none" w:sz="0" w:space="0" w:color="auto"/>
            <w:left w:val="none" w:sz="0" w:space="0" w:color="auto"/>
            <w:bottom w:val="none" w:sz="0" w:space="0" w:color="auto"/>
            <w:right w:val="none" w:sz="0" w:space="0" w:color="auto"/>
          </w:divBdr>
        </w:div>
      </w:divsChild>
    </w:div>
    <w:div w:id="1860923808">
      <w:bodyDiv w:val="1"/>
      <w:marLeft w:val="0"/>
      <w:marRight w:val="0"/>
      <w:marTop w:val="0"/>
      <w:marBottom w:val="0"/>
      <w:divBdr>
        <w:top w:val="none" w:sz="0" w:space="0" w:color="auto"/>
        <w:left w:val="none" w:sz="0" w:space="0" w:color="auto"/>
        <w:bottom w:val="none" w:sz="0" w:space="0" w:color="auto"/>
        <w:right w:val="none" w:sz="0" w:space="0" w:color="auto"/>
      </w:divBdr>
      <w:divsChild>
        <w:div w:id="1823502724">
          <w:marLeft w:val="0"/>
          <w:marRight w:val="0"/>
          <w:marTop w:val="0"/>
          <w:marBottom w:val="0"/>
          <w:divBdr>
            <w:top w:val="none" w:sz="0" w:space="0" w:color="auto"/>
            <w:left w:val="none" w:sz="0" w:space="0" w:color="auto"/>
            <w:bottom w:val="none" w:sz="0" w:space="0" w:color="auto"/>
            <w:right w:val="none" w:sz="0" w:space="0" w:color="auto"/>
          </w:divBdr>
          <w:divsChild>
            <w:div w:id="1282568833">
              <w:marLeft w:val="0"/>
              <w:marRight w:val="0"/>
              <w:marTop w:val="0"/>
              <w:marBottom w:val="0"/>
              <w:divBdr>
                <w:top w:val="none" w:sz="0" w:space="0" w:color="auto"/>
                <w:left w:val="none" w:sz="0" w:space="0" w:color="auto"/>
                <w:bottom w:val="none" w:sz="0" w:space="0" w:color="auto"/>
                <w:right w:val="none" w:sz="0" w:space="0" w:color="auto"/>
              </w:divBdr>
              <w:divsChild>
                <w:div w:id="195391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1163761">
      <w:bodyDiv w:val="1"/>
      <w:marLeft w:val="0"/>
      <w:marRight w:val="0"/>
      <w:marTop w:val="0"/>
      <w:marBottom w:val="0"/>
      <w:divBdr>
        <w:top w:val="none" w:sz="0" w:space="0" w:color="auto"/>
        <w:left w:val="none" w:sz="0" w:space="0" w:color="auto"/>
        <w:bottom w:val="none" w:sz="0" w:space="0" w:color="auto"/>
        <w:right w:val="none" w:sz="0" w:space="0" w:color="auto"/>
      </w:divBdr>
      <w:divsChild>
        <w:div w:id="549345129">
          <w:marLeft w:val="0"/>
          <w:marRight w:val="0"/>
          <w:marTop w:val="0"/>
          <w:marBottom w:val="0"/>
          <w:divBdr>
            <w:top w:val="none" w:sz="0" w:space="0" w:color="auto"/>
            <w:left w:val="none" w:sz="0" w:space="0" w:color="auto"/>
            <w:bottom w:val="none" w:sz="0" w:space="0" w:color="auto"/>
            <w:right w:val="none" w:sz="0" w:space="0" w:color="auto"/>
          </w:divBdr>
          <w:divsChild>
            <w:div w:id="62145642">
              <w:marLeft w:val="0"/>
              <w:marRight w:val="0"/>
              <w:marTop w:val="0"/>
              <w:marBottom w:val="0"/>
              <w:divBdr>
                <w:top w:val="none" w:sz="0" w:space="0" w:color="auto"/>
                <w:left w:val="none" w:sz="0" w:space="0" w:color="auto"/>
                <w:bottom w:val="none" w:sz="0" w:space="0" w:color="auto"/>
                <w:right w:val="none" w:sz="0" w:space="0" w:color="auto"/>
              </w:divBdr>
            </w:div>
          </w:divsChild>
        </w:div>
        <w:div w:id="1963071749">
          <w:marLeft w:val="0"/>
          <w:marRight w:val="0"/>
          <w:marTop w:val="0"/>
          <w:marBottom w:val="0"/>
          <w:divBdr>
            <w:top w:val="none" w:sz="0" w:space="0" w:color="auto"/>
            <w:left w:val="none" w:sz="0" w:space="0" w:color="auto"/>
            <w:bottom w:val="none" w:sz="0" w:space="0" w:color="auto"/>
            <w:right w:val="none" w:sz="0" w:space="0" w:color="auto"/>
          </w:divBdr>
        </w:div>
      </w:divsChild>
    </w:div>
    <w:div w:id="1861309941">
      <w:bodyDiv w:val="1"/>
      <w:marLeft w:val="0"/>
      <w:marRight w:val="0"/>
      <w:marTop w:val="0"/>
      <w:marBottom w:val="0"/>
      <w:divBdr>
        <w:top w:val="none" w:sz="0" w:space="0" w:color="auto"/>
        <w:left w:val="none" w:sz="0" w:space="0" w:color="auto"/>
        <w:bottom w:val="none" w:sz="0" w:space="0" w:color="auto"/>
        <w:right w:val="none" w:sz="0" w:space="0" w:color="auto"/>
      </w:divBdr>
      <w:divsChild>
        <w:div w:id="1101339352">
          <w:marLeft w:val="0"/>
          <w:marRight w:val="0"/>
          <w:marTop w:val="0"/>
          <w:marBottom w:val="0"/>
          <w:divBdr>
            <w:top w:val="none" w:sz="0" w:space="0" w:color="auto"/>
            <w:left w:val="none" w:sz="0" w:space="0" w:color="auto"/>
            <w:bottom w:val="none" w:sz="0" w:space="0" w:color="auto"/>
            <w:right w:val="none" w:sz="0" w:space="0" w:color="auto"/>
          </w:divBdr>
          <w:divsChild>
            <w:div w:id="2097240145">
              <w:marLeft w:val="0"/>
              <w:marRight w:val="0"/>
              <w:marTop w:val="0"/>
              <w:marBottom w:val="0"/>
              <w:divBdr>
                <w:top w:val="none" w:sz="0" w:space="0" w:color="auto"/>
                <w:left w:val="none" w:sz="0" w:space="0" w:color="auto"/>
                <w:bottom w:val="none" w:sz="0" w:space="0" w:color="auto"/>
                <w:right w:val="none" w:sz="0" w:space="0" w:color="auto"/>
              </w:divBdr>
              <w:divsChild>
                <w:div w:id="1627392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3101031">
          <w:marLeft w:val="0"/>
          <w:marRight w:val="0"/>
          <w:marTop w:val="0"/>
          <w:marBottom w:val="0"/>
          <w:divBdr>
            <w:top w:val="none" w:sz="0" w:space="0" w:color="auto"/>
            <w:left w:val="none" w:sz="0" w:space="0" w:color="auto"/>
            <w:bottom w:val="none" w:sz="0" w:space="0" w:color="auto"/>
            <w:right w:val="none" w:sz="0" w:space="0" w:color="auto"/>
          </w:divBdr>
        </w:div>
      </w:divsChild>
    </w:div>
    <w:div w:id="1861577245">
      <w:bodyDiv w:val="1"/>
      <w:marLeft w:val="0"/>
      <w:marRight w:val="0"/>
      <w:marTop w:val="0"/>
      <w:marBottom w:val="0"/>
      <w:divBdr>
        <w:top w:val="none" w:sz="0" w:space="0" w:color="auto"/>
        <w:left w:val="none" w:sz="0" w:space="0" w:color="auto"/>
        <w:bottom w:val="none" w:sz="0" w:space="0" w:color="auto"/>
        <w:right w:val="none" w:sz="0" w:space="0" w:color="auto"/>
      </w:divBdr>
    </w:div>
    <w:div w:id="1861820783">
      <w:bodyDiv w:val="1"/>
      <w:marLeft w:val="0"/>
      <w:marRight w:val="0"/>
      <w:marTop w:val="0"/>
      <w:marBottom w:val="0"/>
      <w:divBdr>
        <w:top w:val="none" w:sz="0" w:space="0" w:color="auto"/>
        <w:left w:val="none" w:sz="0" w:space="0" w:color="auto"/>
        <w:bottom w:val="none" w:sz="0" w:space="0" w:color="auto"/>
        <w:right w:val="none" w:sz="0" w:space="0" w:color="auto"/>
      </w:divBdr>
      <w:divsChild>
        <w:div w:id="184751135">
          <w:marLeft w:val="0"/>
          <w:marRight w:val="0"/>
          <w:marTop w:val="0"/>
          <w:marBottom w:val="0"/>
          <w:divBdr>
            <w:top w:val="none" w:sz="0" w:space="0" w:color="auto"/>
            <w:left w:val="none" w:sz="0" w:space="0" w:color="auto"/>
            <w:bottom w:val="none" w:sz="0" w:space="0" w:color="auto"/>
            <w:right w:val="none" w:sz="0" w:space="0" w:color="auto"/>
          </w:divBdr>
          <w:divsChild>
            <w:div w:id="2064402284">
              <w:marLeft w:val="0"/>
              <w:marRight w:val="0"/>
              <w:marTop w:val="0"/>
              <w:marBottom w:val="0"/>
              <w:divBdr>
                <w:top w:val="none" w:sz="0" w:space="0" w:color="auto"/>
                <w:left w:val="none" w:sz="0" w:space="0" w:color="auto"/>
                <w:bottom w:val="none" w:sz="0" w:space="0" w:color="auto"/>
                <w:right w:val="none" w:sz="0" w:space="0" w:color="auto"/>
              </w:divBdr>
              <w:divsChild>
                <w:div w:id="764346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987046">
          <w:marLeft w:val="0"/>
          <w:marRight w:val="0"/>
          <w:marTop w:val="0"/>
          <w:marBottom w:val="0"/>
          <w:divBdr>
            <w:top w:val="none" w:sz="0" w:space="0" w:color="auto"/>
            <w:left w:val="none" w:sz="0" w:space="0" w:color="auto"/>
            <w:bottom w:val="none" w:sz="0" w:space="0" w:color="auto"/>
            <w:right w:val="none" w:sz="0" w:space="0" w:color="auto"/>
          </w:divBdr>
        </w:div>
      </w:divsChild>
    </w:div>
    <w:div w:id="1862668675">
      <w:bodyDiv w:val="1"/>
      <w:marLeft w:val="0"/>
      <w:marRight w:val="0"/>
      <w:marTop w:val="0"/>
      <w:marBottom w:val="0"/>
      <w:divBdr>
        <w:top w:val="none" w:sz="0" w:space="0" w:color="auto"/>
        <w:left w:val="none" w:sz="0" w:space="0" w:color="auto"/>
        <w:bottom w:val="none" w:sz="0" w:space="0" w:color="auto"/>
        <w:right w:val="none" w:sz="0" w:space="0" w:color="auto"/>
      </w:divBdr>
    </w:div>
    <w:div w:id="1863010383">
      <w:bodyDiv w:val="1"/>
      <w:marLeft w:val="0"/>
      <w:marRight w:val="0"/>
      <w:marTop w:val="0"/>
      <w:marBottom w:val="0"/>
      <w:divBdr>
        <w:top w:val="none" w:sz="0" w:space="0" w:color="auto"/>
        <w:left w:val="none" w:sz="0" w:space="0" w:color="auto"/>
        <w:bottom w:val="none" w:sz="0" w:space="0" w:color="auto"/>
        <w:right w:val="none" w:sz="0" w:space="0" w:color="auto"/>
      </w:divBdr>
      <w:divsChild>
        <w:div w:id="102968780">
          <w:marLeft w:val="0"/>
          <w:marRight w:val="0"/>
          <w:marTop w:val="0"/>
          <w:marBottom w:val="0"/>
          <w:divBdr>
            <w:top w:val="none" w:sz="0" w:space="0" w:color="auto"/>
            <w:left w:val="none" w:sz="0" w:space="0" w:color="auto"/>
            <w:bottom w:val="none" w:sz="0" w:space="0" w:color="auto"/>
            <w:right w:val="none" w:sz="0" w:space="0" w:color="auto"/>
          </w:divBdr>
        </w:div>
      </w:divsChild>
    </w:div>
    <w:div w:id="1863201763">
      <w:bodyDiv w:val="1"/>
      <w:marLeft w:val="0"/>
      <w:marRight w:val="0"/>
      <w:marTop w:val="0"/>
      <w:marBottom w:val="0"/>
      <w:divBdr>
        <w:top w:val="none" w:sz="0" w:space="0" w:color="auto"/>
        <w:left w:val="none" w:sz="0" w:space="0" w:color="auto"/>
        <w:bottom w:val="none" w:sz="0" w:space="0" w:color="auto"/>
        <w:right w:val="none" w:sz="0" w:space="0" w:color="auto"/>
      </w:divBdr>
    </w:div>
    <w:div w:id="1863275266">
      <w:bodyDiv w:val="1"/>
      <w:marLeft w:val="0"/>
      <w:marRight w:val="0"/>
      <w:marTop w:val="0"/>
      <w:marBottom w:val="0"/>
      <w:divBdr>
        <w:top w:val="none" w:sz="0" w:space="0" w:color="auto"/>
        <w:left w:val="none" w:sz="0" w:space="0" w:color="auto"/>
        <w:bottom w:val="none" w:sz="0" w:space="0" w:color="auto"/>
        <w:right w:val="none" w:sz="0" w:space="0" w:color="auto"/>
      </w:divBdr>
      <w:divsChild>
        <w:div w:id="51971282">
          <w:marLeft w:val="0"/>
          <w:marRight w:val="0"/>
          <w:marTop w:val="0"/>
          <w:marBottom w:val="0"/>
          <w:divBdr>
            <w:top w:val="none" w:sz="0" w:space="0" w:color="auto"/>
            <w:left w:val="none" w:sz="0" w:space="0" w:color="auto"/>
            <w:bottom w:val="none" w:sz="0" w:space="0" w:color="auto"/>
            <w:right w:val="none" w:sz="0" w:space="0" w:color="auto"/>
          </w:divBdr>
        </w:div>
        <w:div w:id="1102338644">
          <w:marLeft w:val="0"/>
          <w:marRight w:val="0"/>
          <w:marTop w:val="0"/>
          <w:marBottom w:val="0"/>
          <w:divBdr>
            <w:top w:val="none" w:sz="0" w:space="0" w:color="auto"/>
            <w:left w:val="none" w:sz="0" w:space="0" w:color="auto"/>
            <w:bottom w:val="none" w:sz="0" w:space="0" w:color="auto"/>
            <w:right w:val="none" w:sz="0" w:space="0" w:color="auto"/>
          </w:divBdr>
        </w:div>
        <w:div w:id="194144523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863401456">
      <w:bodyDiv w:val="1"/>
      <w:marLeft w:val="0"/>
      <w:marRight w:val="0"/>
      <w:marTop w:val="0"/>
      <w:marBottom w:val="0"/>
      <w:divBdr>
        <w:top w:val="none" w:sz="0" w:space="0" w:color="auto"/>
        <w:left w:val="none" w:sz="0" w:space="0" w:color="auto"/>
        <w:bottom w:val="none" w:sz="0" w:space="0" w:color="auto"/>
        <w:right w:val="none" w:sz="0" w:space="0" w:color="auto"/>
      </w:divBdr>
      <w:divsChild>
        <w:div w:id="1447042913">
          <w:marLeft w:val="0"/>
          <w:marRight w:val="0"/>
          <w:marTop w:val="0"/>
          <w:marBottom w:val="0"/>
          <w:divBdr>
            <w:top w:val="none" w:sz="0" w:space="0" w:color="auto"/>
            <w:left w:val="none" w:sz="0" w:space="0" w:color="auto"/>
            <w:bottom w:val="none" w:sz="0" w:space="0" w:color="auto"/>
            <w:right w:val="none" w:sz="0" w:space="0" w:color="auto"/>
          </w:divBdr>
          <w:divsChild>
            <w:div w:id="1184048693">
              <w:marLeft w:val="0"/>
              <w:marRight w:val="0"/>
              <w:marTop w:val="0"/>
              <w:marBottom w:val="0"/>
              <w:divBdr>
                <w:top w:val="none" w:sz="0" w:space="0" w:color="auto"/>
                <w:left w:val="none" w:sz="0" w:space="0" w:color="auto"/>
                <w:bottom w:val="none" w:sz="0" w:space="0" w:color="auto"/>
                <w:right w:val="none" w:sz="0" w:space="0" w:color="auto"/>
              </w:divBdr>
              <w:divsChild>
                <w:div w:id="503714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779823">
      <w:bodyDiv w:val="1"/>
      <w:marLeft w:val="0"/>
      <w:marRight w:val="0"/>
      <w:marTop w:val="0"/>
      <w:marBottom w:val="0"/>
      <w:divBdr>
        <w:top w:val="none" w:sz="0" w:space="0" w:color="auto"/>
        <w:left w:val="none" w:sz="0" w:space="0" w:color="auto"/>
        <w:bottom w:val="none" w:sz="0" w:space="0" w:color="auto"/>
        <w:right w:val="none" w:sz="0" w:space="0" w:color="auto"/>
      </w:divBdr>
    </w:div>
    <w:div w:id="1863780353">
      <w:bodyDiv w:val="1"/>
      <w:marLeft w:val="0"/>
      <w:marRight w:val="0"/>
      <w:marTop w:val="0"/>
      <w:marBottom w:val="0"/>
      <w:divBdr>
        <w:top w:val="none" w:sz="0" w:space="0" w:color="auto"/>
        <w:left w:val="none" w:sz="0" w:space="0" w:color="auto"/>
        <w:bottom w:val="none" w:sz="0" w:space="0" w:color="auto"/>
        <w:right w:val="none" w:sz="0" w:space="0" w:color="auto"/>
      </w:divBdr>
      <w:divsChild>
        <w:div w:id="1165710485">
          <w:marLeft w:val="0"/>
          <w:marRight w:val="0"/>
          <w:marTop w:val="0"/>
          <w:marBottom w:val="0"/>
          <w:divBdr>
            <w:top w:val="none" w:sz="0" w:space="0" w:color="auto"/>
            <w:left w:val="none" w:sz="0" w:space="0" w:color="auto"/>
            <w:bottom w:val="none" w:sz="0" w:space="0" w:color="auto"/>
            <w:right w:val="none" w:sz="0" w:space="0" w:color="auto"/>
          </w:divBdr>
        </w:div>
      </w:divsChild>
    </w:div>
    <w:div w:id="1863980475">
      <w:bodyDiv w:val="1"/>
      <w:marLeft w:val="0"/>
      <w:marRight w:val="0"/>
      <w:marTop w:val="0"/>
      <w:marBottom w:val="0"/>
      <w:divBdr>
        <w:top w:val="none" w:sz="0" w:space="0" w:color="auto"/>
        <w:left w:val="none" w:sz="0" w:space="0" w:color="auto"/>
        <w:bottom w:val="none" w:sz="0" w:space="0" w:color="auto"/>
        <w:right w:val="none" w:sz="0" w:space="0" w:color="auto"/>
      </w:divBdr>
    </w:div>
    <w:div w:id="1864242448">
      <w:bodyDiv w:val="1"/>
      <w:marLeft w:val="0"/>
      <w:marRight w:val="0"/>
      <w:marTop w:val="0"/>
      <w:marBottom w:val="0"/>
      <w:divBdr>
        <w:top w:val="none" w:sz="0" w:space="0" w:color="auto"/>
        <w:left w:val="none" w:sz="0" w:space="0" w:color="auto"/>
        <w:bottom w:val="none" w:sz="0" w:space="0" w:color="auto"/>
        <w:right w:val="none" w:sz="0" w:space="0" w:color="auto"/>
      </w:divBdr>
    </w:div>
    <w:div w:id="1865164993">
      <w:bodyDiv w:val="1"/>
      <w:marLeft w:val="0"/>
      <w:marRight w:val="0"/>
      <w:marTop w:val="0"/>
      <w:marBottom w:val="0"/>
      <w:divBdr>
        <w:top w:val="none" w:sz="0" w:space="0" w:color="auto"/>
        <w:left w:val="none" w:sz="0" w:space="0" w:color="auto"/>
        <w:bottom w:val="none" w:sz="0" w:space="0" w:color="auto"/>
        <w:right w:val="none" w:sz="0" w:space="0" w:color="auto"/>
      </w:divBdr>
      <w:divsChild>
        <w:div w:id="1465194307">
          <w:marLeft w:val="0"/>
          <w:marRight w:val="0"/>
          <w:marTop w:val="0"/>
          <w:marBottom w:val="0"/>
          <w:divBdr>
            <w:top w:val="none" w:sz="0" w:space="0" w:color="auto"/>
            <w:left w:val="none" w:sz="0" w:space="0" w:color="auto"/>
            <w:bottom w:val="none" w:sz="0" w:space="0" w:color="auto"/>
            <w:right w:val="none" w:sz="0" w:space="0" w:color="auto"/>
          </w:divBdr>
          <w:divsChild>
            <w:div w:id="866066255">
              <w:marLeft w:val="0"/>
              <w:marRight w:val="0"/>
              <w:marTop w:val="0"/>
              <w:marBottom w:val="0"/>
              <w:divBdr>
                <w:top w:val="none" w:sz="0" w:space="0" w:color="auto"/>
                <w:left w:val="none" w:sz="0" w:space="0" w:color="auto"/>
                <w:bottom w:val="none" w:sz="0" w:space="0" w:color="auto"/>
                <w:right w:val="none" w:sz="0" w:space="0" w:color="auto"/>
              </w:divBdr>
            </w:div>
            <w:div w:id="1320421593">
              <w:marLeft w:val="0"/>
              <w:marRight w:val="0"/>
              <w:marTop w:val="0"/>
              <w:marBottom w:val="0"/>
              <w:divBdr>
                <w:top w:val="none" w:sz="0" w:space="0" w:color="auto"/>
                <w:left w:val="none" w:sz="0" w:space="0" w:color="auto"/>
                <w:bottom w:val="none" w:sz="0" w:space="0" w:color="auto"/>
                <w:right w:val="none" w:sz="0" w:space="0" w:color="auto"/>
              </w:divBdr>
            </w:div>
            <w:div w:id="99882712">
              <w:marLeft w:val="0"/>
              <w:marRight w:val="0"/>
              <w:marTop w:val="0"/>
              <w:marBottom w:val="0"/>
              <w:divBdr>
                <w:top w:val="none" w:sz="0" w:space="0" w:color="auto"/>
                <w:left w:val="none" w:sz="0" w:space="0" w:color="auto"/>
                <w:bottom w:val="none" w:sz="0" w:space="0" w:color="auto"/>
                <w:right w:val="none" w:sz="0" w:space="0" w:color="auto"/>
              </w:divBdr>
            </w:div>
            <w:div w:id="230043104">
              <w:marLeft w:val="0"/>
              <w:marRight w:val="0"/>
              <w:marTop w:val="0"/>
              <w:marBottom w:val="0"/>
              <w:divBdr>
                <w:top w:val="none" w:sz="0" w:space="0" w:color="auto"/>
                <w:left w:val="none" w:sz="0" w:space="0" w:color="auto"/>
                <w:bottom w:val="none" w:sz="0" w:space="0" w:color="auto"/>
                <w:right w:val="none" w:sz="0" w:space="0" w:color="auto"/>
              </w:divBdr>
            </w:div>
            <w:div w:id="1521313944">
              <w:marLeft w:val="0"/>
              <w:marRight w:val="0"/>
              <w:marTop w:val="0"/>
              <w:marBottom w:val="0"/>
              <w:divBdr>
                <w:top w:val="none" w:sz="0" w:space="0" w:color="auto"/>
                <w:left w:val="none" w:sz="0" w:space="0" w:color="auto"/>
                <w:bottom w:val="none" w:sz="0" w:space="0" w:color="auto"/>
                <w:right w:val="none" w:sz="0" w:space="0" w:color="auto"/>
              </w:divBdr>
            </w:div>
            <w:div w:id="1483232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215565">
      <w:bodyDiv w:val="1"/>
      <w:marLeft w:val="0"/>
      <w:marRight w:val="0"/>
      <w:marTop w:val="0"/>
      <w:marBottom w:val="0"/>
      <w:divBdr>
        <w:top w:val="none" w:sz="0" w:space="0" w:color="auto"/>
        <w:left w:val="none" w:sz="0" w:space="0" w:color="auto"/>
        <w:bottom w:val="none" w:sz="0" w:space="0" w:color="auto"/>
        <w:right w:val="none" w:sz="0" w:space="0" w:color="auto"/>
      </w:divBdr>
      <w:divsChild>
        <w:div w:id="956133497">
          <w:marLeft w:val="0"/>
          <w:marRight w:val="0"/>
          <w:marTop w:val="0"/>
          <w:marBottom w:val="0"/>
          <w:divBdr>
            <w:top w:val="none" w:sz="0" w:space="0" w:color="auto"/>
            <w:left w:val="none" w:sz="0" w:space="0" w:color="auto"/>
            <w:bottom w:val="none" w:sz="0" w:space="0" w:color="auto"/>
            <w:right w:val="none" w:sz="0" w:space="0" w:color="auto"/>
          </w:divBdr>
        </w:div>
      </w:divsChild>
    </w:div>
    <w:div w:id="1866484580">
      <w:bodyDiv w:val="1"/>
      <w:marLeft w:val="0"/>
      <w:marRight w:val="0"/>
      <w:marTop w:val="0"/>
      <w:marBottom w:val="0"/>
      <w:divBdr>
        <w:top w:val="none" w:sz="0" w:space="0" w:color="auto"/>
        <w:left w:val="none" w:sz="0" w:space="0" w:color="auto"/>
        <w:bottom w:val="none" w:sz="0" w:space="0" w:color="auto"/>
        <w:right w:val="none" w:sz="0" w:space="0" w:color="auto"/>
      </w:divBdr>
    </w:div>
    <w:div w:id="1867405925">
      <w:bodyDiv w:val="1"/>
      <w:marLeft w:val="0"/>
      <w:marRight w:val="0"/>
      <w:marTop w:val="0"/>
      <w:marBottom w:val="0"/>
      <w:divBdr>
        <w:top w:val="none" w:sz="0" w:space="0" w:color="auto"/>
        <w:left w:val="none" w:sz="0" w:space="0" w:color="auto"/>
        <w:bottom w:val="none" w:sz="0" w:space="0" w:color="auto"/>
        <w:right w:val="none" w:sz="0" w:space="0" w:color="auto"/>
      </w:divBdr>
      <w:divsChild>
        <w:div w:id="118886022">
          <w:marLeft w:val="0"/>
          <w:marRight w:val="300"/>
          <w:marTop w:val="0"/>
          <w:marBottom w:val="300"/>
          <w:divBdr>
            <w:top w:val="none" w:sz="0" w:space="0" w:color="auto"/>
            <w:left w:val="none" w:sz="0" w:space="0" w:color="auto"/>
            <w:bottom w:val="none" w:sz="0" w:space="0" w:color="auto"/>
            <w:right w:val="none" w:sz="0" w:space="0" w:color="auto"/>
          </w:divBdr>
          <w:divsChild>
            <w:div w:id="1460225963">
              <w:marLeft w:val="0"/>
              <w:marRight w:val="0"/>
              <w:marTop w:val="0"/>
              <w:marBottom w:val="0"/>
              <w:divBdr>
                <w:top w:val="none" w:sz="0" w:space="0" w:color="auto"/>
                <w:left w:val="none" w:sz="0" w:space="0" w:color="auto"/>
                <w:bottom w:val="none" w:sz="0" w:space="0" w:color="auto"/>
                <w:right w:val="none" w:sz="0" w:space="0" w:color="auto"/>
              </w:divBdr>
            </w:div>
            <w:div w:id="2028404749">
              <w:marLeft w:val="0"/>
              <w:marRight w:val="0"/>
              <w:marTop w:val="0"/>
              <w:marBottom w:val="0"/>
              <w:divBdr>
                <w:top w:val="none" w:sz="0" w:space="0" w:color="auto"/>
                <w:left w:val="none" w:sz="0" w:space="0" w:color="auto"/>
                <w:bottom w:val="none" w:sz="0" w:space="0" w:color="auto"/>
                <w:right w:val="none" w:sz="0" w:space="0" w:color="auto"/>
              </w:divBdr>
            </w:div>
          </w:divsChild>
        </w:div>
        <w:div w:id="294262049">
          <w:marLeft w:val="0"/>
          <w:marRight w:val="300"/>
          <w:marTop w:val="0"/>
          <w:marBottom w:val="300"/>
          <w:divBdr>
            <w:top w:val="none" w:sz="0" w:space="0" w:color="auto"/>
            <w:left w:val="none" w:sz="0" w:space="0" w:color="auto"/>
            <w:bottom w:val="none" w:sz="0" w:space="0" w:color="auto"/>
            <w:right w:val="none" w:sz="0" w:space="0" w:color="auto"/>
          </w:divBdr>
          <w:divsChild>
            <w:div w:id="72899697">
              <w:marLeft w:val="0"/>
              <w:marRight w:val="0"/>
              <w:marTop w:val="0"/>
              <w:marBottom w:val="0"/>
              <w:divBdr>
                <w:top w:val="none" w:sz="0" w:space="0" w:color="auto"/>
                <w:left w:val="none" w:sz="0" w:space="0" w:color="auto"/>
                <w:bottom w:val="none" w:sz="0" w:space="0" w:color="auto"/>
                <w:right w:val="none" w:sz="0" w:space="0" w:color="auto"/>
              </w:divBdr>
            </w:div>
            <w:div w:id="1269700756">
              <w:marLeft w:val="0"/>
              <w:marRight w:val="0"/>
              <w:marTop w:val="0"/>
              <w:marBottom w:val="0"/>
              <w:divBdr>
                <w:top w:val="none" w:sz="0" w:space="0" w:color="auto"/>
                <w:left w:val="none" w:sz="0" w:space="0" w:color="auto"/>
                <w:bottom w:val="none" w:sz="0" w:space="0" w:color="auto"/>
                <w:right w:val="none" w:sz="0" w:space="0" w:color="auto"/>
              </w:divBdr>
            </w:div>
          </w:divsChild>
        </w:div>
        <w:div w:id="497503943">
          <w:marLeft w:val="0"/>
          <w:marRight w:val="300"/>
          <w:marTop w:val="0"/>
          <w:marBottom w:val="300"/>
          <w:divBdr>
            <w:top w:val="none" w:sz="0" w:space="0" w:color="auto"/>
            <w:left w:val="none" w:sz="0" w:space="0" w:color="auto"/>
            <w:bottom w:val="none" w:sz="0" w:space="0" w:color="auto"/>
            <w:right w:val="none" w:sz="0" w:space="0" w:color="auto"/>
          </w:divBdr>
          <w:divsChild>
            <w:div w:id="1377120891">
              <w:marLeft w:val="0"/>
              <w:marRight w:val="0"/>
              <w:marTop w:val="0"/>
              <w:marBottom w:val="0"/>
              <w:divBdr>
                <w:top w:val="none" w:sz="0" w:space="0" w:color="auto"/>
                <w:left w:val="none" w:sz="0" w:space="0" w:color="auto"/>
                <w:bottom w:val="none" w:sz="0" w:space="0" w:color="auto"/>
                <w:right w:val="none" w:sz="0" w:space="0" w:color="auto"/>
              </w:divBdr>
            </w:div>
            <w:div w:id="2136634862">
              <w:marLeft w:val="0"/>
              <w:marRight w:val="0"/>
              <w:marTop w:val="0"/>
              <w:marBottom w:val="0"/>
              <w:divBdr>
                <w:top w:val="none" w:sz="0" w:space="0" w:color="auto"/>
                <w:left w:val="none" w:sz="0" w:space="0" w:color="auto"/>
                <w:bottom w:val="none" w:sz="0" w:space="0" w:color="auto"/>
                <w:right w:val="none" w:sz="0" w:space="0" w:color="auto"/>
              </w:divBdr>
            </w:div>
          </w:divsChild>
        </w:div>
        <w:div w:id="517937383">
          <w:marLeft w:val="0"/>
          <w:marRight w:val="300"/>
          <w:marTop w:val="0"/>
          <w:marBottom w:val="300"/>
          <w:divBdr>
            <w:top w:val="none" w:sz="0" w:space="0" w:color="auto"/>
            <w:left w:val="none" w:sz="0" w:space="0" w:color="auto"/>
            <w:bottom w:val="none" w:sz="0" w:space="0" w:color="auto"/>
            <w:right w:val="none" w:sz="0" w:space="0" w:color="auto"/>
          </w:divBdr>
          <w:divsChild>
            <w:div w:id="34816762">
              <w:marLeft w:val="0"/>
              <w:marRight w:val="0"/>
              <w:marTop w:val="0"/>
              <w:marBottom w:val="0"/>
              <w:divBdr>
                <w:top w:val="none" w:sz="0" w:space="0" w:color="auto"/>
                <w:left w:val="none" w:sz="0" w:space="0" w:color="auto"/>
                <w:bottom w:val="none" w:sz="0" w:space="0" w:color="auto"/>
                <w:right w:val="none" w:sz="0" w:space="0" w:color="auto"/>
              </w:divBdr>
            </w:div>
            <w:div w:id="2143034934">
              <w:marLeft w:val="0"/>
              <w:marRight w:val="0"/>
              <w:marTop w:val="0"/>
              <w:marBottom w:val="0"/>
              <w:divBdr>
                <w:top w:val="none" w:sz="0" w:space="0" w:color="auto"/>
                <w:left w:val="none" w:sz="0" w:space="0" w:color="auto"/>
                <w:bottom w:val="none" w:sz="0" w:space="0" w:color="auto"/>
                <w:right w:val="none" w:sz="0" w:space="0" w:color="auto"/>
              </w:divBdr>
            </w:div>
          </w:divsChild>
        </w:div>
        <w:div w:id="602881762">
          <w:marLeft w:val="0"/>
          <w:marRight w:val="300"/>
          <w:marTop w:val="0"/>
          <w:marBottom w:val="300"/>
          <w:divBdr>
            <w:top w:val="none" w:sz="0" w:space="0" w:color="auto"/>
            <w:left w:val="none" w:sz="0" w:space="0" w:color="auto"/>
            <w:bottom w:val="none" w:sz="0" w:space="0" w:color="auto"/>
            <w:right w:val="none" w:sz="0" w:space="0" w:color="auto"/>
          </w:divBdr>
          <w:divsChild>
            <w:div w:id="201402849">
              <w:marLeft w:val="0"/>
              <w:marRight w:val="0"/>
              <w:marTop w:val="0"/>
              <w:marBottom w:val="0"/>
              <w:divBdr>
                <w:top w:val="none" w:sz="0" w:space="0" w:color="auto"/>
                <w:left w:val="none" w:sz="0" w:space="0" w:color="auto"/>
                <w:bottom w:val="none" w:sz="0" w:space="0" w:color="auto"/>
                <w:right w:val="none" w:sz="0" w:space="0" w:color="auto"/>
              </w:divBdr>
            </w:div>
            <w:div w:id="501816632">
              <w:marLeft w:val="0"/>
              <w:marRight w:val="0"/>
              <w:marTop w:val="0"/>
              <w:marBottom w:val="0"/>
              <w:divBdr>
                <w:top w:val="none" w:sz="0" w:space="0" w:color="auto"/>
                <w:left w:val="none" w:sz="0" w:space="0" w:color="auto"/>
                <w:bottom w:val="none" w:sz="0" w:space="0" w:color="auto"/>
                <w:right w:val="none" w:sz="0" w:space="0" w:color="auto"/>
              </w:divBdr>
            </w:div>
          </w:divsChild>
        </w:div>
        <w:div w:id="649096425">
          <w:marLeft w:val="0"/>
          <w:marRight w:val="300"/>
          <w:marTop w:val="0"/>
          <w:marBottom w:val="300"/>
          <w:divBdr>
            <w:top w:val="none" w:sz="0" w:space="0" w:color="auto"/>
            <w:left w:val="none" w:sz="0" w:space="0" w:color="auto"/>
            <w:bottom w:val="none" w:sz="0" w:space="0" w:color="auto"/>
            <w:right w:val="none" w:sz="0" w:space="0" w:color="auto"/>
          </w:divBdr>
          <w:divsChild>
            <w:div w:id="648368725">
              <w:marLeft w:val="0"/>
              <w:marRight w:val="0"/>
              <w:marTop w:val="0"/>
              <w:marBottom w:val="0"/>
              <w:divBdr>
                <w:top w:val="none" w:sz="0" w:space="0" w:color="auto"/>
                <w:left w:val="none" w:sz="0" w:space="0" w:color="auto"/>
                <w:bottom w:val="none" w:sz="0" w:space="0" w:color="auto"/>
                <w:right w:val="none" w:sz="0" w:space="0" w:color="auto"/>
              </w:divBdr>
            </w:div>
            <w:div w:id="1160537099">
              <w:marLeft w:val="0"/>
              <w:marRight w:val="0"/>
              <w:marTop w:val="0"/>
              <w:marBottom w:val="0"/>
              <w:divBdr>
                <w:top w:val="none" w:sz="0" w:space="0" w:color="auto"/>
                <w:left w:val="none" w:sz="0" w:space="0" w:color="auto"/>
                <w:bottom w:val="none" w:sz="0" w:space="0" w:color="auto"/>
                <w:right w:val="none" w:sz="0" w:space="0" w:color="auto"/>
              </w:divBdr>
            </w:div>
          </w:divsChild>
        </w:div>
        <w:div w:id="696927460">
          <w:marLeft w:val="0"/>
          <w:marRight w:val="0"/>
          <w:marTop w:val="0"/>
          <w:marBottom w:val="0"/>
          <w:divBdr>
            <w:top w:val="none" w:sz="0" w:space="0" w:color="auto"/>
            <w:left w:val="none" w:sz="0" w:space="0" w:color="auto"/>
            <w:bottom w:val="none" w:sz="0" w:space="0" w:color="auto"/>
            <w:right w:val="none" w:sz="0" w:space="0" w:color="auto"/>
          </w:divBdr>
        </w:div>
        <w:div w:id="728265810">
          <w:marLeft w:val="0"/>
          <w:marRight w:val="300"/>
          <w:marTop w:val="0"/>
          <w:marBottom w:val="300"/>
          <w:divBdr>
            <w:top w:val="none" w:sz="0" w:space="0" w:color="auto"/>
            <w:left w:val="none" w:sz="0" w:space="0" w:color="auto"/>
            <w:bottom w:val="none" w:sz="0" w:space="0" w:color="auto"/>
            <w:right w:val="none" w:sz="0" w:space="0" w:color="auto"/>
          </w:divBdr>
          <w:divsChild>
            <w:div w:id="125393403">
              <w:marLeft w:val="0"/>
              <w:marRight w:val="0"/>
              <w:marTop w:val="0"/>
              <w:marBottom w:val="0"/>
              <w:divBdr>
                <w:top w:val="none" w:sz="0" w:space="0" w:color="auto"/>
                <w:left w:val="none" w:sz="0" w:space="0" w:color="auto"/>
                <w:bottom w:val="none" w:sz="0" w:space="0" w:color="auto"/>
                <w:right w:val="none" w:sz="0" w:space="0" w:color="auto"/>
              </w:divBdr>
            </w:div>
            <w:div w:id="671952093">
              <w:marLeft w:val="0"/>
              <w:marRight w:val="0"/>
              <w:marTop w:val="0"/>
              <w:marBottom w:val="0"/>
              <w:divBdr>
                <w:top w:val="none" w:sz="0" w:space="0" w:color="auto"/>
                <w:left w:val="none" w:sz="0" w:space="0" w:color="auto"/>
                <w:bottom w:val="none" w:sz="0" w:space="0" w:color="auto"/>
                <w:right w:val="none" w:sz="0" w:space="0" w:color="auto"/>
              </w:divBdr>
            </w:div>
          </w:divsChild>
        </w:div>
        <w:div w:id="764686758">
          <w:marLeft w:val="0"/>
          <w:marRight w:val="0"/>
          <w:marTop w:val="0"/>
          <w:marBottom w:val="300"/>
          <w:divBdr>
            <w:top w:val="none" w:sz="0" w:space="0" w:color="auto"/>
            <w:left w:val="none" w:sz="0" w:space="0" w:color="auto"/>
            <w:bottom w:val="none" w:sz="0" w:space="0" w:color="auto"/>
            <w:right w:val="none" w:sz="0" w:space="0" w:color="auto"/>
          </w:divBdr>
          <w:divsChild>
            <w:div w:id="58066814">
              <w:marLeft w:val="0"/>
              <w:marRight w:val="0"/>
              <w:marTop w:val="0"/>
              <w:marBottom w:val="0"/>
              <w:divBdr>
                <w:top w:val="none" w:sz="0" w:space="0" w:color="auto"/>
                <w:left w:val="none" w:sz="0" w:space="0" w:color="auto"/>
                <w:bottom w:val="none" w:sz="0" w:space="0" w:color="auto"/>
                <w:right w:val="none" w:sz="0" w:space="0" w:color="auto"/>
              </w:divBdr>
            </w:div>
            <w:div w:id="2037003032">
              <w:marLeft w:val="0"/>
              <w:marRight w:val="0"/>
              <w:marTop w:val="0"/>
              <w:marBottom w:val="0"/>
              <w:divBdr>
                <w:top w:val="none" w:sz="0" w:space="0" w:color="auto"/>
                <w:left w:val="none" w:sz="0" w:space="0" w:color="auto"/>
                <w:bottom w:val="none" w:sz="0" w:space="0" w:color="auto"/>
                <w:right w:val="none" w:sz="0" w:space="0" w:color="auto"/>
              </w:divBdr>
            </w:div>
          </w:divsChild>
        </w:div>
        <w:div w:id="1033074206">
          <w:marLeft w:val="0"/>
          <w:marRight w:val="300"/>
          <w:marTop w:val="0"/>
          <w:marBottom w:val="300"/>
          <w:divBdr>
            <w:top w:val="none" w:sz="0" w:space="0" w:color="auto"/>
            <w:left w:val="none" w:sz="0" w:space="0" w:color="auto"/>
            <w:bottom w:val="none" w:sz="0" w:space="0" w:color="auto"/>
            <w:right w:val="none" w:sz="0" w:space="0" w:color="auto"/>
          </w:divBdr>
          <w:divsChild>
            <w:div w:id="61148029">
              <w:marLeft w:val="0"/>
              <w:marRight w:val="0"/>
              <w:marTop w:val="0"/>
              <w:marBottom w:val="0"/>
              <w:divBdr>
                <w:top w:val="none" w:sz="0" w:space="0" w:color="auto"/>
                <w:left w:val="none" w:sz="0" w:space="0" w:color="auto"/>
                <w:bottom w:val="none" w:sz="0" w:space="0" w:color="auto"/>
                <w:right w:val="none" w:sz="0" w:space="0" w:color="auto"/>
              </w:divBdr>
            </w:div>
            <w:div w:id="1496991989">
              <w:marLeft w:val="0"/>
              <w:marRight w:val="0"/>
              <w:marTop w:val="0"/>
              <w:marBottom w:val="0"/>
              <w:divBdr>
                <w:top w:val="none" w:sz="0" w:space="0" w:color="auto"/>
                <w:left w:val="none" w:sz="0" w:space="0" w:color="auto"/>
                <w:bottom w:val="none" w:sz="0" w:space="0" w:color="auto"/>
                <w:right w:val="none" w:sz="0" w:space="0" w:color="auto"/>
              </w:divBdr>
            </w:div>
          </w:divsChild>
        </w:div>
        <w:div w:id="1172599386">
          <w:marLeft w:val="0"/>
          <w:marRight w:val="0"/>
          <w:marTop w:val="0"/>
          <w:marBottom w:val="300"/>
          <w:divBdr>
            <w:top w:val="none" w:sz="0" w:space="0" w:color="auto"/>
            <w:left w:val="none" w:sz="0" w:space="0" w:color="auto"/>
            <w:bottom w:val="none" w:sz="0" w:space="0" w:color="auto"/>
            <w:right w:val="none" w:sz="0" w:space="0" w:color="auto"/>
          </w:divBdr>
          <w:divsChild>
            <w:div w:id="762342012">
              <w:marLeft w:val="0"/>
              <w:marRight w:val="0"/>
              <w:marTop w:val="0"/>
              <w:marBottom w:val="0"/>
              <w:divBdr>
                <w:top w:val="none" w:sz="0" w:space="0" w:color="auto"/>
                <w:left w:val="none" w:sz="0" w:space="0" w:color="auto"/>
                <w:bottom w:val="none" w:sz="0" w:space="0" w:color="auto"/>
                <w:right w:val="none" w:sz="0" w:space="0" w:color="auto"/>
              </w:divBdr>
            </w:div>
            <w:div w:id="1788425848">
              <w:marLeft w:val="0"/>
              <w:marRight w:val="0"/>
              <w:marTop w:val="0"/>
              <w:marBottom w:val="0"/>
              <w:divBdr>
                <w:top w:val="none" w:sz="0" w:space="0" w:color="auto"/>
                <w:left w:val="none" w:sz="0" w:space="0" w:color="auto"/>
                <w:bottom w:val="none" w:sz="0" w:space="0" w:color="auto"/>
                <w:right w:val="none" w:sz="0" w:space="0" w:color="auto"/>
              </w:divBdr>
            </w:div>
          </w:divsChild>
        </w:div>
        <w:div w:id="1193497406">
          <w:marLeft w:val="0"/>
          <w:marRight w:val="300"/>
          <w:marTop w:val="0"/>
          <w:marBottom w:val="300"/>
          <w:divBdr>
            <w:top w:val="none" w:sz="0" w:space="0" w:color="auto"/>
            <w:left w:val="none" w:sz="0" w:space="0" w:color="auto"/>
            <w:bottom w:val="none" w:sz="0" w:space="0" w:color="auto"/>
            <w:right w:val="none" w:sz="0" w:space="0" w:color="auto"/>
          </w:divBdr>
          <w:divsChild>
            <w:div w:id="578637664">
              <w:marLeft w:val="0"/>
              <w:marRight w:val="0"/>
              <w:marTop w:val="0"/>
              <w:marBottom w:val="0"/>
              <w:divBdr>
                <w:top w:val="none" w:sz="0" w:space="0" w:color="auto"/>
                <w:left w:val="none" w:sz="0" w:space="0" w:color="auto"/>
                <w:bottom w:val="none" w:sz="0" w:space="0" w:color="auto"/>
                <w:right w:val="none" w:sz="0" w:space="0" w:color="auto"/>
              </w:divBdr>
            </w:div>
            <w:div w:id="1711801205">
              <w:marLeft w:val="0"/>
              <w:marRight w:val="0"/>
              <w:marTop w:val="0"/>
              <w:marBottom w:val="0"/>
              <w:divBdr>
                <w:top w:val="none" w:sz="0" w:space="0" w:color="auto"/>
                <w:left w:val="none" w:sz="0" w:space="0" w:color="auto"/>
                <w:bottom w:val="none" w:sz="0" w:space="0" w:color="auto"/>
                <w:right w:val="none" w:sz="0" w:space="0" w:color="auto"/>
              </w:divBdr>
            </w:div>
          </w:divsChild>
        </w:div>
        <w:div w:id="1226836552">
          <w:marLeft w:val="0"/>
          <w:marRight w:val="300"/>
          <w:marTop w:val="0"/>
          <w:marBottom w:val="300"/>
          <w:divBdr>
            <w:top w:val="none" w:sz="0" w:space="0" w:color="auto"/>
            <w:left w:val="none" w:sz="0" w:space="0" w:color="auto"/>
            <w:bottom w:val="none" w:sz="0" w:space="0" w:color="auto"/>
            <w:right w:val="none" w:sz="0" w:space="0" w:color="auto"/>
          </w:divBdr>
          <w:divsChild>
            <w:div w:id="560478844">
              <w:marLeft w:val="0"/>
              <w:marRight w:val="0"/>
              <w:marTop w:val="0"/>
              <w:marBottom w:val="0"/>
              <w:divBdr>
                <w:top w:val="none" w:sz="0" w:space="0" w:color="auto"/>
                <w:left w:val="none" w:sz="0" w:space="0" w:color="auto"/>
                <w:bottom w:val="none" w:sz="0" w:space="0" w:color="auto"/>
                <w:right w:val="none" w:sz="0" w:space="0" w:color="auto"/>
              </w:divBdr>
            </w:div>
            <w:div w:id="1753120444">
              <w:marLeft w:val="0"/>
              <w:marRight w:val="0"/>
              <w:marTop w:val="0"/>
              <w:marBottom w:val="0"/>
              <w:divBdr>
                <w:top w:val="none" w:sz="0" w:space="0" w:color="auto"/>
                <w:left w:val="none" w:sz="0" w:space="0" w:color="auto"/>
                <w:bottom w:val="none" w:sz="0" w:space="0" w:color="auto"/>
                <w:right w:val="none" w:sz="0" w:space="0" w:color="auto"/>
              </w:divBdr>
            </w:div>
          </w:divsChild>
        </w:div>
        <w:div w:id="1375345172">
          <w:marLeft w:val="0"/>
          <w:marRight w:val="300"/>
          <w:marTop w:val="0"/>
          <w:marBottom w:val="300"/>
          <w:divBdr>
            <w:top w:val="none" w:sz="0" w:space="0" w:color="auto"/>
            <w:left w:val="none" w:sz="0" w:space="0" w:color="auto"/>
            <w:bottom w:val="none" w:sz="0" w:space="0" w:color="auto"/>
            <w:right w:val="none" w:sz="0" w:space="0" w:color="auto"/>
          </w:divBdr>
          <w:divsChild>
            <w:div w:id="38285090">
              <w:marLeft w:val="0"/>
              <w:marRight w:val="0"/>
              <w:marTop w:val="0"/>
              <w:marBottom w:val="0"/>
              <w:divBdr>
                <w:top w:val="none" w:sz="0" w:space="0" w:color="auto"/>
                <w:left w:val="none" w:sz="0" w:space="0" w:color="auto"/>
                <w:bottom w:val="none" w:sz="0" w:space="0" w:color="auto"/>
                <w:right w:val="none" w:sz="0" w:space="0" w:color="auto"/>
              </w:divBdr>
            </w:div>
            <w:div w:id="649362020">
              <w:marLeft w:val="0"/>
              <w:marRight w:val="0"/>
              <w:marTop w:val="0"/>
              <w:marBottom w:val="0"/>
              <w:divBdr>
                <w:top w:val="none" w:sz="0" w:space="0" w:color="auto"/>
                <w:left w:val="none" w:sz="0" w:space="0" w:color="auto"/>
                <w:bottom w:val="none" w:sz="0" w:space="0" w:color="auto"/>
                <w:right w:val="none" w:sz="0" w:space="0" w:color="auto"/>
              </w:divBdr>
            </w:div>
          </w:divsChild>
        </w:div>
        <w:div w:id="1474787956">
          <w:marLeft w:val="0"/>
          <w:marRight w:val="0"/>
          <w:marTop w:val="0"/>
          <w:marBottom w:val="300"/>
          <w:divBdr>
            <w:top w:val="none" w:sz="0" w:space="0" w:color="auto"/>
            <w:left w:val="none" w:sz="0" w:space="0" w:color="auto"/>
            <w:bottom w:val="none" w:sz="0" w:space="0" w:color="auto"/>
            <w:right w:val="none" w:sz="0" w:space="0" w:color="auto"/>
          </w:divBdr>
          <w:divsChild>
            <w:div w:id="2002850967">
              <w:marLeft w:val="0"/>
              <w:marRight w:val="300"/>
              <w:marTop w:val="0"/>
              <w:marBottom w:val="150"/>
              <w:divBdr>
                <w:top w:val="none" w:sz="0" w:space="0" w:color="auto"/>
                <w:left w:val="none" w:sz="0" w:space="0" w:color="auto"/>
                <w:bottom w:val="none" w:sz="0" w:space="0" w:color="auto"/>
                <w:right w:val="none" w:sz="0" w:space="0" w:color="auto"/>
              </w:divBdr>
            </w:div>
            <w:div w:id="2050491087">
              <w:marLeft w:val="0"/>
              <w:marRight w:val="0"/>
              <w:marTop w:val="0"/>
              <w:marBottom w:val="0"/>
              <w:divBdr>
                <w:top w:val="none" w:sz="0" w:space="0" w:color="auto"/>
                <w:left w:val="none" w:sz="0" w:space="0" w:color="auto"/>
                <w:bottom w:val="none" w:sz="0" w:space="0" w:color="auto"/>
                <w:right w:val="none" w:sz="0" w:space="0" w:color="auto"/>
              </w:divBdr>
            </w:div>
          </w:divsChild>
        </w:div>
        <w:div w:id="1515225034">
          <w:marLeft w:val="0"/>
          <w:marRight w:val="0"/>
          <w:marTop w:val="0"/>
          <w:marBottom w:val="300"/>
          <w:divBdr>
            <w:top w:val="none" w:sz="0" w:space="0" w:color="auto"/>
            <w:left w:val="none" w:sz="0" w:space="0" w:color="auto"/>
            <w:bottom w:val="none" w:sz="0" w:space="0" w:color="auto"/>
            <w:right w:val="none" w:sz="0" w:space="0" w:color="auto"/>
          </w:divBdr>
          <w:divsChild>
            <w:div w:id="1237321928">
              <w:marLeft w:val="0"/>
              <w:marRight w:val="0"/>
              <w:marTop w:val="0"/>
              <w:marBottom w:val="0"/>
              <w:divBdr>
                <w:top w:val="none" w:sz="0" w:space="0" w:color="auto"/>
                <w:left w:val="none" w:sz="0" w:space="0" w:color="auto"/>
                <w:bottom w:val="none" w:sz="0" w:space="0" w:color="auto"/>
                <w:right w:val="none" w:sz="0" w:space="0" w:color="auto"/>
              </w:divBdr>
            </w:div>
            <w:div w:id="1613172539">
              <w:marLeft w:val="0"/>
              <w:marRight w:val="0"/>
              <w:marTop w:val="0"/>
              <w:marBottom w:val="0"/>
              <w:divBdr>
                <w:top w:val="none" w:sz="0" w:space="0" w:color="auto"/>
                <w:left w:val="none" w:sz="0" w:space="0" w:color="auto"/>
                <w:bottom w:val="none" w:sz="0" w:space="0" w:color="auto"/>
                <w:right w:val="none" w:sz="0" w:space="0" w:color="auto"/>
              </w:divBdr>
            </w:div>
          </w:divsChild>
        </w:div>
        <w:div w:id="1607810502">
          <w:marLeft w:val="0"/>
          <w:marRight w:val="300"/>
          <w:marTop w:val="0"/>
          <w:marBottom w:val="300"/>
          <w:divBdr>
            <w:top w:val="none" w:sz="0" w:space="0" w:color="auto"/>
            <w:left w:val="none" w:sz="0" w:space="0" w:color="auto"/>
            <w:bottom w:val="none" w:sz="0" w:space="0" w:color="auto"/>
            <w:right w:val="none" w:sz="0" w:space="0" w:color="auto"/>
          </w:divBdr>
          <w:divsChild>
            <w:div w:id="76369088">
              <w:marLeft w:val="0"/>
              <w:marRight w:val="0"/>
              <w:marTop w:val="0"/>
              <w:marBottom w:val="0"/>
              <w:divBdr>
                <w:top w:val="none" w:sz="0" w:space="0" w:color="auto"/>
                <w:left w:val="none" w:sz="0" w:space="0" w:color="auto"/>
                <w:bottom w:val="none" w:sz="0" w:space="0" w:color="auto"/>
                <w:right w:val="none" w:sz="0" w:space="0" w:color="auto"/>
              </w:divBdr>
            </w:div>
            <w:div w:id="1988436343">
              <w:marLeft w:val="0"/>
              <w:marRight w:val="0"/>
              <w:marTop w:val="0"/>
              <w:marBottom w:val="0"/>
              <w:divBdr>
                <w:top w:val="none" w:sz="0" w:space="0" w:color="auto"/>
                <w:left w:val="none" w:sz="0" w:space="0" w:color="auto"/>
                <w:bottom w:val="none" w:sz="0" w:space="0" w:color="auto"/>
                <w:right w:val="none" w:sz="0" w:space="0" w:color="auto"/>
              </w:divBdr>
            </w:div>
          </w:divsChild>
        </w:div>
        <w:div w:id="1624925405">
          <w:marLeft w:val="0"/>
          <w:marRight w:val="0"/>
          <w:marTop w:val="0"/>
          <w:marBottom w:val="300"/>
          <w:divBdr>
            <w:top w:val="none" w:sz="0" w:space="0" w:color="auto"/>
            <w:left w:val="none" w:sz="0" w:space="0" w:color="auto"/>
            <w:bottom w:val="none" w:sz="0" w:space="0" w:color="auto"/>
            <w:right w:val="none" w:sz="0" w:space="0" w:color="auto"/>
          </w:divBdr>
          <w:divsChild>
            <w:div w:id="1198590065">
              <w:marLeft w:val="0"/>
              <w:marRight w:val="0"/>
              <w:marTop w:val="0"/>
              <w:marBottom w:val="0"/>
              <w:divBdr>
                <w:top w:val="none" w:sz="0" w:space="0" w:color="auto"/>
                <w:left w:val="none" w:sz="0" w:space="0" w:color="auto"/>
                <w:bottom w:val="none" w:sz="0" w:space="0" w:color="auto"/>
                <w:right w:val="none" w:sz="0" w:space="0" w:color="auto"/>
              </w:divBdr>
            </w:div>
            <w:div w:id="1468234092">
              <w:marLeft w:val="0"/>
              <w:marRight w:val="0"/>
              <w:marTop w:val="0"/>
              <w:marBottom w:val="0"/>
              <w:divBdr>
                <w:top w:val="none" w:sz="0" w:space="0" w:color="auto"/>
                <w:left w:val="none" w:sz="0" w:space="0" w:color="auto"/>
                <w:bottom w:val="none" w:sz="0" w:space="0" w:color="auto"/>
                <w:right w:val="none" w:sz="0" w:space="0" w:color="auto"/>
              </w:divBdr>
            </w:div>
          </w:divsChild>
        </w:div>
        <w:div w:id="1626426079">
          <w:marLeft w:val="0"/>
          <w:marRight w:val="0"/>
          <w:marTop w:val="0"/>
          <w:marBottom w:val="300"/>
          <w:divBdr>
            <w:top w:val="none" w:sz="0" w:space="0" w:color="auto"/>
            <w:left w:val="none" w:sz="0" w:space="0" w:color="auto"/>
            <w:bottom w:val="none" w:sz="0" w:space="0" w:color="auto"/>
            <w:right w:val="none" w:sz="0" w:space="0" w:color="auto"/>
          </w:divBdr>
          <w:divsChild>
            <w:div w:id="358314840">
              <w:marLeft w:val="0"/>
              <w:marRight w:val="0"/>
              <w:marTop w:val="0"/>
              <w:marBottom w:val="0"/>
              <w:divBdr>
                <w:top w:val="none" w:sz="0" w:space="0" w:color="auto"/>
                <w:left w:val="none" w:sz="0" w:space="0" w:color="auto"/>
                <w:bottom w:val="none" w:sz="0" w:space="0" w:color="auto"/>
                <w:right w:val="none" w:sz="0" w:space="0" w:color="auto"/>
              </w:divBdr>
            </w:div>
            <w:div w:id="456147855">
              <w:marLeft w:val="0"/>
              <w:marRight w:val="0"/>
              <w:marTop w:val="0"/>
              <w:marBottom w:val="0"/>
              <w:divBdr>
                <w:top w:val="none" w:sz="0" w:space="0" w:color="auto"/>
                <w:left w:val="none" w:sz="0" w:space="0" w:color="auto"/>
                <w:bottom w:val="none" w:sz="0" w:space="0" w:color="auto"/>
                <w:right w:val="none" w:sz="0" w:space="0" w:color="auto"/>
              </w:divBdr>
            </w:div>
          </w:divsChild>
        </w:div>
        <w:div w:id="1711342174">
          <w:marLeft w:val="0"/>
          <w:marRight w:val="0"/>
          <w:marTop w:val="0"/>
          <w:marBottom w:val="300"/>
          <w:divBdr>
            <w:top w:val="none" w:sz="0" w:space="0" w:color="auto"/>
            <w:left w:val="none" w:sz="0" w:space="0" w:color="auto"/>
            <w:bottom w:val="none" w:sz="0" w:space="0" w:color="auto"/>
            <w:right w:val="none" w:sz="0" w:space="0" w:color="auto"/>
          </w:divBdr>
          <w:divsChild>
            <w:div w:id="1095203674">
              <w:marLeft w:val="0"/>
              <w:marRight w:val="0"/>
              <w:marTop w:val="0"/>
              <w:marBottom w:val="0"/>
              <w:divBdr>
                <w:top w:val="none" w:sz="0" w:space="0" w:color="auto"/>
                <w:left w:val="none" w:sz="0" w:space="0" w:color="auto"/>
                <w:bottom w:val="none" w:sz="0" w:space="0" w:color="auto"/>
                <w:right w:val="none" w:sz="0" w:space="0" w:color="auto"/>
              </w:divBdr>
            </w:div>
            <w:div w:id="1574706653">
              <w:marLeft w:val="0"/>
              <w:marRight w:val="0"/>
              <w:marTop w:val="0"/>
              <w:marBottom w:val="0"/>
              <w:divBdr>
                <w:top w:val="none" w:sz="0" w:space="0" w:color="auto"/>
                <w:left w:val="none" w:sz="0" w:space="0" w:color="auto"/>
                <w:bottom w:val="none" w:sz="0" w:space="0" w:color="auto"/>
                <w:right w:val="none" w:sz="0" w:space="0" w:color="auto"/>
              </w:divBdr>
            </w:div>
          </w:divsChild>
        </w:div>
        <w:div w:id="1799059420">
          <w:marLeft w:val="0"/>
          <w:marRight w:val="300"/>
          <w:marTop w:val="0"/>
          <w:marBottom w:val="300"/>
          <w:divBdr>
            <w:top w:val="none" w:sz="0" w:space="0" w:color="auto"/>
            <w:left w:val="none" w:sz="0" w:space="0" w:color="auto"/>
            <w:bottom w:val="none" w:sz="0" w:space="0" w:color="auto"/>
            <w:right w:val="none" w:sz="0" w:space="0" w:color="auto"/>
          </w:divBdr>
          <w:divsChild>
            <w:div w:id="1275484132">
              <w:marLeft w:val="0"/>
              <w:marRight w:val="0"/>
              <w:marTop w:val="0"/>
              <w:marBottom w:val="0"/>
              <w:divBdr>
                <w:top w:val="none" w:sz="0" w:space="0" w:color="auto"/>
                <w:left w:val="none" w:sz="0" w:space="0" w:color="auto"/>
                <w:bottom w:val="none" w:sz="0" w:space="0" w:color="auto"/>
                <w:right w:val="none" w:sz="0" w:space="0" w:color="auto"/>
              </w:divBdr>
            </w:div>
            <w:div w:id="2019118985">
              <w:marLeft w:val="0"/>
              <w:marRight w:val="0"/>
              <w:marTop w:val="0"/>
              <w:marBottom w:val="0"/>
              <w:divBdr>
                <w:top w:val="none" w:sz="0" w:space="0" w:color="auto"/>
                <w:left w:val="none" w:sz="0" w:space="0" w:color="auto"/>
                <w:bottom w:val="none" w:sz="0" w:space="0" w:color="auto"/>
                <w:right w:val="none" w:sz="0" w:space="0" w:color="auto"/>
              </w:divBdr>
            </w:div>
          </w:divsChild>
        </w:div>
        <w:div w:id="1936328891">
          <w:marLeft w:val="0"/>
          <w:marRight w:val="300"/>
          <w:marTop w:val="0"/>
          <w:marBottom w:val="300"/>
          <w:divBdr>
            <w:top w:val="none" w:sz="0" w:space="0" w:color="auto"/>
            <w:left w:val="none" w:sz="0" w:space="0" w:color="auto"/>
            <w:bottom w:val="none" w:sz="0" w:space="0" w:color="auto"/>
            <w:right w:val="none" w:sz="0" w:space="0" w:color="auto"/>
          </w:divBdr>
          <w:divsChild>
            <w:div w:id="118233610">
              <w:marLeft w:val="0"/>
              <w:marRight w:val="0"/>
              <w:marTop w:val="0"/>
              <w:marBottom w:val="0"/>
              <w:divBdr>
                <w:top w:val="none" w:sz="0" w:space="0" w:color="auto"/>
                <w:left w:val="none" w:sz="0" w:space="0" w:color="auto"/>
                <w:bottom w:val="none" w:sz="0" w:space="0" w:color="auto"/>
                <w:right w:val="none" w:sz="0" w:space="0" w:color="auto"/>
              </w:divBdr>
            </w:div>
            <w:div w:id="491413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481069">
      <w:bodyDiv w:val="1"/>
      <w:marLeft w:val="0"/>
      <w:marRight w:val="0"/>
      <w:marTop w:val="0"/>
      <w:marBottom w:val="0"/>
      <w:divBdr>
        <w:top w:val="none" w:sz="0" w:space="0" w:color="auto"/>
        <w:left w:val="none" w:sz="0" w:space="0" w:color="auto"/>
        <w:bottom w:val="none" w:sz="0" w:space="0" w:color="auto"/>
        <w:right w:val="none" w:sz="0" w:space="0" w:color="auto"/>
      </w:divBdr>
      <w:divsChild>
        <w:div w:id="348944722">
          <w:marLeft w:val="0"/>
          <w:marRight w:val="0"/>
          <w:marTop w:val="0"/>
          <w:marBottom w:val="0"/>
          <w:divBdr>
            <w:top w:val="none" w:sz="0" w:space="0" w:color="auto"/>
            <w:left w:val="none" w:sz="0" w:space="0" w:color="auto"/>
            <w:bottom w:val="none" w:sz="0" w:space="0" w:color="auto"/>
            <w:right w:val="none" w:sz="0" w:space="0" w:color="auto"/>
          </w:divBdr>
        </w:div>
      </w:divsChild>
    </w:div>
    <w:div w:id="1867910616">
      <w:bodyDiv w:val="1"/>
      <w:marLeft w:val="0"/>
      <w:marRight w:val="0"/>
      <w:marTop w:val="0"/>
      <w:marBottom w:val="0"/>
      <w:divBdr>
        <w:top w:val="none" w:sz="0" w:space="0" w:color="auto"/>
        <w:left w:val="none" w:sz="0" w:space="0" w:color="auto"/>
        <w:bottom w:val="none" w:sz="0" w:space="0" w:color="auto"/>
        <w:right w:val="none" w:sz="0" w:space="0" w:color="auto"/>
      </w:divBdr>
      <w:divsChild>
        <w:div w:id="1745684413">
          <w:marLeft w:val="0"/>
          <w:marRight w:val="0"/>
          <w:marTop w:val="0"/>
          <w:marBottom w:val="0"/>
          <w:divBdr>
            <w:top w:val="none" w:sz="0" w:space="0" w:color="auto"/>
            <w:left w:val="none" w:sz="0" w:space="0" w:color="auto"/>
            <w:bottom w:val="none" w:sz="0" w:space="0" w:color="auto"/>
            <w:right w:val="none" w:sz="0" w:space="0" w:color="auto"/>
          </w:divBdr>
        </w:div>
      </w:divsChild>
    </w:div>
    <w:div w:id="1869298877">
      <w:bodyDiv w:val="1"/>
      <w:marLeft w:val="0"/>
      <w:marRight w:val="0"/>
      <w:marTop w:val="0"/>
      <w:marBottom w:val="0"/>
      <w:divBdr>
        <w:top w:val="none" w:sz="0" w:space="0" w:color="auto"/>
        <w:left w:val="none" w:sz="0" w:space="0" w:color="auto"/>
        <w:bottom w:val="none" w:sz="0" w:space="0" w:color="auto"/>
        <w:right w:val="none" w:sz="0" w:space="0" w:color="auto"/>
      </w:divBdr>
      <w:divsChild>
        <w:div w:id="1233849017">
          <w:marLeft w:val="0"/>
          <w:marRight w:val="0"/>
          <w:marTop w:val="0"/>
          <w:marBottom w:val="0"/>
          <w:divBdr>
            <w:top w:val="none" w:sz="0" w:space="0" w:color="auto"/>
            <w:left w:val="none" w:sz="0" w:space="0" w:color="auto"/>
            <w:bottom w:val="none" w:sz="0" w:space="0" w:color="auto"/>
            <w:right w:val="none" w:sz="0" w:space="0" w:color="auto"/>
          </w:divBdr>
          <w:divsChild>
            <w:div w:id="567040532">
              <w:marLeft w:val="0"/>
              <w:marRight w:val="0"/>
              <w:marTop w:val="0"/>
              <w:marBottom w:val="225"/>
              <w:divBdr>
                <w:top w:val="single" w:sz="6" w:space="11" w:color="DDDDDD"/>
                <w:left w:val="none" w:sz="0" w:space="0" w:color="auto"/>
                <w:bottom w:val="none" w:sz="0" w:space="0" w:color="auto"/>
                <w:right w:val="none" w:sz="0" w:space="0" w:color="auto"/>
              </w:divBdr>
              <w:divsChild>
                <w:div w:id="57869790">
                  <w:marLeft w:val="0"/>
                  <w:marRight w:val="150"/>
                  <w:marTop w:val="45"/>
                  <w:marBottom w:val="75"/>
                  <w:divBdr>
                    <w:top w:val="none" w:sz="0" w:space="0" w:color="auto"/>
                    <w:left w:val="none" w:sz="0" w:space="0" w:color="auto"/>
                    <w:bottom w:val="none" w:sz="0" w:space="0" w:color="auto"/>
                    <w:right w:val="none" w:sz="0" w:space="0" w:color="auto"/>
                  </w:divBdr>
                  <w:divsChild>
                    <w:div w:id="204291083">
                      <w:marLeft w:val="0"/>
                      <w:marRight w:val="0"/>
                      <w:marTop w:val="0"/>
                      <w:marBottom w:val="0"/>
                      <w:divBdr>
                        <w:top w:val="none" w:sz="0" w:space="0" w:color="auto"/>
                        <w:left w:val="none" w:sz="0" w:space="0" w:color="auto"/>
                        <w:bottom w:val="none" w:sz="0" w:space="0" w:color="auto"/>
                        <w:right w:val="none" w:sz="0" w:space="0" w:color="auto"/>
                      </w:divBdr>
                    </w:div>
                  </w:divsChild>
                </w:div>
                <w:div w:id="795223690">
                  <w:marLeft w:val="0"/>
                  <w:marRight w:val="0"/>
                  <w:marTop w:val="75"/>
                  <w:marBottom w:val="75"/>
                  <w:divBdr>
                    <w:top w:val="none" w:sz="0" w:space="0" w:color="auto"/>
                    <w:left w:val="none" w:sz="0" w:space="0" w:color="auto"/>
                    <w:bottom w:val="none" w:sz="0" w:space="0" w:color="auto"/>
                    <w:right w:val="none" w:sz="0" w:space="0" w:color="auto"/>
                  </w:divBdr>
                  <w:divsChild>
                    <w:div w:id="633485624">
                      <w:marLeft w:val="0"/>
                      <w:marRight w:val="0"/>
                      <w:marTop w:val="0"/>
                      <w:marBottom w:val="0"/>
                      <w:divBdr>
                        <w:top w:val="none" w:sz="0" w:space="0" w:color="auto"/>
                        <w:left w:val="none" w:sz="0" w:space="0" w:color="auto"/>
                        <w:bottom w:val="none" w:sz="0" w:space="0" w:color="auto"/>
                        <w:right w:val="none" w:sz="0" w:space="0" w:color="auto"/>
                      </w:divBdr>
                    </w:div>
                  </w:divsChild>
                </w:div>
                <w:div w:id="1997880882">
                  <w:marLeft w:val="0"/>
                  <w:marRight w:val="0"/>
                  <w:marTop w:val="0"/>
                  <w:marBottom w:val="0"/>
                  <w:divBdr>
                    <w:top w:val="none" w:sz="0" w:space="0" w:color="auto"/>
                    <w:left w:val="none" w:sz="0" w:space="0" w:color="auto"/>
                    <w:bottom w:val="none" w:sz="0" w:space="0" w:color="auto"/>
                    <w:right w:val="none" w:sz="0" w:space="0" w:color="auto"/>
                  </w:divBdr>
                </w:div>
                <w:div w:id="2033802910">
                  <w:marLeft w:val="0"/>
                  <w:marRight w:val="0"/>
                  <w:marTop w:val="0"/>
                  <w:marBottom w:val="0"/>
                  <w:divBdr>
                    <w:top w:val="none" w:sz="0" w:space="0" w:color="auto"/>
                    <w:left w:val="none" w:sz="0" w:space="0" w:color="auto"/>
                    <w:bottom w:val="none" w:sz="0" w:space="0" w:color="auto"/>
                    <w:right w:val="none" w:sz="0" w:space="0" w:color="auto"/>
                  </w:divBdr>
                  <w:divsChild>
                    <w:div w:id="448167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8337203">
          <w:marLeft w:val="0"/>
          <w:marRight w:val="0"/>
          <w:marTop w:val="0"/>
          <w:marBottom w:val="0"/>
          <w:divBdr>
            <w:top w:val="none" w:sz="0" w:space="0" w:color="auto"/>
            <w:left w:val="none" w:sz="0" w:space="0" w:color="auto"/>
            <w:bottom w:val="none" w:sz="0" w:space="0" w:color="auto"/>
            <w:right w:val="none" w:sz="0" w:space="0" w:color="auto"/>
          </w:divBdr>
          <w:divsChild>
            <w:div w:id="910890787">
              <w:marLeft w:val="0"/>
              <w:marRight w:val="0"/>
              <w:marTop w:val="0"/>
              <w:marBottom w:val="225"/>
              <w:divBdr>
                <w:top w:val="none" w:sz="0" w:space="0" w:color="auto"/>
                <w:left w:val="none" w:sz="0" w:space="0" w:color="auto"/>
                <w:bottom w:val="none" w:sz="0" w:space="0" w:color="auto"/>
                <w:right w:val="none" w:sz="0" w:space="0" w:color="auto"/>
              </w:divBdr>
              <w:divsChild>
                <w:div w:id="430900358">
                  <w:marLeft w:val="0"/>
                  <w:marRight w:val="0"/>
                  <w:marTop w:val="0"/>
                  <w:marBottom w:val="0"/>
                  <w:divBdr>
                    <w:top w:val="none" w:sz="0" w:space="0" w:color="auto"/>
                    <w:left w:val="none" w:sz="0" w:space="0" w:color="auto"/>
                    <w:bottom w:val="none" w:sz="0" w:space="0" w:color="auto"/>
                    <w:right w:val="none" w:sz="0" w:space="0" w:color="auto"/>
                  </w:divBdr>
                </w:div>
                <w:div w:id="890649988">
                  <w:marLeft w:val="0"/>
                  <w:marRight w:val="0"/>
                  <w:marTop w:val="0"/>
                  <w:marBottom w:val="0"/>
                  <w:divBdr>
                    <w:top w:val="none" w:sz="0" w:space="0" w:color="auto"/>
                    <w:left w:val="none" w:sz="0" w:space="0" w:color="auto"/>
                    <w:bottom w:val="none" w:sz="0" w:space="0" w:color="auto"/>
                    <w:right w:val="none" w:sz="0" w:space="0" w:color="auto"/>
                  </w:divBdr>
                  <w:divsChild>
                    <w:div w:id="626424835">
                      <w:marLeft w:val="0"/>
                      <w:marRight w:val="0"/>
                      <w:marTop w:val="0"/>
                      <w:marBottom w:val="0"/>
                      <w:divBdr>
                        <w:top w:val="none" w:sz="0" w:space="0" w:color="auto"/>
                        <w:left w:val="none" w:sz="0" w:space="0" w:color="auto"/>
                        <w:bottom w:val="none" w:sz="0" w:space="0" w:color="auto"/>
                        <w:right w:val="none" w:sz="0" w:space="0" w:color="auto"/>
                      </w:divBdr>
                    </w:div>
                  </w:divsChild>
                </w:div>
                <w:div w:id="1241016117">
                  <w:marLeft w:val="0"/>
                  <w:marRight w:val="0"/>
                  <w:marTop w:val="75"/>
                  <w:marBottom w:val="75"/>
                  <w:divBdr>
                    <w:top w:val="none" w:sz="0" w:space="0" w:color="auto"/>
                    <w:left w:val="none" w:sz="0" w:space="0" w:color="auto"/>
                    <w:bottom w:val="none" w:sz="0" w:space="0" w:color="auto"/>
                    <w:right w:val="none" w:sz="0" w:space="0" w:color="auto"/>
                  </w:divBdr>
                  <w:divsChild>
                    <w:div w:id="15230975">
                      <w:marLeft w:val="0"/>
                      <w:marRight w:val="0"/>
                      <w:marTop w:val="0"/>
                      <w:marBottom w:val="0"/>
                      <w:divBdr>
                        <w:top w:val="none" w:sz="0" w:space="0" w:color="auto"/>
                        <w:left w:val="none" w:sz="0" w:space="0" w:color="auto"/>
                        <w:bottom w:val="none" w:sz="0" w:space="0" w:color="auto"/>
                        <w:right w:val="none" w:sz="0" w:space="0" w:color="auto"/>
                      </w:divBdr>
                    </w:div>
                  </w:divsChild>
                </w:div>
                <w:div w:id="1381439484">
                  <w:marLeft w:val="0"/>
                  <w:marRight w:val="0"/>
                  <w:marTop w:val="0"/>
                  <w:marBottom w:val="0"/>
                  <w:divBdr>
                    <w:top w:val="none" w:sz="0" w:space="0" w:color="auto"/>
                    <w:left w:val="none" w:sz="0" w:space="0" w:color="auto"/>
                    <w:bottom w:val="none" w:sz="0" w:space="0" w:color="auto"/>
                    <w:right w:val="none" w:sz="0" w:space="0" w:color="auto"/>
                  </w:divBdr>
                  <w:divsChild>
                    <w:div w:id="234439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402548">
              <w:marLeft w:val="0"/>
              <w:marRight w:val="0"/>
              <w:marTop w:val="0"/>
              <w:marBottom w:val="225"/>
              <w:divBdr>
                <w:top w:val="single" w:sz="6" w:space="11" w:color="DDDDDD"/>
                <w:left w:val="none" w:sz="0" w:space="0" w:color="auto"/>
                <w:bottom w:val="none" w:sz="0" w:space="0" w:color="auto"/>
                <w:right w:val="none" w:sz="0" w:space="0" w:color="auto"/>
              </w:divBdr>
              <w:divsChild>
                <w:div w:id="327447833">
                  <w:marLeft w:val="0"/>
                  <w:marRight w:val="150"/>
                  <w:marTop w:val="45"/>
                  <w:marBottom w:val="75"/>
                  <w:divBdr>
                    <w:top w:val="none" w:sz="0" w:space="0" w:color="auto"/>
                    <w:left w:val="none" w:sz="0" w:space="0" w:color="auto"/>
                    <w:bottom w:val="none" w:sz="0" w:space="0" w:color="auto"/>
                    <w:right w:val="none" w:sz="0" w:space="0" w:color="auto"/>
                  </w:divBdr>
                  <w:divsChild>
                    <w:div w:id="1594312546">
                      <w:marLeft w:val="0"/>
                      <w:marRight w:val="0"/>
                      <w:marTop w:val="0"/>
                      <w:marBottom w:val="0"/>
                      <w:divBdr>
                        <w:top w:val="none" w:sz="0" w:space="0" w:color="auto"/>
                        <w:left w:val="none" w:sz="0" w:space="0" w:color="auto"/>
                        <w:bottom w:val="none" w:sz="0" w:space="0" w:color="auto"/>
                        <w:right w:val="none" w:sz="0" w:space="0" w:color="auto"/>
                      </w:divBdr>
                    </w:div>
                  </w:divsChild>
                </w:div>
                <w:div w:id="344791787">
                  <w:marLeft w:val="0"/>
                  <w:marRight w:val="0"/>
                  <w:marTop w:val="0"/>
                  <w:marBottom w:val="0"/>
                  <w:divBdr>
                    <w:top w:val="none" w:sz="0" w:space="0" w:color="auto"/>
                    <w:left w:val="none" w:sz="0" w:space="0" w:color="auto"/>
                    <w:bottom w:val="none" w:sz="0" w:space="0" w:color="auto"/>
                    <w:right w:val="none" w:sz="0" w:space="0" w:color="auto"/>
                  </w:divBdr>
                </w:div>
                <w:div w:id="991251598">
                  <w:marLeft w:val="0"/>
                  <w:marRight w:val="0"/>
                  <w:marTop w:val="0"/>
                  <w:marBottom w:val="0"/>
                  <w:divBdr>
                    <w:top w:val="none" w:sz="0" w:space="0" w:color="auto"/>
                    <w:left w:val="none" w:sz="0" w:space="0" w:color="auto"/>
                    <w:bottom w:val="none" w:sz="0" w:space="0" w:color="auto"/>
                    <w:right w:val="none" w:sz="0" w:space="0" w:color="auto"/>
                  </w:divBdr>
                  <w:divsChild>
                    <w:div w:id="1798182601">
                      <w:marLeft w:val="0"/>
                      <w:marRight w:val="0"/>
                      <w:marTop w:val="0"/>
                      <w:marBottom w:val="0"/>
                      <w:divBdr>
                        <w:top w:val="none" w:sz="0" w:space="0" w:color="auto"/>
                        <w:left w:val="none" w:sz="0" w:space="0" w:color="auto"/>
                        <w:bottom w:val="none" w:sz="0" w:space="0" w:color="auto"/>
                        <w:right w:val="none" w:sz="0" w:space="0" w:color="auto"/>
                      </w:divBdr>
                    </w:div>
                  </w:divsChild>
                </w:div>
                <w:div w:id="1204171595">
                  <w:marLeft w:val="0"/>
                  <w:marRight w:val="0"/>
                  <w:marTop w:val="0"/>
                  <w:marBottom w:val="0"/>
                  <w:divBdr>
                    <w:top w:val="none" w:sz="0" w:space="0" w:color="auto"/>
                    <w:left w:val="none" w:sz="0" w:space="0" w:color="auto"/>
                    <w:bottom w:val="none" w:sz="0" w:space="0" w:color="auto"/>
                    <w:right w:val="none" w:sz="0" w:space="0" w:color="auto"/>
                  </w:divBdr>
                  <w:divsChild>
                    <w:div w:id="1640265658">
                      <w:marLeft w:val="0"/>
                      <w:marRight w:val="0"/>
                      <w:marTop w:val="0"/>
                      <w:marBottom w:val="0"/>
                      <w:divBdr>
                        <w:top w:val="none" w:sz="0" w:space="0" w:color="auto"/>
                        <w:left w:val="none" w:sz="0" w:space="0" w:color="auto"/>
                        <w:bottom w:val="none" w:sz="0" w:space="0" w:color="auto"/>
                        <w:right w:val="none" w:sz="0" w:space="0" w:color="auto"/>
                      </w:divBdr>
                    </w:div>
                  </w:divsChild>
                </w:div>
                <w:div w:id="1365327609">
                  <w:marLeft w:val="0"/>
                  <w:marRight w:val="0"/>
                  <w:marTop w:val="75"/>
                  <w:marBottom w:val="75"/>
                  <w:divBdr>
                    <w:top w:val="none" w:sz="0" w:space="0" w:color="auto"/>
                    <w:left w:val="none" w:sz="0" w:space="0" w:color="auto"/>
                    <w:bottom w:val="none" w:sz="0" w:space="0" w:color="auto"/>
                    <w:right w:val="none" w:sz="0" w:space="0" w:color="auto"/>
                  </w:divBdr>
                  <w:divsChild>
                    <w:div w:id="716977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9854288">
              <w:marLeft w:val="0"/>
              <w:marRight w:val="0"/>
              <w:marTop w:val="0"/>
              <w:marBottom w:val="225"/>
              <w:divBdr>
                <w:top w:val="single" w:sz="6" w:space="11" w:color="DDDDDD"/>
                <w:left w:val="none" w:sz="0" w:space="0" w:color="auto"/>
                <w:bottom w:val="none" w:sz="0" w:space="0" w:color="auto"/>
                <w:right w:val="none" w:sz="0" w:space="0" w:color="auto"/>
              </w:divBdr>
              <w:divsChild>
                <w:div w:id="125857703">
                  <w:marLeft w:val="0"/>
                  <w:marRight w:val="0"/>
                  <w:marTop w:val="75"/>
                  <w:marBottom w:val="75"/>
                  <w:divBdr>
                    <w:top w:val="none" w:sz="0" w:space="0" w:color="auto"/>
                    <w:left w:val="none" w:sz="0" w:space="0" w:color="auto"/>
                    <w:bottom w:val="none" w:sz="0" w:space="0" w:color="auto"/>
                    <w:right w:val="none" w:sz="0" w:space="0" w:color="auto"/>
                  </w:divBdr>
                  <w:divsChild>
                    <w:div w:id="1821267187">
                      <w:marLeft w:val="0"/>
                      <w:marRight w:val="0"/>
                      <w:marTop w:val="0"/>
                      <w:marBottom w:val="0"/>
                      <w:divBdr>
                        <w:top w:val="none" w:sz="0" w:space="0" w:color="auto"/>
                        <w:left w:val="none" w:sz="0" w:space="0" w:color="auto"/>
                        <w:bottom w:val="none" w:sz="0" w:space="0" w:color="auto"/>
                        <w:right w:val="none" w:sz="0" w:space="0" w:color="auto"/>
                      </w:divBdr>
                    </w:div>
                  </w:divsChild>
                </w:div>
                <w:div w:id="844134261">
                  <w:marLeft w:val="0"/>
                  <w:marRight w:val="0"/>
                  <w:marTop w:val="0"/>
                  <w:marBottom w:val="0"/>
                  <w:divBdr>
                    <w:top w:val="none" w:sz="0" w:space="0" w:color="auto"/>
                    <w:left w:val="none" w:sz="0" w:space="0" w:color="auto"/>
                    <w:bottom w:val="none" w:sz="0" w:space="0" w:color="auto"/>
                    <w:right w:val="none" w:sz="0" w:space="0" w:color="auto"/>
                  </w:divBdr>
                </w:div>
                <w:div w:id="996421260">
                  <w:marLeft w:val="0"/>
                  <w:marRight w:val="150"/>
                  <w:marTop w:val="45"/>
                  <w:marBottom w:val="75"/>
                  <w:divBdr>
                    <w:top w:val="none" w:sz="0" w:space="0" w:color="auto"/>
                    <w:left w:val="none" w:sz="0" w:space="0" w:color="auto"/>
                    <w:bottom w:val="none" w:sz="0" w:space="0" w:color="auto"/>
                    <w:right w:val="none" w:sz="0" w:space="0" w:color="auto"/>
                  </w:divBdr>
                  <w:divsChild>
                    <w:div w:id="613291097">
                      <w:marLeft w:val="0"/>
                      <w:marRight w:val="0"/>
                      <w:marTop w:val="0"/>
                      <w:marBottom w:val="0"/>
                      <w:divBdr>
                        <w:top w:val="none" w:sz="0" w:space="0" w:color="auto"/>
                        <w:left w:val="none" w:sz="0" w:space="0" w:color="auto"/>
                        <w:bottom w:val="none" w:sz="0" w:space="0" w:color="auto"/>
                        <w:right w:val="none" w:sz="0" w:space="0" w:color="auto"/>
                      </w:divBdr>
                    </w:div>
                  </w:divsChild>
                </w:div>
                <w:div w:id="1499538212">
                  <w:marLeft w:val="0"/>
                  <w:marRight w:val="0"/>
                  <w:marTop w:val="0"/>
                  <w:marBottom w:val="0"/>
                  <w:divBdr>
                    <w:top w:val="none" w:sz="0" w:space="0" w:color="auto"/>
                    <w:left w:val="none" w:sz="0" w:space="0" w:color="auto"/>
                    <w:bottom w:val="none" w:sz="0" w:space="0" w:color="auto"/>
                    <w:right w:val="none" w:sz="0" w:space="0" w:color="auto"/>
                  </w:divBdr>
                  <w:divsChild>
                    <w:div w:id="1257396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9561926">
      <w:bodyDiv w:val="1"/>
      <w:marLeft w:val="0"/>
      <w:marRight w:val="0"/>
      <w:marTop w:val="0"/>
      <w:marBottom w:val="0"/>
      <w:divBdr>
        <w:top w:val="none" w:sz="0" w:space="0" w:color="auto"/>
        <w:left w:val="none" w:sz="0" w:space="0" w:color="auto"/>
        <w:bottom w:val="none" w:sz="0" w:space="0" w:color="auto"/>
        <w:right w:val="none" w:sz="0" w:space="0" w:color="auto"/>
      </w:divBdr>
      <w:divsChild>
        <w:div w:id="853226751">
          <w:marLeft w:val="0"/>
          <w:marRight w:val="0"/>
          <w:marTop w:val="0"/>
          <w:marBottom w:val="0"/>
          <w:divBdr>
            <w:top w:val="none" w:sz="0" w:space="0" w:color="auto"/>
            <w:left w:val="none" w:sz="0" w:space="0" w:color="auto"/>
            <w:bottom w:val="none" w:sz="0" w:space="0" w:color="auto"/>
            <w:right w:val="none" w:sz="0" w:space="0" w:color="auto"/>
          </w:divBdr>
          <w:divsChild>
            <w:div w:id="1344358136">
              <w:marLeft w:val="0"/>
              <w:marRight w:val="0"/>
              <w:marTop w:val="0"/>
              <w:marBottom w:val="0"/>
              <w:divBdr>
                <w:top w:val="none" w:sz="0" w:space="0" w:color="auto"/>
                <w:left w:val="none" w:sz="0" w:space="0" w:color="auto"/>
                <w:bottom w:val="none" w:sz="0" w:space="0" w:color="auto"/>
                <w:right w:val="none" w:sz="0" w:space="0" w:color="auto"/>
              </w:divBdr>
            </w:div>
          </w:divsChild>
        </w:div>
        <w:div w:id="1413357273">
          <w:marLeft w:val="0"/>
          <w:marRight w:val="0"/>
          <w:marTop w:val="0"/>
          <w:marBottom w:val="0"/>
          <w:divBdr>
            <w:top w:val="none" w:sz="0" w:space="0" w:color="auto"/>
            <w:left w:val="none" w:sz="0" w:space="0" w:color="auto"/>
            <w:bottom w:val="none" w:sz="0" w:space="0" w:color="auto"/>
            <w:right w:val="none" w:sz="0" w:space="0" w:color="auto"/>
          </w:divBdr>
        </w:div>
      </w:divsChild>
    </w:div>
    <w:div w:id="1869945304">
      <w:bodyDiv w:val="1"/>
      <w:marLeft w:val="0"/>
      <w:marRight w:val="0"/>
      <w:marTop w:val="0"/>
      <w:marBottom w:val="0"/>
      <w:divBdr>
        <w:top w:val="none" w:sz="0" w:space="0" w:color="auto"/>
        <w:left w:val="none" w:sz="0" w:space="0" w:color="auto"/>
        <w:bottom w:val="none" w:sz="0" w:space="0" w:color="auto"/>
        <w:right w:val="none" w:sz="0" w:space="0" w:color="auto"/>
      </w:divBdr>
      <w:divsChild>
        <w:div w:id="1063210860">
          <w:marLeft w:val="0"/>
          <w:marRight w:val="0"/>
          <w:marTop w:val="0"/>
          <w:marBottom w:val="0"/>
          <w:divBdr>
            <w:top w:val="none" w:sz="0" w:space="0" w:color="auto"/>
            <w:left w:val="none" w:sz="0" w:space="0" w:color="auto"/>
            <w:bottom w:val="none" w:sz="0" w:space="0" w:color="auto"/>
            <w:right w:val="none" w:sz="0" w:space="0" w:color="auto"/>
          </w:divBdr>
          <w:divsChild>
            <w:div w:id="834800903">
              <w:marLeft w:val="0"/>
              <w:marRight w:val="0"/>
              <w:marTop w:val="0"/>
              <w:marBottom w:val="0"/>
              <w:divBdr>
                <w:top w:val="none" w:sz="0" w:space="0" w:color="auto"/>
                <w:left w:val="none" w:sz="0" w:space="0" w:color="auto"/>
                <w:bottom w:val="none" w:sz="0" w:space="0" w:color="auto"/>
                <w:right w:val="none" w:sz="0" w:space="0" w:color="auto"/>
              </w:divBdr>
              <w:divsChild>
                <w:div w:id="484931400">
                  <w:marLeft w:val="0"/>
                  <w:marRight w:val="0"/>
                  <w:marTop w:val="0"/>
                  <w:marBottom w:val="0"/>
                  <w:divBdr>
                    <w:top w:val="none" w:sz="0" w:space="0" w:color="auto"/>
                    <w:left w:val="none" w:sz="0" w:space="0" w:color="auto"/>
                    <w:bottom w:val="none" w:sz="0" w:space="0" w:color="auto"/>
                    <w:right w:val="none" w:sz="0" w:space="0" w:color="auto"/>
                  </w:divBdr>
                  <w:divsChild>
                    <w:div w:id="1838304679">
                      <w:marLeft w:val="0"/>
                      <w:marRight w:val="0"/>
                      <w:marTop w:val="0"/>
                      <w:marBottom w:val="0"/>
                      <w:divBdr>
                        <w:top w:val="none" w:sz="0" w:space="0" w:color="auto"/>
                        <w:left w:val="none" w:sz="0" w:space="0" w:color="auto"/>
                        <w:bottom w:val="none" w:sz="0" w:space="0" w:color="auto"/>
                        <w:right w:val="none" w:sz="0" w:space="0" w:color="auto"/>
                      </w:divBdr>
                      <w:divsChild>
                        <w:div w:id="752439111">
                          <w:marLeft w:val="0"/>
                          <w:marRight w:val="0"/>
                          <w:marTop w:val="0"/>
                          <w:marBottom w:val="0"/>
                          <w:divBdr>
                            <w:top w:val="none" w:sz="0" w:space="0" w:color="auto"/>
                            <w:left w:val="none" w:sz="0" w:space="0" w:color="auto"/>
                            <w:bottom w:val="none" w:sz="0" w:space="0" w:color="auto"/>
                            <w:right w:val="none" w:sz="0" w:space="0" w:color="auto"/>
                          </w:divBdr>
                          <w:divsChild>
                            <w:div w:id="1623458333">
                              <w:marLeft w:val="0"/>
                              <w:marRight w:val="0"/>
                              <w:marTop w:val="0"/>
                              <w:marBottom w:val="0"/>
                              <w:divBdr>
                                <w:top w:val="none" w:sz="0" w:space="0" w:color="auto"/>
                                <w:left w:val="none" w:sz="0" w:space="0" w:color="auto"/>
                                <w:bottom w:val="none" w:sz="0" w:space="0" w:color="auto"/>
                                <w:right w:val="none" w:sz="0" w:space="0" w:color="auto"/>
                              </w:divBdr>
                              <w:divsChild>
                                <w:div w:id="208885575">
                                  <w:marLeft w:val="0"/>
                                  <w:marRight w:val="0"/>
                                  <w:marTop w:val="0"/>
                                  <w:marBottom w:val="0"/>
                                  <w:divBdr>
                                    <w:top w:val="none" w:sz="0" w:space="0" w:color="auto"/>
                                    <w:left w:val="none" w:sz="0" w:space="0" w:color="auto"/>
                                    <w:bottom w:val="none" w:sz="0" w:space="0" w:color="auto"/>
                                    <w:right w:val="none" w:sz="0" w:space="0" w:color="auto"/>
                                  </w:divBdr>
                                  <w:divsChild>
                                    <w:div w:id="1110778956">
                                      <w:marLeft w:val="0"/>
                                      <w:marRight w:val="0"/>
                                      <w:marTop w:val="0"/>
                                      <w:marBottom w:val="0"/>
                                      <w:divBdr>
                                        <w:top w:val="none" w:sz="0" w:space="0" w:color="auto"/>
                                        <w:left w:val="none" w:sz="0" w:space="0" w:color="auto"/>
                                        <w:bottom w:val="none" w:sz="0" w:space="0" w:color="auto"/>
                                        <w:right w:val="none" w:sz="0" w:space="0" w:color="auto"/>
                                      </w:divBdr>
                                      <w:divsChild>
                                        <w:div w:id="827743537">
                                          <w:marLeft w:val="0"/>
                                          <w:marRight w:val="0"/>
                                          <w:marTop w:val="0"/>
                                          <w:marBottom w:val="0"/>
                                          <w:divBdr>
                                            <w:top w:val="none" w:sz="0" w:space="0" w:color="auto"/>
                                            <w:left w:val="none" w:sz="0" w:space="0" w:color="auto"/>
                                            <w:bottom w:val="none" w:sz="0" w:space="0" w:color="auto"/>
                                            <w:right w:val="none" w:sz="0" w:space="0" w:color="auto"/>
                                          </w:divBdr>
                                          <w:divsChild>
                                            <w:div w:id="1968244070">
                                              <w:marLeft w:val="0"/>
                                              <w:marRight w:val="0"/>
                                              <w:marTop w:val="0"/>
                                              <w:marBottom w:val="0"/>
                                              <w:divBdr>
                                                <w:top w:val="none" w:sz="0" w:space="0" w:color="auto"/>
                                                <w:left w:val="none" w:sz="0" w:space="0" w:color="auto"/>
                                                <w:bottom w:val="none" w:sz="0" w:space="0" w:color="auto"/>
                                                <w:right w:val="none" w:sz="0" w:space="0" w:color="auto"/>
                                              </w:divBdr>
                                              <w:divsChild>
                                                <w:div w:id="1445153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360950">
                                          <w:marLeft w:val="0"/>
                                          <w:marRight w:val="0"/>
                                          <w:marTop w:val="0"/>
                                          <w:marBottom w:val="0"/>
                                          <w:divBdr>
                                            <w:top w:val="none" w:sz="0" w:space="0" w:color="auto"/>
                                            <w:left w:val="none" w:sz="0" w:space="0" w:color="auto"/>
                                            <w:bottom w:val="none" w:sz="0" w:space="0" w:color="auto"/>
                                            <w:right w:val="none" w:sz="0" w:space="0" w:color="auto"/>
                                          </w:divBdr>
                                          <w:divsChild>
                                            <w:div w:id="2026401898">
                                              <w:marLeft w:val="0"/>
                                              <w:marRight w:val="0"/>
                                              <w:marTop w:val="0"/>
                                              <w:marBottom w:val="0"/>
                                              <w:divBdr>
                                                <w:top w:val="none" w:sz="0" w:space="0" w:color="auto"/>
                                                <w:left w:val="none" w:sz="0" w:space="0" w:color="auto"/>
                                                <w:bottom w:val="none" w:sz="0" w:space="0" w:color="auto"/>
                                                <w:right w:val="none" w:sz="0" w:space="0" w:color="auto"/>
                                              </w:divBdr>
                                              <w:divsChild>
                                                <w:div w:id="935291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436731">
                                          <w:marLeft w:val="0"/>
                                          <w:marRight w:val="0"/>
                                          <w:marTop w:val="0"/>
                                          <w:marBottom w:val="0"/>
                                          <w:divBdr>
                                            <w:top w:val="none" w:sz="0" w:space="0" w:color="auto"/>
                                            <w:left w:val="none" w:sz="0" w:space="0" w:color="auto"/>
                                            <w:bottom w:val="none" w:sz="0" w:space="0" w:color="auto"/>
                                            <w:right w:val="none" w:sz="0" w:space="0" w:color="auto"/>
                                          </w:divBdr>
                                          <w:divsChild>
                                            <w:div w:id="944339449">
                                              <w:marLeft w:val="0"/>
                                              <w:marRight w:val="0"/>
                                              <w:marTop w:val="0"/>
                                              <w:marBottom w:val="0"/>
                                              <w:divBdr>
                                                <w:top w:val="none" w:sz="0" w:space="0" w:color="auto"/>
                                                <w:left w:val="none" w:sz="0" w:space="0" w:color="auto"/>
                                                <w:bottom w:val="none" w:sz="0" w:space="0" w:color="auto"/>
                                                <w:right w:val="none" w:sz="0" w:space="0" w:color="auto"/>
                                              </w:divBdr>
                                              <w:divsChild>
                                                <w:div w:id="1417434042">
                                                  <w:marLeft w:val="0"/>
                                                  <w:marRight w:val="0"/>
                                                  <w:marTop w:val="0"/>
                                                  <w:marBottom w:val="0"/>
                                                  <w:divBdr>
                                                    <w:top w:val="none" w:sz="0" w:space="0" w:color="auto"/>
                                                    <w:left w:val="none" w:sz="0" w:space="0" w:color="auto"/>
                                                    <w:bottom w:val="none" w:sz="0" w:space="0" w:color="auto"/>
                                                    <w:right w:val="none" w:sz="0" w:space="0" w:color="auto"/>
                                                  </w:divBdr>
                                                  <w:divsChild>
                                                    <w:div w:id="1073308267">
                                                      <w:marLeft w:val="0"/>
                                                      <w:marRight w:val="0"/>
                                                      <w:marTop w:val="0"/>
                                                      <w:marBottom w:val="0"/>
                                                      <w:divBdr>
                                                        <w:top w:val="none" w:sz="0" w:space="0" w:color="auto"/>
                                                        <w:left w:val="none" w:sz="0" w:space="0" w:color="auto"/>
                                                        <w:bottom w:val="none" w:sz="0" w:space="0" w:color="auto"/>
                                                        <w:right w:val="none" w:sz="0" w:space="0" w:color="auto"/>
                                                      </w:divBdr>
                                                      <w:divsChild>
                                                        <w:div w:id="465657597">
                                                          <w:marLeft w:val="0"/>
                                                          <w:marRight w:val="0"/>
                                                          <w:marTop w:val="0"/>
                                                          <w:marBottom w:val="0"/>
                                                          <w:divBdr>
                                                            <w:top w:val="none" w:sz="0" w:space="0" w:color="auto"/>
                                                            <w:left w:val="none" w:sz="0" w:space="0" w:color="auto"/>
                                                            <w:bottom w:val="none" w:sz="0" w:space="0" w:color="auto"/>
                                                            <w:right w:val="none" w:sz="0" w:space="0" w:color="auto"/>
                                                          </w:divBdr>
                                                          <w:divsChild>
                                                            <w:div w:id="1142842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0030850">
                                              <w:marLeft w:val="0"/>
                                              <w:marRight w:val="0"/>
                                              <w:marTop w:val="0"/>
                                              <w:marBottom w:val="0"/>
                                              <w:divBdr>
                                                <w:top w:val="none" w:sz="0" w:space="0" w:color="auto"/>
                                                <w:left w:val="none" w:sz="0" w:space="0" w:color="auto"/>
                                                <w:bottom w:val="none" w:sz="0" w:space="0" w:color="auto"/>
                                                <w:right w:val="none" w:sz="0" w:space="0" w:color="auto"/>
                                              </w:divBdr>
                                              <w:divsChild>
                                                <w:div w:id="669217145">
                                                  <w:marLeft w:val="0"/>
                                                  <w:marRight w:val="0"/>
                                                  <w:marTop w:val="0"/>
                                                  <w:marBottom w:val="0"/>
                                                  <w:divBdr>
                                                    <w:top w:val="none" w:sz="0" w:space="0" w:color="auto"/>
                                                    <w:left w:val="none" w:sz="0" w:space="0" w:color="auto"/>
                                                    <w:bottom w:val="none" w:sz="0" w:space="0" w:color="auto"/>
                                                    <w:right w:val="none" w:sz="0" w:space="0" w:color="auto"/>
                                                  </w:divBdr>
                                                  <w:divsChild>
                                                    <w:div w:id="38018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69950101">
      <w:bodyDiv w:val="1"/>
      <w:marLeft w:val="0"/>
      <w:marRight w:val="0"/>
      <w:marTop w:val="0"/>
      <w:marBottom w:val="0"/>
      <w:divBdr>
        <w:top w:val="none" w:sz="0" w:space="0" w:color="auto"/>
        <w:left w:val="none" w:sz="0" w:space="0" w:color="auto"/>
        <w:bottom w:val="none" w:sz="0" w:space="0" w:color="auto"/>
        <w:right w:val="none" w:sz="0" w:space="0" w:color="auto"/>
      </w:divBdr>
    </w:div>
    <w:div w:id="1870950093">
      <w:bodyDiv w:val="1"/>
      <w:marLeft w:val="0"/>
      <w:marRight w:val="0"/>
      <w:marTop w:val="0"/>
      <w:marBottom w:val="0"/>
      <w:divBdr>
        <w:top w:val="none" w:sz="0" w:space="0" w:color="auto"/>
        <w:left w:val="none" w:sz="0" w:space="0" w:color="auto"/>
        <w:bottom w:val="none" w:sz="0" w:space="0" w:color="auto"/>
        <w:right w:val="none" w:sz="0" w:space="0" w:color="auto"/>
      </w:divBdr>
      <w:divsChild>
        <w:div w:id="364212875">
          <w:marLeft w:val="0"/>
          <w:marRight w:val="0"/>
          <w:marTop w:val="0"/>
          <w:marBottom w:val="0"/>
          <w:divBdr>
            <w:top w:val="none" w:sz="0" w:space="0" w:color="auto"/>
            <w:left w:val="none" w:sz="0" w:space="0" w:color="auto"/>
            <w:bottom w:val="none" w:sz="0" w:space="0" w:color="auto"/>
            <w:right w:val="none" w:sz="0" w:space="0" w:color="auto"/>
          </w:divBdr>
        </w:div>
      </w:divsChild>
    </w:div>
    <w:div w:id="1872037129">
      <w:bodyDiv w:val="1"/>
      <w:marLeft w:val="0"/>
      <w:marRight w:val="0"/>
      <w:marTop w:val="0"/>
      <w:marBottom w:val="0"/>
      <w:divBdr>
        <w:top w:val="none" w:sz="0" w:space="0" w:color="auto"/>
        <w:left w:val="none" w:sz="0" w:space="0" w:color="auto"/>
        <w:bottom w:val="none" w:sz="0" w:space="0" w:color="auto"/>
        <w:right w:val="none" w:sz="0" w:space="0" w:color="auto"/>
      </w:divBdr>
    </w:div>
    <w:div w:id="1872500161">
      <w:bodyDiv w:val="1"/>
      <w:marLeft w:val="0"/>
      <w:marRight w:val="0"/>
      <w:marTop w:val="0"/>
      <w:marBottom w:val="0"/>
      <w:divBdr>
        <w:top w:val="none" w:sz="0" w:space="0" w:color="auto"/>
        <w:left w:val="none" w:sz="0" w:space="0" w:color="auto"/>
        <w:bottom w:val="none" w:sz="0" w:space="0" w:color="auto"/>
        <w:right w:val="none" w:sz="0" w:space="0" w:color="auto"/>
      </w:divBdr>
    </w:div>
    <w:div w:id="1872524768">
      <w:bodyDiv w:val="1"/>
      <w:marLeft w:val="0"/>
      <w:marRight w:val="0"/>
      <w:marTop w:val="0"/>
      <w:marBottom w:val="0"/>
      <w:divBdr>
        <w:top w:val="none" w:sz="0" w:space="0" w:color="auto"/>
        <w:left w:val="none" w:sz="0" w:space="0" w:color="auto"/>
        <w:bottom w:val="none" w:sz="0" w:space="0" w:color="auto"/>
        <w:right w:val="none" w:sz="0" w:space="0" w:color="auto"/>
      </w:divBdr>
    </w:div>
    <w:div w:id="1872647994">
      <w:bodyDiv w:val="1"/>
      <w:marLeft w:val="0"/>
      <w:marRight w:val="0"/>
      <w:marTop w:val="0"/>
      <w:marBottom w:val="0"/>
      <w:divBdr>
        <w:top w:val="none" w:sz="0" w:space="0" w:color="auto"/>
        <w:left w:val="none" w:sz="0" w:space="0" w:color="auto"/>
        <w:bottom w:val="none" w:sz="0" w:space="0" w:color="auto"/>
        <w:right w:val="none" w:sz="0" w:space="0" w:color="auto"/>
      </w:divBdr>
      <w:divsChild>
        <w:div w:id="180048828">
          <w:marLeft w:val="0"/>
          <w:marRight w:val="0"/>
          <w:marTop w:val="0"/>
          <w:marBottom w:val="0"/>
          <w:divBdr>
            <w:top w:val="none" w:sz="0" w:space="0" w:color="auto"/>
            <w:left w:val="none" w:sz="0" w:space="0" w:color="auto"/>
            <w:bottom w:val="none" w:sz="0" w:space="0" w:color="auto"/>
            <w:right w:val="none" w:sz="0" w:space="0" w:color="auto"/>
          </w:divBdr>
          <w:divsChild>
            <w:div w:id="119736170">
              <w:marLeft w:val="0"/>
              <w:marRight w:val="0"/>
              <w:marTop w:val="0"/>
              <w:marBottom w:val="0"/>
              <w:divBdr>
                <w:top w:val="none" w:sz="0" w:space="0" w:color="auto"/>
                <w:left w:val="none" w:sz="0" w:space="0" w:color="auto"/>
                <w:bottom w:val="none" w:sz="0" w:space="0" w:color="auto"/>
                <w:right w:val="none" w:sz="0" w:space="0" w:color="auto"/>
              </w:divBdr>
              <w:divsChild>
                <w:div w:id="1687101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007045">
          <w:marLeft w:val="0"/>
          <w:marRight w:val="0"/>
          <w:marTop w:val="0"/>
          <w:marBottom w:val="0"/>
          <w:divBdr>
            <w:top w:val="none" w:sz="0" w:space="0" w:color="auto"/>
            <w:left w:val="none" w:sz="0" w:space="0" w:color="auto"/>
            <w:bottom w:val="none" w:sz="0" w:space="0" w:color="auto"/>
            <w:right w:val="none" w:sz="0" w:space="0" w:color="auto"/>
          </w:divBdr>
        </w:div>
        <w:div w:id="2064208454">
          <w:marLeft w:val="0"/>
          <w:marRight w:val="0"/>
          <w:marTop w:val="0"/>
          <w:marBottom w:val="0"/>
          <w:divBdr>
            <w:top w:val="none" w:sz="0" w:space="0" w:color="auto"/>
            <w:left w:val="none" w:sz="0" w:space="0" w:color="auto"/>
            <w:bottom w:val="none" w:sz="0" w:space="0" w:color="auto"/>
            <w:right w:val="none" w:sz="0" w:space="0" w:color="auto"/>
          </w:divBdr>
        </w:div>
      </w:divsChild>
    </w:div>
    <w:div w:id="1873372950">
      <w:bodyDiv w:val="1"/>
      <w:marLeft w:val="0"/>
      <w:marRight w:val="0"/>
      <w:marTop w:val="0"/>
      <w:marBottom w:val="0"/>
      <w:divBdr>
        <w:top w:val="none" w:sz="0" w:space="0" w:color="auto"/>
        <w:left w:val="none" w:sz="0" w:space="0" w:color="auto"/>
        <w:bottom w:val="none" w:sz="0" w:space="0" w:color="auto"/>
        <w:right w:val="none" w:sz="0" w:space="0" w:color="auto"/>
      </w:divBdr>
    </w:div>
    <w:div w:id="1873572265">
      <w:bodyDiv w:val="1"/>
      <w:marLeft w:val="0"/>
      <w:marRight w:val="0"/>
      <w:marTop w:val="0"/>
      <w:marBottom w:val="0"/>
      <w:divBdr>
        <w:top w:val="none" w:sz="0" w:space="0" w:color="auto"/>
        <w:left w:val="none" w:sz="0" w:space="0" w:color="auto"/>
        <w:bottom w:val="none" w:sz="0" w:space="0" w:color="auto"/>
        <w:right w:val="none" w:sz="0" w:space="0" w:color="auto"/>
      </w:divBdr>
    </w:div>
    <w:div w:id="1874536571">
      <w:bodyDiv w:val="1"/>
      <w:marLeft w:val="0"/>
      <w:marRight w:val="0"/>
      <w:marTop w:val="0"/>
      <w:marBottom w:val="0"/>
      <w:divBdr>
        <w:top w:val="none" w:sz="0" w:space="0" w:color="auto"/>
        <w:left w:val="none" w:sz="0" w:space="0" w:color="auto"/>
        <w:bottom w:val="none" w:sz="0" w:space="0" w:color="auto"/>
        <w:right w:val="none" w:sz="0" w:space="0" w:color="auto"/>
      </w:divBdr>
      <w:divsChild>
        <w:div w:id="61105662">
          <w:marLeft w:val="0"/>
          <w:marRight w:val="0"/>
          <w:marTop w:val="0"/>
          <w:marBottom w:val="0"/>
          <w:divBdr>
            <w:top w:val="none" w:sz="0" w:space="0" w:color="auto"/>
            <w:left w:val="none" w:sz="0" w:space="0" w:color="auto"/>
            <w:bottom w:val="none" w:sz="0" w:space="0" w:color="auto"/>
            <w:right w:val="none" w:sz="0" w:space="0" w:color="auto"/>
          </w:divBdr>
          <w:divsChild>
            <w:div w:id="421993040">
              <w:marLeft w:val="0"/>
              <w:marRight w:val="0"/>
              <w:marTop w:val="15"/>
              <w:marBottom w:val="0"/>
              <w:divBdr>
                <w:top w:val="none" w:sz="0" w:space="0" w:color="auto"/>
                <w:left w:val="none" w:sz="0" w:space="0" w:color="auto"/>
                <w:bottom w:val="none" w:sz="0" w:space="0" w:color="auto"/>
                <w:right w:val="none" w:sz="0" w:space="0" w:color="auto"/>
              </w:divBdr>
              <w:divsChild>
                <w:div w:id="203444063">
                  <w:marLeft w:val="0"/>
                  <w:marRight w:val="0"/>
                  <w:marTop w:val="0"/>
                  <w:marBottom w:val="0"/>
                  <w:divBdr>
                    <w:top w:val="none" w:sz="0" w:space="0" w:color="auto"/>
                    <w:left w:val="none" w:sz="0" w:space="0" w:color="auto"/>
                    <w:bottom w:val="none" w:sz="0" w:space="0" w:color="auto"/>
                    <w:right w:val="none" w:sz="0" w:space="0" w:color="auto"/>
                  </w:divBdr>
                  <w:divsChild>
                    <w:div w:id="443884790">
                      <w:marLeft w:val="0"/>
                      <w:marRight w:val="0"/>
                      <w:marTop w:val="0"/>
                      <w:marBottom w:val="180"/>
                      <w:divBdr>
                        <w:top w:val="none" w:sz="0" w:space="0" w:color="auto"/>
                        <w:left w:val="none" w:sz="0" w:space="0" w:color="auto"/>
                        <w:bottom w:val="none" w:sz="0" w:space="0" w:color="auto"/>
                        <w:right w:val="none" w:sz="0" w:space="0" w:color="auto"/>
                      </w:divBdr>
                    </w:div>
                    <w:div w:id="1193347773">
                      <w:marLeft w:val="0"/>
                      <w:marRight w:val="0"/>
                      <w:marTop w:val="0"/>
                      <w:marBottom w:val="180"/>
                      <w:divBdr>
                        <w:top w:val="none" w:sz="0" w:space="0" w:color="auto"/>
                        <w:left w:val="none" w:sz="0" w:space="0" w:color="auto"/>
                        <w:bottom w:val="none" w:sz="0" w:space="0" w:color="auto"/>
                        <w:right w:val="none" w:sz="0" w:space="0" w:color="auto"/>
                      </w:divBdr>
                      <w:divsChild>
                        <w:div w:id="584732005">
                          <w:marLeft w:val="0"/>
                          <w:marRight w:val="0"/>
                          <w:marTop w:val="45"/>
                          <w:marBottom w:val="0"/>
                          <w:divBdr>
                            <w:top w:val="none" w:sz="0" w:space="0" w:color="auto"/>
                            <w:left w:val="none" w:sz="0" w:space="0" w:color="auto"/>
                            <w:bottom w:val="none" w:sz="0" w:space="0" w:color="auto"/>
                            <w:right w:val="none" w:sz="0" w:space="0" w:color="auto"/>
                          </w:divBdr>
                        </w:div>
                      </w:divsChild>
                    </w:div>
                    <w:div w:id="193674835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570506155">
          <w:marLeft w:val="0"/>
          <w:marRight w:val="0"/>
          <w:marTop w:val="0"/>
          <w:marBottom w:val="0"/>
          <w:divBdr>
            <w:top w:val="none" w:sz="0" w:space="0" w:color="auto"/>
            <w:left w:val="none" w:sz="0" w:space="0" w:color="auto"/>
            <w:bottom w:val="none" w:sz="0" w:space="0" w:color="auto"/>
            <w:right w:val="none" w:sz="0" w:space="0" w:color="auto"/>
          </w:divBdr>
          <w:divsChild>
            <w:div w:id="1153523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5847685">
      <w:bodyDiv w:val="1"/>
      <w:marLeft w:val="0"/>
      <w:marRight w:val="0"/>
      <w:marTop w:val="0"/>
      <w:marBottom w:val="0"/>
      <w:divBdr>
        <w:top w:val="none" w:sz="0" w:space="0" w:color="auto"/>
        <w:left w:val="none" w:sz="0" w:space="0" w:color="auto"/>
        <w:bottom w:val="none" w:sz="0" w:space="0" w:color="auto"/>
        <w:right w:val="none" w:sz="0" w:space="0" w:color="auto"/>
      </w:divBdr>
      <w:divsChild>
        <w:div w:id="782765727">
          <w:marLeft w:val="0"/>
          <w:marRight w:val="0"/>
          <w:marTop w:val="0"/>
          <w:marBottom w:val="0"/>
          <w:divBdr>
            <w:top w:val="none" w:sz="0" w:space="0" w:color="auto"/>
            <w:left w:val="none" w:sz="0" w:space="0" w:color="auto"/>
            <w:bottom w:val="none" w:sz="0" w:space="0" w:color="auto"/>
            <w:right w:val="none" w:sz="0" w:space="0" w:color="auto"/>
          </w:divBdr>
        </w:div>
        <w:div w:id="1961952607">
          <w:marLeft w:val="0"/>
          <w:marRight w:val="0"/>
          <w:marTop w:val="0"/>
          <w:marBottom w:val="0"/>
          <w:divBdr>
            <w:top w:val="none" w:sz="0" w:space="0" w:color="auto"/>
            <w:left w:val="none" w:sz="0" w:space="0" w:color="auto"/>
            <w:bottom w:val="none" w:sz="0" w:space="0" w:color="auto"/>
            <w:right w:val="none" w:sz="0" w:space="0" w:color="auto"/>
          </w:divBdr>
        </w:div>
      </w:divsChild>
    </w:div>
    <w:div w:id="1875850827">
      <w:bodyDiv w:val="1"/>
      <w:marLeft w:val="0"/>
      <w:marRight w:val="0"/>
      <w:marTop w:val="0"/>
      <w:marBottom w:val="0"/>
      <w:divBdr>
        <w:top w:val="none" w:sz="0" w:space="0" w:color="auto"/>
        <w:left w:val="none" w:sz="0" w:space="0" w:color="auto"/>
        <w:bottom w:val="none" w:sz="0" w:space="0" w:color="auto"/>
        <w:right w:val="none" w:sz="0" w:space="0" w:color="auto"/>
      </w:divBdr>
      <w:divsChild>
        <w:div w:id="1873373583">
          <w:marLeft w:val="0"/>
          <w:marRight w:val="0"/>
          <w:marTop w:val="0"/>
          <w:marBottom w:val="0"/>
          <w:divBdr>
            <w:top w:val="none" w:sz="0" w:space="0" w:color="auto"/>
            <w:left w:val="none" w:sz="0" w:space="0" w:color="auto"/>
            <w:bottom w:val="none" w:sz="0" w:space="0" w:color="auto"/>
            <w:right w:val="none" w:sz="0" w:space="0" w:color="auto"/>
          </w:divBdr>
          <w:divsChild>
            <w:div w:id="729382276">
              <w:marLeft w:val="0"/>
              <w:marRight w:val="0"/>
              <w:marTop w:val="0"/>
              <w:marBottom w:val="0"/>
              <w:divBdr>
                <w:top w:val="none" w:sz="0" w:space="0" w:color="auto"/>
                <w:left w:val="none" w:sz="0" w:space="0" w:color="auto"/>
                <w:bottom w:val="none" w:sz="0" w:space="0" w:color="auto"/>
                <w:right w:val="none" w:sz="0" w:space="0" w:color="auto"/>
              </w:divBdr>
              <w:divsChild>
                <w:div w:id="1802189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5996058">
      <w:bodyDiv w:val="1"/>
      <w:marLeft w:val="0"/>
      <w:marRight w:val="0"/>
      <w:marTop w:val="0"/>
      <w:marBottom w:val="0"/>
      <w:divBdr>
        <w:top w:val="none" w:sz="0" w:space="0" w:color="auto"/>
        <w:left w:val="none" w:sz="0" w:space="0" w:color="auto"/>
        <w:bottom w:val="none" w:sz="0" w:space="0" w:color="auto"/>
        <w:right w:val="none" w:sz="0" w:space="0" w:color="auto"/>
      </w:divBdr>
      <w:divsChild>
        <w:div w:id="1348213995">
          <w:marLeft w:val="0"/>
          <w:marRight w:val="300"/>
          <w:marTop w:val="0"/>
          <w:marBottom w:val="0"/>
          <w:divBdr>
            <w:top w:val="none" w:sz="0" w:space="0" w:color="auto"/>
            <w:left w:val="none" w:sz="0" w:space="0" w:color="auto"/>
            <w:bottom w:val="none" w:sz="0" w:space="0" w:color="auto"/>
            <w:right w:val="none" w:sz="0" w:space="0" w:color="auto"/>
          </w:divBdr>
          <w:divsChild>
            <w:div w:id="85145625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877425488">
      <w:bodyDiv w:val="1"/>
      <w:marLeft w:val="0"/>
      <w:marRight w:val="0"/>
      <w:marTop w:val="0"/>
      <w:marBottom w:val="0"/>
      <w:divBdr>
        <w:top w:val="none" w:sz="0" w:space="0" w:color="auto"/>
        <w:left w:val="none" w:sz="0" w:space="0" w:color="auto"/>
        <w:bottom w:val="none" w:sz="0" w:space="0" w:color="auto"/>
        <w:right w:val="none" w:sz="0" w:space="0" w:color="auto"/>
      </w:divBdr>
      <w:divsChild>
        <w:div w:id="881476045">
          <w:marLeft w:val="0"/>
          <w:marRight w:val="0"/>
          <w:marTop w:val="0"/>
          <w:marBottom w:val="0"/>
          <w:divBdr>
            <w:top w:val="none" w:sz="0" w:space="0" w:color="auto"/>
            <w:left w:val="none" w:sz="0" w:space="0" w:color="auto"/>
            <w:bottom w:val="none" w:sz="0" w:space="0" w:color="auto"/>
            <w:right w:val="none" w:sz="0" w:space="0" w:color="auto"/>
          </w:divBdr>
          <w:divsChild>
            <w:div w:id="1977490932">
              <w:marLeft w:val="0"/>
              <w:marRight w:val="0"/>
              <w:marTop w:val="0"/>
              <w:marBottom w:val="0"/>
              <w:divBdr>
                <w:top w:val="none" w:sz="0" w:space="0" w:color="auto"/>
                <w:left w:val="none" w:sz="0" w:space="0" w:color="auto"/>
                <w:bottom w:val="none" w:sz="0" w:space="0" w:color="auto"/>
                <w:right w:val="none" w:sz="0" w:space="0" w:color="auto"/>
              </w:divBdr>
              <w:divsChild>
                <w:div w:id="163473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519100">
          <w:marLeft w:val="0"/>
          <w:marRight w:val="0"/>
          <w:marTop w:val="0"/>
          <w:marBottom w:val="0"/>
          <w:divBdr>
            <w:top w:val="none" w:sz="0" w:space="0" w:color="auto"/>
            <w:left w:val="none" w:sz="0" w:space="0" w:color="auto"/>
            <w:bottom w:val="none" w:sz="0" w:space="0" w:color="auto"/>
            <w:right w:val="none" w:sz="0" w:space="0" w:color="auto"/>
          </w:divBdr>
        </w:div>
      </w:divsChild>
    </w:div>
    <w:div w:id="1877767888">
      <w:bodyDiv w:val="1"/>
      <w:marLeft w:val="0"/>
      <w:marRight w:val="0"/>
      <w:marTop w:val="0"/>
      <w:marBottom w:val="0"/>
      <w:divBdr>
        <w:top w:val="none" w:sz="0" w:space="0" w:color="auto"/>
        <w:left w:val="none" w:sz="0" w:space="0" w:color="auto"/>
        <w:bottom w:val="none" w:sz="0" w:space="0" w:color="auto"/>
        <w:right w:val="none" w:sz="0" w:space="0" w:color="auto"/>
      </w:divBdr>
      <w:divsChild>
        <w:div w:id="114763111">
          <w:marLeft w:val="0"/>
          <w:marRight w:val="0"/>
          <w:marTop w:val="0"/>
          <w:marBottom w:val="0"/>
          <w:divBdr>
            <w:top w:val="none" w:sz="0" w:space="0" w:color="auto"/>
            <w:left w:val="none" w:sz="0" w:space="0" w:color="auto"/>
            <w:bottom w:val="none" w:sz="0" w:space="0" w:color="auto"/>
            <w:right w:val="none" w:sz="0" w:space="0" w:color="auto"/>
          </w:divBdr>
        </w:div>
      </w:divsChild>
    </w:div>
    <w:div w:id="1879320778">
      <w:bodyDiv w:val="1"/>
      <w:marLeft w:val="0"/>
      <w:marRight w:val="0"/>
      <w:marTop w:val="0"/>
      <w:marBottom w:val="0"/>
      <w:divBdr>
        <w:top w:val="none" w:sz="0" w:space="0" w:color="auto"/>
        <w:left w:val="none" w:sz="0" w:space="0" w:color="auto"/>
        <w:bottom w:val="none" w:sz="0" w:space="0" w:color="auto"/>
        <w:right w:val="none" w:sz="0" w:space="0" w:color="auto"/>
      </w:divBdr>
      <w:divsChild>
        <w:div w:id="1175073751">
          <w:marLeft w:val="0"/>
          <w:marRight w:val="0"/>
          <w:marTop w:val="0"/>
          <w:marBottom w:val="0"/>
          <w:divBdr>
            <w:top w:val="none" w:sz="0" w:space="0" w:color="auto"/>
            <w:left w:val="none" w:sz="0" w:space="0" w:color="auto"/>
            <w:bottom w:val="none" w:sz="0" w:space="0" w:color="auto"/>
            <w:right w:val="none" w:sz="0" w:space="0" w:color="auto"/>
          </w:divBdr>
        </w:div>
        <w:div w:id="1461924333">
          <w:marLeft w:val="0"/>
          <w:marRight w:val="0"/>
          <w:marTop w:val="0"/>
          <w:marBottom w:val="0"/>
          <w:divBdr>
            <w:top w:val="none" w:sz="0" w:space="0" w:color="auto"/>
            <w:left w:val="none" w:sz="0" w:space="0" w:color="auto"/>
            <w:bottom w:val="none" w:sz="0" w:space="0" w:color="auto"/>
            <w:right w:val="none" w:sz="0" w:space="0" w:color="auto"/>
          </w:divBdr>
        </w:div>
      </w:divsChild>
    </w:div>
    <w:div w:id="1879707746">
      <w:bodyDiv w:val="1"/>
      <w:marLeft w:val="0"/>
      <w:marRight w:val="0"/>
      <w:marTop w:val="0"/>
      <w:marBottom w:val="0"/>
      <w:divBdr>
        <w:top w:val="none" w:sz="0" w:space="0" w:color="auto"/>
        <w:left w:val="none" w:sz="0" w:space="0" w:color="auto"/>
        <w:bottom w:val="none" w:sz="0" w:space="0" w:color="auto"/>
        <w:right w:val="none" w:sz="0" w:space="0" w:color="auto"/>
      </w:divBdr>
    </w:div>
    <w:div w:id="1880818527">
      <w:bodyDiv w:val="1"/>
      <w:marLeft w:val="0"/>
      <w:marRight w:val="0"/>
      <w:marTop w:val="0"/>
      <w:marBottom w:val="0"/>
      <w:divBdr>
        <w:top w:val="none" w:sz="0" w:space="0" w:color="auto"/>
        <w:left w:val="none" w:sz="0" w:space="0" w:color="auto"/>
        <w:bottom w:val="none" w:sz="0" w:space="0" w:color="auto"/>
        <w:right w:val="none" w:sz="0" w:space="0" w:color="auto"/>
      </w:divBdr>
      <w:divsChild>
        <w:div w:id="377047992">
          <w:marLeft w:val="0"/>
          <w:marRight w:val="300"/>
          <w:marTop w:val="0"/>
          <w:marBottom w:val="0"/>
          <w:divBdr>
            <w:top w:val="none" w:sz="0" w:space="0" w:color="auto"/>
            <w:left w:val="none" w:sz="0" w:space="0" w:color="auto"/>
            <w:bottom w:val="none" w:sz="0" w:space="0" w:color="auto"/>
            <w:right w:val="none" w:sz="0" w:space="0" w:color="auto"/>
          </w:divBdr>
          <w:divsChild>
            <w:div w:id="156613746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881236393">
      <w:bodyDiv w:val="1"/>
      <w:marLeft w:val="0"/>
      <w:marRight w:val="0"/>
      <w:marTop w:val="0"/>
      <w:marBottom w:val="0"/>
      <w:divBdr>
        <w:top w:val="none" w:sz="0" w:space="0" w:color="auto"/>
        <w:left w:val="none" w:sz="0" w:space="0" w:color="auto"/>
        <w:bottom w:val="none" w:sz="0" w:space="0" w:color="auto"/>
        <w:right w:val="none" w:sz="0" w:space="0" w:color="auto"/>
      </w:divBdr>
      <w:divsChild>
        <w:div w:id="826366188">
          <w:marLeft w:val="0"/>
          <w:marRight w:val="0"/>
          <w:marTop w:val="0"/>
          <w:marBottom w:val="0"/>
          <w:divBdr>
            <w:top w:val="none" w:sz="0" w:space="0" w:color="auto"/>
            <w:left w:val="none" w:sz="0" w:space="0" w:color="auto"/>
            <w:bottom w:val="none" w:sz="0" w:space="0" w:color="auto"/>
            <w:right w:val="none" w:sz="0" w:space="0" w:color="auto"/>
          </w:divBdr>
        </w:div>
      </w:divsChild>
    </w:div>
    <w:div w:id="1882355271">
      <w:bodyDiv w:val="1"/>
      <w:marLeft w:val="0"/>
      <w:marRight w:val="0"/>
      <w:marTop w:val="0"/>
      <w:marBottom w:val="0"/>
      <w:divBdr>
        <w:top w:val="none" w:sz="0" w:space="0" w:color="auto"/>
        <w:left w:val="none" w:sz="0" w:space="0" w:color="auto"/>
        <w:bottom w:val="none" w:sz="0" w:space="0" w:color="auto"/>
        <w:right w:val="none" w:sz="0" w:space="0" w:color="auto"/>
      </w:divBdr>
    </w:div>
    <w:div w:id="1883397289">
      <w:bodyDiv w:val="1"/>
      <w:marLeft w:val="0"/>
      <w:marRight w:val="0"/>
      <w:marTop w:val="0"/>
      <w:marBottom w:val="0"/>
      <w:divBdr>
        <w:top w:val="none" w:sz="0" w:space="0" w:color="auto"/>
        <w:left w:val="none" w:sz="0" w:space="0" w:color="auto"/>
        <w:bottom w:val="none" w:sz="0" w:space="0" w:color="auto"/>
        <w:right w:val="none" w:sz="0" w:space="0" w:color="auto"/>
      </w:divBdr>
      <w:divsChild>
        <w:div w:id="105775761">
          <w:marLeft w:val="0"/>
          <w:marRight w:val="0"/>
          <w:marTop w:val="0"/>
          <w:marBottom w:val="0"/>
          <w:divBdr>
            <w:top w:val="none" w:sz="0" w:space="0" w:color="auto"/>
            <w:left w:val="none" w:sz="0" w:space="0" w:color="auto"/>
            <w:bottom w:val="none" w:sz="0" w:space="0" w:color="auto"/>
            <w:right w:val="none" w:sz="0" w:space="0" w:color="auto"/>
          </w:divBdr>
        </w:div>
        <w:div w:id="1667976359">
          <w:marLeft w:val="0"/>
          <w:marRight w:val="0"/>
          <w:marTop w:val="0"/>
          <w:marBottom w:val="0"/>
          <w:divBdr>
            <w:top w:val="none" w:sz="0" w:space="0" w:color="auto"/>
            <w:left w:val="none" w:sz="0" w:space="0" w:color="auto"/>
            <w:bottom w:val="none" w:sz="0" w:space="0" w:color="auto"/>
            <w:right w:val="none" w:sz="0" w:space="0" w:color="auto"/>
          </w:divBdr>
          <w:divsChild>
            <w:div w:id="156728161">
              <w:marLeft w:val="0"/>
              <w:marRight w:val="0"/>
              <w:marTop w:val="0"/>
              <w:marBottom w:val="0"/>
              <w:divBdr>
                <w:top w:val="none" w:sz="0" w:space="0" w:color="auto"/>
                <w:left w:val="none" w:sz="0" w:space="0" w:color="auto"/>
                <w:bottom w:val="none" w:sz="0" w:space="0" w:color="auto"/>
                <w:right w:val="none" w:sz="0" w:space="0" w:color="auto"/>
              </w:divBdr>
              <w:divsChild>
                <w:div w:id="1553694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3470784">
      <w:bodyDiv w:val="1"/>
      <w:marLeft w:val="0"/>
      <w:marRight w:val="0"/>
      <w:marTop w:val="0"/>
      <w:marBottom w:val="0"/>
      <w:divBdr>
        <w:top w:val="none" w:sz="0" w:space="0" w:color="auto"/>
        <w:left w:val="none" w:sz="0" w:space="0" w:color="auto"/>
        <w:bottom w:val="none" w:sz="0" w:space="0" w:color="auto"/>
        <w:right w:val="none" w:sz="0" w:space="0" w:color="auto"/>
      </w:divBdr>
      <w:divsChild>
        <w:div w:id="303049487">
          <w:marLeft w:val="0"/>
          <w:marRight w:val="0"/>
          <w:marTop w:val="0"/>
          <w:marBottom w:val="0"/>
          <w:divBdr>
            <w:top w:val="none" w:sz="0" w:space="0" w:color="auto"/>
            <w:left w:val="none" w:sz="0" w:space="0" w:color="auto"/>
            <w:bottom w:val="none" w:sz="0" w:space="0" w:color="auto"/>
            <w:right w:val="none" w:sz="0" w:space="0" w:color="auto"/>
          </w:divBdr>
        </w:div>
      </w:divsChild>
    </w:div>
    <w:div w:id="1883591191">
      <w:bodyDiv w:val="1"/>
      <w:marLeft w:val="0"/>
      <w:marRight w:val="0"/>
      <w:marTop w:val="0"/>
      <w:marBottom w:val="0"/>
      <w:divBdr>
        <w:top w:val="none" w:sz="0" w:space="0" w:color="auto"/>
        <w:left w:val="none" w:sz="0" w:space="0" w:color="auto"/>
        <w:bottom w:val="none" w:sz="0" w:space="0" w:color="auto"/>
        <w:right w:val="none" w:sz="0" w:space="0" w:color="auto"/>
      </w:divBdr>
    </w:div>
    <w:div w:id="1883635925">
      <w:bodyDiv w:val="1"/>
      <w:marLeft w:val="0"/>
      <w:marRight w:val="0"/>
      <w:marTop w:val="0"/>
      <w:marBottom w:val="0"/>
      <w:divBdr>
        <w:top w:val="none" w:sz="0" w:space="0" w:color="auto"/>
        <w:left w:val="none" w:sz="0" w:space="0" w:color="auto"/>
        <w:bottom w:val="none" w:sz="0" w:space="0" w:color="auto"/>
        <w:right w:val="none" w:sz="0" w:space="0" w:color="auto"/>
      </w:divBdr>
      <w:divsChild>
        <w:div w:id="317418255">
          <w:marLeft w:val="0"/>
          <w:marRight w:val="0"/>
          <w:marTop w:val="150"/>
          <w:marBottom w:val="150"/>
          <w:divBdr>
            <w:top w:val="single" w:sz="6" w:space="4" w:color="D7D7D7"/>
            <w:left w:val="none" w:sz="0" w:space="0" w:color="auto"/>
            <w:bottom w:val="single" w:sz="6" w:space="4" w:color="D7D7D7"/>
            <w:right w:val="none" w:sz="0" w:space="0" w:color="auto"/>
          </w:divBdr>
        </w:div>
        <w:div w:id="1205799383">
          <w:marLeft w:val="0"/>
          <w:marRight w:val="0"/>
          <w:marTop w:val="0"/>
          <w:marBottom w:val="0"/>
          <w:divBdr>
            <w:top w:val="none" w:sz="0" w:space="0" w:color="auto"/>
            <w:left w:val="none" w:sz="0" w:space="0" w:color="auto"/>
            <w:bottom w:val="none" w:sz="0" w:space="0" w:color="auto"/>
            <w:right w:val="none" w:sz="0" w:space="0" w:color="auto"/>
          </w:divBdr>
        </w:div>
        <w:div w:id="1295481387">
          <w:marLeft w:val="0"/>
          <w:marRight w:val="0"/>
          <w:marTop w:val="0"/>
          <w:marBottom w:val="0"/>
          <w:divBdr>
            <w:top w:val="none" w:sz="0" w:space="0" w:color="auto"/>
            <w:left w:val="none" w:sz="0" w:space="0" w:color="auto"/>
            <w:bottom w:val="none" w:sz="0" w:space="0" w:color="auto"/>
            <w:right w:val="none" w:sz="0" w:space="0" w:color="auto"/>
          </w:divBdr>
        </w:div>
      </w:divsChild>
    </w:div>
    <w:div w:id="1883859367">
      <w:bodyDiv w:val="1"/>
      <w:marLeft w:val="0"/>
      <w:marRight w:val="0"/>
      <w:marTop w:val="0"/>
      <w:marBottom w:val="0"/>
      <w:divBdr>
        <w:top w:val="none" w:sz="0" w:space="0" w:color="auto"/>
        <w:left w:val="none" w:sz="0" w:space="0" w:color="auto"/>
        <w:bottom w:val="none" w:sz="0" w:space="0" w:color="auto"/>
        <w:right w:val="none" w:sz="0" w:space="0" w:color="auto"/>
      </w:divBdr>
      <w:divsChild>
        <w:div w:id="249437676">
          <w:marLeft w:val="0"/>
          <w:marRight w:val="0"/>
          <w:marTop w:val="0"/>
          <w:marBottom w:val="0"/>
          <w:divBdr>
            <w:top w:val="none" w:sz="0" w:space="0" w:color="auto"/>
            <w:left w:val="none" w:sz="0" w:space="0" w:color="auto"/>
            <w:bottom w:val="none" w:sz="0" w:space="0" w:color="auto"/>
            <w:right w:val="none" w:sz="0" w:space="0" w:color="auto"/>
          </w:divBdr>
          <w:divsChild>
            <w:div w:id="1032994147">
              <w:marLeft w:val="0"/>
              <w:marRight w:val="0"/>
              <w:marTop w:val="0"/>
              <w:marBottom w:val="0"/>
              <w:divBdr>
                <w:top w:val="none" w:sz="0" w:space="0" w:color="auto"/>
                <w:left w:val="none" w:sz="0" w:space="0" w:color="auto"/>
                <w:bottom w:val="none" w:sz="0" w:space="0" w:color="auto"/>
                <w:right w:val="none" w:sz="0" w:space="0" w:color="auto"/>
              </w:divBdr>
              <w:divsChild>
                <w:div w:id="1381827432">
                  <w:marLeft w:val="0"/>
                  <w:marRight w:val="0"/>
                  <w:marTop w:val="0"/>
                  <w:marBottom w:val="0"/>
                  <w:divBdr>
                    <w:top w:val="none" w:sz="0" w:space="0" w:color="auto"/>
                    <w:left w:val="none" w:sz="0" w:space="0" w:color="auto"/>
                    <w:bottom w:val="none" w:sz="0" w:space="0" w:color="auto"/>
                    <w:right w:val="none" w:sz="0" w:space="0" w:color="auto"/>
                  </w:divBdr>
                  <w:divsChild>
                    <w:div w:id="275136799">
                      <w:marLeft w:val="0"/>
                      <w:marRight w:val="0"/>
                      <w:marTop w:val="0"/>
                      <w:marBottom w:val="0"/>
                      <w:divBdr>
                        <w:top w:val="none" w:sz="0" w:space="0" w:color="auto"/>
                        <w:left w:val="none" w:sz="0" w:space="0" w:color="auto"/>
                        <w:bottom w:val="none" w:sz="0" w:space="0" w:color="auto"/>
                        <w:right w:val="none" w:sz="0" w:space="0" w:color="auto"/>
                      </w:divBdr>
                      <w:divsChild>
                        <w:div w:id="1546142638">
                          <w:marLeft w:val="0"/>
                          <w:marRight w:val="0"/>
                          <w:marTop w:val="0"/>
                          <w:marBottom w:val="0"/>
                          <w:divBdr>
                            <w:top w:val="none" w:sz="0" w:space="0" w:color="auto"/>
                            <w:left w:val="none" w:sz="0" w:space="0" w:color="auto"/>
                            <w:bottom w:val="none" w:sz="0" w:space="0" w:color="auto"/>
                            <w:right w:val="none" w:sz="0" w:space="0" w:color="auto"/>
                          </w:divBdr>
                          <w:divsChild>
                            <w:div w:id="86078480">
                              <w:marLeft w:val="0"/>
                              <w:marRight w:val="0"/>
                              <w:marTop w:val="0"/>
                              <w:marBottom w:val="0"/>
                              <w:divBdr>
                                <w:top w:val="none" w:sz="0" w:space="0" w:color="auto"/>
                                <w:left w:val="none" w:sz="0" w:space="0" w:color="auto"/>
                                <w:bottom w:val="none" w:sz="0" w:space="0" w:color="auto"/>
                                <w:right w:val="none" w:sz="0" w:space="0" w:color="auto"/>
                              </w:divBdr>
                            </w:div>
                            <w:div w:id="408163997">
                              <w:marLeft w:val="0"/>
                              <w:marRight w:val="0"/>
                              <w:marTop w:val="0"/>
                              <w:marBottom w:val="0"/>
                              <w:divBdr>
                                <w:top w:val="none" w:sz="0" w:space="0" w:color="auto"/>
                                <w:left w:val="none" w:sz="0" w:space="0" w:color="auto"/>
                                <w:bottom w:val="none" w:sz="0" w:space="0" w:color="auto"/>
                                <w:right w:val="none" w:sz="0" w:space="0" w:color="auto"/>
                              </w:divBdr>
                            </w:div>
                            <w:div w:id="503133302">
                              <w:marLeft w:val="0"/>
                              <w:marRight w:val="0"/>
                              <w:marTop w:val="0"/>
                              <w:marBottom w:val="0"/>
                              <w:divBdr>
                                <w:top w:val="none" w:sz="0" w:space="0" w:color="auto"/>
                                <w:left w:val="none" w:sz="0" w:space="0" w:color="auto"/>
                                <w:bottom w:val="none" w:sz="0" w:space="0" w:color="auto"/>
                                <w:right w:val="none" w:sz="0" w:space="0" w:color="auto"/>
                              </w:divBdr>
                            </w:div>
                            <w:div w:id="928083473">
                              <w:marLeft w:val="0"/>
                              <w:marRight w:val="0"/>
                              <w:marTop w:val="0"/>
                              <w:marBottom w:val="0"/>
                              <w:divBdr>
                                <w:top w:val="none" w:sz="0" w:space="0" w:color="auto"/>
                                <w:left w:val="none" w:sz="0" w:space="0" w:color="auto"/>
                                <w:bottom w:val="none" w:sz="0" w:space="0" w:color="auto"/>
                                <w:right w:val="none" w:sz="0" w:space="0" w:color="auto"/>
                              </w:divBdr>
                            </w:div>
                            <w:div w:id="1320620130">
                              <w:marLeft w:val="0"/>
                              <w:marRight w:val="0"/>
                              <w:marTop w:val="0"/>
                              <w:marBottom w:val="0"/>
                              <w:divBdr>
                                <w:top w:val="none" w:sz="0" w:space="0" w:color="auto"/>
                                <w:left w:val="none" w:sz="0" w:space="0" w:color="auto"/>
                                <w:bottom w:val="none" w:sz="0" w:space="0" w:color="auto"/>
                                <w:right w:val="none" w:sz="0" w:space="0" w:color="auto"/>
                              </w:divBdr>
                            </w:div>
                            <w:div w:id="1885211638">
                              <w:marLeft w:val="0"/>
                              <w:marRight w:val="0"/>
                              <w:marTop w:val="0"/>
                              <w:marBottom w:val="0"/>
                              <w:divBdr>
                                <w:top w:val="none" w:sz="0" w:space="0" w:color="auto"/>
                                <w:left w:val="none" w:sz="0" w:space="0" w:color="auto"/>
                                <w:bottom w:val="none" w:sz="0" w:space="0" w:color="auto"/>
                                <w:right w:val="none" w:sz="0" w:space="0" w:color="auto"/>
                              </w:divBdr>
                              <w:divsChild>
                                <w:div w:id="401411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5690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2693705">
          <w:marLeft w:val="0"/>
          <w:marRight w:val="0"/>
          <w:marTop w:val="0"/>
          <w:marBottom w:val="0"/>
          <w:divBdr>
            <w:top w:val="none" w:sz="0" w:space="0" w:color="auto"/>
            <w:left w:val="none" w:sz="0" w:space="0" w:color="auto"/>
            <w:bottom w:val="none" w:sz="0" w:space="0" w:color="auto"/>
            <w:right w:val="none" w:sz="0" w:space="0" w:color="auto"/>
          </w:divBdr>
        </w:div>
      </w:divsChild>
    </w:div>
    <w:div w:id="1883907258">
      <w:bodyDiv w:val="1"/>
      <w:marLeft w:val="0"/>
      <w:marRight w:val="0"/>
      <w:marTop w:val="0"/>
      <w:marBottom w:val="0"/>
      <w:divBdr>
        <w:top w:val="none" w:sz="0" w:space="0" w:color="auto"/>
        <w:left w:val="none" w:sz="0" w:space="0" w:color="auto"/>
        <w:bottom w:val="none" w:sz="0" w:space="0" w:color="auto"/>
        <w:right w:val="none" w:sz="0" w:space="0" w:color="auto"/>
      </w:divBdr>
      <w:divsChild>
        <w:div w:id="292641306">
          <w:marLeft w:val="0"/>
          <w:marRight w:val="0"/>
          <w:marTop w:val="0"/>
          <w:marBottom w:val="0"/>
          <w:divBdr>
            <w:top w:val="none" w:sz="0" w:space="0" w:color="auto"/>
            <w:left w:val="none" w:sz="0" w:space="0" w:color="auto"/>
            <w:bottom w:val="none" w:sz="0" w:space="0" w:color="auto"/>
            <w:right w:val="none" w:sz="0" w:space="0" w:color="auto"/>
          </w:divBdr>
          <w:divsChild>
            <w:div w:id="1360160832">
              <w:marLeft w:val="0"/>
              <w:marRight w:val="0"/>
              <w:marTop w:val="0"/>
              <w:marBottom w:val="0"/>
              <w:divBdr>
                <w:top w:val="none" w:sz="0" w:space="0" w:color="auto"/>
                <w:left w:val="none" w:sz="0" w:space="0" w:color="auto"/>
                <w:bottom w:val="none" w:sz="0" w:space="0" w:color="auto"/>
                <w:right w:val="none" w:sz="0" w:space="0" w:color="auto"/>
              </w:divBdr>
              <w:divsChild>
                <w:div w:id="404228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3262987">
          <w:marLeft w:val="0"/>
          <w:marRight w:val="0"/>
          <w:marTop w:val="0"/>
          <w:marBottom w:val="0"/>
          <w:divBdr>
            <w:top w:val="none" w:sz="0" w:space="0" w:color="auto"/>
            <w:left w:val="none" w:sz="0" w:space="0" w:color="auto"/>
            <w:bottom w:val="none" w:sz="0" w:space="0" w:color="auto"/>
            <w:right w:val="none" w:sz="0" w:space="0" w:color="auto"/>
          </w:divBdr>
        </w:div>
      </w:divsChild>
    </w:div>
    <w:div w:id="1884244716">
      <w:bodyDiv w:val="1"/>
      <w:marLeft w:val="0"/>
      <w:marRight w:val="0"/>
      <w:marTop w:val="0"/>
      <w:marBottom w:val="0"/>
      <w:divBdr>
        <w:top w:val="none" w:sz="0" w:space="0" w:color="auto"/>
        <w:left w:val="none" w:sz="0" w:space="0" w:color="auto"/>
        <w:bottom w:val="none" w:sz="0" w:space="0" w:color="auto"/>
        <w:right w:val="none" w:sz="0" w:space="0" w:color="auto"/>
      </w:divBdr>
    </w:div>
    <w:div w:id="1884824433">
      <w:bodyDiv w:val="1"/>
      <w:marLeft w:val="0"/>
      <w:marRight w:val="0"/>
      <w:marTop w:val="0"/>
      <w:marBottom w:val="0"/>
      <w:divBdr>
        <w:top w:val="none" w:sz="0" w:space="0" w:color="auto"/>
        <w:left w:val="none" w:sz="0" w:space="0" w:color="auto"/>
        <w:bottom w:val="none" w:sz="0" w:space="0" w:color="auto"/>
        <w:right w:val="none" w:sz="0" w:space="0" w:color="auto"/>
      </w:divBdr>
      <w:divsChild>
        <w:div w:id="1760060252">
          <w:marLeft w:val="0"/>
          <w:marRight w:val="0"/>
          <w:marTop w:val="0"/>
          <w:marBottom w:val="0"/>
          <w:divBdr>
            <w:top w:val="none" w:sz="0" w:space="0" w:color="auto"/>
            <w:left w:val="none" w:sz="0" w:space="0" w:color="auto"/>
            <w:bottom w:val="none" w:sz="0" w:space="0" w:color="auto"/>
            <w:right w:val="none" w:sz="0" w:space="0" w:color="auto"/>
          </w:divBdr>
          <w:divsChild>
            <w:div w:id="825897216">
              <w:marLeft w:val="0"/>
              <w:marRight w:val="0"/>
              <w:marTop w:val="0"/>
              <w:marBottom w:val="0"/>
              <w:divBdr>
                <w:top w:val="none" w:sz="0" w:space="0" w:color="auto"/>
                <w:left w:val="none" w:sz="0" w:space="0" w:color="auto"/>
                <w:bottom w:val="none" w:sz="0" w:space="0" w:color="auto"/>
                <w:right w:val="none" w:sz="0" w:space="0" w:color="auto"/>
              </w:divBdr>
              <w:divsChild>
                <w:div w:id="541525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5870728">
      <w:bodyDiv w:val="1"/>
      <w:marLeft w:val="0"/>
      <w:marRight w:val="0"/>
      <w:marTop w:val="0"/>
      <w:marBottom w:val="0"/>
      <w:divBdr>
        <w:top w:val="none" w:sz="0" w:space="0" w:color="auto"/>
        <w:left w:val="none" w:sz="0" w:space="0" w:color="auto"/>
        <w:bottom w:val="none" w:sz="0" w:space="0" w:color="auto"/>
        <w:right w:val="none" w:sz="0" w:space="0" w:color="auto"/>
      </w:divBdr>
      <w:divsChild>
        <w:div w:id="310444382">
          <w:marLeft w:val="0"/>
          <w:marRight w:val="0"/>
          <w:marTop w:val="0"/>
          <w:marBottom w:val="0"/>
          <w:divBdr>
            <w:top w:val="none" w:sz="0" w:space="0" w:color="auto"/>
            <w:left w:val="none" w:sz="0" w:space="0" w:color="auto"/>
            <w:bottom w:val="none" w:sz="0" w:space="0" w:color="auto"/>
            <w:right w:val="none" w:sz="0" w:space="0" w:color="auto"/>
          </w:divBdr>
        </w:div>
      </w:divsChild>
    </w:div>
    <w:div w:id="1885873140">
      <w:bodyDiv w:val="1"/>
      <w:marLeft w:val="0"/>
      <w:marRight w:val="0"/>
      <w:marTop w:val="0"/>
      <w:marBottom w:val="0"/>
      <w:divBdr>
        <w:top w:val="none" w:sz="0" w:space="0" w:color="auto"/>
        <w:left w:val="none" w:sz="0" w:space="0" w:color="auto"/>
        <w:bottom w:val="none" w:sz="0" w:space="0" w:color="auto"/>
        <w:right w:val="none" w:sz="0" w:space="0" w:color="auto"/>
      </w:divBdr>
    </w:div>
    <w:div w:id="1886674029">
      <w:bodyDiv w:val="1"/>
      <w:marLeft w:val="0"/>
      <w:marRight w:val="0"/>
      <w:marTop w:val="0"/>
      <w:marBottom w:val="0"/>
      <w:divBdr>
        <w:top w:val="none" w:sz="0" w:space="0" w:color="auto"/>
        <w:left w:val="none" w:sz="0" w:space="0" w:color="auto"/>
        <w:bottom w:val="none" w:sz="0" w:space="0" w:color="auto"/>
        <w:right w:val="none" w:sz="0" w:space="0" w:color="auto"/>
      </w:divBdr>
      <w:divsChild>
        <w:div w:id="6956037">
          <w:marLeft w:val="0"/>
          <w:marRight w:val="0"/>
          <w:marTop w:val="0"/>
          <w:marBottom w:val="0"/>
          <w:divBdr>
            <w:top w:val="none" w:sz="0" w:space="0" w:color="auto"/>
            <w:left w:val="none" w:sz="0" w:space="0" w:color="auto"/>
            <w:bottom w:val="none" w:sz="0" w:space="0" w:color="auto"/>
            <w:right w:val="none" w:sz="0" w:space="0" w:color="auto"/>
          </w:divBdr>
        </w:div>
      </w:divsChild>
    </w:div>
    <w:div w:id="1887985402">
      <w:bodyDiv w:val="1"/>
      <w:marLeft w:val="0"/>
      <w:marRight w:val="0"/>
      <w:marTop w:val="0"/>
      <w:marBottom w:val="0"/>
      <w:divBdr>
        <w:top w:val="none" w:sz="0" w:space="0" w:color="auto"/>
        <w:left w:val="none" w:sz="0" w:space="0" w:color="auto"/>
        <w:bottom w:val="none" w:sz="0" w:space="0" w:color="auto"/>
        <w:right w:val="none" w:sz="0" w:space="0" w:color="auto"/>
      </w:divBdr>
    </w:div>
    <w:div w:id="1887985983">
      <w:bodyDiv w:val="1"/>
      <w:marLeft w:val="0"/>
      <w:marRight w:val="0"/>
      <w:marTop w:val="0"/>
      <w:marBottom w:val="0"/>
      <w:divBdr>
        <w:top w:val="none" w:sz="0" w:space="0" w:color="auto"/>
        <w:left w:val="none" w:sz="0" w:space="0" w:color="auto"/>
        <w:bottom w:val="none" w:sz="0" w:space="0" w:color="auto"/>
        <w:right w:val="none" w:sz="0" w:space="0" w:color="auto"/>
      </w:divBdr>
      <w:divsChild>
        <w:div w:id="1976523361">
          <w:marLeft w:val="0"/>
          <w:marRight w:val="0"/>
          <w:marTop w:val="0"/>
          <w:marBottom w:val="0"/>
          <w:divBdr>
            <w:top w:val="none" w:sz="0" w:space="0" w:color="auto"/>
            <w:left w:val="none" w:sz="0" w:space="0" w:color="auto"/>
            <w:bottom w:val="none" w:sz="0" w:space="0" w:color="auto"/>
            <w:right w:val="none" w:sz="0" w:space="0" w:color="auto"/>
          </w:divBdr>
        </w:div>
      </w:divsChild>
    </w:div>
    <w:div w:id="1888181639">
      <w:bodyDiv w:val="1"/>
      <w:marLeft w:val="0"/>
      <w:marRight w:val="0"/>
      <w:marTop w:val="0"/>
      <w:marBottom w:val="0"/>
      <w:divBdr>
        <w:top w:val="none" w:sz="0" w:space="0" w:color="auto"/>
        <w:left w:val="none" w:sz="0" w:space="0" w:color="auto"/>
        <w:bottom w:val="none" w:sz="0" w:space="0" w:color="auto"/>
        <w:right w:val="none" w:sz="0" w:space="0" w:color="auto"/>
      </w:divBdr>
      <w:divsChild>
        <w:div w:id="1156997527">
          <w:marLeft w:val="0"/>
          <w:marRight w:val="0"/>
          <w:marTop w:val="0"/>
          <w:marBottom w:val="0"/>
          <w:divBdr>
            <w:top w:val="none" w:sz="0" w:space="0" w:color="auto"/>
            <w:left w:val="none" w:sz="0" w:space="0" w:color="auto"/>
            <w:bottom w:val="none" w:sz="0" w:space="0" w:color="auto"/>
            <w:right w:val="none" w:sz="0" w:space="0" w:color="auto"/>
          </w:divBdr>
          <w:divsChild>
            <w:div w:id="2082212019">
              <w:marLeft w:val="0"/>
              <w:marRight w:val="0"/>
              <w:marTop w:val="0"/>
              <w:marBottom w:val="0"/>
              <w:divBdr>
                <w:top w:val="none" w:sz="0" w:space="0" w:color="auto"/>
                <w:left w:val="none" w:sz="0" w:space="0" w:color="auto"/>
                <w:bottom w:val="none" w:sz="0" w:space="0" w:color="auto"/>
                <w:right w:val="none" w:sz="0" w:space="0" w:color="auto"/>
              </w:divBdr>
              <w:divsChild>
                <w:div w:id="1584223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8251309">
      <w:bodyDiv w:val="1"/>
      <w:marLeft w:val="0"/>
      <w:marRight w:val="0"/>
      <w:marTop w:val="0"/>
      <w:marBottom w:val="0"/>
      <w:divBdr>
        <w:top w:val="none" w:sz="0" w:space="0" w:color="auto"/>
        <w:left w:val="none" w:sz="0" w:space="0" w:color="auto"/>
        <w:bottom w:val="none" w:sz="0" w:space="0" w:color="auto"/>
        <w:right w:val="none" w:sz="0" w:space="0" w:color="auto"/>
      </w:divBdr>
    </w:div>
    <w:div w:id="1888298449">
      <w:bodyDiv w:val="1"/>
      <w:marLeft w:val="0"/>
      <w:marRight w:val="0"/>
      <w:marTop w:val="0"/>
      <w:marBottom w:val="0"/>
      <w:divBdr>
        <w:top w:val="none" w:sz="0" w:space="0" w:color="auto"/>
        <w:left w:val="none" w:sz="0" w:space="0" w:color="auto"/>
        <w:bottom w:val="none" w:sz="0" w:space="0" w:color="auto"/>
        <w:right w:val="none" w:sz="0" w:space="0" w:color="auto"/>
      </w:divBdr>
      <w:divsChild>
        <w:div w:id="338655700">
          <w:marLeft w:val="0"/>
          <w:marRight w:val="0"/>
          <w:marTop w:val="0"/>
          <w:marBottom w:val="0"/>
          <w:divBdr>
            <w:top w:val="none" w:sz="0" w:space="0" w:color="auto"/>
            <w:left w:val="none" w:sz="0" w:space="0" w:color="auto"/>
            <w:bottom w:val="none" w:sz="0" w:space="0" w:color="auto"/>
            <w:right w:val="none" w:sz="0" w:space="0" w:color="auto"/>
          </w:divBdr>
        </w:div>
      </w:divsChild>
    </w:div>
    <w:div w:id="1888684480">
      <w:bodyDiv w:val="1"/>
      <w:marLeft w:val="0"/>
      <w:marRight w:val="0"/>
      <w:marTop w:val="0"/>
      <w:marBottom w:val="0"/>
      <w:divBdr>
        <w:top w:val="none" w:sz="0" w:space="0" w:color="auto"/>
        <w:left w:val="none" w:sz="0" w:space="0" w:color="auto"/>
        <w:bottom w:val="none" w:sz="0" w:space="0" w:color="auto"/>
        <w:right w:val="none" w:sz="0" w:space="0" w:color="auto"/>
      </w:divBdr>
      <w:divsChild>
        <w:div w:id="1618636087">
          <w:marLeft w:val="0"/>
          <w:marRight w:val="0"/>
          <w:marTop w:val="0"/>
          <w:marBottom w:val="0"/>
          <w:divBdr>
            <w:top w:val="none" w:sz="0" w:space="0" w:color="auto"/>
            <w:left w:val="none" w:sz="0" w:space="0" w:color="auto"/>
            <w:bottom w:val="none" w:sz="0" w:space="0" w:color="auto"/>
            <w:right w:val="none" w:sz="0" w:space="0" w:color="auto"/>
          </w:divBdr>
        </w:div>
      </w:divsChild>
    </w:div>
    <w:div w:id="1888834662">
      <w:bodyDiv w:val="1"/>
      <w:marLeft w:val="0"/>
      <w:marRight w:val="0"/>
      <w:marTop w:val="0"/>
      <w:marBottom w:val="0"/>
      <w:divBdr>
        <w:top w:val="none" w:sz="0" w:space="0" w:color="auto"/>
        <w:left w:val="none" w:sz="0" w:space="0" w:color="auto"/>
        <w:bottom w:val="none" w:sz="0" w:space="0" w:color="auto"/>
        <w:right w:val="none" w:sz="0" w:space="0" w:color="auto"/>
      </w:divBdr>
      <w:divsChild>
        <w:div w:id="176845923">
          <w:marLeft w:val="0"/>
          <w:marRight w:val="0"/>
          <w:marTop w:val="150"/>
          <w:marBottom w:val="150"/>
          <w:divBdr>
            <w:top w:val="single" w:sz="6" w:space="4" w:color="D7D7D7"/>
            <w:left w:val="none" w:sz="0" w:space="0" w:color="auto"/>
            <w:bottom w:val="single" w:sz="6" w:space="4" w:color="D7D7D7"/>
            <w:right w:val="none" w:sz="0" w:space="0" w:color="auto"/>
          </w:divBdr>
        </w:div>
        <w:div w:id="1388794839">
          <w:marLeft w:val="0"/>
          <w:marRight w:val="0"/>
          <w:marTop w:val="0"/>
          <w:marBottom w:val="0"/>
          <w:divBdr>
            <w:top w:val="none" w:sz="0" w:space="0" w:color="auto"/>
            <w:left w:val="none" w:sz="0" w:space="0" w:color="auto"/>
            <w:bottom w:val="none" w:sz="0" w:space="0" w:color="auto"/>
            <w:right w:val="none" w:sz="0" w:space="0" w:color="auto"/>
          </w:divBdr>
        </w:div>
        <w:div w:id="1619220532">
          <w:marLeft w:val="0"/>
          <w:marRight w:val="0"/>
          <w:marTop w:val="0"/>
          <w:marBottom w:val="0"/>
          <w:divBdr>
            <w:top w:val="none" w:sz="0" w:space="0" w:color="auto"/>
            <w:left w:val="none" w:sz="0" w:space="0" w:color="auto"/>
            <w:bottom w:val="none" w:sz="0" w:space="0" w:color="auto"/>
            <w:right w:val="none" w:sz="0" w:space="0" w:color="auto"/>
          </w:divBdr>
        </w:div>
      </w:divsChild>
    </w:div>
    <w:div w:id="1888909066">
      <w:bodyDiv w:val="1"/>
      <w:marLeft w:val="0"/>
      <w:marRight w:val="0"/>
      <w:marTop w:val="0"/>
      <w:marBottom w:val="0"/>
      <w:divBdr>
        <w:top w:val="none" w:sz="0" w:space="0" w:color="auto"/>
        <w:left w:val="none" w:sz="0" w:space="0" w:color="auto"/>
        <w:bottom w:val="none" w:sz="0" w:space="0" w:color="auto"/>
        <w:right w:val="none" w:sz="0" w:space="0" w:color="auto"/>
      </w:divBdr>
      <w:divsChild>
        <w:div w:id="1262910299">
          <w:marLeft w:val="0"/>
          <w:marRight w:val="0"/>
          <w:marTop w:val="0"/>
          <w:marBottom w:val="0"/>
          <w:divBdr>
            <w:top w:val="none" w:sz="0" w:space="0" w:color="auto"/>
            <w:left w:val="none" w:sz="0" w:space="0" w:color="auto"/>
            <w:bottom w:val="none" w:sz="0" w:space="0" w:color="auto"/>
            <w:right w:val="none" w:sz="0" w:space="0" w:color="auto"/>
          </w:divBdr>
          <w:divsChild>
            <w:div w:id="2708785">
              <w:marLeft w:val="0"/>
              <w:marRight w:val="0"/>
              <w:marTop w:val="0"/>
              <w:marBottom w:val="0"/>
              <w:divBdr>
                <w:top w:val="none" w:sz="0" w:space="0" w:color="auto"/>
                <w:left w:val="none" w:sz="0" w:space="0" w:color="auto"/>
                <w:bottom w:val="none" w:sz="0" w:space="0" w:color="auto"/>
                <w:right w:val="none" w:sz="0" w:space="0" w:color="auto"/>
              </w:divBdr>
            </w:div>
          </w:divsChild>
        </w:div>
        <w:div w:id="1877694784">
          <w:marLeft w:val="0"/>
          <w:marRight w:val="0"/>
          <w:marTop w:val="0"/>
          <w:marBottom w:val="0"/>
          <w:divBdr>
            <w:top w:val="none" w:sz="0" w:space="0" w:color="auto"/>
            <w:left w:val="none" w:sz="0" w:space="0" w:color="auto"/>
            <w:bottom w:val="none" w:sz="0" w:space="0" w:color="auto"/>
            <w:right w:val="none" w:sz="0" w:space="0" w:color="auto"/>
          </w:divBdr>
        </w:div>
      </w:divsChild>
    </w:div>
    <w:div w:id="1889561704">
      <w:bodyDiv w:val="1"/>
      <w:marLeft w:val="0"/>
      <w:marRight w:val="0"/>
      <w:marTop w:val="0"/>
      <w:marBottom w:val="0"/>
      <w:divBdr>
        <w:top w:val="none" w:sz="0" w:space="0" w:color="auto"/>
        <w:left w:val="none" w:sz="0" w:space="0" w:color="auto"/>
        <w:bottom w:val="none" w:sz="0" w:space="0" w:color="auto"/>
        <w:right w:val="none" w:sz="0" w:space="0" w:color="auto"/>
      </w:divBdr>
      <w:divsChild>
        <w:div w:id="433213699">
          <w:marLeft w:val="0"/>
          <w:marRight w:val="0"/>
          <w:marTop w:val="0"/>
          <w:marBottom w:val="0"/>
          <w:divBdr>
            <w:top w:val="none" w:sz="0" w:space="0" w:color="auto"/>
            <w:left w:val="none" w:sz="0" w:space="0" w:color="auto"/>
            <w:bottom w:val="none" w:sz="0" w:space="0" w:color="auto"/>
            <w:right w:val="none" w:sz="0" w:space="0" w:color="auto"/>
          </w:divBdr>
        </w:div>
        <w:div w:id="723800604">
          <w:marLeft w:val="0"/>
          <w:marRight w:val="0"/>
          <w:marTop w:val="0"/>
          <w:marBottom w:val="0"/>
          <w:divBdr>
            <w:top w:val="none" w:sz="0" w:space="0" w:color="auto"/>
            <w:left w:val="none" w:sz="0" w:space="0" w:color="auto"/>
            <w:bottom w:val="none" w:sz="0" w:space="0" w:color="auto"/>
            <w:right w:val="none" w:sz="0" w:space="0" w:color="auto"/>
          </w:divBdr>
        </w:div>
        <w:div w:id="774522652">
          <w:marLeft w:val="0"/>
          <w:marRight w:val="0"/>
          <w:marTop w:val="0"/>
          <w:marBottom w:val="0"/>
          <w:divBdr>
            <w:top w:val="none" w:sz="0" w:space="0" w:color="auto"/>
            <w:left w:val="none" w:sz="0" w:space="0" w:color="auto"/>
            <w:bottom w:val="none" w:sz="0" w:space="0" w:color="auto"/>
            <w:right w:val="none" w:sz="0" w:space="0" w:color="auto"/>
          </w:divBdr>
        </w:div>
      </w:divsChild>
    </w:div>
    <w:div w:id="1890072284">
      <w:bodyDiv w:val="1"/>
      <w:marLeft w:val="0"/>
      <w:marRight w:val="0"/>
      <w:marTop w:val="0"/>
      <w:marBottom w:val="0"/>
      <w:divBdr>
        <w:top w:val="none" w:sz="0" w:space="0" w:color="auto"/>
        <w:left w:val="none" w:sz="0" w:space="0" w:color="auto"/>
        <w:bottom w:val="none" w:sz="0" w:space="0" w:color="auto"/>
        <w:right w:val="none" w:sz="0" w:space="0" w:color="auto"/>
      </w:divBdr>
    </w:div>
    <w:div w:id="1890140701">
      <w:bodyDiv w:val="1"/>
      <w:marLeft w:val="0"/>
      <w:marRight w:val="0"/>
      <w:marTop w:val="0"/>
      <w:marBottom w:val="0"/>
      <w:divBdr>
        <w:top w:val="none" w:sz="0" w:space="0" w:color="auto"/>
        <w:left w:val="none" w:sz="0" w:space="0" w:color="auto"/>
        <w:bottom w:val="none" w:sz="0" w:space="0" w:color="auto"/>
        <w:right w:val="none" w:sz="0" w:space="0" w:color="auto"/>
      </w:divBdr>
      <w:divsChild>
        <w:div w:id="1202479994">
          <w:marLeft w:val="0"/>
          <w:marRight w:val="0"/>
          <w:marTop w:val="0"/>
          <w:marBottom w:val="0"/>
          <w:divBdr>
            <w:top w:val="none" w:sz="0" w:space="0" w:color="auto"/>
            <w:left w:val="none" w:sz="0" w:space="0" w:color="auto"/>
            <w:bottom w:val="none" w:sz="0" w:space="0" w:color="auto"/>
            <w:right w:val="none" w:sz="0" w:space="0" w:color="auto"/>
          </w:divBdr>
          <w:divsChild>
            <w:div w:id="1704599526">
              <w:marLeft w:val="0"/>
              <w:marRight w:val="0"/>
              <w:marTop w:val="0"/>
              <w:marBottom w:val="0"/>
              <w:divBdr>
                <w:top w:val="none" w:sz="0" w:space="0" w:color="auto"/>
                <w:left w:val="none" w:sz="0" w:space="0" w:color="auto"/>
                <w:bottom w:val="none" w:sz="0" w:space="0" w:color="auto"/>
                <w:right w:val="none" w:sz="0" w:space="0" w:color="auto"/>
              </w:divBdr>
            </w:div>
          </w:divsChild>
        </w:div>
        <w:div w:id="1552576486">
          <w:marLeft w:val="0"/>
          <w:marRight w:val="0"/>
          <w:marTop w:val="0"/>
          <w:marBottom w:val="0"/>
          <w:divBdr>
            <w:top w:val="none" w:sz="0" w:space="0" w:color="auto"/>
            <w:left w:val="none" w:sz="0" w:space="0" w:color="auto"/>
            <w:bottom w:val="none" w:sz="0" w:space="0" w:color="auto"/>
            <w:right w:val="none" w:sz="0" w:space="0" w:color="auto"/>
          </w:divBdr>
          <w:divsChild>
            <w:div w:id="643390880">
              <w:marLeft w:val="0"/>
              <w:marRight w:val="0"/>
              <w:marTop w:val="15"/>
              <w:marBottom w:val="0"/>
              <w:divBdr>
                <w:top w:val="none" w:sz="0" w:space="0" w:color="auto"/>
                <w:left w:val="none" w:sz="0" w:space="0" w:color="auto"/>
                <w:bottom w:val="none" w:sz="0" w:space="0" w:color="auto"/>
                <w:right w:val="none" w:sz="0" w:space="0" w:color="auto"/>
              </w:divBdr>
              <w:divsChild>
                <w:div w:id="1499223801">
                  <w:marLeft w:val="0"/>
                  <w:marRight w:val="0"/>
                  <w:marTop w:val="0"/>
                  <w:marBottom w:val="0"/>
                  <w:divBdr>
                    <w:top w:val="none" w:sz="0" w:space="0" w:color="auto"/>
                    <w:left w:val="none" w:sz="0" w:space="0" w:color="auto"/>
                    <w:bottom w:val="none" w:sz="0" w:space="0" w:color="auto"/>
                    <w:right w:val="none" w:sz="0" w:space="0" w:color="auto"/>
                  </w:divBdr>
                  <w:divsChild>
                    <w:div w:id="1607008259">
                      <w:marLeft w:val="0"/>
                      <w:marRight w:val="0"/>
                      <w:marTop w:val="0"/>
                      <w:marBottom w:val="180"/>
                      <w:divBdr>
                        <w:top w:val="none" w:sz="0" w:space="0" w:color="auto"/>
                        <w:left w:val="none" w:sz="0" w:space="0" w:color="auto"/>
                        <w:bottom w:val="none" w:sz="0" w:space="0" w:color="auto"/>
                        <w:right w:val="none" w:sz="0" w:space="0" w:color="auto"/>
                      </w:divBdr>
                    </w:div>
                    <w:div w:id="1665234895">
                      <w:marLeft w:val="0"/>
                      <w:marRight w:val="0"/>
                      <w:marTop w:val="0"/>
                      <w:marBottom w:val="180"/>
                      <w:divBdr>
                        <w:top w:val="none" w:sz="0" w:space="0" w:color="auto"/>
                        <w:left w:val="none" w:sz="0" w:space="0" w:color="auto"/>
                        <w:bottom w:val="none" w:sz="0" w:space="0" w:color="auto"/>
                        <w:right w:val="none" w:sz="0" w:space="0" w:color="auto"/>
                      </w:divBdr>
                    </w:div>
                    <w:div w:id="206074005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890804789">
      <w:bodyDiv w:val="1"/>
      <w:marLeft w:val="0"/>
      <w:marRight w:val="0"/>
      <w:marTop w:val="0"/>
      <w:marBottom w:val="0"/>
      <w:divBdr>
        <w:top w:val="none" w:sz="0" w:space="0" w:color="auto"/>
        <w:left w:val="none" w:sz="0" w:space="0" w:color="auto"/>
        <w:bottom w:val="none" w:sz="0" w:space="0" w:color="auto"/>
        <w:right w:val="none" w:sz="0" w:space="0" w:color="auto"/>
      </w:divBdr>
      <w:divsChild>
        <w:div w:id="1021008381">
          <w:marLeft w:val="0"/>
          <w:marRight w:val="0"/>
          <w:marTop w:val="0"/>
          <w:marBottom w:val="0"/>
          <w:divBdr>
            <w:top w:val="none" w:sz="0" w:space="0" w:color="auto"/>
            <w:left w:val="none" w:sz="0" w:space="0" w:color="auto"/>
            <w:bottom w:val="none" w:sz="0" w:space="0" w:color="auto"/>
            <w:right w:val="none" w:sz="0" w:space="0" w:color="auto"/>
          </w:divBdr>
        </w:div>
        <w:div w:id="1233157897">
          <w:marLeft w:val="0"/>
          <w:marRight w:val="0"/>
          <w:marTop w:val="0"/>
          <w:marBottom w:val="0"/>
          <w:divBdr>
            <w:top w:val="none" w:sz="0" w:space="0" w:color="auto"/>
            <w:left w:val="none" w:sz="0" w:space="0" w:color="auto"/>
            <w:bottom w:val="none" w:sz="0" w:space="0" w:color="auto"/>
            <w:right w:val="none" w:sz="0" w:space="0" w:color="auto"/>
          </w:divBdr>
        </w:div>
        <w:div w:id="1926066660">
          <w:marLeft w:val="0"/>
          <w:marRight w:val="0"/>
          <w:marTop w:val="0"/>
          <w:marBottom w:val="0"/>
          <w:divBdr>
            <w:top w:val="none" w:sz="0" w:space="0" w:color="auto"/>
            <w:left w:val="none" w:sz="0" w:space="0" w:color="auto"/>
            <w:bottom w:val="none" w:sz="0" w:space="0" w:color="auto"/>
            <w:right w:val="none" w:sz="0" w:space="0" w:color="auto"/>
          </w:divBdr>
        </w:div>
      </w:divsChild>
    </w:div>
    <w:div w:id="1890992758">
      <w:bodyDiv w:val="1"/>
      <w:marLeft w:val="0"/>
      <w:marRight w:val="0"/>
      <w:marTop w:val="0"/>
      <w:marBottom w:val="0"/>
      <w:divBdr>
        <w:top w:val="none" w:sz="0" w:space="0" w:color="auto"/>
        <w:left w:val="none" w:sz="0" w:space="0" w:color="auto"/>
        <w:bottom w:val="none" w:sz="0" w:space="0" w:color="auto"/>
        <w:right w:val="none" w:sz="0" w:space="0" w:color="auto"/>
      </w:divBdr>
      <w:divsChild>
        <w:div w:id="128212081">
          <w:marLeft w:val="0"/>
          <w:marRight w:val="0"/>
          <w:marTop w:val="0"/>
          <w:marBottom w:val="0"/>
          <w:divBdr>
            <w:top w:val="none" w:sz="0" w:space="0" w:color="auto"/>
            <w:left w:val="none" w:sz="0" w:space="0" w:color="auto"/>
            <w:bottom w:val="none" w:sz="0" w:space="0" w:color="auto"/>
            <w:right w:val="none" w:sz="0" w:space="0" w:color="auto"/>
          </w:divBdr>
        </w:div>
      </w:divsChild>
    </w:div>
    <w:div w:id="1891189318">
      <w:bodyDiv w:val="1"/>
      <w:marLeft w:val="0"/>
      <w:marRight w:val="0"/>
      <w:marTop w:val="0"/>
      <w:marBottom w:val="0"/>
      <w:divBdr>
        <w:top w:val="none" w:sz="0" w:space="0" w:color="auto"/>
        <w:left w:val="none" w:sz="0" w:space="0" w:color="auto"/>
        <w:bottom w:val="none" w:sz="0" w:space="0" w:color="auto"/>
        <w:right w:val="none" w:sz="0" w:space="0" w:color="auto"/>
      </w:divBdr>
      <w:divsChild>
        <w:div w:id="952632517">
          <w:marLeft w:val="0"/>
          <w:marRight w:val="0"/>
          <w:marTop w:val="0"/>
          <w:marBottom w:val="0"/>
          <w:divBdr>
            <w:top w:val="none" w:sz="0" w:space="0" w:color="auto"/>
            <w:left w:val="none" w:sz="0" w:space="0" w:color="auto"/>
            <w:bottom w:val="none" w:sz="0" w:space="0" w:color="auto"/>
            <w:right w:val="none" w:sz="0" w:space="0" w:color="auto"/>
          </w:divBdr>
        </w:div>
      </w:divsChild>
    </w:div>
    <w:div w:id="1891771741">
      <w:bodyDiv w:val="1"/>
      <w:marLeft w:val="0"/>
      <w:marRight w:val="0"/>
      <w:marTop w:val="0"/>
      <w:marBottom w:val="0"/>
      <w:divBdr>
        <w:top w:val="none" w:sz="0" w:space="0" w:color="auto"/>
        <w:left w:val="none" w:sz="0" w:space="0" w:color="auto"/>
        <w:bottom w:val="none" w:sz="0" w:space="0" w:color="auto"/>
        <w:right w:val="none" w:sz="0" w:space="0" w:color="auto"/>
      </w:divBdr>
      <w:divsChild>
        <w:div w:id="300960241">
          <w:marLeft w:val="0"/>
          <w:marRight w:val="0"/>
          <w:marTop w:val="0"/>
          <w:marBottom w:val="0"/>
          <w:divBdr>
            <w:top w:val="none" w:sz="0" w:space="0" w:color="auto"/>
            <w:left w:val="none" w:sz="0" w:space="0" w:color="auto"/>
            <w:bottom w:val="none" w:sz="0" w:space="0" w:color="auto"/>
            <w:right w:val="none" w:sz="0" w:space="0" w:color="auto"/>
          </w:divBdr>
          <w:divsChild>
            <w:div w:id="234095797">
              <w:marLeft w:val="0"/>
              <w:marRight w:val="0"/>
              <w:marTop w:val="0"/>
              <w:marBottom w:val="0"/>
              <w:divBdr>
                <w:top w:val="none" w:sz="0" w:space="0" w:color="auto"/>
                <w:left w:val="none" w:sz="0" w:space="0" w:color="auto"/>
                <w:bottom w:val="none" w:sz="0" w:space="0" w:color="auto"/>
                <w:right w:val="none" w:sz="0" w:space="0" w:color="auto"/>
              </w:divBdr>
              <w:divsChild>
                <w:div w:id="1881555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2034272">
          <w:marLeft w:val="0"/>
          <w:marRight w:val="0"/>
          <w:marTop w:val="0"/>
          <w:marBottom w:val="0"/>
          <w:divBdr>
            <w:top w:val="none" w:sz="0" w:space="0" w:color="auto"/>
            <w:left w:val="none" w:sz="0" w:space="0" w:color="auto"/>
            <w:bottom w:val="none" w:sz="0" w:space="0" w:color="auto"/>
            <w:right w:val="none" w:sz="0" w:space="0" w:color="auto"/>
          </w:divBdr>
        </w:div>
      </w:divsChild>
    </w:div>
    <w:div w:id="1892303162">
      <w:bodyDiv w:val="1"/>
      <w:marLeft w:val="0"/>
      <w:marRight w:val="0"/>
      <w:marTop w:val="0"/>
      <w:marBottom w:val="0"/>
      <w:divBdr>
        <w:top w:val="none" w:sz="0" w:space="0" w:color="auto"/>
        <w:left w:val="none" w:sz="0" w:space="0" w:color="auto"/>
        <w:bottom w:val="none" w:sz="0" w:space="0" w:color="auto"/>
        <w:right w:val="none" w:sz="0" w:space="0" w:color="auto"/>
      </w:divBdr>
    </w:div>
    <w:div w:id="1892768452">
      <w:bodyDiv w:val="1"/>
      <w:marLeft w:val="0"/>
      <w:marRight w:val="0"/>
      <w:marTop w:val="0"/>
      <w:marBottom w:val="0"/>
      <w:divBdr>
        <w:top w:val="none" w:sz="0" w:space="0" w:color="auto"/>
        <w:left w:val="none" w:sz="0" w:space="0" w:color="auto"/>
        <w:bottom w:val="none" w:sz="0" w:space="0" w:color="auto"/>
        <w:right w:val="none" w:sz="0" w:space="0" w:color="auto"/>
      </w:divBdr>
      <w:divsChild>
        <w:div w:id="2067877089">
          <w:marLeft w:val="0"/>
          <w:marRight w:val="0"/>
          <w:marTop w:val="0"/>
          <w:marBottom w:val="0"/>
          <w:divBdr>
            <w:top w:val="none" w:sz="0" w:space="0" w:color="auto"/>
            <w:left w:val="none" w:sz="0" w:space="0" w:color="auto"/>
            <w:bottom w:val="none" w:sz="0" w:space="0" w:color="auto"/>
            <w:right w:val="none" w:sz="0" w:space="0" w:color="auto"/>
          </w:divBdr>
        </w:div>
      </w:divsChild>
    </w:div>
    <w:div w:id="1892810961">
      <w:bodyDiv w:val="1"/>
      <w:marLeft w:val="0"/>
      <w:marRight w:val="0"/>
      <w:marTop w:val="0"/>
      <w:marBottom w:val="0"/>
      <w:divBdr>
        <w:top w:val="none" w:sz="0" w:space="0" w:color="auto"/>
        <w:left w:val="none" w:sz="0" w:space="0" w:color="auto"/>
        <w:bottom w:val="none" w:sz="0" w:space="0" w:color="auto"/>
        <w:right w:val="none" w:sz="0" w:space="0" w:color="auto"/>
      </w:divBdr>
    </w:div>
    <w:div w:id="1893032843">
      <w:bodyDiv w:val="1"/>
      <w:marLeft w:val="0"/>
      <w:marRight w:val="0"/>
      <w:marTop w:val="0"/>
      <w:marBottom w:val="0"/>
      <w:divBdr>
        <w:top w:val="none" w:sz="0" w:space="0" w:color="auto"/>
        <w:left w:val="none" w:sz="0" w:space="0" w:color="auto"/>
        <w:bottom w:val="none" w:sz="0" w:space="0" w:color="auto"/>
        <w:right w:val="none" w:sz="0" w:space="0" w:color="auto"/>
      </w:divBdr>
    </w:div>
    <w:div w:id="1893686684">
      <w:bodyDiv w:val="1"/>
      <w:marLeft w:val="0"/>
      <w:marRight w:val="0"/>
      <w:marTop w:val="0"/>
      <w:marBottom w:val="0"/>
      <w:divBdr>
        <w:top w:val="none" w:sz="0" w:space="0" w:color="auto"/>
        <w:left w:val="none" w:sz="0" w:space="0" w:color="auto"/>
        <w:bottom w:val="none" w:sz="0" w:space="0" w:color="auto"/>
        <w:right w:val="none" w:sz="0" w:space="0" w:color="auto"/>
      </w:divBdr>
    </w:div>
    <w:div w:id="1894148663">
      <w:bodyDiv w:val="1"/>
      <w:marLeft w:val="0"/>
      <w:marRight w:val="0"/>
      <w:marTop w:val="0"/>
      <w:marBottom w:val="0"/>
      <w:divBdr>
        <w:top w:val="none" w:sz="0" w:space="0" w:color="auto"/>
        <w:left w:val="none" w:sz="0" w:space="0" w:color="auto"/>
        <w:bottom w:val="none" w:sz="0" w:space="0" w:color="auto"/>
        <w:right w:val="none" w:sz="0" w:space="0" w:color="auto"/>
      </w:divBdr>
      <w:divsChild>
        <w:div w:id="1203783277">
          <w:marLeft w:val="0"/>
          <w:marRight w:val="0"/>
          <w:marTop w:val="0"/>
          <w:marBottom w:val="0"/>
          <w:divBdr>
            <w:top w:val="none" w:sz="0" w:space="0" w:color="auto"/>
            <w:left w:val="none" w:sz="0" w:space="0" w:color="auto"/>
            <w:bottom w:val="none" w:sz="0" w:space="0" w:color="auto"/>
            <w:right w:val="none" w:sz="0" w:space="0" w:color="auto"/>
          </w:divBdr>
        </w:div>
        <w:div w:id="1801217565">
          <w:marLeft w:val="0"/>
          <w:marRight w:val="0"/>
          <w:marTop w:val="0"/>
          <w:marBottom w:val="0"/>
          <w:divBdr>
            <w:top w:val="none" w:sz="0" w:space="0" w:color="auto"/>
            <w:left w:val="none" w:sz="0" w:space="0" w:color="auto"/>
            <w:bottom w:val="none" w:sz="0" w:space="0" w:color="auto"/>
            <w:right w:val="none" w:sz="0" w:space="0" w:color="auto"/>
          </w:divBdr>
          <w:divsChild>
            <w:div w:id="401949343">
              <w:marLeft w:val="0"/>
              <w:marRight w:val="0"/>
              <w:marTop w:val="0"/>
              <w:marBottom w:val="0"/>
              <w:divBdr>
                <w:top w:val="none" w:sz="0" w:space="0" w:color="auto"/>
                <w:left w:val="none" w:sz="0" w:space="0" w:color="auto"/>
                <w:bottom w:val="none" w:sz="0" w:space="0" w:color="auto"/>
                <w:right w:val="none" w:sz="0" w:space="0" w:color="auto"/>
              </w:divBdr>
              <w:divsChild>
                <w:div w:id="2015455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4922326">
      <w:bodyDiv w:val="1"/>
      <w:marLeft w:val="0"/>
      <w:marRight w:val="0"/>
      <w:marTop w:val="0"/>
      <w:marBottom w:val="0"/>
      <w:divBdr>
        <w:top w:val="none" w:sz="0" w:space="0" w:color="auto"/>
        <w:left w:val="none" w:sz="0" w:space="0" w:color="auto"/>
        <w:bottom w:val="none" w:sz="0" w:space="0" w:color="auto"/>
        <w:right w:val="none" w:sz="0" w:space="0" w:color="auto"/>
      </w:divBdr>
      <w:divsChild>
        <w:div w:id="1177378218">
          <w:marLeft w:val="0"/>
          <w:marRight w:val="0"/>
          <w:marTop w:val="0"/>
          <w:marBottom w:val="0"/>
          <w:divBdr>
            <w:top w:val="none" w:sz="0" w:space="0" w:color="auto"/>
            <w:left w:val="none" w:sz="0" w:space="0" w:color="auto"/>
            <w:bottom w:val="none" w:sz="0" w:space="0" w:color="auto"/>
            <w:right w:val="none" w:sz="0" w:space="0" w:color="auto"/>
          </w:divBdr>
        </w:div>
        <w:div w:id="1896577585">
          <w:marLeft w:val="0"/>
          <w:marRight w:val="0"/>
          <w:marTop w:val="0"/>
          <w:marBottom w:val="0"/>
          <w:divBdr>
            <w:top w:val="none" w:sz="0" w:space="0" w:color="auto"/>
            <w:left w:val="none" w:sz="0" w:space="0" w:color="auto"/>
            <w:bottom w:val="none" w:sz="0" w:space="0" w:color="auto"/>
            <w:right w:val="none" w:sz="0" w:space="0" w:color="auto"/>
          </w:divBdr>
          <w:divsChild>
            <w:div w:id="361126044">
              <w:marLeft w:val="0"/>
              <w:marRight w:val="0"/>
              <w:marTop w:val="0"/>
              <w:marBottom w:val="0"/>
              <w:divBdr>
                <w:top w:val="none" w:sz="0" w:space="0" w:color="auto"/>
                <w:left w:val="none" w:sz="0" w:space="0" w:color="auto"/>
                <w:bottom w:val="none" w:sz="0" w:space="0" w:color="auto"/>
                <w:right w:val="none" w:sz="0" w:space="0" w:color="auto"/>
              </w:divBdr>
              <w:divsChild>
                <w:div w:id="1465394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4928585">
      <w:bodyDiv w:val="1"/>
      <w:marLeft w:val="0"/>
      <w:marRight w:val="0"/>
      <w:marTop w:val="0"/>
      <w:marBottom w:val="0"/>
      <w:divBdr>
        <w:top w:val="none" w:sz="0" w:space="0" w:color="auto"/>
        <w:left w:val="none" w:sz="0" w:space="0" w:color="auto"/>
        <w:bottom w:val="none" w:sz="0" w:space="0" w:color="auto"/>
        <w:right w:val="none" w:sz="0" w:space="0" w:color="auto"/>
      </w:divBdr>
      <w:divsChild>
        <w:div w:id="866868407">
          <w:marLeft w:val="0"/>
          <w:marRight w:val="0"/>
          <w:marTop w:val="0"/>
          <w:marBottom w:val="0"/>
          <w:divBdr>
            <w:top w:val="none" w:sz="0" w:space="0" w:color="auto"/>
            <w:left w:val="none" w:sz="0" w:space="0" w:color="auto"/>
            <w:bottom w:val="none" w:sz="0" w:space="0" w:color="auto"/>
            <w:right w:val="none" w:sz="0" w:space="0" w:color="auto"/>
          </w:divBdr>
        </w:div>
      </w:divsChild>
    </w:div>
    <w:div w:id="1895002380">
      <w:bodyDiv w:val="1"/>
      <w:marLeft w:val="0"/>
      <w:marRight w:val="0"/>
      <w:marTop w:val="0"/>
      <w:marBottom w:val="0"/>
      <w:divBdr>
        <w:top w:val="none" w:sz="0" w:space="0" w:color="auto"/>
        <w:left w:val="none" w:sz="0" w:space="0" w:color="auto"/>
        <w:bottom w:val="none" w:sz="0" w:space="0" w:color="auto"/>
        <w:right w:val="none" w:sz="0" w:space="0" w:color="auto"/>
      </w:divBdr>
    </w:div>
    <w:div w:id="1895701894">
      <w:bodyDiv w:val="1"/>
      <w:marLeft w:val="0"/>
      <w:marRight w:val="0"/>
      <w:marTop w:val="0"/>
      <w:marBottom w:val="0"/>
      <w:divBdr>
        <w:top w:val="none" w:sz="0" w:space="0" w:color="auto"/>
        <w:left w:val="none" w:sz="0" w:space="0" w:color="auto"/>
        <w:bottom w:val="none" w:sz="0" w:space="0" w:color="auto"/>
        <w:right w:val="none" w:sz="0" w:space="0" w:color="auto"/>
      </w:divBdr>
      <w:divsChild>
        <w:div w:id="555631884">
          <w:marLeft w:val="0"/>
          <w:marRight w:val="0"/>
          <w:marTop w:val="0"/>
          <w:marBottom w:val="0"/>
          <w:divBdr>
            <w:top w:val="none" w:sz="0" w:space="0" w:color="auto"/>
            <w:left w:val="none" w:sz="0" w:space="0" w:color="auto"/>
            <w:bottom w:val="none" w:sz="0" w:space="0" w:color="auto"/>
            <w:right w:val="none" w:sz="0" w:space="0" w:color="auto"/>
          </w:divBdr>
        </w:div>
        <w:div w:id="1392921489">
          <w:marLeft w:val="0"/>
          <w:marRight w:val="0"/>
          <w:marTop w:val="0"/>
          <w:marBottom w:val="0"/>
          <w:divBdr>
            <w:top w:val="none" w:sz="0" w:space="0" w:color="auto"/>
            <w:left w:val="none" w:sz="0" w:space="0" w:color="auto"/>
            <w:bottom w:val="none" w:sz="0" w:space="0" w:color="auto"/>
            <w:right w:val="none" w:sz="0" w:space="0" w:color="auto"/>
          </w:divBdr>
          <w:divsChild>
            <w:div w:id="422840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849238">
      <w:bodyDiv w:val="1"/>
      <w:marLeft w:val="0"/>
      <w:marRight w:val="0"/>
      <w:marTop w:val="0"/>
      <w:marBottom w:val="0"/>
      <w:divBdr>
        <w:top w:val="none" w:sz="0" w:space="0" w:color="auto"/>
        <w:left w:val="none" w:sz="0" w:space="0" w:color="auto"/>
        <w:bottom w:val="none" w:sz="0" w:space="0" w:color="auto"/>
        <w:right w:val="none" w:sz="0" w:space="0" w:color="auto"/>
      </w:divBdr>
    </w:div>
    <w:div w:id="1897350846">
      <w:bodyDiv w:val="1"/>
      <w:marLeft w:val="0"/>
      <w:marRight w:val="0"/>
      <w:marTop w:val="0"/>
      <w:marBottom w:val="0"/>
      <w:divBdr>
        <w:top w:val="none" w:sz="0" w:space="0" w:color="auto"/>
        <w:left w:val="none" w:sz="0" w:space="0" w:color="auto"/>
        <w:bottom w:val="none" w:sz="0" w:space="0" w:color="auto"/>
        <w:right w:val="none" w:sz="0" w:space="0" w:color="auto"/>
      </w:divBdr>
      <w:divsChild>
        <w:div w:id="440682440">
          <w:marLeft w:val="0"/>
          <w:marRight w:val="0"/>
          <w:marTop w:val="0"/>
          <w:marBottom w:val="0"/>
          <w:divBdr>
            <w:top w:val="none" w:sz="0" w:space="0" w:color="auto"/>
            <w:left w:val="none" w:sz="0" w:space="0" w:color="auto"/>
            <w:bottom w:val="none" w:sz="0" w:space="0" w:color="auto"/>
            <w:right w:val="none" w:sz="0" w:space="0" w:color="auto"/>
          </w:divBdr>
        </w:div>
        <w:div w:id="1397124977">
          <w:marLeft w:val="0"/>
          <w:marRight w:val="0"/>
          <w:marTop w:val="0"/>
          <w:marBottom w:val="0"/>
          <w:divBdr>
            <w:top w:val="none" w:sz="0" w:space="0" w:color="auto"/>
            <w:left w:val="none" w:sz="0" w:space="0" w:color="auto"/>
            <w:bottom w:val="none" w:sz="0" w:space="0" w:color="auto"/>
            <w:right w:val="none" w:sz="0" w:space="0" w:color="auto"/>
          </w:divBdr>
        </w:div>
        <w:div w:id="1705593078">
          <w:marLeft w:val="0"/>
          <w:marRight w:val="0"/>
          <w:marTop w:val="150"/>
          <w:marBottom w:val="150"/>
          <w:divBdr>
            <w:top w:val="single" w:sz="6" w:space="4" w:color="D7D7D7"/>
            <w:left w:val="none" w:sz="0" w:space="0" w:color="auto"/>
            <w:bottom w:val="single" w:sz="6" w:space="4" w:color="D7D7D7"/>
            <w:right w:val="none" w:sz="0" w:space="0" w:color="auto"/>
          </w:divBdr>
        </w:div>
      </w:divsChild>
    </w:div>
    <w:div w:id="1897430697">
      <w:bodyDiv w:val="1"/>
      <w:marLeft w:val="0"/>
      <w:marRight w:val="0"/>
      <w:marTop w:val="0"/>
      <w:marBottom w:val="0"/>
      <w:divBdr>
        <w:top w:val="none" w:sz="0" w:space="0" w:color="auto"/>
        <w:left w:val="none" w:sz="0" w:space="0" w:color="auto"/>
        <w:bottom w:val="none" w:sz="0" w:space="0" w:color="auto"/>
        <w:right w:val="none" w:sz="0" w:space="0" w:color="auto"/>
      </w:divBdr>
      <w:divsChild>
        <w:div w:id="867260631">
          <w:marLeft w:val="0"/>
          <w:marRight w:val="0"/>
          <w:marTop w:val="0"/>
          <w:marBottom w:val="0"/>
          <w:divBdr>
            <w:top w:val="none" w:sz="0" w:space="0" w:color="auto"/>
            <w:left w:val="none" w:sz="0" w:space="0" w:color="auto"/>
            <w:bottom w:val="none" w:sz="0" w:space="0" w:color="auto"/>
            <w:right w:val="none" w:sz="0" w:space="0" w:color="auto"/>
          </w:divBdr>
          <w:divsChild>
            <w:div w:id="193928806">
              <w:marLeft w:val="0"/>
              <w:marRight w:val="0"/>
              <w:marTop w:val="0"/>
              <w:marBottom w:val="0"/>
              <w:divBdr>
                <w:top w:val="none" w:sz="0" w:space="0" w:color="auto"/>
                <w:left w:val="none" w:sz="0" w:space="0" w:color="auto"/>
                <w:bottom w:val="none" w:sz="0" w:space="0" w:color="auto"/>
                <w:right w:val="none" w:sz="0" w:space="0" w:color="auto"/>
              </w:divBdr>
            </w:div>
          </w:divsChild>
        </w:div>
        <w:div w:id="1527132877">
          <w:marLeft w:val="0"/>
          <w:marRight w:val="0"/>
          <w:marTop w:val="0"/>
          <w:marBottom w:val="0"/>
          <w:divBdr>
            <w:top w:val="none" w:sz="0" w:space="0" w:color="auto"/>
            <w:left w:val="none" w:sz="0" w:space="0" w:color="auto"/>
            <w:bottom w:val="none" w:sz="0" w:space="0" w:color="auto"/>
            <w:right w:val="none" w:sz="0" w:space="0" w:color="auto"/>
          </w:divBdr>
          <w:divsChild>
            <w:div w:id="143544231">
              <w:marLeft w:val="0"/>
              <w:marRight w:val="0"/>
              <w:marTop w:val="15"/>
              <w:marBottom w:val="0"/>
              <w:divBdr>
                <w:top w:val="none" w:sz="0" w:space="0" w:color="auto"/>
                <w:left w:val="none" w:sz="0" w:space="0" w:color="auto"/>
                <w:bottom w:val="none" w:sz="0" w:space="0" w:color="auto"/>
                <w:right w:val="none" w:sz="0" w:space="0" w:color="auto"/>
              </w:divBdr>
              <w:divsChild>
                <w:div w:id="157695387">
                  <w:marLeft w:val="0"/>
                  <w:marRight w:val="0"/>
                  <w:marTop w:val="0"/>
                  <w:marBottom w:val="0"/>
                  <w:divBdr>
                    <w:top w:val="none" w:sz="0" w:space="0" w:color="auto"/>
                    <w:left w:val="none" w:sz="0" w:space="0" w:color="auto"/>
                    <w:bottom w:val="none" w:sz="0" w:space="0" w:color="auto"/>
                    <w:right w:val="none" w:sz="0" w:space="0" w:color="auto"/>
                  </w:divBdr>
                  <w:divsChild>
                    <w:div w:id="393702354">
                      <w:marLeft w:val="0"/>
                      <w:marRight w:val="0"/>
                      <w:marTop w:val="0"/>
                      <w:marBottom w:val="180"/>
                      <w:divBdr>
                        <w:top w:val="none" w:sz="0" w:space="0" w:color="auto"/>
                        <w:left w:val="none" w:sz="0" w:space="0" w:color="auto"/>
                        <w:bottom w:val="none" w:sz="0" w:space="0" w:color="auto"/>
                        <w:right w:val="none" w:sz="0" w:space="0" w:color="auto"/>
                      </w:divBdr>
                    </w:div>
                    <w:div w:id="1190878275">
                      <w:marLeft w:val="0"/>
                      <w:marRight w:val="0"/>
                      <w:marTop w:val="0"/>
                      <w:marBottom w:val="120"/>
                      <w:divBdr>
                        <w:top w:val="none" w:sz="0" w:space="0" w:color="auto"/>
                        <w:left w:val="none" w:sz="0" w:space="0" w:color="auto"/>
                        <w:bottom w:val="none" w:sz="0" w:space="0" w:color="auto"/>
                        <w:right w:val="none" w:sz="0" w:space="0" w:color="auto"/>
                      </w:divBdr>
                    </w:div>
                    <w:div w:id="146512472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897467561">
      <w:bodyDiv w:val="1"/>
      <w:marLeft w:val="0"/>
      <w:marRight w:val="0"/>
      <w:marTop w:val="0"/>
      <w:marBottom w:val="0"/>
      <w:divBdr>
        <w:top w:val="none" w:sz="0" w:space="0" w:color="auto"/>
        <w:left w:val="none" w:sz="0" w:space="0" w:color="auto"/>
        <w:bottom w:val="none" w:sz="0" w:space="0" w:color="auto"/>
        <w:right w:val="none" w:sz="0" w:space="0" w:color="auto"/>
      </w:divBdr>
      <w:divsChild>
        <w:div w:id="2067486751">
          <w:marLeft w:val="0"/>
          <w:marRight w:val="0"/>
          <w:marTop w:val="0"/>
          <w:marBottom w:val="0"/>
          <w:divBdr>
            <w:top w:val="none" w:sz="0" w:space="0" w:color="auto"/>
            <w:left w:val="none" w:sz="0" w:space="0" w:color="auto"/>
            <w:bottom w:val="none" w:sz="0" w:space="0" w:color="auto"/>
            <w:right w:val="none" w:sz="0" w:space="0" w:color="auto"/>
          </w:divBdr>
        </w:div>
        <w:div w:id="500586001">
          <w:marLeft w:val="0"/>
          <w:marRight w:val="0"/>
          <w:marTop w:val="0"/>
          <w:marBottom w:val="0"/>
          <w:divBdr>
            <w:top w:val="none" w:sz="0" w:space="0" w:color="auto"/>
            <w:left w:val="none" w:sz="0" w:space="0" w:color="auto"/>
            <w:bottom w:val="none" w:sz="0" w:space="0" w:color="auto"/>
            <w:right w:val="none" w:sz="0" w:space="0" w:color="auto"/>
          </w:divBdr>
        </w:div>
      </w:divsChild>
    </w:div>
    <w:div w:id="1898277469">
      <w:bodyDiv w:val="1"/>
      <w:marLeft w:val="0"/>
      <w:marRight w:val="0"/>
      <w:marTop w:val="0"/>
      <w:marBottom w:val="0"/>
      <w:divBdr>
        <w:top w:val="none" w:sz="0" w:space="0" w:color="auto"/>
        <w:left w:val="none" w:sz="0" w:space="0" w:color="auto"/>
        <w:bottom w:val="none" w:sz="0" w:space="0" w:color="auto"/>
        <w:right w:val="none" w:sz="0" w:space="0" w:color="auto"/>
      </w:divBdr>
      <w:divsChild>
        <w:div w:id="1123235680">
          <w:marLeft w:val="0"/>
          <w:marRight w:val="0"/>
          <w:marTop w:val="0"/>
          <w:marBottom w:val="0"/>
          <w:divBdr>
            <w:top w:val="none" w:sz="0" w:space="0" w:color="auto"/>
            <w:left w:val="none" w:sz="0" w:space="0" w:color="auto"/>
            <w:bottom w:val="none" w:sz="0" w:space="0" w:color="auto"/>
            <w:right w:val="none" w:sz="0" w:space="0" w:color="auto"/>
          </w:divBdr>
        </w:div>
        <w:div w:id="2033189984">
          <w:marLeft w:val="0"/>
          <w:marRight w:val="0"/>
          <w:marTop w:val="0"/>
          <w:marBottom w:val="0"/>
          <w:divBdr>
            <w:top w:val="none" w:sz="0" w:space="0" w:color="auto"/>
            <w:left w:val="none" w:sz="0" w:space="0" w:color="auto"/>
            <w:bottom w:val="none" w:sz="0" w:space="0" w:color="auto"/>
            <w:right w:val="none" w:sz="0" w:space="0" w:color="auto"/>
          </w:divBdr>
        </w:div>
      </w:divsChild>
    </w:div>
    <w:div w:id="1898927628">
      <w:bodyDiv w:val="1"/>
      <w:marLeft w:val="0"/>
      <w:marRight w:val="0"/>
      <w:marTop w:val="0"/>
      <w:marBottom w:val="0"/>
      <w:divBdr>
        <w:top w:val="none" w:sz="0" w:space="0" w:color="auto"/>
        <w:left w:val="none" w:sz="0" w:space="0" w:color="auto"/>
        <w:bottom w:val="none" w:sz="0" w:space="0" w:color="auto"/>
        <w:right w:val="none" w:sz="0" w:space="0" w:color="auto"/>
      </w:divBdr>
    </w:div>
    <w:div w:id="1899199211">
      <w:bodyDiv w:val="1"/>
      <w:marLeft w:val="0"/>
      <w:marRight w:val="0"/>
      <w:marTop w:val="0"/>
      <w:marBottom w:val="0"/>
      <w:divBdr>
        <w:top w:val="none" w:sz="0" w:space="0" w:color="auto"/>
        <w:left w:val="none" w:sz="0" w:space="0" w:color="auto"/>
        <w:bottom w:val="none" w:sz="0" w:space="0" w:color="auto"/>
        <w:right w:val="none" w:sz="0" w:space="0" w:color="auto"/>
      </w:divBdr>
      <w:divsChild>
        <w:div w:id="1412773380">
          <w:marLeft w:val="0"/>
          <w:marRight w:val="0"/>
          <w:marTop w:val="0"/>
          <w:marBottom w:val="0"/>
          <w:divBdr>
            <w:top w:val="none" w:sz="0" w:space="0" w:color="auto"/>
            <w:left w:val="none" w:sz="0" w:space="0" w:color="auto"/>
            <w:bottom w:val="none" w:sz="0" w:space="0" w:color="auto"/>
            <w:right w:val="none" w:sz="0" w:space="0" w:color="auto"/>
          </w:divBdr>
          <w:divsChild>
            <w:div w:id="2002079581">
              <w:marLeft w:val="0"/>
              <w:marRight w:val="0"/>
              <w:marTop w:val="0"/>
              <w:marBottom w:val="0"/>
              <w:divBdr>
                <w:top w:val="none" w:sz="0" w:space="0" w:color="auto"/>
                <w:left w:val="none" w:sz="0" w:space="0" w:color="auto"/>
                <w:bottom w:val="none" w:sz="0" w:space="0" w:color="auto"/>
                <w:right w:val="none" w:sz="0" w:space="0" w:color="auto"/>
              </w:divBdr>
              <w:divsChild>
                <w:div w:id="1427120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9584067">
      <w:bodyDiv w:val="1"/>
      <w:marLeft w:val="0"/>
      <w:marRight w:val="0"/>
      <w:marTop w:val="0"/>
      <w:marBottom w:val="0"/>
      <w:divBdr>
        <w:top w:val="none" w:sz="0" w:space="0" w:color="auto"/>
        <w:left w:val="none" w:sz="0" w:space="0" w:color="auto"/>
        <w:bottom w:val="none" w:sz="0" w:space="0" w:color="auto"/>
        <w:right w:val="none" w:sz="0" w:space="0" w:color="auto"/>
      </w:divBdr>
      <w:divsChild>
        <w:div w:id="169489355">
          <w:marLeft w:val="0"/>
          <w:marRight w:val="0"/>
          <w:marTop w:val="0"/>
          <w:marBottom w:val="0"/>
          <w:divBdr>
            <w:top w:val="none" w:sz="0" w:space="0" w:color="auto"/>
            <w:left w:val="none" w:sz="0" w:space="0" w:color="auto"/>
            <w:bottom w:val="none" w:sz="0" w:space="0" w:color="auto"/>
            <w:right w:val="none" w:sz="0" w:space="0" w:color="auto"/>
          </w:divBdr>
        </w:div>
        <w:div w:id="1956405681">
          <w:marLeft w:val="0"/>
          <w:marRight w:val="0"/>
          <w:marTop w:val="0"/>
          <w:marBottom w:val="0"/>
          <w:divBdr>
            <w:top w:val="none" w:sz="0" w:space="0" w:color="auto"/>
            <w:left w:val="none" w:sz="0" w:space="0" w:color="auto"/>
            <w:bottom w:val="none" w:sz="0" w:space="0" w:color="auto"/>
            <w:right w:val="none" w:sz="0" w:space="0" w:color="auto"/>
          </w:divBdr>
        </w:div>
      </w:divsChild>
    </w:div>
    <w:div w:id="1899586317">
      <w:bodyDiv w:val="1"/>
      <w:marLeft w:val="0"/>
      <w:marRight w:val="0"/>
      <w:marTop w:val="0"/>
      <w:marBottom w:val="0"/>
      <w:divBdr>
        <w:top w:val="none" w:sz="0" w:space="0" w:color="auto"/>
        <w:left w:val="none" w:sz="0" w:space="0" w:color="auto"/>
        <w:bottom w:val="none" w:sz="0" w:space="0" w:color="auto"/>
        <w:right w:val="none" w:sz="0" w:space="0" w:color="auto"/>
      </w:divBdr>
      <w:divsChild>
        <w:div w:id="767892905">
          <w:marLeft w:val="0"/>
          <w:marRight w:val="0"/>
          <w:marTop w:val="0"/>
          <w:marBottom w:val="0"/>
          <w:divBdr>
            <w:top w:val="none" w:sz="0" w:space="0" w:color="auto"/>
            <w:left w:val="none" w:sz="0" w:space="0" w:color="auto"/>
            <w:bottom w:val="none" w:sz="0" w:space="0" w:color="auto"/>
            <w:right w:val="none" w:sz="0" w:space="0" w:color="auto"/>
          </w:divBdr>
        </w:div>
      </w:divsChild>
    </w:div>
    <w:div w:id="1899592016">
      <w:bodyDiv w:val="1"/>
      <w:marLeft w:val="0"/>
      <w:marRight w:val="0"/>
      <w:marTop w:val="0"/>
      <w:marBottom w:val="0"/>
      <w:divBdr>
        <w:top w:val="none" w:sz="0" w:space="0" w:color="auto"/>
        <w:left w:val="none" w:sz="0" w:space="0" w:color="auto"/>
        <w:bottom w:val="none" w:sz="0" w:space="0" w:color="auto"/>
        <w:right w:val="none" w:sz="0" w:space="0" w:color="auto"/>
      </w:divBdr>
      <w:divsChild>
        <w:div w:id="1211726800">
          <w:marLeft w:val="0"/>
          <w:marRight w:val="0"/>
          <w:marTop w:val="0"/>
          <w:marBottom w:val="0"/>
          <w:divBdr>
            <w:top w:val="none" w:sz="0" w:space="0" w:color="auto"/>
            <w:left w:val="none" w:sz="0" w:space="0" w:color="auto"/>
            <w:bottom w:val="none" w:sz="0" w:space="0" w:color="auto"/>
            <w:right w:val="none" w:sz="0" w:space="0" w:color="auto"/>
          </w:divBdr>
          <w:divsChild>
            <w:div w:id="764495915">
              <w:marLeft w:val="0"/>
              <w:marRight w:val="0"/>
              <w:marTop w:val="0"/>
              <w:marBottom w:val="0"/>
              <w:divBdr>
                <w:top w:val="none" w:sz="0" w:space="0" w:color="auto"/>
                <w:left w:val="none" w:sz="0" w:space="0" w:color="auto"/>
                <w:bottom w:val="none" w:sz="0" w:space="0" w:color="auto"/>
                <w:right w:val="none" w:sz="0" w:space="0" w:color="auto"/>
              </w:divBdr>
              <w:divsChild>
                <w:div w:id="941768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9971631">
      <w:bodyDiv w:val="1"/>
      <w:marLeft w:val="0"/>
      <w:marRight w:val="0"/>
      <w:marTop w:val="0"/>
      <w:marBottom w:val="0"/>
      <w:divBdr>
        <w:top w:val="none" w:sz="0" w:space="0" w:color="auto"/>
        <w:left w:val="none" w:sz="0" w:space="0" w:color="auto"/>
        <w:bottom w:val="none" w:sz="0" w:space="0" w:color="auto"/>
        <w:right w:val="none" w:sz="0" w:space="0" w:color="auto"/>
      </w:divBdr>
      <w:divsChild>
        <w:div w:id="1355765722">
          <w:marLeft w:val="0"/>
          <w:marRight w:val="0"/>
          <w:marTop w:val="0"/>
          <w:marBottom w:val="0"/>
          <w:divBdr>
            <w:top w:val="none" w:sz="0" w:space="0" w:color="auto"/>
            <w:left w:val="none" w:sz="0" w:space="0" w:color="auto"/>
            <w:bottom w:val="none" w:sz="0" w:space="0" w:color="auto"/>
            <w:right w:val="none" w:sz="0" w:space="0" w:color="auto"/>
          </w:divBdr>
        </w:div>
        <w:div w:id="1731266172">
          <w:marLeft w:val="0"/>
          <w:marRight w:val="0"/>
          <w:marTop w:val="0"/>
          <w:marBottom w:val="0"/>
          <w:divBdr>
            <w:top w:val="none" w:sz="0" w:space="0" w:color="auto"/>
            <w:left w:val="none" w:sz="0" w:space="0" w:color="auto"/>
            <w:bottom w:val="none" w:sz="0" w:space="0" w:color="auto"/>
            <w:right w:val="none" w:sz="0" w:space="0" w:color="auto"/>
          </w:divBdr>
          <w:divsChild>
            <w:div w:id="1436707086">
              <w:marLeft w:val="0"/>
              <w:marRight w:val="0"/>
              <w:marTop w:val="0"/>
              <w:marBottom w:val="0"/>
              <w:divBdr>
                <w:top w:val="none" w:sz="0" w:space="0" w:color="auto"/>
                <w:left w:val="none" w:sz="0" w:space="0" w:color="auto"/>
                <w:bottom w:val="none" w:sz="0" w:space="0" w:color="auto"/>
                <w:right w:val="none" w:sz="0" w:space="0" w:color="auto"/>
              </w:divBdr>
              <w:divsChild>
                <w:div w:id="1871986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0168657">
      <w:bodyDiv w:val="1"/>
      <w:marLeft w:val="0"/>
      <w:marRight w:val="0"/>
      <w:marTop w:val="0"/>
      <w:marBottom w:val="0"/>
      <w:divBdr>
        <w:top w:val="none" w:sz="0" w:space="0" w:color="auto"/>
        <w:left w:val="none" w:sz="0" w:space="0" w:color="auto"/>
        <w:bottom w:val="none" w:sz="0" w:space="0" w:color="auto"/>
        <w:right w:val="none" w:sz="0" w:space="0" w:color="auto"/>
      </w:divBdr>
    </w:div>
    <w:div w:id="1900286373">
      <w:bodyDiv w:val="1"/>
      <w:marLeft w:val="0"/>
      <w:marRight w:val="0"/>
      <w:marTop w:val="0"/>
      <w:marBottom w:val="0"/>
      <w:divBdr>
        <w:top w:val="none" w:sz="0" w:space="0" w:color="auto"/>
        <w:left w:val="none" w:sz="0" w:space="0" w:color="auto"/>
        <w:bottom w:val="none" w:sz="0" w:space="0" w:color="auto"/>
        <w:right w:val="none" w:sz="0" w:space="0" w:color="auto"/>
      </w:divBdr>
    </w:div>
    <w:div w:id="1900705520">
      <w:bodyDiv w:val="1"/>
      <w:marLeft w:val="0"/>
      <w:marRight w:val="0"/>
      <w:marTop w:val="0"/>
      <w:marBottom w:val="0"/>
      <w:divBdr>
        <w:top w:val="none" w:sz="0" w:space="0" w:color="auto"/>
        <w:left w:val="none" w:sz="0" w:space="0" w:color="auto"/>
        <w:bottom w:val="none" w:sz="0" w:space="0" w:color="auto"/>
        <w:right w:val="none" w:sz="0" w:space="0" w:color="auto"/>
      </w:divBdr>
      <w:divsChild>
        <w:div w:id="521939059">
          <w:marLeft w:val="0"/>
          <w:marRight w:val="0"/>
          <w:marTop w:val="0"/>
          <w:marBottom w:val="0"/>
          <w:divBdr>
            <w:top w:val="none" w:sz="0" w:space="0" w:color="auto"/>
            <w:left w:val="none" w:sz="0" w:space="0" w:color="auto"/>
            <w:bottom w:val="none" w:sz="0" w:space="0" w:color="auto"/>
            <w:right w:val="none" w:sz="0" w:space="0" w:color="auto"/>
          </w:divBdr>
        </w:div>
        <w:div w:id="936252617">
          <w:marLeft w:val="0"/>
          <w:marRight w:val="0"/>
          <w:marTop w:val="0"/>
          <w:marBottom w:val="0"/>
          <w:divBdr>
            <w:top w:val="none" w:sz="0" w:space="0" w:color="auto"/>
            <w:left w:val="none" w:sz="0" w:space="0" w:color="auto"/>
            <w:bottom w:val="none" w:sz="0" w:space="0" w:color="auto"/>
            <w:right w:val="none" w:sz="0" w:space="0" w:color="auto"/>
          </w:divBdr>
        </w:div>
      </w:divsChild>
    </w:div>
    <w:div w:id="1900819420">
      <w:bodyDiv w:val="1"/>
      <w:marLeft w:val="0"/>
      <w:marRight w:val="0"/>
      <w:marTop w:val="0"/>
      <w:marBottom w:val="0"/>
      <w:divBdr>
        <w:top w:val="none" w:sz="0" w:space="0" w:color="auto"/>
        <w:left w:val="none" w:sz="0" w:space="0" w:color="auto"/>
        <w:bottom w:val="none" w:sz="0" w:space="0" w:color="auto"/>
        <w:right w:val="none" w:sz="0" w:space="0" w:color="auto"/>
      </w:divBdr>
      <w:divsChild>
        <w:div w:id="787627565">
          <w:marLeft w:val="0"/>
          <w:marRight w:val="0"/>
          <w:marTop w:val="0"/>
          <w:marBottom w:val="0"/>
          <w:divBdr>
            <w:top w:val="none" w:sz="0" w:space="0" w:color="auto"/>
            <w:left w:val="none" w:sz="0" w:space="0" w:color="auto"/>
            <w:bottom w:val="none" w:sz="0" w:space="0" w:color="auto"/>
            <w:right w:val="none" w:sz="0" w:space="0" w:color="auto"/>
          </w:divBdr>
          <w:divsChild>
            <w:div w:id="1860850678">
              <w:marLeft w:val="0"/>
              <w:marRight w:val="0"/>
              <w:marTop w:val="0"/>
              <w:marBottom w:val="0"/>
              <w:divBdr>
                <w:top w:val="none" w:sz="0" w:space="0" w:color="auto"/>
                <w:left w:val="none" w:sz="0" w:space="0" w:color="auto"/>
                <w:bottom w:val="none" w:sz="0" w:space="0" w:color="auto"/>
                <w:right w:val="none" w:sz="0" w:space="0" w:color="auto"/>
              </w:divBdr>
              <w:divsChild>
                <w:div w:id="407924840">
                  <w:marLeft w:val="0"/>
                  <w:marRight w:val="0"/>
                  <w:marTop w:val="0"/>
                  <w:marBottom w:val="0"/>
                  <w:divBdr>
                    <w:top w:val="none" w:sz="0" w:space="0" w:color="auto"/>
                    <w:left w:val="none" w:sz="0" w:space="0" w:color="auto"/>
                    <w:bottom w:val="none" w:sz="0" w:space="0" w:color="auto"/>
                    <w:right w:val="none" w:sz="0" w:space="0" w:color="auto"/>
                  </w:divBdr>
                  <w:divsChild>
                    <w:div w:id="1385060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2673027">
      <w:bodyDiv w:val="1"/>
      <w:marLeft w:val="0"/>
      <w:marRight w:val="0"/>
      <w:marTop w:val="0"/>
      <w:marBottom w:val="0"/>
      <w:divBdr>
        <w:top w:val="none" w:sz="0" w:space="0" w:color="auto"/>
        <w:left w:val="none" w:sz="0" w:space="0" w:color="auto"/>
        <w:bottom w:val="none" w:sz="0" w:space="0" w:color="auto"/>
        <w:right w:val="none" w:sz="0" w:space="0" w:color="auto"/>
      </w:divBdr>
    </w:div>
    <w:div w:id="1903321846">
      <w:bodyDiv w:val="1"/>
      <w:marLeft w:val="0"/>
      <w:marRight w:val="0"/>
      <w:marTop w:val="0"/>
      <w:marBottom w:val="0"/>
      <w:divBdr>
        <w:top w:val="none" w:sz="0" w:space="0" w:color="auto"/>
        <w:left w:val="none" w:sz="0" w:space="0" w:color="auto"/>
        <w:bottom w:val="none" w:sz="0" w:space="0" w:color="auto"/>
        <w:right w:val="none" w:sz="0" w:space="0" w:color="auto"/>
      </w:divBdr>
      <w:divsChild>
        <w:div w:id="1209145856">
          <w:marLeft w:val="0"/>
          <w:marRight w:val="0"/>
          <w:marTop w:val="0"/>
          <w:marBottom w:val="0"/>
          <w:divBdr>
            <w:top w:val="none" w:sz="0" w:space="0" w:color="auto"/>
            <w:left w:val="none" w:sz="0" w:space="0" w:color="auto"/>
            <w:bottom w:val="none" w:sz="0" w:space="0" w:color="auto"/>
            <w:right w:val="none" w:sz="0" w:space="0" w:color="auto"/>
          </w:divBdr>
          <w:divsChild>
            <w:div w:id="1996756525">
              <w:marLeft w:val="0"/>
              <w:marRight w:val="0"/>
              <w:marTop w:val="15"/>
              <w:marBottom w:val="0"/>
              <w:divBdr>
                <w:top w:val="none" w:sz="0" w:space="0" w:color="auto"/>
                <w:left w:val="none" w:sz="0" w:space="0" w:color="auto"/>
                <w:bottom w:val="none" w:sz="0" w:space="0" w:color="auto"/>
                <w:right w:val="none" w:sz="0" w:space="0" w:color="auto"/>
              </w:divBdr>
              <w:divsChild>
                <w:div w:id="1699887992">
                  <w:marLeft w:val="0"/>
                  <w:marRight w:val="0"/>
                  <w:marTop w:val="0"/>
                  <w:marBottom w:val="0"/>
                  <w:divBdr>
                    <w:top w:val="none" w:sz="0" w:space="0" w:color="auto"/>
                    <w:left w:val="none" w:sz="0" w:space="0" w:color="auto"/>
                    <w:bottom w:val="none" w:sz="0" w:space="0" w:color="auto"/>
                    <w:right w:val="none" w:sz="0" w:space="0" w:color="auto"/>
                  </w:divBdr>
                  <w:divsChild>
                    <w:div w:id="439838773">
                      <w:marLeft w:val="0"/>
                      <w:marRight w:val="0"/>
                      <w:marTop w:val="0"/>
                      <w:marBottom w:val="180"/>
                      <w:divBdr>
                        <w:top w:val="none" w:sz="0" w:space="0" w:color="auto"/>
                        <w:left w:val="none" w:sz="0" w:space="0" w:color="auto"/>
                        <w:bottom w:val="none" w:sz="0" w:space="0" w:color="auto"/>
                        <w:right w:val="none" w:sz="0" w:space="0" w:color="auto"/>
                      </w:divBdr>
                    </w:div>
                    <w:div w:id="1329676452">
                      <w:marLeft w:val="0"/>
                      <w:marRight w:val="0"/>
                      <w:marTop w:val="0"/>
                      <w:marBottom w:val="120"/>
                      <w:divBdr>
                        <w:top w:val="none" w:sz="0" w:space="0" w:color="auto"/>
                        <w:left w:val="none" w:sz="0" w:space="0" w:color="auto"/>
                        <w:bottom w:val="none" w:sz="0" w:space="0" w:color="auto"/>
                        <w:right w:val="none" w:sz="0" w:space="0" w:color="auto"/>
                      </w:divBdr>
                    </w:div>
                    <w:div w:id="157693566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355300535">
          <w:marLeft w:val="0"/>
          <w:marRight w:val="0"/>
          <w:marTop w:val="0"/>
          <w:marBottom w:val="0"/>
          <w:divBdr>
            <w:top w:val="none" w:sz="0" w:space="0" w:color="auto"/>
            <w:left w:val="none" w:sz="0" w:space="0" w:color="auto"/>
            <w:bottom w:val="none" w:sz="0" w:space="0" w:color="auto"/>
            <w:right w:val="none" w:sz="0" w:space="0" w:color="auto"/>
          </w:divBdr>
          <w:divsChild>
            <w:div w:id="1261446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3952228">
      <w:bodyDiv w:val="1"/>
      <w:marLeft w:val="0"/>
      <w:marRight w:val="0"/>
      <w:marTop w:val="0"/>
      <w:marBottom w:val="0"/>
      <w:divBdr>
        <w:top w:val="none" w:sz="0" w:space="0" w:color="auto"/>
        <w:left w:val="none" w:sz="0" w:space="0" w:color="auto"/>
        <w:bottom w:val="none" w:sz="0" w:space="0" w:color="auto"/>
        <w:right w:val="none" w:sz="0" w:space="0" w:color="auto"/>
      </w:divBdr>
      <w:divsChild>
        <w:div w:id="88741796">
          <w:marLeft w:val="0"/>
          <w:marRight w:val="0"/>
          <w:marTop w:val="0"/>
          <w:marBottom w:val="0"/>
          <w:divBdr>
            <w:top w:val="none" w:sz="0" w:space="0" w:color="auto"/>
            <w:left w:val="none" w:sz="0" w:space="0" w:color="auto"/>
            <w:bottom w:val="none" w:sz="0" w:space="0" w:color="auto"/>
            <w:right w:val="none" w:sz="0" w:space="0" w:color="auto"/>
          </w:divBdr>
        </w:div>
        <w:div w:id="109865245">
          <w:marLeft w:val="0"/>
          <w:marRight w:val="300"/>
          <w:marTop w:val="0"/>
          <w:marBottom w:val="300"/>
          <w:divBdr>
            <w:top w:val="none" w:sz="0" w:space="0" w:color="auto"/>
            <w:left w:val="none" w:sz="0" w:space="0" w:color="auto"/>
            <w:bottom w:val="none" w:sz="0" w:space="0" w:color="auto"/>
            <w:right w:val="none" w:sz="0" w:space="0" w:color="auto"/>
          </w:divBdr>
          <w:divsChild>
            <w:div w:id="604579751">
              <w:marLeft w:val="0"/>
              <w:marRight w:val="0"/>
              <w:marTop w:val="0"/>
              <w:marBottom w:val="0"/>
              <w:divBdr>
                <w:top w:val="none" w:sz="0" w:space="0" w:color="auto"/>
                <w:left w:val="none" w:sz="0" w:space="0" w:color="auto"/>
                <w:bottom w:val="none" w:sz="0" w:space="0" w:color="auto"/>
                <w:right w:val="none" w:sz="0" w:space="0" w:color="auto"/>
              </w:divBdr>
            </w:div>
            <w:div w:id="864756512">
              <w:marLeft w:val="0"/>
              <w:marRight w:val="0"/>
              <w:marTop w:val="0"/>
              <w:marBottom w:val="0"/>
              <w:divBdr>
                <w:top w:val="none" w:sz="0" w:space="0" w:color="auto"/>
                <w:left w:val="none" w:sz="0" w:space="0" w:color="auto"/>
                <w:bottom w:val="none" w:sz="0" w:space="0" w:color="auto"/>
                <w:right w:val="none" w:sz="0" w:space="0" w:color="auto"/>
              </w:divBdr>
            </w:div>
          </w:divsChild>
        </w:div>
        <w:div w:id="141696993">
          <w:marLeft w:val="0"/>
          <w:marRight w:val="300"/>
          <w:marTop w:val="0"/>
          <w:marBottom w:val="300"/>
          <w:divBdr>
            <w:top w:val="none" w:sz="0" w:space="0" w:color="auto"/>
            <w:left w:val="none" w:sz="0" w:space="0" w:color="auto"/>
            <w:bottom w:val="none" w:sz="0" w:space="0" w:color="auto"/>
            <w:right w:val="none" w:sz="0" w:space="0" w:color="auto"/>
          </w:divBdr>
          <w:divsChild>
            <w:div w:id="863135034">
              <w:marLeft w:val="0"/>
              <w:marRight w:val="0"/>
              <w:marTop w:val="0"/>
              <w:marBottom w:val="0"/>
              <w:divBdr>
                <w:top w:val="none" w:sz="0" w:space="0" w:color="auto"/>
                <w:left w:val="none" w:sz="0" w:space="0" w:color="auto"/>
                <w:bottom w:val="none" w:sz="0" w:space="0" w:color="auto"/>
                <w:right w:val="none" w:sz="0" w:space="0" w:color="auto"/>
              </w:divBdr>
            </w:div>
            <w:div w:id="918176714">
              <w:marLeft w:val="0"/>
              <w:marRight w:val="0"/>
              <w:marTop w:val="0"/>
              <w:marBottom w:val="0"/>
              <w:divBdr>
                <w:top w:val="none" w:sz="0" w:space="0" w:color="auto"/>
                <w:left w:val="none" w:sz="0" w:space="0" w:color="auto"/>
                <w:bottom w:val="none" w:sz="0" w:space="0" w:color="auto"/>
                <w:right w:val="none" w:sz="0" w:space="0" w:color="auto"/>
              </w:divBdr>
            </w:div>
          </w:divsChild>
        </w:div>
        <w:div w:id="190340039">
          <w:marLeft w:val="0"/>
          <w:marRight w:val="300"/>
          <w:marTop w:val="0"/>
          <w:marBottom w:val="300"/>
          <w:divBdr>
            <w:top w:val="none" w:sz="0" w:space="0" w:color="auto"/>
            <w:left w:val="none" w:sz="0" w:space="0" w:color="auto"/>
            <w:bottom w:val="none" w:sz="0" w:space="0" w:color="auto"/>
            <w:right w:val="none" w:sz="0" w:space="0" w:color="auto"/>
          </w:divBdr>
          <w:divsChild>
            <w:div w:id="898635657">
              <w:marLeft w:val="0"/>
              <w:marRight w:val="0"/>
              <w:marTop w:val="0"/>
              <w:marBottom w:val="0"/>
              <w:divBdr>
                <w:top w:val="none" w:sz="0" w:space="0" w:color="auto"/>
                <w:left w:val="none" w:sz="0" w:space="0" w:color="auto"/>
                <w:bottom w:val="none" w:sz="0" w:space="0" w:color="auto"/>
                <w:right w:val="none" w:sz="0" w:space="0" w:color="auto"/>
              </w:divBdr>
            </w:div>
            <w:div w:id="2109546985">
              <w:marLeft w:val="0"/>
              <w:marRight w:val="0"/>
              <w:marTop w:val="0"/>
              <w:marBottom w:val="0"/>
              <w:divBdr>
                <w:top w:val="none" w:sz="0" w:space="0" w:color="auto"/>
                <w:left w:val="none" w:sz="0" w:space="0" w:color="auto"/>
                <w:bottom w:val="none" w:sz="0" w:space="0" w:color="auto"/>
                <w:right w:val="none" w:sz="0" w:space="0" w:color="auto"/>
              </w:divBdr>
            </w:div>
          </w:divsChild>
        </w:div>
        <w:div w:id="318584436">
          <w:marLeft w:val="0"/>
          <w:marRight w:val="300"/>
          <w:marTop w:val="0"/>
          <w:marBottom w:val="300"/>
          <w:divBdr>
            <w:top w:val="none" w:sz="0" w:space="0" w:color="auto"/>
            <w:left w:val="none" w:sz="0" w:space="0" w:color="auto"/>
            <w:bottom w:val="none" w:sz="0" w:space="0" w:color="auto"/>
            <w:right w:val="none" w:sz="0" w:space="0" w:color="auto"/>
          </w:divBdr>
          <w:divsChild>
            <w:div w:id="1439448575">
              <w:marLeft w:val="0"/>
              <w:marRight w:val="0"/>
              <w:marTop w:val="0"/>
              <w:marBottom w:val="0"/>
              <w:divBdr>
                <w:top w:val="none" w:sz="0" w:space="0" w:color="auto"/>
                <w:left w:val="none" w:sz="0" w:space="0" w:color="auto"/>
                <w:bottom w:val="none" w:sz="0" w:space="0" w:color="auto"/>
                <w:right w:val="none" w:sz="0" w:space="0" w:color="auto"/>
              </w:divBdr>
            </w:div>
            <w:div w:id="1946502850">
              <w:marLeft w:val="0"/>
              <w:marRight w:val="0"/>
              <w:marTop w:val="0"/>
              <w:marBottom w:val="0"/>
              <w:divBdr>
                <w:top w:val="none" w:sz="0" w:space="0" w:color="auto"/>
                <w:left w:val="none" w:sz="0" w:space="0" w:color="auto"/>
                <w:bottom w:val="none" w:sz="0" w:space="0" w:color="auto"/>
                <w:right w:val="none" w:sz="0" w:space="0" w:color="auto"/>
              </w:divBdr>
            </w:div>
          </w:divsChild>
        </w:div>
        <w:div w:id="339700467">
          <w:marLeft w:val="0"/>
          <w:marRight w:val="0"/>
          <w:marTop w:val="0"/>
          <w:marBottom w:val="300"/>
          <w:divBdr>
            <w:top w:val="none" w:sz="0" w:space="0" w:color="auto"/>
            <w:left w:val="none" w:sz="0" w:space="0" w:color="auto"/>
            <w:bottom w:val="none" w:sz="0" w:space="0" w:color="auto"/>
            <w:right w:val="none" w:sz="0" w:space="0" w:color="auto"/>
          </w:divBdr>
          <w:divsChild>
            <w:div w:id="206381425">
              <w:marLeft w:val="0"/>
              <w:marRight w:val="0"/>
              <w:marTop w:val="0"/>
              <w:marBottom w:val="0"/>
              <w:divBdr>
                <w:top w:val="none" w:sz="0" w:space="0" w:color="auto"/>
                <w:left w:val="none" w:sz="0" w:space="0" w:color="auto"/>
                <w:bottom w:val="none" w:sz="0" w:space="0" w:color="auto"/>
                <w:right w:val="none" w:sz="0" w:space="0" w:color="auto"/>
              </w:divBdr>
            </w:div>
            <w:div w:id="214702666">
              <w:marLeft w:val="0"/>
              <w:marRight w:val="0"/>
              <w:marTop w:val="0"/>
              <w:marBottom w:val="0"/>
              <w:divBdr>
                <w:top w:val="none" w:sz="0" w:space="0" w:color="auto"/>
                <w:left w:val="none" w:sz="0" w:space="0" w:color="auto"/>
                <w:bottom w:val="none" w:sz="0" w:space="0" w:color="auto"/>
                <w:right w:val="none" w:sz="0" w:space="0" w:color="auto"/>
              </w:divBdr>
            </w:div>
          </w:divsChild>
        </w:div>
        <w:div w:id="341513408">
          <w:marLeft w:val="0"/>
          <w:marRight w:val="300"/>
          <w:marTop w:val="0"/>
          <w:marBottom w:val="300"/>
          <w:divBdr>
            <w:top w:val="none" w:sz="0" w:space="0" w:color="auto"/>
            <w:left w:val="none" w:sz="0" w:space="0" w:color="auto"/>
            <w:bottom w:val="none" w:sz="0" w:space="0" w:color="auto"/>
            <w:right w:val="none" w:sz="0" w:space="0" w:color="auto"/>
          </w:divBdr>
          <w:divsChild>
            <w:div w:id="1002783316">
              <w:marLeft w:val="0"/>
              <w:marRight w:val="0"/>
              <w:marTop w:val="0"/>
              <w:marBottom w:val="0"/>
              <w:divBdr>
                <w:top w:val="none" w:sz="0" w:space="0" w:color="auto"/>
                <w:left w:val="none" w:sz="0" w:space="0" w:color="auto"/>
                <w:bottom w:val="none" w:sz="0" w:space="0" w:color="auto"/>
                <w:right w:val="none" w:sz="0" w:space="0" w:color="auto"/>
              </w:divBdr>
            </w:div>
            <w:div w:id="1017581119">
              <w:marLeft w:val="0"/>
              <w:marRight w:val="0"/>
              <w:marTop w:val="0"/>
              <w:marBottom w:val="0"/>
              <w:divBdr>
                <w:top w:val="none" w:sz="0" w:space="0" w:color="auto"/>
                <w:left w:val="none" w:sz="0" w:space="0" w:color="auto"/>
                <w:bottom w:val="none" w:sz="0" w:space="0" w:color="auto"/>
                <w:right w:val="none" w:sz="0" w:space="0" w:color="auto"/>
              </w:divBdr>
            </w:div>
          </w:divsChild>
        </w:div>
        <w:div w:id="361053961">
          <w:marLeft w:val="0"/>
          <w:marRight w:val="300"/>
          <w:marTop w:val="0"/>
          <w:marBottom w:val="300"/>
          <w:divBdr>
            <w:top w:val="none" w:sz="0" w:space="0" w:color="auto"/>
            <w:left w:val="none" w:sz="0" w:space="0" w:color="auto"/>
            <w:bottom w:val="none" w:sz="0" w:space="0" w:color="auto"/>
            <w:right w:val="none" w:sz="0" w:space="0" w:color="auto"/>
          </w:divBdr>
          <w:divsChild>
            <w:div w:id="11541046">
              <w:marLeft w:val="0"/>
              <w:marRight w:val="0"/>
              <w:marTop w:val="0"/>
              <w:marBottom w:val="0"/>
              <w:divBdr>
                <w:top w:val="none" w:sz="0" w:space="0" w:color="auto"/>
                <w:left w:val="none" w:sz="0" w:space="0" w:color="auto"/>
                <w:bottom w:val="none" w:sz="0" w:space="0" w:color="auto"/>
                <w:right w:val="none" w:sz="0" w:space="0" w:color="auto"/>
              </w:divBdr>
            </w:div>
            <w:div w:id="614093930">
              <w:marLeft w:val="0"/>
              <w:marRight w:val="0"/>
              <w:marTop w:val="0"/>
              <w:marBottom w:val="0"/>
              <w:divBdr>
                <w:top w:val="none" w:sz="0" w:space="0" w:color="auto"/>
                <w:left w:val="none" w:sz="0" w:space="0" w:color="auto"/>
                <w:bottom w:val="none" w:sz="0" w:space="0" w:color="auto"/>
                <w:right w:val="none" w:sz="0" w:space="0" w:color="auto"/>
              </w:divBdr>
            </w:div>
          </w:divsChild>
        </w:div>
        <w:div w:id="365520358">
          <w:marLeft w:val="0"/>
          <w:marRight w:val="0"/>
          <w:marTop w:val="0"/>
          <w:marBottom w:val="300"/>
          <w:divBdr>
            <w:top w:val="none" w:sz="0" w:space="0" w:color="auto"/>
            <w:left w:val="none" w:sz="0" w:space="0" w:color="auto"/>
            <w:bottom w:val="none" w:sz="0" w:space="0" w:color="auto"/>
            <w:right w:val="none" w:sz="0" w:space="0" w:color="auto"/>
          </w:divBdr>
          <w:divsChild>
            <w:div w:id="165245794">
              <w:marLeft w:val="0"/>
              <w:marRight w:val="0"/>
              <w:marTop w:val="0"/>
              <w:marBottom w:val="0"/>
              <w:divBdr>
                <w:top w:val="none" w:sz="0" w:space="0" w:color="auto"/>
                <w:left w:val="none" w:sz="0" w:space="0" w:color="auto"/>
                <w:bottom w:val="none" w:sz="0" w:space="0" w:color="auto"/>
                <w:right w:val="none" w:sz="0" w:space="0" w:color="auto"/>
              </w:divBdr>
            </w:div>
            <w:div w:id="1279601650">
              <w:marLeft w:val="0"/>
              <w:marRight w:val="0"/>
              <w:marTop w:val="0"/>
              <w:marBottom w:val="0"/>
              <w:divBdr>
                <w:top w:val="none" w:sz="0" w:space="0" w:color="auto"/>
                <w:left w:val="none" w:sz="0" w:space="0" w:color="auto"/>
                <w:bottom w:val="none" w:sz="0" w:space="0" w:color="auto"/>
                <w:right w:val="none" w:sz="0" w:space="0" w:color="auto"/>
              </w:divBdr>
            </w:div>
          </w:divsChild>
        </w:div>
        <w:div w:id="377172135">
          <w:marLeft w:val="0"/>
          <w:marRight w:val="0"/>
          <w:marTop w:val="0"/>
          <w:marBottom w:val="300"/>
          <w:divBdr>
            <w:top w:val="none" w:sz="0" w:space="0" w:color="auto"/>
            <w:left w:val="none" w:sz="0" w:space="0" w:color="auto"/>
            <w:bottom w:val="none" w:sz="0" w:space="0" w:color="auto"/>
            <w:right w:val="none" w:sz="0" w:space="0" w:color="auto"/>
          </w:divBdr>
          <w:divsChild>
            <w:div w:id="493686482">
              <w:marLeft w:val="0"/>
              <w:marRight w:val="0"/>
              <w:marTop w:val="0"/>
              <w:marBottom w:val="0"/>
              <w:divBdr>
                <w:top w:val="none" w:sz="0" w:space="0" w:color="auto"/>
                <w:left w:val="none" w:sz="0" w:space="0" w:color="auto"/>
                <w:bottom w:val="none" w:sz="0" w:space="0" w:color="auto"/>
                <w:right w:val="none" w:sz="0" w:space="0" w:color="auto"/>
              </w:divBdr>
            </w:div>
            <w:div w:id="2060547558">
              <w:marLeft w:val="0"/>
              <w:marRight w:val="0"/>
              <w:marTop w:val="0"/>
              <w:marBottom w:val="0"/>
              <w:divBdr>
                <w:top w:val="none" w:sz="0" w:space="0" w:color="auto"/>
                <w:left w:val="none" w:sz="0" w:space="0" w:color="auto"/>
                <w:bottom w:val="none" w:sz="0" w:space="0" w:color="auto"/>
                <w:right w:val="none" w:sz="0" w:space="0" w:color="auto"/>
              </w:divBdr>
            </w:div>
          </w:divsChild>
        </w:div>
        <w:div w:id="610087166">
          <w:marLeft w:val="0"/>
          <w:marRight w:val="0"/>
          <w:marTop w:val="0"/>
          <w:marBottom w:val="300"/>
          <w:divBdr>
            <w:top w:val="none" w:sz="0" w:space="0" w:color="auto"/>
            <w:left w:val="none" w:sz="0" w:space="0" w:color="auto"/>
            <w:bottom w:val="none" w:sz="0" w:space="0" w:color="auto"/>
            <w:right w:val="none" w:sz="0" w:space="0" w:color="auto"/>
          </w:divBdr>
          <w:divsChild>
            <w:div w:id="1539010247">
              <w:marLeft w:val="0"/>
              <w:marRight w:val="0"/>
              <w:marTop w:val="0"/>
              <w:marBottom w:val="0"/>
              <w:divBdr>
                <w:top w:val="none" w:sz="0" w:space="0" w:color="auto"/>
                <w:left w:val="none" w:sz="0" w:space="0" w:color="auto"/>
                <w:bottom w:val="none" w:sz="0" w:space="0" w:color="auto"/>
                <w:right w:val="none" w:sz="0" w:space="0" w:color="auto"/>
              </w:divBdr>
            </w:div>
            <w:div w:id="1824858676">
              <w:marLeft w:val="0"/>
              <w:marRight w:val="0"/>
              <w:marTop w:val="0"/>
              <w:marBottom w:val="0"/>
              <w:divBdr>
                <w:top w:val="none" w:sz="0" w:space="0" w:color="auto"/>
                <w:left w:val="none" w:sz="0" w:space="0" w:color="auto"/>
                <w:bottom w:val="none" w:sz="0" w:space="0" w:color="auto"/>
                <w:right w:val="none" w:sz="0" w:space="0" w:color="auto"/>
              </w:divBdr>
            </w:div>
          </w:divsChild>
        </w:div>
        <w:div w:id="621687122">
          <w:marLeft w:val="0"/>
          <w:marRight w:val="0"/>
          <w:marTop w:val="0"/>
          <w:marBottom w:val="300"/>
          <w:divBdr>
            <w:top w:val="none" w:sz="0" w:space="0" w:color="auto"/>
            <w:left w:val="none" w:sz="0" w:space="0" w:color="auto"/>
            <w:bottom w:val="none" w:sz="0" w:space="0" w:color="auto"/>
            <w:right w:val="none" w:sz="0" w:space="0" w:color="auto"/>
          </w:divBdr>
          <w:divsChild>
            <w:div w:id="495075458">
              <w:marLeft w:val="0"/>
              <w:marRight w:val="0"/>
              <w:marTop w:val="0"/>
              <w:marBottom w:val="0"/>
              <w:divBdr>
                <w:top w:val="none" w:sz="0" w:space="0" w:color="auto"/>
                <w:left w:val="none" w:sz="0" w:space="0" w:color="auto"/>
                <w:bottom w:val="none" w:sz="0" w:space="0" w:color="auto"/>
                <w:right w:val="none" w:sz="0" w:space="0" w:color="auto"/>
              </w:divBdr>
            </w:div>
            <w:div w:id="1480271912">
              <w:marLeft w:val="0"/>
              <w:marRight w:val="0"/>
              <w:marTop w:val="0"/>
              <w:marBottom w:val="0"/>
              <w:divBdr>
                <w:top w:val="none" w:sz="0" w:space="0" w:color="auto"/>
                <w:left w:val="none" w:sz="0" w:space="0" w:color="auto"/>
                <w:bottom w:val="none" w:sz="0" w:space="0" w:color="auto"/>
                <w:right w:val="none" w:sz="0" w:space="0" w:color="auto"/>
              </w:divBdr>
            </w:div>
          </w:divsChild>
        </w:div>
        <w:div w:id="707685169">
          <w:marLeft w:val="0"/>
          <w:marRight w:val="300"/>
          <w:marTop w:val="0"/>
          <w:marBottom w:val="300"/>
          <w:divBdr>
            <w:top w:val="none" w:sz="0" w:space="0" w:color="auto"/>
            <w:left w:val="none" w:sz="0" w:space="0" w:color="auto"/>
            <w:bottom w:val="none" w:sz="0" w:space="0" w:color="auto"/>
            <w:right w:val="none" w:sz="0" w:space="0" w:color="auto"/>
          </w:divBdr>
          <w:divsChild>
            <w:div w:id="266472286">
              <w:marLeft w:val="0"/>
              <w:marRight w:val="0"/>
              <w:marTop w:val="0"/>
              <w:marBottom w:val="0"/>
              <w:divBdr>
                <w:top w:val="none" w:sz="0" w:space="0" w:color="auto"/>
                <w:left w:val="none" w:sz="0" w:space="0" w:color="auto"/>
                <w:bottom w:val="none" w:sz="0" w:space="0" w:color="auto"/>
                <w:right w:val="none" w:sz="0" w:space="0" w:color="auto"/>
              </w:divBdr>
            </w:div>
            <w:div w:id="1714496255">
              <w:marLeft w:val="0"/>
              <w:marRight w:val="0"/>
              <w:marTop w:val="0"/>
              <w:marBottom w:val="0"/>
              <w:divBdr>
                <w:top w:val="none" w:sz="0" w:space="0" w:color="auto"/>
                <w:left w:val="none" w:sz="0" w:space="0" w:color="auto"/>
                <w:bottom w:val="none" w:sz="0" w:space="0" w:color="auto"/>
                <w:right w:val="none" w:sz="0" w:space="0" w:color="auto"/>
              </w:divBdr>
            </w:div>
          </w:divsChild>
        </w:div>
        <w:div w:id="721755155">
          <w:marLeft w:val="0"/>
          <w:marRight w:val="300"/>
          <w:marTop w:val="0"/>
          <w:marBottom w:val="300"/>
          <w:divBdr>
            <w:top w:val="none" w:sz="0" w:space="0" w:color="auto"/>
            <w:left w:val="none" w:sz="0" w:space="0" w:color="auto"/>
            <w:bottom w:val="none" w:sz="0" w:space="0" w:color="auto"/>
            <w:right w:val="none" w:sz="0" w:space="0" w:color="auto"/>
          </w:divBdr>
          <w:divsChild>
            <w:div w:id="1038433100">
              <w:marLeft w:val="0"/>
              <w:marRight w:val="0"/>
              <w:marTop w:val="0"/>
              <w:marBottom w:val="0"/>
              <w:divBdr>
                <w:top w:val="none" w:sz="0" w:space="0" w:color="auto"/>
                <w:left w:val="none" w:sz="0" w:space="0" w:color="auto"/>
                <w:bottom w:val="none" w:sz="0" w:space="0" w:color="auto"/>
                <w:right w:val="none" w:sz="0" w:space="0" w:color="auto"/>
              </w:divBdr>
            </w:div>
            <w:div w:id="1617829821">
              <w:marLeft w:val="0"/>
              <w:marRight w:val="0"/>
              <w:marTop w:val="0"/>
              <w:marBottom w:val="0"/>
              <w:divBdr>
                <w:top w:val="none" w:sz="0" w:space="0" w:color="auto"/>
                <w:left w:val="none" w:sz="0" w:space="0" w:color="auto"/>
                <w:bottom w:val="none" w:sz="0" w:space="0" w:color="auto"/>
                <w:right w:val="none" w:sz="0" w:space="0" w:color="auto"/>
              </w:divBdr>
            </w:div>
          </w:divsChild>
        </w:div>
        <w:div w:id="897325012">
          <w:marLeft w:val="0"/>
          <w:marRight w:val="0"/>
          <w:marTop w:val="0"/>
          <w:marBottom w:val="300"/>
          <w:divBdr>
            <w:top w:val="none" w:sz="0" w:space="0" w:color="auto"/>
            <w:left w:val="none" w:sz="0" w:space="0" w:color="auto"/>
            <w:bottom w:val="none" w:sz="0" w:space="0" w:color="auto"/>
            <w:right w:val="none" w:sz="0" w:space="0" w:color="auto"/>
          </w:divBdr>
          <w:divsChild>
            <w:div w:id="174929788">
              <w:marLeft w:val="0"/>
              <w:marRight w:val="0"/>
              <w:marTop w:val="0"/>
              <w:marBottom w:val="0"/>
              <w:divBdr>
                <w:top w:val="none" w:sz="0" w:space="0" w:color="auto"/>
                <w:left w:val="none" w:sz="0" w:space="0" w:color="auto"/>
                <w:bottom w:val="none" w:sz="0" w:space="0" w:color="auto"/>
                <w:right w:val="none" w:sz="0" w:space="0" w:color="auto"/>
              </w:divBdr>
            </w:div>
            <w:div w:id="1842771263">
              <w:marLeft w:val="0"/>
              <w:marRight w:val="300"/>
              <w:marTop w:val="0"/>
              <w:marBottom w:val="150"/>
              <w:divBdr>
                <w:top w:val="none" w:sz="0" w:space="0" w:color="auto"/>
                <w:left w:val="none" w:sz="0" w:space="0" w:color="auto"/>
                <w:bottom w:val="none" w:sz="0" w:space="0" w:color="auto"/>
                <w:right w:val="none" w:sz="0" w:space="0" w:color="auto"/>
              </w:divBdr>
            </w:div>
          </w:divsChild>
        </w:div>
        <w:div w:id="969093115">
          <w:marLeft w:val="0"/>
          <w:marRight w:val="300"/>
          <w:marTop w:val="0"/>
          <w:marBottom w:val="300"/>
          <w:divBdr>
            <w:top w:val="none" w:sz="0" w:space="0" w:color="auto"/>
            <w:left w:val="none" w:sz="0" w:space="0" w:color="auto"/>
            <w:bottom w:val="none" w:sz="0" w:space="0" w:color="auto"/>
            <w:right w:val="none" w:sz="0" w:space="0" w:color="auto"/>
          </w:divBdr>
          <w:divsChild>
            <w:div w:id="780614144">
              <w:marLeft w:val="0"/>
              <w:marRight w:val="0"/>
              <w:marTop w:val="0"/>
              <w:marBottom w:val="0"/>
              <w:divBdr>
                <w:top w:val="none" w:sz="0" w:space="0" w:color="auto"/>
                <w:left w:val="none" w:sz="0" w:space="0" w:color="auto"/>
                <w:bottom w:val="none" w:sz="0" w:space="0" w:color="auto"/>
                <w:right w:val="none" w:sz="0" w:space="0" w:color="auto"/>
              </w:divBdr>
            </w:div>
            <w:div w:id="1734887664">
              <w:marLeft w:val="0"/>
              <w:marRight w:val="0"/>
              <w:marTop w:val="0"/>
              <w:marBottom w:val="0"/>
              <w:divBdr>
                <w:top w:val="none" w:sz="0" w:space="0" w:color="auto"/>
                <w:left w:val="none" w:sz="0" w:space="0" w:color="auto"/>
                <w:bottom w:val="none" w:sz="0" w:space="0" w:color="auto"/>
                <w:right w:val="none" w:sz="0" w:space="0" w:color="auto"/>
              </w:divBdr>
            </w:div>
          </w:divsChild>
        </w:div>
        <w:div w:id="1276981408">
          <w:marLeft w:val="0"/>
          <w:marRight w:val="300"/>
          <w:marTop w:val="0"/>
          <w:marBottom w:val="300"/>
          <w:divBdr>
            <w:top w:val="none" w:sz="0" w:space="0" w:color="auto"/>
            <w:left w:val="none" w:sz="0" w:space="0" w:color="auto"/>
            <w:bottom w:val="none" w:sz="0" w:space="0" w:color="auto"/>
            <w:right w:val="none" w:sz="0" w:space="0" w:color="auto"/>
          </w:divBdr>
          <w:divsChild>
            <w:div w:id="180356996">
              <w:marLeft w:val="0"/>
              <w:marRight w:val="0"/>
              <w:marTop w:val="0"/>
              <w:marBottom w:val="0"/>
              <w:divBdr>
                <w:top w:val="none" w:sz="0" w:space="0" w:color="auto"/>
                <w:left w:val="none" w:sz="0" w:space="0" w:color="auto"/>
                <w:bottom w:val="none" w:sz="0" w:space="0" w:color="auto"/>
                <w:right w:val="none" w:sz="0" w:space="0" w:color="auto"/>
              </w:divBdr>
            </w:div>
            <w:div w:id="1774859311">
              <w:marLeft w:val="0"/>
              <w:marRight w:val="0"/>
              <w:marTop w:val="0"/>
              <w:marBottom w:val="0"/>
              <w:divBdr>
                <w:top w:val="none" w:sz="0" w:space="0" w:color="auto"/>
                <w:left w:val="none" w:sz="0" w:space="0" w:color="auto"/>
                <w:bottom w:val="none" w:sz="0" w:space="0" w:color="auto"/>
                <w:right w:val="none" w:sz="0" w:space="0" w:color="auto"/>
              </w:divBdr>
            </w:div>
          </w:divsChild>
        </w:div>
        <w:div w:id="1285697621">
          <w:marLeft w:val="0"/>
          <w:marRight w:val="300"/>
          <w:marTop w:val="0"/>
          <w:marBottom w:val="300"/>
          <w:divBdr>
            <w:top w:val="none" w:sz="0" w:space="0" w:color="auto"/>
            <w:left w:val="none" w:sz="0" w:space="0" w:color="auto"/>
            <w:bottom w:val="none" w:sz="0" w:space="0" w:color="auto"/>
            <w:right w:val="none" w:sz="0" w:space="0" w:color="auto"/>
          </w:divBdr>
          <w:divsChild>
            <w:div w:id="298733433">
              <w:marLeft w:val="0"/>
              <w:marRight w:val="0"/>
              <w:marTop w:val="0"/>
              <w:marBottom w:val="0"/>
              <w:divBdr>
                <w:top w:val="none" w:sz="0" w:space="0" w:color="auto"/>
                <w:left w:val="none" w:sz="0" w:space="0" w:color="auto"/>
                <w:bottom w:val="none" w:sz="0" w:space="0" w:color="auto"/>
                <w:right w:val="none" w:sz="0" w:space="0" w:color="auto"/>
              </w:divBdr>
            </w:div>
            <w:div w:id="1679650846">
              <w:marLeft w:val="0"/>
              <w:marRight w:val="0"/>
              <w:marTop w:val="0"/>
              <w:marBottom w:val="0"/>
              <w:divBdr>
                <w:top w:val="none" w:sz="0" w:space="0" w:color="auto"/>
                <w:left w:val="none" w:sz="0" w:space="0" w:color="auto"/>
                <w:bottom w:val="none" w:sz="0" w:space="0" w:color="auto"/>
                <w:right w:val="none" w:sz="0" w:space="0" w:color="auto"/>
              </w:divBdr>
            </w:div>
          </w:divsChild>
        </w:div>
        <w:div w:id="1295988679">
          <w:marLeft w:val="0"/>
          <w:marRight w:val="300"/>
          <w:marTop w:val="0"/>
          <w:marBottom w:val="300"/>
          <w:divBdr>
            <w:top w:val="none" w:sz="0" w:space="0" w:color="auto"/>
            <w:left w:val="none" w:sz="0" w:space="0" w:color="auto"/>
            <w:bottom w:val="none" w:sz="0" w:space="0" w:color="auto"/>
            <w:right w:val="none" w:sz="0" w:space="0" w:color="auto"/>
          </w:divBdr>
          <w:divsChild>
            <w:div w:id="1147236502">
              <w:marLeft w:val="0"/>
              <w:marRight w:val="0"/>
              <w:marTop w:val="0"/>
              <w:marBottom w:val="0"/>
              <w:divBdr>
                <w:top w:val="none" w:sz="0" w:space="0" w:color="auto"/>
                <w:left w:val="none" w:sz="0" w:space="0" w:color="auto"/>
                <w:bottom w:val="none" w:sz="0" w:space="0" w:color="auto"/>
                <w:right w:val="none" w:sz="0" w:space="0" w:color="auto"/>
              </w:divBdr>
            </w:div>
            <w:div w:id="1394694806">
              <w:marLeft w:val="0"/>
              <w:marRight w:val="0"/>
              <w:marTop w:val="0"/>
              <w:marBottom w:val="0"/>
              <w:divBdr>
                <w:top w:val="none" w:sz="0" w:space="0" w:color="auto"/>
                <w:left w:val="none" w:sz="0" w:space="0" w:color="auto"/>
                <w:bottom w:val="none" w:sz="0" w:space="0" w:color="auto"/>
                <w:right w:val="none" w:sz="0" w:space="0" w:color="auto"/>
              </w:divBdr>
            </w:div>
          </w:divsChild>
        </w:div>
        <w:div w:id="1464470024">
          <w:marLeft w:val="0"/>
          <w:marRight w:val="300"/>
          <w:marTop w:val="0"/>
          <w:marBottom w:val="300"/>
          <w:divBdr>
            <w:top w:val="none" w:sz="0" w:space="0" w:color="auto"/>
            <w:left w:val="none" w:sz="0" w:space="0" w:color="auto"/>
            <w:bottom w:val="none" w:sz="0" w:space="0" w:color="auto"/>
            <w:right w:val="none" w:sz="0" w:space="0" w:color="auto"/>
          </w:divBdr>
          <w:divsChild>
            <w:div w:id="664749113">
              <w:marLeft w:val="0"/>
              <w:marRight w:val="0"/>
              <w:marTop w:val="0"/>
              <w:marBottom w:val="0"/>
              <w:divBdr>
                <w:top w:val="none" w:sz="0" w:space="0" w:color="auto"/>
                <w:left w:val="none" w:sz="0" w:space="0" w:color="auto"/>
                <w:bottom w:val="none" w:sz="0" w:space="0" w:color="auto"/>
                <w:right w:val="none" w:sz="0" w:space="0" w:color="auto"/>
              </w:divBdr>
            </w:div>
            <w:div w:id="1390107579">
              <w:marLeft w:val="0"/>
              <w:marRight w:val="0"/>
              <w:marTop w:val="0"/>
              <w:marBottom w:val="0"/>
              <w:divBdr>
                <w:top w:val="none" w:sz="0" w:space="0" w:color="auto"/>
                <w:left w:val="none" w:sz="0" w:space="0" w:color="auto"/>
                <w:bottom w:val="none" w:sz="0" w:space="0" w:color="auto"/>
                <w:right w:val="none" w:sz="0" w:space="0" w:color="auto"/>
              </w:divBdr>
            </w:div>
          </w:divsChild>
        </w:div>
        <w:div w:id="1514688576">
          <w:marLeft w:val="0"/>
          <w:marRight w:val="300"/>
          <w:marTop w:val="0"/>
          <w:marBottom w:val="300"/>
          <w:divBdr>
            <w:top w:val="none" w:sz="0" w:space="0" w:color="auto"/>
            <w:left w:val="none" w:sz="0" w:space="0" w:color="auto"/>
            <w:bottom w:val="none" w:sz="0" w:space="0" w:color="auto"/>
            <w:right w:val="none" w:sz="0" w:space="0" w:color="auto"/>
          </w:divBdr>
          <w:divsChild>
            <w:div w:id="119543713">
              <w:marLeft w:val="0"/>
              <w:marRight w:val="0"/>
              <w:marTop w:val="0"/>
              <w:marBottom w:val="0"/>
              <w:divBdr>
                <w:top w:val="none" w:sz="0" w:space="0" w:color="auto"/>
                <w:left w:val="none" w:sz="0" w:space="0" w:color="auto"/>
                <w:bottom w:val="none" w:sz="0" w:space="0" w:color="auto"/>
                <w:right w:val="none" w:sz="0" w:space="0" w:color="auto"/>
              </w:divBdr>
            </w:div>
            <w:div w:id="2144225194">
              <w:marLeft w:val="0"/>
              <w:marRight w:val="0"/>
              <w:marTop w:val="0"/>
              <w:marBottom w:val="0"/>
              <w:divBdr>
                <w:top w:val="none" w:sz="0" w:space="0" w:color="auto"/>
                <w:left w:val="none" w:sz="0" w:space="0" w:color="auto"/>
                <w:bottom w:val="none" w:sz="0" w:space="0" w:color="auto"/>
                <w:right w:val="none" w:sz="0" w:space="0" w:color="auto"/>
              </w:divBdr>
            </w:div>
          </w:divsChild>
        </w:div>
        <w:div w:id="1668512385">
          <w:marLeft w:val="0"/>
          <w:marRight w:val="0"/>
          <w:marTop w:val="0"/>
          <w:marBottom w:val="300"/>
          <w:divBdr>
            <w:top w:val="none" w:sz="0" w:space="0" w:color="auto"/>
            <w:left w:val="none" w:sz="0" w:space="0" w:color="auto"/>
            <w:bottom w:val="none" w:sz="0" w:space="0" w:color="auto"/>
            <w:right w:val="none" w:sz="0" w:space="0" w:color="auto"/>
          </w:divBdr>
          <w:divsChild>
            <w:div w:id="400103271">
              <w:marLeft w:val="0"/>
              <w:marRight w:val="0"/>
              <w:marTop w:val="0"/>
              <w:marBottom w:val="0"/>
              <w:divBdr>
                <w:top w:val="none" w:sz="0" w:space="0" w:color="auto"/>
                <w:left w:val="none" w:sz="0" w:space="0" w:color="auto"/>
                <w:bottom w:val="none" w:sz="0" w:space="0" w:color="auto"/>
                <w:right w:val="none" w:sz="0" w:space="0" w:color="auto"/>
              </w:divBdr>
            </w:div>
            <w:div w:id="1575046936">
              <w:marLeft w:val="0"/>
              <w:marRight w:val="0"/>
              <w:marTop w:val="0"/>
              <w:marBottom w:val="0"/>
              <w:divBdr>
                <w:top w:val="none" w:sz="0" w:space="0" w:color="auto"/>
                <w:left w:val="none" w:sz="0" w:space="0" w:color="auto"/>
                <w:bottom w:val="none" w:sz="0" w:space="0" w:color="auto"/>
                <w:right w:val="none" w:sz="0" w:space="0" w:color="auto"/>
              </w:divBdr>
            </w:div>
          </w:divsChild>
        </w:div>
        <w:div w:id="1716545912">
          <w:marLeft w:val="0"/>
          <w:marRight w:val="300"/>
          <w:marTop w:val="0"/>
          <w:marBottom w:val="300"/>
          <w:divBdr>
            <w:top w:val="none" w:sz="0" w:space="0" w:color="auto"/>
            <w:left w:val="none" w:sz="0" w:space="0" w:color="auto"/>
            <w:bottom w:val="none" w:sz="0" w:space="0" w:color="auto"/>
            <w:right w:val="none" w:sz="0" w:space="0" w:color="auto"/>
          </w:divBdr>
          <w:divsChild>
            <w:div w:id="449394183">
              <w:marLeft w:val="0"/>
              <w:marRight w:val="0"/>
              <w:marTop w:val="0"/>
              <w:marBottom w:val="0"/>
              <w:divBdr>
                <w:top w:val="none" w:sz="0" w:space="0" w:color="auto"/>
                <w:left w:val="none" w:sz="0" w:space="0" w:color="auto"/>
                <w:bottom w:val="none" w:sz="0" w:space="0" w:color="auto"/>
                <w:right w:val="none" w:sz="0" w:space="0" w:color="auto"/>
              </w:divBdr>
            </w:div>
            <w:div w:id="961375332">
              <w:marLeft w:val="0"/>
              <w:marRight w:val="0"/>
              <w:marTop w:val="0"/>
              <w:marBottom w:val="0"/>
              <w:divBdr>
                <w:top w:val="none" w:sz="0" w:space="0" w:color="auto"/>
                <w:left w:val="none" w:sz="0" w:space="0" w:color="auto"/>
                <w:bottom w:val="none" w:sz="0" w:space="0" w:color="auto"/>
                <w:right w:val="none" w:sz="0" w:space="0" w:color="auto"/>
              </w:divBdr>
            </w:div>
          </w:divsChild>
        </w:div>
        <w:div w:id="1868063495">
          <w:marLeft w:val="0"/>
          <w:marRight w:val="300"/>
          <w:marTop w:val="0"/>
          <w:marBottom w:val="300"/>
          <w:divBdr>
            <w:top w:val="none" w:sz="0" w:space="0" w:color="auto"/>
            <w:left w:val="none" w:sz="0" w:space="0" w:color="auto"/>
            <w:bottom w:val="none" w:sz="0" w:space="0" w:color="auto"/>
            <w:right w:val="none" w:sz="0" w:space="0" w:color="auto"/>
          </w:divBdr>
          <w:divsChild>
            <w:div w:id="666179053">
              <w:marLeft w:val="0"/>
              <w:marRight w:val="0"/>
              <w:marTop w:val="0"/>
              <w:marBottom w:val="0"/>
              <w:divBdr>
                <w:top w:val="none" w:sz="0" w:space="0" w:color="auto"/>
                <w:left w:val="none" w:sz="0" w:space="0" w:color="auto"/>
                <w:bottom w:val="none" w:sz="0" w:space="0" w:color="auto"/>
                <w:right w:val="none" w:sz="0" w:space="0" w:color="auto"/>
              </w:divBdr>
            </w:div>
            <w:div w:id="942805059">
              <w:marLeft w:val="0"/>
              <w:marRight w:val="0"/>
              <w:marTop w:val="0"/>
              <w:marBottom w:val="0"/>
              <w:divBdr>
                <w:top w:val="none" w:sz="0" w:space="0" w:color="auto"/>
                <w:left w:val="none" w:sz="0" w:space="0" w:color="auto"/>
                <w:bottom w:val="none" w:sz="0" w:space="0" w:color="auto"/>
                <w:right w:val="none" w:sz="0" w:space="0" w:color="auto"/>
              </w:divBdr>
            </w:div>
          </w:divsChild>
        </w:div>
        <w:div w:id="1979990101">
          <w:marLeft w:val="0"/>
          <w:marRight w:val="0"/>
          <w:marTop w:val="0"/>
          <w:marBottom w:val="300"/>
          <w:divBdr>
            <w:top w:val="none" w:sz="0" w:space="0" w:color="auto"/>
            <w:left w:val="none" w:sz="0" w:space="0" w:color="auto"/>
            <w:bottom w:val="none" w:sz="0" w:space="0" w:color="auto"/>
            <w:right w:val="none" w:sz="0" w:space="0" w:color="auto"/>
          </w:divBdr>
          <w:divsChild>
            <w:div w:id="281156419">
              <w:marLeft w:val="0"/>
              <w:marRight w:val="0"/>
              <w:marTop w:val="0"/>
              <w:marBottom w:val="0"/>
              <w:divBdr>
                <w:top w:val="none" w:sz="0" w:space="0" w:color="auto"/>
                <w:left w:val="none" w:sz="0" w:space="0" w:color="auto"/>
                <w:bottom w:val="none" w:sz="0" w:space="0" w:color="auto"/>
                <w:right w:val="none" w:sz="0" w:space="0" w:color="auto"/>
              </w:divBdr>
            </w:div>
            <w:div w:id="1538929334">
              <w:marLeft w:val="0"/>
              <w:marRight w:val="0"/>
              <w:marTop w:val="0"/>
              <w:marBottom w:val="0"/>
              <w:divBdr>
                <w:top w:val="none" w:sz="0" w:space="0" w:color="auto"/>
                <w:left w:val="none" w:sz="0" w:space="0" w:color="auto"/>
                <w:bottom w:val="none" w:sz="0" w:space="0" w:color="auto"/>
                <w:right w:val="none" w:sz="0" w:space="0" w:color="auto"/>
              </w:divBdr>
            </w:div>
          </w:divsChild>
        </w:div>
        <w:div w:id="2080597150">
          <w:marLeft w:val="0"/>
          <w:marRight w:val="300"/>
          <w:marTop w:val="0"/>
          <w:marBottom w:val="300"/>
          <w:divBdr>
            <w:top w:val="none" w:sz="0" w:space="0" w:color="auto"/>
            <w:left w:val="none" w:sz="0" w:space="0" w:color="auto"/>
            <w:bottom w:val="none" w:sz="0" w:space="0" w:color="auto"/>
            <w:right w:val="none" w:sz="0" w:space="0" w:color="auto"/>
          </w:divBdr>
          <w:divsChild>
            <w:div w:id="867717726">
              <w:marLeft w:val="0"/>
              <w:marRight w:val="0"/>
              <w:marTop w:val="0"/>
              <w:marBottom w:val="0"/>
              <w:divBdr>
                <w:top w:val="none" w:sz="0" w:space="0" w:color="auto"/>
                <w:left w:val="none" w:sz="0" w:space="0" w:color="auto"/>
                <w:bottom w:val="none" w:sz="0" w:space="0" w:color="auto"/>
                <w:right w:val="none" w:sz="0" w:space="0" w:color="auto"/>
              </w:divBdr>
            </w:div>
            <w:div w:id="1181159116">
              <w:marLeft w:val="0"/>
              <w:marRight w:val="0"/>
              <w:marTop w:val="0"/>
              <w:marBottom w:val="0"/>
              <w:divBdr>
                <w:top w:val="none" w:sz="0" w:space="0" w:color="auto"/>
                <w:left w:val="none" w:sz="0" w:space="0" w:color="auto"/>
                <w:bottom w:val="none" w:sz="0" w:space="0" w:color="auto"/>
                <w:right w:val="none" w:sz="0" w:space="0" w:color="auto"/>
              </w:divBdr>
            </w:div>
          </w:divsChild>
        </w:div>
        <w:div w:id="2107189375">
          <w:marLeft w:val="0"/>
          <w:marRight w:val="300"/>
          <w:marTop w:val="0"/>
          <w:marBottom w:val="300"/>
          <w:divBdr>
            <w:top w:val="none" w:sz="0" w:space="0" w:color="auto"/>
            <w:left w:val="none" w:sz="0" w:space="0" w:color="auto"/>
            <w:bottom w:val="none" w:sz="0" w:space="0" w:color="auto"/>
            <w:right w:val="none" w:sz="0" w:space="0" w:color="auto"/>
          </w:divBdr>
          <w:divsChild>
            <w:div w:id="358508345">
              <w:marLeft w:val="0"/>
              <w:marRight w:val="0"/>
              <w:marTop w:val="0"/>
              <w:marBottom w:val="0"/>
              <w:divBdr>
                <w:top w:val="none" w:sz="0" w:space="0" w:color="auto"/>
                <w:left w:val="none" w:sz="0" w:space="0" w:color="auto"/>
                <w:bottom w:val="none" w:sz="0" w:space="0" w:color="auto"/>
                <w:right w:val="none" w:sz="0" w:space="0" w:color="auto"/>
              </w:divBdr>
            </w:div>
            <w:div w:id="756902532">
              <w:marLeft w:val="0"/>
              <w:marRight w:val="0"/>
              <w:marTop w:val="0"/>
              <w:marBottom w:val="0"/>
              <w:divBdr>
                <w:top w:val="none" w:sz="0" w:space="0" w:color="auto"/>
                <w:left w:val="none" w:sz="0" w:space="0" w:color="auto"/>
                <w:bottom w:val="none" w:sz="0" w:space="0" w:color="auto"/>
                <w:right w:val="none" w:sz="0" w:space="0" w:color="auto"/>
              </w:divBdr>
            </w:div>
          </w:divsChild>
        </w:div>
        <w:div w:id="2127314454">
          <w:marLeft w:val="0"/>
          <w:marRight w:val="0"/>
          <w:marTop w:val="0"/>
          <w:marBottom w:val="300"/>
          <w:divBdr>
            <w:top w:val="none" w:sz="0" w:space="0" w:color="auto"/>
            <w:left w:val="none" w:sz="0" w:space="0" w:color="auto"/>
            <w:bottom w:val="none" w:sz="0" w:space="0" w:color="auto"/>
            <w:right w:val="none" w:sz="0" w:space="0" w:color="auto"/>
          </w:divBdr>
          <w:divsChild>
            <w:div w:id="340394247">
              <w:marLeft w:val="0"/>
              <w:marRight w:val="0"/>
              <w:marTop w:val="0"/>
              <w:marBottom w:val="0"/>
              <w:divBdr>
                <w:top w:val="none" w:sz="0" w:space="0" w:color="auto"/>
                <w:left w:val="none" w:sz="0" w:space="0" w:color="auto"/>
                <w:bottom w:val="none" w:sz="0" w:space="0" w:color="auto"/>
                <w:right w:val="none" w:sz="0" w:space="0" w:color="auto"/>
              </w:divBdr>
            </w:div>
            <w:div w:id="1998149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828417">
      <w:bodyDiv w:val="1"/>
      <w:marLeft w:val="0"/>
      <w:marRight w:val="0"/>
      <w:marTop w:val="0"/>
      <w:marBottom w:val="0"/>
      <w:divBdr>
        <w:top w:val="none" w:sz="0" w:space="0" w:color="auto"/>
        <w:left w:val="none" w:sz="0" w:space="0" w:color="auto"/>
        <w:bottom w:val="none" w:sz="0" w:space="0" w:color="auto"/>
        <w:right w:val="none" w:sz="0" w:space="0" w:color="auto"/>
      </w:divBdr>
      <w:divsChild>
        <w:div w:id="1431462188">
          <w:marLeft w:val="0"/>
          <w:marRight w:val="0"/>
          <w:marTop w:val="0"/>
          <w:marBottom w:val="0"/>
          <w:divBdr>
            <w:top w:val="none" w:sz="0" w:space="0" w:color="auto"/>
            <w:left w:val="none" w:sz="0" w:space="0" w:color="auto"/>
            <w:bottom w:val="none" w:sz="0" w:space="0" w:color="auto"/>
            <w:right w:val="none" w:sz="0" w:space="0" w:color="auto"/>
          </w:divBdr>
        </w:div>
      </w:divsChild>
    </w:div>
    <w:div w:id="1904828555">
      <w:bodyDiv w:val="1"/>
      <w:marLeft w:val="0"/>
      <w:marRight w:val="0"/>
      <w:marTop w:val="0"/>
      <w:marBottom w:val="0"/>
      <w:divBdr>
        <w:top w:val="none" w:sz="0" w:space="0" w:color="auto"/>
        <w:left w:val="none" w:sz="0" w:space="0" w:color="auto"/>
        <w:bottom w:val="none" w:sz="0" w:space="0" w:color="auto"/>
        <w:right w:val="none" w:sz="0" w:space="0" w:color="auto"/>
      </w:divBdr>
    </w:div>
    <w:div w:id="1905751679">
      <w:bodyDiv w:val="1"/>
      <w:marLeft w:val="0"/>
      <w:marRight w:val="0"/>
      <w:marTop w:val="0"/>
      <w:marBottom w:val="0"/>
      <w:divBdr>
        <w:top w:val="none" w:sz="0" w:space="0" w:color="auto"/>
        <w:left w:val="none" w:sz="0" w:space="0" w:color="auto"/>
        <w:bottom w:val="none" w:sz="0" w:space="0" w:color="auto"/>
        <w:right w:val="none" w:sz="0" w:space="0" w:color="auto"/>
      </w:divBdr>
    </w:div>
    <w:div w:id="1905799566">
      <w:bodyDiv w:val="1"/>
      <w:marLeft w:val="0"/>
      <w:marRight w:val="0"/>
      <w:marTop w:val="0"/>
      <w:marBottom w:val="0"/>
      <w:divBdr>
        <w:top w:val="none" w:sz="0" w:space="0" w:color="auto"/>
        <w:left w:val="none" w:sz="0" w:space="0" w:color="auto"/>
        <w:bottom w:val="none" w:sz="0" w:space="0" w:color="auto"/>
        <w:right w:val="none" w:sz="0" w:space="0" w:color="auto"/>
      </w:divBdr>
    </w:div>
    <w:div w:id="1905874411">
      <w:bodyDiv w:val="1"/>
      <w:marLeft w:val="0"/>
      <w:marRight w:val="0"/>
      <w:marTop w:val="0"/>
      <w:marBottom w:val="0"/>
      <w:divBdr>
        <w:top w:val="none" w:sz="0" w:space="0" w:color="auto"/>
        <w:left w:val="none" w:sz="0" w:space="0" w:color="auto"/>
        <w:bottom w:val="none" w:sz="0" w:space="0" w:color="auto"/>
        <w:right w:val="none" w:sz="0" w:space="0" w:color="auto"/>
      </w:divBdr>
      <w:divsChild>
        <w:div w:id="2114938456">
          <w:marLeft w:val="0"/>
          <w:marRight w:val="0"/>
          <w:marTop w:val="0"/>
          <w:marBottom w:val="0"/>
          <w:divBdr>
            <w:top w:val="none" w:sz="0" w:space="0" w:color="auto"/>
            <w:left w:val="none" w:sz="0" w:space="0" w:color="auto"/>
            <w:bottom w:val="none" w:sz="0" w:space="0" w:color="auto"/>
            <w:right w:val="none" w:sz="0" w:space="0" w:color="auto"/>
          </w:divBdr>
        </w:div>
      </w:divsChild>
    </w:div>
    <w:div w:id="1908950525">
      <w:bodyDiv w:val="1"/>
      <w:marLeft w:val="0"/>
      <w:marRight w:val="0"/>
      <w:marTop w:val="0"/>
      <w:marBottom w:val="0"/>
      <w:divBdr>
        <w:top w:val="none" w:sz="0" w:space="0" w:color="auto"/>
        <w:left w:val="none" w:sz="0" w:space="0" w:color="auto"/>
        <w:bottom w:val="none" w:sz="0" w:space="0" w:color="auto"/>
        <w:right w:val="none" w:sz="0" w:space="0" w:color="auto"/>
      </w:divBdr>
      <w:divsChild>
        <w:div w:id="2024629868">
          <w:marLeft w:val="0"/>
          <w:marRight w:val="0"/>
          <w:marTop w:val="0"/>
          <w:marBottom w:val="0"/>
          <w:divBdr>
            <w:top w:val="none" w:sz="0" w:space="0" w:color="auto"/>
            <w:left w:val="none" w:sz="0" w:space="0" w:color="auto"/>
            <w:bottom w:val="none" w:sz="0" w:space="0" w:color="auto"/>
            <w:right w:val="none" w:sz="0" w:space="0" w:color="auto"/>
          </w:divBdr>
        </w:div>
      </w:divsChild>
    </w:div>
    <w:div w:id="1909682824">
      <w:bodyDiv w:val="1"/>
      <w:marLeft w:val="0"/>
      <w:marRight w:val="0"/>
      <w:marTop w:val="0"/>
      <w:marBottom w:val="0"/>
      <w:divBdr>
        <w:top w:val="none" w:sz="0" w:space="0" w:color="auto"/>
        <w:left w:val="none" w:sz="0" w:space="0" w:color="auto"/>
        <w:bottom w:val="none" w:sz="0" w:space="0" w:color="auto"/>
        <w:right w:val="none" w:sz="0" w:space="0" w:color="auto"/>
      </w:divBdr>
      <w:divsChild>
        <w:div w:id="1527132003">
          <w:marLeft w:val="0"/>
          <w:marRight w:val="0"/>
          <w:marTop w:val="0"/>
          <w:marBottom w:val="0"/>
          <w:divBdr>
            <w:top w:val="none" w:sz="0" w:space="0" w:color="auto"/>
            <w:left w:val="none" w:sz="0" w:space="0" w:color="auto"/>
            <w:bottom w:val="none" w:sz="0" w:space="0" w:color="auto"/>
            <w:right w:val="none" w:sz="0" w:space="0" w:color="auto"/>
          </w:divBdr>
        </w:div>
      </w:divsChild>
    </w:div>
    <w:div w:id="1909919361">
      <w:bodyDiv w:val="1"/>
      <w:marLeft w:val="0"/>
      <w:marRight w:val="0"/>
      <w:marTop w:val="0"/>
      <w:marBottom w:val="0"/>
      <w:divBdr>
        <w:top w:val="none" w:sz="0" w:space="0" w:color="auto"/>
        <w:left w:val="none" w:sz="0" w:space="0" w:color="auto"/>
        <w:bottom w:val="none" w:sz="0" w:space="0" w:color="auto"/>
        <w:right w:val="none" w:sz="0" w:space="0" w:color="auto"/>
      </w:divBdr>
      <w:divsChild>
        <w:div w:id="430708650">
          <w:marLeft w:val="0"/>
          <w:marRight w:val="0"/>
          <w:marTop w:val="0"/>
          <w:marBottom w:val="0"/>
          <w:divBdr>
            <w:top w:val="none" w:sz="0" w:space="0" w:color="auto"/>
            <w:left w:val="none" w:sz="0" w:space="0" w:color="auto"/>
            <w:bottom w:val="none" w:sz="0" w:space="0" w:color="auto"/>
            <w:right w:val="none" w:sz="0" w:space="0" w:color="auto"/>
          </w:divBdr>
        </w:div>
        <w:div w:id="2029134907">
          <w:marLeft w:val="0"/>
          <w:marRight w:val="0"/>
          <w:marTop w:val="0"/>
          <w:marBottom w:val="0"/>
          <w:divBdr>
            <w:top w:val="none" w:sz="0" w:space="0" w:color="auto"/>
            <w:left w:val="none" w:sz="0" w:space="0" w:color="auto"/>
            <w:bottom w:val="none" w:sz="0" w:space="0" w:color="auto"/>
            <w:right w:val="none" w:sz="0" w:space="0" w:color="auto"/>
          </w:divBdr>
        </w:div>
      </w:divsChild>
    </w:div>
    <w:div w:id="1910261907">
      <w:bodyDiv w:val="1"/>
      <w:marLeft w:val="0"/>
      <w:marRight w:val="0"/>
      <w:marTop w:val="0"/>
      <w:marBottom w:val="0"/>
      <w:divBdr>
        <w:top w:val="none" w:sz="0" w:space="0" w:color="auto"/>
        <w:left w:val="none" w:sz="0" w:space="0" w:color="auto"/>
        <w:bottom w:val="none" w:sz="0" w:space="0" w:color="auto"/>
        <w:right w:val="none" w:sz="0" w:space="0" w:color="auto"/>
      </w:divBdr>
      <w:divsChild>
        <w:div w:id="1741555752">
          <w:marLeft w:val="0"/>
          <w:marRight w:val="0"/>
          <w:marTop w:val="0"/>
          <w:marBottom w:val="0"/>
          <w:divBdr>
            <w:top w:val="none" w:sz="0" w:space="0" w:color="auto"/>
            <w:left w:val="none" w:sz="0" w:space="0" w:color="auto"/>
            <w:bottom w:val="none" w:sz="0" w:space="0" w:color="auto"/>
            <w:right w:val="none" w:sz="0" w:space="0" w:color="auto"/>
          </w:divBdr>
        </w:div>
      </w:divsChild>
    </w:div>
    <w:div w:id="1910769393">
      <w:bodyDiv w:val="1"/>
      <w:marLeft w:val="0"/>
      <w:marRight w:val="0"/>
      <w:marTop w:val="0"/>
      <w:marBottom w:val="0"/>
      <w:divBdr>
        <w:top w:val="none" w:sz="0" w:space="0" w:color="auto"/>
        <w:left w:val="none" w:sz="0" w:space="0" w:color="auto"/>
        <w:bottom w:val="none" w:sz="0" w:space="0" w:color="auto"/>
        <w:right w:val="none" w:sz="0" w:space="0" w:color="auto"/>
      </w:divBdr>
    </w:div>
    <w:div w:id="1911043084">
      <w:bodyDiv w:val="1"/>
      <w:marLeft w:val="0"/>
      <w:marRight w:val="0"/>
      <w:marTop w:val="0"/>
      <w:marBottom w:val="0"/>
      <w:divBdr>
        <w:top w:val="none" w:sz="0" w:space="0" w:color="auto"/>
        <w:left w:val="none" w:sz="0" w:space="0" w:color="auto"/>
        <w:bottom w:val="none" w:sz="0" w:space="0" w:color="auto"/>
        <w:right w:val="none" w:sz="0" w:space="0" w:color="auto"/>
      </w:divBdr>
    </w:div>
    <w:div w:id="1912109233">
      <w:bodyDiv w:val="1"/>
      <w:marLeft w:val="0"/>
      <w:marRight w:val="0"/>
      <w:marTop w:val="0"/>
      <w:marBottom w:val="0"/>
      <w:divBdr>
        <w:top w:val="none" w:sz="0" w:space="0" w:color="auto"/>
        <w:left w:val="none" w:sz="0" w:space="0" w:color="auto"/>
        <w:bottom w:val="none" w:sz="0" w:space="0" w:color="auto"/>
        <w:right w:val="none" w:sz="0" w:space="0" w:color="auto"/>
      </w:divBdr>
    </w:div>
    <w:div w:id="1912957013">
      <w:bodyDiv w:val="1"/>
      <w:marLeft w:val="0"/>
      <w:marRight w:val="0"/>
      <w:marTop w:val="0"/>
      <w:marBottom w:val="0"/>
      <w:divBdr>
        <w:top w:val="none" w:sz="0" w:space="0" w:color="auto"/>
        <w:left w:val="none" w:sz="0" w:space="0" w:color="auto"/>
        <w:bottom w:val="none" w:sz="0" w:space="0" w:color="auto"/>
        <w:right w:val="none" w:sz="0" w:space="0" w:color="auto"/>
      </w:divBdr>
    </w:div>
    <w:div w:id="1913541163">
      <w:bodyDiv w:val="1"/>
      <w:marLeft w:val="0"/>
      <w:marRight w:val="0"/>
      <w:marTop w:val="0"/>
      <w:marBottom w:val="0"/>
      <w:divBdr>
        <w:top w:val="none" w:sz="0" w:space="0" w:color="auto"/>
        <w:left w:val="none" w:sz="0" w:space="0" w:color="auto"/>
        <w:bottom w:val="none" w:sz="0" w:space="0" w:color="auto"/>
        <w:right w:val="none" w:sz="0" w:space="0" w:color="auto"/>
      </w:divBdr>
    </w:div>
    <w:div w:id="1913615145">
      <w:bodyDiv w:val="1"/>
      <w:marLeft w:val="0"/>
      <w:marRight w:val="0"/>
      <w:marTop w:val="0"/>
      <w:marBottom w:val="0"/>
      <w:divBdr>
        <w:top w:val="none" w:sz="0" w:space="0" w:color="auto"/>
        <w:left w:val="none" w:sz="0" w:space="0" w:color="auto"/>
        <w:bottom w:val="none" w:sz="0" w:space="0" w:color="auto"/>
        <w:right w:val="none" w:sz="0" w:space="0" w:color="auto"/>
      </w:divBdr>
      <w:divsChild>
        <w:div w:id="72436487">
          <w:marLeft w:val="0"/>
          <w:marRight w:val="0"/>
          <w:marTop w:val="0"/>
          <w:marBottom w:val="0"/>
          <w:divBdr>
            <w:top w:val="none" w:sz="0" w:space="0" w:color="auto"/>
            <w:left w:val="none" w:sz="0" w:space="0" w:color="auto"/>
            <w:bottom w:val="none" w:sz="0" w:space="0" w:color="auto"/>
            <w:right w:val="none" w:sz="0" w:space="0" w:color="auto"/>
          </w:divBdr>
        </w:div>
        <w:div w:id="1183544732">
          <w:marLeft w:val="0"/>
          <w:marRight w:val="0"/>
          <w:marTop w:val="0"/>
          <w:marBottom w:val="0"/>
          <w:divBdr>
            <w:top w:val="none" w:sz="0" w:space="0" w:color="auto"/>
            <w:left w:val="none" w:sz="0" w:space="0" w:color="auto"/>
            <w:bottom w:val="none" w:sz="0" w:space="0" w:color="auto"/>
            <w:right w:val="none" w:sz="0" w:space="0" w:color="auto"/>
          </w:divBdr>
          <w:divsChild>
            <w:div w:id="1456362013">
              <w:marLeft w:val="0"/>
              <w:marRight w:val="0"/>
              <w:marTop w:val="0"/>
              <w:marBottom w:val="0"/>
              <w:divBdr>
                <w:top w:val="none" w:sz="0" w:space="0" w:color="auto"/>
                <w:left w:val="none" w:sz="0" w:space="0" w:color="auto"/>
                <w:bottom w:val="none" w:sz="0" w:space="0" w:color="auto"/>
                <w:right w:val="none" w:sz="0" w:space="0" w:color="auto"/>
              </w:divBdr>
              <w:divsChild>
                <w:div w:id="1263076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3732056">
      <w:bodyDiv w:val="1"/>
      <w:marLeft w:val="0"/>
      <w:marRight w:val="0"/>
      <w:marTop w:val="0"/>
      <w:marBottom w:val="0"/>
      <w:divBdr>
        <w:top w:val="none" w:sz="0" w:space="0" w:color="auto"/>
        <w:left w:val="none" w:sz="0" w:space="0" w:color="auto"/>
        <w:bottom w:val="none" w:sz="0" w:space="0" w:color="auto"/>
        <w:right w:val="none" w:sz="0" w:space="0" w:color="auto"/>
      </w:divBdr>
      <w:divsChild>
        <w:div w:id="815335743">
          <w:marLeft w:val="0"/>
          <w:marRight w:val="0"/>
          <w:marTop w:val="0"/>
          <w:marBottom w:val="0"/>
          <w:divBdr>
            <w:top w:val="none" w:sz="0" w:space="0" w:color="auto"/>
            <w:left w:val="none" w:sz="0" w:space="0" w:color="auto"/>
            <w:bottom w:val="none" w:sz="0" w:space="0" w:color="auto"/>
            <w:right w:val="none" w:sz="0" w:space="0" w:color="auto"/>
          </w:divBdr>
          <w:divsChild>
            <w:div w:id="1773353265">
              <w:marLeft w:val="0"/>
              <w:marRight w:val="0"/>
              <w:marTop w:val="0"/>
              <w:marBottom w:val="0"/>
              <w:divBdr>
                <w:top w:val="none" w:sz="0" w:space="0" w:color="auto"/>
                <w:left w:val="none" w:sz="0" w:space="0" w:color="auto"/>
                <w:bottom w:val="none" w:sz="0" w:space="0" w:color="auto"/>
                <w:right w:val="none" w:sz="0" w:space="0" w:color="auto"/>
              </w:divBdr>
              <w:divsChild>
                <w:div w:id="880093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563555">
          <w:marLeft w:val="0"/>
          <w:marRight w:val="0"/>
          <w:marTop w:val="0"/>
          <w:marBottom w:val="0"/>
          <w:divBdr>
            <w:top w:val="none" w:sz="0" w:space="0" w:color="auto"/>
            <w:left w:val="none" w:sz="0" w:space="0" w:color="auto"/>
            <w:bottom w:val="none" w:sz="0" w:space="0" w:color="auto"/>
            <w:right w:val="none" w:sz="0" w:space="0" w:color="auto"/>
          </w:divBdr>
        </w:div>
      </w:divsChild>
    </w:div>
    <w:div w:id="1914313540">
      <w:bodyDiv w:val="1"/>
      <w:marLeft w:val="0"/>
      <w:marRight w:val="0"/>
      <w:marTop w:val="0"/>
      <w:marBottom w:val="0"/>
      <w:divBdr>
        <w:top w:val="none" w:sz="0" w:space="0" w:color="auto"/>
        <w:left w:val="none" w:sz="0" w:space="0" w:color="auto"/>
        <w:bottom w:val="none" w:sz="0" w:space="0" w:color="auto"/>
        <w:right w:val="none" w:sz="0" w:space="0" w:color="auto"/>
      </w:divBdr>
    </w:div>
    <w:div w:id="1914318218">
      <w:bodyDiv w:val="1"/>
      <w:marLeft w:val="0"/>
      <w:marRight w:val="0"/>
      <w:marTop w:val="0"/>
      <w:marBottom w:val="0"/>
      <w:divBdr>
        <w:top w:val="none" w:sz="0" w:space="0" w:color="auto"/>
        <w:left w:val="none" w:sz="0" w:space="0" w:color="auto"/>
        <w:bottom w:val="none" w:sz="0" w:space="0" w:color="auto"/>
        <w:right w:val="none" w:sz="0" w:space="0" w:color="auto"/>
      </w:divBdr>
    </w:div>
    <w:div w:id="1914703214">
      <w:bodyDiv w:val="1"/>
      <w:marLeft w:val="0"/>
      <w:marRight w:val="0"/>
      <w:marTop w:val="0"/>
      <w:marBottom w:val="0"/>
      <w:divBdr>
        <w:top w:val="none" w:sz="0" w:space="0" w:color="auto"/>
        <w:left w:val="none" w:sz="0" w:space="0" w:color="auto"/>
        <w:bottom w:val="none" w:sz="0" w:space="0" w:color="auto"/>
        <w:right w:val="none" w:sz="0" w:space="0" w:color="auto"/>
      </w:divBdr>
      <w:divsChild>
        <w:div w:id="652756536">
          <w:marLeft w:val="0"/>
          <w:marRight w:val="0"/>
          <w:marTop w:val="0"/>
          <w:marBottom w:val="0"/>
          <w:divBdr>
            <w:top w:val="none" w:sz="0" w:space="0" w:color="auto"/>
            <w:left w:val="none" w:sz="0" w:space="0" w:color="auto"/>
            <w:bottom w:val="none" w:sz="0" w:space="0" w:color="auto"/>
            <w:right w:val="none" w:sz="0" w:space="0" w:color="auto"/>
          </w:divBdr>
          <w:divsChild>
            <w:div w:id="14429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312501">
      <w:bodyDiv w:val="1"/>
      <w:marLeft w:val="0"/>
      <w:marRight w:val="0"/>
      <w:marTop w:val="0"/>
      <w:marBottom w:val="0"/>
      <w:divBdr>
        <w:top w:val="none" w:sz="0" w:space="0" w:color="auto"/>
        <w:left w:val="none" w:sz="0" w:space="0" w:color="auto"/>
        <w:bottom w:val="none" w:sz="0" w:space="0" w:color="auto"/>
        <w:right w:val="none" w:sz="0" w:space="0" w:color="auto"/>
      </w:divBdr>
      <w:divsChild>
        <w:div w:id="297684009">
          <w:marLeft w:val="0"/>
          <w:marRight w:val="0"/>
          <w:marTop w:val="0"/>
          <w:marBottom w:val="0"/>
          <w:divBdr>
            <w:top w:val="none" w:sz="0" w:space="0" w:color="auto"/>
            <w:left w:val="none" w:sz="0" w:space="0" w:color="auto"/>
            <w:bottom w:val="none" w:sz="0" w:space="0" w:color="auto"/>
            <w:right w:val="none" w:sz="0" w:space="0" w:color="auto"/>
          </w:divBdr>
        </w:div>
      </w:divsChild>
    </w:div>
    <w:div w:id="1916742274">
      <w:bodyDiv w:val="1"/>
      <w:marLeft w:val="0"/>
      <w:marRight w:val="0"/>
      <w:marTop w:val="0"/>
      <w:marBottom w:val="0"/>
      <w:divBdr>
        <w:top w:val="none" w:sz="0" w:space="0" w:color="auto"/>
        <w:left w:val="none" w:sz="0" w:space="0" w:color="auto"/>
        <w:bottom w:val="none" w:sz="0" w:space="0" w:color="auto"/>
        <w:right w:val="none" w:sz="0" w:space="0" w:color="auto"/>
      </w:divBdr>
    </w:div>
    <w:div w:id="1916936573">
      <w:bodyDiv w:val="1"/>
      <w:marLeft w:val="0"/>
      <w:marRight w:val="0"/>
      <w:marTop w:val="0"/>
      <w:marBottom w:val="0"/>
      <w:divBdr>
        <w:top w:val="none" w:sz="0" w:space="0" w:color="auto"/>
        <w:left w:val="none" w:sz="0" w:space="0" w:color="auto"/>
        <w:bottom w:val="none" w:sz="0" w:space="0" w:color="auto"/>
        <w:right w:val="none" w:sz="0" w:space="0" w:color="auto"/>
      </w:divBdr>
      <w:divsChild>
        <w:div w:id="92864535">
          <w:marLeft w:val="0"/>
          <w:marRight w:val="0"/>
          <w:marTop w:val="0"/>
          <w:marBottom w:val="0"/>
          <w:divBdr>
            <w:top w:val="none" w:sz="0" w:space="0" w:color="auto"/>
            <w:left w:val="none" w:sz="0" w:space="0" w:color="auto"/>
            <w:bottom w:val="none" w:sz="0" w:space="0" w:color="auto"/>
            <w:right w:val="none" w:sz="0" w:space="0" w:color="auto"/>
          </w:divBdr>
          <w:divsChild>
            <w:div w:id="2085251403">
              <w:marLeft w:val="0"/>
              <w:marRight w:val="0"/>
              <w:marTop w:val="0"/>
              <w:marBottom w:val="0"/>
              <w:divBdr>
                <w:top w:val="none" w:sz="0" w:space="0" w:color="auto"/>
                <w:left w:val="none" w:sz="0" w:space="0" w:color="auto"/>
                <w:bottom w:val="none" w:sz="0" w:space="0" w:color="auto"/>
                <w:right w:val="none" w:sz="0" w:space="0" w:color="auto"/>
              </w:divBdr>
              <w:divsChild>
                <w:div w:id="1634552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776580">
          <w:marLeft w:val="0"/>
          <w:marRight w:val="0"/>
          <w:marTop w:val="0"/>
          <w:marBottom w:val="0"/>
          <w:divBdr>
            <w:top w:val="none" w:sz="0" w:space="0" w:color="auto"/>
            <w:left w:val="none" w:sz="0" w:space="0" w:color="auto"/>
            <w:bottom w:val="none" w:sz="0" w:space="0" w:color="auto"/>
            <w:right w:val="none" w:sz="0" w:space="0" w:color="auto"/>
          </w:divBdr>
          <w:divsChild>
            <w:div w:id="951015681">
              <w:marLeft w:val="0"/>
              <w:marRight w:val="0"/>
              <w:marTop w:val="0"/>
              <w:marBottom w:val="0"/>
              <w:divBdr>
                <w:top w:val="none" w:sz="0" w:space="0" w:color="auto"/>
                <w:left w:val="none" w:sz="0" w:space="0" w:color="auto"/>
                <w:bottom w:val="none" w:sz="0" w:space="0" w:color="auto"/>
                <w:right w:val="none" w:sz="0" w:space="0" w:color="auto"/>
              </w:divBdr>
              <w:divsChild>
                <w:div w:id="1412000707">
                  <w:marLeft w:val="0"/>
                  <w:marRight w:val="0"/>
                  <w:marTop w:val="0"/>
                  <w:marBottom w:val="0"/>
                  <w:divBdr>
                    <w:top w:val="none" w:sz="0" w:space="0" w:color="auto"/>
                    <w:left w:val="none" w:sz="0" w:space="0" w:color="auto"/>
                    <w:bottom w:val="none" w:sz="0" w:space="0" w:color="auto"/>
                    <w:right w:val="none" w:sz="0" w:space="0" w:color="auto"/>
                  </w:divBdr>
                  <w:divsChild>
                    <w:div w:id="643239672">
                      <w:marLeft w:val="0"/>
                      <w:marRight w:val="0"/>
                      <w:marTop w:val="0"/>
                      <w:marBottom w:val="0"/>
                      <w:divBdr>
                        <w:top w:val="none" w:sz="0" w:space="0" w:color="auto"/>
                        <w:left w:val="none" w:sz="0" w:space="0" w:color="auto"/>
                        <w:bottom w:val="none" w:sz="0" w:space="0" w:color="auto"/>
                        <w:right w:val="none" w:sz="0" w:space="0" w:color="auto"/>
                      </w:divBdr>
                      <w:divsChild>
                        <w:div w:id="1943341374">
                          <w:marLeft w:val="0"/>
                          <w:marRight w:val="0"/>
                          <w:marTop w:val="0"/>
                          <w:marBottom w:val="0"/>
                          <w:divBdr>
                            <w:top w:val="none" w:sz="0" w:space="0" w:color="auto"/>
                            <w:left w:val="none" w:sz="0" w:space="0" w:color="auto"/>
                            <w:bottom w:val="none" w:sz="0" w:space="0" w:color="auto"/>
                            <w:right w:val="none" w:sz="0" w:space="0" w:color="auto"/>
                          </w:divBdr>
                          <w:divsChild>
                            <w:div w:id="2009865288">
                              <w:marLeft w:val="0"/>
                              <w:marRight w:val="0"/>
                              <w:marTop w:val="0"/>
                              <w:marBottom w:val="0"/>
                              <w:divBdr>
                                <w:top w:val="none" w:sz="0" w:space="0" w:color="auto"/>
                                <w:left w:val="none" w:sz="0" w:space="0" w:color="auto"/>
                                <w:bottom w:val="none" w:sz="0" w:space="0" w:color="auto"/>
                                <w:right w:val="none" w:sz="0" w:space="0" w:color="auto"/>
                              </w:divBdr>
                            </w:div>
                            <w:div w:id="111091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7083379">
      <w:bodyDiv w:val="1"/>
      <w:marLeft w:val="0"/>
      <w:marRight w:val="0"/>
      <w:marTop w:val="0"/>
      <w:marBottom w:val="0"/>
      <w:divBdr>
        <w:top w:val="none" w:sz="0" w:space="0" w:color="auto"/>
        <w:left w:val="none" w:sz="0" w:space="0" w:color="auto"/>
        <w:bottom w:val="none" w:sz="0" w:space="0" w:color="auto"/>
        <w:right w:val="none" w:sz="0" w:space="0" w:color="auto"/>
      </w:divBdr>
    </w:div>
    <w:div w:id="1917351178">
      <w:bodyDiv w:val="1"/>
      <w:marLeft w:val="0"/>
      <w:marRight w:val="0"/>
      <w:marTop w:val="0"/>
      <w:marBottom w:val="0"/>
      <w:divBdr>
        <w:top w:val="none" w:sz="0" w:space="0" w:color="auto"/>
        <w:left w:val="none" w:sz="0" w:space="0" w:color="auto"/>
        <w:bottom w:val="none" w:sz="0" w:space="0" w:color="auto"/>
        <w:right w:val="none" w:sz="0" w:space="0" w:color="auto"/>
      </w:divBdr>
    </w:div>
    <w:div w:id="1917593147">
      <w:bodyDiv w:val="1"/>
      <w:marLeft w:val="0"/>
      <w:marRight w:val="0"/>
      <w:marTop w:val="0"/>
      <w:marBottom w:val="0"/>
      <w:divBdr>
        <w:top w:val="none" w:sz="0" w:space="0" w:color="auto"/>
        <w:left w:val="none" w:sz="0" w:space="0" w:color="auto"/>
        <w:bottom w:val="none" w:sz="0" w:space="0" w:color="auto"/>
        <w:right w:val="none" w:sz="0" w:space="0" w:color="auto"/>
      </w:divBdr>
    </w:div>
    <w:div w:id="1917744140">
      <w:bodyDiv w:val="1"/>
      <w:marLeft w:val="0"/>
      <w:marRight w:val="0"/>
      <w:marTop w:val="0"/>
      <w:marBottom w:val="0"/>
      <w:divBdr>
        <w:top w:val="none" w:sz="0" w:space="0" w:color="auto"/>
        <w:left w:val="none" w:sz="0" w:space="0" w:color="auto"/>
        <w:bottom w:val="none" w:sz="0" w:space="0" w:color="auto"/>
        <w:right w:val="none" w:sz="0" w:space="0" w:color="auto"/>
      </w:divBdr>
    </w:div>
    <w:div w:id="1918250306">
      <w:bodyDiv w:val="1"/>
      <w:marLeft w:val="0"/>
      <w:marRight w:val="0"/>
      <w:marTop w:val="0"/>
      <w:marBottom w:val="0"/>
      <w:divBdr>
        <w:top w:val="none" w:sz="0" w:space="0" w:color="auto"/>
        <w:left w:val="none" w:sz="0" w:space="0" w:color="auto"/>
        <w:bottom w:val="none" w:sz="0" w:space="0" w:color="auto"/>
        <w:right w:val="none" w:sz="0" w:space="0" w:color="auto"/>
      </w:divBdr>
      <w:divsChild>
        <w:div w:id="927274652">
          <w:marLeft w:val="0"/>
          <w:marRight w:val="0"/>
          <w:marTop w:val="0"/>
          <w:marBottom w:val="0"/>
          <w:divBdr>
            <w:top w:val="none" w:sz="0" w:space="0" w:color="auto"/>
            <w:left w:val="none" w:sz="0" w:space="0" w:color="auto"/>
            <w:bottom w:val="none" w:sz="0" w:space="0" w:color="auto"/>
            <w:right w:val="none" w:sz="0" w:space="0" w:color="auto"/>
          </w:divBdr>
        </w:div>
        <w:div w:id="1093278291">
          <w:marLeft w:val="0"/>
          <w:marRight w:val="0"/>
          <w:marTop w:val="0"/>
          <w:marBottom w:val="0"/>
          <w:divBdr>
            <w:top w:val="none" w:sz="0" w:space="0" w:color="auto"/>
            <w:left w:val="none" w:sz="0" w:space="0" w:color="auto"/>
            <w:bottom w:val="none" w:sz="0" w:space="0" w:color="auto"/>
            <w:right w:val="none" w:sz="0" w:space="0" w:color="auto"/>
          </w:divBdr>
          <w:divsChild>
            <w:div w:id="531261973">
              <w:marLeft w:val="0"/>
              <w:marRight w:val="0"/>
              <w:marTop w:val="0"/>
              <w:marBottom w:val="0"/>
              <w:divBdr>
                <w:top w:val="none" w:sz="0" w:space="0" w:color="auto"/>
                <w:left w:val="none" w:sz="0" w:space="0" w:color="auto"/>
                <w:bottom w:val="none" w:sz="0" w:space="0" w:color="auto"/>
                <w:right w:val="none" w:sz="0" w:space="0" w:color="auto"/>
              </w:divBdr>
              <w:divsChild>
                <w:div w:id="1158417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8437756">
      <w:bodyDiv w:val="1"/>
      <w:marLeft w:val="0"/>
      <w:marRight w:val="0"/>
      <w:marTop w:val="0"/>
      <w:marBottom w:val="0"/>
      <w:divBdr>
        <w:top w:val="none" w:sz="0" w:space="0" w:color="auto"/>
        <w:left w:val="none" w:sz="0" w:space="0" w:color="auto"/>
        <w:bottom w:val="none" w:sz="0" w:space="0" w:color="auto"/>
        <w:right w:val="none" w:sz="0" w:space="0" w:color="auto"/>
      </w:divBdr>
      <w:divsChild>
        <w:div w:id="1912543120">
          <w:marLeft w:val="0"/>
          <w:marRight w:val="0"/>
          <w:marTop w:val="0"/>
          <w:marBottom w:val="0"/>
          <w:divBdr>
            <w:top w:val="none" w:sz="0" w:space="0" w:color="auto"/>
            <w:left w:val="none" w:sz="0" w:space="0" w:color="auto"/>
            <w:bottom w:val="none" w:sz="0" w:space="0" w:color="auto"/>
            <w:right w:val="none" w:sz="0" w:space="0" w:color="auto"/>
          </w:divBdr>
        </w:div>
      </w:divsChild>
    </w:div>
    <w:div w:id="1918516501">
      <w:bodyDiv w:val="1"/>
      <w:marLeft w:val="0"/>
      <w:marRight w:val="0"/>
      <w:marTop w:val="0"/>
      <w:marBottom w:val="0"/>
      <w:divBdr>
        <w:top w:val="none" w:sz="0" w:space="0" w:color="auto"/>
        <w:left w:val="none" w:sz="0" w:space="0" w:color="auto"/>
        <w:bottom w:val="none" w:sz="0" w:space="0" w:color="auto"/>
        <w:right w:val="none" w:sz="0" w:space="0" w:color="auto"/>
      </w:divBdr>
      <w:divsChild>
        <w:div w:id="1588728159">
          <w:marLeft w:val="0"/>
          <w:marRight w:val="0"/>
          <w:marTop w:val="0"/>
          <w:marBottom w:val="0"/>
          <w:divBdr>
            <w:top w:val="none" w:sz="0" w:space="0" w:color="auto"/>
            <w:left w:val="none" w:sz="0" w:space="0" w:color="auto"/>
            <w:bottom w:val="none" w:sz="0" w:space="0" w:color="auto"/>
            <w:right w:val="none" w:sz="0" w:space="0" w:color="auto"/>
          </w:divBdr>
        </w:div>
      </w:divsChild>
    </w:div>
    <w:div w:id="1918519762">
      <w:bodyDiv w:val="1"/>
      <w:marLeft w:val="0"/>
      <w:marRight w:val="0"/>
      <w:marTop w:val="0"/>
      <w:marBottom w:val="0"/>
      <w:divBdr>
        <w:top w:val="none" w:sz="0" w:space="0" w:color="auto"/>
        <w:left w:val="none" w:sz="0" w:space="0" w:color="auto"/>
        <w:bottom w:val="none" w:sz="0" w:space="0" w:color="auto"/>
        <w:right w:val="none" w:sz="0" w:space="0" w:color="auto"/>
      </w:divBdr>
      <w:divsChild>
        <w:div w:id="534660961">
          <w:marLeft w:val="0"/>
          <w:marRight w:val="0"/>
          <w:marTop w:val="0"/>
          <w:marBottom w:val="0"/>
          <w:divBdr>
            <w:top w:val="none" w:sz="0" w:space="0" w:color="auto"/>
            <w:left w:val="none" w:sz="0" w:space="0" w:color="auto"/>
            <w:bottom w:val="none" w:sz="0" w:space="0" w:color="auto"/>
            <w:right w:val="none" w:sz="0" w:space="0" w:color="auto"/>
          </w:divBdr>
        </w:div>
      </w:divsChild>
    </w:div>
    <w:div w:id="1918897588">
      <w:bodyDiv w:val="1"/>
      <w:marLeft w:val="0"/>
      <w:marRight w:val="0"/>
      <w:marTop w:val="0"/>
      <w:marBottom w:val="0"/>
      <w:divBdr>
        <w:top w:val="none" w:sz="0" w:space="0" w:color="auto"/>
        <w:left w:val="none" w:sz="0" w:space="0" w:color="auto"/>
        <w:bottom w:val="none" w:sz="0" w:space="0" w:color="auto"/>
        <w:right w:val="none" w:sz="0" w:space="0" w:color="auto"/>
      </w:divBdr>
      <w:divsChild>
        <w:div w:id="758909215">
          <w:marLeft w:val="0"/>
          <w:marRight w:val="0"/>
          <w:marTop w:val="0"/>
          <w:marBottom w:val="0"/>
          <w:divBdr>
            <w:top w:val="none" w:sz="0" w:space="0" w:color="auto"/>
            <w:left w:val="none" w:sz="0" w:space="0" w:color="auto"/>
            <w:bottom w:val="none" w:sz="0" w:space="0" w:color="auto"/>
            <w:right w:val="none" w:sz="0" w:space="0" w:color="auto"/>
          </w:divBdr>
        </w:div>
        <w:div w:id="884558287">
          <w:marLeft w:val="0"/>
          <w:marRight w:val="0"/>
          <w:marTop w:val="0"/>
          <w:marBottom w:val="0"/>
          <w:divBdr>
            <w:top w:val="none" w:sz="0" w:space="0" w:color="auto"/>
            <w:left w:val="none" w:sz="0" w:space="0" w:color="auto"/>
            <w:bottom w:val="none" w:sz="0" w:space="0" w:color="auto"/>
            <w:right w:val="none" w:sz="0" w:space="0" w:color="auto"/>
          </w:divBdr>
          <w:divsChild>
            <w:div w:id="1477600691">
              <w:marLeft w:val="0"/>
              <w:marRight w:val="0"/>
              <w:marTop w:val="0"/>
              <w:marBottom w:val="0"/>
              <w:divBdr>
                <w:top w:val="none" w:sz="0" w:space="0" w:color="auto"/>
                <w:left w:val="none" w:sz="0" w:space="0" w:color="auto"/>
                <w:bottom w:val="none" w:sz="0" w:space="0" w:color="auto"/>
                <w:right w:val="none" w:sz="0" w:space="0" w:color="auto"/>
              </w:divBdr>
              <w:divsChild>
                <w:div w:id="487405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9709904">
      <w:bodyDiv w:val="1"/>
      <w:marLeft w:val="0"/>
      <w:marRight w:val="0"/>
      <w:marTop w:val="0"/>
      <w:marBottom w:val="0"/>
      <w:divBdr>
        <w:top w:val="none" w:sz="0" w:space="0" w:color="auto"/>
        <w:left w:val="none" w:sz="0" w:space="0" w:color="auto"/>
        <w:bottom w:val="none" w:sz="0" w:space="0" w:color="auto"/>
        <w:right w:val="none" w:sz="0" w:space="0" w:color="auto"/>
      </w:divBdr>
      <w:divsChild>
        <w:div w:id="126777993">
          <w:marLeft w:val="0"/>
          <w:marRight w:val="0"/>
          <w:marTop w:val="0"/>
          <w:marBottom w:val="225"/>
          <w:divBdr>
            <w:top w:val="none" w:sz="0" w:space="0" w:color="auto"/>
            <w:left w:val="none" w:sz="0" w:space="0" w:color="auto"/>
            <w:bottom w:val="none" w:sz="0" w:space="0" w:color="auto"/>
            <w:right w:val="none" w:sz="0" w:space="0" w:color="auto"/>
          </w:divBdr>
          <w:divsChild>
            <w:div w:id="366566380">
              <w:marLeft w:val="0"/>
              <w:marRight w:val="0"/>
              <w:marTop w:val="75"/>
              <w:marBottom w:val="75"/>
              <w:divBdr>
                <w:top w:val="none" w:sz="0" w:space="0" w:color="auto"/>
                <w:left w:val="none" w:sz="0" w:space="0" w:color="auto"/>
                <w:bottom w:val="none" w:sz="0" w:space="0" w:color="auto"/>
                <w:right w:val="none" w:sz="0" w:space="0" w:color="auto"/>
              </w:divBdr>
              <w:divsChild>
                <w:div w:id="401105153">
                  <w:marLeft w:val="0"/>
                  <w:marRight w:val="0"/>
                  <w:marTop w:val="0"/>
                  <w:marBottom w:val="0"/>
                  <w:divBdr>
                    <w:top w:val="none" w:sz="0" w:space="0" w:color="auto"/>
                    <w:left w:val="none" w:sz="0" w:space="0" w:color="auto"/>
                    <w:bottom w:val="none" w:sz="0" w:space="0" w:color="auto"/>
                    <w:right w:val="none" w:sz="0" w:space="0" w:color="auto"/>
                  </w:divBdr>
                </w:div>
              </w:divsChild>
            </w:div>
            <w:div w:id="1018854292">
              <w:marLeft w:val="0"/>
              <w:marRight w:val="0"/>
              <w:marTop w:val="0"/>
              <w:marBottom w:val="0"/>
              <w:divBdr>
                <w:top w:val="none" w:sz="0" w:space="0" w:color="auto"/>
                <w:left w:val="none" w:sz="0" w:space="0" w:color="auto"/>
                <w:bottom w:val="none" w:sz="0" w:space="0" w:color="auto"/>
                <w:right w:val="none" w:sz="0" w:space="0" w:color="auto"/>
              </w:divBdr>
              <w:divsChild>
                <w:div w:id="307831702">
                  <w:marLeft w:val="0"/>
                  <w:marRight w:val="0"/>
                  <w:marTop w:val="0"/>
                  <w:marBottom w:val="0"/>
                  <w:divBdr>
                    <w:top w:val="none" w:sz="0" w:space="0" w:color="auto"/>
                    <w:left w:val="none" w:sz="0" w:space="0" w:color="auto"/>
                    <w:bottom w:val="none" w:sz="0" w:space="0" w:color="auto"/>
                    <w:right w:val="none" w:sz="0" w:space="0" w:color="auto"/>
                  </w:divBdr>
                </w:div>
              </w:divsChild>
            </w:div>
            <w:div w:id="1320578276">
              <w:marLeft w:val="0"/>
              <w:marRight w:val="0"/>
              <w:marTop w:val="0"/>
              <w:marBottom w:val="0"/>
              <w:divBdr>
                <w:top w:val="none" w:sz="0" w:space="0" w:color="auto"/>
                <w:left w:val="none" w:sz="0" w:space="0" w:color="auto"/>
                <w:bottom w:val="none" w:sz="0" w:space="0" w:color="auto"/>
                <w:right w:val="none" w:sz="0" w:space="0" w:color="auto"/>
              </w:divBdr>
            </w:div>
            <w:div w:id="1897037695">
              <w:marLeft w:val="0"/>
              <w:marRight w:val="0"/>
              <w:marTop w:val="0"/>
              <w:marBottom w:val="0"/>
              <w:divBdr>
                <w:top w:val="none" w:sz="0" w:space="0" w:color="auto"/>
                <w:left w:val="none" w:sz="0" w:space="0" w:color="auto"/>
                <w:bottom w:val="none" w:sz="0" w:space="0" w:color="auto"/>
                <w:right w:val="none" w:sz="0" w:space="0" w:color="auto"/>
              </w:divBdr>
              <w:divsChild>
                <w:div w:id="260990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6001168">
          <w:marLeft w:val="0"/>
          <w:marRight w:val="0"/>
          <w:marTop w:val="0"/>
          <w:marBottom w:val="225"/>
          <w:divBdr>
            <w:top w:val="single" w:sz="6" w:space="11" w:color="DDDDDD"/>
            <w:left w:val="none" w:sz="0" w:space="0" w:color="auto"/>
            <w:bottom w:val="none" w:sz="0" w:space="0" w:color="auto"/>
            <w:right w:val="none" w:sz="0" w:space="0" w:color="auto"/>
          </w:divBdr>
          <w:divsChild>
            <w:div w:id="260840868">
              <w:marLeft w:val="0"/>
              <w:marRight w:val="150"/>
              <w:marTop w:val="45"/>
              <w:marBottom w:val="75"/>
              <w:divBdr>
                <w:top w:val="none" w:sz="0" w:space="0" w:color="auto"/>
                <w:left w:val="none" w:sz="0" w:space="0" w:color="auto"/>
                <w:bottom w:val="none" w:sz="0" w:space="0" w:color="auto"/>
                <w:right w:val="none" w:sz="0" w:space="0" w:color="auto"/>
              </w:divBdr>
              <w:divsChild>
                <w:div w:id="52119250">
                  <w:marLeft w:val="0"/>
                  <w:marRight w:val="0"/>
                  <w:marTop w:val="0"/>
                  <w:marBottom w:val="0"/>
                  <w:divBdr>
                    <w:top w:val="none" w:sz="0" w:space="0" w:color="auto"/>
                    <w:left w:val="none" w:sz="0" w:space="0" w:color="auto"/>
                    <w:bottom w:val="none" w:sz="0" w:space="0" w:color="auto"/>
                    <w:right w:val="none" w:sz="0" w:space="0" w:color="auto"/>
                  </w:divBdr>
                </w:div>
              </w:divsChild>
            </w:div>
            <w:div w:id="782118092">
              <w:marLeft w:val="0"/>
              <w:marRight w:val="0"/>
              <w:marTop w:val="0"/>
              <w:marBottom w:val="0"/>
              <w:divBdr>
                <w:top w:val="none" w:sz="0" w:space="0" w:color="auto"/>
                <w:left w:val="none" w:sz="0" w:space="0" w:color="auto"/>
                <w:bottom w:val="none" w:sz="0" w:space="0" w:color="auto"/>
                <w:right w:val="none" w:sz="0" w:space="0" w:color="auto"/>
              </w:divBdr>
            </w:div>
            <w:div w:id="875772423">
              <w:marLeft w:val="0"/>
              <w:marRight w:val="0"/>
              <w:marTop w:val="75"/>
              <w:marBottom w:val="75"/>
              <w:divBdr>
                <w:top w:val="none" w:sz="0" w:space="0" w:color="auto"/>
                <w:left w:val="none" w:sz="0" w:space="0" w:color="auto"/>
                <w:bottom w:val="none" w:sz="0" w:space="0" w:color="auto"/>
                <w:right w:val="none" w:sz="0" w:space="0" w:color="auto"/>
              </w:divBdr>
              <w:divsChild>
                <w:div w:id="556861759">
                  <w:marLeft w:val="0"/>
                  <w:marRight w:val="0"/>
                  <w:marTop w:val="0"/>
                  <w:marBottom w:val="0"/>
                  <w:divBdr>
                    <w:top w:val="none" w:sz="0" w:space="0" w:color="auto"/>
                    <w:left w:val="none" w:sz="0" w:space="0" w:color="auto"/>
                    <w:bottom w:val="none" w:sz="0" w:space="0" w:color="auto"/>
                    <w:right w:val="none" w:sz="0" w:space="0" w:color="auto"/>
                  </w:divBdr>
                </w:div>
              </w:divsChild>
            </w:div>
            <w:div w:id="1109859841">
              <w:marLeft w:val="0"/>
              <w:marRight w:val="0"/>
              <w:marTop w:val="0"/>
              <w:marBottom w:val="0"/>
              <w:divBdr>
                <w:top w:val="none" w:sz="0" w:space="0" w:color="auto"/>
                <w:left w:val="none" w:sz="0" w:space="0" w:color="auto"/>
                <w:bottom w:val="none" w:sz="0" w:space="0" w:color="auto"/>
                <w:right w:val="none" w:sz="0" w:space="0" w:color="auto"/>
              </w:divBdr>
              <w:divsChild>
                <w:div w:id="901140697">
                  <w:marLeft w:val="0"/>
                  <w:marRight w:val="0"/>
                  <w:marTop w:val="0"/>
                  <w:marBottom w:val="0"/>
                  <w:divBdr>
                    <w:top w:val="none" w:sz="0" w:space="0" w:color="auto"/>
                    <w:left w:val="none" w:sz="0" w:space="0" w:color="auto"/>
                    <w:bottom w:val="none" w:sz="0" w:space="0" w:color="auto"/>
                    <w:right w:val="none" w:sz="0" w:space="0" w:color="auto"/>
                  </w:divBdr>
                </w:div>
              </w:divsChild>
            </w:div>
            <w:div w:id="1953852030">
              <w:marLeft w:val="0"/>
              <w:marRight w:val="0"/>
              <w:marTop w:val="0"/>
              <w:marBottom w:val="0"/>
              <w:divBdr>
                <w:top w:val="none" w:sz="0" w:space="0" w:color="auto"/>
                <w:left w:val="none" w:sz="0" w:space="0" w:color="auto"/>
                <w:bottom w:val="none" w:sz="0" w:space="0" w:color="auto"/>
                <w:right w:val="none" w:sz="0" w:space="0" w:color="auto"/>
              </w:divBdr>
              <w:divsChild>
                <w:div w:id="1127356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0367698">
      <w:bodyDiv w:val="1"/>
      <w:marLeft w:val="0"/>
      <w:marRight w:val="0"/>
      <w:marTop w:val="0"/>
      <w:marBottom w:val="0"/>
      <w:divBdr>
        <w:top w:val="none" w:sz="0" w:space="0" w:color="auto"/>
        <w:left w:val="none" w:sz="0" w:space="0" w:color="auto"/>
        <w:bottom w:val="none" w:sz="0" w:space="0" w:color="auto"/>
        <w:right w:val="none" w:sz="0" w:space="0" w:color="auto"/>
      </w:divBdr>
      <w:divsChild>
        <w:div w:id="1398626837">
          <w:marLeft w:val="0"/>
          <w:marRight w:val="0"/>
          <w:marTop w:val="0"/>
          <w:marBottom w:val="0"/>
          <w:divBdr>
            <w:top w:val="none" w:sz="0" w:space="0" w:color="auto"/>
            <w:left w:val="none" w:sz="0" w:space="0" w:color="auto"/>
            <w:bottom w:val="none" w:sz="0" w:space="0" w:color="auto"/>
            <w:right w:val="none" w:sz="0" w:space="0" w:color="auto"/>
          </w:divBdr>
          <w:divsChild>
            <w:div w:id="1897887010">
              <w:marLeft w:val="0"/>
              <w:marRight w:val="0"/>
              <w:marTop w:val="0"/>
              <w:marBottom w:val="0"/>
              <w:divBdr>
                <w:top w:val="none" w:sz="0" w:space="0" w:color="auto"/>
                <w:left w:val="none" w:sz="0" w:space="0" w:color="auto"/>
                <w:bottom w:val="none" w:sz="0" w:space="0" w:color="auto"/>
                <w:right w:val="none" w:sz="0" w:space="0" w:color="auto"/>
              </w:divBdr>
              <w:divsChild>
                <w:div w:id="652300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553288">
          <w:marLeft w:val="0"/>
          <w:marRight w:val="0"/>
          <w:marTop w:val="0"/>
          <w:marBottom w:val="0"/>
          <w:divBdr>
            <w:top w:val="none" w:sz="0" w:space="0" w:color="auto"/>
            <w:left w:val="none" w:sz="0" w:space="0" w:color="auto"/>
            <w:bottom w:val="none" w:sz="0" w:space="0" w:color="auto"/>
            <w:right w:val="none" w:sz="0" w:space="0" w:color="auto"/>
          </w:divBdr>
        </w:div>
      </w:divsChild>
    </w:div>
    <w:div w:id="1920433382">
      <w:bodyDiv w:val="1"/>
      <w:marLeft w:val="0"/>
      <w:marRight w:val="0"/>
      <w:marTop w:val="0"/>
      <w:marBottom w:val="0"/>
      <w:divBdr>
        <w:top w:val="none" w:sz="0" w:space="0" w:color="auto"/>
        <w:left w:val="none" w:sz="0" w:space="0" w:color="auto"/>
        <w:bottom w:val="none" w:sz="0" w:space="0" w:color="auto"/>
        <w:right w:val="none" w:sz="0" w:space="0" w:color="auto"/>
      </w:divBdr>
    </w:div>
    <w:div w:id="1920677836">
      <w:bodyDiv w:val="1"/>
      <w:marLeft w:val="0"/>
      <w:marRight w:val="0"/>
      <w:marTop w:val="0"/>
      <w:marBottom w:val="0"/>
      <w:divBdr>
        <w:top w:val="none" w:sz="0" w:space="0" w:color="auto"/>
        <w:left w:val="none" w:sz="0" w:space="0" w:color="auto"/>
        <w:bottom w:val="none" w:sz="0" w:space="0" w:color="auto"/>
        <w:right w:val="none" w:sz="0" w:space="0" w:color="auto"/>
      </w:divBdr>
      <w:divsChild>
        <w:div w:id="299456054">
          <w:marLeft w:val="0"/>
          <w:marRight w:val="0"/>
          <w:marTop w:val="0"/>
          <w:marBottom w:val="0"/>
          <w:divBdr>
            <w:top w:val="none" w:sz="0" w:space="0" w:color="auto"/>
            <w:left w:val="none" w:sz="0" w:space="0" w:color="auto"/>
            <w:bottom w:val="none" w:sz="0" w:space="0" w:color="auto"/>
            <w:right w:val="none" w:sz="0" w:space="0" w:color="auto"/>
          </w:divBdr>
        </w:div>
        <w:div w:id="615412497">
          <w:marLeft w:val="0"/>
          <w:marRight w:val="0"/>
          <w:marTop w:val="0"/>
          <w:marBottom w:val="0"/>
          <w:divBdr>
            <w:top w:val="none" w:sz="0" w:space="0" w:color="auto"/>
            <w:left w:val="none" w:sz="0" w:space="0" w:color="auto"/>
            <w:bottom w:val="none" w:sz="0" w:space="0" w:color="auto"/>
            <w:right w:val="none" w:sz="0" w:space="0" w:color="auto"/>
          </w:divBdr>
        </w:div>
      </w:divsChild>
    </w:div>
    <w:div w:id="1920822543">
      <w:bodyDiv w:val="1"/>
      <w:marLeft w:val="0"/>
      <w:marRight w:val="0"/>
      <w:marTop w:val="0"/>
      <w:marBottom w:val="0"/>
      <w:divBdr>
        <w:top w:val="none" w:sz="0" w:space="0" w:color="auto"/>
        <w:left w:val="none" w:sz="0" w:space="0" w:color="auto"/>
        <w:bottom w:val="none" w:sz="0" w:space="0" w:color="auto"/>
        <w:right w:val="none" w:sz="0" w:space="0" w:color="auto"/>
      </w:divBdr>
      <w:divsChild>
        <w:div w:id="436873127">
          <w:marLeft w:val="0"/>
          <w:marRight w:val="0"/>
          <w:marTop w:val="0"/>
          <w:marBottom w:val="0"/>
          <w:divBdr>
            <w:top w:val="none" w:sz="0" w:space="0" w:color="auto"/>
            <w:left w:val="none" w:sz="0" w:space="0" w:color="auto"/>
            <w:bottom w:val="none" w:sz="0" w:space="0" w:color="auto"/>
            <w:right w:val="none" w:sz="0" w:space="0" w:color="auto"/>
          </w:divBdr>
        </w:div>
        <w:div w:id="1132089686">
          <w:marLeft w:val="0"/>
          <w:marRight w:val="0"/>
          <w:marTop w:val="0"/>
          <w:marBottom w:val="0"/>
          <w:divBdr>
            <w:top w:val="none" w:sz="0" w:space="0" w:color="auto"/>
            <w:left w:val="none" w:sz="0" w:space="0" w:color="auto"/>
            <w:bottom w:val="none" w:sz="0" w:space="0" w:color="auto"/>
            <w:right w:val="none" w:sz="0" w:space="0" w:color="auto"/>
          </w:divBdr>
        </w:div>
        <w:div w:id="131363404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921062623">
      <w:bodyDiv w:val="1"/>
      <w:marLeft w:val="0"/>
      <w:marRight w:val="0"/>
      <w:marTop w:val="0"/>
      <w:marBottom w:val="0"/>
      <w:divBdr>
        <w:top w:val="none" w:sz="0" w:space="0" w:color="auto"/>
        <w:left w:val="none" w:sz="0" w:space="0" w:color="auto"/>
        <w:bottom w:val="none" w:sz="0" w:space="0" w:color="auto"/>
        <w:right w:val="none" w:sz="0" w:space="0" w:color="auto"/>
      </w:divBdr>
      <w:divsChild>
        <w:div w:id="372534059">
          <w:marLeft w:val="0"/>
          <w:marRight w:val="0"/>
          <w:marTop w:val="0"/>
          <w:marBottom w:val="0"/>
          <w:divBdr>
            <w:top w:val="none" w:sz="0" w:space="0" w:color="auto"/>
            <w:left w:val="none" w:sz="0" w:space="0" w:color="auto"/>
            <w:bottom w:val="none" w:sz="0" w:space="0" w:color="auto"/>
            <w:right w:val="none" w:sz="0" w:space="0" w:color="auto"/>
          </w:divBdr>
          <w:divsChild>
            <w:div w:id="1752846082">
              <w:marLeft w:val="0"/>
              <w:marRight w:val="0"/>
              <w:marTop w:val="0"/>
              <w:marBottom w:val="0"/>
              <w:divBdr>
                <w:top w:val="none" w:sz="0" w:space="0" w:color="auto"/>
                <w:left w:val="none" w:sz="0" w:space="0" w:color="auto"/>
                <w:bottom w:val="none" w:sz="0" w:space="0" w:color="auto"/>
                <w:right w:val="none" w:sz="0" w:space="0" w:color="auto"/>
              </w:divBdr>
              <w:divsChild>
                <w:div w:id="1786656538">
                  <w:marLeft w:val="0"/>
                  <w:marRight w:val="0"/>
                  <w:marTop w:val="0"/>
                  <w:marBottom w:val="0"/>
                  <w:divBdr>
                    <w:top w:val="none" w:sz="0" w:space="0" w:color="auto"/>
                    <w:left w:val="none" w:sz="0" w:space="0" w:color="auto"/>
                    <w:bottom w:val="none" w:sz="0" w:space="0" w:color="auto"/>
                    <w:right w:val="none" w:sz="0" w:space="0" w:color="auto"/>
                  </w:divBdr>
                  <w:divsChild>
                    <w:div w:id="1456757249">
                      <w:marLeft w:val="0"/>
                      <w:marRight w:val="0"/>
                      <w:marTop w:val="0"/>
                      <w:marBottom w:val="0"/>
                      <w:divBdr>
                        <w:top w:val="none" w:sz="0" w:space="0" w:color="auto"/>
                        <w:left w:val="none" w:sz="0" w:space="0" w:color="auto"/>
                        <w:bottom w:val="none" w:sz="0" w:space="0" w:color="auto"/>
                        <w:right w:val="none" w:sz="0" w:space="0" w:color="auto"/>
                      </w:divBdr>
                      <w:divsChild>
                        <w:div w:id="122964459">
                          <w:marLeft w:val="0"/>
                          <w:marRight w:val="0"/>
                          <w:marTop w:val="0"/>
                          <w:marBottom w:val="0"/>
                          <w:divBdr>
                            <w:top w:val="none" w:sz="0" w:space="0" w:color="auto"/>
                            <w:left w:val="none" w:sz="0" w:space="0" w:color="auto"/>
                            <w:bottom w:val="none" w:sz="0" w:space="0" w:color="auto"/>
                            <w:right w:val="none" w:sz="0" w:space="0" w:color="auto"/>
                          </w:divBdr>
                          <w:divsChild>
                            <w:div w:id="138151710">
                              <w:marLeft w:val="0"/>
                              <w:marRight w:val="0"/>
                              <w:marTop w:val="0"/>
                              <w:marBottom w:val="0"/>
                              <w:divBdr>
                                <w:top w:val="none" w:sz="0" w:space="0" w:color="auto"/>
                                <w:left w:val="none" w:sz="0" w:space="0" w:color="auto"/>
                                <w:bottom w:val="none" w:sz="0" w:space="0" w:color="auto"/>
                                <w:right w:val="none" w:sz="0" w:space="0" w:color="auto"/>
                              </w:divBdr>
                              <w:divsChild>
                                <w:div w:id="2095473621">
                                  <w:marLeft w:val="0"/>
                                  <w:marRight w:val="0"/>
                                  <w:marTop w:val="0"/>
                                  <w:marBottom w:val="0"/>
                                  <w:divBdr>
                                    <w:top w:val="none" w:sz="0" w:space="0" w:color="auto"/>
                                    <w:left w:val="none" w:sz="0" w:space="0" w:color="auto"/>
                                    <w:bottom w:val="none" w:sz="0" w:space="0" w:color="auto"/>
                                    <w:right w:val="none" w:sz="0" w:space="0" w:color="auto"/>
                                  </w:divBdr>
                                  <w:divsChild>
                                    <w:div w:id="380178857">
                                      <w:marLeft w:val="0"/>
                                      <w:marRight w:val="0"/>
                                      <w:marTop w:val="0"/>
                                      <w:marBottom w:val="0"/>
                                      <w:divBdr>
                                        <w:top w:val="none" w:sz="0" w:space="0" w:color="auto"/>
                                        <w:left w:val="none" w:sz="0" w:space="0" w:color="auto"/>
                                        <w:bottom w:val="none" w:sz="0" w:space="0" w:color="auto"/>
                                        <w:right w:val="none" w:sz="0" w:space="0" w:color="auto"/>
                                      </w:divBdr>
                                      <w:divsChild>
                                        <w:div w:id="31805473">
                                          <w:marLeft w:val="0"/>
                                          <w:marRight w:val="0"/>
                                          <w:marTop w:val="0"/>
                                          <w:marBottom w:val="0"/>
                                          <w:divBdr>
                                            <w:top w:val="none" w:sz="0" w:space="0" w:color="auto"/>
                                            <w:left w:val="none" w:sz="0" w:space="0" w:color="auto"/>
                                            <w:bottom w:val="none" w:sz="0" w:space="0" w:color="auto"/>
                                            <w:right w:val="none" w:sz="0" w:space="0" w:color="auto"/>
                                          </w:divBdr>
                                          <w:divsChild>
                                            <w:div w:id="838693456">
                                              <w:marLeft w:val="0"/>
                                              <w:marRight w:val="0"/>
                                              <w:marTop w:val="0"/>
                                              <w:marBottom w:val="0"/>
                                              <w:divBdr>
                                                <w:top w:val="none" w:sz="0" w:space="0" w:color="auto"/>
                                                <w:left w:val="none" w:sz="0" w:space="0" w:color="auto"/>
                                                <w:bottom w:val="none" w:sz="0" w:space="0" w:color="auto"/>
                                                <w:right w:val="none" w:sz="0" w:space="0" w:color="auto"/>
                                              </w:divBdr>
                                              <w:divsChild>
                                                <w:div w:id="58213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398353">
                                          <w:marLeft w:val="0"/>
                                          <w:marRight w:val="0"/>
                                          <w:marTop w:val="0"/>
                                          <w:marBottom w:val="0"/>
                                          <w:divBdr>
                                            <w:top w:val="none" w:sz="0" w:space="0" w:color="auto"/>
                                            <w:left w:val="none" w:sz="0" w:space="0" w:color="auto"/>
                                            <w:bottom w:val="none" w:sz="0" w:space="0" w:color="auto"/>
                                            <w:right w:val="none" w:sz="0" w:space="0" w:color="auto"/>
                                          </w:divBdr>
                                          <w:divsChild>
                                            <w:div w:id="1392273144">
                                              <w:marLeft w:val="0"/>
                                              <w:marRight w:val="0"/>
                                              <w:marTop w:val="0"/>
                                              <w:marBottom w:val="0"/>
                                              <w:divBdr>
                                                <w:top w:val="none" w:sz="0" w:space="0" w:color="auto"/>
                                                <w:left w:val="none" w:sz="0" w:space="0" w:color="auto"/>
                                                <w:bottom w:val="none" w:sz="0" w:space="0" w:color="auto"/>
                                                <w:right w:val="none" w:sz="0" w:space="0" w:color="auto"/>
                                              </w:divBdr>
                                              <w:divsChild>
                                                <w:div w:id="353847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904802">
                                          <w:marLeft w:val="0"/>
                                          <w:marRight w:val="0"/>
                                          <w:marTop w:val="0"/>
                                          <w:marBottom w:val="0"/>
                                          <w:divBdr>
                                            <w:top w:val="none" w:sz="0" w:space="0" w:color="auto"/>
                                            <w:left w:val="none" w:sz="0" w:space="0" w:color="auto"/>
                                            <w:bottom w:val="none" w:sz="0" w:space="0" w:color="auto"/>
                                            <w:right w:val="none" w:sz="0" w:space="0" w:color="auto"/>
                                          </w:divBdr>
                                          <w:divsChild>
                                            <w:div w:id="1324429979">
                                              <w:marLeft w:val="0"/>
                                              <w:marRight w:val="0"/>
                                              <w:marTop w:val="0"/>
                                              <w:marBottom w:val="0"/>
                                              <w:divBdr>
                                                <w:top w:val="none" w:sz="0" w:space="0" w:color="auto"/>
                                                <w:left w:val="none" w:sz="0" w:space="0" w:color="auto"/>
                                                <w:bottom w:val="none" w:sz="0" w:space="0" w:color="auto"/>
                                                <w:right w:val="none" w:sz="0" w:space="0" w:color="auto"/>
                                              </w:divBdr>
                                              <w:divsChild>
                                                <w:div w:id="67726629">
                                                  <w:marLeft w:val="0"/>
                                                  <w:marRight w:val="0"/>
                                                  <w:marTop w:val="0"/>
                                                  <w:marBottom w:val="0"/>
                                                  <w:divBdr>
                                                    <w:top w:val="none" w:sz="0" w:space="0" w:color="auto"/>
                                                    <w:left w:val="none" w:sz="0" w:space="0" w:color="auto"/>
                                                    <w:bottom w:val="none" w:sz="0" w:space="0" w:color="auto"/>
                                                    <w:right w:val="none" w:sz="0" w:space="0" w:color="auto"/>
                                                  </w:divBdr>
                                                  <w:divsChild>
                                                    <w:div w:id="267929081">
                                                      <w:marLeft w:val="0"/>
                                                      <w:marRight w:val="0"/>
                                                      <w:marTop w:val="0"/>
                                                      <w:marBottom w:val="0"/>
                                                      <w:divBdr>
                                                        <w:top w:val="none" w:sz="0" w:space="0" w:color="auto"/>
                                                        <w:left w:val="none" w:sz="0" w:space="0" w:color="auto"/>
                                                        <w:bottom w:val="none" w:sz="0" w:space="0" w:color="auto"/>
                                                        <w:right w:val="none" w:sz="0" w:space="0" w:color="auto"/>
                                                      </w:divBdr>
                                                      <w:divsChild>
                                                        <w:div w:id="883833867">
                                                          <w:marLeft w:val="0"/>
                                                          <w:marRight w:val="0"/>
                                                          <w:marTop w:val="0"/>
                                                          <w:marBottom w:val="0"/>
                                                          <w:divBdr>
                                                            <w:top w:val="none" w:sz="0" w:space="0" w:color="auto"/>
                                                            <w:left w:val="none" w:sz="0" w:space="0" w:color="auto"/>
                                                            <w:bottom w:val="none" w:sz="0" w:space="0" w:color="auto"/>
                                                            <w:right w:val="none" w:sz="0" w:space="0" w:color="auto"/>
                                                          </w:divBdr>
                                                          <w:divsChild>
                                                            <w:div w:id="515271125">
                                                              <w:marLeft w:val="0"/>
                                                              <w:marRight w:val="0"/>
                                                              <w:marTop w:val="0"/>
                                                              <w:marBottom w:val="0"/>
                                                              <w:divBdr>
                                                                <w:top w:val="none" w:sz="0" w:space="0" w:color="auto"/>
                                                                <w:left w:val="none" w:sz="0" w:space="0" w:color="auto"/>
                                                                <w:bottom w:val="none" w:sz="0" w:space="0" w:color="auto"/>
                                                                <w:right w:val="none" w:sz="0" w:space="0" w:color="auto"/>
                                                              </w:divBdr>
                                                              <w:divsChild>
                                                                <w:div w:id="2041079909">
                                                                  <w:marLeft w:val="0"/>
                                                                  <w:marRight w:val="0"/>
                                                                  <w:marTop w:val="0"/>
                                                                  <w:marBottom w:val="0"/>
                                                                  <w:divBdr>
                                                                    <w:top w:val="none" w:sz="0" w:space="0" w:color="auto"/>
                                                                    <w:left w:val="none" w:sz="0" w:space="0" w:color="auto"/>
                                                                    <w:bottom w:val="none" w:sz="0" w:space="0" w:color="auto"/>
                                                                    <w:right w:val="none" w:sz="0" w:space="0" w:color="auto"/>
                                                                  </w:divBdr>
                                                                  <w:divsChild>
                                                                    <w:div w:id="1320420355">
                                                                      <w:marLeft w:val="0"/>
                                                                      <w:marRight w:val="0"/>
                                                                      <w:marTop w:val="0"/>
                                                                      <w:marBottom w:val="0"/>
                                                                      <w:divBdr>
                                                                        <w:top w:val="none" w:sz="0" w:space="0" w:color="auto"/>
                                                                        <w:left w:val="none" w:sz="0" w:space="0" w:color="auto"/>
                                                                        <w:bottom w:val="none" w:sz="0" w:space="0" w:color="auto"/>
                                                                        <w:right w:val="none" w:sz="0" w:space="0" w:color="auto"/>
                                                                      </w:divBdr>
                                                                      <w:divsChild>
                                                                        <w:div w:id="1815902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3797025">
                                              <w:marLeft w:val="0"/>
                                              <w:marRight w:val="0"/>
                                              <w:marTop w:val="0"/>
                                              <w:marBottom w:val="0"/>
                                              <w:divBdr>
                                                <w:top w:val="none" w:sz="0" w:space="0" w:color="auto"/>
                                                <w:left w:val="none" w:sz="0" w:space="0" w:color="auto"/>
                                                <w:bottom w:val="none" w:sz="0" w:space="0" w:color="auto"/>
                                                <w:right w:val="none" w:sz="0" w:space="0" w:color="auto"/>
                                              </w:divBdr>
                                              <w:divsChild>
                                                <w:div w:id="1276447307">
                                                  <w:marLeft w:val="0"/>
                                                  <w:marRight w:val="0"/>
                                                  <w:marTop w:val="0"/>
                                                  <w:marBottom w:val="0"/>
                                                  <w:divBdr>
                                                    <w:top w:val="none" w:sz="0" w:space="0" w:color="auto"/>
                                                    <w:left w:val="none" w:sz="0" w:space="0" w:color="auto"/>
                                                    <w:bottom w:val="none" w:sz="0" w:space="0" w:color="auto"/>
                                                    <w:right w:val="none" w:sz="0" w:space="0" w:color="auto"/>
                                                  </w:divBdr>
                                                  <w:divsChild>
                                                    <w:div w:id="1771046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21258243">
      <w:bodyDiv w:val="1"/>
      <w:marLeft w:val="0"/>
      <w:marRight w:val="0"/>
      <w:marTop w:val="0"/>
      <w:marBottom w:val="0"/>
      <w:divBdr>
        <w:top w:val="none" w:sz="0" w:space="0" w:color="auto"/>
        <w:left w:val="none" w:sz="0" w:space="0" w:color="auto"/>
        <w:bottom w:val="none" w:sz="0" w:space="0" w:color="auto"/>
        <w:right w:val="none" w:sz="0" w:space="0" w:color="auto"/>
      </w:divBdr>
      <w:divsChild>
        <w:div w:id="817301971">
          <w:marLeft w:val="0"/>
          <w:marRight w:val="0"/>
          <w:marTop w:val="0"/>
          <w:marBottom w:val="0"/>
          <w:divBdr>
            <w:top w:val="none" w:sz="0" w:space="0" w:color="auto"/>
            <w:left w:val="none" w:sz="0" w:space="0" w:color="auto"/>
            <w:bottom w:val="none" w:sz="0" w:space="0" w:color="auto"/>
            <w:right w:val="none" w:sz="0" w:space="0" w:color="auto"/>
          </w:divBdr>
        </w:div>
        <w:div w:id="1799059192">
          <w:marLeft w:val="0"/>
          <w:marRight w:val="0"/>
          <w:marTop w:val="0"/>
          <w:marBottom w:val="0"/>
          <w:divBdr>
            <w:top w:val="none" w:sz="0" w:space="0" w:color="auto"/>
            <w:left w:val="none" w:sz="0" w:space="0" w:color="auto"/>
            <w:bottom w:val="none" w:sz="0" w:space="0" w:color="auto"/>
            <w:right w:val="none" w:sz="0" w:space="0" w:color="auto"/>
          </w:divBdr>
          <w:divsChild>
            <w:div w:id="1443841425">
              <w:marLeft w:val="0"/>
              <w:marRight w:val="0"/>
              <w:marTop w:val="0"/>
              <w:marBottom w:val="0"/>
              <w:divBdr>
                <w:top w:val="none" w:sz="0" w:space="0" w:color="auto"/>
                <w:left w:val="none" w:sz="0" w:space="0" w:color="auto"/>
                <w:bottom w:val="none" w:sz="0" w:space="0" w:color="auto"/>
                <w:right w:val="none" w:sz="0" w:space="0" w:color="auto"/>
              </w:divBdr>
              <w:divsChild>
                <w:div w:id="1819879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1910970">
      <w:bodyDiv w:val="1"/>
      <w:marLeft w:val="0"/>
      <w:marRight w:val="0"/>
      <w:marTop w:val="0"/>
      <w:marBottom w:val="0"/>
      <w:divBdr>
        <w:top w:val="none" w:sz="0" w:space="0" w:color="auto"/>
        <w:left w:val="none" w:sz="0" w:space="0" w:color="auto"/>
        <w:bottom w:val="none" w:sz="0" w:space="0" w:color="auto"/>
        <w:right w:val="none" w:sz="0" w:space="0" w:color="auto"/>
      </w:divBdr>
      <w:divsChild>
        <w:div w:id="1023557014">
          <w:marLeft w:val="0"/>
          <w:marRight w:val="0"/>
          <w:marTop w:val="0"/>
          <w:marBottom w:val="0"/>
          <w:divBdr>
            <w:top w:val="none" w:sz="0" w:space="0" w:color="auto"/>
            <w:left w:val="none" w:sz="0" w:space="0" w:color="auto"/>
            <w:bottom w:val="none" w:sz="0" w:space="0" w:color="auto"/>
            <w:right w:val="none" w:sz="0" w:space="0" w:color="auto"/>
          </w:divBdr>
        </w:div>
        <w:div w:id="1045523717">
          <w:marLeft w:val="0"/>
          <w:marRight w:val="0"/>
          <w:marTop w:val="0"/>
          <w:marBottom w:val="0"/>
          <w:divBdr>
            <w:top w:val="none" w:sz="0" w:space="0" w:color="auto"/>
            <w:left w:val="none" w:sz="0" w:space="0" w:color="auto"/>
            <w:bottom w:val="none" w:sz="0" w:space="0" w:color="auto"/>
            <w:right w:val="none" w:sz="0" w:space="0" w:color="auto"/>
          </w:divBdr>
        </w:div>
      </w:divsChild>
    </w:div>
    <w:div w:id="1922063788">
      <w:bodyDiv w:val="1"/>
      <w:marLeft w:val="0"/>
      <w:marRight w:val="0"/>
      <w:marTop w:val="0"/>
      <w:marBottom w:val="0"/>
      <w:divBdr>
        <w:top w:val="none" w:sz="0" w:space="0" w:color="auto"/>
        <w:left w:val="none" w:sz="0" w:space="0" w:color="auto"/>
        <w:bottom w:val="none" w:sz="0" w:space="0" w:color="auto"/>
        <w:right w:val="none" w:sz="0" w:space="0" w:color="auto"/>
      </w:divBdr>
      <w:divsChild>
        <w:div w:id="711074731">
          <w:marLeft w:val="0"/>
          <w:marRight w:val="0"/>
          <w:marTop w:val="0"/>
          <w:marBottom w:val="0"/>
          <w:divBdr>
            <w:top w:val="none" w:sz="0" w:space="0" w:color="auto"/>
            <w:left w:val="none" w:sz="0" w:space="0" w:color="auto"/>
            <w:bottom w:val="none" w:sz="0" w:space="0" w:color="auto"/>
            <w:right w:val="none" w:sz="0" w:space="0" w:color="auto"/>
          </w:divBdr>
        </w:div>
      </w:divsChild>
    </w:div>
    <w:div w:id="1922063869">
      <w:bodyDiv w:val="1"/>
      <w:marLeft w:val="0"/>
      <w:marRight w:val="0"/>
      <w:marTop w:val="0"/>
      <w:marBottom w:val="0"/>
      <w:divBdr>
        <w:top w:val="none" w:sz="0" w:space="0" w:color="auto"/>
        <w:left w:val="none" w:sz="0" w:space="0" w:color="auto"/>
        <w:bottom w:val="none" w:sz="0" w:space="0" w:color="auto"/>
        <w:right w:val="none" w:sz="0" w:space="0" w:color="auto"/>
      </w:divBdr>
    </w:div>
    <w:div w:id="1922254102">
      <w:bodyDiv w:val="1"/>
      <w:marLeft w:val="0"/>
      <w:marRight w:val="0"/>
      <w:marTop w:val="0"/>
      <w:marBottom w:val="0"/>
      <w:divBdr>
        <w:top w:val="none" w:sz="0" w:space="0" w:color="auto"/>
        <w:left w:val="none" w:sz="0" w:space="0" w:color="auto"/>
        <w:bottom w:val="none" w:sz="0" w:space="0" w:color="auto"/>
        <w:right w:val="none" w:sz="0" w:space="0" w:color="auto"/>
      </w:divBdr>
      <w:divsChild>
        <w:div w:id="2045136418">
          <w:marLeft w:val="0"/>
          <w:marRight w:val="0"/>
          <w:marTop w:val="150"/>
          <w:marBottom w:val="0"/>
          <w:divBdr>
            <w:top w:val="none" w:sz="0" w:space="0" w:color="auto"/>
            <w:left w:val="none" w:sz="0" w:space="0" w:color="auto"/>
            <w:bottom w:val="none" w:sz="0" w:space="0" w:color="auto"/>
            <w:right w:val="none" w:sz="0" w:space="0" w:color="auto"/>
          </w:divBdr>
        </w:div>
      </w:divsChild>
    </w:div>
    <w:div w:id="1922595254">
      <w:bodyDiv w:val="1"/>
      <w:marLeft w:val="0"/>
      <w:marRight w:val="0"/>
      <w:marTop w:val="0"/>
      <w:marBottom w:val="0"/>
      <w:divBdr>
        <w:top w:val="none" w:sz="0" w:space="0" w:color="auto"/>
        <w:left w:val="none" w:sz="0" w:space="0" w:color="auto"/>
        <w:bottom w:val="none" w:sz="0" w:space="0" w:color="auto"/>
        <w:right w:val="none" w:sz="0" w:space="0" w:color="auto"/>
      </w:divBdr>
    </w:div>
    <w:div w:id="1922835393">
      <w:bodyDiv w:val="1"/>
      <w:marLeft w:val="0"/>
      <w:marRight w:val="0"/>
      <w:marTop w:val="0"/>
      <w:marBottom w:val="0"/>
      <w:divBdr>
        <w:top w:val="none" w:sz="0" w:space="0" w:color="auto"/>
        <w:left w:val="none" w:sz="0" w:space="0" w:color="auto"/>
        <w:bottom w:val="none" w:sz="0" w:space="0" w:color="auto"/>
        <w:right w:val="none" w:sz="0" w:space="0" w:color="auto"/>
      </w:divBdr>
      <w:divsChild>
        <w:div w:id="1198738800">
          <w:marLeft w:val="0"/>
          <w:marRight w:val="0"/>
          <w:marTop w:val="0"/>
          <w:marBottom w:val="0"/>
          <w:divBdr>
            <w:top w:val="none" w:sz="0" w:space="0" w:color="auto"/>
            <w:left w:val="none" w:sz="0" w:space="0" w:color="auto"/>
            <w:bottom w:val="none" w:sz="0" w:space="0" w:color="auto"/>
            <w:right w:val="none" w:sz="0" w:space="0" w:color="auto"/>
          </w:divBdr>
        </w:div>
      </w:divsChild>
    </w:div>
    <w:div w:id="1923640414">
      <w:bodyDiv w:val="1"/>
      <w:marLeft w:val="0"/>
      <w:marRight w:val="0"/>
      <w:marTop w:val="0"/>
      <w:marBottom w:val="0"/>
      <w:divBdr>
        <w:top w:val="none" w:sz="0" w:space="0" w:color="auto"/>
        <w:left w:val="none" w:sz="0" w:space="0" w:color="auto"/>
        <w:bottom w:val="none" w:sz="0" w:space="0" w:color="auto"/>
        <w:right w:val="none" w:sz="0" w:space="0" w:color="auto"/>
      </w:divBdr>
      <w:divsChild>
        <w:div w:id="62260491">
          <w:marLeft w:val="0"/>
          <w:marRight w:val="0"/>
          <w:marTop w:val="0"/>
          <w:marBottom w:val="0"/>
          <w:divBdr>
            <w:top w:val="none" w:sz="0" w:space="0" w:color="auto"/>
            <w:left w:val="none" w:sz="0" w:space="0" w:color="auto"/>
            <w:bottom w:val="none" w:sz="0" w:space="0" w:color="auto"/>
            <w:right w:val="none" w:sz="0" w:space="0" w:color="auto"/>
          </w:divBdr>
        </w:div>
      </w:divsChild>
    </w:div>
    <w:div w:id="1924412249">
      <w:bodyDiv w:val="1"/>
      <w:marLeft w:val="0"/>
      <w:marRight w:val="0"/>
      <w:marTop w:val="0"/>
      <w:marBottom w:val="0"/>
      <w:divBdr>
        <w:top w:val="none" w:sz="0" w:space="0" w:color="auto"/>
        <w:left w:val="none" w:sz="0" w:space="0" w:color="auto"/>
        <w:bottom w:val="none" w:sz="0" w:space="0" w:color="auto"/>
        <w:right w:val="none" w:sz="0" w:space="0" w:color="auto"/>
      </w:divBdr>
      <w:divsChild>
        <w:div w:id="60446842">
          <w:marLeft w:val="0"/>
          <w:marRight w:val="0"/>
          <w:marTop w:val="0"/>
          <w:marBottom w:val="0"/>
          <w:divBdr>
            <w:top w:val="none" w:sz="0" w:space="0" w:color="auto"/>
            <w:left w:val="none" w:sz="0" w:space="0" w:color="auto"/>
            <w:bottom w:val="none" w:sz="0" w:space="0" w:color="auto"/>
            <w:right w:val="none" w:sz="0" w:space="0" w:color="auto"/>
          </w:divBdr>
          <w:divsChild>
            <w:div w:id="1744258723">
              <w:marLeft w:val="0"/>
              <w:marRight w:val="0"/>
              <w:marTop w:val="0"/>
              <w:marBottom w:val="0"/>
              <w:divBdr>
                <w:top w:val="none" w:sz="0" w:space="0" w:color="auto"/>
                <w:left w:val="none" w:sz="0" w:space="0" w:color="auto"/>
                <w:bottom w:val="none" w:sz="0" w:space="0" w:color="auto"/>
                <w:right w:val="none" w:sz="0" w:space="0" w:color="auto"/>
              </w:divBdr>
              <w:divsChild>
                <w:div w:id="102671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228883">
          <w:marLeft w:val="0"/>
          <w:marRight w:val="0"/>
          <w:marTop w:val="0"/>
          <w:marBottom w:val="0"/>
          <w:divBdr>
            <w:top w:val="none" w:sz="0" w:space="0" w:color="auto"/>
            <w:left w:val="none" w:sz="0" w:space="0" w:color="auto"/>
            <w:bottom w:val="none" w:sz="0" w:space="0" w:color="auto"/>
            <w:right w:val="none" w:sz="0" w:space="0" w:color="auto"/>
          </w:divBdr>
          <w:divsChild>
            <w:div w:id="1911960537">
              <w:marLeft w:val="0"/>
              <w:marRight w:val="0"/>
              <w:marTop w:val="0"/>
              <w:marBottom w:val="0"/>
              <w:divBdr>
                <w:top w:val="none" w:sz="0" w:space="0" w:color="auto"/>
                <w:left w:val="none" w:sz="0" w:space="0" w:color="auto"/>
                <w:bottom w:val="none" w:sz="0" w:space="0" w:color="auto"/>
                <w:right w:val="none" w:sz="0" w:space="0" w:color="auto"/>
              </w:divBdr>
              <w:divsChild>
                <w:div w:id="1111701998">
                  <w:marLeft w:val="0"/>
                  <w:marRight w:val="0"/>
                  <w:marTop w:val="0"/>
                  <w:marBottom w:val="0"/>
                  <w:divBdr>
                    <w:top w:val="none" w:sz="0" w:space="0" w:color="auto"/>
                    <w:left w:val="none" w:sz="0" w:space="0" w:color="auto"/>
                    <w:bottom w:val="none" w:sz="0" w:space="0" w:color="auto"/>
                    <w:right w:val="none" w:sz="0" w:space="0" w:color="auto"/>
                  </w:divBdr>
                  <w:divsChild>
                    <w:div w:id="2067215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2296383">
          <w:marLeft w:val="0"/>
          <w:marRight w:val="0"/>
          <w:marTop w:val="0"/>
          <w:marBottom w:val="0"/>
          <w:divBdr>
            <w:top w:val="none" w:sz="0" w:space="0" w:color="auto"/>
            <w:left w:val="none" w:sz="0" w:space="0" w:color="auto"/>
            <w:bottom w:val="none" w:sz="0" w:space="0" w:color="auto"/>
            <w:right w:val="none" w:sz="0" w:space="0" w:color="auto"/>
          </w:divBdr>
          <w:divsChild>
            <w:div w:id="773671893">
              <w:marLeft w:val="0"/>
              <w:marRight w:val="0"/>
              <w:marTop w:val="0"/>
              <w:marBottom w:val="0"/>
              <w:divBdr>
                <w:top w:val="none" w:sz="0" w:space="0" w:color="auto"/>
                <w:left w:val="none" w:sz="0" w:space="0" w:color="auto"/>
                <w:bottom w:val="none" w:sz="0" w:space="0" w:color="auto"/>
                <w:right w:val="none" w:sz="0" w:space="0" w:color="auto"/>
              </w:divBdr>
              <w:divsChild>
                <w:div w:id="417337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4949250">
      <w:bodyDiv w:val="1"/>
      <w:marLeft w:val="0"/>
      <w:marRight w:val="0"/>
      <w:marTop w:val="0"/>
      <w:marBottom w:val="0"/>
      <w:divBdr>
        <w:top w:val="none" w:sz="0" w:space="0" w:color="auto"/>
        <w:left w:val="none" w:sz="0" w:space="0" w:color="auto"/>
        <w:bottom w:val="none" w:sz="0" w:space="0" w:color="auto"/>
        <w:right w:val="none" w:sz="0" w:space="0" w:color="auto"/>
      </w:divBdr>
      <w:divsChild>
        <w:div w:id="447506606">
          <w:marLeft w:val="0"/>
          <w:marRight w:val="0"/>
          <w:marTop w:val="0"/>
          <w:marBottom w:val="0"/>
          <w:divBdr>
            <w:top w:val="none" w:sz="0" w:space="0" w:color="auto"/>
            <w:left w:val="none" w:sz="0" w:space="0" w:color="auto"/>
            <w:bottom w:val="none" w:sz="0" w:space="0" w:color="auto"/>
            <w:right w:val="none" w:sz="0" w:space="0" w:color="auto"/>
          </w:divBdr>
        </w:div>
        <w:div w:id="1499812673">
          <w:marLeft w:val="0"/>
          <w:marRight w:val="0"/>
          <w:marTop w:val="0"/>
          <w:marBottom w:val="0"/>
          <w:divBdr>
            <w:top w:val="none" w:sz="0" w:space="0" w:color="auto"/>
            <w:left w:val="none" w:sz="0" w:space="0" w:color="auto"/>
            <w:bottom w:val="none" w:sz="0" w:space="0" w:color="auto"/>
            <w:right w:val="none" w:sz="0" w:space="0" w:color="auto"/>
          </w:divBdr>
        </w:div>
      </w:divsChild>
    </w:div>
    <w:div w:id="1925651279">
      <w:bodyDiv w:val="1"/>
      <w:marLeft w:val="0"/>
      <w:marRight w:val="0"/>
      <w:marTop w:val="0"/>
      <w:marBottom w:val="0"/>
      <w:divBdr>
        <w:top w:val="none" w:sz="0" w:space="0" w:color="auto"/>
        <w:left w:val="none" w:sz="0" w:space="0" w:color="auto"/>
        <w:bottom w:val="none" w:sz="0" w:space="0" w:color="auto"/>
        <w:right w:val="none" w:sz="0" w:space="0" w:color="auto"/>
      </w:divBdr>
    </w:div>
    <w:div w:id="1926721665">
      <w:bodyDiv w:val="1"/>
      <w:marLeft w:val="0"/>
      <w:marRight w:val="0"/>
      <w:marTop w:val="0"/>
      <w:marBottom w:val="0"/>
      <w:divBdr>
        <w:top w:val="none" w:sz="0" w:space="0" w:color="auto"/>
        <w:left w:val="none" w:sz="0" w:space="0" w:color="auto"/>
        <w:bottom w:val="none" w:sz="0" w:space="0" w:color="auto"/>
        <w:right w:val="none" w:sz="0" w:space="0" w:color="auto"/>
      </w:divBdr>
    </w:div>
    <w:div w:id="1926915740">
      <w:bodyDiv w:val="1"/>
      <w:marLeft w:val="0"/>
      <w:marRight w:val="0"/>
      <w:marTop w:val="0"/>
      <w:marBottom w:val="0"/>
      <w:divBdr>
        <w:top w:val="none" w:sz="0" w:space="0" w:color="auto"/>
        <w:left w:val="none" w:sz="0" w:space="0" w:color="auto"/>
        <w:bottom w:val="none" w:sz="0" w:space="0" w:color="auto"/>
        <w:right w:val="none" w:sz="0" w:space="0" w:color="auto"/>
      </w:divBdr>
      <w:divsChild>
        <w:div w:id="321200430">
          <w:marLeft w:val="0"/>
          <w:marRight w:val="0"/>
          <w:marTop w:val="0"/>
          <w:marBottom w:val="0"/>
          <w:divBdr>
            <w:top w:val="none" w:sz="0" w:space="0" w:color="auto"/>
            <w:left w:val="none" w:sz="0" w:space="0" w:color="auto"/>
            <w:bottom w:val="none" w:sz="0" w:space="0" w:color="auto"/>
            <w:right w:val="none" w:sz="0" w:space="0" w:color="auto"/>
          </w:divBdr>
        </w:div>
      </w:divsChild>
    </w:div>
    <w:div w:id="1927420998">
      <w:bodyDiv w:val="1"/>
      <w:marLeft w:val="0"/>
      <w:marRight w:val="0"/>
      <w:marTop w:val="0"/>
      <w:marBottom w:val="0"/>
      <w:divBdr>
        <w:top w:val="none" w:sz="0" w:space="0" w:color="auto"/>
        <w:left w:val="none" w:sz="0" w:space="0" w:color="auto"/>
        <w:bottom w:val="none" w:sz="0" w:space="0" w:color="auto"/>
        <w:right w:val="none" w:sz="0" w:space="0" w:color="auto"/>
      </w:divBdr>
      <w:divsChild>
        <w:div w:id="160118681">
          <w:marLeft w:val="0"/>
          <w:marRight w:val="0"/>
          <w:marTop w:val="0"/>
          <w:marBottom w:val="0"/>
          <w:divBdr>
            <w:top w:val="none" w:sz="0" w:space="0" w:color="auto"/>
            <w:left w:val="none" w:sz="0" w:space="0" w:color="auto"/>
            <w:bottom w:val="none" w:sz="0" w:space="0" w:color="auto"/>
            <w:right w:val="none" w:sz="0" w:space="0" w:color="auto"/>
          </w:divBdr>
        </w:div>
      </w:divsChild>
    </w:div>
    <w:div w:id="1928223169">
      <w:bodyDiv w:val="1"/>
      <w:marLeft w:val="0"/>
      <w:marRight w:val="0"/>
      <w:marTop w:val="0"/>
      <w:marBottom w:val="0"/>
      <w:divBdr>
        <w:top w:val="none" w:sz="0" w:space="0" w:color="auto"/>
        <w:left w:val="none" w:sz="0" w:space="0" w:color="auto"/>
        <w:bottom w:val="none" w:sz="0" w:space="0" w:color="auto"/>
        <w:right w:val="none" w:sz="0" w:space="0" w:color="auto"/>
      </w:divBdr>
      <w:divsChild>
        <w:div w:id="351423528">
          <w:marLeft w:val="0"/>
          <w:marRight w:val="0"/>
          <w:marTop w:val="0"/>
          <w:marBottom w:val="0"/>
          <w:divBdr>
            <w:top w:val="none" w:sz="0" w:space="0" w:color="auto"/>
            <w:left w:val="none" w:sz="0" w:space="0" w:color="auto"/>
            <w:bottom w:val="none" w:sz="0" w:space="0" w:color="auto"/>
            <w:right w:val="none" w:sz="0" w:space="0" w:color="auto"/>
          </w:divBdr>
          <w:divsChild>
            <w:div w:id="1553929848">
              <w:marLeft w:val="0"/>
              <w:marRight w:val="0"/>
              <w:marTop w:val="0"/>
              <w:marBottom w:val="0"/>
              <w:divBdr>
                <w:top w:val="none" w:sz="0" w:space="0" w:color="auto"/>
                <w:left w:val="none" w:sz="0" w:space="0" w:color="auto"/>
                <w:bottom w:val="none" w:sz="0" w:space="0" w:color="auto"/>
                <w:right w:val="none" w:sz="0" w:space="0" w:color="auto"/>
              </w:divBdr>
            </w:div>
          </w:divsChild>
        </w:div>
        <w:div w:id="486674726">
          <w:marLeft w:val="0"/>
          <w:marRight w:val="0"/>
          <w:marTop w:val="0"/>
          <w:marBottom w:val="0"/>
          <w:divBdr>
            <w:top w:val="none" w:sz="0" w:space="0" w:color="auto"/>
            <w:left w:val="none" w:sz="0" w:space="0" w:color="auto"/>
            <w:bottom w:val="none" w:sz="0" w:space="0" w:color="auto"/>
            <w:right w:val="none" w:sz="0" w:space="0" w:color="auto"/>
          </w:divBdr>
          <w:divsChild>
            <w:div w:id="1339850381">
              <w:marLeft w:val="0"/>
              <w:marRight w:val="0"/>
              <w:marTop w:val="15"/>
              <w:marBottom w:val="0"/>
              <w:divBdr>
                <w:top w:val="none" w:sz="0" w:space="0" w:color="auto"/>
                <w:left w:val="none" w:sz="0" w:space="0" w:color="auto"/>
                <w:bottom w:val="none" w:sz="0" w:space="0" w:color="auto"/>
                <w:right w:val="none" w:sz="0" w:space="0" w:color="auto"/>
              </w:divBdr>
              <w:divsChild>
                <w:div w:id="1375620694">
                  <w:marLeft w:val="0"/>
                  <w:marRight w:val="0"/>
                  <w:marTop w:val="0"/>
                  <w:marBottom w:val="0"/>
                  <w:divBdr>
                    <w:top w:val="none" w:sz="0" w:space="0" w:color="auto"/>
                    <w:left w:val="none" w:sz="0" w:space="0" w:color="auto"/>
                    <w:bottom w:val="none" w:sz="0" w:space="0" w:color="auto"/>
                    <w:right w:val="none" w:sz="0" w:space="0" w:color="auto"/>
                  </w:divBdr>
                  <w:divsChild>
                    <w:div w:id="807552124">
                      <w:marLeft w:val="0"/>
                      <w:marRight w:val="180"/>
                      <w:marTop w:val="0"/>
                      <w:marBottom w:val="180"/>
                      <w:divBdr>
                        <w:top w:val="none" w:sz="0" w:space="0" w:color="auto"/>
                        <w:left w:val="none" w:sz="0" w:space="0" w:color="auto"/>
                        <w:bottom w:val="none" w:sz="0" w:space="0" w:color="auto"/>
                        <w:right w:val="none" w:sz="0" w:space="0" w:color="auto"/>
                      </w:divBdr>
                    </w:div>
                    <w:div w:id="828207628">
                      <w:marLeft w:val="0"/>
                      <w:marRight w:val="0"/>
                      <w:marTop w:val="0"/>
                      <w:marBottom w:val="180"/>
                      <w:divBdr>
                        <w:top w:val="none" w:sz="0" w:space="0" w:color="auto"/>
                        <w:left w:val="none" w:sz="0" w:space="0" w:color="auto"/>
                        <w:bottom w:val="none" w:sz="0" w:space="0" w:color="auto"/>
                        <w:right w:val="none" w:sz="0" w:space="0" w:color="auto"/>
                      </w:divBdr>
                      <w:divsChild>
                        <w:div w:id="1751123359">
                          <w:marLeft w:val="0"/>
                          <w:marRight w:val="0"/>
                          <w:marTop w:val="45"/>
                          <w:marBottom w:val="0"/>
                          <w:divBdr>
                            <w:top w:val="none" w:sz="0" w:space="0" w:color="auto"/>
                            <w:left w:val="none" w:sz="0" w:space="0" w:color="auto"/>
                            <w:bottom w:val="none" w:sz="0" w:space="0" w:color="auto"/>
                            <w:right w:val="none" w:sz="0" w:space="0" w:color="auto"/>
                          </w:divBdr>
                        </w:div>
                      </w:divsChild>
                    </w:div>
                    <w:div w:id="1627078456">
                      <w:marLeft w:val="0"/>
                      <w:marRight w:val="0"/>
                      <w:marTop w:val="0"/>
                      <w:marBottom w:val="120"/>
                      <w:divBdr>
                        <w:top w:val="none" w:sz="0" w:space="0" w:color="auto"/>
                        <w:left w:val="none" w:sz="0" w:space="0" w:color="auto"/>
                        <w:bottom w:val="none" w:sz="0" w:space="0" w:color="auto"/>
                        <w:right w:val="none" w:sz="0" w:space="0" w:color="auto"/>
                      </w:divBdr>
                      <w:divsChild>
                        <w:div w:id="140197805">
                          <w:marLeft w:val="0"/>
                          <w:marRight w:val="0"/>
                          <w:marTop w:val="0"/>
                          <w:marBottom w:val="0"/>
                          <w:divBdr>
                            <w:top w:val="none" w:sz="0" w:space="0" w:color="auto"/>
                            <w:left w:val="none" w:sz="0" w:space="0" w:color="auto"/>
                            <w:bottom w:val="none" w:sz="0" w:space="0" w:color="auto"/>
                            <w:right w:val="none" w:sz="0" w:space="0" w:color="auto"/>
                          </w:divBdr>
                        </w:div>
                        <w:div w:id="1552182713">
                          <w:marLeft w:val="0"/>
                          <w:marRight w:val="0"/>
                          <w:marTop w:val="0"/>
                          <w:marBottom w:val="0"/>
                          <w:divBdr>
                            <w:top w:val="none" w:sz="0" w:space="0" w:color="auto"/>
                            <w:left w:val="none" w:sz="0" w:space="0" w:color="auto"/>
                            <w:bottom w:val="none" w:sz="0" w:space="0" w:color="auto"/>
                            <w:right w:val="none" w:sz="0" w:space="0" w:color="auto"/>
                          </w:divBdr>
                        </w:div>
                        <w:div w:id="2024238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9921957">
      <w:bodyDiv w:val="1"/>
      <w:marLeft w:val="0"/>
      <w:marRight w:val="0"/>
      <w:marTop w:val="0"/>
      <w:marBottom w:val="0"/>
      <w:divBdr>
        <w:top w:val="none" w:sz="0" w:space="0" w:color="auto"/>
        <w:left w:val="none" w:sz="0" w:space="0" w:color="auto"/>
        <w:bottom w:val="none" w:sz="0" w:space="0" w:color="auto"/>
        <w:right w:val="none" w:sz="0" w:space="0" w:color="auto"/>
      </w:divBdr>
    </w:div>
    <w:div w:id="1930306697">
      <w:bodyDiv w:val="1"/>
      <w:marLeft w:val="0"/>
      <w:marRight w:val="0"/>
      <w:marTop w:val="0"/>
      <w:marBottom w:val="0"/>
      <w:divBdr>
        <w:top w:val="none" w:sz="0" w:space="0" w:color="auto"/>
        <w:left w:val="none" w:sz="0" w:space="0" w:color="auto"/>
        <w:bottom w:val="none" w:sz="0" w:space="0" w:color="auto"/>
        <w:right w:val="none" w:sz="0" w:space="0" w:color="auto"/>
      </w:divBdr>
    </w:div>
    <w:div w:id="1931238654">
      <w:bodyDiv w:val="1"/>
      <w:marLeft w:val="0"/>
      <w:marRight w:val="0"/>
      <w:marTop w:val="0"/>
      <w:marBottom w:val="0"/>
      <w:divBdr>
        <w:top w:val="none" w:sz="0" w:space="0" w:color="auto"/>
        <w:left w:val="none" w:sz="0" w:space="0" w:color="auto"/>
        <w:bottom w:val="none" w:sz="0" w:space="0" w:color="auto"/>
        <w:right w:val="none" w:sz="0" w:space="0" w:color="auto"/>
      </w:divBdr>
    </w:div>
    <w:div w:id="1932738953">
      <w:bodyDiv w:val="1"/>
      <w:marLeft w:val="0"/>
      <w:marRight w:val="0"/>
      <w:marTop w:val="0"/>
      <w:marBottom w:val="0"/>
      <w:divBdr>
        <w:top w:val="none" w:sz="0" w:space="0" w:color="auto"/>
        <w:left w:val="none" w:sz="0" w:space="0" w:color="auto"/>
        <w:bottom w:val="none" w:sz="0" w:space="0" w:color="auto"/>
        <w:right w:val="none" w:sz="0" w:space="0" w:color="auto"/>
      </w:divBdr>
      <w:divsChild>
        <w:div w:id="1767270520">
          <w:marLeft w:val="0"/>
          <w:marRight w:val="0"/>
          <w:marTop w:val="0"/>
          <w:marBottom w:val="0"/>
          <w:divBdr>
            <w:top w:val="none" w:sz="0" w:space="0" w:color="auto"/>
            <w:left w:val="none" w:sz="0" w:space="0" w:color="auto"/>
            <w:bottom w:val="none" w:sz="0" w:space="0" w:color="auto"/>
            <w:right w:val="none" w:sz="0" w:space="0" w:color="auto"/>
          </w:divBdr>
        </w:div>
      </w:divsChild>
    </w:div>
    <w:div w:id="1934244466">
      <w:bodyDiv w:val="1"/>
      <w:marLeft w:val="0"/>
      <w:marRight w:val="0"/>
      <w:marTop w:val="0"/>
      <w:marBottom w:val="0"/>
      <w:divBdr>
        <w:top w:val="none" w:sz="0" w:space="0" w:color="auto"/>
        <w:left w:val="none" w:sz="0" w:space="0" w:color="auto"/>
        <w:bottom w:val="none" w:sz="0" w:space="0" w:color="auto"/>
        <w:right w:val="none" w:sz="0" w:space="0" w:color="auto"/>
      </w:divBdr>
    </w:div>
    <w:div w:id="1934244849">
      <w:bodyDiv w:val="1"/>
      <w:marLeft w:val="0"/>
      <w:marRight w:val="0"/>
      <w:marTop w:val="0"/>
      <w:marBottom w:val="0"/>
      <w:divBdr>
        <w:top w:val="none" w:sz="0" w:space="0" w:color="auto"/>
        <w:left w:val="none" w:sz="0" w:space="0" w:color="auto"/>
        <w:bottom w:val="none" w:sz="0" w:space="0" w:color="auto"/>
        <w:right w:val="none" w:sz="0" w:space="0" w:color="auto"/>
      </w:divBdr>
      <w:divsChild>
        <w:div w:id="439032116">
          <w:marLeft w:val="0"/>
          <w:marRight w:val="0"/>
          <w:marTop w:val="0"/>
          <w:marBottom w:val="0"/>
          <w:divBdr>
            <w:top w:val="none" w:sz="0" w:space="0" w:color="auto"/>
            <w:left w:val="none" w:sz="0" w:space="0" w:color="auto"/>
            <w:bottom w:val="none" w:sz="0" w:space="0" w:color="auto"/>
            <w:right w:val="none" w:sz="0" w:space="0" w:color="auto"/>
          </w:divBdr>
        </w:div>
      </w:divsChild>
    </w:div>
    <w:div w:id="1934391487">
      <w:bodyDiv w:val="1"/>
      <w:marLeft w:val="0"/>
      <w:marRight w:val="0"/>
      <w:marTop w:val="0"/>
      <w:marBottom w:val="0"/>
      <w:divBdr>
        <w:top w:val="none" w:sz="0" w:space="0" w:color="auto"/>
        <w:left w:val="none" w:sz="0" w:space="0" w:color="auto"/>
        <w:bottom w:val="none" w:sz="0" w:space="0" w:color="auto"/>
        <w:right w:val="none" w:sz="0" w:space="0" w:color="auto"/>
      </w:divBdr>
      <w:divsChild>
        <w:div w:id="1146357133">
          <w:marLeft w:val="-225"/>
          <w:marRight w:val="-225"/>
          <w:marTop w:val="0"/>
          <w:marBottom w:val="0"/>
          <w:divBdr>
            <w:top w:val="none" w:sz="0" w:space="0" w:color="auto"/>
            <w:left w:val="none" w:sz="0" w:space="0" w:color="auto"/>
            <w:bottom w:val="none" w:sz="0" w:space="0" w:color="auto"/>
            <w:right w:val="none" w:sz="0" w:space="0" w:color="auto"/>
          </w:divBdr>
          <w:divsChild>
            <w:div w:id="984428742">
              <w:marLeft w:val="0"/>
              <w:marRight w:val="0"/>
              <w:marTop w:val="0"/>
              <w:marBottom w:val="0"/>
              <w:divBdr>
                <w:top w:val="none" w:sz="0" w:space="0" w:color="auto"/>
                <w:left w:val="none" w:sz="0" w:space="0" w:color="auto"/>
                <w:bottom w:val="none" w:sz="0" w:space="0" w:color="auto"/>
                <w:right w:val="none" w:sz="0" w:space="0" w:color="auto"/>
              </w:divBdr>
              <w:divsChild>
                <w:div w:id="136580725">
                  <w:marLeft w:val="0"/>
                  <w:marRight w:val="0"/>
                  <w:marTop w:val="0"/>
                  <w:marBottom w:val="0"/>
                  <w:divBdr>
                    <w:top w:val="none" w:sz="0" w:space="0" w:color="auto"/>
                    <w:left w:val="none" w:sz="0" w:space="0" w:color="auto"/>
                    <w:bottom w:val="none" w:sz="0" w:space="0" w:color="auto"/>
                    <w:right w:val="none" w:sz="0" w:space="0" w:color="auto"/>
                  </w:divBdr>
                  <w:divsChild>
                    <w:div w:id="1183280606">
                      <w:marLeft w:val="0"/>
                      <w:marRight w:val="0"/>
                      <w:marTop w:val="0"/>
                      <w:marBottom w:val="0"/>
                      <w:divBdr>
                        <w:top w:val="none" w:sz="0" w:space="0" w:color="auto"/>
                        <w:left w:val="none" w:sz="0" w:space="0" w:color="auto"/>
                        <w:bottom w:val="none" w:sz="0" w:space="0" w:color="auto"/>
                        <w:right w:val="none" w:sz="0" w:space="0" w:color="auto"/>
                      </w:divBdr>
                      <w:divsChild>
                        <w:div w:id="1521313974">
                          <w:marLeft w:val="0"/>
                          <w:marRight w:val="0"/>
                          <w:marTop w:val="0"/>
                          <w:marBottom w:val="300"/>
                          <w:divBdr>
                            <w:top w:val="none" w:sz="0" w:space="0" w:color="auto"/>
                            <w:left w:val="none" w:sz="0" w:space="0" w:color="auto"/>
                            <w:bottom w:val="none" w:sz="0" w:space="0" w:color="auto"/>
                            <w:right w:val="none" w:sz="0" w:space="0" w:color="auto"/>
                          </w:divBdr>
                          <w:divsChild>
                            <w:div w:id="1807159897">
                              <w:marLeft w:val="0"/>
                              <w:marRight w:val="0"/>
                              <w:marTop w:val="0"/>
                              <w:marBottom w:val="0"/>
                              <w:divBdr>
                                <w:top w:val="none" w:sz="0" w:space="0" w:color="auto"/>
                                <w:left w:val="none" w:sz="0" w:space="0" w:color="auto"/>
                                <w:bottom w:val="none" w:sz="0" w:space="0" w:color="auto"/>
                                <w:right w:val="none" w:sz="0" w:space="0" w:color="auto"/>
                              </w:divBdr>
                              <w:divsChild>
                                <w:div w:id="1918518443">
                                  <w:marLeft w:val="0"/>
                                  <w:marRight w:val="0"/>
                                  <w:marTop w:val="0"/>
                                  <w:marBottom w:val="0"/>
                                  <w:divBdr>
                                    <w:top w:val="none" w:sz="0" w:space="0" w:color="auto"/>
                                    <w:left w:val="none" w:sz="0" w:space="0" w:color="auto"/>
                                    <w:bottom w:val="none" w:sz="0" w:space="0" w:color="auto"/>
                                    <w:right w:val="none" w:sz="0" w:space="0" w:color="auto"/>
                                  </w:divBdr>
                                  <w:divsChild>
                                    <w:div w:id="1142769875">
                                      <w:marLeft w:val="0"/>
                                      <w:marRight w:val="0"/>
                                      <w:marTop w:val="0"/>
                                      <w:marBottom w:val="0"/>
                                      <w:divBdr>
                                        <w:top w:val="none" w:sz="0" w:space="0" w:color="auto"/>
                                        <w:left w:val="none" w:sz="0" w:space="0" w:color="auto"/>
                                        <w:bottom w:val="none" w:sz="0" w:space="0" w:color="auto"/>
                                        <w:right w:val="none" w:sz="0" w:space="0" w:color="auto"/>
                                      </w:divBdr>
                                      <w:divsChild>
                                        <w:div w:id="1363089197">
                                          <w:marLeft w:val="0"/>
                                          <w:marRight w:val="0"/>
                                          <w:marTop w:val="0"/>
                                          <w:marBottom w:val="0"/>
                                          <w:divBdr>
                                            <w:top w:val="none" w:sz="0" w:space="0" w:color="auto"/>
                                            <w:left w:val="none" w:sz="0" w:space="0" w:color="auto"/>
                                            <w:bottom w:val="dotted" w:sz="6" w:space="0" w:color="C5C3C3"/>
                                            <w:right w:val="none" w:sz="0" w:space="0" w:color="auto"/>
                                          </w:divBdr>
                                          <w:divsChild>
                                            <w:div w:id="592857899">
                                              <w:marLeft w:val="0"/>
                                              <w:marRight w:val="0"/>
                                              <w:marTop w:val="0"/>
                                              <w:marBottom w:val="0"/>
                                              <w:divBdr>
                                                <w:top w:val="none" w:sz="0" w:space="0" w:color="auto"/>
                                                <w:left w:val="none" w:sz="0" w:space="0" w:color="auto"/>
                                                <w:bottom w:val="none" w:sz="0" w:space="0" w:color="auto"/>
                                                <w:right w:val="none" w:sz="0" w:space="0" w:color="auto"/>
                                              </w:divBdr>
                                              <w:divsChild>
                                                <w:div w:id="1264992675">
                                                  <w:marLeft w:val="0"/>
                                                  <w:marRight w:val="0"/>
                                                  <w:marTop w:val="0"/>
                                                  <w:marBottom w:val="0"/>
                                                  <w:divBdr>
                                                    <w:top w:val="none" w:sz="0" w:space="0" w:color="auto"/>
                                                    <w:left w:val="none" w:sz="0" w:space="0" w:color="auto"/>
                                                    <w:bottom w:val="none" w:sz="0" w:space="0" w:color="auto"/>
                                                    <w:right w:val="none" w:sz="0" w:space="0" w:color="auto"/>
                                                  </w:divBdr>
                                                  <w:divsChild>
                                                    <w:div w:id="225842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146711">
                                              <w:marLeft w:val="0"/>
                                              <w:marRight w:val="0"/>
                                              <w:marTop w:val="0"/>
                                              <w:marBottom w:val="0"/>
                                              <w:divBdr>
                                                <w:top w:val="none" w:sz="0" w:space="0" w:color="auto"/>
                                                <w:left w:val="none" w:sz="0" w:space="0" w:color="auto"/>
                                                <w:bottom w:val="none" w:sz="0" w:space="0" w:color="auto"/>
                                                <w:right w:val="none" w:sz="0" w:space="0" w:color="auto"/>
                                              </w:divBdr>
                                              <w:divsChild>
                                                <w:div w:id="465973360">
                                                  <w:marLeft w:val="0"/>
                                                  <w:marRight w:val="0"/>
                                                  <w:marTop w:val="0"/>
                                                  <w:marBottom w:val="0"/>
                                                  <w:divBdr>
                                                    <w:top w:val="none" w:sz="0" w:space="0" w:color="auto"/>
                                                    <w:left w:val="none" w:sz="0" w:space="0" w:color="auto"/>
                                                    <w:bottom w:val="none" w:sz="0" w:space="0" w:color="auto"/>
                                                    <w:right w:val="none" w:sz="0" w:space="0" w:color="auto"/>
                                                  </w:divBdr>
                                                  <w:divsChild>
                                                    <w:div w:id="837577746">
                                                      <w:marLeft w:val="0"/>
                                                      <w:marRight w:val="0"/>
                                                      <w:marTop w:val="0"/>
                                                      <w:marBottom w:val="0"/>
                                                      <w:divBdr>
                                                        <w:top w:val="none" w:sz="0" w:space="0" w:color="auto"/>
                                                        <w:left w:val="none" w:sz="0" w:space="0" w:color="auto"/>
                                                        <w:bottom w:val="none" w:sz="0" w:space="0" w:color="auto"/>
                                                        <w:right w:val="none" w:sz="0" w:space="0" w:color="auto"/>
                                                      </w:divBdr>
                                                      <w:divsChild>
                                                        <w:div w:id="1314792485">
                                                          <w:marLeft w:val="0"/>
                                                          <w:marRight w:val="0"/>
                                                          <w:marTop w:val="0"/>
                                                          <w:marBottom w:val="0"/>
                                                          <w:divBdr>
                                                            <w:top w:val="none" w:sz="0" w:space="0" w:color="auto"/>
                                                            <w:left w:val="none" w:sz="0" w:space="0" w:color="auto"/>
                                                            <w:bottom w:val="none" w:sz="0" w:space="0" w:color="auto"/>
                                                            <w:right w:val="none" w:sz="0" w:space="0" w:color="auto"/>
                                                          </w:divBdr>
                                                          <w:divsChild>
                                                            <w:div w:id="1134366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8799492">
                                          <w:marLeft w:val="0"/>
                                          <w:marRight w:val="0"/>
                                          <w:marTop w:val="0"/>
                                          <w:marBottom w:val="120"/>
                                          <w:divBdr>
                                            <w:top w:val="none" w:sz="0" w:space="0" w:color="auto"/>
                                            <w:left w:val="none" w:sz="0" w:space="0" w:color="auto"/>
                                            <w:bottom w:val="none" w:sz="0" w:space="0" w:color="auto"/>
                                            <w:right w:val="none" w:sz="0" w:space="0" w:color="auto"/>
                                          </w:divBdr>
                                          <w:divsChild>
                                            <w:div w:id="175001591">
                                              <w:marLeft w:val="0"/>
                                              <w:marRight w:val="0"/>
                                              <w:marTop w:val="0"/>
                                              <w:marBottom w:val="0"/>
                                              <w:divBdr>
                                                <w:top w:val="none" w:sz="0" w:space="0" w:color="auto"/>
                                                <w:left w:val="none" w:sz="0" w:space="0" w:color="auto"/>
                                                <w:bottom w:val="none" w:sz="0" w:space="0" w:color="auto"/>
                                                <w:right w:val="none" w:sz="0" w:space="0" w:color="auto"/>
                                              </w:divBdr>
                                              <w:divsChild>
                                                <w:div w:id="605046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456630">
                                          <w:marLeft w:val="60"/>
                                          <w:marRight w:val="0"/>
                                          <w:marTop w:val="75"/>
                                          <w:marBottom w:val="0"/>
                                          <w:divBdr>
                                            <w:top w:val="none" w:sz="0" w:space="0" w:color="auto"/>
                                            <w:left w:val="none" w:sz="0" w:space="0" w:color="auto"/>
                                            <w:bottom w:val="none" w:sz="0" w:space="0" w:color="auto"/>
                                            <w:right w:val="none" w:sz="0" w:space="0" w:color="auto"/>
                                          </w:divBdr>
                                          <w:divsChild>
                                            <w:div w:id="725106872">
                                              <w:marLeft w:val="0"/>
                                              <w:marRight w:val="0"/>
                                              <w:marTop w:val="0"/>
                                              <w:marBottom w:val="0"/>
                                              <w:divBdr>
                                                <w:top w:val="none" w:sz="0" w:space="0" w:color="auto"/>
                                                <w:left w:val="none" w:sz="0" w:space="0" w:color="auto"/>
                                                <w:bottom w:val="none" w:sz="0" w:space="0" w:color="auto"/>
                                                <w:right w:val="none" w:sz="0" w:space="0" w:color="auto"/>
                                              </w:divBdr>
                                              <w:divsChild>
                                                <w:div w:id="803231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34587844">
      <w:bodyDiv w:val="1"/>
      <w:marLeft w:val="0"/>
      <w:marRight w:val="0"/>
      <w:marTop w:val="0"/>
      <w:marBottom w:val="0"/>
      <w:divBdr>
        <w:top w:val="none" w:sz="0" w:space="0" w:color="auto"/>
        <w:left w:val="none" w:sz="0" w:space="0" w:color="auto"/>
        <w:bottom w:val="none" w:sz="0" w:space="0" w:color="auto"/>
        <w:right w:val="none" w:sz="0" w:space="0" w:color="auto"/>
      </w:divBdr>
    </w:div>
    <w:div w:id="1934626061">
      <w:bodyDiv w:val="1"/>
      <w:marLeft w:val="0"/>
      <w:marRight w:val="0"/>
      <w:marTop w:val="0"/>
      <w:marBottom w:val="0"/>
      <w:divBdr>
        <w:top w:val="none" w:sz="0" w:space="0" w:color="auto"/>
        <w:left w:val="none" w:sz="0" w:space="0" w:color="auto"/>
        <w:bottom w:val="none" w:sz="0" w:space="0" w:color="auto"/>
        <w:right w:val="none" w:sz="0" w:space="0" w:color="auto"/>
      </w:divBdr>
    </w:div>
    <w:div w:id="1934893314">
      <w:bodyDiv w:val="1"/>
      <w:marLeft w:val="0"/>
      <w:marRight w:val="0"/>
      <w:marTop w:val="0"/>
      <w:marBottom w:val="0"/>
      <w:divBdr>
        <w:top w:val="none" w:sz="0" w:space="0" w:color="auto"/>
        <w:left w:val="none" w:sz="0" w:space="0" w:color="auto"/>
        <w:bottom w:val="none" w:sz="0" w:space="0" w:color="auto"/>
        <w:right w:val="none" w:sz="0" w:space="0" w:color="auto"/>
      </w:divBdr>
      <w:divsChild>
        <w:div w:id="274019852">
          <w:marLeft w:val="0"/>
          <w:marRight w:val="0"/>
          <w:marTop w:val="0"/>
          <w:marBottom w:val="0"/>
          <w:divBdr>
            <w:top w:val="none" w:sz="0" w:space="0" w:color="auto"/>
            <w:left w:val="none" w:sz="0" w:space="0" w:color="auto"/>
            <w:bottom w:val="none" w:sz="0" w:space="0" w:color="auto"/>
            <w:right w:val="none" w:sz="0" w:space="0" w:color="auto"/>
          </w:divBdr>
          <w:divsChild>
            <w:div w:id="353456634">
              <w:marLeft w:val="0"/>
              <w:marRight w:val="0"/>
              <w:marTop w:val="0"/>
              <w:marBottom w:val="0"/>
              <w:divBdr>
                <w:top w:val="none" w:sz="0" w:space="0" w:color="auto"/>
                <w:left w:val="none" w:sz="0" w:space="0" w:color="auto"/>
                <w:bottom w:val="none" w:sz="0" w:space="0" w:color="auto"/>
                <w:right w:val="none" w:sz="0" w:space="0" w:color="auto"/>
              </w:divBdr>
              <w:divsChild>
                <w:div w:id="318462937">
                  <w:marLeft w:val="0"/>
                  <w:marRight w:val="0"/>
                  <w:marTop w:val="0"/>
                  <w:marBottom w:val="0"/>
                  <w:divBdr>
                    <w:top w:val="none" w:sz="0" w:space="0" w:color="auto"/>
                    <w:left w:val="none" w:sz="0" w:space="0" w:color="auto"/>
                    <w:bottom w:val="none" w:sz="0" w:space="0" w:color="auto"/>
                    <w:right w:val="none" w:sz="0" w:space="0" w:color="auto"/>
                  </w:divBdr>
                  <w:divsChild>
                    <w:div w:id="702830205">
                      <w:marLeft w:val="0"/>
                      <w:marRight w:val="0"/>
                      <w:marTop w:val="0"/>
                      <w:marBottom w:val="0"/>
                      <w:divBdr>
                        <w:top w:val="none" w:sz="0" w:space="0" w:color="auto"/>
                        <w:left w:val="none" w:sz="0" w:space="0" w:color="auto"/>
                        <w:bottom w:val="none" w:sz="0" w:space="0" w:color="auto"/>
                        <w:right w:val="none" w:sz="0" w:space="0" w:color="auto"/>
                      </w:divBdr>
                    </w:div>
                  </w:divsChild>
                </w:div>
                <w:div w:id="554700139">
                  <w:marLeft w:val="0"/>
                  <w:marRight w:val="0"/>
                  <w:marTop w:val="0"/>
                  <w:marBottom w:val="0"/>
                  <w:divBdr>
                    <w:top w:val="none" w:sz="0" w:space="0" w:color="auto"/>
                    <w:left w:val="none" w:sz="0" w:space="0" w:color="auto"/>
                    <w:bottom w:val="none" w:sz="0" w:space="0" w:color="auto"/>
                    <w:right w:val="none" w:sz="0" w:space="0" w:color="auto"/>
                  </w:divBdr>
                  <w:divsChild>
                    <w:div w:id="1188569214">
                      <w:marLeft w:val="0"/>
                      <w:marRight w:val="0"/>
                      <w:marTop w:val="0"/>
                      <w:marBottom w:val="0"/>
                      <w:divBdr>
                        <w:top w:val="none" w:sz="0" w:space="0" w:color="auto"/>
                        <w:left w:val="none" w:sz="0" w:space="0" w:color="auto"/>
                        <w:bottom w:val="none" w:sz="0" w:space="0" w:color="auto"/>
                        <w:right w:val="none" w:sz="0" w:space="0" w:color="auto"/>
                      </w:divBdr>
                    </w:div>
                  </w:divsChild>
                </w:div>
                <w:div w:id="1312713973">
                  <w:marLeft w:val="0"/>
                  <w:marRight w:val="0"/>
                  <w:marTop w:val="0"/>
                  <w:marBottom w:val="0"/>
                  <w:divBdr>
                    <w:top w:val="none" w:sz="0" w:space="0" w:color="auto"/>
                    <w:left w:val="none" w:sz="0" w:space="0" w:color="auto"/>
                    <w:bottom w:val="none" w:sz="0" w:space="0" w:color="auto"/>
                    <w:right w:val="none" w:sz="0" w:space="0" w:color="auto"/>
                  </w:divBdr>
                  <w:divsChild>
                    <w:div w:id="939526687">
                      <w:marLeft w:val="0"/>
                      <w:marRight w:val="0"/>
                      <w:marTop w:val="0"/>
                      <w:marBottom w:val="0"/>
                      <w:divBdr>
                        <w:top w:val="none" w:sz="0" w:space="0" w:color="auto"/>
                        <w:left w:val="none" w:sz="0" w:space="0" w:color="auto"/>
                        <w:bottom w:val="none" w:sz="0" w:space="0" w:color="auto"/>
                        <w:right w:val="none" w:sz="0" w:space="0" w:color="auto"/>
                      </w:divBdr>
                    </w:div>
                  </w:divsChild>
                </w:div>
                <w:div w:id="1463037278">
                  <w:marLeft w:val="0"/>
                  <w:marRight w:val="0"/>
                  <w:marTop w:val="0"/>
                  <w:marBottom w:val="0"/>
                  <w:divBdr>
                    <w:top w:val="none" w:sz="0" w:space="0" w:color="auto"/>
                    <w:left w:val="none" w:sz="0" w:space="0" w:color="auto"/>
                    <w:bottom w:val="none" w:sz="0" w:space="0" w:color="auto"/>
                    <w:right w:val="none" w:sz="0" w:space="0" w:color="auto"/>
                  </w:divBdr>
                  <w:divsChild>
                    <w:div w:id="1531990811">
                      <w:marLeft w:val="0"/>
                      <w:marRight w:val="0"/>
                      <w:marTop w:val="0"/>
                      <w:marBottom w:val="0"/>
                      <w:divBdr>
                        <w:top w:val="none" w:sz="0" w:space="0" w:color="auto"/>
                        <w:left w:val="none" w:sz="0" w:space="0" w:color="auto"/>
                        <w:bottom w:val="none" w:sz="0" w:space="0" w:color="auto"/>
                        <w:right w:val="none" w:sz="0" w:space="0" w:color="auto"/>
                      </w:divBdr>
                    </w:div>
                  </w:divsChild>
                </w:div>
                <w:div w:id="2033994509">
                  <w:marLeft w:val="0"/>
                  <w:marRight w:val="0"/>
                  <w:marTop w:val="0"/>
                  <w:marBottom w:val="0"/>
                  <w:divBdr>
                    <w:top w:val="none" w:sz="0" w:space="0" w:color="auto"/>
                    <w:left w:val="none" w:sz="0" w:space="0" w:color="auto"/>
                    <w:bottom w:val="none" w:sz="0" w:space="0" w:color="auto"/>
                    <w:right w:val="none" w:sz="0" w:space="0" w:color="auto"/>
                  </w:divBdr>
                  <w:divsChild>
                    <w:div w:id="673413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1476108">
          <w:marLeft w:val="0"/>
          <w:marRight w:val="0"/>
          <w:marTop w:val="0"/>
          <w:marBottom w:val="0"/>
          <w:divBdr>
            <w:top w:val="none" w:sz="0" w:space="0" w:color="auto"/>
            <w:left w:val="none" w:sz="0" w:space="0" w:color="auto"/>
            <w:bottom w:val="none" w:sz="0" w:space="0" w:color="auto"/>
            <w:right w:val="none" w:sz="0" w:space="0" w:color="auto"/>
          </w:divBdr>
          <w:divsChild>
            <w:div w:id="1632980178">
              <w:marLeft w:val="0"/>
              <w:marRight w:val="0"/>
              <w:marTop w:val="0"/>
              <w:marBottom w:val="0"/>
              <w:divBdr>
                <w:top w:val="none" w:sz="0" w:space="0" w:color="auto"/>
                <w:left w:val="none" w:sz="0" w:space="0" w:color="auto"/>
                <w:bottom w:val="none" w:sz="0" w:space="0" w:color="auto"/>
                <w:right w:val="none" w:sz="0" w:space="0" w:color="auto"/>
              </w:divBdr>
              <w:divsChild>
                <w:div w:id="761297914">
                  <w:marLeft w:val="0"/>
                  <w:marRight w:val="0"/>
                  <w:marTop w:val="0"/>
                  <w:marBottom w:val="0"/>
                  <w:divBdr>
                    <w:top w:val="none" w:sz="0" w:space="0" w:color="auto"/>
                    <w:left w:val="none" w:sz="0" w:space="0" w:color="auto"/>
                    <w:bottom w:val="none" w:sz="0" w:space="0" w:color="auto"/>
                    <w:right w:val="none" w:sz="0" w:space="0" w:color="auto"/>
                  </w:divBdr>
                  <w:divsChild>
                    <w:div w:id="1041128976">
                      <w:marLeft w:val="0"/>
                      <w:marRight w:val="0"/>
                      <w:marTop w:val="0"/>
                      <w:marBottom w:val="0"/>
                      <w:divBdr>
                        <w:top w:val="none" w:sz="0" w:space="0" w:color="auto"/>
                        <w:left w:val="none" w:sz="0" w:space="0" w:color="auto"/>
                        <w:bottom w:val="none" w:sz="0" w:space="0" w:color="auto"/>
                        <w:right w:val="none" w:sz="0" w:space="0" w:color="auto"/>
                      </w:divBdr>
                    </w:div>
                  </w:divsChild>
                </w:div>
                <w:div w:id="1565212502">
                  <w:marLeft w:val="0"/>
                  <w:marRight w:val="0"/>
                  <w:marTop w:val="0"/>
                  <w:marBottom w:val="0"/>
                  <w:divBdr>
                    <w:top w:val="none" w:sz="0" w:space="0" w:color="auto"/>
                    <w:left w:val="none" w:sz="0" w:space="0" w:color="auto"/>
                    <w:bottom w:val="none" w:sz="0" w:space="0" w:color="auto"/>
                    <w:right w:val="none" w:sz="0" w:space="0" w:color="auto"/>
                  </w:divBdr>
                  <w:divsChild>
                    <w:div w:id="1385446910">
                      <w:marLeft w:val="0"/>
                      <w:marRight w:val="0"/>
                      <w:marTop w:val="0"/>
                      <w:marBottom w:val="0"/>
                      <w:divBdr>
                        <w:top w:val="none" w:sz="0" w:space="0" w:color="auto"/>
                        <w:left w:val="none" w:sz="0" w:space="0" w:color="auto"/>
                        <w:bottom w:val="none" w:sz="0" w:space="0" w:color="auto"/>
                        <w:right w:val="none" w:sz="0" w:space="0" w:color="auto"/>
                      </w:divBdr>
                    </w:div>
                  </w:divsChild>
                </w:div>
                <w:div w:id="1593198106">
                  <w:marLeft w:val="0"/>
                  <w:marRight w:val="0"/>
                  <w:marTop w:val="0"/>
                  <w:marBottom w:val="0"/>
                  <w:divBdr>
                    <w:top w:val="none" w:sz="0" w:space="0" w:color="auto"/>
                    <w:left w:val="none" w:sz="0" w:space="0" w:color="auto"/>
                    <w:bottom w:val="none" w:sz="0" w:space="0" w:color="auto"/>
                    <w:right w:val="none" w:sz="0" w:space="0" w:color="auto"/>
                  </w:divBdr>
                  <w:divsChild>
                    <w:div w:id="1299147496">
                      <w:marLeft w:val="0"/>
                      <w:marRight w:val="0"/>
                      <w:marTop w:val="0"/>
                      <w:marBottom w:val="0"/>
                      <w:divBdr>
                        <w:top w:val="none" w:sz="0" w:space="0" w:color="auto"/>
                        <w:left w:val="none" w:sz="0" w:space="0" w:color="auto"/>
                        <w:bottom w:val="none" w:sz="0" w:space="0" w:color="auto"/>
                        <w:right w:val="none" w:sz="0" w:space="0" w:color="auto"/>
                      </w:divBdr>
                    </w:div>
                  </w:divsChild>
                </w:div>
                <w:div w:id="1786145915">
                  <w:marLeft w:val="0"/>
                  <w:marRight w:val="0"/>
                  <w:marTop w:val="0"/>
                  <w:marBottom w:val="0"/>
                  <w:divBdr>
                    <w:top w:val="none" w:sz="0" w:space="0" w:color="auto"/>
                    <w:left w:val="none" w:sz="0" w:space="0" w:color="auto"/>
                    <w:bottom w:val="none" w:sz="0" w:space="0" w:color="auto"/>
                    <w:right w:val="none" w:sz="0" w:space="0" w:color="auto"/>
                  </w:divBdr>
                  <w:divsChild>
                    <w:div w:id="1166172096">
                      <w:marLeft w:val="0"/>
                      <w:marRight w:val="0"/>
                      <w:marTop w:val="0"/>
                      <w:marBottom w:val="0"/>
                      <w:divBdr>
                        <w:top w:val="none" w:sz="0" w:space="0" w:color="auto"/>
                        <w:left w:val="none" w:sz="0" w:space="0" w:color="auto"/>
                        <w:bottom w:val="none" w:sz="0" w:space="0" w:color="auto"/>
                        <w:right w:val="none" w:sz="0" w:space="0" w:color="auto"/>
                      </w:divBdr>
                    </w:div>
                  </w:divsChild>
                </w:div>
                <w:div w:id="2039429396">
                  <w:marLeft w:val="0"/>
                  <w:marRight w:val="0"/>
                  <w:marTop w:val="0"/>
                  <w:marBottom w:val="0"/>
                  <w:divBdr>
                    <w:top w:val="none" w:sz="0" w:space="0" w:color="auto"/>
                    <w:left w:val="none" w:sz="0" w:space="0" w:color="auto"/>
                    <w:bottom w:val="none" w:sz="0" w:space="0" w:color="auto"/>
                    <w:right w:val="none" w:sz="0" w:space="0" w:color="auto"/>
                  </w:divBdr>
                  <w:divsChild>
                    <w:div w:id="1617129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5745607">
      <w:bodyDiv w:val="1"/>
      <w:marLeft w:val="0"/>
      <w:marRight w:val="0"/>
      <w:marTop w:val="0"/>
      <w:marBottom w:val="0"/>
      <w:divBdr>
        <w:top w:val="none" w:sz="0" w:space="0" w:color="auto"/>
        <w:left w:val="none" w:sz="0" w:space="0" w:color="auto"/>
        <w:bottom w:val="none" w:sz="0" w:space="0" w:color="auto"/>
        <w:right w:val="none" w:sz="0" w:space="0" w:color="auto"/>
      </w:divBdr>
    </w:div>
    <w:div w:id="1936017714">
      <w:bodyDiv w:val="1"/>
      <w:marLeft w:val="0"/>
      <w:marRight w:val="0"/>
      <w:marTop w:val="0"/>
      <w:marBottom w:val="0"/>
      <w:divBdr>
        <w:top w:val="none" w:sz="0" w:space="0" w:color="auto"/>
        <w:left w:val="none" w:sz="0" w:space="0" w:color="auto"/>
        <w:bottom w:val="none" w:sz="0" w:space="0" w:color="auto"/>
        <w:right w:val="none" w:sz="0" w:space="0" w:color="auto"/>
      </w:divBdr>
      <w:divsChild>
        <w:div w:id="1971276264">
          <w:marLeft w:val="0"/>
          <w:marRight w:val="0"/>
          <w:marTop w:val="0"/>
          <w:marBottom w:val="0"/>
          <w:divBdr>
            <w:top w:val="none" w:sz="0" w:space="0" w:color="auto"/>
            <w:left w:val="none" w:sz="0" w:space="0" w:color="auto"/>
            <w:bottom w:val="none" w:sz="0" w:space="0" w:color="auto"/>
            <w:right w:val="none" w:sz="0" w:space="0" w:color="auto"/>
          </w:divBdr>
        </w:div>
        <w:div w:id="2037726482">
          <w:marLeft w:val="0"/>
          <w:marRight w:val="0"/>
          <w:marTop w:val="150"/>
          <w:marBottom w:val="150"/>
          <w:divBdr>
            <w:top w:val="single" w:sz="6" w:space="4" w:color="D7D7D7"/>
            <w:left w:val="none" w:sz="0" w:space="0" w:color="auto"/>
            <w:bottom w:val="single" w:sz="6" w:space="4" w:color="D7D7D7"/>
            <w:right w:val="none" w:sz="0" w:space="0" w:color="auto"/>
          </w:divBdr>
        </w:div>
        <w:div w:id="2104572124">
          <w:marLeft w:val="0"/>
          <w:marRight w:val="0"/>
          <w:marTop w:val="0"/>
          <w:marBottom w:val="0"/>
          <w:divBdr>
            <w:top w:val="none" w:sz="0" w:space="0" w:color="auto"/>
            <w:left w:val="none" w:sz="0" w:space="0" w:color="auto"/>
            <w:bottom w:val="none" w:sz="0" w:space="0" w:color="auto"/>
            <w:right w:val="none" w:sz="0" w:space="0" w:color="auto"/>
          </w:divBdr>
        </w:div>
      </w:divsChild>
    </w:div>
    <w:div w:id="1936132903">
      <w:bodyDiv w:val="1"/>
      <w:marLeft w:val="0"/>
      <w:marRight w:val="0"/>
      <w:marTop w:val="0"/>
      <w:marBottom w:val="0"/>
      <w:divBdr>
        <w:top w:val="none" w:sz="0" w:space="0" w:color="auto"/>
        <w:left w:val="none" w:sz="0" w:space="0" w:color="auto"/>
        <w:bottom w:val="none" w:sz="0" w:space="0" w:color="auto"/>
        <w:right w:val="none" w:sz="0" w:space="0" w:color="auto"/>
      </w:divBdr>
    </w:div>
    <w:div w:id="1937443481">
      <w:bodyDiv w:val="1"/>
      <w:marLeft w:val="0"/>
      <w:marRight w:val="0"/>
      <w:marTop w:val="0"/>
      <w:marBottom w:val="0"/>
      <w:divBdr>
        <w:top w:val="none" w:sz="0" w:space="0" w:color="auto"/>
        <w:left w:val="none" w:sz="0" w:space="0" w:color="auto"/>
        <w:bottom w:val="none" w:sz="0" w:space="0" w:color="auto"/>
        <w:right w:val="none" w:sz="0" w:space="0" w:color="auto"/>
      </w:divBdr>
    </w:div>
    <w:div w:id="1937519516">
      <w:bodyDiv w:val="1"/>
      <w:marLeft w:val="0"/>
      <w:marRight w:val="0"/>
      <w:marTop w:val="0"/>
      <w:marBottom w:val="0"/>
      <w:divBdr>
        <w:top w:val="none" w:sz="0" w:space="0" w:color="auto"/>
        <w:left w:val="none" w:sz="0" w:space="0" w:color="auto"/>
        <w:bottom w:val="none" w:sz="0" w:space="0" w:color="auto"/>
        <w:right w:val="none" w:sz="0" w:space="0" w:color="auto"/>
      </w:divBdr>
      <w:divsChild>
        <w:div w:id="48723943">
          <w:marLeft w:val="0"/>
          <w:marRight w:val="0"/>
          <w:marTop w:val="0"/>
          <w:marBottom w:val="0"/>
          <w:divBdr>
            <w:top w:val="none" w:sz="0" w:space="0" w:color="auto"/>
            <w:left w:val="none" w:sz="0" w:space="0" w:color="auto"/>
            <w:bottom w:val="none" w:sz="0" w:space="0" w:color="auto"/>
            <w:right w:val="none" w:sz="0" w:space="0" w:color="auto"/>
          </w:divBdr>
        </w:div>
        <w:div w:id="1762023680">
          <w:marLeft w:val="0"/>
          <w:marRight w:val="0"/>
          <w:marTop w:val="0"/>
          <w:marBottom w:val="0"/>
          <w:divBdr>
            <w:top w:val="none" w:sz="0" w:space="0" w:color="auto"/>
            <w:left w:val="none" w:sz="0" w:space="0" w:color="auto"/>
            <w:bottom w:val="none" w:sz="0" w:space="0" w:color="auto"/>
            <w:right w:val="none" w:sz="0" w:space="0" w:color="auto"/>
          </w:divBdr>
          <w:divsChild>
            <w:div w:id="279071855">
              <w:marLeft w:val="0"/>
              <w:marRight w:val="0"/>
              <w:marTop w:val="0"/>
              <w:marBottom w:val="0"/>
              <w:divBdr>
                <w:top w:val="none" w:sz="0" w:space="0" w:color="auto"/>
                <w:left w:val="none" w:sz="0" w:space="0" w:color="auto"/>
                <w:bottom w:val="none" w:sz="0" w:space="0" w:color="auto"/>
                <w:right w:val="none" w:sz="0" w:space="0" w:color="auto"/>
              </w:divBdr>
              <w:divsChild>
                <w:div w:id="1861429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666407">
      <w:bodyDiv w:val="1"/>
      <w:marLeft w:val="0"/>
      <w:marRight w:val="0"/>
      <w:marTop w:val="0"/>
      <w:marBottom w:val="0"/>
      <w:divBdr>
        <w:top w:val="none" w:sz="0" w:space="0" w:color="auto"/>
        <w:left w:val="none" w:sz="0" w:space="0" w:color="auto"/>
        <w:bottom w:val="none" w:sz="0" w:space="0" w:color="auto"/>
        <w:right w:val="none" w:sz="0" w:space="0" w:color="auto"/>
      </w:divBdr>
      <w:divsChild>
        <w:div w:id="1320113918">
          <w:marLeft w:val="0"/>
          <w:marRight w:val="0"/>
          <w:marTop w:val="150"/>
          <w:marBottom w:val="150"/>
          <w:divBdr>
            <w:top w:val="single" w:sz="6" w:space="4" w:color="D7D7D7"/>
            <w:left w:val="none" w:sz="0" w:space="0" w:color="auto"/>
            <w:bottom w:val="single" w:sz="6" w:space="4" w:color="D7D7D7"/>
            <w:right w:val="none" w:sz="0" w:space="0" w:color="auto"/>
          </w:divBdr>
        </w:div>
        <w:div w:id="1958174746">
          <w:marLeft w:val="0"/>
          <w:marRight w:val="0"/>
          <w:marTop w:val="0"/>
          <w:marBottom w:val="0"/>
          <w:divBdr>
            <w:top w:val="none" w:sz="0" w:space="0" w:color="auto"/>
            <w:left w:val="none" w:sz="0" w:space="0" w:color="auto"/>
            <w:bottom w:val="none" w:sz="0" w:space="0" w:color="auto"/>
            <w:right w:val="none" w:sz="0" w:space="0" w:color="auto"/>
          </w:divBdr>
        </w:div>
        <w:div w:id="2060668996">
          <w:marLeft w:val="0"/>
          <w:marRight w:val="0"/>
          <w:marTop w:val="0"/>
          <w:marBottom w:val="0"/>
          <w:divBdr>
            <w:top w:val="none" w:sz="0" w:space="0" w:color="auto"/>
            <w:left w:val="none" w:sz="0" w:space="0" w:color="auto"/>
            <w:bottom w:val="none" w:sz="0" w:space="0" w:color="auto"/>
            <w:right w:val="none" w:sz="0" w:space="0" w:color="auto"/>
          </w:divBdr>
        </w:div>
      </w:divsChild>
    </w:div>
    <w:div w:id="1938363794">
      <w:bodyDiv w:val="1"/>
      <w:marLeft w:val="0"/>
      <w:marRight w:val="0"/>
      <w:marTop w:val="0"/>
      <w:marBottom w:val="0"/>
      <w:divBdr>
        <w:top w:val="none" w:sz="0" w:space="0" w:color="auto"/>
        <w:left w:val="none" w:sz="0" w:space="0" w:color="auto"/>
        <w:bottom w:val="none" w:sz="0" w:space="0" w:color="auto"/>
        <w:right w:val="none" w:sz="0" w:space="0" w:color="auto"/>
      </w:divBdr>
      <w:divsChild>
        <w:div w:id="303043927">
          <w:marLeft w:val="0"/>
          <w:marRight w:val="0"/>
          <w:marTop w:val="0"/>
          <w:marBottom w:val="0"/>
          <w:divBdr>
            <w:top w:val="none" w:sz="0" w:space="0" w:color="auto"/>
            <w:left w:val="none" w:sz="0" w:space="0" w:color="auto"/>
            <w:bottom w:val="none" w:sz="0" w:space="0" w:color="auto"/>
            <w:right w:val="none" w:sz="0" w:space="0" w:color="auto"/>
          </w:divBdr>
          <w:divsChild>
            <w:div w:id="1747724211">
              <w:marLeft w:val="0"/>
              <w:marRight w:val="0"/>
              <w:marTop w:val="0"/>
              <w:marBottom w:val="0"/>
              <w:divBdr>
                <w:top w:val="none" w:sz="0" w:space="0" w:color="auto"/>
                <w:left w:val="none" w:sz="0" w:space="0" w:color="auto"/>
                <w:bottom w:val="none" w:sz="0" w:space="0" w:color="auto"/>
                <w:right w:val="none" w:sz="0" w:space="0" w:color="auto"/>
              </w:divBdr>
            </w:div>
          </w:divsChild>
        </w:div>
        <w:div w:id="865630670">
          <w:marLeft w:val="0"/>
          <w:marRight w:val="0"/>
          <w:marTop w:val="0"/>
          <w:marBottom w:val="0"/>
          <w:divBdr>
            <w:top w:val="none" w:sz="0" w:space="0" w:color="auto"/>
            <w:left w:val="none" w:sz="0" w:space="0" w:color="auto"/>
            <w:bottom w:val="none" w:sz="0" w:space="0" w:color="auto"/>
            <w:right w:val="none" w:sz="0" w:space="0" w:color="auto"/>
          </w:divBdr>
        </w:div>
      </w:divsChild>
    </w:div>
    <w:div w:id="1938370971">
      <w:bodyDiv w:val="1"/>
      <w:marLeft w:val="0"/>
      <w:marRight w:val="0"/>
      <w:marTop w:val="0"/>
      <w:marBottom w:val="0"/>
      <w:divBdr>
        <w:top w:val="none" w:sz="0" w:space="0" w:color="auto"/>
        <w:left w:val="none" w:sz="0" w:space="0" w:color="auto"/>
        <w:bottom w:val="none" w:sz="0" w:space="0" w:color="auto"/>
        <w:right w:val="none" w:sz="0" w:space="0" w:color="auto"/>
      </w:divBdr>
    </w:div>
    <w:div w:id="1938637775">
      <w:bodyDiv w:val="1"/>
      <w:marLeft w:val="0"/>
      <w:marRight w:val="0"/>
      <w:marTop w:val="0"/>
      <w:marBottom w:val="0"/>
      <w:divBdr>
        <w:top w:val="none" w:sz="0" w:space="0" w:color="auto"/>
        <w:left w:val="none" w:sz="0" w:space="0" w:color="auto"/>
        <w:bottom w:val="none" w:sz="0" w:space="0" w:color="auto"/>
        <w:right w:val="none" w:sz="0" w:space="0" w:color="auto"/>
      </w:divBdr>
      <w:divsChild>
        <w:div w:id="807354692">
          <w:marLeft w:val="0"/>
          <w:marRight w:val="0"/>
          <w:marTop w:val="0"/>
          <w:marBottom w:val="0"/>
          <w:divBdr>
            <w:top w:val="none" w:sz="0" w:space="0" w:color="auto"/>
            <w:left w:val="none" w:sz="0" w:space="0" w:color="auto"/>
            <w:bottom w:val="none" w:sz="0" w:space="0" w:color="auto"/>
            <w:right w:val="none" w:sz="0" w:space="0" w:color="auto"/>
          </w:divBdr>
        </w:div>
      </w:divsChild>
    </w:div>
    <w:div w:id="1939603910">
      <w:bodyDiv w:val="1"/>
      <w:marLeft w:val="0"/>
      <w:marRight w:val="0"/>
      <w:marTop w:val="0"/>
      <w:marBottom w:val="0"/>
      <w:divBdr>
        <w:top w:val="none" w:sz="0" w:space="0" w:color="auto"/>
        <w:left w:val="none" w:sz="0" w:space="0" w:color="auto"/>
        <w:bottom w:val="none" w:sz="0" w:space="0" w:color="auto"/>
        <w:right w:val="none" w:sz="0" w:space="0" w:color="auto"/>
      </w:divBdr>
      <w:divsChild>
        <w:div w:id="684475016">
          <w:marLeft w:val="0"/>
          <w:marRight w:val="0"/>
          <w:marTop w:val="0"/>
          <w:marBottom w:val="0"/>
          <w:divBdr>
            <w:top w:val="none" w:sz="0" w:space="0" w:color="auto"/>
            <w:left w:val="none" w:sz="0" w:space="0" w:color="auto"/>
            <w:bottom w:val="none" w:sz="0" w:space="0" w:color="auto"/>
            <w:right w:val="none" w:sz="0" w:space="0" w:color="auto"/>
          </w:divBdr>
        </w:div>
        <w:div w:id="1401751592">
          <w:marLeft w:val="0"/>
          <w:marRight w:val="0"/>
          <w:marTop w:val="0"/>
          <w:marBottom w:val="0"/>
          <w:divBdr>
            <w:top w:val="none" w:sz="0" w:space="0" w:color="auto"/>
            <w:left w:val="none" w:sz="0" w:space="0" w:color="auto"/>
            <w:bottom w:val="none" w:sz="0" w:space="0" w:color="auto"/>
            <w:right w:val="none" w:sz="0" w:space="0" w:color="auto"/>
          </w:divBdr>
          <w:divsChild>
            <w:div w:id="684283815">
              <w:marLeft w:val="0"/>
              <w:marRight w:val="0"/>
              <w:marTop w:val="0"/>
              <w:marBottom w:val="0"/>
              <w:divBdr>
                <w:top w:val="none" w:sz="0" w:space="0" w:color="auto"/>
                <w:left w:val="none" w:sz="0" w:space="0" w:color="auto"/>
                <w:bottom w:val="none" w:sz="0" w:space="0" w:color="auto"/>
                <w:right w:val="none" w:sz="0" w:space="0" w:color="auto"/>
              </w:divBdr>
              <w:divsChild>
                <w:div w:id="428694288">
                  <w:marLeft w:val="0"/>
                  <w:marRight w:val="0"/>
                  <w:marTop w:val="0"/>
                  <w:marBottom w:val="0"/>
                  <w:divBdr>
                    <w:top w:val="none" w:sz="0" w:space="0" w:color="auto"/>
                    <w:left w:val="none" w:sz="0" w:space="0" w:color="auto"/>
                    <w:bottom w:val="none" w:sz="0" w:space="0" w:color="auto"/>
                    <w:right w:val="none" w:sz="0" w:space="0" w:color="auto"/>
                  </w:divBdr>
                  <w:divsChild>
                    <w:div w:id="906643775">
                      <w:marLeft w:val="0"/>
                      <w:marRight w:val="0"/>
                      <w:marTop w:val="0"/>
                      <w:marBottom w:val="0"/>
                      <w:divBdr>
                        <w:top w:val="none" w:sz="0" w:space="0" w:color="auto"/>
                        <w:left w:val="none" w:sz="0" w:space="0" w:color="auto"/>
                        <w:bottom w:val="none" w:sz="0" w:space="0" w:color="auto"/>
                        <w:right w:val="none" w:sz="0" w:space="0" w:color="auto"/>
                      </w:divBdr>
                      <w:divsChild>
                        <w:div w:id="75640000">
                          <w:marLeft w:val="0"/>
                          <w:marRight w:val="0"/>
                          <w:marTop w:val="0"/>
                          <w:marBottom w:val="0"/>
                          <w:divBdr>
                            <w:top w:val="none" w:sz="0" w:space="0" w:color="auto"/>
                            <w:left w:val="none" w:sz="0" w:space="0" w:color="auto"/>
                            <w:bottom w:val="none" w:sz="0" w:space="0" w:color="auto"/>
                            <w:right w:val="none" w:sz="0" w:space="0" w:color="auto"/>
                          </w:divBdr>
                        </w:div>
                        <w:div w:id="1738237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705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0405001">
      <w:bodyDiv w:val="1"/>
      <w:marLeft w:val="0"/>
      <w:marRight w:val="0"/>
      <w:marTop w:val="0"/>
      <w:marBottom w:val="0"/>
      <w:divBdr>
        <w:top w:val="none" w:sz="0" w:space="0" w:color="auto"/>
        <w:left w:val="none" w:sz="0" w:space="0" w:color="auto"/>
        <w:bottom w:val="none" w:sz="0" w:space="0" w:color="auto"/>
        <w:right w:val="none" w:sz="0" w:space="0" w:color="auto"/>
      </w:divBdr>
      <w:divsChild>
        <w:div w:id="218371964">
          <w:marLeft w:val="0"/>
          <w:marRight w:val="0"/>
          <w:marTop w:val="0"/>
          <w:marBottom w:val="0"/>
          <w:divBdr>
            <w:top w:val="none" w:sz="0" w:space="0" w:color="auto"/>
            <w:left w:val="none" w:sz="0" w:space="0" w:color="auto"/>
            <w:bottom w:val="none" w:sz="0" w:space="0" w:color="auto"/>
            <w:right w:val="none" w:sz="0" w:space="0" w:color="auto"/>
          </w:divBdr>
        </w:div>
        <w:div w:id="1325008333">
          <w:marLeft w:val="0"/>
          <w:marRight w:val="0"/>
          <w:marTop w:val="0"/>
          <w:marBottom w:val="0"/>
          <w:divBdr>
            <w:top w:val="none" w:sz="0" w:space="0" w:color="auto"/>
            <w:left w:val="none" w:sz="0" w:space="0" w:color="auto"/>
            <w:bottom w:val="none" w:sz="0" w:space="0" w:color="auto"/>
            <w:right w:val="none" w:sz="0" w:space="0" w:color="auto"/>
          </w:divBdr>
          <w:divsChild>
            <w:div w:id="819930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871432">
      <w:bodyDiv w:val="1"/>
      <w:marLeft w:val="0"/>
      <w:marRight w:val="0"/>
      <w:marTop w:val="0"/>
      <w:marBottom w:val="0"/>
      <w:divBdr>
        <w:top w:val="none" w:sz="0" w:space="0" w:color="auto"/>
        <w:left w:val="none" w:sz="0" w:space="0" w:color="auto"/>
        <w:bottom w:val="none" w:sz="0" w:space="0" w:color="auto"/>
        <w:right w:val="none" w:sz="0" w:space="0" w:color="auto"/>
      </w:divBdr>
    </w:div>
    <w:div w:id="1941064322">
      <w:bodyDiv w:val="1"/>
      <w:marLeft w:val="0"/>
      <w:marRight w:val="0"/>
      <w:marTop w:val="0"/>
      <w:marBottom w:val="0"/>
      <w:divBdr>
        <w:top w:val="none" w:sz="0" w:space="0" w:color="auto"/>
        <w:left w:val="none" w:sz="0" w:space="0" w:color="auto"/>
        <w:bottom w:val="none" w:sz="0" w:space="0" w:color="auto"/>
        <w:right w:val="none" w:sz="0" w:space="0" w:color="auto"/>
      </w:divBdr>
      <w:divsChild>
        <w:div w:id="155537153">
          <w:marLeft w:val="0"/>
          <w:marRight w:val="0"/>
          <w:marTop w:val="150"/>
          <w:marBottom w:val="0"/>
          <w:divBdr>
            <w:top w:val="none" w:sz="0" w:space="0" w:color="auto"/>
            <w:left w:val="none" w:sz="0" w:space="0" w:color="auto"/>
            <w:bottom w:val="none" w:sz="0" w:space="0" w:color="auto"/>
            <w:right w:val="none" w:sz="0" w:space="0" w:color="auto"/>
          </w:divBdr>
        </w:div>
      </w:divsChild>
    </w:div>
    <w:div w:id="1942957066">
      <w:bodyDiv w:val="1"/>
      <w:marLeft w:val="0"/>
      <w:marRight w:val="0"/>
      <w:marTop w:val="0"/>
      <w:marBottom w:val="0"/>
      <w:divBdr>
        <w:top w:val="none" w:sz="0" w:space="0" w:color="auto"/>
        <w:left w:val="none" w:sz="0" w:space="0" w:color="auto"/>
        <w:bottom w:val="none" w:sz="0" w:space="0" w:color="auto"/>
        <w:right w:val="none" w:sz="0" w:space="0" w:color="auto"/>
      </w:divBdr>
    </w:div>
    <w:div w:id="1943102764">
      <w:bodyDiv w:val="1"/>
      <w:marLeft w:val="0"/>
      <w:marRight w:val="0"/>
      <w:marTop w:val="0"/>
      <w:marBottom w:val="0"/>
      <w:divBdr>
        <w:top w:val="none" w:sz="0" w:space="0" w:color="auto"/>
        <w:left w:val="none" w:sz="0" w:space="0" w:color="auto"/>
        <w:bottom w:val="none" w:sz="0" w:space="0" w:color="auto"/>
        <w:right w:val="none" w:sz="0" w:space="0" w:color="auto"/>
      </w:divBdr>
      <w:divsChild>
        <w:div w:id="27025361">
          <w:marLeft w:val="0"/>
          <w:marRight w:val="0"/>
          <w:marTop w:val="0"/>
          <w:marBottom w:val="0"/>
          <w:divBdr>
            <w:top w:val="none" w:sz="0" w:space="0" w:color="auto"/>
            <w:left w:val="none" w:sz="0" w:space="0" w:color="auto"/>
            <w:bottom w:val="none" w:sz="0" w:space="0" w:color="auto"/>
            <w:right w:val="none" w:sz="0" w:space="0" w:color="auto"/>
          </w:divBdr>
        </w:div>
      </w:divsChild>
    </w:div>
    <w:div w:id="1945186107">
      <w:bodyDiv w:val="1"/>
      <w:marLeft w:val="0"/>
      <w:marRight w:val="0"/>
      <w:marTop w:val="0"/>
      <w:marBottom w:val="0"/>
      <w:divBdr>
        <w:top w:val="none" w:sz="0" w:space="0" w:color="auto"/>
        <w:left w:val="none" w:sz="0" w:space="0" w:color="auto"/>
        <w:bottom w:val="none" w:sz="0" w:space="0" w:color="auto"/>
        <w:right w:val="none" w:sz="0" w:space="0" w:color="auto"/>
      </w:divBdr>
      <w:divsChild>
        <w:div w:id="300161280">
          <w:marLeft w:val="0"/>
          <w:marRight w:val="0"/>
          <w:marTop w:val="0"/>
          <w:marBottom w:val="0"/>
          <w:divBdr>
            <w:top w:val="none" w:sz="0" w:space="0" w:color="auto"/>
            <w:left w:val="none" w:sz="0" w:space="0" w:color="auto"/>
            <w:bottom w:val="none" w:sz="0" w:space="0" w:color="auto"/>
            <w:right w:val="none" w:sz="0" w:space="0" w:color="auto"/>
          </w:divBdr>
          <w:divsChild>
            <w:div w:id="346174381">
              <w:marLeft w:val="0"/>
              <w:marRight w:val="0"/>
              <w:marTop w:val="0"/>
              <w:marBottom w:val="0"/>
              <w:divBdr>
                <w:top w:val="none" w:sz="0" w:space="0" w:color="auto"/>
                <w:left w:val="none" w:sz="0" w:space="0" w:color="auto"/>
                <w:bottom w:val="none" w:sz="0" w:space="0" w:color="auto"/>
                <w:right w:val="none" w:sz="0" w:space="0" w:color="auto"/>
              </w:divBdr>
              <w:divsChild>
                <w:div w:id="992367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8600320">
          <w:marLeft w:val="0"/>
          <w:marRight w:val="0"/>
          <w:marTop w:val="0"/>
          <w:marBottom w:val="0"/>
          <w:divBdr>
            <w:top w:val="none" w:sz="0" w:space="0" w:color="auto"/>
            <w:left w:val="none" w:sz="0" w:space="0" w:color="auto"/>
            <w:bottom w:val="none" w:sz="0" w:space="0" w:color="auto"/>
            <w:right w:val="none" w:sz="0" w:space="0" w:color="auto"/>
          </w:divBdr>
        </w:div>
      </w:divsChild>
    </w:div>
    <w:div w:id="1945264696">
      <w:bodyDiv w:val="1"/>
      <w:marLeft w:val="0"/>
      <w:marRight w:val="0"/>
      <w:marTop w:val="0"/>
      <w:marBottom w:val="0"/>
      <w:divBdr>
        <w:top w:val="none" w:sz="0" w:space="0" w:color="auto"/>
        <w:left w:val="none" w:sz="0" w:space="0" w:color="auto"/>
        <w:bottom w:val="none" w:sz="0" w:space="0" w:color="auto"/>
        <w:right w:val="none" w:sz="0" w:space="0" w:color="auto"/>
      </w:divBdr>
      <w:divsChild>
        <w:div w:id="167529132">
          <w:marLeft w:val="0"/>
          <w:marRight w:val="300"/>
          <w:marTop w:val="0"/>
          <w:marBottom w:val="0"/>
          <w:divBdr>
            <w:top w:val="none" w:sz="0" w:space="0" w:color="auto"/>
            <w:left w:val="none" w:sz="0" w:space="0" w:color="auto"/>
            <w:bottom w:val="none" w:sz="0" w:space="0" w:color="auto"/>
            <w:right w:val="none" w:sz="0" w:space="0" w:color="auto"/>
          </w:divBdr>
          <w:divsChild>
            <w:div w:id="35685184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945532016">
      <w:bodyDiv w:val="1"/>
      <w:marLeft w:val="0"/>
      <w:marRight w:val="0"/>
      <w:marTop w:val="0"/>
      <w:marBottom w:val="0"/>
      <w:divBdr>
        <w:top w:val="none" w:sz="0" w:space="0" w:color="auto"/>
        <w:left w:val="none" w:sz="0" w:space="0" w:color="auto"/>
        <w:bottom w:val="none" w:sz="0" w:space="0" w:color="auto"/>
        <w:right w:val="none" w:sz="0" w:space="0" w:color="auto"/>
      </w:divBdr>
    </w:div>
    <w:div w:id="1945534171">
      <w:bodyDiv w:val="1"/>
      <w:marLeft w:val="0"/>
      <w:marRight w:val="0"/>
      <w:marTop w:val="0"/>
      <w:marBottom w:val="0"/>
      <w:divBdr>
        <w:top w:val="none" w:sz="0" w:space="0" w:color="auto"/>
        <w:left w:val="none" w:sz="0" w:space="0" w:color="auto"/>
        <w:bottom w:val="none" w:sz="0" w:space="0" w:color="auto"/>
        <w:right w:val="none" w:sz="0" w:space="0" w:color="auto"/>
      </w:divBdr>
      <w:divsChild>
        <w:div w:id="529994617">
          <w:marLeft w:val="0"/>
          <w:marRight w:val="0"/>
          <w:marTop w:val="0"/>
          <w:marBottom w:val="0"/>
          <w:divBdr>
            <w:top w:val="none" w:sz="0" w:space="0" w:color="auto"/>
            <w:left w:val="none" w:sz="0" w:space="0" w:color="auto"/>
            <w:bottom w:val="none" w:sz="0" w:space="0" w:color="auto"/>
            <w:right w:val="none" w:sz="0" w:space="0" w:color="auto"/>
          </w:divBdr>
        </w:div>
        <w:div w:id="665090463">
          <w:marLeft w:val="0"/>
          <w:marRight w:val="0"/>
          <w:marTop w:val="150"/>
          <w:marBottom w:val="150"/>
          <w:divBdr>
            <w:top w:val="single" w:sz="6" w:space="4" w:color="D7D7D7"/>
            <w:left w:val="none" w:sz="0" w:space="0" w:color="auto"/>
            <w:bottom w:val="single" w:sz="6" w:space="4" w:color="D7D7D7"/>
            <w:right w:val="none" w:sz="0" w:space="0" w:color="auto"/>
          </w:divBdr>
        </w:div>
        <w:div w:id="1914467165">
          <w:marLeft w:val="0"/>
          <w:marRight w:val="0"/>
          <w:marTop w:val="0"/>
          <w:marBottom w:val="0"/>
          <w:divBdr>
            <w:top w:val="none" w:sz="0" w:space="0" w:color="auto"/>
            <w:left w:val="none" w:sz="0" w:space="0" w:color="auto"/>
            <w:bottom w:val="none" w:sz="0" w:space="0" w:color="auto"/>
            <w:right w:val="none" w:sz="0" w:space="0" w:color="auto"/>
          </w:divBdr>
        </w:div>
      </w:divsChild>
    </w:div>
    <w:div w:id="1945920145">
      <w:bodyDiv w:val="1"/>
      <w:marLeft w:val="0"/>
      <w:marRight w:val="0"/>
      <w:marTop w:val="0"/>
      <w:marBottom w:val="0"/>
      <w:divBdr>
        <w:top w:val="none" w:sz="0" w:space="0" w:color="auto"/>
        <w:left w:val="none" w:sz="0" w:space="0" w:color="auto"/>
        <w:bottom w:val="none" w:sz="0" w:space="0" w:color="auto"/>
        <w:right w:val="none" w:sz="0" w:space="0" w:color="auto"/>
      </w:divBdr>
      <w:divsChild>
        <w:div w:id="1874540384">
          <w:marLeft w:val="0"/>
          <w:marRight w:val="0"/>
          <w:marTop w:val="0"/>
          <w:marBottom w:val="0"/>
          <w:divBdr>
            <w:top w:val="none" w:sz="0" w:space="0" w:color="auto"/>
            <w:left w:val="none" w:sz="0" w:space="0" w:color="auto"/>
            <w:bottom w:val="none" w:sz="0" w:space="0" w:color="auto"/>
            <w:right w:val="none" w:sz="0" w:space="0" w:color="auto"/>
          </w:divBdr>
        </w:div>
      </w:divsChild>
    </w:div>
    <w:div w:id="1946033663">
      <w:bodyDiv w:val="1"/>
      <w:marLeft w:val="0"/>
      <w:marRight w:val="0"/>
      <w:marTop w:val="0"/>
      <w:marBottom w:val="0"/>
      <w:divBdr>
        <w:top w:val="none" w:sz="0" w:space="0" w:color="auto"/>
        <w:left w:val="none" w:sz="0" w:space="0" w:color="auto"/>
        <w:bottom w:val="none" w:sz="0" w:space="0" w:color="auto"/>
        <w:right w:val="none" w:sz="0" w:space="0" w:color="auto"/>
      </w:divBdr>
      <w:divsChild>
        <w:div w:id="263415571">
          <w:marLeft w:val="0"/>
          <w:marRight w:val="0"/>
          <w:marTop w:val="0"/>
          <w:marBottom w:val="0"/>
          <w:divBdr>
            <w:top w:val="none" w:sz="0" w:space="0" w:color="auto"/>
            <w:left w:val="none" w:sz="0" w:space="0" w:color="auto"/>
            <w:bottom w:val="none" w:sz="0" w:space="0" w:color="auto"/>
            <w:right w:val="none" w:sz="0" w:space="0" w:color="auto"/>
          </w:divBdr>
        </w:div>
        <w:div w:id="476842599">
          <w:marLeft w:val="0"/>
          <w:marRight w:val="0"/>
          <w:marTop w:val="150"/>
          <w:marBottom w:val="150"/>
          <w:divBdr>
            <w:top w:val="single" w:sz="6" w:space="4" w:color="D7D7D7"/>
            <w:left w:val="none" w:sz="0" w:space="0" w:color="auto"/>
            <w:bottom w:val="single" w:sz="6" w:space="4" w:color="D7D7D7"/>
            <w:right w:val="none" w:sz="0" w:space="0" w:color="auto"/>
          </w:divBdr>
        </w:div>
        <w:div w:id="1860504017">
          <w:marLeft w:val="0"/>
          <w:marRight w:val="0"/>
          <w:marTop w:val="0"/>
          <w:marBottom w:val="0"/>
          <w:divBdr>
            <w:top w:val="none" w:sz="0" w:space="0" w:color="auto"/>
            <w:left w:val="none" w:sz="0" w:space="0" w:color="auto"/>
            <w:bottom w:val="none" w:sz="0" w:space="0" w:color="auto"/>
            <w:right w:val="none" w:sz="0" w:space="0" w:color="auto"/>
          </w:divBdr>
        </w:div>
      </w:divsChild>
    </w:div>
    <w:div w:id="1946225002">
      <w:bodyDiv w:val="1"/>
      <w:marLeft w:val="0"/>
      <w:marRight w:val="0"/>
      <w:marTop w:val="0"/>
      <w:marBottom w:val="0"/>
      <w:divBdr>
        <w:top w:val="none" w:sz="0" w:space="0" w:color="auto"/>
        <w:left w:val="none" w:sz="0" w:space="0" w:color="auto"/>
        <w:bottom w:val="none" w:sz="0" w:space="0" w:color="auto"/>
        <w:right w:val="none" w:sz="0" w:space="0" w:color="auto"/>
      </w:divBdr>
    </w:div>
    <w:div w:id="1946309572">
      <w:bodyDiv w:val="1"/>
      <w:marLeft w:val="0"/>
      <w:marRight w:val="0"/>
      <w:marTop w:val="0"/>
      <w:marBottom w:val="0"/>
      <w:divBdr>
        <w:top w:val="none" w:sz="0" w:space="0" w:color="auto"/>
        <w:left w:val="none" w:sz="0" w:space="0" w:color="auto"/>
        <w:bottom w:val="none" w:sz="0" w:space="0" w:color="auto"/>
        <w:right w:val="none" w:sz="0" w:space="0" w:color="auto"/>
      </w:divBdr>
      <w:divsChild>
        <w:div w:id="1218975058">
          <w:marLeft w:val="0"/>
          <w:marRight w:val="0"/>
          <w:marTop w:val="0"/>
          <w:marBottom w:val="0"/>
          <w:divBdr>
            <w:top w:val="none" w:sz="0" w:space="0" w:color="auto"/>
            <w:left w:val="none" w:sz="0" w:space="0" w:color="auto"/>
            <w:bottom w:val="none" w:sz="0" w:space="0" w:color="auto"/>
            <w:right w:val="none" w:sz="0" w:space="0" w:color="auto"/>
          </w:divBdr>
        </w:div>
      </w:divsChild>
    </w:div>
    <w:div w:id="1946693809">
      <w:bodyDiv w:val="1"/>
      <w:marLeft w:val="0"/>
      <w:marRight w:val="0"/>
      <w:marTop w:val="0"/>
      <w:marBottom w:val="0"/>
      <w:divBdr>
        <w:top w:val="none" w:sz="0" w:space="0" w:color="auto"/>
        <w:left w:val="none" w:sz="0" w:space="0" w:color="auto"/>
        <w:bottom w:val="none" w:sz="0" w:space="0" w:color="auto"/>
        <w:right w:val="none" w:sz="0" w:space="0" w:color="auto"/>
      </w:divBdr>
      <w:divsChild>
        <w:div w:id="1357389349">
          <w:marLeft w:val="0"/>
          <w:marRight w:val="0"/>
          <w:marTop w:val="0"/>
          <w:marBottom w:val="0"/>
          <w:divBdr>
            <w:top w:val="none" w:sz="0" w:space="0" w:color="auto"/>
            <w:left w:val="none" w:sz="0" w:space="0" w:color="auto"/>
            <w:bottom w:val="none" w:sz="0" w:space="0" w:color="auto"/>
            <w:right w:val="none" w:sz="0" w:space="0" w:color="auto"/>
          </w:divBdr>
        </w:div>
        <w:div w:id="1477069711">
          <w:marLeft w:val="0"/>
          <w:marRight w:val="0"/>
          <w:marTop w:val="0"/>
          <w:marBottom w:val="0"/>
          <w:divBdr>
            <w:top w:val="none" w:sz="0" w:space="0" w:color="auto"/>
            <w:left w:val="none" w:sz="0" w:space="0" w:color="auto"/>
            <w:bottom w:val="none" w:sz="0" w:space="0" w:color="auto"/>
            <w:right w:val="none" w:sz="0" w:space="0" w:color="auto"/>
          </w:divBdr>
          <w:divsChild>
            <w:div w:id="249237324">
              <w:marLeft w:val="0"/>
              <w:marRight w:val="0"/>
              <w:marTop w:val="0"/>
              <w:marBottom w:val="0"/>
              <w:divBdr>
                <w:top w:val="none" w:sz="0" w:space="0" w:color="auto"/>
                <w:left w:val="none" w:sz="0" w:space="0" w:color="auto"/>
                <w:bottom w:val="none" w:sz="0" w:space="0" w:color="auto"/>
                <w:right w:val="none" w:sz="0" w:space="0" w:color="auto"/>
              </w:divBdr>
              <w:divsChild>
                <w:div w:id="995917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7035768">
      <w:bodyDiv w:val="1"/>
      <w:marLeft w:val="0"/>
      <w:marRight w:val="0"/>
      <w:marTop w:val="0"/>
      <w:marBottom w:val="0"/>
      <w:divBdr>
        <w:top w:val="none" w:sz="0" w:space="0" w:color="auto"/>
        <w:left w:val="none" w:sz="0" w:space="0" w:color="auto"/>
        <w:bottom w:val="none" w:sz="0" w:space="0" w:color="auto"/>
        <w:right w:val="none" w:sz="0" w:space="0" w:color="auto"/>
      </w:divBdr>
    </w:div>
    <w:div w:id="1947080288">
      <w:bodyDiv w:val="1"/>
      <w:marLeft w:val="0"/>
      <w:marRight w:val="0"/>
      <w:marTop w:val="0"/>
      <w:marBottom w:val="0"/>
      <w:divBdr>
        <w:top w:val="none" w:sz="0" w:space="0" w:color="auto"/>
        <w:left w:val="none" w:sz="0" w:space="0" w:color="auto"/>
        <w:bottom w:val="none" w:sz="0" w:space="0" w:color="auto"/>
        <w:right w:val="none" w:sz="0" w:space="0" w:color="auto"/>
      </w:divBdr>
    </w:div>
    <w:div w:id="1947616205">
      <w:bodyDiv w:val="1"/>
      <w:marLeft w:val="0"/>
      <w:marRight w:val="0"/>
      <w:marTop w:val="0"/>
      <w:marBottom w:val="0"/>
      <w:divBdr>
        <w:top w:val="none" w:sz="0" w:space="0" w:color="auto"/>
        <w:left w:val="none" w:sz="0" w:space="0" w:color="auto"/>
        <w:bottom w:val="none" w:sz="0" w:space="0" w:color="auto"/>
        <w:right w:val="none" w:sz="0" w:space="0" w:color="auto"/>
      </w:divBdr>
      <w:divsChild>
        <w:div w:id="1695422829">
          <w:marLeft w:val="0"/>
          <w:marRight w:val="0"/>
          <w:marTop w:val="0"/>
          <w:marBottom w:val="0"/>
          <w:divBdr>
            <w:top w:val="none" w:sz="0" w:space="0" w:color="auto"/>
            <w:left w:val="none" w:sz="0" w:space="0" w:color="auto"/>
            <w:bottom w:val="none" w:sz="0" w:space="0" w:color="auto"/>
            <w:right w:val="none" w:sz="0" w:space="0" w:color="auto"/>
          </w:divBdr>
        </w:div>
      </w:divsChild>
    </w:div>
    <w:div w:id="1947885099">
      <w:bodyDiv w:val="1"/>
      <w:marLeft w:val="0"/>
      <w:marRight w:val="0"/>
      <w:marTop w:val="0"/>
      <w:marBottom w:val="0"/>
      <w:divBdr>
        <w:top w:val="none" w:sz="0" w:space="0" w:color="auto"/>
        <w:left w:val="none" w:sz="0" w:space="0" w:color="auto"/>
        <w:bottom w:val="none" w:sz="0" w:space="0" w:color="auto"/>
        <w:right w:val="none" w:sz="0" w:space="0" w:color="auto"/>
      </w:divBdr>
      <w:divsChild>
        <w:div w:id="78912862">
          <w:marLeft w:val="0"/>
          <w:marRight w:val="0"/>
          <w:marTop w:val="0"/>
          <w:marBottom w:val="0"/>
          <w:divBdr>
            <w:top w:val="none" w:sz="0" w:space="0" w:color="auto"/>
            <w:left w:val="none" w:sz="0" w:space="0" w:color="auto"/>
            <w:bottom w:val="none" w:sz="0" w:space="0" w:color="auto"/>
            <w:right w:val="none" w:sz="0" w:space="0" w:color="auto"/>
          </w:divBdr>
        </w:div>
        <w:div w:id="85074296">
          <w:marLeft w:val="0"/>
          <w:marRight w:val="0"/>
          <w:marTop w:val="0"/>
          <w:marBottom w:val="0"/>
          <w:divBdr>
            <w:top w:val="none" w:sz="0" w:space="0" w:color="auto"/>
            <w:left w:val="none" w:sz="0" w:space="0" w:color="auto"/>
            <w:bottom w:val="none" w:sz="0" w:space="0" w:color="auto"/>
            <w:right w:val="none" w:sz="0" w:space="0" w:color="auto"/>
          </w:divBdr>
        </w:div>
        <w:div w:id="166680580">
          <w:marLeft w:val="0"/>
          <w:marRight w:val="0"/>
          <w:marTop w:val="0"/>
          <w:marBottom w:val="0"/>
          <w:divBdr>
            <w:top w:val="none" w:sz="0" w:space="0" w:color="auto"/>
            <w:left w:val="none" w:sz="0" w:space="0" w:color="auto"/>
            <w:bottom w:val="none" w:sz="0" w:space="0" w:color="auto"/>
            <w:right w:val="none" w:sz="0" w:space="0" w:color="auto"/>
          </w:divBdr>
        </w:div>
        <w:div w:id="270086743">
          <w:marLeft w:val="0"/>
          <w:marRight w:val="0"/>
          <w:marTop w:val="0"/>
          <w:marBottom w:val="0"/>
          <w:divBdr>
            <w:top w:val="none" w:sz="0" w:space="0" w:color="auto"/>
            <w:left w:val="none" w:sz="0" w:space="0" w:color="auto"/>
            <w:bottom w:val="none" w:sz="0" w:space="0" w:color="auto"/>
            <w:right w:val="none" w:sz="0" w:space="0" w:color="auto"/>
          </w:divBdr>
        </w:div>
        <w:div w:id="301234239">
          <w:marLeft w:val="0"/>
          <w:marRight w:val="0"/>
          <w:marTop w:val="0"/>
          <w:marBottom w:val="0"/>
          <w:divBdr>
            <w:top w:val="none" w:sz="0" w:space="0" w:color="auto"/>
            <w:left w:val="none" w:sz="0" w:space="0" w:color="auto"/>
            <w:bottom w:val="none" w:sz="0" w:space="0" w:color="auto"/>
            <w:right w:val="none" w:sz="0" w:space="0" w:color="auto"/>
          </w:divBdr>
        </w:div>
        <w:div w:id="323899886">
          <w:marLeft w:val="0"/>
          <w:marRight w:val="0"/>
          <w:marTop w:val="0"/>
          <w:marBottom w:val="0"/>
          <w:divBdr>
            <w:top w:val="none" w:sz="0" w:space="0" w:color="auto"/>
            <w:left w:val="none" w:sz="0" w:space="0" w:color="auto"/>
            <w:bottom w:val="none" w:sz="0" w:space="0" w:color="auto"/>
            <w:right w:val="none" w:sz="0" w:space="0" w:color="auto"/>
          </w:divBdr>
        </w:div>
        <w:div w:id="489905470">
          <w:marLeft w:val="0"/>
          <w:marRight w:val="0"/>
          <w:marTop w:val="0"/>
          <w:marBottom w:val="0"/>
          <w:divBdr>
            <w:top w:val="none" w:sz="0" w:space="0" w:color="auto"/>
            <w:left w:val="none" w:sz="0" w:space="0" w:color="auto"/>
            <w:bottom w:val="none" w:sz="0" w:space="0" w:color="auto"/>
            <w:right w:val="none" w:sz="0" w:space="0" w:color="auto"/>
          </w:divBdr>
        </w:div>
        <w:div w:id="589394518">
          <w:marLeft w:val="0"/>
          <w:marRight w:val="0"/>
          <w:marTop w:val="0"/>
          <w:marBottom w:val="0"/>
          <w:divBdr>
            <w:top w:val="none" w:sz="0" w:space="0" w:color="auto"/>
            <w:left w:val="none" w:sz="0" w:space="0" w:color="auto"/>
            <w:bottom w:val="none" w:sz="0" w:space="0" w:color="auto"/>
            <w:right w:val="none" w:sz="0" w:space="0" w:color="auto"/>
          </w:divBdr>
        </w:div>
        <w:div w:id="628780638">
          <w:marLeft w:val="0"/>
          <w:marRight w:val="0"/>
          <w:marTop w:val="0"/>
          <w:marBottom w:val="0"/>
          <w:divBdr>
            <w:top w:val="none" w:sz="0" w:space="0" w:color="auto"/>
            <w:left w:val="none" w:sz="0" w:space="0" w:color="auto"/>
            <w:bottom w:val="none" w:sz="0" w:space="0" w:color="auto"/>
            <w:right w:val="none" w:sz="0" w:space="0" w:color="auto"/>
          </w:divBdr>
        </w:div>
        <w:div w:id="861937663">
          <w:marLeft w:val="0"/>
          <w:marRight w:val="0"/>
          <w:marTop w:val="0"/>
          <w:marBottom w:val="0"/>
          <w:divBdr>
            <w:top w:val="none" w:sz="0" w:space="0" w:color="auto"/>
            <w:left w:val="none" w:sz="0" w:space="0" w:color="auto"/>
            <w:bottom w:val="none" w:sz="0" w:space="0" w:color="auto"/>
            <w:right w:val="none" w:sz="0" w:space="0" w:color="auto"/>
          </w:divBdr>
        </w:div>
        <w:div w:id="889926056">
          <w:marLeft w:val="0"/>
          <w:marRight w:val="0"/>
          <w:marTop w:val="0"/>
          <w:marBottom w:val="0"/>
          <w:divBdr>
            <w:top w:val="none" w:sz="0" w:space="0" w:color="auto"/>
            <w:left w:val="none" w:sz="0" w:space="0" w:color="auto"/>
            <w:bottom w:val="none" w:sz="0" w:space="0" w:color="auto"/>
            <w:right w:val="none" w:sz="0" w:space="0" w:color="auto"/>
          </w:divBdr>
        </w:div>
        <w:div w:id="912740303">
          <w:marLeft w:val="0"/>
          <w:marRight w:val="0"/>
          <w:marTop w:val="0"/>
          <w:marBottom w:val="0"/>
          <w:divBdr>
            <w:top w:val="none" w:sz="0" w:space="0" w:color="auto"/>
            <w:left w:val="none" w:sz="0" w:space="0" w:color="auto"/>
            <w:bottom w:val="none" w:sz="0" w:space="0" w:color="auto"/>
            <w:right w:val="none" w:sz="0" w:space="0" w:color="auto"/>
          </w:divBdr>
        </w:div>
        <w:div w:id="978920130">
          <w:marLeft w:val="0"/>
          <w:marRight w:val="0"/>
          <w:marTop w:val="0"/>
          <w:marBottom w:val="0"/>
          <w:divBdr>
            <w:top w:val="none" w:sz="0" w:space="0" w:color="auto"/>
            <w:left w:val="none" w:sz="0" w:space="0" w:color="auto"/>
            <w:bottom w:val="none" w:sz="0" w:space="0" w:color="auto"/>
            <w:right w:val="none" w:sz="0" w:space="0" w:color="auto"/>
          </w:divBdr>
        </w:div>
        <w:div w:id="1044408725">
          <w:marLeft w:val="0"/>
          <w:marRight w:val="0"/>
          <w:marTop w:val="0"/>
          <w:marBottom w:val="0"/>
          <w:divBdr>
            <w:top w:val="none" w:sz="0" w:space="0" w:color="auto"/>
            <w:left w:val="none" w:sz="0" w:space="0" w:color="auto"/>
            <w:bottom w:val="none" w:sz="0" w:space="0" w:color="auto"/>
            <w:right w:val="none" w:sz="0" w:space="0" w:color="auto"/>
          </w:divBdr>
        </w:div>
        <w:div w:id="1085107411">
          <w:marLeft w:val="0"/>
          <w:marRight w:val="0"/>
          <w:marTop w:val="0"/>
          <w:marBottom w:val="0"/>
          <w:divBdr>
            <w:top w:val="none" w:sz="0" w:space="0" w:color="auto"/>
            <w:left w:val="none" w:sz="0" w:space="0" w:color="auto"/>
            <w:bottom w:val="none" w:sz="0" w:space="0" w:color="auto"/>
            <w:right w:val="none" w:sz="0" w:space="0" w:color="auto"/>
          </w:divBdr>
        </w:div>
        <w:div w:id="1099329113">
          <w:marLeft w:val="0"/>
          <w:marRight w:val="0"/>
          <w:marTop w:val="0"/>
          <w:marBottom w:val="0"/>
          <w:divBdr>
            <w:top w:val="none" w:sz="0" w:space="0" w:color="auto"/>
            <w:left w:val="none" w:sz="0" w:space="0" w:color="auto"/>
            <w:bottom w:val="none" w:sz="0" w:space="0" w:color="auto"/>
            <w:right w:val="none" w:sz="0" w:space="0" w:color="auto"/>
          </w:divBdr>
        </w:div>
        <w:div w:id="1143735958">
          <w:marLeft w:val="0"/>
          <w:marRight w:val="0"/>
          <w:marTop w:val="0"/>
          <w:marBottom w:val="0"/>
          <w:divBdr>
            <w:top w:val="none" w:sz="0" w:space="0" w:color="auto"/>
            <w:left w:val="none" w:sz="0" w:space="0" w:color="auto"/>
            <w:bottom w:val="none" w:sz="0" w:space="0" w:color="auto"/>
            <w:right w:val="none" w:sz="0" w:space="0" w:color="auto"/>
          </w:divBdr>
        </w:div>
        <w:div w:id="1606958675">
          <w:marLeft w:val="0"/>
          <w:marRight w:val="0"/>
          <w:marTop w:val="0"/>
          <w:marBottom w:val="0"/>
          <w:divBdr>
            <w:top w:val="none" w:sz="0" w:space="0" w:color="auto"/>
            <w:left w:val="none" w:sz="0" w:space="0" w:color="auto"/>
            <w:bottom w:val="none" w:sz="0" w:space="0" w:color="auto"/>
            <w:right w:val="none" w:sz="0" w:space="0" w:color="auto"/>
          </w:divBdr>
        </w:div>
        <w:div w:id="1626158405">
          <w:marLeft w:val="0"/>
          <w:marRight w:val="0"/>
          <w:marTop w:val="0"/>
          <w:marBottom w:val="0"/>
          <w:divBdr>
            <w:top w:val="none" w:sz="0" w:space="0" w:color="auto"/>
            <w:left w:val="none" w:sz="0" w:space="0" w:color="auto"/>
            <w:bottom w:val="none" w:sz="0" w:space="0" w:color="auto"/>
            <w:right w:val="none" w:sz="0" w:space="0" w:color="auto"/>
          </w:divBdr>
        </w:div>
        <w:div w:id="1638993134">
          <w:marLeft w:val="0"/>
          <w:marRight w:val="0"/>
          <w:marTop w:val="0"/>
          <w:marBottom w:val="0"/>
          <w:divBdr>
            <w:top w:val="none" w:sz="0" w:space="0" w:color="auto"/>
            <w:left w:val="none" w:sz="0" w:space="0" w:color="auto"/>
            <w:bottom w:val="none" w:sz="0" w:space="0" w:color="auto"/>
            <w:right w:val="none" w:sz="0" w:space="0" w:color="auto"/>
          </w:divBdr>
        </w:div>
        <w:div w:id="1760984917">
          <w:marLeft w:val="0"/>
          <w:marRight w:val="0"/>
          <w:marTop w:val="0"/>
          <w:marBottom w:val="0"/>
          <w:divBdr>
            <w:top w:val="none" w:sz="0" w:space="0" w:color="auto"/>
            <w:left w:val="none" w:sz="0" w:space="0" w:color="auto"/>
            <w:bottom w:val="none" w:sz="0" w:space="0" w:color="auto"/>
            <w:right w:val="none" w:sz="0" w:space="0" w:color="auto"/>
          </w:divBdr>
        </w:div>
        <w:div w:id="1885100354">
          <w:marLeft w:val="0"/>
          <w:marRight w:val="0"/>
          <w:marTop w:val="0"/>
          <w:marBottom w:val="0"/>
          <w:divBdr>
            <w:top w:val="none" w:sz="0" w:space="0" w:color="auto"/>
            <w:left w:val="none" w:sz="0" w:space="0" w:color="auto"/>
            <w:bottom w:val="none" w:sz="0" w:space="0" w:color="auto"/>
            <w:right w:val="none" w:sz="0" w:space="0" w:color="auto"/>
          </w:divBdr>
        </w:div>
        <w:div w:id="2048329801">
          <w:marLeft w:val="0"/>
          <w:marRight w:val="0"/>
          <w:marTop w:val="0"/>
          <w:marBottom w:val="0"/>
          <w:divBdr>
            <w:top w:val="none" w:sz="0" w:space="0" w:color="auto"/>
            <w:left w:val="none" w:sz="0" w:space="0" w:color="auto"/>
            <w:bottom w:val="none" w:sz="0" w:space="0" w:color="auto"/>
            <w:right w:val="none" w:sz="0" w:space="0" w:color="auto"/>
          </w:divBdr>
        </w:div>
        <w:div w:id="2088570800">
          <w:marLeft w:val="0"/>
          <w:marRight w:val="0"/>
          <w:marTop w:val="0"/>
          <w:marBottom w:val="0"/>
          <w:divBdr>
            <w:top w:val="none" w:sz="0" w:space="0" w:color="auto"/>
            <w:left w:val="none" w:sz="0" w:space="0" w:color="auto"/>
            <w:bottom w:val="none" w:sz="0" w:space="0" w:color="auto"/>
            <w:right w:val="none" w:sz="0" w:space="0" w:color="auto"/>
          </w:divBdr>
        </w:div>
      </w:divsChild>
    </w:div>
    <w:div w:id="1948733336">
      <w:bodyDiv w:val="1"/>
      <w:marLeft w:val="0"/>
      <w:marRight w:val="0"/>
      <w:marTop w:val="0"/>
      <w:marBottom w:val="0"/>
      <w:divBdr>
        <w:top w:val="none" w:sz="0" w:space="0" w:color="auto"/>
        <w:left w:val="none" w:sz="0" w:space="0" w:color="auto"/>
        <w:bottom w:val="none" w:sz="0" w:space="0" w:color="auto"/>
        <w:right w:val="none" w:sz="0" w:space="0" w:color="auto"/>
      </w:divBdr>
    </w:div>
    <w:div w:id="1950038413">
      <w:bodyDiv w:val="1"/>
      <w:marLeft w:val="0"/>
      <w:marRight w:val="0"/>
      <w:marTop w:val="0"/>
      <w:marBottom w:val="0"/>
      <w:divBdr>
        <w:top w:val="none" w:sz="0" w:space="0" w:color="auto"/>
        <w:left w:val="none" w:sz="0" w:space="0" w:color="auto"/>
        <w:bottom w:val="none" w:sz="0" w:space="0" w:color="auto"/>
        <w:right w:val="none" w:sz="0" w:space="0" w:color="auto"/>
      </w:divBdr>
      <w:divsChild>
        <w:div w:id="834296511">
          <w:marLeft w:val="0"/>
          <w:marRight w:val="0"/>
          <w:marTop w:val="0"/>
          <w:marBottom w:val="0"/>
          <w:divBdr>
            <w:top w:val="none" w:sz="0" w:space="0" w:color="auto"/>
            <w:left w:val="none" w:sz="0" w:space="0" w:color="auto"/>
            <w:bottom w:val="none" w:sz="0" w:space="0" w:color="auto"/>
            <w:right w:val="none" w:sz="0" w:space="0" w:color="auto"/>
          </w:divBdr>
        </w:div>
        <w:div w:id="1977182296">
          <w:marLeft w:val="0"/>
          <w:marRight w:val="0"/>
          <w:marTop w:val="0"/>
          <w:marBottom w:val="0"/>
          <w:divBdr>
            <w:top w:val="none" w:sz="0" w:space="0" w:color="auto"/>
            <w:left w:val="none" w:sz="0" w:space="0" w:color="auto"/>
            <w:bottom w:val="none" w:sz="0" w:space="0" w:color="auto"/>
            <w:right w:val="none" w:sz="0" w:space="0" w:color="auto"/>
          </w:divBdr>
          <w:divsChild>
            <w:div w:id="66001134">
              <w:marLeft w:val="0"/>
              <w:marRight w:val="0"/>
              <w:marTop w:val="0"/>
              <w:marBottom w:val="0"/>
              <w:divBdr>
                <w:top w:val="none" w:sz="0" w:space="0" w:color="auto"/>
                <w:left w:val="none" w:sz="0" w:space="0" w:color="auto"/>
                <w:bottom w:val="none" w:sz="0" w:space="0" w:color="auto"/>
                <w:right w:val="none" w:sz="0" w:space="0" w:color="auto"/>
              </w:divBdr>
              <w:divsChild>
                <w:div w:id="180170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0431194">
      <w:bodyDiv w:val="1"/>
      <w:marLeft w:val="0"/>
      <w:marRight w:val="0"/>
      <w:marTop w:val="0"/>
      <w:marBottom w:val="0"/>
      <w:divBdr>
        <w:top w:val="none" w:sz="0" w:space="0" w:color="auto"/>
        <w:left w:val="none" w:sz="0" w:space="0" w:color="auto"/>
        <w:bottom w:val="none" w:sz="0" w:space="0" w:color="auto"/>
        <w:right w:val="none" w:sz="0" w:space="0" w:color="auto"/>
      </w:divBdr>
      <w:divsChild>
        <w:div w:id="950890984">
          <w:marLeft w:val="0"/>
          <w:marRight w:val="0"/>
          <w:marTop w:val="0"/>
          <w:marBottom w:val="0"/>
          <w:divBdr>
            <w:top w:val="none" w:sz="0" w:space="0" w:color="auto"/>
            <w:left w:val="none" w:sz="0" w:space="0" w:color="auto"/>
            <w:bottom w:val="none" w:sz="0" w:space="0" w:color="auto"/>
            <w:right w:val="none" w:sz="0" w:space="0" w:color="auto"/>
          </w:divBdr>
        </w:div>
      </w:divsChild>
    </w:div>
    <w:div w:id="1951928904">
      <w:bodyDiv w:val="1"/>
      <w:marLeft w:val="0"/>
      <w:marRight w:val="0"/>
      <w:marTop w:val="0"/>
      <w:marBottom w:val="0"/>
      <w:divBdr>
        <w:top w:val="none" w:sz="0" w:space="0" w:color="auto"/>
        <w:left w:val="none" w:sz="0" w:space="0" w:color="auto"/>
        <w:bottom w:val="none" w:sz="0" w:space="0" w:color="auto"/>
        <w:right w:val="none" w:sz="0" w:space="0" w:color="auto"/>
      </w:divBdr>
    </w:div>
    <w:div w:id="1951929433">
      <w:bodyDiv w:val="1"/>
      <w:marLeft w:val="0"/>
      <w:marRight w:val="0"/>
      <w:marTop w:val="0"/>
      <w:marBottom w:val="0"/>
      <w:divBdr>
        <w:top w:val="none" w:sz="0" w:space="0" w:color="auto"/>
        <w:left w:val="none" w:sz="0" w:space="0" w:color="auto"/>
        <w:bottom w:val="none" w:sz="0" w:space="0" w:color="auto"/>
        <w:right w:val="none" w:sz="0" w:space="0" w:color="auto"/>
      </w:divBdr>
      <w:divsChild>
        <w:div w:id="1550461194">
          <w:marLeft w:val="0"/>
          <w:marRight w:val="0"/>
          <w:marTop w:val="0"/>
          <w:marBottom w:val="0"/>
          <w:divBdr>
            <w:top w:val="none" w:sz="0" w:space="0" w:color="auto"/>
            <w:left w:val="none" w:sz="0" w:space="0" w:color="auto"/>
            <w:bottom w:val="none" w:sz="0" w:space="0" w:color="auto"/>
            <w:right w:val="none" w:sz="0" w:space="0" w:color="auto"/>
          </w:divBdr>
        </w:div>
      </w:divsChild>
    </w:div>
    <w:div w:id="1952785474">
      <w:bodyDiv w:val="1"/>
      <w:marLeft w:val="0"/>
      <w:marRight w:val="0"/>
      <w:marTop w:val="0"/>
      <w:marBottom w:val="0"/>
      <w:divBdr>
        <w:top w:val="none" w:sz="0" w:space="0" w:color="auto"/>
        <w:left w:val="none" w:sz="0" w:space="0" w:color="auto"/>
        <w:bottom w:val="none" w:sz="0" w:space="0" w:color="auto"/>
        <w:right w:val="none" w:sz="0" w:space="0" w:color="auto"/>
      </w:divBdr>
    </w:div>
    <w:div w:id="1953854732">
      <w:bodyDiv w:val="1"/>
      <w:marLeft w:val="0"/>
      <w:marRight w:val="0"/>
      <w:marTop w:val="0"/>
      <w:marBottom w:val="0"/>
      <w:divBdr>
        <w:top w:val="none" w:sz="0" w:space="0" w:color="auto"/>
        <w:left w:val="none" w:sz="0" w:space="0" w:color="auto"/>
        <w:bottom w:val="none" w:sz="0" w:space="0" w:color="auto"/>
        <w:right w:val="none" w:sz="0" w:space="0" w:color="auto"/>
      </w:divBdr>
    </w:div>
    <w:div w:id="1954288348">
      <w:bodyDiv w:val="1"/>
      <w:marLeft w:val="0"/>
      <w:marRight w:val="0"/>
      <w:marTop w:val="0"/>
      <w:marBottom w:val="0"/>
      <w:divBdr>
        <w:top w:val="none" w:sz="0" w:space="0" w:color="auto"/>
        <w:left w:val="none" w:sz="0" w:space="0" w:color="auto"/>
        <w:bottom w:val="none" w:sz="0" w:space="0" w:color="auto"/>
        <w:right w:val="none" w:sz="0" w:space="0" w:color="auto"/>
      </w:divBdr>
      <w:divsChild>
        <w:div w:id="87389909">
          <w:marLeft w:val="0"/>
          <w:marRight w:val="0"/>
          <w:marTop w:val="0"/>
          <w:marBottom w:val="0"/>
          <w:divBdr>
            <w:top w:val="none" w:sz="0" w:space="0" w:color="auto"/>
            <w:left w:val="none" w:sz="0" w:space="0" w:color="auto"/>
            <w:bottom w:val="none" w:sz="0" w:space="0" w:color="auto"/>
            <w:right w:val="none" w:sz="0" w:space="0" w:color="auto"/>
          </w:divBdr>
        </w:div>
        <w:div w:id="430705605">
          <w:marLeft w:val="0"/>
          <w:marRight w:val="0"/>
          <w:marTop w:val="0"/>
          <w:marBottom w:val="0"/>
          <w:divBdr>
            <w:top w:val="none" w:sz="0" w:space="0" w:color="auto"/>
            <w:left w:val="none" w:sz="0" w:space="0" w:color="auto"/>
            <w:bottom w:val="none" w:sz="0" w:space="0" w:color="auto"/>
            <w:right w:val="none" w:sz="0" w:space="0" w:color="auto"/>
          </w:divBdr>
          <w:divsChild>
            <w:div w:id="1034112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943384">
      <w:bodyDiv w:val="1"/>
      <w:marLeft w:val="0"/>
      <w:marRight w:val="0"/>
      <w:marTop w:val="0"/>
      <w:marBottom w:val="0"/>
      <w:divBdr>
        <w:top w:val="none" w:sz="0" w:space="0" w:color="auto"/>
        <w:left w:val="none" w:sz="0" w:space="0" w:color="auto"/>
        <w:bottom w:val="none" w:sz="0" w:space="0" w:color="auto"/>
        <w:right w:val="none" w:sz="0" w:space="0" w:color="auto"/>
      </w:divBdr>
      <w:divsChild>
        <w:div w:id="1345130677">
          <w:marLeft w:val="0"/>
          <w:marRight w:val="0"/>
          <w:marTop w:val="0"/>
          <w:marBottom w:val="0"/>
          <w:divBdr>
            <w:top w:val="none" w:sz="0" w:space="0" w:color="auto"/>
            <w:left w:val="none" w:sz="0" w:space="0" w:color="auto"/>
            <w:bottom w:val="none" w:sz="0" w:space="0" w:color="auto"/>
            <w:right w:val="none" w:sz="0" w:space="0" w:color="auto"/>
          </w:divBdr>
        </w:div>
        <w:div w:id="1991516542">
          <w:marLeft w:val="0"/>
          <w:marRight w:val="0"/>
          <w:marTop w:val="0"/>
          <w:marBottom w:val="0"/>
          <w:divBdr>
            <w:top w:val="none" w:sz="0" w:space="0" w:color="auto"/>
            <w:left w:val="none" w:sz="0" w:space="0" w:color="auto"/>
            <w:bottom w:val="none" w:sz="0" w:space="0" w:color="auto"/>
            <w:right w:val="none" w:sz="0" w:space="0" w:color="auto"/>
          </w:divBdr>
          <w:divsChild>
            <w:div w:id="2026783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213597">
      <w:bodyDiv w:val="1"/>
      <w:marLeft w:val="0"/>
      <w:marRight w:val="0"/>
      <w:marTop w:val="0"/>
      <w:marBottom w:val="0"/>
      <w:divBdr>
        <w:top w:val="none" w:sz="0" w:space="0" w:color="auto"/>
        <w:left w:val="none" w:sz="0" w:space="0" w:color="auto"/>
        <w:bottom w:val="none" w:sz="0" w:space="0" w:color="auto"/>
        <w:right w:val="none" w:sz="0" w:space="0" w:color="auto"/>
      </w:divBdr>
    </w:div>
    <w:div w:id="1955280710">
      <w:bodyDiv w:val="1"/>
      <w:marLeft w:val="0"/>
      <w:marRight w:val="0"/>
      <w:marTop w:val="0"/>
      <w:marBottom w:val="0"/>
      <w:divBdr>
        <w:top w:val="none" w:sz="0" w:space="0" w:color="auto"/>
        <w:left w:val="none" w:sz="0" w:space="0" w:color="auto"/>
        <w:bottom w:val="none" w:sz="0" w:space="0" w:color="auto"/>
        <w:right w:val="none" w:sz="0" w:space="0" w:color="auto"/>
      </w:divBdr>
      <w:divsChild>
        <w:div w:id="156045503">
          <w:marLeft w:val="0"/>
          <w:marRight w:val="0"/>
          <w:marTop w:val="0"/>
          <w:marBottom w:val="0"/>
          <w:divBdr>
            <w:top w:val="none" w:sz="0" w:space="0" w:color="auto"/>
            <w:left w:val="none" w:sz="0" w:space="0" w:color="auto"/>
            <w:bottom w:val="none" w:sz="0" w:space="0" w:color="auto"/>
            <w:right w:val="none" w:sz="0" w:space="0" w:color="auto"/>
          </w:divBdr>
        </w:div>
        <w:div w:id="1139152257">
          <w:marLeft w:val="0"/>
          <w:marRight w:val="0"/>
          <w:marTop w:val="0"/>
          <w:marBottom w:val="0"/>
          <w:divBdr>
            <w:top w:val="none" w:sz="0" w:space="0" w:color="auto"/>
            <w:left w:val="none" w:sz="0" w:space="0" w:color="auto"/>
            <w:bottom w:val="none" w:sz="0" w:space="0" w:color="auto"/>
            <w:right w:val="none" w:sz="0" w:space="0" w:color="auto"/>
          </w:divBdr>
        </w:div>
      </w:divsChild>
    </w:div>
    <w:div w:id="1955287626">
      <w:bodyDiv w:val="1"/>
      <w:marLeft w:val="0"/>
      <w:marRight w:val="0"/>
      <w:marTop w:val="0"/>
      <w:marBottom w:val="0"/>
      <w:divBdr>
        <w:top w:val="none" w:sz="0" w:space="0" w:color="auto"/>
        <w:left w:val="none" w:sz="0" w:space="0" w:color="auto"/>
        <w:bottom w:val="none" w:sz="0" w:space="0" w:color="auto"/>
        <w:right w:val="none" w:sz="0" w:space="0" w:color="auto"/>
      </w:divBdr>
      <w:divsChild>
        <w:div w:id="225800011">
          <w:marLeft w:val="0"/>
          <w:marRight w:val="0"/>
          <w:marTop w:val="0"/>
          <w:marBottom w:val="0"/>
          <w:divBdr>
            <w:top w:val="none" w:sz="0" w:space="0" w:color="auto"/>
            <w:left w:val="none" w:sz="0" w:space="0" w:color="auto"/>
            <w:bottom w:val="none" w:sz="0" w:space="0" w:color="auto"/>
            <w:right w:val="none" w:sz="0" w:space="0" w:color="auto"/>
          </w:divBdr>
          <w:divsChild>
            <w:div w:id="1603758505">
              <w:marLeft w:val="0"/>
              <w:marRight w:val="0"/>
              <w:marTop w:val="0"/>
              <w:marBottom w:val="0"/>
              <w:divBdr>
                <w:top w:val="none" w:sz="0" w:space="0" w:color="auto"/>
                <w:left w:val="none" w:sz="0" w:space="0" w:color="auto"/>
                <w:bottom w:val="none" w:sz="0" w:space="0" w:color="auto"/>
                <w:right w:val="none" w:sz="0" w:space="0" w:color="auto"/>
              </w:divBdr>
              <w:divsChild>
                <w:div w:id="758336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296985">
          <w:marLeft w:val="0"/>
          <w:marRight w:val="0"/>
          <w:marTop w:val="0"/>
          <w:marBottom w:val="0"/>
          <w:divBdr>
            <w:top w:val="none" w:sz="0" w:space="0" w:color="auto"/>
            <w:left w:val="none" w:sz="0" w:space="0" w:color="auto"/>
            <w:bottom w:val="none" w:sz="0" w:space="0" w:color="auto"/>
            <w:right w:val="none" w:sz="0" w:space="0" w:color="auto"/>
          </w:divBdr>
        </w:div>
      </w:divsChild>
    </w:div>
    <w:div w:id="1956977694">
      <w:bodyDiv w:val="1"/>
      <w:marLeft w:val="0"/>
      <w:marRight w:val="0"/>
      <w:marTop w:val="0"/>
      <w:marBottom w:val="0"/>
      <w:divBdr>
        <w:top w:val="none" w:sz="0" w:space="0" w:color="auto"/>
        <w:left w:val="none" w:sz="0" w:space="0" w:color="auto"/>
        <w:bottom w:val="none" w:sz="0" w:space="0" w:color="auto"/>
        <w:right w:val="none" w:sz="0" w:space="0" w:color="auto"/>
      </w:divBdr>
      <w:divsChild>
        <w:div w:id="2012760172">
          <w:marLeft w:val="0"/>
          <w:marRight w:val="0"/>
          <w:marTop w:val="0"/>
          <w:marBottom w:val="0"/>
          <w:divBdr>
            <w:top w:val="none" w:sz="0" w:space="0" w:color="auto"/>
            <w:left w:val="none" w:sz="0" w:space="0" w:color="auto"/>
            <w:bottom w:val="none" w:sz="0" w:space="0" w:color="auto"/>
            <w:right w:val="none" w:sz="0" w:space="0" w:color="auto"/>
          </w:divBdr>
        </w:div>
      </w:divsChild>
    </w:div>
    <w:div w:id="1957054621">
      <w:bodyDiv w:val="1"/>
      <w:marLeft w:val="0"/>
      <w:marRight w:val="0"/>
      <w:marTop w:val="0"/>
      <w:marBottom w:val="0"/>
      <w:divBdr>
        <w:top w:val="none" w:sz="0" w:space="0" w:color="auto"/>
        <w:left w:val="none" w:sz="0" w:space="0" w:color="auto"/>
        <w:bottom w:val="none" w:sz="0" w:space="0" w:color="auto"/>
        <w:right w:val="none" w:sz="0" w:space="0" w:color="auto"/>
      </w:divBdr>
    </w:div>
    <w:div w:id="1958563564">
      <w:bodyDiv w:val="1"/>
      <w:marLeft w:val="0"/>
      <w:marRight w:val="0"/>
      <w:marTop w:val="0"/>
      <w:marBottom w:val="0"/>
      <w:divBdr>
        <w:top w:val="none" w:sz="0" w:space="0" w:color="auto"/>
        <w:left w:val="none" w:sz="0" w:space="0" w:color="auto"/>
        <w:bottom w:val="none" w:sz="0" w:space="0" w:color="auto"/>
        <w:right w:val="none" w:sz="0" w:space="0" w:color="auto"/>
      </w:divBdr>
      <w:divsChild>
        <w:div w:id="2074087108">
          <w:marLeft w:val="0"/>
          <w:marRight w:val="0"/>
          <w:marTop w:val="0"/>
          <w:marBottom w:val="0"/>
          <w:divBdr>
            <w:top w:val="none" w:sz="0" w:space="0" w:color="auto"/>
            <w:left w:val="none" w:sz="0" w:space="0" w:color="auto"/>
            <w:bottom w:val="none" w:sz="0" w:space="0" w:color="auto"/>
            <w:right w:val="none" w:sz="0" w:space="0" w:color="auto"/>
          </w:divBdr>
        </w:div>
      </w:divsChild>
    </w:div>
    <w:div w:id="1958564508">
      <w:bodyDiv w:val="1"/>
      <w:marLeft w:val="0"/>
      <w:marRight w:val="0"/>
      <w:marTop w:val="0"/>
      <w:marBottom w:val="0"/>
      <w:divBdr>
        <w:top w:val="none" w:sz="0" w:space="0" w:color="auto"/>
        <w:left w:val="none" w:sz="0" w:space="0" w:color="auto"/>
        <w:bottom w:val="none" w:sz="0" w:space="0" w:color="auto"/>
        <w:right w:val="none" w:sz="0" w:space="0" w:color="auto"/>
      </w:divBdr>
      <w:divsChild>
        <w:div w:id="319776428">
          <w:marLeft w:val="0"/>
          <w:marRight w:val="0"/>
          <w:marTop w:val="0"/>
          <w:marBottom w:val="0"/>
          <w:divBdr>
            <w:top w:val="none" w:sz="0" w:space="0" w:color="auto"/>
            <w:left w:val="none" w:sz="0" w:space="0" w:color="auto"/>
            <w:bottom w:val="none" w:sz="0" w:space="0" w:color="auto"/>
            <w:right w:val="none" w:sz="0" w:space="0" w:color="auto"/>
          </w:divBdr>
          <w:divsChild>
            <w:div w:id="857424621">
              <w:marLeft w:val="0"/>
              <w:marRight w:val="0"/>
              <w:marTop w:val="0"/>
              <w:marBottom w:val="0"/>
              <w:divBdr>
                <w:top w:val="none" w:sz="0" w:space="0" w:color="auto"/>
                <w:left w:val="none" w:sz="0" w:space="0" w:color="auto"/>
                <w:bottom w:val="none" w:sz="0" w:space="0" w:color="auto"/>
                <w:right w:val="none" w:sz="0" w:space="0" w:color="auto"/>
              </w:divBdr>
            </w:div>
          </w:divsChild>
        </w:div>
        <w:div w:id="488208602">
          <w:marLeft w:val="0"/>
          <w:marRight w:val="0"/>
          <w:marTop w:val="0"/>
          <w:marBottom w:val="0"/>
          <w:divBdr>
            <w:top w:val="none" w:sz="0" w:space="0" w:color="auto"/>
            <w:left w:val="none" w:sz="0" w:space="0" w:color="auto"/>
            <w:bottom w:val="none" w:sz="0" w:space="0" w:color="auto"/>
            <w:right w:val="none" w:sz="0" w:space="0" w:color="auto"/>
          </w:divBdr>
          <w:divsChild>
            <w:div w:id="1427382819">
              <w:marLeft w:val="0"/>
              <w:marRight w:val="0"/>
              <w:marTop w:val="15"/>
              <w:marBottom w:val="0"/>
              <w:divBdr>
                <w:top w:val="none" w:sz="0" w:space="0" w:color="auto"/>
                <w:left w:val="none" w:sz="0" w:space="0" w:color="auto"/>
                <w:bottom w:val="none" w:sz="0" w:space="0" w:color="auto"/>
                <w:right w:val="none" w:sz="0" w:space="0" w:color="auto"/>
              </w:divBdr>
              <w:divsChild>
                <w:div w:id="753018671">
                  <w:marLeft w:val="0"/>
                  <w:marRight w:val="0"/>
                  <w:marTop w:val="0"/>
                  <w:marBottom w:val="0"/>
                  <w:divBdr>
                    <w:top w:val="none" w:sz="0" w:space="0" w:color="auto"/>
                    <w:left w:val="none" w:sz="0" w:space="0" w:color="auto"/>
                    <w:bottom w:val="none" w:sz="0" w:space="0" w:color="auto"/>
                    <w:right w:val="none" w:sz="0" w:space="0" w:color="auto"/>
                  </w:divBdr>
                  <w:divsChild>
                    <w:div w:id="1057821492">
                      <w:marLeft w:val="0"/>
                      <w:marRight w:val="0"/>
                      <w:marTop w:val="0"/>
                      <w:marBottom w:val="120"/>
                      <w:divBdr>
                        <w:top w:val="none" w:sz="0" w:space="0" w:color="auto"/>
                        <w:left w:val="none" w:sz="0" w:space="0" w:color="auto"/>
                        <w:bottom w:val="none" w:sz="0" w:space="0" w:color="auto"/>
                        <w:right w:val="none" w:sz="0" w:space="0" w:color="auto"/>
                      </w:divBdr>
                    </w:div>
                    <w:div w:id="1193297869">
                      <w:marLeft w:val="0"/>
                      <w:marRight w:val="0"/>
                      <w:marTop w:val="0"/>
                      <w:marBottom w:val="180"/>
                      <w:divBdr>
                        <w:top w:val="none" w:sz="0" w:space="0" w:color="auto"/>
                        <w:left w:val="none" w:sz="0" w:space="0" w:color="auto"/>
                        <w:bottom w:val="none" w:sz="0" w:space="0" w:color="auto"/>
                        <w:right w:val="none" w:sz="0" w:space="0" w:color="auto"/>
                      </w:divBdr>
                    </w:div>
                    <w:div w:id="204309395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959527446">
      <w:bodyDiv w:val="1"/>
      <w:marLeft w:val="0"/>
      <w:marRight w:val="0"/>
      <w:marTop w:val="0"/>
      <w:marBottom w:val="0"/>
      <w:divBdr>
        <w:top w:val="none" w:sz="0" w:space="0" w:color="auto"/>
        <w:left w:val="none" w:sz="0" w:space="0" w:color="auto"/>
        <w:bottom w:val="none" w:sz="0" w:space="0" w:color="auto"/>
        <w:right w:val="none" w:sz="0" w:space="0" w:color="auto"/>
      </w:divBdr>
      <w:divsChild>
        <w:div w:id="838740112">
          <w:marLeft w:val="0"/>
          <w:marRight w:val="0"/>
          <w:marTop w:val="0"/>
          <w:marBottom w:val="0"/>
          <w:divBdr>
            <w:top w:val="none" w:sz="0" w:space="0" w:color="auto"/>
            <w:left w:val="none" w:sz="0" w:space="0" w:color="auto"/>
            <w:bottom w:val="none" w:sz="0" w:space="0" w:color="auto"/>
            <w:right w:val="none" w:sz="0" w:space="0" w:color="auto"/>
          </w:divBdr>
        </w:div>
        <w:div w:id="1011106056">
          <w:marLeft w:val="0"/>
          <w:marRight w:val="0"/>
          <w:marTop w:val="0"/>
          <w:marBottom w:val="0"/>
          <w:divBdr>
            <w:top w:val="none" w:sz="0" w:space="0" w:color="auto"/>
            <w:left w:val="none" w:sz="0" w:space="0" w:color="auto"/>
            <w:bottom w:val="none" w:sz="0" w:space="0" w:color="auto"/>
            <w:right w:val="none" w:sz="0" w:space="0" w:color="auto"/>
          </w:divBdr>
        </w:div>
        <w:div w:id="1162236661">
          <w:marLeft w:val="0"/>
          <w:marRight w:val="0"/>
          <w:marTop w:val="0"/>
          <w:marBottom w:val="0"/>
          <w:divBdr>
            <w:top w:val="none" w:sz="0" w:space="0" w:color="auto"/>
            <w:left w:val="none" w:sz="0" w:space="0" w:color="auto"/>
            <w:bottom w:val="none" w:sz="0" w:space="0" w:color="auto"/>
            <w:right w:val="none" w:sz="0" w:space="0" w:color="auto"/>
          </w:divBdr>
        </w:div>
      </w:divsChild>
    </w:div>
    <w:div w:id="1959987781">
      <w:bodyDiv w:val="1"/>
      <w:marLeft w:val="0"/>
      <w:marRight w:val="0"/>
      <w:marTop w:val="0"/>
      <w:marBottom w:val="0"/>
      <w:divBdr>
        <w:top w:val="none" w:sz="0" w:space="0" w:color="auto"/>
        <w:left w:val="none" w:sz="0" w:space="0" w:color="auto"/>
        <w:bottom w:val="none" w:sz="0" w:space="0" w:color="auto"/>
        <w:right w:val="none" w:sz="0" w:space="0" w:color="auto"/>
      </w:divBdr>
      <w:divsChild>
        <w:div w:id="33771212">
          <w:marLeft w:val="0"/>
          <w:marRight w:val="0"/>
          <w:marTop w:val="0"/>
          <w:marBottom w:val="0"/>
          <w:divBdr>
            <w:top w:val="none" w:sz="0" w:space="0" w:color="auto"/>
            <w:left w:val="none" w:sz="0" w:space="0" w:color="auto"/>
            <w:bottom w:val="none" w:sz="0" w:space="0" w:color="auto"/>
            <w:right w:val="none" w:sz="0" w:space="0" w:color="auto"/>
          </w:divBdr>
        </w:div>
        <w:div w:id="519466919">
          <w:marLeft w:val="0"/>
          <w:marRight w:val="0"/>
          <w:marTop w:val="150"/>
          <w:marBottom w:val="150"/>
          <w:divBdr>
            <w:top w:val="single" w:sz="6" w:space="4" w:color="D7D7D7"/>
            <w:left w:val="none" w:sz="0" w:space="0" w:color="auto"/>
            <w:bottom w:val="single" w:sz="6" w:space="4" w:color="D7D7D7"/>
            <w:right w:val="none" w:sz="0" w:space="0" w:color="auto"/>
          </w:divBdr>
        </w:div>
        <w:div w:id="520051896">
          <w:marLeft w:val="0"/>
          <w:marRight w:val="0"/>
          <w:marTop w:val="0"/>
          <w:marBottom w:val="0"/>
          <w:divBdr>
            <w:top w:val="none" w:sz="0" w:space="0" w:color="auto"/>
            <w:left w:val="none" w:sz="0" w:space="0" w:color="auto"/>
            <w:bottom w:val="none" w:sz="0" w:space="0" w:color="auto"/>
            <w:right w:val="none" w:sz="0" w:space="0" w:color="auto"/>
          </w:divBdr>
        </w:div>
      </w:divsChild>
    </w:div>
    <w:div w:id="1960062895">
      <w:bodyDiv w:val="1"/>
      <w:marLeft w:val="0"/>
      <w:marRight w:val="0"/>
      <w:marTop w:val="0"/>
      <w:marBottom w:val="0"/>
      <w:divBdr>
        <w:top w:val="none" w:sz="0" w:space="0" w:color="auto"/>
        <w:left w:val="none" w:sz="0" w:space="0" w:color="auto"/>
        <w:bottom w:val="none" w:sz="0" w:space="0" w:color="auto"/>
        <w:right w:val="none" w:sz="0" w:space="0" w:color="auto"/>
      </w:divBdr>
      <w:divsChild>
        <w:div w:id="576592911">
          <w:marLeft w:val="0"/>
          <w:marRight w:val="0"/>
          <w:marTop w:val="0"/>
          <w:marBottom w:val="0"/>
          <w:divBdr>
            <w:top w:val="none" w:sz="0" w:space="0" w:color="auto"/>
            <w:left w:val="none" w:sz="0" w:space="0" w:color="auto"/>
            <w:bottom w:val="none" w:sz="0" w:space="0" w:color="auto"/>
            <w:right w:val="none" w:sz="0" w:space="0" w:color="auto"/>
          </w:divBdr>
        </w:div>
        <w:div w:id="2084644775">
          <w:marLeft w:val="0"/>
          <w:marRight w:val="0"/>
          <w:marTop w:val="0"/>
          <w:marBottom w:val="0"/>
          <w:divBdr>
            <w:top w:val="none" w:sz="0" w:space="0" w:color="auto"/>
            <w:left w:val="none" w:sz="0" w:space="0" w:color="auto"/>
            <w:bottom w:val="none" w:sz="0" w:space="0" w:color="auto"/>
            <w:right w:val="none" w:sz="0" w:space="0" w:color="auto"/>
          </w:divBdr>
          <w:divsChild>
            <w:div w:id="419956286">
              <w:marLeft w:val="0"/>
              <w:marRight w:val="0"/>
              <w:marTop w:val="0"/>
              <w:marBottom w:val="0"/>
              <w:divBdr>
                <w:top w:val="none" w:sz="0" w:space="0" w:color="auto"/>
                <w:left w:val="none" w:sz="0" w:space="0" w:color="auto"/>
                <w:bottom w:val="none" w:sz="0" w:space="0" w:color="auto"/>
                <w:right w:val="none" w:sz="0" w:space="0" w:color="auto"/>
              </w:divBdr>
              <w:divsChild>
                <w:div w:id="455411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0144409">
      <w:bodyDiv w:val="1"/>
      <w:marLeft w:val="0"/>
      <w:marRight w:val="0"/>
      <w:marTop w:val="0"/>
      <w:marBottom w:val="0"/>
      <w:divBdr>
        <w:top w:val="none" w:sz="0" w:space="0" w:color="auto"/>
        <w:left w:val="none" w:sz="0" w:space="0" w:color="auto"/>
        <w:bottom w:val="none" w:sz="0" w:space="0" w:color="auto"/>
        <w:right w:val="none" w:sz="0" w:space="0" w:color="auto"/>
      </w:divBdr>
    </w:div>
    <w:div w:id="1961298016">
      <w:bodyDiv w:val="1"/>
      <w:marLeft w:val="0"/>
      <w:marRight w:val="0"/>
      <w:marTop w:val="0"/>
      <w:marBottom w:val="0"/>
      <w:divBdr>
        <w:top w:val="none" w:sz="0" w:space="0" w:color="auto"/>
        <w:left w:val="none" w:sz="0" w:space="0" w:color="auto"/>
        <w:bottom w:val="none" w:sz="0" w:space="0" w:color="auto"/>
        <w:right w:val="none" w:sz="0" w:space="0" w:color="auto"/>
      </w:divBdr>
    </w:div>
    <w:div w:id="1961914277">
      <w:bodyDiv w:val="1"/>
      <w:marLeft w:val="0"/>
      <w:marRight w:val="0"/>
      <w:marTop w:val="0"/>
      <w:marBottom w:val="0"/>
      <w:divBdr>
        <w:top w:val="none" w:sz="0" w:space="0" w:color="auto"/>
        <w:left w:val="none" w:sz="0" w:space="0" w:color="auto"/>
        <w:bottom w:val="none" w:sz="0" w:space="0" w:color="auto"/>
        <w:right w:val="none" w:sz="0" w:space="0" w:color="auto"/>
      </w:divBdr>
      <w:divsChild>
        <w:div w:id="128783719">
          <w:marLeft w:val="0"/>
          <w:marRight w:val="0"/>
          <w:marTop w:val="0"/>
          <w:marBottom w:val="0"/>
          <w:divBdr>
            <w:top w:val="none" w:sz="0" w:space="0" w:color="auto"/>
            <w:left w:val="none" w:sz="0" w:space="0" w:color="auto"/>
            <w:bottom w:val="none" w:sz="0" w:space="0" w:color="auto"/>
            <w:right w:val="none" w:sz="0" w:space="0" w:color="auto"/>
          </w:divBdr>
        </w:div>
        <w:div w:id="782118337">
          <w:marLeft w:val="0"/>
          <w:marRight w:val="0"/>
          <w:marTop w:val="150"/>
          <w:marBottom w:val="150"/>
          <w:divBdr>
            <w:top w:val="single" w:sz="6" w:space="4" w:color="D7D7D7"/>
            <w:left w:val="none" w:sz="0" w:space="0" w:color="auto"/>
            <w:bottom w:val="single" w:sz="6" w:space="4" w:color="D7D7D7"/>
            <w:right w:val="none" w:sz="0" w:space="0" w:color="auto"/>
          </w:divBdr>
        </w:div>
        <w:div w:id="1391689416">
          <w:marLeft w:val="0"/>
          <w:marRight w:val="0"/>
          <w:marTop w:val="0"/>
          <w:marBottom w:val="0"/>
          <w:divBdr>
            <w:top w:val="none" w:sz="0" w:space="0" w:color="auto"/>
            <w:left w:val="none" w:sz="0" w:space="0" w:color="auto"/>
            <w:bottom w:val="none" w:sz="0" w:space="0" w:color="auto"/>
            <w:right w:val="none" w:sz="0" w:space="0" w:color="auto"/>
          </w:divBdr>
        </w:div>
      </w:divsChild>
    </w:div>
    <w:div w:id="1962609416">
      <w:bodyDiv w:val="1"/>
      <w:marLeft w:val="0"/>
      <w:marRight w:val="0"/>
      <w:marTop w:val="0"/>
      <w:marBottom w:val="0"/>
      <w:divBdr>
        <w:top w:val="none" w:sz="0" w:space="0" w:color="auto"/>
        <w:left w:val="none" w:sz="0" w:space="0" w:color="auto"/>
        <w:bottom w:val="none" w:sz="0" w:space="0" w:color="auto"/>
        <w:right w:val="none" w:sz="0" w:space="0" w:color="auto"/>
      </w:divBdr>
      <w:divsChild>
        <w:div w:id="421607948">
          <w:marLeft w:val="0"/>
          <w:marRight w:val="0"/>
          <w:marTop w:val="0"/>
          <w:marBottom w:val="0"/>
          <w:divBdr>
            <w:top w:val="none" w:sz="0" w:space="0" w:color="auto"/>
            <w:left w:val="none" w:sz="0" w:space="0" w:color="auto"/>
            <w:bottom w:val="none" w:sz="0" w:space="0" w:color="auto"/>
            <w:right w:val="none" w:sz="0" w:space="0" w:color="auto"/>
          </w:divBdr>
          <w:divsChild>
            <w:div w:id="913316036">
              <w:marLeft w:val="0"/>
              <w:marRight w:val="0"/>
              <w:marTop w:val="0"/>
              <w:marBottom w:val="0"/>
              <w:divBdr>
                <w:top w:val="none" w:sz="0" w:space="0" w:color="auto"/>
                <w:left w:val="none" w:sz="0" w:space="0" w:color="auto"/>
                <w:bottom w:val="none" w:sz="0" w:space="0" w:color="auto"/>
                <w:right w:val="none" w:sz="0" w:space="0" w:color="auto"/>
              </w:divBdr>
              <w:divsChild>
                <w:div w:id="935289597">
                  <w:marLeft w:val="0"/>
                  <w:marRight w:val="0"/>
                  <w:marTop w:val="0"/>
                  <w:marBottom w:val="0"/>
                  <w:divBdr>
                    <w:top w:val="none" w:sz="0" w:space="0" w:color="auto"/>
                    <w:left w:val="none" w:sz="0" w:space="0" w:color="auto"/>
                    <w:bottom w:val="none" w:sz="0" w:space="0" w:color="auto"/>
                    <w:right w:val="none" w:sz="0" w:space="0" w:color="auto"/>
                  </w:divBdr>
                  <w:divsChild>
                    <w:div w:id="227956553">
                      <w:marLeft w:val="0"/>
                      <w:marRight w:val="0"/>
                      <w:marTop w:val="0"/>
                      <w:marBottom w:val="0"/>
                      <w:divBdr>
                        <w:top w:val="none" w:sz="0" w:space="0" w:color="auto"/>
                        <w:left w:val="none" w:sz="0" w:space="0" w:color="auto"/>
                        <w:bottom w:val="none" w:sz="0" w:space="0" w:color="auto"/>
                        <w:right w:val="none" w:sz="0" w:space="0" w:color="auto"/>
                      </w:divBdr>
                      <w:divsChild>
                        <w:div w:id="2074084840">
                          <w:marLeft w:val="0"/>
                          <w:marRight w:val="0"/>
                          <w:marTop w:val="0"/>
                          <w:marBottom w:val="0"/>
                          <w:divBdr>
                            <w:top w:val="none" w:sz="0" w:space="0" w:color="auto"/>
                            <w:left w:val="none" w:sz="0" w:space="0" w:color="auto"/>
                            <w:bottom w:val="none" w:sz="0" w:space="0" w:color="auto"/>
                            <w:right w:val="none" w:sz="0" w:space="0" w:color="auto"/>
                          </w:divBdr>
                          <w:divsChild>
                            <w:div w:id="1338266706">
                              <w:marLeft w:val="0"/>
                              <w:marRight w:val="0"/>
                              <w:marTop w:val="0"/>
                              <w:marBottom w:val="0"/>
                              <w:divBdr>
                                <w:top w:val="none" w:sz="0" w:space="0" w:color="auto"/>
                                <w:left w:val="none" w:sz="0" w:space="0" w:color="auto"/>
                                <w:bottom w:val="none" w:sz="0" w:space="0" w:color="auto"/>
                                <w:right w:val="none" w:sz="0" w:space="0" w:color="auto"/>
                              </w:divBdr>
                              <w:divsChild>
                                <w:div w:id="1846938830">
                                  <w:marLeft w:val="0"/>
                                  <w:marRight w:val="0"/>
                                  <w:marTop w:val="0"/>
                                  <w:marBottom w:val="0"/>
                                  <w:divBdr>
                                    <w:top w:val="none" w:sz="0" w:space="0" w:color="auto"/>
                                    <w:left w:val="none" w:sz="0" w:space="0" w:color="auto"/>
                                    <w:bottom w:val="none" w:sz="0" w:space="0" w:color="auto"/>
                                    <w:right w:val="none" w:sz="0" w:space="0" w:color="auto"/>
                                  </w:divBdr>
                                  <w:divsChild>
                                    <w:div w:id="955719301">
                                      <w:marLeft w:val="0"/>
                                      <w:marRight w:val="0"/>
                                      <w:marTop w:val="0"/>
                                      <w:marBottom w:val="0"/>
                                      <w:divBdr>
                                        <w:top w:val="none" w:sz="0" w:space="0" w:color="auto"/>
                                        <w:left w:val="none" w:sz="0" w:space="0" w:color="auto"/>
                                        <w:bottom w:val="none" w:sz="0" w:space="0" w:color="auto"/>
                                        <w:right w:val="none" w:sz="0" w:space="0" w:color="auto"/>
                                      </w:divBdr>
                                      <w:divsChild>
                                        <w:div w:id="43068057">
                                          <w:marLeft w:val="0"/>
                                          <w:marRight w:val="0"/>
                                          <w:marTop w:val="0"/>
                                          <w:marBottom w:val="0"/>
                                          <w:divBdr>
                                            <w:top w:val="none" w:sz="0" w:space="0" w:color="auto"/>
                                            <w:left w:val="none" w:sz="0" w:space="0" w:color="auto"/>
                                            <w:bottom w:val="none" w:sz="0" w:space="0" w:color="auto"/>
                                            <w:right w:val="none" w:sz="0" w:space="0" w:color="auto"/>
                                          </w:divBdr>
                                          <w:divsChild>
                                            <w:div w:id="1035470828">
                                              <w:marLeft w:val="0"/>
                                              <w:marRight w:val="0"/>
                                              <w:marTop w:val="0"/>
                                              <w:marBottom w:val="0"/>
                                              <w:divBdr>
                                                <w:top w:val="none" w:sz="0" w:space="0" w:color="auto"/>
                                                <w:left w:val="none" w:sz="0" w:space="0" w:color="auto"/>
                                                <w:bottom w:val="none" w:sz="0" w:space="0" w:color="auto"/>
                                                <w:right w:val="none" w:sz="0" w:space="0" w:color="auto"/>
                                              </w:divBdr>
                                              <w:divsChild>
                                                <w:div w:id="26494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004129">
                                          <w:marLeft w:val="0"/>
                                          <w:marRight w:val="0"/>
                                          <w:marTop w:val="0"/>
                                          <w:marBottom w:val="0"/>
                                          <w:divBdr>
                                            <w:top w:val="none" w:sz="0" w:space="0" w:color="auto"/>
                                            <w:left w:val="none" w:sz="0" w:space="0" w:color="auto"/>
                                            <w:bottom w:val="none" w:sz="0" w:space="0" w:color="auto"/>
                                            <w:right w:val="none" w:sz="0" w:space="0" w:color="auto"/>
                                          </w:divBdr>
                                          <w:divsChild>
                                            <w:div w:id="594479663">
                                              <w:marLeft w:val="0"/>
                                              <w:marRight w:val="0"/>
                                              <w:marTop w:val="0"/>
                                              <w:marBottom w:val="0"/>
                                              <w:divBdr>
                                                <w:top w:val="none" w:sz="0" w:space="0" w:color="auto"/>
                                                <w:left w:val="none" w:sz="0" w:space="0" w:color="auto"/>
                                                <w:bottom w:val="none" w:sz="0" w:space="0" w:color="auto"/>
                                                <w:right w:val="none" w:sz="0" w:space="0" w:color="auto"/>
                                              </w:divBdr>
                                              <w:divsChild>
                                                <w:div w:id="1385370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810933">
                                          <w:marLeft w:val="0"/>
                                          <w:marRight w:val="0"/>
                                          <w:marTop w:val="0"/>
                                          <w:marBottom w:val="0"/>
                                          <w:divBdr>
                                            <w:top w:val="none" w:sz="0" w:space="0" w:color="auto"/>
                                            <w:left w:val="none" w:sz="0" w:space="0" w:color="auto"/>
                                            <w:bottom w:val="none" w:sz="0" w:space="0" w:color="auto"/>
                                            <w:right w:val="none" w:sz="0" w:space="0" w:color="auto"/>
                                          </w:divBdr>
                                          <w:divsChild>
                                            <w:div w:id="1018237535">
                                              <w:marLeft w:val="0"/>
                                              <w:marRight w:val="0"/>
                                              <w:marTop w:val="0"/>
                                              <w:marBottom w:val="0"/>
                                              <w:divBdr>
                                                <w:top w:val="none" w:sz="0" w:space="0" w:color="auto"/>
                                                <w:left w:val="none" w:sz="0" w:space="0" w:color="auto"/>
                                                <w:bottom w:val="none" w:sz="0" w:space="0" w:color="auto"/>
                                                <w:right w:val="none" w:sz="0" w:space="0" w:color="auto"/>
                                              </w:divBdr>
                                              <w:divsChild>
                                                <w:div w:id="1615405440">
                                                  <w:marLeft w:val="0"/>
                                                  <w:marRight w:val="0"/>
                                                  <w:marTop w:val="0"/>
                                                  <w:marBottom w:val="0"/>
                                                  <w:divBdr>
                                                    <w:top w:val="none" w:sz="0" w:space="0" w:color="auto"/>
                                                    <w:left w:val="none" w:sz="0" w:space="0" w:color="auto"/>
                                                    <w:bottom w:val="none" w:sz="0" w:space="0" w:color="auto"/>
                                                    <w:right w:val="none" w:sz="0" w:space="0" w:color="auto"/>
                                                  </w:divBdr>
                                                  <w:divsChild>
                                                    <w:div w:id="493759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358143">
                                              <w:marLeft w:val="0"/>
                                              <w:marRight w:val="0"/>
                                              <w:marTop w:val="0"/>
                                              <w:marBottom w:val="0"/>
                                              <w:divBdr>
                                                <w:top w:val="none" w:sz="0" w:space="0" w:color="auto"/>
                                                <w:left w:val="none" w:sz="0" w:space="0" w:color="auto"/>
                                                <w:bottom w:val="none" w:sz="0" w:space="0" w:color="auto"/>
                                                <w:right w:val="none" w:sz="0" w:space="0" w:color="auto"/>
                                              </w:divBdr>
                                              <w:divsChild>
                                                <w:div w:id="1462337511">
                                                  <w:marLeft w:val="0"/>
                                                  <w:marRight w:val="0"/>
                                                  <w:marTop w:val="0"/>
                                                  <w:marBottom w:val="0"/>
                                                  <w:divBdr>
                                                    <w:top w:val="none" w:sz="0" w:space="0" w:color="auto"/>
                                                    <w:left w:val="none" w:sz="0" w:space="0" w:color="auto"/>
                                                    <w:bottom w:val="none" w:sz="0" w:space="0" w:color="auto"/>
                                                    <w:right w:val="none" w:sz="0" w:space="0" w:color="auto"/>
                                                  </w:divBdr>
                                                  <w:divsChild>
                                                    <w:div w:id="1389259879">
                                                      <w:marLeft w:val="0"/>
                                                      <w:marRight w:val="0"/>
                                                      <w:marTop w:val="0"/>
                                                      <w:marBottom w:val="0"/>
                                                      <w:divBdr>
                                                        <w:top w:val="none" w:sz="0" w:space="0" w:color="auto"/>
                                                        <w:left w:val="none" w:sz="0" w:space="0" w:color="auto"/>
                                                        <w:bottom w:val="none" w:sz="0" w:space="0" w:color="auto"/>
                                                        <w:right w:val="none" w:sz="0" w:space="0" w:color="auto"/>
                                                      </w:divBdr>
                                                      <w:divsChild>
                                                        <w:div w:id="1778331707">
                                                          <w:marLeft w:val="0"/>
                                                          <w:marRight w:val="0"/>
                                                          <w:marTop w:val="0"/>
                                                          <w:marBottom w:val="0"/>
                                                          <w:divBdr>
                                                            <w:top w:val="none" w:sz="0" w:space="0" w:color="auto"/>
                                                            <w:left w:val="none" w:sz="0" w:space="0" w:color="auto"/>
                                                            <w:bottom w:val="none" w:sz="0" w:space="0" w:color="auto"/>
                                                            <w:right w:val="none" w:sz="0" w:space="0" w:color="auto"/>
                                                          </w:divBdr>
                                                          <w:divsChild>
                                                            <w:div w:id="692732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62687688">
      <w:bodyDiv w:val="1"/>
      <w:marLeft w:val="0"/>
      <w:marRight w:val="0"/>
      <w:marTop w:val="0"/>
      <w:marBottom w:val="0"/>
      <w:divBdr>
        <w:top w:val="none" w:sz="0" w:space="0" w:color="auto"/>
        <w:left w:val="none" w:sz="0" w:space="0" w:color="auto"/>
        <w:bottom w:val="none" w:sz="0" w:space="0" w:color="auto"/>
        <w:right w:val="none" w:sz="0" w:space="0" w:color="auto"/>
      </w:divBdr>
      <w:divsChild>
        <w:div w:id="1088228835">
          <w:marLeft w:val="0"/>
          <w:marRight w:val="0"/>
          <w:marTop w:val="0"/>
          <w:marBottom w:val="0"/>
          <w:divBdr>
            <w:top w:val="none" w:sz="0" w:space="0" w:color="auto"/>
            <w:left w:val="none" w:sz="0" w:space="0" w:color="auto"/>
            <w:bottom w:val="none" w:sz="0" w:space="0" w:color="auto"/>
            <w:right w:val="none" w:sz="0" w:space="0" w:color="auto"/>
          </w:divBdr>
          <w:divsChild>
            <w:div w:id="782698118">
              <w:marLeft w:val="0"/>
              <w:marRight w:val="0"/>
              <w:marTop w:val="0"/>
              <w:marBottom w:val="0"/>
              <w:divBdr>
                <w:top w:val="none" w:sz="0" w:space="0" w:color="auto"/>
                <w:left w:val="none" w:sz="0" w:space="0" w:color="auto"/>
                <w:bottom w:val="none" w:sz="0" w:space="0" w:color="auto"/>
                <w:right w:val="none" w:sz="0" w:space="0" w:color="auto"/>
              </w:divBdr>
            </w:div>
          </w:divsChild>
        </w:div>
        <w:div w:id="1432630152">
          <w:marLeft w:val="0"/>
          <w:marRight w:val="0"/>
          <w:marTop w:val="0"/>
          <w:marBottom w:val="0"/>
          <w:divBdr>
            <w:top w:val="none" w:sz="0" w:space="0" w:color="auto"/>
            <w:left w:val="none" w:sz="0" w:space="0" w:color="auto"/>
            <w:bottom w:val="none" w:sz="0" w:space="0" w:color="auto"/>
            <w:right w:val="none" w:sz="0" w:space="0" w:color="auto"/>
          </w:divBdr>
        </w:div>
      </w:divsChild>
    </w:div>
    <w:div w:id="1963029680">
      <w:bodyDiv w:val="1"/>
      <w:marLeft w:val="0"/>
      <w:marRight w:val="0"/>
      <w:marTop w:val="0"/>
      <w:marBottom w:val="0"/>
      <w:divBdr>
        <w:top w:val="none" w:sz="0" w:space="0" w:color="auto"/>
        <w:left w:val="none" w:sz="0" w:space="0" w:color="auto"/>
        <w:bottom w:val="none" w:sz="0" w:space="0" w:color="auto"/>
        <w:right w:val="none" w:sz="0" w:space="0" w:color="auto"/>
      </w:divBdr>
    </w:div>
    <w:div w:id="1963151698">
      <w:bodyDiv w:val="1"/>
      <w:marLeft w:val="0"/>
      <w:marRight w:val="0"/>
      <w:marTop w:val="0"/>
      <w:marBottom w:val="0"/>
      <w:divBdr>
        <w:top w:val="none" w:sz="0" w:space="0" w:color="auto"/>
        <w:left w:val="none" w:sz="0" w:space="0" w:color="auto"/>
        <w:bottom w:val="none" w:sz="0" w:space="0" w:color="auto"/>
        <w:right w:val="none" w:sz="0" w:space="0" w:color="auto"/>
      </w:divBdr>
      <w:divsChild>
        <w:div w:id="256601340">
          <w:marLeft w:val="0"/>
          <w:marRight w:val="0"/>
          <w:marTop w:val="0"/>
          <w:marBottom w:val="0"/>
          <w:divBdr>
            <w:top w:val="none" w:sz="0" w:space="0" w:color="auto"/>
            <w:left w:val="none" w:sz="0" w:space="0" w:color="auto"/>
            <w:bottom w:val="none" w:sz="0" w:space="0" w:color="auto"/>
            <w:right w:val="none" w:sz="0" w:space="0" w:color="auto"/>
          </w:divBdr>
          <w:divsChild>
            <w:div w:id="1579703359">
              <w:marLeft w:val="0"/>
              <w:marRight w:val="0"/>
              <w:marTop w:val="0"/>
              <w:marBottom w:val="0"/>
              <w:divBdr>
                <w:top w:val="none" w:sz="0" w:space="0" w:color="auto"/>
                <w:left w:val="none" w:sz="0" w:space="0" w:color="auto"/>
                <w:bottom w:val="none" w:sz="0" w:space="0" w:color="auto"/>
                <w:right w:val="none" w:sz="0" w:space="0" w:color="auto"/>
              </w:divBdr>
              <w:divsChild>
                <w:div w:id="1923219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3842045">
          <w:marLeft w:val="0"/>
          <w:marRight w:val="0"/>
          <w:marTop w:val="0"/>
          <w:marBottom w:val="0"/>
          <w:divBdr>
            <w:top w:val="none" w:sz="0" w:space="0" w:color="auto"/>
            <w:left w:val="none" w:sz="0" w:space="0" w:color="auto"/>
            <w:bottom w:val="none" w:sz="0" w:space="0" w:color="auto"/>
            <w:right w:val="none" w:sz="0" w:space="0" w:color="auto"/>
          </w:divBdr>
        </w:div>
      </w:divsChild>
    </w:div>
    <w:div w:id="1963222500">
      <w:bodyDiv w:val="1"/>
      <w:marLeft w:val="0"/>
      <w:marRight w:val="0"/>
      <w:marTop w:val="0"/>
      <w:marBottom w:val="0"/>
      <w:divBdr>
        <w:top w:val="none" w:sz="0" w:space="0" w:color="auto"/>
        <w:left w:val="none" w:sz="0" w:space="0" w:color="auto"/>
        <w:bottom w:val="none" w:sz="0" w:space="0" w:color="auto"/>
        <w:right w:val="none" w:sz="0" w:space="0" w:color="auto"/>
      </w:divBdr>
      <w:divsChild>
        <w:div w:id="1125539810">
          <w:marLeft w:val="0"/>
          <w:marRight w:val="0"/>
          <w:marTop w:val="0"/>
          <w:marBottom w:val="0"/>
          <w:divBdr>
            <w:top w:val="none" w:sz="0" w:space="0" w:color="auto"/>
            <w:left w:val="none" w:sz="0" w:space="0" w:color="auto"/>
            <w:bottom w:val="none" w:sz="0" w:space="0" w:color="auto"/>
            <w:right w:val="none" w:sz="0" w:space="0" w:color="auto"/>
          </w:divBdr>
          <w:divsChild>
            <w:div w:id="1826316243">
              <w:marLeft w:val="0"/>
              <w:marRight w:val="0"/>
              <w:marTop w:val="15"/>
              <w:marBottom w:val="0"/>
              <w:divBdr>
                <w:top w:val="none" w:sz="0" w:space="0" w:color="auto"/>
                <w:left w:val="none" w:sz="0" w:space="0" w:color="auto"/>
                <w:bottom w:val="none" w:sz="0" w:space="0" w:color="auto"/>
                <w:right w:val="none" w:sz="0" w:space="0" w:color="auto"/>
              </w:divBdr>
              <w:divsChild>
                <w:div w:id="579564118">
                  <w:marLeft w:val="0"/>
                  <w:marRight w:val="0"/>
                  <w:marTop w:val="0"/>
                  <w:marBottom w:val="0"/>
                  <w:divBdr>
                    <w:top w:val="none" w:sz="0" w:space="0" w:color="auto"/>
                    <w:left w:val="none" w:sz="0" w:space="0" w:color="auto"/>
                    <w:bottom w:val="none" w:sz="0" w:space="0" w:color="auto"/>
                    <w:right w:val="none" w:sz="0" w:space="0" w:color="auto"/>
                  </w:divBdr>
                  <w:divsChild>
                    <w:div w:id="259526663">
                      <w:marLeft w:val="0"/>
                      <w:marRight w:val="0"/>
                      <w:marTop w:val="0"/>
                      <w:marBottom w:val="180"/>
                      <w:divBdr>
                        <w:top w:val="none" w:sz="0" w:space="0" w:color="auto"/>
                        <w:left w:val="none" w:sz="0" w:space="0" w:color="auto"/>
                        <w:bottom w:val="none" w:sz="0" w:space="0" w:color="auto"/>
                        <w:right w:val="none" w:sz="0" w:space="0" w:color="auto"/>
                      </w:divBdr>
                    </w:div>
                    <w:div w:id="788745396">
                      <w:marLeft w:val="0"/>
                      <w:marRight w:val="0"/>
                      <w:marTop w:val="0"/>
                      <w:marBottom w:val="180"/>
                      <w:divBdr>
                        <w:top w:val="none" w:sz="0" w:space="0" w:color="auto"/>
                        <w:left w:val="none" w:sz="0" w:space="0" w:color="auto"/>
                        <w:bottom w:val="none" w:sz="0" w:space="0" w:color="auto"/>
                        <w:right w:val="none" w:sz="0" w:space="0" w:color="auto"/>
                      </w:divBdr>
                    </w:div>
                    <w:div w:id="176988954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2006398857">
          <w:marLeft w:val="0"/>
          <w:marRight w:val="0"/>
          <w:marTop w:val="0"/>
          <w:marBottom w:val="0"/>
          <w:divBdr>
            <w:top w:val="none" w:sz="0" w:space="0" w:color="auto"/>
            <w:left w:val="none" w:sz="0" w:space="0" w:color="auto"/>
            <w:bottom w:val="none" w:sz="0" w:space="0" w:color="auto"/>
            <w:right w:val="none" w:sz="0" w:space="0" w:color="auto"/>
          </w:divBdr>
          <w:divsChild>
            <w:div w:id="1984461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224870">
      <w:bodyDiv w:val="1"/>
      <w:marLeft w:val="0"/>
      <w:marRight w:val="0"/>
      <w:marTop w:val="0"/>
      <w:marBottom w:val="0"/>
      <w:divBdr>
        <w:top w:val="none" w:sz="0" w:space="0" w:color="auto"/>
        <w:left w:val="none" w:sz="0" w:space="0" w:color="auto"/>
        <w:bottom w:val="none" w:sz="0" w:space="0" w:color="auto"/>
        <w:right w:val="none" w:sz="0" w:space="0" w:color="auto"/>
      </w:divBdr>
      <w:divsChild>
        <w:div w:id="814613874">
          <w:marLeft w:val="0"/>
          <w:marRight w:val="0"/>
          <w:marTop w:val="0"/>
          <w:marBottom w:val="0"/>
          <w:divBdr>
            <w:top w:val="none" w:sz="0" w:space="0" w:color="auto"/>
            <w:left w:val="none" w:sz="0" w:space="0" w:color="auto"/>
            <w:bottom w:val="none" w:sz="0" w:space="0" w:color="auto"/>
            <w:right w:val="none" w:sz="0" w:space="0" w:color="auto"/>
          </w:divBdr>
        </w:div>
        <w:div w:id="1249849747">
          <w:marLeft w:val="0"/>
          <w:marRight w:val="0"/>
          <w:marTop w:val="0"/>
          <w:marBottom w:val="0"/>
          <w:divBdr>
            <w:top w:val="none" w:sz="0" w:space="0" w:color="auto"/>
            <w:left w:val="none" w:sz="0" w:space="0" w:color="auto"/>
            <w:bottom w:val="none" w:sz="0" w:space="0" w:color="auto"/>
            <w:right w:val="none" w:sz="0" w:space="0" w:color="auto"/>
          </w:divBdr>
        </w:div>
        <w:div w:id="1709331375">
          <w:marLeft w:val="0"/>
          <w:marRight w:val="0"/>
          <w:marTop w:val="150"/>
          <w:marBottom w:val="150"/>
          <w:divBdr>
            <w:top w:val="single" w:sz="6" w:space="4" w:color="D7D7D7"/>
            <w:left w:val="none" w:sz="0" w:space="0" w:color="auto"/>
            <w:bottom w:val="single" w:sz="6" w:space="4" w:color="D7D7D7"/>
            <w:right w:val="none" w:sz="0" w:space="0" w:color="auto"/>
          </w:divBdr>
        </w:div>
      </w:divsChild>
    </w:div>
    <w:div w:id="1964339977">
      <w:bodyDiv w:val="1"/>
      <w:marLeft w:val="0"/>
      <w:marRight w:val="0"/>
      <w:marTop w:val="0"/>
      <w:marBottom w:val="0"/>
      <w:divBdr>
        <w:top w:val="none" w:sz="0" w:space="0" w:color="auto"/>
        <w:left w:val="none" w:sz="0" w:space="0" w:color="auto"/>
        <w:bottom w:val="none" w:sz="0" w:space="0" w:color="auto"/>
        <w:right w:val="none" w:sz="0" w:space="0" w:color="auto"/>
      </w:divBdr>
      <w:divsChild>
        <w:div w:id="229006260">
          <w:marLeft w:val="0"/>
          <w:marRight w:val="0"/>
          <w:marTop w:val="0"/>
          <w:marBottom w:val="0"/>
          <w:divBdr>
            <w:top w:val="none" w:sz="0" w:space="0" w:color="auto"/>
            <w:left w:val="none" w:sz="0" w:space="0" w:color="auto"/>
            <w:bottom w:val="none" w:sz="0" w:space="0" w:color="auto"/>
            <w:right w:val="none" w:sz="0" w:space="0" w:color="auto"/>
          </w:divBdr>
          <w:divsChild>
            <w:div w:id="357438672">
              <w:marLeft w:val="0"/>
              <w:marRight w:val="0"/>
              <w:marTop w:val="0"/>
              <w:marBottom w:val="0"/>
              <w:divBdr>
                <w:top w:val="none" w:sz="0" w:space="0" w:color="auto"/>
                <w:left w:val="none" w:sz="0" w:space="0" w:color="auto"/>
                <w:bottom w:val="none" w:sz="0" w:space="0" w:color="auto"/>
                <w:right w:val="none" w:sz="0" w:space="0" w:color="auto"/>
              </w:divBdr>
              <w:divsChild>
                <w:div w:id="1840537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339060">
          <w:marLeft w:val="0"/>
          <w:marRight w:val="0"/>
          <w:marTop w:val="0"/>
          <w:marBottom w:val="0"/>
          <w:divBdr>
            <w:top w:val="none" w:sz="0" w:space="0" w:color="auto"/>
            <w:left w:val="none" w:sz="0" w:space="0" w:color="auto"/>
            <w:bottom w:val="none" w:sz="0" w:space="0" w:color="auto"/>
            <w:right w:val="none" w:sz="0" w:space="0" w:color="auto"/>
          </w:divBdr>
        </w:div>
      </w:divsChild>
    </w:div>
    <w:div w:id="1964462604">
      <w:bodyDiv w:val="1"/>
      <w:marLeft w:val="0"/>
      <w:marRight w:val="0"/>
      <w:marTop w:val="0"/>
      <w:marBottom w:val="0"/>
      <w:divBdr>
        <w:top w:val="none" w:sz="0" w:space="0" w:color="auto"/>
        <w:left w:val="none" w:sz="0" w:space="0" w:color="auto"/>
        <w:bottom w:val="none" w:sz="0" w:space="0" w:color="auto"/>
        <w:right w:val="none" w:sz="0" w:space="0" w:color="auto"/>
      </w:divBdr>
      <w:divsChild>
        <w:div w:id="614752202">
          <w:marLeft w:val="0"/>
          <w:marRight w:val="0"/>
          <w:marTop w:val="0"/>
          <w:marBottom w:val="0"/>
          <w:divBdr>
            <w:top w:val="none" w:sz="0" w:space="0" w:color="auto"/>
            <w:left w:val="none" w:sz="0" w:space="0" w:color="auto"/>
            <w:bottom w:val="none" w:sz="0" w:space="0" w:color="auto"/>
            <w:right w:val="none" w:sz="0" w:space="0" w:color="auto"/>
          </w:divBdr>
        </w:div>
        <w:div w:id="1099792040">
          <w:marLeft w:val="0"/>
          <w:marRight w:val="0"/>
          <w:marTop w:val="150"/>
          <w:marBottom w:val="150"/>
          <w:divBdr>
            <w:top w:val="single" w:sz="6" w:space="4" w:color="D7D7D7"/>
            <w:left w:val="none" w:sz="0" w:space="0" w:color="auto"/>
            <w:bottom w:val="single" w:sz="6" w:space="4" w:color="D7D7D7"/>
            <w:right w:val="none" w:sz="0" w:space="0" w:color="auto"/>
          </w:divBdr>
        </w:div>
        <w:div w:id="1318073436">
          <w:marLeft w:val="0"/>
          <w:marRight w:val="0"/>
          <w:marTop w:val="0"/>
          <w:marBottom w:val="0"/>
          <w:divBdr>
            <w:top w:val="none" w:sz="0" w:space="0" w:color="auto"/>
            <w:left w:val="none" w:sz="0" w:space="0" w:color="auto"/>
            <w:bottom w:val="none" w:sz="0" w:space="0" w:color="auto"/>
            <w:right w:val="none" w:sz="0" w:space="0" w:color="auto"/>
          </w:divBdr>
        </w:div>
      </w:divsChild>
    </w:div>
    <w:div w:id="1964725996">
      <w:bodyDiv w:val="1"/>
      <w:marLeft w:val="0"/>
      <w:marRight w:val="0"/>
      <w:marTop w:val="0"/>
      <w:marBottom w:val="0"/>
      <w:divBdr>
        <w:top w:val="none" w:sz="0" w:space="0" w:color="auto"/>
        <w:left w:val="none" w:sz="0" w:space="0" w:color="auto"/>
        <w:bottom w:val="none" w:sz="0" w:space="0" w:color="auto"/>
        <w:right w:val="none" w:sz="0" w:space="0" w:color="auto"/>
      </w:divBdr>
      <w:divsChild>
        <w:div w:id="1121075661">
          <w:marLeft w:val="0"/>
          <w:marRight w:val="0"/>
          <w:marTop w:val="0"/>
          <w:marBottom w:val="0"/>
          <w:divBdr>
            <w:top w:val="none" w:sz="0" w:space="0" w:color="auto"/>
            <w:left w:val="none" w:sz="0" w:space="0" w:color="auto"/>
            <w:bottom w:val="none" w:sz="0" w:space="0" w:color="auto"/>
            <w:right w:val="none" w:sz="0" w:space="0" w:color="auto"/>
          </w:divBdr>
        </w:div>
      </w:divsChild>
    </w:div>
    <w:div w:id="1965232577">
      <w:bodyDiv w:val="1"/>
      <w:marLeft w:val="0"/>
      <w:marRight w:val="0"/>
      <w:marTop w:val="0"/>
      <w:marBottom w:val="0"/>
      <w:divBdr>
        <w:top w:val="none" w:sz="0" w:space="0" w:color="auto"/>
        <w:left w:val="none" w:sz="0" w:space="0" w:color="auto"/>
        <w:bottom w:val="none" w:sz="0" w:space="0" w:color="auto"/>
        <w:right w:val="none" w:sz="0" w:space="0" w:color="auto"/>
      </w:divBdr>
      <w:divsChild>
        <w:div w:id="1839420448">
          <w:marLeft w:val="0"/>
          <w:marRight w:val="0"/>
          <w:marTop w:val="0"/>
          <w:marBottom w:val="0"/>
          <w:divBdr>
            <w:top w:val="none" w:sz="0" w:space="0" w:color="auto"/>
            <w:left w:val="none" w:sz="0" w:space="0" w:color="auto"/>
            <w:bottom w:val="none" w:sz="0" w:space="0" w:color="auto"/>
            <w:right w:val="none" w:sz="0" w:space="0" w:color="auto"/>
          </w:divBdr>
        </w:div>
      </w:divsChild>
    </w:div>
    <w:div w:id="1965455977">
      <w:bodyDiv w:val="1"/>
      <w:marLeft w:val="0"/>
      <w:marRight w:val="0"/>
      <w:marTop w:val="0"/>
      <w:marBottom w:val="0"/>
      <w:divBdr>
        <w:top w:val="none" w:sz="0" w:space="0" w:color="auto"/>
        <w:left w:val="none" w:sz="0" w:space="0" w:color="auto"/>
        <w:bottom w:val="none" w:sz="0" w:space="0" w:color="auto"/>
        <w:right w:val="none" w:sz="0" w:space="0" w:color="auto"/>
      </w:divBdr>
    </w:div>
    <w:div w:id="1965502081">
      <w:bodyDiv w:val="1"/>
      <w:marLeft w:val="0"/>
      <w:marRight w:val="0"/>
      <w:marTop w:val="0"/>
      <w:marBottom w:val="0"/>
      <w:divBdr>
        <w:top w:val="none" w:sz="0" w:space="0" w:color="auto"/>
        <w:left w:val="none" w:sz="0" w:space="0" w:color="auto"/>
        <w:bottom w:val="none" w:sz="0" w:space="0" w:color="auto"/>
        <w:right w:val="none" w:sz="0" w:space="0" w:color="auto"/>
      </w:divBdr>
      <w:divsChild>
        <w:div w:id="224217157">
          <w:marLeft w:val="0"/>
          <w:marRight w:val="0"/>
          <w:marTop w:val="0"/>
          <w:marBottom w:val="0"/>
          <w:divBdr>
            <w:top w:val="none" w:sz="0" w:space="0" w:color="auto"/>
            <w:left w:val="none" w:sz="0" w:space="0" w:color="auto"/>
            <w:bottom w:val="none" w:sz="0" w:space="0" w:color="auto"/>
            <w:right w:val="none" w:sz="0" w:space="0" w:color="auto"/>
          </w:divBdr>
          <w:divsChild>
            <w:div w:id="211381656">
              <w:marLeft w:val="0"/>
              <w:marRight w:val="0"/>
              <w:marTop w:val="0"/>
              <w:marBottom w:val="0"/>
              <w:divBdr>
                <w:top w:val="none" w:sz="0" w:space="0" w:color="auto"/>
                <w:left w:val="none" w:sz="0" w:space="0" w:color="auto"/>
                <w:bottom w:val="none" w:sz="0" w:space="0" w:color="auto"/>
                <w:right w:val="none" w:sz="0" w:space="0" w:color="auto"/>
              </w:divBdr>
              <w:divsChild>
                <w:div w:id="99067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5767004">
      <w:bodyDiv w:val="1"/>
      <w:marLeft w:val="0"/>
      <w:marRight w:val="0"/>
      <w:marTop w:val="0"/>
      <w:marBottom w:val="0"/>
      <w:divBdr>
        <w:top w:val="none" w:sz="0" w:space="0" w:color="auto"/>
        <w:left w:val="none" w:sz="0" w:space="0" w:color="auto"/>
        <w:bottom w:val="none" w:sz="0" w:space="0" w:color="auto"/>
        <w:right w:val="none" w:sz="0" w:space="0" w:color="auto"/>
      </w:divBdr>
    </w:div>
    <w:div w:id="1965769070">
      <w:bodyDiv w:val="1"/>
      <w:marLeft w:val="0"/>
      <w:marRight w:val="0"/>
      <w:marTop w:val="0"/>
      <w:marBottom w:val="0"/>
      <w:divBdr>
        <w:top w:val="none" w:sz="0" w:space="0" w:color="auto"/>
        <w:left w:val="none" w:sz="0" w:space="0" w:color="auto"/>
        <w:bottom w:val="none" w:sz="0" w:space="0" w:color="auto"/>
        <w:right w:val="none" w:sz="0" w:space="0" w:color="auto"/>
      </w:divBdr>
    </w:div>
    <w:div w:id="1965888542">
      <w:bodyDiv w:val="1"/>
      <w:marLeft w:val="0"/>
      <w:marRight w:val="0"/>
      <w:marTop w:val="0"/>
      <w:marBottom w:val="0"/>
      <w:divBdr>
        <w:top w:val="none" w:sz="0" w:space="0" w:color="auto"/>
        <w:left w:val="none" w:sz="0" w:space="0" w:color="auto"/>
        <w:bottom w:val="none" w:sz="0" w:space="0" w:color="auto"/>
        <w:right w:val="none" w:sz="0" w:space="0" w:color="auto"/>
      </w:divBdr>
      <w:divsChild>
        <w:div w:id="1719932158">
          <w:marLeft w:val="0"/>
          <w:marRight w:val="0"/>
          <w:marTop w:val="0"/>
          <w:marBottom w:val="0"/>
          <w:divBdr>
            <w:top w:val="none" w:sz="0" w:space="0" w:color="auto"/>
            <w:left w:val="none" w:sz="0" w:space="0" w:color="auto"/>
            <w:bottom w:val="none" w:sz="0" w:space="0" w:color="auto"/>
            <w:right w:val="none" w:sz="0" w:space="0" w:color="auto"/>
          </w:divBdr>
          <w:divsChild>
            <w:div w:id="1609240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504602">
      <w:bodyDiv w:val="1"/>
      <w:marLeft w:val="0"/>
      <w:marRight w:val="0"/>
      <w:marTop w:val="0"/>
      <w:marBottom w:val="0"/>
      <w:divBdr>
        <w:top w:val="none" w:sz="0" w:space="0" w:color="auto"/>
        <w:left w:val="none" w:sz="0" w:space="0" w:color="auto"/>
        <w:bottom w:val="none" w:sz="0" w:space="0" w:color="auto"/>
        <w:right w:val="none" w:sz="0" w:space="0" w:color="auto"/>
      </w:divBdr>
      <w:divsChild>
        <w:div w:id="992098043">
          <w:marLeft w:val="0"/>
          <w:marRight w:val="0"/>
          <w:marTop w:val="0"/>
          <w:marBottom w:val="0"/>
          <w:divBdr>
            <w:top w:val="none" w:sz="0" w:space="0" w:color="auto"/>
            <w:left w:val="none" w:sz="0" w:space="0" w:color="auto"/>
            <w:bottom w:val="none" w:sz="0" w:space="0" w:color="auto"/>
            <w:right w:val="none" w:sz="0" w:space="0" w:color="auto"/>
          </w:divBdr>
          <w:divsChild>
            <w:div w:id="2094230357">
              <w:marLeft w:val="0"/>
              <w:marRight w:val="0"/>
              <w:marTop w:val="0"/>
              <w:marBottom w:val="0"/>
              <w:divBdr>
                <w:top w:val="none" w:sz="0" w:space="0" w:color="auto"/>
                <w:left w:val="none" w:sz="0" w:space="0" w:color="auto"/>
                <w:bottom w:val="none" w:sz="0" w:space="0" w:color="auto"/>
                <w:right w:val="none" w:sz="0" w:space="0" w:color="auto"/>
              </w:divBdr>
            </w:div>
          </w:divsChild>
        </w:div>
        <w:div w:id="1457289451">
          <w:marLeft w:val="0"/>
          <w:marRight w:val="0"/>
          <w:marTop w:val="0"/>
          <w:marBottom w:val="0"/>
          <w:divBdr>
            <w:top w:val="none" w:sz="0" w:space="0" w:color="auto"/>
            <w:left w:val="none" w:sz="0" w:space="0" w:color="auto"/>
            <w:bottom w:val="none" w:sz="0" w:space="0" w:color="auto"/>
            <w:right w:val="none" w:sz="0" w:space="0" w:color="auto"/>
          </w:divBdr>
        </w:div>
      </w:divsChild>
    </w:div>
    <w:div w:id="1966545261">
      <w:bodyDiv w:val="1"/>
      <w:marLeft w:val="0"/>
      <w:marRight w:val="0"/>
      <w:marTop w:val="0"/>
      <w:marBottom w:val="0"/>
      <w:divBdr>
        <w:top w:val="none" w:sz="0" w:space="0" w:color="auto"/>
        <w:left w:val="none" w:sz="0" w:space="0" w:color="auto"/>
        <w:bottom w:val="none" w:sz="0" w:space="0" w:color="auto"/>
        <w:right w:val="none" w:sz="0" w:space="0" w:color="auto"/>
      </w:divBdr>
      <w:divsChild>
        <w:div w:id="150023981">
          <w:marLeft w:val="0"/>
          <w:marRight w:val="0"/>
          <w:marTop w:val="0"/>
          <w:marBottom w:val="0"/>
          <w:divBdr>
            <w:top w:val="none" w:sz="0" w:space="0" w:color="auto"/>
            <w:left w:val="none" w:sz="0" w:space="0" w:color="auto"/>
            <w:bottom w:val="none" w:sz="0" w:space="0" w:color="auto"/>
            <w:right w:val="none" w:sz="0" w:space="0" w:color="auto"/>
          </w:divBdr>
        </w:div>
      </w:divsChild>
    </w:div>
    <w:div w:id="1966617958">
      <w:bodyDiv w:val="1"/>
      <w:marLeft w:val="0"/>
      <w:marRight w:val="0"/>
      <w:marTop w:val="0"/>
      <w:marBottom w:val="0"/>
      <w:divBdr>
        <w:top w:val="none" w:sz="0" w:space="0" w:color="auto"/>
        <w:left w:val="none" w:sz="0" w:space="0" w:color="auto"/>
        <w:bottom w:val="none" w:sz="0" w:space="0" w:color="auto"/>
        <w:right w:val="none" w:sz="0" w:space="0" w:color="auto"/>
      </w:divBdr>
    </w:div>
    <w:div w:id="1966621427">
      <w:bodyDiv w:val="1"/>
      <w:marLeft w:val="0"/>
      <w:marRight w:val="0"/>
      <w:marTop w:val="0"/>
      <w:marBottom w:val="0"/>
      <w:divBdr>
        <w:top w:val="none" w:sz="0" w:space="0" w:color="auto"/>
        <w:left w:val="none" w:sz="0" w:space="0" w:color="auto"/>
        <w:bottom w:val="none" w:sz="0" w:space="0" w:color="auto"/>
        <w:right w:val="none" w:sz="0" w:space="0" w:color="auto"/>
      </w:divBdr>
      <w:divsChild>
        <w:div w:id="514078443">
          <w:marLeft w:val="0"/>
          <w:marRight w:val="0"/>
          <w:marTop w:val="0"/>
          <w:marBottom w:val="0"/>
          <w:divBdr>
            <w:top w:val="none" w:sz="0" w:space="0" w:color="auto"/>
            <w:left w:val="none" w:sz="0" w:space="0" w:color="auto"/>
            <w:bottom w:val="none" w:sz="0" w:space="0" w:color="auto"/>
            <w:right w:val="none" w:sz="0" w:space="0" w:color="auto"/>
          </w:divBdr>
        </w:div>
      </w:divsChild>
    </w:div>
    <w:div w:id="1966689117">
      <w:bodyDiv w:val="1"/>
      <w:marLeft w:val="0"/>
      <w:marRight w:val="0"/>
      <w:marTop w:val="0"/>
      <w:marBottom w:val="0"/>
      <w:divBdr>
        <w:top w:val="none" w:sz="0" w:space="0" w:color="auto"/>
        <w:left w:val="none" w:sz="0" w:space="0" w:color="auto"/>
        <w:bottom w:val="none" w:sz="0" w:space="0" w:color="auto"/>
        <w:right w:val="none" w:sz="0" w:space="0" w:color="auto"/>
      </w:divBdr>
      <w:divsChild>
        <w:div w:id="488328020">
          <w:marLeft w:val="0"/>
          <w:marRight w:val="0"/>
          <w:marTop w:val="0"/>
          <w:marBottom w:val="0"/>
          <w:divBdr>
            <w:top w:val="none" w:sz="0" w:space="0" w:color="auto"/>
            <w:left w:val="none" w:sz="0" w:space="0" w:color="auto"/>
            <w:bottom w:val="none" w:sz="0" w:space="0" w:color="auto"/>
            <w:right w:val="none" w:sz="0" w:space="0" w:color="auto"/>
          </w:divBdr>
        </w:div>
      </w:divsChild>
    </w:div>
    <w:div w:id="1966807568">
      <w:bodyDiv w:val="1"/>
      <w:marLeft w:val="0"/>
      <w:marRight w:val="0"/>
      <w:marTop w:val="0"/>
      <w:marBottom w:val="0"/>
      <w:divBdr>
        <w:top w:val="none" w:sz="0" w:space="0" w:color="auto"/>
        <w:left w:val="none" w:sz="0" w:space="0" w:color="auto"/>
        <w:bottom w:val="none" w:sz="0" w:space="0" w:color="auto"/>
        <w:right w:val="none" w:sz="0" w:space="0" w:color="auto"/>
      </w:divBdr>
      <w:divsChild>
        <w:div w:id="1515539060">
          <w:marLeft w:val="0"/>
          <w:marRight w:val="0"/>
          <w:marTop w:val="0"/>
          <w:marBottom w:val="0"/>
          <w:divBdr>
            <w:top w:val="none" w:sz="0" w:space="0" w:color="auto"/>
            <w:left w:val="none" w:sz="0" w:space="0" w:color="auto"/>
            <w:bottom w:val="none" w:sz="0" w:space="0" w:color="auto"/>
            <w:right w:val="none" w:sz="0" w:space="0" w:color="auto"/>
          </w:divBdr>
          <w:divsChild>
            <w:div w:id="1758937655">
              <w:marLeft w:val="0"/>
              <w:marRight w:val="0"/>
              <w:marTop w:val="0"/>
              <w:marBottom w:val="0"/>
              <w:divBdr>
                <w:top w:val="none" w:sz="0" w:space="0" w:color="auto"/>
                <w:left w:val="none" w:sz="0" w:space="0" w:color="auto"/>
                <w:bottom w:val="none" w:sz="0" w:space="0" w:color="auto"/>
                <w:right w:val="none" w:sz="0" w:space="0" w:color="auto"/>
              </w:divBdr>
              <w:divsChild>
                <w:div w:id="1561091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6882723">
      <w:bodyDiv w:val="1"/>
      <w:marLeft w:val="0"/>
      <w:marRight w:val="0"/>
      <w:marTop w:val="0"/>
      <w:marBottom w:val="0"/>
      <w:divBdr>
        <w:top w:val="none" w:sz="0" w:space="0" w:color="auto"/>
        <w:left w:val="none" w:sz="0" w:space="0" w:color="auto"/>
        <w:bottom w:val="none" w:sz="0" w:space="0" w:color="auto"/>
        <w:right w:val="none" w:sz="0" w:space="0" w:color="auto"/>
      </w:divBdr>
      <w:divsChild>
        <w:div w:id="384186011">
          <w:marLeft w:val="0"/>
          <w:marRight w:val="0"/>
          <w:marTop w:val="0"/>
          <w:marBottom w:val="0"/>
          <w:divBdr>
            <w:top w:val="none" w:sz="0" w:space="0" w:color="auto"/>
            <w:left w:val="none" w:sz="0" w:space="0" w:color="auto"/>
            <w:bottom w:val="none" w:sz="0" w:space="0" w:color="auto"/>
            <w:right w:val="none" w:sz="0" w:space="0" w:color="auto"/>
          </w:divBdr>
        </w:div>
        <w:div w:id="503282670">
          <w:marLeft w:val="0"/>
          <w:marRight w:val="0"/>
          <w:marTop w:val="0"/>
          <w:marBottom w:val="0"/>
          <w:divBdr>
            <w:top w:val="none" w:sz="0" w:space="0" w:color="auto"/>
            <w:left w:val="none" w:sz="0" w:space="0" w:color="auto"/>
            <w:bottom w:val="none" w:sz="0" w:space="0" w:color="auto"/>
            <w:right w:val="none" w:sz="0" w:space="0" w:color="auto"/>
          </w:divBdr>
        </w:div>
        <w:div w:id="1870415524">
          <w:marLeft w:val="0"/>
          <w:marRight w:val="0"/>
          <w:marTop w:val="0"/>
          <w:marBottom w:val="375"/>
          <w:divBdr>
            <w:top w:val="none" w:sz="0" w:space="0" w:color="auto"/>
            <w:left w:val="none" w:sz="0" w:space="0" w:color="auto"/>
            <w:bottom w:val="none" w:sz="0" w:space="0" w:color="auto"/>
            <w:right w:val="none" w:sz="0" w:space="0" w:color="auto"/>
          </w:divBdr>
          <w:divsChild>
            <w:div w:id="2102488808">
              <w:marLeft w:val="0"/>
              <w:marRight w:val="0"/>
              <w:marTop w:val="0"/>
              <w:marBottom w:val="0"/>
              <w:divBdr>
                <w:top w:val="none" w:sz="0" w:space="0" w:color="auto"/>
                <w:left w:val="none" w:sz="0" w:space="0" w:color="auto"/>
                <w:bottom w:val="none" w:sz="0" w:space="0" w:color="auto"/>
                <w:right w:val="none" w:sz="0" w:space="0" w:color="auto"/>
              </w:divBdr>
            </w:div>
          </w:divsChild>
        </w:div>
        <w:div w:id="1976518754">
          <w:marLeft w:val="0"/>
          <w:marRight w:val="0"/>
          <w:marTop w:val="150"/>
          <w:marBottom w:val="150"/>
          <w:divBdr>
            <w:top w:val="single" w:sz="6" w:space="4" w:color="D7D7D7"/>
            <w:left w:val="none" w:sz="0" w:space="0" w:color="auto"/>
            <w:bottom w:val="single" w:sz="6" w:space="4" w:color="D7D7D7"/>
            <w:right w:val="none" w:sz="0" w:space="0" w:color="auto"/>
          </w:divBdr>
        </w:div>
      </w:divsChild>
    </w:div>
    <w:div w:id="1967081487">
      <w:bodyDiv w:val="1"/>
      <w:marLeft w:val="0"/>
      <w:marRight w:val="0"/>
      <w:marTop w:val="0"/>
      <w:marBottom w:val="0"/>
      <w:divBdr>
        <w:top w:val="none" w:sz="0" w:space="0" w:color="auto"/>
        <w:left w:val="none" w:sz="0" w:space="0" w:color="auto"/>
        <w:bottom w:val="none" w:sz="0" w:space="0" w:color="auto"/>
        <w:right w:val="none" w:sz="0" w:space="0" w:color="auto"/>
      </w:divBdr>
    </w:div>
    <w:div w:id="1967194929">
      <w:bodyDiv w:val="1"/>
      <w:marLeft w:val="0"/>
      <w:marRight w:val="0"/>
      <w:marTop w:val="0"/>
      <w:marBottom w:val="0"/>
      <w:divBdr>
        <w:top w:val="none" w:sz="0" w:space="0" w:color="auto"/>
        <w:left w:val="none" w:sz="0" w:space="0" w:color="auto"/>
        <w:bottom w:val="none" w:sz="0" w:space="0" w:color="auto"/>
        <w:right w:val="none" w:sz="0" w:space="0" w:color="auto"/>
      </w:divBdr>
    </w:div>
    <w:div w:id="1967392403">
      <w:bodyDiv w:val="1"/>
      <w:marLeft w:val="0"/>
      <w:marRight w:val="0"/>
      <w:marTop w:val="0"/>
      <w:marBottom w:val="0"/>
      <w:divBdr>
        <w:top w:val="none" w:sz="0" w:space="0" w:color="auto"/>
        <w:left w:val="none" w:sz="0" w:space="0" w:color="auto"/>
        <w:bottom w:val="none" w:sz="0" w:space="0" w:color="auto"/>
        <w:right w:val="none" w:sz="0" w:space="0" w:color="auto"/>
      </w:divBdr>
      <w:divsChild>
        <w:div w:id="1755080314">
          <w:marLeft w:val="0"/>
          <w:marRight w:val="0"/>
          <w:marTop w:val="0"/>
          <w:marBottom w:val="0"/>
          <w:divBdr>
            <w:top w:val="none" w:sz="0" w:space="0" w:color="auto"/>
            <w:left w:val="none" w:sz="0" w:space="0" w:color="auto"/>
            <w:bottom w:val="none" w:sz="0" w:space="0" w:color="auto"/>
            <w:right w:val="none" w:sz="0" w:space="0" w:color="auto"/>
          </w:divBdr>
        </w:div>
      </w:divsChild>
    </w:div>
    <w:div w:id="1967658145">
      <w:bodyDiv w:val="1"/>
      <w:marLeft w:val="0"/>
      <w:marRight w:val="0"/>
      <w:marTop w:val="0"/>
      <w:marBottom w:val="0"/>
      <w:divBdr>
        <w:top w:val="none" w:sz="0" w:space="0" w:color="auto"/>
        <w:left w:val="none" w:sz="0" w:space="0" w:color="auto"/>
        <w:bottom w:val="none" w:sz="0" w:space="0" w:color="auto"/>
        <w:right w:val="none" w:sz="0" w:space="0" w:color="auto"/>
      </w:divBdr>
      <w:divsChild>
        <w:div w:id="1244216934">
          <w:marLeft w:val="0"/>
          <w:marRight w:val="0"/>
          <w:marTop w:val="0"/>
          <w:marBottom w:val="0"/>
          <w:divBdr>
            <w:top w:val="none" w:sz="0" w:space="0" w:color="auto"/>
            <w:left w:val="none" w:sz="0" w:space="0" w:color="auto"/>
            <w:bottom w:val="none" w:sz="0" w:space="0" w:color="auto"/>
            <w:right w:val="none" w:sz="0" w:space="0" w:color="auto"/>
          </w:divBdr>
        </w:div>
      </w:divsChild>
    </w:div>
    <w:div w:id="1967658290">
      <w:bodyDiv w:val="1"/>
      <w:marLeft w:val="0"/>
      <w:marRight w:val="0"/>
      <w:marTop w:val="0"/>
      <w:marBottom w:val="0"/>
      <w:divBdr>
        <w:top w:val="none" w:sz="0" w:space="0" w:color="auto"/>
        <w:left w:val="none" w:sz="0" w:space="0" w:color="auto"/>
        <w:bottom w:val="none" w:sz="0" w:space="0" w:color="auto"/>
        <w:right w:val="none" w:sz="0" w:space="0" w:color="auto"/>
      </w:divBdr>
      <w:divsChild>
        <w:div w:id="393696338">
          <w:marLeft w:val="0"/>
          <w:marRight w:val="0"/>
          <w:marTop w:val="0"/>
          <w:marBottom w:val="0"/>
          <w:divBdr>
            <w:top w:val="none" w:sz="0" w:space="0" w:color="auto"/>
            <w:left w:val="none" w:sz="0" w:space="0" w:color="auto"/>
            <w:bottom w:val="none" w:sz="0" w:space="0" w:color="auto"/>
            <w:right w:val="none" w:sz="0" w:space="0" w:color="auto"/>
          </w:divBdr>
          <w:divsChild>
            <w:div w:id="2086410035">
              <w:marLeft w:val="0"/>
              <w:marRight w:val="0"/>
              <w:marTop w:val="0"/>
              <w:marBottom w:val="0"/>
              <w:divBdr>
                <w:top w:val="none" w:sz="0" w:space="0" w:color="auto"/>
                <w:left w:val="none" w:sz="0" w:space="0" w:color="auto"/>
                <w:bottom w:val="none" w:sz="0" w:space="0" w:color="auto"/>
                <w:right w:val="none" w:sz="0" w:space="0" w:color="auto"/>
              </w:divBdr>
              <w:divsChild>
                <w:div w:id="466315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7806127">
      <w:bodyDiv w:val="1"/>
      <w:marLeft w:val="0"/>
      <w:marRight w:val="0"/>
      <w:marTop w:val="0"/>
      <w:marBottom w:val="0"/>
      <w:divBdr>
        <w:top w:val="none" w:sz="0" w:space="0" w:color="auto"/>
        <w:left w:val="none" w:sz="0" w:space="0" w:color="auto"/>
        <w:bottom w:val="none" w:sz="0" w:space="0" w:color="auto"/>
        <w:right w:val="none" w:sz="0" w:space="0" w:color="auto"/>
      </w:divBdr>
      <w:divsChild>
        <w:div w:id="97608727">
          <w:marLeft w:val="0"/>
          <w:marRight w:val="0"/>
          <w:marTop w:val="0"/>
          <w:marBottom w:val="0"/>
          <w:divBdr>
            <w:top w:val="none" w:sz="0" w:space="0" w:color="auto"/>
            <w:left w:val="none" w:sz="0" w:space="0" w:color="auto"/>
            <w:bottom w:val="none" w:sz="0" w:space="0" w:color="auto"/>
            <w:right w:val="none" w:sz="0" w:space="0" w:color="auto"/>
          </w:divBdr>
        </w:div>
      </w:divsChild>
    </w:div>
    <w:div w:id="1967849539">
      <w:bodyDiv w:val="1"/>
      <w:marLeft w:val="0"/>
      <w:marRight w:val="0"/>
      <w:marTop w:val="0"/>
      <w:marBottom w:val="0"/>
      <w:divBdr>
        <w:top w:val="none" w:sz="0" w:space="0" w:color="auto"/>
        <w:left w:val="none" w:sz="0" w:space="0" w:color="auto"/>
        <w:bottom w:val="none" w:sz="0" w:space="0" w:color="auto"/>
        <w:right w:val="none" w:sz="0" w:space="0" w:color="auto"/>
      </w:divBdr>
    </w:div>
    <w:div w:id="1967926642">
      <w:bodyDiv w:val="1"/>
      <w:marLeft w:val="0"/>
      <w:marRight w:val="0"/>
      <w:marTop w:val="0"/>
      <w:marBottom w:val="0"/>
      <w:divBdr>
        <w:top w:val="none" w:sz="0" w:space="0" w:color="auto"/>
        <w:left w:val="none" w:sz="0" w:space="0" w:color="auto"/>
        <w:bottom w:val="none" w:sz="0" w:space="0" w:color="auto"/>
        <w:right w:val="none" w:sz="0" w:space="0" w:color="auto"/>
      </w:divBdr>
    </w:div>
    <w:div w:id="1968580251">
      <w:bodyDiv w:val="1"/>
      <w:marLeft w:val="0"/>
      <w:marRight w:val="0"/>
      <w:marTop w:val="0"/>
      <w:marBottom w:val="0"/>
      <w:divBdr>
        <w:top w:val="none" w:sz="0" w:space="0" w:color="auto"/>
        <w:left w:val="none" w:sz="0" w:space="0" w:color="auto"/>
        <w:bottom w:val="none" w:sz="0" w:space="0" w:color="auto"/>
        <w:right w:val="none" w:sz="0" w:space="0" w:color="auto"/>
      </w:divBdr>
      <w:divsChild>
        <w:div w:id="1076323524">
          <w:marLeft w:val="0"/>
          <w:marRight w:val="0"/>
          <w:marTop w:val="0"/>
          <w:marBottom w:val="0"/>
          <w:divBdr>
            <w:top w:val="none" w:sz="0" w:space="0" w:color="auto"/>
            <w:left w:val="none" w:sz="0" w:space="0" w:color="auto"/>
            <w:bottom w:val="none" w:sz="0" w:space="0" w:color="auto"/>
            <w:right w:val="none" w:sz="0" w:space="0" w:color="auto"/>
          </w:divBdr>
          <w:divsChild>
            <w:div w:id="263463767">
              <w:marLeft w:val="0"/>
              <w:marRight w:val="0"/>
              <w:marTop w:val="0"/>
              <w:marBottom w:val="0"/>
              <w:divBdr>
                <w:top w:val="none" w:sz="0" w:space="0" w:color="auto"/>
                <w:left w:val="none" w:sz="0" w:space="0" w:color="auto"/>
                <w:bottom w:val="none" w:sz="0" w:space="0" w:color="auto"/>
                <w:right w:val="none" w:sz="0" w:space="0" w:color="auto"/>
              </w:divBdr>
            </w:div>
          </w:divsChild>
        </w:div>
        <w:div w:id="1236428210">
          <w:marLeft w:val="0"/>
          <w:marRight w:val="0"/>
          <w:marTop w:val="0"/>
          <w:marBottom w:val="0"/>
          <w:divBdr>
            <w:top w:val="none" w:sz="0" w:space="0" w:color="auto"/>
            <w:left w:val="none" w:sz="0" w:space="0" w:color="auto"/>
            <w:bottom w:val="none" w:sz="0" w:space="0" w:color="auto"/>
            <w:right w:val="none" w:sz="0" w:space="0" w:color="auto"/>
          </w:divBdr>
        </w:div>
        <w:div w:id="1468427793">
          <w:marLeft w:val="0"/>
          <w:marRight w:val="0"/>
          <w:marTop w:val="0"/>
          <w:marBottom w:val="0"/>
          <w:divBdr>
            <w:top w:val="none" w:sz="0" w:space="0" w:color="auto"/>
            <w:left w:val="none" w:sz="0" w:space="0" w:color="auto"/>
            <w:bottom w:val="none" w:sz="0" w:space="0" w:color="auto"/>
            <w:right w:val="none" w:sz="0" w:space="0" w:color="auto"/>
          </w:divBdr>
        </w:div>
      </w:divsChild>
    </w:div>
    <w:div w:id="1968929882">
      <w:bodyDiv w:val="1"/>
      <w:marLeft w:val="0"/>
      <w:marRight w:val="0"/>
      <w:marTop w:val="0"/>
      <w:marBottom w:val="0"/>
      <w:divBdr>
        <w:top w:val="none" w:sz="0" w:space="0" w:color="auto"/>
        <w:left w:val="none" w:sz="0" w:space="0" w:color="auto"/>
        <w:bottom w:val="none" w:sz="0" w:space="0" w:color="auto"/>
        <w:right w:val="none" w:sz="0" w:space="0" w:color="auto"/>
      </w:divBdr>
    </w:div>
    <w:div w:id="1969041392">
      <w:bodyDiv w:val="1"/>
      <w:marLeft w:val="0"/>
      <w:marRight w:val="0"/>
      <w:marTop w:val="0"/>
      <w:marBottom w:val="0"/>
      <w:divBdr>
        <w:top w:val="none" w:sz="0" w:space="0" w:color="auto"/>
        <w:left w:val="none" w:sz="0" w:space="0" w:color="auto"/>
        <w:bottom w:val="none" w:sz="0" w:space="0" w:color="auto"/>
        <w:right w:val="none" w:sz="0" w:space="0" w:color="auto"/>
      </w:divBdr>
      <w:divsChild>
        <w:div w:id="499737977">
          <w:marLeft w:val="0"/>
          <w:marRight w:val="0"/>
          <w:marTop w:val="0"/>
          <w:marBottom w:val="0"/>
          <w:divBdr>
            <w:top w:val="none" w:sz="0" w:space="0" w:color="auto"/>
            <w:left w:val="none" w:sz="0" w:space="0" w:color="auto"/>
            <w:bottom w:val="none" w:sz="0" w:space="0" w:color="auto"/>
            <w:right w:val="none" w:sz="0" w:space="0" w:color="auto"/>
          </w:divBdr>
        </w:div>
        <w:div w:id="1482040997">
          <w:marLeft w:val="0"/>
          <w:marRight w:val="0"/>
          <w:marTop w:val="0"/>
          <w:marBottom w:val="0"/>
          <w:divBdr>
            <w:top w:val="none" w:sz="0" w:space="0" w:color="auto"/>
            <w:left w:val="none" w:sz="0" w:space="0" w:color="auto"/>
            <w:bottom w:val="none" w:sz="0" w:space="0" w:color="auto"/>
            <w:right w:val="none" w:sz="0" w:space="0" w:color="auto"/>
          </w:divBdr>
          <w:divsChild>
            <w:div w:id="557515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282511">
      <w:bodyDiv w:val="1"/>
      <w:marLeft w:val="0"/>
      <w:marRight w:val="0"/>
      <w:marTop w:val="0"/>
      <w:marBottom w:val="0"/>
      <w:divBdr>
        <w:top w:val="none" w:sz="0" w:space="0" w:color="auto"/>
        <w:left w:val="none" w:sz="0" w:space="0" w:color="auto"/>
        <w:bottom w:val="none" w:sz="0" w:space="0" w:color="auto"/>
        <w:right w:val="none" w:sz="0" w:space="0" w:color="auto"/>
      </w:divBdr>
      <w:divsChild>
        <w:div w:id="709493930">
          <w:marLeft w:val="0"/>
          <w:marRight w:val="0"/>
          <w:marTop w:val="0"/>
          <w:marBottom w:val="0"/>
          <w:divBdr>
            <w:top w:val="none" w:sz="0" w:space="0" w:color="auto"/>
            <w:left w:val="none" w:sz="0" w:space="0" w:color="auto"/>
            <w:bottom w:val="none" w:sz="0" w:space="0" w:color="auto"/>
            <w:right w:val="none" w:sz="0" w:space="0" w:color="auto"/>
          </w:divBdr>
        </w:div>
      </w:divsChild>
    </w:div>
    <w:div w:id="1970435515">
      <w:bodyDiv w:val="1"/>
      <w:marLeft w:val="0"/>
      <w:marRight w:val="0"/>
      <w:marTop w:val="0"/>
      <w:marBottom w:val="0"/>
      <w:divBdr>
        <w:top w:val="none" w:sz="0" w:space="0" w:color="auto"/>
        <w:left w:val="none" w:sz="0" w:space="0" w:color="auto"/>
        <w:bottom w:val="none" w:sz="0" w:space="0" w:color="auto"/>
        <w:right w:val="none" w:sz="0" w:space="0" w:color="auto"/>
      </w:divBdr>
      <w:divsChild>
        <w:div w:id="893269803">
          <w:marLeft w:val="0"/>
          <w:marRight w:val="0"/>
          <w:marTop w:val="0"/>
          <w:marBottom w:val="0"/>
          <w:divBdr>
            <w:top w:val="none" w:sz="0" w:space="0" w:color="auto"/>
            <w:left w:val="none" w:sz="0" w:space="0" w:color="auto"/>
            <w:bottom w:val="none" w:sz="0" w:space="0" w:color="auto"/>
            <w:right w:val="none" w:sz="0" w:space="0" w:color="auto"/>
          </w:divBdr>
        </w:div>
      </w:divsChild>
    </w:div>
    <w:div w:id="1971395572">
      <w:bodyDiv w:val="1"/>
      <w:marLeft w:val="0"/>
      <w:marRight w:val="0"/>
      <w:marTop w:val="0"/>
      <w:marBottom w:val="0"/>
      <w:divBdr>
        <w:top w:val="none" w:sz="0" w:space="0" w:color="auto"/>
        <w:left w:val="none" w:sz="0" w:space="0" w:color="auto"/>
        <w:bottom w:val="none" w:sz="0" w:space="0" w:color="auto"/>
        <w:right w:val="none" w:sz="0" w:space="0" w:color="auto"/>
      </w:divBdr>
      <w:divsChild>
        <w:div w:id="219826658">
          <w:marLeft w:val="0"/>
          <w:marRight w:val="0"/>
          <w:marTop w:val="0"/>
          <w:marBottom w:val="0"/>
          <w:divBdr>
            <w:top w:val="none" w:sz="0" w:space="0" w:color="auto"/>
            <w:left w:val="none" w:sz="0" w:space="0" w:color="auto"/>
            <w:bottom w:val="none" w:sz="0" w:space="0" w:color="auto"/>
            <w:right w:val="none" w:sz="0" w:space="0" w:color="auto"/>
          </w:divBdr>
          <w:divsChild>
            <w:div w:id="369578173">
              <w:marLeft w:val="0"/>
              <w:marRight w:val="0"/>
              <w:marTop w:val="0"/>
              <w:marBottom w:val="0"/>
              <w:divBdr>
                <w:top w:val="none" w:sz="0" w:space="0" w:color="auto"/>
                <w:left w:val="none" w:sz="0" w:space="0" w:color="auto"/>
                <w:bottom w:val="none" w:sz="0" w:space="0" w:color="auto"/>
                <w:right w:val="none" w:sz="0" w:space="0" w:color="auto"/>
              </w:divBdr>
              <w:divsChild>
                <w:div w:id="240219427">
                  <w:marLeft w:val="0"/>
                  <w:marRight w:val="0"/>
                  <w:marTop w:val="0"/>
                  <w:marBottom w:val="0"/>
                  <w:divBdr>
                    <w:top w:val="none" w:sz="0" w:space="0" w:color="auto"/>
                    <w:left w:val="none" w:sz="0" w:space="0" w:color="auto"/>
                    <w:bottom w:val="none" w:sz="0" w:space="0" w:color="auto"/>
                    <w:right w:val="none" w:sz="0" w:space="0" w:color="auto"/>
                  </w:divBdr>
                  <w:divsChild>
                    <w:div w:id="1857036541">
                      <w:marLeft w:val="0"/>
                      <w:marRight w:val="0"/>
                      <w:marTop w:val="0"/>
                      <w:marBottom w:val="0"/>
                      <w:divBdr>
                        <w:top w:val="none" w:sz="0" w:space="0" w:color="auto"/>
                        <w:left w:val="none" w:sz="0" w:space="0" w:color="auto"/>
                        <w:bottom w:val="none" w:sz="0" w:space="0" w:color="auto"/>
                        <w:right w:val="none" w:sz="0" w:space="0" w:color="auto"/>
                      </w:divBdr>
                      <w:divsChild>
                        <w:div w:id="208226966">
                          <w:marLeft w:val="0"/>
                          <w:marRight w:val="0"/>
                          <w:marTop w:val="0"/>
                          <w:marBottom w:val="0"/>
                          <w:divBdr>
                            <w:top w:val="none" w:sz="0" w:space="0" w:color="auto"/>
                            <w:left w:val="none" w:sz="0" w:space="0" w:color="auto"/>
                            <w:bottom w:val="none" w:sz="0" w:space="0" w:color="auto"/>
                            <w:right w:val="none" w:sz="0" w:space="0" w:color="auto"/>
                          </w:divBdr>
                          <w:divsChild>
                            <w:div w:id="492376195">
                              <w:marLeft w:val="0"/>
                              <w:marRight w:val="0"/>
                              <w:marTop w:val="0"/>
                              <w:marBottom w:val="0"/>
                              <w:divBdr>
                                <w:top w:val="none" w:sz="0" w:space="0" w:color="auto"/>
                                <w:left w:val="none" w:sz="0" w:space="0" w:color="auto"/>
                                <w:bottom w:val="none" w:sz="0" w:space="0" w:color="auto"/>
                                <w:right w:val="none" w:sz="0" w:space="0" w:color="auto"/>
                              </w:divBdr>
                              <w:divsChild>
                                <w:div w:id="2142335852">
                                  <w:marLeft w:val="0"/>
                                  <w:marRight w:val="0"/>
                                  <w:marTop w:val="0"/>
                                  <w:marBottom w:val="0"/>
                                  <w:divBdr>
                                    <w:top w:val="none" w:sz="0" w:space="0" w:color="auto"/>
                                    <w:left w:val="none" w:sz="0" w:space="0" w:color="auto"/>
                                    <w:bottom w:val="none" w:sz="0" w:space="0" w:color="auto"/>
                                    <w:right w:val="none" w:sz="0" w:space="0" w:color="auto"/>
                                  </w:divBdr>
                                  <w:divsChild>
                                    <w:div w:id="1542594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4495073">
                  <w:marLeft w:val="0"/>
                  <w:marRight w:val="0"/>
                  <w:marTop w:val="0"/>
                  <w:marBottom w:val="0"/>
                  <w:divBdr>
                    <w:top w:val="none" w:sz="0" w:space="0" w:color="auto"/>
                    <w:left w:val="none" w:sz="0" w:space="0" w:color="auto"/>
                    <w:bottom w:val="none" w:sz="0" w:space="0" w:color="auto"/>
                    <w:right w:val="none" w:sz="0" w:space="0" w:color="auto"/>
                  </w:divBdr>
                  <w:divsChild>
                    <w:div w:id="824199498">
                      <w:marLeft w:val="0"/>
                      <w:marRight w:val="0"/>
                      <w:marTop w:val="0"/>
                      <w:marBottom w:val="0"/>
                      <w:divBdr>
                        <w:top w:val="none" w:sz="0" w:space="0" w:color="auto"/>
                        <w:left w:val="none" w:sz="0" w:space="0" w:color="auto"/>
                        <w:bottom w:val="none" w:sz="0" w:space="0" w:color="auto"/>
                        <w:right w:val="none" w:sz="0" w:space="0" w:color="auto"/>
                      </w:divBdr>
                    </w:div>
                    <w:div w:id="1717658696">
                      <w:marLeft w:val="0"/>
                      <w:marRight w:val="0"/>
                      <w:marTop w:val="0"/>
                      <w:marBottom w:val="0"/>
                      <w:divBdr>
                        <w:top w:val="none" w:sz="0" w:space="0" w:color="auto"/>
                        <w:left w:val="none" w:sz="0" w:space="0" w:color="auto"/>
                        <w:bottom w:val="none" w:sz="0" w:space="0" w:color="auto"/>
                        <w:right w:val="none" w:sz="0" w:space="0" w:color="auto"/>
                      </w:divBdr>
                      <w:divsChild>
                        <w:div w:id="1167667766">
                          <w:marLeft w:val="0"/>
                          <w:marRight w:val="0"/>
                          <w:marTop w:val="0"/>
                          <w:marBottom w:val="0"/>
                          <w:divBdr>
                            <w:top w:val="none" w:sz="0" w:space="0" w:color="auto"/>
                            <w:left w:val="none" w:sz="0" w:space="0" w:color="auto"/>
                            <w:bottom w:val="none" w:sz="0" w:space="0" w:color="auto"/>
                            <w:right w:val="none" w:sz="0" w:space="0" w:color="auto"/>
                          </w:divBdr>
                          <w:divsChild>
                            <w:div w:id="1242759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1879278">
                  <w:marLeft w:val="0"/>
                  <w:marRight w:val="0"/>
                  <w:marTop w:val="0"/>
                  <w:marBottom w:val="0"/>
                  <w:divBdr>
                    <w:top w:val="none" w:sz="0" w:space="0" w:color="auto"/>
                    <w:left w:val="none" w:sz="0" w:space="0" w:color="auto"/>
                    <w:bottom w:val="none" w:sz="0" w:space="0" w:color="auto"/>
                    <w:right w:val="none" w:sz="0" w:space="0" w:color="auto"/>
                  </w:divBdr>
                  <w:divsChild>
                    <w:div w:id="1329017585">
                      <w:marLeft w:val="0"/>
                      <w:marRight w:val="0"/>
                      <w:marTop w:val="0"/>
                      <w:marBottom w:val="0"/>
                      <w:divBdr>
                        <w:top w:val="none" w:sz="0" w:space="0" w:color="auto"/>
                        <w:left w:val="none" w:sz="0" w:space="0" w:color="auto"/>
                        <w:bottom w:val="none" w:sz="0" w:space="0" w:color="auto"/>
                        <w:right w:val="none" w:sz="0" w:space="0" w:color="auto"/>
                      </w:divBdr>
                      <w:divsChild>
                        <w:div w:id="867959353">
                          <w:marLeft w:val="0"/>
                          <w:marRight w:val="0"/>
                          <w:marTop w:val="0"/>
                          <w:marBottom w:val="0"/>
                          <w:divBdr>
                            <w:top w:val="none" w:sz="0" w:space="0" w:color="auto"/>
                            <w:left w:val="none" w:sz="0" w:space="0" w:color="auto"/>
                            <w:bottom w:val="none" w:sz="0" w:space="0" w:color="auto"/>
                            <w:right w:val="none" w:sz="0" w:space="0" w:color="auto"/>
                          </w:divBdr>
                          <w:divsChild>
                            <w:div w:id="1402361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6990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0875312">
          <w:marLeft w:val="0"/>
          <w:marRight w:val="0"/>
          <w:marTop w:val="0"/>
          <w:marBottom w:val="0"/>
          <w:divBdr>
            <w:top w:val="none" w:sz="0" w:space="0" w:color="auto"/>
            <w:left w:val="none" w:sz="0" w:space="0" w:color="auto"/>
            <w:bottom w:val="none" w:sz="0" w:space="0" w:color="auto"/>
            <w:right w:val="none" w:sz="0" w:space="0" w:color="auto"/>
          </w:divBdr>
          <w:divsChild>
            <w:div w:id="770006571">
              <w:marLeft w:val="0"/>
              <w:marRight w:val="0"/>
              <w:marTop w:val="0"/>
              <w:marBottom w:val="0"/>
              <w:divBdr>
                <w:top w:val="none" w:sz="0" w:space="0" w:color="auto"/>
                <w:left w:val="none" w:sz="0" w:space="0" w:color="auto"/>
                <w:bottom w:val="none" w:sz="0" w:space="0" w:color="auto"/>
                <w:right w:val="none" w:sz="0" w:space="0" w:color="auto"/>
              </w:divBdr>
              <w:divsChild>
                <w:div w:id="813327578">
                  <w:marLeft w:val="0"/>
                  <w:marRight w:val="0"/>
                  <w:marTop w:val="0"/>
                  <w:marBottom w:val="0"/>
                  <w:divBdr>
                    <w:top w:val="none" w:sz="0" w:space="0" w:color="auto"/>
                    <w:left w:val="none" w:sz="0" w:space="0" w:color="auto"/>
                    <w:bottom w:val="none" w:sz="0" w:space="0" w:color="auto"/>
                    <w:right w:val="none" w:sz="0" w:space="0" w:color="auto"/>
                  </w:divBdr>
                  <w:divsChild>
                    <w:div w:id="1858978">
                      <w:marLeft w:val="0"/>
                      <w:marRight w:val="0"/>
                      <w:marTop w:val="0"/>
                      <w:marBottom w:val="0"/>
                      <w:divBdr>
                        <w:top w:val="none" w:sz="0" w:space="0" w:color="auto"/>
                        <w:left w:val="none" w:sz="0" w:space="0" w:color="auto"/>
                        <w:bottom w:val="none" w:sz="0" w:space="0" w:color="auto"/>
                        <w:right w:val="none" w:sz="0" w:space="0" w:color="auto"/>
                      </w:divBdr>
                    </w:div>
                    <w:div w:id="1610577438">
                      <w:marLeft w:val="0"/>
                      <w:marRight w:val="0"/>
                      <w:marTop w:val="0"/>
                      <w:marBottom w:val="0"/>
                      <w:divBdr>
                        <w:top w:val="none" w:sz="0" w:space="0" w:color="auto"/>
                        <w:left w:val="none" w:sz="0" w:space="0" w:color="auto"/>
                        <w:bottom w:val="none" w:sz="0" w:space="0" w:color="auto"/>
                        <w:right w:val="none" w:sz="0" w:space="0" w:color="auto"/>
                      </w:divBdr>
                      <w:divsChild>
                        <w:div w:id="751585831">
                          <w:marLeft w:val="0"/>
                          <w:marRight w:val="0"/>
                          <w:marTop w:val="0"/>
                          <w:marBottom w:val="0"/>
                          <w:divBdr>
                            <w:top w:val="none" w:sz="0" w:space="0" w:color="auto"/>
                            <w:left w:val="none" w:sz="0" w:space="0" w:color="auto"/>
                            <w:bottom w:val="none" w:sz="0" w:space="0" w:color="auto"/>
                            <w:right w:val="none" w:sz="0" w:space="0" w:color="auto"/>
                          </w:divBdr>
                          <w:divsChild>
                            <w:div w:id="417871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4454552">
                  <w:marLeft w:val="0"/>
                  <w:marRight w:val="0"/>
                  <w:marTop w:val="0"/>
                  <w:marBottom w:val="0"/>
                  <w:divBdr>
                    <w:top w:val="none" w:sz="0" w:space="0" w:color="auto"/>
                    <w:left w:val="none" w:sz="0" w:space="0" w:color="auto"/>
                    <w:bottom w:val="none" w:sz="0" w:space="0" w:color="auto"/>
                    <w:right w:val="none" w:sz="0" w:space="0" w:color="auto"/>
                  </w:divBdr>
                  <w:divsChild>
                    <w:div w:id="126823666">
                      <w:marLeft w:val="0"/>
                      <w:marRight w:val="0"/>
                      <w:marTop w:val="0"/>
                      <w:marBottom w:val="0"/>
                      <w:divBdr>
                        <w:top w:val="none" w:sz="0" w:space="0" w:color="auto"/>
                        <w:left w:val="none" w:sz="0" w:space="0" w:color="auto"/>
                        <w:bottom w:val="none" w:sz="0" w:space="0" w:color="auto"/>
                        <w:right w:val="none" w:sz="0" w:space="0" w:color="auto"/>
                      </w:divBdr>
                      <w:divsChild>
                        <w:div w:id="256909077">
                          <w:marLeft w:val="0"/>
                          <w:marRight w:val="0"/>
                          <w:marTop w:val="0"/>
                          <w:marBottom w:val="0"/>
                          <w:divBdr>
                            <w:top w:val="none" w:sz="0" w:space="0" w:color="auto"/>
                            <w:left w:val="none" w:sz="0" w:space="0" w:color="auto"/>
                            <w:bottom w:val="none" w:sz="0" w:space="0" w:color="auto"/>
                            <w:right w:val="none" w:sz="0" w:space="0" w:color="auto"/>
                          </w:divBdr>
                          <w:divsChild>
                            <w:div w:id="978999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441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7255095">
          <w:marLeft w:val="0"/>
          <w:marRight w:val="0"/>
          <w:marTop w:val="0"/>
          <w:marBottom w:val="0"/>
          <w:divBdr>
            <w:top w:val="none" w:sz="0" w:space="0" w:color="auto"/>
            <w:left w:val="none" w:sz="0" w:space="0" w:color="auto"/>
            <w:bottom w:val="none" w:sz="0" w:space="0" w:color="auto"/>
            <w:right w:val="none" w:sz="0" w:space="0" w:color="auto"/>
          </w:divBdr>
          <w:divsChild>
            <w:div w:id="980619298">
              <w:marLeft w:val="0"/>
              <w:marRight w:val="0"/>
              <w:marTop w:val="0"/>
              <w:marBottom w:val="0"/>
              <w:divBdr>
                <w:top w:val="none" w:sz="0" w:space="0" w:color="auto"/>
                <w:left w:val="none" w:sz="0" w:space="0" w:color="auto"/>
                <w:bottom w:val="none" w:sz="0" w:space="0" w:color="auto"/>
                <w:right w:val="none" w:sz="0" w:space="0" w:color="auto"/>
              </w:divBdr>
              <w:divsChild>
                <w:div w:id="312369149">
                  <w:marLeft w:val="0"/>
                  <w:marRight w:val="0"/>
                  <w:marTop w:val="0"/>
                  <w:marBottom w:val="0"/>
                  <w:divBdr>
                    <w:top w:val="none" w:sz="0" w:space="0" w:color="auto"/>
                    <w:left w:val="none" w:sz="0" w:space="0" w:color="auto"/>
                    <w:bottom w:val="none" w:sz="0" w:space="0" w:color="auto"/>
                    <w:right w:val="none" w:sz="0" w:space="0" w:color="auto"/>
                  </w:divBdr>
                  <w:divsChild>
                    <w:div w:id="1448087896">
                      <w:marLeft w:val="0"/>
                      <w:marRight w:val="0"/>
                      <w:marTop w:val="0"/>
                      <w:marBottom w:val="0"/>
                      <w:divBdr>
                        <w:top w:val="none" w:sz="0" w:space="0" w:color="auto"/>
                        <w:left w:val="none" w:sz="0" w:space="0" w:color="auto"/>
                        <w:bottom w:val="none" w:sz="0" w:space="0" w:color="auto"/>
                        <w:right w:val="none" w:sz="0" w:space="0" w:color="auto"/>
                      </w:divBdr>
                    </w:div>
                    <w:div w:id="2080397248">
                      <w:marLeft w:val="0"/>
                      <w:marRight w:val="0"/>
                      <w:marTop w:val="0"/>
                      <w:marBottom w:val="0"/>
                      <w:divBdr>
                        <w:top w:val="none" w:sz="0" w:space="0" w:color="auto"/>
                        <w:left w:val="none" w:sz="0" w:space="0" w:color="auto"/>
                        <w:bottom w:val="none" w:sz="0" w:space="0" w:color="auto"/>
                        <w:right w:val="none" w:sz="0" w:space="0" w:color="auto"/>
                      </w:divBdr>
                      <w:divsChild>
                        <w:div w:id="534470342">
                          <w:marLeft w:val="0"/>
                          <w:marRight w:val="0"/>
                          <w:marTop w:val="0"/>
                          <w:marBottom w:val="0"/>
                          <w:divBdr>
                            <w:top w:val="none" w:sz="0" w:space="0" w:color="auto"/>
                            <w:left w:val="none" w:sz="0" w:space="0" w:color="auto"/>
                            <w:bottom w:val="none" w:sz="0" w:space="0" w:color="auto"/>
                            <w:right w:val="none" w:sz="0" w:space="0" w:color="auto"/>
                          </w:divBdr>
                          <w:divsChild>
                            <w:div w:id="1860660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2135369">
                  <w:marLeft w:val="0"/>
                  <w:marRight w:val="0"/>
                  <w:marTop w:val="0"/>
                  <w:marBottom w:val="0"/>
                  <w:divBdr>
                    <w:top w:val="none" w:sz="0" w:space="0" w:color="auto"/>
                    <w:left w:val="none" w:sz="0" w:space="0" w:color="auto"/>
                    <w:bottom w:val="none" w:sz="0" w:space="0" w:color="auto"/>
                    <w:right w:val="none" w:sz="0" w:space="0" w:color="auto"/>
                  </w:divBdr>
                  <w:divsChild>
                    <w:div w:id="1297448301">
                      <w:marLeft w:val="0"/>
                      <w:marRight w:val="0"/>
                      <w:marTop w:val="0"/>
                      <w:marBottom w:val="0"/>
                      <w:divBdr>
                        <w:top w:val="none" w:sz="0" w:space="0" w:color="auto"/>
                        <w:left w:val="none" w:sz="0" w:space="0" w:color="auto"/>
                        <w:bottom w:val="none" w:sz="0" w:space="0" w:color="auto"/>
                        <w:right w:val="none" w:sz="0" w:space="0" w:color="auto"/>
                      </w:divBdr>
                      <w:divsChild>
                        <w:div w:id="1526286143">
                          <w:marLeft w:val="0"/>
                          <w:marRight w:val="0"/>
                          <w:marTop w:val="0"/>
                          <w:marBottom w:val="0"/>
                          <w:divBdr>
                            <w:top w:val="none" w:sz="0" w:space="0" w:color="auto"/>
                            <w:left w:val="none" w:sz="0" w:space="0" w:color="auto"/>
                            <w:bottom w:val="none" w:sz="0" w:space="0" w:color="auto"/>
                            <w:right w:val="none" w:sz="0" w:space="0" w:color="auto"/>
                          </w:divBdr>
                          <w:divsChild>
                            <w:div w:id="593710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583080">
                      <w:marLeft w:val="0"/>
                      <w:marRight w:val="0"/>
                      <w:marTop w:val="0"/>
                      <w:marBottom w:val="0"/>
                      <w:divBdr>
                        <w:top w:val="none" w:sz="0" w:space="0" w:color="auto"/>
                        <w:left w:val="none" w:sz="0" w:space="0" w:color="auto"/>
                        <w:bottom w:val="none" w:sz="0" w:space="0" w:color="auto"/>
                        <w:right w:val="none" w:sz="0" w:space="0" w:color="auto"/>
                      </w:divBdr>
                    </w:div>
                  </w:divsChild>
                </w:div>
                <w:div w:id="2071998439">
                  <w:marLeft w:val="0"/>
                  <w:marRight w:val="0"/>
                  <w:marTop w:val="0"/>
                  <w:marBottom w:val="0"/>
                  <w:divBdr>
                    <w:top w:val="none" w:sz="0" w:space="0" w:color="auto"/>
                    <w:left w:val="none" w:sz="0" w:space="0" w:color="auto"/>
                    <w:bottom w:val="none" w:sz="0" w:space="0" w:color="auto"/>
                    <w:right w:val="none" w:sz="0" w:space="0" w:color="auto"/>
                  </w:divBdr>
                  <w:divsChild>
                    <w:div w:id="52779574">
                      <w:marLeft w:val="0"/>
                      <w:marRight w:val="0"/>
                      <w:marTop w:val="0"/>
                      <w:marBottom w:val="0"/>
                      <w:divBdr>
                        <w:top w:val="none" w:sz="0" w:space="0" w:color="auto"/>
                        <w:left w:val="none" w:sz="0" w:space="0" w:color="auto"/>
                        <w:bottom w:val="none" w:sz="0" w:space="0" w:color="auto"/>
                        <w:right w:val="none" w:sz="0" w:space="0" w:color="auto"/>
                      </w:divBdr>
                      <w:divsChild>
                        <w:div w:id="1413817220">
                          <w:marLeft w:val="0"/>
                          <w:marRight w:val="0"/>
                          <w:marTop w:val="0"/>
                          <w:marBottom w:val="0"/>
                          <w:divBdr>
                            <w:top w:val="none" w:sz="0" w:space="0" w:color="auto"/>
                            <w:left w:val="none" w:sz="0" w:space="0" w:color="auto"/>
                            <w:bottom w:val="none" w:sz="0" w:space="0" w:color="auto"/>
                            <w:right w:val="none" w:sz="0" w:space="0" w:color="auto"/>
                          </w:divBdr>
                          <w:divsChild>
                            <w:div w:id="1881165104">
                              <w:marLeft w:val="0"/>
                              <w:marRight w:val="0"/>
                              <w:marTop w:val="0"/>
                              <w:marBottom w:val="0"/>
                              <w:divBdr>
                                <w:top w:val="none" w:sz="0" w:space="0" w:color="auto"/>
                                <w:left w:val="none" w:sz="0" w:space="0" w:color="auto"/>
                                <w:bottom w:val="none" w:sz="0" w:space="0" w:color="auto"/>
                                <w:right w:val="none" w:sz="0" w:space="0" w:color="auto"/>
                              </w:divBdr>
                              <w:divsChild>
                                <w:div w:id="1943563221">
                                  <w:marLeft w:val="0"/>
                                  <w:marRight w:val="0"/>
                                  <w:marTop w:val="0"/>
                                  <w:marBottom w:val="0"/>
                                  <w:divBdr>
                                    <w:top w:val="none" w:sz="0" w:space="0" w:color="auto"/>
                                    <w:left w:val="none" w:sz="0" w:space="0" w:color="auto"/>
                                    <w:bottom w:val="none" w:sz="0" w:space="0" w:color="auto"/>
                                    <w:right w:val="none" w:sz="0" w:space="0" w:color="auto"/>
                                  </w:divBdr>
                                  <w:divsChild>
                                    <w:div w:id="1925992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72402052">
      <w:bodyDiv w:val="1"/>
      <w:marLeft w:val="0"/>
      <w:marRight w:val="0"/>
      <w:marTop w:val="0"/>
      <w:marBottom w:val="0"/>
      <w:divBdr>
        <w:top w:val="none" w:sz="0" w:space="0" w:color="auto"/>
        <w:left w:val="none" w:sz="0" w:space="0" w:color="auto"/>
        <w:bottom w:val="none" w:sz="0" w:space="0" w:color="auto"/>
        <w:right w:val="none" w:sz="0" w:space="0" w:color="auto"/>
      </w:divBdr>
      <w:divsChild>
        <w:div w:id="192109320">
          <w:marLeft w:val="0"/>
          <w:marRight w:val="0"/>
          <w:marTop w:val="0"/>
          <w:marBottom w:val="0"/>
          <w:divBdr>
            <w:top w:val="none" w:sz="0" w:space="0" w:color="auto"/>
            <w:left w:val="none" w:sz="0" w:space="0" w:color="auto"/>
            <w:bottom w:val="none" w:sz="0" w:space="0" w:color="auto"/>
            <w:right w:val="none" w:sz="0" w:space="0" w:color="auto"/>
          </w:divBdr>
        </w:div>
        <w:div w:id="607585247">
          <w:marLeft w:val="0"/>
          <w:marRight w:val="0"/>
          <w:marTop w:val="0"/>
          <w:marBottom w:val="0"/>
          <w:divBdr>
            <w:top w:val="none" w:sz="0" w:space="0" w:color="auto"/>
            <w:left w:val="none" w:sz="0" w:space="0" w:color="auto"/>
            <w:bottom w:val="none" w:sz="0" w:space="0" w:color="auto"/>
            <w:right w:val="none" w:sz="0" w:space="0" w:color="auto"/>
          </w:divBdr>
        </w:div>
        <w:div w:id="1950430973">
          <w:marLeft w:val="0"/>
          <w:marRight w:val="0"/>
          <w:marTop w:val="0"/>
          <w:marBottom w:val="0"/>
          <w:divBdr>
            <w:top w:val="none" w:sz="0" w:space="0" w:color="auto"/>
            <w:left w:val="none" w:sz="0" w:space="0" w:color="auto"/>
            <w:bottom w:val="none" w:sz="0" w:space="0" w:color="auto"/>
            <w:right w:val="none" w:sz="0" w:space="0" w:color="auto"/>
          </w:divBdr>
        </w:div>
      </w:divsChild>
    </w:div>
    <w:div w:id="1972445045">
      <w:bodyDiv w:val="1"/>
      <w:marLeft w:val="0"/>
      <w:marRight w:val="0"/>
      <w:marTop w:val="0"/>
      <w:marBottom w:val="0"/>
      <w:divBdr>
        <w:top w:val="none" w:sz="0" w:space="0" w:color="auto"/>
        <w:left w:val="none" w:sz="0" w:space="0" w:color="auto"/>
        <w:bottom w:val="none" w:sz="0" w:space="0" w:color="auto"/>
        <w:right w:val="none" w:sz="0" w:space="0" w:color="auto"/>
      </w:divBdr>
      <w:divsChild>
        <w:div w:id="249892501">
          <w:marLeft w:val="0"/>
          <w:marRight w:val="0"/>
          <w:marTop w:val="0"/>
          <w:marBottom w:val="0"/>
          <w:divBdr>
            <w:top w:val="none" w:sz="0" w:space="0" w:color="auto"/>
            <w:left w:val="none" w:sz="0" w:space="0" w:color="auto"/>
            <w:bottom w:val="none" w:sz="0" w:space="0" w:color="auto"/>
            <w:right w:val="none" w:sz="0" w:space="0" w:color="auto"/>
          </w:divBdr>
        </w:div>
        <w:div w:id="1381175391">
          <w:marLeft w:val="0"/>
          <w:marRight w:val="0"/>
          <w:marTop w:val="0"/>
          <w:marBottom w:val="0"/>
          <w:divBdr>
            <w:top w:val="none" w:sz="0" w:space="0" w:color="auto"/>
            <w:left w:val="none" w:sz="0" w:space="0" w:color="auto"/>
            <w:bottom w:val="none" w:sz="0" w:space="0" w:color="auto"/>
            <w:right w:val="none" w:sz="0" w:space="0" w:color="auto"/>
          </w:divBdr>
          <w:divsChild>
            <w:div w:id="320888267">
              <w:marLeft w:val="0"/>
              <w:marRight w:val="0"/>
              <w:marTop w:val="0"/>
              <w:marBottom w:val="0"/>
              <w:divBdr>
                <w:top w:val="none" w:sz="0" w:space="0" w:color="auto"/>
                <w:left w:val="none" w:sz="0" w:space="0" w:color="auto"/>
                <w:bottom w:val="none" w:sz="0" w:space="0" w:color="auto"/>
                <w:right w:val="none" w:sz="0" w:space="0" w:color="auto"/>
              </w:divBdr>
              <w:divsChild>
                <w:div w:id="61105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3293624">
      <w:bodyDiv w:val="1"/>
      <w:marLeft w:val="0"/>
      <w:marRight w:val="0"/>
      <w:marTop w:val="0"/>
      <w:marBottom w:val="0"/>
      <w:divBdr>
        <w:top w:val="none" w:sz="0" w:space="0" w:color="auto"/>
        <w:left w:val="none" w:sz="0" w:space="0" w:color="auto"/>
        <w:bottom w:val="none" w:sz="0" w:space="0" w:color="auto"/>
        <w:right w:val="none" w:sz="0" w:space="0" w:color="auto"/>
      </w:divBdr>
      <w:divsChild>
        <w:div w:id="1245913160">
          <w:marLeft w:val="0"/>
          <w:marRight w:val="300"/>
          <w:marTop w:val="0"/>
          <w:marBottom w:val="0"/>
          <w:divBdr>
            <w:top w:val="none" w:sz="0" w:space="0" w:color="auto"/>
            <w:left w:val="none" w:sz="0" w:space="0" w:color="auto"/>
            <w:bottom w:val="none" w:sz="0" w:space="0" w:color="auto"/>
            <w:right w:val="none" w:sz="0" w:space="0" w:color="auto"/>
          </w:divBdr>
        </w:div>
      </w:divsChild>
    </w:div>
    <w:div w:id="1973510618">
      <w:bodyDiv w:val="1"/>
      <w:marLeft w:val="0"/>
      <w:marRight w:val="0"/>
      <w:marTop w:val="0"/>
      <w:marBottom w:val="0"/>
      <w:divBdr>
        <w:top w:val="none" w:sz="0" w:space="0" w:color="auto"/>
        <w:left w:val="none" w:sz="0" w:space="0" w:color="auto"/>
        <w:bottom w:val="none" w:sz="0" w:space="0" w:color="auto"/>
        <w:right w:val="none" w:sz="0" w:space="0" w:color="auto"/>
      </w:divBdr>
    </w:div>
    <w:div w:id="1973632590">
      <w:bodyDiv w:val="1"/>
      <w:marLeft w:val="0"/>
      <w:marRight w:val="0"/>
      <w:marTop w:val="0"/>
      <w:marBottom w:val="0"/>
      <w:divBdr>
        <w:top w:val="none" w:sz="0" w:space="0" w:color="auto"/>
        <w:left w:val="none" w:sz="0" w:space="0" w:color="auto"/>
        <w:bottom w:val="none" w:sz="0" w:space="0" w:color="auto"/>
        <w:right w:val="none" w:sz="0" w:space="0" w:color="auto"/>
      </w:divBdr>
    </w:div>
    <w:div w:id="1973634051">
      <w:bodyDiv w:val="1"/>
      <w:marLeft w:val="0"/>
      <w:marRight w:val="0"/>
      <w:marTop w:val="0"/>
      <w:marBottom w:val="0"/>
      <w:divBdr>
        <w:top w:val="none" w:sz="0" w:space="0" w:color="auto"/>
        <w:left w:val="none" w:sz="0" w:space="0" w:color="auto"/>
        <w:bottom w:val="none" w:sz="0" w:space="0" w:color="auto"/>
        <w:right w:val="none" w:sz="0" w:space="0" w:color="auto"/>
      </w:divBdr>
    </w:div>
    <w:div w:id="1974871006">
      <w:bodyDiv w:val="1"/>
      <w:marLeft w:val="0"/>
      <w:marRight w:val="0"/>
      <w:marTop w:val="0"/>
      <w:marBottom w:val="0"/>
      <w:divBdr>
        <w:top w:val="none" w:sz="0" w:space="0" w:color="auto"/>
        <w:left w:val="none" w:sz="0" w:space="0" w:color="auto"/>
        <w:bottom w:val="none" w:sz="0" w:space="0" w:color="auto"/>
        <w:right w:val="none" w:sz="0" w:space="0" w:color="auto"/>
      </w:divBdr>
      <w:divsChild>
        <w:div w:id="1536195966">
          <w:marLeft w:val="0"/>
          <w:marRight w:val="0"/>
          <w:marTop w:val="0"/>
          <w:marBottom w:val="0"/>
          <w:divBdr>
            <w:top w:val="none" w:sz="0" w:space="0" w:color="auto"/>
            <w:left w:val="none" w:sz="0" w:space="0" w:color="auto"/>
            <w:bottom w:val="none" w:sz="0" w:space="0" w:color="auto"/>
            <w:right w:val="none" w:sz="0" w:space="0" w:color="auto"/>
          </w:divBdr>
        </w:div>
      </w:divsChild>
    </w:div>
    <w:div w:id="1975287662">
      <w:bodyDiv w:val="1"/>
      <w:marLeft w:val="0"/>
      <w:marRight w:val="0"/>
      <w:marTop w:val="0"/>
      <w:marBottom w:val="0"/>
      <w:divBdr>
        <w:top w:val="none" w:sz="0" w:space="0" w:color="auto"/>
        <w:left w:val="none" w:sz="0" w:space="0" w:color="auto"/>
        <w:bottom w:val="none" w:sz="0" w:space="0" w:color="auto"/>
        <w:right w:val="none" w:sz="0" w:space="0" w:color="auto"/>
      </w:divBdr>
      <w:divsChild>
        <w:div w:id="1055273963">
          <w:marLeft w:val="0"/>
          <w:marRight w:val="0"/>
          <w:marTop w:val="0"/>
          <w:marBottom w:val="0"/>
          <w:divBdr>
            <w:top w:val="none" w:sz="0" w:space="0" w:color="auto"/>
            <w:left w:val="none" w:sz="0" w:space="0" w:color="auto"/>
            <w:bottom w:val="none" w:sz="0" w:space="0" w:color="auto"/>
            <w:right w:val="none" w:sz="0" w:space="0" w:color="auto"/>
          </w:divBdr>
        </w:div>
        <w:div w:id="211381439">
          <w:marLeft w:val="0"/>
          <w:marRight w:val="0"/>
          <w:marTop w:val="0"/>
          <w:marBottom w:val="0"/>
          <w:divBdr>
            <w:top w:val="none" w:sz="0" w:space="0" w:color="auto"/>
            <w:left w:val="none" w:sz="0" w:space="0" w:color="auto"/>
            <w:bottom w:val="none" w:sz="0" w:space="0" w:color="auto"/>
            <w:right w:val="none" w:sz="0" w:space="0" w:color="auto"/>
          </w:divBdr>
          <w:divsChild>
            <w:div w:id="645553762">
              <w:marLeft w:val="0"/>
              <w:marRight w:val="0"/>
              <w:marTop w:val="0"/>
              <w:marBottom w:val="0"/>
              <w:divBdr>
                <w:top w:val="none" w:sz="0" w:space="0" w:color="auto"/>
                <w:left w:val="none" w:sz="0" w:space="0" w:color="auto"/>
                <w:bottom w:val="none" w:sz="0" w:space="0" w:color="auto"/>
                <w:right w:val="none" w:sz="0" w:space="0" w:color="auto"/>
              </w:divBdr>
              <w:divsChild>
                <w:div w:id="1038434046">
                  <w:marLeft w:val="0"/>
                  <w:marRight w:val="0"/>
                  <w:marTop w:val="0"/>
                  <w:marBottom w:val="0"/>
                  <w:divBdr>
                    <w:top w:val="none" w:sz="0" w:space="0" w:color="auto"/>
                    <w:left w:val="none" w:sz="0" w:space="0" w:color="auto"/>
                    <w:bottom w:val="none" w:sz="0" w:space="0" w:color="auto"/>
                    <w:right w:val="none" w:sz="0" w:space="0" w:color="auto"/>
                  </w:divBdr>
                  <w:divsChild>
                    <w:div w:id="385447215">
                      <w:marLeft w:val="0"/>
                      <w:marRight w:val="0"/>
                      <w:marTop w:val="0"/>
                      <w:marBottom w:val="0"/>
                      <w:divBdr>
                        <w:top w:val="none" w:sz="0" w:space="0" w:color="auto"/>
                        <w:left w:val="none" w:sz="0" w:space="0" w:color="auto"/>
                        <w:bottom w:val="none" w:sz="0" w:space="0" w:color="auto"/>
                        <w:right w:val="none" w:sz="0" w:space="0" w:color="auto"/>
                      </w:divBdr>
                      <w:divsChild>
                        <w:div w:id="1446342563">
                          <w:marLeft w:val="0"/>
                          <w:marRight w:val="0"/>
                          <w:marTop w:val="0"/>
                          <w:marBottom w:val="0"/>
                          <w:divBdr>
                            <w:top w:val="none" w:sz="0" w:space="0" w:color="auto"/>
                            <w:left w:val="none" w:sz="0" w:space="0" w:color="auto"/>
                            <w:bottom w:val="none" w:sz="0" w:space="0" w:color="auto"/>
                            <w:right w:val="none" w:sz="0" w:space="0" w:color="auto"/>
                          </w:divBdr>
                        </w:div>
                        <w:div w:id="1484396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8954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6207">
          <w:marLeft w:val="0"/>
          <w:marRight w:val="0"/>
          <w:marTop w:val="0"/>
          <w:marBottom w:val="0"/>
          <w:divBdr>
            <w:top w:val="none" w:sz="0" w:space="0" w:color="auto"/>
            <w:left w:val="none" w:sz="0" w:space="0" w:color="auto"/>
            <w:bottom w:val="none" w:sz="0" w:space="0" w:color="auto"/>
            <w:right w:val="none" w:sz="0" w:space="0" w:color="auto"/>
          </w:divBdr>
          <w:divsChild>
            <w:div w:id="1638291554">
              <w:marLeft w:val="0"/>
              <w:marRight w:val="0"/>
              <w:marTop w:val="0"/>
              <w:marBottom w:val="0"/>
              <w:divBdr>
                <w:top w:val="none" w:sz="0" w:space="0" w:color="auto"/>
                <w:left w:val="none" w:sz="0" w:space="0" w:color="auto"/>
                <w:bottom w:val="none" w:sz="0" w:space="0" w:color="auto"/>
                <w:right w:val="none" w:sz="0" w:space="0" w:color="auto"/>
              </w:divBdr>
              <w:divsChild>
                <w:div w:id="1052342633">
                  <w:marLeft w:val="0"/>
                  <w:marRight w:val="0"/>
                  <w:marTop w:val="0"/>
                  <w:marBottom w:val="0"/>
                  <w:divBdr>
                    <w:top w:val="none" w:sz="0" w:space="0" w:color="auto"/>
                    <w:left w:val="none" w:sz="0" w:space="0" w:color="auto"/>
                    <w:bottom w:val="none" w:sz="0" w:space="0" w:color="auto"/>
                    <w:right w:val="none" w:sz="0" w:space="0" w:color="auto"/>
                  </w:divBdr>
                  <w:divsChild>
                    <w:div w:id="1855920080">
                      <w:marLeft w:val="0"/>
                      <w:marRight w:val="0"/>
                      <w:marTop w:val="0"/>
                      <w:marBottom w:val="0"/>
                      <w:divBdr>
                        <w:top w:val="none" w:sz="0" w:space="0" w:color="auto"/>
                        <w:left w:val="none" w:sz="0" w:space="0" w:color="auto"/>
                        <w:bottom w:val="none" w:sz="0" w:space="0" w:color="auto"/>
                        <w:right w:val="none" w:sz="0" w:space="0" w:color="auto"/>
                      </w:divBdr>
                      <w:divsChild>
                        <w:div w:id="1745641164">
                          <w:marLeft w:val="0"/>
                          <w:marRight w:val="0"/>
                          <w:marTop w:val="0"/>
                          <w:marBottom w:val="0"/>
                          <w:divBdr>
                            <w:top w:val="none" w:sz="0" w:space="0" w:color="auto"/>
                            <w:left w:val="none" w:sz="0" w:space="0" w:color="auto"/>
                            <w:bottom w:val="none" w:sz="0" w:space="0" w:color="auto"/>
                            <w:right w:val="none" w:sz="0" w:space="0" w:color="auto"/>
                          </w:divBdr>
                        </w:div>
                        <w:div w:id="1760560081">
                          <w:marLeft w:val="0"/>
                          <w:marRight w:val="0"/>
                          <w:marTop w:val="0"/>
                          <w:marBottom w:val="0"/>
                          <w:divBdr>
                            <w:top w:val="none" w:sz="0" w:space="0" w:color="auto"/>
                            <w:left w:val="none" w:sz="0" w:space="0" w:color="auto"/>
                            <w:bottom w:val="none" w:sz="0" w:space="0" w:color="auto"/>
                            <w:right w:val="none" w:sz="0" w:space="0" w:color="auto"/>
                          </w:divBdr>
                        </w:div>
                      </w:divsChild>
                    </w:div>
                    <w:div w:id="1661425044">
                      <w:marLeft w:val="0"/>
                      <w:marRight w:val="0"/>
                      <w:marTop w:val="0"/>
                      <w:marBottom w:val="0"/>
                      <w:divBdr>
                        <w:top w:val="none" w:sz="0" w:space="0" w:color="auto"/>
                        <w:left w:val="none" w:sz="0" w:space="0" w:color="auto"/>
                        <w:bottom w:val="none" w:sz="0" w:space="0" w:color="auto"/>
                        <w:right w:val="none" w:sz="0" w:space="0" w:color="auto"/>
                      </w:divBdr>
                      <w:divsChild>
                        <w:div w:id="55397038">
                          <w:marLeft w:val="0"/>
                          <w:marRight w:val="0"/>
                          <w:marTop w:val="0"/>
                          <w:marBottom w:val="0"/>
                          <w:divBdr>
                            <w:top w:val="none" w:sz="0" w:space="0" w:color="auto"/>
                            <w:left w:val="none" w:sz="0" w:space="0" w:color="auto"/>
                            <w:bottom w:val="none" w:sz="0" w:space="0" w:color="auto"/>
                            <w:right w:val="none" w:sz="0" w:space="0" w:color="auto"/>
                          </w:divBdr>
                        </w:div>
                        <w:div w:id="386802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0393131">
              <w:marLeft w:val="0"/>
              <w:marRight w:val="0"/>
              <w:marTop w:val="0"/>
              <w:marBottom w:val="0"/>
              <w:divBdr>
                <w:top w:val="none" w:sz="0" w:space="0" w:color="auto"/>
                <w:left w:val="none" w:sz="0" w:space="0" w:color="auto"/>
                <w:bottom w:val="none" w:sz="0" w:space="0" w:color="auto"/>
                <w:right w:val="none" w:sz="0" w:space="0" w:color="auto"/>
              </w:divBdr>
              <w:divsChild>
                <w:div w:id="1803813127">
                  <w:marLeft w:val="0"/>
                  <w:marRight w:val="0"/>
                  <w:marTop w:val="0"/>
                  <w:marBottom w:val="0"/>
                  <w:divBdr>
                    <w:top w:val="none" w:sz="0" w:space="0" w:color="auto"/>
                    <w:left w:val="none" w:sz="0" w:space="0" w:color="auto"/>
                    <w:bottom w:val="none" w:sz="0" w:space="0" w:color="auto"/>
                    <w:right w:val="none" w:sz="0" w:space="0" w:color="auto"/>
                  </w:divBdr>
                  <w:divsChild>
                    <w:div w:id="143737110">
                      <w:marLeft w:val="0"/>
                      <w:marRight w:val="0"/>
                      <w:marTop w:val="0"/>
                      <w:marBottom w:val="0"/>
                      <w:divBdr>
                        <w:top w:val="none" w:sz="0" w:space="0" w:color="auto"/>
                        <w:left w:val="none" w:sz="0" w:space="0" w:color="auto"/>
                        <w:bottom w:val="none" w:sz="0" w:space="0" w:color="auto"/>
                        <w:right w:val="none" w:sz="0" w:space="0" w:color="auto"/>
                      </w:divBdr>
                      <w:divsChild>
                        <w:div w:id="1524367844">
                          <w:marLeft w:val="0"/>
                          <w:marRight w:val="0"/>
                          <w:marTop w:val="0"/>
                          <w:marBottom w:val="0"/>
                          <w:divBdr>
                            <w:top w:val="none" w:sz="0" w:space="0" w:color="auto"/>
                            <w:left w:val="none" w:sz="0" w:space="0" w:color="auto"/>
                            <w:bottom w:val="none" w:sz="0" w:space="0" w:color="auto"/>
                            <w:right w:val="none" w:sz="0" w:space="0" w:color="auto"/>
                          </w:divBdr>
                        </w:div>
                        <w:div w:id="587812890">
                          <w:marLeft w:val="0"/>
                          <w:marRight w:val="0"/>
                          <w:marTop w:val="0"/>
                          <w:marBottom w:val="0"/>
                          <w:divBdr>
                            <w:top w:val="none" w:sz="0" w:space="0" w:color="auto"/>
                            <w:left w:val="none" w:sz="0" w:space="0" w:color="auto"/>
                            <w:bottom w:val="none" w:sz="0" w:space="0" w:color="auto"/>
                            <w:right w:val="none" w:sz="0" w:space="0" w:color="auto"/>
                          </w:divBdr>
                        </w:div>
                      </w:divsChild>
                    </w:div>
                    <w:div w:id="574121594">
                      <w:marLeft w:val="0"/>
                      <w:marRight w:val="0"/>
                      <w:marTop w:val="0"/>
                      <w:marBottom w:val="0"/>
                      <w:divBdr>
                        <w:top w:val="none" w:sz="0" w:space="0" w:color="auto"/>
                        <w:left w:val="none" w:sz="0" w:space="0" w:color="auto"/>
                        <w:bottom w:val="none" w:sz="0" w:space="0" w:color="auto"/>
                        <w:right w:val="none" w:sz="0" w:space="0" w:color="auto"/>
                      </w:divBdr>
                      <w:divsChild>
                        <w:div w:id="378163886">
                          <w:marLeft w:val="0"/>
                          <w:marRight w:val="0"/>
                          <w:marTop w:val="0"/>
                          <w:marBottom w:val="0"/>
                          <w:divBdr>
                            <w:top w:val="none" w:sz="0" w:space="0" w:color="auto"/>
                            <w:left w:val="none" w:sz="0" w:space="0" w:color="auto"/>
                            <w:bottom w:val="none" w:sz="0" w:space="0" w:color="auto"/>
                            <w:right w:val="none" w:sz="0" w:space="0" w:color="auto"/>
                          </w:divBdr>
                        </w:div>
                        <w:div w:id="196938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6254752">
      <w:bodyDiv w:val="1"/>
      <w:marLeft w:val="0"/>
      <w:marRight w:val="0"/>
      <w:marTop w:val="0"/>
      <w:marBottom w:val="0"/>
      <w:divBdr>
        <w:top w:val="none" w:sz="0" w:space="0" w:color="auto"/>
        <w:left w:val="none" w:sz="0" w:space="0" w:color="auto"/>
        <w:bottom w:val="none" w:sz="0" w:space="0" w:color="auto"/>
        <w:right w:val="none" w:sz="0" w:space="0" w:color="auto"/>
      </w:divBdr>
      <w:divsChild>
        <w:div w:id="411975904">
          <w:marLeft w:val="0"/>
          <w:marRight w:val="0"/>
          <w:marTop w:val="0"/>
          <w:marBottom w:val="0"/>
          <w:divBdr>
            <w:top w:val="none" w:sz="0" w:space="0" w:color="auto"/>
            <w:left w:val="none" w:sz="0" w:space="0" w:color="auto"/>
            <w:bottom w:val="none" w:sz="0" w:space="0" w:color="auto"/>
            <w:right w:val="none" w:sz="0" w:space="0" w:color="auto"/>
          </w:divBdr>
          <w:divsChild>
            <w:div w:id="618418816">
              <w:marLeft w:val="0"/>
              <w:marRight w:val="0"/>
              <w:marTop w:val="0"/>
              <w:marBottom w:val="0"/>
              <w:divBdr>
                <w:top w:val="none" w:sz="0" w:space="0" w:color="auto"/>
                <w:left w:val="none" w:sz="0" w:space="0" w:color="auto"/>
                <w:bottom w:val="none" w:sz="0" w:space="0" w:color="auto"/>
                <w:right w:val="none" w:sz="0" w:space="0" w:color="auto"/>
              </w:divBdr>
              <w:divsChild>
                <w:div w:id="301270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03649">
          <w:marLeft w:val="0"/>
          <w:marRight w:val="0"/>
          <w:marTop w:val="0"/>
          <w:marBottom w:val="0"/>
          <w:divBdr>
            <w:top w:val="none" w:sz="0" w:space="0" w:color="auto"/>
            <w:left w:val="none" w:sz="0" w:space="0" w:color="auto"/>
            <w:bottom w:val="none" w:sz="0" w:space="0" w:color="auto"/>
            <w:right w:val="none" w:sz="0" w:space="0" w:color="auto"/>
          </w:divBdr>
          <w:divsChild>
            <w:div w:id="685251830">
              <w:marLeft w:val="0"/>
              <w:marRight w:val="0"/>
              <w:marTop w:val="0"/>
              <w:marBottom w:val="0"/>
              <w:divBdr>
                <w:top w:val="none" w:sz="0" w:space="0" w:color="auto"/>
                <w:left w:val="none" w:sz="0" w:space="0" w:color="auto"/>
                <w:bottom w:val="none" w:sz="0" w:space="0" w:color="auto"/>
                <w:right w:val="none" w:sz="0" w:space="0" w:color="auto"/>
              </w:divBdr>
              <w:divsChild>
                <w:div w:id="1273242831">
                  <w:marLeft w:val="0"/>
                  <w:marRight w:val="0"/>
                  <w:marTop w:val="0"/>
                  <w:marBottom w:val="0"/>
                  <w:divBdr>
                    <w:top w:val="none" w:sz="0" w:space="0" w:color="auto"/>
                    <w:left w:val="none" w:sz="0" w:space="0" w:color="auto"/>
                    <w:bottom w:val="none" w:sz="0" w:space="0" w:color="auto"/>
                    <w:right w:val="none" w:sz="0" w:space="0" w:color="auto"/>
                  </w:divBdr>
                  <w:divsChild>
                    <w:div w:id="894779555">
                      <w:marLeft w:val="0"/>
                      <w:marRight w:val="0"/>
                      <w:marTop w:val="0"/>
                      <w:marBottom w:val="0"/>
                      <w:divBdr>
                        <w:top w:val="none" w:sz="0" w:space="0" w:color="auto"/>
                        <w:left w:val="none" w:sz="0" w:space="0" w:color="auto"/>
                        <w:bottom w:val="none" w:sz="0" w:space="0" w:color="auto"/>
                        <w:right w:val="none" w:sz="0" w:space="0" w:color="auto"/>
                      </w:divBdr>
                      <w:divsChild>
                        <w:div w:id="1461918570">
                          <w:marLeft w:val="0"/>
                          <w:marRight w:val="0"/>
                          <w:marTop w:val="0"/>
                          <w:marBottom w:val="0"/>
                          <w:divBdr>
                            <w:top w:val="none" w:sz="0" w:space="0" w:color="auto"/>
                            <w:left w:val="none" w:sz="0" w:space="0" w:color="auto"/>
                            <w:bottom w:val="none" w:sz="0" w:space="0" w:color="auto"/>
                            <w:right w:val="none" w:sz="0" w:space="0" w:color="auto"/>
                          </w:divBdr>
                          <w:divsChild>
                            <w:div w:id="2071610355">
                              <w:marLeft w:val="0"/>
                              <w:marRight w:val="0"/>
                              <w:marTop w:val="0"/>
                              <w:marBottom w:val="0"/>
                              <w:divBdr>
                                <w:top w:val="none" w:sz="0" w:space="0" w:color="auto"/>
                                <w:left w:val="none" w:sz="0" w:space="0" w:color="auto"/>
                                <w:bottom w:val="none" w:sz="0" w:space="0" w:color="auto"/>
                                <w:right w:val="none" w:sz="0" w:space="0" w:color="auto"/>
                              </w:divBdr>
                            </w:div>
                            <w:div w:id="1788547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6376295">
      <w:bodyDiv w:val="1"/>
      <w:marLeft w:val="0"/>
      <w:marRight w:val="0"/>
      <w:marTop w:val="0"/>
      <w:marBottom w:val="0"/>
      <w:divBdr>
        <w:top w:val="none" w:sz="0" w:space="0" w:color="auto"/>
        <w:left w:val="none" w:sz="0" w:space="0" w:color="auto"/>
        <w:bottom w:val="none" w:sz="0" w:space="0" w:color="auto"/>
        <w:right w:val="none" w:sz="0" w:space="0" w:color="auto"/>
      </w:divBdr>
      <w:divsChild>
        <w:div w:id="288710851">
          <w:marLeft w:val="0"/>
          <w:marRight w:val="0"/>
          <w:marTop w:val="0"/>
          <w:marBottom w:val="0"/>
          <w:divBdr>
            <w:top w:val="none" w:sz="0" w:space="0" w:color="auto"/>
            <w:left w:val="none" w:sz="0" w:space="0" w:color="auto"/>
            <w:bottom w:val="none" w:sz="0" w:space="0" w:color="auto"/>
            <w:right w:val="none" w:sz="0" w:space="0" w:color="auto"/>
          </w:divBdr>
          <w:divsChild>
            <w:div w:id="1064841153">
              <w:marLeft w:val="0"/>
              <w:marRight w:val="0"/>
              <w:marTop w:val="0"/>
              <w:marBottom w:val="0"/>
              <w:divBdr>
                <w:top w:val="none" w:sz="0" w:space="0" w:color="auto"/>
                <w:left w:val="none" w:sz="0" w:space="0" w:color="auto"/>
                <w:bottom w:val="none" w:sz="0" w:space="0" w:color="auto"/>
                <w:right w:val="none" w:sz="0" w:space="0" w:color="auto"/>
              </w:divBdr>
              <w:divsChild>
                <w:div w:id="1073163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3305231">
          <w:marLeft w:val="0"/>
          <w:marRight w:val="0"/>
          <w:marTop w:val="0"/>
          <w:marBottom w:val="0"/>
          <w:divBdr>
            <w:top w:val="none" w:sz="0" w:space="0" w:color="auto"/>
            <w:left w:val="none" w:sz="0" w:space="0" w:color="auto"/>
            <w:bottom w:val="none" w:sz="0" w:space="0" w:color="auto"/>
            <w:right w:val="none" w:sz="0" w:space="0" w:color="auto"/>
          </w:divBdr>
        </w:div>
      </w:divsChild>
    </w:div>
    <w:div w:id="1976526887">
      <w:bodyDiv w:val="1"/>
      <w:marLeft w:val="0"/>
      <w:marRight w:val="0"/>
      <w:marTop w:val="0"/>
      <w:marBottom w:val="0"/>
      <w:divBdr>
        <w:top w:val="none" w:sz="0" w:space="0" w:color="auto"/>
        <w:left w:val="none" w:sz="0" w:space="0" w:color="auto"/>
        <w:bottom w:val="none" w:sz="0" w:space="0" w:color="auto"/>
        <w:right w:val="none" w:sz="0" w:space="0" w:color="auto"/>
      </w:divBdr>
      <w:divsChild>
        <w:div w:id="474418710">
          <w:marLeft w:val="0"/>
          <w:marRight w:val="0"/>
          <w:marTop w:val="150"/>
          <w:marBottom w:val="0"/>
          <w:divBdr>
            <w:top w:val="none" w:sz="0" w:space="0" w:color="auto"/>
            <w:left w:val="none" w:sz="0" w:space="0" w:color="auto"/>
            <w:bottom w:val="none" w:sz="0" w:space="0" w:color="auto"/>
            <w:right w:val="none" w:sz="0" w:space="0" w:color="auto"/>
          </w:divBdr>
        </w:div>
      </w:divsChild>
    </w:div>
    <w:div w:id="1976638974">
      <w:bodyDiv w:val="1"/>
      <w:marLeft w:val="0"/>
      <w:marRight w:val="0"/>
      <w:marTop w:val="0"/>
      <w:marBottom w:val="0"/>
      <w:divBdr>
        <w:top w:val="none" w:sz="0" w:space="0" w:color="auto"/>
        <w:left w:val="none" w:sz="0" w:space="0" w:color="auto"/>
        <w:bottom w:val="none" w:sz="0" w:space="0" w:color="auto"/>
        <w:right w:val="none" w:sz="0" w:space="0" w:color="auto"/>
      </w:divBdr>
      <w:divsChild>
        <w:div w:id="789475442">
          <w:marLeft w:val="503"/>
          <w:marRight w:val="0"/>
          <w:marTop w:val="435"/>
          <w:marBottom w:val="0"/>
          <w:divBdr>
            <w:top w:val="none" w:sz="0" w:space="0" w:color="auto"/>
            <w:left w:val="none" w:sz="0" w:space="0" w:color="auto"/>
            <w:bottom w:val="none" w:sz="0" w:space="0" w:color="auto"/>
            <w:right w:val="none" w:sz="0" w:space="0" w:color="auto"/>
          </w:divBdr>
          <w:divsChild>
            <w:div w:id="1329602009">
              <w:marLeft w:val="0"/>
              <w:marRight w:val="0"/>
              <w:marTop w:val="0"/>
              <w:marBottom w:val="340"/>
              <w:divBdr>
                <w:top w:val="none" w:sz="0" w:space="0" w:color="auto"/>
                <w:left w:val="none" w:sz="0" w:space="0" w:color="auto"/>
                <w:bottom w:val="none" w:sz="0" w:space="0" w:color="auto"/>
                <w:right w:val="none" w:sz="0" w:space="0" w:color="auto"/>
              </w:divBdr>
            </w:div>
          </w:divsChild>
        </w:div>
        <w:div w:id="849837020">
          <w:marLeft w:val="0"/>
          <w:marRight w:val="0"/>
          <w:marTop w:val="54"/>
          <w:marBottom w:val="0"/>
          <w:divBdr>
            <w:top w:val="none" w:sz="0" w:space="0" w:color="auto"/>
            <w:left w:val="none" w:sz="0" w:space="0" w:color="auto"/>
            <w:bottom w:val="none" w:sz="0" w:space="0" w:color="auto"/>
            <w:right w:val="none" w:sz="0" w:space="0" w:color="auto"/>
          </w:divBdr>
        </w:div>
      </w:divsChild>
    </w:div>
    <w:div w:id="1977484736">
      <w:bodyDiv w:val="1"/>
      <w:marLeft w:val="0"/>
      <w:marRight w:val="0"/>
      <w:marTop w:val="0"/>
      <w:marBottom w:val="0"/>
      <w:divBdr>
        <w:top w:val="none" w:sz="0" w:space="0" w:color="auto"/>
        <w:left w:val="none" w:sz="0" w:space="0" w:color="auto"/>
        <w:bottom w:val="none" w:sz="0" w:space="0" w:color="auto"/>
        <w:right w:val="none" w:sz="0" w:space="0" w:color="auto"/>
      </w:divBdr>
      <w:divsChild>
        <w:div w:id="743651522">
          <w:marLeft w:val="0"/>
          <w:marRight w:val="0"/>
          <w:marTop w:val="0"/>
          <w:marBottom w:val="0"/>
          <w:divBdr>
            <w:top w:val="none" w:sz="0" w:space="0" w:color="auto"/>
            <w:left w:val="none" w:sz="0" w:space="0" w:color="auto"/>
            <w:bottom w:val="none" w:sz="0" w:space="0" w:color="auto"/>
            <w:right w:val="none" w:sz="0" w:space="0" w:color="auto"/>
          </w:divBdr>
          <w:divsChild>
            <w:div w:id="979650613">
              <w:marLeft w:val="0"/>
              <w:marRight w:val="0"/>
              <w:marTop w:val="0"/>
              <w:marBottom w:val="0"/>
              <w:divBdr>
                <w:top w:val="none" w:sz="0" w:space="0" w:color="auto"/>
                <w:left w:val="none" w:sz="0" w:space="0" w:color="auto"/>
                <w:bottom w:val="none" w:sz="0" w:space="0" w:color="auto"/>
                <w:right w:val="none" w:sz="0" w:space="0" w:color="auto"/>
              </w:divBdr>
              <w:divsChild>
                <w:div w:id="311452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414183">
      <w:bodyDiv w:val="1"/>
      <w:marLeft w:val="0"/>
      <w:marRight w:val="0"/>
      <w:marTop w:val="0"/>
      <w:marBottom w:val="0"/>
      <w:divBdr>
        <w:top w:val="none" w:sz="0" w:space="0" w:color="auto"/>
        <w:left w:val="none" w:sz="0" w:space="0" w:color="auto"/>
        <w:bottom w:val="none" w:sz="0" w:space="0" w:color="auto"/>
        <w:right w:val="none" w:sz="0" w:space="0" w:color="auto"/>
      </w:divBdr>
      <w:divsChild>
        <w:div w:id="1787700284">
          <w:marLeft w:val="0"/>
          <w:marRight w:val="0"/>
          <w:marTop w:val="136"/>
          <w:marBottom w:val="0"/>
          <w:divBdr>
            <w:top w:val="none" w:sz="0" w:space="0" w:color="auto"/>
            <w:left w:val="none" w:sz="0" w:space="0" w:color="auto"/>
            <w:bottom w:val="none" w:sz="0" w:space="0" w:color="auto"/>
            <w:right w:val="none" w:sz="0" w:space="0" w:color="auto"/>
          </w:divBdr>
        </w:div>
      </w:divsChild>
    </w:div>
    <w:div w:id="1978678168">
      <w:bodyDiv w:val="1"/>
      <w:marLeft w:val="0"/>
      <w:marRight w:val="0"/>
      <w:marTop w:val="0"/>
      <w:marBottom w:val="0"/>
      <w:divBdr>
        <w:top w:val="none" w:sz="0" w:space="0" w:color="auto"/>
        <w:left w:val="none" w:sz="0" w:space="0" w:color="auto"/>
        <w:bottom w:val="none" w:sz="0" w:space="0" w:color="auto"/>
        <w:right w:val="none" w:sz="0" w:space="0" w:color="auto"/>
      </w:divBdr>
      <w:divsChild>
        <w:div w:id="942954308">
          <w:marLeft w:val="0"/>
          <w:marRight w:val="0"/>
          <w:marTop w:val="0"/>
          <w:marBottom w:val="0"/>
          <w:divBdr>
            <w:top w:val="none" w:sz="0" w:space="0" w:color="auto"/>
            <w:left w:val="none" w:sz="0" w:space="0" w:color="auto"/>
            <w:bottom w:val="none" w:sz="0" w:space="0" w:color="auto"/>
            <w:right w:val="none" w:sz="0" w:space="0" w:color="auto"/>
          </w:divBdr>
        </w:div>
      </w:divsChild>
    </w:div>
    <w:div w:id="1978945584">
      <w:bodyDiv w:val="1"/>
      <w:marLeft w:val="0"/>
      <w:marRight w:val="0"/>
      <w:marTop w:val="0"/>
      <w:marBottom w:val="0"/>
      <w:divBdr>
        <w:top w:val="none" w:sz="0" w:space="0" w:color="auto"/>
        <w:left w:val="none" w:sz="0" w:space="0" w:color="auto"/>
        <w:bottom w:val="none" w:sz="0" w:space="0" w:color="auto"/>
        <w:right w:val="none" w:sz="0" w:space="0" w:color="auto"/>
      </w:divBdr>
    </w:div>
    <w:div w:id="1979190818">
      <w:bodyDiv w:val="1"/>
      <w:marLeft w:val="0"/>
      <w:marRight w:val="0"/>
      <w:marTop w:val="0"/>
      <w:marBottom w:val="0"/>
      <w:divBdr>
        <w:top w:val="none" w:sz="0" w:space="0" w:color="auto"/>
        <w:left w:val="none" w:sz="0" w:space="0" w:color="auto"/>
        <w:bottom w:val="none" w:sz="0" w:space="0" w:color="auto"/>
        <w:right w:val="none" w:sz="0" w:space="0" w:color="auto"/>
      </w:divBdr>
    </w:div>
    <w:div w:id="1979651958">
      <w:bodyDiv w:val="1"/>
      <w:marLeft w:val="0"/>
      <w:marRight w:val="0"/>
      <w:marTop w:val="0"/>
      <w:marBottom w:val="0"/>
      <w:divBdr>
        <w:top w:val="none" w:sz="0" w:space="0" w:color="auto"/>
        <w:left w:val="none" w:sz="0" w:space="0" w:color="auto"/>
        <w:bottom w:val="none" w:sz="0" w:space="0" w:color="auto"/>
        <w:right w:val="none" w:sz="0" w:space="0" w:color="auto"/>
      </w:divBdr>
      <w:divsChild>
        <w:div w:id="1666087631">
          <w:marLeft w:val="0"/>
          <w:marRight w:val="0"/>
          <w:marTop w:val="0"/>
          <w:marBottom w:val="0"/>
          <w:divBdr>
            <w:top w:val="none" w:sz="0" w:space="0" w:color="auto"/>
            <w:left w:val="none" w:sz="0" w:space="0" w:color="auto"/>
            <w:bottom w:val="none" w:sz="0" w:space="0" w:color="auto"/>
            <w:right w:val="none" w:sz="0" w:space="0" w:color="auto"/>
          </w:divBdr>
          <w:divsChild>
            <w:div w:id="1028794894">
              <w:marLeft w:val="0"/>
              <w:marRight w:val="0"/>
              <w:marTop w:val="0"/>
              <w:marBottom w:val="0"/>
              <w:divBdr>
                <w:top w:val="none" w:sz="0" w:space="0" w:color="auto"/>
                <w:left w:val="none" w:sz="0" w:space="0" w:color="auto"/>
                <w:bottom w:val="none" w:sz="0" w:space="0" w:color="auto"/>
                <w:right w:val="none" w:sz="0" w:space="0" w:color="auto"/>
              </w:divBdr>
              <w:divsChild>
                <w:div w:id="932979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9794703">
      <w:bodyDiv w:val="1"/>
      <w:marLeft w:val="0"/>
      <w:marRight w:val="0"/>
      <w:marTop w:val="0"/>
      <w:marBottom w:val="0"/>
      <w:divBdr>
        <w:top w:val="none" w:sz="0" w:space="0" w:color="auto"/>
        <w:left w:val="none" w:sz="0" w:space="0" w:color="auto"/>
        <w:bottom w:val="none" w:sz="0" w:space="0" w:color="auto"/>
        <w:right w:val="none" w:sz="0" w:space="0" w:color="auto"/>
      </w:divBdr>
    </w:div>
    <w:div w:id="1979846233">
      <w:bodyDiv w:val="1"/>
      <w:marLeft w:val="0"/>
      <w:marRight w:val="0"/>
      <w:marTop w:val="0"/>
      <w:marBottom w:val="0"/>
      <w:divBdr>
        <w:top w:val="none" w:sz="0" w:space="0" w:color="auto"/>
        <w:left w:val="none" w:sz="0" w:space="0" w:color="auto"/>
        <w:bottom w:val="none" w:sz="0" w:space="0" w:color="auto"/>
        <w:right w:val="none" w:sz="0" w:space="0" w:color="auto"/>
      </w:divBdr>
      <w:divsChild>
        <w:div w:id="1126005555">
          <w:marLeft w:val="0"/>
          <w:marRight w:val="0"/>
          <w:marTop w:val="0"/>
          <w:marBottom w:val="0"/>
          <w:divBdr>
            <w:top w:val="none" w:sz="0" w:space="0" w:color="auto"/>
            <w:left w:val="none" w:sz="0" w:space="0" w:color="auto"/>
            <w:bottom w:val="none" w:sz="0" w:space="0" w:color="auto"/>
            <w:right w:val="none" w:sz="0" w:space="0" w:color="auto"/>
          </w:divBdr>
        </w:div>
      </w:divsChild>
    </w:div>
    <w:div w:id="1979912779">
      <w:bodyDiv w:val="1"/>
      <w:marLeft w:val="0"/>
      <w:marRight w:val="0"/>
      <w:marTop w:val="0"/>
      <w:marBottom w:val="0"/>
      <w:divBdr>
        <w:top w:val="none" w:sz="0" w:space="0" w:color="auto"/>
        <w:left w:val="none" w:sz="0" w:space="0" w:color="auto"/>
        <w:bottom w:val="none" w:sz="0" w:space="0" w:color="auto"/>
        <w:right w:val="none" w:sz="0" w:space="0" w:color="auto"/>
      </w:divBdr>
      <w:divsChild>
        <w:div w:id="1408265043">
          <w:marLeft w:val="0"/>
          <w:marRight w:val="0"/>
          <w:marTop w:val="0"/>
          <w:marBottom w:val="0"/>
          <w:divBdr>
            <w:top w:val="none" w:sz="0" w:space="0" w:color="auto"/>
            <w:left w:val="none" w:sz="0" w:space="0" w:color="auto"/>
            <w:bottom w:val="none" w:sz="0" w:space="0" w:color="auto"/>
            <w:right w:val="none" w:sz="0" w:space="0" w:color="auto"/>
          </w:divBdr>
        </w:div>
      </w:divsChild>
    </w:div>
    <w:div w:id="1980071247">
      <w:bodyDiv w:val="1"/>
      <w:marLeft w:val="0"/>
      <w:marRight w:val="0"/>
      <w:marTop w:val="0"/>
      <w:marBottom w:val="0"/>
      <w:divBdr>
        <w:top w:val="none" w:sz="0" w:space="0" w:color="auto"/>
        <w:left w:val="none" w:sz="0" w:space="0" w:color="auto"/>
        <w:bottom w:val="none" w:sz="0" w:space="0" w:color="auto"/>
        <w:right w:val="none" w:sz="0" w:space="0" w:color="auto"/>
      </w:divBdr>
      <w:divsChild>
        <w:div w:id="1570073664">
          <w:marLeft w:val="0"/>
          <w:marRight w:val="0"/>
          <w:marTop w:val="0"/>
          <w:marBottom w:val="0"/>
          <w:divBdr>
            <w:top w:val="none" w:sz="0" w:space="0" w:color="auto"/>
            <w:left w:val="none" w:sz="0" w:space="0" w:color="auto"/>
            <w:bottom w:val="none" w:sz="0" w:space="0" w:color="auto"/>
            <w:right w:val="none" w:sz="0" w:space="0" w:color="auto"/>
          </w:divBdr>
          <w:divsChild>
            <w:div w:id="1129477214">
              <w:marLeft w:val="0"/>
              <w:marRight w:val="0"/>
              <w:marTop w:val="0"/>
              <w:marBottom w:val="0"/>
              <w:divBdr>
                <w:top w:val="none" w:sz="0" w:space="0" w:color="auto"/>
                <w:left w:val="none" w:sz="0" w:space="0" w:color="auto"/>
                <w:bottom w:val="none" w:sz="0" w:space="0" w:color="auto"/>
                <w:right w:val="none" w:sz="0" w:space="0" w:color="auto"/>
              </w:divBdr>
              <w:divsChild>
                <w:div w:id="150490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4044124">
          <w:marLeft w:val="0"/>
          <w:marRight w:val="0"/>
          <w:marTop w:val="0"/>
          <w:marBottom w:val="0"/>
          <w:divBdr>
            <w:top w:val="none" w:sz="0" w:space="0" w:color="auto"/>
            <w:left w:val="none" w:sz="0" w:space="0" w:color="auto"/>
            <w:bottom w:val="none" w:sz="0" w:space="0" w:color="auto"/>
            <w:right w:val="none" w:sz="0" w:space="0" w:color="auto"/>
          </w:divBdr>
          <w:divsChild>
            <w:div w:id="1764181097">
              <w:marLeft w:val="0"/>
              <w:marRight w:val="0"/>
              <w:marTop w:val="0"/>
              <w:marBottom w:val="0"/>
              <w:divBdr>
                <w:top w:val="none" w:sz="0" w:space="0" w:color="auto"/>
                <w:left w:val="none" w:sz="0" w:space="0" w:color="auto"/>
                <w:bottom w:val="none" w:sz="0" w:space="0" w:color="auto"/>
                <w:right w:val="none" w:sz="0" w:space="0" w:color="auto"/>
              </w:divBdr>
              <w:divsChild>
                <w:div w:id="201289975">
                  <w:marLeft w:val="0"/>
                  <w:marRight w:val="0"/>
                  <w:marTop w:val="0"/>
                  <w:marBottom w:val="0"/>
                  <w:divBdr>
                    <w:top w:val="none" w:sz="0" w:space="0" w:color="auto"/>
                    <w:left w:val="none" w:sz="0" w:space="0" w:color="auto"/>
                    <w:bottom w:val="none" w:sz="0" w:space="0" w:color="auto"/>
                    <w:right w:val="none" w:sz="0" w:space="0" w:color="auto"/>
                  </w:divBdr>
                  <w:divsChild>
                    <w:div w:id="2015641728">
                      <w:marLeft w:val="0"/>
                      <w:marRight w:val="0"/>
                      <w:marTop w:val="0"/>
                      <w:marBottom w:val="0"/>
                      <w:divBdr>
                        <w:top w:val="none" w:sz="0" w:space="0" w:color="auto"/>
                        <w:left w:val="none" w:sz="0" w:space="0" w:color="auto"/>
                        <w:bottom w:val="none" w:sz="0" w:space="0" w:color="auto"/>
                        <w:right w:val="none" w:sz="0" w:space="0" w:color="auto"/>
                      </w:divBdr>
                      <w:divsChild>
                        <w:div w:id="446777829">
                          <w:marLeft w:val="0"/>
                          <w:marRight w:val="0"/>
                          <w:marTop w:val="0"/>
                          <w:marBottom w:val="0"/>
                          <w:divBdr>
                            <w:top w:val="none" w:sz="0" w:space="0" w:color="auto"/>
                            <w:left w:val="none" w:sz="0" w:space="0" w:color="auto"/>
                            <w:bottom w:val="none" w:sz="0" w:space="0" w:color="auto"/>
                            <w:right w:val="none" w:sz="0" w:space="0" w:color="auto"/>
                          </w:divBdr>
                          <w:divsChild>
                            <w:div w:id="1792438774">
                              <w:marLeft w:val="0"/>
                              <w:marRight w:val="0"/>
                              <w:marTop w:val="0"/>
                              <w:marBottom w:val="0"/>
                              <w:divBdr>
                                <w:top w:val="none" w:sz="0" w:space="0" w:color="auto"/>
                                <w:left w:val="none" w:sz="0" w:space="0" w:color="auto"/>
                                <w:bottom w:val="none" w:sz="0" w:space="0" w:color="auto"/>
                                <w:right w:val="none" w:sz="0" w:space="0" w:color="auto"/>
                              </w:divBdr>
                            </w:div>
                            <w:div w:id="1654871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1613691">
      <w:bodyDiv w:val="1"/>
      <w:marLeft w:val="0"/>
      <w:marRight w:val="0"/>
      <w:marTop w:val="0"/>
      <w:marBottom w:val="0"/>
      <w:divBdr>
        <w:top w:val="none" w:sz="0" w:space="0" w:color="auto"/>
        <w:left w:val="none" w:sz="0" w:space="0" w:color="auto"/>
        <w:bottom w:val="none" w:sz="0" w:space="0" w:color="auto"/>
        <w:right w:val="none" w:sz="0" w:space="0" w:color="auto"/>
      </w:divBdr>
      <w:divsChild>
        <w:div w:id="636229503">
          <w:marLeft w:val="0"/>
          <w:marRight w:val="0"/>
          <w:marTop w:val="0"/>
          <w:marBottom w:val="0"/>
          <w:divBdr>
            <w:top w:val="none" w:sz="0" w:space="0" w:color="auto"/>
            <w:left w:val="none" w:sz="0" w:space="0" w:color="auto"/>
            <w:bottom w:val="none" w:sz="0" w:space="0" w:color="auto"/>
            <w:right w:val="none" w:sz="0" w:space="0" w:color="auto"/>
          </w:divBdr>
        </w:div>
        <w:div w:id="1899900500">
          <w:marLeft w:val="0"/>
          <w:marRight w:val="0"/>
          <w:marTop w:val="0"/>
          <w:marBottom w:val="0"/>
          <w:divBdr>
            <w:top w:val="none" w:sz="0" w:space="0" w:color="auto"/>
            <w:left w:val="none" w:sz="0" w:space="0" w:color="auto"/>
            <w:bottom w:val="none" w:sz="0" w:space="0" w:color="auto"/>
            <w:right w:val="none" w:sz="0" w:space="0" w:color="auto"/>
          </w:divBdr>
        </w:div>
      </w:divsChild>
    </w:div>
    <w:div w:id="1982033471">
      <w:bodyDiv w:val="1"/>
      <w:marLeft w:val="0"/>
      <w:marRight w:val="0"/>
      <w:marTop w:val="0"/>
      <w:marBottom w:val="0"/>
      <w:divBdr>
        <w:top w:val="none" w:sz="0" w:space="0" w:color="auto"/>
        <w:left w:val="none" w:sz="0" w:space="0" w:color="auto"/>
        <w:bottom w:val="none" w:sz="0" w:space="0" w:color="auto"/>
        <w:right w:val="none" w:sz="0" w:space="0" w:color="auto"/>
      </w:divBdr>
      <w:divsChild>
        <w:div w:id="1391076898">
          <w:marLeft w:val="0"/>
          <w:marRight w:val="0"/>
          <w:marTop w:val="0"/>
          <w:marBottom w:val="0"/>
          <w:divBdr>
            <w:top w:val="none" w:sz="0" w:space="0" w:color="auto"/>
            <w:left w:val="none" w:sz="0" w:space="0" w:color="auto"/>
            <w:bottom w:val="none" w:sz="0" w:space="0" w:color="auto"/>
            <w:right w:val="none" w:sz="0" w:space="0" w:color="auto"/>
          </w:divBdr>
          <w:divsChild>
            <w:div w:id="776947199">
              <w:marLeft w:val="0"/>
              <w:marRight w:val="0"/>
              <w:marTop w:val="0"/>
              <w:marBottom w:val="0"/>
              <w:divBdr>
                <w:top w:val="none" w:sz="0" w:space="0" w:color="auto"/>
                <w:left w:val="none" w:sz="0" w:space="0" w:color="auto"/>
                <w:bottom w:val="none" w:sz="0" w:space="0" w:color="auto"/>
                <w:right w:val="none" w:sz="0" w:space="0" w:color="auto"/>
              </w:divBdr>
              <w:divsChild>
                <w:div w:id="436022623">
                  <w:marLeft w:val="0"/>
                  <w:marRight w:val="0"/>
                  <w:marTop w:val="0"/>
                  <w:marBottom w:val="0"/>
                  <w:divBdr>
                    <w:top w:val="none" w:sz="0" w:space="0" w:color="auto"/>
                    <w:left w:val="none" w:sz="0" w:space="0" w:color="auto"/>
                    <w:bottom w:val="none" w:sz="0" w:space="0" w:color="auto"/>
                    <w:right w:val="none" w:sz="0" w:space="0" w:color="auto"/>
                  </w:divBdr>
                  <w:divsChild>
                    <w:div w:id="1115095464">
                      <w:marLeft w:val="0"/>
                      <w:marRight w:val="0"/>
                      <w:marTop w:val="0"/>
                      <w:marBottom w:val="0"/>
                      <w:divBdr>
                        <w:top w:val="none" w:sz="0" w:space="0" w:color="auto"/>
                        <w:left w:val="none" w:sz="0" w:space="0" w:color="auto"/>
                        <w:bottom w:val="none" w:sz="0" w:space="0" w:color="auto"/>
                        <w:right w:val="none" w:sz="0" w:space="0" w:color="auto"/>
                      </w:divBdr>
                      <w:divsChild>
                        <w:div w:id="298533941">
                          <w:marLeft w:val="0"/>
                          <w:marRight w:val="0"/>
                          <w:marTop w:val="0"/>
                          <w:marBottom w:val="0"/>
                          <w:divBdr>
                            <w:top w:val="none" w:sz="0" w:space="0" w:color="auto"/>
                            <w:left w:val="none" w:sz="0" w:space="0" w:color="auto"/>
                            <w:bottom w:val="none" w:sz="0" w:space="0" w:color="auto"/>
                            <w:right w:val="none" w:sz="0" w:space="0" w:color="auto"/>
                          </w:divBdr>
                          <w:divsChild>
                            <w:div w:id="1756786039">
                              <w:marLeft w:val="0"/>
                              <w:marRight w:val="0"/>
                              <w:marTop w:val="0"/>
                              <w:marBottom w:val="0"/>
                              <w:divBdr>
                                <w:top w:val="none" w:sz="0" w:space="0" w:color="auto"/>
                                <w:left w:val="none" w:sz="0" w:space="0" w:color="auto"/>
                                <w:bottom w:val="none" w:sz="0" w:space="0" w:color="auto"/>
                                <w:right w:val="none" w:sz="0" w:space="0" w:color="auto"/>
                              </w:divBdr>
                              <w:divsChild>
                                <w:div w:id="1018194087">
                                  <w:marLeft w:val="0"/>
                                  <w:marRight w:val="0"/>
                                  <w:marTop w:val="0"/>
                                  <w:marBottom w:val="0"/>
                                  <w:divBdr>
                                    <w:top w:val="none" w:sz="0" w:space="0" w:color="auto"/>
                                    <w:left w:val="none" w:sz="0" w:space="0" w:color="auto"/>
                                    <w:bottom w:val="none" w:sz="0" w:space="0" w:color="auto"/>
                                    <w:right w:val="none" w:sz="0" w:space="0" w:color="auto"/>
                                  </w:divBdr>
                                  <w:divsChild>
                                    <w:div w:id="829174756">
                                      <w:marLeft w:val="0"/>
                                      <w:marRight w:val="0"/>
                                      <w:marTop w:val="0"/>
                                      <w:marBottom w:val="0"/>
                                      <w:divBdr>
                                        <w:top w:val="none" w:sz="0" w:space="0" w:color="auto"/>
                                        <w:left w:val="none" w:sz="0" w:space="0" w:color="auto"/>
                                        <w:bottom w:val="none" w:sz="0" w:space="0" w:color="auto"/>
                                        <w:right w:val="none" w:sz="0" w:space="0" w:color="auto"/>
                                      </w:divBdr>
                                      <w:divsChild>
                                        <w:div w:id="2066947646">
                                          <w:marLeft w:val="0"/>
                                          <w:marRight w:val="0"/>
                                          <w:marTop w:val="0"/>
                                          <w:marBottom w:val="0"/>
                                          <w:divBdr>
                                            <w:top w:val="none" w:sz="0" w:space="0" w:color="auto"/>
                                            <w:left w:val="none" w:sz="0" w:space="0" w:color="auto"/>
                                            <w:bottom w:val="none" w:sz="0" w:space="0" w:color="auto"/>
                                            <w:right w:val="none" w:sz="0" w:space="0" w:color="auto"/>
                                          </w:divBdr>
                                          <w:divsChild>
                                            <w:div w:id="2056349449">
                                              <w:marLeft w:val="0"/>
                                              <w:marRight w:val="0"/>
                                              <w:marTop w:val="0"/>
                                              <w:marBottom w:val="0"/>
                                              <w:divBdr>
                                                <w:top w:val="none" w:sz="0" w:space="0" w:color="auto"/>
                                                <w:left w:val="none" w:sz="0" w:space="0" w:color="auto"/>
                                                <w:bottom w:val="none" w:sz="0" w:space="0" w:color="auto"/>
                                                <w:right w:val="none" w:sz="0" w:space="0" w:color="auto"/>
                                              </w:divBdr>
                                              <w:divsChild>
                                                <w:div w:id="1361322163">
                                                  <w:marLeft w:val="0"/>
                                                  <w:marRight w:val="0"/>
                                                  <w:marTop w:val="0"/>
                                                  <w:marBottom w:val="0"/>
                                                  <w:divBdr>
                                                    <w:top w:val="none" w:sz="0" w:space="0" w:color="auto"/>
                                                    <w:left w:val="none" w:sz="0" w:space="0" w:color="auto"/>
                                                    <w:bottom w:val="none" w:sz="0" w:space="0" w:color="auto"/>
                                                    <w:right w:val="none" w:sz="0" w:space="0" w:color="auto"/>
                                                  </w:divBdr>
                                                  <w:divsChild>
                                                    <w:div w:id="960107864">
                                                      <w:marLeft w:val="0"/>
                                                      <w:marRight w:val="0"/>
                                                      <w:marTop w:val="0"/>
                                                      <w:marBottom w:val="0"/>
                                                      <w:divBdr>
                                                        <w:top w:val="none" w:sz="0" w:space="0" w:color="auto"/>
                                                        <w:left w:val="none" w:sz="0" w:space="0" w:color="auto"/>
                                                        <w:bottom w:val="none" w:sz="0" w:space="0" w:color="auto"/>
                                                        <w:right w:val="none" w:sz="0" w:space="0" w:color="auto"/>
                                                      </w:divBdr>
                                                      <w:divsChild>
                                                        <w:div w:id="1636135565">
                                                          <w:marLeft w:val="0"/>
                                                          <w:marRight w:val="0"/>
                                                          <w:marTop w:val="0"/>
                                                          <w:marBottom w:val="0"/>
                                                          <w:divBdr>
                                                            <w:top w:val="none" w:sz="0" w:space="0" w:color="auto"/>
                                                            <w:left w:val="none" w:sz="0" w:space="0" w:color="auto"/>
                                                            <w:bottom w:val="none" w:sz="0" w:space="0" w:color="auto"/>
                                                            <w:right w:val="none" w:sz="0" w:space="0" w:color="auto"/>
                                                          </w:divBdr>
                                                          <w:divsChild>
                                                            <w:div w:id="1075475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9758200">
                                              <w:marLeft w:val="0"/>
                                              <w:marRight w:val="0"/>
                                              <w:marTop w:val="0"/>
                                              <w:marBottom w:val="0"/>
                                              <w:divBdr>
                                                <w:top w:val="none" w:sz="0" w:space="0" w:color="auto"/>
                                                <w:left w:val="none" w:sz="0" w:space="0" w:color="auto"/>
                                                <w:bottom w:val="none" w:sz="0" w:space="0" w:color="auto"/>
                                                <w:right w:val="none" w:sz="0" w:space="0" w:color="auto"/>
                                              </w:divBdr>
                                              <w:divsChild>
                                                <w:div w:id="569392933">
                                                  <w:marLeft w:val="0"/>
                                                  <w:marRight w:val="0"/>
                                                  <w:marTop w:val="0"/>
                                                  <w:marBottom w:val="0"/>
                                                  <w:divBdr>
                                                    <w:top w:val="none" w:sz="0" w:space="0" w:color="auto"/>
                                                    <w:left w:val="none" w:sz="0" w:space="0" w:color="auto"/>
                                                    <w:bottom w:val="none" w:sz="0" w:space="0" w:color="auto"/>
                                                    <w:right w:val="none" w:sz="0" w:space="0" w:color="auto"/>
                                                  </w:divBdr>
                                                  <w:divsChild>
                                                    <w:div w:id="1912034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2900153">
                                          <w:marLeft w:val="0"/>
                                          <w:marRight w:val="0"/>
                                          <w:marTop w:val="0"/>
                                          <w:marBottom w:val="0"/>
                                          <w:divBdr>
                                            <w:top w:val="none" w:sz="0" w:space="0" w:color="auto"/>
                                            <w:left w:val="none" w:sz="0" w:space="0" w:color="auto"/>
                                            <w:bottom w:val="none" w:sz="0" w:space="0" w:color="auto"/>
                                            <w:right w:val="none" w:sz="0" w:space="0" w:color="auto"/>
                                          </w:divBdr>
                                          <w:divsChild>
                                            <w:div w:id="2128813382">
                                              <w:marLeft w:val="0"/>
                                              <w:marRight w:val="0"/>
                                              <w:marTop w:val="0"/>
                                              <w:marBottom w:val="0"/>
                                              <w:divBdr>
                                                <w:top w:val="none" w:sz="0" w:space="0" w:color="auto"/>
                                                <w:left w:val="none" w:sz="0" w:space="0" w:color="auto"/>
                                                <w:bottom w:val="none" w:sz="0" w:space="0" w:color="auto"/>
                                                <w:right w:val="none" w:sz="0" w:space="0" w:color="auto"/>
                                              </w:divBdr>
                                              <w:divsChild>
                                                <w:div w:id="824857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216840">
                                          <w:marLeft w:val="0"/>
                                          <w:marRight w:val="0"/>
                                          <w:marTop w:val="0"/>
                                          <w:marBottom w:val="0"/>
                                          <w:divBdr>
                                            <w:top w:val="none" w:sz="0" w:space="0" w:color="auto"/>
                                            <w:left w:val="none" w:sz="0" w:space="0" w:color="auto"/>
                                            <w:bottom w:val="none" w:sz="0" w:space="0" w:color="auto"/>
                                            <w:right w:val="none" w:sz="0" w:space="0" w:color="auto"/>
                                          </w:divBdr>
                                          <w:divsChild>
                                            <w:div w:id="276523423">
                                              <w:marLeft w:val="0"/>
                                              <w:marRight w:val="0"/>
                                              <w:marTop w:val="0"/>
                                              <w:marBottom w:val="0"/>
                                              <w:divBdr>
                                                <w:top w:val="none" w:sz="0" w:space="0" w:color="auto"/>
                                                <w:left w:val="none" w:sz="0" w:space="0" w:color="auto"/>
                                                <w:bottom w:val="none" w:sz="0" w:space="0" w:color="auto"/>
                                                <w:right w:val="none" w:sz="0" w:space="0" w:color="auto"/>
                                              </w:divBdr>
                                              <w:divsChild>
                                                <w:div w:id="122625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82417735">
      <w:bodyDiv w:val="1"/>
      <w:marLeft w:val="0"/>
      <w:marRight w:val="0"/>
      <w:marTop w:val="0"/>
      <w:marBottom w:val="0"/>
      <w:divBdr>
        <w:top w:val="none" w:sz="0" w:space="0" w:color="auto"/>
        <w:left w:val="none" w:sz="0" w:space="0" w:color="auto"/>
        <w:bottom w:val="none" w:sz="0" w:space="0" w:color="auto"/>
        <w:right w:val="none" w:sz="0" w:space="0" w:color="auto"/>
      </w:divBdr>
    </w:div>
    <w:div w:id="1982803588">
      <w:bodyDiv w:val="1"/>
      <w:marLeft w:val="0"/>
      <w:marRight w:val="0"/>
      <w:marTop w:val="0"/>
      <w:marBottom w:val="0"/>
      <w:divBdr>
        <w:top w:val="none" w:sz="0" w:space="0" w:color="auto"/>
        <w:left w:val="none" w:sz="0" w:space="0" w:color="auto"/>
        <w:bottom w:val="none" w:sz="0" w:space="0" w:color="auto"/>
        <w:right w:val="none" w:sz="0" w:space="0" w:color="auto"/>
      </w:divBdr>
      <w:divsChild>
        <w:div w:id="362825586">
          <w:marLeft w:val="0"/>
          <w:marRight w:val="0"/>
          <w:marTop w:val="0"/>
          <w:marBottom w:val="0"/>
          <w:divBdr>
            <w:top w:val="none" w:sz="0" w:space="0" w:color="auto"/>
            <w:left w:val="none" w:sz="0" w:space="0" w:color="auto"/>
            <w:bottom w:val="none" w:sz="0" w:space="0" w:color="auto"/>
            <w:right w:val="none" w:sz="0" w:space="0" w:color="auto"/>
          </w:divBdr>
          <w:divsChild>
            <w:div w:id="862978655">
              <w:marLeft w:val="0"/>
              <w:marRight w:val="0"/>
              <w:marTop w:val="0"/>
              <w:marBottom w:val="0"/>
              <w:divBdr>
                <w:top w:val="none" w:sz="0" w:space="0" w:color="auto"/>
                <w:left w:val="none" w:sz="0" w:space="0" w:color="auto"/>
                <w:bottom w:val="none" w:sz="0" w:space="0" w:color="auto"/>
                <w:right w:val="none" w:sz="0" w:space="0" w:color="auto"/>
              </w:divBdr>
            </w:div>
            <w:div w:id="2065516589">
              <w:marLeft w:val="0"/>
              <w:marRight w:val="0"/>
              <w:marTop w:val="0"/>
              <w:marBottom w:val="0"/>
              <w:divBdr>
                <w:top w:val="none" w:sz="0" w:space="0" w:color="auto"/>
                <w:left w:val="none" w:sz="0" w:space="0" w:color="auto"/>
                <w:bottom w:val="none" w:sz="0" w:space="0" w:color="auto"/>
                <w:right w:val="none" w:sz="0" w:space="0" w:color="auto"/>
              </w:divBdr>
            </w:div>
          </w:divsChild>
        </w:div>
        <w:div w:id="366686268">
          <w:marLeft w:val="0"/>
          <w:marRight w:val="0"/>
          <w:marTop w:val="0"/>
          <w:marBottom w:val="0"/>
          <w:divBdr>
            <w:top w:val="none" w:sz="0" w:space="0" w:color="auto"/>
            <w:left w:val="none" w:sz="0" w:space="0" w:color="auto"/>
            <w:bottom w:val="none" w:sz="0" w:space="0" w:color="auto"/>
            <w:right w:val="none" w:sz="0" w:space="0" w:color="auto"/>
          </w:divBdr>
          <w:divsChild>
            <w:div w:id="1009673987">
              <w:marLeft w:val="0"/>
              <w:marRight w:val="0"/>
              <w:marTop w:val="0"/>
              <w:marBottom w:val="0"/>
              <w:divBdr>
                <w:top w:val="none" w:sz="0" w:space="0" w:color="auto"/>
                <w:left w:val="none" w:sz="0" w:space="0" w:color="auto"/>
                <w:bottom w:val="none" w:sz="0" w:space="0" w:color="auto"/>
                <w:right w:val="none" w:sz="0" w:space="0" w:color="auto"/>
              </w:divBdr>
              <w:divsChild>
                <w:div w:id="1630744507">
                  <w:marLeft w:val="0"/>
                  <w:marRight w:val="0"/>
                  <w:marTop w:val="0"/>
                  <w:marBottom w:val="0"/>
                  <w:divBdr>
                    <w:top w:val="none" w:sz="0" w:space="0" w:color="auto"/>
                    <w:left w:val="none" w:sz="0" w:space="0" w:color="auto"/>
                    <w:bottom w:val="none" w:sz="0" w:space="0" w:color="auto"/>
                    <w:right w:val="none" w:sz="0" w:space="0" w:color="auto"/>
                  </w:divBdr>
                  <w:divsChild>
                    <w:div w:id="393819803">
                      <w:marLeft w:val="0"/>
                      <w:marRight w:val="0"/>
                      <w:marTop w:val="0"/>
                      <w:marBottom w:val="0"/>
                      <w:divBdr>
                        <w:top w:val="none" w:sz="0" w:space="0" w:color="auto"/>
                        <w:left w:val="none" w:sz="0" w:space="0" w:color="auto"/>
                        <w:bottom w:val="none" w:sz="0" w:space="0" w:color="auto"/>
                        <w:right w:val="none" w:sz="0" w:space="0" w:color="auto"/>
                      </w:divBdr>
                      <w:divsChild>
                        <w:div w:id="1195925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1225780">
          <w:marLeft w:val="0"/>
          <w:marRight w:val="0"/>
          <w:marTop w:val="0"/>
          <w:marBottom w:val="0"/>
          <w:divBdr>
            <w:top w:val="none" w:sz="0" w:space="0" w:color="auto"/>
            <w:left w:val="none" w:sz="0" w:space="0" w:color="auto"/>
            <w:bottom w:val="none" w:sz="0" w:space="0" w:color="auto"/>
            <w:right w:val="none" w:sz="0" w:space="0" w:color="auto"/>
          </w:divBdr>
          <w:divsChild>
            <w:div w:id="247231000">
              <w:marLeft w:val="0"/>
              <w:marRight w:val="0"/>
              <w:marTop w:val="0"/>
              <w:marBottom w:val="0"/>
              <w:divBdr>
                <w:top w:val="none" w:sz="0" w:space="0" w:color="auto"/>
                <w:left w:val="none" w:sz="0" w:space="0" w:color="auto"/>
                <w:bottom w:val="none" w:sz="0" w:space="0" w:color="auto"/>
                <w:right w:val="none" w:sz="0" w:space="0" w:color="auto"/>
              </w:divBdr>
            </w:div>
          </w:divsChild>
        </w:div>
        <w:div w:id="1626502353">
          <w:marLeft w:val="0"/>
          <w:marRight w:val="0"/>
          <w:marTop w:val="0"/>
          <w:marBottom w:val="0"/>
          <w:divBdr>
            <w:top w:val="none" w:sz="0" w:space="0" w:color="auto"/>
            <w:left w:val="none" w:sz="0" w:space="0" w:color="auto"/>
            <w:bottom w:val="none" w:sz="0" w:space="0" w:color="auto"/>
            <w:right w:val="none" w:sz="0" w:space="0" w:color="auto"/>
          </w:divBdr>
          <w:divsChild>
            <w:div w:id="1399938110">
              <w:marLeft w:val="0"/>
              <w:marRight w:val="0"/>
              <w:marTop w:val="0"/>
              <w:marBottom w:val="0"/>
              <w:divBdr>
                <w:top w:val="none" w:sz="0" w:space="0" w:color="auto"/>
                <w:left w:val="none" w:sz="0" w:space="0" w:color="auto"/>
                <w:bottom w:val="none" w:sz="0" w:space="0" w:color="auto"/>
                <w:right w:val="none" w:sz="0" w:space="0" w:color="auto"/>
              </w:divBdr>
              <w:divsChild>
                <w:div w:id="520053335">
                  <w:marLeft w:val="0"/>
                  <w:marRight w:val="0"/>
                  <w:marTop w:val="0"/>
                  <w:marBottom w:val="0"/>
                  <w:divBdr>
                    <w:top w:val="none" w:sz="0" w:space="0" w:color="auto"/>
                    <w:left w:val="none" w:sz="0" w:space="0" w:color="auto"/>
                    <w:bottom w:val="none" w:sz="0" w:space="0" w:color="auto"/>
                    <w:right w:val="none" w:sz="0" w:space="0" w:color="auto"/>
                  </w:divBdr>
                  <w:divsChild>
                    <w:div w:id="1276445287">
                      <w:marLeft w:val="0"/>
                      <w:marRight w:val="0"/>
                      <w:marTop w:val="0"/>
                      <w:marBottom w:val="0"/>
                      <w:divBdr>
                        <w:top w:val="none" w:sz="0" w:space="0" w:color="auto"/>
                        <w:left w:val="none" w:sz="0" w:space="0" w:color="auto"/>
                        <w:bottom w:val="none" w:sz="0" w:space="0" w:color="auto"/>
                        <w:right w:val="none" w:sz="0" w:space="0" w:color="auto"/>
                      </w:divBdr>
                      <w:divsChild>
                        <w:div w:id="1280840003">
                          <w:marLeft w:val="0"/>
                          <w:marRight w:val="0"/>
                          <w:marTop w:val="0"/>
                          <w:marBottom w:val="0"/>
                          <w:divBdr>
                            <w:top w:val="none" w:sz="0" w:space="0" w:color="auto"/>
                            <w:left w:val="none" w:sz="0" w:space="0" w:color="auto"/>
                            <w:bottom w:val="none" w:sz="0" w:space="0" w:color="auto"/>
                            <w:right w:val="none" w:sz="0" w:space="0" w:color="auto"/>
                          </w:divBdr>
                          <w:divsChild>
                            <w:div w:id="1237864562">
                              <w:marLeft w:val="0"/>
                              <w:marRight w:val="0"/>
                              <w:marTop w:val="0"/>
                              <w:marBottom w:val="0"/>
                              <w:divBdr>
                                <w:top w:val="none" w:sz="0" w:space="0" w:color="auto"/>
                                <w:left w:val="none" w:sz="0" w:space="0" w:color="auto"/>
                                <w:bottom w:val="none" w:sz="0" w:space="0" w:color="auto"/>
                                <w:right w:val="none" w:sz="0" w:space="0" w:color="auto"/>
                              </w:divBdr>
                              <w:divsChild>
                                <w:div w:id="1188760088">
                                  <w:marLeft w:val="0"/>
                                  <w:marRight w:val="0"/>
                                  <w:marTop w:val="0"/>
                                  <w:marBottom w:val="0"/>
                                  <w:divBdr>
                                    <w:top w:val="none" w:sz="0" w:space="0" w:color="auto"/>
                                    <w:left w:val="none" w:sz="0" w:space="0" w:color="auto"/>
                                    <w:bottom w:val="none" w:sz="0" w:space="0" w:color="auto"/>
                                    <w:right w:val="none" w:sz="0" w:space="0" w:color="auto"/>
                                  </w:divBdr>
                                  <w:divsChild>
                                    <w:div w:id="1235163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78023179">
          <w:marLeft w:val="0"/>
          <w:marRight w:val="0"/>
          <w:marTop w:val="0"/>
          <w:marBottom w:val="0"/>
          <w:divBdr>
            <w:top w:val="none" w:sz="0" w:space="0" w:color="auto"/>
            <w:left w:val="none" w:sz="0" w:space="0" w:color="auto"/>
            <w:bottom w:val="none" w:sz="0" w:space="0" w:color="auto"/>
            <w:right w:val="none" w:sz="0" w:space="0" w:color="auto"/>
          </w:divBdr>
          <w:divsChild>
            <w:div w:id="620650459">
              <w:marLeft w:val="0"/>
              <w:marRight w:val="0"/>
              <w:marTop w:val="0"/>
              <w:marBottom w:val="0"/>
              <w:divBdr>
                <w:top w:val="none" w:sz="0" w:space="0" w:color="auto"/>
                <w:left w:val="none" w:sz="0" w:space="0" w:color="auto"/>
                <w:bottom w:val="none" w:sz="0" w:space="0" w:color="auto"/>
                <w:right w:val="none" w:sz="0" w:space="0" w:color="auto"/>
              </w:divBdr>
              <w:divsChild>
                <w:div w:id="1404261223">
                  <w:marLeft w:val="0"/>
                  <w:marRight w:val="0"/>
                  <w:marTop w:val="0"/>
                  <w:marBottom w:val="0"/>
                  <w:divBdr>
                    <w:top w:val="none" w:sz="0" w:space="0" w:color="auto"/>
                    <w:left w:val="none" w:sz="0" w:space="0" w:color="auto"/>
                    <w:bottom w:val="none" w:sz="0" w:space="0" w:color="auto"/>
                    <w:right w:val="none" w:sz="0" w:space="0" w:color="auto"/>
                  </w:divBdr>
                  <w:divsChild>
                    <w:div w:id="730005506">
                      <w:marLeft w:val="0"/>
                      <w:marRight w:val="0"/>
                      <w:marTop w:val="0"/>
                      <w:marBottom w:val="0"/>
                      <w:divBdr>
                        <w:top w:val="none" w:sz="0" w:space="0" w:color="auto"/>
                        <w:left w:val="none" w:sz="0" w:space="0" w:color="auto"/>
                        <w:bottom w:val="none" w:sz="0" w:space="0" w:color="auto"/>
                        <w:right w:val="none" w:sz="0" w:space="0" w:color="auto"/>
                      </w:divBdr>
                      <w:divsChild>
                        <w:div w:id="1845894894">
                          <w:marLeft w:val="0"/>
                          <w:marRight w:val="0"/>
                          <w:marTop w:val="0"/>
                          <w:marBottom w:val="0"/>
                          <w:divBdr>
                            <w:top w:val="none" w:sz="0" w:space="0" w:color="auto"/>
                            <w:left w:val="none" w:sz="0" w:space="0" w:color="auto"/>
                            <w:bottom w:val="none" w:sz="0" w:space="0" w:color="auto"/>
                            <w:right w:val="none" w:sz="0" w:space="0" w:color="auto"/>
                          </w:divBdr>
                          <w:divsChild>
                            <w:div w:id="1825782124">
                              <w:marLeft w:val="0"/>
                              <w:marRight w:val="0"/>
                              <w:marTop w:val="0"/>
                              <w:marBottom w:val="0"/>
                              <w:divBdr>
                                <w:top w:val="none" w:sz="0" w:space="0" w:color="auto"/>
                                <w:left w:val="none" w:sz="0" w:space="0" w:color="auto"/>
                                <w:bottom w:val="none" w:sz="0" w:space="0" w:color="auto"/>
                                <w:right w:val="none" w:sz="0" w:space="0" w:color="auto"/>
                              </w:divBdr>
                              <w:divsChild>
                                <w:div w:id="1332100687">
                                  <w:marLeft w:val="0"/>
                                  <w:marRight w:val="0"/>
                                  <w:marTop w:val="0"/>
                                  <w:marBottom w:val="0"/>
                                  <w:divBdr>
                                    <w:top w:val="none" w:sz="0" w:space="0" w:color="auto"/>
                                    <w:left w:val="none" w:sz="0" w:space="0" w:color="auto"/>
                                    <w:bottom w:val="none" w:sz="0" w:space="0" w:color="auto"/>
                                    <w:right w:val="none" w:sz="0" w:space="0" w:color="auto"/>
                                  </w:divBdr>
                                  <w:divsChild>
                                    <w:div w:id="1661343644">
                                      <w:marLeft w:val="0"/>
                                      <w:marRight w:val="0"/>
                                      <w:marTop w:val="0"/>
                                      <w:marBottom w:val="0"/>
                                      <w:divBdr>
                                        <w:top w:val="none" w:sz="0" w:space="0" w:color="auto"/>
                                        <w:left w:val="none" w:sz="0" w:space="0" w:color="auto"/>
                                        <w:bottom w:val="none" w:sz="0" w:space="0" w:color="auto"/>
                                        <w:right w:val="none" w:sz="0" w:space="0" w:color="auto"/>
                                      </w:divBdr>
                                      <w:divsChild>
                                        <w:div w:id="668101101">
                                          <w:marLeft w:val="0"/>
                                          <w:marRight w:val="0"/>
                                          <w:marTop w:val="0"/>
                                          <w:marBottom w:val="0"/>
                                          <w:divBdr>
                                            <w:top w:val="none" w:sz="0" w:space="0" w:color="auto"/>
                                            <w:left w:val="none" w:sz="0" w:space="0" w:color="auto"/>
                                            <w:bottom w:val="none" w:sz="0" w:space="0" w:color="auto"/>
                                            <w:right w:val="none" w:sz="0" w:space="0" w:color="auto"/>
                                          </w:divBdr>
                                          <w:divsChild>
                                            <w:div w:id="835072234">
                                              <w:marLeft w:val="0"/>
                                              <w:marRight w:val="0"/>
                                              <w:marTop w:val="0"/>
                                              <w:marBottom w:val="0"/>
                                              <w:divBdr>
                                                <w:top w:val="none" w:sz="0" w:space="0" w:color="auto"/>
                                                <w:left w:val="none" w:sz="0" w:space="0" w:color="auto"/>
                                                <w:bottom w:val="none" w:sz="0" w:space="0" w:color="auto"/>
                                                <w:right w:val="none" w:sz="0" w:space="0" w:color="auto"/>
                                              </w:divBdr>
                                              <w:divsChild>
                                                <w:div w:id="638144085">
                                                  <w:marLeft w:val="0"/>
                                                  <w:marRight w:val="0"/>
                                                  <w:marTop w:val="0"/>
                                                  <w:marBottom w:val="0"/>
                                                  <w:divBdr>
                                                    <w:top w:val="none" w:sz="0" w:space="0" w:color="auto"/>
                                                    <w:left w:val="none" w:sz="0" w:space="0" w:color="auto"/>
                                                    <w:bottom w:val="none" w:sz="0" w:space="0" w:color="auto"/>
                                                    <w:right w:val="none" w:sz="0" w:space="0" w:color="auto"/>
                                                  </w:divBdr>
                                                  <w:divsChild>
                                                    <w:div w:id="906653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290981">
                                              <w:marLeft w:val="0"/>
                                              <w:marRight w:val="0"/>
                                              <w:marTop w:val="0"/>
                                              <w:marBottom w:val="0"/>
                                              <w:divBdr>
                                                <w:top w:val="none" w:sz="0" w:space="0" w:color="auto"/>
                                                <w:left w:val="none" w:sz="0" w:space="0" w:color="auto"/>
                                                <w:bottom w:val="none" w:sz="0" w:space="0" w:color="auto"/>
                                                <w:right w:val="none" w:sz="0" w:space="0" w:color="auto"/>
                                              </w:divBdr>
                                              <w:divsChild>
                                                <w:div w:id="1381858388">
                                                  <w:marLeft w:val="0"/>
                                                  <w:marRight w:val="0"/>
                                                  <w:marTop w:val="0"/>
                                                  <w:marBottom w:val="0"/>
                                                  <w:divBdr>
                                                    <w:top w:val="none" w:sz="0" w:space="0" w:color="auto"/>
                                                    <w:left w:val="none" w:sz="0" w:space="0" w:color="auto"/>
                                                    <w:bottom w:val="none" w:sz="0" w:space="0" w:color="auto"/>
                                                    <w:right w:val="none" w:sz="0" w:space="0" w:color="auto"/>
                                                  </w:divBdr>
                                                  <w:divsChild>
                                                    <w:div w:id="1133055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268957">
                                              <w:marLeft w:val="0"/>
                                              <w:marRight w:val="0"/>
                                              <w:marTop w:val="0"/>
                                              <w:marBottom w:val="0"/>
                                              <w:divBdr>
                                                <w:top w:val="none" w:sz="0" w:space="0" w:color="auto"/>
                                                <w:left w:val="none" w:sz="0" w:space="0" w:color="auto"/>
                                                <w:bottom w:val="none" w:sz="0" w:space="0" w:color="auto"/>
                                                <w:right w:val="none" w:sz="0" w:space="0" w:color="auto"/>
                                              </w:divBdr>
                                              <w:divsChild>
                                                <w:div w:id="578172853">
                                                  <w:marLeft w:val="0"/>
                                                  <w:marRight w:val="0"/>
                                                  <w:marTop w:val="0"/>
                                                  <w:marBottom w:val="0"/>
                                                  <w:divBdr>
                                                    <w:top w:val="none" w:sz="0" w:space="0" w:color="auto"/>
                                                    <w:left w:val="none" w:sz="0" w:space="0" w:color="auto"/>
                                                    <w:bottom w:val="none" w:sz="0" w:space="0" w:color="auto"/>
                                                    <w:right w:val="none" w:sz="0" w:space="0" w:color="auto"/>
                                                  </w:divBdr>
                                                  <w:divsChild>
                                                    <w:div w:id="1927809135">
                                                      <w:marLeft w:val="0"/>
                                                      <w:marRight w:val="0"/>
                                                      <w:marTop w:val="0"/>
                                                      <w:marBottom w:val="0"/>
                                                      <w:divBdr>
                                                        <w:top w:val="none" w:sz="0" w:space="0" w:color="auto"/>
                                                        <w:left w:val="none" w:sz="0" w:space="0" w:color="auto"/>
                                                        <w:bottom w:val="none" w:sz="0" w:space="0" w:color="auto"/>
                                                        <w:right w:val="none" w:sz="0" w:space="0" w:color="auto"/>
                                                      </w:divBdr>
                                                      <w:divsChild>
                                                        <w:div w:id="699941272">
                                                          <w:marLeft w:val="0"/>
                                                          <w:marRight w:val="0"/>
                                                          <w:marTop w:val="0"/>
                                                          <w:marBottom w:val="0"/>
                                                          <w:divBdr>
                                                            <w:top w:val="none" w:sz="0" w:space="0" w:color="auto"/>
                                                            <w:left w:val="none" w:sz="0" w:space="0" w:color="auto"/>
                                                            <w:bottom w:val="none" w:sz="0" w:space="0" w:color="auto"/>
                                                            <w:right w:val="none" w:sz="0" w:space="0" w:color="auto"/>
                                                          </w:divBdr>
                                                          <w:divsChild>
                                                            <w:div w:id="1389569631">
                                                              <w:marLeft w:val="0"/>
                                                              <w:marRight w:val="0"/>
                                                              <w:marTop w:val="0"/>
                                                              <w:marBottom w:val="0"/>
                                                              <w:divBdr>
                                                                <w:top w:val="none" w:sz="0" w:space="0" w:color="auto"/>
                                                                <w:left w:val="none" w:sz="0" w:space="0" w:color="auto"/>
                                                                <w:bottom w:val="none" w:sz="0" w:space="0" w:color="auto"/>
                                                                <w:right w:val="none" w:sz="0" w:space="0" w:color="auto"/>
                                                              </w:divBdr>
                                                              <w:divsChild>
                                                                <w:div w:id="1120227222">
                                                                  <w:marLeft w:val="0"/>
                                                                  <w:marRight w:val="0"/>
                                                                  <w:marTop w:val="0"/>
                                                                  <w:marBottom w:val="0"/>
                                                                  <w:divBdr>
                                                                    <w:top w:val="none" w:sz="0" w:space="0" w:color="auto"/>
                                                                    <w:left w:val="none" w:sz="0" w:space="0" w:color="auto"/>
                                                                    <w:bottom w:val="none" w:sz="0" w:space="0" w:color="auto"/>
                                                                    <w:right w:val="none" w:sz="0" w:space="0" w:color="auto"/>
                                                                  </w:divBdr>
                                                                  <w:divsChild>
                                                                    <w:div w:id="774402972">
                                                                      <w:marLeft w:val="0"/>
                                                                      <w:marRight w:val="0"/>
                                                                      <w:marTop w:val="0"/>
                                                                      <w:marBottom w:val="0"/>
                                                                      <w:divBdr>
                                                                        <w:top w:val="none" w:sz="0" w:space="0" w:color="auto"/>
                                                                        <w:left w:val="none" w:sz="0" w:space="0" w:color="auto"/>
                                                                        <w:bottom w:val="none" w:sz="0" w:space="0" w:color="auto"/>
                                                                        <w:right w:val="none" w:sz="0" w:space="0" w:color="auto"/>
                                                                      </w:divBdr>
                                                                      <w:divsChild>
                                                                        <w:div w:id="2124033836">
                                                                          <w:marLeft w:val="0"/>
                                                                          <w:marRight w:val="0"/>
                                                                          <w:marTop w:val="0"/>
                                                                          <w:marBottom w:val="0"/>
                                                                          <w:divBdr>
                                                                            <w:top w:val="none" w:sz="0" w:space="0" w:color="auto"/>
                                                                            <w:left w:val="none" w:sz="0" w:space="0" w:color="auto"/>
                                                                            <w:bottom w:val="none" w:sz="0" w:space="0" w:color="auto"/>
                                                                            <w:right w:val="none" w:sz="0" w:space="0" w:color="auto"/>
                                                                          </w:divBdr>
                                                                          <w:divsChild>
                                                                            <w:div w:id="502861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98803102">
                                                  <w:marLeft w:val="0"/>
                                                  <w:marRight w:val="0"/>
                                                  <w:marTop w:val="0"/>
                                                  <w:marBottom w:val="0"/>
                                                  <w:divBdr>
                                                    <w:top w:val="none" w:sz="0" w:space="0" w:color="auto"/>
                                                    <w:left w:val="none" w:sz="0" w:space="0" w:color="auto"/>
                                                    <w:bottom w:val="none" w:sz="0" w:space="0" w:color="auto"/>
                                                    <w:right w:val="none" w:sz="0" w:space="0" w:color="auto"/>
                                                  </w:divBdr>
                                                  <w:divsChild>
                                                    <w:div w:id="1611888785">
                                                      <w:marLeft w:val="0"/>
                                                      <w:marRight w:val="0"/>
                                                      <w:marTop w:val="0"/>
                                                      <w:marBottom w:val="0"/>
                                                      <w:divBdr>
                                                        <w:top w:val="none" w:sz="0" w:space="0" w:color="auto"/>
                                                        <w:left w:val="none" w:sz="0" w:space="0" w:color="auto"/>
                                                        <w:bottom w:val="none" w:sz="0" w:space="0" w:color="auto"/>
                                                        <w:right w:val="none" w:sz="0" w:space="0" w:color="auto"/>
                                                      </w:divBdr>
                                                      <w:divsChild>
                                                        <w:div w:id="1105419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01686896">
          <w:marLeft w:val="0"/>
          <w:marRight w:val="0"/>
          <w:marTop w:val="0"/>
          <w:marBottom w:val="0"/>
          <w:divBdr>
            <w:top w:val="none" w:sz="0" w:space="0" w:color="auto"/>
            <w:left w:val="none" w:sz="0" w:space="0" w:color="auto"/>
            <w:bottom w:val="none" w:sz="0" w:space="0" w:color="auto"/>
            <w:right w:val="none" w:sz="0" w:space="0" w:color="auto"/>
          </w:divBdr>
          <w:divsChild>
            <w:div w:id="8920676">
              <w:marLeft w:val="0"/>
              <w:marRight w:val="0"/>
              <w:marTop w:val="0"/>
              <w:marBottom w:val="0"/>
              <w:divBdr>
                <w:top w:val="none" w:sz="0" w:space="0" w:color="auto"/>
                <w:left w:val="none" w:sz="0" w:space="0" w:color="auto"/>
                <w:bottom w:val="none" w:sz="0" w:space="0" w:color="auto"/>
                <w:right w:val="none" w:sz="0" w:space="0" w:color="auto"/>
              </w:divBdr>
            </w:div>
            <w:div w:id="1676035240">
              <w:marLeft w:val="0"/>
              <w:marRight w:val="0"/>
              <w:marTop w:val="0"/>
              <w:marBottom w:val="0"/>
              <w:divBdr>
                <w:top w:val="none" w:sz="0" w:space="0" w:color="auto"/>
                <w:left w:val="none" w:sz="0" w:space="0" w:color="auto"/>
                <w:bottom w:val="none" w:sz="0" w:space="0" w:color="auto"/>
                <w:right w:val="none" w:sz="0" w:space="0" w:color="auto"/>
              </w:divBdr>
              <w:divsChild>
                <w:div w:id="1401781830">
                  <w:marLeft w:val="0"/>
                  <w:marRight w:val="0"/>
                  <w:marTop w:val="0"/>
                  <w:marBottom w:val="0"/>
                  <w:divBdr>
                    <w:top w:val="none" w:sz="0" w:space="0" w:color="auto"/>
                    <w:left w:val="none" w:sz="0" w:space="0" w:color="auto"/>
                    <w:bottom w:val="none" w:sz="0" w:space="0" w:color="auto"/>
                    <w:right w:val="none" w:sz="0" w:space="0" w:color="auto"/>
                  </w:divBdr>
                  <w:divsChild>
                    <w:div w:id="427846075">
                      <w:marLeft w:val="0"/>
                      <w:marRight w:val="0"/>
                      <w:marTop w:val="0"/>
                      <w:marBottom w:val="0"/>
                      <w:divBdr>
                        <w:top w:val="none" w:sz="0" w:space="0" w:color="auto"/>
                        <w:left w:val="none" w:sz="0" w:space="0" w:color="auto"/>
                        <w:bottom w:val="none" w:sz="0" w:space="0" w:color="auto"/>
                        <w:right w:val="none" w:sz="0" w:space="0" w:color="auto"/>
                      </w:divBdr>
                    </w:div>
                    <w:div w:id="1364939157">
                      <w:marLeft w:val="0"/>
                      <w:marRight w:val="0"/>
                      <w:marTop w:val="0"/>
                      <w:marBottom w:val="0"/>
                      <w:divBdr>
                        <w:top w:val="none" w:sz="0" w:space="0" w:color="auto"/>
                        <w:left w:val="none" w:sz="0" w:space="0" w:color="auto"/>
                        <w:bottom w:val="none" w:sz="0" w:space="0" w:color="auto"/>
                        <w:right w:val="none" w:sz="0" w:space="0" w:color="auto"/>
                      </w:divBdr>
                      <w:divsChild>
                        <w:div w:id="206990025">
                          <w:marLeft w:val="0"/>
                          <w:marRight w:val="0"/>
                          <w:marTop w:val="0"/>
                          <w:marBottom w:val="0"/>
                          <w:divBdr>
                            <w:top w:val="none" w:sz="0" w:space="0" w:color="auto"/>
                            <w:left w:val="none" w:sz="0" w:space="0" w:color="auto"/>
                            <w:bottom w:val="none" w:sz="0" w:space="0" w:color="auto"/>
                            <w:right w:val="none" w:sz="0" w:space="0" w:color="auto"/>
                          </w:divBdr>
                          <w:divsChild>
                            <w:div w:id="1560362919">
                              <w:marLeft w:val="0"/>
                              <w:marRight w:val="0"/>
                              <w:marTop w:val="0"/>
                              <w:marBottom w:val="0"/>
                              <w:divBdr>
                                <w:top w:val="none" w:sz="0" w:space="0" w:color="auto"/>
                                <w:left w:val="none" w:sz="0" w:space="0" w:color="auto"/>
                                <w:bottom w:val="none" w:sz="0" w:space="0" w:color="auto"/>
                                <w:right w:val="none" w:sz="0" w:space="0" w:color="auto"/>
                              </w:divBdr>
                            </w:div>
                            <w:div w:id="1923444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487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0715296">
          <w:marLeft w:val="0"/>
          <w:marRight w:val="0"/>
          <w:marTop w:val="0"/>
          <w:marBottom w:val="0"/>
          <w:divBdr>
            <w:top w:val="none" w:sz="0" w:space="0" w:color="auto"/>
            <w:left w:val="none" w:sz="0" w:space="0" w:color="auto"/>
            <w:bottom w:val="none" w:sz="0" w:space="0" w:color="auto"/>
            <w:right w:val="none" w:sz="0" w:space="0" w:color="auto"/>
          </w:divBdr>
          <w:divsChild>
            <w:div w:id="187110688">
              <w:marLeft w:val="0"/>
              <w:marRight w:val="0"/>
              <w:marTop w:val="0"/>
              <w:marBottom w:val="0"/>
              <w:divBdr>
                <w:top w:val="none" w:sz="0" w:space="0" w:color="auto"/>
                <w:left w:val="none" w:sz="0" w:space="0" w:color="auto"/>
                <w:bottom w:val="none" w:sz="0" w:space="0" w:color="auto"/>
                <w:right w:val="none" w:sz="0" w:space="0" w:color="auto"/>
              </w:divBdr>
              <w:divsChild>
                <w:div w:id="1070346991">
                  <w:marLeft w:val="0"/>
                  <w:marRight w:val="0"/>
                  <w:marTop w:val="0"/>
                  <w:marBottom w:val="0"/>
                  <w:divBdr>
                    <w:top w:val="none" w:sz="0" w:space="0" w:color="auto"/>
                    <w:left w:val="none" w:sz="0" w:space="0" w:color="auto"/>
                    <w:bottom w:val="none" w:sz="0" w:space="0" w:color="auto"/>
                    <w:right w:val="none" w:sz="0" w:space="0" w:color="auto"/>
                  </w:divBdr>
                  <w:divsChild>
                    <w:div w:id="1985617930">
                      <w:marLeft w:val="0"/>
                      <w:marRight w:val="0"/>
                      <w:marTop w:val="0"/>
                      <w:marBottom w:val="0"/>
                      <w:divBdr>
                        <w:top w:val="none" w:sz="0" w:space="0" w:color="auto"/>
                        <w:left w:val="none" w:sz="0" w:space="0" w:color="auto"/>
                        <w:bottom w:val="none" w:sz="0" w:space="0" w:color="auto"/>
                        <w:right w:val="none" w:sz="0" w:space="0" w:color="auto"/>
                      </w:divBdr>
                      <w:divsChild>
                        <w:div w:id="1486314692">
                          <w:marLeft w:val="0"/>
                          <w:marRight w:val="0"/>
                          <w:marTop w:val="0"/>
                          <w:marBottom w:val="0"/>
                          <w:divBdr>
                            <w:top w:val="none" w:sz="0" w:space="0" w:color="auto"/>
                            <w:left w:val="none" w:sz="0" w:space="0" w:color="auto"/>
                            <w:bottom w:val="none" w:sz="0" w:space="0" w:color="auto"/>
                            <w:right w:val="none" w:sz="0" w:space="0" w:color="auto"/>
                          </w:divBdr>
                          <w:divsChild>
                            <w:div w:id="362831868">
                              <w:marLeft w:val="0"/>
                              <w:marRight w:val="0"/>
                              <w:marTop w:val="0"/>
                              <w:marBottom w:val="0"/>
                              <w:divBdr>
                                <w:top w:val="none" w:sz="0" w:space="0" w:color="auto"/>
                                <w:left w:val="none" w:sz="0" w:space="0" w:color="auto"/>
                                <w:bottom w:val="none" w:sz="0" w:space="0" w:color="auto"/>
                                <w:right w:val="none" w:sz="0" w:space="0" w:color="auto"/>
                              </w:divBdr>
                              <w:divsChild>
                                <w:div w:id="1350520234">
                                  <w:marLeft w:val="0"/>
                                  <w:marRight w:val="0"/>
                                  <w:marTop w:val="0"/>
                                  <w:marBottom w:val="0"/>
                                  <w:divBdr>
                                    <w:top w:val="none" w:sz="0" w:space="0" w:color="auto"/>
                                    <w:left w:val="none" w:sz="0" w:space="0" w:color="auto"/>
                                    <w:bottom w:val="none" w:sz="0" w:space="0" w:color="auto"/>
                                    <w:right w:val="none" w:sz="0" w:space="0" w:color="auto"/>
                                  </w:divBdr>
                                  <w:divsChild>
                                    <w:div w:id="1915816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83345216">
      <w:bodyDiv w:val="1"/>
      <w:marLeft w:val="0"/>
      <w:marRight w:val="0"/>
      <w:marTop w:val="0"/>
      <w:marBottom w:val="0"/>
      <w:divBdr>
        <w:top w:val="none" w:sz="0" w:space="0" w:color="auto"/>
        <w:left w:val="none" w:sz="0" w:space="0" w:color="auto"/>
        <w:bottom w:val="none" w:sz="0" w:space="0" w:color="auto"/>
        <w:right w:val="none" w:sz="0" w:space="0" w:color="auto"/>
      </w:divBdr>
      <w:divsChild>
        <w:div w:id="227691338">
          <w:marLeft w:val="0"/>
          <w:marRight w:val="0"/>
          <w:marTop w:val="0"/>
          <w:marBottom w:val="0"/>
          <w:divBdr>
            <w:top w:val="none" w:sz="0" w:space="0" w:color="auto"/>
            <w:left w:val="none" w:sz="0" w:space="0" w:color="auto"/>
            <w:bottom w:val="none" w:sz="0" w:space="0" w:color="auto"/>
            <w:right w:val="none" w:sz="0" w:space="0" w:color="auto"/>
          </w:divBdr>
          <w:divsChild>
            <w:div w:id="212930591">
              <w:marLeft w:val="0"/>
              <w:marRight w:val="0"/>
              <w:marTop w:val="15"/>
              <w:marBottom w:val="0"/>
              <w:divBdr>
                <w:top w:val="none" w:sz="0" w:space="0" w:color="auto"/>
                <w:left w:val="none" w:sz="0" w:space="0" w:color="auto"/>
                <w:bottom w:val="none" w:sz="0" w:space="0" w:color="auto"/>
                <w:right w:val="none" w:sz="0" w:space="0" w:color="auto"/>
              </w:divBdr>
              <w:divsChild>
                <w:div w:id="1609434036">
                  <w:marLeft w:val="0"/>
                  <w:marRight w:val="0"/>
                  <w:marTop w:val="0"/>
                  <w:marBottom w:val="0"/>
                  <w:divBdr>
                    <w:top w:val="none" w:sz="0" w:space="0" w:color="auto"/>
                    <w:left w:val="none" w:sz="0" w:space="0" w:color="auto"/>
                    <w:bottom w:val="none" w:sz="0" w:space="0" w:color="auto"/>
                    <w:right w:val="none" w:sz="0" w:space="0" w:color="auto"/>
                  </w:divBdr>
                  <w:divsChild>
                    <w:div w:id="659234092">
                      <w:marLeft w:val="0"/>
                      <w:marRight w:val="0"/>
                      <w:marTop w:val="0"/>
                      <w:marBottom w:val="120"/>
                      <w:divBdr>
                        <w:top w:val="none" w:sz="0" w:space="0" w:color="auto"/>
                        <w:left w:val="none" w:sz="0" w:space="0" w:color="auto"/>
                        <w:bottom w:val="none" w:sz="0" w:space="0" w:color="auto"/>
                        <w:right w:val="none" w:sz="0" w:space="0" w:color="auto"/>
                      </w:divBdr>
                    </w:div>
                    <w:div w:id="775321277">
                      <w:marLeft w:val="0"/>
                      <w:marRight w:val="0"/>
                      <w:marTop w:val="0"/>
                      <w:marBottom w:val="180"/>
                      <w:divBdr>
                        <w:top w:val="none" w:sz="0" w:space="0" w:color="auto"/>
                        <w:left w:val="none" w:sz="0" w:space="0" w:color="auto"/>
                        <w:bottom w:val="none" w:sz="0" w:space="0" w:color="auto"/>
                        <w:right w:val="none" w:sz="0" w:space="0" w:color="auto"/>
                      </w:divBdr>
                    </w:div>
                    <w:div w:id="2025670295">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608196180">
          <w:marLeft w:val="0"/>
          <w:marRight w:val="0"/>
          <w:marTop w:val="0"/>
          <w:marBottom w:val="0"/>
          <w:divBdr>
            <w:top w:val="none" w:sz="0" w:space="0" w:color="auto"/>
            <w:left w:val="none" w:sz="0" w:space="0" w:color="auto"/>
            <w:bottom w:val="none" w:sz="0" w:space="0" w:color="auto"/>
            <w:right w:val="none" w:sz="0" w:space="0" w:color="auto"/>
          </w:divBdr>
          <w:divsChild>
            <w:div w:id="322588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036726">
      <w:bodyDiv w:val="1"/>
      <w:marLeft w:val="0"/>
      <w:marRight w:val="0"/>
      <w:marTop w:val="0"/>
      <w:marBottom w:val="0"/>
      <w:divBdr>
        <w:top w:val="none" w:sz="0" w:space="0" w:color="auto"/>
        <w:left w:val="none" w:sz="0" w:space="0" w:color="auto"/>
        <w:bottom w:val="none" w:sz="0" w:space="0" w:color="auto"/>
        <w:right w:val="none" w:sz="0" w:space="0" w:color="auto"/>
      </w:divBdr>
      <w:divsChild>
        <w:div w:id="624773386">
          <w:marLeft w:val="0"/>
          <w:marRight w:val="0"/>
          <w:marTop w:val="60"/>
          <w:marBottom w:val="0"/>
          <w:divBdr>
            <w:top w:val="none" w:sz="0" w:space="0" w:color="auto"/>
            <w:left w:val="none" w:sz="0" w:space="0" w:color="auto"/>
            <w:bottom w:val="none" w:sz="0" w:space="0" w:color="auto"/>
            <w:right w:val="none" w:sz="0" w:space="0" w:color="auto"/>
          </w:divBdr>
        </w:div>
        <w:div w:id="2009627379">
          <w:marLeft w:val="555"/>
          <w:marRight w:val="0"/>
          <w:marTop w:val="480"/>
          <w:marBottom w:val="0"/>
          <w:divBdr>
            <w:top w:val="none" w:sz="0" w:space="0" w:color="auto"/>
            <w:left w:val="none" w:sz="0" w:space="0" w:color="auto"/>
            <w:bottom w:val="none" w:sz="0" w:space="0" w:color="auto"/>
            <w:right w:val="none" w:sz="0" w:space="0" w:color="auto"/>
          </w:divBdr>
          <w:divsChild>
            <w:div w:id="473455128">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1985159895">
      <w:bodyDiv w:val="1"/>
      <w:marLeft w:val="0"/>
      <w:marRight w:val="0"/>
      <w:marTop w:val="0"/>
      <w:marBottom w:val="0"/>
      <w:divBdr>
        <w:top w:val="none" w:sz="0" w:space="0" w:color="auto"/>
        <w:left w:val="none" w:sz="0" w:space="0" w:color="auto"/>
        <w:bottom w:val="none" w:sz="0" w:space="0" w:color="auto"/>
        <w:right w:val="none" w:sz="0" w:space="0" w:color="auto"/>
      </w:divBdr>
      <w:divsChild>
        <w:div w:id="661395307">
          <w:marLeft w:val="0"/>
          <w:marRight w:val="0"/>
          <w:marTop w:val="0"/>
          <w:marBottom w:val="0"/>
          <w:divBdr>
            <w:top w:val="none" w:sz="0" w:space="0" w:color="auto"/>
            <w:left w:val="none" w:sz="0" w:space="0" w:color="auto"/>
            <w:bottom w:val="none" w:sz="0" w:space="0" w:color="auto"/>
            <w:right w:val="none" w:sz="0" w:space="0" w:color="auto"/>
          </w:divBdr>
        </w:div>
      </w:divsChild>
    </w:div>
    <w:div w:id="1985622157">
      <w:bodyDiv w:val="1"/>
      <w:marLeft w:val="0"/>
      <w:marRight w:val="0"/>
      <w:marTop w:val="0"/>
      <w:marBottom w:val="0"/>
      <w:divBdr>
        <w:top w:val="none" w:sz="0" w:space="0" w:color="auto"/>
        <w:left w:val="none" w:sz="0" w:space="0" w:color="auto"/>
        <w:bottom w:val="none" w:sz="0" w:space="0" w:color="auto"/>
        <w:right w:val="none" w:sz="0" w:space="0" w:color="auto"/>
      </w:divBdr>
      <w:divsChild>
        <w:div w:id="831071244">
          <w:marLeft w:val="0"/>
          <w:marRight w:val="0"/>
          <w:marTop w:val="0"/>
          <w:marBottom w:val="0"/>
          <w:divBdr>
            <w:top w:val="none" w:sz="0" w:space="0" w:color="auto"/>
            <w:left w:val="none" w:sz="0" w:space="0" w:color="auto"/>
            <w:bottom w:val="none" w:sz="0" w:space="0" w:color="auto"/>
            <w:right w:val="none" w:sz="0" w:space="0" w:color="auto"/>
          </w:divBdr>
          <w:divsChild>
            <w:div w:id="315032916">
              <w:marLeft w:val="0"/>
              <w:marRight w:val="0"/>
              <w:marTop w:val="0"/>
              <w:marBottom w:val="0"/>
              <w:divBdr>
                <w:top w:val="none" w:sz="0" w:space="0" w:color="auto"/>
                <w:left w:val="none" w:sz="0" w:space="0" w:color="auto"/>
                <w:bottom w:val="none" w:sz="0" w:space="0" w:color="auto"/>
                <w:right w:val="none" w:sz="0" w:space="0" w:color="auto"/>
              </w:divBdr>
            </w:div>
            <w:div w:id="1122652448">
              <w:marLeft w:val="0"/>
              <w:marRight w:val="0"/>
              <w:marTop w:val="0"/>
              <w:marBottom w:val="0"/>
              <w:divBdr>
                <w:top w:val="none" w:sz="0" w:space="0" w:color="auto"/>
                <w:left w:val="none" w:sz="0" w:space="0" w:color="auto"/>
                <w:bottom w:val="none" w:sz="0" w:space="0" w:color="auto"/>
                <w:right w:val="none" w:sz="0" w:space="0" w:color="auto"/>
              </w:divBdr>
            </w:div>
            <w:div w:id="1307859526">
              <w:marLeft w:val="0"/>
              <w:marRight w:val="0"/>
              <w:marTop w:val="0"/>
              <w:marBottom w:val="0"/>
              <w:divBdr>
                <w:top w:val="none" w:sz="0" w:space="0" w:color="auto"/>
                <w:left w:val="none" w:sz="0" w:space="0" w:color="auto"/>
                <w:bottom w:val="none" w:sz="0" w:space="0" w:color="auto"/>
                <w:right w:val="none" w:sz="0" w:space="0" w:color="auto"/>
              </w:divBdr>
            </w:div>
            <w:div w:id="1689990135">
              <w:marLeft w:val="0"/>
              <w:marRight w:val="0"/>
              <w:marTop w:val="0"/>
              <w:marBottom w:val="0"/>
              <w:divBdr>
                <w:top w:val="none" w:sz="0" w:space="0" w:color="auto"/>
                <w:left w:val="none" w:sz="0" w:space="0" w:color="auto"/>
                <w:bottom w:val="none" w:sz="0" w:space="0" w:color="auto"/>
                <w:right w:val="none" w:sz="0" w:space="0" w:color="auto"/>
              </w:divBdr>
            </w:div>
            <w:div w:id="2091272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960895">
      <w:bodyDiv w:val="1"/>
      <w:marLeft w:val="0"/>
      <w:marRight w:val="0"/>
      <w:marTop w:val="0"/>
      <w:marBottom w:val="0"/>
      <w:divBdr>
        <w:top w:val="none" w:sz="0" w:space="0" w:color="auto"/>
        <w:left w:val="none" w:sz="0" w:space="0" w:color="auto"/>
        <w:bottom w:val="none" w:sz="0" w:space="0" w:color="auto"/>
        <w:right w:val="none" w:sz="0" w:space="0" w:color="auto"/>
      </w:divBdr>
      <w:divsChild>
        <w:div w:id="899482904">
          <w:marLeft w:val="0"/>
          <w:marRight w:val="0"/>
          <w:marTop w:val="0"/>
          <w:marBottom w:val="0"/>
          <w:divBdr>
            <w:top w:val="none" w:sz="0" w:space="0" w:color="auto"/>
            <w:left w:val="none" w:sz="0" w:space="0" w:color="auto"/>
            <w:bottom w:val="none" w:sz="0" w:space="0" w:color="auto"/>
            <w:right w:val="none" w:sz="0" w:space="0" w:color="auto"/>
          </w:divBdr>
        </w:div>
      </w:divsChild>
    </w:div>
    <w:div w:id="1986545938">
      <w:bodyDiv w:val="1"/>
      <w:marLeft w:val="0"/>
      <w:marRight w:val="0"/>
      <w:marTop w:val="0"/>
      <w:marBottom w:val="0"/>
      <w:divBdr>
        <w:top w:val="none" w:sz="0" w:space="0" w:color="auto"/>
        <w:left w:val="none" w:sz="0" w:space="0" w:color="auto"/>
        <w:bottom w:val="none" w:sz="0" w:space="0" w:color="auto"/>
        <w:right w:val="none" w:sz="0" w:space="0" w:color="auto"/>
      </w:divBdr>
      <w:divsChild>
        <w:div w:id="835001866">
          <w:marLeft w:val="0"/>
          <w:marRight w:val="0"/>
          <w:marTop w:val="0"/>
          <w:marBottom w:val="0"/>
          <w:divBdr>
            <w:top w:val="none" w:sz="0" w:space="0" w:color="auto"/>
            <w:left w:val="none" w:sz="0" w:space="0" w:color="auto"/>
            <w:bottom w:val="none" w:sz="0" w:space="0" w:color="auto"/>
            <w:right w:val="none" w:sz="0" w:space="0" w:color="auto"/>
          </w:divBdr>
        </w:div>
        <w:div w:id="1460998485">
          <w:marLeft w:val="0"/>
          <w:marRight w:val="0"/>
          <w:marTop w:val="0"/>
          <w:marBottom w:val="0"/>
          <w:divBdr>
            <w:top w:val="none" w:sz="0" w:space="0" w:color="auto"/>
            <w:left w:val="none" w:sz="0" w:space="0" w:color="auto"/>
            <w:bottom w:val="none" w:sz="0" w:space="0" w:color="auto"/>
            <w:right w:val="none" w:sz="0" w:space="0" w:color="auto"/>
          </w:divBdr>
        </w:div>
      </w:divsChild>
    </w:div>
    <w:div w:id="1987397139">
      <w:bodyDiv w:val="1"/>
      <w:marLeft w:val="0"/>
      <w:marRight w:val="0"/>
      <w:marTop w:val="0"/>
      <w:marBottom w:val="0"/>
      <w:divBdr>
        <w:top w:val="none" w:sz="0" w:space="0" w:color="auto"/>
        <w:left w:val="none" w:sz="0" w:space="0" w:color="auto"/>
        <w:bottom w:val="none" w:sz="0" w:space="0" w:color="auto"/>
        <w:right w:val="none" w:sz="0" w:space="0" w:color="auto"/>
      </w:divBdr>
    </w:div>
    <w:div w:id="1988512980">
      <w:bodyDiv w:val="1"/>
      <w:marLeft w:val="0"/>
      <w:marRight w:val="0"/>
      <w:marTop w:val="0"/>
      <w:marBottom w:val="0"/>
      <w:divBdr>
        <w:top w:val="none" w:sz="0" w:space="0" w:color="auto"/>
        <w:left w:val="none" w:sz="0" w:space="0" w:color="auto"/>
        <w:bottom w:val="none" w:sz="0" w:space="0" w:color="auto"/>
        <w:right w:val="none" w:sz="0" w:space="0" w:color="auto"/>
      </w:divBdr>
      <w:divsChild>
        <w:div w:id="1187405270">
          <w:marLeft w:val="0"/>
          <w:marRight w:val="0"/>
          <w:marTop w:val="0"/>
          <w:marBottom w:val="0"/>
          <w:divBdr>
            <w:top w:val="none" w:sz="0" w:space="0" w:color="auto"/>
            <w:left w:val="none" w:sz="0" w:space="0" w:color="auto"/>
            <w:bottom w:val="none" w:sz="0" w:space="0" w:color="auto"/>
            <w:right w:val="none" w:sz="0" w:space="0" w:color="auto"/>
          </w:divBdr>
        </w:div>
      </w:divsChild>
    </w:div>
    <w:div w:id="1989820967">
      <w:bodyDiv w:val="1"/>
      <w:marLeft w:val="0"/>
      <w:marRight w:val="0"/>
      <w:marTop w:val="0"/>
      <w:marBottom w:val="0"/>
      <w:divBdr>
        <w:top w:val="none" w:sz="0" w:space="0" w:color="auto"/>
        <w:left w:val="none" w:sz="0" w:space="0" w:color="auto"/>
        <w:bottom w:val="none" w:sz="0" w:space="0" w:color="auto"/>
        <w:right w:val="none" w:sz="0" w:space="0" w:color="auto"/>
      </w:divBdr>
    </w:div>
    <w:div w:id="1990282677">
      <w:bodyDiv w:val="1"/>
      <w:marLeft w:val="0"/>
      <w:marRight w:val="0"/>
      <w:marTop w:val="0"/>
      <w:marBottom w:val="0"/>
      <w:divBdr>
        <w:top w:val="none" w:sz="0" w:space="0" w:color="auto"/>
        <w:left w:val="none" w:sz="0" w:space="0" w:color="auto"/>
        <w:bottom w:val="none" w:sz="0" w:space="0" w:color="auto"/>
        <w:right w:val="none" w:sz="0" w:space="0" w:color="auto"/>
      </w:divBdr>
      <w:divsChild>
        <w:div w:id="202984363">
          <w:marLeft w:val="0"/>
          <w:marRight w:val="0"/>
          <w:marTop w:val="0"/>
          <w:marBottom w:val="0"/>
          <w:divBdr>
            <w:top w:val="none" w:sz="0" w:space="0" w:color="auto"/>
            <w:left w:val="none" w:sz="0" w:space="0" w:color="auto"/>
            <w:bottom w:val="none" w:sz="0" w:space="0" w:color="auto"/>
            <w:right w:val="none" w:sz="0" w:space="0" w:color="auto"/>
          </w:divBdr>
        </w:div>
        <w:div w:id="477114706">
          <w:marLeft w:val="0"/>
          <w:marRight w:val="0"/>
          <w:marTop w:val="0"/>
          <w:marBottom w:val="0"/>
          <w:divBdr>
            <w:top w:val="none" w:sz="0" w:space="0" w:color="auto"/>
            <w:left w:val="none" w:sz="0" w:space="0" w:color="auto"/>
            <w:bottom w:val="none" w:sz="0" w:space="0" w:color="auto"/>
            <w:right w:val="none" w:sz="0" w:space="0" w:color="auto"/>
          </w:divBdr>
        </w:div>
        <w:div w:id="774057320">
          <w:marLeft w:val="0"/>
          <w:marRight w:val="0"/>
          <w:marTop w:val="150"/>
          <w:marBottom w:val="150"/>
          <w:divBdr>
            <w:top w:val="single" w:sz="6" w:space="4" w:color="D7D7D7"/>
            <w:left w:val="none" w:sz="0" w:space="0" w:color="auto"/>
            <w:bottom w:val="single" w:sz="6" w:space="4" w:color="D7D7D7"/>
            <w:right w:val="none" w:sz="0" w:space="0" w:color="auto"/>
          </w:divBdr>
        </w:div>
      </w:divsChild>
    </w:div>
    <w:div w:id="1990356594">
      <w:bodyDiv w:val="1"/>
      <w:marLeft w:val="0"/>
      <w:marRight w:val="0"/>
      <w:marTop w:val="0"/>
      <w:marBottom w:val="0"/>
      <w:divBdr>
        <w:top w:val="none" w:sz="0" w:space="0" w:color="auto"/>
        <w:left w:val="none" w:sz="0" w:space="0" w:color="auto"/>
        <w:bottom w:val="none" w:sz="0" w:space="0" w:color="auto"/>
        <w:right w:val="none" w:sz="0" w:space="0" w:color="auto"/>
      </w:divBdr>
      <w:divsChild>
        <w:div w:id="261304843">
          <w:marLeft w:val="0"/>
          <w:marRight w:val="0"/>
          <w:marTop w:val="150"/>
          <w:marBottom w:val="0"/>
          <w:divBdr>
            <w:top w:val="none" w:sz="0" w:space="0" w:color="auto"/>
            <w:left w:val="none" w:sz="0" w:space="0" w:color="auto"/>
            <w:bottom w:val="none" w:sz="0" w:space="0" w:color="auto"/>
            <w:right w:val="none" w:sz="0" w:space="0" w:color="auto"/>
          </w:divBdr>
        </w:div>
      </w:divsChild>
    </w:div>
    <w:div w:id="1990360394">
      <w:bodyDiv w:val="1"/>
      <w:marLeft w:val="0"/>
      <w:marRight w:val="0"/>
      <w:marTop w:val="0"/>
      <w:marBottom w:val="0"/>
      <w:divBdr>
        <w:top w:val="none" w:sz="0" w:space="0" w:color="auto"/>
        <w:left w:val="none" w:sz="0" w:space="0" w:color="auto"/>
        <w:bottom w:val="none" w:sz="0" w:space="0" w:color="auto"/>
        <w:right w:val="none" w:sz="0" w:space="0" w:color="auto"/>
      </w:divBdr>
      <w:divsChild>
        <w:div w:id="2024624113">
          <w:marLeft w:val="0"/>
          <w:marRight w:val="0"/>
          <w:marTop w:val="0"/>
          <w:marBottom w:val="0"/>
          <w:divBdr>
            <w:top w:val="none" w:sz="0" w:space="0" w:color="auto"/>
            <w:left w:val="none" w:sz="0" w:space="0" w:color="auto"/>
            <w:bottom w:val="none" w:sz="0" w:space="0" w:color="auto"/>
            <w:right w:val="none" w:sz="0" w:space="0" w:color="auto"/>
          </w:divBdr>
        </w:div>
      </w:divsChild>
    </w:div>
    <w:div w:id="1990745018">
      <w:bodyDiv w:val="1"/>
      <w:marLeft w:val="0"/>
      <w:marRight w:val="0"/>
      <w:marTop w:val="0"/>
      <w:marBottom w:val="0"/>
      <w:divBdr>
        <w:top w:val="none" w:sz="0" w:space="0" w:color="auto"/>
        <w:left w:val="none" w:sz="0" w:space="0" w:color="auto"/>
        <w:bottom w:val="none" w:sz="0" w:space="0" w:color="auto"/>
        <w:right w:val="none" w:sz="0" w:space="0" w:color="auto"/>
      </w:divBdr>
    </w:div>
    <w:div w:id="1991784060">
      <w:bodyDiv w:val="1"/>
      <w:marLeft w:val="0"/>
      <w:marRight w:val="0"/>
      <w:marTop w:val="0"/>
      <w:marBottom w:val="0"/>
      <w:divBdr>
        <w:top w:val="none" w:sz="0" w:space="0" w:color="auto"/>
        <w:left w:val="none" w:sz="0" w:space="0" w:color="auto"/>
        <w:bottom w:val="none" w:sz="0" w:space="0" w:color="auto"/>
        <w:right w:val="none" w:sz="0" w:space="0" w:color="auto"/>
      </w:divBdr>
      <w:divsChild>
        <w:div w:id="778254378">
          <w:marLeft w:val="0"/>
          <w:marRight w:val="0"/>
          <w:marTop w:val="150"/>
          <w:marBottom w:val="150"/>
          <w:divBdr>
            <w:top w:val="single" w:sz="6" w:space="4" w:color="D7D7D7"/>
            <w:left w:val="none" w:sz="0" w:space="0" w:color="auto"/>
            <w:bottom w:val="single" w:sz="6" w:space="4" w:color="D7D7D7"/>
            <w:right w:val="none" w:sz="0" w:space="0" w:color="auto"/>
          </w:divBdr>
        </w:div>
        <w:div w:id="1102648391">
          <w:marLeft w:val="0"/>
          <w:marRight w:val="0"/>
          <w:marTop w:val="0"/>
          <w:marBottom w:val="0"/>
          <w:divBdr>
            <w:top w:val="none" w:sz="0" w:space="0" w:color="auto"/>
            <w:left w:val="none" w:sz="0" w:space="0" w:color="auto"/>
            <w:bottom w:val="none" w:sz="0" w:space="0" w:color="auto"/>
            <w:right w:val="none" w:sz="0" w:space="0" w:color="auto"/>
          </w:divBdr>
        </w:div>
        <w:div w:id="1121724887">
          <w:marLeft w:val="0"/>
          <w:marRight w:val="0"/>
          <w:marTop w:val="0"/>
          <w:marBottom w:val="0"/>
          <w:divBdr>
            <w:top w:val="none" w:sz="0" w:space="0" w:color="auto"/>
            <w:left w:val="none" w:sz="0" w:space="0" w:color="auto"/>
            <w:bottom w:val="none" w:sz="0" w:space="0" w:color="auto"/>
            <w:right w:val="none" w:sz="0" w:space="0" w:color="auto"/>
          </w:divBdr>
        </w:div>
      </w:divsChild>
    </w:div>
    <w:div w:id="1991980502">
      <w:bodyDiv w:val="1"/>
      <w:marLeft w:val="0"/>
      <w:marRight w:val="0"/>
      <w:marTop w:val="0"/>
      <w:marBottom w:val="0"/>
      <w:divBdr>
        <w:top w:val="none" w:sz="0" w:space="0" w:color="auto"/>
        <w:left w:val="none" w:sz="0" w:space="0" w:color="auto"/>
        <w:bottom w:val="none" w:sz="0" w:space="0" w:color="auto"/>
        <w:right w:val="none" w:sz="0" w:space="0" w:color="auto"/>
      </w:divBdr>
    </w:div>
    <w:div w:id="1992824966">
      <w:bodyDiv w:val="1"/>
      <w:marLeft w:val="0"/>
      <w:marRight w:val="0"/>
      <w:marTop w:val="0"/>
      <w:marBottom w:val="0"/>
      <w:divBdr>
        <w:top w:val="none" w:sz="0" w:space="0" w:color="auto"/>
        <w:left w:val="none" w:sz="0" w:space="0" w:color="auto"/>
        <w:bottom w:val="none" w:sz="0" w:space="0" w:color="auto"/>
        <w:right w:val="none" w:sz="0" w:space="0" w:color="auto"/>
      </w:divBdr>
      <w:divsChild>
        <w:div w:id="546725491">
          <w:marLeft w:val="0"/>
          <w:marRight w:val="0"/>
          <w:marTop w:val="0"/>
          <w:marBottom w:val="0"/>
          <w:divBdr>
            <w:top w:val="none" w:sz="0" w:space="0" w:color="auto"/>
            <w:left w:val="none" w:sz="0" w:space="0" w:color="auto"/>
            <w:bottom w:val="none" w:sz="0" w:space="0" w:color="auto"/>
            <w:right w:val="none" w:sz="0" w:space="0" w:color="auto"/>
          </w:divBdr>
        </w:div>
        <w:div w:id="1798719413">
          <w:marLeft w:val="0"/>
          <w:marRight w:val="0"/>
          <w:marTop w:val="0"/>
          <w:marBottom w:val="0"/>
          <w:divBdr>
            <w:top w:val="none" w:sz="0" w:space="0" w:color="auto"/>
            <w:left w:val="none" w:sz="0" w:space="0" w:color="auto"/>
            <w:bottom w:val="none" w:sz="0" w:space="0" w:color="auto"/>
            <w:right w:val="none" w:sz="0" w:space="0" w:color="auto"/>
          </w:divBdr>
          <w:divsChild>
            <w:div w:id="624314526">
              <w:marLeft w:val="0"/>
              <w:marRight w:val="0"/>
              <w:marTop w:val="0"/>
              <w:marBottom w:val="0"/>
              <w:divBdr>
                <w:top w:val="none" w:sz="0" w:space="0" w:color="auto"/>
                <w:left w:val="none" w:sz="0" w:space="0" w:color="auto"/>
                <w:bottom w:val="none" w:sz="0" w:space="0" w:color="auto"/>
                <w:right w:val="none" w:sz="0" w:space="0" w:color="auto"/>
              </w:divBdr>
              <w:divsChild>
                <w:div w:id="385569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3102074">
      <w:bodyDiv w:val="1"/>
      <w:marLeft w:val="0"/>
      <w:marRight w:val="0"/>
      <w:marTop w:val="0"/>
      <w:marBottom w:val="0"/>
      <w:divBdr>
        <w:top w:val="none" w:sz="0" w:space="0" w:color="auto"/>
        <w:left w:val="none" w:sz="0" w:space="0" w:color="auto"/>
        <w:bottom w:val="none" w:sz="0" w:space="0" w:color="auto"/>
        <w:right w:val="none" w:sz="0" w:space="0" w:color="auto"/>
      </w:divBdr>
      <w:divsChild>
        <w:div w:id="140541800">
          <w:marLeft w:val="0"/>
          <w:marRight w:val="0"/>
          <w:marTop w:val="0"/>
          <w:marBottom w:val="0"/>
          <w:divBdr>
            <w:top w:val="none" w:sz="0" w:space="0" w:color="auto"/>
            <w:left w:val="none" w:sz="0" w:space="0" w:color="auto"/>
            <w:bottom w:val="none" w:sz="0" w:space="0" w:color="auto"/>
            <w:right w:val="none" w:sz="0" w:space="0" w:color="auto"/>
          </w:divBdr>
        </w:div>
        <w:div w:id="556166467">
          <w:marLeft w:val="0"/>
          <w:marRight w:val="0"/>
          <w:marTop w:val="0"/>
          <w:marBottom w:val="0"/>
          <w:divBdr>
            <w:top w:val="none" w:sz="0" w:space="0" w:color="auto"/>
            <w:left w:val="none" w:sz="0" w:space="0" w:color="auto"/>
            <w:bottom w:val="none" w:sz="0" w:space="0" w:color="auto"/>
            <w:right w:val="none" w:sz="0" w:space="0" w:color="auto"/>
          </w:divBdr>
          <w:divsChild>
            <w:div w:id="265431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219845">
      <w:bodyDiv w:val="1"/>
      <w:marLeft w:val="0"/>
      <w:marRight w:val="0"/>
      <w:marTop w:val="0"/>
      <w:marBottom w:val="0"/>
      <w:divBdr>
        <w:top w:val="none" w:sz="0" w:space="0" w:color="auto"/>
        <w:left w:val="none" w:sz="0" w:space="0" w:color="auto"/>
        <w:bottom w:val="none" w:sz="0" w:space="0" w:color="auto"/>
        <w:right w:val="none" w:sz="0" w:space="0" w:color="auto"/>
      </w:divBdr>
      <w:divsChild>
        <w:div w:id="41953753">
          <w:marLeft w:val="0"/>
          <w:marRight w:val="0"/>
          <w:marTop w:val="0"/>
          <w:marBottom w:val="0"/>
          <w:divBdr>
            <w:top w:val="none" w:sz="0" w:space="0" w:color="auto"/>
            <w:left w:val="none" w:sz="0" w:space="0" w:color="auto"/>
            <w:bottom w:val="none" w:sz="0" w:space="0" w:color="auto"/>
            <w:right w:val="none" w:sz="0" w:space="0" w:color="auto"/>
          </w:divBdr>
          <w:divsChild>
            <w:div w:id="1564682183">
              <w:marLeft w:val="0"/>
              <w:marRight w:val="0"/>
              <w:marTop w:val="0"/>
              <w:marBottom w:val="0"/>
              <w:divBdr>
                <w:top w:val="none" w:sz="0" w:space="0" w:color="auto"/>
                <w:left w:val="none" w:sz="0" w:space="0" w:color="auto"/>
                <w:bottom w:val="none" w:sz="0" w:space="0" w:color="auto"/>
                <w:right w:val="none" w:sz="0" w:space="0" w:color="auto"/>
              </w:divBdr>
              <w:divsChild>
                <w:div w:id="76188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3678729">
      <w:bodyDiv w:val="1"/>
      <w:marLeft w:val="0"/>
      <w:marRight w:val="0"/>
      <w:marTop w:val="0"/>
      <w:marBottom w:val="0"/>
      <w:divBdr>
        <w:top w:val="none" w:sz="0" w:space="0" w:color="auto"/>
        <w:left w:val="none" w:sz="0" w:space="0" w:color="auto"/>
        <w:bottom w:val="none" w:sz="0" w:space="0" w:color="auto"/>
        <w:right w:val="none" w:sz="0" w:space="0" w:color="auto"/>
      </w:divBdr>
      <w:divsChild>
        <w:div w:id="1786852372">
          <w:marLeft w:val="0"/>
          <w:marRight w:val="0"/>
          <w:marTop w:val="0"/>
          <w:marBottom w:val="0"/>
          <w:divBdr>
            <w:top w:val="none" w:sz="0" w:space="0" w:color="auto"/>
            <w:left w:val="none" w:sz="0" w:space="0" w:color="auto"/>
            <w:bottom w:val="none" w:sz="0" w:space="0" w:color="auto"/>
            <w:right w:val="none" w:sz="0" w:space="0" w:color="auto"/>
          </w:divBdr>
        </w:div>
      </w:divsChild>
    </w:div>
    <w:div w:id="1993753173">
      <w:bodyDiv w:val="1"/>
      <w:marLeft w:val="0"/>
      <w:marRight w:val="0"/>
      <w:marTop w:val="0"/>
      <w:marBottom w:val="0"/>
      <w:divBdr>
        <w:top w:val="none" w:sz="0" w:space="0" w:color="auto"/>
        <w:left w:val="none" w:sz="0" w:space="0" w:color="auto"/>
        <w:bottom w:val="none" w:sz="0" w:space="0" w:color="auto"/>
        <w:right w:val="none" w:sz="0" w:space="0" w:color="auto"/>
      </w:divBdr>
      <w:divsChild>
        <w:div w:id="702827505">
          <w:marLeft w:val="0"/>
          <w:marRight w:val="0"/>
          <w:marTop w:val="0"/>
          <w:marBottom w:val="0"/>
          <w:divBdr>
            <w:top w:val="none" w:sz="0" w:space="0" w:color="auto"/>
            <w:left w:val="none" w:sz="0" w:space="0" w:color="auto"/>
            <w:bottom w:val="none" w:sz="0" w:space="0" w:color="auto"/>
            <w:right w:val="none" w:sz="0" w:space="0" w:color="auto"/>
          </w:divBdr>
        </w:div>
        <w:div w:id="1561091990">
          <w:marLeft w:val="0"/>
          <w:marRight w:val="0"/>
          <w:marTop w:val="150"/>
          <w:marBottom w:val="150"/>
          <w:divBdr>
            <w:top w:val="single" w:sz="6" w:space="4" w:color="D7D7D7"/>
            <w:left w:val="none" w:sz="0" w:space="0" w:color="auto"/>
            <w:bottom w:val="single" w:sz="6" w:space="4" w:color="D7D7D7"/>
            <w:right w:val="none" w:sz="0" w:space="0" w:color="auto"/>
          </w:divBdr>
        </w:div>
        <w:div w:id="2098940362">
          <w:marLeft w:val="0"/>
          <w:marRight w:val="0"/>
          <w:marTop w:val="0"/>
          <w:marBottom w:val="0"/>
          <w:divBdr>
            <w:top w:val="none" w:sz="0" w:space="0" w:color="auto"/>
            <w:left w:val="none" w:sz="0" w:space="0" w:color="auto"/>
            <w:bottom w:val="none" w:sz="0" w:space="0" w:color="auto"/>
            <w:right w:val="none" w:sz="0" w:space="0" w:color="auto"/>
          </w:divBdr>
        </w:div>
      </w:divsChild>
    </w:div>
    <w:div w:id="1994677556">
      <w:bodyDiv w:val="1"/>
      <w:marLeft w:val="0"/>
      <w:marRight w:val="0"/>
      <w:marTop w:val="0"/>
      <w:marBottom w:val="0"/>
      <w:divBdr>
        <w:top w:val="none" w:sz="0" w:space="0" w:color="auto"/>
        <w:left w:val="none" w:sz="0" w:space="0" w:color="auto"/>
        <w:bottom w:val="none" w:sz="0" w:space="0" w:color="auto"/>
        <w:right w:val="none" w:sz="0" w:space="0" w:color="auto"/>
      </w:divBdr>
      <w:divsChild>
        <w:div w:id="475495192">
          <w:marLeft w:val="0"/>
          <w:marRight w:val="0"/>
          <w:marTop w:val="0"/>
          <w:marBottom w:val="0"/>
          <w:divBdr>
            <w:top w:val="none" w:sz="0" w:space="0" w:color="auto"/>
            <w:left w:val="none" w:sz="0" w:space="0" w:color="auto"/>
            <w:bottom w:val="none" w:sz="0" w:space="0" w:color="auto"/>
            <w:right w:val="none" w:sz="0" w:space="0" w:color="auto"/>
          </w:divBdr>
        </w:div>
      </w:divsChild>
    </w:div>
    <w:div w:id="1994719902">
      <w:bodyDiv w:val="1"/>
      <w:marLeft w:val="0"/>
      <w:marRight w:val="0"/>
      <w:marTop w:val="0"/>
      <w:marBottom w:val="0"/>
      <w:divBdr>
        <w:top w:val="none" w:sz="0" w:space="0" w:color="auto"/>
        <w:left w:val="none" w:sz="0" w:space="0" w:color="auto"/>
        <w:bottom w:val="none" w:sz="0" w:space="0" w:color="auto"/>
        <w:right w:val="none" w:sz="0" w:space="0" w:color="auto"/>
      </w:divBdr>
      <w:divsChild>
        <w:div w:id="1156066560">
          <w:marLeft w:val="0"/>
          <w:marRight w:val="0"/>
          <w:marTop w:val="0"/>
          <w:marBottom w:val="0"/>
          <w:divBdr>
            <w:top w:val="none" w:sz="0" w:space="0" w:color="auto"/>
            <w:left w:val="none" w:sz="0" w:space="0" w:color="auto"/>
            <w:bottom w:val="none" w:sz="0" w:space="0" w:color="auto"/>
            <w:right w:val="none" w:sz="0" w:space="0" w:color="auto"/>
          </w:divBdr>
        </w:div>
        <w:div w:id="1307275263">
          <w:marLeft w:val="0"/>
          <w:marRight w:val="0"/>
          <w:marTop w:val="0"/>
          <w:marBottom w:val="0"/>
          <w:divBdr>
            <w:top w:val="none" w:sz="0" w:space="0" w:color="auto"/>
            <w:left w:val="none" w:sz="0" w:space="0" w:color="auto"/>
            <w:bottom w:val="none" w:sz="0" w:space="0" w:color="auto"/>
            <w:right w:val="none" w:sz="0" w:space="0" w:color="auto"/>
          </w:divBdr>
          <w:divsChild>
            <w:div w:id="1416129852">
              <w:marLeft w:val="0"/>
              <w:marRight w:val="0"/>
              <w:marTop w:val="0"/>
              <w:marBottom w:val="0"/>
              <w:divBdr>
                <w:top w:val="none" w:sz="0" w:space="0" w:color="auto"/>
                <w:left w:val="none" w:sz="0" w:space="0" w:color="auto"/>
                <w:bottom w:val="none" w:sz="0" w:space="0" w:color="auto"/>
                <w:right w:val="none" w:sz="0" w:space="0" w:color="auto"/>
              </w:divBdr>
              <w:divsChild>
                <w:div w:id="163208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5139425">
      <w:bodyDiv w:val="1"/>
      <w:marLeft w:val="0"/>
      <w:marRight w:val="0"/>
      <w:marTop w:val="0"/>
      <w:marBottom w:val="0"/>
      <w:divBdr>
        <w:top w:val="none" w:sz="0" w:space="0" w:color="auto"/>
        <w:left w:val="none" w:sz="0" w:space="0" w:color="auto"/>
        <w:bottom w:val="none" w:sz="0" w:space="0" w:color="auto"/>
        <w:right w:val="none" w:sz="0" w:space="0" w:color="auto"/>
      </w:divBdr>
      <w:divsChild>
        <w:div w:id="52319655">
          <w:marLeft w:val="0"/>
          <w:marRight w:val="0"/>
          <w:marTop w:val="0"/>
          <w:marBottom w:val="0"/>
          <w:divBdr>
            <w:top w:val="none" w:sz="0" w:space="0" w:color="auto"/>
            <w:left w:val="none" w:sz="0" w:space="0" w:color="auto"/>
            <w:bottom w:val="none" w:sz="0" w:space="0" w:color="auto"/>
            <w:right w:val="none" w:sz="0" w:space="0" w:color="auto"/>
          </w:divBdr>
          <w:divsChild>
            <w:div w:id="1311669674">
              <w:marLeft w:val="0"/>
              <w:marRight w:val="0"/>
              <w:marTop w:val="0"/>
              <w:marBottom w:val="0"/>
              <w:divBdr>
                <w:top w:val="none" w:sz="0" w:space="0" w:color="auto"/>
                <w:left w:val="none" w:sz="0" w:space="0" w:color="auto"/>
                <w:bottom w:val="none" w:sz="0" w:space="0" w:color="auto"/>
                <w:right w:val="none" w:sz="0" w:space="0" w:color="auto"/>
              </w:divBdr>
              <w:divsChild>
                <w:div w:id="1005670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1388164">
          <w:marLeft w:val="0"/>
          <w:marRight w:val="0"/>
          <w:marTop w:val="0"/>
          <w:marBottom w:val="0"/>
          <w:divBdr>
            <w:top w:val="none" w:sz="0" w:space="0" w:color="auto"/>
            <w:left w:val="none" w:sz="0" w:space="0" w:color="auto"/>
            <w:bottom w:val="none" w:sz="0" w:space="0" w:color="auto"/>
            <w:right w:val="none" w:sz="0" w:space="0" w:color="auto"/>
          </w:divBdr>
        </w:div>
      </w:divsChild>
    </w:div>
    <w:div w:id="1995141274">
      <w:bodyDiv w:val="1"/>
      <w:marLeft w:val="0"/>
      <w:marRight w:val="0"/>
      <w:marTop w:val="0"/>
      <w:marBottom w:val="0"/>
      <w:divBdr>
        <w:top w:val="none" w:sz="0" w:space="0" w:color="auto"/>
        <w:left w:val="none" w:sz="0" w:space="0" w:color="auto"/>
        <w:bottom w:val="none" w:sz="0" w:space="0" w:color="auto"/>
        <w:right w:val="none" w:sz="0" w:space="0" w:color="auto"/>
      </w:divBdr>
      <w:divsChild>
        <w:div w:id="1028336212">
          <w:marLeft w:val="0"/>
          <w:marRight w:val="0"/>
          <w:marTop w:val="0"/>
          <w:marBottom w:val="0"/>
          <w:divBdr>
            <w:top w:val="none" w:sz="0" w:space="0" w:color="auto"/>
            <w:left w:val="none" w:sz="0" w:space="0" w:color="auto"/>
            <w:bottom w:val="none" w:sz="0" w:space="0" w:color="auto"/>
            <w:right w:val="none" w:sz="0" w:space="0" w:color="auto"/>
          </w:divBdr>
          <w:divsChild>
            <w:div w:id="783498589">
              <w:marLeft w:val="0"/>
              <w:marRight w:val="0"/>
              <w:marTop w:val="0"/>
              <w:marBottom w:val="0"/>
              <w:divBdr>
                <w:top w:val="none" w:sz="0" w:space="0" w:color="auto"/>
                <w:left w:val="none" w:sz="0" w:space="0" w:color="auto"/>
                <w:bottom w:val="none" w:sz="0" w:space="0" w:color="auto"/>
                <w:right w:val="none" w:sz="0" w:space="0" w:color="auto"/>
              </w:divBdr>
              <w:divsChild>
                <w:div w:id="437531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418563">
          <w:marLeft w:val="0"/>
          <w:marRight w:val="0"/>
          <w:marTop w:val="0"/>
          <w:marBottom w:val="0"/>
          <w:divBdr>
            <w:top w:val="none" w:sz="0" w:space="0" w:color="auto"/>
            <w:left w:val="none" w:sz="0" w:space="0" w:color="auto"/>
            <w:bottom w:val="none" w:sz="0" w:space="0" w:color="auto"/>
            <w:right w:val="none" w:sz="0" w:space="0" w:color="auto"/>
          </w:divBdr>
        </w:div>
      </w:divsChild>
    </w:div>
    <w:div w:id="1995529082">
      <w:bodyDiv w:val="1"/>
      <w:marLeft w:val="0"/>
      <w:marRight w:val="0"/>
      <w:marTop w:val="0"/>
      <w:marBottom w:val="0"/>
      <w:divBdr>
        <w:top w:val="none" w:sz="0" w:space="0" w:color="auto"/>
        <w:left w:val="none" w:sz="0" w:space="0" w:color="auto"/>
        <w:bottom w:val="none" w:sz="0" w:space="0" w:color="auto"/>
        <w:right w:val="none" w:sz="0" w:space="0" w:color="auto"/>
      </w:divBdr>
      <w:divsChild>
        <w:div w:id="1826818182">
          <w:marLeft w:val="0"/>
          <w:marRight w:val="0"/>
          <w:marTop w:val="0"/>
          <w:marBottom w:val="0"/>
          <w:divBdr>
            <w:top w:val="none" w:sz="0" w:space="0" w:color="auto"/>
            <w:left w:val="none" w:sz="0" w:space="0" w:color="auto"/>
            <w:bottom w:val="none" w:sz="0" w:space="0" w:color="auto"/>
            <w:right w:val="none" w:sz="0" w:space="0" w:color="auto"/>
          </w:divBdr>
        </w:div>
      </w:divsChild>
    </w:div>
    <w:div w:id="1996255398">
      <w:bodyDiv w:val="1"/>
      <w:marLeft w:val="0"/>
      <w:marRight w:val="0"/>
      <w:marTop w:val="0"/>
      <w:marBottom w:val="0"/>
      <w:divBdr>
        <w:top w:val="none" w:sz="0" w:space="0" w:color="auto"/>
        <w:left w:val="none" w:sz="0" w:space="0" w:color="auto"/>
        <w:bottom w:val="none" w:sz="0" w:space="0" w:color="auto"/>
        <w:right w:val="none" w:sz="0" w:space="0" w:color="auto"/>
      </w:divBdr>
      <w:divsChild>
        <w:div w:id="1989900353">
          <w:marLeft w:val="0"/>
          <w:marRight w:val="0"/>
          <w:marTop w:val="0"/>
          <w:marBottom w:val="0"/>
          <w:divBdr>
            <w:top w:val="none" w:sz="0" w:space="0" w:color="auto"/>
            <w:left w:val="none" w:sz="0" w:space="0" w:color="auto"/>
            <w:bottom w:val="none" w:sz="0" w:space="0" w:color="auto"/>
            <w:right w:val="none" w:sz="0" w:space="0" w:color="auto"/>
          </w:divBdr>
        </w:div>
        <w:div w:id="2099405353">
          <w:marLeft w:val="0"/>
          <w:marRight w:val="0"/>
          <w:marTop w:val="0"/>
          <w:marBottom w:val="0"/>
          <w:divBdr>
            <w:top w:val="none" w:sz="0" w:space="0" w:color="auto"/>
            <w:left w:val="none" w:sz="0" w:space="0" w:color="auto"/>
            <w:bottom w:val="none" w:sz="0" w:space="0" w:color="auto"/>
            <w:right w:val="none" w:sz="0" w:space="0" w:color="auto"/>
          </w:divBdr>
        </w:div>
      </w:divsChild>
    </w:div>
    <w:div w:id="1996258308">
      <w:bodyDiv w:val="1"/>
      <w:marLeft w:val="0"/>
      <w:marRight w:val="0"/>
      <w:marTop w:val="0"/>
      <w:marBottom w:val="0"/>
      <w:divBdr>
        <w:top w:val="none" w:sz="0" w:space="0" w:color="auto"/>
        <w:left w:val="none" w:sz="0" w:space="0" w:color="auto"/>
        <w:bottom w:val="none" w:sz="0" w:space="0" w:color="auto"/>
        <w:right w:val="none" w:sz="0" w:space="0" w:color="auto"/>
      </w:divBdr>
      <w:divsChild>
        <w:div w:id="165287596">
          <w:marLeft w:val="0"/>
          <w:marRight w:val="0"/>
          <w:marTop w:val="0"/>
          <w:marBottom w:val="0"/>
          <w:divBdr>
            <w:top w:val="none" w:sz="0" w:space="0" w:color="auto"/>
            <w:left w:val="none" w:sz="0" w:space="0" w:color="auto"/>
            <w:bottom w:val="none" w:sz="0" w:space="0" w:color="auto"/>
            <w:right w:val="none" w:sz="0" w:space="0" w:color="auto"/>
          </w:divBdr>
        </w:div>
        <w:div w:id="1638533931">
          <w:marLeft w:val="0"/>
          <w:marRight w:val="0"/>
          <w:marTop w:val="0"/>
          <w:marBottom w:val="0"/>
          <w:divBdr>
            <w:top w:val="none" w:sz="0" w:space="0" w:color="auto"/>
            <w:left w:val="none" w:sz="0" w:space="0" w:color="auto"/>
            <w:bottom w:val="none" w:sz="0" w:space="0" w:color="auto"/>
            <w:right w:val="none" w:sz="0" w:space="0" w:color="auto"/>
          </w:divBdr>
        </w:div>
        <w:div w:id="1651978557">
          <w:marLeft w:val="0"/>
          <w:marRight w:val="0"/>
          <w:marTop w:val="0"/>
          <w:marBottom w:val="0"/>
          <w:divBdr>
            <w:top w:val="none" w:sz="0" w:space="0" w:color="auto"/>
            <w:left w:val="none" w:sz="0" w:space="0" w:color="auto"/>
            <w:bottom w:val="none" w:sz="0" w:space="0" w:color="auto"/>
            <w:right w:val="none" w:sz="0" w:space="0" w:color="auto"/>
          </w:divBdr>
          <w:divsChild>
            <w:div w:id="506671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6490979">
      <w:bodyDiv w:val="1"/>
      <w:marLeft w:val="0"/>
      <w:marRight w:val="0"/>
      <w:marTop w:val="0"/>
      <w:marBottom w:val="0"/>
      <w:divBdr>
        <w:top w:val="none" w:sz="0" w:space="0" w:color="auto"/>
        <w:left w:val="none" w:sz="0" w:space="0" w:color="auto"/>
        <w:bottom w:val="none" w:sz="0" w:space="0" w:color="auto"/>
        <w:right w:val="none" w:sz="0" w:space="0" w:color="auto"/>
      </w:divBdr>
      <w:divsChild>
        <w:div w:id="1234000045">
          <w:marLeft w:val="0"/>
          <w:marRight w:val="0"/>
          <w:marTop w:val="0"/>
          <w:marBottom w:val="0"/>
          <w:divBdr>
            <w:top w:val="none" w:sz="0" w:space="0" w:color="auto"/>
            <w:left w:val="none" w:sz="0" w:space="0" w:color="auto"/>
            <w:bottom w:val="none" w:sz="0" w:space="0" w:color="auto"/>
            <w:right w:val="none" w:sz="0" w:space="0" w:color="auto"/>
          </w:divBdr>
        </w:div>
      </w:divsChild>
    </w:div>
    <w:div w:id="1996571923">
      <w:bodyDiv w:val="1"/>
      <w:marLeft w:val="0"/>
      <w:marRight w:val="0"/>
      <w:marTop w:val="0"/>
      <w:marBottom w:val="0"/>
      <w:divBdr>
        <w:top w:val="none" w:sz="0" w:space="0" w:color="auto"/>
        <w:left w:val="none" w:sz="0" w:space="0" w:color="auto"/>
        <w:bottom w:val="none" w:sz="0" w:space="0" w:color="auto"/>
        <w:right w:val="none" w:sz="0" w:space="0" w:color="auto"/>
      </w:divBdr>
    </w:div>
    <w:div w:id="1996951879">
      <w:bodyDiv w:val="1"/>
      <w:marLeft w:val="0"/>
      <w:marRight w:val="0"/>
      <w:marTop w:val="0"/>
      <w:marBottom w:val="0"/>
      <w:divBdr>
        <w:top w:val="none" w:sz="0" w:space="0" w:color="auto"/>
        <w:left w:val="none" w:sz="0" w:space="0" w:color="auto"/>
        <w:bottom w:val="none" w:sz="0" w:space="0" w:color="auto"/>
        <w:right w:val="none" w:sz="0" w:space="0" w:color="auto"/>
      </w:divBdr>
      <w:divsChild>
        <w:div w:id="481968212">
          <w:marLeft w:val="0"/>
          <w:marRight w:val="0"/>
          <w:marTop w:val="0"/>
          <w:marBottom w:val="0"/>
          <w:divBdr>
            <w:top w:val="none" w:sz="0" w:space="0" w:color="auto"/>
            <w:left w:val="none" w:sz="0" w:space="0" w:color="auto"/>
            <w:bottom w:val="none" w:sz="0" w:space="0" w:color="auto"/>
            <w:right w:val="none" w:sz="0" w:space="0" w:color="auto"/>
          </w:divBdr>
        </w:div>
      </w:divsChild>
    </w:div>
    <w:div w:id="1997368654">
      <w:bodyDiv w:val="1"/>
      <w:marLeft w:val="0"/>
      <w:marRight w:val="0"/>
      <w:marTop w:val="0"/>
      <w:marBottom w:val="0"/>
      <w:divBdr>
        <w:top w:val="none" w:sz="0" w:space="0" w:color="auto"/>
        <w:left w:val="none" w:sz="0" w:space="0" w:color="auto"/>
        <w:bottom w:val="none" w:sz="0" w:space="0" w:color="auto"/>
        <w:right w:val="none" w:sz="0" w:space="0" w:color="auto"/>
      </w:divBdr>
      <w:divsChild>
        <w:div w:id="1277566254">
          <w:marLeft w:val="0"/>
          <w:marRight w:val="0"/>
          <w:marTop w:val="0"/>
          <w:marBottom w:val="0"/>
          <w:divBdr>
            <w:top w:val="none" w:sz="0" w:space="0" w:color="auto"/>
            <w:left w:val="none" w:sz="0" w:space="0" w:color="auto"/>
            <w:bottom w:val="none" w:sz="0" w:space="0" w:color="auto"/>
            <w:right w:val="none" w:sz="0" w:space="0" w:color="auto"/>
          </w:divBdr>
        </w:div>
      </w:divsChild>
    </w:div>
    <w:div w:id="1997804058">
      <w:bodyDiv w:val="1"/>
      <w:marLeft w:val="0"/>
      <w:marRight w:val="0"/>
      <w:marTop w:val="0"/>
      <w:marBottom w:val="0"/>
      <w:divBdr>
        <w:top w:val="none" w:sz="0" w:space="0" w:color="auto"/>
        <w:left w:val="none" w:sz="0" w:space="0" w:color="auto"/>
        <w:bottom w:val="none" w:sz="0" w:space="0" w:color="auto"/>
        <w:right w:val="none" w:sz="0" w:space="0" w:color="auto"/>
      </w:divBdr>
    </w:div>
    <w:div w:id="1999308624">
      <w:bodyDiv w:val="1"/>
      <w:marLeft w:val="0"/>
      <w:marRight w:val="0"/>
      <w:marTop w:val="0"/>
      <w:marBottom w:val="0"/>
      <w:divBdr>
        <w:top w:val="none" w:sz="0" w:space="0" w:color="auto"/>
        <w:left w:val="none" w:sz="0" w:space="0" w:color="auto"/>
        <w:bottom w:val="none" w:sz="0" w:space="0" w:color="auto"/>
        <w:right w:val="none" w:sz="0" w:space="0" w:color="auto"/>
      </w:divBdr>
      <w:divsChild>
        <w:div w:id="243534498">
          <w:marLeft w:val="0"/>
          <w:marRight w:val="0"/>
          <w:marTop w:val="150"/>
          <w:marBottom w:val="150"/>
          <w:divBdr>
            <w:top w:val="single" w:sz="6" w:space="4" w:color="D7D7D7"/>
            <w:left w:val="none" w:sz="0" w:space="0" w:color="auto"/>
            <w:bottom w:val="single" w:sz="6" w:space="4" w:color="D7D7D7"/>
            <w:right w:val="none" w:sz="0" w:space="0" w:color="auto"/>
          </w:divBdr>
        </w:div>
        <w:div w:id="1422987342">
          <w:marLeft w:val="0"/>
          <w:marRight w:val="0"/>
          <w:marTop w:val="0"/>
          <w:marBottom w:val="0"/>
          <w:divBdr>
            <w:top w:val="none" w:sz="0" w:space="0" w:color="auto"/>
            <w:left w:val="none" w:sz="0" w:space="0" w:color="auto"/>
            <w:bottom w:val="none" w:sz="0" w:space="0" w:color="auto"/>
            <w:right w:val="none" w:sz="0" w:space="0" w:color="auto"/>
          </w:divBdr>
        </w:div>
        <w:div w:id="1794136580">
          <w:marLeft w:val="0"/>
          <w:marRight w:val="0"/>
          <w:marTop w:val="0"/>
          <w:marBottom w:val="0"/>
          <w:divBdr>
            <w:top w:val="none" w:sz="0" w:space="0" w:color="auto"/>
            <w:left w:val="none" w:sz="0" w:space="0" w:color="auto"/>
            <w:bottom w:val="none" w:sz="0" w:space="0" w:color="auto"/>
            <w:right w:val="none" w:sz="0" w:space="0" w:color="auto"/>
          </w:divBdr>
        </w:div>
      </w:divsChild>
    </w:div>
    <w:div w:id="1999646295">
      <w:bodyDiv w:val="1"/>
      <w:marLeft w:val="0"/>
      <w:marRight w:val="0"/>
      <w:marTop w:val="0"/>
      <w:marBottom w:val="0"/>
      <w:divBdr>
        <w:top w:val="none" w:sz="0" w:space="0" w:color="auto"/>
        <w:left w:val="none" w:sz="0" w:space="0" w:color="auto"/>
        <w:bottom w:val="none" w:sz="0" w:space="0" w:color="auto"/>
        <w:right w:val="none" w:sz="0" w:space="0" w:color="auto"/>
      </w:divBdr>
      <w:divsChild>
        <w:div w:id="1312178644">
          <w:marLeft w:val="0"/>
          <w:marRight w:val="0"/>
          <w:marTop w:val="0"/>
          <w:marBottom w:val="0"/>
          <w:divBdr>
            <w:top w:val="none" w:sz="0" w:space="0" w:color="auto"/>
            <w:left w:val="none" w:sz="0" w:space="0" w:color="auto"/>
            <w:bottom w:val="none" w:sz="0" w:space="0" w:color="auto"/>
            <w:right w:val="none" w:sz="0" w:space="0" w:color="auto"/>
          </w:divBdr>
        </w:div>
      </w:divsChild>
    </w:div>
    <w:div w:id="1999653878">
      <w:bodyDiv w:val="1"/>
      <w:marLeft w:val="0"/>
      <w:marRight w:val="0"/>
      <w:marTop w:val="0"/>
      <w:marBottom w:val="0"/>
      <w:divBdr>
        <w:top w:val="none" w:sz="0" w:space="0" w:color="auto"/>
        <w:left w:val="none" w:sz="0" w:space="0" w:color="auto"/>
        <w:bottom w:val="none" w:sz="0" w:space="0" w:color="auto"/>
        <w:right w:val="none" w:sz="0" w:space="0" w:color="auto"/>
      </w:divBdr>
    </w:div>
    <w:div w:id="1999845200">
      <w:bodyDiv w:val="1"/>
      <w:marLeft w:val="0"/>
      <w:marRight w:val="0"/>
      <w:marTop w:val="0"/>
      <w:marBottom w:val="0"/>
      <w:divBdr>
        <w:top w:val="none" w:sz="0" w:space="0" w:color="auto"/>
        <w:left w:val="none" w:sz="0" w:space="0" w:color="auto"/>
        <w:bottom w:val="none" w:sz="0" w:space="0" w:color="auto"/>
        <w:right w:val="none" w:sz="0" w:space="0" w:color="auto"/>
      </w:divBdr>
      <w:divsChild>
        <w:div w:id="1455758245">
          <w:marLeft w:val="0"/>
          <w:marRight w:val="0"/>
          <w:marTop w:val="0"/>
          <w:marBottom w:val="0"/>
          <w:divBdr>
            <w:top w:val="none" w:sz="0" w:space="0" w:color="auto"/>
            <w:left w:val="none" w:sz="0" w:space="0" w:color="auto"/>
            <w:bottom w:val="none" w:sz="0" w:space="0" w:color="auto"/>
            <w:right w:val="none" w:sz="0" w:space="0" w:color="auto"/>
          </w:divBdr>
          <w:divsChild>
            <w:div w:id="1858814686">
              <w:marLeft w:val="0"/>
              <w:marRight w:val="0"/>
              <w:marTop w:val="0"/>
              <w:marBottom w:val="0"/>
              <w:divBdr>
                <w:top w:val="none" w:sz="0" w:space="0" w:color="auto"/>
                <w:left w:val="none" w:sz="0" w:space="0" w:color="auto"/>
                <w:bottom w:val="none" w:sz="0" w:space="0" w:color="auto"/>
                <w:right w:val="none" w:sz="0" w:space="0" w:color="auto"/>
              </w:divBdr>
              <w:divsChild>
                <w:div w:id="635990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023349">
          <w:marLeft w:val="0"/>
          <w:marRight w:val="0"/>
          <w:marTop w:val="0"/>
          <w:marBottom w:val="0"/>
          <w:divBdr>
            <w:top w:val="none" w:sz="0" w:space="0" w:color="auto"/>
            <w:left w:val="none" w:sz="0" w:space="0" w:color="auto"/>
            <w:bottom w:val="none" w:sz="0" w:space="0" w:color="auto"/>
            <w:right w:val="none" w:sz="0" w:space="0" w:color="auto"/>
          </w:divBdr>
          <w:divsChild>
            <w:div w:id="1113523211">
              <w:marLeft w:val="0"/>
              <w:marRight w:val="0"/>
              <w:marTop w:val="0"/>
              <w:marBottom w:val="0"/>
              <w:divBdr>
                <w:top w:val="none" w:sz="0" w:space="0" w:color="auto"/>
                <w:left w:val="none" w:sz="0" w:space="0" w:color="auto"/>
                <w:bottom w:val="none" w:sz="0" w:space="0" w:color="auto"/>
                <w:right w:val="none" w:sz="0" w:space="0" w:color="auto"/>
              </w:divBdr>
              <w:divsChild>
                <w:div w:id="2127963917">
                  <w:marLeft w:val="0"/>
                  <w:marRight w:val="0"/>
                  <w:marTop w:val="0"/>
                  <w:marBottom w:val="0"/>
                  <w:divBdr>
                    <w:top w:val="none" w:sz="0" w:space="0" w:color="auto"/>
                    <w:left w:val="none" w:sz="0" w:space="0" w:color="auto"/>
                    <w:bottom w:val="none" w:sz="0" w:space="0" w:color="auto"/>
                    <w:right w:val="none" w:sz="0" w:space="0" w:color="auto"/>
                  </w:divBdr>
                  <w:divsChild>
                    <w:div w:id="986469759">
                      <w:marLeft w:val="0"/>
                      <w:marRight w:val="0"/>
                      <w:marTop w:val="0"/>
                      <w:marBottom w:val="0"/>
                      <w:divBdr>
                        <w:top w:val="none" w:sz="0" w:space="0" w:color="auto"/>
                        <w:left w:val="none" w:sz="0" w:space="0" w:color="auto"/>
                        <w:bottom w:val="none" w:sz="0" w:space="0" w:color="auto"/>
                        <w:right w:val="none" w:sz="0" w:space="0" w:color="auto"/>
                      </w:divBdr>
                      <w:divsChild>
                        <w:div w:id="187454655">
                          <w:marLeft w:val="0"/>
                          <w:marRight w:val="0"/>
                          <w:marTop w:val="0"/>
                          <w:marBottom w:val="0"/>
                          <w:divBdr>
                            <w:top w:val="none" w:sz="0" w:space="0" w:color="auto"/>
                            <w:left w:val="none" w:sz="0" w:space="0" w:color="auto"/>
                            <w:bottom w:val="none" w:sz="0" w:space="0" w:color="auto"/>
                            <w:right w:val="none" w:sz="0" w:space="0" w:color="auto"/>
                          </w:divBdr>
                          <w:divsChild>
                            <w:div w:id="355235763">
                              <w:marLeft w:val="0"/>
                              <w:marRight w:val="0"/>
                              <w:marTop w:val="0"/>
                              <w:marBottom w:val="0"/>
                              <w:divBdr>
                                <w:top w:val="none" w:sz="0" w:space="0" w:color="auto"/>
                                <w:left w:val="none" w:sz="0" w:space="0" w:color="auto"/>
                                <w:bottom w:val="none" w:sz="0" w:space="0" w:color="auto"/>
                                <w:right w:val="none" w:sz="0" w:space="0" w:color="auto"/>
                              </w:divBdr>
                            </w:div>
                            <w:div w:id="968783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9992466">
      <w:bodyDiv w:val="1"/>
      <w:marLeft w:val="0"/>
      <w:marRight w:val="0"/>
      <w:marTop w:val="0"/>
      <w:marBottom w:val="0"/>
      <w:divBdr>
        <w:top w:val="none" w:sz="0" w:space="0" w:color="auto"/>
        <w:left w:val="none" w:sz="0" w:space="0" w:color="auto"/>
        <w:bottom w:val="none" w:sz="0" w:space="0" w:color="auto"/>
        <w:right w:val="none" w:sz="0" w:space="0" w:color="auto"/>
      </w:divBdr>
    </w:div>
    <w:div w:id="2000189780">
      <w:bodyDiv w:val="1"/>
      <w:marLeft w:val="0"/>
      <w:marRight w:val="0"/>
      <w:marTop w:val="0"/>
      <w:marBottom w:val="0"/>
      <w:divBdr>
        <w:top w:val="none" w:sz="0" w:space="0" w:color="auto"/>
        <w:left w:val="none" w:sz="0" w:space="0" w:color="auto"/>
        <w:bottom w:val="none" w:sz="0" w:space="0" w:color="auto"/>
        <w:right w:val="none" w:sz="0" w:space="0" w:color="auto"/>
      </w:divBdr>
    </w:div>
    <w:div w:id="2000885822">
      <w:bodyDiv w:val="1"/>
      <w:marLeft w:val="0"/>
      <w:marRight w:val="0"/>
      <w:marTop w:val="0"/>
      <w:marBottom w:val="0"/>
      <w:divBdr>
        <w:top w:val="none" w:sz="0" w:space="0" w:color="auto"/>
        <w:left w:val="none" w:sz="0" w:space="0" w:color="auto"/>
        <w:bottom w:val="none" w:sz="0" w:space="0" w:color="auto"/>
        <w:right w:val="none" w:sz="0" w:space="0" w:color="auto"/>
      </w:divBdr>
      <w:divsChild>
        <w:div w:id="43262204">
          <w:marLeft w:val="0"/>
          <w:marRight w:val="0"/>
          <w:marTop w:val="0"/>
          <w:marBottom w:val="0"/>
          <w:divBdr>
            <w:top w:val="none" w:sz="0" w:space="0" w:color="auto"/>
            <w:left w:val="none" w:sz="0" w:space="0" w:color="auto"/>
            <w:bottom w:val="none" w:sz="0" w:space="0" w:color="auto"/>
            <w:right w:val="none" w:sz="0" w:space="0" w:color="auto"/>
          </w:divBdr>
        </w:div>
        <w:div w:id="196747013">
          <w:marLeft w:val="0"/>
          <w:marRight w:val="0"/>
          <w:marTop w:val="0"/>
          <w:marBottom w:val="0"/>
          <w:divBdr>
            <w:top w:val="none" w:sz="0" w:space="0" w:color="auto"/>
            <w:left w:val="none" w:sz="0" w:space="0" w:color="auto"/>
            <w:bottom w:val="none" w:sz="0" w:space="0" w:color="auto"/>
            <w:right w:val="none" w:sz="0" w:space="0" w:color="auto"/>
          </w:divBdr>
          <w:divsChild>
            <w:div w:id="822089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033304">
      <w:bodyDiv w:val="1"/>
      <w:marLeft w:val="0"/>
      <w:marRight w:val="0"/>
      <w:marTop w:val="0"/>
      <w:marBottom w:val="0"/>
      <w:divBdr>
        <w:top w:val="none" w:sz="0" w:space="0" w:color="auto"/>
        <w:left w:val="none" w:sz="0" w:space="0" w:color="auto"/>
        <w:bottom w:val="none" w:sz="0" w:space="0" w:color="auto"/>
        <w:right w:val="none" w:sz="0" w:space="0" w:color="auto"/>
      </w:divBdr>
    </w:div>
    <w:div w:id="2001228133">
      <w:bodyDiv w:val="1"/>
      <w:marLeft w:val="0"/>
      <w:marRight w:val="0"/>
      <w:marTop w:val="0"/>
      <w:marBottom w:val="0"/>
      <w:divBdr>
        <w:top w:val="none" w:sz="0" w:space="0" w:color="auto"/>
        <w:left w:val="none" w:sz="0" w:space="0" w:color="auto"/>
        <w:bottom w:val="none" w:sz="0" w:space="0" w:color="auto"/>
        <w:right w:val="none" w:sz="0" w:space="0" w:color="auto"/>
      </w:divBdr>
      <w:divsChild>
        <w:div w:id="315114161">
          <w:marLeft w:val="0"/>
          <w:marRight w:val="0"/>
          <w:marTop w:val="0"/>
          <w:marBottom w:val="0"/>
          <w:divBdr>
            <w:top w:val="none" w:sz="0" w:space="0" w:color="auto"/>
            <w:left w:val="none" w:sz="0" w:space="0" w:color="auto"/>
            <w:bottom w:val="none" w:sz="0" w:space="0" w:color="auto"/>
            <w:right w:val="none" w:sz="0" w:space="0" w:color="auto"/>
          </w:divBdr>
          <w:divsChild>
            <w:div w:id="351685077">
              <w:marLeft w:val="0"/>
              <w:marRight w:val="0"/>
              <w:marTop w:val="0"/>
              <w:marBottom w:val="0"/>
              <w:divBdr>
                <w:top w:val="none" w:sz="0" w:space="0" w:color="auto"/>
                <w:left w:val="none" w:sz="0" w:space="0" w:color="auto"/>
                <w:bottom w:val="none" w:sz="0" w:space="0" w:color="auto"/>
                <w:right w:val="none" w:sz="0" w:space="0" w:color="auto"/>
              </w:divBdr>
            </w:div>
          </w:divsChild>
        </w:div>
        <w:div w:id="1423334042">
          <w:marLeft w:val="0"/>
          <w:marRight w:val="0"/>
          <w:marTop w:val="0"/>
          <w:marBottom w:val="0"/>
          <w:divBdr>
            <w:top w:val="none" w:sz="0" w:space="0" w:color="auto"/>
            <w:left w:val="none" w:sz="0" w:space="0" w:color="auto"/>
            <w:bottom w:val="none" w:sz="0" w:space="0" w:color="auto"/>
            <w:right w:val="none" w:sz="0" w:space="0" w:color="auto"/>
          </w:divBdr>
          <w:divsChild>
            <w:div w:id="1275819422">
              <w:marLeft w:val="0"/>
              <w:marRight w:val="0"/>
              <w:marTop w:val="15"/>
              <w:marBottom w:val="0"/>
              <w:divBdr>
                <w:top w:val="none" w:sz="0" w:space="0" w:color="auto"/>
                <w:left w:val="none" w:sz="0" w:space="0" w:color="auto"/>
                <w:bottom w:val="none" w:sz="0" w:space="0" w:color="auto"/>
                <w:right w:val="none" w:sz="0" w:space="0" w:color="auto"/>
              </w:divBdr>
              <w:divsChild>
                <w:div w:id="649362573">
                  <w:marLeft w:val="0"/>
                  <w:marRight w:val="0"/>
                  <w:marTop w:val="0"/>
                  <w:marBottom w:val="0"/>
                  <w:divBdr>
                    <w:top w:val="none" w:sz="0" w:space="0" w:color="auto"/>
                    <w:left w:val="none" w:sz="0" w:space="0" w:color="auto"/>
                    <w:bottom w:val="none" w:sz="0" w:space="0" w:color="auto"/>
                    <w:right w:val="none" w:sz="0" w:space="0" w:color="auto"/>
                  </w:divBdr>
                  <w:divsChild>
                    <w:div w:id="459342380">
                      <w:marLeft w:val="0"/>
                      <w:marRight w:val="0"/>
                      <w:marTop w:val="0"/>
                      <w:marBottom w:val="120"/>
                      <w:divBdr>
                        <w:top w:val="none" w:sz="0" w:space="0" w:color="auto"/>
                        <w:left w:val="none" w:sz="0" w:space="0" w:color="auto"/>
                        <w:bottom w:val="none" w:sz="0" w:space="0" w:color="auto"/>
                        <w:right w:val="none" w:sz="0" w:space="0" w:color="auto"/>
                      </w:divBdr>
                    </w:div>
                    <w:div w:id="182042282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2001233832">
      <w:bodyDiv w:val="1"/>
      <w:marLeft w:val="0"/>
      <w:marRight w:val="0"/>
      <w:marTop w:val="0"/>
      <w:marBottom w:val="0"/>
      <w:divBdr>
        <w:top w:val="none" w:sz="0" w:space="0" w:color="auto"/>
        <w:left w:val="none" w:sz="0" w:space="0" w:color="auto"/>
        <w:bottom w:val="none" w:sz="0" w:space="0" w:color="auto"/>
        <w:right w:val="none" w:sz="0" w:space="0" w:color="auto"/>
      </w:divBdr>
      <w:divsChild>
        <w:div w:id="1359427447">
          <w:marLeft w:val="0"/>
          <w:marRight w:val="0"/>
          <w:marTop w:val="0"/>
          <w:marBottom w:val="0"/>
          <w:divBdr>
            <w:top w:val="none" w:sz="0" w:space="0" w:color="auto"/>
            <w:left w:val="none" w:sz="0" w:space="0" w:color="auto"/>
            <w:bottom w:val="none" w:sz="0" w:space="0" w:color="auto"/>
            <w:right w:val="none" w:sz="0" w:space="0" w:color="auto"/>
          </w:divBdr>
          <w:divsChild>
            <w:div w:id="2126146483">
              <w:marLeft w:val="0"/>
              <w:marRight w:val="0"/>
              <w:marTop w:val="14"/>
              <w:marBottom w:val="0"/>
              <w:divBdr>
                <w:top w:val="none" w:sz="0" w:space="0" w:color="auto"/>
                <w:left w:val="none" w:sz="0" w:space="0" w:color="auto"/>
                <w:bottom w:val="none" w:sz="0" w:space="0" w:color="auto"/>
                <w:right w:val="none" w:sz="0" w:space="0" w:color="auto"/>
              </w:divBdr>
              <w:divsChild>
                <w:div w:id="770852996">
                  <w:marLeft w:val="0"/>
                  <w:marRight w:val="0"/>
                  <w:marTop w:val="0"/>
                  <w:marBottom w:val="0"/>
                  <w:divBdr>
                    <w:top w:val="none" w:sz="0" w:space="0" w:color="auto"/>
                    <w:left w:val="none" w:sz="0" w:space="0" w:color="auto"/>
                    <w:bottom w:val="none" w:sz="0" w:space="0" w:color="auto"/>
                    <w:right w:val="none" w:sz="0" w:space="0" w:color="auto"/>
                  </w:divBdr>
                  <w:divsChild>
                    <w:div w:id="955529969">
                      <w:marLeft w:val="0"/>
                      <w:marRight w:val="0"/>
                      <w:marTop w:val="0"/>
                      <w:marBottom w:val="109"/>
                      <w:divBdr>
                        <w:top w:val="none" w:sz="0" w:space="0" w:color="auto"/>
                        <w:left w:val="none" w:sz="0" w:space="0" w:color="auto"/>
                        <w:bottom w:val="none" w:sz="0" w:space="0" w:color="auto"/>
                        <w:right w:val="none" w:sz="0" w:space="0" w:color="auto"/>
                      </w:divBdr>
                    </w:div>
                    <w:div w:id="1056244867">
                      <w:marLeft w:val="0"/>
                      <w:marRight w:val="0"/>
                      <w:marTop w:val="0"/>
                      <w:marBottom w:val="163"/>
                      <w:divBdr>
                        <w:top w:val="none" w:sz="0" w:space="0" w:color="auto"/>
                        <w:left w:val="none" w:sz="0" w:space="0" w:color="auto"/>
                        <w:bottom w:val="none" w:sz="0" w:space="0" w:color="auto"/>
                        <w:right w:val="none" w:sz="0" w:space="0" w:color="auto"/>
                      </w:divBdr>
                    </w:div>
                    <w:div w:id="1144007978">
                      <w:marLeft w:val="0"/>
                      <w:marRight w:val="0"/>
                      <w:marTop w:val="0"/>
                      <w:marBottom w:val="163"/>
                      <w:divBdr>
                        <w:top w:val="none" w:sz="0" w:space="0" w:color="auto"/>
                        <w:left w:val="none" w:sz="0" w:space="0" w:color="auto"/>
                        <w:bottom w:val="none" w:sz="0" w:space="0" w:color="auto"/>
                        <w:right w:val="none" w:sz="0" w:space="0" w:color="auto"/>
                      </w:divBdr>
                    </w:div>
                  </w:divsChild>
                </w:div>
              </w:divsChild>
            </w:div>
          </w:divsChild>
        </w:div>
        <w:div w:id="1526021142">
          <w:marLeft w:val="0"/>
          <w:marRight w:val="0"/>
          <w:marTop w:val="0"/>
          <w:marBottom w:val="0"/>
          <w:divBdr>
            <w:top w:val="none" w:sz="0" w:space="0" w:color="auto"/>
            <w:left w:val="none" w:sz="0" w:space="0" w:color="auto"/>
            <w:bottom w:val="none" w:sz="0" w:space="0" w:color="auto"/>
            <w:right w:val="none" w:sz="0" w:space="0" w:color="auto"/>
          </w:divBdr>
          <w:divsChild>
            <w:div w:id="379090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539838">
      <w:bodyDiv w:val="1"/>
      <w:marLeft w:val="0"/>
      <w:marRight w:val="0"/>
      <w:marTop w:val="0"/>
      <w:marBottom w:val="0"/>
      <w:divBdr>
        <w:top w:val="none" w:sz="0" w:space="0" w:color="auto"/>
        <w:left w:val="none" w:sz="0" w:space="0" w:color="auto"/>
        <w:bottom w:val="none" w:sz="0" w:space="0" w:color="auto"/>
        <w:right w:val="none" w:sz="0" w:space="0" w:color="auto"/>
      </w:divBdr>
      <w:divsChild>
        <w:div w:id="1069154979">
          <w:marLeft w:val="0"/>
          <w:marRight w:val="0"/>
          <w:marTop w:val="0"/>
          <w:marBottom w:val="0"/>
          <w:divBdr>
            <w:top w:val="none" w:sz="0" w:space="0" w:color="auto"/>
            <w:left w:val="none" w:sz="0" w:space="0" w:color="auto"/>
            <w:bottom w:val="none" w:sz="0" w:space="0" w:color="auto"/>
            <w:right w:val="none" w:sz="0" w:space="0" w:color="auto"/>
          </w:divBdr>
        </w:div>
        <w:div w:id="1454715110">
          <w:marLeft w:val="0"/>
          <w:marRight w:val="0"/>
          <w:marTop w:val="0"/>
          <w:marBottom w:val="0"/>
          <w:divBdr>
            <w:top w:val="none" w:sz="0" w:space="0" w:color="auto"/>
            <w:left w:val="none" w:sz="0" w:space="0" w:color="auto"/>
            <w:bottom w:val="none" w:sz="0" w:space="0" w:color="auto"/>
            <w:right w:val="none" w:sz="0" w:space="0" w:color="auto"/>
          </w:divBdr>
        </w:div>
      </w:divsChild>
    </w:div>
    <w:div w:id="2002614285">
      <w:bodyDiv w:val="1"/>
      <w:marLeft w:val="0"/>
      <w:marRight w:val="0"/>
      <w:marTop w:val="0"/>
      <w:marBottom w:val="0"/>
      <w:divBdr>
        <w:top w:val="none" w:sz="0" w:space="0" w:color="auto"/>
        <w:left w:val="none" w:sz="0" w:space="0" w:color="auto"/>
        <w:bottom w:val="none" w:sz="0" w:space="0" w:color="auto"/>
        <w:right w:val="none" w:sz="0" w:space="0" w:color="auto"/>
      </w:divBdr>
      <w:divsChild>
        <w:div w:id="1175918844">
          <w:marLeft w:val="0"/>
          <w:marRight w:val="0"/>
          <w:marTop w:val="0"/>
          <w:marBottom w:val="0"/>
          <w:divBdr>
            <w:top w:val="none" w:sz="0" w:space="0" w:color="auto"/>
            <w:left w:val="none" w:sz="0" w:space="0" w:color="auto"/>
            <w:bottom w:val="none" w:sz="0" w:space="0" w:color="auto"/>
            <w:right w:val="none" w:sz="0" w:space="0" w:color="auto"/>
          </w:divBdr>
          <w:divsChild>
            <w:div w:id="1291981630">
              <w:marLeft w:val="0"/>
              <w:marRight w:val="0"/>
              <w:marTop w:val="0"/>
              <w:marBottom w:val="0"/>
              <w:divBdr>
                <w:top w:val="none" w:sz="0" w:space="0" w:color="auto"/>
                <w:left w:val="none" w:sz="0" w:space="0" w:color="auto"/>
                <w:bottom w:val="none" w:sz="0" w:space="0" w:color="auto"/>
                <w:right w:val="none" w:sz="0" w:space="0" w:color="auto"/>
              </w:divBdr>
              <w:divsChild>
                <w:div w:id="1255044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471997">
          <w:marLeft w:val="0"/>
          <w:marRight w:val="0"/>
          <w:marTop w:val="0"/>
          <w:marBottom w:val="0"/>
          <w:divBdr>
            <w:top w:val="none" w:sz="0" w:space="0" w:color="auto"/>
            <w:left w:val="none" w:sz="0" w:space="0" w:color="auto"/>
            <w:bottom w:val="none" w:sz="0" w:space="0" w:color="auto"/>
            <w:right w:val="none" w:sz="0" w:space="0" w:color="auto"/>
          </w:divBdr>
        </w:div>
      </w:divsChild>
    </w:div>
    <w:div w:id="2003653223">
      <w:bodyDiv w:val="1"/>
      <w:marLeft w:val="0"/>
      <w:marRight w:val="0"/>
      <w:marTop w:val="0"/>
      <w:marBottom w:val="0"/>
      <w:divBdr>
        <w:top w:val="none" w:sz="0" w:space="0" w:color="auto"/>
        <w:left w:val="none" w:sz="0" w:space="0" w:color="auto"/>
        <w:bottom w:val="none" w:sz="0" w:space="0" w:color="auto"/>
        <w:right w:val="none" w:sz="0" w:space="0" w:color="auto"/>
      </w:divBdr>
      <w:divsChild>
        <w:div w:id="1046291548">
          <w:marLeft w:val="0"/>
          <w:marRight w:val="0"/>
          <w:marTop w:val="0"/>
          <w:marBottom w:val="0"/>
          <w:divBdr>
            <w:top w:val="none" w:sz="0" w:space="0" w:color="auto"/>
            <w:left w:val="none" w:sz="0" w:space="0" w:color="auto"/>
            <w:bottom w:val="none" w:sz="0" w:space="0" w:color="auto"/>
            <w:right w:val="none" w:sz="0" w:space="0" w:color="auto"/>
          </w:divBdr>
          <w:divsChild>
            <w:div w:id="196333847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004813678">
      <w:bodyDiv w:val="1"/>
      <w:marLeft w:val="0"/>
      <w:marRight w:val="0"/>
      <w:marTop w:val="0"/>
      <w:marBottom w:val="0"/>
      <w:divBdr>
        <w:top w:val="none" w:sz="0" w:space="0" w:color="auto"/>
        <w:left w:val="none" w:sz="0" w:space="0" w:color="auto"/>
        <w:bottom w:val="none" w:sz="0" w:space="0" w:color="auto"/>
        <w:right w:val="none" w:sz="0" w:space="0" w:color="auto"/>
      </w:divBdr>
      <w:divsChild>
        <w:div w:id="708065859">
          <w:marLeft w:val="0"/>
          <w:marRight w:val="0"/>
          <w:marTop w:val="0"/>
          <w:marBottom w:val="0"/>
          <w:divBdr>
            <w:top w:val="none" w:sz="0" w:space="0" w:color="auto"/>
            <w:left w:val="none" w:sz="0" w:space="0" w:color="auto"/>
            <w:bottom w:val="none" w:sz="0" w:space="0" w:color="auto"/>
            <w:right w:val="none" w:sz="0" w:space="0" w:color="auto"/>
          </w:divBdr>
          <w:divsChild>
            <w:div w:id="1416317922">
              <w:marLeft w:val="0"/>
              <w:marRight w:val="0"/>
              <w:marTop w:val="0"/>
              <w:marBottom w:val="0"/>
              <w:divBdr>
                <w:top w:val="none" w:sz="0" w:space="0" w:color="auto"/>
                <w:left w:val="none" w:sz="0" w:space="0" w:color="auto"/>
                <w:bottom w:val="none" w:sz="0" w:space="0" w:color="auto"/>
                <w:right w:val="none" w:sz="0" w:space="0" w:color="auto"/>
              </w:divBdr>
            </w:div>
          </w:divsChild>
        </w:div>
        <w:div w:id="731657863">
          <w:marLeft w:val="0"/>
          <w:marRight w:val="0"/>
          <w:marTop w:val="0"/>
          <w:marBottom w:val="0"/>
          <w:divBdr>
            <w:top w:val="none" w:sz="0" w:space="0" w:color="auto"/>
            <w:left w:val="none" w:sz="0" w:space="0" w:color="auto"/>
            <w:bottom w:val="none" w:sz="0" w:space="0" w:color="auto"/>
            <w:right w:val="none" w:sz="0" w:space="0" w:color="auto"/>
          </w:divBdr>
        </w:div>
      </w:divsChild>
    </w:div>
    <w:div w:id="2004966416">
      <w:bodyDiv w:val="1"/>
      <w:marLeft w:val="0"/>
      <w:marRight w:val="0"/>
      <w:marTop w:val="0"/>
      <w:marBottom w:val="0"/>
      <w:divBdr>
        <w:top w:val="none" w:sz="0" w:space="0" w:color="auto"/>
        <w:left w:val="none" w:sz="0" w:space="0" w:color="auto"/>
        <w:bottom w:val="none" w:sz="0" w:space="0" w:color="auto"/>
        <w:right w:val="none" w:sz="0" w:space="0" w:color="auto"/>
      </w:divBdr>
      <w:divsChild>
        <w:div w:id="867839775">
          <w:marLeft w:val="0"/>
          <w:marRight w:val="0"/>
          <w:marTop w:val="0"/>
          <w:marBottom w:val="0"/>
          <w:divBdr>
            <w:top w:val="none" w:sz="0" w:space="0" w:color="auto"/>
            <w:left w:val="none" w:sz="0" w:space="0" w:color="auto"/>
            <w:bottom w:val="none" w:sz="0" w:space="0" w:color="auto"/>
            <w:right w:val="none" w:sz="0" w:space="0" w:color="auto"/>
          </w:divBdr>
        </w:div>
        <w:div w:id="1463694740">
          <w:marLeft w:val="0"/>
          <w:marRight w:val="0"/>
          <w:marTop w:val="0"/>
          <w:marBottom w:val="0"/>
          <w:divBdr>
            <w:top w:val="none" w:sz="0" w:space="0" w:color="auto"/>
            <w:left w:val="none" w:sz="0" w:space="0" w:color="auto"/>
            <w:bottom w:val="none" w:sz="0" w:space="0" w:color="auto"/>
            <w:right w:val="none" w:sz="0" w:space="0" w:color="auto"/>
          </w:divBdr>
        </w:div>
        <w:div w:id="1597903141">
          <w:marLeft w:val="0"/>
          <w:marRight w:val="0"/>
          <w:marTop w:val="0"/>
          <w:marBottom w:val="0"/>
          <w:divBdr>
            <w:top w:val="none" w:sz="0" w:space="0" w:color="auto"/>
            <w:left w:val="none" w:sz="0" w:space="0" w:color="auto"/>
            <w:bottom w:val="none" w:sz="0" w:space="0" w:color="auto"/>
            <w:right w:val="none" w:sz="0" w:space="0" w:color="auto"/>
          </w:divBdr>
        </w:div>
      </w:divsChild>
    </w:div>
    <w:div w:id="2006082022">
      <w:bodyDiv w:val="1"/>
      <w:marLeft w:val="0"/>
      <w:marRight w:val="0"/>
      <w:marTop w:val="0"/>
      <w:marBottom w:val="0"/>
      <w:divBdr>
        <w:top w:val="none" w:sz="0" w:space="0" w:color="auto"/>
        <w:left w:val="none" w:sz="0" w:space="0" w:color="auto"/>
        <w:bottom w:val="none" w:sz="0" w:space="0" w:color="auto"/>
        <w:right w:val="none" w:sz="0" w:space="0" w:color="auto"/>
      </w:divBdr>
      <w:divsChild>
        <w:div w:id="2000846266">
          <w:marLeft w:val="0"/>
          <w:marRight w:val="0"/>
          <w:marTop w:val="0"/>
          <w:marBottom w:val="0"/>
          <w:divBdr>
            <w:top w:val="none" w:sz="0" w:space="0" w:color="auto"/>
            <w:left w:val="none" w:sz="0" w:space="0" w:color="auto"/>
            <w:bottom w:val="none" w:sz="0" w:space="0" w:color="auto"/>
            <w:right w:val="none" w:sz="0" w:space="0" w:color="auto"/>
          </w:divBdr>
        </w:div>
      </w:divsChild>
    </w:div>
    <w:div w:id="2006860730">
      <w:bodyDiv w:val="1"/>
      <w:marLeft w:val="0"/>
      <w:marRight w:val="0"/>
      <w:marTop w:val="0"/>
      <w:marBottom w:val="0"/>
      <w:divBdr>
        <w:top w:val="none" w:sz="0" w:space="0" w:color="auto"/>
        <w:left w:val="none" w:sz="0" w:space="0" w:color="auto"/>
        <w:bottom w:val="none" w:sz="0" w:space="0" w:color="auto"/>
        <w:right w:val="none" w:sz="0" w:space="0" w:color="auto"/>
      </w:divBdr>
      <w:divsChild>
        <w:div w:id="14771934">
          <w:marLeft w:val="0"/>
          <w:marRight w:val="0"/>
          <w:marTop w:val="0"/>
          <w:marBottom w:val="0"/>
          <w:divBdr>
            <w:top w:val="none" w:sz="0" w:space="0" w:color="auto"/>
            <w:left w:val="none" w:sz="0" w:space="0" w:color="auto"/>
            <w:bottom w:val="none" w:sz="0" w:space="0" w:color="auto"/>
            <w:right w:val="none" w:sz="0" w:space="0" w:color="auto"/>
          </w:divBdr>
        </w:div>
      </w:divsChild>
    </w:div>
    <w:div w:id="2006975244">
      <w:bodyDiv w:val="1"/>
      <w:marLeft w:val="0"/>
      <w:marRight w:val="0"/>
      <w:marTop w:val="0"/>
      <w:marBottom w:val="0"/>
      <w:divBdr>
        <w:top w:val="none" w:sz="0" w:space="0" w:color="auto"/>
        <w:left w:val="none" w:sz="0" w:space="0" w:color="auto"/>
        <w:bottom w:val="none" w:sz="0" w:space="0" w:color="auto"/>
        <w:right w:val="none" w:sz="0" w:space="0" w:color="auto"/>
      </w:divBdr>
      <w:divsChild>
        <w:div w:id="1752198748">
          <w:marLeft w:val="0"/>
          <w:marRight w:val="0"/>
          <w:marTop w:val="0"/>
          <w:marBottom w:val="0"/>
          <w:divBdr>
            <w:top w:val="none" w:sz="0" w:space="0" w:color="auto"/>
            <w:left w:val="none" w:sz="0" w:space="0" w:color="auto"/>
            <w:bottom w:val="none" w:sz="0" w:space="0" w:color="auto"/>
            <w:right w:val="none" w:sz="0" w:space="0" w:color="auto"/>
          </w:divBdr>
        </w:div>
      </w:divsChild>
    </w:div>
    <w:div w:id="2007005649">
      <w:bodyDiv w:val="1"/>
      <w:marLeft w:val="0"/>
      <w:marRight w:val="0"/>
      <w:marTop w:val="0"/>
      <w:marBottom w:val="0"/>
      <w:divBdr>
        <w:top w:val="none" w:sz="0" w:space="0" w:color="auto"/>
        <w:left w:val="none" w:sz="0" w:space="0" w:color="auto"/>
        <w:bottom w:val="none" w:sz="0" w:space="0" w:color="auto"/>
        <w:right w:val="none" w:sz="0" w:space="0" w:color="auto"/>
      </w:divBdr>
    </w:div>
    <w:div w:id="2007200792">
      <w:bodyDiv w:val="1"/>
      <w:marLeft w:val="0"/>
      <w:marRight w:val="0"/>
      <w:marTop w:val="0"/>
      <w:marBottom w:val="0"/>
      <w:divBdr>
        <w:top w:val="none" w:sz="0" w:space="0" w:color="auto"/>
        <w:left w:val="none" w:sz="0" w:space="0" w:color="auto"/>
        <w:bottom w:val="none" w:sz="0" w:space="0" w:color="auto"/>
        <w:right w:val="none" w:sz="0" w:space="0" w:color="auto"/>
      </w:divBdr>
    </w:div>
    <w:div w:id="2007398691">
      <w:bodyDiv w:val="1"/>
      <w:marLeft w:val="0"/>
      <w:marRight w:val="0"/>
      <w:marTop w:val="0"/>
      <w:marBottom w:val="0"/>
      <w:divBdr>
        <w:top w:val="none" w:sz="0" w:space="0" w:color="auto"/>
        <w:left w:val="none" w:sz="0" w:space="0" w:color="auto"/>
        <w:bottom w:val="none" w:sz="0" w:space="0" w:color="auto"/>
        <w:right w:val="none" w:sz="0" w:space="0" w:color="auto"/>
      </w:divBdr>
      <w:divsChild>
        <w:div w:id="913199999">
          <w:marLeft w:val="0"/>
          <w:marRight w:val="0"/>
          <w:marTop w:val="150"/>
          <w:marBottom w:val="150"/>
          <w:divBdr>
            <w:top w:val="single" w:sz="6" w:space="4" w:color="D7D7D7"/>
            <w:left w:val="none" w:sz="0" w:space="0" w:color="auto"/>
            <w:bottom w:val="single" w:sz="6" w:space="4" w:color="D7D7D7"/>
            <w:right w:val="none" w:sz="0" w:space="0" w:color="auto"/>
          </w:divBdr>
        </w:div>
        <w:div w:id="1150168230">
          <w:marLeft w:val="0"/>
          <w:marRight w:val="0"/>
          <w:marTop w:val="0"/>
          <w:marBottom w:val="0"/>
          <w:divBdr>
            <w:top w:val="none" w:sz="0" w:space="0" w:color="auto"/>
            <w:left w:val="none" w:sz="0" w:space="0" w:color="auto"/>
            <w:bottom w:val="none" w:sz="0" w:space="0" w:color="auto"/>
            <w:right w:val="none" w:sz="0" w:space="0" w:color="auto"/>
          </w:divBdr>
        </w:div>
        <w:div w:id="2030568766">
          <w:marLeft w:val="0"/>
          <w:marRight w:val="0"/>
          <w:marTop w:val="0"/>
          <w:marBottom w:val="0"/>
          <w:divBdr>
            <w:top w:val="none" w:sz="0" w:space="0" w:color="auto"/>
            <w:left w:val="none" w:sz="0" w:space="0" w:color="auto"/>
            <w:bottom w:val="none" w:sz="0" w:space="0" w:color="auto"/>
            <w:right w:val="none" w:sz="0" w:space="0" w:color="auto"/>
          </w:divBdr>
        </w:div>
      </w:divsChild>
    </w:div>
    <w:div w:id="2007517492">
      <w:bodyDiv w:val="1"/>
      <w:marLeft w:val="0"/>
      <w:marRight w:val="0"/>
      <w:marTop w:val="0"/>
      <w:marBottom w:val="0"/>
      <w:divBdr>
        <w:top w:val="none" w:sz="0" w:space="0" w:color="auto"/>
        <w:left w:val="none" w:sz="0" w:space="0" w:color="auto"/>
        <w:bottom w:val="none" w:sz="0" w:space="0" w:color="auto"/>
        <w:right w:val="none" w:sz="0" w:space="0" w:color="auto"/>
      </w:divBdr>
      <w:divsChild>
        <w:div w:id="177357134">
          <w:marLeft w:val="0"/>
          <w:marRight w:val="0"/>
          <w:marTop w:val="0"/>
          <w:marBottom w:val="0"/>
          <w:divBdr>
            <w:top w:val="none" w:sz="0" w:space="0" w:color="auto"/>
            <w:left w:val="none" w:sz="0" w:space="0" w:color="auto"/>
            <w:bottom w:val="none" w:sz="0" w:space="0" w:color="auto"/>
            <w:right w:val="none" w:sz="0" w:space="0" w:color="auto"/>
          </w:divBdr>
        </w:div>
        <w:div w:id="774860815">
          <w:marLeft w:val="0"/>
          <w:marRight w:val="0"/>
          <w:marTop w:val="0"/>
          <w:marBottom w:val="0"/>
          <w:divBdr>
            <w:top w:val="none" w:sz="0" w:space="0" w:color="auto"/>
            <w:left w:val="none" w:sz="0" w:space="0" w:color="auto"/>
            <w:bottom w:val="none" w:sz="0" w:space="0" w:color="auto"/>
            <w:right w:val="none" w:sz="0" w:space="0" w:color="auto"/>
          </w:divBdr>
          <w:divsChild>
            <w:div w:id="7604442">
              <w:marLeft w:val="0"/>
              <w:marRight w:val="0"/>
              <w:marTop w:val="0"/>
              <w:marBottom w:val="0"/>
              <w:divBdr>
                <w:top w:val="none" w:sz="0" w:space="0" w:color="auto"/>
                <w:left w:val="none" w:sz="0" w:space="0" w:color="auto"/>
                <w:bottom w:val="none" w:sz="0" w:space="0" w:color="auto"/>
                <w:right w:val="none" w:sz="0" w:space="0" w:color="auto"/>
              </w:divBdr>
              <w:divsChild>
                <w:div w:id="158113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8054911">
      <w:bodyDiv w:val="1"/>
      <w:marLeft w:val="0"/>
      <w:marRight w:val="0"/>
      <w:marTop w:val="0"/>
      <w:marBottom w:val="0"/>
      <w:divBdr>
        <w:top w:val="none" w:sz="0" w:space="0" w:color="auto"/>
        <w:left w:val="none" w:sz="0" w:space="0" w:color="auto"/>
        <w:bottom w:val="none" w:sz="0" w:space="0" w:color="auto"/>
        <w:right w:val="none" w:sz="0" w:space="0" w:color="auto"/>
      </w:divBdr>
    </w:div>
    <w:div w:id="2008482791">
      <w:bodyDiv w:val="1"/>
      <w:marLeft w:val="0"/>
      <w:marRight w:val="0"/>
      <w:marTop w:val="0"/>
      <w:marBottom w:val="0"/>
      <w:divBdr>
        <w:top w:val="none" w:sz="0" w:space="0" w:color="auto"/>
        <w:left w:val="none" w:sz="0" w:space="0" w:color="auto"/>
        <w:bottom w:val="none" w:sz="0" w:space="0" w:color="auto"/>
        <w:right w:val="none" w:sz="0" w:space="0" w:color="auto"/>
      </w:divBdr>
      <w:divsChild>
        <w:div w:id="307167812">
          <w:marLeft w:val="0"/>
          <w:marRight w:val="0"/>
          <w:marTop w:val="0"/>
          <w:marBottom w:val="0"/>
          <w:divBdr>
            <w:top w:val="none" w:sz="0" w:space="0" w:color="auto"/>
            <w:left w:val="none" w:sz="0" w:space="0" w:color="auto"/>
            <w:bottom w:val="none" w:sz="0" w:space="0" w:color="auto"/>
            <w:right w:val="none" w:sz="0" w:space="0" w:color="auto"/>
          </w:divBdr>
        </w:div>
        <w:div w:id="1796604091">
          <w:marLeft w:val="0"/>
          <w:marRight w:val="0"/>
          <w:marTop w:val="0"/>
          <w:marBottom w:val="0"/>
          <w:divBdr>
            <w:top w:val="none" w:sz="0" w:space="0" w:color="auto"/>
            <w:left w:val="none" w:sz="0" w:space="0" w:color="auto"/>
            <w:bottom w:val="none" w:sz="0" w:space="0" w:color="auto"/>
            <w:right w:val="none" w:sz="0" w:space="0" w:color="auto"/>
          </w:divBdr>
          <w:divsChild>
            <w:div w:id="1188249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597722">
      <w:bodyDiv w:val="1"/>
      <w:marLeft w:val="0"/>
      <w:marRight w:val="0"/>
      <w:marTop w:val="0"/>
      <w:marBottom w:val="0"/>
      <w:divBdr>
        <w:top w:val="none" w:sz="0" w:space="0" w:color="auto"/>
        <w:left w:val="none" w:sz="0" w:space="0" w:color="auto"/>
        <w:bottom w:val="none" w:sz="0" w:space="0" w:color="auto"/>
        <w:right w:val="none" w:sz="0" w:space="0" w:color="auto"/>
      </w:divBdr>
      <w:divsChild>
        <w:div w:id="385567522">
          <w:marLeft w:val="0"/>
          <w:marRight w:val="0"/>
          <w:marTop w:val="0"/>
          <w:marBottom w:val="0"/>
          <w:divBdr>
            <w:top w:val="none" w:sz="0" w:space="0" w:color="auto"/>
            <w:left w:val="none" w:sz="0" w:space="0" w:color="auto"/>
            <w:bottom w:val="none" w:sz="0" w:space="0" w:color="auto"/>
            <w:right w:val="none" w:sz="0" w:space="0" w:color="auto"/>
          </w:divBdr>
          <w:divsChild>
            <w:div w:id="1546601974">
              <w:marLeft w:val="0"/>
              <w:marRight w:val="0"/>
              <w:marTop w:val="0"/>
              <w:marBottom w:val="0"/>
              <w:divBdr>
                <w:top w:val="single" w:sz="6" w:space="11" w:color="DDDDDD"/>
                <w:left w:val="none" w:sz="0" w:space="0" w:color="auto"/>
                <w:bottom w:val="none" w:sz="0" w:space="0" w:color="auto"/>
                <w:right w:val="none" w:sz="0" w:space="0" w:color="auto"/>
              </w:divBdr>
              <w:divsChild>
                <w:div w:id="244650013">
                  <w:marLeft w:val="0"/>
                  <w:marRight w:val="0"/>
                  <w:marTop w:val="75"/>
                  <w:marBottom w:val="75"/>
                  <w:divBdr>
                    <w:top w:val="none" w:sz="0" w:space="0" w:color="auto"/>
                    <w:left w:val="none" w:sz="0" w:space="0" w:color="auto"/>
                    <w:bottom w:val="none" w:sz="0" w:space="0" w:color="auto"/>
                    <w:right w:val="none" w:sz="0" w:space="0" w:color="auto"/>
                  </w:divBdr>
                  <w:divsChild>
                    <w:div w:id="93018359">
                      <w:marLeft w:val="0"/>
                      <w:marRight w:val="0"/>
                      <w:marTop w:val="0"/>
                      <w:marBottom w:val="0"/>
                      <w:divBdr>
                        <w:top w:val="none" w:sz="0" w:space="0" w:color="auto"/>
                        <w:left w:val="none" w:sz="0" w:space="0" w:color="auto"/>
                        <w:bottom w:val="none" w:sz="0" w:space="0" w:color="auto"/>
                        <w:right w:val="none" w:sz="0" w:space="0" w:color="auto"/>
                      </w:divBdr>
                    </w:div>
                  </w:divsChild>
                </w:div>
                <w:div w:id="645165633">
                  <w:marLeft w:val="0"/>
                  <w:marRight w:val="0"/>
                  <w:marTop w:val="0"/>
                  <w:marBottom w:val="0"/>
                  <w:divBdr>
                    <w:top w:val="none" w:sz="0" w:space="0" w:color="auto"/>
                    <w:left w:val="none" w:sz="0" w:space="0" w:color="auto"/>
                    <w:bottom w:val="none" w:sz="0" w:space="0" w:color="auto"/>
                    <w:right w:val="none" w:sz="0" w:space="0" w:color="auto"/>
                  </w:divBdr>
                  <w:divsChild>
                    <w:div w:id="1204748986">
                      <w:marLeft w:val="0"/>
                      <w:marRight w:val="0"/>
                      <w:marTop w:val="0"/>
                      <w:marBottom w:val="0"/>
                      <w:divBdr>
                        <w:top w:val="none" w:sz="0" w:space="0" w:color="auto"/>
                        <w:left w:val="none" w:sz="0" w:space="0" w:color="auto"/>
                        <w:bottom w:val="none" w:sz="0" w:space="0" w:color="auto"/>
                        <w:right w:val="none" w:sz="0" w:space="0" w:color="auto"/>
                      </w:divBdr>
                    </w:div>
                  </w:divsChild>
                </w:div>
                <w:div w:id="1050612025">
                  <w:marLeft w:val="0"/>
                  <w:marRight w:val="0"/>
                  <w:marTop w:val="0"/>
                  <w:marBottom w:val="0"/>
                  <w:divBdr>
                    <w:top w:val="none" w:sz="0" w:space="0" w:color="auto"/>
                    <w:left w:val="none" w:sz="0" w:space="0" w:color="auto"/>
                    <w:bottom w:val="none" w:sz="0" w:space="0" w:color="auto"/>
                    <w:right w:val="none" w:sz="0" w:space="0" w:color="auto"/>
                  </w:divBdr>
                  <w:divsChild>
                    <w:div w:id="923539025">
                      <w:marLeft w:val="0"/>
                      <w:marRight w:val="0"/>
                      <w:marTop w:val="0"/>
                      <w:marBottom w:val="0"/>
                      <w:divBdr>
                        <w:top w:val="none" w:sz="0" w:space="0" w:color="auto"/>
                        <w:left w:val="none" w:sz="0" w:space="0" w:color="auto"/>
                        <w:bottom w:val="none" w:sz="0" w:space="0" w:color="auto"/>
                        <w:right w:val="none" w:sz="0" w:space="0" w:color="auto"/>
                      </w:divBdr>
                    </w:div>
                  </w:divsChild>
                </w:div>
                <w:div w:id="1155608566">
                  <w:marLeft w:val="0"/>
                  <w:marRight w:val="0"/>
                  <w:marTop w:val="0"/>
                  <w:marBottom w:val="0"/>
                  <w:divBdr>
                    <w:top w:val="none" w:sz="0" w:space="0" w:color="auto"/>
                    <w:left w:val="none" w:sz="0" w:space="0" w:color="auto"/>
                    <w:bottom w:val="none" w:sz="0" w:space="0" w:color="auto"/>
                    <w:right w:val="none" w:sz="0" w:space="0" w:color="auto"/>
                  </w:divBdr>
                </w:div>
                <w:div w:id="1830710191">
                  <w:marLeft w:val="0"/>
                  <w:marRight w:val="150"/>
                  <w:marTop w:val="45"/>
                  <w:marBottom w:val="75"/>
                  <w:divBdr>
                    <w:top w:val="none" w:sz="0" w:space="0" w:color="auto"/>
                    <w:left w:val="none" w:sz="0" w:space="0" w:color="auto"/>
                    <w:bottom w:val="none" w:sz="0" w:space="0" w:color="auto"/>
                    <w:right w:val="none" w:sz="0" w:space="0" w:color="auto"/>
                  </w:divBdr>
                  <w:divsChild>
                    <w:div w:id="275258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7433671">
          <w:marLeft w:val="0"/>
          <w:marRight w:val="0"/>
          <w:marTop w:val="0"/>
          <w:marBottom w:val="0"/>
          <w:divBdr>
            <w:top w:val="none" w:sz="0" w:space="0" w:color="auto"/>
            <w:left w:val="none" w:sz="0" w:space="0" w:color="auto"/>
            <w:bottom w:val="none" w:sz="0" w:space="0" w:color="auto"/>
            <w:right w:val="none" w:sz="0" w:space="0" w:color="auto"/>
          </w:divBdr>
          <w:divsChild>
            <w:div w:id="146559422">
              <w:marLeft w:val="0"/>
              <w:marRight w:val="0"/>
              <w:marTop w:val="0"/>
              <w:marBottom w:val="225"/>
              <w:divBdr>
                <w:top w:val="single" w:sz="6" w:space="11" w:color="DDDDDD"/>
                <w:left w:val="none" w:sz="0" w:space="0" w:color="auto"/>
                <w:bottom w:val="none" w:sz="0" w:space="0" w:color="auto"/>
                <w:right w:val="none" w:sz="0" w:space="0" w:color="auto"/>
              </w:divBdr>
              <w:divsChild>
                <w:div w:id="308361327">
                  <w:marLeft w:val="0"/>
                  <w:marRight w:val="0"/>
                  <w:marTop w:val="75"/>
                  <w:marBottom w:val="75"/>
                  <w:divBdr>
                    <w:top w:val="none" w:sz="0" w:space="0" w:color="auto"/>
                    <w:left w:val="none" w:sz="0" w:space="0" w:color="auto"/>
                    <w:bottom w:val="none" w:sz="0" w:space="0" w:color="auto"/>
                    <w:right w:val="none" w:sz="0" w:space="0" w:color="auto"/>
                  </w:divBdr>
                  <w:divsChild>
                    <w:div w:id="1826700943">
                      <w:marLeft w:val="0"/>
                      <w:marRight w:val="0"/>
                      <w:marTop w:val="0"/>
                      <w:marBottom w:val="0"/>
                      <w:divBdr>
                        <w:top w:val="none" w:sz="0" w:space="0" w:color="auto"/>
                        <w:left w:val="none" w:sz="0" w:space="0" w:color="auto"/>
                        <w:bottom w:val="none" w:sz="0" w:space="0" w:color="auto"/>
                        <w:right w:val="none" w:sz="0" w:space="0" w:color="auto"/>
                      </w:divBdr>
                    </w:div>
                  </w:divsChild>
                </w:div>
                <w:div w:id="738553860">
                  <w:marLeft w:val="0"/>
                  <w:marRight w:val="150"/>
                  <w:marTop w:val="45"/>
                  <w:marBottom w:val="75"/>
                  <w:divBdr>
                    <w:top w:val="none" w:sz="0" w:space="0" w:color="auto"/>
                    <w:left w:val="none" w:sz="0" w:space="0" w:color="auto"/>
                    <w:bottom w:val="none" w:sz="0" w:space="0" w:color="auto"/>
                    <w:right w:val="none" w:sz="0" w:space="0" w:color="auto"/>
                  </w:divBdr>
                  <w:divsChild>
                    <w:div w:id="1909681988">
                      <w:marLeft w:val="0"/>
                      <w:marRight w:val="0"/>
                      <w:marTop w:val="0"/>
                      <w:marBottom w:val="0"/>
                      <w:divBdr>
                        <w:top w:val="none" w:sz="0" w:space="0" w:color="auto"/>
                        <w:left w:val="none" w:sz="0" w:space="0" w:color="auto"/>
                        <w:bottom w:val="none" w:sz="0" w:space="0" w:color="auto"/>
                        <w:right w:val="none" w:sz="0" w:space="0" w:color="auto"/>
                      </w:divBdr>
                    </w:div>
                  </w:divsChild>
                </w:div>
                <w:div w:id="1562016990">
                  <w:marLeft w:val="0"/>
                  <w:marRight w:val="0"/>
                  <w:marTop w:val="0"/>
                  <w:marBottom w:val="0"/>
                  <w:divBdr>
                    <w:top w:val="none" w:sz="0" w:space="0" w:color="auto"/>
                    <w:left w:val="none" w:sz="0" w:space="0" w:color="auto"/>
                    <w:bottom w:val="none" w:sz="0" w:space="0" w:color="auto"/>
                    <w:right w:val="none" w:sz="0" w:space="0" w:color="auto"/>
                  </w:divBdr>
                </w:div>
                <w:div w:id="1686058080">
                  <w:marLeft w:val="0"/>
                  <w:marRight w:val="0"/>
                  <w:marTop w:val="0"/>
                  <w:marBottom w:val="0"/>
                  <w:divBdr>
                    <w:top w:val="none" w:sz="0" w:space="0" w:color="auto"/>
                    <w:left w:val="none" w:sz="0" w:space="0" w:color="auto"/>
                    <w:bottom w:val="none" w:sz="0" w:space="0" w:color="auto"/>
                    <w:right w:val="none" w:sz="0" w:space="0" w:color="auto"/>
                  </w:divBdr>
                  <w:divsChild>
                    <w:div w:id="2008903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8970678">
          <w:marLeft w:val="0"/>
          <w:marRight w:val="0"/>
          <w:marTop w:val="0"/>
          <w:marBottom w:val="0"/>
          <w:divBdr>
            <w:top w:val="none" w:sz="0" w:space="0" w:color="auto"/>
            <w:left w:val="none" w:sz="0" w:space="0" w:color="auto"/>
            <w:bottom w:val="none" w:sz="0" w:space="0" w:color="auto"/>
            <w:right w:val="none" w:sz="0" w:space="0" w:color="auto"/>
          </w:divBdr>
          <w:divsChild>
            <w:div w:id="338697122">
              <w:marLeft w:val="0"/>
              <w:marRight w:val="0"/>
              <w:marTop w:val="0"/>
              <w:marBottom w:val="225"/>
              <w:divBdr>
                <w:top w:val="single" w:sz="6" w:space="11" w:color="DDDDDD"/>
                <w:left w:val="none" w:sz="0" w:space="0" w:color="auto"/>
                <w:bottom w:val="none" w:sz="0" w:space="0" w:color="auto"/>
                <w:right w:val="none" w:sz="0" w:space="0" w:color="auto"/>
              </w:divBdr>
              <w:divsChild>
                <w:div w:id="51664656">
                  <w:marLeft w:val="0"/>
                  <w:marRight w:val="0"/>
                  <w:marTop w:val="0"/>
                  <w:marBottom w:val="0"/>
                  <w:divBdr>
                    <w:top w:val="none" w:sz="0" w:space="0" w:color="auto"/>
                    <w:left w:val="none" w:sz="0" w:space="0" w:color="auto"/>
                    <w:bottom w:val="none" w:sz="0" w:space="0" w:color="auto"/>
                    <w:right w:val="none" w:sz="0" w:space="0" w:color="auto"/>
                  </w:divBdr>
                  <w:divsChild>
                    <w:div w:id="579607173">
                      <w:marLeft w:val="0"/>
                      <w:marRight w:val="0"/>
                      <w:marTop w:val="0"/>
                      <w:marBottom w:val="0"/>
                      <w:divBdr>
                        <w:top w:val="none" w:sz="0" w:space="0" w:color="auto"/>
                        <w:left w:val="none" w:sz="0" w:space="0" w:color="auto"/>
                        <w:bottom w:val="none" w:sz="0" w:space="0" w:color="auto"/>
                        <w:right w:val="none" w:sz="0" w:space="0" w:color="auto"/>
                      </w:divBdr>
                    </w:div>
                  </w:divsChild>
                </w:div>
                <w:div w:id="124272597">
                  <w:marLeft w:val="0"/>
                  <w:marRight w:val="150"/>
                  <w:marTop w:val="45"/>
                  <w:marBottom w:val="75"/>
                  <w:divBdr>
                    <w:top w:val="none" w:sz="0" w:space="0" w:color="auto"/>
                    <w:left w:val="none" w:sz="0" w:space="0" w:color="auto"/>
                    <w:bottom w:val="none" w:sz="0" w:space="0" w:color="auto"/>
                    <w:right w:val="none" w:sz="0" w:space="0" w:color="auto"/>
                  </w:divBdr>
                  <w:divsChild>
                    <w:div w:id="385108891">
                      <w:marLeft w:val="0"/>
                      <w:marRight w:val="0"/>
                      <w:marTop w:val="0"/>
                      <w:marBottom w:val="0"/>
                      <w:divBdr>
                        <w:top w:val="none" w:sz="0" w:space="0" w:color="auto"/>
                        <w:left w:val="none" w:sz="0" w:space="0" w:color="auto"/>
                        <w:bottom w:val="none" w:sz="0" w:space="0" w:color="auto"/>
                        <w:right w:val="none" w:sz="0" w:space="0" w:color="auto"/>
                      </w:divBdr>
                    </w:div>
                  </w:divsChild>
                </w:div>
                <w:div w:id="477649124">
                  <w:marLeft w:val="0"/>
                  <w:marRight w:val="0"/>
                  <w:marTop w:val="0"/>
                  <w:marBottom w:val="0"/>
                  <w:divBdr>
                    <w:top w:val="none" w:sz="0" w:space="0" w:color="auto"/>
                    <w:left w:val="none" w:sz="0" w:space="0" w:color="auto"/>
                    <w:bottom w:val="none" w:sz="0" w:space="0" w:color="auto"/>
                    <w:right w:val="none" w:sz="0" w:space="0" w:color="auto"/>
                  </w:divBdr>
                </w:div>
                <w:div w:id="1282373771">
                  <w:marLeft w:val="0"/>
                  <w:marRight w:val="0"/>
                  <w:marTop w:val="0"/>
                  <w:marBottom w:val="0"/>
                  <w:divBdr>
                    <w:top w:val="none" w:sz="0" w:space="0" w:color="auto"/>
                    <w:left w:val="none" w:sz="0" w:space="0" w:color="auto"/>
                    <w:bottom w:val="none" w:sz="0" w:space="0" w:color="auto"/>
                    <w:right w:val="none" w:sz="0" w:space="0" w:color="auto"/>
                  </w:divBdr>
                  <w:divsChild>
                    <w:div w:id="2063745791">
                      <w:marLeft w:val="0"/>
                      <w:marRight w:val="0"/>
                      <w:marTop w:val="0"/>
                      <w:marBottom w:val="0"/>
                      <w:divBdr>
                        <w:top w:val="none" w:sz="0" w:space="0" w:color="auto"/>
                        <w:left w:val="none" w:sz="0" w:space="0" w:color="auto"/>
                        <w:bottom w:val="none" w:sz="0" w:space="0" w:color="auto"/>
                        <w:right w:val="none" w:sz="0" w:space="0" w:color="auto"/>
                      </w:divBdr>
                    </w:div>
                  </w:divsChild>
                </w:div>
                <w:div w:id="1857840209">
                  <w:marLeft w:val="0"/>
                  <w:marRight w:val="0"/>
                  <w:marTop w:val="75"/>
                  <w:marBottom w:val="75"/>
                  <w:divBdr>
                    <w:top w:val="none" w:sz="0" w:space="0" w:color="auto"/>
                    <w:left w:val="none" w:sz="0" w:space="0" w:color="auto"/>
                    <w:bottom w:val="none" w:sz="0" w:space="0" w:color="auto"/>
                    <w:right w:val="none" w:sz="0" w:space="0" w:color="auto"/>
                  </w:divBdr>
                  <w:divsChild>
                    <w:div w:id="99392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459807">
              <w:marLeft w:val="0"/>
              <w:marRight w:val="0"/>
              <w:marTop w:val="0"/>
              <w:marBottom w:val="225"/>
              <w:divBdr>
                <w:top w:val="single" w:sz="6" w:space="11" w:color="DDDDDD"/>
                <w:left w:val="none" w:sz="0" w:space="0" w:color="auto"/>
                <w:bottom w:val="none" w:sz="0" w:space="0" w:color="auto"/>
                <w:right w:val="none" w:sz="0" w:space="0" w:color="auto"/>
              </w:divBdr>
              <w:divsChild>
                <w:div w:id="249702767">
                  <w:marLeft w:val="0"/>
                  <w:marRight w:val="0"/>
                  <w:marTop w:val="0"/>
                  <w:marBottom w:val="0"/>
                  <w:divBdr>
                    <w:top w:val="none" w:sz="0" w:space="0" w:color="auto"/>
                    <w:left w:val="none" w:sz="0" w:space="0" w:color="auto"/>
                    <w:bottom w:val="none" w:sz="0" w:space="0" w:color="auto"/>
                    <w:right w:val="none" w:sz="0" w:space="0" w:color="auto"/>
                  </w:divBdr>
                </w:div>
                <w:div w:id="1016342564">
                  <w:marLeft w:val="0"/>
                  <w:marRight w:val="0"/>
                  <w:marTop w:val="0"/>
                  <w:marBottom w:val="0"/>
                  <w:divBdr>
                    <w:top w:val="none" w:sz="0" w:space="0" w:color="auto"/>
                    <w:left w:val="none" w:sz="0" w:space="0" w:color="auto"/>
                    <w:bottom w:val="none" w:sz="0" w:space="0" w:color="auto"/>
                    <w:right w:val="none" w:sz="0" w:space="0" w:color="auto"/>
                  </w:divBdr>
                  <w:divsChild>
                    <w:div w:id="1371606806">
                      <w:marLeft w:val="0"/>
                      <w:marRight w:val="0"/>
                      <w:marTop w:val="0"/>
                      <w:marBottom w:val="0"/>
                      <w:divBdr>
                        <w:top w:val="none" w:sz="0" w:space="0" w:color="auto"/>
                        <w:left w:val="none" w:sz="0" w:space="0" w:color="auto"/>
                        <w:bottom w:val="none" w:sz="0" w:space="0" w:color="auto"/>
                        <w:right w:val="none" w:sz="0" w:space="0" w:color="auto"/>
                      </w:divBdr>
                    </w:div>
                  </w:divsChild>
                </w:div>
                <w:div w:id="1125273718">
                  <w:marLeft w:val="0"/>
                  <w:marRight w:val="150"/>
                  <w:marTop w:val="45"/>
                  <w:marBottom w:val="75"/>
                  <w:divBdr>
                    <w:top w:val="none" w:sz="0" w:space="0" w:color="auto"/>
                    <w:left w:val="none" w:sz="0" w:space="0" w:color="auto"/>
                    <w:bottom w:val="none" w:sz="0" w:space="0" w:color="auto"/>
                    <w:right w:val="none" w:sz="0" w:space="0" w:color="auto"/>
                  </w:divBdr>
                  <w:divsChild>
                    <w:div w:id="1852134998">
                      <w:marLeft w:val="0"/>
                      <w:marRight w:val="0"/>
                      <w:marTop w:val="0"/>
                      <w:marBottom w:val="0"/>
                      <w:divBdr>
                        <w:top w:val="none" w:sz="0" w:space="0" w:color="auto"/>
                        <w:left w:val="none" w:sz="0" w:space="0" w:color="auto"/>
                        <w:bottom w:val="none" w:sz="0" w:space="0" w:color="auto"/>
                        <w:right w:val="none" w:sz="0" w:space="0" w:color="auto"/>
                      </w:divBdr>
                    </w:div>
                  </w:divsChild>
                </w:div>
                <w:div w:id="1820657360">
                  <w:marLeft w:val="0"/>
                  <w:marRight w:val="0"/>
                  <w:marTop w:val="75"/>
                  <w:marBottom w:val="75"/>
                  <w:divBdr>
                    <w:top w:val="none" w:sz="0" w:space="0" w:color="auto"/>
                    <w:left w:val="none" w:sz="0" w:space="0" w:color="auto"/>
                    <w:bottom w:val="none" w:sz="0" w:space="0" w:color="auto"/>
                    <w:right w:val="none" w:sz="0" w:space="0" w:color="auto"/>
                  </w:divBdr>
                  <w:divsChild>
                    <w:div w:id="695497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447969">
              <w:marLeft w:val="0"/>
              <w:marRight w:val="0"/>
              <w:marTop w:val="0"/>
              <w:marBottom w:val="225"/>
              <w:divBdr>
                <w:top w:val="single" w:sz="6" w:space="11" w:color="DDDDDD"/>
                <w:left w:val="none" w:sz="0" w:space="0" w:color="auto"/>
                <w:bottom w:val="none" w:sz="0" w:space="0" w:color="auto"/>
                <w:right w:val="none" w:sz="0" w:space="0" w:color="auto"/>
              </w:divBdr>
              <w:divsChild>
                <w:div w:id="222451426">
                  <w:marLeft w:val="0"/>
                  <w:marRight w:val="0"/>
                  <w:marTop w:val="0"/>
                  <w:marBottom w:val="0"/>
                  <w:divBdr>
                    <w:top w:val="none" w:sz="0" w:space="0" w:color="auto"/>
                    <w:left w:val="none" w:sz="0" w:space="0" w:color="auto"/>
                    <w:bottom w:val="none" w:sz="0" w:space="0" w:color="auto"/>
                    <w:right w:val="none" w:sz="0" w:space="0" w:color="auto"/>
                  </w:divBdr>
                  <w:divsChild>
                    <w:div w:id="1984263660">
                      <w:marLeft w:val="0"/>
                      <w:marRight w:val="0"/>
                      <w:marTop w:val="0"/>
                      <w:marBottom w:val="0"/>
                      <w:divBdr>
                        <w:top w:val="none" w:sz="0" w:space="0" w:color="auto"/>
                        <w:left w:val="none" w:sz="0" w:space="0" w:color="auto"/>
                        <w:bottom w:val="none" w:sz="0" w:space="0" w:color="auto"/>
                        <w:right w:val="none" w:sz="0" w:space="0" w:color="auto"/>
                      </w:divBdr>
                    </w:div>
                  </w:divsChild>
                </w:div>
                <w:div w:id="244729554">
                  <w:marLeft w:val="0"/>
                  <w:marRight w:val="150"/>
                  <w:marTop w:val="45"/>
                  <w:marBottom w:val="75"/>
                  <w:divBdr>
                    <w:top w:val="none" w:sz="0" w:space="0" w:color="auto"/>
                    <w:left w:val="none" w:sz="0" w:space="0" w:color="auto"/>
                    <w:bottom w:val="none" w:sz="0" w:space="0" w:color="auto"/>
                    <w:right w:val="none" w:sz="0" w:space="0" w:color="auto"/>
                  </w:divBdr>
                  <w:divsChild>
                    <w:div w:id="519323142">
                      <w:marLeft w:val="0"/>
                      <w:marRight w:val="0"/>
                      <w:marTop w:val="0"/>
                      <w:marBottom w:val="0"/>
                      <w:divBdr>
                        <w:top w:val="none" w:sz="0" w:space="0" w:color="auto"/>
                        <w:left w:val="none" w:sz="0" w:space="0" w:color="auto"/>
                        <w:bottom w:val="none" w:sz="0" w:space="0" w:color="auto"/>
                        <w:right w:val="none" w:sz="0" w:space="0" w:color="auto"/>
                      </w:divBdr>
                    </w:div>
                  </w:divsChild>
                </w:div>
                <w:div w:id="853416386">
                  <w:marLeft w:val="0"/>
                  <w:marRight w:val="0"/>
                  <w:marTop w:val="0"/>
                  <w:marBottom w:val="0"/>
                  <w:divBdr>
                    <w:top w:val="none" w:sz="0" w:space="0" w:color="auto"/>
                    <w:left w:val="none" w:sz="0" w:space="0" w:color="auto"/>
                    <w:bottom w:val="none" w:sz="0" w:space="0" w:color="auto"/>
                    <w:right w:val="none" w:sz="0" w:space="0" w:color="auto"/>
                  </w:divBdr>
                </w:div>
                <w:div w:id="1209488349">
                  <w:marLeft w:val="0"/>
                  <w:marRight w:val="0"/>
                  <w:marTop w:val="75"/>
                  <w:marBottom w:val="75"/>
                  <w:divBdr>
                    <w:top w:val="none" w:sz="0" w:space="0" w:color="auto"/>
                    <w:left w:val="none" w:sz="0" w:space="0" w:color="auto"/>
                    <w:bottom w:val="none" w:sz="0" w:space="0" w:color="auto"/>
                    <w:right w:val="none" w:sz="0" w:space="0" w:color="auto"/>
                  </w:divBdr>
                  <w:divsChild>
                    <w:div w:id="1233388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9355037">
          <w:marLeft w:val="0"/>
          <w:marRight w:val="0"/>
          <w:marTop w:val="0"/>
          <w:marBottom w:val="0"/>
          <w:divBdr>
            <w:top w:val="none" w:sz="0" w:space="0" w:color="auto"/>
            <w:left w:val="none" w:sz="0" w:space="0" w:color="auto"/>
            <w:bottom w:val="none" w:sz="0" w:space="0" w:color="auto"/>
            <w:right w:val="none" w:sz="0" w:space="0" w:color="auto"/>
          </w:divBdr>
          <w:divsChild>
            <w:div w:id="135340898">
              <w:marLeft w:val="0"/>
              <w:marRight w:val="0"/>
              <w:marTop w:val="0"/>
              <w:marBottom w:val="225"/>
              <w:divBdr>
                <w:top w:val="single" w:sz="6" w:space="11" w:color="DDDDDD"/>
                <w:left w:val="none" w:sz="0" w:space="0" w:color="auto"/>
                <w:bottom w:val="none" w:sz="0" w:space="0" w:color="auto"/>
                <w:right w:val="none" w:sz="0" w:space="0" w:color="auto"/>
              </w:divBdr>
              <w:divsChild>
                <w:div w:id="529535294">
                  <w:marLeft w:val="0"/>
                  <w:marRight w:val="0"/>
                  <w:marTop w:val="0"/>
                  <w:marBottom w:val="0"/>
                  <w:divBdr>
                    <w:top w:val="none" w:sz="0" w:space="0" w:color="auto"/>
                    <w:left w:val="none" w:sz="0" w:space="0" w:color="auto"/>
                    <w:bottom w:val="none" w:sz="0" w:space="0" w:color="auto"/>
                    <w:right w:val="none" w:sz="0" w:space="0" w:color="auto"/>
                  </w:divBdr>
                </w:div>
                <w:div w:id="779224687">
                  <w:marLeft w:val="0"/>
                  <w:marRight w:val="0"/>
                  <w:marTop w:val="75"/>
                  <w:marBottom w:val="75"/>
                  <w:divBdr>
                    <w:top w:val="none" w:sz="0" w:space="0" w:color="auto"/>
                    <w:left w:val="none" w:sz="0" w:space="0" w:color="auto"/>
                    <w:bottom w:val="none" w:sz="0" w:space="0" w:color="auto"/>
                    <w:right w:val="none" w:sz="0" w:space="0" w:color="auto"/>
                  </w:divBdr>
                  <w:divsChild>
                    <w:div w:id="356202971">
                      <w:marLeft w:val="0"/>
                      <w:marRight w:val="0"/>
                      <w:marTop w:val="0"/>
                      <w:marBottom w:val="0"/>
                      <w:divBdr>
                        <w:top w:val="none" w:sz="0" w:space="0" w:color="auto"/>
                        <w:left w:val="none" w:sz="0" w:space="0" w:color="auto"/>
                        <w:bottom w:val="none" w:sz="0" w:space="0" w:color="auto"/>
                        <w:right w:val="none" w:sz="0" w:space="0" w:color="auto"/>
                      </w:divBdr>
                    </w:div>
                  </w:divsChild>
                </w:div>
                <w:div w:id="1003359960">
                  <w:marLeft w:val="0"/>
                  <w:marRight w:val="150"/>
                  <w:marTop w:val="45"/>
                  <w:marBottom w:val="75"/>
                  <w:divBdr>
                    <w:top w:val="none" w:sz="0" w:space="0" w:color="auto"/>
                    <w:left w:val="none" w:sz="0" w:space="0" w:color="auto"/>
                    <w:bottom w:val="none" w:sz="0" w:space="0" w:color="auto"/>
                    <w:right w:val="none" w:sz="0" w:space="0" w:color="auto"/>
                  </w:divBdr>
                  <w:divsChild>
                    <w:div w:id="159350494">
                      <w:marLeft w:val="0"/>
                      <w:marRight w:val="0"/>
                      <w:marTop w:val="0"/>
                      <w:marBottom w:val="0"/>
                      <w:divBdr>
                        <w:top w:val="none" w:sz="0" w:space="0" w:color="auto"/>
                        <w:left w:val="none" w:sz="0" w:space="0" w:color="auto"/>
                        <w:bottom w:val="none" w:sz="0" w:space="0" w:color="auto"/>
                        <w:right w:val="none" w:sz="0" w:space="0" w:color="auto"/>
                      </w:divBdr>
                    </w:div>
                  </w:divsChild>
                </w:div>
                <w:div w:id="1074165131">
                  <w:marLeft w:val="0"/>
                  <w:marRight w:val="0"/>
                  <w:marTop w:val="0"/>
                  <w:marBottom w:val="0"/>
                  <w:divBdr>
                    <w:top w:val="none" w:sz="0" w:space="0" w:color="auto"/>
                    <w:left w:val="none" w:sz="0" w:space="0" w:color="auto"/>
                    <w:bottom w:val="none" w:sz="0" w:space="0" w:color="auto"/>
                    <w:right w:val="none" w:sz="0" w:space="0" w:color="auto"/>
                  </w:divBdr>
                  <w:divsChild>
                    <w:div w:id="1433935879">
                      <w:marLeft w:val="0"/>
                      <w:marRight w:val="0"/>
                      <w:marTop w:val="0"/>
                      <w:marBottom w:val="0"/>
                      <w:divBdr>
                        <w:top w:val="none" w:sz="0" w:space="0" w:color="auto"/>
                        <w:left w:val="none" w:sz="0" w:space="0" w:color="auto"/>
                        <w:bottom w:val="none" w:sz="0" w:space="0" w:color="auto"/>
                        <w:right w:val="none" w:sz="0" w:space="0" w:color="auto"/>
                      </w:divBdr>
                    </w:div>
                  </w:divsChild>
                </w:div>
                <w:div w:id="1654942521">
                  <w:marLeft w:val="0"/>
                  <w:marRight w:val="0"/>
                  <w:marTop w:val="0"/>
                  <w:marBottom w:val="0"/>
                  <w:divBdr>
                    <w:top w:val="none" w:sz="0" w:space="0" w:color="auto"/>
                    <w:left w:val="none" w:sz="0" w:space="0" w:color="auto"/>
                    <w:bottom w:val="none" w:sz="0" w:space="0" w:color="auto"/>
                    <w:right w:val="none" w:sz="0" w:space="0" w:color="auto"/>
                  </w:divBdr>
                  <w:divsChild>
                    <w:div w:id="17899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739984">
              <w:marLeft w:val="0"/>
              <w:marRight w:val="0"/>
              <w:marTop w:val="0"/>
              <w:marBottom w:val="225"/>
              <w:divBdr>
                <w:top w:val="single" w:sz="6" w:space="11" w:color="DDDDDD"/>
                <w:left w:val="none" w:sz="0" w:space="0" w:color="auto"/>
                <w:bottom w:val="none" w:sz="0" w:space="0" w:color="auto"/>
                <w:right w:val="none" w:sz="0" w:space="0" w:color="auto"/>
              </w:divBdr>
              <w:divsChild>
                <w:div w:id="80108559">
                  <w:marLeft w:val="0"/>
                  <w:marRight w:val="0"/>
                  <w:marTop w:val="0"/>
                  <w:marBottom w:val="0"/>
                  <w:divBdr>
                    <w:top w:val="none" w:sz="0" w:space="0" w:color="auto"/>
                    <w:left w:val="none" w:sz="0" w:space="0" w:color="auto"/>
                    <w:bottom w:val="none" w:sz="0" w:space="0" w:color="auto"/>
                    <w:right w:val="none" w:sz="0" w:space="0" w:color="auto"/>
                  </w:divBdr>
                  <w:divsChild>
                    <w:div w:id="1323895752">
                      <w:marLeft w:val="0"/>
                      <w:marRight w:val="0"/>
                      <w:marTop w:val="0"/>
                      <w:marBottom w:val="0"/>
                      <w:divBdr>
                        <w:top w:val="none" w:sz="0" w:space="0" w:color="auto"/>
                        <w:left w:val="none" w:sz="0" w:space="0" w:color="auto"/>
                        <w:bottom w:val="none" w:sz="0" w:space="0" w:color="auto"/>
                        <w:right w:val="none" w:sz="0" w:space="0" w:color="auto"/>
                      </w:divBdr>
                    </w:div>
                  </w:divsChild>
                </w:div>
                <w:div w:id="1051030057">
                  <w:marLeft w:val="0"/>
                  <w:marRight w:val="0"/>
                  <w:marTop w:val="0"/>
                  <w:marBottom w:val="0"/>
                  <w:divBdr>
                    <w:top w:val="none" w:sz="0" w:space="0" w:color="auto"/>
                    <w:left w:val="none" w:sz="0" w:space="0" w:color="auto"/>
                    <w:bottom w:val="none" w:sz="0" w:space="0" w:color="auto"/>
                    <w:right w:val="none" w:sz="0" w:space="0" w:color="auto"/>
                  </w:divBdr>
                  <w:divsChild>
                    <w:div w:id="1050151034">
                      <w:marLeft w:val="0"/>
                      <w:marRight w:val="0"/>
                      <w:marTop w:val="0"/>
                      <w:marBottom w:val="0"/>
                      <w:divBdr>
                        <w:top w:val="none" w:sz="0" w:space="0" w:color="auto"/>
                        <w:left w:val="none" w:sz="0" w:space="0" w:color="auto"/>
                        <w:bottom w:val="none" w:sz="0" w:space="0" w:color="auto"/>
                        <w:right w:val="none" w:sz="0" w:space="0" w:color="auto"/>
                      </w:divBdr>
                    </w:div>
                  </w:divsChild>
                </w:div>
                <w:div w:id="1504472094">
                  <w:marLeft w:val="0"/>
                  <w:marRight w:val="0"/>
                  <w:marTop w:val="0"/>
                  <w:marBottom w:val="0"/>
                  <w:divBdr>
                    <w:top w:val="none" w:sz="0" w:space="0" w:color="auto"/>
                    <w:left w:val="none" w:sz="0" w:space="0" w:color="auto"/>
                    <w:bottom w:val="none" w:sz="0" w:space="0" w:color="auto"/>
                    <w:right w:val="none" w:sz="0" w:space="0" w:color="auto"/>
                  </w:divBdr>
                </w:div>
                <w:div w:id="1677462764">
                  <w:marLeft w:val="0"/>
                  <w:marRight w:val="0"/>
                  <w:marTop w:val="75"/>
                  <w:marBottom w:val="75"/>
                  <w:divBdr>
                    <w:top w:val="none" w:sz="0" w:space="0" w:color="auto"/>
                    <w:left w:val="none" w:sz="0" w:space="0" w:color="auto"/>
                    <w:bottom w:val="none" w:sz="0" w:space="0" w:color="auto"/>
                    <w:right w:val="none" w:sz="0" w:space="0" w:color="auto"/>
                  </w:divBdr>
                  <w:divsChild>
                    <w:div w:id="1774742828">
                      <w:marLeft w:val="0"/>
                      <w:marRight w:val="0"/>
                      <w:marTop w:val="0"/>
                      <w:marBottom w:val="0"/>
                      <w:divBdr>
                        <w:top w:val="none" w:sz="0" w:space="0" w:color="auto"/>
                        <w:left w:val="none" w:sz="0" w:space="0" w:color="auto"/>
                        <w:bottom w:val="none" w:sz="0" w:space="0" w:color="auto"/>
                        <w:right w:val="none" w:sz="0" w:space="0" w:color="auto"/>
                      </w:divBdr>
                    </w:div>
                  </w:divsChild>
                </w:div>
                <w:div w:id="1729380031">
                  <w:marLeft w:val="0"/>
                  <w:marRight w:val="150"/>
                  <w:marTop w:val="45"/>
                  <w:marBottom w:val="75"/>
                  <w:divBdr>
                    <w:top w:val="none" w:sz="0" w:space="0" w:color="auto"/>
                    <w:left w:val="none" w:sz="0" w:space="0" w:color="auto"/>
                    <w:bottom w:val="none" w:sz="0" w:space="0" w:color="auto"/>
                    <w:right w:val="none" w:sz="0" w:space="0" w:color="auto"/>
                  </w:divBdr>
                  <w:divsChild>
                    <w:div w:id="1926644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337843">
              <w:marLeft w:val="0"/>
              <w:marRight w:val="0"/>
              <w:marTop w:val="0"/>
              <w:marBottom w:val="225"/>
              <w:divBdr>
                <w:top w:val="single" w:sz="6" w:space="11" w:color="DDDDDD"/>
                <w:left w:val="none" w:sz="0" w:space="0" w:color="auto"/>
                <w:bottom w:val="none" w:sz="0" w:space="0" w:color="auto"/>
                <w:right w:val="none" w:sz="0" w:space="0" w:color="auto"/>
              </w:divBdr>
              <w:divsChild>
                <w:div w:id="497965698">
                  <w:marLeft w:val="0"/>
                  <w:marRight w:val="0"/>
                  <w:marTop w:val="0"/>
                  <w:marBottom w:val="0"/>
                  <w:divBdr>
                    <w:top w:val="none" w:sz="0" w:space="0" w:color="auto"/>
                    <w:left w:val="none" w:sz="0" w:space="0" w:color="auto"/>
                    <w:bottom w:val="none" w:sz="0" w:space="0" w:color="auto"/>
                    <w:right w:val="none" w:sz="0" w:space="0" w:color="auto"/>
                  </w:divBdr>
                  <w:divsChild>
                    <w:div w:id="936865871">
                      <w:marLeft w:val="0"/>
                      <w:marRight w:val="0"/>
                      <w:marTop w:val="0"/>
                      <w:marBottom w:val="0"/>
                      <w:divBdr>
                        <w:top w:val="none" w:sz="0" w:space="0" w:color="auto"/>
                        <w:left w:val="none" w:sz="0" w:space="0" w:color="auto"/>
                        <w:bottom w:val="none" w:sz="0" w:space="0" w:color="auto"/>
                        <w:right w:val="none" w:sz="0" w:space="0" w:color="auto"/>
                      </w:divBdr>
                    </w:div>
                  </w:divsChild>
                </w:div>
                <w:div w:id="522866225">
                  <w:marLeft w:val="0"/>
                  <w:marRight w:val="150"/>
                  <w:marTop w:val="45"/>
                  <w:marBottom w:val="75"/>
                  <w:divBdr>
                    <w:top w:val="none" w:sz="0" w:space="0" w:color="auto"/>
                    <w:left w:val="none" w:sz="0" w:space="0" w:color="auto"/>
                    <w:bottom w:val="none" w:sz="0" w:space="0" w:color="auto"/>
                    <w:right w:val="none" w:sz="0" w:space="0" w:color="auto"/>
                  </w:divBdr>
                  <w:divsChild>
                    <w:div w:id="1135831485">
                      <w:marLeft w:val="0"/>
                      <w:marRight w:val="0"/>
                      <w:marTop w:val="0"/>
                      <w:marBottom w:val="0"/>
                      <w:divBdr>
                        <w:top w:val="none" w:sz="0" w:space="0" w:color="auto"/>
                        <w:left w:val="none" w:sz="0" w:space="0" w:color="auto"/>
                        <w:bottom w:val="none" w:sz="0" w:space="0" w:color="auto"/>
                        <w:right w:val="none" w:sz="0" w:space="0" w:color="auto"/>
                      </w:divBdr>
                    </w:div>
                  </w:divsChild>
                </w:div>
                <w:div w:id="574362654">
                  <w:marLeft w:val="0"/>
                  <w:marRight w:val="0"/>
                  <w:marTop w:val="0"/>
                  <w:marBottom w:val="0"/>
                  <w:divBdr>
                    <w:top w:val="none" w:sz="0" w:space="0" w:color="auto"/>
                    <w:left w:val="none" w:sz="0" w:space="0" w:color="auto"/>
                    <w:bottom w:val="none" w:sz="0" w:space="0" w:color="auto"/>
                    <w:right w:val="none" w:sz="0" w:space="0" w:color="auto"/>
                  </w:divBdr>
                  <w:divsChild>
                    <w:div w:id="1209607572">
                      <w:marLeft w:val="0"/>
                      <w:marRight w:val="0"/>
                      <w:marTop w:val="0"/>
                      <w:marBottom w:val="0"/>
                      <w:divBdr>
                        <w:top w:val="none" w:sz="0" w:space="0" w:color="auto"/>
                        <w:left w:val="none" w:sz="0" w:space="0" w:color="auto"/>
                        <w:bottom w:val="none" w:sz="0" w:space="0" w:color="auto"/>
                        <w:right w:val="none" w:sz="0" w:space="0" w:color="auto"/>
                      </w:divBdr>
                    </w:div>
                  </w:divsChild>
                </w:div>
                <w:div w:id="1543859735">
                  <w:marLeft w:val="0"/>
                  <w:marRight w:val="0"/>
                  <w:marTop w:val="0"/>
                  <w:marBottom w:val="0"/>
                  <w:divBdr>
                    <w:top w:val="none" w:sz="0" w:space="0" w:color="auto"/>
                    <w:left w:val="none" w:sz="0" w:space="0" w:color="auto"/>
                    <w:bottom w:val="none" w:sz="0" w:space="0" w:color="auto"/>
                    <w:right w:val="none" w:sz="0" w:space="0" w:color="auto"/>
                  </w:divBdr>
                </w:div>
                <w:div w:id="1618294092">
                  <w:marLeft w:val="0"/>
                  <w:marRight w:val="0"/>
                  <w:marTop w:val="75"/>
                  <w:marBottom w:val="75"/>
                  <w:divBdr>
                    <w:top w:val="none" w:sz="0" w:space="0" w:color="auto"/>
                    <w:left w:val="none" w:sz="0" w:space="0" w:color="auto"/>
                    <w:bottom w:val="none" w:sz="0" w:space="0" w:color="auto"/>
                    <w:right w:val="none" w:sz="0" w:space="0" w:color="auto"/>
                  </w:divBdr>
                  <w:divsChild>
                    <w:div w:id="211505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1180364">
      <w:bodyDiv w:val="1"/>
      <w:marLeft w:val="0"/>
      <w:marRight w:val="0"/>
      <w:marTop w:val="0"/>
      <w:marBottom w:val="0"/>
      <w:divBdr>
        <w:top w:val="none" w:sz="0" w:space="0" w:color="auto"/>
        <w:left w:val="none" w:sz="0" w:space="0" w:color="auto"/>
        <w:bottom w:val="none" w:sz="0" w:space="0" w:color="auto"/>
        <w:right w:val="none" w:sz="0" w:space="0" w:color="auto"/>
      </w:divBdr>
    </w:div>
    <w:div w:id="2011568103">
      <w:bodyDiv w:val="1"/>
      <w:marLeft w:val="0"/>
      <w:marRight w:val="0"/>
      <w:marTop w:val="0"/>
      <w:marBottom w:val="0"/>
      <w:divBdr>
        <w:top w:val="none" w:sz="0" w:space="0" w:color="auto"/>
        <w:left w:val="none" w:sz="0" w:space="0" w:color="auto"/>
        <w:bottom w:val="none" w:sz="0" w:space="0" w:color="auto"/>
        <w:right w:val="none" w:sz="0" w:space="0" w:color="auto"/>
      </w:divBdr>
    </w:div>
    <w:div w:id="2011789458">
      <w:bodyDiv w:val="1"/>
      <w:marLeft w:val="0"/>
      <w:marRight w:val="0"/>
      <w:marTop w:val="0"/>
      <w:marBottom w:val="0"/>
      <w:divBdr>
        <w:top w:val="none" w:sz="0" w:space="0" w:color="auto"/>
        <w:left w:val="none" w:sz="0" w:space="0" w:color="auto"/>
        <w:bottom w:val="none" w:sz="0" w:space="0" w:color="auto"/>
        <w:right w:val="none" w:sz="0" w:space="0" w:color="auto"/>
      </w:divBdr>
      <w:divsChild>
        <w:div w:id="654529880">
          <w:marLeft w:val="0"/>
          <w:marRight w:val="0"/>
          <w:marTop w:val="0"/>
          <w:marBottom w:val="0"/>
          <w:divBdr>
            <w:top w:val="none" w:sz="0" w:space="0" w:color="auto"/>
            <w:left w:val="none" w:sz="0" w:space="0" w:color="auto"/>
            <w:bottom w:val="none" w:sz="0" w:space="0" w:color="auto"/>
            <w:right w:val="none" w:sz="0" w:space="0" w:color="auto"/>
          </w:divBdr>
          <w:divsChild>
            <w:div w:id="1590119003">
              <w:marLeft w:val="0"/>
              <w:marRight w:val="0"/>
              <w:marTop w:val="0"/>
              <w:marBottom w:val="0"/>
              <w:divBdr>
                <w:top w:val="none" w:sz="0" w:space="0" w:color="auto"/>
                <w:left w:val="none" w:sz="0" w:space="0" w:color="auto"/>
                <w:bottom w:val="none" w:sz="0" w:space="0" w:color="auto"/>
                <w:right w:val="none" w:sz="0" w:space="0" w:color="auto"/>
              </w:divBdr>
              <w:divsChild>
                <w:div w:id="1011030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992642">
          <w:marLeft w:val="0"/>
          <w:marRight w:val="0"/>
          <w:marTop w:val="0"/>
          <w:marBottom w:val="0"/>
          <w:divBdr>
            <w:top w:val="none" w:sz="0" w:space="0" w:color="auto"/>
            <w:left w:val="none" w:sz="0" w:space="0" w:color="auto"/>
            <w:bottom w:val="none" w:sz="0" w:space="0" w:color="auto"/>
            <w:right w:val="none" w:sz="0" w:space="0" w:color="auto"/>
          </w:divBdr>
        </w:div>
      </w:divsChild>
    </w:div>
    <w:div w:id="2012364685">
      <w:bodyDiv w:val="1"/>
      <w:marLeft w:val="0"/>
      <w:marRight w:val="0"/>
      <w:marTop w:val="0"/>
      <w:marBottom w:val="0"/>
      <w:divBdr>
        <w:top w:val="none" w:sz="0" w:space="0" w:color="auto"/>
        <w:left w:val="none" w:sz="0" w:space="0" w:color="auto"/>
        <w:bottom w:val="none" w:sz="0" w:space="0" w:color="auto"/>
        <w:right w:val="none" w:sz="0" w:space="0" w:color="auto"/>
      </w:divBdr>
      <w:divsChild>
        <w:div w:id="639648513">
          <w:marLeft w:val="0"/>
          <w:marRight w:val="0"/>
          <w:marTop w:val="0"/>
          <w:marBottom w:val="0"/>
          <w:divBdr>
            <w:top w:val="none" w:sz="0" w:space="0" w:color="auto"/>
            <w:left w:val="none" w:sz="0" w:space="0" w:color="auto"/>
            <w:bottom w:val="none" w:sz="0" w:space="0" w:color="auto"/>
            <w:right w:val="none" w:sz="0" w:space="0" w:color="auto"/>
          </w:divBdr>
          <w:divsChild>
            <w:div w:id="1342320838">
              <w:marLeft w:val="0"/>
              <w:marRight w:val="0"/>
              <w:marTop w:val="0"/>
              <w:marBottom w:val="0"/>
              <w:divBdr>
                <w:top w:val="none" w:sz="0" w:space="0" w:color="auto"/>
                <w:left w:val="none" w:sz="0" w:space="0" w:color="auto"/>
                <w:bottom w:val="none" w:sz="0" w:space="0" w:color="auto"/>
                <w:right w:val="none" w:sz="0" w:space="0" w:color="auto"/>
              </w:divBdr>
              <w:divsChild>
                <w:div w:id="304509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4701274">
          <w:marLeft w:val="0"/>
          <w:marRight w:val="0"/>
          <w:marTop w:val="0"/>
          <w:marBottom w:val="0"/>
          <w:divBdr>
            <w:top w:val="none" w:sz="0" w:space="0" w:color="auto"/>
            <w:left w:val="none" w:sz="0" w:space="0" w:color="auto"/>
            <w:bottom w:val="none" w:sz="0" w:space="0" w:color="auto"/>
            <w:right w:val="none" w:sz="0" w:space="0" w:color="auto"/>
          </w:divBdr>
        </w:div>
      </w:divsChild>
    </w:div>
    <w:div w:id="2012485032">
      <w:bodyDiv w:val="1"/>
      <w:marLeft w:val="0"/>
      <w:marRight w:val="0"/>
      <w:marTop w:val="0"/>
      <w:marBottom w:val="0"/>
      <w:divBdr>
        <w:top w:val="none" w:sz="0" w:space="0" w:color="auto"/>
        <w:left w:val="none" w:sz="0" w:space="0" w:color="auto"/>
        <w:bottom w:val="none" w:sz="0" w:space="0" w:color="auto"/>
        <w:right w:val="none" w:sz="0" w:space="0" w:color="auto"/>
      </w:divBdr>
    </w:div>
    <w:div w:id="2012488834">
      <w:bodyDiv w:val="1"/>
      <w:marLeft w:val="0"/>
      <w:marRight w:val="0"/>
      <w:marTop w:val="0"/>
      <w:marBottom w:val="0"/>
      <w:divBdr>
        <w:top w:val="none" w:sz="0" w:space="0" w:color="auto"/>
        <w:left w:val="none" w:sz="0" w:space="0" w:color="auto"/>
        <w:bottom w:val="none" w:sz="0" w:space="0" w:color="auto"/>
        <w:right w:val="none" w:sz="0" w:space="0" w:color="auto"/>
      </w:divBdr>
    </w:div>
    <w:div w:id="2012638301">
      <w:bodyDiv w:val="1"/>
      <w:marLeft w:val="0"/>
      <w:marRight w:val="0"/>
      <w:marTop w:val="0"/>
      <w:marBottom w:val="0"/>
      <w:divBdr>
        <w:top w:val="none" w:sz="0" w:space="0" w:color="auto"/>
        <w:left w:val="none" w:sz="0" w:space="0" w:color="auto"/>
        <w:bottom w:val="none" w:sz="0" w:space="0" w:color="auto"/>
        <w:right w:val="none" w:sz="0" w:space="0" w:color="auto"/>
      </w:divBdr>
    </w:div>
    <w:div w:id="2012951531">
      <w:bodyDiv w:val="1"/>
      <w:marLeft w:val="0"/>
      <w:marRight w:val="0"/>
      <w:marTop w:val="0"/>
      <w:marBottom w:val="0"/>
      <w:divBdr>
        <w:top w:val="none" w:sz="0" w:space="0" w:color="auto"/>
        <w:left w:val="none" w:sz="0" w:space="0" w:color="auto"/>
        <w:bottom w:val="none" w:sz="0" w:space="0" w:color="auto"/>
        <w:right w:val="none" w:sz="0" w:space="0" w:color="auto"/>
      </w:divBdr>
      <w:divsChild>
        <w:div w:id="2022051257">
          <w:marLeft w:val="0"/>
          <w:marRight w:val="0"/>
          <w:marTop w:val="0"/>
          <w:marBottom w:val="0"/>
          <w:divBdr>
            <w:top w:val="none" w:sz="0" w:space="0" w:color="auto"/>
            <w:left w:val="none" w:sz="0" w:space="0" w:color="auto"/>
            <w:bottom w:val="none" w:sz="0" w:space="0" w:color="auto"/>
            <w:right w:val="none" w:sz="0" w:space="0" w:color="auto"/>
          </w:divBdr>
          <w:divsChild>
            <w:div w:id="595485663">
              <w:marLeft w:val="0"/>
              <w:marRight w:val="0"/>
              <w:marTop w:val="0"/>
              <w:marBottom w:val="0"/>
              <w:divBdr>
                <w:top w:val="none" w:sz="0" w:space="0" w:color="auto"/>
                <w:left w:val="none" w:sz="0" w:space="0" w:color="auto"/>
                <w:bottom w:val="none" w:sz="0" w:space="0" w:color="auto"/>
                <w:right w:val="none" w:sz="0" w:space="0" w:color="auto"/>
              </w:divBdr>
              <w:divsChild>
                <w:div w:id="500704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3025392">
      <w:bodyDiv w:val="1"/>
      <w:marLeft w:val="0"/>
      <w:marRight w:val="0"/>
      <w:marTop w:val="0"/>
      <w:marBottom w:val="0"/>
      <w:divBdr>
        <w:top w:val="none" w:sz="0" w:space="0" w:color="auto"/>
        <w:left w:val="none" w:sz="0" w:space="0" w:color="auto"/>
        <w:bottom w:val="none" w:sz="0" w:space="0" w:color="auto"/>
        <w:right w:val="none" w:sz="0" w:space="0" w:color="auto"/>
      </w:divBdr>
      <w:divsChild>
        <w:div w:id="74325664">
          <w:marLeft w:val="0"/>
          <w:marRight w:val="0"/>
          <w:marTop w:val="0"/>
          <w:marBottom w:val="0"/>
          <w:divBdr>
            <w:top w:val="none" w:sz="0" w:space="0" w:color="auto"/>
            <w:left w:val="none" w:sz="0" w:space="0" w:color="auto"/>
            <w:bottom w:val="none" w:sz="0" w:space="0" w:color="auto"/>
            <w:right w:val="none" w:sz="0" w:space="0" w:color="auto"/>
          </w:divBdr>
        </w:div>
        <w:div w:id="1527018247">
          <w:marLeft w:val="0"/>
          <w:marRight w:val="0"/>
          <w:marTop w:val="0"/>
          <w:marBottom w:val="0"/>
          <w:divBdr>
            <w:top w:val="none" w:sz="0" w:space="0" w:color="auto"/>
            <w:left w:val="none" w:sz="0" w:space="0" w:color="auto"/>
            <w:bottom w:val="none" w:sz="0" w:space="0" w:color="auto"/>
            <w:right w:val="none" w:sz="0" w:space="0" w:color="auto"/>
          </w:divBdr>
          <w:divsChild>
            <w:div w:id="112067173">
              <w:marLeft w:val="0"/>
              <w:marRight w:val="0"/>
              <w:marTop w:val="0"/>
              <w:marBottom w:val="0"/>
              <w:divBdr>
                <w:top w:val="none" w:sz="0" w:space="0" w:color="auto"/>
                <w:left w:val="none" w:sz="0" w:space="0" w:color="auto"/>
                <w:bottom w:val="none" w:sz="0" w:space="0" w:color="auto"/>
                <w:right w:val="none" w:sz="0" w:space="0" w:color="auto"/>
              </w:divBdr>
              <w:divsChild>
                <w:div w:id="1553544733">
                  <w:marLeft w:val="0"/>
                  <w:marRight w:val="0"/>
                  <w:marTop w:val="0"/>
                  <w:marBottom w:val="0"/>
                  <w:divBdr>
                    <w:top w:val="none" w:sz="0" w:space="0" w:color="auto"/>
                    <w:left w:val="none" w:sz="0" w:space="0" w:color="auto"/>
                    <w:bottom w:val="none" w:sz="0" w:space="0" w:color="auto"/>
                    <w:right w:val="none" w:sz="0" w:space="0" w:color="auto"/>
                  </w:divBdr>
                  <w:divsChild>
                    <w:div w:id="979112570">
                      <w:marLeft w:val="0"/>
                      <w:marRight w:val="0"/>
                      <w:marTop w:val="0"/>
                      <w:marBottom w:val="0"/>
                      <w:divBdr>
                        <w:top w:val="none" w:sz="0" w:space="0" w:color="auto"/>
                        <w:left w:val="none" w:sz="0" w:space="0" w:color="auto"/>
                        <w:bottom w:val="none" w:sz="0" w:space="0" w:color="auto"/>
                        <w:right w:val="none" w:sz="0" w:space="0" w:color="auto"/>
                      </w:divBdr>
                      <w:divsChild>
                        <w:div w:id="139270422">
                          <w:marLeft w:val="0"/>
                          <w:marRight w:val="0"/>
                          <w:marTop w:val="0"/>
                          <w:marBottom w:val="0"/>
                          <w:divBdr>
                            <w:top w:val="none" w:sz="0" w:space="0" w:color="auto"/>
                            <w:left w:val="none" w:sz="0" w:space="0" w:color="auto"/>
                            <w:bottom w:val="none" w:sz="0" w:space="0" w:color="auto"/>
                            <w:right w:val="none" w:sz="0" w:space="0" w:color="auto"/>
                          </w:divBdr>
                          <w:divsChild>
                            <w:div w:id="703942241">
                              <w:marLeft w:val="0"/>
                              <w:marRight w:val="0"/>
                              <w:marTop w:val="0"/>
                              <w:marBottom w:val="0"/>
                              <w:divBdr>
                                <w:top w:val="none" w:sz="0" w:space="0" w:color="auto"/>
                                <w:left w:val="none" w:sz="0" w:space="0" w:color="auto"/>
                                <w:bottom w:val="none" w:sz="0" w:space="0" w:color="auto"/>
                                <w:right w:val="none" w:sz="0" w:space="0" w:color="auto"/>
                              </w:divBdr>
                              <w:divsChild>
                                <w:div w:id="830491477">
                                  <w:marLeft w:val="0"/>
                                  <w:marRight w:val="0"/>
                                  <w:marTop w:val="0"/>
                                  <w:marBottom w:val="0"/>
                                  <w:divBdr>
                                    <w:top w:val="none" w:sz="0" w:space="0" w:color="auto"/>
                                    <w:left w:val="none" w:sz="0" w:space="0" w:color="auto"/>
                                    <w:bottom w:val="none" w:sz="0" w:space="0" w:color="auto"/>
                                    <w:right w:val="none" w:sz="0" w:space="0" w:color="auto"/>
                                  </w:divBdr>
                                </w:div>
                                <w:div w:id="1220899109">
                                  <w:marLeft w:val="0"/>
                                  <w:marRight w:val="0"/>
                                  <w:marTop w:val="0"/>
                                  <w:marBottom w:val="0"/>
                                  <w:divBdr>
                                    <w:top w:val="none" w:sz="0" w:space="0" w:color="auto"/>
                                    <w:left w:val="none" w:sz="0" w:space="0" w:color="auto"/>
                                    <w:bottom w:val="none" w:sz="0" w:space="0" w:color="auto"/>
                                    <w:right w:val="none" w:sz="0" w:space="0" w:color="auto"/>
                                  </w:divBdr>
                                </w:div>
                                <w:div w:id="1520774472">
                                  <w:marLeft w:val="0"/>
                                  <w:marRight w:val="0"/>
                                  <w:marTop w:val="0"/>
                                  <w:marBottom w:val="0"/>
                                  <w:divBdr>
                                    <w:top w:val="none" w:sz="0" w:space="0" w:color="auto"/>
                                    <w:left w:val="none" w:sz="0" w:space="0" w:color="auto"/>
                                    <w:bottom w:val="none" w:sz="0" w:space="0" w:color="auto"/>
                                    <w:right w:val="none" w:sz="0" w:space="0" w:color="auto"/>
                                  </w:divBdr>
                                </w:div>
                                <w:div w:id="1921870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319974">
                          <w:marLeft w:val="0"/>
                          <w:marRight w:val="0"/>
                          <w:marTop w:val="0"/>
                          <w:marBottom w:val="0"/>
                          <w:divBdr>
                            <w:top w:val="none" w:sz="0" w:space="0" w:color="auto"/>
                            <w:left w:val="none" w:sz="0" w:space="0" w:color="auto"/>
                            <w:bottom w:val="none" w:sz="0" w:space="0" w:color="auto"/>
                            <w:right w:val="none" w:sz="0" w:space="0" w:color="auto"/>
                          </w:divBdr>
                          <w:divsChild>
                            <w:div w:id="1320884363">
                              <w:marLeft w:val="0"/>
                              <w:marRight w:val="0"/>
                              <w:marTop w:val="0"/>
                              <w:marBottom w:val="0"/>
                              <w:divBdr>
                                <w:top w:val="none" w:sz="0" w:space="0" w:color="auto"/>
                                <w:left w:val="none" w:sz="0" w:space="0" w:color="auto"/>
                                <w:bottom w:val="none" w:sz="0" w:space="0" w:color="auto"/>
                                <w:right w:val="none" w:sz="0" w:space="0" w:color="auto"/>
                              </w:divBdr>
                              <w:divsChild>
                                <w:div w:id="199051007">
                                  <w:marLeft w:val="0"/>
                                  <w:marRight w:val="0"/>
                                  <w:marTop w:val="0"/>
                                  <w:marBottom w:val="0"/>
                                  <w:divBdr>
                                    <w:top w:val="none" w:sz="0" w:space="0" w:color="auto"/>
                                    <w:left w:val="none" w:sz="0" w:space="0" w:color="auto"/>
                                    <w:bottom w:val="none" w:sz="0" w:space="0" w:color="auto"/>
                                    <w:right w:val="none" w:sz="0" w:space="0" w:color="auto"/>
                                  </w:divBdr>
                                </w:div>
                                <w:div w:id="1073818162">
                                  <w:marLeft w:val="0"/>
                                  <w:marRight w:val="0"/>
                                  <w:marTop w:val="0"/>
                                  <w:marBottom w:val="0"/>
                                  <w:divBdr>
                                    <w:top w:val="none" w:sz="0" w:space="0" w:color="auto"/>
                                    <w:left w:val="none" w:sz="0" w:space="0" w:color="auto"/>
                                    <w:bottom w:val="none" w:sz="0" w:space="0" w:color="auto"/>
                                    <w:right w:val="none" w:sz="0" w:space="0" w:color="auto"/>
                                  </w:divBdr>
                                </w:div>
                                <w:div w:id="1123496680">
                                  <w:marLeft w:val="0"/>
                                  <w:marRight w:val="0"/>
                                  <w:marTop w:val="0"/>
                                  <w:marBottom w:val="0"/>
                                  <w:divBdr>
                                    <w:top w:val="none" w:sz="0" w:space="0" w:color="auto"/>
                                    <w:left w:val="none" w:sz="0" w:space="0" w:color="auto"/>
                                    <w:bottom w:val="none" w:sz="0" w:space="0" w:color="auto"/>
                                    <w:right w:val="none" w:sz="0" w:space="0" w:color="auto"/>
                                  </w:divBdr>
                                </w:div>
                                <w:div w:id="1673415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206035">
                          <w:marLeft w:val="0"/>
                          <w:marRight w:val="0"/>
                          <w:marTop w:val="0"/>
                          <w:marBottom w:val="0"/>
                          <w:divBdr>
                            <w:top w:val="none" w:sz="0" w:space="0" w:color="auto"/>
                            <w:left w:val="none" w:sz="0" w:space="0" w:color="auto"/>
                            <w:bottom w:val="none" w:sz="0" w:space="0" w:color="auto"/>
                            <w:right w:val="none" w:sz="0" w:space="0" w:color="auto"/>
                          </w:divBdr>
                          <w:divsChild>
                            <w:div w:id="1247686764">
                              <w:marLeft w:val="0"/>
                              <w:marRight w:val="0"/>
                              <w:marTop w:val="0"/>
                              <w:marBottom w:val="0"/>
                              <w:divBdr>
                                <w:top w:val="none" w:sz="0" w:space="0" w:color="auto"/>
                                <w:left w:val="none" w:sz="0" w:space="0" w:color="auto"/>
                                <w:bottom w:val="none" w:sz="0" w:space="0" w:color="auto"/>
                                <w:right w:val="none" w:sz="0" w:space="0" w:color="auto"/>
                              </w:divBdr>
                              <w:divsChild>
                                <w:div w:id="1037583420">
                                  <w:marLeft w:val="0"/>
                                  <w:marRight w:val="0"/>
                                  <w:marTop w:val="0"/>
                                  <w:marBottom w:val="0"/>
                                  <w:divBdr>
                                    <w:top w:val="none" w:sz="0" w:space="0" w:color="auto"/>
                                    <w:left w:val="none" w:sz="0" w:space="0" w:color="auto"/>
                                    <w:bottom w:val="none" w:sz="0" w:space="0" w:color="auto"/>
                                    <w:right w:val="none" w:sz="0" w:space="0" w:color="auto"/>
                                  </w:divBdr>
                                </w:div>
                                <w:div w:id="1316182995">
                                  <w:marLeft w:val="0"/>
                                  <w:marRight w:val="0"/>
                                  <w:marTop w:val="0"/>
                                  <w:marBottom w:val="0"/>
                                  <w:divBdr>
                                    <w:top w:val="none" w:sz="0" w:space="0" w:color="auto"/>
                                    <w:left w:val="none" w:sz="0" w:space="0" w:color="auto"/>
                                    <w:bottom w:val="none" w:sz="0" w:space="0" w:color="auto"/>
                                    <w:right w:val="none" w:sz="0" w:space="0" w:color="auto"/>
                                  </w:divBdr>
                                </w:div>
                                <w:div w:id="1358313975">
                                  <w:marLeft w:val="0"/>
                                  <w:marRight w:val="0"/>
                                  <w:marTop w:val="0"/>
                                  <w:marBottom w:val="0"/>
                                  <w:divBdr>
                                    <w:top w:val="none" w:sz="0" w:space="0" w:color="auto"/>
                                    <w:left w:val="none" w:sz="0" w:space="0" w:color="auto"/>
                                    <w:bottom w:val="none" w:sz="0" w:space="0" w:color="auto"/>
                                    <w:right w:val="none" w:sz="0" w:space="0" w:color="auto"/>
                                  </w:divBdr>
                                </w:div>
                                <w:div w:id="1952349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243743">
                          <w:marLeft w:val="0"/>
                          <w:marRight w:val="0"/>
                          <w:marTop w:val="0"/>
                          <w:marBottom w:val="0"/>
                          <w:divBdr>
                            <w:top w:val="none" w:sz="0" w:space="0" w:color="auto"/>
                            <w:left w:val="none" w:sz="0" w:space="0" w:color="auto"/>
                            <w:bottom w:val="none" w:sz="0" w:space="0" w:color="auto"/>
                            <w:right w:val="none" w:sz="0" w:space="0" w:color="auto"/>
                          </w:divBdr>
                          <w:divsChild>
                            <w:div w:id="756486857">
                              <w:marLeft w:val="0"/>
                              <w:marRight w:val="0"/>
                              <w:marTop w:val="0"/>
                              <w:marBottom w:val="0"/>
                              <w:divBdr>
                                <w:top w:val="none" w:sz="0" w:space="0" w:color="auto"/>
                                <w:left w:val="none" w:sz="0" w:space="0" w:color="auto"/>
                                <w:bottom w:val="none" w:sz="0" w:space="0" w:color="auto"/>
                                <w:right w:val="none" w:sz="0" w:space="0" w:color="auto"/>
                              </w:divBdr>
                              <w:divsChild>
                                <w:div w:id="97531288">
                                  <w:marLeft w:val="0"/>
                                  <w:marRight w:val="0"/>
                                  <w:marTop w:val="0"/>
                                  <w:marBottom w:val="0"/>
                                  <w:divBdr>
                                    <w:top w:val="none" w:sz="0" w:space="0" w:color="auto"/>
                                    <w:left w:val="none" w:sz="0" w:space="0" w:color="auto"/>
                                    <w:bottom w:val="none" w:sz="0" w:space="0" w:color="auto"/>
                                    <w:right w:val="none" w:sz="0" w:space="0" w:color="auto"/>
                                  </w:divBdr>
                                </w:div>
                                <w:div w:id="462239378">
                                  <w:marLeft w:val="0"/>
                                  <w:marRight w:val="0"/>
                                  <w:marTop w:val="0"/>
                                  <w:marBottom w:val="0"/>
                                  <w:divBdr>
                                    <w:top w:val="none" w:sz="0" w:space="0" w:color="auto"/>
                                    <w:left w:val="none" w:sz="0" w:space="0" w:color="auto"/>
                                    <w:bottom w:val="none" w:sz="0" w:space="0" w:color="auto"/>
                                    <w:right w:val="none" w:sz="0" w:space="0" w:color="auto"/>
                                  </w:divBdr>
                                </w:div>
                                <w:div w:id="513112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056690">
                          <w:marLeft w:val="0"/>
                          <w:marRight w:val="0"/>
                          <w:marTop w:val="0"/>
                          <w:marBottom w:val="0"/>
                          <w:divBdr>
                            <w:top w:val="none" w:sz="0" w:space="0" w:color="auto"/>
                            <w:left w:val="none" w:sz="0" w:space="0" w:color="auto"/>
                            <w:bottom w:val="none" w:sz="0" w:space="0" w:color="auto"/>
                            <w:right w:val="none" w:sz="0" w:space="0" w:color="auto"/>
                          </w:divBdr>
                          <w:divsChild>
                            <w:div w:id="1700352198">
                              <w:marLeft w:val="0"/>
                              <w:marRight w:val="0"/>
                              <w:marTop w:val="0"/>
                              <w:marBottom w:val="0"/>
                              <w:divBdr>
                                <w:top w:val="none" w:sz="0" w:space="0" w:color="auto"/>
                                <w:left w:val="none" w:sz="0" w:space="0" w:color="auto"/>
                                <w:bottom w:val="none" w:sz="0" w:space="0" w:color="auto"/>
                                <w:right w:val="none" w:sz="0" w:space="0" w:color="auto"/>
                              </w:divBdr>
                              <w:divsChild>
                                <w:div w:id="87049279">
                                  <w:marLeft w:val="0"/>
                                  <w:marRight w:val="0"/>
                                  <w:marTop w:val="0"/>
                                  <w:marBottom w:val="0"/>
                                  <w:divBdr>
                                    <w:top w:val="none" w:sz="0" w:space="0" w:color="auto"/>
                                    <w:left w:val="none" w:sz="0" w:space="0" w:color="auto"/>
                                    <w:bottom w:val="none" w:sz="0" w:space="0" w:color="auto"/>
                                    <w:right w:val="none" w:sz="0" w:space="0" w:color="auto"/>
                                  </w:divBdr>
                                </w:div>
                                <w:div w:id="500513839">
                                  <w:marLeft w:val="0"/>
                                  <w:marRight w:val="0"/>
                                  <w:marTop w:val="0"/>
                                  <w:marBottom w:val="0"/>
                                  <w:divBdr>
                                    <w:top w:val="none" w:sz="0" w:space="0" w:color="auto"/>
                                    <w:left w:val="none" w:sz="0" w:space="0" w:color="auto"/>
                                    <w:bottom w:val="none" w:sz="0" w:space="0" w:color="auto"/>
                                    <w:right w:val="none" w:sz="0" w:space="0" w:color="auto"/>
                                  </w:divBdr>
                                </w:div>
                                <w:div w:id="1124302345">
                                  <w:marLeft w:val="0"/>
                                  <w:marRight w:val="0"/>
                                  <w:marTop w:val="0"/>
                                  <w:marBottom w:val="0"/>
                                  <w:divBdr>
                                    <w:top w:val="none" w:sz="0" w:space="0" w:color="auto"/>
                                    <w:left w:val="none" w:sz="0" w:space="0" w:color="auto"/>
                                    <w:bottom w:val="none" w:sz="0" w:space="0" w:color="auto"/>
                                    <w:right w:val="none" w:sz="0" w:space="0" w:color="auto"/>
                                  </w:divBdr>
                                </w:div>
                                <w:div w:id="1145464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9760995">
                          <w:marLeft w:val="0"/>
                          <w:marRight w:val="0"/>
                          <w:marTop w:val="0"/>
                          <w:marBottom w:val="0"/>
                          <w:divBdr>
                            <w:top w:val="none" w:sz="0" w:space="0" w:color="auto"/>
                            <w:left w:val="none" w:sz="0" w:space="0" w:color="auto"/>
                            <w:bottom w:val="none" w:sz="0" w:space="0" w:color="auto"/>
                            <w:right w:val="none" w:sz="0" w:space="0" w:color="auto"/>
                          </w:divBdr>
                          <w:divsChild>
                            <w:div w:id="688678405">
                              <w:marLeft w:val="0"/>
                              <w:marRight w:val="0"/>
                              <w:marTop w:val="0"/>
                              <w:marBottom w:val="0"/>
                              <w:divBdr>
                                <w:top w:val="none" w:sz="0" w:space="0" w:color="auto"/>
                                <w:left w:val="none" w:sz="0" w:space="0" w:color="auto"/>
                                <w:bottom w:val="none" w:sz="0" w:space="0" w:color="auto"/>
                                <w:right w:val="none" w:sz="0" w:space="0" w:color="auto"/>
                              </w:divBdr>
                              <w:divsChild>
                                <w:div w:id="707952590">
                                  <w:marLeft w:val="0"/>
                                  <w:marRight w:val="0"/>
                                  <w:marTop w:val="0"/>
                                  <w:marBottom w:val="0"/>
                                  <w:divBdr>
                                    <w:top w:val="none" w:sz="0" w:space="0" w:color="auto"/>
                                    <w:left w:val="none" w:sz="0" w:space="0" w:color="auto"/>
                                    <w:bottom w:val="none" w:sz="0" w:space="0" w:color="auto"/>
                                    <w:right w:val="none" w:sz="0" w:space="0" w:color="auto"/>
                                  </w:divBdr>
                                </w:div>
                                <w:div w:id="836000388">
                                  <w:marLeft w:val="0"/>
                                  <w:marRight w:val="0"/>
                                  <w:marTop w:val="0"/>
                                  <w:marBottom w:val="0"/>
                                  <w:divBdr>
                                    <w:top w:val="none" w:sz="0" w:space="0" w:color="auto"/>
                                    <w:left w:val="none" w:sz="0" w:space="0" w:color="auto"/>
                                    <w:bottom w:val="none" w:sz="0" w:space="0" w:color="auto"/>
                                    <w:right w:val="none" w:sz="0" w:space="0" w:color="auto"/>
                                  </w:divBdr>
                                </w:div>
                                <w:div w:id="1030647650">
                                  <w:marLeft w:val="0"/>
                                  <w:marRight w:val="0"/>
                                  <w:marTop w:val="0"/>
                                  <w:marBottom w:val="0"/>
                                  <w:divBdr>
                                    <w:top w:val="none" w:sz="0" w:space="0" w:color="auto"/>
                                    <w:left w:val="none" w:sz="0" w:space="0" w:color="auto"/>
                                    <w:bottom w:val="none" w:sz="0" w:space="0" w:color="auto"/>
                                    <w:right w:val="none" w:sz="0" w:space="0" w:color="auto"/>
                                  </w:divBdr>
                                </w:div>
                                <w:div w:id="1484733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13529213">
      <w:bodyDiv w:val="1"/>
      <w:marLeft w:val="0"/>
      <w:marRight w:val="0"/>
      <w:marTop w:val="0"/>
      <w:marBottom w:val="0"/>
      <w:divBdr>
        <w:top w:val="none" w:sz="0" w:space="0" w:color="auto"/>
        <w:left w:val="none" w:sz="0" w:space="0" w:color="auto"/>
        <w:bottom w:val="none" w:sz="0" w:space="0" w:color="auto"/>
        <w:right w:val="none" w:sz="0" w:space="0" w:color="auto"/>
      </w:divBdr>
      <w:divsChild>
        <w:div w:id="874073637">
          <w:marLeft w:val="0"/>
          <w:marRight w:val="0"/>
          <w:marTop w:val="0"/>
          <w:marBottom w:val="0"/>
          <w:divBdr>
            <w:top w:val="none" w:sz="0" w:space="0" w:color="auto"/>
            <w:left w:val="none" w:sz="0" w:space="0" w:color="auto"/>
            <w:bottom w:val="none" w:sz="0" w:space="0" w:color="auto"/>
            <w:right w:val="none" w:sz="0" w:space="0" w:color="auto"/>
          </w:divBdr>
        </w:div>
      </w:divsChild>
    </w:div>
    <w:div w:id="2013557840">
      <w:bodyDiv w:val="1"/>
      <w:marLeft w:val="0"/>
      <w:marRight w:val="0"/>
      <w:marTop w:val="0"/>
      <w:marBottom w:val="0"/>
      <w:divBdr>
        <w:top w:val="none" w:sz="0" w:space="0" w:color="auto"/>
        <w:left w:val="none" w:sz="0" w:space="0" w:color="auto"/>
        <w:bottom w:val="none" w:sz="0" w:space="0" w:color="auto"/>
        <w:right w:val="none" w:sz="0" w:space="0" w:color="auto"/>
      </w:divBdr>
      <w:divsChild>
        <w:div w:id="922640217">
          <w:marLeft w:val="0"/>
          <w:marRight w:val="0"/>
          <w:marTop w:val="0"/>
          <w:marBottom w:val="0"/>
          <w:divBdr>
            <w:top w:val="none" w:sz="0" w:space="0" w:color="auto"/>
            <w:left w:val="none" w:sz="0" w:space="0" w:color="auto"/>
            <w:bottom w:val="none" w:sz="0" w:space="0" w:color="auto"/>
            <w:right w:val="none" w:sz="0" w:space="0" w:color="auto"/>
          </w:divBdr>
        </w:div>
      </w:divsChild>
    </w:div>
    <w:div w:id="2013754620">
      <w:bodyDiv w:val="1"/>
      <w:marLeft w:val="0"/>
      <w:marRight w:val="0"/>
      <w:marTop w:val="0"/>
      <w:marBottom w:val="0"/>
      <w:divBdr>
        <w:top w:val="none" w:sz="0" w:space="0" w:color="auto"/>
        <w:left w:val="none" w:sz="0" w:space="0" w:color="auto"/>
        <w:bottom w:val="none" w:sz="0" w:space="0" w:color="auto"/>
        <w:right w:val="none" w:sz="0" w:space="0" w:color="auto"/>
      </w:divBdr>
      <w:divsChild>
        <w:div w:id="516962595">
          <w:marLeft w:val="0"/>
          <w:marRight w:val="0"/>
          <w:marTop w:val="0"/>
          <w:marBottom w:val="0"/>
          <w:divBdr>
            <w:top w:val="none" w:sz="0" w:space="0" w:color="auto"/>
            <w:left w:val="none" w:sz="0" w:space="0" w:color="auto"/>
            <w:bottom w:val="none" w:sz="0" w:space="0" w:color="auto"/>
            <w:right w:val="none" w:sz="0" w:space="0" w:color="auto"/>
          </w:divBdr>
          <w:divsChild>
            <w:div w:id="202521285">
              <w:marLeft w:val="0"/>
              <w:marRight w:val="0"/>
              <w:marTop w:val="0"/>
              <w:marBottom w:val="0"/>
              <w:divBdr>
                <w:top w:val="none" w:sz="0" w:space="0" w:color="auto"/>
                <w:left w:val="none" w:sz="0" w:space="0" w:color="auto"/>
                <w:bottom w:val="none" w:sz="0" w:space="0" w:color="auto"/>
                <w:right w:val="none" w:sz="0" w:space="0" w:color="auto"/>
              </w:divBdr>
            </w:div>
          </w:divsChild>
        </w:div>
        <w:div w:id="997461143">
          <w:marLeft w:val="0"/>
          <w:marRight w:val="0"/>
          <w:marTop w:val="0"/>
          <w:marBottom w:val="0"/>
          <w:divBdr>
            <w:top w:val="none" w:sz="0" w:space="0" w:color="auto"/>
            <w:left w:val="none" w:sz="0" w:space="0" w:color="auto"/>
            <w:bottom w:val="none" w:sz="0" w:space="0" w:color="auto"/>
            <w:right w:val="none" w:sz="0" w:space="0" w:color="auto"/>
          </w:divBdr>
        </w:div>
      </w:divsChild>
    </w:div>
    <w:div w:id="2014144945">
      <w:bodyDiv w:val="1"/>
      <w:marLeft w:val="0"/>
      <w:marRight w:val="0"/>
      <w:marTop w:val="0"/>
      <w:marBottom w:val="0"/>
      <w:divBdr>
        <w:top w:val="none" w:sz="0" w:space="0" w:color="auto"/>
        <w:left w:val="none" w:sz="0" w:space="0" w:color="auto"/>
        <w:bottom w:val="none" w:sz="0" w:space="0" w:color="auto"/>
        <w:right w:val="none" w:sz="0" w:space="0" w:color="auto"/>
      </w:divBdr>
    </w:div>
    <w:div w:id="2014213728">
      <w:bodyDiv w:val="1"/>
      <w:marLeft w:val="0"/>
      <w:marRight w:val="0"/>
      <w:marTop w:val="0"/>
      <w:marBottom w:val="0"/>
      <w:divBdr>
        <w:top w:val="none" w:sz="0" w:space="0" w:color="auto"/>
        <w:left w:val="none" w:sz="0" w:space="0" w:color="auto"/>
        <w:bottom w:val="none" w:sz="0" w:space="0" w:color="auto"/>
        <w:right w:val="none" w:sz="0" w:space="0" w:color="auto"/>
      </w:divBdr>
    </w:div>
    <w:div w:id="2014339673">
      <w:bodyDiv w:val="1"/>
      <w:marLeft w:val="0"/>
      <w:marRight w:val="0"/>
      <w:marTop w:val="0"/>
      <w:marBottom w:val="0"/>
      <w:divBdr>
        <w:top w:val="none" w:sz="0" w:space="0" w:color="auto"/>
        <w:left w:val="none" w:sz="0" w:space="0" w:color="auto"/>
        <w:bottom w:val="none" w:sz="0" w:space="0" w:color="auto"/>
        <w:right w:val="none" w:sz="0" w:space="0" w:color="auto"/>
      </w:divBdr>
      <w:divsChild>
        <w:div w:id="2080249070">
          <w:marLeft w:val="0"/>
          <w:marRight w:val="0"/>
          <w:marTop w:val="0"/>
          <w:marBottom w:val="0"/>
          <w:divBdr>
            <w:top w:val="none" w:sz="0" w:space="0" w:color="auto"/>
            <w:left w:val="none" w:sz="0" w:space="0" w:color="auto"/>
            <w:bottom w:val="none" w:sz="0" w:space="0" w:color="auto"/>
            <w:right w:val="none" w:sz="0" w:space="0" w:color="auto"/>
          </w:divBdr>
          <w:divsChild>
            <w:div w:id="2028868042">
              <w:marLeft w:val="0"/>
              <w:marRight w:val="0"/>
              <w:marTop w:val="0"/>
              <w:marBottom w:val="0"/>
              <w:divBdr>
                <w:top w:val="none" w:sz="0" w:space="0" w:color="auto"/>
                <w:left w:val="none" w:sz="0" w:space="0" w:color="auto"/>
                <w:bottom w:val="none" w:sz="0" w:space="0" w:color="auto"/>
                <w:right w:val="none" w:sz="0" w:space="0" w:color="auto"/>
              </w:divBdr>
              <w:divsChild>
                <w:div w:id="1086194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4406042">
      <w:bodyDiv w:val="1"/>
      <w:marLeft w:val="0"/>
      <w:marRight w:val="0"/>
      <w:marTop w:val="0"/>
      <w:marBottom w:val="0"/>
      <w:divBdr>
        <w:top w:val="none" w:sz="0" w:space="0" w:color="auto"/>
        <w:left w:val="none" w:sz="0" w:space="0" w:color="auto"/>
        <w:bottom w:val="none" w:sz="0" w:space="0" w:color="auto"/>
        <w:right w:val="none" w:sz="0" w:space="0" w:color="auto"/>
      </w:divBdr>
      <w:divsChild>
        <w:div w:id="110168298">
          <w:marLeft w:val="0"/>
          <w:marRight w:val="0"/>
          <w:marTop w:val="0"/>
          <w:marBottom w:val="0"/>
          <w:divBdr>
            <w:top w:val="none" w:sz="0" w:space="0" w:color="auto"/>
            <w:left w:val="none" w:sz="0" w:space="0" w:color="auto"/>
            <w:bottom w:val="none" w:sz="0" w:space="0" w:color="auto"/>
            <w:right w:val="none" w:sz="0" w:space="0" w:color="auto"/>
          </w:divBdr>
        </w:div>
      </w:divsChild>
    </w:div>
    <w:div w:id="2014523410">
      <w:bodyDiv w:val="1"/>
      <w:marLeft w:val="0"/>
      <w:marRight w:val="0"/>
      <w:marTop w:val="0"/>
      <w:marBottom w:val="0"/>
      <w:divBdr>
        <w:top w:val="none" w:sz="0" w:space="0" w:color="auto"/>
        <w:left w:val="none" w:sz="0" w:space="0" w:color="auto"/>
        <w:bottom w:val="none" w:sz="0" w:space="0" w:color="auto"/>
        <w:right w:val="none" w:sz="0" w:space="0" w:color="auto"/>
      </w:divBdr>
      <w:divsChild>
        <w:div w:id="1862933776">
          <w:marLeft w:val="0"/>
          <w:marRight w:val="0"/>
          <w:marTop w:val="0"/>
          <w:marBottom w:val="0"/>
          <w:divBdr>
            <w:top w:val="none" w:sz="0" w:space="0" w:color="auto"/>
            <w:left w:val="none" w:sz="0" w:space="0" w:color="auto"/>
            <w:bottom w:val="none" w:sz="0" w:space="0" w:color="auto"/>
            <w:right w:val="none" w:sz="0" w:space="0" w:color="auto"/>
          </w:divBdr>
        </w:div>
        <w:div w:id="2040663100">
          <w:marLeft w:val="0"/>
          <w:marRight w:val="0"/>
          <w:marTop w:val="0"/>
          <w:marBottom w:val="0"/>
          <w:divBdr>
            <w:top w:val="none" w:sz="0" w:space="0" w:color="auto"/>
            <w:left w:val="none" w:sz="0" w:space="0" w:color="auto"/>
            <w:bottom w:val="none" w:sz="0" w:space="0" w:color="auto"/>
            <w:right w:val="none" w:sz="0" w:space="0" w:color="auto"/>
          </w:divBdr>
          <w:divsChild>
            <w:div w:id="894657216">
              <w:marLeft w:val="0"/>
              <w:marRight w:val="0"/>
              <w:marTop w:val="0"/>
              <w:marBottom w:val="0"/>
              <w:divBdr>
                <w:top w:val="none" w:sz="0" w:space="0" w:color="auto"/>
                <w:left w:val="none" w:sz="0" w:space="0" w:color="auto"/>
                <w:bottom w:val="none" w:sz="0" w:space="0" w:color="auto"/>
                <w:right w:val="none" w:sz="0" w:space="0" w:color="auto"/>
              </w:divBdr>
              <w:divsChild>
                <w:div w:id="1845625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4603619">
      <w:bodyDiv w:val="1"/>
      <w:marLeft w:val="0"/>
      <w:marRight w:val="0"/>
      <w:marTop w:val="0"/>
      <w:marBottom w:val="0"/>
      <w:divBdr>
        <w:top w:val="none" w:sz="0" w:space="0" w:color="auto"/>
        <w:left w:val="none" w:sz="0" w:space="0" w:color="auto"/>
        <w:bottom w:val="none" w:sz="0" w:space="0" w:color="auto"/>
        <w:right w:val="none" w:sz="0" w:space="0" w:color="auto"/>
      </w:divBdr>
      <w:divsChild>
        <w:div w:id="1918436092">
          <w:marLeft w:val="0"/>
          <w:marRight w:val="0"/>
          <w:marTop w:val="0"/>
          <w:marBottom w:val="0"/>
          <w:divBdr>
            <w:top w:val="none" w:sz="0" w:space="0" w:color="auto"/>
            <w:left w:val="none" w:sz="0" w:space="0" w:color="auto"/>
            <w:bottom w:val="none" w:sz="0" w:space="0" w:color="auto"/>
            <w:right w:val="none" w:sz="0" w:space="0" w:color="auto"/>
          </w:divBdr>
          <w:divsChild>
            <w:div w:id="1360280226">
              <w:marLeft w:val="0"/>
              <w:marRight w:val="0"/>
              <w:marTop w:val="0"/>
              <w:marBottom w:val="0"/>
              <w:divBdr>
                <w:top w:val="none" w:sz="0" w:space="0" w:color="auto"/>
                <w:left w:val="none" w:sz="0" w:space="0" w:color="auto"/>
                <w:bottom w:val="none" w:sz="0" w:space="0" w:color="auto"/>
                <w:right w:val="none" w:sz="0" w:space="0" w:color="auto"/>
              </w:divBdr>
              <w:divsChild>
                <w:div w:id="100686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4993957">
      <w:bodyDiv w:val="1"/>
      <w:marLeft w:val="0"/>
      <w:marRight w:val="0"/>
      <w:marTop w:val="0"/>
      <w:marBottom w:val="0"/>
      <w:divBdr>
        <w:top w:val="none" w:sz="0" w:space="0" w:color="auto"/>
        <w:left w:val="none" w:sz="0" w:space="0" w:color="auto"/>
        <w:bottom w:val="none" w:sz="0" w:space="0" w:color="auto"/>
        <w:right w:val="none" w:sz="0" w:space="0" w:color="auto"/>
      </w:divBdr>
      <w:divsChild>
        <w:div w:id="1467624481">
          <w:marLeft w:val="0"/>
          <w:marRight w:val="0"/>
          <w:marTop w:val="450"/>
          <w:marBottom w:val="0"/>
          <w:divBdr>
            <w:top w:val="none" w:sz="0" w:space="0" w:color="auto"/>
            <w:left w:val="none" w:sz="0" w:space="0" w:color="auto"/>
            <w:bottom w:val="none" w:sz="0" w:space="0" w:color="auto"/>
            <w:right w:val="none" w:sz="0" w:space="0" w:color="auto"/>
          </w:divBdr>
        </w:div>
        <w:div w:id="1665938541">
          <w:marLeft w:val="0"/>
          <w:marRight w:val="0"/>
          <w:marTop w:val="150"/>
          <w:marBottom w:val="0"/>
          <w:divBdr>
            <w:top w:val="none" w:sz="0" w:space="0" w:color="auto"/>
            <w:left w:val="none" w:sz="0" w:space="0" w:color="auto"/>
            <w:bottom w:val="none" w:sz="0" w:space="0" w:color="auto"/>
            <w:right w:val="none" w:sz="0" w:space="0" w:color="auto"/>
          </w:divBdr>
        </w:div>
      </w:divsChild>
    </w:div>
    <w:div w:id="2015568063">
      <w:bodyDiv w:val="1"/>
      <w:marLeft w:val="0"/>
      <w:marRight w:val="0"/>
      <w:marTop w:val="0"/>
      <w:marBottom w:val="0"/>
      <w:divBdr>
        <w:top w:val="none" w:sz="0" w:space="0" w:color="auto"/>
        <w:left w:val="none" w:sz="0" w:space="0" w:color="auto"/>
        <w:bottom w:val="none" w:sz="0" w:space="0" w:color="auto"/>
        <w:right w:val="none" w:sz="0" w:space="0" w:color="auto"/>
      </w:divBdr>
    </w:div>
    <w:div w:id="2017268045">
      <w:bodyDiv w:val="1"/>
      <w:marLeft w:val="0"/>
      <w:marRight w:val="0"/>
      <w:marTop w:val="0"/>
      <w:marBottom w:val="0"/>
      <w:divBdr>
        <w:top w:val="none" w:sz="0" w:space="0" w:color="auto"/>
        <w:left w:val="none" w:sz="0" w:space="0" w:color="auto"/>
        <w:bottom w:val="none" w:sz="0" w:space="0" w:color="auto"/>
        <w:right w:val="none" w:sz="0" w:space="0" w:color="auto"/>
      </w:divBdr>
      <w:divsChild>
        <w:div w:id="132914346">
          <w:marLeft w:val="0"/>
          <w:marRight w:val="0"/>
          <w:marTop w:val="0"/>
          <w:marBottom w:val="0"/>
          <w:divBdr>
            <w:top w:val="none" w:sz="0" w:space="0" w:color="auto"/>
            <w:left w:val="none" w:sz="0" w:space="0" w:color="auto"/>
            <w:bottom w:val="none" w:sz="0" w:space="0" w:color="auto"/>
            <w:right w:val="none" w:sz="0" w:space="0" w:color="auto"/>
          </w:divBdr>
        </w:div>
        <w:div w:id="938758243">
          <w:marLeft w:val="0"/>
          <w:marRight w:val="0"/>
          <w:marTop w:val="0"/>
          <w:marBottom w:val="0"/>
          <w:divBdr>
            <w:top w:val="none" w:sz="0" w:space="0" w:color="auto"/>
            <w:left w:val="none" w:sz="0" w:space="0" w:color="auto"/>
            <w:bottom w:val="none" w:sz="0" w:space="0" w:color="auto"/>
            <w:right w:val="none" w:sz="0" w:space="0" w:color="auto"/>
          </w:divBdr>
        </w:div>
        <w:div w:id="1411197341">
          <w:marLeft w:val="0"/>
          <w:marRight w:val="0"/>
          <w:marTop w:val="0"/>
          <w:marBottom w:val="0"/>
          <w:divBdr>
            <w:top w:val="none" w:sz="0" w:space="0" w:color="auto"/>
            <w:left w:val="none" w:sz="0" w:space="0" w:color="auto"/>
            <w:bottom w:val="none" w:sz="0" w:space="0" w:color="auto"/>
            <w:right w:val="none" w:sz="0" w:space="0" w:color="auto"/>
          </w:divBdr>
        </w:div>
        <w:div w:id="1876187362">
          <w:marLeft w:val="0"/>
          <w:marRight w:val="0"/>
          <w:marTop w:val="0"/>
          <w:marBottom w:val="0"/>
          <w:divBdr>
            <w:top w:val="none" w:sz="0" w:space="0" w:color="auto"/>
            <w:left w:val="none" w:sz="0" w:space="0" w:color="auto"/>
            <w:bottom w:val="none" w:sz="0" w:space="0" w:color="auto"/>
            <w:right w:val="none" w:sz="0" w:space="0" w:color="auto"/>
          </w:divBdr>
        </w:div>
      </w:divsChild>
    </w:div>
    <w:div w:id="2018384815">
      <w:bodyDiv w:val="1"/>
      <w:marLeft w:val="0"/>
      <w:marRight w:val="0"/>
      <w:marTop w:val="0"/>
      <w:marBottom w:val="0"/>
      <w:divBdr>
        <w:top w:val="none" w:sz="0" w:space="0" w:color="auto"/>
        <w:left w:val="none" w:sz="0" w:space="0" w:color="auto"/>
        <w:bottom w:val="none" w:sz="0" w:space="0" w:color="auto"/>
        <w:right w:val="none" w:sz="0" w:space="0" w:color="auto"/>
      </w:divBdr>
    </w:div>
    <w:div w:id="2018847018">
      <w:bodyDiv w:val="1"/>
      <w:marLeft w:val="0"/>
      <w:marRight w:val="0"/>
      <w:marTop w:val="0"/>
      <w:marBottom w:val="0"/>
      <w:divBdr>
        <w:top w:val="none" w:sz="0" w:space="0" w:color="auto"/>
        <w:left w:val="none" w:sz="0" w:space="0" w:color="auto"/>
        <w:bottom w:val="none" w:sz="0" w:space="0" w:color="auto"/>
        <w:right w:val="none" w:sz="0" w:space="0" w:color="auto"/>
      </w:divBdr>
      <w:divsChild>
        <w:div w:id="318272193">
          <w:marLeft w:val="0"/>
          <w:marRight w:val="0"/>
          <w:marTop w:val="0"/>
          <w:marBottom w:val="0"/>
          <w:divBdr>
            <w:top w:val="none" w:sz="0" w:space="0" w:color="auto"/>
            <w:left w:val="none" w:sz="0" w:space="0" w:color="auto"/>
            <w:bottom w:val="none" w:sz="0" w:space="0" w:color="auto"/>
            <w:right w:val="none" w:sz="0" w:space="0" w:color="auto"/>
          </w:divBdr>
        </w:div>
        <w:div w:id="917717369">
          <w:marLeft w:val="0"/>
          <w:marRight w:val="0"/>
          <w:marTop w:val="0"/>
          <w:marBottom w:val="0"/>
          <w:divBdr>
            <w:top w:val="none" w:sz="0" w:space="0" w:color="auto"/>
            <w:left w:val="none" w:sz="0" w:space="0" w:color="auto"/>
            <w:bottom w:val="none" w:sz="0" w:space="0" w:color="auto"/>
            <w:right w:val="none" w:sz="0" w:space="0" w:color="auto"/>
          </w:divBdr>
        </w:div>
        <w:div w:id="1517109973">
          <w:marLeft w:val="0"/>
          <w:marRight w:val="0"/>
          <w:marTop w:val="150"/>
          <w:marBottom w:val="150"/>
          <w:divBdr>
            <w:top w:val="single" w:sz="6" w:space="4" w:color="D7D7D7"/>
            <w:left w:val="none" w:sz="0" w:space="0" w:color="auto"/>
            <w:bottom w:val="single" w:sz="6" w:space="4" w:color="D7D7D7"/>
            <w:right w:val="none" w:sz="0" w:space="0" w:color="auto"/>
          </w:divBdr>
        </w:div>
      </w:divsChild>
    </w:div>
    <w:div w:id="2018918284">
      <w:bodyDiv w:val="1"/>
      <w:marLeft w:val="0"/>
      <w:marRight w:val="0"/>
      <w:marTop w:val="0"/>
      <w:marBottom w:val="0"/>
      <w:divBdr>
        <w:top w:val="none" w:sz="0" w:space="0" w:color="auto"/>
        <w:left w:val="none" w:sz="0" w:space="0" w:color="auto"/>
        <w:bottom w:val="none" w:sz="0" w:space="0" w:color="auto"/>
        <w:right w:val="none" w:sz="0" w:space="0" w:color="auto"/>
      </w:divBdr>
      <w:divsChild>
        <w:div w:id="93138988">
          <w:marLeft w:val="0"/>
          <w:marRight w:val="0"/>
          <w:marTop w:val="0"/>
          <w:marBottom w:val="0"/>
          <w:divBdr>
            <w:top w:val="none" w:sz="0" w:space="0" w:color="auto"/>
            <w:left w:val="none" w:sz="0" w:space="0" w:color="auto"/>
            <w:bottom w:val="none" w:sz="0" w:space="0" w:color="auto"/>
            <w:right w:val="none" w:sz="0" w:space="0" w:color="auto"/>
          </w:divBdr>
          <w:divsChild>
            <w:div w:id="179512222">
              <w:marLeft w:val="0"/>
              <w:marRight w:val="0"/>
              <w:marTop w:val="0"/>
              <w:marBottom w:val="0"/>
              <w:divBdr>
                <w:top w:val="none" w:sz="0" w:space="0" w:color="auto"/>
                <w:left w:val="none" w:sz="0" w:space="0" w:color="auto"/>
                <w:bottom w:val="none" w:sz="0" w:space="0" w:color="auto"/>
                <w:right w:val="none" w:sz="0" w:space="0" w:color="auto"/>
              </w:divBdr>
              <w:divsChild>
                <w:div w:id="2123331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5264781">
          <w:marLeft w:val="0"/>
          <w:marRight w:val="0"/>
          <w:marTop w:val="0"/>
          <w:marBottom w:val="0"/>
          <w:divBdr>
            <w:top w:val="none" w:sz="0" w:space="0" w:color="auto"/>
            <w:left w:val="none" w:sz="0" w:space="0" w:color="auto"/>
            <w:bottom w:val="none" w:sz="0" w:space="0" w:color="auto"/>
            <w:right w:val="none" w:sz="0" w:space="0" w:color="auto"/>
          </w:divBdr>
        </w:div>
      </w:divsChild>
    </w:div>
    <w:div w:id="2021393583">
      <w:bodyDiv w:val="1"/>
      <w:marLeft w:val="0"/>
      <w:marRight w:val="0"/>
      <w:marTop w:val="0"/>
      <w:marBottom w:val="0"/>
      <w:divBdr>
        <w:top w:val="none" w:sz="0" w:space="0" w:color="auto"/>
        <w:left w:val="none" w:sz="0" w:space="0" w:color="auto"/>
        <w:bottom w:val="none" w:sz="0" w:space="0" w:color="auto"/>
        <w:right w:val="none" w:sz="0" w:space="0" w:color="auto"/>
      </w:divBdr>
      <w:divsChild>
        <w:div w:id="827208866">
          <w:marLeft w:val="0"/>
          <w:marRight w:val="0"/>
          <w:marTop w:val="0"/>
          <w:marBottom w:val="0"/>
          <w:divBdr>
            <w:top w:val="none" w:sz="0" w:space="0" w:color="auto"/>
            <w:left w:val="none" w:sz="0" w:space="0" w:color="auto"/>
            <w:bottom w:val="none" w:sz="0" w:space="0" w:color="auto"/>
            <w:right w:val="none" w:sz="0" w:space="0" w:color="auto"/>
          </w:divBdr>
        </w:div>
        <w:div w:id="967736942">
          <w:marLeft w:val="0"/>
          <w:marRight w:val="0"/>
          <w:marTop w:val="0"/>
          <w:marBottom w:val="0"/>
          <w:divBdr>
            <w:top w:val="none" w:sz="0" w:space="0" w:color="auto"/>
            <w:left w:val="none" w:sz="0" w:space="0" w:color="auto"/>
            <w:bottom w:val="none" w:sz="0" w:space="0" w:color="auto"/>
            <w:right w:val="none" w:sz="0" w:space="0" w:color="auto"/>
          </w:divBdr>
          <w:divsChild>
            <w:div w:id="1113478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588062">
      <w:bodyDiv w:val="1"/>
      <w:marLeft w:val="0"/>
      <w:marRight w:val="0"/>
      <w:marTop w:val="0"/>
      <w:marBottom w:val="0"/>
      <w:divBdr>
        <w:top w:val="none" w:sz="0" w:space="0" w:color="auto"/>
        <w:left w:val="none" w:sz="0" w:space="0" w:color="auto"/>
        <w:bottom w:val="none" w:sz="0" w:space="0" w:color="auto"/>
        <w:right w:val="none" w:sz="0" w:space="0" w:color="auto"/>
      </w:divBdr>
      <w:divsChild>
        <w:div w:id="2129657992">
          <w:marLeft w:val="0"/>
          <w:marRight w:val="0"/>
          <w:marTop w:val="0"/>
          <w:marBottom w:val="0"/>
          <w:divBdr>
            <w:top w:val="none" w:sz="0" w:space="0" w:color="auto"/>
            <w:left w:val="none" w:sz="0" w:space="0" w:color="auto"/>
            <w:bottom w:val="none" w:sz="0" w:space="0" w:color="auto"/>
            <w:right w:val="none" w:sz="0" w:space="0" w:color="auto"/>
          </w:divBdr>
        </w:div>
      </w:divsChild>
    </w:div>
    <w:div w:id="2023193946">
      <w:bodyDiv w:val="1"/>
      <w:marLeft w:val="0"/>
      <w:marRight w:val="0"/>
      <w:marTop w:val="0"/>
      <w:marBottom w:val="0"/>
      <w:divBdr>
        <w:top w:val="none" w:sz="0" w:space="0" w:color="auto"/>
        <w:left w:val="none" w:sz="0" w:space="0" w:color="auto"/>
        <w:bottom w:val="none" w:sz="0" w:space="0" w:color="auto"/>
        <w:right w:val="none" w:sz="0" w:space="0" w:color="auto"/>
      </w:divBdr>
      <w:divsChild>
        <w:div w:id="1481846887">
          <w:marLeft w:val="0"/>
          <w:marRight w:val="0"/>
          <w:marTop w:val="0"/>
          <w:marBottom w:val="0"/>
          <w:divBdr>
            <w:top w:val="none" w:sz="0" w:space="0" w:color="auto"/>
            <w:left w:val="none" w:sz="0" w:space="0" w:color="auto"/>
            <w:bottom w:val="none" w:sz="0" w:space="0" w:color="auto"/>
            <w:right w:val="none" w:sz="0" w:space="0" w:color="auto"/>
          </w:divBdr>
        </w:div>
        <w:div w:id="2027562356">
          <w:marLeft w:val="0"/>
          <w:marRight w:val="0"/>
          <w:marTop w:val="0"/>
          <w:marBottom w:val="0"/>
          <w:divBdr>
            <w:top w:val="none" w:sz="0" w:space="0" w:color="auto"/>
            <w:left w:val="none" w:sz="0" w:space="0" w:color="auto"/>
            <w:bottom w:val="none" w:sz="0" w:space="0" w:color="auto"/>
            <w:right w:val="none" w:sz="0" w:space="0" w:color="auto"/>
          </w:divBdr>
          <w:divsChild>
            <w:div w:id="221527051">
              <w:marLeft w:val="0"/>
              <w:marRight w:val="0"/>
              <w:marTop w:val="0"/>
              <w:marBottom w:val="0"/>
              <w:divBdr>
                <w:top w:val="none" w:sz="0" w:space="0" w:color="auto"/>
                <w:left w:val="none" w:sz="0" w:space="0" w:color="auto"/>
                <w:bottom w:val="none" w:sz="0" w:space="0" w:color="auto"/>
                <w:right w:val="none" w:sz="0" w:space="0" w:color="auto"/>
              </w:divBdr>
              <w:divsChild>
                <w:div w:id="1292205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3235599">
      <w:bodyDiv w:val="1"/>
      <w:marLeft w:val="0"/>
      <w:marRight w:val="0"/>
      <w:marTop w:val="0"/>
      <w:marBottom w:val="0"/>
      <w:divBdr>
        <w:top w:val="none" w:sz="0" w:space="0" w:color="auto"/>
        <w:left w:val="none" w:sz="0" w:space="0" w:color="auto"/>
        <w:bottom w:val="none" w:sz="0" w:space="0" w:color="auto"/>
        <w:right w:val="none" w:sz="0" w:space="0" w:color="auto"/>
      </w:divBdr>
      <w:divsChild>
        <w:div w:id="1129591081">
          <w:marLeft w:val="0"/>
          <w:marRight w:val="0"/>
          <w:marTop w:val="0"/>
          <w:marBottom w:val="0"/>
          <w:divBdr>
            <w:top w:val="none" w:sz="0" w:space="0" w:color="auto"/>
            <w:left w:val="none" w:sz="0" w:space="0" w:color="auto"/>
            <w:bottom w:val="none" w:sz="0" w:space="0" w:color="auto"/>
            <w:right w:val="none" w:sz="0" w:space="0" w:color="auto"/>
          </w:divBdr>
        </w:div>
      </w:divsChild>
    </w:div>
    <w:div w:id="2023849092">
      <w:bodyDiv w:val="1"/>
      <w:marLeft w:val="0"/>
      <w:marRight w:val="0"/>
      <w:marTop w:val="0"/>
      <w:marBottom w:val="0"/>
      <w:divBdr>
        <w:top w:val="none" w:sz="0" w:space="0" w:color="auto"/>
        <w:left w:val="none" w:sz="0" w:space="0" w:color="auto"/>
        <w:bottom w:val="none" w:sz="0" w:space="0" w:color="auto"/>
        <w:right w:val="none" w:sz="0" w:space="0" w:color="auto"/>
      </w:divBdr>
      <w:divsChild>
        <w:div w:id="1173647047">
          <w:marLeft w:val="0"/>
          <w:marRight w:val="0"/>
          <w:marTop w:val="0"/>
          <w:marBottom w:val="0"/>
          <w:divBdr>
            <w:top w:val="none" w:sz="0" w:space="0" w:color="auto"/>
            <w:left w:val="none" w:sz="0" w:space="0" w:color="auto"/>
            <w:bottom w:val="none" w:sz="0" w:space="0" w:color="auto"/>
            <w:right w:val="none" w:sz="0" w:space="0" w:color="auto"/>
          </w:divBdr>
        </w:div>
      </w:divsChild>
    </w:div>
    <w:div w:id="2024239272">
      <w:bodyDiv w:val="1"/>
      <w:marLeft w:val="0"/>
      <w:marRight w:val="0"/>
      <w:marTop w:val="0"/>
      <w:marBottom w:val="0"/>
      <w:divBdr>
        <w:top w:val="none" w:sz="0" w:space="0" w:color="auto"/>
        <w:left w:val="none" w:sz="0" w:space="0" w:color="auto"/>
        <w:bottom w:val="none" w:sz="0" w:space="0" w:color="auto"/>
        <w:right w:val="none" w:sz="0" w:space="0" w:color="auto"/>
      </w:divBdr>
      <w:divsChild>
        <w:div w:id="1374958322">
          <w:marLeft w:val="0"/>
          <w:marRight w:val="0"/>
          <w:marTop w:val="0"/>
          <w:marBottom w:val="0"/>
          <w:divBdr>
            <w:top w:val="none" w:sz="0" w:space="0" w:color="auto"/>
            <w:left w:val="none" w:sz="0" w:space="0" w:color="auto"/>
            <w:bottom w:val="none" w:sz="0" w:space="0" w:color="auto"/>
            <w:right w:val="none" w:sz="0" w:space="0" w:color="auto"/>
          </w:divBdr>
        </w:div>
      </w:divsChild>
    </w:div>
    <w:div w:id="2024279145">
      <w:bodyDiv w:val="1"/>
      <w:marLeft w:val="0"/>
      <w:marRight w:val="0"/>
      <w:marTop w:val="0"/>
      <w:marBottom w:val="0"/>
      <w:divBdr>
        <w:top w:val="none" w:sz="0" w:space="0" w:color="auto"/>
        <w:left w:val="none" w:sz="0" w:space="0" w:color="auto"/>
        <w:bottom w:val="none" w:sz="0" w:space="0" w:color="auto"/>
        <w:right w:val="none" w:sz="0" w:space="0" w:color="auto"/>
      </w:divBdr>
    </w:div>
    <w:div w:id="2024361952">
      <w:bodyDiv w:val="1"/>
      <w:marLeft w:val="0"/>
      <w:marRight w:val="0"/>
      <w:marTop w:val="0"/>
      <w:marBottom w:val="0"/>
      <w:divBdr>
        <w:top w:val="none" w:sz="0" w:space="0" w:color="auto"/>
        <w:left w:val="none" w:sz="0" w:space="0" w:color="auto"/>
        <w:bottom w:val="none" w:sz="0" w:space="0" w:color="auto"/>
        <w:right w:val="none" w:sz="0" w:space="0" w:color="auto"/>
      </w:divBdr>
      <w:divsChild>
        <w:div w:id="2001612279">
          <w:marLeft w:val="-225"/>
          <w:marRight w:val="-225"/>
          <w:marTop w:val="0"/>
          <w:marBottom w:val="0"/>
          <w:divBdr>
            <w:top w:val="none" w:sz="0" w:space="0" w:color="auto"/>
            <w:left w:val="none" w:sz="0" w:space="0" w:color="auto"/>
            <w:bottom w:val="none" w:sz="0" w:space="0" w:color="auto"/>
            <w:right w:val="none" w:sz="0" w:space="0" w:color="auto"/>
          </w:divBdr>
          <w:divsChild>
            <w:div w:id="1842234352">
              <w:marLeft w:val="0"/>
              <w:marRight w:val="0"/>
              <w:marTop w:val="0"/>
              <w:marBottom w:val="0"/>
              <w:divBdr>
                <w:top w:val="none" w:sz="0" w:space="0" w:color="auto"/>
                <w:left w:val="none" w:sz="0" w:space="0" w:color="auto"/>
                <w:bottom w:val="none" w:sz="0" w:space="0" w:color="auto"/>
                <w:right w:val="none" w:sz="0" w:space="0" w:color="auto"/>
              </w:divBdr>
              <w:divsChild>
                <w:div w:id="1152915927">
                  <w:marLeft w:val="0"/>
                  <w:marRight w:val="0"/>
                  <w:marTop w:val="0"/>
                  <w:marBottom w:val="0"/>
                  <w:divBdr>
                    <w:top w:val="none" w:sz="0" w:space="0" w:color="auto"/>
                    <w:left w:val="none" w:sz="0" w:space="0" w:color="auto"/>
                    <w:bottom w:val="none" w:sz="0" w:space="0" w:color="auto"/>
                    <w:right w:val="none" w:sz="0" w:space="0" w:color="auto"/>
                  </w:divBdr>
                  <w:divsChild>
                    <w:div w:id="1899172010">
                      <w:marLeft w:val="0"/>
                      <w:marRight w:val="0"/>
                      <w:marTop w:val="0"/>
                      <w:marBottom w:val="0"/>
                      <w:divBdr>
                        <w:top w:val="none" w:sz="0" w:space="0" w:color="auto"/>
                        <w:left w:val="none" w:sz="0" w:space="0" w:color="auto"/>
                        <w:bottom w:val="none" w:sz="0" w:space="0" w:color="auto"/>
                        <w:right w:val="none" w:sz="0" w:space="0" w:color="auto"/>
                      </w:divBdr>
                      <w:divsChild>
                        <w:div w:id="994647655">
                          <w:marLeft w:val="0"/>
                          <w:marRight w:val="0"/>
                          <w:marTop w:val="0"/>
                          <w:marBottom w:val="300"/>
                          <w:divBdr>
                            <w:top w:val="none" w:sz="0" w:space="0" w:color="auto"/>
                            <w:left w:val="none" w:sz="0" w:space="0" w:color="auto"/>
                            <w:bottom w:val="none" w:sz="0" w:space="0" w:color="auto"/>
                            <w:right w:val="none" w:sz="0" w:space="0" w:color="auto"/>
                          </w:divBdr>
                          <w:divsChild>
                            <w:div w:id="701201678">
                              <w:marLeft w:val="0"/>
                              <w:marRight w:val="0"/>
                              <w:marTop w:val="0"/>
                              <w:marBottom w:val="0"/>
                              <w:divBdr>
                                <w:top w:val="none" w:sz="0" w:space="0" w:color="auto"/>
                                <w:left w:val="none" w:sz="0" w:space="0" w:color="auto"/>
                                <w:bottom w:val="none" w:sz="0" w:space="0" w:color="auto"/>
                                <w:right w:val="none" w:sz="0" w:space="0" w:color="auto"/>
                              </w:divBdr>
                              <w:divsChild>
                                <w:div w:id="2050106125">
                                  <w:marLeft w:val="0"/>
                                  <w:marRight w:val="0"/>
                                  <w:marTop w:val="0"/>
                                  <w:marBottom w:val="0"/>
                                  <w:divBdr>
                                    <w:top w:val="none" w:sz="0" w:space="0" w:color="auto"/>
                                    <w:left w:val="none" w:sz="0" w:space="0" w:color="auto"/>
                                    <w:bottom w:val="none" w:sz="0" w:space="0" w:color="auto"/>
                                    <w:right w:val="none" w:sz="0" w:space="0" w:color="auto"/>
                                  </w:divBdr>
                                  <w:divsChild>
                                    <w:div w:id="251820614">
                                      <w:marLeft w:val="0"/>
                                      <w:marRight w:val="0"/>
                                      <w:marTop w:val="0"/>
                                      <w:marBottom w:val="0"/>
                                      <w:divBdr>
                                        <w:top w:val="none" w:sz="0" w:space="0" w:color="auto"/>
                                        <w:left w:val="none" w:sz="0" w:space="0" w:color="auto"/>
                                        <w:bottom w:val="none" w:sz="0" w:space="0" w:color="auto"/>
                                        <w:right w:val="none" w:sz="0" w:space="0" w:color="auto"/>
                                      </w:divBdr>
                                      <w:divsChild>
                                        <w:div w:id="295912868">
                                          <w:marLeft w:val="0"/>
                                          <w:marRight w:val="0"/>
                                          <w:marTop w:val="0"/>
                                          <w:marBottom w:val="0"/>
                                          <w:divBdr>
                                            <w:top w:val="none" w:sz="0" w:space="0" w:color="auto"/>
                                            <w:left w:val="none" w:sz="0" w:space="0" w:color="auto"/>
                                            <w:bottom w:val="dotted" w:sz="6" w:space="0" w:color="C5C3C3"/>
                                            <w:right w:val="none" w:sz="0" w:space="0" w:color="auto"/>
                                          </w:divBdr>
                                          <w:divsChild>
                                            <w:div w:id="115830599">
                                              <w:marLeft w:val="0"/>
                                              <w:marRight w:val="0"/>
                                              <w:marTop w:val="0"/>
                                              <w:marBottom w:val="0"/>
                                              <w:divBdr>
                                                <w:top w:val="none" w:sz="0" w:space="0" w:color="auto"/>
                                                <w:left w:val="none" w:sz="0" w:space="0" w:color="auto"/>
                                                <w:bottom w:val="none" w:sz="0" w:space="0" w:color="auto"/>
                                                <w:right w:val="none" w:sz="0" w:space="0" w:color="auto"/>
                                              </w:divBdr>
                                              <w:divsChild>
                                                <w:div w:id="1520003573">
                                                  <w:marLeft w:val="0"/>
                                                  <w:marRight w:val="0"/>
                                                  <w:marTop w:val="0"/>
                                                  <w:marBottom w:val="0"/>
                                                  <w:divBdr>
                                                    <w:top w:val="none" w:sz="0" w:space="0" w:color="auto"/>
                                                    <w:left w:val="none" w:sz="0" w:space="0" w:color="auto"/>
                                                    <w:bottom w:val="none" w:sz="0" w:space="0" w:color="auto"/>
                                                    <w:right w:val="none" w:sz="0" w:space="0" w:color="auto"/>
                                                  </w:divBdr>
                                                  <w:divsChild>
                                                    <w:div w:id="270675540">
                                                      <w:marLeft w:val="0"/>
                                                      <w:marRight w:val="0"/>
                                                      <w:marTop w:val="0"/>
                                                      <w:marBottom w:val="0"/>
                                                      <w:divBdr>
                                                        <w:top w:val="none" w:sz="0" w:space="0" w:color="auto"/>
                                                        <w:left w:val="none" w:sz="0" w:space="0" w:color="auto"/>
                                                        <w:bottom w:val="none" w:sz="0" w:space="0" w:color="auto"/>
                                                        <w:right w:val="none" w:sz="0" w:space="0" w:color="auto"/>
                                                      </w:divBdr>
                                                      <w:divsChild>
                                                        <w:div w:id="1700009459">
                                                          <w:marLeft w:val="0"/>
                                                          <w:marRight w:val="0"/>
                                                          <w:marTop w:val="0"/>
                                                          <w:marBottom w:val="0"/>
                                                          <w:divBdr>
                                                            <w:top w:val="none" w:sz="0" w:space="0" w:color="auto"/>
                                                            <w:left w:val="none" w:sz="0" w:space="0" w:color="auto"/>
                                                            <w:bottom w:val="none" w:sz="0" w:space="0" w:color="auto"/>
                                                            <w:right w:val="none" w:sz="0" w:space="0" w:color="auto"/>
                                                          </w:divBdr>
                                                          <w:divsChild>
                                                            <w:div w:id="1340044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7176105">
                                              <w:marLeft w:val="0"/>
                                              <w:marRight w:val="0"/>
                                              <w:marTop w:val="0"/>
                                              <w:marBottom w:val="0"/>
                                              <w:divBdr>
                                                <w:top w:val="none" w:sz="0" w:space="0" w:color="auto"/>
                                                <w:left w:val="none" w:sz="0" w:space="0" w:color="auto"/>
                                                <w:bottom w:val="none" w:sz="0" w:space="0" w:color="auto"/>
                                                <w:right w:val="none" w:sz="0" w:space="0" w:color="auto"/>
                                              </w:divBdr>
                                              <w:divsChild>
                                                <w:div w:id="1398937581">
                                                  <w:marLeft w:val="0"/>
                                                  <w:marRight w:val="0"/>
                                                  <w:marTop w:val="0"/>
                                                  <w:marBottom w:val="0"/>
                                                  <w:divBdr>
                                                    <w:top w:val="none" w:sz="0" w:space="0" w:color="auto"/>
                                                    <w:left w:val="none" w:sz="0" w:space="0" w:color="auto"/>
                                                    <w:bottom w:val="none" w:sz="0" w:space="0" w:color="auto"/>
                                                    <w:right w:val="none" w:sz="0" w:space="0" w:color="auto"/>
                                                  </w:divBdr>
                                                  <w:divsChild>
                                                    <w:div w:id="460922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8081356">
                                          <w:marLeft w:val="0"/>
                                          <w:marRight w:val="0"/>
                                          <w:marTop w:val="0"/>
                                          <w:marBottom w:val="120"/>
                                          <w:divBdr>
                                            <w:top w:val="none" w:sz="0" w:space="0" w:color="auto"/>
                                            <w:left w:val="none" w:sz="0" w:space="0" w:color="auto"/>
                                            <w:bottom w:val="none" w:sz="0" w:space="0" w:color="auto"/>
                                            <w:right w:val="none" w:sz="0" w:space="0" w:color="auto"/>
                                          </w:divBdr>
                                          <w:divsChild>
                                            <w:div w:id="1658456833">
                                              <w:marLeft w:val="0"/>
                                              <w:marRight w:val="0"/>
                                              <w:marTop w:val="0"/>
                                              <w:marBottom w:val="0"/>
                                              <w:divBdr>
                                                <w:top w:val="none" w:sz="0" w:space="0" w:color="auto"/>
                                                <w:left w:val="none" w:sz="0" w:space="0" w:color="auto"/>
                                                <w:bottom w:val="none" w:sz="0" w:space="0" w:color="auto"/>
                                                <w:right w:val="none" w:sz="0" w:space="0" w:color="auto"/>
                                              </w:divBdr>
                                              <w:divsChild>
                                                <w:div w:id="312639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085463">
                                          <w:marLeft w:val="60"/>
                                          <w:marRight w:val="0"/>
                                          <w:marTop w:val="75"/>
                                          <w:marBottom w:val="0"/>
                                          <w:divBdr>
                                            <w:top w:val="none" w:sz="0" w:space="0" w:color="auto"/>
                                            <w:left w:val="none" w:sz="0" w:space="0" w:color="auto"/>
                                            <w:bottom w:val="none" w:sz="0" w:space="0" w:color="auto"/>
                                            <w:right w:val="none" w:sz="0" w:space="0" w:color="auto"/>
                                          </w:divBdr>
                                          <w:divsChild>
                                            <w:div w:id="1777947055">
                                              <w:marLeft w:val="0"/>
                                              <w:marRight w:val="0"/>
                                              <w:marTop w:val="0"/>
                                              <w:marBottom w:val="0"/>
                                              <w:divBdr>
                                                <w:top w:val="none" w:sz="0" w:space="0" w:color="auto"/>
                                                <w:left w:val="none" w:sz="0" w:space="0" w:color="auto"/>
                                                <w:bottom w:val="none" w:sz="0" w:space="0" w:color="auto"/>
                                                <w:right w:val="none" w:sz="0" w:space="0" w:color="auto"/>
                                              </w:divBdr>
                                              <w:divsChild>
                                                <w:div w:id="1026054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24474824">
      <w:bodyDiv w:val="1"/>
      <w:marLeft w:val="0"/>
      <w:marRight w:val="0"/>
      <w:marTop w:val="0"/>
      <w:marBottom w:val="0"/>
      <w:divBdr>
        <w:top w:val="none" w:sz="0" w:space="0" w:color="auto"/>
        <w:left w:val="none" w:sz="0" w:space="0" w:color="auto"/>
        <w:bottom w:val="none" w:sz="0" w:space="0" w:color="auto"/>
        <w:right w:val="none" w:sz="0" w:space="0" w:color="auto"/>
      </w:divBdr>
      <w:divsChild>
        <w:div w:id="355817007">
          <w:marLeft w:val="0"/>
          <w:marRight w:val="0"/>
          <w:marTop w:val="0"/>
          <w:marBottom w:val="0"/>
          <w:divBdr>
            <w:top w:val="none" w:sz="0" w:space="0" w:color="auto"/>
            <w:left w:val="none" w:sz="0" w:space="0" w:color="auto"/>
            <w:bottom w:val="none" w:sz="0" w:space="0" w:color="auto"/>
            <w:right w:val="none" w:sz="0" w:space="0" w:color="auto"/>
          </w:divBdr>
          <w:divsChild>
            <w:div w:id="427699667">
              <w:marLeft w:val="0"/>
              <w:marRight w:val="0"/>
              <w:marTop w:val="0"/>
              <w:marBottom w:val="0"/>
              <w:divBdr>
                <w:top w:val="none" w:sz="0" w:space="0" w:color="auto"/>
                <w:left w:val="none" w:sz="0" w:space="0" w:color="auto"/>
                <w:bottom w:val="none" w:sz="0" w:space="0" w:color="auto"/>
                <w:right w:val="none" w:sz="0" w:space="0" w:color="auto"/>
              </w:divBdr>
              <w:divsChild>
                <w:div w:id="584220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533490">
          <w:marLeft w:val="0"/>
          <w:marRight w:val="0"/>
          <w:marTop w:val="0"/>
          <w:marBottom w:val="0"/>
          <w:divBdr>
            <w:top w:val="none" w:sz="0" w:space="0" w:color="auto"/>
            <w:left w:val="none" w:sz="0" w:space="0" w:color="auto"/>
            <w:bottom w:val="none" w:sz="0" w:space="0" w:color="auto"/>
            <w:right w:val="none" w:sz="0" w:space="0" w:color="auto"/>
          </w:divBdr>
          <w:divsChild>
            <w:div w:id="1359966852">
              <w:marLeft w:val="0"/>
              <w:marRight w:val="0"/>
              <w:marTop w:val="0"/>
              <w:marBottom w:val="0"/>
              <w:divBdr>
                <w:top w:val="none" w:sz="0" w:space="0" w:color="auto"/>
                <w:left w:val="none" w:sz="0" w:space="0" w:color="auto"/>
                <w:bottom w:val="none" w:sz="0" w:space="0" w:color="auto"/>
                <w:right w:val="none" w:sz="0" w:space="0" w:color="auto"/>
              </w:divBdr>
              <w:divsChild>
                <w:div w:id="290476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402524">
          <w:marLeft w:val="0"/>
          <w:marRight w:val="0"/>
          <w:marTop w:val="0"/>
          <w:marBottom w:val="0"/>
          <w:divBdr>
            <w:top w:val="none" w:sz="0" w:space="0" w:color="auto"/>
            <w:left w:val="none" w:sz="0" w:space="0" w:color="auto"/>
            <w:bottom w:val="none" w:sz="0" w:space="0" w:color="auto"/>
            <w:right w:val="none" w:sz="0" w:space="0" w:color="auto"/>
          </w:divBdr>
          <w:divsChild>
            <w:div w:id="1340043948">
              <w:marLeft w:val="0"/>
              <w:marRight w:val="0"/>
              <w:marTop w:val="0"/>
              <w:marBottom w:val="0"/>
              <w:divBdr>
                <w:top w:val="none" w:sz="0" w:space="0" w:color="auto"/>
                <w:left w:val="none" w:sz="0" w:space="0" w:color="auto"/>
                <w:bottom w:val="none" w:sz="0" w:space="0" w:color="auto"/>
                <w:right w:val="none" w:sz="0" w:space="0" w:color="auto"/>
              </w:divBdr>
              <w:divsChild>
                <w:div w:id="703749702">
                  <w:marLeft w:val="0"/>
                  <w:marRight w:val="0"/>
                  <w:marTop w:val="0"/>
                  <w:marBottom w:val="0"/>
                  <w:divBdr>
                    <w:top w:val="none" w:sz="0" w:space="0" w:color="auto"/>
                    <w:left w:val="none" w:sz="0" w:space="0" w:color="auto"/>
                    <w:bottom w:val="none" w:sz="0" w:space="0" w:color="auto"/>
                    <w:right w:val="none" w:sz="0" w:space="0" w:color="auto"/>
                  </w:divBdr>
                  <w:divsChild>
                    <w:div w:id="1223175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4480144">
      <w:bodyDiv w:val="1"/>
      <w:marLeft w:val="0"/>
      <w:marRight w:val="0"/>
      <w:marTop w:val="0"/>
      <w:marBottom w:val="0"/>
      <w:divBdr>
        <w:top w:val="none" w:sz="0" w:space="0" w:color="auto"/>
        <w:left w:val="none" w:sz="0" w:space="0" w:color="auto"/>
        <w:bottom w:val="none" w:sz="0" w:space="0" w:color="auto"/>
        <w:right w:val="none" w:sz="0" w:space="0" w:color="auto"/>
      </w:divBdr>
      <w:divsChild>
        <w:div w:id="1305164457">
          <w:marLeft w:val="0"/>
          <w:marRight w:val="0"/>
          <w:marTop w:val="0"/>
          <w:marBottom w:val="0"/>
          <w:divBdr>
            <w:top w:val="none" w:sz="0" w:space="0" w:color="auto"/>
            <w:left w:val="none" w:sz="0" w:space="0" w:color="auto"/>
            <w:bottom w:val="none" w:sz="0" w:space="0" w:color="auto"/>
            <w:right w:val="none" w:sz="0" w:space="0" w:color="auto"/>
          </w:divBdr>
        </w:div>
      </w:divsChild>
    </w:div>
    <w:div w:id="2024697206">
      <w:bodyDiv w:val="1"/>
      <w:marLeft w:val="0"/>
      <w:marRight w:val="0"/>
      <w:marTop w:val="0"/>
      <w:marBottom w:val="0"/>
      <w:divBdr>
        <w:top w:val="none" w:sz="0" w:space="0" w:color="auto"/>
        <w:left w:val="none" w:sz="0" w:space="0" w:color="auto"/>
        <w:bottom w:val="none" w:sz="0" w:space="0" w:color="auto"/>
        <w:right w:val="none" w:sz="0" w:space="0" w:color="auto"/>
      </w:divBdr>
    </w:div>
    <w:div w:id="2024743054">
      <w:bodyDiv w:val="1"/>
      <w:marLeft w:val="0"/>
      <w:marRight w:val="0"/>
      <w:marTop w:val="0"/>
      <w:marBottom w:val="0"/>
      <w:divBdr>
        <w:top w:val="none" w:sz="0" w:space="0" w:color="auto"/>
        <w:left w:val="none" w:sz="0" w:space="0" w:color="auto"/>
        <w:bottom w:val="none" w:sz="0" w:space="0" w:color="auto"/>
        <w:right w:val="none" w:sz="0" w:space="0" w:color="auto"/>
      </w:divBdr>
    </w:div>
    <w:div w:id="2025128637">
      <w:bodyDiv w:val="1"/>
      <w:marLeft w:val="0"/>
      <w:marRight w:val="0"/>
      <w:marTop w:val="0"/>
      <w:marBottom w:val="0"/>
      <w:divBdr>
        <w:top w:val="none" w:sz="0" w:space="0" w:color="auto"/>
        <w:left w:val="none" w:sz="0" w:space="0" w:color="auto"/>
        <w:bottom w:val="none" w:sz="0" w:space="0" w:color="auto"/>
        <w:right w:val="none" w:sz="0" w:space="0" w:color="auto"/>
      </w:divBdr>
      <w:divsChild>
        <w:div w:id="377975999">
          <w:marLeft w:val="0"/>
          <w:marRight w:val="0"/>
          <w:marTop w:val="0"/>
          <w:marBottom w:val="0"/>
          <w:divBdr>
            <w:top w:val="none" w:sz="0" w:space="0" w:color="auto"/>
            <w:left w:val="none" w:sz="0" w:space="0" w:color="auto"/>
            <w:bottom w:val="none" w:sz="0" w:space="0" w:color="auto"/>
            <w:right w:val="none" w:sz="0" w:space="0" w:color="auto"/>
          </w:divBdr>
        </w:div>
        <w:div w:id="909802898">
          <w:marLeft w:val="0"/>
          <w:marRight w:val="0"/>
          <w:marTop w:val="0"/>
          <w:marBottom w:val="0"/>
          <w:divBdr>
            <w:top w:val="none" w:sz="0" w:space="0" w:color="auto"/>
            <w:left w:val="none" w:sz="0" w:space="0" w:color="auto"/>
            <w:bottom w:val="none" w:sz="0" w:space="0" w:color="auto"/>
            <w:right w:val="none" w:sz="0" w:space="0" w:color="auto"/>
          </w:divBdr>
        </w:div>
        <w:div w:id="1456294798">
          <w:marLeft w:val="0"/>
          <w:marRight w:val="0"/>
          <w:marTop w:val="0"/>
          <w:marBottom w:val="0"/>
          <w:divBdr>
            <w:top w:val="none" w:sz="0" w:space="0" w:color="auto"/>
            <w:left w:val="none" w:sz="0" w:space="0" w:color="auto"/>
            <w:bottom w:val="none" w:sz="0" w:space="0" w:color="auto"/>
            <w:right w:val="none" w:sz="0" w:space="0" w:color="auto"/>
          </w:divBdr>
          <w:divsChild>
            <w:div w:id="1286740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669426">
      <w:bodyDiv w:val="1"/>
      <w:marLeft w:val="0"/>
      <w:marRight w:val="0"/>
      <w:marTop w:val="0"/>
      <w:marBottom w:val="0"/>
      <w:divBdr>
        <w:top w:val="none" w:sz="0" w:space="0" w:color="auto"/>
        <w:left w:val="none" w:sz="0" w:space="0" w:color="auto"/>
        <w:bottom w:val="none" w:sz="0" w:space="0" w:color="auto"/>
        <w:right w:val="none" w:sz="0" w:space="0" w:color="auto"/>
      </w:divBdr>
      <w:divsChild>
        <w:div w:id="958534287">
          <w:marLeft w:val="0"/>
          <w:marRight w:val="0"/>
          <w:marTop w:val="0"/>
          <w:marBottom w:val="0"/>
          <w:divBdr>
            <w:top w:val="none" w:sz="0" w:space="0" w:color="auto"/>
            <w:left w:val="none" w:sz="0" w:space="0" w:color="auto"/>
            <w:bottom w:val="none" w:sz="0" w:space="0" w:color="auto"/>
            <w:right w:val="none" w:sz="0" w:space="0" w:color="auto"/>
          </w:divBdr>
        </w:div>
        <w:div w:id="1011034153">
          <w:marLeft w:val="0"/>
          <w:marRight w:val="0"/>
          <w:marTop w:val="0"/>
          <w:marBottom w:val="167"/>
          <w:divBdr>
            <w:top w:val="single" w:sz="6" w:space="4" w:color="DDDDDD"/>
            <w:left w:val="single" w:sz="6" w:space="4" w:color="DDDDDD"/>
            <w:bottom w:val="single" w:sz="6" w:space="4" w:color="DDDDDD"/>
            <w:right w:val="single" w:sz="6" w:space="4" w:color="DDDDDD"/>
          </w:divBdr>
          <w:divsChild>
            <w:div w:id="1011640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324141">
      <w:bodyDiv w:val="1"/>
      <w:marLeft w:val="0"/>
      <w:marRight w:val="0"/>
      <w:marTop w:val="0"/>
      <w:marBottom w:val="0"/>
      <w:divBdr>
        <w:top w:val="none" w:sz="0" w:space="0" w:color="auto"/>
        <w:left w:val="none" w:sz="0" w:space="0" w:color="auto"/>
        <w:bottom w:val="none" w:sz="0" w:space="0" w:color="auto"/>
        <w:right w:val="none" w:sz="0" w:space="0" w:color="auto"/>
      </w:divBdr>
    </w:div>
    <w:div w:id="2026395324">
      <w:bodyDiv w:val="1"/>
      <w:marLeft w:val="0"/>
      <w:marRight w:val="0"/>
      <w:marTop w:val="0"/>
      <w:marBottom w:val="0"/>
      <w:divBdr>
        <w:top w:val="none" w:sz="0" w:space="0" w:color="auto"/>
        <w:left w:val="none" w:sz="0" w:space="0" w:color="auto"/>
        <w:bottom w:val="none" w:sz="0" w:space="0" w:color="auto"/>
        <w:right w:val="none" w:sz="0" w:space="0" w:color="auto"/>
      </w:divBdr>
      <w:divsChild>
        <w:div w:id="1185705157">
          <w:marLeft w:val="0"/>
          <w:marRight w:val="0"/>
          <w:marTop w:val="0"/>
          <w:marBottom w:val="0"/>
          <w:divBdr>
            <w:top w:val="none" w:sz="0" w:space="0" w:color="auto"/>
            <w:left w:val="none" w:sz="0" w:space="0" w:color="auto"/>
            <w:bottom w:val="none" w:sz="0" w:space="0" w:color="auto"/>
            <w:right w:val="none" w:sz="0" w:space="0" w:color="auto"/>
          </w:divBdr>
        </w:div>
        <w:div w:id="1878202768">
          <w:marLeft w:val="0"/>
          <w:marRight w:val="0"/>
          <w:marTop w:val="0"/>
          <w:marBottom w:val="0"/>
          <w:divBdr>
            <w:top w:val="none" w:sz="0" w:space="0" w:color="auto"/>
            <w:left w:val="none" w:sz="0" w:space="0" w:color="auto"/>
            <w:bottom w:val="none" w:sz="0" w:space="0" w:color="auto"/>
            <w:right w:val="none" w:sz="0" w:space="0" w:color="auto"/>
          </w:divBdr>
          <w:divsChild>
            <w:div w:id="827525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667957">
      <w:bodyDiv w:val="1"/>
      <w:marLeft w:val="0"/>
      <w:marRight w:val="0"/>
      <w:marTop w:val="0"/>
      <w:marBottom w:val="0"/>
      <w:divBdr>
        <w:top w:val="none" w:sz="0" w:space="0" w:color="auto"/>
        <w:left w:val="none" w:sz="0" w:space="0" w:color="auto"/>
        <w:bottom w:val="none" w:sz="0" w:space="0" w:color="auto"/>
        <w:right w:val="none" w:sz="0" w:space="0" w:color="auto"/>
      </w:divBdr>
      <w:divsChild>
        <w:div w:id="441805855">
          <w:marLeft w:val="0"/>
          <w:marRight w:val="0"/>
          <w:marTop w:val="0"/>
          <w:marBottom w:val="0"/>
          <w:divBdr>
            <w:top w:val="none" w:sz="0" w:space="0" w:color="auto"/>
            <w:left w:val="none" w:sz="0" w:space="0" w:color="auto"/>
            <w:bottom w:val="none" w:sz="0" w:space="0" w:color="auto"/>
            <w:right w:val="none" w:sz="0" w:space="0" w:color="auto"/>
          </w:divBdr>
          <w:divsChild>
            <w:div w:id="1771000388">
              <w:marLeft w:val="0"/>
              <w:marRight w:val="0"/>
              <w:marTop w:val="0"/>
              <w:marBottom w:val="0"/>
              <w:divBdr>
                <w:top w:val="none" w:sz="0" w:space="0" w:color="auto"/>
                <w:left w:val="none" w:sz="0" w:space="0" w:color="auto"/>
                <w:bottom w:val="none" w:sz="0" w:space="0" w:color="auto"/>
                <w:right w:val="none" w:sz="0" w:space="0" w:color="auto"/>
              </w:divBdr>
            </w:div>
          </w:divsChild>
        </w:div>
        <w:div w:id="2058581677">
          <w:marLeft w:val="0"/>
          <w:marRight w:val="0"/>
          <w:marTop w:val="0"/>
          <w:marBottom w:val="0"/>
          <w:divBdr>
            <w:top w:val="none" w:sz="0" w:space="0" w:color="auto"/>
            <w:left w:val="none" w:sz="0" w:space="0" w:color="auto"/>
            <w:bottom w:val="none" w:sz="0" w:space="0" w:color="auto"/>
            <w:right w:val="none" w:sz="0" w:space="0" w:color="auto"/>
          </w:divBdr>
        </w:div>
      </w:divsChild>
    </w:div>
    <w:div w:id="2027898511">
      <w:bodyDiv w:val="1"/>
      <w:marLeft w:val="0"/>
      <w:marRight w:val="0"/>
      <w:marTop w:val="0"/>
      <w:marBottom w:val="0"/>
      <w:divBdr>
        <w:top w:val="none" w:sz="0" w:space="0" w:color="auto"/>
        <w:left w:val="none" w:sz="0" w:space="0" w:color="auto"/>
        <w:bottom w:val="none" w:sz="0" w:space="0" w:color="auto"/>
        <w:right w:val="none" w:sz="0" w:space="0" w:color="auto"/>
      </w:divBdr>
      <w:divsChild>
        <w:div w:id="1375883546">
          <w:marLeft w:val="0"/>
          <w:marRight w:val="300"/>
          <w:marTop w:val="0"/>
          <w:marBottom w:val="0"/>
          <w:divBdr>
            <w:top w:val="none" w:sz="0" w:space="0" w:color="auto"/>
            <w:left w:val="none" w:sz="0" w:space="0" w:color="auto"/>
            <w:bottom w:val="none" w:sz="0" w:space="0" w:color="auto"/>
            <w:right w:val="none" w:sz="0" w:space="0" w:color="auto"/>
          </w:divBdr>
          <w:divsChild>
            <w:div w:id="54757389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28167354">
      <w:bodyDiv w:val="1"/>
      <w:marLeft w:val="0"/>
      <w:marRight w:val="0"/>
      <w:marTop w:val="0"/>
      <w:marBottom w:val="0"/>
      <w:divBdr>
        <w:top w:val="none" w:sz="0" w:space="0" w:color="auto"/>
        <w:left w:val="none" w:sz="0" w:space="0" w:color="auto"/>
        <w:bottom w:val="none" w:sz="0" w:space="0" w:color="auto"/>
        <w:right w:val="none" w:sz="0" w:space="0" w:color="auto"/>
      </w:divBdr>
    </w:div>
    <w:div w:id="2029872231">
      <w:bodyDiv w:val="1"/>
      <w:marLeft w:val="0"/>
      <w:marRight w:val="0"/>
      <w:marTop w:val="0"/>
      <w:marBottom w:val="0"/>
      <w:divBdr>
        <w:top w:val="none" w:sz="0" w:space="0" w:color="auto"/>
        <w:left w:val="none" w:sz="0" w:space="0" w:color="auto"/>
        <w:bottom w:val="none" w:sz="0" w:space="0" w:color="auto"/>
        <w:right w:val="none" w:sz="0" w:space="0" w:color="auto"/>
      </w:divBdr>
    </w:div>
    <w:div w:id="2030141027">
      <w:bodyDiv w:val="1"/>
      <w:marLeft w:val="0"/>
      <w:marRight w:val="0"/>
      <w:marTop w:val="0"/>
      <w:marBottom w:val="0"/>
      <w:divBdr>
        <w:top w:val="none" w:sz="0" w:space="0" w:color="auto"/>
        <w:left w:val="none" w:sz="0" w:space="0" w:color="auto"/>
        <w:bottom w:val="none" w:sz="0" w:space="0" w:color="auto"/>
        <w:right w:val="none" w:sz="0" w:space="0" w:color="auto"/>
      </w:divBdr>
      <w:divsChild>
        <w:div w:id="1519619">
          <w:marLeft w:val="0"/>
          <w:marRight w:val="0"/>
          <w:marTop w:val="0"/>
          <w:marBottom w:val="0"/>
          <w:divBdr>
            <w:top w:val="none" w:sz="0" w:space="0" w:color="auto"/>
            <w:left w:val="none" w:sz="0" w:space="0" w:color="auto"/>
            <w:bottom w:val="none" w:sz="0" w:space="0" w:color="auto"/>
            <w:right w:val="none" w:sz="0" w:space="0" w:color="auto"/>
          </w:divBdr>
        </w:div>
      </w:divsChild>
    </w:div>
    <w:div w:id="2030253269">
      <w:bodyDiv w:val="1"/>
      <w:marLeft w:val="0"/>
      <w:marRight w:val="0"/>
      <w:marTop w:val="0"/>
      <w:marBottom w:val="0"/>
      <w:divBdr>
        <w:top w:val="none" w:sz="0" w:space="0" w:color="auto"/>
        <w:left w:val="none" w:sz="0" w:space="0" w:color="auto"/>
        <w:bottom w:val="none" w:sz="0" w:space="0" w:color="auto"/>
        <w:right w:val="none" w:sz="0" w:space="0" w:color="auto"/>
      </w:divBdr>
    </w:div>
    <w:div w:id="2030253291">
      <w:bodyDiv w:val="1"/>
      <w:marLeft w:val="0"/>
      <w:marRight w:val="0"/>
      <w:marTop w:val="0"/>
      <w:marBottom w:val="0"/>
      <w:divBdr>
        <w:top w:val="none" w:sz="0" w:space="0" w:color="auto"/>
        <w:left w:val="none" w:sz="0" w:space="0" w:color="auto"/>
        <w:bottom w:val="none" w:sz="0" w:space="0" w:color="auto"/>
        <w:right w:val="none" w:sz="0" w:space="0" w:color="auto"/>
      </w:divBdr>
      <w:divsChild>
        <w:div w:id="914431575">
          <w:marLeft w:val="0"/>
          <w:marRight w:val="0"/>
          <w:marTop w:val="0"/>
          <w:marBottom w:val="0"/>
          <w:divBdr>
            <w:top w:val="none" w:sz="0" w:space="0" w:color="auto"/>
            <w:left w:val="none" w:sz="0" w:space="0" w:color="auto"/>
            <w:bottom w:val="none" w:sz="0" w:space="0" w:color="auto"/>
            <w:right w:val="none" w:sz="0" w:space="0" w:color="auto"/>
          </w:divBdr>
          <w:divsChild>
            <w:div w:id="1125348705">
              <w:marLeft w:val="0"/>
              <w:marRight w:val="0"/>
              <w:marTop w:val="0"/>
              <w:marBottom w:val="0"/>
              <w:divBdr>
                <w:top w:val="none" w:sz="0" w:space="0" w:color="auto"/>
                <w:left w:val="none" w:sz="0" w:space="0" w:color="auto"/>
                <w:bottom w:val="single" w:sz="6" w:space="8" w:color="DDDDDD"/>
                <w:right w:val="none" w:sz="0" w:space="0" w:color="auto"/>
              </w:divBdr>
              <w:divsChild>
                <w:div w:id="146558469">
                  <w:marLeft w:val="0"/>
                  <w:marRight w:val="0"/>
                  <w:marTop w:val="0"/>
                  <w:marBottom w:val="0"/>
                  <w:divBdr>
                    <w:top w:val="none" w:sz="0" w:space="0" w:color="auto"/>
                    <w:left w:val="none" w:sz="0" w:space="0" w:color="auto"/>
                    <w:bottom w:val="none" w:sz="0" w:space="0" w:color="auto"/>
                    <w:right w:val="none" w:sz="0" w:space="0" w:color="auto"/>
                  </w:divBdr>
                  <w:divsChild>
                    <w:div w:id="668406709">
                      <w:marLeft w:val="0"/>
                      <w:marRight w:val="0"/>
                      <w:marTop w:val="0"/>
                      <w:marBottom w:val="0"/>
                      <w:divBdr>
                        <w:top w:val="none" w:sz="0" w:space="0" w:color="auto"/>
                        <w:left w:val="none" w:sz="0" w:space="0" w:color="auto"/>
                        <w:bottom w:val="none" w:sz="0" w:space="0" w:color="auto"/>
                        <w:right w:val="none" w:sz="0" w:space="0" w:color="auto"/>
                      </w:divBdr>
                      <w:divsChild>
                        <w:div w:id="638921388">
                          <w:marLeft w:val="0"/>
                          <w:marRight w:val="0"/>
                          <w:marTop w:val="0"/>
                          <w:marBottom w:val="0"/>
                          <w:divBdr>
                            <w:top w:val="none" w:sz="0" w:space="0" w:color="auto"/>
                            <w:left w:val="none" w:sz="0" w:space="0" w:color="auto"/>
                            <w:bottom w:val="none" w:sz="0" w:space="0" w:color="auto"/>
                            <w:right w:val="none" w:sz="0" w:space="0" w:color="auto"/>
                          </w:divBdr>
                          <w:divsChild>
                            <w:div w:id="1812745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3982861">
                      <w:marLeft w:val="0"/>
                      <w:marRight w:val="0"/>
                      <w:marTop w:val="0"/>
                      <w:marBottom w:val="0"/>
                      <w:divBdr>
                        <w:top w:val="none" w:sz="0" w:space="0" w:color="auto"/>
                        <w:left w:val="none" w:sz="0" w:space="0" w:color="auto"/>
                        <w:bottom w:val="none" w:sz="0" w:space="0" w:color="auto"/>
                        <w:right w:val="none" w:sz="0" w:space="0" w:color="auto"/>
                      </w:divBdr>
                    </w:div>
                  </w:divsChild>
                </w:div>
                <w:div w:id="818427105">
                  <w:marLeft w:val="0"/>
                  <w:marRight w:val="0"/>
                  <w:marTop w:val="0"/>
                  <w:marBottom w:val="0"/>
                  <w:divBdr>
                    <w:top w:val="none" w:sz="0" w:space="0" w:color="auto"/>
                    <w:left w:val="none" w:sz="0" w:space="0" w:color="auto"/>
                    <w:bottom w:val="none" w:sz="0" w:space="0" w:color="auto"/>
                    <w:right w:val="none" w:sz="0" w:space="0" w:color="auto"/>
                  </w:divBdr>
                  <w:divsChild>
                    <w:div w:id="721291105">
                      <w:marLeft w:val="0"/>
                      <w:marRight w:val="0"/>
                      <w:marTop w:val="0"/>
                      <w:marBottom w:val="0"/>
                      <w:divBdr>
                        <w:top w:val="none" w:sz="0" w:space="0" w:color="auto"/>
                        <w:left w:val="none" w:sz="0" w:space="0" w:color="auto"/>
                        <w:bottom w:val="none" w:sz="0" w:space="0" w:color="auto"/>
                        <w:right w:val="none" w:sz="0" w:space="0" w:color="auto"/>
                      </w:divBdr>
                    </w:div>
                    <w:div w:id="796068852">
                      <w:marLeft w:val="0"/>
                      <w:marRight w:val="0"/>
                      <w:marTop w:val="0"/>
                      <w:marBottom w:val="0"/>
                      <w:divBdr>
                        <w:top w:val="none" w:sz="0" w:space="0" w:color="auto"/>
                        <w:left w:val="none" w:sz="0" w:space="0" w:color="auto"/>
                        <w:bottom w:val="none" w:sz="0" w:space="0" w:color="auto"/>
                        <w:right w:val="none" w:sz="0" w:space="0" w:color="auto"/>
                      </w:divBdr>
                      <w:divsChild>
                        <w:div w:id="1410545179">
                          <w:marLeft w:val="0"/>
                          <w:marRight w:val="0"/>
                          <w:marTop w:val="0"/>
                          <w:marBottom w:val="0"/>
                          <w:divBdr>
                            <w:top w:val="none" w:sz="0" w:space="0" w:color="auto"/>
                            <w:left w:val="none" w:sz="0" w:space="0" w:color="auto"/>
                            <w:bottom w:val="none" w:sz="0" w:space="0" w:color="auto"/>
                            <w:right w:val="none" w:sz="0" w:space="0" w:color="auto"/>
                          </w:divBdr>
                          <w:divsChild>
                            <w:div w:id="929776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4601515">
                  <w:marLeft w:val="0"/>
                  <w:marRight w:val="150"/>
                  <w:marTop w:val="45"/>
                  <w:marBottom w:val="75"/>
                  <w:divBdr>
                    <w:top w:val="none" w:sz="0" w:space="0" w:color="auto"/>
                    <w:left w:val="none" w:sz="0" w:space="0" w:color="auto"/>
                    <w:bottom w:val="none" w:sz="0" w:space="0" w:color="auto"/>
                    <w:right w:val="none" w:sz="0" w:space="0" w:color="auto"/>
                  </w:divBdr>
                  <w:divsChild>
                    <w:div w:id="385765113">
                      <w:marLeft w:val="0"/>
                      <w:marRight w:val="0"/>
                      <w:marTop w:val="0"/>
                      <w:marBottom w:val="0"/>
                      <w:divBdr>
                        <w:top w:val="none" w:sz="0" w:space="0" w:color="auto"/>
                        <w:left w:val="none" w:sz="0" w:space="0" w:color="auto"/>
                        <w:bottom w:val="none" w:sz="0" w:space="0" w:color="auto"/>
                        <w:right w:val="none" w:sz="0" w:space="0" w:color="auto"/>
                      </w:divBdr>
                      <w:divsChild>
                        <w:div w:id="1775711443">
                          <w:marLeft w:val="0"/>
                          <w:marRight w:val="0"/>
                          <w:marTop w:val="0"/>
                          <w:marBottom w:val="0"/>
                          <w:divBdr>
                            <w:top w:val="none" w:sz="0" w:space="0" w:color="auto"/>
                            <w:left w:val="none" w:sz="0" w:space="0" w:color="auto"/>
                            <w:bottom w:val="none" w:sz="0" w:space="0" w:color="auto"/>
                            <w:right w:val="none" w:sz="0" w:space="0" w:color="auto"/>
                          </w:divBdr>
                          <w:divsChild>
                            <w:div w:id="1402678111">
                              <w:marLeft w:val="0"/>
                              <w:marRight w:val="0"/>
                              <w:marTop w:val="0"/>
                              <w:marBottom w:val="0"/>
                              <w:divBdr>
                                <w:top w:val="none" w:sz="0" w:space="0" w:color="auto"/>
                                <w:left w:val="none" w:sz="0" w:space="0" w:color="auto"/>
                                <w:bottom w:val="none" w:sz="0" w:space="0" w:color="auto"/>
                                <w:right w:val="none" w:sz="0" w:space="0" w:color="auto"/>
                              </w:divBdr>
                              <w:divsChild>
                                <w:div w:id="163203690">
                                  <w:marLeft w:val="0"/>
                                  <w:marRight w:val="0"/>
                                  <w:marTop w:val="0"/>
                                  <w:marBottom w:val="0"/>
                                  <w:divBdr>
                                    <w:top w:val="none" w:sz="0" w:space="0" w:color="auto"/>
                                    <w:left w:val="none" w:sz="0" w:space="0" w:color="auto"/>
                                    <w:bottom w:val="none" w:sz="0" w:space="0" w:color="auto"/>
                                    <w:right w:val="none" w:sz="0" w:space="0" w:color="auto"/>
                                  </w:divBdr>
                                  <w:divsChild>
                                    <w:div w:id="1055620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0222130">
          <w:marLeft w:val="0"/>
          <w:marRight w:val="0"/>
          <w:marTop w:val="0"/>
          <w:marBottom w:val="0"/>
          <w:divBdr>
            <w:top w:val="none" w:sz="0" w:space="0" w:color="auto"/>
            <w:left w:val="none" w:sz="0" w:space="0" w:color="auto"/>
            <w:bottom w:val="none" w:sz="0" w:space="0" w:color="auto"/>
            <w:right w:val="none" w:sz="0" w:space="0" w:color="auto"/>
          </w:divBdr>
          <w:divsChild>
            <w:div w:id="478302402">
              <w:marLeft w:val="0"/>
              <w:marRight w:val="0"/>
              <w:marTop w:val="0"/>
              <w:marBottom w:val="0"/>
              <w:divBdr>
                <w:top w:val="none" w:sz="0" w:space="0" w:color="auto"/>
                <w:left w:val="none" w:sz="0" w:space="0" w:color="auto"/>
                <w:bottom w:val="single" w:sz="6" w:space="8" w:color="DDDDDD"/>
                <w:right w:val="none" w:sz="0" w:space="0" w:color="auto"/>
              </w:divBdr>
              <w:divsChild>
                <w:div w:id="266162071">
                  <w:marLeft w:val="0"/>
                  <w:marRight w:val="0"/>
                  <w:marTop w:val="0"/>
                  <w:marBottom w:val="0"/>
                  <w:divBdr>
                    <w:top w:val="none" w:sz="0" w:space="0" w:color="auto"/>
                    <w:left w:val="none" w:sz="0" w:space="0" w:color="auto"/>
                    <w:bottom w:val="none" w:sz="0" w:space="0" w:color="auto"/>
                    <w:right w:val="none" w:sz="0" w:space="0" w:color="auto"/>
                  </w:divBdr>
                  <w:divsChild>
                    <w:div w:id="403726629">
                      <w:marLeft w:val="0"/>
                      <w:marRight w:val="0"/>
                      <w:marTop w:val="0"/>
                      <w:marBottom w:val="0"/>
                      <w:divBdr>
                        <w:top w:val="none" w:sz="0" w:space="0" w:color="auto"/>
                        <w:left w:val="none" w:sz="0" w:space="0" w:color="auto"/>
                        <w:bottom w:val="none" w:sz="0" w:space="0" w:color="auto"/>
                        <w:right w:val="none" w:sz="0" w:space="0" w:color="auto"/>
                      </w:divBdr>
                    </w:div>
                    <w:div w:id="1571503836">
                      <w:marLeft w:val="0"/>
                      <w:marRight w:val="0"/>
                      <w:marTop w:val="0"/>
                      <w:marBottom w:val="0"/>
                      <w:divBdr>
                        <w:top w:val="none" w:sz="0" w:space="0" w:color="auto"/>
                        <w:left w:val="none" w:sz="0" w:space="0" w:color="auto"/>
                        <w:bottom w:val="none" w:sz="0" w:space="0" w:color="auto"/>
                        <w:right w:val="none" w:sz="0" w:space="0" w:color="auto"/>
                      </w:divBdr>
                      <w:divsChild>
                        <w:div w:id="203565758">
                          <w:marLeft w:val="0"/>
                          <w:marRight w:val="0"/>
                          <w:marTop w:val="0"/>
                          <w:marBottom w:val="0"/>
                          <w:divBdr>
                            <w:top w:val="none" w:sz="0" w:space="0" w:color="auto"/>
                            <w:left w:val="none" w:sz="0" w:space="0" w:color="auto"/>
                            <w:bottom w:val="none" w:sz="0" w:space="0" w:color="auto"/>
                            <w:right w:val="none" w:sz="0" w:space="0" w:color="auto"/>
                          </w:divBdr>
                          <w:divsChild>
                            <w:div w:id="550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5986485">
                  <w:marLeft w:val="0"/>
                  <w:marRight w:val="150"/>
                  <w:marTop w:val="45"/>
                  <w:marBottom w:val="75"/>
                  <w:divBdr>
                    <w:top w:val="none" w:sz="0" w:space="0" w:color="auto"/>
                    <w:left w:val="none" w:sz="0" w:space="0" w:color="auto"/>
                    <w:bottom w:val="none" w:sz="0" w:space="0" w:color="auto"/>
                    <w:right w:val="none" w:sz="0" w:space="0" w:color="auto"/>
                  </w:divBdr>
                  <w:divsChild>
                    <w:div w:id="1257252478">
                      <w:marLeft w:val="0"/>
                      <w:marRight w:val="0"/>
                      <w:marTop w:val="0"/>
                      <w:marBottom w:val="0"/>
                      <w:divBdr>
                        <w:top w:val="none" w:sz="0" w:space="0" w:color="auto"/>
                        <w:left w:val="none" w:sz="0" w:space="0" w:color="auto"/>
                        <w:bottom w:val="none" w:sz="0" w:space="0" w:color="auto"/>
                        <w:right w:val="none" w:sz="0" w:space="0" w:color="auto"/>
                      </w:divBdr>
                      <w:divsChild>
                        <w:div w:id="1450320720">
                          <w:marLeft w:val="0"/>
                          <w:marRight w:val="0"/>
                          <w:marTop w:val="0"/>
                          <w:marBottom w:val="0"/>
                          <w:divBdr>
                            <w:top w:val="none" w:sz="0" w:space="0" w:color="auto"/>
                            <w:left w:val="none" w:sz="0" w:space="0" w:color="auto"/>
                            <w:bottom w:val="none" w:sz="0" w:space="0" w:color="auto"/>
                            <w:right w:val="none" w:sz="0" w:space="0" w:color="auto"/>
                          </w:divBdr>
                          <w:divsChild>
                            <w:div w:id="1853915134">
                              <w:marLeft w:val="0"/>
                              <w:marRight w:val="0"/>
                              <w:marTop w:val="0"/>
                              <w:marBottom w:val="0"/>
                              <w:divBdr>
                                <w:top w:val="none" w:sz="0" w:space="0" w:color="auto"/>
                                <w:left w:val="none" w:sz="0" w:space="0" w:color="auto"/>
                                <w:bottom w:val="none" w:sz="0" w:space="0" w:color="auto"/>
                                <w:right w:val="none" w:sz="0" w:space="0" w:color="auto"/>
                              </w:divBdr>
                              <w:divsChild>
                                <w:div w:id="365569166">
                                  <w:marLeft w:val="0"/>
                                  <w:marRight w:val="0"/>
                                  <w:marTop w:val="0"/>
                                  <w:marBottom w:val="0"/>
                                  <w:divBdr>
                                    <w:top w:val="none" w:sz="0" w:space="0" w:color="auto"/>
                                    <w:left w:val="none" w:sz="0" w:space="0" w:color="auto"/>
                                    <w:bottom w:val="none" w:sz="0" w:space="0" w:color="auto"/>
                                    <w:right w:val="none" w:sz="0" w:space="0" w:color="auto"/>
                                  </w:divBdr>
                                  <w:divsChild>
                                    <w:div w:id="17091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7884839">
                  <w:marLeft w:val="0"/>
                  <w:marRight w:val="0"/>
                  <w:marTop w:val="0"/>
                  <w:marBottom w:val="0"/>
                  <w:divBdr>
                    <w:top w:val="none" w:sz="0" w:space="0" w:color="auto"/>
                    <w:left w:val="none" w:sz="0" w:space="0" w:color="auto"/>
                    <w:bottom w:val="none" w:sz="0" w:space="0" w:color="auto"/>
                    <w:right w:val="none" w:sz="0" w:space="0" w:color="auto"/>
                  </w:divBdr>
                  <w:divsChild>
                    <w:div w:id="1474638938">
                      <w:marLeft w:val="0"/>
                      <w:marRight w:val="0"/>
                      <w:marTop w:val="0"/>
                      <w:marBottom w:val="0"/>
                      <w:divBdr>
                        <w:top w:val="none" w:sz="0" w:space="0" w:color="auto"/>
                        <w:left w:val="none" w:sz="0" w:space="0" w:color="auto"/>
                        <w:bottom w:val="none" w:sz="0" w:space="0" w:color="auto"/>
                        <w:right w:val="none" w:sz="0" w:space="0" w:color="auto"/>
                      </w:divBdr>
                      <w:divsChild>
                        <w:div w:id="633027277">
                          <w:marLeft w:val="0"/>
                          <w:marRight w:val="0"/>
                          <w:marTop w:val="0"/>
                          <w:marBottom w:val="0"/>
                          <w:divBdr>
                            <w:top w:val="none" w:sz="0" w:space="0" w:color="auto"/>
                            <w:left w:val="none" w:sz="0" w:space="0" w:color="auto"/>
                            <w:bottom w:val="none" w:sz="0" w:space="0" w:color="auto"/>
                            <w:right w:val="none" w:sz="0" w:space="0" w:color="auto"/>
                          </w:divBdr>
                          <w:divsChild>
                            <w:div w:id="181097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462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3249186">
          <w:marLeft w:val="0"/>
          <w:marRight w:val="0"/>
          <w:marTop w:val="0"/>
          <w:marBottom w:val="0"/>
          <w:divBdr>
            <w:top w:val="none" w:sz="0" w:space="0" w:color="auto"/>
            <w:left w:val="none" w:sz="0" w:space="0" w:color="auto"/>
            <w:bottom w:val="none" w:sz="0" w:space="0" w:color="auto"/>
            <w:right w:val="none" w:sz="0" w:space="0" w:color="auto"/>
          </w:divBdr>
          <w:divsChild>
            <w:div w:id="581764522">
              <w:marLeft w:val="0"/>
              <w:marRight w:val="0"/>
              <w:marTop w:val="0"/>
              <w:marBottom w:val="0"/>
              <w:divBdr>
                <w:top w:val="none" w:sz="0" w:space="0" w:color="auto"/>
                <w:left w:val="none" w:sz="0" w:space="0" w:color="auto"/>
                <w:bottom w:val="single" w:sz="6" w:space="8" w:color="DDDDDD"/>
                <w:right w:val="none" w:sz="0" w:space="0" w:color="auto"/>
              </w:divBdr>
              <w:divsChild>
                <w:div w:id="24449475">
                  <w:marLeft w:val="0"/>
                  <w:marRight w:val="150"/>
                  <w:marTop w:val="45"/>
                  <w:marBottom w:val="75"/>
                  <w:divBdr>
                    <w:top w:val="none" w:sz="0" w:space="0" w:color="auto"/>
                    <w:left w:val="none" w:sz="0" w:space="0" w:color="auto"/>
                    <w:bottom w:val="none" w:sz="0" w:space="0" w:color="auto"/>
                    <w:right w:val="none" w:sz="0" w:space="0" w:color="auto"/>
                  </w:divBdr>
                  <w:divsChild>
                    <w:div w:id="615797399">
                      <w:marLeft w:val="0"/>
                      <w:marRight w:val="0"/>
                      <w:marTop w:val="0"/>
                      <w:marBottom w:val="0"/>
                      <w:divBdr>
                        <w:top w:val="none" w:sz="0" w:space="0" w:color="auto"/>
                        <w:left w:val="none" w:sz="0" w:space="0" w:color="auto"/>
                        <w:bottom w:val="none" w:sz="0" w:space="0" w:color="auto"/>
                        <w:right w:val="none" w:sz="0" w:space="0" w:color="auto"/>
                      </w:divBdr>
                      <w:divsChild>
                        <w:div w:id="910578324">
                          <w:marLeft w:val="0"/>
                          <w:marRight w:val="0"/>
                          <w:marTop w:val="0"/>
                          <w:marBottom w:val="0"/>
                          <w:divBdr>
                            <w:top w:val="none" w:sz="0" w:space="0" w:color="auto"/>
                            <w:left w:val="none" w:sz="0" w:space="0" w:color="auto"/>
                            <w:bottom w:val="none" w:sz="0" w:space="0" w:color="auto"/>
                            <w:right w:val="none" w:sz="0" w:space="0" w:color="auto"/>
                          </w:divBdr>
                          <w:divsChild>
                            <w:div w:id="2021351062">
                              <w:marLeft w:val="0"/>
                              <w:marRight w:val="0"/>
                              <w:marTop w:val="0"/>
                              <w:marBottom w:val="0"/>
                              <w:divBdr>
                                <w:top w:val="none" w:sz="0" w:space="0" w:color="auto"/>
                                <w:left w:val="none" w:sz="0" w:space="0" w:color="auto"/>
                                <w:bottom w:val="none" w:sz="0" w:space="0" w:color="auto"/>
                                <w:right w:val="none" w:sz="0" w:space="0" w:color="auto"/>
                              </w:divBdr>
                              <w:divsChild>
                                <w:div w:id="216405177">
                                  <w:marLeft w:val="0"/>
                                  <w:marRight w:val="0"/>
                                  <w:marTop w:val="0"/>
                                  <w:marBottom w:val="0"/>
                                  <w:divBdr>
                                    <w:top w:val="none" w:sz="0" w:space="0" w:color="auto"/>
                                    <w:left w:val="none" w:sz="0" w:space="0" w:color="auto"/>
                                    <w:bottom w:val="none" w:sz="0" w:space="0" w:color="auto"/>
                                    <w:right w:val="none" w:sz="0" w:space="0" w:color="auto"/>
                                  </w:divBdr>
                                  <w:divsChild>
                                    <w:div w:id="283508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5508881">
                  <w:marLeft w:val="0"/>
                  <w:marRight w:val="0"/>
                  <w:marTop w:val="0"/>
                  <w:marBottom w:val="0"/>
                  <w:divBdr>
                    <w:top w:val="none" w:sz="0" w:space="0" w:color="auto"/>
                    <w:left w:val="none" w:sz="0" w:space="0" w:color="auto"/>
                    <w:bottom w:val="none" w:sz="0" w:space="0" w:color="auto"/>
                    <w:right w:val="none" w:sz="0" w:space="0" w:color="auto"/>
                  </w:divBdr>
                  <w:divsChild>
                    <w:div w:id="13267702">
                      <w:marLeft w:val="0"/>
                      <w:marRight w:val="0"/>
                      <w:marTop w:val="0"/>
                      <w:marBottom w:val="0"/>
                      <w:divBdr>
                        <w:top w:val="none" w:sz="0" w:space="0" w:color="auto"/>
                        <w:left w:val="none" w:sz="0" w:space="0" w:color="auto"/>
                        <w:bottom w:val="none" w:sz="0" w:space="0" w:color="auto"/>
                        <w:right w:val="none" w:sz="0" w:space="0" w:color="auto"/>
                      </w:divBdr>
                    </w:div>
                    <w:div w:id="1413506097">
                      <w:marLeft w:val="0"/>
                      <w:marRight w:val="0"/>
                      <w:marTop w:val="0"/>
                      <w:marBottom w:val="0"/>
                      <w:divBdr>
                        <w:top w:val="none" w:sz="0" w:space="0" w:color="auto"/>
                        <w:left w:val="none" w:sz="0" w:space="0" w:color="auto"/>
                        <w:bottom w:val="none" w:sz="0" w:space="0" w:color="auto"/>
                        <w:right w:val="none" w:sz="0" w:space="0" w:color="auto"/>
                      </w:divBdr>
                      <w:divsChild>
                        <w:div w:id="2055538233">
                          <w:marLeft w:val="0"/>
                          <w:marRight w:val="0"/>
                          <w:marTop w:val="0"/>
                          <w:marBottom w:val="0"/>
                          <w:divBdr>
                            <w:top w:val="none" w:sz="0" w:space="0" w:color="auto"/>
                            <w:left w:val="none" w:sz="0" w:space="0" w:color="auto"/>
                            <w:bottom w:val="none" w:sz="0" w:space="0" w:color="auto"/>
                            <w:right w:val="none" w:sz="0" w:space="0" w:color="auto"/>
                          </w:divBdr>
                          <w:divsChild>
                            <w:div w:id="2101641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4947081">
                  <w:marLeft w:val="0"/>
                  <w:marRight w:val="0"/>
                  <w:marTop w:val="0"/>
                  <w:marBottom w:val="0"/>
                  <w:divBdr>
                    <w:top w:val="none" w:sz="0" w:space="0" w:color="auto"/>
                    <w:left w:val="none" w:sz="0" w:space="0" w:color="auto"/>
                    <w:bottom w:val="none" w:sz="0" w:space="0" w:color="auto"/>
                    <w:right w:val="none" w:sz="0" w:space="0" w:color="auto"/>
                  </w:divBdr>
                  <w:divsChild>
                    <w:div w:id="157891042">
                      <w:marLeft w:val="0"/>
                      <w:marRight w:val="0"/>
                      <w:marTop w:val="0"/>
                      <w:marBottom w:val="0"/>
                      <w:divBdr>
                        <w:top w:val="none" w:sz="0" w:space="0" w:color="auto"/>
                        <w:left w:val="none" w:sz="0" w:space="0" w:color="auto"/>
                        <w:bottom w:val="none" w:sz="0" w:space="0" w:color="auto"/>
                        <w:right w:val="none" w:sz="0" w:space="0" w:color="auto"/>
                      </w:divBdr>
                      <w:divsChild>
                        <w:div w:id="1315186444">
                          <w:marLeft w:val="0"/>
                          <w:marRight w:val="0"/>
                          <w:marTop w:val="0"/>
                          <w:marBottom w:val="0"/>
                          <w:divBdr>
                            <w:top w:val="none" w:sz="0" w:space="0" w:color="auto"/>
                            <w:left w:val="none" w:sz="0" w:space="0" w:color="auto"/>
                            <w:bottom w:val="none" w:sz="0" w:space="0" w:color="auto"/>
                            <w:right w:val="none" w:sz="0" w:space="0" w:color="auto"/>
                          </w:divBdr>
                          <w:divsChild>
                            <w:div w:id="212102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365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0524320">
      <w:bodyDiv w:val="1"/>
      <w:marLeft w:val="0"/>
      <w:marRight w:val="0"/>
      <w:marTop w:val="0"/>
      <w:marBottom w:val="0"/>
      <w:divBdr>
        <w:top w:val="none" w:sz="0" w:space="0" w:color="auto"/>
        <w:left w:val="none" w:sz="0" w:space="0" w:color="auto"/>
        <w:bottom w:val="none" w:sz="0" w:space="0" w:color="auto"/>
        <w:right w:val="none" w:sz="0" w:space="0" w:color="auto"/>
      </w:divBdr>
      <w:divsChild>
        <w:div w:id="2101902117">
          <w:marLeft w:val="0"/>
          <w:marRight w:val="0"/>
          <w:marTop w:val="0"/>
          <w:marBottom w:val="0"/>
          <w:divBdr>
            <w:top w:val="none" w:sz="0" w:space="0" w:color="auto"/>
            <w:left w:val="none" w:sz="0" w:space="0" w:color="auto"/>
            <w:bottom w:val="none" w:sz="0" w:space="0" w:color="auto"/>
            <w:right w:val="none" w:sz="0" w:space="0" w:color="auto"/>
          </w:divBdr>
        </w:div>
      </w:divsChild>
    </w:div>
    <w:div w:id="2030911597">
      <w:bodyDiv w:val="1"/>
      <w:marLeft w:val="0"/>
      <w:marRight w:val="0"/>
      <w:marTop w:val="0"/>
      <w:marBottom w:val="0"/>
      <w:divBdr>
        <w:top w:val="none" w:sz="0" w:space="0" w:color="auto"/>
        <w:left w:val="none" w:sz="0" w:space="0" w:color="auto"/>
        <w:bottom w:val="none" w:sz="0" w:space="0" w:color="auto"/>
        <w:right w:val="none" w:sz="0" w:space="0" w:color="auto"/>
      </w:divBdr>
      <w:divsChild>
        <w:div w:id="295068258">
          <w:marLeft w:val="0"/>
          <w:marRight w:val="0"/>
          <w:marTop w:val="0"/>
          <w:marBottom w:val="0"/>
          <w:divBdr>
            <w:top w:val="none" w:sz="0" w:space="0" w:color="auto"/>
            <w:left w:val="none" w:sz="0" w:space="0" w:color="auto"/>
            <w:bottom w:val="none" w:sz="0" w:space="0" w:color="auto"/>
            <w:right w:val="none" w:sz="0" w:space="0" w:color="auto"/>
          </w:divBdr>
        </w:div>
      </w:divsChild>
    </w:div>
    <w:div w:id="2031300571">
      <w:bodyDiv w:val="1"/>
      <w:marLeft w:val="0"/>
      <w:marRight w:val="0"/>
      <w:marTop w:val="0"/>
      <w:marBottom w:val="0"/>
      <w:divBdr>
        <w:top w:val="none" w:sz="0" w:space="0" w:color="auto"/>
        <w:left w:val="none" w:sz="0" w:space="0" w:color="auto"/>
        <w:bottom w:val="none" w:sz="0" w:space="0" w:color="auto"/>
        <w:right w:val="none" w:sz="0" w:space="0" w:color="auto"/>
      </w:divBdr>
    </w:div>
    <w:div w:id="2031367670">
      <w:bodyDiv w:val="1"/>
      <w:marLeft w:val="0"/>
      <w:marRight w:val="0"/>
      <w:marTop w:val="0"/>
      <w:marBottom w:val="0"/>
      <w:divBdr>
        <w:top w:val="none" w:sz="0" w:space="0" w:color="auto"/>
        <w:left w:val="none" w:sz="0" w:space="0" w:color="auto"/>
        <w:bottom w:val="none" w:sz="0" w:space="0" w:color="auto"/>
        <w:right w:val="none" w:sz="0" w:space="0" w:color="auto"/>
      </w:divBdr>
      <w:divsChild>
        <w:div w:id="357897751">
          <w:marLeft w:val="0"/>
          <w:marRight w:val="0"/>
          <w:marTop w:val="0"/>
          <w:marBottom w:val="0"/>
          <w:divBdr>
            <w:top w:val="none" w:sz="0" w:space="0" w:color="auto"/>
            <w:left w:val="none" w:sz="0" w:space="0" w:color="auto"/>
            <w:bottom w:val="none" w:sz="0" w:space="0" w:color="auto"/>
            <w:right w:val="none" w:sz="0" w:space="0" w:color="auto"/>
          </w:divBdr>
        </w:div>
        <w:div w:id="1809319328">
          <w:marLeft w:val="0"/>
          <w:marRight w:val="0"/>
          <w:marTop w:val="0"/>
          <w:marBottom w:val="0"/>
          <w:divBdr>
            <w:top w:val="none" w:sz="0" w:space="0" w:color="auto"/>
            <w:left w:val="none" w:sz="0" w:space="0" w:color="auto"/>
            <w:bottom w:val="none" w:sz="0" w:space="0" w:color="auto"/>
            <w:right w:val="none" w:sz="0" w:space="0" w:color="auto"/>
          </w:divBdr>
          <w:divsChild>
            <w:div w:id="679084912">
              <w:marLeft w:val="0"/>
              <w:marRight w:val="0"/>
              <w:marTop w:val="0"/>
              <w:marBottom w:val="0"/>
              <w:divBdr>
                <w:top w:val="none" w:sz="0" w:space="0" w:color="auto"/>
                <w:left w:val="none" w:sz="0" w:space="0" w:color="auto"/>
                <w:bottom w:val="none" w:sz="0" w:space="0" w:color="auto"/>
                <w:right w:val="none" w:sz="0" w:space="0" w:color="auto"/>
              </w:divBdr>
              <w:divsChild>
                <w:div w:id="1863742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1446632">
      <w:bodyDiv w:val="1"/>
      <w:marLeft w:val="0"/>
      <w:marRight w:val="0"/>
      <w:marTop w:val="0"/>
      <w:marBottom w:val="0"/>
      <w:divBdr>
        <w:top w:val="none" w:sz="0" w:space="0" w:color="auto"/>
        <w:left w:val="none" w:sz="0" w:space="0" w:color="auto"/>
        <w:bottom w:val="none" w:sz="0" w:space="0" w:color="auto"/>
        <w:right w:val="none" w:sz="0" w:space="0" w:color="auto"/>
      </w:divBdr>
      <w:divsChild>
        <w:div w:id="1772121282">
          <w:marLeft w:val="0"/>
          <w:marRight w:val="0"/>
          <w:marTop w:val="150"/>
          <w:marBottom w:val="0"/>
          <w:divBdr>
            <w:top w:val="none" w:sz="0" w:space="0" w:color="auto"/>
            <w:left w:val="none" w:sz="0" w:space="0" w:color="auto"/>
            <w:bottom w:val="none" w:sz="0" w:space="0" w:color="auto"/>
            <w:right w:val="none" w:sz="0" w:space="0" w:color="auto"/>
          </w:divBdr>
        </w:div>
      </w:divsChild>
    </w:div>
    <w:div w:id="2031759341">
      <w:bodyDiv w:val="1"/>
      <w:marLeft w:val="0"/>
      <w:marRight w:val="0"/>
      <w:marTop w:val="0"/>
      <w:marBottom w:val="0"/>
      <w:divBdr>
        <w:top w:val="none" w:sz="0" w:space="0" w:color="auto"/>
        <w:left w:val="none" w:sz="0" w:space="0" w:color="auto"/>
        <w:bottom w:val="none" w:sz="0" w:space="0" w:color="auto"/>
        <w:right w:val="none" w:sz="0" w:space="0" w:color="auto"/>
      </w:divBdr>
      <w:divsChild>
        <w:div w:id="369257679">
          <w:marLeft w:val="0"/>
          <w:marRight w:val="0"/>
          <w:marTop w:val="0"/>
          <w:marBottom w:val="0"/>
          <w:divBdr>
            <w:top w:val="none" w:sz="0" w:space="0" w:color="auto"/>
            <w:left w:val="none" w:sz="0" w:space="0" w:color="auto"/>
            <w:bottom w:val="none" w:sz="0" w:space="0" w:color="auto"/>
            <w:right w:val="none" w:sz="0" w:space="0" w:color="auto"/>
          </w:divBdr>
        </w:div>
      </w:divsChild>
    </w:div>
    <w:div w:id="2031947931">
      <w:bodyDiv w:val="1"/>
      <w:marLeft w:val="0"/>
      <w:marRight w:val="0"/>
      <w:marTop w:val="0"/>
      <w:marBottom w:val="0"/>
      <w:divBdr>
        <w:top w:val="none" w:sz="0" w:space="0" w:color="auto"/>
        <w:left w:val="none" w:sz="0" w:space="0" w:color="auto"/>
        <w:bottom w:val="none" w:sz="0" w:space="0" w:color="auto"/>
        <w:right w:val="none" w:sz="0" w:space="0" w:color="auto"/>
      </w:divBdr>
      <w:divsChild>
        <w:div w:id="660282064">
          <w:marLeft w:val="0"/>
          <w:marRight w:val="0"/>
          <w:marTop w:val="0"/>
          <w:marBottom w:val="0"/>
          <w:divBdr>
            <w:top w:val="none" w:sz="0" w:space="0" w:color="auto"/>
            <w:left w:val="none" w:sz="0" w:space="0" w:color="auto"/>
            <w:bottom w:val="none" w:sz="0" w:space="0" w:color="auto"/>
            <w:right w:val="none" w:sz="0" w:space="0" w:color="auto"/>
          </w:divBdr>
          <w:divsChild>
            <w:div w:id="227156178">
              <w:marLeft w:val="0"/>
              <w:marRight w:val="0"/>
              <w:marTop w:val="0"/>
              <w:marBottom w:val="0"/>
              <w:divBdr>
                <w:top w:val="none" w:sz="0" w:space="0" w:color="auto"/>
                <w:left w:val="none" w:sz="0" w:space="0" w:color="auto"/>
                <w:bottom w:val="none" w:sz="0" w:space="0" w:color="auto"/>
                <w:right w:val="none" w:sz="0" w:space="0" w:color="auto"/>
              </w:divBdr>
            </w:div>
          </w:divsChild>
        </w:div>
        <w:div w:id="937102423">
          <w:marLeft w:val="0"/>
          <w:marRight w:val="0"/>
          <w:marTop w:val="0"/>
          <w:marBottom w:val="0"/>
          <w:divBdr>
            <w:top w:val="none" w:sz="0" w:space="0" w:color="auto"/>
            <w:left w:val="none" w:sz="0" w:space="0" w:color="auto"/>
            <w:bottom w:val="none" w:sz="0" w:space="0" w:color="auto"/>
            <w:right w:val="none" w:sz="0" w:space="0" w:color="auto"/>
          </w:divBdr>
        </w:div>
      </w:divsChild>
    </w:div>
    <w:div w:id="2031954585">
      <w:bodyDiv w:val="1"/>
      <w:marLeft w:val="0"/>
      <w:marRight w:val="0"/>
      <w:marTop w:val="0"/>
      <w:marBottom w:val="0"/>
      <w:divBdr>
        <w:top w:val="none" w:sz="0" w:space="0" w:color="auto"/>
        <w:left w:val="none" w:sz="0" w:space="0" w:color="auto"/>
        <w:bottom w:val="none" w:sz="0" w:space="0" w:color="auto"/>
        <w:right w:val="none" w:sz="0" w:space="0" w:color="auto"/>
      </w:divBdr>
      <w:divsChild>
        <w:div w:id="681396759">
          <w:marLeft w:val="0"/>
          <w:marRight w:val="0"/>
          <w:marTop w:val="0"/>
          <w:marBottom w:val="0"/>
          <w:divBdr>
            <w:top w:val="none" w:sz="0" w:space="0" w:color="auto"/>
            <w:left w:val="none" w:sz="0" w:space="0" w:color="auto"/>
            <w:bottom w:val="none" w:sz="0" w:space="0" w:color="auto"/>
            <w:right w:val="none" w:sz="0" w:space="0" w:color="auto"/>
          </w:divBdr>
          <w:divsChild>
            <w:div w:id="2045979075">
              <w:marLeft w:val="0"/>
              <w:marRight w:val="0"/>
              <w:marTop w:val="0"/>
              <w:marBottom w:val="0"/>
              <w:divBdr>
                <w:top w:val="none" w:sz="0" w:space="0" w:color="auto"/>
                <w:left w:val="none" w:sz="0" w:space="0" w:color="auto"/>
                <w:bottom w:val="none" w:sz="0" w:space="0" w:color="auto"/>
                <w:right w:val="none" w:sz="0" w:space="0" w:color="auto"/>
              </w:divBdr>
              <w:divsChild>
                <w:div w:id="856314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613712">
          <w:marLeft w:val="0"/>
          <w:marRight w:val="0"/>
          <w:marTop w:val="0"/>
          <w:marBottom w:val="0"/>
          <w:divBdr>
            <w:top w:val="none" w:sz="0" w:space="0" w:color="auto"/>
            <w:left w:val="none" w:sz="0" w:space="0" w:color="auto"/>
            <w:bottom w:val="none" w:sz="0" w:space="0" w:color="auto"/>
            <w:right w:val="none" w:sz="0" w:space="0" w:color="auto"/>
          </w:divBdr>
        </w:div>
      </w:divsChild>
    </w:div>
    <w:div w:id="2032490681">
      <w:bodyDiv w:val="1"/>
      <w:marLeft w:val="0"/>
      <w:marRight w:val="0"/>
      <w:marTop w:val="0"/>
      <w:marBottom w:val="0"/>
      <w:divBdr>
        <w:top w:val="none" w:sz="0" w:space="0" w:color="auto"/>
        <w:left w:val="none" w:sz="0" w:space="0" w:color="auto"/>
        <w:bottom w:val="none" w:sz="0" w:space="0" w:color="auto"/>
        <w:right w:val="none" w:sz="0" w:space="0" w:color="auto"/>
      </w:divBdr>
      <w:divsChild>
        <w:div w:id="1514957241">
          <w:marLeft w:val="0"/>
          <w:marRight w:val="0"/>
          <w:marTop w:val="0"/>
          <w:marBottom w:val="0"/>
          <w:divBdr>
            <w:top w:val="none" w:sz="0" w:space="0" w:color="auto"/>
            <w:left w:val="none" w:sz="0" w:space="0" w:color="auto"/>
            <w:bottom w:val="none" w:sz="0" w:space="0" w:color="auto"/>
            <w:right w:val="none" w:sz="0" w:space="0" w:color="auto"/>
          </w:divBdr>
        </w:div>
        <w:div w:id="1800880186">
          <w:marLeft w:val="0"/>
          <w:marRight w:val="0"/>
          <w:marTop w:val="0"/>
          <w:marBottom w:val="0"/>
          <w:divBdr>
            <w:top w:val="none" w:sz="0" w:space="0" w:color="auto"/>
            <w:left w:val="none" w:sz="0" w:space="0" w:color="auto"/>
            <w:bottom w:val="none" w:sz="0" w:space="0" w:color="auto"/>
            <w:right w:val="none" w:sz="0" w:space="0" w:color="auto"/>
          </w:divBdr>
        </w:div>
      </w:divsChild>
    </w:div>
    <w:div w:id="2032491148">
      <w:bodyDiv w:val="1"/>
      <w:marLeft w:val="0"/>
      <w:marRight w:val="0"/>
      <w:marTop w:val="0"/>
      <w:marBottom w:val="0"/>
      <w:divBdr>
        <w:top w:val="none" w:sz="0" w:space="0" w:color="auto"/>
        <w:left w:val="none" w:sz="0" w:space="0" w:color="auto"/>
        <w:bottom w:val="none" w:sz="0" w:space="0" w:color="auto"/>
        <w:right w:val="none" w:sz="0" w:space="0" w:color="auto"/>
      </w:divBdr>
      <w:divsChild>
        <w:div w:id="1977369918">
          <w:marLeft w:val="0"/>
          <w:marRight w:val="0"/>
          <w:marTop w:val="0"/>
          <w:marBottom w:val="0"/>
          <w:divBdr>
            <w:top w:val="none" w:sz="0" w:space="0" w:color="auto"/>
            <w:left w:val="none" w:sz="0" w:space="0" w:color="auto"/>
            <w:bottom w:val="none" w:sz="0" w:space="0" w:color="auto"/>
            <w:right w:val="none" w:sz="0" w:space="0" w:color="auto"/>
          </w:divBdr>
        </w:div>
        <w:div w:id="2058360209">
          <w:marLeft w:val="0"/>
          <w:marRight w:val="0"/>
          <w:marTop w:val="0"/>
          <w:marBottom w:val="0"/>
          <w:divBdr>
            <w:top w:val="none" w:sz="0" w:space="0" w:color="auto"/>
            <w:left w:val="none" w:sz="0" w:space="0" w:color="auto"/>
            <w:bottom w:val="none" w:sz="0" w:space="0" w:color="auto"/>
            <w:right w:val="none" w:sz="0" w:space="0" w:color="auto"/>
          </w:divBdr>
          <w:divsChild>
            <w:div w:id="313680305">
              <w:marLeft w:val="0"/>
              <w:marRight w:val="0"/>
              <w:marTop w:val="0"/>
              <w:marBottom w:val="0"/>
              <w:divBdr>
                <w:top w:val="none" w:sz="0" w:space="0" w:color="auto"/>
                <w:left w:val="none" w:sz="0" w:space="0" w:color="auto"/>
                <w:bottom w:val="none" w:sz="0" w:space="0" w:color="auto"/>
                <w:right w:val="none" w:sz="0" w:space="0" w:color="auto"/>
              </w:divBdr>
              <w:divsChild>
                <w:div w:id="615868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2759165">
      <w:bodyDiv w:val="1"/>
      <w:marLeft w:val="0"/>
      <w:marRight w:val="0"/>
      <w:marTop w:val="0"/>
      <w:marBottom w:val="0"/>
      <w:divBdr>
        <w:top w:val="none" w:sz="0" w:space="0" w:color="auto"/>
        <w:left w:val="none" w:sz="0" w:space="0" w:color="auto"/>
        <w:bottom w:val="none" w:sz="0" w:space="0" w:color="auto"/>
        <w:right w:val="none" w:sz="0" w:space="0" w:color="auto"/>
      </w:divBdr>
      <w:divsChild>
        <w:div w:id="540091029">
          <w:marLeft w:val="0"/>
          <w:marRight w:val="0"/>
          <w:marTop w:val="0"/>
          <w:marBottom w:val="0"/>
          <w:divBdr>
            <w:top w:val="none" w:sz="0" w:space="0" w:color="auto"/>
            <w:left w:val="none" w:sz="0" w:space="0" w:color="auto"/>
            <w:bottom w:val="none" w:sz="0" w:space="0" w:color="auto"/>
            <w:right w:val="none" w:sz="0" w:space="0" w:color="auto"/>
          </w:divBdr>
        </w:div>
        <w:div w:id="1081174196">
          <w:marLeft w:val="0"/>
          <w:marRight w:val="0"/>
          <w:marTop w:val="150"/>
          <w:marBottom w:val="150"/>
          <w:divBdr>
            <w:top w:val="single" w:sz="6" w:space="4" w:color="D7D7D7"/>
            <w:left w:val="none" w:sz="0" w:space="0" w:color="auto"/>
            <w:bottom w:val="single" w:sz="6" w:space="4" w:color="D7D7D7"/>
            <w:right w:val="none" w:sz="0" w:space="0" w:color="auto"/>
          </w:divBdr>
        </w:div>
        <w:div w:id="2057662742">
          <w:marLeft w:val="0"/>
          <w:marRight w:val="0"/>
          <w:marTop w:val="0"/>
          <w:marBottom w:val="0"/>
          <w:divBdr>
            <w:top w:val="none" w:sz="0" w:space="0" w:color="auto"/>
            <w:left w:val="none" w:sz="0" w:space="0" w:color="auto"/>
            <w:bottom w:val="none" w:sz="0" w:space="0" w:color="auto"/>
            <w:right w:val="none" w:sz="0" w:space="0" w:color="auto"/>
          </w:divBdr>
        </w:div>
      </w:divsChild>
    </w:div>
    <w:div w:id="2033217056">
      <w:bodyDiv w:val="1"/>
      <w:marLeft w:val="0"/>
      <w:marRight w:val="0"/>
      <w:marTop w:val="0"/>
      <w:marBottom w:val="0"/>
      <w:divBdr>
        <w:top w:val="none" w:sz="0" w:space="0" w:color="auto"/>
        <w:left w:val="none" w:sz="0" w:space="0" w:color="auto"/>
        <w:bottom w:val="none" w:sz="0" w:space="0" w:color="auto"/>
        <w:right w:val="none" w:sz="0" w:space="0" w:color="auto"/>
      </w:divBdr>
      <w:divsChild>
        <w:div w:id="199703990">
          <w:marLeft w:val="0"/>
          <w:marRight w:val="0"/>
          <w:marTop w:val="0"/>
          <w:marBottom w:val="0"/>
          <w:divBdr>
            <w:top w:val="none" w:sz="0" w:space="0" w:color="auto"/>
            <w:left w:val="none" w:sz="0" w:space="0" w:color="auto"/>
            <w:bottom w:val="none" w:sz="0" w:space="0" w:color="auto"/>
            <w:right w:val="none" w:sz="0" w:space="0" w:color="auto"/>
          </w:divBdr>
          <w:divsChild>
            <w:div w:id="973172817">
              <w:marLeft w:val="0"/>
              <w:marRight w:val="0"/>
              <w:marTop w:val="15"/>
              <w:marBottom w:val="0"/>
              <w:divBdr>
                <w:top w:val="none" w:sz="0" w:space="0" w:color="auto"/>
                <w:left w:val="none" w:sz="0" w:space="0" w:color="auto"/>
                <w:bottom w:val="none" w:sz="0" w:space="0" w:color="auto"/>
                <w:right w:val="none" w:sz="0" w:space="0" w:color="auto"/>
              </w:divBdr>
              <w:divsChild>
                <w:div w:id="464157476">
                  <w:marLeft w:val="0"/>
                  <w:marRight w:val="0"/>
                  <w:marTop w:val="0"/>
                  <w:marBottom w:val="0"/>
                  <w:divBdr>
                    <w:top w:val="none" w:sz="0" w:space="0" w:color="auto"/>
                    <w:left w:val="none" w:sz="0" w:space="0" w:color="auto"/>
                    <w:bottom w:val="none" w:sz="0" w:space="0" w:color="auto"/>
                    <w:right w:val="none" w:sz="0" w:space="0" w:color="auto"/>
                  </w:divBdr>
                  <w:divsChild>
                    <w:div w:id="348332139">
                      <w:marLeft w:val="0"/>
                      <w:marRight w:val="180"/>
                      <w:marTop w:val="0"/>
                      <w:marBottom w:val="180"/>
                      <w:divBdr>
                        <w:top w:val="none" w:sz="0" w:space="0" w:color="auto"/>
                        <w:left w:val="none" w:sz="0" w:space="0" w:color="auto"/>
                        <w:bottom w:val="none" w:sz="0" w:space="0" w:color="auto"/>
                        <w:right w:val="none" w:sz="0" w:space="0" w:color="auto"/>
                      </w:divBdr>
                    </w:div>
                    <w:div w:id="955481914">
                      <w:marLeft w:val="0"/>
                      <w:marRight w:val="0"/>
                      <w:marTop w:val="0"/>
                      <w:marBottom w:val="120"/>
                      <w:divBdr>
                        <w:top w:val="none" w:sz="0" w:space="0" w:color="auto"/>
                        <w:left w:val="none" w:sz="0" w:space="0" w:color="auto"/>
                        <w:bottom w:val="none" w:sz="0" w:space="0" w:color="auto"/>
                        <w:right w:val="none" w:sz="0" w:space="0" w:color="auto"/>
                      </w:divBdr>
                    </w:div>
                    <w:div w:id="196630813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971138039">
          <w:marLeft w:val="0"/>
          <w:marRight w:val="0"/>
          <w:marTop w:val="0"/>
          <w:marBottom w:val="0"/>
          <w:divBdr>
            <w:top w:val="none" w:sz="0" w:space="0" w:color="auto"/>
            <w:left w:val="none" w:sz="0" w:space="0" w:color="auto"/>
            <w:bottom w:val="none" w:sz="0" w:space="0" w:color="auto"/>
            <w:right w:val="none" w:sz="0" w:space="0" w:color="auto"/>
          </w:divBdr>
          <w:divsChild>
            <w:div w:id="430316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409784">
      <w:bodyDiv w:val="1"/>
      <w:marLeft w:val="0"/>
      <w:marRight w:val="0"/>
      <w:marTop w:val="0"/>
      <w:marBottom w:val="0"/>
      <w:divBdr>
        <w:top w:val="none" w:sz="0" w:space="0" w:color="auto"/>
        <w:left w:val="none" w:sz="0" w:space="0" w:color="auto"/>
        <w:bottom w:val="none" w:sz="0" w:space="0" w:color="auto"/>
        <w:right w:val="none" w:sz="0" w:space="0" w:color="auto"/>
      </w:divBdr>
      <w:divsChild>
        <w:div w:id="1657565554">
          <w:marLeft w:val="0"/>
          <w:marRight w:val="0"/>
          <w:marTop w:val="0"/>
          <w:marBottom w:val="0"/>
          <w:divBdr>
            <w:top w:val="none" w:sz="0" w:space="0" w:color="auto"/>
            <w:left w:val="none" w:sz="0" w:space="0" w:color="auto"/>
            <w:bottom w:val="none" w:sz="0" w:space="0" w:color="auto"/>
            <w:right w:val="none" w:sz="0" w:space="0" w:color="auto"/>
          </w:divBdr>
          <w:divsChild>
            <w:div w:id="2033920089">
              <w:marLeft w:val="0"/>
              <w:marRight w:val="0"/>
              <w:marTop w:val="0"/>
              <w:marBottom w:val="0"/>
              <w:divBdr>
                <w:top w:val="none" w:sz="0" w:space="0" w:color="auto"/>
                <w:left w:val="none" w:sz="0" w:space="0" w:color="auto"/>
                <w:bottom w:val="none" w:sz="0" w:space="0" w:color="auto"/>
                <w:right w:val="none" w:sz="0" w:space="0" w:color="auto"/>
              </w:divBdr>
              <w:divsChild>
                <w:div w:id="429396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894718">
          <w:marLeft w:val="0"/>
          <w:marRight w:val="0"/>
          <w:marTop w:val="0"/>
          <w:marBottom w:val="0"/>
          <w:divBdr>
            <w:top w:val="none" w:sz="0" w:space="0" w:color="auto"/>
            <w:left w:val="none" w:sz="0" w:space="0" w:color="auto"/>
            <w:bottom w:val="none" w:sz="0" w:space="0" w:color="auto"/>
            <w:right w:val="none" w:sz="0" w:space="0" w:color="auto"/>
          </w:divBdr>
          <w:divsChild>
            <w:div w:id="2034577730">
              <w:marLeft w:val="0"/>
              <w:marRight w:val="0"/>
              <w:marTop w:val="0"/>
              <w:marBottom w:val="0"/>
              <w:divBdr>
                <w:top w:val="none" w:sz="0" w:space="0" w:color="auto"/>
                <w:left w:val="none" w:sz="0" w:space="0" w:color="auto"/>
                <w:bottom w:val="none" w:sz="0" w:space="0" w:color="auto"/>
                <w:right w:val="none" w:sz="0" w:space="0" w:color="auto"/>
              </w:divBdr>
              <w:divsChild>
                <w:div w:id="1453986293">
                  <w:marLeft w:val="0"/>
                  <w:marRight w:val="0"/>
                  <w:marTop w:val="0"/>
                  <w:marBottom w:val="0"/>
                  <w:divBdr>
                    <w:top w:val="none" w:sz="0" w:space="0" w:color="auto"/>
                    <w:left w:val="none" w:sz="0" w:space="0" w:color="auto"/>
                    <w:bottom w:val="none" w:sz="0" w:space="0" w:color="auto"/>
                    <w:right w:val="none" w:sz="0" w:space="0" w:color="auto"/>
                  </w:divBdr>
                  <w:divsChild>
                    <w:div w:id="1289043828">
                      <w:marLeft w:val="0"/>
                      <w:marRight w:val="0"/>
                      <w:marTop w:val="0"/>
                      <w:marBottom w:val="0"/>
                      <w:divBdr>
                        <w:top w:val="none" w:sz="0" w:space="0" w:color="auto"/>
                        <w:left w:val="none" w:sz="0" w:space="0" w:color="auto"/>
                        <w:bottom w:val="none" w:sz="0" w:space="0" w:color="auto"/>
                        <w:right w:val="none" w:sz="0" w:space="0" w:color="auto"/>
                      </w:divBdr>
                      <w:divsChild>
                        <w:div w:id="294724699">
                          <w:marLeft w:val="0"/>
                          <w:marRight w:val="0"/>
                          <w:marTop w:val="0"/>
                          <w:marBottom w:val="0"/>
                          <w:divBdr>
                            <w:top w:val="none" w:sz="0" w:space="0" w:color="auto"/>
                            <w:left w:val="none" w:sz="0" w:space="0" w:color="auto"/>
                            <w:bottom w:val="none" w:sz="0" w:space="0" w:color="auto"/>
                            <w:right w:val="none" w:sz="0" w:space="0" w:color="auto"/>
                          </w:divBdr>
                          <w:divsChild>
                            <w:div w:id="976687311">
                              <w:marLeft w:val="0"/>
                              <w:marRight w:val="0"/>
                              <w:marTop w:val="0"/>
                              <w:marBottom w:val="0"/>
                              <w:divBdr>
                                <w:top w:val="none" w:sz="0" w:space="0" w:color="auto"/>
                                <w:left w:val="none" w:sz="0" w:space="0" w:color="auto"/>
                                <w:bottom w:val="none" w:sz="0" w:space="0" w:color="auto"/>
                                <w:right w:val="none" w:sz="0" w:space="0" w:color="auto"/>
                              </w:divBdr>
                            </w:div>
                            <w:div w:id="1363045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4184811">
      <w:bodyDiv w:val="1"/>
      <w:marLeft w:val="0"/>
      <w:marRight w:val="0"/>
      <w:marTop w:val="0"/>
      <w:marBottom w:val="0"/>
      <w:divBdr>
        <w:top w:val="none" w:sz="0" w:space="0" w:color="auto"/>
        <w:left w:val="none" w:sz="0" w:space="0" w:color="auto"/>
        <w:bottom w:val="none" w:sz="0" w:space="0" w:color="auto"/>
        <w:right w:val="none" w:sz="0" w:space="0" w:color="auto"/>
      </w:divBdr>
      <w:divsChild>
        <w:div w:id="993533287">
          <w:marLeft w:val="0"/>
          <w:marRight w:val="0"/>
          <w:marTop w:val="0"/>
          <w:marBottom w:val="0"/>
          <w:divBdr>
            <w:top w:val="none" w:sz="0" w:space="0" w:color="auto"/>
            <w:left w:val="none" w:sz="0" w:space="0" w:color="auto"/>
            <w:bottom w:val="none" w:sz="0" w:space="0" w:color="auto"/>
            <w:right w:val="none" w:sz="0" w:space="0" w:color="auto"/>
          </w:divBdr>
        </w:div>
        <w:div w:id="1818298093">
          <w:marLeft w:val="0"/>
          <w:marRight w:val="0"/>
          <w:marTop w:val="0"/>
          <w:marBottom w:val="0"/>
          <w:divBdr>
            <w:top w:val="none" w:sz="0" w:space="0" w:color="auto"/>
            <w:left w:val="none" w:sz="0" w:space="0" w:color="auto"/>
            <w:bottom w:val="none" w:sz="0" w:space="0" w:color="auto"/>
            <w:right w:val="none" w:sz="0" w:space="0" w:color="auto"/>
          </w:divBdr>
          <w:divsChild>
            <w:div w:id="1867404230">
              <w:marLeft w:val="0"/>
              <w:marRight w:val="0"/>
              <w:marTop w:val="0"/>
              <w:marBottom w:val="0"/>
              <w:divBdr>
                <w:top w:val="none" w:sz="0" w:space="0" w:color="auto"/>
                <w:left w:val="none" w:sz="0" w:space="0" w:color="auto"/>
                <w:bottom w:val="none" w:sz="0" w:space="0" w:color="auto"/>
                <w:right w:val="none" w:sz="0" w:space="0" w:color="auto"/>
              </w:divBdr>
              <w:divsChild>
                <w:div w:id="174602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4575958">
      <w:bodyDiv w:val="1"/>
      <w:marLeft w:val="0"/>
      <w:marRight w:val="0"/>
      <w:marTop w:val="0"/>
      <w:marBottom w:val="0"/>
      <w:divBdr>
        <w:top w:val="none" w:sz="0" w:space="0" w:color="auto"/>
        <w:left w:val="none" w:sz="0" w:space="0" w:color="auto"/>
        <w:bottom w:val="none" w:sz="0" w:space="0" w:color="auto"/>
        <w:right w:val="none" w:sz="0" w:space="0" w:color="auto"/>
      </w:divBdr>
    </w:div>
    <w:div w:id="2034838994">
      <w:bodyDiv w:val="1"/>
      <w:marLeft w:val="0"/>
      <w:marRight w:val="0"/>
      <w:marTop w:val="0"/>
      <w:marBottom w:val="0"/>
      <w:divBdr>
        <w:top w:val="none" w:sz="0" w:space="0" w:color="auto"/>
        <w:left w:val="none" w:sz="0" w:space="0" w:color="auto"/>
        <w:bottom w:val="none" w:sz="0" w:space="0" w:color="auto"/>
        <w:right w:val="none" w:sz="0" w:space="0" w:color="auto"/>
      </w:divBdr>
      <w:divsChild>
        <w:div w:id="51004574">
          <w:marLeft w:val="0"/>
          <w:marRight w:val="0"/>
          <w:marTop w:val="0"/>
          <w:marBottom w:val="0"/>
          <w:divBdr>
            <w:top w:val="none" w:sz="0" w:space="0" w:color="auto"/>
            <w:left w:val="none" w:sz="0" w:space="0" w:color="auto"/>
            <w:bottom w:val="none" w:sz="0" w:space="0" w:color="auto"/>
            <w:right w:val="none" w:sz="0" w:space="0" w:color="auto"/>
          </w:divBdr>
          <w:divsChild>
            <w:div w:id="840848767">
              <w:marLeft w:val="0"/>
              <w:marRight w:val="0"/>
              <w:marTop w:val="0"/>
              <w:marBottom w:val="0"/>
              <w:divBdr>
                <w:top w:val="none" w:sz="0" w:space="0" w:color="auto"/>
                <w:left w:val="none" w:sz="0" w:space="0" w:color="auto"/>
                <w:bottom w:val="single" w:sz="6" w:space="8" w:color="DDDDDD"/>
                <w:right w:val="none" w:sz="0" w:space="0" w:color="auto"/>
              </w:divBdr>
              <w:divsChild>
                <w:div w:id="899482251">
                  <w:marLeft w:val="0"/>
                  <w:marRight w:val="150"/>
                  <w:marTop w:val="45"/>
                  <w:marBottom w:val="75"/>
                  <w:divBdr>
                    <w:top w:val="none" w:sz="0" w:space="0" w:color="auto"/>
                    <w:left w:val="none" w:sz="0" w:space="0" w:color="auto"/>
                    <w:bottom w:val="none" w:sz="0" w:space="0" w:color="auto"/>
                    <w:right w:val="none" w:sz="0" w:space="0" w:color="auto"/>
                  </w:divBdr>
                  <w:divsChild>
                    <w:div w:id="710685921">
                      <w:marLeft w:val="0"/>
                      <w:marRight w:val="0"/>
                      <w:marTop w:val="0"/>
                      <w:marBottom w:val="0"/>
                      <w:divBdr>
                        <w:top w:val="none" w:sz="0" w:space="0" w:color="auto"/>
                        <w:left w:val="none" w:sz="0" w:space="0" w:color="auto"/>
                        <w:bottom w:val="none" w:sz="0" w:space="0" w:color="auto"/>
                        <w:right w:val="none" w:sz="0" w:space="0" w:color="auto"/>
                      </w:divBdr>
                      <w:divsChild>
                        <w:div w:id="2132165601">
                          <w:marLeft w:val="0"/>
                          <w:marRight w:val="0"/>
                          <w:marTop w:val="0"/>
                          <w:marBottom w:val="0"/>
                          <w:divBdr>
                            <w:top w:val="none" w:sz="0" w:space="0" w:color="auto"/>
                            <w:left w:val="none" w:sz="0" w:space="0" w:color="auto"/>
                            <w:bottom w:val="none" w:sz="0" w:space="0" w:color="auto"/>
                            <w:right w:val="none" w:sz="0" w:space="0" w:color="auto"/>
                          </w:divBdr>
                          <w:divsChild>
                            <w:div w:id="1740245436">
                              <w:marLeft w:val="0"/>
                              <w:marRight w:val="0"/>
                              <w:marTop w:val="0"/>
                              <w:marBottom w:val="0"/>
                              <w:divBdr>
                                <w:top w:val="none" w:sz="0" w:space="0" w:color="auto"/>
                                <w:left w:val="none" w:sz="0" w:space="0" w:color="auto"/>
                                <w:bottom w:val="none" w:sz="0" w:space="0" w:color="auto"/>
                                <w:right w:val="none" w:sz="0" w:space="0" w:color="auto"/>
                              </w:divBdr>
                              <w:divsChild>
                                <w:div w:id="1894391356">
                                  <w:marLeft w:val="0"/>
                                  <w:marRight w:val="0"/>
                                  <w:marTop w:val="0"/>
                                  <w:marBottom w:val="0"/>
                                  <w:divBdr>
                                    <w:top w:val="none" w:sz="0" w:space="0" w:color="auto"/>
                                    <w:left w:val="none" w:sz="0" w:space="0" w:color="auto"/>
                                    <w:bottom w:val="none" w:sz="0" w:space="0" w:color="auto"/>
                                    <w:right w:val="none" w:sz="0" w:space="0" w:color="auto"/>
                                  </w:divBdr>
                                  <w:divsChild>
                                    <w:div w:id="859202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4212570">
                  <w:marLeft w:val="0"/>
                  <w:marRight w:val="0"/>
                  <w:marTop w:val="0"/>
                  <w:marBottom w:val="0"/>
                  <w:divBdr>
                    <w:top w:val="none" w:sz="0" w:space="0" w:color="auto"/>
                    <w:left w:val="none" w:sz="0" w:space="0" w:color="auto"/>
                    <w:bottom w:val="none" w:sz="0" w:space="0" w:color="auto"/>
                    <w:right w:val="none" w:sz="0" w:space="0" w:color="auto"/>
                  </w:divBdr>
                  <w:divsChild>
                    <w:div w:id="1057171350">
                      <w:marLeft w:val="0"/>
                      <w:marRight w:val="0"/>
                      <w:marTop w:val="0"/>
                      <w:marBottom w:val="0"/>
                      <w:divBdr>
                        <w:top w:val="none" w:sz="0" w:space="0" w:color="auto"/>
                        <w:left w:val="none" w:sz="0" w:space="0" w:color="auto"/>
                        <w:bottom w:val="none" w:sz="0" w:space="0" w:color="auto"/>
                        <w:right w:val="none" w:sz="0" w:space="0" w:color="auto"/>
                      </w:divBdr>
                    </w:div>
                    <w:div w:id="1120224623">
                      <w:marLeft w:val="0"/>
                      <w:marRight w:val="0"/>
                      <w:marTop w:val="0"/>
                      <w:marBottom w:val="0"/>
                      <w:divBdr>
                        <w:top w:val="none" w:sz="0" w:space="0" w:color="auto"/>
                        <w:left w:val="none" w:sz="0" w:space="0" w:color="auto"/>
                        <w:bottom w:val="none" w:sz="0" w:space="0" w:color="auto"/>
                        <w:right w:val="none" w:sz="0" w:space="0" w:color="auto"/>
                      </w:divBdr>
                      <w:divsChild>
                        <w:div w:id="1670911233">
                          <w:marLeft w:val="0"/>
                          <w:marRight w:val="0"/>
                          <w:marTop w:val="0"/>
                          <w:marBottom w:val="0"/>
                          <w:divBdr>
                            <w:top w:val="none" w:sz="0" w:space="0" w:color="auto"/>
                            <w:left w:val="none" w:sz="0" w:space="0" w:color="auto"/>
                            <w:bottom w:val="none" w:sz="0" w:space="0" w:color="auto"/>
                            <w:right w:val="none" w:sz="0" w:space="0" w:color="auto"/>
                          </w:divBdr>
                          <w:divsChild>
                            <w:div w:id="600187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9796987">
                  <w:marLeft w:val="0"/>
                  <w:marRight w:val="0"/>
                  <w:marTop w:val="0"/>
                  <w:marBottom w:val="0"/>
                  <w:divBdr>
                    <w:top w:val="none" w:sz="0" w:space="0" w:color="auto"/>
                    <w:left w:val="none" w:sz="0" w:space="0" w:color="auto"/>
                    <w:bottom w:val="none" w:sz="0" w:space="0" w:color="auto"/>
                    <w:right w:val="none" w:sz="0" w:space="0" w:color="auto"/>
                  </w:divBdr>
                  <w:divsChild>
                    <w:div w:id="163397066">
                      <w:marLeft w:val="0"/>
                      <w:marRight w:val="0"/>
                      <w:marTop w:val="0"/>
                      <w:marBottom w:val="0"/>
                      <w:divBdr>
                        <w:top w:val="none" w:sz="0" w:space="0" w:color="auto"/>
                        <w:left w:val="none" w:sz="0" w:space="0" w:color="auto"/>
                        <w:bottom w:val="none" w:sz="0" w:space="0" w:color="auto"/>
                        <w:right w:val="none" w:sz="0" w:space="0" w:color="auto"/>
                      </w:divBdr>
                      <w:divsChild>
                        <w:div w:id="1765414737">
                          <w:marLeft w:val="0"/>
                          <w:marRight w:val="0"/>
                          <w:marTop w:val="0"/>
                          <w:marBottom w:val="0"/>
                          <w:divBdr>
                            <w:top w:val="none" w:sz="0" w:space="0" w:color="auto"/>
                            <w:left w:val="none" w:sz="0" w:space="0" w:color="auto"/>
                            <w:bottom w:val="none" w:sz="0" w:space="0" w:color="auto"/>
                            <w:right w:val="none" w:sz="0" w:space="0" w:color="auto"/>
                          </w:divBdr>
                          <w:divsChild>
                            <w:div w:id="481166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7390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260679">
          <w:marLeft w:val="0"/>
          <w:marRight w:val="0"/>
          <w:marTop w:val="0"/>
          <w:marBottom w:val="0"/>
          <w:divBdr>
            <w:top w:val="none" w:sz="0" w:space="0" w:color="auto"/>
            <w:left w:val="none" w:sz="0" w:space="0" w:color="auto"/>
            <w:bottom w:val="none" w:sz="0" w:space="0" w:color="auto"/>
            <w:right w:val="none" w:sz="0" w:space="0" w:color="auto"/>
          </w:divBdr>
          <w:divsChild>
            <w:div w:id="693307436">
              <w:marLeft w:val="0"/>
              <w:marRight w:val="0"/>
              <w:marTop w:val="0"/>
              <w:marBottom w:val="0"/>
              <w:divBdr>
                <w:top w:val="none" w:sz="0" w:space="0" w:color="auto"/>
                <w:left w:val="none" w:sz="0" w:space="0" w:color="auto"/>
                <w:bottom w:val="single" w:sz="6" w:space="8" w:color="DDDDDD"/>
                <w:right w:val="none" w:sz="0" w:space="0" w:color="auto"/>
              </w:divBdr>
              <w:divsChild>
                <w:div w:id="51083891">
                  <w:marLeft w:val="0"/>
                  <w:marRight w:val="0"/>
                  <w:marTop w:val="0"/>
                  <w:marBottom w:val="0"/>
                  <w:divBdr>
                    <w:top w:val="none" w:sz="0" w:space="0" w:color="auto"/>
                    <w:left w:val="none" w:sz="0" w:space="0" w:color="auto"/>
                    <w:bottom w:val="none" w:sz="0" w:space="0" w:color="auto"/>
                    <w:right w:val="none" w:sz="0" w:space="0" w:color="auto"/>
                  </w:divBdr>
                  <w:divsChild>
                    <w:div w:id="1526602677">
                      <w:marLeft w:val="0"/>
                      <w:marRight w:val="0"/>
                      <w:marTop w:val="0"/>
                      <w:marBottom w:val="0"/>
                      <w:divBdr>
                        <w:top w:val="none" w:sz="0" w:space="0" w:color="auto"/>
                        <w:left w:val="none" w:sz="0" w:space="0" w:color="auto"/>
                        <w:bottom w:val="none" w:sz="0" w:space="0" w:color="auto"/>
                        <w:right w:val="none" w:sz="0" w:space="0" w:color="auto"/>
                      </w:divBdr>
                    </w:div>
                    <w:div w:id="1797530479">
                      <w:marLeft w:val="0"/>
                      <w:marRight w:val="0"/>
                      <w:marTop w:val="0"/>
                      <w:marBottom w:val="0"/>
                      <w:divBdr>
                        <w:top w:val="none" w:sz="0" w:space="0" w:color="auto"/>
                        <w:left w:val="none" w:sz="0" w:space="0" w:color="auto"/>
                        <w:bottom w:val="none" w:sz="0" w:space="0" w:color="auto"/>
                        <w:right w:val="none" w:sz="0" w:space="0" w:color="auto"/>
                      </w:divBdr>
                      <w:divsChild>
                        <w:div w:id="2011903987">
                          <w:marLeft w:val="0"/>
                          <w:marRight w:val="0"/>
                          <w:marTop w:val="0"/>
                          <w:marBottom w:val="0"/>
                          <w:divBdr>
                            <w:top w:val="none" w:sz="0" w:space="0" w:color="auto"/>
                            <w:left w:val="none" w:sz="0" w:space="0" w:color="auto"/>
                            <w:bottom w:val="none" w:sz="0" w:space="0" w:color="auto"/>
                            <w:right w:val="none" w:sz="0" w:space="0" w:color="auto"/>
                          </w:divBdr>
                          <w:divsChild>
                            <w:div w:id="177270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3609261">
                  <w:marLeft w:val="0"/>
                  <w:marRight w:val="0"/>
                  <w:marTop w:val="0"/>
                  <w:marBottom w:val="0"/>
                  <w:divBdr>
                    <w:top w:val="none" w:sz="0" w:space="0" w:color="auto"/>
                    <w:left w:val="none" w:sz="0" w:space="0" w:color="auto"/>
                    <w:bottom w:val="none" w:sz="0" w:space="0" w:color="auto"/>
                    <w:right w:val="none" w:sz="0" w:space="0" w:color="auto"/>
                  </w:divBdr>
                  <w:divsChild>
                    <w:div w:id="243221240">
                      <w:marLeft w:val="0"/>
                      <w:marRight w:val="0"/>
                      <w:marTop w:val="0"/>
                      <w:marBottom w:val="0"/>
                      <w:divBdr>
                        <w:top w:val="none" w:sz="0" w:space="0" w:color="auto"/>
                        <w:left w:val="none" w:sz="0" w:space="0" w:color="auto"/>
                        <w:bottom w:val="none" w:sz="0" w:space="0" w:color="auto"/>
                        <w:right w:val="none" w:sz="0" w:space="0" w:color="auto"/>
                      </w:divBdr>
                      <w:divsChild>
                        <w:div w:id="47606071">
                          <w:marLeft w:val="0"/>
                          <w:marRight w:val="0"/>
                          <w:marTop w:val="0"/>
                          <w:marBottom w:val="0"/>
                          <w:divBdr>
                            <w:top w:val="none" w:sz="0" w:space="0" w:color="auto"/>
                            <w:left w:val="none" w:sz="0" w:space="0" w:color="auto"/>
                            <w:bottom w:val="none" w:sz="0" w:space="0" w:color="auto"/>
                            <w:right w:val="none" w:sz="0" w:space="0" w:color="auto"/>
                          </w:divBdr>
                          <w:divsChild>
                            <w:div w:id="1157919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9831402">
                      <w:marLeft w:val="0"/>
                      <w:marRight w:val="0"/>
                      <w:marTop w:val="0"/>
                      <w:marBottom w:val="0"/>
                      <w:divBdr>
                        <w:top w:val="none" w:sz="0" w:space="0" w:color="auto"/>
                        <w:left w:val="none" w:sz="0" w:space="0" w:color="auto"/>
                        <w:bottom w:val="none" w:sz="0" w:space="0" w:color="auto"/>
                        <w:right w:val="none" w:sz="0" w:space="0" w:color="auto"/>
                      </w:divBdr>
                    </w:div>
                  </w:divsChild>
                </w:div>
                <w:div w:id="1999186325">
                  <w:marLeft w:val="0"/>
                  <w:marRight w:val="150"/>
                  <w:marTop w:val="45"/>
                  <w:marBottom w:val="75"/>
                  <w:divBdr>
                    <w:top w:val="none" w:sz="0" w:space="0" w:color="auto"/>
                    <w:left w:val="none" w:sz="0" w:space="0" w:color="auto"/>
                    <w:bottom w:val="none" w:sz="0" w:space="0" w:color="auto"/>
                    <w:right w:val="none" w:sz="0" w:space="0" w:color="auto"/>
                  </w:divBdr>
                  <w:divsChild>
                    <w:div w:id="1551259824">
                      <w:marLeft w:val="0"/>
                      <w:marRight w:val="0"/>
                      <w:marTop w:val="0"/>
                      <w:marBottom w:val="0"/>
                      <w:divBdr>
                        <w:top w:val="none" w:sz="0" w:space="0" w:color="auto"/>
                        <w:left w:val="none" w:sz="0" w:space="0" w:color="auto"/>
                        <w:bottom w:val="none" w:sz="0" w:space="0" w:color="auto"/>
                        <w:right w:val="none" w:sz="0" w:space="0" w:color="auto"/>
                      </w:divBdr>
                      <w:divsChild>
                        <w:div w:id="502479955">
                          <w:marLeft w:val="0"/>
                          <w:marRight w:val="0"/>
                          <w:marTop w:val="0"/>
                          <w:marBottom w:val="0"/>
                          <w:divBdr>
                            <w:top w:val="none" w:sz="0" w:space="0" w:color="auto"/>
                            <w:left w:val="none" w:sz="0" w:space="0" w:color="auto"/>
                            <w:bottom w:val="none" w:sz="0" w:space="0" w:color="auto"/>
                            <w:right w:val="none" w:sz="0" w:space="0" w:color="auto"/>
                          </w:divBdr>
                          <w:divsChild>
                            <w:div w:id="1308516046">
                              <w:marLeft w:val="0"/>
                              <w:marRight w:val="0"/>
                              <w:marTop w:val="0"/>
                              <w:marBottom w:val="0"/>
                              <w:divBdr>
                                <w:top w:val="none" w:sz="0" w:space="0" w:color="auto"/>
                                <w:left w:val="none" w:sz="0" w:space="0" w:color="auto"/>
                                <w:bottom w:val="none" w:sz="0" w:space="0" w:color="auto"/>
                                <w:right w:val="none" w:sz="0" w:space="0" w:color="auto"/>
                              </w:divBdr>
                              <w:divsChild>
                                <w:div w:id="905260047">
                                  <w:marLeft w:val="0"/>
                                  <w:marRight w:val="0"/>
                                  <w:marTop w:val="0"/>
                                  <w:marBottom w:val="0"/>
                                  <w:divBdr>
                                    <w:top w:val="none" w:sz="0" w:space="0" w:color="auto"/>
                                    <w:left w:val="none" w:sz="0" w:space="0" w:color="auto"/>
                                    <w:bottom w:val="none" w:sz="0" w:space="0" w:color="auto"/>
                                    <w:right w:val="none" w:sz="0" w:space="0" w:color="auto"/>
                                  </w:divBdr>
                                  <w:divsChild>
                                    <w:div w:id="197756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5035746">
          <w:marLeft w:val="0"/>
          <w:marRight w:val="0"/>
          <w:marTop w:val="0"/>
          <w:marBottom w:val="0"/>
          <w:divBdr>
            <w:top w:val="none" w:sz="0" w:space="0" w:color="auto"/>
            <w:left w:val="none" w:sz="0" w:space="0" w:color="auto"/>
            <w:bottom w:val="none" w:sz="0" w:space="0" w:color="auto"/>
            <w:right w:val="none" w:sz="0" w:space="0" w:color="auto"/>
          </w:divBdr>
          <w:divsChild>
            <w:div w:id="2038770064">
              <w:marLeft w:val="0"/>
              <w:marRight w:val="0"/>
              <w:marTop w:val="0"/>
              <w:marBottom w:val="0"/>
              <w:divBdr>
                <w:top w:val="none" w:sz="0" w:space="0" w:color="auto"/>
                <w:left w:val="none" w:sz="0" w:space="0" w:color="auto"/>
                <w:bottom w:val="single" w:sz="6" w:space="8" w:color="DDDDDD"/>
                <w:right w:val="none" w:sz="0" w:space="0" w:color="auto"/>
              </w:divBdr>
              <w:divsChild>
                <w:div w:id="1041595370">
                  <w:marLeft w:val="0"/>
                  <w:marRight w:val="0"/>
                  <w:marTop w:val="0"/>
                  <w:marBottom w:val="0"/>
                  <w:divBdr>
                    <w:top w:val="none" w:sz="0" w:space="0" w:color="auto"/>
                    <w:left w:val="none" w:sz="0" w:space="0" w:color="auto"/>
                    <w:bottom w:val="none" w:sz="0" w:space="0" w:color="auto"/>
                    <w:right w:val="none" w:sz="0" w:space="0" w:color="auto"/>
                  </w:divBdr>
                  <w:divsChild>
                    <w:div w:id="1695110703">
                      <w:marLeft w:val="0"/>
                      <w:marRight w:val="0"/>
                      <w:marTop w:val="0"/>
                      <w:marBottom w:val="0"/>
                      <w:divBdr>
                        <w:top w:val="none" w:sz="0" w:space="0" w:color="auto"/>
                        <w:left w:val="none" w:sz="0" w:space="0" w:color="auto"/>
                        <w:bottom w:val="none" w:sz="0" w:space="0" w:color="auto"/>
                        <w:right w:val="none" w:sz="0" w:space="0" w:color="auto"/>
                      </w:divBdr>
                    </w:div>
                    <w:div w:id="1822695921">
                      <w:marLeft w:val="0"/>
                      <w:marRight w:val="0"/>
                      <w:marTop w:val="0"/>
                      <w:marBottom w:val="0"/>
                      <w:divBdr>
                        <w:top w:val="none" w:sz="0" w:space="0" w:color="auto"/>
                        <w:left w:val="none" w:sz="0" w:space="0" w:color="auto"/>
                        <w:bottom w:val="none" w:sz="0" w:space="0" w:color="auto"/>
                        <w:right w:val="none" w:sz="0" w:space="0" w:color="auto"/>
                      </w:divBdr>
                      <w:divsChild>
                        <w:div w:id="221868313">
                          <w:marLeft w:val="0"/>
                          <w:marRight w:val="0"/>
                          <w:marTop w:val="0"/>
                          <w:marBottom w:val="0"/>
                          <w:divBdr>
                            <w:top w:val="none" w:sz="0" w:space="0" w:color="auto"/>
                            <w:left w:val="none" w:sz="0" w:space="0" w:color="auto"/>
                            <w:bottom w:val="none" w:sz="0" w:space="0" w:color="auto"/>
                            <w:right w:val="none" w:sz="0" w:space="0" w:color="auto"/>
                          </w:divBdr>
                          <w:divsChild>
                            <w:div w:id="1876388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681767">
                  <w:marLeft w:val="0"/>
                  <w:marRight w:val="0"/>
                  <w:marTop w:val="0"/>
                  <w:marBottom w:val="0"/>
                  <w:divBdr>
                    <w:top w:val="none" w:sz="0" w:space="0" w:color="auto"/>
                    <w:left w:val="none" w:sz="0" w:space="0" w:color="auto"/>
                    <w:bottom w:val="none" w:sz="0" w:space="0" w:color="auto"/>
                    <w:right w:val="none" w:sz="0" w:space="0" w:color="auto"/>
                  </w:divBdr>
                  <w:divsChild>
                    <w:div w:id="778911990">
                      <w:marLeft w:val="0"/>
                      <w:marRight w:val="0"/>
                      <w:marTop w:val="0"/>
                      <w:marBottom w:val="0"/>
                      <w:divBdr>
                        <w:top w:val="none" w:sz="0" w:space="0" w:color="auto"/>
                        <w:left w:val="none" w:sz="0" w:space="0" w:color="auto"/>
                        <w:bottom w:val="none" w:sz="0" w:space="0" w:color="auto"/>
                        <w:right w:val="none" w:sz="0" w:space="0" w:color="auto"/>
                      </w:divBdr>
                      <w:divsChild>
                        <w:div w:id="2049793572">
                          <w:marLeft w:val="0"/>
                          <w:marRight w:val="0"/>
                          <w:marTop w:val="0"/>
                          <w:marBottom w:val="0"/>
                          <w:divBdr>
                            <w:top w:val="none" w:sz="0" w:space="0" w:color="auto"/>
                            <w:left w:val="none" w:sz="0" w:space="0" w:color="auto"/>
                            <w:bottom w:val="none" w:sz="0" w:space="0" w:color="auto"/>
                            <w:right w:val="none" w:sz="0" w:space="0" w:color="auto"/>
                          </w:divBdr>
                          <w:divsChild>
                            <w:div w:id="2063020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3542049">
                      <w:marLeft w:val="0"/>
                      <w:marRight w:val="0"/>
                      <w:marTop w:val="0"/>
                      <w:marBottom w:val="0"/>
                      <w:divBdr>
                        <w:top w:val="none" w:sz="0" w:space="0" w:color="auto"/>
                        <w:left w:val="none" w:sz="0" w:space="0" w:color="auto"/>
                        <w:bottom w:val="none" w:sz="0" w:space="0" w:color="auto"/>
                        <w:right w:val="none" w:sz="0" w:space="0" w:color="auto"/>
                      </w:divBdr>
                    </w:div>
                  </w:divsChild>
                </w:div>
                <w:div w:id="1965622275">
                  <w:marLeft w:val="0"/>
                  <w:marRight w:val="150"/>
                  <w:marTop w:val="45"/>
                  <w:marBottom w:val="75"/>
                  <w:divBdr>
                    <w:top w:val="none" w:sz="0" w:space="0" w:color="auto"/>
                    <w:left w:val="none" w:sz="0" w:space="0" w:color="auto"/>
                    <w:bottom w:val="none" w:sz="0" w:space="0" w:color="auto"/>
                    <w:right w:val="none" w:sz="0" w:space="0" w:color="auto"/>
                  </w:divBdr>
                  <w:divsChild>
                    <w:div w:id="726270585">
                      <w:marLeft w:val="0"/>
                      <w:marRight w:val="0"/>
                      <w:marTop w:val="0"/>
                      <w:marBottom w:val="0"/>
                      <w:divBdr>
                        <w:top w:val="none" w:sz="0" w:space="0" w:color="auto"/>
                        <w:left w:val="none" w:sz="0" w:space="0" w:color="auto"/>
                        <w:bottom w:val="none" w:sz="0" w:space="0" w:color="auto"/>
                        <w:right w:val="none" w:sz="0" w:space="0" w:color="auto"/>
                      </w:divBdr>
                      <w:divsChild>
                        <w:div w:id="755979308">
                          <w:marLeft w:val="0"/>
                          <w:marRight w:val="0"/>
                          <w:marTop w:val="0"/>
                          <w:marBottom w:val="0"/>
                          <w:divBdr>
                            <w:top w:val="none" w:sz="0" w:space="0" w:color="auto"/>
                            <w:left w:val="none" w:sz="0" w:space="0" w:color="auto"/>
                            <w:bottom w:val="none" w:sz="0" w:space="0" w:color="auto"/>
                            <w:right w:val="none" w:sz="0" w:space="0" w:color="auto"/>
                          </w:divBdr>
                          <w:divsChild>
                            <w:div w:id="876426615">
                              <w:marLeft w:val="0"/>
                              <w:marRight w:val="0"/>
                              <w:marTop w:val="0"/>
                              <w:marBottom w:val="0"/>
                              <w:divBdr>
                                <w:top w:val="none" w:sz="0" w:space="0" w:color="auto"/>
                                <w:left w:val="none" w:sz="0" w:space="0" w:color="auto"/>
                                <w:bottom w:val="none" w:sz="0" w:space="0" w:color="auto"/>
                                <w:right w:val="none" w:sz="0" w:space="0" w:color="auto"/>
                              </w:divBdr>
                              <w:divsChild>
                                <w:div w:id="1853033224">
                                  <w:marLeft w:val="0"/>
                                  <w:marRight w:val="0"/>
                                  <w:marTop w:val="0"/>
                                  <w:marBottom w:val="0"/>
                                  <w:divBdr>
                                    <w:top w:val="none" w:sz="0" w:space="0" w:color="auto"/>
                                    <w:left w:val="none" w:sz="0" w:space="0" w:color="auto"/>
                                    <w:bottom w:val="none" w:sz="0" w:space="0" w:color="auto"/>
                                    <w:right w:val="none" w:sz="0" w:space="0" w:color="auto"/>
                                  </w:divBdr>
                                  <w:divsChild>
                                    <w:div w:id="208881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91562617">
          <w:marLeft w:val="0"/>
          <w:marRight w:val="0"/>
          <w:marTop w:val="0"/>
          <w:marBottom w:val="0"/>
          <w:divBdr>
            <w:top w:val="none" w:sz="0" w:space="0" w:color="auto"/>
            <w:left w:val="none" w:sz="0" w:space="0" w:color="auto"/>
            <w:bottom w:val="none" w:sz="0" w:space="0" w:color="auto"/>
            <w:right w:val="none" w:sz="0" w:space="0" w:color="auto"/>
          </w:divBdr>
          <w:divsChild>
            <w:div w:id="2067022498">
              <w:marLeft w:val="0"/>
              <w:marRight w:val="0"/>
              <w:marTop w:val="0"/>
              <w:marBottom w:val="0"/>
              <w:divBdr>
                <w:top w:val="none" w:sz="0" w:space="0" w:color="auto"/>
                <w:left w:val="none" w:sz="0" w:space="0" w:color="auto"/>
                <w:bottom w:val="single" w:sz="6" w:space="8" w:color="DDDDDD"/>
                <w:right w:val="none" w:sz="0" w:space="0" w:color="auto"/>
              </w:divBdr>
              <w:divsChild>
                <w:div w:id="1793088518">
                  <w:marLeft w:val="0"/>
                  <w:marRight w:val="0"/>
                  <w:marTop w:val="0"/>
                  <w:marBottom w:val="0"/>
                  <w:divBdr>
                    <w:top w:val="none" w:sz="0" w:space="0" w:color="auto"/>
                    <w:left w:val="none" w:sz="0" w:space="0" w:color="auto"/>
                    <w:bottom w:val="none" w:sz="0" w:space="0" w:color="auto"/>
                    <w:right w:val="none" w:sz="0" w:space="0" w:color="auto"/>
                  </w:divBdr>
                  <w:divsChild>
                    <w:div w:id="1650556179">
                      <w:marLeft w:val="0"/>
                      <w:marRight w:val="0"/>
                      <w:marTop w:val="0"/>
                      <w:marBottom w:val="0"/>
                      <w:divBdr>
                        <w:top w:val="none" w:sz="0" w:space="0" w:color="auto"/>
                        <w:left w:val="none" w:sz="0" w:space="0" w:color="auto"/>
                        <w:bottom w:val="none" w:sz="0" w:space="0" w:color="auto"/>
                        <w:right w:val="none" w:sz="0" w:space="0" w:color="auto"/>
                      </w:divBdr>
                    </w:div>
                    <w:div w:id="1849169994">
                      <w:marLeft w:val="0"/>
                      <w:marRight w:val="0"/>
                      <w:marTop w:val="0"/>
                      <w:marBottom w:val="0"/>
                      <w:divBdr>
                        <w:top w:val="none" w:sz="0" w:space="0" w:color="auto"/>
                        <w:left w:val="none" w:sz="0" w:space="0" w:color="auto"/>
                        <w:bottom w:val="none" w:sz="0" w:space="0" w:color="auto"/>
                        <w:right w:val="none" w:sz="0" w:space="0" w:color="auto"/>
                      </w:divBdr>
                      <w:divsChild>
                        <w:div w:id="1090543342">
                          <w:marLeft w:val="0"/>
                          <w:marRight w:val="0"/>
                          <w:marTop w:val="0"/>
                          <w:marBottom w:val="0"/>
                          <w:divBdr>
                            <w:top w:val="none" w:sz="0" w:space="0" w:color="auto"/>
                            <w:left w:val="none" w:sz="0" w:space="0" w:color="auto"/>
                            <w:bottom w:val="none" w:sz="0" w:space="0" w:color="auto"/>
                            <w:right w:val="none" w:sz="0" w:space="0" w:color="auto"/>
                          </w:divBdr>
                          <w:divsChild>
                            <w:div w:id="1736078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9423453">
                  <w:marLeft w:val="0"/>
                  <w:marRight w:val="150"/>
                  <w:marTop w:val="45"/>
                  <w:marBottom w:val="75"/>
                  <w:divBdr>
                    <w:top w:val="none" w:sz="0" w:space="0" w:color="auto"/>
                    <w:left w:val="none" w:sz="0" w:space="0" w:color="auto"/>
                    <w:bottom w:val="none" w:sz="0" w:space="0" w:color="auto"/>
                    <w:right w:val="none" w:sz="0" w:space="0" w:color="auto"/>
                  </w:divBdr>
                  <w:divsChild>
                    <w:div w:id="1440566073">
                      <w:marLeft w:val="0"/>
                      <w:marRight w:val="0"/>
                      <w:marTop w:val="0"/>
                      <w:marBottom w:val="0"/>
                      <w:divBdr>
                        <w:top w:val="none" w:sz="0" w:space="0" w:color="auto"/>
                        <w:left w:val="none" w:sz="0" w:space="0" w:color="auto"/>
                        <w:bottom w:val="none" w:sz="0" w:space="0" w:color="auto"/>
                        <w:right w:val="none" w:sz="0" w:space="0" w:color="auto"/>
                      </w:divBdr>
                      <w:divsChild>
                        <w:div w:id="1493793242">
                          <w:marLeft w:val="0"/>
                          <w:marRight w:val="0"/>
                          <w:marTop w:val="0"/>
                          <w:marBottom w:val="0"/>
                          <w:divBdr>
                            <w:top w:val="none" w:sz="0" w:space="0" w:color="auto"/>
                            <w:left w:val="none" w:sz="0" w:space="0" w:color="auto"/>
                            <w:bottom w:val="none" w:sz="0" w:space="0" w:color="auto"/>
                            <w:right w:val="none" w:sz="0" w:space="0" w:color="auto"/>
                          </w:divBdr>
                          <w:divsChild>
                            <w:div w:id="1433162400">
                              <w:marLeft w:val="0"/>
                              <w:marRight w:val="0"/>
                              <w:marTop w:val="0"/>
                              <w:marBottom w:val="0"/>
                              <w:divBdr>
                                <w:top w:val="none" w:sz="0" w:space="0" w:color="auto"/>
                                <w:left w:val="none" w:sz="0" w:space="0" w:color="auto"/>
                                <w:bottom w:val="none" w:sz="0" w:space="0" w:color="auto"/>
                                <w:right w:val="none" w:sz="0" w:space="0" w:color="auto"/>
                              </w:divBdr>
                              <w:divsChild>
                                <w:div w:id="937102185">
                                  <w:marLeft w:val="0"/>
                                  <w:marRight w:val="0"/>
                                  <w:marTop w:val="0"/>
                                  <w:marBottom w:val="0"/>
                                  <w:divBdr>
                                    <w:top w:val="none" w:sz="0" w:space="0" w:color="auto"/>
                                    <w:left w:val="none" w:sz="0" w:space="0" w:color="auto"/>
                                    <w:bottom w:val="none" w:sz="0" w:space="0" w:color="auto"/>
                                    <w:right w:val="none" w:sz="0" w:space="0" w:color="auto"/>
                                  </w:divBdr>
                                  <w:divsChild>
                                    <w:div w:id="2045054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2959323">
                  <w:marLeft w:val="0"/>
                  <w:marRight w:val="0"/>
                  <w:marTop w:val="0"/>
                  <w:marBottom w:val="0"/>
                  <w:divBdr>
                    <w:top w:val="none" w:sz="0" w:space="0" w:color="auto"/>
                    <w:left w:val="none" w:sz="0" w:space="0" w:color="auto"/>
                    <w:bottom w:val="none" w:sz="0" w:space="0" w:color="auto"/>
                    <w:right w:val="none" w:sz="0" w:space="0" w:color="auto"/>
                  </w:divBdr>
                  <w:divsChild>
                    <w:div w:id="340204389">
                      <w:marLeft w:val="0"/>
                      <w:marRight w:val="0"/>
                      <w:marTop w:val="0"/>
                      <w:marBottom w:val="0"/>
                      <w:divBdr>
                        <w:top w:val="none" w:sz="0" w:space="0" w:color="auto"/>
                        <w:left w:val="none" w:sz="0" w:space="0" w:color="auto"/>
                        <w:bottom w:val="none" w:sz="0" w:space="0" w:color="auto"/>
                        <w:right w:val="none" w:sz="0" w:space="0" w:color="auto"/>
                      </w:divBdr>
                      <w:divsChild>
                        <w:div w:id="785197263">
                          <w:marLeft w:val="0"/>
                          <w:marRight w:val="0"/>
                          <w:marTop w:val="0"/>
                          <w:marBottom w:val="0"/>
                          <w:divBdr>
                            <w:top w:val="none" w:sz="0" w:space="0" w:color="auto"/>
                            <w:left w:val="none" w:sz="0" w:space="0" w:color="auto"/>
                            <w:bottom w:val="none" w:sz="0" w:space="0" w:color="auto"/>
                            <w:right w:val="none" w:sz="0" w:space="0" w:color="auto"/>
                          </w:divBdr>
                          <w:divsChild>
                            <w:div w:id="796215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847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4006661">
          <w:marLeft w:val="0"/>
          <w:marRight w:val="0"/>
          <w:marTop w:val="0"/>
          <w:marBottom w:val="0"/>
          <w:divBdr>
            <w:top w:val="none" w:sz="0" w:space="0" w:color="auto"/>
            <w:left w:val="none" w:sz="0" w:space="0" w:color="auto"/>
            <w:bottom w:val="none" w:sz="0" w:space="0" w:color="auto"/>
            <w:right w:val="none" w:sz="0" w:space="0" w:color="auto"/>
          </w:divBdr>
          <w:divsChild>
            <w:div w:id="1421297048">
              <w:marLeft w:val="0"/>
              <w:marRight w:val="0"/>
              <w:marTop w:val="0"/>
              <w:marBottom w:val="0"/>
              <w:divBdr>
                <w:top w:val="none" w:sz="0" w:space="0" w:color="auto"/>
                <w:left w:val="none" w:sz="0" w:space="0" w:color="auto"/>
                <w:bottom w:val="single" w:sz="6" w:space="8" w:color="DDDDDD"/>
                <w:right w:val="none" w:sz="0" w:space="0" w:color="auto"/>
              </w:divBdr>
              <w:divsChild>
                <w:div w:id="529537088">
                  <w:marLeft w:val="0"/>
                  <w:marRight w:val="0"/>
                  <w:marTop w:val="0"/>
                  <w:marBottom w:val="0"/>
                  <w:divBdr>
                    <w:top w:val="none" w:sz="0" w:space="0" w:color="auto"/>
                    <w:left w:val="none" w:sz="0" w:space="0" w:color="auto"/>
                    <w:bottom w:val="none" w:sz="0" w:space="0" w:color="auto"/>
                    <w:right w:val="none" w:sz="0" w:space="0" w:color="auto"/>
                  </w:divBdr>
                  <w:divsChild>
                    <w:div w:id="1376589271">
                      <w:marLeft w:val="0"/>
                      <w:marRight w:val="0"/>
                      <w:marTop w:val="0"/>
                      <w:marBottom w:val="0"/>
                      <w:divBdr>
                        <w:top w:val="none" w:sz="0" w:space="0" w:color="auto"/>
                        <w:left w:val="none" w:sz="0" w:space="0" w:color="auto"/>
                        <w:bottom w:val="none" w:sz="0" w:space="0" w:color="auto"/>
                        <w:right w:val="none" w:sz="0" w:space="0" w:color="auto"/>
                      </w:divBdr>
                    </w:div>
                    <w:div w:id="1477600047">
                      <w:marLeft w:val="0"/>
                      <w:marRight w:val="0"/>
                      <w:marTop w:val="0"/>
                      <w:marBottom w:val="0"/>
                      <w:divBdr>
                        <w:top w:val="none" w:sz="0" w:space="0" w:color="auto"/>
                        <w:left w:val="none" w:sz="0" w:space="0" w:color="auto"/>
                        <w:bottom w:val="none" w:sz="0" w:space="0" w:color="auto"/>
                        <w:right w:val="none" w:sz="0" w:space="0" w:color="auto"/>
                      </w:divBdr>
                      <w:divsChild>
                        <w:div w:id="283192282">
                          <w:marLeft w:val="0"/>
                          <w:marRight w:val="0"/>
                          <w:marTop w:val="0"/>
                          <w:marBottom w:val="0"/>
                          <w:divBdr>
                            <w:top w:val="none" w:sz="0" w:space="0" w:color="auto"/>
                            <w:left w:val="none" w:sz="0" w:space="0" w:color="auto"/>
                            <w:bottom w:val="none" w:sz="0" w:space="0" w:color="auto"/>
                            <w:right w:val="none" w:sz="0" w:space="0" w:color="auto"/>
                          </w:divBdr>
                          <w:divsChild>
                            <w:div w:id="1462841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1818497">
                  <w:marLeft w:val="0"/>
                  <w:marRight w:val="0"/>
                  <w:marTop w:val="0"/>
                  <w:marBottom w:val="0"/>
                  <w:divBdr>
                    <w:top w:val="none" w:sz="0" w:space="0" w:color="auto"/>
                    <w:left w:val="none" w:sz="0" w:space="0" w:color="auto"/>
                    <w:bottom w:val="none" w:sz="0" w:space="0" w:color="auto"/>
                    <w:right w:val="none" w:sz="0" w:space="0" w:color="auto"/>
                  </w:divBdr>
                  <w:divsChild>
                    <w:div w:id="11223269">
                      <w:marLeft w:val="0"/>
                      <w:marRight w:val="0"/>
                      <w:marTop w:val="0"/>
                      <w:marBottom w:val="0"/>
                      <w:divBdr>
                        <w:top w:val="none" w:sz="0" w:space="0" w:color="auto"/>
                        <w:left w:val="none" w:sz="0" w:space="0" w:color="auto"/>
                        <w:bottom w:val="none" w:sz="0" w:space="0" w:color="auto"/>
                        <w:right w:val="none" w:sz="0" w:space="0" w:color="auto"/>
                      </w:divBdr>
                      <w:divsChild>
                        <w:div w:id="848177922">
                          <w:marLeft w:val="0"/>
                          <w:marRight w:val="0"/>
                          <w:marTop w:val="0"/>
                          <w:marBottom w:val="0"/>
                          <w:divBdr>
                            <w:top w:val="none" w:sz="0" w:space="0" w:color="auto"/>
                            <w:left w:val="none" w:sz="0" w:space="0" w:color="auto"/>
                            <w:bottom w:val="none" w:sz="0" w:space="0" w:color="auto"/>
                            <w:right w:val="none" w:sz="0" w:space="0" w:color="auto"/>
                          </w:divBdr>
                          <w:divsChild>
                            <w:div w:id="1549952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307012">
                      <w:marLeft w:val="0"/>
                      <w:marRight w:val="0"/>
                      <w:marTop w:val="0"/>
                      <w:marBottom w:val="0"/>
                      <w:divBdr>
                        <w:top w:val="none" w:sz="0" w:space="0" w:color="auto"/>
                        <w:left w:val="none" w:sz="0" w:space="0" w:color="auto"/>
                        <w:bottom w:val="none" w:sz="0" w:space="0" w:color="auto"/>
                        <w:right w:val="none" w:sz="0" w:space="0" w:color="auto"/>
                      </w:divBdr>
                    </w:div>
                  </w:divsChild>
                </w:div>
                <w:div w:id="921182729">
                  <w:marLeft w:val="0"/>
                  <w:marRight w:val="150"/>
                  <w:marTop w:val="45"/>
                  <w:marBottom w:val="75"/>
                  <w:divBdr>
                    <w:top w:val="none" w:sz="0" w:space="0" w:color="auto"/>
                    <w:left w:val="none" w:sz="0" w:space="0" w:color="auto"/>
                    <w:bottom w:val="none" w:sz="0" w:space="0" w:color="auto"/>
                    <w:right w:val="none" w:sz="0" w:space="0" w:color="auto"/>
                  </w:divBdr>
                  <w:divsChild>
                    <w:div w:id="1653293445">
                      <w:marLeft w:val="0"/>
                      <w:marRight w:val="0"/>
                      <w:marTop w:val="0"/>
                      <w:marBottom w:val="0"/>
                      <w:divBdr>
                        <w:top w:val="none" w:sz="0" w:space="0" w:color="auto"/>
                        <w:left w:val="none" w:sz="0" w:space="0" w:color="auto"/>
                        <w:bottom w:val="none" w:sz="0" w:space="0" w:color="auto"/>
                        <w:right w:val="none" w:sz="0" w:space="0" w:color="auto"/>
                      </w:divBdr>
                      <w:divsChild>
                        <w:div w:id="1804079548">
                          <w:marLeft w:val="0"/>
                          <w:marRight w:val="0"/>
                          <w:marTop w:val="0"/>
                          <w:marBottom w:val="0"/>
                          <w:divBdr>
                            <w:top w:val="none" w:sz="0" w:space="0" w:color="auto"/>
                            <w:left w:val="none" w:sz="0" w:space="0" w:color="auto"/>
                            <w:bottom w:val="none" w:sz="0" w:space="0" w:color="auto"/>
                            <w:right w:val="none" w:sz="0" w:space="0" w:color="auto"/>
                          </w:divBdr>
                          <w:divsChild>
                            <w:div w:id="1206408975">
                              <w:marLeft w:val="0"/>
                              <w:marRight w:val="0"/>
                              <w:marTop w:val="0"/>
                              <w:marBottom w:val="0"/>
                              <w:divBdr>
                                <w:top w:val="none" w:sz="0" w:space="0" w:color="auto"/>
                                <w:left w:val="none" w:sz="0" w:space="0" w:color="auto"/>
                                <w:bottom w:val="none" w:sz="0" w:space="0" w:color="auto"/>
                                <w:right w:val="none" w:sz="0" w:space="0" w:color="auto"/>
                              </w:divBdr>
                              <w:divsChild>
                                <w:div w:id="135681335">
                                  <w:marLeft w:val="0"/>
                                  <w:marRight w:val="0"/>
                                  <w:marTop w:val="0"/>
                                  <w:marBottom w:val="0"/>
                                  <w:divBdr>
                                    <w:top w:val="none" w:sz="0" w:space="0" w:color="auto"/>
                                    <w:left w:val="none" w:sz="0" w:space="0" w:color="auto"/>
                                    <w:bottom w:val="none" w:sz="0" w:space="0" w:color="auto"/>
                                    <w:right w:val="none" w:sz="0" w:space="0" w:color="auto"/>
                                  </w:divBdr>
                                  <w:divsChild>
                                    <w:div w:id="997224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35417614">
      <w:bodyDiv w:val="1"/>
      <w:marLeft w:val="0"/>
      <w:marRight w:val="0"/>
      <w:marTop w:val="0"/>
      <w:marBottom w:val="0"/>
      <w:divBdr>
        <w:top w:val="none" w:sz="0" w:space="0" w:color="auto"/>
        <w:left w:val="none" w:sz="0" w:space="0" w:color="auto"/>
        <w:bottom w:val="none" w:sz="0" w:space="0" w:color="auto"/>
        <w:right w:val="none" w:sz="0" w:space="0" w:color="auto"/>
      </w:divBdr>
      <w:divsChild>
        <w:div w:id="1628468830">
          <w:marLeft w:val="0"/>
          <w:marRight w:val="0"/>
          <w:marTop w:val="0"/>
          <w:marBottom w:val="0"/>
          <w:divBdr>
            <w:top w:val="none" w:sz="0" w:space="0" w:color="auto"/>
            <w:left w:val="none" w:sz="0" w:space="0" w:color="auto"/>
            <w:bottom w:val="none" w:sz="0" w:space="0" w:color="auto"/>
            <w:right w:val="none" w:sz="0" w:space="0" w:color="auto"/>
          </w:divBdr>
          <w:divsChild>
            <w:div w:id="1190989440">
              <w:marLeft w:val="0"/>
              <w:marRight w:val="0"/>
              <w:marTop w:val="0"/>
              <w:marBottom w:val="0"/>
              <w:divBdr>
                <w:top w:val="none" w:sz="0" w:space="0" w:color="auto"/>
                <w:left w:val="none" w:sz="0" w:space="0" w:color="auto"/>
                <w:bottom w:val="none" w:sz="0" w:space="0" w:color="auto"/>
                <w:right w:val="none" w:sz="0" w:space="0" w:color="auto"/>
              </w:divBdr>
              <w:divsChild>
                <w:div w:id="48038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95838">
          <w:marLeft w:val="0"/>
          <w:marRight w:val="0"/>
          <w:marTop w:val="0"/>
          <w:marBottom w:val="0"/>
          <w:divBdr>
            <w:top w:val="none" w:sz="0" w:space="0" w:color="auto"/>
            <w:left w:val="none" w:sz="0" w:space="0" w:color="auto"/>
            <w:bottom w:val="none" w:sz="0" w:space="0" w:color="auto"/>
            <w:right w:val="none" w:sz="0" w:space="0" w:color="auto"/>
          </w:divBdr>
          <w:divsChild>
            <w:div w:id="1990554319">
              <w:marLeft w:val="0"/>
              <w:marRight w:val="0"/>
              <w:marTop w:val="0"/>
              <w:marBottom w:val="0"/>
              <w:divBdr>
                <w:top w:val="none" w:sz="0" w:space="0" w:color="auto"/>
                <w:left w:val="none" w:sz="0" w:space="0" w:color="auto"/>
                <w:bottom w:val="none" w:sz="0" w:space="0" w:color="auto"/>
                <w:right w:val="none" w:sz="0" w:space="0" w:color="auto"/>
              </w:divBdr>
              <w:divsChild>
                <w:div w:id="1720008621">
                  <w:marLeft w:val="0"/>
                  <w:marRight w:val="0"/>
                  <w:marTop w:val="0"/>
                  <w:marBottom w:val="0"/>
                  <w:divBdr>
                    <w:top w:val="none" w:sz="0" w:space="0" w:color="auto"/>
                    <w:left w:val="none" w:sz="0" w:space="0" w:color="auto"/>
                    <w:bottom w:val="none" w:sz="0" w:space="0" w:color="auto"/>
                    <w:right w:val="none" w:sz="0" w:space="0" w:color="auto"/>
                  </w:divBdr>
                  <w:divsChild>
                    <w:div w:id="1814638201">
                      <w:marLeft w:val="0"/>
                      <w:marRight w:val="0"/>
                      <w:marTop w:val="0"/>
                      <w:marBottom w:val="0"/>
                      <w:divBdr>
                        <w:top w:val="none" w:sz="0" w:space="0" w:color="auto"/>
                        <w:left w:val="none" w:sz="0" w:space="0" w:color="auto"/>
                        <w:bottom w:val="none" w:sz="0" w:space="0" w:color="auto"/>
                        <w:right w:val="none" w:sz="0" w:space="0" w:color="auto"/>
                      </w:divBdr>
                      <w:divsChild>
                        <w:div w:id="726996526">
                          <w:marLeft w:val="0"/>
                          <w:marRight w:val="0"/>
                          <w:marTop w:val="0"/>
                          <w:marBottom w:val="0"/>
                          <w:divBdr>
                            <w:top w:val="none" w:sz="0" w:space="0" w:color="auto"/>
                            <w:left w:val="none" w:sz="0" w:space="0" w:color="auto"/>
                            <w:bottom w:val="none" w:sz="0" w:space="0" w:color="auto"/>
                            <w:right w:val="none" w:sz="0" w:space="0" w:color="auto"/>
                          </w:divBdr>
                          <w:divsChild>
                            <w:div w:id="487013829">
                              <w:marLeft w:val="0"/>
                              <w:marRight w:val="0"/>
                              <w:marTop w:val="0"/>
                              <w:marBottom w:val="0"/>
                              <w:divBdr>
                                <w:top w:val="none" w:sz="0" w:space="0" w:color="auto"/>
                                <w:left w:val="none" w:sz="0" w:space="0" w:color="auto"/>
                                <w:bottom w:val="none" w:sz="0" w:space="0" w:color="auto"/>
                                <w:right w:val="none" w:sz="0" w:space="0" w:color="auto"/>
                              </w:divBdr>
                            </w:div>
                            <w:div w:id="406074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6036167">
      <w:bodyDiv w:val="1"/>
      <w:marLeft w:val="0"/>
      <w:marRight w:val="0"/>
      <w:marTop w:val="0"/>
      <w:marBottom w:val="0"/>
      <w:divBdr>
        <w:top w:val="none" w:sz="0" w:space="0" w:color="auto"/>
        <w:left w:val="none" w:sz="0" w:space="0" w:color="auto"/>
        <w:bottom w:val="none" w:sz="0" w:space="0" w:color="auto"/>
        <w:right w:val="none" w:sz="0" w:space="0" w:color="auto"/>
      </w:divBdr>
      <w:divsChild>
        <w:div w:id="819343495">
          <w:marLeft w:val="0"/>
          <w:marRight w:val="0"/>
          <w:marTop w:val="0"/>
          <w:marBottom w:val="0"/>
          <w:divBdr>
            <w:top w:val="none" w:sz="0" w:space="0" w:color="auto"/>
            <w:left w:val="none" w:sz="0" w:space="0" w:color="auto"/>
            <w:bottom w:val="none" w:sz="0" w:space="0" w:color="auto"/>
            <w:right w:val="none" w:sz="0" w:space="0" w:color="auto"/>
          </w:divBdr>
          <w:divsChild>
            <w:div w:id="1828477246">
              <w:marLeft w:val="0"/>
              <w:marRight w:val="0"/>
              <w:marTop w:val="0"/>
              <w:marBottom w:val="0"/>
              <w:divBdr>
                <w:top w:val="none" w:sz="0" w:space="0" w:color="auto"/>
                <w:left w:val="none" w:sz="0" w:space="0" w:color="auto"/>
                <w:bottom w:val="none" w:sz="0" w:space="0" w:color="auto"/>
                <w:right w:val="none" w:sz="0" w:space="0" w:color="auto"/>
              </w:divBdr>
              <w:divsChild>
                <w:div w:id="1445349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419752">
          <w:marLeft w:val="0"/>
          <w:marRight w:val="0"/>
          <w:marTop w:val="0"/>
          <w:marBottom w:val="0"/>
          <w:divBdr>
            <w:top w:val="none" w:sz="0" w:space="0" w:color="auto"/>
            <w:left w:val="none" w:sz="0" w:space="0" w:color="auto"/>
            <w:bottom w:val="none" w:sz="0" w:space="0" w:color="auto"/>
            <w:right w:val="none" w:sz="0" w:space="0" w:color="auto"/>
          </w:divBdr>
          <w:divsChild>
            <w:div w:id="860896148">
              <w:marLeft w:val="0"/>
              <w:marRight w:val="0"/>
              <w:marTop w:val="0"/>
              <w:marBottom w:val="0"/>
              <w:divBdr>
                <w:top w:val="none" w:sz="0" w:space="0" w:color="auto"/>
                <w:left w:val="none" w:sz="0" w:space="0" w:color="auto"/>
                <w:bottom w:val="none" w:sz="0" w:space="0" w:color="auto"/>
                <w:right w:val="none" w:sz="0" w:space="0" w:color="auto"/>
              </w:divBdr>
              <w:divsChild>
                <w:div w:id="663237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784754">
          <w:marLeft w:val="0"/>
          <w:marRight w:val="0"/>
          <w:marTop w:val="0"/>
          <w:marBottom w:val="0"/>
          <w:divBdr>
            <w:top w:val="none" w:sz="0" w:space="0" w:color="auto"/>
            <w:left w:val="none" w:sz="0" w:space="0" w:color="auto"/>
            <w:bottom w:val="none" w:sz="0" w:space="0" w:color="auto"/>
            <w:right w:val="none" w:sz="0" w:space="0" w:color="auto"/>
          </w:divBdr>
          <w:divsChild>
            <w:div w:id="1344941117">
              <w:marLeft w:val="0"/>
              <w:marRight w:val="0"/>
              <w:marTop w:val="0"/>
              <w:marBottom w:val="0"/>
              <w:divBdr>
                <w:top w:val="none" w:sz="0" w:space="0" w:color="auto"/>
                <w:left w:val="none" w:sz="0" w:space="0" w:color="auto"/>
                <w:bottom w:val="none" w:sz="0" w:space="0" w:color="auto"/>
                <w:right w:val="none" w:sz="0" w:space="0" w:color="auto"/>
              </w:divBdr>
              <w:divsChild>
                <w:div w:id="1829398027">
                  <w:marLeft w:val="0"/>
                  <w:marRight w:val="0"/>
                  <w:marTop w:val="0"/>
                  <w:marBottom w:val="0"/>
                  <w:divBdr>
                    <w:top w:val="none" w:sz="0" w:space="0" w:color="auto"/>
                    <w:left w:val="none" w:sz="0" w:space="0" w:color="auto"/>
                    <w:bottom w:val="none" w:sz="0" w:space="0" w:color="auto"/>
                    <w:right w:val="none" w:sz="0" w:space="0" w:color="auto"/>
                  </w:divBdr>
                  <w:divsChild>
                    <w:div w:id="2052143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6540070">
      <w:bodyDiv w:val="1"/>
      <w:marLeft w:val="0"/>
      <w:marRight w:val="0"/>
      <w:marTop w:val="0"/>
      <w:marBottom w:val="0"/>
      <w:divBdr>
        <w:top w:val="none" w:sz="0" w:space="0" w:color="auto"/>
        <w:left w:val="none" w:sz="0" w:space="0" w:color="auto"/>
        <w:bottom w:val="none" w:sz="0" w:space="0" w:color="auto"/>
        <w:right w:val="none" w:sz="0" w:space="0" w:color="auto"/>
      </w:divBdr>
      <w:divsChild>
        <w:div w:id="1682976344">
          <w:marLeft w:val="0"/>
          <w:marRight w:val="0"/>
          <w:marTop w:val="0"/>
          <w:marBottom w:val="0"/>
          <w:divBdr>
            <w:top w:val="none" w:sz="0" w:space="0" w:color="auto"/>
            <w:left w:val="none" w:sz="0" w:space="0" w:color="auto"/>
            <w:bottom w:val="none" w:sz="0" w:space="0" w:color="auto"/>
            <w:right w:val="none" w:sz="0" w:space="0" w:color="auto"/>
          </w:divBdr>
        </w:div>
        <w:div w:id="1970356012">
          <w:marLeft w:val="0"/>
          <w:marRight w:val="0"/>
          <w:marTop w:val="0"/>
          <w:marBottom w:val="0"/>
          <w:divBdr>
            <w:top w:val="none" w:sz="0" w:space="0" w:color="auto"/>
            <w:left w:val="none" w:sz="0" w:space="0" w:color="auto"/>
            <w:bottom w:val="none" w:sz="0" w:space="0" w:color="auto"/>
            <w:right w:val="none" w:sz="0" w:space="0" w:color="auto"/>
          </w:divBdr>
        </w:div>
      </w:divsChild>
    </w:div>
    <w:div w:id="2038777367">
      <w:bodyDiv w:val="1"/>
      <w:marLeft w:val="0"/>
      <w:marRight w:val="0"/>
      <w:marTop w:val="0"/>
      <w:marBottom w:val="0"/>
      <w:divBdr>
        <w:top w:val="none" w:sz="0" w:space="0" w:color="auto"/>
        <w:left w:val="none" w:sz="0" w:space="0" w:color="auto"/>
        <w:bottom w:val="none" w:sz="0" w:space="0" w:color="auto"/>
        <w:right w:val="none" w:sz="0" w:space="0" w:color="auto"/>
      </w:divBdr>
    </w:div>
    <w:div w:id="2039551071">
      <w:bodyDiv w:val="1"/>
      <w:marLeft w:val="0"/>
      <w:marRight w:val="0"/>
      <w:marTop w:val="0"/>
      <w:marBottom w:val="0"/>
      <w:divBdr>
        <w:top w:val="none" w:sz="0" w:space="0" w:color="auto"/>
        <w:left w:val="none" w:sz="0" w:space="0" w:color="auto"/>
        <w:bottom w:val="none" w:sz="0" w:space="0" w:color="auto"/>
        <w:right w:val="none" w:sz="0" w:space="0" w:color="auto"/>
      </w:divBdr>
    </w:div>
    <w:div w:id="2039578077">
      <w:bodyDiv w:val="1"/>
      <w:marLeft w:val="0"/>
      <w:marRight w:val="0"/>
      <w:marTop w:val="0"/>
      <w:marBottom w:val="0"/>
      <w:divBdr>
        <w:top w:val="none" w:sz="0" w:space="0" w:color="auto"/>
        <w:left w:val="none" w:sz="0" w:space="0" w:color="auto"/>
        <w:bottom w:val="none" w:sz="0" w:space="0" w:color="auto"/>
        <w:right w:val="none" w:sz="0" w:space="0" w:color="auto"/>
      </w:divBdr>
      <w:divsChild>
        <w:div w:id="1148128363">
          <w:marLeft w:val="0"/>
          <w:marRight w:val="0"/>
          <w:marTop w:val="0"/>
          <w:marBottom w:val="0"/>
          <w:divBdr>
            <w:top w:val="none" w:sz="0" w:space="0" w:color="auto"/>
            <w:left w:val="none" w:sz="0" w:space="0" w:color="auto"/>
            <w:bottom w:val="none" w:sz="0" w:space="0" w:color="auto"/>
            <w:right w:val="none" w:sz="0" w:space="0" w:color="auto"/>
          </w:divBdr>
          <w:divsChild>
            <w:div w:id="1536118651">
              <w:marLeft w:val="0"/>
              <w:marRight w:val="0"/>
              <w:marTop w:val="15"/>
              <w:marBottom w:val="0"/>
              <w:divBdr>
                <w:top w:val="none" w:sz="0" w:space="0" w:color="auto"/>
                <w:left w:val="none" w:sz="0" w:space="0" w:color="auto"/>
                <w:bottom w:val="none" w:sz="0" w:space="0" w:color="auto"/>
                <w:right w:val="none" w:sz="0" w:space="0" w:color="auto"/>
              </w:divBdr>
              <w:divsChild>
                <w:div w:id="1727752191">
                  <w:marLeft w:val="0"/>
                  <w:marRight w:val="0"/>
                  <w:marTop w:val="0"/>
                  <w:marBottom w:val="0"/>
                  <w:divBdr>
                    <w:top w:val="none" w:sz="0" w:space="0" w:color="auto"/>
                    <w:left w:val="none" w:sz="0" w:space="0" w:color="auto"/>
                    <w:bottom w:val="none" w:sz="0" w:space="0" w:color="auto"/>
                    <w:right w:val="none" w:sz="0" w:space="0" w:color="auto"/>
                  </w:divBdr>
                  <w:divsChild>
                    <w:div w:id="487525105">
                      <w:marLeft w:val="0"/>
                      <w:marRight w:val="180"/>
                      <w:marTop w:val="0"/>
                      <w:marBottom w:val="180"/>
                      <w:divBdr>
                        <w:top w:val="none" w:sz="0" w:space="0" w:color="auto"/>
                        <w:left w:val="none" w:sz="0" w:space="0" w:color="auto"/>
                        <w:bottom w:val="none" w:sz="0" w:space="0" w:color="auto"/>
                        <w:right w:val="none" w:sz="0" w:space="0" w:color="auto"/>
                      </w:divBdr>
                    </w:div>
                    <w:div w:id="783572036">
                      <w:marLeft w:val="0"/>
                      <w:marRight w:val="0"/>
                      <w:marTop w:val="0"/>
                      <w:marBottom w:val="120"/>
                      <w:divBdr>
                        <w:top w:val="none" w:sz="0" w:space="0" w:color="auto"/>
                        <w:left w:val="none" w:sz="0" w:space="0" w:color="auto"/>
                        <w:bottom w:val="none" w:sz="0" w:space="0" w:color="auto"/>
                        <w:right w:val="none" w:sz="0" w:space="0" w:color="auto"/>
                      </w:divBdr>
                      <w:divsChild>
                        <w:div w:id="1056779385">
                          <w:marLeft w:val="0"/>
                          <w:marRight w:val="0"/>
                          <w:marTop w:val="0"/>
                          <w:marBottom w:val="0"/>
                          <w:divBdr>
                            <w:top w:val="none" w:sz="0" w:space="0" w:color="auto"/>
                            <w:left w:val="none" w:sz="0" w:space="0" w:color="auto"/>
                            <w:bottom w:val="none" w:sz="0" w:space="0" w:color="auto"/>
                            <w:right w:val="none" w:sz="0" w:space="0" w:color="auto"/>
                          </w:divBdr>
                        </w:div>
                        <w:div w:id="1106386527">
                          <w:marLeft w:val="0"/>
                          <w:marRight w:val="0"/>
                          <w:marTop w:val="0"/>
                          <w:marBottom w:val="0"/>
                          <w:divBdr>
                            <w:top w:val="none" w:sz="0" w:space="0" w:color="auto"/>
                            <w:left w:val="none" w:sz="0" w:space="0" w:color="auto"/>
                            <w:bottom w:val="none" w:sz="0" w:space="0" w:color="auto"/>
                            <w:right w:val="none" w:sz="0" w:space="0" w:color="auto"/>
                          </w:divBdr>
                        </w:div>
                        <w:div w:id="1128090974">
                          <w:marLeft w:val="0"/>
                          <w:marRight w:val="0"/>
                          <w:marTop w:val="0"/>
                          <w:marBottom w:val="0"/>
                          <w:divBdr>
                            <w:top w:val="none" w:sz="0" w:space="0" w:color="auto"/>
                            <w:left w:val="none" w:sz="0" w:space="0" w:color="auto"/>
                            <w:bottom w:val="none" w:sz="0" w:space="0" w:color="auto"/>
                            <w:right w:val="none" w:sz="0" w:space="0" w:color="auto"/>
                          </w:divBdr>
                        </w:div>
                        <w:div w:id="1963881488">
                          <w:marLeft w:val="0"/>
                          <w:marRight w:val="0"/>
                          <w:marTop w:val="0"/>
                          <w:marBottom w:val="0"/>
                          <w:divBdr>
                            <w:top w:val="none" w:sz="0" w:space="0" w:color="auto"/>
                            <w:left w:val="none" w:sz="0" w:space="0" w:color="auto"/>
                            <w:bottom w:val="none" w:sz="0" w:space="0" w:color="auto"/>
                            <w:right w:val="none" w:sz="0" w:space="0" w:color="auto"/>
                          </w:divBdr>
                        </w:div>
                      </w:divsChild>
                    </w:div>
                    <w:div w:id="85310708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2106998355">
          <w:marLeft w:val="0"/>
          <w:marRight w:val="0"/>
          <w:marTop w:val="0"/>
          <w:marBottom w:val="0"/>
          <w:divBdr>
            <w:top w:val="none" w:sz="0" w:space="0" w:color="auto"/>
            <w:left w:val="none" w:sz="0" w:space="0" w:color="auto"/>
            <w:bottom w:val="none" w:sz="0" w:space="0" w:color="auto"/>
            <w:right w:val="none" w:sz="0" w:space="0" w:color="auto"/>
          </w:divBdr>
          <w:divsChild>
            <w:div w:id="876047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231265">
      <w:bodyDiv w:val="1"/>
      <w:marLeft w:val="0"/>
      <w:marRight w:val="0"/>
      <w:marTop w:val="0"/>
      <w:marBottom w:val="0"/>
      <w:divBdr>
        <w:top w:val="none" w:sz="0" w:space="0" w:color="auto"/>
        <w:left w:val="none" w:sz="0" w:space="0" w:color="auto"/>
        <w:bottom w:val="none" w:sz="0" w:space="0" w:color="auto"/>
        <w:right w:val="none" w:sz="0" w:space="0" w:color="auto"/>
      </w:divBdr>
    </w:div>
    <w:div w:id="2040543835">
      <w:bodyDiv w:val="1"/>
      <w:marLeft w:val="0"/>
      <w:marRight w:val="0"/>
      <w:marTop w:val="0"/>
      <w:marBottom w:val="0"/>
      <w:divBdr>
        <w:top w:val="none" w:sz="0" w:space="0" w:color="auto"/>
        <w:left w:val="none" w:sz="0" w:space="0" w:color="auto"/>
        <w:bottom w:val="none" w:sz="0" w:space="0" w:color="auto"/>
        <w:right w:val="none" w:sz="0" w:space="0" w:color="auto"/>
      </w:divBdr>
    </w:div>
    <w:div w:id="2040625706">
      <w:bodyDiv w:val="1"/>
      <w:marLeft w:val="0"/>
      <w:marRight w:val="0"/>
      <w:marTop w:val="0"/>
      <w:marBottom w:val="0"/>
      <w:divBdr>
        <w:top w:val="none" w:sz="0" w:space="0" w:color="auto"/>
        <w:left w:val="none" w:sz="0" w:space="0" w:color="auto"/>
        <w:bottom w:val="none" w:sz="0" w:space="0" w:color="auto"/>
        <w:right w:val="none" w:sz="0" w:space="0" w:color="auto"/>
      </w:divBdr>
      <w:divsChild>
        <w:div w:id="518541868">
          <w:marLeft w:val="0"/>
          <w:marRight w:val="0"/>
          <w:marTop w:val="0"/>
          <w:marBottom w:val="0"/>
          <w:divBdr>
            <w:top w:val="none" w:sz="0" w:space="0" w:color="auto"/>
            <w:left w:val="none" w:sz="0" w:space="0" w:color="auto"/>
            <w:bottom w:val="none" w:sz="0" w:space="0" w:color="auto"/>
            <w:right w:val="none" w:sz="0" w:space="0" w:color="auto"/>
          </w:divBdr>
        </w:div>
        <w:div w:id="1077358699">
          <w:marLeft w:val="0"/>
          <w:marRight w:val="0"/>
          <w:marTop w:val="0"/>
          <w:marBottom w:val="0"/>
          <w:divBdr>
            <w:top w:val="none" w:sz="0" w:space="0" w:color="auto"/>
            <w:left w:val="none" w:sz="0" w:space="0" w:color="auto"/>
            <w:bottom w:val="none" w:sz="0" w:space="0" w:color="auto"/>
            <w:right w:val="none" w:sz="0" w:space="0" w:color="auto"/>
          </w:divBdr>
          <w:divsChild>
            <w:div w:id="1343313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861233">
      <w:bodyDiv w:val="1"/>
      <w:marLeft w:val="0"/>
      <w:marRight w:val="0"/>
      <w:marTop w:val="0"/>
      <w:marBottom w:val="0"/>
      <w:divBdr>
        <w:top w:val="none" w:sz="0" w:space="0" w:color="auto"/>
        <w:left w:val="none" w:sz="0" w:space="0" w:color="auto"/>
        <w:bottom w:val="none" w:sz="0" w:space="0" w:color="auto"/>
        <w:right w:val="none" w:sz="0" w:space="0" w:color="auto"/>
      </w:divBdr>
      <w:divsChild>
        <w:div w:id="706567931">
          <w:marLeft w:val="0"/>
          <w:marRight w:val="0"/>
          <w:marTop w:val="0"/>
          <w:marBottom w:val="0"/>
          <w:divBdr>
            <w:top w:val="none" w:sz="0" w:space="0" w:color="auto"/>
            <w:left w:val="none" w:sz="0" w:space="0" w:color="auto"/>
            <w:bottom w:val="none" w:sz="0" w:space="0" w:color="auto"/>
            <w:right w:val="none" w:sz="0" w:space="0" w:color="auto"/>
          </w:divBdr>
          <w:divsChild>
            <w:div w:id="625742887">
              <w:marLeft w:val="0"/>
              <w:marRight w:val="0"/>
              <w:marTop w:val="0"/>
              <w:marBottom w:val="0"/>
              <w:divBdr>
                <w:top w:val="none" w:sz="0" w:space="0" w:color="auto"/>
                <w:left w:val="none" w:sz="0" w:space="0" w:color="auto"/>
                <w:bottom w:val="none" w:sz="0" w:space="0" w:color="auto"/>
                <w:right w:val="none" w:sz="0" w:space="0" w:color="auto"/>
              </w:divBdr>
              <w:divsChild>
                <w:div w:id="1929776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1589008">
      <w:bodyDiv w:val="1"/>
      <w:marLeft w:val="0"/>
      <w:marRight w:val="0"/>
      <w:marTop w:val="0"/>
      <w:marBottom w:val="0"/>
      <w:divBdr>
        <w:top w:val="none" w:sz="0" w:space="0" w:color="auto"/>
        <w:left w:val="none" w:sz="0" w:space="0" w:color="auto"/>
        <w:bottom w:val="none" w:sz="0" w:space="0" w:color="auto"/>
        <w:right w:val="none" w:sz="0" w:space="0" w:color="auto"/>
      </w:divBdr>
      <w:divsChild>
        <w:div w:id="1138184267">
          <w:marLeft w:val="0"/>
          <w:marRight w:val="0"/>
          <w:marTop w:val="0"/>
          <w:marBottom w:val="0"/>
          <w:divBdr>
            <w:top w:val="none" w:sz="0" w:space="0" w:color="auto"/>
            <w:left w:val="none" w:sz="0" w:space="0" w:color="auto"/>
            <w:bottom w:val="none" w:sz="0" w:space="0" w:color="auto"/>
            <w:right w:val="none" w:sz="0" w:space="0" w:color="auto"/>
          </w:divBdr>
          <w:divsChild>
            <w:div w:id="1622108436">
              <w:marLeft w:val="0"/>
              <w:marRight w:val="0"/>
              <w:marTop w:val="0"/>
              <w:marBottom w:val="0"/>
              <w:divBdr>
                <w:top w:val="none" w:sz="0" w:space="0" w:color="auto"/>
                <w:left w:val="none" w:sz="0" w:space="0" w:color="auto"/>
                <w:bottom w:val="none" w:sz="0" w:space="0" w:color="auto"/>
                <w:right w:val="none" w:sz="0" w:space="0" w:color="auto"/>
              </w:divBdr>
              <w:divsChild>
                <w:div w:id="1182742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445686">
          <w:marLeft w:val="0"/>
          <w:marRight w:val="0"/>
          <w:marTop w:val="0"/>
          <w:marBottom w:val="0"/>
          <w:divBdr>
            <w:top w:val="none" w:sz="0" w:space="0" w:color="auto"/>
            <w:left w:val="none" w:sz="0" w:space="0" w:color="auto"/>
            <w:bottom w:val="none" w:sz="0" w:space="0" w:color="auto"/>
            <w:right w:val="none" w:sz="0" w:space="0" w:color="auto"/>
          </w:divBdr>
        </w:div>
      </w:divsChild>
    </w:div>
    <w:div w:id="2041735811">
      <w:bodyDiv w:val="1"/>
      <w:marLeft w:val="0"/>
      <w:marRight w:val="0"/>
      <w:marTop w:val="0"/>
      <w:marBottom w:val="0"/>
      <w:divBdr>
        <w:top w:val="none" w:sz="0" w:space="0" w:color="auto"/>
        <w:left w:val="none" w:sz="0" w:space="0" w:color="auto"/>
        <w:bottom w:val="none" w:sz="0" w:space="0" w:color="auto"/>
        <w:right w:val="none" w:sz="0" w:space="0" w:color="auto"/>
      </w:divBdr>
    </w:div>
    <w:div w:id="2042701014">
      <w:bodyDiv w:val="1"/>
      <w:marLeft w:val="0"/>
      <w:marRight w:val="0"/>
      <w:marTop w:val="0"/>
      <w:marBottom w:val="0"/>
      <w:divBdr>
        <w:top w:val="none" w:sz="0" w:space="0" w:color="auto"/>
        <w:left w:val="none" w:sz="0" w:space="0" w:color="auto"/>
        <w:bottom w:val="none" w:sz="0" w:space="0" w:color="auto"/>
        <w:right w:val="none" w:sz="0" w:space="0" w:color="auto"/>
      </w:divBdr>
      <w:divsChild>
        <w:div w:id="1519853406">
          <w:marLeft w:val="0"/>
          <w:marRight w:val="0"/>
          <w:marTop w:val="0"/>
          <w:marBottom w:val="0"/>
          <w:divBdr>
            <w:top w:val="none" w:sz="0" w:space="0" w:color="auto"/>
            <w:left w:val="none" w:sz="0" w:space="0" w:color="auto"/>
            <w:bottom w:val="none" w:sz="0" w:space="0" w:color="auto"/>
            <w:right w:val="none" w:sz="0" w:space="0" w:color="auto"/>
          </w:divBdr>
        </w:div>
        <w:div w:id="2131850407">
          <w:marLeft w:val="0"/>
          <w:marRight w:val="0"/>
          <w:marTop w:val="0"/>
          <w:marBottom w:val="0"/>
          <w:divBdr>
            <w:top w:val="none" w:sz="0" w:space="0" w:color="auto"/>
            <w:left w:val="none" w:sz="0" w:space="0" w:color="auto"/>
            <w:bottom w:val="none" w:sz="0" w:space="0" w:color="auto"/>
            <w:right w:val="none" w:sz="0" w:space="0" w:color="auto"/>
          </w:divBdr>
          <w:divsChild>
            <w:div w:id="54133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2704515">
      <w:bodyDiv w:val="1"/>
      <w:marLeft w:val="0"/>
      <w:marRight w:val="0"/>
      <w:marTop w:val="0"/>
      <w:marBottom w:val="0"/>
      <w:divBdr>
        <w:top w:val="none" w:sz="0" w:space="0" w:color="auto"/>
        <w:left w:val="none" w:sz="0" w:space="0" w:color="auto"/>
        <w:bottom w:val="none" w:sz="0" w:space="0" w:color="auto"/>
        <w:right w:val="none" w:sz="0" w:space="0" w:color="auto"/>
      </w:divBdr>
      <w:divsChild>
        <w:div w:id="1659189288">
          <w:marLeft w:val="0"/>
          <w:marRight w:val="0"/>
          <w:marTop w:val="0"/>
          <w:marBottom w:val="0"/>
          <w:divBdr>
            <w:top w:val="none" w:sz="0" w:space="0" w:color="auto"/>
            <w:left w:val="none" w:sz="0" w:space="0" w:color="auto"/>
            <w:bottom w:val="none" w:sz="0" w:space="0" w:color="auto"/>
            <w:right w:val="none" w:sz="0" w:space="0" w:color="auto"/>
          </w:divBdr>
          <w:divsChild>
            <w:div w:id="1540318781">
              <w:marLeft w:val="0"/>
              <w:marRight w:val="0"/>
              <w:marTop w:val="0"/>
              <w:marBottom w:val="0"/>
              <w:divBdr>
                <w:top w:val="none" w:sz="0" w:space="0" w:color="auto"/>
                <w:left w:val="none" w:sz="0" w:space="0" w:color="auto"/>
                <w:bottom w:val="none" w:sz="0" w:space="0" w:color="auto"/>
                <w:right w:val="none" w:sz="0" w:space="0" w:color="auto"/>
              </w:divBdr>
              <w:divsChild>
                <w:div w:id="691418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644320">
          <w:marLeft w:val="0"/>
          <w:marRight w:val="0"/>
          <w:marTop w:val="0"/>
          <w:marBottom w:val="0"/>
          <w:divBdr>
            <w:top w:val="none" w:sz="0" w:space="0" w:color="auto"/>
            <w:left w:val="none" w:sz="0" w:space="0" w:color="auto"/>
            <w:bottom w:val="none" w:sz="0" w:space="0" w:color="auto"/>
            <w:right w:val="none" w:sz="0" w:space="0" w:color="auto"/>
          </w:divBdr>
          <w:divsChild>
            <w:div w:id="1895892508">
              <w:marLeft w:val="0"/>
              <w:marRight w:val="0"/>
              <w:marTop w:val="0"/>
              <w:marBottom w:val="0"/>
              <w:divBdr>
                <w:top w:val="none" w:sz="0" w:space="0" w:color="auto"/>
                <w:left w:val="none" w:sz="0" w:space="0" w:color="auto"/>
                <w:bottom w:val="none" w:sz="0" w:space="0" w:color="auto"/>
                <w:right w:val="none" w:sz="0" w:space="0" w:color="auto"/>
              </w:divBdr>
              <w:divsChild>
                <w:div w:id="564687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0371099">
          <w:marLeft w:val="0"/>
          <w:marRight w:val="0"/>
          <w:marTop w:val="0"/>
          <w:marBottom w:val="0"/>
          <w:divBdr>
            <w:top w:val="none" w:sz="0" w:space="0" w:color="auto"/>
            <w:left w:val="none" w:sz="0" w:space="0" w:color="auto"/>
            <w:bottom w:val="none" w:sz="0" w:space="0" w:color="auto"/>
            <w:right w:val="none" w:sz="0" w:space="0" w:color="auto"/>
          </w:divBdr>
          <w:divsChild>
            <w:div w:id="997997158">
              <w:marLeft w:val="0"/>
              <w:marRight w:val="0"/>
              <w:marTop w:val="0"/>
              <w:marBottom w:val="0"/>
              <w:divBdr>
                <w:top w:val="none" w:sz="0" w:space="0" w:color="auto"/>
                <w:left w:val="none" w:sz="0" w:space="0" w:color="auto"/>
                <w:bottom w:val="none" w:sz="0" w:space="0" w:color="auto"/>
                <w:right w:val="none" w:sz="0" w:space="0" w:color="auto"/>
              </w:divBdr>
              <w:divsChild>
                <w:div w:id="754739876">
                  <w:marLeft w:val="0"/>
                  <w:marRight w:val="0"/>
                  <w:marTop w:val="0"/>
                  <w:marBottom w:val="0"/>
                  <w:divBdr>
                    <w:top w:val="none" w:sz="0" w:space="0" w:color="auto"/>
                    <w:left w:val="none" w:sz="0" w:space="0" w:color="auto"/>
                    <w:bottom w:val="none" w:sz="0" w:space="0" w:color="auto"/>
                    <w:right w:val="none" w:sz="0" w:space="0" w:color="auto"/>
                  </w:divBdr>
                  <w:divsChild>
                    <w:div w:id="1087387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3162091">
      <w:bodyDiv w:val="1"/>
      <w:marLeft w:val="0"/>
      <w:marRight w:val="0"/>
      <w:marTop w:val="0"/>
      <w:marBottom w:val="0"/>
      <w:divBdr>
        <w:top w:val="none" w:sz="0" w:space="0" w:color="auto"/>
        <w:left w:val="none" w:sz="0" w:space="0" w:color="auto"/>
        <w:bottom w:val="none" w:sz="0" w:space="0" w:color="auto"/>
        <w:right w:val="none" w:sz="0" w:space="0" w:color="auto"/>
      </w:divBdr>
      <w:divsChild>
        <w:div w:id="948664024">
          <w:marLeft w:val="0"/>
          <w:marRight w:val="0"/>
          <w:marTop w:val="0"/>
          <w:marBottom w:val="0"/>
          <w:divBdr>
            <w:top w:val="none" w:sz="0" w:space="0" w:color="auto"/>
            <w:left w:val="none" w:sz="0" w:space="0" w:color="auto"/>
            <w:bottom w:val="none" w:sz="0" w:space="0" w:color="auto"/>
            <w:right w:val="none" w:sz="0" w:space="0" w:color="auto"/>
          </w:divBdr>
        </w:div>
        <w:div w:id="1321428756">
          <w:marLeft w:val="0"/>
          <w:marRight w:val="0"/>
          <w:marTop w:val="0"/>
          <w:marBottom w:val="0"/>
          <w:divBdr>
            <w:top w:val="none" w:sz="0" w:space="0" w:color="auto"/>
            <w:left w:val="none" w:sz="0" w:space="0" w:color="auto"/>
            <w:bottom w:val="none" w:sz="0" w:space="0" w:color="auto"/>
            <w:right w:val="none" w:sz="0" w:space="0" w:color="auto"/>
          </w:divBdr>
        </w:div>
        <w:div w:id="1491284837">
          <w:marLeft w:val="0"/>
          <w:marRight w:val="0"/>
          <w:marTop w:val="0"/>
          <w:marBottom w:val="0"/>
          <w:divBdr>
            <w:top w:val="none" w:sz="0" w:space="0" w:color="auto"/>
            <w:left w:val="none" w:sz="0" w:space="0" w:color="auto"/>
            <w:bottom w:val="none" w:sz="0" w:space="0" w:color="auto"/>
            <w:right w:val="none" w:sz="0" w:space="0" w:color="auto"/>
          </w:divBdr>
          <w:divsChild>
            <w:div w:id="891237335">
              <w:marLeft w:val="0"/>
              <w:marRight w:val="0"/>
              <w:marTop w:val="0"/>
              <w:marBottom w:val="0"/>
              <w:divBdr>
                <w:top w:val="none" w:sz="0" w:space="0" w:color="auto"/>
                <w:left w:val="none" w:sz="0" w:space="0" w:color="auto"/>
                <w:bottom w:val="none" w:sz="0" w:space="0" w:color="auto"/>
                <w:right w:val="none" w:sz="0" w:space="0" w:color="auto"/>
              </w:divBdr>
              <w:divsChild>
                <w:div w:id="471334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3289497">
      <w:bodyDiv w:val="1"/>
      <w:marLeft w:val="0"/>
      <w:marRight w:val="0"/>
      <w:marTop w:val="0"/>
      <w:marBottom w:val="0"/>
      <w:divBdr>
        <w:top w:val="none" w:sz="0" w:space="0" w:color="auto"/>
        <w:left w:val="none" w:sz="0" w:space="0" w:color="auto"/>
        <w:bottom w:val="none" w:sz="0" w:space="0" w:color="auto"/>
        <w:right w:val="none" w:sz="0" w:space="0" w:color="auto"/>
      </w:divBdr>
      <w:divsChild>
        <w:div w:id="1477915075">
          <w:marLeft w:val="0"/>
          <w:marRight w:val="0"/>
          <w:marTop w:val="0"/>
          <w:marBottom w:val="0"/>
          <w:divBdr>
            <w:top w:val="none" w:sz="0" w:space="0" w:color="auto"/>
            <w:left w:val="none" w:sz="0" w:space="0" w:color="auto"/>
            <w:bottom w:val="none" w:sz="0" w:space="0" w:color="auto"/>
            <w:right w:val="none" w:sz="0" w:space="0" w:color="auto"/>
          </w:divBdr>
          <w:divsChild>
            <w:div w:id="1216548207">
              <w:marLeft w:val="0"/>
              <w:marRight w:val="0"/>
              <w:marTop w:val="0"/>
              <w:marBottom w:val="0"/>
              <w:divBdr>
                <w:top w:val="none" w:sz="0" w:space="0" w:color="auto"/>
                <w:left w:val="none" w:sz="0" w:space="0" w:color="auto"/>
                <w:bottom w:val="none" w:sz="0" w:space="0" w:color="auto"/>
                <w:right w:val="none" w:sz="0" w:space="0" w:color="auto"/>
              </w:divBdr>
              <w:divsChild>
                <w:div w:id="317929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607626">
          <w:marLeft w:val="0"/>
          <w:marRight w:val="0"/>
          <w:marTop w:val="0"/>
          <w:marBottom w:val="0"/>
          <w:divBdr>
            <w:top w:val="none" w:sz="0" w:space="0" w:color="auto"/>
            <w:left w:val="none" w:sz="0" w:space="0" w:color="auto"/>
            <w:bottom w:val="none" w:sz="0" w:space="0" w:color="auto"/>
            <w:right w:val="none" w:sz="0" w:space="0" w:color="auto"/>
          </w:divBdr>
          <w:divsChild>
            <w:div w:id="580605576">
              <w:marLeft w:val="0"/>
              <w:marRight w:val="0"/>
              <w:marTop w:val="0"/>
              <w:marBottom w:val="0"/>
              <w:divBdr>
                <w:top w:val="none" w:sz="0" w:space="0" w:color="auto"/>
                <w:left w:val="none" w:sz="0" w:space="0" w:color="auto"/>
                <w:bottom w:val="none" w:sz="0" w:space="0" w:color="auto"/>
                <w:right w:val="none" w:sz="0" w:space="0" w:color="auto"/>
              </w:divBdr>
              <w:divsChild>
                <w:div w:id="170923367">
                  <w:marLeft w:val="0"/>
                  <w:marRight w:val="0"/>
                  <w:marTop w:val="0"/>
                  <w:marBottom w:val="0"/>
                  <w:divBdr>
                    <w:top w:val="none" w:sz="0" w:space="0" w:color="auto"/>
                    <w:left w:val="none" w:sz="0" w:space="0" w:color="auto"/>
                    <w:bottom w:val="none" w:sz="0" w:space="0" w:color="auto"/>
                    <w:right w:val="none" w:sz="0" w:space="0" w:color="auto"/>
                  </w:divBdr>
                  <w:divsChild>
                    <w:div w:id="614022769">
                      <w:marLeft w:val="0"/>
                      <w:marRight w:val="0"/>
                      <w:marTop w:val="0"/>
                      <w:marBottom w:val="0"/>
                      <w:divBdr>
                        <w:top w:val="none" w:sz="0" w:space="0" w:color="auto"/>
                        <w:left w:val="none" w:sz="0" w:space="0" w:color="auto"/>
                        <w:bottom w:val="none" w:sz="0" w:space="0" w:color="auto"/>
                        <w:right w:val="none" w:sz="0" w:space="0" w:color="auto"/>
                      </w:divBdr>
                      <w:divsChild>
                        <w:div w:id="1344623876">
                          <w:marLeft w:val="0"/>
                          <w:marRight w:val="0"/>
                          <w:marTop w:val="0"/>
                          <w:marBottom w:val="0"/>
                          <w:divBdr>
                            <w:top w:val="none" w:sz="0" w:space="0" w:color="auto"/>
                            <w:left w:val="none" w:sz="0" w:space="0" w:color="auto"/>
                            <w:bottom w:val="none" w:sz="0" w:space="0" w:color="auto"/>
                            <w:right w:val="none" w:sz="0" w:space="0" w:color="auto"/>
                          </w:divBdr>
                          <w:divsChild>
                            <w:div w:id="316232408">
                              <w:marLeft w:val="0"/>
                              <w:marRight w:val="0"/>
                              <w:marTop w:val="0"/>
                              <w:marBottom w:val="0"/>
                              <w:divBdr>
                                <w:top w:val="none" w:sz="0" w:space="0" w:color="auto"/>
                                <w:left w:val="none" w:sz="0" w:space="0" w:color="auto"/>
                                <w:bottom w:val="none" w:sz="0" w:space="0" w:color="auto"/>
                                <w:right w:val="none" w:sz="0" w:space="0" w:color="auto"/>
                              </w:divBdr>
                            </w:div>
                            <w:div w:id="606813758">
                              <w:marLeft w:val="0"/>
                              <w:marRight w:val="0"/>
                              <w:marTop w:val="0"/>
                              <w:marBottom w:val="0"/>
                              <w:divBdr>
                                <w:top w:val="none" w:sz="0" w:space="0" w:color="auto"/>
                                <w:left w:val="none" w:sz="0" w:space="0" w:color="auto"/>
                                <w:bottom w:val="none" w:sz="0" w:space="0" w:color="auto"/>
                                <w:right w:val="none" w:sz="0" w:space="0" w:color="auto"/>
                              </w:divBdr>
                            </w:div>
                            <w:div w:id="701705549">
                              <w:marLeft w:val="0"/>
                              <w:marRight w:val="0"/>
                              <w:marTop w:val="0"/>
                              <w:marBottom w:val="0"/>
                              <w:divBdr>
                                <w:top w:val="none" w:sz="0" w:space="0" w:color="auto"/>
                                <w:left w:val="none" w:sz="0" w:space="0" w:color="auto"/>
                                <w:bottom w:val="none" w:sz="0" w:space="0" w:color="auto"/>
                                <w:right w:val="none" w:sz="0" w:space="0" w:color="auto"/>
                              </w:divBdr>
                              <w:divsChild>
                                <w:div w:id="150021300">
                                  <w:marLeft w:val="0"/>
                                  <w:marRight w:val="0"/>
                                  <w:marTop w:val="0"/>
                                  <w:marBottom w:val="0"/>
                                  <w:divBdr>
                                    <w:top w:val="none" w:sz="0" w:space="0" w:color="auto"/>
                                    <w:left w:val="none" w:sz="0" w:space="0" w:color="auto"/>
                                    <w:bottom w:val="none" w:sz="0" w:space="0" w:color="auto"/>
                                    <w:right w:val="none" w:sz="0" w:space="0" w:color="auto"/>
                                  </w:divBdr>
                                  <w:divsChild>
                                    <w:div w:id="1898130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542674">
                              <w:marLeft w:val="0"/>
                              <w:marRight w:val="0"/>
                              <w:marTop w:val="0"/>
                              <w:marBottom w:val="0"/>
                              <w:divBdr>
                                <w:top w:val="none" w:sz="0" w:space="0" w:color="auto"/>
                                <w:left w:val="none" w:sz="0" w:space="0" w:color="auto"/>
                                <w:bottom w:val="none" w:sz="0" w:space="0" w:color="auto"/>
                                <w:right w:val="none" w:sz="0" w:space="0" w:color="auto"/>
                              </w:divBdr>
                              <w:divsChild>
                                <w:div w:id="198396985">
                                  <w:marLeft w:val="0"/>
                                  <w:marRight w:val="0"/>
                                  <w:marTop w:val="0"/>
                                  <w:marBottom w:val="0"/>
                                  <w:divBdr>
                                    <w:top w:val="none" w:sz="0" w:space="0" w:color="auto"/>
                                    <w:left w:val="none" w:sz="0" w:space="0" w:color="auto"/>
                                    <w:bottom w:val="none" w:sz="0" w:space="0" w:color="auto"/>
                                    <w:right w:val="none" w:sz="0" w:space="0" w:color="auto"/>
                                  </w:divBdr>
                                  <w:divsChild>
                                    <w:div w:id="685250387">
                                      <w:marLeft w:val="0"/>
                                      <w:marRight w:val="0"/>
                                      <w:marTop w:val="0"/>
                                      <w:marBottom w:val="0"/>
                                      <w:divBdr>
                                        <w:top w:val="none" w:sz="0" w:space="0" w:color="auto"/>
                                        <w:left w:val="none" w:sz="0" w:space="0" w:color="auto"/>
                                        <w:bottom w:val="none" w:sz="0" w:space="0" w:color="auto"/>
                                        <w:right w:val="none" w:sz="0" w:space="0" w:color="auto"/>
                                      </w:divBdr>
                                      <w:divsChild>
                                        <w:div w:id="97986477">
                                          <w:marLeft w:val="0"/>
                                          <w:marRight w:val="0"/>
                                          <w:marTop w:val="0"/>
                                          <w:marBottom w:val="0"/>
                                          <w:divBdr>
                                            <w:top w:val="none" w:sz="0" w:space="0" w:color="auto"/>
                                            <w:left w:val="none" w:sz="0" w:space="0" w:color="auto"/>
                                            <w:bottom w:val="none" w:sz="0" w:space="0" w:color="auto"/>
                                            <w:right w:val="none" w:sz="0" w:space="0" w:color="auto"/>
                                          </w:divBdr>
                                        </w:div>
                                      </w:divsChild>
                                    </w:div>
                                    <w:div w:id="5333553">
                                      <w:marLeft w:val="0"/>
                                      <w:marRight w:val="0"/>
                                      <w:marTop w:val="0"/>
                                      <w:marBottom w:val="0"/>
                                      <w:divBdr>
                                        <w:top w:val="none" w:sz="0" w:space="0" w:color="auto"/>
                                        <w:left w:val="none" w:sz="0" w:space="0" w:color="auto"/>
                                        <w:bottom w:val="none" w:sz="0" w:space="0" w:color="auto"/>
                                        <w:right w:val="none" w:sz="0" w:space="0" w:color="auto"/>
                                      </w:divBdr>
                                      <w:divsChild>
                                        <w:div w:id="1774978254">
                                          <w:marLeft w:val="0"/>
                                          <w:marRight w:val="0"/>
                                          <w:marTop w:val="0"/>
                                          <w:marBottom w:val="0"/>
                                          <w:divBdr>
                                            <w:top w:val="none" w:sz="0" w:space="0" w:color="auto"/>
                                            <w:left w:val="none" w:sz="0" w:space="0" w:color="auto"/>
                                            <w:bottom w:val="none" w:sz="0" w:space="0" w:color="auto"/>
                                            <w:right w:val="none" w:sz="0" w:space="0" w:color="auto"/>
                                          </w:divBdr>
                                        </w:div>
                                        <w:div w:id="1791166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43555679">
      <w:bodyDiv w:val="1"/>
      <w:marLeft w:val="0"/>
      <w:marRight w:val="0"/>
      <w:marTop w:val="0"/>
      <w:marBottom w:val="0"/>
      <w:divBdr>
        <w:top w:val="none" w:sz="0" w:space="0" w:color="auto"/>
        <w:left w:val="none" w:sz="0" w:space="0" w:color="auto"/>
        <w:bottom w:val="none" w:sz="0" w:space="0" w:color="auto"/>
        <w:right w:val="none" w:sz="0" w:space="0" w:color="auto"/>
      </w:divBdr>
      <w:divsChild>
        <w:div w:id="521164539">
          <w:marLeft w:val="0"/>
          <w:marRight w:val="0"/>
          <w:marTop w:val="0"/>
          <w:marBottom w:val="0"/>
          <w:divBdr>
            <w:top w:val="none" w:sz="0" w:space="0" w:color="auto"/>
            <w:left w:val="none" w:sz="0" w:space="0" w:color="auto"/>
            <w:bottom w:val="none" w:sz="0" w:space="0" w:color="auto"/>
            <w:right w:val="none" w:sz="0" w:space="0" w:color="auto"/>
          </w:divBdr>
          <w:divsChild>
            <w:div w:id="1718161813">
              <w:marLeft w:val="0"/>
              <w:marRight w:val="0"/>
              <w:marTop w:val="0"/>
              <w:marBottom w:val="0"/>
              <w:divBdr>
                <w:top w:val="none" w:sz="0" w:space="0" w:color="auto"/>
                <w:left w:val="none" w:sz="0" w:space="0" w:color="auto"/>
                <w:bottom w:val="none" w:sz="0" w:space="0" w:color="auto"/>
                <w:right w:val="none" w:sz="0" w:space="0" w:color="auto"/>
              </w:divBdr>
              <w:divsChild>
                <w:div w:id="604193884">
                  <w:marLeft w:val="0"/>
                  <w:marRight w:val="0"/>
                  <w:marTop w:val="0"/>
                  <w:marBottom w:val="0"/>
                  <w:divBdr>
                    <w:top w:val="none" w:sz="0" w:space="0" w:color="auto"/>
                    <w:left w:val="none" w:sz="0" w:space="0" w:color="auto"/>
                    <w:bottom w:val="none" w:sz="0" w:space="0" w:color="auto"/>
                    <w:right w:val="none" w:sz="0" w:space="0" w:color="auto"/>
                  </w:divBdr>
                  <w:divsChild>
                    <w:div w:id="402290654">
                      <w:marLeft w:val="0"/>
                      <w:marRight w:val="0"/>
                      <w:marTop w:val="0"/>
                      <w:marBottom w:val="0"/>
                      <w:divBdr>
                        <w:top w:val="none" w:sz="0" w:space="0" w:color="auto"/>
                        <w:left w:val="none" w:sz="0" w:space="0" w:color="auto"/>
                        <w:bottom w:val="none" w:sz="0" w:space="0" w:color="auto"/>
                        <w:right w:val="none" w:sz="0" w:space="0" w:color="auto"/>
                      </w:divBdr>
                      <w:divsChild>
                        <w:div w:id="885988074">
                          <w:marLeft w:val="0"/>
                          <w:marRight w:val="0"/>
                          <w:marTop w:val="0"/>
                          <w:marBottom w:val="0"/>
                          <w:divBdr>
                            <w:top w:val="none" w:sz="0" w:space="0" w:color="auto"/>
                            <w:left w:val="none" w:sz="0" w:space="0" w:color="auto"/>
                            <w:bottom w:val="none" w:sz="0" w:space="0" w:color="auto"/>
                            <w:right w:val="none" w:sz="0" w:space="0" w:color="auto"/>
                          </w:divBdr>
                          <w:divsChild>
                            <w:div w:id="185823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0640743">
                      <w:marLeft w:val="0"/>
                      <w:marRight w:val="0"/>
                      <w:marTop w:val="0"/>
                      <w:marBottom w:val="0"/>
                      <w:divBdr>
                        <w:top w:val="none" w:sz="0" w:space="0" w:color="auto"/>
                        <w:left w:val="none" w:sz="0" w:space="0" w:color="auto"/>
                        <w:bottom w:val="none" w:sz="0" w:space="0" w:color="auto"/>
                        <w:right w:val="none" w:sz="0" w:space="0" w:color="auto"/>
                      </w:divBdr>
                    </w:div>
                  </w:divsChild>
                </w:div>
                <w:div w:id="749617739">
                  <w:marLeft w:val="0"/>
                  <w:marRight w:val="0"/>
                  <w:marTop w:val="0"/>
                  <w:marBottom w:val="0"/>
                  <w:divBdr>
                    <w:top w:val="none" w:sz="0" w:space="0" w:color="auto"/>
                    <w:left w:val="none" w:sz="0" w:space="0" w:color="auto"/>
                    <w:bottom w:val="none" w:sz="0" w:space="0" w:color="auto"/>
                    <w:right w:val="none" w:sz="0" w:space="0" w:color="auto"/>
                  </w:divBdr>
                  <w:divsChild>
                    <w:div w:id="377557041">
                      <w:marLeft w:val="0"/>
                      <w:marRight w:val="0"/>
                      <w:marTop w:val="0"/>
                      <w:marBottom w:val="0"/>
                      <w:divBdr>
                        <w:top w:val="none" w:sz="0" w:space="0" w:color="auto"/>
                        <w:left w:val="none" w:sz="0" w:space="0" w:color="auto"/>
                        <w:bottom w:val="none" w:sz="0" w:space="0" w:color="auto"/>
                        <w:right w:val="none" w:sz="0" w:space="0" w:color="auto"/>
                      </w:divBdr>
                      <w:divsChild>
                        <w:div w:id="2099131616">
                          <w:marLeft w:val="0"/>
                          <w:marRight w:val="0"/>
                          <w:marTop w:val="0"/>
                          <w:marBottom w:val="0"/>
                          <w:divBdr>
                            <w:top w:val="none" w:sz="0" w:space="0" w:color="auto"/>
                            <w:left w:val="none" w:sz="0" w:space="0" w:color="auto"/>
                            <w:bottom w:val="none" w:sz="0" w:space="0" w:color="auto"/>
                            <w:right w:val="none" w:sz="0" w:space="0" w:color="auto"/>
                          </w:divBdr>
                          <w:divsChild>
                            <w:div w:id="601113077">
                              <w:marLeft w:val="0"/>
                              <w:marRight w:val="0"/>
                              <w:marTop w:val="0"/>
                              <w:marBottom w:val="0"/>
                              <w:divBdr>
                                <w:top w:val="none" w:sz="0" w:space="0" w:color="auto"/>
                                <w:left w:val="none" w:sz="0" w:space="0" w:color="auto"/>
                                <w:bottom w:val="none" w:sz="0" w:space="0" w:color="auto"/>
                                <w:right w:val="none" w:sz="0" w:space="0" w:color="auto"/>
                              </w:divBdr>
                              <w:divsChild>
                                <w:div w:id="377778378">
                                  <w:marLeft w:val="0"/>
                                  <w:marRight w:val="0"/>
                                  <w:marTop w:val="0"/>
                                  <w:marBottom w:val="0"/>
                                  <w:divBdr>
                                    <w:top w:val="none" w:sz="0" w:space="0" w:color="auto"/>
                                    <w:left w:val="none" w:sz="0" w:space="0" w:color="auto"/>
                                    <w:bottom w:val="none" w:sz="0" w:space="0" w:color="auto"/>
                                    <w:right w:val="none" w:sz="0" w:space="0" w:color="auto"/>
                                  </w:divBdr>
                                  <w:divsChild>
                                    <w:div w:id="935480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0703702">
                  <w:marLeft w:val="0"/>
                  <w:marRight w:val="0"/>
                  <w:marTop w:val="0"/>
                  <w:marBottom w:val="0"/>
                  <w:divBdr>
                    <w:top w:val="none" w:sz="0" w:space="0" w:color="auto"/>
                    <w:left w:val="none" w:sz="0" w:space="0" w:color="auto"/>
                    <w:bottom w:val="none" w:sz="0" w:space="0" w:color="auto"/>
                    <w:right w:val="none" w:sz="0" w:space="0" w:color="auto"/>
                  </w:divBdr>
                  <w:divsChild>
                    <w:div w:id="360938342">
                      <w:marLeft w:val="0"/>
                      <w:marRight w:val="0"/>
                      <w:marTop w:val="0"/>
                      <w:marBottom w:val="0"/>
                      <w:divBdr>
                        <w:top w:val="none" w:sz="0" w:space="0" w:color="auto"/>
                        <w:left w:val="none" w:sz="0" w:space="0" w:color="auto"/>
                        <w:bottom w:val="none" w:sz="0" w:space="0" w:color="auto"/>
                        <w:right w:val="none" w:sz="0" w:space="0" w:color="auto"/>
                      </w:divBdr>
                      <w:divsChild>
                        <w:div w:id="337125942">
                          <w:marLeft w:val="0"/>
                          <w:marRight w:val="0"/>
                          <w:marTop w:val="0"/>
                          <w:marBottom w:val="0"/>
                          <w:divBdr>
                            <w:top w:val="none" w:sz="0" w:space="0" w:color="auto"/>
                            <w:left w:val="none" w:sz="0" w:space="0" w:color="auto"/>
                            <w:bottom w:val="none" w:sz="0" w:space="0" w:color="auto"/>
                            <w:right w:val="none" w:sz="0" w:space="0" w:color="auto"/>
                          </w:divBdr>
                          <w:divsChild>
                            <w:div w:id="282419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0344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7618931">
          <w:marLeft w:val="0"/>
          <w:marRight w:val="0"/>
          <w:marTop w:val="0"/>
          <w:marBottom w:val="0"/>
          <w:divBdr>
            <w:top w:val="none" w:sz="0" w:space="0" w:color="auto"/>
            <w:left w:val="none" w:sz="0" w:space="0" w:color="auto"/>
            <w:bottom w:val="none" w:sz="0" w:space="0" w:color="auto"/>
            <w:right w:val="none" w:sz="0" w:space="0" w:color="auto"/>
          </w:divBdr>
          <w:divsChild>
            <w:div w:id="226576037">
              <w:marLeft w:val="0"/>
              <w:marRight w:val="0"/>
              <w:marTop w:val="0"/>
              <w:marBottom w:val="0"/>
              <w:divBdr>
                <w:top w:val="none" w:sz="0" w:space="0" w:color="auto"/>
                <w:left w:val="none" w:sz="0" w:space="0" w:color="auto"/>
                <w:bottom w:val="none" w:sz="0" w:space="0" w:color="auto"/>
                <w:right w:val="none" w:sz="0" w:space="0" w:color="auto"/>
              </w:divBdr>
              <w:divsChild>
                <w:div w:id="577443875">
                  <w:marLeft w:val="0"/>
                  <w:marRight w:val="0"/>
                  <w:marTop w:val="0"/>
                  <w:marBottom w:val="0"/>
                  <w:divBdr>
                    <w:top w:val="none" w:sz="0" w:space="0" w:color="auto"/>
                    <w:left w:val="none" w:sz="0" w:space="0" w:color="auto"/>
                    <w:bottom w:val="none" w:sz="0" w:space="0" w:color="auto"/>
                    <w:right w:val="none" w:sz="0" w:space="0" w:color="auto"/>
                  </w:divBdr>
                  <w:divsChild>
                    <w:div w:id="550195727">
                      <w:marLeft w:val="0"/>
                      <w:marRight w:val="0"/>
                      <w:marTop w:val="0"/>
                      <w:marBottom w:val="0"/>
                      <w:divBdr>
                        <w:top w:val="none" w:sz="0" w:space="0" w:color="auto"/>
                        <w:left w:val="none" w:sz="0" w:space="0" w:color="auto"/>
                        <w:bottom w:val="none" w:sz="0" w:space="0" w:color="auto"/>
                        <w:right w:val="none" w:sz="0" w:space="0" w:color="auto"/>
                      </w:divBdr>
                    </w:div>
                    <w:div w:id="1978031371">
                      <w:marLeft w:val="0"/>
                      <w:marRight w:val="0"/>
                      <w:marTop w:val="0"/>
                      <w:marBottom w:val="0"/>
                      <w:divBdr>
                        <w:top w:val="none" w:sz="0" w:space="0" w:color="auto"/>
                        <w:left w:val="none" w:sz="0" w:space="0" w:color="auto"/>
                        <w:bottom w:val="none" w:sz="0" w:space="0" w:color="auto"/>
                        <w:right w:val="none" w:sz="0" w:space="0" w:color="auto"/>
                      </w:divBdr>
                      <w:divsChild>
                        <w:div w:id="493567237">
                          <w:marLeft w:val="0"/>
                          <w:marRight w:val="0"/>
                          <w:marTop w:val="0"/>
                          <w:marBottom w:val="0"/>
                          <w:divBdr>
                            <w:top w:val="none" w:sz="0" w:space="0" w:color="auto"/>
                            <w:left w:val="none" w:sz="0" w:space="0" w:color="auto"/>
                            <w:bottom w:val="none" w:sz="0" w:space="0" w:color="auto"/>
                            <w:right w:val="none" w:sz="0" w:space="0" w:color="auto"/>
                          </w:divBdr>
                          <w:divsChild>
                            <w:div w:id="1708945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5685056">
                  <w:marLeft w:val="0"/>
                  <w:marRight w:val="0"/>
                  <w:marTop w:val="0"/>
                  <w:marBottom w:val="0"/>
                  <w:divBdr>
                    <w:top w:val="none" w:sz="0" w:space="0" w:color="auto"/>
                    <w:left w:val="none" w:sz="0" w:space="0" w:color="auto"/>
                    <w:bottom w:val="none" w:sz="0" w:space="0" w:color="auto"/>
                    <w:right w:val="none" w:sz="0" w:space="0" w:color="auto"/>
                  </w:divBdr>
                  <w:divsChild>
                    <w:div w:id="279655643">
                      <w:marLeft w:val="0"/>
                      <w:marRight w:val="0"/>
                      <w:marTop w:val="0"/>
                      <w:marBottom w:val="0"/>
                      <w:divBdr>
                        <w:top w:val="none" w:sz="0" w:space="0" w:color="auto"/>
                        <w:left w:val="none" w:sz="0" w:space="0" w:color="auto"/>
                        <w:bottom w:val="none" w:sz="0" w:space="0" w:color="auto"/>
                        <w:right w:val="none" w:sz="0" w:space="0" w:color="auto"/>
                      </w:divBdr>
                      <w:divsChild>
                        <w:div w:id="36928337">
                          <w:marLeft w:val="0"/>
                          <w:marRight w:val="0"/>
                          <w:marTop w:val="0"/>
                          <w:marBottom w:val="0"/>
                          <w:divBdr>
                            <w:top w:val="none" w:sz="0" w:space="0" w:color="auto"/>
                            <w:left w:val="none" w:sz="0" w:space="0" w:color="auto"/>
                            <w:bottom w:val="none" w:sz="0" w:space="0" w:color="auto"/>
                            <w:right w:val="none" w:sz="0" w:space="0" w:color="auto"/>
                          </w:divBdr>
                          <w:divsChild>
                            <w:div w:id="1497720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344398">
                      <w:marLeft w:val="0"/>
                      <w:marRight w:val="0"/>
                      <w:marTop w:val="0"/>
                      <w:marBottom w:val="0"/>
                      <w:divBdr>
                        <w:top w:val="none" w:sz="0" w:space="0" w:color="auto"/>
                        <w:left w:val="none" w:sz="0" w:space="0" w:color="auto"/>
                        <w:bottom w:val="none" w:sz="0" w:space="0" w:color="auto"/>
                        <w:right w:val="none" w:sz="0" w:space="0" w:color="auto"/>
                      </w:divBdr>
                    </w:div>
                  </w:divsChild>
                </w:div>
                <w:div w:id="1353915348">
                  <w:marLeft w:val="0"/>
                  <w:marRight w:val="0"/>
                  <w:marTop w:val="0"/>
                  <w:marBottom w:val="0"/>
                  <w:divBdr>
                    <w:top w:val="none" w:sz="0" w:space="0" w:color="auto"/>
                    <w:left w:val="none" w:sz="0" w:space="0" w:color="auto"/>
                    <w:bottom w:val="none" w:sz="0" w:space="0" w:color="auto"/>
                    <w:right w:val="none" w:sz="0" w:space="0" w:color="auto"/>
                  </w:divBdr>
                  <w:divsChild>
                    <w:div w:id="1636644806">
                      <w:marLeft w:val="0"/>
                      <w:marRight w:val="0"/>
                      <w:marTop w:val="0"/>
                      <w:marBottom w:val="0"/>
                      <w:divBdr>
                        <w:top w:val="none" w:sz="0" w:space="0" w:color="auto"/>
                        <w:left w:val="none" w:sz="0" w:space="0" w:color="auto"/>
                        <w:bottom w:val="none" w:sz="0" w:space="0" w:color="auto"/>
                        <w:right w:val="none" w:sz="0" w:space="0" w:color="auto"/>
                      </w:divBdr>
                      <w:divsChild>
                        <w:div w:id="1109467191">
                          <w:marLeft w:val="0"/>
                          <w:marRight w:val="0"/>
                          <w:marTop w:val="0"/>
                          <w:marBottom w:val="0"/>
                          <w:divBdr>
                            <w:top w:val="none" w:sz="0" w:space="0" w:color="auto"/>
                            <w:left w:val="none" w:sz="0" w:space="0" w:color="auto"/>
                            <w:bottom w:val="none" w:sz="0" w:space="0" w:color="auto"/>
                            <w:right w:val="none" w:sz="0" w:space="0" w:color="auto"/>
                          </w:divBdr>
                          <w:divsChild>
                            <w:div w:id="1519154746">
                              <w:marLeft w:val="0"/>
                              <w:marRight w:val="0"/>
                              <w:marTop w:val="0"/>
                              <w:marBottom w:val="0"/>
                              <w:divBdr>
                                <w:top w:val="none" w:sz="0" w:space="0" w:color="auto"/>
                                <w:left w:val="none" w:sz="0" w:space="0" w:color="auto"/>
                                <w:bottom w:val="none" w:sz="0" w:space="0" w:color="auto"/>
                                <w:right w:val="none" w:sz="0" w:space="0" w:color="auto"/>
                              </w:divBdr>
                              <w:divsChild>
                                <w:div w:id="1140614230">
                                  <w:marLeft w:val="0"/>
                                  <w:marRight w:val="0"/>
                                  <w:marTop w:val="0"/>
                                  <w:marBottom w:val="0"/>
                                  <w:divBdr>
                                    <w:top w:val="none" w:sz="0" w:space="0" w:color="auto"/>
                                    <w:left w:val="none" w:sz="0" w:space="0" w:color="auto"/>
                                    <w:bottom w:val="none" w:sz="0" w:space="0" w:color="auto"/>
                                    <w:right w:val="none" w:sz="0" w:space="0" w:color="auto"/>
                                  </w:divBdr>
                                  <w:divsChild>
                                    <w:div w:id="1297296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40470711">
          <w:marLeft w:val="0"/>
          <w:marRight w:val="0"/>
          <w:marTop w:val="0"/>
          <w:marBottom w:val="0"/>
          <w:divBdr>
            <w:top w:val="none" w:sz="0" w:space="0" w:color="auto"/>
            <w:left w:val="none" w:sz="0" w:space="0" w:color="auto"/>
            <w:bottom w:val="none" w:sz="0" w:space="0" w:color="auto"/>
            <w:right w:val="none" w:sz="0" w:space="0" w:color="auto"/>
          </w:divBdr>
          <w:divsChild>
            <w:div w:id="446508103">
              <w:marLeft w:val="0"/>
              <w:marRight w:val="0"/>
              <w:marTop w:val="0"/>
              <w:marBottom w:val="0"/>
              <w:divBdr>
                <w:top w:val="none" w:sz="0" w:space="0" w:color="auto"/>
                <w:left w:val="none" w:sz="0" w:space="0" w:color="auto"/>
                <w:bottom w:val="none" w:sz="0" w:space="0" w:color="auto"/>
                <w:right w:val="none" w:sz="0" w:space="0" w:color="auto"/>
              </w:divBdr>
              <w:divsChild>
                <w:div w:id="121314967">
                  <w:marLeft w:val="0"/>
                  <w:marRight w:val="0"/>
                  <w:marTop w:val="0"/>
                  <w:marBottom w:val="0"/>
                  <w:divBdr>
                    <w:top w:val="none" w:sz="0" w:space="0" w:color="auto"/>
                    <w:left w:val="none" w:sz="0" w:space="0" w:color="auto"/>
                    <w:bottom w:val="none" w:sz="0" w:space="0" w:color="auto"/>
                    <w:right w:val="none" w:sz="0" w:space="0" w:color="auto"/>
                  </w:divBdr>
                  <w:divsChild>
                    <w:div w:id="188641662">
                      <w:marLeft w:val="0"/>
                      <w:marRight w:val="0"/>
                      <w:marTop w:val="0"/>
                      <w:marBottom w:val="0"/>
                      <w:divBdr>
                        <w:top w:val="none" w:sz="0" w:space="0" w:color="auto"/>
                        <w:left w:val="none" w:sz="0" w:space="0" w:color="auto"/>
                        <w:bottom w:val="none" w:sz="0" w:space="0" w:color="auto"/>
                        <w:right w:val="none" w:sz="0" w:space="0" w:color="auto"/>
                      </w:divBdr>
                    </w:div>
                    <w:div w:id="600337906">
                      <w:marLeft w:val="0"/>
                      <w:marRight w:val="0"/>
                      <w:marTop w:val="0"/>
                      <w:marBottom w:val="0"/>
                      <w:divBdr>
                        <w:top w:val="none" w:sz="0" w:space="0" w:color="auto"/>
                        <w:left w:val="none" w:sz="0" w:space="0" w:color="auto"/>
                        <w:bottom w:val="none" w:sz="0" w:space="0" w:color="auto"/>
                        <w:right w:val="none" w:sz="0" w:space="0" w:color="auto"/>
                      </w:divBdr>
                      <w:divsChild>
                        <w:div w:id="458424631">
                          <w:marLeft w:val="0"/>
                          <w:marRight w:val="0"/>
                          <w:marTop w:val="0"/>
                          <w:marBottom w:val="0"/>
                          <w:divBdr>
                            <w:top w:val="none" w:sz="0" w:space="0" w:color="auto"/>
                            <w:left w:val="none" w:sz="0" w:space="0" w:color="auto"/>
                            <w:bottom w:val="none" w:sz="0" w:space="0" w:color="auto"/>
                            <w:right w:val="none" w:sz="0" w:space="0" w:color="auto"/>
                          </w:divBdr>
                          <w:divsChild>
                            <w:div w:id="1157498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2520966">
                  <w:marLeft w:val="0"/>
                  <w:marRight w:val="0"/>
                  <w:marTop w:val="0"/>
                  <w:marBottom w:val="0"/>
                  <w:divBdr>
                    <w:top w:val="none" w:sz="0" w:space="0" w:color="auto"/>
                    <w:left w:val="none" w:sz="0" w:space="0" w:color="auto"/>
                    <w:bottom w:val="none" w:sz="0" w:space="0" w:color="auto"/>
                    <w:right w:val="none" w:sz="0" w:space="0" w:color="auto"/>
                  </w:divBdr>
                  <w:divsChild>
                    <w:div w:id="573511897">
                      <w:marLeft w:val="0"/>
                      <w:marRight w:val="0"/>
                      <w:marTop w:val="0"/>
                      <w:marBottom w:val="0"/>
                      <w:divBdr>
                        <w:top w:val="none" w:sz="0" w:space="0" w:color="auto"/>
                        <w:left w:val="none" w:sz="0" w:space="0" w:color="auto"/>
                        <w:bottom w:val="none" w:sz="0" w:space="0" w:color="auto"/>
                        <w:right w:val="none" w:sz="0" w:space="0" w:color="auto"/>
                      </w:divBdr>
                      <w:divsChild>
                        <w:div w:id="1257907884">
                          <w:marLeft w:val="0"/>
                          <w:marRight w:val="0"/>
                          <w:marTop w:val="0"/>
                          <w:marBottom w:val="0"/>
                          <w:divBdr>
                            <w:top w:val="none" w:sz="0" w:space="0" w:color="auto"/>
                            <w:left w:val="none" w:sz="0" w:space="0" w:color="auto"/>
                            <w:bottom w:val="none" w:sz="0" w:space="0" w:color="auto"/>
                            <w:right w:val="none" w:sz="0" w:space="0" w:color="auto"/>
                          </w:divBdr>
                          <w:divsChild>
                            <w:div w:id="249047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054036">
                      <w:marLeft w:val="0"/>
                      <w:marRight w:val="0"/>
                      <w:marTop w:val="0"/>
                      <w:marBottom w:val="0"/>
                      <w:divBdr>
                        <w:top w:val="none" w:sz="0" w:space="0" w:color="auto"/>
                        <w:left w:val="none" w:sz="0" w:space="0" w:color="auto"/>
                        <w:bottom w:val="none" w:sz="0" w:space="0" w:color="auto"/>
                        <w:right w:val="none" w:sz="0" w:space="0" w:color="auto"/>
                      </w:divBdr>
                    </w:div>
                  </w:divsChild>
                </w:div>
                <w:div w:id="1412501638">
                  <w:marLeft w:val="0"/>
                  <w:marRight w:val="0"/>
                  <w:marTop w:val="0"/>
                  <w:marBottom w:val="0"/>
                  <w:divBdr>
                    <w:top w:val="none" w:sz="0" w:space="0" w:color="auto"/>
                    <w:left w:val="none" w:sz="0" w:space="0" w:color="auto"/>
                    <w:bottom w:val="none" w:sz="0" w:space="0" w:color="auto"/>
                    <w:right w:val="none" w:sz="0" w:space="0" w:color="auto"/>
                  </w:divBdr>
                  <w:divsChild>
                    <w:div w:id="601453161">
                      <w:marLeft w:val="0"/>
                      <w:marRight w:val="0"/>
                      <w:marTop w:val="0"/>
                      <w:marBottom w:val="0"/>
                      <w:divBdr>
                        <w:top w:val="none" w:sz="0" w:space="0" w:color="auto"/>
                        <w:left w:val="none" w:sz="0" w:space="0" w:color="auto"/>
                        <w:bottom w:val="none" w:sz="0" w:space="0" w:color="auto"/>
                        <w:right w:val="none" w:sz="0" w:space="0" w:color="auto"/>
                      </w:divBdr>
                      <w:divsChild>
                        <w:div w:id="1236822234">
                          <w:marLeft w:val="0"/>
                          <w:marRight w:val="0"/>
                          <w:marTop w:val="0"/>
                          <w:marBottom w:val="0"/>
                          <w:divBdr>
                            <w:top w:val="none" w:sz="0" w:space="0" w:color="auto"/>
                            <w:left w:val="none" w:sz="0" w:space="0" w:color="auto"/>
                            <w:bottom w:val="none" w:sz="0" w:space="0" w:color="auto"/>
                            <w:right w:val="none" w:sz="0" w:space="0" w:color="auto"/>
                          </w:divBdr>
                          <w:divsChild>
                            <w:div w:id="1299602016">
                              <w:marLeft w:val="0"/>
                              <w:marRight w:val="0"/>
                              <w:marTop w:val="0"/>
                              <w:marBottom w:val="0"/>
                              <w:divBdr>
                                <w:top w:val="none" w:sz="0" w:space="0" w:color="auto"/>
                                <w:left w:val="none" w:sz="0" w:space="0" w:color="auto"/>
                                <w:bottom w:val="none" w:sz="0" w:space="0" w:color="auto"/>
                                <w:right w:val="none" w:sz="0" w:space="0" w:color="auto"/>
                              </w:divBdr>
                              <w:divsChild>
                                <w:div w:id="1129709637">
                                  <w:marLeft w:val="0"/>
                                  <w:marRight w:val="0"/>
                                  <w:marTop w:val="0"/>
                                  <w:marBottom w:val="0"/>
                                  <w:divBdr>
                                    <w:top w:val="none" w:sz="0" w:space="0" w:color="auto"/>
                                    <w:left w:val="none" w:sz="0" w:space="0" w:color="auto"/>
                                    <w:bottom w:val="none" w:sz="0" w:space="0" w:color="auto"/>
                                    <w:right w:val="none" w:sz="0" w:space="0" w:color="auto"/>
                                  </w:divBdr>
                                  <w:divsChild>
                                    <w:div w:id="1683779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43745582">
      <w:bodyDiv w:val="1"/>
      <w:marLeft w:val="0"/>
      <w:marRight w:val="0"/>
      <w:marTop w:val="0"/>
      <w:marBottom w:val="0"/>
      <w:divBdr>
        <w:top w:val="none" w:sz="0" w:space="0" w:color="auto"/>
        <w:left w:val="none" w:sz="0" w:space="0" w:color="auto"/>
        <w:bottom w:val="none" w:sz="0" w:space="0" w:color="auto"/>
        <w:right w:val="none" w:sz="0" w:space="0" w:color="auto"/>
      </w:divBdr>
      <w:divsChild>
        <w:div w:id="113407243">
          <w:marLeft w:val="0"/>
          <w:marRight w:val="0"/>
          <w:marTop w:val="150"/>
          <w:marBottom w:val="150"/>
          <w:divBdr>
            <w:top w:val="single" w:sz="6" w:space="4" w:color="D7D7D7"/>
            <w:left w:val="none" w:sz="0" w:space="0" w:color="auto"/>
            <w:bottom w:val="single" w:sz="6" w:space="4" w:color="D7D7D7"/>
            <w:right w:val="none" w:sz="0" w:space="0" w:color="auto"/>
          </w:divBdr>
        </w:div>
        <w:div w:id="1070930382">
          <w:marLeft w:val="0"/>
          <w:marRight w:val="0"/>
          <w:marTop w:val="0"/>
          <w:marBottom w:val="0"/>
          <w:divBdr>
            <w:top w:val="none" w:sz="0" w:space="0" w:color="auto"/>
            <w:left w:val="none" w:sz="0" w:space="0" w:color="auto"/>
            <w:bottom w:val="none" w:sz="0" w:space="0" w:color="auto"/>
            <w:right w:val="none" w:sz="0" w:space="0" w:color="auto"/>
          </w:divBdr>
        </w:div>
        <w:div w:id="1319000030">
          <w:marLeft w:val="0"/>
          <w:marRight w:val="0"/>
          <w:marTop w:val="0"/>
          <w:marBottom w:val="0"/>
          <w:divBdr>
            <w:top w:val="none" w:sz="0" w:space="0" w:color="auto"/>
            <w:left w:val="none" w:sz="0" w:space="0" w:color="auto"/>
            <w:bottom w:val="none" w:sz="0" w:space="0" w:color="auto"/>
            <w:right w:val="none" w:sz="0" w:space="0" w:color="auto"/>
          </w:divBdr>
        </w:div>
      </w:divsChild>
    </w:div>
    <w:div w:id="2044134210">
      <w:bodyDiv w:val="1"/>
      <w:marLeft w:val="0"/>
      <w:marRight w:val="0"/>
      <w:marTop w:val="0"/>
      <w:marBottom w:val="0"/>
      <w:divBdr>
        <w:top w:val="none" w:sz="0" w:space="0" w:color="auto"/>
        <w:left w:val="none" w:sz="0" w:space="0" w:color="auto"/>
        <w:bottom w:val="none" w:sz="0" w:space="0" w:color="auto"/>
        <w:right w:val="none" w:sz="0" w:space="0" w:color="auto"/>
      </w:divBdr>
      <w:divsChild>
        <w:div w:id="327828527">
          <w:marLeft w:val="0"/>
          <w:marRight w:val="0"/>
          <w:marTop w:val="0"/>
          <w:marBottom w:val="0"/>
          <w:divBdr>
            <w:top w:val="none" w:sz="0" w:space="0" w:color="auto"/>
            <w:left w:val="none" w:sz="0" w:space="0" w:color="auto"/>
            <w:bottom w:val="none" w:sz="0" w:space="0" w:color="auto"/>
            <w:right w:val="none" w:sz="0" w:space="0" w:color="auto"/>
          </w:divBdr>
          <w:divsChild>
            <w:div w:id="461657521">
              <w:marLeft w:val="0"/>
              <w:marRight w:val="0"/>
              <w:marTop w:val="0"/>
              <w:marBottom w:val="0"/>
              <w:divBdr>
                <w:top w:val="none" w:sz="0" w:space="0" w:color="auto"/>
                <w:left w:val="none" w:sz="0" w:space="0" w:color="auto"/>
                <w:bottom w:val="none" w:sz="0" w:space="0" w:color="auto"/>
                <w:right w:val="none" w:sz="0" w:space="0" w:color="auto"/>
              </w:divBdr>
              <w:divsChild>
                <w:div w:id="1547522551">
                  <w:marLeft w:val="0"/>
                  <w:marRight w:val="0"/>
                  <w:marTop w:val="0"/>
                  <w:marBottom w:val="0"/>
                  <w:divBdr>
                    <w:top w:val="none" w:sz="0" w:space="0" w:color="auto"/>
                    <w:left w:val="none" w:sz="0" w:space="0" w:color="auto"/>
                    <w:bottom w:val="none" w:sz="0" w:space="0" w:color="auto"/>
                    <w:right w:val="none" w:sz="0" w:space="0" w:color="auto"/>
                  </w:divBdr>
                  <w:divsChild>
                    <w:div w:id="1119758521">
                      <w:marLeft w:val="0"/>
                      <w:marRight w:val="0"/>
                      <w:marTop w:val="0"/>
                      <w:marBottom w:val="0"/>
                      <w:divBdr>
                        <w:top w:val="none" w:sz="0" w:space="0" w:color="auto"/>
                        <w:left w:val="none" w:sz="0" w:space="0" w:color="auto"/>
                        <w:bottom w:val="none" w:sz="0" w:space="0" w:color="auto"/>
                        <w:right w:val="none" w:sz="0" w:space="0" w:color="auto"/>
                      </w:divBdr>
                      <w:divsChild>
                        <w:div w:id="169761109">
                          <w:marLeft w:val="0"/>
                          <w:marRight w:val="0"/>
                          <w:marTop w:val="0"/>
                          <w:marBottom w:val="0"/>
                          <w:divBdr>
                            <w:top w:val="none" w:sz="0" w:space="0" w:color="auto"/>
                            <w:left w:val="none" w:sz="0" w:space="0" w:color="auto"/>
                            <w:bottom w:val="none" w:sz="0" w:space="0" w:color="auto"/>
                            <w:right w:val="none" w:sz="0" w:space="0" w:color="auto"/>
                          </w:divBdr>
                          <w:divsChild>
                            <w:div w:id="742946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904833">
                      <w:marLeft w:val="0"/>
                      <w:marRight w:val="0"/>
                      <w:marTop w:val="0"/>
                      <w:marBottom w:val="0"/>
                      <w:divBdr>
                        <w:top w:val="none" w:sz="0" w:space="0" w:color="auto"/>
                        <w:left w:val="none" w:sz="0" w:space="0" w:color="auto"/>
                        <w:bottom w:val="none" w:sz="0" w:space="0" w:color="auto"/>
                        <w:right w:val="none" w:sz="0" w:space="0" w:color="auto"/>
                      </w:divBdr>
                      <w:divsChild>
                        <w:div w:id="1741904801">
                          <w:marLeft w:val="0"/>
                          <w:marRight w:val="0"/>
                          <w:marTop w:val="0"/>
                          <w:marBottom w:val="0"/>
                          <w:divBdr>
                            <w:top w:val="none" w:sz="0" w:space="0" w:color="auto"/>
                            <w:left w:val="none" w:sz="0" w:space="0" w:color="auto"/>
                            <w:bottom w:val="none" w:sz="0" w:space="0" w:color="auto"/>
                            <w:right w:val="none" w:sz="0" w:space="0" w:color="auto"/>
                          </w:divBdr>
                          <w:divsChild>
                            <w:div w:id="2110926130">
                              <w:marLeft w:val="0"/>
                              <w:marRight w:val="0"/>
                              <w:marTop w:val="0"/>
                              <w:marBottom w:val="0"/>
                              <w:divBdr>
                                <w:top w:val="none" w:sz="0" w:space="0" w:color="auto"/>
                                <w:left w:val="none" w:sz="0" w:space="0" w:color="auto"/>
                                <w:bottom w:val="none" w:sz="0" w:space="0" w:color="auto"/>
                                <w:right w:val="none" w:sz="0" w:space="0" w:color="auto"/>
                              </w:divBdr>
                              <w:divsChild>
                                <w:div w:id="1599948473">
                                  <w:marLeft w:val="0"/>
                                  <w:marRight w:val="0"/>
                                  <w:marTop w:val="0"/>
                                  <w:marBottom w:val="0"/>
                                  <w:divBdr>
                                    <w:top w:val="none" w:sz="0" w:space="0" w:color="auto"/>
                                    <w:left w:val="none" w:sz="0" w:space="0" w:color="auto"/>
                                    <w:bottom w:val="none" w:sz="0" w:space="0" w:color="auto"/>
                                    <w:right w:val="none" w:sz="0" w:space="0" w:color="auto"/>
                                  </w:divBdr>
                                </w:div>
                                <w:div w:id="1684430864">
                                  <w:marLeft w:val="0"/>
                                  <w:marRight w:val="0"/>
                                  <w:marTop w:val="0"/>
                                  <w:marBottom w:val="0"/>
                                  <w:divBdr>
                                    <w:top w:val="single" w:sz="6" w:space="15" w:color="D1D3D4"/>
                                    <w:left w:val="single" w:sz="6" w:space="15" w:color="D1D3D4"/>
                                    <w:bottom w:val="single" w:sz="6" w:space="4" w:color="D1D3D4"/>
                                    <w:right w:val="single" w:sz="6" w:space="15" w:color="D1D3D4"/>
                                  </w:divBdr>
                                  <w:divsChild>
                                    <w:div w:id="1506937757">
                                      <w:marLeft w:val="0"/>
                                      <w:marRight w:val="0"/>
                                      <w:marTop w:val="0"/>
                                      <w:marBottom w:val="0"/>
                                      <w:divBdr>
                                        <w:top w:val="none" w:sz="0" w:space="0" w:color="auto"/>
                                        <w:left w:val="none" w:sz="0" w:space="0" w:color="auto"/>
                                        <w:bottom w:val="none" w:sz="0" w:space="0" w:color="auto"/>
                                        <w:right w:val="none" w:sz="0" w:space="0" w:color="auto"/>
                                      </w:divBdr>
                                    </w:div>
                                    <w:div w:id="552347510">
                                      <w:marLeft w:val="0"/>
                                      <w:marRight w:val="0"/>
                                      <w:marTop w:val="0"/>
                                      <w:marBottom w:val="0"/>
                                      <w:divBdr>
                                        <w:top w:val="none" w:sz="0" w:space="0" w:color="auto"/>
                                        <w:left w:val="none" w:sz="0" w:space="0" w:color="auto"/>
                                        <w:bottom w:val="none" w:sz="0" w:space="0" w:color="auto"/>
                                        <w:right w:val="none" w:sz="0" w:space="0" w:color="auto"/>
                                      </w:divBdr>
                                    </w:div>
                                  </w:divsChild>
                                </w:div>
                                <w:div w:id="65882854">
                                  <w:marLeft w:val="0"/>
                                  <w:marRight w:val="0"/>
                                  <w:marTop w:val="0"/>
                                  <w:marBottom w:val="0"/>
                                  <w:divBdr>
                                    <w:top w:val="single" w:sz="6" w:space="15" w:color="D1D3D4"/>
                                    <w:left w:val="single" w:sz="6" w:space="15" w:color="D1D3D4"/>
                                    <w:bottom w:val="single" w:sz="6" w:space="4" w:color="D1D3D4"/>
                                    <w:right w:val="single" w:sz="6" w:space="15" w:color="D1D3D4"/>
                                  </w:divBdr>
                                  <w:divsChild>
                                    <w:div w:id="1576359432">
                                      <w:marLeft w:val="0"/>
                                      <w:marRight w:val="0"/>
                                      <w:marTop w:val="0"/>
                                      <w:marBottom w:val="0"/>
                                      <w:divBdr>
                                        <w:top w:val="none" w:sz="0" w:space="0" w:color="auto"/>
                                        <w:left w:val="none" w:sz="0" w:space="0" w:color="auto"/>
                                        <w:bottom w:val="none" w:sz="0" w:space="0" w:color="auto"/>
                                        <w:right w:val="none" w:sz="0" w:space="0" w:color="auto"/>
                                      </w:divBdr>
                                    </w:div>
                                    <w:div w:id="23603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14718111">
          <w:marLeft w:val="0"/>
          <w:marRight w:val="0"/>
          <w:marTop w:val="0"/>
          <w:marBottom w:val="0"/>
          <w:divBdr>
            <w:top w:val="none" w:sz="0" w:space="0" w:color="auto"/>
            <w:left w:val="none" w:sz="0" w:space="0" w:color="auto"/>
            <w:bottom w:val="none" w:sz="0" w:space="0" w:color="auto"/>
            <w:right w:val="none" w:sz="0" w:space="0" w:color="auto"/>
          </w:divBdr>
          <w:divsChild>
            <w:div w:id="1668947499">
              <w:marLeft w:val="0"/>
              <w:marRight w:val="0"/>
              <w:marTop w:val="0"/>
              <w:marBottom w:val="0"/>
              <w:divBdr>
                <w:top w:val="none" w:sz="0" w:space="0" w:color="auto"/>
                <w:left w:val="none" w:sz="0" w:space="0" w:color="auto"/>
                <w:bottom w:val="none" w:sz="0" w:space="0" w:color="auto"/>
                <w:right w:val="none" w:sz="0" w:space="0" w:color="auto"/>
              </w:divBdr>
              <w:divsChild>
                <w:div w:id="161746200">
                  <w:marLeft w:val="0"/>
                  <w:marRight w:val="0"/>
                  <w:marTop w:val="0"/>
                  <w:marBottom w:val="0"/>
                  <w:divBdr>
                    <w:top w:val="none" w:sz="0" w:space="0" w:color="auto"/>
                    <w:left w:val="none" w:sz="0" w:space="0" w:color="auto"/>
                    <w:bottom w:val="none" w:sz="0" w:space="0" w:color="auto"/>
                    <w:right w:val="none" w:sz="0" w:space="0" w:color="auto"/>
                  </w:divBdr>
                  <w:divsChild>
                    <w:div w:id="1431009235">
                      <w:marLeft w:val="0"/>
                      <w:marRight w:val="0"/>
                      <w:marTop w:val="0"/>
                      <w:marBottom w:val="0"/>
                      <w:divBdr>
                        <w:top w:val="none" w:sz="0" w:space="0" w:color="auto"/>
                        <w:left w:val="none" w:sz="0" w:space="0" w:color="auto"/>
                        <w:bottom w:val="none" w:sz="0" w:space="0" w:color="auto"/>
                        <w:right w:val="none" w:sz="0" w:space="0" w:color="auto"/>
                      </w:divBdr>
                      <w:divsChild>
                        <w:div w:id="1522669065">
                          <w:marLeft w:val="0"/>
                          <w:marRight w:val="0"/>
                          <w:marTop w:val="0"/>
                          <w:marBottom w:val="0"/>
                          <w:divBdr>
                            <w:top w:val="none" w:sz="0" w:space="0" w:color="auto"/>
                            <w:left w:val="none" w:sz="0" w:space="0" w:color="auto"/>
                            <w:bottom w:val="none" w:sz="0" w:space="0" w:color="auto"/>
                            <w:right w:val="none" w:sz="0" w:space="0" w:color="auto"/>
                          </w:divBdr>
                          <w:divsChild>
                            <w:div w:id="1666401564">
                              <w:marLeft w:val="0"/>
                              <w:marRight w:val="0"/>
                              <w:marTop w:val="0"/>
                              <w:marBottom w:val="0"/>
                              <w:divBdr>
                                <w:top w:val="none" w:sz="0" w:space="0" w:color="auto"/>
                                <w:left w:val="none" w:sz="0" w:space="0" w:color="auto"/>
                                <w:bottom w:val="none" w:sz="0" w:space="0" w:color="auto"/>
                                <w:right w:val="none" w:sz="0" w:space="0" w:color="auto"/>
                              </w:divBdr>
                              <w:divsChild>
                                <w:div w:id="1870098652">
                                  <w:marLeft w:val="150"/>
                                  <w:marRight w:val="150"/>
                                  <w:marTop w:val="0"/>
                                  <w:marBottom w:val="0"/>
                                  <w:divBdr>
                                    <w:top w:val="none" w:sz="0" w:space="0" w:color="auto"/>
                                    <w:left w:val="single" w:sz="6" w:space="8" w:color="D1D3D4"/>
                                    <w:bottom w:val="single" w:sz="6" w:space="0" w:color="D1D3D4"/>
                                    <w:right w:val="single" w:sz="6" w:space="8" w:color="D1D3D4"/>
                                  </w:divBdr>
                                  <w:divsChild>
                                    <w:div w:id="583300317">
                                      <w:marLeft w:val="0"/>
                                      <w:marRight w:val="0"/>
                                      <w:marTop w:val="0"/>
                                      <w:marBottom w:val="0"/>
                                      <w:divBdr>
                                        <w:top w:val="single" w:sz="6" w:space="15" w:color="D1D3D4"/>
                                        <w:left w:val="none" w:sz="0" w:space="15" w:color="auto"/>
                                        <w:bottom w:val="none" w:sz="0" w:space="0" w:color="auto"/>
                                        <w:right w:val="none" w:sz="0" w:space="15" w:color="auto"/>
                                      </w:divBdr>
                                      <w:divsChild>
                                        <w:div w:id="1404985013">
                                          <w:marLeft w:val="0"/>
                                          <w:marRight w:val="0"/>
                                          <w:marTop w:val="0"/>
                                          <w:marBottom w:val="0"/>
                                          <w:divBdr>
                                            <w:top w:val="none" w:sz="0" w:space="0" w:color="auto"/>
                                            <w:left w:val="none" w:sz="0" w:space="0" w:color="auto"/>
                                            <w:bottom w:val="none" w:sz="0" w:space="0" w:color="auto"/>
                                            <w:right w:val="none" w:sz="0" w:space="0" w:color="auto"/>
                                          </w:divBdr>
                                        </w:div>
                                        <w:div w:id="1686440969">
                                          <w:marLeft w:val="0"/>
                                          <w:marRight w:val="0"/>
                                          <w:marTop w:val="0"/>
                                          <w:marBottom w:val="0"/>
                                          <w:divBdr>
                                            <w:top w:val="none" w:sz="0" w:space="0" w:color="auto"/>
                                            <w:left w:val="none" w:sz="0" w:space="0" w:color="auto"/>
                                            <w:bottom w:val="none" w:sz="0" w:space="0" w:color="auto"/>
                                            <w:right w:val="none" w:sz="0" w:space="0" w:color="auto"/>
                                          </w:divBdr>
                                        </w:div>
                                        <w:div w:id="1259948375">
                                          <w:marLeft w:val="0"/>
                                          <w:marRight w:val="0"/>
                                          <w:marTop w:val="0"/>
                                          <w:marBottom w:val="0"/>
                                          <w:divBdr>
                                            <w:top w:val="none" w:sz="0" w:space="0" w:color="auto"/>
                                            <w:left w:val="none" w:sz="0" w:space="0" w:color="auto"/>
                                            <w:bottom w:val="none" w:sz="0" w:space="0" w:color="auto"/>
                                            <w:right w:val="none" w:sz="0" w:space="0" w:color="auto"/>
                                          </w:divBdr>
                                        </w:div>
                                        <w:div w:id="763066399">
                                          <w:marLeft w:val="0"/>
                                          <w:marRight w:val="0"/>
                                          <w:marTop w:val="0"/>
                                          <w:marBottom w:val="0"/>
                                          <w:divBdr>
                                            <w:top w:val="none" w:sz="0" w:space="0" w:color="auto"/>
                                            <w:left w:val="none" w:sz="0" w:space="0" w:color="auto"/>
                                            <w:bottom w:val="none" w:sz="0" w:space="0" w:color="auto"/>
                                            <w:right w:val="none" w:sz="0" w:space="0" w:color="auto"/>
                                          </w:divBdr>
                                        </w:div>
                                        <w:div w:id="1900701393">
                                          <w:marLeft w:val="0"/>
                                          <w:marRight w:val="0"/>
                                          <w:marTop w:val="0"/>
                                          <w:marBottom w:val="0"/>
                                          <w:divBdr>
                                            <w:top w:val="none" w:sz="0" w:space="0" w:color="auto"/>
                                            <w:left w:val="none" w:sz="0" w:space="0" w:color="auto"/>
                                            <w:bottom w:val="none" w:sz="0" w:space="0" w:color="auto"/>
                                            <w:right w:val="none" w:sz="0" w:space="0" w:color="auto"/>
                                          </w:divBdr>
                                        </w:div>
                                        <w:div w:id="111828149">
                                          <w:marLeft w:val="0"/>
                                          <w:marRight w:val="0"/>
                                          <w:marTop w:val="0"/>
                                          <w:marBottom w:val="0"/>
                                          <w:divBdr>
                                            <w:top w:val="none" w:sz="0" w:space="0" w:color="auto"/>
                                            <w:left w:val="none" w:sz="0" w:space="0" w:color="auto"/>
                                            <w:bottom w:val="none" w:sz="0" w:space="0" w:color="auto"/>
                                            <w:right w:val="none" w:sz="0" w:space="0" w:color="auto"/>
                                          </w:divBdr>
                                        </w:div>
                                        <w:div w:id="502819919">
                                          <w:marLeft w:val="0"/>
                                          <w:marRight w:val="0"/>
                                          <w:marTop w:val="0"/>
                                          <w:marBottom w:val="0"/>
                                          <w:divBdr>
                                            <w:top w:val="none" w:sz="0" w:space="0" w:color="auto"/>
                                            <w:left w:val="none" w:sz="0" w:space="0" w:color="auto"/>
                                            <w:bottom w:val="none" w:sz="0" w:space="0" w:color="auto"/>
                                            <w:right w:val="none" w:sz="0" w:space="0" w:color="auto"/>
                                          </w:divBdr>
                                        </w:div>
                                        <w:div w:id="1222596986">
                                          <w:marLeft w:val="0"/>
                                          <w:marRight w:val="0"/>
                                          <w:marTop w:val="0"/>
                                          <w:marBottom w:val="0"/>
                                          <w:divBdr>
                                            <w:top w:val="none" w:sz="0" w:space="0" w:color="auto"/>
                                            <w:left w:val="none" w:sz="0" w:space="0" w:color="auto"/>
                                            <w:bottom w:val="none" w:sz="0" w:space="0" w:color="auto"/>
                                            <w:right w:val="none" w:sz="0" w:space="0" w:color="auto"/>
                                          </w:divBdr>
                                        </w:div>
                                        <w:div w:id="993609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45595004">
      <w:bodyDiv w:val="1"/>
      <w:marLeft w:val="0"/>
      <w:marRight w:val="0"/>
      <w:marTop w:val="0"/>
      <w:marBottom w:val="0"/>
      <w:divBdr>
        <w:top w:val="none" w:sz="0" w:space="0" w:color="auto"/>
        <w:left w:val="none" w:sz="0" w:space="0" w:color="auto"/>
        <w:bottom w:val="none" w:sz="0" w:space="0" w:color="auto"/>
        <w:right w:val="none" w:sz="0" w:space="0" w:color="auto"/>
      </w:divBdr>
      <w:divsChild>
        <w:div w:id="1222642215">
          <w:marLeft w:val="0"/>
          <w:marRight w:val="0"/>
          <w:marTop w:val="0"/>
          <w:marBottom w:val="0"/>
          <w:divBdr>
            <w:top w:val="none" w:sz="0" w:space="0" w:color="auto"/>
            <w:left w:val="none" w:sz="0" w:space="0" w:color="auto"/>
            <w:bottom w:val="none" w:sz="0" w:space="0" w:color="auto"/>
            <w:right w:val="none" w:sz="0" w:space="0" w:color="auto"/>
          </w:divBdr>
          <w:divsChild>
            <w:div w:id="779497107">
              <w:marLeft w:val="0"/>
              <w:marRight w:val="0"/>
              <w:marTop w:val="0"/>
              <w:marBottom w:val="0"/>
              <w:divBdr>
                <w:top w:val="none" w:sz="0" w:space="0" w:color="auto"/>
                <w:left w:val="none" w:sz="0" w:space="0" w:color="auto"/>
                <w:bottom w:val="none" w:sz="0" w:space="0" w:color="auto"/>
                <w:right w:val="none" w:sz="0" w:space="0" w:color="auto"/>
              </w:divBdr>
              <w:divsChild>
                <w:div w:id="132435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411169">
          <w:marLeft w:val="0"/>
          <w:marRight w:val="0"/>
          <w:marTop w:val="0"/>
          <w:marBottom w:val="0"/>
          <w:divBdr>
            <w:top w:val="none" w:sz="0" w:space="0" w:color="auto"/>
            <w:left w:val="none" w:sz="0" w:space="0" w:color="auto"/>
            <w:bottom w:val="none" w:sz="0" w:space="0" w:color="auto"/>
            <w:right w:val="none" w:sz="0" w:space="0" w:color="auto"/>
          </w:divBdr>
          <w:divsChild>
            <w:div w:id="938173075">
              <w:marLeft w:val="0"/>
              <w:marRight w:val="0"/>
              <w:marTop w:val="0"/>
              <w:marBottom w:val="0"/>
              <w:divBdr>
                <w:top w:val="none" w:sz="0" w:space="0" w:color="auto"/>
                <w:left w:val="none" w:sz="0" w:space="0" w:color="auto"/>
                <w:bottom w:val="none" w:sz="0" w:space="0" w:color="auto"/>
                <w:right w:val="none" w:sz="0" w:space="0" w:color="auto"/>
              </w:divBdr>
              <w:divsChild>
                <w:div w:id="375278879">
                  <w:marLeft w:val="0"/>
                  <w:marRight w:val="0"/>
                  <w:marTop w:val="0"/>
                  <w:marBottom w:val="0"/>
                  <w:divBdr>
                    <w:top w:val="none" w:sz="0" w:space="0" w:color="auto"/>
                    <w:left w:val="none" w:sz="0" w:space="0" w:color="auto"/>
                    <w:bottom w:val="none" w:sz="0" w:space="0" w:color="auto"/>
                    <w:right w:val="none" w:sz="0" w:space="0" w:color="auto"/>
                  </w:divBdr>
                  <w:divsChild>
                    <w:div w:id="1000616113">
                      <w:marLeft w:val="0"/>
                      <w:marRight w:val="0"/>
                      <w:marTop w:val="0"/>
                      <w:marBottom w:val="0"/>
                      <w:divBdr>
                        <w:top w:val="none" w:sz="0" w:space="0" w:color="auto"/>
                        <w:left w:val="none" w:sz="0" w:space="0" w:color="auto"/>
                        <w:bottom w:val="none" w:sz="0" w:space="0" w:color="auto"/>
                        <w:right w:val="none" w:sz="0" w:space="0" w:color="auto"/>
                      </w:divBdr>
                      <w:divsChild>
                        <w:div w:id="656567041">
                          <w:marLeft w:val="0"/>
                          <w:marRight w:val="0"/>
                          <w:marTop w:val="0"/>
                          <w:marBottom w:val="0"/>
                          <w:divBdr>
                            <w:top w:val="none" w:sz="0" w:space="0" w:color="auto"/>
                            <w:left w:val="none" w:sz="0" w:space="0" w:color="auto"/>
                            <w:bottom w:val="none" w:sz="0" w:space="0" w:color="auto"/>
                            <w:right w:val="none" w:sz="0" w:space="0" w:color="auto"/>
                          </w:divBdr>
                          <w:divsChild>
                            <w:div w:id="333456646">
                              <w:marLeft w:val="0"/>
                              <w:marRight w:val="0"/>
                              <w:marTop w:val="0"/>
                              <w:marBottom w:val="0"/>
                              <w:divBdr>
                                <w:top w:val="none" w:sz="0" w:space="0" w:color="auto"/>
                                <w:left w:val="none" w:sz="0" w:space="0" w:color="auto"/>
                                <w:bottom w:val="none" w:sz="0" w:space="0" w:color="auto"/>
                                <w:right w:val="none" w:sz="0" w:space="0" w:color="auto"/>
                              </w:divBdr>
                            </w:div>
                            <w:div w:id="1796407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5665460">
      <w:bodyDiv w:val="1"/>
      <w:marLeft w:val="0"/>
      <w:marRight w:val="0"/>
      <w:marTop w:val="0"/>
      <w:marBottom w:val="0"/>
      <w:divBdr>
        <w:top w:val="none" w:sz="0" w:space="0" w:color="auto"/>
        <w:left w:val="none" w:sz="0" w:space="0" w:color="auto"/>
        <w:bottom w:val="none" w:sz="0" w:space="0" w:color="auto"/>
        <w:right w:val="none" w:sz="0" w:space="0" w:color="auto"/>
      </w:divBdr>
      <w:divsChild>
        <w:div w:id="447160609">
          <w:marLeft w:val="0"/>
          <w:marRight w:val="0"/>
          <w:marTop w:val="0"/>
          <w:marBottom w:val="0"/>
          <w:divBdr>
            <w:top w:val="none" w:sz="0" w:space="0" w:color="auto"/>
            <w:left w:val="none" w:sz="0" w:space="0" w:color="auto"/>
            <w:bottom w:val="none" w:sz="0" w:space="0" w:color="auto"/>
            <w:right w:val="none" w:sz="0" w:space="0" w:color="auto"/>
          </w:divBdr>
        </w:div>
      </w:divsChild>
    </w:div>
    <w:div w:id="2045786049">
      <w:bodyDiv w:val="1"/>
      <w:marLeft w:val="0"/>
      <w:marRight w:val="0"/>
      <w:marTop w:val="0"/>
      <w:marBottom w:val="0"/>
      <w:divBdr>
        <w:top w:val="none" w:sz="0" w:space="0" w:color="auto"/>
        <w:left w:val="none" w:sz="0" w:space="0" w:color="auto"/>
        <w:bottom w:val="none" w:sz="0" w:space="0" w:color="auto"/>
        <w:right w:val="none" w:sz="0" w:space="0" w:color="auto"/>
      </w:divBdr>
      <w:divsChild>
        <w:div w:id="1347902213">
          <w:marLeft w:val="0"/>
          <w:marRight w:val="0"/>
          <w:marTop w:val="0"/>
          <w:marBottom w:val="0"/>
          <w:divBdr>
            <w:top w:val="none" w:sz="0" w:space="0" w:color="auto"/>
            <w:left w:val="none" w:sz="0" w:space="0" w:color="auto"/>
            <w:bottom w:val="none" w:sz="0" w:space="0" w:color="auto"/>
            <w:right w:val="none" w:sz="0" w:space="0" w:color="auto"/>
          </w:divBdr>
        </w:div>
      </w:divsChild>
    </w:div>
    <w:div w:id="2046370122">
      <w:bodyDiv w:val="1"/>
      <w:marLeft w:val="0"/>
      <w:marRight w:val="0"/>
      <w:marTop w:val="0"/>
      <w:marBottom w:val="0"/>
      <w:divBdr>
        <w:top w:val="none" w:sz="0" w:space="0" w:color="auto"/>
        <w:left w:val="none" w:sz="0" w:space="0" w:color="auto"/>
        <w:bottom w:val="none" w:sz="0" w:space="0" w:color="auto"/>
        <w:right w:val="none" w:sz="0" w:space="0" w:color="auto"/>
      </w:divBdr>
      <w:divsChild>
        <w:div w:id="1015039991">
          <w:marLeft w:val="0"/>
          <w:marRight w:val="0"/>
          <w:marTop w:val="0"/>
          <w:marBottom w:val="0"/>
          <w:divBdr>
            <w:top w:val="none" w:sz="0" w:space="0" w:color="auto"/>
            <w:left w:val="none" w:sz="0" w:space="0" w:color="auto"/>
            <w:bottom w:val="none" w:sz="0" w:space="0" w:color="auto"/>
            <w:right w:val="none" w:sz="0" w:space="0" w:color="auto"/>
          </w:divBdr>
          <w:divsChild>
            <w:div w:id="512064215">
              <w:marLeft w:val="0"/>
              <w:marRight w:val="0"/>
              <w:marTop w:val="15"/>
              <w:marBottom w:val="0"/>
              <w:divBdr>
                <w:top w:val="none" w:sz="0" w:space="0" w:color="auto"/>
                <w:left w:val="none" w:sz="0" w:space="0" w:color="auto"/>
                <w:bottom w:val="none" w:sz="0" w:space="0" w:color="auto"/>
                <w:right w:val="none" w:sz="0" w:space="0" w:color="auto"/>
              </w:divBdr>
              <w:divsChild>
                <w:div w:id="1945991447">
                  <w:marLeft w:val="0"/>
                  <w:marRight w:val="0"/>
                  <w:marTop w:val="0"/>
                  <w:marBottom w:val="0"/>
                  <w:divBdr>
                    <w:top w:val="none" w:sz="0" w:space="0" w:color="auto"/>
                    <w:left w:val="none" w:sz="0" w:space="0" w:color="auto"/>
                    <w:bottom w:val="none" w:sz="0" w:space="0" w:color="auto"/>
                    <w:right w:val="none" w:sz="0" w:space="0" w:color="auto"/>
                  </w:divBdr>
                  <w:divsChild>
                    <w:div w:id="910771811">
                      <w:marLeft w:val="0"/>
                      <w:marRight w:val="0"/>
                      <w:marTop w:val="0"/>
                      <w:marBottom w:val="120"/>
                      <w:divBdr>
                        <w:top w:val="none" w:sz="0" w:space="0" w:color="auto"/>
                        <w:left w:val="none" w:sz="0" w:space="0" w:color="auto"/>
                        <w:bottom w:val="none" w:sz="0" w:space="0" w:color="auto"/>
                        <w:right w:val="none" w:sz="0" w:space="0" w:color="auto"/>
                      </w:divBdr>
                    </w:div>
                    <w:div w:id="1192642840">
                      <w:marLeft w:val="0"/>
                      <w:marRight w:val="0"/>
                      <w:marTop w:val="0"/>
                      <w:marBottom w:val="180"/>
                      <w:divBdr>
                        <w:top w:val="none" w:sz="0" w:space="0" w:color="auto"/>
                        <w:left w:val="none" w:sz="0" w:space="0" w:color="auto"/>
                        <w:bottom w:val="none" w:sz="0" w:space="0" w:color="auto"/>
                        <w:right w:val="none" w:sz="0" w:space="0" w:color="auto"/>
                      </w:divBdr>
                    </w:div>
                    <w:div w:id="178673029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809278134">
          <w:marLeft w:val="0"/>
          <w:marRight w:val="0"/>
          <w:marTop w:val="0"/>
          <w:marBottom w:val="0"/>
          <w:divBdr>
            <w:top w:val="none" w:sz="0" w:space="0" w:color="auto"/>
            <w:left w:val="none" w:sz="0" w:space="0" w:color="auto"/>
            <w:bottom w:val="none" w:sz="0" w:space="0" w:color="auto"/>
            <w:right w:val="none" w:sz="0" w:space="0" w:color="auto"/>
          </w:divBdr>
          <w:divsChild>
            <w:div w:id="1577781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6711492">
      <w:bodyDiv w:val="1"/>
      <w:marLeft w:val="0"/>
      <w:marRight w:val="0"/>
      <w:marTop w:val="0"/>
      <w:marBottom w:val="0"/>
      <w:divBdr>
        <w:top w:val="none" w:sz="0" w:space="0" w:color="auto"/>
        <w:left w:val="none" w:sz="0" w:space="0" w:color="auto"/>
        <w:bottom w:val="none" w:sz="0" w:space="0" w:color="auto"/>
        <w:right w:val="none" w:sz="0" w:space="0" w:color="auto"/>
      </w:divBdr>
      <w:divsChild>
        <w:div w:id="1958100222">
          <w:marLeft w:val="0"/>
          <w:marRight w:val="0"/>
          <w:marTop w:val="0"/>
          <w:marBottom w:val="0"/>
          <w:divBdr>
            <w:top w:val="none" w:sz="0" w:space="0" w:color="auto"/>
            <w:left w:val="none" w:sz="0" w:space="0" w:color="auto"/>
            <w:bottom w:val="none" w:sz="0" w:space="0" w:color="auto"/>
            <w:right w:val="none" w:sz="0" w:space="0" w:color="auto"/>
          </w:divBdr>
        </w:div>
      </w:divsChild>
    </w:div>
    <w:div w:id="2046783788">
      <w:bodyDiv w:val="1"/>
      <w:marLeft w:val="0"/>
      <w:marRight w:val="0"/>
      <w:marTop w:val="0"/>
      <w:marBottom w:val="0"/>
      <w:divBdr>
        <w:top w:val="none" w:sz="0" w:space="0" w:color="auto"/>
        <w:left w:val="none" w:sz="0" w:space="0" w:color="auto"/>
        <w:bottom w:val="none" w:sz="0" w:space="0" w:color="auto"/>
        <w:right w:val="none" w:sz="0" w:space="0" w:color="auto"/>
      </w:divBdr>
      <w:divsChild>
        <w:div w:id="2077242505">
          <w:marLeft w:val="0"/>
          <w:marRight w:val="300"/>
          <w:marTop w:val="0"/>
          <w:marBottom w:val="0"/>
          <w:divBdr>
            <w:top w:val="none" w:sz="0" w:space="0" w:color="auto"/>
            <w:left w:val="none" w:sz="0" w:space="0" w:color="auto"/>
            <w:bottom w:val="none" w:sz="0" w:space="0" w:color="auto"/>
            <w:right w:val="none" w:sz="0" w:space="0" w:color="auto"/>
          </w:divBdr>
          <w:divsChild>
            <w:div w:id="11155162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47099438">
      <w:bodyDiv w:val="1"/>
      <w:marLeft w:val="0"/>
      <w:marRight w:val="0"/>
      <w:marTop w:val="0"/>
      <w:marBottom w:val="0"/>
      <w:divBdr>
        <w:top w:val="none" w:sz="0" w:space="0" w:color="auto"/>
        <w:left w:val="none" w:sz="0" w:space="0" w:color="auto"/>
        <w:bottom w:val="none" w:sz="0" w:space="0" w:color="auto"/>
        <w:right w:val="none" w:sz="0" w:space="0" w:color="auto"/>
      </w:divBdr>
      <w:divsChild>
        <w:div w:id="1587688862">
          <w:marLeft w:val="0"/>
          <w:marRight w:val="0"/>
          <w:marTop w:val="0"/>
          <w:marBottom w:val="0"/>
          <w:divBdr>
            <w:top w:val="none" w:sz="0" w:space="0" w:color="auto"/>
            <w:left w:val="none" w:sz="0" w:space="0" w:color="auto"/>
            <w:bottom w:val="none" w:sz="0" w:space="0" w:color="auto"/>
            <w:right w:val="none" w:sz="0" w:space="0" w:color="auto"/>
          </w:divBdr>
        </w:div>
        <w:div w:id="2043087602">
          <w:marLeft w:val="0"/>
          <w:marRight w:val="0"/>
          <w:marTop w:val="0"/>
          <w:marBottom w:val="0"/>
          <w:divBdr>
            <w:top w:val="none" w:sz="0" w:space="0" w:color="auto"/>
            <w:left w:val="none" w:sz="0" w:space="0" w:color="auto"/>
            <w:bottom w:val="none" w:sz="0" w:space="0" w:color="auto"/>
            <w:right w:val="none" w:sz="0" w:space="0" w:color="auto"/>
          </w:divBdr>
        </w:div>
      </w:divsChild>
    </w:div>
    <w:div w:id="2048949183">
      <w:bodyDiv w:val="1"/>
      <w:marLeft w:val="0"/>
      <w:marRight w:val="0"/>
      <w:marTop w:val="0"/>
      <w:marBottom w:val="0"/>
      <w:divBdr>
        <w:top w:val="none" w:sz="0" w:space="0" w:color="auto"/>
        <w:left w:val="none" w:sz="0" w:space="0" w:color="auto"/>
        <w:bottom w:val="none" w:sz="0" w:space="0" w:color="auto"/>
        <w:right w:val="none" w:sz="0" w:space="0" w:color="auto"/>
      </w:divBdr>
    </w:div>
    <w:div w:id="2049261703">
      <w:bodyDiv w:val="1"/>
      <w:marLeft w:val="0"/>
      <w:marRight w:val="0"/>
      <w:marTop w:val="0"/>
      <w:marBottom w:val="0"/>
      <w:divBdr>
        <w:top w:val="none" w:sz="0" w:space="0" w:color="auto"/>
        <w:left w:val="none" w:sz="0" w:space="0" w:color="auto"/>
        <w:bottom w:val="none" w:sz="0" w:space="0" w:color="auto"/>
        <w:right w:val="none" w:sz="0" w:space="0" w:color="auto"/>
      </w:divBdr>
      <w:divsChild>
        <w:div w:id="68582067">
          <w:marLeft w:val="0"/>
          <w:marRight w:val="0"/>
          <w:marTop w:val="0"/>
          <w:marBottom w:val="0"/>
          <w:divBdr>
            <w:top w:val="none" w:sz="0" w:space="0" w:color="auto"/>
            <w:left w:val="none" w:sz="0" w:space="0" w:color="auto"/>
            <w:bottom w:val="none" w:sz="0" w:space="0" w:color="auto"/>
            <w:right w:val="none" w:sz="0" w:space="0" w:color="auto"/>
          </w:divBdr>
          <w:divsChild>
            <w:div w:id="255557164">
              <w:marLeft w:val="0"/>
              <w:marRight w:val="0"/>
              <w:marTop w:val="0"/>
              <w:marBottom w:val="0"/>
              <w:divBdr>
                <w:top w:val="none" w:sz="0" w:space="0" w:color="auto"/>
                <w:left w:val="none" w:sz="0" w:space="0" w:color="auto"/>
                <w:bottom w:val="single" w:sz="6" w:space="8" w:color="DDDDDD"/>
                <w:right w:val="none" w:sz="0" w:space="0" w:color="auto"/>
              </w:divBdr>
              <w:divsChild>
                <w:div w:id="803084567">
                  <w:marLeft w:val="0"/>
                  <w:marRight w:val="0"/>
                  <w:marTop w:val="0"/>
                  <w:marBottom w:val="0"/>
                  <w:divBdr>
                    <w:top w:val="none" w:sz="0" w:space="0" w:color="auto"/>
                    <w:left w:val="none" w:sz="0" w:space="0" w:color="auto"/>
                    <w:bottom w:val="none" w:sz="0" w:space="0" w:color="auto"/>
                    <w:right w:val="none" w:sz="0" w:space="0" w:color="auto"/>
                  </w:divBdr>
                  <w:divsChild>
                    <w:div w:id="1494952424">
                      <w:marLeft w:val="0"/>
                      <w:marRight w:val="0"/>
                      <w:marTop w:val="0"/>
                      <w:marBottom w:val="0"/>
                      <w:divBdr>
                        <w:top w:val="none" w:sz="0" w:space="0" w:color="auto"/>
                        <w:left w:val="none" w:sz="0" w:space="0" w:color="auto"/>
                        <w:bottom w:val="none" w:sz="0" w:space="0" w:color="auto"/>
                        <w:right w:val="none" w:sz="0" w:space="0" w:color="auto"/>
                      </w:divBdr>
                    </w:div>
                    <w:div w:id="1499152521">
                      <w:marLeft w:val="0"/>
                      <w:marRight w:val="0"/>
                      <w:marTop w:val="0"/>
                      <w:marBottom w:val="0"/>
                      <w:divBdr>
                        <w:top w:val="none" w:sz="0" w:space="0" w:color="auto"/>
                        <w:left w:val="none" w:sz="0" w:space="0" w:color="auto"/>
                        <w:bottom w:val="none" w:sz="0" w:space="0" w:color="auto"/>
                        <w:right w:val="none" w:sz="0" w:space="0" w:color="auto"/>
                      </w:divBdr>
                      <w:divsChild>
                        <w:div w:id="1182012496">
                          <w:marLeft w:val="0"/>
                          <w:marRight w:val="0"/>
                          <w:marTop w:val="0"/>
                          <w:marBottom w:val="0"/>
                          <w:divBdr>
                            <w:top w:val="none" w:sz="0" w:space="0" w:color="auto"/>
                            <w:left w:val="none" w:sz="0" w:space="0" w:color="auto"/>
                            <w:bottom w:val="none" w:sz="0" w:space="0" w:color="auto"/>
                            <w:right w:val="none" w:sz="0" w:space="0" w:color="auto"/>
                          </w:divBdr>
                          <w:divsChild>
                            <w:div w:id="150223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6409613">
                  <w:marLeft w:val="0"/>
                  <w:marRight w:val="150"/>
                  <w:marTop w:val="45"/>
                  <w:marBottom w:val="75"/>
                  <w:divBdr>
                    <w:top w:val="none" w:sz="0" w:space="0" w:color="auto"/>
                    <w:left w:val="none" w:sz="0" w:space="0" w:color="auto"/>
                    <w:bottom w:val="none" w:sz="0" w:space="0" w:color="auto"/>
                    <w:right w:val="none" w:sz="0" w:space="0" w:color="auto"/>
                  </w:divBdr>
                  <w:divsChild>
                    <w:div w:id="1402604831">
                      <w:marLeft w:val="0"/>
                      <w:marRight w:val="0"/>
                      <w:marTop w:val="0"/>
                      <w:marBottom w:val="0"/>
                      <w:divBdr>
                        <w:top w:val="none" w:sz="0" w:space="0" w:color="auto"/>
                        <w:left w:val="none" w:sz="0" w:space="0" w:color="auto"/>
                        <w:bottom w:val="none" w:sz="0" w:space="0" w:color="auto"/>
                        <w:right w:val="none" w:sz="0" w:space="0" w:color="auto"/>
                      </w:divBdr>
                      <w:divsChild>
                        <w:div w:id="700862682">
                          <w:marLeft w:val="0"/>
                          <w:marRight w:val="0"/>
                          <w:marTop w:val="0"/>
                          <w:marBottom w:val="0"/>
                          <w:divBdr>
                            <w:top w:val="none" w:sz="0" w:space="0" w:color="auto"/>
                            <w:left w:val="none" w:sz="0" w:space="0" w:color="auto"/>
                            <w:bottom w:val="none" w:sz="0" w:space="0" w:color="auto"/>
                            <w:right w:val="none" w:sz="0" w:space="0" w:color="auto"/>
                          </w:divBdr>
                          <w:divsChild>
                            <w:div w:id="337394746">
                              <w:marLeft w:val="0"/>
                              <w:marRight w:val="0"/>
                              <w:marTop w:val="0"/>
                              <w:marBottom w:val="0"/>
                              <w:divBdr>
                                <w:top w:val="none" w:sz="0" w:space="0" w:color="auto"/>
                                <w:left w:val="none" w:sz="0" w:space="0" w:color="auto"/>
                                <w:bottom w:val="none" w:sz="0" w:space="0" w:color="auto"/>
                                <w:right w:val="none" w:sz="0" w:space="0" w:color="auto"/>
                              </w:divBdr>
                              <w:divsChild>
                                <w:div w:id="2008631548">
                                  <w:marLeft w:val="0"/>
                                  <w:marRight w:val="0"/>
                                  <w:marTop w:val="0"/>
                                  <w:marBottom w:val="0"/>
                                  <w:divBdr>
                                    <w:top w:val="none" w:sz="0" w:space="0" w:color="auto"/>
                                    <w:left w:val="none" w:sz="0" w:space="0" w:color="auto"/>
                                    <w:bottom w:val="none" w:sz="0" w:space="0" w:color="auto"/>
                                    <w:right w:val="none" w:sz="0" w:space="0" w:color="auto"/>
                                  </w:divBdr>
                                  <w:divsChild>
                                    <w:div w:id="2080974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2676852">
                  <w:marLeft w:val="0"/>
                  <w:marRight w:val="0"/>
                  <w:marTop w:val="0"/>
                  <w:marBottom w:val="0"/>
                  <w:divBdr>
                    <w:top w:val="none" w:sz="0" w:space="0" w:color="auto"/>
                    <w:left w:val="none" w:sz="0" w:space="0" w:color="auto"/>
                    <w:bottom w:val="none" w:sz="0" w:space="0" w:color="auto"/>
                    <w:right w:val="none" w:sz="0" w:space="0" w:color="auto"/>
                  </w:divBdr>
                  <w:divsChild>
                    <w:div w:id="1404182128">
                      <w:marLeft w:val="0"/>
                      <w:marRight w:val="0"/>
                      <w:marTop w:val="0"/>
                      <w:marBottom w:val="0"/>
                      <w:divBdr>
                        <w:top w:val="none" w:sz="0" w:space="0" w:color="auto"/>
                        <w:left w:val="none" w:sz="0" w:space="0" w:color="auto"/>
                        <w:bottom w:val="none" w:sz="0" w:space="0" w:color="auto"/>
                        <w:right w:val="none" w:sz="0" w:space="0" w:color="auto"/>
                      </w:divBdr>
                    </w:div>
                    <w:div w:id="1789078194">
                      <w:marLeft w:val="0"/>
                      <w:marRight w:val="0"/>
                      <w:marTop w:val="0"/>
                      <w:marBottom w:val="0"/>
                      <w:divBdr>
                        <w:top w:val="none" w:sz="0" w:space="0" w:color="auto"/>
                        <w:left w:val="none" w:sz="0" w:space="0" w:color="auto"/>
                        <w:bottom w:val="none" w:sz="0" w:space="0" w:color="auto"/>
                        <w:right w:val="none" w:sz="0" w:space="0" w:color="auto"/>
                      </w:divBdr>
                      <w:divsChild>
                        <w:div w:id="128474101">
                          <w:marLeft w:val="0"/>
                          <w:marRight w:val="0"/>
                          <w:marTop w:val="0"/>
                          <w:marBottom w:val="0"/>
                          <w:divBdr>
                            <w:top w:val="none" w:sz="0" w:space="0" w:color="auto"/>
                            <w:left w:val="none" w:sz="0" w:space="0" w:color="auto"/>
                            <w:bottom w:val="none" w:sz="0" w:space="0" w:color="auto"/>
                            <w:right w:val="none" w:sz="0" w:space="0" w:color="auto"/>
                          </w:divBdr>
                          <w:divsChild>
                            <w:div w:id="885795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184723">
          <w:marLeft w:val="0"/>
          <w:marRight w:val="0"/>
          <w:marTop w:val="0"/>
          <w:marBottom w:val="0"/>
          <w:divBdr>
            <w:top w:val="none" w:sz="0" w:space="0" w:color="auto"/>
            <w:left w:val="none" w:sz="0" w:space="0" w:color="auto"/>
            <w:bottom w:val="none" w:sz="0" w:space="0" w:color="auto"/>
            <w:right w:val="none" w:sz="0" w:space="0" w:color="auto"/>
          </w:divBdr>
          <w:divsChild>
            <w:div w:id="461077590">
              <w:marLeft w:val="0"/>
              <w:marRight w:val="0"/>
              <w:marTop w:val="0"/>
              <w:marBottom w:val="0"/>
              <w:divBdr>
                <w:top w:val="none" w:sz="0" w:space="0" w:color="auto"/>
                <w:left w:val="none" w:sz="0" w:space="0" w:color="auto"/>
                <w:bottom w:val="single" w:sz="6" w:space="8" w:color="DDDDDD"/>
                <w:right w:val="none" w:sz="0" w:space="0" w:color="auto"/>
              </w:divBdr>
              <w:divsChild>
                <w:div w:id="126553533">
                  <w:marLeft w:val="0"/>
                  <w:marRight w:val="0"/>
                  <w:marTop w:val="0"/>
                  <w:marBottom w:val="0"/>
                  <w:divBdr>
                    <w:top w:val="none" w:sz="0" w:space="0" w:color="auto"/>
                    <w:left w:val="none" w:sz="0" w:space="0" w:color="auto"/>
                    <w:bottom w:val="none" w:sz="0" w:space="0" w:color="auto"/>
                    <w:right w:val="none" w:sz="0" w:space="0" w:color="auto"/>
                  </w:divBdr>
                  <w:divsChild>
                    <w:div w:id="1331371413">
                      <w:marLeft w:val="0"/>
                      <w:marRight w:val="0"/>
                      <w:marTop w:val="0"/>
                      <w:marBottom w:val="0"/>
                      <w:divBdr>
                        <w:top w:val="none" w:sz="0" w:space="0" w:color="auto"/>
                        <w:left w:val="none" w:sz="0" w:space="0" w:color="auto"/>
                        <w:bottom w:val="none" w:sz="0" w:space="0" w:color="auto"/>
                        <w:right w:val="none" w:sz="0" w:space="0" w:color="auto"/>
                      </w:divBdr>
                      <w:divsChild>
                        <w:div w:id="120196526">
                          <w:marLeft w:val="0"/>
                          <w:marRight w:val="0"/>
                          <w:marTop w:val="0"/>
                          <w:marBottom w:val="0"/>
                          <w:divBdr>
                            <w:top w:val="none" w:sz="0" w:space="0" w:color="auto"/>
                            <w:left w:val="none" w:sz="0" w:space="0" w:color="auto"/>
                            <w:bottom w:val="none" w:sz="0" w:space="0" w:color="auto"/>
                            <w:right w:val="none" w:sz="0" w:space="0" w:color="auto"/>
                          </w:divBdr>
                          <w:divsChild>
                            <w:div w:id="454711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7047567">
                      <w:marLeft w:val="0"/>
                      <w:marRight w:val="0"/>
                      <w:marTop w:val="0"/>
                      <w:marBottom w:val="0"/>
                      <w:divBdr>
                        <w:top w:val="none" w:sz="0" w:space="0" w:color="auto"/>
                        <w:left w:val="none" w:sz="0" w:space="0" w:color="auto"/>
                        <w:bottom w:val="none" w:sz="0" w:space="0" w:color="auto"/>
                        <w:right w:val="none" w:sz="0" w:space="0" w:color="auto"/>
                      </w:divBdr>
                    </w:div>
                  </w:divsChild>
                </w:div>
                <w:div w:id="1161311052">
                  <w:marLeft w:val="0"/>
                  <w:marRight w:val="150"/>
                  <w:marTop w:val="45"/>
                  <w:marBottom w:val="75"/>
                  <w:divBdr>
                    <w:top w:val="none" w:sz="0" w:space="0" w:color="auto"/>
                    <w:left w:val="none" w:sz="0" w:space="0" w:color="auto"/>
                    <w:bottom w:val="none" w:sz="0" w:space="0" w:color="auto"/>
                    <w:right w:val="none" w:sz="0" w:space="0" w:color="auto"/>
                  </w:divBdr>
                  <w:divsChild>
                    <w:div w:id="785318690">
                      <w:marLeft w:val="0"/>
                      <w:marRight w:val="0"/>
                      <w:marTop w:val="0"/>
                      <w:marBottom w:val="0"/>
                      <w:divBdr>
                        <w:top w:val="none" w:sz="0" w:space="0" w:color="auto"/>
                        <w:left w:val="none" w:sz="0" w:space="0" w:color="auto"/>
                        <w:bottom w:val="none" w:sz="0" w:space="0" w:color="auto"/>
                        <w:right w:val="none" w:sz="0" w:space="0" w:color="auto"/>
                      </w:divBdr>
                      <w:divsChild>
                        <w:div w:id="242498842">
                          <w:marLeft w:val="0"/>
                          <w:marRight w:val="0"/>
                          <w:marTop w:val="0"/>
                          <w:marBottom w:val="0"/>
                          <w:divBdr>
                            <w:top w:val="none" w:sz="0" w:space="0" w:color="auto"/>
                            <w:left w:val="none" w:sz="0" w:space="0" w:color="auto"/>
                            <w:bottom w:val="none" w:sz="0" w:space="0" w:color="auto"/>
                            <w:right w:val="none" w:sz="0" w:space="0" w:color="auto"/>
                          </w:divBdr>
                          <w:divsChild>
                            <w:div w:id="1093824517">
                              <w:marLeft w:val="0"/>
                              <w:marRight w:val="0"/>
                              <w:marTop w:val="0"/>
                              <w:marBottom w:val="0"/>
                              <w:divBdr>
                                <w:top w:val="none" w:sz="0" w:space="0" w:color="auto"/>
                                <w:left w:val="none" w:sz="0" w:space="0" w:color="auto"/>
                                <w:bottom w:val="none" w:sz="0" w:space="0" w:color="auto"/>
                                <w:right w:val="none" w:sz="0" w:space="0" w:color="auto"/>
                              </w:divBdr>
                              <w:divsChild>
                                <w:div w:id="2000158865">
                                  <w:marLeft w:val="0"/>
                                  <w:marRight w:val="0"/>
                                  <w:marTop w:val="0"/>
                                  <w:marBottom w:val="0"/>
                                  <w:divBdr>
                                    <w:top w:val="none" w:sz="0" w:space="0" w:color="auto"/>
                                    <w:left w:val="none" w:sz="0" w:space="0" w:color="auto"/>
                                    <w:bottom w:val="none" w:sz="0" w:space="0" w:color="auto"/>
                                    <w:right w:val="none" w:sz="0" w:space="0" w:color="auto"/>
                                  </w:divBdr>
                                  <w:divsChild>
                                    <w:div w:id="8875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8595751">
                  <w:marLeft w:val="0"/>
                  <w:marRight w:val="0"/>
                  <w:marTop w:val="0"/>
                  <w:marBottom w:val="0"/>
                  <w:divBdr>
                    <w:top w:val="none" w:sz="0" w:space="0" w:color="auto"/>
                    <w:left w:val="none" w:sz="0" w:space="0" w:color="auto"/>
                    <w:bottom w:val="none" w:sz="0" w:space="0" w:color="auto"/>
                    <w:right w:val="none" w:sz="0" w:space="0" w:color="auto"/>
                  </w:divBdr>
                  <w:divsChild>
                    <w:div w:id="2108503694">
                      <w:marLeft w:val="0"/>
                      <w:marRight w:val="0"/>
                      <w:marTop w:val="0"/>
                      <w:marBottom w:val="0"/>
                      <w:divBdr>
                        <w:top w:val="none" w:sz="0" w:space="0" w:color="auto"/>
                        <w:left w:val="none" w:sz="0" w:space="0" w:color="auto"/>
                        <w:bottom w:val="none" w:sz="0" w:space="0" w:color="auto"/>
                        <w:right w:val="none" w:sz="0" w:space="0" w:color="auto"/>
                      </w:divBdr>
                      <w:divsChild>
                        <w:div w:id="1039010376">
                          <w:marLeft w:val="0"/>
                          <w:marRight w:val="0"/>
                          <w:marTop w:val="0"/>
                          <w:marBottom w:val="0"/>
                          <w:divBdr>
                            <w:top w:val="none" w:sz="0" w:space="0" w:color="auto"/>
                            <w:left w:val="none" w:sz="0" w:space="0" w:color="auto"/>
                            <w:bottom w:val="none" w:sz="0" w:space="0" w:color="auto"/>
                            <w:right w:val="none" w:sz="0" w:space="0" w:color="auto"/>
                          </w:divBdr>
                          <w:divsChild>
                            <w:div w:id="1029843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2263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7946805">
          <w:marLeft w:val="0"/>
          <w:marRight w:val="0"/>
          <w:marTop w:val="0"/>
          <w:marBottom w:val="0"/>
          <w:divBdr>
            <w:top w:val="none" w:sz="0" w:space="0" w:color="auto"/>
            <w:left w:val="none" w:sz="0" w:space="0" w:color="auto"/>
            <w:bottom w:val="none" w:sz="0" w:space="0" w:color="auto"/>
            <w:right w:val="none" w:sz="0" w:space="0" w:color="auto"/>
          </w:divBdr>
          <w:divsChild>
            <w:div w:id="1012148381">
              <w:marLeft w:val="0"/>
              <w:marRight w:val="0"/>
              <w:marTop w:val="0"/>
              <w:marBottom w:val="0"/>
              <w:divBdr>
                <w:top w:val="none" w:sz="0" w:space="0" w:color="auto"/>
                <w:left w:val="none" w:sz="0" w:space="0" w:color="auto"/>
                <w:bottom w:val="single" w:sz="6" w:space="8" w:color="DDDDDD"/>
                <w:right w:val="none" w:sz="0" w:space="0" w:color="auto"/>
              </w:divBdr>
              <w:divsChild>
                <w:div w:id="408238199">
                  <w:marLeft w:val="0"/>
                  <w:marRight w:val="0"/>
                  <w:marTop w:val="0"/>
                  <w:marBottom w:val="0"/>
                  <w:divBdr>
                    <w:top w:val="none" w:sz="0" w:space="0" w:color="auto"/>
                    <w:left w:val="none" w:sz="0" w:space="0" w:color="auto"/>
                    <w:bottom w:val="none" w:sz="0" w:space="0" w:color="auto"/>
                    <w:right w:val="none" w:sz="0" w:space="0" w:color="auto"/>
                  </w:divBdr>
                  <w:divsChild>
                    <w:div w:id="771317310">
                      <w:marLeft w:val="0"/>
                      <w:marRight w:val="0"/>
                      <w:marTop w:val="0"/>
                      <w:marBottom w:val="0"/>
                      <w:divBdr>
                        <w:top w:val="none" w:sz="0" w:space="0" w:color="auto"/>
                        <w:left w:val="none" w:sz="0" w:space="0" w:color="auto"/>
                        <w:bottom w:val="none" w:sz="0" w:space="0" w:color="auto"/>
                        <w:right w:val="none" w:sz="0" w:space="0" w:color="auto"/>
                      </w:divBdr>
                    </w:div>
                    <w:div w:id="1575046140">
                      <w:marLeft w:val="0"/>
                      <w:marRight w:val="0"/>
                      <w:marTop w:val="0"/>
                      <w:marBottom w:val="0"/>
                      <w:divBdr>
                        <w:top w:val="none" w:sz="0" w:space="0" w:color="auto"/>
                        <w:left w:val="none" w:sz="0" w:space="0" w:color="auto"/>
                        <w:bottom w:val="none" w:sz="0" w:space="0" w:color="auto"/>
                        <w:right w:val="none" w:sz="0" w:space="0" w:color="auto"/>
                      </w:divBdr>
                      <w:divsChild>
                        <w:div w:id="634605906">
                          <w:marLeft w:val="0"/>
                          <w:marRight w:val="0"/>
                          <w:marTop w:val="0"/>
                          <w:marBottom w:val="0"/>
                          <w:divBdr>
                            <w:top w:val="none" w:sz="0" w:space="0" w:color="auto"/>
                            <w:left w:val="none" w:sz="0" w:space="0" w:color="auto"/>
                            <w:bottom w:val="none" w:sz="0" w:space="0" w:color="auto"/>
                            <w:right w:val="none" w:sz="0" w:space="0" w:color="auto"/>
                          </w:divBdr>
                          <w:divsChild>
                            <w:div w:id="2028557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1401842">
                  <w:marLeft w:val="0"/>
                  <w:marRight w:val="150"/>
                  <w:marTop w:val="45"/>
                  <w:marBottom w:val="75"/>
                  <w:divBdr>
                    <w:top w:val="none" w:sz="0" w:space="0" w:color="auto"/>
                    <w:left w:val="none" w:sz="0" w:space="0" w:color="auto"/>
                    <w:bottom w:val="none" w:sz="0" w:space="0" w:color="auto"/>
                    <w:right w:val="none" w:sz="0" w:space="0" w:color="auto"/>
                  </w:divBdr>
                  <w:divsChild>
                    <w:div w:id="408769943">
                      <w:marLeft w:val="0"/>
                      <w:marRight w:val="0"/>
                      <w:marTop w:val="0"/>
                      <w:marBottom w:val="0"/>
                      <w:divBdr>
                        <w:top w:val="none" w:sz="0" w:space="0" w:color="auto"/>
                        <w:left w:val="none" w:sz="0" w:space="0" w:color="auto"/>
                        <w:bottom w:val="none" w:sz="0" w:space="0" w:color="auto"/>
                        <w:right w:val="none" w:sz="0" w:space="0" w:color="auto"/>
                      </w:divBdr>
                      <w:divsChild>
                        <w:div w:id="765998408">
                          <w:marLeft w:val="0"/>
                          <w:marRight w:val="0"/>
                          <w:marTop w:val="0"/>
                          <w:marBottom w:val="0"/>
                          <w:divBdr>
                            <w:top w:val="none" w:sz="0" w:space="0" w:color="auto"/>
                            <w:left w:val="none" w:sz="0" w:space="0" w:color="auto"/>
                            <w:bottom w:val="none" w:sz="0" w:space="0" w:color="auto"/>
                            <w:right w:val="none" w:sz="0" w:space="0" w:color="auto"/>
                          </w:divBdr>
                          <w:divsChild>
                            <w:div w:id="432749260">
                              <w:marLeft w:val="0"/>
                              <w:marRight w:val="0"/>
                              <w:marTop w:val="0"/>
                              <w:marBottom w:val="0"/>
                              <w:divBdr>
                                <w:top w:val="none" w:sz="0" w:space="0" w:color="auto"/>
                                <w:left w:val="none" w:sz="0" w:space="0" w:color="auto"/>
                                <w:bottom w:val="none" w:sz="0" w:space="0" w:color="auto"/>
                                <w:right w:val="none" w:sz="0" w:space="0" w:color="auto"/>
                              </w:divBdr>
                              <w:divsChild>
                                <w:div w:id="2101101083">
                                  <w:marLeft w:val="0"/>
                                  <w:marRight w:val="0"/>
                                  <w:marTop w:val="0"/>
                                  <w:marBottom w:val="0"/>
                                  <w:divBdr>
                                    <w:top w:val="none" w:sz="0" w:space="0" w:color="auto"/>
                                    <w:left w:val="none" w:sz="0" w:space="0" w:color="auto"/>
                                    <w:bottom w:val="none" w:sz="0" w:space="0" w:color="auto"/>
                                    <w:right w:val="none" w:sz="0" w:space="0" w:color="auto"/>
                                  </w:divBdr>
                                  <w:divsChild>
                                    <w:div w:id="680862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8073437">
                  <w:marLeft w:val="0"/>
                  <w:marRight w:val="0"/>
                  <w:marTop w:val="0"/>
                  <w:marBottom w:val="0"/>
                  <w:divBdr>
                    <w:top w:val="none" w:sz="0" w:space="0" w:color="auto"/>
                    <w:left w:val="none" w:sz="0" w:space="0" w:color="auto"/>
                    <w:bottom w:val="none" w:sz="0" w:space="0" w:color="auto"/>
                    <w:right w:val="none" w:sz="0" w:space="0" w:color="auto"/>
                  </w:divBdr>
                  <w:divsChild>
                    <w:div w:id="773746891">
                      <w:marLeft w:val="0"/>
                      <w:marRight w:val="0"/>
                      <w:marTop w:val="0"/>
                      <w:marBottom w:val="0"/>
                      <w:divBdr>
                        <w:top w:val="none" w:sz="0" w:space="0" w:color="auto"/>
                        <w:left w:val="none" w:sz="0" w:space="0" w:color="auto"/>
                        <w:bottom w:val="none" w:sz="0" w:space="0" w:color="auto"/>
                        <w:right w:val="none" w:sz="0" w:space="0" w:color="auto"/>
                      </w:divBdr>
                      <w:divsChild>
                        <w:div w:id="1615163464">
                          <w:marLeft w:val="0"/>
                          <w:marRight w:val="0"/>
                          <w:marTop w:val="0"/>
                          <w:marBottom w:val="0"/>
                          <w:divBdr>
                            <w:top w:val="none" w:sz="0" w:space="0" w:color="auto"/>
                            <w:left w:val="none" w:sz="0" w:space="0" w:color="auto"/>
                            <w:bottom w:val="none" w:sz="0" w:space="0" w:color="auto"/>
                            <w:right w:val="none" w:sz="0" w:space="0" w:color="auto"/>
                          </w:divBdr>
                          <w:divsChild>
                            <w:div w:id="1672180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888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0280">
          <w:marLeft w:val="0"/>
          <w:marRight w:val="0"/>
          <w:marTop w:val="0"/>
          <w:marBottom w:val="0"/>
          <w:divBdr>
            <w:top w:val="none" w:sz="0" w:space="0" w:color="auto"/>
            <w:left w:val="none" w:sz="0" w:space="0" w:color="auto"/>
            <w:bottom w:val="none" w:sz="0" w:space="0" w:color="auto"/>
            <w:right w:val="none" w:sz="0" w:space="0" w:color="auto"/>
          </w:divBdr>
          <w:divsChild>
            <w:div w:id="1530682969">
              <w:marLeft w:val="0"/>
              <w:marRight w:val="0"/>
              <w:marTop w:val="0"/>
              <w:marBottom w:val="0"/>
              <w:divBdr>
                <w:top w:val="none" w:sz="0" w:space="0" w:color="auto"/>
                <w:left w:val="none" w:sz="0" w:space="0" w:color="auto"/>
                <w:bottom w:val="single" w:sz="6" w:space="8" w:color="DDDDDD"/>
                <w:right w:val="none" w:sz="0" w:space="0" w:color="auto"/>
              </w:divBdr>
              <w:divsChild>
                <w:div w:id="397359474">
                  <w:marLeft w:val="0"/>
                  <w:marRight w:val="0"/>
                  <w:marTop w:val="0"/>
                  <w:marBottom w:val="0"/>
                  <w:divBdr>
                    <w:top w:val="none" w:sz="0" w:space="0" w:color="auto"/>
                    <w:left w:val="none" w:sz="0" w:space="0" w:color="auto"/>
                    <w:bottom w:val="none" w:sz="0" w:space="0" w:color="auto"/>
                    <w:right w:val="none" w:sz="0" w:space="0" w:color="auto"/>
                  </w:divBdr>
                  <w:divsChild>
                    <w:div w:id="242644308">
                      <w:marLeft w:val="0"/>
                      <w:marRight w:val="0"/>
                      <w:marTop w:val="0"/>
                      <w:marBottom w:val="0"/>
                      <w:divBdr>
                        <w:top w:val="none" w:sz="0" w:space="0" w:color="auto"/>
                        <w:left w:val="none" w:sz="0" w:space="0" w:color="auto"/>
                        <w:bottom w:val="none" w:sz="0" w:space="0" w:color="auto"/>
                        <w:right w:val="none" w:sz="0" w:space="0" w:color="auto"/>
                      </w:divBdr>
                      <w:divsChild>
                        <w:div w:id="441070486">
                          <w:marLeft w:val="0"/>
                          <w:marRight w:val="0"/>
                          <w:marTop w:val="0"/>
                          <w:marBottom w:val="0"/>
                          <w:divBdr>
                            <w:top w:val="none" w:sz="0" w:space="0" w:color="auto"/>
                            <w:left w:val="none" w:sz="0" w:space="0" w:color="auto"/>
                            <w:bottom w:val="none" w:sz="0" w:space="0" w:color="auto"/>
                            <w:right w:val="none" w:sz="0" w:space="0" w:color="auto"/>
                          </w:divBdr>
                          <w:divsChild>
                            <w:div w:id="201333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755420">
                      <w:marLeft w:val="0"/>
                      <w:marRight w:val="0"/>
                      <w:marTop w:val="0"/>
                      <w:marBottom w:val="0"/>
                      <w:divBdr>
                        <w:top w:val="none" w:sz="0" w:space="0" w:color="auto"/>
                        <w:left w:val="none" w:sz="0" w:space="0" w:color="auto"/>
                        <w:bottom w:val="none" w:sz="0" w:space="0" w:color="auto"/>
                        <w:right w:val="none" w:sz="0" w:space="0" w:color="auto"/>
                      </w:divBdr>
                    </w:div>
                  </w:divsChild>
                </w:div>
                <w:div w:id="571427601">
                  <w:marLeft w:val="0"/>
                  <w:marRight w:val="150"/>
                  <w:marTop w:val="45"/>
                  <w:marBottom w:val="75"/>
                  <w:divBdr>
                    <w:top w:val="none" w:sz="0" w:space="0" w:color="auto"/>
                    <w:left w:val="none" w:sz="0" w:space="0" w:color="auto"/>
                    <w:bottom w:val="none" w:sz="0" w:space="0" w:color="auto"/>
                    <w:right w:val="none" w:sz="0" w:space="0" w:color="auto"/>
                  </w:divBdr>
                  <w:divsChild>
                    <w:div w:id="64298797">
                      <w:marLeft w:val="0"/>
                      <w:marRight w:val="0"/>
                      <w:marTop w:val="0"/>
                      <w:marBottom w:val="0"/>
                      <w:divBdr>
                        <w:top w:val="none" w:sz="0" w:space="0" w:color="auto"/>
                        <w:left w:val="none" w:sz="0" w:space="0" w:color="auto"/>
                        <w:bottom w:val="none" w:sz="0" w:space="0" w:color="auto"/>
                        <w:right w:val="none" w:sz="0" w:space="0" w:color="auto"/>
                      </w:divBdr>
                      <w:divsChild>
                        <w:div w:id="1700471537">
                          <w:marLeft w:val="0"/>
                          <w:marRight w:val="0"/>
                          <w:marTop w:val="0"/>
                          <w:marBottom w:val="0"/>
                          <w:divBdr>
                            <w:top w:val="none" w:sz="0" w:space="0" w:color="auto"/>
                            <w:left w:val="none" w:sz="0" w:space="0" w:color="auto"/>
                            <w:bottom w:val="none" w:sz="0" w:space="0" w:color="auto"/>
                            <w:right w:val="none" w:sz="0" w:space="0" w:color="auto"/>
                          </w:divBdr>
                          <w:divsChild>
                            <w:div w:id="1778478941">
                              <w:marLeft w:val="0"/>
                              <w:marRight w:val="0"/>
                              <w:marTop w:val="0"/>
                              <w:marBottom w:val="0"/>
                              <w:divBdr>
                                <w:top w:val="none" w:sz="0" w:space="0" w:color="auto"/>
                                <w:left w:val="none" w:sz="0" w:space="0" w:color="auto"/>
                                <w:bottom w:val="none" w:sz="0" w:space="0" w:color="auto"/>
                                <w:right w:val="none" w:sz="0" w:space="0" w:color="auto"/>
                              </w:divBdr>
                              <w:divsChild>
                                <w:div w:id="1351372531">
                                  <w:marLeft w:val="0"/>
                                  <w:marRight w:val="0"/>
                                  <w:marTop w:val="0"/>
                                  <w:marBottom w:val="0"/>
                                  <w:divBdr>
                                    <w:top w:val="none" w:sz="0" w:space="0" w:color="auto"/>
                                    <w:left w:val="none" w:sz="0" w:space="0" w:color="auto"/>
                                    <w:bottom w:val="none" w:sz="0" w:space="0" w:color="auto"/>
                                    <w:right w:val="none" w:sz="0" w:space="0" w:color="auto"/>
                                  </w:divBdr>
                                  <w:divsChild>
                                    <w:div w:id="1344893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44300446">
                  <w:marLeft w:val="0"/>
                  <w:marRight w:val="0"/>
                  <w:marTop w:val="0"/>
                  <w:marBottom w:val="0"/>
                  <w:divBdr>
                    <w:top w:val="none" w:sz="0" w:space="0" w:color="auto"/>
                    <w:left w:val="none" w:sz="0" w:space="0" w:color="auto"/>
                    <w:bottom w:val="none" w:sz="0" w:space="0" w:color="auto"/>
                    <w:right w:val="none" w:sz="0" w:space="0" w:color="auto"/>
                  </w:divBdr>
                  <w:divsChild>
                    <w:div w:id="489489288">
                      <w:marLeft w:val="0"/>
                      <w:marRight w:val="0"/>
                      <w:marTop w:val="0"/>
                      <w:marBottom w:val="0"/>
                      <w:divBdr>
                        <w:top w:val="none" w:sz="0" w:space="0" w:color="auto"/>
                        <w:left w:val="none" w:sz="0" w:space="0" w:color="auto"/>
                        <w:bottom w:val="none" w:sz="0" w:space="0" w:color="auto"/>
                        <w:right w:val="none" w:sz="0" w:space="0" w:color="auto"/>
                      </w:divBdr>
                      <w:divsChild>
                        <w:div w:id="1543904365">
                          <w:marLeft w:val="0"/>
                          <w:marRight w:val="0"/>
                          <w:marTop w:val="0"/>
                          <w:marBottom w:val="0"/>
                          <w:divBdr>
                            <w:top w:val="none" w:sz="0" w:space="0" w:color="auto"/>
                            <w:left w:val="none" w:sz="0" w:space="0" w:color="auto"/>
                            <w:bottom w:val="none" w:sz="0" w:space="0" w:color="auto"/>
                            <w:right w:val="none" w:sz="0" w:space="0" w:color="auto"/>
                          </w:divBdr>
                          <w:divsChild>
                            <w:div w:id="1628855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504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3397560">
          <w:marLeft w:val="0"/>
          <w:marRight w:val="0"/>
          <w:marTop w:val="0"/>
          <w:marBottom w:val="0"/>
          <w:divBdr>
            <w:top w:val="none" w:sz="0" w:space="0" w:color="auto"/>
            <w:left w:val="none" w:sz="0" w:space="0" w:color="auto"/>
            <w:bottom w:val="none" w:sz="0" w:space="0" w:color="auto"/>
            <w:right w:val="none" w:sz="0" w:space="0" w:color="auto"/>
          </w:divBdr>
          <w:divsChild>
            <w:div w:id="1519469681">
              <w:marLeft w:val="0"/>
              <w:marRight w:val="0"/>
              <w:marTop w:val="0"/>
              <w:marBottom w:val="0"/>
              <w:divBdr>
                <w:top w:val="none" w:sz="0" w:space="0" w:color="auto"/>
                <w:left w:val="none" w:sz="0" w:space="0" w:color="auto"/>
                <w:bottom w:val="single" w:sz="6" w:space="8" w:color="DDDDDD"/>
                <w:right w:val="none" w:sz="0" w:space="0" w:color="auto"/>
              </w:divBdr>
              <w:divsChild>
                <w:div w:id="408774284">
                  <w:marLeft w:val="0"/>
                  <w:marRight w:val="150"/>
                  <w:marTop w:val="45"/>
                  <w:marBottom w:val="75"/>
                  <w:divBdr>
                    <w:top w:val="none" w:sz="0" w:space="0" w:color="auto"/>
                    <w:left w:val="none" w:sz="0" w:space="0" w:color="auto"/>
                    <w:bottom w:val="none" w:sz="0" w:space="0" w:color="auto"/>
                    <w:right w:val="none" w:sz="0" w:space="0" w:color="auto"/>
                  </w:divBdr>
                  <w:divsChild>
                    <w:div w:id="126051649">
                      <w:marLeft w:val="0"/>
                      <w:marRight w:val="0"/>
                      <w:marTop w:val="0"/>
                      <w:marBottom w:val="0"/>
                      <w:divBdr>
                        <w:top w:val="none" w:sz="0" w:space="0" w:color="auto"/>
                        <w:left w:val="none" w:sz="0" w:space="0" w:color="auto"/>
                        <w:bottom w:val="none" w:sz="0" w:space="0" w:color="auto"/>
                        <w:right w:val="none" w:sz="0" w:space="0" w:color="auto"/>
                      </w:divBdr>
                      <w:divsChild>
                        <w:div w:id="757210791">
                          <w:marLeft w:val="0"/>
                          <w:marRight w:val="0"/>
                          <w:marTop w:val="0"/>
                          <w:marBottom w:val="0"/>
                          <w:divBdr>
                            <w:top w:val="none" w:sz="0" w:space="0" w:color="auto"/>
                            <w:left w:val="none" w:sz="0" w:space="0" w:color="auto"/>
                            <w:bottom w:val="none" w:sz="0" w:space="0" w:color="auto"/>
                            <w:right w:val="none" w:sz="0" w:space="0" w:color="auto"/>
                          </w:divBdr>
                          <w:divsChild>
                            <w:div w:id="864058034">
                              <w:marLeft w:val="0"/>
                              <w:marRight w:val="0"/>
                              <w:marTop w:val="0"/>
                              <w:marBottom w:val="0"/>
                              <w:divBdr>
                                <w:top w:val="none" w:sz="0" w:space="0" w:color="auto"/>
                                <w:left w:val="none" w:sz="0" w:space="0" w:color="auto"/>
                                <w:bottom w:val="none" w:sz="0" w:space="0" w:color="auto"/>
                                <w:right w:val="none" w:sz="0" w:space="0" w:color="auto"/>
                              </w:divBdr>
                              <w:divsChild>
                                <w:div w:id="1185366862">
                                  <w:marLeft w:val="0"/>
                                  <w:marRight w:val="0"/>
                                  <w:marTop w:val="0"/>
                                  <w:marBottom w:val="0"/>
                                  <w:divBdr>
                                    <w:top w:val="none" w:sz="0" w:space="0" w:color="auto"/>
                                    <w:left w:val="none" w:sz="0" w:space="0" w:color="auto"/>
                                    <w:bottom w:val="none" w:sz="0" w:space="0" w:color="auto"/>
                                    <w:right w:val="none" w:sz="0" w:space="0" w:color="auto"/>
                                  </w:divBdr>
                                  <w:divsChild>
                                    <w:div w:id="1057970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2275131">
                  <w:marLeft w:val="0"/>
                  <w:marRight w:val="0"/>
                  <w:marTop w:val="0"/>
                  <w:marBottom w:val="0"/>
                  <w:divBdr>
                    <w:top w:val="none" w:sz="0" w:space="0" w:color="auto"/>
                    <w:left w:val="none" w:sz="0" w:space="0" w:color="auto"/>
                    <w:bottom w:val="none" w:sz="0" w:space="0" w:color="auto"/>
                    <w:right w:val="none" w:sz="0" w:space="0" w:color="auto"/>
                  </w:divBdr>
                  <w:divsChild>
                    <w:div w:id="670722761">
                      <w:marLeft w:val="0"/>
                      <w:marRight w:val="0"/>
                      <w:marTop w:val="0"/>
                      <w:marBottom w:val="0"/>
                      <w:divBdr>
                        <w:top w:val="none" w:sz="0" w:space="0" w:color="auto"/>
                        <w:left w:val="none" w:sz="0" w:space="0" w:color="auto"/>
                        <w:bottom w:val="none" w:sz="0" w:space="0" w:color="auto"/>
                        <w:right w:val="none" w:sz="0" w:space="0" w:color="auto"/>
                      </w:divBdr>
                      <w:divsChild>
                        <w:div w:id="1967814595">
                          <w:marLeft w:val="0"/>
                          <w:marRight w:val="0"/>
                          <w:marTop w:val="0"/>
                          <w:marBottom w:val="0"/>
                          <w:divBdr>
                            <w:top w:val="none" w:sz="0" w:space="0" w:color="auto"/>
                            <w:left w:val="none" w:sz="0" w:space="0" w:color="auto"/>
                            <w:bottom w:val="none" w:sz="0" w:space="0" w:color="auto"/>
                            <w:right w:val="none" w:sz="0" w:space="0" w:color="auto"/>
                          </w:divBdr>
                          <w:divsChild>
                            <w:div w:id="1133594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918601">
                      <w:marLeft w:val="0"/>
                      <w:marRight w:val="0"/>
                      <w:marTop w:val="0"/>
                      <w:marBottom w:val="0"/>
                      <w:divBdr>
                        <w:top w:val="none" w:sz="0" w:space="0" w:color="auto"/>
                        <w:left w:val="none" w:sz="0" w:space="0" w:color="auto"/>
                        <w:bottom w:val="none" w:sz="0" w:space="0" w:color="auto"/>
                        <w:right w:val="none" w:sz="0" w:space="0" w:color="auto"/>
                      </w:divBdr>
                    </w:div>
                  </w:divsChild>
                </w:div>
                <w:div w:id="989285697">
                  <w:marLeft w:val="0"/>
                  <w:marRight w:val="0"/>
                  <w:marTop w:val="0"/>
                  <w:marBottom w:val="0"/>
                  <w:divBdr>
                    <w:top w:val="none" w:sz="0" w:space="0" w:color="auto"/>
                    <w:left w:val="none" w:sz="0" w:space="0" w:color="auto"/>
                    <w:bottom w:val="none" w:sz="0" w:space="0" w:color="auto"/>
                    <w:right w:val="none" w:sz="0" w:space="0" w:color="auto"/>
                  </w:divBdr>
                  <w:divsChild>
                    <w:div w:id="792406357">
                      <w:marLeft w:val="0"/>
                      <w:marRight w:val="0"/>
                      <w:marTop w:val="0"/>
                      <w:marBottom w:val="0"/>
                      <w:divBdr>
                        <w:top w:val="none" w:sz="0" w:space="0" w:color="auto"/>
                        <w:left w:val="none" w:sz="0" w:space="0" w:color="auto"/>
                        <w:bottom w:val="none" w:sz="0" w:space="0" w:color="auto"/>
                        <w:right w:val="none" w:sz="0" w:space="0" w:color="auto"/>
                      </w:divBdr>
                      <w:divsChild>
                        <w:div w:id="1017196145">
                          <w:marLeft w:val="0"/>
                          <w:marRight w:val="0"/>
                          <w:marTop w:val="0"/>
                          <w:marBottom w:val="0"/>
                          <w:divBdr>
                            <w:top w:val="none" w:sz="0" w:space="0" w:color="auto"/>
                            <w:left w:val="none" w:sz="0" w:space="0" w:color="auto"/>
                            <w:bottom w:val="none" w:sz="0" w:space="0" w:color="auto"/>
                            <w:right w:val="none" w:sz="0" w:space="0" w:color="auto"/>
                          </w:divBdr>
                          <w:divsChild>
                            <w:div w:id="952054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982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9222671">
          <w:marLeft w:val="0"/>
          <w:marRight w:val="0"/>
          <w:marTop w:val="0"/>
          <w:marBottom w:val="0"/>
          <w:divBdr>
            <w:top w:val="none" w:sz="0" w:space="0" w:color="auto"/>
            <w:left w:val="none" w:sz="0" w:space="0" w:color="auto"/>
            <w:bottom w:val="none" w:sz="0" w:space="0" w:color="auto"/>
            <w:right w:val="none" w:sz="0" w:space="0" w:color="auto"/>
          </w:divBdr>
          <w:divsChild>
            <w:div w:id="1318652660">
              <w:marLeft w:val="0"/>
              <w:marRight w:val="0"/>
              <w:marTop w:val="0"/>
              <w:marBottom w:val="0"/>
              <w:divBdr>
                <w:top w:val="none" w:sz="0" w:space="0" w:color="auto"/>
                <w:left w:val="none" w:sz="0" w:space="0" w:color="auto"/>
                <w:bottom w:val="single" w:sz="6" w:space="8" w:color="DDDDDD"/>
                <w:right w:val="none" w:sz="0" w:space="0" w:color="auto"/>
              </w:divBdr>
              <w:divsChild>
                <w:div w:id="252861090">
                  <w:marLeft w:val="0"/>
                  <w:marRight w:val="150"/>
                  <w:marTop w:val="45"/>
                  <w:marBottom w:val="75"/>
                  <w:divBdr>
                    <w:top w:val="none" w:sz="0" w:space="0" w:color="auto"/>
                    <w:left w:val="none" w:sz="0" w:space="0" w:color="auto"/>
                    <w:bottom w:val="none" w:sz="0" w:space="0" w:color="auto"/>
                    <w:right w:val="none" w:sz="0" w:space="0" w:color="auto"/>
                  </w:divBdr>
                  <w:divsChild>
                    <w:div w:id="1672489100">
                      <w:marLeft w:val="0"/>
                      <w:marRight w:val="0"/>
                      <w:marTop w:val="0"/>
                      <w:marBottom w:val="0"/>
                      <w:divBdr>
                        <w:top w:val="none" w:sz="0" w:space="0" w:color="auto"/>
                        <w:left w:val="none" w:sz="0" w:space="0" w:color="auto"/>
                        <w:bottom w:val="none" w:sz="0" w:space="0" w:color="auto"/>
                        <w:right w:val="none" w:sz="0" w:space="0" w:color="auto"/>
                      </w:divBdr>
                      <w:divsChild>
                        <w:div w:id="1331179416">
                          <w:marLeft w:val="0"/>
                          <w:marRight w:val="0"/>
                          <w:marTop w:val="0"/>
                          <w:marBottom w:val="0"/>
                          <w:divBdr>
                            <w:top w:val="none" w:sz="0" w:space="0" w:color="auto"/>
                            <w:left w:val="none" w:sz="0" w:space="0" w:color="auto"/>
                            <w:bottom w:val="none" w:sz="0" w:space="0" w:color="auto"/>
                            <w:right w:val="none" w:sz="0" w:space="0" w:color="auto"/>
                          </w:divBdr>
                          <w:divsChild>
                            <w:div w:id="343023547">
                              <w:marLeft w:val="0"/>
                              <w:marRight w:val="0"/>
                              <w:marTop w:val="0"/>
                              <w:marBottom w:val="0"/>
                              <w:divBdr>
                                <w:top w:val="none" w:sz="0" w:space="0" w:color="auto"/>
                                <w:left w:val="none" w:sz="0" w:space="0" w:color="auto"/>
                                <w:bottom w:val="none" w:sz="0" w:space="0" w:color="auto"/>
                                <w:right w:val="none" w:sz="0" w:space="0" w:color="auto"/>
                              </w:divBdr>
                              <w:divsChild>
                                <w:div w:id="1157301215">
                                  <w:marLeft w:val="0"/>
                                  <w:marRight w:val="0"/>
                                  <w:marTop w:val="0"/>
                                  <w:marBottom w:val="0"/>
                                  <w:divBdr>
                                    <w:top w:val="none" w:sz="0" w:space="0" w:color="auto"/>
                                    <w:left w:val="none" w:sz="0" w:space="0" w:color="auto"/>
                                    <w:bottom w:val="none" w:sz="0" w:space="0" w:color="auto"/>
                                    <w:right w:val="none" w:sz="0" w:space="0" w:color="auto"/>
                                  </w:divBdr>
                                  <w:divsChild>
                                    <w:div w:id="9865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5106440">
                  <w:marLeft w:val="0"/>
                  <w:marRight w:val="0"/>
                  <w:marTop w:val="0"/>
                  <w:marBottom w:val="0"/>
                  <w:divBdr>
                    <w:top w:val="none" w:sz="0" w:space="0" w:color="auto"/>
                    <w:left w:val="none" w:sz="0" w:space="0" w:color="auto"/>
                    <w:bottom w:val="none" w:sz="0" w:space="0" w:color="auto"/>
                    <w:right w:val="none" w:sz="0" w:space="0" w:color="auto"/>
                  </w:divBdr>
                  <w:divsChild>
                    <w:div w:id="1801800065">
                      <w:marLeft w:val="0"/>
                      <w:marRight w:val="0"/>
                      <w:marTop w:val="0"/>
                      <w:marBottom w:val="0"/>
                      <w:divBdr>
                        <w:top w:val="none" w:sz="0" w:space="0" w:color="auto"/>
                        <w:left w:val="none" w:sz="0" w:space="0" w:color="auto"/>
                        <w:bottom w:val="none" w:sz="0" w:space="0" w:color="auto"/>
                        <w:right w:val="none" w:sz="0" w:space="0" w:color="auto"/>
                      </w:divBdr>
                      <w:divsChild>
                        <w:div w:id="1431969130">
                          <w:marLeft w:val="0"/>
                          <w:marRight w:val="0"/>
                          <w:marTop w:val="0"/>
                          <w:marBottom w:val="0"/>
                          <w:divBdr>
                            <w:top w:val="none" w:sz="0" w:space="0" w:color="auto"/>
                            <w:left w:val="none" w:sz="0" w:space="0" w:color="auto"/>
                            <w:bottom w:val="none" w:sz="0" w:space="0" w:color="auto"/>
                            <w:right w:val="none" w:sz="0" w:space="0" w:color="auto"/>
                          </w:divBdr>
                          <w:divsChild>
                            <w:div w:id="1118185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669230">
                      <w:marLeft w:val="0"/>
                      <w:marRight w:val="0"/>
                      <w:marTop w:val="0"/>
                      <w:marBottom w:val="0"/>
                      <w:divBdr>
                        <w:top w:val="none" w:sz="0" w:space="0" w:color="auto"/>
                        <w:left w:val="none" w:sz="0" w:space="0" w:color="auto"/>
                        <w:bottom w:val="none" w:sz="0" w:space="0" w:color="auto"/>
                        <w:right w:val="none" w:sz="0" w:space="0" w:color="auto"/>
                      </w:divBdr>
                    </w:div>
                  </w:divsChild>
                </w:div>
                <w:div w:id="1868133526">
                  <w:marLeft w:val="0"/>
                  <w:marRight w:val="0"/>
                  <w:marTop w:val="0"/>
                  <w:marBottom w:val="0"/>
                  <w:divBdr>
                    <w:top w:val="none" w:sz="0" w:space="0" w:color="auto"/>
                    <w:left w:val="none" w:sz="0" w:space="0" w:color="auto"/>
                    <w:bottom w:val="none" w:sz="0" w:space="0" w:color="auto"/>
                    <w:right w:val="none" w:sz="0" w:space="0" w:color="auto"/>
                  </w:divBdr>
                  <w:divsChild>
                    <w:div w:id="332222187">
                      <w:marLeft w:val="0"/>
                      <w:marRight w:val="0"/>
                      <w:marTop w:val="0"/>
                      <w:marBottom w:val="0"/>
                      <w:divBdr>
                        <w:top w:val="none" w:sz="0" w:space="0" w:color="auto"/>
                        <w:left w:val="none" w:sz="0" w:space="0" w:color="auto"/>
                        <w:bottom w:val="none" w:sz="0" w:space="0" w:color="auto"/>
                        <w:right w:val="none" w:sz="0" w:space="0" w:color="auto"/>
                      </w:divBdr>
                    </w:div>
                    <w:div w:id="1562596514">
                      <w:marLeft w:val="0"/>
                      <w:marRight w:val="0"/>
                      <w:marTop w:val="0"/>
                      <w:marBottom w:val="0"/>
                      <w:divBdr>
                        <w:top w:val="none" w:sz="0" w:space="0" w:color="auto"/>
                        <w:left w:val="none" w:sz="0" w:space="0" w:color="auto"/>
                        <w:bottom w:val="none" w:sz="0" w:space="0" w:color="auto"/>
                        <w:right w:val="none" w:sz="0" w:space="0" w:color="auto"/>
                      </w:divBdr>
                      <w:divsChild>
                        <w:div w:id="1162358179">
                          <w:marLeft w:val="0"/>
                          <w:marRight w:val="0"/>
                          <w:marTop w:val="0"/>
                          <w:marBottom w:val="0"/>
                          <w:divBdr>
                            <w:top w:val="none" w:sz="0" w:space="0" w:color="auto"/>
                            <w:left w:val="none" w:sz="0" w:space="0" w:color="auto"/>
                            <w:bottom w:val="none" w:sz="0" w:space="0" w:color="auto"/>
                            <w:right w:val="none" w:sz="0" w:space="0" w:color="auto"/>
                          </w:divBdr>
                          <w:divsChild>
                            <w:div w:id="563100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6735469">
          <w:marLeft w:val="0"/>
          <w:marRight w:val="0"/>
          <w:marTop w:val="0"/>
          <w:marBottom w:val="0"/>
          <w:divBdr>
            <w:top w:val="none" w:sz="0" w:space="0" w:color="auto"/>
            <w:left w:val="none" w:sz="0" w:space="0" w:color="auto"/>
            <w:bottom w:val="none" w:sz="0" w:space="0" w:color="auto"/>
            <w:right w:val="none" w:sz="0" w:space="0" w:color="auto"/>
          </w:divBdr>
          <w:divsChild>
            <w:div w:id="1381006083">
              <w:marLeft w:val="0"/>
              <w:marRight w:val="0"/>
              <w:marTop w:val="0"/>
              <w:marBottom w:val="0"/>
              <w:divBdr>
                <w:top w:val="none" w:sz="0" w:space="0" w:color="auto"/>
                <w:left w:val="none" w:sz="0" w:space="0" w:color="auto"/>
                <w:bottom w:val="single" w:sz="6" w:space="8" w:color="DDDDDD"/>
                <w:right w:val="none" w:sz="0" w:space="0" w:color="auto"/>
              </w:divBdr>
              <w:divsChild>
                <w:div w:id="831874457">
                  <w:marLeft w:val="0"/>
                  <w:marRight w:val="0"/>
                  <w:marTop w:val="0"/>
                  <w:marBottom w:val="0"/>
                  <w:divBdr>
                    <w:top w:val="none" w:sz="0" w:space="0" w:color="auto"/>
                    <w:left w:val="none" w:sz="0" w:space="0" w:color="auto"/>
                    <w:bottom w:val="none" w:sz="0" w:space="0" w:color="auto"/>
                    <w:right w:val="none" w:sz="0" w:space="0" w:color="auto"/>
                  </w:divBdr>
                  <w:divsChild>
                    <w:div w:id="303900823">
                      <w:marLeft w:val="0"/>
                      <w:marRight w:val="0"/>
                      <w:marTop w:val="0"/>
                      <w:marBottom w:val="0"/>
                      <w:divBdr>
                        <w:top w:val="none" w:sz="0" w:space="0" w:color="auto"/>
                        <w:left w:val="none" w:sz="0" w:space="0" w:color="auto"/>
                        <w:bottom w:val="none" w:sz="0" w:space="0" w:color="auto"/>
                        <w:right w:val="none" w:sz="0" w:space="0" w:color="auto"/>
                      </w:divBdr>
                    </w:div>
                    <w:div w:id="876356614">
                      <w:marLeft w:val="0"/>
                      <w:marRight w:val="0"/>
                      <w:marTop w:val="0"/>
                      <w:marBottom w:val="0"/>
                      <w:divBdr>
                        <w:top w:val="none" w:sz="0" w:space="0" w:color="auto"/>
                        <w:left w:val="none" w:sz="0" w:space="0" w:color="auto"/>
                        <w:bottom w:val="none" w:sz="0" w:space="0" w:color="auto"/>
                        <w:right w:val="none" w:sz="0" w:space="0" w:color="auto"/>
                      </w:divBdr>
                      <w:divsChild>
                        <w:div w:id="1927494414">
                          <w:marLeft w:val="0"/>
                          <w:marRight w:val="0"/>
                          <w:marTop w:val="0"/>
                          <w:marBottom w:val="0"/>
                          <w:divBdr>
                            <w:top w:val="none" w:sz="0" w:space="0" w:color="auto"/>
                            <w:left w:val="none" w:sz="0" w:space="0" w:color="auto"/>
                            <w:bottom w:val="none" w:sz="0" w:space="0" w:color="auto"/>
                            <w:right w:val="none" w:sz="0" w:space="0" w:color="auto"/>
                          </w:divBdr>
                          <w:divsChild>
                            <w:div w:id="1214851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5318327">
                  <w:marLeft w:val="0"/>
                  <w:marRight w:val="0"/>
                  <w:marTop w:val="0"/>
                  <w:marBottom w:val="0"/>
                  <w:divBdr>
                    <w:top w:val="none" w:sz="0" w:space="0" w:color="auto"/>
                    <w:left w:val="none" w:sz="0" w:space="0" w:color="auto"/>
                    <w:bottom w:val="none" w:sz="0" w:space="0" w:color="auto"/>
                    <w:right w:val="none" w:sz="0" w:space="0" w:color="auto"/>
                  </w:divBdr>
                  <w:divsChild>
                    <w:div w:id="457602490">
                      <w:marLeft w:val="0"/>
                      <w:marRight w:val="0"/>
                      <w:marTop w:val="0"/>
                      <w:marBottom w:val="0"/>
                      <w:divBdr>
                        <w:top w:val="none" w:sz="0" w:space="0" w:color="auto"/>
                        <w:left w:val="none" w:sz="0" w:space="0" w:color="auto"/>
                        <w:bottom w:val="none" w:sz="0" w:space="0" w:color="auto"/>
                        <w:right w:val="none" w:sz="0" w:space="0" w:color="auto"/>
                      </w:divBdr>
                    </w:div>
                    <w:div w:id="1739476322">
                      <w:marLeft w:val="0"/>
                      <w:marRight w:val="0"/>
                      <w:marTop w:val="0"/>
                      <w:marBottom w:val="0"/>
                      <w:divBdr>
                        <w:top w:val="none" w:sz="0" w:space="0" w:color="auto"/>
                        <w:left w:val="none" w:sz="0" w:space="0" w:color="auto"/>
                        <w:bottom w:val="none" w:sz="0" w:space="0" w:color="auto"/>
                        <w:right w:val="none" w:sz="0" w:space="0" w:color="auto"/>
                      </w:divBdr>
                      <w:divsChild>
                        <w:div w:id="1488328872">
                          <w:marLeft w:val="0"/>
                          <w:marRight w:val="0"/>
                          <w:marTop w:val="0"/>
                          <w:marBottom w:val="0"/>
                          <w:divBdr>
                            <w:top w:val="none" w:sz="0" w:space="0" w:color="auto"/>
                            <w:left w:val="none" w:sz="0" w:space="0" w:color="auto"/>
                            <w:bottom w:val="none" w:sz="0" w:space="0" w:color="auto"/>
                            <w:right w:val="none" w:sz="0" w:space="0" w:color="auto"/>
                          </w:divBdr>
                          <w:divsChild>
                            <w:div w:id="120611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1829104">
                  <w:marLeft w:val="0"/>
                  <w:marRight w:val="150"/>
                  <w:marTop w:val="45"/>
                  <w:marBottom w:val="75"/>
                  <w:divBdr>
                    <w:top w:val="none" w:sz="0" w:space="0" w:color="auto"/>
                    <w:left w:val="none" w:sz="0" w:space="0" w:color="auto"/>
                    <w:bottom w:val="none" w:sz="0" w:space="0" w:color="auto"/>
                    <w:right w:val="none" w:sz="0" w:space="0" w:color="auto"/>
                  </w:divBdr>
                  <w:divsChild>
                    <w:div w:id="2085225738">
                      <w:marLeft w:val="0"/>
                      <w:marRight w:val="0"/>
                      <w:marTop w:val="0"/>
                      <w:marBottom w:val="0"/>
                      <w:divBdr>
                        <w:top w:val="none" w:sz="0" w:space="0" w:color="auto"/>
                        <w:left w:val="none" w:sz="0" w:space="0" w:color="auto"/>
                        <w:bottom w:val="none" w:sz="0" w:space="0" w:color="auto"/>
                        <w:right w:val="none" w:sz="0" w:space="0" w:color="auto"/>
                      </w:divBdr>
                      <w:divsChild>
                        <w:div w:id="1869828118">
                          <w:marLeft w:val="0"/>
                          <w:marRight w:val="0"/>
                          <w:marTop w:val="0"/>
                          <w:marBottom w:val="0"/>
                          <w:divBdr>
                            <w:top w:val="none" w:sz="0" w:space="0" w:color="auto"/>
                            <w:left w:val="none" w:sz="0" w:space="0" w:color="auto"/>
                            <w:bottom w:val="none" w:sz="0" w:space="0" w:color="auto"/>
                            <w:right w:val="none" w:sz="0" w:space="0" w:color="auto"/>
                          </w:divBdr>
                          <w:divsChild>
                            <w:div w:id="2141340259">
                              <w:marLeft w:val="0"/>
                              <w:marRight w:val="0"/>
                              <w:marTop w:val="0"/>
                              <w:marBottom w:val="0"/>
                              <w:divBdr>
                                <w:top w:val="none" w:sz="0" w:space="0" w:color="auto"/>
                                <w:left w:val="none" w:sz="0" w:space="0" w:color="auto"/>
                                <w:bottom w:val="none" w:sz="0" w:space="0" w:color="auto"/>
                                <w:right w:val="none" w:sz="0" w:space="0" w:color="auto"/>
                              </w:divBdr>
                              <w:divsChild>
                                <w:div w:id="200099358">
                                  <w:marLeft w:val="0"/>
                                  <w:marRight w:val="0"/>
                                  <w:marTop w:val="0"/>
                                  <w:marBottom w:val="0"/>
                                  <w:divBdr>
                                    <w:top w:val="none" w:sz="0" w:space="0" w:color="auto"/>
                                    <w:left w:val="none" w:sz="0" w:space="0" w:color="auto"/>
                                    <w:bottom w:val="none" w:sz="0" w:space="0" w:color="auto"/>
                                    <w:right w:val="none" w:sz="0" w:space="0" w:color="auto"/>
                                  </w:divBdr>
                                  <w:divsChild>
                                    <w:div w:id="1446461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5640272">
          <w:marLeft w:val="0"/>
          <w:marRight w:val="0"/>
          <w:marTop w:val="0"/>
          <w:marBottom w:val="0"/>
          <w:divBdr>
            <w:top w:val="none" w:sz="0" w:space="0" w:color="auto"/>
            <w:left w:val="none" w:sz="0" w:space="0" w:color="auto"/>
            <w:bottom w:val="none" w:sz="0" w:space="0" w:color="auto"/>
            <w:right w:val="none" w:sz="0" w:space="0" w:color="auto"/>
          </w:divBdr>
          <w:divsChild>
            <w:div w:id="51538544">
              <w:marLeft w:val="0"/>
              <w:marRight w:val="0"/>
              <w:marTop w:val="0"/>
              <w:marBottom w:val="0"/>
              <w:divBdr>
                <w:top w:val="none" w:sz="0" w:space="0" w:color="auto"/>
                <w:left w:val="none" w:sz="0" w:space="0" w:color="auto"/>
                <w:bottom w:val="single" w:sz="6" w:space="8" w:color="DDDDDD"/>
                <w:right w:val="none" w:sz="0" w:space="0" w:color="auto"/>
              </w:divBdr>
              <w:divsChild>
                <w:div w:id="606959877">
                  <w:marLeft w:val="0"/>
                  <w:marRight w:val="150"/>
                  <w:marTop w:val="45"/>
                  <w:marBottom w:val="75"/>
                  <w:divBdr>
                    <w:top w:val="none" w:sz="0" w:space="0" w:color="auto"/>
                    <w:left w:val="none" w:sz="0" w:space="0" w:color="auto"/>
                    <w:bottom w:val="none" w:sz="0" w:space="0" w:color="auto"/>
                    <w:right w:val="none" w:sz="0" w:space="0" w:color="auto"/>
                  </w:divBdr>
                  <w:divsChild>
                    <w:div w:id="1004817925">
                      <w:marLeft w:val="0"/>
                      <w:marRight w:val="0"/>
                      <w:marTop w:val="0"/>
                      <w:marBottom w:val="0"/>
                      <w:divBdr>
                        <w:top w:val="none" w:sz="0" w:space="0" w:color="auto"/>
                        <w:left w:val="none" w:sz="0" w:space="0" w:color="auto"/>
                        <w:bottom w:val="none" w:sz="0" w:space="0" w:color="auto"/>
                        <w:right w:val="none" w:sz="0" w:space="0" w:color="auto"/>
                      </w:divBdr>
                      <w:divsChild>
                        <w:div w:id="1830751601">
                          <w:marLeft w:val="0"/>
                          <w:marRight w:val="0"/>
                          <w:marTop w:val="0"/>
                          <w:marBottom w:val="0"/>
                          <w:divBdr>
                            <w:top w:val="none" w:sz="0" w:space="0" w:color="auto"/>
                            <w:left w:val="none" w:sz="0" w:space="0" w:color="auto"/>
                            <w:bottom w:val="none" w:sz="0" w:space="0" w:color="auto"/>
                            <w:right w:val="none" w:sz="0" w:space="0" w:color="auto"/>
                          </w:divBdr>
                          <w:divsChild>
                            <w:div w:id="604265037">
                              <w:marLeft w:val="0"/>
                              <w:marRight w:val="0"/>
                              <w:marTop w:val="0"/>
                              <w:marBottom w:val="0"/>
                              <w:divBdr>
                                <w:top w:val="none" w:sz="0" w:space="0" w:color="auto"/>
                                <w:left w:val="none" w:sz="0" w:space="0" w:color="auto"/>
                                <w:bottom w:val="none" w:sz="0" w:space="0" w:color="auto"/>
                                <w:right w:val="none" w:sz="0" w:space="0" w:color="auto"/>
                              </w:divBdr>
                              <w:divsChild>
                                <w:div w:id="530463419">
                                  <w:marLeft w:val="0"/>
                                  <w:marRight w:val="0"/>
                                  <w:marTop w:val="0"/>
                                  <w:marBottom w:val="0"/>
                                  <w:divBdr>
                                    <w:top w:val="none" w:sz="0" w:space="0" w:color="auto"/>
                                    <w:left w:val="none" w:sz="0" w:space="0" w:color="auto"/>
                                    <w:bottom w:val="none" w:sz="0" w:space="0" w:color="auto"/>
                                    <w:right w:val="none" w:sz="0" w:space="0" w:color="auto"/>
                                  </w:divBdr>
                                  <w:divsChild>
                                    <w:div w:id="1631471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1857731">
                  <w:marLeft w:val="0"/>
                  <w:marRight w:val="0"/>
                  <w:marTop w:val="0"/>
                  <w:marBottom w:val="0"/>
                  <w:divBdr>
                    <w:top w:val="none" w:sz="0" w:space="0" w:color="auto"/>
                    <w:left w:val="none" w:sz="0" w:space="0" w:color="auto"/>
                    <w:bottom w:val="none" w:sz="0" w:space="0" w:color="auto"/>
                    <w:right w:val="none" w:sz="0" w:space="0" w:color="auto"/>
                  </w:divBdr>
                  <w:divsChild>
                    <w:div w:id="2100055572">
                      <w:marLeft w:val="0"/>
                      <w:marRight w:val="0"/>
                      <w:marTop w:val="0"/>
                      <w:marBottom w:val="0"/>
                      <w:divBdr>
                        <w:top w:val="none" w:sz="0" w:space="0" w:color="auto"/>
                        <w:left w:val="none" w:sz="0" w:space="0" w:color="auto"/>
                        <w:bottom w:val="none" w:sz="0" w:space="0" w:color="auto"/>
                        <w:right w:val="none" w:sz="0" w:space="0" w:color="auto"/>
                      </w:divBdr>
                      <w:divsChild>
                        <w:div w:id="648246977">
                          <w:marLeft w:val="0"/>
                          <w:marRight w:val="0"/>
                          <w:marTop w:val="0"/>
                          <w:marBottom w:val="0"/>
                          <w:divBdr>
                            <w:top w:val="none" w:sz="0" w:space="0" w:color="auto"/>
                            <w:left w:val="none" w:sz="0" w:space="0" w:color="auto"/>
                            <w:bottom w:val="none" w:sz="0" w:space="0" w:color="auto"/>
                            <w:right w:val="none" w:sz="0" w:space="0" w:color="auto"/>
                          </w:divBdr>
                          <w:divsChild>
                            <w:div w:id="594943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8140304">
                      <w:marLeft w:val="0"/>
                      <w:marRight w:val="0"/>
                      <w:marTop w:val="0"/>
                      <w:marBottom w:val="0"/>
                      <w:divBdr>
                        <w:top w:val="none" w:sz="0" w:space="0" w:color="auto"/>
                        <w:left w:val="none" w:sz="0" w:space="0" w:color="auto"/>
                        <w:bottom w:val="none" w:sz="0" w:space="0" w:color="auto"/>
                        <w:right w:val="none" w:sz="0" w:space="0" w:color="auto"/>
                      </w:divBdr>
                    </w:div>
                  </w:divsChild>
                </w:div>
                <w:div w:id="1986087545">
                  <w:marLeft w:val="0"/>
                  <w:marRight w:val="0"/>
                  <w:marTop w:val="0"/>
                  <w:marBottom w:val="0"/>
                  <w:divBdr>
                    <w:top w:val="none" w:sz="0" w:space="0" w:color="auto"/>
                    <w:left w:val="none" w:sz="0" w:space="0" w:color="auto"/>
                    <w:bottom w:val="none" w:sz="0" w:space="0" w:color="auto"/>
                    <w:right w:val="none" w:sz="0" w:space="0" w:color="auto"/>
                  </w:divBdr>
                  <w:divsChild>
                    <w:div w:id="890459362">
                      <w:marLeft w:val="0"/>
                      <w:marRight w:val="0"/>
                      <w:marTop w:val="0"/>
                      <w:marBottom w:val="0"/>
                      <w:divBdr>
                        <w:top w:val="none" w:sz="0" w:space="0" w:color="auto"/>
                        <w:left w:val="none" w:sz="0" w:space="0" w:color="auto"/>
                        <w:bottom w:val="none" w:sz="0" w:space="0" w:color="auto"/>
                        <w:right w:val="none" w:sz="0" w:space="0" w:color="auto"/>
                      </w:divBdr>
                      <w:divsChild>
                        <w:div w:id="422066248">
                          <w:marLeft w:val="0"/>
                          <w:marRight w:val="0"/>
                          <w:marTop w:val="0"/>
                          <w:marBottom w:val="0"/>
                          <w:divBdr>
                            <w:top w:val="none" w:sz="0" w:space="0" w:color="auto"/>
                            <w:left w:val="none" w:sz="0" w:space="0" w:color="auto"/>
                            <w:bottom w:val="none" w:sz="0" w:space="0" w:color="auto"/>
                            <w:right w:val="none" w:sz="0" w:space="0" w:color="auto"/>
                          </w:divBdr>
                          <w:divsChild>
                            <w:div w:id="1668512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25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9598973">
          <w:marLeft w:val="0"/>
          <w:marRight w:val="0"/>
          <w:marTop w:val="0"/>
          <w:marBottom w:val="0"/>
          <w:divBdr>
            <w:top w:val="none" w:sz="0" w:space="0" w:color="auto"/>
            <w:left w:val="none" w:sz="0" w:space="0" w:color="auto"/>
            <w:bottom w:val="none" w:sz="0" w:space="0" w:color="auto"/>
            <w:right w:val="none" w:sz="0" w:space="0" w:color="auto"/>
          </w:divBdr>
          <w:divsChild>
            <w:div w:id="1278097061">
              <w:marLeft w:val="0"/>
              <w:marRight w:val="0"/>
              <w:marTop w:val="0"/>
              <w:marBottom w:val="0"/>
              <w:divBdr>
                <w:top w:val="none" w:sz="0" w:space="0" w:color="auto"/>
                <w:left w:val="none" w:sz="0" w:space="0" w:color="auto"/>
                <w:bottom w:val="single" w:sz="6" w:space="8" w:color="DDDDDD"/>
                <w:right w:val="none" w:sz="0" w:space="0" w:color="auto"/>
              </w:divBdr>
              <w:divsChild>
                <w:div w:id="1353460000">
                  <w:marLeft w:val="0"/>
                  <w:marRight w:val="0"/>
                  <w:marTop w:val="0"/>
                  <w:marBottom w:val="0"/>
                  <w:divBdr>
                    <w:top w:val="none" w:sz="0" w:space="0" w:color="auto"/>
                    <w:left w:val="none" w:sz="0" w:space="0" w:color="auto"/>
                    <w:bottom w:val="none" w:sz="0" w:space="0" w:color="auto"/>
                    <w:right w:val="none" w:sz="0" w:space="0" w:color="auto"/>
                  </w:divBdr>
                  <w:divsChild>
                    <w:div w:id="1380738504">
                      <w:marLeft w:val="0"/>
                      <w:marRight w:val="0"/>
                      <w:marTop w:val="0"/>
                      <w:marBottom w:val="0"/>
                      <w:divBdr>
                        <w:top w:val="none" w:sz="0" w:space="0" w:color="auto"/>
                        <w:left w:val="none" w:sz="0" w:space="0" w:color="auto"/>
                        <w:bottom w:val="none" w:sz="0" w:space="0" w:color="auto"/>
                        <w:right w:val="none" w:sz="0" w:space="0" w:color="auto"/>
                      </w:divBdr>
                    </w:div>
                    <w:div w:id="2011758741">
                      <w:marLeft w:val="0"/>
                      <w:marRight w:val="0"/>
                      <w:marTop w:val="0"/>
                      <w:marBottom w:val="0"/>
                      <w:divBdr>
                        <w:top w:val="none" w:sz="0" w:space="0" w:color="auto"/>
                        <w:left w:val="none" w:sz="0" w:space="0" w:color="auto"/>
                        <w:bottom w:val="none" w:sz="0" w:space="0" w:color="auto"/>
                        <w:right w:val="none" w:sz="0" w:space="0" w:color="auto"/>
                      </w:divBdr>
                      <w:divsChild>
                        <w:div w:id="1612972932">
                          <w:marLeft w:val="0"/>
                          <w:marRight w:val="0"/>
                          <w:marTop w:val="0"/>
                          <w:marBottom w:val="0"/>
                          <w:divBdr>
                            <w:top w:val="none" w:sz="0" w:space="0" w:color="auto"/>
                            <w:left w:val="none" w:sz="0" w:space="0" w:color="auto"/>
                            <w:bottom w:val="none" w:sz="0" w:space="0" w:color="auto"/>
                            <w:right w:val="none" w:sz="0" w:space="0" w:color="auto"/>
                          </w:divBdr>
                          <w:divsChild>
                            <w:div w:id="119224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4837545">
                  <w:marLeft w:val="0"/>
                  <w:marRight w:val="0"/>
                  <w:marTop w:val="0"/>
                  <w:marBottom w:val="0"/>
                  <w:divBdr>
                    <w:top w:val="none" w:sz="0" w:space="0" w:color="auto"/>
                    <w:left w:val="none" w:sz="0" w:space="0" w:color="auto"/>
                    <w:bottom w:val="none" w:sz="0" w:space="0" w:color="auto"/>
                    <w:right w:val="none" w:sz="0" w:space="0" w:color="auto"/>
                  </w:divBdr>
                  <w:divsChild>
                    <w:div w:id="8918049">
                      <w:marLeft w:val="0"/>
                      <w:marRight w:val="0"/>
                      <w:marTop w:val="0"/>
                      <w:marBottom w:val="0"/>
                      <w:divBdr>
                        <w:top w:val="none" w:sz="0" w:space="0" w:color="auto"/>
                        <w:left w:val="none" w:sz="0" w:space="0" w:color="auto"/>
                        <w:bottom w:val="none" w:sz="0" w:space="0" w:color="auto"/>
                        <w:right w:val="none" w:sz="0" w:space="0" w:color="auto"/>
                      </w:divBdr>
                      <w:divsChild>
                        <w:div w:id="74939007">
                          <w:marLeft w:val="0"/>
                          <w:marRight w:val="0"/>
                          <w:marTop w:val="0"/>
                          <w:marBottom w:val="0"/>
                          <w:divBdr>
                            <w:top w:val="none" w:sz="0" w:space="0" w:color="auto"/>
                            <w:left w:val="none" w:sz="0" w:space="0" w:color="auto"/>
                            <w:bottom w:val="none" w:sz="0" w:space="0" w:color="auto"/>
                            <w:right w:val="none" w:sz="0" w:space="0" w:color="auto"/>
                          </w:divBdr>
                          <w:divsChild>
                            <w:div w:id="1062362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057561">
                      <w:marLeft w:val="0"/>
                      <w:marRight w:val="0"/>
                      <w:marTop w:val="0"/>
                      <w:marBottom w:val="0"/>
                      <w:divBdr>
                        <w:top w:val="none" w:sz="0" w:space="0" w:color="auto"/>
                        <w:left w:val="none" w:sz="0" w:space="0" w:color="auto"/>
                        <w:bottom w:val="none" w:sz="0" w:space="0" w:color="auto"/>
                        <w:right w:val="none" w:sz="0" w:space="0" w:color="auto"/>
                      </w:divBdr>
                    </w:div>
                  </w:divsChild>
                </w:div>
                <w:div w:id="1619802083">
                  <w:marLeft w:val="0"/>
                  <w:marRight w:val="150"/>
                  <w:marTop w:val="45"/>
                  <w:marBottom w:val="75"/>
                  <w:divBdr>
                    <w:top w:val="none" w:sz="0" w:space="0" w:color="auto"/>
                    <w:left w:val="none" w:sz="0" w:space="0" w:color="auto"/>
                    <w:bottom w:val="none" w:sz="0" w:space="0" w:color="auto"/>
                    <w:right w:val="none" w:sz="0" w:space="0" w:color="auto"/>
                  </w:divBdr>
                  <w:divsChild>
                    <w:div w:id="815610126">
                      <w:marLeft w:val="0"/>
                      <w:marRight w:val="0"/>
                      <w:marTop w:val="0"/>
                      <w:marBottom w:val="0"/>
                      <w:divBdr>
                        <w:top w:val="none" w:sz="0" w:space="0" w:color="auto"/>
                        <w:left w:val="none" w:sz="0" w:space="0" w:color="auto"/>
                        <w:bottom w:val="none" w:sz="0" w:space="0" w:color="auto"/>
                        <w:right w:val="none" w:sz="0" w:space="0" w:color="auto"/>
                      </w:divBdr>
                      <w:divsChild>
                        <w:div w:id="345911627">
                          <w:marLeft w:val="0"/>
                          <w:marRight w:val="0"/>
                          <w:marTop w:val="0"/>
                          <w:marBottom w:val="0"/>
                          <w:divBdr>
                            <w:top w:val="none" w:sz="0" w:space="0" w:color="auto"/>
                            <w:left w:val="none" w:sz="0" w:space="0" w:color="auto"/>
                            <w:bottom w:val="none" w:sz="0" w:space="0" w:color="auto"/>
                            <w:right w:val="none" w:sz="0" w:space="0" w:color="auto"/>
                          </w:divBdr>
                          <w:divsChild>
                            <w:div w:id="315456564">
                              <w:marLeft w:val="0"/>
                              <w:marRight w:val="0"/>
                              <w:marTop w:val="0"/>
                              <w:marBottom w:val="0"/>
                              <w:divBdr>
                                <w:top w:val="none" w:sz="0" w:space="0" w:color="auto"/>
                                <w:left w:val="none" w:sz="0" w:space="0" w:color="auto"/>
                                <w:bottom w:val="none" w:sz="0" w:space="0" w:color="auto"/>
                                <w:right w:val="none" w:sz="0" w:space="0" w:color="auto"/>
                              </w:divBdr>
                              <w:divsChild>
                                <w:div w:id="892734168">
                                  <w:marLeft w:val="0"/>
                                  <w:marRight w:val="0"/>
                                  <w:marTop w:val="0"/>
                                  <w:marBottom w:val="0"/>
                                  <w:divBdr>
                                    <w:top w:val="none" w:sz="0" w:space="0" w:color="auto"/>
                                    <w:left w:val="none" w:sz="0" w:space="0" w:color="auto"/>
                                    <w:bottom w:val="none" w:sz="0" w:space="0" w:color="auto"/>
                                    <w:right w:val="none" w:sz="0" w:space="0" w:color="auto"/>
                                  </w:divBdr>
                                  <w:divsChild>
                                    <w:div w:id="1971011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04111502">
          <w:marLeft w:val="0"/>
          <w:marRight w:val="0"/>
          <w:marTop w:val="0"/>
          <w:marBottom w:val="0"/>
          <w:divBdr>
            <w:top w:val="none" w:sz="0" w:space="0" w:color="auto"/>
            <w:left w:val="none" w:sz="0" w:space="0" w:color="auto"/>
            <w:bottom w:val="none" w:sz="0" w:space="0" w:color="auto"/>
            <w:right w:val="none" w:sz="0" w:space="0" w:color="auto"/>
          </w:divBdr>
          <w:divsChild>
            <w:div w:id="408311247">
              <w:marLeft w:val="0"/>
              <w:marRight w:val="0"/>
              <w:marTop w:val="0"/>
              <w:marBottom w:val="0"/>
              <w:divBdr>
                <w:top w:val="none" w:sz="0" w:space="0" w:color="auto"/>
                <w:left w:val="none" w:sz="0" w:space="0" w:color="auto"/>
                <w:bottom w:val="single" w:sz="6" w:space="8" w:color="DDDDDD"/>
                <w:right w:val="none" w:sz="0" w:space="0" w:color="auto"/>
              </w:divBdr>
              <w:divsChild>
                <w:div w:id="434714038">
                  <w:marLeft w:val="0"/>
                  <w:marRight w:val="0"/>
                  <w:marTop w:val="0"/>
                  <w:marBottom w:val="0"/>
                  <w:divBdr>
                    <w:top w:val="none" w:sz="0" w:space="0" w:color="auto"/>
                    <w:left w:val="none" w:sz="0" w:space="0" w:color="auto"/>
                    <w:bottom w:val="none" w:sz="0" w:space="0" w:color="auto"/>
                    <w:right w:val="none" w:sz="0" w:space="0" w:color="auto"/>
                  </w:divBdr>
                  <w:divsChild>
                    <w:div w:id="1028212795">
                      <w:marLeft w:val="0"/>
                      <w:marRight w:val="0"/>
                      <w:marTop w:val="0"/>
                      <w:marBottom w:val="0"/>
                      <w:divBdr>
                        <w:top w:val="none" w:sz="0" w:space="0" w:color="auto"/>
                        <w:left w:val="none" w:sz="0" w:space="0" w:color="auto"/>
                        <w:bottom w:val="none" w:sz="0" w:space="0" w:color="auto"/>
                        <w:right w:val="none" w:sz="0" w:space="0" w:color="auto"/>
                      </w:divBdr>
                    </w:div>
                    <w:div w:id="1812168387">
                      <w:marLeft w:val="0"/>
                      <w:marRight w:val="0"/>
                      <w:marTop w:val="0"/>
                      <w:marBottom w:val="0"/>
                      <w:divBdr>
                        <w:top w:val="none" w:sz="0" w:space="0" w:color="auto"/>
                        <w:left w:val="none" w:sz="0" w:space="0" w:color="auto"/>
                        <w:bottom w:val="none" w:sz="0" w:space="0" w:color="auto"/>
                        <w:right w:val="none" w:sz="0" w:space="0" w:color="auto"/>
                      </w:divBdr>
                      <w:divsChild>
                        <w:div w:id="1371346615">
                          <w:marLeft w:val="0"/>
                          <w:marRight w:val="0"/>
                          <w:marTop w:val="0"/>
                          <w:marBottom w:val="0"/>
                          <w:divBdr>
                            <w:top w:val="none" w:sz="0" w:space="0" w:color="auto"/>
                            <w:left w:val="none" w:sz="0" w:space="0" w:color="auto"/>
                            <w:bottom w:val="none" w:sz="0" w:space="0" w:color="auto"/>
                            <w:right w:val="none" w:sz="0" w:space="0" w:color="auto"/>
                          </w:divBdr>
                          <w:divsChild>
                            <w:div w:id="125246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3559457">
                  <w:marLeft w:val="0"/>
                  <w:marRight w:val="0"/>
                  <w:marTop w:val="0"/>
                  <w:marBottom w:val="0"/>
                  <w:divBdr>
                    <w:top w:val="none" w:sz="0" w:space="0" w:color="auto"/>
                    <w:left w:val="none" w:sz="0" w:space="0" w:color="auto"/>
                    <w:bottom w:val="none" w:sz="0" w:space="0" w:color="auto"/>
                    <w:right w:val="none" w:sz="0" w:space="0" w:color="auto"/>
                  </w:divBdr>
                  <w:divsChild>
                    <w:div w:id="1136407468">
                      <w:marLeft w:val="0"/>
                      <w:marRight w:val="0"/>
                      <w:marTop w:val="0"/>
                      <w:marBottom w:val="0"/>
                      <w:divBdr>
                        <w:top w:val="none" w:sz="0" w:space="0" w:color="auto"/>
                        <w:left w:val="none" w:sz="0" w:space="0" w:color="auto"/>
                        <w:bottom w:val="none" w:sz="0" w:space="0" w:color="auto"/>
                        <w:right w:val="none" w:sz="0" w:space="0" w:color="auto"/>
                      </w:divBdr>
                      <w:divsChild>
                        <w:div w:id="922295994">
                          <w:marLeft w:val="0"/>
                          <w:marRight w:val="0"/>
                          <w:marTop w:val="0"/>
                          <w:marBottom w:val="0"/>
                          <w:divBdr>
                            <w:top w:val="none" w:sz="0" w:space="0" w:color="auto"/>
                            <w:left w:val="none" w:sz="0" w:space="0" w:color="auto"/>
                            <w:bottom w:val="none" w:sz="0" w:space="0" w:color="auto"/>
                            <w:right w:val="none" w:sz="0" w:space="0" w:color="auto"/>
                          </w:divBdr>
                          <w:divsChild>
                            <w:div w:id="313610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077737">
                      <w:marLeft w:val="0"/>
                      <w:marRight w:val="0"/>
                      <w:marTop w:val="0"/>
                      <w:marBottom w:val="0"/>
                      <w:divBdr>
                        <w:top w:val="none" w:sz="0" w:space="0" w:color="auto"/>
                        <w:left w:val="none" w:sz="0" w:space="0" w:color="auto"/>
                        <w:bottom w:val="none" w:sz="0" w:space="0" w:color="auto"/>
                        <w:right w:val="none" w:sz="0" w:space="0" w:color="auto"/>
                      </w:divBdr>
                    </w:div>
                  </w:divsChild>
                </w:div>
                <w:div w:id="2033218383">
                  <w:marLeft w:val="0"/>
                  <w:marRight w:val="150"/>
                  <w:marTop w:val="45"/>
                  <w:marBottom w:val="75"/>
                  <w:divBdr>
                    <w:top w:val="none" w:sz="0" w:space="0" w:color="auto"/>
                    <w:left w:val="none" w:sz="0" w:space="0" w:color="auto"/>
                    <w:bottom w:val="none" w:sz="0" w:space="0" w:color="auto"/>
                    <w:right w:val="none" w:sz="0" w:space="0" w:color="auto"/>
                  </w:divBdr>
                  <w:divsChild>
                    <w:div w:id="529225700">
                      <w:marLeft w:val="0"/>
                      <w:marRight w:val="0"/>
                      <w:marTop w:val="0"/>
                      <w:marBottom w:val="0"/>
                      <w:divBdr>
                        <w:top w:val="none" w:sz="0" w:space="0" w:color="auto"/>
                        <w:left w:val="none" w:sz="0" w:space="0" w:color="auto"/>
                        <w:bottom w:val="none" w:sz="0" w:space="0" w:color="auto"/>
                        <w:right w:val="none" w:sz="0" w:space="0" w:color="auto"/>
                      </w:divBdr>
                      <w:divsChild>
                        <w:div w:id="350617814">
                          <w:marLeft w:val="0"/>
                          <w:marRight w:val="0"/>
                          <w:marTop w:val="0"/>
                          <w:marBottom w:val="0"/>
                          <w:divBdr>
                            <w:top w:val="none" w:sz="0" w:space="0" w:color="auto"/>
                            <w:left w:val="none" w:sz="0" w:space="0" w:color="auto"/>
                            <w:bottom w:val="none" w:sz="0" w:space="0" w:color="auto"/>
                            <w:right w:val="none" w:sz="0" w:space="0" w:color="auto"/>
                          </w:divBdr>
                          <w:divsChild>
                            <w:div w:id="445973968">
                              <w:marLeft w:val="0"/>
                              <w:marRight w:val="0"/>
                              <w:marTop w:val="0"/>
                              <w:marBottom w:val="0"/>
                              <w:divBdr>
                                <w:top w:val="none" w:sz="0" w:space="0" w:color="auto"/>
                                <w:left w:val="none" w:sz="0" w:space="0" w:color="auto"/>
                                <w:bottom w:val="none" w:sz="0" w:space="0" w:color="auto"/>
                                <w:right w:val="none" w:sz="0" w:space="0" w:color="auto"/>
                              </w:divBdr>
                              <w:divsChild>
                                <w:div w:id="1485388418">
                                  <w:marLeft w:val="0"/>
                                  <w:marRight w:val="0"/>
                                  <w:marTop w:val="0"/>
                                  <w:marBottom w:val="0"/>
                                  <w:divBdr>
                                    <w:top w:val="none" w:sz="0" w:space="0" w:color="auto"/>
                                    <w:left w:val="none" w:sz="0" w:space="0" w:color="auto"/>
                                    <w:bottom w:val="none" w:sz="0" w:space="0" w:color="auto"/>
                                    <w:right w:val="none" w:sz="0" w:space="0" w:color="auto"/>
                                  </w:divBdr>
                                  <w:divsChild>
                                    <w:div w:id="478230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49333009">
      <w:bodyDiv w:val="1"/>
      <w:marLeft w:val="0"/>
      <w:marRight w:val="0"/>
      <w:marTop w:val="0"/>
      <w:marBottom w:val="0"/>
      <w:divBdr>
        <w:top w:val="none" w:sz="0" w:space="0" w:color="auto"/>
        <w:left w:val="none" w:sz="0" w:space="0" w:color="auto"/>
        <w:bottom w:val="none" w:sz="0" w:space="0" w:color="auto"/>
        <w:right w:val="none" w:sz="0" w:space="0" w:color="auto"/>
      </w:divBdr>
      <w:divsChild>
        <w:div w:id="1932002291">
          <w:marLeft w:val="0"/>
          <w:marRight w:val="0"/>
          <w:marTop w:val="0"/>
          <w:marBottom w:val="0"/>
          <w:divBdr>
            <w:top w:val="none" w:sz="0" w:space="0" w:color="auto"/>
            <w:left w:val="none" w:sz="0" w:space="0" w:color="auto"/>
            <w:bottom w:val="none" w:sz="0" w:space="0" w:color="auto"/>
            <w:right w:val="none" w:sz="0" w:space="0" w:color="auto"/>
          </w:divBdr>
          <w:divsChild>
            <w:div w:id="205021849">
              <w:marLeft w:val="0"/>
              <w:marRight w:val="0"/>
              <w:marTop w:val="0"/>
              <w:marBottom w:val="0"/>
              <w:divBdr>
                <w:top w:val="none" w:sz="0" w:space="0" w:color="auto"/>
                <w:left w:val="none" w:sz="0" w:space="0" w:color="auto"/>
                <w:bottom w:val="none" w:sz="0" w:space="0" w:color="auto"/>
                <w:right w:val="none" w:sz="0" w:space="0" w:color="auto"/>
              </w:divBdr>
              <w:divsChild>
                <w:div w:id="2027901471">
                  <w:marLeft w:val="0"/>
                  <w:marRight w:val="0"/>
                  <w:marTop w:val="0"/>
                  <w:marBottom w:val="0"/>
                  <w:divBdr>
                    <w:top w:val="none" w:sz="0" w:space="0" w:color="auto"/>
                    <w:left w:val="none" w:sz="0" w:space="0" w:color="auto"/>
                    <w:bottom w:val="none" w:sz="0" w:space="0" w:color="auto"/>
                    <w:right w:val="none" w:sz="0" w:space="0" w:color="auto"/>
                  </w:divBdr>
                  <w:divsChild>
                    <w:div w:id="435713419">
                      <w:marLeft w:val="0"/>
                      <w:marRight w:val="0"/>
                      <w:marTop w:val="0"/>
                      <w:marBottom w:val="0"/>
                      <w:divBdr>
                        <w:top w:val="none" w:sz="0" w:space="0" w:color="auto"/>
                        <w:left w:val="none" w:sz="0" w:space="0" w:color="auto"/>
                        <w:bottom w:val="none" w:sz="0" w:space="0" w:color="auto"/>
                        <w:right w:val="none" w:sz="0" w:space="0" w:color="auto"/>
                      </w:divBdr>
                      <w:divsChild>
                        <w:div w:id="1271746069">
                          <w:marLeft w:val="0"/>
                          <w:marRight w:val="0"/>
                          <w:marTop w:val="0"/>
                          <w:marBottom w:val="0"/>
                          <w:divBdr>
                            <w:top w:val="none" w:sz="0" w:space="0" w:color="auto"/>
                            <w:left w:val="none" w:sz="0" w:space="0" w:color="auto"/>
                            <w:bottom w:val="none" w:sz="0" w:space="0" w:color="auto"/>
                            <w:right w:val="none" w:sz="0" w:space="0" w:color="auto"/>
                          </w:divBdr>
                        </w:div>
                        <w:div w:id="1307079306">
                          <w:marLeft w:val="0"/>
                          <w:marRight w:val="0"/>
                          <w:marTop w:val="0"/>
                          <w:marBottom w:val="0"/>
                          <w:divBdr>
                            <w:top w:val="none" w:sz="0" w:space="0" w:color="auto"/>
                            <w:left w:val="none" w:sz="0" w:space="0" w:color="auto"/>
                            <w:bottom w:val="none" w:sz="0" w:space="0" w:color="auto"/>
                            <w:right w:val="none" w:sz="0" w:space="0" w:color="auto"/>
                          </w:divBdr>
                          <w:divsChild>
                            <w:div w:id="1635478894">
                              <w:marLeft w:val="0"/>
                              <w:marRight w:val="0"/>
                              <w:marTop w:val="0"/>
                              <w:marBottom w:val="0"/>
                              <w:divBdr>
                                <w:top w:val="none" w:sz="0" w:space="0" w:color="auto"/>
                                <w:left w:val="none" w:sz="0" w:space="0" w:color="auto"/>
                                <w:bottom w:val="none" w:sz="0" w:space="0" w:color="auto"/>
                                <w:right w:val="none" w:sz="0" w:space="0" w:color="auto"/>
                              </w:divBdr>
                              <w:divsChild>
                                <w:div w:id="361781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4375812">
                      <w:marLeft w:val="0"/>
                      <w:marRight w:val="0"/>
                      <w:marTop w:val="0"/>
                      <w:marBottom w:val="0"/>
                      <w:divBdr>
                        <w:top w:val="none" w:sz="0" w:space="0" w:color="auto"/>
                        <w:left w:val="none" w:sz="0" w:space="0" w:color="auto"/>
                        <w:bottom w:val="none" w:sz="0" w:space="0" w:color="auto"/>
                        <w:right w:val="none" w:sz="0" w:space="0" w:color="auto"/>
                      </w:divBdr>
                      <w:divsChild>
                        <w:div w:id="1725787759">
                          <w:marLeft w:val="0"/>
                          <w:marRight w:val="0"/>
                          <w:marTop w:val="0"/>
                          <w:marBottom w:val="0"/>
                          <w:divBdr>
                            <w:top w:val="none" w:sz="0" w:space="0" w:color="auto"/>
                            <w:left w:val="none" w:sz="0" w:space="0" w:color="auto"/>
                            <w:bottom w:val="none" w:sz="0" w:space="0" w:color="auto"/>
                            <w:right w:val="none" w:sz="0" w:space="0" w:color="auto"/>
                          </w:divBdr>
                          <w:divsChild>
                            <w:div w:id="1273171164">
                              <w:marLeft w:val="0"/>
                              <w:marRight w:val="0"/>
                              <w:marTop w:val="0"/>
                              <w:marBottom w:val="0"/>
                              <w:divBdr>
                                <w:top w:val="none" w:sz="0" w:space="0" w:color="auto"/>
                                <w:left w:val="none" w:sz="0" w:space="0" w:color="auto"/>
                                <w:bottom w:val="none" w:sz="0" w:space="0" w:color="auto"/>
                                <w:right w:val="none" w:sz="0" w:space="0" w:color="auto"/>
                              </w:divBdr>
                              <w:divsChild>
                                <w:div w:id="105853250">
                                  <w:marLeft w:val="0"/>
                                  <w:marRight w:val="0"/>
                                  <w:marTop w:val="0"/>
                                  <w:marBottom w:val="0"/>
                                  <w:divBdr>
                                    <w:top w:val="none" w:sz="0" w:space="0" w:color="auto"/>
                                    <w:left w:val="none" w:sz="0" w:space="0" w:color="auto"/>
                                    <w:bottom w:val="none" w:sz="0" w:space="0" w:color="auto"/>
                                    <w:right w:val="none" w:sz="0" w:space="0" w:color="auto"/>
                                  </w:divBdr>
                                  <w:divsChild>
                                    <w:div w:id="1336036988">
                                      <w:marLeft w:val="0"/>
                                      <w:marRight w:val="0"/>
                                      <w:marTop w:val="0"/>
                                      <w:marBottom w:val="0"/>
                                      <w:divBdr>
                                        <w:top w:val="none" w:sz="0" w:space="0" w:color="auto"/>
                                        <w:left w:val="none" w:sz="0" w:space="0" w:color="auto"/>
                                        <w:bottom w:val="none" w:sz="0" w:space="0" w:color="auto"/>
                                        <w:right w:val="none" w:sz="0" w:space="0" w:color="auto"/>
                                      </w:divBdr>
                                      <w:divsChild>
                                        <w:div w:id="1006246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2270586">
                      <w:marLeft w:val="0"/>
                      <w:marRight w:val="0"/>
                      <w:marTop w:val="0"/>
                      <w:marBottom w:val="0"/>
                      <w:divBdr>
                        <w:top w:val="none" w:sz="0" w:space="0" w:color="auto"/>
                        <w:left w:val="none" w:sz="0" w:space="0" w:color="auto"/>
                        <w:bottom w:val="none" w:sz="0" w:space="0" w:color="auto"/>
                        <w:right w:val="none" w:sz="0" w:space="0" w:color="auto"/>
                      </w:divBdr>
                      <w:divsChild>
                        <w:div w:id="1682512533">
                          <w:marLeft w:val="0"/>
                          <w:marRight w:val="0"/>
                          <w:marTop w:val="0"/>
                          <w:marBottom w:val="0"/>
                          <w:divBdr>
                            <w:top w:val="none" w:sz="0" w:space="0" w:color="auto"/>
                            <w:left w:val="none" w:sz="0" w:space="0" w:color="auto"/>
                            <w:bottom w:val="none" w:sz="0" w:space="0" w:color="auto"/>
                            <w:right w:val="none" w:sz="0" w:space="0" w:color="auto"/>
                          </w:divBdr>
                          <w:divsChild>
                            <w:div w:id="1215891122">
                              <w:marLeft w:val="0"/>
                              <w:marRight w:val="0"/>
                              <w:marTop w:val="0"/>
                              <w:marBottom w:val="0"/>
                              <w:divBdr>
                                <w:top w:val="none" w:sz="0" w:space="0" w:color="auto"/>
                                <w:left w:val="none" w:sz="0" w:space="0" w:color="auto"/>
                                <w:bottom w:val="none" w:sz="0" w:space="0" w:color="auto"/>
                                <w:right w:val="none" w:sz="0" w:space="0" w:color="auto"/>
                              </w:divBdr>
                              <w:divsChild>
                                <w:div w:id="84694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257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507026">
              <w:marLeft w:val="0"/>
              <w:marRight w:val="0"/>
              <w:marTop w:val="0"/>
              <w:marBottom w:val="0"/>
              <w:divBdr>
                <w:top w:val="none" w:sz="0" w:space="0" w:color="auto"/>
                <w:left w:val="none" w:sz="0" w:space="0" w:color="auto"/>
                <w:bottom w:val="none" w:sz="0" w:space="0" w:color="auto"/>
                <w:right w:val="none" w:sz="0" w:space="0" w:color="auto"/>
              </w:divBdr>
              <w:divsChild>
                <w:div w:id="1023362263">
                  <w:marLeft w:val="0"/>
                  <w:marRight w:val="0"/>
                  <w:marTop w:val="0"/>
                  <w:marBottom w:val="0"/>
                  <w:divBdr>
                    <w:top w:val="none" w:sz="0" w:space="0" w:color="auto"/>
                    <w:left w:val="none" w:sz="0" w:space="0" w:color="auto"/>
                    <w:bottom w:val="none" w:sz="0" w:space="0" w:color="auto"/>
                    <w:right w:val="none" w:sz="0" w:space="0" w:color="auto"/>
                  </w:divBdr>
                  <w:divsChild>
                    <w:div w:id="213397280">
                      <w:marLeft w:val="0"/>
                      <w:marRight w:val="0"/>
                      <w:marTop w:val="0"/>
                      <w:marBottom w:val="0"/>
                      <w:divBdr>
                        <w:top w:val="none" w:sz="0" w:space="0" w:color="auto"/>
                        <w:left w:val="none" w:sz="0" w:space="0" w:color="auto"/>
                        <w:bottom w:val="none" w:sz="0" w:space="0" w:color="auto"/>
                        <w:right w:val="none" w:sz="0" w:space="0" w:color="auto"/>
                      </w:divBdr>
                      <w:divsChild>
                        <w:div w:id="1258825620">
                          <w:marLeft w:val="0"/>
                          <w:marRight w:val="0"/>
                          <w:marTop w:val="0"/>
                          <w:marBottom w:val="0"/>
                          <w:divBdr>
                            <w:top w:val="none" w:sz="0" w:space="0" w:color="auto"/>
                            <w:left w:val="none" w:sz="0" w:space="0" w:color="auto"/>
                            <w:bottom w:val="none" w:sz="0" w:space="0" w:color="auto"/>
                            <w:right w:val="none" w:sz="0" w:space="0" w:color="auto"/>
                          </w:divBdr>
                        </w:div>
                        <w:div w:id="2087222037">
                          <w:marLeft w:val="0"/>
                          <w:marRight w:val="0"/>
                          <w:marTop w:val="0"/>
                          <w:marBottom w:val="0"/>
                          <w:divBdr>
                            <w:top w:val="none" w:sz="0" w:space="0" w:color="auto"/>
                            <w:left w:val="none" w:sz="0" w:space="0" w:color="auto"/>
                            <w:bottom w:val="none" w:sz="0" w:space="0" w:color="auto"/>
                            <w:right w:val="none" w:sz="0" w:space="0" w:color="auto"/>
                          </w:divBdr>
                          <w:divsChild>
                            <w:div w:id="1939563193">
                              <w:marLeft w:val="0"/>
                              <w:marRight w:val="0"/>
                              <w:marTop w:val="0"/>
                              <w:marBottom w:val="0"/>
                              <w:divBdr>
                                <w:top w:val="none" w:sz="0" w:space="0" w:color="auto"/>
                                <w:left w:val="none" w:sz="0" w:space="0" w:color="auto"/>
                                <w:bottom w:val="none" w:sz="0" w:space="0" w:color="auto"/>
                                <w:right w:val="none" w:sz="0" w:space="0" w:color="auto"/>
                              </w:divBdr>
                              <w:divsChild>
                                <w:div w:id="1676880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5790994">
                      <w:marLeft w:val="0"/>
                      <w:marRight w:val="0"/>
                      <w:marTop w:val="0"/>
                      <w:marBottom w:val="0"/>
                      <w:divBdr>
                        <w:top w:val="none" w:sz="0" w:space="0" w:color="auto"/>
                        <w:left w:val="none" w:sz="0" w:space="0" w:color="auto"/>
                        <w:bottom w:val="none" w:sz="0" w:space="0" w:color="auto"/>
                        <w:right w:val="none" w:sz="0" w:space="0" w:color="auto"/>
                      </w:divBdr>
                      <w:divsChild>
                        <w:div w:id="1118111061">
                          <w:marLeft w:val="0"/>
                          <w:marRight w:val="0"/>
                          <w:marTop w:val="0"/>
                          <w:marBottom w:val="0"/>
                          <w:divBdr>
                            <w:top w:val="none" w:sz="0" w:space="0" w:color="auto"/>
                            <w:left w:val="none" w:sz="0" w:space="0" w:color="auto"/>
                            <w:bottom w:val="none" w:sz="0" w:space="0" w:color="auto"/>
                            <w:right w:val="none" w:sz="0" w:space="0" w:color="auto"/>
                          </w:divBdr>
                          <w:divsChild>
                            <w:div w:id="740641272">
                              <w:marLeft w:val="0"/>
                              <w:marRight w:val="0"/>
                              <w:marTop w:val="0"/>
                              <w:marBottom w:val="0"/>
                              <w:divBdr>
                                <w:top w:val="none" w:sz="0" w:space="0" w:color="auto"/>
                                <w:left w:val="none" w:sz="0" w:space="0" w:color="auto"/>
                                <w:bottom w:val="none" w:sz="0" w:space="0" w:color="auto"/>
                                <w:right w:val="none" w:sz="0" w:space="0" w:color="auto"/>
                              </w:divBdr>
                              <w:divsChild>
                                <w:div w:id="1969823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1165454">
                      <w:marLeft w:val="0"/>
                      <w:marRight w:val="0"/>
                      <w:marTop w:val="0"/>
                      <w:marBottom w:val="0"/>
                      <w:divBdr>
                        <w:top w:val="none" w:sz="0" w:space="0" w:color="auto"/>
                        <w:left w:val="none" w:sz="0" w:space="0" w:color="auto"/>
                        <w:bottom w:val="none" w:sz="0" w:space="0" w:color="auto"/>
                        <w:right w:val="none" w:sz="0" w:space="0" w:color="auto"/>
                      </w:divBdr>
                      <w:divsChild>
                        <w:div w:id="529534802">
                          <w:marLeft w:val="0"/>
                          <w:marRight w:val="0"/>
                          <w:marTop w:val="0"/>
                          <w:marBottom w:val="0"/>
                          <w:divBdr>
                            <w:top w:val="none" w:sz="0" w:space="0" w:color="auto"/>
                            <w:left w:val="none" w:sz="0" w:space="0" w:color="auto"/>
                            <w:bottom w:val="none" w:sz="0" w:space="0" w:color="auto"/>
                            <w:right w:val="none" w:sz="0" w:space="0" w:color="auto"/>
                          </w:divBdr>
                          <w:divsChild>
                            <w:div w:id="251400624">
                              <w:marLeft w:val="0"/>
                              <w:marRight w:val="0"/>
                              <w:marTop w:val="0"/>
                              <w:marBottom w:val="0"/>
                              <w:divBdr>
                                <w:top w:val="none" w:sz="0" w:space="0" w:color="auto"/>
                                <w:left w:val="none" w:sz="0" w:space="0" w:color="auto"/>
                                <w:bottom w:val="none" w:sz="0" w:space="0" w:color="auto"/>
                                <w:right w:val="none" w:sz="0" w:space="0" w:color="auto"/>
                              </w:divBdr>
                              <w:divsChild>
                                <w:div w:id="182593142">
                                  <w:marLeft w:val="0"/>
                                  <w:marRight w:val="0"/>
                                  <w:marTop w:val="0"/>
                                  <w:marBottom w:val="0"/>
                                  <w:divBdr>
                                    <w:top w:val="none" w:sz="0" w:space="0" w:color="auto"/>
                                    <w:left w:val="none" w:sz="0" w:space="0" w:color="auto"/>
                                    <w:bottom w:val="none" w:sz="0" w:space="0" w:color="auto"/>
                                    <w:right w:val="none" w:sz="0" w:space="0" w:color="auto"/>
                                  </w:divBdr>
                                  <w:divsChild>
                                    <w:div w:id="791903895">
                                      <w:marLeft w:val="0"/>
                                      <w:marRight w:val="0"/>
                                      <w:marTop w:val="0"/>
                                      <w:marBottom w:val="0"/>
                                      <w:divBdr>
                                        <w:top w:val="none" w:sz="0" w:space="0" w:color="auto"/>
                                        <w:left w:val="none" w:sz="0" w:space="0" w:color="auto"/>
                                        <w:bottom w:val="none" w:sz="0" w:space="0" w:color="auto"/>
                                        <w:right w:val="none" w:sz="0" w:space="0" w:color="auto"/>
                                      </w:divBdr>
                                      <w:divsChild>
                                        <w:div w:id="1639334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72071923">
              <w:marLeft w:val="0"/>
              <w:marRight w:val="0"/>
              <w:marTop w:val="0"/>
              <w:marBottom w:val="0"/>
              <w:divBdr>
                <w:top w:val="none" w:sz="0" w:space="0" w:color="auto"/>
                <w:left w:val="none" w:sz="0" w:space="0" w:color="auto"/>
                <w:bottom w:val="none" w:sz="0" w:space="0" w:color="auto"/>
                <w:right w:val="none" w:sz="0" w:space="0" w:color="auto"/>
              </w:divBdr>
              <w:divsChild>
                <w:div w:id="1836527267">
                  <w:marLeft w:val="0"/>
                  <w:marRight w:val="0"/>
                  <w:marTop w:val="0"/>
                  <w:marBottom w:val="0"/>
                  <w:divBdr>
                    <w:top w:val="none" w:sz="0" w:space="0" w:color="auto"/>
                    <w:left w:val="none" w:sz="0" w:space="0" w:color="auto"/>
                    <w:bottom w:val="none" w:sz="0" w:space="0" w:color="auto"/>
                    <w:right w:val="none" w:sz="0" w:space="0" w:color="auto"/>
                  </w:divBdr>
                  <w:divsChild>
                    <w:div w:id="98643749">
                      <w:marLeft w:val="0"/>
                      <w:marRight w:val="0"/>
                      <w:marTop w:val="0"/>
                      <w:marBottom w:val="0"/>
                      <w:divBdr>
                        <w:top w:val="none" w:sz="0" w:space="0" w:color="auto"/>
                        <w:left w:val="none" w:sz="0" w:space="0" w:color="auto"/>
                        <w:bottom w:val="none" w:sz="0" w:space="0" w:color="auto"/>
                        <w:right w:val="none" w:sz="0" w:space="0" w:color="auto"/>
                      </w:divBdr>
                      <w:divsChild>
                        <w:div w:id="1689602300">
                          <w:marLeft w:val="0"/>
                          <w:marRight w:val="0"/>
                          <w:marTop w:val="0"/>
                          <w:marBottom w:val="0"/>
                          <w:divBdr>
                            <w:top w:val="none" w:sz="0" w:space="0" w:color="auto"/>
                            <w:left w:val="none" w:sz="0" w:space="0" w:color="auto"/>
                            <w:bottom w:val="none" w:sz="0" w:space="0" w:color="auto"/>
                            <w:right w:val="none" w:sz="0" w:space="0" w:color="auto"/>
                          </w:divBdr>
                          <w:divsChild>
                            <w:div w:id="2031102755">
                              <w:marLeft w:val="0"/>
                              <w:marRight w:val="0"/>
                              <w:marTop w:val="0"/>
                              <w:marBottom w:val="0"/>
                              <w:divBdr>
                                <w:top w:val="none" w:sz="0" w:space="0" w:color="auto"/>
                                <w:left w:val="none" w:sz="0" w:space="0" w:color="auto"/>
                                <w:bottom w:val="none" w:sz="0" w:space="0" w:color="auto"/>
                                <w:right w:val="none" w:sz="0" w:space="0" w:color="auto"/>
                              </w:divBdr>
                              <w:divsChild>
                                <w:div w:id="1662586994">
                                  <w:marLeft w:val="0"/>
                                  <w:marRight w:val="0"/>
                                  <w:marTop w:val="0"/>
                                  <w:marBottom w:val="0"/>
                                  <w:divBdr>
                                    <w:top w:val="none" w:sz="0" w:space="0" w:color="auto"/>
                                    <w:left w:val="none" w:sz="0" w:space="0" w:color="auto"/>
                                    <w:bottom w:val="none" w:sz="0" w:space="0" w:color="auto"/>
                                    <w:right w:val="none" w:sz="0" w:space="0" w:color="auto"/>
                                  </w:divBdr>
                                  <w:divsChild>
                                    <w:div w:id="470172052">
                                      <w:marLeft w:val="0"/>
                                      <w:marRight w:val="0"/>
                                      <w:marTop w:val="0"/>
                                      <w:marBottom w:val="0"/>
                                      <w:divBdr>
                                        <w:top w:val="none" w:sz="0" w:space="0" w:color="auto"/>
                                        <w:left w:val="none" w:sz="0" w:space="0" w:color="auto"/>
                                        <w:bottom w:val="none" w:sz="0" w:space="0" w:color="auto"/>
                                        <w:right w:val="none" w:sz="0" w:space="0" w:color="auto"/>
                                      </w:divBdr>
                                      <w:divsChild>
                                        <w:div w:id="904727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3344056">
                      <w:marLeft w:val="0"/>
                      <w:marRight w:val="0"/>
                      <w:marTop w:val="0"/>
                      <w:marBottom w:val="0"/>
                      <w:divBdr>
                        <w:top w:val="none" w:sz="0" w:space="0" w:color="auto"/>
                        <w:left w:val="none" w:sz="0" w:space="0" w:color="auto"/>
                        <w:bottom w:val="none" w:sz="0" w:space="0" w:color="auto"/>
                        <w:right w:val="none" w:sz="0" w:space="0" w:color="auto"/>
                      </w:divBdr>
                      <w:divsChild>
                        <w:div w:id="240532342">
                          <w:marLeft w:val="0"/>
                          <w:marRight w:val="0"/>
                          <w:marTop w:val="0"/>
                          <w:marBottom w:val="0"/>
                          <w:divBdr>
                            <w:top w:val="none" w:sz="0" w:space="0" w:color="auto"/>
                            <w:left w:val="none" w:sz="0" w:space="0" w:color="auto"/>
                            <w:bottom w:val="none" w:sz="0" w:space="0" w:color="auto"/>
                            <w:right w:val="none" w:sz="0" w:space="0" w:color="auto"/>
                          </w:divBdr>
                        </w:div>
                        <w:div w:id="1147623073">
                          <w:marLeft w:val="0"/>
                          <w:marRight w:val="0"/>
                          <w:marTop w:val="0"/>
                          <w:marBottom w:val="0"/>
                          <w:divBdr>
                            <w:top w:val="none" w:sz="0" w:space="0" w:color="auto"/>
                            <w:left w:val="none" w:sz="0" w:space="0" w:color="auto"/>
                            <w:bottom w:val="none" w:sz="0" w:space="0" w:color="auto"/>
                            <w:right w:val="none" w:sz="0" w:space="0" w:color="auto"/>
                          </w:divBdr>
                          <w:divsChild>
                            <w:div w:id="1910847767">
                              <w:marLeft w:val="0"/>
                              <w:marRight w:val="0"/>
                              <w:marTop w:val="0"/>
                              <w:marBottom w:val="0"/>
                              <w:divBdr>
                                <w:top w:val="none" w:sz="0" w:space="0" w:color="auto"/>
                                <w:left w:val="none" w:sz="0" w:space="0" w:color="auto"/>
                                <w:bottom w:val="none" w:sz="0" w:space="0" w:color="auto"/>
                                <w:right w:val="none" w:sz="0" w:space="0" w:color="auto"/>
                              </w:divBdr>
                              <w:divsChild>
                                <w:div w:id="159855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7204354">
                      <w:marLeft w:val="0"/>
                      <w:marRight w:val="0"/>
                      <w:marTop w:val="0"/>
                      <w:marBottom w:val="0"/>
                      <w:divBdr>
                        <w:top w:val="none" w:sz="0" w:space="0" w:color="auto"/>
                        <w:left w:val="none" w:sz="0" w:space="0" w:color="auto"/>
                        <w:bottom w:val="none" w:sz="0" w:space="0" w:color="auto"/>
                        <w:right w:val="none" w:sz="0" w:space="0" w:color="auto"/>
                      </w:divBdr>
                      <w:divsChild>
                        <w:div w:id="158234715">
                          <w:marLeft w:val="0"/>
                          <w:marRight w:val="0"/>
                          <w:marTop w:val="0"/>
                          <w:marBottom w:val="0"/>
                          <w:divBdr>
                            <w:top w:val="none" w:sz="0" w:space="0" w:color="auto"/>
                            <w:left w:val="none" w:sz="0" w:space="0" w:color="auto"/>
                            <w:bottom w:val="none" w:sz="0" w:space="0" w:color="auto"/>
                            <w:right w:val="none" w:sz="0" w:space="0" w:color="auto"/>
                          </w:divBdr>
                          <w:divsChild>
                            <w:div w:id="651181904">
                              <w:marLeft w:val="0"/>
                              <w:marRight w:val="0"/>
                              <w:marTop w:val="0"/>
                              <w:marBottom w:val="0"/>
                              <w:divBdr>
                                <w:top w:val="none" w:sz="0" w:space="0" w:color="auto"/>
                                <w:left w:val="none" w:sz="0" w:space="0" w:color="auto"/>
                                <w:bottom w:val="none" w:sz="0" w:space="0" w:color="auto"/>
                                <w:right w:val="none" w:sz="0" w:space="0" w:color="auto"/>
                              </w:divBdr>
                              <w:divsChild>
                                <w:div w:id="963927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1031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0249392">
          <w:marLeft w:val="0"/>
          <w:marRight w:val="0"/>
          <w:marTop w:val="0"/>
          <w:marBottom w:val="0"/>
          <w:divBdr>
            <w:top w:val="none" w:sz="0" w:space="0" w:color="auto"/>
            <w:left w:val="none" w:sz="0" w:space="0" w:color="auto"/>
            <w:bottom w:val="none" w:sz="0" w:space="0" w:color="auto"/>
            <w:right w:val="none" w:sz="0" w:space="0" w:color="auto"/>
          </w:divBdr>
          <w:divsChild>
            <w:div w:id="1649044668">
              <w:marLeft w:val="0"/>
              <w:marRight w:val="0"/>
              <w:marTop w:val="0"/>
              <w:marBottom w:val="0"/>
              <w:divBdr>
                <w:top w:val="none" w:sz="0" w:space="0" w:color="auto"/>
                <w:left w:val="none" w:sz="0" w:space="0" w:color="auto"/>
                <w:bottom w:val="none" w:sz="0" w:space="0" w:color="auto"/>
                <w:right w:val="none" w:sz="0" w:space="0" w:color="auto"/>
              </w:divBdr>
              <w:divsChild>
                <w:div w:id="415323525">
                  <w:marLeft w:val="0"/>
                  <w:marRight w:val="0"/>
                  <w:marTop w:val="0"/>
                  <w:marBottom w:val="0"/>
                  <w:divBdr>
                    <w:top w:val="none" w:sz="0" w:space="0" w:color="auto"/>
                    <w:left w:val="none" w:sz="0" w:space="0" w:color="auto"/>
                    <w:bottom w:val="none" w:sz="0" w:space="0" w:color="auto"/>
                    <w:right w:val="none" w:sz="0" w:space="0" w:color="auto"/>
                  </w:divBdr>
                  <w:divsChild>
                    <w:div w:id="615211049">
                      <w:marLeft w:val="0"/>
                      <w:marRight w:val="0"/>
                      <w:marTop w:val="0"/>
                      <w:marBottom w:val="0"/>
                      <w:divBdr>
                        <w:top w:val="none" w:sz="0" w:space="0" w:color="auto"/>
                        <w:left w:val="none" w:sz="0" w:space="0" w:color="auto"/>
                        <w:bottom w:val="none" w:sz="0" w:space="0" w:color="auto"/>
                        <w:right w:val="none" w:sz="0" w:space="0" w:color="auto"/>
                      </w:divBdr>
                      <w:divsChild>
                        <w:div w:id="126974882">
                          <w:marLeft w:val="0"/>
                          <w:marRight w:val="0"/>
                          <w:marTop w:val="0"/>
                          <w:marBottom w:val="0"/>
                          <w:divBdr>
                            <w:top w:val="none" w:sz="0" w:space="0" w:color="auto"/>
                            <w:left w:val="none" w:sz="0" w:space="0" w:color="auto"/>
                            <w:bottom w:val="none" w:sz="0" w:space="0" w:color="auto"/>
                            <w:right w:val="none" w:sz="0" w:space="0" w:color="auto"/>
                          </w:divBdr>
                        </w:div>
                        <w:div w:id="684943828">
                          <w:marLeft w:val="0"/>
                          <w:marRight w:val="0"/>
                          <w:marTop w:val="0"/>
                          <w:marBottom w:val="0"/>
                          <w:divBdr>
                            <w:top w:val="none" w:sz="0" w:space="0" w:color="auto"/>
                            <w:left w:val="none" w:sz="0" w:space="0" w:color="auto"/>
                            <w:bottom w:val="none" w:sz="0" w:space="0" w:color="auto"/>
                            <w:right w:val="none" w:sz="0" w:space="0" w:color="auto"/>
                          </w:divBdr>
                          <w:divsChild>
                            <w:div w:id="2144811490">
                              <w:marLeft w:val="0"/>
                              <w:marRight w:val="0"/>
                              <w:marTop w:val="0"/>
                              <w:marBottom w:val="0"/>
                              <w:divBdr>
                                <w:top w:val="none" w:sz="0" w:space="0" w:color="auto"/>
                                <w:left w:val="none" w:sz="0" w:space="0" w:color="auto"/>
                                <w:bottom w:val="none" w:sz="0" w:space="0" w:color="auto"/>
                                <w:right w:val="none" w:sz="0" w:space="0" w:color="auto"/>
                              </w:divBdr>
                              <w:divsChild>
                                <w:div w:id="987593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068457">
                      <w:marLeft w:val="0"/>
                      <w:marRight w:val="0"/>
                      <w:marTop w:val="0"/>
                      <w:marBottom w:val="0"/>
                      <w:divBdr>
                        <w:top w:val="none" w:sz="0" w:space="0" w:color="auto"/>
                        <w:left w:val="none" w:sz="0" w:space="0" w:color="auto"/>
                        <w:bottom w:val="none" w:sz="0" w:space="0" w:color="auto"/>
                        <w:right w:val="none" w:sz="0" w:space="0" w:color="auto"/>
                      </w:divBdr>
                      <w:divsChild>
                        <w:div w:id="1034694841">
                          <w:marLeft w:val="0"/>
                          <w:marRight w:val="0"/>
                          <w:marTop w:val="0"/>
                          <w:marBottom w:val="0"/>
                          <w:divBdr>
                            <w:top w:val="none" w:sz="0" w:space="0" w:color="auto"/>
                            <w:left w:val="none" w:sz="0" w:space="0" w:color="auto"/>
                            <w:bottom w:val="none" w:sz="0" w:space="0" w:color="auto"/>
                            <w:right w:val="none" w:sz="0" w:space="0" w:color="auto"/>
                          </w:divBdr>
                          <w:divsChild>
                            <w:div w:id="1475948382">
                              <w:marLeft w:val="0"/>
                              <w:marRight w:val="0"/>
                              <w:marTop w:val="0"/>
                              <w:marBottom w:val="0"/>
                              <w:divBdr>
                                <w:top w:val="none" w:sz="0" w:space="0" w:color="auto"/>
                                <w:left w:val="none" w:sz="0" w:space="0" w:color="auto"/>
                                <w:bottom w:val="none" w:sz="0" w:space="0" w:color="auto"/>
                                <w:right w:val="none" w:sz="0" w:space="0" w:color="auto"/>
                              </w:divBdr>
                              <w:divsChild>
                                <w:div w:id="727456679">
                                  <w:marLeft w:val="0"/>
                                  <w:marRight w:val="0"/>
                                  <w:marTop w:val="0"/>
                                  <w:marBottom w:val="0"/>
                                  <w:divBdr>
                                    <w:top w:val="none" w:sz="0" w:space="0" w:color="auto"/>
                                    <w:left w:val="none" w:sz="0" w:space="0" w:color="auto"/>
                                    <w:bottom w:val="none" w:sz="0" w:space="0" w:color="auto"/>
                                    <w:right w:val="none" w:sz="0" w:space="0" w:color="auto"/>
                                  </w:divBdr>
                                  <w:divsChild>
                                    <w:div w:id="341933733">
                                      <w:marLeft w:val="0"/>
                                      <w:marRight w:val="0"/>
                                      <w:marTop w:val="0"/>
                                      <w:marBottom w:val="0"/>
                                      <w:divBdr>
                                        <w:top w:val="none" w:sz="0" w:space="0" w:color="auto"/>
                                        <w:left w:val="none" w:sz="0" w:space="0" w:color="auto"/>
                                        <w:bottom w:val="none" w:sz="0" w:space="0" w:color="auto"/>
                                        <w:right w:val="none" w:sz="0" w:space="0" w:color="auto"/>
                                      </w:divBdr>
                                      <w:divsChild>
                                        <w:div w:id="2044745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8160023">
                      <w:marLeft w:val="0"/>
                      <w:marRight w:val="0"/>
                      <w:marTop w:val="0"/>
                      <w:marBottom w:val="0"/>
                      <w:divBdr>
                        <w:top w:val="none" w:sz="0" w:space="0" w:color="auto"/>
                        <w:left w:val="none" w:sz="0" w:space="0" w:color="auto"/>
                        <w:bottom w:val="none" w:sz="0" w:space="0" w:color="auto"/>
                        <w:right w:val="none" w:sz="0" w:space="0" w:color="auto"/>
                      </w:divBdr>
                      <w:divsChild>
                        <w:div w:id="479810065">
                          <w:marLeft w:val="0"/>
                          <w:marRight w:val="0"/>
                          <w:marTop w:val="0"/>
                          <w:marBottom w:val="0"/>
                          <w:divBdr>
                            <w:top w:val="none" w:sz="0" w:space="0" w:color="auto"/>
                            <w:left w:val="none" w:sz="0" w:space="0" w:color="auto"/>
                            <w:bottom w:val="none" w:sz="0" w:space="0" w:color="auto"/>
                            <w:right w:val="none" w:sz="0" w:space="0" w:color="auto"/>
                          </w:divBdr>
                          <w:divsChild>
                            <w:div w:id="461266404">
                              <w:marLeft w:val="0"/>
                              <w:marRight w:val="0"/>
                              <w:marTop w:val="0"/>
                              <w:marBottom w:val="0"/>
                              <w:divBdr>
                                <w:top w:val="none" w:sz="0" w:space="0" w:color="auto"/>
                                <w:left w:val="none" w:sz="0" w:space="0" w:color="auto"/>
                                <w:bottom w:val="none" w:sz="0" w:space="0" w:color="auto"/>
                                <w:right w:val="none" w:sz="0" w:space="0" w:color="auto"/>
                              </w:divBdr>
                              <w:divsChild>
                                <w:div w:id="1988127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851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0832436">
      <w:bodyDiv w:val="1"/>
      <w:marLeft w:val="0"/>
      <w:marRight w:val="0"/>
      <w:marTop w:val="0"/>
      <w:marBottom w:val="0"/>
      <w:divBdr>
        <w:top w:val="none" w:sz="0" w:space="0" w:color="auto"/>
        <w:left w:val="none" w:sz="0" w:space="0" w:color="auto"/>
        <w:bottom w:val="none" w:sz="0" w:space="0" w:color="auto"/>
        <w:right w:val="none" w:sz="0" w:space="0" w:color="auto"/>
      </w:divBdr>
      <w:divsChild>
        <w:div w:id="592587662">
          <w:marLeft w:val="0"/>
          <w:marRight w:val="300"/>
          <w:marTop w:val="0"/>
          <w:marBottom w:val="0"/>
          <w:divBdr>
            <w:top w:val="none" w:sz="0" w:space="0" w:color="auto"/>
            <w:left w:val="none" w:sz="0" w:space="0" w:color="auto"/>
            <w:bottom w:val="none" w:sz="0" w:space="0" w:color="auto"/>
            <w:right w:val="none" w:sz="0" w:space="0" w:color="auto"/>
          </w:divBdr>
          <w:divsChild>
            <w:div w:id="177335397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50912902">
      <w:bodyDiv w:val="1"/>
      <w:marLeft w:val="0"/>
      <w:marRight w:val="0"/>
      <w:marTop w:val="0"/>
      <w:marBottom w:val="0"/>
      <w:divBdr>
        <w:top w:val="none" w:sz="0" w:space="0" w:color="auto"/>
        <w:left w:val="none" w:sz="0" w:space="0" w:color="auto"/>
        <w:bottom w:val="none" w:sz="0" w:space="0" w:color="auto"/>
        <w:right w:val="none" w:sz="0" w:space="0" w:color="auto"/>
      </w:divBdr>
      <w:divsChild>
        <w:div w:id="336154826">
          <w:marLeft w:val="0"/>
          <w:marRight w:val="0"/>
          <w:marTop w:val="0"/>
          <w:marBottom w:val="0"/>
          <w:divBdr>
            <w:top w:val="none" w:sz="0" w:space="0" w:color="auto"/>
            <w:left w:val="none" w:sz="0" w:space="0" w:color="auto"/>
            <w:bottom w:val="none" w:sz="0" w:space="0" w:color="auto"/>
            <w:right w:val="none" w:sz="0" w:space="0" w:color="auto"/>
          </w:divBdr>
        </w:div>
        <w:div w:id="1982689525">
          <w:marLeft w:val="0"/>
          <w:marRight w:val="0"/>
          <w:marTop w:val="0"/>
          <w:marBottom w:val="0"/>
          <w:divBdr>
            <w:top w:val="none" w:sz="0" w:space="0" w:color="auto"/>
            <w:left w:val="none" w:sz="0" w:space="0" w:color="auto"/>
            <w:bottom w:val="none" w:sz="0" w:space="0" w:color="auto"/>
            <w:right w:val="none" w:sz="0" w:space="0" w:color="auto"/>
          </w:divBdr>
          <w:divsChild>
            <w:div w:id="166566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0956328">
      <w:bodyDiv w:val="1"/>
      <w:marLeft w:val="0"/>
      <w:marRight w:val="0"/>
      <w:marTop w:val="0"/>
      <w:marBottom w:val="0"/>
      <w:divBdr>
        <w:top w:val="none" w:sz="0" w:space="0" w:color="auto"/>
        <w:left w:val="none" w:sz="0" w:space="0" w:color="auto"/>
        <w:bottom w:val="none" w:sz="0" w:space="0" w:color="auto"/>
        <w:right w:val="none" w:sz="0" w:space="0" w:color="auto"/>
      </w:divBdr>
      <w:divsChild>
        <w:div w:id="2029335549">
          <w:marLeft w:val="0"/>
          <w:marRight w:val="0"/>
          <w:marTop w:val="0"/>
          <w:marBottom w:val="0"/>
          <w:divBdr>
            <w:top w:val="none" w:sz="0" w:space="0" w:color="auto"/>
            <w:left w:val="none" w:sz="0" w:space="0" w:color="auto"/>
            <w:bottom w:val="none" w:sz="0" w:space="0" w:color="auto"/>
            <w:right w:val="none" w:sz="0" w:space="0" w:color="auto"/>
          </w:divBdr>
        </w:div>
      </w:divsChild>
    </w:div>
    <w:div w:id="2051687398">
      <w:bodyDiv w:val="1"/>
      <w:marLeft w:val="0"/>
      <w:marRight w:val="0"/>
      <w:marTop w:val="0"/>
      <w:marBottom w:val="0"/>
      <w:divBdr>
        <w:top w:val="none" w:sz="0" w:space="0" w:color="auto"/>
        <w:left w:val="none" w:sz="0" w:space="0" w:color="auto"/>
        <w:bottom w:val="none" w:sz="0" w:space="0" w:color="auto"/>
        <w:right w:val="none" w:sz="0" w:space="0" w:color="auto"/>
      </w:divBdr>
    </w:div>
    <w:div w:id="2052729598">
      <w:bodyDiv w:val="1"/>
      <w:marLeft w:val="0"/>
      <w:marRight w:val="0"/>
      <w:marTop w:val="0"/>
      <w:marBottom w:val="0"/>
      <w:divBdr>
        <w:top w:val="none" w:sz="0" w:space="0" w:color="auto"/>
        <w:left w:val="none" w:sz="0" w:space="0" w:color="auto"/>
        <w:bottom w:val="none" w:sz="0" w:space="0" w:color="auto"/>
        <w:right w:val="none" w:sz="0" w:space="0" w:color="auto"/>
      </w:divBdr>
      <w:divsChild>
        <w:div w:id="1887643006">
          <w:marLeft w:val="0"/>
          <w:marRight w:val="0"/>
          <w:marTop w:val="0"/>
          <w:marBottom w:val="0"/>
          <w:divBdr>
            <w:top w:val="none" w:sz="0" w:space="0" w:color="auto"/>
            <w:left w:val="none" w:sz="0" w:space="0" w:color="auto"/>
            <w:bottom w:val="none" w:sz="0" w:space="0" w:color="auto"/>
            <w:right w:val="none" w:sz="0" w:space="0" w:color="auto"/>
          </w:divBdr>
          <w:divsChild>
            <w:div w:id="576129594">
              <w:marLeft w:val="0"/>
              <w:marRight w:val="0"/>
              <w:marTop w:val="0"/>
              <w:marBottom w:val="0"/>
              <w:divBdr>
                <w:top w:val="none" w:sz="0" w:space="0" w:color="auto"/>
                <w:left w:val="none" w:sz="0" w:space="0" w:color="auto"/>
                <w:bottom w:val="none" w:sz="0" w:space="0" w:color="auto"/>
                <w:right w:val="none" w:sz="0" w:space="0" w:color="auto"/>
              </w:divBdr>
              <w:divsChild>
                <w:div w:id="1908882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765149">
          <w:marLeft w:val="0"/>
          <w:marRight w:val="0"/>
          <w:marTop w:val="0"/>
          <w:marBottom w:val="0"/>
          <w:divBdr>
            <w:top w:val="none" w:sz="0" w:space="0" w:color="auto"/>
            <w:left w:val="none" w:sz="0" w:space="0" w:color="auto"/>
            <w:bottom w:val="none" w:sz="0" w:space="0" w:color="auto"/>
            <w:right w:val="none" w:sz="0" w:space="0" w:color="auto"/>
          </w:divBdr>
        </w:div>
      </w:divsChild>
    </w:div>
    <w:div w:id="2052731035">
      <w:bodyDiv w:val="1"/>
      <w:marLeft w:val="0"/>
      <w:marRight w:val="0"/>
      <w:marTop w:val="0"/>
      <w:marBottom w:val="0"/>
      <w:divBdr>
        <w:top w:val="none" w:sz="0" w:space="0" w:color="auto"/>
        <w:left w:val="none" w:sz="0" w:space="0" w:color="auto"/>
        <w:bottom w:val="none" w:sz="0" w:space="0" w:color="auto"/>
        <w:right w:val="none" w:sz="0" w:space="0" w:color="auto"/>
      </w:divBdr>
      <w:divsChild>
        <w:div w:id="1450852430">
          <w:marLeft w:val="0"/>
          <w:marRight w:val="0"/>
          <w:marTop w:val="150"/>
          <w:marBottom w:val="0"/>
          <w:divBdr>
            <w:top w:val="none" w:sz="0" w:space="0" w:color="auto"/>
            <w:left w:val="none" w:sz="0" w:space="0" w:color="auto"/>
            <w:bottom w:val="none" w:sz="0" w:space="0" w:color="auto"/>
            <w:right w:val="none" w:sz="0" w:space="0" w:color="auto"/>
          </w:divBdr>
        </w:div>
      </w:divsChild>
    </w:div>
    <w:div w:id="2053386805">
      <w:bodyDiv w:val="1"/>
      <w:marLeft w:val="0"/>
      <w:marRight w:val="0"/>
      <w:marTop w:val="0"/>
      <w:marBottom w:val="0"/>
      <w:divBdr>
        <w:top w:val="none" w:sz="0" w:space="0" w:color="auto"/>
        <w:left w:val="none" w:sz="0" w:space="0" w:color="auto"/>
        <w:bottom w:val="none" w:sz="0" w:space="0" w:color="auto"/>
        <w:right w:val="none" w:sz="0" w:space="0" w:color="auto"/>
      </w:divBdr>
      <w:divsChild>
        <w:div w:id="1379892790">
          <w:marLeft w:val="0"/>
          <w:marRight w:val="0"/>
          <w:marTop w:val="0"/>
          <w:marBottom w:val="0"/>
          <w:divBdr>
            <w:top w:val="none" w:sz="0" w:space="0" w:color="auto"/>
            <w:left w:val="none" w:sz="0" w:space="0" w:color="auto"/>
            <w:bottom w:val="none" w:sz="0" w:space="0" w:color="auto"/>
            <w:right w:val="none" w:sz="0" w:space="0" w:color="auto"/>
          </w:divBdr>
        </w:div>
        <w:div w:id="1902250877">
          <w:marLeft w:val="0"/>
          <w:marRight w:val="0"/>
          <w:marTop w:val="0"/>
          <w:marBottom w:val="0"/>
          <w:divBdr>
            <w:top w:val="none" w:sz="0" w:space="0" w:color="auto"/>
            <w:left w:val="none" w:sz="0" w:space="0" w:color="auto"/>
            <w:bottom w:val="none" w:sz="0" w:space="0" w:color="auto"/>
            <w:right w:val="none" w:sz="0" w:space="0" w:color="auto"/>
          </w:divBdr>
          <w:divsChild>
            <w:div w:id="507719543">
              <w:marLeft w:val="0"/>
              <w:marRight w:val="0"/>
              <w:marTop w:val="0"/>
              <w:marBottom w:val="0"/>
              <w:divBdr>
                <w:top w:val="none" w:sz="0" w:space="0" w:color="auto"/>
                <w:left w:val="none" w:sz="0" w:space="0" w:color="auto"/>
                <w:bottom w:val="none" w:sz="0" w:space="0" w:color="auto"/>
                <w:right w:val="none" w:sz="0" w:space="0" w:color="auto"/>
              </w:divBdr>
              <w:divsChild>
                <w:div w:id="883907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3842476">
      <w:bodyDiv w:val="1"/>
      <w:marLeft w:val="0"/>
      <w:marRight w:val="0"/>
      <w:marTop w:val="0"/>
      <w:marBottom w:val="0"/>
      <w:divBdr>
        <w:top w:val="none" w:sz="0" w:space="0" w:color="auto"/>
        <w:left w:val="none" w:sz="0" w:space="0" w:color="auto"/>
        <w:bottom w:val="none" w:sz="0" w:space="0" w:color="auto"/>
        <w:right w:val="none" w:sz="0" w:space="0" w:color="auto"/>
      </w:divBdr>
    </w:div>
    <w:div w:id="2054499339">
      <w:bodyDiv w:val="1"/>
      <w:marLeft w:val="0"/>
      <w:marRight w:val="0"/>
      <w:marTop w:val="0"/>
      <w:marBottom w:val="0"/>
      <w:divBdr>
        <w:top w:val="none" w:sz="0" w:space="0" w:color="auto"/>
        <w:left w:val="none" w:sz="0" w:space="0" w:color="auto"/>
        <w:bottom w:val="none" w:sz="0" w:space="0" w:color="auto"/>
        <w:right w:val="none" w:sz="0" w:space="0" w:color="auto"/>
      </w:divBdr>
      <w:divsChild>
        <w:div w:id="1391229324">
          <w:marLeft w:val="0"/>
          <w:marRight w:val="0"/>
          <w:marTop w:val="0"/>
          <w:marBottom w:val="0"/>
          <w:divBdr>
            <w:top w:val="none" w:sz="0" w:space="0" w:color="auto"/>
            <w:left w:val="none" w:sz="0" w:space="0" w:color="auto"/>
            <w:bottom w:val="none" w:sz="0" w:space="0" w:color="auto"/>
            <w:right w:val="none" w:sz="0" w:space="0" w:color="auto"/>
          </w:divBdr>
          <w:divsChild>
            <w:div w:id="1120033974">
              <w:marLeft w:val="0"/>
              <w:marRight w:val="0"/>
              <w:marTop w:val="0"/>
              <w:marBottom w:val="0"/>
              <w:divBdr>
                <w:top w:val="none" w:sz="0" w:space="0" w:color="auto"/>
                <w:left w:val="none" w:sz="0" w:space="0" w:color="auto"/>
                <w:bottom w:val="none" w:sz="0" w:space="0" w:color="auto"/>
                <w:right w:val="none" w:sz="0" w:space="0" w:color="auto"/>
              </w:divBdr>
            </w:div>
          </w:divsChild>
        </w:div>
        <w:div w:id="2111386998">
          <w:marLeft w:val="0"/>
          <w:marRight w:val="0"/>
          <w:marTop w:val="0"/>
          <w:marBottom w:val="0"/>
          <w:divBdr>
            <w:top w:val="none" w:sz="0" w:space="0" w:color="auto"/>
            <w:left w:val="none" w:sz="0" w:space="0" w:color="auto"/>
            <w:bottom w:val="none" w:sz="0" w:space="0" w:color="auto"/>
            <w:right w:val="none" w:sz="0" w:space="0" w:color="auto"/>
          </w:divBdr>
          <w:divsChild>
            <w:div w:id="1105539485">
              <w:marLeft w:val="0"/>
              <w:marRight w:val="0"/>
              <w:marTop w:val="15"/>
              <w:marBottom w:val="0"/>
              <w:divBdr>
                <w:top w:val="none" w:sz="0" w:space="0" w:color="auto"/>
                <w:left w:val="none" w:sz="0" w:space="0" w:color="auto"/>
                <w:bottom w:val="none" w:sz="0" w:space="0" w:color="auto"/>
                <w:right w:val="none" w:sz="0" w:space="0" w:color="auto"/>
              </w:divBdr>
              <w:divsChild>
                <w:div w:id="1702046548">
                  <w:marLeft w:val="0"/>
                  <w:marRight w:val="0"/>
                  <w:marTop w:val="0"/>
                  <w:marBottom w:val="0"/>
                  <w:divBdr>
                    <w:top w:val="none" w:sz="0" w:space="0" w:color="auto"/>
                    <w:left w:val="none" w:sz="0" w:space="0" w:color="auto"/>
                    <w:bottom w:val="none" w:sz="0" w:space="0" w:color="auto"/>
                    <w:right w:val="none" w:sz="0" w:space="0" w:color="auto"/>
                  </w:divBdr>
                  <w:divsChild>
                    <w:div w:id="71322585">
                      <w:marLeft w:val="0"/>
                      <w:marRight w:val="0"/>
                      <w:marTop w:val="0"/>
                      <w:marBottom w:val="180"/>
                      <w:divBdr>
                        <w:top w:val="none" w:sz="0" w:space="0" w:color="auto"/>
                        <w:left w:val="none" w:sz="0" w:space="0" w:color="auto"/>
                        <w:bottom w:val="none" w:sz="0" w:space="0" w:color="auto"/>
                        <w:right w:val="none" w:sz="0" w:space="0" w:color="auto"/>
                      </w:divBdr>
                    </w:div>
                    <w:div w:id="751239367">
                      <w:marLeft w:val="0"/>
                      <w:marRight w:val="0"/>
                      <w:marTop w:val="0"/>
                      <w:marBottom w:val="180"/>
                      <w:divBdr>
                        <w:top w:val="none" w:sz="0" w:space="0" w:color="auto"/>
                        <w:left w:val="none" w:sz="0" w:space="0" w:color="auto"/>
                        <w:bottom w:val="none" w:sz="0" w:space="0" w:color="auto"/>
                        <w:right w:val="none" w:sz="0" w:space="0" w:color="auto"/>
                      </w:divBdr>
                    </w:div>
                    <w:div w:id="122579665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2055343853">
      <w:bodyDiv w:val="1"/>
      <w:marLeft w:val="0"/>
      <w:marRight w:val="0"/>
      <w:marTop w:val="0"/>
      <w:marBottom w:val="0"/>
      <w:divBdr>
        <w:top w:val="none" w:sz="0" w:space="0" w:color="auto"/>
        <w:left w:val="none" w:sz="0" w:space="0" w:color="auto"/>
        <w:bottom w:val="none" w:sz="0" w:space="0" w:color="auto"/>
        <w:right w:val="none" w:sz="0" w:space="0" w:color="auto"/>
      </w:divBdr>
    </w:div>
    <w:div w:id="2055882898">
      <w:bodyDiv w:val="1"/>
      <w:marLeft w:val="0"/>
      <w:marRight w:val="0"/>
      <w:marTop w:val="0"/>
      <w:marBottom w:val="0"/>
      <w:divBdr>
        <w:top w:val="none" w:sz="0" w:space="0" w:color="auto"/>
        <w:left w:val="none" w:sz="0" w:space="0" w:color="auto"/>
        <w:bottom w:val="none" w:sz="0" w:space="0" w:color="auto"/>
        <w:right w:val="none" w:sz="0" w:space="0" w:color="auto"/>
      </w:divBdr>
      <w:divsChild>
        <w:div w:id="987057741">
          <w:marLeft w:val="0"/>
          <w:marRight w:val="0"/>
          <w:marTop w:val="0"/>
          <w:marBottom w:val="0"/>
          <w:divBdr>
            <w:top w:val="none" w:sz="0" w:space="0" w:color="auto"/>
            <w:left w:val="none" w:sz="0" w:space="0" w:color="auto"/>
            <w:bottom w:val="none" w:sz="0" w:space="0" w:color="auto"/>
            <w:right w:val="none" w:sz="0" w:space="0" w:color="auto"/>
          </w:divBdr>
        </w:div>
      </w:divsChild>
    </w:div>
    <w:div w:id="2056536398">
      <w:bodyDiv w:val="1"/>
      <w:marLeft w:val="0"/>
      <w:marRight w:val="0"/>
      <w:marTop w:val="0"/>
      <w:marBottom w:val="0"/>
      <w:divBdr>
        <w:top w:val="none" w:sz="0" w:space="0" w:color="auto"/>
        <w:left w:val="none" w:sz="0" w:space="0" w:color="auto"/>
        <w:bottom w:val="none" w:sz="0" w:space="0" w:color="auto"/>
        <w:right w:val="none" w:sz="0" w:space="0" w:color="auto"/>
      </w:divBdr>
    </w:div>
    <w:div w:id="2056928840">
      <w:bodyDiv w:val="1"/>
      <w:marLeft w:val="0"/>
      <w:marRight w:val="0"/>
      <w:marTop w:val="0"/>
      <w:marBottom w:val="0"/>
      <w:divBdr>
        <w:top w:val="none" w:sz="0" w:space="0" w:color="auto"/>
        <w:left w:val="none" w:sz="0" w:space="0" w:color="auto"/>
        <w:bottom w:val="none" w:sz="0" w:space="0" w:color="auto"/>
        <w:right w:val="none" w:sz="0" w:space="0" w:color="auto"/>
      </w:divBdr>
    </w:div>
    <w:div w:id="2058385755">
      <w:bodyDiv w:val="1"/>
      <w:marLeft w:val="0"/>
      <w:marRight w:val="0"/>
      <w:marTop w:val="0"/>
      <w:marBottom w:val="0"/>
      <w:divBdr>
        <w:top w:val="none" w:sz="0" w:space="0" w:color="auto"/>
        <w:left w:val="none" w:sz="0" w:space="0" w:color="auto"/>
        <w:bottom w:val="none" w:sz="0" w:space="0" w:color="auto"/>
        <w:right w:val="none" w:sz="0" w:space="0" w:color="auto"/>
      </w:divBdr>
    </w:div>
    <w:div w:id="2058704354">
      <w:bodyDiv w:val="1"/>
      <w:marLeft w:val="0"/>
      <w:marRight w:val="0"/>
      <w:marTop w:val="0"/>
      <w:marBottom w:val="0"/>
      <w:divBdr>
        <w:top w:val="none" w:sz="0" w:space="0" w:color="auto"/>
        <w:left w:val="none" w:sz="0" w:space="0" w:color="auto"/>
        <w:bottom w:val="none" w:sz="0" w:space="0" w:color="auto"/>
        <w:right w:val="none" w:sz="0" w:space="0" w:color="auto"/>
      </w:divBdr>
    </w:div>
    <w:div w:id="2058820411">
      <w:bodyDiv w:val="1"/>
      <w:marLeft w:val="0"/>
      <w:marRight w:val="0"/>
      <w:marTop w:val="0"/>
      <w:marBottom w:val="0"/>
      <w:divBdr>
        <w:top w:val="none" w:sz="0" w:space="0" w:color="auto"/>
        <w:left w:val="none" w:sz="0" w:space="0" w:color="auto"/>
        <w:bottom w:val="none" w:sz="0" w:space="0" w:color="auto"/>
        <w:right w:val="none" w:sz="0" w:space="0" w:color="auto"/>
      </w:divBdr>
    </w:div>
    <w:div w:id="2059283820">
      <w:bodyDiv w:val="1"/>
      <w:marLeft w:val="0"/>
      <w:marRight w:val="0"/>
      <w:marTop w:val="0"/>
      <w:marBottom w:val="0"/>
      <w:divBdr>
        <w:top w:val="none" w:sz="0" w:space="0" w:color="auto"/>
        <w:left w:val="none" w:sz="0" w:space="0" w:color="auto"/>
        <w:bottom w:val="none" w:sz="0" w:space="0" w:color="auto"/>
        <w:right w:val="none" w:sz="0" w:space="0" w:color="auto"/>
      </w:divBdr>
    </w:div>
    <w:div w:id="2059862523">
      <w:bodyDiv w:val="1"/>
      <w:marLeft w:val="0"/>
      <w:marRight w:val="0"/>
      <w:marTop w:val="0"/>
      <w:marBottom w:val="0"/>
      <w:divBdr>
        <w:top w:val="none" w:sz="0" w:space="0" w:color="auto"/>
        <w:left w:val="none" w:sz="0" w:space="0" w:color="auto"/>
        <w:bottom w:val="none" w:sz="0" w:space="0" w:color="auto"/>
        <w:right w:val="none" w:sz="0" w:space="0" w:color="auto"/>
      </w:divBdr>
    </w:div>
    <w:div w:id="2060010841">
      <w:bodyDiv w:val="1"/>
      <w:marLeft w:val="0"/>
      <w:marRight w:val="0"/>
      <w:marTop w:val="0"/>
      <w:marBottom w:val="0"/>
      <w:divBdr>
        <w:top w:val="none" w:sz="0" w:space="0" w:color="auto"/>
        <w:left w:val="none" w:sz="0" w:space="0" w:color="auto"/>
        <w:bottom w:val="none" w:sz="0" w:space="0" w:color="auto"/>
        <w:right w:val="none" w:sz="0" w:space="0" w:color="auto"/>
      </w:divBdr>
      <w:divsChild>
        <w:div w:id="670259106">
          <w:marLeft w:val="0"/>
          <w:marRight w:val="0"/>
          <w:marTop w:val="0"/>
          <w:marBottom w:val="0"/>
          <w:divBdr>
            <w:top w:val="none" w:sz="0" w:space="0" w:color="auto"/>
            <w:left w:val="none" w:sz="0" w:space="0" w:color="auto"/>
            <w:bottom w:val="none" w:sz="0" w:space="0" w:color="auto"/>
            <w:right w:val="none" w:sz="0" w:space="0" w:color="auto"/>
          </w:divBdr>
          <w:divsChild>
            <w:div w:id="211044044">
              <w:marLeft w:val="0"/>
              <w:marRight w:val="0"/>
              <w:marTop w:val="0"/>
              <w:marBottom w:val="0"/>
              <w:divBdr>
                <w:top w:val="none" w:sz="0" w:space="0" w:color="auto"/>
                <w:left w:val="none" w:sz="0" w:space="0" w:color="auto"/>
                <w:bottom w:val="single" w:sz="6" w:space="8" w:color="DDDDDD"/>
                <w:right w:val="none" w:sz="0" w:space="0" w:color="auto"/>
              </w:divBdr>
              <w:divsChild>
                <w:div w:id="328754500">
                  <w:marLeft w:val="0"/>
                  <w:marRight w:val="150"/>
                  <w:marTop w:val="45"/>
                  <w:marBottom w:val="75"/>
                  <w:divBdr>
                    <w:top w:val="none" w:sz="0" w:space="0" w:color="auto"/>
                    <w:left w:val="none" w:sz="0" w:space="0" w:color="auto"/>
                    <w:bottom w:val="none" w:sz="0" w:space="0" w:color="auto"/>
                    <w:right w:val="none" w:sz="0" w:space="0" w:color="auto"/>
                  </w:divBdr>
                  <w:divsChild>
                    <w:div w:id="1881478239">
                      <w:marLeft w:val="0"/>
                      <w:marRight w:val="0"/>
                      <w:marTop w:val="0"/>
                      <w:marBottom w:val="0"/>
                      <w:divBdr>
                        <w:top w:val="none" w:sz="0" w:space="0" w:color="auto"/>
                        <w:left w:val="none" w:sz="0" w:space="0" w:color="auto"/>
                        <w:bottom w:val="none" w:sz="0" w:space="0" w:color="auto"/>
                        <w:right w:val="none" w:sz="0" w:space="0" w:color="auto"/>
                      </w:divBdr>
                    </w:div>
                  </w:divsChild>
                </w:div>
                <w:div w:id="422726815">
                  <w:marLeft w:val="0"/>
                  <w:marRight w:val="0"/>
                  <w:marTop w:val="0"/>
                  <w:marBottom w:val="0"/>
                  <w:divBdr>
                    <w:top w:val="none" w:sz="0" w:space="0" w:color="auto"/>
                    <w:left w:val="none" w:sz="0" w:space="0" w:color="auto"/>
                    <w:bottom w:val="none" w:sz="0" w:space="0" w:color="auto"/>
                    <w:right w:val="none" w:sz="0" w:space="0" w:color="auto"/>
                  </w:divBdr>
                  <w:divsChild>
                    <w:div w:id="1585071303">
                      <w:marLeft w:val="0"/>
                      <w:marRight w:val="0"/>
                      <w:marTop w:val="0"/>
                      <w:marBottom w:val="0"/>
                      <w:divBdr>
                        <w:top w:val="none" w:sz="0" w:space="0" w:color="auto"/>
                        <w:left w:val="none" w:sz="0" w:space="0" w:color="auto"/>
                        <w:bottom w:val="none" w:sz="0" w:space="0" w:color="auto"/>
                        <w:right w:val="none" w:sz="0" w:space="0" w:color="auto"/>
                      </w:divBdr>
                    </w:div>
                  </w:divsChild>
                </w:div>
                <w:div w:id="470565124">
                  <w:marLeft w:val="0"/>
                  <w:marRight w:val="0"/>
                  <w:marTop w:val="0"/>
                  <w:marBottom w:val="0"/>
                  <w:divBdr>
                    <w:top w:val="none" w:sz="0" w:space="0" w:color="auto"/>
                    <w:left w:val="none" w:sz="0" w:space="0" w:color="auto"/>
                    <w:bottom w:val="none" w:sz="0" w:space="0" w:color="auto"/>
                    <w:right w:val="none" w:sz="0" w:space="0" w:color="auto"/>
                  </w:divBdr>
                  <w:divsChild>
                    <w:div w:id="31615795">
                      <w:marLeft w:val="0"/>
                      <w:marRight w:val="0"/>
                      <w:marTop w:val="0"/>
                      <w:marBottom w:val="0"/>
                      <w:divBdr>
                        <w:top w:val="none" w:sz="0" w:space="0" w:color="auto"/>
                        <w:left w:val="none" w:sz="0" w:space="0" w:color="auto"/>
                        <w:bottom w:val="none" w:sz="0" w:space="0" w:color="auto"/>
                        <w:right w:val="none" w:sz="0" w:space="0" w:color="auto"/>
                      </w:divBdr>
                    </w:div>
                  </w:divsChild>
                </w:div>
                <w:div w:id="541748427">
                  <w:marLeft w:val="0"/>
                  <w:marRight w:val="0"/>
                  <w:marTop w:val="0"/>
                  <w:marBottom w:val="0"/>
                  <w:divBdr>
                    <w:top w:val="none" w:sz="0" w:space="0" w:color="auto"/>
                    <w:left w:val="none" w:sz="0" w:space="0" w:color="auto"/>
                    <w:bottom w:val="none" w:sz="0" w:space="0" w:color="auto"/>
                    <w:right w:val="none" w:sz="0" w:space="0" w:color="auto"/>
                  </w:divBdr>
                  <w:divsChild>
                    <w:div w:id="2075004009">
                      <w:marLeft w:val="0"/>
                      <w:marRight w:val="0"/>
                      <w:marTop w:val="0"/>
                      <w:marBottom w:val="0"/>
                      <w:divBdr>
                        <w:top w:val="none" w:sz="0" w:space="0" w:color="auto"/>
                        <w:left w:val="none" w:sz="0" w:space="0" w:color="auto"/>
                        <w:bottom w:val="none" w:sz="0" w:space="0" w:color="auto"/>
                        <w:right w:val="none" w:sz="0" w:space="0" w:color="auto"/>
                      </w:divBdr>
                    </w:div>
                  </w:divsChild>
                </w:div>
                <w:div w:id="1589926551">
                  <w:marLeft w:val="0"/>
                  <w:marRight w:val="0"/>
                  <w:marTop w:val="0"/>
                  <w:marBottom w:val="0"/>
                  <w:divBdr>
                    <w:top w:val="none" w:sz="0" w:space="0" w:color="auto"/>
                    <w:left w:val="none" w:sz="0" w:space="0" w:color="auto"/>
                    <w:bottom w:val="none" w:sz="0" w:space="0" w:color="auto"/>
                    <w:right w:val="none" w:sz="0" w:space="0" w:color="auto"/>
                  </w:divBdr>
                </w:div>
              </w:divsChild>
            </w:div>
            <w:div w:id="1122530920">
              <w:marLeft w:val="0"/>
              <w:marRight w:val="0"/>
              <w:marTop w:val="0"/>
              <w:marBottom w:val="0"/>
              <w:divBdr>
                <w:top w:val="none" w:sz="0" w:space="0" w:color="auto"/>
                <w:left w:val="none" w:sz="0" w:space="0" w:color="auto"/>
                <w:bottom w:val="single" w:sz="6" w:space="8" w:color="DDDDDD"/>
                <w:right w:val="none" w:sz="0" w:space="0" w:color="auto"/>
              </w:divBdr>
              <w:divsChild>
                <w:div w:id="587734068">
                  <w:marLeft w:val="0"/>
                  <w:marRight w:val="150"/>
                  <w:marTop w:val="45"/>
                  <w:marBottom w:val="75"/>
                  <w:divBdr>
                    <w:top w:val="none" w:sz="0" w:space="0" w:color="auto"/>
                    <w:left w:val="none" w:sz="0" w:space="0" w:color="auto"/>
                    <w:bottom w:val="none" w:sz="0" w:space="0" w:color="auto"/>
                    <w:right w:val="none" w:sz="0" w:space="0" w:color="auto"/>
                  </w:divBdr>
                  <w:divsChild>
                    <w:div w:id="493759635">
                      <w:marLeft w:val="0"/>
                      <w:marRight w:val="0"/>
                      <w:marTop w:val="0"/>
                      <w:marBottom w:val="0"/>
                      <w:divBdr>
                        <w:top w:val="none" w:sz="0" w:space="0" w:color="auto"/>
                        <w:left w:val="none" w:sz="0" w:space="0" w:color="auto"/>
                        <w:bottom w:val="none" w:sz="0" w:space="0" w:color="auto"/>
                        <w:right w:val="none" w:sz="0" w:space="0" w:color="auto"/>
                      </w:divBdr>
                    </w:div>
                  </w:divsChild>
                </w:div>
                <w:div w:id="1151023296">
                  <w:marLeft w:val="0"/>
                  <w:marRight w:val="0"/>
                  <w:marTop w:val="0"/>
                  <w:marBottom w:val="0"/>
                  <w:divBdr>
                    <w:top w:val="none" w:sz="0" w:space="0" w:color="auto"/>
                    <w:left w:val="none" w:sz="0" w:space="0" w:color="auto"/>
                    <w:bottom w:val="none" w:sz="0" w:space="0" w:color="auto"/>
                    <w:right w:val="none" w:sz="0" w:space="0" w:color="auto"/>
                  </w:divBdr>
                  <w:divsChild>
                    <w:div w:id="1059208511">
                      <w:marLeft w:val="0"/>
                      <w:marRight w:val="0"/>
                      <w:marTop w:val="0"/>
                      <w:marBottom w:val="0"/>
                      <w:divBdr>
                        <w:top w:val="none" w:sz="0" w:space="0" w:color="auto"/>
                        <w:left w:val="none" w:sz="0" w:space="0" w:color="auto"/>
                        <w:bottom w:val="none" w:sz="0" w:space="0" w:color="auto"/>
                        <w:right w:val="none" w:sz="0" w:space="0" w:color="auto"/>
                      </w:divBdr>
                    </w:div>
                  </w:divsChild>
                </w:div>
                <w:div w:id="1498961325">
                  <w:marLeft w:val="0"/>
                  <w:marRight w:val="0"/>
                  <w:marTop w:val="0"/>
                  <w:marBottom w:val="0"/>
                  <w:divBdr>
                    <w:top w:val="none" w:sz="0" w:space="0" w:color="auto"/>
                    <w:left w:val="none" w:sz="0" w:space="0" w:color="auto"/>
                    <w:bottom w:val="none" w:sz="0" w:space="0" w:color="auto"/>
                    <w:right w:val="none" w:sz="0" w:space="0" w:color="auto"/>
                  </w:divBdr>
                  <w:divsChild>
                    <w:div w:id="2014407303">
                      <w:marLeft w:val="0"/>
                      <w:marRight w:val="0"/>
                      <w:marTop w:val="0"/>
                      <w:marBottom w:val="0"/>
                      <w:divBdr>
                        <w:top w:val="none" w:sz="0" w:space="0" w:color="auto"/>
                        <w:left w:val="none" w:sz="0" w:space="0" w:color="auto"/>
                        <w:bottom w:val="none" w:sz="0" w:space="0" w:color="auto"/>
                        <w:right w:val="none" w:sz="0" w:space="0" w:color="auto"/>
                      </w:divBdr>
                    </w:div>
                  </w:divsChild>
                </w:div>
                <w:div w:id="1682852960">
                  <w:marLeft w:val="0"/>
                  <w:marRight w:val="0"/>
                  <w:marTop w:val="0"/>
                  <w:marBottom w:val="0"/>
                  <w:divBdr>
                    <w:top w:val="none" w:sz="0" w:space="0" w:color="auto"/>
                    <w:left w:val="none" w:sz="0" w:space="0" w:color="auto"/>
                    <w:bottom w:val="none" w:sz="0" w:space="0" w:color="auto"/>
                    <w:right w:val="none" w:sz="0" w:space="0" w:color="auto"/>
                  </w:divBdr>
                </w:div>
                <w:div w:id="2031880314">
                  <w:marLeft w:val="0"/>
                  <w:marRight w:val="0"/>
                  <w:marTop w:val="0"/>
                  <w:marBottom w:val="0"/>
                  <w:divBdr>
                    <w:top w:val="none" w:sz="0" w:space="0" w:color="auto"/>
                    <w:left w:val="none" w:sz="0" w:space="0" w:color="auto"/>
                    <w:bottom w:val="none" w:sz="0" w:space="0" w:color="auto"/>
                    <w:right w:val="none" w:sz="0" w:space="0" w:color="auto"/>
                  </w:divBdr>
                  <w:divsChild>
                    <w:div w:id="505287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0781615">
          <w:marLeft w:val="0"/>
          <w:marRight w:val="0"/>
          <w:marTop w:val="0"/>
          <w:marBottom w:val="0"/>
          <w:divBdr>
            <w:top w:val="none" w:sz="0" w:space="0" w:color="auto"/>
            <w:left w:val="none" w:sz="0" w:space="0" w:color="auto"/>
            <w:bottom w:val="none" w:sz="0" w:space="0" w:color="auto"/>
            <w:right w:val="none" w:sz="0" w:space="0" w:color="auto"/>
          </w:divBdr>
          <w:divsChild>
            <w:div w:id="1399133577">
              <w:marLeft w:val="0"/>
              <w:marRight w:val="0"/>
              <w:marTop w:val="0"/>
              <w:marBottom w:val="0"/>
              <w:divBdr>
                <w:top w:val="none" w:sz="0" w:space="0" w:color="auto"/>
                <w:left w:val="none" w:sz="0" w:space="0" w:color="auto"/>
                <w:bottom w:val="single" w:sz="6" w:space="8" w:color="DDDDDD"/>
                <w:right w:val="none" w:sz="0" w:space="0" w:color="auto"/>
              </w:divBdr>
              <w:divsChild>
                <w:div w:id="311521371">
                  <w:marLeft w:val="0"/>
                  <w:marRight w:val="0"/>
                  <w:marTop w:val="0"/>
                  <w:marBottom w:val="0"/>
                  <w:divBdr>
                    <w:top w:val="none" w:sz="0" w:space="0" w:color="auto"/>
                    <w:left w:val="none" w:sz="0" w:space="0" w:color="auto"/>
                    <w:bottom w:val="none" w:sz="0" w:space="0" w:color="auto"/>
                    <w:right w:val="none" w:sz="0" w:space="0" w:color="auto"/>
                  </w:divBdr>
                </w:div>
                <w:div w:id="712653128">
                  <w:marLeft w:val="0"/>
                  <w:marRight w:val="0"/>
                  <w:marTop w:val="0"/>
                  <w:marBottom w:val="0"/>
                  <w:divBdr>
                    <w:top w:val="none" w:sz="0" w:space="0" w:color="auto"/>
                    <w:left w:val="none" w:sz="0" w:space="0" w:color="auto"/>
                    <w:bottom w:val="none" w:sz="0" w:space="0" w:color="auto"/>
                    <w:right w:val="none" w:sz="0" w:space="0" w:color="auto"/>
                  </w:divBdr>
                  <w:divsChild>
                    <w:div w:id="413477565">
                      <w:marLeft w:val="0"/>
                      <w:marRight w:val="0"/>
                      <w:marTop w:val="0"/>
                      <w:marBottom w:val="0"/>
                      <w:divBdr>
                        <w:top w:val="none" w:sz="0" w:space="0" w:color="auto"/>
                        <w:left w:val="none" w:sz="0" w:space="0" w:color="auto"/>
                        <w:bottom w:val="none" w:sz="0" w:space="0" w:color="auto"/>
                        <w:right w:val="none" w:sz="0" w:space="0" w:color="auto"/>
                      </w:divBdr>
                    </w:div>
                  </w:divsChild>
                </w:div>
                <w:div w:id="1294673257">
                  <w:marLeft w:val="0"/>
                  <w:marRight w:val="0"/>
                  <w:marTop w:val="0"/>
                  <w:marBottom w:val="0"/>
                  <w:divBdr>
                    <w:top w:val="none" w:sz="0" w:space="0" w:color="auto"/>
                    <w:left w:val="none" w:sz="0" w:space="0" w:color="auto"/>
                    <w:bottom w:val="none" w:sz="0" w:space="0" w:color="auto"/>
                    <w:right w:val="none" w:sz="0" w:space="0" w:color="auto"/>
                  </w:divBdr>
                  <w:divsChild>
                    <w:div w:id="1133912749">
                      <w:marLeft w:val="0"/>
                      <w:marRight w:val="0"/>
                      <w:marTop w:val="0"/>
                      <w:marBottom w:val="0"/>
                      <w:divBdr>
                        <w:top w:val="none" w:sz="0" w:space="0" w:color="auto"/>
                        <w:left w:val="none" w:sz="0" w:space="0" w:color="auto"/>
                        <w:bottom w:val="none" w:sz="0" w:space="0" w:color="auto"/>
                        <w:right w:val="none" w:sz="0" w:space="0" w:color="auto"/>
                      </w:divBdr>
                    </w:div>
                  </w:divsChild>
                </w:div>
                <w:div w:id="1501311447">
                  <w:marLeft w:val="0"/>
                  <w:marRight w:val="150"/>
                  <w:marTop w:val="45"/>
                  <w:marBottom w:val="75"/>
                  <w:divBdr>
                    <w:top w:val="none" w:sz="0" w:space="0" w:color="auto"/>
                    <w:left w:val="none" w:sz="0" w:space="0" w:color="auto"/>
                    <w:bottom w:val="none" w:sz="0" w:space="0" w:color="auto"/>
                    <w:right w:val="none" w:sz="0" w:space="0" w:color="auto"/>
                  </w:divBdr>
                  <w:divsChild>
                    <w:div w:id="1936598444">
                      <w:marLeft w:val="0"/>
                      <w:marRight w:val="0"/>
                      <w:marTop w:val="0"/>
                      <w:marBottom w:val="0"/>
                      <w:divBdr>
                        <w:top w:val="none" w:sz="0" w:space="0" w:color="auto"/>
                        <w:left w:val="none" w:sz="0" w:space="0" w:color="auto"/>
                        <w:bottom w:val="none" w:sz="0" w:space="0" w:color="auto"/>
                        <w:right w:val="none" w:sz="0" w:space="0" w:color="auto"/>
                      </w:divBdr>
                    </w:div>
                  </w:divsChild>
                </w:div>
                <w:div w:id="1985234934">
                  <w:marLeft w:val="0"/>
                  <w:marRight w:val="0"/>
                  <w:marTop w:val="0"/>
                  <w:marBottom w:val="0"/>
                  <w:divBdr>
                    <w:top w:val="none" w:sz="0" w:space="0" w:color="auto"/>
                    <w:left w:val="none" w:sz="0" w:space="0" w:color="auto"/>
                    <w:bottom w:val="none" w:sz="0" w:space="0" w:color="auto"/>
                    <w:right w:val="none" w:sz="0" w:space="0" w:color="auto"/>
                  </w:divBdr>
                  <w:divsChild>
                    <w:div w:id="1790323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252744">
              <w:marLeft w:val="0"/>
              <w:marRight w:val="0"/>
              <w:marTop w:val="0"/>
              <w:marBottom w:val="0"/>
              <w:divBdr>
                <w:top w:val="none" w:sz="0" w:space="0" w:color="auto"/>
                <w:left w:val="none" w:sz="0" w:space="0" w:color="auto"/>
                <w:bottom w:val="single" w:sz="6" w:space="8" w:color="DDDDDD"/>
                <w:right w:val="none" w:sz="0" w:space="0" w:color="auto"/>
              </w:divBdr>
              <w:divsChild>
                <w:div w:id="280766322">
                  <w:marLeft w:val="0"/>
                  <w:marRight w:val="150"/>
                  <w:marTop w:val="45"/>
                  <w:marBottom w:val="75"/>
                  <w:divBdr>
                    <w:top w:val="none" w:sz="0" w:space="0" w:color="auto"/>
                    <w:left w:val="none" w:sz="0" w:space="0" w:color="auto"/>
                    <w:bottom w:val="none" w:sz="0" w:space="0" w:color="auto"/>
                    <w:right w:val="none" w:sz="0" w:space="0" w:color="auto"/>
                  </w:divBdr>
                  <w:divsChild>
                    <w:div w:id="1832983664">
                      <w:marLeft w:val="0"/>
                      <w:marRight w:val="0"/>
                      <w:marTop w:val="0"/>
                      <w:marBottom w:val="0"/>
                      <w:divBdr>
                        <w:top w:val="none" w:sz="0" w:space="0" w:color="auto"/>
                        <w:left w:val="none" w:sz="0" w:space="0" w:color="auto"/>
                        <w:bottom w:val="none" w:sz="0" w:space="0" w:color="auto"/>
                        <w:right w:val="none" w:sz="0" w:space="0" w:color="auto"/>
                      </w:divBdr>
                    </w:div>
                  </w:divsChild>
                </w:div>
                <w:div w:id="382607178">
                  <w:marLeft w:val="0"/>
                  <w:marRight w:val="0"/>
                  <w:marTop w:val="0"/>
                  <w:marBottom w:val="0"/>
                  <w:divBdr>
                    <w:top w:val="none" w:sz="0" w:space="0" w:color="auto"/>
                    <w:left w:val="none" w:sz="0" w:space="0" w:color="auto"/>
                    <w:bottom w:val="none" w:sz="0" w:space="0" w:color="auto"/>
                    <w:right w:val="none" w:sz="0" w:space="0" w:color="auto"/>
                  </w:divBdr>
                </w:div>
                <w:div w:id="661738102">
                  <w:marLeft w:val="0"/>
                  <w:marRight w:val="0"/>
                  <w:marTop w:val="0"/>
                  <w:marBottom w:val="0"/>
                  <w:divBdr>
                    <w:top w:val="none" w:sz="0" w:space="0" w:color="auto"/>
                    <w:left w:val="none" w:sz="0" w:space="0" w:color="auto"/>
                    <w:bottom w:val="none" w:sz="0" w:space="0" w:color="auto"/>
                    <w:right w:val="none" w:sz="0" w:space="0" w:color="auto"/>
                  </w:divBdr>
                  <w:divsChild>
                    <w:div w:id="1807165003">
                      <w:marLeft w:val="0"/>
                      <w:marRight w:val="0"/>
                      <w:marTop w:val="0"/>
                      <w:marBottom w:val="0"/>
                      <w:divBdr>
                        <w:top w:val="none" w:sz="0" w:space="0" w:color="auto"/>
                        <w:left w:val="none" w:sz="0" w:space="0" w:color="auto"/>
                        <w:bottom w:val="none" w:sz="0" w:space="0" w:color="auto"/>
                        <w:right w:val="none" w:sz="0" w:space="0" w:color="auto"/>
                      </w:divBdr>
                    </w:div>
                  </w:divsChild>
                </w:div>
                <w:div w:id="1342505933">
                  <w:marLeft w:val="0"/>
                  <w:marRight w:val="0"/>
                  <w:marTop w:val="0"/>
                  <w:marBottom w:val="0"/>
                  <w:divBdr>
                    <w:top w:val="none" w:sz="0" w:space="0" w:color="auto"/>
                    <w:left w:val="none" w:sz="0" w:space="0" w:color="auto"/>
                    <w:bottom w:val="none" w:sz="0" w:space="0" w:color="auto"/>
                    <w:right w:val="none" w:sz="0" w:space="0" w:color="auto"/>
                  </w:divBdr>
                  <w:divsChild>
                    <w:div w:id="1379933178">
                      <w:marLeft w:val="0"/>
                      <w:marRight w:val="0"/>
                      <w:marTop w:val="0"/>
                      <w:marBottom w:val="0"/>
                      <w:divBdr>
                        <w:top w:val="none" w:sz="0" w:space="0" w:color="auto"/>
                        <w:left w:val="none" w:sz="0" w:space="0" w:color="auto"/>
                        <w:bottom w:val="none" w:sz="0" w:space="0" w:color="auto"/>
                        <w:right w:val="none" w:sz="0" w:space="0" w:color="auto"/>
                      </w:divBdr>
                    </w:div>
                  </w:divsChild>
                </w:div>
                <w:div w:id="1745250501">
                  <w:marLeft w:val="0"/>
                  <w:marRight w:val="0"/>
                  <w:marTop w:val="0"/>
                  <w:marBottom w:val="0"/>
                  <w:divBdr>
                    <w:top w:val="none" w:sz="0" w:space="0" w:color="auto"/>
                    <w:left w:val="none" w:sz="0" w:space="0" w:color="auto"/>
                    <w:bottom w:val="none" w:sz="0" w:space="0" w:color="auto"/>
                    <w:right w:val="none" w:sz="0" w:space="0" w:color="auto"/>
                  </w:divBdr>
                </w:div>
              </w:divsChild>
            </w:div>
            <w:div w:id="2134666724">
              <w:marLeft w:val="0"/>
              <w:marRight w:val="0"/>
              <w:marTop w:val="0"/>
              <w:marBottom w:val="0"/>
              <w:divBdr>
                <w:top w:val="none" w:sz="0" w:space="0" w:color="auto"/>
                <w:left w:val="none" w:sz="0" w:space="0" w:color="auto"/>
                <w:bottom w:val="single" w:sz="6" w:space="8" w:color="DDDDDD"/>
                <w:right w:val="none" w:sz="0" w:space="0" w:color="auto"/>
              </w:divBdr>
              <w:divsChild>
                <w:div w:id="274872007">
                  <w:marLeft w:val="0"/>
                  <w:marRight w:val="0"/>
                  <w:marTop w:val="0"/>
                  <w:marBottom w:val="0"/>
                  <w:divBdr>
                    <w:top w:val="none" w:sz="0" w:space="0" w:color="auto"/>
                    <w:left w:val="none" w:sz="0" w:space="0" w:color="auto"/>
                    <w:bottom w:val="none" w:sz="0" w:space="0" w:color="auto"/>
                    <w:right w:val="none" w:sz="0" w:space="0" w:color="auto"/>
                  </w:divBdr>
                  <w:divsChild>
                    <w:div w:id="1724327705">
                      <w:marLeft w:val="0"/>
                      <w:marRight w:val="0"/>
                      <w:marTop w:val="0"/>
                      <w:marBottom w:val="0"/>
                      <w:divBdr>
                        <w:top w:val="none" w:sz="0" w:space="0" w:color="auto"/>
                        <w:left w:val="none" w:sz="0" w:space="0" w:color="auto"/>
                        <w:bottom w:val="none" w:sz="0" w:space="0" w:color="auto"/>
                        <w:right w:val="none" w:sz="0" w:space="0" w:color="auto"/>
                      </w:divBdr>
                    </w:div>
                  </w:divsChild>
                </w:div>
                <w:div w:id="378089282">
                  <w:marLeft w:val="0"/>
                  <w:marRight w:val="0"/>
                  <w:marTop w:val="0"/>
                  <w:marBottom w:val="0"/>
                  <w:divBdr>
                    <w:top w:val="none" w:sz="0" w:space="0" w:color="auto"/>
                    <w:left w:val="none" w:sz="0" w:space="0" w:color="auto"/>
                    <w:bottom w:val="none" w:sz="0" w:space="0" w:color="auto"/>
                    <w:right w:val="none" w:sz="0" w:space="0" w:color="auto"/>
                  </w:divBdr>
                  <w:divsChild>
                    <w:div w:id="2084179182">
                      <w:marLeft w:val="0"/>
                      <w:marRight w:val="0"/>
                      <w:marTop w:val="0"/>
                      <w:marBottom w:val="0"/>
                      <w:divBdr>
                        <w:top w:val="none" w:sz="0" w:space="0" w:color="auto"/>
                        <w:left w:val="none" w:sz="0" w:space="0" w:color="auto"/>
                        <w:bottom w:val="none" w:sz="0" w:space="0" w:color="auto"/>
                        <w:right w:val="none" w:sz="0" w:space="0" w:color="auto"/>
                      </w:divBdr>
                    </w:div>
                  </w:divsChild>
                </w:div>
                <w:div w:id="592855888">
                  <w:marLeft w:val="0"/>
                  <w:marRight w:val="0"/>
                  <w:marTop w:val="0"/>
                  <w:marBottom w:val="0"/>
                  <w:divBdr>
                    <w:top w:val="none" w:sz="0" w:space="0" w:color="auto"/>
                    <w:left w:val="none" w:sz="0" w:space="0" w:color="auto"/>
                    <w:bottom w:val="none" w:sz="0" w:space="0" w:color="auto"/>
                    <w:right w:val="none" w:sz="0" w:space="0" w:color="auto"/>
                  </w:divBdr>
                </w:div>
                <w:div w:id="1176574562">
                  <w:marLeft w:val="0"/>
                  <w:marRight w:val="0"/>
                  <w:marTop w:val="0"/>
                  <w:marBottom w:val="0"/>
                  <w:divBdr>
                    <w:top w:val="none" w:sz="0" w:space="0" w:color="auto"/>
                    <w:left w:val="none" w:sz="0" w:space="0" w:color="auto"/>
                    <w:bottom w:val="none" w:sz="0" w:space="0" w:color="auto"/>
                    <w:right w:val="none" w:sz="0" w:space="0" w:color="auto"/>
                  </w:divBdr>
                  <w:divsChild>
                    <w:div w:id="1050688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3070801">
          <w:marLeft w:val="0"/>
          <w:marRight w:val="0"/>
          <w:marTop w:val="0"/>
          <w:marBottom w:val="0"/>
          <w:divBdr>
            <w:top w:val="none" w:sz="0" w:space="0" w:color="auto"/>
            <w:left w:val="none" w:sz="0" w:space="0" w:color="auto"/>
            <w:bottom w:val="none" w:sz="0" w:space="0" w:color="auto"/>
            <w:right w:val="none" w:sz="0" w:space="0" w:color="auto"/>
          </w:divBdr>
          <w:divsChild>
            <w:div w:id="532116216">
              <w:marLeft w:val="0"/>
              <w:marRight w:val="0"/>
              <w:marTop w:val="0"/>
              <w:marBottom w:val="0"/>
              <w:divBdr>
                <w:top w:val="none" w:sz="0" w:space="0" w:color="auto"/>
                <w:left w:val="none" w:sz="0" w:space="0" w:color="auto"/>
                <w:bottom w:val="single" w:sz="6" w:space="8" w:color="DDDDDD"/>
                <w:right w:val="none" w:sz="0" w:space="0" w:color="auto"/>
              </w:divBdr>
              <w:divsChild>
                <w:div w:id="763692791">
                  <w:marLeft w:val="0"/>
                  <w:marRight w:val="150"/>
                  <w:marTop w:val="45"/>
                  <w:marBottom w:val="75"/>
                  <w:divBdr>
                    <w:top w:val="none" w:sz="0" w:space="0" w:color="auto"/>
                    <w:left w:val="none" w:sz="0" w:space="0" w:color="auto"/>
                    <w:bottom w:val="none" w:sz="0" w:space="0" w:color="auto"/>
                    <w:right w:val="none" w:sz="0" w:space="0" w:color="auto"/>
                  </w:divBdr>
                  <w:divsChild>
                    <w:div w:id="1867406877">
                      <w:marLeft w:val="0"/>
                      <w:marRight w:val="0"/>
                      <w:marTop w:val="0"/>
                      <w:marBottom w:val="0"/>
                      <w:divBdr>
                        <w:top w:val="none" w:sz="0" w:space="0" w:color="auto"/>
                        <w:left w:val="none" w:sz="0" w:space="0" w:color="auto"/>
                        <w:bottom w:val="none" w:sz="0" w:space="0" w:color="auto"/>
                        <w:right w:val="none" w:sz="0" w:space="0" w:color="auto"/>
                      </w:divBdr>
                    </w:div>
                  </w:divsChild>
                </w:div>
                <w:div w:id="1191337955">
                  <w:marLeft w:val="0"/>
                  <w:marRight w:val="0"/>
                  <w:marTop w:val="0"/>
                  <w:marBottom w:val="0"/>
                  <w:divBdr>
                    <w:top w:val="none" w:sz="0" w:space="0" w:color="auto"/>
                    <w:left w:val="none" w:sz="0" w:space="0" w:color="auto"/>
                    <w:bottom w:val="none" w:sz="0" w:space="0" w:color="auto"/>
                    <w:right w:val="none" w:sz="0" w:space="0" w:color="auto"/>
                  </w:divBdr>
                  <w:divsChild>
                    <w:div w:id="332149048">
                      <w:marLeft w:val="0"/>
                      <w:marRight w:val="0"/>
                      <w:marTop w:val="0"/>
                      <w:marBottom w:val="0"/>
                      <w:divBdr>
                        <w:top w:val="none" w:sz="0" w:space="0" w:color="auto"/>
                        <w:left w:val="none" w:sz="0" w:space="0" w:color="auto"/>
                        <w:bottom w:val="none" w:sz="0" w:space="0" w:color="auto"/>
                        <w:right w:val="none" w:sz="0" w:space="0" w:color="auto"/>
                      </w:divBdr>
                    </w:div>
                  </w:divsChild>
                </w:div>
                <w:div w:id="1292008120">
                  <w:marLeft w:val="0"/>
                  <w:marRight w:val="0"/>
                  <w:marTop w:val="0"/>
                  <w:marBottom w:val="0"/>
                  <w:divBdr>
                    <w:top w:val="none" w:sz="0" w:space="0" w:color="auto"/>
                    <w:left w:val="none" w:sz="0" w:space="0" w:color="auto"/>
                    <w:bottom w:val="none" w:sz="0" w:space="0" w:color="auto"/>
                    <w:right w:val="none" w:sz="0" w:space="0" w:color="auto"/>
                  </w:divBdr>
                </w:div>
                <w:div w:id="1496529171">
                  <w:marLeft w:val="0"/>
                  <w:marRight w:val="0"/>
                  <w:marTop w:val="0"/>
                  <w:marBottom w:val="0"/>
                  <w:divBdr>
                    <w:top w:val="none" w:sz="0" w:space="0" w:color="auto"/>
                    <w:left w:val="none" w:sz="0" w:space="0" w:color="auto"/>
                    <w:bottom w:val="none" w:sz="0" w:space="0" w:color="auto"/>
                    <w:right w:val="none" w:sz="0" w:space="0" w:color="auto"/>
                  </w:divBdr>
                  <w:divsChild>
                    <w:div w:id="808090351">
                      <w:marLeft w:val="0"/>
                      <w:marRight w:val="0"/>
                      <w:marTop w:val="0"/>
                      <w:marBottom w:val="0"/>
                      <w:divBdr>
                        <w:top w:val="none" w:sz="0" w:space="0" w:color="auto"/>
                        <w:left w:val="none" w:sz="0" w:space="0" w:color="auto"/>
                        <w:bottom w:val="none" w:sz="0" w:space="0" w:color="auto"/>
                        <w:right w:val="none" w:sz="0" w:space="0" w:color="auto"/>
                      </w:divBdr>
                    </w:div>
                  </w:divsChild>
                </w:div>
                <w:div w:id="1877347227">
                  <w:marLeft w:val="0"/>
                  <w:marRight w:val="0"/>
                  <w:marTop w:val="0"/>
                  <w:marBottom w:val="0"/>
                  <w:divBdr>
                    <w:top w:val="none" w:sz="0" w:space="0" w:color="auto"/>
                    <w:left w:val="none" w:sz="0" w:space="0" w:color="auto"/>
                    <w:bottom w:val="none" w:sz="0" w:space="0" w:color="auto"/>
                    <w:right w:val="none" w:sz="0" w:space="0" w:color="auto"/>
                  </w:divBdr>
                  <w:divsChild>
                    <w:div w:id="781189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6803652">
              <w:marLeft w:val="0"/>
              <w:marRight w:val="0"/>
              <w:marTop w:val="0"/>
              <w:marBottom w:val="0"/>
              <w:divBdr>
                <w:top w:val="none" w:sz="0" w:space="0" w:color="auto"/>
                <w:left w:val="none" w:sz="0" w:space="0" w:color="auto"/>
                <w:bottom w:val="single" w:sz="6" w:space="8" w:color="DDDDDD"/>
                <w:right w:val="none" w:sz="0" w:space="0" w:color="auto"/>
              </w:divBdr>
              <w:divsChild>
                <w:div w:id="329258826">
                  <w:marLeft w:val="0"/>
                  <w:marRight w:val="0"/>
                  <w:marTop w:val="0"/>
                  <w:marBottom w:val="0"/>
                  <w:divBdr>
                    <w:top w:val="none" w:sz="0" w:space="0" w:color="auto"/>
                    <w:left w:val="none" w:sz="0" w:space="0" w:color="auto"/>
                    <w:bottom w:val="none" w:sz="0" w:space="0" w:color="auto"/>
                    <w:right w:val="none" w:sz="0" w:space="0" w:color="auto"/>
                  </w:divBdr>
                </w:div>
                <w:div w:id="697196387">
                  <w:marLeft w:val="0"/>
                  <w:marRight w:val="0"/>
                  <w:marTop w:val="0"/>
                  <w:marBottom w:val="0"/>
                  <w:divBdr>
                    <w:top w:val="none" w:sz="0" w:space="0" w:color="auto"/>
                    <w:left w:val="none" w:sz="0" w:space="0" w:color="auto"/>
                    <w:bottom w:val="none" w:sz="0" w:space="0" w:color="auto"/>
                    <w:right w:val="none" w:sz="0" w:space="0" w:color="auto"/>
                  </w:divBdr>
                  <w:divsChild>
                    <w:div w:id="128939591">
                      <w:marLeft w:val="0"/>
                      <w:marRight w:val="0"/>
                      <w:marTop w:val="0"/>
                      <w:marBottom w:val="0"/>
                      <w:divBdr>
                        <w:top w:val="none" w:sz="0" w:space="0" w:color="auto"/>
                        <w:left w:val="none" w:sz="0" w:space="0" w:color="auto"/>
                        <w:bottom w:val="none" w:sz="0" w:space="0" w:color="auto"/>
                        <w:right w:val="none" w:sz="0" w:space="0" w:color="auto"/>
                      </w:divBdr>
                    </w:div>
                  </w:divsChild>
                </w:div>
                <w:div w:id="1063602425">
                  <w:marLeft w:val="0"/>
                  <w:marRight w:val="0"/>
                  <w:marTop w:val="0"/>
                  <w:marBottom w:val="0"/>
                  <w:divBdr>
                    <w:top w:val="none" w:sz="0" w:space="0" w:color="auto"/>
                    <w:left w:val="none" w:sz="0" w:space="0" w:color="auto"/>
                    <w:bottom w:val="none" w:sz="0" w:space="0" w:color="auto"/>
                    <w:right w:val="none" w:sz="0" w:space="0" w:color="auto"/>
                  </w:divBdr>
                  <w:divsChild>
                    <w:div w:id="1905217563">
                      <w:marLeft w:val="0"/>
                      <w:marRight w:val="0"/>
                      <w:marTop w:val="0"/>
                      <w:marBottom w:val="0"/>
                      <w:divBdr>
                        <w:top w:val="none" w:sz="0" w:space="0" w:color="auto"/>
                        <w:left w:val="none" w:sz="0" w:space="0" w:color="auto"/>
                        <w:bottom w:val="none" w:sz="0" w:space="0" w:color="auto"/>
                        <w:right w:val="none" w:sz="0" w:space="0" w:color="auto"/>
                      </w:divBdr>
                    </w:div>
                  </w:divsChild>
                </w:div>
                <w:div w:id="1245457700">
                  <w:marLeft w:val="0"/>
                  <w:marRight w:val="0"/>
                  <w:marTop w:val="0"/>
                  <w:marBottom w:val="0"/>
                  <w:divBdr>
                    <w:top w:val="none" w:sz="0" w:space="0" w:color="auto"/>
                    <w:left w:val="none" w:sz="0" w:space="0" w:color="auto"/>
                    <w:bottom w:val="none" w:sz="0" w:space="0" w:color="auto"/>
                    <w:right w:val="none" w:sz="0" w:space="0" w:color="auto"/>
                  </w:divBdr>
                  <w:divsChild>
                    <w:div w:id="1885822931">
                      <w:marLeft w:val="0"/>
                      <w:marRight w:val="0"/>
                      <w:marTop w:val="0"/>
                      <w:marBottom w:val="0"/>
                      <w:divBdr>
                        <w:top w:val="none" w:sz="0" w:space="0" w:color="auto"/>
                        <w:left w:val="none" w:sz="0" w:space="0" w:color="auto"/>
                        <w:bottom w:val="none" w:sz="0" w:space="0" w:color="auto"/>
                        <w:right w:val="none" w:sz="0" w:space="0" w:color="auto"/>
                      </w:divBdr>
                    </w:div>
                  </w:divsChild>
                </w:div>
                <w:div w:id="1726297235">
                  <w:marLeft w:val="0"/>
                  <w:marRight w:val="150"/>
                  <w:marTop w:val="45"/>
                  <w:marBottom w:val="75"/>
                  <w:divBdr>
                    <w:top w:val="none" w:sz="0" w:space="0" w:color="auto"/>
                    <w:left w:val="none" w:sz="0" w:space="0" w:color="auto"/>
                    <w:bottom w:val="none" w:sz="0" w:space="0" w:color="auto"/>
                    <w:right w:val="none" w:sz="0" w:space="0" w:color="auto"/>
                  </w:divBdr>
                  <w:divsChild>
                    <w:div w:id="104668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115591">
              <w:marLeft w:val="0"/>
              <w:marRight w:val="0"/>
              <w:marTop w:val="0"/>
              <w:marBottom w:val="0"/>
              <w:divBdr>
                <w:top w:val="none" w:sz="0" w:space="0" w:color="auto"/>
                <w:left w:val="none" w:sz="0" w:space="0" w:color="auto"/>
                <w:bottom w:val="single" w:sz="6" w:space="8" w:color="DDDDDD"/>
                <w:right w:val="none" w:sz="0" w:space="0" w:color="auto"/>
              </w:divBdr>
              <w:divsChild>
                <w:div w:id="184832061">
                  <w:marLeft w:val="0"/>
                  <w:marRight w:val="0"/>
                  <w:marTop w:val="0"/>
                  <w:marBottom w:val="0"/>
                  <w:divBdr>
                    <w:top w:val="none" w:sz="0" w:space="0" w:color="auto"/>
                    <w:left w:val="none" w:sz="0" w:space="0" w:color="auto"/>
                    <w:bottom w:val="none" w:sz="0" w:space="0" w:color="auto"/>
                    <w:right w:val="none" w:sz="0" w:space="0" w:color="auto"/>
                  </w:divBdr>
                  <w:divsChild>
                    <w:div w:id="994186141">
                      <w:marLeft w:val="0"/>
                      <w:marRight w:val="0"/>
                      <w:marTop w:val="0"/>
                      <w:marBottom w:val="0"/>
                      <w:divBdr>
                        <w:top w:val="none" w:sz="0" w:space="0" w:color="auto"/>
                        <w:left w:val="none" w:sz="0" w:space="0" w:color="auto"/>
                        <w:bottom w:val="none" w:sz="0" w:space="0" w:color="auto"/>
                        <w:right w:val="none" w:sz="0" w:space="0" w:color="auto"/>
                      </w:divBdr>
                    </w:div>
                  </w:divsChild>
                </w:div>
                <w:div w:id="804735371">
                  <w:marLeft w:val="0"/>
                  <w:marRight w:val="0"/>
                  <w:marTop w:val="0"/>
                  <w:marBottom w:val="0"/>
                  <w:divBdr>
                    <w:top w:val="none" w:sz="0" w:space="0" w:color="auto"/>
                    <w:left w:val="none" w:sz="0" w:space="0" w:color="auto"/>
                    <w:bottom w:val="none" w:sz="0" w:space="0" w:color="auto"/>
                    <w:right w:val="none" w:sz="0" w:space="0" w:color="auto"/>
                  </w:divBdr>
                  <w:divsChild>
                    <w:div w:id="1363215108">
                      <w:marLeft w:val="0"/>
                      <w:marRight w:val="0"/>
                      <w:marTop w:val="0"/>
                      <w:marBottom w:val="0"/>
                      <w:divBdr>
                        <w:top w:val="none" w:sz="0" w:space="0" w:color="auto"/>
                        <w:left w:val="none" w:sz="0" w:space="0" w:color="auto"/>
                        <w:bottom w:val="none" w:sz="0" w:space="0" w:color="auto"/>
                        <w:right w:val="none" w:sz="0" w:space="0" w:color="auto"/>
                      </w:divBdr>
                    </w:div>
                  </w:divsChild>
                </w:div>
                <w:div w:id="1121538035">
                  <w:marLeft w:val="0"/>
                  <w:marRight w:val="0"/>
                  <w:marTop w:val="0"/>
                  <w:marBottom w:val="0"/>
                  <w:divBdr>
                    <w:top w:val="none" w:sz="0" w:space="0" w:color="auto"/>
                    <w:left w:val="none" w:sz="0" w:space="0" w:color="auto"/>
                    <w:bottom w:val="none" w:sz="0" w:space="0" w:color="auto"/>
                    <w:right w:val="none" w:sz="0" w:space="0" w:color="auto"/>
                  </w:divBdr>
                </w:div>
                <w:div w:id="1421951629">
                  <w:marLeft w:val="0"/>
                  <w:marRight w:val="0"/>
                  <w:marTop w:val="0"/>
                  <w:marBottom w:val="0"/>
                  <w:divBdr>
                    <w:top w:val="none" w:sz="0" w:space="0" w:color="auto"/>
                    <w:left w:val="none" w:sz="0" w:space="0" w:color="auto"/>
                    <w:bottom w:val="none" w:sz="0" w:space="0" w:color="auto"/>
                    <w:right w:val="none" w:sz="0" w:space="0" w:color="auto"/>
                  </w:divBdr>
                  <w:divsChild>
                    <w:div w:id="30956726">
                      <w:marLeft w:val="0"/>
                      <w:marRight w:val="0"/>
                      <w:marTop w:val="0"/>
                      <w:marBottom w:val="0"/>
                      <w:divBdr>
                        <w:top w:val="none" w:sz="0" w:space="0" w:color="auto"/>
                        <w:left w:val="none" w:sz="0" w:space="0" w:color="auto"/>
                        <w:bottom w:val="none" w:sz="0" w:space="0" w:color="auto"/>
                        <w:right w:val="none" w:sz="0" w:space="0" w:color="auto"/>
                      </w:divBdr>
                    </w:div>
                  </w:divsChild>
                </w:div>
                <w:div w:id="1508911120">
                  <w:marLeft w:val="0"/>
                  <w:marRight w:val="150"/>
                  <w:marTop w:val="45"/>
                  <w:marBottom w:val="75"/>
                  <w:divBdr>
                    <w:top w:val="none" w:sz="0" w:space="0" w:color="auto"/>
                    <w:left w:val="none" w:sz="0" w:space="0" w:color="auto"/>
                    <w:bottom w:val="none" w:sz="0" w:space="0" w:color="auto"/>
                    <w:right w:val="none" w:sz="0" w:space="0" w:color="auto"/>
                  </w:divBdr>
                  <w:divsChild>
                    <w:div w:id="2037072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1051579">
      <w:bodyDiv w:val="1"/>
      <w:marLeft w:val="0"/>
      <w:marRight w:val="0"/>
      <w:marTop w:val="0"/>
      <w:marBottom w:val="0"/>
      <w:divBdr>
        <w:top w:val="none" w:sz="0" w:space="0" w:color="auto"/>
        <w:left w:val="none" w:sz="0" w:space="0" w:color="auto"/>
        <w:bottom w:val="none" w:sz="0" w:space="0" w:color="auto"/>
        <w:right w:val="none" w:sz="0" w:space="0" w:color="auto"/>
      </w:divBdr>
    </w:div>
    <w:div w:id="2061174600">
      <w:bodyDiv w:val="1"/>
      <w:marLeft w:val="0"/>
      <w:marRight w:val="0"/>
      <w:marTop w:val="0"/>
      <w:marBottom w:val="0"/>
      <w:divBdr>
        <w:top w:val="none" w:sz="0" w:space="0" w:color="auto"/>
        <w:left w:val="none" w:sz="0" w:space="0" w:color="auto"/>
        <w:bottom w:val="none" w:sz="0" w:space="0" w:color="auto"/>
        <w:right w:val="none" w:sz="0" w:space="0" w:color="auto"/>
      </w:divBdr>
      <w:divsChild>
        <w:div w:id="1904565361">
          <w:marLeft w:val="0"/>
          <w:marRight w:val="0"/>
          <w:marTop w:val="0"/>
          <w:marBottom w:val="0"/>
          <w:divBdr>
            <w:top w:val="none" w:sz="0" w:space="0" w:color="auto"/>
            <w:left w:val="none" w:sz="0" w:space="0" w:color="auto"/>
            <w:bottom w:val="none" w:sz="0" w:space="0" w:color="auto"/>
            <w:right w:val="none" w:sz="0" w:space="0" w:color="auto"/>
          </w:divBdr>
          <w:divsChild>
            <w:div w:id="855577217">
              <w:marLeft w:val="0"/>
              <w:marRight w:val="0"/>
              <w:marTop w:val="0"/>
              <w:marBottom w:val="0"/>
              <w:divBdr>
                <w:top w:val="none" w:sz="0" w:space="0" w:color="auto"/>
                <w:left w:val="none" w:sz="0" w:space="0" w:color="auto"/>
                <w:bottom w:val="none" w:sz="0" w:space="0" w:color="auto"/>
                <w:right w:val="none" w:sz="0" w:space="0" w:color="auto"/>
              </w:divBdr>
              <w:divsChild>
                <w:div w:id="477500032">
                  <w:marLeft w:val="0"/>
                  <w:marRight w:val="0"/>
                  <w:marTop w:val="0"/>
                  <w:marBottom w:val="0"/>
                  <w:divBdr>
                    <w:top w:val="none" w:sz="0" w:space="0" w:color="auto"/>
                    <w:left w:val="none" w:sz="0" w:space="0" w:color="auto"/>
                    <w:bottom w:val="none" w:sz="0" w:space="0" w:color="auto"/>
                    <w:right w:val="none" w:sz="0" w:space="0" w:color="auto"/>
                  </w:divBdr>
                  <w:divsChild>
                    <w:div w:id="585381269">
                      <w:marLeft w:val="0"/>
                      <w:marRight w:val="0"/>
                      <w:marTop w:val="0"/>
                      <w:marBottom w:val="0"/>
                      <w:divBdr>
                        <w:top w:val="none" w:sz="0" w:space="0" w:color="auto"/>
                        <w:left w:val="none" w:sz="0" w:space="0" w:color="auto"/>
                        <w:bottom w:val="none" w:sz="0" w:space="0" w:color="auto"/>
                        <w:right w:val="none" w:sz="0" w:space="0" w:color="auto"/>
                      </w:divBdr>
                      <w:divsChild>
                        <w:div w:id="225726327">
                          <w:marLeft w:val="0"/>
                          <w:marRight w:val="0"/>
                          <w:marTop w:val="0"/>
                          <w:marBottom w:val="0"/>
                          <w:divBdr>
                            <w:top w:val="none" w:sz="0" w:space="0" w:color="auto"/>
                            <w:left w:val="none" w:sz="0" w:space="0" w:color="auto"/>
                            <w:bottom w:val="none" w:sz="0" w:space="0" w:color="auto"/>
                            <w:right w:val="none" w:sz="0" w:space="0" w:color="auto"/>
                          </w:divBdr>
                          <w:divsChild>
                            <w:div w:id="2045713220">
                              <w:marLeft w:val="0"/>
                              <w:marRight w:val="0"/>
                              <w:marTop w:val="0"/>
                              <w:marBottom w:val="0"/>
                              <w:divBdr>
                                <w:top w:val="none" w:sz="0" w:space="0" w:color="auto"/>
                                <w:left w:val="none" w:sz="0" w:space="0" w:color="auto"/>
                                <w:bottom w:val="none" w:sz="0" w:space="0" w:color="auto"/>
                                <w:right w:val="none" w:sz="0" w:space="0" w:color="auto"/>
                              </w:divBdr>
                              <w:divsChild>
                                <w:div w:id="1318148252">
                                  <w:marLeft w:val="0"/>
                                  <w:marRight w:val="0"/>
                                  <w:marTop w:val="0"/>
                                  <w:marBottom w:val="0"/>
                                  <w:divBdr>
                                    <w:top w:val="none" w:sz="0" w:space="0" w:color="auto"/>
                                    <w:left w:val="none" w:sz="0" w:space="0" w:color="auto"/>
                                    <w:bottom w:val="none" w:sz="0" w:space="0" w:color="auto"/>
                                    <w:right w:val="none" w:sz="0" w:space="0" w:color="auto"/>
                                  </w:divBdr>
                                  <w:divsChild>
                                    <w:div w:id="2024933135">
                                      <w:marLeft w:val="0"/>
                                      <w:marRight w:val="0"/>
                                      <w:marTop w:val="0"/>
                                      <w:marBottom w:val="0"/>
                                      <w:divBdr>
                                        <w:top w:val="none" w:sz="0" w:space="0" w:color="auto"/>
                                        <w:left w:val="none" w:sz="0" w:space="0" w:color="auto"/>
                                        <w:bottom w:val="none" w:sz="0" w:space="0" w:color="auto"/>
                                        <w:right w:val="none" w:sz="0" w:space="0" w:color="auto"/>
                                      </w:divBdr>
                                      <w:divsChild>
                                        <w:div w:id="1452701174">
                                          <w:marLeft w:val="0"/>
                                          <w:marRight w:val="0"/>
                                          <w:marTop w:val="0"/>
                                          <w:marBottom w:val="0"/>
                                          <w:divBdr>
                                            <w:top w:val="none" w:sz="0" w:space="0" w:color="auto"/>
                                            <w:left w:val="none" w:sz="0" w:space="0" w:color="auto"/>
                                            <w:bottom w:val="none" w:sz="0" w:space="0" w:color="auto"/>
                                            <w:right w:val="none" w:sz="0" w:space="0" w:color="auto"/>
                                          </w:divBdr>
                                          <w:divsChild>
                                            <w:div w:id="605576698">
                                              <w:marLeft w:val="0"/>
                                              <w:marRight w:val="0"/>
                                              <w:marTop w:val="0"/>
                                              <w:marBottom w:val="0"/>
                                              <w:divBdr>
                                                <w:top w:val="none" w:sz="0" w:space="0" w:color="auto"/>
                                                <w:left w:val="none" w:sz="0" w:space="0" w:color="auto"/>
                                                <w:bottom w:val="none" w:sz="0" w:space="0" w:color="auto"/>
                                                <w:right w:val="none" w:sz="0" w:space="0" w:color="auto"/>
                                              </w:divBdr>
                                              <w:divsChild>
                                                <w:div w:id="132601663">
                                                  <w:marLeft w:val="0"/>
                                                  <w:marRight w:val="0"/>
                                                  <w:marTop w:val="0"/>
                                                  <w:marBottom w:val="0"/>
                                                  <w:divBdr>
                                                    <w:top w:val="none" w:sz="0" w:space="0" w:color="auto"/>
                                                    <w:left w:val="none" w:sz="0" w:space="0" w:color="auto"/>
                                                    <w:bottom w:val="none" w:sz="0" w:space="0" w:color="auto"/>
                                                    <w:right w:val="none" w:sz="0" w:space="0" w:color="auto"/>
                                                  </w:divBdr>
                                                  <w:divsChild>
                                                    <w:div w:id="199903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5307849">
                                              <w:marLeft w:val="0"/>
                                              <w:marRight w:val="0"/>
                                              <w:marTop w:val="0"/>
                                              <w:marBottom w:val="0"/>
                                              <w:divBdr>
                                                <w:top w:val="none" w:sz="0" w:space="0" w:color="auto"/>
                                                <w:left w:val="none" w:sz="0" w:space="0" w:color="auto"/>
                                                <w:bottom w:val="none" w:sz="0" w:space="0" w:color="auto"/>
                                                <w:right w:val="none" w:sz="0" w:space="0" w:color="auto"/>
                                              </w:divBdr>
                                              <w:divsChild>
                                                <w:div w:id="324938373">
                                                  <w:marLeft w:val="0"/>
                                                  <w:marRight w:val="0"/>
                                                  <w:marTop w:val="0"/>
                                                  <w:marBottom w:val="0"/>
                                                  <w:divBdr>
                                                    <w:top w:val="none" w:sz="0" w:space="0" w:color="auto"/>
                                                    <w:left w:val="none" w:sz="0" w:space="0" w:color="auto"/>
                                                    <w:bottom w:val="none" w:sz="0" w:space="0" w:color="auto"/>
                                                    <w:right w:val="none" w:sz="0" w:space="0" w:color="auto"/>
                                                  </w:divBdr>
                                                  <w:divsChild>
                                                    <w:div w:id="892930826">
                                                      <w:marLeft w:val="0"/>
                                                      <w:marRight w:val="0"/>
                                                      <w:marTop w:val="0"/>
                                                      <w:marBottom w:val="0"/>
                                                      <w:divBdr>
                                                        <w:top w:val="none" w:sz="0" w:space="0" w:color="auto"/>
                                                        <w:left w:val="none" w:sz="0" w:space="0" w:color="auto"/>
                                                        <w:bottom w:val="none" w:sz="0" w:space="0" w:color="auto"/>
                                                        <w:right w:val="none" w:sz="0" w:space="0" w:color="auto"/>
                                                      </w:divBdr>
                                                      <w:divsChild>
                                                        <w:div w:id="1640577620">
                                                          <w:marLeft w:val="0"/>
                                                          <w:marRight w:val="0"/>
                                                          <w:marTop w:val="0"/>
                                                          <w:marBottom w:val="0"/>
                                                          <w:divBdr>
                                                            <w:top w:val="none" w:sz="0" w:space="0" w:color="auto"/>
                                                            <w:left w:val="none" w:sz="0" w:space="0" w:color="auto"/>
                                                            <w:bottom w:val="none" w:sz="0" w:space="0" w:color="auto"/>
                                                            <w:right w:val="none" w:sz="0" w:space="0" w:color="auto"/>
                                                          </w:divBdr>
                                                          <w:divsChild>
                                                            <w:div w:id="291986111">
                                                              <w:marLeft w:val="0"/>
                                                              <w:marRight w:val="0"/>
                                                              <w:marTop w:val="0"/>
                                                              <w:marBottom w:val="0"/>
                                                              <w:divBdr>
                                                                <w:top w:val="none" w:sz="0" w:space="0" w:color="auto"/>
                                                                <w:left w:val="none" w:sz="0" w:space="0" w:color="auto"/>
                                                                <w:bottom w:val="none" w:sz="0" w:space="0" w:color="auto"/>
                                                                <w:right w:val="none" w:sz="0" w:space="0" w:color="auto"/>
                                                              </w:divBdr>
                                                              <w:divsChild>
                                                                <w:div w:id="1851137350">
                                                                  <w:marLeft w:val="0"/>
                                                                  <w:marRight w:val="0"/>
                                                                  <w:marTop w:val="0"/>
                                                                  <w:marBottom w:val="0"/>
                                                                  <w:divBdr>
                                                                    <w:top w:val="none" w:sz="0" w:space="0" w:color="auto"/>
                                                                    <w:left w:val="none" w:sz="0" w:space="0" w:color="auto"/>
                                                                    <w:bottom w:val="none" w:sz="0" w:space="0" w:color="auto"/>
                                                                    <w:right w:val="none" w:sz="0" w:space="0" w:color="auto"/>
                                                                  </w:divBdr>
                                                                  <w:divsChild>
                                                                    <w:div w:id="1381056656">
                                                                      <w:marLeft w:val="0"/>
                                                                      <w:marRight w:val="0"/>
                                                                      <w:marTop w:val="0"/>
                                                                      <w:marBottom w:val="0"/>
                                                                      <w:divBdr>
                                                                        <w:top w:val="none" w:sz="0" w:space="0" w:color="auto"/>
                                                                        <w:left w:val="none" w:sz="0" w:space="0" w:color="auto"/>
                                                                        <w:bottom w:val="none" w:sz="0" w:space="0" w:color="auto"/>
                                                                        <w:right w:val="none" w:sz="0" w:space="0" w:color="auto"/>
                                                                      </w:divBdr>
                                                                      <w:divsChild>
                                                                        <w:div w:id="1164855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61203648">
      <w:bodyDiv w:val="1"/>
      <w:marLeft w:val="0"/>
      <w:marRight w:val="0"/>
      <w:marTop w:val="0"/>
      <w:marBottom w:val="0"/>
      <w:divBdr>
        <w:top w:val="none" w:sz="0" w:space="0" w:color="auto"/>
        <w:left w:val="none" w:sz="0" w:space="0" w:color="auto"/>
        <w:bottom w:val="none" w:sz="0" w:space="0" w:color="auto"/>
        <w:right w:val="none" w:sz="0" w:space="0" w:color="auto"/>
      </w:divBdr>
    </w:div>
    <w:div w:id="2061243429">
      <w:bodyDiv w:val="1"/>
      <w:marLeft w:val="0"/>
      <w:marRight w:val="0"/>
      <w:marTop w:val="0"/>
      <w:marBottom w:val="0"/>
      <w:divBdr>
        <w:top w:val="none" w:sz="0" w:space="0" w:color="auto"/>
        <w:left w:val="none" w:sz="0" w:space="0" w:color="auto"/>
        <w:bottom w:val="none" w:sz="0" w:space="0" w:color="auto"/>
        <w:right w:val="none" w:sz="0" w:space="0" w:color="auto"/>
      </w:divBdr>
      <w:divsChild>
        <w:div w:id="768934448">
          <w:marLeft w:val="0"/>
          <w:marRight w:val="0"/>
          <w:marTop w:val="0"/>
          <w:marBottom w:val="0"/>
          <w:divBdr>
            <w:top w:val="none" w:sz="0" w:space="0" w:color="auto"/>
            <w:left w:val="none" w:sz="0" w:space="0" w:color="auto"/>
            <w:bottom w:val="none" w:sz="0" w:space="0" w:color="auto"/>
            <w:right w:val="none" w:sz="0" w:space="0" w:color="auto"/>
          </w:divBdr>
        </w:div>
      </w:divsChild>
    </w:div>
    <w:div w:id="2063870087">
      <w:bodyDiv w:val="1"/>
      <w:marLeft w:val="0"/>
      <w:marRight w:val="0"/>
      <w:marTop w:val="0"/>
      <w:marBottom w:val="0"/>
      <w:divBdr>
        <w:top w:val="none" w:sz="0" w:space="0" w:color="auto"/>
        <w:left w:val="none" w:sz="0" w:space="0" w:color="auto"/>
        <w:bottom w:val="none" w:sz="0" w:space="0" w:color="auto"/>
        <w:right w:val="none" w:sz="0" w:space="0" w:color="auto"/>
      </w:divBdr>
    </w:div>
    <w:div w:id="2064018314">
      <w:bodyDiv w:val="1"/>
      <w:marLeft w:val="0"/>
      <w:marRight w:val="0"/>
      <w:marTop w:val="0"/>
      <w:marBottom w:val="0"/>
      <w:divBdr>
        <w:top w:val="none" w:sz="0" w:space="0" w:color="auto"/>
        <w:left w:val="none" w:sz="0" w:space="0" w:color="auto"/>
        <w:bottom w:val="none" w:sz="0" w:space="0" w:color="auto"/>
        <w:right w:val="none" w:sz="0" w:space="0" w:color="auto"/>
      </w:divBdr>
      <w:divsChild>
        <w:div w:id="348412956">
          <w:marLeft w:val="0"/>
          <w:marRight w:val="0"/>
          <w:marTop w:val="0"/>
          <w:marBottom w:val="0"/>
          <w:divBdr>
            <w:top w:val="none" w:sz="0" w:space="0" w:color="auto"/>
            <w:left w:val="none" w:sz="0" w:space="0" w:color="auto"/>
            <w:bottom w:val="none" w:sz="0" w:space="0" w:color="auto"/>
            <w:right w:val="none" w:sz="0" w:space="0" w:color="auto"/>
          </w:divBdr>
          <w:divsChild>
            <w:div w:id="1242520686">
              <w:marLeft w:val="0"/>
              <w:marRight w:val="0"/>
              <w:marTop w:val="0"/>
              <w:marBottom w:val="0"/>
              <w:divBdr>
                <w:top w:val="none" w:sz="0" w:space="0" w:color="auto"/>
                <w:left w:val="none" w:sz="0" w:space="0" w:color="auto"/>
                <w:bottom w:val="none" w:sz="0" w:space="0" w:color="auto"/>
                <w:right w:val="none" w:sz="0" w:space="0" w:color="auto"/>
              </w:divBdr>
              <w:divsChild>
                <w:div w:id="1704089411">
                  <w:marLeft w:val="0"/>
                  <w:marRight w:val="0"/>
                  <w:marTop w:val="0"/>
                  <w:marBottom w:val="0"/>
                  <w:divBdr>
                    <w:top w:val="none" w:sz="0" w:space="0" w:color="auto"/>
                    <w:left w:val="none" w:sz="0" w:space="0" w:color="auto"/>
                    <w:bottom w:val="none" w:sz="0" w:space="0" w:color="auto"/>
                    <w:right w:val="none" w:sz="0" w:space="0" w:color="auto"/>
                  </w:divBdr>
                  <w:divsChild>
                    <w:div w:id="866020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0329411">
          <w:marLeft w:val="0"/>
          <w:marRight w:val="0"/>
          <w:marTop w:val="0"/>
          <w:marBottom w:val="0"/>
          <w:divBdr>
            <w:top w:val="none" w:sz="0" w:space="0" w:color="auto"/>
            <w:left w:val="none" w:sz="0" w:space="0" w:color="auto"/>
            <w:bottom w:val="none" w:sz="0" w:space="0" w:color="auto"/>
            <w:right w:val="none" w:sz="0" w:space="0" w:color="auto"/>
          </w:divBdr>
          <w:divsChild>
            <w:div w:id="761493800">
              <w:marLeft w:val="0"/>
              <w:marRight w:val="0"/>
              <w:marTop w:val="0"/>
              <w:marBottom w:val="0"/>
              <w:divBdr>
                <w:top w:val="none" w:sz="0" w:space="0" w:color="auto"/>
                <w:left w:val="none" w:sz="0" w:space="0" w:color="auto"/>
                <w:bottom w:val="none" w:sz="0" w:space="0" w:color="auto"/>
                <w:right w:val="none" w:sz="0" w:space="0" w:color="auto"/>
              </w:divBdr>
              <w:divsChild>
                <w:div w:id="1279141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951024">
          <w:marLeft w:val="0"/>
          <w:marRight w:val="0"/>
          <w:marTop w:val="0"/>
          <w:marBottom w:val="0"/>
          <w:divBdr>
            <w:top w:val="none" w:sz="0" w:space="0" w:color="auto"/>
            <w:left w:val="none" w:sz="0" w:space="0" w:color="auto"/>
            <w:bottom w:val="none" w:sz="0" w:space="0" w:color="auto"/>
            <w:right w:val="none" w:sz="0" w:space="0" w:color="auto"/>
          </w:divBdr>
          <w:divsChild>
            <w:div w:id="922181831">
              <w:marLeft w:val="0"/>
              <w:marRight w:val="0"/>
              <w:marTop w:val="0"/>
              <w:marBottom w:val="0"/>
              <w:divBdr>
                <w:top w:val="none" w:sz="0" w:space="0" w:color="auto"/>
                <w:left w:val="none" w:sz="0" w:space="0" w:color="auto"/>
                <w:bottom w:val="none" w:sz="0" w:space="0" w:color="auto"/>
                <w:right w:val="none" w:sz="0" w:space="0" w:color="auto"/>
              </w:divBdr>
              <w:divsChild>
                <w:div w:id="985665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4063186">
      <w:bodyDiv w:val="1"/>
      <w:marLeft w:val="0"/>
      <w:marRight w:val="0"/>
      <w:marTop w:val="0"/>
      <w:marBottom w:val="0"/>
      <w:divBdr>
        <w:top w:val="none" w:sz="0" w:space="0" w:color="auto"/>
        <w:left w:val="none" w:sz="0" w:space="0" w:color="auto"/>
        <w:bottom w:val="none" w:sz="0" w:space="0" w:color="auto"/>
        <w:right w:val="none" w:sz="0" w:space="0" w:color="auto"/>
      </w:divBdr>
    </w:div>
    <w:div w:id="2064595474">
      <w:bodyDiv w:val="1"/>
      <w:marLeft w:val="0"/>
      <w:marRight w:val="0"/>
      <w:marTop w:val="0"/>
      <w:marBottom w:val="0"/>
      <w:divBdr>
        <w:top w:val="none" w:sz="0" w:space="0" w:color="auto"/>
        <w:left w:val="none" w:sz="0" w:space="0" w:color="auto"/>
        <w:bottom w:val="none" w:sz="0" w:space="0" w:color="auto"/>
        <w:right w:val="none" w:sz="0" w:space="0" w:color="auto"/>
      </w:divBdr>
      <w:divsChild>
        <w:div w:id="526795467">
          <w:marLeft w:val="0"/>
          <w:marRight w:val="0"/>
          <w:marTop w:val="0"/>
          <w:marBottom w:val="0"/>
          <w:divBdr>
            <w:top w:val="none" w:sz="0" w:space="0" w:color="auto"/>
            <w:left w:val="none" w:sz="0" w:space="0" w:color="auto"/>
            <w:bottom w:val="none" w:sz="0" w:space="0" w:color="auto"/>
            <w:right w:val="none" w:sz="0" w:space="0" w:color="auto"/>
          </w:divBdr>
          <w:divsChild>
            <w:div w:id="18511738">
              <w:marLeft w:val="0"/>
              <w:marRight w:val="0"/>
              <w:marTop w:val="0"/>
              <w:marBottom w:val="0"/>
              <w:divBdr>
                <w:top w:val="none" w:sz="0" w:space="0" w:color="auto"/>
                <w:left w:val="none" w:sz="0" w:space="0" w:color="auto"/>
                <w:bottom w:val="none" w:sz="0" w:space="0" w:color="auto"/>
                <w:right w:val="none" w:sz="0" w:space="0" w:color="auto"/>
              </w:divBdr>
              <w:divsChild>
                <w:div w:id="1314994093">
                  <w:marLeft w:val="0"/>
                  <w:marRight w:val="0"/>
                  <w:marTop w:val="0"/>
                  <w:marBottom w:val="0"/>
                  <w:divBdr>
                    <w:top w:val="none" w:sz="0" w:space="0" w:color="auto"/>
                    <w:left w:val="none" w:sz="0" w:space="0" w:color="auto"/>
                    <w:bottom w:val="none" w:sz="0" w:space="0" w:color="auto"/>
                    <w:right w:val="none" w:sz="0" w:space="0" w:color="auto"/>
                  </w:divBdr>
                  <w:divsChild>
                    <w:div w:id="275598136">
                      <w:marLeft w:val="0"/>
                      <w:marRight w:val="0"/>
                      <w:marTop w:val="0"/>
                      <w:marBottom w:val="0"/>
                      <w:divBdr>
                        <w:top w:val="none" w:sz="0" w:space="0" w:color="auto"/>
                        <w:left w:val="none" w:sz="0" w:space="0" w:color="auto"/>
                        <w:bottom w:val="none" w:sz="0" w:space="0" w:color="auto"/>
                        <w:right w:val="none" w:sz="0" w:space="0" w:color="auto"/>
                      </w:divBdr>
                      <w:divsChild>
                        <w:div w:id="817962894">
                          <w:marLeft w:val="0"/>
                          <w:marRight w:val="0"/>
                          <w:marTop w:val="0"/>
                          <w:marBottom w:val="0"/>
                          <w:divBdr>
                            <w:top w:val="none" w:sz="0" w:space="0" w:color="auto"/>
                            <w:left w:val="none" w:sz="0" w:space="0" w:color="auto"/>
                            <w:bottom w:val="none" w:sz="0" w:space="0" w:color="auto"/>
                            <w:right w:val="none" w:sz="0" w:space="0" w:color="auto"/>
                          </w:divBdr>
                          <w:divsChild>
                            <w:div w:id="1078358922">
                              <w:marLeft w:val="0"/>
                              <w:marRight w:val="0"/>
                              <w:marTop w:val="0"/>
                              <w:marBottom w:val="0"/>
                              <w:divBdr>
                                <w:top w:val="none" w:sz="0" w:space="0" w:color="auto"/>
                                <w:left w:val="none" w:sz="0" w:space="0" w:color="auto"/>
                                <w:bottom w:val="none" w:sz="0" w:space="0" w:color="auto"/>
                                <w:right w:val="none" w:sz="0" w:space="0" w:color="auto"/>
                              </w:divBdr>
                              <w:divsChild>
                                <w:div w:id="740702">
                                  <w:marLeft w:val="0"/>
                                  <w:marRight w:val="0"/>
                                  <w:marTop w:val="0"/>
                                  <w:marBottom w:val="0"/>
                                  <w:divBdr>
                                    <w:top w:val="none" w:sz="0" w:space="0" w:color="auto"/>
                                    <w:left w:val="none" w:sz="0" w:space="0" w:color="auto"/>
                                    <w:bottom w:val="none" w:sz="0" w:space="0" w:color="auto"/>
                                    <w:right w:val="none" w:sz="0" w:space="0" w:color="auto"/>
                                  </w:divBdr>
                                  <w:divsChild>
                                    <w:div w:id="321659342">
                                      <w:marLeft w:val="0"/>
                                      <w:marRight w:val="0"/>
                                      <w:marTop w:val="0"/>
                                      <w:marBottom w:val="0"/>
                                      <w:divBdr>
                                        <w:top w:val="none" w:sz="0" w:space="0" w:color="auto"/>
                                        <w:left w:val="none" w:sz="0" w:space="0" w:color="auto"/>
                                        <w:bottom w:val="none" w:sz="0" w:space="0" w:color="auto"/>
                                        <w:right w:val="none" w:sz="0" w:space="0" w:color="auto"/>
                                      </w:divBdr>
                                      <w:divsChild>
                                        <w:div w:id="198592810">
                                          <w:marLeft w:val="0"/>
                                          <w:marRight w:val="0"/>
                                          <w:marTop w:val="0"/>
                                          <w:marBottom w:val="0"/>
                                          <w:divBdr>
                                            <w:top w:val="none" w:sz="0" w:space="0" w:color="auto"/>
                                            <w:left w:val="none" w:sz="0" w:space="0" w:color="auto"/>
                                            <w:bottom w:val="none" w:sz="0" w:space="0" w:color="auto"/>
                                            <w:right w:val="none" w:sz="0" w:space="0" w:color="auto"/>
                                          </w:divBdr>
                                          <w:divsChild>
                                            <w:div w:id="815951345">
                                              <w:marLeft w:val="0"/>
                                              <w:marRight w:val="0"/>
                                              <w:marTop w:val="0"/>
                                              <w:marBottom w:val="0"/>
                                              <w:divBdr>
                                                <w:top w:val="none" w:sz="0" w:space="0" w:color="auto"/>
                                                <w:left w:val="none" w:sz="0" w:space="0" w:color="auto"/>
                                                <w:bottom w:val="none" w:sz="0" w:space="0" w:color="auto"/>
                                                <w:right w:val="none" w:sz="0" w:space="0" w:color="auto"/>
                                              </w:divBdr>
                                              <w:divsChild>
                                                <w:div w:id="1599753299">
                                                  <w:marLeft w:val="0"/>
                                                  <w:marRight w:val="0"/>
                                                  <w:marTop w:val="0"/>
                                                  <w:marBottom w:val="0"/>
                                                  <w:divBdr>
                                                    <w:top w:val="none" w:sz="0" w:space="0" w:color="auto"/>
                                                    <w:left w:val="none" w:sz="0" w:space="0" w:color="auto"/>
                                                    <w:bottom w:val="none" w:sz="0" w:space="0" w:color="auto"/>
                                                    <w:right w:val="none" w:sz="0" w:space="0" w:color="auto"/>
                                                  </w:divBdr>
                                                  <w:divsChild>
                                                    <w:div w:id="1174101882">
                                                      <w:marLeft w:val="0"/>
                                                      <w:marRight w:val="0"/>
                                                      <w:marTop w:val="0"/>
                                                      <w:marBottom w:val="0"/>
                                                      <w:divBdr>
                                                        <w:top w:val="none" w:sz="0" w:space="0" w:color="auto"/>
                                                        <w:left w:val="none" w:sz="0" w:space="0" w:color="auto"/>
                                                        <w:bottom w:val="none" w:sz="0" w:space="0" w:color="auto"/>
                                                        <w:right w:val="none" w:sz="0" w:space="0" w:color="auto"/>
                                                      </w:divBdr>
                                                      <w:divsChild>
                                                        <w:div w:id="1948123231">
                                                          <w:marLeft w:val="0"/>
                                                          <w:marRight w:val="0"/>
                                                          <w:marTop w:val="0"/>
                                                          <w:marBottom w:val="0"/>
                                                          <w:divBdr>
                                                            <w:top w:val="none" w:sz="0" w:space="0" w:color="auto"/>
                                                            <w:left w:val="none" w:sz="0" w:space="0" w:color="auto"/>
                                                            <w:bottom w:val="none" w:sz="0" w:space="0" w:color="auto"/>
                                                            <w:right w:val="none" w:sz="0" w:space="0" w:color="auto"/>
                                                          </w:divBdr>
                                                          <w:divsChild>
                                                            <w:div w:id="1724480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9000408">
                                              <w:marLeft w:val="0"/>
                                              <w:marRight w:val="0"/>
                                              <w:marTop w:val="0"/>
                                              <w:marBottom w:val="0"/>
                                              <w:divBdr>
                                                <w:top w:val="none" w:sz="0" w:space="0" w:color="auto"/>
                                                <w:left w:val="none" w:sz="0" w:space="0" w:color="auto"/>
                                                <w:bottom w:val="none" w:sz="0" w:space="0" w:color="auto"/>
                                                <w:right w:val="none" w:sz="0" w:space="0" w:color="auto"/>
                                              </w:divBdr>
                                              <w:divsChild>
                                                <w:div w:id="1235701064">
                                                  <w:marLeft w:val="0"/>
                                                  <w:marRight w:val="0"/>
                                                  <w:marTop w:val="0"/>
                                                  <w:marBottom w:val="0"/>
                                                  <w:divBdr>
                                                    <w:top w:val="none" w:sz="0" w:space="0" w:color="auto"/>
                                                    <w:left w:val="none" w:sz="0" w:space="0" w:color="auto"/>
                                                    <w:bottom w:val="none" w:sz="0" w:space="0" w:color="auto"/>
                                                    <w:right w:val="none" w:sz="0" w:space="0" w:color="auto"/>
                                                  </w:divBdr>
                                                  <w:divsChild>
                                                    <w:div w:id="1882939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4027744">
                                          <w:marLeft w:val="0"/>
                                          <w:marRight w:val="0"/>
                                          <w:marTop w:val="0"/>
                                          <w:marBottom w:val="0"/>
                                          <w:divBdr>
                                            <w:top w:val="none" w:sz="0" w:space="0" w:color="auto"/>
                                            <w:left w:val="none" w:sz="0" w:space="0" w:color="auto"/>
                                            <w:bottom w:val="none" w:sz="0" w:space="0" w:color="auto"/>
                                            <w:right w:val="none" w:sz="0" w:space="0" w:color="auto"/>
                                          </w:divBdr>
                                          <w:divsChild>
                                            <w:div w:id="329255874">
                                              <w:marLeft w:val="0"/>
                                              <w:marRight w:val="0"/>
                                              <w:marTop w:val="0"/>
                                              <w:marBottom w:val="0"/>
                                              <w:divBdr>
                                                <w:top w:val="none" w:sz="0" w:space="0" w:color="auto"/>
                                                <w:left w:val="none" w:sz="0" w:space="0" w:color="auto"/>
                                                <w:bottom w:val="none" w:sz="0" w:space="0" w:color="auto"/>
                                                <w:right w:val="none" w:sz="0" w:space="0" w:color="auto"/>
                                              </w:divBdr>
                                              <w:divsChild>
                                                <w:div w:id="1863860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259524">
                                          <w:marLeft w:val="0"/>
                                          <w:marRight w:val="0"/>
                                          <w:marTop w:val="0"/>
                                          <w:marBottom w:val="0"/>
                                          <w:divBdr>
                                            <w:top w:val="none" w:sz="0" w:space="0" w:color="auto"/>
                                            <w:left w:val="none" w:sz="0" w:space="0" w:color="auto"/>
                                            <w:bottom w:val="none" w:sz="0" w:space="0" w:color="auto"/>
                                            <w:right w:val="none" w:sz="0" w:space="0" w:color="auto"/>
                                          </w:divBdr>
                                          <w:divsChild>
                                            <w:div w:id="722867421">
                                              <w:marLeft w:val="0"/>
                                              <w:marRight w:val="0"/>
                                              <w:marTop w:val="0"/>
                                              <w:marBottom w:val="0"/>
                                              <w:divBdr>
                                                <w:top w:val="none" w:sz="0" w:space="0" w:color="auto"/>
                                                <w:left w:val="none" w:sz="0" w:space="0" w:color="auto"/>
                                                <w:bottom w:val="none" w:sz="0" w:space="0" w:color="auto"/>
                                                <w:right w:val="none" w:sz="0" w:space="0" w:color="auto"/>
                                              </w:divBdr>
                                              <w:divsChild>
                                                <w:div w:id="190538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64600920">
      <w:bodyDiv w:val="1"/>
      <w:marLeft w:val="0"/>
      <w:marRight w:val="0"/>
      <w:marTop w:val="0"/>
      <w:marBottom w:val="0"/>
      <w:divBdr>
        <w:top w:val="none" w:sz="0" w:space="0" w:color="auto"/>
        <w:left w:val="none" w:sz="0" w:space="0" w:color="auto"/>
        <w:bottom w:val="none" w:sz="0" w:space="0" w:color="auto"/>
        <w:right w:val="none" w:sz="0" w:space="0" w:color="auto"/>
      </w:divBdr>
      <w:divsChild>
        <w:div w:id="380980959">
          <w:marLeft w:val="0"/>
          <w:marRight w:val="0"/>
          <w:marTop w:val="0"/>
          <w:marBottom w:val="0"/>
          <w:divBdr>
            <w:top w:val="none" w:sz="0" w:space="0" w:color="auto"/>
            <w:left w:val="none" w:sz="0" w:space="0" w:color="auto"/>
            <w:bottom w:val="none" w:sz="0" w:space="0" w:color="auto"/>
            <w:right w:val="none" w:sz="0" w:space="0" w:color="auto"/>
          </w:divBdr>
          <w:divsChild>
            <w:div w:id="1039864597">
              <w:marLeft w:val="0"/>
              <w:marRight w:val="0"/>
              <w:marTop w:val="0"/>
              <w:marBottom w:val="0"/>
              <w:divBdr>
                <w:top w:val="none" w:sz="0" w:space="0" w:color="auto"/>
                <w:left w:val="none" w:sz="0" w:space="0" w:color="auto"/>
                <w:bottom w:val="none" w:sz="0" w:space="0" w:color="auto"/>
                <w:right w:val="none" w:sz="0" w:space="0" w:color="auto"/>
              </w:divBdr>
              <w:divsChild>
                <w:div w:id="86581275">
                  <w:marLeft w:val="0"/>
                  <w:marRight w:val="0"/>
                  <w:marTop w:val="0"/>
                  <w:marBottom w:val="0"/>
                  <w:divBdr>
                    <w:top w:val="none" w:sz="0" w:space="0" w:color="auto"/>
                    <w:left w:val="none" w:sz="0" w:space="0" w:color="auto"/>
                    <w:bottom w:val="none" w:sz="0" w:space="0" w:color="auto"/>
                    <w:right w:val="none" w:sz="0" w:space="0" w:color="auto"/>
                  </w:divBdr>
                  <w:divsChild>
                    <w:div w:id="1450396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3870409">
          <w:marLeft w:val="0"/>
          <w:marRight w:val="0"/>
          <w:marTop w:val="0"/>
          <w:marBottom w:val="0"/>
          <w:divBdr>
            <w:top w:val="none" w:sz="0" w:space="0" w:color="auto"/>
            <w:left w:val="none" w:sz="0" w:space="0" w:color="auto"/>
            <w:bottom w:val="none" w:sz="0" w:space="0" w:color="auto"/>
            <w:right w:val="none" w:sz="0" w:space="0" w:color="auto"/>
          </w:divBdr>
          <w:divsChild>
            <w:div w:id="1348408850">
              <w:marLeft w:val="0"/>
              <w:marRight w:val="0"/>
              <w:marTop w:val="0"/>
              <w:marBottom w:val="0"/>
              <w:divBdr>
                <w:top w:val="none" w:sz="0" w:space="0" w:color="auto"/>
                <w:left w:val="none" w:sz="0" w:space="0" w:color="auto"/>
                <w:bottom w:val="none" w:sz="0" w:space="0" w:color="auto"/>
                <w:right w:val="none" w:sz="0" w:space="0" w:color="auto"/>
              </w:divBdr>
              <w:divsChild>
                <w:div w:id="1513375274">
                  <w:marLeft w:val="0"/>
                  <w:marRight w:val="0"/>
                  <w:marTop w:val="0"/>
                  <w:marBottom w:val="0"/>
                  <w:divBdr>
                    <w:top w:val="none" w:sz="0" w:space="0" w:color="auto"/>
                    <w:left w:val="none" w:sz="0" w:space="0" w:color="auto"/>
                    <w:bottom w:val="none" w:sz="0" w:space="0" w:color="auto"/>
                    <w:right w:val="none" w:sz="0" w:space="0" w:color="auto"/>
                  </w:divBdr>
                  <w:divsChild>
                    <w:div w:id="2068844901">
                      <w:marLeft w:val="0"/>
                      <w:marRight w:val="0"/>
                      <w:marTop w:val="0"/>
                      <w:marBottom w:val="0"/>
                      <w:divBdr>
                        <w:top w:val="none" w:sz="0" w:space="0" w:color="auto"/>
                        <w:left w:val="none" w:sz="0" w:space="0" w:color="auto"/>
                        <w:bottom w:val="none" w:sz="0" w:space="0" w:color="auto"/>
                        <w:right w:val="none" w:sz="0" w:space="0" w:color="auto"/>
                      </w:divBdr>
                      <w:divsChild>
                        <w:div w:id="1171529570">
                          <w:marLeft w:val="0"/>
                          <w:marRight w:val="0"/>
                          <w:marTop w:val="0"/>
                          <w:marBottom w:val="0"/>
                          <w:divBdr>
                            <w:top w:val="none" w:sz="0" w:space="0" w:color="auto"/>
                            <w:left w:val="none" w:sz="0" w:space="0" w:color="auto"/>
                            <w:bottom w:val="none" w:sz="0" w:space="0" w:color="auto"/>
                            <w:right w:val="none" w:sz="0" w:space="0" w:color="auto"/>
                          </w:divBdr>
                          <w:divsChild>
                            <w:div w:id="1428501418">
                              <w:marLeft w:val="0"/>
                              <w:marRight w:val="0"/>
                              <w:marTop w:val="0"/>
                              <w:marBottom w:val="0"/>
                              <w:divBdr>
                                <w:top w:val="none" w:sz="0" w:space="0" w:color="auto"/>
                                <w:left w:val="none" w:sz="0" w:space="0" w:color="auto"/>
                                <w:bottom w:val="none" w:sz="0" w:space="0" w:color="auto"/>
                                <w:right w:val="none" w:sz="0" w:space="0" w:color="auto"/>
                              </w:divBdr>
                            </w:div>
                            <w:div w:id="378551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5369770">
      <w:bodyDiv w:val="1"/>
      <w:marLeft w:val="0"/>
      <w:marRight w:val="0"/>
      <w:marTop w:val="0"/>
      <w:marBottom w:val="0"/>
      <w:divBdr>
        <w:top w:val="none" w:sz="0" w:space="0" w:color="auto"/>
        <w:left w:val="none" w:sz="0" w:space="0" w:color="auto"/>
        <w:bottom w:val="none" w:sz="0" w:space="0" w:color="auto"/>
        <w:right w:val="none" w:sz="0" w:space="0" w:color="auto"/>
      </w:divBdr>
      <w:divsChild>
        <w:div w:id="823280491">
          <w:marLeft w:val="0"/>
          <w:marRight w:val="0"/>
          <w:marTop w:val="0"/>
          <w:marBottom w:val="0"/>
          <w:divBdr>
            <w:top w:val="none" w:sz="0" w:space="0" w:color="auto"/>
            <w:left w:val="none" w:sz="0" w:space="0" w:color="auto"/>
            <w:bottom w:val="none" w:sz="0" w:space="0" w:color="auto"/>
            <w:right w:val="none" w:sz="0" w:space="0" w:color="auto"/>
          </w:divBdr>
        </w:div>
      </w:divsChild>
    </w:div>
    <w:div w:id="2065525834">
      <w:bodyDiv w:val="1"/>
      <w:marLeft w:val="0"/>
      <w:marRight w:val="0"/>
      <w:marTop w:val="0"/>
      <w:marBottom w:val="0"/>
      <w:divBdr>
        <w:top w:val="none" w:sz="0" w:space="0" w:color="auto"/>
        <w:left w:val="none" w:sz="0" w:space="0" w:color="auto"/>
        <w:bottom w:val="none" w:sz="0" w:space="0" w:color="auto"/>
        <w:right w:val="none" w:sz="0" w:space="0" w:color="auto"/>
      </w:divBdr>
      <w:divsChild>
        <w:div w:id="749237563">
          <w:marLeft w:val="0"/>
          <w:marRight w:val="0"/>
          <w:marTop w:val="0"/>
          <w:marBottom w:val="0"/>
          <w:divBdr>
            <w:top w:val="none" w:sz="0" w:space="0" w:color="auto"/>
            <w:left w:val="none" w:sz="0" w:space="0" w:color="auto"/>
            <w:bottom w:val="none" w:sz="0" w:space="0" w:color="auto"/>
            <w:right w:val="none" w:sz="0" w:space="0" w:color="auto"/>
          </w:divBdr>
        </w:div>
      </w:divsChild>
    </w:div>
    <w:div w:id="2065640849">
      <w:bodyDiv w:val="1"/>
      <w:marLeft w:val="0"/>
      <w:marRight w:val="0"/>
      <w:marTop w:val="0"/>
      <w:marBottom w:val="0"/>
      <w:divBdr>
        <w:top w:val="none" w:sz="0" w:space="0" w:color="auto"/>
        <w:left w:val="none" w:sz="0" w:space="0" w:color="auto"/>
        <w:bottom w:val="none" w:sz="0" w:space="0" w:color="auto"/>
        <w:right w:val="none" w:sz="0" w:space="0" w:color="auto"/>
      </w:divBdr>
      <w:divsChild>
        <w:div w:id="1409889010">
          <w:marLeft w:val="0"/>
          <w:marRight w:val="0"/>
          <w:marTop w:val="0"/>
          <w:marBottom w:val="0"/>
          <w:divBdr>
            <w:top w:val="none" w:sz="0" w:space="0" w:color="auto"/>
            <w:left w:val="none" w:sz="0" w:space="0" w:color="auto"/>
            <w:bottom w:val="none" w:sz="0" w:space="0" w:color="auto"/>
            <w:right w:val="none" w:sz="0" w:space="0" w:color="auto"/>
          </w:divBdr>
        </w:div>
      </w:divsChild>
    </w:div>
    <w:div w:id="2066295753">
      <w:bodyDiv w:val="1"/>
      <w:marLeft w:val="0"/>
      <w:marRight w:val="0"/>
      <w:marTop w:val="0"/>
      <w:marBottom w:val="0"/>
      <w:divBdr>
        <w:top w:val="none" w:sz="0" w:space="0" w:color="auto"/>
        <w:left w:val="none" w:sz="0" w:space="0" w:color="auto"/>
        <w:bottom w:val="none" w:sz="0" w:space="0" w:color="auto"/>
        <w:right w:val="none" w:sz="0" w:space="0" w:color="auto"/>
      </w:divBdr>
      <w:divsChild>
        <w:div w:id="1751344272">
          <w:marLeft w:val="0"/>
          <w:marRight w:val="0"/>
          <w:marTop w:val="0"/>
          <w:marBottom w:val="0"/>
          <w:divBdr>
            <w:top w:val="none" w:sz="0" w:space="0" w:color="auto"/>
            <w:left w:val="none" w:sz="0" w:space="0" w:color="auto"/>
            <w:bottom w:val="none" w:sz="0" w:space="0" w:color="auto"/>
            <w:right w:val="none" w:sz="0" w:space="0" w:color="auto"/>
          </w:divBdr>
          <w:divsChild>
            <w:div w:id="1654793995">
              <w:marLeft w:val="0"/>
              <w:marRight w:val="0"/>
              <w:marTop w:val="0"/>
              <w:marBottom w:val="0"/>
              <w:divBdr>
                <w:top w:val="none" w:sz="0" w:space="0" w:color="auto"/>
                <w:left w:val="none" w:sz="0" w:space="0" w:color="auto"/>
                <w:bottom w:val="none" w:sz="0" w:space="0" w:color="auto"/>
                <w:right w:val="none" w:sz="0" w:space="0" w:color="auto"/>
              </w:divBdr>
              <w:divsChild>
                <w:div w:id="693069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6752471">
      <w:bodyDiv w:val="1"/>
      <w:marLeft w:val="0"/>
      <w:marRight w:val="0"/>
      <w:marTop w:val="0"/>
      <w:marBottom w:val="0"/>
      <w:divBdr>
        <w:top w:val="none" w:sz="0" w:space="0" w:color="auto"/>
        <w:left w:val="none" w:sz="0" w:space="0" w:color="auto"/>
        <w:bottom w:val="none" w:sz="0" w:space="0" w:color="auto"/>
        <w:right w:val="none" w:sz="0" w:space="0" w:color="auto"/>
      </w:divBdr>
    </w:div>
    <w:div w:id="2066756653">
      <w:bodyDiv w:val="1"/>
      <w:marLeft w:val="0"/>
      <w:marRight w:val="0"/>
      <w:marTop w:val="0"/>
      <w:marBottom w:val="0"/>
      <w:divBdr>
        <w:top w:val="none" w:sz="0" w:space="0" w:color="auto"/>
        <w:left w:val="none" w:sz="0" w:space="0" w:color="auto"/>
        <w:bottom w:val="none" w:sz="0" w:space="0" w:color="auto"/>
        <w:right w:val="none" w:sz="0" w:space="0" w:color="auto"/>
      </w:divBdr>
      <w:divsChild>
        <w:div w:id="1152254118">
          <w:marLeft w:val="0"/>
          <w:marRight w:val="0"/>
          <w:marTop w:val="0"/>
          <w:marBottom w:val="0"/>
          <w:divBdr>
            <w:top w:val="none" w:sz="0" w:space="0" w:color="auto"/>
            <w:left w:val="none" w:sz="0" w:space="0" w:color="auto"/>
            <w:bottom w:val="none" w:sz="0" w:space="0" w:color="auto"/>
            <w:right w:val="none" w:sz="0" w:space="0" w:color="auto"/>
          </w:divBdr>
        </w:div>
      </w:divsChild>
    </w:div>
    <w:div w:id="2066828064">
      <w:bodyDiv w:val="1"/>
      <w:marLeft w:val="0"/>
      <w:marRight w:val="0"/>
      <w:marTop w:val="0"/>
      <w:marBottom w:val="0"/>
      <w:divBdr>
        <w:top w:val="none" w:sz="0" w:space="0" w:color="auto"/>
        <w:left w:val="none" w:sz="0" w:space="0" w:color="auto"/>
        <w:bottom w:val="none" w:sz="0" w:space="0" w:color="auto"/>
        <w:right w:val="none" w:sz="0" w:space="0" w:color="auto"/>
      </w:divBdr>
      <w:divsChild>
        <w:div w:id="910964710">
          <w:marLeft w:val="0"/>
          <w:marRight w:val="0"/>
          <w:marTop w:val="0"/>
          <w:marBottom w:val="0"/>
          <w:divBdr>
            <w:top w:val="none" w:sz="0" w:space="0" w:color="auto"/>
            <w:left w:val="none" w:sz="0" w:space="0" w:color="auto"/>
            <w:bottom w:val="none" w:sz="0" w:space="0" w:color="auto"/>
            <w:right w:val="none" w:sz="0" w:space="0" w:color="auto"/>
          </w:divBdr>
        </w:div>
      </w:divsChild>
    </w:div>
    <w:div w:id="2067024524">
      <w:bodyDiv w:val="1"/>
      <w:marLeft w:val="0"/>
      <w:marRight w:val="0"/>
      <w:marTop w:val="0"/>
      <w:marBottom w:val="0"/>
      <w:divBdr>
        <w:top w:val="none" w:sz="0" w:space="0" w:color="auto"/>
        <w:left w:val="none" w:sz="0" w:space="0" w:color="auto"/>
        <w:bottom w:val="none" w:sz="0" w:space="0" w:color="auto"/>
        <w:right w:val="none" w:sz="0" w:space="0" w:color="auto"/>
      </w:divBdr>
      <w:divsChild>
        <w:div w:id="60712790">
          <w:marLeft w:val="0"/>
          <w:marRight w:val="0"/>
          <w:marTop w:val="0"/>
          <w:marBottom w:val="0"/>
          <w:divBdr>
            <w:top w:val="none" w:sz="0" w:space="0" w:color="auto"/>
            <w:left w:val="none" w:sz="0" w:space="0" w:color="auto"/>
            <w:bottom w:val="none" w:sz="0" w:space="0" w:color="auto"/>
            <w:right w:val="none" w:sz="0" w:space="0" w:color="auto"/>
          </w:divBdr>
        </w:div>
        <w:div w:id="706220805">
          <w:marLeft w:val="0"/>
          <w:marRight w:val="0"/>
          <w:marTop w:val="0"/>
          <w:marBottom w:val="0"/>
          <w:divBdr>
            <w:top w:val="none" w:sz="0" w:space="0" w:color="auto"/>
            <w:left w:val="none" w:sz="0" w:space="0" w:color="auto"/>
            <w:bottom w:val="none" w:sz="0" w:space="0" w:color="auto"/>
            <w:right w:val="none" w:sz="0" w:space="0" w:color="auto"/>
          </w:divBdr>
        </w:div>
      </w:divsChild>
    </w:div>
    <w:div w:id="2067947869">
      <w:bodyDiv w:val="1"/>
      <w:marLeft w:val="0"/>
      <w:marRight w:val="0"/>
      <w:marTop w:val="0"/>
      <w:marBottom w:val="0"/>
      <w:divBdr>
        <w:top w:val="none" w:sz="0" w:space="0" w:color="auto"/>
        <w:left w:val="none" w:sz="0" w:space="0" w:color="auto"/>
        <w:bottom w:val="none" w:sz="0" w:space="0" w:color="auto"/>
        <w:right w:val="none" w:sz="0" w:space="0" w:color="auto"/>
      </w:divBdr>
    </w:div>
    <w:div w:id="2068726648">
      <w:bodyDiv w:val="1"/>
      <w:marLeft w:val="0"/>
      <w:marRight w:val="0"/>
      <w:marTop w:val="0"/>
      <w:marBottom w:val="0"/>
      <w:divBdr>
        <w:top w:val="none" w:sz="0" w:space="0" w:color="auto"/>
        <w:left w:val="none" w:sz="0" w:space="0" w:color="auto"/>
        <w:bottom w:val="none" w:sz="0" w:space="0" w:color="auto"/>
        <w:right w:val="none" w:sz="0" w:space="0" w:color="auto"/>
      </w:divBdr>
      <w:divsChild>
        <w:div w:id="914359503">
          <w:marLeft w:val="0"/>
          <w:marRight w:val="0"/>
          <w:marTop w:val="0"/>
          <w:marBottom w:val="0"/>
          <w:divBdr>
            <w:top w:val="none" w:sz="0" w:space="0" w:color="auto"/>
            <w:left w:val="none" w:sz="0" w:space="0" w:color="auto"/>
            <w:bottom w:val="none" w:sz="0" w:space="0" w:color="auto"/>
            <w:right w:val="none" w:sz="0" w:space="0" w:color="auto"/>
          </w:divBdr>
        </w:div>
      </w:divsChild>
    </w:div>
    <w:div w:id="2068841022">
      <w:bodyDiv w:val="1"/>
      <w:marLeft w:val="0"/>
      <w:marRight w:val="0"/>
      <w:marTop w:val="0"/>
      <w:marBottom w:val="0"/>
      <w:divBdr>
        <w:top w:val="none" w:sz="0" w:space="0" w:color="auto"/>
        <w:left w:val="none" w:sz="0" w:space="0" w:color="auto"/>
        <w:bottom w:val="none" w:sz="0" w:space="0" w:color="auto"/>
        <w:right w:val="none" w:sz="0" w:space="0" w:color="auto"/>
      </w:divBdr>
    </w:div>
    <w:div w:id="2068994299">
      <w:bodyDiv w:val="1"/>
      <w:marLeft w:val="0"/>
      <w:marRight w:val="0"/>
      <w:marTop w:val="0"/>
      <w:marBottom w:val="0"/>
      <w:divBdr>
        <w:top w:val="none" w:sz="0" w:space="0" w:color="auto"/>
        <w:left w:val="none" w:sz="0" w:space="0" w:color="auto"/>
        <w:bottom w:val="none" w:sz="0" w:space="0" w:color="auto"/>
        <w:right w:val="none" w:sz="0" w:space="0" w:color="auto"/>
      </w:divBdr>
      <w:divsChild>
        <w:div w:id="338654883">
          <w:marLeft w:val="0"/>
          <w:marRight w:val="0"/>
          <w:marTop w:val="0"/>
          <w:marBottom w:val="0"/>
          <w:divBdr>
            <w:top w:val="none" w:sz="0" w:space="0" w:color="auto"/>
            <w:left w:val="none" w:sz="0" w:space="0" w:color="auto"/>
            <w:bottom w:val="none" w:sz="0" w:space="0" w:color="auto"/>
            <w:right w:val="none" w:sz="0" w:space="0" w:color="auto"/>
          </w:divBdr>
        </w:div>
        <w:div w:id="1267039204">
          <w:marLeft w:val="0"/>
          <w:marRight w:val="0"/>
          <w:marTop w:val="0"/>
          <w:marBottom w:val="0"/>
          <w:divBdr>
            <w:top w:val="none" w:sz="0" w:space="0" w:color="auto"/>
            <w:left w:val="none" w:sz="0" w:space="0" w:color="auto"/>
            <w:bottom w:val="none" w:sz="0" w:space="0" w:color="auto"/>
            <w:right w:val="none" w:sz="0" w:space="0" w:color="auto"/>
          </w:divBdr>
          <w:divsChild>
            <w:div w:id="623537035">
              <w:marLeft w:val="0"/>
              <w:marRight w:val="0"/>
              <w:marTop w:val="0"/>
              <w:marBottom w:val="0"/>
              <w:divBdr>
                <w:top w:val="none" w:sz="0" w:space="0" w:color="auto"/>
                <w:left w:val="none" w:sz="0" w:space="0" w:color="auto"/>
                <w:bottom w:val="none" w:sz="0" w:space="0" w:color="auto"/>
                <w:right w:val="none" w:sz="0" w:space="0" w:color="auto"/>
              </w:divBdr>
              <w:divsChild>
                <w:div w:id="850682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0035908">
      <w:bodyDiv w:val="1"/>
      <w:marLeft w:val="0"/>
      <w:marRight w:val="0"/>
      <w:marTop w:val="0"/>
      <w:marBottom w:val="0"/>
      <w:divBdr>
        <w:top w:val="none" w:sz="0" w:space="0" w:color="auto"/>
        <w:left w:val="none" w:sz="0" w:space="0" w:color="auto"/>
        <w:bottom w:val="none" w:sz="0" w:space="0" w:color="auto"/>
        <w:right w:val="none" w:sz="0" w:space="0" w:color="auto"/>
      </w:divBdr>
      <w:divsChild>
        <w:div w:id="1569997298">
          <w:marLeft w:val="0"/>
          <w:marRight w:val="0"/>
          <w:marTop w:val="0"/>
          <w:marBottom w:val="0"/>
          <w:divBdr>
            <w:top w:val="none" w:sz="0" w:space="0" w:color="auto"/>
            <w:left w:val="none" w:sz="0" w:space="0" w:color="auto"/>
            <w:bottom w:val="none" w:sz="0" w:space="0" w:color="auto"/>
            <w:right w:val="none" w:sz="0" w:space="0" w:color="auto"/>
          </w:divBdr>
        </w:div>
        <w:div w:id="2032145285">
          <w:marLeft w:val="0"/>
          <w:marRight w:val="0"/>
          <w:marTop w:val="0"/>
          <w:marBottom w:val="0"/>
          <w:divBdr>
            <w:top w:val="none" w:sz="0" w:space="0" w:color="auto"/>
            <w:left w:val="none" w:sz="0" w:space="0" w:color="auto"/>
            <w:bottom w:val="none" w:sz="0" w:space="0" w:color="auto"/>
            <w:right w:val="none" w:sz="0" w:space="0" w:color="auto"/>
          </w:divBdr>
          <w:divsChild>
            <w:div w:id="2056536605">
              <w:marLeft w:val="0"/>
              <w:marRight w:val="0"/>
              <w:marTop w:val="0"/>
              <w:marBottom w:val="0"/>
              <w:divBdr>
                <w:top w:val="none" w:sz="0" w:space="0" w:color="auto"/>
                <w:left w:val="none" w:sz="0" w:space="0" w:color="auto"/>
                <w:bottom w:val="none" w:sz="0" w:space="0" w:color="auto"/>
                <w:right w:val="none" w:sz="0" w:space="0" w:color="auto"/>
              </w:divBdr>
              <w:divsChild>
                <w:div w:id="890380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1032267">
      <w:bodyDiv w:val="1"/>
      <w:marLeft w:val="0"/>
      <w:marRight w:val="0"/>
      <w:marTop w:val="0"/>
      <w:marBottom w:val="0"/>
      <w:divBdr>
        <w:top w:val="none" w:sz="0" w:space="0" w:color="auto"/>
        <w:left w:val="none" w:sz="0" w:space="0" w:color="auto"/>
        <w:bottom w:val="none" w:sz="0" w:space="0" w:color="auto"/>
        <w:right w:val="none" w:sz="0" w:space="0" w:color="auto"/>
      </w:divBdr>
      <w:divsChild>
        <w:div w:id="1793474644">
          <w:marLeft w:val="0"/>
          <w:marRight w:val="0"/>
          <w:marTop w:val="0"/>
          <w:marBottom w:val="0"/>
          <w:divBdr>
            <w:top w:val="none" w:sz="0" w:space="0" w:color="auto"/>
            <w:left w:val="none" w:sz="0" w:space="0" w:color="auto"/>
            <w:bottom w:val="none" w:sz="0" w:space="0" w:color="auto"/>
            <w:right w:val="none" w:sz="0" w:space="0" w:color="auto"/>
          </w:divBdr>
          <w:divsChild>
            <w:div w:id="224217333">
              <w:marLeft w:val="0"/>
              <w:marRight w:val="0"/>
              <w:marTop w:val="0"/>
              <w:marBottom w:val="0"/>
              <w:divBdr>
                <w:top w:val="none" w:sz="0" w:space="0" w:color="auto"/>
                <w:left w:val="none" w:sz="0" w:space="0" w:color="auto"/>
                <w:bottom w:val="none" w:sz="0" w:space="0" w:color="auto"/>
                <w:right w:val="none" w:sz="0" w:space="0" w:color="auto"/>
              </w:divBdr>
              <w:divsChild>
                <w:div w:id="1967005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1731737">
      <w:bodyDiv w:val="1"/>
      <w:marLeft w:val="0"/>
      <w:marRight w:val="0"/>
      <w:marTop w:val="0"/>
      <w:marBottom w:val="0"/>
      <w:divBdr>
        <w:top w:val="none" w:sz="0" w:space="0" w:color="auto"/>
        <w:left w:val="none" w:sz="0" w:space="0" w:color="auto"/>
        <w:bottom w:val="none" w:sz="0" w:space="0" w:color="auto"/>
        <w:right w:val="none" w:sz="0" w:space="0" w:color="auto"/>
      </w:divBdr>
      <w:divsChild>
        <w:div w:id="401759456">
          <w:marLeft w:val="0"/>
          <w:marRight w:val="0"/>
          <w:marTop w:val="0"/>
          <w:marBottom w:val="0"/>
          <w:divBdr>
            <w:top w:val="none" w:sz="0" w:space="0" w:color="auto"/>
            <w:left w:val="none" w:sz="0" w:space="0" w:color="auto"/>
            <w:bottom w:val="none" w:sz="0" w:space="0" w:color="auto"/>
            <w:right w:val="none" w:sz="0" w:space="0" w:color="auto"/>
          </w:divBdr>
        </w:div>
        <w:div w:id="749042723">
          <w:marLeft w:val="0"/>
          <w:marRight w:val="0"/>
          <w:marTop w:val="0"/>
          <w:marBottom w:val="0"/>
          <w:divBdr>
            <w:top w:val="none" w:sz="0" w:space="0" w:color="auto"/>
            <w:left w:val="none" w:sz="0" w:space="0" w:color="auto"/>
            <w:bottom w:val="none" w:sz="0" w:space="0" w:color="auto"/>
            <w:right w:val="none" w:sz="0" w:space="0" w:color="auto"/>
          </w:divBdr>
          <w:divsChild>
            <w:div w:id="2047679357">
              <w:marLeft w:val="0"/>
              <w:marRight w:val="0"/>
              <w:marTop w:val="0"/>
              <w:marBottom w:val="0"/>
              <w:divBdr>
                <w:top w:val="none" w:sz="0" w:space="0" w:color="auto"/>
                <w:left w:val="none" w:sz="0" w:space="0" w:color="auto"/>
                <w:bottom w:val="none" w:sz="0" w:space="0" w:color="auto"/>
                <w:right w:val="none" w:sz="0" w:space="0" w:color="auto"/>
              </w:divBdr>
              <w:divsChild>
                <w:div w:id="312417705">
                  <w:marLeft w:val="0"/>
                  <w:marRight w:val="0"/>
                  <w:marTop w:val="0"/>
                  <w:marBottom w:val="0"/>
                  <w:divBdr>
                    <w:top w:val="none" w:sz="0" w:space="0" w:color="auto"/>
                    <w:left w:val="none" w:sz="0" w:space="0" w:color="auto"/>
                    <w:bottom w:val="none" w:sz="0" w:space="0" w:color="auto"/>
                    <w:right w:val="none" w:sz="0" w:space="0" w:color="auto"/>
                  </w:divBdr>
                  <w:divsChild>
                    <w:div w:id="1085298434">
                      <w:marLeft w:val="0"/>
                      <w:marRight w:val="0"/>
                      <w:marTop w:val="0"/>
                      <w:marBottom w:val="0"/>
                      <w:divBdr>
                        <w:top w:val="none" w:sz="0" w:space="0" w:color="auto"/>
                        <w:left w:val="none" w:sz="0" w:space="0" w:color="auto"/>
                        <w:bottom w:val="none" w:sz="0" w:space="0" w:color="auto"/>
                        <w:right w:val="none" w:sz="0" w:space="0" w:color="auto"/>
                      </w:divBdr>
                      <w:divsChild>
                        <w:div w:id="297154356">
                          <w:marLeft w:val="0"/>
                          <w:marRight w:val="0"/>
                          <w:marTop w:val="0"/>
                          <w:marBottom w:val="0"/>
                          <w:divBdr>
                            <w:top w:val="none" w:sz="0" w:space="0" w:color="auto"/>
                            <w:left w:val="none" w:sz="0" w:space="0" w:color="auto"/>
                            <w:bottom w:val="none" w:sz="0" w:space="0" w:color="auto"/>
                            <w:right w:val="none" w:sz="0" w:space="0" w:color="auto"/>
                          </w:divBdr>
                        </w:div>
                        <w:div w:id="1788893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2536829">
      <w:bodyDiv w:val="1"/>
      <w:marLeft w:val="0"/>
      <w:marRight w:val="0"/>
      <w:marTop w:val="0"/>
      <w:marBottom w:val="0"/>
      <w:divBdr>
        <w:top w:val="none" w:sz="0" w:space="0" w:color="auto"/>
        <w:left w:val="none" w:sz="0" w:space="0" w:color="auto"/>
        <w:bottom w:val="none" w:sz="0" w:space="0" w:color="auto"/>
        <w:right w:val="none" w:sz="0" w:space="0" w:color="auto"/>
      </w:divBdr>
    </w:div>
    <w:div w:id="2072919962">
      <w:bodyDiv w:val="1"/>
      <w:marLeft w:val="0"/>
      <w:marRight w:val="0"/>
      <w:marTop w:val="0"/>
      <w:marBottom w:val="0"/>
      <w:divBdr>
        <w:top w:val="none" w:sz="0" w:space="0" w:color="auto"/>
        <w:left w:val="none" w:sz="0" w:space="0" w:color="auto"/>
        <w:bottom w:val="none" w:sz="0" w:space="0" w:color="auto"/>
        <w:right w:val="none" w:sz="0" w:space="0" w:color="auto"/>
      </w:divBdr>
    </w:div>
    <w:div w:id="2073580333">
      <w:bodyDiv w:val="1"/>
      <w:marLeft w:val="0"/>
      <w:marRight w:val="0"/>
      <w:marTop w:val="0"/>
      <w:marBottom w:val="0"/>
      <w:divBdr>
        <w:top w:val="none" w:sz="0" w:space="0" w:color="auto"/>
        <w:left w:val="none" w:sz="0" w:space="0" w:color="auto"/>
        <w:bottom w:val="none" w:sz="0" w:space="0" w:color="auto"/>
        <w:right w:val="none" w:sz="0" w:space="0" w:color="auto"/>
      </w:divBdr>
    </w:div>
    <w:div w:id="2073890234">
      <w:bodyDiv w:val="1"/>
      <w:marLeft w:val="0"/>
      <w:marRight w:val="0"/>
      <w:marTop w:val="0"/>
      <w:marBottom w:val="0"/>
      <w:divBdr>
        <w:top w:val="none" w:sz="0" w:space="0" w:color="auto"/>
        <w:left w:val="none" w:sz="0" w:space="0" w:color="auto"/>
        <w:bottom w:val="none" w:sz="0" w:space="0" w:color="auto"/>
        <w:right w:val="none" w:sz="0" w:space="0" w:color="auto"/>
      </w:divBdr>
      <w:divsChild>
        <w:div w:id="1184398291">
          <w:marLeft w:val="0"/>
          <w:marRight w:val="0"/>
          <w:marTop w:val="0"/>
          <w:marBottom w:val="0"/>
          <w:divBdr>
            <w:top w:val="none" w:sz="0" w:space="0" w:color="auto"/>
            <w:left w:val="none" w:sz="0" w:space="0" w:color="auto"/>
            <w:bottom w:val="none" w:sz="0" w:space="0" w:color="auto"/>
            <w:right w:val="none" w:sz="0" w:space="0" w:color="auto"/>
          </w:divBdr>
          <w:divsChild>
            <w:div w:id="1784614211">
              <w:marLeft w:val="0"/>
              <w:marRight w:val="0"/>
              <w:marTop w:val="0"/>
              <w:marBottom w:val="0"/>
              <w:divBdr>
                <w:top w:val="none" w:sz="0" w:space="0" w:color="auto"/>
                <w:left w:val="none" w:sz="0" w:space="0" w:color="auto"/>
                <w:bottom w:val="none" w:sz="0" w:space="0" w:color="auto"/>
                <w:right w:val="none" w:sz="0" w:space="0" w:color="auto"/>
              </w:divBdr>
              <w:divsChild>
                <w:div w:id="179510533">
                  <w:marLeft w:val="0"/>
                  <w:marRight w:val="0"/>
                  <w:marTop w:val="0"/>
                  <w:marBottom w:val="0"/>
                  <w:divBdr>
                    <w:top w:val="none" w:sz="0" w:space="0" w:color="auto"/>
                    <w:left w:val="none" w:sz="0" w:space="0" w:color="auto"/>
                    <w:bottom w:val="none" w:sz="0" w:space="0" w:color="auto"/>
                    <w:right w:val="none" w:sz="0" w:space="0" w:color="auto"/>
                  </w:divBdr>
                  <w:divsChild>
                    <w:div w:id="914584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0992762">
          <w:marLeft w:val="0"/>
          <w:marRight w:val="0"/>
          <w:marTop w:val="0"/>
          <w:marBottom w:val="0"/>
          <w:divBdr>
            <w:top w:val="none" w:sz="0" w:space="0" w:color="auto"/>
            <w:left w:val="none" w:sz="0" w:space="0" w:color="auto"/>
            <w:bottom w:val="none" w:sz="0" w:space="0" w:color="auto"/>
            <w:right w:val="none" w:sz="0" w:space="0" w:color="auto"/>
          </w:divBdr>
          <w:divsChild>
            <w:div w:id="1989288788">
              <w:marLeft w:val="0"/>
              <w:marRight w:val="0"/>
              <w:marTop w:val="0"/>
              <w:marBottom w:val="0"/>
              <w:divBdr>
                <w:top w:val="none" w:sz="0" w:space="0" w:color="auto"/>
                <w:left w:val="none" w:sz="0" w:space="0" w:color="auto"/>
                <w:bottom w:val="none" w:sz="0" w:space="0" w:color="auto"/>
                <w:right w:val="none" w:sz="0" w:space="0" w:color="auto"/>
              </w:divBdr>
              <w:divsChild>
                <w:div w:id="859858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6011857">
          <w:marLeft w:val="0"/>
          <w:marRight w:val="0"/>
          <w:marTop w:val="0"/>
          <w:marBottom w:val="0"/>
          <w:divBdr>
            <w:top w:val="none" w:sz="0" w:space="0" w:color="auto"/>
            <w:left w:val="none" w:sz="0" w:space="0" w:color="auto"/>
            <w:bottom w:val="none" w:sz="0" w:space="0" w:color="auto"/>
            <w:right w:val="none" w:sz="0" w:space="0" w:color="auto"/>
          </w:divBdr>
          <w:divsChild>
            <w:div w:id="1610117304">
              <w:marLeft w:val="0"/>
              <w:marRight w:val="0"/>
              <w:marTop w:val="0"/>
              <w:marBottom w:val="0"/>
              <w:divBdr>
                <w:top w:val="none" w:sz="0" w:space="0" w:color="auto"/>
                <w:left w:val="none" w:sz="0" w:space="0" w:color="auto"/>
                <w:bottom w:val="none" w:sz="0" w:space="0" w:color="auto"/>
                <w:right w:val="none" w:sz="0" w:space="0" w:color="auto"/>
              </w:divBdr>
              <w:divsChild>
                <w:div w:id="1783455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4349295">
      <w:bodyDiv w:val="1"/>
      <w:marLeft w:val="0"/>
      <w:marRight w:val="0"/>
      <w:marTop w:val="0"/>
      <w:marBottom w:val="0"/>
      <w:divBdr>
        <w:top w:val="none" w:sz="0" w:space="0" w:color="auto"/>
        <w:left w:val="none" w:sz="0" w:space="0" w:color="auto"/>
        <w:bottom w:val="none" w:sz="0" w:space="0" w:color="auto"/>
        <w:right w:val="none" w:sz="0" w:space="0" w:color="auto"/>
      </w:divBdr>
    </w:div>
    <w:div w:id="2074766389">
      <w:bodyDiv w:val="1"/>
      <w:marLeft w:val="0"/>
      <w:marRight w:val="0"/>
      <w:marTop w:val="0"/>
      <w:marBottom w:val="0"/>
      <w:divBdr>
        <w:top w:val="none" w:sz="0" w:space="0" w:color="auto"/>
        <w:left w:val="none" w:sz="0" w:space="0" w:color="auto"/>
        <w:bottom w:val="none" w:sz="0" w:space="0" w:color="auto"/>
        <w:right w:val="none" w:sz="0" w:space="0" w:color="auto"/>
      </w:divBdr>
      <w:divsChild>
        <w:div w:id="670134533">
          <w:marLeft w:val="0"/>
          <w:marRight w:val="0"/>
          <w:marTop w:val="0"/>
          <w:marBottom w:val="0"/>
          <w:divBdr>
            <w:top w:val="none" w:sz="0" w:space="0" w:color="auto"/>
            <w:left w:val="none" w:sz="0" w:space="0" w:color="auto"/>
            <w:bottom w:val="none" w:sz="0" w:space="0" w:color="auto"/>
            <w:right w:val="none" w:sz="0" w:space="0" w:color="auto"/>
          </w:divBdr>
        </w:div>
      </w:divsChild>
    </w:div>
    <w:div w:id="2074935493">
      <w:bodyDiv w:val="1"/>
      <w:marLeft w:val="0"/>
      <w:marRight w:val="0"/>
      <w:marTop w:val="0"/>
      <w:marBottom w:val="0"/>
      <w:divBdr>
        <w:top w:val="none" w:sz="0" w:space="0" w:color="auto"/>
        <w:left w:val="none" w:sz="0" w:space="0" w:color="auto"/>
        <w:bottom w:val="none" w:sz="0" w:space="0" w:color="auto"/>
        <w:right w:val="none" w:sz="0" w:space="0" w:color="auto"/>
      </w:divBdr>
      <w:divsChild>
        <w:div w:id="1239558567">
          <w:marLeft w:val="0"/>
          <w:marRight w:val="0"/>
          <w:marTop w:val="0"/>
          <w:marBottom w:val="0"/>
          <w:divBdr>
            <w:top w:val="none" w:sz="0" w:space="0" w:color="auto"/>
            <w:left w:val="none" w:sz="0" w:space="0" w:color="auto"/>
            <w:bottom w:val="none" w:sz="0" w:space="0" w:color="auto"/>
            <w:right w:val="none" w:sz="0" w:space="0" w:color="auto"/>
          </w:divBdr>
          <w:divsChild>
            <w:div w:id="631209941">
              <w:marLeft w:val="0"/>
              <w:marRight w:val="0"/>
              <w:marTop w:val="0"/>
              <w:marBottom w:val="0"/>
              <w:divBdr>
                <w:top w:val="none" w:sz="0" w:space="0" w:color="auto"/>
                <w:left w:val="none" w:sz="0" w:space="0" w:color="auto"/>
                <w:bottom w:val="none" w:sz="0" w:space="0" w:color="auto"/>
                <w:right w:val="none" w:sz="0" w:space="0" w:color="auto"/>
              </w:divBdr>
              <w:divsChild>
                <w:div w:id="1580139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5079685">
      <w:bodyDiv w:val="1"/>
      <w:marLeft w:val="0"/>
      <w:marRight w:val="0"/>
      <w:marTop w:val="0"/>
      <w:marBottom w:val="0"/>
      <w:divBdr>
        <w:top w:val="none" w:sz="0" w:space="0" w:color="auto"/>
        <w:left w:val="none" w:sz="0" w:space="0" w:color="auto"/>
        <w:bottom w:val="none" w:sz="0" w:space="0" w:color="auto"/>
        <w:right w:val="none" w:sz="0" w:space="0" w:color="auto"/>
      </w:divBdr>
      <w:divsChild>
        <w:div w:id="716005429">
          <w:marLeft w:val="0"/>
          <w:marRight w:val="0"/>
          <w:marTop w:val="0"/>
          <w:marBottom w:val="0"/>
          <w:divBdr>
            <w:top w:val="none" w:sz="0" w:space="0" w:color="auto"/>
            <w:left w:val="none" w:sz="0" w:space="0" w:color="auto"/>
            <w:bottom w:val="none" w:sz="0" w:space="0" w:color="auto"/>
            <w:right w:val="none" w:sz="0" w:space="0" w:color="auto"/>
          </w:divBdr>
        </w:div>
      </w:divsChild>
    </w:div>
    <w:div w:id="2075616960">
      <w:bodyDiv w:val="1"/>
      <w:marLeft w:val="0"/>
      <w:marRight w:val="0"/>
      <w:marTop w:val="0"/>
      <w:marBottom w:val="0"/>
      <w:divBdr>
        <w:top w:val="none" w:sz="0" w:space="0" w:color="auto"/>
        <w:left w:val="none" w:sz="0" w:space="0" w:color="auto"/>
        <w:bottom w:val="none" w:sz="0" w:space="0" w:color="auto"/>
        <w:right w:val="none" w:sz="0" w:space="0" w:color="auto"/>
      </w:divBdr>
      <w:divsChild>
        <w:div w:id="1127890228">
          <w:marLeft w:val="0"/>
          <w:marRight w:val="0"/>
          <w:marTop w:val="0"/>
          <w:marBottom w:val="0"/>
          <w:divBdr>
            <w:top w:val="none" w:sz="0" w:space="0" w:color="auto"/>
            <w:left w:val="none" w:sz="0" w:space="0" w:color="auto"/>
            <w:bottom w:val="none" w:sz="0" w:space="0" w:color="auto"/>
            <w:right w:val="none" w:sz="0" w:space="0" w:color="auto"/>
          </w:divBdr>
        </w:div>
      </w:divsChild>
    </w:div>
    <w:div w:id="2075928737">
      <w:bodyDiv w:val="1"/>
      <w:marLeft w:val="0"/>
      <w:marRight w:val="0"/>
      <w:marTop w:val="0"/>
      <w:marBottom w:val="0"/>
      <w:divBdr>
        <w:top w:val="none" w:sz="0" w:space="0" w:color="auto"/>
        <w:left w:val="none" w:sz="0" w:space="0" w:color="auto"/>
        <w:bottom w:val="none" w:sz="0" w:space="0" w:color="auto"/>
        <w:right w:val="none" w:sz="0" w:space="0" w:color="auto"/>
      </w:divBdr>
    </w:div>
    <w:div w:id="2076053085">
      <w:bodyDiv w:val="1"/>
      <w:marLeft w:val="0"/>
      <w:marRight w:val="0"/>
      <w:marTop w:val="0"/>
      <w:marBottom w:val="0"/>
      <w:divBdr>
        <w:top w:val="none" w:sz="0" w:space="0" w:color="auto"/>
        <w:left w:val="none" w:sz="0" w:space="0" w:color="auto"/>
        <w:bottom w:val="none" w:sz="0" w:space="0" w:color="auto"/>
        <w:right w:val="none" w:sz="0" w:space="0" w:color="auto"/>
      </w:divBdr>
      <w:divsChild>
        <w:div w:id="1276719461">
          <w:marLeft w:val="0"/>
          <w:marRight w:val="0"/>
          <w:marTop w:val="0"/>
          <w:marBottom w:val="0"/>
          <w:divBdr>
            <w:top w:val="none" w:sz="0" w:space="0" w:color="auto"/>
            <w:left w:val="none" w:sz="0" w:space="0" w:color="auto"/>
            <w:bottom w:val="none" w:sz="0" w:space="0" w:color="auto"/>
            <w:right w:val="none" w:sz="0" w:space="0" w:color="auto"/>
          </w:divBdr>
        </w:div>
      </w:divsChild>
    </w:div>
    <w:div w:id="2076122886">
      <w:bodyDiv w:val="1"/>
      <w:marLeft w:val="0"/>
      <w:marRight w:val="0"/>
      <w:marTop w:val="0"/>
      <w:marBottom w:val="0"/>
      <w:divBdr>
        <w:top w:val="none" w:sz="0" w:space="0" w:color="auto"/>
        <w:left w:val="none" w:sz="0" w:space="0" w:color="auto"/>
        <w:bottom w:val="none" w:sz="0" w:space="0" w:color="auto"/>
        <w:right w:val="none" w:sz="0" w:space="0" w:color="auto"/>
      </w:divBdr>
      <w:divsChild>
        <w:div w:id="186216325">
          <w:marLeft w:val="0"/>
          <w:marRight w:val="0"/>
          <w:marTop w:val="0"/>
          <w:marBottom w:val="0"/>
          <w:divBdr>
            <w:top w:val="none" w:sz="0" w:space="0" w:color="auto"/>
            <w:left w:val="none" w:sz="0" w:space="0" w:color="auto"/>
            <w:bottom w:val="none" w:sz="0" w:space="0" w:color="auto"/>
            <w:right w:val="none" w:sz="0" w:space="0" w:color="auto"/>
          </w:divBdr>
        </w:div>
        <w:div w:id="1685979255">
          <w:marLeft w:val="0"/>
          <w:marRight w:val="0"/>
          <w:marTop w:val="0"/>
          <w:marBottom w:val="0"/>
          <w:divBdr>
            <w:top w:val="none" w:sz="0" w:space="0" w:color="auto"/>
            <w:left w:val="none" w:sz="0" w:space="0" w:color="auto"/>
            <w:bottom w:val="none" w:sz="0" w:space="0" w:color="auto"/>
            <w:right w:val="none" w:sz="0" w:space="0" w:color="auto"/>
          </w:divBdr>
        </w:div>
        <w:div w:id="1985811079">
          <w:marLeft w:val="0"/>
          <w:marRight w:val="0"/>
          <w:marTop w:val="0"/>
          <w:marBottom w:val="0"/>
          <w:divBdr>
            <w:top w:val="none" w:sz="0" w:space="0" w:color="auto"/>
            <w:left w:val="none" w:sz="0" w:space="0" w:color="auto"/>
            <w:bottom w:val="none" w:sz="0" w:space="0" w:color="auto"/>
            <w:right w:val="none" w:sz="0" w:space="0" w:color="auto"/>
          </w:divBdr>
          <w:divsChild>
            <w:div w:id="587271846">
              <w:marLeft w:val="0"/>
              <w:marRight w:val="0"/>
              <w:marTop w:val="0"/>
              <w:marBottom w:val="0"/>
              <w:divBdr>
                <w:top w:val="none" w:sz="0" w:space="0" w:color="auto"/>
                <w:left w:val="none" w:sz="0" w:space="0" w:color="auto"/>
                <w:bottom w:val="none" w:sz="0" w:space="0" w:color="auto"/>
                <w:right w:val="none" w:sz="0" w:space="0" w:color="auto"/>
              </w:divBdr>
              <w:divsChild>
                <w:div w:id="2129741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6581817">
      <w:bodyDiv w:val="1"/>
      <w:marLeft w:val="0"/>
      <w:marRight w:val="0"/>
      <w:marTop w:val="0"/>
      <w:marBottom w:val="0"/>
      <w:divBdr>
        <w:top w:val="none" w:sz="0" w:space="0" w:color="auto"/>
        <w:left w:val="none" w:sz="0" w:space="0" w:color="auto"/>
        <w:bottom w:val="none" w:sz="0" w:space="0" w:color="auto"/>
        <w:right w:val="none" w:sz="0" w:space="0" w:color="auto"/>
      </w:divBdr>
    </w:div>
    <w:div w:id="2077118937">
      <w:bodyDiv w:val="1"/>
      <w:marLeft w:val="0"/>
      <w:marRight w:val="0"/>
      <w:marTop w:val="0"/>
      <w:marBottom w:val="0"/>
      <w:divBdr>
        <w:top w:val="none" w:sz="0" w:space="0" w:color="auto"/>
        <w:left w:val="none" w:sz="0" w:space="0" w:color="auto"/>
        <w:bottom w:val="none" w:sz="0" w:space="0" w:color="auto"/>
        <w:right w:val="none" w:sz="0" w:space="0" w:color="auto"/>
      </w:divBdr>
      <w:divsChild>
        <w:div w:id="298194211">
          <w:marLeft w:val="0"/>
          <w:marRight w:val="0"/>
          <w:marTop w:val="0"/>
          <w:marBottom w:val="0"/>
          <w:divBdr>
            <w:top w:val="none" w:sz="0" w:space="0" w:color="auto"/>
            <w:left w:val="none" w:sz="0" w:space="0" w:color="auto"/>
            <w:bottom w:val="none" w:sz="0" w:space="0" w:color="auto"/>
            <w:right w:val="none" w:sz="0" w:space="0" w:color="auto"/>
          </w:divBdr>
        </w:div>
        <w:div w:id="1103918555">
          <w:marLeft w:val="0"/>
          <w:marRight w:val="0"/>
          <w:marTop w:val="0"/>
          <w:marBottom w:val="0"/>
          <w:divBdr>
            <w:top w:val="none" w:sz="0" w:space="0" w:color="auto"/>
            <w:left w:val="none" w:sz="0" w:space="0" w:color="auto"/>
            <w:bottom w:val="none" w:sz="0" w:space="0" w:color="auto"/>
            <w:right w:val="none" w:sz="0" w:space="0" w:color="auto"/>
          </w:divBdr>
        </w:div>
      </w:divsChild>
    </w:div>
    <w:div w:id="2077119949">
      <w:bodyDiv w:val="1"/>
      <w:marLeft w:val="0"/>
      <w:marRight w:val="0"/>
      <w:marTop w:val="0"/>
      <w:marBottom w:val="0"/>
      <w:divBdr>
        <w:top w:val="none" w:sz="0" w:space="0" w:color="auto"/>
        <w:left w:val="none" w:sz="0" w:space="0" w:color="auto"/>
        <w:bottom w:val="none" w:sz="0" w:space="0" w:color="auto"/>
        <w:right w:val="none" w:sz="0" w:space="0" w:color="auto"/>
      </w:divBdr>
      <w:divsChild>
        <w:div w:id="159153562">
          <w:marLeft w:val="0"/>
          <w:marRight w:val="0"/>
          <w:marTop w:val="0"/>
          <w:marBottom w:val="0"/>
          <w:divBdr>
            <w:top w:val="none" w:sz="0" w:space="0" w:color="auto"/>
            <w:left w:val="none" w:sz="0" w:space="0" w:color="auto"/>
            <w:bottom w:val="none" w:sz="0" w:space="0" w:color="auto"/>
            <w:right w:val="none" w:sz="0" w:space="0" w:color="auto"/>
          </w:divBdr>
          <w:divsChild>
            <w:div w:id="293952859">
              <w:marLeft w:val="0"/>
              <w:marRight w:val="0"/>
              <w:marTop w:val="0"/>
              <w:marBottom w:val="0"/>
              <w:divBdr>
                <w:top w:val="none" w:sz="0" w:space="0" w:color="auto"/>
                <w:left w:val="none" w:sz="0" w:space="0" w:color="auto"/>
                <w:bottom w:val="none" w:sz="0" w:space="0" w:color="auto"/>
                <w:right w:val="none" w:sz="0" w:space="0" w:color="auto"/>
              </w:divBdr>
              <w:divsChild>
                <w:div w:id="956450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518426">
          <w:marLeft w:val="0"/>
          <w:marRight w:val="0"/>
          <w:marTop w:val="0"/>
          <w:marBottom w:val="0"/>
          <w:divBdr>
            <w:top w:val="none" w:sz="0" w:space="0" w:color="auto"/>
            <w:left w:val="none" w:sz="0" w:space="0" w:color="auto"/>
            <w:bottom w:val="none" w:sz="0" w:space="0" w:color="auto"/>
            <w:right w:val="none" w:sz="0" w:space="0" w:color="auto"/>
          </w:divBdr>
        </w:div>
      </w:divsChild>
    </w:div>
    <w:div w:id="2077165745">
      <w:bodyDiv w:val="1"/>
      <w:marLeft w:val="0"/>
      <w:marRight w:val="0"/>
      <w:marTop w:val="0"/>
      <w:marBottom w:val="0"/>
      <w:divBdr>
        <w:top w:val="none" w:sz="0" w:space="0" w:color="auto"/>
        <w:left w:val="none" w:sz="0" w:space="0" w:color="auto"/>
        <w:bottom w:val="none" w:sz="0" w:space="0" w:color="auto"/>
        <w:right w:val="none" w:sz="0" w:space="0" w:color="auto"/>
      </w:divBdr>
      <w:divsChild>
        <w:div w:id="1463696428">
          <w:marLeft w:val="0"/>
          <w:marRight w:val="0"/>
          <w:marTop w:val="0"/>
          <w:marBottom w:val="0"/>
          <w:divBdr>
            <w:top w:val="none" w:sz="0" w:space="0" w:color="auto"/>
            <w:left w:val="none" w:sz="0" w:space="0" w:color="auto"/>
            <w:bottom w:val="none" w:sz="0" w:space="0" w:color="auto"/>
            <w:right w:val="none" w:sz="0" w:space="0" w:color="auto"/>
          </w:divBdr>
          <w:divsChild>
            <w:div w:id="388384555">
              <w:marLeft w:val="0"/>
              <w:marRight w:val="0"/>
              <w:marTop w:val="15"/>
              <w:marBottom w:val="0"/>
              <w:divBdr>
                <w:top w:val="none" w:sz="0" w:space="0" w:color="auto"/>
                <w:left w:val="none" w:sz="0" w:space="0" w:color="auto"/>
                <w:bottom w:val="none" w:sz="0" w:space="0" w:color="auto"/>
                <w:right w:val="none" w:sz="0" w:space="0" w:color="auto"/>
              </w:divBdr>
              <w:divsChild>
                <w:div w:id="1592930668">
                  <w:marLeft w:val="0"/>
                  <w:marRight w:val="0"/>
                  <w:marTop w:val="0"/>
                  <w:marBottom w:val="0"/>
                  <w:divBdr>
                    <w:top w:val="none" w:sz="0" w:space="0" w:color="auto"/>
                    <w:left w:val="none" w:sz="0" w:space="0" w:color="auto"/>
                    <w:bottom w:val="none" w:sz="0" w:space="0" w:color="auto"/>
                    <w:right w:val="none" w:sz="0" w:space="0" w:color="auto"/>
                  </w:divBdr>
                  <w:divsChild>
                    <w:div w:id="646981866">
                      <w:marLeft w:val="0"/>
                      <w:marRight w:val="0"/>
                      <w:marTop w:val="0"/>
                      <w:marBottom w:val="120"/>
                      <w:divBdr>
                        <w:top w:val="none" w:sz="0" w:space="0" w:color="auto"/>
                        <w:left w:val="none" w:sz="0" w:space="0" w:color="auto"/>
                        <w:bottom w:val="none" w:sz="0" w:space="0" w:color="auto"/>
                        <w:right w:val="none" w:sz="0" w:space="0" w:color="auto"/>
                      </w:divBdr>
                      <w:divsChild>
                        <w:div w:id="111293256">
                          <w:marLeft w:val="0"/>
                          <w:marRight w:val="0"/>
                          <w:marTop w:val="0"/>
                          <w:marBottom w:val="0"/>
                          <w:divBdr>
                            <w:top w:val="none" w:sz="0" w:space="0" w:color="auto"/>
                            <w:left w:val="none" w:sz="0" w:space="0" w:color="auto"/>
                            <w:bottom w:val="none" w:sz="0" w:space="0" w:color="auto"/>
                            <w:right w:val="none" w:sz="0" w:space="0" w:color="auto"/>
                          </w:divBdr>
                        </w:div>
                        <w:div w:id="356271841">
                          <w:marLeft w:val="0"/>
                          <w:marRight w:val="0"/>
                          <w:marTop w:val="0"/>
                          <w:marBottom w:val="0"/>
                          <w:divBdr>
                            <w:top w:val="none" w:sz="0" w:space="0" w:color="auto"/>
                            <w:left w:val="none" w:sz="0" w:space="0" w:color="auto"/>
                            <w:bottom w:val="none" w:sz="0" w:space="0" w:color="auto"/>
                            <w:right w:val="none" w:sz="0" w:space="0" w:color="auto"/>
                          </w:divBdr>
                        </w:div>
                        <w:div w:id="1040587755">
                          <w:marLeft w:val="0"/>
                          <w:marRight w:val="0"/>
                          <w:marTop w:val="0"/>
                          <w:marBottom w:val="0"/>
                          <w:divBdr>
                            <w:top w:val="none" w:sz="0" w:space="0" w:color="auto"/>
                            <w:left w:val="none" w:sz="0" w:space="0" w:color="auto"/>
                            <w:bottom w:val="none" w:sz="0" w:space="0" w:color="auto"/>
                            <w:right w:val="none" w:sz="0" w:space="0" w:color="auto"/>
                          </w:divBdr>
                        </w:div>
                        <w:div w:id="1117796800">
                          <w:marLeft w:val="0"/>
                          <w:marRight w:val="0"/>
                          <w:marTop w:val="0"/>
                          <w:marBottom w:val="0"/>
                          <w:divBdr>
                            <w:top w:val="none" w:sz="0" w:space="0" w:color="auto"/>
                            <w:left w:val="none" w:sz="0" w:space="0" w:color="auto"/>
                            <w:bottom w:val="none" w:sz="0" w:space="0" w:color="auto"/>
                            <w:right w:val="none" w:sz="0" w:space="0" w:color="auto"/>
                          </w:divBdr>
                        </w:div>
                        <w:div w:id="1774130311">
                          <w:marLeft w:val="0"/>
                          <w:marRight w:val="0"/>
                          <w:marTop w:val="0"/>
                          <w:marBottom w:val="0"/>
                          <w:divBdr>
                            <w:top w:val="none" w:sz="0" w:space="0" w:color="auto"/>
                            <w:left w:val="none" w:sz="0" w:space="0" w:color="auto"/>
                            <w:bottom w:val="none" w:sz="0" w:space="0" w:color="auto"/>
                            <w:right w:val="none" w:sz="0" w:space="0" w:color="auto"/>
                          </w:divBdr>
                        </w:div>
                        <w:div w:id="2087340699">
                          <w:marLeft w:val="0"/>
                          <w:marRight w:val="0"/>
                          <w:marTop w:val="0"/>
                          <w:marBottom w:val="0"/>
                          <w:divBdr>
                            <w:top w:val="none" w:sz="0" w:space="0" w:color="auto"/>
                            <w:left w:val="none" w:sz="0" w:space="0" w:color="auto"/>
                            <w:bottom w:val="none" w:sz="0" w:space="0" w:color="auto"/>
                            <w:right w:val="none" w:sz="0" w:space="0" w:color="auto"/>
                          </w:divBdr>
                        </w:div>
                      </w:divsChild>
                    </w:div>
                    <w:div w:id="792865168">
                      <w:marLeft w:val="0"/>
                      <w:marRight w:val="0"/>
                      <w:marTop w:val="0"/>
                      <w:marBottom w:val="180"/>
                      <w:divBdr>
                        <w:top w:val="none" w:sz="0" w:space="0" w:color="auto"/>
                        <w:left w:val="none" w:sz="0" w:space="0" w:color="auto"/>
                        <w:bottom w:val="none" w:sz="0" w:space="0" w:color="auto"/>
                        <w:right w:val="none" w:sz="0" w:space="0" w:color="auto"/>
                      </w:divBdr>
                    </w:div>
                    <w:div w:id="86929798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496650631">
          <w:marLeft w:val="0"/>
          <w:marRight w:val="0"/>
          <w:marTop w:val="0"/>
          <w:marBottom w:val="0"/>
          <w:divBdr>
            <w:top w:val="none" w:sz="0" w:space="0" w:color="auto"/>
            <w:left w:val="none" w:sz="0" w:space="0" w:color="auto"/>
            <w:bottom w:val="none" w:sz="0" w:space="0" w:color="auto"/>
            <w:right w:val="none" w:sz="0" w:space="0" w:color="auto"/>
          </w:divBdr>
          <w:divsChild>
            <w:div w:id="494758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7391991">
      <w:bodyDiv w:val="1"/>
      <w:marLeft w:val="0"/>
      <w:marRight w:val="0"/>
      <w:marTop w:val="0"/>
      <w:marBottom w:val="0"/>
      <w:divBdr>
        <w:top w:val="none" w:sz="0" w:space="0" w:color="auto"/>
        <w:left w:val="none" w:sz="0" w:space="0" w:color="auto"/>
        <w:bottom w:val="none" w:sz="0" w:space="0" w:color="auto"/>
        <w:right w:val="none" w:sz="0" w:space="0" w:color="auto"/>
      </w:divBdr>
      <w:divsChild>
        <w:div w:id="14423605">
          <w:marLeft w:val="0"/>
          <w:marRight w:val="0"/>
          <w:marTop w:val="0"/>
          <w:marBottom w:val="0"/>
          <w:divBdr>
            <w:top w:val="none" w:sz="0" w:space="0" w:color="auto"/>
            <w:left w:val="none" w:sz="0" w:space="0" w:color="auto"/>
            <w:bottom w:val="none" w:sz="0" w:space="0" w:color="auto"/>
            <w:right w:val="none" w:sz="0" w:space="0" w:color="auto"/>
          </w:divBdr>
        </w:div>
        <w:div w:id="759251278">
          <w:marLeft w:val="0"/>
          <w:marRight w:val="0"/>
          <w:marTop w:val="0"/>
          <w:marBottom w:val="0"/>
          <w:divBdr>
            <w:top w:val="none" w:sz="0" w:space="0" w:color="auto"/>
            <w:left w:val="none" w:sz="0" w:space="0" w:color="auto"/>
            <w:bottom w:val="none" w:sz="0" w:space="0" w:color="auto"/>
            <w:right w:val="none" w:sz="0" w:space="0" w:color="auto"/>
          </w:divBdr>
          <w:divsChild>
            <w:div w:id="539051744">
              <w:marLeft w:val="0"/>
              <w:marRight w:val="0"/>
              <w:marTop w:val="0"/>
              <w:marBottom w:val="0"/>
              <w:divBdr>
                <w:top w:val="none" w:sz="0" w:space="0" w:color="auto"/>
                <w:left w:val="none" w:sz="0" w:space="0" w:color="auto"/>
                <w:bottom w:val="none" w:sz="0" w:space="0" w:color="auto"/>
                <w:right w:val="none" w:sz="0" w:space="0" w:color="auto"/>
              </w:divBdr>
              <w:divsChild>
                <w:div w:id="1918704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8284497">
      <w:bodyDiv w:val="1"/>
      <w:marLeft w:val="0"/>
      <w:marRight w:val="0"/>
      <w:marTop w:val="0"/>
      <w:marBottom w:val="0"/>
      <w:divBdr>
        <w:top w:val="none" w:sz="0" w:space="0" w:color="auto"/>
        <w:left w:val="none" w:sz="0" w:space="0" w:color="auto"/>
        <w:bottom w:val="none" w:sz="0" w:space="0" w:color="auto"/>
        <w:right w:val="none" w:sz="0" w:space="0" w:color="auto"/>
      </w:divBdr>
      <w:divsChild>
        <w:div w:id="1554080221">
          <w:marLeft w:val="0"/>
          <w:marRight w:val="0"/>
          <w:marTop w:val="0"/>
          <w:marBottom w:val="0"/>
          <w:divBdr>
            <w:top w:val="none" w:sz="0" w:space="0" w:color="auto"/>
            <w:left w:val="none" w:sz="0" w:space="0" w:color="auto"/>
            <w:bottom w:val="none" w:sz="0" w:space="0" w:color="auto"/>
            <w:right w:val="none" w:sz="0" w:space="0" w:color="auto"/>
          </w:divBdr>
          <w:divsChild>
            <w:div w:id="2121753125">
              <w:marLeft w:val="0"/>
              <w:marRight w:val="0"/>
              <w:marTop w:val="15"/>
              <w:marBottom w:val="0"/>
              <w:divBdr>
                <w:top w:val="none" w:sz="0" w:space="0" w:color="auto"/>
                <w:left w:val="none" w:sz="0" w:space="0" w:color="auto"/>
                <w:bottom w:val="none" w:sz="0" w:space="0" w:color="auto"/>
                <w:right w:val="none" w:sz="0" w:space="0" w:color="auto"/>
              </w:divBdr>
              <w:divsChild>
                <w:div w:id="1213620531">
                  <w:marLeft w:val="0"/>
                  <w:marRight w:val="0"/>
                  <w:marTop w:val="0"/>
                  <w:marBottom w:val="0"/>
                  <w:divBdr>
                    <w:top w:val="none" w:sz="0" w:space="0" w:color="auto"/>
                    <w:left w:val="none" w:sz="0" w:space="0" w:color="auto"/>
                    <w:bottom w:val="none" w:sz="0" w:space="0" w:color="auto"/>
                    <w:right w:val="none" w:sz="0" w:space="0" w:color="auto"/>
                  </w:divBdr>
                  <w:divsChild>
                    <w:div w:id="865022177">
                      <w:marLeft w:val="0"/>
                      <w:marRight w:val="0"/>
                      <w:marTop w:val="0"/>
                      <w:marBottom w:val="180"/>
                      <w:divBdr>
                        <w:top w:val="none" w:sz="0" w:space="0" w:color="auto"/>
                        <w:left w:val="none" w:sz="0" w:space="0" w:color="auto"/>
                        <w:bottom w:val="none" w:sz="0" w:space="0" w:color="auto"/>
                        <w:right w:val="none" w:sz="0" w:space="0" w:color="auto"/>
                      </w:divBdr>
                    </w:div>
                    <w:div w:id="1333879059">
                      <w:marLeft w:val="0"/>
                      <w:marRight w:val="0"/>
                      <w:marTop w:val="0"/>
                      <w:marBottom w:val="120"/>
                      <w:divBdr>
                        <w:top w:val="none" w:sz="0" w:space="0" w:color="auto"/>
                        <w:left w:val="none" w:sz="0" w:space="0" w:color="auto"/>
                        <w:bottom w:val="none" w:sz="0" w:space="0" w:color="auto"/>
                        <w:right w:val="none" w:sz="0" w:space="0" w:color="auto"/>
                      </w:divBdr>
                    </w:div>
                    <w:div w:id="189728222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2139300349">
          <w:marLeft w:val="0"/>
          <w:marRight w:val="0"/>
          <w:marTop w:val="0"/>
          <w:marBottom w:val="0"/>
          <w:divBdr>
            <w:top w:val="none" w:sz="0" w:space="0" w:color="auto"/>
            <w:left w:val="none" w:sz="0" w:space="0" w:color="auto"/>
            <w:bottom w:val="none" w:sz="0" w:space="0" w:color="auto"/>
            <w:right w:val="none" w:sz="0" w:space="0" w:color="auto"/>
          </w:divBdr>
          <w:divsChild>
            <w:div w:id="1772778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8743282">
      <w:bodyDiv w:val="1"/>
      <w:marLeft w:val="0"/>
      <w:marRight w:val="0"/>
      <w:marTop w:val="0"/>
      <w:marBottom w:val="0"/>
      <w:divBdr>
        <w:top w:val="none" w:sz="0" w:space="0" w:color="auto"/>
        <w:left w:val="none" w:sz="0" w:space="0" w:color="auto"/>
        <w:bottom w:val="none" w:sz="0" w:space="0" w:color="auto"/>
        <w:right w:val="none" w:sz="0" w:space="0" w:color="auto"/>
      </w:divBdr>
      <w:divsChild>
        <w:div w:id="823548958">
          <w:marLeft w:val="0"/>
          <w:marRight w:val="0"/>
          <w:marTop w:val="0"/>
          <w:marBottom w:val="0"/>
          <w:divBdr>
            <w:top w:val="none" w:sz="0" w:space="0" w:color="auto"/>
            <w:left w:val="none" w:sz="0" w:space="0" w:color="auto"/>
            <w:bottom w:val="none" w:sz="0" w:space="0" w:color="auto"/>
            <w:right w:val="none" w:sz="0" w:space="0" w:color="auto"/>
          </w:divBdr>
          <w:divsChild>
            <w:div w:id="1401518860">
              <w:marLeft w:val="0"/>
              <w:marRight w:val="0"/>
              <w:marTop w:val="0"/>
              <w:marBottom w:val="0"/>
              <w:divBdr>
                <w:top w:val="none" w:sz="0" w:space="0" w:color="auto"/>
                <w:left w:val="none" w:sz="0" w:space="0" w:color="auto"/>
                <w:bottom w:val="none" w:sz="0" w:space="0" w:color="auto"/>
                <w:right w:val="none" w:sz="0" w:space="0" w:color="auto"/>
              </w:divBdr>
              <w:divsChild>
                <w:div w:id="260645776">
                  <w:marLeft w:val="0"/>
                  <w:marRight w:val="0"/>
                  <w:marTop w:val="0"/>
                  <w:marBottom w:val="0"/>
                  <w:divBdr>
                    <w:top w:val="none" w:sz="0" w:space="0" w:color="auto"/>
                    <w:left w:val="none" w:sz="0" w:space="0" w:color="auto"/>
                    <w:bottom w:val="none" w:sz="0" w:space="0" w:color="auto"/>
                    <w:right w:val="none" w:sz="0" w:space="0" w:color="auto"/>
                  </w:divBdr>
                  <w:divsChild>
                    <w:div w:id="764349394">
                      <w:marLeft w:val="0"/>
                      <w:marRight w:val="0"/>
                      <w:marTop w:val="0"/>
                      <w:marBottom w:val="0"/>
                      <w:divBdr>
                        <w:top w:val="none" w:sz="0" w:space="0" w:color="auto"/>
                        <w:left w:val="none" w:sz="0" w:space="0" w:color="auto"/>
                        <w:bottom w:val="none" w:sz="0" w:space="0" w:color="auto"/>
                        <w:right w:val="none" w:sz="0" w:space="0" w:color="auto"/>
                      </w:divBdr>
                    </w:div>
                    <w:div w:id="119657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9545926">
      <w:bodyDiv w:val="1"/>
      <w:marLeft w:val="0"/>
      <w:marRight w:val="0"/>
      <w:marTop w:val="0"/>
      <w:marBottom w:val="0"/>
      <w:divBdr>
        <w:top w:val="none" w:sz="0" w:space="0" w:color="auto"/>
        <w:left w:val="none" w:sz="0" w:space="0" w:color="auto"/>
        <w:bottom w:val="none" w:sz="0" w:space="0" w:color="auto"/>
        <w:right w:val="none" w:sz="0" w:space="0" w:color="auto"/>
      </w:divBdr>
      <w:divsChild>
        <w:div w:id="1543056093">
          <w:marLeft w:val="0"/>
          <w:marRight w:val="0"/>
          <w:marTop w:val="0"/>
          <w:marBottom w:val="0"/>
          <w:divBdr>
            <w:top w:val="none" w:sz="0" w:space="0" w:color="auto"/>
            <w:left w:val="none" w:sz="0" w:space="0" w:color="auto"/>
            <w:bottom w:val="none" w:sz="0" w:space="0" w:color="auto"/>
            <w:right w:val="none" w:sz="0" w:space="0" w:color="auto"/>
          </w:divBdr>
        </w:div>
      </w:divsChild>
    </w:div>
    <w:div w:id="2081052003">
      <w:bodyDiv w:val="1"/>
      <w:marLeft w:val="0"/>
      <w:marRight w:val="0"/>
      <w:marTop w:val="0"/>
      <w:marBottom w:val="0"/>
      <w:divBdr>
        <w:top w:val="none" w:sz="0" w:space="0" w:color="auto"/>
        <w:left w:val="none" w:sz="0" w:space="0" w:color="auto"/>
        <w:bottom w:val="none" w:sz="0" w:space="0" w:color="auto"/>
        <w:right w:val="none" w:sz="0" w:space="0" w:color="auto"/>
      </w:divBdr>
      <w:divsChild>
        <w:div w:id="340812526">
          <w:marLeft w:val="0"/>
          <w:marRight w:val="0"/>
          <w:marTop w:val="0"/>
          <w:marBottom w:val="0"/>
          <w:divBdr>
            <w:top w:val="none" w:sz="0" w:space="0" w:color="auto"/>
            <w:left w:val="none" w:sz="0" w:space="0" w:color="auto"/>
            <w:bottom w:val="none" w:sz="0" w:space="0" w:color="auto"/>
            <w:right w:val="none" w:sz="0" w:space="0" w:color="auto"/>
          </w:divBdr>
          <w:divsChild>
            <w:div w:id="11420548">
              <w:marLeft w:val="0"/>
              <w:marRight w:val="0"/>
              <w:marTop w:val="0"/>
              <w:marBottom w:val="0"/>
              <w:divBdr>
                <w:top w:val="none" w:sz="0" w:space="0" w:color="auto"/>
                <w:left w:val="none" w:sz="0" w:space="0" w:color="auto"/>
                <w:bottom w:val="none" w:sz="0" w:space="0" w:color="auto"/>
                <w:right w:val="none" w:sz="0" w:space="0" w:color="auto"/>
              </w:divBdr>
            </w:div>
            <w:div w:id="34811953">
              <w:marLeft w:val="0"/>
              <w:marRight w:val="0"/>
              <w:marTop w:val="0"/>
              <w:marBottom w:val="0"/>
              <w:divBdr>
                <w:top w:val="none" w:sz="0" w:space="0" w:color="auto"/>
                <w:left w:val="none" w:sz="0" w:space="0" w:color="auto"/>
                <w:bottom w:val="none" w:sz="0" w:space="0" w:color="auto"/>
                <w:right w:val="none" w:sz="0" w:space="0" w:color="auto"/>
              </w:divBdr>
            </w:div>
            <w:div w:id="259292297">
              <w:marLeft w:val="0"/>
              <w:marRight w:val="0"/>
              <w:marTop w:val="0"/>
              <w:marBottom w:val="0"/>
              <w:divBdr>
                <w:top w:val="none" w:sz="0" w:space="0" w:color="auto"/>
                <w:left w:val="none" w:sz="0" w:space="0" w:color="auto"/>
                <w:bottom w:val="none" w:sz="0" w:space="0" w:color="auto"/>
                <w:right w:val="none" w:sz="0" w:space="0" w:color="auto"/>
              </w:divBdr>
            </w:div>
            <w:div w:id="362442548">
              <w:marLeft w:val="0"/>
              <w:marRight w:val="0"/>
              <w:marTop w:val="0"/>
              <w:marBottom w:val="0"/>
              <w:divBdr>
                <w:top w:val="none" w:sz="0" w:space="0" w:color="auto"/>
                <w:left w:val="none" w:sz="0" w:space="0" w:color="auto"/>
                <w:bottom w:val="none" w:sz="0" w:space="0" w:color="auto"/>
                <w:right w:val="none" w:sz="0" w:space="0" w:color="auto"/>
              </w:divBdr>
            </w:div>
            <w:div w:id="785195029">
              <w:marLeft w:val="0"/>
              <w:marRight w:val="0"/>
              <w:marTop w:val="0"/>
              <w:marBottom w:val="0"/>
              <w:divBdr>
                <w:top w:val="none" w:sz="0" w:space="0" w:color="auto"/>
                <w:left w:val="none" w:sz="0" w:space="0" w:color="auto"/>
                <w:bottom w:val="none" w:sz="0" w:space="0" w:color="auto"/>
                <w:right w:val="none" w:sz="0" w:space="0" w:color="auto"/>
              </w:divBdr>
            </w:div>
            <w:div w:id="799104866">
              <w:marLeft w:val="0"/>
              <w:marRight w:val="0"/>
              <w:marTop w:val="0"/>
              <w:marBottom w:val="0"/>
              <w:divBdr>
                <w:top w:val="none" w:sz="0" w:space="0" w:color="auto"/>
                <w:left w:val="none" w:sz="0" w:space="0" w:color="auto"/>
                <w:bottom w:val="none" w:sz="0" w:space="0" w:color="auto"/>
                <w:right w:val="none" w:sz="0" w:space="0" w:color="auto"/>
              </w:divBdr>
            </w:div>
            <w:div w:id="862472585">
              <w:marLeft w:val="0"/>
              <w:marRight w:val="0"/>
              <w:marTop w:val="0"/>
              <w:marBottom w:val="0"/>
              <w:divBdr>
                <w:top w:val="none" w:sz="0" w:space="0" w:color="auto"/>
                <w:left w:val="none" w:sz="0" w:space="0" w:color="auto"/>
                <w:bottom w:val="none" w:sz="0" w:space="0" w:color="auto"/>
                <w:right w:val="none" w:sz="0" w:space="0" w:color="auto"/>
              </w:divBdr>
            </w:div>
            <w:div w:id="864486126">
              <w:marLeft w:val="0"/>
              <w:marRight w:val="0"/>
              <w:marTop w:val="0"/>
              <w:marBottom w:val="0"/>
              <w:divBdr>
                <w:top w:val="none" w:sz="0" w:space="0" w:color="auto"/>
                <w:left w:val="none" w:sz="0" w:space="0" w:color="auto"/>
                <w:bottom w:val="none" w:sz="0" w:space="0" w:color="auto"/>
                <w:right w:val="none" w:sz="0" w:space="0" w:color="auto"/>
              </w:divBdr>
            </w:div>
            <w:div w:id="881743931">
              <w:marLeft w:val="0"/>
              <w:marRight w:val="0"/>
              <w:marTop w:val="0"/>
              <w:marBottom w:val="0"/>
              <w:divBdr>
                <w:top w:val="none" w:sz="0" w:space="0" w:color="auto"/>
                <w:left w:val="none" w:sz="0" w:space="0" w:color="auto"/>
                <w:bottom w:val="none" w:sz="0" w:space="0" w:color="auto"/>
                <w:right w:val="none" w:sz="0" w:space="0" w:color="auto"/>
              </w:divBdr>
            </w:div>
            <w:div w:id="1080522377">
              <w:marLeft w:val="0"/>
              <w:marRight w:val="0"/>
              <w:marTop w:val="0"/>
              <w:marBottom w:val="0"/>
              <w:divBdr>
                <w:top w:val="none" w:sz="0" w:space="0" w:color="auto"/>
                <w:left w:val="none" w:sz="0" w:space="0" w:color="auto"/>
                <w:bottom w:val="none" w:sz="0" w:space="0" w:color="auto"/>
                <w:right w:val="none" w:sz="0" w:space="0" w:color="auto"/>
              </w:divBdr>
            </w:div>
            <w:div w:id="1216088846">
              <w:marLeft w:val="0"/>
              <w:marRight w:val="0"/>
              <w:marTop w:val="0"/>
              <w:marBottom w:val="0"/>
              <w:divBdr>
                <w:top w:val="none" w:sz="0" w:space="0" w:color="auto"/>
                <w:left w:val="none" w:sz="0" w:space="0" w:color="auto"/>
                <w:bottom w:val="none" w:sz="0" w:space="0" w:color="auto"/>
                <w:right w:val="none" w:sz="0" w:space="0" w:color="auto"/>
              </w:divBdr>
            </w:div>
            <w:div w:id="1218664647">
              <w:marLeft w:val="0"/>
              <w:marRight w:val="0"/>
              <w:marTop w:val="0"/>
              <w:marBottom w:val="0"/>
              <w:divBdr>
                <w:top w:val="none" w:sz="0" w:space="0" w:color="auto"/>
                <w:left w:val="none" w:sz="0" w:space="0" w:color="auto"/>
                <w:bottom w:val="none" w:sz="0" w:space="0" w:color="auto"/>
                <w:right w:val="none" w:sz="0" w:space="0" w:color="auto"/>
              </w:divBdr>
            </w:div>
            <w:div w:id="1276592586">
              <w:marLeft w:val="0"/>
              <w:marRight w:val="0"/>
              <w:marTop w:val="0"/>
              <w:marBottom w:val="0"/>
              <w:divBdr>
                <w:top w:val="none" w:sz="0" w:space="0" w:color="auto"/>
                <w:left w:val="none" w:sz="0" w:space="0" w:color="auto"/>
                <w:bottom w:val="none" w:sz="0" w:space="0" w:color="auto"/>
                <w:right w:val="none" w:sz="0" w:space="0" w:color="auto"/>
              </w:divBdr>
            </w:div>
            <w:div w:id="1328905123">
              <w:marLeft w:val="0"/>
              <w:marRight w:val="0"/>
              <w:marTop w:val="0"/>
              <w:marBottom w:val="0"/>
              <w:divBdr>
                <w:top w:val="none" w:sz="0" w:space="0" w:color="auto"/>
                <w:left w:val="none" w:sz="0" w:space="0" w:color="auto"/>
                <w:bottom w:val="none" w:sz="0" w:space="0" w:color="auto"/>
                <w:right w:val="none" w:sz="0" w:space="0" w:color="auto"/>
              </w:divBdr>
            </w:div>
            <w:div w:id="1398015200">
              <w:marLeft w:val="0"/>
              <w:marRight w:val="0"/>
              <w:marTop w:val="0"/>
              <w:marBottom w:val="0"/>
              <w:divBdr>
                <w:top w:val="none" w:sz="0" w:space="0" w:color="auto"/>
                <w:left w:val="none" w:sz="0" w:space="0" w:color="auto"/>
                <w:bottom w:val="none" w:sz="0" w:space="0" w:color="auto"/>
                <w:right w:val="none" w:sz="0" w:space="0" w:color="auto"/>
              </w:divBdr>
            </w:div>
            <w:div w:id="1404789555">
              <w:marLeft w:val="0"/>
              <w:marRight w:val="0"/>
              <w:marTop w:val="0"/>
              <w:marBottom w:val="0"/>
              <w:divBdr>
                <w:top w:val="none" w:sz="0" w:space="0" w:color="auto"/>
                <w:left w:val="none" w:sz="0" w:space="0" w:color="auto"/>
                <w:bottom w:val="none" w:sz="0" w:space="0" w:color="auto"/>
                <w:right w:val="none" w:sz="0" w:space="0" w:color="auto"/>
              </w:divBdr>
            </w:div>
            <w:div w:id="1475483648">
              <w:marLeft w:val="0"/>
              <w:marRight w:val="0"/>
              <w:marTop w:val="0"/>
              <w:marBottom w:val="0"/>
              <w:divBdr>
                <w:top w:val="none" w:sz="0" w:space="0" w:color="auto"/>
                <w:left w:val="none" w:sz="0" w:space="0" w:color="auto"/>
                <w:bottom w:val="none" w:sz="0" w:space="0" w:color="auto"/>
                <w:right w:val="none" w:sz="0" w:space="0" w:color="auto"/>
              </w:divBdr>
            </w:div>
            <w:div w:id="1508717170">
              <w:marLeft w:val="0"/>
              <w:marRight w:val="0"/>
              <w:marTop w:val="0"/>
              <w:marBottom w:val="0"/>
              <w:divBdr>
                <w:top w:val="none" w:sz="0" w:space="0" w:color="auto"/>
                <w:left w:val="none" w:sz="0" w:space="0" w:color="auto"/>
                <w:bottom w:val="none" w:sz="0" w:space="0" w:color="auto"/>
                <w:right w:val="none" w:sz="0" w:space="0" w:color="auto"/>
              </w:divBdr>
            </w:div>
            <w:div w:id="1576863920">
              <w:marLeft w:val="0"/>
              <w:marRight w:val="0"/>
              <w:marTop w:val="0"/>
              <w:marBottom w:val="0"/>
              <w:divBdr>
                <w:top w:val="none" w:sz="0" w:space="0" w:color="auto"/>
                <w:left w:val="none" w:sz="0" w:space="0" w:color="auto"/>
                <w:bottom w:val="none" w:sz="0" w:space="0" w:color="auto"/>
                <w:right w:val="none" w:sz="0" w:space="0" w:color="auto"/>
              </w:divBdr>
            </w:div>
            <w:div w:id="1655648705">
              <w:marLeft w:val="0"/>
              <w:marRight w:val="0"/>
              <w:marTop w:val="0"/>
              <w:marBottom w:val="0"/>
              <w:divBdr>
                <w:top w:val="none" w:sz="0" w:space="0" w:color="auto"/>
                <w:left w:val="none" w:sz="0" w:space="0" w:color="auto"/>
                <w:bottom w:val="none" w:sz="0" w:space="0" w:color="auto"/>
                <w:right w:val="none" w:sz="0" w:space="0" w:color="auto"/>
              </w:divBdr>
            </w:div>
            <w:div w:id="1659379662">
              <w:marLeft w:val="0"/>
              <w:marRight w:val="0"/>
              <w:marTop w:val="0"/>
              <w:marBottom w:val="0"/>
              <w:divBdr>
                <w:top w:val="none" w:sz="0" w:space="0" w:color="auto"/>
                <w:left w:val="none" w:sz="0" w:space="0" w:color="auto"/>
                <w:bottom w:val="none" w:sz="0" w:space="0" w:color="auto"/>
                <w:right w:val="none" w:sz="0" w:space="0" w:color="auto"/>
              </w:divBdr>
            </w:div>
            <w:div w:id="1699159659">
              <w:marLeft w:val="0"/>
              <w:marRight w:val="0"/>
              <w:marTop w:val="0"/>
              <w:marBottom w:val="0"/>
              <w:divBdr>
                <w:top w:val="none" w:sz="0" w:space="0" w:color="auto"/>
                <w:left w:val="none" w:sz="0" w:space="0" w:color="auto"/>
                <w:bottom w:val="none" w:sz="0" w:space="0" w:color="auto"/>
                <w:right w:val="none" w:sz="0" w:space="0" w:color="auto"/>
              </w:divBdr>
            </w:div>
            <w:div w:id="1740177610">
              <w:marLeft w:val="0"/>
              <w:marRight w:val="0"/>
              <w:marTop w:val="0"/>
              <w:marBottom w:val="0"/>
              <w:divBdr>
                <w:top w:val="none" w:sz="0" w:space="0" w:color="auto"/>
                <w:left w:val="none" w:sz="0" w:space="0" w:color="auto"/>
                <w:bottom w:val="none" w:sz="0" w:space="0" w:color="auto"/>
                <w:right w:val="none" w:sz="0" w:space="0" w:color="auto"/>
              </w:divBdr>
            </w:div>
            <w:div w:id="2098091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1097355">
      <w:bodyDiv w:val="1"/>
      <w:marLeft w:val="0"/>
      <w:marRight w:val="0"/>
      <w:marTop w:val="0"/>
      <w:marBottom w:val="0"/>
      <w:divBdr>
        <w:top w:val="none" w:sz="0" w:space="0" w:color="auto"/>
        <w:left w:val="none" w:sz="0" w:space="0" w:color="auto"/>
        <w:bottom w:val="none" w:sz="0" w:space="0" w:color="auto"/>
        <w:right w:val="none" w:sz="0" w:space="0" w:color="auto"/>
      </w:divBdr>
      <w:divsChild>
        <w:div w:id="1288926890">
          <w:marLeft w:val="0"/>
          <w:marRight w:val="0"/>
          <w:marTop w:val="0"/>
          <w:marBottom w:val="0"/>
          <w:divBdr>
            <w:top w:val="none" w:sz="0" w:space="0" w:color="auto"/>
            <w:left w:val="none" w:sz="0" w:space="0" w:color="auto"/>
            <w:bottom w:val="none" w:sz="0" w:space="0" w:color="auto"/>
            <w:right w:val="none" w:sz="0" w:space="0" w:color="auto"/>
          </w:divBdr>
        </w:div>
      </w:divsChild>
    </w:div>
    <w:div w:id="2081170800">
      <w:bodyDiv w:val="1"/>
      <w:marLeft w:val="0"/>
      <w:marRight w:val="0"/>
      <w:marTop w:val="0"/>
      <w:marBottom w:val="0"/>
      <w:divBdr>
        <w:top w:val="none" w:sz="0" w:space="0" w:color="auto"/>
        <w:left w:val="none" w:sz="0" w:space="0" w:color="auto"/>
        <w:bottom w:val="none" w:sz="0" w:space="0" w:color="auto"/>
        <w:right w:val="none" w:sz="0" w:space="0" w:color="auto"/>
      </w:divBdr>
      <w:divsChild>
        <w:div w:id="2056537086">
          <w:marLeft w:val="0"/>
          <w:marRight w:val="0"/>
          <w:marTop w:val="0"/>
          <w:marBottom w:val="0"/>
          <w:divBdr>
            <w:top w:val="none" w:sz="0" w:space="0" w:color="auto"/>
            <w:left w:val="none" w:sz="0" w:space="0" w:color="auto"/>
            <w:bottom w:val="none" w:sz="0" w:space="0" w:color="auto"/>
            <w:right w:val="none" w:sz="0" w:space="0" w:color="auto"/>
          </w:divBdr>
        </w:div>
      </w:divsChild>
    </w:div>
    <w:div w:id="2081322485">
      <w:bodyDiv w:val="1"/>
      <w:marLeft w:val="0"/>
      <w:marRight w:val="0"/>
      <w:marTop w:val="0"/>
      <w:marBottom w:val="0"/>
      <w:divBdr>
        <w:top w:val="none" w:sz="0" w:space="0" w:color="auto"/>
        <w:left w:val="none" w:sz="0" w:space="0" w:color="auto"/>
        <w:bottom w:val="none" w:sz="0" w:space="0" w:color="auto"/>
        <w:right w:val="none" w:sz="0" w:space="0" w:color="auto"/>
      </w:divBdr>
      <w:divsChild>
        <w:div w:id="538204313">
          <w:marLeft w:val="0"/>
          <w:marRight w:val="0"/>
          <w:marTop w:val="0"/>
          <w:marBottom w:val="0"/>
          <w:divBdr>
            <w:top w:val="none" w:sz="0" w:space="0" w:color="auto"/>
            <w:left w:val="none" w:sz="0" w:space="0" w:color="auto"/>
            <w:bottom w:val="none" w:sz="0" w:space="0" w:color="auto"/>
            <w:right w:val="none" w:sz="0" w:space="0" w:color="auto"/>
          </w:divBdr>
        </w:div>
      </w:divsChild>
    </w:div>
    <w:div w:id="2081707636">
      <w:bodyDiv w:val="1"/>
      <w:marLeft w:val="0"/>
      <w:marRight w:val="0"/>
      <w:marTop w:val="0"/>
      <w:marBottom w:val="0"/>
      <w:divBdr>
        <w:top w:val="none" w:sz="0" w:space="0" w:color="auto"/>
        <w:left w:val="none" w:sz="0" w:space="0" w:color="auto"/>
        <w:bottom w:val="none" w:sz="0" w:space="0" w:color="auto"/>
        <w:right w:val="none" w:sz="0" w:space="0" w:color="auto"/>
      </w:divBdr>
      <w:divsChild>
        <w:div w:id="832840811">
          <w:marLeft w:val="0"/>
          <w:marRight w:val="0"/>
          <w:marTop w:val="0"/>
          <w:marBottom w:val="0"/>
          <w:divBdr>
            <w:top w:val="none" w:sz="0" w:space="0" w:color="auto"/>
            <w:left w:val="none" w:sz="0" w:space="0" w:color="auto"/>
            <w:bottom w:val="none" w:sz="0" w:space="0" w:color="auto"/>
            <w:right w:val="none" w:sz="0" w:space="0" w:color="auto"/>
          </w:divBdr>
          <w:divsChild>
            <w:div w:id="168640701">
              <w:marLeft w:val="0"/>
              <w:marRight w:val="0"/>
              <w:marTop w:val="0"/>
              <w:marBottom w:val="0"/>
              <w:divBdr>
                <w:top w:val="none" w:sz="0" w:space="0" w:color="auto"/>
                <w:left w:val="none" w:sz="0" w:space="0" w:color="auto"/>
                <w:bottom w:val="none" w:sz="0" w:space="0" w:color="auto"/>
                <w:right w:val="none" w:sz="0" w:space="0" w:color="auto"/>
              </w:divBdr>
              <w:divsChild>
                <w:div w:id="1219167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720989">
          <w:marLeft w:val="0"/>
          <w:marRight w:val="0"/>
          <w:marTop w:val="0"/>
          <w:marBottom w:val="0"/>
          <w:divBdr>
            <w:top w:val="none" w:sz="0" w:space="0" w:color="auto"/>
            <w:left w:val="none" w:sz="0" w:space="0" w:color="auto"/>
            <w:bottom w:val="none" w:sz="0" w:space="0" w:color="auto"/>
            <w:right w:val="none" w:sz="0" w:space="0" w:color="auto"/>
          </w:divBdr>
          <w:divsChild>
            <w:div w:id="1691487815">
              <w:marLeft w:val="0"/>
              <w:marRight w:val="0"/>
              <w:marTop w:val="0"/>
              <w:marBottom w:val="0"/>
              <w:divBdr>
                <w:top w:val="none" w:sz="0" w:space="0" w:color="auto"/>
                <w:left w:val="none" w:sz="0" w:space="0" w:color="auto"/>
                <w:bottom w:val="none" w:sz="0" w:space="0" w:color="auto"/>
                <w:right w:val="none" w:sz="0" w:space="0" w:color="auto"/>
              </w:divBdr>
              <w:divsChild>
                <w:div w:id="1301957790">
                  <w:marLeft w:val="0"/>
                  <w:marRight w:val="0"/>
                  <w:marTop w:val="0"/>
                  <w:marBottom w:val="0"/>
                  <w:divBdr>
                    <w:top w:val="none" w:sz="0" w:space="0" w:color="auto"/>
                    <w:left w:val="none" w:sz="0" w:space="0" w:color="auto"/>
                    <w:bottom w:val="none" w:sz="0" w:space="0" w:color="auto"/>
                    <w:right w:val="none" w:sz="0" w:space="0" w:color="auto"/>
                  </w:divBdr>
                  <w:divsChild>
                    <w:div w:id="1121531920">
                      <w:marLeft w:val="0"/>
                      <w:marRight w:val="0"/>
                      <w:marTop w:val="0"/>
                      <w:marBottom w:val="0"/>
                      <w:divBdr>
                        <w:top w:val="none" w:sz="0" w:space="0" w:color="auto"/>
                        <w:left w:val="none" w:sz="0" w:space="0" w:color="auto"/>
                        <w:bottom w:val="none" w:sz="0" w:space="0" w:color="auto"/>
                        <w:right w:val="none" w:sz="0" w:space="0" w:color="auto"/>
                      </w:divBdr>
                      <w:divsChild>
                        <w:div w:id="842664959">
                          <w:marLeft w:val="0"/>
                          <w:marRight w:val="0"/>
                          <w:marTop w:val="0"/>
                          <w:marBottom w:val="0"/>
                          <w:divBdr>
                            <w:top w:val="none" w:sz="0" w:space="0" w:color="auto"/>
                            <w:left w:val="none" w:sz="0" w:space="0" w:color="auto"/>
                            <w:bottom w:val="none" w:sz="0" w:space="0" w:color="auto"/>
                            <w:right w:val="none" w:sz="0" w:space="0" w:color="auto"/>
                          </w:divBdr>
                          <w:divsChild>
                            <w:div w:id="1051730233">
                              <w:marLeft w:val="0"/>
                              <w:marRight w:val="0"/>
                              <w:marTop w:val="0"/>
                              <w:marBottom w:val="0"/>
                              <w:divBdr>
                                <w:top w:val="none" w:sz="0" w:space="0" w:color="auto"/>
                                <w:left w:val="none" w:sz="0" w:space="0" w:color="auto"/>
                                <w:bottom w:val="none" w:sz="0" w:space="0" w:color="auto"/>
                                <w:right w:val="none" w:sz="0" w:space="0" w:color="auto"/>
                              </w:divBdr>
                            </w:div>
                            <w:div w:id="1288394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2215383">
      <w:bodyDiv w:val="1"/>
      <w:marLeft w:val="0"/>
      <w:marRight w:val="0"/>
      <w:marTop w:val="0"/>
      <w:marBottom w:val="0"/>
      <w:divBdr>
        <w:top w:val="none" w:sz="0" w:space="0" w:color="auto"/>
        <w:left w:val="none" w:sz="0" w:space="0" w:color="auto"/>
        <w:bottom w:val="none" w:sz="0" w:space="0" w:color="auto"/>
        <w:right w:val="none" w:sz="0" w:space="0" w:color="auto"/>
      </w:divBdr>
      <w:divsChild>
        <w:div w:id="1820414007">
          <w:marLeft w:val="0"/>
          <w:marRight w:val="0"/>
          <w:marTop w:val="0"/>
          <w:marBottom w:val="0"/>
          <w:divBdr>
            <w:top w:val="none" w:sz="0" w:space="0" w:color="auto"/>
            <w:left w:val="none" w:sz="0" w:space="0" w:color="auto"/>
            <w:bottom w:val="none" w:sz="0" w:space="0" w:color="auto"/>
            <w:right w:val="none" w:sz="0" w:space="0" w:color="auto"/>
          </w:divBdr>
        </w:div>
      </w:divsChild>
    </w:div>
    <w:div w:id="2082631736">
      <w:bodyDiv w:val="1"/>
      <w:marLeft w:val="0"/>
      <w:marRight w:val="0"/>
      <w:marTop w:val="0"/>
      <w:marBottom w:val="0"/>
      <w:divBdr>
        <w:top w:val="none" w:sz="0" w:space="0" w:color="auto"/>
        <w:left w:val="none" w:sz="0" w:space="0" w:color="auto"/>
        <w:bottom w:val="none" w:sz="0" w:space="0" w:color="auto"/>
        <w:right w:val="none" w:sz="0" w:space="0" w:color="auto"/>
      </w:divBdr>
      <w:divsChild>
        <w:div w:id="1357124344">
          <w:marLeft w:val="0"/>
          <w:marRight w:val="0"/>
          <w:marTop w:val="0"/>
          <w:marBottom w:val="0"/>
          <w:divBdr>
            <w:top w:val="none" w:sz="0" w:space="0" w:color="auto"/>
            <w:left w:val="none" w:sz="0" w:space="0" w:color="auto"/>
            <w:bottom w:val="none" w:sz="0" w:space="0" w:color="auto"/>
            <w:right w:val="none" w:sz="0" w:space="0" w:color="auto"/>
          </w:divBdr>
          <w:divsChild>
            <w:div w:id="1974604346">
              <w:marLeft w:val="0"/>
              <w:marRight w:val="0"/>
              <w:marTop w:val="0"/>
              <w:marBottom w:val="0"/>
              <w:divBdr>
                <w:top w:val="none" w:sz="0" w:space="0" w:color="auto"/>
                <w:left w:val="none" w:sz="0" w:space="0" w:color="auto"/>
                <w:bottom w:val="none" w:sz="0" w:space="0" w:color="auto"/>
                <w:right w:val="none" w:sz="0" w:space="0" w:color="auto"/>
              </w:divBdr>
              <w:divsChild>
                <w:div w:id="672997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2676990">
      <w:bodyDiv w:val="1"/>
      <w:marLeft w:val="0"/>
      <w:marRight w:val="0"/>
      <w:marTop w:val="0"/>
      <w:marBottom w:val="0"/>
      <w:divBdr>
        <w:top w:val="none" w:sz="0" w:space="0" w:color="auto"/>
        <w:left w:val="none" w:sz="0" w:space="0" w:color="auto"/>
        <w:bottom w:val="none" w:sz="0" w:space="0" w:color="auto"/>
        <w:right w:val="none" w:sz="0" w:space="0" w:color="auto"/>
      </w:divBdr>
      <w:divsChild>
        <w:div w:id="97024272">
          <w:marLeft w:val="0"/>
          <w:marRight w:val="0"/>
          <w:marTop w:val="0"/>
          <w:marBottom w:val="0"/>
          <w:divBdr>
            <w:top w:val="none" w:sz="0" w:space="0" w:color="auto"/>
            <w:left w:val="none" w:sz="0" w:space="0" w:color="auto"/>
            <w:bottom w:val="none" w:sz="0" w:space="0" w:color="auto"/>
            <w:right w:val="none" w:sz="0" w:space="0" w:color="auto"/>
          </w:divBdr>
        </w:div>
      </w:divsChild>
    </w:div>
    <w:div w:id="2082865280">
      <w:bodyDiv w:val="1"/>
      <w:marLeft w:val="0"/>
      <w:marRight w:val="0"/>
      <w:marTop w:val="0"/>
      <w:marBottom w:val="0"/>
      <w:divBdr>
        <w:top w:val="none" w:sz="0" w:space="0" w:color="auto"/>
        <w:left w:val="none" w:sz="0" w:space="0" w:color="auto"/>
        <w:bottom w:val="none" w:sz="0" w:space="0" w:color="auto"/>
        <w:right w:val="none" w:sz="0" w:space="0" w:color="auto"/>
      </w:divBdr>
      <w:divsChild>
        <w:div w:id="1010833915">
          <w:marLeft w:val="0"/>
          <w:marRight w:val="0"/>
          <w:marTop w:val="502"/>
          <w:marBottom w:val="0"/>
          <w:divBdr>
            <w:top w:val="none" w:sz="0" w:space="0" w:color="auto"/>
            <w:left w:val="none" w:sz="0" w:space="0" w:color="auto"/>
            <w:bottom w:val="none" w:sz="0" w:space="0" w:color="auto"/>
            <w:right w:val="none" w:sz="0" w:space="0" w:color="auto"/>
          </w:divBdr>
        </w:div>
        <w:div w:id="1565068185">
          <w:marLeft w:val="0"/>
          <w:marRight w:val="0"/>
          <w:marTop w:val="402"/>
          <w:marBottom w:val="0"/>
          <w:divBdr>
            <w:top w:val="single" w:sz="6" w:space="8" w:color="C1DDFF"/>
            <w:left w:val="single" w:sz="6" w:space="8" w:color="C1DDFF"/>
            <w:bottom w:val="single" w:sz="6" w:space="8" w:color="C1DDFF"/>
            <w:right w:val="single" w:sz="6" w:space="8" w:color="C1DDFF"/>
          </w:divBdr>
        </w:div>
      </w:divsChild>
    </w:div>
    <w:div w:id="2083333469">
      <w:bodyDiv w:val="1"/>
      <w:marLeft w:val="0"/>
      <w:marRight w:val="0"/>
      <w:marTop w:val="0"/>
      <w:marBottom w:val="0"/>
      <w:divBdr>
        <w:top w:val="none" w:sz="0" w:space="0" w:color="auto"/>
        <w:left w:val="none" w:sz="0" w:space="0" w:color="auto"/>
        <w:bottom w:val="none" w:sz="0" w:space="0" w:color="auto"/>
        <w:right w:val="none" w:sz="0" w:space="0" w:color="auto"/>
      </w:divBdr>
      <w:divsChild>
        <w:div w:id="1862472697">
          <w:marLeft w:val="0"/>
          <w:marRight w:val="0"/>
          <w:marTop w:val="150"/>
          <w:marBottom w:val="0"/>
          <w:divBdr>
            <w:top w:val="none" w:sz="0" w:space="0" w:color="auto"/>
            <w:left w:val="none" w:sz="0" w:space="0" w:color="auto"/>
            <w:bottom w:val="none" w:sz="0" w:space="0" w:color="auto"/>
            <w:right w:val="none" w:sz="0" w:space="0" w:color="auto"/>
          </w:divBdr>
        </w:div>
      </w:divsChild>
    </w:div>
    <w:div w:id="2085225851">
      <w:bodyDiv w:val="1"/>
      <w:marLeft w:val="0"/>
      <w:marRight w:val="0"/>
      <w:marTop w:val="0"/>
      <w:marBottom w:val="0"/>
      <w:divBdr>
        <w:top w:val="none" w:sz="0" w:space="0" w:color="auto"/>
        <w:left w:val="none" w:sz="0" w:space="0" w:color="auto"/>
        <w:bottom w:val="none" w:sz="0" w:space="0" w:color="auto"/>
        <w:right w:val="none" w:sz="0" w:space="0" w:color="auto"/>
      </w:divBdr>
      <w:divsChild>
        <w:div w:id="1004625932">
          <w:marLeft w:val="0"/>
          <w:marRight w:val="0"/>
          <w:marTop w:val="0"/>
          <w:marBottom w:val="0"/>
          <w:divBdr>
            <w:top w:val="none" w:sz="0" w:space="0" w:color="auto"/>
            <w:left w:val="none" w:sz="0" w:space="0" w:color="auto"/>
            <w:bottom w:val="none" w:sz="0" w:space="0" w:color="auto"/>
            <w:right w:val="none" w:sz="0" w:space="0" w:color="auto"/>
          </w:divBdr>
          <w:divsChild>
            <w:div w:id="1913587804">
              <w:marLeft w:val="0"/>
              <w:marRight w:val="0"/>
              <w:marTop w:val="0"/>
              <w:marBottom w:val="0"/>
              <w:divBdr>
                <w:top w:val="none" w:sz="0" w:space="0" w:color="auto"/>
                <w:left w:val="none" w:sz="0" w:space="0" w:color="auto"/>
                <w:bottom w:val="none" w:sz="0" w:space="0" w:color="auto"/>
                <w:right w:val="none" w:sz="0" w:space="0" w:color="auto"/>
              </w:divBdr>
              <w:divsChild>
                <w:div w:id="517275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7434997">
          <w:marLeft w:val="0"/>
          <w:marRight w:val="0"/>
          <w:marTop w:val="0"/>
          <w:marBottom w:val="0"/>
          <w:divBdr>
            <w:top w:val="none" w:sz="0" w:space="0" w:color="auto"/>
            <w:left w:val="none" w:sz="0" w:space="0" w:color="auto"/>
            <w:bottom w:val="none" w:sz="0" w:space="0" w:color="auto"/>
            <w:right w:val="none" w:sz="0" w:space="0" w:color="auto"/>
          </w:divBdr>
        </w:div>
        <w:div w:id="1538853418">
          <w:marLeft w:val="0"/>
          <w:marRight w:val="0"/>
          <w:marTop w:val="0"/>
          <w:marBottom w:val="0"/>
          <w:divBdr>
            <w:top w:val="none" w:sz="0" w:space="0" w:color="auto"/>
            <w:left w:val="none" w:sz="0" w:space="0" w:color="auto"/>
            <w:bottom w:val="none" w:sz="0" w:space="0" w:color="auto"/>
            <w:right w:val="none" w:sz="0" w:space="0" w:color="auto"/>
          </w:divBdr>
        </w:div>
      </w:divsChild>
    </w:div>
    <w:div w:id="2085376310">
      <w:bodyDiv w:val="1"/>
      <w:marLeft w:val="0"/>
      <w:marRight w:val="0"/>
      <w:marTop w:val="0"/>
      <w:marBottom w:val="0"/>
      <w:divBdr>
        <w:top w:val="none" w:sz="0" w:space="0" w:color="auto"/>
        <w:left w:val="none" w:sz="0" w:space="0" w:color="auto"/>
        <w:bottom w:val="none" w:sz="0" w:space="0" w:color="auto"/>
        <w:right w:val="none" w:sz="0" w:space="0" w:color="auto"/>
      </w:divBdr>
    </w:div>
    <w:div w:id="2085562814">
      <w:bodyDiv w:val="1"/>
      <w:marLeft w:val="0"/>
      <w:marRight w:val="0"/>
      <w:marTop w:val="0"/>
      <w:marBottom w:val="0"/>
      <w:divBdr>
        <w:top w:val="none" w:sz="0" w:space="0" w:color="auto"/>
        <w:left w:val="none" w:sz="0" w:space="0" w:color="auto"/>
        <w:bottom w:val="none" w:sz="0" w:space="0" w:color="auto"/>
        <w:right w:val="none" w:sz="0" w:space="0" w:color="auto"/>
      </w:divBdr>
    </w:div>
    <w:div w:id="2085837194">
      <w:bodyDiv w:val="1"/>
      <w:marLeft w:val="0"/>
      <w:marRight w:val="0"/>
      <w:marTop w:val="0"/>
      <w:marBottom w:val="0"/>
      <w:divBdr>
        <w:top w:val="none" w:sz="0" w:space="0" w:color="auto"/>
        <w:left w:val="none" w:sz="0" w:space="0" w:color="auto"/>
        <w:bottom w:val="none" w:sz="0" w:space="0" w:color="auto"/>
        <w:right w:val="none" w:sz="0" w:space="0" w:color="auto"/>
      </w:divBdr>
    </w:div>
    <w:div w:id="2085949803">
      <w:bodyDiv w:val="1"/>
      <w:marLeft w:val="0"/>
      <w:marRight w:val="0"/>
      <w:marTop w:val="0"/>
      <w:marBottom w:val="0"/>
      <w:divBdr>
        <w:top w:val="none" w:sz="0" w:space="0" w:color="auto"/>
        <w:left w:val="none" w:sz="0" w:space="0" w:color="auto"/>
        <w:bottom w:val="none" w:sz="0" w:space="0" w:color="auto"/>
        <w:right w:val="none" w:sz="0" w:space="0" w:color="auto"/>
      </w:divBdr>
    </w:div>
    <w:div w:id="2086105653">
      <w:bodyDiv w:val="1"/>
      <w:marLeft w:val="0"/>
      <w:marRight w:val="0"/>
      <w:marTop w:val="0"/>
      <w:marBottom w:val="0"/>
      <w:divBdr>
        <w:top w:val="none" w:sz="0" w:space="0" w:color="auto"/>
        <w:left w:val="none" w:sz="0" w:space="0" w:color="auto"/>
        <w:bottom w:val="none" w:sz="0" w:space="0" w:color="auto"/>
        <w:right w:val="none" w:sz="0" w:space="0" w:color="auto"/>
      </w:divBdr>
      <w:divsChild>
        <w:div w:id="241066504">
          <w:marLeft w:val="0"/>
          <w:marRight w:val="0"/>
          <w:marTop w:val="0"/>
          <w:marBottom w:val="0"/>
          <w:divBdr>
            <w:top w:val="none" w:sz="0" w:space="0" w:color="auto"/>
            <w:left w:val="none" w:sz="0" w:space="0" w:color="auto"/>
            <w:bottom w:val="none" w:sz="0" w:space="0" w:color="auto"/>
            <w:right w:val="none" w:sz="0" w:space="0" w:color="auto"/>
          </w:divBdr>
        </w:div>
      </w:divsChild>
    </w:div>
    <w:div w:id="2086485618">
      <w:bodyDiv w:val="1"/>
      <w:marLeft w:val="0"/>
      <w:marRight w:val="0"/>
      <w:marTop w:val="0"/>
      <w:marBottom w:val="0"/>
      <w:divBdr>
        <w:top w:val="none" w:sz="0" w:space="0" w:color="auto"/>
        <w:left w:val="none" w:sz="0" w:space="0" w:color="auto"/>
        <w:bottom w:val="none" w:sz="0" w:space="0" w:color="auto"/>
        <w:right w:val="none" w:sz="0" w:space="0" w:color="auto"/>
      </w:divBdr>
    </w:div>
    <w:div w:id="2086799389">
      <w:bodyDiv w:val="1"/>
      <w:marLeft w:val="0"/>
      <w:marRight w:val="0"/>
      <w:marTop w:val="0"/>
      <w:marBottom w:val="0"/>
      <w:divBdr>
        <w:top w:val="none" w:sz="0" w:space="0" w:color="auto"/>
        <w:left w:val="none" w:sz="0" w:space="0" w:color="auto"/>
        <w:bottom w:val="none" w:sz="0" w:space="0" w:color="auto"/>
        <w:right w:val="none" w:sz="0" w:space="0" w:color="auto"/>
      </w:divBdr>
      <w:divsChild>
        <w:div w:id="559167802">
          <w:marLeft w:val="0"/>
          <w:marRight w:val="0"/>
          <w:marTop w:val="0"/>
          <w:marBottom w:val="0"/>
          <w:divBdr>
            <w:top w:val="none" w:sz="0" w:space="0" w:color="auto"/>
            <w:left w:val="none" w:sz="0" w:space="0" w:color="auto"/>
            <w:bottom w:val="none" w:sz="0" w:space="0" w:color="auto"/>
            <w:right w:val="none" w:sz="0" w:space="0" w:color="auto"/>
          </w:divBdr>
          <w:divsChild>
            <w:div w:id="1879928590">
              <w:marLeft w:val="0"/>
              <w:marRight w:val="0"/>
              <w:marTop w:val="0"/>
              <w:marBottom w:val="0"/>
              <w:divBdr>
                <w:top w:val="none" w:sz="0" w:space="0" w:color="auto"/>
                <w:left w:val="none" w:sz="0" w:space="0" w:color="auto"/>
                <w:bottom w:val="none" w:sz="0" w:space="0" w:color="auto"/>
                <w:right w:val="none" w:sz="0" w:space="0" w:color="auto"/>
              </w:divBdr>
              <w:divsChild>
                <w:div w:id="167452233">
                  <w:marLeft w:val="0"/>
                  <w:marRight w:val="0"/>
                  <w:marTop w:val="0"/>
                  <w:marBottom w:val="0"/>
                  <w:divBdr>
                    <w:top w:val="none" w:sz="0" w:space="0" w:color="auto"/>
                    <w:left w:val="none" w:sz="0" w:space="0" w:color="auto"/>
                    <w:bottom w:val="none" w:sz="0" w:space="0" w:color="auto"/>
                    <w:right w:val="none" w:sz="0" w:space="0" w:color="auto"/>
                  </w:divBdr>
                  <w:divsChild>
                    <w:div w:id="1006833205">
                      <w:marLeft w:val="0"/>
                      <w:marRight w:val="0"/>
                      <w:marTop w:val="0"/>
                      <w:marBottom w:val="0"/>
                      <w:divBdr>
                        <w:top w:val="none" w:sz="0" w:space="0" w:color="auto"/>
                        <w:left w:val="none" w:sz="0" w:space="0" w:color="auto"/>
                        <w:bottom w:val="none" w:sz="0" w:space="0" w:color="auto"/>
                        <w:right w:val="none" w:sz="0" w:space="0" w:color="auto"/>
                      </w:divBdr>
                      <w:divsChild>
                        <w:div w:id="2140490412">
                          <w:marLeft w:val="0"/>
                          <w:marRight w:val="0"/>
                          <w:marTop w:val="0"/>
                          <w:marBottom w:val="0"/>
                          <w:divBdr>
                            <w:top w:val="none" w:sz="0" w:space="0" w:color="auto"/>
                            <w:left w:val="none" w:sz="0" w:space="0" w:color="auto"/>
                            <w:bottom w:val="none" w:sz="0" w:space="0" w:color="auto"/>
                            <w:right w:val="none" w:sz="0" w:space="0" w:color="auto"/>
                          </w:divBdr>
                          <w:divsChild>
                            <w:div w:id="1543637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559959">
                      <w:marLeft w:val="0"/>
                      <w:marRight w:val="0"/>
                      <w:marTop w:val="0"/>
                      <w:marBottom w:val="0"/>
                      <w:divBdr>
                        <w:top w:val="none" w:sz="0" w:space="0" w:color="auto"/>
                        <w:left w:val="none" w:sz="0" w:space="0" w:color="auto"/>
                        <w:bottom w:val="none" w:sz="0" w:space="0" w:color="auto"/>
                        <w:right w:val="none" w:sz="0" w:space="0" w:color="auto"/>
                      </w:divBdr>
                      <w:divsChild>
                        <w:div w:id="348340849">
                          <w:marLeft w:val="0"/>
                          <w:marRight w:val="0"/>
                          <w:marTop w:val="0"/>
                          <w:marBottom w:val="0"/>
                          <w:divBdr>
                            <w:top w:val="none" w:sz="0" w:space="0" w:color="auto"/>
                            <w:left w:val="none" w:sz="0" w:space="0" w:color="auto"/>
                            <w:bottom w:val="none" w:sz="0" w:space="0" w:color="auto"/>
                            <w:right w:val="none" w:sz="0" w:space="0" w:color="auto"/>
                          </w:divBdr>
                          <w:divsChild>
                            <w:div w:id="570045607">
                              <w:marLeft w:val="0"/>
                              <w:marRight w:val="0"/>
                              <w:marTop w:val="0"/>
                              <w:marBottom w:val="0"/>
                              <w:divBdr>
                                <w:top w:val="none" w:sz="0" w:space="0" w:color="auto"/>
                                <w:left w:val="none" w:sz="0" w:space="0" w:color="auto"/>
                                <w:bottom w:val="none" w:sz="0" w:space="0" w:color="auto"/>
                                <w:right w:val="none" w:sz="0" w:space="0" w:color="auto"/>
                              </w:divBdr>
                              <w:divsChild>
                                <w:div w:id="438649160">
                                  <w:marLeft w:val="0"/>
                                  <w:marRight w:val="0"/>
                                  <w:marTop w:val="0"/>
                                  <w:marBottom w:val="0"/>
                                  <w:divBdr>
                                    <w:top w:val="none" w:sz="0" w:space="0" w:color="auto"/>
                                    <w:left w:val="none" w:sz="0" w:space="0" w:color="auto"/>
                                    <w:bottom w:val="none" w:sz="0" w:space="0" w:color="auto"/>
                                    <w:right w:val="none" w:sz="0" w:space="0" w:color="auto"/>
                                  </w:divBdr>
                                </w:div>
                                <w:div w:id="1679959941">
                                  <w:marLeft w:val="0"/>
                                  <w:marRight w:val="0"/>
                                  <w:marTop w:val="0"/>
                                  <w:marBottom w:val="0"/>
                                  <w:divBdr>
                                    <w:top w:val="single" w:sz="6" w:space="15" w:color="D1D3D4"/>
                                    <w:left w:val="single" w:sz="6" w:space="15" w:color="D1D3D4"/>
                                    <w:bottom w:val="single" w:sz="6" w:space="4" w:color="D1D3D4"/>
                                    <w:right w:val="single" w:sz="6" w:space="15" w:color="D1D3D4"/>
                                  </w:divBdr>
                                  <w:divsChild>
                                    <w:div w:id="1211265129">
                                      <w:marLeft w:val="0"/>
                                      <w:marRight w:val="0"/>
                                      <w:marTop w:val="0"/>
                                      <w:marBottom w:val="0"/>
                                      <w:divBdr>
                                        <w:top w:val="none" w:sz="0" w:space="0" w:color="auto"/>
                                        <w:left w:val="none" w:sz="0" w:space="0" w:color="auto"/>
                                        <w:bottom w:val="none" w:sz="0" w:space="0" w:color="auto"/>
                                        <w:right w:val="none" w:sz="0" w:space="0" w:color="auto"/>
                                      </w:divBdr>
                                    </w:div>
                                    <w:div w:id="259410918">
                                      <w:marLeft w:val="0"/>
                                      <w:marRight w:val="0"/>
                                      <w:marTop w:val="0"/>
                                      <w:marBottom w:val="0"/>
                                      <w:divBdr>
                                        <w:top w:val="none" w:sz="0" w:space="0" w:color="auto"/>
                                        <w:left w:val="none" w:sz="0" w:space="0" w:color="auto"/>
                                        <w:bottom w:val="none" w:sz="0" w:space="0" w:color="auto"/>
                                        <w:right w:val="none" w:sz="0" w:space="0" w:color="auto"/>
                                      </w:divBdr>
                                    </w:div>
                                  </w:divsChild>
                                </w:div>
                                <w:div w:id="99574508">
                                  <w:marLeft w:val="0"/>
                                  <w:marRight w:val="0"/>
                                  <w:marTop w:val="0"/>
                                  <w:marBottom w:val="0"/>
                                  <w:divBdr>
                                    <w:top w:val="single" w:sz="6" w:space="15" w:color="D1D3D4"/>
                                    <w:left w:val="single" w:sz="6" w:space="15" w:color="D1D3D4"/>
                                    <w:bottom w:val="single" w:sz="6" w:space="4" w:color="D1D3D4"/>
                                    <w:right w:val="single" w:sz="6" w:space="15" w:color="D1D3D4"/>
                                  </w:divBdr>
                                  <w:divsChild>
                                    <w:div w:id="651450321">
                                      <w:marLeft w:val="0"/>
                                      <w:marRight w:val="0"/>
                                      <w:marTop w:val="0"/>
                                      <w:marBottom w:val="0"/>
                                      <w:divBdr>
                                        <w:top w:val="none" w:sz="0" w:space="0" w:color="auto"/>
                                        <w:left w:val="none" w:sz="0" w:space="0" w:color="auto"/>
                                        <w:bottom w:val="none" w:sz="0" w:space="0" w:color="auto"/>
                                        <w:right w:val="none" w:sz="0" w:space="0" w:color="auto"/>
                                      </w:divBdr>
                                    </w:div>
                                    <w:div w:id="558055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6804102">
          <w:marLeft w:val="0"/>
          <w:marRight w:val="0"/>
          <w:marTop w:val="0"/>
          <w:marBottom w:val="0"/>
          <w:divBdr>
            <w:top w:val="none" w:sz="0" w:space="0" w:color="auto"/>
            <w:left w:val="none" w:sz="0" w:space="0" w:color="auto"/>
            <w:bottom w:val="none" w:sz="0" w:space="0" w:color="auto"/>
            <w:right w:val="none" w:sz="0" w:space="0" w:color="auto"/>
          </w:divBdr>
          <w:divsChild>
            <w:div w:id="324283351">
              <w:marLeft w:val="0"/>
              <w:marRight w:val="0"/>
              <w:marTop w:val="0"/>
              <w:marBottom w:val="0"/>
              <w:divBdr>
                <w:top w:val="none" w:sz="0" w:space="0" w:color="auto"/>
                <w:left w:val="none" w:sz="0" w:space="0" w:color="auto"/>
                <w:bottom w:val="none" w:sz="0" w:space="0" w:color="auto"/>
                <w:right w:val="none" w:sz="0" w:space="0" w:color="auto"/>
              </w:divBdr>
              <w:divsChild>
                <w:div w:id="523447513">
                  <w:marLeft w:val="0"/>
                  <w:marRight w:val="0"/>
                  <w:marTop w:val="0"/>
                  <w:marBottom w:val="0"/>
                  <w:divBdr>
                    <w:top w:val="none" w:sz="0" w:space="0" w:color="auto"/>
                    <w:left w:val="none" w:sz="0" w:space="0" w:color="auto"/>
                    <w:bottom w:val="none" w:sz="0" w:space="0" w:color="auto"/>
                    <w:right w:val="none" w:sz="0" w:space="0" w:color="auto"/>
                  </w:divBdr>
                  <w:divsChild>
                    <w:div w:id="220364329">
                      <w:marLeft w:val="0"/>
                      <w:marRight w:val="0"/>
                      <w:marTop w:val="0"/>
                      <w:marBottom w:val="0"/>
                      <w:divBdr>
                        <w:top w:val="none" w:sz="0" w:space="0" w:color="auto"/>
                        <w:left w:val="none" w:sz="0" w:space="0" w:color="auto"/>
                        <w:bottom w:val="none" w:sz="0" w:space="0" w:color="auto"/>
                        <w:right w:val="none" w:sz="0" w:space="0" w:color="auto"/>
                      </w:divBdr>
                      <w:divsChild>
                        <w:div w:id="1169249273">
                          <w:marLeft w:val="0"/>
                          <w:marRight w:val="0"/>
                          <w:marTop w:val="0"/>
                          <w:marBottom w:val="0"/>
                          <w:divBdr>
                            <w:top w:val="none" w:sz="0" w:space="0" w:color="auto"/>
                            <w:left w:val="none" w:sz="0" w:space="0" w:color="auto"/>
                            <w:bottom w:val="none" w:sz="0" w:space="0" w:color="auto"/>
                            <w:right w:val="none" w:sz="0" w:space="0" w:color="auto"/>
                          </w:divBdr>
                          <w:divsChild>
                            <w:div w:id="1349674443">
                              <w:marLeft w:val="0"/>
                              <w:marRight w:val="0"/>
                              <w:marTop w:val="0"/>
                              <w:marBottom w:val="0"/>
                              <w:divBdr>
                                <w:top w:val="none" w:sz="0" w:space="0" w:color="auto"/>
                                <w:left w:val="none" w:sz="0" w:space="0" w:color="auto"/>
                                <w:bottom w:val="none" w:sz="0" w:space="0" w:color="auto"/>
                                <w:right w:val="none" w:sz="0" w:space="0" w:color="auto"/>
                              </w:divBdr>
                              <w:divsChild>
                                <w:div w:id="2440315">
                                  <w:marLeft w:val="150"/>
                                  <w:marRight w:val="150"/>
                                  <w:marTop w:val="0"/>
                                  <w:marBottom w:val="0"/>
                                  <w:divBdr>
                                    <w:top w:val="none" w:sz="0" w:space="0" w:color="auto"/>
                                    <w:left w:val="single" w:sz="6" w:space="8" w:color="D1D3D4"/>
                                    <w:bottom w:val="single" w:sz="6" w:space="0" w:color="D1D3D4"/>
                                    <w:right w:val="single" w:sz="6" w:space="8" w:color="D1D3D4"/>
                                  </w:divBdr>
                                  <w:divsChild>
                                    <w:div w:id="931862276">
                                      <w:marLeft w:val="0"/>
                                      <w:marRight w:val="0"/>
                                      <w:marTop w:val="0"/>
                                      <w:marBottom w:val="0"/>
                                      <w:divBdr>
                                        <w:top w:val="single" w:sz="6" w:space="15" w:color="D1D3D4"/>
                                        <w:left w:val="none" w:sz="0" w:space="15" w:color="auto"/>
                                        <w:bottom w:val="none" w:sz="0" w:space="0" w:color="auto"/>
                                        <w:right w:val="none" w:sz="0" w:space="15" w:color="auto"/>
                                      </w:divBdr>
                                      <w:divsChild>
                                        <w:div w:id="2060012446">
                                          <w:marLeft w:val="0"/>
                                          <w:marRight w:val="0"/>
                                          <w:marTop w:val="0"/>
                                          <w:marBottom w:val="0"/>
                                          <w:divBdr>
                                            <w:top w:val="none" w:sz="0" w:space="0" w:color="auto"/>
                                            <w:left w:val="none" w:sz="0" w:space="0" w:color="auto"/>
                                            <w:bottom w:val="none" w:sz="0" w:space="0" w:color="auto"/>
                                            <w:right w:val="none" w:sz="0" w:space="0" w:color="auto"/>
                                          </w:divBdr>
                                        </w:div>
                                        <w:div w:id="21321591">
                                          <w:marLeft w:val="0"/>
                                          <w:marRight w:val="0"/>
                                          <w:marTop w:val="0"/>
                                          <w:marBottom w:val="0"/>
                                          <w:divBdr>
                                            <w:top w:val="none" w:sz="0" w:space="0" w:color="auto"/>
                                            <w:left w:val="none" w:sz="0" w:space="0" w:color="auto"/>
                                            <w:bottom w:val="none" w:sz="0" w:space="0" w:color="auto"/>
                                            <w:right w:val="none" w:sz="0" w:space="0" w:color="auto"/>
                                          </w:divBdr>
                                        </w:div>
                                        <w:div w:id="532614002">
                                          <w:marLeft w:val="0"/>
                                          <w:marRight w:val="0"/>
                                          <w:marTop w:val="0"/>
                                          <w:marBottom w:val="0"/>
                                          <w:divBdr>
                                            <w:top w:val="none" w:sz="0" w:space="0" w:color="auto"/>
                                            <w:left w:val="none" w:sz="0" w:space="0" w:color="auto"/>
                                            <w:bottom w:val="none" w:sz="0" w:space="0" w:color="auto"/>
                                            <w:right w:val="none" w:sz="0" w:space="0" w:color="auto"/>
                                          </w:divBdr>
                                        </w:div>
                                        <w:div w:id="659885774">
                                          <w:marLeft w:val="0"/>
                                          <w:marRight w:val="0"/>
                                          <w:marTop w:val="0"/>
                                          <w:marBottom w:val="0"/>
                                          <w:divBdr>
                                            <w:top w:val="none" w:sz="0" w:space="0" w:color="auto"/>
                                            <w:left w:val="none" w:sz="0" w:space="0" w:color="auto"/>
                                            <w:bottom w:val="none" w:sz="0" w:space="0" w:color="auto"/>
                                            <w:right w:val="none" w:sz="0" w:space="0" w:color="auto"/>
                                          </w:divBdr>
                                        </w:div>
                                        <w:div w:id="251007836">
                                          <w:marLeft w:val="0"/>
                                          <w:marRight w:val="0"/>
                                          <w:marTop w:val="0"/>
                                          <w:marBottom w:val="0"/>
                                          <w:divBdr>
                                            <w:top w:val="none" w:sz="0" w:space="0" w:color="auto"/>
                                            <w:left w:val="none" w:sz="0" w:space="0" w:color="auto"/>
                                            <w:bottom w:val="none" w:sz="0" w:space="0" w:color="auto"/>
                                            <w:right w:val="none" w:sz="0" w:space="0" w:color="auto"/>
                                          </w:divBdr>
                                        </w:div>
                                        <w:div w:id="993608491">
                                          <w:marLeft w:val="0"/>
                                          <w:marRight w:val="0"/>
                                          <w:marTop w:val="0"/>
                                          <w:marBottom w:val="0"/>
                                          <w:divBdr>
                                            <w:top w:val="none" w:sz="0" w:space="0" w:color="auto"/>
                                            <w:left w:val="none" w:sz="0" w:space="0" w:color="auto"/>
                                            <w:bottom w:val="none" w:sz="0" w:space="0" w:color="auto"/>
                                            <w:right w:val="none" w:sz="0" w:space="0" w:color="auto"/>
                                          </w:divBdr>
                                        </w:div>
                                        <w:div w:id="1376388483">
                                          <w:marLeft w:val="0"/>
                                          <w:marRight w:val="0"/>
                                          <w:marTop w:val="0"/>
                                          <w:marBottom w:val="0"/>
                                          <w:divBdr>
                                            <w:top w:val="none" w:sz="0" w:space="0" w:color="auto"/>
                                            <w:left w:val="none" w:sz="0" w:space="0" w:color="auto"/>
                                            <w:bottom w:val="none" w:sz="0" w:space="0" w:color="auto"/>
                                            <w:right w:val="none" w:sz="0" w:space="0" w:color="auto"/>
                                          </w:divBdr>
                                        </w:div>
                                        <w:div w:id="166941815">
                                          <w:marLeft w:val="0"/>
                                          <w:marRight w:val="0"/>
                                          <w:marTop w:val="0"/>
                                          <w:marBottom w:val="0"/>
                                          <w:divBdr>
                                            <w:top w:val="none" w:sz="0" w:space="0" w:color="auto"/>
                                            <w:left w:val="none" w:sz="0" w:space="0" w:color="auto"/>
                                            <w:bottom w:val="none" w:sz="0" w:space="0" w:color="auto"/>
                                            <w:right w:val="none" w:sz="0" w:space="0" w:color="auto"/>
                                          </w:divBdr>
                                        </w:div>
                                        <w:div w:id="187833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86955884">
      <w:bodyDiv w:val="1"/>
      <w:marLeft w:val="0"/>
      <w:marRight w:val="0"/>
      <w:marTop w:val="0"/>
      <w:marBottom w:val="0"/>
      <w:divBdr>
        <w:top w:val="none" w:sz="0" w:space="0" w:color="auto"/>
        <w:left w:val="none" w:sz="0" w:space="0" w:color="auto"/>
        <w:bottom w:val="none" w:sz="0" w:space="0" w:color="auto"/>
        <w:right w:val="none" w:sz="0" w:space="0" w:color="auto"/>
      </w:divBdr>
    </w:div>
    <w:div w:id="2087265302">
      <w:bodyDiv w:val="1"/>
      <w:marLeft w:val="0"/>
      <w:marRight w:val="0"/>
      <w:marTop w:val="0"/>
      <w:marBottom w:val="0"/>
      <w:divBdr>
        <w:top w:val="none" w:sz="0" w:space="0" w:color="auto"/>
        <w:left w:val="none" w:sz="0" w:space="0" w:color="auto"/>
        <w:bottom w:val="none" w:sz="0" w:space="0" w:color="auto"/>
        <w:right w:val="none" w:sz="0" w:space="0" w:color="auto"/>
      </w:divBdr>
      <w:divsChild>
        <w:div w:id="494684964">
          <w:marLeft w:val="0"/>
          <w:marRight w:val="0"/>
          <w:marTop w:val="0"/>
          <w:marBottom w:val="0"/>
          <w:divBdr>
            <w:top w:val="none" w:sz="0" w:space="0" w:color="auto"/>
            <w:left w:val="none" w:sz="0" w:space="0" w:color="auto"/>
            <w:bottom w:val="none" w:sz="0" w:space="0" w:color="auto"/>
            <w:right w:val="none" w:sz="0" w:space="0" w:color="auto"/>
          </w:divBdr>
          <w:divsChild>
            <w:div w:id="1455561637">
              <w:marLeft w:val="0"/>
              <w:marRight w:val="0"/>
              <w:marTop w:val="0"/>
              <w:marBottom w:val="0"/>
              <w:divBdr>
                <w:top w:val="none" w:sz="0" w:space="0" w:color="auto"/>
                <w:left w:val="none" w:sz="0" w:space="0" w:color="auto"/>
                <w:bottom w:val="none" w:sz="0" w:space="0" w:color="auto"/>
                <w:right w:val="none" w:sz="0" w:space="0" w:color="auto"/>
              </w:divBdr>
              <w:divsChild>
                <w:div w:id="518082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401986">
          <w:marLeft w:val="0"/>
          <w:marRight w:val="0"/>
          <w:marTop w:val="0"/>
          <w:marBottom w:val="0"/>
          <w:divBdr>
            <w:top w:val="none" w:sz="0" w:space="0" w:color="auto"/>
            <w:left w:val="none" w:sz="0" w:space="0" w:color="auto"/>
            <w:bottom w:val="none" w:sz="0" w:space="0" w:color="auto"/>
            <w:right w:val="none" w:sz="0" w:space="0" w:color="auto"/>
          </w:divBdr>
        </w:div>
      </w:divsChild>
    </w:div>
    <w:div w:id="2087603996">
      <w:bodyDiv w:val="1"/>
      <w:marLeft w:val="0"/>
      <w:marRight w:val="0"/>
      <w:marTop w:val="0"/>
      <w:marBottom w:val="0"/>
      <w:divBdr>
        <w:top w:val="none" w:sz="0" w:space="0" w:color="auto"/>
        <w:left w:val="none" w:sz="0" w:space="0" w:color="auto"/>
        <w:bottom w:val="none" w:sz="0" w:space="0" w:color="auto"/>
        <w:right w:val="none" w:sz="0" w:space="0" w:color="auto"/>
      </w:divBdr>
    </w:div>
    <w:div w:id="2087803559">
      <w:bodyDiv w:val="1"/>
      <w:marLeft w:val="0"/>
      <w:marRight w:val="0"/>
      <w:marTop w:val="0"/>
      <w:marBottom w:val="0"/>
      <w:divBdr>
        <w:top w:val="none" w:sz="0" w:space="0" w:color="auto"/>
        <w:left w:val="none" w:sz="0" w:space="0" w:color="auto"/>
        <w:bottom w:val="none" w:sz="0" w:space="0" w:color="auto"/>
        <w:right w:val="none" w:sz="0" w:space="0" w:color="auto"/>
      </w:divBdr>
    </w:div>
    <w:div w:id="2090688378">
      <w:bodyDiv w:val="1"/>
      <w:marLeft w:val="0"/>
      <w:marRight w:val="0"/>
      <w:marTop w:val="0"/>
      <w:marBottom w:val="0"/>
      <w:divBdr>
        <w:top w:val="none" w:sz="0" w:space="0" w:color="auto"/>
        <w:left w:val="none" w:sz="0" w:space="0" w:color="auto"/>
        <w:bottom w:val="none" w:sz="0" w:space="0" w:color="auto"/>
        <w:right w:val="none" w:sz="0" w:space="0" w:color="auto"/>
      </w:divBdr>
    </w:div>
    <w:div w:id="2090693623">
      <w:bodyDiv w:val="1"/>
      <w:marLeft w:val="0"/>
      <w:marRight w:val="0"/>
      <w:marTop w:val="0"/>
      <w:marBottom w:val="0"/>
      <w:divBdr>
        <w:top w:val="none" w:sz="0" w:space="0" w:color="auto"/>
        <w:left w:val="none" w:sz="0" w:space="0" w:color="auto"/>
        <w:bottom w:val="none" w:sz="0" w:space="0" w:color="auto"/>
        <w:right w:val="none" w:sz="0" w:space="0" w:color="auto"/>
      </w:divBdr>
      <w:divsChild>
        <w:div w:id="810828127">
          <w:marLeft w:val="0"/>
          <w:marRight w:val="0"/>
          <w:marTop w:val="0"/>
          <w:marBottom w:val="0"/>
          <w:divBdr>
            <w:top w:val="none" w:sz="0" w:space="0" w:color="auto"/>
            <w:left w:val="none" w:sz="0" w:space="0" w:color="auto"/>
            <w:bottom w:val="none" w:sz="0" w:space="0" w:color="auto"/>
            <w:right w:val="none" w:sz="0" w:space="0" w:color="auto"/>
          </w:divBdr>
        </w:div>
      </w:divsChild>
    </w:div>
    <w:div w:id="2090761993">
      <w:bodyDiv w:val="1"/>
      <w:marLeft w:val="0"/>
      <w:marRight w:val="0"/>
      <w:marTop w:val="0"/>
      <w:marBottom w:val="0"/>
      <w:divBdr>
        <w:top w:val="none" w:sz="0" w:space="0" w:color="auto"/>
        <w:left w:val="none" w:sz="0" w:space="0" w:color="auto"/>
        <w:bottom w:val="none" w:sz="0" w:space="0" w:color="auto"/>
        <w:right w:val="none" w:sz="0" w:space="0" w:color="auto"/>
      </w:divBdr>
      <w:divsChild>
        <w:div w:id="98061607">
          <w:marLeft w:val="0"/>
          <w:marRight w:val="0"/>
          <w:marTop w:val="0"/>
          <w:marBottom w:val="0"/>
          <w:divBdr>
            <w:top w:val="none" w:sz="0" w:space="0" w:color="auto"/>
            <w:left w:val="none" w:sz="0" w:space="0" w:color="auto"/>
            <w:bottom w:val="none" w:sz="0" w:space="0" w:color="auto"/>
            <w:right w:val="none" w:sz="0" w:space="0" w:color="auto"/>
          </w:divBdr>
          <w:divsChild>
            <w:div w:id="245113511">
              <w:marLeft w:val="0"/>
              <w:marRight w:val="0"/>
              <w:marTop w:val="0"/>
              <w:marBottom w:val="0"/>
              <w:divBdr>
                <w:top w:val="none" w:sz="0" w:space="0" w:color="auto"/>
                <w:left w:val="none" w:sz="0" w:space="0" w:color="auto"/>
                <w:bottom w:val="none" w:sz="0" w:space="0" w:color="auto"/>
                <w:right w:val="none" w:sz="0" w:space="0" w:color="auto"/>
              </w:divBdr>
              <w:divsChild>
                <w:div w:id="1425104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1540775">
      <w:bodyDiv w:val="1"/>
      <w:marLeft w:val="0"/>
      <w:marRight w:val="0"/>
      <w:marTop w:val="0"/>
      <w:marBottom w:val="0"/>
      <w:divBdr>
        <w:top w:val="none" w:sz="0" w:space="0" w:color="auto"/>
        <w:left w:val="none" w:sz="0" w:space="0" w:color="auto"/>
        <w:bottom w:val="none" w:sz="0" w:space="0" w:color="auto"/>
        <w:right w:val="none" w:sz="0" w:space="0" w:color="auto"/>
      </w:divBdr>
    </w:div>
    <w:div w:id="2091804659">
      <w:bodyDiv w:val="1"/>
      <w:marLeft w:val="0"/>
      <w:marRight w:val="0"/>
      <w:marTop w:val="0"/>
      <w:marBottom w:val="0"/>
      <w:divBdr>
        <w:top w:val="none" w:sz="0" w:space="0" w:color="auto"/>
        <w:left w:val="none" w:sz="0" w:space="0" w:color="auto"/>
        <w:bottom w:val="none" w:sz="0" w:space="0" w:color="auto"/>
        <w:right w:val="none" w:sz="0" w:space="0" w:color="auto"/>
      </w:divBdr>
    </w:div>
    <w:div w:id="2092971837">
      <w:bodyDiv w:val="1"/>
      <w:marLeft w:val="0"/>
      <w:marRight w:val="0"/>
      <w:marTop w:val="0"/>
      <w:marBottom w:val="0"/>
      <w:divBdr>
        <w:top w:val="none" w:sz="0" w:space="0" w:color="auto"/>
        <w:left w:val="none" w:sz="0" w:space="0" w:color="auto"/>
        <w:bottom w:val="none" w:sz="0" w:space="0" w:color="auto"/>
        <w:right w:val="none" w:sz="0" w:space="0" w:color="auto"/>
      </w:divBdr>
    </w:div>
    <w:div w:id="2093115855">
      <w:bodyDiv w:val="1"/>
      <w:marLeft w:val="0"/>
      <w:marRight w:val="0"/>
      <w:marTop w:val="0"/>
      <w:marBottom w:val="0"/>
      <w:divBdr>
        <w:top w:val="none" w:sz="0" w:space="0" w:color="auto"/>
        <w:left w:val="none" w:sz="0" w:space="0" w:color="auto"/>
        <w:bottom w:val="none" w:sz="0" w:space="0" w:color="auto"/>
        <w:right w:val="none" w:sz="0" w:space="0" w:color="auto"/>
      </w:divBdr>
      <w:divsChild>
        <w:div w:id="278955">
          <w:marLeft w:val="0"/>
          <w:marRight w:val="0"/>
          <w:marTop w:val="0"/>
          <w:marBottom w:val="0"/>
          <w:divBdr>
            <w:top w:val="none" w:sz="0" w:space="0" w:color="auto"/>
            <w:left w:val="none" w:sz="0" w:space="0" w:color="auto"/>
            <w:bottom w:val="none" w:sz="0" w:space="0" w:color="auto"/>
            <w:right w:val="none" w:sz="0" w:space="0" w:color="auto"/>
          </w:divBdr>
        </w:div>
        <w:div w:id="1265848953">
          <w:marLeft w:val="0"/>
          <w:marRight w:val="0"/>
          <w:marTop w:val="150"/>
          <w:marBottom w:val="150"/>
          <w:divBdr>
            <w:top w:val="single" w:sz="6" w:space="4" w:color="D7D7D7"/>
            <w:left w:val="none" w:sz="0" w:space="0" w:color="auto"/>
            <w:bottom w:val="single" w:sz="6" w:space="4" w:color="D7D7D7"/>
            <w:right w:val="none" w:sz="0" w:space="0" w:color="auto"/>
          </w:divBdr>
        </w:div>
        <w:div w:id="1807504313">
          <w:marLeft w:val="0"/>
          <w:marRight w:val="0"/>
          <w:marTop w:val="0"/>
          <w:marBottom w:val="0"/>
          <w:divBdr>
            <w:top w:val="none" w:sz="0" w:space="0" w:color="auto"/>
            <w:left w:val="none" w:sz="0" w:space="0" w:color="auto"/>
            <w:bottom w:val="none" w:sz="0" w:space="0" w:color="auto"/>
            <w:right w:val="none" w:sz="0" w:space="0" w:color="auto"/>
          </w:divBdr>
        </w:div>
      </w:divsChild>
    </w:div>
    <w:div w:id="2093814438">
      <w:bodyDiv w:val="1"/>
      <w:marLeft w:val="0"/>
      <w:marRight w:val="0"/>
      <w:marTop w:val="0"/>
      <w:marBottom w:val="0"/>
      <w:divBdr>
        <w:top w:val="none" w:sz="0" w:space="0" w:color="auto"/>
        <w:left w:val="none" w:sz="0" w:space="0" w:color="auto"/>
        <w:bottom w:val="none" w:sz="0" w:space="0" w:color="auto"/>
        <w:right w:val="none" w:sz="0" w:space="0" w:color="auto"/>
      </w:divBdr>
      <w:divsChild>
        <w:div w:id="492992168">
          <w:marLeft w:val="0"/>
          <w:marRight w:val="0"/>
          <w:marTop w:val="150"/>
          <w:marBottom w:val="150"/>
          <w:divBdr>
            <w:top w:val="single" w:sz="6" w:space="4" w:color="D7D7D7"/>
            <w:left w:val="none" w:sz="0" w:space="0" w:color="auto"/>
            <w:bottom w:val="single" w:sz="6" w:space="4" w:color="D7D7D7"/>
            <w:right w:val="none" w:sz="0" w:space="0" w:color="auto"/>
          </w:divBdr>
        </w:div>
        <w:div w:id="1214465243">
          <w:marLeft w:val="0"/>
          <w:marRight w:val="0"/>
          <w:marTop w:val="0"/>
          <w:marBottom w:val="0"/>
          <w:divBdr>
            <w:top w:val="none" w:sz="0" w:space="0" w:color="auto"/>
            <w:left w:val="none" w:sz="0" w:space="0" w:color="auto"/>
            <w:bottom w:val="none" w:sz="0" w:space="0" w:color="auto"/>
            <w:right w:val="none" w:sz="0" w:space="0" w:color="auto"/>
          </w:divBdr>
        </w:div>
        <w:div w:id="1460878383">
          <w:marLeft w:val="0"/>
          <w:marRight w:val="0"/>
          <w:marTop w:val="0"/>
          <w:marBottom w:val="0"/>
          <w:divBdr>
            <w:top w:val="none" w:sz="0" w:space="0" w:color="auto"/>
            <w:left w:val="none" w:sz="0" w:space="0" w:color="auto"/>
            <w:bottom w:val="none" w:sz="0" w:space="0" w:color="auto"/>
            <w:right w:val="none" w:sz="0" w:space="0" w:color="auto"/>
          </w:divBdr>
        </w:div>
      </w:divsChild>
    </w:div>
    <w:div w:id="2094233176">
      <w:bodyDiv w:val="1"/>
      <w:marLeft w:val="0"/>
      <w:marRight w:val="0"/>
      <w:marTop w:val="0"/>
      <w:marBottom w:val="0"/>
      <w:divBdr>
        <w:top w:val="none" w:sz="0" w:space="0" w:color="auto"/>
        <w:left w:val="none" w:sz="0" w:space="0" w:color="auto"/>
        <w:bottom w:val="none" w:sz="0" w:space="0" w:color="auto"/>
        <w:right w:val="none" w:sz="0" w:space="0" w:color="auto"/>
      </w:divBdr>
      <w:divsChild>
        <w:div w:id="416831984">
          <w:marLeft w:val="0"/>
          <w:marRight w:val="0"/>
          <w:marTop w:val="0"/>
          <w:marBottom w:val="0"/>
          <w:divBdr>
            <w:top w:val="none" w:sz="0" w:space="0" w:color="auto"/>
            <w:left w:val="none" w:sz="0" w:space="0" w:color="auto"/>
            <w:bottom w:val="none" w:sz="0" w:space="0" w:color="auto"/>
            <w:right w:val="none" w:sz="0" w:space="0" w:color="auto"/>
          </w:divBdr>
        </w:div>
      </w:divsChild>
    </w:div>
    <w:div w:id="2094619925">
      <w:bodyDiv w:val="1"/>
      <w:marLeft w:val="0"/>
      <w:marRight w:val="0"/>
      <w:marTop w:val="0"/>
      <w:marBottom w:val="0"/>
      <w:divBdr>
        <w:top w:val="none" w:sz="0" w:space="0" w:color="auto"/>
        <w:left w:val="none" w:sz="0" w:space="0" w:color="auto"/>
        <w:bottom w:val="none" w:sz="0" w:space="0" w:color="auto"/>
        <w:right w:val="none" w:sz="0" w:space="0" w:color="auto"/>
      </w:divBdr>
    </w:div>
    <w:div w:id="2094890212">
      <w:bodyDiv w:val="1"/>
      <w:marLeft w:val="0"/>
      <w:marRight w:val="0"/>
      <w:marTop w:val="0"/>
      <w:marBottom w:val="0"/>
      <w:divBdr>
        <w:top w:val="none" w:sz="0" w:space="0" w:color="auto"/>
        <w:left w:val="none" w:sz="0" w:space="0" w:color="auto"/>
        <w:bottom w:val="none" w:sz="0" w:space="0" w:color="auto"/>
        <w:right w:val="none" w:sz="0" w:space="0" w:color="auto"/>
      </w:divBdr>
      <w:divsChild>
        <w:div w:id="2101097241">
          <w:marLeft w:val="0"/>
          <w:marRight w:val="0"/>
          <w:marTop w:val="0"/>
          <w:marBottom w:val="0"/>
          <w:divBdr>
            <w:top w:val="none" w:sz="0" w:space="0" w:color="auto"/>
            <w:left w:val="none" w:sz="0" w:space="0" w:color="auto"/>
            <w:bottom w:val="none" w:sz="0" w:space="0" w:color="auto"/>
            <w:right w:val="none" w:sz="0" w:space="0" w:color="auto"/>
          </w:divBdr>
        </w:div>
        <w:div w:id="1883251250">
          <w:marLeft w:val="0"/>
          <w:marRight w:val="0"/>
          <w:marTop w:val="0"/>
          <w:marBottom w:val="0"/>
          <w:divBdr>
            <w:top w:val="none" w:sz="0" w:space="0" w:color="auto"/>
            <w:left w:val="none" w:sz="0" w:space="0" w:color="auto"/>
            <w:bottom w:val="none" w:sz="0" w:space="0" w:color="auto"/>
            <w:right w:val="none" w:sz="0" w:space="0" w:color="auto"/>
          </w:divBdr>
        </w:div>
      </w:divsChild>
    </w:div>
    <w:div w:id="2095081783">
      <w:bodyDiv w:val="1"/>
      <w:marLeft w:val="0"/>
      <w:marRight w:val="0"/>
      <w:marTop w:val="0"/>
      <w:marBottom w:val="0"/>
      <w:divBdr>
        <w:top w:val="none" w:sz="0" w:space="0" w:color="auto"/>
        <w:left w:val="none" w:sz="0" w:space="0" w:color="auto"/>
        <w:bottom w:val="none" w:sz="0" w:space="0" w:color="auto"/>
        <w:right w:val="none" w:sz="0" w:space="0" w:color="auto"/>
      </w:divBdr>
      <w:divsChild>
        <w:div w:id="1345936924">
          <w:marLeft w:val="0"/>
          <w:marRight w:val="0"/>
          <w:marTop w:val="0"/>
          <w:marBottom w:val="0"/>
          <w:divBdr>
            <w:top w:val="none" w:sz="0" w:space="0" w:color="auto"/>
            <w:left w:val="none" w:sz="0" w:space="0" w:color="auto"/>
            <w:bottom w:val="none" w:sz="0" w:space="0" w:color="auto"/>
            <w:right w:val="none" w:sz="0" w:space="0" w:color="auto"/>
          </w:divBdr>
        </w:div>
      </w:divsChild>
    </w:div>
    <w:div w:id="2095280465">
      <w:bodyDiv w:val="1"/>
      <w:marLeft w:val="0"/>
      <w:marRight w:val="0"/>
      <w:marTop w:val="0"/>
      <w:marBottom w:val="0"/>
      <w:divBdr>
        <w:top w:val="none" w:sz="0" w:space="0" w:color="auto"/>
        <w:left w:val="none" w:sz="0" w:space="0" w:color="auto"/>
        <w:bottom w:val="none" w:sz="0" w:space="0" w:color="auto"/>
        <w:right w:val="none" w:sz="0" w:space="0" w:color="auto"/>
      </w:divBdr>
      <w:divsChild>
        <w:div w:id="1393043145">
          <w:marLeft w:val="0"/>
          <w:marRight w:val="0"/>
          <w:marTop w:val="0"/>
          <w:marBottom w:val="0"/>
          <w:divBdr>
            <w:top w:val="none" w:sz="0" w:space="0" w:color="auto"/>
            <w:left w:val="none" w:sz="0" w:space="0" w:color="auto"/>
            <w:bottom w:val="none" w:sz="0" w:space="0" w:color="auto"/>
            <w:right w:val="none" w:sz="0" w:space="0" w:color="auto"/>
          </w:divBdr>
        </w:div>
        <w:div w:id="1593080160">
          <w:marLeft w:val="0"/>
          <w:marRight w:val="0"/>
          <w:marTop w:val="0"/>
          <w:marBottom w:val="0"/>
          <w:divBdr>
            <w:top w:val="none" w:sz="0" w:space="0" w:color="auto"/>
            <w:left w:val="none" w:sz="0" w:space="0" w:color="auto"/>
            <w:bottom w:val="none" w:sz="0" w:space="0" w:color="auto"/>
            <w:right w:val="none" w:sz="0" w:space="0" w:color="auto"/>
          </w:divBdr>
          <w:divsChild>
            <w:div w:id="1297493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281431">
      <w:bodyDiv w:val="1"/>
      <w:marLeft w:val="0"/>
      <w:marRight w:val="0"/>
      <w:marTop w:val="0"/>
      <w:marBottom w:val="0"/>
      <w:divBdr>
        <w:top w:val="none" w:sz="0" w:space="0" w:color="auto"/>
        <w:left w:val="none" w:sz="0" w:space="0" w:color="auto"/>
        <w:bottom w:val="none" w:sz="0" w:space="0" w:color="auto"/>
        <w:right w:val="none" w:sz="0" w:space="0" w:color="auto"/>
      </w:divBdr>
      <w:divsChild>
        <w:div w:id="22564171">
          <w:marLeft w:val="0"/>
          <w:marRight w:val="0"/>
          <w:marTop w:val="0"/>
          <w:marBottom w:val="0"/>
          <w:divBdr>
            <w:top w:val="none" w:sz="0" w:space="0" w:color="auto"/>
            <w:left w:val="none" w:sz="0" w:space="0" w:color="auto"/>
            <w:bottom w:val="none" w:sz="0" w:space="0" w:color="auto"/>
            <w:right w:val="none" w:sz="0" w:space="0" w:color="auto"/>
          </w:divBdr>
          <w:divsChild>
            <w:div w:id="925848335">
              <w:marLeft w:val="0"/>
              <w:marRight w:val="0"/>
              <w:marTop w:val="0"/>
              <w:marBottom w:val="0"/>
              <w:divBdr>
                <w:top w:val="none" w:sz="0" w:space="0" w:color="auto"/>
                <w:left w:val="none" w:sz="0" w:space="0" w:color="auto"/>
                <w:bottom w:val="none" w:sz="0" w:space="0" w:color="auto"/>
                <w:right w:val="none" w:sz="0" w:space="0" w:color="auto"/>
              </w:divBdr>
            </w:div>
          </w:divsChild>
        </w:div>
        <w:div w:id="351735438">
          <w:marLeft w:val="0"/>
          <w:marRight w:val="0"/>
          <w:marTop w:val="0"/>
          <w:marBottom w:val="0"/>
          <w:divBdr>
            <w:top w:val="none" w:sz="0" w:space="0" w:color="auto"/>
            <w:left w:val="none" w:sz="0" w:space="0" w:color="auto"/>
            <w:bottom w:val="none" w:sz="0" w:space="0" w:color="auto"/>
            <w:right w:val="none" w:sz="0" w:space="0" w:color="auto"/>
          </w:divBdr>
          <w:divsChild>
            <w:div w:id="1492210671">
              <w:marLeft w:val="0"/>
              <w:marRight w:val="0"/>
              <w:marTop w:val="14"/>
              <w:marBottom w:val="0"/>
              <w:divBdr>
                <w:top w:val="none" w:sz="0" w:space="0" w:color="auto"/>
                <w:left w:val="none" w:sz="0" w:space="0" w:color="auto"/>
                <w:bottom w:val="none" w:sz="0" w:space="0" w:color="auto"/>
                <w:right w:val="none" w:sz="0" w:space="0" w:color="auto"/>
              </w:divBdr>
              <w:divsChild>
                <w:div w:id="602030524">
                  <w:marLeft w:val="0"/>
                  <w:marRight w:val="0"/>
                  <w:marTop w:val="0"/>
                  <w:marBottom w:val="0"/>
                  <w:divBdr>
                    <w:top w:val="none" w:sz="0" w:space="0" w:color="auto"/>
                    <w:left w:val="none" w:sz="0" w:space="0" w:color="auto"/>
                    <w:bottom w:val="none" w:sz="0" w:space="0" w:color="auto"/>
                    <w:right w:val="none" w:sz="0" w:space="0" w:color="auto"/>
                  </w:divBdr>
                  <w:divsChild>
                    <w:div w:id="445585067">
                      <w:marLeft w:val="0"/>
                      <w:marRight w:val="0"/>
                      <w:marTop w:val="0"/>
                      <w:marBottom w:val="109"/>
                      <w:divBdr>
                        <w:top w:val="none" w:sz="0" w:space="0" w:color="auto"/>
                        <w:left w:val="none" w:sz="0" w:space="0" w:color="auto"/>
                        <w:bottom w:val="none" w:sz="0" w:space="0" w:color="auto"/>
                        <w:right w:val="none" w:sz="0" w:space="0" w:color="auto"/>
                      </w:divBdr>
                      <w:divsChild>
                        <w:div w:id="306325835">
                          <w:marLeft w:val="0"/>
                          <w:marRight w:val="0"/>
                          <w:marTop w:val="0"/>
                          <w:marBottom w:val="0"/>
                          <w:divBdr>
                            <w:top w:val="none" w:sz="0" w:space="0" w:color="auto"/>
                            <w:left w:val="none" w:sz="0" w:space="0" w:color="auto"/>
                            <w:bottom w:val="none" w:sz="0" w:space="0" w:color="auto"/>
                            <w:right w:val="none" w:sz="0" w:space="0" w:color="auto"/>
                          </w:divBdr>
                        </w:div>
                        <w:div w:id="386338964">
                          <w:marLeft w:val="0"/>
                          <w:marRight w:val="0"/>
                          <w:marTop w:val="0"/>
                          <w:marBottom w:val="0"/>
                          <w:divBdr>
                            <w:top w:val="none" w:sz="0" w:space="0" w:color="auto"/>
                            <w:left w:val="none" w:sz="0" w:space="0" w:color="auto"/>
                            <w:bottom w:val="none" w:sz="0" w:space="0" w:color="auto"/>
                            <w:right w:val="none" w:sz="0" w:space="0" w:color="auto"/>
                          </w:divBdr>
                        </w:div>
                        <w:div w:id="631178371">
                          <w:marLeft w:val="0"/>
                          <w:marRight w:val="0"/>
                          <w:marTop w:val="0"/>
                          <w:marBottom w:val="0"/>
                          <w:divBdr>
                            <w:top w:val="none" w:sz="0" w:space="0" w:color="auto"/>
                            <w:left w:val="none" w:sz="0" w:space="0" w:color="auto"/>
                            <w:bottom w:val="none" w:sz="0" w:space="0" w:color="auto"/>
                            <w:right w:val="none" w:sz="0" w:space="0" w:color="auto"/>
                          </w:divBdr>
                        </w:div>
                        <w:div w:id="671494411">
                          <w:marLeft w:val="0"/>
                          <w:marRight w:val="0"/>
                          <w:marTop w:val="0"/>
                          <w:marBottom w:val="0"/>
                          <w:divBdr>
                            <w:top w:val="none" w:sz="0" w:space="0" w:color="auto"/>
                            <w:left w:val="none" w:sz="0" w:space="0" w:color="auto"/>
                            <w:bottom w:val="none" w:sz="0" w:space="0" w:color="auto"/>
                            <w:right w:val="none" w:sz="0" w:space="0" w:color="auto"/>
                          </w:divBdr>
                        </w:div>
                        <w:div w:id="715857897">
                          <w:marLeft w:val="0"/>
                          <w:marRight w:val="0"/>
                          <w:marTop w:val="0"/>
                          <w:marBottom w:val="0"/>
                          <w:divBdr>
                            <w:top w:val="none" w:sz="0" w:space="0" w:color="auto"/>
                            <w:left w:val="none" w:sz="0" w:space="0" w:color="auto"/>
                            <w:bottom w:val="none" w:sz="0" w:space="0" w:color="auto"/>
                            <w:right w:val="none" w:sz="0" w:space="0" w:color="auto"/>
                          </w:divBdr>
                        </w:div>
                        <w:div w:id="879705618">
                          <w:marLeft w:val="0"/>
                          <w:marRight w:val="0"/>
                          <w:marTop w:val="0"/>
                          <w:marBottom w:val="0"/>
                          <w:divBdr>
                            <w:top w:val="none" w:sz="0" w:space="0" w:color="auto"/>
                            <w:left w:val="none" w:sz="0" w:space="0" w:color="auto"/>
                            <w:bottom w:val="none" w:sz="0" w:space="0" w:color="auto"/>
                            <w:right w:val="none" w:sz="0" w:space="0" w:color="auto"/>
                          </w:divBdr>
                        </w:div>
                        <w:div w:id="901870370">
                          <w:marLeft w:val="0"/>
                          <w:marRight w:val="0"/>
                          <w:marTop w:val="0"/>
                          <w:marBottom w:val="0"/>
                          <w:divBdr>
                            <w:top w:val="none" w:sz="0" w:space="0" w:color="auto"/>
                            <w:left w:val="none" w:sz="0" w:space="0" w:color="auto"/>
                            <w:bottom w:val="none" w:sz="0" w:space="0" w:color="auto"/>
                            <w:right w:val="none" w:sz="0" w:space="0" w:color="auto"/>
                          </w:divBdr>
                        </w:div>
                        <w:div w:id="1521122267">
                          <w:marLeft w:val="0"/>
                          <w:marRight w:val="0"/>
                          <w:marTop w:val="0"/>
                          <w:marBottom w:val="0"/>
                          <w:divBdr>
                            <w:top w:val="none" w:sz="0" w:space="0" w:color="auto"/>
                            <w:left w:val="none" w:sz="0" w:space="0" w:color="auto"/>
                            <w:bottom w:val="none" w:sz="0" w:space="0" w:color="auto"/>
                            <w:right w:val="none" w:sz="0" w:space="0" w:color="auto"/>
                          </w:divBdr>
                        </w:div>
                      </w:divsChild>
                    </w:div>
                    <w:div w:id="604725769">
                      <w:marLeft w:val="0"/>
                      <w:marRight w:val="0"/>
                      <w:marTop w:val="0"/>
                      <w:marBottom w:val="163"/>
                      <w:divBdr>
                        <w:top w:val="none" w:sz="0" w:space="0" w:color="auto"/>
                        <w:left w:val="none" w:sz="0" w:space="0" w:color="auto"/>
                        <w:bottom w:val="none" w:sz="0" w:space="0" w:color="auto"/>
                        <w:right w:val="none" w:sz="0" w:space="0" w:color="auto"/>
                      </w:divBdr>
                    </w:div>
                    <w:div w:id="1589578014">
                      <w:marLeft w:val="0"/>
                      <w:marRight w:val="0"/>
                      <w:marTop w:val="0"/>
                      <w:marBottom w:val="163"/>
                      <w:divBdr>
                        <w:top w:val="none" w:sz="0" w:space="0" w:color="auto"/>
                        <w:left w:val="none" w:sz="0" w:space="0" w:color="auto"/>
                        <w:bottom w:val="none" w:sz="0" w:space="0" w:color="auto"/>
                        <w:right w:val="none" w:sz="0" w:space="0" w:color="auto"/>
                      </w:divBdr>
                    </w:div>
                  </w:divsChild>
                </w:div>
              </w:divsChild>
            </w:div>
          </w:divsChild>
        </w:div>
      </w:divsChild>
    </w:div>
    <w:div w:id="2096439227">
      <w:bodyDiv w:val="1"/>
      <w:marLeft w:val="0"/>
      <w:marRight w:val="0"/>
      <w:marTop w:val="0"/>
      <w:marBottom w:val="0"/>
      <w:divBdr>
        <w:top w:val="none" w:sz="0" w:space="0" w:color="auto"/>
        <w:left w:val="none" w:sz="0" w:space="0" w:color="auto"/>
        <w:bottom w:val="none" w:sz="0" w:space="0" w:color="auto"/>
        <w:right w:val="none" w:sz="0" w:space="0" w:color="auto"/>
      </w:divBdr>
      <w:divsChild>
        <w:div w:id="832649637">
          <w:marLeft w:val="0"/>
          <w:marRight w:val="0"/>
          <w:marTop w:val="0"/>
          <w:marBottom w:val="0"/>
          <w:divBdr>
            <w:top w:val="none" w:sz="0" w:space="0" w:color="auto"/>
            <w:left w:val="none" w:sz="0" w:space="0" w:color="auto"/>
            <w:bottom w:val="none" w:sz="0" w:space="0" w:color="auto"/>
            <w:right w:val="none" w:sz="0" w:space="0" w:color="auto"/>
          </w:divBdr>
        </w:div>
        <w:div w:id="1246498311">
          <w:marLeft w:val="0"/>
          <w:marRight w:val="0"/>
          <w:marTop w:val="0"/>
          <w:marBottom w:val="0"/>
          <w:divBdr>
            <w:top w:val="none" w:sz="0" w:space="0" w:color="auto"/>
            <w:left w:val="none" w:sz="0" w:space="0" w:color="auto"/>
            <w:bottom w:val="none" w:sz="0" w:space="0" w:color="auto"/>
            <w:right w:val="none" w:sz="0" w:space="0" w:color="auto"/>
          </w:divBdr>
        </w:div>
        <w:div w:id="1574853603">
          <w:marLeft w:val="0"/>
          <w:marRight w:val="0"/>
          <w:marTop w:val="0"/>
          <w:marBottom w:val="0"/>
          <w:divBdr>
            <w:top w:val="none" w:sz="0" w:space="0" w:color="auto"/>
            <w:left w:val="none" w:sz="0" w:space="0" w:color="auto"/>
            <w:bottom w:val="none" w:sz="0" w:space="0" w:color="auto"/>
            <w:right w:val="none" w:sz="0" w:space="0" w:color="auto"/>
          </w:divBdr>
          <w:divsChild>
            <w:div w:id="102577125">
              <w:marLeft w:val="0"/>
              <w:marRight w:val="0"/>
              <w:marTop w:val="0"/>
              <w:marBottom w:val="0"/>
              <w:divBdr>
                <w:top w:val="none" w:sz="0" w:space="0" w:color="auto"/>
                <w:left w:val="none" w:sz="0" w:space="0" w:color="auto"/>
                <w:bottom w:val="none" w:sz="0" w:space="0" w:color="auto"/>
                <w:right w:val="none" w:sz="0" w:space="0" w:color="auto"/>
              </w:divBdr>
              <w:divsChild>
                <w:div w:id="863251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440550">
      <w:bodyDiv w:val="1"/>
      <w:marLeft w:val="0"/>
      <w:marRight w:val="0"/>
      <w:marTop w:val="0"/>
      <w:marBottom w:val="0"/>
      <w:divBdr>
        <w:top w:val="none" w:sz="0" w:space="0" w:color="auto"/>
        <w:left w:val="none" w:sz="0" w:space="0" w:color="auto"/>
        <w:bottom w:val="none" w:sz="0" w:space="0" w:color="auto"/>
        <w:right w:val="none" w:sz="0" w:space="0" w:color="auto"/>
      </w:divBdr>
      <w:divsChild>
        <w:div w:id="509877610">
          <w:marLeft w:val="0"/>
          <w:marRight w:val="0"/>
          <w:marTop w:val="0"/>
          <w:marBottom w:val="0"/>
          <w:divBdr>
            <w:top w:val="none" w:sz="0" w:space="0" w:color="auto"/>
            <w:left w:val="none" w:sz="0" w:space="0" w:color="auto"/>
            <w:bottom w:val="none" w:sz="0" w:space="0" w:color="auto"/>
            <w:right w:val="none" w:sz="0" w:space="0" w:color="auto"/>
          </w:divBdr>
        </w:div>
        <w:div w:id="1107431731">
          <w:marLeft w:val="0"/>
          <w:marRight w:val="0"/>
          <w:marTop w:val="0"/>
          <w:marBottom w:val="0"/>
          <w:divBdr>
            <w:top w:val="none" w:sz="0" w:space="0" w:color="auto"/>
            <w:left w:val="none" w:sz="0" w:space="0" w:color="auto"/>
            <w:bottom w:val="none" w:sz="0" w:space="0" w:color="auto"/>
            <w:right w:val="none" w:sz="0" w:space="0" w:color="auto"/>
          </w:divBdr>
        </w:div>
        <w:div w:id="1109425787">
          <w:marLeft w:val="0"/>
          <w:marRight w:val="0"/>
          <w:marTop w:val="0"/>
          <w:marBottom w:val="0"/>
          <w:divBdr>
            <w:top w:val="none" w:sz="0" w:space="0" w:color="auto"/>
            <w:left w:val="none" w:sz="0" w:space="0" w:color="auto"/>
            <w:bottom w:val="none" w:sz="0" w:space="0" w:color="auto"/>
            <w:right w:val="none" w:sz="0" w:space="0" w:color="auto"/>
          </w:divBdr>
        </w:div>
      </w:divsChild>
    </w:div>
    <w:div w:id="2096511370">
      <w:bodyDiv w:val="1"/>
      <w:marLeft w:val="0"/>
      <w:marRight w:val="0"/>
      <w:marTop w:val="0"/>
      <w:marBottom w:val="0"/>
      <w:divBdr>
        <w:top w:val="none" w:sz="0" w:space="0" w:color="auto"/>
        <w:left w:val="none" w:sz="0" w:space="0" w:color="auto"/>
        <w:bottom w:val="none" w:sz="0" w:space="0" w:color="auto"/>
        <w:right w:val="none" w:sz="0" w:space="0" w:color="auto"/>
      </w:divBdr>
      <w:divsChild>
        <w:div w:id="1857187130">
          <w:marLeft w:val="0"/>
          <w:marRight w:val="0"/>
          <w:marTop w:val="150"/>
          <w:marBottom w:val="0"/>
          <w:divBdr>
            <w:top w:val="none" w:sz="0" w:space="0" w:color="auto"/>
            <w:left w:val="none" w:sz="0" w:space="0" w:color="auto"/>
            <w:bottom w:val="none" w:sz="0" w:space="0" w:color="auto"/>
            <w:right w:val="none" w:sz="0" w:space="0" w:color="auto"/>
          </w:divBdr>
        </w:div>
      </w:divsChild>
    </w:div>
    <w:div w:id="2096590241">
      <w:bodyDiv w:val="1"/>
      <w:marLeft w:val="0"/>
      <w:marRight w:val="0"/>
      <w:marTop w:val="0"/>
      <w:marBottom w:val="0"/>
      <w:divBdr>
        <w:top w:val="none" w:sz="0" w:space="0" w:color="auto"/>
        <w:left w:val="none" w:sz="0" w:space="0" w:color="auto"/>
        <w:bottom w:val="none" w:sz="0" w:space="0" w:color="auto"/>
        <w:right w:val="none" w:sz="0" w:space="0" w:color="auto"/>
      </w:divBdr>
      <w:divsChild>
        <w:div w:id="567493970">
          <w:marLeft w:val="0"/>
          <w:marRight w:val="0"/>
          <w:marTop w:val="0"/>
          <w:marBottom w:val="0"/>
          <w:divBdr>
            <w:top w:val="none" w:sz="0" w:space="0" w:color="auto"/>
            <w:left w:val="none" w:sz="0" w:space="0" w:color="auto"/>
            <w:bottom w:val="none" w:sz="0" w:space="0" w:color="auto"/>
            <w:right w:val="none" w:sz="0" w:space="0" w:color="auto"/>
          </w:divBdr>
        </w:div>
        <w:div w:id="1818762103">
          <w:marLeft w:val="0"/>
          <w:marRight w:val="0"/>
          <w:marTop w:val="0"/>
          <w:marBottom w:val="0"/>
          <w:divBdr>
            <w:top w:val="none" w:sz="0" w:space="0" w:color="auto"/>
            <w:left w:val="none" w:sz="0" w:space="0" w:color="auto"/>
            <w:bottom w:val="none" w:sz="0" w:space="0" w:color="auto"/>
            <w:right w:val="none" w:sz="0" w:space="0" w:color="auto"/>
          </w:divBdr>
          <w:divsChild>
            <w:div w:id="352003217">
              <w:marLeft w:val="0"/>
              <w:marRight w:val="0"/>
              <w:marTop w:val="0"/>
              <w:marBottom w:val="0"/>
              <w:divBdr>
                <w:top w:val="none" w:sz="0" w:space="0" w:color="auto"/>
                <w:left w:val="none" w:sz="0" w:space="0" w:color="auto"/>
                <w:bottom w:val="none" w:sz="0" w:space="0" w:color="auto"/>
                <w:right w:val="none" w:sz="0" w:space="0" w:color="auto"/>
              </w:divBdr>
              <w:divsChild>
                <w:div w:id="2047369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633509">
      <w:bodyDiv w:val="1"/>
      <w:marLeft w:val="0"/>
      <w:marRight w:val="0"/>
      <w:marTop w:val="0"/>
      <w:marBottom w:val="0"/>
      <w:divBdr>
        <w:top w:val="none" w:sz="0" w:space="0" w:color="auto"/>
        <w:left w:val="none" w:sz="0" w:space="0" w:color="auto"/>
        <w:bottom w:val="none" w:sz="0" w:space="0" w:color="auto"/>
        <w:right w:val="none" w:sz="0" w:space="0" w:color="auto"/>
      </w:divBdr>
      <w:divsChild>
        <w:div w:id="2132280470">
          <w:marLeft w:val="0"/>
          <w:marRight w:val="300"/>
          <w:marTop w:val="0"/>
          <w:marBottom w:val="0"/>
          <w:divBdr>
            <w:top w:val="none" w:sz="0" w:space="0" w:color="auto"/>
            <w:left w:val="none" w:sz="0" w:space="0" w:color="auto"/>
            <w:bottom w:val="none" w:sz="0" w:space="0" w:color="auto"/>
            <w:right w:val="none" w:sz="0" w:space="0" w:color="auto"/>
          </w:divBdr>
          <w:divsChild>
            <w:div w:id="120668141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96971185">
      <w:bodyDiv w:val="1"/>
      <w:marLeft w:val="0"/>
      <w:marRight w:val="0"/>
      <w:marTop w:val="0"/>
      <w:marBottom w:val="0"/>
      <w:divBdr>
        <w:top w:val="none" w:sz="0" w:space="0" w:color="auto"/>
        <w:left w:val="none" w:sz="0" w:space="0" w:color="auto"/>
        <w:bottom w:val="none" w:sz="0" w:space="0" w:color="auto"/>
        <w:right w:val="none" w:sz="0" w:space="0" w:color="auto"/>
      </w:divBdr>
    </w:div>
    <w:div w:id="2097708395">
      <w:bodyDiv w:val="1"/>
      <w:marLeft w:val="0"/>
      <w:marRight w:val="0"/>
      <w:marTop w:val="0"/>
      <w:marBottom w:val="0"/>
      <w:divBdr>
        <w:top w:val="none" w:sz="0" w:space="0" w:color="auto"/>
        <w:left w:val="none" w:sz="0" w:space="0" w:color="auto"/>
        <w:bottom w:val="none" w:sz="0" w:space="0" w:color="auto"/>
        <w:right w:val="none" w:sz="0" w:space="0" w:color="auto"/>
      </w:divBdr>
      <w:divsChild>
        <w:div w:id="614023863">
          <w:marLeft w:val="0"/>
          <w:marRight w:val="0"/>
          <w:marTop w:val="0"/>
          <w:marBottom w:val="0"/>
          <w:divBdr>
            <w:top w:val="none" w:sz="0" w:space="0" w:color="auto"/>
            <w:left w:val="none" w:sz="0" w:space="0" w:color="auto"/>
            <w:bottom w:val="none" w:sz="0" w:space="0" w:color="auto"/>
            <w:right w:val="none" w:sz="0" w:space="0" w:color="auto"/>
          </w:divBdr>
        </w:div>
      </w:divsChild>
    </w:div>
    <w:div w:id="2097821534">
      <w:bodyDiv w:val="1"/>
      <w:marLeft w:val="0"/>
      <w:marRight w:val="0"/>
      <w:marTop w:val="0"/>
      <w:marBottom w:val="0"/>
      <w:divBdr>
        <w:top w:val="none" w:sz="0" w:space="0" w:color="auto"/>
        <w:left w:val="none" w:sz="0" w:space="0" w:color="auto"/>
        <w:bottom w:val="none" w:sz="0" w:space="0" w:color="auto"/>
        <w:right w:val="none" w:sz="0" w:space="0" w:color="auto"/>
      </w:divBdr>
      <w:divsChild>
        <w:div w:id="736168230">
          <w:marLeft w:val="0"/>
          <w:marRight w:val="0"/>
          <w:marTop w:val="0"/>
          <w:marBottom w:val="0"/>
          <w:divBdr>
            <w:top w:val="none" w:sz="0" w:space="0" w:color="auto"/>
            <w:left w:val="none" w:sz="0" w:space="0" w:color="auto"/>
            <w:bottom w:val="none" w:sz="0" w:space="0" w:color="auto"/>
            <w:right w:val="none" w:sz="0" w:space="0" w:color="auto"/>
          </w:divBdr>
        </w:div>
        <w:div w:id="1896309743">
          <w:marLeft w:val="0"/>
          <w:marRight w:val="0"/>
          <w:marTop w:val="0"/>
          <w:marBottom w:val="0"/>
          <w:divBdr>
            <w:top w:val="none" w:sz="0" w:space="0" w:color="auto"/>
            <w:left w:val="none" w:sz="0" w:space="0" w:color="auto"/>
            <w:bottom w:val="none" w:sz="0" w:space="0" w:color="auto"/>
            <w:right w:val="none" w:sz="0" w:space="0" w:color="auto"/>
          </w:divBdr>
          <w:divsChild>
            <w:div w:id="1819951682">
              <w:marLeft w:val="0"/>
              <w:marRight w:val="0"/>
              <w:marTop w:val="0"/>
              <w:marBottom w:val="0"/>
              <w:divBdr>
                <w:top w:val="none" w:sz="0" w:space="0" w:color="auto"/>
                <w:left w:val="none" w:sz="0" w:space="0" w:color="auto"/>
                <w:bottom w:val="none" w:sz="0" w:space="0" w:color="auto"/>
                <w:right w:val="none" w:sz="0" w:space="0" w:color="auto"/>
              </w:divBdr>
              <w:divsChild>
                <w:div w:id="2104565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7941705">
      <w:bodyDiv w:val="1"/>
      <w:marLeft w:val="0"/>
      <w:marRight w:val="0"/>
      <w:marTop w:val="0"/>
      <w:marBottom w:val="0"/>
      <w:divBdr>
        <w:top w:val="none" w:sz="0" w:space="0" w:color="auto"/>
        <w:left w:val="none" w:sz="0" w:space="0" w:color="auto"/>
        <w:bottom w:val="none" w:sz="0" w:space="0" w:color="auto"/>
        <w:right w:val="none" w:sz="0" w:space="0" w:color="auto"/>
      </w:divBdr>
    </w:div>
    <w:div w:id="2098595554">
      <w:bodyDiv w:val="1"/>
      <w:marLeft w:val="0"/>
      <w:marRight w:val="0"/>
      <w:marTop w:val="0"/>
      <w:marBottom w:val="0"/>
      <w:divBdr>
        <w:top w:val="none" w:sz="0" w:space="0" w:color="auto"/>
        <w:left w:val="none" w:sz="0" w:space="0" w:color="auto"/>
        <w:bottom w:val="none" w:sz="0" w:space="0" w:color="auto"/>
        <w:right w:val="none" w:sz="0" w:space="0" w:color="auto"/>
      </w:divBdr>
    </w:div>
    <w:div w:id="2099521017">
      <w:bodyDiv w:val="1"/>
      <w:marLeft w:val="0"/>
      <w:marRight w:val="0"/>
      <w:marTop w:val="0"/>
      <w:marBottom w:val="0"/>
      <w:divBdr>
        <w:top w:val="none" w:sz="0" w:space="0" w:color="auto"/>
        <w:left w:val="none" w:sz="0" w:space="0" w:color="auto"/>
        <w:bottom w:val="none" w:sz="0" w:space="0" w:color="auto"/>
        <w:right w:val="none" w:sz="0" w:space="0" w:color="auto"/>
      </w:divBdr>
      <w:divsChild>
        <w:div w:id="824081226">
          <w:marLeft w:val="0"/>
          <w:marRight w:val="0"/>
          <w:marTop w:val="0"/>
          <w:marBottom w:val="0"/>
          <w:divBdr>
            <w:top w:val="none" w:sz="0" w:space="0" w:color="auto"/>
            <w:left w:val="none" w:sz="0" w:space="0" w:color="auto"/>
            <w:bottom w:val="none" w:sz="0" w:space="0" w:color="auto"/>
            <w:right w:val="none" w:sz="0" w:space="0" w:color="auto"/>
          </w:divBdr>
        </w:div>
      </w:divsChild>
    </w:div>
    <w:div w:id="2099667212">
      <w:bodyDiv w:val="1"/>
      <w:marLeft w:val="0"/>
      <w:marRight w:val="0"/>
      <w:marTop w:val="0"/>
      <w:marBottom w:val="0"/>
      <w:divBdr>
        <w:top w:val="none" w:sz="0" w:space="0" w:color="auto"/>
        <w:left w:val="none" w:sz="0" w:space="0" w:color="auto"/>
        <w:bottom w:val="none" w:sz="0" w:space="0" w:color="auto"/>
        <w:right w:val="none" w:sz="0" w:space="0" w:color="auto"/>
      </w:divBdr>
      <w:divsChild>
        <w:div w:id="1045060444">
          <w:marLeft w:val="0"/>
          <w:marRight w:val="0"/>
          <w:marTop w:val="0"/>
          <w:marBottom w:val="0"/>
          <w:divBdr>
            <w:top w:val="none" w:sz="0" w:space="0" w:color="auto"/>
            <w:left w:val="none" w:sz="0" w:space="0" w:color="auto"/>
            <w:bottom w:val="none" w:sz="0" w:space="0" w:color="auto"/>
            <w:right w:val="none" w:sz="0" w:space="0" w:color="auto"/>
          </w:divBdr>
        </w:div>
        <w:div w:id="1738817222">
          <w:marLeft w:val="0"/>
          <w:marRight w:val="0"/>
          <w:marTop w:val="0"/>
          <w:marBottom w:val="0"/>
          <w:divBdr>
            <w:top w:val="none" w:sz="0" w:space="0" w:color="auto"/>
            <w:left w:val="none" w:sz="0" w:space="0" w:color="auto"/>
            <w:bottom w:val="none" w:sz="0" w:space="0" w:color="auto"/>
            <w:right w:val="none" w:sz="0" w:space="0" w:color="auto"/>
          </w:divBdr>
        </w:div>
      </w:divsChild>
    </w:div>
    <w:div w:id="2099715144">
      <w:bodyDiv w:val="1"/>
      <w:marLeft w:val="0"/>
      <w:marRight w:val="0"/>
      <w:marTop w:val="0"/>
      <w:marBottom w:val="0"/>
      <w:divBdr>
        <w:top w:val="none" w:sz="0" w:space="0" w:color="auto"/>
        <w:left w:val="none" w:sz="0" w:space="0" w:color="auto"/>
        <w:bottom w:val="none" w:sz="0" w:space="0" w:color="auto"/>
        <w:right w:val="none" w:sz="0" w:space="0" w:color="auto"/>
      </w:divBdr>
      <w:divsChild>
        <w:div w:id="199755262">
          <w:marLeft w:val="0"/>
          <w:marRight w:val="0"/>
          <w:marTop w:val="0"/>
          <w:marBottom w:val="0"/>
          <w:divBdr>
            <w:top w:val="none" w:sz="0" w:space="0" w:color="auto"/>
            <w:left w:val="none" w:sz="0" w:space="0" w:color="auto"/>
            <w:bottom w:val="none" w:sz="0" w:space="0" w:color="auto"/>
            <w:right w:val="none" w:sz="0" w:space="0" w:color="auto"/>
          </w:divBdr>
          <w:divsChild>
            <w:div w:id="2064324436">
              <w:marLeft w:val="0"/>
              <w:marRight w:val="0"/>
              <w:marTop w:val="15"/>
              <w:marBottom w:val="0"/>
              <w:divBdr>
                <w:top w:val="none" w:sz="0" w:space="0" w:color="auto"/>
                <w:left w:val="none" w:sz="0" w:space="0" w:color="auto"/>
                <w:bottom w:val="none" w:sz="0" w:space="0" w:color="auto"/>
                <w:right w:val="none" w:sz="0" w:space="0" w:color="auto"/>
              </w:divBdr>
              <w:divsChild>
                <w:div w:id="540366917">
                  <w:marLeft w:val="0"/>
                  <w:marRight w:val="0"/>
                  <w:marTop w:val="0"/>
                  <w:marBottom w:val="0"/>
                  <w:divBdr>
                    <w:top w:val="none" w:sz="0" w:space="0" w:color="auto"/>
                    <w:left w:val="none" w:sz="0" w:space="0" w:color="auto"/>
                    <w:bottom w:val="none" w:sz="0" w:space="0" w:color="auto"/>
                    <w:right w:val="none" w:sz="0" w:space="0" w:color="auto"/>
                  </w:divBdr>
                  <w:divsChild>
                    <w:div w:id="120853626">
                      <w:marLeft w:val="0"/>
                      <w:marRight w:val="0"/>
                      <w:marTop w:val="0"/>
                      <w:marBottom w:val="120"/>
                      <w:divBdr>
                        <w:top w:val="none" w:sz="0" w:space="0" w:color="auto"/>
                        <w:left w:val="none" w:sz="0" w:space="0" w:color="auto"/>
                        <w:bottom w:val="none" w:sz="0" w:space="0" w:color="auto"/>
                        <w:right w:val="none" w:sz="0" w:space="0" w:color="auto"/>
                      </w:divBdr>
                    </w:div>
                    <w:div w:id="661082866">
                      <w:marLeft w:val="0"/>
                      <w:marRight w:val="0"/>
                      <w:marTop w:val="0"/>
                      <w:marBottom w:val="180"/>
                      <w:divBdr>
                        <w:top w:val="none" w:sz="0" w:space="0" w:color="auto"/>
                        <w:left w:val="none" w:sz="0" w:space="0" w:color="auto"/>
                        <w:bottom w:val="none" w:sz="0" w:space="0" w:color="auto"/>
                        <w:right w:val="none" w:sz="0" w:space="0" w:color="auto"/>
                      </w:divBdr>
                      <w:divsChild>
                        <w:div w:id="221448280">
                          <w:marLeft w:val="0"/>
                          <w:marRight w:val="0"/>
                          <w:marTop w:val="45"/>
                          <w:marBottom w:val="0"/>
                          <w:divBdr>
                            <w:top w:val="none" w:sz="0" w:space="0" w:color="auto"/>
                            <w:left w:val="none" w:sz="0" w:space="0" w:color="auto"/>
                            <w:bottom w:val="none" w:sz="0" w:space="0" w:color="auto"/>
                            <w:right w:val="none" w:sz="0" w:space="0" w:color="auto"/>
                          </w:divBdr>
                        </w:div>
                      </w:divsChild>
                    </w:div>
                    <w:div w:id="113837349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090420596">
          <w:marLeft w:val="0"/>
          <w:marRight w:val="0"/>
          <w:marTop w:val="0"/>
          <w:marBottom w:val="0"/>
          <w:divBdr>
            <w:top w:val="none" w:sz="0" w:space="0" w:color="auto"/>
            <w:left w:val="none" w:sz="0" w:space="0" w:color="auto"/>
            <w:bottom w:val="none" w:sz="0" w:space="0" w:color="auto"/>
            <w:right w:val="none" w:sz="0" w:space="0" w:color="auto"/>
          </w:divBdr>
          <w:divsChild>
            <w:div w:id="2034576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787803">
      <w:bodyDiv w:val="1"/>
      <w:marLeft w:val="0"/>
      <w:marRight w:val="0"/>
      <w:marTop w:val="0"/>
      <w:marBottom w:val="0"/>
      <w:divBdr>
        <w:top w:val="none" w:sz="0" w:space="0" w:color="auto"/>
        <w:left w:val="none" w:sz="0" w:space="0" w:color="auto"/>
        <w:bottom w:val="none" w:sz="0" w:space="0" w:color="auto"/>
        <w:right w:val="none" w:sz="0" w:space="0" w:color="auto"/>
      </w:divBdr>
      <w:divsChild>
        <w:div w:id="1704549132">
          <w:marLeft w:val="0"/>
          <w:marRight w:val="0"/>
          <w:marTop w:val="0"/>
          <w:marBottom w:val="0"/>
          <w:divBdr>
            <w:top w:val="none" w:sz="0" w:space="0" w:color="auto"/>
            <w:left w:val="none" w:sz="0" w:space="0" w:color="auto"/>
            <w:bottom w:val="none" w:sz="0" w:space="0" w:color="auto"/>
            <w:right w:val="none" w:sz="0" w:space="0" w:color="auto"/>
          </w:divBdr>
        </w:div>
      </w:divsChild>
    </w:div>
    <w:div w:id="2099859312">
      <w:bodyDiv w:val="1"/>
      <w:marLeft w:val="0"/>
      <w:marRight w:val="0"/>
      <w:marTop w:val="0"/>
      <w:marBottom w:val="0"/>
      <w:divBdr>
        <w:top w:val="none" w:sz="0" w:space="0" w:color="auto"/>
        <w:left w:val="none" w:sz="0" w:space="0" w:color="auto"/>
        <w:bottom w:val="none" w:sz="0" w:space="0" w:color="auto"/>
        <w:right w:val="none" w:sz="0" w:space="0" w:color="auto"/>
      </w:divBdr>
      <w:divsChild>
        <w:div w:id="2112820479">
          <w:marLeft w:val="0"/>
          <w:marRight w:val="0"/>
          <w:marTop w:val="0"/>
          <w:marBottom w:val="0"/>
          <w:divBdr>
            <w:top w:val="none" w:sz="0" w:space="0" w:color="auto"/>
            <w:left w:val="none" w:sz="0" w:space="0" w:color="auto"/>
            <w:bottom w:val="none" w:sz="0" w:space="0" w:color="auto"/>
            <w:right w:val="none" w:sz="0" w:space="0" w:color="auto"/>
          </w:divBdr>
        </w:div>
      </w:divsChild>
    </w:div>
    <w:div w:id="2099977058">
      <w:bodyDiv w:val="1"/>
      <w:marLeft w:val="0"/>
      <w:marRight w:val="0"/>
      <w:marTop w:val="0"/>
      <w:marBottom w:val="0"/>
      <w:divBdr>
        <w:top w:val="none" w:sz="0" w:space="0" w:color="auto"/>
        <w:left w:val="none" w:sz="0" w:space="0" w:color="auto"/>
        <w:bottom w:val="none" w:sz="0" w:space="0" w:color="auto"/>
        <w:right w:val="none" w:sz="0" w:space="0" w:color="auto"/>
      </w:divBdr>
    </w:div>
    <w:div w:id="2100329916">
      <w:bodyDiv w:val="1"/>
      <w:marLeft w:val="0"/>
      <w:marRight w:val="0"/>
      <w:marTop w:val="0"/>
      <w:marBottom w:val="0"/>
      <w:divBdr>
        <w:top w:val="none" w:sz="0" w:space="0" w:color="auto"/>
        <w:left w:val="none" w:sz="0" w:space="0" w:color="auto"/>
        <w:bottom w:val="none" w:sz="0" w:space="0" w:color="auto"/>
        <w:right w:val="none" w:sz="0" w:space="0" w:color="auto"/>
      </w:divBdr>
      <w:divsChild>
        <w:div w:id="939975">
          <w:marLeft w:val="0"/>
          <w:marRight w:val="0"/>
          <w:marTop w:val="0"/>
          <w:marBottom w:val="0"/>
          <w:divBdr>
            <w:top w:val="none" w:sz="0" w:space="0" w:color="auto"/>
            <w:left w:val="none" w:sz="0" w:space="0" w:color="auto"/>
            <w:bottom w:val="none" w:sz="0" w:space="0" w:color="auto"/>
            <w:right w:val="none" w:sz="0" w:space="0" w:color="auto"/>
          </w:divBdr>
        </w:div>
      </w:divsChild>
    </w:div>
    <w:div w:id="2100566516">
      <w:bodyDiv w:val="1"/>
      <w:marLeft w:val="0"/>
      <w:marRight w:val="0"/>
      <w:marTop w:val="0"/>
      <w:marBottom w:val="0"/>
      <w:divBdr>
        <w:top w:val="none" w:sz="0" w:space="0" w:color="auto"/>
        <w:left w:val="none" w:sz="0" w:space="0" w:color="auto"/>
        <w:bottom w:val="none" w:sz="0" w:space="0" w:color="auto"/>
        <w:right w:val="none" w:sz="0" w:space="0" w:color="auto"/>
      </w:divBdr>
    </w:div>
    <w:div w:id="2100835003">
      <w:bodyDiv w:val="1"/>
      <w:marLeft w:val="0"/>
      <w:marRight w:val="0"/>
      <w:marTop w:val="0"/>
      <w:marBottom w:val="0"/>
      <w:divBdr>
        <w:top w:val="none" w:sz="0" w:space="0" w:color="auto"/>
        <w:left w:val="none" w:sz="0" w:space="0" w:color="auto"/>
        <w:bottom w:val="none" w:sz="0" w:space="0" w:color="auto"/>
        <w:right w:val="none" w:sz="0" w:space="0" w:color="auto"/>
      </w:divBdr>
    </w:div>
    <w:div w:id="2101100670">
      <w:bodyDiv w:val="1"/>
      <w:marLeft w:val="0"/>
      <w:marRight w:val="0"/>
      <w:marTop w:val="0"/>
      <w:marBottom w:val="0"/>
      <w:divBdr>
        <w:top w:val="none" w:sz="0" w:space="0" w:color="auto"/>
        <w:left w:val="none" w:sz="0" w:space="0" w:color="auto"/>
        <w:bottom w:val="none" w:sz="0" w:space="0" w:color="auto"/>
        <w:right w:val="none" w:sz="0" w:space="0" w:color="auto"/>
      </w:divBdr>
      <w:divsChild>
        <w:div w:id="256446095">
          <w:marLeft w:val="0"/>
          <w:marRight w:val="0"/>
          <w:marTop w:val="0"/>
          <w:marBottom w:val="0"/>
          <w:divBdr>
            <w:top w:val="none" w:sz="0" w:space="0" w:color="auto"/>
            <w:left w:val="none" w:sz="0" w:space="0" w:color="auto"/>
            <w:bottom w:val="none" w:sz="0" w:space="0" w:color="auto"/>
            <w:right w:val="none" w:sz="0" w:space="0" w:color="auto"/>
          </w:divBdr>
        </w:div>
      </w:divsChild>
    </w:div>
    <w:div w:id="2101638331">
      <w:bodyDiv w:val="1"/>
      <w:marLeft w:val="0"/>
      <w:marRight w:val="0"/>
      <w:marTop w:val="0"/>
      <w:marBottom w:val="0"/>
      <w:divBdr>
        <w:top w:val="none" w:sz="0" w:space="0" w:color="auto"/>
        <w:left w:val="none" w:sz="0" w:space="0" w:color="auto"/>
        <w:bottom w:val="none" w:sz="0" w:space="0" w:color="auto"/>
        <w:right w:val="none" w:sz="0" w:space="0" w:color="auto"/>
      </w:divBdr>
    </w:div>
    <w:div w:id="2101682818">
      <w:bodyDiv w:val="1"/>
      <w:marLeft w:val="0"/>
      <w:marRight w:val="0"/>
      <w:marTop w:val="0"/>
      <w:marBottom w:val="0"/>
      <w:divBdr>
        <w:top w:val="none" w:sz="0" w:space="0" w:color="auto"/>
        <w:left w:val="none" w:sz="0" w:space="0" w:color="auto"/>
        <w:bottom w:val="none" w:sz="0" w:space="0" w:color="auto"/>
        <w:right w:val="none" w:sz="0" w:space="0" w:color="auto"/>
      </w:divBdr>
      <w:divsChild>
        <w:div w:id="1556887953">
          <w:marLeft w:val="0"/>
          <w:marRight w:val="0"/>
          <w:marTop w:val="0"/>
          <w:marBottom w:val="0"/>
          <w:divBdr>
            <w:top w:val="none" w:sz="0" w:space="0" w:color="auto"/>
            <w:left w:val="none" w:sz="0" w:space="0" w:color="auto"/>
            <w:bottom w:val="none" w:sz="0" w:space="0" w:color="auto"/>
            <w:right w:val="none" w:sz="0" w:space="0" w:color="auto"/>
          </w:divBdr>
        </w:div>
      </w:divsChild>
    </w:div>
    <w:div w:id="2101830921">
      <w:bodyDiv w:val="1"/>
      <w:marLeft w:val="0"/>
      <w:marRight w:val="0"/>
      <w:marTop w:val="0"/>
      <w:marBottom w:val="0"/>
      <w:divBdr>
        <w:top w:val="none" w:sz="0" w:space="0" w:color="auto"/>
        <w:left w:val="none" w:sz="0" w:space="0" w:color="auto"/>
        <w:bottom w:val="none" w:sz="0" w:space="0" w:color="auto"/>
        <w:right w:val="none" w:sz="0" w:space="0" w:color="auto"/>
      </w:divBdr>
      <w:divsChild>
        <w:div w:id="1285774886">
          <w:marLeft w:val="0"/>
          <w:marRight w:val="0"/>
          <w:marTop w:val="0"/>
          <w:marBottom w:val="0"/>
          <w:divBdr>
            <w:top w:val="none" w:sz="0" w:space="0" w:color="auto"/>
            <w:left w:val="none" w:sz="0" w:space="0" w:color="auto"/>
            <w:bottom w:val="none" w:sz="0" w:space="0" w:color="auto"/>
            <w:right w:val="none" w:sz="0" w:space="0" w:color="auto"/>
          </w:divBdr>
        </w:div>
      </w:divsChild>
    </w:div>
    <w:div w:id="2102292778">
      <w:bodyDiv w:val="1"/>
      <w:marLeft w:val="0"/>
      <w:marRight w:val="0"/>
      <w:marTop w:val="0"/>
      <w:marBottom w:val="0"/>
      <w:divBdr>
        <w:top w:val="none" w:sz="0" w:space="0" w:color="auto"/>
        <w:left w:val="none" w:sz="0" w:space="0" w:color="auto"/>
        <w:bottom w:val="none" w:sz="0" w:space="0" w:color="auto"/>
        <w:right w:val="none" w:sz="0" w:space="0" w:color="auto"/>
      </w:divBdr>
      <w:divsChild>
        <w:div w:id="1678650868">
          <w:marLeft w:val="0"/>
          <w:marRight w:val="0"/>
          <w:marTop w:val="0"/>
          <w:marBottom w:val="0"/>
          <w:divBdr>
            <w:top w:val="none" w:sz="0" w:space="0" w:color="auto"/>
            <w:left w:val="none" w:sz="0" w:space="0" w:color="auto"/>
            <w:bottom w:val="none" w:sz="0" w:space="0" w:color="auto"/>
            <w:right w:val="none" w:sz="0" w:space="0" w:color="auto"/>
          </w:divBdr>
        </w:div>
      </w:divsChild>
    </w:div>
    <w:div w:id="2102604441">
      <w:bodyDiv w:val="1"/>
      <w:marLeft w:val="0"/>
      <w:marRight w:val="0"/>
      <w:marTop w:val="0"/>
      <w:marBottom w:val="0"/>
      <w:divBdr>
        <w:top w:val="none" w:sz="0" w:space="0" w:color="auto"/>
        <w:left w:val="none" w:sz="0" w:space="0" w:color="auto"/>
        <w:bottom w:val="none" w:sz="0" w:space="0" w:color="auto"/>
        <w:right w:val="none" w:sz="0" w:space="0" w:color="auto"/>
      </w:divBdr>
      <w:divsChild>
        <w:div w:id="1535734028">
          <w:marLeft w:val="0"/>
          <w:marRight w:val="0"/>
          <w:marTop w:val="0"/>
          <w:marBottom w:val="0"/>
          <w:divBdr>
            <w:top w:val="none" w:sz="0" w:space="0" w:color="auto"/>
            <w:left w:val="none" w:sz="0" w:space="0" w:color="auto"/>
            <w:bottom w:val="none" w:sz="0" w:space="0" w:color="auto"/>
            <w:right w:val="none" w:sz="0" w:space="0" w:color="auto"/>
          </w:divBdr>
        </w:div>
      </w:divsChild>
    </w:div>
    <w:div w:id="2103143489">
      <w:bodyDiv w:val="1"/>
      <w:marLeft w:val="0"/>
      <w:marRight w:val="0"/>
      <w:marTop w:val="0"/>
      <w:marBottom w:val="0"/>
      <w:divBdr>
        <w:top w:val="none" w:sz="0" w:space="0" w:color="auto"/>
        <w:left w:val="none" w:sz="0" w:space="0" w:color="auto"/>
        <w:bottom w:val="none" w:sz="0" w:space="0" w:color="auto"/>
        <w:right w:val="none" w:sz="0" w:space="0" w:color="auto"/>
      </w:divBdr>
      <w:divsChild>
        <w:div w:id="198788418">
          <w:marLeft w:val="0"/>
          <w:marRight w:val="0"/>
          <w:marTop w:val="0"/>
          <w:marBottom w:val="300"/>
          <w:divBdr>
            <w:top w:val="none" w:sz="0" w:space="0" w:color="auto"/>
            <w:left w:val="none" w:sz="0" w:space="0" w:color="auto"/>
            <w:bottom w:val="none" w:sz="0" w:space="0" w:color="auto"/>
            <w:right w:val="none" w:sz="0" w:space="0" w:color="auto"/>
          </w:divBdr>
        </w:div>
        <w:div w:id="295843330">
          <w:marLeft w:val="0"/>
          <w:marRight w:val="0"/>
          <w:marTop w:val="0"/>
          <w:marBottom w:val="0"/>
          <w:divBdr>
            <w:top w:val="none" w:sz="0" w:space="0" w:color="auto"/>
            <w:left w:val="none" w:sz="0" w:space="0" w:color="auto"/>
            <w:bottom w:val="none" w:sz="0" w:space="0" w:color="auto"/>
            <w:right w:val="none" w:sz="0" w:space="0" w:color="auto"/>
          </w:divBdr>
        </w:div>
        <w:div w:id="577980435">
          <w:marLeft w:val="0"/>
          <w:marRight w:val="0"/>
          <w:marTop w:val="0"/>
          <w:marBottom w:val="0"/>
          <w:divBdr>
            <w:top w:val="none" w:sz="0" w:space="0" w:color="auto"/>
            <w:left w:val="none" w:sz="0" w:space="0" w:color="auto"/>
            <w:bottom w:val="none" w:sz="0" w:space="0" w:color="auto"/>
            <w:right w:val="none" w:sz="0" w:space="0" w:color="auto"/>
          </w:divBdr>
        </w:div>
        <w:div w:id="725110633">
          <w:marLeft w:val="0"/>
          <w:marRight w:val="0"/>
          <w:marTop w:val="150"/>
          <w:marBottom w:val="150"/>
          <w:divBdr>
            <w:top w:val="single" w:sz="6" w:space="4" w:color="D7D7D7"/>
            <w:left w:val="none" w:sz="0" w:space="0" w:color="auto"/>
            <w:bottom w:val="single" w:sz="6" w:space="4" w:color="D7D7D7"/>
            <w:right w:val="none" w:sz="0" w:space="0" w:color="auto"/>
          </w:divBdr>
        </w:div>
      </w:divsChild>
    </w:div>
    <w:div w:id="2103603809">
      <w:bodyDiv w:val="1"/>
      <w:marLeft w:val="0"/>
      <w:marRight w:val="0"/>
      <w:marTop w:val="0"/>
      <w:marBottom w:val="0"/>
      <w:divBdr>
        <w:top w:val="none" w:sz="0" w:space="0" w:color="auto"/>
        <w:left w:val="none" w:sz="0" w:space="0" w:color="auto"/>
        <w:bottom w:val="none" w:sz="0" w:space="0" w:color="auto"/>
        <w:right w:val="none" w:sz="0" w:space="0" w:color="auto"/>
      </w:divBdr>
      <w:divsChild>
        <w:div w:id="1082263189">
          <w:marLeft w:val="0"/>
          <w:marRight w:val="0"/>
          <w:marTop w:val="0"/>
          <w:marBottom w:val="0"/>
          <w:divBdr>
            <w:top w:val="none" w:sz="0" w:space="0" w:color="auto"/>
            <w:left w:val="none" w:sz="0" w:space="0" w:color="auto"/>
            <w:bottom w:val="none" w:sz="0" w:space="0" w:color="auto"/>
            <w:right w:val="none" w:sz="0" w:space="0" w:color="auto"/>
          </w:divBdr>
        </w:div>
        <w:div w:id="1553418845">
          <w:marLeft w:val="0"/>
          <w:marRight w:val="0"/>
          <w:marTop w:val="0"/>
          <w:marBottom w:val="0"/>
          <w:divBdr>
            <w:top w:val="none" w:sz="0" w:space="0" w:color="auto"/>
            <w:left w:val="none" w:sz="0" w:space="0" w:color="auto"/>
            <w:bottom w:val="none" w:sz="0" w:space="0" w:color="auto"/>
            <w:right w:val="none" w:sz="0" w:space="0" w:color="auto"/>
          </w:divBdr>
        </w:div>
      </w:divsChild>
    </w:div>
    <w:div w:id="2103643841">
      <w:bodyDiv w:val="1"/>
      <w:marLeft w:val="0"/>
      <w:marRight w:val="0"/>
      <w:marTop w:val="0"/>
      <w:marBottom w:val="0"/>
      <w:divBdr>
        <w:top w:val="none" w:sz="0" w:space="0" w:color="auto"/>
        <w:left w:val="none" w:sz="0" w:space="0" w:color="auto"/>
        <w:bottom w:val="none" w:sz="0" w:space="0" w:color="auto"/>
        <w:right w:val="none" w:sz="0" w:space="0" w:color="auto"/>
      </w:divBdr>
    </w:div>
    <w:div w:id="2103990586">
      <w:bodyDiv w:val="1"/>
      <w:marLeft w:val="0"/>
      <w:marRight w:val="0"/>
      <w:marTop w:val="0"/>
      <w:marBottom w:val="0"/>
      <w:divBdr>
        <w:top w:val="none" w:sz="0" w:space="0" w:color="auto"/>
        <w:left w:val="none" w:sz="0" w:space="0" w:color="auto"/>
        <w:bottom w:val="none" w:sz="0" w:space="0" w:color="auto"/>
        <w:right w:val="none" w:sz="0" w:space="0" w:color="auto"/>
      </w:divBdr>
    </w:div>
    <w:div w:id="2104063182">
      <w:bodyDiv w:val="1"/>
      <w:marLeft w:val="0"/>
      <w:marRight w:val="0"/>
      <w:marTop w:val="0"/>
      <w:marBottom w:val="0"/>
      <w:divBdr>
        <w:top w:val="none" w:sz="0" w:space="0" w:color="auto"/>
        <w:left w:val="none" w:sz="0" w:space="0" w:color="auto"/>
        <w:bottom w:val="none" w:sz="0" w:space="0" w:color="auto"/>
        <w:right w:val="none" w:sz="0" w:space="0" w:color="auto"/>
      </w:divBdr>
    </w:div>
    <w:div w:id="2104186464">
      <w:bodyDiv w:val="1"/>
      <w:marLeft w:val="0"/>
      <w:marRight w:val="0"/>
      <w:marTop w:val="0"/>
      <w:marBottom w:val="0"/>
      <w:divBdr>
        <w:top w:val="none" w:sz="0" w:space="0" w:color="auto"/>
        <w:left w:val="none" w:sz="0" w:space="0" w:color="auto"/>
        <w:bottom w:val="none" w:sz="0" w:space="0" w:color="auto"/>
        <w:right w:val="none" w:sz="0" w:space="0" w:color="auto"/>
      </w:divBdr>
      <w:divsChild>
        <w:div w:id="1220509628">
          <w:marLeft w:val="0"/>
          <w:marRight w:val="300"/>
          <w:marTop w:val="0"/>
          <w:marBottom w:val="0"/>
          <w:divBdr>
            <w:top w:val="none" w:sz="0" w:space="0" w:color="auto"/>
            <w:left w:val="none" w:sz="0" w:space="0" w:color="auto"/>
            <w:bottom w:val="none" w:sz="0" w:space="0" w:color="auto"/>
            <w:right w:val="none" w:sz="0" w:space="0" w:color="auto"/>
          </w:divBdr>
          <w:divsChild>
            <w:div w:id="201287785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104524242">
      <w:bodyDiv w:val="1"/>
      <w:marLeft w:val="0"/>
      <w:marRight w:val="0"/>
      <w:marTop w:val="0"/>
      <w:marBottom w:val="0"/>
      <w:divBdr>
        <w:top w:val="none" w:sz="0" w:space="0" w:color="auto"/>
        <w:left w:val="none" w:sz="0" w:space="0" w:color="auto"/>
        <w:bottom w:val="none" w:sz="0" w:space="0" w:color="auto"/>
        <w:right w:val="none" w:sz="0" w:space="0" w:color="auto"/>
      </w:divBdr>
      <w:divsChild>
        <w:div w:id="1038434982">
          <w:marLeft w:val="0"/>
          <w:marRight w:val="0"/>
          <w:marTop w:val="0"/>
          <w:marBottom w:val="0"/>
          <w:divBdr>
            <w:top w:val="none" w:sz="0" w:space="0" w:color="auto"/>
            <w:left w:val="none" w:sz="0" w:space="0" w:color="auto"/>
            <w:bottom w:val="none" w:sz="0" w:space="0" w:color="auto"/>
            <w:right w:val="none" w:sz="0" w:space="0" w:color="auto"/>
          </w:divBdr>
        </w:div>
        <w:div w:id="1670672941">
          <w:marLeft w:val="0"/>
          <w:marRight w:val="0"/>
          <w:marTop w:val="0"/>
          <w:marBottom w:val="0"/>
          <w:divBdr>
            <w:top w:val="none" w:sz="0" w:space="0" w:color="auto"/>
            <w:left w:val="none" w:sz="0" w:space="0" w:color="auto"/>
            <w:bottom w:val="none" w:sz="0" w:space="0" w:color="auto"/>
            <w:right w:val="none" w:sz="0" w:space="0" w:color="auto"/>
          </w:divBdr>
          <w:divsChild>
            <w:div w:id="1096560779">
              <w:marLeft w:val="0"/>
              <w:marRight w:val="0"/>
              <w:marTop w:val="0"/>
              <w:marBottom w:val="0"/>
              <w:divBdr>
                <w:top w:val="none" w:sz="0" w:space="0" w:color="auto"/>
                <w:left w:val="none" w:sz="0" w:space="0" w:color="auto"/>
                <w:bottom w:val="none" w:sz="0" w:space="0" w:color="auto"/>
                <w:right w:val="none" w:sz="0" w:space="0" w:color="auto"/>
              </w:divBdr>
              <w:divsChild>
                <w:div w:id="1807311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4717911">
      <w:bodyDiv w:val="1"/>
      <w:marLeft w:val="0"/>
      <w:marRight w:val="0"/>
      <w:marTop w:val="0"/>
      <w:marBottom w:val="0"/>
      <w:divBdr>
        <w:top w:val="none" w:sz="0" w:space="0" w:color="auto"/>
        <w:left w:val="none" w:sz="0" w:space="0" w:color="auto"/>
        <w:bottom w:val="none" w:sz="0" w:space="0" w:color="auto"/>
        <w:right w:val="none" w:sz="0" w:space="0" w:color="auto"/>
      </w:divBdr>
      <w:divsChild>
        <w:div w:id="1429693697">
          <w:marLeft w:val="0"/>
          <w:marRight w:val="0"/>
          <w:marTop w:val="150"/>
          <w:marBottom w:val="0"/>
          <w:divBdr>
            <w:top w:val="none" w:sz="0" w:space="0" w:color="auto"/>
            <w:left w:val="none" w:sz="0" w:space="0" w:color="auto"/>
            <w:bottom w:val="none" w:sz="0" w:space="0" w:color="auto"/>
            <w:right w:val="none" w:sz="0" w:space="0" w:color="auto"/>
          </w:divBdr>
        </w:div>
      </w:divsChild>
    </w:div>
    <w:div w:id="2105030629">
      <w:bodyDiv w:val="1"/>
      <w:marLeft w:val="0"/>
      <w:marRight w:val="0"/>
      <w:marTop w:val="0"/>
      <w:marBottom w:val="0"/>
      <w:divBdr>
        <w:top w:val="none" w:sz="0" w:space="0" w:color="auto"/>
        <w:left w:val="none" w:sz="0" w:space="0" w:color="auto"/>
        <w:bottom w:val="none" w:sz="0" w:space="0" w:color="auto"/>
        <w:right w:val="none" w:sz="0" w:space="0" w:color="auto"/>
      </w:divBdr>
      <w:divsChild>
        <w:div w:id="1104880434">
          <w:marLeft w:val="0"/>
          <w:marRight w:val="0"/>
          <w:marTop w:val="0"/>
          <w:marBottom w:val="0"/>
          <w:divBdr>
            <w:top w:val="none" w:sz="0" w:space="0" w:color="auto"/>
            <w:left w:val="none" w:sz="0" w:space="0" w:color="auto"/>
            <w:bottom w:val="none" w:sz="0" w:space="0" w:color="auto"/>
            <w:right w:val="none" w:sz="0" w:space="0" w:color="auto"/>
          </w:divBdr>
        </w:div>
        <w:div w:id="1131363949">
          <w:marLeft w:val="0"/>
          <w:marRight w:val="0"/>
          <w:marTop w:val="0"/>
          <w:marBottom w:val="0"/>
          <w:divBdr>
            <w:top w:val="none" w:sz="0" w:space="0" w:color="auto"/>
            <w:left w:val="none" w:sz="0" w:space="0" w:color="auto"/>
            <w:bottom w:val="none" w:sz="0" w:space="0" w:color="auto"/>
            <w:right w:val="none" w:sz="0" w:space="0" w:color="auto"/>
          </w:divBdr>
        </w:div>
        <w:div w:id="1187016987">
          <w:marLeft w:val="0"/>
          <w:marRight w:val="0"/>
          <w:marTop w:val="0"/>
          <w:marBottom w:val="0"/>
          <w:divBdr>
            <w:top w:val="none" w:sz="0" w:space="0" w:color="auto"/>
            <w:left w:val="none" w:sz="0" w:space="0" w:color="auto"/>
            <w:bottom w:val="none" w:sz="0" w:space="0" w:color="auto"/>
            <w:right w:val="none" w:sz="0" w:space="0" w:color="auto"/>
          </w:divBdr>
        </w:div>
      </w:divsChild>
    </w:div>
    <w:div w:id="2105494499">
      <w:bodyDiv w:val="1"/>
      <w:marLeft w:val="0"/>
      <w:marRight w:val="0"/>
      <w:marTop w:val="0"/>
      <w:marBottom w:val="0"/>
      <w:divBdr>
        <w:top w:val="none" w:sz="0" w:space="0" w:color="auto"/>
        <w:left w:val="none" w:sz="0" w:space="0" w:color="auto"/>
        <w:bottom w:val="none" w:sz="0" w:space="0" w:color="auto"/>
        <w:right w:val="none" w:sz="0" w:space="0" w:color="auto"/>
      </w:divBdr>
      <w:divsChild>
        <w:div w:id="537940077">
          <w:marLeft w:val="0"/>
          <w:marRight w:val="0"/>
          <w:marTop w:val="0"/>
          <w:marBottom w:val="0"/>
          <w:divBdr>
            <w:top w:val="none" w:sz="0" w:space="0" w:color="auto"/>
            <w:left w:val="none" w:sz="0" w:space="0" w:color="auto"/>
            <w:bottom w:val="none" w:sz="0" w:space="0" w:color="auto"/>
            <w:right w:val="none" w:sz="0" w:space="0" w:color="auto"/>
          </w:divBdr>
        </w:div>
        <w:div w:id="1881625306">
          <w:marLeft w:val="0"/>
          <w:marRight w:val="0"/>
          <w:marTop w:val="0"/>
          <w:marBottom w:val="0"/>
          <w:divBdr>
            <w:top w:val="none" w:sz="0" w:space="0" w:color="auto"/>
            <w:left w:val="none" w:sz="0" w:space="0" w:color="auto"/>
            <w:bottom w:val="none" w:sz="0" w:space="0" w:color="auto"/>
            <w:right w:val="none" w:sz="0" w:space="0" w:color="auto"/>
          </w:divBdr>
          <w:divsChild>
            <w:div w:id="565919775">
              <w:marLeft w:val="0"/>
              <w:marRight w:val="0"/>
              <w:marTop w:val="0"/>
              <w:marBottom w:val="0"/>
              <w:divBdr>
                <w:top w:val="none" w:sz="0" w:space="0" w:color="auto"/>
                <w:left w:val="none" w:sz="0" w:space="0" w:color="auto"/>
                <w:bottom w:val="none" w:sz="0" w:space="0" w:color="auto"/>
                <w:right w:val="none" w:sz="0" w:space="0" w:color="auto"/>
              </w:divBdr>
              <w:divsChild>
                <w:div w:id="1826049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683792">
      <w:bodyDiv w:val="1"/>
      <w:marLeft w:val="0"/>
      <w:marRight w:val="0"/>
      <w:marTop w:val="0"/>
      <w:marBottom w:val="0"/>
      <w:divBdr>
        <w:top w:val="none" w:sz="0" w:space="0" w:color="auto"/>
        <w:left w:val="none" w:sz="0" w:space="0" w:color="auto"/>
        <w:bottom w:val="none" w:sz="0" w:space="0" w:color="auto"/>
        <w:right w:val="none" w:sz="0" w:space="0" w:color="auto"/>
      </w:divBdr>
      <w:divsChild>
        <w:div w:id="1105153710">
          <w:marLeft w:val="0"/>
          <w:marRight w:val="0"/>
          <w:marTop w:val="0"/>
          <w:marBottom w:val="0"/>
          <w:divBdr>
            <w:top w:val="none" w:sz="0" w:space="0" w:color="auto"/>
            <w:left w:val="none" w:sz="0" w:space="0" w:color="auto"/>
            <w:bottom w:val="none" w:sz="0" w:space="0" w:color="auto"/>
            <w:right w:val="none" w:sz="0" w:space="0" w:color="auto"/>
          </w:divBdr>
          <w:divsChild>
            <w:div w:id="904604470">
              <w:marLeft w:val="0"/>
              <w:marRight w:val="0"/>
              <w:marTop w:val="0"/>
              <w:marBottom w:val="0"/>
              <w:divBdr>
                <w:top w:val="none" w:sz="0" w:space="0" w:color="auto"/>
                <w:left w:val="none" w:sz="0" w:space="0" w:color="auto"/>
                <w:bottom w:val="none" w:sz="0" w:space="0" w:color="auto"/>
                <w:right w:val="none" w:sz="0" w:space="0" w:color="auto"/>
              </w:divBdr>
            </w:div>
          </w:divsChild>
        </w:div>
        <w:div w:id="1283075633">
          <w:marLeft w:val="0"/>
          <w:marRight w:val="0"/>
          <w:marTop w:val="0"/>
          <w:marBottom w:val="0"/>
          <w:divBdr>
            <w:top w:val="none" w:sz="0" w:space="0" w:color="auto"/>
            <w:left w:val="none" w:sz="0" w:space="0" w:color="auto"/>
            <w:bottom w:val="none" w:sz="0" w:space="0" w:color="auto"/>
            <w:right w:val="none" w:sz="0" w:space="0" w:color="auto"/>
          </w:divBdr>
        </w:div>
      </w:divsChild>
    </w:div>
    <w:div w:id="2107072824">
      <w:bodyDiv w:val="1"/>
      <w:marLeft w:val="0"/>
      <w:marRight w:val="0"/>
      <w:marTop w:val="0"/>
      <w:marBottom w:val="0"/>
      <w:divBdr>
        <w:top w:val="none" w:sz="0" w:space="0" w:color="auto"/>
        <w:left w:val="none" w:sz="0" w:space="0" w:color="auto"/>
        <w:bottom w:val="none" w:sz="0" w:space="0" w:color="auto"/>
        <w:right w:val="none" w:sz="0" w:space="0" w:color="auto"/>
      </w:divBdr>
    </w:div>
    <w:div w:id="2107341119">
      <w:bodyDiv w:val="1"/>
      <w:marLeft w:val="0"/>
      <w:marRight w:val="0"/>
      <w:marTop w:val="0"/>
      <w:marBottom w:val="0"/>
      <w:divBdr>
        <w:top w:val="none" w:sz="0" w:space="0" w:color="auto"/>
        <w:left w:val="none" w:sz="0" w:space="0" w:color="auto"/>
        <w:bottom w:val="none" w:sz="0" w:space="0" w:color="auto"/>
        <w:right w:val="none" w:sz="0" w:space="0" w:color="auto"/>
      </w:divBdr>
      <w:divsChild>
        <w:div w:id="475494165">
          <w:marLeft w:val="0"/>
          <w:marRight w:val="0"/>
          <w:marTop w:val="0"/>
          <w:marBottom w:val="0"/>
          <w:divBdr>
            <w:top w:val="none" w:sz="0" w:space="0" w:color="auto"/>
            <w:left w:val="none" w:sz="0" w:space="0" w:color="auto"/>
            <w:bottom w:val="none" w:sz="0" w:space="0" w:color="auto"/>
            <w:right w:val="none" w:sz="0" w:space="0" w:color="auto"/>
          </w:divBdr>
          <w:divsChild>
            <w:div w:id="1822773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455404">
      <w:bodyDiv w:val="1"/>
      <w:marLeft w:val="0"/>
      <w:marRight w:val="0"/>
      <w:marTop w:val="0"/>
      <w:marBottom w:val="0"/>
      <w:divBdr>
        <w:top w:val="none" w:sz="0" w:space="0" w:color="auto"/>
        <w:left w:val="none" w:sz="0" w:space="0" w:color="auto"/>
        <w:bottom w:val="none" w:sz="0" w:space="0" w:color="auto"/>
        <w:right w:val="none" w:sz="0" w:space="0" w:color="auto"/>
      </w:divBdr>
    </w:div>
    <w:div w:id="2107770263">
      <w:bodyDiv w:val="1"/>
      <w:marLeft w:val="0"/>
      <w:marRight w:val="0"/>
      <w:marTop w:val="0"/>
      <w:marBottom w:val="0"/>
      <w:divBdr>
        <w:top w:val="none" w:sz="0" w:space="0" w:color="auto"/>
        <w:left w:val="none" w:sz="0" w:space="0" w:color="auto"/>
        <w:bottom w:val="none" w:sz="0" w:space="0" w:color="auto"/>
        <w:right w:val="none" w:sz="0" w:space="0" w:color="auto"/>
      </w:divBdr>
    </w:div>
    <w:div w:id="2108501395">
      <w:bodyDiv w:val="1"/>
      <w:marLeft w:val="0"/>
      <w:marRight w:val="0"/>
      <w:marTop w:val="0"/>
      <w:marBottom w:val="0"/>
      <w:divBdr>
        <w:top w:val="none" w:sz="0" w:space="0" w:color="auto"/>
        <w:left w:val="none" w:sz="0" w:space="0" w:color="auto"/>
        <w:bottom w:val="none" w:sz="0" w:space="0" w:color="auto"/>
        <w:right w:val="none" w:sz="0" w:space="0" w:color="auto"/>
      </w:divBdr>
    </w:div>
    <w:div w:id="2108575745">
      <w:bodyDiv w:val="1"/>
      <w:marLeft w:val="0"/>
      <w:marRight w:val="0"/>
      <w:marTop w:val="0"/>
      <w:marBottom w:val="0"/>
      <w:divBdr>
        <w:top w:val="none" w:sz="0" w:space="0" w:color="auto"/>
        <w:left w:val="none" w:sz="0" w:space="0" w:color="auto"/>
        <w:bottom w:val="none" w:sz="0" w:space="0" w:color="auto"/>
        <w:right w:val="none" w:sz="0" w:space="0" w:color="auto"/>
      </w:divBdr>
      <w:divsChild>
        <w:div w:id="1078096218">
          <w:marLeft w:val="0"/>
          <w:marRight w:val="0"/>
          <w:marTop w:val="150"/>
          <w:marBottom w:val="0"/>
          <w:divBdr>
            <w:top w:val="none" w:sz="0" w:space="0" w:color="auto"/>
            <w:left w:val="none" w:sz="0" w:space="0" w:color="auto"/>
            <w:bottom w:val="none" w:sz="0" w:space="0" w:color="auto"/>
            <w:right w:val="none" w:sz="0" w:space="0" w:color="auto"/>
          </w:divBdr>
        </w:div>
      </w:divsChild>
    </w:div>
    <w:div w:id="2108648501">
      <w:bodyDiv w:val="1"/>
      <w:marLeft w:val="0"/>
      <w:marRight w:val="0"/>
      <w:marTop w:val="0"/>
      <w:marBottom w:val="0"/>
      <w:divBdr>
        <w:top w:val="none" w:sz="0" w:space="0" w:color="auto"/>
        <w:left w:val="none" w:sz="0" w:space="0" w:color="auto"/>
        <w:bottom w:val="none" w:sz="0" w:space="0" w:color="auto"/>
        <w:right w:val="none" w:sz="0" w:space="0" w:color="auto"/>
      </w:divBdr>
      <w:divsChild>
        <w:div w:id="1741365327">
          <w:marLeft w:val="0"/>
          <w:marRight w:val="0"/>
          <w:marTop w:val="0"/>
          <w:marBottom w:val="0"/>
          <w:divBdr>
            <w:top w:val="none" w:sz="0" w:space="0" w:color="auto"/>
            <w:left w:val="none" w:sz="0" w:space="0" w:color="auto"/>
            <w:bottom w:val="none" w:sz="0" w:space="0" w:color="auto"/>
            <w:right w:val="none" w:sz="0" w:space="0" w:color="auto"/>
          </w:divBdr>
        </w:div>
        <w:div w:id="1961758577">
          <w:marLeft w:val="0"/>
          <w:marRight w:val="0"/>
          <w:marTop w:val="0"/>
          <w:marBottom w:val="0"/>
          <w:divBdr>
            <w:top w:val="none" w:sz="0" w:space="0" w:color="auto"/>
            <w:left w:val="none" w:sz="0" w:space="0" w:color="auto"/>
            <w:bottom w:val="none" w:sz="0" w:space="0" w:color="auto"/>
            <w:right w:val="none" w:sz="0" w:space="0" w:color="auto"/>
          </w:divBdr>
        </w:div>
      </w:divsChild>
    </w:div>
    <w:div w:id="2109278427">
      <w:bodyDiv w:val="1"/>
      <w:marLeft w:val="0"/>
      <w:marRight w:val="0"/>
      <w:marTop w:val="0"/>
      <w:marBottom w:val="0"/>
      <w:divBdr>
        <w:top w:val="none" w:sz="0" w:space="0" w:color="auto"/>
        <w:left w:val="none" w:sz="0" w:space="0" w:color="auto"/>
        <w:bottom w:val="none" w:sz="0" w:space="0" w:color="auto"/>
        <w:right w:val="none" w:sz="0" w:space="0" w:color="auto"/>
      </w:divBdr>
      <w:divsChild>
        <w:div w:id="92746615">
          <w:marLeft w:val="0"/>
          <w:marRight w:val="0"/>
          <w:marTop w:val="0"/>
          <w:marBottom w:val="0"/>
          <w:divBdr>
            <w:top w:val="none" w:sz="0" w:space="0" w:color="auto"/>
            <w:left w:val="none" w:sz="0" w:space="0" w:color="auto"/>
            <w:bottom w:val="none" w:sz="0" w:space="0" w:color="auto"/>
            <w:right w:val="none" w:sz="0" w:space="0" w:color="auto"/>
          </w:divBdr>
        </w:div>
        <w:div w:id="1440032310">
          <w:marLeft w:val="0"/>
          <w:marRight w:val="0"/>
          <w:marTop w:val="0"/>
          <w:marBottom w:val="0"/>
          <w:divBdr>
            <w:top w:val="none" w:sz="0" w:space="0" w:color="auto"/>
            <w:left w:val="none" w:sz="0" w:space="0" w:color="auto"/>
            <w:bottom w:val="none" w:sz="0" w:space="0" w:color="auto"/>
            <w:right w:val="none" w:sz="0" w:space="0" w:color="auto"/>
          </w:divBdr>
          <w:divsChild>
            <w:div w:id="681051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495362">
      <w:bodyDiv w:val="1"/>
      <w:marLeft w:val="0"/>
      <w:marRight w:val="0"/>
      <w:marTop w:val="0"/>
      <w:marBottom w:val="0"/>
      <w:divBdr>
        <w:top w:val="none" w:sz="0" w:space="0" w:color="auto"/>
        <w:left w:val="none" w:sz="0" w:space="0" w:color="auto"/>
        <w:bottom w:val="none" w:sz="0" w:space="0" w:color="auto"/>
        <w:right w:val="none" w:sz="0" w:space="0" w:color="auto"/>
      </w:divBdr>
      <w:divsChild>
        <w:div w:id="1137264083">
          <w:marLeft w:val="0"/>
          <w:marRight w:val="0"/>
          <w:marTop w:val="150"/>
          <w:marBottom w:val="0"/>
          <w:divBdr>
            <w:top w:val="none" w:sz="0" w:space="0" w:color="auto"/>
            <w:left w:val="none" w:sz="0" w:space="0" w:color="auto"/>
            <w:bottom w:val="none" w:sz="0" w:space="0" w:color="auto"/>
            <w:right w:val="none" w:sz="0" w:space="0" w:color="auto"/>
          </w:divBdr>
        </w:div>
      </w:divsChild>
    </w:div>
    <w:div w:id="2109764068">
      <w:bodyDiv w:val="1"/>
      <w:marLeft w:val="0"/>
      <w:marRight w:val="0"/>
      <w:marTop w:val="0"/>
      <w:marBottom w:val="0"/>
      <w:divBdr>
        <w:top w:val="none" w:sz="0" w:space="0" w:color="auto"/>
        <w:left w:val="none" w:sz="0" w:space="0" w:color="auto"/>
        <w:bottom w:val="none" w:sz="0" w:space="0" w:color="auto"/>
        <w:right w:val="none" w:sz="0" w:space="0" w:color="auto"/>
      </w:divBdr>
    </w:div>
    <w:div w:id="2109962731">
      <w:bodyDiv w:val="1"/>
      <w:marLeft w:val="0"/>
      <w:marRight w:val="0"/>
      <w:marTop w:val="0"/>
      <w:marBottom w:val="0"/>
      <w:divBdr>
        <w:top w:val="none" w:sz="0" w:space="0" w:color="auto"/>
        <w:left w:val="none" w:sz="0" w:space="0" w:color="auto"/>
        <w:bottom w:val="none" w:sz="0" w:space="0" w:color="auto"/>
        <w:right w:val="none" w:sz="0" w:space="0" w:color="auto"/>
      </w:divBdr>
      <w:divsChild>
        <w:div w:id="569312063">
          <w:marLeft w:val="0"/>
          <w:marRight w:val="0"/>
          <w:marTop w:val="0"/>
          <w:marBottom w:val="0"/>
          <w:divBdr>
            <w:top w:val="none" w:sz="0" w:space="0" w:color="auto"/>
            <w:left w:val="none" w:sz="0" w:space="0" w:color="auto"/>
            <w:bottom w:val="none" w:sz="0" w:space="0" w:color="auto"/>
            <w:right w:val="none" w:sz="0" w:space="0" w:color="auto"/>
          </w:divBdr>
        </w:div>
        <w:div w:id="870921270">
          <w:marLeft w:val="0"/>
          <w:marRight w:val="0"/>
          <w:marTop w:val="0"/>
          <w:marBottom w:val="0"/>
          <w:divBdr>
            <w:top w:val="none" w:sz="0" w:space="0" w:color="auto"/>
            <w:left w:val="none" w:sz="0" w:space="0" w:color="auto"/>
            <w:bottom w:val="none" w:sz="0" w:space="0" w:color="auto"/>
            <w:right w:val="none" w:sz="0" w:space="0" w:color="auto"/>
          </w:divBdr>
          <w:divsChild>
            <w:div w:id="476727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999419">
      <w:bodyDiv w:val="1"/>
      <w:marLeft w:val="0"/>
      <w:marRight w:val="0"/>
      <w:marTop w:val="0"/>
      <w:marBottom w:val="0"/>
      <w:divBdr>
        <w:top w:val="none" w:sz="0" w:space="0" w:color="auto"/>
        <w:left w:val="none" w:sz="0" w:space="0" w:color="auto"/>
        <w:bottom w:val="none" w:sz="0" w:space="0" w:color="auto"/>
        <w:right w:val="none" w:sz="0" w:space="0" w:color="auto"/>
      </w:divBdr>
      <w:divsChild>
        <w:div w:id="1341471715">
          <w:marLeft w:val="0"/>
          <w:marRight w:val="0"/>
          <w:marTop w:val="0"/>
          <w:marBottom w:val="0"/>
          <w:divBdr>
            <w:top w:val="none" w:sz="0" w:space="0" w:color="auto"/>
            <w:left w:val="none" w:sz="0" w:space="0" w:color="auto"/>
            <w:bottom w:val="none" w:sz="0" w:space="0" w:color="auto"/>
            <w:right w:val="none" w:sz="0" w:space="0" w:color="auto"/>
          </w:divBdr>
        </w:div>
      </w:divsChild>
    </w:div>
    <w:div w:id="2110655272">
      <w:bodyDiv w:val="1"/>
      <w:marLeft w:val="0"/>
      <w:marRight w:val="0"/>
      <w:marTop w:val="0"/>
      <w:marBottom w:val="0"/>
      <w:divBdr>
        <w:top w:val="none" w:sz="0" w:space="0" w:color="auto"/>
        <w:left w:val="none" w:sz="0" w:space="0" w:color="auto"/>
        <w:bottom w:val="none" w:sz="0" w:space="0" w:color="auto"/>
        <w:right w:val="none" w:sz="0" w:space="0" w:color="auto"/>
      </w:divBdr>
      <w:divsChild>
        <w:div w:id="697388079">
          <w:marLeft w:val="0"/>
          <w:marRight w:val="0"/>
          <w:marTop w:val="0"/>
          <w:marBottom w:val="0"/>
          <w:divBdr>
            <w:top w:val="none" w:sz="0" w:space="0" w:color="auto"/>
            <w:left w:val="none" w:sz="0" w:space="0" w:color="auto"/>
            <w:bottom w:val="none" w:sz="0" w:space="0" w:color="auto"/>
            <w:right w:val="none" w:sz="0" w:space="0" w:color="auto"/>
          </w:divBdr>
        </w:div>
        <w:div w:id="1512069179">
          <w:marLeft w:val="0"/>
          <w:marRight w:val="0"/>
          <w:marTop w:val="0"/>
          <w:marBottom w:val="0"/>
          <w:divBdr>
            <w:top w:val="none" w:sz="0" w:space="0" w:color="auto"/>
            <w:left w:val="none" w:sz="0" w:space="0" w:color="auto"/>
            <w:bottom w:val="none" w:sz="0" w:space="0" w:color="auto"/>
            <w:right w:val="none" w:sz="0" w:space="0" w:color="auto"/>
          </w:divBdr>
          <w:divsChild>
            <w:div w:id="1331179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044164">
      <w:bodyDiv w:val="1"/>
      <w:marLeft w:val="0"/>
      <w:marRight w:val="0"/>
      <w:marTop w:val="0"/>
      <w:marBottom w:val="0"/>
      <w:divBdr>
        <w:top w:val="none" w:sz="0" w:space="0" w:color="auto"/>
        <w:left w:val="none" w:sz="0" w:space="0" w:color="auto"/>
        <w:bottom w:val="none" w:sz="0" w:space="0" w:color="auto"/>
        <w:right w:val="none" w:sz="0" w:space="0" w:color="auto"/>
      </w:divBdr>
    </w:div>
    <w:div w:id="2113426634">
      <w:bodyDiv w:val="1"/>
      <w:marLeft w:val="0"/>
      <w:marRight w:val="0"/>
      <w:marTop w:val="0"/>
      <w:marBottom w:val="0"/>
      <w:divBdr>
        <w:top w:val="none" w:sz="0" w:space="0" w:color="auto"/>
        <w:left w:val="none" w:sz="0" w:space="0" w:color="auto"/>
        <w:bottom w:val="none" w:sz="0" w:space="0" w:color="auto"/>
        <w:right w:val="none" w:sz="0" w:space="0" w:color="auto"/>
      </w:divBdr>
      <w:divsChild>
        <w:div w:id="868831658">
          <w:marLeft w:val="0"/>
          <w:marRight w:val="0"/>
          <w:marTop w:val="0"/>
          <w:marBottom w:val="0"/>
          <w:divBdr>
            <w:top w:val="none" w:sz="0" w:space="0" w:color="auto"/>
            <w:left w:val="none" w:sz="0" w:space="0" w:color="auto"/>
            <w:bottom w:val="none" w:sz="0" w:space="0" w:color="auto"/>
            <w:right w:val="none" w:sz="0" w:space="0" w:color="auto"/>
          </w:divBdr>
          <w:divsChild>
            <w:div w:id="213129306">
              <w:marLeft w:val="0"/>
              <w:marRight w:val="0"/>
              <w:marTop w:val="0"/>
              <w:marBottom w:val="0"/>
              <w:divBdr>
                <w:top w:val="none" w:sz="0" w:space="0" w:color="auto"/>
                <w:left w:val="none" w:sz="0" w:space="0" w:color="auto"/>
                <w:bottom w:val="none" w:sz="0" w:space="0" w:color="auto"/>
                <w:right w:val="none" w:sz="0" w:space="0" w:color="auto"/>
              </w:divBdr>
              <w:divsChild>
                <w:div w:id="182284236">
                  <w:marLeft w:val="0"/>
                  <w:marRight w:val="0"/>
                  <w:marTop w:val="0"/>
                  <w:marBottom w:val="0"/>
                  <w:divBdr>
                    <w:top w:val="none" w:sz="0" w:space="0" w:color="auto"/>
                    <w:left w:val="none" w:sz="0" w:space="0" w:color="auto"/>
                    <w:bottom w:val="none" w:sz="0" w:space="0" w:color="auto"/>
                    <w:right w:val="none" w:sz="0" w:space="0" w:color="auto"/>
                  </w:divBdr>
                  <w:divsChild>
                    <w:div w:id="657195709">
                      <w:marLeft w:val="0"/>
                      <w:marRight w:val="0"/>
                      <w:marTop w:val="0"/>
                      <w:marBottom w:val="0"/>
                      <w:divBdr>
                        <w:top w:val="none" w:sz="0" w:space="0" w:color="auto"/>
                        <w:left w:val="none" w:sz="0" w:space="0" w:color="auto"/>
                        <w:bottom w:val="none" w:sz="0" w:space="0" w:color="auto"/>
                        <w:right w:val="none" w:sz="0" w:space="0" w:color="auto"/>
                      </w:divBdr>
                      <w:divsChild>
                        <w:div w:id="328949974">
                          <w:marLeft w:val="0"/>
                          <w:marRight w:val="0"/>
                          <w:marTop w:val="0"/>
                          <w:marBottom w:val="0"/>
                          <w:divBdr>
                            <w:top w:val="none" w:sz="0" w:space="0" w:color="auto"/>
                            <w:left w:val="none" w:sz="0" w:space="0" w:color="auto"/>
                            <w:bottom w:val="none" w:sz="0" w:space="0" w:color="auto"/>
                            <w:right w:val="none" w:sz="0" w:space="0" w:color="auto"/>
                          </w:divBdr>
                        </w:div>
                      </w:divsChild>
                    </w:div>
                    <w:div w:id="1080172723">
                      <w:marLeft w:val="0"/>
                      <w:marRight w:val="0"/>
                      <w:marTop w:val="0"/>
                      <w:marBottom w:val="0"/>
                      <w:divBdr>
                        <w:top w:val="none" w:sz="0" w:space="0" w:color="auto"/>
                        <w:left w:val="none" w:sz="0" w:space="0" w:color="auto"/>
                        <w:bottom w:val="none" w:sz="0" w:space="0" w:color="auto"/>
                        <w:right w:val="none" w:sz="0" w:space="0" w:color="auto"/>
                      </w:divBdr>
                      <w:divsChild>
                        <w:div w:id="1520118111">
                          <w:marLeft w:val="0"/>
                          <w:marRight w:val="0"/>
                          <w:marTop w:val="0"/>
                          <w:marBottom w:val="0"/>
                          <w:divBdr>
                            <w:top w:val="none" w:sz="0" w:space="0" w:color="auto"/>
                            <w:left w:val="none" w:sz="0" w:space="0" w:color="auto"/>
                            <w:bottom w:val="none" w:sz="0" w:space="0" w:color="auto"/>
                            <w:right w:val="none" w:sz="0" w:space="0" w:color="auto"/>
                          </w:divBdr>
                        </w:div>
                      </w:divsChild>
                    </w:div>
                    <w:div w:id="1548100050">
                      <w:marLeft w:val="0"/>
                      <w:marRight w:val="0"/>
                      <w:marTop w:val="0"/>
                      <w:marBottom w:val="0"/>
                      <w:divBdr>
                        <w:top w:val="none" w:sz="0" w:space="0" w:color="auto"/>
                        <w:left w:val="none" w:sz="0" w:space="0" w:color="auto"/>
                        <w:bottom w:val="none" w:sz="0" w:space="0" w:color="auto"/>
                        <w:right w:val="none" w:sz="0" w:space="0" w:color="auto"/>
                      </w:divBdr>
                      <w:divsChild>
                        <w:div w:id="298926677">
                          <w:marLeft w:val="0"/>
                          <w:marRight w:val="0"/>
                          <w:marTop w:val="0"/>
                          <w:marBottom w:val="0"/>
                          <w:divBdr>
                            <w:top w:val="none" w:sz="0" w:space="0" w:color="auto"/>
                            <w:left w:val="none" w:sz="0" w:space="0" w:color="auto"/>
                            <w:bottom w:val="none" w:sz="0" w:space="0" w:color="auto"/>
                            <w:right w:val="none" w:sz="0" w:space="0" w:color="auto"/>
                          </w:divBdr>
                        </w:div>
                      </w:divsChild>
                    </w:div>
                    <w:div w:id="1848665591">
                      <w:marLeft w:val="0"/>
                      <w:marRight w:val="0"/>
                      <w:marTop w:val="0"/>
                      <w:marBottom w:val="0"/>
                      <w:divBdr>
                        <w:top w:val="none" w:sz="0" w:space="0" w:color="auto"/>
                        <w:left w:val="none" w:sz="0" w:space="0" w:color="auto"/>
                        <w:bottom w:val="none" w:sz="0" w:space="0" w:color="auto"/>
                        <w:right w:val="none" w:sz="0" w:space="0" w:color="auto"/>
                      </w:divBdr>
                      <w:divsChild>
                        <w:div w:id="225536057">
                          <w:marLeft w:val="0"/>
                          <w:marRight w:val="0"/>
                          <w:marTop w:val="0"/>
                          <w:marBottom w:val="0"/>
                          <w:divBdr>
                            <w:top w:val="none" w:sz="0" w:space="0" w:color="auto"/>
                            <w:left w:val="none" w:sz="0" w:space="0" w:color="auto"/>
                            <w:bottom w:val="none" w:sz="0" w:space="0" w:color="auto"/>
                            <w:right w:val="none" w:sz="0" w:space="0" w:color="auto"/>
                          </w:divBdr>
                        </w:div>
                      </w:divsChild>
                    </w:div>
                    <w:div w:id="1866670777">
                      <w:marLeft w:val="0"/>
                      <w:marRight w:val="0"/>
                      <w:marTop w:val="0"/>
                      <w:marBottom w:val="0"/>
                      <w:divBdr>
                        <w:top w:val="none" w:sz="0" w:space="0" w:color="auto"/>
                        <w:left w:val="none" w:sz="0" w:space="0" w:color="auto"/>
                        <w:bottom w:val="none" w:sz="0" w:space="0" w:color="auto"/>
                        <w:right w:val="none" w:sz="0" w:space="0" w:color="auto"/>
                      </w:divBdr>
                      <w:divsChild>
                        <w:div w:id="613711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748635">
                  <w:marLeft w:val="0"/>
                  <w:marRight w:val="0"/>
                  <w:marTop w:val="0"/>
                  <w:marBottom w:val="0"/>
                  <w:divBdr>
                    <w:top w:val="none" w:sz="0" w:space="0" w:color="auto"/>
                    <w:left w:val="none" w:sz="0" w:space="0" w:color="auto"/>
                    <w:bottom w:val="none" w:sz="0" w:space="0" w:color="auto"/>
                    <w:right w:val="none" w:sz="0" w:space="0" w:color="auto"/>
                  </w:divBdr>
                  <w:divsChild>
                    <w:div w:id="317344206">
                      <w:marLeft w:val="0"/>
                      <w:marRight w:val="0"/>
                      <w:marTop w:val="0"/>
                      <w:marBottom w:val="0"/>
                      <w:divBdr>
                        <w:top w:val="none" w:sz="0" w:space="0" w:color="auto"/>
                        <w:left w:val="none" w:sz="0" w:space="0" w:color="auto"/>
                        <w:bottom w:val="none" w:sz="0" w:space="0" w:color="auto"/>
                        <w:right w:val="none" w:sz="0" w:space="0" w:color="auto"/>
                      </w:divBdr>
                      <w:divsChild>
                        <w:div w:id="2132043964">
                          <w:marLeft w:val="0"/>
                          <w:marRight w:val="0"/>
                          <w:marTop w:val="0"/>
                          <w:marBottom w:val="0"/>
                          <w:divBdr>
                            <w:top w:val="none" w:sz="0" w:space="0" w:color="auto"/>
                            <w:left w:val="none" w:sz="0" w:space="0" w:color="auto"/>
                            <w:bottom w:val="none" w:sz="0" w:space="0" w:color="auto"/>
                            <w:right w:val="none" w:sz="0" w:space="0" w:color="auto"/>
                          </w:divBdr>
                        </w:div>
                      </w:divsChild>
                    </w:div>
                    <w:div w:id="984822614">
                      <w:marLeft w:val="0"/>
                      <w:marRight w:val="0"/>
                      <w:marTop w:val="0"/>
                      <w:marBottom w:val="0"/>
                      <w:divBdr>
                        <w:top w:val="none" w:sz="0" w:space="0" w:color="auto"/>
                        <w:left w:val="none" w:sz="0" w:space="0" w:color="auto"/>
                        <w:bottom w:val="none" w:sz="0" w:space="0" w:color="auto"/>
                        <w:right w:val="none" w:sz="0" w:space="0" w:color="auto"/>
                      </w:divBdr>
                      <w:divsChild>
                        <w:div w:id="187839523">
                          <w:marLeft w:val="0"/>
                          <w:marRight w:val="0"/>
                          <w:marTop w:val="0"/>
                          <w:marBottom w:val="0"/>
                          <w:divBdr>
                            <w:top w:val="none" w:sz="0" w:space="0" w:color="auto"/>
                            <w:left w:val="none" w:sz="0" w:space="0" w:color="auto"/>
                            <w:bottom w:val="none" w:sz="0" w:space="0" w:color="auto"/>
                            <w:right w:val="none" w:sz="0" w:space="0" w:color="auto"/>
                          </w:divBdr>
                        </w:div>
                      </w:divsChild>
                    </w:div>
                    <w:div w:id="1500190803">
                      <w:marLeft w:val="0"/>
                      <w:marRight w:val="0"/>
                      <w:marTop w:val="0"/>
                      <w:marBottom w:val="0"/>
                      <w:divBdr>
                        <w:top w:val="none" w:sz="0" w:space="0" w:color="auto"/>
                        <w:left w:val="none" w:sz="0" w:space="0" w:color="auto"/>
                        <w:bottom w:val="none" w:sz="0" w:space="0" w:color="auto"/>
                        <w:right w:val="none" w:sz="0" w:space="0" w:color="auto"/>
                      </w:divBdr>
                      <w:divsChild>
                        <w:div w:id="181359190">
                          <w:marLeft w:val="0"/>
                          <w:marRight w:val="0"/>
                          <w:marTop w:val="0"/>
                          <w:marBottom w:val="0"/>
                          <w:divBdr>
                            <w:top w:val="none" w:sz="0" w:space="0" w:color="auto"/>
                            <w:left w:val="none" w:sz="0" w:space="0" w:color="auto"/>
                            <w:bottom w:val="none" w:sz="0" w:space="0" w:color="auto"/>
                            <w:right w:val="none" w:sz="0" w:space="0" w:color="auto"/>
                          </w:divBdr>
                        </w:div>
                      </w:divsChild>
                    </w:div>
                    <w:div w:id="1854875815">
                      <w:marLeft w:val="0"/>
                      <w:marRight w:val="0"/>
                      <w:marTop w:val="0"/>
                      <w:marBottom w:val="0"/>
                      <w:divBdr>
                        <w:top w:val="none" w:sz="0" w:space="0" w:color="auto"/>
                        <w:left w:val="none" w:sz="0" w:space="0" w:color="auto"/>
                        <w:bottom w:val="none" w:sz="0" w:space="0" w:color="auto"/>
                        <w:right w:val="none" w:sz="0" w:space="0" w:color="auto"/>
                      </w:divBdr>
                      <w:divsChild>
                        <w:div w:id="1247499626">
                          <w:marLeft w:val="0"/>
                          <w:marRight w:val="0"/>
                          <w:marTop w:val="0"/>
                          <w:marBottom w:val="0"/>
                          <w:divBdr>
                            <w:top w:val="none" w:sz="0" w:space="0" w:color="auto"/>
                            <w:left w:val="none" w:sz="0" w:space="0" w:color="auto"/>
                            <w:bottom w:val="none" w:sz="0" w:space="0" w:color="auto"/>
                            <w:right w:val="none" w:sz="0" w:space="0" w:color="auto"/>
                          </w:divBdr>
                        </w:div>
                      </w:divsChild>
                    </w:div>
                    <w:div w:id="2137139376">
                      <w:marLeft w:val="0"/>
                      <w:marRight w:val="0"/>
                      <w:marTop w:val="0"/>
                      <w:marBottom w:val="0"/>
                      <w:divBdr>
                        <w:top w:val="none" w:sz="0" w:space="0" w:color="auto"/>
                        <w:left w:val="none" w:sz="0" w:space="0" w:color="auto"/>
                        <w:bottom w:val="none" w:sz="0" w:space="0" w:color="auto"/>
                        <w:right w:val="none" w:sz="0" w:space="0" w:color="auto"/>
                      </w:divBdr>
                      <w:divsChild>
                        <w:div w:id="2058431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577832">
                  <w:marLeft w:val="0"/>
                  <w:marRight w:val="0"/>
                  <w:marTop w:val="0"/>
                  <w:marBottom w:val="0"/>
                  <w:divBdr>
                    <w:top w:val="none" w:sz="0" w:space="0" w:color="auto"/>
                    <w:left w:val="none" w:sz="0" w:space="0" w:color="auto"/>
                    <w:bottom w:val="none" w:sz="0" w:space="0" w:color="auto"/>
                    <w:right w:val="none" w:sz="0" w:space="0" w:color="auto"/>
                  </w:divBdr>
                  <w:divsChild>
                    <w:div w:id="384640309">
                      <w:marLeft w:val="0"/>
                      <w:marRight w:val="0"/>
                      <w:marTop w:val="0"/>
                      <w:marBottom w:val="0"/>
                      <w:divBdr>
                        <w:top w:val="none" w:sz="0" w:space="0" w:color="auto"/>
                        <w:left w:val="none" w:sz="0" w:space="0" w:color="auto"/>
                        <w:bottom w:val="none" w:sz="0" w:space="0" w:color="auto"/>
                        <w:right w:val="none" w:sz="0" w:space="0" w:color="auto"/>
                      </w:divBdr>
                      <w:divsChild>
                        <w:div w:id="1603679963">
                          <w:marLeft w:val="0"/>
                          <w:marRight w:val="0"/>
                          <w:marTop w:val="0"/>
                          <w:marBottom w:val="0"/>
                          <w:divBdr>
                            <w:top w:val="none" w:sz="0" w:space="0" w:color="auto"/>
                            <w:left w:val="none" w:sz="0" w:space="0" w:color="auto"/>
                            <w:bottom w:val="none" w:sz="0" w:space="0" w:color="auto"/>
                            <w:right w:val="none" w:sz="0" w:space="0" w:color="auto"/>
                          </w:divBdr>
                        </w:div>
                      </w:divsChild>
                    </w:div>
                    <w:div w:id="711731632">
                      <w:marLeft w:val="0"/>
                      <w:marRight w:val="0"/>
                      <w:marTop w:val="0"/>
                      <w:marBottom w:val="0"/>
                      <w:divBdr>
                        <w:top w:val="none" w:sz="0" w:space="0" w:color="auto"/>
                        <w:left w:val="none" w:sz="0" w:space="0" w:color="auto"/>
                        <w:bottom w:val="none" w:sz="0" w:space="0" w:color="auto"/>
                        <w:right w:val="none" w:sz="0" w:space="0" w:color="auto"/>
                      </w:divBdr>
                      <w:divsChild>
                        <w:div w:id="428502018">
                          <w:marLeft w:val="0"/>
                          <w:marRight w:val="0"/>
                          <w:marTop w:val="0"/>
                          <w:marBottom w:val="0"/>
                          <w:divBdr>
                            <w:top w:val="none" w:sz="0" w:space="0" w:color="auto"/>
                            <w:left w:val="none" w:sz="0" w:space="0" w:color="auto"/>
                            <w:bottom w:val="none" w:sz="0" w:space="0" w:color="auto"/>
                            <w:right w:val="none" w:sz="0" w:space="0" w:color="auto"/>
                          </w:divBdr>
                        </w:div>
                      </w:divsChild>
                    </w:div>
                    <w:div w:id="1536187693">
                      <w:marLeft w:val="0"/>
                      <w:marRight w:val="0"/>
                      <w:marTop w:val="0"/>
                      <w:marBottom w:val="0"/>
                      <w:divBdr>
                        <w:top w:val="none" w:sz="0" w:space="0" w:color="auto"/>
                        <w:left w:val="none" w:sz="0" w:space="0" w:color="auto"/>
                        <w:bottom w:val="none" w:sz="0" w:space="0" w:color="auto"/>
                        <w:right w:val="none" w:sz="0" w:space="0" w:color="auto"/>
                      </w:divBdr>
                      <w:divsChild>
                        <w:div w:id="2022079122">
                          <w:marLeft w:val="0"/>
                          <w:marRight w:val="0"/>
                          <w:marTop w:val="0"/>
                          <w:marBottom w:val="0"/>
                          <w:divBdr>
                            <w:top w:val="none" w:sz="0" w:space="0" w:color="auto"/>
                            <w:left w:val="none" w:sz="0" w:space="0" w:color="auto"/>
                            <w:bottom w:val="none" w:sz="0" w:space="0" w:color="auto"/>
                            <w:right w:val="none" w:sz="0" w:space="0" w:color="auto"/>
                          </w:divBdr>
                        </w:div>
                      </w:divsChild>
                    </w:div>
                    <w:div w:id="1774013791">
                      <w:marLeft w:val="0"/>
                      <w:marRight w:val="0"/>
                      <w:marTop w:val="0"/>
                      <w:marBottom w:val="0"/>
                      <w:divBdr>
                        <w:top w:val="none" w:sz="0" w:space="0" w:color="auto"/>
                        <w:left w:val="none" w:sz="0" w:space="0" w:color="auto"/>
                        <w:bottom w:val="none" w:sz="0" w:space="0" w:color="auto"/>
                        <w:right w:val="none" w:sz="0" w:space="0" w:color="auto"/>
                      </w:divBdr>
                      <w:divsChild>
                        <w:div w:id="536043219">
                          <w:marLeft w:val="0"/>
                          <w:marRight w:val="0"/>
                          <w:marTop w:val="0"/>
                          <w:marBottom w:val="0"/>
                          <w:divBdr>
                            <w:top w:val="none" w:sz="0" w:space="0" w:color="auto"/>
                            <w:left w:val="none" w:sz="0" w:space="0" w:color="auto"/>
                            <w:bottom w:val="none" w:sz="0" w:space="0" w:color="auto"/>
                            <w:right w:val="none" w:sz="0" w:space="0" w:color="auto"/>
                          </w:divBdr>
                        </w:div>
                      </w:divsChild>
                    </w:div>
                    <w:div w:id="1863860992">
                      <w:marLeft w:val="0"/>
                      <w:marRight w:val="0"/>
                      <w:marTop w:val="0"/>
                      <w:marBottom w:val="0"/>
                      <w:divBdr>
                        <w:top w:val="none" w:sz="0" w:space="0" w:color="auto"/>
                        <w:left w:val="none" w:sz="0" w:space="0" w:color="auto"/>
                        <w:bottom w:val="none" w:sz="0" w:space="0" w:color="auto"/>
                        <w:right w:val="none" w:sz="0" w:space="0" w:color="auto"/>
                      </w:divBdr>
                      <w:divsChild>
                        <w:div w:id="75171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7191202">
              <w:marLeft w:val="0"/>
              <w:marRight w:val="0"/>
              <w:marTop w:val="0"/>
              <w:marBottom w:val="0"/>
              <w:divBdr>
                <w:top w:val="none" w:sz="0" w:space="0" w:color="auto"/>
                <w:left w:val="none" w:sz="0" w:space="0" w:color="auto"/>
                <w:bottom w:val="none" w:sz="0" w:space="0" w:color="auto"/>
                <w:right w:val="none" w:sz="0" w:space="0" w:color="auto"/>
              </w:divBdr>
              <w:divsChild>
                <w:div w:id="232205027">
                  <w:marLeft w:val="0"/>
                  <w:marRight w:val="0"/>
                  <w:marTop w:val="0"/>
                  <w:marBottom w:val="0"/>
                  <w:divBdr>
                    <w:top w:val="none" w:sz="0" w:space="0" w:color="auto"/>
                    <w:left w:val="none" w:sz="0" w:space="0" w:color="auto"/>
                    <w:bottom w:val="none" w:sz="0" w:space="0" w:color="auto"/>
                    <w:right w:val="none" w:sz="0" w:space="0" w:color="auto"/>
                  </w:divBdr>
                  <w:divsChild>
                    <w:div w:id="228733906">
                      <w:marLeft w:val="0"/>
                      <w:marRight w:val="0"/>
                      <w:marTop w:val="0"/>
                      <w:marBottom w:val="0"/>
                      <w:divBdr>
                        <w:top w:val="none" w:sz="0" w:space="0" w:color="auto"/>
                        <w:left w:val="none" w:sz="0" w:space="0" w:color="auto"/>
                        <w:bottom w:val="none" w:sz="0" w:space="0" w:color="auto"/>
                        <w:right w:val="none" w:sz="0" w:space="0" w:color="auto"/>
                      </w:divBdr>
                      <w:divsChild>
                        <w:div w:id="1485968466">
                          <w:marLeft w:val="0"/>
                          <w:marRight w:val="0"/>
                          <w:marTop w:val="0"/>
                          <w:marBottom w:val="0"/>
                          <w:divBdr>
                            <w:top w:val="none" w:sz="0" w:space="0" w:color="auto"/>
                            <w:left w:val="none" w:sz="0" w:space="0" w:color="auto"/>
                            <w:bottom w:val="none" w:sz="0" w:space="0" w:color="auto"/>
                            <w:right w:val="none" w:sz="0" w:space="0" w:color="auto"/>
                          </w:divBdr>
                        </w:div>
                      </w:divsChild>
                    </w:div>
                    <w:div w:id="250312047">
                      <w:marLeft w:val="0"/>
                      <w:marRight w:val="0"/>
                      <w:marTop w:val="0"/>
                      <w:marBottom w:val="0"/>
                      <w:divBdr>
                        <w:top w:val="none" w:sz="0" w:space="0" w:color="auto"/>
                        <w:left w:val="none" w:sz="0" w:space="0" w:color="auto"/>
                        <w:bottom w:val="none" w:sz="0" w:space="0" w:color="auto"/>
                        <w:right w:val="none" w:sz="0" w:space="0" w:color="auto"/>
                      </w:divBdr>
                      <w:divsChild>
                        <w:div w:id="920220670">
                          <w:marLeft w:val="0"/>
                          <w:marRight w:val="0"/>
                          <w:marTop w:val="0"/>
                          <w:marBottom w:val="0"/>
                          <w:divBdr>
                            <w:top w:val="none" w:sz="0" w:space="0" w:color="auto"/>
                            <w:left w:val="none" w:sz="0" w:space="0" w:color="auto"/>
                            <w:bottom w:val="none" w:sz="0" w:space="0" w:color="auto"/>
                            <w:right w:val="none" w:sz="0" w:space="0" w:color="auto"/>
                          </w:divBdr>
                        </w:div>
                      </w:divsChild>
                    </w:div>
                    <w:div w:id="1098671207">
                      <w:marLeft w:val="0"/>
                      <w:marRight w:val="0"/>
                      <w:marTop w:val="0"/>
                      <w:marBottom w:val="0"/>
                      <w:divBdr>
                        <w:top w:val="none" w:sz="0" w:space="0" w:color="auto"/>
                        <w:left w:val="none" w:sz="0" w:space="0" w:color="auto"/>
                        <w:bottom w:val="none" w:sz="0" w:space="0" w:color="auto"/>
                        <w:right w:val="none" w:sz="0" w:space="0" w:color="auto"/>
                      </w:divBdr>
                      <w:divsChild>
                        <w:div w:id="1604604238">
                          <w:marLeft w:val="0"/>
                          <w:marRight w:val="0"/>
                          <w:marTop w:val="0"/>
                          <w:marBottom w:val="0"/>
                          <w:divBdr>
                            <w:top w:val="none" w:sz="0" w:space="0" w:color="auto"/>
                            <w:left w:val="none" w:sz="0" w:space="0" w:color="auto"/>
                            <w:bottom w:val="none" w:sz="0" w:space="0" w:color="auto"/>
                            <w:right w:val="none" w:sz="0" w:space="0" w:color="auto"/>
                          </w:divBdr>
                        </w:div>
                      </w:divsChild>
                    </w:div>
                    <w:div w:id="1485078074">
                      <w:marLeft w:val="0"/>
                      <w:marRight w:val="0"/>
                      <w:marTop w:val="0"/>
                      <w:marBottom w:val="0"/>
                      <w:divBdr>
                        <w:top w:val="none" w:sz="0" w:space="0" w:color="auto"/>
                        <w:left w:val="none" w:sz="0" w:space="0" w:color="auto"/>
                        <w:bottom w:val="none" w:sz="0" w:space="0" w:color="auto"/>
                        <w:right w:val="none" w:sz="0" w:space="0" w:color="auto"/>
                      </w:divBdr>
                      <w:divsChild>
                        <w:div w:id="1505128865">
                          <w:marLeft w:val="0"/>
                          <w:marRight w:val="0"/>
                          <w:marTop w:val="0"/>
                          <w:marBottom w:val="0"/>
                          <w:divBdr>
                            <w:top w:val="none" w:sz="0" w:space="0" w:color="auto"/>
                            <w:left w:val="none" w:sz="0" w:space="0" w:color="auto"/>
                            <w:bottom w:val="none" w:sz="0" w:space="0" w:color="auto"/>
                            <w:right w:val="none" w:sz="0" w:space="0" w:color="auto"/>
                          </w:divBdr>
                        </w:div>
                      </w:divsChild>
                    </w:div>
                    <w:div w:id="1820532710">
                      <w:marLeft w:val="0"/>
                      <w:marRight w:val="0"/>
                      <w:marTop w:val="0"/>
                      <w:marBottom w:val="0"/>
                      <w:divBdr>
                        <w:top w:val="none" w:sz="0" w:space="0" w:color="auto"/>
                        <w:left w:val="none" w:sz="0" w:space="0" w:color="auto"/>
                        <w:bottom w:val="none" w:sz="0" w:space="0" w:color="auto"/>
                        <w:right w:val="none" w:sz="0" w:space="0" w:color="auto"/>
                      </w:divBdr>
                      <w:divsChild>
                        <w:div w:id="1530334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236732">
                  <w:marLeft w:val="0"/>
                  <w:marRight w:val="0"/>
                  <w:marTop w:val="0"/>
                  <w:marBottom w:val="0"/>
                  <w:divBdr>
                    <w:top w:val="none" w:sz="0" w:space="0" w:color="auto"/>
                    <w:left w:val="none" w:sz="0" w:space="0" w:color="auto"/>
                    <w:bottom w:val="none" w:sz="0" w:space="0" w:color="auto"/>
                    <w:right w:val="none" w:sz="0" w:space="0" w:color="auto"/>
                  </w:divBdr>
                  <w:divsChild>
                    <w:div w:id="440993734">
                      <w:marLeft w:val="0"/>
                      <w:marRight w:val="0"/>
                      <w:marTop w:val="0"/>
                      <w:marBottom w:val="0"/>
                      <w:divBdr>
                        <w:top w:val="none" w:sz="0" w:space="0" w:color="auto"/>
                        <w:left w:val="none" w:sz="0" w:space="0" w:color="auto"/>
                        <w:bottom w:val="none" w:sz="0" w:space="0" w:color="auto"/>
                        <w:right w:val="none" w:sz="0" w:space="0" w:color="auto"/>
                      </w:divBdr>
                      <w:divsChild>
                        <w:div w:id="470951252">
                          <w:marLeft w:val="0"/>
                          <w:marRight w:val="0"/>
                          <w:marTop w:val="0"/>
                          <w:marBottom w:val="0"/>
                          <w:divBdr>
                            <w:top w:val="none" w:sz="0" w:space="0" w:color="auto"/>
                            <w:left w:val="none" w:sz="0" w:space="0" w:color="auto"/>
                            <w:bottom w:val="none" w:sz="0" w:space="0" w:color="auto"/>
                            <w:right w:val="none" w:sz="0" w:space="0" w:color="auto"/>
                          </w:divBdr>
                        </w:div>
                      </w:divsChild>
                    </w:div>
                    <w:div w:id="444076833">
                      <w:marLeft w:val="0"/>
                      <w:marRight w:val="0"/>
                      <w:marTop w:val="0"/>
                      <w:marBottom w:val="0"/>
                      <w:divBdr>
                        <w:top w:val="none" w:sz="0" w:space="0" w:color="auto"/>
                        <w:left w:val="none" w:sz="0" w:space="0" w:color="auto"/>
                        <w:bottom w:val="none" w:sz="0" w:space="0" w:color="auto"/>
                        <w:right w:val="none" w:sz="0" w:space="0" w:color="auto"/>
                      </w:divBdr>
                      <w:divsChild>
                        <w:div w:id="933366755">
                          <w:marLeft w:val="0"/>
                          <w:marRight w:val="0"/>
                          <w:marTop w:val="0"/>
                          <w:marBottom w:val="0"/>
                          <w:divBdr>
                            <w:top w:val="none" w:sz="0" w:space="0" w:color="auto"/>
                            <w:left w:val="none" w:sz="0" w:space="0" w:color="auto"/>
                            <w:bottom w:val="none" w:sz="0" w:space="0" w:color="auto"/>
                            <w:right w:val="none" w:sz="0" w:space="0" w:color="auto"/>
                          </w:divBdr>
                        </w:div>
                      </w:divsChild>
                    </w:div>
                    <w:div w:id="1086151957">
                      <w:marLeft w:val="0"/>
                      <w:marRight w:val="0"/>
                      <w:marTop w:val="0"/>
                      <w:marBottom w:val="0"/>
                      <w:divBdr>
                        <w:top w:val="none" w:sz="0" w:space="0" w:color="auto"/>
                        <w:left w:val="none" w:sz="0" w:space="0" w:color="auto"/>
                        <w:bottom w:val="none" w:sz="0" w:space="0" w:color="auto"/>
                        <w:right w:val="none" w:sz="0" w:space="0" w:color="auto"/>
                      </w:divBdr>
                      <w:divsChild>
                        <w:div w:id="385958641">
                          <w:marLeft w:val="0"/>
                          <w:marRight w:val="0"/>
                          <w:marTop w:val="0"/>
                          <w:marBottom w:val="0"/>
                          <w:divBdr>
                            <w:top w:val="none" w:sz="0" w:space="0" w:color="auto"/>
                            <w:left w:val="none" w:sz="0" w:space="0" w:color="auto"/>
                            <w:bottom w:val="none" w:sz="0" w:space="0" w:color="auto"/>
                            <w:right w:val="none" w:sz="0" w:space="0" w:color="auto"/>
                          </w:divBdr>
                        </w:div>
                      </w:divsChild>
                    </w:div>
                    <w:div w:id="1557858399">
                      <w:marLeft w:val="0"/>
                      <w:marRight w:val="0"/>
                      <w:marTop w:val="0"/>
                      <w:marBottom w:val="0"/>
                      <w:divBdr>
                        <w:top w:val="none" w:sz="0" w:space="0" w:color="auto"/>
                        <w:left w:val="none" w:sz="0" w:space="0" w:color="auto"/>
                        <w:bottom w:val="none" w:sz="0" w:space="0" w:color="auto"/>
                        <w:right w:val="none" w:sz="0" w:space="0" w:color="auto"/>
                      </w:divBdr>
                      <w:divsChild>
                        <w:div w:id="1501041838">
                          <w:marLeft w:val="0"/>
                          <w:marRight w:val="0"/>
                          <w:marTop w:val="0"/>
                          <w:marBottom w:val="0"/>
                          <w:divBdr>
                            <w:top w:val="none" w:sz="0" w:space="0" w:color="auto"/>
                            <w:left w:val="none" w:sz="0" w:space="0" w:color="auto"/>
                            <w:bottom w:val="none" w:sz="0" w:space="0" w:color="auto"/>
                            <w:right w:val="none" w:sz="0" w:space="0" w:color="auto"/>
                          </w:divBdr>
                        </w:div>
                      </w:divsChild>
                    </w:div>
                    <w:div w:id="1690836674">
                      <w:marLeft w:val="0"/>
                      <w:marRight w:val="0"/>
                      <w:marTop w:val="0"/>
                      <w:marBottom w:val="0"/>
                      <w:divBdr>
                        <w:top w:val="none" w:sz="0" w:space="0" w:color="auto"/>
                        <w:left w:val="none" w:sz="0" w:space="0" w:color="auto"/>
                        <w:bottom w:val="none" w:sz="0" w:space="0" w:color="auto"/>
                        <w:right w:val="none" w:sz="0" w:space="0" w:color="auto"/>
                      </w:divBdr>
                      <w:divsChild>
                        <w:div w:id="171981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420925">
                  <w:marLeft w:val="0"/>
                  <w:marRight w:val="0"/>
                  <w:marTop w:val="0"/>
                  <w:marBottom w:val="0"/>
                  <w:divBdr>
                    <w:top w:val="none" w:sz="0" w:space="0" w:color="auto"/>
                    <w:left w:val="none" w:sz="0" w:space="0" w:color="auto"/>
                    <w:bottom w:val="none" w:sz="0" w:space="0" w:color="auto"/>
                    <w:right w:val="none" w:sz="0" w:space="0" w:color="auto"/>
                  </w:divBdr>
                  <w:divsChild>
                    <w:div w:id="343559698">
                      <w:marLeft w:val="0"/>
                      <w:marRight w:val="0"/>
                      <w:marTop w:val="0"/>
                      <w:marBottom w:val="0"/>
                      <w:divBdr>
                        <w:top w:val="none" w:sz="0" w:space="0" w:color="auto"/>
                        <w:left w:val="none" w:sz="0" w:space="0" w:color="auto"/>
                        <w:bottom w:val="none" w:sz="0" w:space="0" w:color="auto"/>
                        <w:right w:val="none" w:sz="0" w:space="0" w:color="auto"/>
                      </w:divBdr>
                      <w:divsChild>
                        <w:div w:id="1259630904">
                          <w:marLeft w:val="0"/>
                          <w:marRight w:val="0"/>
                          <w:marTop w:val="0"/>
                          <w:marBottom w:val="0"/>
                          <w:divBdr>
                            <w:top w:val="none" w:sz="0" w:space="0" w:color="auto"/>
                            <w:left w:val="none" w:sz="0" w:space="0" w:color="auto"/>
                            <w:bottom w:val="none" w:sz="0" w:space="0" w:color="auto"/>
                            <w:right w:val="none" w:sz="0" w:space="0" w:color="auto"/>
                          </w:divBdr>
                        </w:div>
                      </w:divsChild>
                    </w:div>
                    <w:div w:id="686565154">
                      <w:marLeft w:val="0"/>
                      <w:marRight w:val="0"/>
                      <w:marTop w:val="0"/>
                      <w:marBottom w:val="0"/>
                      <w:divBdr>
                        <w:top w:val="none" w:sz="0" w:space="0" w:color="auto"/>
                        <w:left w:val="none" w:sz="0" w:space="0" w:color="auto"/>
                        <w:bottom w:val="none" w:sz="0" w:space="0" w:color="auto"/>
                        <w:right w:val="none" w:sz="0" w:space="0" w:color="auto"/>
                      </w:divBdr>
                      <w:divsChild>
                        <w:div w:id="983122863">
                          <w:marLeft w:val="0"/>
                          <w:marRight w:val="0"/>
                          <w:marTop w:val="0"/>
                          <w:marBottom w:val="0"/>
                          <w:divBdr>
                            <w:top w:val="none" w:sz="0" w:space="0" w:color="auto"/>
                            <w:left w:val="none" w:sz="0" w:space="0" w:color="auto"/>
                            <w:bottom w:val="none" w:sz="0" w:space="0" w:color="auto"/>
                            <w:right w:val="none" w:sz="0" w:space="0" w:color="auto"/>
                          </w:divBdr>
                        </w:div>
                      </w:divsChild>
                    </w:div>
                    <w:div w:id="1374236157">
                      <w:marLeft w:val="0"/>
                      <w:marRight w:val="0"/>
                      <w:marTop w:val="0"/>
                      <w:marBottom w:val="0"/>
                      <w:divBdr>
                        <w:top w:val="none" w:sz="0" w:space="0" w:color="auto"/>
                        <w:left w:val="none" w:sz="0" w:space="0" w:color="auto"/>
                        <w:bottom w:val="none" w:sz="0" w:space="0" w:color="auto"/>
                        <w:right w:val="none" w:sz="0" w:space="0" w:color="auto"/>
                      </w:divBdr>
                      <w:divsChild>
                        <w:div w:id="2051757928">
                          <w:marLeft w:val="0"/>
                          <w:marRight w:val="0"/>
                          <w:marTop w:val="0"/>
                          <w:marBottom w:val="0"/>
                          <w:divBdr>
                            <w:top w:val="none" w:sz="0" w:space="0" w:color="auto"/>
                            <w:left w:val="none" w:sz="0" w:space="0" w:color="auto"/>
                            <w:bottom w:val="none" w:sz="0" w:space="0" w:color="auto"/>
                            <w:right w:val="none" w:sz="0" w:space="0" w:color="auto"/>
                          </w:divBdr>
                        </w:div>
                      </w:divsChild>
                    </w:div>
                    <w:div w:id="1731344041">
                      <w:marLeft w:val="0"/>
                      <w:marRight w:val="0"/>
                      <w:marTop w:val="0"/>
                      <w:marBottom w:val="0"/>
                      <w:divBdr>
                        <w:top w:val="none" w:sz="0" w:space="0" w:color="auto"/>
                        <w:left w:val="none" w:sz="0" w:space="0" w:color="auto"/>
                        <w:bottom w:val="none" w:sz="0" w:space="0" w:color="auto"/>
                        <w:right w:val="none" w:sz="0" w:space="0" w:color="auto"/>
                      </w:divBdr>
                      <w:divsChild>
                        <w:div w:id="621348453">
                          <w:marLeft w:val="0"/>
                          <w:marRight w:val="0"/>
                          <w:marTop w:val="0"/>
                          <w:marBottom w:val="0"/>
                          <w:divBdr>
                            <w:top w:val="none" w:sz="0" w:space="0" w:color="auto"/>
                            <w:left w:val="none" w:sz="0" w:space="0" w:color="auto"/>
                            <w:bottom w:val="none" w:sz="0" w:space="0" w:color="auto"/>
                            <w:right w:val="none" w:sz="0" w:space="0" w:color="auto"/>
                          </w:divBdr>
                        </w:div>
                      </w:divsChild>
                    </w:div>
                    <w:div w:id="1932468378">
                      <w:marLeft w:val="0"/>
                      <w:marRight w:val="0"/>
                      <w:marTop w:val="0"/>
                      <w:marBottom w:val="0"/>
                      <w:divBdr>
                        <w:top w:val="none" w:sz="0" w:space="0" w:color="auto"/>
                        <w:left w:val="none" w:sz="0" w:space="0" w:color="auto"/>
                        <w:bottom w:val="none" w:sz="0" w:space="0" w:color="auto"/>
                        <w:right w:val="none" w:sz="0" w:space="0" w:color="auto"/>
                      </w:divBdr>
                      <w:divsChild>
                        <w:div w:id="1359359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8886522">
          <w:marLeft w:val="0"/>
          <w:marRight w:val="0"/>
          <w:marTop w:val="0"/>
          <w:marBottom w:val="0"/>
          <w:divBdr>
            <w:top w:val="none" w:sz="0" w:space="0" w:color="auto"/>
            <w:left w:val="none" w:sz="0" w:space="0" w:color="auto"/>
            <w:bottom w:val="none" w:sz="0" w:space="0" w:color="auto"/>
            <w:right w:val="none" w:sz="0" w:space="0" w:color="auto"/>
          </w:divBdr>
        </w:div>
      </w:divsChild>
    </w:div>
    <w:div w:id="2113435364">
      <w:bodyDiv w:val="1"/>
      <w:marLeft w:val="0"/>
      <w:marRight w:val="0"/>
      <w:marTop w:val="0"/>
      <w:marBottom w:val="0"/>
      <w:divBdr>
        <w:top w:val="none" w:sz="0" w:space="0" w:color="auto"/>
        <w:left w:val="none" w:sz="0" w:space="0" w:color="auto"/>
        <w:bottom w:val="none" w:sz="0" w:space="0" w:color="auto"/>
        <w:right w:val="none" w:sz="0" w:space="0" w:color="auto"/>
      </w:divBdr>
      <w:divsChild>
        <w:div w:id="332268468">
          <w:marLeft w:val="0"/>
          <w:marRight w:val="0"/>
          <w:marTop w:val="0"/>
          <w:marBottom w:val="0"/>
          <w:divBdr>
            <w:top w:val="none" w:sz="0" w:space="0" w:color="auto"/>
            <w:left w:val="none" w:sz="0" w:space="0" w:color="auto"/>
            <w:bottom w:val="none" w:sz="0" w:space="0" w:color="auto"/>
            <w:right w:val="none" w:sz="0" w:space="0" w:color="auto"/>
          </w:divBdr>
          <w:divsChild>
            <w:div w:id="1819303886">
              <w:marLeft w:val="0"/>
              <w:marRight w:val="0"/>
              <w:marTop w:val="0"/>
              <w:marBottom w:val="0"/>
              <w:divBdr>
                <w:top w:val="none" w:sz="0" w:space="0" w:color="auto"/>
                <w:left w:val="none" w:sz="0" w:space="0" w:color="auto"/>
                <w:bottom w:val="none" w:sz="0" w:space="0" w:color="auto"/>
                <w:right w:val="none" w:sz="0" w:space="0" w:color="auto"/>
              </w:divBdr>
            </w:div>
          </w:divsChild>
        </w:div>
        <w:div w:id="1365598818">
          <w:marLeft w:val="0"/>
          <w:marRight w:val="0"/>
          <w:marTop w:val="0"/>
          <w:marBottom w:val="0"/>
          <w:divBdr>
            <w:top w:val="none" w:sz="0" w:space="0" w:color="auto"/>
            <w:left w:val="none" w:sz="0" w:space="0" w:color="auto"/>
            <w:bottom w:val="none" w:sz="0" w:space="0" w:color="auto"/>
            <w:right w:val="none" w:sz="0" w:space="0" w:color="auto"/>
          </w:divBdr>
          <w:divsChild>
            <w:div w:id="1033455793">
              <w:marLeft w:val="0"/>
              <w:marRight w:val="0"/>
              <w:marTop w:val="15"/>
              <w:marBottom w:val="0"/>
              <w:divBdr>
                <w:top w:val="none" w:sz="0" w:space="0" w:color="auto"/>
                <w:left w:val="none" w:sz="0" w:space="0" w:color="auto"/>
                <w:bottom w:val="none" w:sz="0" w:space="0" w:color="auto"/>
                <w:right w:val="none" w:sz="0" w:space="0" w:color="auto"/>
              </w:divBdr>
              <w:divsChild>
                <w:div w:id="1343050042">
                  <w:marLeft w:val="0"/>
                  <w:marRight w:val="0"/>
                  <w:marTop w:val="0"/>
                  <w:marBottom w:val="0"/>
                  <w:divBdr>
                    <w:top w:val="none" w:sz="0" w:space="0" w:color="auto"/>
                    <w:left w:val="none" w:sz="0" w:space="0" w:color="auto"/>
                    <w:bottom w:val="none" w:sz="0" w:space="0" w:color="auto"/>
                    <w:right w:val="none" w:sz="0" w:space="0" w:color="auto"/>
                  </w:divBdr>
                  <w:divsChild>
                    <w:div w:id="74937241">
                      <w:marLeft w:val="0"/>
                      <w:marRight w:val="0"/>
                      <w:marTop w:val="0"/>
                      <w:marBottom w:val="180"/>
                      <w:divBdr>
                        <w:top w:val="none" w:sz="0" w:space="0" w:color="auto"/>
                        <w:left w:val="none" w:sz="0" w:space="0" w:color="auto"/>
                        <w:bottom w:val="none" w:sz="0" w:space="0" w:color="auto"/>
                        <w:right w:val="none" w:sz="0" w:space="0" w:color="auto"/>
                      </w:divBdr>
                    </w:div>
                    <w:div w:id="170219867">
                      <w:marLeft w:val="0"/>
                      <w:marRight w:val="180"/>
                      <w:marTop w:val="0"/>
                      <w:marBottom w:val="180"/>
                      <w:divBdr>
                        <w:top w:val="none" w:sz="0" w:space="0" w:color="auto"/>
                        <w:left w:val="none" w:sz="0" w:space="0" w:color="auto"/>
                        <w:bottom w:val="none" w:sz="0" w:space="0" w:color="auto"/>
                        <w:right w:val="none" w:sz="0" w:space="0" w:color="auto"/>
                      </w:divBdr>
                    </w:div>
                    <w:div w:id="63479446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2113821066">
      <w:bodyDiv w:val="1"/>
      <w:marLeft w:val="0"/>
      <w:marRight w:val="0"/>
      <w:marTop w:val="0"/>
      <w:marBottom w:val="0"/>
      <w:divBdr>
        <w:top w:val="none" w:sz="0" w:space="0" w:color="auto"/>
        <w:left w:val="none" w:sz="0" w:space="0" w:color="auto"/>
        <w:bottom w:val="none" w:sz="0" w:space="0" w:color="auto"/>
        <w:right w:val="none" w:sz="0" w:space="0" w:color="auto"/>
      </w:divBdr>
      <w:divsChild>
        <w:div w:id="194856486">
          <w:marLeft w:val="0"/>
          <w:marRight w:val="0"/>
          <w:marTop w:val="0"/>
          <w:marBottom w:val="0"/>
          <w:divBdr>
            <w:top w:val="none" w:sz="0" w:space="0" w:color="auto"/>
            <w:left w:val="none" w:sz="0" w:space="0" w:color="auto"/>
            <w:bottom w:val="none" w:sz="0" w:space="0" w:color="auto"/>
            <w:right w:val="none" w:sz="0" w:space="0" w:color="auto"/>
          </w:divBdr>
          <w:divsChild>
            <w:div w:id="767316211">
              <w:marLeft w:val="0"/>
              <w:marRight w:val="0"/>
              <w:marTop w:val="0"/>
              <w:marBottom w:val="0"/>
              <w:divBdr>
                <w:top w:val="none" w:sz="0" w:space="0" w:color="auto"/>
                <w:left w:val="none" w:sz="0" w:space="0" w:color="auto"/>
                <w:bottom w:val="none" w:sz="0" w:space="0" w:color="auto"/>
                <w:right w:val="none" w:sz="0" w:space="0" w:color="auto"/>
              </w:divBdr>
            </w:div>
          </w:divsChild>
        </w:div>
        <w:div w:id="1449859904">
          <w:marLeft w:val="0"/>
          <w:marRight w:val="0"/>
          <w:marTop w:val="0"/>
          <w:marBottom w:val="0"/>
          <w:divBdr>
            <w:top w:val="none" w:sz="0" w:space="0" w:color="auto"/>
            <w:left w:val="none" w:sz="0" w:space="0" w:color="auto"/>
            <w:bottom w:val="none" w:sz="0" w:space="0" w:color="auto"/>
            <w:right w:val="none" w:sz="0" w:space="0" w:color="auto"/>
          </w:divBdr>
          <w:divsChild>
            <w:div w:id="291864277">
              <w:marLeft w:val="0"/>
              <w:marRight w:val="0"/>
              <w:marTop w:val="15"/>
              <w:marBottom w:val="0"/>
              <w:divBdr>
                <w:top w:val="none" w:sz="0" w:space="0" w:color="auto"/>
                <w:left w:val="none" w:sz="0" w:space="0" w:color="auto"/>
                <w:bottom w:val="none" w:sz="0" w:space="0" w:color="auto"/>
                <w:right w:val="none" w:sz="0" w:space="0" w:color="auto"/>
              </w:divBdr>
              <w:divsChild>
                <w:div w:id="1371801714">
                  <w:marLeft w:val="0"/>
                  <w:marRight w:val="0"/>
                  <w:marTop w:val="0"/>
                  <w:marBottom w:val="0"/>
                  <w:divBdr>
                    <w:top w:val="none" w:sz="0" w:space="0" w:color="auto"/>
                    <w:left w:val="none" w:sz="0" w:space="0" w:color="auto"/>
                    <w:bottom w:val="none" w:sz="0" w:space="0" w:color="auto"/>
                    <w:right w:val="none" w:sz="0" w:space="0" w:color="auto"/>
                  </w:divBdr>
                  <w:divsChild>
                    <w:div w:id="277029552">
                      <w:marLeft w:val="0"/>
                      <w:marRight w:val="0"/>
                      <w:marTop w:val="0"/>
                      <w:marBottom w:val="180"/>
                      <w:divBdr>
                        <w:top w:val="none" w:sz="0" w:space="0" w:color="auto"/>
                        <w:left w:val="none" w:sz="0" w:space="0" w:color="auto"/>
                        <w:bottom w:val="none" w:sz="0" w:space="0" w:color="auto"/>
                        <w:right w:val="none" w:sz="0" w:space="0" w:color="auto"/>
                      </w:divBdr>
                      <w:divsChild>
                        <w:div w:id="1911499873">
                          <w:marLeft w:val="0"/>
                          <w:marRight w:val="0"/>
                          <w:marTop w:val="45"/>
                          <w:marBottom w:val="0"/>
                          <w:divBdr>
                            <w:top w:val="none" w:sz="0" w:space="0" w:color="auto"/>
                            <w:left w:val="none" w:sz="0" w:space="0" w:color="auto"/>
                            <w:bottom w:val="none" w:sz="0" w:space="0" w:color="auto"/>
                            <w:right w:val="none" w:sz="0" w:space="0" w:color="auto"/>
                          </w:divBdr>
                        </w:div>
                      </w:divsChild>
                    </w:div>
                    <w:div w:id="904222502">
                      <w:marLeft w:val="0"/>
                      <w:marRight w:val="0"/>
                      <w:marTop w:val="0"/>
                      <w:marBottom w:val="180"/>
                      <w:divBdr>
                        <w:top w:val="none" w:sz="0" w:space="0" w:color="auto"/>
                        <w:left w:val="none" w:sz="0" w:space="0" w:color="auto"/>
                        <w:bottom w:val="none" w:sz="0" w:space="0" w:color="auto"/>
                        <w:right w:val="none" w:sz="0" w:space="0" w:color="auto"/>
                      </w:divBdr>
                    </w:div>
                    <w:div w:id="165645336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2114281755">
      <w:bodyDiv w:val="1"/>
      <w:marLeft w:val="0"/>
      <w:marRight w:val="0"/>
      <w:marTop w:val="0"/>
      <w:marBottom w:val="0"/>
      <w:divBdr>
        <w:top w:val="none" w:sz="0" w:space="0" w:color="auto"/>
        <w:left w:val="none" w:sz="0" w:space="0" w:color="auto"/>
        <w:bottom w:val="none" w:sz="0" w:space="0" w:color="auto"/>
        <w:right w:val="none" w:sz="0" w:space="0" w:color="auto"/>
      </w:divBdr>
      <w:divsChild>
        <w:div w:id="628053683">
          <w:marLeft w:val="0"/>
          <w:marRight w:val="0"/>
          <w:marTop w:val="0"/>
          <w:marBottom w:val="0"/>
          <w:divBdr>
            <w:top w:val="none" w:sz="0" w:space="0" w:color="auto"/>
            <w:left w:val="none" w:sz="0" w:space="0" w:color="auto"/>
            <w:bottom w:val="none" w:sz="0" w:space="0" w:color="auto"/>
            <w:right w:val="none" w:sz="0" w:space="0" w:color="auto"/>
          </w:divBdr>
          <w:divsChild>
            <w:div w:id="1845514580">
              <w:marLeft w:val="0"/>
              <w:marRight w:val="0"/>
              <w:marTop w:val="0"/>
              <w:marBottom w:val="0"/>
              <w:divBdr>
                <w:top w:val="none" w:sz="0" w:space="0" w:color="auto"/>
                <w:left w:val="none" w:sz="0" w:space="0" w:color="auto"/>
                <w:bottom w:val="none" w:sz="0" w:space="0" w:color="auto"/>
                <w:right w:val="none" w:sz="0" w:space="0" w:color="auto"/>
              </w:divBdr>
              <w:divsChild>
                <w:div w:id="1526871864">
                  <w:marLeft w:val="0"/>
                  <w:marRight w:val="0"/>
                  <w:marTop w:val="0"/>
                  <w:marBottom w:val="0"/>
                  <w:divBdr>
                    <w:top w:val="none" w:sz="0" w:space="0" w:color="auto"/>
                    <w:left w:val="none" w:sz="0" w:space="0" w:color="auto"/>
                    <w:bottom w:val="none" w:sz="0" w:space="0" w:color="auto"/>
                    <w:right w:val="none" w:sz="0" w:space="0" w:color="auto"/>
                  </w:divBdr>
                  <w:divsChild>
                    <w:div w:id="683819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7391708">
          <w:marLeft w:val="0"/>
          <w:marRight w:val="0"/>
          <w:marTop w:val="0"/>
          <w:marBottom w:val="0"/>
          <w:divBdr>
            <w:top w:val="none" w:sz="0" w:space="0" w:color="auto"/>
            <w:left w:val="none" w:sz="0" w:space="0" w:color="auto"/>
            <w:bottom w:val="none" w:sz="0" w:space="0" w:color="auto"/>
            <w:right w:val="none" w:sz="0" w:space="0" w:color="auto"/>
          </w:divBdr>
          <w:divsChild>
            <w:div w:id="321813237">
              <w:marLeft w:val="0"/>
              <w:marRight w:val="0"/>
              <w:marTop w:val="0"/>
              <w:marBottom w:val="0"/>
              <w:divBdr>
                <w:top w:val="none" w:sz="0" w:space="0" w:color="auto"/>
                <w:left w:val="none" w:sz="0" w:space="0" w:color="auto"/>
                <w:bottom w:val="none" w:sz="0" w:space="0" w:color="auto"/>
                <w:right w:val="none" w:sz="0" w:space="0" w:color="auto"/>
              </w:divBdr>
              <w:divsChild>
                <w:div w:id="738753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079373">
          <w:marLeft w:val="0"/>
          <w:marRight w:val="0"/>
          <w:marTop w:val="0"/>
          <w:marBottom w:val="0"/>
          <w:divBdr>
            <w:top w:val="none" w:sz="0" w:space="0" w:color="auto"/>
            <w:left w:val="none" w:sz="0" w:space="0" w:color="auto"/>
            <w:bottom w:val="none" w:sz="0" w:space="0" w:color="auto"/>
            <w:right w:val="none" w:sz="0" w:space="0" w:color="auto"/>
          </w:divBdr>
          <w:divsChild>
            <w:div w:id="614098160">
              <w:marLeft w:val="0"/>
              <w:marRight w:val="0"/>
              <w:marTop w:val="0"/>
              <w:marBottom w:val="0"/>
              <w:divBdr>
                <w:top w:val="none" w:sz="0" w:space="0" w:color="auto"/>
                <w:left w:val="none" w:sz="0" w:space="0" w:color="auto"/>
                <w:bottom w:val="none" w:sz="0" w:space="0" w:color="auto"/>
                <w:right w:val="none" w:sz="0" w:space="0" w:color="auto"/>
              </w:divBdr>
              <w:divsChild>
                <w:div w:id="181313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4738936">
      <w:bodyDiv w:val="1"/>
      <w:marLeft w:val="0"/>
      <w:marRight w:val="0"/>
      <w:marTop w:val="0"/>
      <w:marBottom w:val="0"/>
      <w:divBdr>
        <w:top w:val="none" w:sz="0" w:space="0" w:color="auto"/>
        <w:left w:val="none" w:sz="0" w:space="0" w:color="auto"/>
        <w:bottom w:val="none" w:sz="0" w:space="0" w:color="auto"/>
        <w:right w:val="none" w:sz="0" w:space="0" w:color="auto"/>
      </w:divBdr>
    </w:div>
    <w:div w:id="2115516271">
      <w:bodyDiv w:val="1"/>
      <w:marLeft w:val="0"/>
      <w:marRight w:val="0"/>
      <w:marTop w:val="0"/>
      <w:marBottom w:val="0"/>
      <w:divBdr>
        <w:top w:val="none" w:sz="0" w:space="0" w:color="auto"/>
        <w:left w:val="none" w:sz="0" w:space="0" w:color="auto"/>
        <w:bottom w:val="none" w:sz="0" w:space="0" w:color="auto"/>
        <w:right w:val="none" w:sz="0" w:space="0" w:color="auto"/>
      </w:divBdr>
      <w:divsChild>
        <w:div w:id="245506680">
          <w:marLeft w:val="0"/>
          <w:marRight w:val="0"/>
          <w:marTop w:val="150"/>
          <w:marBottom w:val="0"/>
          <w:divBdr>
            <w:top w:val="none" w:sz="0" w:space="0" w:color="auto"/>
            <w:left w:val="none" w:sz="0" w:space="0" w:color="auto"/>
            <w:bottom w:val="none" w:sz="0" w:space="0" w:color="auto"/>
            <w:right w:val="none" w:sz="0" w:space="0" w:color="auto"/>
          </w:divBdr>
        </w:div>
        <w:div w:id="1408264579">
          <w:marLeft w:val="0"/>
          <w:marRight w:val="0"/>
          <w:marTop w:val="360"/>
          <w:marBottom w:val="0"/>
          <w:divBdr>
            <w:top w:val="single" w:sz="6" w:space="8" w:color="C1DDFF"/>
            <w:left w:val="single" w:sz="6" w:space="8" w:color="C1DDFF"/>
            <w:bottom w:val="single" w:sz="6" w:space="8" w:color="C1DDFF"/>
            <w:right w:val="single" w:sz="6" w:space="8" w:color="C1DDFF"/>
          </w:divBdr>
        </w:div>
        <w:div w:id="1667436398">
          <w:marLeft w:val="0"/>
          <w:marRight w:val="0"/>
          <w:marTop w:val="450"/>
          <w:marBottom w:val="0"/>
          <w:divBdr>
            <w:top w:val="none" w:sz="0" w:space="0" w:color="auto"/>
            <w:left w:val="none" w:sz="0" w:space="0" w:color="auto"/>
            <w:bottom w:val="none" w:sz="0" w:space="0" w:color="auto"/>
            <w:right w:val="none" w:sz="0" w:space="0" w:color="auto"/>
          </w:divBdr>
        </w:div>
      </w:divsChild>
    </w:div>
    <w:div w:id="2115637484">
      <w:bodyDiv w:val="1"/>
      <w:marLeft w:val="0"/>
      <w:marRight w:val="0"/>
      <w:marTop w:val="0"/>
      <w:marBottom w:val="0"/>
      <w:divBdr>
        <w:top w:val="none" w:sz="0" w:space="0" w:color="auto"/>
        <w:left w:val="none" w:sz="0" w:space="0" w:color="auto"/>
        <w:bottom w:val="none" w:sz="0" w:space="0" w:color="auto"/>
        <w:right w:val="none" w:sz="0" w:space="0" w:color="auto"/>
      </w:divBdr>
      <w:divsChild>
        <w:div w:id="1932859160">
          <w:marLeft w:val="0"/>
          <w:marRight w:val="0"/>
          <w:marTop w:val="0"/>
          <w:marBottom w:val="0"/>
          <w:divBdr>
            <w:top w:val="none" w:sz="0" w:space="0" w:color="auto"/>
            <w:left w:val="none" w:sz="0" w:space="0" w:color="auto"/>
            <w:bottom w:val="none" w:sz="0" w:space="0" w:color="auto"/>
            <w:right w:val="none" w:sz="0" w:space="0" w:color="auto"/>
          </w:divBdr>
        </w:div>
      </w:divsChild>
    </w:div>
    <w:div w:id="2115661632">
      <w:bodyDiv w:val="1"/>
      <w:marLeft w:val="0"/>
      <w:marRight w:val="0"/>
      <w:marTop w:val="0"/>
      <w:marBottom w:val="0"/>
      <w:divBdr>
        <w:top w:val="none" w:sz="0" w:space="0" w:color="auto"/>
        <w:left w:val="none" w:sz="0" w:space="0" w:color="auto"/>
        <w:bottom w:val="none" w:sz="0" w:space="0" w:color="auto"/>
        <w:right w:val="none" w:sz="0" w:space="0" w:color="auto"/>
      </w:divBdr>
    </w:div>
    <w:div w:id="2116361321">
      <w:bodyDiv w:val="1"/>
      <w:marLeft w:val="0"/>
      <w:marRight w:val="0"/>
      <w:marTop w:val="0"/>
      <w:marBottom w:val="0"/>
      <w:divBdr>
        <w:top w:val="none" w:sz="0" w:space="0" w:color="auto"/>
        <w:left w:val="none" w:sz="0" w:space="0" w:color="auto"/>
        <w:bottom w:val="none" w:sz="0" w:space="0" w:color="auto"/>
        <w:right w:val="none" w:sz="0" w:space="0" w:color="auto"/>
      </w:divBdr>
      <w:divsChild>
        <w:div w:id="1688218390">
          <w:marLeft w:val="0"/>
          <w:marRight w:val="0"/>
          <w:marTop w:val="0"/>
          <w:marBottom w:val="0"/>
          <w:divBdr>
            <w:top w:val="none" w:sz="0" w:space="0" w:color="auto"/>
            <w:left w:val="none" w:sz="0" w:space="0" w:color="auto"/>
            <w:bottom w:val="none" w:sz="0" w:space="0" w:color="auto"/>
            <w:right w:val="none" w:sz="0" w:space="0" w:color="auto"/>
          </w:divBdr>
        </w:div>
      </w:divsChild>
    </w:div>
    <w:div w:id="2116826257">
      <w:bodyDiv w:val="1"/>
      <w:marLeft w:val="0"/>
      <w:marRight w:val="0"/>
      <w:marTop w:val="0"/>
      <w:marBottom w:val="0"/>
      <w:divBdr>
        <w:top w:val="none" w:sz="0" w:space="0" w:color="auto"/>
        <w:left w:val="none" w:sz="0" w:space="0" w:color="auto"/>
        <w:bottom w:val="none" w:sz="0" w:space="0" w:color="auto"/>
        <w:right w:val="none" w:sz="0" w:space="0" w:color="auto"/>
      </w:divBdr>
      <w:divsChild>
        <w:div w:id="2011181386">
          <w:marLeft w:val="0"/>
          <w:marRight w:val="0"/>
          <w:marTop w:val="0"/>
          <w:marBottom w:val="0"/>
          <w:divBdr>
            <w:top w:val="none" w:sz="0" w:space="0" w:color="auto"/>
            <w:left w:val="none" w:sz="0" w:space="0" w:color="auto"/>
            <w:bottom w:val="none" w:sz="0" w:space="0" w:color="auto"/>
            <w:right w:val="none" w:sz="0" w:space="0" w:color="auto"/>
          </w:divBdr>
        </w:div>
      </w:divsChild>
    </w:div>
    <w:div w:id="2117207710">
      <w:bodyDiv w:val="1"/>
      <w:marLeft w:val="0"/>
      <w:marRight w:val="0"/>
      <w:marTop w:val="0"/>
      <w:marBottom w:val="0"/>
      <w:divBdr>
        <w:top w:val="none" w:sz="0" w:space="0" w:color="auto"/>
        <w:left w:val="none" w:sz="0" w:space="0" w:color="auto"/>
        <w:bottom w:val="none" w:sz="0" w:space="0" w:color="auto"/>
        <w:right w:val="none" w:sz="0" w:space="0" w:color="auto"/>
      </w:divBdr>
    </w:div>
    <w:div w:id="2117669880">
      <w:bodyDiv w:val="1"/>
      <w:marLeft w:val="0"/>
      <w:marRight w:val="0"/>
      <w:marTop w:val="0"/>
      <w:marBottom w:val="0"/>
      <w:divBdr>
        <w:top w:val="none" w:sz="0" w:space="0" w:color="auto"/>
        <w:left w:val="none" w:sz="0" w:space="0" w:color="auto"/>
        <w:bottom w:val="none" w:sz="0" w:space="0" w:color="auto"/>
        <w:right w:val="none" w:sz="0" w:space="0" w:color="auto"/>
      </w:divBdr>
      <w:divsChild>
        <w:div w:id="1704398182">
          <w:marLeft w:val="0"/>
          <w:marRight w:val="0"/>
          <w:marTop w:val="0"/>
          <w:marBottom w:val="0"/>
          <w:divBdr>
            <w:top w:val="none" w:sz="0" w:space="0" w:color="auto"/>
            <w:left w:val="none" w:sz="0" w:space="0" w:color="auto"/>
            <w:bottom w:val="none" w:sz="0" w:space="0" w:color="auto"/>
            <w:right w:val="none" w:sz="0" w:space="0" w:color="auto"/>
          </w:divBdr>
          <w:divsChild>
            <w:div w:id="408768477">
              <w:marLeft w:val="0"/>
              <w:marRight w:val="0"/>
              <w:marTop w:val="0"/>
              <w:marBottom w:val="0"/>
              <w:divBdr>
                <w:top w:val="none" w:sz="0" w:space="0" w:color="auto"/>
                <w:left w:val="none" w:sz="0" w:space="0" w:color="auto"/>
                <w:bottom w:val="none" w:sz="0" w:space="0" w:color="auto"/>
                <w:right w:val="none" w:sz="0" w:space="0" w:color="auto"/>
              </w:divBdr>
              <w:divsChild>
                <w:div w:id="723867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7863809">
      <w:bodyDiv w:val="1"/>
      <w:marLeft w:val="0"/>
      <w:marRight w:val="0"/>
      <w:marTop w:val="0"/>
      <w:marBottom w:val="0"/>
      <w:divBdr>
        <w:top w:val="none" w:sz="0" w:space="0" w:color="auto"/>
        <w:left w:val="none" w:sz="0" w:space="0" w:color="auto"/>
        <w:bottom w:val="none" w:sz="0" w:space="0" w:color="auto"/>
        <w:right w:val="none" w:sz="0" w:space="0" w:color="auto"/>
      </w:divBdr>
    </w:div>
    <w:div w:id="2117864165">
      <w:bodyDiv w:val="1"/>
      <w:marLeft w:val="0"/>
      <w:marRight w:val="0"/>
      <w:marTop w:val="0"/>
      <w:marBottom w:val="0"/>
      <w:divBdr>
        <w:top w:val="none" w:sz="0" w:space="0" w:color="auto"/>
        <w:left w:val="none" w:sz="0" w:space="0" w:color="auto"/>
        <w:bottom w:val="none" w:sz="0" w:space="0" w:color="auto"/>
        <w:right w:val="none" w:sz="0" w:space="0" w:color="auto"/>
      </w:divBdr>
      <w:divsChild>
        <w:div w:id="1624271342">
          <w:marLeft w:val="0"/>
          <w:marRight w:val="0"/>
          <w:marTop w:val="0"/>
          <w:marBottom w:val="0"/>
          <w:divBdr>
            <w:top w:val="none" w:sz="0" w:space="0" w:color="auto"/>
            <w:left w:val="none" w:sz="0" w:space="0" w:color="auto"/>
            <w:bottom w:val="none" w:sz="0" w:space="0" w:color="auto"/>
            <w:right w:val="none" w:sz="0" w:space="0" w:color="auto"/>
          </w:divBdr>
        </w:div>
      </w:divsChild>
    </w:div>
    <w:div w:id="2118132377">
      <w:bodyDiv w:val="1"/>
      <w:marLeft w:val="0"/>
      <w:marRight w:val="0"/>
      <w:marTop w:val="0"/>
      <w:marBottom w:val="0"/>
      <w:divBdr>
        <w:top w:val="none" w:sz="0" w:space="0" w:color="auto"/>
        <w:left w:val="none" w:sz="0" w:space="0" w:color="auto"/>
        <w:bottom w:val="none" w:sz="0" w:space="0" w:color="auto"/>
        <w:right w:val="none" w:sz="0" w:space="0" w:color="auto"/>
      </w:divBdr>
    </w:div>
    <w:div w:id="2118334065">
      <w:bodyDiv w:val="1"/>
      <w:marLeft w:val="0"/>
      <w:marRight w:val="0"/>
      <w:marTop w:val="0"/>
      <w:marBottom w:val="0"/>
      <w:divBdr>
        <w:top w:val="none" w:sz="0" w:space="0" w:color="auto"/>
        <w:left w:val="none" w:sz="0" w:space="0" w:color="auto"/>
        <w:bottom w:val="none" w:sz="0" w:space="0" w:color="auto"/>
        <w:right w:val="none" w:sz="0" w:space="0" w:color="auto"/>
      </w:divBdr>
      <w:divsChild>
        <w:div w:id="532108493">
          <w:marLeft w:val="0"/>
          <w:marRight w:val="0"/>
          <w:marTop w:val="0"/>
          <w:marBottom w:val="0"/>
          <w:divBdr>
            <w:top w:val="none" w:sz="0" w:space="0" w:color="auto"/>
            <w:left w:val="none" w:sz="0" w:space="0" w:color="auto"/>
            <w:bottom w:val="none" w:sz="0" w:space="0" w:color="auto"/>
            <w:right w:val="none" w:sz="0" w:space="0" w:color="auto"/>
          </w:divBdr>
          <w:divsChild>
            <w:div w:id="933510643">
              <w:marLeft w:val="0"/>
              <w:marRight w:val="0"/>
              <w:marTop w:val="0"/>
              <w:marBottom w:val="0"/>
              <w:divBdr>
                <w:top w:val="none" w:sz="0" w:space="0" w:color="auto"/>
                <w:left w:val="none" w:sz="0" w:space="0" w:color="auto"/>
                <w:bottom w:val="none" w:sz="0" w:space="0" w:color="auto"/>
                <w:right w:val="none" w:sz="0" w:space="0" w:color="auto"/>
              </w:divBdr>
              <w:divsChild>
                <w:div w:id="2063676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347029">
          <w:marLeft w:val="0"/>
          <w:marRight w:val="0"/>
          <w:marTop w:val="0"/>
          <w:marBottom w:val="0"/>
          <w:divBdr>
            <w:top w:val="none" w:sz="0" w:space="0" w:color="auto"/>
            <w:left w:val="none" w:sz="0" w:space="0" w:color="auto"/>
            <w:bottom w:val="none" w:sz="0" w:space="0" w:color="auto"/>
            <w:right w:val="none" w:sz="0" w:space="0" w:color="auto"/>
          </w:divBdr>
        </w:div>
      </w:divsChild>
    </w:div>
    <w:div w:id="2118404960">
      <w:bodyDiv w:val="1"/>
      <w:marLeft w:val="0"/>
      <w:marRight w:val="0"/>
      <w:marTop w:val="0"/>
      <w:marBottom w:val="0"/>
      <w:divBdr>
        <w:top w:val="none" w:sz="0" w:space="0" w:color="auto"/>
        <w:left w:val="none" w:sz="0" w:space="0" w:color="auto"/>
        <w:bottom w:val="none" w:sz="0" w:space="0" w:color="auto"/>
        <w:right w:val="none" w:sz="0" w:space="0" w:color="auto"/>
      </w:divBdr>
      <w:divsChild>
        <w:div w:id="102843980">
          <w:marLeft w:val="0"/>
          <w:marRight w:val="0"/>
          <w:marTop w:val="0"/>
          <w:marBottom w:val="0"/>
          <w:divBdr>
            <w:top w:val="none" w:sz="0" w:space="0" w:color="auto"/>
            <w:left w:val="none" w:sz="0" w:space="0" w:color="auto"/>
            <w:bottom w:val="none" w:sz="0" w:space="0" w:color="auto"/>
            <w:right w:val="none" w:sz="0" w:space="0" w:color="auto"/>
          </w:divBdr>
        </w:div>
      </w:divsChild>
    </w:div>
    <w:div w:id="2120098308">
      <w:bodyDiv w:val="1"/>
      <w:marLeft w:val="0"/>
      <w:marRight w:val="0"/>
      <w:marTop w:val="0"/>
      <w:marBottom w:val="0"/>
      <w:divBdr>
        <w:top w:val="none" w:sz="0" w:space="0" w:color="auto"/>
        <w:left w:val="none" w:sz="0" w:space="0" w:color="auto"/>
        <w:bottom w:val="none" w:sz="0" w:space="0" w:color="auto"/>
        <w:right w:val="none" w:sz="0" w:space="0" w:color="auto"/>
      </w:divBdr>
      <w:divsChild>
        <w:div w:id="1858888047">
          <w:marLeft w:val="0"/>
          <w:marRight w:val="0"/>
          <w:marTop w:val="0"/>
          <w:marBottom w:val="0"/>
          <w:divBdr>
            <w:top w:val="none" w:sz="0" w:space="0" w:color="auto"/>
            <w:left w:val="none" w:sz="0" w:space="0" w:color="auto"/>
            <w:bottom w:val="none" w:sz="0" w:space="0" w:color="auto"/>
            <w:right w:val="none" w:sz="0" w:space="0" w:color="auto"/>
          </w:divBdr>
          <w:divsChild>
            <w:div w:id="940340562">
              <w:marLeft w:val="0"/>
              <w:marRight w:val="0"/>
              <w:marTop w:val="0"/>
              <w:marBottom w:val="0"/>
              <w:divBdr>
                <w:top w:val="none" w:sz="0" w:space="0" w:color="auto"/>
                <w:left w:val="none" w:sz="0" w:space="0" w:color="auto"/>
                <w:bottom w:val="none" w:sz="0" w:space="0" w:color="auto"/>
                <w:right w:val="none" w:sz="0" w:space="0" w:color="auto"/>
              </w:divBdr>
              <w:divsChild>
                <w:div w:id="220870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0444222">
      <w:bodyDiv w:val="1"/>
      <w:marLeft w:val="0"/>
      <w:marRight w:val="0"/>
      <w:marTop w:val="0"/>
      <w:marBottom w:val="0"/>
      <w:divBdr>
        <w:top w:val="none" w:sz="0" w:space="0" w:color="auto"/>
        <w:left w:val="none" w:sz="0" w:space="0" w:color="auto"/>
        <w:bottom w:val="none" w:sz="0" w:space="0" w:color="auto"/>
        <w:right w:val="none" w:sz="0" w:space="0" w:color="auto"/>
      </w:divBdr>
      <w:divsChild>
        <w:div w:id="1868760631">
          <w:marLeft w:val="0"/>
          <w:marRight w:val="0"/>
          <w:marTop w:val="0"/>
          <w:marBottom w:val="0"/>
          <w:divBdr>
            <w:top w:val="none" w:sz="0" w:space="0" w:color="auto"/>
            <w:left w:val="none" w:sz="0" w:space="0" w:color="auto"/>
            <w:bottom w:val="none" w:sz="0" w:space="0" w:color="auto"/>
            <w:right w:val="none" w:sz="0" w:space="0" w:color="auto"/>
          </w:divBdr>
        </w:div>
      </w:divsChild>
    </w:div>
    <w:div w:id="2121030528">
      <w:bodyDiv w:val="1"/>
      <w:marLeft w:val="0"/>
      <w:marRight w:val="0"/>
      <w:marTop w:val="0"/>
      <w:marBottom w:val="0"/>
      <w:divBdr>
        <w:top w:val="none" w:sz="0" w:space="0" w:color="auto"/>
        <w:left w:val="none" w:sz="0" w:space="0" w:color="auto"/>
        <w:bottom w:val="none" w:sz="0" w:space="0" w:color="auto"/>
        <w:right w:val="none" w:sz="0" w:space="0" w:color="auto"/>
      </w:divBdr>
      <w:divsChild>
        <w:div w:id="19164933">
          <w:marLeft w:val="0"/>
          <w:marRight w:val="0"/>
          <w:marTop w:val="0"/>
          <w:marBottom w:val="0"/>
          <w:divBdr>
            <w:top w:val="none" w:sz="0" w:space="0" w:color="auto"/>
            <w:left w:val="none" w:sz="0" w:space="0" w:color="auto"/>
            <w:bottom w:val="none" w:sz="0" w:space="0" w:color="auto"/>
            <w:right w:val="none" w:sz="0" w:space="0" w:color="auto"/>
          </w:divBdr>
        </w:div>
        <w:div w:id="101843530">
          <w:marLeft w:val="0"/>
          <w:marRight w:val="0"/>
          <w:marTop w:val="0"/>
          <w:marBottom w:val="0"/>
          <w:divBdr>
            <w:top w:val="none" w:sz="0" w:space="0" w:color="auto"/>
            <w:left w:val="none" w:sz="0" w:space="0" w:color="auto"/>
            <w:bottom w:val="none" w:sz="0" w:space="0" w:color="auto"/>
            <w:right w:val="none" w:sz="0" w:space="0" w:color="auto"/>
          </w:divBdr>
        </w:div>
        <w:div w:id="358165540">
          <w:marLeft w:val="0"/>
          <w:marRight w:val="0"/>
          <w:marTop w:val="0"/>
          <w:marBottom w:val="0"/>
          <w:divBdr>
            <w:top w:val="none" w:sz="0" w:space="0" w:color="auto"/>
            <w:left w:val="none" w:sz="0" w:space="0" w:color="auto"/>
            <w:bottom w:val="none" w:sz="0" w:space="0" w:color="auto"/>
            <w:right w:val="none" w:sz="0" w:space="0" w:color="auto"/>
          </w:divBdr>
        </w:div>
        <w:div w:id="1800026702">
          <w:marLeft w:val="0"/>
          <w:marRight w:val="0"/>
          <w:marTop w:val="0"/>
          <w:marBottom w:val="0"/>
          <w:divBdr>
            <w:top w:val="none" w:sz="0" w:space="0" w:color="auto"/>
            <w:left w:val="none" w:sz="0" w:space="0" w:color="auto"/>
            <w:bottom w:val="none" w:sz="0" w:space="0" w:color="auto"/>
            <w:right w:val="none" w:sz="0" w:space="0" w:color="auto"/>
          </w:divBdr>
        </w:div>
        <w:div w:id="2009557613">
          <w:marLeft w:val="0"/>
          <w:marRight w:val="0"/>
          <w:marTop w:val="0"/>
          <w:marBottom w:val="0"/>
          <w:divBdr>
            <w:top w:val="none" w:sz="0" w:space="0" w:color="auto"/>
            <w:left w:val="none" w:sz="0" w:space="0" w:color="auto"/>
            <w:bottom w:val="none" w:sz="0" w:space="0" w:color="auto"/>
            <w:right w:val="none" w:sz="0" w:space="0" w:color="auto"/>
          </w:divBdr>
        </w:div>
        <w:div w:id="2079983819">
          <w:marLeft w:val="0"/>
          <w:marRight w:val="0"/>
          <w:marTop w:val="0"/>
          <w:marBottom w:val="0"/>
          <w:divBdr>
            <w:top w:val="none" w:sz="0" w:space="0" w:color="auto"/>
            <w:left w:val="none" w:sz="0" w:space="0" w:color="auto"/>
            <w:bottom w:val="none" w:sz="0" w:space="0" w:color="auto"/>
            <w:right w:val="none" w:sz="0" w:space="0" w:color="auto"/>
          </w:divBdr>
        </w:div>
      </w:divsChild>
    </w:div>
    <w:div w:id="2122186815">
      <w:bodyDiv w:val="1"/>
      <w:marLeft w:val="0"/>
      <w:marRight w:val="0"/>
      <w:marTop w:val="0"/>
      <w:marBottom w:val="0"/>
      <w:divBdr>
        <w:top w:val="none" w:sz="0" w:space="0" w:color="auto"/>
        <w:left w:val="none" w:sz="0" w:space="0" w:color="auto"/>
        <w:bottom w:val="none" w:sz="0" w:space="0" w:color="auto"/>
        <w:right w:val="none" w:sz="0" w:space="0" w:color="auto"/>
      </w:divBdr>
      <w:divsChild>
        <w:div w:id="55249897">
          <w:marLeft w:val="0"/>
          <w:marRight w:val="0"/>
          <w:marTop w:val="0"/>
          <w:marBottom w:val="0"/>
          <w:divBdr>
            <w:top w:val="none" w:sz="0" w:space="0" w:color="auto"/>
            <w:left w:val="none" w:sz="0" w:space="0" w:color="auto"/>
            <w:bottom w:val="none" w:sz="0" w:space="0" w:color="auto"/>
            <w:right w:val="none" w:sz="0" w:space="0" w:color="auto"/>
          </w:divBdr>
        </w:div>
      </w:divsChild>
    </w:div>
    <w:div w:id="2122190502">
      <w:bodyDiv w:val="1"/>
      <w:marLeft w:val="0"/>
      <w:marRight w:val="0"/>
      <w:marTop w:val="0"/>
      <w:marBottom w:val="0"/>
      <w:divBdr>
        <w:top w:val="none" w:sz="0" w:space="0" w:color="auto"/>
        <w:left w:val="none" w:sz="0" w:space="0" w:color="auto"/>
        <w:bottom w:val="none" w:sz="0" w:space="0" w:color="auto"/>
        <w:right w:val="none" w:sz="0" w:space="0" w:color="auto"/>
      </w:divBdr>
      <w:divsChild>
        <w:div w:id="373387035">
          <w:marLeft w:val="0"/>
          <w:marRight w:val="0"/>
          <w:marTop w:val="360"/>
          <w:marBottom w:val="0"/>
          <w:divBdr>
            <w:top w:val="single" w:sz="6" w:space="8" w:color="C1DDFF"/>
            <w:left w:val="single" w:sz="6" w:space="8" w:color="C1DDFF"/>
            <w:bottom w:val="single" w:sz="6" w:space="8" w:color="C1DDFF"/>
            <w:right w:val="single" w:sz="6" w:space="8" w:color="C1DDFF"/>
          </w:divBdr>
        </w:div>
        <w:div w:id="1374230963">
          <w:marLeft w:val="0"/>
          <w:marRight w:val="0"/>
          <w:marTop w:val="450"/>
          <w:marBottom w:val="0"/>
          <w:divBdr>
            <w:top w:val="none" w:sz="0" w:space="0" w:color="auto"/>
            <w:left w:val="none" w:sz="0" w:space="0" w:color="auto"/>
            <w:bottom w:val="none" w:sz="0" w:space="0" w:color="auto"/>
            <w:right w:val="none" w:sz="0" w:space="0" w:color="auto"/>
          </w:divBdr>
        </w:div>
        <w:div w:id="1714380635">
          <w:marLeft w:val="0"/>
          <w:marRight w:val="0"/>
          <w:marTop w:val="150"/>
          <w:marBottom w:val="0"/>
          <w:divBdr>
            <w:top w:val="none" w:sz="0" w:space="0" w:color="auto"/>
            <w:left w:val="none" w:sz="0" w:space="0" w:color="auto"/>
            <w:bottom w:val="none" w:sz="0" w:space="0" w:color="auto"/>
            <w:right w:val="none" w:sz="0" w:space="0" w:color="auto"/>
          </w:divBdr>
        </w:div>
      </w:divsChild>
    </w:div>
    <w:div w:id="2122677162">
      <w:bodyDiv w:val="1"/>
      <w:marLeft w:val="0"/>
      <w:marRight w:val="0"/>
      <w:marTop w:val="0"/>
      <w:marBottom w:val="0"/>
      <w:divBdr>
        <w:top w:val="none" w:sz="0" w:space="0" w:color="auto"/>
        <w:left w:val="none" w:sz="0" w:space="0" w:color="auto"/>
        <w:bottom w:val="none" w:sz="0" w:space="0" w:color="auto"/>
        <w:right w:val="none" w:sz="0" w:space="0" w:color="auto"/>
      </w:divBdr>
    </w:div>
    <w:div w:id="2122793744">
      <w:bodyDiv w:val="1"/>
      <w:marLeft w:val="0"/>
      <w:marRight w:val="0"/>
      <w:marTop w:val="0"/>
      <w:marBottom w:val="0"/>
      <w:divBdr>
        <w:top w:val="none" w:sz="0" w:space="0" w:color="auto"/>
        <w:left w:val="none" w:sz="0" w:space="0" w:color="auto"/>
        <w:bottom w:val="none" w:sz="0" w:space="0" w:color="auto"/>
        <w:right w:val="none" w:sz="0" w:space="0" w:color="auto"/>
      </w:divBdr>
      <w:divsChild>
        <w:div w:id="568617278">
          <w:marLeft w:val="0"/>
          <w:marRight w:val="0"/>
          <w:marTop w:val="0"/>
          <w:marBottom w:val="0"/>
          <w:divBdr>
            <w:top w:val="none" w:sz="0" w:space="0" w:color="auto"/>
            <w:left w:val="none" w:sz="0" w:space="0" w:color="auto"/>
            <w:bottom w:val="none" w:sz="0" w:space="0" w:color="auto"/>
            <w:right w:val="none" w:sz="0" w:space="0" w:color="auto"/>
          </w:divBdr>
        </w:div>
        <w:div w:id="922681913">
          <w:marLeft w:val="0"/>
          <w:marRight w:val="0"/>
          <w:marTop w:val="0"/>
          <w:marBottom w:val="0"/>
          <w:divBdr>
            <w:top w:val="none" w:sz="0" w:space="0" w:color="auto"/>
            <w:left w:val="none" w:sz="0" w:space="0" w:color="auto"/>
            <w:bottom w:val="none" w:sz="0" w:space="0" w:color="auto"/>
            <w:right w:val="none" w:sz="0" w:space="0" w:color="auto"/>
          </w:divBdr>
          <w:divsChild>
            <w:div w:id="277565610">
              <w:marLeft w:val="0"/>
              <w:marRight w:val="0"/>
              <w:marTop w:val="0"/>
              <w:marBottom w:val="0"/>
              <w:divBdr>
                <w:top w:val="none" w:sz="0" w:space="0" w:color="auto"/>
                <w:left w:val="none" w:sz="0" w:space="0" w:color="auto"/>
                <w:bottom w:val="none" w:sz="0" w:space="0" w:color="auto"/>
                <w:right w:val="none" w:sz="0" w:space="0" w:color="auto"/>
              </w:divBdr>
              <w:divsChild>
                <w:div w:id="912277154">
                  <w:marLeft w:val="0"/>
                  <w:marRight w:val="0"/>
                  <w:marTop w:val="0"/>
                  <w:marBottom w:val="0"/>
                  <w:divBdr>
                    <w:top w:val="none" w:sz="0" w:space="0" w:color="auto"/>
                    <w:left w:val="none" w:sz="0" w:space="0" w:color="auto"/>
                    <w:bottom w:val="none" w:sz="0" w:space="0" w:color="auto"/>
                    <w:right w:val="none" w:sz="0" w:space="0" w:color="auto"/>
                  </w:divBdr>
                  <w:divsChild>
                    <w:div w:id="2033997655">
                      <w:marLeft w:val="0"/>
                      <w:marRight w:val="0"/>
                      <w:marTop w:val="0"/>
                      <w:marBottom w:val="0"/>
                      <w:divBdr>
                        <w:top w:val="none" w:sz="0" w:space="0" w:color="auto"/>
                        <w:left w:val="none" w:sz="0" w:space="0" w:color="auto"/>
                        <w:bottom w:val="none" w:sz="0" w:space="0" w:color="auto"/>
                        <w:right w:val="none" w:sz="0" w:space="0" w:color="auto"/>
                      </w:divBdr>
                      <w:divsChild>
                        <w:div w:id="320278630">
                          <w:marLeft w:val="0"/>
                          <w:marRight w:val="0"/>
                          <w:marTop w:val="0"/>
                          <w:marBottom w:val="0"/>
                          <w:divBdr>
                            <w:top w:val="none" w:sz="0" w:space="0" w:color="auto"/>
                            <w:left w:val="none" w:sz="0" w:space="0" w:color="auto"/>
                            <w:bottom w:val="none" w:sz="0" w:space="0" w:color="auto"/>
                            <w:right w:val="none" w:sz="0" w:space="0" w:color="auto"/>
                          </w:divBdr>
                        </w:div>
                        <w:div w:id="751047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467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785758">
          <w:marLeft w:val="0"/>
          <w:marRight w:val="0"/>
          <w:marTop w:val="0"/>
          <w:marBottom w:val="0"/>
          <w:divBdr>
            <w:top w:val="none" w:sz="0" w:space="0" w:color="auto"/>
            <w:left w:val="none" w:sz="0" w:space="0" w:color="auto"/>
            <w:bottom w:val="none" w:sz="0" w:space="0" w:color="auto"/>
            <w:right w:val="none" w:sz="0" w:space="0" w:color="auto"/>
          </w:divBdr>
          <w:divsChild>
            <w:div w:id="2041857979">
              <w:marLeft w:val="0"/>
              <w:marRight w:val="0"/>
              <w:marTop w:val="0"/>
              <w:marBottom w:val="0"/>
              <w:divBdr>
                <w:top w:val="none" w:sz="0" w:space="0" w:color="auto"/>
                <w:left w:val="none" w:sz="0" w:space="0" w:color="auto"/>
                <w:bottom w:val="none" w:sz="0" w:space="0" w:color="auto"/>
                <w:right w:val="none" w:sz="0" w:space="0" w:color="auto"/>
              </w:divBdr>
              <w:divsChild>
                <w:div w:id="1959943781">
                  <w:marLeft w:val="0"/>
                  <w:marRight w:val="0"/>
                  <w:marTop w:val="0"/>
                  <w:marBottom w:val="0"/>
                  <w:divBdr>
                    <w:top w:val="none" w:sz="0" w:space="0" w:color="auto"/>
                    <w:left w:val="none" w:sz="0" w:space="0" w:color="auto"/>
                    <w:bottom w:val="none" w:sz="0" w:space="0" w:color="auto"/>
                    <w:right w:val="none" w:sz="0" w:space="0" w:color="auto"/>
                  </w:divBdr>
                  <w:divsChild>
                    <w:div w:id="973175099">
                      <w:marLeft w:val="0"/>
                      <w:marRight w:val="0"/>
                      <w:marTop w:val="0"/>
                      <w:marBottom w:val="0"/>
                      <w:divBdr>
                        <w:top w:val="none" w:sz="0" w:space="0" w:color="auto"/>
                        <w:left w:val="none" w:sz="0" w:space="0" w:color="auto"/>
                        <w:bottom w:val="none" w:sz="0" w:space="0" w:color="auto"/>
                        <w:right w:val="none" w:sz="0" w:space="0" w:color="auto"/>
                      </w:divBdr>
                      <w:divsChild>
                        <w:div w:id="1386684843">
                          <w:marLeft w:val="0"/>
                          <w:marRight w:val="0"/>
                          <w:marTop w:val="0"/>
                          <w:marBottom w:val="0"/>
                          <w:divBdr>
                            <w:top w:val="none" w:sz="0" w:space="0" w:color="auto"/>
                            <w:left w:val="none" w:sz="0" w:space="0" w:color="auto"/>
                            <w:bottom w:val="none" w:sz="0" w:space="0" w:color="auto"/>
                            <w:right w:val="none" w:sz="0" w:space="0" w:color="auto"/>
                          </w:divBdr>
                        </w:div>
                        <w:div w:id="690375787">
                          <w:marLeft w:val="0"/>
                          <w:marRight w:val="0"/>
                          <w:marTop w:val="0"/>
                          <w:marBottom w:val="0"/>
                          <w:divBdr>
                            <w:top w:val="none" w:sz="0" w:space="0" w:color="auto"/>
                            <w:left w:val="none" w:sz="0" w:space="0" w:color="auto"/>
                            <w:bottom w:val="none" w:sz="0" w:space="0" w:color="auto"/>
                            <w:right w:val="none" w:sz="0" w:space="0" w:color="auto"/>
                          </w:divBdr>
                        </w:div>
                      </w:divsChild>
                    </w:div>
                    <w:div w:id="1304693577">
                      <w:marLeft w:val="0"/>
                      <w:marRight w:val="0"/>
                      <w:marTop w:val="0"/>
                      <w:marBottom w:val="0"/>
                      <w:divBdr>
                        <w:top w:val="none" w:sz="0" w:space="0" w:color="auto"/>
                        <w:left w:val="none" w:sz="0" w:space="0" w:color="auto"/>
                        <w:bottom w:val="none" w:sz="0" w:space="0" w:color="auto"/>
                        <w:right w:val="none" w:sz="0" w:space="0" w:color="auto"/>
                      </w:divBdr>
                      <w:divsChild>
                        <w:div w:id="99880990">
                          <w:marLeft w:val="0"/>
                          <w:marRight w:val="0"/>
                          <w:marTop w:val="0"/>
                          <w:marBottom w:val="0"/>
                          <w:divBdr>
                            <w:top w:val="none" w:sz="0" w:space="0" w:color="auto"/>
                            <w:left w:val="none" w:sz="0" w:space="0" w:color="auto"/>
                            <w:bottom w:val="none" w:sz="0" w:space="0" w:color="auto"/>
                            <w:right w:val="none" w:sz="0" w:space="0" w:color="auto"/>
                          </w:divBdr>
                        </w:div>
                        <w:div w:id="1600985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185843">
              <w:marLeft w:val="0"/>
              <w:marRight w:val="0"/>
              <w:marTop w:val="0"/>
              <w:marBottom w:val="0"/>
              <w:divBdr>
                <w:top w:val="none" w:sz="0" w:space="0" w:color="auto"/>
                <w:left w:val="none" w:sz="0" w:space="0" w:color="auto"/>
                <w:bottom w:val="none" w:sz="0" w:space="0" w:color="auto"/>
                <w:right w:val="none" w:sz="0" w:space="0" w:color="auto"/>
              </w:divBdr>
              <w:divsChild>
                <w:div w:id="788352526">
                  <w:marLeft w:val="0"/>
                  <w:marRight w:val="0"/>
                  <w:marTop w:val="0"/>
                  <w:marBottom w:val="0"/>
                  <w:divBdr>
                    <w:top w:val="none" w:sz="0" w:space="0" w:color="auto"/>
                    <w:left w:val="none" w:sz="0" w:space="0" w:color="auto"/>
                    <w:bottom w:val="none" w:sz="0" w:space="0" w:color="auto"/>
                    <w:right w:val="none" w:sz="0" w:space="0" w:color="auto"/>
                  </w:divBdr>
                  <w:divsChild>
                    <w:div w:id="1372805687">
                      <w:marLeft w:val="0"/>
                      <w:marRight w:val="0"/>
                      <w:marTop w:val="0"/>
                      <w:marBottom w:val="0"/>
                      <w:divBdr>
                        <w:top w:val="none" w:sz="0" w:space="0" w:color="auto"/>
                        <w:left w:val="none" w:sz="0" w:space="0" w:color="auto"/>
                        <w:bottom w:val="none" w:sz="0" w:space="0" w:color="auto"/>
                        <w:right w:val="none" w:sz="0" w:space="0" w:color="auto"/>
                      </w:divBdr>
                      <w:divsChild>
                        <w:div w:id="1982029936">
                          <w:marLeft w:val="0"/>
                          <w:marRight w:val="0"/>
                          <w:marTop w:val="0"/>
                          <w:marBottom w:val="0"/>
                          <w:divBdr>
                            <w:top w:val="none" w:sz="0" w:space="0" w:color="auto"/>
                            <w:left w:val="none" w:sz="0" w:space="0" w:color="auto"/>
                            <w:bottom w:val="none" w:sz="0" w:space="0" w:color="auto"/>
                            <w:right w:val="none" w:sz="0" w:space="0" w:color="auto"/>
                          </w:divBdr>
                        </w:div>
                        <w:div w:id="1407455555">
                          <w:marLeft w:val="0"/>
                          <w:marRight w:val="0"/>
                          <w:marTop w:val="0"/>
                          <w:marBottom w:val="0"/>
                          <w:divBdr>
                            <w:top w:val="none" w:sz="0" w:space="0" w:color="auto"/>
                            <w:left w:val="none" w:sz="0" w:space="0" w:color="auto"/>
                            <w:bottom w:val="none" w:sz="0" w:space="0" w:color="auto"/>
                            <w:right w:val="none" w:sz="0" w:space="0" w:color="auto"/>
                          </w:divBdr>
                        </w:div>
                      </w:divsChild>
                    </w:div>
                    <w:div w:id="2016378373">
                      <w:marLeft w:val="0"/>
                      <w:marRight w:val="0"/>
                      <w:marTop w:val="0"/>
                      <w:marBottom w:val="0"/>
                      <w:divBdr>
                        <w:top w:val="none" w:sz="0" w:space="0" w:color="auto"/>
                        <w:left w:val="none" w:sz="0" w:space="0" w:color="auto"/>
                        <w:bottom w:val="none" w:sz="0" w:space="0" w:color="auto"/>
                        <w:right w:val="none" w:sz="0" w:space="0" w:color="auto"/>
                      </w:divBdr>
                      <w:divsChild>
                        <w:div w:id="387535283">
                          <w:marLeft w:val="0"/>
                          <w:marRight w:val="0"/>
                          <w:marTop w:val="0"/>
                          <w:marBottom w:val="0"/>
                          <w:divBdr>
                            <w:top w:val="none" w:sz="0" w:space="0" w:color="auto"/>
                            <w:left w:val="none" w:sz="0" w:space="0" w:color="auto"/>
                            <w:bottom w:val="none" w:sz="0" w:space="0" w:color="auto"/>
                            <w:right w:val="none" w:sz="0" w:space="0" w:color="auto"/>
                          </w:divBdr>
                        </w:div>
                        <w:div w:id="1674796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3257012">
      <w:bodyDiv w:val="1"/>
      <w:marLeft w:val="0"/>
      <w:marRight w:val="0"/>
      <w:marTop w:val="0"/>
      <w:marBottom w:val="0"/>
      <w:divBdr>
        <w:top w:val="none" w:sz="0" w:space="0" w:color="auto"/>
        <w:left w:val="none" w:sz="0" w:space="0" w:color="auto"/>
        <w:bottom w:val="none" w:sz="0" w:space="0" w:color="auto"/>
        <w:right w:val="none" w:sz="0" w:space="0" w:color="auto"/>
      </w:divBdr>
      <w:divsChild>
        <w:div w:id="1699551008">
          <w:marLeft w:val="0"/>
          <w:marRight w:val="0"/>
          <w:marTop w:val="0"/>
          <w:marBottom w:val="0"/>
          <w:divBdr>
            <w:top w:val="none" w:sz="0" w:space="0" w:color="auto"/>
            <w:left w:val="none" w:sz="0" w:space="0" w:color="auto"/>
            <w:bottom w:val="none" w:sz="0" w:space="0" w:color="auto"/>
            <w:right w:val="none" w:sz="0" w:space="0" w:color="auto"/>
          </w:divBdr>
          <w:divsChild>
            <w:div w:id="1058823764">
              <w:marLeft w:val="0"/>
              <w:marRight w:val="0"/>
              <w:marTop w:val="0"/>
              <w:marBottom w:val="0"/>
              <w:divBdr>
                <w:top w:val="none" w:sz="0" w:space="0" w:color="auto"/>
                <w:left w:val="none" w:sz="0" w:space="0" w:color="auto"/>
                <w:bottom w:val="none" w:sz="0" w:space="0" w:color="auto"/>
                <w:right w:val="none" w:sz="0" w:space="0" w:color="auto"/>
              </w:divBdr>
              <w:divsChild>
                <w:div w:id="2059477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1498996">
          <w:marLeft w:val="0"/>
          <w:marRight w:val="0"/>
          <w:marTop w:val="0"/>
          <w:marBottom w:val="0"/>
          <w:divBdr>
            <w:top w:val="none" w:sz="0" w:space="0" w:color="auto"/>
            <w:left w:val="none" w:sz="0" w:space="0" w:color="auto"/>
            <w:bottom w:val="none" w:sz="0" w:space="0" w:color="auto"/>
            <w:right w:val="none" w:sz="0" w:space="0" w:color="auto"/>
          </w:divBdr>
          <w:divsChild>
            <w:div w:id="1338849912">
              <w:marLeft w:val="0"/>
              <w:marRight w:val="0"/>
              <w:marTop w:val="0"/>
              <w:marBottom w:val="0"/>
              <w:divBdr>
                <w:top w:val="none" w:sz="0" w:space="0" w:color="auto"/>
                <w:left w:val="none" w:sz="0" w:space="0" w:color="auto"/>
                <w:bottom w:val="none" w:sz="0" w:space="0" w:color="auto"/>
                <w:right w:val="none" w:sz="0" w:space="0" w:color="auto"/>
              </w:divBdr>
              <w:divsChild>
                <w:div w:id="1742020896">
                  <w:marLeft w:val="0"/>
                  <w:marRight w:val="0"/>
                  <w:marTop w:val="0"/>
                  <w:marBottom w:val="0"/>
                  <w:divBdr>
                    <w:top w:val="none" w:sz="0" w:space="0" w:color="auto"/>
                    <w:left w:val="none" w:sz="0" w:space="0" w:color="auto"/>
                    <w:bottom w:val="none" w:sz="0" w:space="0" w:color="auto"/>
                    <w:right w:val="none" w:sz="0" w:space="0" w:color="auto"/>
                  </w:divBdr>
                  <w:divsChild>
                    <w:div w:id="957951973">
                      <w:marLeft w:val="0"/>
                      <w:marRight w:val="0"/>
                      <w:marTop w:val="0"/>
                      <w:marBottom w:val="0"/>
                      <w:divBdr>
                        <w:top w:val="none" w:sz="0" w:space="0" w:color="auto"/>
                        <w:left w:val="none" w:sz="0" w:space="0" w:color="auto"/>
                        <w:bottom w:val="none" w:sz="0" w:space="0" w:color="auto"/>
                        <w:right w:val="none" w:sz="0" w:space="0" w:color="auto"/>
                      </w:divBdr>
                      <w:divsChild>
                        <w:div w:id="2001301233">
                          <w:marLeft w:val="0"/>
                          <w:marRight w:val="0"/>
                          <w:marTop w:val="0"/>
                          <w:marBottom w:val="0"/>
                          <w:divBdr>
                            <w:top w:val="none" w:sz="0" w:space="0" w:color="auto"/>
                            <w:left w:val="none" w:sz="0" w:space="0" w:color="auto"/>
                            <w:bottom w:val="none" w:sz="0" w:space="0" w:color="auto"/>
                            <w:right w:val="none" w:sz="0" w:space="0" w:color="auto"/>
                          </w:divBdr>
                          <w:divsChild>
                            <w:div w:id="995259366">
                              <w:marLeft w:val="0"/>
                              <w:marRight w:val="0"/>
                              <w:marTop w:val="0"/>
                              <w:marBottom w:val="0"/>
                              <w:divBdr>
                                <w:top w:val="none" w:sz="0" w:space="0" w:color="auto"/>
                                <w:left w:val="none" w:sz="0" w:space="0" w:color="auto"/>
                                <w:bottom w:val="none" w:sz="0" w:space="0" w:color="auto"/>
                                <w:right w:val="none" w:sz="0" w:space="0" w:color="auto"/>
                              </w:divBdr>
                            </w:div>
                            <w:div w:id="2059888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3375213">
      <w:bodyDiv w:val="1"/>
      <w:marLeft w:val="0"/>
      <w:marRight w:val="0"/>
      <w:marTop w:val="0"/>
      <w:marBottom w:val="0"/>
      <w:divBdr>
        <w:top w:val="none" w:sz="0" w:space="0" w:color="auto"/>
        <w:left w:val="none" w:sz="0" w:space="0" w:color="auto"/>
        <w:bottom w:val="none" w:sz="0" w:space="0" w:color="auto"/>
        <w:right w:val="none" w:sz="0" w:space="0" w:color="auto"/>
      </w:divBdr>
      <w:divsChild>
        <w:div w:id="98573938">
          <w:marLeft w:val="0"/>
          <w:marRight w:val="0"/>
          <w:marTop w:val="0"/>
          <w:marBottom w:val="0"/>
          <w:divBdr>
            <w:top w:val="none" w:sz="0" w:space="0" w:color="auto"/>
            <w:left w:val="none" w:sz="0" w:space="0" w:color="auto"/>
            <w:bottom w:val="none" w:sz="0" w:space="0" w:color="auto"/>
            <w:right w:val="none" w:sz="0" w:space="0" w:color="auto"/>
          </w:divBdr>
          <w:divsChild>
            <w:div w:id="812598300">
              <w:marLeft w:val="0"/>
              <w:marRight w:val="0"/>
              <w:marTop w:val="0"/>
              <w:marBottom w:val="0"/>
              <w:divBdr>
                <w:top w:val="none" w:sz="0" w:space="0" w:color="auto"/>
                <w:left w:val="none" w:sz="0" w:space="0" w:color="auto"/>
                <w:bottom w:val="none" w:sz="0" w:space="0" w:color="auto"/>
                <w:right w:val="none" w:sz="0" w:space="0" w:color="auto"/>
              </w:divBdr>
            </w:div>
          </w:divsChild>
        </w:div>
        <w:div w:id="659432226">
          <w:marLeft w:val="0"/>
          <w:marRight w:val="0"/>
          <w:marTop w:val="0"/>
          <w:marBottom w:val="0"/>
          <w:divBdr>
            <w:top w:val="none" w:sz="0" w:space="0" w:color="auto"/>
            <w:left w:val="none" w:sz="0" w:space="0" w:color="auto"/>
            <w:bottom w:val="none" w:sz="0" w:space="0" w:color="auto"/>
            <w:right w:val="none" w:sz="0" w:space="0" w:color="auto"/>
          </w:divBdr>
          <w:divsChild>
            <w:div w:id="732585047">
              <w:marLeft w:val="0"/>
              <w:marRight w:val="0"/>
              <w:marTop w:val="0"/>
              <w:marBottom w:val="0"/>
              <w:divBdr>
                <w:top w:val="none" w:sz="0" w:space="0" w:color="auto"/>
                <w:left w:val="none" w:sz="0" w:space="0" w:color="auto"/>
                <w:bottom w:val="none" w:sz="0" w:space="0" w:color="auto"/>
                <w:right w:val="none" w:sz="0" w:space="0" w:color="auto"/>
              </w:divBdr>
              <w:divsChild>
                <w:div w:id="303658337">
                  <w:marLeft w:val="0"/>
                  <w:marRight w:val="0"/>
                  <w:marTop w:val="0"/>
                  <w:marBottom w:val="0"/>
                  <w:divBdr>
                    <w:top w:val="none" w:sz="0" w:space="0" w:color="auto"/>
                    <w:left w:val="none" w:sz="0" w:space="0" w:color="auto"/>
                    <w:bottom w:val="none" w:sz="0" w:space="0" w:color="auto"/>
                    <w:right w:val="none" w:sz="0" w:space="0" w:color="auto"/>
                  </w:divBdr>
                  <w:divsChild>
                    <w:div w:id="553391252">
                      <w:marLeft w:val="0"/>
                      <w:marRight w:val="0"/>
                      <w:marTop w:val="0"/>
                      <w:marBottom w:val="0"/>
                      <w:divBdr>
                        <w:top w:val="none" w:sz="0" w:space="0" w:color="auto"/>
                        <w:left w:val="none" w:sz="0" w:space="0" w:color="auto"/>
                        <w:bottom w:val="none" w:sz="0" w:space="0" w:color="auto"/>
                        <w:right w:val="none" w:sz="0" w:space="0" w:color="auto"/>
                      </w:divBdr>
                      <w:divsChild>
                        <w:div w:id="501698169">
                          <w:marLeft w:val="0"/>
                          <w:marRight w:val="0"/>
                          <w:marTop w:val="0"/>
                          <w:marBottom w:val="0"/>
                          <w:divBdr>
                            <w:top w:val="none" w:sz="0" w:space="0" w:color="auto"/>
                            <w:left w:val="none" w:sz="0" w:space="0" w:color="auto"/>
                            <w:bottom w:val="none" w:sz="0" w:space="0" w:color="auto"/>
                            <w:right w:val="none" w:sz="0" w:space="0" w:color="auto"/>
                          </w:divBdr>
                          <w:divsChild>
                            <w:div w:id="498083960">
                              <w:marLeft w:val="0"/>
                              <w:marRight w:val="0"/>
                              <w:marTop w:val="0"/>
                              <w:marBottom w:val="0"/>
                              <w:divBdr>
                                <w:top w:val="none" w:sz="0" w:space="0" w:color="auto"/>
                                <w:left w:val="none" w:sz="0" w:space="0" w:color="auto"/>
                                <w:bottom w:val="none" w:sz="0" w:space="0" w:color="auto"/>
                                <w:right w:val="none" w:sz="0" w:space="0" w:color="auto"/>
                              </w:divBdr>
                              <w:divsChild>
                                <w:div w:id="262105296">
                                  <w:marLeft w:val="0"/>
                                  <w:marRight w:val="0"/>
                                  <w:marTop w:val="0"/>
                                  <w:marBottom w:val="0"/>
                                  <w:divBdr>
                                    <w:top w:val="none" w:sz="0" w:space="0" w:color="auto"/>
                                    <w:left w:val="none" w:sz="0" w:space="0" w:color="auto"/>
                                    <w:bottom w:val="none" w:sz="0" w:space="0" w:color="auto"/>
                                    <w:right w:val="none" w:sz="0" w:space="0" w:color="auto"/>
                                  </w:divBdr>
                                  <w:divsChild>
                                    <w:div w:id="275138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0773683">
          <w:marLeft w:val="0"/>
          <w:marRight w:val="0"/>
          <w:marTop w:val="0"/>
          <w:marBottom w:val="0"/>
          <w:divBdr>
            <w:top w:val="none" w:sz="0" w:space="0" w:color="auto"/>
            <w:left w:val="none" w:sz="0" w:space="0" w:color="auto"/>
            <w:bottom w:val="none" w:sz="0" w:space="0" w:color="auto"/>
            <w:right w:val="none" w:sz="0" w:space="0" w:color="auto"/>
          </w:divBdr>
          <w:divsChild>
            <w:div w:id="952518349">
              <w:marLeft w:val="0"/>
              <w:marRight w:val="0"/>
              <w:marTop w:val="0"/>
              <w:marBottom w:val="0"/>
              <w:divBdr>
                <w:top w:val="none" w:sz="0" w:space="0" w:color="auto"/>
                <w:left w:val="none" w:sz="0" w:space="0" w:color="auto"/>
                <w:bottom w:val="none" w:sz="0" w:space="0" w:color="auto"/>
                <w:right w:val="none" w:sz="0" w:space="0" w:color="auto"/>
              </w:divBdr>
              <w:divsChild>
                <w:div w:id="1770468657">
                  <w:marLeft w:val="0"/>
                  <w:marRight w:val="0"/>
                  <w:marTop w:val="0"/>
                  <w:marBottom w:val="0"/>
                  <w:divBdr>
                    <w:top w:val="none" w:sz="0" w:space="0" w:color="auto"/>
                    <w:left w:val="none" w:sz="0" w:space="0" w:color="auto"/>
                    <w:bottom w:val="none" w:sz="0" w:space="0" w:color="auto"/>
                    <w:right w:val="none" w:sz="0" w:space="0" w:color="auto"/>
                  </w:divBdr>
                  <w:divsChild>
                    <w:div w:id="261257646">
                      <w:marLeft w:val="0"/>
                      <w:marRight w:val="0"/>
                      <w:marTop w:val="0"/>
                      <w:marBottom w:val="0"/>
                      <w:divBdr>
                        <w:top w:val="none" w:sz="0" w:space="0" w:color="auto"/>
                        <w:left w:val="none" w:sz="0" w:space="0" w:color="auto"/>
                        <w:bottom w:val="none" w:sz="0" w:space="0" w:color="auto"/>
                        <w:right w:val="none" w:sz="0" w:space="0" w:color="auto"/>
                      </w:divBdr>
                      <w:divsChild>
                        <w:div w:id="1326401685">
                          <w:marLeft w:val="0"/>
                          <w:marRight w:val="0"/>
                          <w:marTop w:val="0"/>
                          <w:marBottom w:val="0"/>
                          <w:divBdr>
                            <w:top w:val="none" w:sz="0" w:space="0" w:color="auto"/>
                            <w:left w:val="none" w:sz="0" w:space="0" w:color="auto"/>
                            <w:bottom w:val="none" w:sz="0" w:space="0" w:color="auto"/>
                            <w:right w:val="none" w:sz="0" w:space="0" w:color="auto"/>
                          </w:divBdr>
                          <w:divsChild>
                            <w:div w:id="250358551">
                              <w:marLeft w:val="0"/>
                              <w:marRight w:val="0"/>
                              <w:marTop w:val="0"/>
                              <w:marBottom w:val="0"/>
                              <w:divBdr>
                                <w:top w:val="none" w:sz="0" w:space="0" w:color="auto"/>
                                <w:left w:val="none" w:sz="0" w:space="0" w:color="auto"/>
                                <w:bottom w:val="none" w:sz="0" w:space="0" w:color="auto"/>
                                <w:right w:val="none" w:sz="0" w:space="0" w:color="auto"/>
                              </w:divBdr>
                            </w:div>
                            <w:div w:id="683286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746747">
                      <w:marLeft w:val="0"/>
                      <w:marRight w:val="0"/>
                      <w:marTop w:val="0"/>
                      <w:marBottom w:val="0"/>
                      <w:divBdr>
                        <w:top w:val="none" w:sz="0" w:space="0" w:color="auto"/>
                        <w:left w:val="none" w:sz="0" w:space="0" w:color="auto"/>
                        <w:bottom w:val="none" w:sz="0" w:space="0" w:color="auto"/>
                        <w:right w:val="none" w:sz="0" w:space="0" w:color="auto"/>
                      </w:divBdr>
                    </w:div>
                    <w:div w:id="1904758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7740170">
              <w:marLeft w:val="0"/>
              <w:marRight w:val="0"/>
              <w:marTop w:val="0"/>
              <w:marBottom w:val="0"/>
              <w:divBdr>
                <w:top w:val="none" w:sz="0" w:space="0" w:color="auto"/>
                <w:left w:val="none" w:sz="0" w:space="0" w:color="auto"/>
                <w:bottom w:val="none" w:sz="0" w:space="0" w:color="auto"/>
                <w:right w:val="none" w:sz="0" w:space="0" w:color="auto"/>
              </w:divBdr>
            </w:div>
          </w:divsChild>
        </w:div>
        <w:div w:id="968052997">
          <w:marLeft w:val="0"/>
          <w:marRight w:val="0"/>
          <w:marTop w:val="0"/>
          <w:marBottom w:val="0"/>
          <w:divBdr>
            <w:top w:val="none" w:sz="0" w:space="0" w:color="auto"/>
            <w:left w:val="none" w:sz="0" w:space="0" w:color="auto"/>
            <w:bottom w:val="none" w:sz="0" w:space="0" w:color="auto"/>
            <w:right w:val="none" w:sz="0" w:space="0" w:color="auto"/>
          </w:divBdr>
          <w:divsChild>
            <w:div w:id="1401446764">
              <w:marLeft w:val="0"/>
              <w:marRight w:val="0"/>
              <w:marTop w:val="0"/>
              <w:marBottom w:val="0"/>
              <w:divBdr>
                <w:top w:val="none" w:sz="0" w:space="0" w:color="auto"/>
                <w:left w:val="none" w:sz="0" w:space="0" w:color="auto"/>
                <w:bottom w:val="none" w:sz="0" w:space="0" w:color="auto"/>
                <w:right w:val="none" w:sz="0" w:space="0" w:color="auto"/>
              </w:divBdr>
            </w:div>
            <w:div w:id="1413503077">
              <w:marLeft w:val="0"/>
              <w:marRight w:val="0"/>
              <w:marTop w:val="0"/>
              <w:marBottom w:val="0"/>
              <w:divBdr>
                <w:top w:val="none" w:sz="0" w:space="0" w:color="auto"/>
                <w:left w:val="none" w:sz="0" w:space="0" w:color="auto"/>
                <w:bottom w:val="none" w:sz="0" w:space="0" w:color="auto"/>
                <w:right w:val="none" w:sz="0" w:space="0" w:color="auto"/>
              </w:divBdr>
            </w:div>
          </w:divsChild>
        </w:div>
        <w:div w:id="1236817603">
          <w:marLeft w:val="0"/>
          <w:marRight w:val="0"/>
          <w:marTop w:val="0"/>
          <w:marBottom w:val="0"/>
          <w:divBdr>
            <w:top w:val="none" w:sz="0" w:space="0" w:color="auto"/>
            <w:left w:val="none" w:sz="0" w:space="0" w:color="auto"/>
            <w:bottom w:val="none" w:sz="0" w:space="0" w:color="auto"/>
            <w:right w:val="none" w:sz="0" w:space="0" w:color="auto"/>
          </w:divBdr>
          <w:divsChild>
            <w:div w:id="1617519498">
              <w:marLeft w:val="0"/>
              <w:marRight w:val="0"/>
              <w:marTop w:val="0"/>
              <w:marBottom w:val="0"/>
              <w:divBdr>
                <w:top w:val="none" w:sz="0" w:space="0" w:color="auto"/>
                <w:left w:val="none" w:sz="0" w:space="0" w:color="auto"/>
                <w:bottom w:val="none" w:sz="0" w:space="0" w:color="auto"/>
                <w:right w:val="none" w:sz="0" w:space="0" w:color="auto"/>
              </w:divBdr>
              <w:divsChild>
                <w:div w:id="1575703724">
                  <w:marLeft w:val="0"/>
                  <w:marRight w:val="0"/>
                  <w:marTop w:val="0"/>
                  <w:marBottom w:val="0"/>
                  <w:divBdr>
                    <w:top w:val="none" w:sz="0" w:space="0" w:color="auto"/>
                    <w:left w:val="none" w:sz="0" w:space="0" w:color="auto"/>
                    <w:bottom w:val="none" w:sz="0" w:space="0" w:color="auto"/>
                    <w:right w:val="none" w:sz="0" w:space="0" w:color="auto"/>
                  </w:divBdr>
                  <w:divsChild>
                    <w:div w:id="2060283080">
                      <w:marLeft w:val="0"/>
                      <w:marRight w:val="0"/>
                      <w:marTop w:val="0"/>
                      <w:marBottom w:val="0"/>
                      <w:divBdr>
                        <w:top w:val="none" w:sz="0" w:space="0" w:color="auto"/>
                        <w:left w:val="none" w:sz="0" w:space="0" w:color="auto"/>
                        <w:bottom w:val="none" w:sz="0" w:space="0" w:color="auto"/>
                        <w:right w:val="none" w:sz="0" w:space="0" w:color="auto"/>
                      </w:divBdr>
                      <w:divsChild>
                        <w:div w:id="249897673">
                          <w:marLeft w:val="0"/>
                          <w:marRight w:val="0"/>
                          <w:marTop w:val="0"/>
                          <w:marBottom w:val="0"/>
                          <w:divBdr>
                            <w:top w:val="none" w:sz="0" w:space="0" w:color="auto"/>
                            <w:left w:val="none" w:sz="0" w:space="0" w:color="auto"/>
                            <w:bottom w:val="none" w:sz="0" w:space="0" w:color="auto"/>
                            <w:right w:val="none" w:sz="0" w:space="0" w:color="auto"/>
                          </w:divBdr>
                          <w:divsChild>
                            <w:div w:id="554387511">
                              <w:marLeft w:val="0"/>
                              <w:marRight w:val="0"/>
                              <w:marTop w:val="0"/>
                              <w:marBottom w:val="0"/>
                              <w:divBdr>
                                <w:top w:val="none" w:sz="0" w:space="0" w:color="auto"/>
                                <w:left w:val="none" w:sz="0" w:space="0" w:color="auto"/>
                                <w:bottom w:val="none" w:sz="0" w:space="0" w:color="auto"/>
                                <w:right w:val="none" w:sz="0" w:space="0" w:color="auto"/>
                              </w:divBdr>
                              <w:divsChild>
                                <w:div w:id="1828130424">
                                  <w:marLeft w:val="0"/>
                                  <w:marRight w:val="0"/>
                                  <w:marTop w:val="0"/>
                                  <w:marBottom w:val="0"/>
                                  <w:divBdr>
                                    <w:top w:val="none" w:sz="0" w:space="0" w:color="auto"/>
                                    <w:left w:val="none" w:sz="0" w:space="0" w:color="auto"/>
                                    <w:bottom w:val="none" w:sz="0" w:space="0" w:color="auto"/>
                                    <w:right w:val="none" w:sz="0" w:space="0" w:color="auto"/>
                                  </w:divBdr>
                                  <w:divsChild>
                                    <w:div w:id="1490947873">
                                      <w:marLeft w:val="0"/>
                                      <w:marRight w:val="0"/>
                                      <w:marTop w:val="0"/>
                                      <w:marBottom w:val="0"/>
                                      <w:divBdr>
                                        <w:top w:val="none" w:sz="0" w:space="0" w:color="auto"/>
                                        <w:left w:val="none" w:sz="0" w:space="0" w:color="auto"/>
                                        <w:bottom w:val="none" w:sz="0" w:space="0" w:color="auto"/>
                                        <w:right w:val="none" w:sz="0" w:space="0" w:color="auto"/>
                                      </w:divBdr>
                                      <w:divsChild>
                                        <w:div w:id="1574773821">
                                          <w:marLeft w:val="0"/>
                                          <w:marRight w:val="0"/>
                                          <w:marTop w:val="0"/>
                                          <w:marBottom w:val="0"/>
                                          <w:divBdr>
                                            <w:top w:val="none" w:sz="0" w:space="0" w:color="auto"/>
                                            <w:left w:val="none" w:sz="0" w:space="0" w:color="auto"/>
                                            <w:bottom w:val="none" w:sz="0" w:space="0" w:color="auto"/>
                                            <w:right w:val="none" w:sz="0" w:space="0" w:color="auto"/>
                                          </w:divBdr>
                                          <w:divsChild>
                                            <w:div w:id="1258445357">
                                              <w:marLeft w:val="0"/>
                                              <w:marRight w:val="0"/>
                                              <w:marTop w:val="0"/>
                                              <w:marBottom w:val="0"/>
                                              <w:divBdr>
                                                <w:top w:val="none" w:sz="0" w:space="0" w:color="auto"/>
                                                <w:left w:val="none" w:sz="0" w:space="0" w:color="auto"/>
                                                <w:bottom w:val="none" w:sz="0" w:space="0" w:color="auto"/>
                                                <w:right w:val="none" w:sz="0" w:space="0" w:color="auto"/>
                                              </w:divBdr>
                                              <w:divsChild>
                                                <w:div w:id="253323153">
                                                  <w:marLeft w:val="0"/>
                                                  <w:marRight w:val="0"/>
                                                  <w:marTop w:val="0"/>
                                                  <w:marBottom w:val="0"/>
                                                  <w:divBdr>
                                                    <w:top w:val="none" w:sz="0" w:space="0" w:color="auto"/>
                                                    <w:left w:val="none" w:sz="0" w:space="0" w:color="auto"/>
                                                    <w:bottom w:val="none" w:sz="0" w:space="0" w:color="auto"/>
                                                    <w:right w:val="none" w:sz="0" w:space="0" w:color="auto"/>
                                                  </w:divBdr>
                                                  <w:divsChild>
                                                    <w:div w:id="1774091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177511">
                                              <w:marLeft w:val="0"/>
                                              <w:marRight w:val="0"/>
                                              <w:marTop w:val="0"/>
                                              <w:marBottom w:val="0"/>
                                              <w:divBdr>
                                                <w:top w:val="none" w:sz="0" w:space="0" w:color="auto"/>
                                                <w:left w:val="none" w:sz="0" w:space="0" w:color="auto"/>
                                                <w:bottom w:val="none" w:sz="0" w:space="0" w:color="auto"/>
                                                <w:right w:val="none" w:sz="0" w:space="0" w:color="auto"/>
                                              </w:divBdr>
                                              <w:divsChild>
                                                <w:div w:id="476999369">
                                                  <w:marLeft w:val="0"/>
                                                  <w:marRight w:val="0"/>
                                                  <w:marTop w:val="0"/>
                                                  <w:marBottom w:val="0"/>
                                                  <w:divBdr>
                                                    <w:top w:val="none" w:sz="0" w:space="0" w:color="auto"/>
                                                    <w:left w:val="none" w:sz="0" w:space="0" w:color="auto"/>
                                                    <w:bottom w:val="none" w:sz="0" w:space="0" w:color="auto"/>
                                                    <w:right w:val="none" w:sz="0" w:space="0" w:color="auto"/>
                                                  </w:divBdr>
                                                  <w:divsChild>
                                                    <w:div w:id="109975287">
                                                      <w:marLeft w:val="0"/>
                                                      <w:marRight w:val="0"/>
                                                      <w:marTop w:val="0"/>
                                                      <w:marBottom w:val="0"/>
                                                      <w:divBdr>
                                                        <w:top w:val="none" w:sz="0" w:space="0" w:color="auto"/>
                                                        <w:left w:val="none" w:sz="0" w:space="0" w:color="auto"/>
                                                        <w:bottom w:val="none" w:sz="0" w:space="0" w:color="auto"/>
                                                        <w:right w:val="none" w:sz="0" w:space="0" w:color="auto"/>
                                                      </w:divBdr>
                                                      <w:divsChild>
                                                        <w:div w:id="873540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2574793">
                                              <w:marLeft w:val="0"/>
                                              <w:marRight w:val="0"/>
                                              <w:marTop w:val="0"/>
                                              <w:marBottom w:val="0"/>
                                              <w:divBdr>
                                                <w:top w:val="none" w:sz="0" w:space="0" w:color="auto"/>
                                                <w:left w:val="none" w:sz="0" w:space="0" w:color="auto"/>
                                                <w:bottom w:val="none" w:sz="0" w:space="0" w:color="auto"/>
                                                <w:right w:val="none" w:sz="0" w:space="0" w:color="auto"/>
                                              </w:divBdr>
                                              <w:divsChild>
                                                <w:div w:id="242103075">
                                                  <w:marLeft w:val="0"/>
                                                  <w:marRight w:val="0"/>
                                                  <w:marTop w:val="0"/>
                                                  <w:marBottom w:val="0"/>
                                                  <w:divBdr>
                                                    <w:top w:val="none" w:sz="0" w:space="0" w:color="auto"/>
                                                    <w:left w:val="none" w:sz="0" w:space="0" w:color="auto"/>
                                                    <w:bottom w:val="none" w:sz="0" w:space="0" w:color="auto"/>
                                                    <w:right w:val="none" w:sz="0" w:space="0" w:color="auto"/>
                                                  </w:divBdr>
                                                  <w:divsChild>
                                                    <w:div w:id="259261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89719100">
          <w:marLeft w:val="0"/>
          <w:marRight w:val="0"/>
          <w:marTop w:val="0"/>
          <w:marBottom w:val="0"/>
          <w:divBdr>
            <w:top w:val="none" w:sz="0" w:space="0" w:color="auto"/>
            <w:left w:val="none" w:sz="0" w:space="0" w:color="auto"/>
            <w:bottom w:val="none" w:sz="0" w:space="0" w:color="auto"/>
            <w:right w:val="none" w:sz="0" w:space="0" w:color="auto"/>
          </w:divBdr>
          <w:divsChild>
            <w:div w:id="1210916352">
              <w:marLeft w:val="0"/>
              <w:marRight w:val="0"/>
              <w:marTop w:val="0"/>
              <w:marBottom w:val="0"/>
              <w:divBdr>
                <w:top w:val="none" w:sz="0" w:space="0" w:color="auto"/>
                <w:left w:val="none" w:sz="0" w:space="0" w:color="auto"/>
                <w:bottom w:val="none" w:sz="0" w:space="0" w:color="auto"/>
                <w:right w:val="none" w:sz="0" w:space="0" w:color="auto"/>
              </w:divBdr>
              <w:divsChild>
                <w:div w:id="1305160722">
                  <w:marLeft w:val="0"/>
                  <w:marRight w:val="0"/>
                  <w:marTop w:val="0"/>
                  <w:marBottom w:val="0"/>
                  <w:divBdr>
                    <w:top w:val="none" w:sz="0" w:space="0" w:color="auto"/>
                    <w:left w:val="none" w:sz="0" w:space="0" w:color="auto"/>
                    <w:bottom w:val="none" w:sz="0" w:space="0" w:color="auto"/>
                    <w:right w:val="none" w:sz="0" w:space="0" w:color="auto"/>
                  </w:divBdr>
                  <w:divsChild>
                    <w:div w:id="310789167">
                      <w:marLeft w:val="0"/>
                      <w:marRight w:val="0"/>
                      <w:marTop w:val="0"/>
                      <w:marBottom w:val="0"/>
                      <w:divBdr>
                        <w:top w:val="none" w:sz="0" w:space="0" w:color="auto"/>
                        <w:left w:val="none" w:sz="0" w:space="0" w:color="auto"/>
                        <w:bottom w:val="none" w:sz="0" w:space="0" w:color="auto"/>
                        <w:right w:val="none" w:sz="0" w:space="0" w:color="auto"/>
                      </w:divBdr>
                      <w:divsChild>
                        <w:div w:id="313412807">
                          <w:marLeft w:val="0"/>
                          <w:marRight w:val="0"/>
                          <w:marTop w:val="0"/>
                          <w:marBottom w:val="0"/>
                          <w:divBdr>
                            <w:top w:val="none" w:sz="0" w:space="0" w:color="auto"/>
                            <w:left w:val="none" w:sz="0" w:space="0" w:color="auto"/>
                            <w:bottom w:val="none" w:sz="0" w:space="0" w:color="auto"/>
                            <w:right w:val="none" w:sz="0" w:space="0" w:color="auto"/>
                          </w:divBdr>
                          <w:divsChild>
                            <w:div w:id="1789658176">
                              <w:marLeft w:val="0"/>
                              <w:marRight w:val="0"/>
                              <w:marTop w:val="0"/>
                              <w:marBottom w:val="0"/>
                              <w:divBdr>
                                <w:top w:val="none" w:sz="0" w:space="0" w:color="auto"/>
                                <w:left w:val="none" w:sz="0" w:space="0" w:color="auto"/>
                                <w:bottom w:val="none" w:sz="0" w:space="0" w:color="auto"/>
                                <w:right w:val="none" w:sz="0" w:space="0" w:color="auto"/>
                              </w:divBdr>
                              <w:divsChild>
                                <w:div w:id="765534984">
                                  <w:marLeft w:val="0"/>
                                  <w:marRight w:val="0"/>
                                  <w:marTop w:val="0"/>
                                  <w:marBottom w:val="0"/>
                                  <w:divBdr>
                                    <w:top w:val="none" w:sz="0" w:space="0" w:color="auto"/>
                                    <w:left w:val="none" w:sz="0" w:space="0" w:color="auto"/>
                                    <w:bottom w:val="none" w:sz="0" w:space="0" w:color="auto"/>
                                    <w:right w:val="none" w:sz="0" w:space="0" w:color="auto"/>
                                  </w:divBdr>
                                  <w:divsChild>
                                    <w:div w:id="119694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13731686">
          <w:marLeft w:val="0"/>
          <w:marRight w:val="0"/>
          <w:marTop w:val="0"/>
          <w:marBottom w:val="0"/>
          <w:divBdr>
            <w:top w:val="none" w:sz="0" w:space="0" w:color="auto"/>
            <w:left w:val="none" w:sz="0" w:space="0" w:color="auto"/>
            <w:bottom w:val="none" w:sz="0" w:space="0" w:color="auto"/>
            <w:right w:val="none" w:sz="0" w:space="0" w:color="auto"/>
          </w:divBdr>
          <w:divsChild>
            <w:div w:id="1622885000">
              <w:marLeft w:val="0"/>
              <w:marRight w:val="0"/>
              <w:marTop w:val="0"/>
              <w:marBottom w:val="0"/>
              <w:divBdr>
                <w:top w:val="none" w:sz="0" w:space="0" w:color="auto"/>
                <w:left w:val="none" w:sz="0" w:space="0" w:color="auto"/>
                <w:bottom w:val="none" w:sz="0" w:space="0" w:color="auto"/>
                <w:right w:val="none" w:sz="0" w:space="0" w:color="auto"/>
              </w:divBdr>
              <w:divsChild>
                <w:div w:id="2063360239">
                  <w:marLeft w:val="0"/>
                  <w:marRight w:val="0"/>
                  <w:marTop w:val="0"/>
                  <w:marBottom w:val="0"/>
                  <w:divBdr>
                    <w:top w:val="none" w:sz="0" w:space="0" w:color="auto"/>
                    <w:left w:val="none" w:sz="0" w:space="0" w:color="auto"/>
                    <w:bottom w:val="none" w:sz="0" w:space="0" w:color="auto"/>
                    <w:right w:val="none" w:sz="0" w:space="0" w:color="auto"/>
                  </w:divBdr>
                  <w:divsChild>
                    <w:div w:id="2052226931">
                      <w:marLeft w:val="0"/>
                      <w:marRight w:val="0"/>
                      <w:marTop w:val="0"/>
                      <w:marBottom w:val="0"/>
                      <w:divBdr>
                        <w:top w:val="none" w:sz="0" w:space="0" w:color="auto"/>
                        <w:left w:val="none" w:sz="0" w:space="0" w:color="auto"/>
                        <w:bottom w:val="none" w:sz="0" w:space="0" w:color="auto"/>
                        <w:right w:val="none" w:sz="0" w:space="0" w:color="auto"/>
                      </w:divBdr>
                      <w:divsChild>
                        <w:div w:id="908462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3769747">
      <w:bodyDiv w:val="1"/>
      <w:marLeft w:val="0"/>
      <w:marRight w:val="0"/>
      <w:marTop w:val="0"/>
      <w:marBottom w:val="0"/>
      <w:divBdr>
        <w:top w:val="none" w:sz="0" w:space="0" w:color="auto"/>
        <w:left w:val="none" w:sz="0" w:space="0" w:color="auto"/>
        <w:bottom w:val="none" w:sz="0" w:space="0" w:color="auto"/>
        <w:right w:val="none" w:sz="0" w:space="0" w:color="auto"/>
      </w:divBdr>
      <w:divsChild>
        <w:div w:id="1214125030">
          <w:marLeft w:val="0"/>
          <w:marRight w:val="0"/>
          <w:marTop w:val="0"/>
          <w:marBottom w:val="0"/>
          <w:divBdr>
            <w:top w:val="none" w:sz="0" w:space="0" w:color="auto"/>
            <w:left w:val="none" w:sz="0" w:space="0" w:color="auto"/>
            <w:bottom w:val="none" w:sz="0" w:space="0" w:color="auto"/>
            <w:right w:val="none" w:sz="0" w:space="0" w:color="auto"/>
          </w:divBdr>
        </w:div>
      </w:divsChild>
    </w:div>
    <w:div w:id="2123958405">
      <w:bodyDiv w:val="1"/>
      <w:marLeft w:val="0"/>
      <w:marRight w:val="0"/>
      <w:marTop w:val="0"/>
      <w:marBottom w:val="0"/>
      <w:divBdr>
        <w:top w:val="none" w:sz="0" w:space="0" w:color="auto"/>
        <w:left w:val="none" w:sz="0" w:space="0" w:color="auto"/>
        <w:bottom w:val="none" w:sz="0" w:space="0" w:color="auto"/>
        <w:right w:val="none" w:sz="0" w:space="0" w:color="auto"/>
      </w:divBdr>
      <w:divsChild>
        <w:div w:id="1637367909">
          <w:marLeft w:val="0"/>
          <w:marRight w:val="0"/>
          <w:marTop w:val="0"/>
          <w:marBottom w:val="0"/>
          <w:divBdr>
            <w:top w:val="none" w:sz="0" w:space="0" w:color="auto"/>
            <w:left w:val="none" w:sz="0" w:space="0" w:color="auto"/>
            <w:bottom w:val="none" w:sz="0" w:space="0" w:color="auto"/>
            <w:right w:val="none" w:sz="0" w:space="0" w:color="auto"/>
          </w:divBdr>
        </w:div>
        <w:div w:id="1833372123">
          <w:marLeft w:val="0"/>
          <w:marRight w:val="0"/>
          <w:marTop w:val="0"/>
          <w:marBottom w:val="0"/>
          <w:divBdr>
            <w:top w:val="none" w:sz="0" w:space="0" w:color="auto"/>
            <w:left w:val="none" w:sz="0" w:space="0" w:color="auto"/>
            <w:bottom w:val="none" w:sz="0" w:space="0" w:color="auto"/>
            <w:right w:val="none" w:sz="0" w:space="0" w:color="auto"/>
          </w:divBdr>
          <w:divsChild>
            <w:div w:id="167988819">
              <w:marLeft w:val="0"/>
              <w:marRight w:val="0"/>
              <w:marTop w:val="0"/>
              <w:marBottom w:val="0"/>
              <w:divBdr>
                <w:top w:val="none" w:sz="0" w:space="0" w:color="auto"/>
                <w:left w:val="none" w:sz="0" w:space="0" w:color="auto"/>
                <w:bottom w:val="none" w:sz="0" w:space="0" w:color="auto"/>
                <w:right w:val="none" w:sz="0" w:space="0" w:color="auto"/>
              </w:divBdr>
              <w:divsChild>
                <w:div w:id="234173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4298984">
      <w:bodyDiv w:val="1"/>
      <w:marLeft w:val="0"/>
      <w:marRight w:val="0"/>
      <w:marTop w:val="0"/>
      <w:marBottom w:val="0"/>
      <w:divBdr>
        <w:top w:val="none" w:sz="0" w:space="0" w:color="auto"/>
        <w:left w:val="none" w:sz="0" w:space="0" w:color="auto"/>
        <w:bottom w:val="none" w:sz="0" w:space="0" w:color="auto"/>
        <w:right w:val="none" w:sz="0" w:space="0" w:color="auto"/>
      </w:divBdr>
      <w:divsChild>
        <w:div w:id="750082941">
          <w:marLeft w:val="0"/>
          <w:marRight w:val="0"/>
          <w:marTop w:val="150"/>
          <w:marBottom w:val="0"/>
          <w:divBdr>
            <w:top w:val="none" w:sz="0" w:space="0" w:color="auto"/>
            <w:left w:val="none" w:sz="0" w:space="0" w:color="auto"/>
            <w:bottom w:val="none" w:sz="0" w:space="0" w:color="auto"/>
            <w:right w:val="none" w:sz="0" w:space="0" w:color="auto"/>
          </w:divBdr>
        </w:div>
      </w:divsChild>
    </w:div>
    <w:div w:id="2124685550">
      <w:bodyDiv w:val="1"/>
      <w:marLeft w:val="0"/>
      <w:marRight w:val="0"/>
      <w:marTop w:val="0"/>
      <w:marBottom w:val="0"/>
      <w:divBdr>
        <w:top w:val="none" w:sz="0" w:space="0" w:color="auto"/>
        <w:left w:val="none" w:sz="0" w:space="0" w:color="auto"/>
        <w:bottom w:val="none" w:sz="0" w:space="0" w:color="auto"/>
        <w:right w:val="none" w:sz="0" w:space="0" w:color="auto"/>
      </w:divBdr>
      <w:divsChild>
        <w:div w:id="776216591">
          <w:marLeft w:val="0"/>
          <w:marRight w:val="0"/>
          <w:marTop w:val="0"/>
          <w:marBottom w:val="0"/>
          <w:divBdr>
            <w:top w:val="none" w:sz="0" w:space="0" w:color="auto"/>
            <w:left w:val="none" w:sz="0" w:space="0" w:color="auto"/>
            <w:bottom w:val="none" w:sz="0" w:space="0" w:color="auto"/>
            <w:right w:val="none" w:sz="0" w:space="0" w:color="auto"/>
          </w:divBdr>
          <w:divsChild>
            <w:div w:id="766459432">
              <w:marLeft w:val="0"/>
              <w:marRight w:val="0"/>
              <w:marTop w:val="15"/>
              <w:marBottom w:val="0"/>
              <w:divBdr>
                <w:top w:val="none" w:sz="0" w:space="0" w:color="auto"/>
                <w:left w:val="none" w:sz="0" w:space="0" w:color="auto"/>
                <w:bottom w:val="none" w:sz="0" w:space="0" w:color="auto"/>
                <w:right w:val="none" w:sz="0" w:space="0" w:color="auto"/>
              </w:divBdr>
              <w:divsChild>
                <w:div w:id="499857920">
                  <w:marLeft w:val="0"/>
                  <w:marRight w:val="0"/>
                  <w:marTop w:val="0"/>
                  <w:marBottom w:val="0"/>
                  <w:divBdr>
                    <w:top w:val="none" w:sz="0" w:space="0" w:color="auto"/>
                    <w:left w:val="none" w:sz="0" w:space="0" w:color="auto"/>
                    <w:bottom w:val="none" w:sz="0" w:space="0" w:color="auto"/>
                    <w:right w:val="none" w:sz="0" w:space="0" w:color="auto"/>
                  </w:divBdr>
                  <w:divsChild>
                    <w:div w:id="924151359">
                      <w:marLeft w:val="0"/>
                      <w:marRight w:val="0"/>
                      <w:marTop w:val="0"/>
                      <w:marBottom w:val="180"/>
                      <w:divBdr>
                        <w:top w:val="none" w:sz="0" w:space="0" w:color="auto"/>
                        <w:left w:val="none" w:sz="0" w:space="0" w:color="auto"/>
                        <w:bottom w:val="none" w:sz="0" w:space="0" w:color="auto"/>
                        <w:right w:val="none" w:sz="0" w:space="0" w:color="auto"/>
                      </w:divBdr>
                    </w:div>
                    <w:div w:id="966007509">
                      <w:marLeft w:val="0"/>
                      <w:marRight w:val="0"/>
                      <w:marTop w:val="0"/>
                      <w:marBottom w:val="180"/>
                      <w:divBdr>
                        <w:top w:val="none" w:sz="0" w:space="0" w:color="auto"/>
                        <w:left w:val="none" w:sz="0" w:space="0" w:color="auto"/>
                        <w:bottom w:val="none" w:sz="0" w:space="0" w:color="auto"/>
                        <w:right w:val="none" w:sz="0" w:space="0" w:color="auto"/>
                      </w:divBdr>
                    </w:div>
                    <w:div w:id="175315691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896576503">
          <w:marLeft w:val="0"/>
          <w:marRight w:val="0"/>
          <w:marTop w:val="0"/>
          <w:marBottom w:val="0"/>
          <w:divBdr>
            <w:top w:val="none" w:sz="0" w:space="0" w:color="auto"/>
            <w:left w:val="none" w:sz="0" w:space="0" w:color="auto"/>
            <w:bottom w:val="none" w:sz="0" w:space="0" w:color="auto"/>
            <w:right w:val="none" w:sz="0" w:space="0" w:color="auto"/>
          </w:divBdr>
          <w:divsChild>
            <w:div w:id="52239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5270133">
      <w:bodyDiv w:val="1"/>
      <w:marLeft w:val="0"/>
      <w:marRight w:val="0"/>
      <w:marTop w:val="0"/>
      <w:marBottom w:val="0"/>
      <w:divBdr>
        <w:top w:val="none" w:sz="0" w:space="0" w:color="auto"/>
        <w:left w:val="none" w:sz="0" w:space="0" w:color="auto"/>
        <w:bottom w:val="none" w:sz="0" w:space="0" w:color="auto"/>
        <w:right w:val="none" w:sz="0" w:space="0" w:color="auto"/>
      </w:divBdr>
      <w:divsChild>
        <w:div w:id="377975739">
          <w:marLeft w:val="0"/>
          <w:marRight w:val="0"/>
          <w:marTop w:val="0"/>
          <w:marBottom w:val="0"/>
          <w:divBdr>
            <w:top w:val="none" w:sz="0" w:space="0" w:color="auto"/>
            <w:left w:val="none" w:sz="0" w:space="0" w:color="auto"/>
            <w:bottom w:val="none" w:sz="0" w:space="0" w:color="auto"/>
            <w:right w:val="none" w:sz="0" w:space="0" w:color="auto"/>
          </w:divBdr>
        </w:div>
      </w:divsChild>
    </w:div>
    <w:div w:id="2128040150">
      <w:bodyDiv w:val="1"/>
      <w:marLeft w:val="0"/>
      <w:marRight w:val="0"/>
      <w:marTop w:val="0"/>
      <w:marBottom w:val="0"/>
      <w:divBdr>
        <w:top w:val="none" w:sz="0" w:space="0" w:color="auto"/>
        <w:left w:val="none" w:sz="0" w:space="0" w:color="auto"/>
        <w:bottom w:val="none" w:sz="0" w:space="0" w:color="auto"/>
        <w:right w:val="none" w:sz="0" w:space="0" w:color="auto"/>
      </w:divBdr>
      <w:divsChild>
        <w:div w:id="118188085">
          <w:blockQuote w:val="1"/>
          <w:marLeft w:val="720"/>
          <w:marRight w:val="720"/>
          <w:marTop w:val="100"/>
          <w:marBottom w:val="100"/>
          <w:divBdr>
            <w:top w:val="none" w:sz="0" w:space="0" w:color="auto"/>
            <w:left w:val="none" w:sz="0" w:space="0" w:color="auto"/>
            <w:bottom w:val="none" w:sz="0" w:space="0" w:color="auto"/>
            <w:right w:val="none" w:sz="0" w:space="0" w:color="auto"/>
          </w:divBdr>
        </w:div>
        <w:div w:id="43217312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28355907">
      <w:bodyDiv w:val="1"/>
      <w:marLeft w:val="0"/>
      <w:marRight w:val="0"/>
      <w:marTop w:val="0"/>
      <w:marBottom w:val="0"/>
      <w:divBdr>
        <w:top w:val="none" w:sz="0" w:space="0" w:color="auto"/>
        <w:left w:val="none" w:sz="0" w:space="0" w:color="auto"/>
        <w:bottom w:val="none" w:sz="0" w:space="0" w:color="auto"/>
        <w:right w:val="none" w:sz="0" w:space="0" w:color="auto"/>
      </w:divBdr>
    </w:div>
    <w:div w:id="2129010794">
      <w:bodyDiv w:val="1"/>
      <w:marLeft w:val="0"/>
      <w:marRight w:val="0"/>
      <w:marTop w:val="0"/>
      <w:marBottom w:val="0"/>
      <w:divBdr>
        <w:top w:val="none" w:sz="0" w:space="0" w:color="auto"/>
        <w:left w:val="none" w:sz="0" w:space="0" w:color="auto"/>
        <w:bottom w:val="none" w:sz="0" w:space="0" w:color="auto"/>
        <w:right w:val="none" w:sz="0" w:space="0" w:color="auto"/>
      </w:divBdr>
      <w:divsChild>
        <w:div w:id="400252721">
          <w:marLeft w:val="0"/>
          <w:marRight w:val="0"/>
          <w:marTop w:val="0"/>
          <w:marBottom w:val="0"/>
          <w:divBdr>
            <w:top w:val="none" w:sz="0" w:space="0" w:color="auto"/>
            <w:left w:val="none" w:sz="0" w:space="0" w:color="auto"/>
            <w:bottom w:val="none" w:sz="0" w:space="0" w:color="auto"/>
            <w:right w:val="none" w:sz="0" w:space="0" w:color="auto"/>
          </w:divBdr>
          <w:divsChild>
            <w:div w:id="1503274914">
              <w:marLeft w:val="0"/>
              <w:marRight w:val="0"/>
              <w:marTop w:val="0"/>
              <w:marBottom w:val="0"/>
              <w:divBdr>
                <w:top w:val="none" w:sz="0" w:space="0" w:color="auto"/>
                <w:left w:val="none" w:sz="0" w:space="0" w:color="auto"/>
                <w:bottom w:val="none" w:sz="0" w:space="0" w:color="auto"/>
                <w:right w:val="none" w:sz="0" w:space="0" w:color="auto"/>
              </w:divBdr>
              <w:divsChild>
                <w:div w:id="611324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9155982">
      <w:bodyDiv w:val="1"/>
      <w:marLeft w:val="0"/>
      <w:marRight w:val="0"/>
      <w:marTop w:val="0"/>
      <w:marBottom w:val="0"/>
      <w:divBdr>
        <w:top w:val="none" w:sz="0" w:space="0" w:color="auto"/>
        <w:left w:val="none" w:sz="0" w:space="0" w:color="auto"/>
        <w:bottom w:val="none" w:sz="0" w:space="0" w:color="auto"/>
        <w:right w:val="none" w:sz="0" w:space="0" w:color="auto"/>
      </w:divBdr>
      <w:divsChild>
        <w:div w:id="229269774">
          <w:marLeft w:val="0"/>
          <w:marRight w:val="0"/>
          <w:marTop w:val="0"/>
          <w:marBottom w:val="0"/>
          <w:divBdr>
            <w:top w:val="none" w:sz="0" w:space="0" w:color="auto"/>
            <w:left w:val="none" w:sz="0" w:space="0" w:color="auto"/>
            <w:bottom w:val="none" w:sz="0" w:space="0" w:color="auto"/>
            <w:right w:val="none" w:sz="0" w:space="0" w:color="auto"/>
          </w:divBdr>
          <w:divsChild>
            <w:div w:id="191889799">
              <w:marLeft w:val="0"/>
              <w:marRight w:val="0"/>
              <w:marTop w:val="0"/>
              <w:marBottom w:val="0"/>
              <w:divBdr>
                <w:top w:val="none" w:sz="0" w:space="0" w:color="auto"/>
                <w:left w:val="none" w:sz="0" w:space="0" w:color="auto"/>
                <w:bottom w:val="none" w:sz="0" w:space="0" w:color="auto"/>
                <w:right w:val="none" w:sz="0" w:space="0" w:color="auto"/>
              </w:divBdr>
              <w:divsChild>
                <w:div w:id="382993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9274191">
      <w:bodyDiv w:val="1"/>
      <w:marLeft w:val="0"/>
      <w:marRight w:val="0"/>
      <w:marTop w:val="0"/>
      <w:marBottom w:val="0"/>
      <w:divBdr>
        <w:top w:val="none" w:sz="0" w:space="0" w:color="auto"/>
        <w:left w:val="none" w:sz="0" w:space="0" w:color="auto"/>
        <w:bottom w:val="none" w:sz="0" w:space="0" w:color="auto"/>
        <w:right w:val="none" w:sz="0" w:space="0" w:color="auto"/>
      </w:divBdr>
      <w:divsChild>
        <w:div w:id="1318607401">
          <w:marLeft w:val="0"/>
          <w:marRight w:val="0"/>
          <w:marTop w:val="0"/>
          <w:marBottom w:val="0"/>
          <w:divBdr>
            <w:top w:val="none" w:sz="0" w:space="0" w:color="auto"/>
            <w:left w:val="none" w:sz="0" w:space="0" w:color="auto"/>
            <w:bottom w:val="none" w:sz="0" w:space="0" w:color="auto"/>
            <w:right w:val="none" w:sz="0" w:space="0" w:color="auto"/>
          </w:divBdr>
          <w:divsChild>
            <w:div w:id="1190026031">
              <w:marLeft w:val="0"/>
              <w:marRight w:val="0"/>
              <w:marTop w:val="0"/>
              <w:marBottom w:val="0"/>
              <w:divBdr>
                <w:top w:val="none" w:sz="0" w:space="0" w:color="auto"/>
                <w:left w:val="none" w:sz="0" w:space="0" w:color="auto"/>
                <w:bottom w:val="none" w:sz="0" w:space="0" w:color="auto"/>
                <w:right w:val="none" w:sz="0" w:space="0" w:color="auto"/>
              </w:divBdr>
            </w:div>
          </w:divsChild>
        </w:div>
        <w:div w:id="2135980657">
          <w:marLeft w:val="0"/>
          <w:marRight w:val="0"/>
          <w:marTop w:val="0"/>
          <w:marBottom w:val="0"/>
          <w:divBdr>
            <w:top w:val="none" w:sz="0" w:space="0" w:color="auto"/>
            <w:left w:val="none" w:sz="0" w:space="0" w:color="auto"/>
            <w:bottom w:val="none" w:sz="0" w:space="0" w:color="auto"/>
            <w:right w:val="none" w:sz="0" w:space="0" w:color="auto"/>
          </w:divBdr>
        </w:div>
      </w:divsChild>
    </w:div>
    <w:div w:id="2129928091">
      <w:bodyDiv w:val="1"/>
      <w:marLeft w:val="0"/>
      <w:marRight w:val="0"/>
      <w:marTop w:val="0"/>
      <w:marBottom w:val="0"/>
      <w:divBdr>
        <w:top w:val="none" w:sz="0" w:space="0" w:color="auto"/>
        <w:left w:val="none" w:sz="0" w:space="0" w:color="auto"/>
        <w:bottom w:val="none" w:sz="0" w:space="0" w:color="auto"/>
        <w:right w:val="none" w:sz="0" w:space="0" w:color="auto"/>
      </w:divBdr>
    </w:div>
    <w:div w:id="2130002133">
      <w:bodyDiv w:val="1"/>
      <w:marLeft w:val="0"/>
      <w:marRight w:val="0"/>
      <w:marTop w:val="0"/>
      <w:marBottom w:val="0"/>
      <w:divBdr>
        <w:top w:val="none" w:sz="0" w:space="0" w:color="auto"/>
        <w:left w:val="none" w:sz="0" w:space="0" w:color="auto"/>
        <w:bottom w:val="none" w:sz="0" w:space="0" w:color="auto"/>
        <w:right w:val="none" w:sz="0" w:space="0" w:color="auto"/>
      </w:divBdr>
      <w:divsChild>
        <w:div w:id="735591144">
          <w:marLeft w:val="0"/>
          <w:marRight w:val="0"/>
          <w:marTop w:val="0"/>
          <w:marBottom w:val="0"/>
          <w:divBdr>
            <w:top w:val="none" w:sz="0" w:space="0" w:color="auto"/>
            <w:left w:val="none" w:sz="0" w:space="0" w:color="auto"/>
            <w:bottom w:val="none" w:sz="0" w:space="0" w:color="auto"/>
            <w:right w:val="none" w:sz="0" w:space="0" w:color="auto"/>
          </w:divBdr>
          <w:divsChild>
            <w:div w:id="1941138257">
              <w:marLeft w:val="0"/>
              <w:marRight w:val="0"/>
              <w:marTop w:val="0"/>
              <w:marBottom w:val="0"/>
              <w:divBdr>
                <w:top w:val="none" w:sz="0" w:space="0" w:color="auto"/>
                <w:left w:val="none" w:sz="0" w:space="0" w:color="auto"/>
                <w:bottom w:val="single" w:sz="6" w:space="8" w:color="DDDDDD"/>
                <w:right w:val="none" w:sz="0" w:space="0" w:color="auto"/>
              </w:divBdr>
              <w:divsChild>
                <w:div w:id="168377182">
                  <w:marLeft w:val="0"/>
                  <w:marRight w:val="0"/>
                  <w:marTop w:val="0"/>
                  <w:marBottom w:val="0"/>
                  <w:divBdr>
                    <w:top w:val="none" w:sz="0" w:space="0" w:color="auto"/>
                    <w:left w:val="none" w:sz="0" w:space="0" w:color="auto"/>
                    <w:bottom w:val="none" w:sz="0" w:space="0" w:color="auto"/>
                    <w:right w:val="none" w:sz="0" w:space="0" w:color="auto"/>
                  </w:divBdr>
                  <w:divsChild>
                    <w:div w:id="962226717">
                      <w:marLeft w:val="0"/>
                      <w:marRight w:val="0"/>
                      <w:marTop w:val="0"/>
                      <w:marBottom w:val="0"/>
                      <w:divBdr>
                        <w:top w:val="none" w:sz="0" w:space="0" w:color="auto"/>
                        <w:left w:val="none" w:sz="0" w:space="0" w:color="auto"/>
                        <w:bottom w:val="none" w:sz="0" w:space="0" w:color="auto"/>
                        <w:right w:val="none" w:sz="0" w:space="0" w:color="auto"/>
                      </w:divBdr>
                    </w:div>
                    <w:div w:id="2141531403">
                      <w:marLeft w:val="0"/>
                      <w:marRight w:val="0"/>
                      <w:marTop w:val="0"/>
                      <w:marBottom w:val="0"/>
                      <w:divBdr>
                        <w:top w:val="none" w:sz="0" w:space="0" w:color="auto"/>
                        <w:left w:val="none" w:sz="0" w:space="0" w:color="auto"/>
                        <w:bottom w:val="none" w:sz="0" w:space="0" w:color="auto"/>
                        <w:right w:val="none" w:sz="0" w:space="0" w:color="auto"/>
                      </w:divBdr>
                      <w:divsChild>
                        <w:div w:id="1664770375">
                          <w:marLeft w:val="0"/>
                          <w:marRight w:val="0"/>
                          <w:marTop w:val="0"/>
                          <w:marBottom w:val="0"/>
                          <w:divBdr>
                            <w:top w:val="none" w:sz="0" w:space="0" w:color="auto"/>
                            <w:left w:val="none" w:sz="0" w:space="0" w:color="auto"/>
                            <w:bottom w:val="none" w:sz="0" w:space="0" w:color="auto"/>
                            <w:right w:val="none" w:sz="0" w:space="0" w:color="auto"/>
                          </w:divBdr>
                          <w:divsChild>
                            <w:div w:id="43259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5117832">
                  <w:marLeft w:val="0"/>
                  <w:marRight w:val="150"/>
                  <w:marTop w:val="45"/>
                  <w:marBottom w:val="75"/>
                  <w:divBdr>
                    <w:top w:val="none" w:sz="0" w:space="0" w:color="auto"/>
                    <w:left w:val="none" w:sz="0" w:space="0" w:color="auto"/>
                    <w:bottom w:val="none" w:sz="0" w:space="0" w:color="auto"/>
                    <w:right w:val="none" w:sz="0" w:space="0" w:color="auto"/>
                  </w:divBdr>
                  <w:divsChild>
                    <w:div w:id="600265050">
                      <w:marLeft w:val="0"/>
                      <w:marRight w:val="0"/>
                      <w:marTop w:val="0"/>
                      <w:marBottom w:val="0"/>
                      <w:divBdr>
                        <w:top w:val="none" w:sz="0" w:space="0" w:color="auto"/>
                        <w:left w:val="none" w:sz="0" w:space="0" w:color="auto"/>
                        <w:bottom w:val="none" w:sz="0" w:space="0" w:color="auto"/>
                        <w:right w:val="none" w:sz="0" w:space="0" w:color="auto"/>
                      </w:divBdr>
                      <w:divsChild>
                        <w:div w:id="117378887">
                          <w:marLeft w:val="0"/>
                          <w:marRight w:val="0"/>
                          <w:marTop w:val="0"/>
                          <w:marBottom w:val="0"/>
                          <w:divBdr>
                            <w:top w:val="none" w:sz="0" w:space="0" w:color="auto"/>
                            <w:left w:val="none" w:sz="0" w:space="0" w:color="auto"/>
                            <w:bottom w:val="none" w:sz="0" w:space="0" w:color="auto"/>
                            <w:right w:val="none" w:sz="0" w:space="0" w:color="auto"/>
                          </w:divBdr>
                          <w:divsChild>
                            <w:div w:id="253907257">
                              <w:marLeft w:val="0"/>
                              <w:marRight w:val="0"/>
                              <w:marTop w:val="0"/>
                              <w:marBottom w:val="0"/>
                              <w:divBdr>
                                <w:top w:val="none" w:sz="0" w:space="0" w:color="auto"/>
                                <w:left w:val="none" w:sz="0" w:space="0" w:color="auto"/>
                                <w:bottom w:val="none" w:sz="0" w:space="0" w:color="auto"/>
                                <w:right w:val="none" w:sz="0" w:space="0" w:color="auto"/>
                              </w:divBdr>
                              <w:divsChild>
                                <w:div w:id="1019888191">
                                  <w:marLeft w:val="0"/>
                                  <w:marRight w:val="0"/>
                                  <w:marTop w:val="0"/>
                                  <w:marBottom w:val="0"/>
                                  <w:divBdr>
                                    <w:top w:val="none" w:sz="0" w:space="0" w:color="auto"/>
                                    <w:left w:val="none" w:sz="0" w:space="0" w:color="auto"/>
                                    <w:bottom w:val="none" w:sz="0" w:space="0" w:color="auto"/>
                                    <w:right w:val="none" w:sz="0" w:space="0" w:color="auto"/>
                                  </w:divBdr>
                                  <w:divsChild>
                                    <w:div w:id="242763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0609046">
                  <w:marLeft w:val="0"/>
                  <w:marRight w:val="0"/>
                  <w:marTop w:val="0"/>
                  <w:marBottom w:val="0"/>
                  <w:divBdr>
                    <w:top w:val="none" w:sz="0" w:space="0" w:color="auto"/>
                    <w:left w:val="none" w:sz="0" w:space="0" w:color="auto"/>
                    <w:bottom w:val="none" w:sz="0" w:space="0" w:color="auto"/>
                    <w:right w:val="none" w:sz="0" w:space="0" w:color="auto"/>
                  </w:divBdr>
                  <w:divsChild>
                    <w:div w:id="441072534">
                      <w:marLeft w:val="0"/>
                      <w:marRight w:val="0"/>
                      <w:marTop w:val="0"/>
                      <w:marBottom w:val="0"/>
                      <w:divBdr>
                        <w:top w:val="none" w:sz="0" w:space="0" w:color="auto"/>
                        <w:left w:val="none" w:sz="0" w:space="0" w:color="auto"/>
                        <w:bottom w:val="none" w:sz="0" w:space="0" w:color="auto"/>
                        <w:right w:val="none" w:sz="0" w:space="0" w:color="auto"/>
                      </w:divBdr>
                      <w:divsChild>
                        <w:div w:id="1778255293">
                          <w:marLeft w:val="0"/>
                          <w:marRight w:val="0"/>
                          <w:marTop w:val="0"/>
                          <w:marBottom w:val="0"/>
                          <w:divBdr>
                            <w:top w:val="none" w:sz="0" w:space="0" w:color="auto"/>
                            <w:left w:val="none" w:sz="0" w:space="0" w:color="auto"/>
                            <w:bottom w:val="none" w:sz="0" w:space="0" w:color="auto"/>
                            <w:right w:val="none" w:sz="0" w:space="0" w:color="auto"/>
                          </w:divBdr>
                          <w:divsChild>
                            <w:div w:id="733818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444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4891069">
          <w:marLeft w:val="0"/>
          <w:marRight w:val="0"/>
          <w:marTop w:val="0"/>
          <w:marBottom w:val="0"/>
          <w:divBdr>
            <w:top w:val="none" w:sz="0" w:space="0" w:color="auto"/>
            <w:left w:val="none" w:sz="0" w:space="0" w:color="auto"/>
            <w:bottom w:val="none" w:sz="0" w:space="0" w:color="auto"/>
            <w:right w:val="none" w:sz="0" w:space="0" w:color="auto"/>
          </w:divBdr>
          <w:divsChild>
            <w:div w:id="420180639">
              <w:marLeft w:val="0"/>
              <w:marRight w:val="0"/>
              <w:marTop w:val="0"/>
              <w:marBottom w:val="0"/>
              <w:divBdr>
                <w:top w:val="none" w:sz="0" w:space="0" w:color="auto"/>
                <w:left w:val="none" w:sz="0" w:space="0" w:color="auto"/>
                <w:bottom w:val="single" w:sz="6" w:space="8" w:color="DDDDDD"/>
                <w:right w:val="none" w:sz="0" w:space="0" w:color="auto"/>
              </w:divBdr>
              <w:divsChild>
                <w:div w:id="418521239">
                  <w:marLeft w:val="0"/>
                  <w:marRight w:val="150"/>
                  <w:marTop w:val="45"/>
                  <w:marBottom w:val="75"/>
                  <w:divBdr>
                    <w:top w:val="none" w:sz="0" w:space="0" w:color="auto"/>
                    <w:left w:val="none" w:sz="0" w:space="0" w:color="auto"/>
                    <w:bottom w:val="none" w:sz="0" w:space="0" w:color="auto"/>
                    <w:right w:val="none" w:sz="0" w:space="0" w:color="auto"/>
                  </w:divBdr>
                  <w:divsChild>
                    <w:div w:id="596451327">
                      <w:marLeft w:val="0"/>
                      <w:marRight w:val="0"/>
                      <w:marTop w:val="0"/>
                      <w:marBottom w:val="0"/>
                      <w:divBdr>
                        <w:top w:val="none" w:sz="0" w:space="0" w:color="auto"/>
                        <w:left w:val="none" w:sz="0" w:space="0" w:color="auto"/>
                        <w:bottom w:val="none" w:sz="0" w:space="0" w:color="auto"/>
                        <w:right w:val="none" w:sz="0" w:space="0" w:color="auto"/>
                      </w:divBdr>
                      <w:divsChild>
                        <w:div w:id="553396451">
                          <w:marLeft w:val="0"/>
                          <w:marRight w:val="0"/>
                          <w:marTop w:val="0"/>
                          <w:marBottom w:val="0"/>
                          <w:divBdr>
                            <w:top w:val="none" w:sz="0" w:space="0" w:color="auto"/>
                            <w:left w:val="none" w:sz="0" w:space="0" w:color="auto"/>
                            <w:bottom w:val="none" w:sz="0" w:space="0" w:color="auto"/>
                            <w:right w:val="none" w:sz="0" w:space="0" w:color="auto"/>
                          </w:divBdr>
                          <w:divsChild>
                            <w:div w:id="1411853469">
                              <w:marLeft w:val="0"/>
                              <w:marRight w:val="0"/>
                              <w:marTop w:val="0"/>
                              <w:marBottom w:val="0"/>
                              <w:divBdr>
                                <w:top w:val="none" w:sz="0" w:space="0" w:color="auto"/>
                                <w:left w:val="none" w:sz="0" w:space="0" w:color="auto"/>
                                <w:bottom w:val="none" w:sz="0" w:space="0" w:color="auto"/>
                                <w:right w:val="none" w:sz="0" w:space="0" w:color="auto"/>
                              </w:divBdr>
                              <w:divsChild>
                                <w:div w:id="1271280809">
                                  <w:marLeft w:val="0"/>
                                  <w:marRight w:val="0"/>
                                  <w:marTop w:val="0"/>
                                  <w:marBottom w:val="0"/>
                                  <w:divBdr>
                                    <w:top w:val="none" w:sz="0" w:space="0" w:color="auto"/>
                                    <w:left w:val="none" w:sz="0" w:space="0" w:color="auto"/>
                                    <w:bottom w:val="none" w:sz="0" w:space="0" w:color="auto"/>
                                    <w:right w:val="none" w:sz="0" w:space="0" w:color="auto"/>
                                  </w:divBdr>
                                  <w:divsChild>
                                    <w:div w:id="931426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4664660">
                  <w:marLeft w:val="0"/>
                  <w:marRight w:val="0"/>
                  <w:marTop w:val="0"/>
                  <w:marBottom w:val="0"/>
                  <w:divBdr>
                    <w:top w:val="none" w:sz="0" w:space="0" w:color="auto"/>
                    <w:left w:val="none" w:sz="0" w:space="0" w:color="auto"/>
                    <w:bottom w:val="none" w:sz="0" w:space="0" w:color="auto"/>
                    <w:right w:val="none" w:sz="0" w:space="0" w:color="auto"/>
                  </w:divBdr>
                  <w:divsChild>
                    <w:div w:id="1428043808">
                      <w:marLeft w:val="0"/>
                      <w:marRight w:val="0"/>
                      <w:marTop w:val="0"/>
                      <w:marBottom w:val="0"/>
                      <w:divBdr>
                        <w:top w:val="none" w:sz="0" w:space="0" w:color="auto"/>
                        <w:left w:val="none" w:sz="0" w:space="0" w:color="auto"/>
                        <w:bottom w:val="none" w:sz="0" w:space="0" w:color="auto"/>
                        <w:right w:val="none" w:sz="0" w:space="0" w:color="auto"/>
                      </w:divBdr>
                    </w:div>
                    <w:div w:id="2022855521">
                      <w:marLeft w:val="0"/>
                      <w:marRight w:val="0"/>
                      <w:marTop w:val="0"/>
                      <w:marBottom w:val="0"/>
                      <w:divBdr>
                        <w:top w:val="none" w:sz="0" w:space="0" w:color="auto"/>
                        <w:left w:val="none" w:sz="0" w:space="0" w:color="auto"/>
                        <w:bottom w:val="none" w:sz="0" w:space="0" w:color="auto"/>
                        <w:right w:val="none" w:sz="0" w:space="0" w:color="auto"/>
                      </w:divBdr>
                      <w:divsChild>
                        <w:div w:id="1449163511">
                          <w:marLeft w:val="0"/>
                          <w:marRight w:val="0"/>
                          <w:marTop w:val="0"/>
                          <w:marBottom w:val="0"/>
                          <w:divBdr>
                            <w:top w:val="none" w:sz="0" w:space="0" w:color="auto"/>
                            <w:left w:val="none" w:sz="0" w:space="0" w:color="auto"/>
                            <w:bottom w:val="none" w:sz="0" w:space="0" w:color="auto"/>
                            <w:right w:val="none" w:sz="0" w:space="0" w:color="auto"/>
                          </w:divBdr>
                          <w:divsChild>
                            <w:div w:id="88700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0420039">
                  <w:marLeft w:val="0"/>
                  <w:marRight w:val="0"/>
                  <w:marTop w:val="0"/>
                  <w:marBottom w:val="0"/>
                  <w:divBdr>
                    <w:top w:val="none" w:sz="0" w:space="0" w:color="auto"/>
                    <w:left w:val="none" w:sz="0" w:space="0" w:color="auto"/>
                    <w:bottom w:val="none" w:sz="0" w:space="0" w:color="auto"/>
                    <w:right w:val="none" w:sz="0" w:space="0" w:color="auto"/>
                  </w:divBdr>
                  <w:divsChild>
                    <w:div w:id="1683430003">
                      <w:marLeft w:val="0"/>
                      <w:marRight w:val="0"/>
                      <w:marTop w:val="0"/>
                      <w:marBottom w:val="0"/>
                      <w:divBdr>
                        <w:top w:val="none" w:sz="0" w:space="0" w:color="auto"/>
                        <w:left w:val="none" w:sz="0" w:space="0" w:color="auto"/>
                        <w:bottom w:val="none" w:sz="0" w:space="0" w:color="auto"/>
                        <w:right w:val="none" w:sz="0" w:space="0" w:color="auto"/>
                      </w:divBdr>
                    </w:div>
                    <w:div w:id="1775393764">
                      <w:marLeft w:val="0"/>
                      <w:marRight w:val="0"/>
                      <w:marTop w:val="0"/>
                      <w:marBottom w:val="0"/>
                      <w:divBdr>
                        <w:top w:val="none" w:sz="0" w:space="0" w:color="auto"/>
                        <w:left w:val="none" w:sz="0" w:space="0" w:color="auto"/>
                        <w:bottom w:val="none" w:sz="0" w:space="0" w:color="auto"/>
                        <w:right w:val="none" w:sz="0" w:space="0" w:color="auto"/>
                      </w:divBdr>
                      <w:divsChild>
                        <w:div w:id="1082878159">
                          <w:marLeft w:val="0"/>
                          <w:marRight w:val="0"/>
                          <w:marTop w:val="0"/>
                          <w:marBottom w:val="0"/>
                          <w:divBdr>
                            <w:top w:val="none" w:sz="0" w:space="0" w:color="auto"/>
                            <w:left w:val="none" w:sz="0" w:space="0" w:color="auto"/>
                            <w:bottom w:val="none" w:sz="0" w:space="0" w:color="auto"/>
                            <w:right w:val="none" w:sz="0" w:space="0" w:color="auto"/>
                          </w:divBdr>
                          <w:divsChild>
                            <w:div w:id="1089035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0389189">
      <w:bodyDiv w:val="1"/>
      <w:marLeft w:val="0"/>
      <w:marRight w:val="0"/>
      <w:marTop w:val="0"/>
      <w:marBottom w:val="0"/>
      <w:divBdr>
        <w:top w:val="none" w:sz="0" w:space="0" w:color="auto"/>
        <w:left w:val="none" w:sz="0" w:space="0" w:color="auto"/>
        <w:bottom w:val="none" w:sz="0" w:space="0" w:color="auto"/>
        <w:right w:val="none" w:sz="0" w:space="0" w:color="auto"/>
      </w:divBdr>
      <w:divsChild>
        <w:div w:id="244733471">
          <w:marLeft w:val="0"/>
          <w:marRight w:val="0"/>
          <w:marTop w:val="0"/>
          <w:marBottom w:val="0"/>
          <w:divBdr>
            <w:top w:val="none" w:sz="0" w:space="0" w:color="auto"/>
            <w:left w:val="none" w:sz="0" w:space="0" w:color="auto"/>
            <w:bottom w:val="none" w:sz="0" w:space="0" w:color="auto"/>
            <w:right w:val="none" w:sz="0" w:space="0" w:color="auto"/>
          </w:divBdr>
        </w:div>
      </w:divsChild>
    </w:div>
    <w:div w:id="2130584728">
      <w:bodyDiv w:val="1"/>
      <w:marLeft w:val="0"/>
      <w:marRight w:val="0"/>
      <w:marTop w:val="0"/>
      <w:marBottom w:val="0"/>
      <w:divBdr>
        <w:top w:val="none" w:sz="0" w:space="0" w:color="auto"/>
        <w:left w:val="none" w:sz="0" w:space="0" w:color="auto"/>
        <w:bottom w:val="none" w:sz="0" w:space="0" w:color="auto"/>
        <w:right w:val="none" w:sz="0" w:space="0" w:color="auto"/>
      </w:divBdr>
      <w:divsChild>
        <w:div w:id="613902242">
          <w:marLeft w:val="0"/>
          <w:marRight w:val="0"/>
          <w:marTop w:val="0"/>
          <w:marBottom w:val="0"/>
          <w:divBdr>
            <w:top w:val="none" w:sz="0" w:space="0" w:color="auto"/>
            <w:left w:val="none" w:sz="0" w:space="0" w:color="auto"/>
            <w:bottom w:val="none" w:sz="0" w:space="0" w:color="auto"/>
            <w:right w:val="none" w:sz="0" w:space="0" w:color="auto"/>
          </w:divBdr>
          <w:divsChild>
            <w:div w:id="642733126">
              <w:marLeft w:val="0"/>
              <w:marRight w:val="0"/>
              <w:marTop w:val="0"/>
              <w:marBottom w:val="0"/>
              <w:divBdr>
                <w:top w:val="none" w:sz="0" w:space="0" w:color="auto"/>
                <w:left w:val="none" w:sz="0" w:space="0" w:color="auto"/>
                <w:bottom w:val="none" w:sz="0" w:space="0" w:color="auto"/>
                <w:right w:val="none" w:sz="0" w:space="0" w:color="auto"/>
              </w:divBdr>
              <w:divsChild>
                <w:div w:id="168251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798223">
          <w:marLeft w:val="0"/>
          <w:marRight w:val="0"/>
          <w:marTop w:val="0"/>
          <w:marBottom w:val="0"/>
          <w:divBdr>
            <w:top w:val="none" w:sz="0" w:space="0" w:color="auto"/>
            <w:left w:val="none" w:sz="0" w:space="0" w:color="auto"/>
            <w:bottom w:val="none" w:sz="0" w:space="0" w:color="auto"/>
            <w:right w:val="none" w:sz="0" w:space="0" w:color="auto"/>
          </w:divBdr>
        </w:div>
      </w:divsChild>
    </w:div>
    <w:div w:id="2130973646">
      <w:bodyDiv w:val="1"/>
      <w:marLeft w:val="0"/>
      <w:marRight w:val="0"/>
      <w:marTop w:val="0"/>
      <w:marBottom w:val="0"/>
      <w:divBdr>
        <w:top w:val="none" w:sz="0" w:space="0" w:color="auto"/>
        <w:left w:val="none" w:sz="0" w:space="0" w:color="auto"/>
        <w:bottom w:val="none" w:sz="0" w:space="0" w:color="auto"/>
        <w:right w:val="none" w:sz="0" w:space="0" w:color="auto"/>
      </w:divBdr>
    </w:div>
    <w:div w:id="2131629143">
      <w:bodyDiv w:val="1"/>
      <w:marLeft w:val="0"/>
      <w:marRight w:val="0"/>
      <w:marTop w:val="0"/>
      <w:marBottom w:val="0"/>
      <w:divBdr>
        <w:top w:val="none" w:sz="0" w:space="0" w:color="auto"/>
        <w:left w:val="none" w:sz="0" w:space="0" w:color="auto"/>
        <w:bottom w:val="none" w:sz="0" w:space="0" w:color="auto"/>
        <w:right w:val="none" w:sz="0" w:space="0" w:color="auto"/>
      </w:divBdr>
    </w:div>
    <w:div w:id="2131892061">
      <w:bodyDiv w:val="1"/>
      <w:marLeft w:val="0"/>
      <w:marRight w:val="0"/>
      <w:marTop w:val="0"/>
      <w:marBottom w:val="0"/>
      <w:divBdr>
        <w:top w:val="none" w:sz="0" w:space="0" w:color="auto"/>
        <w:left w:val="none" w:sz="0" w:space="0" w:color="auto"/>
        <w:bottom w:val="none" w:sz="0" w:space="0" w:color="auto"/>
        <w:right w:val="none" w:sz="0" w:space="0" w:color="auto"/>
      </w:divBdr>
      <w:divsChild>
        <w:div w:id="119617430">
          <w:marLeft w:val="0"/>
          <w:marRight w:val="0"/>
          <w:marTop w:val="0"/>
          <w:marBottom w:val="0"/>
          <w:divBdr>
            <w:top w:val="none" w:sz="0" w:space="0" w:color="auto"/>
            <w:left w:val="none" w:sz="0" w:space="0" w:color="auto"/>
            <w:bottom w:val="none" w:sz="0" w:space="0" w:color="auto"/>
            <w:right w:val="none" w:sz="0" w:space="0" w:color="auto"/>
          </w:divBdr>
        </w:div>
        <w:div w:id="1066755903">
          <w:marLeft w:val="0"/>
          <w:marRight w:val="0"/>
          <w:marTop w:val="0"/>
          <w:marBottom w:val="0"/>
          <w:divBdr>
            <w:top w:val="none" w:sz="0" w:space="0" w:color="auto"/>
            <w:left w:val="none" w:sz="0" w:space="0" w:color="auto"/>
            <w:bottom w:val="none" w:sz="0" w:space="0" w:color="auto"/>
            <w:right w:val="none" w:sz="0" w:space="0" w:color="auto"/>
          </w:divBdr>
        </w:div>
      </w:divsChild>
    </w:div>
    <w:div w:id="2132244765">
      <w:bodyDiv w:val="1"/>
      <w:marLeft w:val="0"/>
      <w:marRight w:val="0"/>
      <w:marTop w:val="0"/>
      <w:marBottom w:val="0"/>
      <w:divBdr>
        <w:top w:val="none" w:sz="0" w:space="0" w:color="auto"/>
        <w:left w:val="none" w:sz="0" w:space="0" w:color="auto"/>
        <w:bottom w:val="none" w:sz="0" w:space="0" w:color="auto"/>
        <w:right w:val="none" w:sz="0" w:space="0" w:color="auto"/>
      </w:divBdr>
      <w:divsChild>
        <w:div w:id="165438851">
          <w:marLeft w:val="0"/>
          <w:marRight w:val="0"/>
          <w:marTop w:val="0"/>
          <w:marBottom w:val="0"/>
          <w:divBdr>
            <w:top w:val="none" w:sz="0" w:space="0" w:color="auto"/>
            <w:left w:val="none" w:sz="0" w:space="0" w:color="auto"/>
            <w:bottom w:val="none" w:sz="0" w:space="0" w:color="auto"/>
            <w:right w:val="none" w:sz="0" w:space="0" w:color="auto"/>
          </w:divBdr>
          <w:divsChild>
            <w:div w:id="1321736297">
              <w:marLeft w:val="0"/>
              <w:marRight w:val="0"/>
              <w:marTop w:val="0"/>
              <w:marBottom w:val="0"/>
              <w:divBdr>
                <w:top w:val="none" w:sz="0" w:space="0" w:color="auto"/>
                <w:left w:val="none" w:sz="0" w:space="0" w:color="auto"/>
                <w:bottom w:val="none" w:sz="0" w:space="0" w:color="auto"/>
                <w:right w:val="none" w:sz="0" w:space="0" w:color="auto"/>
              </w:divBdr>
            </w:div>
          </w:divsChild>
        </w:div>
        <w:div w:id="2082481995">
          <w:marLeft w:val="0"/>
          <w:marRight w:val="0"/>
          <w:marTop w:val="0"/>
          <w:marBottom w:val="0"/>
          <w:divBdr>
            <w:top w:val="none" w:sz="0" w:space="0" w:color="auto"/>
            <w:left w:val="none" w:sz="0" w:space="0" w:color="auto"/>
            <w:bottom w:val="none" w:sz="0" w:space="0" w:color="auto"/>
            <w:right w:val="none" w:sz="0" w:space="0" w:color="auto"/>
          </w:divBdr>
          <w:divsChild>
            <w:div w:id="930700538">
              <w:marLeft w:val="0"/>
              <w:marRight w:val="0"/>
              <w:marTop w:val="15"/>
              <w:marBottom w:val="0"/>
              <w:divBdr>
                <w:top w:val="none" w:sz="0" w:space="0" w:color="auto"/>
                <w:left w:val="none" w:sz="0" w:space="0" w:color="auto"/>
                <w:bottom w:val="none" w:sz="0" w:space="0" w:color="auto"/>
                <w:right w:val="none" w:sz="0" w:space="0" w:color="auto"/>
              </w:divBdr>
              <w:divsChild>
                <w:div w:id="415783784">
                  <w:marLeft w:val="0"/>
                  <w:marRight w:val="0"/>
                  <w:marTop w:val="0"/>
                  <w:marBottom w:val="0"/>
                  <w:divBdr>
                    <w:top w:val="none" w:sz="0" w:space="0" w:color="auto"/>
                    <w:left w:val="none" w:sz="0" w:space="0" w:color="auto"/>
                    <w:bottom w:val="none" w:sz="0" w:space="0" w:color="auto"/>
                    <w:right w:val="none" w:sz="0" w:space="0" w:color="auto"/>
                  </w:divBdr>
                  <w:divsChild>
                    <w:div w:id="281618413">
                      <w:marLeft w:val="0"/>
                      <w:marRight w:val="0"/>
                      <w:marTop w:val="0"/>
                      <w:marBottom w:val="120"/>
                      <w:divBdr>
                        <w:top w:val="none" w:sz="0" w:space="0" w:color="auto"/>
                        <w:left w:val="none" w:sz="0" w:space="0" w:color="auto"/>
                        <w:bottom w:val="none" w:sz="0" w:space="0" w:color="auto"/>
                        <w:right w:val="none" w:sz="0" w:space="0" w:color="auto"/>
                      </w:divBdr>
                    </w:div>
                    <w:div w:id="312610524">
                      <w:marLeft w:val="0"/>
                      <w:marRight w:val="0"/>
                      <w:marTop w:val="0"/>
                      <w:marBottom w:val="180"/>
                      <w:divBdr>
                        <w:top w:val="none" w:sz="0" w:space="0" w:color="auto"/>
                        <w:left w:val="none" w:sz="0" w:space="0" w:color="auto"/>
                        <w:bottom w:val="none" w:sz="0" w:space="0" w:color="auto"/>
                        <w:right w:val="none" w:sz="0" w:space="0" w:color="auto"/>
                      </w:divBdr>
                      <w:divsChild>
                        <w:div w:id="1309167692">
                          <w:marLeft w:val="0"/>
                          <w:marRight w:val="0"/>
                          <w:marTop w:val="45"/>
                          <w:marBottom w:val="0"/>
                          <w:divBdr>
                            <w:top w:val="none" w:sz="0" w:space="0" w:color="auto"/>
                            <w:left w:val="none" w:sz="0" w:space="0" w:color="auto"/>
                            <w:bottom w:val="none" w:sz="0" w:space="0" w:color="auto"/>
                            <w:right w:val="none" w:sz="0" w:space="0" w:color="auto"/>
                          </w:divBdr>
                        </w:div>
                      </w:divsChild>
                    </w:div>
                    <w:div w:id="173542170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2132478339">
      <w:bodyDiv w:val="1"/>
      <w:marLeft w:val="0"/>
      <w:marRight w:val="0"/>
      <w:marTop w:val="0"/>
      <w:marBottom w:val="0"/>
      <w:divBdr>
        <w:top w:val="none" w:sz="0" w:space="0" w:color="auto"/>
        <w:left w:val="none" w:sz="0" w:space="0" w:color="auto"/>
        <w:bottom w:val="none" w:sz="0" w:space="0" w:color="auto"/>
        <w:right w:val="none" w:sz="0" w:space="0" w:color="auto"/>
      </w:divBdr>
      <w:divsChild>
        <w:div w:id="2128619206">
          <w:marLeft w:val="0"/>
          <w:marRight w:val="0"/>
          <w:marTop w:val="0"/>
          <w:marBottom w:val="0"/>
          <w:divBdr>
            <w:top w:val="none" w:sz="0" w:space="0" w:color="auto"/>
            <w:left w:val="none" w:sz="0" w:space="0" w:color="auto"/>
            <w:bottom w:val="none" w:sz="0" w:space="0" w:color="auto"/>
            <w:right w:val="none" w:sz="0" w:space="0" w:color="auto"/>
          </w:divBdr>
        </w:div>
      </w:divsChild>
    </w:div>
    <w:div w:id="2132631560">
      <w:bodyDiv w:val="1"/>
      <w:marLeft w:val="0"/>
      <w:marRight w:val="0"/>
      <w:marTop w:val="0"/>
      <w:marBottom w:val="0"/>
      <w:divBdr>
        <w:top w:val="none" w:sz="0" w:space="0" w:color="auto"/>
        <w:left w:val="none" w:sz="0" w:space="0" w:color="auto"/>
        <w:bottom w:val="none" w:sz="0" w:space="0" w:color="auto"/>
        <w:right w:val="none" w:sz="0" w:space="0" w:color="auto"/>
      </w:divBdr>
      <w:divsChild>
        <w:div w:id="47189893">
          <w:marLeft w:val="0"/>
          <w:marRight w:val="0"/>
          <w:marTop w:val="0"/>
          <w:marBottom w:val="0"/>
          <w:divBdr>
            <w:top w:val="none" w:sz="0" w:space="0" w:color="auto"/>
            <w:left w:val="none" w:sz="0" w:space="0" w:color="auto"/>
            <w:bottom w:val="none" w:sz="0" w:space="0" w:color="auto"/>
            <w:right w:val="none" w:sz="0" w:space="0" w:color="auto"/>
          </w:divBdr>
          <w:divsChild>
            <w:div w:id="1675263869">
              <w:marLeft w:val="0"/>
              <w:marRight w:val="0"/>
              <w:marTop w:val="0"/>
              <w:marBottom w:val="0"/>
              <w:divBdr>
                <w:top w:val="none" w:sz="0" w:space="0" w:color="auto"/>
                <w:left w:val="none" w:sz="0" w:space="0" w:color="auto"/>
                <w:bottom w:val="none" w:sz="0" w:space="0" w:color="auto"/>
                <w:right w:val="none" w:sz="0" w:space="0" w:color="auto"/>
              </w:divBdr>
              <w:divsChild>
                <w:div w:id="1874420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518840">
          <w:marLeft w:val="0"/>
          <w:marRight w:val="0"/>
          <w:marTop w:val="0"/>
          <w:marBottom w:val="0"/>
          <w:divBdr>
            <w:top w:val="none" w:sz="0" w:space="0" w:color="auto"/>
            <w:left w:val="none" w:sz="0" w:space="0" w:color="auto"/>
            <w:bottom w:val="none" w:sz="0" w:space="0" w:color="auto"/>
            <w:right w:val="none" w:sz="0" w:space="0" w:color="auto"/>
          </w:divBdr>
        </w:div>
        <w:div w:id="2073575114">
          <w:marLeft w:val="0"/>
          <w:marRight w:val="0"/>
          <w:marTop w:val="0"/>
          <w:marBottom w:val="0"/>
          <w:divBdr>
            <w:top w:val="none" w:sz="0" w:space="0" w:color="auto"/>
            <w:left w:val="none" w:sz="0" w:space="0" w:color="auto"/>
            <w:bottom w:val="none" w:sz="0" w:space="0" w:color="auto"/>
            <w:right w:val="none" w:sz="0" w:space="0" w:color="auto"/>
          </w:divBdr>
        </w:div>
      </w:divsChild>
    </w:div>
    <w:div w:id="2132823942">
      <w:bodyDiv w:val="1"/>
      <w:marLeft w:val="0"/>
      <w:marRight w:val="0"/>
      <w:marTop w:val="0"/>
      <w:marBottom w:val="0"/>
      <w:divBdr>
        <w:top w:val="none" w:sz="0" w:space="0" w:color="auto"/>
        <w:left w:val="none" w:sz="0" w:space="0" w:color="auto"/>
        <w:bottom w:val="none" w:sz="0" w:space="0" w:color="auto"/>
        <w:right w:val="none" w:sz="0" w:space="0" w:color="auto"/>
      </w:divBdr>
    </w:div>
    <w:div w:id="2133591887">
      <w:bodyDiv w:val="1"/>
      <w:marLeft w:val="0"/>
      <w:marRight w:val="0"/>
      <w:marTop w:val="0"/>
      <w:marBottom w:val="0"/>
      <w:divBdr>
        <w:top w:val="none" w:sz="0" w:space="0" w:color="auto"/>
        <w:left w:val="none" w:sz="0" w:space="0" w:color="auto"/>
        <w:bottom w:val="none" w:sz="0" w:space="0" w:color="auto"/>
        <w:right w:val="none" w:sz="0" w:space="0" w:color="auto"/>
      </w:divBdr>
      <w:divsChild>
        <w:div w:id="630674384">
          <w:marLeft w:val="0"/>
          <w:marRight w:val="0"/>
          <w:marTop w:val="0"/>
          <w:marBottom w:val="0"/>
          <w:divBdr>
            <w:top w:val="none" w:sz="0" w:space="0" w:color="auto"/>
            <w:left w:val="none" w:sz="0" w:space="0" w:color="auto"/>
            <w:bottom w:val="none" w:sz="0" w:space="0" w:color="auto"/>
            <w:right w:val="none" w:sz="0" w:space="0" w:color="auto"/>
          </w:divBdr>
        </w:div>
      </w:divsChild>
    </w:div>
    <w:div w:id="2134251416">
      <w:bodyDiv w:val="1"/>
      <w:marLeft w:val="0"/>
      <w:marRight w:val="0"/>
      <w:marTop w:val="0"/>
      <w:marBottom w:val="0"/>
      <w:divBdr>
        <w:top w:val="none" w:sz="0" w:space="0" w:color="auto"/>
        <w:left w:val="none" w:sz="0" w:space="0" w:color="auto"/>
        <w:bottom w:val="none" w:sz="0" w:space="0" w:color="auto"/>
        <w:right w:val="none" w:sz="0" w:space="0" w:color="auto"/>
      </w:divBdr>
      <w:divsChild>
        <w:div w:id="1674993831">
          <w:marLeft w:val="0"/>
          <w:marRight w:val="0"/>
          <w:marTop w:val="0"/>
          <w:marBottom w:val="0"/>
          <w:divBdr>
            <w:top w:val="none" w:sz="0" w:space="0" w:color="auto"/>
            <w:left w:val="none" w:sz="0" w:space="0" w:color="auto"/>
            <w:bottom w:val="none" w:sz="0" w:space="0" w:color="auto"/>
            <w:right w:val="none" w:sz="0" w:space="0" w:color="auto"/>
          </w:divBdr>
        </w:div>
      </w:divsChild>
    </w:div>
    <w:div w:id="2134472475">
      <w:bodyDiv w:val="1"/>
      <w:marLeft w:val="0"/>
      <w:marRight w:val="0"/>
      <w:marTop w:val="0"/>
      <w:marBottom w:val="0"/>
      <w:divBdr>
        <w:top w:val="none" w:sz="0" w:space="0" w:color="auto"/>
        <w:left w:val="none" w:sz="0" w:space="0" w:color="auto"/>
        <w:bottom w:val="none" w:sz="0" w:space="0" w:color="auto"/>
        <w:right w:val="none" w:sz="0" w:space="0" w:color="auto"/>
      </w:divBdr>
      <w:divsChild>
        <w:div w:id="131137756">
          <w:marLeft w:val="0"/>
          <w:marRight w:val="0"/>
          <w:marTop w:val="0"/>
          <w:marBottom w:val="0"/>
          <w:divBdr>
            <w:top w:val="none" w:sz="0" w:space="0" w:color="auto"/>
            <w:left w:val="none" w:sz="0" w:space="0" w:color="auto"/>
            <w:bottom w:val="none" w:sz="0" w:space="0" w:color="auto"/>
            <w:right w:val="none" w:sz="0" w:space="0" w:color="auto"/>
          </w:divBdr>
        </w:div>
        <w:div w:id="1927684228">
          <w:marLeft w:val="0"/>
          <w:marRight w:val="0"/>
          <w:marTop w:val="0"/>
          <w:marBottom w:val="0"/>
          <w:divBdr>
            <w:top w:val="none" w:sz="0" w:space="0" w:color="auto"/>
            <w:left w:val="none" w:sz="0" w:space="0" w:color="auto"/>
            <w:bottom w:val="none" w:sz="0" w:space="0" w:color="auto"/>
            <w:right w:val="none" w:sz="0" w:space="0" w:color="auto"/>
          </w:divBdr>
          <w:divsChild>
            <w:div w:id="1741826464">
              <w:marLeft w:val="0"/>
              <w:marRight w:val="0"/>
              <w:marTop w:val="0"/>
              <w:marBottom w:val="0"/>
              <w:divBdr>
                <w:top w:val="none" w:sz="0" w:space="0" w:color="auto"/>
                <w:left w:val="none" w:sz="0" w:space="0" w:color="auto"/>
                <w:bottom w:val="none" w:sz="0" w:space="0" w:color="auto"/>
                <w:right w:val="none" w:sz="0" w:space="0" w:color="auto"/>
              </w:divBdr>
              <w:divsChild>
                <w:div w:id="1914465805">
                  <w:marLeft w:val="0"/>
                  <w:marRight w:val="0"/>
                  <w:marTop w:val="0"/>
                  <w:marBottom w:val="0"/>
                  <w:divBdr>
                    <w:top w:val="none" w:sz="0" w:space="0" w:color="auto"/>
                    <w:left w:val="none" w:sz="0" w:space="0" w:color="auto"/>
                    <w:bottom w:val="none" w:sz="0" w:space="0" w:color="auto"/>
                    <w:right w:val="none" w:sz="0" w:space="0" w:color="auto"/>
                  </w:divBdr>
                  <w:divsChild>
                    <w:div w:id="1422603741">
                      <w:marLeft w:val="0"/>
                      <w:marRight w:val="0"/>
                      <w:marTop w:val="0"/>
                      <w:marBottom w:val="0"/>
                      <w:divBdr>
                        <w:top w:val="none" w:sz="0" w:space="0" w:color="auto"/>
                        <w:left w:val="none" w:sz="0" w:space="0" w:color="auto"/>
                        <w:bottom w:val="none" w:sz="0" w:space="0" w:color="auto"/>
                        <w:right w:val="none" w:sz="0" w:space="0" w:color="auto"/>
                      </w:divBdr>
                      <w:divsChild>
                        <w:div w:id="1963029554">
                          <w:marLeft w:val="0"/>
                          <w:marRight w:val="0"/>
                          <w:marTop w:val="0"/>
                          <w:marBottom w:val="0"/>
                          <w:divBdr>
                            <w:top w:val="none" w:sz="0" w:space="0" w:color="auto"/>
                            <w:left w:val="none" w:sz="0" w:space="0" w:color="auto"/>
                            <w:bottom w:val="none" w:sz="0" w:space="0" w:color="auto"/>
                            <w:right w:val="none" w:sz="0" w:space="0" w:color="auto"/>
                          </w:divBdr>
                        </w:div>
                        <w:div w:id="1081147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26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5243604">
      <w:bodyDiv w:val="1"/>
      <w:marLeft w:val="0"/>
      <w:marRight w:val="0"/>
      <w:marTop w:val="0"/>
      <w:marBottom w:val="0"/>
      <w:divBdr>
        <w:top w:val="none" w:sz="0" w:space="0" w:color="auto"/>
        <w:left w:val="none" w:sz="0" w:space="0" w:color="auto"/>
        <w:bottom w:val="none" w:sz="0" w:space="0" w:color="auto"/>
        <w:right w:val="none" w:sz="0" w:space="0" w:color="auto"/>
      </w:divBdr>
      <w:divsChild>
        <w:div w:id="2000839517">
          <w:marLeft w:val="0"/>
          <w:marRight w:val="0"/>
          <w:marTop w:val="0"/>
          <w:marBottom w:val="180"/>
          <w:divBdr>
            <w:top w:val="none" w:sz="0" w:space="0" w:color="auto"/>
            <w:left w:val="none" w:sz="0" w:space="0" w:color="auto"/>
            <w:bottom w:val="none" w:sz="0" w:space="0" w:color="auto"/>
            <w:right w:val="none" w:sz="0" w:space="0" w:color="auto"/>
          </w:divBdr>
          <w:divsChild>
            <w:div w:id="64686444">
              <w:marLeft w:val="0"/>
              <w:marRight w:val="0"/>
              <w:marTop w:val="0"/>
              <w:marBottom w:val="0"/>
              <w:divBdr>
                <w:top w:val="none" w:sz="0" w:space="0" w:color="auto"/>
                <w:left w:val="none" w:sz="0" w:space="0" w:color="auto"/>
                <w:bottom w:val="none" w:sz="0" w:space="0" w:color="auto"/>
                <w:right w:val="none" w:sz="0" w:space="0" w:color="auto"/>
              </w:divBdr>
              <w:divsChild>
                <w:div w:id="46997923">
                  <w:marLeft w:val="0"/>
                  <w:marRight w:val="0"/>
                  <w:marTop w:val="0"/>
                  <w:marBottom w:val="0"/>
                  <w:divBdr>
                    <w:top w:val="none" w:sz="0" w:space="0" w:color="auto"/>
                    <w:left w:val="none" w:sz="0" w:space="0" w:color="auto"/>
                    <w:bottom w:val="none" w:sz="0" w:space="0" w:color="auto"/>
                    <w:right w:val="none" w:sz="0" w:space="0" w:color="auto"/>
                  </w:divBdr>
                </w:div>
              </w:divsChild>
            </w:div>
            <w:div w:id="1743330015">
              <w:marLeft w:val="0"/>
              <w:marRight w:val="0"/>
              <w:marTop w:val="0"/>
              <w:marBottom w:val="0"/>
              <w:divBdr>
                <w:top w:val="none" w:sz="0" w:space="0" w:color="auto"/>
                <w:left w:val="none" w:sz="0" w:space="0" w:color="auto"/>
                <w:bottom w:val="none" w:sz="0" w:space="0" w:color="auto"/>
                <w:right w:val="none" w:sz="0" w:space="0" w:color="auto"/>
              </w:divBdr>
              <w:divsChild>
                <w:div w:id="1092164549">
                  <w:marLeft w:val="0"/>
                  <w:marRight w:val="0"/>
                  <w:marTop w:val="15"/>
                  <w:marBottom w:val="0"/>
                  <w:divBdr>
                    <w:top w:val="none" w:sz="0" w:space="0" w:color="auto"/>
                    <w:left w:val="none" w:sz="0" w:space="0" w:color="auto"/>
                    <w:bottom w:val="none" w:sz="0" w:space="0" w:color="auto"/>
                    <w:right w:val="none" w:sz="0" w:space="0" w:color="auto"/>
                  </w:divBdr>
                  <w:divsChild>
                    <w:div w:id="1621837247">
                      <w:marLeft w:val="0"/>
                      <w:marRight w:val="0"/>
                      <w:marTop w:val="0"/>
                      <w:marBottom w:val="0"/>
                      <w:divBdr>
                        <w:top w:val="none" w:sz="0" w:space="0" w:color="auto"/>
                        <w:left w:val="none" w:sz="0" w:space="0" w:color="auto"/>
                        <w:bottom w:val="none" w:sz="0" w:space="0" w:color="auto"/>
                        <w:right w:val="none" w:sz="0" w:space="0" w:color="auto"/>
                      </w:divBdr>
                      <w:divsChild>
                        <w:div w:id="1570192337">
                          <w:marLeft w:val="0"/>
                          <w:marRight w:val="0"/>
                          <w:marTop w:val="0"/>
                          <w:marBottom w:val="120"/>
                          <w:divBdr>
                            <w:top w:val="none" w:sz="0" w:space="0" w:color="auto"/>
                            <w:left w:val="none" w:sz="0" w:space="0" w:color="auto"/>
                            <w:bottom w:val="none" w:sz="0" w:space="0" w:color="auto"/>
                            <w:right w:val="none" w:sz="0" w:space="0" w:color="auto"/>
                          </w:divBdr>
                          <w:divsChild>
                            <w:div w:id="34039002">
                              <w:marLeft w:val="0"/>
                              <w:marRight w:val="0"/>
                              <w:marTop w:val="0"/>
                              <w:marBottom w:val="0"/>
                              <w:divBdr>
                                <w:top w:val="none" w:sz="0" w:space="0" w:color="auto"/>
                                <w:left w:val="none" w:sz="0" w:space="0" w:color="auto"/>
                                <w:bottom w:val="none" w:sz="0" w:space="0" w:color="auto"/>
                                <w:right w:val="none" w:sz="0" w:space="0" w:color="auto"/>
                              </w:divBdr>
                            </w:div>
                            <w:div w:id="245966770">
                              <w:marLeft w:val="0"/>
                              <w:marRight w:val="0"/>
                              <w:marTop w:val="0"/>
                              <w:marBottom w:val="0"/>
                              <w:divBdr>
                                <w:top w:val="none" w:sz="0" w:space="0" w:color="auto"/>
                                <w:left w:val="none" w:sz="0" w:space="0" w:color="auto"/>
                                <w:bottom w:val="none" w:sz="0" w:space="0" w:color="auto"/>
                                <w:right w:val="none" w:sz="0" w:space="0" w:color="auto"/>
                              </w:divBdr>
                            </w:div>
                            <w:div w:id="361907973">
                              <w:marLeft w:val="0"/>
                              <w:marRight w:val="0"/>
                              <w:marTop w:val="0"/>
                              <w:marBottom w:val="0"/>
                              <w:divBdr>
                                <w:top w:val="none" w:sz="0" w:space="0" w:color="auto"/>
                                <w:left w:val="none" w:sz="0" w:space="0" w:color="auto"/>
                                <w:bottom w:val="none" w:sz="0" w:space="0" w:color="auto"/>
                                <w:right w:val="none" w:sz="0" w:space="0" w:color="auto"/>
                              </w:divBdr>
                            </w:div>
                            <w:div w:id="768963677">
                              <w:marLeft w:val="0"/>
                              <w:marRight w:val="0"/>
                              <w:marTop w:val="0"/>
                              <w:marBottom w:val="0"/>
                              <w:divBdr>
                                <w:top w:val="none" w:sz="0" w:space="0" w:color="auto"/>
                                <w:left w:val="none" w:sz="0" w:space="0" w:color="auto"/>
                                <w:bottom w:val="none" w:sz="0" w:space="0" w:color="auto"/>
                                <w:right w:val="none" w:sz="0" w:space="0" w:color="auto"/>
                              </w:divBdr>
                            </w:div>
                            <w:div w:id="1182547292">
                              <w:marLeft w:val="0"/>
                              <w:marRight w:val="0"/>
                              <w:marTop w:val="0"/>
                              <w:marBottom w:val="0"/>
                              <w:divBdr>
                                <w:top w:val="none" w:sz="0" w:space="0" w:color="auto"/>
                                <w:left w:val="none" w:sz="0" w:space="0" w:color="auto"/>
                                <w:bottom w:val="none" w:sz="0" w:space="0" w:color="auto"/>
                                <w:right w:val="none" w:sz="0" w:space="0" w:color="auto"/>
                              </w:divBdr>
                            </w:div>
                          </w:divsChild>
                        </w:div>
                        <w:div w:id="1671829211">
                          <w:marLeft w:val="0"/>
                          <w:marRight w:val="0"/>
                          <w:marTop w:val="0"/>
                          <w:marBottom w:val="180"/>
                          <w:divBdr>
                            <w:top w:val="none" w:sz="0" w:space="0" w:color="auto"/>
                            <w:left w:val="none" w:sz="0" w:space="0" w:color="auto"/>
                            <w:bottom w:val="none" w:sz="0" w:space="0" w:color="auto"/>
                            <w:right w:val="none" w:sz="0" w:space="0" w:color="auto"/>
                          </w:divBdr>
                        </w:div>
                        <w:div w:id="193763750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2135438550">
      <w:bodyDiv w:val="1"/>
      <w:marLeft w:val="0"/>
      <w:marRight w:val="0"/>
      <w:marTop w:val="0"/>
      <w:marBottom w:val="0"/>
      <w:divBdr>
        <w:top w:val="none" w:sz="0" w:space="0" w:color="auto"/>
        <w:left w:val="none" w:sz="0" w:space="0" w:color="auto"/>
        <w:bottom w:val="none" w:sz="0" w:space="0" w:color="auto"/>
        <w:right w:val="none" w:sz="0" w:space="0" w:color="auto"/>
      </w:divBdr>
      <w:divsChild>
        <w:div w:id="335693418">
          <w:marLeft w:val="0"/>
          <w:marRight w:val="0"/>
          <w:marTop w:val="0"/>
          <w:marBottom w:val="0"/>
          <w:divBdr>
            <w:top w:val="none" w:sz="0" w:space="0" w:color="auto"/>
            <w:left w:val="none" w:sz="0" w:space="0" w:color="auto"/>
            <w:bottom w:val="none" w:sz="0" w:space="0" w:color="auto"/>
            <w:right w:val="none" w:sz="0" w:space="0" w:color="auto"/>
          </w:divBdr>
        </w:div>
      </w:divsChild>
    </w:div>
    <w:div w:id="2135513930">
      <w:bodyDiv w:val="1"/>
      <w:marLeft w:val="0"/>
      <w:marRight w:val="0"/>
      <w:marTop w:val="0"/>
      <w:marBottom w:val="0"/>
      <w:divBdr>
        <w:top w:val="none" w:sz="0" w:space="0" w:color="auto"/>
        <w:left w:val="none" w:sz="0" w:space="0" w:color="auto"/>
        <w:bottom w:val="none" w:sz="0" w:space="0" w:color="auto"/>
        <w:right w:val="none" w:sz="0" w:space="0" w:color="auto"/>
      </w:divBdr>
    </w:div>
    <w:div w:id="2135710014">
      <w:bodyDiv w:val="1"/>
      <w:marLeft w:val="0"/>
      <w:marRight w:val="0"/>
      <w:marTop w:val="0"/>
      <w:marBottom w:val="0"/>
      <w:divBdr>
        <w:top w:val="none" w:sz="0" w:space="0" w:color="auto"/>
        <w:left w:val="none" w:sz="0" w:space="0" w:color="auto"/>
        <w:bottom w:val="none" w:sz="0" w:space="0" w:color="auto"/>
        <w:right w:val="none" w:sz="0" w:space="0" w:color="auto"/>
      </w:divBdr>
    </w:div>
    <w:div w:id="2136871065">
      <w:bodyDiv w:val="1"/>
      <w:marLeft w:val="0"/>
      <w:marRight w:val="0"/>
      <w:marTop w:val="0"/>
      <w:marBottom w:val="0"/>
      <w:divBdr>
        <w:top w:val="none" w:sz="0" w:space="0" w:color="auto"/>
        <w:left w:val="none" w:sz="0" w:space="0" w:color="auto"/>
        <w:bottom w:val="none" w:sz="0" w:space="0" w:color="auto"/>
        <w:right w:val="none" w:sz="0" w:space="0" w:color="auto"/>
      </w:divBdr>
      <w:divsChild>
        <w:div w:id="620385052">
          <w:marLeft w:val="0"/>
          <w:marRight w:val="0"/>
          <w:marTop w:val="0"/>
          <w:marBottom w:val="0"/>
          <w:divBdr>
            <w:top w:val="none" w:sz="0" w:space="0" w:color="auto"/>
            <w:left w:val="none" w:sz="0" w:space="0" w:color="auto"/>
            <w:bottom w:val="none" w:sz="0" w:space="0" w:color="auto"/>
            <w:right w:val="none" w:sz="0" w:space="0" w:color="auto"/>
          </w:divBdr>
        </w:div>
        <w:div w:id="2115633620">
          <w:marLeft w:val="0"/>
          <w:marRight w:val="0"/>
          <w:marTop w:val="0"/>
          <w:marBottom w:val="0"/>
          <w:divBdr>
            <w:top w:val="none" w:sz="0" w:space="0" w:color="auto"/>
            <w:left w:val="none" w:sz="0" w:space="0" w:color="auto"/>
            <w:bottom w:val="none" w:sz="0" w:space="0" w:color="auto"/>
            <w:right w:val="none" w:sz="0" w:space="0" w:color="auto"/>
          </w:divBdr>
          <w:divsChild>
            <w:div w:id="2132820800">
              <w:marLeft w:val="0"/>
              <w:marRight w:val="0"/>
              <w:marTop w:val="0"/>
              <w:marBottom w:val="0"/>
              <w:divBdr>
                <w:top w:val="none" w:sz="0" w:space="0" w:color="auto"/>
                <w:left w:val="none" w:sz="0" w:space="0" w:color="auto"/>
                <w:bottom w:val="none" w:sz="0" w:space="0" w:color="auto"/>
                <w:right w:val="none" w:sz="0" w:space="0" w:color="auto"/>
              </w:divBdr>
              <w:divsChild>
                <w:div w:id="305934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7411876">
      <w:bodyDiv w:val="1"/>
      <w:marLeft w:val="0"/>
      <w:marRight w:val="0"/>
      <w:marTop w:val="0"/>
      <w:marBottom w:val="0"/>
      <w:divBdr>
        <w:top w:val="none" w:sz="0" w:space="0" w:color="auto"/>
        <w:left w:val="none" w:sz="0" w:space="0" w:color="auto"/>
        <w:bottom w:val="none" w:sz="0" w:space="0" w:color="auto"/>
        <w:right w:val="none" w:sz="0" w:space="0" w:color="auto"/>
      </w:divBdr>
      <w:divsChild>
        <w:div w:id="1130589515">
          <w:marLeft w:val="0"/>
          <w:marRight w:val="0"/>
          <w:marTop w:val="0"/>
          <w:marBottom w:val="0"/>
          <w:divBdr>
            <w:top w:val="none" w:sz="0" w:space="0" w:color="auto"/>
            <w:left w:val="none" w:sz="0" w:space="0" w:color="auto"/>
            <w:bottom w:val="none" w:sz="0" w:space="0" w:color="auto"/>
            <w:right w:val="none" w:sz="0" w:space="0" w:color="auto"/>
          </w:divBdr>
        </w:div>
      </w:divsChild>
    </w:div>
    <w:div w:id="2138251656">
      <w:bodyDiv w:val="1"/>
      <w:marLeft w:val="0"/>
      <w:marRight w:val="0"/>
      <w:marTop w:val="0"/>
      <w:marBottom w:val="0"/>
      <w:divBdr>
        <w:top w:val="none" w:sz="0" w:space="0" w:color="auto"/>
        <w:left w:val="none" w:sz="0" w:space="0" w:color="auto"/>
        <w:bottom w:val="none" w:sz="0" w:space="0" w:color="auto"/>
        <w:right w:val="none" w:sz="0" w:space="0" w:color="auto"/>
      </w:divBdr>
      <w:divsChild>
        <w:div w:id="1454514425">
          <w:marLeft w:val="0"/>
          <w:marRight w:val="0"/>
          <w:marTop w:val="0"/>
          <w:marBottom w:val="0"/>
          <w:divBdr>
            <w:top w:val="none" w:sz="0" w:space="0" w:color="auto"/>
            <w:left w:val="none" w:sz="0" w:space="0" w:color="auto"/>
            <w:bottom w:val="none" w:sz="0" w:space="0" w:color="auto"/>
            <w:right w:val="none" w:sz="0" w:space="0" w:color="auto"/>
          </w:divBdr>
        </w:div>
      </w:divsChild>
    </w:div>
    <w:div w:id="2138985485">
      <w:bodyDiv w:val="1"/>
      <w:marLeft w:val="0"/>
      <w:marRight w:val="0"/>
      <w:marTop w:val="0"/>
      <w:marBottom w:val="0"/>
      <w:divBdr>
        <w:top w:val="none" w:sz="0" w:space="0" w:color="auto"/>
        <w:left w:val="none" w:sz="0" w:space="0" w:color="auto"/>
        <w:bottom w:val="none" w:sz="0" w:space="0" w:color="auto"/>
        <w:right w:val="none" w:sz="0" w:space="0" w:color="auto"/>
      </w:divBdr>
      <w:divsChild>
        <w:div w:id="965358098">
          <w:marLeft w:val="0"/>
          <w:marRight w:val="0"/>
          <w:marTop w:val="0"/>
          <w:marBottom w:val="0"/>
          <w:divBdr>
            <w:top w:val="none" w:sz="0" w:space="0" w:color="auto"/>
            <w:left w:val="none" w:sz="0" w:space="0" w:color="auto"/>
            <w:bottom w:val="none" w:sz="0" w:space="0" w:color="auto"/>
            <w:right w:val="none" w:sz="0" w:space="0" w:color="auto"/>
          </w:divBdr>
        </w:div>
      </w:divsChild>
    </w:div>
    <w:div w:id="2139444880">
      <w:bodyDiv w:val="1"/>
      <w:marLeft w:val="0"/>
      <w:marRight w:val="0"/>
      <w:marTop w:val="0"/>
      <w:marBottom w:val="0"/>
      <w:divBdr>
        <w:top w:val="none" w:sz="0" w:space="0" w:color="auto"/>
        <w:left w:val="none" w:sz="0" w:space="0" w:color="auto"/>
        <w:bottom w:val="none" w:sz="0" w:space="0" w:color="auto"/>
        <w:right w:val="none" w:sz="0" w:space="0" w:color="auto"/>
      </w:divBdr>
    </w:div>
    <w:div w:id="2140145163">
      <w:bodyDiv w:val="1"/>
      <w:marLeft w:val="0"/>
      <w:marRight w:val="0"/>
      <w:marTop w:val="0"/>
      <w:marBottom w:val="0"/>
      <w:divBdr>
        <w:top w:val="none" w:sz="0" w:space="0" w:color="auto"/>
        <w:left w:val="none" w:sz="0" w:space="0" w:color="auto"/>
        <w:bottom w:val="none" w:sz="0" w:space="0" w:color="auto"/>
        <w:right w:val="none" w:sz="0" w:space="0" w:color="auto"/>
      </w:divBdr>
      <w:divsChild>
        <w:div w:id="1240602542">
          <w:marLeft w:val="0"/>
          <w:marRight w:val="0"/>
          <w:marTop w:val="0"/>
          <w:marBottom w:val="0"/>
          <w:divBdr>
            <w:top w:val="none" w:sz="0" w:space="0" w:color="auto"/>
            <w:left w:val="none" w:sz="0" w:space="0" w:color="auto"/>
            <w:bottom w:val="none" w:sz="0" w:space="0" w:color="auto"/>
            <w:right w:val="none" w:sz="0" w:space="0" w:color="auto"/>
          </w:divBdr>
          <w:divsChild>
            <w:div w:id="1442915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293776">
      <w:bodyDiv w:val="1"/>
      <w:marLeft w:val="0"/>
      <w:marRight w:val="0"/>
      <w:marTop w:val="0"/>
      <w:marBottom w:val="0"/>
      <w:divBdr>
        <w:top w:val="none" w:sz="0" w:space="0" w:color="auto"/>
        <w:left w:val="none" w:sz="0" w:space="0" w:color="auto"/>
        <w:bottom w:val="none" w:sz="0" w:space="0" w:color="auto"/>
        <w:right w:val="none" w:sz="0" w:space="0" w:color="auto"/>
      </w:divBdr>
      <w:divsChild>
        <w:div w:id="824736530">
          <w:marLeft w:val="0"/>
          <w:marRight w:val="0"/>
          <w:marTop w:val="0"/>
          <w:marBottom w:val="0"/>
          <w:divBdr>
            <w:top w:val="none" w:sz="0" w:space="0" w:color="auto"/>
            <w:left w:val="none" w:sz="0" w:space="0" w:color="auto"/>
            <w:bottom w:val="none" w:sz="0" w:space="0" w:color="auto"/>
            <w:right w:val="none" w:sz="0" w:space="0" w:color="auto"/>
          </w:divBdr>
        </w:div>
      </w:divsChild>
    </w:div>
    <w:div w:id="2142069797">
      <w:bodyDiv w:val="1"/>
      <w:marLeft w:val="0"/>
      <w:marRight w:val="0"/>
      <w:marTop w:val="0"/>
      <w:marBottom w:val="0"/>
      <w:divBdr>
        <w:top w:val="none" w:sz="0" w:space="0" w:color="auto"/>
        <w:left w:val="none" w:sz="0" w:space="0" w:color="auto"/>
        <w:bottom w:val="none" w:sz="0" w:space="0" w:color="auto"/>
        <w:right w:val="none" w:sz="0" w:space="0" w:color="auto"/>
      </w:divBdr>
      <w:divsChild>
        <w:div w:id="1153057863">
          <w:marLeft w:val="0"/>
          <w:marRight w:val="0"/>
          <w:marTop w:val="0"/>
          <w:marBottom w:val="0"/>
          <w:divBdr>
            <w:top w:val="none" w:sz="0" w:space="0" w:color="auto"/>
            <w:left w:val="none" w:sz="0" w:space="0" w:color="auto"/>
            <w:bottom w:val="none" w:sz="0" w:space="0" w:color="auto"/>
            <w:right w:val="none" w:sz="0" w:space="0" w:color="auto"/>
          </w:divBdr>
        </w:div>
      </w:divsChild>
    </w:div>
    <w:div w:id="2142189499">
      <w:bodyDiv w:val="1"/>
      <w:marLeft w:val="0"/>
      <w:marRight w:val="0"/>
      <w:marTop w:val="0"/>
      <w:marBottom w:val="0"/>
      <w:divBdr>
        <w:top w:val="none" w:sz="0" w:space="0" w:color="auto"/>
        <w:left w:val="none" w:sz="0" w:space="0" w:color="auto"/>
        <w:bottom w:val="none" w:sz="0" w:space="0" w:color="auto"/>
        <w:right w:val="none" w:sz="0" w:space="0" w:color="auto"/>
      </w:divBdr>
      <w:divsChild>
        <w:div w:id="339738634">
          <w:marLeft w:val="0"/>
          <w:marRight w:val="0"/>
          <w:marTop w:val="0"/>
          <w:marBottom w:val="0"/>
          <w:divBdr>
            <w:top w:val="none" w:sz="0" w:space="0" w:color="auto"/>
            <w:left w:val="none" w:sz="0" w:space="0" w:color="auto"/>
            <w:bottom w:val="none" w:sz="0" w:space="0" w:color="auto"/>
            <w:right w:val="none" w:sz="0" w:space="0" w:color="auto"/>
          </w:divBdr>
        </w:div>
        <w:div w:id="450706804">
          <w:marLeft w:val="0"/>
          <w:marRight w:val="0"/>
          <w:marTop w:val="0"/>
          <w:marBottom w:val="0"/>
          <w:divBdr>
            <w:top w:val="none" w:sz="0" w:space="0" w:color="auto"/>
            <w:left w:val="none" w:sz="0" w:space="0" w:color="auto"/>
            <w:bottom w:val="none" w:sz="0" w:space="0" w:color="auto"/>
            <w:right w:val="none" w:sz="0" w:space="0" w:color="auto"/>
          </w:divBdr>
          <w:divsChild>
            <w:div w:id="1236470191">
              <w:marLeft w:val="0"/>
              <w:marRight w:val="0"/>
              <w:marTop w:val="0"/>
              <w:marBottom w:val="0"/>
              <w:divBdr>
                <w:top w:val="none" w:sz="0" w:space="0" w:color="auto"/>
                <w:left w:val="none" w:sz="0" w:space="0" w:color="auto"/>
                <w:bottom w:val="none" w:sz="0" w:space="0" w:color="auto"/>
                <w:right w:val="none" w:sz="0" w:space="0" w:color="auto"/>
              </w:divBdr>
              <w:divsChild>
                <w:div w:id="713115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3423604">
      <w:bodyDiv w:val="1"/>
      <w:marLeft w:val="0"/>
      <w:marRight w:val="0"/>
      <w:marTop w:val="0"/>
      <w:marBottom w:val="0"/>
      <w:divBdr>
        <w:top w:val="none" w:sz="0" w:space="0" w:color="auto"/>
        <w:left w:val="none" w:sz="0" w:space="0" w:color="auto"/>
        <w:bottom w:val="none" w:sz="0" w:space="0" w:color="auto"/>
        <w:right w:val="none" w:sz="0" w:space="0" w:color="auto"/>
      </w:divBdr>
      <w:divsChild>
        <w:div w:id="1710180904">
          <w:marLeft w:val="0"/>
          <w:marRight w:val="0"/>
          <w:marTop w:val="0"/>
          <w:marBottom w:val="0"/>
          <w:divBdr>
            <w:top w:val="none" w:sz="0" w:space="0" w:color="auto"/>
            <w:left w:val="none" w:sz="0" w:space="0" w:color="auto"/>
            <w:bottom w:val="none" w:sz="0" w:space="0" w:color="auto"/>
            <w:right w:val="none" w:sz="0" w:space="0" w:color="auto"/>
          </w:divBdr>
        </w:div>
      </w:divsChild>
    </w:div>
    <w:div w:id="2143888701">
      <w:bodyDiv w:val="1"/>
      <w:marLeft w:val="0"/>
      <w:marRight w:val="0"/>
      <w:marTop w:val="0"/>
      <w:marBottom w:val="0"/>
      <w:divBdr>
        <w:top w:val="none" w:sz="0" w:space="0" w:color="auto"/>
        <w:left w:val="none" w:sz="0" w:space="0" w:color="auto"/>
        <w:bottom w:val="none" w:sz="0" w:space="0" w:color="auto"/>
        <w:right w:val="none" w:sz="0" w:space="0" w:color="auto"/>
      </w:divBdr>
      <w:divsChild>
        <w:div w:id="1413425742">
          <w:marLeft w:val="0"/>
          <w:marRight w:val="0"/>
          <w:marTop w:val="0"/>
          <w:marBottom w:val="0"/>
          <w:divBdr>
            <w:top w:val="none" w:sz="0" w:space="0" w:color="auto"/>
            <w:left w:val="none" w:sz="0" w:space="0" w:color="auto"/>
            <w:bottom w:val="none" w:sz="0" w:space="0" w:color="auto"/>
            <w:right w:val="none" w:sz="0" w:space="0" w:color="auto"/>
          </w:divBdr>
        </w:div>
      </w:divsChild>
    </w:div>
    <w:div w:id="2144299636">
      <w:bodyDiv w:val="1"/>
      <w:marLeft w:val="0"/>
      <w:marRight w:val="0"/>
      <w:marTop w:val="0"/>
      <w:marBottom w:val="0"/>
      <w:divBdr>
        <w:top w:val="none" w:sz="0" w:space="0" w:color="auto"/>
        <w:left w:val="none" w:sz="0" w:space="0" w:color="auto"/>
        <w:bottom w:val="none" w:sz="0" w:space="0" w:color="auto"/>
        <w:right w:val="none" w:sz="0" w:space="0" w:color="auto"/>
      </w:divBdr>
      <w:divsChild>
        <w:div w:id="1565067088">
          <w:marLeft w:val="0"/>
          <w:marRight w:val="0"/>
          <w:marTop w:val="0"/>
          <w:marBottom w:val="0"/>
          <w:divBdr>
            <w:top w:val="none" w:sz="0" w:space="0" w:color="auto"/>
            <w:left w:val="none" w:sz="0" w:space="0" w:color="auto"/>
            <w:bottom w:val="none" w:sz="0" w:space="0" w:color="auto"/>
            <w:right w:val="none" w:sz="0" w:space="0" w:color="auto"/>
          </w:divBdr>
        </w:div>
      </w:divsChild>
    </w:div>
    <w:div w:id="2144421872">
      <w:bodyDiv w:val="1"/>
      <w:marLeft w:val="0"/>
      <w:marRight w:val="0"/>
      <w:marTop w:val="0"/>
      <w:marBottom w:val="0"/>
      <w:divBdr>
        <w:top w:val="none" w:sz="0" w:space="0" w:color="auto"/>
        <w:left w:val="none" w:sz="0" w:space="0" w:color="auto"/>
        <w:bottom w:val="none" w:sz="0" w:space="0" w:color="auto"/>
        <w:right w:val="none" w:sz="0" w:space="0" w:color="auto"/>
      </w:divBdr>
      <w:divsChild>
        <w:div w:id="1274702955">
          <w:marLeft w:val="0"/>
          <w:marRight w:val="0"/>
          <w:marTop w:val="0"/>
          <w:marBottom w:val="0"/>
          <w:divBdr>
            <w:top w:val="none" w:sz="0" w:space="0" w:color="auto"/>
            <w:left w:val="none" w:sz="0" w:space="0" w:color="auto"/>
            <w:bottom w:val="none" w:sz="0" w:space="0" w:color="auto"/>
            <w:right w:val="none" w:sz="0" w:space="0" w:color="auto"/>
          </w:divBdr>
          <w:divsChild>
            <w:div w:id="525607023">
              <w:marLeft w:val="0"/>
              <w:marRight w:val="0"/>
              <w:marTop w:val="15"/>
              <w:marBottom w:val="0"/>
              <w:divBdr>
                <w:top w:val="none" w:sz="0" w:space="0" w:color="auto"/>
                <w:left w:val="none" w:sz="0" w:space="0" w:color="auto"/>
                <w:bottom w:val="none" w:sz="0" w:space="0" w:color="auto"/>
                <w:right w:val="none" w:sz="0" w:space="0" w:color="auto"/>
              </w:divBdr>
              <w:divsChild>
                <w:div w:id="743331843">
                  <w:marLeft w:val="0"/>
                  <w:marRight w:val="0"/>
                  <w:marTop w:val="0"/>
                  <w:marBottom w:val="0"/>
                  <w:divBdr>
                    <w:top w:val="none" w:sz="0" w:space="0" w:color="auto"/>
                    <w:left w:val="none" w:sz="0" w:space="0" w:color="auto"/>
                    <w:bottom w:val="none" w:sz="0" w:space="0" w:color="auto"/>
                    <w:right w:val="none" w:sz="0" w:space="0" w:color="auto"/>
                  </w:divBdr>
                  <w:divsChild>
                    <w:div w:id="370761846">
                      <w:marLeft w:val="0"/>
                      <w:marRight w:val="0"/>
                      <w:marTop w:val="0"/>
                      <w:marBottom w:val="180"/>
                      <w:divBdr>
                        <w:top w:val="none" w:sz="0" w:space="0" w:color="auto"/>
                        <w:left w:val="none" w:sz="0" w:space="0" w:color="auto"/>
                        <w:bottom w:val="none" w:sz="0" w:space="0" w:color="auto"/>
                        <w:right w:val="none" w:sz="0" w:space="0" w:color="auto"/>
                      </w:divBdr>
                      <w:divsChild>
                        <w:div w:id="697894372">
                          <w:marLeft w:val="0"/>
                          <w:marRight w:val="0"/>
                          <w:marTop w:val="45"/>
                          <w:marBottom w:val="0"/>
                          <w:divBdr>
                            <w:top w:val="none" w:sz="0" w:space="0" w:color="auto"/>
                            <w:left w:val="none" w:sz="0" w:space="0" w:color="auto"/>
                            <w:bottom w:val="none" w:sz="0" w:space="0" w:color="auto"/>
                            <w:right w:val="none" w:sz="0" w:space="0" w:color="auto"/>
                          </w:divBdr>
                        </w:div>
                      </w:divsChild>
                    </w:div>
                    <w:div w:id="494105469">
                      <w:marLeft w:val="0"/>
                      <w:marRight w:val="0"/>
                      <w:marTop w:val="0"/>
                      <w:marBottom w:val="120"/>
                      <w:divBdr>
                        <w:top w:val="none" w:sz="0" w:space="0" w:color="auto"/>
                        <w:left w:val="none" w:sz="0" w:space="0" w:color="auto"/>
                        <w:bottom w:val="none" w:sz="0" w:space="0" w:color="auto"/>
                        <w:right w:val="none" w:sz="0" w:space="0" w:color="auto"/>
                      </w:divBdr>
                      <w:divsChild>
                        <w:div w:id="86656019">
                          <w:marLeft w:val="0"/>
                          <w:marRight w:val="0"/>
                          <w:marTop w:val="0"/>
                          <w:marBottom w:val="0"/>
                          <w:divBdr>
                            <w:top w:val="none" w:sz="0" w:space="0" w:color="auto"/>
                            <w:left w:val="none" w:sz="0" w:space="0" w:color="auto"/>
                            <w:bottom w:val="none" w:sz="0" w:space="0" w:color="auto"/>
                            <w:right w:val="none" w:sz="0" w:space="0" w:color="auto"/>
                          </w:divBdr>
                        </w:div>
                        <w:div w:id="142043541">
                          <w:marLeft w:val="0"/>
                          <w:marRight w:val="0"/>
                          <w:marTop w:val="0"/>
                          <w:marBottom w:val="0"/>
                          <w:divBdr>
                            <w:top w:val="none" w:sz="0" w:space="0" w:color="auto"/>
                            <w:left w:val="none" w:sz="0" w:space="0" w:color="auto"/>
                            <w:bottom w:val="none" w:sz="0" w:space="0" w:color="auto"/>
                            <w:right w:val="none" w:sz="0" w:space="0" w:color="auto"/>
                          </w:divBdr>
                        </w:div>
                        <w:div w:id="539128854">
                          <w:marLeft w:val="0"/>
                          <w:marRight w:val="0"/>
                          <w:marTop w:val="0"/>
                          <w:marBottom w:val="0"/>
                          <w:divBdr>
                            <w:top w:val="none" w:sz="0" w:space="0" w:color="auto"/>
                            <w:left w:val="none" w:sz="0" w:space="0" w:color="auto"/>
                            <w:bottom w:val="none" w:sz="0" w:space="0" w:color="auto"/>
                            <w:right w:val="none" w:sz="0" w:space="0" w:color="auto"/>
                          </w:divBdr>
                        </w:div>
                        <w:div w:id="1517117333">
                          <w:marLeft w:val="0"/>
                          <w:marRight w:val="0"/>
                          <w:marTop w:val="0"/>
                          <w:marBottom w:val="0"/>
                          <w:divBdr>
                            <w:top w:val="none" w:sz="0" w:space="0" w:color="auto"/>
                            <w:left w:val="none" w:sz="0" w:space="0" w:color="auto"/>
                            <w:bottom w:val="none" w:sz="0" w:space="0" w:color="auto"/>
                            <w:right w:val="none" w:sz="0" w:space="0" w:color="auto"/>
                          </w:divBdr>
                        </w:div>
                        <w:div w:id="1535656095">
                          <w:marLeft w:val="0"/>
                          <w:marRight w:val="0"/>
                          <w:marTop w:val="0"/>
                          <w:marBottom w:val="0"/>
                          <w:divBdr>
                            <w:top w:val="none" w:sz="0" w:space="0" w:color="auto"/>
                            <w:left w:val="none" w:sz="0" w:space="0" w:color="auto"/>
                            <w:bottom w:val="none" w:sz="0" w:space="0" w:color="auto"/>
                            <w:right w:val="none" w:sz="0" w:space="0" w:color="auto"/>
                          </w:divBdr>
                        </w:div>
                        <w:div w:id="1821383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9185942">
          <w:marLeft w:val="0"/>
          <w:marRight w:val="0"/>
          <w:marTop w:val="0"/>
          <w:marBottom w:val="0"/>
          <w:divBdr>
            <w:top w:val="none" w:sz="0" w:space="0" w:color="auto"/>
            <w:left w:val="none" w:sz="0" w:space="0" w:color="auto"/>
            <w:bottom w:val="none" w:sz="0" w:space="0" w:color="auto"/>
            <w:right w:val="none" w:sz="0" w:space="0" w:color="auto"/>
          </w:divBdr>
          <w:divsChild>
            <w:div w:id="650334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4613698">
      <w:bodyDiv w:val="1"/>
      <w:marLeft w:val="0"/>
      <w:marRight w:val="0"/>
      <w:marTop w:val="0"/>
      <w:marBottom w:val="0"/>
      <w:divBdr>
        <w:top w:val="none" w:sz="0" w:space="0" w:color="auto"/>
        <w:left w:val="none" w:sz="0" w:space="0" w:color="auto"/>
        <w:bottom w:val="none" w:sz="0" w:space="0" w:color="auto"/>
        <w:right w:val="none" w:sz="0" w:space="0" w:color="auto"/>
      </w:divBdr>
      <w:divsChild>
        <w:div w:id="656953844">
          <w:marLeft w:val="0"/>
          <w:marRight w:val="0"/>
          <w:marTop w:val="0"/>
          <w:marBottom w:val="0"/>
          <w:divBdr>
            <w:top w:val="none" w:sz="0" w:space="0" w:color="auto"/>
            <w:left w:val="none" w:sz="0" w:space="0" w:color="auto"/>
            <w:bottom w:val="none" w:sz="0" w:space="0" w:color="auto"/>
            <w:right w:val="none" w:sz="0" w:space="0" w:color="auto"/>
          </w:divBdr>
          <w:divsChild>
            <w:div w:id="1526602555">
              <w:marLeft w:val="0"/>
              <w:marRight w:val="0"/>
              <w:marTop w:val="0"/>
              <w:marBottom w:val="0"/>
              <w:divBdr>
                <w:top w:val="none" w:sz="0" w:space="0" w:color="auto"/>
                <w:left w:val="none" w:sz="0" w:space="0" w:color="auto"/>
                <w:bottom w:val="none" w:sz="0" w:space="0" w:color="auto"/>
                <w:right w:val="none" w:sz="0" w:space="0" w:color="auto"/>
              </w:divBdr>
              <w:divsChild>
                <w:div w:id="501361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386649">
          <w:marLeft w:val="0"/>
          <w:marRight w:val="0"/>
          <w:marTop w:val="0"/>
          <w:marBottom w:val="0"/>
          <w:divBdr>
            <w:top w:val="none" w:sz="0" w:space="0" w:color="auto"/>
            <w:left w:val="none" w:sz="0" w:space="0" w:color="auto"/>
            <w:bottom w:val="none" w:sz="0" w:space="0" w:color="auto"/>
            <w:right w:val="none" w:sz="0" w:space="0" w:color="auto"/>
          </w:divBdr>
          <w:divsChild>
            <w:div w:id="1196504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38340">
      <w:bodyDiv w:val="1"/>
      <w:marLeft w:val="0"/>
      <w:marRight w:val="0"/>
      <w:marTop w:val="0"/>
      <w:marBottom w:val="0"/>
      <w:divBdr>
        <w:top w:val="none" w:sz="0" w:space="0" w:color="auto"/>
        <w:left w:val="none" w:sz="0" w:space="0" w:color="auto"/>
        <w:bottom w:val="none" w:sz="0" w:space="0" w:color="auto"/>
        <w:right w:val="none" w:sz="0" w:space="0" w:color="auto"/>
      </w:divBdr>
      <w:divsChild>
        <w:div w:id="1313221565">
          <w:marLeft w:val="0"/>
          <w:marRight w:val="0"/>
          <w:marTop w:val="0"/>
          <w:marBottom w:val="0"/>
          <w:divBdr>
            <w:top w:val="none" w:sz="0" w:space="0" w:color="auto"/>
            <w:left w:val="none" w:sz="0" w:space="0" w:color="auto"/>
            <w:bottom w:val="none" w:sz="0" w:space="0" w:color="auto"/>
            <w:right w:val="none" w:sz="0" w:space="0" w:color="auto"/>
          </w:divBdr>
        </w:div>
      </w:divsChild>
    </w:div>
    <w:div w:id="2145922061">
      <w:bodyDiv w:val="1"/>
      <w:marLeft w:val="0"/>
      <w:marRight w:val="0"/>
      <w:marTop w:val="0"/>
      <w:marBottom w:val="0"/>
      <w:divBdr>
        <w:top w:val="none" w:sz="0" w:space="0" w:color="auto"/>
        <w:left w:val="none" w:sz="0" w:space="0" w:color="auto"/>
        <w:bottom w:val="none" w:sz="0" w:space="0" w:color="auto"/>
        <w:right w:val="none" w:sz="0" w:space="0" w:color="auto"/>
      </w:divBdr>
    </w:div>
    <w:div w:id="21472333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fonduri-structurale.ro/fisa-proiect/4/programul-operational-competitivitate/155/poc-1-1-3-complement" TargetMode="External"/><Relationship Id="rId117" Type="http://schemas.openxmlformats.org/officeDocument/2006/relationships/hyperlink" Target="https://ec.europa.eu/info/strategy/strategic-planning/strategic-foresight/2021-strategic-foresight-report_en" TargetMode="External"/><Relationship Id="rId21" Type="http://schemas.openxmlformats.org/officeDocument/2006/relationships/hyperlink" Target="https://www.fonduri-structurale.ro/descarca-document/33391" TargetMode="External"/><Relationship Id="rId42" Type="http://schemas.openxmlformats.org/officeDocument/2006/relationships/hyperlink" Target="https://www.fonduri-structurale.ro/fisa-proiect/5/programul-operational-infrastructura-mare/460/poim-2-3" TargetMode="External"/><Relationship Id="rId47" Type="http://schemas.openxmlformats.org/officeDocument/2006/relationships/hyperlink" Target="https://www.fonduri-structurale.ro/fisa-proiect/5/programul-operational-infrastructura-mare/113/poim-7-1-proiecte-noi" TargetMode="External"/><Relationship Id="rId63" Type="http://schemas.openxmlformats.org/officeDocument/2006/relationships/hyperlink" Target="https://www.fonduri-structurale.ro/alte-finantari/473/mecanismul-financiar-see-2014-2021-esayep-apelul-vizite-pregatitoare" TargetMode="External"/><Relationship Id="rId68" Type="http://schemas.openxmlformats.org/officeDocument/2006/relationships/hyperlink" Target="https://www.fonduri-structurale.ro/alte-finantari/516/schema-de-granturi-mici-interventii-prioritare-pentru-comunitatile-rome" TargetMode="External"/><Relationship Id="rId84" Type="http://schemas.openxmlformats.org/officeDocument/2006/relationships/image" Target="media/image7.png"/><Relationship Id="rId89" Type="http://schemas.openxmlformats.org/officeDocument/2006/relationships/hyperlink" Target="https://eur-lex.europa.eu/legal-content/RO/TXT/?uri=CELEX:52020DC0245" TargetMode="External"/><Relationship Id="rId112" Type="http://schemas.openxmlformats.org/officeDocument/2006/relationships/hyperlink" Target="https://publications.jrc.ec.europa.eu/repository/handle/JRC125994" TargetMode="External"/><Relationship Id="rId133" Type="http://schemas.openxmlformats.org/officeDocument/2006/relationships/header" Target="header2.xml"/><Relationship Id="rId16" Type="http://schemas.openxmlformats.org/officeDocument/2006/relationships/hyperlink" Target="https://www.fonduri-structurale.ro/descarca-document/33390" TargetMode="External"/><Relationship Id="rId107" Type="http://schemas.openxmlformats.org/officeDocument/2006/relationships/hyperlink" Target="https://ec.europa.eu/knowledge4policy/organisation/espas-european-strategy-policy-analysis-system_en" TargetMode="External"/><Relationship Id="rId11" Type="http://schemas.openxmlformats.org/officeDocument/2006/relationships/image" Target="media/image4.png"/><Relationship Id="rId32" Type="http://schemas.openxmlformats.org/officeDocument/2006/relationships/hyperlink" Target="https://www.fonduri-structurale.ro/fisa-proiect/1/programul-operational-regional/465/por-9-1-regiuni-si-b-i-etapa-iii" TargetMode="External"/><Relationship Id="rId37" Type="http://schemas.openxmlformats.org/officeDocument/2006/relationships/hyperlink" Target="https://www.fonduri-structurale.ro/fisa-proiect/4/programul-operational-competitivitate/417/poc-2-3-1-e-guvernare-si-open-data" TargetMode="External"/><Relationship Id="rId53" Type="http://schemas.openxmlformats.org/officeDocument/2006/relationships/hyperlink" Target="https://www.fonduri-structurale.ro/alte-finantari/495/granturile-see-si-norvegiene-cercetare-si-dezvoltare-privind-energia-regenerabila-eficienta-energetica-si-securitatea-energetica" TargetMode="External"/><Relationship Id="rId58" Type="http://schemas.openxmlformats.org/officeDocument/2006/relationships/hyperlink" Target="https://www.fonduri-structurale.ro/alte-finantari/464/granturile-see-si-norvegiene-capacitate-sporita-de-a-furniza-energie-regenerabila-energie-geotermala" TargetMode="External"/><Relationship Id="rId74" Type="http://schemas.openxmlformats.org/officeDocument/2006/relationships/hyperlink" Target="https://www.fonduri-structurale.ro/alte-finantari/533/mecanismul-financiar-see-programul-de-educatie-ucenicie-si-antreprenoriatul-tinerilor-in-romania-proiecte-in-domeniul-invatamantului-profesional-si-tehnic" TargetMode="External"/><Relationship Id="rId79" Type="http://schemas.openxmlformats.org/officeDocument/2006/relationships/hyperlink" Target="https://www.fonduri-structurale.ro/descarca-document/33389" TargetMode="External"/><Relationship Id="rId102" Type="http://schemas.openxmlformats.org/officeDocument/2006/relationships/hyperlink" Target="https://www.euspa.europa.eu/myeuspacecompetition" TargetMode="External"/><Relationship Id="rId123" Type="http://schemas.openxmlformats.org/officeDocument/2006/relationships/hyperlink" Target="javascript:void(0)" TargetMode="External"/><Relationship Id="rId128" Type="http://schemas.openxmlformats.org/officeDocument/2006/relationships/hyperlink" Target="javascript:void(0)" TargetMode="External"/><Relationship Id="rId5" Type="http://schemas.openxmlformats.org/officeDocument/2006/relationships/webSettings" Target="webSettings.xml"/><Relationship Id="rId90" Type="http://schemas.openxmlformats.org/officeDocument/2006/relationships/hyperlink" Target="javascript:void(0)" TargetMode="External"/><Relationship Id="rId95" Type="http://schemas.openxmlformats.org/officeDocument/2006/relationships/hyperlink" Target="https://ec.europa.eu/regional_policy/en/funding/cohesion-fund/" TargetMode="External"/><Relationship Id="rId14" Type="http://schemas.openxmlformats.org/officeDocument/2006/relationships/hyperlink" Target="https://slovenian-presidency.consilium.europa.eu/en/" TargetMode="External"/><Relationship Id="rId22" Type="http://schemas.openxmlformats.org/officeDocument/2006/relationships/hyperlink" Target="mailto:poblacksea@mdlpa.ro" TargetMode="External"/><Relationship Id="rId27" Type="http://schemas.openxmlformats.org/officeDocument/2006/relationships/hyperlink" Target="https://www.fonduri-structurale.ro/fisa-proiect/4/programul-operational-competitivitate/156/poc-1-1-3-ro-eit" TargetMode="External"/><Relationship Id="rId30" Type="http://schemas.openxmlformats.org/officeDocument/2006/relationships/hyperlink" Target="https://www.fonduri-structurale.ro/fisa-proiect/4/programul-operational-competitivitate/159/poc-1-1-3-catedre-era" TargetMode="External"/><Relationship Id="rId35" Type="http://schemas.openxmlformats.org/officeDocument/2006/relationships/hyperlink" Target="https://www.fonduri-structurale.ro/fisa-proiect/4/programul-operational-competitivitate/299/poc-2-3-1-e-guvernare-si-interoperabilitate" TargetMode="External"/><Relationship Id="rId43" Type="http://schemas.openxmlformats.org/officeDocument/2006/relationships/hyperlink" Target="https://www.fonduri-structurale.ro/fisa-proiect/5/programul-operational-infrastructura-mare/100/poim-2-7" TargetMode="External"/><Relationship Id="rId48" Type="http://schemas.openxmlformats.org/officeDocument/2006/relationships/hyperlink" Target="https://www.fonduri-structurale.ro/fisa-proiect/5/programul-operational-infrastructura-mare/110/poim-8-1" TargetMode="External"/><Relationship Id="rId56" Type="http://schemas.openxmlformats.org/officeDocument/2006/relationships/hyperlink" Target="https://www.fonduri-structurale.ro/alte-finantari/466/innovation-norway-programul-smes-growth-schema-de-granturi-mici-apel-ii" TargetMode="External"/><Relationship Id="rId64" Type="http://schemas.openxmlformats.org/officeDocument/2006/relationships/hyperlink" Target="https://www.fonduri-structurale.ro/alte-finantari/490/programul-piata-unica-reteaua-intreprinderilor-europene" TargetMode="External"/><Relationship Id="rId69" Type="http://schemas.openxmlformats.org/officeDocument/2006/relationships/hyperlink" Target="https://www.fonduri-structurale.ro/alte-finantari/518/programul-ro-cultura-apel-pentru-sprijinirea-initiativelor-culturale-despre-minoritatea-roma" TargetMode="External"/><Relationship Id="rId77" Type="http://schemas.openxmlformats.org/officeDocument/2006/relationships/hyperlink" Target="https://www.fonduri-structurale.ro/alte-finantari/535/afcn-apelul-de-proiecte-culturale-sesiunea-i-2022" TargetMode="External"/><Relationship Id="rId100" Type="http://schemas.openxmlformats.org/officeDocument/2006/relationships/hyperlink" Target="javascript:void(0)" TargetMode="External"/><Relationship Id="rId105" Type="http://schemas.openxmlformats.org/officeDocument/2006/relationships/hyperlink" Target="https://ec.europa.eu/info/sites/default/files/foresight_report_com750_en.pdf" TargetMode="External"/><Relationship Id="rId113" Type="http://schemas.openxmlformats.org/officeDocument/2006/relationships/hyperlink" Target="https://ec.europa.eu/info/sites/default/files/foresight_report_com750_en.pdf" TargetMode="External"/><Relationship Id="rId118" Type="http://schemas.openxmlformats.org/officeDocument/2006/relationships/hyperlink" Target="javascript:void(0)" TargetMode="External"/><Relationship Id="rId126" Type="http://schemas.openxmlformats.org/officeDocument/2006/relationships/hyperlink" Target="https://futureu.europa.eu/" TargetMode="External"/><Relationship Id="rId134"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hyperlink" Target="https://www.fonduri-structurale.ro/alte-finantari/422/kaufland-romania-si-asociatia-act-for-tomorrow-start-ong-editia-2021" TargetMode="External"/><Relationship Id="rId72" Type="http://schemas.openxmlformats.org/officeDocument/2006/relationships/hyperlink" Target="https://www.fonduri-structurale.ro/alte-finantari/527/apel-de-propuneri-raportarea-afacerilor-europene-prin-intermediul-unei-retele-de-radio" TargetMode="External"/><Relationship Id="rId80" Type="http://schemas.openxmlformats.org/officeDocument/2006/relationships/hyperlink" Target="https://www.fonduri-structurale.ro/descarca-document/33386" TargetMode="External"/><Relationship Id="rId85" Type="http://schemas.openxmlformats.org/officeDocument/2006/relationships/hyperlink" Target="https://eur-lex.europa.eu/legal-content/RO/TXT/HTML/?uri=CELEX:52020DC0245&amp;from=EN" TargetMode="External"/><Relationship Id="rId93" Type="http://schemas.openxmlformats.org/officeDocument/2006/relationships/hyperlink" Target="https://ec.europa.eu/info/live-work-travel-eu/coronavirus-response_ro" TargetMode="External"/><Relationship Id="rId98" Type="http://schemas.openxmlformats.org/officeDocument/2006/relationships/hyperlink" Target="javascript:void(0)" TargetMode="External"/><Relationship Id="rId121" Type="http://schemas.openxmlformats.org/officeDocument/2006/relationships/image" Target="media/image11.png"/><Relationship Id="rId3" Type="http://schemas.openxmlformats.org/officeDocument/2006/relationships/styles" Target="styles.xml"/><Relationship Id="rId12" Type="http://schemas.openxmlformats.org/officeDocument/2006/relationships/hyperlink" Target="http://get.adobe.com/reader/" TargetMode="External"/><Relationship Id="rId17" Type="http://schemas.openxmlformats.org/officeDocument/2006/relationships/hyperlink" Target="https://www.questionpro.com/t/ATpoaZodov" TargetMode="External"/><Relationship Id="rId25" Type="http://schemas.openxmlformats.org/officeDocument/2006/relationships/hyperlink" Target="https://www.fonduri-structurale.ro/fisa-proiect/4/programul-operational-competitivitate/153/poc-1-1-3-ro-ecsel" TargetMode="External"/><Relationship Id="rId33" Type="http://schemas.openxmlformats.org/officeDocument/2006/relationships/hyperlink" Target="https://www.fonduri-structurale.ro/fisa-proiect/2/programul-operational-capital-uman/163/pocu-2-3" TargetMode="External"/><Relationship Id="rId38" Type="http://schemas.openxmlformats.org/officeDocument/2006/relationships/hyperlink" Target="https://www.fonduri-structurale.ro/fisa-proiect/4/programul-operational-competitivitate/196/poc-2-3-3-e-cultura" TargetMode="External"/><Relationship Id="rId46" Type="http://schemas.openxmlformats.org/officeDocument/2006/relationships/hyperlink" Target="https://www.fonduri-structurale.ro/fisa-proiect/5/programul-operational-infrastructura-mare/393/poim-5-2-consolidarea-capacitatii-de-reactie-in-caz-de-dezastre" TargetMode="External"/><Relationship Id="rId59" Type="http://schemas.openxmlformats.org/officeDocument/2006/relationships/hyperlink" Target="https://www.fonduri-structurale.ro/alte-finantari/459/programul-cerv-apel-de-proiecte-adresat-autoritatilor-nationale-pentru-protectia-datelor" TargetMode="External"/><Relationship Id="rId67" Type="http://schemas.openxmlformats.org/officeDocument/2006/relationships/hyperlink" Target="https://www.fonduri-structurale.ro/alte-finantari/508/ro-cultura-consolidarea-antreprenoriatului-cultural-si-dezvoltarea-audientei-si-a-publicului-sesiunea-3" TargetMode="External"/><Relationship Id="rId103" Type="http://schemas.openxmlformats.org/officeDocument/2006/relationships/hyperlink" Target="https://www.euspa.europa.eu/myeuspacecompetition" TargetMode="External"/><Relationship Id="rId108" Type="http://schemas.openxmlformats.org/officeDocument/2006/relationships/hyperlink" Target="https://ec.europa.eu/info/strategy/strategic-planning/strategic-foresight/2020-strategic-foresight-report/resilience-dashboards_en" TargetMode="External"/><Relationship Id="rId116" Type="http://schemas.openxmlformats.org/officeDocument/2006/relationships/hyperlink" Target="javascript:void(0)" TargetMode="External"/><Relationship Id="rId124" Type="http://schemas.openxmlformats.org/officeDocument/2006/relationships/hyperlink" Target="https://www.eacea.ec.europa.eu/index_en" TargetMode="External"/><Relationship Id="rId129" Type="http://schemas.openxmlformats.org/officeDocument/2006/relationships/image" Target="media/image12.emf"/><Relationship Id="rId20" Type="http://schemas.openxmlformats.org/officeDocument/2006/relationships/hyperlink" Target="https://ec.europa.eu/info/education/skills-and-qualifications/develop-your-skills/language-skills/juvenes-translatores_ro" TargetMode="External"/><Relationship Id="rId41" Type="http://schemas.openxmlformats.org/officeDocument/2006/relationships/hyperlink" Target="https://www.fonduri-structurale.ro/fisa-proiect/5/programul-operational-infrastructura-mare/96/poim-1-2" TargetMode="External"/><Relationship Id="rId54" Type="http://schemas.openxmlformats.org/officeDocument/2006/relationships/hyperlink" Target="https://www.fonduri-structurale.ro/alte-finantari/490/programul-piata-unica-reteaua-intreprinderilor-europene" TargetMode="External"/><Relationship Id="rId62" Type="http://schemas.openxmlformats.org/officeDocument/2006/relationships/hyperlink" Target="https://www.fonduri-structurale.ro/alte-finantari/441/eic-accelerator-extinderea-inovatiilor-cu-impact-ridicat" TargetMode="External"/><Relationship Id="rId70" Type="http://schemas.openxmlformats.org/officeDocument/2006/relationships/hyperlink" Target="https://www.fonduri-structurale.ro/alte-finantari/520/programul-life-tranzitia-catre-o-energie-curata-2021" TargetMode="External"/><Relationship Id="rId75" Type="http://schemas.openxmlformats.org/officeDocument/2006/relationships/hyperlink" Target="https://www.fonduri-structurale.ro/descarca-document/33395" TargetMode="External"/><Relationship Id="rId83" Type="http://schemas.openxmlformats.org/officeDocument/2006/relationships/hyperlink" Target="https://www.fonduri-structurale.ro/descarca-document/33382" TargetMode="External"/><Relationship Id="rId88" Type="http://schemas.openxmlformats.org/officeDocument/2006/relationships/hyperlink" Target="javascript:void(0)" TargetMode="External"/><Relationship Id="rId91" Type="http://schemas.openxmlformats.org/officeDocument/2006/relationships/hyperlink" Target="https://ec.europa.eu/info/live-work-travel-eu/coronavirus-response/safe-covid-19-vaccines-europeans_ro" TargetMode="External"/><Relationship Id="rId96" Type="http://schemas.openxmlformats.org/officeDocument/2006/relationships/image" Target="media/image8.png"/><Relationship Id="rId111" Type="http://schemas.openxmlformats.org/officeDocument/2006/relationships/hyperlink" Target="https://publications.jrc.ec.europa.eu/repository/handle/JRC125994" TargetMode="External"/><Relationship Id="rId132"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hyperlink" Target="https://www.fonduri-structurale.ro/descarca-document/33385" TargetMode="External"/><Relationship Id="rId28" Type="http://schemas.openxmlformats.org/officeDocument/2006/relationships/hyperlink" Target="https://www.fonduri-structurale.ro/fisa-proiect/4/programul-operational-competitivitate/157/poc-1-1-3-ro-esfri-eric" TargetMode="External"/><Relationship Id="rId36" Type="http://schemas.openxmlformats.org/officeDocument/2006/relationships/hyperlink" Target="https://www.fonduri-structurale.ro/fisa-proiect/4/programul-operational-competitivitate/359/poc-2-3-1-e-guvernare-evenimente-de-viata" TargetMode="External"/><Relationship Id="rId49" Type="http://schemas.openxmlformats.org/officeDocument/2006/relationships/hyperlink" Target="https://www.fonduri-structurale.ro/alte-finantari/290/mecanismul-financiar-norvegian-2014-2021-apel-pentru-initiative-bilaterale-timisoara-capitala-europeana-a-culturii-2021" TargetMode="External"/><Relationship Id="rId57" Type="http://schemas.openxmlformats.org/officeDocument/2006/relationships/hyperlink" Target="https://www.fonduri-structurale.ro/alte-finantari/465/innovation-norway-programul-smes-growth-schema-pentru-proiecte-individuale-apel-ii" TargetMode="External"/><Relationship Id="rId106" Type="http://schemas.openxmlformats.org/officeDocument/2006/relationships/image" Target="media/image10.png"/><Relationship Id="rId114" Type="http://schemas.openxmlformats.org/officeDocument/2006/relationships/hyperlink" Target="javascript:void(0)" TargetMode="External"/><Relationship Id="rId119" Type="http://schemas.openxmlformats.org/officeDocument/2006/relationships/hyperlink" Target="https://publications.jrc.ec.europa.eu/repository/handle/JRC125994" TargetMode="External"/><Relationship Id="rId127" Type="http://schemas.openxmlformats.org/officeDocument/2006/relationships/hyperlink" Target="https://romania.representation.ec.europa.eu/puncte-de-contact-europene-romania_ro" TargetMode="External"/><Relationship Id="rId10" Type="http://schemas.openxmlformats.org/officeDocument/2006/relationships/image" Target="media/image3.jpeg"/><Relationship Id="rId31" Type="http://schemas.openxmlformats.org/officeDocument/2006/relationships/hyperlink" Target="https://www.fonduri-structurale.ro/fisa-proiect/4/programul-operational-competitivitate/160/poc-1-1-3-teaming" TargetMode="External"/><Relationship Id="rId44" Type="http://schemas.openxmlformats.org/officeDocument/2006/relationships/hyperlink" Target="https://www.fonduri-structurale.ro/fisa-proiect/5/programul-operational-infrastructura-mare/19/poim-4-2" TargetMode="External"/><Relationship Id="rId52" Type="http://schemas.openxmlformats.org/officeDocument/2006/relationships/hyperlink" Target="https://www.fonduri-structurale.ro/alte-finantari/498/europa-creativa-2021-2027-apel-pentru-proiecte-de-cooperare-europeana" TargetMode="External"/><Relationship Id="rId60" Type="http://schemas.openxmlformats.org/officeDocument/2006/relationships/hyperlink" Target="https://www.fonduri-structurale.ro/alte-finantari/458/programul-cerv-apel-de-proiecte-pentru-protejarea-si-promovarea-drepturilor-copilului" TargetMode="External"/><Relationship Id="rId65" Type="http://schemas.openxmlformats.org/officeDocument/2006/relationships/hyperlink" Target="https://www.fonduri-structurale.ro/alte-finantari/495/granturile-see-si-norvegiene-cercetare-si-dezvoltare-privind-energia-regenerabila-eficienta-energetica-si-securitatea-energetica" TargetMode="External"/><Relationship Id="rId73" Type="http://schemas.openxmlformats.org/officeDocument/2006/relationships/hyperlink" Target="https://www.fonduri-structurale.ro/alte-finantari/531/mecanismul-financiar-see-2014-2021-si-guvernul-romaniei-proiecte-de-cooperare-in-invatamantul-universitar" TargetMode="External"/><Relationship Id="rId78" Type="http://schemas.openxmlformats.org/officeDocument/2006/relationships/hyperlink" Target="https://www.fonduri-structurale.ro/stiri/27176/poc-a-fost-aprobat-ghidul-solicitantului-aferent-actiunii-1-1-1-mari-infrastructuri-de-cd-dedicat-clusterelor-de-inovare" TargetMode="External"/><Relationship Id="rId81" Type="http://schemas.openxmlformats.org/officeDocument/2006/relationships/hyperlink" Target="https://www.fonduri-structurale.ro/descarca-document/33387" TargetMode="External"/><Relationship Id="rId86" Type="http://schemas.openxmlformats.org/officeDocument/2006/relationships/hyperlink" Target="javascript:void(0)" TargetMode="External"/><Relationship Id="rId94" Type="http://schemas.openxmlformats.org/officeDocument/2006/relationships/hyperlink" Target="javascript:void(0)" TargetMode="External"/><Relationship Id="rId99" Type="http://schemas.openxmlformats.org/officeDocument/2006/relationships/hyperlink" Target="https://cohesiondata.ec.europa.eu/countries/RO" TargetMode="External"/><Relationship Id="rId101" Type="http://schemas.openxmlformats.org/officeDocument/2006/relationships/image" Target="media/image9.png"/><Relationship Id="rId122" Type="http://schemas.openxmlformats.org/officeDocument/2006/relationships/hyperlink" Target="https://eacea.ec.europa.eu/national-policies/eurydice/home_en" TargetMode="External"/><Relationship Id="rId130" Type="http://schemas.openxmlformats.org/officeDocument/2006/relationships/hyperlink" Target="mailto:prefhd@comser.ro" TargetMode="External"/><Relationship Id="rId13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5.png"/><Relationship Id="rId18" Type="http://schemas.openxmlformats.org/officeDocument/2006/relationships/hyperlink" Target="https://www.questionpro.com/t/ATpoaZoeqQ" TargetMode="External"/><Relationship Id="rId39" Type="http://schemas.openxmlformats.org/officeDocument/2006/relationships/hyperlink" Target="https://www.fonduri-structurale.ro/fisa-proiect/4/programul-operational-competitivitate/362/poc-2-3-3-e-educatie" TargetMode="External"/><Relationship Id="rId109" Type="http://schemas.openxmlformats.org/officeDocument/2006/relationships/hyperlink" Target="javascript:void(0)" TargetMode="External"/><Relationship Id="rId34" Type="http://schemas.openxmlformats.org/officeDocument/2006/relationships/hyperlink" Target="https://www.fonduri-structurale.ro/fisa-proiect/4/programul-operational-competitivitate/101/poc-2-3-1-big-data" TargetMode="External"/><Relationship Id="rId50" Type="http://schemas.openxmlformats.org/officeDocument/2006/relationships/hyperlink" Target="https://www.fonduri-structurale.ro/alte-finantari/410/departamentul-pentru-romanii-de-pretutindeni-finantare-nerambursabila-pentru-anul-2021" TargetMode="External"/><Relationship Id="rId55" Type="http://schemas.openxmlformats.org/officeDocument/2006/relationships/hyperlink" Target="https://www.fonduri-structurale.ro/alte-finantari/473/mecanismul-financiar-see-2014-2021-esayep-apelul-vizite-pregatitoare" TargetMode="External"/><Relationship Id="rId76" Type="http://schemas.openxmlformats.org/officeDocument/2006/relationships/hyperlink" Target="mailto:secretariat.poc@mfe.gov.ro" TargetMode="External"/><Relationship Id="rId97" Type="http://schemas.openxmlformats.org/officeDocument/2006/relationships/hyperlink" Target="https://ec.europa.eu/environment/water/water-drink/legislation_en.html" TargetMode="External"/><Relationship Id="rId104" Type="http://schemas.openxmlformats.org/officeDocument/2006/relationships/hyperlink" Target="https://www.euspa.europa.eu/image-gallery?field_sector_lib_tid=All&amp;name=EUspacecompetition" TargetMode="External"/><Relationship Id="rId120" Type="http://schemas.openxmlformats.org/officeDocument/2006/relationships/hyperlink" Target="https://eacea.ec.europa.eu/national-policies/eurydice/home_en" TargetMode="External"/><Relationship Id="rId125" Type="http://schemas.openxmlformats.org/officeDocument/2006/relationships/hyperlink" Target="javascript:void(0)" TargetMode="External"/><Relationship Id="rId7" Type="http://schemas.openxmlformats.org/officeDocument/2006/relationships/endnotes" Target="endnotes.xml"/><Relationship Id="rId71" Type="http://schemas.openxmlformats.org/officeDocument/2006/relationships/hyperlink" Target="https://www.fonduri-structurale.ro/alte-finantari/523/salto-awards-2021" TargetMode="External"/><Relationship Id="rId92" Type="http://schemas.openxmlformats.org/officeDocument/2006/relationships/hyperlink" Target="javascript:void(0)" TargetMode="External"/><Relationship Id="rId2" Type="http://schemas.openxmlformats.org/officeDocument/2006/relationships/numbering" Target="numbering.xml"/><Relationship Id="rId29" Type="http://schemas.openxmlformats.org/officeDocument/2006/relationships/hyperlink" Target="https://www.fonduri-structurale.ro/fisa-proiect/4/programul-operational-competitivitate/154/poc-1-1-3-finalist-imm" TargetMode="External"/><Relationship Id="rId24" Type="http://schemas.openxmlformats.org/officeDocument/2006/relationships/hyperlink" Target="mailto:dezbateri_publice@economie.gov.ro" TargetMode="External"/><Relationship Id="rId40" Type="http://schemas.openxmlformats.org/officeDocument/2006/relationships/hyperlink" Target="https://www.fonduri-structurale.ro/fisa-proiect/4/programul-operational-competitivitate/425/poc-2-3-3-e-sanatate" TargetMode="External"/><Relationship Id="rId45" Type="http://schemas.openxmlformats.org/officeDocument/2006/relationships/hyperlink" Target="https://www.fonduri-structurale.ro/fisa-proiect/5/programul-operational-infrastructura-mare/397/poim-4-3" TargetMode="External"/><Relationship Id="rId66" Type="http://schemas.openxmlformats.org/officeDocument/2006/relationships/hyperlink" Target="https://www.fonduri-structurale.ro/alte-finantari/498/europa-creativa-2021-2027-apel-pentru-proiecte-de-cooperare-europeana" TargetMode="External"/><Relationship Id="rId87" Type="http://schemas.openxmlformats.org/officeDocument/2006/relationships/hyperlink" Target="https://ec.europa.eu/regional_policy/en/newsroom/coronavirus-response/react-eu" TargetMode="External"/><Relationship Id="rId110" Type="http://schemas.openxmlformats.org/officeDocument/2006/relationships/hyperlink" Target="mailto:jrc-resilience@ec.europa.eu" TargetMode="External"/><Relationship Id="rId115" Type="http://schemas.openxmlformats.org/officeDocument/2006/relationships/hyperlink" Target="https://ec.europa.eu/commission/presscorner/detail/en/qanda_%2021_4534" TargetMode="External"/><Relationship Id="rId131" Type="http://schemas.openxmlformats.org/officeDocument/2006/relationships/hyperlink" Target="mailto:prefhd@comser.ro" TargetMode="External"/><Relationship Id="rId136" Type="http://schemas.openxmlformats.org/officeDocument/2006/relationships/theme" Target="theme/theme1.xml"/><Relationship Id="rId61" Type="http://schemas.openxmlformats.org/officeDocument/2006/relationships/hyperlink" Target="https://www.fonduri-structurale.ro/alte-finantari/451/innovation-norway-cresterea-capacitatii-de-a-furniza-energie-regenerabila-alte-surse-de-energie-regenerabila" TargetMode="External"/><Relationship Id="rId82" Type="http://schemas.openxmlformats.org/officeDocument/2006/relationships/hyperlink" Target="https://www.fonduri-structurale.ro/descarca-document/33388" TargetMode="External"/><Relationship Id="rId19" Type="http://schemas.openxmlformats.org/officeDocument/2006/relationships/hyperlink" Target="https://www.questionpro.com/t/ATpoaZoerA"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3.jpeg"/></Relationships>
</file>

<file path=word/_rels/settings.xml.rels><?xml version="1.0" encoding="UTF-8" standalone="yes"?>
<Relationships xmlns="http://schemas.openxmlformats.org/package/2006/relationships"><Relationship Id="rId1" Type="http://schemas.openxmlformats.org/officeDocument/2006/relationships/attachedTemplate" Target="file:///D:\My%20Documents\Public\=%20BULETINE%20INFORMATIVE%20=\Model%20Buletin%20INFO.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38BFE9-886A-4A20-9670-5DA8BB794C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 Buletin INFO.dot</Template>
  <TotalTime>155</TotalTime>
  <Pages>49</Pages>
  <Words>18551</Words>
  <Characters>107602</Characters>
  <Application>Microsoft Office Word</Application>
  <DocSecurity>0</DocSecurity>
  <Lines>896</Lines>
  <Paragraphs>251</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Institutia Prefectului Judetul Hunedoara</Company>
  <LinksUpToDate>false</LinksUpToDate>
  <CharactersWithSpaces>125902</CharactersWithSpaces>
  <SharedDoc>false</SharedDoc>
  <HLinks>
    <vt:vector size="708" baseType="variant">
      <vt:variant>
        <vt:i4>4849725</vt:i4>
      </vt:variant>
      <vt:variant>
        <vt:i4>453</vt:i4>
      </vt:variant>
      <vt:variant>
        <vt:i4>0</vt:i4>
      </vt:variant>
      <vt:variant>
        <vt:i4>5</vt:i4>
      </vt:variant>
      <vt:variant>
        <vt:lpwstr>http://ec.europa.eu/romania/news/11042016_schema_distributie_lapte_legume_fructe_scoli_ro.htm</vt:lpwstr>
      </vt:variant>
      <vt:variant>
        <vt:lpwstr/>
      </vt:variant>
      <vt:variant>
        <vt:i4>7471156</vt:i4>
      </vt:variant>
      <vt:variant>
        <vt:i4>450</vt:i4>
      </vt:variant>
      <vt:variant>
        <vt:i4>0</vt:i4>
      </vt:variant>
      <vt:variant>
        <vt:i4>5</vt:i4>
      </vt:variant>
      <vt:variant>
        <vt:lpwstr>http://ec.europa.eu/romania/news/11042016_tablou_de_bord_justitie_2016_ro.htm</vt:lpwstr>
      </vt:variant>
      <vt:variant>
        <vt:lpwstr/>
      </vt:variant>
      <vt:variant>
        <vt:i4>3670090</vt:i4>
      </vt:variant>
      <vt:variant>
        <vt:i4>447</vt:i4>
      </vt:variant>
      <vt:variant>
        <vt:i4>0</vt:i4>
      </vt:variant>
      <vt:variant>
        <vt:i4>5</vt:i4>
      </vt:variant>
      <vt:variant>
        <vt:lpwstr>http://ec.europa.eu/romania/news/12042016_nereprocitate_vize_ro.htm</vt:lpwstr>
      </vt:variant>
      <vt:variant>
        <vt:lpwstr/>
      </vt:variant>
      <vt:variant>
        <vt:i4>6029345</vt:i4>
      </vt:variant>
      <vt:variant>
        <vt:i4>444</vt:i4>
      </vt:variant>
      <vt:variant>
        <vt:i4>0</vt:i4>
      </vt:variant>
      <vt:variant>
        <vt:i4>5</vt:i4>
      </vt:variant>
      <vt:variant>
        <vt:lpwstr>http://ec.europa.eu/romania/news/12042016_norme_transparenta_fiscala_multinationale_ro.htm</vt:lpwstr>
      </vt:variant>
      <vt:variant>
        <vt:lpwstr/>
      </vt:variant>
      <vt:variant>
        <vt:i4>3145811</vt:i4>
      </vt:variant>
      <vt:variant>
        <vt:i4>441</vt:i4>
      </vt:variant>
      <vt:variant>
        <vt:i4>0</vt:i4>
      </vt:variant>
      <vt:variant>
        <vt:i4>5</vt:i4>
      </vt:variant>
      <vt:variant>
        <vt:lpwstr>http://ec.europa.eu/romania/news/14042016_premiere_juvenes_translatores_2016_ro.htm</vt:lpwstr>
      </vt:variant>
      <vt:variant>
        <vt:lpwstr/>
      </vt:variant>
      <vt:variant>
        <vt:i4>5963828</vt:i4>
      </vt:variant>
      <vt:variant>
        <vt:i4>438</vt:i4>
      </vt:variant>
      <vt:variant>
        <vt:i4>0</vt:i4>
      </vt:variant>
      <vt:variant>
        <vt:i4>5</vt:i4>
      </vt:variant>
      <vt:variant>
        <vt:lpwstr>mailto:ssc.ampop@madr.ro</vt:lpwstr>
      </vt:variant>
      <vt:variant>
        <vt:lpwstr/>
      </vt:variant>
      <vt:variant>
        <vt:i4>458771</vt:i4>
      </vt:variant>
      <vt:variant>
        <vt:i4>435</vt:i4>
      </vt:variant>
      <vt:variant>
        <vt:i4>0</vt:i4>
      </vt:variant>
      <vt:variant>
        <vt:i4>5</vt:i4>
      </vt:variant>
      <vt:variant>
        <vt:lpwstr>http://fonduri-structurale.ro/Document_Files/Stiri/00018086/p1n0g_Ghid Masura II.10 (draft).rar</vt:lpwstr>
      </vt:variant>
      <vt:variant>
        <vt:lpwstr/>
      </vt:variant>
      <vt:variant>
        <vt:i4>1310798</vt:i4>
      </vt:variant>
      <vt:variant>
        <vt:i4>432</vt:i4>
      </vt:variant>
      <vt:variant>
        <vt:i4>0</vt:i4>
      </vt:variant>
      <vt:variant>
        <vt:i4>5</vt:i4>
      </vt:variant>
      <vt:variant>
        <vt:lpwstr>http://www.fonduri-structurale.ro/Document_Files/Stiri/00018096/1rclm_CSF Universitati Aprilie 2016.pdf</vt:lpwstr>
      </vt:variant>
      <vt:variant>
        <vt:lpwstr/>
      </vt:variant>
      <vt:variant>
        <vt:i4>262229</vt:i4>
      </vt:variant>
      <vt:variant>
        <vt:i4>429</vt:i4>
      </vt:variant>
      <vt:variant>
        <vt:i4>0</vt:i4>
      </vt:variant>
      <vt:variant>
        <vt:i4>5</vt:i4>
      </vt:variant>
      <vt:variant>
        <vt:lpwstr>http://www.fonduri-structurale.ro/Document_Files/Stiri/00018096/vj124_CSF ONG Aprilie 2016.pdf</vt:lpwstr>
      </vt:variant>
      <vt:variant>
        <vt:lpwstr/>
      </vt:variant>
      <vt:variant>
        <vt:i4>1638423</vt:i4>
      </vt:variant>
      <vt:variant>
        <vt:i4>426</vt:i4>
      </vt:variant>
      <vt:variant>
        <vt:i4>0</vt:i4>
      </vt:variant>
      <vt:variant>
        <vt:i4>5</vt:i4>
      </vt:variant>
      <vt:variant>
        <vt:lpwstr>http://www.fonduri-structurale.ro/Document_Files/Stiri/00018096/d8fc6_CSF APL Aprilie 2016.pdf</vt:lpwstr>
      </vt:variant>
      <vt:variant>
        <vt:lpwstr/>
      </vt:variant>
      <vt:variant>
        <vt:i4>2555952</vt:i4>
      </vt:variant>
      <vt:variant>
        <vt:i4>423</vt:i4>
      </vt:variant>
      <vt:variant>
        <vt:i4>0</vt:i4>
      </vt:variant>
      <vt:variant>
        <vt:i4>5</vt:i4>
      </vt:variant>
      <vt:variant>
        <vt:lpwstr>http://www.fonduri-structurale.ro/Document_Files/Stiri/00018096/tuu09_CSF SC Aprilie 2016.pdf</vt:lpwstr>
      </vt:variant>
      <vt:variant>
        <vt:lpwstr/>
      </vt:variant>
      <vt:variant>
        <vt:i4>5111883</vt:i4>
      </vt:variant>
      <vt:variant>
        <vt:i4>420</vt:i4>
      </vt:variant>
      <vt:variant>
        <vt:i4>0</vt:i4>
      </vt:variant>
      <vt:variant>
        <vt:i4>5</vt:i4>
      </vt:variant>
      <vt:variant>
        <vt:lpwstr>http://www.fonduri-structurale.ro/Document_Files/Stiri/00018096/cjh6n_CSF Aprilie 2016.pdf</vt:lpwstr>
      </vt:variant>
      <vt:variant>
        <vt:lpwstr/>
      </vt:variant>
      <vt:variant>
        <vt:i4>5570571</vt:i4>
      </vt:variant>
      <vt:variant>
        <vt:i4>417</vt:i4>
      </vt:variant>
      <vt:variant>
        <vt:i4>0</vt:i4>
      </vt:variant>
      <vt:variant>
        <vt:i4>5</vt:i4>
      </vt:variant>
      <vt:variant>
        <vt:lpwstr>http://fonduri-structurale.ro/Document_Files/Stiri/00018092/oqyju_Anexa la Ghid schema GBER 4.2a- pentru publicare.doc</vt:lpwstr>
      </vt:variant>
      <vt:variant>
        <vt:lpwstr/>
      </vt:variant>
      <vt:variant>
        <vt:i4>131146</vt:i4>
      </vt:variant>
      <vt:variant>
        <vt:i4>414</vt:i4>
      </vt:variant>
      <vt:variant>
        <vt:i4>0</vt:i4>
      </vt:variant>
      <vt:variant>
        <vt:i4>5</vt:i4>
      </vt:variant>
      <vt:variant>
        <vt:lpwstr>http://fonduri-structurale.ro/Document_Files/Stiri/00018092/5piml_Anexa la Ghid schema GBER - sM4.2.doc</vt:lpwstr>
      </vt:variant>
      <vt:variant>
        <vt:lpwstr/>
      </vt:variant>
      <vt:variant>
        <vt:i4>8257578</vt:i4>
      </vt:variant>
      <vt:variant>
        <vt:i4>411</vt:i4>
      </vt:variant>
      <vt:variant>
        <vt:i4>0</vt:i4>
      </vt:variant>
      <vt:variant>
        <vt:i4>5</vt:i4>
      </vt:variant>
      <vt:variant>
        <vt:lpwstr>http://fonduri-structurale.ro/Document_Files/Stiri/00018092/eea5q_ANEXA LA GHID M6.4 _conditii_artificiale consultativ.doc</vt:lpwstr>
      </vt:variant>
      <vt:variant>
        <vt:lpwstr/>
      </vt:variant>
      <vt:variant>
        <vt:i4>393225</vt:i4>
      </vt:variant>
      <vt:variant>
        <vt:i4>408</vt:i4>
      </vt:variant>
      <vt:variant>
        <vt:i4>0</vt:i4>
      </vt:variant>
      <vt:variant>
        <vt:i4>5</vt:i4>
      </vt:variant>
      <vt:variant>
        <vt:lpwstr>http://fonduri-structurale.ro/Document_Files/Stiri/00018092/3e2x2_ANEX%C4%82 LA GHIDUL SOLICITANTULUI PENTRU SUBM%C4%82SURA 6.1.doc</vt:lpwstr>
      </vt:variant>
      <vt:variant>
        <vt:lpwstr/>
      </vt:variant>
      <vt:variant>
        <vt:i4>5439489</vt:i4>
      </vt:variant>
      <vt:variant>
        <vt:i4>405</vt:i4>
      </vt:variant>
      <vt:variant>
        <vt:i4>0</vt:i4>
      </vt:variant>
      <vt:variant>
        <vt:i4>5</vt:i4>
      </vt:variant>
      <vt:variant>
        <vt:lpwstr>http://fonduri-structurale.ro/Document_Files/Stiri/00018092/bitlt_Anexa_GS_sM4.2a_Instructiuni_privind_evitarea_crearii_de_conditii_artificiale_CONSULTATIV.doc</vt:lpwstr>
      </vt:variant>
      <vt:variant>
        <vt:lpwstr/>
      </vt:variant>
      <vt:variant>
        <vt:i4>393313</vt:i4>
      </vt:variant>
      <vt:variant>
        <vt:i4>402</vt:i4>
      </vt:variant>
      <vt:variant>
        <vt:i4>0</vt:i4>
      </vt:variant>
      <vt:variant>
        <vt:i4>5</vt:i4>
      </vt:variant>
      <vt:variant>
        <vt:lpwstr>http://fonduri-structurale.ro/Document_Files/Stiri/00018092/2r9vb_Anexa_GS_sM_4.1a_Instructiuni_privind_evitarea_crearii_de_conditii_artificiale_CONSULTATIV.doc</vt:lpwstr>
      </vt:variant>
      <vt:variant>
        <vt:lpwstr/>
      </vt:variant>
      <vt:variant>
        <vt:i4>720960</vt:i4>
      </vt:variant>
      <vt:variant>
        <vt:i4>399</vt:i4>
      </vt:variant>
      <vt:variant>
        <vt:i4>0</vt:i4>
      </vt:variant>
      <vt:variant>
        <vt:i4>5</vt:i4>
      </vt:variant>
      <vt:variant>
        <vt:lpwstr>http://fonduri-structurale.ro/Document_Files/Stiri/00018092/qpuog_Anexa_GS_sM4.2_Instructiuni_privind_evitarea_crearii_de_conditii_artificiale_CONSULTATIV.doc</vt:lpwstr>
      </vt:variant>
      <vt:variant>
        <vt:lpwstr/>
      </vt:variant>
      <vt:variant>
        <vt:i4>5242900</vt:i4>
      </vt:variant>
      <vt:variant>
        <vt:i4>396</vt:i4>
      </vt:variant>
      <vt:variant>
        <vt:i4>0</vt:i4>
      </vt:variant>
      <vt:variant>
        <vt:i4>5</vt:i4>
      </vt:variant>
      <vt:variant>
        <vt:lpwstr>http://fonduri-structurale.ro/Document_Files/Stiri/00018092/n7jp3_Anexa_GS_sM4.1_Instructiuni_privind_evitarea_crearii_de_conditii_artificiale_CONSULTATIV.doc</vt:lpwstr>
      </vt:variant>
      <vt:variant>
        <vt:lpwstr/>
      </vt:variant>
      <vt:variant>
        <vt:i4>4456452</vt:i4>
      </vt:variant>
      <vt:variant>
        <vt:i4>390</vt:i4>
      </vt:variant>
      <vt:variant>
        <vt:i4>0</vt:i4>
      </vt:variant>
      <vt:variant>
        <vt:i4>5</vt:i4>
      </vt:variant>
      <vt:variant>
        <vt:lpwstr>http://www.fonduri-ue.ro/images/files/comunicate/2016/14.04/foto5.jpg</vt:lpwstr>
      </vt:variant>
      <vt:variant>
        <vt:lpwstr/>
      </vt:variant>
      <vt:variant>
        <vt:i4>4456453</vt:i4>
      </vt:variant>
      <vt:variant>
        <vt:i4>384</vt:i4>
      </vt:variant>
      <vt:variant>
        <vt:i4>0</vt:i4>
      </vt:variant>
      <vt:variant>
        <vt:i4>5</vt:i4>
      </vt:variant>
      <vt:variant>
        <vt:lpwstr>http://www.fonduri-ue.ro/images/files/comunicate/2016/14.04/foto4.jpg</vt:lpwstr>
      </vt:variant>
      <vt:variant>
        <vt:lpwstr/>
      </vt:variant>
      <vt:variant>
        <vt:i4>4456451</vt:i4>
      </vt:variant>
      <vt:variant>
        <vt:i4>378</vt:i4>
      </vt:variant>
      <vt:variant>
        <vt:i4>0</vt:i4>
      </vt:variant>
      <vt:variant>
        <vt:i4>5</vt:i4>
      </vt:variant>
      <vt:variant>
        <vt:lpwstr>http://www.fonduri-ue.ro/images/files/comunicate/2016/14.04/foto2.jpg</vt:lpwstr>
      </vt:variant>
      <vt:variant>
        <vt:lpwstr/>
      </vt:variant>
      <vt:variant>
        <vt:i4>4456448</vt:i4>
      </vt:variant>
      <vt:variant>
        <vt:i4>372</vt:i4>
      </vt:variant>
      <vt:variant>
        <vt:i4>0</vt:i4>
      </vt:variant>
      <vt:variant>
        <vt:i4>5</vt:i4>
      </vt:variant>
      <vt:variant>
        <vt:lpwstr>http://www.fonduri-ue.ro/images/files/comunicate/2016/14.04/foto1.jpg</vt:lpwstr>
      </vt:variant>
      <vt:variant>
        <vt:lpwstr/>
      </vt:variant>
      <vt:variant>
        <vt:i4>5046342</vt:i4>
      </vt:variant>
      <vt:variant>
        <vt:i4>366</vt:i4>
      </vt:variant>
      <vt:variant>
        <vt:i4>0</vt:i4>
      </vt:variant>
      <vt:variant>
        <vt:i4>5</vt:i4>
      </vt:variant>
      <vt:variant>
        <vt:lpwstr>http://www.fonduri-ue.ro/images/files/comunicate/2016/14.04/Sesiunea.3.2.Indicator.frauda.ppt</vt:lpwstr>
      </vt:variant>
      <vt:variant>
        <vt:lpwstr/>
      </vt:variant>
      <vt:variant>
        <vt:i4>3670049</vt:i4>
      </vt:variant>
      <vt:variant>
        <vt:i4>360</vt:i4>
      </vt:variant>
      <vt:variant>
        <vt:i4>0</vt:i4>
      </vt:variant>
      <vt:variant>
        <vt:i4>5</vt:i4>
      </vt:variant>
      <vt:variant>
        <vt:lpwstr>http://www.fonduri-ue.ro/images/files/comunicate/2016/14.04/Sesiunea.3.1.Conflict.Interese.ppt</vt:lpwstr>
      </vt:variant>
      <vt:variant>
        <vt:lpwstr/>
      </vt:variant>
      <vt:variant>
        <vt:i4>8257580</vt:i4>
      </vt:variant>
      <vt:variant>
        <vt:i4>354</vt:i4>
      </vt:variant>
      <vt:variant>
        <vt:i4>0</vt:i4>
      </vt:variant>
      <vt:variant>
        <vt:i4>5</vt:i4>
      </vt:variant>
      <vt:variant>
        <vt:lpwstr>http://www.fonduri-ue.ro/images/files/comunicate/2016/14.04/Sesiunea.2.Prezentare.Idelis.AMPOC.ppt</vt:lpwstr>
      </vt:variant>
      <vt:variant>
        <vt:lpwstr/>
      </vt:variant>
      <vt:variant>
        <vt:i4>7012470</vt:i4>
      </vt:variant>
      <vt:variant>
        <vt:i4>348</vt:i4>
      </vt:variant>
      <vt:variant>
        <vt:i4>0</vt:i4>
      </vt:variant>
      <vt:variant>
        <vt:i4>5</vt:i4>
      </vt:variant>
      <vt:variant>
        <vt:lpwstr>http://www.fonduri-ue.ro/images/files/comunicate/2016/14.04/Sesiunea.1.Prezentare.POC.2014-2020.ppt</vt:lpwstr>
      </vt:variant>
      <vt:variant>
        <vt:lpwstr/>
      </vt:variant>
      <vt:variant>
        <vt:i4>7602284</vt:i4>
      </vt:variant>
      <vt:variant>
        <vt:i4>345</vt:i4>
      </vt:variant>
      <vt:variant>
        <vt:i4>0</vt:i4>
      </vt:variant>
      <vt:variant>
        <vt:i4>5</vt:i4>
      </vt:variant>
      <vt:variant>
        <vt:lpwstr>http://www.fonduri-ue.ro/presa/comunicate/1837-comunicat-14-04-2016</vt:lpwstr>
      </vt:variant>
      <vt:variant>
        <vt:lpwstr/>
      </vt:variant>
      <vt:variant>
        <vt:i4>131167</vt:i4>
      </vt:variant>
      <vt:variant>
        <vt:i4>342</vt:i4>
      </vt:variant>
      <vt:variant>
        <vt:i4>0</vt:i4>
      </vt:variant>
      <vt:variant>
        <vt:i4>5</vt:i4>
      </vt:variant>
      <vt:variant>
        <vt:lpwstr>http://www.europarl.europa.eu/news/en/news-room/20160413BKG22980/QA-new-EU-rules-on-data-protection-put-the-citizen-back-in-the-driving-seat</vt:lpwstr>
      </vt:variant>
      <vt:variant>
        <vt:lpwstr/>
      </vt:variant>
      <vt:variant>
        <vt:i4>5177374</vt:i4>
      </vt:variant>
      <vt:variant>
        <vt:i4>339</vt:i4>
      </vt:variant>
      <vt:variant>
        <vt:i4>0</vt:i4>
      </vt:variant>
      <vt:variant>
        <vt:i4>5</vt:i4>
      </vt:variant>
      <vt:variant>
        <vt:lpwstr>http://www.europarl.europa.eu/news/ro/top-stories/20151125TST04632/Terrorism</vt:lpwstr>
      </vt:variant>
      <vt:variant>
        <vt:lpwstr/>
      </vt:variant>
      <vt:variant>
        <vt:i4>1966148</vt:i4>
      </vt:variant>
      <vt:variant>
        <vt:i4>336</vt:i4>
      </vt:variant>
      <vt:variant>
        <vt:i4>0</vt:i4>
      </vt:variant>
      <vt:variant>
        <vt:i4>5</vt:i4>
      </vt:variant>
      <vt:variant>
        <vt:lpwstr>http://www.europarl.europa.eu/oeil/popups/ficheprocedure.do?reference=2015/0307%28COD%29&amp;l=en</vt:lpwstr>
      </vt:variant>
      <vt:variant>
        <vt:lpwstr/>
      </vt:variant>
      <vt:variant>
        <vt:i4>1900610</vt:i4>
      </vt:variant>
      <vt:variant>
        <vt:i4>333</vt:i4>
      </vt:variant>
      <vt:variant>
        <vt:i4>0</vt:i4>
      </vt:variant>
      <vt:variant>
        <vt:i4>5</vt:i4>
      </vt:variant>
      <vt:variant>
        <vt:lpwstr>http://www.europarl.europa.eu/oeil/popups/ficheprocedure.do?reference=2016/0002%28COD%29&amp;l=en</vt:lpwstr>
      </vt:variant>
      <vt:variant>
        <vt:lpwstr/>
      </vt:variant>
      <vt:variant>
        <vt:i4>1441886</vt:i4>
      </vt:variant>
      <vt:variant>
        <vt:i4>330</vt:i4>
      </vt:variant>
      <vt:variant>
        <vt:i4>0</vt:i4>
      </vt:variant>
      <vt:variant>
        <vt:i4>5</vt:i4>
      </vt:variant>
      <vt:variant>
        <vt:lpwstr>http://www.europarl.europa.eu/news/en/news-room/20151130STO05256/Europol-helping-EU-countries-fight-international-crime-and-terrorism</vt:lpwstr>
      </vt:variant>
      <vt:variant>
        <vt:lpwstr/>
      </vt:variant>
      <vt:variant>
        <vt:i4>6553700</vt:i4>
      </vt:variant>
      <vt:variant>
        <vt:i4>327</vt:i4>
      </vt:variant>
      <vt:variant>
        <vt:i4>0</vt:i4>
      </vt:variant>
      <vt:variant>
        <vt:i4>5</vt:i4>
      </vt:variant>
      <vt:variant>
        <vt:lpwstr>http://www.europarl.europa.eu/news/en/top-stories/20130901TST18405/Data-protection</vt:lpwstr>
      </vt:variant>
      <vt:variant>
        <vt:lpwstr/>
      </vt:variant>
      <vt:variant>
        <vt:i4>262168</vt:i4>
      </vt:variant>
      <vt:variant>
        <vt:i4>324</vt:i4>
      </vt:variant>
      <vt:variant>
        <vt:i4>0</vt:i4>
      </vt:variant>
      <vt:variant>
        <vt:i4>5</vt:i4>
      </vt:variant>
      <vt:variant>
        <vt:lpwstr>http://www.europarl.europa.eu/news/en/top-stories/20150218TST24901/PNR-Passenger-Name-Record</vt:lpwstr>
      </vt:variant>
      <vt:variant>
        <vt:lpwstr/>
      </vt:variant>
      <vt:variant>
        <vt:i4>2097273</vt:i4>
      </vt:variant>
      <vt:variant>
        <vt:i4>321</vt:i4>
      </vt:variant>
      <vt:variant>
        <vt:i4>0</vt:i4>
      </vt:variant>
      <vt:variant>
        <vt:i4>5</vt:i4>
      </vt:variant>
      <vt:variant>
        <vt:lpwstr>http://www.europarl.europa.eu/news/en/news-room/20160121STO10911/Terrorism-debate-%E2%80%9CThreat-seems-to-be-increasing-in-the-EU-and-further-afield%E2%80%9D</vt:lpwstr>
      </vt:variant>
      <vt:variant>
        <vt:lpwstr/>
      </vt:variant>
      <vt:variant>
        <vt:i4>4194310</vt:i4>
      </vt:variant>
      <vt:variant>
        <vt:i4>318</vt:i4>
      </vt:variant>
      <vt:variant>
        <vt:i4>0</vt:i4>
      </vt:variant>
      <vt:variant>
        <vt:i4>5</vt:i4>
      </vt:variant>
      <vt:variant>
        <vt:lpwstr>http://www.europarl.europa.eu/news/en/news-room/20151120IPR03612/EP-calls-for-joint-EU-strategy-to-fight-radicalisation-of-young-EU-citizens</vt:lpwstr>
      </vt:variant>
      <vt:variant>
        <vt:lpwstr/>
      </vt:variant>
      <vt:variant>
        <vt:i4>2949234</vt:i4>
      </vt:variant>
      <vt:variant>
        <vt:i4>315</vt:i4>
      </vt:variant>
      <vt:variant>
        <vt:i4>0</vt:i4>
      </vt:variant>
      <vt:variant>
        <vt:i4>5</vt:i4>
      </vt:variant>
      <vt:variant>
        <vt:lpwstr>http://epthinktank.eu/2016/03/10/foreign-fighters-member-state-responses-and-eu-action/</vt:lpwstr>
      </vt:variant>
      <vt:variant>
        <vt:lpwstr/>
      </vt:variant>
      <vt:variant>
        <vt:i4>5505025</vt:i4>
      </vt:variant>
      <vt:variant>
        <vt:i4>312</vt:i4>
      </vt:variant>
      <vt:variant>
        <vt:i4>0</vt:i4>
      </vt:variant>
      <vt:variant>
        <vt:i4>5</vt:i4>
      </vt:variant>
      <vt:variant>
        <vt:lpwstr>http://www.europarl.europa.eu/oeil/popups/ficheprocedure.do?lang=en&amp;reference=2015/0269%28COD%29</vt:lpwstr>
      </vt:variant>
      <vt:variant>
        <vt:lpwstr/>
      </vt:variant>
      <vt:variant>
        <vt:i4>4128871</vt:i4>
      </vt:variant>
      <vt:variant>
        <vt:i4>309</vt:i4>
      </vt:variant>
      <vt:variant>
        <vt:i4>0</vt:i4>
      </vt:variant>
      <vt:variant>
        <vt:i4>5</vt:i4>
      </vt:variant>
      <vt:variant>
        <vt:lpwstr>http://www.europarl.europa.eu/oeil/popups/ficheprocedure.do?lang=&amp;reference=2015/0281%28COD%29</vt:lpwstr>
      </vt:variant>
      <vt:variant>
        <vt:lpwstr/>
      </vt:variant>
      <vt:variant>
        <vt:i4>1638488</vt:i4>
      </vt:variant>
      <vt:variant>
        <vt:i4>306</vt:i4>
      </vt:variant>
      <vt:variant>
        <vt:i4>0</vt:i4>
      </vt:variant>
      <vt:variant>
        <vt:i4>5</vt:i4>
      </vt:variant>
      <vt:variant>
        <vt:lpwstr>http://www.europarl.europa.eu/news/en/news-room/20160324IPR20601/Fight-terrorism-EU-and-Member-States-must-use-all-available-means-to-deliver</vt:lpwstr>
      </vt:variant>
      <vt:variant>
        <vt:lpwstr/>
      </vt:variant>
      <vt:variant>
        <vt:i4>2228260</vt:i4>
      </vt:variant>
      <vt:variant>
        <vt:i4>303</vt:i4>
      </vt:variant>
      <vt:variant>
        <vt:i4>0</vt:i4>
      </vt:variant>
      <vt:variant>
        <vt:i4>5</vt:i4>
      </vt:variant>
      <vt:variant>
        <vt:lpwstr>http://www.europarl.europa.eu/plenary/ro/home.html</vt:lpwstr>
      </vt:variant>
      <vt:variant>
        <vt:lpwstr/>
      </vt:variant>
      <vt:variant>
        <vt:i4>2228260</vt:i4>
      </vt:variant>
      <vt:variant>
        <vt:i4>300</vt:i4>
      </vt:variant>
      <vt:variant>
        <vt:i4>0</vt:i4>
      </vt:variant>
      <vt:variant>
        <vt:i4>5</vt:i4>
      </vt:variant>
      <vt:variant>
        <vt:lpwstr>http://www.europarl.europa.eu/plenary/ro/home.html</vt:lpwstr>
      </vt:variant>
      <vt:variant>
        <vt:lpwstr/>
      </vt:variant>
      <vt:variant>
        <vt:i4>6619236</vt:i4>
      </vt:variant>
      <vt:variant>
        <vt:i4>297</vt:i4>
      </vt:variant>
      <vt:variant>
        <vt:i4>0</vt:i4>
      </vt:variant>
      <vt:variant>
        <vt:i4>5</vt:i4>
      </vt:variant>
      <vt:variant>
        <vt:lpwstr>http://www.europarl.europa.eu/sides/getDoc.do?pubRef=-//EP//TEXT+REPORT+A8-2016-0021+0+DOC+XML+V0//RO</vt:lpwstr>
      </vt:variant>
      <vt:variant>
        <vt:lpwstr>title2</vt:lpwstr>
      </vt:variant>
      <vt:variant>
        <vt:i4>8257648</vt:i4>
      </vt:variant>
      <vt:variant>
        <vt:i4>294</vt:i4>
      </vt:variant>
      <vt:variant>
        <vt:i4>0</vt:i4>
      </vt:variant>
      <vt:variant>
        <vt:i4>5</vt:i4>
      </vt:variant>
      <vt:variant>
        <vt:lpwstr>http://www.eupika.mfdps.si/Files/Learning Europe at School final report.pdf</vt:lpwstr>
      </vt:variant>
      <vt:variant>
        <vt:lpwstr/>
      </vt:variant>
      <vt:variant>
        <vt:i4>786507</vt:i4>
      </vt:variant>
      <vt:variant>
        <vt:i4>291</vt:i4>
      </vt:variant>
      <vt:variant>
        <vt:i4>0</vt:i4>
      </vt:variant>
      <vt:variant>
        <vt:i4>5</vt:i4>
      </vt:variant>
      <vt:variant>
        <vt:lpwstr>http://english.eu2016.nl/</vt:lpwstr>
      </vt:variant>
      <vt:variant>
        <vt:lpwstr/>
      </vt:variant>
      <vt:variant>
        <vt:i4>262233</vt:i4>
      </vt:variant>
      <vt:variant>
        <vt:i4>276</vt:i4>
      </vt:variant>
      <vt:variant>
        <vt:i4>0</vt:i4>
      </vt:variant>
      <vt:variant>
        <vt:i4>5</vt:i4>
      </vt:variant>
      <vt:variant>
        <vt:lpwstr>http://get.adobe.com/reader/</vt:lpwstr>
      </vt:variant>
      <vt:variant>
        <vt:lpwstr/>
      </vt:variant>
      <vt:variant>
        <vt:i4>262233</vt:i4>
      </vt:variant>
      <vt:variant>
        <vt:i4>273</vt:i4>
      </vt:variant>
      <vt:variant>
        <vt:i4>0</vt:i4>
      </vt:variant>
      <vt:variant>
        <vt:i4>5</vt:i4>
      </vt:variant>
      <vt:variant>
        <vt:lpwstr>http://get.adobe.com/reader/</vt:lpwstr>
      </vt:variant>
      <vt:variant>
        <vt:lpwstr/>
      </vt:variant>
      <vt:variant>
        <vt:i4>65553</vt:i4>
      </vt:variant>
      <vt:variant>
        <vt:i4>270</vt:i4>
      </vt:variant>
      <vt:variant>
        <vt:i4>0</vt:i4>
      </vt:variant>
      <vt:variant>
        <vt:i4>5</vt:i4>
      </vt:variant>
      <vt:variant>
        <vt:lpwstr>http://www.juridice.ro/313592/Monitorul-Oficial-168-2014.html</vt:lpwstr>
      </vt:variant>
      <vt:variant>
        <vt:lpwstr/>
      </vt:variant>
      <vt:variant>
        <vt:i4>262233</vt:i4>
      </vt:variant>
      <vt:variant>
        <vt:i4>267</vt:i4>
      </vt:variant>
      <vt:variant>
        <vt:i4>0</vt:i4>
      </vt:variant>
      <vt:variant>
        <vt:i4>5</vt:i4>
      </vt:variant>
      <vt:variant>
        <vt:lpwstr>http://get.adobe.com/reader/</vt:lpwstr>
      </vt:variant>
      <vt:variant>
        <vt:lpwstr/>
      </vt:variant>
      <vt:variant>
        <vt:i4>65553</vt:i4>
      </vt:variant>
      <vt:variant>
        <vt:i4>264</vt:i4>
      </vt:variant>
      <vt:variant>
        <vt:i4>0</vt:i4>
      </vt:variant>
      <vt:variant>
        <vt:i4>5</vt:i4>
      </vt:variant>
      <vt:variant>
        <vt:lpwstr>http://www.juridice.ro/313592/Monitorul-Oficial-168-2014.html</vt:lpwstr>
      </vt:variant>
      <vt:variant>
        <vt:lpwstr/>
      </vt:variant>
      <vt:variant>
        <vt:i4>262233</vt:i4>
      </vt:variant>
      <vt:variant>
        <vt:i4>261</vt:i4>
      </vt:variant>
      <vt:variant>
        <vt:i4>0</vt:i4>
      </vt:variant>
      <vt:variant>
        <vt:i4>5</vt:i4>
      </vt:variant>
      <vt:variant>
        <vt:lpwstr>http://get.adobe.com/reader/</vt:lpwstr>
      </vt:variant>
      <vt:variant>
        <vt:lpwstr/>
      </vt:variant>
      <vt:variant>
        <vt:i4>65553</vt:i4>
      </vt:variant>
      <vt:variant>
        <vt:i4>258</vt:i4>
      </vt:variant>
      <vt:variant>
        <vt:i4>0</vt:i4>
      </vt:variant>
      <vt:variant>
        <vt:i4>5</vt:i4>
      </vt:variant>
      <vt:variant>
        <vt:lpwstr>http://www.juridice.ro/313592/Monitorul-Oficial-168-2014.html</vt:lpwstr>
      </vt:variant>
      <vt:variant>
        <vt:lpwstr/>
      </vt:variant>
      <vt:variant>
        <vt:i4>262233</vt:i4>
      </vt:variant>
      <vt:variant>
        <vt:i4>255</vt:i4>
      </vt:variant>
      <vt:variant>
        <vt:i4>0</vt:i4>
      </vt:variant>
      <vt:variant>
        <vt:i4>5</vt:i4>
      </vt:variant>
      <vt:variant>
        <vt:lpwstr>http://get.adobe.com/reader/</vt:lpwstr>
      </vt:variant>
      <vt:variant>
        <vt:lpwstr/>
      </vt:variant>
      <vt:variant>
        <vt:i4>65553</vt:i4>
      </vt:variant>
      <vt:variant>
        <vt:i4>252</vt:i4>
      </vt:variant>
      <vt:variant>
        <vt:i4>0</vt:i4>
      </vt:variant>
      <vt:variant>
        <vt:i4>5</vt:i4>
      </vt:variant>
      <vt:variant>
        <vt:lpwstr>http://www.juridice.ro/313592/Monitorul-Oficial-168-2014.html</vt:lpwstr>
      </vt:variant>
      <vt:variant>
        <vt:lpwstr/>
      </vt:variant>
      <vt:variant>
        <vt:i4>262233</vt:i4>
      </vt:variant>
      <vt:variant>
        <vt:i4>249</vt:i4>
      </vt:variant>
      <vt:variant>
        <vt:i4>0</vt:i4>
      </vt:variant>
      <vt:variant>
        <vt:i4>5</vt:i4>
      </vt:variant>
      <vt:variant>
        <vt:lpwstr>http://get.adobe.com/reader/</vt:lpwstr>
      </vt:variant>
      <vt:variant>
        <vt:lpwstr/>
      </vt:variant>
      <vt:variant>
        <vt:i4>65553</vt:i4>
      </vt:variant>
      <vt:variant>
        <vt:i4>246</vt:i4>
      </vt:variant>
      <vt:variant>
        <vt:i4>0</vt:i4>
      </vt:variant>
      <vt:variant>
        <vt:i4>5</vt:i4>
      </vt:variant>
      <vt:variant>
        <vt:lpwstr>http://www.juridice.ro/313592/Monitorul-Oficial-168-2014.html</vt:lpwstr>
      </vt:variant>
      <vt:variant>
        <vt:lpwstr/>
      </vt:variant>
      <vt:variant>
        <vt:i4>262233</vt:i4>
      </vt:variant>
      <vt:variant>
        <vt:i4>243</vt:i4>
      </vt:variant>
      <vt:variant>
        <vt:i4>0</vt:i4>
      </vt:variant>
      <vt:variant>
        <vt:i4>5</vt:i4>
      </vt:variant>
      <vt:variant>
        <vt:lpwstr>http://get.adobe.com/reader/</vt:lpwstr>
      </vt:variant>
      <vt:variant>
        <vt:lpwstr/>
      </vt:variant>
      <vt:variant>
        <vt:i4>65553</vt:i4>
      </vt:variant>
      <vt:variant>
        <vt:i4>240</vt:i4>
      </vt:variant>
      <vt:variant>
        <vt:i4>0</vt:i4>
      </vt:variant>
      <vt:variant>
        <vt:i4>5</vt:i4>
      </vt:variant>
      <vt:variant>
        <vt:lpwstr>http://www.juridice.ro/313592/Monitorul-Oficial-168-2014.html</vt:lpwstr>
      </vt:variant>
      <vt:variant>
        <vt:lpwstr/>
      </vt:variant>
      <vt:variant>
        <vt:i4>262233</vt:i4>
      </vt:variant>
      <vt:variant>
        <vt:i4>237</vt:i4>
      </vt:variant>
      <vt:variant>
        <vt:i4>0</vt:i4>
      </vt:variant>
      <vt:variant>
        <vt:i4>5</vt:i4>
      </vt:variant>
      <vt:variant>
        <vt:lpwstr>http://get.adobe.com/reader/</vt:lpwstr>
      </vt:variant>
      <vt:variant>
        <vt:lpwstr/>
      </vt:variant>
      <vt:variant>
        <vt:i4>65553</vt:i4>
      </vt:variant>
      <vt:variant>
        <vt:i4>234</vt:i4>
      </vt:variant>
      <vt:variant>
        <vt:i4>0</vt:i4>
      </vt:variant>
      <vt:variant>
        <vt:i4>5</vt:i4>
      </vt:variant>
      <vt:variant>
        <vt:lpwstr>http://www.juridice.ro/313592/Monitorul-Oficial-168-2014.html</vt:lpwstr>
      </vt:variant>
      <vt:variant>
        <vt:lpwstr/>
      </vt:variant>
      <vt:variant>
        <vt:i4>262233</vt:i4>
      </vt:variant>
      <vt:variant>
        <vt:i4>231</vt:i4>
      </vt:variant>
      <vt:variant>
        <vt:i4>0</vt:i4>
      </vt:variant>
      <vt:variant>
        <vt:i4>5</vt:i4>
      </vt:variant>
      <vt:variant>
        <vt:lpwstr>http://get.adobe.com/reader/</vt:lpwstr>
      </vt:variant>
      <vt:variant>
        <vt:lpwstr/>
      </vt:variant>
      <vt:variant>
        <vt:i4>65553</vt:i4>
      </vt:variant>
      <vt:variant>
        <vt:i4>228</vt:i4>
      </vt:variant>
      <vt:variant>
        <vt:i4>0</vt:i4>
      </vt:variant>
      <vt:variant>
        <vt:i4>5</vt:i4>
      </vt:variant>
      <vt:variant>
        <vt:lpwstr>http://www.juridice.ro/313592/Monitorul-Oficial-168-2014.html</vt:lpwstr>
      </vt:variant>
      <vt:variant>
        <vt:lpwstr/>
      </vt:variant>
      <vt:variant>
        <vt:i4>262233</vt:i4>
      </vt:variant>
      <vt:variant>
        <vt:i4>225</vt:i4>
      </vt:variant>
      <vt:variant>
        <vt:i4>0</vt:i4>
      </vt:variant>
      <vt:variant>
        <vt:i4>5</vt:i4>
      </vt:variant>
      <vt:variant>
        <vt:lpwstr>http://get.adobe.com/reader/</vt:lpwstr>
      </vt:variant>
      <vt:variant>
        <vt:lpwstr/>
      </vt:variant>
      <vt:variant>
        <vt:i4>65553</vt:i4>
      </vt:variant>
      <vt:variant>
        <vt:i4>222</vt:i4>
      </vt:variant>
      <vt:variant>
        <vt:i4>0</vt:i4>
      </vt:variant>
      <vt:variant>
        <vt:i4>5</vt:i4>
      </vt:variant>
      <vt:variant>
        <vt:lpwstr>http://www.juridice.ro/313592/Monitorul-Oficial-168-2014.html</vt:lpwstr>
      </vt:variant>
      <vt:variant>
        <vt:lpwstr/>
      </vt:variant>
      <vt:variant>
        <vt:i4>262233</vt:i4>
      </vt:variant>
      <vt:variant>
        <vt:i4>219</vt:i4>
      </vt:variant>
      <vt:variant>
        <vt:i4>0</vt:i4>
      </vt:variant>
      <vt:variant>
        <vt:i4>5</vt:i4>
      </vt:variant>
      <vt:variant>
        <vt:lpwstr>http://get.adobe.com/reader/</vt:lpwstr>
      </vt:variant>
      <vt:variant>
        <vt:lpwstr/>
      </vt:variant>
      <vt:variant>
        <vt:i4>65553</vt:i4>
      </vt:variant>
      <vt:variant>
        <vt:i4>216</vt:i4>
      </vt:variant>
      <vt:variant>
        <vt:i4>0</vt:i4>
      </vt:variant>
      <vt:variant>
        <vt:i4>5</vt:i4>
      </vt:variant>
      <vt:variant>
        <vt:lpwstr>http://www.juridice.ro/313592/Monitorul-Oficial-168-2014.html</vt:lpwstr>
      </vt:variant>
      <vt:variant>
        <vt:lpwstr/>
      </vt:variant>
      <vt:variant>
        <vt:i4>262233</vt:i4>
      </vt:variant>
      <vt:variant>
        <vt:i4>213</vt:i4>
      </vt:variant>
      <vt:variant>
        <vt:i4>0</vt:i4>
      </vt:variant>
      <vt:variant>
        <vt:i4>5</vt:i4>
      </vt:variant>
      <vt:variant>
        <vt:lpwstr>http://get.adobe.com/reader/</vt:lpwstr>
      </vt:variant>
      <vt:variant>
        <vt:lpwstr/>
      </vt:variant>
      <vt:variant>
        <vt:i4>65553</vt:i4>
      </vt:variant>
      <vt:variant>
        <vt:i4>210</vt:i4>
      </vt:variant>
      <vt:variant>
        <vt:i4>0</vt:i4>
      </vt:variant>
      <vt:variant>
        <vt:i4>5</vt:i4>
      </vt:variant>
      <vt:variant>
        <vt:lpwstr>http://www.juridice.ro/313592/Monitorul-Oficial-168-2014.html</vt:lpwstr>
      </vt:variant>
      <vt:variant>
        <vt:lpwstr/>
      </vt:variant>
      <vt:variant>
        <vt:i4>262233</vt:i4>
      </vt:variant>
      <vt:variant>
        <vt:i4>207</vt:i4>
      </vt:variant>
      <vt:variant>
        <vt:i4>0</vt:i4>
      </vt:variant>
      <vt:variant>
        <vt:i4>5</vt:i4>
      </vt:variant>
      <vt:variant>
        <vt:lpwstr>http://get.adobe.com/reader/</vt:lpwstr>
      </vt:variant>
      <vt:variant>
        <vt:lpwstr/>
      </vt:variant>
      <vt:variant>
        <vt:i4>65553</vt:i4>
      </vt:variant>
      <vt:variant>
        <vt:i4>204</vt:i4>
      </vt:variant>
      <vt:variant>
        <vt:i4>0</vt:i4>
      </vt:variant>
      <vt:variant>
        <vt:i4>5</vt:i4>
      </vt:variant>
      <vt:variant>
        <vt:lpwstr>http://www.juridice.ro/313592/Monitorul-Oficial-168-2014.html</vt:lpwstr>
      </vt:variant>
      <vt:variant>
        <vt:lpwstr/>
      </vt:variant>
      <vt:variant>
        <vt:i4>1179743</vt:i4>
      </vt:variant>
      <vt:variant>
        <vt:i4>201</vt:i4>
      </vt:variant>
      <vt:variant>
        <vt:i4>0</vt:i4>
      </vt:variant>
      <vt:variant>
        <vt:i4>5</vt:i4>
      </vt:variant>
      <vt:variant>
        <vt:lpwstr>http://www.monitoruloficial.ro/index.php</vt:lpwstr>
      </vt:variant>
      <vt:variant>
        <vt:lpwstr/>
      </vt:variant>
      <vt:variant>
        <vt:i4>1835071</vt:i4>
      </vt:variant>
      <vt:variant>
        <vt:i4>188</vt:i4>
      </vt:variant>
      <vt:variant>
        <vt:i4>0</vt:i4>
      </vt:variant>
      <vt:variant>
        <vt:i4>5</vt:i4>
      </vt:variant>
      <vt:variant>
        <vt:lpwstr/>
      </vt:variant>
      <vt:variant>
        <vt:lpwstr>_Toc448923156</vt:lpwstr>
      </vt:variant>
      <vt:variant>
        <vt:i4>1835071</vt:i4>
      </vt:variant>
      <vt:variant>
        <vt:i4>182</vt:i4>
      </vt:variant>
      <vt:variant>
        <vt:i4>0</vt:i4>
      </vt:variant>
      <vt:variant>
        <vt:i4>5</vt:i4>
      </vt:variant>
      <vt:variant>
        <vt:lpwstr/>
      </vt:variant>
      <vt:variant>
        <vt:lpwstr>_Toc448923155</vt:lpwstr>
      </vt:variant>
      <vt:variant>
        <vt:i4>1835071</vt:i4>
      </vt:variant>
      <vt:variant>
        <vt:i4>176</vt:i4>
      </vt:variant>
      <vt:variant>
        <vt:i4>0</vt:i4>
      </vt:variant>
      <vt:variant>
        <vt:i4>5</vt:i4>
      </vt:variant>
      <vt:variant>
        <vt:lpwstr/>
      </vt:variant>
      <vt:variant>
        <vt:lpwstr>_Toc448923154</vt:lpwstr>
      </vt:variant>
      <vt:variant>
        <vt:i4>1835071</vt:i4>
      </vt:variant>
      <vt:variant>
        <vt:i4>170</vt:i4>
      </vt:variant>
      <vt:variant>
        <vt:i4>0</vt:i4>
      </vt:variant>
      <vt:variant>
        <vt:i4>5</vt:i4>
      </vt:variant>
      <vt:variant>
        <vt:lpwstr/>
      </vt:variant>
      <vt:variant>
        <vt:lpwstr>_Toc448923153</vt:lpwstr>
      </vt:variant>
      <vt:variant>
        <vt:i4>1835071</vt:i4>
      </vt:variant>
      <vt:variant>
        <vt:i4>164</vt:i4>
      </vt:variant>
      <vt:variant>
        <vt:i4>0</vt:i4>
      </vt:variant>
      <vt:variant>
        <vt:i4>5</vt:i4>
      </vt:variant>
      <vt:variant>
        <vt:lpwstr/>
      </vt:variant>
      <vt:variant>
        <vt:lpwstr>_Toc448923152</vt:lpwstr>
      </vt:variant>
      <vt:variant>
        <vt:i4>1835071</vt:i4>
      </vt:variant>
      <vt:variant>
        <vt:i4>158</vt:i4>
      </vt:variant>
      <vt:variant>
        <vt:i4>0</vt:i4>
      </vt:variant>
      <vt:variant>
        <vt:i4>5</vt:i4>
      </vt:variant>
      <vt:variant>
        <vt:lpwstr/>
      </vt:variant>
      <vt:variant>
        <vt:lpwstr>_Toc448923151</vt:lpwstr>
      </vt:variant>
      <vt:variant>
        <vt:i4>1835071</vt:i4>
      </vt:variant>
      <vt:variant>
        <vt:i4>152</vt:i4>
      </vt:variant>
      <vt:variant>
        <vt:i4>0</vt:i4>
      </vt:variant>
      <vt:variant>
        <vt:i4>5</vt:i4>
      </vt:variant>
      <vt:variant>
        <vt:lpwstr/>
      </vt:variant>
      <vt:variant>
        <vt:lpwstr>_Toc448923150</vt:lpwstr>
      </vt:variant>
      <vt:variant>
        <vt:i4>1900607</vt:i4>
      </vt:variant>
      <vt:variant>
        <vt:i4>146</vt:i4>
      </vt:variant>
      <vt:variant>
        <vt:i4>0</vt:i4>
      </vt:variant>
      <vt:variant>
        <vt:i4>5</vt:i4>
      </vt:variant>
      <vt:variant>
        <vt:lpwstr/>
      </vt:variant>
      <vt:variant>
        <vt:lpwstr>_Toc448923149</vt:lpwstr>
      </vt:variant>
      <vt:variant>
        <vt:i4>1900607</vt:i4>
      </vt:variant>
      <vt:variant>
        <vt:i4>140</vt:i4>
      </vt:variant>
      <vt:variant>
        <vt:i4>0</vt:i4>
      </vt:variant>
      <vt:variant>
        <vt:i4>5</vt:i4>
      </vt:variant>
      <vt:variant>
        <vt:lpwstr/>
      </vt:variant>
      <vt:variant>
        <vt:lpwstr>_Toc448923148</vt:lpwstr>
      </vt:variant>
      <vt:variant>
        <vt:i4>1900607</vt:i4>
      </vt:variant>
      <vt:variant>
        <vt:i4>134</vt:i4>
      </vt:variant>
      <vt:variant>
        <vt:i4>0</vt:i4>
      </vt:variant>
      <vt:variant>
        <vt:i4>5</vt:i4>
      </vt:variant>
      <vt:variant>
        <vt:lpwstr/>
      </vt:variant>
      <vt:variant>
        <vt:lpwstr>_Toc448923147</vt:lpwstr>
      </vt:variant>
      <vt:variant>
        <vt:i4>1900607</vt:i4>
      </vt:variant>
      <vt:variant>
        <vt:i4>128</vt:i4>
      </vt:variant>
      <vt:variant>
        <vt:i4>0</vt:i4>
      </vt:variant>
      <vt:variant>
        <vt:i4>5</vt:i4>
      </vt:variant>
      <vt:variant>
        <vt:lpwstr/>
      </vt:variant>
      <vt:variant>
        <vt:lpwstr>_Toc448923146</vt:lpwstr>
      </vt:variant>
      <vt:variant>
        <vt:i4>1900607</vt:i4>
      </vt:variant>
      <vt:variant>
        <vt:i4>122</vt:i4>
      </vt:variant>
      <vt:variant>
        <vt:i4>0</vt:i4>
      </vt:variant>
      <vt:variant>
        <vt:i4>5</vt:i4>
      </vt:variant>
      <vt:variant>
        <vt:lpwstr/>
      </vt:variant>
      <vt:variant>
        <vt:lpwstr>_Toc448923145</vt:lpwstr>
      </vt:variant>
      <vt:variant>
        <vt:i4>1900607</vt:i4>
      </vt:variant>
      <vt:variant>
        <vt:i4>116</vt:i4>
      </vt:variant>
      <vt:variant>
        <vt:i4>0</vt:i4>
      </vt:variant>
      <vt:variant>
        <vt:i4>5</vt:i4>
      </vt:variant>
      <vt:variant>
        <vt:lpwstr/>
      </vt:variant>
      <vt:variant>
        <vt:lpwstr>_Toc448923144</vt:lpwstr>
      </vt:variant>
      <vt:variant>
        <vt:i4>1900607</vt:i4>
      </vt:variant>
      <vt:variant>
        <vt:i4>110</vt:i4>
      </vt:variant>
      <vt:variant>
        <vt:i4>0</vt:i4>
      </vt:variant>
      <vt:variant>
        <vt:i4>5</vt:i4>
      </vt:variant>
      <vt:variant>
        <vt:lpwstr/>
      </vt:variant>
      <vt:variant>
        <vt:lpwstr>_Toc448923143</vt:lpwstr>
      </vt:variant>
      <vt:variant>
        <vt:i4>1900607</vt:i4>
      </vt:variant>
      <vt:variant>
        <vt:i4>104</vt:i4>
      </vt:variant>
      <vt:variant>
        <vt:i4>0</vt:i4>
      </vt:variant>
      <vt:variant>
        <vt:i4>5</vt:i4>
      </vt:variant>
      <vt:variant>
        <vt:lpwstr/>
      </vt:variant>
      <vt:variant>
        <vt:lpwstr>_Toc448923142</vt:lpwstr>
      </vt:variant>
      <vt:variant>
        <vt:i4>1900607</vt:i4>
      </vt:variant>
      <vt:variant>
        <vt:i4>98</vt:i4>
      </vt:variant>
      <vt:variant>
        <vt:i4>0</vt:i4>
      </vt:variant>
      <vt:variant>
        <vt:i4>5</vt:i4>
      </vt:variant>
      <vt:variant>
        <vt:lpwstr/>
      </vt:variant>
      <vt:variant>
        <vt:lpwstr>_Toc448923141</vt:lpwstr>
      </vt:variant>
      <vt:variant>
        <vt:i4>1703999</vt:i4>
      </vt:variant>
      <vt:variant>
        <vt:i4>92</vt:i4>
      </vt:variant>
      <vt:variant>
        <vt:i4>0</vt:i4>
      </vt:variant>
      <vt:variant>
        <vt:i4>5</vt:i4>
      </vt:variant>
      <vt:variant>
        <vt:lpwstr/>
      </vt:variant>
      <vt:variant>
        <vt:lpwstr>_Toc448923139</vt:lpwstr>
      </vt:variant>
      <vt:variant>
        <vt:i4>1703999</vt:i4>
      </vt:variant>
      <vt:variant>
        <vt:i4>86</vt:i4>
      </vt:variant>
      <vt:variant>
        <vt:i4>0</vt:i4>
      </vt:variant>
      <vt:variant>
        <vt:i4>5</vt:i4>
      </vt:variant>
      <vt:variant>
        <vt:lpwstr/>
      </vt:variant>
      <vt:variant>
        <vt:lpwstr>_Toc448923138</vt:lpwstr>
      </vt:variant>
      <vt:variant>
        <vt:i4>1703999</vt:i4>
      </vt:variant>
      <vt:variant>
        <vt:i4>80</vt:i4>
      </vt:variant>
      <vt:variant>
        <vt:i4>0</vt:i4>
      </vt:variant>
      <vt:variant>
        <vt:i4>5</vt:i4>
      </vt:variant>
      <vt:variant>
        <vt:lpwstr/>
      </vt:variant>
      <vt:variant>
        <vt:lpwstr>_Toc448923137</vt:lpwstr>
      </vt:variant>
      <vt:variant>
        <vt:i4>1703999</vt:i4>
      </vt:variant>
      <vt:variant>
        <vt:i4>74</vt:i4>
      </vt:variant>
      <vt:variant>
        <vt:i4>0</vt:i4>
      </vt:variant>
      <vt:variant>
        <vt:i4>5</vt:i4>
      </vt:variant>
      <vt:variant>
        <vt:lpwstr/>
      </vt:variant>
      <vt:variant>
        <vt:lpwstr>_Toc448923136</vt:lpwstr>
      </vt:variant>
      <vt:variant>
        <vt:i4>1703999</vt:i4>
      </vt:variant>
      <vt:variant>
        <vt:i4>68</vt:i4>
      </vt:variant>
      <vt:variant>
        <vt:i4>0</vt:i4>
      </vt:variant>
      <vt:variant>
        <vt:i4>5</vt:i4>
      </vt:variant>
      <vt:variant>
        <vt:lpwstr/>
      </vt:variant>
      <vt:variant>
        <vt:lpwstr>_Toc448923135</vt:lpwstr>
      </vt:variant>
      <vt:variant>
        <vt:i4>1703999</vt:i4>
      </vt:variant>
      <vt:variant>
        <vt:i4>62</vt:i4>
      </vt:variant>
      <vt:variant>
        <vt:i4>0</vt:i4>
      </vt:variant>
      <vt:variant>
        <vt:i4>5</vt:i4>
      </vt:variant>
      <vt:variant>
        <vt:lpwstr/>
      </vt:variant>
      <vt:variant>
        <vt:lpwstr>_Toc448923134</vt:lpwstr>
      </vt:variant>
      <vt:variant>
        <vt:i4>1703999</vt:i4>
      </vt:variant>
      <vt:variant>
        <vt:i4>56</vt:i4>
      </vt:variant>
      <vt:variant>
        <vt:i4>0</vt:i4>
      </vt:variant>
      <vt:variant>
        <vt:i4>5</vt:i4>
      </vt:variant>
      <vt:variant>
        <vt:lpwstr/>
      </vt:variant>
      <vt:variant>
        <vt:lpwstr>_Toc448923133</vt:lpwstr>
      </vt:variant>
      <vt:variant>
        <vt:i4>1703999</vt:i4>
      </vt:variant>
      <vt:variant>
        <vt:i4>50</vt:i4>
      </vt:variant>
      <vt:variant>
        <vt:i4>0</vt:i4>
      </vt:variant>
      <vt:variant>
        <vt:i4>5</vt:i4>
      </vt:variant>
      <vt:variant>
        <vt:lpwstr/>
      </vt:variant>
      <vt:variant>
        <vt:lpwstr>_Toc448923132</vt:lpwstr>
      </vt:variant>
      <vt:variant>
        <vt:i4>1703999</vt:i4>
      </vt:variant>
      <vt:variant>
        <vt:i4>44</vt:i4>
      </vt:variant>
      <vt:variant>
        <vt:i4>0</vt:i4>
      </vt:variant>
      <vt:variant>
        <vt:i4>5</vt:i4>
      </vt:variant>
      <vt:variant>
        <vt:lpwstr/>
      </vt:variant>
      <vt:variant>
        <vt:lpwstr>_Toc448923130</vt:lpwstr>
      </vt:variant>
      <vt:variant>
        <vt:i4>1769535</vt:i4>
      </vt:variant>
      <vt:variant>
        <vt:i4>38</vt:i4>
      </vt:variant>
      <vt:variant>
        <vt:i4>0</vt:i4>
      </vt:variant>
      <vt:variant>
        <vt:i4>5</vt:i4>
      </vt:variant>
      <vt:variant>
        <vt:lpwstr/>
      </vt:variant>
      <vt:variant>
        <vt:lpwstr>_Toc448923129</vt:lpwstr>
      </vt:variant>
      <vt:variant>
        <vt:i4>1769535</vt:i4>
      </vt:variant>
      <vt:variant>
        <vt:i4>32</vt:i4>
      </vt:variant>
      <vt:variant>
        <vt:i4>0</vt:i4>
      </vt:variant>
      <vt:variant>
        <vt:i4>5</vt:i4>
      </vt:variant>
      <vt:variant>
        <vt:lpwstr/>
      </vt:variant>
      <vt:variant>
        <vt:lpwstr>_Toc448923128</vt:lpwstr>
      </vt:variant>
      <vt:variant>
        <vt:i4>1572927</vt:i4>
      </vt:variant>
      <vt:variant>
        <vt:i4>26</vt:i4>
      </vt:variant>
      <vt:variant>
        <vt:i4>0</vt:i4>
      </vt:variant>
      <vt:variant>
        <vt:i4>5</vt:i4>
      </vt:variant>
      <vt:variant>
        <vt:lpwstr/>
      </vt:variant>
      <vt:variant>
        <vt:lpwstr>_Toc448923113</vt:lpwstr>
      </vt:variant>
      <vt:variant>
        <vt:i4>1572927</vt:i4>
      </vt:variant>
      <vt:variant>
        <vt:i4>20</vt:i4>
      </vt:variant>
      <vt:variant>
        <vt:i4>0</vt:i4>
      </vt:variant>
      <vt:variant>
        <vt:i4>5</vt:i4>
      </vt:variant>
      <vt:variant>
        <vt:lpwstr/>
      </vt:variant>
      <vt:variant>
        <vt:lpwstr>_Toc448923111</vt:lpwstr>
      </vt:variant>
      <vt:variant>
        <vt:i4>1572927</vt:i4>
      </vt:variant>
      <vt:variant>
        <vt:i4>14</vt:i4>
      </vt:variant>
      <vt:variant>
        <vt:i4>0</vt:i4>
      </vt:variant>
      <vt:variant>
        <vt:i4>5</vt:i4>
      </vt:variant>
      <vt:variant>
        <vt:lpwstr/>
      </vt:variant>
      <vt:variant>
        <vt:lpwstr>_Toc448923110</vt:lpwstr>
      </vt:variant>
      <vt:variant>
        <vt:i4>1638463</vt:i4>
      </vt:variant>
      <vt:variant>
        <vt:i4>8</vt:i4>
      </vt:variant>
      <vt:variant>
        <vt:i4>0</vt:i4>
      </vt:variant>
      <vt:variant>
        <vt:i4>5</vt:i4>
      </vt:variant>
      <vt:variant>
        <vt:lpwstr/>
      </vt:variant>
      <vt:variant>
        <vt:lpwstr>_Toc448923109</vt:lpwstr>
      </vt:variant>
      <vt:variant>
        <vt:i4>1638463</vt:i4>
      </vt:variant>
      <vt:variant>
        <vt:i4>2</vt:i4>
      </vt:variant>
      <vt:variant>
        <vt:i4>0</vt:i4>
      </vt:variant>
      <vt:variant>
        <vt:i4>5</vt:i4>
      </vt:variant>
      <vt:variant>
        <vt:lpwstr/>
      </vt:variant>
      <vt:variant>
        <vt:lpwstr>_Toc448923108</vt:lpwstr>
      </vt:variant>
      <vt:variant>
        <vt:i4>6422655</vt:i4>
      </vt:variant>
      <vt:variant>
        <vt:i4>3</vt:i4>
      </vt:variant>
      <vt:variant>
        <vt:i4>0</vt:i4>
      </vt:variant>
      <vt:variant>
        <vt:i4>5</vt:i4>
      </vt:variant>
      <vt:variant>
        <vt:lpwstr>http://www.prefecturahunedoara.ro/</vt:lpwstr>
      </vt:variant>
      <vt:variant>
        <vt:lpwstr/>
      </vt:variant>
      <vt:variant>
        <vt:i4>6422655</vt:i4>
      </vt:variant>
      <vt:variant>
        <vt:i4>3</vt:i4>
      </vt:variant>
      <vt:variant>
        <vt:i4>0</vt:i4>
      </vt:variant>
      <vt:variant>
        <vt:i4>5</vt:i4>
      </vt:variant>
      <vt:variant>
        <vt:lpwstr>http://www.prefecturahunedoara.ro/</vt:lpwstr>
      </vt:variant>
      <vt:variant>
        <vt:lpwstr/>
      </vt:variant>
      <vt:variant>
        <vt:i4>4391039</vt:i4>
      </vt:variant>
      <vt:variant>
        <vt:i4>0</vt:i4>
      </vt:variant>
      <vt:variant>
        <vt:i4>0</vt:i4>
      </vt:variant>
      <vt:variant>
        <vt:i4>5</vt:i4>
      </vt:variant>
      <vt:variant>
        <vt:lpwstr>mailto:prefhd@comser.ro</vt:lpwstr>
      </vt:variant>
      <vt:variant>
        <vt:lpwstr/>
      </vt:variant>
      <vt:variant>
        <vt:i4>3276807</vt:i4>
      </vt:variant>
      <vt:variant>
        <vt:i4>-1</vt:i4>
      </vt:variant>
      <vt:variant>
        <vt:i4>1084</vt:i4>
      </vt:variant>
      <vt:variant>
        <vt:i4>4</vt:i4>
      </vt:variant>
      <vt:variant>
        <vt:lpwstr>http://www.europarl.europa.eu/resources/library/images/20160408PHT22169/20160408PHT22169_original.jpg?epbox%5breference%5d=20160408STO22170</vt:lpwstr>
      </vt:variant>
      <vt:variant>
        <vt:lpwstr/>
      </vt:variant>
      <vt:variant>
        <vt:i4>2621539</vt:i4>
      </vt:variant>
      <vt:variant>
        <vt:i4>-1</vt:i4>
      </vt:variant>
      <vt:variant>
        <vt:i4>1084</vt:i4>
      </vt:variant>
      <vt:variant>
        <vt:i4>1</vt:i4>
      </vt:variant>
      <vt:variant>
        <vt:lpwstr>http://www.europarl.europa.eu/resources/library/images/20160408PHT22169/20160408PHT22169_width_600.jpg</vt:lpwstr>
      </vt:variant>
      <vt:variant>
        <vt:lpwstr/>
      </vt:variant>
      <vt:variant>
        <vt:i4>3473417</vt:i4>
      </vt:variant>
      <vt:variant>
        <vt:i4>-1</vt:i4>
      </vt:variant>
      <vt:variant>
        <vt:i4>1085</vt:i4>
      </vt:variant>
      <vt:variant>
        <vt:i4>4</vt:i4>
      </vt:variant>
      <vt:variant>
        <vt:lpwstr>http://www.europarl.europa.eu/resources/library/images/20160412PHT22633/20160412PHT22633_original.jpg?epbox%5breference%5d=20160407IPR21773</vt:lpwstr>
      </vt:variant>
      <vt:variant>
        <vt:lpwstr/>
      </vt:variant>
      <vt:variant>
        <vt:i4>3014752</vt:i4>
      </vt:variant>
      <vt:variant>
        <vt:i4>-1</vt:i4>
      </vt:variant>
      <vt:variant>
        <vt:i4>1085</vt:i4>
      </vt:variant>
      <vt:variant>
        <vt:i4>1</vt:i4>
      </vt:variant>
      <vt:variant>
        <vt:lpwstr>http://www.europarl.europa.eu/resources/library/images/20160412PHT22633/20160412PHT22633_width_300.jpg</vt:lpwstr>
      </vt:variant>
      <vt:variant>
        <vt:lpwstr/>
      </vt:variant>
      <vt:variant>
        <vt:i4>3735554</vt:i4>
      </vt:variant>
      <vt:variant>
        <vt:i4>-1</vt:i4>
      </vt:variant>
      <vt:variant>
        <vt:i4>1086</vt:i4>
      </vt:variant>
      <vt:variant>
        <vt:i4>4</vt:i4>
      </vt:variant>
      <vt:variant>
        <vt:lpwstr>http://www.europarl.europa.eu/resources/library/images/20160411PHT22385/20160411PHT22385_original.jpg?epbox%5breference%5d=20160412STO22652</vt:lpwstr>
      </vt:variant>
      <vt:variant>
        <vt:lpwstr/>
      </vt:variant>
      <vt:variant>
        <vt:i4>2097259</vt:i4>
      </vt:variant>
      <vt:variant>
        <vt:i4>-1</vt:i4>
      </vt:variant>
      <vt:variant>
        <vt:i4>1086</vt:i4>
      </vt:variant>
      <vt:variant>
        <vt:i4>1</vt:i4>
      </vt:variant>
      <vt:variant>
        <vt:lpwstr>http://www.europarl.europa.eu/resources/library/images/20160411PHT22385/20160411PHT22385_width_600.jpg</vt:lpwstr>
      </vt:variant>
      <vt:variant>
        <vt:lpwstr/>
      </vt:variant>
      <vt:variant>
        <vt:i4>3538954</vt:i4>
      </vt:variant>
      <vt:variant>
        <vt:i4>-1</vt:i4>
      </vt:variant>
      <vt:variant>
        <vt:i4>1087</vt:i4>
      </vt:variant>
      <vt:variant>
        <vt:i4>4</vt:i4>
      </vt:variant>
      <vt:variant>
        <vt:lpwstr>http://www.europarl.europa.eu/resources/library/images/20160412PHT22621/20160412PHT22621_original.jpg?epbox%5breference%5d=20160407IPR21775</vt:lpwstr>
      </vt:variant>
      <vt:variant>
        <vt:lpwstr/>
      </vt:variant>
      <vt:variant>
        <vt:i4>2949219</vt:i4>
      </vt:variant>
      <vt:variant>
        <vt:i4>-1</vt:i4>
      </vt:variant>
      <vt:variant>
        <vt:i4>1087</vt:i4>
      </vt:variant>
      <vt:variant>
        <vt:i4>1</vt:i4>
      </vt:variant>
      <vt:variant>
        <vt:lpwstr>http://www.europarl.europa.eu/resources/library/images/20160412PHT22621/20160412PHT22621_width_300.jpg</vt:lpwstr>
      </vt:variant>
      <vt:variant>
        <vt:lpwstr/>
      </vt:variant>
      <vt:variant>
        <vt:i4>3342351</vt:i4>
      </vt:variant>
      <vt:variant>
        <vt:i4>-1</vt:i4>
      </vt:variant>
      <vt:variant>
        <vt:i4>1088</vt:i4>
      </vt:variant>
      <vt:variant>
        <vt:i4>4</vt:i4>
      </vt:variant>
      <vt:variant>
        <vt:lpwstr>http://www.europarl.europa.eu/resources/library/images/20160412PHT22635/20160412PHT22635_original.jpg?epbox%5breference%5d=20160407IPR21776</vt:lpwstr>
      </vt:variant>
      <vt:variant>
        <vt:lpwstr/>
      </vt:variant>
      <vt:variant>
        <vt:i4>2621542</vt:i4>
      </vt:variant>
      <vt:variant>
        <vt:i4>-1</vt:i4>
      </vt:variant>
      <vt:variant>
        <vt:i4>1088</vt:i4>
      </vt:variant>
      <vt:variant>
        <vt:i4>1</vt:i4>
      </vt:variant>
      <vt:variant>
        <vt:lpwstr>http://www.europarl.europa.eu/resources/library/images/20160412PHT22635/20160412PHT22635_width_300.jpg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CAERI - Manager</dc:creator>
  <cp:keywords/>
  <cp:lastModifiedBy>Irina</cp:lastModifiedBy>
  <cp:revision>9</cp:revision>
  <cp:lastPrinted>2021-09-13T12:45:00Z</cp:lastPrinted>
  <dcterms:created xsi:type="dcterms:W3CDTF">2021-09-13T05:35:00Z</dcterms:created>
  <dcterms:modified xsi:type="dcterms:W3CDTF">2021-09-13T12:45:00Z</dcterms:modified>
</cp:coreProperties>
</file>